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ink/ink1000.xml" ContentType="application/inkml+xml"/>
  <Override PartName="/word/ink/ink1001.xml" ContentType="application/inkml+xml"/>
  <Override PartName="/word/ink/ink1002.xml" ContentType="application/inkml+xml"/>
  <Override PartName="/word/ink/ink1003.xml" ContentType="application/inkml+xml"/>
  <Override PartName="/word/ink/ink1004.xml" ContentType="application/inkml+xml"/>
  <Override PartName="/word/ink/ink1005.xml" ContentType="application/inkml+xml"/>
  <Override PartName="/word/ink/ink1006.xml" ContentType="application/inkml+xml"/>
  <Override PartName="/word/ink/ink1007.xml" ContentType="application/inkml+xml"/>
  <Override PartName="/word/ink/ink1008.xml" ContentType="application/inkml+xml"/>
  <Override PartName="/word/ink/ink1009.xml" ContentType="application/inkml+xml"/>
  <Override PartName="/word/ink/ink1010.xml" ContentType="application/inkml+xml"/>
  <Override PartName="/word/ink/ink1011.xml" ContentType="application/inkml+xml"/>
  <Override PartName="/word/ink/ink1012.xml" ContentType="application/inkml+xml"/>
  <Override PartName="/word/ink/ink1013.xml" ContentType="application/inkml+xml"/>
  <Override PartName="/word/ink/ink1014.xml" ContentType="application/inkml+xml"/>
  <Override PartName="/word/ink/ink1015.xml" ContentType="application/inkml+xml"/>
  <Override PartName="/word/ink/ink1016.xml" ContentType="application/inkml+xml"/>
  <Override PartName="/word/ink/ink1017.xml" ContentType="application/inkml+xml"/>
  <Override PartName="/word/ink/ink1018.xml" ContentType="application/inkml+xml"/>
  <Override PartName="/word/ink/ink1019.xml" ContentType="application/inkml+xml"/>
  <Override PartName="/word/ink/ink1020.xml" ContentType="application/inkml+xml"/>
  <Override PartName="/word/ink/ink1021.xml" ContentType="application/inkml+xml"/>
  <Override PartName="/word/ink/ink1022.xml" ContentType="application/inkml+xml"/>
  <Override PartName="/word/ink/ink1023.xml" ContentType="application/inkml+xml"/>
  <Override PartName="/word/ink/ink1024.xml" ContentType="application/inkml+xml"/>
  <Override PartName="/word/ink/ink1025.xml" ContentType="application/inkml+xml"/>
  <Override PartName="/word/ink/ink1026.xml" ContentType="application/inkml+xml"/>
  <Override PartName="/word/ink/ink1027.xml" ContentType="application/inkml+xml"/>
  <Override PartName="/word/ink/ink1028.xml" ContentType="application/inkml+xml"/>
  <Override PartName="/word/ink/ink1029.xml" ContentType="application/inkml+xml"/>
  <Override PartName="/word/ink/ink1030.xml" ContentType="application/inkml+xml"/>
  <Override PartName="/word/ink/ink1031.xml" ContentType="application/inkml+xml"/>
  <Override PartName="/word/ink/ink1032.xml" ContentType="application/inkml+xml"/>
  <Override PartName="/word/ink/ink1033.xml" ContentType="application/inkml+xml"/>
  <Override PartName="/word/ink/ink1034.xml" ContentType="application/inkml+xml"/>
  <Override PartName="/word/ink/ink1035.xml" ContentType="application/inkml+xml"/>
  <Override PartName="/word/ink/ink1036.xml" ContentType="application/inkml+xml"/>
  <Override PartName="/word/ink/ink1037.xml" ContentType="application/inkml+xml"/>
  <Override PartName="/word/ink/ink1038.xml" ContentType="application/inkml+xml"/>
  <Override PartName="/word/ink/ink1039.xml" ContentType="application/inkml+xml"/>
  <Override PartName="/word/ink/ink1040.xml" ContentType="application/inkml+xml"/>
  <Override PartName="/word/ink/ink1041.xml" ContentType="application/inkml+xml"/>
  <Override PartName="/word/ink/ink1042.xml" ContentType="application/inkml+xml"/>
  <Override PartName="/word/ink/ink1043.xml" ContentType="application/inkml+xml"/>
  <Override PartName="/word/ink/ink1044.xml" ContentType="application/inkml+xml"/>
  <Override PartName="/word/ink/ink1045.xml" ContentType="application/inkml+xml"/>
  <Override PartName="/word/ink/ink1046.xml" ContentType="application/inkml+xml"/>
  <Override PartName="/word/ink/ink1047.xml" ContentType="application/inkml+xml"/>
  <Override PartName="/word/ink/ink1048.xml" ContentType="application/inkml+xml"/>
  <Override PartName="/word/ink/ink1049.xml" ContentType="application/inkml+xml"/>
  <Override PartName="/word/ink/ink1050.xml" ContentType="application/inkml+xml"/>
  <Override PartName="/word/ink/ink1051.xml" ContentType="application/inkml+xml"/>
  <Override PartName="/word/ink/ink1052.xml" ContentType="application/inkml+xml"/>
  <Override PartName="/word/ink/ink1053.xml" ContentType="application/inkml+xml"/>
  <Override PartName="/word/ink/ink1054.xml" ContentType="application/inkml+xml"/>
  <Override PartName="/word/ink/ink1055.xml" ContentType="application/inkml+xml"/>
  <Override PartName="/word/ink/ink1056.xml" ContentType="application/inkml+xml"/>
  <Override PartName="/word/ink/ink1057.xml" ContentType="application/inkml+xml"/>
  <Override PartName="/word/ink/ink1058.xml" ContentType="application/inkml+xml"/>
  <Override PartName="/word/ink/ink1059.xml" ContentType="application/inkml+xml"/>
  <Override PartName="/word/ink/ink1060.xml" ContentType="application/inkml+xml"/>
  <Override PartName="/word/ink/ink1061.xml" ContentType="application/inkml+xml"/>
  <Override PartName="/word/ink/ink1062.xml" ContentType="application/inkml+xml"/>
  <Override PartName="/word/ink/ink1063.xml" ContentType="application/inkml+xml"/>
  <Override PartName="/word/ink/ink1064.xml" ContentType="application/inkml+xml"/>
  <Override PartName="/word/ink/ink1065.xml" ContentType="application/inkml+xml"/>
  <Override PartName="/word/ink/ink1066.xml" ContentType="application/inkml+xml"/>
  <Override PartName="/word/ink/ink1067.xml" ContentType="application/inkml+xml"/>
  <Override PartName="/word/ink/ink1068.xml" ContentType="application/inkml+xml"/>
  <Override PartName="/word/ink/ink1069.xml" ContentType="application/inkml+xml"/>
  <Override PartName="/word/ink/ink1070.xml" ContentType="application/inkml+xml"/>
  <Override PartName="/word/ink/ink1071.xml" ContentType="application/inkml+xml"/>
  <Override PartName="/word/ink/ink1072.xml" ContentType="application/inkml+xml"/>
  <Override PartName="/word/ink/ink1073.xml" ContentType="application/inkml+xml"/>
  <Override PartName="/word/ink/ink1074.xml" ContentType="application/inkml+xml"/>
  <Override PartName="/word/ink/ink1075.xml" ContentType="application/inkml+xml"/>
  <Override PartName="/word/ink/ink1076.xml" ContentType="application/inkml+xml"/>
  <Override PartName="/word/ink/ink1077.xml" ContentType="application/inkml+xml"/>
  <Override PartName="/word/ink/ink1078.xml" ContentType="application/inkml+xml"/>
  <Override PartName="/word/ink/ink1079.xml" ContentType="application/inkml+xml"/>
  <Override PartName="/word/ink/ink1080.xml" ContentType="application/inkml+xml"/>
  <Override PartName="/word/ink/ink1081.xml" ContentType="application/inkml+xml"/>
  <Override PartName="/word/ink/ink1082.xml" ContentType="application/inkml+xml"/>
  <Override PartName="/word/ink/ink1083.xml" ContentType="application/inkml+xml"/>
  <Override PartName="/word/ink/ink1084.xml" ContentType="application/inkml+xml"/>
  <Override PartName="/word/ink/ink1085.xml" ContentType="application/inkml+xml"/>
  <Override PartName="/word/ink/ink1086.xml" ContentType="application/inkml+xml"/>
  <Override PartName="/word/ink/ink1087.xml" ContentType="application/inkml+xml"/>
  <Override PartName="/word/ink/ink1088.xml" ContentType="application/inkml+xml"/>
  <Override PartName="/word/ink/ink1089.xml" ContentType="application/inkml+xml"/>
  <Override PartName="/word/ink/ink1090.xml" ContentType="application/inkml+xml"/>
  <Override PartName="/word/ink/ink1091.xml" ContentType="application/inkml+xml"/>
  <Override PartName="/word/ink/ink1092.xml" ContentType="application/inkml+xml"/>
  <Override PartName="/word/ink/ink1093.xml" ContentType="application/inkml+xml"/>
  <Override PartName="/word/ink/ink1094.xml" ContentType="application/inkml+xml"/>
  <Override PartName="/word/ink/ink1095.xml" ContentType="application/inkml+xml"/>
  <Override PartName="/word/ink/ink1096.xml" ContentType="application/inkml+xml"/>
  <Override PartName="/word/ink/ink1097.xml" ContentType="application/inkml+xml"/>
  <Override PartName="/word/ink/ink1098.xml" ContentType="application/inkml+xml"/>
  <Override PartName="/word/ink/ink1099.xml" ContentType="application/inkml+xml"/>
  <Override PartName="/word/ink/ink1100.xml" ContentType="application/inkml+xml"/>
  <Override PartName="/word/ink/ink1101.xml" ContentType="application/inkml+xml"/>
  <Override PartName="/word/ink/ink1102.xml" ContentType="application/inkml+xml"/>
  <Override PartName="/word/ink/ink1103.xml" ContentType="application/inkml+xml"/>
  <Override PartName="/word/ink/ink1104.xml" ContentType="application/inkml+xml"/>
  <Override PartName="/word/ink/ink1105.xml" ContentType="application/inkml+xml"/>
  <Override PartName="/word/ink/ink1106.xml" ContentType="application/inkml+xml"/>
  <Override PartName="/word/ink/ink1107.xml" ContentType="application/inkml+xml"/>
  <Override PartName="/word/ink/ink1108.xml" ContentType="application/inkml+xml"/>
  <Override PartName="/word/ink/ink1109.xml" ContentType="application/inkml+xml"/>
  <Override PartName="/word/ink/ink1110.xml" ContentType="application/inkml+xml"/>
  <Override PartName="/word/ink/ink1111.xml" ContentType="application/inkml+xml"/>
  <Override PartName="/word/ink/ink1112.xml" ContentType="application/inkml+xml"/>
  <Override PartName="/word/ink/ink1113.xml" ContentType="application/inkml+xml"/>
  <Override PartName="/word/ink/ink1114.xml" ContentType="application/inkml+xml"/>
  <Override PartName="/word/ink/ink1115.xml" ContentType="application/inkml+xml"/>
  <Override PartName="/word/ink/ink1116.xml" ContentType="application/inkml+xml"/>
  <Override PartName="/word/ink/ink1117.xml" ContentType="application/inkml+xml"/>
  <Override PartName="/word/ink/ink1118.xml" ContentType="application/inkml+xml"/>
  <Override PartName="/word/ink/ink1119.xml" ContentType="application/inkml+xml"/>
  <Override PartName="/word/ink/ink1120.xml" ContentType="application/inkml+xml"/>
  <Override PartName="/word/ink/ink1121.xml" ContentType="application/inkml+xml"/>
  <Override PartName="/word/ink/ink1122.xml" ContentType="application/inkml+xml"/>
  <Override PartName="/word/ink/ink1123.xml" ContentType="application/inkml+xml"/>
  <Override PartName="/word/ink/ink1124.xml" ContentType="application/inkml+xml"/>
  <Override PartName="/word/ink/ink1125.xml" ContentType="application/inkml+xml"/>
  <Override PartName="/word/ink/ink1126.xml" ContentType="application/inkml+xml"/>
  <Override PartName="/word/ink/ink1127.xml" ContentType="application/inkml+xml"/>
  <Override PartName="/word/ink/ink1128.xml" ContentType="application/inkml+xml"/>
  <Override PartName="/word/ink/ink1129.xml" ContentType="application/inkml+xml"/>
  <Override PartName="/word/ink/ink1130.xml" ContentType="application/inkml+xml"/>
  <Override PartName="/word/ink/ink1131.xml" ContentType="application/inkml+xml"/>
  <Override PartName="/word/ink/ink1132.xml" ContentType="application/inkml+xml"/>
  <Override PartName="/word/ink/ink1133.xml" ContentType="application/inkml+xml"/>
  <Override PartName="/word/ink/ink1134.xml" ContentType="application/inkml+xml"/>
  <Override PartName="/word/ink/ink1135.xml" ContentType="application/inkml+xml"/>
  <Override PartName="/word/ink/ink1136.xml" ContentType="application/inkml+xml"/>
  <Override PartName="/word/ink/ink1137.xml" ContentType="application/inkml+xml"/>
  <Override PartName="/word/ink/ink1138.xml" ContentType="application/inkml+xml"/>
  <Override PartName="/word/ink/ink1139.xml" ContentType="application/inkml+xml"/>
  <Override PartName="/word/ink/ink1140.xml" ContentType="application/inkml+xml"/>
  <Override PartName="/word/ink/ink1141.xml" ContentType="application/inkml+xml"/>
  <Override PartName="/word/ink/ink1142.xml" ContentType="application/inkml+xml"/>
  <Override PartName="/word/ink/ink1143.xml" ContentType="application/inkml+xml"/>
  <Override PartName="/word/ink/ink1144.xml" ContentType="application/inkml+xml"/>
  <Override PartName="/word/ink/ink1145.xml" ContentType="application/inkml+xml"/>
  <Override PartName="/word/ink/ink1146.xml" ContentType="application/inkml+xml"/>
  <Override PartName="/word/ink/ink1147.xml" ContentType="application/inkml+xml"/>
  <Override PartName="/word/ink/ink1148.xml" ContentType="application/inkml+xml"/>
  <Override PartName="/word/ink/ink1149.xml" ContentType="application/inkml+xml"/>
  <Override PartName="/word/ink/ink1150.xml" ContentType="application/inkml+xml"/>
  <Override PartName="/word/ink/ink1151.xml" ContentType="application/inkml+xml"/>
  <Override PartName="/word/ink/ink1152.xml" ContentType="application/inkml+xml"/>
  <Override PartName="/word/ink/ink1153.xml" ContentType="application/inkml+xml"/>
  <Override PartName="/word/ink/ink1154.xml" ContentType="application/inkml+xml"/>
  <Override PartName="/word/ink/ink1155.xml" ContentType="application/inkml+xml"/>
  <Override PartName="/word/ink/ink1156.xml" ContentType="application/inkml+xml"/>
  <Override PartName="/word/ink/ink1157.xml" ContentType="application/inkml+xml"/>
  <Override PartName="/word/ink/ink1158.xml" ContentType="application/inkml+xml"/>
  <Override PartName="/word/ink/ink1159.xml" ContentType="application/inkml+xml"/>
  <Override PartName="/word/ink/ink1160.xml" ContentType="application/inkml+xml"/>
  <Override PartName="/word/ink/ink1161.xml" ContentType="application/inkml+xml"/>
  <Override PartName="/word/ink/ink1162.xml" ContentType="application/inkml+xml"/>
  <Override PartName="/word/ink/ink1163.xml" ContentType="application/inkml+xml"/>
  <Override PartName="/word/ink/ink1164.xml" ContentType="application/inkml+xml"/>
  <Override PartName="/word/ink/ink1165.xml" ContentType="application/inkml+xml"/>
  <Override PartName="/word/ink/ink1166.xml" ContentType="application/inkml+xml"/>
  <Override PartName="/word/ink/ink1167.xml" ContentType="application/inkml+xml"/>
  <Override PartName="/word/ink/ink1168.xml" ContentType="application/inkml+xml"/>
  <Override PartName="/word/ink/ink1169.xml" ContentType="application/inkml+xml"/>
  <Override PartName="/word/ink/ink1170.xml" ContentType="application/inkml+xml"/>
  <Override PartName="/word/ink/ink1171.xml" ContentType="application/inkml+xml"/>
  <Override PartName="/word/ink/ink1172.xml" ContentType="application/inkml+xml"/>
  <Override PartName="/word/ink/ink1173.xml" ContentType="application/inkml+xml"/>
  <Override PartName="/word/ink/ink1174.xml" ContentType="application/inkml+xml"/>
  <Override PartName="/word/ink/ink1175.xml" ContentType="application/inkml+xml"/>
  <Override PartName="/word/ink/ink1176.xml" ContentType="application/inkml+xml"/>
  <Override PartName="/word/ink/ink1177.xml" ContentType="application/inkml+xml"/>
  <Override PartName="/word/ink/ink1178.xml" ContentType="application/inkml+xml"/>
  <Override PartName="/word/ink/ink1179.xml" ContentType="application/inkml+xml"/>
  <Override PartName="/word/ink/ink1180.xml" ContentType="application/inkml+xml"/>
  <Override PartName="/word/ink/ink1181.xml" ContentType="application/inkml+xml"/>
  <Override PartName="/word/ink/ink1182.xml" ContentType="application/inkml+xml"/>
  <Override PartName="/word/ink/ink1183.xml" ContentType="application/inkml+xml"/>
  <Override PartName="/word/ink/ink1184.xml" ContentType="application/inkml+xml"/>
  <Override PartName="/word/ink/ink1185.xml" ContentType="application/inkml+xml"/>
  <Override PartName="/word/ink/ink1186.xml" ContentType="application/inkml+xml"/>
  <Override PartName="/word/ink/ink1187.xml" ContentType="application/inkml+xml"/>
  <Override PartName="/word/ink/ink1188.xml" ContentType="application/inkml+xml"/>
  <Override PartName="/word/ink/ink1189.xml" ContentType="application/inkml+xml"/>
  <Override PartName="/word/ink/ink1190.xml" ContentType="application/inkml+xml"/>
  <Override PartName="/word/ink/ink1191.xml" ContentType="application/inkml+xml"/>
  <Override PartName="/word/ink/ink1192.xml" ContentType="application/inkml+xml"/>
  <Override PartName="/word/ink/ink1193.xml" ContentType="application/inkml+xml"/>
  <Override PartName="/word/ink/ink1194.xml" ContentType="application/inkml+xml"/>
  <Override PartName="/word/ink/ink1195.xml" ContentType="application/inkml+xml"/>
  <Override PartName="/word/ink/ink1196.xml" ContentType="application/inkml+xml"/>
  <Override PartName="/word/ink/ink1197.xml" ContentType="application/inkml+xml"/>
  <Override PartName="/word/ink/ink1198.xml" ContentType="application/inkml+xml"/>
  <Override PartName="/word/ink/ink1199.xml" ContentType="application/inkml+xml"/>
  <Override PartName="/word/ink/ink1200.xml" ContentType="application/inkml+xml"/>
  <Override PartName="/word/ink/ink1201.xml" ContentType="application/inkml+xml"/>
  <Override PartName="/word/ink/ink1202.xml" ContentType="application/inkml+xml"/>
  <Override PartName="/word/ink/ink1203.xml" ContentType="application/inkml+xml"/>
  <Override PartName="/word/ink/ink1204.xml" ContentType="application/inkml+xml"/>
  <Override PartName="/word/ink/ink1205.xml" ContentType="application/inkml+xml"/>
  <Override PartName="/word/ink/ink1206.xml" ContentType="application/inkml+xml"/>
  <Override PartName="/word/ink/ink1207.xml" ContentType="application/inkml+xml"/>
  <Override PartName="/word/ink/ink1208.xml" ContentType="application/inkml+xml"/>
  <Override PartName="/word/ink/ink1209.xml" ContentType="application/inkml+xml"/>
  <Override PartName="/word/ink/ink1210.xml" ContentType="application/inkml+xml"/>
  <Override PartName="/word/ink/ink1211.xml" ContentType="application/inkml+xml"/>
  <Override PartName="/word/ink/ink1212.xml" ContentType="application/inkml+xml"/>
  <Override PartName="/word/ink/ink1213.xml" ContentType="application/inkml+xml"/>
  <Override PartName="/word/ink/ink1214.xml" ContentType="application/inkml+xml"/>
  <Override PartName="/word/ink/ink1215.xml" ContentType="application/inkml+xml"/>
  <Override PartName="/word/ink/ink1216.xml" ContentType="application/inkml+xml"/>
  <Override PartName="/word/ink/ink1217.xml" ContentType="application/inkml+xml"/>
  <Override PartName="/word/ink/ink1218.xml" ContentType="application/inkml+xml"/>
  <Override PartName="/word/ink/ink1219.xml" ContentType="application/inkml+xml"/>
  <Override PartName="/word/ink/ink1220.xml" ContentType="application/inkml+xml"/>
  <Override PartName="/word/ink/ink1221.xml" ContentType="application/inkml+xml"/>
  <Override PartName="/word/ink/ink1222.xml" ContentType="application/inkml+xml"/>
  <Override PartName="/word/ink/ink1223.xml" ContentType="application/inkml+xml"/>
  <Override PartName="/word/ink/ink1224.xml" ContentType="application/inkml+xml"/>
  <Override PartName="/word/ink/ink1225.xml" ContentType="application/inkml+xml"/>
  <Override PartName="/word/ink/ink1226.xml" ContentType="application/inkml+xml"/>
  <Override PartName="/word/ink/ink1227.xml" ContentType="application/inkml+xml"/>
  <Override PartName="/word/ink/ink1228.xml" ContentType="application/inkml+xml"/>
  <Override PartName="/word/ink/ink1229.xml" ContentType="application/inkml+xml"/>
  <Override PartName="/word/ink/ink1230.xml" ContentType="application/inkml+xml"/>
  <Override PartName="/word/ink/ink1231.xml" ContentType="application/inkml+xml"/>
  <Override PartName="/word/ink/ink1232.xml" ContentType="application/inkml+xml"/>
  <Override PartName="/word/ink/ink1233.xml" ContentType="application/inkml+xml"/>
  <Override PartName="/word/ink/ink1234.xml" ContentType="application/inkml+xml"/>
  <Override PartName="/word/ink/ink1235.xml" ContentType="application/inkml+xml"/>
  <Override PartName="/word/ink/ink1236.xml" ContentType="application/inkml+xml"/>
  <Override PartName="/word/ink/ink1237.xml" ContentType="application/inkml+xml"/>
  <Override PartName="/word/ink/ink1238.xml" ContentType="application/inkml+xml"/>
  <Override PartName="/word/ink/ink1239.xml" ContentType="application/inkml+xml"/>
  <Override PartName="/word/ink/ink1240.xml" ContentType="application/inkml+xml"/>
  <Override PartName="/word/ink/ink1241.xml" ContentType="application/inkml+xml"/>
  <Override PartName="/word/ink/ink1242.xml" ContentType="application/inkml+xml"/>
  <Override PartName="/word/ink/ink1243.xml" ContentType="application/inkml+xml"/>
  <Override PartName="/word/ink/ink1244.xml" ContentType="application/inkml+xml"/>
  <Override PartName="/word/ink/ink1245.xml" ContentType="application/inkml+xml"/>
  <Override PartName="/word/ink/ink1246.xml" ContentType="application/inkml+xml"/>
  <Override PartName="/word/ink/ink1247.xml" ContentType="application/inkml+xml"/>
  <Override PartName="/word/ink/ink1248.xml" ContentType="application/inkml+xml"/>
  <Override PartName="/word/ink/ink1249.xml" ContentType="application/inkml+xml"/>
  <Override PartName="/word/ink/ink1250.xml" ContentType="application/inkml+xml"/>
  <Override PartName="/word/ink/ink1251.xml" ContentType="application/inkml+xml"/>
  <Override PartName="/word/ink/ink1252.xml" ContentType="application/inkml+xml"/>
  <Override PartName="/word/ink/ink1253.xml" ContentType="application/inkml+xml"/>
  <Override PartName="/word/ink/ink1254.xml" ContentType="application/inkml+xml"/>
  <Override PartName="/word/ink/ink1255.xml" ContentType="application/inkml+xml"/>
  <Override PartName="/word/ink/ink1256.xml" ContentType="application/inkml+xml"/>
  <Override PartName="/word/ink/ink1257.xml" ContentType="application/inkml+xml"/>
  <Override PartName="/word/ink/ink1258.xml" ContentType="application/inkml+xml"/>
  <Override PartName="/word/ink/ink1259.xml" ContentType="application/inkml+xml"/>
  <Override PartName="/word/ink/ink1260.xml" ContentType="application/inkml+xml"/>
  <Override PartName="/word/ink/ink1261.xml" ContentType="application/inkml+xml"/>
  <Override PartName="/word/ink/ink1262.xml" ContentType="application/inkml+xml"/>
  <Override PartName="/word/ink/ink1263.xml" ContentType="application/inkml+xml"/>
  <Override PartName="/word/ink/ink1264.xml" ContentType="application/inkml+xml"/>
  <Override PartName="/word/ink/ink1265.xml" ContentType="application/inkml+xml"/>
  <Override PartName="/word/ink/ink1266.xml" ContentType="application/inkml+xml"/>
  <Override PartName="/word/ink/ink1267.xml" ContentType="application/inkml+xml"/>
  <Override PartName="/word/ink/ink1268.xml" ContentType="application/inkml+xml"/>
  <Override PartName="/word/ink/ink1269.xml" ContentType="application/inkml+xml"/>
  <Override PartName="/word/ink/ink1270.xml" ContentType="application/inkml+xml"/>
  <Override PartName="/word/ink/ink1271.xml" ContentType="application/inkml+xml"/>
  <Override PartName="/word/ink/ink1272.xml" ContentType="application/inkml+xml"/>
  <Override PartName="/word/ink/ink1273.xml" ContentType="application/inkml+xml"/>
  <Override PartName="/word/ink/ink1274.xml" ContentType="application/inkml+xml"/>
  <Override PartName="/word/ink/ink1275.xml" ContentType="application/inkml+xml"/>
  <Override PartName="/word/ink/ink1276.xml" ContentType="application/inkml+xml"/>
  <Override PartName="/word/ink/ink1277.xml" ContentType="application/inkml+xml"/>
  <Override PartName="/word/ink/ink1278.xml" ContentType="application/inkml+xml"/>
  <Override PartName="/word/ink/ink1279.xml" ContentType="application/inkml+xml"/>
  <Override PartName="/word/ink/ink1280.xml" ContentType="application/inkml+xml"/>
  <Override PartName="/word/ink/ink1281.xml" ContentType="application/inkml+xml"/>
  <Override PartName="/word/ink/ink1282.xml" ContentType="application/inkml+xml"/>
  <Override PartName="/word/ink/ink1283.xml" ContentType="application/inkml+xml"/>
  <Override PartName="/word/ink/ink1284.xml" ContentType="application/inkml+xml"/>
  <Override PartName="/word/ink/ink1285.xml" ContentType="application/inkml+xml"/>
  <Override PartName="/word/ink/ink1286.xml" ContentType="application/inkml+xml"/>
  <Override PartName="/word/ink/ink1287.xml" ContentType="application/inkml+xml"/>
  <Override PartName="/word/ink/ink1288.xml" ContentType="application/inkml+xml"/>
  <Override PartName="/word/ink/ink1289.xml" ContentType="application/inkml+xml"/>
  <Override PartName="/word/ink/ink1290.xml" ContentType="application/inkml+xml"/>
  <Override PartName="/word/ink/ink1291.xml" ContentType="application/inkml+xml"/>
  <Override PartName="/word/ink/ink1292.xml" ContentType="application/inkml+xml"/>
  <Override PartName="/word/ink/ink1293.xml" ContentType="application/inkml+xml"/>
  <Override PartName="/word/ink/ink1294.xml" ContentType="application/inkml+xml"/>
  <Override PartName="/word/ink/ink1295.xml" ContentType="application/inkml+xml"/>
  <Override PartName="/word/ink/ink1296.xml" ContentType="application/inkml+xml"/>
  <Override PartName="/word/ink/ink1297.xml" ContentType="application/inkml+xml"/>
  <Override PartName="/word/ink/ink1298.xml" ContentType="application/inkml+xml"/>
  <Override PartName="/word/ink/ink1299.xml" ContentType="application/inkml+xml"/>
  <Override PartName="/word/ink/ink1300.xml" ContentType="application/inkml+xml"/>
  <Override PartName="/word/ink/ink1301.xml" ContentType="application/inkml+xml"/>
  <Override PartName="/word/ink/ink1302.xml" ContentType="application/inkml+xml"/>
  <Override PartName="/word/ink/ink1303.xml" ContentType="application/inkml+xml"/>
  <Override PartName="/word/ink/ink1304.xml" ContentType="application/inkml+xml"/>
  <Override PartName="/word/ink/ink1305.xml" ContentType="application/inkml+xml"/>
  <Override PartName="/word/ink/ink1306.xml" ContentType="application/inkml+xml"/>
  <Override PartName="/word/ink/ink1307.xml" ContentType="application/inkml+xml"/>
  <Override PartName="/word/ink/ink1308.xml" ContentType="application/inkml+xml"/>
  <Override PartName="/word/ink/ink1309.xml" ContentType="application/inkml+xml"/>
  <Override PartName="/word/ink/ink1310.xml" ContentType="application/inkml+xml"/>
  <Override PartName="/word/ink/ink1311.xml" ContentType="application/inkml+xml"/>
  <Override PartName="/word/ink/ink1312.xml" ContentType="application/inkml+xml"/>
  <Override PartName="/word/ink/ink1313.xml" ContentType="application/inkml+xml"/>
  <Override PartName="/word/ink/ink1314.xml" ContentType="application/inkml+xml"/>
  <Override PartName="/word/ink/ink1315.xml" ContentType="application/inkml+xml"/>
  <Override PartName="/word/ink/ink1316.xml" ContentType="application/inkml+xml"/>
  <Override PartName="/word/ink/ink1317.xml" ContentType="application/inkml+xml"/>
  <Override PartName="/word/ink/ink1318.xml" ContentType="application/inkml+xml"/>
  <Override PartName="/word/ink/ink1319.xml" ContentType="application/inkml+xml"/>
  <Override PartName="/word/ink/ink1320.xml" ContentType="application/inkml+xml"/>
  <Override PartName="/word/ink/ink1321.xml" ContentType="application/inkml+xml"/>
  <Override PartName="/word/ink/ink1322.xml" ContentType="application/inkml+xml"/>
  <Override PartName="/word/ink/ink1323.xml" ContentType="application/inkml+xml"/>
  <Override PartName="/word/ink/ink1324.xml" ContentType="application/inkml+xml"/>
  <Override PartName="/word/ink/ink1325.xml" ContentType="application/inkml+xml"/>
  <Override PartName="/word/ink/ink1326.xml" ContentType="application/inkml+xml"/>
  <Override PartName="/word/ink/ink1327.xml" ContentType="application/inkml+xml"/>
  <Override PartName="/word/ink/ink1328.xml" ContentType="application/inkml+xml"/>
  <Override PartName="/word/ink/ink1329.xml" ContentType="application/inkml+xml"/>
  <Override PartName="/word/ink/ink1330.xml" ContentType="application/inkml+xml"/>
  <Override PartName="/word/ink/ink1331.xml" ContentType="application/inkml+xml"/>
  <Override PartName="/word/ink/ink1332.xml" ContentType="application/inkml+xml"/>
  <Override PartName="/word/ink/ink1333.xml" ContentType="application/inkml+xml"/>
  <Override PartName="/word/ink/ink1334.xml" ContentType="application/inkml+xml"/>
  <Override PartName="/word/ink/ink1335.xml" ContentType="application/inkml+xml"/>
  <Override PartName="/word/ink/ink1336.xml" ContentType="application/inkml+xml"/>
  <Override PartName="/word/ink/ink1337.xml" ContentType="application/inkml+xml"/>
  <Override PartName="/word/ink/ink1338.xml" ContentType="application/inkml+xml"/>
  <Override PartName="/word/ink/ink1339.xml" ContentType="application/inkml+xml"/>
  <Override PartName="/word/ink/ink1340.xml" ContentType="application/inkml+xml"/>
  <Override PartName="/word/ink/ink1341.xml" ContentType="application/inkml+xml"/>
  <Override PartName="/word/ink/ink1342.xml" ContentType="application/inkml+xml"/>
  <Override PartName="/word/ink/ink1343.xml" ContentType="application/inkml+xml"/>
  <Override PartName="/word/ink/ink1344.xml" ContentType="application/inkml+xml"/>
  <Override PartName="/word/ink/ink1345.xml" ContentType="application/inkml+xml"/>
  <Override PartName="/word/ink/ink1346.xml" ContentType="application/inkml+xml"/>
  <Override PartName="/word/ink/ink1347.xml" ContentType="application/inkml+xml"/>
  <Override PartName="/word/ink/ink1348.xml" ContentType="application/inkml+xml"/>
  <Override PartName="/word/ink/ink1349.xml" ContentType="application/inkml+xml"/>
  <Override PartName="/word/ink/ink1350.xml" ContentType="application/inkml+xml"/>
  <Override PartName="/word/ink/ink1351.xml" ContentType="application/inkml+xml"/>
  <Override PartName="/word/ink/ink1352.xml" ContentType="application/inkml+xml"/>
  <Override PartName="/word/ink/ink1353.xml" ContentType="application/inkml+xml"/>
  <Override PartName="/word/ink/ink1354.xml" ContentType="application/inkml+xml"/>
  <Override PartName="/word/ink/ink1355.xml" ContentType="application/inkml+xml"/>
  <Override PartName="/word/ink/ink1356.xml" ContentType="application/inkml+xml"/>
  <Override PartName="/word/ink/ink1357.xml" ContentType="application/inkml+xml"/>
  <Override PartName="/word/ink/ink1358.xml" ContentType="application/inkml+xml"/>
  <Override PartName="/word/ink/ink1359.xml" ContentType="application/inkml+xml"/>
  <Override PartName="/word/ink/ink1360.xml" ContentType="application/inkml+xml"/>
  <Override PartName="/word/ink/ink1361.xml" ContentType="application/inkml+xml"/>
  <Override PartName="/word/ink/ink1362.xml" ContentType="application/inkml+xml"/>
  <Override PartName="/word/ink/ink1363.xml" ContentType="application/inkml+xml"/>
  <Override PartName="/word/ink/ink1364.xml" ContentType="application/inkml+xml"/>
  <Override PartName="/word/ink/ink1365.xml" ContentType="application/inkml+xml"/>
  <Override PartName="/word/ink/ink1366.xml" ContentType="application/inkml+xml"/>
  <Override PartName="/word/ink/ink1367.xml" ContentType="application/inkml+xml"/>
  <Override PartName="/word/ink/ink1368.xml" ContentType="application/inkml+xml"/>
  <Override PartName="/word/ink/ink1369.xml" ContentType="application/inkml+xml"/>
  <Override PartName="/word/ink/ink1370.xml" ContentType="application/inkml+xml"/>
  <Override PartName="/word/ink/ink1371.xml" ContentType="application/inkml+xml"/>
  <Override PartName="/word/ink/ink1372.xml" ContentType="application/inkml+xml"/>
  <Override PartName="/word/ink/ink1373.xml" ContentType="application/inkml+xml"/>
  <Override PartName="/word/ink/ink1374.xml" ContentType="application/inkml+xml"/>
  <Override PartName="/word/ink/ink1375.xml" ContentType="application/inkml+xml"/>
  <Override PartName="/word/ink/ink1376.xml" ContentType="application/inkml+xml"/>
  <Override PartName="/word/ink/ink1377.xml" ContentType="application/inkml+xml"/>
  <Override PartName="/word/ink/ink1378.xml" ContentType="application/inkml+xml"/>
  <Override PartName="/word/ink/ink1379.xml" ContentType="application/inkml+xml"/>
  <Override PartName="/word/ink/ink1380.xml" ContentType="application/inkml+xml"/>
  <Override PartName="/word/ink/ink1381.xml" ContentType="application/inkml+xml"/>
  <Override PartName="/word/ink/ink1382.xml" ContentType="application/inkml+xml"/>
  <Override PartName="/word/ink/ink1383.xml" ContentType="application/inkml+xml"/>
  <Override PartName="/word/ink/ink1384.xml" ContentType="application/inkml+xml"/>
  <Override PartName="/word/ink/ink1385.xml" ContentType="application/inkml+xml"/>
  <Override PartName="/word/ink/ink1386.xml" ContentType="application/inkml+xml"/>
  <Override PartName="/word/ink/ink1387.xml" ContentType="application/inkml+xml"/>
  <Override PartName="/word/ink/ink1388.xml" ContentType="application/inkml+xml"/>
  <Override PartName="/word/ink/ink1389.xml" ContentType="application/inkml+xml"/>
  <Override PartName="/word/ink/ink1390.xml" ContentType="application/inkml+xml"/>
  <Override PartName="/word/ink/ink1391.xml" ContentType="application/inkml+xml"/>
  <Override PartName="/word/ink/ink1392.xml" ContentType="application/inkml+xml"/>
  <Override PartName="/word/ink/ink1393.xml" ContentType="application/inkml+xml"/>
  <Override PartName="/word/ink/ink1394.xml" ContentType="application/inkml+xml"/>
  <Override PartName="/word/ink/ink1395.xml" ContentType="application/inkml+xml"/>
  <Override PartName="/word/ink/ink1396.xml" ContentType="application/inkml+xml"/>
  <Override PartName="/word/ink/ink1397.xml" ContentType="application/inkml+xml"/>
  <Override PartName="/word/ink/ink1398.xml" ContentType="application/inkml+xml"/>
  <Override PartName="/word/ink/ink1399.xml" ContentType="application/inkml+xml"/>
  <Override PartName="/word/ink/ink1400.xml" ContentType="application/inkml+xml"/>
  <Override PartName="/word/ink/ink1401.xml" ContentType="application/inkml+xml"/>
  <Override PartName="/word/ink/ink1402.xml" ContentType="application/inkml+xml"/>
  <Override PartName="/word/ink/ink1403.xml" ContentType="application/inkml+xml"/>
  <Override PartName="/word/ink/ink1404.xml" ContentType="application/inkml+xml"/>
  <Override PartName="/word/ink/ink1405.xml" ContentType="application/inkml+xml"/>
  <Override PartName="/word/ink/ink1406.xml" ContentType="application/inkml+xml"/>
  <Override PartName="/word/ink/ink1407.xml" ContentType="application/inkml+xml"/>
  <Override PartName="/word/ink/ink1408.xml" ContentType="application/inkml+xml"/>
  <Override PartName="/word/ink/ink1409.xml" ContentType="application/inkml+xml"/>
  <Override PartName="/word/ink/ink1410.xml" ContentType="application/inkml+xml"/>
  <Override PartName="/word/ink/ink1411.xml" ContentType="application/inkml+xml"/>
  <Override PartName="/word/ink/ink1412.xml" ContentType="application/inkml+xml"/>
  <Override PartName="/word/ink/ink1413.xml" ContentType="application/inkml+xml"/>
  <Override PartName="/word/ink/ink1414.xml" ContentType="application/inkml+xml"/>
  <Override PartName="/word/ink/ink1415.xml" ContentType="application/inkml+xml"/>
  <Override PartName="/word/ink/ink1416.xml" ContentType="application/inkml+xml"/>
  <Override PartName="/word/ink/ink1417.xml" ContentType="application/inkml+xml"/>
  <Override PartName="/word/ink/ink1418.xml" ContentType="application/inkml+xml"/>
  <Override PartName="/word/ink/ink1419.xml" ContentType="application/inkml+xml"/>
  <Override PartName="/word/ink/ink1420.xml" ContentType="application/inkml+xml"/>
  <Override PartName="/word/ink/ink1421.xml" ContentType="application/inkml+xml"/>
  <Override PartName="/word/ink/ink1422.xml" ContentType="application/inkml+xml"/>
  <Override PartName="/word/ink/ink1423.xml" ContentType="application/inkml+xml"/>
  <Override PartName="/word/ink/ink1424.xml" ContentType="application/inkml+xml"/>
  <Override PartName="/word/ink/ink1425.xml" ContentType="application/inkml+xml"/>
  <Override PartName="/word/ink/ink1426.xml" ContentType="application/inkml+xml"/>
  <Override PartName="/word/ink/ink1427.xml" ContentType="application/inkml+xml"/>
  <Override PartName="/word/ink/ink1428.xml" ContentType="application/inkml+xml"/>
  <Override PartName="/word/ink/ink1429.xml" ContentType="application/inkml+xml"/>
  <Override PartName="/word/ink/ink1430.xml" ContentType="application/inkml+xml"/>
  <Override PartName="/word/ink/ink1431.xml" ContentType="application/inkml+xml"/>
  <Override PartName="/word/ink/ink1432.xml" ContentType="application/inkml+xml"/>
  <Override PartName="/word/ink/ink1433.xml" ContentType="application/inkml+xml"/>
  <Override PartName="/word/ink/ink1434.xml" ContentType="application/inkml+xml"/>
  <Override PartName="/word/ink/ink1435.xml" ContentType="application/inkml+xml"/>
  <Override PartName="/word/ink/ink1436.xml" ContentType="application/inkml+xml"/>
  <Override PartName="/word/ink/ink1437.xml" ContentType="application/inkml+xml"/>
  <Override PartName="/word/ink/ink1438.xml" ContentType="application/inkml+xml"/>
  <Override PartName="/word/ink/ink1439.xml" ContentType="application/inkml+xml"/>
  <Override PartName="/word/ink/ink1440.xml" ContentType="application/inkml+xml"/>
  <Override PartName="/word/ink/ink1441.xml" ContentType="application/inkml+xml"/>
  <Override PartName="/word/ink/ink1442.xml" ContentType="application/inkml+xml"/>
  <Override PartName="/word/ink/ink1443.xml" ContentType="application/inkml+xml"/>
  <Override PartName="/word/ink/ink1444.xml" ContentType="application/inkml+xml"/>
  <Override PartName="/word/ink/ink1445.xml" ContentType="application/inkml+xml"/>
  <Override PartName="/word/ink/ink1446.xml" ContentType="application/inkml+xml"/>
  <Override PartName="/word/ink/ink1447.xml" ContentType="application/inkml+xml"/>
  <Override PartName="/word/ink/ink1448.xml" ContentType="application/inkml+xml"/>
  <Override PartName="/word/ink/ink1449.xml" ContentType="application/inkml+xml"/>
  <Override PartName="/word/ink/ink1450.xml" ContentType="application/inkml+xml"/>
  <Override PartName="/word/ink/ink1451.xml" ContentType="application/inkml+xml"/>
  <Override PartName="/word/ink/ink1452.xml" ContentType="application/inkml+xml"/>
  <Override PartName="/word/ink/ink1453.xml" ContentType="application/inkml+xml"/>
  <Override PartName="/word/ink/ink1454.xml" ContentType="application/inkml+xml"/>
  <Override PartName="/word/ink/ink1455.xml" ContentType="application/inkml+xml"/>
  <Override PartName="/word/ink/ink1456.xml" ContentType="application/inkml+xml"/>
  <Override PartName="/word/ink/ink1457.xml" ContentType="application/inkml+xml"/>
  <Override PartName="/word/ink/ink1458.xml" ContentType="application/inkml+xml"/>
  <Override PartName="/word/ink/ink1459.xml" ContentType="application/inkml+xml"/>
  <Override PartName="/word/ink/ink1460.xml" ContentType="application/inkml+xml"/>
  <Override PartName="/word/ink/ink1461.xml" ContentType="application/inkml+xml"/>
  <Override PartName="/word/ink/ink1462.xml" ContentType="application/inkml+xml"/>
  <Override PartName="/word/ink/ink1463.xml" ContentType="application/inkml+xml"/>
  <Override PartName="/word/ink/ink1464.xml" ContentType="application/inkml+xml"/>
  <Override PartName="/word/ink/ink1465.xml" ContentType="application/inkml+xml"/>
  <Override PartName="/word/ink/ink1466.xml" ContentType="application/inkml+xml"/>
  <Override PartName="/word/ink/ink1467.xml" ContentType="application/inkml+xml"/>
  <Override PartName="/word/ink/ink1468.xml" ContentType="application/inkml+xml"/>
  <Override PartName="/word/ink/ink1469.xml" ContentType="application/inkml+xml"/>
  <Override PartName="/word/ink/ink1470.xml" ContentType="application/inkml+xml"/>
  <Override PartName="/word/ink/ink1471.xml" ContentType="application/inkml+xml"/>
  <Override PartName="/word/ink/ink1472.xml" ContentType="application/inkml+xml"/>
  <Override PartName="/word/ink/ink1473.xml" ContentType="application/inkml+xml"/>
  <Override PartName="/word/ink/ink1474.xml" ContentType="application/inkml+xml"/>
  <Override PartName="/word/ink/ink1475.xml" ContentType="application/inkml+xml"/>
  <Override PartName="/word/ink/ink1476.xml" ContentType="application/inkml+xml"/>
  <Override PartName="/word/ink/ink1477.xml" ContentType="application/inkml+xml"/>
  <Override PartName="/word/ink/ink1478.xml" ContentType="application/inkml+xml"/>
  <Override PartName="/word/ink/ink1479.xml" ContentType="application/inkml+xml"/>
  <Override PartName="/word/ink/ink1480.xml" ContentType="application/inkml+xml"/>
  <Override PartName="/word/ink/ink1481.xml" ContentType="application/inkml+xml"/>
  <Override PartName="/word/ink/ink1482.xml" ContentType="application/inkml+xml"/>
  <Override PartName="/word/ink/ink1483.xml" ContentType="application/inkml+xml"/>
  <Override PartName="/word/ink/ink1484.xml" ContentType="application/inkml+xml"/>
  <Override PartName="/word/ink/ink1485.xml" ContentType="application/inkml+xml"/>
  <Override PartName="/word/ink/ink1486.xml" ContentType="application/inkml+xml"/>
  <Override PartName="/word/ink/ink1487.xml" ContentType="application/inkml+xml"/>
  <Override PartName="/word/ink/ink1488.xml" ContentType="application/inkml+xml"/>
  <Override PartName="/word/ink/ink1489.xml" ContentType="application/inkml+xml"/>
  <Override PartName="/word/ink/ink1490.xml" ContentType="application/inkml+xml"/>
  <Override PartName="/word/ink/ink1491.xml" ContentType="application/inkml+xml"/>
  <Override PartName="/word/ink/ink1492.xml" ContentType="application/inkml+xml"/>
  <Override PartName="/word/ink/ink1493.xml" ContentType="application/inkml+xml"/>
  <Override PartName="/word/ink/ink1494.xml" ContentType="application/inkml+xml"/>
  <Override PartName="/word/ink/ink1495.xml" ContentType="application/inkml+xml"/>
  <Override PartName="/word/ink/ink1496.xml" ContentType="application/inkml+xml"/>
  <Override PartName="/word/ink/ink1497.xml" ContentType="application/inkml+xml"/>
  <Override PartName="/word/ink/ink1498.xml" ContentType="application/inkml+xml"/>
  <Override PartName="/word/ink/ink1499.xml" ContentType="application/inkml+xml"/>
  <Override PartName="/word/ink/ink1500.xml" ContentType="application/inkml+xml"/>
  <Override PartName="/word/ink/ink1501.xml" ContentType="application/inkml+xml"/>
  <Override PartName="/word/ink/ink1502.xml" ContentType="application/inkml+xml"/>
  <Override PartName="/word/ink/ink1503.xml" ContentType="application/inkml+xml"/>
  <Override PartName="/word/ink/ink1504.xml" ContentType="application/inkml+xml"/>
  <Override PartName="/word/ink/ink1505.xml" ContentType="application/inkml+xml"/>
  <Override PartName="/word/ink/ink1506.xml" ContentType="application/inkml+xml"/>
  <Override PartName="/word/ink/ink1507.xml" ContentType="application/inkml+xml"/>
  <Override PartName="/word/ink/ink1508.xml" ContentType="application/inkml+xml"/>
  <Override PartName="/word/ink/ink1509.xml" ContentType="application/inkml+xml"/>
  <Override PartName="/word/ink/ink1510.xml" ContentType="application/inkml+xml"/>
  <Override PartName="/word/ink/ink1511.xml" ContentType="application/inkml+xml"/>
  <Override PartName="/word/ink/ink1512.xml" ContentType="application/inkml+xml"/>
  <Override PartName="/word/ink/ink1513.xml" ContentType="application/inkml+xml"/>
  <Override PartName="/word/ink/ink1514.xml" ContentType="application/inkml+xml"/>
  <Override PartName="/word/ink/ink1515.xml" ContentType="application/inkml+xml"/>
  <Override PartName="/word/ink/ink1516.xml" ContentType="application/inkml+xml"/>
  <Override PartName="/word/ink/ink1517.xml" ContentType="application/inkml+xml"/>
  <Override PartName="/word/ink/ink1518.xml" ContentType="application/inkml+xml"/>
  <Override PartName="/word/ink/ink1519.xml" ContentType="application/inkml+xml"/>
  <Override PartName="/word/ink/ink1520.xml" ContentType="application/inkml+xml"/>
  <Override PartName="/word/ink/ink1521.xml" ContentType="application/inkml+xml"/>
  <Override PartName="/word/ink/ink1522.xml" ContentType="application/inkml+xml"/>
  <Override PartName="/word/ink/ink1523.xml" ContentType="application/inkml+xml"/>
  <Override PartName="/word/ink/ink1524.xml" ContentType="application/inkml+xml"/>
  <Override PartName="/word/ink/ink1525.xml" ContentType="application/inkml+xml"/>
  <Override PartName="/word/ink/ink1526.xml" ContentType="application/inkml+xml"/>
  <Override PartName="/word/ink/ink1527.xml" ContentType="application/inkml+xml"/>
  <Override PartName="/word/ink/ink1528.xml" ContentType="application/inkml+xml"/>
  <Override PartName="/word/ink/ink1529.xml" ContentType="application/inkml+xml"/>
  <Override PartName="/word/ink/ink1530.xml" ContentType="application/inkml+xml"/>
  <Override PartName="/word/ink/ink1531.xml" ContentType="application/inkml+xml"/>
  <Override PartName="/word/ink/ink1532.xml" ContentType="application/inkml+xml"/>
  <Override PartName="/word/ink/ink1533.xml" ContentType="application/inkml+xml"/>
  <Override PartName="/word/ink/ink1534.xml" ContentType="application/inkml+xml"/>
  <Override PartName="/word/ink/ink1535.xml" ContentType="application/inkml+xml"/>
  <Override PartName="/word/ink/ink1536.xml" ContentType="application/inkml+xml"/>
  <Override PartName="/word/ink/ink1537.xml" ContentType="application/inkml+xml"/>
  <Override PartName="/word/ink/ink1538.xml" ContentType="application/inkml+xml"/>
  <Override PartName="/word/ink/ink1539.xml" ContentType="application/inkml+xml"/>
  <Override PartName="/word/ink/ink1540.xml" ContentType="application/inkml+xml"/>
  <Override PartName="/word/ink/ink1541.xml" ContentType="application/inkml+xml"/>
  <Override PartName="/word/ink/ink1542.xml" ContentType="application/inkml+xml"/>
  <Override PartName="/word/ink/ink1543.xml" ContentType="application/inkml+xml"/>
  <Override PartName="/word/ink/ink1544.xml" ContentType="application/inkml+xml"/>
  <Override PartName="/word/ink/ink1545.xml" ContentType="application/inkml+xml"/>
  <Override PartName="/word/ink/ink1546.xml" ContentType="application/inkml+xml"/>
  <Override PartName="/word/ink/ink1547.xml" ContentType="application/inkml+xml"/>
  <Override PartName="/word/ink/ink1548.xml" ContentType="application/inkml+xml"/>
  <Override PartName="/word/ink/ink1549.xml" ContentType="application/inkml+xml"/>
  <Override PartName="/word/ink/ink1550.xml" ContentType="application/inkml+xml"/>
  <Override PartName="/word/ink/ink1551.xml" ContentType="application/inkml+xml"/>
  <Override PartName="/word/ink/ink1552.xml" ContentType="application/inkml+xml"/>
  <Override PartName="/word/ink/ink1553.xml" ContentType="application/inkml+xml"/>
  <Override PartName="/word/ink/ink1554.xml" ContentType="application/inkml+xml"/>
  <Override PartName="/word/ink/ink1555.xml" ContentType="application/inkml+xml"/>
  <Override PartName="/word/ink/ink1556.xml" ContentType="application/inkml+xml"/>
  <Override PartName="/word/ink/ink1557.xml" ContentType="application/inkml+xml"/>
  <Override PartName="/word/ink/ink1558.xml" ContentType="application/inkml+xml"/>
  <Override PartName="/word/ink/ink1559.xml" ContentType="application/inkml+xml"/>
  <Override PartName="/word/ink/ink1560.xml" ContentType="application/inkml+xml"/>
  <Override PartName="/word/ink/ink1561.xml" ContentType="application/inkml+xml"/>
  <Override PartName="/word/ink/ink1562.xml" ContentType="application/inkml+xml"/>
  <Override PartName="/word/ink/ink1563.xml" ContentType="application/inkml+xml"/>
  <Override PartName="/word/ink/ink1564.xml" ContentType="application/inkml+xml"/>
  <Override PartName="/word/ink/ink1565.xml" ContentType="application/inkml+xml"/>
  <Override PartName="/word/ink/ink1566.xml" ContentType="application/inkml+xml"/>
  <Override PartName="/word/ink/ink1567.xml" ContentType="application/inkml+xml"/>
  <Override PartName="/word/ink/ink1568.xml" ContentType="application/inkml+xml"/>
  <Override PartName="/word/ink/ink1569.xml" ContentType="application/inkml+xml"/>
  <Override PartName="/word/ink/ink1570.xml" ContentType="application/inkml+xml"/>
  <Override PartName="/word/ink/ink1571.xml" ContentType="application/inkml+xml"/>
  <Override PartName="/word/ink/ink1572.xml" ContentType="application/inkml+xml"/>
  <Override PartName="/word/ink/ink1573.xml" ContentType="application/inkml+xml"/>
  <Override PartName="/word/ink/ink1574.xml" ContentType="application/inkml+xml"/>
  <Override PartName="/word/ink/ink1575.xml" ContentType="application/inkml+xml"/>
  <Override PartName="/word/ink/ink1576.xml" ContentType="application/inkml+xml"/>
  <Override PartName="/word/ink/ink1577.xml" ContentType="application/inkml+xml"/>
  <Override PartName="/word/ink/ink1578.xml" ContentType="application/inkml+xml"/>
  <Override PartName="/word/ink/ink1579.xml" ContentType="application/inkml+xml"/>
  <Override PartName="/word/ink/ink1580.xml" ContentType="application/inkml+xml"/>
  <Override PartName="/word/ink/ink1581.xml" ContentType="application/inkml+xml"/>
  <Override PartName="/word/ink/ink1582.xml" ContentType="application/inkml+xml"/>
  <Override PartName="/word/ink/ink1583.xml" ContentType="application/inkml+xml"/>
  <Override PartName="/word/ink/ink1584.xml" ContentType="application/inkml+xml"/>
  <Override PartName="/word/ink/ink1585.xml" ContentType="application/inkml+xml"/>
  <Override PartName="/word/ink/ink1586.xml" ContentType="application/inkml+xml"/>
  <Override PartName="/word/ink/ink1587.xml" ContentType="application/inkml+xml"/>
  <Override PartName="/word/ink/ink1588.xml" ContentType="application/inkml+xml"/>
  <Override PartName="/word/ink/ink1589.xml" ContentType="application/inkml+xml"/>
  <Override PartName="/word/ink/ink1590.xml" ContentType="application/inkml+xml"/>
  <Override PartName="/word/ink/ink1591.xml" ContentType="application/inkml+xml"/>
  <Override PartName="/word/ink/ink1592.xml" ContentType="application/inkml+xml"/>
  <Override PartName="/word/ink/ink1593.xml" ContentType="application/inkml+xml"/>
  <Override PartName="/word/ink/ink1594.xml" ContentType="application/inkml+xml"/>
  <Override PartName="/word/ink/ink1595.xml" ContentType="application/inkml+xml"/>
  <Override PartName="/word/ink/ink1596.xml" ContentType="application/inkml+xml"/>
  <Override PartName="/word/ink/ink1597.xml" ContentType="application/inkml+xml"/>
  <Override PartName="/word/ink/ink1598.xml" ContentType="application/inkml+xml"/>
  <Override PartName="/word/ink/ink1599.xml" ContentType="application/inkml+xml"/>
  <Override PartName="/word/ink/ink1600.xml" ContentType="application/inkml+xml"/>
  <Override PartName="/word/ink/ink1601.xml" ContentType="application/inkml+xml"/>
  <Override PartName="/word/ink/ink1602.xml" ContentType="application/inkml+xml"/>
  <Override PartName="/word/ink/ink1603.xml" ContentType="application/inkml+xml"/>
  <Override PartName="/word/ink/ink1604.xml" ContentType="application/inkml+xml"/>
  <Override PartName="/word/ink/ink1605.xml" ContentType="application/inkml+xml"/>
  <Override PartName="/word/ink/ink1606.xml" ContentType="application/inkml+xml"/>
  <Override PartName="/word/ink/ink1607.xml" ContentType="application/inkml+xml"/>
  <Override PartName="/word/ink/ink1608.xml" ContentType="application/inkml+xml"/>
  <Override PartName="/word/ink/ink1609.xml" ContentType="application/inkml+xml"/>
  <Override PartName="/word/ink/ink1610.xml" ContentType="application/inkml+xml"/>
  <Override PartName="/word/ink/ink1611.xml" ContentType="application/inkml+xml"/>
  <Override PartName="/word/ink/ink1612.xml" ContentType="application/inkml+xml"/>
  <Override PartName="/word/ink/ink1613.xml" ContentType="application/inkml+xml"/>
  <Override PartName="/word/ink/ink1614.xml" ContentType="application/inkml+xml"/>
  <Override PartName="/word/ink/ink1615.xml" ContentType="application/inkml+xml"/>
  <Override PartName="/word/ink/ink1616.xml" ContentType="application/inkml+xml"/>
  <Override PartName="/word/ink/ink1617.xml" ContentType="application/inkml+xml"/>
  <Override PartName="/word/ink/ink1618.xml" ContentType="application/inkml+xml"/>
  <Override PartName="/word/ink/ink1619.xml" ContentType="application/inkml+xml"/>
  <Override PartName="/word/ink/ink1620.xml" ContentType="application/inkml+xml"/>
  <Override PartName="/word/ink/ink1621.xml" ContentType="application/inkml+xml"/>
  <Override PartName="/word/ink/ink1622.xml" ContentType="application/inkml+xml"/>
  <Override PartName="/word/ink/ink1623.xml" ContentType="application/inkml+xml"/>
  <Override PartName="/word/ink/ink1624.xml" ContentType="application/inkml+xml"/>
  <Override PartName="/word/ink/ink1625.xml" ContentType="application/inkml+xml"/>
  <Override PartName="/word/ink/ink1626.xml" ContentType="application/inkml+xml"/>
  <Override PartName="/word/ink/ink1627.xml" ContentType="application/inkml+xml"/>
  <Override PartName="/word/ink/ink1628.xml" ContentType="application/inkml+xml"/>
  <Override PartName="/word/ink/ink1629.xml" ContentType="application/inkml+xml"/>
  <Override PartName="/word/ink/ink1630.xml" ContentType="application/inkml+xml"/>
  <Override PartName="/word/ink/ink1631.xml" ContentType="application/inkml+xml"/>
  <Override PartName="/word/ink/ink1632.xml" ContentType="application/inkml+xml"/>
  <Override PartName="/word/ink/ink1633.xml" ContentType="application/inkml+xml"/>
  <Override PartName="/word/ink/ink1634.xml" ContentType="application/inkml+xml"/>
  <Override PartName="/word/ink/ink1635.xml" ContentType="application/inkml+xml"/>
  <Override PartName="/word/ink/ink1636.xml" ContentType="application/inkml+xml"/>
  <Override PartName="/word/ink/ink1637.xml" ContentType="application/inkml+xml"/>
  <Override PartName="/word/ink/ink1638.xml" ContentType="application/inkml+xml"/>
  <Override PartName="/word/ink/ink1639.xml" ContentType="application/inkml+xml"/>
  <Override PartName="/word/ink/ink1640.xml" ContentType="application/inkml+xml"/>
  <Override PartName="/word/ink/ink1641.xml" ContentType="application/inkml+xml"/>
  <Override PartName="/word/ink/ink1642.xml" ContentType="application/inkml+xml"/>
  <Override PartName="/word/ink/ink1643.xml" ContentType="application/inkml+xml"/>
  <Override PartName="/word/ink/ink1644.xml" ContentType="application/inkml+xml"/>
  <Override PartName="/word/ink/ink1645.xml" ContentType="application/inkml+xml"/>
  <Override PartName="/word/ink/ink1646.xml" ContentType="application/inkml+xml"/>
  <Override PartName="/word/ink/ink1647.xml" ContentType="application/inkml+xml"/>
  <Override PartName="/word/ink/ink1648.xml" ContentType="application/inkml+xml"/>
  <Override PartName="/word/ink/ink1649.xml" ContentType="application/inkml+xml"/>
  <Override PartName="/word/ink/ink1650.xml" ContentType="application/inkml+xml"/>
  <Override PartName="/word/ink/ink1651.xml" ContentType="application/inkml+xml"/>
  <Override PartName="/word/ink/ink1652.xml" ContentType="application/inkml+xml"/>
  <Override PartName="/word/ink/ink1653.xml" ContentType="application/inkml+xml"/>
  <Override PartName="/word/ink/ink1654.xml" ContentType="application/inkml+xml"/>
  <Override PartName="/word/ink/ink1655.xml" ContentType="application/inkml+xml"/>
  <Override PartName="/word/ink/ink1656.xml" ContentType="application/inkml+xml"/>
  <Override PartName="/word/ink/ink1657.xml" ContentType="application/inkml+xml"/>
  <Override PartName="/word/ink/ink1658.xml" ContentType="application/inkml+xml"/>
  <Override PartName="/word/ink/ink1659.xml" ContentType="application/inkml+xml"/>
  <Override PartName="/word/ink/ink1660.xml" ContentType="application/inkml+xml"/>
  <Override PartName="/word/ink/ink1661.xml" ContentType="application/inkml+xml"/>
  <Override PartName="/word/ink/ink1662.xml" ContentType="application/inkml+xml"/>
  <Override PartName="/word/ink/ink1663.xml" ContentType="application/inkml+xml"/>
  <Override PartName="/word/ink/ink1664.xml" ContentType="application/inkml+xml"/>
  <Override PartName="/word/ink/ink1665.xml" ContentType="application/inkml+xml"/>
  <Override PartName="/word/ink/ink1666.xml" ContentType="application/inkml+xml"/>
  <Override PartName="/word/ink/ink1667.xml" ContentType="application/inkml+xml"/>
  <Override PartName="/word/ink/ink1668.xml" ContentType="application/inkml+xml"/>
  <Override PartName="/word/ink/ink1669.xml" ContentType="application/inkml+xml"/>
  <Override PartName="/word/ink/ink1670.xml" ContentType="application/inkml+xml"/>
  <Override PartName="/word/ink/ink1671.xml" ContentType="application/inkml+xml"/>
  <Override PartName="/word/ink/ink1672.xml" ContentType="application/inkml+xml"/>
  <Override PartName="/word/ink/ink1673.xml" ContentType="application/inkml+xml"/>
  <Override PartName="/word/ink/ink1674.xml" ContentType="application/inkml+xml"/>
  <Override PartName="/word/ink/ink1675.xml" ContentType="application/inkml+xml"/>
  <Override PartName="/word/ink/ink1676.xml" ContentType="application/inkml+xml"/>
  <Override PartName="/word/ink/ink1677.xml" ContentType="application/inkml+xml"/>
  <Override PartName="/word/ink/ink1678.xml" ContentType="application/inkml+xml"/>
  <Override PartName="/word/ink/ink1679.xml" ContentType="application/inkml+xml"/>
  <Override PartName="/word/ink/ink1680.xml" ContentType="application/inkml+xml"/>
  <Override PartName="/word/ink/ink1681.xml" ContentType="application/inkml+xml"/>
  <Override PartName="/word/ink/ink1682.xml" ContentType="application/inkml+xml"/>
  <Override PartName="/word/ink/ink1683.xml" ContentType="application/inkml+xml"/>
  <Override PartName="/word/ink/ink1684.xml" ContentType="application/inkml+xml"/>
  <Override PartName="/word/ink/ink1685.xml" ContentType="application/inkml+xml"/>
  <Override PartName="/word/ink/ink1686.xml" ContentType="application/inkml+xml"/>
  <Override PartName="/word/ink/ink1687.xml" ContentType="application/inkml+xml"/>
  <Override PartName="/word/ink/ink1688.xml" ContentType="application/inkml+xml"/>
  <Override PartName="/word/ink/ink1689.xml" ContentType="application/inkml+xml"/>
  <Override PartName="/word/ink/ink1690.xml" ContentType="application/inkml+xml"/>
  <Override PartName="/word/ink/ink1691.xml" ContentType="application/inkml+xml"/>
  <Override PartName="/word/ink/ink1692.xml" ContentType="application/inkml+xml"/>
  <Override PartName="/word/ink/ink1693.xml" ContentType="application/inkml+xml"/>
  <Override PartName="/word/ink/ink1694.xml" ContentType="application/inkml+xml"/>
  <Override PartName="/word/ink/ink1695.xml" ContentType="application/inkml+xml"/>
  <Override PartName="/word/ink/ink1696.xml" ContentType="application/inkml+xml"/>
  <Override PartName="/word/ink/ink1697.xml" ContentType="application/inkml+xml"/>
  <Override PartName="/word/ink/ink1698.xml" ContentType="application/inkml+xml"/>
  <Override PartName="/word/ink/ink1699.xml" ContentType="application/inkml+xml"/>
  <Override PartName="/word/ink/ink1700.xml" ContentType="application/inkml+xml"/>
  <Override PartName="/word/ink/ink1701.xml" ContentType="application/inkml+xml"/>
  <Override PartName="/word/ink/ink1702.xml" ContentType="application/inkml+xml"/>
  <Override PartName="/word/ink/ink1703.xml" ContentType="application/inkml+xml"/>
  <Override PartName="/word/ink/ink1704.xml" ContentType="application/inkml+xml"/>
  <Override PartName="/word/ink/ink1705.xml" ContentType="application/inkml+xml"/>
  <Override PartName="/word/ink/ink1706.xml" ContentType="application/inkml+xml"/>
  <Override PartName="/word/ink/ink1707.xml" ContentType="application/inkml+xml"/>
  <Override PartName="/word/ink/ink1708.xml" ContentType="application/inkml+xml"/>
  <Override PartName="/word/ink/ink1709.xml" ContentType="application/inkml+xml"/>
  <Override PartName="/word/ink/ink1710.xml" ContentType="application/inkml+xml"/>
  <Override PartName="/word/ink/ink1711.xml" ContentType="application/inkml+xml"/>
  <Override PartName="/word/ink/ink1712.xml" ContentType="application/inkml+xml"/>
  <Override PartName="/word/ink/ink1713.xml" ContentType="application/inkml+xml"/>
  <Override PartName="/word/ink/ink1714.xml" ContentType="application/inkml+xml"/>
  <Override PartName="/word/ink/ink1715.xml" ContentType="application/inkml+xml"/>
  <Override PartName="/word/ink/ink1716.xml" ContentType="application/inkml+xml"/>
  <Override PartName="/word/ink/ink1717.xml" ContentType="application/inkml+xml"/>
  <Override PartName="/word/ink/ink1718.xml" ContentType="application/inkml+xml"/>
  <Override PartName="/word/ink/ink1719.xml" ContentType="application/inkml+xml"/>
  <Override PartName="/word/ink/ink1720.xml" ContentType="application/inkml+xml"/>
  <Override PartName="/word/ink/ink1721.xml" ContentType="application/inkml+xml"/>
  <Override PartName="/word/ink/ink1722.xml" ContentType="application/inkml+xml"/>
  <Override PartName="/word/ink/ink1723.xml" ContentType="application/inkml+xml"/>
  <Override PartName="/word/ink/ink1724.xml" ContentType="application/inkml+xml"/>
  <Override PartName="/word/ink/ink1725.xml" ContentType="application/inkml+xml"/>
  <Override PartName="/word/ink/ink1726.xml" ContentType="application/inkml+xml"/>
  <Override PartName="/word/ink/ink1727.xml" ContentType="application/inkml+xml"/>
  <Override PartName="/word/ink/ink1728.xml" ContentType="application/inkml+xml"/>
  <Override PartName="/word/ink/ink1729.xml" ContentType="application/inkml+xml"/>
  <Override PartName="/word/ink/ink1730.xml" ContentType="application/inkml+xml"/>
  <Override PartName="/word/ink/ink1731.xml" ContentType="application/inkml+xml"/>
  <Override PartName="/word/ink/ink1732.xml" ContentType="application/inkml+xml"/>
  <Override PartName="/word/ink/ink1733.xml" ContentType="application/inkml+xml"/>
  <Override PartName="/word/ink/ink1734.xml" ContentType="application/inkml+xml"/>
  <Override PartName="/word/ink/ink1735.xml" ContentType="application/inkml+xml"/>
  <Override PartName="/word/ink/ink1736.xml" ContentType="application/inkml+xml"/>
  <Override PartName="/word/ink/ink1737.xml" ContentType="application/inkml+xml"/>
  <Override PartName="/word/ink/ink1738.xml" ContentType="application/inkml+xml"/>
  <Override PartName="/word/ink/ink1739.xml" ContentType="application/inkml+xml"/>
  <Override PartName="/word/ink/ink1740.xml" ContentType="application/inkml+xml"/>
  <Override PartName="/word/ink/ink1741.xml" ContentType="application/inkml+xml"/>
  <Override PartName="/word/ink/ink1742.xml" ContentType="application/inkml+xml"/>
  <Override PartName="/word/ink/ink1743.xml" ContentType="application/inkml+xml"/>
  <Override PartName="/word/ink/ink1744.xml" ContentType="application/inkml+xml"/>
  <Override PartName="/word/ink/ink1745.xml" ContentType="application/inkml+xml"/>
  <Override PartName="/word/ink/ink1746.xml" ContentType="application/inkml+xml"/>
  <Override PartName="/word/ink/ink1747.xml" ContentType="application/inkml+xml"/>
  <Override PartName="/word/ink/ink1748.xml" ContentType="application/inkml+xml"/>
  <Override PartName="/word/ink/ink1749.xml" ContentType="application/inkml+xml"/>
  <Override PartName="/word/ink/ink1750.xml" ContentType="application/inkml+xml"/>
  <Override PartName="/word/ink/ink1751.xml" ContentType="application/inkml+xml"/>
  <Override PartName="/word/ink/ink1752.xml" ContentType="application/inkml+xml"/>
  <Override PartName="/word/ink/ink1753.xml" ContentType="application/inkml+xml"/>
  <Override PartName="/word/ink/ink1754.xml" ContentType="application/inkml+xml"/>
  <Override PartName="/word/ink/ink1755.xml" ContentType="application/inkml+xml"/>
  <Override PartName="/word/ink/ink1756.xml" ContentType="application/inkml+xml"/>
  <Override PartName="/word/ink/ink1757.xml" ContentType="application/inkml+xml"/>
  <Override PartName="/word/ink/ink1758.xml" ContentType="application/inkml+xml"/>
  <Override PartName="/word/ink/ink1759.xml" ContentType="application/inkml+xml"/>
  <Override PartName="/word/ink/ink1760.xml" ContentType="application/inkml+xml"/>
  <Override PartName="/word/ink/ink1761.xml" ContentType="application/inkml+xml"/>
  <Override PartName="/word/ink/ink1762.xml" ContentType="application/inkml+xml"/>
  <Override PartName="/word/ink/ink1763.xml" ContentType="application/inkml+xml"/>
  <Override PartName="/word/ink/ink1764.xml" ContentType="application/inkml+xml"/>
  <Override PartName="/word/ink/ink1765.xml" ContentType="application/inkml+xml"/>
  <Override PartName="/word/ink/ink1766.xml" ContentType="application/inkml+xml"/>
  <Override PartName="/word/ink/ink1767.xml" ContentType="application/inkml+xml"/>
  <Override PartName="/word/ink/ink1768.xml" ContentType="application/inkml+xml"/>
  <Override PartName="/word/ink/ink1769.xml" ContentType="application/inkml+xml"/>
  <Override PartName="/word/ink/ink1770.xml" ContentType="application/inkml+xml"/>
  <Override PartName="/word/ink/ink1771.xml" ContentType="application/inkml+xml"/>
  <Override PartName="/word/ink/ink1772.xml" ContentType="application/inkml+xml"/>
  <Override PartName="/word/ink/ink1773.xml" ContentType="application/inkml+xml"/>
  <Override PartName="/word/ink/ink1774.xml" ContentType="application/inkml+xml"/>
  <Override PartName="/word/ink/ink1775.xml" ContentType="application/inkml+xml"/>
  <Override PartName="/word/ink/ink1776.xml" ContentType="application/inkml+xml"/>
  <Override PartName="/word/ink/ink1777.xml" ContentType="application/inkml+xml"/>
  <Override PartName="/word/ink/ink1778.xml" ContentType="application/inkml+xml"/>
  <Override PartName="/word/ink/ink1779.xml" ContentType="application/inkml+xml"/>
  <Override PartName="/word/ink/ink1780.xml" ContentType="application/inkml+xml"/>
  <Override PartName="/word/ink/ink1781.xml" ContentType="application/inkml+xml"/>
  <Override PartName="/word/ink/ink1782.xml" ContentType="application/inkml+xml"/>
  <Override PartName="/word/ink/ink1783.xml" ContentType="application/inkml+xml"/>
  <Override PartName="/word/ink/ink1784.xml" ContentType="application/inkml+xml"/>
  <Override PartName="/word/ink/ink1785.xml" ContentType="application/inkml+xml"/>
  <Override PartName="/word/ink/ink1786.xml" ContentType="application/inkml+xml"/>
  <Override PartName="/word/ink/ink1787.xml" ContentType="application/inkml+xml"/>
  <Override PartName="/word/ink/ink1788.xml" ContentType="application/inkml+xml"/>
  <Override PartName="/word/ink/ink1789.xml" ContentType="application/inkml+xml"/>
  <Override PartName="/word/ink/ink1790.xml" ContentType="application/inkml+xml"/>
  <Override PartName="/word/ink/ink1791.xml" ContentType="application/inkml+xml"/>
  <Override PartName="/word/ink/ink1792.xml" ContentType="application/inkml+xml"/>
  <Override PartName="/word/ink/ink1793.xml" ContentType="application/inkml+xml"/>
  <Override PartName="/word/ink/ink1794.xml" ContentType="application/inkml+xml"/>
  <Override PartName="/word/ink/ink1795.xml" ContentType="application/inkml+xml"/>
  <Override PartName="/word/ink/ink1796.xml" ContentType="application/inkml+xml"/>
  <Override PartName="/word/ink/ink1797.xml" ContentType="application/inkml+xml"/>
  <Override PartName="/word/ink/ink1798.xml" ContentType="application/inkml+xml"/>
  <Override PartName="/word/ink/ink1799.xml" ContentType="application/inkml+xml"/>
  <Override PartName="/word/ink/ink1800.xml" ContentType="application/inkml+xml"/>
  <Override PartName="/word/ink/ink1801.xml" ContentType="application/inkml+xml"/>
  <Override PartName="/word/ink/ink1802.xml" ContentType="application/inkml+xml"/>
  <Override PartName="/word/ink/ink1803.xml" ContentType="application/inkml+xml"/>
  <Override PartName="/word/ink/ink1804.xml" ContentType="application/inkml+xml"/>
  <Override PartName="/word/ink/ink1805.xml" ContentType="application/inkml+xml"/>
  <Override PartName="/word/ink/ink1806.xml" ContentType="application/inkml+xml"/>
  <Override PartName="/word/ink/ink1807.xml" ContentType="application/inkml+xml"/>
  <Override PartName="/word/ink/ink1808.xml" ContentType="application/inkml+xml"/>
  <Override PartName="/word/ink/ink1809.xml" ContentType="application/inkml+xml"/>
  <Override PartName="/word/ink/ink1810.xml" ContentType="application/inkml+xml"/>
  <Override PartName="/word/ink/ink1811.xml" ContentType="application/inkml+xml"/>
  <Override PartName="/word/ink/ink1812.xml" ContentType="application/inkml+xml"/>
  <Override PartName="/word/ink/ink1813.xml" ContentType="application/inkml+xml"/>
  <Override PartName="/word/ink/ink1814.xml" ContentType="application/inkml+xml"/>
  <Override PartName="/word/ink/ink1815.xml" ContentType="application/inkml+xml"/>
  <Override PartName="/word/ink/ink1816.xml" ContentType="application/inkml+xml"/>
  <Override PartName="/word/ink/ink1817.xml" ContentType="application/inkml+xml"/>
  <Override PartName="/word/ink/ink1818.xml" ContentType="application/inkml+xml"/>
  <Override PartName="/word/ink/ink1819.xml" ContentType="application/inkml+xml"/>
  <Override PartName="/word/ink/ink1820.xml" ContentType="application/inkml+xml"/>
  <Override PartName="/word/ink/ink1821.xml" ContentType="application/inkml+xml"/>
  <Override PartName="/word/ink/ink1822.xml" ContentType="application/inkml+xml"/>
  <Override PartName="/word/ink/ink1823.xml" ContentType="application/inkml+xml"/>
  <Override PartName="/word/ink/ink1824.xml" ContentType="application/inkml+xml"/>
  <Override PartName="/word/ink/ink1825.xml" ContentType="application/inkml+xml"/>
  <Override PartName="/word/ink/ink1826.xml" ContentType="application/inkml+xml"/>
  <Override PartName="/word/ink/ink1827.xml" ContentType="application/inkml+xml"/>
  <Override PartName="/word/ink/ink1828.xml" ContentType="application/inkml+xml"/>
  <Override PartName="/word/ink/ink1829.xml" ContentType="application/inkml+xml"/>
  <Override PartName="/word/ink/ink1830.xml" ContentType="application/inkml+xml"/>
  <Override PartName="/word/ink/ink1831.xml" ContentType="application/inkml+xml"/>
  <Override PartName="/word/ink/ink1832.xml" ContentType="application/inkml+xml"/>
  <Override PartName="/word/ink/ink1833.xml" ContentType="application/inkml+xml"/>
  <Override PartName="/word/ink/ink1834.xml" ContentType="application/inkml+xml"/>
  <Override PartName="/word/ink/ink1835.xml" ContentType="application/inkml+xml"/>
  <Override PartName="/word/ink/ink1836.xml" ContentType="application/inkml+xml"/>
  <Override PartName="/word/ink/ink1837.xml" ContentType="application/inkml+xml"/>
  <Override PartName="/word/ink/ink1838.xml" ContentType="application/inkml+xml"/>
  <Override PartName="/word/ink/ink1839.xml" ContentType="application/inkml+xml"/>
  <Override PartName="/word/ink/ink1840.xml" ContentType="application/inkml+xml"/>
  <Override PartName="/word/ink/ink1841.xml" ContentType="application/inkml+xml"/>
  <Override PartName="/word/ink/ink1842.xml" ContentType="application/inkml+xml"/>
  <Override PartName="/word/ink/ink1843.xml" ContentType="application/inkml+xml"/>
  <Override PartName="/word/ink/ink1844.xml" ContentType="application/inkml+xml"/>
  <Override PartName="/word/ink/ink1845.xml" ContentType="application/inkml+xml"/>
  <Override PartName="/word/ink/ink1846.xml" ContentType="application/inkml+xml"/>
  <Override PartName="/word/ink/ink1847.xml" ContentType="application/inkml+xml"/>
  <Override PartName="/word/ink/ink1848.xml" ContentType="application/inkml+xml"/>
  <Override PartName="/word/ink/ink1849.xml" ContentType="application/inkml+xml"/>
  <Override PartName="/word/ink/ink1850.xml" ContentType="application/inkml+xml"/>
  <Override PartName="/word/ink/ink1851.xml" ContentType="application/inkml+xml"/>
  <Override PartName="/word/ink/ink1852.xml" ContentType="application/inkml+xml"/>
  <Override PartName="/word/ink/ink1853.xml" ContentType="application/inkml+xml"/>
  <Override PartName="/word/ink/ink1854.xml" ContentType="application/inkml+xml"/>
  <Override PartName="/word/ink/ink1855.xml" ContentType="application/inkml+xml"/>
  <Override PartName="/word/ink/ink1856.xml" ContentType="application/inkml+xml"/>
  <Override PartName="/word/ink/ink1857.xml" ContentType="application/inkml+xml"/>
  <Override PartName="/word/ink/ink1858.xml" ContentType="application/inkml+xml"/>
  <Override PartName="/word/ink/ink1859.xml" ContentType="application/inkml+xml"/>
  <Override PartName="/word/ink/ink1860.xml" ContentType="application/inkml+xml"/>
  <Override PartName="/word/ink/ink1861.xml" ContentType="application/inkml+xml"/>
  <Override PartName="/word/ink/ink1862.xml" ContentType="application/inkml+xml"/>
  <Override PartName="/word/ink/ink1863.xml" ContentType="application/inkml+xml"/>
  <Override PartName="/word/ink/ink1864.xml" ContentType="application/inkml+xml"/>
  <Override PartName="/word/ink/ink1865.xml" ContentType="application/inkml+xml"/>
  <Override PartName="/word/ink/ink1866.xml" ContentType="application/inkml+xml"/>
  <Override PartName="/word/ink/ink1867.xml" ContentType="application/inkml+xml"/>
  <Override PartName="/word/ink/ink1868.xml" ContentType="application/inkml+xml"/>
  <Override PartName="/word/ink/ink1869.xml" ContentType="application/inkml+xml"/>
  <Override PartName="/word/ink/ink1870.xml" ContentType="application/inkml+xml"/>
  <Override PartName="/word/ink/ink1871.xml" ContentType="application/inkml+xml"/>
  <Override PartName="/word/ink/ink1872.xml" ContentType="application/inkml+xml"/>
  <Override PartName="/word/ink/ink1873.xml" ContentType="application/inkml+xml"/>
  <Override PartName="/word/ink/ink1874.xml" ContentType="application/inkml+xml"/>
  <Override PartName="/word/ink/ink1875.xml" ContentType="application/inkml+xml"/>
  <Override PartName="/word/ink/ink1876.xml" ContentType="application/inkml+xml"/>
  <Override PartName="/word/ink/ink1877.xml" ContentType="application/inkml+xml"/>
  <Override PartName="/word/ink/ink1878.xml" ContentType="application/inkml+xml"/>
  <Override PartName="/word/ink/ink1879.xml" ContentType="application/inkml+xml"/>
  <Override PartName="/word/ink/ink1880.xml" ContentType="application/inkml+xml"/>
  <Override PartName="/word/ink/ink1881.xml" ContentType="application/inkml+xml"/>
  <Override PartName="/word/ink/ink1882.xml" ContentType="application/inkml+xml"/>
  <Override PartName="/word/ink/ink1883.xml" ContentType="application/inkml+xml"/>
  <Override PartName="/word/ink/ink1884.xml" ContentType="application/inkml+xml"/>
  <Override PartName="/word/ink/ink1885.xml" ContentType="application/inkml+xml"/>
  <Override PartName="/word/ink/ink1886.xml" ContentType="application/inkml+xml"/>
  <Override PartName="/word/ink/ink1887.xml" ContentType="application/inkml+xml"/>
  <Override PartName="/word/ink/ink1888.xml" ContentType="application/inkml+xml"/>
  <Override PartName="/word/ink/ink1889.xml" ContentType="application/inkml+xml"/>
  <Override PartName="/word/ink/ink1890.xml" ContentType="application/inkml+xml"/>
  <Override PartName="/word/ink/ink1891.xml" ContentType="application/inkml+xml"/>
  <Override PartName="/word/ink/ink1892.xml" ContentType="application/inkml+xml"/>
  <Override PartName="/word/ink/ink1893.xml" ContentType="application/inkml+xml"/>
  <Override PartName="/word/ink/ink1894.xml" ContentType="application/inkml+xml"/>
  <Override PartName="/word/ink/ink1895.xml" ContentType="application/inkml+xml"/>
  <Override PartName="/word/ink/ink1896.xml" ContentType="application/inkml+xml"/>
  <Override PartName="/word/ink/ink1897.xml" ContentType="application/inkml+xml"/>
  <Override PartName="/word/ink/ink1898.xml" ContentType="application/inkml+xml"/>
  <Override PartName="/word/ink/ink1899.xml" ContentType="application/inkml+xml"/>
  <Override PartName="/word/ink/ink1900.xml" ContentType="application/inkml+xml"/>
  <Override PartName="/word/ink/ink1901.xml" ContentType="application/inkml+xml"/>
  <Override PartName="/word/ink/ink1902.xml" ContentType="application/inkml+xml"/>
  <Override PartName="/word/ink/ink1903.xml" ContentType="application/inkml+xml"/>
  <Override PartName="/word/ink/ink1904.xml" ContentType="application/inkml+xml"/>
  <Override PartName="/word/ink/ink1905.xml" ContentType="application/inkml+xml"/>
  <Override PartName="/word/ink/ink1906.xml" ContentType="application/inkml+xml"/>
  <Override PartName="/word/ink/ink1907.xml" ContentType="application/inkml+xml"/>
  <Override PartName="/word/ink/ink1908.xml" ContentType="application/inkml+xml"/>
  <Override PartName="/word/ink/ink1909.xml" ContentType="application/inkml+xml"/>
  <Override PartName="/word/ink/ink1910.xml" ContentType="application/inkml+xml"/>
  <Override PartName="/word/ink/ink1911.xml" ContentType="application/inkml+xml"/>
  <Override PartName="/word/ink/ink1912.xml" ContentType="application/inkml+xml"/>
  <Override PartName="/word/ink/ink1913.xml" ContentType="application/inkml+xml"/>
  <Override PartName="/word/ink/ink1914.xml" ContentType="application/inkml+xml"/>
  <Override PartName="/word/ink/ink1915.xml" ContentType="application/inkml+xml"/>
  <Override PartName="/word/ink/ink1916.xml" ContentType="application/inkml+xml"/>
  <Override PartName="/word/ink/ink1917.xml" ContentType="application/inkml+xml"/>
  <Override PartName="/word/ink/ink1918.xml" ContentType="application/inkml+xml"/>
  <Override PartName="/word/ink/ink1919.xml" ContentType="application/inkml+xml"/>
  <Override PartName="/word/ink/ink1920.xml" ContentType="application/inkml+xml"/>
  <Override PartName="/word/ink/ink1921.xml" ContentType="application/inkml+xml"/>
  <Override PartName="/word/ink/ink1922.xml" ContentType="application/inkml+xml"/>
  <Override PartName="/word/ink/ink1923.xml" ContentType="application/inkml+xml"/>
  <Override PartName="/word/ink/ink1924.xml" ContentType="application/inkml+xml"/>
  <Override PartName="/word/ink/ink1925.xml" ContentType="application/inkml+xml"/>
  <Override PartName="/word/ink/ink1926.xml" ContentType="application/inkml+xml"/>
  <Override PartName="/word/ink/ink1927.xml" ContentType="application/inkml+xml"/>
  <Override PartName="/word/ink/ink1928.xml" ContentType="application/inkml+xml"/>
  <Override PartName="/word/ink/ink1929.xml" ContentType="application/inkml+xml"/>
  <Override PartName="/word/ink/ink1930.xml" ContentType="application/inkml+xml"/>
  <Override PartName="/word/ink/ink1931.xml" ContentType="application/inkml+xml"/>
  <Override PartName="/word/ink/ink1932.xml" ContentType="application/inkml+xml"/>
  <Override PartName="/word/ink/ink1933.xml" ContentType="application/inkml+xml"/>
  <Override PartName="/word/ink/ink1934.xml" ContentType="application/inkml+xml"/>
  <Override PartName="/word/ink/ink1935.xml" ContentType="application/inkml+xml"/>
  <Override PartName="/word/ink/ink1936.xml" ContentType="application/inkml+xml"/>
  <Override PartName="/word/ink/ink1937.xml" ContentType="application/inkml+xml"/>
  <Override PartName="/word/ink/ink1938.xml" ContentType="application/inkml+xml"/>
  <Override PartName="/word/ink/ink1939.xml" ContentType="application/inkml+xml"/>
  <Override PartName="/word/ink/ink1940.xml" ContentType="application/inkml+xml"/>
  <Override PartName="/word/ink/ink1941.xml" ContentType="application/inkml+xml"/>
  <Override PartName="/word/ink/ink1942.xml" ContentType="application/inkml+xml"/>
  <Override PartName="/word/ink/ink1943.xml" ContentType="application/inkml+xml"/>
  <Override PartName="/word/ink/ink1944.xml" ContentType="application/inkml+xml"/>
  <Override PartName="/word/ink/ink1945.xml" ContentType="application/inkml+xml"/>
  <Override PartName="/word/ink/ink1946.xml" ContentType="application/inkml+xml"/>
  <Override PartName="/word/ink/ink1947.xml" ContentType="application/inkml+xml"/>
  <Override PartName="/word/ink/ink1948.xml" ContentType="application/inkml+xml"/>
  <Override PartName="/word/ink/ink1949.xml" ContentType="application/inkml+xml"/>
  <Override PartName="/word/ink/ink1950.xml" ContentType="application/inkml+xml"/>
  <Override PartName="/word/ink/ink1951.xml" ContentType="application/inkml+xml"/>
  <Override PartName="/word/ink/ink1952.xml" ContentType="application/inkml+xml"/>
  <Override PartName="/word/ink/ink1953.xml" ContentType="application/inkml+xml"/>
  <Override PartName="/word/ink/ink1954.xml" ContentType="application/inkml+xml"/>
  <Override PartName="/word/ink/ink1955.xml" ContentType="application/inkml+xml"/>
  <Override PartName="/word/ink/ink1956.xml" ContentType="application/inkml+xml"/>
  <Override PartName="/word/ink/ink1957.xml" ContentType="application/inkml+xml"/>
  <Override PartName="/word/ink/ink1958.xml" ContentType="application/inkml+xml"/>
  <Override PartName="/word/ink/ink1959.xml" ContentType="application/inkml+xml"/>
  <Override PartName="/word/ink/ink1960.xml" ContentType="application/inkml+xml"/>
  <Override PartName="/word/ink/ink1961.xml" ContentType="application/inkml+xml"/>
  <Override PartName="/word/ink/ink1962.xml" ContentType="application/inkml+xml"/>
  <Override PartName="/word/ink/ink1963.xml" ContentType="application/inkml+xml"/>
  <Override PartName="/word/ink/ink1964.xml" ContentType="application/inkml+xml"/>
  <Override PartName="/word/ink/ink1965.xml" ContentType="application/inkml+xml"/>
  <Override PartName="/word/ink/ink1966.xml" ContentType="application/inkml+xml"/>
  <Override PartName="/word/ink/ink1967.xml" ContentType="application/inkml+xml"/>
  <Override PartName="/word/ink/ink1968.xml" ContentType="application/inkml+xml"/>
  <Override PartName="/word/ink/ink1969.xml" ContentType="application/inkml+xml"/>
  <Override PartName="/word/ink/ink1970.xml" ContentType="application/inkml+xml"/>
  <Override PartName="/word/ink/ink1971.xml" ContentType="application/inkml+xml"/>
  <Override PartName="/word/ink/ink1972.xml" ContentType="application/inkml+xml"/>
  <Override PartName="/word/ink/ink1973.xml" ContentType="application/inkml+xml"/>
  <Override PartName="/word/ink/ink1974.xml" ContentType="application/inkml+xml"/>
  <Override PartName="/word/ink/ink1975.xml" ContentType="application/inkml+xml"/>
  <Override PartName="/word/ink/ink1976.xml" ContentType="application/inkml+xml"/>
  <Override PartName="/word/ink/ink1977.xml" ContentType="application/inkml+xml"/>
  <Override PartName="/word/ink/ink1978.xml" ContentType="application/inkml+xml"/>
  <Override PartName="/word/ink/ink1979.xml" ContentType="application/inkml+xml"/>
  <Override PartName="/word/ink/ink1980.xml" ContentType="application/inkml+xml"/>
  <Override PartName="/word/ink/ink1981.xml" ContentType="application/inkml+xml"/>
  <Override PartName="/word/ink/ink1982.xml" ContentType="application/inkml+xml"/>
  <Override PartName="/word/ink/ink1983.xml" ContentType="application/inkml+xml"/>
  <Override PartName="/word/ink/ink1984.xml" ContentType="application/inkml+xml"/>
  <Override PartName="/word/ink/ink1985.xml" ContentType="application/inkml+xml"/>
  <Override PartName="/word/ink/ink1986.xml" ContentType="application/inkml+xml"/>
  <Override PartName="/word/ink/ink1987.xml" ContentType="application/inkml+xml"/>
  <Override PartName="/word/ink/ink1988.xml" ContentType="application/inkml+xml"/>
  <Override PartName="/word/ink/ink1989.xml" ContentType="application/inkml+xml"/>
  <Override PartName="/word/ink/ink1990.xml" ContentType="application/inkml+xml"/>
  <Override PartName="/word/ink/ink1991.xml" ContentType="application/inkml+xml"/>
  <Override PartName="/word/ink/ink1992.xml" ContentType="application/inkml+xml"/>
  <Override PartName="/word/ink/ink1993.xml" ContentType="application/inkml+xml"/>
  <Override PartName="/word/ink/ink1994.xml" ContentType="application/inkml+xml"/>
  <Override PartName="/word/ink/ink1995.xml" ContentType="application/inkml+xml"/>
  <Override PartName="/word/ink/ink1996.xml" ContentType="application/inkml+xml"/>
  <Override PartName="/word/ink/ink1997.xml" ContentType="application/inkml+xml"/>
  <Override PartName="/word/ink/ink1998.xml" ContentType="application/inkml+xml"/>
  <Override PartName="/word/ink/ink1999.xml" ContentType="application/inkml+xml"/>
  <Override PartName="/word/ink/ink2000.xml" ContentType="application/inkml+xml"/>
  <Override PartName="/word/ink/ink2001.xml" ContentType="application/inkml+xml"/>
  <Override PartName="/word/ink/ink2002.xml" ContentType="application/inkml+xml"/>
  <Override PartName="/word/ink/ink2003.xml" ContentType="application/inkml+xml"/>
  <Override PartName="/word/ink/ink2004.xml" ContentType="application/inkml+xml"/>
  <Override PartName="/word/ink/ink2005.xml" ContentType="application/inkml+xml"/>
  <Override PartName="/word/ink/ink2006.xml" ContentType="application/inkml+xml"/>
  <Override PartName="/word/ink/ink2007.xml" ContentType="application/inkml+xml"/>
  <Override PartName="/word/ink/ink2008.xml" ContentType="application/inkml+xml"/>
  <Override PartName="/word/ink/ink2009.xml" ContentType="application/inkml+xml"/>
  <Override PartName="/word/ink/ink2010.xml" ContentType="application/inkml+xml"/>
  <Override PartName="/word/ink/ink2011.xml" ContentType="application/inkml+xml"/>
  <Override PartName="/word/ink/ink2012.xml" ContentType="application/inkml+xml"/>
  <Override PartName="/word/ink/ink2013.xml" ContentType="application/inkml+xml"/>
  <Override PartName="/word/ink/ink2014.xml" ContentType="application/inkml+xml"/>
  <Override PartName="/word/ink/ink2015.xml" ContentType="application/inkml+xml"/>
  <Override PartName="/word/ink/ink2016.xml" ContentType="application/inkml+xml"/>
  <Override PartName="/word/ink/ink2017.xml" ContentType="application/inkml+xml"/>
  <Override PartName="/word/ink/ink2018.xml" ContentType="application/inkml+xml"/>
  <Override PartName="/word/ink/ink2019.xml" ContentType="application/inkml+xml"/>
  <Override PartName="/word/ink/ink2020.xml" ContentType="application/inkml+xml"/>
  <Override PartName="/word/ink/ink2021.xml" ContentType="application/inkml+xml"/>
  <Override PartName="/word/ink/ink2022.xml" ContentType="application/inkml+xml"/>
  <Override PartName="/word/ink/ink2023.xml" ContentType="application/inkml+xml"/>
  <Override PartName="/word/ink/ink2024.xml" ContentType="application/inkml+xml"/>
  <Override PartName="/word/ink/ink2025.xml" ContentType="application/inkml+xml"/>
  <Override PartName="/word/ink/ink2026.xml" ContentType="application/inkml+xml"/>
  <Override PartName="/word/ink/ink2027.xml" ContentType="application/inkml+xml"/>
  <Override PartName="/word/ink/ink2028.xml" ContentType="application/inkml+xml"/>
  <Override PartName="/word/ink/ink2029.xml" ContentType="application/inkml+xml"/>
  <Override PartName="/word/ink/ink2030.xml" ContentType="application/inkml+xml"/>
  <Override PartName="/word/ink/ink2031.xml" ContentType="application/inkml+xml"/>
  <Override PartName="/word/ink/ink2032.xml" ContentType="application/inkml+xml"/>
  <Override PartName="/word/ink/ink2033.xml" ContentType="application/inkml+xml"/>
  <Override PartName="/word/ink/ink2034.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2035.xml" ContentType="application/inkml+xml"/>
  <Override PartName="/word/ink/ink2036.xml" ContentType="application/inkml+xml"/>
  <Override PartName="/word/ink/ink2037.xml" ContentType="application/inkml+xml"/>
  <Override PartName="/word/ink/ink2038.xml" ContentType="application/inkml+xml"/>
  <Override PartName="/word/ink/ink2039.xml" ContentType="application/inkml+xml"/>
  <Override PartName="/word/ink/ink2040.xml" ContentType="application/inkml+xml"/>
  <Override PartName="/word/ink/ink2041.xml" ContentType="application/inkml+xml"/>
  <Override PartName="/word/ink/ink2042.xml" ContentType="application/inkml+xml"/>
  <Override PartName="/word/ink/ink2043.xml" ContentType="application/inkml+xml"/>
  <Override PartName="/word/ink/ink2044.xml" ContentType="application/inkml+xml"/>
  <Override PartName="/word/ink/ink2045.xml" ContentType="application/inkml+xml"/>
  <Override PartName="/word/ink/ink2046.xml" ContentType="application/inkml+xml"/>
  <Override PartName="/word/ink/ink2047.xml" ContentType="application/inkml+xml"/>
  <Override PartName="/word/ink/ink2048.xml" ContentType="application/inkml+xml"/>
  <Override PartName="/word/ink/ink2049.xml" ContentType="application/inkml+xml"/>
  <Override PartName="/word/ink/ink2050.xml" ContentType="application/inkml+xml"/>
  <Override PartName="/word/ink/ink2051.xml" ContentType="application/inkml+xml"/>
  <Override PartName="/word/ink/ink2052.xml" ContentType="application/inkml+xml"/>
  <Override PartName="/word/ink/ink2053.xml" ContentType="application/inkml+xml"/>
  <Override PartName="/word/ink/ink2054.xml" ContentType="application/inkml+xml"/>
  <Override PartName="/word/ink/ink2055.xml" ContentType="application/inkml+xml"/>
  <Override PartName="/word/ink/ink2056.xml" ContentType="application/inkml+xml"/>
  <Override PartName="/word/ink/ink2057.xml" ContentType="application/inkml+xml"/>
  <Override PartName="/word/ink/ink2058.xml" ContentType="application/inkml+xml"/>
  <Override PartName="/word/ink/ink2059.xml" ContentType="application/inkml+xml"/>
  <Override PartName="/word/ink/ink2060.xml" ContentType="application/inkml+xml"/>
  <Override PartName="/word/ink/ink2061.xml" ContentType="application/inkml+xml"/>
  <Override PartName="/word/ink/ink2062.xml" ContentType="application/inkml+xml"/>
  <Override PartName="/word/ink/ink2063.xml" ContentType="application/inkml+xml"/>
  <Override PartName="/word/ink/ink2064.xml" ContentType="application/inkml+xml"/>
  <Override PartName="/word/ink/ink2065.xml" ContentType="application/inkml+xml"/>
  <Override PartName="/word/ink/ink2066.xml" ContentType="application/inkml+xml"/>
  <Override PartName="/word/ink/ink2067.xml" ContentType="application/inkml+xml"/>
  <Override PartName="/word/ink/ink2068.xml" ContentType="application/inkml+xml"/>
  <Override PartName="/word/ink/ink2069.xml" ContentType="application/inkml+xml"/>
  <Override PartName="/word/ink/ink2070.xml" ContentType="application/inkml+xml"/>
  <Override PartName="/word/ink/ink2071.xml" ContentType="application/inkml+xml"/>
  <Override PartName="/word/ink/ink2072.xml" ContentType="application/inkml+xml"/>
  <Override PartName="/word/ink/ink2073.xml" ContentType="application/inkml+xml"/>
  <Override PartName="/word/ink/ink2074.xml" ContentType="application/inkml+xml"/>
  <Override PartName="/word/ink/ink2075.xml" ContentType="application/inkml+xml"/>
  <Override PartName="/word/ink/ink2076.xml" ContentType="application/inkml+xml"/>
  <Override PartName="/word/ink/ink2077.xml" ContentType="application/inkml+xml"/>
  <Override PartName="/word/ink/ink2078.xml" ContentType="application/inkml+xml"/>
  <Override PartName="/word/ink/ink2079.xml" ContentType="application/inkml+xml"/>
  <Override PartName="/word/ink/ink2080.xml" ContentType="application/inkml+xml"/>
  <Override PartName="/word/ink/ink2081.xml" ContentType="application/inkml+xml"/>
  <Override PartName="/word/ink/ink2082.xml" ContentType="application/inkml+xml"/>
  <Override PartName="/word/ink/ink2083.xml" ContentType="application/inkml+xml"/>
  <Override PartName="/word/ink/ink2084.xml" ContentType="application/inkml+xml"/>
  <Override PartName="/word/ink/ink2085.xml" ContentType="application/inkml+xml"/>
  <Override PartName="/word/ink/ink2086.xml" ContentType="application/inkml+xml"/>
  <Override PartName="/word/ink/ink2087.xml" ContentType="application/inkml+xml"/>
  <Override PartName="/word/ink/ink2088.xml" ContentType="application/inkml+xml"/>
  <Override PartName="/word/ink/ink2089.xml" ContentType="application/inkml+xml"/>
  <Override PartName="/word/ink/ink2090.xml" ContentType="application/inkml+xml"/>
  <Override PartName="/word/ink/ink2091.xml" ContentType="application/inkml+xml"/>
  <Override PartName="/word/ink/ink2092.xml" ContentType="application/inkml+xml"/>
  <Override PartName="/word/ink/ink2093.xml" ContentType="application/inkml+xml"/>
  <Override PartName="/word/ink/ink2094.xml" ContentType="application/inkml+xml"/>
  <Override PartName="/word/ink/ink2095.xml" ContentType="application/inkml+xml"/>
  <Override PartName="/word/ink/ink2096.xml" ContentType="application/inkml+xml"/>
  <Override PartName="/word/ink/ink2097.xml" ContentType="application/inkml+xml"/>
  <Override PartName="/word/ink/ink2098.xml" ContentType="application/inkml+xml"/>
  <Override PartName="/word/ink/ink2099.xml" ContentType="application/inkml+xml"/>
  <Override PartName="/word/ink/ink2100.xml" ContentType="application/inkml+xml"/>
  <Override PartName="/word/ink/ink2101.xml" ContentType="application/inkml+xml"/>
  <Override PartName="/word/ink/ink2102.xml" ContentType="application/inkml+xml"/>
  <Override PartName="/word/ink/ink2103.xml" ContentType="application/inkml+xml"/>
  <Override PartName="/word/ink/ink2104.xml" ContentType="application/inkml+xml"/>
  <Override PartName="/word/ink/ink2105.xml" ContentType="application/inkml+xml"/>
  <Override PartName="/word/ink/ink2106.xml" ContentType="application/inkml+xml"/>
  <Override PartName="/word/ink/ink2107.xml" ContentType="application/inkml+xml"/>
  <Override PartName="/word/ink/ink2108.xml" ContentType="application/inkml+xml"/>
  <Override PartName="/word/ink/ink2109.xml" ContentType="application/inkml+xml"/>
  <Override PartName="/word/ink/ink2110.xml" ContentType="application/inkml+xml"/>
  <Override PartName="/word/ink/ink2111.xml" ContentType="application/inkml+xml"/>
  <Override PartName="/word/ink/ink2112.xml" ContentType="application/inkml+xml"/>
  <Override PartName="/word/ink/ink2113.xml" ContentType="application/inkml+xml"/>
  <Override PartName="/word/ink/ink2114.xml" ContentType="application/inkml+xml"/>
  <Override PartName="/word/ink/ink2115.xml" ContentType="application/inkml+xml"/>
  <Override PartName="/word/ink/ink2116.xml" ContentType="application/inkml+xml"/>
  <Override PartName="/word/ink/ink2117.xml" ContentType="application/inkml+xml"/>
  <Override PartName="/word/ink/ink2118.xml" ContentType="application/inkml+xml"/>
  <Override PartName="/word/ink/ink2119.xml" ContentType="application/inkml+xml"/>
  <Override PartName="/word/ink/ink2120.xml" ContentType="application/inkml+xml"/>
  <Override PartName="/word/ink/ink2121.xml" ContentType="application/inkml+xml"/>
  <Override PartName="/word/ink/ink2122.xml" ContentType="application/inkml+xml"/>
  <Override PartName="/word/ink/ink2123.xml" ContentType="application/inkml+xml"/>
  <Override PartName="/word/ink/ink2124.xml" ContentType="application/inkml+xml"/>
  <Override PartName="/word/ink/ink2125.xml" ContentType="application/inkml+xml"/>
  <Override PartName="/word/ink/ink2126.xml" ContentType="application/inkml+xml"/>
  <Override PartName="/word/ink/ink2127.xml" ContentType="application/inkml+xml"/>
  <Override PartName="/word/ink/ink2128.xml" ContentType="application/inkml+xml"/>
  <Override PartName="/word/ink/ink2129.xml" ContentType="application/inkml+xml"/>
  <Override PartName="/word/ink/ink2130.xml" ContentType="application/inkml+xml"/>
  <Override PartName="/word/ink/ink2131.xml" ContentType="application/inkml+xml"/>
  <Override PartName="/word/ink/ink2132.xml" ContentType="application/inkml+xml"/>
  <Override PartName="/word/ink/ink2133.xml" ContentType="application/inkml+xml"/>
  <Override PartName="/word/ink/ink2134.xml" ContentType="application/inkml+xml"/>
  <Override PartName="/word/ink/ink2135.xml" ContentType="application/inkml+xml"/>
  <Override PartName="/word/ink/ink2136.xml" ContentType="application/inkml+xml"/>
  <Override PartName="/word/ink/ink2137.xml" ContentType="application/inkml+xml"/>
  <Override PartName="/word/ink/ink2138.xml" ContentType="application/inkml+xml"/>
  <Override PartName="/word/ink/ink2139.xml" ContentType="application/inkml+xml"/>
  <Override PartName="/word/ink/ink2140.xml" ContentType="application/inkml+xml"/>
  <Override PartName="/word/ink/ink2141.xml" ContentType="application/inkml+xml"/>
  <Override PartName="/word/ink/ink2142.xml" ContentType="application/inkml+xml"/>
  <Override PartName="/word/ink/ink2143.xml" ContentType="application/inkml+xml"/>
  <Override PartName="/word/ink/ink2144.xml" ContentType="application/inkml+xml"/>
  <Override PartName="/word/ink/ink2145.xml" ContentType="application/inkml+xml"/>
  <Override PartName="/word/ink/ink2146.xml" ContentType="application/inkml+xml"/>
  <Override PartName="/word/ink/ink2147.xml" ContentType="application/inkml+xml"/>
  <Override PartName="/word/ink/ink2148.xml" ContentType="application/inkml+xml"/>
  <Override PartName="/word/ink/ink2149.xml" ContentType="application/inkml+xml"/>
  <Override PartName="/word/ink/ink2150.xml" ContentType="application/inkml+xml"/>
  <Override PartName="/word/ink/ink2151.xml" ContentType="application/inkml+xml"/>
  <Override PartName="/word/ink/ink2152.xml" ContentType="application/inkml+xml"/>
  <Override PartName="/word/ink/ink2153.xml" ContentType="application/inkml+xml"/>
  <Override PartName="/word/ink/ink2154.xml" ContentType="application/inkml+xml"/>
  <Override PartName="/word/ink/ink2155.xml" ContentType="application/inkml+xml"/>
  <Override PartName="/word/ink/ink2156.xml" ContentType="application/inkml+xml"/>
  <Override PartName="/word/ink/ink2157.xml" ContentType="application/inkml+xml"/>
  <Override PartName="/word/ink/ink2158.xml" ContentType="application/inkml+xml"/>
  <Override PartName="/word/ink/ink2159.xml" ContentType="application/inkml+xml"/>
  <Override PartName="/word/ink/ink2160.xml" ContentType="application/inkml+xml"/>
  <Override PartName="/word/ink/ink2161.xml" ContentType="application/inkml+xml"/>
  <Override PartName="/word/ink/ink2162.xml" ContentType="application/inkml+xml"/>
  <Override PartName="/word/ink/ink2163.xml" ContentType="application/inkml+xml"/>
  <Override PartName="/word/ink/ink2164.xml" ContentType="application/inkml+xml"/>
  <Override PartName="/word/ink/ink2165.xml" ContentType="application/inkml+xml"/>
  <Override PartName="/word/ink/ink2166.xml" ContentType="application/inkml+xml"/>
  <Override PartName="/word/ink/ink2167.xml" ContentType="application/inkml+xml"/>
  <Override PartName="/word/ink/ink2168.xml" ContentType="application/inkml+xml"/>
  <Override PartName="/word/ink/ink2169.xml" ContentType="application/inkml+xml"/>
  <Override PartName="/word/ink/ink2170.xml" ContentType="application/inkml+xml"/>
  <Override PartName="/word/ink/ink2171.xml" ContentType="application/inkml+xml"/>
  <Override PartName="/word/ink/ink2172.xml" ContentType="application/inkml+xml"/>
  <Override PartName="/word/ink/ink2173.xml" ContentType="application/inkml+xml"/>
  <Override PartName="/word/ink/ink2174.xml" ContentType="application/inkml+xml"/>
  <Override PartName="/word/ink/ink2175.xml" ContentType="application/inkml+xml"/>
  <Override PartName="/word/ink/ink2176.xml" ContentType="application/inkml+xml"/>
  <Override PartName="/word/ink/ink2177.xml" ContentType="application/inkml+xml"/>
  <Override PartName="/word/ink/ink2178.xml" ContentType="application/inkml+xml"/>
  <Override PartName="/word/ink/ink2179.xml" ContentType="application/inkml+xml"/>
  <Override PartName="/word/ink/ink2180.xml" ContentType="application/inkml+xml"/>
  <Override PartName="/word/ink/ink2181.xml" ContentType="application/inkml+xml"/>
  <Override PartName="/word/ink/ink2182.xml" ContentType="application/inkml+xml"/>
  <Override PartName="/word/ink/ink2183.xml" ContentType="application/inkml+xml"/>
  <Override PartName="/word/ink/ink2184.xml" ContentType="application/inkml+xml"/>
  <Override PartName="/word/ink/ink2185.xml" ContentType="application/inkml+xml"/>
  <Override PartName="/word/ink/ink2186.xml" ContentType="application/inkml+xml"/>
  <Override PartName="/word/ink/ink2187.xml" ContentType="application/inkml+xml"/>
  <Override PartName="/word/ink/ink2188.xml" ContentType="application/inkml+xml"/>
  <Override PartName="/word/ink/ink2189.xml" ContentType="application/inkml+xml"/>
  <Override PartName="/word/ink/ink2190.xml" ContentType="application/inkml+xml"/>
  <Override PartName="/word/ink/ink2191.xml" ContentType="application/inkml+xml"/>
  <Override PartName="/word/ink/ink2192.xml" ContentType="application/inkml+xml"/>
  <Override PartName="/word/ink/ink2193.xml" ContentType="application/inkml+xml"/>
  <Override PartName="/word/ink/ink2194.xml" ContentType="application/inkml+xml"/>
  <Override PartName="/word/ink/ink2195.xml" ContentType="application/inkml+xml"/>
  <Override PartName="/word/ink/ink2196.xml" ContentType="application/inkml+xml"/>
  <Override PartName="/word/ink/ink2197.xml" ContentType="application/inkml+xml"/>
  <Override PartName="/word/ink/ink2198.xml" ContentType="application/inkml+xml"/>
  <Override PartName="/word/ink/ink2199.xml" ContentType="application/inkml+xml"/>
  <Override PartName="/word/ink/ink2200.xml" ContentType="application/inkml+xml"/>
  <Override PartName="/word/ink/ink2201.xml" ContentType="application/inkml+xml"/>
  <Override PartName="/word/ink/ink2202.xml" ContentType="application/inkml+xml"/>
  <Override PartName="/word/ink/ink2203.xml" ContentType="application/inkml+xml"/>
  <Override PartName="/word/ink/ink2204.xml" ContentType="application/inkml+xml"/>
  <Override PartName="/word/ink/ink2205.xml" ContentType="application/inkml+xml"/>
  <Override PartName="/word/ink/ink2206.xml" ContentType="application/inkml+xml"/>
  <Override PartName="/word/ink/ink2207.xml" ContentType="application/inkml+xml"/>
  <Override PartName="/word/ink/ink2208.xml" ContentType="application/inkml+xml"/>
  <Override PartName="/word/ink/ink2209.xml" ContentType="application/inkml+xml"/>
  <Override PartName="/word/ink/ink2210.xml" ContentType="application/inkml+xml"/>
  <Override PartName="/word/ink/ink2211.xml" ContentType="application/inkml+xml"/>
  <Override PartName="/word/ink/ink2212.xml" ContentType="application/inkml+xml"/>
  <Override PartName="/word/ink/ink2213.xml" ContentType="application/inkml+xml"/>
  <Override PartName="/word/ink/ink2214.xml" ContentType="application/inkml+xml"/>
  <Override PartName="/word/ink/ink2215.xml" ContentType="application/inkml+xml"/>
  <Override PartName="/word/ink/ink2216.xml" ContentType="application/inkml+xml"/>
  <Override PartName="/word/ink/ink2217.xml" ContentType="application/inkml+xml"/>
  <Override PartName="/word/ink/ink2218.xml" ContentType="application/inkml+xml"/>
  <Override PartName="/word/ink/ink2219.xml" ContentType="application/inkml+xml"/>
  <Override PartName="/word/ink/ink2220.xml" ContentType="application/inkml+xml"/>
  <Override PartName="/word/ink/ink2221.xml" ContentType="application/inkml+xml"/>
  <Override PartName="/word/ink/ink2222.xml" ContentType="application/inkml+xml"/>
  <Override PartName="/word/ink/ink2223.xml" ContentType="application/inkml+xml"/>
  <Override PartName="/word/ink/ink2224.xml" ContentType="application/inkml+xml"/>
  <Override PartName="/word/ink/ink2225.xml" ContentType="application/inkml+xml"/>
  <Override PartName="/word/ink/ink2226.xml" ContentType="application/inkml+xml"/>
  <Override PartName="/word/ink/ink2227.xml" ContentType="application/inkml+xml"/>
  <Override PartName="/word/ink/ink2228.xml" ContentType="application/inkml+xml"/>
  <Override PartName="/word/ink/ink2229.xml" ContentType="application/inkml+xml"/>
  <Override PartName="/word/ink/ink2230.xml" ContentType="application/inkml+xml"/>
  <Override PartName="/word/ink/ink2231.xml" ContentType="application/inkml+xml"/>
  <Override PartName="/word/ink/ink2232.xml" ContentType="application/inkml+xml"/>
  <Override PartName="/word/ink/ink2233.xml" ContentType="application/inkml+xml"/>
  <Override PartName="/word/ink/ink2234.xml" ContentType="application/inkml+xml"/>
  <Override PartName="/word/ink/ink2235.xml" ContentType="application/inkml+xml"/>
  <Override PartName="/word/ink/ink2236.xml" ContentType="application/inkml+xml"/>
  <Override PartName="/word/ink/ink2237.xml" ContentType="application/inkml+xml"/>
  <Override PartName="/word/ink/ink2238.xml" ContentType="application/inkml+xml"/>
  <Override PartName="/word/ink/ink2239.xml" ContentType="application/inkml+xml"/>
  <Override PartName="/word/ink/ink2240.xml" ContentType="application/inkml+xml"/>
  <Override PartName="/word/ink/ink2241.xml" ContentType="application/inkml+xml"/>
  <Override PartName="/word/ink/ink2242.xml" ContentType="application/inkml+xml"/>
  <Override PartName="/word/ink/ink2243.xml" ContentType="application/inkml+xml"/>
  <Override PartName="/word/ink/ink2244.xml" ContentType="application/inkml+xml"/>
  <Override PartName="/word/ink/ink2245.xml" ContentType="application/inkml+xml"/>
  <Override PartName="/word/ink/ink2246.xml" ContentType="application/inkml+xml"/>
  <Override PartName="/word/ink/ink2247.xml" ContentType="application/inkml+xml"/>
  <Override PartName="/word/ink/ink2248.xml" ContentType="application/inkml+xml"/>
  <Override PartName="/word/ink/ink2249.xml" ContentType="application/inkml+xml"/>
  <Override PartName="/word/ink/ink2250.xml" ContentType="application/inkml+xml"/>
  <Override PartName="/word/ink/ink2251.xml" ContentType="application/inkml+xml"/>
  <Override PartName="/word/ink/ink2252.xml" ContentType="application/inkml+xml"/>
  <Override PartName="/word/ink/ink2253.xml" ContentType="application/inkml+xml"/>
  <Override PartName="/word/ink/ink2254.xml" ContentType="application/inkml+xml"/>
  <Override PartName="/word/ink/ink2255.xml" ContentType="application/inkml+xml"/>
  <Override PartName="/word/ink/ink2256.xml" ContentType="application/inkml+xml"/>
  <Override PartName="/word/ink/ink2257.xml" ContentType="application/inkml+xml"/>
  <Override PartName="/word/ink/ink2258.xml" ContentType="application/inkml+xml"/>
  <Override PartName="/word/ink/ink2259.xml" ContentType="application/inkml+xml"/>
  <Override PartName="/word/ink/ink2260.xml" ContentType="application/inkml+xml"/>
  <Override PartName="/word/ink/ink2261.xml" ContentType="application/inkml+xml"/>
  <Override PartName="/word/ink/ink2262.xml" ContentType="application/inkml+xml"/>
  <Override PartName="/word/ink/ink2263.xml" ContentType="application/inkml+xml"/>
  <Override PartName="/word/ink/ink2264.xml" ContentType="application/inkml+xml"/>
  <Override PartName="/word/ink/ink2265.xml" ContentType="application/inkml+xml"/>
  <Override PartName="/word/ink/ink2266.xml" ContentType="application/inkml+xml"/>
  <Override PartName="/word/ink/ink2267.xml" ContentType="application/inkml+xml"/>
  <Override PartName="/word/ink/ink2268.xml" ContentType="application/inkml+xml"/>
  <Override PartName="/word/ink/ink2269.xml" ContentType="application/inkml+xml"/>
  <Override PartName="/word/ink/ink2270.xml" ContentType="application/inkml+xml"/>
  <Override PartName="/word/ink/ink2271.xml" ContentType="application/inkml+xml"/>
  <Override PartName="/word/ink/ink2272.xml" ContentType="application/inkml+xml"/>
  <Override PartName="/word/ink/ink2273.xml" ContentType="application/inkml+xml"/>
  <Override PartName="/word/ink/ink2274.xml" ContentType="application/inkml+xml"/>
  <Override PartName="/word/ink/ink2275.xml" ContentType="application/inkml+xml"/>
  <Override PartName="/word/ink/ink2276.xml" ContentType="application/inkml+xml"/>
  <Override PartName="/word/ink/ink2277.xml" ContentType="application/inkml+xml"/>
  <Override PartName="/word/ink/ink2278.xml" ContentType="application/inkml+xml"/>
  <Override PartName="/word/ink/ink2279.xml" ContentType="application/inkml+xml"/>
  <Override PartName="/word/ink/ink2280.xml" ContentType="application/inkml+xml"/>
  <Override PartName="/word/ink/ink2281.xml" ContentType="application/inkml+xml"/>
  <Override PartName="/word/ink/ink2282.xml" ContentType="application/inkml+xml"/>
  <Override PartName="/word/ink/ink2283.xml" ContentType="application/inkml+xml"/>
  <Override PartName="/word/ink/ink2284.xml" ContentType="application/inkml+xml"/>
  <Override PartName="/word/ink/ink2285.xml" ContentType="application/inkml+xml"/>
  <Override PartName="/word/ink/ink2286.xml" ContentType="application/inkml+xml"/>
  <Override PartName="/word/ink/ink2287.xml" ContentType="application/inkml+xml"/>
  <Override PartName="/word/ink/ink2288.xml" ContentType="application/inkml+xml"/>
  <Override PartName="/word/ink/ink2289.xml" ContentType="application/inkml+xml"/>
  <Override PartName="/word/ink/ink2290.xml" ContentType="application/inkml+xml"/>
  <Override PartName="/word/ink/ink2291.xml" ContentType="application/inkml+xml"/>
  <Override PartName="/word/ink/ink2292.xml" ContentType="application/inkml+xml"/>
  <Override PartName="/word/ink/ink2293.xml" ContentType="application/inkml+xml"/>
  <Override PartName="/word/ink/ink2294.xml" ContentType="application/inkml+xml"/>
  <Override PartName="/word/ink/ink2295.xml" ContentType="application/inkml+xml"/>
  <Override PartName="/word/ink/ink2296.xml" ContentType="application/inkml+xml"/>
  <Override PartName="/word/ink/ink2297.xml" ContentType="application/inkml+xml"/>
  <Override PartName="/word/ink/ink2298.xml" ContentType="application/inkml+xml"/>
  <Override PartName="/word/ink/ink2299.xml" ContentType="application/inkml+xml"/>
  <Override PartName="/word/ink/ink2300.xml" ContentType="application/inkml+xml"/>
  <Override PartName="/word/ink/ink2301.xml" ContentType="application/inkml+xml"/>
  <Override PartName="/word/ink/ink2302.xml" ContentType="application/inkml+xml"/>
  <Override PartName="/word/ink/ink2303.xml" ContentType="application/inkml+xml"/>
  <Override PartName="/word/ink/ink2304.xml" ContentType="application/inkml+xml"/>
  <Override PartName="/word/ink/ink2305.xml" ContentType="application/inkml+xml"/>
  <Override PartName="/word/ink/ink2306.xml" ContentType="application/inkml+xml"/>
  <Override PartName="/word/ink/ink2307.xml" ContentType="application/inkml+xml"/>
  <Override PartName="/word/ink/ink2308.xml" ContentType="application/inkml+xml"/>
  <Override PartName="/word/ink/ink2309.xml" ContentType="application/inkml+xml"/>
  <Override PartName="/word/ink/ink2310.xml" ContentType="application/inkml+xml"/>
  <Override PartName="/word/ink/ink2311.xml" ContentType="application/inkml+xml"/>
  <Override PartName="/word/ink/ink2312.xml" ContentType="application/inkml+xml"/>
  <Override PartName="/word/ink/ink2313.xml" ContentType="application/inkml+xml"/>
  <Override PartName="/word/ink/ink2314.xml" ContentType="application/inkml+xml"/>
  <Override PartName="/word/ink/ink2315.xml" ContentType="application/inkml+xml"/>
  <Override PartName="/word/ink/ink2316.xml" ContentType="application/inkml+xml"/>
  <Override PartName="/word/ink/ink2317.xml" ContentType="application/inkml+xml"/>
  <Override PartName="/word/ink/ink2318.xml" ContentType="application/inkml+xml"/>
  <Override PartName="/word/ink/ink2319.xml" ContentType="application/inkml+xml"/>
  <Override PartName="/word/ink/ink2320.xml" ContentType="application/inkml+xml"/>
  <Override PartName="/word/ink/ink2321.xml" ContentType="application/inkml+xml"/>
  <Override PartName="/word/ink/ink2322.xml" ContentType="application/inkml+xml"/>
  <Override PartName="/word/ink/ink2323.xml" ContentType="application/inkml+xml"/>
  <Override PartName="/word/ink/ink2324.xml" ContentType="application/inkml+xml"/>
  <Override PartName="/word/ink/ink2325.xml" ContentType="application/inkml+xml"/>
  <Override PartName="/word/ink/ink2326.xml" ContentType="application/inkml+xml"/>
  <Override PartName="/word/ink/ink2327.xml" ContentType="application/inkml+xml"/>
  <Override PartName="/word/ink/ink2328.xml" ContentType="application/inkml+xml"/>
  <Override PartName="/word/ink/ink2329.xml" ContentType="application/inkml+xml"/>
  <Override PartName="/word/ink/ink2330.xml" ContentType="application/inkml+xml"/>
  <Override PartName="/word/ink/ink2331.xml" ContentType="application/inkml+xml"/>
  <Override PartName="/word/ink/ink2332.xml" ContentType="application/inkml+xml"/>
  <Override PartName="/word/ink/ink2333.xml" ContentType="application/inkml+xml"/>
  <Override PartName="/word/ink/ink2334.xml" ContentType="application/inkml+xml"/>
  <Override PartName="/word/ink/ink2335.xml" ContentType="application/inkml+xml"/>
  <Override PartName="/word/ink/ink2336.xml" ContentType="application/inkml+xml"/>
  <Override PartName="/word/ink/ink2337.xml" ContentType="application/inkml+xml"/>
  <Override PartName="/word/ink/ink2338.xml" ContentType="application/inkml+xml"/>
  <Override PartName="/word/ink/ink2339.xml" ContentType="application/inkml+xml"/>
  <Override PartName="/word/ink/ink2340.xml" ContentType="application/inkml+xml"/>
  <Override PartName="/word/ink/ink2341.xml" ContentType="application/inkml+xml"/>
  <Override PartName="/word/ink/ink2342.xml" ContentType="application/inkml+xml"/>
  <Override PartName="/word/ink/ink2343.xml" ContentType="application/inkml+xml"/>
  <Override PartName="/word/ink/ink2344.xml" ContentType="application/inkml+xml"/>
  <Override PartName="/word/ink/ink2345.xml" ContentType="application/inkml+xml"/>
  <Override PartName="/word/ink/ink2346.xml" ContentType="application/inkml+xml"/>
  <Override PartName="/word/ink/ink2347.xml" ContentType="application/inkml+xml"/>
  <Override PartName="/word/ink/ink2348.xml" ContentType="application/inkml+xml"/>
  <Override PartName="/word/ink/ink2349.xml" ContentType="application/inkml+xml"/>
  <Override PartName="/word/ink/ink2350.xml" ContentType="application/inkml+xml"/>
  <Override PartName="/word/ink/ink2351.xml" ContentType="application/inkml+xml"/>
  <Override PartName="/word/ink/ink2352.xml" ContentType="application/inkml+xml"/>
  <Override PartName="/word/ink/ink2353.xml" ContentType="application/inkml+xml"/>
  <Override PartName="/word/ink/ink2354.xml" ContentType="application/inkml+xml"/>
  <Override PartName="/word/ink/ink2355.xml" ContentType="application/inkml+xml"/>
  <Override PartName="/word/ink/ink2356.xml" ContentType="application/inkml+xml"/>
  <Override PartName="/word/ink/ink2357.xml" ContentType="application/inkml+xml"/>
  <Override PartName="/word/ink/ink2358.xml" ContentType="application/inkml+xml"/>
  <Override PartName="/word/ink/ink2359.xml" ContentType="application/inkml+xml"/>
  <Override PartName="/word/ink/ink2360.xml" ContentType="application/inkml+xml"/>
  <Override PartName="/word/ink/ink2361.xml" ContentType="application/inkml+xml"/>
  <Override PartName="/word/ink/ink2362.xml" ContentType="application/inkml+xml"/>
  <Override PartName="/word/ink/ink2363.xml" ContentType="application/inkml+xml"/>
  <Override PartName="/word/ink/ink2364.xml" ContentType="application/inkml+xml"/>
  <Override PartName="/word/ink/ink2365.xml" ContentType="application/inkml+xml"/>
  <Override PartName="/word/ink/ink2366.xml" ContentType="application/inkml+xml"/>
  <Override PartName="/word/ink/ink2367.xml" ContentType="application/inkml+xml"/>
  <Override PartName="/word/ink/ink2368.xml" ContentType="application/inkml+xml"/>
  <Override PartName="/word/ink/ink2369.xml" ContentType="application/inkml+xml"/>
  <Override PartName="/word/ink/ink2370.xml" ContentType="application/inkml+xml"/>
  <Override PartName="/word/ink/ink2371.xml" ContentType="application/inkml+xml"/>
  <Override PartName="/word/ink/ink2372.xml" ContentType="application/inkml+xml"/>
  <Override PartName="/word/ink/ink2373.xml" ContentType="application/inkml+xml"/>
  <Override PartName="/word/ink/ink2374.xml" ContentType="application/inkml+xml"/>
  <Override PartName="/word/ink/ink2375.xml" ContentType="application/inkml+xml"/>
  <Override PartName="/word/ink/ink2376.xml" ContentType="application/inkml+xml"/>
  <Override PartName="/word/ink/ink2377.xml" ContentType="application/inkml+xml"/>
  <Override PartName="/word/ink/ink2378.xml" ContentType="application/inkml+xml"/>
  <Override PartName="/word/ink/ink2379.xml" ContentType="application/inkml+xml"/>
  <Override PartName="/word/ink/ink2380.xml" ContentType="application/inkml+xml"/>
  <Override PartName="/word/ink/ink2381.xml" ContentType="application/inkml+xml"/>
  <Override PartName="/word/ink/ink2382.xml" ContentType="application/inkml+xml"/>
  <Override PartName="/word/ink/ink2383.xml" ContentType="application/inkml+xml"/>
  <Override PartName="/word/ink/ink2384.xml" ContentType="application/inkml+xml"/>
  <Override PartName="/word/ink/ink2385.xml" ContentType="application/inkml+xml"/>
  <Override PartName="/word/ink/ink2386.xml" ContentType="application/inkml+xml"/>
  <Override PartName="/word/ink/ink2387.xml" ContentType="application/inkml+xml"/>
  <Override PartName="/word/ink/ink2388.xml" ContentType="application/inkml+xml"/>
  <Override PartName="/word/ink/ink2389.xml" ContentType="application/inkml+xml"/>
  <Override PartName="/word/ink/ink2390.xml" ContentType="application/inkml+xml"/>
  <Override PartName="/word/ink/ink2391.xml" ContentType="application/inkml+xml"/>
  <Override PartName="/word/ink/ink2392.xml" ContentType="application/inkml+xml"/>
  <Override PartName="/word/ink/ink2393.xml" ContentType="application/inkml+xml"/>
  <Override PartName="/word/ink/ink2394.xml" ContentType="application/inkml+xml"/>
  <Override PartName="/word/ink/ink2395.xml" ContentType="application/inkml+xml"/>
  <Override PartName="/word/ink/ink2396.xml" ContentType="application/inkml+xml"/>
  <Override PartName="/word/ink/ink2397.xml" ContentType="application/inkml+xml"/>
  <Override PartName="/word/ink/ink2398.xml" ContentType="application/inkml+xml"/>
  <Override PartName="/word/ink/ink2399.xml" ContentType="application/inkml+xml"/>
  <Override PartName="/word/ink/ink2400.xml" ContentType="application/inkml+xml"/>
  <Override PartName="/word/ink/ink2401.xml" ContentType="application/inkml+xml"/>
  <Override PartName="/word/ink/ink2402.xml" ContentType="application/inkml+xml"/>
  <Override PartName="/word/ink/ink2403.xml" ContentType="application/inkml+xml"/>
  <Override PartName="/word/ink/ink2404.xml" ContentType="application/inkml+xml"/>
  <Override PartName="/word/ink/ink2405.xml" ContentType="application/inkml+xml"/>
  <Override PartName="/word/ink/ink2406.xml" ContentType="application/inkml+xml"/>
  <Override PartName="/word/ink/ink2407.xml" ContentType="application/inkml+xml"/>
  <Override PartName="/word/ink/ink2408.xml" ContentType="application/inkml+xml"/>
  <Override PartName="/word/ink/ink2409.xml" ContentType="application/inkml+xml"/>
  <Override PartName="/word/ink/ink24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3BDA8" w14:textId="3FACC9A8" w:rsidR="005525B5" w:rsidRPr="00B1072C" w:rsidRDefault="00F83FBB" w:rsidP="005525B5">
      <w:pPr>
        <w:pStyle w:val="Gvdemetni1"/>
        <w:shd w:val="clear" w:color="auto" w:fill="auto"/>
        <w:spacing w:before="60" w:after="60" w:line="288" w:lineRule="auto"/>
        <w:ind w:left="312" w:hanging="312"/>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1824128" behindDoc="0" locked="0" layoutInCell="1" allowOverlap="1" wp14:anchorId="62C10BDE" wp14:editId="3F15B8C2">
                <wp:simplePos x="0" y="0"/>
                <wp:positionH relativeFrom="column">
                  <wp:posOffset>4338232</wp:posOffset>
                </wp:positionH>
                <wp:positionV relativeFrom="paragraph">
                  <wp:posOffset>480994</wp:posOffset>
                </wp:positionV>
                <wp:extent cx="766800" cy="67320"/>
                <wp:effectExtent l="38100" t="63500" r="59055" b="72390"/>
                <wp:wrapNone/>
                <wp:docPr id="830647828" name="Mürekkep 166"/>
                <wp:cNvGraphicFramePr/>
                <a:graphic xmlns:a="http://schemas.openxmlformats.org/drawingml/2006/main">
                  <a:graphicData uri="http://schemas.microsoft.com/office/word/2010/wordprocessingInk">
                    <w14:contentPart bwMode="auto" r:id="rId7">
                      <w14:nvContentPartPr>
                        <w14:cNvContentPartPr/>
                      </w14:nvContentPartPr>
                      <w14:xfrm>
                        <a:off x="0" y="0"/>
                        <a:ext cx="766800" cy="67320"/>
                      </w14:xfrm>
                    </w14:contentPart>
                  </a:graphicData>
                </a:graphic>
              </wp:anchor>
            </w:drawing>
          </mc:Choice>
          <mc:Fallback>
            <w:pict>
              <v:shapetype w14:anchorId="0F0F86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66" o:spid="_x0000_s1026" type="#_x0000_t75" style="position:absolute;margin-left:340.2pt;margin-top:35.05pt;width:63.25pt;height:10.9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">
                <v:imagedata r:id="rId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23104" behindDoc="0" locked="0" layoutInCell="1" allowOverlap="1" wp14:anchorId="007513FF" wp14:editId="2F7033A9">
                <wp:simplePos x="0" y="0"/>
                <wp:positionH relativeFrom="column">
                  <wp:posOffset>4718752</wp:posOffset>
                </wp:positionH>
                <wp:positionV relativeFrom="paragraph">
                  <wp:posOffset>524194</wp:posOffset>
                </wp:positionV>
                <wp:extent cx="24480" cy="1440"/>
                <wp:effectExtent l="25400" t="76200" r="52070" b="74930"/>
                <wp:wrapNone/>
                <wp:docPr id="461238789" name="Mürekkep 165"/>
                <wp:cNvGraphicFramePr/>
                <a:graphic xmlns:a="http://schemas.openxmlformats.org/drawingml/2006/main">
                  <a:graphicData uri="http://schemas.microsoft.com/office/word/2010/wordprocessingInk">
                    <w14:contentPart bwMode="auto" r:id="rId9">
                      <w14:nvContentPartPr>
                        <w14:cNvContentPartPr/>
                      </w14:nvContentPartPr>
                      <w14:xfrm>
                        <a:off x="0" y="0"/>
                        <a:ext cx="24480" cy="1440"/>
                      </w14:xfrm>
                    </w14:contentPart>
                  </a:graphicData>
                </a:graphic>
              </wp:anchor>
            </w:drawing>
          </mc:Choice>
          <mc:Fallback>
            <w:pict>
              <v:shape w14:anchorId="62624F7F" id="Mürekkep 165" o:spid="_x0000_s1026" type="#_x0000_t75" style="position:absolute;margin-left:370.15pt;margin-top:38.45pt;width:4.8pt;height:5.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">
                <v:imagedata r:id="rId1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20032" behindDoc="0" locked="0" layoutInCell="1" allowOverlap="1" wp14:anchorId="76008B47" wp14:editId="717A7758">
                <wp:simplePos x="0" y="0"/>
                <wp:positionH relativeFrom="column">
                  <wp:posOffset>1349872</wp:posOffset>
                </wp:positionH>
                <wp:positionV relativeFrom="paragraph">
                  <wp:posOffset>469114</wp:posOffset>
                </wp:positionV>
                <wp:extent cx="991440" cy="56880"/>
                <wp:effectExtent l="63500" t="88900" r="24765" b="95885"/>
                <wp:wrapNone/>
                <wp:docPr id="212924806" name="Mürekkep 158"/>
                <wp:cNvGraphicFramePr/>
                <a:graphic xmlns:a="http://schemas.openxmlformats.org/drawingml/2006/main">
                  <a:graphicData uri="http://schemas.microsoft.com/office/word/2010/wordprocessingInk">
                    <w14:contentPart bwMode="auto" r:id="rId11">
                      <w14:nvContentPartPr>
                        <w14:cNvContentPartPr/>
                      </w14:nvContentPartPr>
                      <w14:xfrm>
                        <a:off x="0" y="0"/>
                        <a:ext cx="991440" cy="56880"/>
                      </w14:xfrm>
                    </w14:contentPart>
                  </a:graphicData>
                </a:graphic>
              </wp:anchor>
            </w:drawing>
          </mc:Choice>
          <mc:Fallback>
            <w:pict>
              <v:shape w14:anchorId="72E157E4" id="Mürekkep 158" o:spid="_x0000_s1026" type="#_x0000_t75" style="position:absolute;margin-left:104.9pt;margin-top:34.15pt;width:80.85pt;height:10.1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">
                <v:imagedata r:id="rId1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71904" behindDoc="0" locked="0" layoutInCell="1" allowOverlap="1" wp14:anchorId="1D891DA7" wp14:editId="439F0056">
                <wp:simplePos x="0" y="0"/>
                <wp:positionH relativeFrom="column">
                  <wp:posOffset>1836232</wp:posOffset>
                </wp:positionH>
                <wp:positionV relativeFrom="paragraph">
                  <wp:posOffset>446074</wp:posOffset>
                </wp:positionV>
                <wp:extent cx="591120" cy="168480"/>
                <wp:effectExtent l="38100" t="38100" r="0" b="47625"/>
                <wp:wrapNone/>
                <wp:docPr id="1332799153" name="Mürekkep 111"/>
                <wp:cNvGraphicFramePr/>
                <a:graphic xmlns:a="http://schemas.openxmlformats.org/drawingml/2006/main">
                  <a:graphicData uri="http://schemas.microsoft.com/office/word/2010/wordprocessingInk">
                    <w14:contentPart bwMode="auto" r:id="rId13">
                      <w14:nvContentPartPr>
                        <w14:cNvContentPartPr/>
                      </w14:nvContentPartPr>
                      <w14:xfrm>
                        <a:off x="0" y="0"/>
                        <a:ext cx="591120" cy="168480"/>
                      </w14:xfrm>
                    </w14:contentPart>
                  </a:graphicData>
                </a:graphic>
              </wp:anchor>
            </w:drawing>
          </mc:Choice>
          <mc:Fallback>
            <w:pict>
              <v:shape w14:anchorId="76B4FB48" id="Mürekkep 111" o:spid="_x0000_s1026" type="#_x0000_t75" style="position:absolute;margin-left:2in;margin-top:34.5pt;width:47.8pt;height:14.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">
                <v:imagedata r:id="rId1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25824" behindDoc="0" locked="0" layoutInCell="1" allowOverlap="1" wp14:anchorId="46D64F04" wp14:editId="0459AF2F">
                <wp:simplePos x="0" y="0"/>
                <wp:positionH relativeFrom="column">
                  <wp:posOffset>876300</wp:posOffset>
                </wp:positionH>
                <wp:positionV relativeFrom="paragraph">
                  <wp:posOffset>710565</wp:posOffset>
                </wp:positionV>
                <wp:extent cx="1106170" cy="41910"/>
                <wp:effectExtent l="0" t="38100" r="11430" b="46990"/>
                <wp:wrapNone/>
                <wp:docPr id="1858251410" name="Mürekkep 66"/>
                <wp:cNvGraphicFramePr/>
                <a:graphic xmlns:a="http://schemas.openxmlformats.org/drawingml/2006/main">
                  <a:graphicData uri="http://schemas.microsoft.com/office/word/2010/wordprocessingInk">
                    <w14:contentPart bwMode="auto" r:id="rId15">
                      <w14:nvContentPartPr>
                        <w14:cNvContentPartPr/>
                      </w14:nvContentPartPr>
                      <w14:xfrm>
                        <a:off x="0" y="0"/>
                        <a:ext cx="1106170" cy="41910"/>
                      </w14:xfrm>
                    </w14:contentPart>
                  </a:graphicData>
                </a:graphic>
              </wp:anchor>
            </w:drawing>
          </mc:Choice>
          <mc:Fallback>
            <w:pict>
              <v:shape w14:anchorId="29E957EB" id="Mürekkep 66" o:spid="_x0000_s1026" type="#_x0000_t75" style="position:absolute;margin-left:68.4pt;margin-top:55.4pt;width:88.25pt;height: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">
                <v:imagedata r:id="rId1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22752" behindDoc="0" locked="0" layoutInCell="1" allowOverlap="1" wp14:anchorId="4E78C6CC" wp14:editId="5279A57A">
                <wp:simplePos x="0" y="0"/>
                <wp:positionH relativeFrom="column">
                  <wp:posOffset>232410</wp:posOffset>
                </wp:positionH>
                <wp:positionV relativeFrom="paragraph">
                  <wp:posOffset>741045</wp:posOffset>
                </wp:positionV>
                <wp:extent cx="458250" cy="38100"/>
                <wp:effectExtent l="38100" t="38100" r="37465" b="38100"/>
                <wp:wrapNone/>
                <wp:docPr id="2031108777" name="Mürekkep 63"/>
                <wp:cNvGraphicFramePr/>
                <a:graphic xmlns:a="http://schemas.openxmlformats.org/drawingml/2006/main">
                  <a:graphicData uri="http://schemas.microsoft.com/office/word/2010/wordprocessingInk">
                    <w14:contentPart bwMode="auto" r:id="rId17">
                      <w14:nvContentPartPr>
                        <w14:cNvContentPartPr/>
                      </w14:nvContentPartPr>
                      <w14:xfrm>
                        <a:off x="0" y="0"/>
                        <a:ext cx="458250" cy="38100"/>
                      </w14:xfrm>
                    </w14:contentPart>
                  </a:graphicData>
                </a:graphic>
              </wp:anchor>
            </w:drawing>
          </mc:Choice>
          <mc:Fallback>
            <w:pict>
              <v:shape w14:anchorId="4598FEDE" id="Mürekkep 63" o:spid="_x0000_s1026" type="#_x0000_t75" style="position:absolute;margin-left:17.7pt;margin-top:57.75pt;width:37.3pt;height:4.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&#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">
                <v:imagedata r:id="rId1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19680" behindDoc="0" locked="0" layoutInCell="1" allowOverlap="1" wp14:anchorId="50A5DE67" wp14:editId="17C9FDAF">
                <wp:simplePos x="0" y="0"/>
                <wp:positionH relativeFrom="column">
                  <wp:posOffset>4294505</wp:posOffset>
                </wp:positionH>
                <wp:positionV relativeFrom="paragraph">
                  <wp:posOffset>588645</wp:posOffset>
                </wp:positionV>
                <wp:extent cx="1366785" cy="58420"/>
                <wp:effectExtent l="38100" t="38100" r="17780" b="43180"/>
                <wp:wrapNone/>
                <wp:docPr id="1791633410" name="Mürekkep 60"/>
                <wp:cNvGraphicFramePr/>
                <a:graphic xmlns:a="http://schemas.openxmlformats.org/drawingml/2006/main">
                  <a:graphicData uri="http://schemas.microsoft.com/office/word/2010/wordprocessingInk">
                    <w14:contentPart bwMode="auto" r:id="rId19">
                      <w14:nvContentPartPr>
                        <w14:cNvContentPartPr/>
                      </w14:nvContentPartPr>
                      <w14:xfrm>
                        <a:off x="0" y="0"/>
                        <a:ext cx="1366785" cy="58420"/>
                      </w14:xfrm>
                    </w14:contentPart>
                  </a:graphicData>
                </a:graphic>
              </wp:anchor>
            </w:drawing>
          </mc:Choice>
          <mc:Fallback>
            <w:pict>
              <v:shape w14:anchorId="4EA00581" id="Mürekkep 60" o:spid="_x0000_s1026" type="#_x0000_t75" style="position:absolute;margin-left:337.55pt;margin-top:45.75pt;width:108.8pt;height:5.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">
                <v:imagedata r:id="rId2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16608" behindDoc="0" locked="0" layoutInCell="1" allowOverlap="1" wp14:anchorId="1C9DA05F" wp14:editId="5D84BFD1">
                <wp:simplePos x="0" y="0"/>
                <wp:positionH relativeFrom="column">
                  <wp:posOffset>962025</wp:posOffset>
                </wp:positionH>
                <wp:positionV relativeFrom="paragraph">
                  <wp:posOffset>560705</wp:posOffset>
                </wp:positionV>
                <wp:extent cx="3020885" cy="64770"/>
                <wp:effectExtent l="38100" t="38100" r="40005" b="36830"/>
                <wp:wrapNone/>
                <wp:docPr id="1460732987" name="Mürekkep 57"/>
                <wp:cNvGraphicFramePr/>
                <a:graphic xmlns:a="http://schemas.openxmlformats.org/drawingml/2006/main">
                  <a:graphicData uri="http://schemas.microsoft.com/office/word/2010/wordprocessingInk">
                    <w14:contentPart bwMode="auto" r:id="rId21">
                      <w14:nvContentPartPr>
                        <w14:cNvContentPartPr/>
                      </w14:nvContentPartPr>
                      <w14:xfrm>
                        <a:off x="0" y="0"/>
                        <a:ext cx="3020885" cy="64770"/>
                      </w14:xfrm>
                    </w14:contentPart>
                  </a:graphicData>
                </a:graphic>
              </wp:anchor>
            </w:drawing>
          </mc:Choice>
          <mc:Fallback>
            <w:pict>
              <v:shape w14:anchorId="639A5478" id="Mürekkep 57" o:spid="_x0000_s1026" type="#_x0000_t75" style="position:absolute;margin-left:75.15pt;margin-top:43.55pt;width:239.05pt;height:6.3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&#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">
                <v:imagedata r:id="rId2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10464" behindDoc="0" locked="0" layoutInCell="1" allowOverlap="1" wp14:anchorId="51BEA405" wp14:editId="0231492D">
                <wp:simplePos x="0" y="0"/>
                <wp:positionH relativeFrom="column">
                  <wp:posOffset>205072</wp:posOffset>
                </wp:positionH>
                <wp:positionV relativeFrom="paragraph">
                  <wp:posOffset>579274</wp:posOffset>
                </wp:positionV>
                <wp:extent cx="167760" cy="40680"/>
                <wp:effectExtent l="38100" t="38100" r="35560" b="35560"/>
                <wp:wrapNone/>
                <wp:docPr id="1019595529" name="Mürekkep 51"/>
                <wp:cNvGraphicFramePr/>
                <a:graphic xmlns:a="http://schemas.openxmlformats.org/drawingml/2006/main">
                  <a:graphicData uri="http://schemas.microsoft.com/office/word/2010/wordprocessingInk">
                    <w14:contentPart bwMode="auto" r:id="rId23">
                      <w14:nvContentPartPr>
                        <w14:cNvContentPartPr/>
                      </w14:nvContentPartPr>
                      <w14:xfrm>
                        <a:off x="0" y="0"/>
                        <a:ext cx="167760" cy="40680"/>
                      </w14:xfrm>
                    </w14:contentPart>
                  </a:graphicData>
                </a:graphic>
              </wp:anchor>
            </w:drawing>
          </mc:Choice>
          <mc:Fallback>
            <w:pict>
              <v:shape w14:anchorId="183EEBCD" id="Mürekkep 51" o:spid="_x0000_s1026" type="#_x0000_t75" style="position:absolute;margin-left:15.55pt;margin-top:45pt;width:14.4pt;height:4.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">
                <v:imagedata r:id="rId2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09440" behindDoc="0" locked="0" layoutInCell="1" allowOverlap="1" wp14:anchorId="100A3A03" wp14:editId="7E155BF5">
                <wp:simplePos x="0" y="0"/>
                <wp:positionH relativeFrom="column">
                  <wp:posOffset>5100712</wp:posOffset>
                </wp:positionH>
                <wp:positionV relativeFrom="paragraph">
                  <wp:posOffset>443554</wp:posOffset>
                </wp:positionV>
                <wp:extent cx="188280" cy="18720"/>
                <wp:effectExtent l="38100" t="38100" r="40640" b="45085"/>
                <wp:wrapNone/>
                <wp:docPr id="1850612931" name="Mürekkep 50"/>
                <wp:cNvGraphicFramePr/>
                <a:graphic xmlns:a="http://schemas.openxmlformats.org/drawingml/2006/main">
                  <a:graphicData uri="http://schemas.microsoft.com/office/word/2010/wordprocessingInk">
                    <w14:contentPart bwMode="auto" r:id="rId25">
                      <w14:nvContentPartPr>
                        <w14:cNvContentPartPr/>
                      </w14:nvContentPartPr>
                      <w14:xfrm>
                        <a:off x="0" y="0"/>
                        <a:ext cx="188280" cy="18720"/>
                      </w14:xfrm>
                    </w14:contentPart>
                  </a:graphicData>
                </a:graphic>
              </wp:anchor>
            </w:drawing>
          </mc:Choice>
          <mc:Fallback>
            <w:pict>
              <v:shape w14:anchorId="46A07550" id="Mürekkep 50" o:spid="_x0000_s1026" type="#_x0000_t75" style="position:absolute;margin-left:401.05pt;margin-top:34.35pt;width:16.05pt;height:2.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">
                <v:imagedata r:id="rId2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08416" behindDoc="0" locked="0" layoutInCell="1" allowOverlap="1" wp14:anchorId="1751005D" wp14:editId="5BE5A933">
                <wp:simplePos x="0" y="0"/>
                <wp:positionH relativeFrom="column">
                  <wp:posOffset>3100192</wp:posOffset>
                </wp:positionH>
                <wp:positionV relativeFrom="paragraph">
                  <wp:posOffset>455794</wp:posOffset>
                </wp:positionV>
                <wp:extent cx="529920" cy="12600"/>
                <wp:effectExtent l="25400" t="38100" r="29210" b="38735"/>
                <wp:wrapNone/>
                <wp:docPr id="412644930" name="Mürekkep 49"/>
                <wp:cNvGraphicFramePr/>
                <a:graphic xmlns:a="http://schemas.openxmlformats.org/drawingml/2006/main">
                  <a:graphicData uri="http://schemas.microsoft.com/office/word/2010/wordprocessingInk">
                    <w14:contentPart bwMode="auto" r:id="rId27">
                      <w14:nvContentPartPr>
                        <w14:cNvContentPartPr/>
                      </w14:nvContentPartPr>
                      <w14:xfrm>
                        <a:off x="0" y="0"/>
                        <a:ext cx="529920" cy="12600"/>
                      </w14:xfrm>
                    </w14:contentPart>
                  </a:graphicData>
                </a:graphic>
              </wp:anchor>
            </w:drawing>
          </mc:Choice>
          <mc:Fallback>
            <w:pict>
              <v:shape w14:anchorId="664C2E84" id="Mürekkep 49" o:spid="_x0000_s1026" type="#_x0000_t75" style="position:absolute;margin-left:243.5pt;margin-top:35.3pt;width:42.95pt;height:2.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">
                <v:imagedata r:id="rId2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07392" behindDoc="0" locked="0" layoutInCell="1" allowOverlap="1" wp14:anchorId="3A9DA0AE" wp14:editId="5B16BA79">
                <wp:simplePos x="0" y="0"/>
                <wp:positionH relativeFrom="column">
                  <wp:posOffset>2031365</wp:posOffset>
                </wp:positionH>
                <wp:positionV relativeFrom="paragraph">
                  <wp:posOffset>443230</wp:posOffset>
                </wp:positionV>
                <wp:extent cx="652780" cy="17780"/>
                <wp:effectExtent l="38100" t="38100" r="33020" b="45720"/>
                <wp:wrapNone/>
                <wp:docPr id="531821379" name="Mürekkep 48"/>
                <wp:cNvGraphicFramePr/>
                <a:graphic xmlns:a="http://schemas.openxmlformats.org/drawingml/2006/main">
                  <a:graphicData uri="http://schemas.microsoft.com/office/word/2010/wordprocessingInk">
                    <w14:contentPart bwMode="auto" r:id="rId29">
                      <w14:nvContentPartPr>
                        <w14:cNvContentPartPr/>
                      </w14:nvContentPartPr>
                      <w14:xfrm>
                        <a:off x="0" y="0"/>
                        <a:ext cx="652780" cy="17780"/>
                      </w14:xfrm>
                    </w14:contentPart>
                  </a:graphicData>
                </a:graphic>
              </wp:anchor>
            </w:drawing>
          </mc:Choice>
          <mc:Fallback>
            <w:pict>
              <v:shape w14:anchorId="52AB27C2" id="Mürekkep 48" o:spid="_x0000_s1026" type="#_x0000_t75" style="position:absolute;margin-left:159.35pt;margin-top:34.3pt;width:52.6pt;height:2.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">
                <v:imagedata r:id="rId3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04320" behindDoc="0" locked="0" layoutInCell="1" allowOverlap="1" wp14:anchorId="471D7A04" wp14:editId="69A8CE7F">
                <wp:simplePos x="0" y="0"/>
                <wp:positionH relativeFrom="column">
                  <wp:posOffset>1091565</wp:posOffset>
                </wp:positionH>
                <wp:positionV relativeFrom="paragraph">
                  <wp:posOffset>431165</wp:posOffset>
                </wp:positionV>
                <wp:extent cx="731715" cy="25090"/>
                <wp:effectExtent l="25400" t="38100" r="43180" b="38735"/>
                <wp:wrapNone/>
                <wp:docPr id="297410197" name="Mürekkep 45"/>
                <wp:cNvGraphicFramePr/>
                <a:graphic xmlns:a="http://schemas.openxmlformats.org/drawingml/2006/main">
                  <a:graphicData uri="http://schemas.microsoft.com/office/word/2010/wordprocessingInk">
                    <w14:contentPart bwMode="auto" r:id="rId31">
                      <w14:nvContentPartPr>
                        <w14:cNvContentPartPr/>
                      </w14:nvContentPartPr>
                      <w14:xfrm>
                        <a:off x="0" y="0"/>
                        <a:ext cx="731715" cy="25090"/>
                      </w14:xfrm>
                    </w14:contentPart>
                  </a:graphicData>
                </a:graphic>
              </wp:anchor>
            </w:drawing>
          </mc:Choice>
          <mc:Fallback>
            <w:pict>
              <v:shape w14:anchorId="59A5508C" id="Mürekkep 45" o:spid="_x0000_s1026" type="#_x0000_t75" style="position:absolute;margin-left:85.35pt;margin-top:33.4pt;width:58.8pt;height:3.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">
                <v:imagedata r:id="rId3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01248" behindDoc="0" locked="0" layoutInCell="1" allowOverlap="1" wp14:anchorId="1462495E" wp14:editId="144F8993">
                <wp:simplePos x="0" y="0"/>
                <wp:positionH relativeFrom="column">
                  <wp:posOffset>298672</wp:posOffset>
                </wp:positionH>
                <wp:positionV relativeFrom="paragraph">
                  <wp:posOffset>459754</wp:posOffset>
                </wp:positionV>
                <wp:extent cx="664200" cy="11520"/>
                <wp:effectExtent l="0" t="38100" r="34925" b="39370"/>
                <wp:wrapNone/>
                <wp:docPr id="1133942854" name="Mürekkep 42"/>
                <wp:cNvGraphicFramePr/>
                <a:graphic xmlns:a="http://schemas.openxmlformats.org/drawingml/2006/main">
                  <a:graphicData uri="http://schemas.microsoft.com/office/word/2010/wordprocessingInk">
                    <w14:contentPart bwMode="auto" r:id="rId33">
                      <w14:nvContentPartPr>
                        <w14:cNvContentPartPr/>
                      </w14:nvContentPartPr>
                      <w14:xfrm>
                        <a:off x="0" y="0"/>
                        <a:ext cx="664200" cy="11520"/>
                      </w14:xfrm>
                    </w14:contentPart>
                  </a:graphicData>
                </a:graphic>
              </wp:anchor>
            </w:drawing>
          </mc:Choice>
          <mc:Fallback>
            <w:pict>
              <v:shape w14:anchorId="458D9CB2" id="Mürekkep 42" o:spid="_x0000_s1026" type="#_x0000_t75" style="position:absolute;margin-left:22.9pt;margin-top:35.6pt;width:53.55pt;height:2.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">
                <v:imagedata r:id="rId3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700224" behindDoc="0" locked="0" layoutInCell="1" allowOverlap="1" wp14:anchorId="61218944" wp14:editId="55DBD950">
                <wp:simplePos x="0" y="0"/>
                <wp:positionH relativeFrom="column">
                  <wp:posOffset>4272915</wp:posOffset>
                </wp:positionH>
                <wp:positionV relativeFrom="paragraph">
                  <wp:posOffset>245110</wp:posOffset>
                </wp:positionV>
                <wp:extent cx="1498805" cy="84960"/>
                <wp:effectExtent l="38100" t="38100" r="12700" b="42545"/>
                <wp:wrapNone/>
                <wp:docPr id="1797991829" name="Mürekkep 41"/>
                <wp:cNvGraphicFramePr/>
                <a:graphic xmlns:a="http://schemas.openxmlformats.org/drawingml/2006/main">
                  <a:graphicData uri="http://schemas.microsoft.com/office/word/2010/wordprocessingInk">
                    <w14:contentPart bwMode="auto" r:id="rId35">
                      <w14:nvContentPartPr>
                        <w14:cNvContentPartPr/>
                      </w14:nvContentPartPr>
                      <w14:xfrm>
                        <a:off x="0" y="0"/>
                        <a:ext cx="1498805" cy="84960"/>
                      </w14:xfrm>
                    </w14:contentPart>
                  </a:graphicData>
                </a:graphic>
              </wp:anchor>
            </w:drawing>
          </mc:Choice>
          <mc:Fallback>
            <w:pict>
              <v:shape w14:anchorId="05485342" id="Mürekkep 41" o:spid="_x0000_s1026" type="#_x0000_t75" style="position:absolute;margin-left:335.85pt;margin-top:18.7pt;width:119.2pt;height:7.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">
                <v:imagedata r:id="rId3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97152" behindDoc="0" locked="0" layoutInCell="1" allowOverlap="1" wp14:anchorId="5CA30D70" wp14:editId="414F9868">
                <wp:simplePos x="0" y="0"/>
                <wp:positionH relativeFrom="column">
                  <wp:posOffset>3456232</wp:posOffset>
                </wp:positionH>
                <wp:positionV relativeFrom="paragraph">
                  <wp:posOffset>303874</wp:posOffset>
                </wp:positionV>
                <wp:extent cx="69840" cy="12240"/>
                <wp:effectExtent l="38100" t="38100" r="32385" b="38735"/>
                <wp:wrapNone/>
                <wp:docPr id="572345205" name="Mürekkep 38"/>
                <wp:cNvGraphicFramePr/>
                <a:graphic xmlns:a="http://schemas.openxmlformats.org/drawingml/2006/main">
                  <a:graphicData uri="http://schemas.microsoft.com/office/word/2010/wordprocessingInk">
                    <w14:contentPart bwMode="auto" r:id="rId37">
                      <w14:nvContentPartPr>
                        <w14:cNvContentPartPr/>
                      </w14:nvContentPartPr>
                      <w14:xfrm>
                        <a:off x="0" y="0"/>
                        <a:ext cx="69840" cy="12240"/>
                      </w14:xfrm>
                    </w14:contentPart>
                  </a:graphicData>
                </a:graphic>
              </wp:anchor>
            </w:drawing>
          </mc:Choice>
          <mc:Fallback>
            <w:pict>
              <v:shape w14:anchorId="34A53278" id="Mürekkep 38" o:spid="_x0000_s1026" type="#_x0000_t75" style="position:absolute;margin-left:271.6pt;margin-top:23.35pt;width:6.75pt;height:2.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">
                <v:imagedata r:id="rId3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96128" behindDoc="0" locked="0" layoutInCell="1" allowOverlap="1" wp14:anchorId="390ABB84" wp14:editId="6A86C60D">
                <wp:simplePos x="0" y="0"/>
                <wp:positionH relativeFrom="column">
                  <wp:posOffset>833755</wp:posOffset>
                </wp:positionH>
                <wp:positionV relativeFrom="paragraph">
                  <wp:posOffset>271145</wp:posOffset>
                </wp:positionV>
                <wp:extent cx="2395115" cy="64660"/>
                <wp:effectExtent l="38100" t="38100" r="43815" b="37465"/>
                <wp:wrapNone/>
                <wp:docPr id="1535467700" name="Mürekkep 37"/>
                <wp:cNvGraphicFramePr/>
                <a:graphic xmlns:a="http://schemas.openxmlformats.org/drawingml/2006/main">
                  <a:graphicData uri="http://schemas.microsoft.com/office/word/2010/wordprocessingInk">
                    <w14:contentPart bwMode="auto" r:id="rId39">
                      <w14:nvContentPartPr>
                        <w14:cNvContentPartPr/>
                      </w14:nvContentPartPr>
                      <w14:xfrm>
                        <a:off x="0" y="0"/>
                        <a:ext cx="2395115" cy="64660"/>
                      </w14:xfrm>
                    </w14:contentPart>
                  </a:graphicData>
                </a:graphic>
              </wp:anchor>
            </w:drawing>
          </mc:Choice>
          <mc:Fallback>
            <w:pict>
              <v:shape w14:anchorId="6B64BF49" id="Mürekkep 37" o:spid="_x0000_s1026" type="#_x0000_t75" style="position:absolute;margin-left:65.05pt;margin-top:20.75pt;width:189.85pt;height:6.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">
                <v:imagedata r:id="rId4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86912" behindDoc="0" locked="0" layoutInCell="1" allowOverlap="1" wp14:anchorId="6D5849C8" wp14:editId="590D731B">
                <wp:simplePos x="0" y="0"/>
                <wp:positionH relativeFrom="column">
                  <wp:posOffset>5546752</wp:posOffset>
                </wp:positionH>
                <wp:positionV relativeFrom="paragraph">
                  <wp:posOffset>168874</wp:posOffset>
                </wp:positionV>
                <wp:extent cx="272160" cy="14040"/>
                <wp:effectExtent l="38100" t="38100" r="20320" b="36830"/>
                <wp:wrapNone/>
                <wp:docPr id="951861549" name="Mürekkep 28"/>
                <wp:cNvGraphicFramePr/>
                <a:graphic xmlns:a="http://schemas.openxmlformats.org/drawingml/2006/main">
                  <a:graphicData uri="http://schemas.microsoft.com/office/word/2010/wordprocessingInk">
                    <w14:contentPart bwMode="auto" r:id="rId41">
                      <w14:nvContentPartPr>
                        <w14:cNvContentPartPr/>
                      </w14:nvContentPartPr>
                      <w14:xfrm>
                        <a:off x="0" y="0"/>
                        <a:ext cx="272160" cy="14040"/>
                      </w14:xfrm>
                    </w14:contentPart>
                  </a:graphicData>
                </a:graphic>
              </wp:anchor>
            </w:drawing>
          </mc:Choice>
          <mc:Fallback>
            <w:pict>
              <v:shape w14:anchorId="699AADCD" id="Mürekkep 28" o:spid="_x0000_s1026" type="#_x0000_t75" style="position:absolute;margin-left:436.15pt;margin-top:12.7pt;width:22.65pt;height:2.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">
                <v:imagedata r:id="rId4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85888" behindDoc="0" locked="0" layoutInCell="1" allowOverlap="1" wp14:anchorId="7D6CDA81" wp14:editId="15E24B2F">
                <wp:simplePos x="0" y="0"/>
                <wp:positionH relativeFrom="column">
                  <wp:posOffset>5118352</wp:posOffset>
                </wp:positionH>
                <wp:positionV relativeFrom="paragraph">
                  <wp:posOffset>176794</wp:posOffset>
                </wp:positionV>
                <wp:extent cx="134640" cy="5400"/>
                <wp:effectExtent l="38100" t="38100" r="30480" b="33020"/>
                <wp:wrapNone/>
                <wp:docPr id="762740289" name="Mürekkep 27"/>
                <wp:cNvGraphicFramePr/>
                <a:graphic xmlns:a="http://schemas.openxmlformats.org/drawingml/2006/main">
                  <a:graphicData uri="http://schemas.microsoft.com/office/word/2010/wordprocessingInk">
                    <w14:contentPart bwMode="auto" r:id="rId43">
                      <w14:nvContentPartPr>
                        <w14:cNvContentPartPr/>
                      </w14:nvContentPartPr>
                      <w14:xfrm>
                        <a:off x="0" y="0"/>
                        <a:ext cx="134640" cy="5400"/>
                      </w14:xfrm>
                    </w14:contentPart>
                  </a:graphicData>
                </a:graphic>
              </wp:anchor>
            </w:drawing>
          </mc:Choice>
          <mc:Fallback>
            <w:pict>
              <v:shape w14:anchorId="3A3DAB83" id="Mürekkep 27" o:spid="_x0000_s1026" type="#_x0000_t75" style="position:absolute;margin-left:402.4pt;margin-top:13.3pt;width:11.8pt;height:1.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">
                <v:imagedata r:id="rId4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84864" behindDoc="0" locked="0" layoutInCell="1" allowOverlap="1" wp14:anchorId="075E3AB1" wp14:editId="4A50B903">
                <wp:simplePos x="0" y="0"/>
                <wp:positionH relativeFrom="column">
                  <wp:posOffset>4644592</wp:posOffset>
                </wp:positionH>
                <wp:positionV relativeFrom="paragraph">
                  <wp:posOffset>156994</wp:posOffset>
                </wp:positionV>
                <wp:extent cx="196200" cy="15120"/>
                <wp:effectExtent l="38100" t="38100" r="33020" b="36195"/>
                <wp:wrapNone/>
                <wp:docPr id="1618927659" name="Mürekkep 26"/>
                <wp:cNvGraphicFramePr/>
                <a:graphic xmlns:a="http://schemas.openxmlformats.org/drawingml/2006/main">
                  <a:graphicData uri="http://schemas.microsoft.com/office/word/2010/wordprocessingInk">
                    <w14:contentPart bwMode="auto" r:id="rId45">
                      <w14:nvContentPartPr>
                        <w14:cNvContentPartPr/>
                      </w14:nvContentPartPr>
                      <w14:xfrm>
                        <a:off x="0" y="0"/>
                        <a:ext cx="196200" cy="15120"/>
                      </w14:xfrm>
                    </w14:contentPart>
                  </a:graphicData>
                </a:graphic>
              </wp:anchor>
            </w:drawing>
          </mc:Choice>
          <mc:Fallback>
            <w:pict>
              <v:shape w14:anchorId="3DD84BA7" id="Mürekkep 26" o:spid="_x0000_s1026" type="#_x0000_t75" style="position:absolute;margin-left:365.15pt;margin-top:11.75pt;width:16.7pt;height: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">
                <v:imagedata r:id="rId4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83840" behindDoc="0" locked="0" layoutInCell="1" allowOverlap="1" wp14:anchorId="65DB481A" wp14:editId="42D0CC2D">
                <wp:simplePos x="0" y="0"/>
                <wp:positionH relativeFrom="column">
                  <wp:posOffset>3809032</wp:posOffset>
                </wp:positionH>
                <wp:positionV relativeFrom="paragraph">
                  <wp:posOffset>192994</wp:posOffset>
                </wp:positionV>
                <wp:extent cx="388800" cy="15480"/>
                <wp:effectExtent l="25400" t="38100" r="43180" b="35560"/>
                <wp:wrapNone/>
                <wp:docPr id="1235660292" name="Mürekkep 25"/>
                <wp:cNvGraphicFramePr/>
                <a:graphic xmlns:a="http://schemas.openxmlformats.org/drawingml/2006/main">
                  <a:graphicData uri="http://schemas.microsoft.com/office/word/2010/wordprocessingInk">
                    <w14:contentPart bwMode="auto" r:id="rId47">
                      <w14:nvContentPartPr>
                        <w14:cNvContentPartPr/>
                      </w14:nvContentPartPr>
                      <w14:xfrm>
                        <a:off x="0" y="0"/>
                        <a:ext cx="388800" cy="15480"/>
                      </w14:xfrm>
                    </w14:contentPart>
                  </a:graphicData>
                </a:graphic>
              </wp:anchor>
            </w:drawing>
          </mc:Choice>
          <mc:Fallback>
            <w:pict>
              <v:shape w14:anchorId="1724977A" id="Mürekkep 25" o:spid="_x0000_s1026" type="#_x0000_t75" style="position:absolute;margin-left:299.3pt;margin-top:14.6pt;width:31.8pt;height:2.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">
                <v:imagedata r:id="rId4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82816" behindDoc="0" locked="0" layoutInCell="1" allowOverlap="1" wp14:anchorId="284FA0BE" wp14:editId="1C5977C8">
                <wp:simplePos x="0" y="0"/>
                <wp:positionH relativeFrom="column">
                  <wp:posOffset>3068512</wp:posOffset>
                </wp:positionH>
                <wp:positionV relativeFrom="paragraph">
                  <wp:posOffset>182554</wp:posOffset>
                </wp:positionV>
                <wp:extent cx="247320" cy="14400"/>
                <wp:effectExtent l="38100" t="38100" r="32385" b="36830"/>
                <wp:wrapNone/>
                <wp:docPr id="867259379" name="Mürekkep 24"/>
                <wp:cNvGraphicFramePr/>
                <a:graphic xmlns:a="http://schemas.openxmlformats.org/drawingml/2006/main">
                  <a:graphicData uri="http://schemas.microsoft.com/office/word/2010/wordprocessingInk">
                    <w14:contentPart bwMode="auto" r:id="rId49">
                      <w14:nvContentPartPr>
                        <w14:cNvContentPartPr/>
                      </w14:nvContentPartPr>
                      <w14:xfrm>
                        <a:off x="0" y="0"/>
                        <a:ext cx="247320" cy="14400"/>
                      </w14:xfrm>
                    </w14:contentPart>
                  </a:graphicData>
                </a:graphic>
              </wp:anchor>
            </w:drawing>
          </mc:Choice>
          <mc:Fallback>
            <w:pict>
              <v:shape w14:anchorId="3B8EA58C" id="Mürekkep 24" o:spid="_x0000_s1026" type="#_x0000_t75" style="position:absolute;margin-left:241.05pt;margin-top:13.8pt;width:20.65pt;height:2.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">
                <v:imagedata r:id="rId5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81792" behindDoc="0" locked="0" layoutInCell="1" allowOverlap="1" wp14:anchorId="7C6EB841" wp14:editId="1B7C47E0">
                <wp:simplePos x="0" y="0"/>
                <wp:positionH relativeFrom="column">
                  <wp:posOffset>2729392</wp:posOffset>
                </wp:positionH>
                <wp:positionV relativeFrom="paragraph">
                  <wp:posOffset>165634</wp:posOffset>
                </wp:positionV>
                <wp:extent cx="176040" cy="9360"/>
                <wp:effectExtent l="38100" t="38100" r="27305" b="41910"/>
                <wp:wrapNone/>
                <wp:docPr id="2069063576" name="Mürekkep 23"/>
                <wp:cNvGraphicFramePr/>
                <a:graphic xmlns:a="http://schemas.openxmlformats.org/drawingml/2006/main">
                  <a:graphicData uri="http://schemas.microsoft.com/office/word/2010/wordprocessingInk">
                    <w14:contentPart bwMode="auto" r:id="rId51">
                      <w14:nvContentPartPr>
                        <w14:cNvContentPartPr/>
                      </w14:nvContentPartPr>
                      <w14:xfrm>
                        <a:off x="0" y="0"/>
                        <a:ext cx="176040" cy="9360"/>
                      </w14:xfrm>
                    </w14:contentPart>
                  </a:graphicData>
                </a:graphic>
              </wp:anchor>
            </w:drawing>
          </mc:Choice>
          <mc:Fallback>
            <w:pict>
              <v:shape w14:anchorId="2E86DBC4" id="Mürekkep 23" o:spid="_x0000_s1026" type="#_x0000_t75" style="position:absolute;margin-left:214.3pt;margin-top:12.45pt;width:15.05pt;height: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">
                <v:imagedata r:id="rId5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80768" behindDoc="0" locked="0" layoutInCell="1" allowOverlap="1" wp14:anchorId="76DA7F90" wp14:editId="7C7E6763">
                <wp:simplePos x="0" y="0"/>
                <wp:positionH relativeFrom="column">
                  <wp:posOffset>1743710</wp:posOffset>
                </wp:positionH>
                <wp:positionV relativeFrom="paragraph">
                  <wp:posOffset>167005</wp:posOffset>
                </wp:positionV>
                <wp:extent cx="497075" cy="18375"/>
                <wp:effectExtent l="0" t="38100" r="36830" b="45720"/>
                <wp:wrapNone/>
                <wp:docPr id="1880013069" name="Mürekkep 22"/>
                <wp:cNvGraphicFramePr/>
                <a:graphic xmlns:a="http://schemas.openxmlformats.org/drawingml/2006/main">
                  <a:graphicData uri="http://schemas.microsoft.com/office/word/2010/wordprocessingInk">
                    <w14:contentPart bwMode="auto" r:id="rId53">
                      <w14:nvContentPartPr>
                        <w14:cNvContentPartPr/>
                      </w14:nvContentPartPr>
                      <w14:xfrm>
                        <a:off x="0" y="0"/>
                        <a:ext cx="497075" cy="18375"/>
                      </w14:xfrm>
                    </w14:contentPart>
                  </a:graphicData>
                </a:graphic>
              </wp:anchor>
            </w:drawing>
          </mc:Choice>
          <mc:Fallback>
            <w:pict>
              <v:shape w14:anchorId="6579B6A3" id="Mürekkep 22" o:spid="_x0000_s1026" type="#_x0000_t75" style="position:absolute;margin-left:136.7pt;margin-top:12.55pt;width:40.4pt;height:2.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">
                <v:imagedata r:id="rId5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76672" behindDoc="0" locked="0" layoutInCell="1" allowOverlap="1" wp14:anchorId="75DD5239" wp14:editId="7888135B">
                <wp:simplePos x="0" y="0"/>
                <wp:positionH relativeFrom="column">
                  <wp:posOffset>490855</wp:posOffset>
                </wp:positionH>
                <wp:positionV relativeFrom="paragraph">
                  <wp:posOffset>168275</wp:posOffset>
                </wp:positionV>
                <wp:extent cx="630425" cy="32385"/>
                <wp:effectExtent l="38100" t="38100" r="30480" b="31115"/>
                <wp:wrapNone/>
                <wp:docPr id="1353959140" name="Mürekkep 18"/>
                <wp:cNvGraphicFramePr/>
                <a:graphic xmlns:a="http://schemas.openxmlformats.org/drawingml/2006/main">
                  <a:graphicData uri="http://schemas.microsoft.com/office/word/2010/wordprocessingInk">
                    <w14:contentPart bwMode="auto" r:id="rId55">
                      <w14:nvContentPartPr>
                        <w14:cNvContentPartPr/>
                      </w14:nvContentPartPr>
                      <w14:xfrm>
                        <a:off x="0" y="0"/>
                        <a:ext cx="630425" cy="32385"/>
                      </w14:xfrm>
                    </w14:contentPart>
                  </a:graphicData>
                </a:graphic>
              </wp:anchor>
            </w:drawing>
          </mc:Choice>
          <mc:Fallback>
            <w:pict>
              <v:shape w14:anchorId="5883E90F" id="Mürekkep 18" o:spid="_x0000_s1026" type="#_x0000_t75" style="position:absolute;margin-left:38.05pt;margin-top:12.65pt;width:50.9pt;height:3.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">
                <v:imagedata r:id="rId5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73600" behindDoc="0" locked="0" layoutInCell="1" allowOverlap="1" wp14:anchorId="3B1947CB" wp14:editId="5A38BE9A">
                <wp:simplePos x="0" y="0"/>
                <wp:positionH relativeFrom="column">
                  <wp:posOffset>-73208</wp:posOffset>
                </wp:positionH>
                <wp:positionV relativeFrom="paragraph">
                  <wp:posOffset>-65126</wp:posOffset>
                </wp:positionV>
                <wp:extent cx="102960" cy="432360"/>
                <wp:effectExtent l="38100" t="38100" r="36830" b="38100"/>
                <wp:wrapNone/>
                <wp:docPr id="189307395" name="Mürekkep 15"/>
                <wp:cNvGraphicFramePr/>
                <a:graphic xmlns:a="http://schemas.openxmlformats.org/drawingml/2006/main">
                  <a:graphicData uri="http://schemas.microsoft.com/office/word/2010/wordprocessingInk">
                    <w14:contentPart bwMode="auto" r:id="rId57">
                      <w14:nvContentPartPr>
                        <w14:cNvContentPartPr/>
                      </w14:nvContentPartPr>
                      <w14:xfrm>
                        <a:off x="0" y="0"/>
                        <a:ext cx="102960" cy="432360"/>
                      </w14:xfrm>
                    </w14:contentPart>
                  </a:graphicData>
                </a:graphic>
              </wp:anchor>
            </w:drawing>
          </mc:Choice>
          <mc:Fallback>
            <w:pict>
              <v:shape w14:anchorId="43A0C6DF" id="Mürekkep 15" o:spid="_x0000_s1026" type="#_x0000_t75" style="position:absolute;margin-left:-6.35pt;margin-top:-5.75pt;width:9.3pt;height:35.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">
                <v:imagedata r:id="rId5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72576" behindDoc="0" locked="0" layoutInCell="1" allowOverlap="1" wp14:anchorId="56E78739" wp14:editId="3BBE4C9E">
                <wp:simplePos x="0" y="0"/>
                <wp:positionH relativeFrom="column">
                  <wp:posOffset>4040512</wp:posOffset>
                </wp:positionH>
                <wp:positionV relativeFrom="paragraph">
                  <wp:posOffset>503314</wp:posOffset>
                </wp:positionV>
                <wp:extent cx="84600" cy="63720"/>
                <wp:effectExtent l="63500" t="88900" r="42545" b="88900"/>
                <wp:wrapNone/>
                <wp:docPr id="1628380917" name="Mürekkep 14"/>
                <wp:cNvGraphicFramePr/>
                <a:graphic xmlns:a="http://schemas.openxmlformats.org/drawingml/2006/main">
                  <a:graphicData uri="http://schemas.microsoft.com/office/word/2010/wordprocessingInk">
                    <w14:contentPart bwMode="auto" r:id="rId59">
                      <w14:nvContentPartPr>
                        <w14:cNvContentPartPr/>
                      </w14:nvContentPartPr>
                      <w14:xfrm>
                        <a:off x="0" y="0"/>
                        <a:ext cx="84600" cy="63720"/>
                      </w14:xfrm>
                    </w14:contentPart>
                  </a:graphicData>
                </a:graphic>
              </wp:anchor>
            </w:drawing>
          </mc:Choice>
          <mc:Fallback>
            <w:pict>
              <v:shape w14:anchorId="17634610" id="Mürekkep 14" o:spid="_x0000_s1026" type="#_x0000_t75" style="position:absolute;margin-left:316.75pt;margin-top:36.85pt;width:9.45pt;height:10.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">
                <v:imagedata r:id="rId6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70528" behindDoc="0" locked="0" layoutInCell="1" allowOverlap="1" wp14:anchorId="369A9D5E" wp14:editId="2E9DEBFB">
                <wp:simplePos x="0" y="0"/>
                <wp:positionH relativeFrom="column">
                  <wp:posOffset>214072</wp:posOffset>
                </wp:positionH>
                <wp:positionV relativeFrom="paragraph">
                  <wp:posOffset>648394</wp:posOffset>
                </wp:positionV>
                <wp:extent cx="201240" cy="15120"/>
                <wp:effectExtent l="50800" t="88900" r="66040" b="86995"/>
                <wp:wrapNone/>
                <wp:docPr id="449217992" name="Mürekkep 12"/>
                <wp:cNvGraphicFramePr/>
                <a:graphic xmlns:a="http://schemas.openxmlformats.org/drawingml/2006/main">
                  <a:graphicData uri="http://schemas.microsoft.com/office/word/2010/wordprocessingInk">
                    <w14:contentPart bwMode="auto" r:id="rId61">
                      <w14:nvContentPartPr>
                        <w14:cNvContentPartPr/>
                      </w14:nvContentPartPr>
                      <w14:xfrm>
                        <a:off x="0" y="0"/>
                        <a:ext cx="201240" cy="15120"/>
                      </w14:xfrm>
                    </w14:contentPart>
                  </a:graphicData>
                </a:graphic>
              </wp:anchor>
            </w:drawing>
          </mc:Choice>
          <mc:Fallback>
            <w:pict>
              <v:shape w14:anchorId="7992A125" id="Mürekkep 12" o:spid="_x0000_s1026" type="#_x0000_t75" style="position:absolute;margin-left:15.45pt;margin-top:48.2pt;width:18.7pt;height:6.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">
                <v:imagedata r:id="rId6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69504" behindDoc="0" locked="0" layoutInCell="1" allowOverlap="1" wp14:anchorId="3B792153" wp14:editId="1AEB01A9">
                <wp:simplePos x="0" y="0"/>
                <wp:positionH relativeFrom="column">
                  <wp:posOffset>5227792</wp:posOffset>
                </wp:positionH>
                <wp:positionV relativeFrom="paragraph">
                  <wp:posOffset>514834</wp:posOffset>
                </wp:positionV>
                <wp:extent cx="486720" cy="23400"/>
                <wp:effectExtent l="50800" t="88900" r="59690" b="91440"/>
                <wp:wrapNone/>
                <wp:docPr id="602269790" name="Mürekkep 11"/>
                <wp:cNvGraphicFramePr/>
                <a:graphic xmlns:a="http://schemas.openxmlformats.org/drawingml/2006/main">
                  <a:graphicData uri="http://schemas.microsoft.com/office/word/2010/wordprocessingInk">
                    <w14:contentPart bwMode="auto" r:id="rId63">
                      <w14:nvContentPartPr>
                        <w14:cNvContentPartPr/>
                      </w14:nvContentPartPr>
                      <w14:xfrm>
                        <a:off x="0" y="0"/>
                        <a:ext cx="486720" cy="23400"/>
                      </w14:xfrm>
                    </w14:contentPart>
                  </a:graphicData>
                </a:graphic>
              </wp:anchor>
            </w:drawing>
          </mc:Choice>
          <mc:Fallback>
            <w:pict>
              <v:shape w14:anchorId="2D10DF49" id="Mürekkep 11" o:spid="_x0000_s1026" type="#_x0000_t75" style="position:absolute;margin-left:410.25pt;margin-top:37.7pt;width:41.15pt;height:7.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">
                <v:imagedata r:id="rId6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68480" behindDoc="0" locked="0" layoutInCell="1" allowOverlap="1" wp14:anchorId="7E7FECDD" wp14:editId="08F986CF">
                <wp:simplePos x="0" y="0"/>
                <wp:positionH relativeFrom="column">
                  <wp:posOffset>1928032</wp:posOffset>
                </wp:positionH>
                <wp:positionV relativeFrom="paragraph">
                  <wp:posOffset>651994</wp:posOffset>
                </wp:positionV>
                <wp:extent cx="123840" cy="75240"/>
                <wp:effectExtent l="38100" t="38100" r="28575" b="39370"/>
                <wp:wrapNone/>
                <wp:docPr id="54324836" name="Mürekkep 10"/>
                <wp:cNvGraphicFramePr/>
                <a:graphic xmlns:a="http://schemas.openxmlformats.org/drawingml/2006/main">
                  <a:graphicData uri="http://schemas.microsoft.com/office/word/2010/wordprocessingInk">
                    <w14:contentPart bwMode="auto" r:id="rId65">
                      <w14:nvContentPartPr>
                        <w14:cNvContentPartPr/>
                      </w14:nvContentPartPr>
                      <w14:xfrm>
                        <a:off x="0" y="0"/>
                        <a:ext cx="123840" cy="75240"/>
                      </w14:xfrm>
                    </w14:contentPart>
                  </a:graphicData>
                </a:graphic>
              </wp:anchor>
            </w:drawing>
          </mc:Choice>
          <mc:Fallback>
            <w:pict>
              <v:shape w14:anchorId="462BF7AF" id="Mürekkep 10" o:spid="_x0000_s1026" type="#_x0000_t75" style="position:absolute;margin-left:151.2pt;margin-top:50.75pt;width:10.9pt;height:7.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">
                <v:imagedata r:id="rId6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67456" behindDoc="0" locked="0" layoutInCell="1" allowOverlap="1" wp14:anchorId="7BB26730" wp14:editId="1E9FB115">
                <wp:simplePos x="0" y="0"/>
                <wp:positionH relativeFrom="column">
                  <wp:posOffset>3933952</wp:posOffset>
                </wp:positionH>
                <wp:positionV relativeFrom="paragraph">
                  <wp:posOffset>304954</wp:posOffset>
                </wp:positionV>
                <wp:extent cx="55800" cy="74160"/>
                <wp:effectExtent l="38100" t="38100" r="33655" b="40640"/>
                <wp:wrapNone/>
                <wp:docPr id="1602872916" name="Mürekkep 9"/>
                <wp:cNvGraphicFramePr/>
                <a:graphic xmlns:a="http://schemas.openxmlformats.org/drawingml/2006/main">
                  <a:graphicData uri="http://schemas.microsoft.com/office/word/2010/wordprocessingInk">
                    <w14:contentPart bwMode="auto" r:id="rId67">
                      <w14:nvContentPartPr>
                        <w14:cNvContentPartPr/>
                      </w14:nvContentPartPr>
                      <w14:xfrm>
                        <a:off x="0" y="0"/>
                        <a:ext cx="55800" cy="74160"/>
                      </w14:xfrm>
                    </w14:contentPart>
                  </a:graphicData>
                </a:graphic>
              </wp:anchor>
            </w:drawing>
          </mc:Choice>
          <mc:Fallback>
            <w:pict>
              <v:shape w14:anchorId="555E1A83" id="Mürekkep 9" o:spid="_x0000_s1026" type="#_x0000_t75" style="position:absolute;margin-left:309.15pt;margin-top:23.4pt;width:5.65pt;height: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">
                <v:imagedata r:id="rId6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61312" behindDoc="0" locked="0" layoutInCell="1" allowOverlap="1" wp14:anchorId="6E454042" wp14:editId="56108B70">
                <wp:simplePos x="0" y="0"/>
                <wp:positionH relativeFrom="column">
                  <wp:posOffset>4165432</wp:posOffset>
                </wp:positionH>
                <wp:positionV relativeFrom="paragraph">
                  <wp:posOffset>572794</wp:posOffset>
                </wp:positionV>
                <wp:extent cx="147240" cy="97200"/>
                <wp:effectExtent l="38100" t="38100" r="31115" b="42545"/>
                <wp:wrapNone/>
                <wp:docPr id="589754652" name="Mürekkep 3"/>
                <wp:cNvGraphicFramePr/>
                <a:graphic xmlns:a="http://schemas.openxmlformats.org/drawingml/2006/main">
                  <a:graphicData uri="http://schemas.microsoft.com/office/word/2010/wordprocessingInk">
                    <w14:contentPart bwMode="auto" r:id="rId69">
                      <w14:nvContentPartPr>
                        <w14:cNvContentPartPr/>
                      </w14:nvContentPartPr>
                      <w14:xfrm>
                        <a:off x="0" y="0"/>
                        <a:ext cx="147240" cy="97200"/>
                      </w14:xfrm>
                    </w14:contentPart>
                  </a:graphicData>
                </a:graphic>
              </wp:anchor>
            </w:drawing>
          </mc:Choice>
          <mc:Fallback>
            <w:pict>
              <v:shape w14:anchorId="77D2B73A" id="Mürekkep 3" o:spid="_x0000_s1026" type="#_x0000_t75" style="position:absolute;margin-left:327.4pt;margin-top:44.5pt;width:12.85pt;height:8.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">
                <v:imagedata r:id="rId7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60288" behindDoc="0" locked="0" layoutInCell="1" allowOverlap="1" wp14:anchorId="34235CA4" wp14:editId="4F32BF2B">
                <wp:simplePos x="0" y="0"/>
                <wp:positionH relativeFrom="column">
                  <wp:posOffset>3847552</wp:posOffset>
                </wp:positionH>
                <wp:positionV relativeFrom="paragraph">
                  <wp:posOffset>573154</wp:posOffset>
                </wp:positionV>
                <wp:extent cx="183960" cy="121320"/>
                <wp:effectExtent l="38100" t="38100" r="32385" b="43815"/>
                <wp:wrapNone/>
                <wp:docPr id="721629893" name="Mürekkep 2"/>
                <wp:cNvGraphicFramePr/>
                <a:graphic xmlns:a="http://schemas.openxmlformats.org/drawingml/2006/main">
                  <a:graphicData uri="http://schemas.microsoft.com/office/word/2010/wordprocessingInk">
                    <w14:contentPart bwMode="auto" r:id="rId71">
                      <w14:nvContentPartPr>
                        <w14:cNvContentPartPr/>
                      </w14:nvContentPartPr>
                      <w14:xfrm>
                        <a:off x="0" y="0"/>
                        <a:ext cx="183960" cy="121320"/>
                      </w14:xfrm>
                    </w14:contentPart>
                  </a:graphicData>
                </a:graphic>
              </wp:anchor>
            </w:drawing>
          </mc:Choice>
          <mc:Fallback>
            <w:pict>
              <v:shape w14:anchorId="2E8C8DA3" id="Mürekkep 2" o:spid="_x0000_s1026" type="#_x0000_t75" style="position:absolute;margin-left:302.35pt;margin-top:44.55pt;width:15.75pt;height:10.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">
                <v:imagedata r:id="rId7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659264" behindDoc="0" locked="0" layoutInCell="1" allowOverlap="1" wp14:anchorId="19D6A297" wp14:editId="570D7CC5">
                <wp:simplePos x="0" y="0"/>
                <wp:positionH relativeFrom="column">
                  <wp:posOffset>3998752</wp:posOffset>
                </wp:positionH>
                <wp:positionV relativeFrom="paragraph">
                  <wp:posOffset>441034</wp:posOffset>
                </wp:positionV>
                <wp:extent cx="178200" cy="155880"/>
                <wp:effectExtent l="38100" t="38100" r="25400" b="34925"/>
                <wp:wrapNone/>
                <wp:docPr id="1941898300" name="Mürekkep 1"/>
                <wp:cNvGraphicFramePr/>
                <a:graphic xmlns:a="http://schemas.openxmlformats.org/drawingml/2006/main">
                  <a:graphicData uri="http://schemas.microsoft.com/office/word/2010/wordprocessingInk">
                    <w14:contentPart bwMode="auto" r:id="rId73">
                      <w14:nvContentPartPr>
                        <w14:cNvContentPartPr/>
                      </w14:nvContentPartPr>
                      <w14:xfrm>
                        <a:off x="0" y="0"/>
                        <a:ext cx="178200" cy="155880"/>
                      </w14:xfrm>
                    </w14:contentPart>
                  </a:graphicData>
                </a:graphic>
              </wp:anchor>
            </w:drawing>
          </mc:Choice>
          <mc:Fallback>
            <w:pict>
              <v:shape w14:anchorId="1F90D8C3" id="Mürekkep 1" o:spid="_x0000_s1026" type="#_x0000_t75" style="position:absolute;margin-left:314.25pt;margin-top:34.15pt;width:15.25pt;height:13.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&#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">
                <v:imagedata r:id="rId74" o:title=""/>
              </v:shape>
            </w:pict>
          </mc:Fallback>
        </mc:AlternateContent>
      </w:r>
      <w:r w:rsidR="001D1A7E">
        <w:rPr>
          <w:rFonts w:cs="Arial"/>
          <w:sz w:val="16"/>
          <w:szCs w:val="16"/>
          <w:lang w:val="en-GB"/>
        </w:rPr>
        <w:t>1</w:t>
      </w:r>
      <w:r w:rsidR="0000196C" w:rsidRPr="00B1072C">
        <w:rPr>
          <w:rFonts w:cs="Arial"/>
          <w:sz w:val="16"/>
          <w:szCs w:val="16"/>
          <w:lang w:val="en-GB"/>
        </w:rPr>
        <w:t xml:space="preserve">. </w:t>
      </w:r>
      <w:r w:rsidR="0000196C" w:rsidRPr="00B1072C">
        <w:rPr>
          <w:rFonts w:cs="Arial"/>
          <w:sz w:val="16"/>
          <w:szCs w:val="16"/>
          <w:lang w:val="en-GB"/>
        </w:rPr>
        <w:tab/>
      </w:r>
      <w:r w:rsidR="005525B5" w:rsidRPr="00B1072C">
        <w:rPr>
          <w:rFonts w:cs="Arial"/>
          <w:sz w:val="16"/>
          <w:szCs w:val="16"/>
        </w:rPr>
        <w:t xml:space="preserve">Photochemical smog refers to poor air quality caused by a mixture of nitrogen oxides and volatile organic compounds (VOCs). Photochemical smog is associated with high air pressure. This is because winds in a </w:t>
      </w:r>
      <w:r w:rsidR="00136CDB" w:rsidRPr="00B1072C">
        <w:rPr>
          <w:rFonts w:cs="Arial"/>
          <w:sz w:val="16"/>
          <w:szCs w:val="16"/>
        </w:rPr>
        <w:t>high-pressure</w:t>
      </w:r>
      <w:r w:rsidR="005525B5" w:rsidRPr="00B1072C">
        <w:rPr>
          <w:rFonts w:cs="Arial"/>
          <w:sz w:val="16"/>
          <w:szCs w:val="16"/>
        </w:rPr>
        <w:t xml:space="preserve"> system are usually weak. Hence, pollutants remain in the area and are not dispersed. Poor air quality often persists for many days because stable </w:t>
      </w:r>
      <w:r w:rsidR="00136CDB" w:rsidRPr="00B1072C">
        <w:rPr>
          <w:rFonts w:cs="Arial"/>
          <w:sz w:val="16"/>
          <w:szCs w:val="16"/>
        </w:rPr>
        <w:t>high-pressure</w:t>
      </w:r>
      <w:r w:rsidR="005525B5" w:rsidRPr="00B1072C">
        <w:rPr>
          <w:rFonts w:cs="Arial"/>
          <w:sz w:val="16"/>
          <w:szCs w:val="16"/>
        </w:rPr>
        <w:t xml:space="preserve"> conditions generally prevail for a few days. ---- In monsoonal areas, on the other hand, smog occurs in the dry season.</w:t>
      </w:r>
      <w:r w:rsidR="005525B5" w:rsidRPr="00B1072C">
        <w:rPr>
          <w:rFonts w:cs="Arial"/>
          <w:b w:val="0"/>
          <w:bCs w:val="0"/>
          <w:sz w:val="16"/>
          <w:szCs w:val="16"/>
        </w:rPr>
        <w:t xml:space="preserve"> </w:t>
      </w:r>
    </w:p>
    <w:p w14:paraId="418C3968" w14:textId="441DEC65" w:rsidR="005525B5" w:rsidRDefault="00F83FBB" w:rsidP="005525B5">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743232" behindDoc="0" locked="0" layoutInCell="1" allowOverlap="1" wp14:anchorId="3AE31FE8" wp14:editId="04A0EC92">
                <wp:simplePos x="0" y="0"/>
                <wp:positionH relativeFrom="column">
                  <wp:posOffset>4512945</wp:posOffset>
                </wp:positionH>
                <wp:positionV relativeFrom="paragraph">
                  <wp:posOffset>-42545</wp:posOffset>
                </wp:positionV>
                <wp:extent cx="1102340" cy="218440"/>
                <wp:effectExtent l="38100" t="38100" r="15875" b="35560"/>
                <wp:wrapNone/>
                <wp:docPr id="2041545621" name="Mürekkep 83"/>
                <wp:cNvGraphicFramePr/>
                <a:graphic xmlns:a="http://schemas.openxmlformats.org/drawingml/2006/main">
                  <a:graphicData uri="http://schemas.microsoft.com/office/word/2010/wordprocessingInk">
                    <w14:contentPart bwMode="auto" r:id="rId75">
                      <w14:nvContentPartPr>
                        <w14:cNvContentPartPr/>
                      </w14:nvContentPartPr>
                      <w14:xfrm>
                        <a:off x="0" y="0"/>
                        <a:ext cx="1102340" cy="218440"/>
                      </w14:xfrm>
                    </w14:contentPart>
                  </a:graphicData>
                </a:graphic>
              </wp:anchor>
            </w:drawing>
          </mc:Choice>
          <mc:Fallback>
            <w:pict>
              <v:shape w14:anchorId="66703BE8" id="Mürekkep 83" o:spid="_x0000_s1026" type="#_x0000_t75" style="position:absolute;margin-left:354.8pt;margin-top:-3.9pt;width:88pt;height:18.4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">
                <v:imagedata r:id="rId76" o:title=""/>
              </v:shape>
            </w:pict>
          </mc:Fallback>
        </mc:AlternateContent>
      </w:r>
      <w:r>
        <w:rPr>
          <w:b w:val="0"/>
          <w:noProof/>
          <w:sz w:val="16"/>
          <w:szCs w:val="16"/>
          <w:shd w:val="clear" w:color="auto" w:fill="auto"/>
        </w:rPr>
        <mc:AlternateContent>
          <mc:Choice Requires="wpi">
            <w:drawing>
              <wp:anchor distT="0" distB="0" distL="114300" distR="114300" simplePos="0" relativeHeight="251736064" behindDoc="0" locked="0" layoutInCell="1" allowOverlap="1" wp14:anchorId="18BD26AC" wp14:editId="698C0C04">
                <wp:simplePos x="0" y="0"/>
                <wp:positionH relativeFrom="column">
                  <wp:posOffset>1029970</wp:posOffset>
                </wp:positionH>
                <wp:positionV relativeFrom="paragraph">
                  <wp:posOffset>118745</wp:posOffset>
                </wp:positionV>
                <wp:extent cx="3153355" cy="60325"/>
                <wp:effectExtent l="38100" t="38100" r="9525" b="41275"/>
                <wp:wrapNone/>
                <wp:docPr id="840024190" name="Mürekkep 76"/>
                <wp:cNvGraphicFramePr/>
                <a:graphic xmlns:a="http://schemas.openxmlformats.org/drawingml/2006/main">
                  <a:graphicData uri="http://schemas.microsoft.com/office/word/2010/wordprocessingInk">
                    <w14:contentPart bwMode="auto" r:id="rId77">
                      <w14:nvContentPartPr>
                        <w14:cNvContentPartPr/>
                      </w14:nvContentPartPr>
                      <w14:xfrm>
                        <a:off x="0" y="0"/>
                        <a:ext cx="3153355" cy="60325"/>
                      </w14:xfrm>
                    </w14:contentPart>
                  </a:graphicData>
                </a:graphic>
              </wp:anchor>
            </w:drawing>
          </mc:Choice>
          <mc:Fallback>
            <w:pict>
              <v:shape w14:anchorId="45244220" id="Mürekkep 76" o:spid="_x0000_s1026" type="#_x0000_t75" style="position:absolute;margin-left:80.5pt;margin-top:8.75pt;width:249.55pt;height:5.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&#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">
                <v:imagedata r:id="rId78" o:title=""/>
              </v:shape>
            </w:pict>
          </mc:Fallback>
        </mc:AlternateContent>
      </w:r>
      <w:r>
        <w:rPr>
          <w:b w:val="0"/>
          <w:noProof/>
          <w:sz w:val="16"/>
          <w:szCs w:val="16"/>
          <w:shd w:val="clear" w:color="auto" w:fill="auto"/>
        </w:rPr>
        <mc:AlternateContent>
          <mc:Choice Requires="wpi">
            <w:drawing>
              <wp:anchor distT="0" distB="0" distL="114300" distR="114300" simplePos="0" relativeHeight="251662336" behindDoc="0" locked="0" layoutInCell="1" allowOverlap="1" wp14:anchorId="437DF389" wp14:editId="466CA50B">
                <wp:simplePos x="0" y="0"/>
                <wp:positionH relativeFrom="column">
                  <wp:posOffset>382192</wp:posOffset>
                </wp:positionH>
                <wp:positionV relativeFrom="paragraph">
                  <wp:posOffset>122434</wp:posOffset>
                </wp:positionV>
                <wp:extent cx="401760" cy="28080"/>
                <wp:effectExtent l="38100" t="38100" r="43180" b="48260"/>
                <wp:wrapNone/>
                <wp:docPr id="1580749393" name="Mürekkep 4"/>
                <wp:cNvGraphicFramePr/>
                <a:graphic xmlns:a="http://schemas.openxmlformats.org/drawingml/2006/main">
                  <a:graphicData uri="http://schemas.microsoft.com/office/word/2010/wordprocessingInk">
                    <w14:contentPart bwMode="auto" r:id="rId79">
                      <w14:nvContentPartPr>
                        <w14:cNvContentPartPr/>
                      </w14:nvContentPartPr>
                      <w14:xfrm>
                        <a:off x="0" y="0"/>
                        <a:ext cx="401760" cy="28080"/>
                      </w14:xfrm>
                    </w14:contentPart>
                  </a:graphicData>
                </a:graphic>
              </wp:anchor>
            </w:drawing>
          </mc:Choice>
          <mc:Fallback>
            <w:pict>
              <v:shape w14:anchorId="1DA9399C" id="Mürekkep 4" o:spid="_x0000_s1026" type="#_x0000_t75" style="position:absolute;margin-left:29.5pt;margin-top:9.05pt;width:32.9pt;height:3.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">
                <v:imagedata r:id="rId80" o:title=""/>
              </v:shape>
            </w:pict>
          </mc:Fallback>
        </mc:AlternateContent>
      </w:r>
      <w:r w:rsidR="005525B5" w:rsidRPr="005525B5">
        <w:rPr>
          <w:b w:val="0"/>
          <w:sz w:val="16"/>
          <w:szCs w:val="16"/>
        </w:rPr>
        <w:t xml:space="preserve">A) </w:t>
      </w:r>
      <w:r w:rsidR="005525B5">
        <w:rPr>
          <w:b w:val="0"/>
          <w:sz w:val="16"/>
          <w:szCs w:val="16"/>
        </w:rPr>
        <w:tab/>
      </w:r>
      <w:r w:rsidR="005525B5" w:rsidRPr="005525B5">
        <w:rPr>
          <w:b w:val="0"/>
          <w:sz w:val="16"/>
          <w:szCs w:val="16"/>
        </w:rPr>
        <w:t>However, the chemical reactions between VOCs nitrogen oxides and sunlight can produce ground-level ozone.</w:t>
      </w:r>
    </w:p>
    <w:p w14:paraId="507D166D" w14:textId="7BAAB9D7" w:rsidR="005525B5" w:rsidRPr="005525B5" w:rsidRDefault="00F83FBB" w:rsidP="005525B5">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759616" behindDoc="0" locked="0" layoutInCell="1" allowOverlap="1" wp14:anchorId="1246DAA9" wp14:editId="52A5C6A4">
                <wp:simplePos x="0" y="0"/>
                <wp:positionH relativeFrom="column">
                  <wp:posOffset>4612005</wp:posOffset>
                </wp:positionH>
                <wp:positionV relativeFrom="paragraph">
                  <wp:posOffset>22860</wp:posOffset>
                </wp:positionV>
                <wp:extent cx="1537965" cy="181080"/>
                <wp:effectExtent l="38100" t="38100" r="37465" b="34925"/>
                <wp:wrapNone/>
                <wp:docPr id="1357512652" name="Mürekkep 99"/>
                <wp:cNvGraphicFramePr/>
                <a:graphic xmlns:a="http://schemas.openxmlformats.org/drawingml/2006/main">
                  <a:graphicData uri="http://schemas.microsoft.com/office/word/2010/wordprocessingInk">
                    <w14:contentPart bwMode="auto" r:id="rId81">
                      <w14:nvContentPartPr>
                        <w14:cNvContentPartPr/>
                      </w14:nvContentPartPr>
                      <w14:xfrm>
                        <a:off x="0" y="0"/>
                        <a:ext cx="1537965" cy="181080"/>
                      </w14:xfrm>
                    </w14:contentPart>
                  </a:graphicData>
                </a:graphic>
              </wp:anchor>
            </w:drawing>
          </mc:Choice>
          <mc:Fallback>
            <w:pict>
              <v:shape w14:anchorId="7706D68D" id="Mürekkep 99" o:spid="_x0000_s1026" type="#_x0000_t75" style="position:absolute;margin-left:362.55pt;margin-top:1.2pt;width:122.35pt;height:15.4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">
                <v:imagedata r:id="rId82" o:title=""/>
              </v:shape>
            </w:pict>
          </mc:Fallback>
        </mc:AlternateContent>
      </w:r>
      <w:r>
        <w:rPr>
          <w:b w:val="0"/>
          <w:noProof/>
          <w:sz w:val="16"/>
          <w:szCs w:val="16"/>
          <w:shd w:val="clear" w:color="auto" w:fill="auto"/>
        </w:rPr>
        <mc:AlternateContent>
          <mc:Choice Requires="wpi">
            <w:drawing>
              <wp:anchor distT="0" distB="0" distL="114300" distR="114300" simplePos="0" relativeHeight="251753472" behindDoc="0" locked="0" layoutInCell="1" allowOverlap="1" wp14:anchorId="716CBDA5" wp14:editId="1B9E4C7B">
                <wp:simplePos x="0" y="0"/>
                <wp:positionH relativeFrom="column">
                  <wp:posOffset>534670</wp:posOffset>
                </wp:positionH>
                <wp:positionV relativeFrom="paragraph">
                  <wp:posOffset>115570</wp:posOffset>
                </wp:positionV>
                <wp:extent cx="3674170" cy="73660"/>
                <wp:effectExtent l="38100" t="38100" r="0" b="40640"/>
                <wp:wrapNone/>
                <wp:docPr id="291323613" name="Mürekkep 93"/>
                <wp:cNvGraphicFramePr/>
                <a:graphic xmlns:a="http://schemas.openxmlformats.org/drawingml/2006/main">
                  <a:graphicData uri="http://schemas.microsoft.com/office/word/2010/wordprocessingInk">
                    <w14:contentPart bwMode="auto" r:id="rId83">
                      <w14:nvContentPartPr>
                        <w14:cNvContentPartPr/>
                      </w14:nvContentPartPr>
                      <w14:xfrm>
                        <a:off x="0" y="0"/>
                        <a:ext cx="3674170" cy="73660"/>
                      </w14:xfrm>
                    </w14:contentPart>
                  </a:graphicData>
                </a:graphic>
              </wp:anchor>
            </w:drawing>
          </mc:Choice>
          <mc:Fallback>
            <w:pict>
              <v:shape w14:anchorId="294B562E" id="Mürekkep 93" o:spid="_x0000_s1026" type="#_x0000_t75" style="position:absolute;margin-left:41.5pt;margin-top:8.5pt;width:290.5pt;height: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">
                <v:imagedata r:id="rId84" o:title=""/>
              </v:shape>
            </w:pict>
          </mc:Fallback>
        </mc:AlternateContent>
      </w:r>
      <w:r w:rsidR="005525B5" w:rsidRPr="005525B5">
        <w:rPr>
          <w:b w:val="0"/>
          <w:sz w:val="16"/>
          <w:szCs w:val="16"/>
        </w:rPr>
        <w:t xml:space="preserve">B) </w:t>
      </w:r>
      <w:r w:rsidR="005525B5">
        <w:rPr>
          <w:b w:val="0"/>
          <w:sz w:val="16"/>
          <w:szCs w:val="16"/>
        </w:rPr>
        <w:tab/>
      </w:r>
      <w:r w:rsidR="005525B5" w:rsidRPr="005525B5">
        <w:rPr>
          <w:b w:val="0"/>
          <w:sz w:val="16"/>
          <w:szCs w:val="16"/>
        </w:rPr>
        <w:t xml:space="preserve">Ozone formation may take </w:t>
      </w:r>
      <w:proofErr w:type="gramStart"/>
      <w:r w:rsidR="005525B5" w:rsidRPr="005525B5">
        <w:rPr>
          <w:b w:val="0"/>
          <w:sz w:val="16"/>
          <w:szCs w:val="16"/>
        </w:rPr>
        <w:t>a number of</w:t>
      </w:r>
      <w:proofErr w:type="gramEnd"/>
      <w:r w:rsidR="005525B5" w:rsidRPr="005525B5">
        <w:rPr>
          <w:b w:val="0"/>
          <w:sz w:val="16"/>
          <w:szCs w:val="16"/>
        </w:rPr>
        <w:t xml:space="preserve"> hours, by which time the polluted air has drifted into surrounding suburban and rural areas. </w:t>
      </w:r>
    </w:p>
    <w:p w14:paraId="1625BAE5" w14:textId="0391991E" w:rsidR="005525B5" w:rsidRDefault="00F83FBB" w:rsidP="005525B5">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822080" behindDoc="0" locked="0" layoutInCell="1" allowOverlap="1" wp14:anchorId="03ABD1F1" wp14:editId="7F605319">
                <wp:simplePos x="0" y="0"/>
                <wp:positionH relativeFrom="column">
                  <wp:posOffset>385072</wp:posOffset>
                </wp:positionH>
                <wp:positionV relativeFrom="paragraph">
                  <wp:posOffset>47419</wp:posOffset>
                </wp:positionV>
                <wp:extent cx="705240" cy="79920"/>
                <wp:effectExtent l="50800" t="63500" r="6350" b="98425"/>
                <wp:wrapNone/>
                <wp:docPr id="898846168" name="Mürekkep 160"/>
                <wp:cNvGraphicFramePr/>
                <a:graphic xmlns:a="http://schemas.openxmlformats.org/drawingml/2006/main">
                  <a:graphicData uri="http://schemas.microsoft.com/office/word/2010/wordprocessingInk">
                    <w14:contentPart bwMode="auto" r:id="rId85">
                      <w14:nvContentPartPr>
                        <w14:cNvContentPartPr/>
                      </w14:nvContentPartPr>
                      <w14:xfrm>
                        <a:off x="0" y="0"/>
                        <a:ext cx="705240" cy="79920"/>
                      </w14:xfrm>
                    </w14:contentPart>
                  </a:graphicData>
                </a:graphic>
              </wp:anchor>
            </w:drawing>
          </mc:Choice>
          <mc:Fallback>
            <w:pict>
              <v:shape w14:anchorId="2887C37C" id="Mürekkep 160" o:spid="_x0000_s1026" type="#_x0000_t75" style="position:absolute;margin-left:28.9pt;margin-top:.9pt;width:58.4pt;height:1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">
                <v:imagedata r:id="rId86" o:title=""/>
              </v:shape>
            </w:pict>
          </mc:Fallback>
        </mc:AlternateContent>
      </w:r>
      <w:r>
        <w:rPr>
          <w:b w:val="0"/>
          <w:noProof/>
          <w:sz w:val="16"/>
          <w:szCs w:val="16"/>
          <w:shd w:val="clear" w:color="auto" w:fill="auto"/>
        </w:rPr>
        <mc:AlternateContent>
          <mc:Choice Requires="wpi">
            <w:drawing>
              <wp:anchor distT="0" distB="0" distL="114300" distR="114300" simplePos="0" relativeHeight="251821056" behindDoc="0" locked="0" layoutInCell="1" allowOverlap="1" wp14:anchorId="17F63D97" wp14:editId="41F0958B">
                <wp:simplePos x="0" y="0"/>
                <wp:positionH relativeFrom="column">
                  <wp:posOffset>2686192</wp:posOffset>
                </wp:positionH>
                <wp:positionV relativeFrom="paragraph">
                  <wp:posOffset>70459</wp:posOffset>
                </wp:positionV>
                <wp:extent cx="681840" cy="47880"/>
                <wp:effectExtent l="50800" t="88900" r="4445" b="92075"/>
                <wp:wrapNone/>
                <wp:docPr id="292253264" name="Mürekkep 159"/>
                <wp:cNvGraphicFramePr/>
                <a:graphic xmlns:a="http://schemas.openxmlformats.org/drawingml/2006/main">
                  <a:graphicData uri="http://schemas.microsoft.com/office/word/2010/wordprocessingInk">
                    <w14:contentPart bwMode="auto" r:id="rId87">
                      <w14:nvContentPartPr>
                        <w14:cNvContentPartPr/>
                      </w14:nvContentPartPr>
                      <w14:xfrm>
                        <a:off x="0" y="0"/>
                        <a:ext cx="681840" cy="47880"/>
                      </w14:xfrm>
                    </w14:contentPart>
                  </a:graphicData>
                </a:graphic>
              </wp:anchor>
            </w:drawing>
          </mc:Choice>
          <mc:Fallback>
            <w:pict>
              <v:shape w14:anchorId="287F284B" id="Mürekkep 159" o:spid="_x0000_s1026" type="#_x0000_t75" style="position:absolute;margin-left:210.1pt;margin-top:2.7pt;width:56.55pt;height:9.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">
                <v:imagedata r:id="rId88" o:title=""/>
              </v:shape>
            </w:pict>
          </mc:Fallback>
        </mc:AlternateContent>
      </w:r>
      <w:r>
        <w:rPr>
          <w:b w:val="0"/>
          <w:noProof/>
          <w:sz w:val="16"/>
          <w:szCs w:val="16"/>
          <w:shd w:val="clear" w:color="auto" w:fill="auto"/>
        </w:rPr>
        <mc:AlternateContent>
          <mc:Choice Requires="wpi">
            <w:drawing>
              <wp:anchor distT="0" distB="0" distL="114300" distR="114300" simplePos="0" relativeHeight="251819008" behindDoc="0" locked="0" layoutInCell="1" allowOverlap="1" wp14:anchorId="5AC5998F" wp14:editId="219084E5">
                <wp:simplePos x="0" y="0"/>
                <wp:positionH relativeFrom="column">
                  <wp:posOffset>87712</wp:posOffset>
                </wp:positionH>
                <wp:positionV relativeFrom="paragraph">
                  <wp:posOffset>-48701</wp:posOffset>
                </wp:positionV>
                <wp:extent cx="204840" cy="246240"/>
                <wp:effectExtent l="38100" t="38100" r="11430" b="46355"/>
                <wp:wrapNone/>
                <wp:docPr id="1048089505" name="Mürekkep 157"/>
                <wp:cNvGraphicFramePr/>
                <a:graphic xmlns:a="http://schemas.openxmlformats.org/drawingml/2006/main">
                  <a:graphicData uri="http://schemas.microsoft.com/office/word/2010/wordprocessingInk">
                    <w14:contentPart bwMode="auto" r:id="rId89">
                      <w14:nvContentPartPr>
                        <w14:cNvContentPartPr/>
                      </w14:nvContentPartPr>
                      <w14:xfrm>
                        <a:off x="0" y="0"/>
                        <a:ext cx="204840" cy="246240"/>
                      </w14:xfrm>
                    </w14:contentPart>
                  </a:graphicData>
                </a:graphic>
              </wp:anchor>
            </w:drawing>
          </mc:Choice>
          <mc:Fallback>
            <w:pict>
              <v:shape w14:anchorId="2E4052B5" id="Mürekkep 157" o:spid="_x0000_s1026" type="#_x0000_t75" style="position:absolute;margin-left:6.3pt;margin-top:-4.45pt;width:17.35pt;height:20.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">
                <v:imagedata r:id="rId90" o:title=""/>
              </v:shape>
            </w:pict>
          </mc:Fallback>
        </mc:AlternateContent>
      </w:r>
      <w:r>
        <w:rPr>
          <w:b w:val="0"/>
          <w:noProof/>
          <w:sz w:val="16"/>
          <w:szCs w:val="16"/>
          <w:shd w:val="clear" w:color="auto" w:fill="auto"/>
        </w:rPr>
        <mc:AlternateContent>
          <mc:Choice Requires="wpi">
            <w:drawing>
              <wp:anchor distT="0" distB="0" distL="114300" distR="114300" simplePos="0" relativeHeight="251784192" behindDoc="0" locked="0" layoutInCell="1" allowOverlap="1" wp14:anchorId="6E74C437" wp14:editId="3955D8F3">
                <wp:simplePos x="0" y="0"/>
                <wp:positionH relativeFrom="column">
                  <wp:posOffset>-100330</wp:posOffset>
                </wp:positionH>
                <wp:positionV relativeFrom="paragraph">
                  <wp:posOffset>-53340</wp:posOffset>
                </wp:positionV>
                <wp:extent cx="91440" cy="172065"/>
                <wp:effectExtent l="38100" t="38100" r="35560" b="31750"/>
                <wp:wrapNone/>
                <wp:docPr id="1518976240" name="Mürekkep 123"/>
                <wp:cNvGraphicFramePr/>
                <a:graphic xmlns:a="http://schemas.openxmlformats.org/drawingml/2006/main">
                  <a:graphicData uri="http://schemas.microsoft.com/office/word/2010/wordprocessingInk">
                    <w14:contentPart bwMode="auto" r:id="rId91">
                      <w14:nvContentPartPr>
                        <w14:cNvContentPartPr/>
                      </w14:nvContentPartPr>
                      <w14:xfrm>
                        <a:off x="0" y="0"/>
                        <a:ext cx="91440" cy="172065"/>
                      </w14:xfrm>
                    </w14:contentPart>
                  </a:graphicData>
                </a:graphic>
              </wp:anchor>
            </w:drawing>
          </mc:Choice>
          <mc:Fallback>
            <w:pict>
              <v:shape w14:anchorId="4064FDE8" id="Mürekkep 123" o:spid="_x0000_s1026" type="#_x0000_t75" style="position:absolute;margin-left:-8.5pt;margin-top:-4.8pt;width:8.4pt;height:14.8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">
                <v:imagedata r:id="rId92" o:title=""/>
              </v:shape>
            </w:pict>
          </mc:Fallback>
        </mc:AlternateContent>
      </w:r>
      <w:r>
        <w:rPr>
          <w:b w:val="0"/>
          <w:noProof/>
          <w:sz w:val="16"/>
          <w:szCs w:val="16"/>
          <w:shd w:val="clear" w:color="auto" w:fill="auto"/>
        </w:rPr>
        <mc:AlternateContent>
          <mc:Choice Requires="wpi">
            <w:drawing>
              <wp:anchor distT="0" distB="0" distL="114300" distR="114300" simplePos="0" relativeHeight="251781120" behindDoc="0" locked="0" layoutInCell="1" allowOverlap="1" wp14:anchorId="1C83EAE7" wp14:editId="4913E1AE">
                <wp:simplePos x="0" y="0"/>
                <wp:positionH relativeFrom="column">
                  <wp:posOffset>3434080</wp:posOffset>
                </wp:positionH>
                <wp:positionV relativeFrom="paragraph">
                  <wp:posOffset>122555</wp:posOffset>
                </wp:positionV>
                <wp:extent cx="2562355" cy="31115"/>
                <wp:effectExtent l="38100" t="38100" r="0" b="45085"/>
                <wp:wrapNone/>
                <wp:docPr id="743068535" name="Mürekkep 120"/>
                <wp:cNvGraphicFramePr/>
                <a:graphic xmlns:a="http://schemas.openxmlformats.org/drawingml/2006/main">
                  <a:graphicData uri="http://schemas.microsoft.com/office/word/2010/wordprocessingInk">
                    <w14:contentPart bwMode="auto" r:id="rId93">
                      <w14:nvContentPartPr>
                        <w14:cNvContentPartPr/>
                      </w14:nvContentPartPr>
                      <w14:xfrm>
                        <a:off x="0" y="0"/>
                        <a:ext cx="2562355" cy="31115"/>
                      </w14:xfrm>
                    </w14:contentPart>
                  </a:graphicData>
                </a:graphic>
              </wp:anchor>
            </w:drawing>
          </mc:Choice>
          <mc:Fallback>
            <w:pict>
              <v:shape w14:anchorId="6556F677" id="Mürekkep 120" o:spid="_x0000_s1026" type="#_x0000_t75" style="position:absolute;margin-left:269.8pt;margin-top:9.05pt;width:202.95pt;height:3.6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">
                <v:imagedata r:id="rId94" o:title=""/>
              </v:shape>
            </w:pict>
          </mc:Fallback>
        </mc:AlternateContent>
      </w:r>
      <w:r>
        <w:rPr>
          <w:b w:val="0"/>
          <w:noProof/>
          <w:sz w:val="16"/>
          <w:szCs w:val="16"/>
          <w:shd w:val="clear" w:color="auto" w:fill="auto"/>
        </w:rPr>
        <mc:AlternateContent>
          <mc:Choice Requires="wpi">
            <w:drawing>
              <wp:anchor distT="0" distB="0" distL="114300" distR="114300" simplePos="0" relativeHeight="251779072" behindDoc="0" locked="0" layoutInCell="1" allowOverlap="1" wp14:anchorId="1D537934" wp14:editId="6703E131">
                <wp:simplePos x="0" y="0"/>
                <wp:positionH relativeFrom="column">
                  <wp:posOffset>465712</wp:posOffset>
                </wp:positionH>
                <wp:positionV relativeFrom="paragraph">
                  <wp:posOffset>274579</wp:posOffset>
                </wp:positionV>
                <wp:extent cx="603720" cy="42840"/>
                <wp:effectExtent l="38100" t="38100" r="31750" b="33655"/>
                <wp:wrapNone/>
                <wp:docPr id="1430487986" name="Mürekkep 118"/>
                <wp:cNvGraphicFramePr/>
                <a:graphic xmlns:a="http://schemas.openxmlformats.org/drawingml/2006/main">
                  <a:graphicData uri="http://schemas.microsoft.com/office/word/2010/wordprocessingInk">
                    <w14:contentPart bwMode="auto" r:id="rId95">
                      <w14:nvContentPartPr>
                        <w14:cNvContentPartPr/>
                      </w14:nvContentPartPr>
                      <w14:xfrm>
                        <a:off x="0" y="0"/>
                        <a:ext cx="603720" cy="42840"/>
                      </w14:xfrm>
                    </w14:contentPart>
                  </a:graphicData>
                </a:graphic>
              </wp:anchor>
            </w:drawing>
          </mc:Choice>
          <mc:Fallback>
            <w:pict>
              <v:shape w14:anchorId="0B57DD60" id="Mürekkep 118" o:spid="_x0000_s1026" type="#_x0000_t75" style="position:absolute;margin-left:36.05pt;margin-top:21.05pt;width:48.75pt;height:4.5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">
                <v:imagedata r:id="rId96" o:title=""/>
              </v:shape>
            </w:pict>
          </mc:Fallback>
        </mc:AlternateContent>
      </w:r>
      <w:r>
        <w:rPr>
          <w:b w:val="0"/>
          <w:noProof/>
          <w:sz w:val="16"/>
          <w:szCs w:val="16"/>
          <w:shd w:val="clear" w:color="auto" w:fill="auto"/>
        </w:rPr>
        <mc:AlternateContent>
          <mc:Choice Requires="wpi">
            <w:drawing>
              <wp:anchor distT="0" distB="0" distL="114300" distR="114300" simplePos="0" relativeHeight="251770880" behindDoc="0" locked="0" layoutInCell="1" allowOverlap="1" wp14:anchorId="602FDE36" wp14:editId="6211DE34">
                <wp:simplePos x="0" y="0"/>
                <wp:positionH relativeFrom="column">
                  <wp:posOffset>1108710</wp:posOffset>
                </wp:positionH>
                <wp:positionV relativeFrom="paragraph">
                  <wp:posOffset>-64135</wp:posOffset>
                </wp:positionV>
                <wp:extent cx="2125990" cy="301625"/>
                <wp:effectExtent l="38100" t="38100" r="20320" b="41275"/>
                <wp:wrapNone/>
                <wp:docPr id="1762174049" name="Mürekkep 110"/>
                <wp:cNvGraphicFramePr/>
                <a:graphic xmlns:a="http://schemas.openxmlformats.org/drawingml/2006/main">
                  <a:graphicData uri="http://schemas.microsoft.com/office/word/2010/wordprocessingInk">
                    <w14:contentPart bwMode="auto" r:id="rId97">
                      <w14:nvContentPartPr>
                        <w14:cNvContentPartPr/>
                      </w14:nvContentPartPr>
                      <w14:xfrm>
                        <a:off x="0" y="0"/>
                        <a:ext cx="2125990" cy="301625"/>
                      </w14:xfrm>
                    </w14:contentPart>
                  </a:graphicData>
                </a:graphic>
              </wp:anchor>
            </w:drawing>
          </mc:Choice>
          <mc:Fallback>
            <w:pict>
              <v:shape w14:anchorId="59487FEA" id="Mürekkep 110" o:spid="_x0000_s1026" type="#_x0000_t75" style="position:absolute;margin-left:86.7pt;margin-top:-5.65pt;width:168.6pt;height:24.9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">
                <v:imagedata r:id="rId98" o:title=""/>
              </v:shape>
            </w:pict>
          </mc:Fallback>
        </mc:AlternateContent>
      </w:r>
      <w:r>
        <w:rPr>
          <w:b w:val="0"/>
          <w:noProof/>
          <w:sz w:val="16"/>
          <w:szCs w:val="16"/>
          <w:shd w:val="clear" w:color="auto" w:fill="auto"/>
        </w:rPr>
        <mc:AlternateContent>
          <mc:Choice Requires="wpi">
            <w:drawing>
              <wp:anchor distT="0" distB="0" distL="114300" distR="114300" simplePos="0" relativeHeight="251767808" behindDoc="0" locked="0" layoutInCell="1" allowOverlap="1" wp14:anchorId="166A513C" wp14:editId="43036D3E">
                <wp:simplePos x="0" y="0"/>
                <wp:positionH relativeFrom="column">
                  <wp:posOffset>243840</wp:posOffset>
                </wp:positionH>
                <wp:positionV relativeFrom="paragraph">
                  <wp:posOffset>-19050</wp:posOffset>
                </wp:positionV>
                <wp:extent cx="2077435" cy="336550"/>
                <wp:effectExtent l="38100" t="38100" r="18415" b="31750"/>
                <wp:wrapNone/>
                <wp:docPr id="1910209938" name="Mürekkep 107"/>
                <wp:cNvGraphicFramePr/>
                <a:graphic xmlns:a="http://schemas.openxmlformats.org/drawingml/2006/main">
                  <a:graphicData uri="http://schemas.microsoft.com/office/word/2010/wordprocessingInk">
                    <w14:contentPart bwMode="auto" r:id="rId99">
                      <w14:nvContentPartPr>
                        <w14:cNvContentPartPr/>
                      </w14:nvContentPartPr>
                      <w14:xfrm>
                        <a:off x="0" y="0"/>
                        <a:ext cx="2077435" cy="336550"/>
                      </w14:xfrm>
                    </w14:contentPart>
                  </a:graphicData>
                </a:graphic>
              </wp:anchor>
            </w:drawing>
          </mc:Choice>
          <mc:Fallback>
            <w:pict>
              <v:shape w14:anchorId="75C47C45" id="Mürekkep 107" o:spid="_x0000_s1026" type="#_x0000_t75" style="position:absolute;margin-left:18.65pt;margin-top:-2.1pt;width:164.8pt;height:27.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">
                <v:imagedata r:id="rId100" o:title=""/>
              </v:shape>
            </w:pict>
          </mc:Fallback>
        </mc:AlternateContent>
      </w:r>
      <w:r>
        <w:rPr>
          <w:b w:val="0"/>
          <w:noProof/>
          <w:sz w:val="16"/>
          <w:szCs w:val="16"/>
          <w:shd w:val="clear" w:color="auto" w:fill="auto"/>
        </w:rPr>
        <mc:AlternateContent>
          <mc:Choice Requires="wpi">
            <w:drawing>
              <wp:anchor distT="0" distB="0" distL="114300" distR="114300" simplePos="0" relativeHeight="251666432" behindDoc="0" locked="0" layoutInCell="1" allowOverlap="1" wp14:anchorId="7EDB06A3" wp14:editId="2F74A5FE">
                <wp:simplePos x="0" y="0"/>
                <wp:positionH relativeFrom="column">
                  <wp:posOffset>125095</wp:posOffset>
                </wp:positionH>
                <wp:positionV relativeFrom="paragraph">
                  <wp:posOffset>-63500</wp:posOffset>
                </wp:positionV>
                <wp:extent cx="2819400" cy="199390"/>
                <wp:effectExtent l="38100" t="38100" r="25400" b="41910"/>
                <wp:wrapNone/>
                <wp:docPr id="255474664" name="Mürekkep 8"/>
                <wp:cNvGraphicFramePr/>
                <a:graphic xmlns:a="http://schemas.openxmlformats.org/drawingml/2006/main">
                  <a:graphicData uri="http://schemas.microsoft.com/office/word/2010/wordprocessingInk">
                    <w14:contentPart bwMode="auto" r:id="rId101">
                      <w14:nvContentPartPr>
                        <w14:cNvContentPartPr/>
                      </w14:nvContentPartPr>
                      <w14:xfrm>
                        <a:off x="0" y="0"/>
                        <a:ext cx="2819400" cy="199390"/>
                      </w14:xfrm>
                    </w14:contentPart>
                  </a:graphicData>
                </a:graphic>
              </wp:anchor>
            </w:drawing>
          </mc:Choice>
          <mc:Fallback>
            <w:pict>
              <v:shape w14:anchorId="789ABEAB" id="Mürekkep 8" o:spid="_x0000_s1026" type="#_x0000_t75" style="position:absolute;margin-left:9.25pt;margin-top:-5.6pt;width:223.2pt;height:16.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">
                <v:imagedata r:id="rId102" o:title=""/>
              </v:shape>
            </w:pict>
          </mc:Fallback>
        </mc:AlternateContent>
      </w:r>
      <w:r w:rsidR="005525B5" w:rsidRPr="005525B5">
        <w:rPr>
          <w:b w:val="0"/>
          <w:sz w:val="16"/>
          <w:szCs w:val="16"/>
        </w:rPr>
        <w:t xml:space="preserve">C) </w:t>
      </w:r>
      <w:r w:rsidR="005525B5">
        <w:rPr>
          <w:b w:val="0"/>
          <w:sz w:val="16"/>
          <w:szCs w:val="16"/>
        </w:rPr>
        <w:tab/>
      </w:r>
      <w:r w:rsidR="005525B5" w:rsidRPr="005525B5">
        <w:rPr>
          <w:b w:val="0"/>
          <w:sz w:val="16"/>
          <w:szCs w:val="16"/>
        </w:rPr>
        <w:t>In some climates, notably Mediterranean climates, these conditions persist all season; therefore, poor air quality can remain for months.</w:t>
      </w:r>
    </w:p>
    <w:p w14:paraId="3D7BE0D3" w14:textId="0FC54B84" w:rsidR="005525B5" w:rsidRPr="005525B5" w:rsidRDefault="00F83FBB" w:rsidP="005525B5">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801600" behindDoc="0" locked="0" layoutInCell="1" allowOverlap="1" wp14:anchorId="03C8C479" wp14:editId="30B9BA86">
                <wp:simplePos x="0" y="0"/>
                <wp:positionH relativeFrom="column">
                  <wp:posOffset>-1905</wp:posOffset>
                </wp:positionH>
                <wp:positionV relativeFrom="paragraph">
                  <wp:posOffset>-20955</wp:posOffset>
                </wp:positionV>
                <wp:extent cx="1445895" cy="218410"/>
                <wp:effectExtent l="25400" t="38100" r="1905" b="36195"/>
                <wp:wrapNone/>
                <wp:docPr id="1590642409" name="Mürekkep 140"/>
                <wp:cNvGraphicFramePr/>
                <a:graphic xmlns:a="http://schemas.openxmlformats.org/drawingml/2006/main">
                  <a:graphicData uri="http://schemas.microsoft.com/office/word/2010/wordprocessingInk">
                    <w14:contentPart bwMode="auto" r:id="rId103">
                      <w14:nvContentPartPr>
                        <w14:cNvContentPartPr/>
                      </w14:nvContentPartPr>
                      <w14:xfrm>
                        <a:off x="0" y="0"/>
                        <a:ext cx="1445895" cy="218410"/>
                      </w14:xfrm>
                    </w14:contentPart>
                  </a:graphicData>
                </a:graphic>
              </wp:anchor>
            </w:drawing>
          </mc:Choice>
          <mc:Fallback>
            <w:pict>
              <v:shape w14:anchorId="7FAA70DF" id="Mürekkep 140" o:spid="_x0000_s1026" type="#_x0000_t75" style="position:absolute;margin-left:-.75pt;margin-top:-2.25pt;width:115.05pt;height:18.4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">
                <v:imagedata r:id="rId104" o:title=""/>
              </v:shape>
            </w:pict>
          </mc:Fallback>
        </mc:AlternateContent>
      </w:r>
      <w:r>
        <w:rPr>
          <w:b w:val="0"/>
          <w:noProof/>
          <w:sz w:val="16"/>
          <w:szCs w:val="16"/>
          <w:shd w:val="clear" w:color="auto" w:fill="auto"/>
        </w:rPr>
        <mc:AlternateContent>
          <mc:Choice Requires="wpi">
            <w:drawing>
              <wp:anchor distT="0" distB="0" distL="114300" distR="114300" simplePos="0" relativeHeight="251798528" behindDoc="0" locked="0" layoutInCell="1" allowOverlap="1" wp14:anchorId="1E7E1835" wp14:editId="57258A03">
                <wp:simplePos x="0" y="0"/>
                <wp:positionH relativeFrom="column">
                  <wp:posOffset>3670300</wp:posOffset>
                </wp:positionH>
                <wp:positionV relativeFrom="paragraph">
                  <wp:posOffset>-141605</wp:posOffset>
                </wp:positionV>
                <wp:extent cx="2156920" cy="329400"/>
                <wp:effectExtent l="38100" t="38100" r="0" b="39370"/>
                <wp:wrapNone/>
                <wp:docPr id="1012643126" name="Mürekkep 137"/>
                <wp:cNvGraphicFramePr/>
                <a:graphic xmlns:a="http://schemas.openxmlformats.org/drawingml/2006/main">
                  <a:graphicData uri="http://schemas.microsoft.com/office/word/2010/wordprocessingInk">
                    <w14:contentPart bwMode="auto" r:id="rId105">
                      <w14:nvContentPartPr>
                        <w14:cNvContentPartPr/>
                      </w14:nvContentPartPr>
                      <w14:xfrm>
                        <a:off x="0" y="0"/>
                        <a:ext cx="2156920" cy="329400"/>
                      </w14:xfrm>
                    </w14:contentPart>
                  </a:graphicData>
                </a:graphic>
              </wp:anchor>
            </w:drawing>
          </mc:Choice>
          <mc:Fallback>
            <w:pict>
              <v:shape w14:anchorId="32AE749D" id="Mürekkep 137" o:spid="_x0000_s1026" type="#_x0000_t75" style="position:absolute;margin-left:288.4pt;margin-top:-11.75pt;width:171.1pt;height:27.2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">
                <v:imagedata r:id="rId106" o:title=""/>
              </v:shape>
            </w:pict>
          </mc:Fallback>
        </mc:AlternateContent>
      </w:r>
      <w:r>
        <w:rPr>
          <w:b w:val="0"/>
          <w:noProof/>
          <w:sz w:val="16"/>
          <w:szCs w:val="16"/>
          <w:shd w:val="clear" w:color="auto" w:fill="auto"/>
        </w:rPr>
        <mc:AlternateContent>
          <mc:Choice Requires="wpi">
            <w:drawing>
              <wp:anchor distT="0" distB="0" distL="114300" distR="114300" simplePos="0" relativeHeight="251796480" behindDoc="0" locked="0" layoutInCell="1" allowOverlap="1" wp14:anchorId="120A5E75" wp14:editId="4B04A52C">
                <wp:simplePos x="0" y="0"/>
                <wp:positionH relativeFrom="column">
                  <wp:posOffset>389392</wp:posOffset>
                </wp:positionH>
                <wp:positionV relativeFrom="paragraph">
                  <wp:posOffset>281154</wp:posOffset>
                </wp:positionV>
                <wp:extent cx="462960" cy="43560"/>
                <wp:effectExtent l="38100" t="38100" r="32385" b="45720"/>
                <wp:wrapNone/>
                <wp:docPr id="1566338499" name="Mürekkep 135"/>
                <wp:cNvGraphicFramePr/>
                <a:graphic xmlns:a="http://schemas.openxmlformats.org/drawingml/2006/main">
                  <a:graphicData uri="http://schemas.microsoft.com/office/word/2010/wordprocessingInk">
                    <w14:contentPart bwMode="auto" r:id="rId107">
                      <w14:nvContentPartPr>
                        <w14:cNvContentPartPr/>
                      </w14:nvContentPartPr>
                      <w14:xfrm>
                        <a:off x="0" y="0"/>
                        <a:ext cx="462960" cy="43560"/>
                      </w14:xfrm>
                    </w14:contentPart>
                  </a:graphicData>
                </a:graphic>
              </wp:anchor>
            </w:drawing>
          </mc:Choice>
          <mc:Fallback>
            <w:pict>
              <v:shape w14:anchorId="1679EB2F" id="Mürekkep 135" o:spid="_x0000_s1026" type="#_x0000_t75" style="position:absolute;margin-left:30.05pt;margin-top:21.55pt;width:37.6pt;height:4.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">
                <v:imagedata r:id="rId108" o:title=""/>
              </v:shape>
            </w:pict>
          </mc:Fallback>
        </mc:AlternateContent>
      </w:r>
      <w:r>
        <w:rPr>
          <w:b w:val="0"/>
          <w:noProof/>
          <w:sz w:val="16"/>
          <w:szCs w:val="16"/>
          <w:shd w:val="clear" w:color="auto" w:fill="auto"/>
        </w:rPr>
        <mc:AlternateContent>
          <mc:Choice Requires="wpi">
            <w:drawing>
              <wp:anchor distT="0" distB="0" distL="114300" distR="114300" simplePos="0" relativeHeight="251791360" behindDoc="0" locked="0" layoutInCell="1" allowOverlap="1" wp14:anchorId="5D138397" wp14:editId="28C84FFE">
                <wp:simplePos x="0" y="0"/>
                <wp:positionH relativeFrom="column">
                  <wp:posOffset>1588770</wp:posOffset>
                </wp:positionH>
                <wp:positionV relativeFrom="paragraph">
                  <wp:posOffset>149225</wp:posOffset>
                </wp:positionV>
                <wp:extent cx="1853230" cy="41910"/>
                <wp:effectExtent l="38100" t="38100" r="13970" b="34290"/>
                <wp:wrapNone/>
                <wp:docPr id="198981977" name="Mürekkep 130"/>
                <wp:cNvGraphicFramePr/>
                <a:graphic xmlns:a="http://schemas.openxmlformats.org/drawingml/2006/main">
                  <a:graphicData uri="http://schemas.microsoft.com/office/word/2010/wordprocessingInk">
                    <w14:contentPart bwMode="auto" r:id="rId109">
                      <w14:nvContentPartPr>
                        <w14:cNvContentPartPr/>
                      </w14:nvContentPartPr>
                      <w14:xfrm>
                        <a:off x="0" y="0"/>
                        <a:ext cx="1853230" cy="41910"/>
                      </w14:xfrm>
                    </w14:contentPart>
                  </a:graphicData>
                </a:graphic>
              </wp:anchor>
            </w:drawing>
          </mc:Choice>
          <mc:Fallback>
            <w:pict>
              <v:shape w14:anchorId="446D5C31" id="Mürekkep 130" o:spid="_x0000_s1026" type="#_x0000_t75" style="position:absolute;margin-left:124.55pt;margin-top:11.15pt;width:147.1pt;height:4.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">
                <v:imagedata r:id="rId110" o:title=""/>
              </v:shape>
            </w:pict>
          </mc:Fallback>
        </mc:AlternateContent>
      </w:r>
      <w:r>
        <w:rPr>
          <w:b w:val="0"/>
          <w:noProof/>
          <w:sz w:val="16"/>
          <w:szCs w:val="16"/>
          <w:shd w:val="clear" w:color="auto" w:fill="auto"/>
        </w:rPr>
        <mc:AlternateContent>
          <mc:Choice Requires="wpi">
            <w:drawing>
              <wp:anchor distT="0" distB="0" distL="114300" distR="114300" simplePos="0" relativeHeight="251663360" behindDoc="0" locked="0" layoutInCell="1" allowOverlap="1" wp14:anchorId="01838A73" wp14:editId="379F7268">
                <wp:simplePos x="0" y="0"/>
                <wp:positionH relativeFrom="column">
                  <wp:posOffset>395512</wp:posOffset>
                </wp:positionH>
                <wp:positionV relativeFrom="paragraph">
                  <wp:posOffset>106554</wp:posOffset>
                </wp:positionV>
                <wp:extent cx="446760" cy="27000"/>
                <wp:effectExtent l="38100" t="38100" r="36195" b="36830"/>
                <wp:wrapNone/>
                <wp:docPr id="2022027483" name="Mürekkep 5"/>
                <wp:cNvGraphicFramePr/>
                <a:graphic xmlns:a="http://schemas.openxmlformats.org/drawingml/2006/main">
                  <a:graphicData uri="http://schemas.microsoft.com/office/word/2010/wordprocessingInk">
                    <w14:contentPart bwMode="auto" r:id="rId111">
                      <w14:nvContentPartPr>
                        <w14:cNvContentPartPr/>
                      </w14:nvContentPartPr>
                      <w14:xfrm>
                        <a:off x="0" y="0"/>
                        <a:ext cx="446760" cy="27000"/>
                      </w14:xfrm>
                    </w14:contentPart>
                  </a:graphicData>
                </a:graphic>
              </wp:anchor>
            </w:drawing>
          </mc:Choice>
          <mc:Fallback>
            <w:pict>
              <v:shape w14:anchorId="5AFD67E4" id="Mürekkep 5" o:spid="_x0000_s1026" type="#_x0000_t75" style="position:absolute;margin-left:30.55pt;margin-top:7.8pt;width:36.4pt;height:3.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">
                <v:imagedata r:id="rId112" o:title=""/>
              </v:shape>
            </w:pict>
          </mc:Fallback>
        </mc:AlternateContent>
      </w:r>
      <w:r w:rsidR="005525B5" w:rsidRPr="005525B5">
        <w:rPr>
          <w:b w:val="0"/>
          <w:sz w:val="16"/>
          <w:szCs w:val="16"/>
        </w:rPr>
        <w:t xml:space="preserve">D) </w:t>
      </w:r>
      <w:r w:rsidR="005525B5">
        <w:rPr>
          <w:b w:val="0"/>
          <w:sz w:val="16"/>
          <w:szCs w:val="16"/>
        </w:rPr>
        <w:tab/>
      </w:r>
      <w:r w:rsidR="005525B5" w:rsidRPr="005525B5">
        <w:rPr>
          <w:b w:val="0"/>
          <w:sz w:val="16"/>
          <w:szCs w:val="16"/>
        </w:rPr>
        <w:t xml:space="preserve">Conversely, winter </w:t>
      </w:r>
      <w:proofErr w:type="spellStart"/>
      <w:r w:rsidR="005525B5" w:rsidRPr="005525B5">
        <w:rPr>
          <w:b w:val="0"/>
          <w:sz w:val="16"/>
          <w:szCs w:val="16"/>
        </w:rPr>
        <w:t>smogs</w:t>
      </w:r>
      <w:proofErr w:type="spellEnd"/>
      <w:r w:rsidR="005525B5" w:rsidRPr="005525B5">
        <w:rPr>
          <w:b w:val="0"/>
          <w:sz w:val="16"/>
          <w:szCs w:val="16"/>
        </w:rPr>
        <w:t xml:space="preserve"> are associated with temperature inversions and high levels of pollutants due to increased heating of industries. </w:t>
      </w:r>
    </w:p>
    <w:p w14:paraId="061C993D" w14:textId="75F4C3E3" w:rsidR="0000196C" w:rsidRPr="007E6E6D" w:rsidRDefault="005525B5" w:rsidP="007E6E6D">
      <w:pPr>
        <w:pStyle w:val="Gvdemetni1"/>
        <w:shd w:val="clear" w:color="auto" w:fill="auto"/>
        <w:spacing w:before="60" w:after="60" w:line="312" w:lineRule="auto"/>
        <w:ind w:left="567" w:hanging="283"/>
        <w:rPr>
          <w:b w:val="0"/>
          <w:sz w:val="16"/>
          <w:szCs w:val="16"/>
        </w:rPr>
      </w:pPr>
      <w:r w:rsidRPr="005525B5">
        <w:rPr>
          <w:b w:val="0"/>
          <w:sz w:val="16"/>
          <w:szCs w:val="16"/>
        </w:rPr>
        <w:t xml:space="preserve">E) </w:t>
      </w:r>
      <w:r>
        <w:rPr>
          <w:b w:val="0"/>
          <w:sz w:val="16"/>
          <w:szCs w:val="16"/>
        </w:rPr>
        <w:tab/>
      </w:r>
      <w:r w:rsidRPr="005525B5">
        <w:rPr>
          <w:b w:val="0"/>
          <w:sz w:val="16"/>
          <w:szCs w:val="16"/>
        </w:rPr>
        <w:t xml:space="preserve">Cloud formation and precipitation are created by the upward air movement. </w:t>
      </w:r>
    </w:p>
    <w:p w14:paraId="5C8B4B49" w14:textId="2F8C2F50" w:rsidR="00044C1F" w:rsidRPr="00044C1F" w:rsidRDefault="00F83FBB" w:rsidP="00044C1F">
      <w:pPr>
        <w:pStyle w:val="Gvdemetni1"/>
        <w:shd w:val="clear" w:color="auto" w:fill="auto"/>
        <w:spacing w:before="60" w:after="60" w:line="288" w:lineRule="auto"/>
        <w:ind w:left="312" w:hanging="312"/>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1817984" behindDoc="0" locked="0" layoutInCell="1" allowOverlap="1" wp14:anchorId="061DA486" wp14:editId="354E0600">
                <wp:simplePos x="0" y="0"/>
                <wp:positionH relativeFrom="column">
                  <wp:posOffset>-121285</wp:posOffset>
                </wp:positionH>
                <wp:positionV relativeFrom="paragraph">
                  <wp:posOffset>-95885</wp:posOffset>
                </wp:positionV>
                <wp:extent cx="3856355" cy="811530"/>
                <wp:effectExtent l="38100" t="38100" r="0" b="39370"/>
                <wp:wrapNone/>
                <wp:docPr id="1354342502" name="Mürekkep 156"/>
                <wp:cNvGraphicFramePr/>
                <a:graphic xmlns:a="http://schemas.openxmlformats.org/drawingml/2006/main">
                  <a:graphicData uri="http://schemas.microsoft.com/office/word/2010/wordprocessingInk">
                    <w14:contentPart bwMode="auto" r:id="rId113">
                      <w14:nvContentPartPr>
                        <w14:cNvContentPartPr/>
                      </w14:nvContentPartPr>
                      <w14:xfrm>
                        <a:off x="0" y="0"/>
                        <a:ext cx="3856355" cy="811530"/>
                      </w14:xfrm>
                    </w14:contentPart>
                  </a:graphicData>
                </a:graphic>
              </wp:anchor>
            </w:drawing>
          </mc:Choice>
          <mc:Fallback>
            <w:pict>
              <v:shape w14:anchorId="10DBC295" id="Mürekkep 156" o:spid="_x0000_s1026" type="#_x0000_t75" style="position:absolute;margin-left:-10.15pt;margin-top:-8.15pt;width:304.85pt;height:65.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">
                <v:imagedata r:id="rId114" o:title=""/>
              </v:shape>
            </w:pict>
          </mc:Fallback>
        </mc:AlternateContent>
      </w:r>
      <w:r w:rsidR="0000196C" w:rsidRPr="006C7193">
        <w:rPr>
          <w:rFonts w:cs="Arial"/>
          <w:sz w:val="16"/>
          <w:szCs w:val="16"/>
          <w:lang w:val="en-GB"/>
        </w:rPr>
        <w:br w:type="column"/>
      </w:r>
      <w:r w:rsidR="003820C9">
        <w:rPr>
          <w:rFonts w:cs="Arial"/>
          <w:noProof/>
          <w:sz w:val="16"/>
          <w:szCs w:val="16"/>
          <w:shd w:val="clear" w:color="auto" w:fill="auto"/>
          <w:lang w:val="en-GB"/>
        </w:rPr>
        <w:lastRenderedPageBreak/>
        <mc:AlternateContent>
          <mc:Choice Requires="wpi">
            <w:drawing>
              <wp:anchor distT="0" distB="0" distL="114300" distR="114300" simplePos="0" relativeHeight="251874304" behindDoc="0" locked="0" layoutInCell="1" allowOverlap="1" wp14:anchorId="58B9EB32" wp14:editId="275FFCF7">
                <wp:simplePos x="0" y="0"/>
                <wp:positionH relativeFrom="column">
                  <wp:posOffset>3239135</wp:posOffset>
                </wp:positionH>
                <wp:positionV relativeFrom="paragraph">
                  <wp:posOffset>-197485</wp:posOffset>
                </wp:positionV>
                <wp:extent cx="603725" cy="454025"/>
                <wp:effectExtent l="38100" t="38100" r="19050" b="41275"/>
                <wp:wrapNone/>
                <wp:docPr id="1588442511" name="Mürekkep 215"/>
                <wp:cNvGraphicFramePr/>
                <a:graphic xmlns:a="http://schemas.openxmlformats.org/drawingml/2006/main">
                  <a:graphicData uri="http://schemas.microsoft.com/office/word/2010/wordprocessingInk">
                    <w14:contentPart bwMode="auto" r:id="rId115">
                      <w14:nvContentPartPr>
                        <w14:cNvContentPartPr/>
                      </w14:nvContentPartPr>
                      <w14:xfrm>
                        <a:off x="0" y="0"/>
                        <a:ext cx="603725" cy="454025"/>
                      </w14:xfrm>
                    </w14:contentPart>
                  </a:graphicData>
                </a:graphic>
              </wp:anchor>
            </w:drawing>
          </mc:Choice>
          <mc:Fallback>
            <w:pict>
              <v:shape w14:anchorId="6D5A09E5" id="Mürekkep 215" o:spid="_x0000_s1026" type="#_x0000_t75" style="position:absolute;margin-left:254.45pt;margin-top:-16.15pt;width:48.8pt;height:36.9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">
                <v:imagedata r:id="rId116" o:title=""/>
              </v:shape>
            </w:pict>
          </mc:Fallback>
        </mc:AlternateContent>
      </w:r>
      <w:r w:rsidR="003820C9">
        <w:rPr>
          <w:rFonts w:cs="Arial"/>
          <w:noProof/>
          <w:sz w:val="16"/>
          <w:szCs w:val="16"/>
          <w:shd w:val="clear" w:color="auto" w:fill="auto"/>
          <w:lang w:val="en-GB"/>
        </w:rPr>
        <mc:AlternateContent>
          <mc:Choice Requires="wpi">
            <w:drawing>
              <wp:anchor distT="0" distB="0" distL="114300" distR="114300" simplePos="0" relativeHeight="251871232" behindDoc="0" locked="0" layoutInCell="1" allowOverlap="1" wp14:anchorId="5EC243C0" wp14:editId="126EBEFD">
                <wp:simplePos x="0" y="0"/>
                <wp:positionH relativeFrom="column">
                  <wp:posOffset>189346</wp:posOffset>
                </wp:positionH>
                <wp:positionV relativeFrom="paragraph">
                  <wp:posOffset>-221754</wp:posOffset>
                </wp:positionV>
                <wp:extent cx="811080" cy="345240"/>
                <wp:effectExtent l="38100" t="38100" r="1905" b="36195"/>
                <wp:wrapNone/>
                <wp:docPr id="594507430" name="Mürekkep 212"/>
                <wp:cNvGraphicFramePr/>
                <a:graphic xmlns:a="http://schemas.openxmlformats.org/drawingml/2006/main">
                  <a:graphicData uri="http://schemas.microsoft.com/office/word/2010/wordprocessingInk">
                    <w14:contentPart bwMode="auto" r:id="rId117">
                      <w14:nvContentPartPr>
                        <w14:cNvContentPartPr/>
                      </w14:nvContentPartPr>
                      <w14:xfrm>
                        <a:off x="0" y="0"/>
                        <a:ext cx="811080" cy="345240"/>
                      </w14:xfrm>
                    </w14:contentPart>
                  </a:graphicData>
                </a:graphic>
              </wp:anchor>
            </w:drawing>
          </mc:Choice>
          <mc:Fallback>
            <w:pict>
              <v:shape w14:anchorId="03891691" id="Mürekkep 212" o:spid="_x0000_s1026" type="#_x0000_t75" style="position:absolute;margin-left:14.3pt;margin-top:-18.05pt;width:65.05pt;height:28.4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">
                <v:imagedata r:id="rId11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55872" behindDoc="0" locked="0" layoutInCell="1" allowOverlap="1" wp14:anchorId="27EB0BA0" wp14:editId="4C5E70B1">
                <wp:simplePos x="0" y="0"/>
                <wp:positionH relativeFrom="column">
                  <wp:posOffset>492466</wp:posOffset>
                </wp:positionH>
                <wp:positionV relativeFrom="paragraph">
                  <wp:posOffset>34566</wp:posOffset>
                </wp:positionV>
                <wp:extent cx="432360" cy="43920"/>
                <wp:effectExtent l="50800" t="88900" r="63500" b="95885"/>
                <wp:wrapNone/>
                <wp:docPr id="978092658" name="Mürekkep 197"/>
                <wp:cNvGraphicFramePr/>
                <a:graphic xmlns:a="http://schemas.openxmlformats.org/drawingml/2006/main">
                  <a:graphicData uri="http://schemas.microsoft.com/office/word/2010/wordprocessingInk">
                    <w14:contentPart bwMode="auto" r:id="rId119">
                      <w14:nvContentPartPr>
                        <w14:cNvContentPartPr/>
                      </w14:nvContentPartPr>
                      <w14:xfrm>
                        <a:off x="0" y="0"/>
                        <a:ext cx="432360" cy="43920"/>
                      </w14:xfrm>
                    </w14:contentPart>
                  </a:graphicData>
                </a:graphic>
              </wp:anchor>
            </w:drawing>
          </mc:Choice>
          <mc:Fallback>
            <w:pict>
              <v:shape w14:anchorId="21F505AB" id="Mürekkep 197" o:spid="_x0000_s1026" type="#_x0000_t75" style="position:absolute;margin-left:37.4pt;margin-top:-.15pt;width:36.9pt;height:9.1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">
                <v:imagedata r:id="rId12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34368" behindDoc="0" locked="0" layoutInCell="1" allowOverlap="1" wp14:anchorId="540568D9" wp14:editId="6C81C162">
                <wp:simplePos x="0" y="0"/>
                <wp:positionH relativeFrom="column">
                  <wp:posOffset>4964386</wp:posOffset>
                </wp:positionH>
                <wp:positionV relativeFrom="paragraph">
                  <wp:posOffset>31326</wp:posOffset>
                </wp:positionV>
                <wp:extent cx="511920" cy="31680"/>
                <wp:effectExtent l="38100" t="76200" r="8890" b="70485"/>
                <wp:wrapNone/>
                <wp:docPr id="1886328989" name="Mürekkep 176"/>
                <wp:cNvGraphicFramePr/>
                <a:graphic xmlns:a="http://schemas.openxmlformats.org/drawingml/2006/main">
                  <a:graphicData uri="http://schemas.microsoft.com/office/word/2010/wordprocessingInk">
                    <w14:contentPart bwMode="auto" r:id="rId121">
                      <w14:nvContentPartPr>
                        <w14:cNvContentPartPr/>
                      </w14:nvContentPartPr>
                      <w14:xfrm>
                        <a:off x="0" y="0"/>
                        <a:ext cx="511920" cy="31680"/>
                      </w14:xfrm>
                    </w14:contentPart>
                  </a:graphicData>
                </a:graphic>
              </wp:anchor>
            </w:drawing>
          </mc:Choice>
          <mc:Fallback>
            <w:pict>
              <v:shape w14:anchorId="577C5A2E" id="Mürekkep 176" o:spid="_x0000_s1026" type="#_x0000_t75" style="position:absolute;margin-left:389.5pt;margin-top:-.4pt;width:43.1pt;height:8.2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">
                <v:imagedata r:id="rId12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33344" behindDoc="0" locked="0" layoutInCell="1" allowOverlap="1" wp14:anchorId="49C2CCA3" wp14:editId="7E1E256F">
                <wp:simplePos x="0" y="0"/>
                <wp:positionH relativeFrom="column">
                  <wp:posOffset>4112626</wp:posOffset>
                </wp:positionH>
                <wp:positionV relativeFrom="paragraph">
                  <wp:posOffset>80646</wp:posOffset>
                </wp:positionV>
                <wp:extent cx="595800" cy="11880"/>
                <wp:effectExtent l="50800" t="76200" r="52070" b="77470"/>
                <wp:wrapNone/>
                <wp:docPr id="745449642" name="Mürekkep 175"/>
                <wp:cNvGraphicFramePr/>
                <a:graphic xmlns:a="http://schemas.openxmlformats.org/drawingml/2006/main">
                  <a:graphicData uri="http://schemas.microsoft.com/office/word/2010/wordprocessingInk">
                    <w14:contentPart bwMode="auto" r:id="rId123">
                      <w14:nvContentPartPr>
                        <w14:cNvContentPartPr/>
                      </w14:nvContentPartPr>
                      <w14:xfrm>
                        <a:off x="0" y="0"/>
                        <a:ext cx="595800" cy="11880"/>
                      </w14:xfrm>
                    </w14:contentPart>
                  </a:graphicData>
                </a:graphic>
              </wp:anchor>
            </w:drawing>
          </mc:Choice>
          <mc:Fallback>
            <w:pict>
              <v:shape w14:anchorId="39A1E570" id="Mürekkep 175" o:spid="_x0000_s1026" type="#_x0000_t75" style="position:absolute;margin-left:322.45pt;margin-top:3.5pt;width:49.7pt;height:6.6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">
                <v:imagedata r:id="rId12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32320" behindDoc="0" locked="0" layoutInCell="1" allowOverlap="1" wp14:anchorId="5A8615D1" wp14:editId="0CD40253">
                <wp:simplePos x="0" y="0"/>
                <wp:positionH relativeFrom="column">
                  <wp:posOffset>2865946</wp:posOffset>
                </wp:positionH>
                <wp:positionV relativeFrom="paragraph">
                  <wp:posOffset>29166</wp:posOffset>
                </wp:positionV>
                <wp:extent cx="297000" cy="37080"/>
                <wp:effectExtent l="50800" t="63500" r="46355" b="77470"/>
                <wp:wrapNone/>
                <wp:docPr id="429379365" name="Mürekkep 174"/>
                <wp:cNvGraphicFramePr/>
                <a:graphic xmlns:a="http://schemas.openxmlformats.org/drawingml/2006/main">
                  <a:graphicData uri="http://schemas.microsoft.com/office/word/2010/wordprocessingInk">
                    <w14:contentPart bwMode="auto" r:id="rId125">
                      <w14:nvContentPartPr>
                        <w14:cNvContentPartPr/>
                      </w14:nvContentPartPr>
                      <w14:xfrm>
                        <a:off x="0" y="0"/>
                        <a:ext cx="297000" cy="37080"/>
                      </w14:xfrm>
                    </w14:contentPart>
                  </a:graphicData>
                </a:graphic>
              </wp:anchor>
            </w:drawing>
          </mc:Choice>
          <mc:Fallback>
            <w:pict>
              <v:shape w14:anchorId="2C077109" id="Mürekkep 174" o:spid="_x0000_s1026" type="#_x0000_t75" style="position:absolute;margin-left:224.25pt;margin-top:-.55pt;width:26.25pt;height:8.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">
                <v:imagedata r:id="rId12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31296" behindDoc="0" locked="0" layoutInCell="1" allowOverlap="1" wp14:anchorId="51A4DAF7" wp14:editId="62B05E5F">
                <wp:simplePos x="0" y="0"/>
                <wp:positionH relativeFrom="column">
                  <wp:posOffset>3422506</wp:posOffset>
                </wp:positionH>
                <wp:positionV relativeFrom="paragraph">
                  <wp:posOffset>48606</wp:posOffset>
                </wp:positionV>
                <wp:extent cx="470160" cy="27720"/>
                <wp:effectExtent l="50800" t="76200" r="38100" b="86995"/>
                <wp:wrapNone/>
                <wp:docPr id="1601418672" name="Mürekkep 173"/>
                <wp:cNvGraphicFramePr/>
                <a:graphic xmlns:a="http://schemas.openxmlformats.org/drawingml/2006/main">
                  <a:graphicData uri="http://schemas.microsoft.com/office/word/2010/wordprocessingInk">
                    <w14:contentPart bwMode="auto" r:id="rId127">
                      <w14:nvContentPartPr>
                        <w14:cNvContentPartPr/>
                      </w14:nvContentPartPr>
                      <w14:xfrm>
                        <a:off x="0" y="0"/>
                        <a:ext cx="470160" cy="27720"/>
                      </w14:xfrm>
                    </w14:contentPart>
                  </a:graphicData>
                </a:graphic>
              </wp:anchor>
            </w:drawing>
          </mc:Choice>
          <mc:Fallback>
            <w:pict>
              <v:shape w14:anchorId="43CF7740" id="Mürekkep 173" o:spid="_x0000_s1026" type="#_x0000_t75" style="position:absolute;margin-left:268.1pt;margin-top:1.05pt;width:39.85pt;height:7.8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">
                <v:imagedata r:id="rId12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30272" behindDoc="0" locked="0" layoutInCell="1" allowOverlap="1" wp14:anchorId="3A8C046D" wp14:editId="36127E8F">
                <wp:simplePos x="0" y="0"/>
                <wp:positionH relativeFrom="column">
                  <wp:posOffset>1321906</wp:posOffset>
                </wp:positionH>
                <wp:positionV relativeFrom="paragraph">
                  <wp:posOffset>68046</wp:posOffset>
                </wp:positionV>
                <wp:extent cx="306360" cy="3960"/>
                <wp:effectExtent l="50800" t="76200" r="49530" b="72390"/>
                <wp:wrapNone/>
                <wp:docPr id="1519541992" name="Mürekkep 172"/>
                <wp:cNvGraphicFramePr/>
                <a:graphic xmlns:a="http://schemas.openxmlformats.org/drawingml/2006/main">
                  <a:graphicData uri="http://schemas.microsoft.com/office/word/2010/wordprocessingInk">
                    <w14:contentPart bwMode="auto" r:id="rId129">
                      <w14:nvContentPartPr>
                        <w14:cNvContentPartPr/>
                      </w14:nvContentPartPr>
                      <w14:xfrm>
                        <a:off x="0" y="0"/>
                        <a:ext cx="306360" cy="3960"/>
                      </w14:xfrm>
                    </w14:contentPart>
                  </a:graphicData>
                </a:graphic>
              </wp:anchor>
            </w:drawing>
          </mc:Choice>
          <mc:Fallback>
            <w:pict>
              <v:shape w14:anchorId="0738B350" id="Mürekkep 172" o:spid="_x0000_s1026" type="#_x0000_t75" style="position:absolute;margin-left:102.7pt;margin-top:2.5pt;width:26.95pt;height:5.9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">
                <v:imagedata r:id="rId13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29248" behindDoc="0" locked="0" layoutInCell="1" allowOverlap="1" wp14:anchorId="30A45FEC" wp14:editId="72DC48A7">
                <wp:simplePos x="0" y="0"/>
                <wp:positionH relativeFrom="column">
                  <wp:posOffset>1930666</wp:posOffset>
                </wp:positionH>
                <wp:positionV relativeFrom="paragraph">
                  <wp:posOffset>-1434</wp:posOffset>
                </wp:positionV>
                <wp:extent cx="620640" cy="51120"/>
                <wp:effectExtent l="50800" t="88900" r="52705" b="76200"/>
                <wp:wrapNone/>
                <wp:docPr id="1504301395" name="Mürekkep 171"/>
                <wp:cNvGraphicFramePr/>
                <a:graphic xmlns:a="http://schemas.openxmlformats.org/drawingml/2006/main">
                  <a:graphicData uri="http://schemas.microsoft.com/office/word/2010/wordprocessingInk">
                    <w14:contentPart bwMode="auto" r:id="rId131">
                      <w14:nvContentPartPr>
                        <w14:cNvContentPartPr/>
                      </w14:nvContentPartPr>
                      <w14:xfrm>
                        <a:off x="0" y="0"/>
                        <a:ext cx="620640" cy="51120"/>
                      </w14:xfrm>
                    </w14:contentPart>
                  </a:graphicData>
                </a:graphic>
              </wp:anchor>
            </w:drawing>
          </mc:Choice>
          <mc:Fallback>
            <w:pict>
              <v:shape w14:anchorId="6B0B95FA" id="Mürekkep 171" o:spid="_x0000_s1026" type="#_x0000_t75" style="position:absolute;margin-left:150.6pt;margin-top:-2.9pt;width:51.7pt;height:9.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">
                <v:imagedata r:id="rId13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825152" behindDoc="0" locked="0" layoutInCell="1" allowOverlap="1" wp14:anchorId="2CEFF7B3" wp14:editId="23932795">
                <wp:simplePos x="0" y="0"/>
                <wp:positionH relativeFrom="column">
                  <wp:posOffset>485301</wp:posOffset>
                </wp:positionH>
                <wp:positionV relativeFrom="paragraph">
                  <wp:posOffset>35726</wp:posOffset>
                </wp:positionV>
                <wp:extent cx="438480" cy="29520"/>
                <wp:effectExtent l="50800" t="88900" r="44450" b="97790"/>
                <wp:wrapNone/>
                <wp:docPr id="1663933670" name="Mürekkep 167"/>
                <wp:cNvGraphicFramePr/>
                <a:graphic xmlns:a="http://schemas.openxmlformats.org/drawingml/2006/main">
                  <a:graphicData uri="http://schemas.microsoft.com/office/word/2010/wordprocessingInk">
                    <w14:contentPart bwMode="auto" r:id="rId133">
                      <w14:nvContentPartPr>
                        <w14:cNvContentPartPr/>
                      </w14:nvContentPartPr>
                      <w14:xfrm>
                        <a:off x="0" y="0"/>
                        <a:ext cx="438480" cy="29520"/>
                      </w14:xfrm>
                    </w14:contentPart>
                  </a:graphicData>
                </a:graphic>
              </wp:anchor>
            </w:drawing>
          </mc:Choice>
          <mc:Fallback>
            <w:pict>
              <v:shape w14:anchorId="6F13A99C" id="Mürekkep 167" o:spid="_x0000_s1026" type="#_x0000_t75" style="position:absolute;margin-left:36.8pt;margin-top:0;width:37.4pt;height:7.9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">
                <v:imagedata r:id="rId134" o:title=""/>
              </v:shape>
            </w:pict>
          </mc:Fallback>
        </mc:AlternateContent>
      </w:r>
      <w:r w:rsidR="001D1A7E">
        <w:rPr>
          <w:rFonts w:cs="Arial"/>
          <w:sz w:val="16"/>
          <w:szCs w:val="16"/>
          <w:lang w:val="en-GB"/>
        </w:rPr>
        <w:t>2</w:t>
      </w:r>
      <w:r w:rsidR="0000196C" w:rsidRPr="006C7193">
        <w:rPr>
          <w:rFonts w:cs="Arial"/>
          <w:sz w:val="16"/>
          <w:szCs w:val="16"/>
          <w:lang w:val="en-GB"/>
        </w:rPr>
        <w:t>.</w:t>
      </w:r>
      <w:r w:rsidR="0000196C" w:rsidRPr="006C7193">
        <w:rPr>
          <w:rFonts w:cs="Arial"/>
          <w:sz w:val="16"/>
          <w:szCs w:val="16"/>
          <w:lang w:val="en-GB"/>
        </w:rPr>
        <w:tab/>
      </w:r>
      <w:r w:rsidR="00044C1F" w:rsidRPr="00044C1F">
        <w:rPr>
          <w:rFonts w:cs="Arial"/>
          <w:sz w:val="16"/>
          <w:szCs w:val="16"/>
        </w:rPr>
        <w:t xml:space="preserve">Lake Toba is in the middle of Northern Sumatra. It is known as a caldera, the technical term for the crater formed </w:t>
      </w:r>
      <w:r>
        <w:rPr>
          <w:rFonts w:cs="Arial"/>
          <w:noProof/>
          <w:sz w:val="16"/>
          <w:szCs w:val="16"/>
          <w:shd w:val="clear" w:color="auto" w:fill="auto"/>
        </w:rPr>
        <mc:AlternateContent>
          <mc:Choice Requires="wpi">
            <w:drawing>
              <wp:anchor distT="0" distB="0" distL="114300" distR="114300" simplePos="0" relativeHeight="251839488" behindDoc="0" locked="0" layoutInCell="1" allowOverlap="1" wp14:anchorId="72F95D0C" wp14:editId="76F0A4FF">
                <wp:simplePos x="0" y="0"/>
                <wp:positionH relativeFrom="column">
                  <wp:posOffset>4485226</wp:posOffset>
                </wp:positionH>
                <wp:positionV relativeFrom="paragraph">
                  <wp:posOffset>203046</wp:posOffset>
                </wp:positionV>
                <wp:extent cx="493920" cy="8640"/>
                <wp:effectExtent l="50800" t="88900" r="40005" b="80645"/>
                <wp:wrapNone/>
                <wp:docPr id="942344693" name="Mürekkep 181"/>
                <wp:cNvGraphicFramePr/>
                <a:graphic xmlns:a="http://schemas.openxmlformats.org/drawingml/2006/main">
                  <a:graphicData uri="http://schemas.microsoft.com/office/word/2010/wordprocessingInk">
                    <w14:contentPart bwMode="auto" r:id="rId135">
                      <w14:nvContentPartPr>
                        <w14:cNvContentPartPr/>
                      </w14:nvContentPartPr>
                      <w14:xfrm>
                        <a:off x="0" y="0"/>
                        <a:ext cx="493920" cy="8640"/>
                      </w14:xfrm>
                    </w14:contentPart>
                  </a:graphicData>
                </a:graphic>
              </wp:anchor>
            </w:drawing>
          </mc:Choice>
          <mc:Fallback>
            <w:pict>
              <v:shape w14:anchorId="3F92010E" id="Mürekkep 181" o:spid="_x0000_s1026" type="#_x0000_t75" style="position:absolute;margin-left:351.75pt;margin-top:13.15pt;width:41.75pt;height:6.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">
                <v:imagedata r:id="rId136" o:title=""/>
              </v:shape>
            </w:pict>
          </mc:Fallback>
        </mc:AlternateContent>
      </w:r>
      <w:r>
        <w:rPr>
          <w:rFonts w:cs="Arial"/>
          <w:noProof/>
          <w:sz w:val="16"/>
          <w:szCs w:val="16"/>
          <w:shd w:val="clear" w:color="auto" w:fill="auto"/>
        </w:rPr>
        <mc:AlternateContent>
          <mc:Choice Requires="wpi">
            <w:drawing>
              <wp:anchor distT="0" distB="0" distL="114300" distR="114300" simplePos="0" relativeHeight="251838464" behindDoc="0" locked="0" layoutInCell="1" allowOverlap="1" wp14:anchorId="07C6F096" wp14:editId="1B78969C">
                <wp:simplePos x="0" y="0"/>
                <wp:positionH relativeFrom="column">
                  <wp:posOffset>3246826</wp:posOffset>
                </wp:positionH>
                <wp:positionV relativeFrom="paragraph">
                  <wp:posOffset>170646</wp:posOffset>
                </wp:positionV>
                <wp:extent cx="578520" cy="11160"/>
                <wp:effectExtent l="50800" t="88900" r="18415" b="78105"/>
                <wp:wrapNone/>
                <wp:docPr id="304907034" name="Mürekkep 180"/>
                <wp:cNvGraphicFramePr/>
                <a:graphic xmlns:a="http://schemas.openxmlformats.org/drawingml/2006/main">
                  <a:graphicData uri="http://schemas.microsoft.com/office/word/2010/wordprocessingInk">
                    <w14:contentPart bwMode="auto" r:id="rId137">
                      <w14:nvContentPartPr>
                        <w14:cNvContentPartPr/>
                      </w14:nvContentPartPr>
                      <w14:xfrm>
                        <a:off x="0" y="0"/>
                        <a:ext cx="578520" cy="11160"/>
                      </w14:xfrm>
                    </w14:contentPart>
                  </a:graphicData>
                </a:graphic>
              </wp:anchor>
            </w:drawing>
          </mc:Choice>
          <mc:Fallback>
            <w:pict>
              <v:shape w14:anchorId="6F521949" id="Mürekkep 180" o:spid="_x0000_s1026" type="#_x0000_t75" style="position:absolute;margin-left:254.25pt;margin-top:10.6pt;width:48.35pt;height:6.5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">
                <v:imagedata r:id="rId138" o:title=""/>
              </v:shape>
            </w:pict>
          </mc:Fallback>
        </mc:AlternateContent>
      </w:r>
      <w:r>
        <w:rPr>
          <w:rFonts w:cs="Arial"/>
          <w:noProof/>
          <w:sz w:val="16"/>
          <w:szCs w:val="16"/>
          <w:shd w:val="clear" w:color="auto" w:fill="auto"/>
        </w:rPr>
        <mc:AlternateContent>
          <mc:Choice Requires="wpi">
            <w:drawing>
              <wp:anchor distT="0" distB="0" distL="114300" distR="114300" simplePos="0" relativeHeight="251837440" behindDoc="0" locked="0" layoutInCell="1" allowOverlap="1" wp14:anchorId="5D04D590" wp14:editId="2FECBC1E">
                <wp:simplePos x="0" y="0"/>
                <wp:positionH relativeFrom="column">
                  <wp:posOffset>2356546</wp:posOffset>
                </wp:positionH>
                <wp:positionV relativeFrom="paragraph">
                  <wp:posOffset>154446</wp:posOffset>
                </wp:positionV>
                <wp:extent cx="687600" cy="45720"/>
                <wp:effectExtent l="50800" t="76200" r="49530" b="68580"/>
                <wp:wrapNone/>
                <wp:docPr id="630637096" name="Mürekkep 179"/>
                <wp:cNvGraphicFramePr/>
                <a:graphic xmlns:a="http://schemas.openxmlformats.org/drawingml/2006/main">
                  <a:graphicData uri="http://schemas.microsoft.com/office/word/2010/wordprocessingInk">
                    <w14:contentPart bwMode="auto" r:id="rId139">
                      <w14:nvContentPartPr>
                        <w14:cNvContentPartPr/>
                      </w14:nvContentPartPr>
                      <w14:xfrm>
                        <a:off x="0" y="0"/>
                        <a:ext cx="687600" cy="45720"/>
                      </w14:xfrm>
                    </w14:contentPart>
                  </a:graphicData>
                </a:graphic>
              </wp:anchor>
            </w:drawing>
          </mc:Choice>
          <mc:Fallback>
            <w:pict>
              <v:shape w14:anchorId="240E08FB" id="Mürekkep 179" o:spid="_x0000_s1026" type="#_x0000_t75" style="position:absolute;margin-left:184.15pt;margin-top:9.3pt;width:57pt;height:9.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">
                <v:imagedata r:id="rId140" o:title=""/>
              </v:shape>
            </w:pict>
          </mc:Fallback>
        </mc:AlternateContent>
      </w:r>
      <w:r>
        <w:rPr>
          <w:rFonts w:cs="Arial"/>
          <w:noProof/>
          <w:sz w:val="16"/>
          <w:szCs w:val="16"/>
          <w:shd w:val="clear" w:color="auto" w:fill="auto"/>
        </w:rPr>
        <mc:AlternateContent>
          <mc:Choice Requires="wpi">
            <w:drawing>
              <wp:anchor distT="0" distB="0" distL="114300" distR="114300" simplePos="0" relativeHeight="251836416" behindDoc="0" locked="0" layoutInCell="1" allowOverlap="1" wp14:anchorId="2D12842D" wp14:editId="27FABA1B">
                <wp:simplePos x="0" y="0"/>
                <wp:positionH relativeFrom="column">
                  <wp:posOffset>1515586</wp:posOffset>
                </wp:positionH>
                <wp:positionV relativeFrom="paragraph">
                  <wp:posOffset>205206</wp:posOffset>
                </wp:positionV>
                <wp:extent cx="579240" cy="14400"/>
                <wp:effectExtent l="25400" t="76200" r="55880" b="87630"/>
                <wp:wrapNone/>
                <wp:docPr id="832181128" name="Mürekkep 178"/>
                <wp:cNvGraphicFramePr/>
                <a:graphic xmlns:a="http://schemas.openxmlformats.org/drawingml/2006/main">
                  <a:graphicData uri="http://schemas.microsoft.com/office/word/2010/wordprocessingInk">
                    <w14:contentPart bwMode="auto" r:id="rId141">
                      <w14:nvContentPartPr>
                        <w14:cNvContentPartPr/>
                      </w14:nvContentPartPr>
                      <w14:xfrm>
                        <a:off x="0" y="0"/>
                        <a:ext cx="579240" cy="14400"/>
                      </w14:xfrm>
                    </w14:contentPart>
                  </a:graphicData>
                </a:graphic>
              </wp:anchor>
            </w:drawing>
          </mc:Choice>
          <mc:Fallback>
            <w:pict>
              <v:shape w14:anchorId="00389ECA" id="Mürekkep 178" o:spid="_x0000_s1026" type="#_x0000_t75" style="position:absolute;margin-left:117.95pt;margin-top:13.3pt;width:48.4pt;height:6.8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">
                <v:imagedata r:id="rId142" o:title=""/>
              </v:shape>
            </w:pict>
          </mc:Fallback>
        </mc:AlternateContent>
      </w:r>
      <w:r>
        <w:rPr>
          <w:rFonts w:cs="Arial"/>
          <w:noProof/>
          <w:sz w:val="16"/>
          <w:szCs w:val="16"/>
          <w:shd w:val="clear" w:color="auto" w:fill="auto"/>
        </w:rPr>
        <mc:AlternateContent>
          <mc:Choice Requires="wpi">
            <w:drawing>
              <wp:anchor distT="0" distB="0" distL="114300" distR="114300" simplePos="0" relativeHeight="251835392" behindDoc="0" locked="0" layoutInCell="1" allowOverlap="1" wp14:anchorId="1C0F59E9" wp14:editId="375B6575">
                <wp:simplePos x="0" y="0"/>
                <wp:positionH relativeFrom="column">
                  <wp:posOffset>327586</wp:posOffset>
                </wp:positionH>
                <wp:positionV relativeFrom="paragraph">
                  <wp:posOffset>184686</wp:posOffset>
                </wp:positionV>
                <wp:extent cx="915480" cy="13680"/>
                <wp:effectExtent l="50800" t="76200" r="50165" b="75565"/>
                <wp:wrapNone/>
                <wp:docPr id="882331512" name="Mürekkep 177"/>
                <wp:cNvGraphicFramePr/>
                <a:graphic xmlns:a="http://schemas.openxmlformats.org/drawingml/2006/main">
                  <a:graphicData uri="http://schemas.microsoft.com/office/word/2010/wordprocessingInk">
                    <w14:contentPart bwMode="auto" r:id="rId143">
                      <w14:nvContentPartPr>
                        <w14:cNvContentPartPr/>
                      </w14:nvContentPartPr>
                      <w14:xfrm>
                        <a:off x="0" y="0"/>
                        <a:ext cx="915480" cy="13680"/>
                      </w14:xfrm>
                    </w14:contentPart>
                  </a:graphicData>
                </a:graphic>
              </wp:anchor>
            </w:drawing>
          </mc:Choice>
          <mc:Fallback>
            <w:pict>
              <v:shape w14:anchorId="7F7A09FC" id="Mürekkep 177" o:spid="_x0000_s1026" type="#_x0000_t75" style="position:absolute;margin-left:24.4pt;margin-top:11.7pt;width:74.95pt;height:6.7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">
                <v:imagedata r:id="rId144" o:title=""/>
              </v:shape>
            </w:pict>
          </mc:Fallback>
        </mc:AlternateContent>
      </w:r>
      <w:r w:rsidR="00044C1F" w:rsidRPr="00044C1F">
        <w:rPr>
          <w:rFonts w:cs="Arial"/>
          <w:sz w:val="16"/>
          <w:szCs w:val="16"/>
        </w:rPr>
        <w:t xml:space="preserve">by a volcanic eruption. The size of the lake can be attributed to Toba's eruption, which was the largest that has </w:t>
      </w:r>
      <w:r>
        <w:rPr>
          <w:rFonts w:cs="Arial"/>
          <w:noProof/>
          <w:sz w:val="16"/>
          <w:szCs w:val="16"/>
          <w:shd w:val="clear" w:color="auto" w:fill="auto"/>
        </w:rPr>
        <mc:AlternateContent>
          <mc:Choice Requires="wpi">
            <w:drawing>
              <wp:anchor distT="0" distB="0" distL="114300" distR="114300" simplePos="0" relativeHeight="251846656" behindDoc="0" locked="0" layoutInCell="1" allowOverlap="1" wp14:anchorId="1EDD226A" wp14:editId="6268B821">
                <wp:simplePos x="0" y="0"/>
                <wp:positionH relativeFrom="column">
                  <wp:posOffset>4543546</wp:posOffset>
                </wp:positionH>
                <wp:positionV relativeFrom="paragraph">
                  <wp:posOffset>327606</wp:posOffset>
                </wp:positionV>
                <wp:extent cx="1061280" cy="59400"/>
                <wp:effectExtent l="50800" t="76200" r="43815" b="93345"/>
                <wp:wrapNone/>
                <wp:docPr id="1043730746" name="Mürekkep 188"/>
                <wp:cNvGraphicFramePr/>
                <a:graphic xmlns:a="http://schemas.openxmlformats.org/drawingml/2006/main">
                  <a:graphicData uri="http://schemas.microsoft.com/office/word/2010/wordprocessingInk">
                    <w14:contentPart bwMode="auto" r:id="rId145">
                      <w14:nvContentPartPr>
                        <w14:cNvContentPartPr/>
                      </w14:nvContentPartPr>
                      <w14:xfrm>
                        <a:off x="0" y="0"/>
                        <a:ext cx="1061280" cy="59400"/>
                      </w14:xfrm>
                    </w14:contentPart>
                  </a:graphicData>
                </a:graphic>
              </wp:anchor>
            </w:drawing>
          </mc:Choice>
          <mc:Fallback>
            <w:pict>
              <v:shape w14:anchorId="17229A2A" id="Mürekkep 188" o:spid="_x0000_s1026" type="#_x0000_t75" style="position:absolute;margin-left:356.35pt;margin-top:22.95pt;width:86.35pt;height:10.3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">
                <v:imagedata r:id="rId146" o:title=""/>
              </v:shape>
            </w:pict>
          </mc:Fallback>
        </mc:AlternateContent>
      </w:r>
      <w:r>
        <w:rPr>
          <w:rFonts w:cs="Arial"/>
          <w:noProof/>
          <w:sz w:val="16"/>
          <w:szCs w:val="16"/>
          <w:shd w:val="clear" w:color="auto" w:fill="auto"/>
        </w:rPr>
        <mc:AlternateContent>
          <mc:Choice Requires="wpi">
            <w:drawing>
              <wp:anchor distT="0" distB="0" distL="114300" distR="114300" simplePos="0" relativeHeight="251845632" behindDoc="0" locked="0" layoutInCell="1" allowOverlap="1" wp14:anchorId="0FB89C2E" wp14:editId="707BC7A6">
                <wp:simplePos x="0" y="0"/>
                <wp:positionH relativeFrom="column">
                  <wp:posOffset>4199746</wp:posOffset>
                </wp:positionH>
                <wp:positionV relativeFrom="paragraph">
                  <wp:posOffset>362166</wp:posOffset>
                </wp:positionV>
                <wp:extent cx="50040" cy="7560"/>
                <wp:effectExtent l="50800" t="63500" r="39370" b="69215"/>
                <wp:wrapNone/>
                <wp:docPr id="112886506" name="Mürekkep 187"/>
                <wp:cNvGraphicFramePr/>
                <a:graphic xmlns:a="http://schemas.openxmlformats.org/drawingml/2006/main">
                  <a:graphicData uri="http://schemas.microsoft.com/office/word/2010/wordprocessingInk">
                    <w14:contentPart bwMode="auto" r:id="rId147">
                      <w14:nvContentPartPr>
                        <w14:cNvContentPartPr/>
                      </w14:nvContentPartPr>
                      <w14:xfrm>
                        <a:off x="0" y="0"/>
                        <a:ext cx="50040" cy="7560"/>
                      </w14:xfrm>
                    </w14:contentPart>
                  </a:graphicData>
                </a:graphic>
              </wp:anchor>
            </w:drawing>
          </mc:Choice>
          <mc:Fallback>
            <w:pict>
              <v:shape w14:anchorId="66B2B2ED" id="Mürekkep 187" o:spid="_x0000_s1026" type="#_x0000_t75" style="position:absolute;margin-left:329.3pt;margin-top:25.65pt;width:6.8pt;height:6.3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&#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">
                <v:imagedata r:id="rId148" o:title=""/>
              </v:shape>
            </w:pict>
          </mc:Fallback>
        </mc:AlternateContent>
      </w:r>
      <w:r>
        <w:rPr>
          <w:rFonts w:cs="Arial"/>
          <w:noProof/>
          <w:sz w:val="16"/>
          <w:szCs w:val="16"/>
          <w:shd w:val="clear" w:color="auto" w:fill="auto"/>
        </w:rPr>
        <mc:AlternateContent>
          <mc:Choice Requires="wpi">
            <w:drawing>
              <wp:anchor distT="0" distB="0" distL="114300" distR="114300" simplePos="0" relativeHeight="251844608" behindDoc="0" locked="0" layoutInCell="1" allowOverlap="1" wp14:anchorId="18CA242E" wp14:editId="32CAACCC">
                <wp:simplePos x="0" y="0"/>
                <wp:positionH relativeFrom="column">
                  <wp:posOffset>3383266</wp:posOffset>
                </wp:positionH>
                <wp:positionV relativeFrom="paragraph">
                  <wp:posOffset>365046</wp:posOffset>
                </wp:positionV>
                <wp:extent cx="623160" cy="13680"/>
                <wp:effectExtent l="50800" t="88900" r="50165" b="88265"/>
                <wp:wrapNone/>
                <wp:docPr id="533346262" name="Mürekkep 186"/>
                <wp:cNvGraphicFramePr/>
                <a:graphic xmlns:a="http://schemas.openxmlformats.org/drawingml/2006/main">
                  <a:graphicData uri="http://schemas.microsoft.com/office/word/2010/wordprocessingInk">
                    <w14:contentPart bwMode="auto" r:id="rId149">
                      <w14:nvContentPartPr>
                        <w14:cNvContentPartPr/>
                      </w14:nvContentPartPr>
                      <w14:xfrm>
                        <a:off x="0" y="0"/>
                        <a:ext cx="623160" cy="13680"/>
                      </w14:xfrm>
                    </w14:contentPart>
                  </a:graphicData>
                </a:graphic>
              </wp:anchor>
            </w:drawing>
          </mc:Choice>
          <mc:Fallback>
            <w:pict>
              <v:shape w14:anchorId="04DDE3A8" id="Mürekkep 186" o:spid="_x0000_s1026" type="#_x0000_t75" style="position:absolute;margin-left:265pt;margin-top:25.95pt;width:51.85pt;height:6.7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">
                <v:imagedata r:id="rId150" o:title=""/>
              </v:shape>
            </w:pict>
          </mc:Fallback>
        </mc:AlternateContent>
      </w:r>
      <w:r>
        <w:rPr>
          <w:rFonts w:cs="Arial"/>
          <w:noProof/>
          <w:sz w:val="16"/>
          <w:szCs w:val="16"/>
          <w:shd w:val="clear" w:color="auto" w:fill="auto"/>
        </w:rPr>
        <mc:AlternateContent>
          <mc:Choice Requires="wpi">
            <w:drawing>
              <wp:anchor distT="0" distB="0" distL="114300" distR="114300" simplePos="0" relativeHeight="251843584" behindDoc="0" locked="0" layoutInCell="1" allowOverlap="1" wp14:anchorId="11B774C6" wp14:editId="2A72A28D">
                <wp:simplePos x="0" y="0"/>
                <wp:positionH relativeFrom="column">
                  <wp:posOffset>1540066</wp:posOffset>
                </wp:positionH>
                <wp:positionV relativeFrom="paragraph">
                  <wp:posOffset>303846</wp:posOffset>
                </wp:positionV>
                <wp:extent cx="281160" cy="16560"/>
                <wp:effectExtent l="50800" t="88900" r="24130" b="85090"/>
                <wp:wrapNone/>
                <wp:docPr id="138265480" name="Mürekkep 185"/>
                <wp:cNvGraphicFramePr/>
                <a:graphic xmlns:a="http://schemas.openxmlformats.org/drawingml/2006/main">
                  <a:graphicData uri="http://schemas.microsoft.com/office/word/2010/wordprocessingInk">
                    <w14:contentPart bwMode="auto" r:id="rId151">
                      <w14:nvContentPartPr>
                        <w14:cNvContentPartPr/>
                      </w14:nvContentPartPr>
                      <w14:xfrm>
                        <a:off x="0" y="0"/>
                        <a:ext cx="281160" cy="16560"/>
                      </w14:xfrm>
                    </w14:contentPart>
                  </a:graphicData>
                </a:graphic>
              </wp:anchor>
            </w:drawing>
          </mc:Choice>
          <mc:Fallback>
            <w:pict>
              <v:shape w14:anchorId="0700773B" id="Mürekkep 185" o:spid="_x0000_s1026" type="#_x0000_t75" style="position:absolute;margin-left:119.85pt;margin-top:21.05pt;width:25pt;height:6.9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&#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">
                <v:imagedata r:id="rId152" o:title=""/>
              </v:shape>
            </w:pict>
          </mc:Fallback>
        </mc:AlternateContent>
      </w:r>
      <w:r>
        <w:rPr>
          <w:rFonts w:cs="Arial"/>
          <w:noProof/>
          <w:sz w:val="16"/>
          <w:szCs w:val="16"/>
          <w:shd w:val="clear" w:color="auto" w:fill="auto"/>
        </w:rPr>
        <mc:AlternateContent>
          <mc:Choice Requires="wpi">
            <w:drawing>
              <wp:anchor distT="0" distB="0" distL="114300" distR="114300" simplePos="0" relativeHeight="251842560" behindDoc="0" locked="0" layoutInCell="1" allowOverlap="1" wp14:anchorId="1625A9AA" wp14:editId="58CE519C">
                <wp:simplePos x="0" y="0"/>
                <wp:positionH relativeFrom="column">
                  <wp:posOffset>2026786</wp:posOffset>
                </wp:positionH>
                <wp:positionV relativeFrom="paragraph">
                  <wp:posOffset>325446</wp:posOffset>
                </wp:positionV>
                <wp:extent cx="1155240" cy="38520"/>
                <wp:effectExtent l="50800" t="88900" r="13335" b="63500"/>
                <wp:wrapNone/>
                <wp:docPr id="496132327" name="Mürekkep 184"/>
                <wp:cNvGraphicFramePr/>
                <a:graphic xmlns:a="http://schemas.openxmlformats.org/drawingml/2006/main">
                  <a:graphicData uri="http://schemas.microsoft.com/office/word/2010/wordprocessingInk">
                    <w14:contentPart bwMode="auto" r:id="rId153">
                      <w14:nvContentPartPr>
                        <w14:cNvContentPartPr/>
                      </w14:nvContentPartPr>
                      <w14:xfrm>
                        <a:off x="0" y="0"/>
                        <a:ext cx="1155240" cy="38520"/>
                      </w14:xfrm>
                    </w14:contentPart>
                  </a:graphicData>
                </a:graphic>
              </wp:anchor>
            </w:drawing>
          </mc:Choice>
          <mc:Fallback>
            <w:pict>
              <v:shape w14:anchorId="6846E5D6" id="Mürekkep 184" o:spid="_x0000_s1026" type="#_x0000_t75" style="position:absolute;margin-left:158.2pt;margin-top:22.8pt;width:93.75pt;height:8.7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">
                <v:imagedata r:id="rId154" o:title=""/>
              </v:shape>
            </w:pict>
          </mc:Fallback>
        </mc:AlternateContent>
      </w:r>
      <w:r>
        <w:rPr>
          <w:rFonts w:cs="Arial"/>
          <w:noProof/>
          <w:sz w:val="16"/>
          <w:szCs w:val="16"/>
          <w:shd w:val="clear" w:color="auto" w:fill="auto"/>
        </w:rPr>
        <mc:AlternateContent>
          <mc:Choice Requires="wpi">
            <w:drawing>
              <wp:anchor distT="0" distB="0" distL="114300" distR="114300" simplePos="0" relativeHeight="251841536" behindDoc="0" locked="0" layoutInCell="1" allowOverlap="1" wp14:anchorId="786BA093" wp14:editId="2DABB903">
                <wp:simplePos x="0" y="0"/>
                <wp:positionH relativeFrom="column">
                  <wp:posOffset>884866</wp:posOffset>
                </wp:positionH>
                <wp:positionV relativeFrom="paragraph">
                  <wp:posOffset>322206</wp:posOffset>
                </wp:positionV>
                <wp:extent cx="561600" cy="22680"/>
                <wp:effectExtent l="50800" t="76200" r="60960" b="79375"/>
                <wp:wrapNone/>
                <wp:docPr id="361893352" name="Mürekkep 183"/>
                <wp:cNvGraphicFramePr/>
                <a:graphic xmlns:a="http://schemas.openxmlformats.org/drawingml/2006/main">
                  <a:graphicData uri="http://schemas.microsoft.com/office/word/2010/wordprocessingInk">
                    <w14:contentPart bwMode="auto" r:id="rId155">
                      <w14:nvContentPartPr>
                        <w14:cNvContentPartPr/>
                      </w14:nvContentPartPr>
                      <w14:xfrm>
                        <a:off x="0" y="0"/>
                        <a:ext cx="561600" cy="22680"/>
                      </w14:xfrm>
                    </w14:contentPart>
                  </a:graphicData>
                </a:graphic>
              </wp:anchor>
            </w:drawing>
          </mc:Choice>
          <mc:Fallback>
            <w:pict>
              <v:shape w14:anchorId="131DC85E" id="Mürekkep 183" o:spid="_x0000_s1026" type="#_x0000_t75" style="position:absolute;margin-left:68.25pt;margin-top:22.5pt;width:47.05pt;height:7.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">
                <v:imagedata r:id="rId156" o:title=""/>
              </v:shape>
            </w:pict>
          </mc:Fallback>
        </mc:AlternateContent>
      </w:r>
      <w:r>
        <w:rPr>
          <w:rFonts w:cs="Arial"/>
          <w:noProof/>
          <w:sz w:val="16"/>
          <w:szCs w:val="16"/>
          <w:shd w:val="clear" w:color="auto" w:fill="auto"/>
        </w:rPr>
        <mc:AlternateContent>
          <mc:Choice Requires="wpi">
            <w:drawing>
              <wp:anchor distT="0" distB="0" distL="114300" distR="114300" simplePos="0" relativeHeight="251840512" behindDoc="0" locked="0" layoutInCell="1" allowOverlap="1" wp14:anchorId="75DFEDA7" wp14:editId="4C3A0833">
                <wp:simplePos x="0" y="0"/>
                <wp:positionH relativeFrom="column">
                  <wp:posOffset>267466</wp:posOffset>
                </wp:positionH>
                <wp:positionV relativeFrom="paragraph">
                  <wp:posOffset>336246</wp:posOffset>
                </wp:positionV>
                <wp:extent cx="293400" cy="11880"/>
                <wp:effectExtent l="50800" t="76200" r="49530" b="77470"/>
                <wp:wrapNone/>
                <wp:docPr id="1175365608" name="Mürekkep 182"/>
                <wp:cNvGraphicFramePr/>
                <a:graphic xmlns:a="http://schemas.openxmlformats.org/drawingml/2006/main">
                  <a:graphicData uri="http://schemas.microsoft.com/office/word/2010/wordprocessingInk">
                    <w14:contentPart bwMode="auto" r:id="rId157">
                      <w14:nvContentPartPr>
                        <w14:cNvContentPartPr/>
                      </w14:nvContentPartPr>
                      <w14:xfrm>
                        <a:off x="0" y="0"/>
                        <a:ext cx="293400" cy="11880"/>
                      </w14:xfrm>
                    </w14:contentPart>
                  </a:graphicData>
                </a:graphic>
              </wp:anchor>
            </w:drawing>
          </mc:Choice>
          <mc:Fallback>
            <w:pict>
              <v:shape w14:anchorId="7E2D52BC" id="Mürekkep 182" o:spid="_x0000_s1026" type="#_x0000_t75" style="position:absolute;margin-left:19.65pt;margin-top:23.65pt;width:25.9pt;height:6.6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&#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">
                <v:imagedata r:id="rId158" o:title=""/>
              </v:shape>
            </w:pict>
          </mc:Fallback>
        </mc:AlternateContent>
      </w:r>
      <w:r w:rsidR="00044C1F" w:rsidRPr="00044C1F">
        <w:rPr>
          <w:rFonts w:cs="Arial"/>
          <w:sz w:val="16"/>
          <w:szCs w:val="16"/>
        </w:rPr>
        <w:t xml:space="preserve">occurred, anywhere on earth, within the past two million years. About 74,000 years ago a high volcanic mountain that </w:t>
      </w:r>
      <w:r>
        <w:rPr>
          <w:rFonts w:cs="Arial"/>
          <w:noProof/>
          <w:sz w:val="16"/>
          <w:szCs w:val="16"/>
          <w:shd w:val="clear" w:color="auto" w:fill="auto"/>
        </w:rPr>
        <mc:AlternateContent>
          <mc:Choice Requires="wpi">
            <w:drawing>
              <wp:anchor distT="0" distB="0" distL="114300" distR="114300" simplePos="0" relativeHeight="251860992" behindDoc="0" locked="0" layoutInCell="1" allowOverlap="1" wp14:anchorId="6C90F22F" wp14:editId="4006D7A8">
                <wp:simplePos x="0" y="0"/>
                <wp:positionH relativeFrom="column">
                  <wp:posOffset>4209106</wp:posOffset>
                </wp:positionH>
                <wp:positionV relativeFrom="paragraph">
                  <wp:posOffset>481686</wp:posOffset>
                </wp:positionV>
                <wp:extent cx="301680" cy="6120"/>
                <wp:effectExtent l="50800" t="88900" r="53975" b="95885"/>
                <wp:wrapNone/>
                <wp:docPr id="1798278709" name="Mürekkep 202"/>
                <wp:cNvGraphicFramePr/>
                <a:graphic xmlns:a="http://schemas.openxmlformats.org/drawingml/2006/main">
                  <a:graphicData uri="http://schemas.microsoft.com/office/word/2010/wordprocessingInk">
                    <w14:contentPart bwMode="auto" r:id="rId159">
                      <w14:nvContentPartPr>
                        <w14:cNvContentPartPr/>
                      </w14:nvContentPartPr>
                      <w14:xfrm>
                        <a:off x="0" y="0"/>
                        <a:ext cx="301680" cy="6120"/>
                      </w14:xfrm>
                    </w14:contentPart>
                  </a:graphicData>
                </a:graphic>
              </wp:anchor>
            </w:drawing>
          </mc:Choice>
          <mc:Fallback>
            <w:pict>
              <v:shape w14:anchorId="0AF693CF" id="Mürekkep 202" o:spid="_x0000_s1026" type="#_x0000_t75" style="position:absolute;margin-left:330.05pt;margin-top:35.15pt;width:26.55pt;height:6.1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">
                <v:imagedata r:id="rId160" o:title=""/>
              </v:shape>
            </w:pict>
          </mc:Fallback>
        </mc:AlternateContent>
      </w:r>
      <w:r>
        <w:rPr>
          <w:rFonts w:cs="Arial"/>
          <w:noProof/>
          <w:sz w:val="16"/>
          <w:szCs w:val="16"/>
          <w:shd w:val="clear" w:color="auto" w:fill="auto"/>
        </w:rPr>
        <mc:AlternateContent>
          <mc:Choice Requires="wpi">
            <w:drawing>
              <wp:anchor distT="0" distB="0" distL="114300" distR="114300" simplePos="0" relativeHeight="251859968" behindDoc="0" locked="0" layoutInCell="1" allowOverlap="1" wp14:anchorId="6F820544" wp14:editId="2A2FEDA1">
                <wp:simplePos x="0" y="0"/>
                <wp:positionH relativeFrom="column">
                  <wp:posOffset>3175186</wp:posOffset>
                </wp:positionH>
                <wp:positionV relativeFrom="paragraph">
                  <wp:posOffset>443166</wp:posOffset>
                </wp:positionV>
                <wp:extent cx="628200" cy="50400"/>
                <wp:effectExtent l="50800" t="76200" r="57785" b="89535"/>
                <wp:wrapNone/>
                <wp:docPr id="1266292904" name="Mürekkep 201"/>
                <wp:cNvGraphicFramePr/>
                <a:graphic xmlns:a="http://schemas.openxmlformats.org/drawingml/2006/main">
                  <a:graphicData uri="http://schemas.microsoft.com/office/word/2010/wordprocessingInk">
                    <w14:contentPart bwMode="auto" r:id="rId161">
                      <w14:nvContentPartPr>
                        <w14:cNvContentPartPr/>
                      </w14:nvContentPartPr>
                      <w14:xfrm>
                        <a:off x="0" y="0"/>
                        <a:ext cx="628200" cy="50400"/>
                      </w14:xfrm>
                    </w14:contentPart>
                  </a:graphicData>
                </a:graphic>
              </wp:anchor>
            </w:drawing>
          </mc:Choice>
          <mc:Fallback>
            <w:pict>
              <v:shape w14:anchorId="3A34906A" id="Mürekkep 201" o:spid="_x0000_s1026" type="#_x0000_t75" style="position:absolute;margin-left:248.6pt;margin-top:32.05pt;width:52.25pt;height:9.6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">
                <v:imagedata r:id="rId162" o:title=""/>
              </v:shape>
            </w:pict>
          </mc:Fallback>
        </mc:AlternateContent>
      </w:r>
      <w:r>
        <w:rPr>
          <w:rFonts w:cs="Arial"/>
          <w:noProof/>
          <w:sz w:val="16"/>
          <w:szCs w:val="16"/>
          <w:shd w:val="clear" w:color="auto" w:fill="auto"/>
        </w:rPr>
        <mc:AlternateContent>
          <mc:Choice Requires="wpi">
            <w:drawing>
              <wp:anchor distT="0" distB="0" distL="114300" distR="114300" simplePos="0" relativeHeight="251858944" behindDoc="0" locked="0" layoutInCell="1" allowOverlap="1" wp14:anchorId="249ECFB8" wp14:editId="232CCF7A">
                <wp:simplePos x="0" y="0"/>
                <wp:positionH relativeFrom="column">
                  <wp:posOffset>2542306</wp:posOffset>
                </wp:positionH>
                <wp:positionV relativeFrom="paragraph">
                  <wp:posOffset>464766</wp:posOffset>
                </wp:positionV>
                <wp:extent cx="280080" cy="24480"/>
                <wp:effectExtent l="50800" t="88900" r="0" b="77470"/>
                <wp:wrapNone/>
                <wp:docPr id="802566673" name="Mürekkep 200"/>
                <wp:cNvGraphicFramePr/>
                <a:graphic xmlns:a="http://schemas.openxmlformats.org/drawingml/2006/main">
                  <a:graphicData uri="http://schemas.microsoft.com/office/word/2010/wordprocessingInk">
                    <w14:contentPart bwMode="auto" r:id="rId163">
                      <w14:nvContentPartPr>
                        <w14:cNvContentPartPr/>
                      </w14:nvContentPartPr>
                      <w14:xfrm>
                        <a:off x="0" y="0"/>
                        <a:ext cx="280080" cy="24480"/>
                      </w14:xfrm>
                    </w14:contentPart>
                  </a:graphicData>
                </a:graphic>
              </wp:anchor>
            </w:drawing>
          </mc:Choice>
          <mc:Fallback>
            <w:pict>
              <v:shape w14:anchorId="0F5ABD7F" id="Mürekkep 200" o:spid="_x0000_s1026" type="#_x0000_t75" style="position:absolute;margin-left:198.8pt;margin-top:33.8pt;width:24.85pt;height:7.6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">
                <v:imagedata r:id="rId164" o:title=""/>
              </v:shape>
            </w:pict>
          </mc:Fallback>
        </mc:AlternateContent>
      </w:r>
      <w:r>
        <w:rPr>
          <w:rFonts w:cs="Arial"/>
          <w:noProof/>
          <w:sz w:val="16"/>
          <w:szCs w:val="16"/>
          <w:shd w:val="clear" w:color="auto" w:fill="auto"/>
        </w:rPr>
        <mc:AlternateContent>
          <mc:Choice Requires="wpi">
            <w:drawing>
              <wp:anchor distT="0" distB="0" distL="114300" distR="114300" simplePos="0" relativeHeight="251854848" behindDoc="0" locked="0" layoutInCell="1" allowOverlap="1" wp14:anchorId="0B2EC748" wp14:editId="7C375BFF">
                <wp:simplePos x="0" y="0"/>
                <wp:positionH relativeFrom="column">
                  <wp:posOffset>4766746</wp:posOffset>
                </wp:positionH>
                <wp:positionV relativeFrom="paragraph">
                  <wp:posOffset>499686</wp:posOffset>
                </wp:positionV>
                <wp:extent cx="622080" cy="9000"/>
                <wp:effectExtent l="50800" t="88900" r="26035" b="92710"/>
                <wp:wrapNone/>
                <wp:docPr id="214836659" name="Mürekkep 196"/>
                <wp:cNvGraphicFramePr/>
                <a:graphic xmlns:a="http://schemas.openxmlformats.org/drawingml/2006/main">
                  <a:graphicData uri="http://schemas.microsoft.com/office/word/2010/wordprocessingInk">
                    <w14:contentPart bwMode="auto" r:id="rId165">
                      <w14:nvContentPartPr>
                        <w14:cNvContentPartPr/>
                      </w14:nvContentPartPr>
                      <w14:xfrm>
                        <a:off x="0" y="0"/>
                        <a:ext cx="622080" cy="9000"/>
                      </w14:xfrm>
                    </w14:contentPart>
                  </a:graphicData>
                </a:graphic>
              </wp:anchor>
            </w:drawing>
          </mc:Choice>
          <mc:Fallback>
            <w:pict>
              <v:shape w14:anchorId="2FF7B6A1" id="Mürekkep 196" o:spid="_x0000_s1026" type="#_x0000_t75" style="position:absolute;margin-left:373.95pt;margin-top:36.5pt;width:51.85pt;height:6.3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">
                <v:imagedata r:id="rId166" o:title=""/>
              </v:shape>
            </w:pict>
          </mc:Fallback>
        </mc:AlternateContent>
      </w:r>
      <w:r>
        <w:rPr>
          <w:rFonts w:cs="Arial"/>
          <w:noProof/>
          <w:sz w:val="16"/>
          <w:szCs w:val="16"/>
          <w:shd w:val="clear" w:color="auto" w:fill="auto"/>
        </w:rPr>
        <mc:AlternateContent>
          <mc:Choice Requires="wpi">
            <w:drawing>
              <wp:anchor distT="0" distB="0" distL="114300" distR="114300" simplePos="0" relativeHeight="251853824" behindDoc="0" locked="0" layoutInCell="1" allowOverlap="1" wp14:anchorId="554B41E9" wp14:editId="50317F0F">
                <wp:simplePos x="0" y="0"/>
                <wp:positionH relativeFrom="column">
                  <wp:posOffset>3797626</wp:posOffset>
                </wp:positionH>
                <wp:positionV relativeFrom="paragraph">
                  <wp:posOffset>450006</wp:posOffset>
                </wp:positionV>
                <wp:extent cx="654480" cy="28080"/>
                <wp:effectExtent l="50800" t="88900" r="44450" b="99060"/>
                <wp:wrapNone/>
                <wp:docPr id="1105271327" name="Mürekkep 195"/>
                <wp:cNvGraphicFramePr/>
                <a:graphic xmlns:a="http://schemas.openxmlformats.org/drawingml/2006/main">
                  <a:graphicData uri="http://schemas.microsoft.com/office/word/2010/wordprocessingInk">
                    <w14:contentPart bwMode="auto" r:id="rId167">
                      <w14:nvContentPartPr>
                        <w14:cNvContentPartPr/>
                      </w14:nvContentPartPr>
                      <w14:xfrm>
                        <a:off x="0" y="0"/>
                        <a:ext cx="654480" cy="28080"/>
                      </w14:xfrm>
                    </w14:contentPart>
                  </a:graphicData>
                </a:graphic>
              </wp:anchor>
            </w:drawing>
          </mc:Choice>
          <mc:Fallback>
            <w:pict>
              <v:shape w14:anchorId="3C6E2A1E" id="Mürekkep 195" o:spid="_x0000_s1026" type="#_x0000_t75" style="position:absolute;margin-left:297.65pt;margin-top:32.65pt;width:54.4pt;height:7.8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">
                <v:imagedata r:id="rId168" o:title=""/>
              </v:shape>
            </w:pict>
          </mc:Fallback>
        </mc:AlternateContent>
      </w:r>
      <w:r>
        <w:rPr>
          <w:rFonts w:cs="Arial"/>
          <w:noProof/>
          <w:sz w:val="16"/>
          <w:szCs w:val="16"/>
          <w:shd w:val="clear" w:color="auto" w:fill="auto"/>
        </w:rPr>
        <mc:AlternateContent>
          <mc:Choice Requires="wpi">
            <w:drawing>
              <wp:anchor distT="0" distB="0" distL="114300" distR="114300" simplePos="0" relativeHeight="251852800" behindDoc="0" locked="0" layoutInCell="1" allowOverlap="1" wp14:anchorId="3A968DFD" wp14:editId="7D135CC4">
                <wp:simplePos x="0" y="0"/>
                <wp:positionH relativeFrom="column">
                  <wp:posOffset>3144946</wp:posOffset>
                </wp:positionH>
                <wp:positionV relativeFrom="paragraph">
                  <wp:posOffset>484206</wp:posOffset>
                </wp:positionV>
                <wp:extent cx="599040" cy="15120"/>
                <wp:effectExtent l="50800" t="76200" r="36195" b="86995"/>
                <wp:wrapNone/>
                <wp:docPr id="1831393095" name="Mürekkep 194"/>
                <wp:cNvGraphicFramePr/>
                <a:graphic xmlns:a="http://schemas.openxmlformats.org/drawingml/2006/main">
                  <a:graphicData uri="http://schemas.microsoft.com/office/word/2010/wordprocessingInk">
                    <w14:contentPart bwMode="auto" r:id="rId169">
                      <w14:nvContentPartPr>
                        <w14:cNvContentPartPr/>
                      </w14:nvContentPartPr>
                      <w14:xfrm>
                        <a:off x="0" y="0"/>
                        <a:ext cx="599040" cy="15120"/>
                      </w14:xfrm>
                    </w14:contentPart>
                  </a:graphicData>
                </a:graphic>
              </wp:anchor>
            </w:drawing>
          </mc:Choice>
          <mc:Fallback>
            <w:pict>
              <v:shape w14:anchorId="7A633F73" id="Mürekkep 194" o:spid="_x0000_s1026" type="#_x0000_t75" style="position:absolute;margin-left:246.25pt;margin-top:35.3pt;width:49.95pt;height:6.9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">
                <v:imagedata r:id="rId170" o:title=""/>
              </v:shape>
            </w:pict>
          </mc:Fallback>
        </mc:AlternateContent>
      </w:r>
      <w:r>
        <w:rPr>
          <w:rFonts w:cs="Arial"/>
          <w:noProof/>
          <w:sz w:val="16"/>
          <w:szCs w:val="16"/>
          <w:shd w:val="clear" w:color="auto" w:fill="auto"/>
        </w:rPr>
        <mc:AlternateContent>
          <mc:Choice Requires="wpi">
            <w:drawing>
              <wp:anchor distT="0" distB="0" distL="114300" distR="114300" simplePos="0" relativeHeight="251851776" behindDoc="0" locked="0" layoutInCell="1" allowOverlap="1" wp14:anchorId="564D28FE" wp14:editId="5E8D4444">
                <wp:simplePos x="0" y="0"/>
                <wp:positionH relativeFrom="column">
                  <wp:posOffset>2530066</wp:posOffset>
                </wp:positionH>
                <wp:positionV relativeFrom="paragraph">
                  <wp:posOffset>493926</wp:posOffset>
                </wp:positionV>
                <wp:extent cx="201600" cy="11520"/>
                <wp:effectExtent l="50800" t="88900" r="27305" b="77470"/>
                <wp:wrapNone/>
                <wp:docPr id="1894124791" name="Mürekkep 193"/>
                <wp:cNvGraphicFramePr/>
                <a:graphic xmlns:a="http://schemas.openxmlformats.org/drawingml/2006/main">
                  <a:graphicData uri="http://schemas.microsoft.com/office/word/2010/wordprocessingInk">
                    <w14:contentPart bwMode="auto" r:id="rId171">
                      <w14:nvContentPartPr>
                        <w14:cNvContentPartPr/>
                      </w14:nvContentPartPr>
                      <w14:xfrm>
                        <a:off x="0" y="0"/>
                        <a:ext cx="201600" cy="11520"/>
                      </w14:xfrm>
                    </w14:contentPart>
                  </a:graphicData>
                </a:graphic>
              </wp:anchor>
            </w:drawing>
          </mc:Choice>
          <mc:Fallback>
            <w:pict>
              <v:shape w14:anchorId="14A7FE48" id="Mürekkep 193" o:spid="_x0000_s1026" type="#_x0000_t75" style="position:absolute;margin-left:197.8pt;margin-top:36.05pt;width:18.7pt;height:6.5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">
                <v:imagedata r:id="rId172" o:title=""/>
              </v:shape>
            </w:pict>
          </mc:Fallback>
        </mc:AlternateContent>
      </w:r>
      <w:r>
        <w:rPr>
          <w:rFonts w:cs="Arial"/>
          <w:noProof/>
          <w:sz w:val="16"/>
          <w:szCs w:val="16"/>
          <w:shd w:val="clear" w:color="auto" w:fill="auto"/>
        </w:rPr>
        <mc:AlternateContent>
          <mc:Choice Requires="wpi">
            <w:drawing>
              <wp:anchor distT="0" distB="0" distL="114300" distR="114300" simplePos="0" relativeHeight="251850752" behindDoc="0" locked="0" layoutInCell="1" allowOverlap="1" wp14:anchorId="213093A6" wp14:editId="5AF9CFBC">
                <wp:simplePos x="0" y="0"/>
                <wp:positionH relativeFrom="column">
                  <wp:posOffset>1379866</wp:posOffset>
                </wp:positionH>
                <wp:positionV relativeFrom="paragraph">
                  <wp:posOffset>505806</wp:posOffset>
                </wp:positionV>
                <wp:extent cx="307800" cy="4680"/>
                <wp:effectExtent l="50800" t="88900" r="35560" b="84455"/>
                <wp:wrapNone/>
                <wp:docPr id="1889455499" name="Mürekkep 192"/>
                <wp:cNvGraphicFramePr/>
                <a:graphic xmlns:a="http://schemas.openxmlformats.org/drawingml/2006/main">
                  <a:graphicData uri="http://schemas.microsoft.com/office/word/2010/wordprocessingInk">
                    <w14:contentPart bwMode="auto" r:id="rId173">
                      <w14:nvContentPartPr>
                        <w14:cNvContentPartPr/>
                      </w14:nvContentPartPr>
                      <w14:xfrm>
                        <a:off x="0" y="0"/>
                        <a:ext cx="307800" cy="4680"/>
                      </w14:xfrm>
                    </w14:contentPart>
                  </a:graphicData>
                </a:graphic>
              </wp:anchor>
            </w:drawing>
          </mc:Choice>
          <mc:Fallback>
            <w:pict>
              <v:shape w14:anchorId="4211D0D3" id="Mürekkep 192" o:spid="_x0000_s1026" type="#_x0000_t75" style="position:absolute;margin-left:107.25pt;margin-top:37.05pt;width:27.1pt;height:6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">
                <v:imagedata r:id="rId174" o:title=""/>
              </v:shape>
            </w:pict>
          </mc:Fallback>
        </mc:AlternateContent>
      </w:r>
      <w:r>
        <w:rPr>
          <w:rFonts w:cs="Arial"/>
          <w:noProof/>
          <w:sz w:val="16"/>
          <w:szCs w:val="16"/>
          <w:shd w:val="clear" w:color="auto" w:fill="auto"/>
        </w:rPr>
        <mc:AlternateContent>
          <mc:Choice Requires="wpi">
            <w:drawing>
              <wp:anchor distT="0" distB="0" distL="114300" distR="114300" simplePos="0" relativeHeight="251849728" behindDoc="0" locked="0" layoutInCell="1" allowOverlap="1" wp14:anchorId="69880AD6" wp14:editId="14E83BD4">
                <wp:simplePos x="0" y="0"/>
                <wp:positionH relativeFrom="column">
                  <wp:posOffset>2047666</wp:posOffset>
                </wp:positionH>
                <wp:positionV relativeFrom="paragraph">
                  <wp:posOffset>474486</wp:posOffset>
                </wp:positionV>
                <wp:extent cx="378720" cy="11520"/>
                <wp:effectExtent l="38100" t="76200" r="53340" b="77470"/>
                <wp:wrapNone/>
                <wp:docPr id="1743640163" name="Mürekkep 191"/>
                <wp:cNvGraphicFramePr/>
                <a:graphic xmlns:a="http://schemas.openxmlformats.org/drawingml/2006/main">
                  <a:graphicData uri="http://schemas.microsoft.com/office/word/2010/wordprocessingInk">
                    <w14:contentPart bwMode="auto" r:id="rId175">
                      <w14:nvContentPartPr>
                        <w14:cNvContentPartPr/>
                      </w14:nvContentPartPr>
                      <w14:xfrm>
                        <a:off x="0" y="0"/>
                        <a:ext cx="378720" cy="11520"/>
                      </w14:xfrm>
                    </w14:contentPart>
                  </a:graphicData>
                </a:graphic>
              </wp:anchor>
            </w:drawing>
          </mc:Choice>
          <mc:Fallback>
            <w:pict>
              <v:shape w14:anchorId="770BB07B" id="Mürekkep 191" o:spid="_x0000_s1026" type="#_x0000_t75" style="position:absolute;margin-left:159.85pt;margin-top:34.5pt;width:32.65pt;height:6.5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">
                <v:imagedata r:id="rId176" o:title=""/>
              </v:shape>
            </w:pict>
          </mc:Fallback>
        </mc:AlternateContent>
      </w:r>
      <w:r>
        <w:rPr>
          <w:rFonts w:cs="Arial"/>
          <w:noProof/>
          <w:sz w:val="16"/>
          <w:szCs w:val="16"/>
          <w:shd w:val="clear" w:color="auto" w:fill="auto"/>
        </w:rPr>
        <mc:AlternateContent>
          <mc:Choice Requires="wpi">
            <w:drawing>
              <wp:anchor distT="0" distB="0" distL="114300" distR="114300" simplePos="0" relativeHeight="251848704" behindDoc="0" locked="0" layoutInCell="1" allowOverlap="1" wp14:anchorId="2AF3DDD7" wp14:editId="1B8D0C99">
                <wp:simplePos x="0" y="0"/>
                <wp:positionH relativeFrom="column">
                  <wp:posOffset>1129306</wp:posOffset>
                </wp:positionH>
                <wp:positionV relativeFrom="paragraph">
                  <wp:posOffset>484566</wp:posOffset>
                </wp:positionV>
                <wp:extent cx="124560" cy="6120"/>
                <wp:effectExtent l="50800" t="76200" r="53340" b="83185"/>
                <wp:wrapNone/>
                <wp:docPr id="324596535" name="Mürekkep 190"/>
                <wp:cNvGraphicFramePr/>
                <a:graphic xmlns:a="http://schemas.openxmlformats.org/drawingml/2006/main">
                  <a:graphicData uri="http://schemas.microsoft.com/office/word/2010/wordprocessingInk">
                    <w14:contentPart bwMode="auto" r:id="rId177">
                      <w14:nvContentPartPr>
                        <w14:cNvContentPartPr/>
                      </w14:nvContentPartPr>
                      <w14:xfrm>
                        <a:off x="0" y="0"/>
                        <a:ext cx="124560" cy="6120"/>
                      </w14:xfrm>
                    </w14:contentPart>
                  </a:graphicData>
                </a:graphic>
              </wp:anchor>
            </w:drawing>
          </mc:Choice>
          <mc:Fallback>
            <w:pict>
              <v:shape w14:anchorId="66D9C1AD" id="Mürekkep 190" o:spid="_x0000_s1026" type="#_x0000_t75" style="position:absolute;margin-left:87.5pt;margin-top:35.3pt;width:12.6pt;height:6.1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">
                <v:imagedata r:id="rId178" o:title=""/>
              </v:shape>
            </w:pict>
          </mc:Fallback>
        </mc:AlternateContent>
      </w:r>
      <w:r>
        <w:rPr>
          <w:rFonts w:cs="Arial"/>
          <w:noProof/>
          <w:sz w:val="16"/>
          <w:szCs w:val="16"/>
          <w:shd w:val="clear" w:color="auto" w:fill="auto"/>
        </w:rPr>
        <mc:AlternateContent>
          <mc:Choice Requires="wpi">
            <w:drawing>
              <wp:anchor distT="0" distB="0" distL="114300" distR="114300" simplePos="0" relativeHeight="251847680" behindDoc="0" locked="0" layoutInCell="1" allowOverlap="1" wp14:anchorId="52DD59D6" wp14:editId="3423BAC0">
                <wp:simplePos x="0" y="0"/>
                <wp:positionH relativeFrom="column">
                  <wp:posOffset>371866</wp:posOffset>
                </wp:positionH>
                <wp:positionV relativeFrom="paragraph">
                  <wp:posOffset>448566</wp:posOffset>
                </wp:positionV>
                <wp:extent cx="600480" cy="36720"/>
                <wp:effectExtent l="50800" t="76200" r="47625" b="78105"/>
                <wp:wrapNone/>
                <wp:docPr id="1007562173" name="Mürekkep 189"/>
                <wp:cNvGraphicFramePr/>
                <a:graphic xmlns:a="http://schemas.openxmlformats.org/drawingml/2006/main">
                  <a:graphicData uri="http://schemas.microsoft.com/office/word/2010/wordprocessingInk">
                    <w14:contentPart bwMode="auto" r:id="rId179">
                      <w14:nvContentPartPr>
                        <w14:cNvContentPartPr/>
                      </w14:nvContentPartPr>
                      <w14:xfrm>
                        <a:off x="0" y="0"/>
                        <a:ext cx="600480" cy="36720"/>
                      </w14:xfrm>
                    </w14:contentPart>
                  </a:graphicData>
                </a:graphic>
              </wp:anchor>
            </w:drawing>
          </mc:Choice>
          <mc:Fallback>
            <w:pict>
              <v:shape w14:anchorId="774077DC" id="Mürekkep 189" o:spid="_x0000_s1026" type="#_x0000_t75" style="position:absolute;margin-left:27.9pt;margin-top:32.5pt;width:50.15pt;height:8.6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">
                <v:imagedata r:id="rId180" o:title=""/>
              </v:shape>
            </w:pict>
          </mc:Fallback>
        </mc:AlternateContent>
      </w:r>
      <w:r w:rsidR="00044C1F" w:rsidRPr="00044C1F">
        <w:rPr>
          <w:rFonts w:cs="Arial"/>
          <w:sz w:val="16"/>
          <w:szCs w:val="16"/>
        </w:rPr>
        <w:t xml:space="preserve">stood on the area, now occupied by Lake Toba, </w:t>
      </w:r>
      <w:proofErr w:type="gramStart"/>
      <w:r w:rsidR="00044C1F" w:rsidRPr="00044C1F">
        <w:rPr>
          <w:rFonts w:cs="Arial"/>
          <w:sz w:val="16"/>
          <w:szCs w:val="16"/>
        </w:rPr>
        <w:t>erupted</w:t>
      </w:r>
      <w:proofErr w:type="gramEnd"/>
      <w:r w:rsidR="00044C1F" w:rsidRPr="00044C1F">
        <w:rPr>
          <w:rFonts w:cs="Arial"/>
          <w:sz w:val="16"/>
          <w:szCs w:val="16"/>
        </w:rPr>
        <w:t xml:space="preserve"> and blew skyward a mass of ash and volcanic debris. The </w:t>
      </w:r>
      <w:r w:rsidR="003820C9">
        <w:rPr>
          <w:rFonts w:cs="Arial"/>
          <w:noProof/>
          <w:sz w:val="16"/>
          <w:szCs w:val="16"/>
          <w:shd w:val="clear" w:color="auto" w:fill="auto"/>
        </w:rPr>
        <mc:AlternateContent>
          <mc:Choice Requires="wpi">
            <w:drawing>
              <wp:anchor distT="0" distB="0" distL="114300" distR="114300" simplePos="0" relativeHeight="251925504" behindDoc="0" locked="0" layoutInCell="1" allowOverlap="1" wp14:anchorId="65C01E32" wp14:editId="258F2831">
                <wp:simplePos x="0" y="0"/>
                <wp:positionH relativeFrom="column">
                  <wp:posOffset>2769870</wp:posOffset>
                </wp:positionH>
                <wp:positionV relativeFrom="paragraph">
                  <wp:posOffset>518160</wp:posOffset>
                </wp:positionV>
                <wp:extent cx="1616955" cy="273685"/>
                <wp:effectExtent l="38100" t="38100" r="34290" b="43815"/>
                <wp:wrapNone/>
                <wp:docPr id="177057663" name="Mürekkep 265"/>
                <wp:cNvGraphicFramePr/>
                <a:graphic xmlns:a="http://schemas.openxmlformats.org/drawingml/2006/main">
                  <a:graphicData uri="http://schemas.microsoft.com/office/word/2010/wordprocessingInk">
                    <w14:contentPart bwMode="auto" r:id="rId181">
                      <w14:nvContentPartPr>
                        <w14:cNvContentPartPr/>
                      </w14:nvContentPartPr>
                      <w14:xfrm>
                        <a:off x="0" y="0"/>
                        <a:ext cx="1616955" cy="273685"/>
                      </w14:xfrm>
                    </w14:contentPart>
                  </a:graphicData>
                </a:graphic>
              </wp:anchor>
            </w:drawing>
          </mc:Choice>
          <mc:Fallback>
            <w:pict>
              <v:shape w14:anchorId="76E1D6AC" id="Mürekkep 265" o:spid="_x0000_s1026" type="#_x0000_t75" style="position:absolute;margin-left:217.5pt;margin-top:40.2pt;width:128.5pt;height:22.7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">
                <v:imagedata r:id="rId182"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863040" behindDoc="0" locked="0" layoutInCell="1" allowOverlap="1" wp14:anchorId="13D3C5A3" wp14:editId="03CC2A3C">
                <wp:simplePos x="0" y="0"/>
                <wp:positionH relativeFrom="column">
                  <wp:posOffset>3798346</wp:posOffset>
                </wp:positionH>
                <wp:positionV relativeFrom="paragraph">
                  <wp:posOffset>670326</wp:posOffset>
                </wp:positionV>
                <wp:extent cx="774720" cy="38880"/>
                <wp:effectExtent l="50800" t="88900" r="63500" b="75565"/>
                <wp:wrapNone/>
                <wp:docPr id="2070723446" name="Mürekkep 204"/>
                <wp:cNvGraphicFramePr/>
                <a:graphic xmlns:a="http://schemas.openxmlformats.org/drawingml/2006/main">
                  <a:graphicData uri="http://schemas.microsoft.com/office/word/2010/wordprocessingInk">
                    <w14:contentPart bwMode="auto" r:id="rId183">
                      <w14:nvContentPartPr>
                        <w14:cNvContentPartPr/>
                      </w14:nvContentPartPr>
                      <w14:xfrm>
                        <a:off x="0" y="0"/>
                        <a:ext cx="774720" cy="38880"/>
                      </w14:xfrm>
                    </w14:contentPart>
                  </a:graphicData>
                </a:graphic>
              </wp:anchor>
            </w:drawing>
          </mc:Choice>
          <mc:Fallback>
            <w:pict>
              <v:shape w14:anchorId="739416FF" id="Mürekkep 204" o:spid="_x0000_s1026" type="#_x0000_t75" style="position:absolute;margin-left:297.7pt;margin-top:49.95pt;width:63.8pt;height:8.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">
                <v:imagedata r:id="rId184" o:title=""/>
              </v:shape>
            </w:pict>
          </mc:Fallback>
        </mc:AlternateContent>
      </w:r>
      <w:r>
        <w:rPr>
          <w:rFonts w:cs="Arial"/>
          <w:noProof/>
          <w:sz w:val="16"/>
          <w:szCs w:val="16"/>
          <w:shd w:val="clear" w:color="auto" w:fill="auto"/>
        </w:rPr>
        <mc:AlternateContent>
          <mc:Choice Requires="wpi">
            <w:drawing>
              <wp:anchor distT="0" distB="0" distL="114300" distR="114300" simplePos="0" relativeHeight="251857920" behindDoc="0" locked="0" layoutInCell="1" allowOverlap="1" wp14:anchorId="2EC02224" wp14:editId="6F9C5B8B">
                <wp:simplePos x="0" y="0"/>
                <wp:positionH relativeFrom="column">
                  <wp:posOffset>1567426</wp:posOffset>
                </wp:positionH>
                <wp:positionV relativeFrom="paragraph">
                  <wp:posOffset>586446</wp:posOffset>
                </wp:positionV>
                <wp:extent cx="1000080" cy="52920"/>
                <wp:effectExtent l="63500" t="88900" r="54610" b="99695"/>
                <wp:wrapNone/>
                <wp:docPr id="1146036113" name="Mürekkep 199"/>
                <wp:cNvGraphicFramePr/>
                <a:graphic xmlns:a="http://schemas.openxmlformats.org/drawingml/2006/main">
                  <a:graphicData uri="http://schemas.microsoft.com/office/word/2010/wordprocessingInk">
                    <w14:contentPart bwMode="auto" r:id="rId185">
                      <w14:nvContentPartPr>
                        <w14:cNvContentPartPr/>
                      </w14:nvContentPartPr>
                      <w14:xfrm>
                        <a:off x="0" y="0"/>
                        <a:ext cx="1000080" cy="52920"/>
                      </w14:xfrm>
                    </w14:contentPart>
                  </a:graphicData>
                </a:graphic>
              </wp:anchor>
            </w:drawing>
          </mc:Choice>
          <mc:Fallback>
            <w:pict>
              <v:shape w14:anchorId="6F932FCF" id="Mürekkep 199" o:spid="_x0000_s1026" type="#_x0000_t75" style="position:absolute;margin-left:122pt;margin-top:43.4pt;width:81.6pt;height:9.8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">
                <v:imagedata r:id="rId186" o:title=""/>
              </v:shape>
            </w:pict>
          </mc:Fallback>
        </mc:AlternateContent>
      </w:r>
      <w:r>
        <w:rPr>
          <w:rFonts w:cs="Arial"/>
          <w:noProof/>
          <w:sz w:val="16"/>
          <w:szCs w:val="16"/>
          <w:shd w:val="clear" w:color="auto" w:fill="auto"/>
        </w:rPr>
        <mc:AlternateContent>
          <mc:Choice Requires="wpi">
            <w:drawing>
              <wp:anchor distT="0" distB="0" distL="114300" distR="114300" simplePos="0" relativeHeight="251856896" behindDoc="0" locked="0" layoutInCell="1" allowOverlap="1" wp14:anchorId="3FB59419" wp14:editId="6AFBAB5C">
                <wp:simplePos x="0" y="0"/>
                <wp:positionH relativeFrom="column">
                  <wp:posOffset>167746</wp:posOffset>
                </wp:positionH>
                <wp:positionV relativeFrom="paragraph">
                  <wp:posOffset>611646</wp:posOffset>
                </wp:positionV>
                <wp:extent cx="1326240" cy="25920"/>
                <wp:effectExtent l="63500" t="88900" r="45720" b="88900"/>
                <wp:wrapNone/>
                <wp:docPr id="1747093750" name="Mürekkep 198"/>
                <wp:cNvGraphicFramePr/>
                <a:graphic xmlns:a="http://schemas.openxmlformats.org/drawingml/2006/main">
                  <a:graphicData uri="http://schemas.microsoft.com/office/word/2010/wordprocessingInk">
                    <w14:contentPart bwMode="auto" r:id="rId187">
                      <w14:nvContentPartPr>
                        <w14:cNvContentPartPr/>
                      </w14:nvContentPartPr>
                      <w14:xfrm>
                        <a:off x="0" y="0"/>
                        <a:ext cx="1326240" cy="25920"/>
                      </w14:xfrm>
                    </w14:contentPart>
                  </a:graphicData>
                </a:graphic>
              </wp:anchor>
            </w:drawing>
          </mc:Choice>
          <mc:Fallback>
            <w:pict>
              <v:shape w14:anchorId="35782EA8" id="Mürekkep 198" o:spid="_x0000_s1026" type="#_x0000_t75" style="position:absolute;margin-left:11.8pt;margin-top:45.35pt;width:107.3pt;height:7.7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">
                <v:imagedata r:id="rId188" o:title=""/>
              </v:shape>
            </w:pict>
          </mc:Fallback>
        </mc:AlternateContent>
      </w:r>
      <w:r>
        <w:rPr>
          <w:rFonts w:cs="Arial"/>
          <w:noProof/>
          <w:sz w:val="16"/>
          <w:szCs w:val="16"/>
          <w:shd w:val="clear" w:color="auto" w:fill="auto"/>
        </w:rPr>
        <mc:AlternateContent>
          <mc:Choice Requires="wpi">
            <w:drawing>
              <wp:anchor distT="0" distB="0" distL="114300" distR="114300" simplePos="0" relativeHeight="251826176" behindDoc="0" locked="0" layoutInCell="1" allowOverlap="1" wp14:anchorId="16DB8447" wp14:editId="782B067D">
                <wp:simplePos x="0" y="0"/>
                <wp:positionH relativeFrom="column">
                  <wp:posOffset>2649981</wp:posOffset>
                </wp:positionH>
                <wp:positionV relativeFrom="paragraph">
                  <wp:posOffset>620726</wp:posOffset>
                </wp:positionV>
                <wp:extent cx="131400" cy="67320"/>
                <wp:effectExtent l="63500" t="88900" r="59690" b="97790"/>
                <wp:wrapNone/>
                <wp:docPr id="1824487332" name="Mürekkep 168"/>
                <wp:cNvGraphicFramePr/>
                <a:graphic xmlns:a="http://schemas.openxmlformats.org/drawingml/2006/main">
                  <a:graphicData uri="http://schemas.microsoft.com/office/word/2010/wordprocessingInk">
                    <w14:contentPart bwMode="auto" r:id="rId189">
                      <w14:nvContentPartPr>
                        <w14:cNvContentPartPr/>
                      </w14:nvContentPartPr>
                      <w14:xfrm>
                        <a:off x="0" y="0"/>
                        <a:ext cx="131400" cy="67320"/>
                      </w14:xfrm>
                    </w14:contentPart>
                  </a:graphicData>
                </a:graphic>
              </wp:anchor>
            </w:drawing>
          </mc:Choice>
          <mc:Fallback>
            <w:pict>
              <v:shape w14:anchorId="68FE3A76" id="Mürekkep 168" o:spid="_x0000_s1026" type="#_x0000_t75" style="position:absolute;margin-left:207.25pt;margin-top:46.1pt;width:13.2pt;height:10.9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">
                <v:imagedata r:id="rId190" o:title=""/>
              </v:shape>
            </w:pict>
          </mc:Fallback>
        </mc:AlternateContent>
      </w:r>
      <w:r w:rsidR="00044C1F" w:rsidRPr="00044C1F">
        <w:rPr>
          <w:rFonts w:cs="Arial"/>
          <w:sz w:val="16"/>
          <w:szCs w:val="16"/>
        </w:rPr>
        <w:t xml:space="preserve">entire subcontinent of India was covered with ash. </w:t>
      </w:r>
      <w:r w:rsidR="001B1101">
        <w:rPr>
          <w:rFonts w:cs="Arial"/>
          <w:sz w:val="16"/>
          <w:szCs w:val="16"/>
        </w:rPr>
        <w:t xml:space="preserve">---- </w:t>
      </w:r>
      <w:r w:rsidR="00044C1F" w:rsidRPr="00044C1F">
        <w:rPr>
          <w:rFonts w:cs="Arial"/>
          <w:sz w:val="16"/>
          <w:szCs w:val="16"/>
        </w:rPr>
        <w:t xml:space="preserve">During that time, throughout the world, millions of all forms of </w:t>
      </w:r>
      <w:r w:rsidR="003820C9">
        <w:rPr>
          <w:rFonts w:cs="Arial"/>
          <w:noProof/>
          <w:sz w:val="16"/>
          <w:szCs w:val="16"/>
          <w:shd w:val="clear" w:color="auto" w:fill="auto"/>
        </w:rPr>
        <mc:AlternateContent>
          <mc:Choice Requires="wpi">
            <w:drawing>
              <wp:anchor distT="0" distB="0" distL="114300" distR="114300" simplePos="0" relativeHeight="251868160" behindDoc="0" locked="0" layoutInCell="1" allowOverlap="1" wp14:anchorId="11AFC278" wp14:editId="27D0E51F">
                <wp:simplePos x="0" y="0"/>
                <wp:positionH relativeFrom="column">
                  <wp:posOffset>1889266</wp:posOffset>
                </wp:positionH>
                <wp:positionV relativeFrom="paragraph">
                  <wp:posOffset>791286</wp:posOffset>
                </wp:positionV>
                <wp:extent cx="302400" cy="22320"/>
                <wp:effectExtent l="50800" t="76200" r="53340" b="92075"/>
                <wp:wrapNone/>
                <wp:docPr id="205192503" name="Mürekkep 209"/>
                <wp:cNvGraphicFramePr/>
                <a:graphic xmlns:a="http://schemas.openxmlformats.org/drawingml/2006/main">
                  <a:graphicData uri="http://schemas.microsoft.com/office/word/2010/wordprocessingInk">
                    <w14:contentPart bwMode="auto" r:id="rId191">
                      <w14:nvContentPartPr>
                        <w14:cNvContentPartPr/>
                      </w14:nvContentPartPr>
                      <w14:xfrm>
                        <a:off x="0" y="0"/>
                        <a:ext cx="302400" cy="22320"/>
                      </w14:xfrm>
                    </w14:contentPart>
                  </a:graphicData>
                </a:graphic>
              </wp:anchor>
            </w:drawing>
          </mc:Choice>
          <mc:Fallback>
            <w:pict>
              <v:shape w14:anchorId="1720BE30" id="Mürekkep 209" o:spid="_x0000_s1026" type="#_x0000_t75" style="position:absolute;margin-left:147.35pt;margin-top:59.45pt;width:26.6pt;height:7.4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">
                <v:imagedata r:id="rId192"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867136" behindDoc="0" locked="0" layoutInCell="1" allowOverlap="1" wp14:anchorId="7DE79E81" wp14:editId="3F940E4C">
                <wp:simplePos x="0" y="0"/>
                <wp:positionH relativeFrom="column">
                  <wp:posOffset>900346</wp:posOffset>
                </wp:positionH>
                <wp:positionV relativeFrom="paragraph">
                  <wp:posOffset>791286</wp:posOffset>
                </wp:positionV>
                <wp:extent cx="840240" cy="55440"/>
                <wp:effectExtent l="50800" t="88900" r="61595" b="71755"/>
                <wp:wrapNone/>
                <wp:docPr id="1318206865" name="Mürekkep 208"/>
                <wp:cNvGraphicFramePr/>
                <a:graphic xmlns:a="http://schemas.openxmlformats.org/drawingml/2006/main">
                  <a:graphicData uri="http://schemas.microsoft.com/office/word/2010/wordprocessingInk">
                    <w14:contentPart bwMode="auto" r:id="rId193">
                      <w14:nvContentPartPr>
                        <w14:cNvContentPartPr/>
                      </w14:nvContentPartPr>
                      <w14:xfrm>
                        <a:off x="0" y="0"/>
                        <a:ext cx="840240" cy="55440"/>
                      </w14:xfrm>
                    </w14:contentPart>
                  </a:graphicData>
                </a:graphic>
              </wp:anchor>
            </w:drawing>
          </mc:Choice>
          <mc:Fallback>
            <w:pict>
              <v:shape w14:anchorId="6AFBECAA" id="Mürekkep 208" o:spid="_x0000_s1026" type="#_x0000_t75" style="position:absolute;margin-left:69.5pt;margin-top:59.5pt;width:68.95pt;height:10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">
                <v:imagedata r:id="rId194"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866112" behindDoc="0" locked="0" layoutInCell="1" allowOverlap="1" wp14:anchorId="05C82AD0" wp14:editId="07187122">
                <wp:simplePos x="0" y="0"/>
                <wp:positionH relativeFrom="column">
                  <wp:posOffset>367546</wp:posOffset>
                </wp:positionH>
                <wp:positionV relativeFrom="paragraph">
                  <wp:posOffset>848166</wp:posOffset>
                </wp:positionV>
                <wp:extent cx="157680" cy="19080"/>
                <wp:effectExtent l="63500" t="88900" r="58420" b="95250"/>
                <wp:wrapNone/>
                <wp:docPr id="1190074354" name="Mürekkep 207"/>
                <wp:cNvGraphicFramePr/>
                <a:graphic xmlns:a="http://schemas.openxmlformats.org/drawingml/2006/main">
                  <a:graphicData uri="http://schemas.microsoft.com/office/word/2010/wordprocessingInk">
                    <w14:contentPart bwMode="auto" r:id="rId195">
                      <w14:nvContentPartPr>
                        <w14:cNvContentPartPr/>
                      </w14:nvContentPartPr>
                      <w14:xfrm>
                        <a:off x="0" y="0"/>
                        <a:ext cx="157680" cy="19080"/>
                      </w14:xfrm>
                    </w14:contentPart>
                  </a:graphicData>
                </a:graphic>
              </wp:anchor>
            </w:drawing>
          </mc:Choice>
          <mc:Fallback>
            <w:pict>
              <v:shape w14:anchorId="0438F390" id="Mürekkep 207" o:spid="_x0000_s1026" type="#_x0000_t75" style="position:absolute;margin-left:27.55pt;margin-top:63.95pt;width:15.2pt;height:7.1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">
                <v:imagedata r:id="rId196"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865088" behindDoc="0" locked="0" layoutInCell="1" allowOverlap="1" wp14:anchorId="26D96194" wp14:editId="12DBFB13">
                <wp:simplePos x="0" y="0"/>
                <wp:positionH relativeFrom="column">
                  <wp:posOffset>109426</wp:posOffset>
                </wp:positionH>
                <wp:positionV relativeFrom="paragraph">
                  <wp:posOffset>874446</wp:posOffset>
                </wp:positionV>
                <wp:extent cx="76680" cy="11520"/>
                <wp:effectExtent l="50800" t="88900" r="63500" b="90170"/>
                <wp:wrapNone/>
                <wp:docPr id="2095528624" name="Mürekkep 206"/>
                <wp:cNvGraphicFramePr/>
                <a:graphic xmlns:a="http://schemas.openxmlformats.org/drawingml/2006/main">
                  <a:graphicData uri="http://schemas.microsoft.com/office/word/2010/wordprocessingInk">
                    <w14:contentPart bwMode="auto" r:id="rId197">
                      <w14:nvContentPartPr>
                        <w14:cNvContentPartPr/>
                      </w14:nvContentPartPr>
                      <w14:xfrm>
                        <a:off x="0" y="0"/>
                        <a:ext cx="76680" cy="11520"/>
                      </w14:xfrm>
                    </w14:contentPart>
                  </a:graphicData>
                </a:graphic>
              </wp:anchor>
            </w:drawing>
          </mc:Choice>
          <mc:Fallback>
            <w:pict>
              <v:shape w14:anchorId="63ACD35B" id="Mürekkep 206" o:spid="_x0000_s1026" type="#_x0000_t75" style="position:absolute;margin-left:7.2pt;margin-top:66pt;width:8.9pt;height:6.5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">
                <v:imagedata r:id="rId198"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864064" behindDoc="0" locked="0" layoutInCell="1" allowOverlap="1" wp14:anchorId="2B677124" wp14:editId="1F1A0E62">
                <wp:simplePos x="0" y="0"/>
                <wp:positionH relativeFrom="column">
                  <wp:posOffset>4776106</wp:posOffset>
                </wp:positionH>
                <wp:positionV relativeFrom="paragraph">
                  <wp:posOffset>727566</wp:posOffset>
                </wp:positionV>
                <wp:extent cx="954000" cy="13320"/>
                <wp:effectExtent l="50800" t="88900" r="62230" b="88900"/>
                <wp:wrapNone/>
                <wp:docPr id="587461872" name="Mürekkep 205"/>
                <wp:cNvGraphicFramePr/>
                <a:graphic xmlns:a="http://schemas.openxmlformats.org/drawingml/2006/main">
                  <a:graphicData uri="http://schemas.microsoft.com/office/word/2010/wordprocessingInk">
                    <w14:contentPart bwMode="auto" r:id="rId199">
                      <w14:nvContentPartPr>
                        <w14:cNvContentPartPr/>
                      </w14:nvContentPartPr>
                      <w14:xfrm>
                        <a:off x="0" y="0"/>
                        <a:ext cx="954000" cy="13320"/>
                      </w14:xfrm>
                    </w14:contentPart>
                  </a:graphicData>
                </a:graphic>
              </wp:anchor>
            </w:drawing>
          </mc:Choice>
          <mc:Fallback>
            <w:pict>
              <v:shape w14:anchorId="354289EC" id="Mürekkep 205" o:spid="_x0000_s1026" type="#_x0000_t75" style="position:absolute;margin-left:374.65pt;margin-top:54.5pt;width:77.9pt;height:6.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">
                <v:imagedata r:id="rId200"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862016" behindDoc="0" locked="0" layoutInCell="1" allowOverlap="1" wp14:anchorId="2052B154" wp14:editId="5993A6B5">
                <wp:simplePos x="0" y="0"/>
                <wp:positionH relativeFrom="column">
                  <wp:posOffset>2863786</wp:posOffset>
                </wp:positionH>
                <wp:positionV relativeFrom="paragraph">
                  <wp:posOffset>706686</wp:posOffset>
                </wp:positionV>
                <wp:extent cx="747360" cy="59040"/>
                <wp:effectExtent l="63500" t="88900" r="53340" b="93980"/>
                <wp:wrapNone/>
                <wp:docPr id="1220704231" name="Mürekkep 203"/>
                <wp:cNvGraphicFramePr/>
                <a:graphic xmlns:a="http://schemas.openxmlformats.org/drawingml/2006/main">
                  <a:graphicData uri="http://schemas.microsoft.com/office/word/2010/wordprocessingInk">
                    <w14:contentPart bwMode="auto" r:id="rId201">
                      <w14:nvContentPartPr>
                        <w14:cNvContentPartPr/>
                      </w14:nvContentPartPr>
                      <w14:xfrm>
                        <a:off x="0" y="0"/>
                        <a:ext cx="747360" cy="59040"/>
                      </w14:xfrm>
                    </w14:contentPart>
                  </a:graphicData>
                </a:graphic>
              </wp:anchor>
            </w:drawing>
          </mc:Choice>
          <mc:Fallback>
            <w:pict>
              <v:shape w14:anchorId="1A39E761" id="Mürekkep 203" o:spid="_x0000_s1026" type="#_x0000_t75" style="position:absolute;margin-left:224.1pt;margin-top:52.85pt;width:61.7pt;height:10.3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">
                <v:imagedata r:id="rId202" o:title=""/>
              </v:shape>
            </w:pict>
          </mc:Fallback>
        </mc:AlternateContent>
      </w:r>
      <w:r w:rsidR="00044C1F" w:rsidRPr="00044C1F">
        <w:rPr>
          <w:rFonts w:cs="Arial"/>
          <w:sz w:val="16"/>
          <w:szCs w:val="16"/>
        </w:rPr>
        <w:t xml:space="preserve">life </w:t>
      </w:r>
      <w:proofErr w:type="gramStart"/>
      <w:r w:rsidR="00044C1F" w:rsidRPr="00044C1F">
        <w:rPr>
          <w:rFonts w:cs="Arial"/>
          <w:sz w:val="16"/>
          <w:szCs w:val="16"/>
        </w:rPr>
        <w:t>died</w:t>
      </w:r>
      <w:proofErr w:type="gramEnd"/>
      <w:r w:rsidR="00044C1F" w:rsidRPr="00044C1F">
        <w:rPr>
          <w:rFonts w:cs="Arial"/>
          <w:sz w:val="16"/>
          <w:szCs w:val="16"/>
        </w:rPr>
        <w:t xml:space="preserve"> and thousands of species vanished.</w:t>
      </w:r>
      <w:r w:rsidR="00044C1F">
        <w:rPr>
          <w:rFonts w:ascii="Calibri" w:hAnsi="Calibri" w:cs="Calibri"/>
          <w:b w:val="0"/>
          <w:bCs w:val="0"/>
          <w:sz w:val="20"/>
          <w:szCs w:val="20"/>
        </w:rPr>
        <w:t xml:space="preserve"> </w:t>
      </w:r>
    </w:p>
    <w:p w14:paraId="4623F6BC" w14:textId="7425F77A" w:rsidR="00044C1F" w:rsidRDefault="003820C9" w:rsidP="00044C1F">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926528" behindDoc="0" locked="0" layoutInCell="1" allowOverlap="1" wp14:anchorId="6F93E759" wp14:editId="1D8625C3">
                <wp:simplePos x="0" y="0"/>
                <wp:positionH relativeFrom="column">
                  <wp:posOffset>89986</wp:posOffset>
                </wp:positionH>
                <wp:positionV relativeFrom="paragraph">
                  <wp:posOffset>-44269</wp:posOffset>
                </wp:positionV>
                <wp:extent cx="209520" cy="249120"/>
                <wp:effectExtent l="38100" t="38100" r="19685" b="43180"/>
                <wp:wrapNone/>
                <wp:docPr id="1841865721" name="Mürekkep 266"/>
                <wp:cNvGraphicFramePr/>
                <a:graphic xmlns:a="http://schemas.openxmlformats.org/drawingml/2006/main">
                  <a:graphicData uri="http://schemas.microsoft.com/office/word/2010/wordprocessingInk">
                    <w14:contentPart bwMode="auto" r:id="rId203">
                      <w14:nvContentPartPr>
                        <w14:cNvContentPartPr/>
                      </w14:nvContentPartPr>
                      <w14:xfrm>
                        <a:off x="0" y="0"/>
                        <a:ext cx="209520" cy="249120"/>
                      </w14:xfrm>
                    </w14:contentPart>
                  </a:graphicData>
                </a:graphic>
              </wp:anchor>
            </w:drawing>
          </mc:Choice>
          <mc:Fallback>
            <w:pict>
              <v:shape w14:anchorId="27D1C4EA" id="Mürekkep 266" o:spid="_x0000_s1026" type="#_x0000_t75" style="position:absolute;margin-left:6.5pt;margin-top:-4.1pt;width:17.7pt;height:20.8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">
                <v:imagedata r:id="rId204" o:title=""/>
              </v:shape>
            </w:pict>
          </mc:Fallback>
        </mc:AlternateContent>
      </w:r>
      <w:r>
        <w:rPr>
          <w:b w:val="0"/>
          <w:noProof/>
          <w:sz w:val="16"/>
          <w:szCs w:val="16"/>
          <w:shd w:val="clear" w:color="auto" w:fill="auto"/>
        </w:rPr>
        <mc:AlternateContent>
          <mc:Choice Requires="wpi">
            <w:drawing>
              <wp:anchor distT="0" distB="0" distL="114300" distR="114300" simplePos="0" relativeHeight="251870208" behindDoc="0" locked="0" layoutInCell="1" allowOverlap="1" wp14:anchorId="3C1313F6" wp14:editId="7DDD86B9">
                <wp:simplePos x="0" y="0"/>
                <wp:positionH relativeFrom="column">
                  <wp:posOffset>1869106</wp:posOffset>
                </wp:positionH>
                <wp:positionV relativeFrom="paragraph">
                  <wp:posOffset>78131</wp:posOffset>
                </wp:positionV>
                <wp:extent cx="306000" cy="9000"/>
                <wp:effectExtent l="50800" t="76200" r="50165" b="80010"/>
                <wp:wrapNone/>
                <wp:docPr id="940454892" name="Mürekkep 211"/>
                <wp:cNvGraphicFramePr/>
                <a:graphic xmlns:a="http://schemas.openxmlformats.org/drawingml/2006/main">
                  <a:graphicData uri="http://schemas.microsoft.com/office/word/2010/wordprocessingInk">
                    <w14:contentPart bwMode="auto" r:id="rId205">
                      <w14:nvContentPartPr>
                        <w14:cNvContentPartPr/>
                      </w14:nvContentPartPr>
                      <w14:xfrm>
                        <a:off x="0" y="0"/>
                        <a:ext cx="306000" cy="9000"/>
                      </w14:xfrm>
                    </w14:contentPart>
                  </a:graphicData>
                </a:graphic>
              </wp:anchor>
            </w:drawing>
          </mc:Choice>
          <mc:Fallback>
            <w:pict>
              <v:shape w14:anchorId="6E07F6A0" id="Mürekkep 211" o:spid="_x0000_s1026" type="#_x0000_t75" style="position:absolute;margin-left:145.75pt;margin-top:3.3pt;width:26.95pt;height:6.3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">
                <v:imagedata r:id="rId206" o:title=""/>
              </v:shape>
            </w:pict>
          </mc:Fallback>
        </mc:AlternateContent>
      </w:r>
      <w:r>
        <w:rPr>
          <w:b w:val="0"/>
          <w:noProof/>
          <w:sz w:val="16"/>
          <w:szCs w:val="16"/>
          <w:shd w:val="clear" w:color="auto" w:fill="auto"/>
        </w:rPr>
        <mc:AlternateContent>
          <mc:Choice Requires="wpi">
            <w:drawing>
              <wp:anchor distT="0" distB="0" distL="114300" distR="114300" simplePos="0" relativeHeight="251869184" behindDoc="0" locked="0" layoutInCell="1" allowOverlap="1" wp14:anchorId="1590B446" wp14:editId="1ECFF589">
                <wp:simplePos x="0" y="0"/>
                <wp:positionH relativeFrom="column">
                  <wp:posOffset>1444306</wp:posOffset>
                </wp:positionH>
                <wp:positionV relativeFrom="paragraph">
                  <wp:posOffset>99371</wp:posOffset>
                </wp:positionV>
                <wp:extent cx="71640" cy="360"/>
                <wp:effectExtent l="50800" t="63500" r="43180" b="63500"/>
                <wp:wrapNone/>
                <wp:docPr id="742330092" name="Mürekkep 210"/>
                <wp:cNvGraphicFramePr/>
                <a:graphic xmlns:a="http://schemas.openxmlformats.org/drawingml/2006/main">
                  <a:graphicData uri="http://schemas.microsoft.com/office/word/2010/wordprocessingInk">
                    <w14:contentPart bwMode="auto" r:id="rId207">
                      <w14:nvContentPartPr>
                        <w14:cNvContentPartPr/>
                      </w14:nvContentPartPr>
                      <w14:xfrm>
                        <a:off x="0" y="0"/>
                        <a:ext cx="71640" cy="360"/>
                      </w14:xfrm>
                    </w14:contentPart>
                  </a:graphicData>
                </a:graphic>
              </wp:anchor>
            </w:drawing>
          </mc:Choice>
          <mc:Fallback>
            <w:pict>
              <v:shape w14:anchorId="1D4D18F7" id="Mürekkep 210" o:spid="_x0000_s1026" type="#_x0000_t75" style="position:absolute;margin-left:112.3pt;margin-top:5pt;width:8.5pt;height:5.7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">
                <v:imagedata r:id="rId208" o:title=""/>
              </v:shape>
            </w:pict>
          </mc:Fallback>
        </mc:AlternateContent>
      </w:r>
      <w:r w:rsidR="00044C1F" w:rsidRPr="00044C1F">
        <w:rPr>
          <w:b w:val="0"/>
          <w:sz w:val="16"/>
          <w:szCs w:val="16"/>
        </w:rPr>
        <w:t xml:space="preserve">A) </w:t>
      </w:r>
      <w:r w:rsidR="00044C1F">
        <w:rPr>
          <w:b w:val="0"/>
          <w:sz w:val="16"/>
          <w:szCs w:val="16"/>
        </w:rPr>
        <w:tab/>
      </w:r>
      <w:r w:rsidR="00044C1F" w:rsidRPr="00044C1F">
        <w:rPr>
          <w:b w:val="0"/>
          <w:sz w:val="16"/>
          <w:szCs w:val="16"/>
        </w:rPr>
        <w:t xml:space="preserve">All around the globe, sunshine was </w:t>
      </w:r>
      <w:proofErr w:type="gramStart"/>
      <w:r w:rsidR="00044C1F" w:rsidRPr="00044C1F">
        <w:rPr>
          <w:b w:val="0"/>
          <w:sz w:val="16"/>
          <w:szCs w:val="16"/>
        </w:rPr>
        <w:t>reduced</w:t>
      </w:r>
      <w:proofErr w:type="gramEnd"/>
      <w:r w:rsidR="00044C1F" w:rsidRPr="00044C1F">
        <w:rPr>
          <w:b w:val="0"/>
          <w:sz w:val="16"/>
          <w:szCs w:val="16"/>
        </w:rPr>
        <w:t xml:space="preserve"> and temperatures dropped by about 3 degrees.</w:t>
      </w:r>
    </w:p>
    <w:p w14:paraId="66D41F4F" w14:textId="1F8393BE" w:rsidR="00044C1F" w:rsidRPr="00044C1F" w:rsidRDefault="00F83FBB" w:rsidP="00044C1F">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827200" behindDoc="0" locked="0" layoutInCell="1" allowOverlap="1" wp14:anchorId="34F38632" wp14:editId="11AEB6A3">
                <wp:simplePos x="0" y="0"/>
                <wp:positionH relativeFrom="column">
                  <wp:posOffset>362541</wp:posOffset>
                </wp:positionH>
                <wp:positionV relativeFrom="paragraph">
                  <wp:posOffset>17946</wp:posOffset>
                </wp:positionV>
                <wp:extent cx="70920" cy="66240"/>
                <wp:effectExtent l="63500" t="88900" r="18415" b="86360"/>
                <wp:wrapNone/>
                <wp:docPr id="481523910" name="Mürekkep 169"/>
                <wp:cNvGraphicFramePr/>
                <a:graphic xmlns:a="http://schemas.openxmlformats.org/drawingml/2006/main">
                  <a:graphicData uri="http://schemas.microsoft.com/office/word/2010/wordprocessingInk">
                    <w14:contentPart bwMode="auto" r:id="rId209">
                      <w14:nvContentPartPr>
                        <w14:cNvContentPartPr/>
                      </w14:nvContentPartPr>
                      <w14:xfrm>
                        <a:off x="0" y="0"/>
                        <a:ext cx="70920" cy="66240"/>
                      </w14:xfrm>
                    </w14:contentPart>
                  </a:graphicData>
                </a:graphic>
              </wp:anchor>
            </w:drawing>
          </mc:Choice>
          <mc:Fallback>
            <w:pict>
              <v:shape w14:anchorId="505AB73F" id="Mürekkep 169" o:spid="_x0000_s1026" type="#_x0000_t75" style="position:absolute;margin-left:27.15pt;margin-top:-1.4pt;width:8.45pt;height:10.8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">
                <v:imagedata r:id="rId210" o:title=""/>
              </v:shape>
            </w:pict>
          </mc:Fallback>
        </mc:AlternateContent>
      </w:r>
      <w:r w:rsidR="00044C1F" w:rsidRPr="00044C1F">
        <w:rPr>
          <w:b w:val="0"/>
          <w:sz w:val="16"/>
          <w:szCs w:val="16"/>
        </w:rPr>
        <w:t xml:space="preserve">B) </w:t>
      </w:r>
      <w:r w:rsidR="00044C1F">
        <w:rPr>
          <w:b w:val="0"/>
          <w:sz w:val="16"/>
          <w:szCs w:val="16"/>
        </w:rPr>
        <w:tab/>
      </w:r>
      <w:r w:rsidR="00044C1F" w:rsidRPr="00044C1F">
        <w:rPr>
          <w:b w:val="0"/>
          <w:sz w:val="16"/>
          <w:szCs w:val="16"/>
        </w:rPr>
        <w:t xml:space="preserve">It is a big lake, eighteen by sixty miles in extent and as deep as five thousand feet in places. </w:t>
      </w:r>
    </w:p>
    <w:p w14:paraId="6A67E3FB" w14:textId="76BA625C" w:rsidR="00044C1F" w:rsidRDefault="00044C1F" w:rsidP="00044C1F">
      <w:pPr>
        <w:pStyle w:val="Gvdemetni1"/>
        <w:shd w:val="clear" w:color="auto" w:fill="auto"/>
        <w:spacing w:before="60" w:after="60" w:line="312" w:lineRule="auto"/>
        <w:ind w:left="567" w:hanging="283"/>
        <w:rPr>
          <w:b w:val="0"/>
          <w:sz w:val="16"/>
          <w:szCs w:val="16"/>
        </w:rPr>
      </w:pPr>
      <w:r w:rsidRPr="00044C1F">
        <w:rPr>
          <w:b w:val="0"/>
          <w:sz w:val="16"/>
          <w:szCs w:val="16"/>
        </w:rPr>
        <w:t xml:space="preserve">C) </w:t>
      </w:r>
      <w:r>
        <w:rPr>
          <w:b w:val="0"/>
          <w:sz w:val="16"/>
          <w:szCs w:val="16"/>
        </w:rPr>
        <w:tab/>
      </w:r>
      <w:r w:rsidRPr="00044C1F">
        <w:rPr>
          <w:b w:val="0"/>
          <w:sz w:val="16"/>
          <w:szCs w:val="16"/>
        </w:rPr>
        <w:t>There are many locations around the world where geologists have identified these super volcanoes.</w:t>
      </w:r>
    </w:p>
    <w:p w14:paraId="72C21A33" w14:textId="07B03A9A" w:rsidR="00044C1F" w:rsidRPr="00044C1F" w:rsidRDefault="003820C9" w:rsidP="00044C1F">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922432" behindDoc="0" locked="0" layoutInCell="1" allowOverlap="1" wp14:anchorId="6C3D7FDF" wp14:editId="240F8031">
                <wp:simplePos x="0" y="0"/>
                <wp:positionH relativeFrom="column">
                  <wp:posOffset>50800</wp:posOffset>
                </wp:positionH>
                <wp:positionV relativeFrom="paragraph">
                  <wp:posOffset>-697865</wp:posOffset>
                </wp:positionV>
                <wp:extent cx="4737735" cy="1585595"/>
                <wp:effectExtent l="38100" t="38100" r="37465" b="40005"/>
                <wp:wrapNone/>
                <wp:docPr id="1517867269" name="Mürekkep 262"/>
                <wp:cNvGraphicFramePr/>
                <a:graphic xmlns:a="http://schemas.openxmlformats.org/drawingml/2006/main">
                  <a:graphicData uri="http://schemas.microsoft.com/office/word/2010/wordprocessingInk">
                    <w14:contentPart bwMode="auto" r:id="rId211">
                      <w14:nvContentPartPr>
                        <w14:cNvContentPartPr/>
                      </w14:nvContentPartPr>
                      <w14:xfrm>
                        <a:off x="0" y="0"/>
                        <a:ext cx="4737735" cy="1585595"/>
                      </w14:xfrm>
                    </w14:contentPart>
                  </a:graphicData>
                </a:graphic>
              </wp:anchor>
            </w:drawing>
          </mc:Choice>
          <mc:Fallback>
            <w:pict>
              <v:shape w14:anchorId="237C604D" id="Mürekkep 262" o:spid="_x0000_s1026" type="#_x0000_t75" style="position:absolute;margin-left:3.4pt;margin-top:-55.55pt;width:374.25pt;height:126.0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">
                <v:imagedata r:id="rId212" o:title=""/>
              </v:shape>
            </w:pict>
          </mc:Fallback>
        </mc:AlternateContent>
      </w:r>
      <w:r>
        <w:rPr>
          <w:b w:val="0"/>
          <w:noProof/>
          <w:sz w:val="16"/>
          <w:szCs w:val="16"/>
          <w:shd w:val="clear" w:color="auto" w:fill="auto"/>
        </w:rPr>
        <mc:AlternateContent>
          <mc:Choice Requires="wpi">
            <w:drawing>
              <wp:anchor distT="0" distB="0" distL="114300" distR="114300" simplePos="0" relativeHeight="251901952" behindDoc="0" locked="0" layoutInCell="1" allowOverlap="1" wp14:anchorId="45E284CC" wp14:editId="37442528">
                <wp:simplePos x="0" y="0"/>
                <wp:positionH relativeFrom="column">
                  <wp:posOffset>80010</wp:posOffset>
                </wp:positionH>
                <wp:positionV relativeFrom="paragraph">
                  <wp:posOffset>-43815</wp:posOffset>
                </wp:positionV>
                <wp:extent cx="1610360" cy="445770"/>
                <wp:effectExtent l="38100" t="38100" r="27940" b="36830"/>
                <wp:wrapNone/>
                <wp:docPr id="1603332394" name="Mürekkep 242"/>
                <wp:cNvGraphicFramePr/>
                <a:graphic xmlns:a="http://schemas.openxmlformats.org/drawingml/2006/main">
                  <a:graphicData uri="http://schemas.microsoft.com/office/word/2010/wordprocessingInk">
                    <w14:contentPart bwMode="auto" r:id="rId213">
                      <w14:nvContentPartPr>
                        <w14:cNvContentPartPr/>
                      </w14:nvContentPartPr>
                      <w14:xfrm>
                        <a:off x="0" y="0"/>
                        <a:ext cx="1610360" cy="445770"/>
                      </w14:xfrm>
                    </w14:contentPart>
                  </a:graphicData>
                </a:graphic>
              </wp:anchor>
            </w:drawing>
          </mc:Choice>
          <mc:Fallback>
            <w:pict>
              <v:shape w14:anchorId="19E441CC" id="Mürekkep 242" o:spid="_x0000_s1026" type="#_x0000_t75" style="position:absolute;margin-left:5.7pt;margin-top:-4.05pt;width:127.95pt;height:36.3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">
                <v:imagedata r:id="rId214" o:title=""/>
              </v:shape>
            </w:pict>
          </mc:Fallback>
        </mc:AlternateContent>
      </w:r>
      <w:r>
        <w:rPr>
          <w:b w:val="0"/>
          <w:noProof/>
          <w:sz w:val="16"/>
          <w:szCs w:val="16"/>
          <w:shd w:val="clear" w:color="auto" w:fill="auto"/>
        </w:rPr>
        <mc:AlternateContent>
          <mc:Choice Requires="wpi">
            <w:drawing>
              <wp:anchor distT="0" distB="0" distL="114300" distR="114300" simplePos="0" relativeHeight="251895808" behindDoc="0" locked="0" layoutInCell="1" allowOverlap="1" wp14:anchorId="3FCC3AF6" wp14:editId="1AC222E3">
                <wp:simplePos x="0" y="0"/>
                <wp:positionH relativeFrom="column">
                  <wp:posOffset>2185035</wp:posOffset>
                </wp:positionH>
                <wp:positionV relativeFrom="paragraph">
                  <wp:posOffset>124460</wp:posOffset>
                </wp:positionV>
                <wp:extent cx="1851905" cy="52840"/>
                <wp:effectExtent l="38100" t="38100" r="40640" b="36195"/>
                <wp:wrapNone/>
                <wp:docPr id="785333702" name="Mürekkep 236"/>
                <wp:cNvGraphicFramePr/>
                <a:graphic xmlns:a="http://schemas.openxmlformats.org/drawingml/2006/main">
                  <a:graphicData uri="http://schemas.microsoft.com/office/word/2010/wordprocessingInk">
                    <w14:contentPart bwMode="auto" r:id="rId215">
                      <w14:nvContentPartPr>
                        <w14:cNvContentPartPr/>
                      </w14:nvContentPartPr>
                      <w14:xfrm>
                        <a:off x="0" y="0"/>
                        <a:ext cx="1851905" cy="52840"/>
                      </w14:xfrm>
                    </w14:contentPart>
                  </a:graphicData>
                </a:graphic>
              </wp:anchor>
            </w:drawing>
          </mc:Choice>
          <mc:Fallback>
            <w:pict>
              <v:shape w14:anchorId="5C5A3DC6" id="Mürekkep 236" o:spid="_x0000_s1026" type="#_x0000_t75" style="position:absolute;margin-left:171.5pt;margin-top:9.2pt;width:147pt;height:5.3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">
                <v:imagedata r:id="rId216" o:title=""/>
              </v:shape>
            </w:pict>
          </mc:Fallback>
        </mc:AlternateContent>
      </w:r>
      <w:r w:rsidR="00044C1F" w:rsidRPr="00044C1F">
        <w:rPr>
          <w:b w:val="0"/>
          <w:sz w:val="16"/>
          <w:szCs w:val="16"/>
        </w:rPr>
        <w:t xml:space="preserve">D) </w:t>
      </w:r>
      <w:r w:rsidR="00044C1F">
        <w:rPr>
          <w:b w:val="0"/>
          <w:sz w:val="16"/>
          <w:szCs w:val="16"/>
        </w:rPr>
        <w:tab/>
      </w:r>
      <w:r w:rsidR="00044C1F" w:rsidRPr="00044C1F">
        <w:rPr>
          <w:b w:val="0"/>
          <w:sz w:val="16"/>
          <w:szCs w:val="16"/>
        </w:rPr>
        <w:t xml:space="preserve">Studies have recently showed that eruptions bigger than Toba might have occurred with more tragic consequences. </w:t>
      </w:r>
    </w:p>
    <w:p w14:paraId="1B740413" w14:textId="094DF30B" w:rsidR="00044C1F" w:rsidRPr="00044C1F" w:rsidRDefault="00A9223D" w:rsidP="00044C1F">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8784" behindDoc="0" locked="0" layoutInCell="1" allowOverlap="1" wp14:anchorId="0E71AB7D" wp14:editId="14A4ABCE">
                <wp:simplePos x="0" y="0"/>
                <wp:positionH relativeFrom="column">
                  <wp:posOffset>300636</wp:posOffset>
                </wp:positionH>
                <wp:positionV relativeFrom="paragraph">
                  <wp:posOffset>-59453</wp:posOffset>
                </wp:positionV>
                <wp:extent cx="576360" cy="275040"/>
                <wp:effectExtent l="38100" t="38100" r="46355" b="42545"/>
                <wp:wrapNone/>
                <wp:docPr id="1132961924" name="Mürekkep 611"/>
                <wp:cNvGraphicFramePr/>
                <a:graphic xmlns:a="http://schemas.openxmlformats.org/drawingml/2006/main">
                  <a:graphicData uri="http://schemas.microsoft.com/office/word/2010/wordprocessingInk">
                    <w14:contentPart bwMode="auto" r:id="rId217">
                      <w14:nvContentPartPr>
                        <w14:cNvContentPartPr/>
                      </w14:nvContentPartPr>
                      <w14:xfrm>
                        <a:off x="0" y="0"/>
                        <a:ext cx="576360" cy="275040"/>
                      </w14:xfrm>
                    </w14:contentPart>
                  </a:graphicData>
                </a:graphic>
              </wp:anchor>
            </w:drawing>
          </mc:Choice>
          <mc:Fallback>
            <w:pict>
              <v:shape w14:anchorId="33A7E7CB" id="Mürekkep 611" o:spid="_x0000_s1026" type="#_x0000_t75" style="position:absolute;margin-left:23.05pt;margin-top:-5.3pt;width:46.6pt;height:22.8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">
                <v:imagedata r:id="rId218" o:title=""/>
              </v:shape>
            </w:pict>
          </mc:Fallback>
        </mc:AlternateContent>
      </w:r>
      <w:r w:rsidR="00F83FBB">
        <w:rPr>
          <w:b w:val="0"/>
          <w:noProof/>
          <w:sz w:val="16"/>
          <w:szCs w:val="16"/>
          <w:shd w:val="clear" w:color="auto" w:fill="auto"/>
        </w:rPr>
        <mc:AlternateContent>
          <mc:Choice Requires="wpi">
            <w:drawing>
              <wp:anchor distT="0" distB="0" distL="114300" distR="114300" simplePos="0" relativeHeight="251828224" behindDoc="0" locked="0" layoutInCell="1" allowOverlap="1" wp14:anchorId="6DFA4D99" wp14:editId="765AFEF1">
                <wp:simplePos x="0" y="0"/>
                <wp:positionH relativeFrom="column">
                  <wp:posOffset>378741</wp:posOffset>
                </wp:positionH>
                <wp:positionV relativeFrom="paragraph">
                  <wp:posOffset>54951</wp:posOffset>
                </wp:positionV>
                <wp:extent cx="400680" cy="11880"/>
                <wp:effectExtent l="50800" t="88900" r="57150" b="90170"/>
                <wp:wrapNone/>
                <wp:docPr id="1928334346" name="Mürekkep 170"/>
                <wp:cNvGraphicFramePr/>
                <a:graphic xmlns:a="http://schemas.openxmlformats.org/drawingml/2006/main">
                  <a:graphicData uri="http://schemas.microsoft.com/office/word/2010/wordprocessingInk">
                    <w14:contentPart bwMode="auto" r:id="rId219">
                      <w14:nvContentPartPr>
                        <w14:cNvContentPartPr/>
                      </w14:nvContentPartPr>
                      <w14:xfrm>
                        <a:off x="0" y="0"/>
                        <a:ext cx="400680" cy="11880"/>
                      </w14:xfrm>
                    </w14:contentPart>
                  </a:graphicData>
                </a:graphic>
              </wp:anchor>
            </w:drawing>
          </mc:Choice>
          <mc:Fallback>
            <w:pict>
              <v:shape w14:anchorId="28DEB37A" id="Mürekkep 170" o:spid="_x0000_s1026" type="#_x0000_t75" style="position:absolute;margin-left:28.4pt;margin-top:1.5pt;width:34.4pt;height:6.6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">
                <v:imagedata r:id="rId220" o:title=""/>
              </v:shape>
            </w:pict>
          </mc:Fallback>
        </mc:AlternateContent>
      </w:r>
      <w:r w:rsidR="00044C1F" w:rsidRPr="00044C1F">
        <w:rPr>
          <w:b w:val="0"/>
          <w:sz w:val="16"/>
          <w:szCs w:val="16"/>
        </w:rPr>
        <w:t xml:space="preserve">E) </w:t>
      </w:r>
      <w:r w:rsidR="00044C1F">
        <w:rPr>
          <w:b w:val="0"/>
          <w:sz w:val="16"/>
          <w:szCs w:val="16"/>
        </w:rPr>
        <w:tab/>
      </w:r>
      <w:r w:rsidR="00044C1F" w:rsidRPr="00044C1F">
        <w:rPr>
          <w:b w:val="0"/>
          <w:sz w:val="16"/>
          <w:szCs w:val="16"/>
        </w:rPr>
        <w:t xml:space="preserve">Otherwise, in Yellowstone National Park, there was an eruption about 640,000 years ago. </w:t>
      </w:r>
    </w:p>
    <w:p w14:paraId="3E8636F8" w14:textId="6D170BF8" w:rsidR="00044C1F" w:rsidRPr="006C7193" w:rsidRDefault="00044C1F" w:rsidP="00D86D8F">
      <w:pPr>
        <w:pStyle w:val="Gvdemetni1"/>
        <w:shd w:val="clear" w:color="auto" w:fill="auto"/>
        <w:spacing w:before="60" w:after="60" w:line="288" w:lineRule="auto"/>
        <w:ind w:left="312" w:hanging="312"/>
        <w:rPr>
          <w:b w:val="0"/>
          <w:bCs w:val="0"/>
          <w:sz w:val="16"/>
          <w:szCs w:val="16"/>
          <w:lang w:val="en-GB"/>
        </w:rPr>
      </w:pPr>
    </w:p>
    <w:p w14:paraId="061C9944" w14:textId="675C5EAD" w:rsidR="0000196C" w:rsidRPr="006C7193" w:rsidRDefault="003820C9" w:rsidP="0000196C">
      <w:pPr>
        <w:pStyle w:val="Gvdemetni1"/>
        <w:shd w:val="clear" w:color="auto" w:fill="auto"/>
        <w:spacing w:before="60" w:after="60" w:line="288" w:lineRule="auto"/>
        <w:ind w:left="312" w:hanging="312"/>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1902976" behindDoc="0" locked="0" layoutInCell="1" allowOverlap="1" wp14:anchorId="4D57BA17" wp14:editId="3DACEEC8">
                <wp:simplePos x="0" y="0"/>
                <wp:positionH relativeFrom="column">
                  <wp:posOffset>303106</wp:posOffset>
                </wp:positionH>
                <wp:positionV relativeFrom="paragraph">
                  <wp:posOffset>-180949</wp:posOffset>
                </wp:positionV>
                <wp:extent cx="357480" cy="622800"/>
                <wp:effectExtent l="38100" t="38100" r="36830" b="38100"/>
                <wp:wrapNone/>
                <wp:docPr id="1975034495" name="Mürekkep 243"/>
                <wp:cNvGraphicFramePr/>
                <a:graphic xmlns:a="http://schemas.openxmlformats.org/drawingml/2006/main">
                  <a:graphicData uri="http://schemas.microsoft.com/office/word/2010/wordprocessingInk">
                    <w14:contentPart bwMode="auto" r:id="rId221">
                      <w14:nvContentPartPr>
                        <w14:cNvContentPartPr/>
                      </w14:nvContentPartPr>
                      <w14:xfrm>
                        <a:off x="0" y="0"/>
                        <a:ext cx="357480" cy="622800"/>
                      </w14:xfrm>
                    </w14:contentPart>
                  </a:graphicData>
                </a:graphic>
              </wp:anchor>
            </w:drawing>
          </mc:Choice>
          <mc:Fallback>
            <w:pict>
              <v:shape w14:anchorId="60BE7B05" id="Mürekkep 243" o:spid="_x0000_s1026" type="#_x0000_t75" style="position:absolute;margin-left:23.3pt;margin-top:-14.85pt;width:29.4pt;height:50.3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">
                <v:imagedata r:id="rId222" o:title=""/>
              </v:shape>
            </w:pict>
          </mc:Fallback>
        </mc:AlternateContent>
      </w:r>
      <w:r w:rsidR="0000196C" w:rsidRPr="006C7193">
        <w:rPr>
          <w:rFonts w:cs="Arial"/>
          <w:sz w:val="16"/>
          <w:szCs w:val="16"/>
          <w:lang w:val="en-GB"/>
        </w:rPr>
        <w:br w:type="page"/>
      </w:r>
    </w:p>
    <w:p w14:paraId="2A338D6B" w14:textId="0AA687D6" w:rsidR="00501589" w:rsidRPr="00501589" w:rsidRDefault="003820C9" w:rsidP="00501589">
      <w:pPr>
        <w:pStyle w:val="Gvdemetni1"/>
        <w:shd w:val="clear" w:color="auto" w:fill="auto"/>
        <w:spacing w:before="60" w:after="60" w:line="288" w:lineRule="auto"/>
        <w:ind w:left="312" w:hanging="312"/>
        <w:rPr>
          <w:b w:val="0"/>
          <w:bCs w:val="0"/>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1971584" behindDoc="0" locked="0" layoutInCell="1" allowOverlap="1" wp14:anchorId="397D8553" wp14:editId="05CC244B">
                <wp:simplePos x="0" y="0"/>
                <wp:positionH relativeFrom="column">
                  <wp:posOffset>286385</wp:posOffset>
                </wp:positionH>
                <wp:positionV relativeFrom="paragraph">
                  <wp:posOffset>686435</wp:posOffset>
                </wp:positionV>
                <wp:extent cx="2021565" cy="64480"/>
                <wp:effectExtent l="38100" t="38100" r="23495" b="37465"/>
                <wp:wrapNone/>
                <wp:docPr id="115938403" name="Mürekkep 310"/>
                <wp:cNvGraphicFramePr/>
                <a:graphic xmlns:a="http://schemas.openxmlformats.org/drawingml/2006/main">
                  <a:graphicData uri="http://schemas.microsoft.com/office/word/2010/wordprocessingInk">
                    <w14:contentPart bwMode="auto" r:id="rId223">
                      <w14:nvContentPartPr>
                        <w14:cNvContentPartPr/>
                      </w14:nvContentPartPr>
                      <w14:xfrm>
                        <a:off x="0" y="0"/>
                        <a:ext cx="2021565" cy="64480"/>
                      </w14:xfrm>
                    </w14:contentPart>
                  </a:graphicData>
                </a:graphic>
              </wp:anchor>
            </w:drawing>
          </mc:Choice>
          <mc:Fallback>
            <w:pict>
              <v:shape w14:anchorId="61C1171F" id="Mürekkep 310" o:spid="_x0000_s1026" type="#_x0000_t75" style="position:absolute;margin-left:22pt;margin-top:53.45pt;width:160.4pt;height:6.3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">
                <v:imagedata r:id="rId22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69536" behindDoc="0" locked="0" layoutInCell="1" allowOverlap="1" wp14:anchorId="0FBD208D" wp14:editId="1339259B">
                <wp:simplePos x="0" y="0"/>
                <wp:positionH relativeFrom="column">
                  <wp:posOffset>3028043</wp:posOffset>
                </wp:positionH>
                <wp:positionV relativeFrom="paragraph">
                  <wp:posOffset>699794</wp:posOffset>
                </wp:positionV>
                <wp:extent cx="480960" cy="17640"/>
                <wp:effectExtent l="38100" t="38100" r="27305" b="33655"/>
                <wp:wrapNone/>
                <wp:docPr id="1221447668" name="Mürekkep 308"/>
                <wp:cNvGraphicFramePr/>
                <a:graphic xmlns:a="http://schemas.openxmlformats.org/drawingml/2006/main">
                  <a:graphicData uri="http://schemas.microsoft.com/office/word/2010/wordprocessingInk">
                    <w14:contentPart bwMode="auto" r:id="rId225">
                      <w14:nvContentPartPr>
                        <w14:cNvContentPartPr/>
                      </w14:nvContentPartPr>
                      <w14:xfrm>
                        <a:off x="0" y="0"/>
                        <a:ext cx="480960" cy="17640"/>
                      </w14:xfrm>
                    </w14:contentPart>
                  </a:graphicData>
                </a:graphic>
              </wp:anchor>
            </w:drawing>
          </mc:Choice>
          <mc:Fallback>
            <w:pict>
              <v:shape w14:anchorId="73607151" id="Mürekkep 308" o:spid="_x0000_s1026" type="#_x0000_t75" style="position:absolute;margin-left:237.85pt;margin-top:54.5pt;width:39.05pt;height:2.6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">
                <v:imagedata r:id="rId22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65440" behindDoc="0" locked="0" layoutInCell="1" allowOverlap="1" wp14:anchorId="50709459" wp14:editId="7E926E57">
                <wp:simplePos x="0" y="0"/>
                <wp:positionH relativeFrom="column">
                  <wp:posOffset>2369820</wp:posOffset>
                </wp:positionH>
                <wp:positionV relativeFrom="paragraph">
                  <wp:posOffset>554355</wp:posOffset>
                </wp:positionV>
                <wp:extent cx="3069470" cy="35395"/>
                <wp:effectExtent l="38100" t="38100" r="42545" b="41275"/>
                <wp:wrapNone/>
                <wp:docPr id="2012359687" name="Mürekkep 304"/>
                <wp:cNvGraphicFramePr/>
                <a:graphic xmlns:a="http://schemas.openxmlformats.org/drawingml/2006/main">
                  <a:graphicData uri="http://schemas.microsoft.com/office/word/2010/wordprocessingInk">
                    <w14:contentPart bwMode="auto" r:id="rId227">
                      <w14:nvContentPartPr>
                        <w14:cNvContentPartPr/>
                      </w14:nvContentPartPr>
                      <w14:xfrm>
                        <a:off x="0" y="0"/>
                        <a:ext cx="3069470" cy="35395"/>
                      </w14:xfrm>
                    </w14:contentPart>
                  </a:graphicData>
                </a:graphic>
              </wp:anchor>
            </w:drawing>
          </mc:Choice>
          <mc:Fallback>
            <w:pict>
              <v:shape w14:anchorId="45901A26" id="Mürekkep 304" o:spid="_x0000_s1026" type="#_x0000_t75" style="position:absolute;margin-left:186pt;margin-top:43.05pt;width:242.95pt;height:4.0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">
                <v:imagedata r:id="rId22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8272" behindDoc="0" locked="0" layoutInCell="1" allowOverlap="1" wp14:anchorId="51FC2D82" wp14:editId="4CC1A51F">
                <wp:simplePos x="0" y="0"/>
                <wp:positionH relativeFrom="column">
                  <wp:posOffset>1675883</wp:posOffset>
                </wp:positionH>
                <wp:positionV relativeFrom="paragraph">
                  <wp:posOffset>386594</wp:posOffset>
                </wp:positionV>
                <wp:extent cx="610560" cy="201600"/>
                <wp:effectExtent l="38100" t="38100" r="37465" b="40005"/>
                <wp:wrapNone/>
                <wp:docPr id="1970508627" name="Mürekkep 297"/>
                <wp:cNvGraphicFramePr/>
                <a:graphic xmlns:a="http://schemas.openxmlformats.org/drawingml/2006/main">
                  <a:graphicData uri="http://schemas.microsoft.com/office/word/2010/wordprocessingInk">
                    <w14:contentPart bwMode="auto" r:id="rId229">
                      <w14:nvContentPartPr>
                        <w14:cNvContentPartPr/>
                      </w14:nvContentPartPr>
                      <w14:xfrm>
                        <a:off x="0" y="0"/>
                        <a:ext cx="610560" cy="201600"/>
                      </w14:xfrm>
                    </w14:contentPart>
                  </a:graphicData>
                </a:graphic>
              </wp:anchor>
            </w:drawing>
          </mc:Choice>
          <mc:Fallback>
            <w:pict>
              <v:shape w14:anchorId="05AF22C2" id="Mürekkep 297" o:spid="_x0000_s1026" type="#_x0000_t75" style="position:absolute;margin-left:131.35pt;margin-top:29.85pt;width:49.3pt;height:17.0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&#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">
                <v:imagedata r:id="rId23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7248" behindDoc="0" locked="0" layoutInCell="1" allowOverlap="1" wp14:anchorId="523C4AC6" wp14:editId="23D6D96B">
                <wp:simplePos x="0" y="0"/>
                <wp:positionH relativeFrom="column">
                  <wp:posOffset>4428803</wp:posOffset>
                </wp:positionH>
                <wp:positionV relativeFrom="paragraph">
                  <wp:posOffset>350234</wp:posOffset>
                </wp:positionV>
                <wp:extent cx="379800" cy="14760"/>
                <wp:effectExtent l="63500" t="88900" r="39370" b="86995"/>
                <wp:wrapNone/>
                <wp:docPr id="1805546588" name="Mürekkep 296"/>
                <wp:cNvGraphicFramePr/>
                <a:graphic xmlns:a="http://schemas.openxmlformats.org/drawingml/2006/main">
                  <a:graphicData uri="http://schemas.microsoft.com/office/word/2010/wordprocessingInk">
                    <w14:contentPart bwMode="auto" r:id="rId231">
                      <w14:nvContentPartPr>
                        <w14:cNvContentPartPr/>
                      </w14:nvContentPartPr>
                      <w14:xfrm>
                        <a:off x="0" y="0"/>
                        <a:ext cx="379800" cy="14760"/>
                      </w14:xfrm>
                    </w14:contentPart>
                  </a:graphicData>
                </a:graphic>
              </wp:anchor>
            </w:drawing>
          </mc:Choice>
          <mc:Fallback>
            <w:pict>
              <v:shape w14:anchorId="201130F9" id="Mürekkep 296" o:spid="_x0000_s1026" type="#_x0000_t75" style="position:absolute;margin-left:347.3pt;margin-top:24.75pt;width:32.7pt;height:6.8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">
                <v:imagedata r:id="rId23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6224" behindDoc="0" locked="0" layoutInCell="1" allowOverlap="1" wp14:anchorId="3EEB4BF3" wp14:editId="32963236">
                <wp:simplePos x="0" y="0"/>
                <wp:positionH relativeFrom="column">
                  <wp:posOffset>268643</wp:posOffset>
                </wp:positionH>
                <wp:positionV relativeFrom="paragraph">
                  <wp:posOffset>494954</wp:posOffset>
                </wp:positionV>
                <wp:extent cx="285480" cy="12600"/>
                <wp:effectExtent l="50800" t="88900" r="45085" b="89535"/>
                <wp:wrapNone/>
                <wp:docPr id="1754525244" name="Mürekkep 295"/>
                <wp:cNvGraphicFramePr/>
                <a:graphic xmlns:a="http://schemas.openxmlformats.org/drawingml/2006/main">
                  <a:graphicData uri="http://schemas.microsoft.com/office/word/2010/wordprocessingInk">
                    <w14:contentPart bwMode="auto" r:id="rId233">
                      <w14:nvContentPartPr>
                        <w14:cNvContentPartPr/>
                      </w14:nvContentPartPr>
                      <w14:xfrm>
                        <a:off x="0" y="0"/>
                        <a:ext cx="285480" cy="12600"/>
                      </w14:xfrm>
                    </w14:contentPart>
                  </a:graphicData>
                </a:graphic>
              </wp:anchor>
            </w:drawing>
          </mc:Choice>
          <mc:Fallback>
            <w:pict>
              <v:shape w14:anchorId="59F5CDCD" id="Mürekkep 295" o:spid="_x0000_s1026" type="#_x0000_t75" style="position:absolute;margin-left:19.75pt;margin-top:36.15pt;width:25.35pt;height:6.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">
                <v:imagedata r:id="rId23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5200" behindDoc="0" locked="0" layoutInCell="1" allowOverlap="1" wp14:anchorId="55EF6240" wp14:editId="47CE4906">
                <wp:simplePos x="0" y="0"/>
                <wp:positionH relativeFrom="column">
                  <wp:posOffset>5029283</wp:posOffset>
                </wp:positionH>
                <wp:positionV relativeFrom="paragraph">
                  <wp:posOffset>338714</wp:posOffset>
                </wp:positionV>
                <wp:extent cx="601560" cy="48960"/>
                <wp:effectExtent l="50800" t="76200" r="59055" b="78105"/>
                <wp:wrapNone/>
                <wp:docPr id="24822236" name="Mürekkep 294"/>
                <wp:cNvGraphicFramePr/>
                <a:graphic xmlns:a="http://schemas.openxmlformats.org/drawingml/2006/main">
                  <a:graphicData uri="http://schemas.microsoft.com/office/word/2010/wordprocessingInk">
                    <w14:contentPart bwMode="auto" r:id="rId235">
                      <w14:nvContentPartPr>
                        <w14:cNvContentPartPr/>
                      </w14:nvContentPartPr>
                      <w14:xfrm>
                        <a:off x="0" y="0"/>
                        <a:ext cx="601560" cy="48960"/>
                      </w14:xfrm>
                    </w14:contentPart>
                  </a:graphicData>
                </a:graphic>
              </wp:anchor>
            </w:drawing>
          </mc:Choice>
          <mc:Fallback>
            <w:pict>
              <v:shape w14:anchorId="587C732F" id="Mürekkep 294" o:spid="_x0000_s1026" type="#_x0000_t75" style="position:absolute;margin-left:394.6pt;margin-top:23.8pt;width:50.15pt;height:9.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">
                <v:imagedata r:id="rId23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4176" behindDoc="0" locked="0" layoutInCell="1" allowOverlap="1" wp14:anchorId="0E5F30D4" wp14:editId="7BC8E858">
                <wp:simplePos x="0" y="0"/>
                <wp:positionH relativeFrom="column">
                  <wp:posOffset>666443</wp:posOffset>
                </wp:positionH>
                <wp:positionV relativeFrom="paragraph">
                  <wp:posOffset>462554</wp:posOffset>
                </wp:positionV>
                <wp:extent cx="194040" cy="25560"/>
                <wp:effectExtent l="50800" t="76200" r="60325" b="76200"/>
                <wp:wrapNone/>
                <wp:docPr id="2040576535" name="Mürekkep 293"/>
                <wp:cNvGraphicFramePr/>
                <a:graphic xmlns:a="http://schemas.openxmlformats.org/drawingml/2006/main">
                  <a:graphicData uri="http://schemas.microsoft.com/office/word/2010/wordprocessingInk">
                    <w14:contentPart bwMode="auto" r:id="rId237">
                      <w14:nvContentPartPr>
                        <w14:cNvContentPartPr/>
                      </w14:nvContentPartPr>
                      <w14:xfrm>
                        <a:off x="0" y="0"/>
                        <a:ext cx="194040" cy="25560"/>
                      </w14:xfrm>
                    </w14:contentPart>
                  </a:graphicData>
                </a:graphic>
              </wp:anchor>
            </w:drawing>
          </mc:Choice>
          <mc:Fallback>
            <w:pict>
              <v:shape w14:anchorId="21C58C6F" id="Mürekkep 293" o:spid="_x0000_s1026" type="#_x0000_t75" style="position:absolute;margin-left:51.1pt;margin-top:33.55pt;width:18.15pt;height:7.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">
                <v:imagedata r:id="rId23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3152" behindDoc="0" locked="0" layoutInCell="1" allowOverlap="1" wp14:anchorId="0C67194E" wp14:editId="06D96CC6">
                <wp:simplePos x="0" y="0"/>
                <wp:positionH relativeFrom="column">
                  <wp:posOffset>933923</wp:posOffset>
                </wp:positionH>
                <wp:positionV relativeFrom="paragraph">
                  <wp:posOffset>408194</wp:posOffset>
                </wp:positionV>
                <wp:extent cx="568440" cy="89280"/>
                <wp:effectExtent l="50800" t="88900" r="53975" b="63500"/>
                <wp:wrapNone/>
                <wp:docPr id="129137332" name="Mürekkep 292"/>
                <wp:cNvGraphicFramePr/>
                <a:graphic xmlns:a="http://schemas.openxmlformats.org/drawingml/2006/main">
                  <a:graphicData uri="http://schemas.microsoft.com/office/word/2010/wordprocessingInk">
                    <w14:contentPart bwMode="auto" r:id="rId239">
                      <w14:nvContentPartPr>
                        <w14:cNvContentPartPr/>
                      </w14:nvContentPartPr>
                      <w14:xfrm>
                        <a:off x="0" y="0"/>
                        <a:ext cx="568440" cy="89280"/>
                      </w14:xfrm>
                    </w14:contentPart>
                  </a:graphicData>
                </a:graphic>
              </wp:anchor>
            </w:drawing>
          </mc:Choice>
          <mc:Fallback>
            <w:pict>
              <v:shape w14:anchorId="516AA69B" id="Mürekkep 292" o:spid="_x0000_s1026" type="#_x0000_t75" style="position:absolute;margin-left:72.15pt;margin-top:29.3pt;width:47.55pt;height:12.7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">
                <v:imagedata r:id="rId24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2128" behindDoc="0" locked="0" layoutInCell="1" allowOverlap="1" wp14:anchorId="7C721475" wp14:editId="548F3D9D">
                <wp:simplePos x="0" y="0"/>
                <wp:positionH relativeFrom="column">
                  <wp:posOffset>3302363</wp:posOffset>
                </wp:positionH>
                <wp:positionV relativeFrom="paragraph">
                  <wp:posOffset>369314</wp:posOffset>
                </wp:positionV>
                <wp:extent cx="223200" cy="9720"/>
                <wp:effectExtent l="50800" t="63500" r="43815" b="66675"/>
                <wp:wrapNone/>
                <wp:docPr id="534217828" name="Mürekkep 291"/>
                <wp:cNvGraphicFramePr/>
                <a:graphic xmlns:a="http://schemas.openxmlformats.org/drawingml/2006/main">
                  <a:graphicData uri="http://schemas.microsoft.com/office/word/2010/wordprocessingInk">
                    <w14:contentPart bwMode="auto" r:id="rId241">
                      <w14:nvContentPartPr>
                        <w14:cNvContentPartPr/>
                      </w14:nvContentPartPr>
                      <w14:xfrm>
                        <a:off x="0" y="0"/>
                        <a:ext cx="223200" cy="9720"/>
                      </w14:xfrm>
                    </w14:contentPart>
                  </a:graphicData>
                </a:graphic>
              </wp:anchor>
            </w:drawing>
          </mc:Choice>
          <mc:Fallback>
            <w:pict>
              <v:shape w14:anchorId="3994B65A" id="Mürekkep 291" o:spid="_x0000_s1026" type="#_x0000_t75" style="position:absolute;margin-left:258.65pt;margin-top:26.25pt;width:20.4pt;height:6.4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">
                <v:imagedata r:id="rId24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1104" behindDoc="0" locked="0" layoutInCell="1" allowOverlap="1" wp14:anchorId="46A0C421" wp14:editId="13347B39">
                <wp:simplePos x="0" y="0"/>
                <wp:positionH relativeFrom="column">
                  <wp:posOffset>3719243</wp:posOffset>
                </wp:positionH>
                <wp:positionV relativeFrom="paragraph">
                  <wp:posOffset>318554</wp:posOffset>
                </wp:positionV>
                <wp:extent cx="524880" cy="41760"/>
                <wp:effectExtent l="38100" t="76200" r="59690" b="73025"/>
                <wp:wrapNone/>
                <wp:docPr id="1137740359" name="Mürekkep 290"/>
                <wp:cNvGraphicFramePr/>
                <a:graphic xmlns:a="http://schemas.openxmlformats.org/drawingml/2006/main">
                  <a:graphicData uri="http://schemas.microsoft.com/office/word/2010/wordprocessingInk">
                    <w14:contentPart bwMode="auto" r:id="rId243">
                      <w14:nvContentPartPr>
                        <w14:cNvContentPartPr/>
                      </w14:nvContentPartPr>
                      <w14:xfrm>
                        <a:off x="0" y="0"/>
                        <a:ext cx="524880" cy="41760"/>
                      </w14:xfrm>
                    </w14:contentPart>
                  </a:graphicData>
                </a:graphic>
              </wp:anchor>
            </w:drawing>
          </mc:Choice>
          <mc:Fallback>
            <w:pict>
              <v:shape w14:anchorId="47CA2888" id="Mürekkep 290" o:spid="_x0000_s1026" type="#_x0000_t75" style="position:absolute;margin-left:291.45pt;margin-top:22.25pt;width:44.2pt;height:9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">
                <v:imagedata r:id="rId24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50080" behindDoc="0" locked="0" layoutInCell="1" allowOverlap="1" wp14:anchorId="0B033D7A" wp14:editId="6C9378DB">
                <wp:simplePos x="0" y="0"/>
                <wp:positionH relativeFrom="column">
                  <wp:posOffset>685883</wp:posOffset>
                </wp:positionH>
                <wp:positionV relativeFrom="paragraph">
                  <wp:posOffset>-362566</wp:posOffset>
                </wp:positionV>
                <wp:extent cx="966240" cy="526320"/>
                <wp:effectExtent l="38100" t="76200" r="62865" b="83820"/>
                <wp:wrapNone/>
                <wp:docPr id="1066933429" name="Mürekkep 289"/>
                <wp:cNvGraphicFramePr/>
                <a:graphic xmlns:a="http://schemas.openxmlformats.org/drawingml/2006/main">
                  <a:graphicData uri="http://schemas.microsoft.com/office/word/2010/wordprocessingInk">
                    <w14:contentPart bwMode="auto" r:id="rId245">
                      <w14:nvContentPartPr>
                        <w14:cNvContentPartPr/>
                      </w14:nvContentPartPr>
                      <w14:xfrm>
                        <a:off x="0" y="0"/>
                        <a:ext cx="966240" cy="526320"/>
                      </w14:xfrm>
                    </w14:contentPart>
                  </a:graphicData>
                </a:graphic>
              </wp:anchor>
            </w:drawing>
          </mc:Choice>
          <mc:Fallback>
            <w:pict>
              <v:shape w14:anchorId="38E7CC67" id="Mürekkep 289" o:spid="_x0000_s1026" type="#_x0000_t75" style="position:absolute;margin-left:52.6pt;margin-top:-31.35pt;width:78.95pt;height:47.1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">
                <v:imagedata r:id="rId24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9056" behindDoc="0" locked="0" layoutInCell="1" allowOverlap="1" wp14:anchorId="1B7006B0" wp14:editId="0B7CB8D5">
                <wp:simplePos x="0" y="0"/>
                <wp:positionH relativeFrom="column">
                  <wp:posOffset>1297163</wp:posOffset>
                </wp:positionH>
                <wp:positionV relativeFrom="paragraph">
                  <wp:posOffset>345914</wp:posOffset>
                </wp:positionV>
                <wp:extent cx="289440" cy="7560"/>
                <wp:effectExtent l="50800" t="88900" r="41275" b="81915"/>
                <wp:wrapNone/>
                <wp:docPr id="1871607411" name="Mürekkep 288"/>
                <wp:cNvGraphicFramePr/>
                <a:graphic xmlns:a="http://schemas.openxmlformats.org/drawingml/2006/main">
                  <a:graphicData uri="http://schemas.microsoft.com/office/word/2010/wordprocessingInk">
                    <w14:contentPart bwMode="auto" r:id="rId247">
                      <w14:nvContentPartPr>
                        <w14:cNvContentPartPr/>
                      </w14:nvContentPartPr>
                      <w14:xfrm>
                        <a:off x="0" y="0"/>
                        <a:ext cx="289440" cy="7560"/>
                      </w14:xfrm>
                    </w14:contentPart>
                  </a:graphicData>
                </a:graphic>
              </wp:anchor>
            </w:drawing>
          </mc:Choice>
          <mc:Fallback>
            <w:pict>
              <v:shape w14:anchorId="064AFE21" id="Mürekkep 288" o:spid="_x0000_s1026" type="#_x0000_t75" style="position:absolute;margin-left:100.75pt;margin-top:24.45pt;width:25.65pt;height:6.3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">
                <v:imagedata r:id="rId24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8032" behindDoc="0" locked="0" layoutInCell="1" allowOverlap="1" wp14:anchorId="7C51BAE2" wp14:editId="65064C12">
                <wp:simplePos x="0" y="0"/>
                <wp:positionH relativeFrom="column">
                  <wp:posOffset>1859123</wp:posOffset>
                </wp:positionH>
                <wp:positionV relativeFrom="paragraph">
                  <wp:posOffset>355634</wp:posOffset>
                </wp:positionV>
                <wp:extent cx="451800" cy="6840"/>
                <wp:effectExtent l="50800" t="88900" r="56515" b="82550"/>
                <wp:wrapNone/>
                <wp:docPr id="924106728" name="Mürekkep 287"/>
                <wp:cNvGraphicFramePr/>
                <a:graphic xmlns:a="http://schemas.openxmlformats.org/drawingml/2006/main">
                  <a:graphicData uri="http://schemas.microsoft.com/office/word/2010/wordprocessingInk">
                    <w14:contentPart bwMode="auto" r:id="rId249">
                      <w14:nvContentPartPr>
                        <w14:cNvContentPartPr/>
                      </w14:nvContentPartPr>
                      <w14:xfrm>
                        <a:off x="0" y="0"/>
                        <a:ext cx="451800" cy="6840"/>
                      </w14:xfrm>
                    </w14:contentPart>
                  </a:graphicData>
                </a:graphic>
              </wp:anchor>
            </w:drawing>
          </mc:Choice>
          <mc:Fallback>
            <w:pict>
              <v:shape w14:anchorId="3110E9B0" id="Mürekkep 287" o:spid="_x0000_s1026" type="#_x0000_t75" style="position:absolute;margin-left:145pt;margin-top:25.2pt;width:38.4pt;height:6.2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">
                <v:imagedata r:id="rId25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7008" behindDoc="0" locked="0" layoutInCell="1" allowOverlap="1" wp14:anchorId="1B17252E" wp14:editId="56780791">
                <wp:simplePos x="0" y="0"/>
                <wp:positionH relativeFrom="column">
                  <wp:posOffset>678323</wp:posOffset>
                </wp:positionH>
                <wp:positionV relativeFrom="paragraph">
                  <wp:posOffset>334394</wp:posOffset>
                </wp:positionV>
                <wp:extent cx="384480" cy="40680"/>
                <wp:effectExtent l="50800" t="88900" r="60325" b="86360"/>
                <wp:wrapNone/>
                <wp:docPr id="1218354333" name="Mürekkep 286"/>
                <wp:cNvGraphicFramePr/>
                <a:graphic xmlns:a="http://schemas.openxmlformats.org/drawingml/2006/main">
                  <a:graphicData uri="http://schemas.microsoft.com/office/word/2010/wordprocessingInk">
                    <w14:contentPart bwMode="auto" r:id="rId251">
                      <w14:nvContentPartPr>
                        <w14:cNvContentPartPr/>
                      </w14:nvContentPartPr>
                      <w14:xfrm>
                        <a:off x="0" y="0"/>
                        <a:ext cx="384480" cy="40680"/>
                      </w14:xfrm>
                    </w14:contentPart>
                  </a:graphicData>
                </a:graphic>
              </wp:anchor>
            </w:drawing>
          </mc:Choice>
          <mc:Fallback>
            <w:pict>
              <v:shape w14:anchorId="3F5CC672" id="Mürekkep 286" o:spid="_x0000_s1026" type="#_x0000_t75" style="position:absolute;margin-left:52pt;margin-top:23.5pt;width:33.1pt;height:8.8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">
                <v:imagedata r:id="rId25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5984" behindDoc="0" locked="0" layoutInCell="1" allowOverlap="1" wp14:anchorId="77756AC7" wp14:editId="0D7EE5BC">
                <wp:simplePos x="0" y="0"/>
                <wp:positionH relativeFrom="column">
                  <wp:posOffset>229043</wp:posOffset>
                </wp:positionH>
                <wp:positionV relativeFrom="paragraph">
                  <wp:posOffset>345914</wp:posOffset>
                </wp:positionV>
                <wp:extent cx="160920" cy="14400"/>
                <wp:effectExtent l="50800" t="88900" r="55245" b="87630"/>
                <wp:wrapNone/>
                <wp:docPr id="36839675" name="Mürekkep 285"/>
                <wp:cNvGraphicFramePr/>
                <a:graphic xmlns:a="http://schemas.openxmlformats.org/drawingml/2006/main">
                  <a:graphicData uri="http://schemas.microsoft.com/office/word/2010/wordprocessingInk">
                    <w14:contentPart bwMode="auto" r:id="rId253">
                      <w14:nvContentPartPr>
                        <w14:cNvContentPartPr/>
                      </w14:nvContentPartPr>
                      <w14:xfrm>
                        <a:off x="0" y="0"/>
                        <a:ext cx="160920" cy="14400"/>
                      </w14:xfrm>
                    </w14:contentPart>
                  </a:graphicData>
                </a:graphic>
              </wp:anchor>
            </w:drawing>
          </mc:Choice>
          <mc:Fallback>
            <w:pict>
              <v:shape w14:anchorId="787E7CBC" id="Mürekkep 285" o:spid="_x0000_s1026" type="#_x0000_t75" style="position:absolute;margin-left:16.65pt;margin-top:24.4pt;width:15.5pt;height:6.8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">
                <v:imagedata r:id="rId25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4960" behindDoc="0" locked="0" layoutInCell="1" allowOverlap="1" wp14:anchorId="45DD343B" wp14:editId="4CEABF42">
                <wp:simplePos x="0" y="0"/>
                <wp:positionH relativeFrom="column">
                  <wp:posOffset>4561643</wp:posOffset>
                </wp:positionH>
                <wp:positionV relativeFrom="paragraph">
                  <wp:posOffset>190754</wp:posOffset>
                </wp:positionV>
                <wp:extent cx="924840" cy="42840"/>
                <wp:effectExtent l="25400" t="76200" r="66040" b="84455"/>
                <wp:wrapNone/>
                <wp:docPr id="1133621935" name="Mürekkep 284"/>
                <wp:cNvGraphicFramePr/>
                <a:graphic xmlns:a="http://schemas.openxmlformats.org/drawingml/2006/main">
                  <a:graphicData uri="http://schemas.microsoft.com/office/word/2010/wordprocessingInk">
                    <w14:contentPart bwMode="auto" r:id="rId255">
                      <w14:nvContentPartPr>
                        <w14:cNvContentPartPr/>
                      </w14:nvContentPartPr>
                      <w14:xfrm>
                        <a:off x="0" y="0"/>
                        <a:ext cx="924840" cy="42840"/>
                      </w14:xfrm>
                    </w14:contentPart>
                  </a:graphicData>
                </a:graphic>
              </wp:anchor>
            </w:drawing>
          </mc:Choice>
          <mc:Fallback>
            <w:pict>
              <v:shape w14:anchorId="6DD3673B" id="Mürekkep 284" o:spid="_x0000_s1026" type="#_x0000_t75" style="position:absolute;margin-left:357.8pt;margin-top:12.15pt;width:75.65pt;height:9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">
                <v:imagedata r:id="rId25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3936" behindDoc="0" locked="0" layoutInCell="1" allowOverlap="1" wp14:anchorId="40657160" wp14:editId="09D82024">
                <wp:simplePos x="0" y="0"/>
                <wp:positionH relativeFrom="column">
                  <wp:posOffset>3091043</wp:posOffset>
                </wp:positionH>
                <wp:positionV relativeFrom="paragraph">
                  <wp:posOffset>183554</wp:posOffset>
                </wp:positionV>
                <wp:extent cx="236520" cy="11160"/>
                <wp:effectExtent l="12700" t="76200" r="55880" b="65405"/>
                <wp:wrapNone/>
                <wp:docPr id="2028434377" name="Mürekkep 283"/>
                <wp:cNvGraphicFramePr/>
                <a:graphic xmlns:a="http://schemas.openxmlformats.org/drawingml/2006/main">
                  <a:graphicData uri="http://schemas.microsoft.com/office/word/2010/wordprocessingInk">
                    <w14:contentPart bwMode="auto" r:id="rId257">
                      <w14:nvContentPartPr>
                        <w14:cNvContentPartPr/>
                      </w14:nvContentPartPr>
                      <w14:xfrm>
                        <a:off x="0" y="0"/>
                        <a:ext cx="236520" cy="11160"/>
                      </w14:xfrm>
                    </w14:contentPart>
                  </a:graphicData>
                </a:graphic>
              </wp:anchor>
            </w:drawing>
          </mc:Choice>
          <mc:Fallback>
            <w:pict>
              <v:shape w14:anchorId="646180F1" id="Mürekkep 283" o:spid="_x0000_s1026" type="#_x0000_t75" style="position:absolute;margin-left:242pt;margin-top:11.6pt;width:21.45pt;height:6.5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">
                <v:imagedata r:id="rId25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2912" behindDoc="0" locked="0" layoutInCell="1" allowOverlap="1" wp14:anchorId="234FE209" wp14:editId="683661FE">
                <wp:simplePos x="0" y="0"/>
                <wp:positionH relativeFrom="column">
                  <wp:posOffset>3514403</wp:posOffset>
                </wp:positionH>
                <wp:positionV relativeFrom="paragraph">
                  <wp:posOffset>194714</wp:posOffset>
                </wp:positionV>
                <wp:extent cx="77040" cy="8280"/>
                <wp:effectExtent l="50800" t="76200" r="24765" b="80645"/>
                <wp:wrapNone/>
                <wp:docPr id="698956078" name="Mürekkep 282"/>
                <wp:cNvGraphicFramePr/>
                <a:graphic xmlns:a="http://schemas.openxmlformats.org/drawingml/2006/main">
                  <a:graphicData uri="http://schemas.microsoft.com/office/word/2010/wordprocessingInk">
                    <w14:contentPart bwMode="auto" r:id="rId259">
                      <w14:nvContentPartPr>
                        <w14:cNvContentPartPr/>
                      </w14:nvContentPartPr>
                      <w14:xfrm>
                        <a:off x="0" y="0"/>
                        <a:ext cx="77040" cy="8280"/>
                      </w14:xfrm>
                    </w14:contentPart>
                  </a:graphicData>
                </a:graphic>
              </wp:anchor>
            </w:drawing>
          </mc:Choice>
          <mc:Fallback>
            <w:pict>
              <v:shape w14:anchorId="07966836" id="Mürekkep 282" o:spid="_x0000_s1026" type="#_x0000_t75" style="position:absolute;margin-left:275.3pt;margin-top:12.55pt;width:8.85pt;height:6.3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">
                <v:imagedata r:id="rId26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1888" behindDoc="0" locked="0" layoutInCell="1" allowOverlap="1" wp14:anchorId="5A6BA62A" wp14:editId="5F125882">
                <wp:simplePos x="0" y="0"/>
                <wp:positionH relativeFrom="column">
                  <wp:posOffset>3748763</wp:posOffset>
                </wp:positionH>
                <wp:positionV relativeFrom="paragraph">
                  <wp:posOffset>206234</wp:posOffset>
                </wp:positionV>
                <wp:extent cx="545760" cy="5400"/>
                <wp:effectExtent l="50800" t="88900" r="51435" b="83820"/>
                <wp:wrapNone/>
                <wp:docPr id="1693530066" name="Mürekkep 281"/>
                <wp:cNvGraphicFramePr/>
                <a:graphic xmlns:a="http://schemas.openxmlformats.org/drawingml/2006/main">
                  <a:graphicData uri="http://schemas.microsoft.com/office/word/2010/wordprocessingInk">
                    <w14:contentPart bwMode="auto" r:id="rId261">
                      <w14:nvContentPartPr>
                        <w14:cNvContentPartPr/>
                      </w14:nvContentPartPr>
                      <w14:xfrm>
                        <a:off x="0" y="0"/>
                        <a:ext cx="545760" cy="5400"/>
                      </w14:xfrm>
                    </w14:contentPart>
                  </a:graphicData>
                </a:graphic>
              </wp:anchor>
            </w:drawing>
          </mc:Choice>
          <mc:Fallback>
            <w:pict>
              <v:shape w14:anchorId="3419885E" id="Mürekkep 281" o:spid="_x0000_s1026" type="#_x0000_t75" style="position:absolute;margin-left:293.8pt;margin-top:13.45pt;width:45.8pt;height:6.1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">
                <v:imagedata r:id="rId26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40864" behindDoc="0" locked="0" layoutInCell="1" allowOverlap="1" wp14:anchorId="1A192F66" wp14:editId="330FCAEB">
                <wp:simplePos x="0" y="0"/>
                <wp:positionH relativeFrom="column">
                  <wp:posOffset>2524403</wp:posOffset>
                </wp:positionH>
                <wp:positionV relativeFrom="paragraph">
                  <wp:posOffset>189674</wp:posOffset>
                </wp:positionV>
                <wp:extent cx="327240" cy="31320"/>
                <wp:effectExtent l="50800" t="88900" r="53975" b="70485"/>
                <wp:wrapNone/>
                <wp:docPr id="1714763543" name="Mürekkep 280"/>
                <wp:cNvGraphicFramePr/>
                <a:graphic xmlns:a="http://schemas.openxmlformats.org/drawingml/2006/main">
                  <a:graphicData uri="http://schemas.microsoft.com/office/word/2010/wordprocessingInk">
                    <w14:contentPart bwMode="auto" r:id="rId263">
                      <w14:nvContentPartPr>
                        <w14:cNvContentPartPr/>
                      </w14:nvContentPartPr>
                      <w14:xfrm>
                        <a:off x="0" y="0"/>
                        <a:ext cx="327240" cy="31320"/>
                      </w14:xfrm>
                    </w14:contentPart>
                  </a:graphicData>
                </a:graphic>
              </wp:anchor>
            </w:drawing>
          </mc:Choice>
          <mc:Fallback>
            <w:pict>
              <v:shape w14:anchorId="78DF0009" id="Mürekkep 280" o:spid="_x0000_s1026" type="#_x0000_t75" style="position:absolute;margin-left:197.35pt;margin-top:12.1pt;width:28.55pt;height:8.1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">
                <v:imagedata r:id="rId26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9840" behindDoc="0" locked="0" layoutInCell="1" allowOverlap="1" wp14:anchorId="6067BA5B" wp14:editId="086E1EA1">
                <wp:simplePos x="0" y="0"/>
                <wp:positionH relativeFrom="column">
                  <wp:posOffset>1757603</wp:posOffset>
                </wp:positionH>
                <wp:positionV relativeFrom="paragraph">
                  <wp:posOffset>199754</wp:posOffset>
                </wp:positionV>
                <wp:extent cx="506880" cy="44640"/>
                <wp:effectExtent l="50800" t="76200" r="52070" b="95250"/>
                <wp:wrapNone/>
                <wp:docPr id="1933724845" name="Mürekkep 279"/>
                <wp:cNvGraphicFramePr/>
                <a:graphic xmlns:a="http://schemas.openxmlformats.org/drawingml/2006/main">
                  <a:graphicData uri="http://schemas.microsoft.com/office/word/2010/wordprocessingInk">
                    <w14:contentPart bwMode="auto" r:id="rId265">
                      <w14:nvContentPartPr>
                        <w14:cNvContentPartPr/>
                      </w14:nvContentPartPr>
                      <w14:xfrm>
                        <a:off x="0" y="0"/>
                        <a:ext cx="506880" cy="44640"/>
                      </w14:xfrm>
                    </w14:contentPart>
                  </a:graphicData>
                </a:graphic>
              </wp:anchor>
            </w:drawing>
          </mc:Choice>
          <mc:Fallback>
            <w:pict>
              <v:shape w14:anchorId="076EA370" id="Mürekkep 279" o:spid="_x0000_s1026" type="#_x0000_t75" style="position:absolute;margin-left:137pt;margin-top:12.95pt;width:42.7pt;height:9.1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">
                <v:imagedata r:id="rId26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8816" behindDoc="0" locked="0" layoutInCell="1" allowOverlap="1" wp14:anchorId="462C2E00" wp14:editId="0551F5D4">
                <wp:simplePos x="0" y="0"/>
                <wp:positionH relativeFrom="column">
                  <wp:posOffset>1013843</wp:posOffset>
                </wp:positionH>
                <wp:positionV relativeFrom="paragraph">
                  <wp:posOffset>183914</wp:posOffset>
                </wp:positionV>
                <wp:extent cx="248400" cy="6120"/>
                <wp:effectExtent l="50800" t="88900" r="18415" b="83185"/>
                <wp:wrapNone/>
                <wp:docPr id="645675049" name="Mürekkep 278"/>
                <wp:cNvGraphicFramePr/>
                <a:graphic xmlns:a="http://schemas.openxmlformats.org/drawingml/2006/main">
                  <a:graphicData uri="http://schemas.microsoft.com/office/word/2010/wordprocessingInk">
                    <w14:contentPart bwMode="auto" r:id="rId267">
                      <w14:nvContentPartPr>
                        <w14:cNvContentPartPr/>
                      </w14:nvContentPartPr>
                      <w14:xfrm>
                        <a:off x="0" y="0"/>
                        <a:ext cx="248400" cy="6120"/>
                      </w14:xfrm>
                    </w14:contentPart>
                  </a:graphicData>
                </a:graphic>
              </wp:anchor>
            </w:drawing>
          </mc:Choice>
          <mc:Fallback>
            <w:pict>
              <v:shape w14:anchorId="6E21340B" id="Mürekkep 278" o:spid="_x0000_s1026" type="#_x0000_t75" style="position:absolute;margin-left:78.45pt;margin-top:11.65pt;width:22.35pt;height:6.1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">
                <v:imagedata r:id="rId26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7792" behindDoc="0" locked="0" layoutInCell="1" allowOverlap="1" wp14:anchorId="0D3E4E35" wp14:editId="007C95AE">
                <wp:simplePos x="0" y="0"/>
                <wp:positionH relativeFrom="column">
                  <wp:posOffset>289523</wp:posOffset>
                </wp:positionH>
                <wp:positionV relativeFrom="paragraph">
                  <wp:posOffset>192554</wp:posOffset>
                </wp:positionV>
                <wp:extent cx="408240" cy="12960"/>
                <wp:effectExtent l="50800" t="88900" r="0" b="88900"/>
                <wp:wrapNone/>
                <wp:docPr id="1399392945" name="Mürekkep 277"/>
                <wp:cNvGraphicFramePr/>
                <a:graphic xmlns:a="http://schemas.openxmlformats.org/drawingml/2006/main">
                  <a:graphicData uri="http://schemas.microsoft.com/office/word/2010/wordprocessingInk">
                    <w14:contentPart bwMode="auto" r:id="rId269">
                      <w14:nvContentPartPr>
                        <w14:cNvContentPartPr/>
                      </w14:nvContentPartPr>
                      <w14:xfrm>
                        <a:off x="0" y="0"/>
                        <a:ext cx="408240" cy="12960"/>
                      </w14:xfrm>
                    </w14:contentPart>
                  </a:graphicData>
                </a:graphic>
              </wp:anchor>
            </w:drawing>
          </mc:Choice>
          <mc:Fallback>
            <w:pict>
              <v:shape w14:anchorId="0C013F9A" id="Mürekkep 277" o:spid="_x0000_s1026" type="#_x0000_t75" style="position:absolute;margin-left:21.4pt;margin-top:12.35pt;width:35pt;height:6.6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">
                <v:imagedata r:id="rId27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6768" behindDoc="0" locked="0" layoutInCell="1" allowOverlap="1" wp14:anchorId="05F330CF" wp14:editId="4E163B20">
                <wp:simplePos x="0" y="0"/>
                <wp:positionH relativeFrom="column">
                  <wp:posOffset>4987883</wp:posOffset>
                </wp:positionH>
                <wp:positionV relativeFrom="paragraph">
                  <wp:posOffset>68354</wp:posOffset>
                </wp:positionV>
                <wp:extent cx="796320" cy="20880"/>
                <wp:effectExtent l="50800" t="88900" r="67310" b="81280"/>
                <wp:wrapNone/>
                <wp:docPr id="244412127" name="Mürekkep 276"/>
                <wp:cNvGraphicFramePr/>
                <a:graphic xmlns:a="http://schemas.openxmlformats.org/drawingml/2006/main">
                  <a:graphicData uri="http://schemas.microsoft.com/office/word/2010/wordprocessingInk">
                    <w14:contentPart bwMode="auto" r:id="rId271">
                      <w14:nvContentPartPr>
                        <w14:cNvContentPartPr/>
                      </w14:nvContentPartPr>
                      <w14:xfrm>
                        <a:off x="0" y="0"/>
                        <a:ext cx="796320" cy="20880"/>
                      </w14:xfrm>
                    </w14:contentPart>
                  </a:graphicData>
                </a:graphic>
              </wp:anchor>
            </w:drawing>
          </mc:Choice>
          <mc:Fallback>
            <w:pict>
              <v:shape w14:anchorId="29AF089C" id="Mürekkep 276" o:spid="_x0000_s1026" type="#_x0000_t75" style="position:absolute;margin-left:391.35pt;margin-top:2.55pt;width:65.5pt;height:7.3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">
                <v:imagedata r:id="rId27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5744" behindDoc="0" locked="0" layoutInCell="1" allowOverlap="1" wp14:anchorId="4652C0B0" wp14:editId="65A8E019">
                <wp:simplePos x="0" y="0"/>
                <wp:positionH relativeFrom="column">
                  <wp:posOffset>3425843</wp:posOffset>
                </wp:positionH>
                <wp:positionV relativeFrom="paragraph">
                  <wp:posOffset>26954</wp:posOffset>
                </wp:positionV>
                <wp:extent cx="578520" cy="51120"/>
                <wp:effectExtent l="38100" t="88900" r="56515" b="63500"/>
                <wp:wrapNone/>
                <wp:docPr id="1884019032" name="Mürekkep 275"/>
                <wp:cNvGraphicFramePr/>
                <a:graphic xmlns:a="http://schemas.openxmlformats.org/drawingml/2006/main">
                  <a:graphicData uri="http://schemas.microsoft.com/office/word/2010/wordprocessingInk">
                    <w14:contentPart bwMode="auto" r:id="rId273">
                      <w14:nvContentPartPr>
                        <w14:cNvContentPartPr/>
                      </w14:nvContentPartPr>
                      <w14:xfrm>
                        <a:off x="0" y="0"/>
                        <a:ext cx="578520" cy="51120"/>
                      </w14:xfrm>
                    </w14:contentPart>
                  </a:graphicData>
                </a:graphic>
              </wp:anchor>
            </w:drawing>
          </mc:Choice>
          <mc:Fallback>
            <w:pict>
              <v:shape w14:anchorId="4D93C0D0" id="Mürekkep 275" o:spid="_x0000_s1026" type="#_x0000_t75" style="position:absolute;margin-left:268.35pt;margin-top:-.75pt;width:48.35pt;height:9.7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">
                <v:imagedata r:id="rId27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4720" behindDoc="0" locked="0" layoutInCell="1" allowOverlap="1" wp14:anchorId="38ADC1ED" wp14:editId="60DDDE4E">
                <wp:simplePos x="0" y="0"/>
                <wp:positionH relativeFrom="column">
                  <wp:posOffset>1419203</wp:posOffset>
                </wp:positionH>
                <wp:positionV relativeFrom="paragraph">
                  <wp:posOffset>85994</wp:posOffset>
                </wp:positionV>
                <wp:extent cx="205200" cy="12600"/>
                <wp:effectExtent l="50800" t="76200" r="48895" b="89535"/>
                <wp:wrapNone/>
                <wp:docPr id="442605153" name="Mürekkep 274"/>
                <wp:cNvGraphicFramePr/>
                <a:graphic xmlns:a="http://schemas.openxmlformats.org/drawingml/2006/main">
                  <a:graphicData uri="http://schemas.microsoft.com/office/word/2010/wordprocessingInk">
                    <w14:contentPart bwMode="auto" r:id="rId275">
                      <w14:nvContentPartPr>
                        <w14:cNvContentPartPr/>
                      </w14:nvContentPartPr>
                      <w14:xfrm>
                        <a:off x="0" y="0"/>
                        <a:ext cx="205200" cy="12600"/>
                      </w14:xfrm>
                    </w14:contentPart>
                  </a:graphicData>
                </a:graphic>
              </wp:anchor>
            </w:drawing>
          </mc:Choice>
          <mc:Fallback>
            <w:pict>
              <v:shape w14:anchorId="6EDB2081" id="Mürekkep 274" o:spid="_x0000_s1026" type="#_x0000_t75" style="position:absolute;margin-left:110.35pt;margin-top:3.95pt;width:18.95pt;height:6.7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">
                <v:imagedata r:id="rId27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3696" behindDoc="0" locked="0" layoutInCell="1" allowOverlap="1" wp14:anchorId="00AE8C58" wp14:editId="5D2D9027">
                <wp:simplePos x="0" y="0"/>
                <wp:positionH relativeFrom="column">
                  <wp:posOffset>1087643</wp:posOffset>
                </wp:positionH>
                <wp:positionV relativeFrom="paragraph">
                  <wp:posOffset>61154</wp:posOffset>
                </wp:positionV>
                <wp:extent cx="179280" cy="16200"/>
                <wp:effectExtent l="50800" t="88900" r="36830" b="85725"/>
                <wp:wrapNone/>
                <wp:docPr id="1764687045" name="Mürekkep 273"/>
                <wp:cNvGraphicFramePr/>
                <a:graphic xmlns:a="http://schemas.openxmlformats.org/drawingml/2006/main">
                  <a:graphicData uri="http://schemas.microsoft.com/office/word/2010/wordprocessingInk">
                    <w14:contentPart bwMode="auto" r:id="rId277">
                      <w14:nvContentPartPr>
                        <w14:cNvContentPartPr/>
                      </w14:nvContentPartPr>
                      <w14:xfrm>
                        <a:off x="0" y="0"/>
                        <a:ext cx="179280" cy="16200"/>
                      </w14:xfrm>
                    </w14:contentPart>
                  </a:graphicData>
                </a:graphic>
              </wp:anchor>
            </w:drawing>
          </mc:Choice>
          <mc:Fallback>
            <w:pict>
              <v:shape w14:anchorId="380E43CF" id="Mürekkep 273" o:spid="_x0000_s1026" type="#_x0000_t75" style="position:absolute;margin-left:84.25pt;margin-top:2pt;width:16.9pt;height:6.9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">
                <v:imagedata r:id="rId27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2672" behindDoc="0" locked="0" layoutInCell="1" allowOverlap="1" wp14:anchorId="4AB658E6" wp14:editId="476C4685">
                <wp:simplePos x="0" y="0"/>
                <wp:positionH relativeFrom="column">
                  <wp:posOffset>792443</wp:posOffset>
                </wp:positionH>
                <wp:positionV relativeFrom="paragraph">
                  <wp:posOffset>54314</wp:posOffset>
                </wp:positionV>
                <wp:extent cx="176040" cy="10440"/>
                <wp:effectExtent l="25400" t="76200" r="52705" b="78740"/>
                <wp:wrapNone/>
                <wp:docPr id="740639318" name="Mürekkep 272"/>
                <wp:cNvGraphicFramePr/>
                <a:graphic xmlns:a="http://schemas.openxmlformats.org/drawingml/2006/main">
                  <a:graphicData uri="http://schemas.microsoft.com/office/word/2010/wordprocessingInk">
                    <w14:contentPart bwMode="auto" r:id="rId279">
                      <w14:nvContentPartPr>
                        <w14:cNvContentPartPr/>
                      </w14:nvContentPartPr>
                      <w14:xfrm>
                        <a:off x="0" y="0"/>
                        <a:ext cx="176040" cy="10440"/>
                      </w14:xfrm>
                    </w14:contentPart>
                  </a:graphicData>
                </a:graphic>
              </wp:anchor>
            </w:drawing>
          </mc:Choice>
          <mc:Fallback>
            <w:pict>
              <v:shape w14:anchorId="47CD3481" id="Mürekkep 272" o:spid="_x0000_s1026" type="#_x0000_t75" style="position:absolute;margin-left:61pt;margin-top:1.5pt;width:16.65pt;height:6.4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">
                <v:imagedata r:id="rId28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1648" behindDoc="0" locked="0" layoutInCell="1" allowOverlap="1" wp14:anchorId="6A48A8B0" wp14:editId="3C8F62CA">
                <wp:simplePos x="0" y="0"/>
                <wp:positionH relativeFrom="column">
                  <wp:posOffset>1578683</wp:posOffset>
                </wp:positionH>
                <wp:positionV relativeFrom="paragraph">
                  <wp:posOffset>458234</wp:posOffset>
                </wp:positionV>
                <wp:extent cx="92520" cy="77760"/>
                <wp:effectExtent l="50800" t="88900" r="34925" b="87630"/>
                <wp:wrapNone/>
                <wp:docPr id="373705009" name="Mürekkep 271"/>
                <wp:cNvGraphicFramePr/>
                <a:graphic xmlns:a="http://schemas.openxmlformats.org/drawingml/2006/main">
                  <a:graphicData uri="http://schemas.microsoft.com/office/word/2010/wordprocessingInk">
                    <w14:contentPart bwMode="auto" r:id="rId281">
                      <w14:nvContentPartPr>
                        <w14:cNvContentPartPr/>
                      </w14:nvContentPartPr>
                      <w14:xfrm>
                        <a:off x="0" y="0"/>
                        <a:ext cx="92520" cy="77760"/>
                      </w14:xfrm>
                    </w14:contentPart>
                  </a:graphicData>
                </a:graphic>
              </wp:anchor>
            </w:drawing>
          </mc:Choice>
          <mc:Fallback>
            <w:pict>
              <v:shape w14:anchorId="546BE6E4" id="Mürekkep 271" o:spid="_x0000_s1026" type="#_x0000_t75" style="position:absolute;margin-left:122.9pt;margin-top:33.3pt;width:10.15pt;height:11.7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">
                <v:imagedata r:id="rId28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30624" behindDoc="0" locked="0" layoutInCell="1" allowOverlap="1" wp14:anchorId="7675D9CA" wp14:editId="795936BB">
                <wp:simplePos x="0" y="0"/>
                <wp:positionH relativeFrom="column">
                  <wp:posOffset>266483</wp:posOffset>
                </wp:positionH>
                <wp:positionV relativeFrom="paragraph">
                  <wp:posOffset>64394</wp:posOffset>
                </wp:positionV>
                <wp:extent cx="313200" cy="9720"/>
                <wp:effectExtent l="50800" t="76200" r="55245" b="92075"/>
                <wp:wrapNone/>
                <wp:docPr id="182794073" name="Mürekkep 270"/>
                <wp:cNvGraphicFramePr/>
                <a:graphic xmlns:a="http://schemas.openxmlformats.org/drawingml/2006/main">
                  <a:graphicData uri="http://schemas.microsoft.com/office/word/2010/wordprocessingInk">
                    <w14:contentPart bwMode="auto" r:id="rId283">
                      <w14:nvContentPartPr>
                        <w14:cNvContentPartPr/>
                      </w14:nvContentPartPr>
                      <w14:xfrm>
                        <a:off x="0" y="0"/>
                        <a:ext cx="313200" cy="9720"/>
                      </w14:xfrm>
                    </w14:contentPart>
                  </a:graphicData>
                </a:graphic>
              </wp:anchor>
            </w:drawing>
          </mc:Choice>
          <mc:Fallback>
            <w:pict>
              <v:shape w14:anchorId="0C2C4A38" id="Mürekkep 270" o:spid="_x0000_s1026" type="#_x0000_t75" style="position:absolute;margin-left:19.6pt;margin-top:2.2pt;width:27.45pt;height:6.4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">
                <v:imagedata r:id="rId28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1927552" behindDoc="0" locked="0" layoutInCell="1" allowOverlap="1" wp14:anchorId="01C2740D" wp14:editId="1953B2BB">
                <wp:simplePos x="0" y="0"/>
                <wp:positionH relativeFrom="column">
                  <wp:posOffset>456641</wp:posOffset>
                </wp:positionH>
                <wp:positionV relativeFrom="paragraph">
                  <wp:posOffset>-229445</wp:posOffset>
                </wp:positionV>
                <wp:extent cx="360" cy="360"/>
                <wp:effectExtent l="50800" t="76200" r="50800" b="76200"/>
                <wp:wrapNone/>
                <wp:docPr id="1875151700" name="Mürekkep 267"/>
                <wp:cNvGraphicFramePr/>
                <a:graphic xmlns:a="http://schemas.openxmlformats.org/drawingml/2006/main">
                  <a:graphicData uri="http://schemas.microsoft.com/office/word/2010/wordprocessingInk">
                    <w14:contentPart bwMode="auto" r:id="rId285">
                      <w14:nvContentPartPr>
                        <w14:cNvContentPartPr/>
                      </w14:nvContentPartPr>
                      <w14:xfrm>
                        <a:off x="0" y="0"/>
                        <a:ext cx="360" cy="360"/>
                      </w14:xfrm>
                    </w14:contentPart>
                  </a:graphicData>
                </a:graphic>
              </wp:anchor>
            </w:drawing>
          </mc:Choice>
          <mc:Fallback>
            <w:pict>
              <v:shape w14:anchorId="5268CDCB" id="Mürekkep 267" o:spid="_x0000_s1026" type="#_x0000_t75" style="position:absolute;margin-left:34.55pt;margin-top:-20.85pt;width:2.9pt;height:5.7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">
                <v:imagedata r:id="rId286" o:title=""/>
              </v:shape>
            </w:pict>
          </mc:Fallback>
        </mc:AlternateContent>
      </w:r>
      <w:r w:rsidR="001D1A7E">
        <w:rPr>
          <w:rFonts w:cs="Arial"/>
          <w:sz w:val="16"/>
          <w:szCs w:val="16"/>
          <w:lang w:val="en-GB"/>
        </w:rPr>
        <w:t>3</w:t>
      </w:r>
      <w:r w:rsidR="0000196C" w:rsidRPr="00501589">
        <w:rPr>
          <w:rFonts w:cs="Arial"/>
          <w:sz w:val="16"/>
          <w:szCs w:val="16"/>
          <w:lang w:val="en-GB"/>
        </w:rPr>
        <w:t xml:space="preserve">. </w:t>
      </w:r>
      <w:r w:rsidR="0000196C" w:rsidRPr="00501589">
        <w:rPr>
          <w:rFonts w:cs="Arial"/>
          <w:sz w:val="16"/>
          <w:szCs w:val="16"/>
          <w:lang w:val="en-GB"/>
        </w:rPr>
        <w:tab/>
      </w:r>
      <w:r w:rsidR="00501589" w:rsidRPr="00501589">
        <w:rPr>
          <w:rFonts w:cs="Arial"/>
          <w:sz w:val="16"/>
          <w:szCs w:val="16"/>
        </w:rPr>
        <w:t xml:space="preserve">Numerous wild almond species are found in the mountainous and desert regions extending from </w:t>
      </w:r>
      <w:r w:rsidR="007E6E6D" w:rsidRPr="00501589">
        <w:rPr>
          <w:rFonts w:cs="Arial"/>
          <w:sz w:val="16"/>
          <w:szCs w:val="16"/>
        </w:rPr>
        <w:t>southwestern</w:t>
      </w:r>
      <w:r w:rsidR="00501589" w:rsidRPr="00501589">
        <w:rPr>
          <w:rFonts w:cs="Arial"/>
          <w:sz w:val="16"/>
          <w:szCs w:val="16"/>
        </w:rPr>
        <w:t xml:space="preserve"> Europe to Afghanistan, Turkistan, and western China, sometimes occurring as extensive forests. The cultivated almond species apparently originated in central Asia from </w:t>
      </w:r>
      <w:r w:rsidR="007E6E6D" w:rsidRPr="00501589">
        <w:rPr>
          <w:rFonts w:cs="Arial"/>
          <w:sz w:val="16"/>
          <w:szCs w:val="16"/>
        </w:rPr>
        <w:t>hybridization</w:t>
      </w:r>
      <w:r w:rsidR="00501589" w:rsidRPr="00501589">
        <w:rPr>
          <w:rFonts w:cs="Arial"/>
          <w:sz w:val="16"/>
          <w:szCs w:val="16"/>
        </w:rPr>
        <w:t xml:space="preserve"> among native species followed by local seedling selection by native peoples. ---- From there seeds were used to introduce the crop to other parts of the world, including the United States, Australia, South Africa, and South America.</w:t>
      </w:r>
      <w:r w:rsidR="00501589">
        <w:rPr>
          <w:rFonts w:ascii="Calibri" w:hAnsi="Calibri" w:cs="Calibri"/>
          <w:b w:val="0"/>
          <w:bCs w:val="0"/>
          <w:sz w:val="20"/>
          <w:szCs w:val="20"/>
        </w:rPr>
        <w:t xml:space="preserve"> </w:t>
      </w:r>
    </w:p>
    <w:p w14:paraId="51D82A48" w14:textId="75D3694D" w:rsidR="00501589" w:rsidRDefault="003820C9" w:rsidP="00501589">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979776" behindDoc="0" locked="0" layoutInCell="1" allowOverlap="1" wp14:anchorId="5C5A9C5C" wp14:editId="334F5E0F">
                <wp:simplePos x="0" y="0"/>
                <wp:positionH relativeFrom="column">
                  <wp:posOffset>-133350</wp:posOffset>
                </wp:positionH>
                <wp:positionV relativeFrom="paragraph">
                  <wp:posOffset>-33020</wp:posOffset>
                </wp:positionV>
                <wp:extent cx="324715" cy="176760"/>
                <wp:effectExtent l="38100" t="38100" r="0" b="26670"/>
                <wp:wrapNone/>
                <wp:docPr id="1518490159" name="Mürekkep 318"/>
                <wp:cNvGraphicFramePr/>
                <a:graphic xmlns:a="http://schemas.openxmlformats.org/drawingml/2006/main">
                  <a:graphicData uri="http://schemas.microsoft.com/office/word/2010/wordprocessingInk">
                    <w14:contentPart bwMode="auto" r:id="rId287">
                      <w14:nvContentPartPr>
                        <w14:cNvContentPartPr/>
                      </w14:nvContentPartPr>
                      <w14:xfrm>
                        <a:off x="0" y="0"/>
                        <a:ext cx="324715" cy="176760"/>
                      </w14:xfrm>
                    </w14:contentPart>
                  </a:graphicData>
                </a:graphic>
              </wp:anchor>
            </w:drawing>
          </mc:Choice>
          <mc:Fallback>
            <w:pict>
              <v:shape w14:anchorId="6E6A3B57" id="Mürekkep 318" o:spid="_x0000_s1026" type="#_x0000_t75" style="position:absolute;margin-left:-11.1pt;margin-top:-3.2pt;width:26.75pt;height:15.1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">
                <v:imagedata r:id="rId288" o:title=""/>
              </v:shape>
            </w:pict>
          </mc:Fallback>
        </mc:AlternateContent>
      </w:r>
      <w:r w:rsidR="00501589" w:rsidRPr="00501589">
        <w:rPr>
          <w:b w:val="0"/>
          <w:sz w:val="16"/>
          <w:szCs w:val="16"/>
        </w:rPr>
        <w:t xml:space="preserve">A) </w:t>
      </w:r>
      <w:r w:rsidR="00501589">
        <w:rPr>
          <w:b w:val="0"/>
          <w:sz w:val="16"/>
          <w:szCs w:val="16"/>
        </w:rPr>
        <w:tab/>
      </w:r>
      <w:r w:rsidR="00501589" w:rsidRPr="00501589">
        <w:rPr>
          <w:b w:val="0"/>
          <w:sz w:val="16"/>
          <w:szCs w:val="16"/>
        </w:rPr>
        <w:t>Traditional culture in European and Asian</w:t>
      </w:r>
      <w:r>
        <w:rPr>
          <w:b w:val="0"/>
          <w:sz w:val="16"/>
          <w:szCs w:val="16"/>
        </w:rPr>
        <w:t xml:space="preserve"> </w:t>
      </w:r>
      <w:r w:rsidR="00501589" w:rsidRPr="00501589">
        <w:rPr>
          <w:b w:val="0"/>
          <w:sz w:val="16"/>
          <w:szCs w:val="16"/>
        </w:rPr>
        <w:t>areas is largely restricted to hillsides as almond trees can withstand considerable drought</w:t>
      </w:r>
    </w:p>
    <w:p w14:paraId="586754CE" w14:textId="32BC86F6" w:rsidR="00501589" w:rsidRDefault="00A9223D" w:rsidP="00501589">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7760" behindDoc="0" locked="0" layoutInCell="1" allowOverlap="1" wp14:anchorId="05924D4F" wp14:editId="0A44E356">
                <wp:simplePos x="0" y="0"/>
                <wp:positionH relativeFrom="column">
                  <wp:posOffset>333883</wp:posOffset>
                </wp:positionH>
                <wp:positionV relativeFrom="paragraph">
                  <wp:posOffset>-73844</wp:posOffset>
                </wp:positionV>
                <wp:extent cx="549360" cy="230760"/>
                <wp:effectExtent l="38100" t="38100" r="22225" b="36195"/>
                <wp:wrapNone/>
                <wp:docPr id="316025032" name="Mürekkep 610"/>
                <wp:cNvGraphicFramePr/>
                <a:graphic xmlns:a="http://schemas.openxmlformats.org/drawingml/2006/main">
                  <a:graphicData uri="http://schemas.microsoft.com/office/word/2010/wordprocessingInk">
                    <w14:contentPart bwMode="auto" r:id="rId289">
                      <w14:nvContentPartPr>
                        <w14:cNvContentPartPr/>
                      </w14:nvContentPartPr>
                      <w14:xfrm>
                        <a:off x="0" y="0"/>
                        <a:ext cx="549360" cy="230760"/>
                      </w14:xfrm>
                    </w14:contentPart>
                  </a:graphicData>
                </a:graphic>
              </wp:anchor>
            </w:drawing>
          </mc:Choice>
          <mc:Fallback>
            <w:pict>
              <v:shape w14:anchorId="0313C4DF" id="Mürekkep 610" o:spid="_x0000_s1026" type="#_x0000_t75" style="position:absolute;margin-left:25.7pt;margin-top:-6.4pt;width:44.45pt;height:19.3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">
                <v:imagedata r:id="rId290"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28576" behindDoc="0" locked="0" layoutInCell="1" allowOverlap="1" wp14:anchorId="516DB500" wp14:editId="72CBBB7E">
                <wp:simplePos x="0" y="0"/>
                <wp:positionH relativeFrom="column">
                  <wp:posOffset>409043</wp:posOffset>
                </wp:positionH>
                <wp:positionV relativeFrom="paragraph">
                  <wp:posOffset>61104</wp:posOffset>
                </wp:positionV>
                <wp:extent cx="406800" cy="13320"/>
                <wp:effectExtent l="50800" t="88900" r="50800" b="88900"/>
                <wp:wrapNone/>
                <wp:docPr id="200735202" name="Mürekkep 268"/>
                <wp:cNvGraphicFramePr/>
                <a:graphic xmlns:a="http://schemas.openxmlformats.org/drawingml/2006/main">
                  <a:graphicData uri="http://schemas.microsoft.com/office/word/2010/wordprocessingInk">
                    <w14:contentPart bwMode="auto" r:id="rId291">
                      <w14:nvContentPartPr>
                        <w14:cNvContentPartPr/>
                      </w14:nvContentPartPr>
                      <w14:xfrm>
                        <a:off x="0" y="0"/>
                        <a:ext cx="406800" cy="13320"/>
                      </w14:xfrm>
                    </w14:contentPart>
                  </a:graphicData>
                </a:graphic>
              </wp:anchor>
            </w:drawing>
          </mc:Choice>
          <mc:Fallback>
            <w:pict>
              <v:shape w14:anchorId="22B52034" id="Mürekkep 268" o:spid="_x0000_s1026" type="#_x0000_t75" style="position:absolute;margin-left:30.8pt;margin-top:2pt;width:34.9pt;height:6.7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">
                <v:imagedata r:id="rId292" o:title=""/>
              </v:shape>
            </w:pict>
          </mc:Fallback>
        </mc:AlternateContent>
      </w:r>
      <w:r w:rsidR="00501589" w:rsidRPr="00501589">
        <w:rPr>
          <w:b w:val="0"/>
          <w:sz w:val="16"/>
          <w:szCs w:val="16"/>
        </w:rPr>
        <w:t xml:space="preserve">B) </w:t>
      </w:r>
      <w:r w:rsidR="00501589">
        <w:rPr>
          <w:b w:val="0"/>
          <w:sz w:val="16"/>
          <w:szCs w:val="16"/>
        </w:rPr>
        <w:tab/>
      </w:r>
      <w:r w:rsidR="00501589" w:rsidRPr="00501589">
        <w:rPr>
          <w:b w:val="0"/>
          <w:sz w:val="16"/>
          <w:szCs w:val="16"/>
        </w:rPr>
        <w:t>The almond is the flat pale sweet nut of the almond tree used in cooking and to make almond oil.</w:t>
      </w:r>
    </w:p>
    <w:p w14:paraId="59A74342" w14:textId="157C19DB" w:rsidR="00501589" w:rsidRDefault="00A9223D" w:rsidP="00501589">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6736" behindDoc="0" locked="0" layoutInCell="1" allowOverlap="1" wp14:anchorId="54F8AB6B" wp14:editId="24A6DCA8">
                <wp:simplePos x="0" y="0"/>
                <wp:positionH relativeFrom="column">
                  <wp:posOffset>293563</wp:posOffset>
                </wp:positionH>
                <wp:positionV relativeFrom="paragraph">
                  <wp:posOffset>-82269</wp:posOffset>
                </wp:positionV>
                <wp:extent cx="193320" cy="233640"/>
                <wp:effectExtent l="38100" t="38100" r="22860" b="46355"/>
                <wp:wrapNone/>
                <wp:docPr id="1100470695" name="Mürekkep 609"/>
                <wp:cNvGraphicFramePr/>
                <a:graphic xmlns:a="http://schemas.openxmlformats.org/drawingml/2006/main">
                  <a:graphicData uri="http://schemas.microsoft.com/office/word/2010/wordprocessingInk">
                    <w14:contentPart bwMode="auto" r:id="rId293">
                      <w14:nvContentPartPr>
                        <w14:cNvContentPartPr/>
                      </w14:nvContentPartPr>
                      <w14:xfrm>
                        <a:off x="0" y="0"/>
                        <a:ext cx="193320" cy="233640"/>
                      </w14:xfrm>
                    </w14:contentPart>
                  </a:graphicData>
                </a:graphic>
              </wp:anchor>
            </w:drawing>
          </mc:Choice>
          <mc:Fallback>
            <w:pict>
              <v:shape w14:anchorId="2F097752" id="Mürekkep 609" o:spid="_x0000_s1026" type="#_x0000_t75" style="position:absolute;margin-left:22.5pt;margin-top:-7.1pt;width:16.4pt;height:19.6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">
                <v:imagedata r:id="rId294"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97184" behindDoc="0" locked="0" layoutInCell="1" allowOverlap="1" wp14:anchorId="012E3853" wp14:editId="60B7812E">
                <wp:simplePos x="0" y="0"/>
                <wp:positionH relativeFrom="column">
                  <wp:posOffset>167123</wp:posOffset>
                </wp:positionH>
                <wp:positionV relativeFrom="paragraph">
                  <wp:posOffset>1199</wp:posOffset>
                </wp:positionV>
                <wp:extent cx="97200" cy="152640"/>
                <wp:effectExtent l="25400" t="38100" r="4445" b="38100"/>
                <wp:wrapNone/>
                <wp:docPr id="1349343111" name="Mürekkep 335"/>
                <wp:cNvGraphicFramePr/>
                <a:graphic xmlns:a="http://schemas.openxmlformats.org/drawingml/2006/main">
                  <a:graphicData uri="http://schemas.microsoft.com/office/word/2010/wordprocessingInk">
                    <w14:contentPart bwMode="auto" r:id="rId295">
                      <w14:nvContentPartPr>
                        <w14:cNvContentPartPr/>
                      </w14:nvContentPartPr>
                      <w14:xfrm>
                        <a:off x="0" y="0"/>
                        <a:ext cx="97200" cy="152640"/>
                      </w14:xfrm>
                    </w14:contentPart>
                  </a:graphicData>
                </a:graphic>
              </wp:anchor>
            </w:drawing>
          </mc:Choice>
          <mc:Fallback>
            <w:pict>
              <v:shape w14:anchorId="5F32D74E" id="Mürekkep 335" o:spid="_x0000_s1026" type="#_x0000_t75" style="position:absolute;margin-left:12.55pt;margin-top:-.5pt;width:8.85pt;height:13.2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">
                <v:imagedata r:id="rId296"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96160" behindDoc="0" locked="0" layoutInCell="1" allowOverlap="1" wp14:anchorId="5D2F66AB" wp14:editId="3A6B6DFB">
                <wp:simplePos x="0" y="0"/>
                <wp:positionH relativeFrom="column">
                  <wp:posOffset>355600</wp:posOffset>
                </wp:positionH>
                <wp:positionV relativeFrom="paragraph">
                  <wp:posOffset>257810</wp:posOffset>
                </wp:positionV>
                <wp:extent cx="1685535" cy="73025"/>
                <wp:effectExtent l="38100" t="38100" r="3810" b="41275"/>
                <wp:wrapNone/>
                <wp:docPr id="775830196" name="Mürekkep 334"/>
                <wp:cNvGraphicFramePr/>
                <a:graphic xmlns:a="http://schemas.openxmlformats.org/drawingml/2006/main">
                  <a:graphicData uri="http://schemas.microsoft.com/office/word/2010/wordprocessingInk">
                    <w14:contentPart bwMode="auto" r:id="rId297">
                      <w14:nvContentPartPr>
                        <w14:cNvContentPartPr/>
                      </w14:nvContentPartPr>
                      <w14:xfrm>
                        <a:off x="0" y="0"/>
                        <a:ext cx="1685535" cy="73025"/>
                      </w14:xfrm>
                    </w14:contentPart>
                  </a:graphicData>
                </a:graphic>
              </wp:anchor>
            </w:drawing>
          </mc:Choice>
          <mc:Fallback>
            <w:pict>
              <v:shape w14:anchorId="1EEDF1F0" id="Mürekkep 334" o:spid="_x0000_s1026" type="#_x0000_t75" style="position:absolute;margin-left:27.4pt;margin-top:19.7pt;width:133.9pt;height:6.9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">
                <v:imagedata r:id="rId298"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92064" behindDoc="0" locked="0" layoutInCell="1" allowOverlap="1" wp14:anchorId="35D286EC" wp14:editId="0EF3B425">
                <wp:simplePos x="0" y="0"/>
                <wp:positionH relativeFrom="column">
                  <wp:posOffset>4537075</wp:posOffset>
                </wp:positionH>
                <wp:positionV relativeFrom="paragraph">
                  <wp:posOffset>109220</wp:posOffset>
                </wp:positionV>
                <wp:extent cx="1180885" cy="50165"/>
                <wp:effectExtent l="38100" t="38100" r="38735" b="38735"/>
                <wp:wrapNone/>
                <wp:docPr id="872985159" name="Mürekkep 330"/>
                <wp:cNvGraphicFramePr/>
                <a:graphic xmlns:a="http://schemas.openxmlformats.org/drawingml/2006/main">
                  <a:graphicData uri="http://schemas.microsoft.com/office/word/2010/wordprocessingInk">
                    <w14:contentPart bwMode="auto" r:id="rId299">
                      <w14:nvContentPartPr>
                        <w14:cNvContentPartPr/>
                      </w14:nvContentPartPr>
                      <w14:xfrm>
                        <a:off x="0" y="0"/>
                        <a:ext cx="1180885" cy="50165"/>
                      </w14:xfrm>
                    </w14:contentPart>
                  </a:graphicData>
                </a:graphic>
              </wp:anchor>
            </w:drawing>
          </mc:Choice>
          <mc:Fallback>
            <w:pict>
              <v:shape w14:anchorId="0F091932" id="Mürekkep 330" o:spid="_x0000_s1026" type="#_x0000_t75" style="position:absolute;margin-left:356.65pt;margin-top:8pt;width:94.2pt;height:5.1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">
                <v:imagedata r:id="rId300"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88992" behindDoc="0" locked="0" layoutInCell="1" allowOverlap="1" wp14:anchorId="5B1D8134" wp14:editId="34343088">
                <wp:simplePos x="0" y="0"/>
                <wp:positionH relativeFrom="column">
                  <wp:posOffset>2913923</wp:posOffset>
                </wp:positionH>
                <wp:positionV relativeFrom="paragraph">
                  <wp:posOffset>101279</wp:posOffset>
                </wp:positionV>
                <wp:extent cx="1443600" cy="32040"/>
                <wp:effectExtent l="25400" t="38100" r="17145" b="44450"/>
                <wp:wrapNone/>
                <wp:docPr id="554932204" name="Mürekkep 327"/>
                <wp:cNvGraphicFramePr/>
                <a:graphic xmlns:a="http://schemas.openxmlformats.org/drawingml/2006/main">
                  <a:graphicData uri="http://schemas.microsoft.com/office/word/2010/wordprocessingInk">
                    <w14:contentPart bwMode="auto" r:id="rId301">
                      <w14:nvContentPartPr>
                        <w14:cNvContentPartPr/>
                      </w14:nvContentPartPr>
                      <w14:xfrm>
                        <a:off x="0" y="0"/>
                        <a:ext cx="1443600" cy="32040"/>
                      </w14:xfrm>
                    </w14:contentPart>
                  </a:graphicData>
                </a:graphic>
              </wp:anchor>
            </w:drawing>
          </mc:Choice>
          <mc:Fallback>
            <w:pict>
              <v:shape w14:anchorId="3F435C8C" id="Mürekkep 327" o:spid="_x0000_s1026" type="#_x0000_t75" style="position:absolute;margin-left:228.85pt;margin-top:7.35pt;width:114.85pt;height:3.7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">
                <v:imagedata r:id="rId302"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87968" behindDoc="0" locked="0" layoutInCell="1" allowOverlap="1" wp14:anchorId="2DAA5254" wp14:editId="7686B215">
                <wp:simplePos x="0" y="0"/>
                <wp:positionH relativeFrom="column">
                  <wp:posOffset>1627505</wp:posOffset>
                </wp:positionH>
                <wp:positionV relativeFrom="paragraph">
                  <wp:posOffset>135255</wp:posOffset>
                </wp:positionV>
                <wp:extent cx="796290" cy="27000"/>
                <wp:effectExtent l="38100" t="38100" r="16510" b="36830"/>
                <wp:wrapNone/>
                <wp:docPr id="1063137737" name="Mürekkep 326"/>
                <wp:cNvGraphicFramePr/>
                <a:graphic xmlns:a="http://schemas.openxmlformats.org/drawingml/2006/main">
                  <a:graphicData uri="http://schemas.microsoft.com/office/word/2010/wordprocessingInk">
                    <w14:contentPart bwMode="auto" r:id="rId303">
                      <w14:nvContentPartPr>
                        <w14:cNvContentPartPr/>
                      </w14:nvContentPartPr>
                      <w14:xfrm>
                        <a:off x="0" y="0"/>
                        <a:ext cx="796290" cy="27000"/>
                      </w14:xfrm>
                    </w14:contentPart>
                  </a:graphicData>
                </a:graphic>
              </wp:anchor>
            </w:drawing>
          </mc:Choice>
          <mc:Fallback>
            <w:pict>
              <v:shape w14:anchorId="4FCCA685" id="Mürekkep 326" o:spid="_x0000_s1026" type="#_x0000_t75" style="position:absolute;margin-left:127.55pt;margin-top:10.05pt;width:63.9pt;height:3.3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">
                <v:imagedata r:id="rId304"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84896" behindDoc="0" locked="0" layoutInCell="1" allowOverlap="1" wp14:anchorId="225D5592" wp14:editId="596960DC">
                <wp:simplePos x="0" y="0"/>
                <wp:positionH relativeFrom="column">
                  <wp:posOffset>113665</wp:posOffset>
                </wp:positionH>
                <wp:positionV relativeFrom="paragraph">
                  <wp:posOffset>-15240</wp:posOffset>
                </wp:positionV>
                <wp:extent cx="1226135" cy="200660"/>
                <wp:effectExtent l="38100" t="38100" r="0" b="40640"/>
                <wp:wrapNone/>
                <wp:docPr id="1555896258" name="Mürekkep 323"/>
                <wp:cNvGraphicFramePr/>
                <a:graphic xmlns:a="http://schemas.openxmlformats.org/drawingml/2006/main">
                  <a:graphicData uri="http://schemas.microsoft.com/office/word/2010/wordprocessingInk">
                    <w14:contentPart bwMode="auto" r:id="rId305">
                      <w14:nvContentPartPr>
                        <w14:cNvContentPartPr/>
                      </w14:nvContentPartPr>
                      <w14:xfrm>
                        <a:off x="0" y="0"/>
                        <a:ext cx="1226135" cy="200660"/>
                      </w14:xfrm>
                    </w14:contentPart>
                  </a:graphicData>
                </a:graphic>
              </wp:anchor>
            </w:drawing>
          </mc:Choice>
          <mc:Fallback>
            <w:pict>
              <v:shape w14:anchorId="3A25CD06" id="Mürekkep 323" o:spid="_x0000_s1026" type="#_x0000_t75" style="position:absolute;margin-left:8.35pt;margin-top:-1.8pt;width:97.75pt;height:17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">
                <v:imagedata r:id="rId306"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1929600" behindDoc="0" locked="0" layoutInCell="1" allowOverlap="1" wp14:anchorId="10E6E929" wp14:editId="7DB4CAEA">
                <wp:simplePos x="0" y="0"/>
                <wp:positionH relativeFrom="column">
                  <wp:posOffset>333803</wp:posOffset>
                </wp:positionH>
                <wp:positionV relativeFrom="paragraph">
                  <wp:posOffset>60599</wp:posOffset>
                </wp:positionV>
                <wp:extent cx="118080" cy="48960"/>
                <wp:effectExtent l="63500" t="88900" r="22225" b="90805"/>
                <wp:wrapNone/>
                <wp:docPr id="2099748866" name="Mürekkep 269"/>
                <wp:cNvGraphicFramePr/>
                <a:graphic xmlns:a="http://schemas.openxmlformats.org/drawingml/2006/main">
                  <a:graphicData uri="http://schemas.microsoft.com/office/word/2010/wordprocessingInk">
                    <w14:contentPart bwMode="auto" r:id="rId307">
                      <w14:nvContentPartPr>
                        <w14:cNvContentPartPr/>
                      </w14:nvContentPartPr>
                      <w14:xfrm>
                        <a:off x="0" y="0"/>
                        <a:ext cx="118080" cy="48960"/>
                      </w14:xfrm>
                    </w14:contentPart>
                  </a:graphicData>
                </a:graphic>
              </wp:anchor>
            </w:drawing>
          </mc:Choice>
          <mc:Fallback>
            <w:pict>
              <v:shape w14:anchorId="5DFB70D1" id="Mürekkep 269" o:spid="_x0000_s1026" type="#_x0000_t75" style="position:absolute;margin-left:24.9pt;margin-top:1.9pt;width:12.15pt;height:9.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">
                <v:imagedata r:id="rId308" o:title=""/>
              </v:shape>
            </w:pict>
          </mc:Fallback>
        </mc:AlternateContent>
      </w:r>
      <w:r w:rsidR="00501589" w:rsidRPr="00501589">
        <w:rPr>
          <w:b w:val="0"/>
          <w:sz w:val="16"/>
          <w:szCs w:val="16"/>
        </w:rPr>
        <w:t xml:space="preserve">C) </w:t>
      </w:r>
      <w:r w:rsidR="00501589">
        <w:rPr>
          <w:b w:val="0"/>
          <w:sz w:val="16"/>
          <w:szCs w:val="16"/>
        </w:rPr>
        <w:tab/>
      </w:r>
      <w:r w:rsidR="00501589" w:rsidRPr="00501589">
        <w:rPr>
          <w:b w:val="0"/>
          <w:sz w:val="16"/>
          <w:szCs w:val="16"/>
        </w:rPr>
        <w:t xml:space="preserve">Its cultivation, however, spread with </w:t>
      </w:r>
      <w:proofErr w:type="spellStart"/>
      <w:r w:rsidR="00501589" w:rsidRPr="00501589">
        <w:rPr>
          <w:b w:val="0"/>
          <w:sz w:val="16"/>
          <w:szCs w:val="16"/>
        </w:rPr>
        <w:t>civilisation</w:t>
      </w:r>
      <w:proofErr w:type="spellEnd"/>
      <w:r w:rsidR="00501589" w:rsidRPr="00501589">
        <w:rPr>
          <w:b w:val="0"/>
          <w:sz w:val="16"/>
          <w:szCs w:val="16"/>
        </w:rPr>
        <w:t xml:space="preserve"> along the shores of the Mediterranean Sea into North Africa and to Italy, Spain, southern France, and Portugal.</w:t>
      </w:r>
    </w:p>
    <w:p w14:paraId="30150CAC" w14:textId="3495897E" w:rsidR="00501589" w:rsidRDefault="003820C9" w:rsidP="00501589">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1978752" behindDoc="0" locked="0" layoutInCell="1" allowOverlap="1" wp14:anchorId="2F999B39" wp14:editId="5983E0AE">
                <wp:simplePos x="0" y="0"/>
                <wp:positionH relativeFrom="column">
                  <wp:posOffset>-162560</wp:posOffset>
                </wp:positionH>
                <wp:positionV relativeFrom="paragraph">
                  <wp:posOffset>35560</wp:posOffset>
                </wp:positionV>
                <wp:extent cx="327305" cy="368165"/>
                <wp:effectExtent l="38100" t="38100" r="0" b="38735"/>
                <wp:wrapNone/>
                <wp:docPr id="908478427" name="Mürekkep 317"/>
                <wp:cNvGraphicFramePr/>
                <a:graphic xmlns:a="http://schemas.openxmlformats.org/drawingml/2006/main">
                  <a:graphicData uri="http://schemas.microsoft.com/office/word/2010/wordprocessingInk">
                    <w14:contentPart bwMode="auto" r:id="rId309">
                      <w14:nvContentPartPr>
                        <w14:cNvContentPartPr/>
                      </w14:nvContentPartPr>
                      <w14:xfrm>
                        <a:off x="0" y="0"/>
                        <a:ext cx="327305" cy="368165"/>
                      </w14:xfrm>
                    </w14:contentPart>
                  </a:graphicData>
                </a:graphic>
              </wp:anchor>
            </w:drawing>
          </mc:Choice>
          <mc:Fallback>
            <w:pict>
              <v:shape w14:anchorId="41AAF43A" id="Mürekkep 317" o:spid="_x0000_s1026" type="#_x0000_t75" style="position:absolute;margin-left:-13.35pt;margin-top:2.2pt;width:26.95pt;height:30.2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">
                <v:imagedata r:id="rId310" o:title=""/>
              </v:shape>
            </w:pict>
          </mc:Fallback>
        </mc:AlternateContent>
      </w:r>
      <w:r w:rsidR="00501589" w:rsidRPr="00501589">
        <w:rPr>
          <w:b w:val="0"/>
          <w:sz w:val="16"/>
          <w:szCs w:val="16"/>
        </w:rPr>
        <w:t xml:space="preserve">D) </w:t>
      </w:r>
      <w:r w:rsidR="00501589">
        <w:rPr>
          <w:b w:val="0"/>
          <w:sz w:val="16"/>
          <w:szCs w:val="16"/>
        </w:rPr>
        <w:tab/>
      </w:r>
      <w:r w:rsidR="00501589" w:rsidRPr="00501589">
        <w:rPr>
          <w:b w:val="0"/>
          <w:sz w:val="16"/>
          <w:szCs w:val="16"/>
        </w:rPr>
        <w:t>Italy has historically been a leading producer, primarily from the Bari and Sicily areas, but production has declined sharply.</w:t>
      </w:r>
    </w:p>
    <w:p w14:paraId="16C50BE7" w14:textId="34323F8F" w:rsidR="00501589" w:rsidRPr="00501589" w:rsidRDefault="00501589" w:rsidP="00501589">
      <w:pPr>
        <w:pStyle w:val="Gvdemetni1"/>
        <w:shd w:val="clear" w:color="auto" w:fill="auto"/>
        <w:spacing w:before="60" w:after="60" w:line="312" w:lineRule="auto"/>
        <w:ind w:left="567" w:hanging="283"/>
        <w:rPr>
          <w:b w:val="0"/>
          <w:sz w:val="16"/>
          <w:szCs w:val="16"/>
        </w:rPr>
      </w:pPr>
      <w:r w:rsidRPr="00501589">
        <w:rPr>
          <w:b w:val="0"/>
          <w:sz w:val="16"/>
          <w:szCs w:val="16"/>
        </w:rPr>
        <w:t xml:space="preserve">E) </w:t>
      </w:r>
      <w:r>
        <w:rPr>
          <w:b w:val="0"/>
          <w:sz w:val="16"/>
          <w:szCs w:val="16"/>
        </w:rPr>
        <w:tab/>
      </w:r>
      <w:r w:rsidRPr="00501589">
        <w:rPr>
          <w:b w:val="0"/>
          <w:sz w:val="16"/>
          <w:szCs w:val="16"/>
        </w:rPr>
        <w:t xml:space="preserve">In some less developed parts of the world, almonds are knocked to the ground by poles. </w:t>
      </w:r>
    </w:p>
    <w:p w14:paraId="4AD18776" w14:textId="77777777" w:rsidR="00501589" w:rsidRPr="006C7193" w:rsidRDefault="00501589" w:rsidP="0000196C">
      <w:pPr>
        <w:pStyle w:val="Gvdemetni1"/>
        <w:shd w:val="clear" w:color="auto" w:fill="auto"/>
        <w:spacing w:before="60" w:after="60" w:line="288" w:lineRule="auto"/>
        <w:ind w:left="312" w:hanging="312"/>
        <w:rPr>
          <w:rFonts w:cs="Arial"/>
          <w:sz w:val="16"/>
          <w:szCs w:val="16"/>
          <w:lang w:val="en-GB"/>
        </w:rPr>
      </w:pPr>
    </w:p>
    <w:p w14:paraId="1970DFC6" w14:textId="25C547BF" w:rsidR="001778A7" w:rsidRPr="001778A7" w:rsidRDefault="0000196C" w:rsidP="001778A7">
      <w:pPr>
        <w:pStyle w:val="Gvdemetni1"/>
        <w:shd w:val="clear" w:color="auto" w:fill="auto"/>
        <w:spacing w:before="60" w:after="60" w:line="288" w:lineRule="auto"/>
        <w:ind w:left="312" w:hanging="312"/>
        <w:rPr>
          <w:rFonts w:cs="Arial"/>
          <w:sz w:val="16"/>
          <w:szCs w:val="16"/>
          <w:lang w:val="en-GB"/>
        </w:rPr>
      </w:pPr>
      <w:r w:rsidRPr="006C7193">
        <w:rPr>
          <w:rFonts w:cs="Arial"/>
          <w:sz w:val="16"/>
          <w:szCs w:val="16"/>
          <w:lang w:val="en-GB"/>
        </w:rPr>
        <w:br w:type="column"/>
      </w:r>
      <w:r w:rsidR="003820C9">
        <w:rPr>
          <w:rFonts w:cs="Arial"/>
          <w:noProof/>
          <w:sz w:val="16"/>
          <w:szCs w:val="16"/>
          <w:shd w:val="clear" w:color="auto" w:fill="auto"/>
          <w:lang w:val="en-GB"/>
        </w:rPr>
        <w:lastRenderedPageBreak/>
        <mc:AlternateContent>
          <mc:Choice Requires="wpi">
            <w:drawing>
              <wp:anchor distT="0" distB="0" distL="114300" distR="114300" simplePos="0" relativeHeight="252014592" behindDoc="0" locked="0" layoutInCell="1" allowOverlap="1" wp14:anchorId="53DA8EB5" wp14:editId="2DF74925">
                <wp:simplePos x="0" y="0"/>
                <wp:positionH relativeFrom="column">
                  <wp:posOffset>1828943</wp:posOffset>
                </wp:positionH>
                <wp:positionV relativeFrom="paragraph">
                  <wp:posOffset>78688</wp:posOffset>
                </wp:positionV>
                <wp:extent cx="342720" cy="12960"/>
                <wp:effectExtent l="50800" t="76200" r="38735" b="88900"/>
                <wp:wrapNone/>
                <wp:docPr id="2022982347" name="Mürekkep 352"/>
                <wp:cNvGraphicFramePr/>
                <a:graphic xmlns:a="http://schemas.openxmlformats.org/drawingml/2006/main">
                  <a:graphicData uri="http://schemas.microsoft.com/office/word/2010/wordprocessingInk">
                    <w14:contentPart bwMode="auto" r:id="rId311">
                      <w14:nvContentPartPr>
                        <w14:cNvContentPartPr/>
                      </w14:nvContentPartPr>
                      <w14:xfrm>
                        <a:off x="0" y="0"/>
                        <a:ext cx="342720" cy="12960"/>
                      </w14:xfrm>
                    </w14:contentPart>
                  </a:graphicData>
                </a:graphic>
              </wp:anchor>
            </w:drawing>
          </mc:Choice>
          <mc:Fallback>
            <w:pict>
              <v:shape w14:anchorId="51CA97FB" id="Mürekkep 352" o:spid="_x0000_s1026" type="#_x0000_t75" style="position:absolute;margin-left:142.6pt;margin-top:3.35pt;width:29.85pt;height:6.6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">
                <v:imagedata r:id="rId312" o:title=""/>
              </v:shape>
            </w:pict>
          </mc:Fallback>
        </mc:AlternateContent>
      </w:r>
      <w:r w:rsidR="003820C9">
        <w:rPr>
          <w:rFonts w:cs="Arial"/>
          <w:noProof/>
          <w:sz w:val="16"/>
          <w:szCs w:val="16"/>
          <w:shd w:val="clear" w:color="auto" w:fill="auto"/>
          <w:lang w:val="en-GB"/>
        </w:rPr>
        <mc:AlternateContent>
          <mc:Choice Requires="wpi">
            <w:drawing>
              <wp:anchor distT="0" distB="0" distL="114300" distR="114300" simplePos="0" relativeHeight="252013568" behindDoc="0" locked="0" layoutInCell="1" allowOverlap="1" wp14:anchorId="29CD2774" wp14:editId="3361470A">
                <wp:simplePos x="0" y="0"/>
                <wp:positionH relativeFrom="column">
                  <wp:posOffset>2320343</wp:posOffset>
                </wp:positionH>
                <wp:positionV relativeFrom="paragraph">
                  <wp:posOffset>40888</wp:posOffset>
                </wp:positionV>
                <wp:extent cx="1156680" cy="59040"/>
                <wp:effectExtent l="50800" t="88900" r="24765" b="68580"/>
                <wp:wrapNone/>
                <wp:docPr id="97169600" name="Mürekkep 351"/>
                <wp:cNvGraphicFramePr/>
                <a:graphic xmlns:a="http://schemas.openxmlformats.org/drawingml/2006/main">
                  <a:graphicData uri="http://schemas.microsoft.com/office/word/2010/wordprocessingInk">
                    <w14:contentPart bwMode="auto" r:id="rId313">
                      <w14:nvContentPartPr>
                        <w14:cNvContentPartPr/>
                      </w14:nvContentPartPr>
                      <w14:xfrm>
                        <a:off x="0" y="0"/>
                        <a:ext cx="1156680" cy="59040"/>
                      </w14:xfrm>
                    </w14:contentPart>
                  </a:graphicData>
                </a:graphic>
              </wp:anchor>
            </w:drawing>
          </mc:Choice>
          <mc:Fallback>
            <w:pict>
              <v:shape w14:anchorId="140B4884" id="Mürekkep 351" o:spid="_x0000_s1026" type="#_x0000_t75" style="position:absolute;margin-left:181.3pt;margin-top:.35pt;width:93.95pt;height:10.3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">
                <v:imagedata r:id="rId314" o:title=""/>
              </v:shape>
            </w:pict>
          </mc:Fallback>
        </mc:AlternateContent>
      </w:r>
      <w:r w:rsidR="003820C9">
        <w:rPr>
          <w:rFonts w:cs="Arial"/>
          <w:noProof/>
          <w:sz w:val="16"/>
          <w:szCs w:val="16"/>
          <w:shd w:val="clear" w:color="auto" w:fill="auto"/>
          <w:lang w:val="en-GB"/>
        </w:rPr>
        <mc:AlternateContent>
          <mc:Choice Requires="wpi">
            <w:drawing>
              <wp:anchor distT="0" distB="0" distL="114300" distR="114300" simplePos="0" relativeHeight="252012544" behindDoc="0" locked="0" layoutInCell="1" allowOverlap="1" wp14:anchorId="236B0F7A" wp14:editId="24B6B706">
                <wp:simplePos x="0" y="0"/>
                <wp:positionH relativeFrom="column">
                  <wp:posOffset>319823</wp:posOffset>
                </wp:positionH>
                <wp:positionV relativeFrom="paragraph">
                  <wp:posOffset>17848</wp:posOffset>
                </wp:positionV>
                <wp:extent cx="1274400" cy="68040"/>
                <wp:effectExtent l="50800" t="88900" r="59690" b="84455"/>
                <wp:wrapNone/>
                <wp:docPr id="1636735449" name="Mürekkep 350"/>
                <wp:cNvGraphicFramePr/>
                <a:graphic xmlns:a="http://schemas.openxmlformats.org/drawingml/2006/main">
                  <a:graphicData uri="http://schemas.microsoft.com/office/word/2010/wordprocessingInk">
                    <w14:contentPart bwMode="auto" r:id="rId315">
                      <w14:nvContentPartPr>
                        <w14:cNvContentPartPr/>
                      </w14:nvContentPartPr>
                      <w14:xfrm>
                        <a:off x="0" y="0"/>
                        <a:ext cx="1274400" cy="68040"/>
                      </w14:xfrm>
                    </w14:contentPart>
                  </a:graphicData>
                </a:graphic>
              </wp:anchor>
            </w:drawing>
          </mc:Choice>
          <mc:Fallback>
            <w:pict>
              <v:shape w14:anchorId="55100F99" id="Mürekkep 350" o:spid="_x0000_s1026" type="#_x0000_t75" style="position:absolute;margin-left:23.8pt;margin-top:-1.45pt;width:103.2pt;height:11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">
                <v:imagedata r:id="rId316" o:title=""/>
              </v:shape>
            </w:pict>
          </mc:Fallback>
        </mc:AlternateContent>
      </w:r>
      <w:r w:rsidR="003820C9">
        <w:rPr>
          <w:rFonts w:cs="Arial"/>
          <w:noProof/>
          <w:sz w:val="16"/>
          <w:szCs w:val="16"/>
          <w:shd w:val="clear" w:color="auto" w:fill="auto"/>
          <w:lang w:val="en-GB"/>
        </w:rPr>
        <mc:AlternateContent>
          <mc:Choice Requires="wpi">
            <w:drawing>
              <wp:anchor distT="0" distB="0" distL="114300" distR="114300" simplePos="0" relativeHeight="252004352" behindDoc="0" locked="0" layoutInCell="1" allowOverlap="1" wp14:anchorId="530E2065" wp14:editId="2CF7487D">
                <wp:simplePos x="0" y="0"/>
                <wp:positionH relativeFrom="column">
                  <wp:posOffset>2773680</wp:posOffset>
                </wp:positionH>
                <wp:positionV relativeFrom="paragraph">
                  <wp:posOffset>-231140</wp:posOffset>
                </wp:positionV>
                <wp:extent cx="373450" cy="164520"/>
                <wp:effectExtent l="38100" t="38100" r="7620" b="38735"/>
                <wp:wrapNone/>
                <wp:docPr id="800504051" name="Mürekkep 342"/>
                <wp:cNvGraphicFramePr/>
                <a:graphic xmlns:a="http://schemas.openxmlformats.org/drawingml/2006/main">
                  <a:graphicData uri="http://schemas.microsoft.com/office/word/2010/wordprocessingInk">
                    <w14:contentPart bwMode="auto" r:id="rId317">
                      <w14:nvContentPartPr>
                        <w14:cNvContentPartPr/>
                      </w14:nvContentPartPr>
                      <w14:xfrm>
                        <a:off x="0" y="0"/>
                        <a:ext cx="373450" cy="164520"/>
                      </w14:xfrm>
                    </w14:contentPart>
                  </a:graphicData>
                </a:graphic>
              </wp:anchor>
            </w:drawing>
          </mc:Choice>
          <mc:Fallback>
            <w:pict>
              <v:shape w14:anchorId="343C2EF2" id="Mürekkep 342" o:spid="_x0000_s1026" type="#_x0000_t75" style="position:absolute;margin-left:217.8pt;margin-top:-18.8pt;width:30.6pt;height:14.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">
                <v:imagedata r:id="rId318" o:title=""/>
              </v:shape>
            </w:pict>
          </mc:Fallback>
        </mc:AlternateContent>
      </w:r>
      <w:r w:rsidR="001D1A7E">
        <w:rPr>
          <w:rFonts w:cs="Arial"/>
          <w:sz w:val="16"/>
          <w:szCs w:val="16"/>
          <w:lang w:val="en-GB"/>
        </w:rPr>
        <w:t>4</w:t>
      </w:r>
      <w:r w:rsidRPr="006C7193">
        <w:rPr>
          <w:rFonts w:cs="Arial"/>
          <w:sz w:val="16"/>
          <w:szCs w:val="16"/>
          <w:lang w:val="en-GB"/>
        </w:rPr>
        <w:t>.</w:t>
      </w:r>
      <w:r w:rsidRPr="006C7193">
        <w:rPr>
          <w:rFonts w:cs="Arial"/>
          <w:sz w:val="16"/>
          <w:szCs w:val="16"/>
          <w:lang w:val="en-GB"/>
        </w:rPr>
        <w:tab/>
      </w:r>
      <w:r w:rsidR="001778A7" w:rsidRPr="001778A7">
        <w:rPr>
          <w:rFonts w:cs="Arial"/>
          <w:sz w:val="16"/>
          <w:szCs w:val="16"/>
        </w:rPr>
        <w:t xml:space="preserve">The expansion of our universe is much like the inflation of a balloon. The microwave background radiation fills our universe and defines a reference frame, analogous to the rubber (the surface) of an inflating balloon, with respect to </w:t>
      </w:r>
      <w:r w:rsidR="003820C9">
        <w:rPr>
          <w:rFonts w:cs="Arial"/>
          <w:noProof/>
          <w:sz w:val="16"/>
          <w:szCs w:val="16"/>
          <w:shd w:val="clear" w:color="auto" w:fill="auto"/>
        </w:rPr>
        <mc:AlternateContent>
          <mc:Choice Requires="wpi">
            <w:drawing>
              <wp:anchor distT="0" distB="0" distL="114300" distR="114300" simplePos="0" relativeHeight="252030976" behindDoc="0" locked="0" layoutInCell="1" allowOverlap="1" wp14:anchorId="3E8BE78C" wp14:editId="4AFCD3AE">
                <wp:simplePos x="0" y="0"/>
                <wp:positionH relativeFrom="column">
                  <wp:posOffset>4297823</wp:posOffset>
                </wp:positionH>
                <wp:positionV relativeFrom="paragraph">
                  <wp:posOffset>316648</wp:posOffset>
                </wp:positionV>
                <wp:extent cx="647280" cy="18000"/>
                <wp:effectExtent l="50800" t="88900" r="51435" b="83820"/>
                <wp:wrapNone/>
                <wp:docPr id="1870495977" name="Mürekkep 368"/>
                <wp:cNvGraphicFramePr/>
                <a:graphic xmlns:a="http://schemas.openxmlformats.org/drawingml/2006/main">
                  <a:graphicData uri="http://schemas.microsoft.com/office/word/2010/wordprocessingInk">
                    <w14:contentPart bwMode="auto" r:id="rId319">
                      <w14:nvContentPartPr>
                        <w14:cNvContentPartPr/>
                      </w14:nvContentPartPr>
                      <w14:xfrm>
                        <a:off x="0" y="0"/>
                        <a:ext cx="647280" cy="18000"/>
                      </w14:xfrm>
                    </w14:contentPart>
                  </a:graphicData>
                </a:graphic>
              </wp:anchor>
            </w:drawing>
          </mc:Choice>
          <mc:Fallback>
            <w:pict>
              <v:shape w14:anchorId="44495784" id="Mürekkep 368" o:spid="_x0000_s1026" type="#_x0000_t75" style="position:absolute;margin-left:337pt;margin-top:22.15pt;width:53.75pt;height:7.0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">
                <v:imagedata r:id="rId320"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9952" behindDoc="0" locked="0" layoutInCell="1" allowOverlap="1" wp14:anchorId="1EBD4391" wp14:editId="613FDA65">
                <wp:simplePos x="0" y="0"/>
                <wp:positionH relativeFrom="column">
                  <wp:posOffset>3454343</wp:posOffset>
                </wp:positionH>
                <wp:positionV relativeFrom="paragraph">
                  <wp:posOffset>319168</wp:posOffset>
                </wp:positionV>
                <wp:extent cx="397440" cy="7560"/>
                <wp:effectExtent l="50800" t="88900" r="9525" b="81915"/>
                <wp:wrapNone/>
                <wp:docPr id="670848409" name="Mürekkep 367"/>
                <wp:cNvGraphicFramePr/>
                <a:graphic xmlns:a="http://schemas.openxmlformats.org/drawingml/2006/main">
                  <a:graphicData uri="http://schemas.microsoft.com/office/word/2010/wordprocessingInk">
                    <w14:contentPart bwMode="auto" r:id="rId321">
                      <w14:nvContentPartPr>
                        <w14:cNvContentPartPr/>
                      </w14:nvContentPartPr>
                      <w14:xfrm>
                        <a:off x="0" y="0"/>
                        <a:ext cx="397440" cy="7560"/>
                      </w14:xfrm>
                    </w14:contentPart>
                  </a:graphicData>
                </a:graphic>
              </wp:anchor>
            </w:drawing>
          </mc:Choice>
          <mc:Fallback>
            <w:pict>
              <v:shape w14:anchorId="296B5110" id="Mürekkep 367" o:spid="_x0000_s1026" type="#_x0000_t75" style="position:absolute;margin-left:270.6pt;margin-top:22.35pt;width:34.15pt;height:6.3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">
                <v:imagedata r:id="rId322"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8928" behindDoc="0" locked="0" layoutInCell="1" allowOverlap="1" wp14:anchorId="1C60E9DE" wp14:editId="5AC18873">
                <wp:simplePos x="0" y="0"/>
                <wp:positionH relativeFrom="column">
                  <wp:posOffset>2874023</wp:posOffset>
                </wp:positionH>
                <wp:positionV relativeFrom="paragraph">
                  <wp:posOffset>342568</wp:posOffset>
                </wp:positionV>
                <wp:extent cx="471240" cy="9720"/>
                <wp:effectExtent l="38100" t="76200" r="36830" b="79375"/>
                <wp:wrapNone/>
                <wp:docPr id="276249874" name="Mürekkep 366"/>
                <wp:cNvGraphicFramePr/>
                <a:graphic xmlns:a="http://schemas.openxmlformats.org/drawingml/2006/main">
                  <a:graphicData uri="http://schemas.microsoft.com/office/word/2010/wordprocessingInk">
                    <w14:contentPart bwMode="auto" r:id="rId323">
                      <w14:nvContentPartPr>
                        <w14:cNvContentPartPr/>
                      </w14:nvContentPartPr>
                      <w14:xfrm>
                        <a:off x="0" y="0"/>
                        <a:ext cx="471240" cy="9720"/>
                      </w14:xfrm>
                    </w14:contentPart>
                  </a:graphicData>
                </a:graphic>
              </wp:anchor>
            </w:drawing>
          </mc:Choice>
          <mc:Fallback>
            <w:pict>
              <v:shape w14:anchorId="27B91F1F" id="Mürekkep 366" o:spid="_x0000_s1026" type="#_x0000_t75" style="position:absolute;margin-left:224.9pt;margin-top:24.15pt;width:39.9pt;height:6.4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">
                <v:imagedata r:id="rId324"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19712" behindDoc="0" locked="0" layoutInCell="1" allowOverlap="1" wp14:anchorId="330F1C75" wp14:editId="20B0DD33">
                <wp:simplePos x="0" y="0"/>
                <wp:positionH relativeFrom="column">
                  <wp:posOffset>5442623</wp:posOffset>
                </wp:positionH>
                <wp:positionV relativeFrom="paragraph">
                  <wp:posOffset>346888</wp:posOffset>
                </wp:positionV>
                <wp:extent cx="325080" cy="5400"/>
                <wp:effectExtent l="50800" t="88900" r="18415" b="83820"/>
                <wp:wrapNone/>
                <wp:docPr id="1618377699" name="Mürekkep 357"/>
                <wp:cNvGraphicFramePr/>
                <a:graphic xmlns:a="http://schemas.openxmlformats.org/drawingml/2006/main">
                  <a:graphicData uri="http://schemas.microsoft.com/office/word/2010/wordprocessingInk">
                    <w14:contentPart bwMode="auto" r:id="rId325">
                      <w14:nvContentPartPr>
                        <w14:cNvContentPartPr/>
                      </w14:nvContentPartPr>
                      <w14:xfrm>
                        <a:off x="0" y="0"/>
                        <a:ext cx="325080" cy="5400"/>
                      </w14:xfrm>
                    </w14:contentPart>
                  </a:graphicData>
                </a:graphic>
              </wp:anchor>
            </w:drawing>
          </mc:Choice>
          <mc:Fallback>
            <w:pict>
              <v:shape w14:anchorId="1B31EA17" id="Mürekkep 357" o:spid="_x0000_s1026" type="#_x0000_t75" style="position:absolute;margin-left:427.15pt;margin-top:24.5pt;width:28.45pt;height:6.1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">
                <v:imagedata r:id="rId326"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18688" behindDoc="0" locked="0" layoutInCell="1" allowOverlap="1" wp14:anchorId="14C0B6FA" wp14:editId="1CA3BB5F">
                <wp:simplePos x="0" y="0"/>
                <wp:positionH relativeFrom="column">
                  <wp:posOffset>4974623</wp:posOffset>
                </wp:positionH>
                <wp:positionV relativeFrom="paragraph">
                  <wp:posOffset>356608</wp:posOffset>
                </wp:positionV>
                <wp:extent cx="310320" cy="19440"/>
                <wp:effectExtent l="50800" t="88900" r="58420" b="82550"/>
                <wp:wrapNone/>
                <wp:docPr id="1326127478" name="Mürekkep 356"/>
                <wp:cNvGraphicFramePr/>
                <a:graphic xmlns:a="http://schemas.openxmlformats.org/drawingml/2006/main">
                  <a:graphicData uri="http://schemas.microsoft.com/office/word/2010/wordprocessingInk">
                    <w14:contentPart bwMode="auto" r:id="rId327">
                      <w14:nvContentPartPr>
                        <w14:cNvContentPartPr/>
                      </w14:nvContentPartPr>
                      <w14:xfrm>
                        <a:off x="0" y="0"/>
                        <a:ext cx="310320" cy="19440"/>
                      </w14:xfrm>
                    </w14:contentPart>
                  </a:graphicData>
                </a:graphic>
              </wp:anchor>
            </w:drawing>
          </mc:Choice>
          <mc:Fallback>
            <w:pict>
              <v:shape w14:anchorId="0A2DB43F" id="Mürekkep 356" o:spid="_x0000_s1026" type="#_x0000_t75" style="position:absolute;margin-left:390.3pt;margin-top:25.3pt;width:27.3pt;height:7.2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">
                <v:imagedata r:id="rId328"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17664" behindDoc="0" locked="0" layoutInCell="1" allowOverlap="1" wp14:anchorId="7C432B1B" wp14:editId="3863A8C1">
                <wp:simplePos x="0" y="0"/>
                <wp:positionH relativeFrom="column">
                  <wp:posOffset>4349303</wp:posOffset>
                </wp:positionH>
                <wp:positionV relativeFrom="paragraph">
                  <wp:posOffset>322408</wp:posOffset>
                </wp:positionV>
                <wp:extent cx="348480" cy="24120"/>
                <wp:effectExtent l="50800" t="88900" r="33020" b="78105"/>
                <wp:wrapNone/>
                <wp:docPr id="149388085" name="Mürekkep 355"/>
                <wp:cNvGraphicFramePr/>
                <a:graphic xmlns:a="http://schemas.openxmlformats.org/drawingml/2006/main">
                  <a:graphicData uri="http://schemas.microsoft.com/office/word/2010/wordprocessingInk">
                    <w14:contentPart bwMode="auto" r:id="rId329">
                      <w14:nvContentPartPr>
                        <w14:cNvContentPartPr/>
                      </w14:nvContentPartPr>
                      <w14:xfrm>
                        <a:off x="0" y="0"/>
                        <a:ext cx="348480" cy="24120"/>
                      </w14:xfrm>
                    </w14:contentPart>
                  </a:graphicData>
                </a:graphic>
              </wp:anchor>
            </w:drawing>
          </mc:Choice>
          <mc:Fallback>
            <w:pict>
              <v:shape w14:anchorId="246D5DEB" id="Mürekkep 355" o:spid="_x0000_s1026" type="#_x0000_t75" style="position:absolute;margin-left:341.05pt;margin-top:22.55pt;width:30.3pt;height:7.6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">
                <v:imagedata r:id="rId330"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16640" behindDoc="0" locked="0" layoutInCell="1" allowOverlap="1" wp14:anchorId="487D0CF4" wp14:editId="0CE6BA57">
                <wp:simplePos x="0" y="0"/>
                <wp:positionH relativeFrom="column">
                  <wp:posOffset>3563783</wp:posOffset>
                </wp:positionH>
                <wp:positionV relativeFrom="paragraph">
                  <wp:posOffset>360568</wp:posOffset>
                </wp:positionV>
                <wp:extent cx="330480" cy="10800"/>
                <wp:effectExtent l="25400" t="76200" r="12700" b="78105"/>
                <wp:wrapNone/>
                <wp:docPr id="951113165" name="Mürekkep 354"/>
                <wp:cNvGraphicFramePr/>
                <a:graphic xmlns:a="http://schemas.openxmlformats.org/drawingml/2006/main">
                  <a:graphicData uri="http://schemas.microsoft.com/office/word/2010/wordprocessingInk">
                    <w14:contentPart bwMode="auto" r:id="rId331">
                      <w14:nvContentPartPr>
                        <w14:cNvContentPartPr/>
                      </w14:nvContentPartPr>
                      <w14:xfrm>
                        <a:off x="0" y="0"/>
                        <a:ext cx="330480" cy="10800"/>
                      </w14:xfrm>
                    </w14:contentPart>
                  </a:graphicData>
                </a:graphic>
              </wp:anchor>
            </w:drawing>
          </mc:Choice>
          <mc:Fallback>
            <w:pict>
              <v:shape w14:anchorId="0845CA1F" id="Mürekkep 354" o:spid="_x0000_s1026" type="#_x0000_t75" style="position:absolute;margin-left:279.2pt;margin-top:25.6pt;width:28.85pt;height:6.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">
                <v:imagedata r:id="rId332"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15616" behindDoc="0" locked="0" layoutInCell="1" allowOverlap="1" wp14:anchorId="045F2770" wp14:editId="67BB0689">
                <wp:simplePos x="0" y="0"/>
                <wp:positionH relativeFrom="column">
                  <wp:posOffset>1871063</wp:posOffset>
                </wp:positionH>
                <wp:positionV relativeFrom="paragraph">
                  <wp:posOffset>341488</wp:posOffset>
                </wp:positionV>
                <wp:extent cx="1416960" cy="45000"/>
                <wp:effectExtent l="0" t="76200" r="56515" b="82550"/>
                <wp:wrapNone/>
                <wp:docPr id="1196158202" name="Mürekkep 353"/>
                <wp:cNvGraphicFramePr/>
                <a:graphic xmlns:a="http://schemas.openxmlformats.org/drawingml/2006/main">
                  <a:graphicData uri="http://schemas.microsoft.com/office/word/2010/wordprocessingInk">
                    <w14:contentPart bwMode="auto" r:id="rId333">
                      <w14:nvContentPartPr>
                        <w14:cNvContentPartPr/>
                      </w14:nvContentPartPr>
                      <w14:xfrm>
                        <a:off x="0" y="0"/>
                        <a:ext cx="1416960" cy="45000"/>
                      </w14:xfrm>
                    </w14:contentPart>
                  </a:graphicData>
                </a:graphic>
              </wp:anchor>
            </w:drawing>
          </mc:Choice>
          <mc:Fallback>
            <w:pict>
              <v:shape w14:anchorId="726C27B3" id="Mürekkep 353" o:spid="_x0000_s1026" type="#_x0000_t75" style="position:absolute;margin-left:145.95pt;margin-top:24.05pt;width:114.4pt;height:9.2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">
                <v:imagedata r:id="rId334" o:title=""/>
              </v:shape>
            </w:pict>
          </mc:Fallback>
        </mc:AlternateContent>
      </w:r>
      <w:r w:rsidR="001778A7" w:rsidRPr="001778A7">
        <w:rPr>
          <w:rFonts w:cs="Arial"/>
          <w:sz w:val="16"/>
          <w:szCs w:val="16"/>
        </w:rPr>
        <w:t xml:space="preserve">which motion can be measured. The distances to remote galaxies are increasing, and astronomers casually say that </w:t>
      </w:r>
      <w:r w:rsidR="00CF1D6E">
        <w:rPr>
          <w:rFonts w:cs="Arial"/>
          <w:noProof/>
          <w:sz w:val="16"/>
          <w:szCs w:val="16"/>
          <w:shd w:val="clear" w:color="auto" w:fill="auto"/>
        </w:rPr>
        <mc:AlternateContent>
          <mc:Choice Requires="wpi">
            <w:drawing>
              <wp:anchor distT="0" distB="0" distL="114300" distR="114300" simplePos="0" relativeHeight="252038144" behindDoc="0" locked="0" layoutInCell="1" allowOverlap="1" wp14:anchorId="79E1CBB6" wp14:editId="466D4275">
                <wp:simplePos x="0" y="0"/>
                <wp:positionH relativeFrom="column">
                  <wp:posOffset>3527423</wp:posOffset>
                </wp:positionH>
                <wp:positionV relativeFrom="paragraph">
                  <wp:posOffset>489808</wp:posOffset>
                </wp:positionV>
                <wp:extent cx="260280" cy="14400"/>
                <wp:effectExtent l="50800" t="88900" r="57785" b="87630"/>
                <wp:wrapNone/>
                <wp:docPr id="2125030675" name="Mürekkep 375"/>
                <wp:cNvGraphicFramePr/>
                <a:graphic xmlns:a="http://schemas.openxmlformats.org/drawingml/2006/main">
                  <a:graphicData uri="http://schemas.microsoft.com/office/word/2010/wordprocessingInk">
                    <w14:contentPart bwMode="auto" r:id="rId335">
                      <w14:nvContentPartPr>
                        <w14:cNvContentPartPr/>
                      </w14:nvContentPartPr>
                      <w14:xfrm>
                        <a:off x="0" y="0"/>
                        <a:ext cx="260280" cy="14400"/>
                      </w14:xfrm>
                    </w14:contentPart>
                  </a:graphicData>
                </a:graphic>
              </wp:anchor>
            </w:drawing>
          </mc:Choice>
          <mc:Fallback>
            <w:pict>
              <v:shape w14:anchorId="6E18FE38" id="Mürekkep 375" o:spid="_x0000_s1026" type="#_x0000_t75" style="position:absolute;margin-left:276.35pt;margin-top:35.75pt;width:23.35pt;height:6.8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">
                <v:imagedata r:id="rId336"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6880" behindDoc="0" locked="0" layoutInCell="1" allowOverlap="1" wp14:anchorId="46A3F20E" wp14:editId="2F300BAD">
                <wp:simplePos x="0" y="0"/>
                <wp:positionH relativeFrom="column">
                  <wp:posOffset>5118983</wp:posOffset>
                </wp:positionH>
                <wp:positionV relativeFrom="paragraph">
                  <wp:posOffset>493408</wp:posOffset>
                </wp:positionV>
                <wp:extent cx="261720" cy="20160"/>
                <wp:effectExtent l="50800" t="88900" r="55880" b="94615"/>
                <wp:wrapNone/>
                <wp:docPr id="334679576" name="Mürekkep 364"/>
                <wp:cNvGraphicFramePr/>
                <a:graphic xmlns:a="http://schemas.openxmlformats.org/drawingml/2006/main">
                  <a:graphicData uri="http://schemas.microsoft.com/office/word/2010/wordprocessingInk">
                    <w14:contentPart bwMode="auto" r:id="rId337">
                      <w14:nvContentPartPr>
                        <w14:cNvContentPartPr/>
                      </w14:nvContentPartPr>
                      <w14:xfrm>
                        <a:off x="0" y="0"/>
                        <a:ext cx="261720" cy="20160"/>
                      </w14:xfrm>
                    </w14:contentPart>
                  </a:graphicData>
                </a:graphic>
              </wp:anchor>
            </w:drawing>
          </mc:Choice>
          <mc:Fallback>
            <w:pict>
              <v:shape w14:anchorId="7E52998C" id="Mürekkep 364" o:spid="_x0000_s1026" type="#_x0000_t75" style="position:absolute;margin-left:401.65pt;margin-top:36pt;width:23.4pt;height:7.3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">
                <v:imagedata r:id="rId338"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5856" behindDoc="0" locked="0" layoutInCell="1" allowOverlap="1" wp14:anchorId="66252ABC" wp14:editId="6BE16F57">
                <wp:simplePos x="0" y="0"/>
                <wp:positionH relativeFrom="column">
                  <wp:posOffset>4269023</wp:posOffset>
                </wp:positionH>
                <wp:positionV relativeFrom="paragraph">
                  <wp:posOffset>485128</wp:posOffset>
                </wp:positionV>
                <wp:extent cx="623520" cy="59040"/>
                <wp:effectExtent l="50800" t="88900" r="50165" b="93980"/>
                <wp:wrapNone/>
                <wp:docPr id="504755860" name="Mürekkep 363"/>
                <wp:cNvGraphicFramePr/>
                <a:graphic xmlns:a="http://schemas.openxmlformats.org/drawingml/2006/main">
                  <a:graphicData uri="http://schemas.microsoft.com/office/word/2010/wordprocessingInk">
                    <w14:contentPart bwMode="auto" r:id="rId339">
                      <w14:nvContentPartPr>
                        <w14:cNvContentPartPr/>
                      </w14:nvContentPartPr>
                      <w14:xfrm>
                        <a:off x="0" y="0"/>
                        <a:ext cx="623520" cy="59040"/>
                      </w14:xfrm>
                    </w14:contentPart>
                  </a:graphicData>
                </a:graphic>
              </wp:anchor>
            </w:drawing>
          </mc:Choice>
          <mc:Fallback>
            <w:pict>
              <v:shape w14:anchorId="609EFE41" id="Mürekkep 363" o:spid="_x0000_s1026" type="#_x0000_t75" style="position:absolute;margin-left:334.75pt;margin-top:35.4pt;width:51.95pt;height:10.3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">
                <v:imagedata r:id="rId340"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4832" behindDoc="0" locked="0" layoutInCell="1" allowOverlap="1" wp14:anchorId="0CF7D9AA" wp14:editId="46A49EBC">
                <wp:simplePos x="0" y="0"/>
                <wp:positionH relativeFrom="column">
                  <wp:posOffset>3582503</wp:posOffset>
                </wp:positionH>
                <wp:positionV relativeFrom="paragraph">
                  <wp:posOffset>481888</wp:posOffset>
                </wp:positionV>
                <wp:extent cx="423360" cy="30240"/>
                <wp:effectExtent l="38100" t="88900" r="59690" b="84455"/>
                <wp:wrapNone/>
                <wp:docPr id="2102481521" name="Mürekkep 362"/>
                <wp:cNvGraphicFramePr/>
                <a:graphic xmlns:a="http://schemas.openxmlformats.org/drawingml/2006/main">
                  <a:graphicData uri="http://schemas.microsoft.com/office/word/2010/wordprocessingInk">
                    <w14:contentPart bwMode="auto" r:id="rId341">
                      <w14:nvContentPartPr>
                        <w14:cNvContentPartPr/>
                      </w14:nvContentPartPr>
                      <w14:xfrm>
                        <a:off x="0" y="0"/>
                        <a:ext cx="423360" cy="30240"/>
                      </w14:xfrm>
                    </w14:contentPart>
                  </a:graphicData>
                </a:graphic>
              </wp:anchor>
            </w:drawing>
          </mc:Choice>
          <mc:Fallback>
            <w:pict>
              <v:shape w14:anchorId="57ADFDE0" id="Mürekkep 362" o:spid="_x0000_s1026" type="#_x0000_t75" style="position:absolute;margin-left:280.7pt;margin-top:35.1pt;width:36.2pt;height:8.0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">
                <v:imagedata r:id="rId342"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3808" behindDoc="0" locked="0" layoutInCell="1" allowOverlap="1" wp14:anchorId="6295B7D4" wp14:editId="46AEA85D">
                <wp:simplePos x="0" y="0"/>
                <wp:positionH relativeFrom="column">
                  <wp:posOffset>3582503</wp:posOffset>
                </wp:positionH>
                <wp:positionV relativeFrom="paragraph">
                  <wp:posOffset>510328</wp:posOffset>
                </wp:positionV>
                <wp:extent cx="360" cy="360"/>
                <wp:effectExtent l="38100" t="50800" r="38100" b="63500"/>
                <wp:wrapNone/>
                <wp:docPr id="559054336" name="Mürekkep 361"/>
                <wp:cNvGraphicFramePr/>
                <a:graphic xmlns:a="http://schemas.openxmlformats.org/drawingml/2006/main">
                  <a:graphicData uri="http://schemas.microsoft.com/office/word/2010/wordprocessingInk">
                    <w14:contentPart bwMode="auto" r:id="rId343">
                      <w14:nvContentPartPr>
                        <w14:cNvContentPartPr/>
                      </w14:nvContentPartPr>
                      <w14:xfrm>
                        <a:off x="0" y="0"/>
                        <a:ext cx="360" cy="360"/>
                      </w14:xfrm>
                    </w14:contentPart>
                  </a:graphicData>
                </a:graphic>
              </wp:anchor>
            </w:drawing>
          </mc:Choice>
          <mc:Fallback>
            <w:pict>
              <v:shape w14:anchorId="4391E6DA" id="Mürekkep 361" o:spid="_x0000_s1026" type="#_x0000_t75" style="position:absolute;margin-left:280.7pt;margin-top:37.4pt;width:2.9pt;height:5.7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">
                <v:imagedata r:id="rId286"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2784" behindDoc="0" locked="0" layoutInCell="1" allowOverlap="1" wp14:anchorId="0194A244" wp14:editId="49C6F603">
                <wp:simplePos x="0" y="0"/>
                <wp:positionH relativeFrom="column">
                  <wp:posOffset>1803743</wp:posOffset>
                </wp:positionH>
                <wp:positionV relativeFrom="paragraph">
                  <wp:posOffset>486928</wp:posOffset>
                </wp:positionV>
                <wp:extent cx="1028160" cy="21240"/>
                <wp:effectExtent l="50800" t="88900" r="13335" b="80645"/>
                <wp:wrapNone/>
                <wp:docPr id="1370181728" name="Mürekkep 360"/>
                <wp:cNvGraphicFramePr/>
                <a:graphic xmlns:a="http://schemas.openxmlformats.org/drawingml/2006/main">
                  <a:graphicData uri="http://schemas.microsoft.com/office/word/2010/wordprocessingInk">
                    <w14:contentPart bwMode="auto" r:id="rId344">
                      <w14:nvContentPartPr>
                        <w14:cNvContentPartPr/>
                      </w14:nvContentPartPr>
                      <w14:xfrm>
                        <a:off x="0" y="0"/>
                        <a:ext cx="1028160" cy="21240"/>
                      </w14:xfrm>
                    </w14:contentPart>
                  </a:graphicData>
                </a:graphic>
              </wp:anchor>
            </w:drawing>
          </mc:Choice>
          <mc:Fallback>
            <w:pict>
              <v:shape w14:anchorId="3C3DC888" id="Mürekkep 360" o:spid="_x0000_s1026" type="#_x0000_t75" style="position:absolute;margin-left:140.65pt;margin-top:35.5pt;width:83.75pt;height:7.3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">
                <v:imagedata r:id="rId345"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1760" behindDoc="0" locked="0" layoutInCell="1" allowOverlap="1" wp14:anchorId="5EEEC2F3" wp14:editId="265AB820">
                <wp:simplePos x="0" y="0"/>
                <wp:positionH relativeFrom="column">
                  <wp:posOffset>959903</wp:posOffset>
                </wp:positionH>
                <wp:positionV relativeFrom="paragraph">
                  <wp:posOffset>506368</wp:posOffset>
                </wp:positionV>
                <wp:extent cx="494280" cy="12960"/>
                <wp:effectExtent l="50800" t="88900" r="52070" b="88900"/>
                <wp:wrapNone/>
                <wp:docPr id="947279124" name="Mürekkep 359"/>
                <wp:cNvGraphicFramePr/>
                <a:graphic xmlns:a="http://schemas.openxmlformats.org/drawingml/2006/main">
                  <a:graphicData uri="http://schemas.microsoft.com/office/word/2010/wordprocessingInk">
                    <w14:contentPart bwMode="auto" r:id="rId346">
                      <w14:nvContentPartPr>
                        <w14:cNvContentPartPr/>
                      </w14:nvContentPartPr>
                      <w14:xfrm>
                        <a:off x="0" y="0"/>
                        <a:ext cx="494280" cy="12960"/>
                      </w14:xfrm>
                    </w14:contentPart>
                  </a:graphicData>
                </a:graphic>
              </wp:anchor>
            </w:drawing>
          </mc:Choice>
          <mc:Fallback>
            <w:pict>
              <v:shape w14:anchorId="5CB4F833" id="Mürekkep 359" o:spid="_x0000_s1026" type="#_x0000_t75" style="position:absolute;margin-left:74.2pt;margin-top:37.05pt;width:41.75pt;height:6.6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">
                <v:imagedata r:id="rId347"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2020736" behindDoc="0" locked="0" layoutInCell="1" allowOverlap="1" wp14:anchorId="300E51CD" wp14:editId="5C80D7C6">
                <wp:simplePos x="0" y="0"/>
                <wp:positionH relativeFrom="column">
                  <wp:posOffset>232343</wp:posOffset>
                </wp:positionH>
                <wp:positionV relativeFrom="paragraph">
                  <wp:posOffset>453448</wp:posOffset>
                </wp:positionV>
                <wp:extent cx="525600" cy="26640"/>
                <wp:effectExtent l="38100" t="88900" r="59055" b="75565"/>
                <wp:wrapNone/>
                <wp:docPr id="1068940084" name="Mürekkep 358"/>
                <wp:cNvGraphicFramePr/>
                <a:graphic xmlns:a="http://schemas.openxmlformats.org/drawingml/2006/main">
                  <a:graphicData uri="http://schemas.microsoft.com/office/word/2010/wordprocessingInk">
                    <w14:contentPart bwMode="auto" r:id="rId348">
                      <w14:nvContentPartPr>
                        <w14:cNvContentPartPr/>
                      </w14:nvContentPartPr>
                      <w14:xfrm>
                        <a:off x="0" y="0"/>
                        <a:ext cx="525600" cy="26640"/>
                      </w14:xfrm>
                    </w14:contentPart>
                  </a:graphicData>
                </a:graphic>
              </wp:anchor>
            </w:drawing>
          </mc:Choice>
          <mc:Fallback>
            <w:pict>
              <v:shape w14:anchorId="519677D8" id="Mürekkep 358" o:spid="_x0000_s1026" type="#_x0000_t75" style="position:absolute;margin-left:16.9pt;margin-top:32.9pt;width:44.25pt;height:7.8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">
                <v:imagedata r:id="rId349"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999232" behindDoc="0" locked="0" layoutInCell="1" allowOverlap="1" wp14:anchorId="6F4AE4AF" wp14:editId="6CEC58D6">
                <wp:simplePos x="0" y="0"/>
                <wp:positionH relativeFrom="column">
                  <wp:posOffset>3135023</wp:posOffset>
                </wp:positionH>
                <wp:positionV relativeFrom="paragraph">
                  <wp:posOffset>503848</wp:posOffset>
                </wp:positionV>
                <wp:extent cx="253800" cy="17640"/>
                <wp:effectExtent l="50800" t="88900" r="51435" b="97155"/>
                <wp:wrapNone/>
                <wp:docPr id="1281363441" name="Mürekkep 337"/>
                <wp:cNvGraphicFramePr/>
                <a:graphic xmlns:a="http://schemas.openxmlformats.org/drawingml/2006/main">
                  <a:graphicData uri="http://schemas.microsoft.com/office/word/2010/wordprocessingInk">
                    <w14:contentPart bwMode="auto" r:id="rId350">
                      <w14:nvContentPartPr>
                        <w14:cNvContentPartPr/>
                      </w14:nvContentPartPr>
                      <w14:xfrm>
                        <a:off x="0" y="0"/>
                        <a:ext cx="253800" cy="17640"/>
                      </w14:xfrm>
                    </w14:contentPart>
                  </a:graphicData>
                </a:graphic>
              </wp:anchor>
            </w:drawing>
          </mc:Choice>
          <mc:Fallback>
            <w:pict>
              <v:shape w14:anchorId="7AA296EF" id="Mürekkep 337" o:spid="_x0000_s1026" type="#_x0000_t75" style="position:absolute;margin-left:245.45pt;margin-top:36.85pt;width:22.85pt;height:7.1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">
                <v:imagedata r:id="rId351" o:title=""/>
              </v:shape>
            </w:pict>
          </mc:Fallback>
        </mc:AlternateContent>
      </w:r>
      <w:r w:rsidR="003820C9">
        <w:rPr>
          <w:rFonts w:cs="Arial"/>
          <w:noProof/>
          <w:sz w:val="16"/>
          <w:szCs w:val="16"/>
          <w:shd w:val="clear" w:color="auto" w:fill="auto"/>
        </w:rPr>
        <mc:AlternateContent>
          <mc:Choice Requires="wpi">
            <w:drawing>
              <wp:anchor distT="0" distB="0" distL="114300" distR="114300" simplePos="0" relativeHeight="251998208" behindDoc="0" locked="0" layoutInCell="1" allowOverlap="1" wp14:anchorId="40607740" wp14:editId="71AFA796">
                <wp:simplePos x="0" y="0"/>
                <wp:positionH relativeFrom="column">
                  <wp:posOffset>2948183</wp:posOffset>
                </wp:positionH>
                <wp:positionV relativeFrom="paragraph">
                  <wp:posOffset>476488</wp:posOffset>
                </wp:positionV>
                <wp:extent cx="100800" cy="34920"/>
                <wp:effectExtent l="63500" t="88900" r="52070" b="92710"/>
                <wp:wrapNone/>
                <wp:docPr id="1612819938" name="Mürekkep 336"/>
                <wp:cNvGraphicFramePr/>
                <a:graphic xmlns:a="http://schemas.openxmlformats.org/drawingml/2006/main">
                  <a:graphicData uri="http://schemas.microsoft.com/office/word/2010/wordprocessingInk">
                    <w14:contentPart bwMode="auto" r:id="rId352">
                      <w14:nvContentPartPr>
                        <w14:cNvContentPartPr/>
                      </w14:nvContentPartPr>
                      <w14:xfrm>
                        <a:off x="0" y="0"/>
                        <a:ext cx="100800" cy="34920"/>
                      </w14:xfrm>
                    </w14:contentPart>
                  </a:graphicData>
                </a:graphic>
              </wp:anchor>
            </w:drawing>
          </mc:Choice>
          <mc:Fallback>
            <w:pict>
              <v:shape w14:anchorId="6D201716" id="Mürekkep 336" o:spid="_x0000_s1026" type="#_x0000_t75" style="position:absolute;margin-left:230.75pt;margin-top:34.7pt;width:10.8pt;height:8.4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">
                <v:imagedata r:id="rId353" o:title=""/>
              </v:shape>
            </w:pict>
          </mc:Fallback>
        </mc:AlternateContent>
      </w:r>
      <w:r w:rsidR="001778A7" w:rsidRPr="001778A7">
        <w:rPr>
          <w:rFonts w:cs="Arial"/>
          <w:sz w:val="16"/>
          <w:szCs w:val="16"/>
        </w:rPr>
        <w:t>distant galaxies are 'receding' or 'moving away' from us</w:t>
      </w:r>
      <w:r w:rsidR="001778A7">
        <w:rPr>
          <w:rFonts w:cs="Arial"/>
          <w:sz w:val="16"/>
          <w:szCs w:val="16"/>
        </w:rPr>
        <w:t xml:space="preserve">. ---- </w:t>
      </w:r>
      <w:r w:rsidR="001778A7" w:rsidRPr="001778A7">
        <w:rPr>
          <w:rFonts w:cs="Arial"/>
          <w:sz w:val="16"/>
          <w:szCs w:val="16"/>
        </w:rPr>
        <w:t>Instead</w:t>
      </w:r>
      <w:r w:rsidR="007E6E6D">
        <w:rPr>
          <w:rFonts w:cs="Arial"/>
          <w:sz w:val="16"/>
          <w:szCs w:val="16"/>
        </w:rPr>
        <w:t>,</w:t>
      </w:r>
      <w:r w:rsidR="001778A7" w:rsidRPr="001778A7">
        <w:rPr>
          <w:rFonts w:cs="Arial"/>
          <w:sz w:val="16"/>
          <w:szCs w:val="16"/>
        </w:rPr>
        <w:t xml:space="preserve"> the space between the galaxies and us is </w:t>
      </w:r>
      <w:r w:rsidR="003820C9">
        <w:rPr>
          <w:rFonts w:cs="Arial"/>
          <w:noProof/>
          <w:sz w:val="16"/>
          <w:szCs w:val="16"/>
          <w:shd w:val="clear" w:color="auto" w:fill="auto"/>
        </w:rPr>
        <mc:AlternateContent>
          <mc:Choice Requires="wpi">
            <w:drawing>
              <wp:anchor distT="0" distB="0" distL="114300" distR="114300" simplePos="0" relativeHeight="252027904" behindDoc="0" locked="0" layoutInCell="1" allowOverlap="1" wp14:anchorId="41B50C80" wp14:editId="16CAA605">
                <wp:simplePos x="0" y="0"/>
                <wp:positionH relativeFrom="column">
                  <wp:posOffset>297143</wp:posOffset>
                </wp:positionH>
                <wp:positionV relativeFrom="paragraph">
                  <wp:posOffset>630208</wp:posOffset>
                </wp:positionV>
                <wp:extent cx="342000" cy="14040"/>
                <wp:effectExtent l="38100" t="88900" r="52070" b="87630"/>
                <wp:wrapNone/>
                <wp:docPr id="504425296" name="Mürekkep 365"/>
                <wp:cNvGraphicFramePr/>
                <a:graphic xmlns:a="http://schemas.openxmlformats.org/drawingml/2006/main">
                  <a:graphicData uri="http://schemas.microsoft.com/office/word/2010/wordprocessingInk">
                    <w14:contentPart bwMode="auto" r:id="rId354">
                      <w14:nvContentPartPr>
                        <w14:cNvContentPartPr/>
                      </w14:nvContentPartPr>
                      <w14:xfrm>
                        <a:off x="0" y="0"/>
                        <a:ext cx="342000" cy="14040"/>
                      </w14:xfrm>
                    </w14:contentPart>
                  </a:graphicData>
                </a:graphic>
              </wp:anchor>
            </w:drawing>
          </mc:Choice>
          <mc:Fallback>
            <w:pict>
              <v:shape w14:anchorId="1C9D7572" id="Mürekkep 365" o:spid="_x0000_s1026" type="#_x0000_t75" style="position:absolute;margin-left:22pt;margin-top:46.8pt;width:29.8pt;height:6.7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">
                <v:imagedata r:id="rId355" o:title=""/>
              </v:shape>
            </w:pict>
          </mc:Fallback>
        </mc:AlternateContent>
      </w:r>
      <w:r w:rsidR="001778A7" w:rsidRPr="001778A7">
        <w:rPr>
          <w:rFonts w:cs="Arial"/>
          <w:sz w:val="16"/>
          <w:szCs w:val="16"/>
        </w:rPr>
        <w:t xml:space="preserve">expanding. Individual galaxies move around at random within clusters, but the clusters of galaxies are essentially 'at </w:t>
      </w:r>
      <w:r w:rsidR="00A9223D">
        <w:rPr>
          <w:rFonts w:cs="Arial"/>
          <w:noProof/>
          <w:sz w:val="16"/>
          <w:szCs w:val="16"/>
          <w:shd w:val="clear" w:color="auto" w:fill="auto"/>
        </w:rPr>
        <mc:AlternateContent>
          <mc:Choice Requires="wpi">
            <w:drawing>
              <wp:anchor distT="0" distB="0" distL="114300" distR="114300" simplePos="0" relativeHeight="252272640" behindDoc="0" locked="0" layoutInCell="1" allowOverlap="1" wp14:anchorId="1C5E437B" wp14:editId="08B4EE5D">
                <wp:simplePos x="0" y="0"/>
                <wp:positionH relativeFrom="column">
                  <wp:posOffset>610678</wp:posOffset>
                </wp:positionH>
                <wp:positionV relativeFrom="paragraph">
                  <wp:posOffset>816437</wp:posOffset>
                </wp:positionV>
                <wp:extent cx="181080" cy="11880"/>
                <wp:effectExtent l="38100" t="38100" r="34925" b="39370"/>
                <wp:wrapNone/>
                <wp:docPr id="1030933715" name="Mürekkep 605"/>
                <wp:cNvGraphicFramePr/>
                <a:graphic xmlns:a="http://schemas.openxmlformats.org/drawingml/2006/main">
                  <a:graphicData uri="http://schemas.microsoft.com/office/word/2010/wordprocessingInk">
                    <w14:contentPart bwMode="auto" r:id="rId356">
                      <w14:nvContentPartPr>
                        <w14:cNvContentPartPr/>
                      </w14:nvContentPartPr>
                      <w14:xfrm>
                        <a:off x="0" y="0"/>
                        <a:ext cx="181080" cy="11880"/>
                      </w14:xfrm>
                    </w14:contentPart>
                  </a:graphicData>
                </a:graphic>
              </wp:anchor>
            </w:drawing>
          </mc:Choice>
          <mc:Fallback>
            <w:pict>
              <v:shape w14:anchorId="2F75E899" id="Mürekkep 605" o:spid="_x0000_s1026" type="#_x0000_t75" style="position:absolute;margin-left:47.5pt;margin-top:63.7pt;width:15.45pt;height:2.2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">
                <v:imagedata r:id="rId357" o:title=""/>
              </v:shape>
            </w:pict>
          </mc:Fallback>
        </mc:AlternateContent>
      </w:r>
      <w:r w:rsidR="001778A7" w:rsidRPr="001778A7">
        <w:rPr>
          <w:rFonts w:cs="Arial"/>
          <w:sz w:val="16"/>
          <w:szCs w:val="16"/>
        </w:rPr>
        <w:t>rest'.</w:t>
      </w:r>
      <w:r w:rsidR="001778A7">
        <w:rPr>
          <w:rFonts w:ascii="Calibri" w:hAnsi="Calibri" w:cs="Calibri"/>
          <w:b w:val="0"/>
          <w:bCs w:val="0"/>
          <w:sz w:val="20"/>
          <w:szCs w:val="20"/>
        </w:rPr>
        <w:t xml:space="preserve"> </w:t>
      </w:r>
    </w:p>
    <w:p w14:paraId="7A334926" w14:textId="63C9505D" w:rsidR="001778A7" w:rsidRDefault="00A9223D" w:rsidP="001778A7">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3664" behindDoc="0" locked="0" layoutInCell="1" allowOverlap="1" wp14:anchorId="3D1CEAEF" wp14:editId="1F93B090">
                <wp:simplePos x="0" y="0"/>
                <wp:positionH relativeFrom="column">
                  <wp:posOffset>438238</wp:posOffset>
                </wp:positionH>
                <wp:positionV relativeFrom="paragraph">
                  <wp:posOffset>158722</wp:posOffset>
                </wp:positionV>
                <wp:extent cx="116280" cy="28080"/>
                <wp:effectExtent l="38100" t="38100" r="23495" b="35560"/>
                <wp:wrapNone/>
                <wp:docPr id="1679937007" name="Mürekkep 606"/>
                <wp:cNvGraphicFramePr/>
                <a:graphic xmlns:a="http://schemas.openxmlformats.org/drawingml/2006/main">
                  <a:graphicData uri="http://schemas.microsoft.com/office/word/2010/wordprocessingInk">
                    <w14:contentPart bwMode="auto" r:id="rId358">
                      <w14:nvContentPartPr>
                        <w14:cNvContentPartPr/>
                      </w14:nvContentPartPr>
                      <w14:xfrm>
                        <a:off x="0" y="0"/>
                        <a:ext cx="116280" cy="28080"/>
                      </w14:xfrm>
                    </w14:contentPart>
                  </a:graphicData>
                </a:graphic>
              </wp:anchor>
            </w:drawing>
          </mc:Choice>
          <mc:Fallback>
            <w:pict>
              <v:shape w14:anchorId="43A045D7" id="Mürekkep 606" o:spid="_x0000_s1026" type="#_x0000_t75" style="position:absolute;margin-left:33.9pt;margin-top:11.9pt;width:10.35pt;height:3.4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">
                <v:imagedata r:id="rId359"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39168" behindDoc="0" locked="0" layoutInCell="1" allowOverlap="1" wp14:anchorId="3C61E1D6" wp14:editId="201DF1C2">
                <wp:simplePos x="0" y="0"/>
                <wp:positionH relativeFrom="column">
                  <wp:posOffset>189503</wp:posOffset>
                </wp:positionH>
                <wp:positionV relativeFrom="paragraph">
                  <wp:posOffset>28293</wp:posOffset>
                </wp:positionV>
                <wp:extent cx="89280" cy="118080"/>
                <wp:effectExtent l="63500" t="88900" r="50800" b="98425"/>
                <wp:wrapNone/>
                <wp:docPr id="174371877" name="Mürekkep 376"/>
                <wp:cNvGraphicFramePr/>
                <a:graphic xmlns:a="http://schemas.openxmlformats.org/drawingml/2006/main">
                  <a:graphicData uri="http://schemas.microsoft.com/office/word/2010/wordprocessingInk">
                    <w14:contentPart bwMode="auto" r:id="rId360">
                      <w14:nvContentPartPr>
                        <w14:cNvContentPartPr/>
                      </w14:nvContentPartPr>
                      <w14:xfrm>
                        <a:off x="0" y="0"/>
                        <a:ext cx="89280" cy="118080"/>
                      </w14:xfrm>
                    </w14:contentPart>
                  </a:graphicData>
                </a:graphic>
              </wp:anchor>
            </w:drawing>
          </mc:Choice>
          <mc:Fallback>
            <w:pict>
              <v:shape w14:anchorId="35422EF0" id="Mürekkep 376" o:spid="_x0000_s1026" type="#_x0000_t75" style="position:absolute;margin-left:13.5pt;margin-top:-.55pt;width:9.9pt;height:1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">
                <v:imagedata r:id="rId36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37120" behindDoc="0" locked="0" layoutInCell="1" allowOverlap="1" wp14:anchorId="153A0FDC" wp14:editId="7BF1389B">
                <wp:simplePos x="0" y="0"/>
                <wp:positionH relativeFrom="column">
                  <wp:posOffset>1449503</wp:posOffset>
                </wp:positionH>
                <wp:positionV relativeFrom="paragraph">
                  <wp:posOffset>27933</wp:posOffset>
                </wp:positionV>
                <wp:extent cx="1996920" cy="53640"/>
                <wp:effectExtent l="63500" t="76200" r="35560" b="99060"/>
                <wp:wrapNone/>
                <wp:docPr id="1429991106" name="Mürekkep 374"/>
                <wp:cNvGraphicFramePr/>
                <a:graphic xmlns:a="http://schemas.openxmlformats.org/drawingml/2006/main">
                  <a:graphicData uri="http://schemas.microsoft.com/office/word/2010/wordprocessingInk">
                    <w14:contentPart bwMode="auto" r:id="rId362">
                      <w14:nvContentPartPr>
                        <w14:cNvContentPartPr/>
                      </w14:nvContentPartPr>
                      <w14:xfrm>
                        <a:off x="0" y="0"/>
                        <a:ext cx="1996920" cy="53640"/>
                      </w14:xfrm>
                    </w14:contentPart>
                  </a:graphicData>
                </a:graphic>
              </wp:anchor>
            </w:drawing>
          </mc:Choice>
          <mc:Fallback>
            <w:pict>
              <v:shape w14:anchorId="7E5B56A0" id="Mürekkep 374" o:spid="_x0000_s1026" type="#_x0000_t75" style="position:absolute;margin-left:112.75pt;margin-top:-.6pt;width:160.1pt;height:9.8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">
                <v:imagedata r:id="rId363"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36096" behindDoc="0" locked="0" layoutInCell="1" allowOverlap="1" wp14:anchorId="311A13F5" wp14:editId="576A186C">
                <wp:simplePos x="0" y="0"/>
                <wp:positionH relativeFrom="column">
                  <wp:posOffset>857303</wp:posOffset>
                </wp:positionH>
                <wp:positionV relativeFrom="paragraph">
                  <wp:posOffset>14973</wp:posOffset>
                </wp:positionV>
                <wp:extent cx="333720" cy="62640"/>
                <wp:effectExtent l="50800" t="88900" r="60325" b="90170"/>
                <wp:wrapNone/>
                <wp:docPr id="1054473246" name="Mürekkep 373"/>
                <wp:cNvGraphicFramePr/>
                <a:graphic xmlns:a="http://schemas.openxmlformats.org/drawingml/2006/main">
                  <a:graphicData uri="http://schemas.microsoft.com/office/word/2010/wordprocessingInk">
                    <w14:contentPart bwMode="auto" r:id="rId364">
                      <w14:nvContentPartPr>
                        <w14:cNvContentPartPr/>
                      </w14:nvContentPartPr>
                      <w14:xfrm>
                        <a:off x="0" y="0"/>
                        <a:ext cx="333720" cy="62640"/>
                      </w14:xfrm>
                    </w14:contentPart>
                  </a:graphicData>
                </a:graphic>
              </wp:anchor>
            </w:drawing>
          </mc:Choice>
          <mc:Fallback>
            <w:pict>
              <v:shape w14:anchorId="1E5E0A62" id="Mürekkep 373" o:spid="_x0000_s1026" type="#_x0000_t75" style="position:absolute;margin-left:66.1pt;margin-top:-1.6pt;width:29.15pt;height:10.6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">
                <v:imagedata r:id="rId365"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2006400" behindDoc="0" locked="0" layoutInCell="1" allowOverlap="1" wp14:anchorId="5AAAEB83" wp14:editId="5B105848">
                <wp:simplePos x="0" y="0"/>
                <wp:positionH relativeFrom="column">
                  <wp:posOffset>391823</wp:posOffset>
                </wp:positionH>
                <wp:positionV relativeFrom="paragraph">
                  <wp:posOffset>46653</wp:posOffset>
                </wp:positionV>
                <wp:extent cx="311040" cy="28440"/>
                <wp:effectExtent l="50800" t="76200" r="57785" b="99060"/>
                <wp:wrapNone/>
                <wp:docPr id="1511566595" name="Mürekkep 344"/>
                <wp:cNvGraphicFramePr/>
                <a:graphic xmlns:a="http://schemas.openxmlformats.org/drawingml/2006/main">
                  <a:graphicData uri="http://schemas.microsoft.com/office/word/2010/wordprocessingInk">
                    <w14:contentPart bwMode="auto" r:id="rId366">
                      <w14:nvContentPartPr>
                        <w14:cNvContentPartPr/>
                      </w14:nvContentPartPr>
                      <w14:xfrm>
                        <a:off x="0" y="0"/>
                        <a:ext cx="311040" cy="28440"/>
                      </w14:xfrm>
                    </w14:contentPart>
                  </a:graphicData>
                </a:graphic>
              </wp:anchor>
            </w:drawing>
          </mc:Choice>
          <mc:Fallback>
            <w:pict>
              <v:shape w14:anchorId="4DE37D58" id="Mürekkep 344" o:spid="_x0000_s1026" type="#_x0000_t75" style="position:absolute;margin-left:29.45pt;margin-top:.85pt;width:27.35pt;height:7.9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">
                <v:imagedata r:id="rId367"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2005376" behindDoc="0" locked="0" layoutInCell="1" allowOverlap="1" wp14:anchorId="3E9C2488" wp14:editId="39EAF2DB">
                <wp:simplePos x="0" y="0"/>
                <wp:positionH relativeFrom="column">
                  <wp:posOffset>1563263</wp:posOffset>
                </wp:positionH>
                <wp:positionV relativeFrom="paragraph">
                  <wp:posOffset>54933</wp:posOffset>
                </wp:positionV>
                <wp:extent cx="96120" cy="10440"/>
                <wp:effectExtent l="63500" t="88900" r="56515" b="91440"/>
                <wp:wrapNone/>
                <wp:docPr id="1214268899" name="Mürekkep 343"/>
                <wp:cNvGraphicFramePr/>
                <a:graphic xmlns:a="http://schemas.openxmlformats.org/drawingml/2006/main">
                  <a:graphicData uri="http://schemas.microsoft.com/office/word/2010/wordprocessingInk">
                    <w14:contentPart bwMode="auto" r:id="rId368">
                      <w14:nvContentPartPr>
                        <w14:cNvContentPartPr/>
                      </w14:nvContentPartPr>
                      <w14:xfrm>
                        <a:off x="0" y="0"/>
                        <a:ext cx="96120" cy="10440"/>
                      </w14:xfrm>
                    </w14:contentPart>
                  </a:graphicData>
                </a:graphic>
              </wp:anchor>
            </w:drawing>
          </mc:Choice>
          <mc:Fallback>
            <w:pict>
              <v:shape w14:anchorId="6443E2C2" id="Mürekkep 343" o:spid="_x0000_s1026" type="#_x0000_t75" style="position:absolute;margin-left:121.7pt;margin-top:1.5pt;width:10.35pt;height:6.4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">
                <v:imagedata r:id="rId369" o:title=""/>
              </v:shape>
            </w:pict>
          </mc:Fallback>
        </mc:AlternateContent>
      </w:r>
      <w:r w:rsidR="001778A7" w:rsidRPr="001778A7">
        <w:rPr>
          <w:b w:val="0"/>
          <w:sz w:val="16"/>
          <w:szCs w:val="16"/>
        </w:rPr>
        <w:t xml:space="preserve">A) </w:t>
      </w:r>
      <w:r w:rsidR="001778A7">
        <w:rPr>
          <w:b w:val="0"/>
          <w:sz w:val="16"/>
          <w:szCs w:val="16"/>
        </w:rPr>
        <w:tab/>
      </w:r>
      <w:r w:rsidR="001778A7" w:rsidRPr="001778A7">
        <w:rPr>
          <w:b w:val="0"/>
          <w:sz w:val="16"/>
          <w:szCs w:val="16"/>
        </w:rPr>
        <w:t>However, the galaxies are not travelling through</w:t>
      </w:r>
      <w:r w:rsidR="003820C9">
        <w:rPr>
          <w:b w:val="0"/>
          <w:sz w:val="16"/>
          <w:szCs w:val="16"/>
        </w:rPr>
        <w:t xml:space="preserve"> </w:t>
      </w:r>
      <w:r w:rsidR="001778A7" w:rsidRPr="001778A7">
        <w:rPr>
          <w:b w:val="0"/>
          <w:sz w:val="16"/>
          <w:szCs w:val="16"/>
        </w:rPr>
        <w:t>space away from us.</w:t>
      </w:r>
    </w:p>
    <w:p w14:paraId="20EA1F14" w14:textId="344FAC8D" w:rsidR="001778A7" w:rsidRDefault="00A9223D" w:rsidP="001778A7">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4688" behindDoc="0" locked="0" layoutInCell="1" allowOverlap="1" wp14:anchorId="6F9B70C4" wp14:editId="086147C5">
                <wp:simplePos x="0" y="0"/>
                <wp:positionH relativeFrom="column">
                  <wp:posOffset>426358</wp:posOffset>
                </wp:positionH>
                <wp:positionV relativeFrom="paragraph">
                  <wp:posOffset>133737</wp:posOffset>
                </wp:positionV>
                <wp:extent cx="66600" cy="17280"/>
                <wp:effectExtent l="38100" t="38100" r="35560" b="33655"/>
                <wp:wrapNone/>
                <wp:docPr id="518758352" name="Mürekkep 607"/>
                <wp:cNvGraphicFramePr/>
                <a:graphic xmlns:a="http://schemas.openxmlformats.org/drawingml/2006/main">
                  <a:graphicData uri="http://schemas.microsoft.com/office/word/2010/wordprocessingInk">
                    <w14:contentPart bwMode="auto" r:id="rId370">
                      <w14:nvContentPartPr>
                        <w14:cNvContentPartPr/>
                      </w14:nvContentPartPr>
                      <w14:xfrm>
                        <a:off x="0" y="0"/>
                        <a:ext cx="66600" cy="17280"/>
                      </w14:xfrm>
                    </w14:contentPart>
                  </a:graphicData>
                </a:graphic>
              </wp:anchor>
            </w:drawing>
          </mc:Choice>
          <mc:Fallback>
            <w:pict>
              <v:shape w14:anchorId="2DC7473B" id="Mürekkep 607" o:spid="_x0000_s1026" type="#_x0000_t75" style="position:absolute;margin-left:33pt;margin-top:9.95pt;width:6.5pt;height:2.5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">
                <v:imagedata r:id="rId37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34048" behindDoc="0" locked="0" layoutInCell="1" allowOverlap="1" wp14:anchorId="64A2BC13" wp14:editId="4325C83E">
                <wp:simplePos x="0" y="0"/>
                <wp:positionH relativeFrom="column">
                  <wp:posOffset>3555503</wp:posOffset>
                </wp:positionH>
                <wp:positionV relativeFrom="paragraph">
                  <wp:posOffset>53708</wp:posOffset>
                </wp:positionV>
                <wp:extent cx="271080" cy="264600"/>
                <wp:effectExtent l="63500" t="76200" r="59690" b="91440"/>
                <wp:wrapNone/>
                <wp:docPr id="2052202514" name="Mürekkep 371"/>
                <wp:cNvGraphicFramePr/>
                <a:graphic xmlns:a="http://schemas.openxmlformats.org/drawingml/2006/main">
                  <a:graphicData uri="http://schemas.microsoft.com/office/word/2010/wordprocessingInk">
                    <w14:contentPart bwMode="auto" r:id="rId372">
                      <w14:nvContentPartPr>
                        <w14:cNvContentPartPr/>
                      </w14:nvContentPartPr>
                      <w14:xfrm>
                        <a:off x="0" y="0"/>
                        <a:ext cx="271080" cy="264600"/>
                      </w14:xfrm>
                    </w14:contentPart>
                  </a:graphicData>
                </a:graphic>
              </wp:anchor>
            </w:drawing>
          </mc:Choice>
          <mc:Fallback>
            <w:pict>
              <v:shape w14:anchorId="58980696" id="Mürekkep 371" o:spid="_x0000_s1026" type="#_x0000_t75" style="position:absolute;margin-left:278.55pt;margin-top:1.4pt;width:24.2pt;height:26.5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">
                <v:imagedata r:id="rId373"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2008448" behindDoc="0" locked="0" layoutInCell="1" allowOverlap="1" wp14:anchorId="334B908D" wp14:editId="4067F21A">
                <wp:simplePos x="0" y="0"/>
                <wp:positionH relativeFrom="column">
                  <wp:posOffset>1732823</wp:posOffset>
                </wp:positionH>
                <wp:positionV relativeFrom="paragraph">
                  <wp:posOffset>68108</wp:posOffset>
                </wp:positionV>
                <wp:extent cx="92520" cy="19800"/>
                <wp:effectExtent l="50800" t="88900" r="47625" b="94615"/>
                <wp:wrapNone/>
                <wp:docPr id="1007726256" name="Mürekkep 346"/>
                <wp:cNvGraphicFramePr/>
                <a:graphic xmlns:a="http://schemas.openxmlformats.org/drawingml/2006/main">
                  <a:graphicData uri="http://schemas.microsoft.com/office/word/2010/wordprocessingInk">
                    <w14:contentPart bwMode="auto" r:id="rId374">
                      <w14:nvContentPartPr>
                        <w14:cNvContentPartPr/>
                      </w14:nvContentPartPr>
                      <w14:xfrm>
                        <a:off x="0" y="0"/>
                        <a:ext cx="92520" cy="19800"/>
                      </w14:xfrm>
                    </w14:contentPart>
                  </a:graphicData>
                </a:graphic>
              </wp:anchor>
            </w:drawing>
          </mc:Choice>
          <mc:Fallback>
            <w:pict>
              <v:shape w14:anchorId="4115AD91" id="Mürekkep 346" o:spid="_x0000_s1026" type="#_x0000_t75" style="position:absolute;margin-left:135.05pt;margin-top:2.5pt;width:10.15pt;height:7.2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">
                <v:imagedata r:id="rId375"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2007424" behindDoc="0" locked="0" layoutInCell="1" allowOverlap="1" wp14:anchorId="480DF991" wp14:editId="413E1DDA">
                <wp:simplePos x="0" y="0"/>
                <wp:positionH relativeFrom="column">
                  <wp:posOffset>405503</wp:posOffset>
                </wp:positionH>
                <wp:positionV relativeFrom="paragraph">
                  <wp:posOffset>68108</wp:posOffset>
                </wp:positionV>
                <wp:extent cx="133920" cy="15120"/>
                <wp:effectExtent l="63500" t="88900" r="57150" b="86995"/>
                <wp:wrapNone/>
                <wp:docPr id="1268320808" name="Mürekkep 345"/>
                <wp:cNvGraphicFramePr/>
                <a:graphic xmlns:a="http://schemas.openxmlformats.org/drawingml/2006/main">
                  <a:graphicData uri="http://schemas.microsoft.com/office/word/2010/wordprocessingInk">
                    <w14:contentPart bwMode="auto" r:id="rId376">
                      <w14:nvContentPartPr>
                        <w14:cNvContentPartPr/>
                      </w14:nvContentPartPr>
                      <w14:xfrm>
                        <a:off x="0" y="0"/>
                        <a:ext cx="133920" cy="15120"/>
                      </w14:xfrm>
                    </w14:contentPart>
                  </a:graphicData>
                </a:graphic>
              </wp:anchor>
            </w:drawing>
          </mc:Choice>
          <mc:Fallback>
            <w:pict>
              <v:shape w14:anchorId="55B689A3" id="Mürekkep 345" o:spid="_x0000_s1026" type="#_x0000_t75" style="position:absolute;margin-left:30.55pt;margin-top:2.5pt;width:13.4pt;height:6.9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">
                <v:imagedata r:id="rId377" o:title=""/>
              </v:shape>
            </w:pict>
          </mc:Fallback>
        </mc:AlternateContent>
      </w:r>
      <w:r w:rsidR="001778A7" w:rsidRPr="001778A7">
        <w:rPr>
          <w:b w:val="0"/>
          <w:sz w:val="16"/>
          <w:szCs w:val="16"/>
        </w:rPr>
        <w:t xml:space="preserve">B) </w:t>
      </w:r>
      <w:r w:rsidR="001778A7">
        <w:rPr>
          <w:b w:val="0"/>
          <w:sz w:val="16"/>
          <w:szCs w:val="16"/>
        </w:rPr>
        <w:tab/>
      </w:r>
      <w:r w:rsidR="001778A7" w:rsidRPr="001778A7">
        <w:rPr>
          <w:b w:val="0"/>
          <w:sz w:val="16"/>
          <w:szCs w:val="16"/>
        </w:rPr>
        <w:t>This is because galaxies are not fragments of a big bang bomb.</w:t>
      </w:r>
    </w:p>
    <w:p w14:paraId="0AD18637" w14:textId="11541783" w:rsidR="001778A7" w:rsidRDefault="00CF1D6E" w:rsidP="001778A7">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035072" behindDoc="0" locked="0" layoutInCell="1" allowOverlap="1" wp14:anchorId="6216B1DD" wp14:editId="1765146F">
                <wp:simplePos x="0" y="0"/>
                <wp:positionH relativeFrom="column">
                  <wp:posOffset>3537143</wp:posOffset>
                </wp:positionH>
                <wp:positionV relativeFrom="paragraph">
                  <wp:posOffset>-131837</wp:posOffset>
                </wp:positionV>
                <wp:extent cx="316440" cy="273240"/>
                <wp:effectExtent l="50800" t="63500" r="64770" b="95250"/>
                <wp:wrapNone/>
                <wp:docPr id="521376041" name="Mürekkep 372"/>
                <wp:cNvGraphicFramePr/>
                <a:graphic xmlns:a="http://schemas.openxmlformats.org/drawingml/2006/main">
                  <a:graphicData uri="http://schemas.microsoft.com/office/word/2010/wordprocessingInk">
                    <w14:contentPart bwMode="auto" r:id="rId378">
                      <w14:nvContentPartPr>
                        <w14:cNvContentPartPr/>
                      </w14:nvContentPartPr>
                      <w14:xfrm>
                        <a:off x="0" y="0"/>
                        <a:ext cx="316440" cy="273240"/>
                      </w14:xfrm>
                    </w14:contentPart>
                  </a:graphicData>
                </a:graphic>
              </wp:anchor>
            </w:drawing>
          </mc:Choice>
          <mc:Fallback>
            <w:pict>
              <v:shape w14:anchorId="6DC90EA7" id="Mürekkep 372" o:spid="_x0000_s1026" type="#_x0000_t75" style="position:absolute;margin-left:277.1pt;margin-top:-13.2pt;width:27.7pt;height:27.1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">
                <v:imagedata r:id="rId379" o:title=""/>
              </v:shape>
            </w:pict>
          </mc:Fallback>
        </mc:AlternateContent>
      </w:r>
      <w:r>
        <w:rPr>
          <w:b w:val="0"/>
          <w:noProof/>
          <w:sz w:val="16"/>
          <w:szCs w:val="16"/>
          <w:shd w:val="clear" w:color="auto" w:fill="auto"/>
        </w:rPr>
        <mc:AlternateContent>
          <mc:Choice Requires="wpi">
            <w:drawing>
              <wp:anchor distT="0" distB="0" distL="114300" distR="114300" simplePos="0" relativeHeight="252033024" behindDoc="0" locked="0" layoutInCell="1" allowOverlap="1" wp14:anchorId="156AC37B" wp14:editId="518034DE">
                <wp:simplePos x="0" y="0"/>
                <wp:positionH relativeFrom="column">
                  <wp:posOffset>2272103</wp:posOffset>
                </wp:positionH>
                <wp:positionV relativeFrom="paragraph">
                  <wp:posOffset>76603</wp:posOffset>
                </wp:positionV>
                <wp:extent cx="245520" cy="14760"/>
                <wp:effectExtent l="50800" t="88900" r="59690" b="86995"/>
                <wp:wrapNone/>
                <wp:docPr id="1759895722" name="Mürekkep 370"/>
                <wp:cNvGraphicFramePr/>
                <a:graphic xmlns:a="http://schemas.openxmlformats.org/drawingml/2006/main">
                  <a:graphicData uri="http://schemas.microsoft.com/office/word/2010/wordprocessingInk">
                    <w14:contentPart bwMode="auto" r:id="rId380">
                      <w14:nvContentPartPr>
                        <w14:cNvContentPartPr/>
                      </w14:nvContentPartPr>
                      <w14:xfrm>
                        <a:off x="0" y="0"/>
                        <a:ext cx="245520" cy="14760"/>
                      </w14:xfrm>
                    </w14:contentPart>
                  </a:graphicData>
                </a:graphic>
              </wp:anchor>
            </w:drawing>
          </mc:Choice>
          <mc:Fallback>
            <w:pict>
              <v:shape w14:anchorId="2C0CDE8D" id="Mürekkep 370" o:spid="_x0000_s1026" type="#_x0000_t75" style="position:absolute;margin-left:177.5pt;margin-top:3.2pt;width:22.2pt;height:6.8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">
                <v:imagedata r:id="rId381" o:title=""/>
              </v:shape>
            </w:pict>
          </mc:Fallback>
        </mc:AlternateContent>
      </w:r>
      <w:r>
        <w:rPr>
          <w:b w:val="0"/>
          <w:noProof/>
          <w:sz w:val="16"/>
          <w:szCs w:val="16"/>
          <w:shd w:val="clear" w:color="auto" w:fill="auto"/>
        </w:rPr>
        <mc:AlternateContent>
          <mc:Choice Requires="wpi">
            <w:drawing>
              <wp:anchor distT="0" distB="0" distL="114300" distR="114300" simplePos="0" relativeHeight="252032000" behindDoc="0" locked="0" layoutInCell="1" allowOverlap="1" wp14:anchorId="144B12BD" wp14:editId="7459C989">
                <wp:simplePos x="0" y="0"/>
                <wp:positionH relativeFrom="column">
                  <wp:posOffset>664343</wp:posOffset>
                </wp:positionH>
                <wp:positionV relativeFrom="paragraph">
                  <wp:posOffset>84163</wp:posOffset>
                </wp:positionV>
                <wp:extent cx="376560" cy="19080"/>
                <wp:effectExtent l="50800" t="88900" r="55245" b="95250"/>
                <wp:wrapNone/>
                <wp:docPr id="966245801" name="Mürekkep 369"/>
                <wp:cNvGraphicFramePr/>
                <a:graphic xmlns:a="http://schemas.openxmlformats.org/drawingml/2006/main">
                  <a:graphicData uri="http://schemas.microsoft.com/office/word/2010/wordprocessingInk">
                    <w14:contentPart bwMode="auto" r:id="rId382">
                      <w14:nvContentPartPr>
                        <w14:cNvContentPartPr/>
                      </w14:nvContentPartPr>
                      <w14:xfrm>
                        <a:off x="0" y="0"/>
                        <a:ext cx="376560" cy="19080"/>
                      </w14:xfrm>
                    </w14:contentPart>
                  </a:graphicData>
                </a:graphic>
              </wp:anchor>
            </w:drawing>
          </mc:Choice>
          <mc:Fallback>
            <w:pict>
              <v:shape w14:anchorId="1B99BE02" id="Mürekkep 369" o:spid="_x0000_s1026" type="#_x0000_t75" style="position:absolute;margin-left:50.9pt;margin-top:3.85pt;width:32.45pt;height:7.1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">
                <v:imagedata r:id="rId383"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2010496" behindDoc="0" locked="0" layoutInCell="1" allowOverlap="1" wp14:anchorId="74163398" wp14:editId="32BE347F">
                <wp:simplePos x="0" y="0"/>
                <wp:positionH relativeFrom="column">
                  <wp:posOffset>371303</wp:posOffset>
                </wp:positionH>
                <wp:positionV relativeFrom="paragraph">
                  <wp:posOffset>51403</wp:posOffset>
                </wp:positionV>
                <wp:extent cx="145080" cy="28800"/>
                <wp:effectExtent l="50800" t="88900" r="58420" b="73025"/>
                <wp:wrapNone/>
                <wp:docPr id="782135548" name="Mürekkep 348"/>
                <wp:cNvGraphicFramePr/>
                <a:graphic xmlns:a="http://schemas.openxmlformats.org/drawingml/2006/main">
                  <a:graphicData uri="http://schemas.microsoft.com/office/word/2010/wordprocessingInk">
                    <w14:contentPart bwMode="auto" r:id="rId384">
                      <w14:nvContentPartPr>
                        <w14:cNvContentPartPr/>
                      </w14:nvContentPartPr>
                      <w14:xfrm>
                        <a:off x="0" y="0"/>
                        <a:ext cx="145080" cy="28800"/>
                      </w14:xfrm>
                    </w14:contentPart>
                  </a:graphicData>
                </a:graphic>
              </wp:anchor>
            </w:drawing>
          </mc:Choice>
          <mc:Fallback>
            <w:pict>
              <v:shape w14:anchorId="3E2D6B2C" id="Mürekkep 348" o:spid="_x0000_s1026" type="#_x0000_t75" style="position:absolute;margin-left:27.85pt;margin-top:1.2pt;width:14.25pt;height:7.9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">
                <v:imagedata r:id="rId385" o:title=""/>
              </v:shape>
            </w:pict>
          </mc:Fallback>
        </mc:AlternateContent>
      </w:r>
      <w:r w:rsidR="003820C9">
        <w:rPr>
          <w:b w:val="0"/>
          <w:noProof/>
          <w:sz w:val="16"/>
          <w:szCs w:val="16"/>
          <w:shd w:val="clear" w:color="auto" w:fill="auto"/>
        </w:rPr>
        <mc:AlternateContent>
          <mc:Choice Requires="wpi">
            <w:drawing>
              <wp:anchor distT="0" distB="0" distL="114300" distR="114300" simplePos="0" relativeHeight="252009472" behindDoc="0" locked="0" layoutInCell="1" allowOverlap="1" wp14:anchorId="4D707BA9" wp14:editId="7E836698">
                <wp:simplePos x="0" y="0"/>
                <wp:positionH relativeFrom="column">
                  <wp:posOffset>1404143</wp:posOffset>
                </wp:positionH>
                <wp:positionV relativeFrom="paragraph">
                  <wp:posOffset>65803</wp:posOffset>
                </wp:positionV>
                <wp:extent cx="152640" cy="12960"/>
                <wp:effectExtent l="50800" t="88900" r="63500" b="88900"/>
                <wp:wrapNone/>
                <wp:docPr id="2131742262" name="Mürekkep 347"/>
                <wp:cNvGraphicFramePr/>
                <a:graphic xmlns:a="http://schemas.openxmlformats.org/drawingml/2006/main">
                  <a:graphicData uri="http://schemas.microsoft.com/office/word/2010/wordprocessingInk">
                    <w14:contentPart bwMode="auto" r:id="rId386">
                      <w14:nvContentPartPr>
                        <w14:cNvContentPartPr/>
                      </w14:nvContentPartPr>
                      <w14:xfrm>
                        <a:off x="0" y="0"/>
                        <a:ext cx="152640" cy="12960"/>
                      </w14:xfrm>
                    </w14:contentPart>
                  </a:graphicData>
                </a:graphic>
              </wp:anchor>
            </w:drawing>
          </mc:Choice>
          <mc:Fallback>
            <w:pict>
              <v:shape w14:anchorId="26ECCE98" id="Mürekkep 347" o:spid="_x0000_s1026" type="#_x0000_t75" style="position:absolute;margin-left:109.15pt;margin-top:2.35pt;width:14.85pt;height:6.6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">
                <v:imagedata r:id="rId387" o:title=""/>
              </v:shape>
            </w:pict>
          </mc:Fallback>
        </mc:AlternateContent>
      </w:r>
      <w:r w:rsidR="001778A7" w:rsidRPr="001778A7">
        <w:rPr>
          <w:b w:val="0"/>
          <w:sz w:val="16"/>
          <w:szCs w:val="16"/>
        </w:rPr>
        <w:t xml:space="preserve">C) </w:t>
      </w:r>
      <w:r w:rsidR="001778A7">
        <w:rPr>
          <w:b w:val="0"/>
          <w:sz w:val="16"/>
          <w:szCs w:val="16"/>
        </w:rPr>
        <w:tab/>
      </w:r>
      <w:r w:rsidR="001778A7" w:rsidRPr="001778A7">
        <w:rPr>
          <w:b w:val="0"/>
          <w:sz w:val="16"/>
          <w:szCs w:val="16"/>
        </w:rPr>
        <w:t xml:space="preserve">Yet, the universe does not seem to have an edge or a </w:t>
      </w:r>
      <w:proofErr w:type="spellStart"/>
      <w:r w:rsidR="001778A7" w:rsidRPr="001778A7">
        <w:rPr>
          <w:b w:val="0"/>
          <w:sz w:val="16"/>
          <w:szCs w:val="16"/>
        </w:rPr>
        <w:t>centre</w:t>
      </w:r>
      <w:proofErr w:type="spellEnd"/>
      <w:r w:rsidR="001778A7" w:rsidRPr="001778A7">
        <w:rPr>
          <w:b w:val="0"/>
          <w:sz w:val="16"/>
          <w:szCs w:val="16"/>
        </w:rPr>
        <w:t xml:space="preserve"> or an outside.</w:t>
      </w:r>
    </w:p>
    <w:p w14:paraId="12BBC979" w14:textId="1B3F9BD6" w:rsidR="001778A7" w:rsidRDefault="00A9223D" w:rsidP="001778A7">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5712" behindDoc="0" locked="0" layoutInCell="1" allowOverlap="1" wp14:anchorId="724A242D" wp14:editId="120AF3E8">
                <wp:simplePos x="0" y="0"/>
                <wp:positionH relativeFrom="column">
                  <wp:posOffset>418798</wp:posOffset>
                </wp:positionH>
                <wp:positionV relativeFrom="paragraph">
                  <wp:posOffset>88807</wp:posOffset>
                </wp:positionV>
                <wp:extent cx="149760" cy="23760"/>
                <wp:effectExtent l="25400" t="38100" r="28575" b="40005"/>
                <wp:wrapNone/>
                <wp:docPr id="891827055" name="Mürekkep 608"/>
                <wp:cNvGraphicFramePr/>
                <a:graphic xmlns:a="http://schemas.openxmlformats.org/drawingml/2006/main">
                  <a:graphicData uri="http://schemas.microsoft.com/office/word/2010/wordprocessingInk">
                    <w14:contentPart bwMode="auto" r:id="rId388">
                      <w14:nvContentPartPr>
                        <w14:cNvContentPartPr/>
                      </w14:nvContentPartPr>
                      <w14:xfrm>
                        <a:off x="0" y="0"/>
                        <a:ext cx="149760" cy="23760"/>
                      </w14:xfrm>
                    </w14:contentPart>
                  </a:graphicData>
                </a:graphic>
              </wp:anchor>
            </w:drawing>
          </mc:Choice>
          <mc:Fallback>
            <w:pict>
              <v:shape w14:anchorId="7DB42B98" id="Mürekkep 608" o:spid="_x0000_s1026" type="#_x0000_t75" style="position:absolute;margin-left:32.4pt;margin-top:6.4pt;width:13.05pt;height:3.0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">
                <v:imagedata r:id="rId389" o:title=""/>
              </v:shape>
            </w:pict>
          </mc:Fallback>
        </mc:AlternateContent>
      </w:r>
      <w:r w:rsidR="001778A7" w:rsidRPr="001778A7">
        <w:rPr>
          <w:b w:val="0"/>
          <w:sz w:val="16"/>
          <w:szCs w:val="16"/>
        </w:rPr>
        <w:t xml:space="preserve">D) </w:t>
      </w:r>
      <w:r w:rsidR="001778A7">
        <w:rPr>
          <w:b w:val="0"/>
          <w:sz w:val="16"/>
          <w:szCs w:val="16"/>
        </w:rPr>
        <w:tab/>
      </w:r>
      <w:r w:rsidR="001778A7" w:rsidRPr="001778A7">
        <w:rPr>
          <w:b w:val="0"/>
          <w:sz w:val="16"/>
          <w:szCs w:val="16"/>
        </w:rPr>
        <w:t>The formation of all galaxies and planets has depended on the expansion.</w:t>
      </w:r>
    </w:p>
    <w:p w14:paraId="1A456BD9" w14:textId="3E27992D" w:rsidR="001778A7" w:rsidRPr="001778A7" w:rsidRDefault="003820C9" w:rsidP="001778A7">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011520" behindDoc="0" locked="0" layoutInCell="1" allowOverlap="1" wp14:anchorId="102C38F4" wp14:editId="693797E4">
                <wp:simplePos x="0" y="0"/>
                <wp:positionH relativeFrom="column">
                  <wp:posOffset>398663</wp:posOffset>
                </wp:positionH>
                <wp:positionV relativeFrom="paragraph">
                  <wp:posOffset>48953</wp:posOffset>
                </wp:positionV>
                <wp:extent cx="243360" cy="6480"/>
                <wp:effectExtent l="50800" t="88900" r="48895" b="82550"/>
                <wp:wrapNone/>
                <wp:docPr id="1587772037" name="Mürekkep 349"/>
                <wp:cNvGraphicFramePr/>
                <a:graphic xmlns:a="http://schemas.openxmlformats.org/drawingml/2006/main">
                  <a:graphicData uri="http://schemas.microsoft.com/office/word/2010/wordprocessingInk">
                    <w14:contentPart bwMode="auto" r:id="rId390">
                      <w14:nvContentPartPr>
                        <w14:cNvContentPartPr/>
                      </w14:nvContentPartPr>
                      <w14:xfrm>
                        <a:off x="0" y="0"/>
                        <a:ext cx="243360" cy="6480"/>
                      </w14:xfrm>
                    </w14:contentPart>
                  </a:graphicData>
                </a:graphic>
              </wp:anchor>
            </w:drawing>
          </mc:Choice>
          <mc:Fallback>
            <w:pict>
              <v:shape w14:anchorId="59147A1B" id="Mürekkep 349" o:spid="_x0000_s1026" type="#_x0000_t75" style="position:absolute;margin-left:30pt;margin-top:1.05pt;width:21.95pt;height:6.1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">
                <v:imagedata r:id="rId391" o:title=""/>
              </v:shape>
            </w:pict>
          </mc:Fallback>
        </mc:AlternateContent>
      </w:r>
      <w:r w:rsidR="001778A7" w:rsidRPr="001778A7">
        <w:rPr>
          <w:b w:val="0"/>
          <w:sz w:val="16"/>
          <w:szCs w:val="16"/>
        </w:rPr>
        <w:t xml:space="preserve">E) That is, most scientists think they understand it, but few agree on what it really means. </w:t>
      </w:r>
    </w:p>
    <w:p w14:paraId="5CDF3C75" w14:textId="77777777" w:rsidR="001778A7" w:rsidRPr="006C7193" w:rsidRDefault="001778A7" w:rsidP="00D86D8F">
      <w:pPr>
        <w:pStyle w:val="Gvdemetni1"/>
        <w:shd w:val="clear" w:color="auto" w:fill="auto"/>
        <w:spacing w:before="60" w:after="60" w:line="288" w:lineRule="auto"/>
        <w:ind w:left="312" w:hanging="312"/>
        <w:rPr>
          <w:b w:val="0"/>
          <w:sz w:val="16"/>
          <w:szCs w:val="16"/>
          <w:lang w:val="en-GB"/>
        </w:rPr>
      </w:pPr>
    </w:p>
    <w:p w14:paraId="495A1844" w14:textId="26518913" w:rsidR="00116092" w:rsidRPr="00116092" w:rsidRDefault="0000196C" w:rsidP="00116092">
      <w:pPr>
        <w:pStyle w:val="Gvdemetni1"/>
        <w:shd w:val="clear" w:color="auto" w:fill="auto"/>
        <w:spacing w:before="60" w:after="60" w:line="288" w:lineRule="auto"/>
        <w:ind w:left="312" w:hanging="312"/>
        <w:rPr>
          <w:rFonts w:cs="Arial"/>
          <w:sz w:val="16"/>
          <w:szCs w:val="16"/>
          <w:lang w:val="en-GB"/>
        </w:rPr>
      </w:pPr>
      <w:r w:rsidRPr="006C7193">
        <w:rPr>
          <w:rFonts w:cs="Arial"/>
          <w:sz w:val="16"/>
          <w:szCs w:val="16"/>
          <w:lang w:val="en-GB"/>
        </w:rPr>
        <w:br w:type="column"/>
      </w:r>
      <w:r w:rsidR="00CF1D6E">
        <w:rPr>
          <w:rFonts w:cs="Arial"/>
          <w:noProof/>
          <w:sz w:val="16"/>
          <w:szCs w:val="16"/>
          <w:shd w:val="clear" w:color="auto" w:fill="auto"/>
          <w:lang w:val="en-GB"/>
        </w:rPr>
        <w:lastRenderedPageBreak/>
        <mc:AlternateContent>
          <mc:Choice Requires="wpi">
            <w:drawing>
              <wp:anchor distT="0" distB="0" distL="114300" distR="114300" simplePos="0" relativeHeight="252079104" behindDoc="0" locked="0" layoutInCell="1" allowOverlap="1" wp14:anchorId="58E62A6E" wp14:editId="5D60F7C4">
                <wp:simplePos x="0" y="0"/>
                <wp:positionH relativeFrom="column">
                  <wp:posOffset>4040292</wp:posOffset>
                </wp:positionH>
                <wp:positionV relativeFrom="paragraph">
                  <wp:posOffset>60830</wp:posOffset>
                </wp:positionV>
                <wp:extent cx="1230480" cy="24840"/>
                <wp:effectExtent l="50800" t="88900" r="40005" b="89535"/>
                <wp:wrapNone/>
                <wp:docPr id="592873274" name="Mürekkep 415"/>
                <wp:cNvGraphicFramePr/>
                <a:graphic xmlns:a="http://schemas.openxmlformats.org/drawingml/2006/main">
                  <a:graphicData uri="http://schemas.microsoft.com/office/word/2010/wordprocessingInk">
                    <w14:contentPart bwMode="auto" r:id="rId392">
                      <w14:nvContentPartPr>
                        <w14:cNvContentPartPr/>
                      </w14:nvContentPartPr>
                      <w14:xfrm>
                        <a:off x="0" y="0"/>
                        <a:ext cx="1230480" cy="24840"/>
                      </w14:xfrm>
                    </w14:contentPart>
                  </a:graphicData>
                </a:graphic>
              </wp:anchor>
            </w:drawing>
          </mc:Choice>
          <mc:Fallback>
            <w:pict>
              <v:shape w14:anchorId="1B3D250C" id="Mürekkep 415" o:spid="_x0000_s1026" type="#_x0000_t75" style="position:absolute;margin-left:316.75pt;margin-top:2pt;width:99.75pt;height:7.6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">
                <v:imagedata r:id="rId393" o:title=""/>
              </v:shape>
            </w:pict>
          </mc:Fallback>
        </mc:AlternateContent>
      </w:r>
      <w:r w:rsidR="00CF1D6E">
        <w:rPr>
          <w:rFonts w:cs="Arial"/>
          <w:noProof/>
          <w:sz w:val="16"/>
          <w:szCs w:val="16"/>
          <w:shd w:val="clear" w:color="auto" w:fill="auto"/>
          <w:lang w:val="en-GB"/>
        </w:rPr>
        <mc:AlternateContent>
          <mc:Choice Requires="wpi">
            <w:drawing>
              <wp:anchor distT="0" distB="0" distL="114300" distR="114300" simplePos="0" relativeHeight="252078080" behindDoc="0" locked="0" layoutInCell="1" allowOverlap="1" wp14:anchorId="5E467ACA" wp14:editId="32B1C8C3">
                <wp:simplePos x="0" y="0"/>
                <wp:positionH relativeFrom="column">
                  <wp:posOffset>2636520</wp:posOffset>
                </wp:positionH>
                <wp:positionV relativeFrom="paragraph">
                  <wp:posOffset>-375920</wp:posOffset>
                </wp:positionV>
                <wp:extent cx="1950965" cy="384175"/>
                <wp:effectExtent l="38100" t="38100" r="30480" b="47625"/>
                <wp:wrapNone/>
                <wp:docPr id="1024430943" name="Mürekkep 414"/>
                <wp:cNvGraphicFramePr/>
                <a:graphic xmlns:a="http://schemas.openxmlformats.org/drawingml/2006/main">
                  <a:graphicData uri="http://schemas.microsoft.com/office/word/2010/wordprocessingInk">
                    <w14:contentPart bwMode="auto" r:id="rId394">
                      <w14:nvContentPartPr>
                        <w14:cNvContentPartPr/>
                      </w14:nvContentPartPr>
                      <w14:xfrm>
                        <a:off x="0" y="0"/>
                        <a:ext cx="1950965" cy="384175"/>
                      </w14:xfrm>
                    </w14:contentPart>
                  </a:graphicData>
                </a:graphic>
              </wp:anchor>
            </w:drawing>
          </mc:Choice>
          <mc:Fallback>
            <w:pict>
              <v:shape w14:anchorId="7EB62998" id="Mürekkep 414" o:spid="_x0000_s1026" type="#_x0000_t75" style="position:absolute;margin-left:207.05pt;margin-top:-30.2pt;width:154.8pt;height:31.4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">
                <v:imagedata r:id="rId395" o:title=""/>
              </v:shape>
            </w:pict>
          </mc:Fallback>
        </mc:AlternateContent>
      </w:r>
      <w:r w:rsidR="00CF1D6E">
        <w:rPr>
          <w:rFonts w:cs="Arial"/>
          <w:noProof/>
          <w:sz w:val="16"/>
          <w:szCs w:val="16"/>
          <w:shd w:val="clear" w:color="auto" w:fill="auto"/>
          <w:lang w:val="en-GB"/>
        </w:rPr>
        <mc:AlternateContent>
          <mc:Choice Requires="wpi">
            <w:drawing>
              <wp:anchor distT="0" distB="0" distL="114300" distR="114300" simplePos="0" relativeHeight="252058624" behindDoc="0" locked="0" layoutInCell="1" allowOverlap="1" wp14:anchorId="727DB8D8" wp14:editId="3037836C">
                <wp:simplePos x="0" y="0"/>
                <wp:positionH relativeFrom="column">
                  <wp:posOffset>3308052</wp:posOffset>
                </wp:positionH>
                <wp:positionV relativeFrom="paragraph">
                  <wp:posOffset>15470</wp:posOffset>
                </wp:positionV>
                <wp:extent cx="485280" cy="42480"/>
                <wp:effectExtent l="50800" t="88900" r="60960" b="97790"/>
                <wp:wrapNone/>
                <wp:docPr id="406036612" name="Mürekkep 395"/>
                <wp:cNvGraphicFramePr/>
                <a:graphic xmlns:a="http://schemas.openxmlformats.org/drawingml/2006/main">
                  <a:graphicData uri="http://schemas.microsoft.com/office/word/2010/wordprocessingInk">
                    <w14:contentPart bwMode="auto" r:id="rId396">
                      <w14:nvContentPartPr>
                        <w14:cNvContentPartPr/>
                      </w14:nvContentPartPr>
                      <w14:xfrm>
                        <a:off x="0" y="0"/>
                        <a:ext cx="485280" cy="42480"/>
                      </w14:xfrm>
                    </w14:contentPart>
                  </a:graphicData>
                </a:graphic>
              </wp:anchor>
            </w:drawing>
          </mc:Choice>
          <mc:Fallback>
            <w:pict>
              <v:shape w14:anchorId="08094DFE" id="Mürekkep 395" o:spid="_x0000_s1026" type="#_x0000_t75" style="position:absolute;margin-left:259.1pt;margin-top:-1.6pt;width:41pt;height:9.0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">
                <v:imagedata r:id="rId397" o:title=""/>
              </v:shape>
            </w:pict>
          </mc:Fallback>
        </mc:AlternateContent>
      </w:r>
      <w:r w:rsidR="00CF1D6E">
        <w:rPr>
          <w:rFonts w:cs="Arial"/>
          <w:noProof/>
          <w:sz w:val="16"/>
          <w:szCs w:val="16"/>
          <w:shd w:val="clear" w:color="auto" w:fill="auto"/>
          <w:lang w:val="en-GB"/>
        </w:rPr>
        <mc:AlternateContent>
          <mc:Choice Requires="wpi">
            <w:drawing>
              <wp:anchor distT="0" distB="0" distL="114300" distR="114300" simplePos="0" relativeHeight="252057600" behindDoc="0" locked="0" layoutInCell="1" allowOverlap="1" wp14:anchorId="1D609753" wp14:editId="37E3A48B">
                <wp:simplePos x="0" y="0"/>
                <wp:positionH relativeFrom="column">
                  <wp:posOffset>2959212</wp:posOffset>
                </wp:positionH>
                <wp:positionV relativeFrom="paragraph">
                  <wp:posOffset>45710</wp:posOffset>
                </wp:positionV>
                <wp:extent cx="213480" cy="26640"/>
                <wp:effectExtent l="50800" t="88900" r="53340" b="88265"/>
                <wp:wrapNone/>
                <wp:docPr id="1767241349" name="Mürekkep 394"/>
                <wp:cNvGraphicFramePr/>
                <a:graphic xmlns:a="http://schemas.openxmlformats.org/drawingml/2006/main">
                  <a:graphicData uri="http://schemas.microsoft.com/office/word/2010/wordprocessingInk">
                    <w14:contentPart bwMode="auto" r:id="rId398">
                      <w14:nvContentPartPr>
                        <w14:cNvContentPartPr/>
                      </w14:nvContentPartPr>
                      <w14:xfrm>
                        <a:off x="0" y="0"/>
                        <a:ext cx="213480" cy="26640"/>
                      </w14:xfrm>
                    </w14:contentPart>
                  </a:graphicData>
                </a:graphic>
              </wp:anchor>
            </w:drawing>
          </mc:Choice>
          <mc:Fallback>
            <w:pict>
              <v:shape w14:anchorId="6A42C8C0" id="Mürekkep 394" o:spid="_x0000_s1026" type="#_x0000_t75" style="position:absolute;margin-left:231.6pt;margin-top:.8pt;width:19.6pt;height:7.8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">
                <v:imagedata r:id="rId399" o:title=""/>
              </v:shape>
            </w:pict>
          </mc:Fallback>
        </mc:AlternateContent>
      </w:r>
      <w:r w:rsidR="00CF1D6E">
        <w:rPr>
          <w:rFonts w:cs="Arial"/>
          <w:noProof/>
          <w:sz w:val="16"/>
          <w:szCs w:val="16"/>
          <w:shd w:val="clear" w:color="auto" w:fill="auto"/>
          <w:lang w:val="en-GB"/>
        </w:rPr>
        <mc:AlternateContent>
          <mc:Choice Requires="wpi">
            <w:drawing>
              <wp:anchor distT="0" distB="0" distL="114300" distR="114300" simplePos="0" relativeHeight="252056576" behindDoc="0" locked="0" layoutInCell="1" allowOverlap="1" wp14:anchorId="722CF4AA" wp14:editId="22538A15">
                <wp:simplePos x="0" y="0"/>
                <wp:positionH relativeFrom="column">
                  <wp:posOffset>2371332</wp:posOffset>
                </wp:positionH>
                <wp:positionV relativeFrom="paragraph">
                  <wp:posOffset>38510</wp:posOffset>
                </wp:positionV>
                <wp:extent cx="452880" cy="39960"/>
                <wp:effectExtent l="50800" t="88900" r="55245" b="87630"/>
                <wp:wrapNone/>
                <wp:docPr id="1716127914" name="Mürekkep 393"/>
                <wp:cNvGraphicFramePr/>
                <a:graphic xmlns:a="http://schemas.openxmlformats.org/drawingml/2006/main">
                  <a:graphicData uri="http://schemas.microsoft.com/office/word/2010/wordprocessingInk">
                    <w14:contentPart bwMode="auto" r:id="rId400">
                      <w14:nvContentPartPr>
                        <w14:cNvContentPartPr/>
                      </w14:nvContentPartPr>
                      <w14:xfrm>
                        <a:off x="0" y="0"/>
                        <a:ext cx="452880" cy="39960"/>
                      </w14:xfrm>
                    </w14:contentPart>
                  </a:graphicData>
                </a:graphic>
              </wp:anchor>
            </w:drawing>
          </mc:Choice>
          <mc:Fallback>
            <w:pict>
              <v:shape w14:anchorId="4552F0B5" id="Mürekkep 393" o:spid="_x0000_s1026" type="#_x0000_t75" style="position:absolute;margin-left:185.3pt;margin-top:.25pt;width:38.45pt;height:8.8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">
                <v:imagedata r:id="rId401" o:title=""/>
              </v:shape>
            </w:pict>
          </mc:Fallback>
        </mc:AlternateContent>
      </w:r>
      <w:r w:rsidR="00CF1D6E">
        <w:rPr>
          <w:rFonts w:cs="Arial"/>
          <w:noProof/>
          <w:sz w:val="16"/>
          <w:szCs w:val="16"/>
          <w:shd w:val="clear" w:color="auto" w:fill="auto"/>
          <w:lang w:val="en-GB"/>
        </w:rPr>
        <mc:AlternateContent>
          <mc:Choice Requires="wpi">
            <w:drawing>
              <wp:anchor distT="0" distB="0" distL="114300" distR="114300" simplePos="0" relativeHeight="252055552" behindDoc="0" locked="0" layoutInCell="1" allowOverlap="1" wp14:anchorId="6D4A7E68" wp14:editId="582676AF">
                <wp:simplePos x="0" y="0"/>
                <wp:positionH relativeFrom="column">
                  <wp:posOffset>1117812</wp:posOffset>
                </wp:positionH>
                <wp:positionV relativeFrom="paragraph">
                  <wp:posOffset>45350</wp:posOffset>
                </wp:positionV>
                <wp:extent cx="1060920" cy="42840"/>
                <wp:effectExtent l="50800" t="88900" r="57150" b="84455"/>
                <wp:wrapNone/>
                <wp:docPr id="577222324" name="Mürekkep 392"/>
                <wp:cNvGraphicFramePr/>
                <a:graphic xmlns:a="http://schemas.openxmlformats.org/drawingml/2006/main">
                  <a:graphicData uri="http://schemas.microsoft.com/office/word/2010/wordprocessingInk">
                    <w14:contentPart bwMode="auto" r:id="rId402">
                      <w14:nvContentPartPr>
                        <w14:cNvContentPartPr/>
                      </w14:nvContentPartPr>
                      <w14:xfrm>
                        <a:off x="0" y="0"/>
                        <a:ext cx="1060920" cy="42840"/>
                      </w14:xfrm>
                    </w14:contentPart>
                  </a:graphicData>
                </a:graphic>
              </wp:anchor>
            </w:drawing>
          </mc:Choice>
          <mc:Fallback>
            <w:pict>
              <v:shape w14:anchorId="44ECD551" id="Mürekkep 392" o:spid="_x0000_s1026" type="#_x0000_t75" style="position:absolute;margin-left:86.6pt;margin-top:.75pt;width:86.4pt;height: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">
                <v:imagedata r:id="rId403" o:title=""/>
              </v:shape>
            </w:pict>
          </mc:Fallback>
        </mc:AlternateContent>
      </w:r>
      <w:r w:rsidR="001D1A7E">
        <w:rPr>
          <w:rFonts w:cs="Arial"/>
          <w:sz w:val="16"/>
          <w:szCs w:val="16"/>
          <w:lang w:val="en-GB"/>
        </w:rPr>
        <w:t xml:space="preserve"> 5.</w:t>
      </w:r>
      <w:r w:rsidRPr="006C7193">
        <w:rPr>
          <w:rFonts w:cs="Arial"/>
          <w:sz w:val="16"/>
          <w:szCs w:val="16"/>
          <w:lang w:val="en-GB"/>
        </w:rPr>
        <w:tab/>
      </w:r>
      <w:r w:rsidR="00116092" w:rsidRPr="00D32F74">
        <w:rPr>
          <w:rFonts w:cs="Arial"/>
          <w:sz w:val="16"/>
          <w:szCs w:val="16"/>
        </w:rPr>
        <w:t xml:space="preserve">It is estimated that if all the water on Earth were spread evenly over the planet, the resulting layer of water would be </w:t>
      </w:r>
      <w:r w:rsidR="00CF1D6E">
        <w:rPr>
          <w:rFonts w:cs="Arial"/>
          <w:noProof/>
          <w:sz w:val="16"/>
          <w:szCs w:val="16"/>
          <w:shd w:val="clear" w:color="auto" w:fill="auto"/>
        </w:rPr>
        <mc:AlternateContent>
          <mc:Choice Requires="wpi">
            <w:drawing>
              <wp:anchor distT="0" distB="0" distL="114300" distR="114300" simplePos="0" relativeHeight="252142592" behindDoc="0" locked="0" layoutInCell="1" allowOverlap="1" wp14:anchorId="3A181AF6" wp14:editId="54AFED99">
                <wp:simplePos x="0" y="0"/>
                <wp:positionH relativeFrom="column">
                  <wp:posOffset>1662852</wp:posOffset>
                </wp:positionH>
                <wp:positionV relativeFrom="paragraph">
                  <wp:posOffset>245870</wp:posOffset>
                </wp:positionV>
                <wp:extent cx="1490400" cy="47520"/>
                <wp:effectExtent l="0" t="38100" r="0" b="41910"/>
                <wp:wrapNone/>
                <wp:docPr id="2147347694" name="Mürekkep 477"/>
                <wp:cNvGraphicFramePr/>
                <a:graphic xmlns:a="http://schemas.openxmlformats.org/drawingml/2006/main">
                  <a:graphicData uri="http://schemas.microsoft.com/office/word/2010/wordprocessingInk">
                    <w14:contentPart bwMode="auto" r:id="rId404">
                      <w14:nvContentPartPr>
                        <w14:cNvContentPartPr/>
                      </w14:nvContentPartPr>
                      <w14:xfrm>
                        <a:off x="0" y="0"/>
                        <a:ext cx="1490400" cy="47520"/>
                      </w14:xfrm>
                    </w14:contentPart>
                  </a:graphicData>
                </a:graphic>
              </wp:anchor>
            </w:drawing>
          </mc:Choice>
          <mc:Fallback>
            <w:pict>
              <v:shape w14:anchorId="4A45D3A5" id="Mürekkep 477" o:spid="_x0000_s1026" type="#_x0000_t75" style="position:absolute;margin-left:130.35pt;margin-top:18.75pt;width:118.5pt;height: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">
                <v:imagedata r:id="rId405"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86272" behindDoc="0" locked="0" layoutInCell="1" allowOverlap="1" wp14:anchorId="0F80DC66" wp14:editId="01291268">
                <wp:simplePos x="0" y="0"/>
                <wp:positionH relativeFrom="column">
                  <wp:posOffset>3540252</wp:posOffset>
                </wp:positionH>
                <wp:positionV relativeFrom="paragraph">
                  <wp:posOffset>177470</wp:posOffset>
                </wp:positionV>
                <wp:extent cx="181080" cy="11880"/>
                <wp:effectExtent l="50800" t="88900" r="60325" b="90170"/>
                <wp:wrapNone/>
                <wp:docPr id="259317268" name="Mürekkep 422"/>
                <wp:cNvGraphicFramePr/>
                <a:graphic xmlns:a="http://schemas.openxmlformats.org/drawingml/2006/main">
                  <a:graphicData uri="http://schemas.microsoft.com/office/word/2010/wordprocessingInk">
                    <w14:contentPart bwMode="auto" r:id="rId406">
                      <w14:nvContentPartPr>
                        <w14:cNvContentPartPr/>
                      </w14:nvContentPartPr>
                      <w14:xfrm>
                        <a:off x="0" y="0"/>
                        <a:ext cx="181080" cy="11880"/>
                      </w14:xfrm>
                    </w14:contentPart>
                  </a:graphicData>
                </a:graphic>
              </wp:anchor>
            </w:drawing>
          </mc:Choice>
          <mc:Fallback>
            <w:pict>
              <v:shape w14:anchorId="58CAB239" id="Mürekkep 422" o:spid="_x0000_s1026" type="#_x0000_t75" style="position:absolute;margin-left:277.35pt;margin-top:11.15pt;width:17.05pt;height:6.6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">
                <v:imagedata r:id="rId407"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85248" behindDoc="0" locked="0" layoutInCell="1" allowOverlap="1" wp14:anchorId="5A8E6921" wp14:editId="58D1E404">
                <wp:simplePos x="0" y="0"/>
                <wp:positionH relativeFrom="column">
                  <wp:posOffset>3823572</wp:posOffset>
                </wp:positionH>
                <wp:positionV relativeFrom="paragraph">
                  <wp:posOffset>169190</wp:posOffset>
                </wp:positionV>
                <wp:extent cx="1544040" cy="67320"/>
                <wp:effectExtent l="50800" t="76200" r="56515" b="97790"/>
                <wp:wrapNone/>
                <wp:docPr id="1917656898" name="Mürekkep 421"/>
                <wp:cNvGraphicFramePr/>
                <a:graphic xmlns:a="http://schemas.openxmlformats.org/drawingml/2006/main">
                  <a:graphicData uri="http://schemas.microsoft.com/office/word/2010/wordprocessingInk">
                    <w14:contentPart bwMode="auto" r:id="rId408">
                      <w14:nvContentPartPr>
                        <w14:cNvContentPartPr/>
                      </w14:nvContentPartPr>
                      <w14:xfrm>
                        <a:off x="0" y="0"/>
                        <a:ext cx="1544040" cy="67320"/>
                      </w14:xfrm>
                    </w14:contentPart>
                  </a:graphicData>
                </a:graphic>
              </wp:anchor>
            </w:drawing>
          </mc:Choice>
          <mc:Fallback>
            <w:pict>
              <v:shape w14:anchorId="3B28DDDB" id="Mürekkep 421" o:spid="_x0000_s1026" type="#_x0000_t75" style="position:absolute;margin-left:299.65pt;margin-top:10.45pt;width:124.45pt;height:10.9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">
                <v:imagedata r:id="rId409"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84224" behindDoc="0" locked="0" layoutInCell="1" allowOverlap="1" wp14:anchorId="40612BA8" wp14:editId="27D8CFCF">
                <wp:simplePos x="0" y="0"/>
                <wp:positionH relativeFrom="column">
                  <wp:posOffset>3205812</wp:posOffset>
                </wp:positionH>
                <wp:positionV relativeFrom="paragraph">
                  <wp:posOffset>208430</wp:posOffset>
                </wp:positionV>
                <wp:extent cx="210240" cy="20880"/>
                <wp:effectExtent l="50800" t="88900" r="56515" b="93980"/>
                <wp:wrapNone/>
                <wp:docPr id="914072956" name="Mürekkep 420"/>
                <wp:cNvGraphicFramePr/>
                <a:graphic xmlns:a="http://schemas.openxmlformats.org/drawingml/2006/main">
                  <a:graphicData uri="http://schemas.microsoft.com/office/word/2010/wordprocessingInk">
                    <w14:contentPart bwMode="auto" r:id="rId410">
                      <w14:nvContentPartPr>
                        <w14:cNvContentPartPr/>
                      </w14:nvContentPartPr>
                      <w14:xfrm>
                        <a:off x="0" y="0"/>
                        <a:ext cx="210240" cy="20880"/>
                      </w14:xfrm>
                    </w14:contentPart>
                  </a:graphicData>
                </a:graphic>
              </wp:anchor>
            </w:drawing>
          </mc:Choice>
          <mc:Fallback>
            <w:pict>
              <v:shape w14:anchorId="1D57800C" id="Mürekkep 420" o:spid="_x0000_s1026" type="#_x0000_t75" style="position:absolute;margin-left:251.05pt;margin-top:13.55pt;width:19.35pt;height:7.3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">
                <v:imagedata r:id="rId411"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83200" behindDoc="0" locked="0" layoutInCell="1" allowOverlap="1" wp14:anchorId="7083541A" wp14:editId="65F1EFD1">
                <wp:simplePos x="0" y="0"/>
                <wp:positionH relativeFrom="column">
                  <wp:posOffset>1755732</wp:posOffset>
                </wp:positionH>
                <wp:positionV relativeFrom="paragraph">
                  <wp:posOffset>208790</wp:posOffset>
                </wp:positionV>
                <wp:extent cx="240120" cy="4320"/>
                <wp:effectExtent l="50800" t="88900" r="39370" b="97790"/>
                <wp:wrapNone/>
                <wp:docPr id="538597811" name="Mürekkep 419"/>
                <wp:cNvGraphicFramePr/>
                <a:graphic xmlns:a="http://schemas.openxmlformats.org/drawingml/2006/main">
                  <a:graphicData uri="http://schemas.microsoft.com/office/word/2010/wordprocessingInk">
                    <w14:contentPart bwMode="auto" r:id="rId412">
                      <w14:nvContentPartPr>
                        <w14:cNvContentPartPr/>
                      </w14:nvContentPartPr>
                      <w14:xfrm>
                        <a:off x="0" y="0"/>
                        <a:ext cx="240120" cy="4320"/>
                      </w14:xfrm>
                    </w14:contentPart>
                  </a:graphicData>
                </a:graphic>
              </wp:anchor>
            </w:drawing>
          </mc:Choice>
          <mc:Fallback>
            <w:pict>
              <v:shape w14:anchorId="6587BB27" id="Mürekkep 419" o:spid="_x0000_s1026" type="#_x0000_t75" style="position:absolute;margin-left:136.85pt;margin-top:13.6pt;width:21.7pt;height:6.0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">
                <v:imagedata r:id="rId413"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82176" behindDoc="0" locked="0" layoutInCell="1" allowOverlap="1" wp14:anchorId="4DC216DB" wp14:editId="29D7F5C9">
                <wp:simplePos x="0" y="0"/>
                <wp:positionH relativeFrom="column">
                  <wp:posOffset>2557092</wp:posOffset>
                </wp:positionH>
                <wp:positionV relativeFrom="paragraph">
                  <wp:posOffset>199430</wp:posOffset>
                </wp:positionV>
                <wp:extent cx="488520" cy="12600"/>
                <wp:effectExtent l="50800" t="88900" r="57785" b="89535"/>
                <wp:wrapNone/>
                <wp:docPr id="1482331377" name="Mürekkep 418"/>
                <wp:cNvGraphicFramePr/>
                <a:graphic xmlns:a="http://schemas.openxmlformats.org/drawingml/2006/main">
                  <a:graphicData uri="http://schemas.microsoft.com/office/word/2010/wordprocessingInk">
                    <w14:contentPart bwMode="auto" r:id="rId414">
                      <w14:nvContentPartPr>
                        <w14:cNvContentPartPr/>
                      </w14:nvContentPartPr>
                      <w14:xfrm>
                        <a:off x="0" y="0"/>
                        <a:ext cx="488520" cy="12600"/>
                      </w14:xfrm>
                    </w14:contentPart>
                  </a:graphicData>
                </a:graphic>
              </wp:anchor>
            </w:drawing>
          </mc:Choice>
          <mc:Fallback>
            <w:pict>
              <v:shape w14:anchorId="49B38F4C" id="Mürekkep 418" o:spid="_x0000_s1026" type="#_x0000_t75" style="position:absolute;margin-left:199.95pt;margin-top:12.85pt;width:41.25pt;height:6.7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">
                <v:imagedata r:id="rId415"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81152" behindDoc="0" locked="0" layoutInCell="1" allowOverlap="1" wp14:anchorId="4DDF8A70" wp14:editId="0393D9B0">
                <wp:simplePos x="0" y="0"/>
                <wp:positionH relativeFrom="column">
                  <wp:posOffset>2186292</wp:posOffset>
                </wp:positionH>
                <wp:positionV relativeFrom="paragraph">
                  <wp:posOffset>203030</wp:posOffset>
                </wp:positionV>
                <wp:extent cx="252000" cy="15840"/>
                <wp:effectExtent l="50800" t="88900" r="53340" b="86360"/>
                <wp:wrapNone/>
                <wp:docPr id="84763278" name="Mürekkep 417"/>
                <wp:cNvGraphicFramePr/>
                <a:graphic xmlns:a="http://schemas.openxmlformats.org/drawingml/2006/main">
                  <a:graphicData uri="http://schemas.microsoft.com/office/word/2010/wordprocessingInk">
                    <w14:contentPart bwMode="auto" r:id="rId416">
                      <w14:nvContentPartPr>
                        <w14:cNvContentPartPr/>
                      </w14:nvContentPartPr>
                      <w14:xfrm>
                        <a:off x="0" y="0"/>
                        <a:ext cx="252000" cy="15840"/>
                      </w14:xfrm>
                    </w14:contentPart>
                  </a:graphicData>
                </a:graphic>
              </wp:anchor>
            </w:drawing>
          </mc:Choice>
          <mc:Fallback>
            <w:pict>
              <v:shape w14:anchorId="007D2091" id="Mürekkep 417" o:spid="_x0000_s1026" type="#_x0000_t75" style="position:absolute;margin-left:170.75pt;margin-top:13.2pt;width:22.7pt;height:6.9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">
                <v:imagedata r:id="rId417"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80128" behindDoc="0" locked="0" layoutInCell="1" allowOverlap="1" wp14:anchorId="2D9CE91B" wp14:editId="6F14971C">
                <wp:simplePos x="0" y="0"/>
                <wp:positionH relativeFrom="column">
                  <wp:posOffset>267492</wp:posOffset>
                </wp:positionH>
                <wp:positionV relativeFrom="paragraph">
                  <wp:posOffset>190430</wp:posOffset>
                </wp:positionV>
                <wp:extent cx="1085040" cy="39960"/>
                <wp:effectExtent l="50800" t="88900" r="33020" b="87630"/>
                <wp:wrapNone/>
                <wp:docPr id="245540045" name="Mürekkep 416"/>
                <wp:cNvGraphicFramePr/>
                <a:graphic xmlns:a="http://schemas.openxmlformats.org/drawingml/2006/main">
                  <a:graphicData uri="http://schemas.microsoft.com/office/word/2010/wordprocessingInk">
                    <w14:contentPart bwMode="auto" r:id="rId418">
                      <w14:nvContentPartPr>
                        <w14:cNvContentPartPr/>
                      </w14:nvContentPartPr>
                      <w14:xfrm>
                        <a:off x="0" y="0"/>
                        <a:ext cx="1085040" cy="39960"/>
                      </w14:xfrm>
                    </w14:contentPart>
                  </a:graphicData>
                </a:graphic>
              </wp:anchor>
            </w:drawing>
          </mc:Choice>
          <mc:Fallback>
            <w:pict>
              <v:shape w14:anchorId="3B9C7FE2" id="Mürekkep 416" o:spid="_x0000_s1026" type="#_x0000_t75" style="position:absolute;margin-left:19.65pt;margin-top:12.15pt;width:88.3pt;height:8.8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">
                <v:imagedata r:id="rId419"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42240" behindDoc="0" locked="0" layoutInCell="1" allowOverlap="1" wp14:anchorId="04787931" wp14:editId="658FECE5">
                <wp:simplePos x="0" y="0"/>
                <wp:positionH relativeFrom="column">
                  <wp:posOffset>1660332</wp:posOffset>
                </wp:positionH>
                <wp:positionV relativeFrom="paragraph">
                  <wp:posOffset>179630</wp:posOffset>
                </wp:positionV>
                <wp:extent cx="6840" cy="30960"/>
                <wp:effectExtent l="50800" t="88900" r="57150" b="83820"/>
                <wp:wrapNone/>
                <wp:docPr id="1196028461" name="Mürekkep 379"/>
                <wp:cNvGraphicFramePr/>
                <a:graphic xmlns:a="http://schemas.openxmlformats.org/drawingml/2006/main">
                  <a:graphicData uri="http://schemas.microsoft.com/office/word/2010/wordprocessingInk">
                    <w14:contentPart bwMode="auto" r:id="rId420">
                      <w14:nvContentPartPr>
                        <w14:cNvContentPartPr/>
                      </w14:nvContentPartPr>
                      <w14:xfrm>
                        <a:off x="0" y="0"/>
                        <a:ext cx="6840" cy="30960"/>
                      </w14:xfrm>
                    </w14:contentPart>
                  </a:graphicData>
                </a:graphic>
              </wp:anchor>
            </w:drawing>
          </mc:Choice>
          <mc:Fallback>
            <w:pict>
              <v:shape w14:anchorId="07E81D22" id="Mürekkep 379" o:spid="_x0000_s1026" type="#_x0000_t75" style="position:absolute;margin-left:129.35pt;margin-top:11.35pt;width:3.4pt;height:8.1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">
                <v:imagedata r:id="rId421"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41216" behindDoc="0" locked="0" layoutInCell="1" allowOverlap="1" wp14:anchorId="455F26EF" wp14:editId="62A451DE">
                <wp:simplePos x="0" y="0"/>
                <wp:positionH relativeFrom="column">
                  <wp:posOffset>1654212</wp:posOffset>
                </wp:positionH>
                <wp:positionV relativeFrom="paragraph">
                  <wp:posOffset>179630</wp:posOffset>
                </wp:positionV>
                <wp:extent cx="28800" cy="39240"/>
                <wp:effectExtent l="50800" t="88900" r="60325" b="88265"/>
                <wp:wrapNone/>
                <wp:docPr id="2073305379" name="Mürekkep 378"/>
                <wp:cNvGraphicFramePr/>
                <a:graphic xmlns:a="http://schemas.openxmlformats.org/drawingml/2006/main">
                  <a:graphicData uri="http://schemas.microsoft.com/office/word/2010/wordprocessingInk">
                    <w14:contentPart bwMode="auto" r:id="rId422">
                      <w14:nvContentPartPr>
                        <w14:cNvContentPartPr/>
                      </w14:nvContentPartPr>
                      <w14:xfrm>
                        <a:off x="0" y="0"/>
                        <a:ext cx="28800" cy="39240"/>
                      </w14:xfrm>
                    </w14:contentPart>
                  </a:graphicData>
                </a:graphic>
              </wp:anchor>
            </w:drawing>
          </mc:Choice>
          <mc:Fallback>
            <w:pict>
              <v:shape w14:anchorId="2EE960A4" id="Mürekkep 378" o:spid="_x0000_s1026" type="#_x0000_t75" style="position:absolute;margin-left:128.85pt;margin-top:11.35pt;width:5.05pt;height:8.8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">
                <v:imagedata r:id="rId423" o:title=""/>
              </v:shape>
            </w:pict>
          </mc:Fallback>
        </mc:AlternateContent>
      </w:r>
      <w:r w:rsidR="00CF1D6E">
        <w:rPr>
          <w:rFonts w:cs="Arial"/>
          <w:noProof/>
          <w:sz w:val="16"/>
          <w:szCs w:val="16"/>
          <w:shd w:val="clear" w:color="auto" w:fill="auto"/>
        </w:rPr>
        <mc:AlternateContent>
          <mc:Choice Requires="wpi">
            <w:drawing>
              <wp:anchor distT="0" distB="0" distL="114300" distR="114300" simplePos="0" relativeHeight="252040192" behindDoc="0" locked="0" layoutInCell="1" allowOverlap="1" wp14:anchorId="4EF27870" wp14:editId="1AD69D16">
                <wp:simplePos x="0" y="0"/>
                <wp:positionH relativeFrom="column">
                  <wp:posOffset>1478892</wp:posOffset>
                </wp:positionH>
                <wp:positionV relativeFrom="paragraph">
                  <wp:posOffset>186470</wp:posOffset>
                </wp:positionV>
                <wp:extent cx="101880" cy="44640"/>
                <wp:effectExtent l="63500" t="88900" r="50800" b="95250"/>
                <wp:wrapNone/>
                <wp:docPr id="155290888" name="Mürekkep 377"/>
                <wp:cNvGraphicFramePr/>
                <a:graphic xmlns:a="http://schemas.openxmlformats.org/drawingml/2006/main">
                  <a:graphicData uri="http://schemas.microsoft.com/office/word/2010/wordprocessingInk">
                    <w14:contentPart bwMode="auto" r:id="rId424">
                      <w14:nvContentPartPr>
                        <w14:cNvContentPartPr/>
                      </w14:nvContentPartPr>
                      <w14:xfrm>
                        <a:off x="0" y="0"/>
                        <a:ext cx="101880" cy="44640"/>
                      </w14:xfrm>
                    </w14:contentPart>
                  </a:graphicData>
                </a:graphic>
              </wp:anchor>
            </w:drawing>
          </mc:Choice>
          <mc:Fallback>
            <w:pict>
              <v:shape w14:anchorId="4469695A" id="Mürekkep 377" o:spid="_x0000_s1026" type="#_x0000_t75" style="position:absolute;margin-left:115.05pt;margin-top:11.9pt;width:10.85pt;height:9.1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">
                <v:imagedata r:id="rId425" o:title=""/>
              </v:shape>
            </w:pict>
          </mc:Fallback>
        </mc:AlternateContent>
      </w:r>
      <w:r w:rsidR="00116092" w:rsidRPr="00D32F74">
        <w:rPr>
          <w:rFonts w:cs="Arial"/>
          <w:sz w:val="16"/>
          <w:szCs w:val="16"/>
        </w:rPr>
        <w:t xml:space="preserve">almost 3 </w:t>
      </w:r>
      <w:proofErr w:type="spellStart"/>
      <w:r w:rsidR="00116092" w:rsidRPr="00D32F74">
        <w:rPr>
          <w:rFonts w:cs="Arial"/>
          <w:sz w:val="16"/>
          <w:szCs w:val="16"/>
        </w:rPr>
        <w:t>kilometres</w:t>
      </w:r>
      <w:proofErr w:type="spellEnd"/>
      <w:r w:rsidR="00116092" w:rsidRPr="00D32F74">
        <w:rPr>
          <w:rFonts w:cs="Arial"/>
          <w:sz w:val="16"/>
          <w:szCs w:val="16"/>
        </w:rPr>
        <w:t xml:space="preserve"> thick</w:t>
      </w:r>
      <w:r w:rsidR="00304B45" w:rsidRPr="00D32F74">
        <w:rPr>
          <w:rFonts w:cs="Arial"/>
          <w:sz w:val="16"/>
          <w:szCs w:val="16"/>
        </w:rPr>
        <w:t xml:space="preserve">. </w:t>
      </w:r>
      <w:r w:rsidR="003A548D">
        <w:rPr>
          <w:rFonts w:cs="Arial"/>
          <w:sz w:val="16"/>
          <w:szCs w:val="16"/>
        </w:rPr>
        <w:t xml:space="preserve">---- </w:t>
      </w:r>
      <w:r w:rsidR="00116092" w:rsidRPr="00D32F74">
        <w:rPr>
          <w:rFonts w:cs="Arial"/>
          <w:sz w:val="16"/>
          <w:szCs w:val="16"/>
        </w:rPr>
        <w:t xml:space="preserve">It is stored mainly in the oceans, which hold about 97.2 per cent of all the water in the </w:t>
      </w:r>
      <w:r w:rsidR="00CF1D6E">
        <w:rPr>
          <w:rFonts w:cs="Arial"/>
          <w:noProof/>
          <w:sz w:val="16"/>
          <w:szCs w:val="16"/>
          <w:shd w:val="clear" w:color="auto" w:fill="auto"/>
        </w:rPr>
        <mc:AlternateContent>
          <mc:Choice Requires="wpi">
            <w:drawing>
              <wp:anchor distT="0" distB="0" distL="114300" distR="114300" simplePos="0" relativeHeight="252087296" behindDoc="0" locked="0" layoutInCell="1" allowOverlap="1" wp14:anchorId="76976FFB" wp14:editId="3A2332E6">
                <wp:simplePos x="0" y="0"/>
                <wp:positionH relativeFrom="column">
                  <wp:posOffset>226812</wp:posOffset>
                </wp:positionH>
                <wp:positionV relativeFrom="paragraph">
                  <wp:posOffset>321830</wp:posOffset>
                </wp:positionV>
                <wp:extent cx="215280" cy="47160"/>
                <wp:effectExtent l="50800" t="88900" r="64135" b="80010"/>
                <wp:wrapNone/>
                <wp:docPr id="726728103" name="Mürekkep 423"/>
                <wp:cNvGraphicFramePr/>
                <a:graphic xmlns:a="http://schemas.openxmlformats.org/drawingml/2006/main">
                  <a:graphicData uri="http://schemas.microsoft.com/office/word/2010/wordprocessingInk">
                    <w14:contentPart bwMode="auto" r:id="rId426">
                      <w14:nvContentPartPr>
                        <w14:cNvContentPartPr/>
                      </w14:nvContentPartPr>
                      <w14:xfrm>
                        <a:off x="0" y="0"/>
                        <a:ext cx="215280" cy="47160"/>
                      </w14:xfrm>
                    </w14:contentPart>
                  </a:graphicData>
                </a:graphic>
              </wp:anchor>
            </w:drawing>
          </mc:Choice>
          <mc:Fallback>
            <w:pict>
              <v:shape w14:anchorId="2E2D7905" id="Mürekkep 423" o:spid="_x0000_s1026" type="#_x0000_t75" style="position:absolute;margin-left:16.45pt;margin-top:22.55pt;width:19.75pt;height:9.3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">
                <v:imagedata r:id="rId427" o:title=""/>
              </v:shape>
            </w:pict>
          </mc:Fallback>
        </mc:AlternateContent>
      </w:r>
      <w:r w:rsidR="00116092" w:rsidRPr="00D32F74">
        <w:rPr>
          <w:rFonts w:cs="Arial"/>
          <w:sz w:val="16"/>
          <w:szCs w:val="16"/>
        </w:rPr>
        <w:t xml:space="preserve">world. Of the remaining 2.8 per cent, it is found in ice sheets, glaciers, saltwater lakes, rivers, the atmosphere and so on. Humans use less than 1 per cent of all the water on the planet - mostly from groundwater, lakes, and rivers - some </w:t>
      </w:r>
      <w:r w:rsidR="00A9223D">
        <w:rPr>
          <w:rFonts w:cs="Arial"/>
          <w:noProof/>
          <w:sz w:val="16"/>
          <w:szCs w:val="16"/>
          <w:shd w:val="clear" w:color="auto" w:fill="auto"/>
        </w:rPr>
        <mc:AlternateContent>
          <mc:Choice Requires="wpi">
            <w:drawing>
              <wp:anchor distT="0" distB="0" distL="114300" distR="114300" simplePos="0" relativeHeight="252267520" behindDoc="0" locked="0" layoutInCell="1" allowOverlap="1" wp14:anchorId="210454FA" wp14:editId="0461279B">
                <wp:simplePos x="0" y="0"/>
                <wp:positionH relativeFrom="column">
                  <wp:posOffset>478689</wp:posOffset>
                </wp:positionH>
                <wp:positionV relativeFrom="paragraph">
                  <wp:posOffset>722319</wp:posOffset>
                </wp:positionV>
                <wp:extent cx="328320" cy="29880"/>
                <wp:effectExtent l="38100" t="38100" r="40005" b="33655"/>
                <wp:wrapNone/>
                <wp:docPr id="1969707686" name="Mürekkep 600"/>
                <wp:cNvGraphicFramePr/>
                <a:graphic xmlns:a="http://schemas.openxmlformats.org/drawingml/2006/main">
                  <a:graphicData uri="http://schemas.microsoft.com/office/word/2010/wordprocessingInk">
                    <w14:contentPart bwMode="auto" r:id="rId428">
                      <w14:nvContentPartPr>
                        <w14:cNvContentPartPr/>
                      </w14:nvContentPartPr>
                      <w14:xfrm>
                        <a:off x="0" y="0"/>
                        <a:ext cx="328320" cy="29880"/>
                      </w14:xfrm>
                    </w14:contentPart>
                  </a:graphicData>
                </a:graphic>
              </wp:anchor>
            </w:drawing>
          </mc:Choice>
          <mc:Fallback>
            <w:pict>
              <v:shape w14:anchorId="43D32B84" id="Mürekkep 600" o:spid="_x0000_s1026" type="#_x0000_t75" style="position:absolute;margin-left:37.1pt;margin-top:56.3pt;width:27.05pt;height:3.5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">
                <v:imagedata r:id="rId429" o:title=""/>
              </v:shape>
            </w:pict>
          </mc:Fallback>
        </mc:AlternateContent>
      </w:r>
      <w:r w:rsidR="00116092" w:rsidRPr="00D32F74">
        <w:rPr>
          <w:rFonts w:cs="Arial"/>
          <w:sz w:val="16"/>
          <w:szCs w:val="16"/>
        </w:rPr>
        <w:t>of which returns to the atmosphere and falls as rainwater, but much of which is not renewed.</w:t>
      </w:r>
      <w:r w:rsidR="00116092">
        <w:rPr>
          <w:rFonts w:ascii="Calibri" w:hAnsi="Calibri" w:cs="Calibri"/>
          <w:b w:val="0"/>
          <w:bCs w:val="0"/>
          <w:sz w:val="20"/>
          <w:szCs w:val="20"/>
        </w:rPr>
        <w:t xml:space="preserve"> </w:t>
      </w:r>
    </w:p>
    <w:p w14:paraId="48267311" w14:textId="0EA6D223" w:rsidR="00116092" w:rsidRDefault="00A9223D" w:rsidP="00116092">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68544" behindDoc="0" locked="0" layoutInCell="1" allowOverlap="1" wp14:anchorId="30D835AC" wp14:editId="770BF899">
                <wp:simplePos x="0" y="0"/>
                <wp:positionH relativeFrom="column">
                  <wp:posOffset>483369</wp:posOffset>
                </wp:positionH>
                <wp:positionV relativeFrom="paragraph">
                  <wp:posOffset>138339</wp:posOffset>
                </wp:positionV>
                <wp:extent cx="248400" cy="12600"/>
                <wp:effectExtent l="25400" t="38100" r="31115" b="38735"/>
                <wp:wrapNone/>
                <wp:docPr id="728189265" name="Mürekkep 601"/>
                <wp:cNvGraphicFramePr/>
                <a:graphic xmlns:a="http://schemas.openxmlformats.org/drawingml/2006/main">
                  <a:graphicData uri="http://schemas.microsoft.com/office/word/2010/wordprocessingInk">
                    <w14:contentPart bwMode="auto" r:id="rId430">
                      <w14:nvContentPartPr>
                        <w14:cNvContentPartPr/>
                      </w14:nvContentPartPr>
                      <w14:xfrm>
                        <a:off x="0" y="0"/>
                        <a:ext cx="248400" cy="12600"/>
                      </w14:xfrm>
                    </w14:contentPart>
                  </a:graphicData>
                </a:graphic>
              </wp:anchor>
            </w:drawing>
          </mc:Choice>
          <mc:Fallback>
            <w:pict>
              <v:shape w14:anchorId="737AC905" id="Mürekkep 601" o:spid="_x0000_s1026" type="#_x0000_t75" style="position:absolute;margin-left:37.45pt;margin-top:10.3pt;width:20.7pt;height:2.2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">
                <v:imagedata r:id="rId43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04704" behindDoc="0" locked="0" layoutInCell="1" allowOverlap="1" wp14:anchorId="4B960218" wp14:editId="1BEAEE37">
                <wp:simplePos x="0" y="0"/>
                <wp:positionH relativeFrom="column">
                  <wp:posOffset>369570</wp:posOffset>
                </wp:positionH>
                <wp:positionV relativeFrom="paragraph">
                  <wp:posOffset>-17145</wp:posOffset>
                </wp:positionV>
                <wp:extent cx="3536530" cy="398870"/>
                <wp:effectExtent l="38100" t="38100" r="0" b="45720"/>
                <wp:wrapNone/>
                <wp:docPr id="1531011680" name="Mürekkep 440"/>
                <wp:cNvGraphicFramePr/>
                <a:graphic xmlns:a="http://schemas.openxmlformats.org/drawingml/2006/main">
                  <a:graphicData uri="http://schemas.microsoft.com/office/word/2010/wordprocessingInk">
                    <w14:contentPart bwMode="auto" r:id="rId432">
                      <w14:nvContentPartPr>
                        <w14:cNvContentPartPr/>
                      </w14:nvContentPartPr>
                      <w14:xfrm>
                        <a:off x="0" y="0"/>
                        <a:ext cx="3536530" cy="398870"/>
                      </w14:xfrm>
                    </w14:contentPart>
                  </a:graphicData>
                </a:graphic>
              </wp:anchor>
            </w:drawing>
          </mc:Choice>
          <mc:Fallback>
            <w:pict>
              <v:shape w14:anchorId="572EE1B2" id="Mürekkep 440" o:spid="_x0000_s1026" type="#_x0000_t75" style="position:absolute;margin-left:28.5pt;margin-top:-1.95pt;width:279.65pt;height:32.6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">
                <v:imagedata r:id="rId433"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43264" behindDoc="0" locked="0" layoutInCell="1" allowOverlap="1" wp14:anchorId="437D6F18" wp14:editId="16741C5B">
                <wp:simplePos x="0" y="0"/>
                <wp:positionH relativeFrom="column">
                  <wp:posOffset>360372</wp:posOffset>
                </wp:positionH>
                <wp:positionV relativeFrom="paragraph">
                  <wp:posOffset>48530</wp:posOffset>
                </wp:positionV>
                <wp:extent cx="479880" cy="22680"/>
                <wp:effectExtent l="50800" t="88900" r="53975" b="92075"/>
                <wp:wrapNone/>
                <wp:docPr id="1760787639" name="Mürekkep 380"/>
                <wp:cNvGraphicFramePr/>
                <a:graphic xmlns:a="http://schemas.openxmlformats.org/drawingml/2006/main">
                  <a:graphicData uri="http://schemas.microsoft.com/office/word/2010/wordprocessingInk">
                    <w14:contentPart bwMode="auto" r:id="rId434">
                      <w14:nvContentPartPr>
                        <w14:cNvContentPartPr/>
                      </w14:nvContentPartPr>
                      <w14:xfrm>
                        <a:off x="0" y="0"/>
                        <a:ext cx="479880" cy="22680"/>
                      </w14:xfrm>
                    </w14:contentPart>
                  </a:graphicData>
                </a:graphic>
              </wp:anchor>
            </w:drawing>
          </mc:Choice>
          <mc:Fallback>
            <w:pict>
              <v:shape w14:anchorId="4787B0E1" id="Mürekkep 380" o:spid="_x0000_s1026" type="#_x0000_t75" style="position:absolute;margin-left:27pt;margin-top:.95pt;width:40.65pt;height:7.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">
                <v:imagedata r:id="rId435" o:title=""/>
              </v:shape>
            </w:pict>
          </mc:Fallback>
        </mc:AlternateContent>
      </w:r>
      <w:r w:rsidR="00116092" w:rsidRPr="00116092">
        <w:rPr>
          <w:b w:val="0"/>
          <w:sz w:val="16"/>
          <w:szCs w:val="16"/>
        </w:rPr>
        <w:t xml:space="preserve">A) </w:t>
      </w:r>
      <w:r w:rsidR="00116092">
        <w:rPr>
          <w:b w:val="0"/>
          <w:sz w:val="16"/>
          <w:szCs w:val="16"/>
        </w:rPr>
        <w:tab/>
      </w:r>
      <w:r w:rsidR="00116092" w:rsidRPr="00116092">
        <w:rPr>
          <w:b w:val="0"/>
          <w:sz w:val="16"/>
          <w:szCs w:val="16"/>
        </w:rPr>
        <w:t>In contrast, precipitation barely contributes to the overall amount of water.</w:t>
      </w:r>
    </w:p>
    <w:p w14:paraId="2061CA90" w14:textId="1F408299" w:rsidR="00116092" w:rsidRPr="00116092" w:rsidRDefault="00A9223D" w:rsidP="00116092">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69568" behindDoc="0" locked="0" layoutInCell="1" allowOverlap="1" wp14:anchorId="08DEF06B" wp14:editId="3AD7F31C">
                <wp:simplePos x="0" y="0"/>
                <wp:positionH relativeFrom="column">
                  <wp:posOffset>468249</wp:posOffset>
                </wp:positionH>
                <wp:positionV relativeFrom="paragraph">
                  <wp:posOffset>110474</wp:posOffset>
                </wp:positionV>
                <wp:extent cx="238680" cy="13320"/>
                <wp:effectExtent l="38100" t="38100" r="28575" b="38100"/>
                <wp:wrapNone/>
                <wp:docPr id="36717804" name="Mürekkep 602"/>
                <wp:cNvGraphicFramePr/>
                <a:graphic xmlns:a="http://schemas.openxmlformats.org/drawingml/2006/main">
                  <a:graphicData uri="http://schemas.microsoft.com/office/word/2010/wordprocessingInk">
                    <w14:contentPart bwMode="auto" r:id="rId436">
                      <w14:nvContentPartPr>
                        <w14:cNvContentPartPr/>
                      </w14:nvContentPartPr>
                      <w14:xfrm>
                        <a:off x="0" y="0"/>
                        <a:ext cx="238680" cy="13320"/>
                      </w14:xfrm>
                    </w14:contentPart>
                  </a:graphicData>
                </a:graphic>
              </wp:anchor>
            </w:drawing>
          </mc:Choice>
          <mc:Fallback>
            <w:pict>
              <v:shape w14:anchorId="75193312" id="Mürekkep 602" o:spid="_x0000_s1026" type="#_x0000_t75" style="position:absolute;margin-left:36.25pt;margin-top:8.1pt;width:20.05pt;height:2.3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">
                <v:imagedata r:id="rId437"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45664" behindDoc="0" locked="0" layoutInCell="1" allowOverlap="1" wp14:anchorId="106D43C4" wp14:editId="543A0017">
                <wp:simplePos x="0" y="0"/>
                <wp:positionH relativeFrom="column">
                  <wp:posOffset>167412</wp:posOffset>
                </wp:positionH>
                <wp:positionV relativeFrom="paragraph">
                  <wp:posOffset>20665</wp:posOffset>
                </wp:positionV>
                <wp:extent cx="64440" cy="88920"/>
                <wp:effectExtent l="38100" t="38100" r="12065" b="38100"/>
                <wp:wrapNone/>
                <wp:docPr id="1733799033" name="Mürekkep 480"/>
                <wp:cNvGraphicFramePr/>
                <a:graphic xmlns:a="http://schemas.openxmlformats.org/drawingml/2006/main">
                  <a:graphicData uri="http://schemas.microsoft.com/office/word/2010/wordprocessingInk">
                    <w14:contentPart bwMode="auto" r:id="rId438">
                      <w14:nvContentPartPr>
                        <w14:cNvContentPartPr/>
                      </w14:nvContentPartPr>
                      <w14:xfrm>
                        <a:off x="0" y="0"/>
                        <a:ext cx="64440" cy="88920"/>
                      </w14:xfrm>
                    </w14:contentPart>
                  </a:graphicData>
                </a:graphic>
              </wp:anchor>
            </w:drawing>
          </mc:Choice>
          <mc:Fallback>
            <w:pict>
              <v:shape w14:anchorId="45587048" id="Mürekkep 480" o:spid="_x0000_s1026" type="#_x0000_t75" style="position:absolute;margin-left:12.6pt;margin-top:1.05pt;width:6.25pt;height:8.2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">
                <v:imagedata r:id="rId439"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44288" behindDoc="0" locked="0" layoutInCell="1" allowOverlap="1" wp14:anchorId="2E2140F8" wp14:editId="7314AFC3">
                <wp:simplePos x="0" y="0"/>
                <wp:positionH relativeFrom="column">
                  <wp:posOffset>380532</wp:posOffset>
                </wp:positionH>
                <wp:positionV relativeFrom="paragraph">
                  <wp:posOffset>39025</wp:posOffset>
                </wp:positionV>
                <wp:extent cx="379440" cy="7200"/>
                <wp:effectExtent l="50800" t="88900" r="52705" b="94615"/>
                <wp:wrapNone/>
                <wp:docPr id="608559121" name="Mürekkep 381"/>
                <wp:cNvGraphicFramePr/>
                <a:graphic xmlns:a="http://schemas.openxmlformats.org/drawingml/2006/main">
                  <a:graphicData uri="http://schemas.microsoft.com/office/word/2010/wordprocessingInk">
                    <w14:contentPart bwMode="auto" r:id="rId440">
                      <w14:nvContentPartPr>
                        <w14:cNvContentPartPr/>
                      </w14:nvContentPartPr>
                      <w14:xfrm>
                        <a:off x="0" y="0"/>
                        <a:ext cx="379440" cy="7200"/>
                      </w14:xfrm>
                    </w14:contentPart>
                  </a:graphicData>
                </a:graphic>
              </wp:anchor>
            </w:drawing>
          </mc:Choice>
          <mc:Fallback>
            <w:pict>
              <v:shape w14:anchorId="532BCE92" id="Mürekkep 381" o:spid="_x0000_s1026" type="#_x0000_t75" style="position:absolute;margin-left:28.55pt;margin-top:.25pt;width:32.75pt;height:6.2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">
                <v:imagedata r:id="rId441" o:title=""/>
              </v:shape>
            </w:pict>
          </mc:Fallback>
        </mc:AlternateContent>
      </w:r>
      <w:r w:rsidR="00116092" w:rsidRPr="00116092">
        <w:rPr>
          <w:b w:val="0"/>
          <w:sz w:val="16"/>
          <w:szCs w:val="16"/>
        </w:rPr>
        <w:t xml:space="preserve">B) </w:t>
      </w:r>
      <w:r w:rsidR="00116092">
        <w:rPr>
          <w:b w:val="0"/>
          <w:sz w:val="16"/>
          <w:szCs w:val="16"/>
        </w:rPr>
        <w:tab/>
      </w:r>
      <w:r w:rsidR="00116092" w:rsidRPr="00116092">
        <w:rPr>
          <w:b w:val="0"/>
          <w:sz w:val="16"/>
          <w:szCs w:val="16"/>
        </w:rPr>
        <w:t xml:space="preserve">However, the distribution of water is far from being even in reality. </w:t>
      </w:r>
    </w:p>
    <w:p w14:paraId="0CDA5636" w14:textId="647788BB" w:rsidR="00116092" w:rsidRDefault="00A9223D" w:rsidP="00116092">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0592" behindDoc="0" locked="0" layoutInCell="1" allowOverlap="1" wp14:anchorId="58C549B8" wp14:editId="115A70F1">
                <wp:simplePos x="0" y="0"/>
                <wp:positionH relativeFrom="column">
                  <wp:posOffset>502809</wp:posOffset>
                </wp:positionH>
                <wp:positionV relativeFrom="paragraph">
                  <wp:posOffset>105289</wp:posOffset>
                </wp:positionV>
                <wp:extent cx="188280" cy="6120"/>
                <wp:effectExtent l="38100" t="38100" r="40640" b="32385"/>
                <wp:wrapNone/>
                <wp:docPr id="345155610" name="Mürekkep 603"/>
                <wp:cNvGraphicFramePr/>
                <a:graphic xmlns:a="http://schemas.openxmlformats.org/drawingml/2006/main">
                  <a:graphicData uri="http://schemas.microsoft.com/office/word/2010/wordprocessingInk">
                    <w14:contentPart bwMode="auto" r:id="rId442">
                      <w14:nvContentPartPr>
                        <w14:cNvContentPartPr/>
                      </w14:nvContentPartPr>
                      <w14:xfrm>
                        <a:off x="0" y="0"/>
                        <a:ext cx="188280" cy="6120"/>
                      </w14:xfrm>
                    </w14:contentPart>
                  </a:graphicData>
                </a:graphic>
              </wp:anchor>
            </w:drawing>
          </mc:Choice>
          <mc:Fallback>
            <w:pict>
              <v:shape w14:anchorId="4116C499" id="Mürekkep 603" o:spid="_x0000_s1026" type="#_x0000_t75" style="position:absolute;margin-left:39pt;margin-top:7.7pt;width:16.05pt;height:1.7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">
                <v:imagedata r:id="rId443"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81504" behindDoc="0" locked="0" layoutInCell="1" allowOverlap="1" wp14:anchorId="128975D7" wp14:editId="602E6605">
                <wp:simplePos x="0" y="0"/>
                <wp:positionH relativeFrom="column">
                  <wp:posOffset>925195</wp:posOffset>
                </wp:positionH>
                <wp:positionV relativeFrom="paragraph">
                  <wp:posOffset>-50165</wp:posOffset>
                </wp:positionV>
                <wp:extent cx="3187195" cy="454360"/>
                <wp:effectExtent l="38100" t="38100" r="0" b="41275"/>
                <wp:wrapNone/>
                <wp:docPr id="787474098" name="Mürekkep 515"/>
                <wp:cNvGraphicFramePr/>
                <a:graphic xmlns:a="http://schemas.openxmlformats.org/drawingml/2006/main">
                  <a:graphicData uri="http://schemas.microsoft.com/office/word/2010/wordprocessingInk">
                    <w14:contentPart bwMode="auto" r:id="rId444">
                      <w14:nvContentPartPr>
                        <w14:cNvContentPartPr/>
                      </w14:nvContentPartPr>
                      <w14:xfrm>
                        <a:off x="0" y="0"/>
                        <a:ext cx="3187195" cy="454360"/>
                      </w14:xfrm>
                    </w14:contentPart>
                  </a:graphicData>
                </a:graphic>
              </wp:anchor>
            </w:drawing>
          </mc:Choice>
          <mc:Fallback>
            <w:pict>
              <v:shape w14:anchorId="31419070" id="Mürekkep 515" o:spid="_x0000_s1026" type="#_x0000_t75" style="position:absolute;margin-left:72.25pt;margin-top:-4.55pt;width:252.15pt;height:37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">
                <v:imagedata r:id="rId445"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44640" behindDoc="0" locked="0" layoutInCell="1" allowOverlap="1" wp14:anchorId="79003ECF" wp14:editId="0461F084">
                <wp:simplePos x="0" y="0"/>
                <wp:positionH relativeFrom="column">
                  <wp:posOffset>65405</wp:posOffset>
                </wp:positionH>
                <wp:positionV relativeFrom="paragraph">
                  <wp:posOffset>-425450</wp:posOffset>
                </wp:positionV>
                <wp:extent cx="323850" cy="986155"/>
                <wp:effectExtent l="38100" t="38100" r="6350" b="42545"/>
                <wp:wrapNone/>
                <wp:docPr id="854191764" name="Mürekkep 479"/>
                <wp:cNvGraphicFramePr/>
                <a:graphic xmlns:a="http://schemas.openxmlformats.org/drawingml/2006/main">
                  <a:graphicData uri="http://schemas.microsoft.com/office/word/2010/wordprocessingInk">
                    <w14:contentPart bwMode="auto" r:id="rId446">
                      <w14:nvContentPartPr>
                        <w14:cNvContentPartPr/>
                      </w14:nvContentPartPr>
                      <w14:xfrm>
                        <a:off x="0" y="0"/>
                        <a:ext cx="323850" cy="986155"/>
                      </w14:xfrm>
                    </w14:contentPart>
                  </a:graphicData>
                </a:graphic>
              </wp:anchor>
            </w:drawing>
          </mc:Choice>
          <mc:Fallback>
            <w:pict>
              <v:shape w14:anchorId="6C13E40E" id="Mürekkep 479" o:spid="_x0000_s1026" type="#_x0000_t75" style="position:absolute;margin-left:4.55pt;margin-top:-34.1pt;width:26.7pt;height:78.8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">
                <v:imagedata r:id="rId447"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45312" behindDoc="0" locked="0" layoutInCell="1" allowOverlap="1" wp14:anchorId="378D14F2" wp14:editId="1ADA4F49">
                <wp:simplePos x="0" y="0"/>
                <wp:positionH relativeFrom="column">
                  <wp:posOffset>384132</wp:posOffset>
                </wp:positionH>
                <wp:positionV relativeFrom="paragraph">
                  <wp:posOffset>59760</wp:posOffset>
                </wp:positionV>
                <wp:extent cx="322920" cy="37800"/>
                <wp:effectExtent l="50800" t="76200" r="58420" b="89535"/>
                <wp:wrapNone/>
                <wp:docPr id="208723826" name="Mürekkep 382"/>
                <wp:cNvGraphicFramePr/>
                <a:graphic xmlns:a="http://schemas.openxmlformats.org/drawingml/2006/main">
                  <a:graphicData uri="http://schemas.microsoft.com/office/word/2010/wordprocessingInk">
                    <w14:contentPart bwMode="auto" r:id="rId448">
                      <w14:nvContentPartPr>
                        <w14:cNvContentPartPr/>
                      </w14:nvContentPartPr>
                      <w14:xfrm>
                        <a:off x="0" y="0"/>
                        <a:ext cx="322920" cy="37800"/>
                      </w14:xfrm>
                    </w14:contentPart>
                  </a:graphicData>
                </a:graphic>
              </wp:anchor>
            </w:drawing>
          </mc:Choice>
          <mc:Fallback>
            <w:pict>
              <v:shape w14:anchorId="7C1BC5CE" id="Mürekkep 382" o:spid="_x0000_s1026" type="#_x0000_t75" style="position:absolute;margin-left:28.85pt;margin-top:1.9pt;width:28.3pt;height:8.6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">
                <v:imagedata r:id="rId449" o:title=""/>
              </v:shape>
            </w:pict>
          </mc:Fallback>
        </mc:AlternateContent>
      </w:r>
      <w:r w:rsidR="00116092" w:rsidRPr="00116092">
        <w:rPr>
          <w:b w:val="0"/>
          <w:sz w:val="16"/>
          <w:szCs w:val="16"/>
        </w:rPr>
        <w:t xml:space="preserve">C) </w:t>
      </w:r>
      <w:r w:rsidR="00116092">
        <w:rPr>
          <w:b w:val="0"/>
          <w:sz w:val="16"/>
          <w:szCs w:val="16"/>
        </w:rPr>
        <w:tab/>
      </w:r>
      <w:r w:rsidR="00116092" w:rsidRPr="00116092">
        <w:rPr>
          <w:b w:val="0"/>
          <w:sz w:val="16"/>
          <w:szCs w:val="16"/>
        </w:rPr>
        <w:t>Similarly, much of the water reaching the surface evaporates back into the atmosphere.</w:t>
      </w:r>
    </w:p>
    <w:p w14:paraId="62A4B254" w14:textId="33644E78" w:rsidR="00116092" w:rsidRPr="00116092" w:rsidRDefault="00A9223D" w:rsidP="00116092">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71616" behindDoc="0" locked="0" layoutInCell="1" allowOverlap="1" wp14:anchorId="2A23248B" wp14:editId="5917075F">
                <wp:simplePos x="0" y="0"/>
                <wp:positionH relativeFrom="column">
                  <wp:posOffset>480129</wp:posOffset>
                </wp:positionH>
                <wp:positionV relativeFrom="paragraph">
                  <wp:posOffset>150144</wp:posOffset>
                </wp:positionV>
                <wp:extent cx="180360" cy="20520"/>
                <wp:effectExtent l="25400" t="38100" r="22860" b="43180"/>
                <wp:wrapNone/>
                <wp:docPr id="1317641294" name="Mürekkep 604"/>
                <wp:cNvGraphicFramePr/>
                <a:graphic xmlns:a="http://schemas.openxmlformats.org/drawingml/2006/main">
                  <a:graphicData uri="http://schemas.microsoft.com/office/word/2010/wordprocessingInk">
                    <w14:contentPart bwMode="auto" r:id="rId450">
                      <w14:nvContentPartPr>
                        <w14:cNvContentPartPr/>
                      </w14:nvContentPartPr>
                      <w14:xfrm>
                        <a:off x="0" y="0"/>
                        <a:ext cx="180360" cy="20520"/>
                      </w14:xfrm>
                    </w14:contentPart>
                  </a:graphicData>
                </a:graphic>
              </wp:anchor>
            </w:drawing>
          </mc:Choice>
          <mc:Fallback>
            <w:pict>
              <v:shape w14:anchorId="7346B926" id="Mürekkep 604" o:spid="_x0000_s1026" type="#_x0000_t75" style="position:absolute;margin-left:37.2pt;margin-top:11.2pt;width:15.4pt;height:2.8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">
                <v:imagedata r:id="rId45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046336" behindDoc="0" locked="0" layoutInCell="1" allowOverlap="1" wp14:anchorId="533E3675" wp14:editId="4B1D2101">
                <wp:simplePos x="0" y="0"/>
                <wp:positionH relativeFrom="column">
                  <wp:posOffset>338412</wp:posOffset>
                </wp:positionH>
                <wp:positionV relativeFrom="paragraph">
                  <wp:posOffset>58535</wp:posOffset>
                </wp:positionV>
                <wp:extent cx="436680" cy="14760"/>
                <wp:effectExtent l="38100" t="88900" r="59055" b="86995"/>
                <wp:wrapNone/>
                <wp:docPr id="1125821750" name="Mürekkep 383"/>
                <wp:cNvGraphicFramePr/>
                <a:graphic xmlns:a="http://schemas.openxmlformats.org/drawingml/2006/main">
                  <a:graphicData uri="http://schemas.microsoft.com/office/word/2010/wordprocessingInk">
                    <w14:contentPart bwMode="auto" r:id="rId452">
                      <w14:nvContentPartPr>
                        <w14:cNvContentPartPr/>
                      </w14:nvContentPartPr>
                      <w14:xfrm>
                        <a:off x="0" y="0"/>
                        <a:ext cx="436680" cy="14760"/>
                      </w14:xfrm>
                    </w14:contentPart>
                  </a:graphicData>
                </a:graphic>
              </wp:anchor>
            </w:drawing>
          </mc:Choice>
          <mc:Fallback>
            <w:pict>
              <v:shape w14:anchorId="4C7F24EB" id="Mürekkep 383" o:spid="_x0000_s1026" type="#_x0000_t75" style="position:absolute;margin-left:25.25pt;margin-top:1.75pt;width:37.25pt;height:6.8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">
                <v:imagedata r:id="rId453" o:title=""/>
              </v:shape>
            </w:pict>
          </mc:Fallback>
        </mc:AlternateContent>
      </w:r>
      <w:r w:rsidR="00116092" w:rsidRPr="00116092">
        <w:rPr>
          <w:b w:val="0"/>
          <w:sz w:val="16"/>
          <w:szCs w:val="16"/>
        </w:rPr>
        <w:t xml:space="preserve">D) </w:t>
      </w:r>
      <w:r w:rsidR="00116092">
        <w:rPr>
          <w:b w:val="0"/>
          <w:sz w:val="16"/>
          <w:szCs w:val="16"/>
        </w:rPr>
        <w:tab/>
      </w:r>
      <w:r w:rsidR="00116092" w:rsidRPr="00116092">
        <w:rPr>
          <w:b w:val="0"/>
          <w:sz w:val="16"/>
          <w:szCs w:val="16"/>
        </w:rPr>
        <w:t xml:space="preserve">Therefore, many people separate clean water sources from hydrologic cycles. </w:t>
      </w:r>
    </w:p>
    <w:p w14:paraId="635A2D4F" w14:textId="79C6E601" w:rsidR="00116092" w:rsidRPr="00116092" w:rsidRDefault="00CF1D6E" w:rsidP="00116092">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047360" behindDoc="0" locked="0" layoutInCell="1" allowOverlap="1" wp14:anchorId="5E72AC06" wp14:editId="64EC7836">
                <wp:simplePos x="0" y="0"/>
                <wp:positionH relativeFrom="column">
                  <wp:posOffset>352452</wp:posOffset>
                </wp:positionH>
                <wp:positionV relativeFrom="paragraph">
                  <wp:posOffset>44075</wp:posOffset>
                </wp:positionV>
                <wp:extent cx="532080" cy="30600"/>
                <wp:effectExtent l="50800" t="88900" r="52705" b="96520"/>
                <wp:wrapNone/>
                <wp:docPr id="1095315697" name="Mürekkep 384"/>
                <wp:cNvGraphicFramePr/>
                <a:graphic xmlns:a="http://schemas.openxmlformats.org/drawingml/2006/main">
                  <a:graphicData uri="http://schemas.microsoft.com/office/word/2010/wordprocessingInk">
                    <w14:contentPart bwMode="auto" r:id="rId454">
                      <w14:nvContentPartPr>
                        <w14:cNvContentPartPr/>
                      </w14:nvContentPartPr>
                      <w14:xfrm>
                        <a:off x="0" y="0"/>
                        <a:ext cx="532080" cy="30600"/>
                      </w14:xfrm>
                    </w14:contentPart>
                  </a:graphicData>
                </a:graphic>
              </wp:anchor>
            </w:drawing>
          </mc:Choice>
          <mc:Fallback>
            <w:pict>
              <v:shape w14:anchorId="544A474F" id="Mürekkep 384" o:spid="_x0000_s1026" type="#_x0000_t75" style="position:absolute;margin-left:26.35pt;margin-top:.65pt;width:44.75pt;height:8.0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">
                <v:imagedata r:id="rId455" o:title=""/>
              </v:shape>
            </w:pict>
          </mc:Fallback>
        </mc:AlternateContent>
      </w:r>
      <w:r w:rsidR="00116092" w:rsidRPr="00116092">
        <w:rPr>
          <w:b w:val="0"/>
          <w:sz w:val="16"/>
          <w:szCs w:val="16"/>
        </w:rPr>
        <w:t xml:space="preserve">E) </w:t>
      </w:r>
      <w:r w:rsidR="00116092">
        <w:rPr>
          <w:b w:val="0"/>
          <w:sz w:val="16"/>
          <w:szCs w:val="16"/>
        </w:rPr>
        <w:tab/>
      </w:r>
      <w:r w:rsidR="00116092" w:rsidRPr="00116092">
        <w:rPr>
          <w:b w:val="0"/>
          <w:sz w:val="16"/>
          <w:szCs w:val="16"/>
        </w:rPr>
        <w:t xml:space="preserve">For example, places such as glacial deposits have more underground water than others. </w:t>
      </w:r>
    </w:p>
    <w:p w14:paraId="46D78FB1" w14:textId="77777777" w:rsidR="00116092" w:rsidRPr="006C7193" w:rsidRDefault="00116092" w:rsidP="00D86D8F">
      <w:pPr>
        <w:pStyle w:val="Gvdemetni1"/>
        <w:shd w:val="clear" w:color="auto" w:fill="auto"/>
        <w:spacing w:before="60" w:after="60" w:line="288" w:lineRule="auto"/>
        <w:ind w:left="312" w:hanging="312"/>
        <w:rPr>
          <w:b w:val="0"/>
          <w:sz w:val="16"/>
          <w:szCs w:val="16"/>
          <w:lang w:val="en-GB"/>
        </w:rPr>
      </w:pPr>
    </w:p>
    <w:p w14:paraId="53748B55" w14:textId="76518614" w:rsidR="00D32F74" w:rsidRPr="00D32F74" w:rsidRDefault="00CF1D6E" w:rsidP="00D32F74">
      <w:pPr>
        <w:pStyle w:val="Gvdemetni1"/>
        <w:shd w:val="clear" w:color="auto" w:fill="auto"/>
        <w:spacing w:before="60" w:after="60" w:line="288" w:lineRule="auto"/>
        <w:ind w:left="312" w:hanging="312"/>
        <w:rPr>
          <w:b w:val="0"/>
          <w:sz w:val="16"/>
          <w:szCs w:val="16"/>
        </w:rPr>
      </w:pPr>
      <w:r>
        <w:rPr>
          <w:b w:val="0"/>
          <w:noProof/>
          <w:sz w:val="16"/>
          <w:szCs w:val="16"/>
          <w:shd w:val="clear" w:color="auto" w:fill="auto"/>
          <w:lang w:val="en-GB"/>
        </w:rPr>
        <mc:AlternateContent>
          <mc:Choice Requires="wpi">
            <w:drawing>
              <wp:anchor distT="0" distB="0" distL="114300" distR="114300" simplePos="0" relativeHeight="252172288" behindDoc="0" locked="0" layoutInCell="1" allowOverlap="1" wp14:anchorId="64FB23AA" wp14:editId="2F2F8683">
                <wp:simplePos x="0" y="0"/>
                <wp:positionH relativeFrom="column">
                  <wp:posOffset>2853690</wp:posOffset>
                </wp:positionH>
                <wp:positionV relativeFrom="paragraph">
                  <wp:posOffset>678180</wp:posOffset>
                </wp:positionV>
                <wp:extent cx="1985200" cy="453425"/>
                <wp:effectExtent l="38100" t="38100" r="21590" b="41910"/>
                <wp:wrapNone/>
                <wp:docPr id="1803305302" name="Mürekkep 506"/>
                <wp:cNvGraphicFramePr/>
                <a:graphic xmlns:a="http://schemas.openxmlformats.org/drawingml/2006/main">
                  <a:graphicData uri="http://schemas.microsoft.com/office/word/2010/wordprocessingInk">
                    <w14:contentPart bwMode="auto" r:id="rId456">
                      <w14:nvContentPartPr>
                        <w14:cNvContentPartPr/>
                      </w14:nvContentPartPr>
                      <w14:xfrm>
                        <a:off x="0" y="0"/>
                        <a:ext cx="1985200" cy="453425"/>
                      </w14:xfrm>
                    </w14:contentPart>
                  </a:graphicData>
                </a:graphic>
              </wp:anchor>
            </w:drawing>
          </mc:Choice>
          <mc:Fallback>
            <w:pict>
              <v:shape w14:anchorId="3980764F" id="Mürekkep 506" o:spid="_x0000_s1026" type="#_x0000_t75" style="position:absolute;margin-left:224.1pt;margin-top:52.8pt;width:157.5pt;height:36.9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">
                <v:imagedata r:id="rId457"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2157952" behindDoc="0" locked="0" layoutInCell="1" allowOverlap="1" wp14:anchorId="195E8402" wp14:editId="4B2D5989">
                <wp:simplePos x="0" y="0"/>
                <wp:positionH relativeFrom="column">
                  <wp:posOffset>2512060</wp:posOffset>
                </wp:positionH>
                <wp:positionV relativeFrom="paragraph">
                  <wp:posOffset>669925</wp:posOffset>
                </wp:positionV>
                <wp:extent cx="1078560" cy="423440"/>
                <wp:effectExtent l="38100" t="38100" r="39370" b="46990"/>
                <wp:wrapNone/>
                <wp:docPr id="324659288" name="Mürekkep 492"/>
                <wp:cNvGraphicFramePr/>
                <a:graphic xmlns:a="http://schemas.openxmlformats.org/drawingml/2006/main">
                  <a:graphicData uri="http://schemas.microsoft.com/office/word/2010/wordprocessingInk">
                    <w14:contentPart bwMode="auto" r:id="rId458">
                      <w14:nvContentPartPr>
                        <w14:cNvContentPartPr/>
                      </w14:nvContentPartPr>
                      <w14:xfrm>
                        <a:off x="0" y="0"/>
                        <a:ext cx="1078560" cy="423440"/>
                      </w14:xfrm>
                    </w14:contentPart>
                  </a:graphicData>
                </a:graphic>
              </wp:anchor>
            </w:drawing>
          </mc:Choice>
          <mc:Fallback>
            <w:pict>
              <v:shape w14:anchorId="2C62E642" id="Mürekkep 492" o:spid="_x0000_s1026" type="#_x0000_t75" style="position:absolute;margin-left:197.2pt;margin-top:52.15pt;width:86.15pt;height:34.6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">
                <v:imagedata r:id="rId459"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2141568" behindDoc="0" locked="0" layoutInCell="1" allowOverlap="1" wp14:anchorId="383C12C6" wp14:editId="1D35071D">
                <wp:simplePos x="0" y="0"/>
                <wp:positionH relativeFrom="column">
                  <wp:posOffset>320040</wp:posOffset>
                </wp:positionH>
                <wp:positionV relativeFrom="paragraph">
                  <wp:posOffset>33655</wp:posOffset>
                </wp:positionV>
                <wp:extent cx="2475720" cy="900235"/>
                <wp:effectExtent l="38100" t="38100" r="39370" b="40005"/>
                <wp:wrapNone/>
                <wp:docPr id="1180399351" name="Mürekkep 476"/>
                <wp:cNvGraphicFramePr/>
                <a:graphic xmlns:a="http://schemas.openxmlformats.org/drawingml/2006/main">
                  <a:graphicData uri="http://schemas.microsoft.com/office/word/2010/wordprocessingInk">
                    <w14:contentPart bwMode="auto" r:id="rId460">
                      <w14:nvContentPartPr>
                        <w14:cNvContentPartPr/>
                      </w14:nvContentPartPr>
                      <w14:xfrm>
                        <a:off x="0" y="0"/>
                        <a:ext cx="2475720" cy="900235"/>
                      </w14:xfrm>
                    </w14:contentPart>
                  </a:graphicData>
                </a:graphic>
              </wp:anchor>
            </w:drawing>
          </mc:Choice>
          <mc:Fallback>
            <w:pict>
              <v:shape w14:anchorId="69D1E2FF" id="Mürekkep 476" o:spid="_x0000_s1026" type="#_x0000_t75" style="position:absolute;margin-left:24.65pt;margin-top:2.05pt;width:196.15pt;height:72.1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">
                <v:imagedata r:id="rId461"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2134400" behindDoc="0" locked="0" layoutInCell="1" allowOverlap="1" wp14:anchorId="2214A3AF" wp14:editId="7FA7E5D2">
                <wp:simplePos x="0" y="0"/>
                <wp:positionH relativeFrom="column">
                  <wp:posOffset>3054985</wp:posOffset>
                </wp:positionH>
                <wp:positionV relativeFrom="paragraph">
                  <wp:posOffset>85725</wp:posOffset>
                </wp:positionV>
                <wp:extent cx="1116015" cy="294005"/>
                <wp:effectExtent l="38100" t="38100" r="27305" b="36195"/>
                <wp:wrapNone/>
                <wp:docPr id="1329428118" name="Mürekkep 469"/>
                <wp:cNvGraphicFramePr/>
                <a:graphic xmlns:a="http://schemas.openxmlformats.org/drawingml/2006/main">
                  <a:graphicData uri="http://schemas.microsoft.com/office/word/2010/wordprocessingInk">
                    <w14:contentPart bwMode="auto" r:id="rId462">
                      <w14:nvContentPartPr>
                        <w14:cNvContentPartPr/>
                      </w14:nvContentPartPr>
                      <w14:xfrm>
                        <a:off x="0" y="0"/>
                        <a:ext cx="1116015" cy="294005"/>
                      </w14:xfrm>
                    </w14:contentPart>
                  </a:graphicData>
                </a:graphic>
              </wp:anchor>
            </w:drawing>
          </mc:Choice>
          <mc:Fallback>
            <w:pict>
              <v:shape w14:anchorId="05C2429A" id="Mürekkep 469" o:spid="_x0000_s1026" type="#_x0000_t75" style="position:absolute;margin-left:239.95pt;margin-top:6.2pt;width:89.1pt;height:24.3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">
                <v:imagedata r:id="rId463" o:title=""/>
              </v:shape>
            </w:pict>
          </mc:Fallback>
        </mc:AlternateContent>
      </w:r>
      <w:r w:rsidR="0000196C" w:rsidRPr="006C7193">
        <w:rPr>
          <w:b w:val="0"/>
          <w:sz w:val="16"/>
          <w:szCs w:val="16"/>
          <w:lang w:val="en-GB"/>
        </w:rPr>
        <w:br w:type="column"/>
      </w:r>
      <w:r w:rsidR="00A9223D">
        <w:rPr>
          <w:rFonts w:cs="Arial"/>
          <w:noProof/>
          <w:sz w:val="16"/>
          <w:szCs w:val="16"/>
          <w:shd w:val="clear" w:color="auto" w:fill="auto"/>
          <w:lang w:val="en-GB"/>
        </w:rPr>
        <w:lastRenderedPageBreak/>
        <mc:AlternateContent>
          <mc:Choice Requires="wpi">
            <w:drawing>
              <wp:anchor distT="0" distB="0" distL="114300" distR="114300" simplePos="0" relativeHeight="252261376" behindDoc="0" locked="0" layoutInCell="1" allowOverlap="1" wp14:anchorId="3091A527" wp14:editId="2F50D3C9">
                <wp:simplePos x="0" y="0"/>
                <wp:positionH relativeFrom="column">
                  <wp:posOffset>124230</wp:posOffset>
                </wp:positionH>
                <wp:positionV relativeFrom="paragraph">
                  <wp:posOffset>-288501</wp:posOffset>
                </wp:positionV>
                <wp:extent cx="38520" cy="5760"/>
                <wp:effectExtent l="38100" t="38100" r="25400" b="32385"/>
                <wp:wrapNone/>
                <wp:docPr id="1465917945" name="Mürekkep 594"/>
                <wp:cNvGraphicFramePr/>
                <a:graphic xmlns:a="http://schemas.openxmlformats.org/drawingml/2006/main">
                  <a:graphicData uri="http://schemas.microsoft.com/office/word/2010/wordprocessingInk">
                    <w14:contentPart bwMode="auto" r:id="rId464">
                      <w14:nvContentPartPr>
                        <w14:cNvContentPartPr/>
                      </w14:nvContentPartPr>
                      <w14:xfrm>
                        <a:off x="0" y="0"/>
                        <a:ext cx="38520" cy="5760"/>
                      </w14:xfrm>
                    </w14:contentPart>
                  </a:graphicData>
                </a:graphic>
              </wp:anchor>
            </w:drawing>
          </mc:Choice>
          <mc:Fallback>
            <w:pict>
              <v:shape w14:anchorId="73B744E8" id="Mürekkep 594" o:spid="_x0000_s1026" type="#_x0000_t75" style="position:absolute;margin-left:9.2pt;margin-top:-23.3pt;width:4.25pt;height:1.6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">
                <v:imagedata r:id="rId46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196864" behindDoc="0" locked="0" layoutInCell="1" allowOverlap="1" wp14:anchorId="1DA366F1" wp14:editId="6EDE27F4">
                <wp:simplePos x="0" y="0"/>
                <wp:positionH relativeFrom="column">
                  <wp:posOffset>2566470</wp:posOffset>
                </wp:positionH>
                <wp:positionV relativeFrom="paragraph">
                  <wp:posOffset>-153141</wp:posOffset>
                </wp:positionV>
                <wp:extent cx="1207800" cy="268200"/>
                <wp:effectExtent l="50800" t="76200" r="62230" b="74930"/>
                <wp:wrapNone/>
                <wp:docPr id="1952777264" name="Mürekkep 531"/>
                <wp:cNvGraphicFramePr/>
                <a:graphic xmlns:a="http://schemas.openxmlformats.org/drawingml/2006/main">
                  <a:graphicData uri="http://schemas.microsoft.com/office/word/2010/wordprocessingInk">
                    <w14:contentPart bwMode="auto" r:id="rId466">
                      <w14:nvContentPartPr>
                        <w14:cNvContentPartPr/>
                      </w14:nvContentPartPr>
                      <w14:xfrm>
                        <a:off x="0" y="0"/>
                        <a:ext cx="1207800" cy="268200"/>
                      </w14:xfrm>
                    </w14:contentPart>
                  </a:graphicData>
                </a:graphic>
              </wp:anchor>
            </w:drawing>
          </mc:Choice>
          <mc:Fallback>
            <w:pict>
              <v:shape w14:anchorId="4E1E03AE" id="Mürekkep 531" o:spid="_x0000_s1026" type="#_x0000_t75" style="position:absolute;margin-left:200.7pt;margin-top:-14.85pt;width:97.9pt;height:26.7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">
                <v:imagedata r:id="rId46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195840" behindDoc="0" locked="0" layoutInCell="1" allowOverlap="1" wp14:anchorId="058B18F5" wp14:editId="621DD5E6">
                <wp:simplePos x="0" y="0"/>
                <wp:positionH relativeFrom="column">
                  <wp:posOffset>2924670</wp:posOffset>
                </wp:positionH>
                <wp:positionV relativeFrom="paragraph">
                  <wp:posOffset>-108861</wp:posOffset>
                </wp:positionV>
                <wp:extent cx="922680" cy="66600"/>
                <wp:effectExtent l="50800" t="76200" r="67945" b="73660"/>
                <wp:wrapNone/>
                <wp:docPr id="550164697" name="Mürekkep 530"/>
                <wp:cNvGraphicFramePr/>
                <a:graphic xmlns:a="http://schemas.openxmlformats.org/drawingml/2006/main">
                  <a:graphicData uri="http://schemas.microsoft.com/office/word/2010/wordprocessingInk">
                    <w14:contentPart bwMode="auto" r:id="rId468">
                      <w14:nvContentPartPr>
                        <w14:cNvContentPartPr/>
                      </w14:nvContentPartPr>
                      <w14:xfrm>
                        <a:off x="0" y="0"/>
                        <a:ext cx="922680" cy="66600"/>
                      </w14:xfrm>
                    </w14:contentPart>
                  </a:graphicData>
                </a:graphic>
              </wp:anchor>
            </w:drawing>
          </mc:Choice>
          <mc:Fallback>
            <w:pict>
              <v:shape w14:anchorId="171061EC" id="Mürekkep 530" o:spid="_x0000_s1026" type="#_x0000_t75" style="position:absolute;margin-left:228.9pt;margin-top:-11.4pt;width:75.45pt;height:10.9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">
                <v:imagedata r:id="rId46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194816" behindDoc="0" locked="0" layoutInCell="1" allowOverlap="1" wp14:anchorId="566181BB" wp14:editId="68785A36">
                <wp:simplePos x="0" y="0"/>
                <wp:positionH relativeFrom="column">
                  <wp:posOffset>1193790</wp:posOffset>
                </wp:positionH>
                <wp:positionV relativeFrom="paragraph">
                  <wp:posOffset>-247821</wp:posOffset>
                </wp:positionV>
                <wp:extent cx="1311120" cy="430200"/>
                <wp:effectExtent l="50800" t="63500" r="60960" b="78105"/>
                <wp:wrapNone/>
                <wp:docPr id="2144143551" name="Mürekkep 528"/>
                <wp:cNvGraphicFramePr/>
                <a:graphic xmlns:a="http://schemas.openxmlformats.org/drawingml/2006/main">
                  <a:graphicData uri="http://schemas.microsoft.com/office/word/2010/wordprocessingInk">
                    <w14:contentPart bwMode="auto" r:id="rId470">
                      <w14:nvContentPartPr>
                        <w14:cNvContentPartPr/>
                      </w14:nvContentPartPr>
                      <w14:xfrm>
                        <a:off x="0" y="0"/>
                        <a:ext cx="1311120" cy="430200"/>
                      </w14:xfrm>
                    </w14:contentPart>
                  </a:graphicData>
                </a:graphic>
              </wp:anchor>
            </w:drawing>
          </mc:Choice>
          <mc:Fallback>
            <w:pict>
              <v:shape w14:anchorId="671BB682" id="Mürekkep 528" o:spid="_x0000_s1026" type="#_x0000_t75" style="position:absolute;margin-left:92.6pt;margin-top:-22.35pt;width:106.1pt;height:39.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">
                <v:imagedata r:id="rId47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192768" behindDoc="0" locked="0" layoutInCell="1" allowOverlap="1" wp14:anchorId="1B8499E2" wp14:editId="6F1AC853">
                <wp:simplePos x="0" y="0"/>
                <wp:positionH relativeFrom="column">
                  <wp:posOffset>4622070</wp:posOffset>
                </wp:positionH>
                <wp:positionV relativeFrom="paragraph">
                  <wp:posOffset>58179</wp:posOffset>
                </wp:positionV>
                <wp:extent cx="247320" cy="25920"/>
                <wp:effectExtent l="50800" t="88900" r="45085" b="76200"/>
                <wp:wrapNone/>
                <wp:docPr id="385284323" name="Mürekkep 526"/>
                <wp:cNvGraphicFramePr/>
                <a:graphic xmlns:a="http://schemas.openxmlformats.org/drawingml/2006/main">
                  <a:graphicData uri="http://schemas.microsoft.com/office/word/2010/wordprocessingInk">
                    <w14:contentPart bwMode="auto" r:id="rId472">
                      <w14:nvContentPartPr>
                        <w14:cNvContentPartPr/>
                      </w14:nvContentPartPr>
                      <w14:xfrm>
                        <a:off x="0" y="0"/>
                        <a:ext cx="247320" cy="25920"/>
                      </w14:xfrm>
                    </w14:contentPart>
                  </a:graphicData>
                </a:graphic>
              </wp:anchor>
            </w:drawing>
          </mc:Choice>
          <mc:Fallback>
            <w:pict>
              <v:shape w14:anchorId="3C51C082" id="Mürekkep 526" o:spid="_x0000_s1026" type="#_x0000_t75" style="position:absolute;margin-left:362.55pt;margin-top:1.8pt;width:22.3pt;height:7.7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">
                <v:imagedata r:id="rId47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190720" behindDoc="0" locked="0" layoutInCell="1" allowOverlap="1" wp14:anchorId="7FFFAF94" wp14:editId="4DF9AC27">
                <wp:simplePos x="0" y="0"/>
                <wp:positionH relativeFrom="column">
                  <wp:posOffset>2657190</wp:posOffset>
                </wp:positionH>
                <wp:positionV relativeFrom="paragraph">
                  <wp:posOffset>41259</wp:posOffset>
                </wp:positionV>
                <wp:extent cx="595440" cy="12960"/>
                <wp:effectExtent l="50800" t="88900" r="65405" b="76200"/>
                <wp:wrapNone/>
                <wp:docPr id="1225513522" name="Mürekkep 524"/>
                <wp:cNvGraphicFramePr/>
                <a:graphic xmlns:a="http://schemas.openxmlformats.org/drawingml/2006/main">
                  <a:graphicData uri="http://schemas.microsoft.com/office/word/2010/wordprocessingInk">
                    <w14:contentPart bwMode="auto" r:id="rId474">
                      <w14:nvContentPartPr>
                        <w14:cNvContentPartPr/>
                      </w14:nvContentPartPr>
                      <w14:xfrm>
                        <a:off x="0" y="0"/>
                        <a:ext cx="595440" cy="12960"/>
                      </w14:xfrm>
                    </w14:contentPart>
                  </a:graphicData>
                </a:graphic>
              </wp:anchor>
            </w:drawing>
          </mc:Choice>
          <mc:Fallback>
            <w:pict>
              <v:shape w14:anchorId="642785F1" id="Mürekkep 524" o:spid="_x0000_s1026" type="#_x0000_t75" style="position:absolute;margin-left:207.85pt;margin-top:.4pt;width:49.75pt;height:6.6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">
                <v:imagedata r:id="rId47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189696" behindDoc="0" locked="0" layoutInCell="1" allowOverlap="1" wp14:anchorId="08D2EF56" wp14:editId="326D33F5">
                <wp:simplePos x="0" y="0"/>
                <wp:positionH relativeFrom="column">
                  <wp:posOffset>532110</wp:posOffset>
                </wp:positionH>
                <wp:positionV relativeFrom="paragraph">
                  <wp:posOffset>36939</wp:posOffset>
                </wp:positionV>
                <wp:extent cx="372600" cy="10440"/>
                <wp:effectExtent l="50800" t="88900" r="34290" b="78740"/>
                <wp:wrapNone/>
                <wp:docPr id="1289836327" name="Mürekkep 523"/>
                <wp:cNvGraphicFramePr/>
                <a:graphic xmlns:a="http://schemas.openxmlformats.org/drawingml/2006/main">
                  <a:graphicData uri="http://schemas.microsoft.com/office/word/2010/wordprocessingInk">
                    <w14:contentPart bwMode="auto" r:id="rId476">
                      <w14:nvContentPartPr>
                        <w14:cNvContentPartPr/>
                      </w14:nvContentPartPr>
                      <w14:xfrm>
                        <a:off x="0" y="0"/>
                        <a:ext cx="372600" cy="10440"/>
                      </w14:xfrm>
                    </w14:contentPart>
                  </a:graphicData>
                </a:graphic>
              </wp:anchor>
            </w:drawing>
          </mc:Choice>
          <mc:Fallback>
            <w:pict>
              <v:shape w14:anchorId="40AC38E1" id="Mürekkep 523" o:spid="_x0000_s1026" type="#_x0000_t75" style="position:absolute;margin-left:40.5pt;margin-top:.1pt;width:32.2pt;height:6.4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">
                <v:imagedata r:id="rId47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188672" behindDoc="0" locked="0" layoutInCell="1" allowOverlap="1" wp14:anchorId="091BA08D" wp14:editId="04749237">
                <wp:simplePos x="0" y="0"/>
                <wp:positionH relativeFrom="column">
                  <wp:posOffset>1272990</wp:posOffset>
                </wp:positionH>
                <wp:positionV relativeFrom="paragraph">
                  <wp:posOffset>45939</wp:posOffset>
                </wp:positionV>
                <wp:extent cx="1098360" cy="14040"/>
                <wp:effectExtent l="50800" t="88900" r="45085" b="74930"/>
                <wp:wrapNone/>
                <wp:docPr id="1797155283" name="Mürekkep 522"/>
                <wp:cNvGraphicFramePr/>
                <a:graphic xmlns:a="http://schemas.openxmlformats.org/drawingml/2006/main">
                  <a:graphicData uri="http://schemas.microsoft.com/office/word/2010/wordprocessingInk">
                    <w14:contentPart bwMode="auto" r:id="rId478">
                      <w14:nvContentPartPr>
                        <w14:cNvContentPartPr/>
                      </w14:nvContentPartPr>
                      <w14:xfrm>
                        <a:off x="0" y="0"/>
                        <a:ext cx="1098360" cy="14040"/>
                      </w14:xfrm>
                    </w14:contentPart>
                  </a:graphicData>
                </a:graphic>
              </wp:anchor>
            </w:drawing>
          </mc:Choice>
          <mc:Fallback>
            <w:pict>
              <v:shape w14:anchorId="1AFB29B9" id="Mürekkep 522" o:spid="_x0000_s1026" type="#_x0000_t75" style="position:absolute;margin-left:98.85pt;margin-top:.8pt;width:89.35pt;height:6.7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">
                <v:imagedata r:id="rId479" o:title=""/>
              </v:shape>
            </w:pict>
          </mc:Fallback>
        </mc:AlternateContent>
      </w:r>
      <w:r w:rsidR="001D1A7E">
        <w:rPr>
          <w:rFonts w:cs="Arial"/>
          <w:sz w:val="16"/>
          <w:szCs w:val="16"/>
          <w:lang w:val="en-GB"/>
        </w:rPr>
        <w:t>6</w:t>
      </w:r>
      <w:r w:rsidR="0000196C" w:rsidRPr="006C7193">
        <w:rPr>
          <w:rFonts w:cs="Arial"/>
          <w:sz w:val="16"/>
          <w:szCs w:val="16"/>
          <w:lang w:val="en-GB"/>
        </w:rPr>
        <w:t xml:space="preserve">. </w:t>
      </w:r>
      <w:r w:rsidR="0000196C" w:rsidRPr="006C7193">
        <w:rPr>
          <w:rFonts w:cs="Arial"/>
          <w:sz w:val="16"/>
          <w:szCs w:val="16"/>
          <w:lang w:val="en-GB"/>
        </w:rPr>
        <w:tab/>
      </w:r>
      <w:r w:rsidR="00D32F74" w:rsidRPr="00D32F74">
        <w:rPr>
          <w:rFonts w:cs="Arial"/>
          <w:sz w:val="16"/>
          <w:szCs w:val="16"/>
        </w:rPr>
        <w:t xml:space="preserve">Questions about the biology of aging and the average longevity of populations have always been of great </w:t>
      </w:r>
      <w:r>
        <w:rPr>
          <w:rFonts w:cs="Arial"/>
          <w:noProof/>
          <w:sz w:val="16"/>
          <w:szCs w:val="16"/>
          <w:shd w:val="clear" w:color="auto" w:fill="auto"/>
        </w:rPr>
        <mc:AlternateContent>
          <mc:Choice Requires="wpi">
            <w:drawing>
              <wp:anchor distT="0" distB="0" distL="114300" distR="114300" simplePos="0" relativeHeight="252198912" behindDoc="0" locked="0" layoutInCell="1" allowOverlap="1" wp14:anchorId="6F7112B0" wp14:editId="4E6FFA2F">
                <wp:simplePos x="0" y="0"/>
                <wp:positionH relativeFrom="column">
                  <wp:posOffset>3560430</wp:posOffset>
                </wp:positionH>
                <wp:positionV relativeFrom="paragraph">
                  <wp:posOffset>163299</wp:posOffset>
                </wp:positionV>
                <wp:extent cx="1780920" cy="78840"/>
                <wp:effectExtent l="50800" t="76200" r="35560" b="73660"/>
                <wp:wrapNone/>
                <wp:docPr id="1979544530" name="Mürekkep 533"/>
                <wp:cNvGraphicFramePr/>
                <a:graphic xmlns:a="http://schemas.openxmlformats.org/drawingml/2006/main">
                  <a:graphicData uri="http://schemas.microsoft.com/office/word/2010/wordprocessingInk">
                    <w14:contentPart bwMode="auto" r:id="rId480">
                      <w14:nvContentPartPr>
                        <w14:cNvContentPartPr/>
                      </w14:nvContentPartPr>
                      <w14:xfrm>
                        <a:off x="0" y="0"/>
                        <a:ext cx="1780920" cy="78840"/>
                      </w14:xfrm>
                    </w14:contentPart>
                  </a:graphicData>
                </a:graphic>
              </wp:anchor>
            </w:drawing>
          </mc:Choice>
          <mc:Fallback>
            <w:pict>
              <v:shape w14:anchorId="42C4D889" id="Mürekkep 533" o:spid="_x0000_s1026" type="#_x0000_t75" style="position:absolute;margin-left:278.95pt;margin-top:10pt;width:143.1pt;height:11.8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">
                <v:imagedata r:id="rId481" o:title=""/>
              </v:shape>
            </w:pict>
          </mc:Fallback>
        </mc:AlternateContent>
      </w:r>
      <w:r>
        <w:rPr>
          <w:rFonts w:cs="Arial"/>
          <w:noProof/>
          <w:sz w:val="16"/>
          <w:szCs w:val="16"/>
          <w:shd w:val="clear" w:color="auto" w:fill="auto"/>
        </w:rPr>
        <mc:AlternateContent>
          <mc:Choice Requires="wpi">
            <w:drawing>
              <wp:anchor distT="0" distB="0" distL="114300" distR="114300" simplePos="0" relativeHeight="252197888" behindDoc="0" locked="0" layoutInCell="1" allowOverlap="1" wp14:anchorId="74B784FA" wp14:editId="3A0CFCCB">
                <wp:simplePos x="0" y="0"/>
                <wp:positionH relativeFrom="column">
                  <wp:posOffset>1731990</wp:posOffset>
                </wp:positionH>
                <wp:positionV relativeFrom="paragraph">
                  <wp:posOffset>185619</wp:posOffset>
                </wp:positionV>
                <wp:extent cx="1628280" cy="77040"/>
                <wp:effectExtent l="50800" t="76200" r="48260" b="75565"/>
                <wp:wrapNone/>
                <wp:docPr id="1279399146" name="Mürekkep 532"/>
                <wp:cNvGraphicFramePr/>
                <a:graphic xmlns:a="http://schemas.openxmlformats.org/drawingml/2006/main">
                  <a:graphicData uri="http://schemas.microsoft.com/office/word/2010/wordprocessingInk">
                    <w14:contentPart bwMode="auto" r:id="rId482">
                      <w14:nvContentPartPr>
                        <w14:cNvContentPartPr/>
                      </w14:nvContentPartPr>
                      <w14:xfrm>
                        <a:off x="0" y="0"/>
                        <a:ext cx="1628280" cy="77040"/>
                      </w14:xfrm>
                    </w14:contentPart>
                  </a:graphicData>
                </a:graphic>
              </wp:anchor>
            </w:drawing>
          </mc:Choice>
          <mc:Fallback>
            <w:pict>
              <v:shape w14:anchorId="54874DDF" id="Mürekkep 532" o:spid="_x0000_s1026" type="#_x0000_t75" style="position:absolute;margin-left:135pt;margin-top:11.8pt;width:131pt;height:11.7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">
                <v:imagedata r:id="rId483" o:title=""/>
              </v:shape>
            </w:pict>
          </mc:Fallback>
        </mc:AlternateContent>
      </w:r>
      <w:r>
        <w:rPr>
          <w:rFonts w:cs="Arial"/>
          <w:noProof/>
          <w:sz w:val="16"/>
          <w:szCs w:val="16"/>
          <w:shd w:val="clear" w:color="auto" w:fill="auto"/>
        </w:rPr>
        <mc:AlternateContent>
          <mc:Choice Requires="wpi">
            <w:drawing>
              <wp:anchor distT="0" distB="0" distL="114300" distR="114300" simplePos="0" relativeHeight="252193792" behindDoc="0" locked="0" layoutInCell="1" allowOverlap="1" wp14:anchorId="38F6A669" wp14:editId="74190C50">
                <wp:simplePos x="0" y="0"/>
                <wp:positionH relativeFrom="column">
                  <wp:posOffset>278310</wp:posOffset>
                </wp:positionH>
                <wp:positionV relativeFrom="paragraph">
                  <wp:posOffset>135579</wp:posOffset>
                </wp:positionV>
                <wp:extent cx="1155600" cy="99360"/>
                <wp:effectExtent l="50800" t="76200" r="38735" b="78740"/>
                <wp:wrapNone/>
                <wp:docPr id="596683418" name="Mürekkep 527"/>
                <wp:cNvGraphicFramePr/>
                <a:graphic xmlns:a="http://schemas.openxmlformats.org/drawingml/2006/main">
                  <a:graphicData uri="http://schemas.microsoft.com/office/word/2010/wordprocessingInk">
                    <w14:contentPart bwMode="auto" r:id="rId484">
                      <w14:nvContentPartPr>
                        <w14:cNvContentPartPr/>
                      </w14:nvContentPartPr>
                      <w14:xfrm>
                        <a:off x="0" y="0"/>
                        <a:ext cx="1155600" cy="99360"/>
                      </w14:xfrm>
                    </w14:contentPart>
                  </a:graphicData>
                </a:graphic>
              </wp:anchor>
            </w:drawing>
          </mc:Choice>
          <mc:Fallback>
            <w:pict>
              <v:shape w14:anchorId="6247E5CD" id="Mürekkep 527" o:spid="_x0000_s1026" type="#_x0000_t75" style="position:absolute;margin-left:20.5pt;margin-top:7.85pt;width:93.85pt;height:13.4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">
                <v:imagedata r:id="rId485" o:title=""/>
              </v:shape>
            </w:pict>
          </mc:Fallback>
        </mc:AlternateContent>
      </w:r>
      <w:r w:rsidR="00D32F74" w:rsidRPr="00D32F74">
        <w:rPr>
          <w:rFonts w:cs="Arial"/>
          <w:sz w:val="16"/>
          <w:szCs w:val="16"/>
        </w:rPr>
        <w:t xml:space="preserve">fascination to scientists. The ongoing research of gerontologists from a broad range of scientific disciplines has, in </w:t>
      </w:r>
      <w:r>
        <w:rPr>
          <w:rFonts w:cs="Arial"/>
          <w:noProof/>
          <w:sz w:val="16"/>
          <w:szCs w:val="16"/>
          <w:shd w:val="clear" w:color="auto" w:fill="auto"/>
        </w:rPr>
        <mc:AlternateContent>
          <mc:Choice Requires="wpi">
            <w:drawing>
              <wp:anchor distT="0" distB="0" distL="114300" distR="114300" simplePos="0" relativeHeight="252201984" behindDoc="0" locked="0" layoutInCell="1" allowOverlap="1" wp14:anchorId="6B8CC2A5" wp14:editId="75672DE8">
                <wp:simplePos x="0" y="0"/>
                <wp:positionH relativeFrom="column">
                  <wp:posOffset>2235990</wp:posOffset>
                </wp:positionH>
                <wp:positionV relativeFrom="paragraph">
                  <wp:posOffset>317739</wp:posOffset>
                </wp:positionV>
                <wp:extent cx="3085200" cy="37080"/>
                <wp:effectExtent l="50800" t="88900" r="52070" b="90170"/>
                <wp:wrapNone/>
                <wp:docPr id="442069524" name="Mürekkep 536"/>
                <wp:cNvGraphicFramePr/>
                <a:graphic xmlns:a="http://schemas.openxmlformats.org/drawingml/2006/main">
                  <a:graphicData uri="http://schemas.microsoft.com/office/word/2010/wordprocessingInk">
                    <w14:contentPart bwMode="auto" r:id="rId486">
                      <w14:nvContentPartPr>
                        <w14:cNvContentPartPr/>
                      </w14:nvContentPartPr>
                      <w14:xfrm>
                        <a:off x="0" y="0"/>
                        <a:ext cx="3085200" cy="37080"/>
                      </w14:xfrm>
                    </w14:contentPart>
                  </a:graphicData>
                </a:graphic>
              </wp:anchor>
            </w:drawing>
          </mc:Choice>
          <mc:Fallback>
            <w:pict>
              <v:shape w14:anchorId="60AAE90B" id="Mürekkep 536" o:spid="_x0000_s1026" type="#_x0000_t75" style="position:absolute;margin-left:174.65pt;margin-top:22.15pt;width:245.8pt;height:8.5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">
                <v:imagedata r:id="rId487" o:title=""/>
              </v:shape>
            </w:pict>
          </mc:Fallback>
        </mc:AlternateContent>
      </w:r>
      <w:r>
        <w:rPr>
          <w:rFonts w:cs="Arial"/>
          <w:noProof/>
          <w:sz w:val="16"/>
          <w:szCs w:val="16"/>
          <w:shd w:val="clear" w:color="auto" w:fill="auto"/>
        </w:rPr>
        <mc:AlternateContent>
          <mc:Choice Requires="wpi">
            <w:drawing>
              <wp:anchor distT="0" distB="0" distL="114300" distR="114300" simplePos="0" relativeHeight="252200960" behindDoc="0" locked="0" layoutInCell="1" allowOverlap="1" wp14:anchorId="1FFE088F" wp14:editId="4D6F564E">
                <wp:simplePos x="0" y="0"/>
                <wp:positionH relativeFrom="column">
                  <wp:posOffset>1734870</wp:posOffset>
                </wp:positionH>
                <wp:positionV relativeFrom="paragraph">
                  <wp:posOffset>351579</wp:posOffset>
                </wp:positionV>
                <wp:extent cx="363240" cy="22320"/>
                <wp:effectExtent l="50800" t="76200" r="55880" b="79375"/>
                <wp:wrapNone/>
                <wp:docPr id="1452851859" name="Mürekkep 535"/>
                <wp:cNvGraphicFramePr/>
                <a:graphic xmlns:a="http://schemas.openxmlformats.org/drawingml/2006/main">
                  <a:graphicData uri="http://schemas.microsoft.com/office/word/2010/wordprocessingInk">
                    <w14:contentPart bwMode="auto" r:id="rId488">
                      <w14:nvContentPartPr>
                        <w14:cNvContentPartPr/>
                      </w14:nvContentPartPr>
                      <w14:xfrm>
                        <a:off x="0" y="0"/>
                        <a:ext cx="363240" cy="22320"/>
                      </w14:xfrm>
                    </w14:contentPart>
                  </a:graphicData>
                </a:graphic>
              </wp:anchor>
            </w:drawing>
          </mc:Choice>
          <mc:Fallback>
            <w:pict>
              <v:shape w14:anchorId="22FA3E37" id="Mürekkep 535" o:spid="_x0000_s1026" type="#_x0000_t75" style="position:absolute;margin-left:135.2pt;margin-top:24.9pt;width:31.4pt;height:7.4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">
                <v:imagedata r:id="rId489" o:title=""/>
              </v:shape>
            </w:pict>
          </mc:Fallback>
        </mc:AlternateContent>
      </w:r>
      <w:r>
        <w:rPr>
          <w:rFonts w:cs="Arial"/>
          <w:noProof/>
          <w:sz w:val="16"/>
          <w:szCs w:val="16"/>
          <w:shd w:val="clear" w:color="auto" w:fill="auto"/>
        </w:rPr>
        <mc:AlternateContent>
          <mc:Choice Requires="wpi">
            <w:drawing>
              <wp:anchor distT="0" distB="0" distL="114300" distR="114300" simplePos="0" relativeHeight="252199936" behindDoc="0" locked="0" layoutInCell="1" allowOverlap="1" wp14:anchorId="1CB851CF" wp14:editId="1E25D72C">
                <wp:simplePos x="0" y="0"/>
                <wp:positionH relativeFrom="column">
                  <wp:posOffset>228270</wp:posOffset>
                </wp:positionH>
                <wp:positionV relativeFrom="paragraph">
                  <wp:posOffset>328539</wp:posOffset>
                </wp:positionV>
                <wp:extent cx="1225800" cy="31320"/>
                <wp:effectExtent l="38100" t="76200" r="44450" b="83185"/>
                <wp:wrapNone/>
                <wp:docPr id="575314767" name="Mürekkep 534"/>
                <wp:cNvGraphicFramePr/>
                <a:graphic xmlns:a="http://schemas.openxmlformats.org/drawingml/2006/main">
                  <a:graphicData uri="http://schemas.microsoft.com/office/word/2010/wordprocessingInk">
                    <w14:contentPart bwMode="auto" r:id="rId490">
                      <w14:nvContentPartPr>
                        <w14:cNvContentPartPr/>
                      </w14:nvContentPartPr>
                      <w14:xfrm>
                        <a:off x="0" y="0"/>
                        <a:ext cx="1225800" cy="31320"/>
                      </w14:xfrm>
                    </w14:contentPart>
                  </a:graphicData>
                </a:graphic>
              </wp:anchor>
            </w:drawing>
          </mc:Choice>
          <mc:Fallback>
            <w:pict>
              <v:shape w14:anchorId="358DC6F7" id="Mürekkep 534" o:spid="_x0000_s1026" type="#_x0000_t75" style="position:absolute;margin-left:16.55pt;margin-top:23.05pt;width:99.35pt;height:8.1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">
                <v:imagedata r:id="rId491" o:title=""/>
              </v:shape>
            </w:pict>
          </mc:Fallback>
        </mc:AlternateContent>
      </w:r>
      <w:r w:rsidR="00D32F74" w:rsidRPr="00D32F74">
        <w:rPr>
          <w:rFonts w:cs="Arial"/>
          <w:sz w:val="16"/>
          <w:szCs w:val="16"/>
        </w:rPr>
        <w:t xml:space="preserve">the early twenty-first century, produced a more complete understanding of the underlying biological forces that </w:t>
      </w:r>
      <w:r w:rsidR="00A9223D">
        <w:rPr>
          <w:rFonts w:cs="Arial"/>
          <w:noProof/>
          <w:sz w:val="16"/>
          <w:szCs w:val="16"/>
          <w:shd w:val="clear" w:color="auto" w:fill="auto"/>
        </w:rPr>
        <mc:AlternateContent>
          <mc:Choice Requires="wpi">
            <w:drawing>
              <wp:anchor distT="0" distB="0" distL="114300" distR="114300" simplePos="0" relativeHeight="252256256" behindDoc="0" locked="0" layoutInCell="1" allowOverlap="1" wp14:anchorId="5E9C9EF9" wp14:editId="6D12A2A6">
                <wp:simplePos x="0" y="0"/>
                <wp:positionH relativeFrom="column">
                  <wp:posOffset>2699670</wp:posOffset>
                </wp:positionH>
                <wp:positionV relativeFrom="paragraph">
                  <wp:posOffset>406299</wp:posOffset>
                </wp:positionV>
                <wp:extent cx="539640" cy="163800"/>
                <wp:effectExtent l="38100" t="38100" r="32385" b="40005"/>
                <wp:wrapNone/>
                <wp:docPr id="2065520792" name="Mürekkep 589"/>
                <wp:cNvGraphicFramePr/>
                <a:graphic xmlns:a="http://schemas.openxmlformats.org/drawingml/2006/main">
                  <a:graphicData uri="http://schemas.microsoft.com/office/word/2010/wordprocessingInk">
                    <w14:contentPart bwMode="auto" r:id="rId492">
                      <w14:nvContentPartPr>
                        <w14:cNvContentPartPr/>
                      </w14:nvContentPartPr>
                      <w14:xfrm>
                        <a:off x="0" y="0"/>
                        <a:ext cx="539640" cy="163800"/>
                      </w14:xfrm>
                    </w14:contentPart>
                  </a:graphicData>
                </a:graphic>
              </wp:anchor>
            </w:drawing>
          </mc:Choice>
          <mc:Fallback>
            <w:pict>
              <v:shape w14:anchorId="75DF9198" id="Mürekkep 589" o:spid="_x0000_s1026" type="#_x0000_t75" style="position:absolute;margin-left:211.95pt;margin-top:31.4pt;width:43.75pt;height:14.1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">
                <v:imagedata r:id="rId493" o:title=""/>
              </v:shape>
            </w:pict>
          </mc:Fallback>
        </mc:AlternateContent>
      </w:r>
      <w:r>
        <w:rPr>
          <w:rFonts w:cs="Arial"/>
          <w:noProof/>
          <w:sz w:val="16"/>
          <w:szCs w:val="16"/>
          <w:shd w:val="clear" w:color="auto" w:fill="auto"/>
        </w:rPr>
        <mc:AlternateContent>
          <mc:Choice Requires="wpi">
            <w:drawing>
              <wp:anchor distT="0" distB="0" distL="114300" distR="114300" simplePos="0" relativeHeight="252210176" behindDoc="0" locked="0" layoutInCell="1" allowOverlap="1" wp14:anchorId="4491FAD6" wp14:editId="0A272EFF">
                <wp:simplePos x="0" y="0"/>
                <wp:positionH relativeFrom="column">
                  <wp:posOffset>2492670</wp:posOffset>
                </wp:positionH>
                <wp:positionV relativeFrom="paragraph">
                  <wp:posOffset>501339</wp:posOffset>
                </wp:positionV>
                <wp:extent cx="595440" cy="79920"/>
                <wp:effectExtent l="63500" t="76200" r="40005" b="73025"/>
                <wp:wrapNone/>
                <wp:docPr id="130331825" name="Mürekkep 544"/>
                <wp:cNvGraphicFramePr/>
                <a:graphic xmlns:a="http://schemas.openxmlformats.org/drawingml/2006/main">
                  <a:graphicData uri="http://schemas.microsoft.com/office/word/2010/wordprocessingInk">
                    <w14:contentPart bwMode="auto" r:id="rId494">
                      <w14:nvContentPartPr>
                        <w14:cNvContentPartPr/>
                      </w14:nvContentPartPr>
                      <w14:xfrm>
                        <a:off x="0" y="0"/>
                        <a:ext cx="595440" cy="79920"/>
                      </w14:xfrm>
                    </w14:contentPart>
                  </a:graphicData>
                </a:graphic>
              </wp:anchor>
            </w:drawing>
          </mc:Choice>
          <mc:Fallback>
            <w:pict>
              <v:shape w14:anchorId="53C46C49" id="Mürekkep 544" o:spid="_x0000_s1026" type="#_x0000_t75" style="position:absolute;margin-left:194.85pt;margin-top:36.7pt;width:49.75pt;height:12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">
                <v:imagedata r:id="rId495" o:title=""/>
              </v:shape>
            </w:pict>
          </mc:Fallback>
        </mc:AlternateContent>
      </w:r>
      <w:r>
        <w:rPr>
          <w:rFonts w:cs="Arial"/>
          <w:noProof/>
          <w:sz w:val="16"/>
          <w:szCs w:val="16"/>
          <w:shd w:val="clear" w:color="auto" w:fill="auto"/>
        </w:rPr>
        <mc:AlternateContent>
          <mc:Choice Requires="wpi">
            <w:drawing>
              <wp:anchor distT="0" distB="0" distL="114300" distR="114300" simplePos="0" relativeHeight="252207104" behindDoc="0" locked="0" layoutInCell="1" allowOverlap="1" wp14:anchorId="5CC9C918" wp14:editId="2029D4C0">
                <wp:simplePos x="0" y="0"/>
                <wp:positionH relativeFrom="column">
                  <wp:posOffset>3670590</wp:posOffset>
                </wp:positionH>
                <wp:positionV relativeFrom="paragraph">
                  <wp:posOffset>552459</wp:posOffset>
                </wp:positionV>
                <wp:extent cx="222840" cy="5400"/>
                <wp:effectExtent l="50800" t="63500" r="44450" b="71120"/>
                <wp:wrapNone/>
                <wp:docPr id="1942504326" name="Mürekkep 541"/>
                <wp:cNvGraphicFramePr/>
                <a:graphic xmlns:a="http://schemas.openxmlformats.org/drawingml/2006/main">
                  <a:graphicData uri="http://schemas.microsoft.com/office/word/2010/wordprocessingInk">
                    <w14:contentPart bwMode="auto" r:id="rId496">
                      <w14:nvContentPartPr>
                        <w14:cNvContentPartPr/>
                      </w14:nvContentPartPr>
                      <w14:xfrm>
                        <a:off x="0" y="0"/>
                        <a:ext cx="222840" cy="5400"/>
                      </w14:xfrm>
                    </w14:contentPart>
                  </a:graphicData>
                </a:graphic>
              </wp:anchor>
            </w:drawing>
          </mc:Choice>
          <mc:Fallback>
            <w:pict>
              <v:shape w14:anchorId="06D66B0A" id="Mürekkep 541" o:spid="_x0000_s1026" type="#_x0000_t75" style="position:absolute;margin-left:287.6pt;margin-top:40.65pt;width:20.4pt;height:6.1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">
                <v:imagedata r:id="rId497" o:title=""/>
              </v:shape>
            </w:pict>
          </mc:Fallback>
        </mc:AlternateContent>
      </w:r>
      <w:r>
        <w:rPr>
          <w:rFonts w:cs="Arial"/>
          <w:noProof/>
          <w:sz w:val="16"/>
          <w:szCs w:val="16"/>
          <w:shd w:val="clear" w:color="auto" w:fill="auto"/>
        </w:rPr>
        <mc:AlternateContent>
          <mc:Choice Requires="wpi">
            <w:drawing>
              <wp:anchor distT="0" distB="0" distL="114300" distR="114300" simplePos="0" relativeHeight="252206080" behindDoc="0" locked="0" layoutInCell="1" allowOverlap="1" wp14:anchorId="74FC35CD" wp14:editId="63A71DAF">
                <wp:simplePos x="0" y="0"/>
                <wp:positionH relativeFrom="column">
                  <wp:posOffset>3260550</wp:posOffset>
                </wp:positionH>
                <wp:positionV relativeFrom="paragraph">
                  <wp:posOffset>459219</wp:posOffset>
                </wp:positionV>
                <wp:extent cx="1159920" cy="129240"/>
                <wp:effectExtent l="63500" t="88900" r="59690" b="99695"/>
                <wp:wrapNone/>
                <wp:docPr id="233757139" name="Mürekkep 540"/>
                <wp:cNvGraphicFramePr/>
                <a:graphic xmlns:a="http://schemas.openxmlformats.org/drawingml/2006/main">
                  <a:graphicData uri="http://schemas.microsoft.com/office/word/2010/wordprocessingInk">
                    <w14:contentPart bwMode="auto" r:id="rId498">
                      <w14:nvContentPartPr>
                        <w14:cNvContentPartPr/>
                      </w14:nvContentPartPr>
                      <w14:xfrm>
                        <a:off x="0" y="0"/>
                        <a:ext cx="1159920" cy="129240"/>
                      </w14:xfrm>
                    </w14:contentPart>
                  </a:graphicData>
                </a:graphic>
              </wp:anchor>
            </w:drawing>
          </mc:Choice>
          <mc:Fallback>
            <w:pict>
              <v:shape w14:anchorId="12B10DB6" id="Mürekkep 540" o:spid="_x0000_s1026" type="#_x0000_t75" style="position:absolute;margin-left:255.35pt;margin-top:33.35pt;width:94.2pt;height:15.8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">
                <v:imagedata r:id="rId499" o:title=""/>
              </v:shape>
            </w:pict>
          </mc:Fallback>
        </mc:AlternateContent>
      </w:r>
      <w:r>
        <w:rPr>
          <w:rFonts w:cs="Arial"/>
          <w:noProof/>
          <w:sz w:val="16"/>
          <w:szCs w:val="16"/>
          <w:shd w:val="clear" w:color="auto" w:fill="auto"/>
        </w:rPr>
        <mc:AlternateContent>
          <mc:Choice Requires="wpi">
            <w:drawing>
              <wp:anchor distT="0" distB="0" distL="114300" distR="114300" simplePos="0" relativeHeight="252204032" behindDoc="0" locked="0" layoutInCell="1" allowOverlap="1" wp14:anchorId="2BC4C37A" wp14:editId="5A7A4F80">
                <wp:simplePos x="0" y="0"/>
                <wp:positionH relativeFrom="column">
                  <wp:posOffset>1201350</wp:posOffset>
                </wp:positionH>
                <wp:positionV relativeFrom="paragraph">
                  <wp:posOffset>441219</wp:posOffset>
                </wp:positionV>
                <wp:extent cx="1055160" cy="52200"/>
                <wp:effectExtent l="50800" t="88900" r="62865" b="74930"/>
                <wp:wrapNone/>
                <wp:docPr id="1174553139" name="Mürekkep 538"/>
                <wp:cNvGraphicFramePr/>
                <a:graphic xmlns:a="http://schemas.openxmlformats.org/drawingml/2006/main">
                  <a:graphicData uri="http://schemas.microsoft.com/office/word/2010/wordprocessingInk">
                    <w14:contentPart bwMode="auto" r:id="rId500">
                      <w14:nvContentPartPr>
                        <w14:cNvContentPartPr/>
                      </w14:nvContentPartPr>
                      <w14:xfrm>
                        <a:off x="0" y="0"/>
                        <a:ext cx="1055160" cy="52200"/>
                      </w14:xfrm>
                    </w14:contentPart>
                  </a:graphicData>
                </a:graphic>
              </wp:anchor>
            </w:drawing>
          </mc:Choice>
          <mc:Fallback>
            <w:pict>
              <v:shape w14:anchorId="23400A72" id="Mürekkep 538" o:spid="_x0000_s1026" type="#_x0000_t75" style="position:absolute;margin-left:93.2pt;margin-top:31.95pt;width:85.95pt;height:9.7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">
                <v:imagedata r:id="rId501" o:title=""/>
              </v:shape>
            </w:pict>
          </mc:Fallback>
        </mc:AlternateContent>
      </w:r>
      <w:r>
        <w:rPr>
          <w:rFonts w:cs="Arial"/>
          <w:noProof/>
          <w:sz w:val="16"/>
          <w:szCs w:val="16"/>
          <w:shd w:val="clear" w:color="auto" w:fill="auto"/>
        </w:rPr>
        <mc:AlternateContent>
          <mc:Choice Requires="wpi">
            <w:drawing>
              <wp:anchor distT="0" distB="0" distL="114300" distR="114300" simplePos="0" relativeHeight="252203008" behindDoc="0" locked="0" layoutInCell="1" allowOverlap="1" wp14:anchorId="68ED00EF" wp14:editId="6E4236D1">
                <wp:simplePos x="0" y="0"/>
                <wp:positionH relativeFrom="column">
                  <wp:posOffset>336270</wp:posOffset>
                </wp:positionH>
                <wp:positionV relativeFrom="paragraph">
                  <wp:posOffset>486939</wp:posOffset>
                </wp:positionV>
                <wp:extent cx="658800" cy="11520"/>
                <wp:effectExtent l="50800" t="88900" r="14605" b="90170"/>
                <wp:wrapNone/>
                <wp:docPr id="423830805" name="Mürekkep 537"/>
                <wp:cNvGraphicFramePr/>
                <a:graphic xmlns:a="http://schemas.openxmlformats.org/drawingml/2006/main">
                  <a:graphicData uri="http://schemas.microsoft.com/office/word/2010/wordprocessingInk">
                    <w14:contentPart bwMode="auto" r:id="rId502">
                      <w14:nvContentPartPr>
                        <w14:cNvContentPartPr/>
                      </w14:nvContentPartPr>
                      <w14:xfrm>
                        <a:off x="0" y="0"/>
                        <a:ext cx="658800" cy="11520"/>
                      </w14:xfrm>
                    </w14:contentPart>
                  </a:graphicData>
                </a:graphic>
              </wp:anchor>
            </w:drawing>
          </mc:Choice>
          <mc:Fallback>
            <w:pict>
              <v:shape w14:anchorId="6FF0E149" id="Mürekkep 537" o:spid="_x0000_s1026" type="#_x0000_t75" style="position:absolute;margin-left:25.1pt;margin-top:35.55pt;width:54.7pt;height:6.5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">
                <v:imagedata r:id="rId503" o:title=""/>
              </v:shape>
            </w:pict>
          </mc:Fallback>
        </mc:AlternateContent>
      </w:r>
      <w:r w:rsidR="00D32F74" w:rsidRPr="00D32F74">
        <w:rPr>
          <w:rFonts w:cs="Arial"/>
          <w:sz w:val="16"/>
          <w:szCs w:val="16"/>
        </w:rPr>
        <w:t xml:space="preserve">contribute to </w:t>
      </w:r>
      <w:r>
        <w:rPr>
          <w:rFonts w:cs="Arial"/>
          <w:noProof/>
          <w:sz w:val="16"/>
          <w:szCs w:val="16"/>
          <w:shd w:val="clear" w:color="auto" w:fill="auto"/>
        </w:rPr>
        <mc:AlternateContent>
          <mc:Choice Requires="wpi">
            <w:drawing>
              <wp:anchor distT="0" distB="0" distL="114300" distR="114300" simplePos="0" relativeHeight="252183552" behindDoc="0" locked="0" layoutInCell="1" allowOverlap="1" wp14:anchorId="542583C9" wp14:editId="4BEFD6AD">
                <wp:simplePos x="0" y="0"/>
                <wp:positionH relativeFrom="column">
                  <wp:posOffset>1862670</wp:posOffset>
                </wp:positionH>
                <wp:positionV relativeFrom="paragraph">
                  <wp:posOffset>480819</wp:posOffset>
                </wp:positionV>
                <wp:extent cx="684720" cy="26640"/>
                <wp:effectExtent l="50800" t="88900" r="64770" b="88265"/>
                <wp:wrapNone/>
                <wp:docPr id="1176159294" name="Mürekkep 517"/>
                <wp:cNvGraphicFramePr/>
                <a:graphic xmlns:a="http://schemas.openxmlformats.org/drawingml/2006/main">
                  <a:graphicData uri="http://schemas.microsoft.com/office/word/2010/wordprocessingInk">
                    <w14:contentPart bwMode="auto" r:id="rId504">
                      <w14:nvContentPartPr>
                        <w14:cNvContentPartPr/>
                      </w14:nvContentPartPr>
                      <w14:xfrm>
                        <a:off x="0" y="0"/>
                        <a:ext cx="684720" cy="26640"/>
                      </w14:xfrm>
                    </w14:contentPart>
                  </a:graphicData>
                </a:graphic>
              </wp:anchor>
            </w:drawing>
          </mc:Choice>
          <mc:Fallback>
            <w:pict>
              <v:shape w14:anchorId="60F828CD" id="Mürekkep 517" o:spid="_x0000_s1026" type="#_x0000_t75" style="position:absolute;margin-left:145.25pt;margin-top:35.05pt;width:56.7pt;height:7.8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">
                <v:imagedata r:id="rId505" o:title=""/>
              </v:shape>
            </w:pict>
          </mc:Fallback>
        </mc:AlternateContent>
      </w:r>
      <w:r>
        <w:rPr>
          <w:rFonts w:cs="Arial"/>
          <w:noProof/>
          <w:sz w:val="16"/>
          <w:szCs w:val="16"/>
          <w:shd w:val="clear" w:color="auto" w:fill="auto"/>
        </w:rPr>
        <mc:AlternateContent>
          <mc:Choice Requires="wpi">
            <w:drawing>
              <wp:anchor distT="0" distB="0" distL="114300" distR="114300" simplePos="0" relativeHeight="252182528" behindDoc="0" locked="0" layoutInCell="1" allowOverlap="1" wp14:anchorId="55FA2401" wp14:editId="0E548910">
                <wp:simplePos x="0" y="0"/>
                <wp:positionH relativeFrom="column">
                  <wp:posOffset>1631910</wp:posOffset>
                </wp:positionH>
                <wp:positionV relativeFrom="paragraph">
                  <wp:posOffset>481539</wp:posOffset>
                </wp:positionV>
                <wp:extent cx="136800" cy="26280"/>
                <wp:effectExtent l="63500" t="88900" r="53975" b="88265"/>
                <wp:wrapNone/>
                <wp:docPr id="955943296" name="Mürekkep 516"/>
                <wp:cNvGraphicFramePr/>
                <a:graphic xmlns:a="http://schemas.openxmlformats.org/drawingml/2006/main">
                  <a:graphicData uri="http://schemas.microsoft.com/office/word/2010/wordprocessingInk">
                    <w14:contentPart bwMode="auto" r:id="rId506">
                      <w14:nvContentPartPr>
                        <w14:cNvContentPartPr/>
                      </w14:nvContentPartPr>
                      <w14:xfrm>
                        <a:off x="0" y="0"/>
                        <a:ext cx="136800" cy="26280"/>
                      </w14:xfrm>
                    </w14:contentPart>
                  </a:graphicData>
                </a:graphic>
              </wp:anchor>
            </w:drawing>
          </mc:Choice>
          <mc:Fallback>
            <w:pict>
              <v:shape w14:anchorId="105D0D2F" id="Mürekkep 516" o:spid="_x0000_s1026" type="#_x0000_t75" style="position:absolute;margin-left:127.1pt;margin-top:35.05pt;width:13.6pt;height:7.7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">
                <v:imagedata r:id="rId507" o:title=""/>
              </v:shape>
            </w:pict>
          </mc:Fallback>
        </mc:AlternateContent>
      </w:r>
      <w:r w:rsidR="00D32F74" w:rsidRPr="00D32F74">
        <w:rPr>
          <w:rFonts w:cs="Arial"/>
          <w:sz w:val="16"/>
          <w:szCs w:val="16"/>
        </w:rPr>
        <w:t>aging and the duration of life</w:t>
      </w:r>
      <w:r w:rsidR="00D32F74">
        <w:rPr>
          <w:rFonts w:cs="Arial"/>
          <w:sz w:val="16"/>
          <w:szCs w:val="16"/>
        </w:rPr>
        <w:t xml:space="preserve">. ---- </w:t>
      </w:r>
      <w:r w:rsidR="00D32F74" w:rsidRPr="00D32F74">
        <w:rPr>
          <w:rFonts w:cs="Arial"/>
          <w:sz w:val="16"/>
          <w:szCs w:val="16"/>
        </w:rPr>
        <w:t xml:space="preserve">Such advances have led some to believe it is only a matter of time </w:t>
      </w:r>
      <w:r w:rsidR="00A9223D">
        <w:rPr>
          <w:rFonts w:cs="Arial"/>
          <w:noProof/>
          <w:sz w:val="16"/>
          <w:szCs w:val="16"/>
          <w:shd w:val="clear" w:color="auto" w:fill="auto"/>
        </w:rPr>
        <mc:AlternateContent>
          <mc:Choice Requires="wpi">
            <w:drawing>
              <wp:anchor distT="0" distB="0" distL="114300" distR="114300" simplePos="0" relativeHeight="252257280" behindDoc="0" locked="0" layoutInCell="1" allowOverlap="1" wp14:anchorId="1B6580CC" wp14:editId="5FA570E0">
                <wp:simplePos x="0" y="0"/>
                <wp:positionH relativeFrom="column">
                  <wp:posOffset>2727030</wp:posOffset>
                </wp:positionH>
                <wp:positionV relativeFrom="paragraph">
                  <wp:posOffset>534459</wp:posOffset>
                </wp:positionV>
                <wp:extent cx="242640" cy="185040"/>
                <wp:effectExtent l="38100" t="38100" r="0" b="43815"/>
                <wp:wrapNone/>
                <wp:docPr id="2080741412" name="Mürekkep 590"/>
                <wp:cNvGraphicFramePr/>
                <a:graphic xmlns:a="http://schemas.openxmlformats.org/drawingml/2006/main">
                  <a:graphicData uri="http://schemas.microsoft.com/office/word/2010/wordprocessingInk">
                    <w14:contentPart bwMode="auto" r:id="rId508">
                      <w14:nvContentPartPr>
                        <w14:cNvContentPartPr/>
                      </w14:nvContentPartPr>
                      <w14:xfrm>
                        <a:off x="0" y="0"/>
                        <a:ext cx="242640" cy="185040"/>
                      </w14:xfrm>
                    </w14:contentPart>
                  </a:graphicData>
                </a:graphic>
              </wp:anchor>
            </w:drawing>
          </mc:Choice>
          <mc:Fallback>
            <w:pict>
              <v:shape w14:anchorId="0205A717" id="Mürekkep 590" o:spid="_x0000_s1026" type="#_x0000_t75" style="position:absolute;margin-left:214.15pt;margin-top:41.5pt;width:20.3pt;height:15.7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">
                <v:imagedata r:id="rId509" o:title=""/>
              </v:shape>
            </w:pict>
          </mc:Fallback>
        </mc:AlternateContent>
      </w:r>
      <w:r>
        <w:rPr>
          <w:rFonts w:cs="Arial"/>
          <w:noProof/>
          <w:sz w:val="16"/>
          <w:szCs w:val="16"/>
          <w:shd w:val="clear" w:color="auto" w:fill="auto"/>
        </w:rPr>
        <mc:AlternateContent>
          <mc:Choice Requires="wpi">
            <w:drawing>
              <wp:anchor distT="0" distB="0" distL="114300" distR="114300" simplePos="0" relativeHeight="252209152" behindDoc="0" locked="0" layoutInCell="1" allowOverlap="1" wp14:anchorId="719334EF" wp14:editId="7921D429">
                <wp:simplePos x="0" y="0"/>
                <wp:positionH relativeFrom="column">
                  <wp:posOffset>3213390</wp:posOffset>
                </wp:positionH>
                <wp:positionV relativeFrom="paragraph">
                  <wp:posOffset>589179</wp:posOffset>
                </wp:positionV>
                <wp:extent cx="270720" cy="360"/>
                <wp:effectExtent l="50800" t="63500" r="46990" b="63500"/>
                <wp:wrapNone/>
                <wp:docPr id="993803736" name="Mürekkep 543"/>
                <wp:cNvGraphicFramePr/>
                <a:graphic xmlns:a="http://schemas.openxmlformats.org/drawingml/2006/main">
                  <a:graphicData uri="http://schemas.microsoft.com/office/word/2010/wordprocessingInk">
                    <w14:contentPart bwMode="auto" r:id="rId510">
                      <w14:nvContentPartPr>
                        <w14:cNvContentPartPr/>
                      </w14:nvContentPartPr>
                      <w14:xfrm>
                        <a:off x="0" y="0"/>
                        <a:ext cx="270720" cy="360"/>
                      </w14:xfrm>
                    </w14:contentPart>
                  </a:graphicData>
                </a:graphic>
              </wp:anchor>
            </w:drawing>
          </mc:Choice>
          <mc:Fallback>
            <w:pict>
              <v:shape w14:anchorId="19FDAEE8" id="Mürekkep 543" o:spid="_x0000_s1026" type="#_x0000_t75" style="position:absolute;margin-left:251.6pt;margin-top:43.6pt;width:24.1pt;height:5.7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">
                <v:imagedata r:id="rId511" o:title=""/>
              </v:shape>
            </w:pict>
          </mc:Fallback>
        </mc:AlternateContent>
      </w:r>
      <w:r>
        <w:rPr>
          <w:rFonts w:cs="Arial"/>
          <w:noProof/>
          <w:sz w:val="16"/>
          <w:szCs w:val="16"/>
          <w:shd w:val="clear" w:color="auto" w:fill="auto"/>
        </w:rPr>
        <mc:AlternateContent>
          <mc:Choice Requires="wpi">
            <w:drawing>
              <wp:anchor distT="0" distB="0" distL="114300" distR="114300" simplePos="0" relativeHeight="252208128" behindDoc="0" locked="0" layoutInCell="1" allowOverlap="1" wp14:anchorId="73EBEDDB" wp14:editId="5E5B43ED">
                <wp:simplePos x="0" y="0"/>
                <wp:positionH relativeFrom="column">
                  <wp:posOffset>3987030</wp:posOffset>
                </wp:positionH>
                <wp:positionV relativeFrom="paragraph">
                  <wp:posOffset>549939</wp:posOffset>
                </wp:positionV>
                <wp:extent cx="424080" cy="36360"/>
                <wp:effectExtent l="50800" t="63500" r="59055" b="65405"/>
                <wp:wrapNone/>
                <wp:docPr id="662664005" name="Mürekkep 542"/>
                <wp:cNvGraphicFramePr/>
                <a:graphic xmlns:a="http://schemas.openxmlformats.org/drawingml/2006/main">
                  <a:graphicData uri="http://schemas.microsoft.com/office/word/2010/wordprocessingInk">
                    <w14:contentPart bwMode="auto" r:id="rId512">
                      <w14:nvContentPartPr>
                        <w14:cNvContentPartPr/>
                      </w14:nvContentPartPr>
                      <w14:xfrm>
                        <a:off x="0" y="0"/>
                        <a:ext cx="424080" cy="36360"/>
                      </w14:xfrm>
                    </w14:contentPart>
                  </a:graphicData>
                </a:graphic>
              </wp:anchor>
            </w:drawing>
          </mc:Choice>
          <mc:Fallback>
            <w:pict>
              <v:shape w14:anchorId="51AA3DFE" id="Mürekkep 542" o:spid="_x0000_s1026" type="#_x0000_t75" style="position:absolute;margin-left:312.55pt;margin-top:40.5pt;width:36.25pt;height:8.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">
                <v:imagedata r:id="rId513" o:title=""/>
              </v:shape>
            </w:pict>
          </mc:Fallback>
        </mc:AlternateContent>
      </w:r>
      <w:r>
        <w:rPr>
          <w:rFonts w:cs="Arial"/>
          <w:noProof/>
          <w:sz w:val="16"/>
          <w:szCs w:val="16"/>
          <w:shd w:val="clear" w:color="auto" w:fill="auto"/>
        </w:rPr>
        <mc:AlternateContent>
          <mc:Choice Requires="wpi">
            <w:drawing>
              <wp:anchor distT="0" distB="0" distL="114300" distR="114300" simplePos="0" relativeHeight="252205056" behindDoc="0" locked="0" layoutInCell="1" allowOverlap="1" wp14:anchorId="16E4BB0E" wp14:editId="33F056E3">
                <wp:simplePos x="0" y="0"/>
                <wp:positionH relativeFrom="column">
                  <wp:posOffset>2539830</wp:posOffset>
                </wp:positionH>
                <wp:positionV relativeFrom="paragraph">
                  <wp:posOffset>590619</wp:posOffset>
                </wp:positionV>
                <wp:extent cx="479160" cy="15840"/>
                <wp:effectExtent l="50800" t="88900" r="54610" b="73660"/>
                <wp:wrapNone/>
                <wp:docPr id="386200229" name="Mürekkep 539"/>
                <wp:cNvGraphicFramePr/>
                <a:graphic xmlns:a="http://schemas.openxmlformats.org/drawingml/2006/main">
                  <a:graphicData uri="http://schemas.microsoft.com/office/word/2010/wordprocessingInk">
                    <w14:contentPart bwMode="auto" r:id="rId514">
                      <w14:nvContentPartPr>
                        <w14:cNvContentPartPr/>
                      </w14:nvContentPartPr>
                      <w14:xfrm>
                        <a:off x="0" y="0"/>
                        <a:ext cx="479160" cy="15840"/>
                      </w14:xfrm>
                    </w14:contentPart>
                  </a:graphicData>
                </a:graphic>
              </wp:anchor>
            </w:drawing>
          </mc:Choice>
          <mc:Fallback>
            <w:pict>
              <v:shape w14:anchorId="5B876717" id="Mürekkep 539" o:spid="_x0000_s1026" type="#_x0000_t75" style="position:absolute;margin-left:198.6pt;margin-top:43.7pt;width:40.6pt;height:6.9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">
                <v:imagedata r:id="rId515" o:title=""/>
              </v:shape>
            </w:pict>
          </mc:Fallback>
        </mc:AlternateContent>
      </w:r>
      <w:r w:rsidR="00D32F74" w:rsidRPr="00D32F74">
        <w:rPr>
          <w:rFonts w:cs="Arial"/>
          <w:sz w:val="16"/>
          <w:szCs w:val="16"/>
        </w:rPr>
        <w:t>before the same will be done for humans.</w:t>
      </w:r>
      <w:r w:rsidR="00D32F74">
        <w:rPr>
          <w:rFonts w:ascii="Calibri" w:hAnsi="Calibri" w:cs="Calibri"/>
          <w:b w:val="0"/>
          <w:bCs w:val="0"/>
          <w:sz w:val="20"/>
          <w:szCs w:val="20"/>
        </w:rPr>
        <w:t xml:space="preserve"> </w:t>
      </w:r>
    </w:p>
    <w:p w14:paraId="03B224CA" w14:textId="53211D63" w:rsidR="00D32F74" w:rsidRDefault="00A9223D" w:rsidP="00D32F74">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64448" behindDoc="0" locked="0" layoutInCell="1" allowOverlap="1" wp14:anchorId="38714611" wp14:editId="28937931">
                <wp:simplePos x="0" y="0"/>
                <wp:positionH relativeFrom="column">
                  <wp:posOffset>266412</wp:posOffset>
                </wp:positionH>
                <wp:positionV relativeFrom="paragraph">
                  <wp:posOffset>-28968</wp:posOffset>
                </wp:positionV>
                <wp:extent cx="147960" cy="183600"/>
                <wp:effectExtent l="38100" t="38100" r="4445" b="45085"/>
                <wp:wrapNone/>
                <wp:docPr id="478978505" name="Mürekkep 597"/>
                <wp:cNvGraphicFramePr/>
                <a:graphic xmlns:a="http://schemas.openxmlformats.org/drawingml/2006/main">
                  <a:graphicData uri="http://schemas.microsoft.com/office/word/2010/wordprocessingInk">
                    <w14:contentPart bwMode="auto" r:id="rId516">
                      <w14:nvContentPartPr>
                        <w14:cNvContentPartPr/>
                      </w14:nvContentPartPr>
                      <w14:xfrm>
                        <a:off x="0" y="0"/>
                        <a:ext cx="147960" cy="183600"/>
                      </w14:xfrm>
                    </w14:contentPart>
                  </a:graphicData>
                </a:graphic>
              </wp:anchor>
            </w:drawing>
          </mc:Choice>
          <mc:Fallback>
            <w:pict>
              <v:shape w14:anchorId="4CE7C98E" id="Mürekkep 597" o:spid="_x0000_s1026" type="#_x0000_t75" style="position:absolute;margin-left:20.4pt;margin-top:-2.85pt;width:12.85pt;height:15.6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">
                <v:imagedata r:id="rId517" o:title=""/>
              </v:shape>
            </w:pict>
          </mc:Fallback>
        </mc:AlternateContent>
      </w:r>
      <w:r>
        <w:rPr>
          <w:b w:val="0"/>
          <w:noProof/>
          <w:sz w:val="16"/>
          <w:szCs w:val="16"/>
          <w:shd w:val="clear" w:color="auto" w:fill="auto"/>
        </w:rPr>
        <mc:AlternateContent>
          <mc:Choice Requires="wpi">
            <w:drawing>
              <wp:anchor distT="0" distB="0" distL="114300" distR="114300" simplePos="0" relativeHeight="252262400" behindDoc="0" locked="0" layoutInCell="1" allowOverlap="1" wp14:anchorId="35EBC5FD" wp14:editId="2DFEF867">
                <wp:simplePos x="0" y="0"/>
                <wp:positionH relativeFrom="column">
                  <wp:posOffset>842430</wp:posOffset>
                </wp:positionH>
                <wp:positionV relativeFrom="paragraph">
                  <wp:posOffset>-61401</wp:posOffset>
                </wp:positionV>
                <wp:extent cx="537120" cy="231120"/>
                <wp:effectExtent l="38100" t="38100" r="9525" b="36195"/>
                <wp:wrapNone/>
                <wp:docPr id="1202952489" name="Mürekkep 595"/>
                <wp:cNvGraphicFramePr/>
                <a:graphic xmlns:a="http://schemas.openxmlformats.org/drawingml/2006/main">
                  <a:graphicData uri="http://schemas.microsoft.com/office/word/2010/wordprocessingInk">
                    <w14:contentPart bwMode="auto" r:id="rId518">
                      <w14:nvContentPartPr>
                        <w14:cNvContentPartPr/>
                      </w14:nvContentPartPr>
                      <w14:xfrm>
                        <a:off x="0" y="0"/>
                        <a:ext cx="537120" cy="231120"/>
                      </w14:xfrm>
                    </w14:contentPart>
                  </a:graphicData>
                </a:graphic>
              </wp:anchor>
            </w:drawing>
          </mc:Choice>
          <mc:Fallback>
            <w:pict>
              <v:shape w14:anchorId="5C594F01" id="Mürekkep 595" o:spid="_x0000_s1026" type="#_x0000_t75" style="position:absolute;margin-left:65.75pt;margin-top:-5.45pt;width:43.55pt;height:19.4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">
                <v:imagedata r:id="rId519"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28608" behindDoc="0" locked="0" layoutInCell="1" allowOverlap="1" wp14:anchorId="435D742E" wp14:editId="0317A7D8">
                <wp:simplePos x="0" y="0"/>
                <wp:positionH relativeFrom="column">
                  <wp:posOffset>5436390</wp:posOffset>
                </wp:positionH>
                <wp:positionV relativeFrom="paragraph">
                  <wp:posOffset>6279</wp:posOffset>
                </wp:positionV>
                <wp:extent cx="361440" cy="296280"/>
                <wp:effectExtent l="38100" t="38100" r="32385" b="46990"/>
                <wp:wrapNone/>
                <wp:docPr id="1946387359" name="Mürekkep 562"/>
                <wp:cNvGraphicFramePr/>
                <a:graphic xmlns:a="http://schemas.openxmlformats.org/drawingml/2006/main">
                  <a:graphicData uri="http://schemas.microsoft.com/office/word/2010/wordprocessingInk">
                    <w14:contentPart bwMode="auto" r:id="rId520">
                      <w14:nvContentPartPr>
                        <w14:cNvContentPartPr/>
                      </w14:nvContentPartPr>
                      <w14:xfrm>
                        <a:off x="0" y="0"/>
                        <a:ext cx="361440" cy="296280"/>
                      </w14:xfrm>
                    </w14:contentPart>
                  </a:graphicData>
                </a:graphic>
              </wp:anchor>
            </w:drawing>
          </mc:Choice>
          <mc:Fallback>
            <w:pict>
              <v:shape w14:anchorId="40C969F9" id="Mürekkep 562" o:spid="_x0000_s1026" type="#_x0000_t75" style="position:absolute;margin-left:427.45pt;margin-top:-.1pt;width:29.65pt;height:24.5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">
                <v:imagedata r:id="rId52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14272" behindDoc="0" locked="0" layoutInCell="1" allowOverlap="1" wp14:anchorId="041F4D4B" wp14:editId="30D456F6">
                <wp:simplePos x="0" y="0"/>
                <wp:positionH relativeFrom="column">
                  <wp:posOffset>2513330</wp:posOffset>
                </wp:positionH>
                <wp:positionV relativeFrom="paragraph">
                  <wp:posOffset>-50800</wp:posOffset>
                </wp:positionV>
                <wp:extent cx="2661960" cy="221680"/>
                <wp:effectExtent l="25400" t="38100" r="30480" b="45085"/>
                <wp:wrapNone/>
                <wp:docPr id="671874340" name="Mürekkep 548"/>
                <wp:cNvGraphicFramePr/>
                <a:graphic xmlns:a="http://schemas.openxmlformats.org/drawingml/2006/main">
                  <a:graphicData uri="http://schemas.microsoft.com/office/word/2010/wordprocessingInk">
                    <w14:contentPart bwMode="auto" r:id="rId522">
                      <w14:nvContentPartPr>
                        <w14:cNvContentPartPr/>
                      </w14:nvContentPartPr>
                      <w14:xfrm>
                        <a:off x="0" y="0"/>
                        <a:ext cx="2661960" cy="221680"/>
                      </w14:xfrm>
                    </w14:contentPart>
                  </a:graphicData>
                </a:graphic>
              </wp:anchor>
            </w:drawing>
          </mc:Choice>
          <mc:Fallback>
            <w:pict>
              <v:shape w14:anchorId="6E7E2551" id="Mürekkep 548" o:spid="_x0000_s1026" type="#_x0000_t75" style="position:absolute;margin-left:197.3pt;margin-top:-4.6pt;width:210.8pt;height:18.6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">
                <v:imagedata r:id="rId523"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87648" behindDoc="0" locked="0" layoutInCell="1" allowOverlap="1" wp14:anchorId="4D32A6D0" wp14:editId="768CE8DE">
                <wp:simplePos x="0" y="0"/>
                <wp:positionH relativeFrom="column">
                  <wp:posOffset>905790</wp:posOffset>
                </wp:positionH>
                <wp:positionV relativeFrom="paragraph">
                  <wp:posOffset>41199</wp:posOffset>
                </wp:positionV>
                <wp:extent cx="338040" cy="42120"/>
                <wp:effectExtent l="50800" t="88900" r="17780" b="85090"/>
                <wp:wrapNone/>
                <wp:docPr id="1088438402" name="Mürekkep 521"/>
                <wp:cNvGraphicFramePr/>
                <a:graphic xmlns:a="http://schemas.openxmlformats.org/drawingml/2006/main">
                  <a:graphicData uri="http://schemas.microsoft.com/office/word/2010/wordprocessingInk">
                    <w14:contentPart bwMode="auto" r:id="rId524">
                      <w14:nvContentPartPr>
                        <w14:cNvContentPartPr/>
                      </w14:nvContentPartPr>
                      <w14:xfrm>
                        <a:off x="0" y="0"/>
                        <a:ext cx="338040" cy="42120"/>
                      </w14:xfrm>
                    </w14:contentPart>
                  </a:graphicData>
                </a:graphic>
              </wp:anchor>
            </w:drawing>
          </mc:Choice>
          <mc:Fallback>
            <w:pict>
              <v:shape w14:anchorId="536CE5AA" id="Mürekkep 521" o:spid="_x0000_s1026" type="#_x0000_t75" style="position:absolute;margin-left:69.9pt;margin-top:.45pt;width:29.4pt;height:8.9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">
                <v:imagedata r:id="rId525"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84576" behindDoc="0" locked="0" layoutInCell="1" allowOverlap="1" wp14:anchorId="301FA9E4" wp14:editId="7C8BC1E9">
                <wp:simplePos x="0" y="0"/>
                <wp:positionH relativeFrom="column">
                  <wp:posOffset>345630</wp:posOffset>
                </wp:positionH>
                <wp:positionV relativeFrom="paragraph">
                  <wp:posOffset>53799</wp:posOffset>
                </wp:positionV>
                <wp:extent cx="412920" cy="22680"/>
                <wp:effectExtent l="50800" t="88900" r="57150" b="79375"/>
                <wp:wrapNone/>
                <wp:docPr id="1650498034" name="Mürekkep 518"/>
                <wp:cNvGraphicFramePr/>
                <a:graphic xmlns:a="http://schemas.openxmlformats.org/drawingml/2006/main">
                  <a:graphicData uri="http://schemas.microsoft.com/office/word/2010/wordprocessingInk">
                    <w14:contentPart bwMode="auto" r:id="rId526">
                      <w14:nvContentPartPr>
                        <w14:cNvContentPartPr/>
                      </w14:nvContentPartPr>
                      <w14:xfrm>
                        <a:off x="0" y="0"/>
                        <a:ext cx="412920" cy="22680"/>
                      </w14:xfrm>
                    </w14:contentPart>
                  </a:graphicData>
                </a:graphic>
              </wp:anchor>
            </w:drawing>
          </mc:Choice>
          <mc:Fallback>
            <w:pict>
              <v:shape w14:anchorId="521E41F6" id="Mürekkep 518" o:spid="_x0000_s1026" type="#_x0000_t75" style="position:absolute;margin-left:25.8pt;margin-top:1.4pt;width:35.3pt;height:7.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">
                <v:imagedata r:id="rId527" o:title=""/>
              </v:shape>
            </w:pict>
          </mc:Fallback>
        </mc:AlternateContent>
      </w:r>
      <w:r w:rsidR="00D32F74" w:rsidRPr="00D32F74">
        <w:rPr>
          <w:b w:val="0"/>
          <w:sz w:val="16"/>
          <w:szCs w:val="16"/>
        </w:rPr>
        <w:t xml:space="preserve">A) </w:t>
      </w:r>
      <w:r w:rsidR="00D32F74">
        <w:rPr>
          <w:b w:val="0"/>
          <w:sz w:val="16"/>
          <w:szCs w:val="16"/>
        </w:rPr>
        <w:tab/>
      </w:r>
      <w:r w:rsidR="00D32F74" w:rsidRPr="00D32F74">
        <w:rPr>
          <w:b w:val="0"/>
          <w:sz w:val="16"/>
          <w:szCs w:val="16"/>
        </w:rPr>
        <w:t>Therefore, advances in the biomedical sciences may proceed at a faster pace than in recent decades.</w:t>
      </w:r>
    </w:p>
    <w:p w14:paraId="391212F2" w14:textId="7167CFB3" w:rsidR="00D32F74" w:rsidRPr="00D32F74" w:rsidRDefault="00A9223D" w:rsidP="00D32F74">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65472" behindDoc="0" locked="0" layoutInCell="1" allowOverlap="1" wp14:anchorId="3697F7B2" wp14:editId="473C3C7C">
                <wp:simplePos x="0" y="0"/>
                <wp:positionH relativeFrom="column">
                  <wp:posOffset>365052</wp:posOffset>
                </wp:positionH>
                <wp:positionV relativeFrom="paragraph">
                  <wp:posOffset>153047</wp:posOffset>
                </wp:positionV>
                <wp:extent cx="379440" cy="30240"/>
                <wp:effectExtent l="38100" t="38100" r="40005" b="46355"/>
                <wp:wrapNone/>
                <wp:docPr id="1079391809" name="Mürekkep 598"/>
                <wp:cNvGraphicFramePr/>
                <a:graphic xmlns:a="http://schemas.openxmlformats.org/drawingml/2006/main">
                  <a:graphicData uri="http://schemas.microsoft.com/office/word/2010/wordprocessingInk">
                    <w14:contentPart bwMode="auto" r:id="rId528">
                      <w14:nvContentPartPr>
                        <w14:cNvContentPartPr/>
                      </w14:nvContentPartPr>
                      <w14:xfrm>
                        <a:off x="0" y="0"/>
                        <a:ext cx="379440" cy="30240"/>
                      </w14:xfrm>
                    </w14:contentPart>
                  </a:graphicData>
                </a:graphic>
              </wp:anchor>
            </w:drawing>
          </mc:Choice>
          <mc:Fallback>
            <w:pict>
              <v:shape w14:anchorId="6FB68021" id="Mürekkep 598" o:spid="_x0000_s1026" type="#_x0000_t75" style="position:absolute;margin-left:28.15pt;margin-top:11.45pt;width:31.1pt;height:3.6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">
                <v:imagedata r:id="rId529" o:title=""/>
              </v:shape>
            </w:pict>
          </mc:Fallback>
        </mc:AlternateContent>
      </w:r>
      <w:r>
        <w:rPr>
          <w:b w:val="0"/>
          <w:noProof/>
          <w:sz w:val="16"/>
          <w:szCs w:val="16"/>
          <w:shd w:val="clear" w:color="auto" w:fill="auto"/>
        </w:rPr>
        <mc:AlternateContent>
          <mc:Choice Requires="wpi">
            <w:drawing>
              <wp:anchor distT="0" distB="0" distL="114300" distR="114300" simplePos="0" relativeHeight="252255232" behindDoc="0" locked="0" layoutInCell="1" allowOverlap="1" wp14:anchorId="50C934BE" wp14:editId="79D0AA8A">
                <wp:simplePos x="0" y="0"/>
                <wp:positionH relativeFrom="column">
                  <wp:posOffset>93270</wp:posOffset>
                </wp:positionH>
                <wp:positionV relativeFrom="paragraph">
                  <wp:posOffset>-13666</wp:posOffset>
                </wp:positionV>
                <wp:extent cx="161640" cy="194400"/>
                <wp:effectExtent l="63500" t="88900" r="54610" b="97790"/>
                <wp:wrapNone/>
                <wp:docPr id="1573476224" name="Mürekkep 588"/>
                <wp:cNvGraphicFramePr/>
                <a:graphic xmlns:a="http://schemas.openxmlformats.org/drawingml/2006/main">
                  <a:graphicData uri="http://schemas.microsoft.com/office/word/2010/wordprocessingInk">
                    <w14:contentPart bwMode="auto" r:id="rId530">
                      <w14:nvContentPartPr>
                        <w14:cNvContentPartPr/>
                      </w14:nvContentPartPr>
                      <w14:xfrm>
                        <a:off x="0" y="0"/>
                        <a:ext cx="161640" cy="194400"/>
                      </w14:xfrm>
                    </w14:contentPart>
                  </a:graphicData>
                </a:graphic>
              </wp:anchor>
            </w:drawing>
          </mc:Choice>
          <mc:Fallback>
            <w:pict>
              <v:shape w14:anchorId="67C95F7C" id="Mürekkep 588" o:spid="_x0000_s1026" type="#_x0000_t75" style="position:absolute;margin-left:5.95pt;margin-top:-3.95pt;width:15.6pt;height:20.9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">
                <v:imagedata r:id="rId531" o:title=""/>
              </v:shape>
            </w:pict>
          </mc:Fallback>
        </mc:AlternateContent>
      </w:r>
      <w:r>
        <w:rPr>
          <w:b w:val="0"/>
          <w:noProof/>
          <w:sz w:val="16"/>
          <w:szCs w:val="16"/>
          <w:shd w:val="clear" w:color="auto" w:fill="auto"/>
        </w:rPr>
        <mc:AlternateContent>
          <mc:Choice Requires="wpi">
            <w:drawing>
              <wp:anchor distT="0" distB="0" distL="114300" distR="114300" simplePos="0" relativeHeight="252254208" behindDoc="0" locked="0" layoutInCell="1" allowOverlap="1" wp14:anchorId="1AEC1E03" wp14:editId="5E16E0B3">
                <wp:simplePos x="0" y="0"/>
                <wp:positionH relativeFrom="column">
                  <wp:posOffset>2781390</wp:posOffset>
                </wp:positionH>
                <wp:positionV relativeFrom="paragraph">
                  <wp:posOffset>54374</wp:posOffset>
                </wp:positionV>
                <wp:extent cx="1156320" cy="93600"/>
                <wp:effectExtent l="50800" t="88900" r="25400" b="97155"/>
                <wp:wrapNone/>
                <wp:docPr id="1174576110" name="Mürekkep 587"/>
                <wp:cNvGraphicFramePr/>
                <a:graphic xmlns:a="http://schemas.openxmlformats.org/drawingml/2006/main">
                  <a:graphicData uri="http://schemas.microsoft.com/office/word/2010/wordprocessingInk">
                    <w14:contentPart bwMode="auto" r:id="rId532">
                      <w14:nvContentPartPr>
                        <w14:cNvContentPartPr/>
                      </w14:nvContentPartPr>
                      <w14:xfrm>
                        <a:off x="0" y="0"/>
                        <a:ext cx="1156320" cy="93600"/>
                      </w14:xfrm>
                    </w14:contentPart>
                  </a:graphicData>
                </a:graphic>
              </wp:anchor>
            </w:drawing>
          </mc:Choice>
          <mc:Fallback>
            <w:pict>
              <v:shape w14:anchorId="137CD4D4" id="Mürekkep 587" o:spid="_x0000_s1026" type="#_x0000_t75" style="position:absolute;margin-left:217.6pt;margin-top:1.5pt;width:93.9pt;height:13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">
                <v:imagedata r:id="rId533" o:title=""/>
              </v:shape>
            </w:pict>
          </mc:Fallback>
        </mc:AlternateContent>
      </w:r>
      <w:r>
        <w:rPr>
          <w:b w:val="0"/>
          <w:noProof/>
          <w:sz w:val="16"/>
          <w:szCs w:val="16"/>
          <w:shd w:val="clear" w:color="auto" w:fill="auto"/>
        </w:rPr>
        <mc:AlternateContent>
          <mc:Choice Requires="wpi">
            <w:drawing>
              <wp:anchor distT="0" distB="0" distL="114300" distR="114300" simplePos="0" relativeHeight="252253184" behindDoc="0" locked="0" layoutInCell="1" allowOverlap="1" wp14:anchorId="61E57336" wp14:editId="5E22A4DF">
                <wp:simplePos x="0" y="0"/>
                <wp:positionH relativeFrom="column">
                  <wp:posOffset>4300590</wp:posOffset>
                </wp:positionH>
                <wp:positionV relativeFrom="paragraph">
                  <wp:posOffset>63014</wp:posOffset>
                </wp:positionV>
                <wp:extent cx="700920" cy="56880"/>
                <wp:effectExtent l="50800" t="76200" r="61595" b="95885"/>
                <wp:wrapNone/>
                <wp:docPr id="1795088917" name="Mürekkep 586"/>
                <wp:cNvGraphicFramePr/>
                <a:graphic xmlns:a="http://schemas.openxmlformats.org/drawingml/2006/main">
                  <a:graphicData uri="http://schemas.microsoft.com/office/word/2010/wordprocessingInk">
                    <w14:contentPart bwMode="auto" r:id="rId534">
                      <w14:nvContentPartPr>
                        <w14:cNvContentPartPr/>
                      </w14:nvContentPartPr>
                      <w14:xfrm>
                        <a:off x="0" y="0"/>
                        <a:ext cx="700920" cy="56880"/>
                      </w14:xfrm>
                    </w14:contentPart>
                  </a:graphicData>
                </a:graphic>
              </wp:anchor>
            </w:drawing>
          </mc:Choice>
          <mc:Fallback>
            <w:pict>
              <v:shape w14:anchorId="7961F855" id="Mürekkep 586" o:spid="_x0000_s1026" type="#_x0000_t75" style="position:absolute;margin-left:337.25pt;margin-top:2.15pt;width:58.05pt;height:10.1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">
                <v:imagedata r:id="rId535" o:title=""/>
              </v:shape>
            </w:pict>
          </mc:Fallback>
        </mc:AlternateContent>
      </w:r>
      <w:r>
        <w:rPr>
          <w:b w:val="0"/>
          <w:noProof/>
          <w:sz w:val="16"/>
          <w:szCs w:val="16"/>
          <w:shd w:val="clear" w:color="auto" w:fill="auto"/>
        </w:rPr>
        <mc:AlternateContent>
          <mc:Choice Requires="wpi">
            <w:drawing>
              <wp:anchor distT="0" distB="0" distL="114300" distR="114300" simplePos="0" relativeHeight="252252160" behindDoc="0" locked="0" layoutInCell="1" allowOverlap="1" wp14:anchorId="42619824" wp14:editId="1EA13995">
                <wp:simplePos x="0" y="0"/>
                <wp:positionH relativeFrom="column">
                  <wp:posOffset>55470</wp:posOffset>
                </wp:positionH>
                <wp:positionV relativeFrom="paragraph">
                  <wp:posOffset>-58306</wp:posOffset>
                </wp:positionV>
                <wp:extent cx="248760" cy="275400"/>
                <wp:effectExtent l="38100" t="38100" r="0" b="42545"/>
                <wp:wrapNone/>
                <wp:docPr id="657852135" name="Mürekkep 585"/>
                <wp:cNvGraphicFramePr/>
                <a:graphic xmlns:a="http://schemas.openxmlformats.org/drawingml/2006/main">
                  <a:graphicData uri="http://schemas.microsoft.com/office/word/2010/wordprocessingInk">
                    <w14:contentPart bwMode="auto" r:id="rId536">
                      <w14:nvContentPartPr>
                        <w14:cNvContentPartPr/>
                      </w14:nvContentPartPr>
                      <w14:xfrm>
                        <a:off x="0" y="0"/>
                        <a:ext cx="248760" cy="275400"/>
                      </w14:xfrm>
                    </w14:contentPart>
                  </a:graphicData>
                </a:graphic>
              </wp:anchor>
            </w:drawing>
          </mc:Choice>
          <mc:Fallback>
            <w:pict>
              <v:shape w14:anchorId="4D1FE725" id="Mürekkep 585" o:spid="_x0000_s1026" type="#_x0000_t75" style="position:absolute;margin-left:3.75pt;margin-top:-5.2pt;width:20.85pt;height:22.9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&#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">
                <v:imagedata r:id="rId537"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27584" behindDoc="0" locked="0" layoutInCell="1" allowOverlap="1" wp14:anchorId="1135DEE8" wp14:editId="3A515FA2">
                <wp:simplePos x="0" y="0"/>
                <wp:positionH relativeFrom="column">
                  <wp:posOffset>2676990</wp:posOffset>
                </wp:positionH>
                <wp:positionV relativeFrom="paragraph">
                  <wp:posOffset>-60466</wp:posOffset>
                </wp:positionV>
                <wp:extent cx="1185840" cy="262080"/>
                <wp:effectExtent l="38100" t="38100" r="33655" b="43180"/>
                <wp:wrapNone/>
                <wp:docPr id="1916446268" name="Mürekkep 561"/>
                <wp:cNvGraphicFramePr/>
                <a:graphic xmlns:a="http://schemas.openxmlformats.org/drawingml/2006/main">
                  <a:graphicData uri="http://schemas.microsoft.com/office/word/2010/wordprocessingInk">
                    <w14:contentPart bwMode="auto" r:id="rId538">
                      <w14:nvContentPartPr>
                        <w14:cNvContentPartPr/>
                      </w14:nvContentPartPr>
                      <w14:xfrm>
                        <a:off x="0" y="0"/>
                        <a:ext cx="1185840" cy="262080"/>
                      </w14:xfrm>
                    </w14:contentPart>
                  </a:graphicData>
                </a:graphic>
              </wp:anchor>
            </w:drawing>
          </mc:Choice>
          <mc:Fallback>
            <w:pict>
              <v:shape w14:anchorId="75A85368" id="Mürekkep 561" o:spid="_x0000_s1026" type="#_x0000_t75" style="position:absolute;margin-left:210.2pt;margin-top:-5.35pt;width:94.55pt;height:21.9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">
                <v:imagedata r:id="rId539"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26560" behindDoc="0" locked="0" layoutInCell="1" allowOverlap="1" wp14:anchorId="2D31974E" wp14:editId="1E1ACCFC">
                <wp:simplePos x="0" y="0"/>
                <wp:positionH relativeFrom="column">
                  <wp:posOffset>1618615</wp:posOffset>
                </wp:positionH>
                <wp:positionV relativeFrom="paragraph">
                  <wp:posOffset>87630</wp:posOffset>
                </wp:positionV>
                <wp:extent cx="3631565" cy="86430"/>
                <wp:effectExtent l="38100" t="38100" r="13335" b="40640"/>
                <wp:wrapNone/>
                <wp:docPr id="139319045" name="Mürekkep 560"/>
                <wp:cNvGraphicFramePr/>
                <a:graphic xmlns:a="http://schemas.openxmlformats.org/drawingml/2006/main">
                  <a:graphicData uri="http://schemas.microsoft.com/office/word/2010/wordprocessingInk">
                    <w14:contentPart bwMode="auto" r:id="rId540">
                      <w14:nvContentPartPr>
                        <w14:cNvContentPartPr/>
                      </w14:nvContentPartPr>
                      <w14:xfrm>
                        <a:off x="0" y="0"/>
                        <a:ext cx="3631565" cy="86430"/>
                      </w14:xfrm>
                    </w14:contentPart>
                  </a:graphicData>
                </a:graphic>
              </wp:anchor>
            </w:drawing>
          </mc:Choice>
          <mc:Fallback>
            <w:pict>
              <v:shape w14:anchorId="7433930F" id="Mürekkep 560" o:spid="_x0000_s1026" type="#_x0000_t75" style="position:absolute;margin-left:126.85pt;margin-top:6.3pt;width:287.1pt;height:8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">
                <v:imagedata r:id="rId54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15296" behindDoc="0" locked="0" layoutInCell="1" allowOverlap="1" wp14:anchorId="6B3C4031" wp14:editId="3D856918">
                <wp:simplePos x="0" y="0"/>
                <wp:positionH relativeFrom="column">
                  <wp:posOffset>908310</wp:posOffset>
                </wp:positionH>
                <wp:positionV relativeFrom="paragraph">
                  <wp:posOffset>154454</wp:posOffset>
                </wp:positionV>
                <wp:extent cx="303120" cy="8280"/>
                <wp:effectExtent l="38100" t="38100" r="27305" b="42545"/>
                <wp:wrapNone/>
                <wp:docPr id="425248710" name="Mürekkep 549"/>
                <wp:cNvGraphicFramePr/>
                <a:graphic xmlns:a="http://schemas.openxmlformats.org/drawingml/2006/main">
                  <a:graphicData uri="http://schemas.microsoft.com/office/word/2010/wordprocessingInk">
                    <w14:contentPart bwMode="auto" r:id="rId542">
                      <w14:nvContentPartPr>
                        <w14:cNvContentPartPr/>
                      </w14:nvContentPartPr>
                      <w14:xfrm>
                        <a:off x="0" y="0"/>
                        <a:ext cx="303120" cy="8280"/>
                      </w14:xfrm>
                    </w14:contentPart>
                  </a:graphicData>
                </a:graphic>
              </wp:anchor>
            </w:drawing>
          </mc:Choice>
          <mc:Fallback>
            <w:pict>
              <v:shape w14:anchorId="77BF4C70" id="Mürekkep 549" o:spid="_x0000_s1026" type="#_x0000_t75" style="position:absolute;margin-left:70.9pt;margin-top:11.55pt;width:25.05pt;height:1.8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">
                <v:imagedata r:id="rId543"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85600" behindDoc="0" locked="0" layoutInCell="1" allowOverlap="1" wp14:anchorId="20FFA846" wp14:editId="3CD5BBD2">
                <wp:simplePos x="0" y="0"/>
                <wp:positionH relativeFrom="column">
                  <wp:posOffset>410790</wp:posOffset>
                </wp:positionH>
                <wp:positionV relativeFrom="paragraph">
                  <wp:posOffset>50054</wp:posOffset>
                </wp:positionV>
                <wp:extent cx="401400" cy="24120"/>
                <wp:effectExtent l="50800" t="88900" r="55880" b="90805"/>
                <wp:wrapNone/>
                <wp:docPr id="777835626" name="Mürekkep 519"/>
                <wp:cNvGraphicFramePr/>
                <a:graphic xmlns:a="http://schemas.openxmlformats.org/drawingml/2006/main">
                  <a:graphicData uri="http://schemas.microsoft.com/office/word/2010/wordprocessingInk">
                    <w14:contentPart bwMode="auto" r:id="rId544">
                      <w14:nvContentPartPr>
                        <w14:cNvContentPartPr/>
                      </w14:nvContentPartPr>
                      <w14:xfrm>
                        <a:off x="0" y="0"/>
                        <a:ext cx="401400" cy="24120"/>
                      </w14:xfrm>
                    </w14:contentPart>
                  </a:graphicData>
                </a:graphic>
              </wp:anchor>
            </w:drawing>
          </mc:Choice>
          <mc:Fallback>
            <w:pict>
              <v:shape w14:anchorId="34736BE6" id="Mürekkep 519" o:spid="_x0000_s1026" type="#_x0000_t75" style="position:absolute;margin-left:30.95pt;margin-top:1.15pt;width:34.4pt;height:7.6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">
                <v:imagedata r:id="rId545" o:title=""/>
              </v:shape>
            </w:pict>
          </mc:Fallback>
        </mc:AlternateContent>
      </w:r>
      <w:r w:rsidR="00D32F74" w:rsidRPr="00D32F74">
        <w:rPr>
          <w:b w:val="0"/>
          <w:sz w:val="16"/>
          <w:szCs w:val="16"/>
        </w:rPr>
        <w:t xml:space="preserve">B) </w:t>
      </w:r>
      <w:r w:rsidR="00D32F74">
        <w:rPr>
          <w:b w:val="0"/>
          <w:sz w:val="16"/>
          <w:szCs w:val="16"/>
        </w:rPr>
        <w:tab/>
      </w:r>
      <w:r w:rsidR="00D32F74" w:rsidRPr="00D32F74">
        <w:rPr>
          <w:b w:val="0"/>
          <w:sz w:val="16"/>
          <w:szCs w:val="16"/>
        </w:rPr>
        <w:t xml:space="preserve">Moreover, scientists have succeeded in experimentally extending the lifespan of several non- human organisms. </w:t>
      </w:r>
    </w:p>
    <w:p w14:paraId="24077EC5" w14:textId="07204DD0" w:rsidR="00D32F74" w:rsidRDefault="00A9223D" w:rsidP="00D32F74">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63424" behindDoc="0" locked="0" layoutInCell="1" allowOverlap="1" wp14:anchorId="7D55C6A7" wp14:editId="71D28741">
                <wp:simplePos x="0" y="0"/>
                <wp:positionH relativeFrom="column">
                  <wp:posOffset>292350</wp:posOffset>
                </wp:positionH>
                <wp:positionV relativeFrom="paragraph">
                  <wp:posOffset>-25331</wp:posOffset>
                </wp:positionV>
                <wp:extent cx="592560" cy="220320"/>
                <wp:effectExtent l="25400" t="38100" r="4445" b="46990"/>
                <wp:wrapNone/>
                <wp:docPr id="782687710" name="Mürekkep 596"/>
                <wp:cNvGraphicFramePr/>
                <a:graphic xmlns:a="http://schemas.openxmlformats.org/drawingml/2006/main">
                  <a:graphicData uri="http://schemas.microsoft.com/office/word/2010/wordprocessingInk">
                    <w14:contentPart bwMode="auto" r:id="rId546">
                      <w14:nvContentPartPr>
                        <w14:cNvContentPartPr/>
                      </w14:nvContentPartPr>
                      <w14:xfrm>
                        <a:off x="0" y="0"/>
                        <a:ext cx="592560" cy="220320"/>
                      </w14:xfrm>
                    </w14:contentPart>
                  </a:graphicData>
                </a:graphic>
              </wp:anchor>
            </w:drawing>
          </mc:Choice>
          <mc:Fallback>
            <w:pict>
              <v:shape w14:anchorId="0576D79E" id="Mürekkep 596" o:spid="_x0000_s1026" type="#_x0000_t75" style="position:absolute;margin-left:22.4pt;margin-top:-2.6pt;width:47.85pt;height:18.6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">
                <v:imagedata r:id="rId547"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39872" behindDoc="0" locked="0" layoutInCell="1" allowOverlap="1" wp14:anchorId="466E73C7" wp14:editId="519EF975">
                <wp:simplePos x="0" y="0"/>
                <wp:positionH relativeFrom="column">
                  <wp:posOffset>5114910</wp:posOffset>
                </wp:positionH>
                <wp:positionV relativeFrom="paragraph">
                  <wp:posOffset>13189</wp:posOffset>
                </wp:positionV>
                <wp:extent cx="276480" cy="191160"/>
                <wp:effectExtent l="38100" t="38100" r="28575" b="37465"/>
                <wp:wrapNone/>
                <wp:docPr id="52393416" name="Mürekkep 573"/>
                <wp:cNvGraphicFramePr/>
                <a:graphic xmlns:a="http://schemas.openxmlformats.org/drawingml/2006/main">
                  <a:graphicData uri="http://schemas.microsoft.com/office/word/2010/wordprocessingInk">
                    <w14:contentPart bwMode="auto" r:id="rId548">
                      <w14:nvContentPartPr>
                        <w14:cNvContentPartPr/>
                      </w14:nvContentPartPr>
                      <w14:xfrm>
                        <a:off x="0" y="0"/>
                        <a:ext cx="276480" cy="191160"/>
                      </w14:xfrm>
                    </w14:contentPart>
                  </a:graphicData>
                </a:graphic>
              </wp:anchor>
            </w:drawing>
          </mc:Choice>
          <mc:Fallback>
            <w:pict>
              <v:shape w14:anchorId="55D8A595" id="Mürekkep 573" o:spid="_x0000_s1026" type="#_x0000_t75" style="position:absolute;margin-left:402.2pt;margin-top:.45pt;width:22.95pt;height:16.2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">
                <v:imagedata r:id="rId549"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38848" behindDoc="0" locked="0" layoutInCell="1" allowOverlap="1" wp14:anchorId="182AC488" wp14:editId="3CC7DBDB">
                <wp:simplePos x="0" y="0"/>
                <wp:positionH relativeFrom="column">
                  <wp:posOffset>2628900</wp:posOffset>
                </wp:positionH>
                <wp:positionV relativeFrom="paragraph">
                  <wp:posOffset>116205</wp:posOffset>
                </wp:positionV>
                <wp:extent cx="2531330" cy="60960"/>
                <wp:effectExtent l="38100" t="38100" r="21590" b="40640"/>
                <wp:wrapNone/>
                <wp:docPr id="1688563038" name="Mürekkep 572"/>
                <wp:cNvGraphicFramePr/>
                <a:graphic xmlns:a="http://schemas.openxmlformats.org/drawingml/2006/main">
                  <a:graphicData uri="http://schemas.microsoft.com/office/word/2010/wordprocessingInk">
                    <w14:contentPart bwMode="auto" r:id="rId550">
                      <w14:nvContentPartPr>
                        <w14:cNvContentPartPr/>
                      </w14:nvContentPartPr>
                      <w14:xfrm>
                        <a:off x="0" y="0"/>
                        <a:ext cx="2531330" cy="60960"/>
                      </w14:xfrm>
                    </w14:contentPart>
                  </a:graphicData>
                </a:graphic>
              </wp:anchor>
            </w:drawing>
          </mc:Choice>
          <mc:Fallback>
            <w:pict>
              <v:shape w14:anchorId="562F037E" id="Mürekkep 572" o:spid="_x0000_s1026" type="#_x0000_t75" style="position:absolute;margin-left:206.4pt;margin-top:8.55pt;width:200.5pt;height:6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">
                <v:imagedata r:id="rId55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31680" behindDoc="0" locked="0" layoutInCell="1" allowOverlap="1" wp14:anchorId="08409575" wp14:editId="72294995">
                <wp:simplePos x="0" y="0"/>
                <wp:positionH relativeFrom="column">
                  <wp:posOffset>379095</wp:posOffset>
                </wp:positionH>
                <wp:positionV relativeFrom="paragraph">
                  <wp:posOffset>111125</wp:posOffset>
                </wp:positionV>
                <wp:extent cx="1652905" cy="38880"/>
                <wp:effectExtent l="38100" t="38100" r="36195" b="37465"/>
                <wp:wrapNone/>
                <wp:docPr id="581607580" name="Mürekkep 565"/>
                <wp:cNvGraphicFramePr/>
                <a:graphic xmlns:a="http://schemas.openxmlformats.org/drawingml/2006/main">
                  <a:graphicData uri="http://schemas.microsoft.com/office/word/2010/wordprocessingInk">
                    <w14:contentPart bwMode="auto" r:id="rId552">
                      <w14:nvContentPartPr>
                        <w14:cNvContentPartPr/>
                      </w14:nvContentPartPr>
                      <w14:xfrm>
                        <a:off x="0" y="0"/>
                        <a:ext cx="1652905" cy="38880"/>
                      </w14:xfrm>
                    </w14:contentPart>
                  </a:graphicData>
                </a:graphic>
              </wp:anchor>
            </w:drawing>
          </mc:Choice>
          <mc:Fallback>
            <w:pict>
              <v:shape w14:anchorId="4A222A90" id="Mürekkep 565" o:spid="_x0000_s1026" type="#_x0000_t75" style="position:absolute;margin-left:29.25pt;margin-top:8.15pt;width:131.35pt;height:4.2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">
                <v:imagedata r:id="rId553" o:title=""/>
              </v:shape>
            </w:pict>
          </mc:Fallback>
        </mc:AlternateContent>
      </w:r>
      <w:r w:rsidR="00D32F74" w:rsidRPr="00D32F74">
        <w:rPr>
          <w:b w:val="0"/>
          <w:sz w:val="16"/>
          <w:szCs w:val="16"/>
        </w:rPr>
        <w:t xml:space="preserve">C) </w:t>
      </w:r>
      <w:r w:rsidR="00D32F74">
        <w:rPr>
          <w:b w:val="0"/>
          <w:sz w:val="16"/>
          <w:szCs w:val="16"/>
        </w:rPr>
        <w:tab/>
      </w:r>
      <w:r w:rsidR="00D32F74" w:rsidRPr="00D32F74">
        <w:rPr>
          <w:b w:val="0"/>
          <w:sz w:val="16"/>
          <w:szCs w:val="16"/>
        </w:rPr>
        <w:t xml:space="preserve">Advances in the biomedical sciences may well make immortality a realistic goal for the twenty-first century. </w:t>
      </w:r>
    </w:p>
    <w:p w14:paraId="056DAA4E" w14:textId="490F446A" w:rsidR="00D32F74" w:rsidRPr="00D32F74" w:rsidRDefault="00A9223D" w:rsidP="00D32F74">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66496" behindDoc="0" locked="0" layoutInCell="1" allowOverlap="1" wp14:anchorId="69C0669B" wp14:editId="15967865">
                <wp:simplePos x="0" y="0"/>
                <wp:positionH relativeFrom="column">
                  <wp:posOffset>432012</wp:posOffset>
                </wp:positionH>
                <wp:positionV relativeFrom="paragraph">
                  <wp:posOffset>134037</wp:posOffset>
                </wp:positionV>
                <wp:extent cx="567000" cy="11520"/>
                <wp:effectExtent l="38100" t="38100" r="43180" b="39370"/>
                <wp:wrapNone/>
                <wp:docPr id="1991609460" name="Mürekkep 599"/>
                <wp:cNvGraphicFramePr/>
                <a:graphic xmlns:a="http://schemas.openxmlformats.org/drawingml/2006/main">
                  <a:graphicData uri="http://schemas.microsoft.com/office/word/2010/wordprocessingInk">
                    <w14:contentPart bwMode="auto" r:id="rId554">
                      <w14:nvContentPartPr>
                        <w14:cNvContentPartPr/>
                      </w14:nvContentPartPr>
                      <w14:xfrm>
                        <a:off x="0" y="0"/>
                        <a:ext cx="567000" cy="11520"/>
                      </w14:xfrm>
                    </w14:contentPart>
                  </a:graphicData>
                </a:graphic>
              </wp:anchor>
            </w:drawing>
          </mc:Choice>
          <mc:Fallback>
            <w:pict>
              <v:shape w14:anchorId="3FEA54F9" id="Mürekkep 599" o:spid="_x0000_s1026" type="#_x0000_t75" style="position:absolute;margin-left:33.4pt;margin-top:9.95pt;width:45.9pt;height:2.1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">
                <v:imagedata r:id="rId555" o:title=""/>
              </v:shape>
            </w:pict>
          </mc:Fallback>
        </mc:AlternateContent>
      </w:r>
      <w:r>
        <w:rPr>
          <w:b w:val="0"/>
          <w:noProof/>
          <w:sz w:val="16"/>
          <w:szCs w:val="16"/>
          <w:shd w:val="clear" w:color="auto" w:fill="auto"/>
        </w:rPr>
        <mc:AlternateContent>
          <mc:Choice Requires="wpi">
            <w:drawing>
              <wp:anchor distT="0" distB="0" distL="114300" distR="114300" simplePos="0" relativeHeight="252260352" behindDoc="0" locked="0" layoutInCell="1" allowOverlap="1" wp14:anchorId="30666076" wp14:editId="444CF65F">
                <wp:simplePos x="0" y="0"/>
                <wp:positionH relativeFrom="column">
                  <wp:posOffset>455295</wp:posOffset>
                </wp:positionH>
                <wp:positionV relativeFrom="paragraph">
                  <wp:posOffset>172085</wp:posOffset>
                </wp:positionV>
                <wp:extent cx="183515" cy="235585"/>
                <wp:effectExtent l="38100" t="25400" r="45085" b="31115"/>
                <wp:wrapNone/>
                <wp:docPr id="791616098" name="Mürekkep 593"/>
                <wp:cNvGraphicFramePr/>
                <a:graphic xmlns:a="http://schemas.openxmlformats.org/drawingml/2006/main">
                  <a:graphicData uri="http://schemas.microsoft.com/office/word/2010/wordprocessingInk">
                    <w14:contentPart bwMode="auto" r:id="rId556">
                      <w14:nvContentPartPr>
                        <w14:cNvContentPartPr/>
                      </w14:nvContentPartPr>
                      <w14:xfrm>
                        <a:off x="0" y="0"/>
                        <a:ext cx="183515" cy="235585"/>
                      </w14:xfrm>
                    </w14:contentPart>
                  </a:graphicData>
                </a:graphic>
              </wp:anchor>
            </w:drawing>
          </mc:Choice>
          <mc:Fallback>
            <w:pict>
              <v:shape w14:anchorId="23191703" id="Mürekkep 593" o:spid="_x0000_s1026" type="#_x0000_t75" style="position:absolute;margin-left:35.25pt;margin-top:12.95pt;width:15.6pt;height:19.75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">
                <v:imagedata r:id="rId557"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186624" behindDoc="0" locked="0" layoutInCell="1" allowOverlap="1" wp14:anchorId="29703217" wp14:editId="658B0B13">
                <wp:simplePos x="0" y="0"/>
                <wp:positionH relativeFrom="column">
                  <wp:posOffset>387390</wp:posOffset>
                </wp:positionH>
                <wp:positionV relativeFrom="paragraph">
                  <wp:posOffset>24564</wp:posOffset>
                </wp:positionV>
                <wp:extent cx="763920" cy="54000"/>
                <wp:effectExtent l="50800" t="88900" r="61595" b="85725"/>
                <wp:wrapNone/>
                <wp:docPr id="53805439" name="Mürekkep 520"/>
                <wp:cNvGraphicFramePr/>
                <a:graphic xmlns:a="http://schemas.openxmlformats.org/drawingml/2006/main">
                  <a:graphicData uri="http://schemas.microsoft.com/office/word/2010/wordprocessingInk">
                    <w14:contentPart bwMode="auto" r:id="rId558">
                      <w14:nvContentPartPr>
                        <w14:cNvContentPartPr/>
                      </w14:nvContentPartPr>
                      <w14:xfrm>
                        <a:off x="0" y="0"/>
                        <a:ext cx="763920" cy="54000"/>
                      </w14:xfrm>
                    </w14:contentPart>
                  </a:graphicData>
                </a:graphic>
              </wp:anchor>
            </w:drawing>
          </mc:Choice>
          <mc:Fallback>
            <w:pict>
              <v:shape w14:anchorId="281F528F" id="Mürekkep 520" o:spid="_x0000_s1026" type="#_x0000_t75" style="position:absolute;margin-left:29.1pt;margin-top:-.9pt;width:62.95pt;height:9.9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">
                <v:imagedata r:id="rId559" o:title=""/>
              </v:shape>
            </w:pict>
          </mc:Fallback>
        </mc:AlternateContent>
      </w:r>
      <w:r w:rsidR="00D32F74" w:rsidRPr="00D32F74">
        <w:rPr>
          <w:b w:val="0"/>
          <w:sz w:val="16"/>
          <w:szCs w:val="16"/>
        </w:rPr>
        <w:t xml:space="preserve">D) </w:t>
      </w:r>
      <w:r w:rsidR="00D32F74">
        <w:rPr>
          <w:b w:val="0"/>
          <w:sz w:val="16"/>
          <w:szCs w:val="16"/>
        </w:rPr>
        <w:tab/>
      </w:r>
      <w:r w:rsidR="00D32F74" w:rsidRPr="00D32F74">
        <w:rPr>
          <w:b w:val="0"/>
          <w:sz w:val="16"/>
          <w:szCs w:val="16"/>
        </w:rPr>
        <w:t xml:space="preserve">On the other hand, there is not enough evidence to support the claims of anticipated dramatic increases in human life expectancy. </w:t>
      </w:r>
    </w:p>
    <w:p w14:paraId="5B2B2463" w14:textId="008EF17D" w:rsidR="00D32F74" w:rsidRPr="00D32F74" w:rsidRDefault="00A9223D" w:rsidP="00D32F74">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2251136" behindDoc="0" locked="0" layoutInCell="1" allowOverlap="1" wp14:anchorId="78DD0E38" wp14:editId="160DA636">
                <wp:simplePos x="0" y="0"/>
                <wp:positionH relativeFrom="column">
                  <wp:posOffset>487830</wp:posOffset>
                </wp:positionH>
                <wp:positionV relativeFrom="paragraph">
                  <wp:posOffset>-80461</wp:posOffset>
                </wp:positionV>
                <wp:extent cx="312840" cy="361080"/>
                <wp:effectExtent l="38100" t="38100" r="30480" b="33020"/>
                <wp:wrapNone/>
                <wp:docPr id="2010784100" name="Mürekkep 584"/>
                <wp:cNvGraphicFramePr/>
                <a:graphic xmlns:a="http://schemas.openxmlformats.org/drawingml/2006/main">
                  <a:graphicData uri="http://schemas.microsoft.com/office/word/2010/wordprocessingInk">
                    <w14:contentPart bwMode="auto" r:id="rId560">
                      <w14:nvContentPartPr>
                        <w14:cNvContentPartPr/>
                      </w14:nvContentPartPr>
                      <w14:xfrm>
                        <a:off x="0" y="0"/>
                        <a:ext cx="312840" cy="361080"/>
                      </w14:xfrm>
                    </w14:contentPart>
                  </a:graphicData>
                </a:graphic>
              </wp:anchor>
            </w:drawing>
          </mc:Choice>
          <mc:Fallback>
            <w:pict>
              <v:shape w14:anchorId="3196EE57" id="Mürekkep 584" o:spid="_x0000_s1026" type="#_x0000_t75" style="position:absolute;margin-left:37.8pt;margin-top:-6.95pt;width:25.85pt;height:29.6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">
                <v:imagedata r:id="rId561"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50112" behindDoc="0" locked="0" layoutInCell="1" allowOverlap="1" wp14:anchorId="0AEB6124" wp14:editId="6A918FC3">
                <wp:simplePos x="0" y="0"/>
                <wp:positionH relativeFrom="column">
                  <wp:posOffset>2314575</wp:posOffset>
                </wp:positionH>
                <wp:positionV relativeFrom="paragraph">
                  <wp:posOffset>145415</wp:posOffset>
                </wp:positionV>
                <wp:extent cx="3166230" cy="39240"/>
                <wp:effectExtent l="38100" t="38100" r="46990" b="37465"/>
                <wp:wrapNone/>
                <wp:docPr id="704028866" name="Mürekkep 583"/>
                <wp:cNvGraphicFramePr/>
                <a:graphic xmlns:a="http://schemas.openxmlformats.org/drawingml/2006/main">
                  <a:graphicData uri="http://schemas.microsoft.com/office/word/2010/wordprocessingInk">
                    <w14:contentPart bwMode="auto" r:id="rId562">
                      <w14:nvContentPartPr>
                        <w14:cNvContentPartPr/>
                      </w14:nvContentPartPr>
                      <w14:xfrm>
                        <a:off x="0" y="0"/>
                        <a:ext cx="3166230" cy="39240"/>
                      </w14:xfrm>
                    </w14:contentPart>
                  </a:graphicData>
                </a:graphic>
              </wp:anchor>
            </w:drawing>
          </mc:Choice>
          <mc:Fallback>
            <w:pict>
              <v:shape w14:anchorId="05AD6429" id="Mürekkep 583" o:spid="_x0000_s1026" type="#_x0000_t75" style="position:absolute;margin-left:181.65pt;margin-top:10.85pt;width:250.5pt;height:4.3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">
                <v:imagedata r:id="rId563" o:title=""/>
              </v:shape>
            </w:pict>
          </mc:Fallback>
        </mc:AlternateContent>
      </w:r>
      <w:r w:rsidR="00CF1D6E">
        <w:rPr>
          <w:b w:val="0"/>
          <w:noProof/>
          <w:sz w:val="16"/>
          <w:szCs w:val="16"/>
          <w:shd w:val="clear" w:color="auto" w:fill="auto"/>
        </w:rPr>
        <mc:AlternateContent>
          <mc:Choice Requires="wpi">
            <w:drawing>
              <wp:anchor distT="0" distB="0" distL="114300" distR="114300" simplePos="0" relativeHeight="252244992" behindDoc="0" locked="0" layoutInCell="1" allowOverlap="1" wp14:anchorId="7DFDEA82" wp14:editId="0B3CDFF1">
                <wp:simplePos x="0" y="0"/>
                <wp:positionH relativeFrom="column">
                  <wp:posOffset>357505</wp:posOffset>
                </wp:positionH>
                <wp:positionV relativeFrom="paragraph">
                  <wp:posOffset>159385</wp:posOffset>
                </wp:positionV>
                <wp:extent cx="1816030" cy="42545"/>
                <wp:effectExtent l="38100" t="38100" r="38735" b="46355"/>
                <wp:wrapNone/>
                <wp:docPr id="756925187" name="Mürekkep 578"/>
                <wp:cNvGraphicFramePr/>
                <a:graphic xmlns:a="http://schemas.openxmlformats.org/drawingml/2006/main">
                  <a:graphicData uri="http://schemas.microsoft.com/office/word/2010/wordprocessingInk">
                    <w14:contentPart bwMode="auto" r:id="rId564">
                      <w14:nvContentPartPr>
                        <w14:cNvContentPartPr/>
                      </w14:nvContentPartPr>
                      <w14:xfrm>
                        <a:off x="0" y="0"/>
                        <a:ext cx="1816030" cy="42545"/>
                      </w14:xfrm>
                    </w14:contentPart>
                  </a:graphicData>
                </a:graphic>
              </wp:anchor>
            </w:drawing>
          </mc:Choice>
          <mc:Fallback>
            <w:pict>
              <v:shape w14:anchorId="098E936E" id="Mürekkep 578" o:spid="_x0000_s1026" type="#_x0000_t75" style="position:absolute;margin-left:27.55pt;margin-top:11.95pt;width:144.25pt;height:4.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">
                <v:imagedata r:id="rId565" o:title=""/>
              </v:shape>
            </w:pict>
          </mc:Fallback>
        </mc:AlternateContent>
      </w:r>
      <w:r w:rsidR="00D32F74" w:rsidRPr="00D32F74">
        <w:rPr>
          <w:b w:val="0"/>
          <w:sz w:val="16"/>
          <w:szCs w:val="16"/>
        </w:rPr>
        <w:t xml:space="preserve">E) </w:t>
      </w:r>
      <w:r w:rsidR="00D32F74">
        <w:rPr>
          <w:b w:val="0"/>
          <w:sz w:val="16"/>
          <w:szCs w:val="16"/>
        </w:rPr>
        <w:tab/>
      </w:r>
      <w:r w:rsidR="00D32F74" w:rsidRPr="00D32F74">
        <w:rPr>
          <w:b w:val="0"/>
          <w:sz w:val="16"/>
          <w:szCs w:val="16"/>
        </w:rPr>
        <w:t xml:space="preserve">In its simplest form, aging may be thought of as the accumulation of random damage to the building blocks of life. </w:t>
      </w:r>
    </w:p>
    <w:p w14:paraId="0A1088A8" w14:textId="77777777" w:rsidR="001A38EA" w:rsidRDefault="001A38EA">
      <w:pPr>
        <w:spacing w:after="200" w:line="276" w:lineRule="auto"/>
        <w:rPr>
          <w:b/>
          <w:sz w:val="16"/>
          <w:szCs w:val="16"/>
        </w:rPr>
      </w:pPr>
      <w:r>
        <w:rPr>
          <w:b/>
          <w:sz w:val="16"/>
          <w:szCs w:val="16"/>
        </w:rPr>
        <w:br w:type="page"/>
      </w:r>
    </w:p>
    <w:p w14:paraId="700BB93F" w14:textId="2D871514" w:rsidR="001A38EA" w:rsidRPr="00755EFB" w:rsidRDefault="00F5661C" w:rsidP="001A38EA">
      <w:pPr>
        <w:pStyle w:val="Gvdemetni1"/>
        <w:shd w:val="clear" w:color="auto" w:fill="auto"/>
        <w:spacing w:before="60" w:after="60" w:line="288"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2353536" behindDoc="0" locked="0" layoutInCell="1" allowOverlap="1" wp14:anchorId="0B160809" wp14:editId="76A757AA">
                <wp:simplePos x="0" y="0"/>
                <wp:positionH relativeFrom="column">
                  <wp:posOffset>4285615</wp:posOffset>
                </wp:positionH>
                <wp:positionV relativeFrom="paragraph">
                  <wp:posOffset>377825</wp:posOffset>
                </wp:positionV>
                <wp:extent cx="1184910" cy="188595"/>
                <wp:effectExtent l="38100" t="38100" r="34290" b="40005"/>
                <wp:wrapNone/>
                <wp:docPr id="1834591518" name="Mürekkep 684"/>
                <wp:cNvGraphicFramePr/>
                <a:graphic xmlns:a="http://schemas.openxmlformats.org/drawingml/2006/main">
                  <a:graphicData uri="http://schemas.microsoft.com/office/word/2010/wordprocessingInk">
                    <w14:contentPart bwMode="auto" r:id="rId566">
                      <w14:nvContentPartPr>
                        <w14:cNvContentPartPr/>
                      </w14:nvContentPartPr>
                      <w14:xfrm>
                        <a:off x="0" y="0"/>
                        <a:ext cx="1184910" cy="188595"/>
                      </w14:xfrm>
                    </w14:contentPart>
                  </a:graphicData>
                </a:graphic>
              </wp:anchor>
            </w:drawing>
          </mc:Choice>
          <mc:Fallback>
            <w:pict>
              <v:shape w14:anchorId="57215A96" id="Mürekkep 684" o:spid="_x0000_s1026" type="#_x0000_t75" style="position:absolute;margin-left:336.85pt;margin-top:29.15pt;width:94.5pt;height:16.0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">
                <v:imagedata r:id="rId56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50464" behindDoc="0" locked="0" layoutInCell="1" allowOverlap="1" wp14:anchorId="09733CD5" wp14:editId="30ED7471">
                <wp:simplePos x="0" y="0"/>
                <wp:positionH relativeFrom="column">
                  <wp:posOffset>5741125</wp:posOffset>
                </wp:positionH>
                <wp:positionV relativeFrom="paragraph">
                  <wp:posOffset>450251</wp:posOffset>
                </wp:positionV>
                <wp:extent cx="12600" cy="12960"/>
                <wp:effectExtent l="50800" t="88900" r="51435" b="76200"/>
                <wp:wrapNone/>
                <wp:docPr id="1747456958" name="Mürekkep 681"/>
                <wp:cNvGraphicFramePr/>
                <a:graphic xmlns:a="http://schemas.openxmlformats.org/drawingml/2006/main">
                  <a:graphicData uri="http://schemas.microsoft.com/office/word/2010/wordprocessingInk">
                    <w14:contentPart bwMode="auto" r:id="rId568">
                      <w14:nvContentPartPr>
                        <w14:cNvContentPartPr/>
                      </w14:nvContentPartPr>
                      <w14:xfrm>
                        <a:off x="0" y="0"/>
                        <a:ext cx="12600" cy="12960"/>
                      </w14:xfrm>
                    </w14:contentPart>
                  </a:graphicData>
                </a:graphic>
              </wp:anchor>
            </w:drawing>
          </mc:Choice>
          <mc:Fallback>
            <w:pict>
              <v:shape w14:anchorId="15C885D8" id="Mürekkep 681" o:spid="_x0000_s1026" type="#_x0000_t75" style="position:absolute;margin-left:450.65pt;margin-top:32.6pt;width:3.85pt;height:6.6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">
                <v:imagedata r:id="rId56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9440" behindDoc="0" locked="0" layoutInCell="1" allowOverlap="1" wp14:anchorId="52CCD97E" wp14:editId="3B745D90">
                <wp:simplePos x="0" y="0"/>
                <wp:positionH relativeFrom="column">
                  <wp:posOffset>5394085</wp:posOffset>
                </wp:positionH>
                <wp:positionV relativeFrom="paragraph">
                  <wp:posOffset>407411</wp:posOffset>
                </wp:positionV>
                <wp:extent cx="207720" cy="34560"/>
                <wp:effectExtent l="50800" t="88900" r="59055" b="92710"/>
                <wp:wrapNone/>
                <wp:docPr id="816222784" name="Mürekkep 680"/>
                <wp:cNvGraphicFramePr/>
                <a:graphic xmlns:a="http://schemas.openxmlformats.org/drawingml/2006/main">
                  <a:graphicData uri="http://schemas.microsoft.com/office/word/2010/wordprocessingInk">
                    <w14:contentPart bwMode="auto" r:id="rId570">
                      <w14:nvContentPartPr>
                        <w14:cNvContentPartPr/>
                      </w14:nvContentPartPr>
                      <w14:xfrm>
                        <a:off x="0" y="0"/>
                        <a:ext cx="207720" cy="34560"/>
                      </w14:xfrm>
                    </w14:contentPart>
                  </a:graphicData>
                </a:graphic>
              </wp:anchor>
            </w:drawing>
          </mc:Choice>
          <mc:Fallback>
            <w:pict>
              <v:shape w14:anchorId="1D59589E" id="Mürekkep 680" o:spid="_x0000_s1026" type="#_x0000_t75" style="position:absolute;margin-left:423.35pt;margin-top:29.25pt;width:19.15pt;height:8.3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">
                <v:imagedata r:id="rId57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8416" behindDoc="0" locked="0" layoutInCell="1" allowOverlap="1" wp14:anchorId="5C0F6330" wp14:editId="3C1883E9">
                <wp:simplePos x="0" y="0"/>
                <wp:positionH relativeFrom="column">
                  <wp:posOffset>2551885</wp:posOffset>
                </wp:positionH>
                <wp:positionV relativeFrom="paragraph">
                  <wp:posOffset>319571</wp:posOffset>
                </wp:positionV>
                <wp:extent cx="1626840" cy="45000"/>
                <wp:effectExtent l="63500" t="88900" r="24765" b="95250"/>
                <wp:wrapNone/>
                <wp:docPr id="359350335" name="Mürekkep 679"/>
                <wp:cNvGraphicFramePr/>
                <a:graphic xmlns:a="http://schemas.openxmlformats.org/drawingml/2006/main">
                  <a:graphicData uri="http://schemas.microsoft.com/office/word/2010/wordprocessingInk">
                    <w14:contentPart bwMode="auto" r:id="rId572">
                      <w14:nvContentPartPr>
                        <w14:cNvContentPartPr/>
                      </w14:nvContentPartPr>
                      <w14:xfrm>
                        <a:off x="0" y="0"/>
                        <a:ext cx="1626840" cy="45000"/>
                      </w14:xfrm>
                    </w14:contentPart>
                  </a:graphicData>
                </a:graphic>
              </wp:anchor>
            </w:drawing>
          </mc:Choice>
          <mc:Fallback>
            <w:pict>
              <v:shape w14:anchorId="5ECA153A" id="Mürekkep 679" o:spid="_x0000_s1026" type="#_x0000_t75" style="position:absolute;margin-left:199.55pt;margin-top:22.35pt;width:130.95pt;height:9.2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">
                <v:imagedata r:id="rId57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7392" behindDoc="0" locked="0" layoutInCell="1" allowOverlap="1" wp14:anchorId="27FEC202" wp14:editId="30263834">
                <wp:simplePos x="0" y="0"/>
                <wp:positionH relativeFrom="column">
                  <wp:posOffset>2128885</wp:posOffset>
                </wp:positionH>
                <wp:positionV relativeFrom="paragraph">
                  <wp:posOffset>316331</wp:posOffset>
                </wp:positionV>
                <wp:extent cx="262440" cy="27000"/>
                <wp:effectExtent l="50800" t="88900" r="55245" b="74930"/>
                <wp:wrapNone/>
                <wp:docPr id="170671428" name="Mürekkep 678"/>
                <wp:cNvGraphicFramePr/>
                <a:graphic xmlns:a="http://schemas.openxmlformats.org/drawingml/2006/main">
                  <a:graphicData uri="http://schemas.microsoft.com/office/word/2010/wordprocessingInk">
                    <w14:contentPart bwMode="auto" r:id="rId574">
                      <w14:nvContentPartPr>
                        <w14:cNvContentPartPr/>
                      </w14:nvContentPartPr>
                      <w14:xfrm>
                        <a:off x="0" y="0"/>
                        <a:ext cx="262440" cy="27000"/>
                      </w14:xfrm>
                    </w14:contentPart>
                  </a:graphicData>
                </a:graphic>
              </wp:anchor>
            </w:drawing>
          </mc:Choice>
          <mc:Fallback>
            <w:pict>
              <v:shape w14:anchorId="7387B140" id="Mürekkep 678" o:spid="_x0000_s1026" type="#_x0000_t75" style="position:absolute;margin-left:166.25pt;margin-top:22.05pt;width:23.45pt;height:7.8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">
                <v:imagedata r:id="rId57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6368" behindDoc="0" locked="0" layoutInCell="1" allowOverlap="1" wp14:anchorId="41A6DEED" wp14:editId="42E31DE8">
                <wp:simplePos x="0" y="0"/>
                <wp:positionH relativeFrom="column">
                  <wp:posOffset>1507885</wp:posOffset>
                </wp:positionH>
                <wp:positionV relativeFrom="paragraph">
                  <wp:posOffset>329651</wp:posOffset>
                </wp:positionV>
                <wp:extent cx="428760" cy="27360"/>
                <wp:effectExtent l="50800" t="88900" r="28575" b="74295"/>
                <wp:wrapNone/>
                <wp:docPr id="992214076" name="Mürekkep 677"/>
                <wp:cNvGraphicFramePr/>
                <a:graphic xmlns:a="http://schemas.openxmlformats.org/drawingml/2006/main">
                  <a:graphicData uri="http://schemas.microsoft.com/office/word/2010/wordprocessingInk">
                    <w14:contentPart bwMode="auto" r:id="rId576">
                      <w14:nvContentPartPr>
                        <w14:cNvContentPartPr/>
                      </w14:nvContentPartPr>
                      <w14:xfrm>
                        <a:off x="0" y="0"/>
                        <a:ext cx="428760" cy="27360"/>
                      </w14:xfrm>
                    </w14:contentPart>
                  </a:graphicData>
                </a:graphic>
              </wp:anchor>
            </w:drawing>
          </mc:Choice>
          <mc:Fallback>
            <w:pict>
              <v:shape w14:anchorId="22C8CA71" id="Mürekkep 677" o:spid="_x0000_s1026" type="#_x0000_t75" style="position:absolute;margin-left:117.35pt;margin-top:23.15pt;width:36.55pt;height:7.8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">
                <v:imagedata r:id="rId57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5344" behindDoc="0" locked="0" layoutInCell="1" allowOverlap="1" wp14:anchorId="5D6A5AC5" wp14:editId="3FDBE145">
                <wp:simplePos x="0" y="0"/>
                <wp:positionH relativeFrom="column">
                  <wp:posOffset>360565</wp:posOffset>
                </wp:positionH>
                <wp:positionV relativeFrom="paragraph">
                  <wp:posOffset>286091</wp:posOffset>
                </wp:positionV>
                <wp:extent cx="605160" cy="53640"/>
                <wp:effectExtent l="50800" t="88900" r="29845" b="86360"/>
                <wp:wrapNone/>
                <wp:docPr id="516151306" name="Mürekkep 676"/>
                <wp:cNvGraphicFramePr/>
                <a:graphic xmlns:a="http://schemas.openxmlformats.org/drawingml/2006/main">
                  <a:graphicData uri="http://schemas.microsoft.com/office/word/2010/wordprocessingInk">
                    <w14:contentPart bwMode="auto" r:id="rId578">
                      <w14:nvContentPartPr>
                        <w14:cNvContentPartPr/>
                      </w14:nvContentPartPr>
                      <w14:xfrm>
                        <a:off x="0" y="0"/>
                        <a:ext cx="605160" cy="53640"/>
                      </w14:xfrm>
                    </w14:contentPart>
                  </a:graphicData>
                </a:graphic>
              </wp:anchor>
            </w:drawing>
          </mc:Choice>
          <mc:Fallback>
            <w:pict>
              <v:shape w14:anchorId="280336B8" id="Mürekkep 676" o:spid="_x0000_s1026" type="#_x0000_t75" style="position:absolute;margin-left:27pt;margin-top:19.75pt;width:50.45pt;height:9.8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">
                <v:imagedata r:id="rId57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4320" behindDoc="0" locked="0" layoutInCell="1" allowOverlap="1" wp14:anchorId="6E8779F8" wp14:editId="7161A22A">
                <wp:simplePos x="0" y="0"/>
                <wp:positionH relativeFrom="column">
                  <wp:posOffset>5126605</wp:posOffset>
                </wp:positionH>
                <wp:positionV relativeFrom="paragraph">
                  <wp:posOffset>161891</wp:posOffset>
                </wp:positionV>
                <wp:extent cx="443520" cy="50400"/>
                <wp:effectExtent l="50800" t="88900" r="52070" b="76835"/>
                <wp:wrapNone/>
                <wp:docPr id="1066332355" name="Mürekkep 675"/>
                <wp:cNvGraphicFramePr/>
                <a:graphic xmlns:a="http://schemas.openxmlformats.org/drawingml/2006/main">
                  <a:graphicData uri="http://schemas.microsoft.com/office/word/2010/wordprocessingInk">
                    <w14:contentPart bwMode="auto" r:id="rId580">
                      <w14:nvContentPartPr>
                        <w14:cNvContentPartPr/>
                      </w14:nvContentPartPr>
                      <w14:xfrm>
                        <a:off x="0" y="0"/>
                        <a:ext cx="443520" cy="50400"/>
                      </w14:xfrm>
                    </w14:contentPart>
                  </a:graphicData>
                </a:graphic>
              </wp:anchor>
            </w:drawing>
          </mc:Choice>
          <mc:Fallback>
            <w:pict>
              <v:shape w14:anchorId="2A84E877" id="Mürekkep 675" o:spid="_x0000_s1026" type="#_x0000_t75" style="position:absolute;margin-left:402.25pt;margin-top:9.9pt;width:37.75pt;height:9.6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">
                <v:imagedata r:id="rId58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3296" behindDoc="0" locked="0" layoutInCell="1" allowOverlap="1" wp14:anchorId="7F951D7B" wp14:editId="77AE417E">
                <wp:simplePos x="0" y="0"/>
                <wp:positionH relativeFrom="column">
                  <wp:posOffset>4180525</wp:posOffset>
                </wp:positionH>
                <wp:positionV relativeFrom="paragraph">
                  <wp:posOffset>183491</wp:posOffset>
                </wp:positionV>
                <wp:extent cx="443160" cy="45360"/>
                <wp:effectExtent l="50800" t="88900" r="65405" b="81915"/>
                <wp:wrapNone/>
                <wp:docPr id="1812066970" name="Mürekkep 674"/>
                <wp:cNvGraphicFramePr/>
                <a:graphic xmlns:a="http://schemas.openxmlformats.org/drawingml/2006/main">
                  <a:graphicData uri="http://schemas.microsoft.com/office/word/2010/wordprocessingInk">
                    <w14:contentPart bwMode="auto" r:id="rId582">
                      <w14:nvContentPartPr>
                        <w14:cNvContentPartPr/>
                      </w14:nvContentPartPr>
                      <w14:xfrm>
                        <a:off x="0" y="0"/>
                        <a:ext cx="443160" cy="45360"/>
                      </w14:xfrm>
                    </w14:contentPart>
                  </a:graphicData>
                </a:graphic>
              </wp:anchor>
            </w:drawing>
          </mc:Choice>
          <mc:Fallback>
            <w:pict>
              <v:shape w14:anchorId="2640589F" id="Mürekkep 674" o:spid="_x0000_s1026" type="#_x0000_t75" style="position:absolute;margin-left:327.8pt;margin-top:11.6pt;width:37.75pt;height:9.2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">
                <v:imagedata r:id="rId58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2272" behindDoc="0" locked="0" layoutInCell="1" allowOverlap="1" wp14:anchorId="36820948" wp14:editId="3E0F0712">
                <wp:simplePos x="0" y="0"/>
                <wp:positionH relativeFrom="column">
                  <wp:posOffset>3899725</wp:posOffset>
                </wp:positionH>
                <wp:positionV relativeFrom="paragraph">
                  <wp:posOffset>226331</wp:posOffset>
                </wp:positionV>
                <wp:extent cx="129960" cy="14400"/>
                <wp:effectExtent l="50800" t="88900" r="60960" b="87630"/>
                <wp:wrapNone/>
                <wp:docPr id="1388052148" name="Mürekkep 673"/>
                <wp:cNvGraphicFramePr/>
                <a:graphic xmlns:a="http://schemas.openxmlformats.org/drawingml/2006/main">
                  <a:graphicData uri="http://schemas.microsoft.com/office/word/2010/wordprocessingInk">
                    <w14:contentPart bwMode="auto" r:id="rId584">
                      <w14:nvContentPartPr>
                        <w14:cNvContentPartPr/>
                      </w14:nvContentPartPr>
                      <w14:xfrm>
                        <a:off x="0" y="0"/>
                        <a:ext cx="129960" cy="14400"/>
                      </w14:xfrm>
                    </w14:contentPart>
                  </a:graphicData>
                </a:graphic>
              </wp:anchor>
            </w:drawing>
          </mc:Choice>
          <mc:Fallback>
            <w:pict>
              <v:shape w14:anchorId="3E8B3A19" id="Mürekkep 673" o:spid="_x0000_s1026" type="#_x0000_t75" style="position:absolute;margin-left:305.65pt;margin-top:14.95pt;width:13.1pt;height:6.8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">
                <v:imagedata r:id="rId58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1248" behindDoc="0" locked="0" layoutInCell="1" allowOverlap="1" wp14:anchorId="20329935" wp14:editId="7619A680">
                <wp:simplePos x="0" y="0"/>
                <wp:positionH relativeFrom="column">
                  <wp:posOffset>1411405</wp:posOffset>
                </wp:positionH>
                <wp:positionV relativeFrom="paragraph">
                  <wp:posOffset>193211</wp:posOffset>
                </wp:positionV>
                <wp:extent cx="349560" cy="35280"/>
                <wp:effectExtent l="50800" t="88900" r="19050" b="79375"/>
                <wp:wrapNone/>
                <wp:docPr id="1165772696" name="Mürekkep 672"/>
                <wp:cNvGraphicFramePr/>
                <a:graphic xmlns:a="http://schemas.openxmlformats.org/drawingml/2006/main">
                  <a:graphicData uri="http://schemas.microsoft.com/office/word/2010/wordprocessingInk">
                    <w14:contentPart bwMode="auto" r:id="rId586">
                      <w14:nvContentPartPr>
                        <w14:cNvContentPartPr/>
                      </w14:nvContentPartPr>
                      <w14:xfrm>
                        <a:off x="0" y="0"/>
                        <a:ext cx="349560" cy="35280"/>
                      </w14:xfrm>
                    </w14:contentPart>
                  </a:graphicData>
                </a:graphic>
              </wp:anchor>
            </w:drawing>
          </mc:Choice>
          <mc:Fallback>
            <w:pict>
              <v:shape w14:anchorId="710EFBBE" id="Mürekkep 672" o:spid="_x0000_s1026" type="#_x0000_t75" style="position:absolute;margin-left:109.75pt;margin-top:12.4pt;width:30.35pt;height:8.4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">
                <v:imagedata r:id="rId58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40224" behindDoc="0" locked="0" layoutInCell="1" allowOverlap="1" wp14:anchorId="182E0876" wp14:editId="3EA7922D">
                <wp:simplePos x="0" y="0"/>
                <wp:positionH relativeFrom="column">
                  <wp:posOffset>3388525</wp:posOffset>
                </wp:positionH>
                <wp:positionV relativeFrom="paragraph">
                  <wp:posOffset>191411</wp:posOffset>
                </wp:positionV>
                <wp:extent cx="345600" cy="52920"/>
                <wp:effectExtent l="50800" t="88900" r="48260" b="74295"/>
                <wp:wrapNone/>
                <wp:docPr id="457766718" name="Mürekkep 671"/>
                <wp:cNvGraphicFramePr/>
                <a:graphic xmlns:a="http://schemas.openxmlformats.org/drawingml/2006/main">
                  <a:graphicData uri="http://schemas.microsoft.com/office/word/2010/wordprocessingInk">
                    <w14:contentPart bwMode="auto" r:id="rId588">
                      <w14:nvContentPartPr>
                        <w14:cNvContentPartPr/>
                      </w14:nvContentPartPr>
                      <w14:xfrm>
                        <a:off x="0" y="0"/>
                        <a:ext cx="345600" cy="52920"/>
                      </w14:xfrm>
                    </w14:contentPart>
                  </a:graphicData>
                </a:graphic>
              </wp:anchor>
            </w:drawing>
          </mc:Choice>
          <mc:Fallback>
            <w:pict>
              <v:shape w14:anchorId="141CD82E" id="Mürekkep 671" o:spid="_x0000_s1026" type="#_x0000_t75" style="position:absolute;margin-left:265.4pt;margin-top:12.25pt;width:30pt;height:9.8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">
                <v:imagedata r:id="rId58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9200" behindDoc="0" locked="0" layoutInCell="1" allowOverlap="1" wp14:anchorId="1390F6BF" wp14:editId="6978CFE1">
                <wp:simplePos x="0" y="0"/>
                <wp:positionH relativeFrom="column">
                  <wp:posOffset>3066325</wp:posOffset>
                </wp:positionH>
                <wp:positionV relativeFrom="paragraph">
                  <wp:posOffset>191051</wp:posOffset>
                </wp:positionV>
                <wp:extent cx="145080" cy="7200"/>
                <wp:effectExtent l="50800" t="76200" r="33020" b="94615"/>
                <wp:wrapNone/>
                <wp:docPr id="1245509133" name="Mürekkep 670"/>
                <wp:cNvGraphicFramePr/>
                <a:graphic xmlns:a="http://schemas.openxmlformats.org/drawingml/2006/main">
                  <a:graphicData uri="http://schemas.microsoft.com/office/word/2010/wordprocessingInk">
                    <w14:contentPart bwMode="auto" r:id="rId590">
                      <w14:nvContentPartPr>
                        <w14:cNvContentPartPr/>
                      </w14:nvContentPartPr>
                      <w14:xfrm>
                        <a:off x="0" y="0"/>
                        <a:ext cx="145080" cy="7200"/>
                      </w14:xfrm>
                    </w14:contentPart>
                  </a:graphicData>
                </a:graphic>
              </wp:anchor>
            </w:drawing>
          </mc:Choice>
          <mc:Fallback>
            <w:pict>
              <v:shape w14:anchorId="5A3D444F" id="Mürekkep 670" o:spid="_x0000_s1026" type="#_x0000_t75" style="position:absolute;margin-left:240.05pt;margin-top:12.25pt;width:14.25pt;height:6.2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">
                <v:imagedata r:id="rId59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8176" behindDoc="0" locked="0" layoutInCell="1" allowOverlap="1" wp14:anchorId="40652C91" wp14:editId="39F5E54B">
                <wp:simplePos x="0" y="0"/>
                <wp:positionH relativeFrom="column">
                  <wp:posOffset>2686525</wp:posOffset>
                </wp:positionH>
                <wp:positionV relativeFrom="paragraph">
                  <wp:posOffset>187811</wp:posOffset>
                </wp:positionV>
                <wp:extent cx="207000" cy="39600"/>
                <wp:effectExtent l="50800" t="88900" r="47625" b="74930"/>
                <wp:wrapNone/>
                <wp:docPr id="1180911515" name="Mürekkep 669"/>
                <wp:cNvGraphicFramePr/>
                <a:graphic xmlns:a="http://schemas.openxmlformats.org/drawingml/2006/main">
                  <a:graphicData uri="http://schemas.microsoft.com/office/word/2010/wordprocessingInk">
                    <w14:contentPart bwMode="auto" r:id="rId592">
                      <w14:nvContentPartPr>
                        <w14:cNvContentPartPr/>
                      </w14:nvContentPartPr>
                      <w14:xfrm>
                        <a:off x="0" y="0"/>
                        <a:ext cx="207000" cy="39600"/>
                      </w14:xfrm>
                    </w14:contentPart>
                  </a:graphicData>
                </a:graphic>
              </wp:anchor>
            </w:drawing>
          </mc:Choice>
          <mc:Fallback>
            <w:pict>
              <v:shape w14:anchorId="1E796BD9" id="Mürekkep 669" o:spid="_x0000_s1026" type="#_x0000_t75" style="position:absolute;margin-left:210.15pt;margin-top:11.95pt;width:19.15pt;height:8.7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">
                <v:imagedata r:id="rId59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7152" behindDoc="0" locked="0" layoutInCell="1" allowOverlap="1" wp14:anchorId="69DC0ABC" wp14:editId="66FCBBFD">
                <wp:simplePos x="0" y="0"/>
                <wp:positionH relativeFrom="column">
                  <wp:posOffset>2159485</wp:posOffset>
                </wp:positionH>
                <wp:positionV relativeFrom="paragraph">
                  <wp:posOffset>192851</wp:posOffset>
                </wp:positionV>
                <wp:extent cx="263880" cy="25920"/>
                <wp:effectExtent l="50800" t="88900" r="66675" b="88900"/>
                <wp:wrapNone/>
                <wp:docPr id="1563805895" name="Mürekkep 668"/>
                <wp:cNvGraphicFramePr/>
                <a:graphic xmlns:a="http://schemas.openxmlformats.org/drawingml/2006/main">
                  <a:graphicData uri="http://schemas.microsoft.com/office/word/2010/wordprocessingInk">
                    <w14:contentPart bwMode="auto" r:id="rId594">
                      <w14:nvContentPartPr>
                        <w14:cNvContentPartPr/>
                      </w14:nvContentPartPr>
                      <w14:xfrm>
                        <a:off x="0" y="0"/>
                        <a:ext cx="263880" cy="25920"/>
                      </w14:xfrm>
                    </w14:contentPart>
                  </a:graphicData>
                </a:graphic>
              </wp:anchor>
            </w:drawing>
          </mc:Choice>
          <mc:Fallback>
            <w:pict>
              <v:shape w14:anchorId="74ED811A" id="Mürekkep 668" o:spid="_x0000_s1026" type="#_x0000_t75" style="position:absolute;margin-left:168.65pt;margin-top:12.35pt;width:23.65pt;height:7.7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">
                <v:imagedata r:id="rId59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6128" behindDoc="0" locked="0" layoutInCell="1" allowOverlap="1" wp14:anchorId="1B424D5A" wp14:editId="6FF6BCFA">
                <wp:simplePos x="0" y="0"/>
                <wp:positionH relativeFrom="column">
                  <wp:posOffset>1807765</wp:posOffset>
                </wp:positionH>
                <wp:positionV relativeFrom="paragraph">
                  <wp:posOffset>215171</wp:posOffset>
                </wp:positionV>
                <wp:extent cx="199800" cy="37440"/>
                <wp:effectExtent l="50800" t="88900" r="54610" b="77470"/>
                <wp:wrapNone/>
                <wp:docPr id="565181403" name="Mürekkep 667"/>
                <wp:cNvGraphicFramePr/>
                <a:graphic xmlns:a="http://schemas.openxmlformats.org/drawingml/2006/main">
                  <a:graphicData uri="http://schemas.microsoft.com/office/word/2010/wordprocessingInk">
                    <w14:contentPart bwMode="auto" r:id="rId596">
                      <w14:nvContentPartPr>
                        <w14:cNvContentPartPr/>
                      </w14:nvContentPartPr>
                      <w14:xfrm>
                        <a:off x="0" y="0"/>
                        <a:ext cx="199800" cy="37440"/>
                      </w14:xfrm>
                    </w14:contentPart>
                  </a:graphicData>
                </a:graphic>
              </wp:anchor>
            </w:drawing>
          </mc:Choice>
          <mc:Fallback>
            <w:pict>
              <v:shape w14:anchorId="244F40C7" id="Mürekkep 667" o:spid="_x0000_s1026" type="#_x0000_t75" style="position:absolute;margin-left:140.95pt;margin-top:14.1pt;width:18.6pt;height:8.6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">
                <v:imagedata r:id="rId59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5104" behindDoc="0" locked="0" layoutInCell="1" allowOverlap="1" wp14:anchorId="6EB40DB9" wp14:editId="4A31D13F">
                <wp:simplePos x="0" y="0"/>
                <wp:positionH relativeFrom="column">
                  <wp:posOffset>693565</wp:posOffset>
                </wp:positionH>
                <wp:positionV relativeFrom="paragraph">
                  <wp:posOffset>185291</wp:posOffset>
                </wp:positionV>
                <wp:extent cx="446400" cy="24480"/>
                <wp:effectExtent l="50800" t="76200" r="49530" b="90170"/>
                <wp:wrapNone/>
                <wp:docPr id="1400444602" name="Mürekkep 666"/>
                <wp:cNvGraphicFramePr/>
                <a:graphic xmlns:a="http://schemas.openxmlformats.org/drawingml/2006/main">
                  <a:graphicData uri="http://schemas.microsoft.com/office/word/2010/wordprocessingInk">
                    <w14:contentPart bwMode="auto" r:id="rId598">
                      <w14:nvContentPartPr>
                        <w14:cNvContentPartPr/>
                      </w14:nvContentPartPr>
                      <w14:xfrm>
                        <a:off x="0" y="0"/>
                        <a:ext cx="446400" cy="24480"/>
                      </w14:xfrm>
                    </w14:contentPart>
                  </a:graphicData>
                </a:graphic>
              </wp:anchor>
            </w:drawing>
          </mc:Choice>
          <mc:Fallback>
            <w:pict>
              <v:shape w14:anchorId="213CA13C" id="Mürekkep 666" o:spid="_x0000_s1026" type="#_x0000_t75" style="position:absolute;margin-left:53.2pt;margin-top:11.75pt;width:38pt;height:7.6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">
                <v:imagedata r:id="rId59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4080" behindDoc="0" locked="0" layoutInCell="1" allowOverlap="1" wp14:anchorId="2B853A8D" wp14:editId="632FCB7E">
                <wp:simplePos x="0" y="0"/>
                <wp:positionH relativeFrom="column">
                  <wp:posOffset>-82955</wp:posOffset>
                </wp:positionH>
                <wp:positionV relativeFrom="paragraph">
                  <wp:posOffset>-280909</wp:posOffset>
                </wp:positionV>
                <wp:extent cx="811080" cy="491040"/>
                <wp:effectExtent l="50800" t="88900" r="52705" b="80645"/>
                <wp:wrapNone/>
                <wp:docPr id="1305863134" name="Mürekkep 665"/>
                <wp:cNvGraphicFramePr/>
                <a:graphic xmlns:a="http://schemas.openxmlformats.org/drawingml/2006/main">
                  <a:graphicData uri="http://schemas.microsoft.com/office/word/2010/wordprocessingInk">
                    <w14:contentPart bwMode="auto" r:id="rId600">
                      <w14:nvContentPartPr>
                        <w14:cNvContentPartPr/>
                      </w14:nvContentPartPr>
                      <w14:xfrm>
                        <a:off x="0" y="0"/>
                        <a:ext cx="811080" cy="491040"/>
                      </w14:xfrm>
                    </w14:contentPart>
                  </a:graphicData>
                </a:graphic>
              </wp:anchor>
            </w:drawing>
          </mc:Choice>
          <mc:Fallback>
            <w:pict>
              <v:shape w14:anchorId="6A607E29" id="Mürekkep 665" o:spid="_x0000_s1026" type="#_x0000_t75" style="position:absolute;margin-left:-7.95pt;margin-top:-24.9pt;width:66.65pt;height:44.3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">
                <v:imagedata r:id="rId60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3056" behindDoc="0" locked="0" layoutInCell="1" allowOverlap="1" wp14:anchorId="4471F595" wp14:editId="3755E733">
                <wp:simplePos x="0" y="0"/>
                <wp:positionH relativeFrom="column">
                  <wp:posOffset>3712525</wp:posOffset>
                </wp:positionH>
                <wp:positionV relativeFrom="paragraph">
                  <wp:posOffset>41651</wp:posOffset>
                </wp:positionV>
                <wp:extent cx="303480" cy="23400"/>
                <wp:effectExtent l="50800" t="88900" r="52705" b="91440"/>
                <wp:wrapNone/>
                <wp:docPr id="333584747" name="Mürekkep 664"/>
                <wp:cNvGraphicFramePr/>
                <a:graphic xmlns:a="http://schemas.openxmlformats.org/drawingml/2006/main">
                  <a:graphicData uri="http://schemas.microsoft.com/office/word/2010/wordprocessingInk">
                    <w14:contentPart bwMode="auto" r:id="rId602">
                      <w14:nvContentPartPr>
                        <w14:cNvContentPartPr/>
                      </w14:nvContentPartPr>
                      <w14:xfrm>
                        <a:off x="0" y="0"/>
                        <a:ext cx="303480" cy="23400"/>
                      </w14:xfrm>
                    </w14:contentPart>
                  </a:graphicData>
                </a:graphic>
              </wp:anchor>
            </w:drawing>
          </mc:Choice>
          <mc:Fallback>
            <w:pict>
              <v:shape w14:anchorId="1A3DC24E" id="Mürekkep 664" o:spid="_x0000_s1026" type="#_x0000_t75" style="position:absolute;margin-left:290.9pt;margin-top:.45pt;width:26.75pt;height:7.5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">
                <v:imagedata r:id="rId60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2032" behindDoc="0" locked="0" layoutInCell="1" allowOverlap="1" wp14:anchorId="54528D29" wp14:editId="354C5233">
                <wp:simplePos x="0" y="0"/>
                <wp:positionH relativeFrom="column">
                  <wp:posOffset>270925</wp:posOffset>
                </wp:positionH>
                <wp:positionV relativeFrom="paragraph">
                  <wp:posOffset>203291</wp:posOffset>
                </wp:positionV>
                <wp:extent cx="259560" cy="41040"/>
                <wp:effectExtent l="50800" t="76200" r="45720" b="86360"/>
                <wp:wrapNone/>
                <wp:docPr id="1910479327" name="Mürekkep 663"/>
                <wp:cNvGraphicFramePr/>
                <a:graphic xmlns:a="http://schemas.openxmlformats.org/drawingml/2006/main">
                  <a:graphicData uri="http://schemas.microsoft.com/office/word/2010/wordprocessingInk">
                    <w14:contentPart bwMode="auto" r:id="rId604">
                      <w14:nvContentPartPr>
                        <w14:cNvContentPartPr/>
                      </w14:nvContentPartPr>
                      <w14:xfrm>
                        <a:off x="0" y="0"/>
                        <a:ext cx="259560" cy="41040"/>
                      </w14:xfrm>
                    </w14:contentPart>
                  </a:graphicData>
                </a:graphic>
              </wp:anchor>
            </w:drawing>
          </mc:Choice>
          <mc:Fallback>
            <w:pict>
              <v:shape w14:anchorId="595C934B" id="Mürekkep 663" o:spid="_x0000_s1026" type="#_x0000_t75" style="position:absolute;margin-left:19.95pt;margin-top:13.15pt;width:23.3pt;height:8.9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">
                <v:imagedata r:id="rId60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31008" behindDoc="0" locked="0" layoutInCell="1" allowOverlap="1" wp14:anchorId="36335E7E" wp14:editId="3FF7635F">
                <wp:simplePos x="0" y="0"/>
                <wp:positionH relativeFrom="column">
                  <wp:posOffset>5189605</wp:posOffset>
                </wp:positionH>
                <wp:positionV relativeFrom="paragraph">
                  <wp:posOffset>72611</wp:posOffset>
                </wp:positionV>
                <wp:extent cx="392400" cy="21960"/>
                <wp:effectExtent l="63500" t="88900" r="65405" b="92710"/>
                <wp:wrapNone/>
                <wp:docPr id="1158810546" name="Mürekkep 662"/>
                <wp:cNvGraphicFramePr/>
                <a:graphic xmlns:a="http://schemas.openxmlformats.org/drawingml/2006/main">
                  <a:graphicData uri="http://schemas.microsoft.com/office/word/2010/wordprocessingInk">
                    <w14:contentPart bwMode="auto" r:id="rId606">
                      <w14:nvContentPartPr>
                        <w14:cNvContentPartPr/>
                      </w14:nvContentPartPr>
                      <w14:xfrm>
                        <a:off x="0" y="0"/>
                        <a:ext cx="392400" cy="21960"/>
                      </w14:xfrm>
                    </w14:contentPart>
                  </a:graphicData>
                </a:graphic>
              </wp:anchor>
            </w:drawing>
          </mc:Choice>
          <mc:Fallback>
            <w:pict>
              <v:shape w14:anchorId="39DDBAC2" id="Mürekkep 662" o:spid="_x0000_s1026" type="#_x0000_t75" style="position:absolute;margin-left:407.25pt;margin-top:2.9pt;width:33.75pt;height:7.4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">
                <v:imagedata r:id="rId60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29984" behindDoc="0" locked="0" layoutInCell="1" allowOverlap="1" wp14:anchorId="0EF22A70" wp14:editId="1BBB11DF">
                <wp:simplePos x="0" y="0"/>
                <wp:positionH relativeFrom="column">
                  <wp:posOffset>4580485</wp:posOffset>
                </wp:positionH>
                <wp:positionV relativeFrom="paragraph">
                  <wp:posOffset>15731</wp:posOffset>
                </wp:positionV>
                <wp:extent cx="418680" cy="36360"/>
                <wp:effectExtent l="50800" t="88900" r="64135" b="90805"/>
                <wp:wrapNone/>
                <wp:docPr id="1507483600" name="Mürekkep 661"/>
                <wp:cNvGraphicFramePr/>
                <a:graphic xmlns:a="http://schemas.openxmlformats.org/drawingml/2006/main">
                  <a:graphicData uri="http://schemas.microsoft.com/office/word/2010/wordprocessingInk">
                    <w14:contentPart bwMode="auto" r:id="rId608">
                      <w14:nvContentPartPr>
                        <w14:cNvContentPartPr/>
                      </w14:nvContentPartPr>
                      <w14:xfrm>
                        <a:off x="0" y="0"/>
                        <a:ext cx="418680" cy="36360"/>
                      </w14:xfrm>
                    </w14:contentPart>
                  </a:graphicData>
                </a:graphic>
              </wp:anchor>
            </w:drawing>
          </mc:Choice>
          <mc:Fallback>
            <w:pict>
              <v:shape w14:anchorId="63D5FB47" id="Mürekkep 661" o:spid="_x0000_s1026" type="#_x0000_t75" style="position:absolute;margin-left:359.25pt;margin-top:-1.55pt;width:35.75pt;height:8.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">
                <v:imagedata r:id="rId60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28960" behindDoc="0" locked="0" layoutInCell="1" allowOverlap="1" wp14:anchorId="66121091" wp14:editId="053F68E4">
                <wp:simplePos x="0" y="0"/>
                <wp:positionH relativeFrom="column">
                  <wp:posOffset>3193405</wp:posOffset>
                </wp:positionH>
                <wp:positionV relativeFrom="paragraph">
                  <wp:posOffset>26891</wp:posOffset>
                </wp:positionV>
                <wp:extent cx="348480" cy="39240"/>
                <wp:effectExtent l="50800" t="88900" r="58420" b="75565"/>
                <wp:wrapNone/>
                <wp:docPr id="273495161" name="Mürekkep 660"/>
                <wp:cNvGraphicFramePr/>
                <a:graphic xmlns:a="http://schemas.openxmlformats.org/drawingml/2006/main">
                  <a:graphicData uri="http://schemas.microsoft.com/office/word/2010/wordprocessingInk">
                    <w14:contentPart bwMode="auto" r:id="rId610">
                      <w14:nvContentPartPr>
                        <w14:cNvContentPartPr/>
                      </w14:nvContentPartPr>
                      <w14:xfrm>
                        <a:off x="0" y="0"/>
                        <a:ext cx="348480" cy="39240"/>
                      </w14:xfrm>
                    </w14:contentPart>
                  </a:graphicData>
                </a:graphic>
              </wp:anchor>
            </w:drawing>
          </mc:Choice>
          <mc:Fallback>
            <w:pict>
              <v:shape w14:anchorId="0744038E" id="Mürekkep 660" o:spid="_x0000_s1026" type="#_x0000_t75" style="position:absolute;margin-left:250.05pt;margin-top:-.7pt;width:30.3pt;height:8.8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&#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">
                <v:imagedata r:id="rId61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27936" behindDoc="0" locked="0" layoutInCell="1" allowOverlap="1" wp14:anchorId="501B1C35" wp14:editId="59230E38">
                <wp:simplePos x="0" y="0"/>
                <wp:positionH relativeFrom="column">
                  <wp:posOffset>2762845</wp:posOffset>
                </wp:positionH>
                <wp:positionV relativeFrom="paragraph">
                  <wp:posOffset>60011</wp:posOffset>
                </wp:positionV>
                <wp:extent cx="185400" cy="5040"/>
                <wp:effectExtent l="50800" t="76200" r="43815" b="84455"/>
                <wp:wrapNone/>
                <wp:docPr id="895819945" name="Mürekkep 659"/>
                <wp:cNvGraphicFramePr/>
                <a:graphic xmlns:a="http://schemas.openxmlformats.org/drawingml/2006/main">
                  <a:graphicData uri="http://schemas.microsoft.com/office/word/2010/wordprocessingInk">
                    <w14:contentPart bwMode="auto" r:id="rId612">
                      <w14:nvContentPartPr>
                        <w14:cNvContentPartPr/>
                      </w14:nvContentPartPr>
                      <w14:xfrm>
                        <a:off x="0" y="0"/>
                        <a:ext cx="185400" cy="5040"/>
                      </w14:xfrm>
                    </w14:contentPart>
                  </a:graphicData>
                </a:graphic>
              </wp:anchor>
            </w:drawing>
          </mc:Choice>
          <mc:Fallback>
            <w:pict>
              <v:shape w14:anchorId="3C9067A1" id="Mürekkep 659" o:spid="_x0000_s1026" type="#_x0000_t75" style="position:absolute;margin-left:216.15pt;margin-top:1.95pt;width:17.45pt;height:6.1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">
                <v:imagedata r:id="rId61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26912" behindDoc="0" locked="0" layoutInCell="1" allowOverlap="1" wp14:anchorId="029263DB" wp14:editId="48FDDF1D">
                <wp:simplePos x="0" y="0"/>
                <wp:positionH relativeFrom="column">
                  <wp:posOffset>1921885</wp:posOffset>
                </wp:positionH>
                <wp:positionV relativeFrom="paragraph">
                  <wp:posOffset>72971</wp:posOffset>
                </wp:positionV>
                <wp:extent cx="165240" cy="7200"/>
                <wp:effectExtent l="50800" t="76200" r="0" b="81915"/>
                <wp:wrapNone/>
                <wp:docPr id="1013039458" name="Mürekkep 658"/>
                <wp:cNvGraphicFramePr/>
                <a:graphic xmlns:a="http://schemas.openxmlformats.org/drawingml/2006/main">
                  <a:graphicData uri="http://schemas.microsoft.com/office/word/2010/wordprocessingInk">
                    <w14:contentPart bwMode="auto" r:id="rId614">
                      <w14:nvContentPartPr>
                        <w14:cNvContentPartPr/>
                      </w14:nvContentPartPr>
                      <w14:xfrm>
                        <a:off x="0" y="0"/>
                        <a:ext cx="165240" cy="7200"/>
                      </w14:xfrm>
                    </w14:contentPart>
                  </a:graphicData>
                </a:graphic>
              </wp:anchor>
            </w:drawing>
          </mc:Choice>
          <mc:Fallback>
            <w:pict>
              <v:shape w14:anchorId="25EA01AD" id="Mürekkep 658" o:spid="_x0000_s1026" type="#_x0000_t75" style="position:absolute;margin-left:149.95pt;margin-top:2.95pt;width:15.8pt;height:6.2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">
                <v:imagedata r:id="rId61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25888" behindDoc="0" locked="0" layoutInCell="1" allowOverlap="1" wp14:anchorId="38799051" wp14:editId="550C6EDE">
                <wp:simplePos x="0" y="0"/>
                <wp:positionH relativeFrom="column">
                  <wp:posOffset>983005</wp:posOffset>
                </wp:positionH>
                <wp:positionV relativeFrom="paragraph">
                  <wp:posOffset>27251</wp:posOffset>
                </wp:positionV>
                <wp:extent cx="531000" cy="33840"/>
                <wp:effectExtent l="50800" t="88900" r="0" b="93345"/>
                <wp:wrapNone/>
                <wp:docPr id="296994932" name="Mürekkep 657"/>
                <wp:cNvGraphicFramePr/>
                <a:graphic xmlns:a="http://schemas.openxmlformats.org/drawingml/2006/main">
                  <a:graphicData uri="http://schemas.microsoft.com/office/word/2010/wordprocessingInk">
                    <w14:contentPart bwMode="auto" r:id="rId616">
                      <w14:nvContentPartPr>
                        <w14:cNvContentPartPr/>
                      </w14:nvContentPartPr>
                      <w14:xfrm>
                        <a:off x="0" y="0"/>
                        <a:ext cx="531000" cy="33840"/>
                      </w14:xfrm>
                    </w14:contentPart>
                  </a:graphicData>
                </a:graphic>
              </wp:anchor>
            </w:drawing>
          </mc:Choice>
          <mc:Fallback>
            <w:pict>
              <v:shape w14:anchorId="3105055E" id="Mürekkep 657" o:spid="_x0000_s1026" type="#_x0000_t75" style="position:absolute;margin-left:76pt;margin-top:-.65pt;width:44.6pt;height:8.3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">
                <v:imagedata r:id="rId61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24864" behindDoc="0" locked="0" layoutInCell="1" allowOverlap="1" wp14:anchorId="4D530464" wp14:editId="54A5984D">
                <wp:simplePos x="0" y="0"/>
                <wp:positionH relativeFrom="column">
                  <wp:posOffset>221965</wp:posOffset>
                </wp:positionH>
                <wp:positionV relativeFrom="paragraph">
                  <wp:posOffset>22211</wp:posOffset>
                </wp:positionV>
                <wp:extent cx="279000" cy="29880"/>
                <wp:effectExtent l="50800" t="63500" r="51435" b="59055"/>
                <wp:wrapNone/>
                <wp:docPr id="2073763894" name="Mürekkep 656"/>
                <wp:cNvGraphicFramePr/>
                <a:graphic xmlns:a="http://schemas.openxmlformats.org/drawingml/2006/main">
                  <a:graphicData uri="http://schemas.microsoft.com/office/word/2010/wordprocessingInk">
                    <w14:contentPart bwMode="auto" r:id="rId618">
                      <w14:nvContentPartPr>
                        <w14:cNvContentPartPr/>
                      </w14:nvContentPartPr>
                      <w14:xfrm>
                        <a:off x="0" y="0"/>
                        <a:ext cx="279000" cy="29880"/>
                      </w14:xfrm>
                    </w14:contentPart>
                  </a:graphicData>
                </a:graphic>
              </wp:anchor>
            </w:drawing>
          </mc:Choice>
          <mc:Fallback>
            <w:pict>
              <v:shape w14:anchorId="1F62B52B" id="Mürekkep 656" o:spid="_x0000_s1026" type="#_x0000_t75" style="position:absolute;margin-left:16.1pt;margin-top:-1.05pt;width:24.75pt;height:8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">
                <v:imagedata r:id="rId61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280832" behindDoc="0" locked="0" layoutInCell="1" allowOverlap="1" wp14:anchorId="657D487A" wp14:editId="0E1C56E2">
                <wp:simplePos x="0" y="0"/>
                <wp:positionH relativeFrom="column">
                  <wp:posOffset>4465645</wp:posOffset>
                </wp:positionH>
                <wp:positionV relativeFrom="paragraph">
                  <wp:posOffset>422171</wp:posOffset>
                </wp:positionV>
                <wp:extent cx="591840" cy="14040"/>
                <wp:effectExtent l="38100" t="88900" r="55880" b="87630"/>
                <wp:wrapNone/>
                <wp:docPr id="1155752794" name="Mürekkep 613"/>
                <wp:cNvGraphicFramePr/>
                <a:graphic xmlns:a="http://schemas.openxmlformats.org/drawingml/2006/main">
                  <a:graphicData uri="http://schemas.microsoft.com/office/word/2010/wordprocessingInk">
                    <w14:contentPart bwMode="auto" r:id="rId620">
                      <w14:nvContentPartPr>
                        <w14:cNvContentPartPr/>
                      </w14:nvContentPartPr>
                      <w14:xfrm>
                        <a:off x="0" y="0"/>
                        <a:ext cx="591840" cy="14040"/>
                      </w14:xfrm>
                    </w14:contentPart>
                  </a:graphicData>
                </a:graphic>
              </wp:anchor>
            </w:drawing>
          </mc:Choice>
          <mc:Fallback>
            <w:pict>
              <v:shape w14:anchorId="59A55C0C" id="Mürekkep 613" o:spid="_x0000_s1026" type="#_x0000_t75" style="position:absolute;margin-left:350.25pt;margin-top:30.45pt;width:49.4pt;height:6.7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">
                <v:imagedata r:id="rId62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279808" behindDoc="0" locked="0" layoutInCell="1" allowOverlap="1" wp14:anchorId="140889BF" wp14:editId="07526F37">
                <wp:simplePos x="0" y="0"/>
                <wp:positionH relativeFrom="column">
                  <wp:posOffset>4270885</wp:posOffset>
                </wp:positionH>
                <wp:positionV relativeFrom="paragraph">
                  <wp:posOffset>318131</wp:posOffset>
                </wp:positionV>
                <wp:extent cx="135000" cy="22320"/>
                <wp:effectExtent l="63500" t="88900" r="55880" b="92075"/>
                <wp:wrapNone/>
                <wp:docPr id="473811360" name="Mürekkep 612"/>
                <wp:cNvGraphicFramePr/>
                <a:graphic xmlns:a="http://schemas.openxmlformats.org/drawingml/2006/main">
                  <a:graphicData uri="http://schemas.microsoft.com/office/word/2010/wordprocessingInk">
                    <w14:contentPart bwMode="auto" r:id="rId622">
                      <w14:nvContentPartPr>
                        <w14:cNvContentPartPr/>
                      </w14:nvContentPartPr>
                      <w14:xfrm>
                        <a:off x="0" y="0"/>
                        <a:ext cx="135000" cy="22320"/>
                      </w14:xfrm>
                    </w14:contentPart>
                  </a:graphicData>
                </a:graphic>
              </wp:anchor>
            </w:drawing>
          </mc:Choice>
          <mc:Fallback>
            <w:pict>
              <v:shape w14:anchorId="615D25DB" id="Mürekkep 612" o:spid="_x0000_s1026" type="#_x0000_t75" style="position:absolute;margin-left:334.9pt;margin-top:22.25pt;width:13.5pt;height:7.4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">
                <v:imagedata r:id="rId623" o:title=""/>
              </v:shape>
            </w:pict>
          </mc:Fallback>
        </mc:AlternateContent>
      </w:r>
      <w:r w:rsidR="007E6E6D">
        <w:rPr>
          <w:rFonts w:cs="Arial"/>
          <w:sz w:val="16"/>
          <w:szCs w:val="16"/>
          <w:lang w:val="en-GB"/>
        </w:rPr>
        <w:t>7</w:t>
      </w:r>
      <w:r w:rsidR="001A38EA" w:rsidRPr="00755EFB">
        <w:rPr>
          <w:rFonts w:cs="Arial"/>
          <w:sz w:val="16"/>
          <w:szCs w:val="16"/>
          <w:lang w:val="en-GB"/>
        </w:rPr>
        <w:t xml:space="preserve">. </w:t>
      </w:r>
      <w:r w:rsidR="001A38EA" w:rsidRPr="00755EFB">
        <w:rPr>
          <w:rFonts w:cs="Arial"/>
          <w:sz w:val="16"/>
          <w:szCs w:val="16"/>
          <w:lang w:val="en-GB"/>
        </w:rPr>
        <w:tab/>
      </w:r>
      <w:r w:rsidR="001A38EA" w:rsidRPr="00755EFB">
        <w:rPr>
          <w:rFonts w:cs="Arial"/>
          <w:sz w:val="16"/>
          <w:szCs w:val="16"/>
        </w:rPr>
        <w:t xml:space="preserve">Agnosia is a neuropsychological disorder </w:t>
      </w:r>
      <w:proofErr w:type="spellStart"/>
      <w:r w:rsidR="001A38EA" w:rsidRPr="00755EFB">
        <w:rPr>
          <w:rFonts w:cs="Arial"/>
          <w:sz w:val="16"/>
          <w:szCs w:val="16"/>
        </w:rPr>
        <w:t>characterised</w:t>
      </w:r>
      <w:proofErr w:type="spellEnd"/>
      <w:r w:rsidR="001A38EA" w:rsidRPr="00755EFB">
        <w:rPr>
          <w:rFonts w:cs="Arial"/>
          <w:sz w:val="16"/>
          <w:szCs w:val="16"/>
        </w:rPr>
        <w:t xml:space="preserve"> by the inability to </w:t>
      </w:r>
      <w:proofErr w:type="spellStart"/>
      <w:r w:rsidR="001A38EA" w:rsidRPr="00755EFB">
        <w:rPr>
          <w:rFonts w:cs="Arial"/>
          <w:sz w:val="16"/>
          <w:szCs w:val="16"/>
        </w:rPr>
        <w:t>recognise</w:t>
      </w:r>
      <w:proofErr w:type="spellEnd"/>
      <w:r w:rsidR="001A38EA" w:rsidRPr="00755EFB">
        <w:rPr>
          <w:rFonts w:cs="Arial"/>
          <w:sz w:val="16"/>
          <w:szCs w:val="16"/>
        </w:rPr>
        <w:t xml:space="preserve"> common objects, persons, or sounds. The disorder can affect visual, </w:t>
      </w:r>
      <w:proofErr w:type="gramStart"/>
      <w:r w:rsidR="001A38EA" w:rsidRPr="00755EFB">
        <w:rPr>
          <w:rFonts w:cs="Arial"/>
          <w:sz w:val="16"/>
          <w:szCs w:val="16"/>
        </w:rPr>
        <w:t>auditory</w:t>
      </w:r>
      <w:proofErr w:type="gramEnd"/>
      <w:r w:rsidR="001A38EA" w:rsidRPr="00755EFB">
        <w:rPr>
          <w:rFonts w:cs="Arial"/>
          <w:sz w:val="16"/>
          <w:szCs w:val="16"/>
        </w:rPr>
        <w:t xml:space="preserve"> or tactile object recognition, but visual agnosia is the most common form of the condition, and most often expressed as an inability to </w:t>
      </w:r>
      <w:proofErr w:type="spellStart"/>
      <w:r w:rsidR="001A38EA" w:rsidRPr="00755EFB">
        <w:rPr>
          <w:rFonts w:cs="Arial"/>
          <w:sz w:val="16"/>
          <w:szCs w:val="16"/>
        </w:rPr>
        <w:t>recognise</w:t>
      </w:r>
      <w:proofErr w:type="spellEnd"/>
      <w:r w:rsidR="001A38EA" w:rsidRPr="00755EFB">
        <w:rPr>
          <w:rFonts w:cs="Arial"/>
          <w:sz w:val="16"/>
          <w:szCs w:val="16"/>
        </w:rPr>
        <w:t xml:space="preserve"> people. ---- The condition may also arise following head trauma or </w:t>
      </w:r>
      <w:proofErr w:type="gramStart"/>
      <w:r w:rsidR="001A38EA" w:rsidRPr="00755EFB">
        <w:rPr>
          <w:rFonts w:cs="Arial"/>
          <w:sz w:val="16"/>
          <w:szCs w:val="16"/>
        </w:rPr>
        <w:t>stroke, or</w:t>
      </w:r>
      <w:proofErr w:type="gramEnd"/>
      <w:r w:rsidR="001A38EA" w:rsidRPr="00755EFB">
        <w:rPr>
          <w:rFonts w:cs="Arial"/>
          <w:sz w:val="16"/>
          <w:szCs w:val="16"/>
        </w:rPr>
        <w:t xml:space="preserve"> following carbon monoxide poisoning or anoxia.</w:t>
      </w:r>
    </w:p>
    <w:p w14:paraId="0CCEA0EC" w14:textId="22975BA4" w:rsidR="001A38EA" w:rsidRPr="00755EFB" w:rsidRDefault="00F5661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363776" behindDoc="0" locked="0" layoutInCell="1" allowOverlap="1" wp14:anchorId="1AFADE4B" wp14:editId="0846FF01">
                <wp:simplePos x="0" y="0"/>
                <wp:positionH relativeFrom="column">
                  <wp:posOffset>549565</wp:posOffset>
                </wp:positionH>
                <wp:positionV relativeFrom="paragraph">
                  <wp:posOffset>132246</wp:posOffset>
                </wp:positionV>
                <wp:extent cx="206640" cy="24120"/>
                <wp:effectExtent l="38100" t="38100" r="34925" b="40005"/>
                <wp:wrapNone/>
                <wp:docPr id="568924800" name="Mürekkep 698"/>
                <wp:cNvGraphicFramePr/>
                <a:graphic xmlns:a="http://schemas.openxmlformats.org/drawingml/2006/main">
                  <a:graphicData uri="http://schemas.microsoft.com/office/word/2010/wordprocessingInk">
                    <w14:contentPart bwMode="auto" r:id="rId624">
                      <w14:nvContentPartPr>
                        <w14:cNvContentPartPr/>
                      </w14:nvContentPartPr>
                      <w14:xfrm>
                        <a:off x="0" y="0"/>
                        <a:ext cx="206640" cy="24120"/>
                      </w14:xfrm>
                    </w14:contentPart>
                  </a:graphicData>
                </a:graphic>
              </wp:anchor>
            </w:drawing>
          </mc:Choice>
          <mc:Fallback>
            <w:pict>
              <v:shape w14:anchorId="581E98CC" id="Mürekkep 698" o:spid="_x0000_s1026" type="#_x0000_t75" style="position:absolute;margin-left:42.65pt;margin-top:9.8pt;width:17.45pt;height:3.15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">
                <v:imagedata r:id="rId625" o:title=""/>
              </v:shape>
            </w:pict>
          </mc:Fallback>
        </mc:AlternateContent>
      </w:r>
      <w:r w:rsidR="001A38EA" w:rsidRPr="00755EFB">
        <w:rPr>
          <w:b w:val="0"/>
          <w:sz w:val="16"/>
          <w:szCs w:val="16"/>
        </w:rPr>
        <w:t xml:space="preserve">A) </w:t>
      </w:r>
      <w:r w:rsidR="001A38EA" w:rsidRPr="00755EFB">
        <w:rPr>
          <w:b w:val="0"/>
          <w:sz w:val="16"/>
          <w:szCs w:val="16"/>
        </w:rPr>
        <w:tab/>
        <w:t xml:space="preserve">Patients are often uncomfortable in social situations, although many learn to </w:t>
      </w:r>
      <w:proofErr w:type="spellStart"/>
      <w:r w:rsidR="001A38EA" w:rsidRPr="00755EFB">
        <w:rPr>
          <w:b w:val="0"/>
          <w:sz w:val="16"/>
          <w:szCs w:val="16"/>
        </w:rPr>
        <w:t>recognise</w:t>
      </w:r>
      <w:proofErr w:type="spellEnd"/>
      <w:r w:rsidR="001A38EA" w:rsidRPr="00755EFB">
        <w:rPr>
          <w:b w:val="0"/>
          <w:sz w:val="16"/>
          <w:szCs w:val="16"/>
        </w:rPr>
        <w:t xml:space="preserve"> people using other visual cues.</w:t>
      </w:r>
    </w:p>
    <w:p w14:paraId="6E003AF3" w14:textId="3B4DBC3D" w:rsidR="001A38EA" w:rsidRPr="00755EFB" w:rsidRDefault="001A38EA" w:rsidP="001A38EA">
      <w:pPr>
        <w:pStyle w:val="Gvdemetni1"/>
        <w:tabs>
          <w:tab w:val="left" w:pos="2160"/>
          <w:tab w:val="left" w:pos="2466"/>
        </w:tabs>
        <w:spacing w:before="60" w:after="60" w:line="276" w:lineRule="auto"/>
        <w:ind w:left="624" w:hanging="312"/>
        <w:rPr>
          <w:b w:val="0"/>
          <w:sz w:val="16"/>
          <w:szCs w:val="16"/>
        </w:rPr>
      </w:pPr>
      <w:r w:rsidRPr="00755EFB">
        <w:rPr>
          <w:b w:val="0"/>
          <w:sz w:val="16"/>
          <w:szCs w:val="16"/>
        </w:rPr>
        <w:t xml:space="preserve">B) </w:t>
      </w:r>
      <w:r w:rsidRPr="00755EFB">
        <w:rPr>
          <w:b w:val="0"/>
          <w:sz w:val="16"/>
          <w:szCs w:val="16"/>
        </w:rPr>
        <w:tab/>
        <w:t xml:space="preserve">Tactile agnosia, also called astereognosis, is often difficult to </w:t>
      </w:r>
      <w:proofErr w:type="spellStart"/>
      <w:r w:rsidRPr="00755EFB">
        <w:rPr>
          <w:b w:val="0"/>
          <w:sz w:val="16"/>
          <w:szCs w:val="16"/>
        </w:rPr>
        <w:t>recognise</w:t>
      </w:r>
      <w:proofErr w:type="spellEnd"/>
      <w:r w:rsidRPr="00755EFB">
        <w:rPr>
          <w:b w:val="0"/>
          <w:sz w:val="16"/>
          <w:szCs w:val="16"/>
        </w:rPr>
        <w:t xml:space="preserve"> as we rarely identify objects solely by feel.</w:t>
      </w:r>
    </w:p>
    <w:p w14:paraId="19E2657B" w14:textId="6B428E50" w:rsidR="001A38EA" w:rsidRPr="00755EFB" w:rsidRDefault="00F5661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405760" behindDoc="0" locked="0" layoutInCell="1" allowOverlap="1" wp14:anchorId="28DE745B" wp14:editId="46174AA1">
                <wp:simplePos x="0" y="0"/>
                <wp:positionH relativeFrom="column">
                  <wp:posOffset>151765</wp:posOffset>
                </wp:positionH>
                <wp:positionV relativeFrom="paragraph">
                  <wp:posOffset>-354965</wp:posOffset>
                </wp:positionV>
                <wp:extent cx="3928445" cy="725735"/>
                <wp:effectExtent l="38100" t="38100" r="0" b="36830"/>
                <wp:wrapNone/>
                <wp:docPr id="1400830664" name="Mürekkep 739"/>
                <wp:cNvGraphicFramePr/>
                <a:graphic xmlns:a="http://schemas.openxmlformats.org/drawingml/2006/main">
                  <a:graphicData uri="http://schemas.microsoft.com/office/word/2010/wordprocessingInk">
                    <w14:contentPart bwMode="auto" r:id="rId626">
                      <w14:nvContentPartPr>
                        <w14:cNvContentPartPr/>
                      </w14:nvContentPartPr>
                      <w14:xfrm>
                        <a:off x="0" y="0"/>
                        <a:ext cx="3928445" cy="725735"/>
                      </w14:xfrm>
                    </w14:contentPart>
                  </a:graphicData>
                </a:graphic>
              </wp:anchor>
            </w:drawing>
          </mc:Choice>
          <mc:Fallback>
            <w:pict>
              <v:shape w14:anchorId="00E35A8F" id="Mürekkep 739" o:spid="_x0000_s1026" type="#_x0000_t75" style="position:absolute;margin-left:11.35pt;margin-top:-28.55pt;width:310.55pt;height:58.4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">
                <v:imagedata r:id="rId627" o:title=""/>
              </v:shape>
            </w:pict>
          </mc:Fallback>
        </mc:AlternateContent>
      </w:r>
      <w:r w:rsidR="001A38EA" w:rsidRPr="00755EFB">
        <w:rPr>
          <w:b w:val="0"/>
          <w:sz w:val="16"/>
          <w:szCs w:val="16"/>
        </w:rPr>
        <w:t xml:space="preserve">C) </w:t>
      </w:r>
      <w:r w:rsidR="001A38EA" w:rsidRPr="00755EFB">
        <w:rPr>
          <w:b w:val="0"/>
          <w:sz w:val="16"/>
          <w:szCs w:val="16"/>
        </w:rPr>
        <w:tab/>
      </w:r>
      <w:proofErr w:type="spellStart"/>
      <w:r w:rsidR="001A38EA" w:rsidRPr="00755EFB">
        <w:rPr>
          <w:b w:val="0"/>
          <w:sz w:val="16"/>
          <w:szCs w:val="16"/>
        </w:rPr>
        <w:t>Agnosics</w:t>
      </w:r>
      <w:proofErr w:type="spellEnd"/>
      <w:r w:rsidR="001A38EA" w:rsidRPr="00755EFB">
        <w:rPr>
          <w:b w:val="0"/>
          <w:sz w:val="16"/>
          <w:szCs w:val="16"/>
        </w:rPr>
        <w:t xml:space="preserve"> can see, but they lack higher level visual perception, which interferes with object information gathering.</w:t>
      </w:r>
    </w:p>
    <w:p w14:paraId="1D5BD410" w14:textId="66A03C64" w:rsidR="001A38EA" w:rsidRPr="00755EFB" w:rsidRDefault="00F5661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406784" behindDoc="0" locked="0" layoutInCell="1" allowOverlap="1" wp14:anchorId="2C39AAB6" wp14:editId="4220E8DE">
                <wp:simplePos x="0" y="0"/>
                <wp:positionH relativeFrom="column">
                  <wp:posOffset>173005</wp:posOffset>
                </wp:positionH>
                <wp:positionV relativeFrom="paragraph">
                  <wp:posOffset>54281</wp:posOffset>
                </wp:positionV>
                <wp:extent cx="93600" cy="65160"/>
                <wp:effectExtent l="38100" t="38100" r="33655" b="36830"/>
                <wp:wrapNone/>
                <wp:docPr id="1545697734" name="Mürekkep 740"/>
                <wp:cNvGraphicFramePr/>
                <a:graphic xmlns:a="http://schemas.openxmlformats.org/drawingml/2006/main">
                  <a:graphicData uri="http://schemas.microsoft.com/office/word/2010/wordprocessingInk">
                    <w14:contentPart bwMode="auto" r:id="rId628">
                      <w14:nvContentPartPr>
                        <w14:cNvContentPartPr/>
                      </w14:nvContentPartPr>
                      <w14:xfrm>
                        <a:off x="0" y="0"/>
                        <a:ext cx="93600" cy="65160"/>
                      </w14:xfrm>
                    </w14:contentPart>
                  </a:graphicData>
                </a:graphic>
              </wp:anchor>
            </w:drawing>
          </mc:Choice>
          <mc:Fallback>
            <w:pict>
              <v:shape w14:anchorId="39716936" id="Mürekkep 740" o:spid="_x0000_s1026" type="#_x0000_t75" style="position:absolute;margin-left:13pt;margin-top:3.65pt;width:8.55pt;height:6.3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">
                <v:imagedata r:id="rId629" o:title=""/>
              </v:shape>
            </w:pict>
          </mc:Fallback>
        </mc:AlternateContent>
      </w:r>
      <w:r w:rsidR="001A38EA" w:rsidRPr="00755EFB">
        <w:rPr>
          <w:b w:val="0"/>
          <w:sz w:val="16"/>
          <w:szCs w:val="16"/>
        </w:rPr>
        <w:t xml:space="preserve">D) </w:t>
      </w:r>
      <w:r w:rsidR="001A38EA" w:rsidRPr="00755EFB">
        <w:rPr>
          <w:b w:val="0"/>
          <w:sz w:val="16"/>
          <w:szCs w:val="16"/>
        </w:rPr>
        <w:tab/>
        <w:t>Agnosia is caused by lesions to the parietal and temporal lobes of the brain, regions involved in storing memories.</w:t>
      </w:r>
    </w:p>
    <w:p w14:paraId="66E31C03" w14:textId="6C316218" w:rsidR="001A38EA" w:rsidRPr="00755EFB" w:rsidRDefault="001A38EA" w:rsidP="001A38EA">
      <w:pPr>
        <w:pStyle w:val="Gvdemetni1"/>
        <w:widowControl/>
        <w:shd w:val="clear" w:color="auto" w:fill="auto"/>
        <w:tabs>
          <w:tab w:val="left" w:pos="2160"/>
          <w:tab w:val="left" w:pos="2466"/>
        </w:tabs>
        <w:spacing w:before="60" w:after="60" w:line="276" w:lineRule="auto"/>
        <w:ind w:left="624" w:hanging="312"/>
        <w:rPr>
          <w:b w:val="0"/>
          <w:sz w:val="16"/>
          <w:szCs w:val="16"/>
        </w:rPr>
      </w:pPr>
      <w:r w:rsidRPr="00755EFB">
        <w:rPr>
          <w:b w:val="0"/>
          <w:sz w:val="16"/>
          <w:szCs w:val="16"/>
        </w:rPr>
        <w:t xml:space="preserve">E) </w:t>
      </w:r>
      <w:r w:rsidRPr="00755EFB">
        <w:rPr>
          <w:b w:val="0"/>
          <w:sz w:val="16"/>
          <w:szCs w:val="16"/>
        </w:rPr>
        <w:tab/>
        <w:t xml:space="preserve">In addition to being the most common form of agnosia, visual </w:t>
      </w:r>
      <w:proofErr w:type="spellStart"/>
      <w:r w:rsidRPr="00755EFB">
        <w:rPr>
          <w:b w:val="0"/>
          <w:sz w:val="16"/>
          <w:szCs w:val="16"/>
        </w:rPr>
        <w:t>agnosias</w:t>
      </w:r>
      <w:proofErr w:type="spellEnd"/>
      <w:r w:rsidRPr="00755EFB">
        <w:rPr>
          <w:b w:val="0"/>
          <w:sz w:val="16"/>
          <w:szCs w:val="16"/>
        </w:rPr>
        <w:t xml:space="preserve"> are also the best understood.</w:t>
      </w:r>
    </w:p>
    <w:p w14:paraId="31B693C1" w14:textId="77777777" w:rsidR="001A38EA" w:rsidRPr="00755EFB" w:rsidRDefault="001A38EA" w:rsidP="001A38EA">
      <w:pPr>
        <w:pStyle w:val="Gvdemetni1"/>
        <w:shd w:val="clear" w:color="auto" w:fill="auto"/>
        <w:spacing w:before="60" w:after="60" w:line="288" w:lineRule="auto"/>
        <w:rPr>
          <w:rFonts w:cs="Arial"/>
          <w:sz w:val="16"/>
          <w:szCs w:val="16"/>
          <w:lang w:val="en-GB"/>
        </w:rPr>
      </w:pPr>
    </w:p>
    <w:p w14:paraId="444F25D6" w14:textId="269AF44A" w:rsidR="001A38EA" w:rsidRPr="00755EFB" w:rsidRDefault="00F5661C" w:rsidP="001A38EA">
      <w:pPr>
        <w:pStyle w:val="Gvdemetni1"/>
        <w:shd w:val="clear" w:color="auto" w:fill="auto"/>
        <w:spacing w:before="60" w:after="60" w:line="288" w:lineRule="auto"/>
        <w:ind w:left="312" w:hanging="312"/>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2362752" behindDoc="0" locked="0" layoutInCell="1" allowOverlap="1" wp14:anchorId="20850AB7" wp14:editId="2C813BC9">
                <wp:simplePos x="0" y="0"/>
                <wp:positionH relativeFrom="column">
                  <wp:posOffset>949885</wp:posOffset>
                </wp:positionH>
                <wp:positionV relativeFrom="paragraph">
                  <wp:posOffset>136561</wp:posOffset>
                </wp:positionV>
                <wp:extent cx="360" cy="360"/>
                <wp:effectExtent l="0" t="0" r="0" b="0"/>
                <wp:wrapNone/>
                <wp:docPr id="1932332216" name="Mürekkep 697"/>
                <wp:cNvGraphicFramePr/>
                <a:graphic xmlns:a="http://schemas.openxmlformats.org/drawingml/2006/main">
                  <a:graphicData uri="http://schemas.microsoft.com/office/word/2010/wordprocessingInk">
                    <w14:contentPart bwMode="auto" r:id="rId630">
                      <w14:nvContentPartPr>
                        <w14:cNvContentPartPr/>
                      </w14:nvContentPartPr>
                      <w14:xfrm>
                        <a:off x="0" y="0"/>
                        <a:ext cx="360" cy="360"/>
                      </w14:xfrm>
                    </w14:contentPart>
                  </a:graphicData>
                </a:graphic>
              </wp:anchor>
            </w:drawing>
          </mc:Choice>
          <mc:Fallback>
            <w:pict>
              <v:shape w14:anchorId="1542B9C4" id="Mürekkep 697" o:spid="_x0000_s1026" type="#_x0000_t75" style="position:absolute;margin-left:74.2pt;margin-top:10.15pt;width:1.25pt;height:1.2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">
                <v:imagedata r:id="rId63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61728" behindDoc="0" locked="0" layoutInCell="1" allowOverlap="1" wp14:anchorId="0CA28C86" wp14:editId="449D36CB">
                <wp:simplePos x="0" y="0"/>
                <wp:positionH relativeFrom="column">
                  <wp:posOffset>285115</wp:posOffset>
                </wp:positionH>
                <wp:positionV relativeFrom="paragraph">
                  <wp:posOffset>-18415</wp:posOffset>
                </wp:positionV>
                <wp:extent cx="472320" cy="305640"/>
                <wp:effectExtent l="38100" t="38100" r="48895" b="38735"/>
                <wp:wrapNone/>
                <wp:docPr id="1729920397" name="Mürekkep 694"/>
                <wp:cNvGraphicFramePr/>
                <a:graphic xmlns:a="http://schemas.openxmlformats.org/drawingml/2006/main">
                  <a:graphicData uri="http://schemas.microsoft.com/office/word/2010/wordprocessingInk">
                    <w14:contentPart bwMode="auto" r:id="rId632">
                      <w14:nvContentPartPr>
                        <w14:cNvContentPartPr/>
                      </w14:nvContentPartPr>
                      <w14:xfrm>
                        <a:off x="0" y="0"/>
                        <a:ext cx="472320" cy="304165"/>
                      </w14:xfrm>
                    </w14:contentPart>
                  </a:graphicData>
                </a:graphic>
                <wp14:sizeRelH relativeFrom="margin">
                  <wp14:pctWidth>0</wp14:pctWidth>
                </wp14:sizeRelH>
              </wp:anchor>
            </w:drawing>
          </mc:Choice>
          <mc:Fallback>
            <w:pict>
              <v:shape w14:anchorId="2A30607B" id="Mürekkep 694" o:spid="_x0000_s1026" type="#_x0000_t75" style="position:absolute;margin-left:21.9pt;margin-top:-2.05pt;width:38.45pt;height:25.1pt;z-index:2523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">
                <v:imagedata r:id="rId63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56608" behindDoc="0" locked="0" layoutInCell="1" allowOverlap="1" wp14:anchorId="3F03263E" wp14:editId="559C2034">
                <wp:simplePos x="0" y="0"/>
                <wp:positionH relativeFrom="column">
                  <wp:posOffset>1320800</wp:posOffset>
                </wp:positionH>
                <wp:positionV relativeFrom="paragraph">
                  <wp:posOffset>191135</wp:posOffset>
                </wp:positionV>
                <wp:extent cx="174365" cy="245745"/>
                <wp:effectExtent l="38100" t="38100" r="29210" b="33655"/>
                <wp:wrapNone/>
                <wp:docPr id="1126167270" name="Mürekkep 689"/>
                <wp:cNvGraphicFramePr/>
                <a:graphic xmlns:a="http://schemas.openxmlformats.org/drawingml/2006/main">
                  <a:graphicData uri="http://schemas.microsoft.com/office/word/2010/wordprocessingInk">
                    <w14:contentPart bwMode="auto" r:id="rId634">
                      <w14:nvContentPartPr>
                        <w14:cNvContentPartPr/>
                      </w14:nvContentPartPr>
                      <w14:xfrm>
                        <a:off x="0" y="0"/>
                        <a:ext cx="174365" cy="245745"/>
                      </w14:xfrm>
                    </w14:contentPart>
                  </a:graphicData>
                </a:graphic>
              </wp:anchor>
            </w:drawing>
          </mc:Choice>
          <mc:Fallback>
            <w:pict>
              <v:shape w14:anchorId="1018F282" id="Mürekkep 689" o:spid="_x0000_s1026" type="#_x0000_t75" style="position:absolute;margin-left:103.4pt;margin-top:14.45pt;width:14.95pt;height:20.5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">
                <v:imagedata r:id="rId63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23840" behindDoc="0" locked="0" layoutInCell="1" allowOverlap="1" wp14:anchorId="4EB211DC" wp14:editId="0B7E0BB7">
                <wp:simplePos x="0" y="0"/>
                <wp:positionH relativeFrom="column">
                  <wp:posOffset>1372810</wp:posOffset>
                </wp:positionH>
                <wp:positionV relativeFrom="paragraph">
                  <wp:posOffset>152035</wp:posOffset>
                </wp:positionV>
                <wp:extent cx="1037160" cy="569880"/>
                <wp:effectExtent l="38100" t="38100" r="17145" b="27305"/>
                <wp:wrapNone/>
                <wp:docPr id="1410584420" name="Mürekkep 655"/>
                <wp:cNvGraphicFramePr/>
                <a:graphic xmlns:a="http://schemas.openxmlformats.org/drawingml/2006/main">
                  <a:graphicData uri="http://schemas.microsoft.com/office/word/2010/wordprocessingInk">
                    <w14:contentPart bwMode="auto" r:id="rId636">
                      <w14:nvContentPartPr>
                        <w14:cNvContentPartPr/>
                      </w14:nvContentPartPr>
                      <w14:xfrm>
                        <a:off x="0" y="0"/>
                        <a:ext cx="1037160" cy="569880"/>
                      </w14:xfrm>
                    </w14:contentPart>
                  </a:graphicData>
                </a:graphic>
                <wp14:sizeRelH relativeFrom="margin">
                  <wp14:pctWidth>0</wp14:pctWidth>
                </wp14:sizeRelH>
                <wp14:sizeRelV relativeFrom="margin">
                  <wp14:pctHeight>0</wp14:pctHeight>
                </wp14:sizeRelV>
              </wp:anchor>
            </w:drawing>
          </mc:Choice>
          <mc:Fallback>
            <w:pict>
              <v:shape w14:anchorId="254F1356" id="Mürekkep 655" o:spid="_x0000_s1026" type="#_x0000_t75" style="position:absolute;margin-left:107.5pt;margin-top:11.35pt;width:82.85pt;height:46.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">
                <v:imagedata r:id="rId63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300288" behindDoc="0" locked="0" layoutInCell="1" allowOverlap="1" wp14:anchorId="7A466457" wp14:editId="55F29B50">
                <wp:simplePos x="0" y="0"/>
                <wp:positionH relativeFrom="column">
                  <wp:posOffset>318135</wp:posOffset>
                </wp:positionH>
                <wp:positionV relativeFrom="paragraph">
                  <wp:posOffset>425450</wp:posOffset>
                </wp:positionV>
                <wp:extent cx="598800" cy="620405"/>
                <wp:effectExtent l="38100" t="38100" r="11430" b="40005"/>
                <wp:wrapNone/>
                <wp:docPr id="576904707" name="Mürekkep 632"/>
                <wp:cNvGraphicFramePr/>
                <a:graphic xmlns:a="http://schemas.openxmlformats.org/drawingml/2006/main">
                  <a:graphicData uri="http://schemas.microsoft.com/office/word/2010/wordprocessingInk">
                    <w14:contentPart bwMode="auto" r:id="rId638">
                      <w14:nvContentPartPr>
                        <w14:cNvContentPartPr/>
                      </w14:nvContentPartPr>
                      <w14:xfrm>
                        <a:off x="0" y="0"/>
                        <a:ext cx="598800" cy="620405"/>
                      </w14:xfrm>
                    </w14:contentPart>
                  </a:graphicData>
                </a:graphic>
              </wp:anchor>
            </w:drawing>
          </mc:Choice>
          <mc:Fallback>
            <w:pict>
              <v:shape w14:anchorId="0E471241" id="Mürekkep 632" o:spid="_x0000_s1026" type="#_x0000_t75" style="position:absolute;margin-left:24.45pt;margin-top:32.9pt;width:48.4pt;height:50.05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">
                <v:imagedata r:id="rId639" o:title=""/>
              </v:shape>
            </w:pict>
          </mc:Fallback>
        </mc:AlternateContent>
      </w:r>
      <w:r w:rsidR="001A38EA" w:rsidRPr="00755EFB">
        <w:rPr>
          <w:rFonts w:cs="Arial"/>
          <w:sz w:val="16"/>
          <w:szCs w:val="16"/>
          <w:lang w:val="en-GB"/>
        </w:rPr>
        <w:br w:type="column"/>
      </w:r>
      <w:r>
        <w:rPr>
          <w:rFonts w:cs="Arial"/>
          <w:noProof/>
          <w:sz w:val="16"/>
          <w:szCs w:val="16"/>
          <w:shd w:val="clear" w:color="auto" w:fill="auto"/>
          <w:lang w:val="en-GB"/>
        </w:rPr>
        <w:lastRenderedPageBreak/>
        <mc:AlternateContent>
          <mc:Choice Requires="wpi">
            <w:drawing>
              <wp:anchor distT="0" distB="0" distL="114300" distR="114300" simplePos="0" relativeHeight="252417024" behindDoc="0" locked="0" layoutInCell="1" allowOverlap="1" wp14:anchorId="6F31BDDF" wp14:editId="67BD6741">
                <wp:simplePos x="0" y="0"/>
                <wp:positionH relativeFrom="column">
                  <wp:posOffset>5115244</wp:posOffset>
                </wp:positionH>
                <wp:positionV relativeFrom="paragraph">
                  <wp:posOffset>39292</wp:posOffset>
                </wp:positionV>
                <wp:extent cx="441720" cy="30240"/>
                <wp:effectExtent l="50800" t="88900" r="53975" b="84455"/>
                <wp:wrapNone/>
                <wp:docPr id="127657356" name="Mürekkep 750"/>
                <wp:cNvGraphicFramePr/>
                <a:graphic xmlns:a="http://schemas.openxmlformats.org/drawingml/2006/main">
                  <a:graphicData uri="http://schemas.microsoft.com/office/word/2010/wordprocessingInk">
                    <w14:contentPart bwMode="auto" r:id="rId640">
                      <w14:nvContentPartPr>
                        <w14:cNvContentPartPr/>
                      </w14:nvContentPartPr>
                      <w14:xfrm>
                        <a:off x="0" y="0"/>
                        <a:ext cx="441720" cy="30240"/>
                      </w14:xfrm>
                    </w14:contentPart>
                  </a:graphicData>
                </a:graphic>
              </wp:anchor>
            </w:drawing>
          </mc:Choice>
          <mc:Fallback>
            <w:pict>
              <v:shape w14:anchorId="56C324BB" id="Mürekkep 750" o:spid="_x0000_s1026" type="#_x0000_t75" style="position:absolute;margin-left:401.4pt;margin-top:.3pt;width:37.65pt;height:8.0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">
                <v:imagedata r:id="rId64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16000" behindDoc="0" locked="0" layoutInCell="1" allowOverlap="1" wp14:anchorId="7B0A4FA7" wp14:editId="021A8557">
                <wp:simplePos x="0" y="0"/>
                <wp:positionH relativeFrom="column">
                  <wp:posOffset>1150564</wp:posOffset>
                </wp:positionH>
                <wp:positionV relativeFrom="paragraph">
                  <wp:posOffset>-431228</wp:posOffset>
                </wp:positionV>
                <wp:extent cx="213120" cy="146160"/>
                <wp:effectExtent l="63500" t="88900" r="66675" b="95250"/>
                <wp:wrapNone/>
                <wp:docPr id="1105347114" name="Mürekkep 749"/>
                <wp:cNvGraphicFramePr/>
                <a:graphic xmlns:a="http://schemas.openxmlformats.org/drawingml/2006/main">
                  <a:graphicData uri="http://schemas.microsoft.com/office/word/2010/wordprocessingInk">
                    <w14:contentPart bwMode="auto" r:id="rId642">
                      <w14:nvContentPartPr>
                        <w14:cNvContentPartPr/>
                      </w14:nvContentPartPr>
                      <w14:xfrm>
                        <a:off x="0" y="0"/>
                        <a:ext cx="213120" cy="146160"/>
                      </w14:xfrm>
                    </w14:contentPart>
                  </a:graphicData>
                </a:graphic>
              </wp:anchor>
            </w:drawing>
          </mc:Choice>
          <mc:Fallback>
            <w:pict>
              <v:shape w14:anchorId="3CEE467A" id="Mürekkep 749" o:spid="_x0000_s1026" type="#_x0000_t75" style="position:absolute;margin-left:89.2pt;margin-top:-36.75pt;width:19.65pt;height:17.1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">
                <v:imagedata r:id="rId64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14976" behindDoc="0" locked="0" layoutInCell="1" allowOverlap="1" wp14:anchorId="484DE0B4" wp14:editId="7D6C18D6">
                <wp:simplePos x="0" y="0"/>
                <wp:positionH relativeFrom="column">
                  <wp:posOffset>1252804</wp:posOffset>
                </wp:positionH>
                <wp:positionV relativeFrom="paragraph">
                  <wp:posOffset>-330788</wp:posOffset>
                </wp:positionV>
                <wp:extent cx="196560" cy="35280"/>
                <wp:effectExtent l="50800" t="88900" r="32385" b="92075"/>
                <wp:wrapNone/>
                <wp:docPr id="1062054940" name="Mürekkep 748"/>
                <wp:cNvGraphicFramePr/>
                <a:graphic xmlns:a="http://schemas.openxmlformats.org/drawingml/2006/main">
                  <a:graphicData uri="http://schemas.microsoft.com/office/word/2010/wordprocessingInk">
                    <w14:contentPart bwMode="auto" r:id="rId644">
                      <w14:nvContentPartPr>
                        <w14:cNvContentPartPr/>
                      </w14:nvContentPartPr>
                      <w14:xfrm>
                        <a:off x="0" y="0"/>
                        <a:ext cx="196560" cy="35280"/>
                      </w14:xfrm>
                    </w14:contentPart>
                  </a:graphicData>
                </a:graphic>
              </wp:anchor>
            </w:drawing>
          </mc:Choice>
          <mc:Fallback>
            <w:pict>
              <v:shape w14:anchorId="28527CC1" id="Mürekkep 748" o:spid="_x0000_s1026" type="#_x0000_t75" style="position:absolute;margin-left:97.25pt;margin-top:-28.85pt;width:18.35pt;height:8.4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">
                <v:imagedata r:id="rId64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13952" behindDoc="0" locked="0" layoutInCell="1" allowOverlap="1" wp14:anchorId="5FD774DD" wp14:editId="55C1297A">
                <wp:simplePos x="0" y="0"/>
                <wp:positionH relativeFrom="column">
                  <wp:posOffset>1235884</wp:posOffset>
                </wp:positionH>
                <wp:positionV relativeFrom="paragraph">
                  <wp:posOffset>-445268</wp:posOffset>
                </wp:positionV>
                <wp:extent cx="237960" cy="438120"/>
                <wp:effectExtent l="63500" t="88900" r="54610" b="70485"/>
                <wp:wrapNone/>
                <wp:docPr id="709549881" name="Mürekkep 747"/>
                <wp:cNvGraphicFramePr/>
                <a:graphic xmlns:a="http://schemas.openxmlformats.org/drawingml/2006/main">
                  <a:graphicData uri="http://schemas.microsoft.com/office/word/2010/wordprocessingInk">
                    <w14:contentPart bwMode="auto" r:id="rId646">
                      <w14:nvContentPartPr>
                        <w14:cNvContentPartPr/>
                      </w14:nvContentPartPr>
                      <w14:xfrm>
                        <a:off x="0" y="0"/>
                        <a:ext cx="237960" cy="438120"/>
                      </w14:xfrm>
                    </w14:contentPart>
                  </a:graphicData>
                </a:graphic>
              </wp:anchor>
            </w:drawing>
          </mc:Choice>
          <mc:Fallback>
            <w:pict>
              <v:shape w14:anchorId="33675A58" id="Mürekkep 747" o:spid="_x0000_s1026" type="#_x0000_t75" style="position:absolute;margin-left:95.9pt;margin-top:-37.85pt;width:21.6pt;height:40.2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">
                <v:imagedata r:id="rId64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12928" behindDoc="0" locked="0" layoutInCell="1" allowOverlap="1" wp14:anchorId="2F82C56B" wp14:editId="56975DF3">
                <wp:simplePos x="0" y="0"/>
                <wp:positionH relativeFrom="column">
                  <wp:posOffset>507095</wp:posOffset>
                </wp:positionH>
                <wp:positionV relativeFrom="paragraph">
                  <wp:posOffset>12035</wp:posOffset>
                </wp:positionV>
                <wp:extent cx="1661760" cy="135360"/>
                <wp:effectExtent l="63500" t="88900" r="27940" b="93345"/>
                <wp:wrapNone/>
                <wp:docPr id="1160456915" name="Mürekkep 746"/>
                <wp:cNvGraphicFramePr/>
                <a:graphic xmlns:a="http://schemas.openxmlformats.org/drawingml/2006/main">
                  <a:graphicData uri="http://schemas.microsoft.com/office/word/2010/wordprocessingInk">
                    <w14:contentPart bwMode="auto" r:id="rId648">
                      <w14:nvContentPartPr>
                        <w14:cNvContentPartPr/>
                      </w14:nvContentPartPr>
                      <w14:xfrm>
                        <a:off x="0" y="0"/>
                        <a:ext cx="1661760" cy="135360"/>
                      </w14:xfrm>
                    </w14:contentPart>
                  </a:graphicData>
                </a:graphic>
              </wp:anchor>
            </w:drawing>
          </mc:Choice>
          <mc:Fallback>
            <w:pict>
              <v:shape w14:anchorId="302B5B4B" id="Mürekkep 746" o:spid="_x0000_s1026" type="#_x0000_t75" style="position:absolute;margin-left:38.55pt;margin-top:-1.9pt;width:133.7pt;height:16.3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">
                <v:imagedata r:id="rId649" o:title=""/>
              </v:shape>
            </w:pict>
          </mc:Fallback>
        </mc:AlternateContent>
      </w:r>
      <w:r w:rsidR="007E6E6D">
        <w:rPr>
          <w:rFonts w:cs="Arial"/>
          <w:sz w:val="16"/>
          <w:szCs w:val="16"/>
          <w:lang w:val="en-GB"/>
        </w:rPr>
        <w:t>8</w:t>
      </w:r>
      <w:r w:rsidR="001A38EA" w:rsidRPr="00755EFB">
        <w:rPr>
          <w:rFonts w:cs="Arial"/>
          <w:sz w:val="16"/>
          <w:szCs w:val="16"/>
          <w:lang w:val="en-GB"/>
        </w:rPr>
        <w:t>.</w:t>
      </w:r>
      <w:r w:rsidR="001A38EA" w:rsidRPr="00755EFB">
        <w:rPr>
          <w:rFonts w:cs="Arial"/>
          <w:sz w:val="16"/>
          <w:szCs w:val="16"/>
          <w:lang w:val="en-GB"/>
        </w:rPr>
        <w:tab/>
      </w:r>
      <w:r w:rsidR="001A38EA" w:rsidRPr="00755EFB">
        <w:rPr>
          <w:rFonts w:cs="Arial"/>
          <w:sz w:val="16"/>
          <w:szCs w:val="16"/>
        </w:rPr>
        <w:t xml:space="preserve">Oppositional defiant disorder (ODD) is a disorder found primarily in children and adolescents. It is </w:t>
      </w:r>
      <w:proofErr w:type="spellStart"/>
      <w:r w:rsidR="001A38EA" w:rsidRPr="00755EFB">
        <w:rPr>
          <w:rFonts w:cs="Arial"/>
          <w:sz w:val="16"/>
          <w:szCs w:val="16"/>
        </w:rPr>
        <w:t>characterised</w:t>
      </w:r>
      <w:proofErr w:type="spellEnd"/>
      <w:r w:rsidR="001A38EA" w:rsidRPr="00755EFB">
        <w:rPr>
          <w:rFonts w:cs="Arial"/>
          <w:sz w:val="16"/>
          <w:szCs w:val="16"/>
        </w:rPr>
        <w:t xml:space="preserve"> </w:t>
      </w:r>
      <w:r>
        <w:rPr>
          <w:rFonts w:cs="Arial"/>
          <w:noProof/>
          <w:sz w:val="16"/>
          <w:szCs w:val="16"/>
          <w:shd w:val="clear" w:color="auto" w:fill="auto"/>
        </w:rPr>
        <mc:AlternateContent>
          <mc:Choice Requires="wpi">
            <w:drawing>
              <wp:anchor distT="0" distB="0" distL="114300" distR="114300" simplePos="0" relativeHeight="252436480" behindDoc="0" locked="0" layoutInCell="1" allowOverlap="1" wp14:anchorId="219A7C39" wp14:editId="158B0F13">
                <wp:simplePos x="0" y="0"/>
                <wp:positionH relativeFrom="column">
                  <wp:posOffset>3286084</wp:posOffset>
                </wp:positionH>
                <wp:positionV relativeFrom="paragraph">
                  <wp:posOffset>79612</wp:posOffset>
                </wp:positionV>
                <wp:extent cx="1582920" cy="236880"/>
                <wp:effectExtent l="38100" t="38100" r="30480" b="42545"/>
                <wp:wrapNone/>
                <wp:docPr id="1798169957" name="Mürekkep 769"/>
                <wp:cNvGraphicFramePr/>
                <a:graphic xmlns:a="http://schemas.openxmlformats.org/drawingml/2006/main">
                  <a:graphicData uri="http://schemas.microsoft.com/office/word/2010/wordprocessingInk">
                    <w14:contentPart bwMode="auto" r:id="rId650">
                      <w14:nvContentPartPr>
                        <w14:cNvContentPartPr/>
                      </w14:nvContentPartPr>
                      <w14:xfrm>
                        <a:off x="0" y="0"/>
                        <a:ext cx="1582920" cy="236880"/>
                      </w14:xfrm>
                    </w14:contentPart>
                  </a:graphicData>
                </a:graphic>
              </wp:anchor>
            </w:drawing>
          </mc:Choice>
          <mc:Fallback>
            <w:pict>
              <v:shape w14:anchorId="165EDF4B" id="Mürekkep 769" o:spid="_x0000_s1026" type="#_x0000_t75" style="position:absolute;margin-left:258.15pt;margin-top:5.65pt;width:125.9pt;height:19.8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">
                <v:imagedata r:id="rId651" o:title=""/>
              </v:shape>
            </w:pict>
          </mc:Fallback>
        </mc:AlternateContent>
      </w:r>
      <w:r>
        <w:rPr>
          <w:rFonts w:cs="Arial"/>
          <w:noProof/>
          <w:sz w:val="16"/>
          <w:szCs w:val="16"/>
          <w:shd w:val="clear" w:color="auto" w:fill="auto"/>
        </w:rPr>
        <mc:AlternateContent>
          <mc:Choice Requires="wpi">
            <w:drawing>
              <wp:anchor distT="0" distB="0" distL="114300" distR="114300" simplePos="0" relativeHeight="252423168" behindDoc="0" locked="0" layoutInCell="1" allowOverlap="1" wp14:anchorId="61EC641C" wp14:editId="74F865EC">
                <wp:simplePos x="0" y="0"/>
                <wp:positionH relativeFrom="column">
                  <wp:posOffset>4916884</wp:posOffset>
                </wp:positionH>
                <wp:positionV relativeFrom="paragraph">
                  <wp:posOffset>154132</wp:posOffset>
                </wp:positionV>
                <wp:extent cx="419040" cy="40320"/>
                <wp:effectExtent l="50800" t="88900" r="64135" b="86995"/>
                <wp:wrapNone/>
                <wp:docPr id="1786102862" name="Mürekkep 756"/>
                <wp:cNvGraphicFramePr/>
                <a:graphic xmlns:a="http://schemas.openxmlformats.org/drawingml/2006/main">
                  <a:graphicData uri="http://schemas.microsoft.com/office/word/2010/wordprocessingInk">
                    <w14:contentPart bwMode="auto" r:id="rId652">
                      <w14:nvContentPartPr>
                        <w14:cNvContentPartPr/>
                      </w14:nvContentPartPr>
                      <w14:xfrm>
                        <a:off x="0" y="0"/>
                        <a:ext cx="419040" cy="40320"/>
                      </w14:xfrm>
                    </w14:contentPart>
                  </a:graphicData>
                </a:graphic>
              </wp:anchor>
            </w:drawing>
          </mc:Choice>
          <mc:Fallback>
            <w:pict>
              <v:shape w14:anchorId="2AEBD3CB" id="Mürekkep 756" o:spid="_x0000_s1026" type="#_x0000_t75" style="position:absolute;margin-left:385.75pt;margin-top:9.3pt;width:35.85pt;height:8.8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">
                <v:imagedata r:id="rId653" o:title=""/>
              </v:shape>
            </w:pict>
          </mc:Fallback>
        </mc:AlternateContent>
      </w:r>
      <w:r>
        <w:rPr>
          <w:rFonts w:cs="Arial"/>
          <w:noProof/>
          <w:sz w:val="16"/>
          <w:szCs w:val="16"/>
          <w:shd w:val="clear" w:color="auto" w:fill="auto"/>
        </w:rPr>
        <mc:AlternateContent>
          <mc:Choice Requires="wpi">
            <w:drawing>
              <wp:anchor distT="0" distB="0" distL="114300" distR="114300" simplePos="0" relativeHeight="252422144" behindDoc="0" locked="0" layoutInCell="1" allowOverlap="1" wp14:anchorId="2D8765C3" wp14:editId="612CD3D2">
                <wp:simplePos x="0" y="0"/>
                <wp:positionH relativeFrom="column">
                  <wp:posOffset>2640244</wp:posOffset>
                </wp:positionH>
                <wp:positionV relativeFrom="paragraph">
                  <wp:posOffset>211732</wp:posOffset>
                </wp:positionV>
                <wp:extent cx="350640" cy="24480"/>
                <wp:effectExtent l="38100" t="76200" r="17780" b="90170"/>
                <wp:wrapNone/>
                <wp:docPr id="1186919773" name="Mürekkep 755"/>
                <wp:cNvGraphicFramePr/>
                <a:graphic xmlns:a="http://schemas.openxmlformats.org/drawingml/2006/main">
                  <a:graphicData uri="http://schemas.microsoft.com/office/word/2010/wordprocessingInk">
                    <w14:contentPart bwMode="auto" r:id="rId654">
                      <w14:nvContentPartPr>
                        <w14:cNvContentPartPr/>
                      </w14:nvContentPartPr>
                      <w14:xfrm>
                        <a:off x="0" y="0"/>
                        <a:ext cx="350640" cy="24480"/>
                      </w14:xfrm>
                    </w14:contentPart>
                  </a:graphicData>
                </a:graphic>
              </wp:anchor>
            </w:drawing>
          </mc:Choice>
          <mc:Fallback>
            <w:pict>
              <v:shape w14:anchorId="3AA6AF2C" id="Mürekkep 755" o:spid="_x0000_s1026" type="#_x0000_t75" style="position:absolute;margin-left:206.5pt;margin-top:13.8pt;width:30.4pt;height:7.6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">
                <v:imagedata r:id="rId655" o:title=""/>
              </v:shape>
            </w:pict>
          </mc:Fallback>
        </mc:AlternateContent>
      </w:r>
      <w:r>
        <w:rPr>
          <w:rFonts w:cs="Arial"/>
          <w:noProof/>
          <w:sz w:val="16"/>
          <w:szCs w:val="16"/>
          <w:shd w:val="clear" w:color="auto" w:fill="auto"/>
        </w:rPr>
        <mc:AlternateContent>
          <mc:Choice Requires="wpi">
            <w:drawing>
              <wp:anchor distT="0" distB="0" distL="114300" distR="114300" simplePos="0" relativeHeight="252421120" behindDoc="0" locked="0" layoutInCell="1" allowOverlap="1" wp14:anchorId="2F2CDABD" wp14:editId="721FA435">
                <wp:simplePos x="0" y="0"/>
                <wp:positionH relativeFrom="column">
                  <wp:posOffset>3459964</wp:posOffset>
                </wp:positionH>
                <wp:positionV relativeFrom="paragraph">
                  <wp:posOffset>146212</wp:posOffset>
                </wp:positionV>
                <wp:extent cx="1236960" cy="73080"/>
                <wp:effectExtent l="50800" t="88900" r="46355" b="79375"/>
                <wp:wrapNone/>
                <wp:docPr id="355187422" name="Mürekkep 754"/>
                <wp:cNvGraphicFramePr/>
                <a:graphic xmlns:a="http://schemas.openxmlformats.org/drawingml/2006/main">
                  <a:graphicData uri="http://schemas.microsoft.com/office/word/2010/wordprocessingInk">
                    <w14:contentPart bwMode="auto" r:id="rId656">
                      <w14:nvContentPartPr>
                        <w14:cNvContentPartPr/>
                      </w14:nvContentPartPr>
                      <w14:xfrm>
                        <a:off x="0" y="0"/>
                        <a:ext cx="1236960" cy="73080"/>
                      </w14:xfrm>
                    </w14:contentPart>
                  </a:graphicData>
                </a:graphic>
              </wp:anchor>
            </w:drawing>
          </mc:Choice>
          <mc:Fallback>
            <w:pict>
              <v:shape w14:anchorId="0E966D6B" id="Mürekkep 754" o:spid="_x0000_s1026" type="#_x0000_t75" style="position:absolute;margin-left:271.05pt;margin-top:8.7pt;width:100.25pt;height:11.4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">
                <v:imagedata r:id="rId657" o:title=""/>
              </v:shape>
            </w:pict>
          </mc:Fallback>
        </mc:AlternateContent>
      </w:r>
      <w:r>
        <w:rPr>
          <w:rFonts w:cs="Arial"/>
          <w:noProof/>
          <w:sz w:val="16"/>
          <w:szCs w:val="16"/>
          <w:shd w:val="clear" w:color="auto" w:fill="auto"/>
        </w:rPr>
        <mc:AlternateContent>
          <mc:Choice Requires="wpi">
            <w:drawing>
              <wp:anchor distT="0" distB="0" distL="114300" distR="114300" simplePos="0" relativeHeight="252420096" behindDoc="0" locked="0" layoutInCell="1" allowOverlap="1" wp14:anchorId="68335ED0" wp14:editId="7DA3D3E8">
                <wp:simplePos x="0" y="0"/>
                <wp:positionH relativeFrom="column">
                  <wp:posOffset>1582204</wp:posOffset>
                </wp:positionH>
                <wp:positionV relativeFrom="paragraph">
                  <wp:posOffset>146212</wp:posOffset>
                </wp:positionV>
                <wp:extent cx="753120" cy="55080"/>
                <wp:effectExtent l="50800" t="88900" r="59690" b="97790"/>
                <wp:wrapNone/>
                <wp:docPr id="880522327" name="Mürekkep 753"/>
                <wp:cNvGraphicFramePr/>
                <a:graphic xmlns:a="http://schemas.openxmlformats.org/drawingml/2006/main">
                  <a:graphicData uri="http://schemas.microsoft.com/office/word/2010/wordprocessingInk">
                    <w14:contentPart bwMode="auto" r:id="rId658">
                      <w14:nvContentPartPr>
                        <w14:cNvContentPartPr/>
                      </w14:nvContentPartPr>
                      <w14:xfrm>
                        <a:off x="0" y="0"/>
                        <a:ext cx="753120" cy="55080"/>
                      </w14:xfrm>
                    </w14:contentPart>
                  </a:graphicData>
                </a:graphic>
              </wp:anchor>
            </w:drawing>
          </mc:Choice>
          <mc:Fallback>
            <w:pict>
              <v:shape w14:anchorId="4DE6A905" id="Mürekkep 753" o:spid="_x0000_s1026" type="#_x0000_t75" style="position:absolute;margin-left:123.2pt;margin-top:8.7pt;width:62.1pt;height:10.0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">
                <v:imagedata r:id="rId659" o:title=""/>
              </v:shape>
            </w:pict>
          </mc:Fallback>
        </mc:AlternateContent>
      </w:r>
      <w:r>
        <w:rPr>
          <w:rFonts w:cs="Arial"/>
          <w:noProof/>
          <w:sz w:val="16"/>
          <w:szCs w:val="16"/>
          <w:shd w:val="clear" w:color="auto" w:fill="auto"/>
        </w:rPr>
        <mc:AlternateContent>
          <mc:Choice Requires="wpi">
            <w:drawing>
              <wp:anchor distT="0" distB="0" distL="114300" distR="114300" simplePos="0" relativeHeight="252419072" behindDoc="0" locked="0" layoutInCell="1" allowOverlap="1" wp14:anchorId="7C930659" wp14:editId="69B28825">
                <wp:simplePos x="0" y="0"/>
                <wp:positionH relativeFrom="column">
                  <wp:posOffset>864004</wp:posOffset>
                </wp:positionH>
                <wp:positionV relativeFrom="paragraph">
                  <wp:posOffset>167452</wp:posOffset>
                </wp:positionV>
                <wp:extent cx="473400" cy="37080"/>
                <wp:effectExtent l="50800" t="88900" r="60325" b="90170"/>
                <wp:wrapNone/>
                <wp:docPr id="121600546" name="Mürekkep 752"/>
                <wp:cNvGraphicFramePr/>
                <a:graphic xmlns:a="http://schemas.openxmlformats.org/drawingml/2006/main">
                  <a:graphicData uri="http://schemas.microsoft.com/office/word/2010/wordprocessingInk">
                    <w14:contentPart bwMode="auto" r:id="rId660">
                      <w14:nvContentPartPr>
                        <w14:cNvContentPartPr/>
                      </w14:nvContentPartPr>
                      <w14:xfrm>
                        <a:off x="0" y="0"/>
                        <a:ext cx="473400" cy="37080"/>
                      </w14:xfrm>
                    </w14:contentPart>
                  </a:graphicData>
                </a:graphic>
              </wp:anchor>
            </w:drawing>
          </mc:Choice>
          <mc:Fallback>
            <w:pict>
              <v:shape w14:anchorId="684E9679" id="Mürekkep 752" o:spid="_x0000_s1026" type="#_x0000_t75" style="position:absolute;margin-left:66.65pt;margin-top:10.35pt;width:40.15pt;height:8.5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">
                <v:imagedata r:id="rId661" o:title=""/>
              </v:shape>
            </w:pict>
          </mc:Fallback>
        </mc:AlternateContent>
      </w:r>
      <w:r>
        <w:rPr>
          <w:rFonts w:cs="Arial"/>
          <w:noProof/>
          <w:sz w:val="16"/>
          <w:szCs w:val="16"/>
          <w:shd w:val="clear" w:color="auto" w:fill="auto"/>
        </w:rPr>
        <mc:AlternateContent>
          <mc:Choice Requires="wpi">
            <w:drawing>
              <wp:anchor distT="0" distB="0" distL="114300" distR="114300" simplePos="0" relativeHeight="252418048" behindDoc="0" locked="0" layoutInCell="1" allowOverlap="1" wp14:anchorId="2CE17089" wp14:editId="0B1A5B5B">
                <wp:simplePos x="0" y="0"/>
                <wp:positionH relativeFrom="column">
                  <wp:posOffset>361444</wp:posOffset>
                </wp:positionH>
                <wp:positionV relativeFrom="paragraph">
                  <wp:posOffset>189412</wp:posOffset>
                </wp:positionV>
                <wp:extent cx="284040" cy="30960"/>
                <wp:effectExtent l="50800" t="88900" r="59055" b="96520"/>
                <wp:wrapNone/>
                <wp:docPr id="1188725256" name="Mürekkep 751"/>
                <wp:cNvGraphicFramePr/>
                <a:graphic xmlns:a="http://schemas.openxmlformats.org/drawingml/2006/main">
                  <a:graphicData uri="http://schemas.microsoft.com/office/word/2010/wordprocessingInk">
                    <w14:contentPart bwMode="auto" r:id="rId662">
                      <w14:nvContentPartPr>
                        <w14:cNvContentPartPr/>
                      </w14:nvContentPartPr>
                      <w14:xfrm>
                        <a:off x="0" y="0"/>
                        <a:ext cx="284040" cy="30960"/>
                      </w14:xfrm>
                    </w14:contentPart>
                  </a:graphicData>
                </a:graphic>
              </wp:anchor>
            </w:drawing>
          </mc:Choice>
          <mc:Fallback>
            <w:pict>
              <v:shape w14:anchorId="5ECE15BD" id="Mürekkep 751" o:spid="_x0000_s1026" type="#_x0000_t75" style="position:absolute;margin-left:27.05pt;margin-top:12.1pt;width:25.15pt;height:8.1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">
                <v:imagedata r:id="rId663" o:title=""/>
              </v:shape>
            </w:pict>
          </mc:Fallback>
        </mc:AlternateContent>
      </w:r>
      <w:r w:rsidR="001A38EA" w:rsidRPr="00755EFB">
        <w:rPr>
          <w:rFonts w:cs="Arial"/>
          <w:sz w:val="16"/>
          <w:szCs w:val="16"/>
        </w:rPr>
        <w:t xml:space="preserve">by negative, disobedient, or defiant </w:t>
      </w:r>
      <w:proofErr w:type="spellStart"/>
      <w:r w:rsidR="001A38EA" w:rsidRPr="00755EFB">
        <w:rPr>
          <w:rFonts w:cs="Arial"/>
          <w:sz w:val="16"/>
          <w:szCs w:val="16"/>
        </w:rPr>
        <w:t>behaviour</w:t>
      </w:r>
      <w:proofErr w:type="spellEnd"/>
      <w:r w:rsidR="001A38EA" w:rsidRPr="00755EFB">
        <w:rPr>
          <w:rFonts w:cs="Arial"/>
          <w:sz w:val="16"/>
          <w:szCs w:val="16"/>
        </w:rPr>
        <w:t xml:space="preserve"> that is worse than the normal ‘testing’ </w:t>
      </w:r>
      <w:proofErr w:type="spellStart"/>
      <w:r w:rsidR="001A38EA" w:rsidRPr="00755EFB">
        <w:rPr>
          <w:rFonts w:cs="Arial"/>
          <w:sz w:val="16"/>
          <w:szCs w:val="16"/>
        </w:rPr>
        <w:t>behaviour</w:t>
      </w:r>
      <w:proofErr w:type="spellEnd"/>
      <w:r w:rsidR="001A38EA" w:rsidRPr="00755EFB">
        <w:rPr>
          <w:rFonts w:cs="Arial"/>
          <w:sz w:val="16"/>
          <w:szCs w:val="16"/>
        </w:rPr>
        <w:t xml:space="preserve"> most children display </w:t>
      </w:r>
      <w:r>
        <w:rPr>
          <w:rFonts w:cs="Arial"/>
          <w:noProof/>
          <w:sz w:val="16"/>
          <w:szCs w:val="16"/>
          <w:shd w:val="clear" w:color="auto" w:fill="auto"/>
        </w:rPr>
        <mc:AlternateContent>
          <mc:Choice Requires="wpi">
            <w:drawing>
              <wp:anchor distT="0" distB="0" distL="114300" distR="114300" simplePos="0" relativeHeight="252429312" behindDoc="0" locked="0" layoutInCell="1" allowOverlap="1" wp14:anchorId="6D07D91B" wp14:editId="550C58D1">
                <wp:simplePos x="0" y="0"/>
                <wp:positionH relativeFrom="column">
                  <wp:posOffset>2576164</wp:posOffset>
                </wp:positionH>
                <wp:positionV relativeFrom="paragraph">
                  <wp:posOffset>317572</wp:posOffset>
                </wp:positionV>
                <wp:extent cx="243720" cy="37440"/>
                <wp:effectExtent l="50800" t="88900" r="36195" b="90170"/>
                <wp:wrapNone/>
                <wp:docPr id="42239072" name="Mürekkep 762"/>
                <wp:cNvGraphicFramePr/>
                <a:graphic xmlns:a="http://schemas.openxmlformats.org/drawingml/2006/main">
                  <a:graphicData uri="http://schemas.microsoft.com/office/word/2010/wordprocessingInk">
                    <w14:contentPart bwMode="auto" r:id="rId664">
                      <w14:nvContentPartPr>
                        <w14:cNvContentPartPr/>
                      </w14:nvContentPartPr>
                      <w14:xfrm>
                        <a:off x="0" y="0"/>
                        <a:ext cx="243720" cy="37440"/>
                      </w14:xfrm>
                    </w14:contentPart>
                  </a:graphicData>
                </a:graphic>
              </wp:anchor>
            </w:drawing>
          </mc:Choice>
          <mc:Fallback>
            <w:pict>
              <v:shape w14:anchorId="6EAEC53C" id="Mürekkep 762" o:spid="_x0000_s1026" type="#_x0000_t75" style="position:absolute;margin-left:201.45pt;margin-top:22.15pt;width:22.05pt;height:8.6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">
                <v:imagedata r:id="rId665" o:title=""/>
              </v:shape>
            </w:pict>
          </mc:Fallback>
        </mc:AlternateContent>
      </w:r>
      <w:r>
        <w:rPr>
          <w:rFonts w:cs="Arial"/>
          <w:noProof/>
          <w:sz w:val="16"/>
          <w:szCs w:val="16"/>
          <w:shd w:val="clear" w:color="auto" w:fill="auto"/>
        </w:rPr>
        <mc:AlternateContent>
          <mc:Choice Requires="wpi">
            <w:drawing>
              <wp:anchor distT="0" distB="0" distL="114300" distR="114300" simplePos="0" relativeHeight="252428288" behindDoc="0" locked="0" layoutInCell="1" allowOverlap="1" wp14:anchorId="7166A315" wp14:editId="41E3A4EA">
                <wp:simplePos x="0" y="0"/>
                <wp:positionH relativeFrom="column">
                  <wp:posOffset>2989804</wp:posOffset>
                </wp:positionH>
                <wp:positionV relativeFrom="paragraph">
                  <wp:posOffset>340612</wp:posOffset>
                </wp:positionV>
                <wp:extent cx="1451880" cy="25920"/>
                <wp:effectExtent l="50800" t="88900" r="59690" b="88900"/>
                <wp:wrapNone/>
                <wp:docPr id="44945504" name="Mürekkep 761"/>
                <wp:cNvGraphicFramePr/>
                <a:graphic xmlns:a="http://schemas.openxmlformats.org/drawingml/2006/main">
                  <a:graphicData uri="http://schemas.microsoft.com/office/word/2010/wordprocessingInk">
                    <w14:contentPart bwMode="auto" r:id="rId666">
                      <w14:nvContentPartPr>
                        <w14:cNvContentPartPr/>
                      </w14:nvContentPartPr>
                      <w14:xfrm>
                        <a:off x="0" y="0"/>
                        <a:ext cx="1451880" cy="25920"/>
                      </w14:xfrm>
                    </w14:contentPart>
                  </a:graphicData>
                </a:graphic>
              </wp:anchor>
            </w:drawing>
          </mc:Choice>
          <mc:Fallback>
            <w:pict>
              <v:shape w14:anchorId="0DC86FF1" id="Mürekkep 761" o:spid="_x0000_s1026" type="#_x0000_t75" style="position:absolute;margin-left:234pt;margin-top:24pt;width:117.15pt;height:7.7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">
                <v:imagedata r:id="rId667" o:title=""/>
              </v:shape>
            </w:pict>
          </mc:Fallback>
        </mc:AlternateContent>
      </w:r>
      <w:r>
        <w:rPr>
          <w:rFonts w:cs="Arial"/>
          <w:noProof/>
          <w:sz w:val="16"/>
          <w:szCs w:val="16"/>
          <w:shd w:val="clear" w:color="auto" w:fill="auto"/>
        </w:rPr>
        <mc:AlternateContent>
          <mc:Choice Requires="wpi">
            <w:drawing>
              <wp:anchor distT="0" distB="0" distL="114300" distR="114300" simplePos="0" relativeHeight="252427264" behindDoc="0" locked="0" layoutInCell="1" allowOverlap="1" wp14:anchorId="5694BC65" wp14:editId="6AE957BB">
                <wp:simplePos x="0" y="0"/>
                <wp:positionH relativeFrom="column">
                  <wp:posOffset>4605124</wp:posOffset>
                </wp:positionH>
                <wp:positionV relativeFrom="paragraph">
                  <wp:posOffset>318652</wp:posOffset>
                </wp:positionV>
                <wp:extent cx="310680" cy="40680"/>
                <wp:effectExtent l="50800" t="88900" r="19685" b="86360"/>
                <wp:wrapNone/>
                <wp:docPr id="113074074" name="Mürekkep 760"/>
                <wp:cNvGraphicFramePr/>
                <a:graphic xmlns:a="http://schemas.openxmlformats.org/drawingml/2006/main">
                  <a:graphicData uri="http://schemas.microsoft.com/office/word/2010/wordprocessingInk">
                    <w14:contentPart bwMode="auto" r:id="rId668">
                      <w14:nvContentPartPr>
                        <w14:cNvContentPartPr/>
                      </w14:nvContentPartPr>
                      <w14:xfrm>
                        <a:off x="0" y="0"/>
                        <a:ext cx="310680" cy="40680"/>
                      </w14:xfrm>
                    </w14:contentPart>
                  </a:graphicData>
                </a:graphic>
              </wp:anchor>
            </w:drawing>
          </mc:Choice>
          <mc:Fallback>
            <w:pict>
              <v:shape w14:anchorId="068F1CC0" id="Mürekkep 760" o:spid="_x0000_s1026" type="#_x0000_t75" style="position:absolute;margin-left:361.2pt;margin-top:22.3pt;width:27.25pt;height:8.8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">
                <v:imagedata r:id="rId669" o:title=""/>
              </v:shape>
            </w:pict>
          </mc:Fallback>
        </mc:AlternateContent>
      </w:r>
      <w:r>
        <w:rPr>
          <w:rFonts w:cs="Arial"/>
          <w:noProof/>
          <w:sz w:val="16"/>
          <w:szCs w:val="16"/>
          <w:shd w:val="clear" w:color="auto" w:fill="auto"/>
        </w:rPr>
        <mc:AlternateContent>
          <mc:Choice Requires="wpi">
            <w:drawing>
              <wp:anchor distT="0" distB="0" distL="114300" distR="114300" simplePos="0" relativeHeight="252426240" behindDoc="0" locked="0" layoutInCell="1" allowOverlap="1" wp14:anchorId="5CAF761C" wp14:editId="3AE00C9C">
                <wp:simplePos x="0" y="0"/>
                <wp:positionH relativeFrom="column">
                  <wp:posOffset>5131084</wp:posOffset>
                </wp:positionH>
                <wp:positionV relativeFrom="paragraph">
                  <wp:posOffset>315772</wp:posOffset>
                </wp:positionV>
                <wp:extent cx="830520" cy="32400"/>
                <wp:effectExtent l="50800" t="88900" r="59055" b="94615"/>
                <wp:wrapNone/>
                <wp:docPr id="2041112489" name="Mürekkep 759"/>
                <wp:cNvGraphicFramePr/>
                <a:graphic xmlns:a="http://schemas.openxmlformats.org/drawingml/2006/main">
                  <a:graphicData uri="http://schemas.microsoft.com/office/word/2010/wordprocessingInk">
                    <w14:contentPart bwMode="auto" r:id="rId670">
                      <w14:nvContentPartPr>
                        <w14:cNvContentPartPr/>
                      </w14:nvContentPartPr>
                      <w14:xfrm>
                        <a:off x="0" y="0"/>
                        <a:ext cx="830520" cy="32400"/>
                      </w14:xfrm>
                    </w14:contentPart>
                  </a:graphicData>
                </a:graphic>
              </wp:anchor>
            </w:drawing>
          </mc:Choice>
          <mc:Fallback>
            <w:pict>
              <v:shape w14:anchorId="2AFBDC9D" id="Mürekkep 759" o:spid="_x0000_s1026" type="#_x0000_t75" style="position:absolute;margin-left:402.6pt;margin-top:22.05pt;width:68.25pt;height:8.2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">
                <v:imagedata r:id="rId671" o:title=""/>
              </v:shape>
            </w:pict>
          </mc:Fallback>
        </mc:AlternateContent>
      </w:r>
      <w:r>
        <w:rPr>
          <w:rFonts w:cs="Arial"/>
          <w:noProof/>
          <w:sz w:val="16"/>
          <w:szCs w:val="16"/>
          <w:shd w:val="clear" w:color="auto" w:fill="auto"/>
        </w:rPr>
        <mc:AlternateContent>
          <mc:Choice Requires="wpi">
            <w:drawing>
              <wp:anchor distT="0" distB="0" distL="114300" distR="114300" simplePos="0" relativeHeight="252424192" behindDoc="0" locked="0" layoutInCell="1" allowOverlap="1" wp14:anchorId="097C5ECE" wp14:editId="55317511">
                <wp:simplePos x="0" y="0"/>
                <wp:positionH relativeFrom="column">
                  <wp:posOffset>268924</wp:posOffset>
                </wp:positionH>
                <wp:positionV relativeFrom="paragraph">
                  <wp:posOffset>279772</wp:posOffset>
                </wp:positionV>
                <wp:extent cx="631800" cy="88560"/>
                <wp:effectExtent l="38100" t="88900" r="54610" b="76835"/>
                <wp:wrapNone/>
                <wp:docPr id="2142885878" name="Mürekkep 757"/>
                <wp:cNvGraphicFramePr/>
                <a:graphic xmlns:a="http://schemas.openxmlformats.org/drawingml/2006/main">
                  <a:graphicData uri="http://schemas.microsoft.com/office/word/2010/wordprocessingInk">
                    <w14:contentPart bwMode="auto" r:id="rId672">
                      <w14:nvContentPartPr>
                        <w14:cNvContentPartPr/>
                      </w14:nvContentPartPr>
                      <w14:xfrm>
                        <a:off x="0" y="0"/>
                        <a:ext cx="631800" cy="88560"/>
                      </w14:xfrm>
                    </w14:contentPart>
                  </a:graphicData>
                </a:graphic>
              </wp:anchor>
            </w:drawing>
          </mc:Choice>
          <mc:Fallback>
            <w:pict>
              <v:shape w14:anchorId="2A5922A8" id="Mürekkep 757" o:spid="_x0000_s1026" type="#_x0000_t75" style="position:absolute;margin-left:19.8pt;margin-top:19.25pt;width:52.6pt;height:12.6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">
                <v:imagedata r:id="rId673" o:title=""/>
              </v:shape>
            </w:pict>
          </mc:Fallback>
        </mc:AlternateContent>
      </w:r>
      <w:r>
        <w:rPr>
          <w:rFonts w:cs="Arial"/>
          <w:noProof/>
          <w:sz w:val="16"/>
          <w:szCs w:val="16"/>
          <w:shd w:val="clear" w:color="auto" w:fill="auto"/>
        </w:rPr>
        <mc:AlternateContent>
          <mc:Choice Requires="wpi">
            <w:drawing>
              <wp:anchor distT="0" distB="0" distL="114300" distR="114300" simplePos="0" relativeHeight="252408832" behindDoc="0" locked="0" layoutInCell="1" allowOverlap="1" wp14:anchorId="3A058713" wp14:editId="23AC99EA">
                <wp:simplePos x="0" y="0"/>
                <wp:positionH relativeFrom="column">
                  <wp:posOffset>1269935</wp:posOffset>
                </wp:positionH>
                <wp:positionV relativeFrom="paragraph">
                  <wp:posOffset>310835</wp:posOffset>
                </wp:positionV>
                <wp:extent cx="1079640" cy="45720"/>
                <wp:effectExtent l="50800" t="88900" r="63500" b="81280"/>
                <wp:wrapNone/>
                <wp:docPr id="472291970" name="Mürekkep 742"/>
                <wp:cNvGraphicFramePr/>
                <a:graphic xmlns:a="http://schemas.openxmlformats.org/drawingml/2006/main">
                  <a:graphicData uri="http://schemas.microsoft.com/office/word/2010/wordprocessingInk">
                    <w14:contentPart bwMode="auto" r:id="rId674">
                      <w14:nvContentPartPr>
                        <w14:cNvContentPartPr/>
                      </w14:nvContentPartPr>
                      <w14:xfrm>
                        <a:off x="0" y="0"/>
                        <a:ext cx="1079640" cy="45720"/>
                      </w14:xfrm>
                    </w14:contentPart>
                  </a:graphicData>
                </a:graphic>
              </wp:anchor>
            </w:drawing>
          </mc:Choice>
          <mc:Fallback>
            <w:pict>
              <v:shape w14:anchorId="4A8B3C4E" id="Mürekkep 742" o:spid="_x0000_s1026" type="#_x0000_t75" style="position:absolute;margin-left:98.6pt;margin-top:21.7pt;width:87.8pt;height:9.2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">
                <v:imagedata r:id="rId675" o:title=""/>
              </v:shape>
            </w:pict>
          </mc:Fallback>
        </mc:AlternateContent>
      </w:r>
      <w:r>
        <w:rPr>
          <w:rFonts w:cs="Arial"/>
          <w:noProof/>
          <w:sz w:val="16"/>
          <w:szCs w:val="16"/>
          <w:shd w:val="clear" w:color="auto" w:fill="auto"/>
        </w:rPr>
        <mc:AlternateContent>
          <mc:Choice Requires="wpi">
            <w:drawing>
              <wp:anchor distT="0" distB="0" distL="114300" distR="114300" simplePos="0" relativeHeight="252407808" behindDoc="0" locked="0" layoutInCell="1" allowOverlap="1" wp14:anchorId="2930C12B" wp14:editId="4F467ABC">
                <wp:simplePos x="0" y="0"/>
                <wp:positionH relativeFrom="column">
                  <wp:posOffset>1073735</wp:posOffset>
                </wp:positionH>
                <wp:positionV relativeFrom="paragraph">
                  <wp:posOffset>345035</wp:posOffset>
                </wp:positionV>
                <wp:extent cx="127800" cy="14040"/>
                <wp:effectExtent l="63500" t="88900" r="62865" b="87630"/>
                <wp:wrapNone/>
                <wp:docPr id="511628714" name="Mürekkep 741"/>
                <wp:cNvGraphicFramePr/>
                <a:graphic xmlns:a="http://schemas.openxmlformats.org/drawingml/2006/main">
                  <a:graphicData uri="http://schemas.microsoft.com/office/word/2010/wordprocessingInk">
                    <w14:contentPart bwMode="auto" r:id="rId676">
                      <w14:nvContentPartPr>
                        <w14:cNvContentPartPr/>
                      </w14:nvContentPartPr>
                      <w14:xfrm>
                        <a:off x="0" y="0"/>
                        <a:ext cx="127800" cy="14040"/>
                      </w14:xfrm>
                    </w14:contentPart>
                  </a:graphicData>
                </a:graphic>
              </wp:anchor>
            </w:drawing>
          </mc:Choice>
          <mc:Fallback>
            <w:pict>
              <v:shape w14:anchorId="080E6DF6" id="Mürekkep 741" o:spid="_x0000_s1026" type="#_x0000_t75" style="position:absolute;margin-left:83.15pt;margin-top:24.35pt;width:12.85pt;height:6.7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">
                <v:imagedata r:id="rId677" o:title=""/>
              </v:shape>
            </w:pict>
          </mc:Fallback>
        </mc:AlternateContent>
      </w:r>
      <w:r w:rsidR="001A38EA" w:rsidRPr="00755EFB">
        <w:rPr>
          <w:rFonts w:cs="Arial"/>
          <w:sz w:val="16"/>
          <w:szCs w:val="16"/>
        </w:rPr>
        <w:t>from time to time.</w:t>
      </w:r>
      <w:r w:rsidR="0014192D">
        <w:rPr>
          <w:rFonts w:cs="Arial"/>
          <w:sz w:val="16"/>
          <w:szCs w:val="16"/>
        </w:rPr>
        <w:t xml:space="preserve"> </w:t>
      </w:r>
      <w:r w:rsidR="001A38EA" w:rsidRPr="00755EFB">
        <w:rPr>
          <w:rFonts w:cs="Arial"/>
          <w:sz w:val="16"/>
          <w:szCs w:val="16"/>
        </w:rPr>
        <w:t xml:space="preserve">---- These difficult periods are part of the normal developmental process of gaining a stronger sense </w:t>
      </w:r>
      <w:r>
        <w:rPr>
          <w:rFonts w:cs="Arial"/>
          <w:noProof/>
          <w:sz w:val="16"/>
          <w:szCs w:val="16"/>
          <w:shd w:val="clear" w:color="auto" w:fill="auto"/>
        </w:rPr>
        <mc:AlternateContent>
          <mc:Choice Requires="wpi">
            <w:drawing>
              <wp:anchor distT="0" distB="0" distL="114300" distR="114300" simplePos="0" relativeHeight="252435456" behindDoc="0" locked="0" layoutInCell="1" allowOverlap="1" wp14:anchorId="402A612E" wp14:editId="75D39CB9">
                <wp:simplePos x="0" y="0"/>
                <wp:positionH relativeFrom="column">
                  <wp:posOffset>956524</wp:posOffset>
                </wp:positionH>
                <wp:positionV relativeFrom="paragraph">
                  <wp:posOffset>347812</wp:posOffset>
                </wp:positionV>
                <wp:extent cx="141120" cy="159840"/>
                <wp:effectExtent l="38100" t="38100" r="11430" b="43815"/>
                <wp:wrapNone/>
                <wp:docPr id="412824088" name="Mürekkep 768"/>
                <wp:cNvGraphicFramePr/>
                <a:graphic xmlns:a="http://schemas.openxmlformats.org/drawingml/2006/main">
                  <a:graphicData uri="http://schemas.microsoft.com/office/word/2010/wordprocessingInk">
                    <w14:contentPart bwMode="auto" r:id="rId678">
                      <w14:nvContentPartPr>
                        <w14:cNvContentPartPr/>
                      </w14:nvContentPartPr>
                      <w14:xfrm>
                        <a:off x="0" y="0"/>
                        <a:ext cx="141120" cy="159840"/>
                      </w14:xfrm>
                    </w14:contentPart>
                  </a:graphicData>
                </a:graphic>
              </wp:anchor>
            </w:drawing>
          </mc:Choice>
          <mc:Fallback>
            <w:pict>
              <v:shape w14:anchorId="0BE557E9" id="Mürekkep 768" o:spid="_x0000_s1026" type="#_x0000_t75" style="position:absolute;margin-left:74.7pt;margin-top:26.8pt;width:12.3pt;height:13.8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">
                <v:imagedata r:id="rId679" o:title=""/>
              </v:shape>
            </w:pict>
          </mc:Fallback>
        </mc:AlternateContent>
      </w:r>
      <w:r>
        <w:rPr>
          <w:rFonts w:cs="Arial"/>
          <w:noProof/>
          <w:sz w:val="16"/>
          <w:szCs w:val="16"/>
          <w:shd w:val="clear" w:color="auto" w:fill="auto"/>
        </w:rPr>
        <mc:AlternateContent>
          <mc:Choice Requires="wpi">
            <w:drawing>
              <wp:anchor distT="0" distB="0" distL="114300" distR="114300" simplePos="0" relativeHeight="252434432" behindDoc="0" locked="0" layoutInCell="1" allowOverlap="1" wp14:anchorId="7D473453" wp14:editId="0FAA0543">
                <wp:simplePos x="0" y="0"/>
                <wp:positionH relativeFrom="column">
                  <wp:posOffset>2292484</wp:posOffset>
                </wp:positionH>
                <wp:positionV relativeFrom="paragraph">
                  <wp:posOffset>383452</wp:posOffset>
                </wp:positionV>
                <wp:extent cx="845640" cy="211680"/>
                <wp:effectExtent l="38100" t="38100" r="18415" b="42545"/>
                <wp:wrapNone/>
                <wp:docPr id="780880409" name="Mürekkep 767"/>
                <wp:cNvGraphicFramePr/>
                <a:graphic xmlns:a="http://schemas.openxmlformats.org/drawingml/2006/main">
                  <a:graphicData uri="http://schemas.microsoft.com/office/word/2010/wordprocessingInk">
                    <w14:contentPart bwMode="auto" r:id="rId680">
                      <w14:nvContentPartPr>
                        <w14:cNvContentPartPr/>
                      </w14:nvContentPartPr>
                      <w14:xfrm>
                        <a:off x="0" y="0"/>
                        <a:ext cx="845640" cy="211680"/>
                      </w14:xfrm>
                    </w14:contentPart>
                  </a:graphicData>
                </a:graphic>
              </wp:anchor>
            </w:drawing>
          </mc:Choice>
          <mc:Fallback>
            <w:pict>
              <v:shape w14:anchorId="40422D6C" id="Mürekkep 767" o:spid="_x0000_s1026" type="#_x0000_t75" style="position:absolute;margin-left:179.9pt;margin-top:29.6pt;width:67.85pt;height:17.8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">
                <v:imagedata r:id="rId681" o:title=""/>
              </v:shape>
            </w:pict>
          </mc:Fallback>
        </mc:AlternateContent>
      </w:r>
      <w:r>
        <w:rPr>
          <w:rFonts w:cs="Arial"/>
          <w:noProof/>
          <w:sz w:val="16"/>
          <w:szCs w:val="16"/>
          <w:shd w:val="clear" w:color="auto" w:fill="auto"/>
        </w:rPr>
        <mc:AlternateContent>
          <mc:Choice Requires="wpi">
            <w:drawing>
              <wp:anchor distT="0" distB="0" distL="114300" distR="114300" simplePos="0" relativeHeight="252433408" behindDoc="0" locked="0" layoutInCell="1" allowOverlap="1" wp14:anchorId="6ACC11C0" wp14:editId="5EA9B851">
                <wp:simplePos x="0" y="0"/>
                <wp:positionH relativeFrom="column">
                  <wp:posOffset>2692084</wp:posOffset>
                </wp:positionH>
                <wp:positionV relativeFrom="paragraph">
                  <wp:posOffset>441412</wp:posOffset>
                </wp:positionV>
                <wp:extent cx="321840" cy="65160"/>
                <wp:effectExtent l="50800" t="88900" r="59690" b="87630"/>
                <wp:wrapNone/>
                <wp:docPr id="1256130301" name="Mürekkep 766"/>
                <wp:cNvGraphicFramePr/>
                <a:graphic xmlns:a="http://schemas.openxmlformats.org/drawingml/2006/main">
                  <a:graphicData uri="http://schemas.microsoft.com/office/word/2010/wordprocessingInk">
                    <w14:contentPart bwMode="auto" r:id="rId682">
                      <w14:nvContentPartPr>
                        <w14:cNvContentPartPr/>
                      </w14:nvContentPartPr>
                      <w14:xfrm>
                        <a:off x="0" y="0"/>
                        <a:ext cx="321840" cy="65160"/>
                      </w14:xfrm>
                    </w14:contentPart>
                  </a:graphicData>
                </a:graphic>
              </wp:anchor>
            </w:drawing>
          </mc:Choice>
          <mc:Fallback>
            <w:pict>
              <v:shape w14:anchorId="21D31B0A" id="Mürekkep 766" o:spid="_x0000_s1026" type="#_x0000_t75" style="position:absolute;margin-left:210.6pt;margin-top:31.95pt;width:28.2pt;height:10.8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">
                <v:imagedata r:id="rId683" o:title=""/>
              </v:shape>
            </w:pict>
          </mc:Fallback>
        </mc:AlternateContent>
      </w:r>
      <w:r>
        <w:rPr>
          <w:rFonts w:cs="Arial"/>
          <w:noProof/>
          <w:sz w:val="16"/>
          <w:szCs w:val="16"/>
          <w:shd w:val="clear" w:color="auto" w:fill="auto"/>
        </w:rPr>
        <mc:AlternateContent>
          <mc:Choice Requires="wpi">
            <w:drawing>
              <wp:anchor distT="0" distB="0" distL="114300" distR="114300" simplePos="0" relativeHeight="252432384" behindDoc="0" locked="0" layoutInCell="1" allowOverlap="1" wp14:anchorId="63E8E76C" wp14:editId="362510C9">
                <wp:simplePos x="0" y="0"/>
                <wp:positionH relativeFrom="column">
                  <wp:posOffset>2385004</wp:posOffset>
                </wp:positionH>
                <wp:positionV relativeFrom="paragraph">
                  <wp:posOffset>449692</wp:posOffset>
                </wp:positionV>
                <wp:extent cx="144720" cy="11880"/>
                <wp:effectExtent l="50800" t="88900" r="46355" b="77470"/>
                <wp:wrapNone/>
                <wp:docPr id="1647293502" name="Mürekkep 765"/>
                <wp:cNvGraphicFramePr/>
                <a:graphic xmlns:a="http://schemas.openxmlformats.org/drawingml/2006/main">
                  <a:graphicData uri="http://schemas.microsoft.com/office/word/2010/wordprocessingInk">
                    <w14:contentPart bwMode="auto" r:id="rId684">
                      <w14:nvContentPartPr>
                        <w14:cNvContentPartPr/>
                      </w14:nvContentPartPr>
                      <w14:xfrm>
                        <a:off x="0" y="0"/>
                        <a:ext cx="144720" cy="11880"/>
                      </w14:xfrm>
                    </w14:contentPart>
                  </a:graphicData>
                </a:graphic>
              </wp:anchor>
            </w:drawing>
          </mc:Choice>
          <mc:Fallback>
            <w:pict>
              <v:shape w14:anchorId="0F148D7D" id="Mürekkep 765" o:spid="_x0000_s1026" type="#_x0000_t75" style="position:absolute;margin-left:186.4pt;margin-top:32.55pt;width:14.25pt;height:6.6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">
                <v:imagedata r:id="rId685" o:title=""/>
              </v:shape>
            </w:pict>
          </mc:Fallback>
        </mc:AlternateContent>
      </w:r>
      <w:r>
        <w:rPr>
          <w:rFonts w:cs="Arial"/>
          <w:noProof/>
          <w:sz w:val="16"/>
          <w:szCs w:val="16"/>
          <w:shd w:val="clear" w:color="auto" w:fill="auto"/>
        </w:rPr>
        <mc:AlternateContent>
          <mc:Choice Requires="wpi">
            <w:drawing>
              <wp:anchor distT="0" distB="0" distL="114300" distR="114300" simplePos="0" relativeHeight="252431360" behindDoc="0" locked="0" layoutInCell="1" allowOverlap="1" wp14:anchorId="5F2A0322" wp14:editId="3985A7E6">
                <wp:simplePos x="0" y="0"/>
                <wp:positionH relativeFrom="column">
                  <wp:posOffset>1217524</wp:posOffset>
                </wp:positionH>
                <wp:positionV relativeFrom="paragraph">
                  <wp:posOffset>535372</wp:posOffset>
                </wp:positionV>
                <wp:extent cx="295920" cy="19080"/>
                <wp:effectExtent l="50800" t="88900" r="8890" b="82550"/>
                <wp:wrapNone/>
                <wp:docPr id="573838028" name="Mürekkep 764"/>
                <wp:cNvGraphicFramePr/>
                <a:graphic xmlns:a="http://schemas.openxmlformats.org/drawingml/2006/main">
                  <a:graphicData uri="http://schemas.microsoft.com/office/word/2010/wordprocessingInk">
                    <w14:contentPart bwMode="auto" r:id="rId686">
                      <w14:nvContentPartPr>
                        <w14:cNvContentPartPr/>
                      </w14:nvContentPartPr>
                      <w14:xfrm>
                        <a:off x="0" y="0"/>
                        <a:ext cx="295920" cy="19080"/>
                      </w14:xfrm>
                    </w14:contentPart>
                  </a:graphicData>
                </a:graphic>
              </wp:anchor>
            </w:drawing>
          </mc:Choice>
          <mc:Fallback>
            <w:pict>
              <v:shape w14:anchorId="18E9709F" id="Mürekkep 764" o:spid="_x0000_s1026" type="#_x0000_t75" style="position:absolute;margin-left:94.45pt;margin-top:39.35pt;width:26.1pt;height:7.15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">
                <v:imagedata r:id="rId687" o:title=""/>
              </v:shape>
            </w:pict>
          </mc:Fallback>
        </mc:AlternateContent>
      </w:r>
      <w:r>
        <w:rPr>
          <w:rFonts w:cs="Arial"/>
          <w:noProof/>
          <w:sz w:val="16"/>
          <w:szCs w:val="16"/>
          <w:shd w:val="clear" w:color="auto" w:fill="auto"/>
        </w:rPr>
        <mc:AlternateContent>
          <mc:Choice Requires="wpi">
            <w:drawing>
              <wp:anchor distT="0" distB="0" distL="114300" distR="114300" simplePos="0" relativeHeight="252430336" behindDoc="0" locked="0" layoutInCell="1" allowOverlap="1" wp14:anchorId="5DECAD08" wp14:editId="71B88A3F">
                <wp:simplePos x="0" y="0"/>
                <wp:positionH relativeFrom="column">
                  <wp:posOffset>1730884</wp:posOffset>
                </wp:positionH>
                <wp:positionV relativeFrom="paragraph">
                  <wp:posOffset>465532</wp:posOffset>
                </wp:positionV>
                <wp:extent cx="425520" cy="39600"/>
                <wp:effectExtent l="50800" t="88900" r="57150" b="87630"/>
                <wp:wrapNone/>
                <wp:docPr id="1610268439" name="Mürekkep 763"/>
                <wp:cNvGraphicFramePr/>
                <a:graphic xmlns:a="http://schemas.openxmlformats.org/drawingml/2006/main">
                  <a:graphicData uri="http://schemas.microsoft.com/office/word/2010/wordprocessingInk">
                    <w14:contentPart bwMode="auto" r:id="rId688">
                      <w14:nvContentPartPr>
                        <w14:cNvContentPartPr/>
                      </w14:nvContentPartPr>
                      <w14:xfrm>
                        <a:off x="0" y="0"/>
                        <a:ext cx="425520" cy="39600"/>
                      </w14:xfrm>
                    </w14:contentPart>
                  </a:graphicData>
                </a:graphic>
              </wp:anchor>
            </w:drawing>
          </mc:Choice>
          <mc:Fallback>
            <w:pict>
              <v:shape w14:anchorId="673B47E1" id="Mürekkep 763" o:spid="_x0000_s1026" type="#_x0000_t75" style="position:absolute;margin-left:134.9pt;margin-top:33.8pt;width:36.3pt;height:8.7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">
                <v:imagedata r:id="rId689" o:title=""/>
              </v:shape>
            </w:pict>
          </mc:Fallback>
        </mc:AlternateContent>
      </w:r>
      <w:r>
        <w:rPr>
          <w:rFonts w:cs="Arial"/>
          <w:noProof/>
          <w:sz w:val="16"/>
          <w:szCs w:val="16"/>
          <w:shd w:val="clear" w:color="auto" w:fill="auto"/>
        </w:rPr>
        <mc:AlternateContent>
          <mc:Choice Requires="wpi">
            <w:drawing>
              <wp:anchor distT="0" distB="0" distL="114300" distR="114300" simplePos="0" relativeHeight="252425216" behindDoc="0" locked="0" layoutInCell="1" allowOverlap="1" wp14:anchorId="4668F0E7" wp14:editId="480B5808">
                <wp:simplePos x="0" y="0"/>
                <wp:positionH relativeFrom="column">
                  <wp:posOffset>358564</wp:posOffset>
                </wp:positionH>
                <wp:positionV relativeFrom="paragraph">
                  <wp:posOffset>413692</wp:posOffset>
                </wp:positionV>
                <wp:extent cx="495360" cy="60480"/>
                <wp:effectExtent l="50800" t="88900" r="50800" b="92075"/>
                <wp:wrapNone/>
                <wp:docPr id="15991042" name="Mürekkep 758"/>
                <wp:cNvGraphicFramePr/>
                <a:graphic xmlns:a="http://schemas.openxmlformats.org/drawingml/2006/main">
                  <a:graphicData uri="http://schemas.microsoft.com/office/word/2010/wordprocessingInk">
                    <w14:contentPart bwMode="auto" r:id="rId690">
                      <w14:nvContentPartPr>
                        <w14:cNvContentPartPr/>
                      </w14:nvContentPartPr>
                      <w14:xfrm>
                        <a:off x="0" y="0"/>
                        <a:ext cx="495360" cy="60480"/>
                      </w14:xfrm>
                    </w14:contentPart>
                  </a:graphicData>
                </a:graphic>
              </wp:anchor>
            </w:drawing>
          </mc:Choice>
          <mc:Fallback>
            <w:pict>
              <v:shape w14:anchorId="06871ED8" id="Mürekkep 758" o:spid="_x0000_s1026" type="#_x0000_t75" style="position:absolute;margin-left:26.85pt;margin-top:29.7pt;width:41.8pt;height:10.4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">
                <v:imagedata r:id="rId691" o:title=""/>
              </v:shape>
            </w:pict>
          </mc:Fallback>
        </mc:AlternateContent>
      </w:r>
      <w:r w:rsidR="001A38EA" w:rsidRPr="00755EFB">
        <w:rPr>
          <w:rFonts w:cs="Arial"/>
          <w:sz w:val="16"/>
          <w:szCs w:val="16"/>
        </w:rPr>
        <w:t xml:space="preserve">of individuality and separating from parents. ODD, however, is defiant </w:t>
      </w:r>
      <w:proofErr w:type="spellStart"/>
      <w:r w:rsidR="001A38EA" w:rsidRPr="00755EFB">
        <w:rPr>
          <w:rFonts w:cs="Arial"/>
          <w:sz w:val="16"/>
          <w:szCs w:val="16"/>
        </w:rPr>
        <w:t>behaviour</w:t>
      </w:r>
      <w:proofErr w:type="spellEnd"/>
      <w:r w:rsidR="001A38EA" w:rsidRPr="00755EFB">
        <w:rPr>
          <w:rFonts w:cs="Arial"/>
          <w:sz w:val="16"/>
          <w:szCs w:val="16"/>
        </w:rPr>
        <w:t xml:space="preserve"> that lasts longer and is more severe than normal individuation </w:t>
      </w:r>
      <w:proofErr w:type="spellStart"/>
      <w:proofErr w:type="gramStart"/>
      <w:r w:rsidR="001A38EA" w:rsidRPr="00755EFB">
        <w:rPr>
          <w:rFonts w:cs="Arial"/>
          <w:sz w:val="16"/>
          <w:szCs w:val="16"/>
        </w:rPr>
        <w:t>behaviour</w:t>
      </w:r>
      <w:proofErr w:type="spellEnd"/>
      <w:r w:rsidR="001A38EA" w:rsidRPr="00755EFB">
        <w:rPr>
          <w:rFonts w:cs="Arial"/>
          <w:sz w:val="16"/>
          <w:szCs w:val="16"/>
        </w:rPr>
        <w:t>, but</w:t>
      </w:r>
      <w:proofErr w:type="gramEnd"/>
      <w:r w:rsidR="001A38EA" w:rsidRPr="00755EFB">
        <w:rPr>
          <w:rFonts w:cs="Arial"/>
          <w:sz w:val="16"/>
          <w:szCs w:val="16"/>
        </w:rPr>
        <w:t xml:space="preserve"> is not so extreme that it involves violation of social rules or the rights of others.</w:t>
      </w:r>
    </w:p>
    <w:p w14:paraId="2B6B4A9A" w14:textId="142D5813" w:rsidR="001A38EA" w:rsidRPr="00755EFB" w:rsidRDefault="00F5661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411904" behindDoc="0" locked="0" layoutInCell="1" allowOverlap="1" wp14:anchorId="62077659" wp14:editId="1E0665BE">
                <wp:simplePos x="0" y="0"/>
                <wp:positionH relativeFrom="column">
                  <wp:posOffset>1559735</wp:posOffset>
                </wp:positionH>
                <wp:positionV relativeFrom="paragraph">
                  <wp:posOffset>46960</wp:posOffset>
                </wp:positionV>
                <wp:extent cx="180000" cy="49320"/>
                <wp:effectExtent l="50800" t="63500" r="36195" b="78105"/>
                <wp:wrapNone/>
                <wp:docPr id="225297312" name="Mürekkep 745"/>
                <wp:cNvGraphicFramePr/>
                <a:graphic xmlns:a="http://schemas.openxmlformats.org/drawingml/2006/main">
                  <a:graphicData uri="http://schemas.microsoft.com/office/word/2010/wordprocessingInk">
                    <w14:contentPart bwMode="auto" r:id="rId692">
                      <w14:nvContentPartPr>
                        <w14:cNvContentPartPr/>
                      </w14:nvContentPartPr>
                      <w14:xfrm>
                        <a:off x="0" y="0"/>
                        <a:ext cx="180000" cy="49320"/>
                      </w14:xfrm>
                    </w14:contentPart>
                  </a:graphicData>
                </a:graphic>
              </wp:anchor>
            </w:drawing>
          </mc:Choice>
          <mc:Fallback>
            <w:pict>
              <v:shape w14:anchorId="28546214" id="Mürekkep 745" o:spid="_x0000_s1026" type="#_x0000_t75" style="position:absolute;margin-left:121.4pt;margin-top:.9pt;width:17pt;height:9.5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">
                <v:imagedata r:id="rId693" o:title=""/>
              </v:shape>
            </w:pict>
          </mc:Fallback>
        </mc:AlternateContent>
      </w:r>
      <w:r w:rsidR="001A38EA" w:rsidRPr="00755EFB">
        <w:rPr>
          <w:b w:val="0"/>
          <w:sz w:val="16"/>
          <w:szCs w:val="16"/>
        </w:rPr>
        <w:t xml:space="preserve">A) It is usual for children with ODD to not perceive themselves as being difficult and to blame all their problems on others. </w:t>
      </w:r>
    </w:p>
    <w:p w14:paraId="4E19B0D7" w14:textId="3AB910C7" w:rsidR="001A38EA" w:rsidRPr="00755EFB" w:rsidRDefault="00F5661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440576" behindDoc="0" locked="0" layoutInCell="1" allowOverlap="1" wp14:anchorId="4B4089D5" wp14:editId="211F6DDE">
                <wp:simplePos x="0" y="0"/>
                <wp:positionH relativeFrom="column">
                  <wp:posOffset>1451610</wp:posOffset>
                </wp:positionH>
                <wp:positionV relativeFrom="paragraph">
                  <wp:posOffset>-184150</wp:posOffset>
                </wp:positionV>
                <wp:extent cx="659845" cy="372715"/>
                <wp:effectExtent l="38100" t="38100" r="635" b="34290"/>
                <wp:wrapNone/>
                <wp:docPr id="390234225" name="Mürekkep 773"/>
                <wp:cNvGraphicFramePr/>
                <a:graphic xmlns:a="http://schemas.openxmlformats.org/drawingml/2006/main">
                  <a:graphicData uri="http://schemas.microsoft.com/office/word/2010/wordprocessingInk">
                    <w14:contentPart bwMode="auto" r:id="rId694">
                      <w14:nvContentPartPr>
                        <w14:cNvContentPartPr/>
                      </w14:nvContentPartPr>
                      <w14:xfrm>
                        <a:off x="0" y="0"/>
                        <a:ext cx="659845" cy="372715"/>
                      </w14:xfrm>
                    </w14:contentPart>
                  </a:graphicData>
                </a:graphic>
              </wp:anchor>
            </w:drawing>
          </mc:Choice>
          <mc:Fallback>
            <w:pict>
              <v:shape w14:anchorId="24A3BB92" id="Mürekkep 773" o:spid="_x0000_s1026" type="#_x0000_t75" style="position:absolute;margin-left:113.7pt;margin-top:-15.1pt;width:53.1pt;height:30.6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">
                <v:imagedata r:id="rId695" o:title=""/>
              </v:shape>
            </w:pict>
          </mc:Fallback>
        </mc:AlternateContent>
      </w:r>
      <w:r>
        <w:rPr>
          <w:b w:val="0"/>
          <w:noProof/>
          <w:sz w:val="16"/>
          <w:szCs w:val="16"/>
          <w:shd w:val="clear" w:color="auto" w:fill="auto"/>
        </w:rPr>
        <mc:AlternateContent>
          <mc:Choice Requires="wpi">
            <w:drawing>
              <wp:anchor distT="0" distB="0" distL="114300" distR="114300" simplePos="0" relativeHeight="252409856" behindDoc="0" locked="0" layoutInCell="1" allowOverlap="1" wp14:anchorId="0F2FDFC9" wp14:editId="611B4863">
                <wp:simplePos x="0" y="0"/>
                <wp:positionH relativeFrom="column">
                  <wp:posOffset>1575215</wp:posOffset>
                </wp:positionH>
                <wp:positionV relativeFrom="paragraph">
                  <wp:posOffset>36875</wp:posOffset>
                </wp:positionV>
                <wp:extent cx="383400" cy="27000"/>
                <wp:effectExtent l="50800" t="88900" r="48895" b="87630"/>
                <wp:wrapNone/>
                <wp:docPr id="759998753" name="Mürekkep 743"/>
                <wp:cNvGraphicFramePr/>
                <a:graphic xmlns:a="http://schemas.openxmlformats.org/drawingml/2006/main">
                  <a:graphicData uri="http://schemas.microsoft.com/office/word/2010/wordprocessingInk">
                    <w14:contentPart bwMode="auto" r:id="rId696">
                      <w14:nvContentPartPr>
                        <w14:cNvContentPartPr/>
                      </w14:nvContentPartPr>
                      <w14:xfrm>
                        <a:off x="0" y="0"/>
                        <a:ext cx="383400" cy="27000"/>
                      </w14:xfrm>
                    </w14:contentPart>
                  </a:graphicData>
                </a:graphic>
              </wp:anchor>
            </w:drawing>
          </mc:Choice>
          <mc:Fallback>
            <w:pict>
              <v:shape w14:anchorId="12551918" id="Mürekkep 743" o:spid="_x0000_s1026" type="#_x0000_t75" style="position:absolute;margin-left:122.65pt;margin-top:.1pt;width:33.05pt;height:7.8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">
                <v:imagedata r:id="rId697" o:title=""/>
              </v:shape>
            </w:pict>
          </mc:Fallback>
        </mc:AlternateContent>
      </w:r>
      <w:r w:rsidR="001A38EA" w:rsidRPr="00755EFB">
        <w:rPr>
          <w:b w:val="0"/>
          <w:sz w:val="16"/>
          <w:szCs w:val="16"/>
        </w:rPr>
        <w:t xml:space="preserve">B) </w:t>
      </w:r>
      <w:r w:rsidR="001A38EA" w:rsidRPr="00755EFB">
        <w:rPr>
          <w:b w:val="0"/>
          <w:sz w:val="16"/>
          <w:szCs w:val="16"/>
        </w:rPr>
        <w:tab/>
        <w:t xml:space="preserve">Very young children with the disorder will throw temper tantrums that last for 30 minutes or longer, over seemingly trivial matters. </w:t>
      </w:r>
    </w:p>
    <w:p w14:paraId="4AA1F91A" w14:textId="7AC959C0" w:rsidR="001A38EA" w:rsidRPr="00755EFB" w:rsidRDefault="00F5661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410880" behindDoc="0" locked="0" layoutInCell="1" allowOverlap="1" wp14:anchorId="55154CA0" wp14:editId="33F4C718">
                <wp:simplePos x="0" y="0"/>
                <wp:positionH relativeFrom="column">
                  <wp:posOffset>422855</wp:posOffset>
                </wp:positionH>
                <wp:positionV relativeFrom="paragraph">
                  <wp:posOffset>59930</wp:posOffset>
                </wp:positionV>
                <wp:extent cx="133200" cy="23400"/>
                <wp:effectExtent l="50800" t="76200" r="19685" b="78740"/>
                <wp:wrapNone/>
                <wp:docPr id="1754005855" name="Mürekkep 744"/>
                <wp:cNvGraphicFramePr/>
                <a:graphic xmlns:a="http://schemas.openxmlformats.org/drawingml/2006/main">
                  <a:graphicData uri="http://schemas.microsoft.com/office/word/2010/wordprocessingInk">
                    <w14:contentPart bwMode="auto" r:id="rId698">
                      <w14:nvContentPartPr>
                        <w14:cNvContentPartPr/>
                      </w14:nvContentPartPr>
                      <w14:xfrm>
                        <a:off x="0" y="0"/>
                        <a:ext cx="133200" cy="23400"/>
                      </w14:xfrm>
                    </w14:contentPart>
                  </a:graphicData>
                </a:graphic>
              </wp:anchor>
            </w:drawing>
          </mc:Choice>
          <mc:Fallback>
            <w:pict>
              <v:shape w14:anchorId="0FB5A1E4" id="Mürekkep 744" o:spid="_x0000_s1026" type="#_x0000_t75" style="position:absolute;margin-left:31.9pt;margin-top:1.9pt;width:13.35pt;height:7.5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">
                <v:imagedata r:id="rId699" o:title=""/>
              </v:shape>
            </w:pict>
          </mc:Fallback>
        </mc:AlternateContent>
      </w:r>
      <w:r w:rsidR="001A38EA" w:rsidRPr="00755EFB">
        <w:rPr>
          <w:b w:val="0"/>
          <w:sz w:val="16"/>
          <w:szCs w:val="16"/>
        </w:rPr>
        <w:t xml:space="preserve">C) </w:t>
      </w:r>
      <w:r w:rsidR="001A38EA" w:rsidRPr="00755EFB">
        <w:rPr>
          <w:b w:val="0"/>
          <w:sz w:val="16"/>
          <w:szCs w:val="16"/>
        </w:rPr>
        <w:tab/>
        <w:t xml:space="preserve">ODD is thought to occur in about 6 per cent of all children and is more common in families of lower socioeconomic status. </w:t>
      </w:r>
    </w:p>
    <w:p w14:paraId="42DE41D9" w14:textId="3CB15B91" w:rsidR="001A38EA" w:rsidRPr="00755EFB" w:rsidRDefault="00F5661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463104" behindDoc="0" locked="0" layoutInCell="1" allowOverlap="1" wp14:anchorId="193FCDBE" wp14:editId="7ECC2393">
                <wp:simplePos x="0" y="0"/>
                <wp:positionH relativeFrom="column">
                  <wp:posOffset>-114935</wp:posOffset>
                </wp:positionH>
                <wp:positionV relativeFrom="paragraph">
                  <wp:posOffset>-214630</wp:posOffset>
                </wp:positionV>
                <wp:extent cx="5931040" cy="829945"/>
                <wp:effectExtent l="38100" t="38100" r="12700" b="33655"/>
                <wp:wrapNone/>
                <wp:docPr id="725148236" name="Mürekkep 795"/>
                <wp:cNvGraphicFramePr/>
                <a:graphic xmlns:a="http://schemas.openxmlformats.org/drawingml/2006/main">
                  <a:graphicData uri="http://schemas.microsoft.com/office/word/2010/wordprocessingInk">
                    <w14:contentPart bwMode="auto" r:id="rId700">
                      <w14:nvContentPartPr>
                        <w14:cNvContentPartPr/>
                      </w14:nvContentPartPr>
                      <w14:xfrm>
                        <a:off x="0" y="0"/>
                        <a:ext cx="5931040" cy="829945"/>
                      </w14:xfrm>
                    </w14:contentPart>
                  </a:graphicData>
                </a:graphic>
              </wp:anchor>
            </w:drawing>
          </mc:Choice>
          <mc:Fallback>
            <w:pict>
              <v:shape w14:anchorId="5A91C934" id="Mürekkep 795" o:spid="_x0000_s1026" type="#_x0000_t75" style="position:absolute;margin-left:-9.65pt;margin-top:-17.5pt;width:468.2pt;height:66.5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">
                <v:imagedata r:id="rId701" o:title=""/>
              </v:shape>
            </w:pict>
          </mc:Fallback>
        </mc:AlternateContent>
      </w:r>
      <w:r w:rsidR="001A38EA" w:rsidRPr="00755EFB">
        <w:rPr>
          <w:b w:val="0"/>
          <w:sz w:val="16"/>
          <w:szCs w:val="16"/>
        </w:rPr>
        <w:t xml:space="preserve">D) </w:t>
      </w:r>
      <w:r w:rsidR="001A38EA" w:rsidRPr="00755EFB">
        <w:rPr>
          <w:b w:val="0"/>
          <w:sz w:val="16"/>
          <w:szCs w:val="16"/>
        </w:rPr>
        <w:tab/>
        <w:t xml:space="preserve">Most children go through phases of being difficult, particularly during the period from 18 months to three years, and later during adolescence. </w:t>
      </w:r>
    </w:p>
    <w:p w14:paraId="6390EEC8" w14:textId="1F6E1696" w:rsidR="001A38EA" w:rsidRPr="00755EFB" w:rsidRDefault="001A38EA" w:rsidP="001A38EA">
      <w:pPr>
        <w:pStyle w:val="Gvdemetni1"/>
        <w:widowControl/>
        <w:shd w:val="clear" w:color="auto" w:fill="auto"/>
        <w:tabs>
          <w:tab w:val="left" w:pos="2160"/>
          <w:tab w:val="left" w:pos="2466"/>
        </w:tabs>
        <w:spacing w:before="60" w:after="60" w:line="276" w:lineRule="auto"/>
        <w:ind w:left="624" w:hanging="312"/>
        <w:rPr>
          <w:b w:val="0"/>
          <w:bCs w:val="0"/>
          <w:sz w:val="16"/>
          <w:szCs w:val="16"/>
          <w:lang w:val="en-GB"/>
        </w:rPr>
      </w:pPr>
      <w:r w:rsidRPr="00755EFB">
        <w:rPr>
          <w:b w:val="0"/>
          <w:sz w:val="16"/>
          <w:szCs w:val="16"/>
        </w:rPr>
        <w:t xml:space="preserve">E) </w:t>
      </w:r>
      <w:r w:rsidRPr="00755EFB">
        <w:rPr>
          <w:b w:val="0"/>
          <w:sz w:val="16"/>
          <w:szCs w:val="16"/>
        </w:rPr>
        <w:tab/>
        <w:t>Treatment is usually a long-term commitment and may take a year or more for some noticeable improvement.</w:t>
      </w:r>
    </w:p>
    <w:p w14:paraId="4A255D66" w14:textId="19850719" w:rsidR="001A38EA" w:rsidRPr="00755EFB" w:rsidRDefault="001A38EA" w:rsidP="001A38EA">
      <w:pPr>
        <w:pStyle w:val="Gvdemetni1"/>
        <w:shd w:val="clear" w:color="auto" w:fill="auto"/>
        <w:spacing w:before="60" w:after="60" w:line="288" w:lineRule="auto"/>
        <w:ind w:left="312" w:hanging="312"/>
        <w:rPr>
          <w:rFonts w:cs="Arial"/>
          <w:sz w:val="16"/>
          <w:szCs w:val="16"/>
          <w:lang w:val="en-GB"/>
        </w:rPr>
      </w:pPr>
      <w:r w:rsidRPr="00755EFB">
        <w:rPr>
          <w:rFonts w:cs="Arial"/>
          <w:sz w:val="16"/>
          <w:szCs w:val="16"/>
          <w:lang w:val="en-GB"/>
        </w:rPr>
        <w:br w:type="page"/>
      </w:r>
    </w:p>
    <w:p w14:paraId="167CFDBB" w14:textId="23E99750" w:rsidR="001A38EA" w:rsidRPr="00755EFB" w:rsidRDefault="0057670C" w:rsidP="001A38EA">
      <w:pPr>
        <w:pStyle w:val="Gvdemetni1"/>
        <w:shd w:val="clear" w:color="auto" w:fill="auto"/>
        <w:spacing w:before="60" w:after="60" w:line="288" w:lineRule="auto"/>
        <w:ind w:left="312" w:hanging="312"/>
        <w:rPr>
          <w:rFonts w:cs="Arial"/>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2515328" behindDoc="0" locked="0" layoutInCell="1" allowOverlap="1" wp14:anchorId="535EA4CA" wp14:editId="1AA443B7">
                <wp:simplePos x="0" y="0"/>
                <wp:positionH relativeFrom="column">
                  <wp:posOffset>3351077</wp:posOffset>
                </wp:positionH>
                <wp:positionV relativeFrom="paragraph">
                  <wp:posOffset>602428</wp:posOffset>
                </wp:positionV>
                <wp:extent cx="1294560" cy="54720"/>
                <wp:effectExtent l="50800" t="76200" r="52070" b="97790"/>
                <wp:wrapNone/>
                <wp:docPr id="438682148" name="Mürekkep 846"/>
                <wp:cNvGraphicFramePr/>
                <a:graphic xmlns:a="http://schemas.openxmlformats.org/drawingml/2006/main">
                  <a:graphicData uri="http://schemas.microsoft.com/office/word/2010/wordprocessingInk">
                    <w14:contentPart bwMode="auto" r:id="rId702">
                      <w14:nvContentPartPr>
                        <w14:cNvContentPartPr/>
                      </w14:nvContentPartPr>
                      <w14:xfrm>
                        <a:off x="0" y="0"/>
                        <a:ext cx="1294560" cy="54720"/>
                      </w14:xfrm>
                    </w14:contentPart>
                  </a:graphicData>
                </a:graphic>
              </wp:anchor>
            </w:drawing>
          </mc:Choice>
          <mc:Fallback>
            <w:pict>
              <v:shape w14:anchorId="37E1B236" id="Mürekkep 846" o:spid="_x0000_s1026" type="#_x0000_t75" style="position:absolute;margin-left:262.45pt;margin-top:44.6pt;width:104.8pt;height:9.9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">
                <v:imagedata r:id="rId70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12256" behindDoc="0" locked="0" layoutInCell="1" allowOverlap="1" wp14:anchorId="627FEE30" wp14:editId="03AB6D12">
                <wp:simplePos x="0" y="0"/>
                <wp:positionH relativeFrom="column">
                  <wp:posOffset>1835837</wp:posOffset>
                </wp:positionH>
                <wp:positionV relativeFrom="paragraph">
                  <wp:posOffset>737428</wp:posOffset>
                </wp:positionV>
                <wp:extent cx="612000" cy="48960"/>
                <wp:effectExtent l="50800" t="88900" r="48895" b="90805"/>
                <wp:wrapNone/>
                <wp:docPr id="1461322405" name="Mürekkep 843"/>
                <wp:cNvGraphicFramePr/>
                <a:graphic xmlns:a="http://schemas.openxmlformats.org/drawingml/2006/main">
                  <a:graphicData uri="http://schemas.microsoft.com/office/word/2010/wordprocessingInk">
                    <w14:contentPart bwMode="auto" r:id="rId704">
                      <w14:nvContentPartPr>
                        <w14:cNvContentPartPr/>
                      </w14:nvContentPartPr>
                      <w14:xfrm>
                        <a:off x="0" y="0"/>
                        <a:ext cx="612000" cy="48960"/>
                      </w14:xfrm>
                    </w14:contentPart>
                  </a:graphicData>
                </a:graphic>
              </wp:anchor>
            </w:drawing>
          </mc:Choice>
          <mc:Fallback>
            <w:pict>
              <v:shape w14:anchorId="74A52426" id="Mürekkep 843" o:spid="_x0000_s1026" type="#_x0000_t75" style="position:absolute;margin-left:143.15pt;margin-top:55.25pt;width:51.05pt;height:9.5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">
                <v:imagedata r:id="rId70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11232" behindDoc="0" locked="0" layoutInCell="1" allowOverlap="1" wp14:anchorId="31587197" wp14:editId="03D63961">
                <wp:simplePos x="0" y="0"/>
                <wp:positionH relativeFrom="column">
                  <wp:posOffset>4194197</wp:posOffset>
                </wp:positionH>
                <wp:positionV relativeFrom="paragraph">
                  <wp:posOffset>461308</wp:posOffset>
                </wp:positionV>
                <wp:extent cx="335520" cy="16200"/>
                <wp:effectExtent l="63500" t="88900" r="58420" b="85725"/>
                <wp:wrapNone/>
                <wp:docPr id="579165902" name="Mürekkep 842"/>
                <wp:cNvGraphicFramePr/>
                <a:graphic xmlns:a="http://schemas.openxmlformats.org/drawingml/2006/main">
                  <a:graphicData uri="http://schemas.microsoft.com/office/word/2010/wordprocessingInk">
                    <w14:contentPart bwMode="auto" r:id="rId706">
                      <w14:nvContentPartPr>
                        <w14:cNvContentPartPr/>
                      </w14:nvContentPartPr>
                      <w14:xfrm>
                        <a:off x="0" y="0"/>
                        <a:ext cx="335520" cy="16200"/>
                      </w14:xfrm>
                    </w14:contentPart>
                  </a:graphicData>
                </a:graphic>
              </wp:anchor>
            </w:drawing>
          </mc:Choice>
          <mc:Fallback>
            <w:pict>
              <v:shape w14:anchorId="2D8CED93" id="Mürekkep 842" o:spid="_x0000_s1026" type="#_x0000_t75" style="position:absolute;margin-left:328.85pt;margin-top:33.45pt;width:29.25pt;height:6.9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">
                <v:imagedata r:id="rId70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10208" behindDoc="0" locked="0" layoutInCell="1" allowOverlap="1" wp14:anchorId="7C8E0C04" wp14:editId="6A9B94CF">
                <wp:simplePos x="0" y="0"/>
                <wp:positionH relativeFrom="column">
                  <wp:posOffset>4665077</wp:posOffset>
                </wp:positionH>
                <wp:positionV relativeFrom="paragraph">
                  <wp:posOffset>440788</wp:posOffset>
                </wp:positionV>
                <wp:extent cx="1139400" cy="57600"/>
                <wp:effectExtent l="50800" t="88900" r="67310" b="95250"/>
                <wp:wrapNone/>
                <wp:docPr id="2136062467" name="Mürekkep 841"/>
                <wp:cNvGraphicFramePr/>
                <a:graphic xmlns:a="http://schemas.openxmlformats.org/drawingml/2006/main">
                  <a:graphicData uri="http://schemas.microsoft.com/office/word/2010/wordprocessingInk">
                    <w14:contentPart bwMode="auto" r:id="rId708">
                      <w14:nvContentPartPr>
                        <w14:cNvContentPartPr/>
                      </w14:nvContentPartPr>
                      <w14:xfrm>
                        <a:off x="0" y="0"/>
                        <a:ext cx="1139400" cy="57600"/>
                      </w14:xfrm>
                    </w14:contentPart>
                  </a:graphicData>
                </a:graphic>
              </wp:anchor>
            </w:drawing>
          </mc:Choice>
          <mc:Fallback>
            <w:pict>
              <v:shape w14:anchorId="5AEC9117" id="Mürekkep 841" o:spid="_x0000_s1026" type="#_x0000_t75" style="position:absolute;margin-left:365.95pt;margin-top:31.85pt;width:92.5pt;height:10.25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">
                <v:imagedata r:id="rId70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9184" behindDoc="0" locked="0" layoutInCell="1" allowOverlap="1" wp14:anchorId="45A393FB" wp14:editId="7EEB7DB2">
                <wp:simplePos x="0" y="0"/>
                <wp:positionH relativeFrom="column">
                  <wp:posOffset>3310757</wp:posOffset>
                </wp:positionH>
                <wp:positionV relativeFrom="paragraph">
                  <wp:posOffset>515668</wp:posOffset>
                </wp:positionV>
                <wp:extent cx="703080" cy="19800"/>
                <wp:effectExtent l="50800" t="76200" r="46355" b="69215"/>
                <wp:wrapNone/>
                <wp:docPr id="207566418" name="Mürekkep 840"/>
                <wp:cNvGraphicFramePr/>
                <a:graphic xmlns:a="http://schemas.openxmlformats.org/drawingml/2006/main">
                  <a:graphicData uri="http://schemas.microsoft.com/office/word/2010/wordprocessingInk">
                    <w14:contentPart bwMode="auto" r:id="rId710">
                      <w14:nvContentPartPr>
                        <w14:cNvContentPartPr/>
                      </w14:nvContentPartPr>
                      <w14:xfrm>
                        <a:off x="0" y="0"/>
                        <a:ext cx="703080" cy="19800"/>
                      </w14:xfrm>
                    </w14:contentPart>
                  </a:graphicData>
                </a:graphic>
              </wp:anchor>
            </w:drawing>
          </mc:Choice>
          <mc:Fallback>
            <w:pict>
              <v:shape w14:anchorId="496029AC" id="Mürekkep 840" o:spid="_x0000_s1026" type="#_x0000_t75" style="position:absolute;margin-left:259.3pt;margin-top:37.8pt;width:58.15pt;height:7.2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">
                <v:imagedata r:id="rId71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8160" behindDoc="0" locked="0" layoutInCell="1" allowOverlap="1" wp14:anchorId="54E61D62" wp14:editId="095FC91A">
                <wp:simplePos x="0" y="0"/>
                <wp:positionH relativeFrom="column">
                  <wp:posOffset>952397</wp:posOffset>
                </wp:positionH>
                <wp:positionV relativeFrom="paragraph">
                  <wp:posOffset>488308</wp:posOffset>
                </wp:positionV>
                <wp:extent cx="707400" cy="10800"/>
                <wp:effectExtent l="50800" t="76200" r="3810" b="78105"/>
                <wp:wrapNone/>
                <wp:docPr id="526463709" name="Mürekkep 839"/>
                <wp:cNvGraphicFramePr/>
                <a:graphic xmlns:a="http://schemas.openxmlformats.org/drawingml/2006/main">
                  <a:graphicData uri="http://schemas.microsoft.com/office/word/2010/wordprocessingInk">
                    <w14:contentPart bwMode="auto" r:id="rId712">
                      <w14:nvContentPartPr>
                        <w14:cNvContentPartPr/>
                      </w14:nvContentPartPr>
                      <w14:xfrm>
                        <a:off x="0" y="0"/>
                        <a:ext cx="707400" cy="10800"/>
                      </w14:xfrm>
                    </w14:contentPart>
                  </a:graphicData>
                </a:graphic>
              </wp:anchor>
            </w:drawing>
          </mc:Choice>
          <mc:Fallback>
            <w:pict>
              <v:shape w14:anchorId="6023D3E4" id="Mürekkep 839" o:spid="_x0000_s1026" type="#_x0000_t75" style="position:absolute;margin-left:73.6pt;margin-top:35.65pt;width:58.5pt;height:6.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">
                <v:imagedata r:id="rId71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7136" behindDoc="0" locked="0" layoutInCell="1" allowOverlap="1" wp14:anchorId="6F45C6BB" wp14:editId="1D63B05F">
                <wp:simplePos x="0" y="0"/>
                <wp:positionH relativeFrom="column">
                  <wp:posOffset>2155517</wp:posOffset>
                </wp:positionH>
                <wp:positionV relativeFrom="paragraph">
                  <wp:posOffset>481108</wp:posOffset>
                </wp:positionV>
                <wp:extent cx="744480" cy="30240"/>
                <wp:effectExtent l="50800" t="76200" r="68580" b="84455"/>
                <wp:wrapNone/>
                <wp:docPr id="528464551" name="Mürekkep 838"/>
                <wp:cNvGraphicFramePr/>
                <a:graphic xmlns:a="http://schemas.openxmlformats.org/drawingml/2006/main">
                  <a:graphicData uri="http://schemas.microsoft.com/office/word/2010/wordprocessingInk">
                    <w14:contentPart bwMode="auto" r:id="rId714">
                      <w14:nvContentPartPr>
                        <w14:cNvContentPartPr/>
                      </w14:nvContentPartPr>
                      <w14:xfrm>
                        <a:off x="0" y="0"/>
                        <a:ext cx="744480" cy="30240"/>
                      </w14:xfrm>
                    </w14:contentPart>
                  </a:graphicData>
                </a:graphic>
              </wp:anchor>
            </w:drawing>
          </mc:Choice>
          <mc:Fallback>
            <w:pict>
              <v:shape w14:anchorId="7DDA1E45" id="Mürekkep 838" o:spid="_x0000_s1026" type="#_x0000_t75" style="position:absolute;margin-left:168.35pt;margin-top:35.1pt;width:61.45pt;height:8.0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">
                <v:imagedata r:id="rId71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6112" behindDoc="0" locked="0" layoutInCell="1" allowOverlap="1" wp14:anchorId="623F888A" wp14:editId="58CC9665">
                <wp:simplePos x="0" y="0"/>
                <wp:positionH relativeFrom="column">
                  <wp:posOffset>257597</wp:posOffset>
                </wp:positionH>
                <wp:positionV relativeFrom="paragraph">
                  <wp:posOffset>465988</wp:posOffset>
                </wp:positionV>
                <wp:extent cx="534240" cy="38880"/>
                <wp:effectExtent l="50800" t="88900" r="0" b="62865"/>
                <wp:wrapNone/>
                <wp:docPr id="1791229492" name="Mürekkep 837"/>
                <wp:cNvGraphicFramePr/>
                <a:graphic xmlns:a="http://schemas.openxmlformats.org/drawingml/2006/main">
                  <a:graphicData uri="http://schemas.microsoft.com/office/word/2010/wordprocessingInk">
                    <w14:contentPart bwMode="auto" r:id="rId716">
                      <w14:nvContentPartPr>
                        <w14:cNvContentPartPr/>
                      </w14:nvContentPartPr>
                      <w14:xfrm>
                        <a:off x="0" y="0"/>
                        <a:ext cx="534240" cy="38880"/>
                      </w14:xfrm>
                    </w14:contentPart>
                  </a:graphicData>
                </a:graphic>
              </wp:anchor>
            </w:drawing>
          </mc:Choice>
          <mc:Fallback>
            <w:pict>
              <v:shape w14:anchorId="0D379C06" id="Mürekkep 837" o:spid="_x0000_s1026" type="#_x0000_t75" style="position:absolute;margin-left:18.9pt;margin-top:33.85pt;width:44.85pt;height:8.7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">
                <v:imagedata r:id="rId71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5088" behindDoc="0" locked="0" layoutInCell="1" allowOverlap="1" wp14:anchorId="3DF936A6" wp14:editId="22D20C29">
                <wp:simplePos x="0" y="0"/>
                <wp:positionH relativeFrom="column">
                  <wp:posOffset>4850477</wp:posOffset>
                </wp:positionH>
                <wp:positionV relativeFrom="paragraph">
                  <wp:posOffset>338908</wp:posOffset>
                </wp:positionV>
                <wp:extent cx="797760" cy="4320"/>
                <wp:effectExtent l="50800" t="88900" r="53340" b="85090"/>
                <wp:wrapNone/>
                <wp:docPr id="1441181446" name="Mürekkep 836"/>
                <wp:cNvGraphicFramePr/>
                <a:graphic xmlns:a="http://schemas.openxmlformats.org/drawingml/2006/main">
                  <a:graphicData uri="http://schemas.microsoft.com/office/word/2010/wordprocessingInk">
                    <w14:contentPart bwMode="auto" r:id="rId718">
                      <w14:nvContentPartPr>
                        <w14:cNvContentPartPr/>
                      </w14:nvContentPartPr>
                      <w14:xfrm>
                        <a:off x="0" y="0"/>
                        <a:ext cx="797760" cy="4320"/>
                      </w14:xfrm>
                    </w14:contentPart>
                  </a:graphicData>
                </a:graphic>
              </wp:anchor>
            </w:drawing>
          </mc:Choice>
          <mc:Fallback>
            <w:pict>
              <v:shape w14:anchorId="18610460" id="Mürekkep 836" o:spid="_x0000_s1026" type="#_x0000_t75" style="position:absolute;margin-left:380.55pt;margin-top:23.85pt;width:65.6pt;height:6.0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">
                <v:imagedata r:id="rId71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4064" behindDoc="0" locked="0" layoutInCell="1" allowOverlap="1" wp14:anchorId="1B2BC3FE" wp14:editId="0E8389B9">
                <wp:simplePos x="0" y="0"/>
                <wp:positionH relativeFrom="column">
                  <wp:posOffset>4260077</wp:posOffset>
                </wp:positionH>
                <wp:positionV relativeFrom="paragraph">
                  <wp:posOffset>344668</wp:posOffset>
                </wp:positionV>
                <wp:extent cx="302760" cy="11160"/>
                <wp:effectExtent l="50800" t="76200" r="40640" b="78105"/>
                <wp:wrapNone/>
                <wp:docPr id="759203788" name="Mürekkep 835"/>
                <wp:cNvGraphicFramePr/>
                <a:graphic xmlns:a="http://schemas.openxmlformats.org/drawingml/2006/main">
                  <a:graphicData uri="http://schemas.microsoft.com/office/word/2010/wordprocessingInk">
                    <w14:contentPart bwMode="auto" r:id="rId720">
                      <w14:nvContentPartPr>
                        <w14:cNvContentPartPr/>
                      </w14:nvContentPartPr>
                      <w14:xfrm>
                        <a:off x="0" y="0"/>
                        <a:ext cx="302760" cy="11160"/>
                      </w14:xfrm>
                    </w14:contentPart>
                  </a:graphicData>
                </a:graphic>
              </wp:anchor>
            </w:drawing>
          </mc:Choice>
          <mc:Fallback>
            <w:pict>
              <v:shape w14:anchorId="7469610C" id="Mürekkep 835" o:spid="_x0000_s1026" type="#_x0000_t75" style="position:absolute;margin-left:334.05pt;margin-top:24.3pt;width:26.7pt;height:6.55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">
                <v:imagedata r:id="rId72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3040" behindDoc="0" locked="0" layoutInCell="1" allowOverlap="1" wp14:anchorId="7D288EF7" wp14:editId="1CD768D2">
                <wp:simplePos x="0" y="0"/>
                <wp:positionH relativeFrom="column">
                  <wp:posOffset>3713957</wp:posOffset>
                </wp:positionH>
                <wp:positionV relativeFrom="paragraph">
                  <wp:posOffset>337828</wp:posOffset>
                </wp:positionV>
                <wp:extent cx="389160" cy="9360"/>
                <wp:effectExtent l="0" t="76200" r="30480" b="80010"/>
                <wp:wrapNone/>
                <wp:docPr id="1968628693" name="Mürekkep 834"/>
                <wp:cNvGraphicFramePr/>
                <a:graphic xmlns:a="http://schemas.openxmlformats.org/drawingml/2006/main">
                  <a:graphicData uri="http://schemas.microsoft.com/office/word/2010/wordprocessingInk">
                    <w14:contentPart bwMode="auto" r:id="rId722">
                      <w14:nvContentPartPr>
                        <w14:cNvContentPartPr/>
                      </w14:nvContentPartPr>
                      <w14:xfrm>
                        <a:off x="0" y="0"/>
                        <a:ext cx="389160" cy="9360"/>
                      </w14:xfrm>
                    </w14:contentPart>
                  </a:graphicData>
                </a:graphic>
              </wp:anchor>
            </w:drawing>
          </mc:Choice>
          <mc:Fallback>
            <w:pict>
              <v:shape w14:anchorId="6C8C1BE0" id="Mürekkep 834" o:spid="_x0000_s1026" type="#_x0000_t75" style="position:absolute;margin-left:291.05pt;margin-top:23.75pt;width:33.5pt;height:6.4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">
                <v:imagedata r:id="rId72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2016" behindDoc="0" locked="0" layoutInCell="1" allowOverlap="1" wp14:anchorId="356A32E7" wp14:editId="3B897386">
                <wp:simplePos x="0" y="0"/>
                <wp:positionH relativeFrom="column">
                  <wp:posOffset>1924757</wp:posOffset>
                </wp:positionH>
                <wp:positionV relativeFrom="paragraph">
                  <wp:posOffset>348988</wp:posOffset>
                </wp:positionV>
                <wp:extent cx="298800" cy="12960"/>
                <wp:effectExtent l="50800" t="76200" r="0" b="88900"/>
                <wp:wrapNone/>
                <wp:docPr id="1964042010" name="Mürekkep 833"/>
                <wp:cNvGraphicFramePr/>
                <a:graphic xmlns:a="http://schemas.openxmlformats.org/drawingml/2006/main">
                  <a:graphicData uri="http://schemas.microsoft.com/office/word/2010/wordprocessingInk">
                    <w14:contentPart bwMode="auto" r:id="rId724">
                      <w14:nvContentPartPr>
                        <w14:cNvContentPartPr/>
                      </w14:nvContentPartPr>
                      <w14:xfrm>
                        <a:off x="0" y="0"/>
                        <a:ext cx="298800" cy="12960"/>
                      </w14:xfrm>
                    </w14:contentPart>
                  </a:graphicData>
                </a:graphic>
              </wp:anchor>
            </w:drawing>
          </mc:Choice>
          <mc:Fallback>
            <w:pict>
              <v:shape w14:anchorId="7F6380AB" id="Mürekkep 833" o:spid="_x0000_s1026" type="#_x0000_t75" style="position:absolute;margin-left:150.15pt;margin-top:24.65pt;width:26.4pt;height:6.6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">
                <v:imagedata r:id="rId72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500992" behindDoc="0" locked="0" layoutInCell="1" allowOverlap="1" wp14:anchorId="5ED89A7D" wp14:editId="55692DC9">
                <wp:simplePos x="0" y="0"/>
                <wp:positionH relativeFrom="column">
                  <wp:posOffset>2478437</wp:posOffset>
                </wp:positionH>
                <wp:positionV relativeFrom="paragraph">
                  <wp:posOffset>302548</wp:posOffset>
                </wp:positionV>
                <wp:extent cx="778320" cy="34560"/>
                <wp:effectExtent l="50800" t="76200" r="47625" b="80010"/>
                <wp:wrapNone/>
                <wp:docPr id="1497781131" name="Mürekkep 832"/>
                <wp:cNvGraphicFramePr/>
                <a:graphic xmlns:a="http://schemas.openxmlformats.org/drawingml/2006/main">
                  <a:graphicData uri="http://schemas.microsoft.com/office/word/2010/wordprocessingInk">
                    <w14:contentPart bwMode="auto" r:id="rId726">
                      <w14:nvContentPartPr>
                        <w14:cNvContentPartPr/>
                      </w14:nvContentPartPr>
                      <w14:xfrm>
                        <a:off x="0" y="0"/>
                        <a:ext cx="778320" cy="34560"/>
                      </w14:xfrm>
                    </w14:contentPart>
                  </a:graphicData>
                </a:graphic>
              </wp:anchor>
            </w:drawing>
          </mc:Choice>
          <mc:Fallback>
            <w:pict>
              <v:shape w14:anchorId="094F51DB" id="Mürekkep 832" o:spid="_x0000_s1026" type="#_x0000_t75" style="position:absolute;margin-left:193.75pt;margin-top:20.95pt;width:64.15pt;height:8.35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">
                <v:imagedata r:id="rId72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9968" behindDoc="0" locked="0" layoutInCell="1" allowOverlap="1" wp14:anchorId="55C2B1D1" wp14:editId="33A720C2">
                <wp:simplePos x="0" y="0"/>
                <wp:positionH relativeFrom="column">
                  <wp:posOffset>300077</wp:posOffset>
                </wp:positionH>
                <wp:positionV relativeFrom="paragraph">
                  <wp:posOffset>319468</wp:posOffset>
                </wp:positionV>
                <wp:extent cx="1468800" cy="37080"/>
                <wp:effectExtent l="50800" t="88900" r="55245" b="90170"/>
                <wp:wrapNone/>
                <wp:docPr id="315651081" name="Mürekkep 831"/>
                <wp:cNvGraphicFramePr/>
                <a:graphic xmlns:a="http://schemas.openxmlformats.org/drawingml/2006/main">
                  <a:graphicData uri="http://schemas.microsoft.com/office/word/2010/wordprocessingInk">
                    <w14:contentPart bwMode="auto" r:id="rId728">
                      <w14:nvContentPartPr>
                        <w14:cNvContentPartPr/>
                      </w14:nvContentPartPr>
                      <w14:xfrm>
                        <a:off x="0" y="0"/>
                        <a:ext cx="1468800" cy="37080"/>
                      </w14:xfrm>
                    </w14:contentPart>
                  </a:graphicData>
                </a:graphic>
              </wp:anchor>
            </w:drawing>
          </mc:Choice>
          <mc:Fallback>
            <w:pict>
              <v:shape w14:anchorId="6F1CC388" id="Mürekkep 831" o:spid="_x0000_s1026" type="#_x0000_t75" style="position:absolute;margin-left:22.25pt;margin-top:22.35pt;width:118.45pt;height:8.55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">
                <v:imagedata r:id="rId72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8944" behindDoc="0" locked="0" layoutInCell="1" allowOverlap="1" wp14:anchorId="58699629" wp14:editId="7CD2D4FC">
                <wp:simplePos x="0" y="0"/>
                <wp:positionH relativeFrom="column">
                  <wp:posOffset>5094917</wp:posOffset>
                </wp:positionH>
                <wp:positionV relativeFrom="paragraph">
                  <wp:posOffset>189508</wp:posOffset>
                </wp:positionV>
                <wp:extent cx="537480" cy="22680"/>
                <wp:effectExtent l="50800" t="88900" r="46990" b="79375"/>
                <wp:wrapNone/>
                <wp:docPr id="465239360" name="Mürekkep 830"/>
                <wp:cNvGraphicFramePr/>
                <a:graphic xmlns:a="http://schemas.openxmlformats.org/drawingml/2006/main">
                  <a:graphicData uri="http://schemas.microsoft.com/office/word/2010/wordprocessingInk">
                    <w14:contentPart bwMode="auto" r:id="rId730">
                      <w14:nvContentPartPr>
                        <w14:cNvContentPartPr/>
                      </w14:nvContentPartPr>
                      <w14:xfrm>
                        <a:off x="0" y="0"/>
                        <a:ext cx="537480" cy="22680"/>
                      </w14:xfrm>
                    </w14:contentPart>
                  </a:graphicData>
                </a:graphic>
              </wp:anchor>
            </w:drawing>
          </mc:Choice>
          <mc:Fallback>
            <w:pict>
              <v:shape w14:anchorId="3802B8B4" id="Mürekkep 830" o:spid="_x0000_s1026" type="#_x0000_t75" style="position:absolute;margin-left:399.75pt;margin-top:12.05pt;width:45.15pt;height:7.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">
                <v:imagedata r:id="rId73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7920" behindDoc="0" locked="0" layoutInCell="1" allowOverlap="1" wp14:anchorId="0EC73DA5" wp14:editId="1D032B5C">
                <wp:simplePos x="0" y="0"/>
                <wp:positionH relativeFrom="column">
                  <wp:posOffset>3598037</wp:posOffset>
                </wp:positionH>
                <wp:positionV relativeFrom="paragraph">
                  <wp:posOffset>203908</wp:posOffset>
                </wp:positionV>
                <wp:extent cx="903960" cy="52200"/>
                <wp:effectExtent l="50800" t="76200" r="36195" b="74930"/>
                <wp:wrapNone/>
                <wp:docPr id="465470916" name="Mürekkep 829"/>
                <wp:cNvGraphicFramePr/>
                <a:graphic xmlns:a="http://schemas.openxmlformats.org/drawingml/2006/main">
                  <a:graphicData uri="http://schemas.microsoft.com/office/word/2010/wordprocessingInk">
                    <w14:contentPart bwMode="auto" r:id="rId732">
                      <w14:nvContentPartPr>
                        <w14:cNvContentPartPr/>
                      </w14:nvContentPartPr>
                      <w14:xfrm>
                        <a:off x="0" y="0"/>
                        <a:ext cx="903960" cy="52200"/>
                      </w14:xfrm>
                    </w14:contentPart>
                  </a:graphicData>
                </a:graphic>
              </wp:anchor>
            </w:drawing>
          </mc:Choice>
          <mc:Fallback>
            <w:pict>
              <v:shape w14:anchorId="5FAC55B2" id="Mürekkep 829" o:spid="_x0000_s1026" type="#_x0000_t75" style="position:absolute;margin-left:281.9pt;margin-top:13.25pt;width:74.05pt;height:9.75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">
                <v:imagedata r:id="rId73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6896" behindDoc="0" locked="0" layoutInCell="1" allowOverlap="1" wp14:anchorId="58EE6D44" wp14:editId="4CAE0625">
                <wp:simplePos x="0" y="0"/>
                <wp:positionH relativeFrom="column">
                  <wp:posOffset>4654637</wp:posOffset>
                </wp:positionH>
                <wp:positionV relativeFrom="paragraph">
                  <wp:posOffset>180148</wp:posOffset>
                </wp:positionV>
                <wp:extent cx="189720" cy="39600"/>
                <wp:effectExtent l="63500" t="88900" r="39370" b="74930"/>
                <wp:wrapNone/>
                <wp:docPr id="1779277534" name="Mürekkep 828"/>
                <wp:cNvGraphicFramePr/>
                <a:graphic xmlns:a="http://schemas.openxmlformats.org/drawingml/2006/main">
                  <a:graphicData uri="http://schemas.microsoft.com/office/word/2010/wordprocessingInk">
                    <w14:contentPart bwMode="auto" r:id="rId734">
                      <w14:nvContentPartPr>
                        <w14:cNvContentPartPr/>
                      </w14:nvContentPartPr>
                      <w14:xfrm>
                        <a:off x="0" y="0"/>
                        <a:ext cx="189720" cy="39600"/>
                      </w14:xfrm>
                    </w14:contentPart>
                  </a:graphicData>
                </a:graphic>
              </wp:anchor>
            </w:drawing>
          </mc:Choice>
          <mc:Fallback>
            <w:pict>
              <v:shape w14:anchorId="17C8CD6A" id="Mürekkep 828" o:spid="_x0000_s1026" type="#_x0000_t75" style="position:absolute;margin-left:365.1pt;margin-top:11.35pt;width:17.8pt;height:8.7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">
                <v:imagedata r:id="rId73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5872" behindDoc="0" locked="0" layoutInCell="1" allowOverlap="1" wp14:anchorId="1D8604DE" wp14:editId="21F9BCCD">
                <wp:simplePos x="0" y="0"/>
                <wp:positionH relativeFrom="column">
                  <wp:posOffset>3301397</wp:posOffset>
                </wp:positionH>
                <wp:positionV relativeFrom="paragraph">
                  <wp:posOffset>191308</wp:posOffset>
                </wp:positionV>
                <wp:extent cx="285480" cy="20160"/>
                <wp:effectExtent l="50800" t="88900" r="45085" b="81915"/>
                <wp:wrapNone/>
                <wp:docPr id="545281164" name="Mürekkep 827"/>
                <wp:cNvGraphicFramePr/>
                <a:graphic xmlns:a="http://schemas.openxmlformats.org/drawingml/2006/main">
                  <a:graphicData uri="http://schemas.microsoft.com/office/word/2010/wordprocessingInk">
                    <w14:contentPart bwMode="auto" r:id="rId736">
                      <w14:nvContentPartPr>
                        <w14:cNvContentPartPr/>
                      </w14:nvContentPartPr>
                      <w14:xfrm>
                        <a:off x="0" y="0"/>
                        <a:ext cx="285480" cy="20160"/>
                      </w14:xfrm>
                    </w14:contentPart>
                  </a:graphicData>
                </a:graphic>
              </wp:anchor>
            </w:drawing>
          </mc:Choice>
          <mc:Fallback>
            <w:pict>
              <v:shape w14:anchorId="091FF9BB" id="Mürekkep 827" o:spid="_x0000_s1026" type="#_x0000_t75" style="position:absolute;margin-left:258.55pt;margin-top:12.2pt;width:25.35pt;height:7.3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">
                <v:imagedata r:id="rId73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4848" behindDoc="0" locked="0" layoutInCell="1" allowOverlap="1" wp14:anchorId="29BA2272" wp14:editId="4BF14C99">
                <wp:simplePos x="0" y="0"/>
                <wp:positionH relativeFrom="column">
                  <wp:posOffset>2116637</wp:posOffset>
                </wp:positionH>
                <wp:positionV relativeFrom="paragraph">
                  <wp:posOffset>138748</wp:posOffset>
                </wp:positionV>
                <wp:extent cx="1002960" cy="52920"/>
                <wp:effectExtent l="50800" t="88900" r="38735" b="74295"/>
                <wp:wrapNone/>
                <wp:docPr id="674360506" name="Mürekkep 826"/>
                <wp:cNvGraphicFramePr/>
                <a:graphic xmlns:a="http://schemas.openxmlformats.org/drawingml/2006/main">
                  <a:graphicData uri="http://schemas.microsoft.com/office/word/2010/wordprocessingInk">
                    <w14:contentPart bwMode="auto" r:id="rId738">
                      <w14:nvContentPartPr>
                        <w14:cNvContentPartPr/>
                      </w14:nvContentPartPr>
                      <w14:xfrm>
                        <a:off x="0" y="0"/>
                        <a:ext cx="1002960" cy="52920"/>
                      </w14:xfrm>
                    </w14:contentPart>
                  </a:graphicData>
                </a:graphic>
              </wp:anchor>
            </w:drawing>
          </mc:Choice>
          <mc:Fallback>
            <w:pict>
              <v:shape w14:anchorId="4A6EE26C" id="Mürekkep 826" o:spid="_x0000_s1026" type="#_x0000_t75" style="position:absolute;margin-left:165.25pt;margin-top:8.15pt;width:81.8pt;height:9.8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">
                <v:imagedata r:id="rId73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3824" behindDoc="0" locked="0" layoutInCell="1" allowOverlap="1" wp14:anchorId="121E8949" wp14:editId="442A72C6">
                <wp:simplePos x="0" y="0"/>
                <wp:positionH relativeFrom="column">
                  <wp:posOffset>1598957</wp:posOffset>
                </wp:positionH>
                <wp:positionV relativeFrom="paragraph">
                  <wp:posOffset>188428</wp:posOffset>
                </wp:positionV>
                <wp:extent cx="323280" cy="16920"/>
                <wp:effectExtent l="50800" t="76200" r="45085" b="85090"/>
                <wp:wrapNone/>
                <wp:docPr id="1628240298" name="Mürekkep 825"/>
                <wp:cNvGraphicFramePr/>
                <a:graphic xmlns:a="http://schemas.openxmlformats.org/drawingml/2006/main">
                  <a:graphicData uri="http://schemas.microsoft.com/office/word/2010/wordprocessingInk">
                    <w14:contentPart bwMode="auto" r:id="rId740">
                      <w14:nvContentPartPr>
                        <w14:cNvContentPartPr/>
                      </w14:nvContentPartPr>
                      <w14:xfrm>
                        <a:off x="0" y="0"/>
                        <a:ext cx="323280" cy="16920"/>
                      </w14:xfrm>
                    </w14:contentPart>
                  </a:graphicData>
                </a:graphic>
              </wp:anchor>
            </w:drawing>
          </mc:Choice>
          <mc:Fallback>
            <w:pict>
              <v:shape w14:anchorId="0DEB23D2" id="Mürekkep 825" o:spid="_x0000_s1026" type="#_x0000_t75" style="position:absolute;margin-left:124.5pt;margin-top:12.05pt;width:28.25pt;height:7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">
                <v:imagedata r:id="rId74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2800" behindDoc="0" locked="0" layoutInCell="1" allowOverlap="1" wp14:anchorId="4C4B03B3" wp14:editId="2C05B099">
                <wp:simplePos x="0" y="0"/>
                <wp:positionH relativeFrom="column">
                  <wp:posOffset>827477</wp:posOffset>
                </wp:positionH>
                <wp:positionV relativeFrom="paragraph">
                  <wp:posOffset>201388</wp:posOffset>
                </wp:positionV>
                <wp:extent cx="159120" cy="8640"/>
                <wp:effectExtent l="50800" t="76200" r="6350" b="80645"/>
                <wp:wrapNone/>
                <wp:docPr id="1563983249" name="Mürekkep 824"/>
                <wp:cNvGraphicFramePr/>
                <a:graphic xmlns:a="http://schemas.openxmlformats.org/drawingml/2006/main">
                  <a:graphicData uri="http://schemas.microsoft.com/office/word/2010/wordprocessingInk">
                    <w14:contentPart bwMode="auto" r:id="rId742">
                      <w14:nvContentPartPr>
                        <w14:cNvContentPartPr/>
                      </w14:nvContentPartPr>
                      <w14:xfrm>
                        <a:off x="0" y="0"/>
                        <a:ext cx="159120" cy="8640"/>
                      </w14:xfrm>
                    </w14:contentPart>
                  </a:graphicData>
                </a:graphic>
              </wp:anchor>
            </w:drawing>
          </mc:Choice>
          <mc:Fallback>
            <w:pict>
              <v:shape w14:anchorId="4B4B8133" id="Mürekkep 824" o:spid="_x0000_s1026" type="#_x0000_t75" style="position:absolute;margin-left:63.75pt;margin-top:13.05pt;width:15.4pt;height:6.3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">
                <v:imagedata r:id="rId74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1776" behindDoc="0" locked="0" layoutInCell="1" allowOverlap="1" wp14:anchorId="2DD35220" wp14:editId="5CAC6282">
                <wp:simplePos x="0" y="0"/>
                <wp:positionH relativeFrom="column">
                  <wp:posOffset>1065437</wp:posOffset>
                </wp:positionH>
                <wp:positionV relativeFrom="paragraph">
                  <wp:posOffset>187708</wp:posOffset>
                </wp:positionV>
                <wp:extent cx="399960" cy="20520"/>
                <wp:effectExtent l="50800" t="88900" r="32385" b="81280"/>
                <wp:wrapNone/>
                <wp:docPr id="1374074816" name="Mürekkep 823"/>
                <wp:cNvGraphicFramePr/>
                <a:graphic xmlns:a="http://schemas.openxmlformats.org/drawingml/2006/main">
                  <a:graphicData uri="http://schemas.microsoft.com/office/word/2010/wordprocessingInk">
                    <w14:contentPart bwMode="auto" r:id="rId744">
                      <w14:nvContentPartPr>
                        <w14:cNvContentPartPr/>
                      </w14:nvContentPartPr>
                      <w14:xfrm>
                        <a:off x="0" y="0"/>
                        <a:ext cx="399960" cy="20520"/>
                      </w14:xfrm>
                    </w14:contentPart>
                  </a:graphicData>
                </a:graphic>
              </wp:anchor>
            </w:drawing>
          </mc:Choice>
          <mc:Fallback>
            <w:pict>
              <v:shape w14:anchorId="601F6F05" id="Mürekkep 823" o:spid="_x0000_s1026" type="#_x0000_t75" style="position:absolute;margin-left:82.5pt;margin-top:12pt;width:34.35pt;height:7.25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">
                <v:imagedata r:id="rId74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90752" behindDoc="0" locked="0" layoutInCell="1" allowOverlap="1" wp14:anchorId="098848D6" wp14:editId="6A9D82E8">
                <wp:simplePos x="0" y="0"/>
                <wp:positionH relativeFrom="column">
                  <wp:posOffset>481877</wp:posOffset>
                </wp:positionH>
                <wp:positionV relativeFrom="paragraph">
                  <wp:posOffset>190588</wp:posOffset>
                </wp:positionV>
                <wp:extent cx="150840" cy="22680"/>
                <wp:effectExtent l="50800" t="88900" r="52705" b="79375"/>
                <wp:wrapNone/>
                <wp:docPr id="1735792281" name="Mürekkep 822"/>
                <wp:cNvGraphicFramePr/>
                <a:graphic xmlns:a="http://schemas.openxmlformats.org/drawingml/2006/main">
                  <a:graphicData uri="http://schemas.microsoft.com/office/word/2010/wordprocessingInk">
                    <w14:contentPart bwMode="auto" r:id="rId746">
                      <w14:nvContentPartPr>
                        <w14:cNvContentPartPr/>
                      </w14:nvContentPartPr>
                      <w14:xfrm>
                        <a:off x="0" y="0"/>
                        <a:ext cx="150840" cy="22680"/>
                      </w14:xfrm>
                    </w14:contentPart>
                  </a:graphicData>
                </a:graphic>
              </wp:anchor>
            </w:drawing>
          </mc:Choice>
          <mc:Fallback>
            <w:pict>
              <v:shape w14:anchorId="5CCC0497" id="Mürekkep 822" o:spid="_x0000_s1026" type="#_x0000_t75" style="position:absolute;margin-left:36.55pt;margin-top:12.2pt;width:14.75pt;height:7.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">
                <v:imagedata r:id="rId74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9728" behindDoc="0" locked="0" layoutInCell="1" allowOverlap="1" wp14:anchorId="53272A2F" wp14:editId="15A0CFE8">
                <wp:simplePos x="0" y="0"/>
                <wp:positionH relativeFrom="column">
                  <wp:posOffset>227717</wp:posOffset>
                </wp:positionH>
                <wp:positionV relativeFrom="paragraph">
                  <wp:posOffset>178708</wp:posOffset>
                </wp:positionV>
                <wp:extent cx="150840" cy="36360"/>
                <wp:effectExtent l="50800" t="88900" r="40005" b="78105"/>
                <wp:wrapNone/>
                <wp:docPr id="1022652196" name="Mürekkep 821"/>
                <wp:cNvGraphicFramePr/>
                <a:graphic xmlns:a="http://schemas.openxmlformats.org/drawingml/2006/main">
                  <a:graphicData uri="http://schemas.microsoft.com/office/word/2010/wordprocessingInk">
                    <w14:contentPart bwMode="auto" r:id="rId748">
                      <w14:nvContentPartPr>
                        <w14:cNvContentPartPr/>
                      </w14:nvContentPartPr>
                      <w14:xfrm>
                        <a:off x="0" y="0"/>
                        <a:ext cx="150840" cy="36360"/>
                      </w14:xfrm>
                    </w14:contentPart>
                  </a:graphicData>
                </a:graphic>
              </wp:anchor>
            </w:drawing>
          </mc:Choice>
          <mc:Fallback>
            <w:pict>
              <v:shape w14:anchorId="731911AB" id="Mürekkep 821" o:spid="_x0000_s1026" type="#_x0000_t75" style="position:absolute;margin-left:16.55pt;margin-top:11.25pt;width:14.75pt;height:8.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">
                <v:imagedata r:id="rId74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8704" behindDoc="0" locked="0" layoutInCell="1" allowOverlap="1" wp14:anchorId="0C0BCC7E" wp14:editId="31EC9A63">
                <wp:simplePos x="0" y="0"/>
                <wp:positionH relativeFrom="column">
                  <wp:posOffset>5175197</wp:posOffset>
                </wp:positionH>
                <wp:positionV relativeFrom="paragraph">
                  <wp:posOffset>-68972</wp:posOffset>
                </wp:positionV>
                <wp:extent cx="300960" cy="15480"/>
                <wp:effectExtent l="50800" t="88900" r="29845" b="86360"/>
                <wp:wrapNone/>
                <wp:docPr id="1288476962" name="Mürekkep 820"/>
                <wp:cNvGraphicFramePr/>
                <a:graphic xmlns:a="http://schemas.openxmlformats.org/drawingml/2006/main">
                  <a:graphicData uri="http://schemas.microsoft.com/office/word/2010/wordprocessingInk">
                    <w14:contentPart bwMode="auto" r:id="rId750">
                      <w14:nvContentPartPr>
                        <w14:cNvContentPartPr/>
                      </w14:nvContentPartPr>
                      <w14:xfrm>
                        <a:off x="0" y="0"/>
                        <a:ext cx="300960" cy="15480"/>
                      </w14:xfrm>
                    </w14:contentPart>
                  </a:graphicData>
                </a:graphic>
              </wp:anchor>
            </w:drawing>
          </mc:Choice>
          <mc:Fallback>
            <w:pict>
              <v:shape w14:anchorId="149201C1" id="Mürekkep 820" o:spid="_x0000_s1026" type="#_x0000_t75" style="position:absolute;margin-left:406.1pt;margin-top:-8.3pt;width:26.55pt;height:6.85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">
                <v:imagedata r:id="rId75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7680" behindDoc="0" locked="0" layoutInCell="1" allowOverlap="1" wp14:anchorId="1C2A0E72" wp14:editId="6838830C">
                <wp:simplePos x="0" y="0"/>
                <wp:positionH relativeFrom="column">
                  <wp:posOffset>4741757</wp:posOffset>
                </wp:positionH>
                <wp:positionV relativeFrom="paragraph">
                  <wp:posOffset>-63932</wp:posOffset>
                </wp:positionV>
                <wp:extent cx="244080" cy="14760"/>
                <wp:effectExtent l="50800" t="88900" r="35560" b="86995"/>
                <wp:wrapNone/>
                <wp:docPr id="642194466" name="Mürekkep 819"/>
                <wp:cNvGraphicFramePr/>
                <a:graphic xmlns:a="http://schemas.openxmlformats.org/drawingml/2006/main">
                  <a:graphicData uri="http://schemas.microsoft.com/office/word/2010/wordprocessingInk">
                    <w14:contentPart bwMode="auto" r:id="rId752">
                      <w14:nvContentPartPr>
                        <w14:cNvContentPartPr/>
                      </w14:nvContentPartPr>
                      <w14:xfrm>
                        <a:off x="0" y="0"/>
                        <a:ext cx="244080" cy="14760"/>
                      </w14:xfrm>
                    </w14:contentPart>
                  </a:graphicData>
                </a:graphic>
              </wp:anchor>
            </w:drawing>
          </mc:Choice>
          <mc:Fallback>
            <w:pict>
              <v:shape w14:anchorId="5CE0BD04" id="Mürekkep 819" o:spid="_x0000_s1026" type="#_x0000_t75" style="position:absolute;margin-left:371.95pt;margin-top:-7.85pt;width:22.05pt;height:6.8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">
                <v:imagedata r:id="rId75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6656" behindDoc="0" locked="0" layoutInCell="1" allowOverlap="1" wp14:anchorId="57A5C318" wp14:editId="3C5CF6E5">
                <wp:simplePos x="0" y="0"/>
                <wp:positionH relativeFrom="column">
                  <wp:posOffset>4386437</wp:posOffset>
                </wp:positionH>
                <wp:positionV relativeFrom="paragraph">
                  <wp:posOffset>-40532</wp:posOffset>
                </wp:positionV>
                <wp:extent cx="177480" cy="8640"/>
                <wp:effectExtent l="50800" t="88900" r="26035" b="80645"/>
                <wp:wrapNone/>
                <wp:docPr id="1387764973" name="Mürekkep 818"/>
                <wp:cNvGraphicFramePr/>
                <a:graphic xmlns:a="http://schemas.openxmlformats.org/drawingml/2006/main">
                  <a:graphicData uri="http://schemas.microsoft.com/office/word/2010/wordprocessingInk">
                    <w14:contentPart bwMode="auto" r:id="rId754">
                      <w14:nvContentPartPr>
                        <w14:cNvContentPartPr/>
                      </w14:nvContentPartPr>
                      <w14:xfrm>
                        <a:off x="0" y="0"/>
                        <a:ext cx="177480" cy="8640"/>
                      </w14:xfrm>
                    </w14:contentPart>
                  </a:graphicData>
                </a:graphic>
              </wp:anchor>
            </w:drawing>
          </mc:Choice>
          <mc:Fallback>
            <w:pict>
              <v:shape w14:anchorId="7CF1E655" id="Mürekkep 818" o:spid="_x0000_s1026" type="#_x0000_t75" style="position:absolute;margin-left:344pt;margin-top:-6pt;width:16.8pt;height:6.3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">
                <v:imagedata r:id="rId75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5632" behindDoc="0" locked="0" layoutInCell="1" allowOverlap="1" wp14:anchorId="30C8C744" wp14:editId="6E39CDDB">
                <wp:simplePos x="0" y="0"/>
                <wp:positionH relativeFrom="column">
                  <wp:posOffset>3145517</wp:posOffset>
                </wp:positionH>
                <wp:positionV relativeFrom="paragraph">
                  <wp:posOffset>-182372</wp:posOffset>
                </wp:positionV>
                <wp:extent cx="1001520" cy="122760"/>
                <wp:effectExtent l="50800" t="88900" r="65405" b="67945"/>
                <wp:wrapNone/>
                <wp:docPr id="1648168419" name="Mürekkep 817"/>
                <wp:cNvGraphicFramePr/>
                <a:graphic xmlns:a="http://schemas.openxmlformats.org/drawingml/2006/main">
                  <a:graphicData uri="http://schemas.microsoft.com/office/word/2010/wordprocessingInk">
                    <w14:contentPart bwMode="auto" r:id="rId756">
                      <w14:nvContentPartPr>
                        <w14:cNvContentPartPr/>
                      </w14:nvContentPartPr>
                      <w14:xfrm>
                        <a:off x="0" y="0"/>
                        <a:ext cx="1001520" cy="122760"/>
                      </w14:xfrm>
                    </w14:contentPart>
                  </a:graphicData>
                </a:graphic>
              </wp:anchor>
            </w:drawing>
          </mc:Choice>
          <mc:Fallback>
            <w:pict>
              <v:shape w14:anchorId="5CA9BF6D" id="Mürekkep 817" o:spid="_x0000_s1026" type="#_x0000_t75" style="position:absolute;margin-left:246.3pt;margin-top:-17.2pt;width:81.65pt;height:15.3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">
                <v:imagedata r:id="rId75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4608" behindDoc="0" locked="0" layoutInCell="1" allowOverlap="1" wp14:anchorId="5D1451F4" wp14:editId="040BF37A">
                <wp:simplePos x="0" y="0"/>
                <wp:positionH relativeFrom="column">
                  <wp:posOffset>1995317</wp:posOffset>
                </wp:positionH>
                <wp:positionV relativeFrom="paragraph">
                  <wp:posOffset>-138812</wp:posOffset>
                </wp:positionV>
                <wp:extent cx="1194120" cy="142560"/>
                <wp:effectExtent l="50800" t="88900" r="38100" b="60960"/>
                <wp:wrapNone/>
                <wp:docPr id="2131797371" name="Mürekkep 816"/>
                <wp:cNvGraphicFramePr/>
                <a:graphic xmlns:a="http://schemas.openxmlformats.org/drawingml/2006/main">
                  <a:graphicData uri="http://schemas.microsoft.com/office/word/2010/wordprocessingInk">
                    <w14:contentPart bwMode="auto" r:id="rId758">
                      <w14:nvContentPartPr>
                        <w14:cNvContentPartPr/>
                      </w14:nvContentPartPr>
                      <w14:xfrm>
                        <a:off x="0" y="0"/>
                        <a:ext cx="1194120" cy="142560"/>
                      </w14:xfrm>
                    </w14:contentPart>
                  </a:graphicData>
                </a:graphic>
              </wp:anchor>
            </w:drawing>
          </mc:Choice>
          <mc:Fallback>
            <w:pict>
              <v:shape w14:anchorId="6EDDE4CE" id="Mürekkep 816" o:spid="_x0000_s1026" type="#_x0000_t75" style="position:absolute;margin-left:155.7pt;margin-top:-13.8pt;width:96.9pt;height:16.9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">
                <v:imagedata r:id="rId75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3584" behindDoc="0" locked="0" layoutInCell="1" allowOverlap="1" wp14:anchorId="1A18E881" wp14:editId="1DB713EB">
                <wp:simplePos x="0" y="0"/>
                <wp:positionH relativeFrom="column">
                  <wp:posOffset>2195477</wp:posOffset>
                </wp:positionH>
                <wp:positionV relativeFrom="paragraph">
                  <wp:posOffset>42268</wp:posOffset>
                </wp:positionV>
                <wp:extent cx="200880" cy="27360"/>
                <wp:effectExtent l="50800" t="88900" r="53340" b="74295"/>
                <wp:wrapNone/>
                <wp:docPr id="1326932575" name="Mürekkep 815"/>
                <wp:cNvGraphicFramePr/>
                <a:graphic xmlns:a="http://schemas.openxmlformats.org/drawingml/2006/main">
                  <a:graphicData uri="http://schemas.microsoft.com/office/word/2010/wordprocessingInk">
                    <w14:contentPart bwMode="auto" r:id="rId760">
                      <w14:nvContentPartPr>
                        <w14:cNvContentPartPr/>
                      </w14:nvContentPartPr>
                      <w14:xfrm>
                        <a:off x="0" y="0"/>
                        <a:ext cx="200880" cy="27360"/>
                      </w14:xfrm>
                    </w14:contentPart>
                  </a:graphicData>
                </a:graphic>
              </wp:anchor>
            </w:drawing>
          </mc:Choice>
          <mc:Fallback>
            <w:pict>
              <v:shape w14:anchorId="3DA2D629" id="Mürekkep 815" o:spid="_x0000_s1026" type="#_x0000_t75" style="position:absolute;margin-left:171.45pt;margin-top:.55pt;width:18.6pt;height:7.8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">
                <v:imagedata r:id="rId76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2560" behindDoc="0" locked="0" layoutInCell="1" allowOverlap="1" wp14:anchorId="6692BACC" wp14:editId="24D517FC">
                <wp:simplePos x="0" y="0"/>
                <wp:positionH relativeFrom="column">
                  <wp:posOffset>1371797</wp:posOffset>
                </wp:positionH>
                <wp:positionV relativeFrom="paragraph">
                  <wp:posOffset>31828</wp:posOffset>
                </wp:positionV>
                <wp:extent cx="186120" cy="16560"/>
                <wp:effectExtent l="50800" t="88900" r="42545" b="72390"/>
                <wp:wrapNone/>
                <wp:docPr id="1222781914" name="Mürekkep 814"/>
                <wp:cNvGraphicFramePr/>
                <a:graphic xmlns:a="http://schemas.openxmlformats.org/drawingml/2006/main">
                  <a:graphicData uri="http://schemas.microsoft.com/office/word/2010/wordprocessingInk">
                    <w14:contentPart bwMode="auto" r:id="rId762">
                      <w14:nvContentPartPr>
                        <w14:cNvContentPartPr/>
                      </w14:nvContentPartPr>
                      <w14:xfrm>
                        <a:off x="0" y="0"/>
                        <a:ext cx="186120" cy="16560"/>
                      </w14:xfrm>
                    </w14:contentPart>
                  </a:graphicData>
                </a:graphic>
              </wp:anchor>
            </w:drawing>
          </mc:Choice>
          <mc:Fallback>
            <w:pict>
              <v:shape w14:anchorId="216313C0" id="Mürekkep 814" o:spid="_x0000_s1026" type="#_x0000_t75" style="position:absolute;margin-left:106.6pt;margin-top:-.3pt;width:17.45pt;height:6.9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">
                <v:imagedata r:id="rId76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1536" behindDoc="0" locked="0" layoutInCell="1" allowOverlap="1" wp14:anchorId="48D959AA" wp14:editId="3B3EB3D3">
                <wp:simplePos x="0" y="0"/>
                <wp:positionH relativeFrom="column">
                  <wp:posOffset>868517</wp:posOffset>
                </wp:positionH>
                <wp:positionV relativeFrom="paragraph">
                  <wp:posOffset>44788</wp:posOffset>
                </wp:positionV>
                <wp:extent cx="248400" cy="7560"/>
                <wp:effectExtent l="50800" t="88900" r="18415" b="94615"/>
                <wp:wrapNone/>
                <wp:docPr id="1499135246" name="Mürekkep 813"/>
                <wp:cNvGraphicFramePr/>
                <a:graphic xmlns:a="http://schemas.openxmlformats.org/drawingml/2006/main">
                  <a:graphicData uri="http://schemas.microsoft.com/office/word/2010/wordprocessingInk">
                    <w14:contentPart bwMode="auto" r:id="rId764">
                      <w14:nvContentPartPr>
                        <w14:cNvContentPartPr/>
                      </w14:nvContentPartPr>
                      <w14:xfrm>
                        <a:off x="0" y="0"/>
                        <a:ext cx="248400" cy="7560"/>
                      </w14:xfrm>
                    </w14:contentPart>
                  </a:graphicData>
                </a:graphic>
              </wp:anchor>
            </w:drawing>
          </mc:Choice>
          <mc:Fallback>
            <w:pict>
              <v:shape w14:anchorId="3E5D0B7A" id="Mürekkep 813" o:spid="_x0000_s1026" type="#_x0000_t75" style="position:absolute;margin-left:67pt;margin-top:.75pt;width:22.35pt;height:6.3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">
                <v:imagedata r:id="rId76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2480512" behindDoc="0" locked="0" layoutInCell="1" allowOverlap="1" wp14:anchorId="3D4C9A9E" wp14:editId="08FF8457">
                <wp:simplePos x="0" y="0"/>
                <wp:positionH relativeFrom="column">
                  <wp:posOffset>364517</wp:posOffset>
                </wp:positionH>
                <wp:positionV relativeFrom="paragraph">
                  <wp:posOffset>6988</wp:posOffset>
                </wp:positionV>
                <wp:extent cx="305640" cy="33120"/>
                <wp:effectExtent l="50800" t="88900" r="37465" b="81280"/>
                <wp:wrapNone/>
                <wp:docPr id="802424898" name="Mürekkep 812"/>
                <wp:cNvGraphicFramePr/>
                <a:graphic xmlns:a="http://schemas.openxmlformats.org/drawingml/2006/main">
                  <a:graphicData uri="http://schemas.microsoft.com/office/word/2010/wordprocessingInk">
                    <w14:contentPart bwMode="auto" r:id="rId766">
                      <w14:nvContentPartPr>
                        <w14:cNvContentPartPr/>
                      </w14:nvContentPartPr>
                      <w14:xfrm>
                        <a:off x="0" y="0"/>
                        <a:ext cx="305640" cy="33120"/>
                      </w14:xfrm>
                    </w14:contentPart>
                  </a:graphicData>
                </a:graphic>
              </wp:anchor>
            </w:drawing>
          </mc:Choice>
          <mc:Fallback>
            <w:pict>
              <v:shape w14:anchorId="2645CE98" id="Mürekkep 812" o:spid="_x0000_s1026" type="#_x0000_t75" style="position:absolute;margin-left:27.3pt;margin-top:-2.3pt;width:26.85pt;height:8.2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">
                <v:imagedata r:id="rId767"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7440" behindDoc="0" locked="0" layoutInCell="1" allowOverlap="1" wp14:anchorId="709EF955" wp14:editId="512548B6">
                <wp:simplePos x="0" y="0"/>
                <wp:positionH relativeFrom="column">
                  <wp:posOffset>1841237</wp:posOffset>
                </wp:positionH>
                <wp:positionV relativeFrom="paragraph">
                  <wp:posOffset>757588</wp:posOffset>
                </wp:positionV>
                <wp:extent cx="361080" cy="27000"/>
                <wp:effectExtent l="50800" t="76200" r="58420" b="87630"/>
                <wp:wrapNone/>
                <wp:docPr id="1285190901" name="Mürekkep 809"/>
                <wp:cNvGraphicFramePr/>
                <a:graphic xmlns:a="http://schemas.openxmlformats.org/drawingml/2006/main">
                  <a:graphicData uri="http://schemas.microsoft.com/office/word/2010/wordprocessingInk">
                    <w14:contentPart bwMode="auto" r:id="rId768">
                      <w14:nvContentPartPr>
                        <w14:cNvContentPartPr/>
                      </w14:nvContentPartPr>
                      <w14:xfrm>
                        <a:off x="0" y="0"/>
                        <a:ext cx="361080" cy="27000"/>
                      </w14:xfrm>
                    </w14:contentPart>
                  </a:graphicData>
                </a:graphic>
              </wp:anchor>
            </w:drawing>
          </mc:Choice>
          <mc:Fallback>
            <w:pict>
              <v:shape w14:anchorId="2D8201C4" id="Mürekkep 809" o:spid="_x0000_s1026" type="#_x0000_t75" style="position:absolute;margin-left:143.6pt;margin-top:56.85pt;width:31.3pt;height:7.8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">
                <v:imagedata r:id="rId769"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6416" behindDoc="0" locked="0" layoutInCell="1" allowOverlap="1" wp14:anchorId="399AD3AD" wp14:editId="71AD8958">
                <wp:simplePos x="0" y="0"/>
                <wp:positionH relativeFrom="column">
                  <wp:posOffset>1203677</wp:posOffset>
                </wp:positionH>
                <wp:positionV relativeFrom="paragraph">
                  <wp:posOffset>721948</wp:posOffset>
                </wp:positionV>
                <wp:extent cx="358920" cy="22680"/>
                <wp:effectExtent l="50800" t="88900" r="60325" b="92075"/>
                <wp:wrapNone/>
                <wp:docPr id="848549576" name="Mürekkep 808"/>
                <wp:cNvGraphicFramePr/>
                <a:graphic xmlns:a="http://schemas.openxmlformats.org/drawingml/2006/main">
                  <a:graphicData uri="http://schemas.microsoft.com/office/word/2010/wordprocessingInk">
                    <w14:contentPart bwMode="auto" r:id="rId770">
                      <w14:nvContentPartPr>
                        <w14:cNvContentPartPr/>
                      </w14:nvContentPartPr>
                      <w14:xfrm>
                        <a:off x="0" y="0"/>
                        <a:ext cx="358920" cy="22680"/>
                      </w14:xfrm>
                    </w14:contentPart>
                  </a:graphicData>
                </a:graphic>
              </wp:anchor>
            </w:drawing>
          </mc:Choice>
          <mc:Fallback>
            <w:pict>
              <v:shape w14:anchorId="0EE280A1" id="Mürekkep 808" o:spid="_x0000_s1026" type="#_x0000_t75" style="position:absolute;margin-left:93.4pt;margin-top:54.05pt;width:31.05pt;height:7.5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">
                <v:imagedata r:id="rId771"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5392" behindDoc="0" locked="0" layoutInCell="1" allowOverlap="1" wp14:anchorId="5325C38F" wp14:editId="37323C4B">
                <wp:simplePos x="0" y="0"/>
                <wp:positionH relativeFrom="column">
                  <wp:posOffset>1192877</wp:posOffset>
                </wp:positionH>
                <wp:positionV relativeFrom="paragraph">
                  <wp:posOffset>778108</wp:posOffset>
                </wp:positionV>
                <wp:extent cx="277560" cy="5760"/>
                <wp:effectExtent l="38100" t="88900" r="0" b="83185"/>
                <wp:wrapNone/>
                <wp:docPr id="27804446" name="Mürekkep 807"/>
                <wp:cNvGraphicFramePr/>
                <a:graphic xmlns:a="http://schemas.openxmlformats.org/drawingml/2006/main">
                  <a:graphicData uri="http://schemas.microsoft.com/office/word/2010/wordprocessingInk">
                    <w14:contentPart bwMode="auto" r:id="rId772">
                      <w14:nvContentPartPr>
                        <w14:cNvContentPartPr/>
                      </w14:nvContentPartPr>
                      <w14:xfrm>
                        <a:off x="0" y="0"/>
                        <a:ext cx="277560" cy="5760"/>
                      </w14:xfrm>
                    </w14:contentPart>
                  </a:graphicData>
                </a:graphic>
              </wp:anchor>
            </w:drawing>
          </mc:Choice>
          <mc:Fallback>
            <w:pict>
              <v:shape w14:anchorId="4A6D648E" id="Mürekkep 807" o:spid="_x0000_s1026" type="#_x0000_t75" style="position:absolute;margin-left:92.55pt;margin-top:58.45pt;width:24.65pt;height:6.1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">
                <v:imagedata r:id="rId773"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4368" behindDoc="0" locked="0" layoutInCell="1" allowOverlap="1" wp14:anchorId="3FDADC0A" wp14:editId="3858483C">
                <wp:simplePos x="0" y="0"/>
                <wp:positionH relativeFrom="column">
                  <wp:posOffset>5200397</wp:posOffset>
                </wp:positionH>
                <wp:positionV relativeFrom="paragraph">
                  <wp:posOffset>649588</wp:posOffset>
                </wp:positionV>
                <wp:extent cx="427680" cy="16200"/>
                <wp:effectExtent l="50800" t="88900" r="55245" b="98425"/>
                <wp:wrapNone/>
                <wp:docPr id="906284310" name="Mürekkep 806"/>
                <wp:cNvGraphicFramePr/>
                <a:graphic xmlns:a="http://schemas.openxmlformats.org/drawingml/2006/main">
                  <a:graphicData uri="http://schemas.microsoft.com/office/word/2010/wordprocessingInk">
                    <w14:contentPart bwMode="auto" r:id="rId774">
                      <w14:nvContentPartPr>
                        <w14:cNvContentPartPr/>
                      </w14:nvContentPartPr>
                      <w14:xfrm>
                        <a:off x="0" y="0"/>
                        <a:ext cx="427680" cy="16200"/>
                      </w14:xfrm>
                    </w14:contentPart>
                  </a:graphicData>
                </a:graphic>
              </wp:anchor>
            </w:drawing>
          </mc:Choice>
          <mc:Fallback>
            <w:pict>
              <v:shape w14:anchorId="2FF388C7" id="Mürekkep 806" o:spid="_x0000_s1026" type="#_x0000_t75" style="position:absolute;margin-left:408.1pt;margin-top:48.35pt;width:36.55pt;height:6.9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">
                <v:imagedata r:id="rId775"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3344" behindDoc="0" locked="0" layoutInCell="1" allowOverlap="1" wp14:anchorId="73372F15" wp14:editId="1184D709">
                <wp:simplePos x="0" y="0"/>
                <wp:positionH relativeFrom="column">
                  <wp:posOffset>235997</wp:posOffset>
                </wp:positionH>
                <wp:positionV relativeFrom="paragraph">
                  <wp:posOffset>779908</wp:posOffset>
                </wp:positionV>
                <wp:extent cx="250920" cy="6120"/>
                <wp:effectExtent l="50800" t="88900" r="53975" b="95885"/>
                <wp:wrapNone/>
                <wp:docPr id="1236506652" name="Mürekkep 805"/>
                <wp:cNvGraphicFramePr/>
                <a:graphic xmlns:a="http://schemas.openxmlformats.org/drawingml/2006/main">
                  <a:graphicData uri="http://schemas.microsoft.com/office/word/2010/wordprocessingInk">
                    <w14:contentPart bwMode="auto" r:id="rId776">
                      <w14:nvContentPartPr>
                        <w14:cNvContentPartPr/>
                      </w14:nvContentPartPr>
                      <w14:xfrm>
                        <a:off x="0" y="0"/>
                        <a:ext cx="250920" cy="6120"/>
                      </w14:xfrm>
                    </w14:contentPart>
                  </a:graphicData>
                </a:graphic>
              </wp:anchor>
            </w:drawing>
          </mc:Choice>
          <mc:Fallback>
            <w:pict>
              <v:shape w14:anchorId="25402BDE" id="Mürekkep 805" o:spid="_x0000_s1026" type="#_x0000_t75" style="position:absolute;margin-left:17.2pt;margin-top:58.55pt;width:22.55pt;height:6.1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">
                <v:imagedata r:id="rId777"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2320" behindDoc="0" locked="0" layoutInCell="1" allowOverlap="1" wp14:anchorId="3D42B0EC" wp14:editId="34238AEE">
                <wp:simplePos x="0" y="0"/>
                <wp:positionH relativeFrom="column">
                  <wp:posOffset>719117</wp:posOffset>
                </wp:positionH>
                <wp:positionV relativeFrom="paragraph">
                  <wp:posOffset>754348</wp:posOffset>
                </wp:positionV>
                <wp:extent cx="267120" cy="28800"/>
                <wp:effectExtent l="50800" t="88900" r="50800" b="98425"/>
                <wp:wrapNone/>
                <wp:docPr id="1783981763" name="Mürekkep 804"/>
                <wp:cNvGraphicFramePr/>
                <a:graphic xmlns:a="http://schemas.openxmlformats.org/drawingml/2006/main">
                  <a:graphicData uri="http://schemas.microsoft.com/office/word/2010/wordprocessingInk">
                    <w14:contentPart bwMode="auto" r:id="rId778">
                      <w14:nvContentPartPr>
                        <w14:cNvContentPartPr/>
                      </w14:nvContentPartPr>
                      <w14:xfrm>
                        <a:off x="0" y="0"/>
                        <a:ext cx="267120" cy="28800"/>
                      </w14:xfrm>
                    </w14:contentPart>
                  </a:graphicData>
                </a:graphic>
              </wp:anchor>
            </w:drawing>
          </mc:Choice>
          <mc:Fallback>
            <w:pict>
              <v:shape w14:anchorId="0728FED6" id="Mürekkep 804" o:spid="_x0000_s1026" type="#_x0000_t75" style="position:absolute;margin-left:55.2pt;margin-top:56.55pt;width:23.9pt;height:7.9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">
                <v:imagedata r:id="rId779"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1296" behindDoc="0" locked="0" layoutInCell="1" allowOverlap="1" wp14:anchorId="1D5FAE43" wp14:editId="612F12D9">
                <wp:simplePos x="0" y="0"/>
                <wp:positionH relativeFrom="column">
                  <wp:posOffset>4801517</wp:posOffset>
                </wp:positionH>
                <wp:positionV relativeFrom="paragraph">
                  <wp:posOffset>623668</wp:posOffset>
                </wp:positionV>
                <wp:extent cx="277560" cy="21600"/>
                <wp:effectExtent l="50800" t="88900" r="52705" b="92710"/>
                <wp:wrapNone/>
                <wp:docPr id="1549739371" name="Mürekkep 803"/>
                <wp:cNvGraphicFramePr/>
                <a:graphic xmlns:a="http://schemas.openxmlformats.org/drawingml/2006/main">
                  <a:graphicData uri="http://schemas.microsoft.com/office/word/2010/wordprocessingInk">
                    <w14:contentPart bwMode="auto" r:id="rId780">
                      <w14:nvContentPartPr>
                        <w14:cNvContentPartPr/>
                      </w14:nvContentPartPr>
                      <w14:xfrm>
                        <a:off x="0" y="0"/>
                        <a:ext cx="277560" cy="21600"/>
                      </w14:xfrm>
                    </w14:contentPart>
                  </a:graphicData>
                </a:graphic>
              </wp:anchor>
            </w:drawing>
          </mc:Choice>
          <mc:Fallback>
            <w:pict>
              <v:shape w14:anchorId="06EF7B1D" id="Mürekkep 803" o:spid="_x0000_s1026" type="#_x0000_t75" style="position:absolute;margin-left:376.65pt;margin-top:46.25pt;width:24.65pt;height:7.3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">
                <v:imagedata r:id="rId781"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70272" behindDoc="0" locked="0" layoutInCell="1" allowOverlap="1" wp14:anchorId="3A9696D0" wp14:editId="1E864BDC">
                <wp:simplePos x="0" y="0"/>
                <wp:positionH relativeFrom="column">
                  <wp:posOffset>3365117</wp:posOffset>
                </wp:positionH>
                <wp:positionV relativeFrom="paragraph">
                  <wp:posOffset>569668</wp:posOffset>
                </wp:positionV>
                <wp:extent cx="375480" cy="69840"/>
                <wp:effectExtent l="50800" t="88900" r="43815" b="70485"/>
                <wp:wrapNone/>
                <wp:docPr id="1223153012" name="Mürekkep 802"/>
                <wp:cNvGraphicFramePr/>
                <a:graphic xmlns:a="http://schemas.openxmlformats.org/drawingml/2006/main">
                  <a:graphicData uri="http://schemas.microsoft.com/office/word/2010/wordprocessingInk">
                    <w14:contentPart bwMode="auto" r:id="rId782">
                      <w14:nvContentPartPr>
                        <w14:cNvContentPartPr/>
                      </w14:nvContentPartPr>
                      <w14:xfrm>
                        <a:off x="0" y="0"/>
                        <a:ext cx="375480" cy="69840"/>
                      </w14:xfrm>
                    </w14:contentPart>
                  </a:graphicData>
                </a:graphic>
              </wp:anchor>
            </w:drawing>
          </mc:Choice>
          <mc:Fallback>
            <w:pict>
              <v:shape w14:anchorId="00A0CA0F" id="Mürekkep 802" o:spid="_x0000_s1026" type="#_x0000_t75" style="position:absolute;margin-left:263.55pt;margin-top:42pt;width:32.35pt;height:11.2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">
                <v:imagedata r:id="rId783"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69248" behindDoc="0" locked="0" layoutInCell="1" allowOverlap="1" wp14:anchorId="4C820632" wp14:editId="3DD1B6BF">
                <wp:simplePos x="0" y="0"/>
                <wp:positionH relativeFrom="column">
                  <wp:posOffset>3918797</wp:posOffset>
                </wp:positionH>
                <wp:positionV relativeFrom="paragraph">
                  <wp:posOffset>578668</wp:posOffset>
                </wp:positionV>
                <wp:extent cx="516600" cy="65160"/>
                <wp:effectExtent l="50800" t="88900" r="29845" b="74930"/>
                <wp:wrapNone/>
                <wp:docPr id="1170059372" name="Mürekkep 801"/>
                <wp:cNvGraphicFramePr/>
                <a:graphic xmlns:a="http://schemas.openxmlformats.org/drawingml/2006/main">
                  <a:graphicData uri="http://schemas.microsoft.com/office/word/2010/wordprocessingInk">
                    <w14:contentPart bwMode="auto" r:id="rId784">
                      <w14:nvContentPartPr>
                        <w14:cNvContentPartPr/>
                      </w14:nvContentPartPr>
                      <w14:xfrm>
                        <a:off x="0" y="0"/>
                        <a:ext cx="516600" cy="65160"/>
                      </w14:xfrm>
                    </w14:contentPart>
                  </a:graphicData>
                </a:graphic>
              </wp:anchor>
            </w:drawing>
          </mc:Choice>
          <mc:Fallback>
            <w:pict>
              <v:shape w14:anchorId="61D33C5E" id="Mürekkep 801" o:spid="_x0000_s1026" type="#_x0000_t75" style="position:absolute;margin-left:307.15pt;margin-top:42.75pt;width:43.55pt;height:10.8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">
                <v:imagedata r:id="rId785"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68224" behindDoc="0" locked="0" layoutInCell="1" allowOverlap="1" wp14:anchorId="230829DE" wp14:editId="1A3069B1">
                <wp:simplePos x="0" y="0"/>
                <wp:positionH relativeFrom="column">
                  <wp:posOffset>2198357</wp:posOffset>
                </wp:positionH>
                <wp:positionV relativeFrom="paragraph">
                  <wp:posOffset>615748</wp:posOffset>
                </wp:positionV>
                <wp:extent cx="1077480" cy="82080"/>
                <wp:effectExtent l="50800" t="76200" r="27940" b="83185"/>
                <wp:wrapNone/>
                <wp:docPr id="1183379724" name="Mürekkep 800"/>
                <wp:cNvGraphicFramePr/>
                <a:graphic xmlns:a="http://schemas.openxmlformats.org/drawingml/2006/main">
                  <a:graphicData uri="http://schemas.microsoft.com/office/word/2010/wordprocessingInk">
                    <w14:contentPart bwMode="auto" r:id="rId786">
                      <w14:nvContentPartPr>
                        <w14:cNvContentPartPr/>
                      </w14:nvContentPartPr>
                      <w14:xfrm>
                        <a:off x="0" y="0"/>
                        <a:ext cx="1077480" cy="82080"/>
                      </w14:xfrm>
                    </w14:contentPart>
                  </a:graphicData>
                </a:graphic>
              </wp:anchor>
            </w:drawing>
          </mc:Choice>
          <mc:Fallback>
            <w:pict>
              <v:shape w14:anchorId="06CAB44E" id="Mürekkep 800" o:spid="_x0000_s1026" type="#_x0000_t75" style="position:absolute;margin-left:171.7pt;margin-top:45.65pt;width:87.7pt;height:12.1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">
                <v:imagedata r:id="rId787"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67200" behindDoc="0" locked="0" layoutInCell="1" allowOverlap="1" wp14:anchorId="0C71994F" wp14:editId="17EB18D8">
                <wp:simplePos x="0" y="0"/>
                <wp:positionH relativeFrom="column">
                  <wp:posOffset>1016837</wp:posOffset>
                </wp:positionH>
                <wp:positionV relativeFrom="paragraph">
                  <wp:posOffset>592348</wp:posOffset>
                </wp:positionV>
                <wp:extent cx="712800" cy="77760"/>
                <wp:effectExtent l="50800" t="88900" r="62230" b="74930"/>
                <wp:wrapNone/>
                <wp:docPr id="1777084614" name="Mürekkep 799"/>
                <wp:cNvGraphicFramePr/>
                <a:graphic xmlns:a="http://schemas.openxmlformats.org/drawingml/2006/main">
                  <a:graphicData uri="http://schemas.microsoft.com/office/word/2010/wordprocessingInk">
                    <w14:contentPart bwMode="auto" r:id="rId788">
                      <w14:nvContentPartPr>
                        <w14:cNvContentPartPr/>
                      </w14:nvContentPartPr>
                      <w14:xfrm>
                        <a:off x="0" y="0"/>
                        <a:ext cx="712800" cy="77760"/>
                      </w14:xfrm>
                    </w14:contentPart>
                  </a:graphicData>
                </a:graphic>
              </wp:anchor>
            </w:drawing>
          </mc:Choice>
          <mc:Fallback>
            <w:pict>
              <v:shape w14:anchorId="75A11DB5" id="Mürekkep 799" o:spid="_x0000_s1026" type="#_x0000_t75" style="position:absolute;margin-left:78.65pt;margin-top:43.85pt;width:59pt;height:11.7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">
                <v:imagedata r:id="rId789"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66176" behindDoc="0" locked="0" layoutInCell="1" allowOverlap="1" wp14:anchorId="67F38DE5" wp14:editId="0F6D2FC7">
                <wp:simplePos x="0" y="0"/>
                <wp:positionH relativeFrom="column">
                  <wp:posOffset>912077</wp:posOffset>
                </wp:positionH>
                <wp:positionV relativeFrom="paragraph">
                  <wp:posOffset>586948</wp:posOffset>
                </wp:positionV>
                <wp:extent cx="59040" cy="21240"/>
                <wp:effectExtent l="50800" t="88900" r="55880" b="80645"/>
                <wp:wrapNone/>
                <wp:docPr id="885871586" name="Mürekkep 798"/>
                <wp:cNvGraphicFramePr/>
                <a:graphic xmlns:a="http://schemas.openxmlformats.org/drawingml/2006/main">
                  <a:graphicData uri="http://schemas.microsoft.com/office/word/2010/wordprocessingInk">
                    <w14:contentPart bwMode="auto" r:id="rId790">
                      <w14:nvContentPartPr>
                        <w14:cNvContentPartPr/>
                      </w14:nvContentPartPr>
                      <w14:xfrm>
                        <a:off x="0" y="0"/>
                        <a:ext cx="59040" cy="21240"/>
                      </w14:xfrm>
                    </w14:contentPart>
                  </a:graphicData>
                </a:graphic>
              </wp:anchor>
            </w:drawing>
          </mc:Choice>
          <mc:Fallback>
            <w:pict>
              <v:shape w14:anchorId="3088F88C" id="Mürekkep 798" o:spid="_x0000_s1026" type="#_x0000_t75" style="position:absolute;margin-left:70.4pt;margin-top:43.35pt;width:7.5pt;height:7.3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">
                <v:imagedata r:id="rId791"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65152" behindDoc="0" locked="0" layoutInCell="1" allowOverlap="1" wp14:anchorId="47DE70B5" wp14:editId="43389E30">
                <wp:simplePos x="0" y="0"/>
                <wp:positionH relativeFrom="column">
                  <wp:posOffset>846917</wp:posOffset>
                </wp:positionH>
                <wp:positionV relativeFrom="paragraph">
                  <wp:posOffset>625108</wp:posOffset>
                </wp:positionV>
                <wp:extent cx="125640" cy="23400"/>
                <wp:effectExtent l="50800" t="88900" r="52705" b="78740"/>
                <wp:wrapNone/>
                <wp:docPr id="855545655" name="Mürekkep 797"/>
                <wp:cNvGraphicFramePr/>
                <a:graphic xmlns:a="http://schemas.openxmlformats.org/drawingml/2006/main">
                  <a:graphicData uri="http://schemas.microsoft.com/office/word/2010/wordprocessingInk">
                    <w14:contentPart bwMode="auto" r:id="rId792">
                      <w14:nvContentPartPr>
                        <w14:cNvContentPartPr/>
                      </w14:nvContentPartPr>
                      <w14:xfrm>
                        <a:off x="0" y="0"/>
                        <a:ext cx="125640" cy="23400"/>
                      </w14:xfrm>
                    </w14:contentPart>
                  </a:graphicData>
                </a:graphic>
              </wp:anchor>
            </w:drawing>
          </mc:Choice>
          <mc:Fallback>
            <w:pict>
              <v:shape w14:anchorId="3608E876" id="Mürekkep 797" o:spid="_x0000_s1026" type="#_x0000_t75" style="position:absolute;margin-left:65.3pt;margin-top:46.35pt;width:12.75pt;height:7.5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">
                <v:imagedata r:id="rId793" o:title=""/>
              </v:shape>
            </w:pict>
          </mc:Fallback>
        </mc:AlternateContent>
      </w:r>
      <w:r w:rsidR="00F5661C">
        <w:rPr>
          <w:rFonts w:cs="Arial"/>
          <w:noProof/>
          <w:sz w:val="16"/>
          <w:szCs w:val="16"/>
          <w:shd w:val="clear" w:color="auto" w:fill="auto"/>
          <w:lang w:val="en-GB"/>
        </w:rPr>
        <mc:AlternateContent>
          <mc:Choice Requires="wpi">
            <w:drawing>
              <wp:anchor distT="0" distB="0" distL="114300" distR="114300" simplePos="0" relativeHeight="252464128" behindDoc="0" locked="0" layoutInCell="1" allowOverlap="1" wp14:anchorId="36AEF657" wp14:editId="6AE6DE83">
                <wp:simplePos x="0" y="0"/>
                <wp:positionH relativeFrom="column">
                  <wp:posOffset>853037</wp:posOffset>
                </wp:positionH>
                <wp:positionV relativeFrom="paragraph">
                  <wp:posOffset>601708</wp:posOffset>
                </wp:positionV>
                <wp:extent cx="96840" cy="27720"/>
                <wp:effectExtent l="63500" t="88900" r="55880" b="99695"/>
                <wp:wrapNone/>
                <wp:docPr id="1800331313" name="Mürekkep 796"/>
                <wp:cNvGraphicFramePr/>
                <a:graphic xmlns:a="http://schemas.openxmlformats.org/drawingml/2006/main">
                  <a:graphicData uri="http://schemas.microsoft.com/office/word/2010/wordprocessingInk">
                    <w14:contentPart bwMode="auto" r:id="rId794">
                      <w14:nvContentPartPr>
                        <w14:cNvContentPartPr/>
                      </w14:nvContentPartPr>
                      <w14:xfrm>
                        <a:off x="0" y="0"/>
                        <a:ext cx="96840" cy="27720"/>
                      </w14:xfrm>
                    </w14:contentPart>
                  </a:graphicData>
                </a:graphic>
              </wp:anchor>
            </w:drawing>
          </mc:Choice>
          <mc:Fallback>
            <w:pict>
              <v:shape w14:anchorId="27625FB0" id="Mürekkep 796" o:spid="_x0000_s1026" type="#_x0000_t75" style="position:absolute;margin-left:65.75pt;margin-top:44.6pt;width:10.5pt;height:7.8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">
                <v:imagedata r:id="rId795" o:title=""/>
              </v:shape>
            </w:pict>
          </mc:Fallback>
        </mc:AlternateContent>
      </w:r>
      <w:r w:rsidR="004D39F1">
        <w:rPr>
          <w:rFonts w:cs="Arial"/>
          <w:sz w:val="16"/>
          <w:szCs w:val="16"/>
          <w:lang w:val="en-GB"/>
        </w:rPr>
        <w:t>9</w:t>
      </w:r>
      <w:r w:rsidR="001A38EA" w:rsidRPr="00755EFB">
        <w:rPr>
          <w:rFonts w:cs="Arial"/>
          <w:sz w:val="16"/>
          <w:szCs w:val="16"/>
          <w:lang w:val="en-GB"/>
        </w:rPr>
        <w:t xml:space="preserve">. </w:t>
      </w:r>
      <w:r w:rsidR="001A38EA" w:rsidRPr="00755EFB">
        <w:rPr>
          <w:rFonts w:cs="Arial"/>
          <w:sz w:val="16"/>
          <w:szCs w:val="16"/>
          <w:lang w:val="en-GB"/>
        </w:rPr>
        <w:tab/>
      </w:r>
      <w:r w:rsidR="001A38EA" w:rsidRPr="00755EFB">
        <w:rPr>
          <w:rFonts w:cs="Arial"/>
          <w:sz w:val="16"/>
          <w:szCs w:val="16"/>
        </w:rPr>
        <w:t xml:space="preserve">Antisocial personality disorder (APD) is highly unresponsive to any form of treatment, in part because persons with APD rarely seek treatment voluntarily. If they do seek help, it is usually </w:t>
      </w:r>
      <w:proofErr w:type="gramStart"/>
      <w:r w:rsidR="001A38EA" w:rsidRPr="00755EFB">
        <w:rPr>
          <w:rFonts w:cs="Arial"/>
          <w:sz w:val="16"/>
          <w:szCs w:val="16"/>
        </w:rPr>
        <w:t>in an attempt to</w:t>
      </w:r>
      <w:proofErr w:type="gramEnd"/>
      <w:r w:rsidR="001A38EA" w:rsidRPr="00755EFB">
        <w:rPr>
          <w:rFonts w:cs="Arial"/>
          <w:sz w:val="16"/>
          <w:szCs w:val="16"/>
        </w:rPr>
        <w:t xml:space="preserve"> find relief from depression or other forms of emotional distress. Although there are medications that are effective in treating some of the symptoms of the disorder, non-compliance with medication regimens or abuse of the drugs prevents the widespread use of these medications. ---- In other words, if a person diagnosed with APD is placed in an environment in which they cannot </w:t>
      </w:r>
      <w:proofErr w:type="spellStart"/>
      <w:r w:rsidR="001A38EA" w:rsidRPr="00755EFB">
        <w:rPr>
          <w:rFonts w:cs="Arial"/>
          <w:sz w:val="16"/>
          <w:szCs w:val="16"/>
        </w:rPr>
        <w:t>victimise</w:t>
      </w:r>
      <w:proofErr w:type="spellEnd"/>
      <w:r w:rsidR="001A38EA" w:rsidRPr="00755EFB">
        <w:rPr>
          <w:rFonts w:cs="Arial"/>
          <w:sz w:val="16"/>
          <w:szCs w:val="16"/>
        </w:rPr>
        <w:t xml:space="preserve"> others, their </w:t>
      </w:r>
      <w:proofErr w:type="spellStart"/>
      <w:r w:rsidR="001A38EA" w:rsidRPr="00755EFB">
        <w:rPr>
          <w:rFonts w:cs="Arial"/>
          <w:sz w:val="16"/>
          <w:szCs w:val="16"/>
        </w:rPr>
        <w:t>behaviour</w:t>
      </w:r>
      <w:proofErr w:type="spellEnd"/>
      <w:r w:rsidR="001A38EA" w:rsidRPr="00755EFB">
        <w:rPr>
          <w:rFonts w:cs="Arial"/>
          <w:sz w:val="16"/>
          <w:szCs w:val="16"/>
        </w:rPr>
        <w:t xml:space="preserve"> may improve. It is unlikely, however, that they would maintain good </w:t>
      </w:r>
      <w:proofErr w:type="spellStart"/>
      <w:r w:rsidR="001A38EA" w:rsidRPr="00755EFB">
        <w:rPr>
          <w:rFonts w:cs="Arial"/>
          <w:sz w:val="16"/>
          <w:szCs w:val="16"/>
        </w:rPr>
        <w:t>behaviour</w:t>
      </w:r>
      <w:proofErr w:type="spellEnd"/>
      <w:r w:rsidR="001A38EA" w:rsidRPr="00755EFB">
        <w:rPr>
          <w:rFonts w:cs="Arial"/>
          <w:sz w:val="16"/>
          <w:szCs w:val="16"/>
        </w:rPr>
        <w:t xml:space="preserve"> if they left the disciplined environment.</w:t>
      </w:r>
    </w:p>
    <w:p w14:paraId="541EA315" w14:textId="77777777" w:rsidR="001A38EA" w:rsidRPr="00755EFB" w:rsidRDefault="001A38EA" w:rsidP="001A38EA">
      <w:pPr>
        <w:pStyle w:val="Gvdemetni1"/>
        <w:tabs>
          <w:tab w:val="left" w:pos="2160"/>
          <w:tab w:val="left" w:pos="2466"/>
        </w:tabs>
        <w:spacing w:before="60" w:after="60" w:line="276" w:lineRule="auto"/>
        <w:ind w:left="624" w:hanging="312"/>
        <w:rPr>
          <w:b w:val="0"/>
          <w:sz w:val="16"/>
          <w:szCs w:val="16"/>
        </w:rPr>
      </w:pPr>
      <w:r w:rsidRPr="00755EFB">
        <w:rPr>
          <w:b w:val="0"/>
          <w:sz w:val="16"/>
          <w:szCs w:val="16"/>
        </w:rPr>
        <w:t xml:space="preserve">A) </w:t>
      </w:r>
      <w:r w:rsidRPr="00755EFB">
        <w:rPr>
          <w:b w:val="0"/>
          <w:sz w:val="16"/>
          <w:szCs w:val="16"/>
        </w:rPr>
        <w:tab/>
        <w:t xml:space="preserve">If some form of individual psychotherapy is provided, the therapist's primary task is to establish a relationship with the patient. </w:t>
      </w:r>
    </w:p>
    <w:p w14:paraId="366346A7" w14:textId="77777777" w:rsidR="001A38EA" w:rsidRPr="00755EFB" w:rsidRDefault="001A38EA" w:rsidP="001A38EA">
      <w:pPr>
        <w:pStyle w:val="Gvdemetni1"/>
        <w:tabs>
          <w:tab w:val="left" w:pos="2160"/>
          <w:tab w:val="left" w:pos="2466"/>
        </w:tabs>
        <w:spacing w:before="60" w:after="60" w:line="276" w:lineRule="auto"/>
        <w:ind w:left="624" w:hanging="312"/>
        <w:rPr>
          <w:b w:val="0"/>
          <w:sz w:val="16"/>
          <w:szCs w:val="16"/>
        </w:rPr>
      </w:pPr>
      <w:r w:rsidRPr="00755EFB">
        <w:rPr>
          <w:b w:val="0"/>
          <w:sz w:val="16"/>
          <w:szCs w:val="16"/>
        </w:rPr>
        <w:t xml:space="preserve">B) </w:t>
      </w:r>
      <w:r w:rsidRPr="00755EFB">
        <w:rPr>
          <w:b w:val="0"/>
          <w:sz w:val="16"/>
          <w:szCs w:val="16"/>
        </w:rPr>
        <w:tab/>
        <w:t xml:space="preserve">Measures intended to prevent antisocial personality disorder must begin with interventions in early childhood. </w:t>
      </w:r>
    </w:p>
    <w:p w14:paraId="199A4F55" w14:textId="5084CCE2" w:rsidR="001A38EA" w:rsidRPr="00755EFB" w:rsidRDefault="0057670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2519424" behindDoc="0" locked="0" layoutInCell="1" allowOverlap="1" wp14:anchorId="11B4D837" wp14:editId="5EAB417C">
                <wp:simplePos x="0" y="0"/>
                <wp:positionH relativeFrom="column">
                  <wp:posOffset>445877</wp:posOffset>
                </wp:positionH>
                <wp:positionV relativeFrom="paragraph">
                  <wp:posOffset>228108</wp:posOffset>
                </wp:positionV>
                <wp:extent cx="312840" cy="32760"/>
                <wp:effectExtent l="50800" t="76200" r="0" b="69215"/>
                <wp:wrapNone/>
                <wp:docPr id="1237716040" name="Mürekkep 850"/>
                <wp:cNvGraphicFramePr/>
                <a:graphic xmlns:a="http://schemas.openxmlformats.org/drawingml/2006/main">
                  <a:graphicData uri="http://schemas.microsoft.com/office/word/2010/wordprocessingInk">
                    <w14:contentPart bwMode="auto" r:id="rId796">
                      <w14:nvContentPartPr>
                        <w14:cNvContentPartPr/>
                      </w14:nvContentPartPr>
                      <w14:xfrm>
                        <a:off x="0" y="0"/>
                        <a:ext cx="312840" cy="32760"/>
                      </w14:xfrm>
                    </w14:contentPart>
                  </a:graphicData>
                </a:graphic>
              </wp:anchor>
            </w:drawing>
          </mc:Choice>
          <mc:Fallback>
            <w:pict>
              <v:shape w14:anchorId="601D293F" id="Mürekkep 850" o:spid="_x0000_s1026" type="#_x0000_t75" style="position:absolute;margin-left:33.7pt;margin-top:15.15pt;width:27.5pt;height:8.2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">
                <v:imagedata r:id="rId797" o:title=""/>
              </v:shape>
            </w:pict>
          </mc:Fallback>
        </mc:AlternateContent>
      </w:r>
      <w:r>
        <w:rPr>
          <w:b w:val="0"/>
          <w:noProof/>
          <w:sz w:val="16"/>
          <w:szCs w:val="16"/>
          <w:shd w:val="clear" w:color="auto" w:fill="auto"/>
        </w:rPr>
        <mc:AlternateContent>
          <mc:Choice Requires="wpi">
            <w:drawing>
              <wp:anchor distT="0" distB="0" distL="114300" distR="114300" simplePos="0" relativeHeight="252518400" behindDoc="0" locked="0" layoutInCell="1" allowOverlap="1" wp14:anchorId="5C86C525" wp14:editId="38F53EDC">
                <wp:simplePos x="0" y="0"/>
                <wp:positionH relativeFrom="column">
                  <wp:posOffset>3022037</wp:posOffset>
                </wp:positionH>
                <wp:positionV relativeFrom="paragraph">
                  <wp:posOffset>56388</wp:posOffset>
                </wp:positionV>
                <wp:extent cx="1241280" cy="43560"/>
                <wp:effectExtent l="50800" t="88900" r="67310" b="83820"/>
                <wp:wrapNone/>
                <wp:docPr id="449383955" name="Mürekkep 849"/>
                <wp:cNvGraphicFramePr/>
                <a:graphic xmlns:a="http://schemas.openxmlformats.org/drawingml/2006/main">
                  <a:graphicData uri="http://schemas.microsoft.com/office/word/2010/wordprocessingInk">
                    <w14:contentPart bwMode="auto" r:id="rId798">
                      <w14:nvContentPartPr>
                        <w14:cNvContentPartPr/>
                      </w14:nvContentPartPr>
                      <w14:xfrm>
                        <a:off x="0" y="0"/>
                        <a:ext cx="1241280" cy="43560"/>
                      </w14:xfrm>
                    </w14:contentPart>
                  </a:graphicData>
                </a:graphic>
              </wp:anchor>
            </w:drawing>
          </mc:Choice>
          <mc:Fallback>
            <w:pict>
              <v:shape w14:anchorId="6A358260" id="Mürekkep 849" o:spid="_x0000_s1026" type="#_x0000_t75" style="position:absolute;margin-left:236.55pt;margin-top:1.6pt;width:100.6pt;height:9.1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">
                <v:imagedata r:id="rId799" o:title=""/>
              </v:shape>
            </w:pict>
          </mc:Fallback>
        </mc:AlternateContent>
      </w:r>
      <w:r>
        <w:rPr>
          <w:b w:val="0"/>
          <w:noProof/>
          <w:sz w:val="16"/>
          <w:szCs w:val="16"/>
          <w:shd w:val="clear" w:color="auto" w:fill="auto"/>
        </w:rPr>
        <mc:AlternateContent>
          <mc:Choice Requires="wpi">
            <w:drawing>
              <wp:anchor distT="0" distB="0" distL="114300" distR="114300" simplePos="0" relativeHeight="252517376" behindDoc="0" locked="0" layoutInCell="1" allowOverlap="1" wp14:anchorId="31BE83B5" wp14:editId="00129552">
                <wp:simplePos x="0" y="0"/>
                <wp:positionH relativeFrom="column">
                  <wp:posOffset>2301317</wp:posOffset>
                </wp:positionH>
                <wp:positionV relativeFrom="paragraph">
                  <wp:posOffset>55668</wp:posOffset>
                </wp:positionV>
                <wp:extent cx="388800" cy="50040"/>
                <wp:effectExtent l="50800" t="88900" r="30480" b="77470"/>
                <wp:wrapNone/>
                <wp:docPr id="1045977868" name="Mürekkep 848"/>
                <wp:cNvGraphicFramePr/>
                <a:graphic xmlns:a="http://schemas.openxmlformats.org/drawingml/2006/main">
                  <a:graphicData uri="http://schemas.microsoft.com/office/word/2010/wordprocessingInk">
                    <w14:contentPart bwMode="auto" r:id="rId800">
                      <w14:nvContentPartPr>
                        <w14:cNvContentPartPr/>
                      </w14:nvContentPartPr>
                      <w14:xfrm>
                        <a:off x="0" y="0"/>
                        <a:ext cx="388800" cy="50040"/>
                      </w14:xfrm>
                    </w14:contentPart>
                  </a:graphicData>
                </a:graphic>
              </wp:anchor>
            </w:drawing>
          </mc:Choice>
          <mc:Fallback>
            <w:pict>
              <v:shape w14:anchorId="0E15A883" id="Mürekkep 848" o:spid="_x0000_s1026" type="#_x0000_t75" style="position:absolute;margin-left:179.8pt;margin-top:1.55pt;width:33.4pt;height:9.6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">
                <v:imagedata r:id="rId801" o:title=""/>
              </v:shape>
            </w:pict>
          </mc:Fallback>
        </mc:AlternateContent>
      </w:r>
      <w:r>
        <w:rPr>
          <w:b w:val="0"/>
          <w:noProof/>
          <w:sz w:val="16"/>
          <w:szCs w:val="16"/>
          <w:shd w:val="clear" w:color="auto" w:fill="auto"/>
        </w:rPr>
        <mc:AlternateContent>
          <mc:Choice Requires="wpi">
            <w:drawing>
              <wp:anchor distT="0" distB="0" distL="114300" distR="114300" simplePos="0" relativeHeight="252516352" behindDoc="0" locked="0" layoutInCell="1" allowOverlap="1" wp14:anchorId="0C63D8D1" wp14:editId="696AC815">
                <wp:simplePos x="0" y="0"/>
                <wp:positionH relativeFrom="column">
                  <wp:posOffset>193517</wp:posOffset>
                </wp:positionH>
                <wp:positionV relativeFrom="paragraph">
                  <wp:posOffset>39108</wp:posOffset>
                </wp:positionV>
                <wp:extent cx="95400" cy="102960"/>
                <wp:effectExtent l="63500" t="88900" r="57150" b="87630"/>
                <wp:wrapNone/>
                <wp:docPr id="1038855951" name="Mürekkep 847"/>
                <wp:cNvGraphicFramePr/>
                <a:graphic xmlns:a="http://schemas.openxmlformats.org/drawingml/2006/main">
                  <a:graphicData uri="http://schemas.microsoft.com/office/word/2010/wordprocessingInk">
                    <w14:contentPart bwMode="auto" r:id="rId802">
                      <w14:nvContentPartPr>
                        <w14:cNvContentPartPr/>
                      </w14:nvContentPartPr>
                      <w14:xfrm>
                        <a:off x="0" y="0"/>
                        <a:ext cx="95400" cy="102960"/>
                      </w14:xfrm>
                    </w14:contentPart>
                  </a:graphicData>
                </a:graphic>
              </wp:anchor>
            </w:drawing>
          </mc:Choice>
          <mc:Fallback>
            <w:pict>
              <v:shape w14:anchorId="70918E49" id="Mürekkep 847" o:spid="_x0000_s1026" type="#_x0000_t75" style="position:absolute;margin-left:13.85pt;margin-top:.25pt;width:10.3pt;height:13.75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">
                <v:imagedata r:id="rId803" o:title=""/>
              </v:shape>
            </w:pict>
          </mc:Fallback>
        </mc:AlternateContent>
      </w:r>
      <w:r>
        <w:rPr>
          <w:b w:val="0"/>
          <w:noProof/>
          <w:sz w:val="16"/>
          <w:szCs w:val="16"/>
          <w:shd w:val="clear" w:color="auto" w:fill="auto"/>
        </w:rPr>
        <mc:AlternateContent>
          <mc:Choice Requires="wpi">
            <w:drawing>
              <wp:anchor distT="0" distB="0" distL="114300" distR="114300" simplePos="0" relativeHeight="252514304" behindDoc="0" locked="0" layoutInCell="1" allowOverlap="1" wp14:anchorId="7A1DC940" wp14:editId="052A21B4">
                <wp:simplePos x="0" y="0"/>
                <wp:positionH relativeFrom="column">
                  <wp:posOffset>4382477</wp:posOffset>
                </wp:positionH>
                <wp:positionV relativeFrom="paragraph">
                  <wp:posOffset>29028</wp:posOffset>
                </wp:positionV>
                <wp:extent cx="344880" cy="27000"/>
                <wp:effectExtent l="63500" t="88900" r="0" b="87630"/>
                <wp:wrapNone/>
                <wp:docPr id="1682998263" name="Mürekkep 845"/>
                <wp:cNvGraphicFramePr/>
                <a:graphic xmlns:a="http://schemas.openxmlformats.org/drawingml/2006/main">
                  <a:graphicData uri="http://schemas.microsoft.com/office/word/2010/wordprocessingInk">
                    <w14:contentPart bwMode="auto" r:id="rId804">
                      <w14:nvContentPartPr>
                        <w14:cNvContentPartPr/>
                      </w14:nvContentPartPr>
                      <w14:xfrm>
                        <a:off x="0" y="0"/>
                        <a:ext cx="344880" cy="27000"/>
                      </w14:xfrm>
                    </w14:contentPart>
                  </a:graphicData>
                </a:graphic>
              </wp:anchor>
            </w:drawing>
          </mc:Choice>
          <mc:Fallback>
            <w:pict>
              <v:shape w14:anchorId="145140C7" id="Mürekkep 845" o:spid="_x0000_s1026" type="#_x0000_t75" style="position:absolute;margin-left:343.7pt;margin-top:-.55pt;width:29.95pt;height:7.8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">
                <v:imagedata r:id="rId805" o:title=""/>
              </v:shape>
            </w:pict>
          </mc:Fallback>
        </mc:AlternateContent>
      </w:r>
      <w:r>
        <w:rPr>
          <w:b w:val="0"/>
          <w:noProof/>
          <w:sz w:val="16"/>
          <w:szCs w:val="16"/>
          <w:shd w:val="clear" w:color="auto" w:fill="auto"/>
        </w:rPr>
        <mc:AlternateContent>
          <mc:Choice Requires="wpi">
            <w:drawing>
              <wp:anchor distT="0" distB="0" distL="114300" distR="114300" simplePos="0" relativeHeight="252513280" behindDoc="0" locked="0" layoutInCell="1" allowOverlap="1" wp14:anchorId="45CB32E6" wp14:editId="27B2DC06">
                <wp:simplePos x="0" y="0"/>
                <wp:positionH relativeFrom="column">
                  <wp:posOffset>1149317</wp:posOffset>
                </wp:positionH>
                <wp:positionV relativeFrom="paragraph">
                  <wp:posOffset>191388</wp:posOffset>
                </wp:positionV>
                <wp:extent cx="685080" cy="30600"/>
                <wp:effectExtent l="50800" t="88900" r="64770" b="96520"/>
                <wp:wrapNone/>
                <wp:docPr id="1250354517" name="Mürekkep 844"/>
                <wp:cNvGraphicFramePr/>
                <a:graphic xmlns:a="http://schemas.openxmlformats.org/drawingml/2006/main">
                  <a:graphicData uri="http://schemas.microsoft.com/office/word/2010/wordprocessingInk">
                    <w14:contentPart bwMode="auto" r:id="rId806">
                      <w14:nvContentPartPr>
                        <w14:cNvContentPartPr/>
                      </w14:nvContentPartPr>
                      <w14:xfrm>
                        <a:off x="0" y="0"/>
                        <a:ext cx="685080" cy="30600"/>
                      </w14:xfrm>
                    </w14:contentPart>
                  </a:graphicData>
                </a:graphic>
              </wp:anchor>
            </w:drawing>
          </mc:Choice>
          <mc:Fallback>
            <w:pict>
              <v:shape w14:anchorId="4B9B8A48" id="Mürekkep 844" o:spid="_x0000_s1026" type="#_x0000_t75" style="position:absolute;margin-left:89.1pt;margin-top:12.25pt;width:56.8pt;height:8.05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">
                <v:imagedata r:id="rId807" o:title=""/>
              </v:shape>
            </w:pict>
          </mc:Fallback>
        </mc:AlternateContent>
      </w:r>
      <w:r>
        <w:rPr>
          <w:b w:val="0"/>
          <w:noProof/>
          <w:sz w:val="16"/>
          <w:szCs w:val="16"/>
          <w:shd w:val="clear" w:color="auto" w:fill="auto"/>
        </w:rPr>
        <mc:AlternateContent>
          <mc:Choice Requires="wpi">
            <w:drawing>
              <wp:anchor distT="0" distB="0" distL="114300" distR="114300" simplePos="0" relativeHeight="252478464" behindDoc="0" locked="0" layoutInCell="1" allowOverlap="1" wp14:anchorId="33BD44B3" wp14:editId="4E1B6ABD">
                <wp:simplePos x="0" y="0"/>
                <wp:positionH relativeFrom="column">
                  <wp:posOffset>426077</wp:posOffset>
                </wp:positionH>
                <wp:positionV relativeFrom="paragraph">
                  <wp:posOffset>25428</wp:posOffset>
                </wp:positionV>
                <wp:extent cx="2022120" cy="40680"/>
                <wp:effectExtent l="50800" t="88900" r="35560" b="86360"/>
                <wp:wrapNone/>
                <wp:docPr id="1992639016" name="Mürekkep 810"/>
                <wp:cNvGraphicFramePr/>
                <a:graphic xmlns:a="http://schemas.openxmlformats.org/drawingml/2006/main">
                  <a:graphicData uri="http://schemas.microsoft.com/office/word/2010/wordprocessingInk">
                    <w14:contentPart bwMode="auto" r:id="rId808">
                      <w14:nvContentPartPr>
                        <w14:cNvContentPartPr/>
                      </w14:nvContentPartPr>
                      <w14:xfrm>
                        <a:off x="0" y="0"/>
                        <a:ext cx="2022120" cy="40680"/>
                      </w14:xfrm>
                    </w14:contentPart>
                  </a:graphicData>
                </a:graphic>
              </wp:anchor>
            </w:drawing>
          </mc:Choice>
          <mc:Fallback>
            <w:pict>
              <v:shape w14:anchorId="04C8EB6B" id="Mürekkep 810" o:spid="_x0000_s1026" type="#_x0000_t75" style="position:absolute;margin-left:32.15pt;margin-top:-.8pt;width:162.05pt;height:8.85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">
                <v:imagedata r:id="rId809" o:title=""/>
              </v:shape>
            </w:pict>
          </mc:Fallback>
        </mc:AlternateContent>
      </w:r>
      <w:r w:rsidR="001A38EA" w:rsidRPr="00755EFB">
        <w:rPr>
          <w:b w:val="0"/>
          <w:sz w:val="16"/>
          <w:szCs w:val="16"/>
        </w:rPr>
        <w:t xml:space="preserve">C) </w:t>
      </w:r>
      <w:r w:rsidR="001A38EA" w:rsidRPr="00755EFB">
        <w:rPr>
          <w:b w:val="0"/>
          <w:sz w:val="16"/>
          <w:szCs w:val="16"/>
        </w:rPr>
        <w:tab/>
        <w:t xml:space="preserve">The most successful treatment </w:t>
      </w:r>
      <w:proofErr w:type="spellStart"/>
      <w:r w:rsidR="001A38EA" w:rsidRPr="00755EFB">
        <w:rPr>
          <w:b w:val="0"/>
          <w:sz w:val="16"/>
          <w:szCs w:val="16"/>
        </w:rPr>
        <w:t>programmes</w:t>
      </w:r>
      <w:proofErr w:type="spellEnd"/>
      <w:r w:rsidR="001A38EA" w:rsidRPr="00755EFB">
        <w:rPr>
          <w:b w:val="0"/>
          <w:sz w:val="16"/>
          <w:szCs w:val="16"/>
        </w:rPr>
        <w:t xml:space="preserve"> for APD are long-term structured residential settings in which the patient systematically modifies </w:t>
      </w:r>
      <w:proofErr w:type="spellStart"/>
      <w:r w:rsidR="001A38EA" w:rsidRPr="00755EFB">
        <w:rPr>
          <w:b w:val="0"/>
          <w:sz w:val="16"/>
          <w:szCs w:val="16"/>
        </w:rPr>
        <w:t>behaviour</w:t>
      </w:r>
      <w:proofErr w:type="spellEnd"/>
      <w:r w:rsidR="001A38EA" w:rsidRPr="00755EFB">
        <w:rPr>
          <w:b w:val="0"/>
          <w:sz w:val="16"/>
          <w:szCs w:val="16"/>
        </w:rPr>
        <w:t>.</w:t>
      </w:r>
    </w:p>
    <w:p w14:paraId="4FE2417A" w14:textId="77777777" w:rsidR="001A38EA" w:rsidRPr="00755EFB" w:rsidRDefault="001A38EA" w:rsidP="001A38EA">
      <w:pPr>
        <w:pStyle w:val="Gvdemetni1"/>
        <w:tabs>
          <w:tab w:val="left" w:pos="2160"/>
          <w:tab w:val="left" w:pos="2466"/>
        </w:tabs>
        <w:spacing w:before="60" w:after="60" w:line="276" w:lineRule="auto"/>
        <w:ind w:left="624" w:hanging="312"/>
        <w:rPr>
          <w:b w:val="0"/>
          <w:sz w:val="16"/>
          <w:szCs w:val="16"/>
        </w:rPr>
      </w:pPr>
      <w:r w:rsidRPr="00755EFB">
        <w:rPr>
          <w:b w:val="0"/>
          <w:sz w:val="16"/>
          <w:szCs w:val="16"/>
        </w:rPr>
        <w:t xml:space="preserve"> D) </w:t>
      </w:r>
      <w:r w:rsidRPr="00755EFB">
        <w:rPr>
          <w:b w:val="0"/>
          <w:sz w:val="16"/>
          <w:szCs w:val="16"/>
        </w:rPr>
        <w:tab/>
        <w:t xml:space="preserve">The impulsiveness that </w:t>
      </w:r>
      <w:proofErr w:type="spellStart"/>
      <w:r w:rsidRPr="00755EFB">
        <w:rPr>
          <w:b w:val="0"/>
          <w:sz w:val="16"/>
          <w:szCs w:val="16"/>
        </w:rPr>
        <w:t>characterises</w:t>
      </w:r>
      <w:proofErr w:type="spellEnd"/>
      <w:r w:rsidRPr="00755EFB">
        <w:rPr>
          <w:b w:val="0"/>
          <w:sz w:val="16"/>
          <w:szCs w:val="16"/>
        </w:rPr>
        <w:t xml:space="preserve"> the disorder often leads to a jail sentence or an early death through suicide.</w:t>
      </w:r>
    </w:p>
    <w:p w14:paraId="35F6B7BE" w14:textId="3D9028B9" w:rsidR="001A38EA" w:rsidRPr="00755EFB" w:rsidRDefault="0057670C" w:rsidP="001A38EA">
      <w:pPr>
        <w:pStyle w:val="Gvdemetni1"/>
        <w:widowControl/>
        <w:shd w:val="clear" w:color="auto" w:fill="auto"/>
        <w:tabs>
          <w:tab w:val="left" w:pos="2160"/>
          <w:tab w:val="left" w:pos="2466"/>
        </w:tabs>
        <w:spacing w:before="60" w:after="60" w:line="276" w:lineRule="auto"/>
        <w:ind w:left="624" w:hanging="312"/>
        <w:rPr>
          <w:b w:val="0"/>
          <w:bCs w:val="0"/>
          <w:sz w:val="16"/>
          <w:szCs w:val="16"/>
          <w:lang w:val="en-GB"/>
        </w:rPr>
      </w:pPr>
      <w:r>
        <w:rPr>
          <w:b w:val="0"/>
          <w:noProof/>
          <w:sz w:val="16"/>
          <w:szCs w:val="16"/>
          <w:shd w:val="clear" w:color="auto" w:fill="auto"/>
        </w:rPr>
        <mc:AlternateContent>
          <mc:Choice Requires="wpi">
            <w:drawing>
              <wp:anchor distT="0" distB="0" distL="114300" distR="114300" simplePos="0" relativeHeight="252479488" behindDoc="0" locked="0" layoutInCell="1" allowOverlap="1" wp14:anchorId="5E771400" wp14:editId="43E422CF">
                <wp:simplePos x="0" y="0"/>
                <wp:positionH relativeFrom="column">
                  <wp:posOffset>400157</wp:posOffset>
                </wp:positionH>
                <wp:positionV relativeFrom="paragraph">
                  <wp:posOffset>29483</wp:posOffset>
                </wp:positionV>
                <wp:extent cx="492120" cy="22320"/>
                <wp:effectExtent l="50800" t="88900" r="54610" b="79375"/>
                <wp:wrapNone/>
                <wp:docPr id="1987973969" name="Mürekkep 811"/>
                <wp:cNvGraphicFramePr/>
                <a:graphic xmlns:a="http://schemas.openxmlformats.org/drawingml/2006/main">
                  <a:graphicData uri="http://schemas.microsoft.com/office/word/2010/wordprocessingInk">
                    <w14:contentPart bwMode="auto" r:id="rId810">
                      <w14:nvContentPartPr>
                        <w14:cNvContentPartPr/>
                      </w14:nvContentPartPr>
                      <w14:xfrm>
                        <a:off x="0" y="0"/>
                        <a:ext cx="492120" cy="22320"/>
                      </w14:xfrm>
                    </w14:contentPart>
                  </a:graphicData>
                </a:graphic>
              </wp:anchor>
            </w:drawing>
          </mc:Choice>
          <mc:Fallback>
            <w:pict>
              <v:shape w14:anchorId="099FA3CB" id="Mürekkep 811" o:spid="_x0000_s1026" type="#_x0000_t75" style="position:absolute;margin-left:30.1pt;margin-top:-.55pt;width:41.6pt;height:7.4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">
                <v:imagedata r:id="rId811" o:title=""/>
              </v:shape>
            </w:pict>
          </mc:Fallback>
        </mc:AlternateContent>
      </w:r>
      <w:r w:rsidR="001A38EA" w:rsidRPr="00755EFB">
        <w:rPr>
          <w:b w:val="0"/>
          <w:sz w:val="16"/>
          <w:szCs w:val="16"/>
        </w:rPr>
        <w:t xml:space="preserve"> E) </w:t>
      </w:r>
      <w:r w:rsidR="001A38EA" w:rsidRPr="00755EFB">
        <w:rPr>
          <w:b w:val="0"/>
          <w:sz w:val="16"/>
          <w:szCs w:val="16"/>
        </w:rPr>
        <w:tab/>
        <w:t>The patients can hardly establish positive relationships with people around them, even with the closest ones.</w:t>
      </w:r>
    </w:p>
    <w:p w14:paraId="54F3C65E" w14:textId="77777777" w:rsidR="001A38EA" w:rsidRPr="00755EFB" w:rsidRDefault="001A38EA" w:rsidP="001A38EA">
      <w:pPr>
        <w:pStyle w:val="Gvdemetni1"/>
        <w:shd w:val="clear" w:color="auto" w:fill="auto"/>
        <w:spacing w:before="60" w:after="60" w:line="288" w:lineRule="auto"/>
        <w:ind w:left="312" w:hanging="312"/>
        <w:rPr>
          <w:rFonts w:cs="Arial"/>
          <w:sz w:val="16"/>
          <w:szCs w:val="16"/>
          <w:lang w:val="en-GB"/>
        </w:rPr>
      </w:pPr>
    </w:p>
    <w:p w14:paraId="270DF5E4" w14:textId="7170EC54" w:rsidR="001A38EA" w:rsidRPr="00755EFB" w:rsidRDefault="001A38EA" w:rsidP="001A38EA">
      <w:pPr>
        <w:pStyle w:val="Gvdemetni1"/>
        <w:shd w:val="clear" w:color="auto" w:fill="auto"/>
        <w:spacing w:before="60" w:after="60" w:line="288" w:lineRule="auto"/>
        <w:ind w:left="312" w:hanging="312"/>
        <w:rPr>
          <w:rFonts w:cs="Arial"/>
          <w:sz w:val="16"/>
          <w:szCs w:val="16"/>
          <w:lang w:val="en-GB"/>
        </w:rPr>
      </w:pPr>
      <w:r w:rsidRPr="00755EFB">
        <w:rPr>
          <w:rFonts w:cs="Arial"/>
          <w:sz w:val="16"/>
          <w:szCs w:val="16"/>
          <w:lang w:val="en-GB"/>
        </w:rPr>
        <w:br w:type="column"/>
      </w:r>
      <w:r w:rsidR="009378FE">
        <w:rPr>
          <w:rFonts w:cs="Arial"/>
          <w:noProof/>
          <w:sz w:val="16"/>
          <w:szCs w:val="16"/>
          <w:shd w:val="clear" w:color="auto" w:fill="auto"/>
          <w:lang w:val="en-GB"/>
        </w:rPr>
        <w:lastRenderedPageBreak/>
        <mc:AlternateContent>
          <mc:Choice Requires="wpi">
            <w:drawing>
              <wp:anchor distT="0" distB="0" distL="114300" distR="114300" simplePos="0" relativeHeight="253594624" behindDoc="0" locked="0" layoutInCell="1" allowOverlap="1" wp14:anchorId="4D87C95D" wp14:editId="60E19A12">
                <wp:simplePos x="0" y="0"/>
                <wp:positionH relativeFrom="column">
                  <wp:posOffset>4019301</wp:posOffset>
                </wp:positionH>
                <wp:positionV relativeFrom="paragraph">
                  <wp:posOffset>46849</wp:posOffset>
                </wp:positionV>
                <wp:extent cx="1590480" cy="36000"/>
                <wp:effectExtent l="50800" t="88900" r="35560" b="91440"/>
                <wp:wrapNone/>
                <wp:docPr id="302890039" name="Mürekkep 5"/>
                <wp:cNvGraphicFramePr/>
                <a:graphic xmlns:a="http://schemas.openxmlformats.org/drawingml/2006/main">
                  <a:graphicData uri="http://schemas.microsoft.com/office/word/2010/wordprocessingInk">
                    <w14:contentPart bwMode="auto" r:id="rId812">
                      <w14:nvContentPartPr>
                        <w14:cNvContentPartPr/>
                      </w14:nvContentPartPr>
                      <w14:xfrm>
                        <a:off x="0" y="0"/>
                        <a:ext cx="1590480" cy="36000"/>
                      </w14:xfrm>
                    </w14:contentPart>
                  </a:graphicData>
                </a:graphic>
              </wp:anchor>
            </w:drawing>
          </mc:Choice>
          <mc:Fallback>
            <w:pict>
              <v:shapetype w14:anchorId="73AE93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5" o:spid="_x0000_s1026" type="#_x0000_t75" style="position:absolute;margin-left:315.1pt;margin-top:.85pt;width:128.1pt;height:8.55pt;z-index:25359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">
                <v:imagedata r:id="rId813" o:title=""/>
              </v:shape>
            </w:pict>
          </mc:Fallback>
        </mc:AlternateContent>
      </w:r>
      <w:r w:rsidR="009378FE">
        <w:rPr>
          <w:rFonts w:cs="Arial"/>
          <w:noProof/>
          <w:sz w:val="16"/>
          <w:szCs w:val="16"/>
          <w:shd w:val="clear" w:color="auto" w:fill="auto"/>
          <w:lang w:val="en-GB"/>
        </w:rPr>
        <mc:AlternateContent>
          <mc:Choice Requires="wpi">
            <w:drawing>
              <wp:anchor distT="0" distB="0" distL="114300" distR="114300" simplePos="0" relativeHeight="253593600" behindDoc="0" locked="0" layoutInCell="1" allowOverlap="1" wp14:anchorId="14C39A77" wp14:editId="3D8D6F4B">
                <wp:simplePos x="0" y="0"/>
                <wp:positionH relativeFrom="column">
                  <wp:posOffset>3091581</wp:posOffset>
                </wp:positionH>
                <wp:positionV relativeFrom="paragraph">
                  <wp:posOffset>67009</wp:posOffset>
                </wp:positionV>
                <wp:extent cx="815040" cy="27000"/>
                <wp:effectExtent l="0" t="76200" r="48895" b="87630"/>
                <wp:wrapNone/>
                <wp:docPr id="209687979" name="Mürekkep 4"/>
                <wp:cNvGraphicFramePr/>
                <a:graphic xmlns:a="http://schemas.openxmlformats.org/drawingml/2006/main">
                  <a:graphicData uri="http://schemas.microsoft.com/office/word/2010/wordprocessingInk">
                    <w14:contentPart bwMode="auto" r:id="rId814">
                      <w14:nvContentPartPr>
                        <w14:cNvContentPartPr/>
                      </w14:nvContentPartPr>
                      <w14:xfrm>
                        <a:off x="0" y="0"/>
                        <a:ext cx="815040" cy="27000"/>
                      </w14:xfrm>
                    </w14:contentPart>
                  </a:graphicData>
                </a:graphic>
              </wp:anchor>
            </w:drawing>
          </mc:Choice>
          <mc:Fallback>
            <w:pict>
              <v:shape w14:anchorId="28E783EB" id="Mürekkep 4" o:spid="_x0000_s1026" type="#_x0000_t75" style="position:absolute;margin-left:242.05pt;margin-top:2.5pt;width:67.05pt;height:7.8pt;z-index:25359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">
                <v:imagedata r:id="rId815" o:title=""/>
              </v:shape>
            </w:pict>
          </mc:Fallback>
        </mc:AlternateContent>
      </w:r>
      <w:r w:rsidR="009378FE">
        <w:rPr>
          <w:rFonts w:cs="Arial"/>
          <w:noProof/>
          <w:sz w:val="16"/>
          <w:szCs w:val="16"/>
          <w:shd w:val="clear" w:color="auto" w:fill="auto"/>
          <w:lang w:val="en-GB"/>
        </w:rPr>
        <mc:AlternateContent>
          <mc:Choice Requires="wpi">
            <w:drawing>
              <wp:anchor distT="0" distB="0" distL="114300" distR="114300" simplePos="0" relativeHeight="253592576" behindDoc="0" locked="0" layoutInCell="1" allowOverlap="1" wp14:anchorId="0F82080A" wp14:editId="15B0DD8C">
                <wp:simplePos x="0" y="0"/>
                <wp:positionH relativeFrom="column">
                  <wp:posOffset>1038861</wp:posOffset>
                </wp:positionH>
                <wp:positionV relativeFrom="paragraph">
                  <wp:posOffset>53329</wp:posOffset>
                </wp:positionV>
                <wp:extent cx="562320" cy="24840"/>
                <wp:effectExtent l="50800" t="76200" r="47625" b="76835"/>
                <wp:wrapNone/>
                <wp:docPr id="789644223" name="Mürekkep 3"/>
                <wp:cNvGraphicFramePr/>
                <a:graphic xmlns:a="http://schemas.openxmlformats.org/drawingml/2006/main">
                  <a:graphicData uri="http://schemas.microsoft.com/office/word/2010/wordprocessingInk">
                    <w14:contentPart bwMode="auto" r:id="rId816">
                      <w14:nvContentPartPr>
                        <w14:cNvContentPartPr/>
                      </w14:nvContentPartPr>
                      <w14:xfrm>
                        <a:off x="0" y="0"/>
                        <a:ext cx="562320" cy="24840"/>
                      </w14:xfrm>
                    </w14:contentPart>
                  </a:graphicData>
                </a:graphic>
              </wp:anchor>
            </w:drawing>
          </mc:Choice>
          <mc:Fallback>
            <w:pict>
              <v:shape w14:anchorId="281DE589" id="Mürekkep 3" o:spid="_x0000_s1026" type="#_x0000_t75" style="position:absolute;margin-left:80.4pt;margin-top:1.4pt;width:47.15pt;height:7.6pt;z-index:25359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">
                <v:imagedata r:id="rId817" o:title=""/>
              </v:shape>
            </w:pict>
          </mc:Fallback>
        </mc:AlternateContent>
      </w:r>
      <w:r w:rsidR="009378FE">
        <w:rPr>
          <w:rFonts w:cs="Arial"/>
          <w:noProof/>
          <w:sz w:val="16"/>
          <w:szCs w:val="16"/>
          <w:shd w:val="clear" w:color="auto" w:fill="auto"/>
          <w:lang w:val="en-GB"/>
        </w:rPr>
        <mc:AlternateContent>
          <mc:Choice Requires="wpi">
            <w:drawing>
              <wp:anchor distT="0" distB="0" distL="114300" distR="114300" simplePos="0" relativeHeight="253591552" behindDoc="0" locked="0" layoutInCell="1" allowOverlap="1" wp14:anchorId="03198E1E" wp14:editId="4860D5D9">
                <wp:simplePos x="0" y="0"/>
                <wp:positionH relativeFrom="column">
                  <wp:posOffset>2156301</wp:posOffset>
                </wp:positionH>
                <wp:positionV relativeFrom="paragraph">
                  <wp:posOffset>61249</wp:posOffset>
                </wp:positionV>
                <wp:extent cx="432000" cy="19080"/>
                <wp:effectExtent l="38100" t="88900" r="25400" b="82550"/>
                <wp:wrapNone/>
                <wp:docPr id="110053961" name="Mürekkep 2"/>
                <wp:cNvGraphicFramePr/>
                <a:graphic xmlns:a="http://schemas.openxmlformats.org/drawingml/2006/main">
                  <a:graphicData uri="http://schemas.microsoft.com/office/word/2010/wordprocessingInk">
                    <w14:contentPart bwMode="auto" r:id="rId818">
                      <w14:nvContentPartPr>
                        <w14:cNvContentPartPr/>
                      </w14:nvContentPartPr>
                      <w14:xfrm>
                        <a:off x="0" y="0"/>
                        <a:ext cx="432000" cy="19080"/>
                      </w14:xfrm>
                    </w14:contentPart>
                  </a:graphicData>
                </a:graphic>
              </wp:anchor>
            </w:drawing>
          </mc:Choice>
          <mc:Fallback>
            <w:pict>
              <v:shape w14:anchorId="094C9027" id="Mürekkep 2" o:spid="_x0000_s1026" type="#_x0000_t75" style="position:absolute;margin-left:168.4pt;margin-top:1.95pt;width:36.8pt;height:7.15pt;z-index:25359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">
                <v:imagedata r:id="rId819" o:title=""/>
              </v:shape>
            </w:pict>
          </mc:Fallback>
        </mc:AlternateContent>
      </w:r>
      <w:r w:rsidR="009378FE">
        <w:rPr>
          <w:rFonts w:cs="Arial"/>
          <w:noProof/>
          <w:sz w:val="16"/>
          <w:szCs w:val="16"/>
          <w:shd w:val="clear" w:color="auto" w:fill="auto"/>
          <w:lang w:val="en-GB"/>
        </w:rPr>
        <mc:AlternateContent>
          <mc:Choice Requires="wpi">
            <w:drawing>
              <wp:anchor distT="0" distB="0" distL="114300" distR="114300" simplePos="0" relativeHeight="253590528" behindDoc="0" locked="0" layoutInCell="1" allowOverlap="1" wp14:anchorId="12226004" wp14:editId="2C755FB2">
                <wp:simplePos x="0" y="0"/>
                <wp:positionH relativeFrom="column">
                  <wp:posOffset>2158821</wp:posOffset>
                </wp:positionH>
                <wp:positionV relativeFrom="paragraph">
                  <wp:posOffset>79969</wp:posOffset>
                </wp:positionV>
                <wp:extent cx="360" cy="360"/>
                <wp:effectExtent l="38100" t="50800" r="38100" b="50800"/>
                <wp:wrapNone/>
                <wp:docPr id="1115904157" name="Mürekkep 1"/>
                <wp:cNvGraphicFramePr/>
                <a:graphic xmlns:a="http://schemas.openxmlformats.org/drawingml/2006/main">
                  <a:graphicData uri="http://schemas.microsoft.com/office/word/2010/wordprocessingInk">
                    <w14:contentPart bwMode="auto" r:id="rId820">
                      <w14:nvContentPartPr>
                        <w14:cNvContentPartPr/>
                      </w14:nvContentPartPr>
                      <w14:xfrm>
                        <a:off x="0" y="0"/>
                        <a:ext cx="360" cy="360"/>
                      </w14:xfrm>
                    </w14:contentPart>
                  </a:graphicData>
                </a:graphic>
              </wp:anchor>
            </w:drawing>
          </mc:Choice>
          <mc:Fallback>
            <w:pict>
              <v:shape w14:anchorId="643B2D76" id="Mürekkep 1" o:spid="_x0000_s1026" type="#_x0000_t75" style="position:absolute;margin-left:168.6pt;margin-top:3.5pt;width:2.9pt;height:5.7pt;z-index:2535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">
                <v:imagedata r:id="rId821" o:title=""/>
              </v:shape>
            </w:pict>
          </mc:Fallback>
        </mc:AlternateContent>
      </w:r>
      <w:r w:rsidR="004D39F1">
        <w:rPr>
          <w:rFonts w:cs="Arial"/>
          <w:sz w:val="16"/>
          <w:szCs w:val="16"/>
          <w:lang w:val="en-GB"/>
        </w:rPr>
        <w:t>10</w:t>
      </w:r>
      <w:r w:rsidRPr="00755EFB">
        <w:rPr>
          <w:rFonts w:cs="Arial"/>
          <w:sz w:val="16"/>
          <w:szCs w:val="16"/>
          <w:lang w:val="en-GB"/>
        </w:rPr>
        <w:t>.</w:t>
      </w:r>
      <w:r w:rsidRPr="00755EFB">
        <w:rPr>
          <w:rFonts w:cs="Arial"/>
          <w:sz w:val="16"/>
          <w:szCs w:val="16"/>
          <w:lang w:val="en-GB"/>
        </w:rPr>
        <w:tab/>
      </w:r>
      <w:r w:rsidRPr="00755EFB">
        <w:rPr>
          <w:rFonts w:cs="Arial"/>
          <w:sz w:val="16"/>
          <w:szCs w:val="16"/>
        </w:rPr>
        <w:t xml:space="preserve">There are many simple ways to be nicer to people, and we like to believe that all that kindness and consideration will </w:t>
      </w:r>
      <w:r w:rsidR="009378FE">
        <w:rPr>
          <w:rFonts w:cs="Arial"/>
          <w:noProof/>
          <w:sz w:val="16"/>
          <w:szCs w:val="16"/>
          <w:shd w:val="clear" w:color="auto" w:fill="auto"/>
        </w:rPr>
        <mc:AlternateContent>
          <mc:Choice Requires="wpi">
            <w:drawing>
              <wp:anchor distT="0" distB="0" distL="114300" distR="114300" simplePos="0" relativeHeight="253601792" behindDoc="0" locked="0" layoutInCell="1" allowOverlap="1" wp14:anchorId="7483633D" wp14:editId="5AEDDAEE">
                <wp:simplePos x="0" y="0"/>
                <wp:positionH relativeFrom="column">
                  <wp:posOffset>4571541</wp:posOffset>
                </wp:positionH>
                <wp:positionV relativeFrom="paragraph">
                  <wp:posOffset>195529</wp:posOffset>
                </wp:positionV>
                <wp:extent cx="762120" cy="19080"/>
                <wp:effectExtent l="50800" t="88900" r="0" b="82550"/>
                <wp:wrapNone/>
                <wp:docPr id="240307436" name="Mürekkep 12"/>
                <wp:cNvGraphicFramePr/>
                <a:graphic xmlns:a="http://schemas.openxmlformats.org/drawingml/2006/main">
                  <a:graphicData uri="http://schemas.microsoft.com/office/word/2010/wordprocessingInk">
                    <w14:contentPart bwMode="auto" r:id="rId822">
                      <w14:nvContentPartPr>
                        <w14:cNvContentPartPr/>
                      </w14:nvContentPartPr>
                      <w14:xfrm>
                        <a:off x="0" y="0"/>
                        <a:ext cx="762120" cy="19080"/>
                      </w14:xfrm>
                    </w14:contentPart>
                  </a:graphicData>
                </a:graphic>
              </wp:anchor>
            </w:drawing>
          </mc:Choice>
          <mc:Fallback>
            <w:pict>
              <v:shape w14:anchorId="1D41B1F9" id="Mürekkep 12" o:spid="_x0000_s1026" type="#_x0000_t75" style="position:absolute;margin-left:358.55pt;margin-top:12.6pt;width:62.8pt;height:7.15pt;z-index:25360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">
                <v:imagedata r:id="rId823"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0768" behindDoc="0" locked="0" layoutInCell="1" allowOverlap="1" wp14:anchorId="0253FE30" wp14:editId="54F02F89">
                <wp:simplePos x="0" y="0"/>
                <wp:positionH relativeFrom="column">
                  <wp:posOffset>3631581</wp:posOffset>
                </wp:positionH>
                <wp:positionV relativeFrom="paragraph">
                  <wp:posOffset>197329</wp:posOffset>
                </wp:positionV>
                <wp:extent cx="565560" cy="20880"/>
                <wp:effectExtent l="50800" t="76200" r="44450" b="81280"/>
                <wp:wrapNone/>
                <wp:docPr id="874410914" name="Mürekkep 11"/>
                <wp:cNvGraphicFramePr/>
                <a:graphic xmlns:a="http://schemas.openxmlformats.org/drawingml/2006/main">
                  <a:graphicData uri="http://schemas.microsoft.com/office/word/2010/wordprocessingInk">
                    <w14:contentPart bwMode="auto" r:id="rId824">
                      <w14:nvContentPartPr>
                        <w14:cNvContentPartPr/>
                      </w14:nvContentPartPr>
                      <w14:xfrm>
                        <a:off x="0" y="0"/>
                        <a:ext cx="565560" cy="20880"/>
                      </w14:xfrm>
                    </w14:contentPart>
                  </a:graphicData>
                </a:graphic>
              </wp:anchor>
            </w:drawing>
          </mc:Choice>
          <mc:Fallback>
            <w:pict>
              <v:shape w14:anchorId="3DB4320A" id="Mürekkep 11" o:spid="_x0000_s1026" type="#_x0000_t75" style="position:absolute;margin-left:284.55pt;margin-top:12.75pt;width:47.4pt;height:7.35pt;z-index:25360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">
                <v:imagedata r:id="rId825"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599744" behindDoc="0" locked="0" layoutInCell="1" allowOverlap="1" wp14:anchorId="129CCBB3" wp14:editId="2A96B43A">
                <wp:simplePos x="0" y="0"/>
                <wp:positionH relativeFrom="column">
                  <wp:posOffset>2050821</wp:posOffset>
                </wp:positionH>
                <wp:positionV relativeFrom="paragraph">
                  <wp:posOffset>197689</wp:posOffset>
                </wp:positionV>
                <wp:extent cx="531000" cy="11880"/>
                <wp:effectExtent l="50800" t="88900" r="53340" b="90170"/>
                <wp:wrapNone/>
                <wp:docPr id="579799508" name="Mürekkep 10"/>
                <wp:cNvGraphicFramePr/>
                <a:graphic xmlns:a="http://schemas.openxmlformats.org/drawingml/2006/main">
                  <a:graphicData uri="http://schemas.microsoft.com/office/word/2010/wordprocessingInk">
                    <w14:contentPart bwMode="auto" r:id="rId826">
                      <w14:nvContentPartPr>
                        <w14:cNvContentPartPr/>
                      </w14:nvContentPartPr>
                      <w14:xfrm>
                        <a:off x="0" y="0"/>
                        <a:ext cx="531000" cy="11880"/>
                      </w14:xfrm>
                    </w14:contentPart>
                  </a:graphicData>
                </a:graphic>
              </wp:anchor>
            </w:drawing>
          </mc:Choice>
          <mc:Fallback>
            <w:pict>
              <v:shape w14:anchorId="6F7E95F3" id="Mürekkep 10" o:spid="_x0000_s1026" type="#_x0000_t75" style="position:absolute;margin-left:160.1pt;margin-top:12.75pt;width:44.6pt;height:6.65pt;z-index:25359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">
                <v:imagedata r:id="rId827"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598720" behindDoc="0" locked="0" layoutInCell="1" allowOverlap="1" wp14:anchorId="306708C4" wp14:editId="05DA6B53">
                <wp:simplePos x="0" y="0"/>
                <wp:positionH relativeFrom="column">
                  <wp:posOffset>2787021</wp:posOffset>
                </wp:positionH>
                <wp:positionV relativeFrom="paragraph">
                  <wp:posOffset>189049</wp:posOffset>
                </wp:positionV>
                <wp:extent cx="355320" cy="27000"/>
                <wp:effectExtent l="50800" t="76200" r="51435" b="74930"/>
                <wp:wrapNone/>
                <wp:docPr id="159985338" name="Mürekkep 9"/>
                <wp:cNvGraphicFramePr/>
                <a:graphic xmlns:a="http://schemas.openxmlformats.org/drawingml/2006/main">
                  <a:graphicData uri="http://schemas.microsoft.com/office/word/2010/wordprocessingInk">
                    <w14:contentPart bwMode="auto" r:id="rId828">
                      <w14:nvContentPartPr>
                        <w14:cNvContentPartPr/>
                      </w14:nvContentPartPr>
                      <w14:xfrm>
                        <a:off x="0" y="0"/>
                        <a:ext cx="355320" cy="27000"/>
                      </w14:xfrm>
                    </w14:contentPart>
                  </a:graphicData>
                </a:graphic>
              </wp:anchor>
            </w:drawing>
          </mc:Choice>
          <mc:Fallback>
            <w:pict>
              <v:shape w14:anchorId="513A5D14" id="Mürekkep 9" o:spid="_x0000_s1026" type="#_x0000_t75" style="position:absolute;margin-left:218.05pt;margin-top:12.1pt;width:30.85pt;height:7.8pt;z-index:25359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">
                <v:imagedata r:id="rId829"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597696" behindDoc="0" locked="0" layoutInCell="1" allowOverlap="1" wp14:anchorId="47AB9C48" wp14:editId="10FF4465">
                <wp:simplePos x="0" y="0"/>
                <wp:positionH relativeFrom="column">
                  <wp:posOffset>1572381</wp:posOffset>
                </wp:positionH>
                <wp:positionV relativeFrom="paragraph">
                  <wp:posOffset>184009</wp:posOffset>
                </wp:positionV>
                <wp:extent cx="263160" cy="24120"/>
                <wp:effectExtent l="50800" t="76200" r="54610" b="78105"/>
                <wp:wrapNone/>
                <wp:docPr id="467056092" name="Mürekkep 8"/>
                <wp:cNvGraphicFramePr/>
                <a:graphic xmlns:a="http://schemas.openxmlformats.org/drawingml/2006/main">
                  <a:graphicData uri="http://schemas.microsoft.com/office/word/2010/wordprocessingInk">
                    <w14:contentPart bwMode="auto" r:id="rId830">
                      <w14:nvContentPartPr>
                        <w14:cNvContentPartPr/>
                      </w14:nvContentPartPr>
                      <w14:xfrm>
                        <a:off x="0" y="0"/>
                        <a:ext cx="263160" cy="24120"/>
                      </w14:xfrm>
                    </w14:contentPart>
                  </a:graphicData>
                </a:graphic>
              </wp:anchor>
            </w:drawing>
          </mc:Choice>
          <mc:Fallback>
            <w:pict>
              <v:shape w14:anchorId="5CBBDC0F" id="Mürekkep 8" o:spid="_x0000_s1026" type="#_x0000_t75" style="position:absolute;margin-left:122.4pt;margin-top:11.65pt;width:23.55pt;height:7.6pt;z-index:25359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">
                <v:imagedata r:id="rId831"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596672" behindDoc="0" locked="0" layoutInCell="1" allowOverlap="1" wp14:anchorId="26923757" wp14:editId="2AFF4D23">
                <wp:simplePos x="0" y="0"/>
                <wp:positionH relativeFrom="column">
                  <wp:posOffset>1113381</wp:posOffset>
                </wp:positionH>
                <wp:positionV relativeFrom="paragraph">
                  <wp:posOffset>182929</wp:posOffset>
                </wp:positionV>
                <wp:extent cx="205920" cy="25560"/>
                <wp:effectExtent l="38100" t="76200" r="60960" b="88900"/>
                <wp:wrapNone/>
                <wp:docPr id="1374668555" name="Mürekkep 7"/>
                <wp:cNvGraphicFramePr/>
                <a:graphic xmlns:a="http://schemas.openxmlformats.org/drawingml/2006/main">
                  <a:graphicData uri="http://schemas.microsoft.com/office/word/2010/wordprocessingInk">
                    <w14:contentPart bwMode="auto" r:id="rId832">
                      <w14:nvContentPartPr>
                        <w14:cNvContentPartPr/>
                      </w14:nvContentPartPr>
                      <w14:xfrm>
                        <a:off x="0" y="0"/>
                        <a:ext cx="205920" cy="25560"/>
                      </w14:xfrm>
                    </w14:contentPart>
                  </a:graphicData>
                </a:graphic>
              </wp:anchor>
            </w:drawing>
          </mc:Choice>
          <mc:Fallback>
            <w:pict>
              <v:shape w14:anchorId="287CB076" id="Mürekkep 7" o:spid="_x0000_s1026" type="#_x0000_t75" style="position:absolute;margin-left:86.25pt;margin-top:11.55pt;width:19pt;height:7.65pt;z-index:25359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">
                <v:imagedata r:id="rId833"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595648" behindDoc="0" locked="0" layoutInCell="1" allowOverlap="1" wp14:anchorId="1A5E516A" wp14:editId="47C5336D">
                <wp:simplePos x="0" y="0"/>
                <wp:positionH relativeFrom="column">
                  <wp:posOffset>264141</wp:posOffset>
                </wp:positionH>
                <wp:positionV relativeFrom="paragraph">
                  <wp:posOffset>175729</wp:posOffset>
                </wp:positionV>
                <wp:extent cx="627840" cy="25920"/>
                <wp:effectExtent l="0" t="76200" r="45720" b="76200"/>
                <wp:wrapNone/>
                <wp:docPr id="1251074283" name="Mürekkep 6"/>
                <wp:cNvGraphicFramePr/>
                <a:graphic xmlns:a="http://schemas.openxmlformats.org/drawingml/2006/main">
                  <a:graphicData uri="http://schemas.microsoft.com/office/word/2010/wordprocessingInk">
                    <w14:contentPart bwMode="auto" r:id="rId834">
                      <w14:nvContentPartPr>
                        <w14:cNvContentPartPr/>
                      </w14:nvContentPartPr>
                      <w14:xfrm>
                        <a:off x="0" y="0"/>
                        <a:ext cx="627840" cy="25920"/>
                      </w14:xfrm>
                    </w14:contentPart>
                  </a:graphicData>
                </a:graphic>
              </wp:anchor>
            </w:drawing>
          </mc:Choice>
          <mc:Fallback>
            <w:pict>
              <v:shape w14:anchorId="7E15335C" id="Mürekkep 6" o:spid="_x0000_s1026" type="#_x0000_t75" style="position:absolute;margin-left:19.4pt;margin-top:11pt;width:52.3pt;height:7.75pt;z-index:2535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">
                <v:imagedata r:id="rId835" o:title=""/>
              </v:shape>
            </w:pict>
          </mc:Fallback>
        </mc:AlternateContent>
      </w:r>
      <w:r w:rsidRPr="00755EFB">
        <w:rPr>
          <w:rFonts w:cs="Arial"/>
          <w:sz w:val="16"/>
          <w:szCs w:val="16"/>
        </w:rPr>
        <w:t xml:space="preserve">be appreciated. However, being nice may not do us any </w:t>
      </w:r>
      <w:proofErr w:type="spellStart"/>
      <w:r w:rsidRPr="00755EFB">
        <w:rPr>
          <w:rFonts w:cs="Arial"/>
          <w:sz w:val="16"/>
          <w:szCs w:val="16"/>
        </w:rPr>
        <w:t>favours</w:t>
      </w:r>
      <w:proofErr w:type="spellEnd"/>
      <w:r w:rsidRPr="00755EFB">
        <w:rPr>
          <w:rFonts w:cs="Arial"/>
          <w:sz w:val="16"/>
          <w:szCs w:val="16"/>
        </w:rPr>
        <w:t xml:space="preserve">. According to a study, people who are nice - defined </w:t>
      </w:r>
      <w:r w:rsidR="009378FE">
        <w:rPr>
          <w:rFonts w:cs="Arial"/>
          <w:noProof/>
          <w:sz w:val="16"/>
          <w:szCs w:val="16"/>
          <w:shd w:val="clear" w:color="auto" w:fill="auto"/>
        </w:rPr>
        <mc:AlternateContent>
          <mc:Choice Requires="wpi">
            <w:drawing>
              <wp:anchor distT="0" distB="0" distL="114300" distR="114300" simplePos="0" relativeHeight="253606912" behindDoc="0" locked="0" layoutInCell="1" allowOverlap="1" wp14:anchorId="411124C9" wp14:editId="0DBEA685">
                <wp:simplePos x="0" y="0"/>
                <wp:positionH relativeFrom="column">
                  <wp:posOffset>4540941</wp:posOffset>
                </wp:positionH>
                <wp:positionV relativeFrom="paragraph">
                  <wp:posOffset>347089</wp:posOffset>
                </wp:positionV>
                <wp:extent cx="275400" cy="20880"/>
                <wp:effectExtent l="50800" t="76200" r="42545" b="81280"/>
                <wp:wrapNone/>
                <wp:docPr id="921455465" name="Mürekkep 17"/>
                <wp:cNvGraphicFramePr/>
                <a:graphic xmlns:a="http://schemas.openxmlformats.org/drawingml/2006/main">
                  <a:graphicData uri="http://schemas.microsoft.com/office/word/2010/wordprocessingInk">
                    <w14:contentPart bwMode="auto" r:id="rId836">
                      <w14:nvContentPartPr>
                        <w14:cNvContentPartPr/>
                      </w14:nvContentPartPr>
                      <w14:xfrm>
                        <a:off x="0" y="0"/>
                        <a:ext cx="275400" cy="20880"/>
                      </w14:xfrm>
                    </w14:contentPart>
                  </a:graphicData>
                </a:graphic>
              </wp:anchor>
            </w:drawing>
          </mc:Choice>
          <mc:Fallback>
            <w:pict>
              <v:shape w14:anchorId="26EBB54A" id="Mürekkep 17" o:spid="_x0000_s1026" type="#_x0000_t75" style="position:absolute;margin-left:356.15pt;margin-top:24.55pt;width:24.55pt;height:7.35pt;z-index:25360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">
                <v:imagedata r:id="rId837"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5888" behindDoc="0" locked="0" layoutInCell="1" allowOverlap="1" wp14:anchorId="425882DA" wp14:editId="3F378AE3">
                <wp:simplePos x="0" y="0"/>
                <wp:positionH relativeFrom="column">
                  <wp:posOffset>2146221</wp:posOffset>
                </wp:positionH>
                <wp:positionV relativeFrom="paragraph">
                  <wp:posOffset>317209</wp:posOffset>
                </wp:positionV>
                <wp:extent cx="2108520" cy="56520"/>
                <wp:effectExtent l="50800" t="88900" r="38100" b="83185"/>
                <wp:wrapNone/>
                <wp:docPr id="679603751" name="Mürekkep 16"/>
                <wp:cNvGraphicFramePr/>
                <a:graphic xmlns:a="http://schemas.openxmlformats.org/drawingml/2006/main">
                  <a:graphicData uri="http://schemas.microsoft.com/office/word/2010/wordprocessingInk">
                    <w14:contentPart bwMode="auto" r:id="rId838">
                      <w14:nvContentPartPr>
                        <w14:cNvContentPartPr/>
                      </w14:nvContentPartPr>
                      <w14:xfrm>
                        <a:off x="0" y="0"/>
                        <a:ext cx="2108520" cy="56520"/>
                      </w14:xfrm>
                    </w14:contentPart>
                  </a:graphicData>
                </a:graphic>
              </wp:anchor>
            </w:drawing>
          </mc:Choice>
          <mc:Fallback>
            <w:pict>
              <v:shape w14:anchorId="09CF373C" id="Mürekkep 16" o:spid="_x0000_s1026" type="#_x0000_t75" style="position:absolute;margin-left:167.6pt;margin-top:22.2pt;width:168.9pt;height:10.1pt;z-index:25360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">
                <v:imagedata r:id="rId839"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4864" behindDoc="0" locked="0" layoutInCell="1" allowOverlap="1" wp14:anchorId="28342582" wp14:editId="41B077FA">
                <wp:simplePos x="0" y="0"/>
                <wp:positionH relativeFrom="column">
                  <wp:posOffset>1581381</wp:posOffset>
                </wp:positionH>
                <wp:positionV relativeFrom="paragraph">
                  <wp:posOffset>349609</wp:posOffset>
                </wp:positionV>
                <wp:extent cx="280440" cy="11520"/>
                <wp:effectExtent l="50800" t="76200" r="50165" b="77470"/>
                <wp:wrapNone/>
                <wp:docPr id="1629165331" name="Mürekkep 15"/>
                <wp:cNvGraphicFramePr/>
                <a:graphic xmlns:a="http://schemas.openxmlformats.org/drawingml/2006/main">
                  <a:graphicData uri="http://schemas.microsoft.com/office/word/2010/wordprocessingInk">
                    <w14:contentPart bwMode="auto" r:id="rId840">
                      <w14:nvContentPartPr>
                        <w14:cNvContentPartPr/>
                      </w14:nvContentPartPr>
                      <w14:xfrm>
                        <a:off x="0" y="0"/>
                        <a:ext cx="280440" cy="11520"/>
                      </w14:xfrm>
                    </w14:contentPart>
                  </a:graphicData>
                </a:graphic>
              </wp:anchor>
            </w:drawing>
          </mc:Choice>
          <mc:Fallback>
            <w:pict>
              <v:shape w14:anchorId="1B932266" id="Mürekkep 15" o:spid="_x0000_s1026" type="#_x0000_t75" style="position:absolute;margin-left:123.1pt;margin-top:24.7pt;width:24.95pt;height:6.55pt;z-index:2536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">
                <v:imagedata r:id="rId841"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3840" behindDoc="0" locked="0" layoutInCell="1" allowOverlap="1" wp14:anchorId="08A52439" wp14:editId="4E542D44">
                <wp:simplePos x="0" y="0"/>
                <wp:positionH relativeFrom="column">
                  <wp:posOffset>991341</wp:posOffset>
                </wp:positionH>
                <wp:positionV relativeFrom="paragraph">
                  <wp:posOffset>348169</wp:posOffset>
                </wp:positionV>
                <wp:extent cx="402120" cy="17280"/>
                <wp:effectExtent l="50800" t="76200" r="42545" b="84455"/>
                <wp:wrapNone/>
                <wp:docPr id="194590080" name="Mürekkep 14"/>
                <wp:cNvGraphicFramePr/>
                <a:graphic xmlns:a="http://schemas.openxmlformats.org/drawingml/2006/main">
                  <a:graphicData uri="http://schemas.microsoft.com/office/word/2010/wordprocessingInk">
                    <w14:contentPart bwMode="auto" r:id="rId842">
                      <w14:nvContentPartPr>
                        <w14:cNvContentPartPr/>
                      </w14:nvContentPartPr>
                      <w14:xfrm>
                        <a:off x="0" y="0"/>
                        <a:ext cx="402120" cy="17280"/>
                      </w14:xfrm>
                    </w14:contentPart>
                  </a:graphicData>
                </a:graphic>
              </wp:anchor>
            </w:drawing>
          </mc:Choice>
          <mc:Fallback>
            <w:pict>
              <v:shape w14:anchorId="4F17A45B" id="Mürekkep 14" o:spid="_x0000_s1026" type="#_x0000_t75" style="position:absolute;margin-left:76.65pt;margin-top:24.55pt;width:34.45pt;height:7pt;z-index:2536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">
                <v:imagedata r:id="rId843"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2816" behindDoc="0" locked="0" layoutInCell="1" allowOverlap="1" wp14:anchorId="7753F348" wp14:editId="483DA567">
                <wp:simplePos x="0" y="0"/>
                <wp:positionH relativeFrom="column">
                  <wp:posOffset>448101</wp:posOffset>
                </wp:positionH>
                <wp:positionV relativeFrom="paragraph">
                  <wp:posOffset>346369</wp:posOffset>
                </wp:positionV>
                <wp:extent cx="228960" cy="15480"/>
                <wp:effectExtent l="50800" t="88900" r="0" b="86360"/>
                <wp:wrapNone/>
                <wp:docPr id="1275121771" name="Mürekkep 13"/>
                <wp:cNvGraphicFramePr/>
                <a:graphic xmlns:a="http://schemas.openxmlformats.org/drawingml/2006/main">
                  <a:graphicData uri="http://schemas.microsoft.com/office/word/2010/wordprocessingInk">
                    <w14:contentPart bwMode="auto" r:id="rId844">
                      <w14:nvContentPartPr>
                        <w14:cNvContentPartPr/>
                      </w14:nvContentPartPr>
                      <w14:xfrm>
                        <a:off x="0" y="0"/>
                        <a:ext cx="228960" cy="15480"/>
                      </w14:xfrm>
                    </w14:contentPart>
                  </a:graphicData>
                </a:graphic>
              </wp:anchor>
            </w:drawing>
          </mc:Choice>
          <mc:Fallback>
            <w:pict>
              <v:shape w14:anchorId="6C1D2412" id="Mürekkep 13" o:spid="_x0000_s1026" type="#_x0000_t75" style="position:absolute;margin-left:33.9pt;margin-top:24.4pt;width:20.9pt;height:6.85pt;z-index:2536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">
                <v:imagedata r:id="rId845" o:title=""/>
              </v:shape>
            </w:pict>
          </mc:Fallback>
        </mc:AlternateContent>
      </w:r>
      <w:r w:rsidRPr="00755EFB">
        <w:rPr>
          <w:rFonts w:cs="Arial"/>
          <w:sz w:val="16"/>
          <w:szCs w:val="16"/>
        </w:rPr>
        <w:t xml:space="preserve">as sensitive to unfairness or inequity - are more likely to show symptoms of depression than people who tend to be </w:t>
      </w:r>
      <w:r w:rsidR="009378FE">
        <w:rPr>
          <w:rFonts w:cs="Arial"/>
          <w:noProof/>
          <w:sz w:val="16"/>
          <w:szCs w:val="16"/>
          <w:shd w:val="clear" w:color="auto" w:fill="auto"/>
        </w:rPr>
        <mc:AlternateContent>
          <mc:Choice Requires="wpi">
            <w:drawing>
              <wp:anchor distT="0" distB="0" distL="114300" distR="114300" simplePos="0" relativeHeight="253665280" behindDoc="0" locked="0" layoutInCell="1" allowOverlap="1" wp14:anchorId="6F754E24" wp14:editId="19C3B4E7">
                <wp:simplePos x="0" y="0"/>
                <wp:positionH relativeFrom="column">
                  <wp:posOffset>1679575</wp:posOffset>
                </wp:positionH>
                <wp:positionV relativeFrom="paragraph">
                  <wp:posOffset>284480</wp:posOffset>
                </wp:positionV>
                <wp:extent cx="1655125" cy="457880"/>
                <wp:effectExtent l="38100" t="38100" r="21590" b="37465"/>
                <wp:wrapNone/>
                <wp:docPr id="418057751" name="Mürekkep 74"/>
                <wp:cNvGraphicFramePr/>
                <a:graphic xmlns:a="http://schemas.openxmlformats.org/drawingml/2006/main">
                  <a:graphicData uri="http://schemas.microsoft.com/office/word/2010/wordprocessingInk">
                    <w14:contentPart bwMode="auto" r:id="rId846">
                      <w14:nvContentPartPr>
                        <w14:cNvContentPartPr/>
                      </w14:nvContentPartPr>
                      <w14:xfrm>
                        <a:off x="0" y="0"/>
                        <a:ext cx="1655125" cy="457880"/>
                      </w14:xfrm>
                    </w14:contentPart>
                  </a:graphicData>
                </a:graphic>
              </wp:anchor>
            </w:drawing>
          </mc:Choice>
          <mc:Fallback>
            <w:pict>
              <v:shape w14:anchorId="4E21070A" id="Mürekkep 74" o:spid="_x0000_s1026" type="#_x0000_t75" style="position:absolute;margin-left:131.65pt;margin-top:21.8pt;width:131.5pt;height:37.25pt;z-index:2536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">
                <v:imagedata r:id="rId847"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15104" behindDoc="0" locked="0" layoutInCell="1" allowOverlap="1" wp14:anchorId="610A036C" wp14:editId="1EB2EBF5">
                <wp:simplePos x="0" y="0"/>
                <wp:positionH relativeFrom="column">
                  <wp:posOffset>3820581</wp:posOffset>
                </wp:positionH>
                <wp:positionV relativeFrom="paragraph">
                  <wp:posOffset>537169</wp:posOffset>
                </wp:positionV>
                <wp:extent cx="594000" cy="10080"/>
                <wp:effectExtent l="38100" t="38100" r="41275" b="41275"/>
                <wp:wrapNone/>
                <wp:docPr id="80085650" name="Mürekkep 25"/>
                <wp:cNvGraphicFramePr/>
                <a:graphic xmlns:a="http://schemas.openxmlformats.org/drawingml/2006/main">
                  <a:graphicData uri="http://schemas.microsoft.com/office/word/2010/wordprocessingInk">
                    <w14:contentPart bwMode="auto" r:id="rId848">
                      <w14:nvContentPartPr>
                        <w14:cNvContentPartPr/>
                      </w14:nvContentPartPr>
                      <w14:xfrm>
                        <a:off x="0" y="0"/>
                        <a:ext cx="594000" cy="10080"/>
                      </w14:xfrm>
                    </w14:contentPart>
                  </a:graphicData>
                </a:graphic>
              </wp:anchor>
            </w:drawing>
          </mc:Choice>
          <mc:Fallback>
            <w:pict>
              <v:shape w14:anchorId="485E1747" id="Mürekkep 25" o:spid="_x0000_s1026" type="#_x0000_t75" style="position:absolute;margin-left:300.25pt;margin-top:41.7pt;width:47.95pt;height:2pt;z-index:25361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">
                <v:imagedata r:id="rId849"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14080" behindDoc="0" locked="0" layoutInCell="1" allowOverlap="1" wp14:anchorId="0DC61628" wp14:editId="0C328B62">
                <wp:simplePos x="0" y="0"/>
                <wp:positionH relativeFrom="column">
                  <wp:posOffset>3754341</wp:posOffset>
                </wp:positionH>
                <wp:positionV relativeFrom="paragraph">
                  <wp:posOffset>446809</wp:posOffset>
                </wp:positionV>
                <wp:extent cx="673200" cy="39600"/>
                <wp:effectExtent l="50800" t="76200" r="50800" b="87630"/>
                <wp:wrapNone/>
                <wp:docPr id="413225221" name="Mürekkep 24"/>
                <wp:cNvGraphicFramePr/>
                <a:graphic xmlns:a="http://schemas.openxmlformats.org/drawingml/2006/main">
                  <a:graphicData uri="http://schemas.microsoft.com/office/word/2010/wordprocessingInk">
                    <w14:contentPart bwMode="auto" r:id="rId850">
                      <w14:nvContentPartPr>
                        <w14:cNvContentPartPr/>
                      </w14:nvContentPartPr>
                      <w14:xfrm>
                        <a:off x="0" y="0"/>
                        <a:ext cx="673200" cy="39600"/>
                      </w14:xfrm>
                    </w14:contentPart>
                  </a:graphicData>
                </a:graphic>
              </wp:anchor>
            </w:drawing>
          </mc:Choice>
          <mc:Fallback>
            <w:pict>
              <v:shape w14:anchorId="567676C1" id="Mürekkep 24" o:spid="_x0000_s1026" type="#_x0000_t75" style="position:absolute;margin-left:294.2pt;margin-top:32.35pt;width:55.8pt;height:8.75pt;z-index:25361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">
                <v:imagedata r:id="rId851"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13056" behindDoc="0" locked="0" layoutInCell="1" allowOverlap="1" wp14:anchorId="7C641DF0" wp14:editId="34E3C911">
                <wp:simplePos x="0" y="0"/>
                <wp:positionH relativeFrom="column">
                  <wp:posOffset>2400741</wp:posOffset>
                </wp:positionH>
                <wp:positionV relativeFrom="paragraph">
                  <wp:posOffset>474889</wp:posOffset>
                </wp:positionV>
                <wp:extent cx="334440" cy="20520"/>
                <wp:effectExtent l="38100" t="88900" r="59690" b="81280"/>
                <wp:wrapNone/>
                <wp:docPr id="433153764" name="Mürekkep 23"/>
                <wp:cNvGraphicFramePr/>
                <a:graphic xmlns:a="http://schemas.openxmlformats.org/drawingml/2006/main">
                  <a:graphicData uri="http://schemas.microsoft.com/office/word/2010/wordprocessingInk">
                    <w14:contentPart bwMode="auto" r:id="rId852">
                      <w14:nvContentPartPr>
                        <w14:cNvContentPartPr/>
                      </w14:nvContentPartPr>
                      <w14:xfrm>
                        <a:off x="0" y="0"/>
                        <a:ext cx="334440" cy="20520"/>
                      </w14:xfrm>
                    </w14:contentPart>
                  </a:graphicData>
                </a:graphic>
              </wp:anchor>
            </w:drawing>
          </mc:Choice>
          <mc:Fallback>
            <w:pict>
              <v:shape w14:anchorId="10884FC9" id="Mürekkep 23" o:spid="_x0000_s1026" type="#_x0000_t75" style="position:absolute;margin-left:187.65pt;margin-top:34.55pt;width:29.2pt;height:7.25pt;z-index:25361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">
                <v:imagedata r:id="rId853"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12032" behindDoc="0" locked="0" layoutInCell="1" allowOverlap="1" wp14:anchorId="7AF978BD" wp14:editId="45A60901">
                <wp:simplePos x="0" y="0"/>
                <wp:positionH relativeFrom="column">
                  <wp:posOffset>2927061</wp:posOffset>
                </wp:positionH>
                <wp:positionV relativeFrom="paragraph">
                  <wp:posOffset>503329</wp:posOffset>
                </wp:positionV>
                <wp:extent cx="655560" cy="20160"/>
                <wp:effectExtent l="50800" t="88900" r="43180" b="81915"/>
                <wp:wrapNone/>
                <wp:docPr id="1898383235" name="Mürekkep 22"/>
                <wp:cNvGraphicFramePr/>
                <a:graphic xmlns:a="http://schemas.openxmlformats.org/drawingml/2006/main">
                  <a:graphicData uri="http://schemas.microsoft.com/office/word/2010/wordprocessingInk">
                    <w14:contentPart bwMode="auto" r:id="rId854">
                      <w14:nvContentPartPr>
                        <w14:cNvContentPartPr/>
                      </w14:nvContentPartPr>
                      <w14:xfrm>
                        <a:off x="0" y="0"/>
                        <a:ext cx="655560" cy="20160"/>
                      </w14:xfrm>
                    </w14:contentPart>
                  </a:graphicData>
                </a:graphic>
              </wp:anchor>
            </w:drawing>
          </mc:Choice>
          <mc:Fallback>
            <w:pict>
              <v:shape w14:anchorId="6C32BA1D" id="Mürekkep 22" o:spid="_x0000_s1026" type="#_x0000_t75" style="position:absolute;margin-left:229.1pt;margin-top:36.85pt;width:54.45pt;height:7.3pt;z-index:25361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">
                <v:imagedata r:id="rId855"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11008" behindDoc="0" locked="0" layoutInCell="1" allowOverlap="1" wp14:anchorId="6A73595A" wp14:editId="1B0DFC1F">
                <wp:simplePos x="0" y="0"/>
                <wp:positionH relativeFrom="column">
                  <wp:posOffset>1912941</wp:posOffset>
                </wp:positionH>
                <wp:positionV relativeFrom="paragraph">
                  <wp:posOffset>480649</wp:posOffset>
                </wp:positionV>
                <wp:extent cx="184320" cy="8640"/>
                <wp:effectExtent l="50800" t="88900" r="0" b="80645"/>
                <wp:wrapNone/>
                <wp:docPr id="1592528338" name="Mürekkep 21"/>
                <wp:cNvGraphicFramePr/>
                <a:graphic xmlns:a="http://schemas.openxmlformats.org/drawingml/2006/main">
                  <a:graphicData uri="http://schemas.microsoft.com/office/word/2010/wordprocessingInk">
                    <w14:contentPart bwMode="auto" r:id="rId856">
                      <w14:nvContentPartPr>
                        <w14:cNvContentPartPr/>
                      </w14:nvContentPartPr>
                      <w14:xfrm>
                        <a:off x="0" y="0"/>
                        <a:ext cx="184320" cy="8640"/>
                      </w14:xfrm>
                    </w14:contentPart>
                  </a:graphicData>
                </a:graphic>
              </wp:anchor>
            </w:drawing>
          </mc:Choice>
          <mc:Fallback>
            <w:pict>
              <v:shape w14:anchorId="61CAF080" id="Mürekkep 21" o:spid="_x0000_s1026" type="#_x0000_t75" style="position:absolute;margin-left:149.25pt;margin-top:35.05pt;width:17.3pt;height:6.35pt;z-index:25361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">
                <v:imagedata r:id="rId857"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9984" behindDoc="0" locked="0" layoutInCell="1" allowOverlap="1" wp14:anchorId="6DBC55A2" wp14:editId="156CA54E">
                <wp:simplePos x="0" y="0"/>
                <wp:positionH relativeFrom="column">
                  <wp:posOffset>1478421</wp:posOffset>
                </wp:positionH>
                <wp:positionV relativeFrom="paragraph">
                  <wp:posOffset>469849</wp:posOffset>
                </wp:positionV>
                <wp:extent cx="300600" cy="12960"/>
                <wp:effectExtent l="50800" t="88900" r="4445" b="88900"/>
                <wp:wrapNone/>
                <wp:docPr id="1953403699" name="Mürekkep 20"/>
                <wp:cNvGraphicFramePr/>
                <a:graphic xmlns:a="http://schemas.openxmlformats.org/drawingml/2006/main">
                  <a:graphicData uri="http://schemas.microsoft.com/office/word/2010/wordprocessingInk">
                    <w14:contentPart bwMode="auto" r:id="rId858">
                      <w14:nvContentPartPr>
                        <w14:cNvContentPartPr/>
                      </w14:nvContentPartPr>
                      <w14:xfrm>
                        <a:off x="0" y="0"/>
                        <a:ext cx="300600" cy="12960"/>
                      </w14:xfrm>
                    </w14:contentPart>
                  </a:graphicData>
                </a:graphic>
              </wp:anchor>
            </w:drawing>
          </mc:Choice>
          <mc:Fallback>
            <w:pict>
              <v:shape w14:anchorId="7B7C6E2D" id="Mürekkep 20" o:spid="_x0000_s1026" type="#_x0000_t75" style="position:absolute;margin-left:115pt;margin-top:34.2pt;width:26.5pt;height:6.65pt;z-index:25360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">
                <v:imagedata r:id="rId859"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8960" behindDoc="0" locked="0" layoutInCell="1" allowOverlap="1" wp14:anchorId="3048FBC3" wp14:editId="3B225876">
                <wp:simplePos x="0" y="0"/>
                <wp:positionH relativeFrom="column">
                  <wp:posOffset>962181</wp:posOffset>
                </wp:positionH>
                <wp:positionV relativeFrom="paragraph">
                  <wp:posOffset>490009</wp:posOffset>
                </wp:positionV>
                <wp:extent cx="232560" cy="10440"/>
                <wp:effectExtent l="50800" t="88900" r="8890" b="91440"/>
                <wp:wrapNone/>
                <wp:docPr id="1633926891" name="Mürekkep 19"/>
                <wp:cNvGraphicFramePr/>
                <a:graphic xmlns:a="http://schemas.openxmlformats.org/drawingml/2006/main">
                  <a:graphicData uri="http://schemas.microsoft.com/office/word/2010/wordprocessingInk">
                    <w14:contentPart bwMode="auto" r:id="rId860">
                      <w14:nvContentPartPr>
                        <w14:cNvContentPartPr/>
                      </w14:nvContentPartPr>
                      <w14:xfrm>
                        <a:off x="0" y="0"/>
                        <a:ext cx="232560" cy="10440"/>
                      </w14:xfrm>
                    </w14:contentPart>
                  </a:graphicData>
                </a:graphic>
              </wp:anchor>
            </w:drawing>
          </mc:Choice>
          <mc:Fallback>
            <w:pict>
              <v:shape w14:anchorId="1EBC123F" id="Mürekkep 19" o:spid="_x0000_s1026" type="#_x0000_t75" style="position:absolute;margin-left:74.35pt;margin-top:35.8pt;width:21.1pt;height:6.45pt;z-index:2536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&#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">
                <v:imagedata r:id="rId861"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07936" behindDoc="0" locked="0" layoutInCell="1" allowOverlap="1" wp14:anchorId="7B8B61F6" wp14:editId="24C69035">
                <wp:simplePos x="0" y="0"/>
                <wp:positionH relativeFrom="column">
                  <wp:posOffset>246501</wp:posOffset>
                </wp:positionH>
                <wp:positionV relativeFrom="paragraph">
                  <wp:posOffset>482449</wp:posOffset>
                </wp:positionV>
                <wp:extent cx="229680" cy="18720"/>
                <wp:effectExtent l="50800" t="76200" r="12065" b="83185"/>
                <wp:wrapNone/>
                <wp:docPr id="460886652" name="Mürekkep 18"/>
                <wp:cNvGraphicFramePr/>
                <a:graphic xmlns:a="http://schemas.openxmlformats.org/drawingml/2006/main">
                  <a:graphicData uri="http://schemas.microsoft.com/office/word/2010/wordprocessingInk">
                    <w14:contentPart bwMode="auto" r:id="rId862">
                      <w14:nvContentPartPr>
                        <w14:cNvContentPartPr/>
                      </w14:nvContentPartPr>
                      <w14:xfrm>
                        <a:off x="0" y="0"/>
                        <a:ext cx="229680" cy="18720"/>
                      </w14:xfrm>
                    </w14:contentPart>
                  </a:graphicData>
                </a:graphic>
              </wp:anchor>
            </w:drawing>
          </mc:Choice>
          <mc:Fallback>
            <w:pict>
              <v:shape w14:anchorId="076C4BC3" id="Mürekkep 18" o:spid="_x0000_s1026" type="#_x0000_t75" style="position:absolute;margin-left:18pt;margin-top:35.2pt;width:20.95pt;height:7.1pt;z-index:2536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">
                <v:imagedata r:id="rId863" o:title=""/>
              </v:shape>
            </w:pict>
          </mc:Fallback>
        </mc:AlternateContent>
      </w:r>
      <w:r w:rsidRPr="00755EFB">
        <w:rPr>
          <w:rFonts w:cs="Arial"/>
          <w:sz w:val="16"/>
          <w:szCs w:val="16"/>
        </w:rPr>
        <w:t xml:space="preserve">selfish and egotistical. Researchers started by giving nearly 350 people a personality test to determine whether they were more ‘pro-social’ or ‘individualist’. ---- What </w:t>
      </w:r>
      <w:r w:rsidRPr="009378FE">
        <w:rPr>
          <w:rFonts w:cs="Arial"/>
          <w:sz w:val="16"/>
          <w:szCs w:val="16"/>
          <w:highlight w:val="yellow"/>
          <w:u w:val="single"/>
        </w:rPr>
        <w:t>they</w:t>
      </w:r>
      <w:r w:rsidRPr="00755EFB">
        <w:rPr>
          <w:rFonts w:cs="Arial"/>
          <w:sz w:val="16"/>
          <w:szCs w:val="16"/>
        </w:rPr>
        <w:t xml:space="preserve"> found was the brain images were quite different between the two </w:t>
      </w:r>
      <w:r w:rsidR="009378FE">
        <w:rPr>
          <w:rFonts w:cs="Arial"/>
          <w:noProof/>
          <w:sz w:val="16"/>
          <w:szCs w:val="16"/>
          <w:shd w:val="clear" w:color="auto" w:fill="auto"/>
        </w:rPr>
        <mc:AlternateContent>
          <mc:Choice Requires="wpi">
            <w:drawing>
              <wp:anchor distT="0" distB="0" distL="114300" distR="114300" simplePos="0" relativeHeight="253644800" behindDoc="0" locked="0" layoutInCell="1" allowOverlap="1" wp14:anchorId="0DB0A69D" wp14:editId="0119F609">
                <wp:simplePos x="0" y="0"/>
                <wp:positionH relativeFrom="column">
                  <wp:posOffset>2228301</wp:posOffset>
                </wp:positionH>
                <wp:positionV relativeFrom="paragraph">
                  <wp:posOffset>816529</wp:posOffset>
                </wp:positionV>
                <wp:extent cx="1365840" cy="46440"/>
                <wp:effectExtent l="38100" t="38100" r="31750" b="42545"/>
                <wp:wrapNone/>
                <wp:docPr id="1768474444" name="Mürekkep 54"/>
                <wp:cNvGraphicFramePr/>
                <a:graphic xmlns:a="http://schemas.openxmlformats.org/drawingml/2006/main">
                  <a:graphicData uri="http://schemas.microsoft.com/office/word/2010/wordprocessingInk">
                    <w14:contentPart bwMode="auto" r:id="rId864">
                      <w14:nvContentPartPr>
                        <w14:cNvContentPartPr/>
                      </w14:nvContentPartPr>
                      <w14:xfrm>
                        <a:off x="0" y="0"/>
                        <a:ext cx="1365840" cy="46440"/>
                      </w14:xfrm>
                    </w14:contentPart>
                  </a:graphicData>
                </a:graphic>
              </wp:anchor>
            </w:drawing>
          </mc:Choice>
          <mc:Fallback>
            <w:pict>
              <v:shape w14:anchorId="39394582" id="Mürekkep 54" o:spid="_x0000_s1026" type="#_x0000_t75" style="position:absolute;margin-left:174.85pt;margin-top:63.7pt;width:108.8pt;height:4.85pt;z-index:25364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">
                <v:imagedata r:id="rId865"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43776" behindDoc="0" locked="0" layoutInCell="1" allowOverlap="1" wp14:anchorId="04D72D61" wp14:editId="66DB159F">
                <wp:simplePos x="0" y="0"/>
                <wp:positionH relativeFrom="column">
                  <wp:posOffset>364490</wp:posOffset>
                </wp:positionH>
                <wp:positionV relativeFrom="paragraph">
                  <wp:posOffset>509270</wp:posOffset>
                </wp:positionV>
                <wp:extent cx="5090010" cy="665365"/>
                <wp:effectExtent l="38100" t="38100" r="41275" b="46355"/>
                <wp:wrapNone/>
                <wp:docPr id="628944047" name="Mürekkep 53"/>
                <wp:cNvGraphicFramePr/>
                <a:graphic xmlns:a="http://schemas.openxmlformats.org/drawingml/2006/main">
                  <a:graphicData uri="http://schemas.microsoft.com/office/word/2010/wordprocessingInk">
                    <w14:contentPart bwMode="auto" r:id="rId866">
                      <w14:nvContentPartPr>
                        <w14:cNvContentPartPr/>
                      </w14:nvContentPartPr>
                      <w14:xfrm>
                        <a:off x="0" y="0"/>
                        <a:ext cx="5090010" cy="665365"/>
                      </w14:xfrm>
                    </w14:contentPart>
                  </a:graphicData>
                </a:graphic>
              </wp:anchor>
            </w:drawing>
          </mc:Choice>
          <mc:Fallback>
            <w:pict>
              <v:shape w14:anchorId="68291913" id="Mürekkep 53" o:spid="_x0000_s1026" type="#_x0000_t75" style="position:absolute;margin-left:28.1pt;margin-top:39.5pt;width:402.05pt;height:53.6pt;z-index:25364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">
                <v:imagedata r:id="rId867"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37632" behindDoc="0" locked="0" layoutInCell="1" allowOverlap="1" wp14:anchorId="5E500A0D" wp14:editId="5528FD4A">
                <wp:simplePos x="0" y="0"/>
                <wp:positionH relativeFrom="column">
                  <wp:posOffset>5742981</wp:posOffset>
                </wp:positionH>
                <wp:positionV relativeFrom="paragraph">
                  <wp:posOffset>703489</wp:posOffset>
                </wp:positionV>
                <wp:extent cx="271800" cy="14400"/>
                <wp:effectExtent l="38100" t="38100" r="20320" b="36830"/>
                <wp:wrapNone/>
                <wp:docPr id="2116500401" name="Mürekkep 47"/>
                <wp:cNvGraphicFramePr/>
                <a:graphic xmlns:a="http://schemas.openxmlformats.org/drawingml/2006/main">
                  <a:graphicData uri="http://schemas.microsoft.com/office/word/2010/wordprocessingInk">
                    <w14:contentPart bwMode="auto" r:id="rId868">
                      <w14:nvContentPartPr>
                        <w14:cNvContentPartPr/>
                      </w14:nvContentPartPr>
                      <w14:xfrm>
                        <a:off x="0" y="0"/>
                        <a:ext cx="271800" cy="14400"/>
                      </w14:xfrm>
                    </w14:contentPart>
                  </a:graphicData>
                </a:graphic>
              </wp:anchor>
            </w:drawing>
          </mc:Choice>
          <mc:Fallback>
            <w:pict>
              <v:shape w14:anchorId="48177BFF" id="Mürekkep 47" o:spid="_x0000_s1026" type="#_x0000_t75" style="position:absolute;margin-left:451.6pt;margin-top:54.8pt;width:22.55pt;height:2.35pt;z-index:25363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">
                <v:imagedata r:id="rId869" o:title=""/>
              </v:shape>
            </w:pict>
          </mc:Fallback>
        </mc:AlternateContent>
      </w:r>
      <w:r w:rsidRPr="00755EFB">
        <w:rPr>
          <w:rFonts w:cs="Arial"/>
          <w:sz w:val="16"/>
          <w:szCs w:val="16"/>
        </w:rPr>
        <w:t xml:space="preserve">types of people, and that nicer people are more vulnerable to depression because they experience extreme empathy, </w:t>
      </w:r>
      <w:r w:rsidR="009378FE">
        <w:rPr>
          <w:rFonts w:cs="Arial"/>
          <w:noProof/>
          <w:sz w:val="16"/>
          <w:szCs w:val="16"/>
          <w:shd w:val="clear" w:color="auto" w:fill="auto"/>
        </w:rPr>
        <mc:AlternateContent>
          <mc:Choice Requires="wpi">
            <w:drawing>
              <wp:anchor distT="0" distB="0" distL="114300" distR="114300" simplePos="0" relativeHeight="253650944" behindDoc="0" locked="0" layoutInCell="1" allowOverlap="1" wp14:anchorId="1A92ECD3" wp14:editId="5689D907">
                <wp:simplePos x="0" y="0"/>
                <wp:positionH relativeFrom="column">
                  <wp:posOffset>150495</wp:posOffset>
                </wp:positionH>
                <wp:positionV relativeFrom="paragraph">
                  <wp:posOffset>830580</wp:posOffset>
                </wp:positionV>
                <wp:extent cx="5728970" cy="184785"/>
                <wp:effectExtent l="38100" t="38100" r="0" b="43815"/>
                <wp:wrapNone/>
                <wp:docPr id="4768166" name="Mürekkep 60"/>
                <wp:cNvGraphicFramePr/>
                <a:graphic xmlns:a="http://schemas.openxmlformats.org/drawingml/2006/main">
                  <a:graphicData uri="http://schemas.microsoft.com/office/word/2010/wordprocessingInk">
                    <w14:contentPart bwMode="auto" r:id="rId870">
                      <w14:nvContentPartPr>
                        <w14:cNvContentPartPr/>
                      </w14:nvContentPartPr>
                      <w14:xfrm>
                        <a:off x="0" y="0"/>
                        <a:ext cx="5728970" cy="184785"/>
                      </w14:xfrm>
                    </w14:contentPart>
                  </a:graphicData>
                </a:graphic>
              </wp:anchor>
            </w:drawing>
          </mc:Choice>
          <mc:Fallback>
            <w:pict>
              <v:shape w14:anchorId="020DCFD1" id="Mürekkep 60" o:spid="_x0000_s1026" type="#_x0000_t75" style="position:absolute;margin-left:11.25pt;margin-top:64.8pt;width:452.3pt;height:15.7pt;z-index:25365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">
                <v:imagedata r:id="rId871" o:title=""/>
              </v:shape>
            </w:pict>
          </mc:Fallback>
        </mc:AlternateContent>
      </w:r>
      <w:r w:rsidRPr="00755EFB">
        <w:rPr>
          <w:rFonts w:cs="Arial"/>
          <w:sz w:val="16"/>
          <w:szCs w:val="16"/>
        </w:rPr>
        <w:t>guilt and stress.</w:t>
      </w:r>
    </w:p>
    <w:p w14:paraId="5D9EFB53" w14:textId="306CEC0E" w:rsidR="001A38EA" w:rsidRPr="00755EFB" w:rsidRDefault="009378FE"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629440" behindDoc="0" locked="0" layoutInCell="1" allowOverlap="1" wp14:anchorId="36F843EE" wp14:editId="157CBD53">
                <wp:simplePos x="0" y="0"/>
                <wp:positionH relativeFrom="column">
                  <wp:posOffset>3472461</wp:posOffset>
                </wp:positionH>
                <wp:positionV relativeFrom="paragraph">
                  <wp:posOffset>-137846</wp:posOffset>
                </wp:positionV>
                <wp:extent cx="852120" cy="310680"/>
                <wp:effectExtent l="38100" t="38100" r="37465" b="45085"/>
                <wp:wrapNone/>
                <wp:docPr id="1476286918" name="Mürekkep 39"/>
                <wp:cNvGraphicFramePr/>
                <a:graphic xmlns:a="http://schemas.openxmlformats.org/drawingml/2006/main">
                  <a:graphicData uri="http://schemas.microsoft.com/office/word/2010/wordprocessingInk">
                    <w14:contentPart bwMode="auto" r:id="rId872">
                      <w14:nvContentPartPr>
                        <w14:cNvContentPartPr/>
                      </w14:nvContentPartPr>
                      <w14:xfrm>
                        <a:off x="0" y="0"/>
                        <a:ext cx="852120" cy="310680"/>
                      </w14:xfrm>
                    </w14:contentPart>
                  </a:graphicData>
                </a:graphic>
              </wp:anchor>
            </w:drawing>
          </mc:Choice>
          <mc:Fallback>
            <w:pict>
              <v:shape w14:anchorId="259B1BBB" id="Mürekkep 39" o:spid="_x0000_s1026" type="#_x0000_t75" style="position:absolute;margin-left:272.85pt;margin-top:-11.45pt;width:68.35pt;height:25.65pt;z-index:2536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">
                <v:imagedata r:id="rId873" o:title=""/>
              </v:shape>
            </w:pict>
          </mc:Fallback>
        </mc:AlternateContent>
      </w:r>
      <w:r w:rsidR="001A38EA" w:rsidRPr="00755EFB">
        <w:rPr>
          <w:b w:val="0"/>
          <w:sz w:val="16"/>
          <w:szCs w:val="16"/>
        </w:rPr>
        <w:t xml:space="preserve">A) </w:t>
      </w:r>
      <w:r w:rsidR="001A38EA" w:rsidRPr="00755EFB">
        <w:rPr>
          <w:b w:val="0"/>
          <w:sz w:val="16"/>
          <w:szCs w:val="16"/>
        </w:rPr>
        <w:tab/>
      </w:r>
      <w:r w:rsidR="001A38EA" w:rsidRPr="009378FE">
        <w:rPr>
          <w:b w:val="0"/>
          <w:sz w:val="16"/>
          <w:szCs w:val="16"/>
          <w:highlight w:val="yellow"/>
        </w:rPr>
        <w:t>Then</w:t>
      </w:r>
      <w:r w:rsidR="001A38EA" w:rsidRPr="00755EFB">
        <w:rPr>
          <w:b w:val="0"/>
          <w:sz w:val="16"/>
          <w:szCs w:val="16"/>
        </w:rPr>
        <w:t xml:space="preserve">, </w:t>
      </w:r>
      <w:r w:rsidR="001A38EA" w:rsidRPr="009378FE">
        <w:rPr>
          <w:b w:val="0"/>
          <w:sz w:val="16"/>
          <w:szCs w:val="16"/>
          <w:highlight w:val="yellow"/>
        </w:rPr>
        <w:t xml:space="preserve">they </w:t>
      </w:r>
      <w:r w:rsidR="001A38EA" w:rsidRPr="00755EFB">
        <w:rPr>
          <w:b w:val="0"/>
          <w:sz w:val="16"/>
          <w:szCs w:val="16"/>
        </w:rPr>
        <w:t xml:space="preserve">used an imaging technique to see which areas of the brain were activated during specific situations. </w:t>
      </w:r>
    </w:p>
    <w:p w14:paraId="371C94A4" w14:textId="681B937D" w:rsidR="001A38EA" w:rsidRPr="00755EFB" w:rsidRDefault="001A38EA" w:rsidP="001A38EA">
      <w:pPr>
        <w:pStyle w:val="Gvdemetni1"/>
        <w:tabs>
          <w:tab w:val="left" w:pos="2160"/>
          <w:tab w:val="left" w:pos="2466"/>
        </w:tabs>
        <w:spacing w:before="60" w:after="60" w:line="276" w:lineRule="auto"/>
        <w:ind w:left="624" w:hanging="312"/>
        <w:rPr>
          <w:b w:val="0"/>
          <w:sz w:val="16"/>
          <w:szCs w:val="16"/>
        </w:rPr>
      </w:pPr>
      <w:r w:rsidRPr="00755EFB">
        <w:rPr>
          <w:b w:val="0"/>
          <w:sz w:val="16"/>
          <w:szCs w:val="16"/>
        </w:rPr>
        <w:t xml:space="preserve">B) </w:t>
      </w:r>
      <w:r w:rsidRPr="00755EFB">
        <w:rPr>
          <w:b w:val="0"/>
          <w:sz w:val="16"/>
          <w:szCs w:val="16"/>
        </w:rPr>
        <w:tab/>
      </w:r>
      <w:r w:rsidRPr="009378FE">
        <w:rPr>
          <w:b w:val="0"/>
          <w:sz w:val="16"/>
          <w:szCs w:val="16"/>
          <w:highlight w:val="yellow"/>
        </w:rPr>
        <w:t>Overall</w:t>
      </w:r>
      <w:r w:rsidRPr="00755EFB">
        <w:rPr>
          <w:b w:val="0"/>
          <w:sz w:val="16"/>
          <w:szCs w:val="16"/>
        </w:rPr>
        <w:t xml:space="preserve">, </w:t>
      </w:r>
      <w:r w:rsidRPr="009378FE">
        <w:rPr>
          <w:b w:val="0"/>
          <w:sz w:val="16"/>
          <w:szCs w:val="16"/>
          <w:highlight w:val="yellow"/>
        </w:rPr>
        <w:t xml:space="preserve">they </w:t>
      </w:r>
      <w:r w:rsidRPr="00755EFB">
        <w:rPr>
          <w:b w:val="0"/>
          <w:sz w:val="16"/>
          <w:szCs w:val="16"/>
        </w:rPr>
        <w:t xml:space="preserve">usually aim at measuring people’s desire to share financial resources with those less fortunate. </w:t>
      </w:r>
    </w:p>
    <w:p w14:paraId="5E7F2A39" w14:textId="12E64915" w:rsidR="001A38EA" w:rsidRPr="00755EFB" w:rsidRDefault="009378FE"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661184" behindDoc="0" locked="0" layoutInCell="1" allowOverlap="1" wp14:anchorId="7DE5724C" wp14:editId="723C1A76">
                <wp:simplePos x="0" y="0"/>
                <wp:positionH relativeFrom="column">
                  <wp:posOffset>189230</wp:posOffset>
                </wp:positionH>
                <wp:positionV relativeFrom="paragraph">
                  <wp:posOffset>-363220</wp:posOffset>
                </wp:positionV>
                <wp:extent cx="2027555" cy="1182450"/>
                <wp:effectExtent l="38100" t="38100" r="4445" b="36830"/>
                <wp:wrapNone/>
                <wp:docPr id="1382651733" name="Mürekkep 70"/>
                <wp:cNvGraphicFramePr/>
                <a:graphic xmlns:a="http://schemas.openxmlformats.org/drawingml/2006/main">
                  <a:graphicData uri="http://schemas.microsoft.com/office/word/2010/wordprocessingInk">
                    <w14:contentPart bwMode="auto" r:id="rId874">
                      <w14:nvContentPartPr>
                        <w14:cNvContentPartPr/>
                      </w14:nvContentPartPr>
                      <w14:xfrm>
                        <a:off x="0" y="0"/>
                        <a:ext cx="2027555" cy="1182450"/>
                      </w14:xfrm>
                    </w14:contentPart>
                  </a:graphicData>
                </a:graphic>
              </wp:anchor>
            </w:drawing>
          </mc:Choice>
          <mc:Fallback>
            <w:pict>
              <v:shape w14:anchorId="0EBA63D5" id="Mürekkep 70" o:spid="_x0000_s1026" type="#_x0000_t75" style="position:absolute;margin-left:14.3pt;margin-top:-29.2pt;width:160.85pt;height:94.3pt;z-index:25366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">
                <v:imagedata r:id="rId875" o:title=""/>
              </v:shape>
            </w:pict>
          </mc:Fallback>
        </mc:AlternateContent>
      </w:r>
      <w:r w:rsidR="001A38EA" w:rsidRPr="00755EFB">
        <w:rPr>
          <w:b w:val="0"/>
          <w:sz w:val="16"/>
          <w:szCs w:val="16"/>
        </w:rPr>
        <w:t xml:space="preserve">C) </w:t>
      </w:r>
      <w:r w:rsidR="001A38EA" w:rsidRPr="00755EFB">
        <w:rPr>
          <w:b w:val="0"/>
          <w:sz w:val="16"/>
          <w:szCs w:val="16"/>
        </w:rPr>
        <w:tab/>
        <w:t>Whether the pattern of thinking that was considered 'pro-social' was linked with depression was an area of previous research.</w:t>
      </w:r>
    </w:p>
    <w:p w14:paraId="4F83B3F5" w14:textId="70308300" w:rsidR="001A38EA" w:rsidRPr="00755EFB" w:rsidRDefault="001A38EA" w:rsidP="001A38EA">
      <w:pPr>
        <w:pStyle w:val="Gvdemetni1"/>
        <w:tabs>
          <w:tab w:val="left" w:pos="2160"/>
          <w:tab w:val="left" w:pos="2466"/>
        </w:tabs>
        <w:spacing w:before="60" w:after="60" w:line="276" w:lineRule="auto"/>
        <w:ind w:left="624" w:hanging="312"/>
        <w:rPr>
          <w:b w:val="0"/>
          <w:sz w:val="16"/>
          <w:szCs w:val="16"/>
        </w:rPr>
      </w:pPr>
      <w:r w:rsidRPr="00755EFB">
        <w:rPr>
          <w:b w:val="0"/>
          <w:sz w:val="16"/>
          <w:szCs w:val="16"/>
        </w:rPr>
        <w:t xml:space="preserve"> D) </w:t>
      </w:r>
      <w:r w:rsidRPr="00755EFB">
        <w:rPr>
          <w:b w:val="0"/>
          <w:sz w:val="16"/>
          <w:szCs w:val="16"/>
        </w:rPr>
        <w:tab/>
      </w:r>
      <w:r w:rsidRPr="009378FE">
        <w:rPr>
          <w:b w:val="0"/>
          <w:sz w:val="16"/>
          <w:szCs w:val="16"/>
          <w:highlight w:val="yellow"/>
        </w:rPr>
        <w:t>In other words</w:t>
      </w:r>
      <w:r w:rsidRPr="00755EFB">
        <w:rPr>
          <w:b w:val="0"/>
          <w:sz w:val="16"/>
          <w:szCs w:val="16"/>
        </w:rPr>
        <w:t xml:space="preserve">, people are encouraged to be nice, but it turns out this positive quality can have a very real negative outcome. </w:t>
      </w:r>
    </w:p>
    <w:p w14:paraId="0A9BA363" w14:textId="76D9E094" w:rsidR="001A38EA" w:rsidRPr="00755EFB" w:rsidRDefault="009378FE" w:rsidP="001A38EA">
      <w:pPr>
        <w:pStyle w:val="Gvdemetni1"/>
        <w:widowControl/>
        <w:shd w:val="clear" w:color="auto" w:fill="auto"/>
        <w:tabs>
          <w:tab w:val="left" w:pos="2160"/>
          <w:tab w:val="left" w:pos="2466"/>
        </w:tabs>
        <w:spacing w:before="60" w:after="60" w:line="276"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3662208" behindDoc="0" locked="0" layoutInCell="1" allowOverlap="1" wp14:anchorId="1F899457" wp14:editId="66278087">
                <wp:simplePos x="0" y="0"/>
                <wp:positionH relativeFrom="column">
                  <wp:posOffset>3084021</wp:posOffset>
                </wp:positionH>
                <wp:positionV relativeFrom="paragraph">
                  <wp:posOffset>-98416</wp:posOffset>
                </wp:positionV>
                <wp:extent cx="327240" cy="272880"/>
                <wp:effectExtent l="38100" t="38100" r="28575" b="45085"/>
                <wp:wrapNone/>
                <wp:docPr id="1128248479" name="Mürekkep 71"/>
                <wp:cNvGraphicFramePr/>
                <a:graphic xmlns:a="http://schemas.openxmlformats.org/drawingml/2006/main">
                  <a:graphicData uri="http://schemas.microsoft.com/office/word/2010/wordprocessingInk">
                    <w14:contentPart bwMode="auto" r:id="rId876">
                      <w14:nvContentPartPr>
                        <w14:cNvContentPartPr/>
                      </w14:nvContentPartPr>
                      <w14:xfrm>
                        <a:off x="0" y="0"/>
                        <a:ext cx="327240" cy="272880"/>
                      </w14:xfrm>
                    </w14:contentPart>
                  </a:graphicData>
                </a:graphic>
              </wp:anchor>
            </w:drawing>
          </mc:Choice>
          <mc:Fallback>
            <w:pict>
              <v:shape w14:anchorId="4B860C01" id="Mürekkep 71" o:spid="_x0000_s1026" type="#_x0000_t75" style="position:absolute;margin-left:242.25pt;margin-top:-8.35pt;width:26.95pt;height:22.75pt;z-index:25366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">
                <v:imagedata r:id="rId877" o:title=""/>
              </v:shape>
            </w:pict>
          </mc:Fallback>
        </mc:AlternateContent>
      </w:r>
      <w:r w:rsidR="001A38EA" w:rsidRPr="00755EFB">
        <w:rPr>
          <w:b w:val="0"/>
          <w:sz w:val="16"/>
          <w:szCs w:val="16"/>
        </w:rPr>
        <w:t xml:space="preserve">E) </w:t>
      </w:r>
      <w:r w:rsidR="001A38EA" w:rsidRPr="00755EFB">
        <w:rPr>
          <w:b w:val="0"/>
          <w:sz w:val="16"/>
          <w:szCs w:val="16"/>
        </w:rPr>
        <w:tab/>
      </w:r>
      <w:r w:rsidR="001A38EA" w:rsidRPr="009378FE">
        <w:rPr>
          <w:b w:val="0"/>
          <w:sz w:val="16"/>
          <w:szCs w:val="16"/>
          <w:highlight w:val="yellow"/>
        </w:rPr>
        <w:t>On the other hand</w:t>
      </w:r>
      <w:r w:rsidR="001A38EA" w:rsidRPr="00755EFB">
        <w:rPr>
          <w:b w:val="0"/>
          <w:sz w:val="16"/>
          <w:szCs w:val="16"/>
        </w:rPr>
        <w:t>, it is still not certain which types of people are more prone to depression.</w:t>
      </w:r>
    </w:p>
    <w:p w14:paraId="0FD7B73A" w14:textId="47C40C6C" w:rsidR="001A38EA" w:rsidRPr="00755EFB" w:rsidRDefault="001A38EA" w:rsidP="001A38EA">
      <w:pPr>
        <w:pStyle w:val="Gvdemetni1"/>
        <w:shd w:val="clear" w:color="auto" w:fill="auto"/>
        <w:spacing w:before="60" w:after="60" w:line="288" w:lineRule="auto"/>
        <w:ind w:left="312" w:hanging="312"/>
        <w:rPr>
          <w:sz w:val="16"/>
          <w:szCs w:val="16"/>
          <w:lang w:val="en-GB"/>
        </w:rPr>
      </w:pPr>
      <w:r w:rsidRPr="00755EFB">
        <w:rPr>
          <w:rFonts w:cs="Arial"/>
          <w:sz w:val="16"/>
          <w:szCs w:val="16"/>
          <w:lang w:val="en-GB"/>
        </w:rPr>
        <w:br w:type="column"/>
      </w:r>
      <w:r w:rsidR="00F92B7E">
        <w:rPr>
          <w:rFonts w:cs="Arial"/>
          <w:noProof/>
          <w:sz w:val="16"/>
          <w:szCs w:val="16"/>
          <w:shd w:val="clear" w:color="auto" w:fill="auto"/>
          <w:lang w:val="en-GB"/>
        </w:rPr>
        <w:lastRenderedPageBreak/>
        <mc:AlternateContent>
          <mc:Choice Requires="wpi">
            <w:drawing>
              <wp:anchor distT="0" distB="0" distL="114300" distR="114300" simplePos="0" relativeHeight="253676544" behindDoc="0" locked="0" layoutInCell="1" allowOverlap="1" wp14:anchorId="784BC196" wp14:editId="04772420">
                <wp:simplePos x="0" y="0"/>
                <wp:positionH relativeFrom="column">
                  <wp:posOffset>5444191</wp:posOffset>
                </wp:positionH>
                <wp:positionV relativeFrom="paragraph">
                  <wp:posOffset>45488</wp:posOffset>
                </wp:positionV>
                <wp:extent cx="221760" cy="8280"/>
                <wp:effectExtent l="50800" t="88900" r="57785" b="80645"/>
                <wp:wrapNone/>
                <wp:docPr id="2105700001" name="Mürekkep 85"/>
                <wp:cNvGraphicFramePr/>
                <a:graphic xmlns:a="http://schemas.openxmlformats.org/drawingml/2006/main">
                  <a:graphicData uri="http://schemas.microsoft.com/office/word/2010/wordprocessingInk">
                    <w14:contentPart bwMode="auto" r:id="rId878">
                      <w14:nvContentPartPr>
                        <w14:cNvContentPartPr/>
                      </w14:nvContentPartPr>
                      <w14:xfrm>
                        <a:off x="0" y="0"/>
                        <a:ext cx="221760" cy="8280"/>
                      </w14:xfrm>
                    </w14:contentPart>
                  </a:graphicData>
                </a:graphic>
              </wp:anchor>
            </w:drawing>
          </mc:Choice>
          <mc:Fallback>
            <w:pict>
              <v:shape w14:anchorId="14EFF4A6" id="Mürekkep 85" o:spid="_x0000_s1026" type="#_x0000_t75" style="position:absolute;margin-left:427.3pt;margin-top:.75pt;width:20.25pt;height:6.3pt;z-index:25367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">
                <v:imagedata r:id="rId879"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675520" behindDoc="0" locked="0" layoutInCell="1" allowOverlap="1" wp14:anchorId="1B9D9EC9" wp14:editId="64ED9491">
                <wp:simplePos x="0" y="0"/>
                <wp:positionH relativeFrom="column">
                  <wp:posOffset>2997271</wp:posOffset>
                </wp:positionH>
                <wp:positionV relativeFrom="paragraph">
                  <wp:posOffset>44768</wp:posOffset>
                </wp:positionV>
                <wp:extent cx="1435320" cy="36360"/>
                <wp:effectExtent l="50800" t="88900" r="25400" b="78105"/>
                <wp:wrapNone/>
                <wp:docPr id="497145391" name="Mürekkep 84"/>
                <wp:cNvGraphicFramePr/>
                <a:graphic xmlns:a="http://schemas.openxmlformats.org/drawingml/2006/main">
                  <a:graphicData uri="http://schemas.microsoft.com/office/word/2010/wordprocessingInk">
                    <w14:contentPart bwMode="auto" r:id="rId880">
                      <w14:nvContentPartPr>
                        <w14:cNvContentPartPr/>
                      </w14:nvContentPartPr>
                      <w14:xfrm>
                        <a:off x="0" y="0"/>
                        <a:ext cx="1435320" cy="36360"/>
                      </w14:xfrm>
                    </w14:contentPart>
                  </a:graphicData>
                </a:graphic>
              </wp:anchor>
            </w:drawing>
          </mc:Choice>
          <mc:Fallback>
            <w:pict>
              <v:shape w14:anchorId="0C349472" id="Mürekkep 84" o:spid="_x0000_s1026" type="#_x0000_t75" style="position:absolute;margin-left:234.6pt;margin-top:.75pt;width:115.8pt;height:8.5pt;z-index:25367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">
                <v:imagedata r:id="rId881"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674496" behindDoc="0" locked="0" layoutInCell="1" allowOverlap="1" wp14:anchorId="13B0BB54" wp14:editId="7316F576">
                <wp:simplePos x="0" y="0"/>
                <wp:positionH relativeFrom="column">
                  <wp:posOffset>4551751</wp:posOffset>
                </wp:positionH>
                <wp:positionV relativeFrom="paragraph">
                  <wp:posOffset>72488</wp:posOffset>
                </wp:positionV>
                <wp:extent cx="725760" cy="26280"/>
                <wp:effectExtent l="50800" t="88900" r="62230" b="88265"/>
                <wp:wrapNone/>
                <wp:docPr id="383191243" name="Mürekkep 83"/>
                <wp:cNvGraphicFramePr/>
                <a:graphic xmlns:a="http://schemas.openxmlformats.org/drawingml/2006/main">
                  <a:graphicData uri="http://schemas.microsoft.com/office/word/2010/wordprocessingInk">
                    <w14:contentPart bwMode="auto" r:id="rId882">
                      <w14:nvContentPartPr>
                        <w14:cNvContentPartPr/>
                      </w14:nvContentPartPr>
                      <w14:xfrm>
                        <a:off x="0" y="0"/>
                        <a:ext cx="725760" cy="26280"/>
                      </w14:xfrm>
                    </w14:contentPart>
                  </a:graphicData>
                </a:graphic>
              </wp:anchor>
            </w:drawing>
          </mc:Choice>
          <mc:Fallback>
            <w:pict>
              <v:shape w14:anchorId="16314AD1" id="Mürekkep 83" o:spid="_x0000_s1026" type="#_x0000_t75" style="position:absolute;margin-left:357pt;margin-top:2.9pt;width:60pt;height:7.7pt;z-index:25367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">
                <v:imagedata r:id="rId883"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673472" behindDoc="0" locked="0" layoutInCell="1" allowOverlap="1" wp14:anchorId="17CA8CFE" wp14:editId="65ECBB9A">
                <wp:simplePos x="0" y="0"/>
                <wp:positionH relativeFrom="column">
                  <wp:posOffset>2450071</wp:posOffset>
                </wp:positionH>
                <wp:positionV relativeFrom="paragraph">
                  <wp:posOffset>45488</wp:posOffset>
                </wp:positionV>
                <wp:extent cx="445680" cy="16200"/>
                <wp:effectExtent l="50800" t="88900" r="62865" b="98425"/>
                <wp:wrapNone/>
                <wp:docPr id="2102217739" name="Mürekkep 82"/>
                <wp:cNvGraphicFramePr/>
                <a:graphic xmlns:a="http://schemas.openxmlformats.org/drawingml/2006/main">
                  <a:graphicData uri="http://schemas.microsoft.com/office/word/2010/wordprocessingInk">
                    <w14:contentPart bwMode="auto" r:id="rId884">
                      <w14:nvContentPartPr>
                        <w14:cNvContentPartPr/>
                      </w14:nvContentPartPr>
                      <w14:xfrm>
                        <a:off x="0" y="0"/>
                        <a:ext cx="445680" cy="16200"/>
                      </w14:xfrm>
                    </w14:contentPart>
                  </a:graphicData>
                </a:graphic>
              </wp:anchor>
            </w:drawing>
          </mc:Choice>
          <mc:Fallback>
            <w:pict>
              <v:shape w14:anchorId="6DCB949F" id="Mürekkep 82" o:spid="_x0000_s1026" type="#_x0000_t75" style="position:absolute;margin-left:191.5pt;margin-top:.75pt;width:37.95pt;height:6.95pt;z-index:25367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">
                <v:imagedata r:id="rId885"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672448" behindDoc="0" locked="0" layoutInCell="1" allowOverlap="1" wp14:anchorId="021DE041" wp14:editId="62DA2F93">
                <wp:simplePos x="0" y="0"/>
                <wp:positionH relativeFrom="column">
                  <wp:posOffset>1798111</wp:posOffset>
                </wp:positionH>
                <wp:positionV relativeFrom="paragraph">
                  <wp:posOffset>63488</wp:posOffset>
                </wp:positionV>
                <wp:extent cx="293040" cy="15480"/>
                <wp:effectExtent l="50800" t="88900" r="62865" b="86360"/>
                <wp:wrapNone/>
                <wp:docPr id="1432544477" name="Mürekkep 81"/>
                <wp:cNvGraphicFramePr/>
                <a:graphic xmlns:a="http://schemas.openxmlformats.org/drawingml/2006/main">
                  <a:graphicData uri="http://schemas.microsoft.com/office/word/2010/wordprocessingInk">
                    <w14:contentPart bwMode="auto" r:id="rId886">
                      <w14:nvContentPartPr>
                        <w14:cNvContentPartPr/>
                      </w14:nvContentPartPr>
                      <w14:xfrm>
                        <a:off x="0" y="0"/>
                        <a:ext cx="293040" cy="15480"/>
                      </w14:xfrm>
                    </w14:contentPart>
                  </a:graphicData>
                </a:graphic>
              </wp:anchor>
            </w:drawing>
          </mc:Choice>
          <mc:Fallback>
            <w:pict>
              <v:shape w14:anchorId="548455A9" id="Mürekkep 81" o:spid="_x0000_s1026" type="#_x0000_t75" style="position:absolute;margin-left:140.2pt;margin-top:2.15pt;width:25.9pt;height:6.85pt;z-index:25367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">
                <v:imagedata r:id="rId887"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671424" behindDoc="0" locked="0" layoutInCell="1" allowOverlap="1" wp14:anchorId="5029C7DB" wp14:editId="06DE60D5">
                <wp:simplePos x="0" y="0"/>
                <wp:positionH relativeFrom="column">
                  <wp:posOffset>1181071</wp:posOffset>
                </wp:positionH>
                <wp:positionV relativeFrom="paragraph">
                  <wp:posOffset>83288</wp:posOffset>
                </wp:positionV>
                <wp:extent cx="185760" cy="11880"/>
                <wp:effectExtent l="50800" t="88900" r="55880" b="90170"/>
                <wp:wrapNone/>
                <wp:docPr id="1463575004" name="Mürekkep 80"/>
                <wp:cNvGraphicFramePr/>
                <a:graphic xmlns:a="http://schemas.openxmlformats.org/drawingml/2006/main">
                  <a:graphicData uri="http://schemas.microsoft.com/office/word/2010/wordprocessingInk">
                    <w14:contentPart bwMode="auto" r:id="rId888">
                      <w14:nvContentPartPr>
                        <w14:cNvContentPartPr/>
                      </w14:nvContentPartPr>
                      <w14:xfrm>
                        <a:off x="0" y="0"/>
                        <a:ext cx="185760" cy="11880"/>
                      </w14:xfrm>
                    </w14:contentPart>
                  </a:graphicData>
                </a:graphic>
              </wp:anchor>
            </w:drawing>
          </mc:Choice>
          <mc:Fallback>
            <w:pict>
              <v:shape w14:anchorId="1A3DDF2C" id="Mürekkep 80" o:spid="_x0000_s1026" type="#_x0000_t75" style="position:absolute;margin-left:91.6pt;margin-top:3.75pt;width:17.5pt;height:6.65pt;z-index:25367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">
                <v:imagedata r:id="rId889"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670400" behindDoc="0" locked="0" layoutInCell="1" allowOverlap="1" wp14:anchorId="02403F82" wp14:editId="0F364594">
                <wp:simplePos x="0" y="0"/>
                <wp:positionH relativeFrom="column">
                  <wp:posOffset>262711</wp:posOffset>
                </wp:positionH>
                <wp:positionV relativeFrom="paragraph">
                  <wp:posOffset>31088</wp:posOffset>
                </wp:positionV>
                <wp:extent cx="696960" cy="36360"/>
                <wp:effectExtent l="50800" t="88900" r="65405" b="90805"/>
                <wp:wrapNone/>
                <wp:docPr id="1675453754" name="Mürekkep 79"/>
                <wp:cNvGraphicFramePr/>
                <a:graphic xmlns:a="http://schemas.openxmlformats.org/drawingml/2006/main">
                  <a:graphicData uri="http://schemas.microsoft.com/office/word/2010/wordprocessingInk">
                    <w14:contentPart bwMode="auto" r:id="rId890">
                      <w14:nvContentPartPr>
                        <w14:cNvContentPartPr/>
                      </w14:nvContentPartPr>
                      <w14:xfrm>
                        <a:off x="0" y="0"/>
                        <a:ext cx="696960" cy="36360"/>
                      </w14:xfrm>
                    </w14:contentPart>
                  </a:graphicData>
                </a:graphic>
              </wp:anchor>
            </w:drawing>
          </mc:Choice>
          <mc:Fallback>
            <w:pict>
              <v:shape w14:anchorId="68A9B2FE" id="Mürekkep 79" o:spid="_x0000_s1026" type="#_x0000_t75" style="position:absolute;margin-left:19.3pt;margin-top:-.4pt;width:57.75pt;height:8.5pt;z-index:25367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">
                <v:imagedata r:id="rId891" o:title=""/>
              </v:shape>
            </w:pict>
          </mc:Fallback>
        </mc:AlternateContent>
      </w:r>
      <w:r w:rsidR="004D39F1">
        <w:rPr>
          <w:rFonts w:cs="Arial"/>
          <w:sz w:val="16"/>
          <w:szCs w:val="16"/>
          <w:lang w:val="en-GB"/>
        </w:rPr>
        <w:t>11</w:t>
      </w:r>
      <w:r w:rsidRPr="00755EFB">
        <w:rPr>
          <w:rFonts w:cs="Arial"/>
          <w:sz w:val="16"/>
          <w:szCs w:val="16"/>
          <w:lang w:val="en-GB"/>
        </w:rPr>
        <w:t xml:space="preserve">. </w:t>
      </w:r>
      <w:r w:rsidRPr="00755EFB">
        <w:rPr>
          <w:rFonts w:cs="Arial"/>
          <w:sz w:val="16"/>
          <w:szCs w:val="16"/>
          <w:lang w:val="en-GB"/>
        </w:rPr>
        <w:tab/>
      </w:r>
      <w:r w:rsidRPr="00755EFB">
        <w:rPr>
          <w:rFonts w:cs="Arial"/>
          <w:sz w:val="16"/>
          <w:szCs w:val="16"/>
        </w:rPr>
        <w:t xml:space="preserve">The placebo effect occurs when a person takes a placebo (a substance that has no effect) and feels better. If you </w:t>
      </w:r>
      <w:r w:rsidR="00F92B7E">
        <w:rPr>
          <w:rFonts w:cs="Arial"/>
          <w:noProof/>
          <w:sz w:val="16"/>
          <w:szCs w:val="16"/>
          <w:shd w:val="clear" w:color="auto" w:fill="auto"/>
        </w:rPr>
        <mc:AlternateContent>
          <mc:Choice Requires="wpi">
            <w:drawing>
              <wp:anchor distT="0" distB="0" distL="114300" distR="114300" simplePos="0" relativeHeight="253679616" behindDoc="0" locked="0" layoutInCell="1" allowOverlap="1" wp14:anchorId="44FD9D36" wp14:editId="2316A6AC">
                <wp:simplePos x="0" y="0"/>
                <wp:positionH relativeFrom="column">
                  <wp:posOffset>5235031</wp:posOffset>
                </wp:positionH>
                <wp:positionV relativeFrom="paragraph">
                  <wp:posOffset>204608</wp:posOffset>
                </wp:positionV>
                <wp:extent cx="527400" cy="6480"/>
                <wp:effectExtent l="50800" t="88900" r="31750" b="95250"/>
                <wp:wrapNone/>
                <wp:docPr id="640527021" name="Mürekkep 88"/>
                <wp:cNvGraphicFramePr/>
                <a:graphic xmlns:a="http://schemas.openxmlformats.org/drawingml/2006/main">
                  <a:graphicData uri="http://schemas.microsoft.com/office/word/2010/wordprocessingInk">
                    <w14:contentPart bwMode="auto" r:id="rId892">
                      <w14:nvContentPartPr>
                        <w14:cNvContentPartPr/>
                      </w14:nvContentPartPr>
                      <w14:xfrm>
                        <a:off x="0" y="0"/>
                        <a:ext cx="527400" cy="6480"/>
                      </w14:xfrm>
                    </w14:contentPart>
                  </a:graphicData>
                </a:graphic>
              </wp:anchor>
            </w:drawing>
          </mc:Choice>
          <mc:Fallback>
            <w:pict>
              <v:shape w14:anchorId="01706F9D" id="Mürekkep 88" o:spid="_x0000_s1026" type="#_x0000_t75" style="position:absolute;margin-left:410.8pt;margin-top:13.3pt;width:44.4pt;height:6.15pt;z-index:25367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">
                <v:imagedata r:id="rId893"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78592" behindDoc="0" locked="0" layoutInCell="1" allowOverlap="1" wp14:anchorId="5B44E50B" wp14:editId="2780FAE1">
                <wp:simplePos x="0" y="0"/>
                <wp:positionH relativeFrom="column">
                  <wp:posOffset>1694791</wp:posOffset>
                </wp:positionH>
                <wp:positionV relativeFrom="paragraph">
                  <wp:posOffset>188408</wp:posOffset>
                </wp:positionV>
                <wp:extent cx="3256200" cy="56160"/>
                <wp:effectExtent l="50800" t="88900" r="59055" b="96520"/>
                <wp:wrapNone/>
                <wp:docPr id="357360277" name="Mürekkep 87"/>
                <wp:cNvGraphicFramePr/>
                <a:graphic xmlns:a="http://schemas.openxmlformats.org/drawingml/2006/main">
                  <a:graphicData uri="http://schemas.microsoft.com/office/word/2010/wordprocessingInk">
                    <w14:contentPart bwMode="auto" r:id="rId894">
                      <w14:nvContentPartPr>
                        <w14:cNvContentPartPr/>
                      </w14:nvContentPartPr>
                      <w14:xfrm>
                        <a:off x="0" y="0"/>
                        <a:ext cx="3256200" cy="56160"/>
                      </w14:xfrm>
                    </w14:contentPart>
                  </a:graphicData>
                </a:graphic>
              </wp:anchor>
            </w:drawing>
          </mc:Choice>
          <mc:Fallback>
            <w:pict>
              <v:shape w14:anchorId="5990446B" id="Mürekkep 87" o:spid="_x0000_s1026" type="#_x0000_t75" style="position:absolute;margin-left:132.05pt;margin-top:12pt;width:259.25pt;height:10.05pt;z-index:25367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">
                <v:imagedata r:id="rId895"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77568" behindDoc="0" locked="0" layoutInCell="1" allowOverlap="1" wp14:anchorId="45714660" wp14:editId="5C676A64">
                <wp:simplePos x="0" y="0"/>
                <wp:positionH relativeFrom="column">
                  <wp:posOffset>229591</wp:posOffset>
                </wp:positionH>
                <wp:positionV relativeFrom="paragraph">
                  <wp:posOffset>167888</wp:posOffset>
                </wp:positionV>
                <wp:extent cx="1258560" cy="43560"/>
                <wp:effectExtent l="50800" t="88900" r="62865" b="71120"/>
                <wp:wrapNone/>
                <wp:docPr id="418393200" name="Mürekkep 86"/>
                <wp:cNvGraphicFramePr/>
                <a:graphic xmlns:a="http://schemas.openxmlformats.org/drawingml/2006/main">
                  <a:graphicData uri="http://schemas.microsoft.com/office/word/2010/wordprocessingInk">
                    <w14:contentPart bwMode="auto" r:id="rId896">
                      <w14:nvContentPartPr>
                        <w14:cNvContentPartPr/>
                      </w14:nvContentPartPr>
                      <w14:xfrm>
                        <a:off x="0" y="0"/>
                        <a:ext cx="1258560" cy="43560"/>
                      </w14:xfrm>
                    </w14:contentPart>
                  </a:graphicData>
                </a:graphic>
              </wp:anchor>
            </w:drawing>
          </mc:Choice>
          <mc:Fallback>
            <w:pict>
              <v:shape w14:anchorId="19CAA06D" id="Mürekkep 86" o:spid="_x0000_s1026" type="#_x0000_t75" style="position:absolute;margin-left:16.7pt;margin-top:10.4pt;width:101.95pt;height:9.1pt;z-index:25367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">
                <v:imagedata r:id="rId897" o:title=""/>
              </v:shape>
            </w:pict>
          </mc:Fallback>
        </mc:AlternateContent>
      </w:r>
      <w:r w:rsidRPr="00755EFB">
        <w:rPr>
          <w:rFonts w:cs="Arial"/>
          <w:sz w:val="16"/>
          <w:szCs w:val="16"/>
        </w:rPr>
        <w:t xml:space="preserve">regularly take sleeping pills, you probably do not </w:t>
      </w:r>
      <w:r w:rsidR="006B12C5">
        <w:rPr>
          <w:rFonts w:cs="Arial"/>
          <w:sz w:val="16"/>
          <w:szCs w:val="16"/>
        </w:rPr>
        <w:t>realize</w:t>
      </w:r>
      <w:r w:rsidRPr="00755EFB">
        <w:rPr>
          <w:rFonts w:cs="Arial"/>
          <w:sz w:val="16"/>
          <w:szCs w:val="16"/>
        </w:rPr>
        <w:t xml:space="preserve"> that you have experienced the placebo effect. Sleeping pills </w:t>
      </w:r>
      <w:r w:rsidR="00F92B7E">
        <w:rPr>
          <w:rFonts w:cs="Arial"/>
          <w:noProof/>
          <w:sz w:val="16"/>
          <w:szCs w:val="16"/>
          <w:shd w:val="clear" w:color="auto" w:fill="auto"/>
        </w:rPr>
        <mc:AlternateContent>
          <mc:Choice Requires="wpi">
            <w:drawing>
              <wp:anchor distT="0" distB="0" distL="114300" distR="114300" simplePos="0" relativeHeight="253684736" behindDoc="0" locked="0" layoutInCell="1" allowOverlap="1" wp14:anchorId="43BD18D5" wp14:editId="098CFF8A">
                <wp:simplePos x="0" y="0"/>
                <wp:positionH relativeFrom="column">
                  <wp:posOffset>3370591</wp:posOffset>
                </wp:positionH>
                <wp:positionV relativeFrom="paragraph">
                  <wp:posOffset>329888</wp:posOffset>
                </wp:positionV>
                <wp:extent cx="2484360" cy="35280"/>
                <wp:effectExtent l="50800" t="88900" r="5080" b="92075"/>
                <wp:wrapNone/>
                <wp:docPr id="919027028" name="Mürekkep 93"/>
                <wp:cNvGraphicFramePr/>
                <a:graphic xmlns:a="http://schemas.openxmlformats.org/drawingml/2006/main">
                  <a:graphicData uri="http://schemas.microsoft.com/office/word/2010/wordprocessingInk">
                    <w14:contentPart bwMode="auto" r:id="rId898">
                      <w14:nvContentPartPr>
                        <w14:cNvContentPartPr/>
                      </w14:nvContentPartPr>
                      <w14:xfrm>
                        <a:off x="0" y="0"/>
                        <a:ext cx="2484360" cy="35280"/>
                      </w14:xfrm>
                    </w14:contentPart>
                  </a:graphicData>
                </a:graphic>
              </wp:anchor>
            </w:drawing>
          </mc:Choice>
          <mc:Fallback>
            <w:pict>
              <v:shape w14:anchorId="6CB0EFA0" id="Mürekkep 93" o:spid="_x0000_s1026" type="#_x0000_t75" style="position:absolute;margin-left:264pt;margin-top:23.2pt;width:198.45pt;height:8.45pt;z-index:25368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">
                <v:imagedata r:id="rId899"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3712" behindDoc="0" locked="0" layoutInCell="1" allowOverlap="1" wp14:anchorId="496AB74A" wp14:editId="064BC856">
                <wp:simplePos x="0" y="0"/>
                <wp:positionH relativeFrom="column">
                  <wp:posOffset>2896471</wp:posOffset>
                </wp:positionH>
                <wp:positionV relativeFrom="paragraph">
                  <wp:posOffset>337808</wp:posOffset>
                </wp:positionV>
                <wp:extent cx="275760" cy="23400"/>
                <wp:effectExtent l="50800" t="88900" r="54610" b="91440"/>
                <wp:wrapNone/>
                <wp:docPr id="1955031417" name="Mürekkep 92"/>
                <wp:cNvGraphicFramePr/>
                <a:graphic xmlns:a="http://schemas.openxmlformats.org/drawingml/2006/main">
                  <a:graphicData uri="http://schemas.microsoft.com/office/word/2010/wordprocessingInk">
                    <w14:contentPart bwMode="auto" r:id="rId900">
                      <w14:nvContentPartPr>
                        <w14:cNvContentPartPr/>
                      </w14:nvContentPartPr>
                      <w14:xfrm>
                        <a:off x="0" y="0"/>
                        <a:ext cx="275760" cy="23400"/>
                      </w14:xfrm>
                    </w14:contentPart>
                  </a:graphicData>
                </a:graphic>
              </wp:anchor>
            </w:drawing>
          </mc:Choice>
          <mc:Fallback>
            <w:pict>
              <v:shape w14:anchorId="332D4AF8" id="Mürekkep 92" o:spid="_x0000_s1026" type="#_x0000_t75" style="position:absolute;margin-left:226.65pt;margin-top:23.8pt;width:24.5pt;height:7.55pt;z-index:25368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">
                <v:imagedata r:id="rId901"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2688" behindDoc="0" locked="0" layoutInCell="1" allowOverlap="1" wp14:anchorId="2FD75F93" wp14:editId="3985388E">
                <wp:simplePos x="0" y="0"/>
                <wp:positionH relativeFrom="column">
                  <wp:posOffset>1375471</wp:posOffset>
                </wp:positionH>
                <wp:positionV relativeFrom="paragraph">
                  <wp:posOffset>329168</wp:posOffset>
                </wp:positionV>
                <wp:extent cx="1407600" cy="33120"/>
                <wp:effectExtent l="50800" t="88900" r="53340" b="81280"/>
                <wp:wrapNone/>
                <wp:docPr id="1550662763" name="Mürekkep 91"/>
                <wp:cNvGraphicFramePr/>
                <a:graphic xmlns:a="http://schemas.openxmlformats.org/drawingml/2006/main">
                  <a:graphicData uri="http://schemas.microsoft.com/office/word/2010/wordprocessingInk">
                    <w14:contentPart bwMode="auto" r:id="rId902">
                      <w14:nvContentPartPr>
                        <w14:cNvContentPartPr/>
                      </w14:nvContentPartPr>
                      <w14:xfrm>
                        <a:off x="0" y="0"/>
                        <a:ext cx="1407600" cy="33120"/>
                      </w14:xfrm>
                    </w14:contentPart>
                  </a:graphicData>
                </a:graphic>
              </wp:anchor>
            </w:drawing>
          </mc:Choice>
          <mc:Fallback>
            <w:pict>
              <v:shape w14:anchorId="41D2BEBA" id="Mürekkep 91" o:spid="_x0000_s1026" type="#_x0000_t75" style="position:absolute;margin-left:106.9pt;margin-top:23.05pt;width:113.7pt;height:8.25pt;z-index:2536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">
                <v:imagedata r:id="rId903"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1664" behindDoc="0" locked="0" layoutInCell="1" allowOverlap="1" wp14:anchorId="62F51C7B" wp14:editId="20314F6B">
                <wp:simplePos x="0" y="0"/>
                <wp:positionH relativeFrom="column">
                  <wp:posOffset>216631</wp:posOffset>
                </wp:positionH>
                <wp:positionV relativeFrom="paragraph">
                  <wp:posOffset>338168</wp:posOffset>
                </wp:positionV>
                <wp:extent cx="59400" cy="9360"/>
                <wp:effectExtent l="50800" t="88900" r="55245" b="92710"/>
                <wp:wrapNone/>
                <wp:docPr id="444014872" name="Mürekkep 90"/>
                <wp:cNvGraphicFramePr/>
                <a:graphic xmlns:a="http://schemas.openxmlformats.org/drawingml/2006/main">
                  <a:graphicData uri="http://schemas.microsoft.com/office/word/2010/wordprocessingInk">
                    <w14:contentPart bwMode="auto" r:id="rId904">
                      <w14:nvContentPartPr>
                        <w14:cNvContentPartPr/>
                      </w14:nvContentPartPr>
                      <w14:xfrm>
                        <a:off x="0" y="0"/>
                        <a:ext cx="59400" cy="9360"/>
                      </w14:xfrm>
                    </w14:contentPart>
                  </a:graphicData>
                </a:graphic>
              </wp:anchor>
            </w:drawing>
          </mc:Choice>
          <mc:Fallback>
            <w:pict>
              <v:shape w14:anchorId="098C3897" id="Mürekkep 90" o:spid="_x0000_s1026" type="#_x0000_t75" style="position:absolute;margin-left:15.65pt;margin-top:23.8pt;width:7.55pt;height:6.45pt;z-index:25368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">
                <v:imagedata r:id="rId905"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0640" behindDoc="0" locked="0" layoutInCell="1" allowOverlap="1" wp14:anchorId="0C9B0CC0" wp14:editId="0A2EFDCB">
                <wp:simplePos x="0" y="0"/>
                <wp:positionH relativeFrom="column">
                  <wp:posOffset>517591</wp:posOffset>
                </wp:positionH>
                <wp:positionV relativeFrom="paragraph">
                  <wp:posOffset>329168</wp:posOffset>
                </wp:positionV>
                <wp:extent cx="628200" cy="21240"/>
                <wp:effectExtent l="50800" t="88900" r="57785" b="93345"/>
                <wp:wrapNone/>
                <wp:docPr id="1644466339" name="Mürekkep 89"/>
                <wp:cNvGraphicFramePr/>
                <a:graphic xmlns:a="http://schemas.openxmlformats.org/drawingml/2006/main">
                  <a:graphicData uri="http://schemas.microsoft.com/office/word/2010/wordprocessingInk">
                    <w14:contentPart bwMode="auto" r:id="rId906">
                      <w14:nvContentPartPr>
                        <w14:cNvContentPartPr/>
                      </w14:nvContentPartPr>
                      <w14:xfrm>
                        <a:off x="0" y="0"/>
                        <a:ext cx="628200" cy="21240"/>
                      </w14:xfrm>
                    </w14:contentPart>
                  </a:graphicData>
                </a:graphic>
              </wp:anchor>
            </w:drawing>
          </mc:Choice>
          <mc:Fallback>
            <w:pict>
              <v:shape w14:anchorId="0E9DEA2D" id="Mürekkep 89" o:spid="_x0000_s1026" type="#_x0000_t75" style="position:absolute;margin-left:39.35pt;margin-top:23.05pt;width:52.25pt;height:7.3pt;z-index:25368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">
                <v:imagedata r:id="rId907" o:title=""/>
              </v:shape>
            </w:pict>
          </mc:Fallback>
        </mc:AlternateContent>
      </w:r>
      <w:r w:rsidRPr="00755EFB">
        <w:rPr>
          <w:rFonts w:cs="Arial"/>
          <w:sz w:val="16"/>
          <w:szCs w:val="16"/>
        </w:rPr>
        <w:t xml:space="preserve">lose their effectiveness after six weeks of regular use. Therefore, if you have been taking sleeping pills for more than a </w:t>
      </w:r>
      <w:r w:rsidR="00F92B7E">
        <w:rPr>
          <w:rFonts w:cs="Arial"/>
          <w:noProof/>
          <w:sz w:val="16"/>
          <w:szCs w:val="16"/>
          <w:shd w:val="clear" w:color="auto" w:fill="auto"/>
        </w:rPr>
        <mc:AlternateContent>
          <mc:Choice Requires="wpi">
            <w:drawing>
              <wp:anchor distT="0" distB="0" distL="114300" distR="114300" simplePos="0" relativeHeight="253716480" behindDoc="0" locked="0" layoutInCell="1" allowOverlap="1" wp14:anchorId="471D7196" wp14:editId="49CAF6D5">
                <wp:simplePos x="0" y="0"/>
                <wp:positionH relativeFrom="column">
                  <wp:posOffset>4494871</wp:posOffset>
                </wp:positionH>
                <wp:positionV relativeFrom="paragraph">
                  <wp:posOffset>384248</wp:posOffset>
                </wp:positionV>
                <wp:extent cx="957960" cy="185760"/>
                <wp:effectExtent l="38100" t="38100" r="20320" b="43180"/>
                <wp:wrapNone/>
                <wp:docPr id="229508538" name="Mürekkep 124"/>
                <wp:cNvGraphicFramePr/>
                <a:graphic xmlns:a="http://schemas.openxmlformats.org/drawingml/2006/main">
                  <a:graphicData uri="http://schemas.microsoft.com/office/word/2010/wordprocessingInk">
                    <w14:contentPart bwMode="auto" r:id="rId908">
                      <w14:nvContentPartPr>
                        <w14:cNvContentPartPr/>
                      </w14:nvContentPartPr>
                      <w14:xfrm>
                        <a:off x="0" y="0"/>
                        <a:ext cx="957960" cy="185760"/>
                      </w14:xfrm>
                    </w14:contentPart>
                  </a:graphicData>
                </a:graphic>
              </wp:anchor>
            </w:drawing>
          </mc:Choice>
          <mc:Fallback>
            <w:pict>
              <v:shape w14:anchorId="4953684D" id="Mürekkep 124" o:spid="_x0000_s1026" type="#_x0000_t75" style="position:absolute;margin-left:353.35pt;margin-top:29.65pt;width:76.65pt;height:15.85pt;z-index:25371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">
                <v:imagedata r:id="rId909"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99072" behindDoc="0" locked="0" layoutInCell="1" allowOverlap="1" wp14:anchorId="75AAE133" wp14:editId="580485B3">
                <wp:simplePos x="0" y="0"/>
                <wp:positionH relativeFrom="column">
                  <wp:posOffset>4929391</wp:posOffset>
                </wp:positionH>
                <wp:positionV relativeFrom="paragraph">
                  <wp:posOffset>398288</wp:posOffset>
                </wp:positionV>
                <wp:extent cx="204840" cy="167040"/>
                <wp:effectExtent l="38100" t="38100" r="0" b="36195"/>
                <wp:wrapNone/>
                <wp:docPr id="773002362" name="Mürekkep 107"/>
                <wp:cNvGraphicFramePr/>
                <a:graphic xmlns:a="http://schemas.openxmlformats.org/drawingml/2006/main">
                  <a:graphicData uri="http://schemas.microsoft.com/office/word/2010/wordprocessingInk">
                    <w14:contentPart bwMode="auto" r:id="rId910">
                      <w14:nvContentPartPr>
                        <w14:cNvContentPartPr/>
                      </w14:nvContentPartPr>
                      <w14:xfrm>
                        <a:off x="0" y="0"/>
                        <a:ext cx="204840" cy="167040"/>
                      </w14:xfrm>
                    </w14:contentPart>
                  </a:graphicData>
                </a:graphic>
              </wp:anchor>
            </w:drawing>
          </mc:Choice>
          <mc:Fallback>
            <w:pict>
              <v:shape w14:anchorId="098CD826" id="Mürekkep 107" o:spid="_x0000_s1026" type="#_x0000_t75" style="position:absolute;margin-left:387.55pt;margin-top:30.75pt;width:17.35pt;height:14.35pt;z-index:25369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">
                <v:imagedata r:id="rId911"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8832" behindDoc="0" locked="0" layoutInCell="1" allowOverlap="1" wp14:anchorId="7C11DB34" wp14:editId="5148BEA2">
                <wp:simplePos x="0" y="0"/>
                <wp:positionH relativeFrom="column">
                  <wp:posOffset>3900151</wp:posOffset>
                </wp:positionH>
                <wp:positionV relativeFrom="paragraph">
                  <wp:posOffset>492608</wp:posOffset>
                </wp:positionV>
                <wp:extent cx="370080" cy="10080"/>
                <wp:effectExtent l="50800" t="88900" r="62230" b="92075"/>
                <wp:wrapNone/>
                <wp:docPr id="1468099710" name="Mürekkep 97"/>
                <wp:cNvGraphicFramePr/>
                <a:graphic xmlns:a="http://schemas.openxmlformats.org/drawingml/2006/main">
                  <a:graphicData uri="http://schemas.microsoft.com/office/word/2010/wordprocessingInk">
                    <w14:contentPart bwMode="auto" r:id="rId912">
                      <w14:nvContentPartPr>
                        <w14:cNvContentPartPr/>
                      </w14:nvContentPartPr>
                      <w14:xfrm>
                        <a:off x="0" y="0"/>
                        <a:ext cx="370080" cy="10080"/>
                      </w14:xfrm>
                    </w14:contentPart>
                  </a:graphicData>
                </a:graphic>
              </wp:anchor>
            </w:drawing>
          </mc:Choice>
          <mc:Fallback>
            <w:pict>
              <v:shape w14:anchorId="23EE8B14" id="Mürekkep 97" o:spid="_x0000_s1026" type="#_x0000_t75" style="position:absolute;margin-left:305.7pt;margin-top:35.95pt;width:32pt;height:6.5pt;z-index:25368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">
                <v:imagedata r:id="rId913"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7808" behindDoc="0" locked="0" layoutInCell="1" allowOverlap="1" wp14:anchorId="3006A0D3" wp14:editId="01B7BB1E">
                <wp:simplePos x="0" y="0"/>
                <wp:positionH relativeFrom="column">
                  <wp:posOffset>2350711</wp:posOffset>
                </wp:positionH>
                <wp:positionV relativeFrom="paragraph">
                  <wp:posOffset>478568</wp:posOffset>
                </wp:positionV>
                <wp:extent cx="1366920" cy="32040"/>
                <wp:effectExtent l="50800" t="76200" r="55880" b="95250"/>
                <wp:wrapNone/>
                <wp:docPr id="2071300647" name="Mürekkep 96"/>
                <wp:cNvGraphicFramePr/>
                <a:graphic xmlns:a="http://schemas.openxmlformats.org/drawingml/2006/main">
                  <a:graphicData uri="http://schemas.microsoft.com/office/word/2010/wordprocessingInk">
                    <w14:contentPart bwMode="auto" r:id="rId914">
                      <w14:nvContentPartPr>
                        <w14:cNvContentPartPr/>
                      </w14:nvContentPartPr>
                      <w14:xfrm>
                        <a:off x="0" y="0"/>
                        <a:ext cx="1366920" cy="32040"/>
                      </w14:xfrm>
                    </w14:contentPart>
                  </a:graphicData>
                </a:graphic>
              </wp:anchor>
            </w:drawing>
          </mc:Choice>
          <mc:Fallback>
            <w:pict>
              <v:shape w14:anchorId="156E51D6" id="Mürekkep 96" o:spid="_x0000_s1026" type="#_x0000_t75" style="position:absolute;margin-left:183.7pt;margin-top:34.9pt;width:110.5pt;height:8.15pt;z-index:25368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">
                <v:imagedata r:id="rId915"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6784" behindDoc="0" locked="0" layoutInCell="1" allowOverlap="1" wp14:anchorId="58539B07" wp14:editId="7EB3E926">
                <wp:simplePos x="0" y="0"/>
                <wp:positionH relativeFrom="column">
                  <wp:posOffset>1032031</wp:posOffset>
                </wp:positionH>
                <wp:positionV relativeFrom="paragraph">
                  <wp:posOffset>480368</wp:posOffset>
                </wp:positionV>
                <wp:extent cx="1199160" cy="23400"/>
                <wp:effectExtent l="50800" t="88900" r="58420" b="91440"/>
                <wp:wrapNone/>
                <wp:docPr id="900735027" name="Mürekkep 95"/>
                <wp:cNvGraphicFramePr/>
                <a:graphic xmlns:a="http://schemas.openxmlformats.org/drawingml/2006/main">
                  <a:graphicData uri="http://schemas.microsoft.com/office/word/2010/wordprocessingInk">
                    <w14:contentPart bwMode="auto" r:id="rId916">
                      <w14:nvContentPartPr>
                        <w14:cNvContentPartPr/>
                      </w14:nvContentPartPr>
                      <w14:xfrm>
                        <a:off x="0" y="0"/>
                        <a:ext cx="1199160" cy="23400"/>
                      </w14:xfrm>
                    </w14:contentPart>
                  </a:graphicData>
                </a:graphic>
              </wp:anchor>
            </w:drawing>
          </mc:Choice>
          <mc:Fallback>
            <w:pict>
              <v:shape w14:anchorId="541646D2" id="Mürekkep 95" o:spid="_x0000_s1026" type="#_x0000_t75" style="position:absolute;margin-left:79.85pt;margin-top:34.95pt;width:97.25pt;height:7.55pt;z-index:25368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">
                <v:imagedata r:id="rId917"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85760" behindDoc="0" locked="0" layoutInCell="1" allowOverlap="1" wp14:anchorId="0194D050" wp14:editId="480B2295">
                <wp:simplePos x="0" y="0"/>
                <wp:positionH relativeFrom="column">
                  <wp:posOffset>272431</wp:posOffset>
                </wp:positionH>
                <wp:positionV relativeFrom="paragraph">
                  <wp:posOffset>500528</wp:posOffset>
                </wp:positionV>
                <wp:extent cx="438840" cy="15840"/>
                <wp:effectExtent l="50800" t="88900" r="56515" b="86360"/>
                <wp:wrapNone/>
                <wp:docPr id="1241758865" name="Mürekkep 94"/>
                <wp:cNvGraphicFramePr/>
                <a:graphic xmlns:a="http://schemas.openxmlformats.org/drawingml/2006/main">
                  <a:graphicData uri="http://schemas.microsoft.com/office/word/2010/wordprocessingInk">
                    <w14:contentPart bwMode="auto" r:id="rId918">
                      <w14:nvContentPartPr>
                        <w14:cNvContentPartPr/>
                      </w14:nvContentPartPr>
                      <w14:xfrm>
                        <a:off x="0" y="0"/>
                        <a:ext cx="438840" cy="15840"/>
                      </w14:xfrm>
                    </w14:contentPart>
                  </a:graphicData>
                </a:graphic>
              </wp:anchor>
            </w:drawing>
          </mc:Choice>
          <mc:Fallback>
            <w:pict>
              <v:shape w14:anchorId="0C8A95AD" id="Mürekkep 94" o:spid="_x0000_s1026" type="#_x0000_t75" style="position:absolute;margin-left:20.05pt;margin-top:36.6pt;width:37.35pt;height:6.95pt;z-index:25368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">
                <v:imagedata r:id="rId919"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667328" behindDoc="0" locked="0" layoutInCell="1" allowOverlap="1" wp14:anchorId="61D2EAF2" wp14:editId="646E93CE">
                <wp:simplePos x="0" y="0"/>
                <wp:positionH relativeFrom="column">
                  <wp:posOffset>4998871</wp:posOffset>
                </wp:positionH>
                <wp:positionV relativeFrom="paragraph">
                  <wp:posOffset>437168</wp:posOffset>
                </wp:positionV>
                <wp:extent cx="59040" cy="95760"/>
                <wp:effectExtent l="63500" t="76200" r="55880" b="95250"/>
                <wp:wrapNone/>
                <wp:docPr id="573628713" name="Mürekkep 76"/>
                <wp:cNvGraphicFramePr/>
                <a:graphic xmlns:a="http://schemas.openxmlformats.org/drawingml/2006/main">
                  <a:graphicData uri="http://schemas.microsoft.com/office/word/2010/wordprocessingInk">
                    <w14:contentPart bwMode="auto" r:id="rId920">
                      <w14:nvContentPartPr>
                        <w14:cNvContentPartPr/>
                      </w14:nvContentPartPr>
                      <w14:xfrm>
                        <a:off x="0" y="0"/>
                        <a:ext cx="59040" cy="95760"/>
                      </w14:xfrm>
                    </w14:contentPart>
                  </a:graphicData>
                </a:graphic>
              </wp:anchor>
            </w:drawing>
          </mc:Choice>
          <mc:Fallback>
            <w:pict>
              <v:shape w14:anchorId="49CD12E5" id="Mürekkep 76" o:spid="_x0000_s1026" type="#_x0000_t75" style="position:absolute;margin-left:392.2pt;margin-top:31.55pt;width:7.5pt;height:13.25pt;z-index:25366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">
                <v:imagedata r:id="rId921" o:title=""/>
              </v:shape>
            </w:pict>
          </mc:Fallback>
        </mc:AlternateContent>
      </w:r>
      <w:r w:rsidR="009378FE">
        <w:rPr>
          <w:rFonts w:cs="Arial"/>
          <w:noProof/>
          <w:sz w:val="16"/>
          <w:szCs w:val="16"/>
          <w:shd w:val="clear" w:color="auto" w:fill="auto"/>
        </w:rPr>
        <mc:AlternateContent>
          <mc:Choice Requires="wpi">
            <w:drawing>
              <wp:anchor distT="0" distB="0" distL="114300" distR="114300" simplePos="0" relativeHeight="253666304" behindDoc="0" locked="0" layoutInCell="1" allowOverlap="1" wp14:anchorId="296DE996" wp14:editId="3E113578">
                <wp:simplePos x="0" y="0"/>
                <wp:positionH relativeFrom="column">
                  <wp:posOffset>4602511</wp:posOffset>
                </wp:positionH>
                <wp:positionV relativeFrom="paragraph">
                  <wp:posOffset>483968</wp:posOffset>
                </wp:positionV>
                <wp:extent cx="767880" cy="39960"/>
                <wp:effectExtent l="50800" t="76200" r="57785" b="87630"/>
                <wp:wrapNone/>
                <wp:docPr id="266165632" name="Mürekkep 75"/>
                <wp:cNvGraphicFramePr/>
                <a:graphic xmlns:a="http://schemas.openxmlformats.org/drawingml/2006/main">
                  <a:graphicData uri="http://schemas.microsoft.com/office/word/2010/wordprocessingInk">
                    <w14:contentPart bwMode="auto" r:id="rId922">
                      <w14:nvContentPartPr>
                        <w14:cNvContentPartPr/>
                      </w14:nvContentPartPr>
                      <w14:xfrm>
                        <a:off x="0" y="0"/>
                        <a:ext cx="767880" cy="39960"/>
                      </w14:xfrm>
                    </w14:contentPart>
                  </a:graphicData>
                </a:graphic>
              </wp:anchor>
            </w:drawing>
          </mc:Choice>
          <mc:Fallback>
            <w:pict>
              <v:shape w14:anchorId="10CA22A3" id="Mürekkep 75" o:spid="_x0000_s1026" type="#_x0000_t75" style="position:absolute;margin-left:361pt;margin-top:35.25pt;width:63.25pt;height:8.85pt;z-index:25366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">
                <v:imagedata r:id="rId923" o:title=""/>
              </v:shape>
            </w:pict>
          </mc:Fallback>
        </mc:AlternateContent>
      </w:r>
      <w:r w:rsidRPr="00755EFB">
        <w:rPr>
          <w:rFonts w:cs="Arial"/>
          <w:sz w:val="16"/>
          <w:szCs w:val="16"/>
        </w:rPr>
        <w:t xml:space="preserve">few months and they still put you to sleep, it is the placebo effect working, not the pill. ---- </w:t>
      </w:r>
      <w:proofErr w:type="gramStart"/>
      <w:r w:rsidRPr="00755EFB">
        <w:rPr>
          <w:rFonts w:cs="Arial"/>
          <w:sz w:val="16"/>
          <w:szCs w:val="16"/>
        </w:rPr>
        <w:t>However</w:t>
      </w:r>
      <w:proofErr w:type="gramEnd"/>
      <w:r w:rsidRPr="00755EFB">
        <w:rPr>
          <w:rFonts w:cs="Arial"/>
          <w:sz w:val="16"/>
          <w:szCs w:val="16"/>
        </w:rPr>
        <w:t xml:space="preserve"> it works, the very </w:t>
      </w:r>
      <w:r w:rsidR="00F92B7E">
        <w:rPr>
          <w:rFonts w:cs="Arial"/>
          <w:noProof/>
          <w:sz w:val="16"/>
          <w:szCs w:val="16"/>
          <w:shd w:val="clear" w:color="auto" w:fill="auto"/>
        </w:rPr>
        <mc:AlternateContent>
          <mc:Choice Requires="wpi">
            <w:drawing>
              <wp:anchor distT="0" distB="0" distL="114300" distR="114300" simplePos="0" relativeHeight="253705216" behindDoc="0" locked="0" layoutInCell="1" allowOverlap="1" wp14:anchorId="57D0B616" wp14:editId="205F3825">
                <wp:simplePos x="0" y="0"/>
                <wp:positionH relativeFrom="column">
                  <wp:posOffset>2905125</wp:posOffset>
                </wp:positionH>
                <wp:positionV relativeFrom="paragraph">
                  <wp:posOffset>556895</wp:posOffset>
                </wp:positionV>
                <wp:extent cx="1371390" cy="40005"/>
                <wp:effectExtent l="38100" t="38100" r="26035" b="36195"/>
                <wp:wrapNone/>
                <wp:docPr id="2043811979" name="Mürekkep 113"/>
                <wp:cNvGraphicFramePr/>
                <a:graphic xmlns:a="http://schemas.openxmlformats.org/drawingml/2006/main">
                  <a:graphicData uri="http://schemas.microsoft.com/office/word/2010/wordprocessingInk">
                    <w14:contentPart bwMode="auto" r:id="rId924">
                      <w14:nvContentPartPr>
                        <w14:cNvContentPartPr/>
                      </w14:nvContentPartPr>
                      <w14:xfrm>
                        <a:off x="0" y="0"/>
                        <a:ext cx="1371390" cy="40005"/>
                      </w14:xfrm>
                    </w14:contentPart>
                  </a:graphicData>
                </a:graphic>
              </wp:anchor>
            </w:drawing>
          </mc:Choice>
          <mc:Fallback>
            <w:pict>
              <v:shape w14:anchorId="6D43EDD5" id="Mürekkep 113" o:spid="_x0000_s1026" type="#_x0000_t75" style="position:absolute;margin-left:228.15pt;margin-top:43.25pt;width:109.2pt;height:4.35pt;z-index:25370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">
                <v:imagedata r:id="rId925" o:title=""/>
              </v:shape>
            </w:pict>
          </mc:Fallback>
        </mc:AlternateContent>
      </w:r>
      <w:r w:rsidRPr="00755EFB">
        <w:rPr>
          <w:rFonts w:cs="Arial"/>
          <w:sz w:val="16"/>
          <w:szCs w:val="16"/>
        </w:rPr>
        <w:t xml:space="preserve">power of the placebo effect demonstrates that by </w:t>
      </w:r>
      <w:r w:rsidR="006B12C5">
        <w:rPr>
          <w:rFonts w:cs="Arial"/>
          <w:sz w:val="16"/>
          <w:szCs w:val="16"/>
        </w:rPr>
        <w:t>maximizing</w:t>
      </w:r>
      <w:r w:rsidRPr="00755EFB">
        <w:rPr>
          <w:rFonts w:cs="Arial"/>
          <w:sz w:val="16"/>
          <w:szCs w:val="16"/>
        </w:rPr>
        <w:t xml:space="preserve"> your belief in sleep improvement techniques, you can sleep better.</w:t>
      </w:r>
    </w:p>
    <w:p w14:paraId="619CF0A1" w14:textId="7139B0E5" w:rsidR="001A38EA" w:rsidRPr="00755EFB" w:rsidRDefault="00F92B7E" w:rsidP="001A38EA">
      <w:pPr>
        <w:pStyle w:val="Gvdemetni1"/>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717504" behindDoc="0" locked="0" layoutInCell="1" allowOverlap="1" wp14:anchorId="4D44231F" wp14:editId="0FF5C449">
                <wp:simplePos x="0" y="0"/>
                <wp:positionH relativeFrom="column">
                  <wp:posOffset>118711</wp:posOffset>
                </wp:positionH>
                <wp:positionV relativeFrom="paragraph">
                  <wp:posOffset>-36227</wp:posOffset>
                </wp:positionV>
                <wp:extent cx="238680" cy="227160"/>
                <wp:effectExtent l="38100" t="38100" r="28575" b="40005"/>
                <wp:wrapNone/>
                <wp:docPr id="2112840734" name="Mürekkep 125"/>
                <wp:cNvGraphicFramePr/>
                <a:graphic xmlns:a="http://schemas.openxmlformats.org/drawingml/2006/main">
                  <a:graphicData uri="http://schemas.microsoft.com/office/word/2010/wordprocessingInk">
                    <w14:contentPart bwMode="auto" r:id="rId926">
                      <w14:nvContentPartPr>
                        <w14:cNvContentPartPr/>
                      </w14:nvContentPartPr>
                      <w14:xfrm>
                        <a:off x="0" y="0"/>
                        <a:ext cx="238680" cy="227160"/>
                      </w14:xfrm>
                    </w14:contentPart>
                  </a:graphicData>
                </a:graphic>
              </wp:anchor>
            </w:drawing>
          </mc:Choice>
          <mc:Fallback>
            <w:pict>
              <v:shape w14:anchorId="62DD5DA4" id="Mürekkep 125" o:spid="_x0000_s1026" type="#_x0000_t75" style="position:absolute;margin-left:8.75pt;margin-top:-3.4pt;width:20.05pt;height:19.15pt;z-index:25371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">
                <v:imagedata r:id="rId927" o:title=""/>
              </v:shape>
            </w:pict>
          </mc:Fallback>
        </mc:AlternateContent>
      </w:r>
      <w:r>
        <w:rPr>
          <w:b w:val="0"/>
          <w:noProof/>
          <w:sz w:val="16"/>
          <w:szCs w:val="16"/>
          <w:shd w:val="clear" w:color="auto" w:fill="auto"/>
        </w:rPr>
        <mc:AlternateContent>
          <mc:Choice Requires="wpi">
            <w:drawing>
              <wp:anchor distT="0" distB="0" distL="114300" distR="114300" simplePos="0" relativeHeight="253715456" behindDoc="0" locked="0" layoutInCell="1" allowOverlap="1" wp14:anchorId="30C3D9DC" wp14:editId="760E56F4">
                <wp:simplePos x="0" y="0"/>
                <wp:positionH relativeFrom="column">
                  <wp:posOffset>904591</wp:posOffset>
                </wp:positionH>
                <wp:positionV relativeFrom="paragraph">
                  <wp:posOffset>-160787</wp:posOffset>
                </wp:positionV>
                <wp:extent cx="715680" cy="374760"/>
                <wp:effectExtent l="38100" t="38100" r="46355" b="44450"/>
                <wp:wrapNone/>
                <wp:docPr id="347449471" name="Mürekkep 123"/>
                <wp:cNvGraphicFramePr/>
                <a:graphic xmlns:a="http://schemas.openxmlformats.org/drawingml/2006/main">
                  <a:graphicData uri="http://schemas.microsoft.com/office/word/2010/wordprocessingInk">
                    <w14:contentPart bwMode="auto" r:id="rId928">
                      <w14:nvContentPartPr>
                        <w14:cNvContentPartPr/>
                      </w14:nvContentPartPr>
                      <w14:xfrm>
                        <a:off x="0" y="0"/>
                        <a:ext cx="715680" cy="374760"/>
                      </w14:xfrm>
                    </w14:contentPart>
                  </a:graphicData>
                </a:graphic>
              </wp:anchor>
            </w:drawing>
          </mc:Choice>
          <mc:Fallback>
            <w:pict>
              <v:shape w14:anchorId="57A5D824" id="Mürekkep 123" o:spid="_x0000_s1026" type="#_x0000_t75" style="position:absolute;margin-left:70.65pt;margin-top:-13.2pt;width:57.55pt;height:30.65pt;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">
                <v:imagedata r:id="rId929" o:title=""/>
              </v:shape>
            </w:pict>
          </mc:Fallback>
        </mc:AlternateContent>
      </w:r>
      <w:r>
        <w:rPr>
          <w:b w:val="0"/>
          <w:noProof/>
          <w:sz w:val="16"/>
          <w:szCs w:val="16"/>
          <w:shd w:val="clear" w:color="auto" w:fill="auto"/>
        </w:rPr>
        <mc:AlternateContent>
          <mc:Choice Requires="wpi">
            <w:drawing>
              <wp:anchor distT="0" distB="0" distL="114300" distR="114300" simplePos="0" relativeHeight="253714432" behindDoc="0" locked="0" layoutInCell="1" allowOverlap="1" wp14:anchorId="414FAF40" wp14:editId="3AE9D8BA">
                <wp:simplePos x="0" y="0"/>
                <wp:positionH relativeFrom="column">
                  <wp:posOffset>4476750</wp:posOffset>
                </wp:positionH>
                <wp:positionV relativeFrom="paragraph">
                  <wp:posOffset>-104140</wp:posOffset>
                </wp:positionV>
                <wp:extent cx="625475" cy="316230"/>
                <wp:effectExtent l="38100" t="38100" r="47625" b="39370"/>
                <wp:wrapNone/>
                <wp:docPr id="2122006113" name="Mürekkep 122"/>
                <wp:cNvGraphicFramePr/>
                <a:graphic xmlns:a="http://schemas.openxmlformats.org/drawingml/2006/main">
                  <a:graphicData uri="http://schemas.microsoft.com/office/word/2010/wordprocessingInk">
                    <w14:contentPart bwMode="auto" r:id="rId930">
                      <w14:nvContentPartPr>
                        <w14:cNvContentPartPr/>
                      </w14:nvContentPartPr>
                      <w14:xfrm>
                        <a:off x="0" y="0"/>
                        <a:ext cx="625475" cy="316230"/>
                      </w14:xfrm>
                    </w14:contentPart>
                  </a:graphicData>
                </a:graphic>
              </wp:anchor>
            </w:drawing>
          </mc:Choice>
          <mc:Fallback>
            <w:pict>
              <v:shape w14:anchorId="6E4AFF7F" id="Mürekkep 122" o:spid="_x0000_s1026" type="#_x0000_t75" style="position:absolute;margin-left:351.9pt;margin-top:-8.8pt;width:50.4pt;height:26.1pt;z-index:25371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">
                <v:imagedata r:id="rId931" o:title=""/>
              </v:shape>
            </w:pict>
          </mc:Fallback>
        </mc:AlternateContent>
      </w:r>
      <w:r>
        <w:rPr>
          <w:b w:val="0"/>
          <w:noProof/>
          <w:sz w:val="16"/>
          <w:szCs w:val="16"/>
          <w:shd w:val="clear" w:color="auto" w:fill="auto"/>
        </w:rPr>
        <mc:AlternateContent>
          <mc:Choice Requires="wpi">
            <w:drawing>
              <wp:anchor distT="0" distB="0" distL="114300" distR="114300" simplePos="0" relativeHeight="253711360" behindDoc="0" locked="0" layoutInCell="1" allowOverlap="1" wp14:anchorId="337C1BF5" wp14:editId="40278FE0">
                <wp:simplePos x="0" y="0"/>
                <wp:positionH relativeFrom="column">
                  <wp:posOffset>407035</wp:posOffset>
                </wp:positionH>
                <wp:positionV relativeFrom="paragraph">
                  <wp:posOffset>250825</wp:posOffset>
                </wp:positionV>
                <wp:extent cx="786130" cy="73660"/>
                <wp:effectExtent l="0" t="38100" r="13970" b="40640"/>
                <wp:wrapNone/>
                <wp:docPr id="1736006425" name="Mürekkep 119"/>
                <wp:cNvGraphicFramePr/>
                <a:graphic xmlns:a="http://schemas.openxmlformats.org/drawingml/2006/main">
                  <a:graphicData uri="http://schemas.microsoft.com/office/word/2010/wordprocessingInk">
                    <w14:contentPart bwMode="auto" r:id="rId932">
                      <w14:nvContentPartPr>
                        <w14:cNvContentPartPr/>
                      </w14:nvContentPartPr>
                      <w14:xfrm>
                        <a:off x="0" y="0"/>
                        <a:ext cx="786130" cy="73660"/>
                      </w14:xfrm>
                    </w14:contentPart>
                  </a:graphicData>
                </a:graphic>
              </wp:anchor>
            </w:drawing>
          </mc:Choice>
          <mc:Fallback>
            <w:pict>
              <v:shape w14:anchorId="1C69097E" id="Mürekkep 119" o:spid="_x0000_s1026" type="#_x0000_t75" style="position:absolute;margin-left:31.45pt;margin-top:19.2pt;width:63.1pt;height:7pt;z-index:25371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">
                <v:imagedata r:id="rId933" o:title=""/>
              </v:shape>
            </w:pict>
          </mc:Fallback>
        </mc:AlternateContent>
      </w:r>
      <w:r>
        <w:rPr>
          <w:b w:val="0"/>
          <w:noProof/>
          <w:sz w:val="16"/>
          <w:szCs w:val="16"/>
          <w:shd w:val="clear" w:color="auto" w:fill="auto"/>
        </w:rPr>
        <mc:AlternateContent>
          <mc:Choice Requires="wpi">
            <w:drawing>
              <wp:anchor distT="0" distB="0" distL="114300" distR="114300" simplePos="0" relativeHeight="253707264" behindDoc="0" locked="0" layoutInCell="1" allowOverlap="1" wp14:anchorId="4394B803" wp14:editId="419C72D9">
                <wp:simplePos x="0" y="0"/>
                <wp:positionH relativeFrom="column">
                  <wp:posOffset>5458591</wp:posOffset>
                </wp:positionH>
                <wp:positionV relativeFrom="paragraph">
                  <wp:posOffset>151333</wp:posOffset>
                </wp:positionV>
                <wp:extent cx="407520" cy="28080"/>
                <wp:effectExtent l="38100" t="38100" r="24765" b="35560"/>
                <wp:wrapNone/>
                <wp:docPr id="793117821" name="Mürekkep 115"/>
                <wp:cNvGraphicFramePr/>
                <a:graphic xmlns:a="http://schemas.openxmlformats.org/drawingml/2006/main">
                  <a:graphicData uri="http://schemas.microsoft.com/office/word/2010/wordprocessingInk">
                    <w14:contentPart bwMode="auto" r:id="rId934">
                      <w14:nvContentPartPr>
                        <w14:cNvContentPartPr/>
                      </w14:nvContentPartPr>
                      <w14:xfrm>
                        <a:off x="0" y="0"/>
                        <a:ext cx="407520" cy="28080"/>
                      </w14:xfrm>
                    </w14:contentPart>
                  </a:graphicData>
                </a:graphic>
              </wp:anchor>
            </w:drawing>
          </mc:Choice>
          <mc:Fallback>
            <w:pict>
              <v:shape w14:anchorId="313448F1" id="Mürekkep 115" o:spid="_x0000_s1026" type="#_x0000_t75" style="position:absolute;margin-left:429.25pt;margin-top:11.3pt;width:33.3pt;height:3.4pt;z-index:25370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">
                <v:imagedata r:id="rId935" o:title=""/>
              </v:shape>
            </w:pict>
          </mc:Fallback>
        </mc:AlternateContent>
      </w:r>
      <w:r>
        <w:rPr>
          <w:b w:val="0"/>
          <w:noProof/>
          <w:sz w:val="16"/>
          <w:szCs w:val="16"/>
          <w:shd w:val="clear" w:color="auto" w:fill="auto"/>
        </w:rPr>
        <mc:AlternateContent>
          <mc:Choice Requires="wpi">
            <w:drawing>
              <wp:anchor distT="0" distB="0" distL="114300" distR="114300" simplePos="0" relativeHeight="253706240" behindDoc="0" locked="0" layoutInCell="1" allowOverlap="1" wp14:anchorId="179E00FF" wp14:editId="0FA16A06">
                <wp:simplePos x="0" y="0"/>
                <wp:positionH relativeFrom="column">
                  <wp:posOffset>4117951</wp:posOffset>
                </wp:positionH>
                <wp:positionV relativeFrom="paragraph">
                  <wp:posOffset>126493</wp:posOffset>
                </wp:positionV>
                <wp:extent cx="267840" cy="25920"/>
                <wp:effectExtent l="38100" t="38100" r="37465" b="38100"/>
                <wp:wrapNone/>
                <wp:docPr id="1371327146" name="Mürekkep 114"/>
                <wp:cNvGraphicFramePr/>
                <a:graphic xmlns:a="http://schemas.openxmlformats.org/drawingml/2006/main">
                  <a:graphicData uri="http://schemas.microsoft.com/office/word/2010/wordprocessingInk">
                    <w14:contentPart bwMode="auto" r:id="rId936">
                      <w14:nvContentPartPr>
                        <w14:cNvContentPartPr/>
                      </w14:nvContentPartPr>
                      <w14:xfrm>
                        <a:off x="0" y="0"/>
                        <a:ext cx="267840" cy="25920"/>
                      </w14:xfrm>
                    </w14:contentPart>
                  </a:graphicData>
                </a:graphic>
              </wp:anchor>
            </w:drawing>
          </mc:Choice>
          <mc:Fallback>
            <w:pict>
              <v:shape w14:anchorId="57004755" id="Mürekkep 114" o:spid="_x0000_s1026" type="#_x0000_t75" style="position:absolute;margin-left:323.65pt;margin-top:9.4pt;width:22.35pt;height:3.25pt;z-index:25370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">
                <v:imagedata r:id="rId937" o:title=""/>
              </v:shape>
            </w:pict>
          </mc:Fallback>
        </mc:AlternateContent>
      </w:r>
      <w:r>
        <w:rPr>
          <w:b w:val="0"/>
          <w:noProof/>
          <w:sz w:val="16"/>
          <w:szCs w:val="16"/>
          <w:shd w:val="clear" w:color="auto" w:fill="auto"/>
        </w:rPr>
        <mc:AlternateContent>
          <mc:Choice Requires="wpi">
            <w:drawing>
              <wp:anchor distT="0" distB="0" distL="114300" distR="114300" simplePos="0" relativeHeight="253702144" behindDoc="0" locked="0" layoutInCell="1" allowOverlap="1" wp14:anchorId="7D38FC29" wp14:editId="384AC426">
                <wp:simplePos x="0" y="0"/>
                <wp:positionH relativeFrom="column">
                  <wp:posOffset>2665095</wp:posOffset>
                </wp:positionH>
                <wp:positionV relativeFrom="paragraph">
                  <wp:posOffset>167005</wp:posOffset>
                </wp:positionV>
                <wp:extent cx="1138555" cy="61460"/>
                <wp:effectExtent l="38100" t="38100" r="29845" b="40640"/>
                <wp:wrapNone/>
                <wp:docPr id="1788541337" name="Mürekkep 110"/>
                <wp:cNvGraphicFramePr/>
                <a:graphic xmlns:a="http://schemas.openxmlformats.org/drawingml/2006/main">
                  <a:graphicData uri="http://schemas.microsoft.com/office/word/2010/wordprocessingInk">
                    <w14:contentPart bwMode="auto" r:id="rId938">
                      <w14:nvContentPartPr>
                        <w14:cNvContentPartPr/>
                      </w14:nvContentPartPr>
                      <w14:xfrm>
                        <a:off x="0" y="0"/>
                        <a:ext cx="1138555" cy="61460"/>
                      </w14:xfrm>
                    </w14:contentPart>
                  </a:graphicData>
                </a:graphic>
              </wp:anchor>
            </w:drawing>
          </mc:Choice>
          <mc:Fallback>
            <w:pict>
              <v:shape w14:anchorId="588F49BA" id="Mürekkep 110" o:spid="_x0000_s1026" type="#_x0000_t75" style="position:absolute;margin-left:209.25pt;margin-top:12.55pt;width:90.85pt;height:6.1pt;z-index:25370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">
                <v:imagedata r:id="rId939" o:title=""/>
              </v:shape>
            </w:pict>
          </mc:Fallback>
        </mc:AlternateContent>
      </w:r>
      <w:r>
        <w:rPr>
          <w:b w:val="0"/>
          <w:noProof/>
          <w:sz w:val="16"/>
          <w:szCs w:val="16"/>
          <w:shd w:val="clear" w:color="auto" w:fill="auto"/>
        </w:rPr>
        <mc:AlternateContent>
          <mc:Choice Requires="wpi">
            <w:drawing>
              <wp:anchor distT="0" distB="0" distL="114300" distR="114300" simplePos="0" relativeHeight="253698048" behindDoc="0" locked="0" layoutInCell="1" allowOverlap="1" wp14:anchorId="6925896E" wp14:editId="71632C25">
                <wp:simplePos x="0" y="0"/>
                <wp:positionH relativeFrom="column">
                  <wp:posOffset>1936351</wp:posOffset>
                </wp:positionH>
                <wp:positionV relativeFrom="paragraph">
                  <wp:posOffset>-103907</wp:posOffset>
                </wp:positionV>
                <wp:extent cx="489960" cy="307080"/>
                <wp:effectExtent l="38100" t="38100" r="31115" b="36195"/>
                <wp:wrapNone/>
                <wp:docPr id="1676006580" name="Mürekkep 106"/>
                <wp:cNvGraphicFramePr/>
                <a:graphic xmlns:a="http://schemas.openxmlformats.org/drawingml/2006/main">
                  <a:graphicData uri="http://schemas.microsoft.com/office/word/2010/wordprocessingInk">
                    <w14:contentPart bwMode="auto" r:id="rId940">
                      <w14:nvContentPartPr>
                        <w14:cNvContentPartPr/>
                      </w14:nvContentPartPr>
                      <w14:xfrm>
                        <a:off x="0" y="0"/>
                        <a:ext cx="489960" cy="307080"/>
                      </w14:xfrm>
                    </w14:contentPart>
                  </a:graphicData>
                </a:graphic>
              </wp:anchor>
            </w:drawing>
          </mc:Choice>
          <mc:Fallback>
            <w:pict>
              <v:shape w14:anchorId="34F143EC" id="Mürekkep 106" o:spid="_x0000_s1026" type="#_x0000_t75" style="position:absolute;margin-left:151.85pt;margin-top:-8.8pt;width:39.8pt;height:25.4pt;z-index:25369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">
                <v:imagedata r:id="rId941" o:title=""/>
              </v:shape>
            </w:pict>
          </mc:Fallback>
        </mc:AlternateContent>
      </w:r>
      <w:r>
        <w:rPr>
          <w:b w:val="0"/>
          <w:noProof/>
          <w:sz w:val="16"/>
          <w:szCs w:val="16"/>
          <w:shd w:val="clear" w:color="auto" w:fill="auto"/>
        </w:rPr>
        <mc:AlternateContent>
          <mc:Choice Requires="wpi">
            <w:drawing>
              <wp:anchor distT="0" distB="0" distL="114300" distR="114300" simplePos="0" relativeHeight="253669376" behindDoc="0" locked="0" layoutInCell="1" allowOverlap="1" wp14:anchorId="417EAFCA" wp14:editId="40A19E4F">
                <wp:simplePos x="0" y="0"/>
                <wp:positionH relativeFrom="column">
                  <wp:posOffset>837631</wp:posOffset>
                </wp:positionH>
                <wp:positionV relativeFrom="paragraph">
                  <wp:posOffset>60973</wp:posOffset>
                </wp:positionV>
                <wp:extent cx="100440" cy="29160"/>
                <wp:effectExtent l="50800" t="88900" r="52070" b="85725"/>
                <wp:wrapNone/>
                <wp:docPr id="495209139" name="Mürekkep 78"/>
                <wp:cNvGraphicFramePr/>
                <a:graphic xmlns:a="http://schemas.openxmlformats.org/drawingml/2006/main">
                  <a:graphicData uri="http://schemas.microsoft.com/office/word/2010/wordprocessingInk">
                    <w14:contentPart bwMode="auto" r:id="rId942">
                      <w14:nvContentPartPr>
                        <w14:cNvContentPartPr/>
                      </w14:nvContentPartPr>
                      <w14:xfrm>
                        <a:off x="0" y="0"/>
                        <a:ext cx="100440" cy="29160"/>
                      </w14:xfrm>
                    </w14:contentPart>
                  </a:graphicData>
                </a:graphic>
              </wp:anchor>
            </w:drawing>
          </mc:Choice>
          <mc:Fallback>
            <w:pict>
              <v:shape w14:anchorId="30096CFC" id="Mürekkep 78" o:spid="_x0000_s1026" type="#_x0000_t75" style="position:absolute;margin-left:64.55pt;margin-top:1.95pt;width:10.7pt;height:8pt;z-index:25366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">
                <v:imagedata r:id="rId943" o:title=""/>
              </v:shape>
            </w:pict>
          </mc:Fallback>
        </mc:AlternateContent>
      </w:r>
      <w:r w:rsidR="001A38EA" w:rsidRPr="00755EFB">
        <w:rPr>
          <w:b w:val="0"/>
          <w:sz w:val="16"/>
          <w:szCs w:val="16"/>
        </w:rPr>
        <w:t xml:space="preserve">A) </w:t>
      </w:r>
      <w:r w:rsidR="001A38EA" w:rsidRPr="00755EFB">
        <w:rPr>
          <w:b w:val="0"/>
          <w:sz w:val="16"/>
          <w:szCs w:val="16"/>
        </w:rPr>
        <w:tab/>
        <w:t xml:space="preserve">Although we do not know the exact mechanism underlying the placebo effect, it is probably </w:t>
      </w:r>
      <w:proofErr w:type="gramStart"/>
      <w:r w:rsidR="001A38EA" w:rsidRPr="00755EFB">
        <w:rPr>
          <w:b w:val="0"/>
          <w:sz w:val="16"/>
          <w:szCs w:val="16"/>
        </w:rPr>
        <w:t>due to the effects</w:t>
      </w:r>
      <w:proofErr w:type="gramEnd"/>
      <w:r w:rsidR="001A38EA" w:rsidRPr="00755EFB">
        <w:rPr>
          <w:b w:val="0"/>
          <w:sz w:val="16"/>
          <w:szCs w:val="16"/>
        </w:rPr>
        <w:t xml:space="preserve"> our thoughts have on our brain. </w:t>
      </w:r>
    </w:p>
    <w:p w14:paraId="5CC8320B" w14:textId="4CCF94BB" w:rsidR="001A38EA" w:rsidRPr="00755EFB" w:rsidRDefault="00F92B7E" w:rsidP="001A38EA">
      <w:pPr>
        <w:pStyle w:val="Gvdemetni1"/>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697024" behindDoc="0" locked="0" layoutInCell="1" allowOverlap="1" wp14:anchorId="143E53D5" wp14:editId="4E4515F3">
                <wp:simplePos x="0" y="0"/>
                <wp:positionH relativeFrom="column">
                  <wp:posOffset>4297045</wp:posOffset>
                </wp:positionH>
                <wp:positionV relativeFrom="paragraph">
                  <wp:posOffset>24130</wp:posOffset>
                </wp:positionV>
                <wp:extent cx="682850" cy="137160"/>
                <wp:effectExtent l="38100" t="38100" r="28575" b="40640"/>
                <wp:wrapNone/>
                <wp:docPr id="2082918161" name="Mürekkep 105"/>
                <wp:cNvGraphicFramePr/>
                <a:graphic xmlns:a="http://schemas.openxmlformats.org/drawingml/2006/main">
                  <a:graphicData uri="http://schemas.microsoft.com/office/word/2010/wordprocessingInk">
                    <w14:contentPart bwMode="auto" r:id="rId944">
                      <w14:nvContentPartPr>
                        <w14:cNvContentPartPr/>
                      </w14:nvContentPartPr>
                      <w14:xfrm>
                        <a:off x="0" y="0"/>
                        <a:ext cx="682850" cy="137160"/>
                      </w14:xfrm>
                    </w14:contentPart>
                  </a:graphicData>
                </a:graphic>
              </wp:anchor>
            </w:drawing>
          </mc:Choice>
          <mc:Fallback>
            <w:pict>
              <v:shape w14:anchorId="6B4ABCF7" id="Mürekkep 105" o:spid="_x0000_s1026" type="#_x0000_t75" style="position:absolute;margin-left:337.75pt;margin-top:1.3pt;width:54.95pt;height:12pt;z-index:25369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">
                <v:imagedata r:id="rId945" o:title=""/>
              </v:shape>
            </w:pict>
          </mc:Fallback>
        </mc:AlternateContent>
      </w:r>
      <w:r>
        <w:rPr>
          <w:b w:val="0"/>
          <w:noProof/>
          <w:sz w:val="16"/>
          <w:szCs w:val="16"/>
          <w:shd w:val="clear" w:color="auto" w:fill="auto"/>
        </w:rPr>
        <mc:AlternateContent>
          <mc:Choice Requires="wpi">
            <w:drawing>
              <wp:anchor distT="0" distB="0" distL="114300" distR="114300" simplePos="0" relativeHeight="253692928" behindDoc="0" locked="0" layoutInCell="1" allowOverlap="1" wp14:anchorId="0038A8D9" wp14:editId="50958749">
                <wp:simplePos x="0" y="0"/>
                <wp:positionH relativeFrom="column">
                  <wp:posOffset>1044575</wp:posOffset>
                </wp:positionH>
                <wp:positionV relativeFrom="paragraph">
                  <wp:posOffset>-39370</wp:posOffset>
                </wp:positionV>
                <wp:extent cx="1116330" cy="199085"/>
                <wp:effectExtent l="38100" t="38100" r="1270" b="42545"/>
                <wp:wrapNone/>
                <wp:docPr id="1013005217" name="Mürekkep 101"/>
                <wp:cNvGraphicFramePr/>
                <a:graphic xmlns:a="http://schemas.openxmlformats.org/drawingml/2006/main">
                  <a:graphicData uri="http://schemas.microsoft.com/office/word/2010/wordprocessingInk">
                    <w14:contentPart bwMode="auto" r:id="rId946">
                      <w14:nvContentPartPr>
                        <w14:cNvContentPartPr/>
                      </w14:nvContentPartPr>
                      <w14:xfrm>
                        <a:off x="0" y="0"/>
                        <a:ext cx="1116330" cy="199085"/>
                      </w14:xfrm>
                    </w14:contentPart>
                  </a:graphicData>
                </a:graphic>
              </wp:anchor>
            </w:drawing>
          </mc:Choice>
          <mc:Fallback>
            <w:pict>
              <v:shape w14:anchorId="1A289162" id="Mürekkep 101" o:spid="_x0000_s1026" type="#_x0000_t75" style="position:absolute;margin-left:81.65pt;margin-top:-3.7pt;width:89.1pt;height:16.9pt;z-index:25369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&#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">
                <v:imagedata r:id="rId947" o:title=""/>
              </v:shape>
            </w:pict>
          </mc:Fallback>
        </mc:AlternateContent>
      </w:r>
      <w:r>
        <w:rPr>
          <w:b w:val="0"/>
          <w:noProof/>
          <w:sz w:val="16"/>
          <w:szCs w:val="16"/>
          <w:shd w:val="clear" w:color="auto" w:fill="auto"/>
        </w:rPr>
        <mc:AlternateContent>
          <mc:Choice Requires="wpi">
            <w:drawing>
              <wp:anchor distT="0" distB="0" distL="114300" distR="114300" simplePos="0" relativeHeight="253689856" behindDoc="0" locked="0" layoutInCell="1" allowOverlap="1" wp14:anchorId="378088B0" wp14:editId="489C1126">
                <wp:simplePos x="0" y="0"/>
                <wp:positionH relativeFrom="column">
                  <wp:posOffset>318871</wp:posOffset>
                </wp:positionH>
                <wp:positionV relativeFrom="paragraph">
                  <wp:posOffset>-43057</wp:posOffset>
                </wp:positionV>
                <wp:extent cx="290880" cy="219240"/>
                <wp:effectExtent l="38100" t="38100" r="1270" b="47625"/>
                <wp:wrapNone/>
                <wp:docPr id="194039925" name="Mürekkep 98"/>
                <wp:cNvGraphicFramePr/>
                <a:graphic xmlns:a="http://schemas.openxmlformats.org/drawingml/2006/main">
                  <a:graphicData uri="http://schemas.microsoft.com/office/word/2010/wordprocessingInk">
                    <w14:contentPart bwMode="auto" r:id="rId948">
                      <w14:nvContentPartPr>
                        <w14:cNvContentPartPr/>
                      </w14:nvContentPartPr>
                      <w14:xfrm>
                        <a:off x="0" y="0"/>
                        <a:ext cx="290880" cy="219240"/>
                      </w14:xfrm>
                    </w14:contentPart>
                  </a:graphicData>
                </a:graphic>
              </wp:anchor>
            </w:drawing>
          </mc:Choice>
          <mc:Fallback>
            <w:pict>
              <v:shape w14:anchorId="168ACCDF" id="Mürekkep 98" o:spid="_x0000_s1026" type="#_x0000_t75" style="position:absolute;margin-left:24.5pt;margin-top:-4pt;width:24.1pt;height:18.45pt;z-index:25368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">
                <v:imagedata r:id="rId949" o:title=""/>
              </v:shape>
            </w:pict>
          </mc:Fallback>
        </mc:AlternateContent>
      </w:r>
      <w:r>
        <w:rPr>
          <w:b w:val="0"/>
          <w:noProof/>
          <w:sz w:val="16"/>
          <w:szCs w:val="16"/>
          <w:shd w:val="clear" w:color="auto" w:fill="auto"/>
        </w:rPr>
        <mc:AlternateContent>
          <mc:Choice Requires="wpi">
            <w:drawing>
              <wp:anchor distT="0" distB="0" distL="114300" distR="114300" simplePos="0" relativeHeight="253668352" behindDoc="0" locked="0" layoutInCell="1" allowOverlap="1" wp14:anchorId="609704D5" wp14:editId="0C62AEEF">
                <wp:simplePos x="0" y="0"/>
                <wp:positionH relativeFrom="column">
                  <wp:posOffset>416431</wp:posOffset>
                </wp:positionH>
                <wp:positionV relativeFrom="paragraph">
                  <wp:posOffset>40823</wp:posOffset>
                </wp:positionV>
                <wp:extent cx="232200" cy="24840"/>
                <wp:effectExtent l="50800" t="88900" r="60325" b="89535"/>
                <wp:wrapNone/>
                <wp:docPr id="739454075" name="Mürekkep 77"/>
                <wp:cNvGraphicFramePr/>
                <a:graphic xmlns:a="http://schemas.openxmlformats.org/drawingml/2006/main">
                  <a:graphicData uri="http://schemas.microsoft.com/office/word/2010/wordprocessingInk">
                    <w14:contentPart bwMode="auto" r:id="rId950">
                      <w14:nvContentPartPr>
                        <w14:cNvContentPartPr/>
                      </w14:nvContentPartPr>
                      <w14:xfrm>
                        <a:off x="0" y="0"/>
                        <a:ext cx="232200" cy="24840"/>
                      </w14:xfrm>
                    </w14:contentPart>
                  </a:graphicData>
                </a:graphic>
              </wp:anchor>
            </w:drawing>
          </mc:Choice>
          <mc:Fallback>
            <w:pict>
              <v:shape w14:anchorId="37B4B449" id="Mürekkep 77" o:spid="_x0000_s1026" type="#_x0000_t75" style="position:absolute;margin-left:31.4pt;margin-top:.35pt;width:21.15pt;height:7.6pt;z-index:25366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">
                <v:imagedata r:id="rId951" o:title=""/>
              </v:shape>
            </w:pict>
          </mc:Fallback>
        </mc:AlternateContent>
      </w:r>
      <w:r w:rsidR="001A38EA" w:rsidRPr="00755EFB">
        <w:rPr>
          <w:b w:val="0"/>
          <w:sz w:val="16"/>
          <w:szCs w:val="16"/>
        </w:rPr>
        <w:t xml:space="preserve">B) </w:t>
      </w:r>
      <w:r w:rsidR="001A38EA" w:rsidRPr="00755EFB">
        <w:rPr>
          <w:b w:val="0"/>
          <w:sz w:val="16"/>
          <w:szCs w:val="16"/>
        </w:rPr>
        <w:tab/>
        <w:t xml:space="preserve">In fact, about one third of pain patients will respond as well to a placebo as they will to morphine. </w:t>
      </w:r>
    </w:p>
    <w:p w14:paraId="0734BCDF" w14:textId="77777777" w:rsidR="001A38EA" w:rsidRPr="00755EFB" w:rsidRDefault="001A38EA" w:rsidP="001A38EA">
      <w:pPr>
        <w:pStyle w:val="Gvdemetni1"/>
        <w:tabs>
          <w:tab w:val="left" w:pos="2160"/>
          <w:tab w:val="left" w:pos="2466"/>
        </w:tabs>
        <w:spacing w:before="60" w:after="60" w:line="312" w:lineRule="auto"/>
        <w:ind w:left="624" w:hanging="312"/>
        <w:rPr>
          <w:b w:val="0"/>
          <w:sz w:val="16"/>
          <w:szCs w:val="16"/>
        </w:rPr>
      </w:pPr>
      <w:r w:rsidRPr="00755EFB">
        <w:rPr>
          <w:b w:val="0"/>
          <w:sz w:val="16"/>
          <w:szCs w:val="16"/>
        </w:rPr>
        <w:t xml:space="preserve">C) </w:t>
      </w:r>
      <w:r w:rsidRPr="00755EFB">
        <w:rPr>
          <w:b w:val="0"/>
          <w:sz w:val="16"/>
          <w:szCs w:val="16"/>
        </w:rPr>
        <w:tab/>
        <w:t xml:space="preserve">Negative thoughts about sleep can have a profoundly adverse effect on the duration and quality of one's sleep. </w:t>
      </w:r>
    </w:p>
    <w:p w14:paraId="0D3E6792" w14:textId="77777777" w:rsidR="001A38EA" w:rsidRPr="00755EFB" w:rsidRDefault="001A38EA" w:rsidP="001A38EA">
      <w:pPr>
        <w:pStyle w:val="Gvdemetni1"/>
        <w:tabs>
          <w:tab w:val="left" w:pos="2160"/>
          <w:tab w:val="left" w:pos="2466"/>
        </w:tabs>
        <w:spacing w:before="60" w:after="60" w:line="312" w:lineRule="auto"/>
        <w:ind w:left="624" w:hanging="312"/>
        <w:rPr>
          <w:b w:val="0"/>
          <w:sz w:val="16"/>
          <w:szCs w:val="16"/>
        </w:rPr>
      </w:pPr>
      <w:r w:rsidRPr="00755EFB">
        <w:rPr>
          <w:b w:val="0"/>
          <w:sz w:val="16"/>
          <w:szCs w:val="16"/>
        </w:rPr>
        <w:t xml:space="preserve">D) </w:t>
      </w:r>
      <w:r w:rsidRPr="00755EFB">
        <w:rPr>
          <w:b w:val="0"/>
          <w:sz w:val="16"/>
          <w:szCs w:val="16"/>
        </w:rPr>
        <w:tab/>
        <w:t xml:space="preserve">Stress occurs almost automatically, so you are not always aware of it and its negative impact on your sleep. </w:t>
      </w:r>
    </w:p>
    <w:p w14:paraId="2E17F421" w14:textId="77777777" w:rsidR="001A38EA" w:rsidRPr="00755EFB" w:rsidRDefault="001A38EA" w:rsidP="001A38EA">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rPr>
        <w:t xml:space="preserve">E) </w:t>
      </w:r>
      <w:r w:rsidRPr="00755EFB">
        <w:rPr>
          <w:b w:val="0"/>
          <w:sz w:val="16"/>
          <w:szCs w:val="16"/>
        </w:rPr>
        <w:tab/>
        <w:t>About 20 per cent of a population sleeps six or fewer hours per night.</w:t>
      </w:r>
    </w:p>
    <w:p w14:paraId="67FD5048" w14:textId="1C15B982" w:rsidR="001A38EA" w:rsidRPr="00755EFB" w:rsidRDefault="001A38EA" w:rsidP="001A38EA">
      <w:pPr>
        <w:pStyle w:val="Gvdemetni1"/>
        <w:shd w:val="clear" w:color="auto" w:fill="auto"/>
        <w:spacing w:before="60" w:after="60" w:line="288" w:lineRule="auto"/>
        <w:ind w:left="312" w:hanging="312"/>
        <w:rPr>
          <w:sz w:val="16"/>
          <w:szCs w:val="16"/>
          <w:lang w:val="en-GB"/>
        </w:rPr>
      </w:pPr>
      <w:r w:rsidRPr="00755EFB">
        <w:rPr>
          <w:b w:val="0"/>
          <w:sz w:val="16"/>
          <w:szCs w:val="16"/>
          <w:lang w:val="en-GB"/>
        </w:rPr>
        <w:br w:type="column"/>
      </w:r>
      <w:r w:rsidR="00F92B7E">
        <w:rPr>
          <w:rFonts w:cs="Arial"/>
          <w:noProof/>
          <w:sz w:val="16"/>
          <w:szCs w:val="16"/>
          <w:shd w:val="clear" w:color="auto" w:fill="auto"/>
          <w:lang w:val="en-GB"/>
        </w:rPr>
        <w:lastRenderedPageBreak/>
        <mc:AlternateContent>
          <mc:Choice Requires="wpi">
            <w:drawing>
              <wp:anchor distT="0" distB="0" distL="114300" distR="114300" simplePos="0" relativeHeight="253730816" behindDoc="0" locked="0" layoutInCell="1" allowOverlap="1" wp14:anchorId="6470671E" wp14:editId="35962FEA">
                <wp:simplePos x="0" y="0"/>
                <wp:positionH relativeFrom="column">
                  <wp:posOffset>5583024</wp:posOffset>
                </wp:positionH>
                <wp:positionV relativeFrom="paragraph">
                  <wp:posOffset>65669</wp:posOffset>
                </wp:positionV>
                <wp:extent cx="340560" cy="20520"/>
                <wp:effectExtent l="50800" t="88900" r="53340" b="93980"/>
                <wp:wrapNone/>
                <wp:docPr id="1359174471" name="Mürekkep 138"/>
                <wp:cNvGraphicFramePr/>
                <a:graphic xmlns:a="http://schemas.openxmlformats.org/drawingml/2006/main">
                  <a:graphicData uri="http://schemas.microsoft.com/office/word/2010/wordprocessingInk">
                    <w14:contentPart bwMode="auto" r:id="rId952">
                      <w14:nvContentPartPr>
                        <w14:cNvContentPartPr/>
                      </w14:nvContentPartPr>
                      <w14:xfrm>
                        <a:off x="0" y="0"/>
                        <a:ext cx="340560" cy="20520"/>
                      </w14:xfrm>
                    </w14:contentPart>
                  </a:graphicData>
                </a:graphic>
              </wp:anchor>
            </w:drawing>
          </mc:Choice>
          <mc:Fallback>
            <w:pict>
              <v:shape w14:anchorId="5AA0702A" id="Mürekkep 138" o:spid="_x0000_s1026" type="#_x0000_t75" style="position:absolute;margin-left:438.2pt;margin-top:2.35pt;width:29.6pt;height:7.25pt;z-index:25373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">
                <v:imagedata r:id="rId953"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729792" behindDoc="0" locked="0" layoutInCell="1" allowOverlap="1" wp14:anchorId="7EB435F1" wp14:editId="3DA3D5DC">
                <wp:simplePos x="0" y="0"/>
                <wp:positionH relativeFrom="column">
                  <wp:posOffset>4711824</wp:posOffset>
                </wp:positionH>
                <wp:positionV relativeFrom="paragraph">
                  <wp:posOffset>58829</wp:posOffset>
                </wp:positionV>
                <wp:extent cx="554040" cy="19080"/>
                <wp:effectExtent l="50800" t="88900" r="55880" b="82550"/>
                <wp:wrapNone/>
                <wp:docPr id="2054534801" name="Mürekkep 137"/>
                <wp:cNvGraphicFramePr/>
                <a:graphic xmlns:a="http://schemas.openxmlformats.org/drawingml/2006/main">
                  <a:graphicData uri="http://schemas.microsoft.com/office/word/2010/wordprocessingInk">
                    <w14:contentPart bwMode="auto" r:id="rId954">
                      <w14:nvContentPartPr>
                        <w14:cNvContentPartPr/>
                      </w14:nvContentPartPr>
                      <w14:xfrm>
                        <a:off x="0" y="0"/>
                        <a:ext cx="554040" cy="19080"/>
                      </w14:xfrm>
                    </w14:contentPart>
                  </a:graphicData>
                </a:graphic>
              </wp:anchor>
            </w:drawing>
          </mc:Choice>
          <mc:Fallback>
            <w:pict>
              <v:shape w14:anchorId="1EB08A21" id="Mürekkep 137" o:spid="_x0000_s1026" type="#_x0000_t75" style="position:absolute;margin-left:369.6pt;margin-top:1.85pt;width:46.5pt;height:7.15pt;z-index:25372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">
                <v:imagedata r:id="rId955"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728768" behindDoc="0" locked="0" layoutInCell="1" allowOverlap="1" wp14:anchorId="1FB5DA0F" wp14:editId="61F33E67">
                <wp:simplePos x="0" y="0"/>
                <wp:positionH relativeFrom="column">
                  <wp:posOffset>4024584</wp:posOffset>
                </wp:positionH>
                <wp:positionV relativeFrom="paragraph">
                  <wp:posOffset>60989</wp:posOffset>
                </wp:positionV>
                <wp:extent cx="377280" cy="10080"/>
                <wp:effectExtent l="50800" t="88900" r="41910" b="92075"/>
                <wp:wrapNone/>
                <wp:docPr id="20136879" name="Mürekkep 136"/>
                <wp:cNvGraphicFramePr/>
                <a:graphic xmlns:a="http://schemas.openxmlformats.org/drawingml/2006/main">
                  <a:graphicData uri="http://schemas.microsoft.com/office/word/2010/wordprocessingInk">
                    <w14:contentPart bwMode="auto" r:id="rId956">
                      <w14:nvContentPartPr>
                        <w14:cNvContentPartPr/>
                      </w14:nvContentPartPr>
                      <w14:xfrm>
                        <a:off x="0" y="0"/>
                        <a:ext cx="377280" cy="10080"/>
                      </w14:xfrm>
                    </w14:contentPart>
                  </a:graphicData>
                </a:graphic>
              </wp:anchor>
            </w:drawing>
          </mc:Choice>
          <mc:Fallback>
            <w:pict>
              <v:shape w14:anchorId="14A0644E" id="Mürekkep 136" o:spid="_x0000_s1026" type="#_x0000_t75" style="position:absolute;margin-left:315.5pt;margin-top:1.95pt;width:32.5pt;height:6.5pt;z-index:25372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">
                <v:imagedata r:id="rId957"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727744" behindDoc="0" locked="0" layoutInCell="1" allowOverlap="1" wp14:anchorId="6ED30644" wp14:editId="3F49B976">
                <wp:simplePos x="0" y="0"/>
                <wp:positionH relativeFrom="column">
                  <wp:posOffset>3342744</wp:posOffset>
                </wp:positionH>
                <wp:positionV relativeFrom="paragraph">
                  <wp:posOffset>31829</wp:posOffset>
                </wp:positionV>
                <wp:extent cx="420840" cy="27360"/>
                <wp:effectExtent l="50800" t="88900" r="62230" b="86995"/>
                <wp:wrapNone/>
                <wp:docPr id="1583750481" name="Mürekkep 135"/>
                <wp:cNvGraphicFramePr/>
                <a:graphic xmlns:a="http://schemas.openxmlformats.org/drawingml/2006/main">
                  <a:graphicData uri="http://schemas.microsoft.com/office/word/2010/wordprocessingInk">
                    <w14:contentPart bwMode="auto" r:id="rId958">
                      <w14:nvContentPartPr>
                        <w14:cNvContentPartPr/>
                      </w14:nvContentPartPr>
                      <w14:xfrm>
                        <a:off x="0" y="0"/>
                        <a:ext cx="420840" cy="27360"/>
                      </w14:xfrm>
                    </w14:contentPart>
                  </a:graphicData>
                </a:graphic>
              </wp:anchor>
            </w:drawing>
          </mc:Choice>
          <mc:Fallback>
            <w:pict>
              <v:shape w14:anchorId="034E53AA" id="Mürekkep 135" o:spid="_x0000_s1026" type="#_x0000_t75" style="position:absolute;margin-left:261.8pt;margin-top:-.35pt;width:36pt;height:7.8pt;z-index:25372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">
                <v:imagedata r:id="rId959"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726720" behindDoc="0" locked="0" layoutInCell="1" allowOverlap="1" wp14:anchorId="084122F7" wp14:editId="6084A96E">
                <wp:simplePos x="0" y="0"/>
                <wp:positionH relativeFrom="column">
                  <wp:posOffset>3025224</wp:posOffset>
                </wp:positionH>
                <wp:positionV relativeFrom="paragraph">
                  <wp:posOffset>60269</wp:posOffset>
                </wp:positionV>
                <wp:extent cx="208800" cy="25200"/>
                <wp:effectExtent l="63500" t="88900" r="20320" b="89535"/>
                <wp:wrapNone/>
                <wp:docPr id="751410048" name="Mürekkep 134"/>
                <wp:cNvGraphicFramePr/>
                <a:graphic xmlns:a="http://schemas.openxmlformats.org/drawingml/2006/main">
                  <a:graphicData uri="http://schemas.microsoft.com/office/word/2010/wordprocessingInk">
                    <w14:contentPart bwMode="auto" r:id="rId960">
                      <w14:nvContentPartPr>
                        <w14:cNvContentPartPr/>
                      </w14:nvContentPartPr>
                      <w14:xfrm>
                        <a:off x="0" y="0"/>
                        <a:ext cx="208800" cy="25200"/>
                      </w14:xfrm>
                    </w14:contentPart>
                  </a:graphicData>
                </a:graphic>
              </wp:anchor>
            </w:drawing>
          </mc:Choice>
          <mc:Fallback>
            <w:pict>
              <v:shape w14:anchorId="47098900" id="Mürekkep 134" o:spid="_x0000_s1026" type="#_x0000_t75" style="position:absolute;margin-left:236.8pt;margin-top:1.9pt;width:19.3pt;height:7.7pt;z-index:25372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">
                <v:imagedata r:id="rId961"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725696" behindDoc="0" locked="0" layoutInCell="1" allowOverlap="1" wp14:anchorId="2B6B16D0" wp14:editId="2260BA0D">
                <wp:simplePos x="0" y="0"/>
                <wp:positionH relativeFrom="column">
                  <wp:posOffset>2262024</wp:posOffset>
                </wp:positionH>
                <wp:positionV relativeFrom="paragraph">
                  <wp:posOffset>77549</wp:posOffset>
                </wp:positionV>
                <wp:extent cx="654120" cy="14400"/>
                <wp:effectExtent l="38100" t="88900" r="57150" b="87630"/>
                <wp:wrapNone/>
                <wp:docPr id="136023791" name="Mürekkep 133"/>
                <wp:cNvGraphicFramePr/>
                <a:graphic xmlns:a="http://schemas.openxmlformats.org/drawingml/2006/main">
                  <a:graphicData uri="http://schemas.microsoft.com/office/word/2010/wordprocessingInk">
                    <w14:contentPart bwMode="auto" r:id="rId962">
                      <w14:nvContentPartPr>
                        <w14:cNvContentPartPr/>
                      </w14:nvContentPartPr>
                      <w14:xfrm>
                        <a:off x="0" y="0"/>
                        <a:ext cx="654120" cy="14400"/>
                      </w14:xfrm>
                    </w14:contentPart>
                  </a:graphicData>
                </a:graphic>
              </wp:anchor>
            </w:drawing>
          </mc:Choice>
          <mc:Fallback>
            <w:pict>
              <v:shape w14:anchorId="065EC282" id="Mürekkep 133" o:spid="_x0000_s1026" type="#_x0000_t75" style="position:absolute;margin-left:176.7pt;margin-top:3.3pt;width:54.3pt;height:6.8pt;z-index:25372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">
                <v:imagedata r:id="rId963"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724672" behindDoc="0" locked="0" layoutInCell="1" allowOverlap="1" wp14:anchorId="3DCC4064" wp14:editId="7D8BB641">
                <wp:simplePos x="0" y="0"/>
                <wp:positionH relativeFrom="column">
                  <wp:posOffset>1604664</wp:posOffset>
                </wp:positionH>
                <wp:positionV relativeFrom="paragraph">
                  <wp:posOffset>81869</wp:posOffset>
                </wp:positionV>
                <wp:extent cx="278280" cy="5040"/>
                <wp:effectExtent l="50800" t="88900" r="52070" b="97155"/>
                <wp:wrapNone/>
                <wp:docPr id="549743272" name="Mürekkep 132"/>
                <wp:cNvGraphicFramePr/>
                <a:graphic xmlns:a="http://schemas.openxmlformats.org/drawingml/2006/main">
                  <a:graphicData uri="http://schemas.microsoft.com/office/word/2010/wordprocessingInk">
                    <w14:contentPart bwMode="auto" r:id="rId964">
                      <w14:nvContentPartPr>
                        <w14:cNvContentPartPr/>
                      </w14:nvContentPartPr>
                      <w14:xfrm>
                        <a:off x="0" y="0"/>
                        <a:ext cx="278280" cy="5040"/>
                      </w14:xfrm>
                    </w14:contentPart>
                  </a:graphicData>
                </a:graphic>
              </wp:anchor>
            </w:drawing>
          </mc:Choice>
          <mc:Fallback>
            <w:pict>
              <v:shape w14:anchorId="35106B3E" id="Mürekkep 132" o:spid="_x0000_s1026" type="#_x0000_t75" style="position:absolute;margin-left:124.95pt;margin-top:3.65pt;width:24.7pt;height:6.1pt;z-index:25372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">
                <v:imagedata r:id="rId965" o:title=""/>
              </v:shape>
            </w:pict>
          </mc:Fallback>
        </mc:AlternateContent>
      </w:r>
      <w:r w:rsidR="00F92B7E">
        <w:rPr>
          <w:rFonts w:cs="Arial"/>
          <w:noProof/>
          <w:sz w:val="16"/>
          <w:szCs w:val="16"/>
          <w:shd w:val="clear" w:color="auto" w:fill="auto"/>
          <w:lang w:val="en-GB"/>
        </w:rPr>
        <mc:AlternateContent>
          <mc:Choice Requires="wpi">
            <w:drawing>
              <wp:anchor distT="0" distB="0" distL="114300" distR="114300" simplePos="0" relativeHeight="253723648" behindDoc="0" locked="0" layoutInCell="1" allowOverlap="1" wp14:anchorId="78519E90" wp14:editId="23DFC918">
                <wp:simplePos x="0" y="0"/>
                <wp:positionH relativeFrom="column">
                  <wp:posOffset>220824</wp:posOffset>
                </wp:positionH>
                <wp:positionV relativeFrom="paragraph">
                  <wp:posOffset>30029</wp:posOffset>
                </wp:positionV>
                <wp:extent cx="1001520" cy="51840"/>
                <wp:effectExtent l="50800" t="88900" r="27305" b="88265"/>
                <wp:wrapNone/>
                <wp:docPr id="854438246" name="Mürekkep 131"/>
                <wp:cNvGraphicFramePr/>
                <a:graphic xmlns:a="http://schemas.openxmlformats.org/drawingml/2006/main">
                  <a:graphicData uri="http://schemas.microsoft.com/office/word/2010/wordprocessingInk">
                    <w14:contentPart bwMode="auto" r:id="rId966">
                      <w14:nvContentPartPr>
                        <w14:cNvContentPartPr/>
                      </w14:nvContentPartPr>
                      <w14:xfrm>
                        <a:off x="0" y="0"/>
                        <a:ext cx="1001520" cy="51840"/>
                      </w14:xfrm>
                    </w14:contentPart>
                  </a:graphicData>
                </a:graphic>
              </wp:anchor>
            </w:drawing>
          </mc:Choice>
          <mc:Fallback>
            <w:pict>
              <v:shape w14:anchorId="7C56D01B" id="Mürekkep 131" o:spid="_x0000_s1026" type="#_x0000_t75" style="position:absolute;margin-left:16pt;margin-top:-.45pt;width:81.65pt;height:9.75pt;z-index:25372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">
                <v:imagedata r:id="rId967" o:title=""/>
              </v:shape>
            </w:pict>
          </mc:Fallback>
        </mc:AlternateContent>
      </w:r>
      <w:r w:rsidR="004D39F1">
        <w:rPr>
          <w:rFonts w:cs="Arial"/>
          <w:sz w:val="16"/>
          <w:szCs w:val="16"/>
          <w:lang w:val="en-GB"/>
        </w:rPr>
        <w:t>12</w:t>
      </w:r>
      <w:r w:rsidRPr="00755EFB">
        <w:rPr>
          <w:rFonts w:cs="Arial"/>
          <w:sz w:val="16"/>
          <w:szCs w:val="16"/>
          <w:lang w:val="en-GB"/>
        </w:rPr>
        <w:t xml:space="preserve">. </w:t>
      </w:r>
      <w:r w:rsidRPr="00755EFB">
        <w:rPr>
          <w:rFonts w:cs="Arial"/>
          <w:sz w:val="16"/>
          <w:szCs w:val="16"/>
          <w:lang w:val="en-GB"/>
        </w:rPr>
        <w:tab/>
      </w:r>
      <w:r w:rsidRPr="00755EFB">
        <w:rPr>
          <w:rFonts w:cs="Arial"/>
          <w:sz w:val="16"/>
          <w:szCs w:val="16"/>
        </w:rPr>
        <w:t xml:space="preserve">Self-control strategies are cognitive and </w:t>
      </w:r>
      <w:proofErr w:type="spellStart"/>
      <w:r w:rsidRPr="00755EFB">
        <w:rPr>
          <w:rFonts w:cs="Arial"/>
          <w:sz w:val="16"/>
          <w:szCs w:val="16"/>
        </w:rPr>
        <w:t>behavioural</w:t>
      </w:r>
      <w:proofErr w:type="spellEnd"/>
      <w:r w:rsidRPr="00755EFB">
        <w:rPr>
          <w:rFonts w:cs="Arial"/>
          <w:sz w:val="16"/>
          <w:szCs w:val="16"/>
        </w:rPr>
        <w:t xml:space="preserve"> skills used by individuals to maintain self-motivation and achieve </w:t>
      </w:r>
      <w:r w:rsidR="00F92B7E">
        <w:rPr>
          <w:rFonts w:cs="Arial"/>
          <w:noProof/>
          <w:sz w:val="16"/>
          <w:szCs w:val="16"/>
          <w:shd w:val="clear" w:color="auto" w:fill="auto"/>
        </w:rPr>
        <mc:AlternateContent>
          <mc:Choice Requires="wpi">
            <w:drawing>
              <wp:anchor distT="0" distB="0" distL="114300" distR="114300" simplePos="0" relativeHeight="253735936" behindDoc="0" locked="0" layoutInCell="1" allowOverlap="1" wp14:anchorId="1A1FDEC6" wp14:editId="01281042">
                <wp:simplePos x="0" y="0"/>
                <wp:positionH relativeFrom="column">
                  <wp:posOffset>4938984</wp:posOffset>
                </wp:positionH>
                <wp:positionV relativeFrom="paragraph">
                  <wp:posOffset>224789</wp:posOffset>
                </wp:positionV>
                <wp:extent cx="537120" cy="7920"/>
                <wp:effectExtent l="50800" t="88900" r="47625" b="81280"/>
                <wp:wrapNone/>
                <wp:docPr id="1895052751" name="Mürekkep 143"/>
                <wp:cNvGraphicFramePr/>
                <a:graphic xmlns:a="http://schemas.openxmlformats.org/drawingml/2006/main">
                  <a:graphicData uri="http://schemas.microsoft.com/office/word/2010/wordprocessingInk">
                    <w14:contentPart bwMode="auto" r:id="rId968">
                      <w14:nvContentPartPr>
                        <w14:cNvContentPartPr/>
                      </w14:nvContentPartPr>
                      <w14:xfrm>
                        <a:off x="0" y="0"/>
                        <a:ext cx="537120" cy="7920"/>
                      </w14:xfrm>
                    </w14:contentPart>
                  </a:graphicData>
                </a:graphic>
              </wp:anchor>
            </w:drawing>
          </mc:Choice>
          <mc:Fallback>
            <w:pict>
              <v:shape w14:anchorId="54F25987" id="Mürekkep 143" o:spid="_x0000_s1026" type="#_x0000_t75" style="position:absolute;margin-left:387.5pt;margin-top:14.85pt;width:45.15pt;height:6.25pt;z-index:25373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">
                <v:imagedata r:id="rId969"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34912" behindDoc="0" locked="0" layoutInCell="1" allowOverlap="1" wp14:anchorId="7D3F60A7" wp14:editId="0638EB21">
                <wp:simplePos x="0" y="0"/>
                <wp:positionH relativeFrom="column">
                  <wp:posOffset>1093104</wp:posOffset>
                </wp:positionH>
                <wp:positionV relativeFrom="paragraph">
                  <wp:posOffset>162509</wp:posOffset>
                </wp:positionV>
                <wp:extent cx="3411360" cy="46080"/>
                <wp:effectExtent l="63500" t="88900" r="30480" b="93980"/>
                <wp:wrapNone/>
                <wp:docPr id="1985555601" name="Mürekkep 142"/>
                <wp:cNvGraphicFramePr/>
                <a:graphic xmlns:a="http://schemas.openxmlformats.org/drawingml/2006/main">
                  <a:graphicData uri="http://schemas.microsoft.com/office/word/2010/wordprocessingInk">
                    <w14:contentPart bwMode="auto" r:id="rId970">
                      <w14:nvContentPartPr>
                        <w14:cNvContentPartPr/>
                      </w14:nvContentPartPr>
                      <w14:xfrm>
                        <a:off x="0" y="0"/>
                        <a:ext cx="3411360" cy="46080"/>
                      </w14:xfrm>
                    </w14:contentPart>
                  </a:graphicData>
                </a:graphic>
              </wp:anchor>
            </w:drawing>
          </mc:Choice>
          <mc:Fallback>
            <w:pict>
              <v:shape w14:anchorId="6170E3A7" id="Mürekkep 142" o:spid="_x0000_s1026" type="#_x0000_t75" style="position:absolute;margin-left:84.65pt;margin-top:10pt;width:271.4pt;height:9.3pt;z-index:25373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">
                <v:imagedata r:id="rId971"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33888" behindDoc="0" locked="0" layoutInCell="1" allowOverlap="1" wp14:anchorId="336312B4" wp14:editId="358D03A7">
                <wp:simplePos x="0" y="0"/>
                <wp:positionH relativeFrom="column">
                  <wp:posOffset>246744</wp:posOffset>
                </wp:positionH>
                <wp:positionV relativeFrom="paragraph">
                  <wp:posOffset>112829</wp:posOffset>
                </wp:positionV>
                <wp:extent cx="729360" cy="165960"/>
                <wp:effectExtent l="38100" t="38100" r="33020" b="37465"/>
                <wp:wrapNone/>
                <wp:docPr id="1764843386" name="Mürekkep 141"/>
                <wp:cNvGraphicFramePr/>
                <a:graphic xmlns:a="http://schemas.openxmlformats.org/drawingml/2006/main">
                  <a:graphicData uri="http://schemas.microsoft.com/office/word/2010/wordprocessingInk">
                    <w14:contentPart bwMode="auto" r:id="rId972">
                      <w14:nvContentPartPr>
                        <w14:cNvContentPartPr/>
                      </w14:nvContentPartPr>
                      <w14:xfrm>
                        <a:off x="0" y="0"/>
                        <a:ext cx="729360" cy="165960"/>
                      </w14:xfrm>
                    </w14:contentPart>
                  </a:graphicData>
                </a:graphic>
              </wp:anchor>
            </w:drawing>
          </mc:Choice>
          <mc:Fallback>
            <w:pict>
              <v:shape w14:anchorId="34D83994" id="Mürekkep 141" o:spid="_x0000_s1026" type="#_x0000_t75" style="position:absolute;margin-left:18.85pt;margin-top:8.3pt;width:58.65pt;height:14.25pt;z-index:25373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">
                <v:imagedata r:id="rId973"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32864" behindDoc="0" locked="0" layoutInCell="1" allowOverlap="1" wp14:anchorId="1EA0ED44" wp14:editId="70096DC6">
                <wp:simplePos x="0" y="0"/>
                <wp:positionH relativeFrom="column">
                  <wp:posOffset>5558544</wp:posOffset>
                </wp:positionH>
                <wp:positionV relativeFrom="paragraph">
                  <wp:posOffset>125789</wp:posOffset>
                </wp:positionV>
                <wp:extent cx="455400" cy="37440"/>
                <wp:effectExtent l="0" t="38100" r="40005" b="39370"/>
                <wp:wrapNone/>
                <wp:docPr id="264378373" name="Mürekkep 140"/>
                <wp:cNvGraphicFramePr/>
                <a:graphic xmlns:a="http://schemas.openxmlformats.org/drawingml/2006/main">
                  <a:graphicData uri="http://schemas.microsoft.com/office/word/2010/wordprocessingInk">
                    <w14:contentPart bwMode="auto" r:id="rId974">
                      <w14:nvContentPartPr>
                        <w14:cNvContentPartPr/>
                      </w14:nvContentPartPr>
                      <w14:xfrm>
                        <a:off x="0" y="0"/>
                        <a:ext cx="455400" cy="37440"/>
                      </w14:xfrm>
                    </w14:contentPart>
                  </a:graphicData>
                </a:graphic>
              </wp:anchor>
            </w:drawing>
          </mc:Choice>
          <mc:Fallback>
            <w:pict>
              <v:shape w14:anchorId="0E439C74" id="Mürekkep 140" o:spid="_x0000_s1026" type="#_x0000_t75" style="position:absolute;margin-left:437.1pt;margin-top:9.3pt;width:37.05pt;height:4.15pt;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">
                <v:imagedata r:id="rId975"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31840" behindDoc="0" locked="0" layoutInCell="1" allowOverlap="1" wp14:anchorId="0DA479FA" wp14:editId="5B5286F1">
                <wp:simplePos x="0" y="0"/>
                <wp:positionH relativeFrom="column">
                  <wp:posOffset>301464</wp:posOffset>
                </wp:positionH>
                <wp:positionV relativeFrom="paragraph">
                  <wp:posOffset>191669</wp:posOffset>
                </wp:positionV>
                <wp:extent cx="702000" cy="36360"/>
                <wp:effectExtent l="50800" t="88900" r="60325" b="90805"/>
                <wp:wrapNone/>
                <wp:docPr id="16051085" name="Mürekkep 139"/>
                <wp:cNvGraphicFramePr/>
                <a:graphic xmlns:a="http://schemas.openxmlformats.org/drawingml/2006/main">
                  <a:graphicData uri="http://schemas.microsoft.com/office/word/2010/wordprocessingInk">
                    <w14:contentPart bwMode="auto" r:id="rId976">
                      <w14:nvContentPartPr>
                        <w14:cNvContentPartPr/>
                      </w14:nvContentPartPr>
                      <w14:xfrm>
                        <a:off x="0" y="0"/>
                        <a:ext cx="702000" cy="36360"/>
                      </w14:xfrm>
                    </w14:contentPart>
                  </a:graphicData>
                </a:graphic>
              </wp:anchor>
            </w:drawing>
          </mc:Choice>
          <mc:Fallback>
            <w:pict>
              <v:shape w14:anchorId="0865079E" id="Mürekkep 139" o:spid="_x0000_s1026" type="#_x0000_t75" style="position:absolute;margin-left:22.35pt;margin-top:12.3pt;width:58.15pt;height:8.5pt;z-index:25373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">
                <v:imagedata r:id="rId977" o:title=""/>
              </v:shape>
            </w:pict>
          </mc:Fallback>
        </mc:AlternateContent>
      </w:r>
      <w:r w:rsidRPr="00755EFB">
        <w:rPr>
          <w:rFonts w:cs="Arial"/>
          <w:sz w:val="16"/>
          <w:szCs w:val="16"/>
        </w:rPr>
        <w:t xml:space="preserve">personal goals. They are based primarily on the social cognitive theory of Albert Bandura. According to Bandura, </w:t>
      </w:r>
      <w:r w:rsidR="00F92B7E">
        <w:rPr>
          <w:rFonts w:cs="Arial"/>
          <w:noProof/>
          <w:sz w:val="16"/>
          <w:szCs w:val="16"/>
          <w:shd w:val="clear" w:color="auto" w:fill="auto"/>
        </w:rPr>
        <mc:AlternateContent>
          <mc:Choice Requires="wpi">
            <w:drawing>
              <wp:anchor distT="0" distB="0" distL="114300" distR="114300" simplePos="0" relativeHeight="253742080" behindDoc="0" locked="0" layoutInCell="1" allowOverlap="1" wp14:anchorId="04448DC5" wp14:editId="3EFF9106">
                <wp:simplePos x="0" y="0"/>
                <wp:positionH relativeFrom="column">
                  <wp:posOffset>5108184</wp:posOffset>
                </wp:positionH>
                <wp:positionV relativeFrom="paragraph">
                  <wp:posOffset>348269</wp:posOffset>
                </wp:positionV>
                <wp:extent cx="344160" cy="11880"/>
                <wp:effectExtent l="50800" t="88900" r="62865" b="90170"/>
                <wp:wrapNone/>
                <wp:docPr id="576672936" name="Mürekkep 149"/>
                <wp:cNvGraphicFramePr/>
                <a:graphic xmlns:a="http://schemas.openxmlformats.org/drawingml/2006/main">
                  <a:graphicData uri="http://schemas.microsoft.com/office/word/2010/wordprocessingInk">
                    <w14:contentPart bwMode="auto" r:id="rId978">
                      <w14:nvContentPartPr>
                        <w14:cNvContentPartPr/>
                      </w14:nvContentPartPr>
                      <w14:xfrm>
                        <a:off x="0" y="0"/>
                        <a:ext cx="344160" cy="11880"/>
                      </w14:xfrm>
                    </w14:contentPart>
                  </a:graphicData>
                </a:graphic>
              </wp:anchor>
            </w:drawing>
          </mc:Choice>
          <mc:Fallback>
            <w:pict>
              <v:shape w14:anchorId="704E897A" id="Mürekkep 149" o:spid="_x0000_s1026" type="#_x0000_t75" style="position:absolute;margin-left:400.8pt;margin-top:24.6pt;width:29.95pt;height:6.65pt;z-index:25374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">
                <v:imagedata r:id="rId979"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1056" behindDoc="0" locked="0" layoutInCell="1" allowOverlap="1" wp14:anchorId="2AC7A90A" wp14:editId="5908DC50">
                <wp:simplePos x="0" y="0"/>
                <wp:positionH relativeFrom="column">
                  <wp:posOffset>4500504</wp:posOffset>
                </wp:positionH>
                <wp:positionV relativeFrom="paragraph">
                  <wp:posOffset>340349</wp:posOffset>
                </wp:positionV>
                <wp:extent cx="211680" cy="22320"/>
                <wp:effectExtent l="50800" t="88900" r="55245" b="92075"/>
                <wp:wrapNone/>
                <wp:docPr id="2024407444" name="Mürekkep 148"/>
                <wp:cNvGraphicFramePr/>
                <a:graphic xmlns:a="http://schemas.openxmlformats.org/drawingml/2006/main">
                  <a:graphicData uri="http://schemas.microsoft.com/office/word/2010/wordprocessingInk">
                    <w14:contentPart bwMode="auto" r:id="rId980">
                      <w14:nvContentPartPr>
                        <w14:cNvContentPartPr/>
                      </w14:nvContentPartPr>
                      <w14:xfrm>
                        <a:off x="0" y="0"/>
                        <a:ext cx="211680" cy="22320"/>
                      </w14:xfrm>
                    </w14:contentPart>
                  </a:graphicData>
                </a:graphic>
              </wp:anchor>
            </w:drawing>
          </mc:Choice>
          <mc:Fallback>
            <w:pict>
              <v:shape w14:anchorId="14D01853" id="Mürekkep 148" o:spid="_x0000_s1026" type="#_x0000_t75" style="position:absolute;margin-left:352.95pt;margin-top:24pt;width:19.45pt;height:7.4pt;z-index:25374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">
                <v:imagedata r:id="rId981"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0032" behindDoc="0" locked="0" layoutInCell="1" allowOverlap="1" wp14:anchorId="148EC2F9" wp14:editId="662B591E">
                <wp:simplePos x="0" y="0"/>
                <wp:positionH relativeFrom="column">
                  <wp:posOffset>3335544</wp:posOffset>
                </wp:positionH>
                <wp:positionV relativeFrom="paragraph">
                  <wp:posOffset>341429</wp:posOffset>
                </wp:positionV>
                <wp:extent cx="789120" cy="21960"/>
                <wp:effectExtent l="50800" t="76200" r="49530" b="80010"/>
                <wp:wrapNone/>
                <wp:docPr id="96874414" name="Mürekkep 147"/>
                <wp:cNvGraphicFramePr/>
                <a:graphic xmlns:a="http://schemas.openxmlformats.org/drawingml/2006/main">
                  <a:graphicData uri="http://schemas.microsoft.com/office/word/2010/wordprocessingInk">
                    <w14:contentPart bwMode="auto" r:id="rId982">
                      <w14:nvContentPartPr>
                        <w14:cNvContentPartPr/>
                      </w14:nvContentPartPr>
                      <w14:xfrm>
                        <a:off x="0" y="0"/>
                        <a:ext cx="789120" cy="21960"/>
                      </w14:xfrm>
                    </w14:contentPart>
                  </a:graphicData>
                </a:graphic>
              </wp:anchor>
            </w:drawing>
          </mc:Choice>
          <mc:Fallback>
            <w:pict>
              <v:shape w14:anchorId="71325962" id="Mürekkep 147" o:spid="_x0000_s1026" type="#_x0000_t75" style="position:absolute;margin-left:261.25pt;margin-top:24.05pt;width:65pt;height:7.4pt;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">
                <v:imagedata r:id="rId983"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39008" behindDoc="0" locked="0" layoutInCell="1" allowOverlap="1" wp14:anchorId="3B5A1503" wp14:editId="5901D53F">
                <wp:simplePos x="0" y="0"/>
                <wp:positionH relativeFrom="column">
                  <wp:posOffset>1821024</wp:posOffset>
                </wp:positionH>
                <wp:positionV relativeFrom="paragraph">
                  <wp:posOffset>334229</wp:posOffset>
                </wp:positionV>
                <wp:extent cx="851400" cy="34200"/>
                <wp:effectExtent l="50800" t="88900" r="50800" b="93345"/>
                <wp:wrapNone/>
                <wp:docPr id="1862049861" name="Mürekkep 146"/>
                <wp:cNvGraphicFramePr/>
                <a:graphic xmlns:a="http://schemas.openxmlformats.org/drawingml/2006/main">
                  <a:graphicData uri="http://schemas.microsoft.com/office/word/2010/wordprocessingInk">
                    <w14:contentPart bwMode="auto" r:id="rId984">
                      <w14:nvContentPartPr>
                        <w14:cNvContentPartPr/>
                      </w14:nvContentPartPr>
                      <w14:xfrm>
                        <a:off x="0" y="0"/>
                        <a:ext cx="851400" cy="34200"/>
                      </w14:xfrm>
                    </w14:contentPart>
                  </a:graphicData>
                </a:graphic>
              </wp:anchor>
            </w:drawing>
          </mc:Choice>
          <mc:Fallback>
            <w:pict>
              <v:shape w14:anchorId="22889811" id="Mürekkep 146" o:spid="_x0000_s1026" type="#_x0000_t75" style="position:absolute;margin-left:142pt;margin-top:23.45pt;width:69.9pt;height:8.4pt;z-index:25373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">
                <v:imagedata r:id="rId985"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37984" behindDoc="0" locked="0" layoutInCell="1" allowOverlap="1" wp14:anchorId="7003A97F" wp14:editId="070DC370">
                <wp:simplePos x="0" y="0"/>
                <wp:positionH relativeFrom="column">
                  <wp:posOffset>1105704</wp:posOffset>
                </wp:positionH>
                <wp:positionV relativeFrom="paragraph">
                  <wp:posOffset>350429</wp:posOffset>
                </wp:positionV>
                <wp:extent cx="323640" cy="14040"/>
                <wp:effectExtent l="50800" t="88900" r="45085" b="87630"/>
                <wp:wrapNone/>
                <wp:docPr id="704408350" name="Mürekkep 145"/>
                <wp:cNvGraphicFramePr/>
                <a:graphic xmlns:a="http://schemas.openxmlformats.org/drawingml/2006/main">
                  <a:graphicData uri="http://schemas.microsoft.com/office/word/2010/wordprocessingInk">
                    <w14:contentPart bwMode="auto" r:id="rId986">
                      <w14:nvContentPartPr>
                        <w14:cNvContentPartPr/>
                      </w14:nvContentPartPr>
                      <w14:xfrm>
                        <a:off x="0" y="0"/>
                        <a:ext cx="323640" cy="14040"/>
                      </w14:xfrm>
                    </w14:contentPart>
                  </a:graphicData>
                </a:graphic>
              </wp:anchor>
            </w:drawing>
          </mc:Choice>
          <mc:Fallback>
            <w:pict>
              <v:shape w14:anchorId="00B99626" id="Mürekkep 145" o:spid="_x0000_s1026" type="#_x0000_t75" style="position:absolute;margin-left:85.65pt;margin-top:24.8pt;width:28.35pt;height:6.75pt;z-index:25373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">
                <v:imagedata r:id="rId987"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36960" behindDoc="0" locked="0" layoutInCell="1" allowOverlap="1" wp14:anchorId="4324FE88" wp14:editId="46024D97">
                <wp:simplePos x="0" y="0"/>
                <wp:positionH relativeFrom="column">
                  <wp:posOffset>287784</wp:posOffset>
                </wp:positionH>
                <wp:positionV relativeFrom="paragraph">
                  <wp:posOffset>324149</wp:posOffset>
                </wp:positionV>
                <wp:extent cx="520920" cy="37440"/>
                <wp:effectExtent l="50800" t="76200" r="50800" b="77470"/>
                <wp:wrapNone/>
                <wp:docPr id="352911614" name="Mürekkep 144"/>
                <wp:cNvGraphicFramePr/>
                <a:graphic xmlns:a="http://schemas.openxmlformats.org/drawingml/2006/main">
                  <a:graphicData uri="http://schemas.microsoft.com/office/word/2010/wordprocessingInk">
                    <w14:contentPart bwMode="auto" r:id="rId988">
                      <w14:nvContentPartPr>
                        <w14:cNvContentPartPr/>
                      </w14:nvContentPartPr>
                      <w14:xfrm>
                        <a:off x="0" y="0"/>
                        <a:ext cx="520920" cy="37440"/>
                      </w14:xfrm>
                    </w14:contentPart>
                  </a:graphicData>
                </a:graphic>
              </wp:anchor>
            </w:drawing>
          </mc:Choice>
          <mc:Fallback>
            <w:pict>
              <v:shape w14:anchorId="6C1DA75A" id="Mürekkep 144" o:spid="_x0000_s1026" type="#_x0000_t75" style="position:absolute;margin-left:21.25pt;margin-top:22.7pt;width:43.8pt;height:8.65pt;z-index:25373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">
                <v:imagedata r:id="rId989" o:title=""/>
              </v:shape>
            </w:pict>
          </mc:Fallback>
        </mc:AlternateContent>
      </w:r>
      <w:r w:rsidRPr="00755EFB">
        <w:rPr>
          <w:rFonts w:cs="Arial"/>
          <w:sz w:val="16"/>
          <w:szCs w:val="16"/>
        </w:rPr>
        <w:t xml:space="preserve">one's </w:t>
      </w:r>
      <w:proofErr w:type="spellStart"/>
      <w:r w:rsidRPr="00755EFB">
        <w:rPr>
          <w:rFonts w:cs="Arial"/>
          <w:sz w:val="16"/>
          <w:szCs w:val="16"/>
        </w:rPr>
        <w:t>behaviour</w:t>
      </w:r>
      <w:proofErr w:type="spellEnd"/>
      <w:r w:rsidRPr="00755EFB">
        <w:rPr>
          <w:rFonts w:cs="Arial"/>
          <w:sz w:val="16"/>
          <w:szCs w:val="16"/>
        </w:rPr>
        <w:t xml:space="preserve"> is influenced by a variety of factors, including one’s own thoughts and beliefs, and elements in the </w:t>
      </w:r>
      <w:r w:rsidR="00F92B7E">
        <w:rPr>
          <w:rFonts w:cs="Arial"/>
          <w:noProof/>
          <w:sz w:val="16"/>
          <w:szCs w:val="16"/>
          <w:shd w:val="clear" w:color="auto" w:fill="auto"/>
        </w:rPr>
        <mc:AlternateContent>
          <mc:Choice Requires="wpi">
            <w:drawing>
              <wp:anchor distT="0" distB="0" distL="114300" distR="114300" simplePos="0" relativeHeight="253749248" behindDoc="0" locked="0" layoutInCell="1" allowOverlap="1" wp14:anchorId="3AA972D3" wp14:editId="48E35262">
                <wp:simplePos x="0" y="0"/>
                <wp:positionH relativeFrom="column">
                  <wp:posOffset>4523904</wp:posOffset>
                </wp:positionH>
                <wp:positionV relativeFrom="paragraph">
                  <wp:posOffset>451589</wp:posOffset>
                </wp:positionV>
                <wp:extent cx="1324440" cy="35640"/>
                <wp:effectExtent l="50800" t="88900" r="47625" b="91440"/>
                <wp:wrapNone/>
                <wp:docPr id="1042858320" name="Mürekkep 156"/>
                <wp:cNvGraphicFramePr/>
                <a:graphic xmlns:a="http://schemas.openxmlformats.org/drawingml/2006/main">
                  <a:graphicData uri="http://schemas.microsoft.com/office/word/2010/wordprocessingInk">
                    <w14:contentPart bwMode="auto" r:id="rId990">
                      <w14:nvContentPartPr>
                        <w14:cNvContentPartPr/>
                      </w14:nvContentPartPr>
                      <w14:xfrm>
                        <a:off x="0" y="0"/>
                        <a:ext cx="1324440" cy="35640"/>
                      </w14:xfrm>
                    </w14:contentPart>
                  </a:graphicData>
                </a:graphic>
              </wp:anchor>
            </w:drawing>
          </mc:Choice>
          <mc:Fallback>
            <w:pict>
              <v:shape w14:anchorId="2C95835A" id="Mürekkep 156" o:spid="_x0000_s1026" type="#_x0000_t75" style="position:absolute;margin-left:354.8pt;margin-top:32.7pt;width:107.15pt;height:8.45pt;z-index:25374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">
                <v:imagedata r:id="rId991"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8224" behindDoc="0" locked="0" layoutInCell="1" allowOverlap="1" wp14:anchorId="36AA05F2" wp14:editId="480D6A25">
                <wp:simplePos x="0" y="0"/>
                <wp:positionH relativeFrom="column">
                  <wp:posOffset>3579264</wp:posOffset>
                </wp:positionH>
                <wp:positionV relativeFrom="paragraph">
                  <wp:posOffset>483629</wp:posOffset>
                </wp:positionV>
                <wp:extent cx="548640" cy="20880"/>
                <wp:effectExtent l="50800" t="88900" r="60960" b="93980"/>
                <wp:wrapNone/>
                <wp:docPr id="1925143251" name="Mürekkep 155"/>
                <wp:cNvGraphicFramePr/>
                <a:graphic xmlns:a="http://schemas.openxmlformats.org/drawingml/2006/main">
                  <a:graphicData uri="http://schemas.microsoft.com/office/word/2010/wordprocessingInk">
                    <w14:contentPart bwMode="auto" r:id="rId992">
                      <w14:nvContentPartPr>
                        <w14:cNvContentPartPr/>
                      </w14:nvContentPartPr>
                      <w14:xfrm>
                        <a:off x="0" y="0"/>
                        <a:ext cx="548640" cy="20880"/>
                      </w14:xfrm>
                    </w14:contentPart>
                  </a:graphicData>
                </a:graphic>
              </wp:anchor>
            </w:drawing>
          </mc:Choice>
          <mc:Fallback>
            <w:pict>
              <v:shape w14:anchorId="3A7C1007" id="Mürekkep 155" o:spid="_x0000_s1026" type="#_x0000_t75" style="position:absolute;margin-left:280.45pt;margin-top:35.25pt;width:46pt;height:7.35pt;z-index:25374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">
                <v:imagedata r:id="rId993"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7200" behindDoc="0" locked="0" layoutInCell="1" allowOverlap="1" wp14:anchorId="28F02D46" wp14:editId="2F4818FC">
                <wp:simplePos x="0" y="0"/>
                <wp:positionH relativeFrom="column">
                  <wp:posOffset>2467944</wp:posOffset>
                </wp:positionH>
                <wp:positionV relativeFrom="paragraph">
                  <wp:posOffset>482909</wp:posOffset>
                </wp:positionV>
                <wp:extent cx="894600" cy="31680"/>
                <wp:effectExtent l="50800" t="88900" r="33020" b="83185"/>
                <wp:wrapNone/>
                <wp:docPr id="318361121" name="Mürekkep 154"/>
                <wp:cNvGraphicFramePr/>
                <a:graphic xmlns:a="http://schemas.openxmlformats.org/drawingml/2006/main">
                  <a:graphicData uri="http://schemas.microsoft.com/office/word/2010/wordprocessingInk">
                    <w14:contentPart bwMode="auto" r:id="rId994">
                      <w14:nvContentPartPr>
                        <w14:cNvContentPartPr/>
                      </w14:nvContentPartPr>
                      <w14:xfrm>
                        <a:off x="0" y="0"/>
                        <a:ext cx="894600" cy="31680"/>
                      </w14:xfrm>
                    </w14:contentPart>
                  </a:graphicData>
                </a:graphic>
              </wp:anchor>
            </w:drawing>
          </mc:Choice>
          <mc:Fallback>
            <w:pict>
              <v:shape w14:anchorId="5CDDBC01" id="Mürekkep 154" o:spid="_x0000_s1026" type="#_x0000_t75" style="position:absolute;margin-left:192.95pt;margin-top:35.15pt;width:73.3pt;height:8.2pt;z-index:25374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">
                <v:imagedata r:id="rId995"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6176" behindDoc="0" locked="0" layoutInCell="1" allowOverlap="1" wp14:anchorId="0409EC56" wp14:editId="01CEB17E">
                <wp:simplePos x="0" y="0"/>
                <wp:positionH relativeFrom="column">
                  <wp:posOffset>2104344</wp:posOffset>
                </wp:positionH>
                <wp:positionV relativeFrom="paragraph">
                  <wp:posOffset>491189</wp:posOffset>
                </wp:positionV>
                <wp:extent cx="172440" cy="15120"/>
                <wp:effectExtent l="50800" t="88900" r="43815" b="86995"/>
                <wp:wrapNone/>
                <wp:docPr id="837918804" name="Mürekkep 153"/>
                <wp:cNvGraphicFramePr/>
                <a:graphic xmlns:a="http://schemas.openxmlformats.org/drawingml/2006/main">
                  <a:graphicData uri="http://schemas.microsoft.com/office/word/2010/wordprocessingInk">
                    <w14:contentPart bwMode="auto" r:id="rId996">
                      <w14:nvContentPartPr>
                        <w14:cNvContentPartPr/>
                      </w14:nvContentPartPr>
                      <w14:xfrm>
                        <a:off x="0" y="0"/>
                        <a:ext cx="172440" cy="15120"/>
                      </w14:xfrm>
                    </w14:contentPart>
                  </a:graphicData>
                </a:graphic>
              </wp:anchor>
            </w:drawing>
          </mc:Choice>
          <mc:Fallback>
            <w:pict>
              <v:shape w14:anchorId="0F31A04C" id="Mürekkep 153" o:spid="_x0000_s1026" type="#_x0000_t75" style="position:absolute;margin-left:164.3pt;margin-top:35.9pt;width:16.45pt;height:6.9pt;z-index:25374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">
                <v:imagedata r:id="rId997"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5152" behindDoc="0" locked="0" layoutInCell="1" allowOverlap="1" wp14:anchorId="4ACD92C2" wp14:editId="6AE10577">
                <wp:simplePos x="0" y="0"/>
                <wp:positionH relativeFrom="column">
                  <wp:posOffset>1655784</wp:posOffset>
                </wp:positionH>
                <wp:positionV relativeFrom="paragraph">
                  <wp:posOffset>493349</wp:posOffset>
                </wp:positionV>
                <wp:extent cx="329400" cy="31680"/>
                <wp:effectExtent l="50800" t="88900" r="52070" b="95885"/>
                <wp:wrapNone/>
                <wp:docPr id="1099971706" name="Mürekkep 152"/>
                <wp:cNvGraphicFramePr/>
                <a:graphic xmlns:a="http://schemas.openxmlformats.org/drawingml/2006/main">
                  <a:graphicData uri="http://schemas.microsoft.com/office/word/2010/wordprocessingInk">
                    <w14:contentPart bwMode="auto" r:id="rId998">
                      <w14:nvContentPartPr>
                        <w14:cNvContentPartPr/>
                      </w14:nvContentPartPr>
                      <w14:xfrm>
                        <a:off x="0" y="0"/>
                        <a:ext cx="329400" cy="31680"/>
                      </w14:xfrm>
                    </w14:contentPart>
                  </a:graphicData>
                </a:graphic>
              </wp:anchor>
            </w:drawing>
          </mc:Choice>
          <mc:Fallback>
            <w:pict>
              <v:shape w14:anchorId="166C875C" id="Mürekkep 152" o:spid="_x0000_s1026" type="#_x0000_t75" style="position:absolute;margin-left:129pt;margin-top:36pt;width:28.8pt;height:8.2pt;z-index:25374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">
                <v:imagedata r:id="rId999"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4128" behindDoc="0" locked="0" layoutInCell="1" allowOverlap="1" wp14:anchorId="244EBF60" wp14:editId="7EAE7BAE">
                <wp:simplePos x="0" y="0"/>
                <wp:positionH relativeFrom="column">
                  <wp:posOffset>990864</wp:posOffset>
                </wp:positionH>
                <wp:positionV relativeFrom="paragraph">
                  <wp:posOffset>455549</wp:posOffset>
                </wp:positionV>
                <wp:extent cx="435240" cy="15480"/>
                <wp:effectExtent l="50800" t="88900" r="60325" b="99060"/>
                <wp:wrapNone/>
                <wp:docPr id="1028941835" name="Mürekkep 151"/>
                <wp:cNvGraphicFramePr/>
                <a:graphic xmlns:a="http://schemas.openxmlformats.org/drawingml/2006/main">
                  <a:graphicData uri="http://schemas.microsoft.com/office/word/2010/wordprocessingInk">
                    <w14:contentPart bwMode="auto" r:id="rId1000">
                      <w14:nvContentPartPr>
                        <w14:cNvContentPartPr/>
                      </w14:nvContentPartPr>
                      <w14:xfrm>
                        <a:off x="0" y="0"/>
                        <a:ext cx="435240" cy="15480"/>
                      </w14:xfrm>
                    </w14:contentPart>
                  </a:graphicData>
                </a:graphic>
              </wp:anchor>
            </w:drawing>
          </mc:Choice>
          <mc:Fallback>
            <w:pict>
              <v:shape w14:anchorId="64D0C00E" id="Mürekkep 151" o:spid="_x0000_s1026" type="#_x0000_t75" style="position:absolute;margin-left:76.6pt;margin-top:33.05pt;width:37.1pt;height:6.85pt;z-index:25374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">
                <v:imagedata r:id="rId1001"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43104" behindDoc="0" locked="0" layoutInCell="1" allowOverlap="1" wp14:anchorId="43A28563" wp14:editId="07B6237B">
                <wp:simplePos x="0" y="0"/>
                <wp:positionH relativeFrom="column">
                  <wp:posOffset>322704</wp:posOffset>
                </wp:positionH>
                <wp:positionV relativeFrom="paragraph">
                  <wp:posOffset>470309</wp:posOffset>
                </wp:positionV>
                <wp:extent cx="298800" cy="29520"/>
                <wp:effectExtent l="38100" t="88900" r="19050" b="72390"/>
                <wp:wrapNone/>
                <wp:docPr id="2050709600" name="Mürekkep 150"/>
                <wp:cNvGraphicFramePr/>
                <a:graphic xmlns:a="http://schemas.openxmlformats.org/drawingml/2006/main">
                  <a:graphicData uri="http://schemas.microsoft.com/office/word/2010/wordprocessingInk">
                    <w14:contentPart bwMode="auto" r:id="rId1002">
                      <w14:nvContentPartPr>
                        <w14:cNvContentPartPr/>
                      </w14:nvContentPartPr>
                      <w14:xfrm>
                        <a:off x="0" y="0"/>
                        <a:ext cx="298800" cy="29520"/>
                      </w14:xfrm>
                    </w14:contentPart>
                  </a:graphicData>
                </a:graphic>
              </wp:anchor>
            </w:drawing>
          </mc:Choice>
          <mc:Fallback>
            <w:pict>
              <v:shape w14:anchorId="32EFBD49" id="Mürekkep 150" o:spid="_x0000_s1026" type="#_x0000_t75" style="position:absolute;margin-left:24pt;margin-top:34.25pt;width:26.4pt;height:7.95pt;z-index:25374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">
                <v:imagedata r:id="rId1003" o:title=""/>
              </v:shape>
            </w:pict>
          </mc:Fallback>
        </mc:AlternateContent>
      </w:r>
      <w:r w:rsidRPr="00755EFB">
        <w:rPr>
          <w:rFonts w:cs="Arial"/>
          <w:sz w:val="16"/>
          <w:szCs w:val="16"/>
        </w:rPr>
        <w:t xml:space="preserve">environment. Most people who decide to use self-control strategies are dissatisfied with a certain aspect of their lives. </w:t>
      </w:r>
      <w:r w:rsidR="00F92B7E">
        <w:rPr>
          <w:rFonts w:cs="Arial"/>
          <w:noProof/>
          <w:sz w:val="16"/>
          <w:szCs w:val="16"/>
          <w:shd w:val="clear" w:color="auto" w:fill="auto"/>
        </w:rPr>
        <mc:AlternateContent>
          <mc:Choice Requires="wpi">
            <w:drawing>
              <wp:anchor distT="0" distB="0" distL="114300" distR="114300" simplePos="0" relativeHeight="253755392" behindDoc="0" locked="0" layoutInCell="1" allowOverlap="1" wp14:anchorId="3FD9A5A2" wp14:editId="5B27FB98">
                <wp:simplePos x="0" y="0"/>
                <wp:positionH relativeFrom="column">
                  <wp:posOffset>3671064</wp:posOffset>
                </wp:positionH>
                <wp:positionV relativeFrom="paragraph">
                  <wp:posOffset>640229</wp:posOffset>
                </wp:positionV>
                <wp:extent cx="1423080" cy="21240"/>
                <wp:effectExtent l="50800" t="88900" r="62865" b="93345"/>
                <wp:wrapNone/>
                <wp:docPr id="1874910441" name="Mürekkep 162"/>
                <wp:cNvGraphicFramePr/>
                <a:graphic xmlns:a="http://schemas.openxmlformats.org/drawingml/2006/main">
                  <a:graphicData uri="http://schemas.microsoft.com/office/word/2010/wordprocessingInk">
                    <w14:contentPart bwMode="auto" r:id="rId1004">
                      <w14:nvContentPartPr>
                        <w14:cNvContentPartPr/>
                      </w14:nvContentPartPr>
                      <w14:xfrm>
                        <a:off x="0" y="0"/>
                        <a:ext cx="1423080" cy="21240"/>
                      </w14:xfrm>
                    </w14:contentPart>
                  </a:graphicData>
                </a:graphic>
              </wp:anchor>
            </w:drawing>
          </mc:Choice>
          <mc:Fallback>
            <w:pict>
              <v:shape w14:anchorId="21BDB51C" id="Mürekkep 162" o:spid="_x0000_s1026" type="#_x0000_t75" style="position:absolute;margin-left:287.65pt;margin-top:47.6pt;width:114.85pt;height:7.3pt;z-index:25375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">
                <v:imagedata r:id="rId1005"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54368" behindDoc="0" locked="0" layoutInCell="1" allowOverlap="1" wp14:anchorId="25122E20" wp14:editId="55D67B4D">
                <wp:simplePos x="0" y="0"/>
                <wp:positionH relativeFrom="column">
                  <wp:posOffset>2793744</wp:posOffset>
                </wp:positionH>
                <wp:positionV relativeFrom="paragraph">
                  <wp:posOffset>585869</wp:posOffset>
                </wp:positionV>
                <wp:extent cx="597960" cy="46440"/>
                <wp:effectExtent l="50800" t="88900" r="50165" b="93345"/>
                <wp:wrapNone/>
                <wp:docPr id="236760292" name="Mürekkep 161"/>
                <wp:cNvGraphicFramePr/>
                <a:graphic xmlns:a="http://schemas.openxmlformats.org/drawingml/2006/main">
                  <a:graphicData uri="http://schemas.microsoft.com/office/word/2010/wordprocessingInk">
                    <w14:contentPart bwMode="auto" r:id="rId1006">
                      <w14:nvContentPartPr>
                        <w14:cNvContentPartPr/>
                      </w14:nvContentPartPr>
                      <w14:xfrm>
                        <a:off x="0" y="0"/>
                        <a:ext cx="597960" cy="46440"/>
                      </w14:xfrm>
                    </w14:contentPart>
                  </a:graphicData>
                </a:graphic>
              </wp:anchor>
            </w:drawing>
          </mc:Choice>
          <mc:Fallback>
            <w:pict>
              <v:shape w14:anchorId="58063B3C" id="Mürekkep 161" o:spid="_x0000_s1026" type="#_x0000_t75" style="position:absolute;margin-left:218.6pt;margin-top:43.3pt;width:49.95pt;height:9.3pt;z-index:25375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">
                <v:imagedata r:id="rId1007"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53344" behindDoc="0" locked="0" layoutInCell="1" allowOverlap="1" wp14:anchorId="48BA289D" wp14:editId="3E79EC7E">
                <wp:simplePos x="0" y="0"/>
                <wp:positionH relativeFrom="column">
                  <wp:posOffset>1699344</wp:posOffset>
                </wp:positionH>
                <wp:positionV relativeFrom="paragraph">
                  <wp:posOffset>618629</wp:posOffset>
                </wp:positionV>
                <wp:extent cx="852480" cy="36360"/>
                <wp:effectExtent l="50800" t="88900" r="62230" b="90805"/>
                <wp:wrapNone/>
                <wp:docPr id="1516095700" name="Mürekkep 160"/>
                <wp:cNvGraphicFramePr/>
                <a:graphic xmlns:a="http://schemas.openxmlformats.org/drawingml/2006/main">
                  <a:graphicData uri="http://schemas.microsoft.com/office/word/2010/wordprocessingInk">
                    <w14:contentPart bwMode="auto" r:id="rId1008">
                      <w14:nvContentPartPr>
                        <w14:cNvContentPartPr/>
                      </w14:nvContentPartPr>
                      <w14:xfrm>
                        <a:off x="0" y="0"/>
                        <a:ext cx="852480" cy="36360"/>
                      </w14:xfrm>
                    </w14:contentPart>
                  </a:graphicData>
                </a:graphic>
              </wp:anchor>
            </w:drawing>
          </mc:Choice>
          <mc:Fallback>
            <w:pict>
              <v:shape w14:anchorId="4DBFD42E" id="Mürekkep 160" o:spid="_x0000_s1026" type="#_x0000_t75" style="position:absolute;margin-left:132.4pt;margin-top:45.85pt;width:69.95pt;height:8.5pt;z-index:25375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">
                <v:imagedata r:id="rId1009"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52320" behindDoc="0" locked="0" layoutInCell="1" allowOverlap="1" wp14:anchorId="7DEDFFDA" wp14:editId="44DE82B8">
                <wp:simplePos x="0" y="0"/>
                <wp:positionH relativeFrom="column">
                  <wp:posOffset>1243584</wp:posOffset>
                </wp:positionH>
                <wp:positionV relativeFrom="paragraph">
                  <wp:posOffset>622589</wp:posOffset>
                </wp:positionV>
                <wp:extent cx="248760" cy="4320"/>
                <wp:effectExtent l="50800" t="88900" r="56515" b="97790"/>
                <wp:wrapNone/>
                <wp:docPr id="630831606" name="Mürekkep 159"/>
                <wp:cNvGraphicFramePr/>
                <a:graphic xmlns:a="http://schemas.openxmlformats.org/drawingml/2006/main">
                  <a:graphicData uri="http://schemas.microsoft.com/office/word/2010/wordprocessingInk">
                    <w14:contentPart bwMode="auto" r:id="rId1010">
                      <w14:nvContentPartPr>
                        <w14:cNvContentPartPr/>
                      </w14:nvContentPartPr>
                      <w14:xfrm>
                        <a:off x="0" y="0"/>
                        <a:ext cx="248760" cy="4320"/>
                      </w14:xfrm>
                    </w14:contentPart>
                  </a:graphicData>
                </a:graphic>
              </wp:anchor>
            </w:drawing>
          </mc:Choice>
          <mc:Fallback>
            <w:pict>
              <v:shape w14:anchorId="1A3D7B0B" id="Mürekkep 159" o:spid="_x0000_s1026" type="#_x0000_t75" style="position:absolute;margin-left:96.5pt;margin-top:46.2pt;width:22.45pt;height:6.05pt;z-index:25375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">
                <v:imagedata r:id="rId1011"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51296" behindDoc="0" locked="0" layoutInCell="1" allowOverlap="1" wp14:anchorId="57243C4B" wp14:editId="28371D94">
                <wp:simplePos x="0" y="0"/>
                <wp:positionH relativeFrom="column">
                  <wp:posOffset>860184</wp:posOffset>
                </wp:positionH>
                <wp:positionV relativeFrom="paragraph">
                  <wp:posOffset>633749</wp:posOffset>
                </wp:positionV>
                <wp:extent cx="152640" cy="8280"/>
                <wp:effectExtent l="50800" t="88900" r="50800" b="93345"/>
                <wp:wrapNone/>
                <wp:docPr id="1776410746" name="Mürekkep 158"/>
                <wp:cNvGraphicFramePr/>
                <a:graphic xmlns:a="http://schemas.openxmlformats.org/drawingml/2006/main">
                  <a:graphicData uri="http://schemas.microsoft.com/office/word/2010/wordprocessingInk">
                    <w14:contentPart bwMode="auto" r:id="rId1012">
                      <w14:nvContentPartPr>
                        <w14:cNvContentPartPr/>
                      </w14:nvContentPartPr>
                      <w14:xfrm>
                        <a:off x="0" y="0"/>
                        <a:ext cx="152640" cy="8280"/>
                      </w14:xfrm>
                    </w14:contentPart>
                  </a:graphicData>
                </a:graphic>
              </wp:anchor>
            </w:drawing>
          </mc:Choice>
          <mc:Fallback>
            <w:pict>
              <v:shape w14:anchorId="6F6479C8" id="Mürekkep 158" o:spid="_x0000_s1026" type="#_x0000_t75" style="position:absolute;margin-left:66.35pt;margin-top:47.1pt;width:14.85pt;height:6.3pt;z-index:25375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">
                <v:imagedata r:id="rId1013"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50272" behindDoc="0" locked="0" layoutInCell="1" allowOverlap="1" wp14:anchorId="1A56823A" wp14:editId="46460E58">
                <wp:simplePos x="0" y="0"/>
                <wp:positionH relativeFrom="column">
                  <wp:posOffset>236664</wp:posOffset>
                </wp:positionH>
                <wp:positionV relativeFrom="paragraph">
                  <wp:posOffset>614309</wp:posOffset>
                </wp:positionV>
                <wp:extent cx="437400" cy="21960"/>
                <wp:effectExtent l="50800" t="76200" r="58420" b="92710"/>
                <wp:wrapNone/>
                <wp:docPr id="597904692" name="Mürekkep 157"/>
                <wp:cNvGraphicFramePr/>
                <a:graphic xmlns:a="http://schemas.openxmlformats.org/drawingml/2006/main">
                  <a:graphicData uri="http://schemas.microsoft.com/office/word/2010/wordprocessingInk">
                    <w14:contentPart bwMode="auto" r:id="rId1014">
                      <w14:nvContentPartPr>
                        <w14:cNvContentPartPr/>
                      </w14:nvContentPartPr>
                      <w14:xfrm>
                        <a:off x="0" y="0"/>
                        <a:ext cx="437400" cy="21960"/>
                      </w14:xfrm>
                    </w14:contentPart>
                  </a:graphicData>
                </a:graphic>
              </wp:anchor>
            </w:drawing>
          </mc:Choice>
          <mc:Fallback>
            <w:pict>
              <v:shape w14:anchorId="72CE5218" id="Mürekkep 157" o:spid="_x0000_s1026" type="#_x0000_t75" style="position:absolute;margin-left:17.25pt;margin-top:45.55pt;width:37.3pt;height:7.4pt;z-index:25375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">
                <v:imagedata r:id="rId1015" o:title=""/>
              </v:shape>
            </w:pict>
          </mc:Fallback>
        </mc:AlternateContent>
      </w:r>
      <w:r w:rsidRPr="00755EFB">
        <w:rPr>
          <w:rFonts w:cs="Arial"/>
          <w:sz w:val="16"/>
          <w:szCs w:val="16"/>
        </w:rPr>
        <w:t>For example, they may feel they smoke too much, exercise too little, or have difficulty controlling anger. ---- Self-</w:t>
      </w:r>
      <w:r w:rsidR="0061173C">
        <w:rPr>
          <w:rFonts w:cs="Arial"/>
          <w:noProof/>
          <w:sz w:val="16"/>
          <w:szCs w:val="16"/>
          <w:shd w:val="clear" w:color="auto" w:fill="auto"/>
        </w:rPr>
        <mc:AlternateContent>
          <mc:Choice Requires="wpi">
            <w:drawing>
              <wp:anchor distT="0" distB="0" distL="114300" distR="114300" simplePos="0" relativeHeight="253851648" behindDoc="0" locked="0" layoutInCell="1" allowOverlap="1" wp14:anchorId="6678A7F9" wp14:editId="17114F43">
                <wp:simplePos x="0" y="0"/>
                <wp:positionH relativeFrom="column">
                  <wp:posOffset>624840</wp:posOffset>
                </wp:positionH>
                <wp:positionV relativeFrom="paragraph">
                  <wp:posOffset>556895</wp:posOffset>
                </wp:positionV>
                <wp:extent cx="4873625" cy="329550"/>
                <wp:effectExtent l="38100" t="38100" r="28575" b="39370"/>
                <wp:wrapNone/>
                <wp:docPr id="1924257361" name="Mürekkep 256"/>
                <wp:cNvGraphicFramePr/>
                <a:graphic xmlns:a="http://schemas.openxmlformats.org/drawingml/2006/main">
                  <a:graphicData uri="http://schemas.microsoft.com/office/word/2010/wordprocessingInk">
                    <w14:contentPart bwMode="auto" r:id="rId1016">
                      <w14:nvContentPartPr>
                        <w14:cNvContentPartPr/>
                      </w14:nvContentPartPr>
                      <w14:xfrm>
                        <a:off x="0" y="0"/>
                        <a:ext cx="4873625" cy="329550"/>
                      </w14:xfrm>
                    </w14:contentPart>
                  </a:graphicData>
                </a:graphic>
              </wp:anchor>
            </w:drawing>
          </mc:Choice>
          <mc:Fallback>
            <w:pict>
              <v:shape w14:anchorId="24B468F8" id="Mürekkep 256" o:spid="_x0000_s1026" type="#_x0000_t75" style="position:absolute;margin-left:48.6pt;margin-top:43.25pt;width:384.95pt;height:27.2pt;z-index:25385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">
                <v:imagedata r:id="rId1017" o:title=""/>
              </v:shape>
            </w:pict>
          </mc:Fallback>
        </mc:AlternateContent>
      </w:r>
      <w:r w:rsidR="00F92B7E">
        <w:rPr>
          <w:rFonts w:cs="Arial"/>
          <w:noProof/>
          <w:sz w:val="16"/>
          <w:szCs w:val="16"/>
          <w:shd w:val="clear" w:color="auto" w:fill="auto"/>
        </w:rPr>
        <mc:AlternateContent>
          <mc:Choice Requires="wpi">
            <w:drawing>
              <wp:anchor distT="0" distB="0" distL="114300" distR="114300" simplePos="0" relativeHeight="253718528" behindDoc="0" locked="0" layoutInCell="1" allowOverlap="1" wp14:anchorId="268F90EA" wp14:editId="46E35AA6">
                <wp:simplePos x="0" y="0"/>
                <wp:positionH relativeFrom="column">
                  <wp:posOffset>1465704</wp:posOffset>
                </wp:positionH>
                <wp:positionV relativeFrom="paragraph">
                  <wp:posOffset>759029</wp:posOffset>
                </wp:positionV>
                <wp:extent cx="162000" cy="24480"/>
                <wp:effectExtent l="63500" t="88900" r="66675" b="90170"/>
                <wp:wrapNone/>
                <wp:docPr id="1973173788" name="Mürekkep 126"/>
                <wp:cNvGraphicFramePr/>
                <a:graphic xmlns:a="http://schemas.openxmlformats.org/drawingml/2006/main">
                  <a:graphicData uri="http://schemas.microsoft.com/office/word/2010/wordprocessingInk">
                    <w14:contentPart bwMode="auto" r:id="rId1018">
                      <w14:nvContentPartPr>
                        <w14:cNvContentPartPr/>
                      </w14:nvContentPartPr>
                      <w14:xfrm>
                        <a:off x="0" y="0"/>
                        <a:ext cx="162000" cy="24480"/>
                      </w14:xfrm>
                    </w14:contentPart>
                  </a:graphicData>
                </a:graphic>
              </wp:anchor>
            </w:drawing>
          </mc:Choice>
          <mc:Fallback>
            <w:pict>
              <v:shape w14:anchorId="5C91DB74" id="Mürekkep 126" o:spid="_x0000_s1026" type="#_x0000_t75" style="position:absolute;margin-left:114pt;margin-top:56.9pt;width:15.55pt;height:7.6pt;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">
                <v:imagedata r:id="rId1019" o:title=""/>
              </v:shape>
            </w:pict>
          </mc:Fallback>
        </mc:AlternateContent>
      </w:r>
      <w:r w:rsidRPr="00755EFB">
        <w:rPr>
          <w:rFonts w:cs="Arial"/>
          <w:sz w:val="16"/>
          <w:szCs w:val="16"/>
        </w:rPr>
        <w:t xml:space="preserve">control </w:t>
      </w:r>
      <w:proofErr w:type="spellStart"/>
      <w:r w:rsidRPr="00755EFB">
        <w:rPr>
          <w:rFonts w:cs="Arial"/>
          <w:sz w:val="16"/>
          <w:szCs w:val="16"/>
        </w:rPr>
        <w:t>programmes</w:t>
      </w:r>
      <w:proofErr w:type="spellEnd"/>
      <w:r w:rsidRPr="00755EFB">
        <w:rPr>
          <w:rFonts w:cs="Arial"/>
          <w:sz w:val="16"/>
          <w:szCs w:val="16"/>
        </w:rPr>
        <w:t xml:space="preserve"> may also be designed without the help of a professional, especially if the problem being addressed is not severe.</w:t>
      </w:r>
    </w:p>
    <w:p w14:paraId="7BFDC021" w14:textId="15533B15" w:rsidR="001A38EA" w:rsidRPr="00755EFB" w:rsidRDefault="00F92B7E"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767680" behindDoc="0" locked="0" layoutInCell="1" allowOverlap="1" wp14:anchorId="09282574" wp14:editId="29263AD0">
                <wp:simplePos x="0" y="0"/>
                <wp:positionH relativeFrom="column">
                  <wp:posOffset>258445</wp:posOffset>
                </wp:positionH>
                <wp:positionV relativeFrom="paragraph">
                  <wp:posOffset>-10160</wp:posOffset>
                </wp:positionV>
                <wp:extent cx="964610" cy="37245"/>
                <wp:effectExtent l="38100" t="38100" r="26035" b="39370"/>
                <wp:wrapNone/>
                <wp:docPr id="1364672292" name="Mürekkep 174"/>
                <wp:cNvGraphicFramePr/>
                <a:graphic xmlns:a="http://schemas.openxmlformats.org/drawingml/2006/main">
                  <a:graphicData uri="http://schemas.microsoft.com/office/word/2010/wordprocessingInk">
                    <w14:contentPart bwMode="auto" r:id="rId1020">
                      <w14:nvContentPartPr>
                        <w14:cNvContentPartPr/>
                      </w14:nvContentPartPr>
                      <w14:xfrm>
                        <a:off x="0" y="0"/>
                        <a:ext cx="964610" cy="37245"/>
                      </w14:xfrm>
                    </w14:contentPart>
                  </a:graphicData>
                </a:graphic>
              </wp:anchor>
            </w:drawing>
          </mc:Choice>
          <mc:Fallback>
            <w:pict>
              <v:shape w14:anchorId="3691585A" id="Mürekkep 174" o:spid="_x0000_s1026" type="#_x0000_t75" style="position:absolute;margin-left:19.75pt;margin-top:-1.4pt;width:77.1pt;height:4.15pt;z-index:25376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">
                <v:imagedata r:id="rId1021" o:title=""/>
              </v:shape>
            </w:pict>
          </mc:Fallback>
        </mc:AlternateContent>
      </w:r>
      <w:r w:rsidR="001A38EA" w:rsidRPr="00755EFB">
        <w:rPr>
          <w:b w:val="0"/>
          <w:sz w:val="16"/>
          <w:szCs w:val="16"/>
        </w:rPr>
        <w:t xml:space="preserve">A) </w:t>
      </w:r>
      <w:r w:rsidR="001A38EA" w:rsidRPr="00755EFB">
        <w:rPr>
          <w:b w:val="0"/>
          <w:sz w:val="16"/>
          <w:szCs w:val="16"/>
        </w:rPr>
        <w:tab/>
        <w:t xml:space="preserve">Environmental self-control strategies involve changing times, places, or situations where one experiences problematic </w:t>
      </w:r>
      <w:proofErr w:type="spellStart"/>
      <w:r w:rsidR="001A38EA" w:rsidRPr="00755EFB">
        <w:rPr>
          <w:b w:val="0"/>
          <w:sz w:val="16"/>
          <w:szCs w:val="16"/>
        </w:rPr>
        <w:t>behaviour</w:t>
      </w:r>
      <w:proofErr w:type="spellEnd"/>
      <w:r w:rsidR="001A38EA" w:rsidRPr="00755EFB">
        <w:rPr>
          <w:b w:val="0"/>
          <w:sz w:val="16"/>
          <w:szCs w:val="16"/>
        </w:rPr>
        <w:t xml:space="preserve">. </w:t>
      </w:r>
    </w:p>
    <w:p w14:paraId="50C0BA5B" w14:textId="26755E76" w:rsidR="001A38EA" w:rsidRPr="00755EFB" w:rsidRDefault="0061173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852672" behindDoc="0" locked="0" layoutInCell="1" allowOverlap="1" wp14:anchorId="7FB5AF27" wp14:editId="4DDAAF8D">
                <wp:simplePos x="0" y="0"/>
                <wp:positionH relativeFrom="column">
                  <wp:posOffset>32904</wp:posOffset>
                </wp:positionH>
                <wp:positionV relativeFrom="paragraph">
                  <wp:posOffset>-56286</wp:posOffset>
                </wp:positionV>
                <wp:extent cx="448560" cy="244800"/>
                <wp:effectExtent l="38100" t="38100" r="0" b="34925"/>
                <wp:wrapNone/>
                <wp:docPr id="502436274" name="Mürekkep 257"/>
                <wp:cNvGraphicFramePr/>
                <a:graphic xmlns:a="http://schemas.openxmlformats.org/drawingml/2006/main">
                  <a:graphicData uri="http://schemas.microsoft.com/office/word/2010/wordprocessingInk">
                    <w14:contentPart bwMode="auto" r:id="rId1022">
                      <w14:nvContentPartPr>
                        <w14:cNvContentPartPr/>
                      </w14:nvContentPartPr>
                      <w14:xfrm>
                        <a:off x="0" y="0"/>
                        <a:ext cx="448560" cy="244800"/>
                      </w14:xfrm>
                    </w14:contentPart>
                  </a:graphicData>
                </a:graphic>
              </wp:anchor>
            </w:drawing>
          </mc:Choice>
          <mc:Fallback>
            <w:pict>
              <v:shape w14:anchorId="4565050E" id="Mürekkep 257" o:spid="_x0000_s1026" type="#_x0000_t75" style="position:absolute;margin-left:2pt;margin-top:-5.05pt;width:36.5pt;height:20.5pt;z-index:25385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">
                <v:imagedata r:id="rId1023" o:title=""/>
              </v:shape>
            </w:pict>
          </mc:Fallback>
        </mc:AlternateContent>
      </w:r>
      <w:r w:rsidR="001A38EA" w:rsidRPr="00755EFB">
        <w:rPr>
          <w:b w:val="0"/>
          <w:sz w:val="16"/>
          <w:szCs w:val="16"/>
        </w:rPr>
        <w:t xml:space="preserve">B) </w:t>
      </w:r>
      <w:r w:rsidR="001A38EA" w:rsidRPr="00755EFB">
        <w:rPr>
          <w:b w:val="0"/>
          <w:sz w:val="16"/>
          <w:szCs w:val="16"/>
        </w:rPr>
        <w:tab/>
        <w:t xml:space="preserve">Self-control strategies are often taught in treatment </w:t>
      </w:r>
      <w:proofErr w:type="spellStart"/>
      <w:r w:rsidR="001A38EA" w:rsidRPr="00755EFB">
        <w:rPr>
          <w:b w:val="0"/>
          <w:sz w:val="16"/>
          <w:szCs w:val="16"/>
        </w:rPr>
        <w:t>centres</w:t>
      </w:r>
      <w:proofErr w:type="spellEnd"/>
      <w:r w:rsidR="001A38EA" w:rsidRPr="00755EFB">
        <w:rPr>
          <w:b w:val="0"/>
          <w:sz w:val="16"/>
          <w:szCs w:val="16"/>
        </w:rPr>
        <w:t xml:space="preserve">, group or individual therapies, schools, or vocational settings. </w:t>
      </w:r>
    </w:p>
    <w:p w14:paraId="0CBA2561" w14:textId="4180D98A" w:rsidR="001A38EA" w:rsidRPr="00755EFB" w:rsidRDefault="0061173C"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844480" behindDoc="0" locked="0" layoutInCell="1" allowOverlap="1" wp14:anchorId="07266179" wp14:editId="7CD620F5">
                <wp:simplePos x="0" y="0"/>
                <wp:positionH relativeFrom="column">
                  <wp:posOffset>10795</wp:posOffset>
                </wp:positionH>
                <wp:positionV relativeFrom="paragraph">
                  <wp:posOffset>-316865</wp:posOffset>
                </wp:positionV>
                <wp:extent cx="5986240" cy="779780"/>
                <wp:effectExtent l="38100" t="38100" r="33655" b="45720"/>
                <wp:wrapNone/>
                <wp:docPr id="2005831006" name="Mürekkep 249"/>
                <wp:cNvGraphicFramePr/>
                <a:graphic xmlns:a="http://schemas.openxmlformats.org/drawingml/2006/main">
                  <a:graphicData uri="http://schemas.microsoft.com/office/word/2010/wordprocessingInk">
                    <w14:contentPart bwMode="auto" r:id="rId1024">
                      <w14:nvContentPartPr>
                        <w14:cNvContentPartPr/>
                      </w14:nvContentPartPr>
                      <w14:xfrm>
                        <a:off x="0" y="0"/>
                        <a:ext cx="5986240" cy="779780"/>
                      </w14:xfrm>
                    </w14:contentPart>
                  </a:graphicData>
                </a:graphic>
              </wp:anchor>
            </w:drawing>
          </mc:Choice>
          <mc:Fallback>
            <w:pict>
              <v:shape w14:anchorId="5E834A3E" id="Mürekkep 249" o:spid="_x0000_s1026" type="#_x0000_t75" style="position:absolute;margin-left:.3pt;margin-top:-25.55pt;width:472.55pt;height:62.6pt;z-index:25384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">
                <v:imagedata r:id="rId1025" o:title=""/>
              </v:shape>
            </w:pict>
          </mc:Fallback>
        </mc:AlternateContent>
      </w:r>
      <w:r w:rsidR="00F92B7E">
        <w:rPr>
          <w:b w:val="0"/>
          <w:noProof/>
          <w:sz w:val="16"/>
          <w:szCs w:val="16"/>
          <w:shd w:val="clear" w:color="auto" w:fill="auto"/>
        </w:rPr>
        <mc:AlternateContent>
          <mc:Choice Requires="wpi">
            <w:drawing>
              <wp:anchor distT="0" distB="0" distL="114300" distR="114300" simplePos="0" relativeHeight="253720576" behindDoc="0" locked="0" layoutInCell="1" allowOverlap="1" wp14:anchorId="52B574CF" wp14:editId="225585C9">
                <wp:simplePos x="0" y="0"/>
                <wp:positionH relativeFrom="column">
                  <wp:posOffset>388944</wp:posOffset>
                </wp:positionH>
                <wp:positionV relativeFrom="paragraph">
                  <wp:posOffset>44509</wp:posOffset>
                </wp:positionV>
                <wp:extent cx="82080" cy="2880"/>
                <wp:effectExtent l="50800" t="88900" r="57785" b="86360"/>
                <wp:wrapNone/>
                <wp:docPr id="157512542" name="Mürekkep 128"/>
                <wp:cNvGraphicFramePr/>
                <a:graphic xmlns:a="http://schemas.openxmlformats.org/drawingml/2006/main">
                  <a:graphicData uri="http://schemas.microsoft.com/office/word/2010/wordprocessingInk">
                    <w14:contentPart bwMode="auto" r:id="rId1026">
                      <w14:nvContentPartPr>
                        <w14:cNvContentPartPr/>
                      </w14:nvContentPartPr>
                      <w14:xfrm>
                        <a:off x="0" y="0"/>
                        <a:ext cx="82080" cy="2880"/>
                      </w14:xfrm>
                    </w14:contentPart>
                  </a:graphicData>
                </a:graphic>
              </wp:anchor>
            </w:drawing>
          </mc:Choice>
          <mc:Fallback>
            <w:pict>
              <v:shape w14:anchorId="44D88A57" id="Mürekkep 128" o:spid="_x0000_s1026" type="#_x0000_t75" style="position:absolute;margin-left:29.25pt;margin-top:.7pt;width:9.25pt;height:5.9pt;z-index:25372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">
                <v:imagedata r:id="rId1027" o:title=""/>
              </v:shape>
            </w:pict>
          </mc:Fallback>
        </mc:AlternateContent>
      </w:r>
      <w:r w:rsidR="00F92B7E">
        <w:rPr>
          <w:b w:val="0"/>
          <w:noProof/>
          <w:sz w:val="16"/>
          <w:szCs w:val="16"/>
          <w:shd w:val="clear" w:color="auto" w:fill="auto"/>
        </w:rPr>
        <mc:AlternateContent>
          <mc:Choice Requires="wpi">
            <w:drawing>
              <wp:anchor distT="0" distB="0" distL="114300" distR="114300" simplePos="0" relativeHeight="253719552" behindDoc="0" locked="0" layoutInCell="1" allowOverlap="1" wp14:anchorId="28B07EC6" wp14:editId="697A2DBA">
                <wp:simplePos x="0" y="0"/>
                <wp:positionH relativeFrom="column">
                  <wp:posOffset>459144</wp:posOffset>
                </wp:positionH>
                <wp:positionV relativeFrom="paragraph">
                  <wp:posOffset>51709</wp:posOffset>
                </wp:positionV>
                <wp:extent cx="566280" cy="28440"/>
                <wp:effectExtent l="63500" t="88900" r="43815" b="86360"/>
                <wp:wrapNone/>
                <wp:docPr id="1361886343" name="Mürekkep 127"/>
                <wp:cNvGraphicFramePr/>
                <a:graphic xmlns:a="http://schemas.openxmlformats.org/drawingml/2006/main">
                  <a:graphicData uri="http://schemas.microsoft.com/office/word/2010/wordprocessingInk">
                    <w14:contentPart bwMode="auto" r:id="rId1028">
                      <w14:nvContentPartPr>
                        <w14:cNvContentPartPr/>
                      </w14:nvContentPartPr>
                      <w14:xfrm>
                        <a:off x="0" y="0"/>
                        <a:ext cx="566280" cy="28440"/>
                      </w14:xfrm>
                    </w14:contentPart>
                  </a:graphicData>
                </a:graphic>
              </wp:anchor>
            </w:drawing>
          </mc:Choice>
          <mc:Fallback>
            <w:pict>
              <v:shape w14:anchorId="580A4E77" id="Mürekkep 127" o:spid="_x0000_s1026" type="#_x0000_t75" style="position:absolute;margin-left:34.75pt;margin-top:1.2pt;width:47.45pt;height:7.95pt;z-index:25371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">
                <v:imagedata r:id="rId1029" o:title=""/>
              </v:shape>
            </w:pict>
          </mc:Fallback>
        </mc:AlternateContent>
      </w:r>
      <w:r w:rsidR="001A38EA" w:rsidRPr="00755EFB">
        <w:rPr>
          <w:b w:val="0"/>
          <w:sz w:val="16"/>
          <w:szCs w:val="16"/>
        </w:rPr>
        <w:t xml:space="preserve">C) </w:t>
      </w:r>
      <w:r w:rsidR="001A38EA" w:rsidRPr="00755EFB">
        <w:rPr>
          <w:b w:val="0"/>
          <w:sz w:val="16"/>
          <w:szCs w:val="16"/>
        </w:rPr>
        <w:tab/>
        <w:t xml:space="preserve">The individual is responsible for using </w:t>
      </w:r>
      <w:proofErr w:type="spellStart"/>
      <w:r w:rsidR="001A38EA" w:rsidRPr="00755EFB">
        <w:rPr>
          <w:b w:val="0"/>
          <w:sz w:val="16"/>
          <w:szCs w:val="16"/>
        </w:rPr>
        <w:t>selfcontrol</w:t>
      </w:r>
      <w:proofErr w:type="spellEnd"/>
      <w:r w:rsidR="001A38EA" w:rsidRPr="00755EFB">
        <w:rPr>
          <w:b w:val="0"/>
          <w:sz w:val="16"/>
          <w:szCs w:val="16"/>
        </w:rPr>
        <w:t xml:space="preserve"> strategies in real-life situations to produce the desired changes. </w:t>
      </w:r>
    </w:p>
    <w:p w14:paraId="5C38B86D" w14:textId="0A5C91EA" w:rsidR="001A38EA" w:rsidRPr="00755EFB" w:rsidRDefault="00F92B7E" w:rsidP="001A38EA">
      <w:pPr>
        <w:pStyle w:val="Gvdemetni1"/>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803520" behindDoc="0" locked="0" layoutInCell="1" allowOverlap="1" wp14:anchorId="2B83243F" wp14:editId="788ECE8F">
                <wp:simplePos x="0" y="0"/>
                <wp:positionH relativeFrom="column">
                  <wp:posOffset>1298304</wp:posOffset>
                </wp:positionH>
                <wp:positionV relativeFrom="paragraph">
                  <wp:posOffset>261669</wp:posOffset>
                </wp:positionV>
                <wp:extent cx="709920" cy="25560"/>
                <wp:effectExtent l="25400" t="38100" r="40005" b="38100"/>
                <wp:wrapNone/>
                <wp:docPr id="496382854" name="Mürekkep 209"/>
                <wp:cNvGraphicFramePr/>
                <a:graphic xmlns:a="http://schemas.openxmlformats.org/drawingml/2006/main">
                  <a:graphicData uri="http://schemas.microsoft.com/office/word/2010/wordprocessingInk">
                    <w14:contentPart bwMode="auto" r:id="rId1030">
                      <w14:nvContentPartPr>
                        <w14:cNvContentPartPr/>
                      </w14:nvContentPartPr>
                      <w14:xfrm>
                        <a:off x="0" y="0"/>
                        <a:ext cx="709920" cy="25560"/>
                      </w14:xfrm>
                    </w14:contentPart>
                  </a:graphicData>
                </a:graphic>
              </wp:anchor>
            </w:drawing>
          </mc:Choice>
          <mc:Fallback>
            <w:pict>
              <v:shape w14:anchorId="56C2806E" id="Mürekkep 209" o:spid="_x0000_s1026" type="#_x0000_t75" style="position:absolute;margin-left:101.65pt;margin-top:20pt;width:57.15pt;height:3.2pt;z-index:25380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">
                <v:imagedata r:id="rId1031" o:title=""/>
              </v:shape>
            </w:pict>
          </mc:Fallback>
        </mc:AlternateContent>
      </w:r>
      <w:r>
        <w:rPr>
          <w:b w:val="0"/>
          <w:noProof/>
          <w:sz w:val="16"/>
          <w:szCs w:val="16"/>
          <w:shd w:val="clear" w:color="auto" w:fill="auto"/>
        </w:rPr>
        <mc:AlternateContent>
          <mc:Choice Requires="wpi">
            <w:drawing>
              <wp:anchor distT="0" distB="0" distL="114300" distR="114300" simplePos="0" relativeHeight="253788160" behindDoc="0" locked="0" layoutInCell="1" allowOverlap="1" wp14:anchorId="525F55C5" wp14:editId="31BCFD9D">
                <wp:simplePos x="0" y="0"/>
                <wp:positionH relativeFrom="column">
                  <wp:posOffset>1781784</wp:posOffset>
                </wp:positionH>
                <wp:positionV relativeFrom="paragraph">
                  <wp:posOffset>115509</wp:posOffset>
                </wp:positionV>
                <wp:extent cx="266040" cy="8280"/>
                <wp:effectExtent l="38100" t="38100" r="26670" b="42545"/>
                <wp:wrapNone/>
                <wp:docPr id="57503471" name="Mürekkep 194"/>
                <wp:cNvGraphicFramePr/>
                <a:graphic xmlns:a="http://schemas.openxmlformats.org/drawingml/2006/main">
                  <a:graphicData uri="http://schemas.microsoft.com/office/word/2010/wordprocessingInk">
                    <w14:contentPart bwMode="auto" r:id="rId1032">
                      <w14:nvContentPartPr>
                        <w14:cNvContentPartPr/>
                      </w14:nvContentPartPr>
                      <w14:xfrm>
                        <a:off x="0" y="0"/>
                        <a:ext cx="266040" cy="8280"/>
                      </w14:xfrm>
                    </w14:contentPart>
                  </a:graphicData>
                </a:graphic>
              </wp:anchor>
            </w:drawing>
          </mc:Choice>
          <mc:Fallback>
            <w:pict>
              <v:shape w14:anchorId="1A6A4E80" id="Mürekkep 194" o:spid="_x0000_s1026" type="#_x0000_t75" style="position:absolute;margin-left:139.7pt;margin-top:8.5pt;width:22.2pt;height:1.8pt;z-index:25378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">
                <v:imagedata r:id="rId1033" o:title=""/>
              </v:shape>
            </w:pict>
          </mc:Fallback>
        </mc:AlternateContent>
      </w:r>
      <w:r>
        <w:rPr>
          <w:b w:val="0"/>
          <w:noProof/>
          <w:sz w:val="16"/>
          <w:szCs w:val="16"/>
          <w:shd w:val="clear" w:color="auto" w:fill="auto"/>
        </w:rPr>
        <mc:AlternateContent>
          <mc:Choice Requires="wpi">
            <w:drawing>
              <wp:anchor distT="0" distB="0" distL="114300" distR="114300" simplePos="0" relativeHeight="253787136" behindDoc="0" locked="0" layoutInCell="1" allowOverlap="1" wp14:anchorId="79DFCCED" wp14:editId="0776E0D5">
                <wp:simplePos x="0" y="0"/>
                <wp:positionH relativeFrom="column">
                  <wp:posOffset>491490</wp:posOffset>
                </wp:positionH>
                <wp:positionV relativeFrom="paragraph">
                  <wp:posOffset>87630</wp:posOffset>
                </wp:positionV>
                <wp:extent cx="761760" cy="62230"/>
                <wp:effectExtent l="38100" t="38100" r="0" b="39370"/>
                <wp:wrapNone/>
                <wp:docPr id="1674664677" name="Mürekkep 193"/>
                <wp:cNvGraphicFramePr/>
                <a:graphic xmlns:a="http://schemas.openxmlformats.org/drawingml/2006/main">
                  <a:graphicData uri="http://schemas.microsoft.com/office/word/2010/wordprocessingInk">
                    <w14:contentPart bwMode="auto" r:id="rId1034">
                      <w14:nvContentPartPr>
                        <w14:cNvContentPartPr/>
                      </w14:nvContentPartPr>
                      <w14:xfrm>
                        <a:off x="0" y="0"/>
                        <a:ext cx="761760" cy="62230"/>
                      </w14:xfrm>
                    </w14:contentPart>
                  </a:graphicData>
                </a:graphic>
              </wp:anchor>
            </w:drawing>
          </mc:Choice>
          <mc:Fallback>
            <w:pict>
              <v:shape w14:anchorId="287CCED7" id="Mürekkep 193" o:spid="_x0000_s1026" type="#_x0000_t75" style="position:absolute;margin-left:38.15pt;margin-top:6.3pt;width:61.2pt;height:6.1pt;z-index:25378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">
                <v:imagedata r:id="rId1035" o:title=""/>
              </v:shape>
            </w:pict>
          </mc:Fallback>
        </mc:AlternateContent>
      </w:r>
      <w:r w:rsidR="001A38EA" w:rsidRPr="00755EFB">
        <w:rPr>
          <w:b w:val="0"/>
          <w:sz w:val="16"/>
          <w:szCs w:val="16"/>
        </w:rPr>
        <w:t xml:space="preserve">D) </w:t>
      </w:r>
      <w:r w:rsidR="001A38EA" w:rsidRPr="00755EFB">
        <w:rPr>
          <w:b w:val="0"/>
          <w:sz w:val="16"/>
          <w:szCs w:val="16"/>
        </w:rPr>
        <w:tab/>
        <w:t xml:space="preserve">Self-control strategies help individuals to become aware of their own patterns of </w:t>
      </w:r>
      <w:proofErr w:type="spellStart"/>
      <w:r w:rsidR="001A38EA" w:rsidRPr="00755EFB">
        <w:rPr>
          <w:b w:val="0"/>
          <w:sz w:val="16"/>
          <w:szCs w:val="16"/>
        </w:rPr>
        <w:t>behaviour</w:t>
      </w:r>
      <w:proofErr w:type="spellEnd"/>
      <w:r w:rsidR="001A38EA" w:rsidRPr="00755EFB">
        <w:rPr>
          <w:b w:val="0"/>
          <w:sz w:val="16"/>
          <w:szCs w:val="16"/>
        </w:rPr>
        <w:t xml:space="preserve"> and to alter them so that the </w:t>
      </w:r>
      <w:proofErr w:type="spellStart"/>
      <w:r w:rsidR="001A38EA" w:rsidRPr="00755EFB">
        <w:rPr>
          <w:b w:val="0"/>
          <w:sz w:val="16"/>
          <w:szCs w:val="16"/>
        </w:rPr>
        <w:t>behaviour</w:t>
      </w:r>
      <w:proofErr w:type="spellEnd"/>
      <w:r w:rsidR="001A38EA" w:rsidRPr="00755EFB">
        <w:rPr>
          <w:b w:val="0"/>
          <w:sz w:val="16"/>
          <w:szCs w:val="16"/>
        </w:rPr>
        <w:t xml:space="preserve"> will be more or less likely to occur. </w:t>
      </w:r>
    </w:p>
    <w:p w14:paraId="070824AA" w14:textId="2855F90D" w:rsidR="001A38EA" w:rsidRPr="00755EFB" w:rsidRDefault="0061173C" w:rsidP="001A38EA">
      <w:pPr>
        <w:pStyle w:val="Gvdemetni1"/>
        <w:shd w:val="clear" w:color="auto" w:fill="auto"/>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853696" behindDoc="0" locked="0" layoutInCell="1" allowOverlap="1" wp14:anchorId="0540422A" wp14:editId="73318036">
                <wp:simplePos x="0" y="0"/>
                <wp:positionH relativeFrom="column">
                  <wp:posOffset>-136656</wp:posOffset>
                </wp:positionH>
                <wp:positionV relativeFrom="paragraph">
                  <wp:posOffset>-240876</wp:posOffset>
                </wp:positionV>
                <wp:extent cx="455400" cy="644400"/>
                <wp:effectExtent l="38100" t="38100" r="0" b="29210"/>
                <wp:wrapNone/>
                <wp:docPr id="467552621" name="Mürekkep 258"/>
                <wp:cNvGraphicFramePr/>
                <a:graphic xmlns:a="http://schemas.openxmlformats.org/drawingml/2006/main">
                  <a:graphicData uri="http://schemas.microsoft.com/office/word/2010/wordprocessingInk">
                    <w14:contentPart bwMode="auto" r:id="rId1036">
                      <w14:nvContentPartPr>
                        <w14:cNvContentPartPr/>
                      </w14:nvContentPartPr>
                      <w14:xfrm>
                        <a:off x="0" y="0"/>
                        <a:ext cx="455400" cy="644400"/>
                      </w14:xfrm>
                    </w14:contentPart>
                  </a:graphicData>
                </a:graphic>
              </wp:anchor>
            </w:drawing>
          </mc:Choice>
          <mc:Fallback>
            <w:pict>
              <v:shape w14:anchorId="61DE2E88" id="Mürekkep 258" o:spid="_x0000_s1026" type="#_x0000_t75" style="position:absolute;margin-left:-11.35pt;margin-top:-19.55pt;width:37.05pt;height:51.95pt;z-index:25385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">
                <v:imagedata r:id="rId1037" o:title=""/>
              </v:shape>
            </w:pict>
          </mc:Fallback>
        </mc:AlternateContent>
      </w:r>
      <w:r w:rsidR="00F92B7E">
        <w:rPr>
          <w:b w:val="0"/>
          <w:noProof/>
          <w:sz w:val="16"/>
          <w:szCs w:val="16"/>
          <w:shd w:val="clear" w:color="auto" w:fill="auto"/>
        </w:rPr>
        <mc:AlternateContent>
          <mc:Choice Requires="wpi">
            <w:drawing>
              <wp:anchor distT="0" distB="0" distL="114300" distR="114300" simplePos="0" relativeHeight="253784064" behindDoc="0" locked="0" layoutInCell="1" allowOverlap="1" wp14:anchorId="74E5DB21" wp14:editId="62843920">
                <wp:simplePos x="0" y="0"/>
                <wp:positionH relativeFrom="column">
                  <wp:posOffset>165744</wp:posOffset>
                </wp:positionH>
                <wp:positionV relativeFrom="paragraph">
                  <wp:posOffset>-29556</wp:posOffset>
                </wp:positionV>
                <wp:extent cx="701640" cy="335160"/>
                <wp:effectExtent l="38100" t="38100" r="35560" b="46355"/>
                <wp:wrapNone/>
                <wp:docPr id="1890847844" name="Mürekkep 190"/>
                <wp:cNvGraphicFramePr/>
                <a:graphic xmlns:a="http://schemas.openxmlformats.org/drawingml/2006/main">
                  <a:graphicData uri="http://schemas.microsoft.com/office/word/2010/wordprocessingInk">
                    <w14:contentPart bwMode="auto" r:id="rId1038">
                      <w14:nvContentPartPr>
                        <w14:cNvContentPartPr/>
                      </w14:nvContentPartPr>
                      <w14:xfrm>
                        <a:off x="0" y="0"/>
                        <a:ext cx="701640" cy="335160"/>
                      </w14:xfrm>
                    </w14:contentPart>
                  </a:graphicData>
                </a:graphic>
              </wp:anchor>
            </w:drawing>
          </mc:Choice>
          <mc:Fallback>
            <w:pict>
              <v:shape w14:anchorId="3DCB9312" id="Mürekkep 190" o:spid="_x0000_s1026" type="#_x0000_t75" style="position:absolute;margin-left:12.45pt;margin-top:-2.9pt;width:56.5pt;height:27.65pt;z-index:25378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">
                <v:imagedata r:id="rId1039" o:title=""/>
              </v:shape>
            </w:pict>
          </mc:Fallback>
        </mc:AlternateContent>
      </w:r>
      <w:r w:rsidR="00F92B7E">
        <w:rPr>
          <w:b w:val="0"/>
          <w:noProof/>
          <w:sz w:val="16"/>
          <w:szCs w:val="16"/>
          <w:shd w:val="clear" w:color="auto" w:fill="auto"/>
        </w:rPr>
        <mc:AlternateContent>
          <mc:Choice Requires="wpi">
            <w:drawing>
              <wp:anchor distT="0" distB="0" distL="114300" distR="114300" simplePos="0" relativeHeight="253777920" behindDoc="0" locked="0" layoutInCell="1" allowOverlap="1" wp14:anchorId="2009E312" wp14:editId="1EE3FB4C">
                <wp:simplePos x="0" y="0"/>
                <wp:positionH relativeFrom="column">
                  <wp:posOffset>4842144</wp:posOffset>
                </wp:positionH>
                <wp:positionV relativeFrom="paragraph">
                  <wp:posOffset>-7236</wp:posOffset>
                </wp:positionV>
                <wp:extent cx="653400" cy="19080"/>
                <wp:effectExtent l="38100" t="38100" r="33020" b="44450"/>
                <wp:wrapNone/>
                <wp:docPr id="1907746224" name="Mürekkep 184"/>
                <wp:cNvGraphicFramePr/>
                <a:graphic xmlns:a="http://schemas.openxmlformats.org/drawingml/2006/main">
                  <a:graphicData uri="http://schemas.microsoft.com/office/word/2010/wordprocessingInk">
                    <w14:contentPart bwMode="auto" r:id="rId1040">
                      <w14:nvContentPartPr>
                        <w14:cNvContentPartPr/>
                      </w14:nvContentPartPr>
                      <w14:xfrm>
                        <a:off x="0" y="0"/>
                        <a:ext cx="653400" cy="19080"/>
                      </w14:xfrm>
                    </w14:contentPart>
                  </a:graphicData>
                </a:graphic>
              </wp:anchor>
            </w:drawing>
          </mc:Choice>
          <mc:Fallback>
            <w:pict>
              <v:shape w14:anchorId="25ABE756" id="Mürekkep 184" o:spid="_x0000_s1026" type="#_x0000_t75" style="position:absolute;margin-left:380.65pt;margin-top:-1.15pt;width:52.65pt;height:2.7pt;z-index:25377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">
                <v:imagedata r:id="rId1041" o:title=""/>
              </v:shape>
            </w:pict>
          </mc:Fallback>
        </mc:AlternateContent>
      </w:r>
      <w:r w:rsidR="00F92B7E">
        <w:rPr>
          <w:b w:val="0"/>
          <w:noProof/>
          <w:sz w:val="16"/>
          <w:szCs w:val="16"/>
          <w:shd w:val="clear" w:color="auto" w:fill="auto"/>
        </w:rPr>
        <mc:AlternateContent>
          <mc:Choice Requires="wpi">
            <w:drawing>
              <wp:anchor distT="0" distB="0" distL="114300" distR="114300" simplePos="0" relativeHeight="253722624" behindDoc="0" locked="0" layoutInCell="1" allowOverlap="1" wp14:anchorId="34E0D5A4" wp14:editId="63E091E6">
                <wp:simplePos x="0" y="0"/>
                <wp:positionH relativeFrom="column">
                  <wp:posOffset>751104</wp:posOffset>
                </wp:positionH>
                <wp:positionV relativeFrom="paragraph">
                  <wp:posOffset>75924</wp:posOffset>
                </wp:positionV>
                <wp:extent cx="115200" cy="27000"/>
                <wp:effectExtent l="50800" t="76200" r="50165" b="87630"/>
                <wp:wrapNone/>
                <wp:docPr id="788262436" name="Mürekkep 130"/>
                <wp:cNvGraphicFramePr/>
                <a:graphic xmlns:a="http://schemas.openxmlformats.org/drawingml/2006/main">
                  <a:graphicData uri="http://schemas.microsoft.com/office/word/2010/wordprocessingInk">
                    <w14:contentPart bwMode="auto" r:id="rId1042">
                      <w14:nvContentPartPr>
                        <w14:cNvContentPartPr/>
                      </w14:nvContentPartPr>
                      <w14:xfrm>
                        <a:off x="0" y="0"/>
                        <a:ext cx="115200" cy="27000"/>
                      </w14:xfrm>
                    </w14:contentPart>
                  </a:graphicData>
                </a:graphic>
              </wp:anchor>
            </w:drawing>
          </mc:Choice>
          <mc:Fallback>
            <w:pict>
              <v:shape w14:anchorId="02ED96CD" id="Mürekkep 130" o:spid="_x0000_s1026" type="#_x0000_t75" style="position:absolute;margin-left:57.75pt;margin-top:3.15pt;width:11.9pt;height:7.8pt;z-index:25372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">
                <v:imagedata r:id="rId1043" o:title=""/>
              </v:shape>
            </w:pict>
          </mc:Fallback>
        </mc:AlternateContent>
      </w:r>
      <w:r w:rsidR="00F92B7E">
        <w:rPr>
          <w:b w:val="0"/>
          <w:noProof/>
          <w:sz w:val="16"/>
          <w:szCs w:val="16"/>
          <w:shd w:val="clear" w:color="auto" w:fill="auto"/>
        </w:rPr>
        <mc:AlternateContent>
          <mc:Choice Requires="wpi">
            <w:drawing>
              <wp:anchor distT="0" distB="0" distL="114300" distR="114300" simplePos="0" relativeHeight="253721600" behindDoc="0" locked="0" layoutInCell="1" allowOverlap="1" wp14:anchorId="1B12B45D" wp14:editId="55118C39">
                <wp:simplePos x="0" y="0"/>
                <wp:positionH relativeFrom="column">
                  <wp:posOffset>4748184</wp:posOffset>
                </wp:positionH>
                <wp:positionV relativeFrom="paragraph">
                  <wp:posOffset>10044</wp:posOffset>
                </wp:positionV>
                <wp:extent cx="219240" cy="49320"/>
                <wp:effectExtent l="63500" t="63500" r="47625" b="90805"/>
                <wp:wrapNone/>
                <wp:docPr id="2136685592" name="Mürekkep 129"/>
                <wp:cNvGraphicFramePr/>
                <a:graphic xmlns:a="http://schemas.openxmlformats.org/drawingml/2006/main">
                  <a:graphicData uri="http://schemas.microsoft.com/office/word/2010/wordprocessingInk">
                    <w14:contentPart bwMode="auto" r:id="rId1044">
                      <w14:nvContentPartPr>
                        <w14:cNvContentPartPr/>
                      </w14:nvContentPartPr>
                      <w14:xfrm>
                        <a:off x="0" y="0"/>
                        <a:ext cx="219240" cy="49320"/>
                      </w14:xfrm>
                    </w14:contentPart>
                  </a:graphicData>
                </a:graphic>
              </wp:anchor>
            </w:drawing>
          </mc:Choice>
          <mc:Fallback>
            <w:pict>
              <v:shape w14:anchorId="00B782CB" id="Mürekkep 129" o:spid="_x0000_s1026" type="#_x0000_t75" style="position:absolute;margin-left:372.45pt;margin-top:-2pt;width:20.05pt;height:9.55pt;z-index:25372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">
                <v:imagedata r:id="rId1045" o:title=""/>
              </v:shape>
            </w:pict>
          </mc:Fallback>
        </mc:AlternateContent>
      </w:r>
      <w:r w:rsidR="001A38EA" w:rsidRPr="00755EFB">
        <w:rPr>
          <w:b w:val="0"/>
          <w:sz w:val="16"/>
          <w:szCs w:val="16"/>
        </w:rPr>
        <w:t xml:space="preserve">E) </w:t>
      </w:r>
      <w:r w:rsidR="001A38EA" w:rsidRPr="00755EFB">
        <w:rPr>
          <w:b w:val="0"/>
          <w:sz w:val="16"/>
          <w:szCs w:val="16"/>
        </w:rPr>
        <w:tab/>
        <w:t xml:space="preserve">Individuals achieve self-control through continuous monitoring, evaluating, and reinforcement of their own </w:t>
      </w:r>
      <w:proofErr w:type="spellStart"/>
      <w:r w:rsidR="001A38EA" w:rsidRPr="00755EFB">
        <w:rPr>
          <w:b w:val="0"/>
          <w:sz w:val="16"/>
          <w:szCs w:val="16"/>
        </w:rPr>
        <w:t>behaviour</w:t>
      </w:r>
      <w:proofErr w:type="spellEnd"/>
      <w:r w:rsidR="001A38EA" w:rsidRPr="00755EFB">
        <w:rPr>
          <w:b w:val="0"/>
          <w:sz w:val="16"/>
          <w:szCs w:val="16"/>
        </w:rPr>
        <w:t>.</w:t>
      </w:r>
    </w:p>
    <w:p w14:paraId="061C995E" w14:textId="4F1D25E9" w:rsidR="0000196C" w:rsidRPr="006C7193" w:rsidRDefault="00F92B7E" w:rsidP="0000196C">
      <w:pPr>
        <w:spacing w:after="200" w:line="276" w:lineRule="auto"/>
        <w:rPr>
          <w:rFonts w:ascii="Arial" w:eastAsiaTheme="minorHAnsi" w:hAnsi="Arial" w:cstheme="minorBidi"/>
          <w:bCs/>
          <w:sz w:val="16"/>
          <w:szCs w:val="16"/>
          <w:shd w:val="clear" w:color="auto" w:fill="FFFFFF"/>
        </w:rPr>
      </w:pPr>
      <w:r>
        <w:rPr>
          <w:b/>
          <w:noProof/>
          <w:sz w:val="16"/>
          <w:szCs w:val="16"/>
        </w:rPr>
        <mc:AlternateContent>
          <mc:Choice Requires="wpi">
            <w:drawing>
              <wp:anchor distT="0" distB="0" distL="114300" distR="114300" simplePos="0" relativeHeight="253779968" behindDoc="0" locked="0" layoutInCell="1" allowOverlap="1" wp14:anchorId="59F01D34" wp14:editId="1748586C">
                <wp:simplePos x="0" y="0"/>
                <wp:positionH relativeFrom="column">
                  <wp:posOffset>379095</wp:posOffset>
                </wp:positionH>
                <wp:positionV relativeFrom="paragraph">
                  <wp:posOffset>-34925</wp:posOffset>
                </wp:positionV>
                <wp:extent cx="4152405" cy="83185"/>
                <wp:effectExtent l="38100" t="38100" r="635" b="43815"/>
                <wp:wrapNone/>
                <wp:docPr id="47073436" name="Mürekkep 186"/>
                <wp:cNvGraphicFramePr/>
                <a:graphic xmlns:a="http://schemas.openxmlformats.org/drawingml/2006/main">
                  <a:graphicData uri="http://schemas.microsoft.com/office/word/2010/wordprocessingInk">
                    <w14:contentPart bwMode="auto" r:id="rId1046">
                      <w14:nvContentPartPr>
                        <w14:cNvContentPartPr/>
                      </w14:nvContentPartPr>
                      <w14:xfrm>
                        <a:off x="0" y="0"/>
                        <a:ext cx="4152405" cy="83185"/>
                      </w14:xfrm>
                    </w14:contentPart>
                  </a:graphicData>
                </a:graphic>
              </wp:anchor>
            </w:drawing>
          </mc:Choice>
          <mc:Fallback>
            <w:pict>
              <v:shape w14:anchorId="7BB7C0FB" id="Mürekkep 186" o:spid="_x0000_s1026" type="#_x0000_t75" style="position:absolute;margin-left:29.25pt;margin-top:-3.35pt;width:328.15pt;height:7.75pt;z-index:25377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">
                <v:imagedata r:id="rId1047" o:title=""/>
              </v:shape>
            </w:pict>
          </mc:Fallback>
        </mc:AlternateContent>
      </w:r>
      <w:r w:rsidR="0000196C" w:rsidRPr="006C7193">
        <w:rPr>
          <w:b/>
          <w:sz w:val="16"/>
          <w:szCs w:val="16"/>
        </w:rPr>
        <w:br w:type="page"/>
      </w:r>
    </w:p>
    <w:p w14:paraId="061C9961" w14:textId="60BCA12F" w:rsidR="0000196C" w:rsidRPr="006C7193" w:rsidRDefault="0057670C" w:rsidP="0000196C">
      <w:pPr>
        <w:spacing w:before="60" w:after="60" w:line="312" w:lineRule="auto"/>
        <w:ind w:left="312" w:hanging="312"/>
        <w:rPr>
          <w:rFonts w:ascii="Arial" w:hAnsi="Arial" w:cs="Arial"/>
          <w:b/>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2603392" behindDoc="0" locked="0" layoutInCell="1" allowOverlap="1" wp14:anchorId="3F807326" wp14:editId="364AE39B">
                <wp:simplePos x="0" y="0"/>
                <wp:positionH relativeFrom="column">
                  <wp:posOffset>277353</wp:posOffset>
                </wp:positionH>
                <wp:positionV relativeFrom="paragraph">
                  <wp:posOffset>777053</wp:posOffset>
                </wp:positionV>
                <wp:extent cx="2803320" cy="47520"/>
                <wp:effectExtent l="63500" t="88900" r="54610" b="92710"/>
                <wp:wrapNone/>
                <wp:docPr id="1861777911" name="Mürekkep 932"/>
                <wp:cNvGraphicFramePr/>
                <a:graphic xmlns:a="http://schemas.openxmlformats.org/drawingml/2006/main">
                  <a:graphicData uri="http://schemas.microsoft.com/office/word/2010/wordprocessingInk">
                    <w14:contentPart bwMode="auto" r:id="rId1048">
                      <w14:nvContentPartPr>
                        <w14:cNvContentPartPr/>
                      </w14:nvContentPartPr>
                      <w14:xfrm>
                        <a:off x="0" y="0"/>
                        <a:ext cx="2803320" cy="47520"/>
                      </w14:xfrm>
                    </w14:contentPart>
                  </a:graphicData>
                </a:graphic>
              </wp:anchor>
            </w:drawing>
          </mc:Choice>
          <mc:Fallback>
            <w:pict>
              <v:shape w14:anchorId="5F2FE75A" id="Mürekkep 932" o:spid="_x0000_s1026" type="#_x0000_t75" style="position:absolute;margin-left:20.45pt;margin-top:58.35pt;width:223.6pt;height:9.4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">
                <v:imagedata r:id="rId104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02368" behindDoc="0" locked="0" layoutInCell="1" allowOverlap="1" wp14:anchorId="78049FDC" wp14:editId="01C5875E">
                <wp:simplePos x="0" y="0"/>
                <wp:positionH relativeFrom="column">
                  <wp:posOffset>3767193</wp:posOffset>
                </wp:positionH>
                <wp:positionV relativeFrom="paragraph">
                  <wp:posOffset>622613</wp:posOffset>
                </wp:positionV>
                <wp:extent cx="1003320" cy="73080"/>
                <wp:effectExtent l="50800" t="88900" r="50800" b="92075"/>
                <wp:wrapNone/>
                <wp:docPr id="2098824028" name="Mürekkep 931"/>
                <wp:cNvGraphicFramePr/>
                <a:graphic xmlns:a="http://schemas.openxmlformats.org/drawingml/2006/main">
                  <a:graphicData uri="http://schemas.microsoft.com/office/word/2010/wordprocessingInk">
                    <w14:contentPart bwMode="auto" r:id="rId1050">
                      <w14:nvContentPartPr>
                        <w14:cNvContentPartPr/>
                      </w14:nvContentPartPr>
                      <w14:xfrm>
                        <a:off x="0" y="0"/>
                        <a:ext cx="1003320" cy="73080"/>
                      </w14:xfrm>
                    </w14:contentPart>
                  </a:graphicData>
                </a:graphic>
              </wp:anchor>
            </w:drawing>
          </mc:Choice>
          <mc:Fallback>
            <w:pict>
              <v:shape w14:anchorId="461EA2A3" id="Mürekkep 931" o:spid="_x0000_s1026" type="#_x0000_t75" style="position:absolute;margin-left:295.25pt;margin-top:46.15pt;width:81.8pt;height:11.4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">
                <v:imagedata r:id="rId105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01344" behindDoc="0" locked="0" layoutInCell="1" allowOverlap="1" wp14:anchorId="5E02013E" wp14:editId="4E258BB0">
                <wp:simplePos x="0" y="0"/>
                <wp:positionH relativeFrom="column">
                  <wp:posOffset>3420513</wp:posOffset>
                </wp:positionH>
                <wp:positionV relativeFrom="paragraph">
                  <wp:posOffset>670133</wp:posOffset>
                </wp:positionV>
                <wp:extent cx="205920" cy="18000"/>
                <wp:effectExtent l="50800" t="88900" r="48260" b="83820"/>
                <wp:wrapNone/>
                <wp:docPr id="1888816022" name="Mürekkep 930"/>
                <wp:cNvGraphicFramePr/>
                <a:graphic xmlns:a="http://schemas.openxmlformats.org/drawingml/2006/main">
                  <a:graphicData uri="http://schemas.microsoft.com/office/word/2010/wordprocessingInk">
                    <w14:contentPart bwMode="auto" r:id="rId1052">
                      <w14:nvContentPartPr>
                        <w14:cNvContentPartPr/>
                      </w14:nvContentPartPr>
                      <w14:xfrm>
                        <a:off x="0" y="0"/>
                        <a:ext cx="205920" cy="18000"/>
                      </w14:xfrm>
                    </w14:contentPart>
                  </a:graphicData>
                </a:graphic>
              </wp:anchor>
            </w:drawing>
          </mc:Choice>
          <mc:Fallback>
            <w:pict>
              <v:shape w14:anchorId="1EF8B3EA" id="Mürekkep 930" o:spid="_x0000_s1026" type="#_x0000_t75" style="position:absolute;margin-left:267.95pt;margin-top:49.95pt;width:19pt;height:7.0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">
                <v:imagedata r:id="rId105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00320" behindDoc="0" locked="0" layoutInCell="1" allowOverlap="1" wp14:anchorId="5CC4D247" wp14:editId="36DDA408">
                <wp:simplePos x="0" y="0"/>
                <wp:positionH relativeFrom="column">
                  <wp:posOffset>2979873</wp:posOffset>
                </wp:positionH>
                <wp:positionV relativeFrom="paragraph">
                  <wp:posOffset>678053</wp:posOffset>
                </wp:positionV>
                <wp:extent cx="255240" cy="2520"/>
                <wp:effectExtent l="50800" t="88900" r="24765" b="86995"/>
                <wp:wrapNone/>
                <wp:docPr id="144720251" name="Mürekkep 929"/>
                <wp:cNvGraphicFramePr/>
                <a:graphic xmlns:a="http://schemas.openxmlformats.org/drawingml/2006/main">
                  <a:graphicData uri="http://schemas.microsoft.com/office/word/2010/wordprocessingInk">
                    <w14:contentPart bwMode="auto" r:id="rId1054">
                      <w14:nvContentPartPr>
                        <w14:cNvContentPartPr/>
                      </w14:nvContentPartPr>
                      <w14:xfrm>
                        <a:off x="0" y="0"/>
                        <a:ext cx="255240" cy="2520"/>
                      </w14:xfrm>
                    </w14:contentPart>
                  </a:graphicData>
                </a:graphic>
              </wp:anchor>
            </w:drawing>
          </mc:Choice>
          <mc:Fallback>
            <w:pict>
              <v:shape w14:anchorId="19D46192" id="Mürekkep 929" o:spid="_x0000_s1026" type="#_x0000_t75" style="position:absolute;margin-left:233.25pt;margin-top:50.55pt;width:22.95pt;height:5.9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">
                <v:imagedata r:id="rId105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9296" behindDoc="0" locked="0" layoutInCell="1" allowOverlap="1" wp14:anchorId="05B67E03" wp14:editId="61C0F841">
                <wp:simplePos x="0" y="0"/>
                <wp:positionH relativeFrom="column">
                  <wp:posOffset>2409273</wp:posOffset>
                </wp:positionH>
                <wp:positionV relativeFrom="paragraph">
                  <wp:posOffset>655013</wp:posOffset>
                </wp:positionV>
                <wp:extent cx="312840" cy="47160"/>
                <wp:effectExtent l="50800" t="88900" r="43180" b="80010"/>
                <wp:wrapNone/>
                <wp:docPr id="124367540" name="Mürekkep 928"/>
                <wp:cNvGraphicFramePr/>
                <a:graphic xmlns:a="http://schemas.openxmlformats.org/drawingml/2006/main">
                  <a:graphicData uri="http://schemas.microsoft.com/office/word/2010/wordprocessingInk">
                    <w14:contentPart bwMode="auto" r:id="rId1056">
                      <w14:nvContentPartPr>
                        <w14:cNvContentPartPr/>
                      </w14:nvContentPartPr>
                      <w14:xfrm>
                        <a:off x="0" y="0"/>
                        <a:ext cx="312840" cy="47160"/>
                      </w14:xfrm>
                    </w14:contentPart>
                  </a:graphicData>
                </a:graphic>
              </wp:anchor>
            </w:drawing>
          </mc:Choice>
          <mc:Fallback>
            <w:pict>
              <v:shape w14:anchorId="2F0E2362" id="Mürekkep 928" o:spid="_x0000_s1026" type="#_x0000_t75" style="position:absolute;margin-left:188.3pt;margin-top:48.75pt;width:27.5pt;height:9.3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">
                <v:imagedata r:id="rId105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8272" behindDoc="0" locked="0" layoutInCell="1" allowOverlap="1" wp14:anchorId="55D65129" wp14:editId="1AF691CC">
                <wp:simplePos x="0" y="0"/>
                <wp:positionH relativeFrom="column">
                  <wp:posOffset>1336113</wp:posOffset>
                </wp:positionH>
                <wp:positionV relativeFrom="paragraph">
                  <wp:posOffset>691373</wp:posOffset>
                </wp:positionV>
                <wp:extent cx="214920" cy="31680"/>
                <wp:effectExtent l="50800" t="76200" r="39370" b="83185"/>
                <wp:wrapNone/>
                <wp:docPr id="905864150" name="Mürekkep 927"/>
                <wp:cNvGraphicFramePr/>
                <a:graphic xmlns:a="http://schemas.openxmlformats.org/drawingml/2006/main">
                  <a:graphicData uri="http://schemas.microsoft.com/office/word/2010/wordprocessingInk">
                    <w14:contentPart bwMode="auto" r:id="rId1058">
                      <w14:nvContentPartPr>
                        <w14:cNvContentPartPr/>
                      </w14:nvContentPartPr>
                      <w14:xfrm>
                        <a:off x="0" y="0"/>
                        <a:ext cx="214920" cy="31680"/>
                      </w14:xfrm>
                    </w14:contentPart>
                  </a:graphicData>
                </a:graphic>
              </wp:anchor>
            </w:drawing>
          </mc:Choice>
          <mc:Fallback>
            <w:pict>
              <v:shape w14:anchorId="5F812243" id="Mürekkep 927" o:spid="_x0000_s1026" type="#_x0000_t75" style="position:absolute;margin-left:103.8pt;margin-top:51.6pt;width:19.75pt;height:8.2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">
                <v:imagedata r:id="rId105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7248" behindDoc="0" locked="0" layoutInCell="1" allowOverlap="1" wp14:anchorId="2965B404" wp14:editId="5823EC73">
                <wp:simplePos x="0" y="0"/>
                <wp:positionH relativeFrom="column">
                  <wp:posOffset>1701153</wp:posOffset>
                </wp:positionH>
                <wp:positionV relativeFrom="paragraph">
                  <wp:posOffset>666173</wp:posOffset>
                </wp:positionV>
                <wp:extent cx="344880" cy="60840"/>
                <wp:effectExtent l="50800" t="88900" r="48895" b="79375"/>
                <wp:wrapNone/>
                <wp:docPr id="1000770362" name="Mürekkep 926"/>
                <wp:cNvGraphicFramePr/>
                <a:graphic xmlns:a="http://schemas.openxmlformats.org/drawingml/2006/main">
                  <a:graphicData uri="http://schemas.microsoft.com/office/word/2010/wordprocessingInk">
                    <w14:contentPart bwMode="auto" r:id="rId1060">
                      <w14:nvContentPartPr>
                        <w14:cNvContentPartPr/>
                      </w14:nvContentPartPr>
                      <w14:xfrm>
                        <a:off x="0" y="0"/>
                        <a:ext cx="344880" cy="60840"/>
                      </w14:xfrm>
                    </w14:contentPart>
                  </a:graphicData>
                </a:graphic>
              </wp:anchor>
            </w:drawing>
          </mc:Choice>
          <mc:Fallback>
            <w:pict>
              <v:shape w14:anchorId="098ADF58" id="Mürekkep 926" o:spid="_x0000_s1026" type="#_x0000_t75" style="position:absolute;margin-left:132.55pt;margin-top:49.6pt;width:29.95pt;height:10.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">
                <v:imagedata r:id="rId106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6224" behindDoc="0" locked="0" layoutInCell="1" allowOverlap="1" wp14:anchorId="7AC805D7" wp14:editId="66B9F723">
                <wp:simplePos x="0" y="0"/>
                <wp:positionH relativeFrom="column">
                  <wp:posOffset>1000593</wp:posOffset>
                </wp:positionH>
                <wp:positionV relativeFrom="paragraph">
                  <wp:posOffset>706853</wp:posOffset>
                </wp:positionV>
                <wp:extent cx="275040" cy="34920"/>
                <wp:effectExtent l="50800" t="88900" r="55245" b="80010"/>
                <wp:wrapNone/>
                <wp:docPr id="1200104210" name="Mürekkep 925"/>
                <wp:cNvGraphicFramePr/>
                <a:graphic xmlns:a="http://schemas.openxmlformats.org/drawingml/2006/main">
                  <a:graphicData uri="http://schemas.microsoft.com/office/word/2010/wordprocessingInk">
                    <w14:contentPart bwMode="auto" r:id="rId1062">
                      <w14:nvContentPartPr>
                        <w14:cNvContentPartPr/>
                      </w14:nvContentPartPr>
                      <w14:xfrm>
                        <a:off x="0" y="0"/>
                        <a:ext cx="275040" cy="34920"/>
                      </w14:xfrm>
                    </w14:contentPart>
                  </a:graphicData>
                </a:graphic>
              </wp:anchor>
            </w:drawing>
          </mc:Choice>
          <mc:Fallback>
            <w:pict>
              <v:shape w14:anchorId="53C7902A" id="Mürekkep 925" o:spid="_x0000_s1026" type="#_x0000_t75" style="position:absolute;margin-left:77.4pt;margin-top:52.85pt;width:24.45pt;height:8.4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">
                <v:imagedata r:id="rId106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5200" behindDoc="0" locked="0" layoutInCell="1" allowOverlap="1" wp14:anchorId="3EF30928" wp14:editId="49BA308E">
                <wp:simplePos x="0" y="0"/>
                <wp:positionH relativeFrom="column">
                  <wp:posOffset>275193</wp:posOffset>
                </wp:positionH>
                <wp:positionV relativeFrom="paragraph">
                  <wp:posOffset>589853</wp:posOffset>
                </wp:positionV>
                <wp:extent cx="498960" cy="58320"/>
                <wp:effectExtent l="50800" t="88900" r="60325" b="94615"/>
                <wp:wrapNone/>
                <wp:docPr id="1486824127" name="Mürekkep 924"/>
                <wp:cNvGraphicFramePr/>
                <a:graphic xmlns:a="http://schemas.openxmlformats.org/drawingml/2006/main">
                  <a:graphicData uri="http://schemas.microsoft.com/office/word/2010/wordprocessingInk">
                    <w14:contentPart bwMode="auto" r:id="rId1064">
                      <w14:nvContentPartPr>
                        <w14:cNvContentPartPr/>
                      </w14:nvContentPartPr>
                      <w14:xfrm>
                        <a:off x="0" y="0"/>
                        <a:ext cx="498960" cy="58320"/>
                      </w14:xfrm>
                    </w14:contentPart>
                  </a:graphicData>
                </a:graphic>
              </wp:anchor>
            </w:drawing>
          </mc:Choice>
          <mc:Fallback>
            <w:pict>
              <v:shape w14:anchorId="39E43FAD" id="Mürekkep 924" o:spid="_x0000_s1026" type="#_x0000_t75" style="position:absolute;margin-left:20.25pt;margin-top:43.6pt;width:42.15pt;height:10.3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">
                <v:imagedata r:id="rId106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4176" behindDoc="0" locked="0" layoutInCell="1" allowOverlap="1" wp14:anchorId="19F79AEA" wp14:editId="6B3E9975">
                <wp:simplePos x="0" y="0"/>
                <wp:positionH relativeFrom="column">
                  <wp:posOffset>4679073</wp:posOffset>
                </wp:positionH>
                <wp:positionV relativeFrom="paragraph">
                  <wp:posOffset>447293</wp:posOffset>
                </wp:positionV>
                <wp:extent cx="633960" cy="52560"/>
                <wp:effectExtent l="50800" t="88900" r="52070" b="87630"/>
                <wp:wrapNone/>
                <wp:docPr id="1412342756" name="Mürekkep 923"/>
                <wp:cNvGraphicFramePr/>
                <a:graphic xmlns:a="http://schemas.openxmlformats.org/drawingml/2006/main">
                  <a:graphicData uri="http://schemas.microsoft.com/office/word/2010/wordprocessingInk">
                    <w14:contentPart bwMode="auto" r:id="rId1066">
                      <w14:nvContentPartPr>
                        <w14:cNvContentPartPr/>
                      </w14:nvContentPartPr>
                      <w14:xfrm>
                        <a:off x="0" y="0"/>
                        <a:ext cx="633960" cy="52560"/>
                      </w14:xfrm>
                    </w14:contentPart>
                  </a:graphicData>
                </a:graphic>
              </wp:anchor>
            </w:drawing>
          </mc:Choice>
          <mc:Fallback>
            <w:pict>
              <v:shape w14:anchorId="420AAFAD" id="Mürekkep 923" o:spid="_x0000_s1026" type="#_x0000_t75" style="position:absolute;margin-left:367.05pt;margin-top:32.35pt;width:52.7pt;height:9.85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">
                <v:imagedata r:id="rId106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3152" behindDoc="0" locked="0" layoutInCell="1" allowOverlap="1" wp14:anchorId="274513FE" wp14:editId="406B5307">
                <wp:simplePos x="0" y="0"/>
                <wp:positionH relativeFrom="column">
                  <wp:posOffset>3927753</wp:posOffset>
                </wp:positionH>
                <wp:positionV relativeFrom="paragraph">
                  <wp:posOffset>504893</wp:posOffset>
                </wp:positionV>
                <wp:extent cx="215640" cy="12600"/>
                <wp:effectExtent l="50800" t="76200" r="51435" b="89535"/>
                <wp:wrapNone/>
                <wp:docPr id="1365685471" name="Mürekkep 922"/>
                <wp:cNvGraphicFramePr/>
                <a:graphic xmlns:a="http://schemas.openxmlformats.org/drawingml/2006/main">
                  <a:graphicData uri="http://schemas.microsoft.com/office/word/2010/wordprocessingInk">
                    <w14:contentPart bwMode="auto" r:id="rId1068">
                      <w14:nvContentPartPr>
                        <w14:cNvContentPartPr/>
                      </w14:nvContentPartPr>
                      <w14:xfrm>
                        <a:off x="0" y="0"/>
                        <a:ext cx="215640" cy="12600"/>
                      </w14:xfrm>
                    </w14:contentPart>
                  </a:graphicData>
                </a:graphic>
              </wp:anchor>
            </w:drawing>
          </mc:Choice>
          <mc:Fallback>
            <w:pict>
              <v:shape w14:anchorId="205063FA" id="Mürekkep 922" o:spid="_x0000_s1026" type="#_x0000_t75" style="position:absolute;margin-left:307.85pt;margin-top:36.9pt;width:19.85pt;height:6.7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">
                <v:imagedata r:id="rId106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2128" behindDoc="0" locked="0" layoutInCell="1" allowOverlap="1" wp14:anchorId="046DBE05" wp14:editId="36ACB236">
                <wp:simplePos x="0" y="0"/>
                <wp:positionH relativeFrom="column">
                  <wp:posOffset>3266433</wp:posOffset>
                </wp:positionH>
                <wp:positionV relativeFrom="paragraph">
                  <wp:posOffset>506333</wp:posOffset>
                </wp:positionV>
                <wp:extent cx="488520" cy="21240"/>
                <wp:effectExtent l="50800" t="88900" r="45085" b="80645"/>
                <wp:wrapNone/>
                <wp:docPr id="1811156586" name="Mürekkep 921"/>
                <wp:cNvGraphicFramePr/>
                <a:graphic xmlns:a="http://schemas.openxmlformats.org/drawingml/2006/main">
                  <a:graphicData uri="http://schemas.microsoft.com/office/word/2010/wordprocessingInk">
                    <w14:contentPart bwMode="auto" r:id="rId1070">
                      <w14:nvContentPartPr>
                        <w14:cNvContentPartPr/>
                      </w14:nvContentPartPr>
                      <w14:xfrm>
                        <a:off x="0" y="0"/>
                        <a:ext cx="488520" cy="21240"/>
                      </w14:xfrm>
                    </w14:contentPart>
                  </a:graphicData>
                </a:graphic>
              </wp:anchor>
            </w:drawing>
          </mc:Choice>
          <mc:Fallback>
            <w:pict>
              <v:shape w14:anchorId="5C31318A" id="Mürekkep 921" o:spid="_x0000_s1026" type="#_x0000_t75" style="position:absolute;margin-left:255.8pt;margin-top:37.05pt;width:41.25pt;height:7.3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">
                <v:imagedata r:id="rId107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1104" behindDoc="0" locked="0" layoutInCell="1" allowOverlap="1" wp14:anchorId="186C2AAC" wp14:editId="6E0A9AAF">
                <wp:simplePos x="0" y="0"/>
                <wp:positionH relativeFrom="column">
                  <wp:posOffset>359073</wp:posOffset>
                </wp:positionH>
                <wp:positionV relativeFrom="paragraph">
                  <wp:posOffset>9893</wp:posOffset>
                </wp:positionV>
                <wp:extent cx="565200" cy="80280"/>
                <wp:effectExtent l="63500" t="88900" r="19050" b="85090"/>
                <wp:wrapNone/>
                <wp:docPr id="1981610233" name="Mürekkep 920"/>
                <wp:cNvGraphicFramePr/>
                <a:graphic xmlns:a="http://schemas.openxmlformats.org/drawingml/2006/main">
                  <a:graphicData uri="http://schemas.microsoft.com/office/word/2010/wordprocessingInk">
                    <w14:contentPart bwMode="auto" r:id="rId1072">
                      <w14:nvContentPartPr>
                        <w14:cNvContentPartPr/>
                      </w14:nvContentPartPr>
                      <w14:xfrm>
                        <a:off x="0" y="0"/>
                        <a:ext cx="565200" cy="80280"/>
                      </w14:xfrm>
                    </w14:contentPart>
                  </a:graphicData>
                </a:graphic>
              </wp:anchor>
            </w:drawing>
          </mc:Choice>
          <mc:Fallback>
            <w:pict>
              <v:shape w14:anchorId="12D279FB" id="Mürekkep 920" o:spid="_x0000_s1026" type="#_x0000_t75" style="position:absolute;margin-left:26.85pt;margin-top:-2pt;width:47.3pt;height:11.9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">
                <v:imagedata r:id="rId107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90080" behindDoc="0" locked="0" layoutInCell="1" allowOverlap="1" wp14:anchorId="6015B347" wp14:editId="1D79F4C2">
                <wp:simplePos x="0" y="0"/>
                <wp:positionH relativeFrom="column">
                  <wp:posOffset>1888353</wp:posOffset>
                </wp:positionH>
                <wp:positionV relativeFrom="paragraph">
                  <wp:posOffset>465293</wp:posOffset>
                </wp:positionV>
                <wp:extent cx="1101240" cy="59040"/>
                <wp:effectExtent l="50800" t="76200" r="54610" b="81280"/>
                <wp:wrapNone/>
                <wp:docPr id="591800422" name="Mürekkep 919"/>
                <wp:cNvGraphicFramePr/>
                <a:graphic xmlns:a="http://schemas.openxmlformats.org/drawingml/2006/main">
                  <a:graphicData uri="http://schemas.microsoft.com/office/word/2010/wordprocessingInk">
                    <w14:contentPart bwMode="auto" r:id="rId1074">
                      <w14:nvContentPartPr>
                        <w14:cNvContentPartPr/>
                      </w14:nvContentPartPr>
                      <w14:xfrm>
                        <a:off x="0" y="0"/>
                        <a:ext cx="1101240" cy="59040"/>
                      </w14:xfrm>
                    </w14:contentPart>
                  </a:graphicData>
                </a:graphic>
              </wp:anchor>
            </w:drawing>
          </mc:Choice>
          <mc:Fallback>
            <w:pict>
              <v:shape w14:anchorId="19A03F4D" id="Mürekkep 919" o:spid="_x0000_s1026" type="#_x0000_t75" style="position:absolute;margin-left:147.3pt;margin-top:33.8pt;width:89.5pt;height:10.35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">
                <v:imagedata r:id="rId107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9056" behindDoc="0" locked="0" layoutInCell="1" allowOverlap="1" wp14:anchorId="25DB248A" wp14:editId="30615516">
                <wp:simplePos x="0" y="0"/>
                <wp:positionH relativeFrom="column">
                  <wp:posOffset>654993</wp:posOffset>
                </wp:positionH>
                <wp:positionV relativeFrom="paragraph">
                  <wp:posOffset>493373</wp:posOffset>
                </wp:positionV>
                <wp:extent cx="806760" cy="47520"/>
                <wp:effectExtent l="50800" t="88900" r="57150" b="80010"/>
                <wp:wrapNone/>
                <wp:docPr id="1566853813" name="Mürekkep 918"/>
                <wp:cNvGraphicFramePr/>
                <a:graphic xmlns:a="http://schemas.openxmlformats.org/drawingml/2006/main">
                  <a:graphicData uri="http://schemas.microsoft.com/office/word/2010/wordprocessingInk">
                    <w14:contentPart bwMode="auto" r:id="rId1076">
                      <w14:nvContentPartPr>
                        <w14:cNvContentPartPr/>
                      </w14:nvContentPartPr>
                      <w14:xfrm>
                        <a:off x="0" y="0"/>
                        <a:ext cx="806760" cy="47520"/>
                      </w14:xfrm>
                    </w14:contentPart>
                  </a:graphicData>
                </a:graphic>
              </wp:anchor>
            </w:drawing>
          </mc:Choice>
          <mc:Fallback>
            <w:pict>
              <v:shape w14:anchorId="1F6DB9FD" id="Mürekkep 918" o:spid="_x0000_s1026" type="#_x0000_t75" style="position:absolute;margin-left:50.15pt;margin-top:36pt;width:66.35pt;height:9.4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">
                <v:imagedata r:id="rId107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8032" behindDoc="0" locked="0" layoutInCell="1" allowOverlap="1" wp14:anchorId="4AC99163" wp14:editId="0502959E">
                <wp:simplePos x="0" y="0"/>
                <wp:positionH relativeFrom="column">
                  <wp:posOffset>158913</wp:posOffset>
                </wp:positionH>
                <wp:positionV relativeFrom="paragraph">
                  <wp:posOffset>500933</wp:posOffset>
                </wp:positionV>
                <wp:extent cx="264240" cy="47520"/>
                <wp:effectExtent l="50800" t="76200" r="53340" b="54610"/>
                <wp:wrapNone/>
                <wp:docPr id="1228152128" name="Mürekkep 917"/>
                <wp:cNvGraphicFramePr/>
                <a:graphic xmlns:a="http://schemas.openxmlformats.org/drawingml/2006/main">
                  <a:graphicData uri="http://schemas.microsoft.com/office/word/2010/wordprocessingInk">
                    <w14:contentPart bwMode="auto" r:id="rId1078">
                      <w14:nvContentPartPr>
                        <w14:cNvContentPartPr/>
                      </w14:nvContentPartPr>
                      <w14:xfrm>
                        <a:off x="0" y="0"/>
                        <a:ext cx="264240" cy="47520"/>
                      </w14:xfrm>
                    </w14:contentPart>
                  </a:graphicData>
                </a:graphic>
              </wp:anchor>
            </w:drawing>
          </mc:Choice>
          <mc:Fallback>
            <w:pict>
              <v:shape w14:anchorId="71B7CF4F" id="Mürekkep 917" o:spid="_x0000_s1026" type="#_x0000_t75" style="position:absolute;margin-left:11.1pt;margin-top:36.65pt;width:23.6pt;height:9.45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">
                <v:imagedata r:id="rId107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7008" behindDoc="0" locked="0" layoutInCell="1" allowOverlap="1" wp14:anchorId="78C563A6" wp14:editId="026DD45D">
                <wp:simplePos x="0" y="0"/>
                <wp:positionH relativeFrom="column">
                  <wp:posOffset>5286753</wp:posOffset>
                </wp:positionH>
                <wp:positionV relativeFrom="paragraph">
                  <wp:posOffset>359813</wp:posOffset>
                </wp:positionV>
                <wp:extent cx="217800" cy="10440"/>
                <wp:effectExtent l="50800" t="88900" r="62230" b="91440"/>
                <wp:wrapNone/>
                <wp:docPr id="1990369334" name="Mürekkep 916"/>
                <wp:cNvGraphicFramePr/>
                <a:graphic xmlns:a="http://schemas.openxmlformats.org/drawingml/2006/main">
                  <a:graphicData uri="http://schemas.microsoft.com/office/word/2010/wordprocessingInk">
                    <w14:contentPart bwMode="auto" r:id="rId1080">
                      <w14:nvContentPartPr>
                        <w14:cNvContentPartPr/>
                      </w14:nvContentPartPr>
                      <w14:xfrm>
                        <a:off x="0" y="0"/>
                        <a:ext cx="217800" cy="10440"/>
                      </w14:xfrm>
                    </w14:contentPart>
                  </a:graphicData>
                </a:graphic>
              </wp:anchor>
            </w:drawing>
          </mc:Choice>
          <mc:Fallback>
            <w:pict>
              <v:shape w14:anchorId="25816EDE" id="Mürekkep 916" o:spid="_x0000_s1026" type="#_x0000_t75" style="position:absolute;margin-left:414.9pt;margin-top:25.55pt;width:20pt;height:6.45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">
                <v:imagedata r:id="rId108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5984" behindDoc="0" locked="0" layoutInCell="1" allowOverlap="1" wp14:anchorId="59B3A627" wp14:editId="2579155B">
                <wp:simplePos x="0" y="0"/>
                <wp:positionH relativeFrom="column">
                  <wp:posOffset>4539393</wp:posOffset>
                </wp:positionH>
                <wp:positionV relativeFrom="paragraph">
                  <wp:posOffset>351893</wp:posOffset>
                </wp:positionV>
                <wp:extent cx="380160" cy="39240"/>
                <wp:effectExtent l="50800" t="88900" r="52070" b="88265"/>
                <wp:wrapNone/>
                <wp:docPr id="650264944" name="Mürekkep 915"/>
                <wp:cNvGraphicFramePr/>
                <a:graphic xmlns:a="http://schemas.openxmlformats.org/drawingml/2006/main">
                  <a:graphicData uri="http://schemas.microsoft.com/office/word/2010/wordprocessingInk">
                    <w14:contentPart bwMode="auto" r:id="rId1082">
                      <w14:nvContentPartPr>
                        <w14:cNvContentPartPr/>
                      </w14:nvContentPartPr>
                      <w14:xfrm>
                        <a:off x="0" y="0"/>
                        <a:ext cx="380160" cy="39240"/>
                      </w14:xfrm>
                    </w14:contentPart>
                  </a:graphicData>
                </a:graphic>
              </wp:anchor>
            </w:drawing>
          </mc:Choice>
          <mc:Fallback>
            <w:pict>
              <v:shape w14:anchorId="59B7DCA1" id="Mürekkep 915" o:spid="_x0000_s1026" type="#_x0000_t75" style="position:absolute;margin-left:356.05pt;margin-top:24.9pt;width:32.8pt;height:8.8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">
                <v:imagedata r:id="rId108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4960" behindDoc="0" locked="0" layoutInCell="1" allowOverlap="1" wp14:anchorId="07269C8C" wp14:editId="18AAE44C">
                <wp:simplePos x="0" y="0"/>
                <wp:positionH relativeFrom="column">
                  <wp:posOffset>3891033</wp:posOffset>
                </wp:positionH>
                <wp:positionV relativeFrom="paragraph">
                  <wp:posOffset>345773</wp:posOffset>
                </wp:positionV>
                <wp:extent cx="410400" cy="43560"/>
                <wp:effectExtent l="50800" t="88900" r="59690" b="83820"/>
                <wp:wrapNone/>
                <wp:docPr id="516567930" name="Mürekkep 914"/>
                <wp:cNvGraphicFramePr/>
                <a:graphic xmlns:a="http://schemas.openxmlformats.org/drawingml/2006/main">
                  <a:graphicData uri="http://schemas.microsoft.com/office/word/2010/wordprocessingInk">
                    <w14:contentPart bwMode="auto" r:id="rId1084">
                      <w14:nvContentPartPr>
                        <w14:cNvContentPartPr/>
                      </w14:nvContentPartPr>
                      <w14:xfrm>
                        <a:off x="0" y="0"/>
                        <a:ext cx="410400" cy="43560"/>
                      </w14:xfrm>
                    </w14:contentPart>
                  </a:graphicData>
                </a:graphic>
              </wp:anchor>
            </w:drawing>
          </mc:Choice>
          <mc:Fallback>
            <w:pict>
              <v:shape w14:anchorId="5D098B31" id="Mürekkep 914" o:spid="_x0000_s1026" type="#_x0000_t75" style="position:absolute;margin-left:305pt;margin-top:24.4pt;width:35.1pt;height:9.1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">
                <v:imagedata r:id="rId108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3936" behindDoc="0" locked="0" layoutInCell="1" allowOverlap="1" wp14:anchorId="2689EA70" wp14:editId="0DD9F3E7">
                <wp:simplePos x="0" y="0"/>
                <wp:positionH relativeFrom="column">
                  <wp:posOffset>2944953</wp:posOffset>
                </wp:positionH>
                <wp:positionV relativeFrom="paragraph">
                  <wp:posOffset>385733</wp:posOffset>
                </wp:positionV>
                <wp:extent cx="529200" cy="5400"/>
                <wp:effectExtent l="50800" t="88900" r="55245" b="96520"/>
                <wp:wrapNone/>
                <wp:docPr id="1259443647" name="Mürekkep 913"/>
                <wp:cNvGraphicFramePr/>
                <a:graphic xmlns:a="http://schemas.openxmlformats.org/drawingml/2006/main">
                  <a:graphicData uri="http://schemas.microsoft.com/office/word/2010/wordprocessingInk">
                    <w14:contentPart bwMode="auto" r:id="rId1086">
                      <w14:nvContentPartPr>
                        <w14:cNvContentPartPr/>
                      </w14:nvContentPartPr>
                      <w14:xfrm>
                        <a:off x="0" y="0"/>
                        <a:ext cx="529200" cy="5400"/>
                      </w14:xfrm>
                    </w14:contentPart>
                  </a:graphicData>
                </a:graphic>
              </wp:anchor>
            </w:drawing>
          </mc:Choice>
          <mc:Fallback>
            <w:pict>
              <v:shape w14:anchorId="4E0704B4" id="Mürekkep 913" o:spid="_x0000_s1026" type="#_x0000_t75" style="position:absolute;margin-left:230.5pt;margin-top:27.55pt;width:44.5pt;height:6.1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">
                <v:imagedata r:id="rId108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2912" behindDoc="0" locked="0" layoutInCell="1" allowOverlap="1" wp14:anchorId="44B1F474" wp14:editId="029CEDD4">
                <wp:simplePos x="0" y="0"/>
                <wp:positionH relativeFrom="column">
                  <wp:posOffset>1982313</wp:posOffset>
                </wp:positionH>
                <wp:positionV relativeFrom="paragraph">
                  <wp:posOffset>322013</wp:posOffset>
                </wp:positionV>
                <wp:extent cx="770040" cy="54720"/>
                <wp:effectExtent l="63500" t="88900" r="55880" b="85090"/>
                <wp:wrapNone/>
                <wp:docPr id="1651368809" name="Mürekkep 912"/>
                <wp:cNvGraphicFramePr/>
                <a:graphic xmlns:a="http://schemas.openxmlformats.org/drawingml/2006/main">
                  <a:graphicData uri="http://schemas.microsoft.com/office/word/2010/wordprocessingInk">
                    <w14:contentPart bwMode="auto" r:id="rId1088">
                      <w14:nvContentPartPr>
                        <w14:cNvContentPartPr/>
                      </w14:nvContentPartPr>
                      <w14:xfrm>
                        <a:off x="0" y="0"/>
                        <a:ext cx="770040" cy="54720"/>
                      </w14:xfrm>
                    </w14:contentPart>
                  </a:graphicData>
                </a:graphic>
              </wp:anchor>
            </w:drawing>
          </mc:Choice>
          <mc:Fallback>
            <w:pict>
              <v:shape w14:anchorId="1C9E147D" id="Mürekkep 912" o:spid="_x0000_s1026" type="#_x0000_t75" style="position:absolute;margin-left:154.7pt;margin-top:22.55pt;width:63.5pt;height:9.95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">
                <v:imagedata r:id="rId108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1888" behindDoc="0" locked="0" layoutInCell="1" allowOverlap="1" wp14:anchorId="7E10714E" wp14:editId="19FD7C13">
                <wp:simplePos x="0" y="0"/>
                <wp:positionH relativeFrom="column">
                  <wp:posOffset>1214793</wp:posOffset>
                </wp:positionH>
                <wp:positionV relativeFrom="paragraph">
                  <wp:posOffset>365213</wp:posOffset>
                </wp:positionV>
                <wp:extent cx="482400" cy="22320"/>
                <wp:effectExtent l="50800" t="88900" r="64135" b="92075"/>
                <wp:wrapNone/>
                <wp:docPr id="1153374374" name="Mürekkep 911"/>
                <wp:cNvGraphicFramePr/>
                <a:graphic xmlns:a="http://schemas.openxmlformats.org/drawingml/2006/main">
                  <a:graphicData uri="http://schemas.microsoft.com/office/word/2010/wordprocessingInk">
                    <w14:contentPart bwMode="auto" r:id="rId1090">
                      <w14:nvContentPartPr>
                        <w14:cNvContentPartPr/>
                      </w14:nvContentPartPr>
                      <w14:xfrm>
                        <a:off x="0" y="0"/>
                        <a:ext cx="482400" cy="22320"/>
                      </w14:xfrm>
                    </w14:contentPart>
                  </a:graphicData>
                </a:graphic>
              </wp:anchor>
            </w:drawing>
          </mc:Choice>
          <mc:Fallback>
            <w:pict>
              <v:shape w14:anchorId="62FF2A27" id="Mürekkep 911" o:spid="_x0000_s1026" type="#_x0000_t75" style="position:absolute;margin-left:94.25pt;margin-top:25.95pt;width:40.85pt;height:7.4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">
                <v:imagedata r:id="rId109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80864" behindDoc="0" locked="0" layoutInCell="1" allowOverlap="1" wp14:anchorId="51DC3A2A" wp14:editId="0D7FD3EC">
                <wp:simplePos x="0" y="0"/>
                <wp:positionH relativeFrom="column">
                  <wp:posOffset>470313</wp:posOffset>
                </wp:positionH>
                <wp:positionV relativeFrom="paragraph">
                  <wp:posOffset>352613</wp:posOffset>
                </wp:positionV>
                <wp:extent cx="475920" cy="73080"/>
                <wp:effectExtent l="63500" t="76200" r="57785" b="92075"/>
                <wp:wrapNone/>
                <wp:docPr id="2078115190" name="Mürekkep 910"/>
                <wp:cNvGraphicFramePr/>
                <a:graphic xmlns:a="http://schemas.openxmlformats.org/drawingml/2006/main">
                  <a:graphicData uri="http://schemas.microsoft.com/office/word/2010/wordprocessingInk">
                    <w14:contentPart bwMode="auto" r:id="rId1092">
                      <w14:nvContentPartPr>
                        <w14:cNvContentPartPr/>
                      </w14:nvContentPartPr>
                      <w14:xfrm>
                        <a:off x="0" y="0"/>
                        <a:ext cx="475920" cy="73080"/>
                      </w14:xfrm>
                    </w14:contentPart>
                  </a:graphicData>
                </a:graphic>
              </wp:anchor>
            </w:drawing>
          </mc:Choice>
          <mc:Fallback>
            <w:pict>
              <v:shape w14:anchorId="042F858B" id="Mürekkep 910" o:spid="_x0000_s1026" type="#_x0000_t75" style="position:absolute;margin-left:35.65pt;margin-top:24.9pt;width:40.3pt;height:11.4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">
                <v:imagedata r:id="rId109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8816" behindDoc="0" locked="0" layoutInCell="1" allowOverlap="1" wp14:anchorId="58F62EDC" wp14:editId="38EE63FF">
                <wp:simplePos x="0" y="0"/>
                <wp:positionH relativeFrom="column">
                  <wp:posOffset>657513</wp:posOffset>
                </wp:positionH>
                <wp:positionV relativeFrom="paragraph">
                  <wp:posOffset>-696067</wp:posOffset>
                </wp:positionV>
                <wp:extent cx="658800" cy="379440"/>
                <wp:effectExtent l="50800" t="76200" r="52705" b="78105"/>
                <wp:wrapNone/>
                <wp:docPr id="636763506" name="Mürekkep 908"/>
                <wp:cNvGraphicFramePr/>
                <a:graphic xmlns:a="http://schemas.openxmlformats.org/drawingml/2006/main">
                  <a:graphicData uri="http://schemas.microsoft.com/office/word/2010/wordprocessingInk">
                    <w14:contentPart bwMode="auto" r:id="rId1094">
                      <w14:nvContentPartPr>
                        <w14:cNvContentPartPr/>
                      </w14:nvContentPartPr>
                      <w14:xfrm>
                        <a:off x="0" y="0"/>
                        <a:ext cx="658800" cy="379440"/>
                      </w14:xfrm>
                    </w14:contentPart>
                  </a:graphicData>
                </a:graphic>
              </wp:anchor>
            </w:drawing>
          </mc:Choice>
          <mc:Fallback>
            <w:pict>
              <v:shape w14:anchorId="76BCB6B4" id="Mürekkep 908" o:spid="_x0000_s1026" type="#_x0000_t75" style="position:absolute;margin-left:50.35pt;margin-top:-57.6pt;width:54.7pt;height:35.5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">
                <v:imagedata r:id="rId109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7792" behindDoc="0" locked="0" layoutInCell="1" allowOverlap="1" wp14:anchorId="78E245B2" wp14:editId="4BF57EB3">
                <wp:simplePos x="0" y="0"/>
                <wp:positionH relativeFrom="column">
                  <wp:posOffset>4094073</wp:posOffset>
                </wp:positionH>
                <wp:positionV relativeFrom="paragraph">
                  <wp:posOffset>204653</wp:posOffset>
                </wp:positionV>
                <wp:extent cx="104760" cy="25560"/>
                <wp:effectExtent l="50800" t="88900" r="48260" b="88900"/>
                <wp:wrapNone/>
                <wp:docPr id="1410230961" name="Mürekkep 907"/>
                <wp:cNvGraphicFramePr/>
                <a:graphic xmlns:a="http://schemas.openxmlformats.org/drawingml/2006/main">
                  <a:graphicData uri="http://schemas.microsoft.com/office/word/2010/wordprocessingInk">
                    <w14:contentPart bwMode="auto" r:id="rId1096">
                      <w14:nvContentPartPr>
                        <w14:cNvContentPartPr/>
                      </w14:nvContentPartPr>
                      <w14:xfrm>
                        <a:off x="0" y="0"/>
                        <a:ext cx="104760" cy="25560"/>
                      </w14:xfrm>
                    </w14:contentPart>
                  </a:graphicData>
                </a:graphic>
              </wp:anchor>
            </w:drawing>
          </mc:Choice>
          <mc:Fallback>
            <w:pict>
              <v:shape w14:anchorId="4764CDD2" id="Mürekkep 907" o:spid="_x0000_s1026" type="#_x0000_t75" style="position:absolute;margin-left:320.95pt;margin-top:13.25pt;width:11.1pt;height:7.6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">
                <v:imagedata r:id="rId109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6768" behindDoc="0" locked="0" layoutInCell="1" allowOverlap="1" wp14:anchorId="44BFD7CE" wp14:editId="7FEC0603">
                <wp:simplePos x="0" y="0"/>
                <wp:positionH relativeFrom="column">
                  <wp:posOffset>4890393</wp:posOffset>
                </wp:positionH>
                <wp:positionV relativeFrom="paragraph">
                  <wp:posOffset>193853</wp:posOffset>
                </wp:positionV>
                <wp:extent cx="429120" cy="29520"/>
                <wp:effectExtent l="50800" t="76200" r="28575" b="72390"/>
                <wp:wrapNone/>
                <wp:docPr id="430877112" name="Mürekkep 906"/>
                <wp:cNvGraphicFramePr/>
                <a:graphic xmlns:a="http://schemas.openxmlformats.org/drawingml/2006/main">
                  <a:graphicData uri="http://schemas.microsoft.com/office/word/2010/wordprocessingInk">
                    <w14:contentPart bwMode="auto" r:id="rId1098">
                      <w14:nvContentPartPr>
                        <w14:cNvContentPartPr/>
                      </w14:nvContentPartPr>
                      <w14:xfrm>
                        <a:off x="0" y="0"/>
                        <a:ext cx="429120" cy="29520"/>
                      </w14:xfrm>
                    </w14:contentPart>
                  </a:graphicData>
                </a:graphic>
              </wp:anchor>
            </w:drawing>
          </mc:Choice>
          <mc:Fallback>
            <w:pict>
              <v:shape w14:anchorId="3FABBD1C" id="Mürekkep 906" o:spid="_x0000_s1026" type="#_x0000_t75" style="position:absolute;margin-left:383.65pt;margin-top:12.45pt;width:36.65pt;height:7.9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">
                <v:imagedata r:id="rId109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5744" behindDoc="0" locked="0" layoutInCell="1" allowOverlap="1" wp14:anchorId="3377892A" wp14:editId="661AC02B">
                <wp:simplePos x="0" y="0"/>
                <wp:positionH relativeFrom="column">
                  <wp:posOffset>4288113</wp:posOffset>
                </wp:positionH>
                <wp:positionV relativeFrom="paragraph">
                  <wp:posOffset>188813</wp:posOffset>
                </wp:positionV>
                <wp:extent cx="368640" cy="29160"/>
                <wp:effectExtent l="50800" t="76200" r="50800" b="85725"/>
                <wp:wrapNone/>
                <wp:docPr id="1212023022" name="Mürekkep 905"/>
                <wp:cNvGraphicFramePr/>
                <a:graphic xmlns:a="http://schemas.openxmlformats.org/drawingml/2006/main">
                  <a:graphicData uri="http://schemas.microsoft.com/office/word/2010/wordprocessingInk">
                    <w14:contentPart bwMode="auto" r:id="rId1100">
                      <w14:nvContentPartPr>
                        <w14:cNvContentPartPr/>
                      </w14:nvContentPartPr>
                      <w14:xfrm>
                        <a:off x="0" y="0"/>
                        <a:ext cx="368640" cy="29160"/>
                      </w14:xfrm>
                    </w14:contentPart>
                  </a:graphicData>
                </a:graphic>
              </wp:anchor>
            </w:drawing>
          </mc:Choice>
          <mc:Fallback>
            <w:pict>
              <v:shape w14:anchorId="2E2B1762" id="Mürekkep 905" o:spid="_x0000_s1026" type="#_x0000_t75" style="position:absolute;margin-left:336.25pt;margin-top:12pt;width:31.9pt;height:8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">
                <v:imagedata r:id="rId110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4720" behindDoc="0" locked="0" layoutInCell="1" allowOverlap="1" wp14:anchorId="25A6B519" wp14:editId="6EFCEFBB">
                <wp:simplePos x="0" y="0"/>
                <wp:positionH relativeFrom="column">
                  <wp:posOffset>3193353</wp:posOffset>
                </wp:positionH>
                <wp:positionV relativeFrom="paragraph">
                  <wp:posOffset>171893</wp:posOffset>
                </wp:positionV>
                <wp:extent cx="319680" cy="59040"/>
                <wp:effectExtent l="50800" t="88900" r="61595" b="81280"/>
                <wp:wrapNone/>
                <wp:docPr id="259030810" name="Mürekkep 904"/>
                <wp:cNvGraphicFramePr/>
                <a:graphic xmlns:a="http://schemas.openxmlformats.org/drawingml/2006/main">
                  <a:graphicData uri="http://schemas.microsoft.com/office/word/2010/wordprocessingInk">
                    <w14:contentPart bwMode="auto" r:id="rId1102">
                      <w14:nvContentPartPr>
                        <w14:cNvContentPartPr/>
                      </w14:nvContentPartPr>
                      <w14:xfrm>
                        <a:off x="0" y="0"/>
                        <a:ext cx="319680" cy="59040"/>
                      </w14:xfrm>
                    </w14:contentPart>
                  </a:graphicData>
                </a:graphic>
              </wp:anchor>
            </w:drawing>
          </mc:Choice>
          <mc:Fallback>
            <w:pict>
              <v:shape w14:anchorId="0482E364" id="Mürekkep 904" o:spid="_x0000_s1026" type="#_x0000_t75" style="position:absolute;margin-left:250.05pt;margin-top:10.75pt;width:28pt;height:10.3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">
                <v:imagedata r:id="rId110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3696" behindDoc="0" locked="0" layoutInCell="1" allowOverlap="1" wp14:anchorId="257A3C69" wp14:editId="57997543">
                <wp:simplePos x="0" y="0"/>
                <wp:positionH relativeFrom="column">
                  <wp:posOffset>3705273</wp:posOffset>
                </wp:positionH>
                <wp:positionV relativeFrom="paragraph">
                  <wp:posOffset>218333</wp:posOffset>
                </wp:positionV>
                <wp:extent cx="192240" cy="33840"/>
                <wp:effectExtent l="50800" t="88900" r="49530" b="80645"/>
                <wp:wrapNone/>
                <wp:docPr id="69249142" name="Mürekkep 903"/>
                <wp:cNvGraphicFramePr/>
                <a:graphic xmlns:a="http://schemas.openxmlformats.org/drawingml/2006/main">
                  <a:graphicData uri="http://schemas.microsoft.com/office/word/2010/wordprocessingInk">
                    <w14:contentPart bwMode="auto" r:id="rId1104">
                      <w14:nvContentPartPr>
                        <w14:cNvContentPartPr/>
                      </w14:nvContentPartPr>
                      <w14:xfrm>
                        <a:off x="0" y="0"/>
                        <a:ext cx="192240" cy="33840"/>
                      </w14:xfrm>
                    </w14:contentPart>
                  </a:graphicData>
                </a:graphic>
              </wp:anchor>
            </w:drawing>
          </mc:Choice>
          <mc:Fallback>
            <w:pict>
              <v:shape w14:anchorId="05B4984F" id="Mürekkep 903" o:spid="_x0000_s1026" type="#_x0000_t75" style="position:absolute;margin-left:290.35pt;margin-top:14.35pt;width:18pt;height:8.3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">
                <v:imagedata r:id="rId110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2672" behindDoc="0" locked="0" layoutInCell="1" allowOverlap="1" wp14:anchorId="6B4774CF" wp14:editId="7554B58A">
                <wp:simplePos x="0" y="0"/>
                <wp:positionH relativeFrom="column">
                  <wp:posOffset>2455353</wp:posOffset>
                </wp:positionH>
                <wp:positionV relativeFrom="paragraph">
                  <wp:posOffset>172253</wp:posOffset>
                </wp:positionV>
                <wp:extent cx="403560" cy="36000"/>
                <wp:effectExtent l="50800" t="88900" r="41275" b="91440"/>
                <wp:wrapNone/>
                <wp:docPr id="992805278" name="Mürekkep 902"/>
                <wp:cNvGraphicFramePr/>
                <a:graphic xmlns:a="http://schemas.openxmlformats.org/drawingml/2006/main">
                  <a:graphicData uri="http://schemas.microsoft.com/office/word/2010/wordprocessingInk">
                    <w14:contentPart bwMode="auto" r:id="rId1106">
                      <w14:nvContentPartPr>
                        <w14:cNvContentPartPr/>
                      </w14:nvContentPartPr>
                      <w14:xfrm>
                        <a:off x="0" y="0"/>
                        <a:ext cx="403560" cy="36000"/>
                      </w14:xfrm>
                    </w14:contentPart>
                  </a:graphicData>
                </a:graphic>
              </wp:anchor>
            </w:drawing>
          </mc:Choice>
          <mc:Fallback>
            <w:pict>
              <v:shape w14:anchorId="5DEDB5E6" id="Mürekkep 902" o:spid="_x0000_s1026" type="#_x0000_t75" style="position:absolute;margin-left:191.95pt;margin-top:10.7pt;width:34.65pt;height:8.55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">
                <v:imagedata r:id="rId110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1648" behindDoc="0" locked="0" layoutInCell="1" allowOverlap="1" wp14:anchorId="59E2658B" wp14:editId="196E5894">
                <wp:simplePos x="0" y="0"/>
                <wp:positionH relativeFrom="column">
                  <wp:posOffset>2117313</wp:posOffset>
                </wp:positionH>
                <wp:positionV relativeFrom="paragraph">
                  <wp:posOffset>234173</wp:posOffset>
                </wp:positionV>
                <wp:extent cx="165960" cy="2880"/>
                <wp:effectExtent l="50800" t="88900" r="24765" b="86360"/>
                <wp:wrapNone/>
                <wp:docPr id="684540921" name="Mürekkep 901"/>
                <wp:cNvGraphicFramePr/>
                <a:graphic xmlns:a="http://schemas.openxmlformats.org/drawingml/2006/main">
                  <a:graphicData uri="http://schemas.microsoft.com/office/word/2010/wordprocessingInk">
                    <w14:contentPart bwMode="auto" r:id="rId1108">
                      <w14:nvContentPartPr>
                        <w14:cNvContentPartPr/>
                      </w14:nvContentPartPr>
                      <w14:xfrm>
                        <a:off x="0" y="0"/>
                        <a:ext cx="165960" cy="2880"/>
                      </w14:xfrm>
                    </w14:contentPart>
                  </a:graphicData>
                </a:graphic>
              </wp:anchor>
            </w:drawing>
          </mc:Choice>
          <mc:Fallback>
            <w:pict>
              <v:shape w14:anchorId="63981EB1" id="Mürekkep 901" o:spid="_x0000_s1026" type="#_x0000_t75" style="position:absolute;margin-left:165.3pt;margin-top:15.65pt;width:15.85pt;height:5.9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">
                <v:imagedata r:id="rId110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70624" behindDoc="0" locked="0" layoutInCell="1" allowOverlap="1" wp14:anchorId="1790B49D" wp14:editId="359B1E77">
                <wp:simplePos x="0" y="0"/>
                <wp:positionH relativeFrom="column">
                  <wp:posOffset>1275633</wp:posOffset>
                </wp:positionH>
                <wp:positionV relativeFrom="paragraph">
                  <wp:posOffset>190613</wp:posOffset>
                </wp:positionV>
                <wp:extent cx="372240" cy="34200"/>
                <wp:effectExtent l="50800" t="88900" r="59690" b="93345"/>
                <wp:wrapNone/>
                <wp:docPr id="1766684668" name="Mürekkep 900"/>
                <wp:cNvGraphicFramePr/>
                <a:graphic xmlns:a="http://schemas.openxmlformats.org/drawingml/2006/main">
                  <a:graphicData uri="http://schemas.microsoft.com/office/word/2010/wordprocessingInk">
                    <w14:contentPart bwMode="auto" r:id="rId1110">
                      <w14:nvContentPartPr>
                        <w14:cNvContentPartPr/>
                      </w14:nvContentPartPr>
                      <w14:xfrm>
                        <a:off x="0" y="0"/>
                        <a:ext cx="372240" cy="34200"/>
                      </w14:xfrm>
                    </w14:contentPart>
                  </a:graphicData>
                </a:graphic>
              </wp:anchor>
            </w:drawing>
          </mc:Choice>
          <mc:Fallback>
            <w:pict>
              <v:shape w14:anchorId="5DE03AD7" id="Mürekkep 900" o:spid="_x0000_s1026" type="#_x0000_t75" style="position:absolute;margin-left:99.05pt;margin-top:12.15pt;width:32.1pt;height:8.4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">
                <v:imagedata r:id="rId111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9600" behindDoc="0" locked="0" layoutInCell="1" allowOverlap="1" wp14:anchorId="62641C4D" wp14:editId="4CDB960E">
                <wp:simplePos x="0" y="0"/>
                <wp:positionH relativeFrom="column">
                  <wp:posOffset>84033</wp:posOffset>
                </wp:positionH>
                <wp:positionV relativeFrom="paragraph">
                  <wp:posOffset>-265147</wp:posOffset>
                </wp:positionV>
                <wp:extent cx="999720" cy="400320"/>
                <wp:effectExtent l="50800" t="88900" r="67310" b="82550"/>
                <wp:wrapNone/>
                <wp:docPr id="1291147906" name="Mürekkep 899"/>
                <wp:cNvGraphicFramePr/>
                <a:graphic xmlns:a="http://schemas.openxmlformats.org/drawingml/2006/main">
                  <a:graphicData uri="http://schemas.microsoft.com/office/word/2010/wordprocessingInk">
                    <w14:contentPart bwMode="auto" r:id="rId1112">
                      <w14:nvContentPartPr>
                        <w14:cNvContentPartPr/>
                      </w14:nvContentPartPr>
                      <w14:xfrm>
                        <a:off x="0" y="0"/>
                        <a:ext cx="999720" cy="400320"/>
                      </w14:xfrm>
                    </w14:contentPart>
                  </a:graphicData>
                </a:graphic>
              </wp:anchor>
            </w:drawing>
          </mc:Choice>
          <mc:Fallback>
            <w:pict>
              <v:shape w14:anchorId="17940388" id="Mürekkep 899" o:spid="_x0000_s1026" type="#_x0000_t75" style="position:absolute;margin-left:5.2pt;margin-top:-23.7pt;width:81.5pt;height:37.1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">
                <v:imagedata r:id="rId111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8576" behindDoc="0" locked="0" layoutInCell="1" allowOverlap="1" wp14:anchorId="2DBBAA69" wp14:editId="6D5D9EDB">
                <wp:simplePos x="0" y="0"/>
                <wp:positionH relativeFrom="column">
                  <wp:posOffset>4662513</wp:posOffset>
                </wp:positionH>
                <wp:positionV relativeFrom="paragraph">
                  <wp:posOffset>26093</wp:posOffset>
                </wp:positionV>
                <wp:extent cx="1126080" cy="49680"/>
                <wp:effectExtent l="50800" t="76200" r="0" b="77470"/>
                <wp:wrapNone/>
                <wp:docPr id="97276799" name="Mürekkep 898"/>
                <wp:cNvGraphicFramePr/>
                <a:graphic xmlns:a="http://schemas.openxmlformats.org/drawingml/2006/main">
                  <a:graphicData uri="http://schemas.microsoft.com/office/word/2010/wordprocessingInk">
                    <w14:contentPart bwMode="auto" r:id="rId1114">
                      <w14:nvContentPartPr>
                        <w14:cNvContentPartPr/>
                      </w14:nvContentPartPr>
                      <w14:xfrm>
                        <a:off x="0" y="0"/>
                        <a:ext cx="1126080" cy="49680"/>
                      </w14:xfrm>
                    </w14:contentPart>
                  </a:graphicData>
                </a:graphic>
              </wp:anchor>
            </w:drawing>
          </mc:Choice>
          <mc:Fallback>
            <w:pict>
              <v:shape w14:anchorId="24A85F9D" id="Mürekkep 898" o:spid="_x0000_s1026" type="#_x0000_t75" style="position:absolute;margin-left:365.75pt;margin-top:-.75pt;width:91.45pt;height:9.55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">
                <v:imagedata r:id="rId111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7552" behindDoc="0" locked="0" layoutInCell="1" allowOverlap="1" wp14:anchorId="4AE51B05" wp14:editId="5AEF69AF">
                <wp:simplePos x="0" y="0"/>
                <wp:positionH relativeFrom="column">
                  <wp:posOffset>3856473</wp:posOffset>
                </wp:positionH>
                <wp:positionV relativeFrom="paragraph">
                  <wp:posOffset>42653</wp:posOffset>
                </wp:positionV>
                <wp:extent cx="595800" cy="36720"/>
                <wp:effectExtent l="50800" t="76200" r="52070" b="78105"/>
                <wp:wrapNone/>
                <wp:docPr id="1938152792" name="Mürekkep 897"/>
                <wp:cNvGraphicFramePr/>
                <a:graphic xmlns:a="http://schemas.openxmlformats.org/drawingml/2006/main">
                  <a:graphicData uri="http://schemas.microsoft.com/office/word/2010/wordprocessingInk">
                    <w14:contentPart bwMode="auto" r:id="rId1116">
                      <w14:nvContentPartPr>
                        <w14:cNvContentPartPr/>
                      </w14:nvContentPartPr>
                      <w14:xfrm>
                        <a:off x="0" y="0"/>
                        <a:ext cx="595800" cy="36720"/>
                      </w14:xfrm>
                    </w14:contentPart>
                  </a:graphicData>
                </a:graphic>
              </wp:anchor>
            </w:drawing>
          </mc:Choice>
          <mc:Fallback>
            <w:pict>
              <v:shape w14:anchorId="630FD1D6" id="Mürekkep 897" o:spid="_x0000_s1026" type="#_x0000_t75" style="position:absolute;margin-left:302.25pt;margin-top:.55pt;width:49.7pt;height:8.6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">
                <v:imagedata r:id="rId111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6528" behindDoc="0" locked="0" layoutInCell="1" allowOverlap="1" wp14:anchorId="3A386C7E" wp14:editId="6E3A8AA9">
                <wp:simplePos x="0" y="0"/>
                <wp:positionH relativeFrom="column">
                  <wp:posOffset>3243393</wp:posOffset>
                </wp:positionH>
                <wp:positionV relativeFrom="paragraph">
                  <wp:posOffset>51293</wp:posOffset>
                </wp:positionV>
                <wp:extent cx="389880" cy="27720"/>
                <wp:effectExtent l="50800" t="88900" r="55245" b="74295"/>
                <wp:wrapNone/>
                <wp:docPr id="2016221839" name="Mürekkep 896"/>
                <wp:cNvGraphicFramePr/>
                <a:graphic xmlns:a="http://schemas.openxmlformats.org/drawingml/2006/main">
                  <a:graphicData uri="http://schemas.microsoft.com/office/word/2010/wordprocessingInk">
                    <w14:contentPart bwMode="auto" r:id="rId1118">
                      <w14:nvContentPartPr>
                        <w14:cNvContentPartPr/>
                      </w14:nvContentPartPr>
                      <w14:xfrm>
                        <a:off x="0" y="0"/>
                        <a:ext cx="389880" cy="27720"/>
                      </w14:xfrm>
                    </w14:contentPart>
                  </a:graphicData>
                </a:graphic>
              </wp:anchor>
            </w:drawing>
          </mc:Choice>
          <mc:Fallback>
            <w:pict>
              <v:shape w14:anchorId="073DFB7A" id="Mürekkep 896" o:spid="_x0000_s1026" type="#_x0000_t75" style="position:absolute;margin-left:254pt;margin-top:1.25pt;width:33.55pt;height:7.85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">
                <v:imagedata r:id="rId111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5504" behindDoc="0" locked="0" layoutInCell="1" allowOverlap="1" wp14:anchorId="5AB96173" wp14:editId="1C535B66">
                <wp:simplePos x="0" y="0"/>
                <wp:positionH relativeFrom="column">
                  <wp:posOffset>2766393</wp:posOffset>
                </wp:positionH>
                <wp:positionV relativeFrom="paragraph">
                  <wp:posOffset>68213</wp:posOffset>
                </wp:positionV>
                <wp:extent cx="221400" cy="35280"/>
                <wp:effectExtent l="50800" t="88900" r="20320" b="66675"/>
                <wp:wrapNone/>
                <wp:docPr id="1319626950" name="Mürekkep 895"/>
                <wp:cNvGraphicFramePr/>
                <a:graphic xmlns:a="http://schemas.openxmlformats.org/drawingml/2006/main">
                  <a:graphicData uri="http://schemas.microsoft.com/office/word/2010/wordprocessingInk">
                    <w14:contentPart bwMode="auto" r:id="rId1120">
                      <w14:nvContentPartPr>
                        <w14:cNvContentPartPr/>
                      </w14:nvContentPartPr>
                      <w14:xfrm>
                        <a:off x="0" y="0"/>
                        <a:ext cx="221400" cy="35280"/>
                      </w14:xfrm>
                    </w14:contentPart>
                  </a:graphicData>
                </a:graphic>
              </wp:anchor>
            </w:drawing>
          </mc:Choice>
          <mc:Fallback>
            <w:pict>
              <v:shape w14:anchorId="51BDD83C" id="Mürekkep 895" o:spid="_x0000_s1026" type="#_x0000_t75" style="position:absolute;margin-left:216.45pt;margin-top:2.5pt;width:20.3pt;height:8.45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">
                <v:imagedata r:id="rId112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4480" behindDoc="0" locked="0" layoutInCell="1" allowOverlap="1" wp14:anchorId="3868C611" wp14:editId="5B35DBFD">
                <wp:simplePos x="0" y="0"/>
                <wp:positionH relativeFrom="column">
                  <wp:posOffset>2286513</wp:posOffset>
                </wp:positionH>
                <wp:positionV relativeFrom="paragraph">
                  <wp:posOffset>61733</wp:posOffset>
                </wp:positionV>
                <wp:extent cx="176760" cy="12600"/>
                <wp:effectExtent l="50800" t="76200" r="26670" b="76835"/>
                <wp:wrapNone/>
                <wp:docPr id="876011693" name="Mürekkep 894"/>
                <wp:cNvGraphicFramePr/>
                <a:graphic xmlns:a="http://schemas.openxmlformats.org/drawingml/2006/main">
                  <a:graphicData uri="http://schemas.microsoft.com/office/word/2010/wordprocessingInk">
                    <w14:contentPart bwMode="auto" r:id="rId1122">
                      <w14:nvContentPartPr>
                        <w14:cNvContentPartPr/>
                      </w14:nvContentPartPr>
                      <w14:xfrm>
                        <a:off x="0" y="0"/>
                        <a:ext cx="176760" cy="12600"/>
                      </w14:xfrm>
                    </w14:contentPart>
                  </a:graphicData>
                </a:graphic>
              </wp:anchor>
            </w:drawing>
          </mc:Choice>
          <mc:Fallback>
            <w:pict>
              <v:shape w14:anchorId="22CF5197" id="Mürekkep 894" o:spid="_x0000_s1026" type="#_x0000_t75" style="position:absolute;margin-left:178.65pt;margin-top:2pt;width:16.7pt;height:6.7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">
                <v:imagedata r:id="rId112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3456" behindDoc="0" locked="0" layoutInCell="1" allowOverlap="1" wp14:anchorId="09E49057" wp14:editId="131187E8">
                <wp:simplePos x="0" y="0"/>
                <wp:positionH relativeFrom="column">
                  <wp:posOffset>1995273</wp:posOffset>
                </wp:positionH>
                <wp:positionV relativeFrom="paragraph">
                  <wp:posOffset>78653</wp:posOffset>
                </wp:positionV>
                <wp:extent cx="78840" cy="16200"/>
                <wp:effectExtent l="50800" t="88900" r="35560" b="73025"/>
                <wp:wrapNone/>
                <wp:docPr id="1169962226" name="Mürekkep 893"/>
                <wp:cNvGraphicFramePr/>
                <a:graphic xmlns:a="http://schemas.openxmlformats.org/drawingml/2006/main">
                  <a:graphicData uri="http://schemas.microsoft.com/office/word/2010/wordprocessingInk">
                    <w14:contentPart bwMode="auto" r:id="rId1124">
                      <w14:nvContentPartPr>
                        <w14:cNvContentPartPr/>
                      </w14:nvContentPartPr>
                      <w14:xfrm>
                        <a:off x="0" y="0"/>
                        <a:ext cx="78840" cy="16200"/>
                      </w14:xfrm>
                    </w14:contentPart>
                  </a:graphicData>
                </a:graphic>
              </wp:anchor>
            </w:drawing>
          </mc:Choice>
          <mc:Fallback>
            <w:pict>
              <v:shape w14:anchorId="61C01D04" id="Mürekkep 893" o:spid="_x0000_s1026" type="#_x0000_t75" style="position:absolute;margin-left:155.7pt;margin-top:3.4pt;width:9pt;height:6.9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">
                <v:imagedata r:id="rId112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2432" behindDoc="0" locked="0" layoutInCell="1" allowOverlap="1" wp14:anchorId="2E42B521" wp14:editId="3561A154">
                <wp:simplePos x="0" y="0"/>
                <wp:positionH relativeFrom="column">
                  <wp:posOffset>1749393</wp:posOffset>
                </wp:positionH>
                <wp:positionV relativeFrom="paragraph">
                  <wp:posOffset>80813</wp:posOffset>
                </wp:positionV>
                <wp:extent cx="96480" cy="9360"/>
                <wp:effectExtent l="50800" t="88900" r="31115" b="80010"/>
                <wp:wrapNone/>
                <wp:docPr id="1853592028" name="Mürekkep 892"/>
                <wp:cNvGraphicFramePr/>
                <a:graphic xmlns:a="http://schemas.openxmlformats.org/drawingml/2006/main">
                  <a:graphicData uri="http://schemas.microsoft.com/office/word/2010/wordprocessingInk">
                    <w14:contentPart bwMode="auto" r:id="rId1126">
                      <w14:nvContentPartPr>
                        <w14:cNvContentPartPr/>
                      </w14:nvContentPartPr>
                      <w14:xfrm>
                        <a:off x="0" y="0"/>
                        <a:ext cx="96480" cy="9360"/>
                      </w14:xfrm>
                    </w14:contentPart>
                  </a:graphicData>
                </a:graphic>
              </wp:anchor>
            </w:drawing>
          </mc:Choice>
          <mc:Fallback>
            <w:pict>
              <v:shape w14:anchorId="626771D1" id="Mürekkep 892" o:spid="_x0000_s1026" type="#_x0000_t75" style="position:absolute;margin-left:136.35pt;margin-top:3.5pt;width:10.45pt;height:6.4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">
                <v:imagedata r:id="rId112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1408" behindDoc="0" locked="0" layoutInCell="1" allowOverlap="1" wp14:anchorId="7EC333AA" wp14:editId="4C03AECD">
                <wp:simplePos x="0" y="0"/>
                <wp:positionH relativeFrom="column">
                  <wp:posOffset>1180953</wp:posOffset>
                </wp:positionH>
                <wp:positionV relativeFrom="paragraph">
                  <wp:posOffset>55973</wp:posOffset>
                </wp:positionV>
                <wp:extent cx="384480" cy="26640"/>
                <wp:effectExtent l="50800" t="88900" r="0" b="75565"/>
                <wp:wrapNone/>
                <wp:docPr id="2075007992" name="Mürekkep 891"/>
                <wp:cNvGraphicFramePr/>
                <a:graphic xmlns:a="http://schemas.openxmlformats.org/drawingml/2006/main">
                  <a:graphicData uri="http://schemas.microsoft.com/office/word/2010/wordprocessingInk">
                    <w14:contentPart bwMode="auto" r:id="rId1128">
                      <w14:nvContentPartPr>
                        <w14:cNvContentPartPr/>
                      </w14:nvContentPartPr>
                      <w14:xfrm>
                        <a:off x="0" y="0"/>
                        <a:ext cx="384480" cy="26640"/>
                      </w14:xfrm>
                    </w14:contentPart>
                  </a:graphicData>
                </a:graphic>
              </wp:anchor>
            </w:drawing>
          </mc:Choice>
          <mc:Fallback>
            <w:pict>
              <v:shape w14:anchorId="6DC40572" id="Mürekkep 891" o:spid="_x0000_s1026" type="#_x0000_t75" style="position:absolute;margin-left:91.6pt;margin-top:1.55pt;width:33.1pt;height:7.8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">
                <v:imagedata r:id="rId112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60384" behindDoc="0" locked="0" layoutInCell="1" allowOverlap="1" wp14:anchorId="6D0F738C" wp14:editId="39DD6134">
                <wp:simplePos x="0" y="0"/>
                <wp:positionH relativeFrom="column">
                  <wp:posOffset>339633</wp:posOffset>
                </wp:positionH>
                <wp:positionV relativeFrom="paragraph">
                  <wp:posOffset>48413</wp:posOffset>
                </wp:positionV>
                <wp:extent cx="496800" cy="20160"/>
                <wp:effectExtent l="50800" t="76200" r="0" b="81915"/>
                <wp:wrapNone/>
                <wp:docPr id="57525668" name="Mürekkep 890"/>
                <wp:cNvGraphicFramePr/>
                <a:graphic xmlns:a="http://schemas.openxmlformats.org/drawingml/2006/main">
                  <a:graphicData uri="http://schemas.microsoft.com/office/word/2010/wordprocessingInk">
                    <w14:contentPart bwMode="auto" r:id="rId1130">
                      <w14:nvContentPartPr>
                        <w14:cNvContentPartPr/>
                      </w14:nvContentPartPr>
                      <w14:xfrm>
                        <a:off x="0" y="0"/>
                        <a:ext cx="496800" cy="20160"/>
                      </w14:xfrm>
                    </w14:contentPart>
                  </a:graphicData>
                </a:graphic>
              </wp:anchor>
            </w:drawing>
          </mc:Choice>
          <mc:Fallback>
            <w:pict>
              <v:shape w14:anchorId="356FFC87" id="Mürekkep 890" o:spid="_x0000_s1026" type="#_x0000_t75" style="position:absolute;margin-left:25.35pt;margin-top:1pt;width:41.9pt;height:7.3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">
                <v:imagedata r:id="rId113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58336" behindDoc="0" locked="0" layoutInCell="1" allowOverlap="1" wp14:anchorId="2A4DB206" wp14:editId="13D76B7D">
                <wp:simplePos x="0" y="0"/>
                <wp:positionH relativeFrom="column">
                  <wp:posOffset>5067873</wp:posOffset>
                </wp:positionH>
                <wp:positionV relativeFrom="paragraph">
                  <wp:posOffset>664733</wp:posOffset>
                </wp:positionV>
                <wp:extent cx="80280" cy="5760"/>
                <wp:effectExtent l="63500" t="88900" r="59690" b="95885"/>
                <wp:wrapNone/>
                <wp:docPr id="1594103968" name="Mürekkep 888"/>
                <wp:cNvGraphicFramePr/>
                <a:graphic xmlns:a="http://schemas.openxmlformats.org/drawingml/2006/main">
                  <a:graphicData uri="http://schemas.microsoft.com/office/word/2010/wordprocessingInk">
                    <w14:contentPart bwMode="auto" r:id="rId1132">
                      <w14:nvContentPartPr>
                        <w14:cNvContentPartPr/>
                      </w14:nvContentPartPr>
                      <w14:xfrm>
                        <a:off x="0" y="0"/>
                        <a:ext cx="80280" cy="5760"/>
                      </w14:xfrm>
                    </w14:contentPart>
                  </a:graphicData>
                </a:graphic>
              </wp:anchor>
            </w:drawing>
          </mc:Choice>
          <mc:Fallback>
            <w:pict>
              <v:shape w14:anchorId="3C4F1688" id="Mürekkep 888" o:spid="_x0000_s1026" type="#_x0000_t75" style="position:absolute;margin-left:397.65pt;margin-top:49.5pt;width:9.15pt;height:6.1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">
                <v:imagedata r:id="rId113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57312" behindDoc="0" locked="0" layoutInCell="1" allowOverlap="1" wp14:anchorId="55CFDE73" wp14:editId="7E36F481">
                <wp:simplePos x="0" y="0"/>
                <wp:positionH relativeFrom="column">
                  <wp:posOffset>462393</wp:posOffset>
                </wp:positionH>
                <wp:positionV relativeFrom="paragraph">
                  <wp:posOffset>370973</wp:posOffset>
                </wp:positionV>
                <wp:extent cx="196560" cy="28080"/>
                <wp:effectExtent l="50800" t="88900" r="57785" b="86360"/>
                <wp:wrapNone/>
                <wp:docPr id="1158104068" name="Mürekkep 887"/>
                <wp:cNvGraphicFramePr/>
                <a:graphic xmlns:a="http://schemas.openxmlformats.org/drawingml/2006/main">
                  <a:graphicData uri="http://schemas.microsoft.com/office/word/2010/wordprocessingInk">
                    <w14:contentPart bwMode="auto" r:id="rId1134">
                      <w14:nvContentPartPr>
                        <w14:cNvContentPartPr/>
                      </w14:nvContentPartPr>
                      <w14:xfrm>
                        <a:off x="0" y="0"/>
                        <a:ext cx="196560" cy="28080"/>
                      </w14:xfrm>
                    </w14:contentPart>
                  </a:graphicData>
                </a:graphic>
              </wp:anchor>
            </w:drawing>
          </mc:Choice>
          <mc:Fallback>
            <w:pict>
              <v:shape w14:anchorId="7A839341" id="Mürekkep 887" o:spid="_x0000_s1026" type="#_x0000_t75" style="position:absolute;margin-left:35pt;margin-top:26.35pt;width:18.35pt;height:7.8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">
                <v:imagedata r:id="rId113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556288" behindDoc="0" locked="0" layoutInCell="1" allowOverlap="1" wp14:anchorId="457A6DB3" wp14:editId="51591792">
                <wp:simplePos x="0" y="0"/>
                <wp:positionH relativeFrom="column">
                  <wp:posOffset>222273</wp:posOffset>
                </wp:positionH>
                <wp:positionV relativeFrom="paragraph">
                  <wp:posOffset>221573</wp:posOffset>
                </wp:positionV>
                <wp:extent cx="434880" cy="21240"/>
                <wp:effectExtent l="50800" t="88900" r="60960" b="93345"/>
                <wp:wrapNone/>
                <wp:docPr id="1734586012" name="Mürekkep 886"/>
                <wp:cNvGraphicFramePr/>
                <a:graphic xmlns:a="http://schemas.openxmlformats.org/drawingml/2006/main">
                  <a:graphicData uri="http://schemas.microsoft.com/office/word/2010/wordprocessingInk">
                    <w14:contentPart bwMode="auto" r:id="rId1136">
                      <w14:nvContentPartPr>
                        <w14:cNvContentPartPr/>
                      </w14:nvContentPartPr>
                      <w14:xfrm>
                        <a:off x="0" y="0"/>
                        <a:ext cx="434880" cy="21240"/>
                      </w14:xfrm>
                    </w14:contentPart>
                  </a:graphicData>
                </a:graphic>
              </wp:anchor>
            </w:drawing>
          </mc:Choice>
          <mc:Fallback>
            <w:pict>
              <v:shape w14:anchorId="69FAD04A" id="Mürekkep 886" o:spid="_x0000_s1026" type="#_x0000_t75" style="position:absolute;margin-left:16.1pt;margin-top:14.6pt;width:37.1pt;height:7.3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">
                <v:imagedata r:id="rId1137" o:title=""/>
              </v:shape>
            </w:pict>
          </mc:Fallback>
        </mc:AlternateContent>
      </w:r>
      <w:r w:rsidR="006B12C5">
        <w:rPr>
          <w:rFonts w:ascii="Arial" w:hAnsi="Arial" w:cs="Arial"/>
          <w:b/>
          <w:sz w:val="16"/>
          <w:szCs w:val="16"/>
          <w:lang w:val="en-GB"/>
        </w:rPr>
        <w:t>13</w:t>
      </w:r>
      <w:r w:rsidR="0000196C" w:rsidRPr="006C7193">
        <w:rPr>
          <w:rFonts w:ascii="Arial" w:hAnsi="Arial" w:cs="Arial"/>
          <w:b/>
          <w:sz w:val="16"/>
          <w:szCs w:val="16"/>
          <w:lang w:val="en-GB"/>
        </w:rPr>
        <w:t xml:space="preserve">. (I) </w:t>
      </w:r>
      <w:r w:rsidR="007A6B1D" w:rsidRPr="006C7193">
        <w:rPr>
          <w:rFonts w:ascii="Arial" w:hAnsi="Arial" w:cs="Arial"/>
          <w:sz w:val="16"/>
          <w:szCs w:val="16"/>
        </w:rPr>
        <w:t xml:space="preserve">Self-sufficiency is a way of life where you </w:t>
      </w:r>
      <w:proofErr w:type="spellStart"/>
      <w:r w:rsidR="007A6B1D" w:rsidRPr="006C7193">
        <w:rPr>
          <w:rFonts w:ascii="Arial" w:hAnsi="Arial" w:cs="Arial"/>
          <w:sz w:val="16"/>
          <w:szCs w:val="16"/>
        </w:rPr>
        <w:t>endeavour</w:t>
      </w:r>
      <w:proofErr w:type="spellEnd"/>
      <w:r w:rsidR="007A6B1D" w:rsidRPr="006C7193">
        <w:rPr>
          <w:rFonts w:ascii="Arial" w:hAnsi="Arial" w:cs="Arial"/>
          <w:sz w:val="16"/>
          <w:szCs w:val="16"/>
        </w:rPr>
        <w:t xml:space="preserve"> to produce all you need from the resources that are available to you. </w:t>
      </w:r>
      <w:r w:rsidR="007A6B1D" w:rsidRPr="006C7193">
        <w:rPr>
          <w:rFonts w:ascii="Arial" w:hAnsi="Arial" w:cs="Arial"/>
          <w:b/>
          <w:sz w:val="16"/>
          <w:szCs w:val="16"/>
        </w:rPr>
        <w:t xml:space="preserve">(II) </w:t>
      </w:r>
      <w:r w:rsidR="007A6B1D" w:rsidRPr="006C7193">
        <w:rPr>
          <w:rFonts w:ascii="Arial" w:hAnsi="Arial" w:cs="Arial"/>
          <w:sz w:val="16"/>
          <w:szCs w:val="16"/>
        </w:rPr>
        <w:t xml:space="preserve">Accordingly, there is an expectation that energy and food prices are about to increase as resources become scarcer. </w:t>
      </w:r>
      <w:r w:rsidR="007A6B1D" w:rsidRPr="006C7193">
        <w:rPr>
          <w:rFonts w:ascii="Arial" w:hAnsi="Arial" w:cs="Arial"/>
          <w:b/>
          <w:sz w:val="16"/>
          <w:szCs w:val="16"/>
        </w:rPr>
        <w:t>(III)</w:t>
      </w:r>
      <w:r w:rsidR="007A6B1D" w:rsidRPr="006C7193">
        <w:rPr>
          <w:rFonts w:ascii="Arial" w:hAnsi="Arial" w:cs="Arial"/>
          <w:sz w:val="16"/>
          <w:szCs w:val="16"/>
        </w:rPr>
        <w:t xml:space="preserve"> In the past, such a lifestyle was essential for subsistence farmers; the communication infrastructures did not exist and people had to live on what they could obtain within a few miles of their homes. </w:t>
      </w:r>
      <w:r w:rsidR="007A6B1D" w:rsidRPr="006C7193">
        <w:rPr>
          <w:rFonts w:ascii="Arial" w:hAnsi="Arial" w:cs="Arial"/>
          <w:b/>
          <w:sz w:val="16"/>
          <w:szCs w:val="16"/>
        </w:rPr>
        <w:t xml:space="preserve">(IV) </w:t>
      </w:r>
      <w:r w:rsidR="007A6B1D" w:rsidRPr="006C7193">
        <w:rPr>
          <w:rFonts w:ascii="Arial" w:hAnsi="Arial" w:cs="Arial"/>
          <w:sz w:val="16"/>
          <w:szCs w:val="16"/>
        </w:rPr>
        <w:t xml:space="preserve">Communities formed where natural resources were concentrated and people traded their skills and produced to ensure everyone had all they needed to live. </w:t>
      </w:r>
      <w:r w:rsidR="007A6B1D" w:rsidRPr="006C7193">
        <w:rPr>
          <w:rFonts w:ascii="Arial" w:hAnsi="Arial" w:cs="Arial"/>
          <w:b/>
          <w:sz w:val="16"/>
          <w:szCs w:val="16"/>
        </w:rPr>
        <w:t>(V)</w:t>
      </w:r>
      <w:r w:rsidR="007A6B1D" w:rsidRPr="006C7193">
        <w:rPr>
          <w:rFonts w:ascii="Arial" w:hAnsi="Arial" w:cs="Arial"/>
          <w:sz w:val="16"/>
          <w:szCs w:val="16"/>
        </w:rPr>
        <w:t xml:space="preserve"> It was often a matter of trying to survive rather than having a good quality of life</w:t>
      </w:r>
    </w:p>
    <w:p w14:paraId="061C9962" w14:textId="1A2172A1" w:rsidR="0000196C" w:rsidRPr="006C7193" w:rsidRDefault="0057670C" w:rsidP="0000196C">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604416" behindDoc="0" locked="0" layoutInCell="1" allowOverlap="1" wp14:anchorId="10374037" wp14:editId="4095836C">
                <wp:simplePos x="0" y="0"/>
                <wp:positionH relativeFrom="column">
                  <wp:posOffset>581193</wp:posOffset>
                </wp:positionH>
                <wp:positionV relativeFrom="paragraph">
                  <wp:posOffset>-215832</wp:posOffset>
                </wp:positionV>
                <wp:extent cx="584640" cy="504000"/>
                <wp:effectExtent l="63500" t="76200" r="50800" b="93345"/>
                <wp:wrapNone/>
                <wp:docPr id="690897145" name="Mürekkep 933"/>
                <wp:cNvGraphicFramePr/>
                <a:graphic xmlns:a="http://schemas.openxmlformats.org/drawingml/2006/main">
                  <a:graphicData uri="http://schemas.microsoft.com/office/word/2010/wordprocessingInk">
                    <w14:contentPart bwMode="auto" r:id="rId1138">
                      <w14:nvContentPartPr>
                        <w14:cNvContentPartPr/>
                      </w14:nvContentPartPr>
                      <w14:xfrm>
                        <a:off x="0" y="0"/>
                        <a:ext cx="584640" cy="504000"/>
                      </w14:xfrm>
                    </w14:contentPart>
                  </a:graphicData>
                </a:graphic>
              </wp:anchor>
            </w:drawing>
          </mc:Choice>
          <mc:Fallback>
            <w:pict>
              <v:shape w14:anchorId="673C507B" id="Mürekkep 933" o:spid="_x0000_s1026" type="#_x0000_t75" style="position:absolute;margin-left:44.35pt;margin-top:-19.85pt;width:48.9pt;height:45.4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">
                <v:imagedata r:id="rId1139"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579840" behindDoc="0" locked="0" layoutInCell="1" allowOverlap="1" wp14:anchorId="4F8B4CDE" wp14:editId="0496316E">
                <wp:simplePos x="0" y="0"/>
                <wp:positionH relativeFrom="column">
                  <wp:posOffset>621873</wp:posOffset>
                </wp:positionH>
                <wp:positionV relativeFrom="paragraph">
                  <wp:posOffset>-65352</wp:posOffset>
                </wp:positionV>
                <wp:extent cx="329760" cy="372240"/>
                <wp:effectExtent l="63500" t="88900" r="64135" b="85090"/>
                <wp:wrapNone/>
                <wp:docPr id="1715479912" name="Mürekkep 909"/>
                <wp:cNvGraphicFramePr/>
                <a:graphic xmlns:a="http://schemas.openxmlformats.org/drawingml/2006/main">
                  <a:graphicData uri="http://schemas.microsoft.com/office/word/2010/wordprocessingInk">
                    <w14:contentPart bwMode="auto" r:id="rId1140">
                      <w14:nvContentPartPr>
                        <w14:cNvContentPartPr/>
                      </w14:nvContentPartPr>
                      <w14:xfrm>
                        <a:off x="0" y="0"/>
                        <a:ext cx="329760" cy="372240"/>
                      </w14:xfrm>
                    </w14:contentPart>
                  </a:graphicData>
                </a:graphic>
              </wp:anchor>
            </w:drawing>
          </mc:Choice>
          <mc:Fallback>
            <w:pict>
              <v:shape w14:anchorId="5E8DEC4E" id="Mürekkep 909" o:spid="_x0000_s1026" type="#_x0000_t75" style="position:absolute;margin-left:47.55pt;margin-top:-7.95pt;width:28.75pt;height:34.9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">
                <v:imagedata r:id="rId114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559360" behindDoc="0" locked="0" layoutInCell="1" allowOverlap="1" wp14:anchorId="3F1D200F" wp14:editId="7B6CCF3D">
                <wp:simplePos x="0" y="0"/>
                <wp:positionH relativeFrom="column">
                  <wp:posOffset>1810953</wp:posOffset>
                </wp:positionH>
                <wp:positionV relativeFrom="paragraph">
                  <wp:posOffset>-23232</wp:posOffset>
                </wp:positionV>
                <wp:extent cx="429480" cy="238320"/>
                <wp:effectExtent l="63500" t="88900" r="66040" b="92075"/>
                <wp:wrapNone/>
                <wp:docPr id="1161527864" name="Mürekkep 889"/>
                <wp:cNvGraphicFramePr/>
                <a:graphic xmlns:a="http://schemas.openxmlformats.org/drawingml/2006/main">
                  <a:graphicData uri="http://schemas.microsoft.com/office/word/2010/wordprocessingInk">
                    <w14:contentPart bwMode="auto" r:id="rId1142">
                      <w14:nvContentPartPr>
                        <w14:cNvContentPartPr/>
                      </w14:nvContentPartPr>
                      <w14:xfrm>
                        <a:off x="0" y="0"/>
                        <a:ext cx="429480" cy="238320"/>
                      </w14:xfrm>
                    </w14:contentPart>
                  </a:graphicData>
                </a:graphic>
              </wp:anchor>
            </w:drawing>
          </mc:Choice>
          <mc:Fallback>
            <w:pict>
              <v:shape w14:anchorId="78843F77" id="Mürekkep 889" o:spid="_x0000_s1026" type="#_x0000_t75" style="position:absolute;margin-left:141.2pt;margin-top:-4.65pt;width:36.6pt;height:24.4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">
                <v:imagedata r:id="rId1143" o:title=""/>
              </v:shape>
            </w:pict>
          </mc:Fallback>
        </mc:AlternateContent>
      </w:r>
      <w:r w:rsidR="0000196C" w:rsidRPr="006C7193">
        <w:rPr>
          <w:rFonts w:ascii="Arial" w:hAnsi="Arial" w:cs="Arial"/>
          <w:sz w:val="16"/>
          <w:szCs w:val="16"/>
          <w:lang w:val="en-GB"/>
        </w:rPr>
        <w:t>A) I</w:t>
      </w:r>
      <w:r w:rsidR="0000196C" w:rsidRPr="006C7193">
        <w:rPr>
          <w:rFonts w:ascii="Arial" w:hAnsi="Arial" w:cs="Arial"/>
          <w:sz w:val="16"/>
          <w:szCs w:val="16"/>
          <w:lang w:val="en-GB"/>
        </w:rPr>
        <w:tab/>
        <w:t>B) II</w:t>
      </w:r>
      <w:r w:rsidR="0000196C" w:rsidRPr="006C7193">
        <w:rPr>
          <w:rFonts w:ascii="Arial" w:hAnsi="Arial" w:cs="Arial"/>
          <w:sz w:val="16"/>
          <w:szCs w:val="16"/>
          <w:lang w:val="en-GB"/>
        </w:rPr>
        <w:tab/>
        <w:t>C) III</w:t>
      </w:r>
      <w:r w:rsidR="0000196C" w:rsidRPr="006C7193">
        <w:rPr>
          <w:rFonts w:ascii="Arial" w:hAnsi="Arial" w:cs="Arial"/>
          <w:sz w:val="16"/>
          <w:szCs w:val="16"/>
          <w:lang w:val="en-GB"/>
        </w:rPr>
        <w:tab/>
        <w:t>D) IV</w:t>
      </w:r>
      <w:r w:rsidR="0000196C" w:rsidRPr="006C7193">
        <w:rPr>
          <w:rFonts w:ascii="Arial" w:hAnsi="Arial" w:cs="Arial"/>
          <w:sz w:val="16"/>
          <w:szCs w:val="16"/>
          <w:lang w:val="en-GB"/>
        </w:rPr>
        <w:tab/>
        <w:t xml:space="preserve">E) V </w:t>
      </w:r>
    </w:p>
    <w:p w14:paraId="061C9963" w14:textId="77777777" w:rsidR="0000196C" w:rsidRPr="006C7193" w:rsidRDefault="0000196C" w:rsidP="0000196C">
      <w:pPr>
        <w:spacing w:before="40" w:after="40" w:line="264" w:lineRule="auto"/>
        <w:ind w:left="392" w:right="212" w:hanging="392"/>
        <w:rPr>
          <w:rFonts w:ascii="Arial" w:hAnsi="Arial" w:cs="Arial"/>
          <w:sz w:val="16"/>
          <w:szCs w:val="16"/>
          <w:lang w:val="en-GB"/>
        </w:rPr>
      </w:pPr>
    </w:p>
    <w:p w14:paraId="061C9964" w14:textId="43A72978" w:rsidR="0000196C" w:rsidRPr="006C7193" w:rsidRDefault="0000196C" w:rsidP="0000196C">
      <w:pPr>
        <w:spacing w:before="40" w:after="40" w:line="264" w:lineRule="auto"/>
        <w:ind w:left="392" w:right="212" w:hanging="392"/>
        <w:rPr>
          <w:rFonts w:ascii="Arial" w:hAnsi="Arial" w:cs="Arial"/>
          <w:sz w:val="16"/>
          <w:szCs w:val="16"/>
          <w:lang w:val="en-GB"/>
        </w:rPr>
      </w:pPr>
    </w:p>
    <w:p w14:paraId="2FA18F92" w14:textId="7EEECA50" w:rsidR="0014192D" w:rsidRDefault="0057670C">
      <w:pPr>
        <w:spacing w:after="200" w:line="276" w:lineRule="auto"/>
        <w:rPr>
          <w:rFonts w:ascii="Arial" w:hAnsi="Arial" w:cs="Arial"/>
          <w:b/>
          <w:sz w:val="16"/>
          <w:szCs w:val="16"/>
          <w:lang w:val="en-GB"/>
        </w:rPr>
      </w:pPr>
      <w:r>
        <w:rPr>
          <w:rFonts w:ascii="Arial" w:hAnsi="Arial" w:cs="Arial"/>
          <w:b/>
          <w:noProof/>
          <w:sz w:val="16"/>
          <w:szCs w:val="16"/>
          <w:lang w:val="en-GB"/>
        </w:rPr>
        <mc:AlternateContent>
          <mc:Choice Requires="wpi">
            <w:drawing>
              <wp:anchor distT="0" distB="0" distL="114300" distR="114300" simplePos="0" relativeHeight="252555264" behindDoc="0" locked="0" layoutInCell="1" allowOverlap="1" wp14:anchorId="1C90E79E" wp14:editId="6B2D02C1">
                <wp:simplePos x="0" y="0"/>
                <wp:positionH relativeFrom="column">
                  <wp:posOffset>160655</wp:posOffset>
                </wp:positionH>
                <wp:positionV relativeFrom="paragraph">
                  <wp:posOffset>-99695</wp:posOffset>
                </wp:positionV>
                <wp:extent cx="3230390" cy="357505"/>
                <wp:effectExtent l="38100" t="38100" r="0" b="36195"/>
                <wp:wrapNone/>
                <wp:docPr id="1813627443" name="Mürekkep 885"/>
                <wp:cNvGraphicFramePr/>
                <a:graphic xmlns:a="http://schemas.openxmlformats.org/drawingml/2006/main">
                  <a:graphicData uri="http://schemas.microsoft.com/office/word/2010/wordprocessingInk">
                    <w14:contentPart bwMode="auto" r:id="rId1144">
                      <w14:nvContentPartPr>
                        <w14:cNvContentPartPr/>
                      </w14:nvContentPartPr>
                      <w14:xfrm>
                        <a:off x="0" y="0"/>
                        <a:ext cx="3230390" cy="357505"/>
                      </w14:xfrm>
                    </w14:contentPart>
                  </a:graphicData>
                </a:graphic>
              </wp:anchor>
            </w:drawing>
          </mc:Choice>
          <mc:Fallback>
            <w:pict>
              <v:shape w14:anchorId="34B7EFD3" id="Mürekkep 885" o:spid="_x0000_s1026" type="#_x0000_t75" style="position:absolute;margin-left:12.05pt;margin-top:-8.45pt;width:255.55pt;height:29.35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">
                <v:imagedata r:id="rId1145" o:title=""/>
              </v:shape>
            </w:pict>
          </mc:Fallback>
        </mc:AlternateContent>
      </w:r>
      <w:r w:rsidR="0014192D">
        <w:rPr>
          <w:rFonts w:ascii="Arial" w:hAnsi="Arial" w:cs="Arial"/>
          <w:b/>
          <w:sz w:val="16"/>
          <w:szCs w:val="16"/>
          <w:lang w:val="en-GB"/>
        </w:rPr>
        <w:br w:type="page"/>
      </w:r>
    </w:p>
    <w:p w14:paraId="061C9965" w14:textId="16ABBEA2" w:rsidR="0000196C" w:rsidRPr="006C7193" w:rsidRDefault="000B7163" w:rsidP="0000196C">
      <w:pPr>
        <w:spacing w:before="60" w:after="60" w:line="312" w:lineRule="auto"/>
        <w:ind w:left="312" w:hanging="312"/>
        <w:rPr>
          <w:rFonts w:ascii="Arial" w:hAnsi="Arial" w:cs="Arial"/>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2680192" behindDoc="0" locked="0" layoutInCell="1" allowOverlap="1" wp14:anchorId="55BD0113" wp14:editId="018BC8F8">
                <wp:simplePos x="0" y="0"/>
                <wp:positionH relativeFrom="column">
                  <wp:posOffset>5355837</wp:posOffset>
                </wp:positionH>
                <wp:positionV relativeFrom="paragraph">
                  <wp:posOffset>56717</wp:posOffset>
                </wp:positionV>
                <wp:extent cx="657720" cy="459720"/>
                <wp:effectExtent l="38100" t="38100" r="28575" b="36195"/>
                <wp:wrapNone/>
                <wp:docPr id="617192745" name="Mürekkep 1007"/>
                <wp:cNvGraphicFramePr/>
                <a:graphic xmlns:a="http://schemas.openxmlformats.org/drawingml/2006/main">
                  <a:graphicData uri="http://schemas.microsoft.com/office/word/2010/wordprocessingInk">
                    <w14:contentPart bwMode="auto" r:id="rId1146">
                      <w14:nvContentPartPr>
                        <w14:cNvContentPartPr/>
                      </w14:nvContentPartPr>
                      <w14:xfrm>
                        <a:off x="0" y="0"/>
                        <a:ext cx="657720" cy="459720"/>
                      </w14:xfrm>
                    </w14:contentPart>
                  </a:graphicData>
                </a:graphic>
              </wp:anchor>
            </w:drawing>
          </mc:Choice>
          <mc:Fallback>
            <w:pict>
              <v:shape w14:anchorId="0F6D61F3" id="Mürekkep 1007" o:spid="_x0000_s1026" type="#_x0000_t75" style="position:absolute;margin-left:421.1pt;margin-top:3.85pt;width:53.05pt;height:37.45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">
                <v:imagedata r:id="rId114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79168" behindDoc="0" locked="0" layoutInCell="1" allowOverlap="1" wp14:anchorId="699235DE" wp14:editId="54589D6E">
                <wp:simplePos x="0" y="0"/>
                <wp:positionH relativeFrom="column">
                  <wp:posOffset>1737837</wp:posOffset>
                </wp:positionH>
                <wp:positionV relativeFrom="paragraph">
                  <wp:posOffset>404477</wp:posOffset>
                </wp:positionV>
                <wp:extent cx="1208520" cy="70920"/>
                <wp:effectExtent l="38100" t="38100" r="36195" b="31115"/>
                <wp:wrapNone/>
                <wp:docPr id="750506072" name="Mürekkep 1006"/>
                <wp:cNvGraphicFramePr/>
                <a:graphic xmlns:a="http://schemas.openxmlformats.org/drawingml/2006/main">
                  <a:graphicData uri="http://schemas.microsoft.com/office/word/2010/wordprocessingInk">
                    <w14:contentPart bwMode="auto" r:id="rId1148">
                      <w14:nvContentPartPr>
                        <w14:cNvContentPartPr/>
                      </w14:nvContentPartPr>
                      <w14:xfrm>
                        <a:off x="0" y="0"/>
                        <a:ext cx="1208520" cy="70920"/>
                      </w14:xfrm>
                    </w14:contentPart>
                  </a:graphicData>
                </a:graphic>
              </wp:anchor>
            </w:drawing>
          </mc:Choice>
          <mc:Fallback>
            <w:pict>
              <v:shape w14:anchorId="498AC171" id="Mürekkep 1006" o:spid="_x0000_s1026" type="#_x0000_t75" style="position:absolute;margin-left:136.25pt;margin-top:31.25pt;width:96.3pt;height:6.8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">
                <v:imagedata r:id="rId114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78144" behindDoc="0" locked="0" layoutInCell="1" allowOverlap="1" wp14:anchorId="0FE62C46" wp14:editId="2BD69A88">
                <wp:simplePos x="0" y="0"/>
                <wp:positionH relativeFrom="column">
                  <wp:posOffset>2449197</wp:posOffset>
                </wp:positionH>
                <wp:positionV relativeFrom="paragraph">
                  <wp:posOffset>243197</wp:posOffset>
                </wp:positionV>
                <wp:extent cx="3231720" cy="52920"/>
                <wp:effectExtent l="38100" t="38100" r="6985" b="36195"/>
                <wp:wrapNone/>
                <wp:docPr id="1854264749" name="Mürekkep 1005"/>
                <wp:cNvGraphicFramePr/>
                <a:graphic xmlns:a="http://schemas.openxmlformats.org/drawingml/2006/main">
                  <a:graphicData uri="http://schemas.microsoft.com/office/word/2010/wordprocessingInk">
                    <w14:contentPart bwMode="auto" r:id="rId1150">
                      <w14:nvContentPartPr>
                        <w14:cNvContentPartPr/>
                      </w14:nvContentPartPr>
                      <w14:xfrm>
                        <a:off x="0" y="0"/>
                        <a:ext cx="3231720" cy="52920"/>
                      </w14:xfrm>
                    </w14:contentPart>
                  </a:graphicData>
                </a:graphic>
              </wp:anchor>
            </w:drawing>
          </mc:Choice>
          <mc:Fallback>
            <w:pict>
              <v:shape w14:anchorId="29709A23" id="Mürekkep 1005" o:spid="_x0000_s1026" type="#_x0000_t75" style="position:absolute;margin-left:192.25pt;margin-top:18.6pt;width:255.65pt;height:5.35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">
                <v:imagedata r:id="rId115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77120" behindDoc="0" locked="0" layoutInCell="1" allowOverlap="1" wp14:anchorId="0D79F8A3" wp14:editId="48B1E9FC">
                <wp:simplePos x="0" y="0"/>
                <wp:positionH relativeFrom="column">
                  <wp:posOffset>257810</wp:posOffset>
                </wp:positionH>
                <wp:positionV relativeFrom="paragraph">
                  <wp:posOffset>104775</wp:posOffset>
                </wp:positionV>
                <wp:extent cx="4860925" cy="322580"/>
                <wp:effectExtent l="38100" t="38100" r="0" b="33020"/>
                <wp:wrapNone/>
                <wp:docPr id="952665661" name="Mürekkep 1004"/>
                <wp:cNvGraphicFramePr/>
                <a:graphic xmlns:a="http://schemas.openxmlformats.org/drawingml/2006/main">
                  <a:graphicData uri="http://schemas.microsoft.com/office/word/2010/wordprocessingInk">
                    <w14:contentPart bwMode="auto" r:id="rId1152">
                      <w14:nvContentPartPr>
                        <w14:cNvContentPartPr/>
                      </w14:nvContentPartPr>
                      <w14:xfrm>
                        <a:off x="0" y="0"/>
                        <a:ext cx="4860925" cy="322580"/>
                      </w14:xfrm>
                    </w14:contentPart>
                  </a:graphicData>
                </a:graphic>
              </wp:anchor>
            </w:drawing>
          </mc:Choice>
          <mc:Fallback>
            <w:pict>
              <v:shape w14:anchorId="53D152F7" id="Mürekkep 1004" o:spid="_x0000_s1026" type="#_x0000_t75" style="position:absolute;margin-left:19.7pt;margin-top:7.65pt;width:383.95pt;height:26.6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">
                <v:imagedata r:id="rId115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64832" behindDoc="0" locked="0" layoutInCell="1" allowOverlap="1" wp14:anchorId="01C4E519" wp14:editId="02C07C7F">
                <wp:simplePos x="0" y="0"/>
                <wp:positionH relativeFrom="column">
                  <wp:posOffset>107397</wp:posOffset>
                </wp:positionH>
                <wp:positionV relativeFrom="paragraph">
                  <wp:posOffset>-49843</wp:posOffset>
                </wp:positionV>
                <wp:extent cx="207720" cy="1249920"/>
                <wp:effectExtent l="25400" t="38100" r="8255" b="45720"/>
                <wp:wrapNone/>
                <wp:docPr id="140846602" name="Mürekkep 992"/>
                <wp:cNvGraphicFramePr/>
                <a:graphic xmlns:a="http://schemas.openxmlformats.org/drawingml/2006/main">
                  <a:graphicData uri="http://schemas.microsoft.com/office/word/2010/wordprocessingInk">
                    <w14:contentPart bwMode="auto" r:id="rId1154">
                      <w14:nvContentPartPr>
                        <w14:cNvContentPartPr/>
                      </w14:nvContentPartPr>
                      <w14:xfrm>
                        <a:off x="0" y="0"/>
                        <a:ext cx="207720" cy="1249920"/>
                      </w14:xfrm>
                    </w14:contentPart>
                  </a:graphicData>
                </a:graphic>
              </wp:anchor>
            </w:drawing>
          </mc:Choice>
          <mc:Fallback>
            <w:pict>
              <v:shape w14:anchorId="658A9C17" id="Mürekkep 992" o:spid="_x0000_s1026" type="#_x0000_t75" style="position:absolute;margin-left:7.9pt;margin-top:-4.45pt;width:17.55pt;height:99.6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">
                <v:imagedata r:id="rId1155"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63808" behindDoc="0" locked="0" layoutInCell="1" allowOverlap="1" wp14:anchorId="389FDF58" wp14:editId="760B657E">
                <wp:simplePos x="0" y="0"/>
                <wp:positionH relativeFrom="column">
                  <wp:posOffset>2088477</wp:posOffset>
                </wp:positionH>
                <wp:positionV relativeFrom="paragraph">
                  <wp:posOffset>1016117</wp:posOffset>
                </wp:positionV>
                <wp:extent cx="354960" cy="47520"/>
                <wp:effectExtent l="38100" t="38100" r="39370" b="41910"/>
                <wp:wrapNone/>
                <wp:docPr id="527059087" name="Mürekkep 991"/>
                <wp:cNvGraphicFramePr/>
                <a:graphic xmlns:a="http://schemas.openxmlformats.org/drawingml/2006/main">
                  <a:graphicData uri="http://schemas.microsoft.com/office/word/2010/wordprocessingInk">
                    <w14:contentPart bwMode="auto" r:id="rId1156">
                      <w14:nvContentPartPr>
                        <w14:cNvContentPartPr/>
                      </w14:nvContentPartPr>
                      <w14:xfrm>
                        <a:off x="0" y="0"/>
                        <a:ext cx="354960" cy="47520"/>
                      </w14:xfrm>
                    </w14:contentPart>
                  </a:graphicData>
                </a:graphic>
              </wp:anchor>
            </w:drawing>
          </mc:Choice>
          <mc:Fallback>
            <w:pict>
              <v:shape w14:anchorId="56C7DE96" id="Mürekkep 991" o:spid="_x0000_s1026" type="#_x0000_t75" style="position:absolute;margin-left:163.85pt;margin-top:79.4pt;width:29.15pt;height:5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">
                <v:imagedata r:id="rId1157"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62784" behindDoc="0" locked="0" layoutInCell="1" allowOverlap="1" wp14:anchorId="3A2C192A" wp14:editId="23F1C3B2">
                <wp:simplePos x="0" y="0"/>
                <wp:positionH relativeFrom="column">
                  <wp:posOffset>3049270</wp:posOffset>
                </wp:positionH>
                <wp:positionV relativeFrom="paragraph">
                  <wp:posOffset>876935</wp:posOffset>
                </wp:positionV>
                <wp:extent cx="1658330" cy="63500"/>
                <wp:effectExtent l="38100" t="38100" r="43815" b="38100"/>
                <wp:wrapNone/>
                <wp:docPr id="1020290407" name="Mürekkep 990"/>
                <wp:cNvGraphicFramePr/>
                <a:graphic xmlns:a="http://schemas.openxmlformats.org/drawingml/2006/main">
                  <a:graphicData uri="http://schemas.microsoft.com/office/word/2010/wordprocessingInk">
                    <w14:contentPart bwMode="auto" r:id="rId1158">
                      <w14:nvContentPartPr>
                        <w14:cNvContentPartPr/>
                      </w14:nvContentPartPr>
                      <w14:xfrm>
                        <a:off x="0" y="0"/>
                        <a:ext cx="1658330" cy="63500"/>
                      </w14:xfrm>
                    </w14:contentPart>
                  </a:graphicData>
                </a:graphic>
              </wp:anchor>
            </w:drawing>
          </mc:Choice>
          <mc:Fallback>
            <w:pict>
              <v:shape w14:anchorId="64A867F1" id="Mürekkep 990" o:spid="_x0000_s1026" type="#_x0000_t75" style="position:absolute;margin-left:239.55pt;margin-top:68.45pt;width:131.8pt;height:6.2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">
                <v:imagedata r:id="rId1159"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58688" behindDoc="0" locked="0" layoutInCell="1" allowOverlap="1" wp14:anchorId="76BAD437" wp14:editId="0D229686">
                <wp:simplePos x="0" y="0"/>
                <wp:positionH relativeFrom="column">
                  <wp:posOffset>2956560</wp:posOffset>
                </wp:positionH>
                <wp:positionV relativeFrom="paragraph">
                  <wp:posOffset>732790</wp:posOffset>
                </wp:positionV>
                <wp:extent cx="1781175" cy="26035"/>
                <wp:effectExtent l="38100" t="38100" r="34925" b="37465"/>
                <wp:wrapNone/>
                <wp:docPr id="1205290301" name="Mürekkep 986"/>
                <wp:cNvGraphicFramePr/>
                <a:graphic xmlns:a="http://schemas.openxmlformats.org/drawingml/2006/main">
                  <a:graphicData uri="http://schemas.microsoft.com/office/word/2010/wordprocessingInk">
                    <w14:contentPart bwMode="auto" r:id="rId1160">
                      <w14:nvContentPartPr>
                        <w14:cNvContentPartPr/>
                      </w14:nvContentPartPr>
                      <w14:xfrm>
                        <a:off x="0" y="0"/>
                        <a:ext cx="1781175" cy="26035"/>
                      </w14:xfrm>
                    </w14:contentPart>
                  </a:graphicData>
                </a:graphic>
              </wp:anchor>
            </w:drawing>
          </mc:Choice>
          <mc:Fallback>
            <w:pict>
              <v:shape w14:anchorId="2B4FB7EC" id="Mürekkep 986" o:spid="_x0000_s1026" type="#_x0000_t75" style="position:absolute;margin-left:232.2pt;margin-top:57.1pt;width:141.45pt;height:3.2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">
                <v:imagedata r:id="rId1161"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52544" behindDoc="0" locked="0" layoutInCell="1" allowOverlap="1" wp14:anchorId="3CE863FD" wp14:editId="5847CBB2">
                <wp:simplePos x="0" y="0"/>
                <wp:positionH relativeFrom="column">
                  <wp:posOffset>3667125</wp:posOffset>
                </wp:positionH>
                <wp:positionV relativeFrom="paragraph">
                  <wp:posOffset>568960</wp:posOffset>
                </wp:positionV>
                <wp:extent cx="1498000" cy="48260"/>
                <wp:effectExtent l="38100" t="38100" r="38735" b="40640"/>
                <wp:wrapNone/>
                <wp:docPr id="1243755191" name="Mürekkep 980"/>
                <wp:cNvGraphicFramePr/>
                <a:graphic xmlns:a="http://schemas.openxmlformats.org/drawingml/2006/main">
                  <a:graphicData uri="http://schemas.microsoft.com/office/word/2010/wordprocessingInk">
                    <w14:contentPart bwMode="auto" r:id="rId1162">
                      <w14:nvContentPartPr>
                        <w14:cNvContentPartPr/>
                      </w14:nvContentPartPr>
                      <w14:xfrm>
                        <a:off x="0" y="0"/>
                        <a:ext cx="1498000" cy="48260"/>
                      </w14:xfrm>
                    </w14:contentPart>
                  </a:graphicData>
                </a:graphic>
              </wp:anchor>
            </w:drawing>
          </mc:Choice>
          <mc:Fallback>
            <w:pict>
              <v:shape w14:anchorId="562DAA53" id="Mürekkep 980" o:spid="_x0000_s1026" type="#_x0000_t75" style="position:absolute;margin-left:288.15pt;margin-top:44.2pt;width:119.15pt;height: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">
                <v:imagedata r:id="rId1163"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49472" behindDoc="0" locked="0" layoutInCell="1" allowOverlap="1" wp14:anchorId="71E373C8" wp14:editId="12EDBAB6">
                <wp:simplePos x="0" y="0"/>
                <wp:positionH relativeFrom="column">
                  <wp:posOffset>451485</wp:posOffset>
                </wp:positionH>
                <wp:positionV relativeFrom="paragraph">
                  <wp:posOffset>396875</wp:posOffset>
                </wp:positionV>
                <wp:extent cx="5179695" cy="211455"/>
                <wp:effectExtent l="38100" t="38100" r="40005" b="42545"/>
                <wp:wrapNone/>
                <wp:docPr id="852098352" name="Mürekkep 977"/>
                <wp:cNvGraphicFramePr/>
                <a:graphic xmlns:a="http://schemas.openxmlformats.org/drawingml/2006/main">
                  <a:graphicData uri="http://schemas.microsoft.com/office/word/2010/wordprocessingInk">
                    <w14:contentPart bwMode="auto" r:id="rId1164">
                      <w14:nvContentPartPr>
                        <w14:cNvContentPartPr/>
                      </w14:nvContentPartPr>
                      <w14:xfrm>
                        <a:off x="0" y="0"/>
                        <a:ext cx="5179695" cy="211455"/>
                      </w14:xfrm>
                    </w14:contentPart>
                  </a:graphicData>
                </a:graphic>
              </wp:anchor>
            </w:drawing>
          </mc:Choice>
          <mc:Fallback>
            <w:pict>
              <v:shape w14:anchorId="14B17B56" id="Mürekkep 977" o:spid="_x0000_s1026" type="#_x0000_t75" style="position:absolute;margin-left:34.95pt;margin-top:30.65pt;width:409pt;height:17.85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">
                <v:imagedata r:id="rId1165"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8752" behindDoc="0" locked="0" layoutInCell="1" allowOverlap="1" wp14:anchorId="7BE536C7" wp14:editId="2AB14D8A">
                <wp:simplePos x="0" y="0"/>
                <wp:positionH relativeFrom="column">
                  <wp:posOffset>129717</wp:posOffset>
                </wp:positionH>
                <wp:positionV relativeFrom="paragraph">
                  <wp:posOffset>281717</wp:posOffset>
                </wp:positionV>
                <wp:extent cx="397080" cy="39240"/>
                <wp:effectExtent l="38100" t="38100" r="34925" b="37465"/>
                <wp:wrapNone/>
                <wp:docPr id="1510547724" name="Mürekkep 947"/>
                <wp:cNvGraphicFramePr/>
                <a:graphic xmlns:a="http://schemas.openxmlformats.org/drawingml/2006/main">
                  <a:graphicData uri="http://schemas.microsoft.com/office/word/2010/wordprocessingInk">
                    <w14:contentPart bwMode="auto" r:id="rId1166">
                      <w14:nvContentPartPr>
                        <w14:cNvContentPartPr/>
                      </w14:nvContentPartPr>
                      <w14:xfrm>
                        <a:off x="0" y="0"/>
                        <a:ext cx="397080" cy="39240"/>
                      </w14:xfrm>
                    </w14:contentPart>
                  </a:graphicData>
                </a:graphic>
              </wp:anchor>
            </w:drawing>
          </mc:Choice>
          <mc:Fallback>
            <w:pict>
              <v:shape w14:anchorId="201BE6C5" id="Mürekkep 947" o:spid="_x0000_s1026" type="#_x0000_t75" style="position:absolute;margin-left:9.6pt;margin-top:21.6pt;width:32.45pt;height:4.35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">
                <v:imagedata r:id="rId1167"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7728" behindDoc="0" locked="0" layoutInCell="1" allowOverlap="1" wp14:anchorId="01785CCB" wp14:editId="7307F77C">
                <wp:simplePos x="0" y="0"/>
                <wp:positionH relativeFrom="column">
                  <wp:posOffset>5482197</wp:posOffset>
                </wp:positionH>
                <wp:positionV relativeFrom="paragraph">
                  <wp:posOffset>34037</wp:posOffset>
                </wp:positionV>
                <wp:extent cx="263880" cy="18360"/>
                <wp:effectExtent l="50800" t="88900" r="66675" b="83820"/>
                <wp:wrapNone/>
                <wp:docPr id="276453301" name="Mürekkep 946"/>
                <wp:cNvGraphicFramePr/>
                <a:graphic xmlns:a="http://schemas.openxmlformats.org/drawingml/2006/main">
                  <a:graphicData uri="http://schemas.microsoft.com/office/word/2010/wordprocessingInk">
                    <w14:contentPart bwMode="auto" r:id="rId1168">
                      <w14:nvContentPartPr>
                        <w14:cNvContentPartPr/>
                      </w14:nvContentPartPr>
                      <w14:xfrm>
                        <a:off x="0" y="0"/>
                        <a:ext cx="263880" cy="18360"/>
                      </w14:xfrm>
                    </w14:contentPart>
                  </a:graphicData>
                </a:graphic>
              </wp:anchor>
            </w:drawing>
          </mc:Choice>
          <mc:Fallback>
            <w:pict>
              <v:shape w14:anchorId="183DE93E" id="Mürekkep 946" o:spid="_x0000_s1026" type="#_x0000_t75" style="position:absolute;margin-left:430.25pt;margin-top:-.1pt;width:23.65pt;height:7.15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">
                <v:imagedata r:id="rId1169"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6704" behindDoc="0" locked="0" layoutInCell="1" allowOverlap="1" wp14:anchorId="39D95AF3" wp14:editId="22641F6C">
                <wp:simplePos x="0" y="0"/>
                <wp:positionH relativeFrom="column">
                  <wp:posOffset>148437</wp:posOffset>
                </wp:positionH>
                <wp:positionV relativeFrom="paragraph">
                  <wp:posOffset>221237</wp:posOffset>
                </wp:positionV>
                <wp:extent cx="534240" cy="40320"/>
                <wp:effectExtent l="50800" t="88900" r="62865" b="86995"/>
                <wp:wrapNone/>
                <wp:docPr id="1700644359" name="Mürekkep 945"/>
                <wp:cNvGraphicFramePr/>
                <a:graphic xmlns:a="http://schemas.openxmlformats.org/drawingml/2006/main">
                  <a:graphicData uri="http://schemas.microsoft.com/office/word/2010/wordprocessingInk">
                    <w14:contentPart bwMode="auto" r:id="rId1170">
                      <w14:nvContentPartPr>
                        <w14:cNvContentPartPr/>
                      </w14:nvContentPartPr>
                      <w14:xfrm>
                        <a:off x="0" y="0"/>
                        <a:ext cx="534240" cy="40320"/>
                      </w14:xfrm>
                    </w14:contentPart>
                  </a:graphicData>
                </a:graphic>
              </wp:anchor>
            </w:drawing>
          </mc:Choice>
          <mc:Fallback>
            <w:pict>
              <v:shape w14:anchorId="2C68246C" id="Mürekkep 945" o:spid="_x0000_s1026" type="#_x0000_t75" style="position:absolute;margin-left:10.3pt;margin-top:14.6pt;width:44.85pt;height:8.8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">
                <v:imagedata r:id="rId1171"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5680" behindDoc="0" locked="0" layoutInCell="1" allowOverlap="1" wp14:anchorId="37CE19EF" wp14:editId="735B7EDC">
                <wp:simplePos x="0" y="0"/>
                <wp:positionH relativeFrom="column">
                  <wp:posOffset>4919517</wp:posOffset>
                </wp:positionH>
                <wp:positionV relativeFrom="paragraph">
                  <wp:posOffset>37277</wp:posOffset>
                </wp:positionV>
                <wp:extent cx="388440" cy="15840"/>
                <wp:effectExtent l="50800" t="88900" r="0" b="86360"/>
                <wp:wrapNone/>
                <wp:docPr id="511763049" name="Mürekkep 944"/>
                <wp:cNvGraphicFramePr/>
                <a:graphic xmlns:a="http://schemas.openxmlformats.org/drawingml/2006/main">
                  <a:graphicData uri="http://schemas.microsoft.com/office/word/2010/wordprocessingInk">
                    <w14:contentPart bwMode="auto" r:id="rId1172">
                      <w14:nvContentPartPr>
                        <w14:cNvContentPartPr/>
                      </w14:nvContentPartPr>
                      <w14:xfrm>
                        <a:off x="0" y="0"/>
                        <a:ext cx="388440" cy="15840"/>
                      </w14:xfrm>
                    </w14:contentPart>
                  </a:graphicData>
                </a:graphic>
              </wp:anchor>
            </w:drawing>
          </mc:Choice>
          <mc:Fallback>
            <w:pict>
              <v:shape w14:anchorId="53D1B3AA" id="Mürekkep 944" o:spid="_x0000_s1026" type="#_x0000_t75" style="position:absolute;margin-left:385.95pt;margin-top:.1pt;width:33.45pt;height:6.95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">
                <v:imagedata r:id="rId1173"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4656" behindDoc="0" locked="0" layoutInCell="1" allowOverlap="1" wp14:anchorId="28E31AB9" wp14:editId="1EC17A71">
                <wp:simplePos x="0" y="0"/>
                <wp:positionH relativeFrom="column">
                  <wp:posOffset>4108437</wp:posOffset>
                </wp:positionH>
                <wp:positionV relativeFrom="paragraph">
                  <wp:posOffset>51677</wp:posOffset>
                </wp:positionV>
                <wp:extent cx="611280" cy="53280"/>
                <wp:effectExtent l="50800" t="88900" r="62230" b="74295"/>
                <wp:wrapNone/>
                <wp:docPr id="826842675" name="Mürekkep 943"/>
                <wp:cNvGraphicFramePr/>
                <a:graphic xmlns:a="http://schemas.openxmlformats.org/drawingml/2006/main">
                  <a:graphicData uri="http://schemas.microsoft.com/office/word/2010/wordprocessingInk">
                    <w14:contentPart bwMode="auto" r:id="rId1174">
                      <w14:nvContentPartPr>
                        <w14:cNvContentPartPr/>
                      </w14:nvContentPartPr>
                      <w14:xfrm>
                        <a:off x="0" y="0"/>
                        <a:ext cx="611280" cy="53280"/>
                      </w14:xfrm>
                    </w14:contentPart>
                  </a:graphicData>
                </a:graphic>
              </wp:anchor>
            </w:drawing>
          </mc:Choice>
          <mc:Fallback>
            <w:pict>
              <v:shape w14:anchorId="59E13390" id="Mürekkep 943" o:spid="_x0000_s1026" type="#_x0000_t75" style="position:absolute;margin-left:322.1pt;margin-top:1.25pt;width:51pt;height:9.9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">
                <v:imagedata r:id="rId1175"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3632" behindDoc="0" locked="0" layoutInCell="1" allowOverlap="1" wp14:anchorId="6A934410" wp14:editId="71279E73">
                <wp:simplePos x="0" y="0"/>
                <wp:positionH relativeFrom="column">
                  <wp:posOffset>3617397</wp:posOffset>
                </wp:positionH>
                <wp:positionV relativeFrom="paragraph">
                  <wp:posOffset>32597</wp:posOffset>
                </wp:positionV>
                <wp:extent cx="268920" cy="33120"/>
                <wp:effectExtent l="50800" t="88900" r="48895" b="93980"/>
                <wp:wrapNone/>
                <wp:docPr id="863532521" name="Mürekkep 942"/>
                <wp:cNvGraphicFramePr/>
                <a:graphic xmlns:a="http://schemas.openxmlformats.org/drawingml/2006/main">
                  <a:graphicData uri="http://schemas.microsoft.com/office/word/2010/wordprocessingInk">
                    <w14:contentPart bwMode="auto" r:id="rId1176">
                      <w14:nvContentPartPr>
                        <w14:cNvContentPartPr/>
                      </w14:nvContentPartPr>
                      <w14:xfrm>
                        <a:off x="0" y="0"/>
                        <a:ext cx="268920" cy="33120"/>
                      </w14:xfrm>
                    </w14:contentPart>
                  </a:graphicData>
                </a:graphic>
              </wp:anchor>
            </w:drawing>
          </mc:Choice>
          <mc:Fallback>
            <w:pict>
              <v:shape w14:anchorId="25497F7C" id="Mürekkep 942" o:spid="_x0000_s1026" type="#_x0000_t75" style="position:absolute;margin-left:283.45pt;margin-top:-.3pt;width:24pt;height:8.25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">
                <v:imagedata r:id="rId1177"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2608" behindDoc="0" locked="0" layoutInCell="1" allowOverlap="1" wp14:anchorId="3C3E47B1" wp14:editId="74DD506D">
                <wp:simplePos x="0" y="0"/>
                <wp:positionH relativeFrom="column">
                  <wp:posOffset>229797</wp:posOffset>
                </wp:positionH>
                <wp:positionV relativeFrom="paragraph">
                  <wp:posOffset>61397</wp:posOffset>
                </wp:positionV>
                <wp:extent cx="298080" cy="10800"/>
                <wp:effectExtent l="63500" t="88900" r="0" b="90805"/>
                <wp:wrapNone/>
                <wp:docPr id="434545318" name="Mürekkep 941"/>
                <wp:cNvGraphicFramePr/>
                <a:graphic xmlns:a="http://schemas.openxmlformats.org/drawingml/2006/main">
                  <a:graphicData uri="http://schemas.microsoft.com/office/word/2010/wordprocessingInk">
                    <w14:contentPart bwMode="auto" r:id="rId1178">
                      <w14:nvContentPartPr>
                        <w14:cNvContentPartPr/>
                      </w14:nvContentPartPr>
                      <w14:xfrm>
                        <a:off x="0" y="0"/>
                        <a:ext cx="298080" cy="10800"/>
                      </w14:xfrm>
                    </w14:contentPart>
                  </a:graphicData>
                </a:graphic>
              </wp:anchor>
            </w:drawing>
          </mc:Choice>
          <mc:Fallback>
            <w:pict>
              <v:shape w14:anchorId="601436FC" id="Mürekkep 941" o:spid="_x0000_s1026" type="#_x0000_t75" style="position:absolute;margin-left:16.7pt;margin-top:2.05pt;width:26.3pt;height:6.5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">
                <v:imagedata r:id="rId1179"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1584" behindDoc="0" locked="0" layoutInCell="1" allowOverlap="1" wp14:anchorId="72DE0797" wp14:editId="7DA15890">
                <wp:simplePos x="0" y="0"/>
                <wp:positionH relativeFrom="column">
                  <wp:posOffset>1832517</wp:posOffset>
                </wp:positionH>
                <wp:positionV relativeFrom="paragraph">
                  <wp:posOffset>62837</wp:posOffset>
                </wp:positionV>
                <wp:extent cx="584640" cy="63000"/>
                <wp:effectExtent l="50800" t="76200" r="50800" b="89535"/>
                <wp:wrapNone/>
                <wp:docPr id="1492968290" name="Mürekkep 940"/>
                <wp:cNvGraphicFramePr/>
                <a:graphic xmlns:a="http://schemas.openxmlformats.org/drawingml/2006/main">
                  <a:graphicData uri="http://schemas.microsoft.com/office/word/2010/wordprocessingInk">
                    <w14:contentPart bwMode="auto" r:id="rId1180">
                      <w14:nvContentPartPr>
                        <w14:cNvContentPartPr/>
                      </w14:nvContentPartPr>
                      <w14:xfrm>
                        <a:off x="0" y="0"/>
                        <a:ext cx="584640" cy="63000"/>
                      </w14:xfrm>
                    </w14:contentPart>
                  </a:graphicData>
                </a:graphic>
              </wp:anchor>
            </w:drawing>
          </mc:Choice>
          <mc:Fallback>
            <w:pict>
              <v:shape w14:anchorId="466B23E5" id="Mürekkep 940" o:spid="_x0000_s1026" type="#_x0000_t75" style="position:absolute;margin-left:142.9pt;margin-top:2.1pt;width:48.9pt;height:10.6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">
                <v:imagedata r:id="rId1181"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10560" behindDoc="0" locked="0" layoutInCell="1" allowOverlap="1" wp14:anchorId="7C34B844" wp14:editId="5A398502">
                <wp:simplePos x="0" y="0"/>
                <wp:positionH relativeFrom="column">
                  <wp:posOffset>2614077</wp:posOffset>
                </wp:positionH>
                <wp:positionV relativeFrom="paragraph">
                  <wp:posOffset>51677</wp:posOffset>
                </wp:positionV>
                <wp:extent cx="48600" cy="720"/>
                <wp:effectExtent l="50800" t="88900" r="27940" b="88265"/>
                <wp:wrapNone/>
                <wp:docPr id="1062834069" name="Mürekkep 939"/>
                <wp:cNvGraphicFramePr/>
                <a:graphic xmlns:a="http://schemas.openxmlformats.org/drawingml/2006/main">
                  <a:graphicData uri="http://schemas.microsoft.com/office/word/2010/wordprocessingInk">
                    <w14:contentPart bwMode="auto" r:id="rId1182">
                      <w14:nvContentPartPr>
                        <w14:cNvContentPartPr/>
                      </w14:nvContentPartPr>
                      <w14:xfrm>
                        <a:off x="0" y="0"/>
                        <a:ext cx="48600" cy="720"/>
                      </w14:xfrm>
                    </w14:contentPart>
                  </a:graphicData>
                </a:graphic>
              </wp:anchor>
            </w:drawing>
          </mc:Choice>
          <mc:Fallback>
            <w:pict>
              <v:shape w14:anchorId="5215A135" id="Mürekkep 939" o:spid="_x0000_s1026" type="#_x0000_t75" style="position:absolute;margin-left:204.45pt;margin-top:1.2pt;width:6.7pt;height:5.7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">
                <v:imagedata r:id="rId1183"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09536" behindDoc="0" locked="0" layoutInCell="1" allowOverlap="1" wp14:anchorId="12D5EC7E" wp14:editId="113C62DE">
                <wp:simplePos x="0" y="0"/>
                <wp:positionH relativeFrom="column">
                  <wp:posOffset>2740077</wp:posOffset>
                </wp:positionH>
                <wp:positionV relativeFrom="paragraph">
                  <wp:posOffset>43397</wp:posOffset>
                </wp:positionV>
                <wp:extent cx="709560" cy="22680"/>
                <wp:effectExtent l="50800" t="88900" r="52705" b="92075"/>
                <wp:wrapNone/>
                <wp:docPr id="930684360" name="Mürekkep 938"/>
                <wp:cNvGraphicFramePr/>
                <a:graphic xmlns:a="http://schemas.openxmlformats.org/drawingml/2006/main">
                  <a:graphicData uri="http://schemas.microsoft.com/office/word/2010/wordprocessingInk">
                    <w14:contentPart bwMode="auto" r:id="rId1184">
                      <w14:nvContentPartPr>
                        <w14:cNvContentPartPr/>
                      </w14:nvContentPartPr>
                      <w14:xfrm>
                        <a:off x="0" y="0"/>
                        <a:ext cx="709560" cy="22680"/>
                      </w14:xfrm>
                    </w14:contentPart>
                  </a:graphicData>
                </a:graphic>
              </wp:anchor>
            </w:drawing>
          </mc:Choice>
          <mc:Fallback>
            <w:pict>
              <v:shape w14:anchorId="75E7B770" id="Mürekkep 938" o:spid="_x0000_s1026" type="#_x0000_t75" style="position:absolute;margin-left:214.35pt;margin-top:.6pt;width:58.7pt;height:7.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">
                <v:imagedata r:id="rId1185"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08512" behindDoc="0" locked="0" layoutInCell="1" allowOverlap="1" wp14:anchorId="02147873" wp14:editId="28AD3C77">
                <wp:simplePos x="0" y="0"/>
                <wp:positionH relativeFrom="column">
                  <wp:posOffset>677997</wp:posOffset>
                </wp:positionH>
                <wp:positionV relativeFrom="paragraph">
                  <wp:posOffset>1997</wp:posOffset>
                </wp:positionV>
                <wp:extent cx="926640" cy="63360"/>
                <wp:effectExtent l="50800" t="88900" r="51435" b="89535"/>
                <wp:wrapNone/>
                <wp:docPr id="1128548210" name="Mürekkep 937"/>
                <wp:cNvGraphicFramePr/>
                <a:graphic xmlns:a="http://schemas.openxmlformats.org/drawingml/2006/main">
                  <a:graphicData uri="http://schemas.microsoft.com/office/word/2010/wordprocessingInk">
                    <w14:contentPart bwMode="auto" r:id="rId1186">
                      <w14:nvContentPartPr>
                        <w14:cNvContentPartPr/>
                      </w14:nvContentPartPr>
                      <w14:xfrm>
                        <a:off x="0" y="0"/>
                        <a:ext cx="926640" cy="63360"/>
                      </w14:xfrm>
                    </w14:contentPart>
                  </a:graphicData>
                </a:graphic>
              </wp:anchor>
            </w:drawing>
          </mc:Choice>
          <mc:Fallback>
            <w:pict>
              <v:shape w14:anchorId="0D63DA55" id="Mürekkep 937" o:spid="_x0000_s1026" type="#_x0000_t75" style="position:absolute;margin-left:52pt;margin-top:-2.65pt;width:75.75pt;height:10.7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">
                <v:imagedata r:id="rId1187"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07488" behindDoc="0" locked="0" layoutInCell="1" allowOverlap="1" wp14:anchorId="23876EAA" wp14:editId="4C357EE3">
                <wp:simplePos x="0" y="0"/>
                <wp:positionH relativeFrom="column">
                  <wp:posOffset>-63243</wp:posOffset>
                </wp:positionH>
                <wp:positionV relativeFrom="paragraph">
                  <wp:posOffset>-159283</wp:posOffset>
                </wp:positionV>
                <wp:extent cx="226440" cy="47160"/>
                <wp:effectExtent l="50800" t="88900" r="66040" b="92710"/>
                <wp:wrapNone/>
                <wp:docPr id="1580875716" name="Mürekkep 936"/>
                <wp:cNvGraphicFramePr/>
                <a:graphic xmlns:a="http://schemas.openxmlformats.org/drawingml/2006/main">
                  <a:graphicData uri="http://schemas.microsoft.com/office/word/2010/wordprocessingInk">
                    <w14:contentPart bwMode="auto" r:id="rId1188">
                      <w14:nvContentPartPr>
                        <w14:cNvContentPartPr/>
                      </w14:nvContentPartPr>
                      <w14:xfrm>
                        <a:off x="0" y="0"/>
                        <a:ext cx="226440" cy="47160"/>
                      </w14:xfrm>
                    </w14:contentPart>
                  </a:graphicData>
                </a:graphic>
              </wp:anchor>
            </w:drawing>
          </mc:Choice>
          <mc:Fallback>
            <w:pict>
              <v:shape w14:anchorId="0ADDDCF6" id="Mürekkep 936" o:spid="_x0000_s1026" type="#_x0000_t75" style="position:absolute;margin-left:-6.4pt;margin-top:-15.4pt;width:20.7pt;height:9.35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">
                <v:imagedata r:id="rId1189"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06464" behindDoc="0" locked="0" layoutInCell="1" allowOverlap="1" wp14:anchorId="3CC8AE6E" wp14:editId="10827C8B">
                <wp:simplePos x="0" y="0"/>
                <wp:positionH relativeFrom="column">
                  <wp:posOffset>-77283</wp:posOffset>
                </wp:positionH>
                <wp:positionV relativeFrom="paragraph">
                  <wp:posOffset>-120763</wp:posOffset>
                </wp:positionV>
                <wp:extent cx="289080" cy="1595160"/>
                <wp:effectExtent l="50800" t="76200" r="66675" b="93980"/>
                <wp:wrapNone/>
                <wp:docPr id="1806202794" name="Mürekkep 935"/>
                <wp:cNvGraphicFramePr/>
                <a:graphic xmlns:a="http://schemas.openxmlformats.org/drawingml/2006/main">
                  <a:graphicData uri="http://schemas.microsoft.com/office/word/2010/wordprocessingInk">
                    <w14:contentPart bwMode="auto" r:id="rId1190">
                      <w14:nvContentPartPr>
                        <w14:cNvContentPartPr/>
                      </w14:nvContentPartPr>
                      <w14:xfrm>
                        <a:off x="0" y="0"/>
                        <a:ext cx="289080" cy="1595160"/>
                      </w14:xfrm>
                    </w14:contentPart>
                  </a:graphicData>
                </a:graphic>
              </wp:anchor>
            </w:drawing>
          </mc:Choice>
          <mc:Fallback>
            <w:pict>
              <v:shape w14:anchorId="0D54AC3C" id="Mürekkep 935" o:spid="_x0000_s1026" type="#_x0000_t75" style="position:absolute;margin-left:-7.5pt;margin-top:-12.3pt;width:25.55pt;height:131.25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">
                <v:imagedata r:id="rId1191" o:title=""/>
              </v:shape>
            </w:pict>
          </mc:Fallback>
        </mc:AlternateContent>
      </w:r>
      <w:r w:rsidR="0057670C">
        <w:rPr>
          <w:rFonts w:ascii="Arial" w:hAnsi="Arial" w:cs="Arial"/>
          <w:b/>
          <w:noProof/>
          <w:sz w:val="16"/>
          <w:szCs w:val="16"/>
          <w:lang w:val="en-GB"/>
        </w:rPr>
        <mc:AlternateContent>
          <mc:Choice Requires="wpi">
            <w:drawing>
              <wp:anchor distT="0" distB="0" distL="114300" distR="114300" simplePos="0" relativeHeight="252605440" behindDoc="0" locked="0" layoutInCell="1" allowOverlap="1" wp14:anchorId="10EDBF5D" wp14:editId="5EE5B491">
                <wp:simplePos x="0" y="0"/>
                <wp:positionH relativeFrom="column">
                  <wp:posOffset>4989717</wp:posOffset>
                </wp:positionH>
                <wp:positionV relativeFrom="paragraph">
                  <wp:posOffset>656837</wp:posOffset>
                </wp:positionV>
                <wp:extent cx="468720" cy="20520"/>
                <wp:effectExtent l="50800" t="88900" r="52070" b="93980"/>
                <wp:wrapNone/>
                <wp:docPr id="1528953128" name="Mürekkep 934"/>
                <wp:cNvGraphicFramePr/>
                <a:graphic xmlns:a="http://schemas.openxmlformats.org/drawingml/2006/main">
                  <a:graphicData uri="http://schemas.microsoft.com/office/word/2010/wordprocessingInk">
                    <w14:contentPart bwMode="auto" r:id="rId1192">
                      <w14:nvContentPartPr>
                        <w14:cNvContentPartPr/>
                      </w14:nvContentPartPr>
                      <w14:xfrm>
                        <a:off x="0" y="0"/>
                        <a:ext cx="468720" cy="20520"/>
                      </w14:xfrm>
                    </w14:contentPart>
                  </a:graphicData>
                </a:graphic>
              </wp:anchor>
            </w:drawing>
          </mc:Choice>
          <mc:Fallback>
            <w:pict>
              <v:shape w14:anchorId="0FCA622F" id="Mürekkep 934" o:spid="_x0000_s1026" type="#_x0000_t75" style="position:absolute;margin-left:391.5pt;margin-top:48.9pt;width:39.7pt;height:7.2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">
                <v:imagedata r:id="rId1193" o:title=""/>
              </v:shape>
            </w:pict>
          </mc:Fallback>
        </mc:AlternateContent>
      </w:r>
      <w:r w:rsidR="006B12C5">
        <w:rPr>
          <w:rFonts w:ascii="Arial" w:hAnsi="Arial" w:cs="Arial"/>
          <w:b/>
          <w:sz w:val="16"/>
          <w:szCs w:val="16"/>
          <w:lang w:val="en-GB"/>
        </w:rPr>
        <w:t>14</w:t>
      </w:r>
      <w:r w:rsidR="0000196C" w:rsidRPr="006C7193">
        <w:rPr>
          <w:rFonts w:ascii="Arial" w:hAnsi="Arial" w:cs="Arial"/>
          <w:b/>
          <w:sz w:val="16"/>
          <w:szCs w:val="16"/>
          <w:lang w:val="en-GB"/>
        </w:rPr>
        <w:t xml:space="preserve">. </w:t>
      </w:r>
      <w:r w:rsidR="0000196C" w:rsidRPr="006C7193">
        <w:rPr>
          <w:rFonts w:ascii="Arial" w:hAnsi="Arial" w:cs="Arial"/>
          <w:b/>
          <w:sz w:val="16"/>
          <w:szCs w:val="16"/>
          <w:lang w:val="en-GB"/>
        </w:rPr>
        <w:tab/>
        <w:t>(I)</w:t>
      </w:r>
      <w:r w:rsidR="0000196C" w:rsidRPr="006C7193">
        <w:rPr>
          <w:rFonts w:ascii="Arial" w:hAnsi="Arial" w:cs="Arial"/>
          <w:sz w:val="16"/>
          <w:szCs w:val="16"/>
          <w:lang w:val="en-GB"/>
        </w:rPr>
        <w:t xml:space="preserve"> </w:t>
      </w:r>
      <w:r w:rsidR="007A6B1D" w:rsidRPr="006C7193">
        <w:rPr>
          <w:rFonts w:ascii="Arial" w:hAnsi="Arial" w:cs="Arial"/>
          <w:sz w:val="16"/>
          <w:szCs w:val="16"/>
        </w:rPr>
        <w:t xml:space="preserve">While animal experimentation might be thought of as a modern practice, humans have been learning from animals since prehistory. </w:t>
      </w:r>
      <w:r w:rsidR="007A6B1D" w:rsidRPr="006C7193">
        <w:rPr>
          <w:rFonts w:ascii="Arial" w:hAnsi="Arial" w:cs="Arial"/>
          <w:b/>
          <w:sz w:val="16"/>
          <w:szCs w:val="16"/>
        </w:rPr>
        <w:t>(II)</w:t>
      </w:r>
      <w:r w:rsidR="007A6B1D" w:rsidRPr="006C7193">
        <w:rPr>
          <w:rFonts w:ascii="Arial" w:hAnsi="Arial" w:cs="Arial"/>
          <w:sz w:val="16"/>
          <w:szCs w:val="16"/>
        </w:rPr>
        <w:t xml:space="preserve"> With the rise of biotechnology, the scientific use of animals has dramatically increased, and now, biomedical research involves the use of several million animal subjects, mostly rodents, each year. </w:t>
      </w:r>
      <w:r w:rsidR="007A6B1D" w:rsidRPr="006C7193">
        <w:rPr>
          <w:rFonts w:ascii="Arial" w:hAnsi="Arial" w:cs="Arial"/>
          <w:b/>
          <w:sz w:val="16"/>
          <w:szCs w:val="16"/>
        </w:rPr>
        <w:t xml:space="preserve">(III) </w:t>
      </w:r>
      <w:r w:rsidR="007A6B1D" w:rsidRPr="006C7193">
        <w:rPr>
          <w:rFonts w:ascii="Arial" w:hAnsi="Arial" w:cs="Arial"/>
          <w:sz w:val="16"/>
          <w:szCs w:val="16"/>
        </w:rPr>
        <w:t xml:space="preserve">Early human hunters' knowledge of the natural world was likely formed by their awareness of the life cycles and migration patterns of prey species. </w:t>
      </w:r>
      <w:r w:rsidR="007A6B1D" w:rsidRPr="006C7193">
        <w:rPr>
          <w:rFonts w:ascii="Arial" w:hAnsi="Arial" w:cs="Arial"/>
          <w:b/>
          <w:sz w:val="16"/>
          <w:szCs w:val="16"/>
        </w:rPr>
        <w:t xml:space="preserve">(IV) </w:t>
      </w:r>
      <w:r w:rsidR="007A6B1D" w:rsidRPr="006C7193">
        <w:rPr>
          <w:rFonts w:ascii="Arial" w:hAnsi="Arial" w:cs="Arial"/>
          <w:sz w:val="16"/>
          <w:szCs w:val="16"/>
        </w:rPr>
        <w:t>Prehistoric understanding of anatomy and physiology was no doubt the byproduct of butchering animals for food.</w:t>
      </w:r>
      <w:r w:rsidR="007A6B1D" w:rsidRPr="006C7193">
        <w:rPr>
          <w:rFonts w:ascii="Arial" w:hAnsi="Arial" w:cs="Arial"/>
          <w:b/>
          <w:sz w:val="16"/>
          <w:szCs w:val="16"/>
        </w:rPr>
        <w:t xml:space="preserve"> (V) </w:t>
      </w:r>
      <w:r w:rsidR="007A6B1D" w:rsidRPr="006C7193">
        <w:rPr>
          <w:rFonts w:ascii="Arial" w:hAnsi="Arial" w:cs="Arial"/>
          <w:sz w:val="16"/>
          <w:szCs w:val="16"/>
        </w:rPr>
        <w:t>Furthermore, in classical antiquity, scientifically sophisticated knowledge of animal physiology emerged, indicating that the dissection of animals for the purpose of gaining such knowledge had begun.</w:t>
      </w:r>
    </w:p>
    <w:p w14:paraId="061C9966" w14:textId="74EF5A23" w:rsidR="0000196C" w:rsidRPr="006C7193" w:rsidRDefault="000B7163" w:rsidP="0000196C">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665856" behindDoc="0" locked="0" layoutInCell="1" allowOverlap="1" wp14:anchorId="1D61E30F" wp14:editId="55DCE84A">
                <wp:simplePos x="0" y="0"/>
                <wp:positionH relativeFrom="column">
                  <wp:posOffset>1284237</wp:posOffset>
                </wp:positionH>
                <wp:positionV relativeFrom="paragraph">
                  <wp:posOffset>-29173</wp:posOffset>
                </wp:positionV>
                <wp:extent cx="323640" cy="198360"/>
                <wp:effectExtent l="38100" t="38100" r="32385" b="43180"/>
                <wp:wrapNone/>
                <wp:docPr id="272378950" name="Mürekkep 993"/>
                <wp:cNvGraphicFramePr/>
                <a:graphic xmlns:a="http://schemas.openxmlformats.org/drawingml/2006/main">
                  <a:graphicData uri="http://schemas.microsoft.com/office/word/2010/wordprocessingInk">
                    <w14:contentPart bwMode="auto" r:id="rId1194">
                      <w14:nvContentPartPr>
                        <w14:cNvContentPartPr/>
                      </w14:nvContentPartPr>
                      <w14:xfrm>
                        <a:off x="0" y="0"/>
                        <a:ext cx="323640" cy="198360"/>
                      </w14:xfrm>
                    </w14:contentPart>
                  </a:graphicData>
                </a:graphic>
              </wp:anchor>
            </w:drawing>
          </mc:Choice>
          <mc:Fallback>
            <w:pict>
              <v:shape w14:anchorId="3B8F285E" id="Mürekkep 993" o:spid="_x0000_s1026" type="#_x0000_t75" style="position:absolute;margin-left:100.55pt;margin-top:-2.9pt;width:26.7pt;height:16.8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">
                <v:imagedata r:id="rId1195" o:title=""/>
              </v:shape>
            </w:pict>
          </mc:Fallback>
        </mc:AlternateContent>
      </w:r>
      <w:r w:rsidR="0000196C" w:rsidRPr="006C7193">
        <w:rPr>
          <w:rFonts w:ascii="Arial" w:hAnsi="Arial" w:cs="Arial"/>
          <w:sz w:val="16"/>
          <w:szCs w:val="16"/>
          <w:lang w:val="en-GB"/>
        </w:rPr>
        <w:t>A) I</w:t>
      </w:r>
      <w:r w:rsidR="0000196C" w:rsidRPr="006C7193">
        <w:rPr>
          <w:rFonts w:ascii="Arial" w:hAnsi="Arial" w:cs="Arial"/>
          <w:sz w:val="16"/>
          <w:szCs w:val="16"/>
          <w:lang w:val="en-GB"/>
        </w:rPr>
        <w:tab/>
        <w:t>B) II</w:t>
      </w:r>
      <w:r w:rsidR="0000196C" w:rsidRPr="006C7193">
        <w:rPr>
          <w:rFonts w:ascii="Arial" w:hAnsi="Arial" w:cs="Arial"/>
          <w:sz w:val="16"/>
          <w:szCs w:val="16"/>
          <w:lang w:val="en-GB"/>
        </w:rPr>
        <w:tab/>
        <w:t>C) III</w:t>
      </w:r>
      <w:r w:rsidR="0000196C" w:rsidRPr="006C7193">
        <w:rPr>
          <w:rFonts w:ascii="Arial" w:hAnsi="Arial" w:cs="Arial"/>
          <w:sz w:val="16"/>
          <w:szCs w:val="16"/>
          <w:lang w:val="en-GB"/>
        </w:rPr>
        <w:tab/>
        <w:t>D) IV</w:t>
      </w:r>
      <w:r w:rsidR="0000196C" w:rsidRPr="006C7193">
        <w:rPr>
          <w:rFonts w:ascii="Arial" w:hAnsi="Arial" w:cs="Arial"/>
          <w:sz w:val="16"/>
          <w:szCs w:val="16"/>
          <w:lang w:val="en-GB"/>
        </w:rPr>
        <w:tab/>
        <w:t>E) V</w:t>
      </w:r>
    </w:p>
    <w:p w14:paraId="061C9967" w14:textId="77777777" w:rsidR="0000196C" w:rsidRPr="006C7193" w:rsidRDefault="0000196C" w:rsidP="0000196C">
      <w:pPr>
        <w:spacing w:before="40" w:after="40" w:line="264" w:lineRule="auto"/>
        <w:ind w:left="392" w:right="212" w:hanging="392"/>
        <w:rPr>
          <w:rFonts w:ascii="Arial" w:hAnsi="Arial" w:cs="Arial"/>
          <w:b/>
          <w:sz w:val="16"/>
          <w:szCs w:val="16"/>
          <w:lang w:val="en-GB"/>
        </w:rPr>
      </w:pPr>
    </w:p>
    <w:p w14:paraId="77DAD030" w14:textId="77777777" w:rsidR="0014192D" w:rsidRDefault="0014192D">
      <w:pPr>
        <w:spacing w:after="200" w:line="276" w:lineRule="auto"/>
        <w:rPr>
          <w:rFonts w:ascii="Arial" w:hAnsi="Arial" w:cs="Arial"/>
          <w:b/>
          <w:sz w:val="16"/>
          <w:szCs w:val="16"/>
          <w:lang w:val="en-GB"/>
        </w:rPr>
      </w:pPr>
      <w:r>
        <w:rPr>
          <w:rFonts w:ascii="Arial" w:hAnsi="Arial" w:cs="Arial"/>
          <w:b/>
          <w:sz w:val="16"/>
          <w:szCs w:val="16"/>
          <w:lang w:val="en-GB"/>
        </w:rPr>
        <w:br w:type="page"/>
      </w:r>
    </w:p>
    <w:p w14:paraId="061C9968" w14:textId="12C7E779" w:rsidR="0000196C" w:rsidRPr="006C7193" w:rsidRDefault="000B7163" w:rsidP="0000196C">
      <w:pPr>
        <w:spacing w:before="60" w:after="60" w:line="312" w:lineRule="auto"/>
        <w:ind w:left="312" w:hanging="312"/>
        <w:rPr>
          <w:rFonts w:ascii="Arial" w:hAnsi="Arial" w:cs="Arial"/>
          <w:b/>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2716032" behindDoc="0" locked="0" layoutInCell="1" allowOverlap="1" wp14:anchorId="1A07C0A9" wp14:editId="4057986D">
                <wp:simplePos x="0" y="0"/>
                <wp:positionH relativeFrom="column">
                  <wp:posOffset>733489</wp:posOffset>
                </wp:positionH>
                <wp:positionV relativeFrom="paragraph">
                  <wp:posOffset>677542</wp:posOffset>
                </wp:positionV>
                <wp:extent cx="404280" cy="30240"/>
                <wp:effectExtent l="63500" t="88900" r="53340" b="84455"/>
                <wp:wrapNone/>
                <wp:docPr id="1293992513" name="Mürekkep 1042"/>
                <wp:cNvGraphicFramePr/>
                <a:graphic xmlns:a="http://schemas.openxmlformats.org/drawingml/2006/main">
                  <a:graphicData uri="http://schemas.microsoft.com/office/word/2010/wordprocessingInk">
                    <w14:contentPart bwMode="auto" r:id="rId1196">
                      <w14:nvContentPartPr>
                        <w14:cNvContentPartPr/>
                      </w14:nvContentPartPr>
                      <w14:xfrm>
                        <a:off x="0" y="0"/>
                        <a:ext cx="404280" cy="30240"/>
                      </w14:xfrm>
                    </w14:contentPart>
                  </a:graphicData>
                </a:graphic>
              </wp:anchor>
            </w:drawing>
          </mc:Choice>
          <mc:Fallback>
            <w:pict>
              <v:shape w14:anchorId="5E876A66" id="Mürekkep 1042" o:spid="_x0000_s1026" type="#_x0000_t75" style="position:absolute;margin-left:56.35pt;margin-top:50.5pt;width:34.7pt;height:8.05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">
                <v:imagedata r:id="rId119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15008" behindDoc="0" locked="0" layoutInCell="1" allowOverlap="1" wp14:anchorId="574E49E2" wp14:editId="6C414FE2">
                <wp:simplePos x="0" y="0"/>
                <wp:positionH relativeFrom="column">
                  <wp:posOffset>1295449</wp:posOffset>
                </wp:positionH>
                <wp:positionV relativeFrom="paragraph">
                  <wp:posOffset>663142</wp:posOffset>
                </wp:positionV>
                <wp:extent cx="848880" cy="27000"/>
                <wp:effectExtent l="50800" t="88900" r="53340" b="87630"/>
                <wp:wrapNone/>
                <wp:docPr id="1813404184" name="Mürekkep 1041"/>
                <wp:cNvGraphicFramePr/>
                <a:graphic xmlns:a="http://schemas.openxmlformats.org/drawingml/2006/main">
                  <a:graphicData uri="http://schemas.microsoft.com/office/word/2010/wordprocessingInk">
                    <w14:contentPart bwMode="auto" r:id="rId1198">
                      <w14:nvContentPartPr>
                        <w14:cNvContentPartPr/>
                      </w14:nvContentPartPr>
                      <w14:xfrm>
                        <a:off x="0" y="0"/>
                        <a:ext cx="848880" cy="27000"/>
                      </w14:xfrm>
                    </w14:contentPart>
                  </a:graphicData>
                </a:graphic>
              </wp:anchor>
            </w:drawing>
          </mc:Choice>
          <mc:Fallback>
            <w:pict>
              <v:shape w14:anchorId="09EEBEE2" id="Mürekkep 1041" o:spid="_x0000_s1026" type="#_x0000_t75" style="position:absolute;margin-left:100.6pt;margin-top:49.4pt;width:69.7pt;height:7.8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">
                <v:imagedata r:id="rId119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12960" behindDoc="0" locked="0" layoutInCell="1" allowOverlap="1" wp14:anchorId="70B6EC44" wp14:editId="0E5E4E42">
                <wp:simplePos x="0" y="0"/>
                <wp:positionH relativeFrom="column">
                  <wp:posOffset>2680009</wp:posOffset>
                </wp:positionH>
                <wp:positionV relativeFrom="paragraph">
                  <wp:posOffset>676462</wp:posOffset>
                </wp:positionV>
                <wp:extent cx="725760" cy="82800"/>
                <wp:effectExtent l="50800" t="76200" r="49530" b="82550"/>
                <wp:wrapNone/>
                <wp:docPr id="1311513230" name="Mürekkep 1039"/>
                <wp:cNvGraphicFramePr/>
                <a:graphic xmlns:a="http://schemas.openxmlformats.org/drawingml/2006/main">
                  <a:graphicData uri="http://schemas.microsoft.com/office/word/2010/wordprocessingInk">
                    <w14:contentPart bwMode="auto" r:id="rId1200">
                      <w14:nvContentPartPr>
                        <w14:cNvContentPartPr/>
                      </w14:nvContentPartPr>
                      <w14:xfrm>
                        <a:off x="0" y="0"/>
                        <a:ext cx="725760" cy="82800"/>
                      </w14:xfrm>
                    </w14:contentPart>
                  </a:graphicData>
                </a:graphic>
              </wp:anchor>
            </w:drawing>
          </mc:Choice>
          <mc:Fallback>
            <w:pict>
              <v:shape w14:anchorId="6552FC48" id="Mürekkep 1039" o:spid="_x0000_s1026" type="#_x0000_t75" style="position:absolute;margin-left:209.6pt;margin-top:50.4pt;width:60pt;height:12.15pt;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">
                <v:imagedata r:id="rId120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11936" behindDoc="0" locked="0" layoutInCell="1" allowOverlap="1" wp14:anchorId="1AC9A15A" wp14:editId="1D782390">
                <wp:simplePos x="0" y="0"/>
                <wp:positionH relativeFrom="column">
                  <wp:posOffset>2864329</wp:posOffset>
                </wp:positionH>
                <wp:positionV relativeFrom="paragraph">
                  <wp:posOffset>675022</wp:posOffset>
                </wp:positionV>
                <wp:extent cx="155160" cy="24480"/>
                <wp:effectExtent l="50800" t="88900" r="48260" b="77470"/>
                <wp:wrapNone/>
                <wp:docPr id="2128202439" name="Mürekkep 1038"/>
                <wp:cNvGraphicFramePr/>
                <a:graphic xmlns:a="http://schemas.openxmlformats.org/drawingml/2006/main">
                  <a:graphicData uri="http://schemas.microsoft.com/office/word/2010/wordprocessingInk">
                    <w14:contentPart bwMode="auto" r:id="rId1202">
                      <w14:nvContentPartPr>
                        <w14:cNvContentPartPr/>
                      </w14:nvContentPartPr>
                      <w14:xfrm>
                        <a:off x="0" y="0"/>
                        <a:ext cx="155160" cy="24480"/>
                      </w14:xfrm>
                    </w14:contentPart>
                  </a:graphicData>
                </a:graphic>
              </wp:anchor>
            </w:drawing>
          </mc:Choice>
          <mc:Fallback>
            <w:pict>
              <v:shape w14:anchorId="37193B6E" id="Mürekkep 1038" o:spid="_x0000_s1026" type="#_x0000_t75" style="position:absolute;margin-left:224.15pt;margin-top:50.35pt;width:15pt;height:7.6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">
                <v:imagedata r:id="rId120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10912" behindDoc="0" locked="0" layoutInCell="1" allowOverlap="1" wp14:anchorId="58CCCF4A" wp14:editId="028437D2">
                <wp:simplePos x="0" y="0"/>
                <wp:positionH relativeFrom="column">
                  <wp:posOffset>3544369</wp:posOffset>
                </wp:positionH>
                <wp:positionV relativeFrom="paragraph">
                  <wp:posOffset>651622</wp:posOffset>
                </wp:positionV>
                <wp:extent cx="559440" cy="55440"/>
                <wp:effectExtent l="50800" t="88900" r="62865" b="84455"/>
                <wp:wrapNone/>
                <wp:docPr id="1677564968" name="Mürekkep 1037"/>
                <wp:cNvGraphicFramePr/>
                <a:graphic xmlns:a="http://schemas.openxmlformats.org/drawingml/2006/main">
                  <a:graphicData uri="http://schemas.microsoft.com/office/word/2010/wordprocessingInk">
                    <w14:contentPart bwMode="auto" r:id="rId1204">
                      <w14:nvContentPartPr>
                        <w14:cNvContentPartPr/>
                      </w14:nvContentPartPr>
                      <w14:xfrm>
                        <a:off x="0" y="0"/>
                        <a:ext cx="559440" cy="55440"/>
                      </w14:xfrm>
                    </w14:contentPart>
                  </a:graphicData>
                </a:graphic>
              </wp:anchor>
            </w:drawing>
          </mc:Choice>
          <mc:Fallback>
            <w:pict>
              <v:shape w14:anchorId="53ED802B" id="Mürekkep 1037" o:spid="_x0000_s1026" type="#_x0000_t75" style="position:absolute;margin-left:277.7pt;margin-top:48.45pt;width:46.85pt;height:10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">
                <v:imagedata r:id="rId120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9888" behindDoc="0" locked="0" layoutInCell="1" allowOverlap="1" wp14:anchorId="2116B3D0" wp14:editId="14610B69">
                <wp:simplePos x="0" y="0"/>
                <wp:positionH relativeFrom="column">
                  <wp:posOffset>4354729</wp:posOffset>
                </wp:positionH>
                <wp:positionV relativeFrom="paragraph">
                  <wp:posOffset>668182</wp:posOffset>
                </wp:positionV>
                <wp:extent cx="387000" cy="25200"/>
                <wp:effectExtent l="50800" t="88900" r="57785" b="89535"/>
                <wp:wrapNone/>
                <wp:docPr id="603538833" name="Mürekkep 1036"/>
                <wp:cNvGraphicFramePr/>
                <a:graphic xmlns:a="http://schemas.openxmlformats.org/drawingml/2006/main">
                  <a:graphicData uri="http://schemas.microsoft.com/office/word/2010/wordprocessingInk">
                    <w14:contentPart bwMode="auto" r:id="rId1206">
                      <w14:nvContentPartPr>
                        <w14:cNvContentPartPr/>
                      </w14:nvContentPartPr>
                      <w14:xfrm>
                        <a:off x="0" y="0"/>
                        <a:ext cx="387000" cy="25200"/>
                      </w14:xfrm>
                    </w14:contentPart>
                  </a:graphicData>
                </a:graphic>
              </wp:anchor>
            </w:drawing>
          </mc:Choice>
          <mc:Fallback>
            <w:pict>
              <v:shape w14:anchorId="573A0C41" id="Mürekkep 1036" o:spid="_x0000_s1026" type="#_x0000_t75" style="position:absolute;margin-left:341.5pt;margin-top:49.8pt;width:33.3pt;height:7.7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">
                <v:imagedata r:id="rId120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8864" behindDoc="0" locked="0" layoutInCell="1" allowOverlap="1" wp14:anchorId="74FFFD78" wp14:editId="4C7A9F6E">
                <wp:simplePos x="0" y="0"/>
                <wp:positionH relativeFrom="column">
                  <wp:posOffset>4063129</wp:posOffset>
                </wp:positionH>
                <wp:positionV relativeFrom="paragraph">
                  <wp:posOffset>678262</wp:posOffset>
                </wp:positionV>
                <wp:extent cx="197280" cy="10800"/>
                <wp:effectExtent l="50800" t="88900" r="57150" b="90805"/>
                <wp:wrapNone/>
                <wp:docPr id="1946016377" name="Mürekkep 1035"/>
                <wp:cNvGraphicFramePr/>
                <a:graphic xmlns:a="http://schemas.openxmlformats.org/drawingml/2006/main">
                  <a:graphicData uri="http://schemas.microsoft.com/office/word/2010/wordprocessingInk">
                    <w14:contentPart bwMode="auto" r:id="rId1208">
                      <w14:nvContentPartPr>
                        <w14:cNvContentPartPr/>
                      </w14:nvContentPartPr>
                      <w14:xfrm>
                        <a:off x="0" y="0"/>
                        <a:ext cx="197280" cy="10800"/>
                      </w14:xfrm>
                    </w14:contentPart>
                  </a:graphicData>
                </a:graphic>
              </wp:anchor>
            </w:drawing>
          </mc:Choice>
          <mc:Fallback>
            <w:pict>
              <v:shape w14:anchorId="3E455540" id="Mürekkep 1035" o:spid="_x0000_s1026" type="#_x0000_t75" style="position:absolute;margin-left:318.55pt;margin-top:50.6pt;width:18.4pt;height:6.5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">
                <v:imagedata r:id="rId120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7840" behindDoc="0" locked="0" layoutInCell="1" allowOverlap="1" wp14:anchorId="56481F87" wp14:editId="5D0FD337">
                <wp:simplePos x="0" y="0"/>
                <wp:positionH relativeFrom="column">
                  <wp:posOffset>4894369</wp:posOffset>
                </wp:positionH>
                <wp:positionV relativeFrom="paragraph">
                  <wp:posOffset>681862</wp:posOffset>
                </wp:positionV>
                <wp:extent cx="554400" cy="15480"/>
                <wp:effectExtent l="50800" t="88900" r="55245" b="99060"/>
                <wp:wrapNone/>
                <wp:docPr id="470755869" name="Mürekkep 1034"/>
                <wp:cNvGraphicFramePr/>
                <a:graphic xmlns:a="http://schemas.openxmlformats.org/drawingml/2006/main">
                  <a:graphicData uri="http://schemas.microsoft.com/office/word/2010/wordprocessingInk">
                    <w14:contentPart bwMode="auto" r:id="rId1210">
                      <w14:nvContentPartPr>
                        <w14:cNvContentPartPr/>
                      </w14:nvContentPartPr>
                      <w14:xfrm>
                        <a:off x="0" y="0"/>
                        <a:ext cx="554400" cy="15480"/>
                      </w14:xfrm>
                    </w14:contentPart>
                  </a:graphicData>
                </a:graphic>
              </wp:anchor>
            </w:drawing>
          </mc:Choice>
          <mc:Fallback>
            <w:pict>
              <v:shape w14:anchorId="5F4B1415" id="Mürekkep 1034" o:spid="_x0000_s1026" type="#_x0000_t75" style="position:absolute;margin-left:384pt;margin-top:50.9pt;width:46.45pt;height:6.85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">
                <v:imagedata r:id="rId121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6816" behindDoc="0" locked="0" layoutInCell="1" allowOverlap="1" wp14:anchorId="0EB78FE6" wp14:editId="30053FEF">
                <wp:simplePos x="0" y="0"/>
                <wp:positionH relativeFrom="column">
                  <wp:posOffset>2770369</wp:posOffset>
                </wp:positionH>
                <wp:positionV relativeFrom="paragraph">
                  <wp:posOffset>489982</wp:posOffset>
                </wp:positionV>
                <wp:extent cx="346680" cy="66240"/>
                <wp:effectExtent l="50800" t="88900" r="22225" b="86360"/>
                <wp:wrapNone/>
                <wp:docPr id="694864259" name="Mürekkep 1033"/>
                <wp:cNvGraphicFramePr/>
                <a:graphic xmlns:a="http://schemas.openxmlformats.org/drawingml/2006/main">
                  <a:graphicData uri="http://schemas.microsoft.com/office/word/2010/wordprocessingInk">
                    <w14:contentPart bwMode="auto" r:id="rId1212">
                      <w14:nvContentPartPr>
                        <w14:cNvContentPartPr/>
                      </w14:nvContentPartPr>
                      <w14:xfrm>
                        <a:off x="0" y="0"/>
                        <a:ext cx="346680" cy="66240"/>
                      </w14:xfrm>
                    </w14:contentPart>
                  </a:graphicData>
                </a:graphic>
              </wp:anchor>
            </w:drawing>
          </mc:Choice>
          <mc:Fallback>
            <w:pict>
              <v:shape w14:anchorId="0F272E48" id="Mürekkep 1033" o:spid="_x0000_s1026" type="#_x0000_t75" style="position:absolute;margin-left:216.75pt;margin-top:35.8pt;width:30.15pt;height:10.85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">
                <v:imagedata r:id="rId121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5792" behindDoc="0" locked="0" layoutInCell="1" allowOverlap="1" wp14:anchorId="7AA908B2" wp14:editId="17DAEA5D">
                <wp:simplePos x="0" y="0"/>
                <wp:positionH relativeFrom="column">
                  <wp:posOffset>2484889</wp:posOffset>
                </wp:positionH>
                <wp:positionV relativeFrom="paragraph">
                  <wp:posOffset>528142</wp:posOffset>
                </wp:positionV>
                <wp:extent cx="160920" cy="23760"/>
                <wp:effectExtent l="38100" t="76200" r="29845" b="78105"/>
                <wp:wrapNone/>
                <wp:docPr id="1478315933" name="Mürekkep 1032"/>
                <wp:cNvGraphicFramePr/>
                <a:graphic xmlns:a="http://schemas.openxmlformats.org/drawingml/2006/main">
                  <a:graphicData uri="http://schemas.microsoft.com/office/word/2010/wordprocessingInk">
                    <w14:contentPart bwMode="auto" r:id="rId1214">
                      <w14:nvContentPartPr>
                        <w14:cNvContentPartPr/>
                      </w14:nvContentPartPr>
                      <w14:xfrm>
                        <a:off x="0" y="0"/>
                        <a:ext cx="160920" cy="23760"/>
                      </w14:xfrm>
                    </w14:contentPart>
                  </a:graphicData>
                </a:graphic>
              </wp:anchor>
            </w:drawing>
          </mc:Choice>
          <mc:Fallback>
            <w:pict>
              <v:shape w14:anchorId="540996A1" id="Mürekkep 1032" o:spid="_x0000_s1026" type="#_x0000_t75" style="position:absolute;margin-left:194.25pt;margin-top:38.8pt;width:15.5pt;height:7.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">
                <v:imagedata r:id="rId121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4768" behindDoc="0" locked="0" layoutInCell="1" allowOverlap="1" wp14:anchorId="4273B780" wp14:editId="5329117F">
                <wp:simplePos x="0" y="0"/>
                <wp:positionH relativeFrom="column">
                  <wp:posOffset>1243969</wp:posOffset>
                </wp:positionH>
                <wp:positionV relativeFrom="paragraph">
                  <wp:posOffset>543982</wp:posOffset>
                </wp:positionV>
                <wp:extent cx="285840" cy="12600"/>
                <wp:effectExtent l="50800" t="88900" r="57150" b="89535"/>
                <wp:wrapNone/>
                <wp:docPr id="1226436870" name="Mürekkep 1031"/>
                <wp:cNvGraphicFramePr/>
                <a:graphic xmlns:a="http://schemas.openxmlformats.org/drawingml/2006/main">
                  <a:graphicData uri="http://schemas.microsoft.com/office/word/2010/wordprocessingInk">
                    <w14:contentPart bwMode="auto" r:id="rId1216">
                      <w14:nvContentPartPr>
                        <w14:cNvContentPartPr/>
                      </w14:nvContentPartPr>
                      <w14:xfrm>
                        <a:off x="0" y="0"/>
                        <a:ext cx="285840" cy="12600"/>
                      </w14:xfrm>
                    </w14:contentPart>
                  </a:graphicData>
                </a:graphic>
              </wp:anchor>
            </w:drawing>
          </mc:Choice>
          <mc:Fallback>
            <w:pict>
              <v:shape w14:anchorId="1CFC1030" id="Mürekkep 1031" o:spid="_x0000_s1026" type="#_x0000_t75" style="position:absolute;margin-left:96.55pt;margin-top:40pt;width:25.3pt;height:6.7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">
                <v:imagedata r:id="rId121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3744" behindDoc="0" locked="0" layoutInCell="1" allowOverlap="1" wp14:anchorId="26ADA8A8" wp14:editId="25837E37">
                <wp:simplePos x="0" y="0"/>
                <wp:positionH relativeFrom="column">
                  <wp:posOffset>1671649</wp:posOffset>
                </wp:positionH>
                <wp:positionV relativeFrom="paragraph">
                  <wp:posOffset>499342</wp:posOffset>
                </wp:positionV>
                <wp:extent cx="408960" cy="44280"/>
                <wp:effectExtent l="50800" t="88900" r="48260" b="83185"/>
                <wp:wrapNone/>
                <wp:docPr id="1790412493" name="Mürekkep 1030"/>
                <wp:cNvGraphicFramePr/>
                <a:graphic xmlns:a="http://schemas.openxmlformats.org/drawingml/2006/main">
                  <a:graphicData uri="http://schemas.microsoft.com/office/word/2010/wordprocessingInk">
                    <w14:contentPart bwMode="auto" r:id="rId1218">
                      <w14:nvContentPartPr>
                        <w14:cNvContentPartPr/>
                      </w14:nvContentPartPr>
                      <w14:xfrm>
                        <a:off x="0" y="0"/>
                        <a:ext cx="408960" cy="44280"/>
                      </w14:xfrm>
                    </w14:contentPart>
                  </a:graphicData>
                </a:graphic>
              </wp:anchor>
            </w:drawing>
          </mc:Choice>
          <mc:Fallback>
            <w:pict>
              <v:shape w14:anchorId="116E7757" id="Mürekkep 1030" o:spid="_x0000_s1026" type="#_x0000_t75" style="position:absolute;margin-left:130.25pt;margin-top:36.5pt;width:35pt;height:9.2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">
                <v:imagedata r:id="rId121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2720" behindDoc="0" locked="0" layoutInCell="1" allowOverlap="1" wp14:anchorId="39E67163" wp14:editId="04C0C0EB">
                <wp:simplePos x="0" y="0"/>
                <wp:positionH relativeFrom="column">
                  <wp:posOffset>312289</wp:posOffset>
                </wp:positionH>
                <wp:positionV relativeFrom="paragraph">
                  <wp:posOffset>501142</wp:posOffset>
                </wp:positionV>
                <wp:extent cx="198720" cy="32760"/>
                <wp:effectExtent l="50800" t="88900" r="5080" b="69215"/>
                <wp:wrapNone/>
                <wp:docPr id="1356701238" name="Mürekkep 1029"/>
                <wp:cNvGraphicFramePr/>
                <a:graphic xmlns:a="http://schemas.openxmlformats.org/drawingml/2006/main">
                  <a:graphicData uri="http://schemas.microsoft.com/office/word/2010/wordprocessingInk">
                    <w14:contentPart bwMode="auto" r:id="rId1220">
                      <w14:nvContentPartPr>
                        <w14:cNvContentPartPr/>
                      </w14:nvContentPartPr>
                      <w14:xfrm>
                        <a:off x="0" y="0"/>
                        <a:ext cx="198720" cy="32760"/>
                      </w14:xfrm>
                    </w14:contentPart>
                  </a:graphicData>
                </a:graphic>
              </wp:anchor>
            </w:drawing>
          </mc:Choice>
          <mc:Fallback>
            <w:pict>
              <v:shape w14:anchorId="1FFFC2F7" id="Mürekkep 1029" o:spid="_x0000_s1026" type="#_x0000_t75" style="position:absolute;margin-left:23.2pt;margin-top:36.65pt;width:18.5pt;height:8.25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">
                <v:imagedata r:id="rId122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1696" behindDoc="0" locked="0" layoutInCell="1" allowOverlap="1" wp14:anchorId="0A0FF6A7" wp14:editId="2E129914">
                <wp:simplePos x="0" y="0"/>
                <wp:positionH relativeFrom="column">
                  <wp:posOffset>611809</wp:posOffset>
                </wp:positionH>
                <wp:positionV relativeFrom="paragraph">
                  <wp:posOffset>531022</wp:posOffset>
                </wp:positionV>
                <wp:extent cx="317880" cy="43200"/>
                <wp:effectExtent l="50800" t="88900" r="63500" b="83820"/>
                <wp:wrapNone/>
                <wp:docPr id="1337762667" name="Mürekkep 1028"/>
                <wp:cNvGraphicFramePr/>
                <a:graphic xmlns:a="http://schemas.openxmlformats.org/drawingml/2006/main">
                  <a:graphicData uri="http://schemas.microsoft.com/office/word/2010/wordprocessingInk">
                    <w14:contentPart bwMode="auto" r:id="rId1222">
                      <w14:nvContentPartPr>
                        <w14:cNvContentPartPr/>
                      </w14:nvContentPartPr>
                      <w14:xfrm>
                        <a:off x="0" y="0"/>
                        <a:ext cx="317880" cy="43200"/>
                      </w14:xfrm>
                    </w14:contentPart>
                  </a:graphicData>
                </a:graphic>
              </wp:anchor>
            </w:drawing>
          </mc:Choice>
          <mc:Fallback>
            <w:pict>
              <v:shape w14:anchorId="39086DC4" id="Mürekkep 1028" o:spid="_x0000_s1026" type="#_x0000_t75" style="position:absolute;margin-left:46.75pt;margin-top:38.95pt;width:27.9pt;height:9.0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">
                <v:imagedata r:id="rId122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00672" behindDoc="0" locked="0" layoutInCell="1" allowOverlap="1" wp14:anchorId="616F7526" wp14:editId="0FE0EFD7">
                <wp:simplePos x="0" y="0"/>
                <wp:positionH relativeFrom="column">
                  <wp:posOffset>4171129</wp:posOffset>
                </wp:positionH>
                <wp:positionV relativeFrom="paragraph">
                  <wp:posOffset>202702</wp:posOffset>
                </wp:positionV>
                <wp:extent cx="338760" cy="29160"/>
                <wp:effectExtent l="63500" t="88900" r="55245" b="85725"/>
                <wp:wrapNone/>
                <wp:docPr id="955482973" name="Mürekkep 1027"/>
                <wp:cNvGraphicFramePr/>
                <a:graphic xmlns:a="http://schemas.openxmlformats.org/drawingml/2006/main">
                  <a:graphicData uri="http://schemas.microsoft.com/office/word/2010/wordprocessingInk">
                    <w14:contentPart bwMode="auto" r:id="rId1224">
                      <w14:nvContentPartPr>
                        <w14:cNvContentPartPr/>
                      </w14:nvContentPartPr>
                      <w14:xfrm>
                        <a:off x="0" y="0"/>
                        <a:ext cx="338760" cy="29160"/>
                      </w14:xfrm>
                    </w14:contentPart>
                  </a:graphicData>
                </a:graphic>
              </wp:anchor>
            </w:drawing>
          </mc:Choice>
          <mc:Fallback>
            <w:pict>
              <v:shape w14:anchorId="4299FC5D" id="Mürekkep 1027" o:spid="_x0000_s1026" type="#_x0000_t75" style="position:absolute;margin-left:327.05pt;margin-top:13.1pt;width:29.5pt;height:8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">
                <v:imagedata r:id="rId122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9648" behindDoc="0" locked="0" layoutInCell="1" allowOverlap="1" wp14:anchorId="761318DC" wp14:editId="5615CED1">
                <wp:simplePos x="0" y="0"/>
                <wp:positionH relativeFrom="column">
                  <wp:posOffset>5186329</wp:posOffset>
                </wp:positionH>
                <wp:positionV relativeFrom="paragraph">
                  <wp:posOffset>362902</wp:posOffset>
                </wp:positionV>
                <wp:extent cx="473760" cy="16200"/>
                <wp:effectExtent l="50800" t="88900" r="59690" b="98425"/>
                <wp:wrapNone/>
                <wp:docPr id="595089953" name="Mürekkep 1026"/>
                <wp:cNvGraphicFramePr/>
                <a:graphic xmlns:a="http://schemas.openxmlformats.org/drawingml/2006/main">
                  <a:graphicData uri="http://schemas.microsoft.com/office/word/2010/wordprocessingInk">
                    <w14:contentPart bwMode="auto" r:id="rId1226">
                      <w14:nvContentPartPr>
                        <w14:cNvContentPartPr/>
                      </w14:nvContentPartPr>
                      <w14:xfrm>
                        <a:off x="0" y="0"/>
                        <a:ext cx="473760" cy="16200"/>
                      </w14:xfrm>
                    </w14:contentPart>
                  </a:graphicData>
                </a:graphic>
              </wp:anchor>
            </w:drawing>
          </mc:Choice>
          <mc:Fallback>
            <w:pict>
              <v:shape w14:anchorId="4D7FD27A" id="Mürekkep 1026" o:spid="_x0000_s1026" type="#_x0000_t75" style="position:absolute;margin-left:406.95pt;margin-top:25.75pt;width:40.1pt;height:6.9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">
                <v:imagedata r:id="rId122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8624" behindDoc="0" locked="0" layoutInCell="1" allowOverlap="1" wp14:anchorId="0665243D" wp14:editId="6CB61024">
                <wp:simplePos x="0" y="0"/>
                <wp:positionH relativeFrom="column">
                  <wp:posOffset>3743809</wp:posOffset>
                </wp:positionH>
                <wp:positionV relativeFrom="paragraph">
                  <wp:posOffset>32782</wp:posOffset>
                </wp:positionV>
                <wp:extent cx="252000" cy="16560"/>
                <wp:effectExtent l="50800" t="76200" r="53340" b="72390"/>
                <wp:wrapNone/>
                <wp:docPr id="1435393077" name="Mürekkep 1025"/>
                <wp:cNvGraphicFramePr/>
                <a:graphic xmlns:a="http://schemas.openxmlformats.org/drawingml/2006/main">
                  <a:graphicData uri="http://schemas.microsoft.com/office/word/2010/wordprocessingInk">
                    <w14:contentPart bwMode="auto" r:id="rId1228">
                      <w14:nvContentPartPr>
                        <w14:cNvContentPartPr/>
                      </w14:nvContentPartPr>
                      <w14:xfrm>
                        <a:off x="0" y="0"/>
                        <a:ext cx="252000" cy="16560"/>
                      </w14:xfrm>
                    </w14:contentPart>
                  </a:graphicData>
                </a:graphic>
              </wp:anchor>
            </w:drawing>
          </mc:Choice>
          <mc:Fallback>
            <w:pict>
              <v:shape w14:anchorId="718D6A83" id="Mürekkep 1025" o:spid="_x0000_s1026" type="#_x0000_t75" style="position:absolute;margin-left:293.4pt;margin-top:-.2pt;width:22.7pt;height:6.9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">
                <v:imagedata r:id="rId122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7600" behindDoc="0" locked="0" layoutInCell="1" allowOverlap="1" wp14:anchorId="37A092AC" wp14:editId="2B817433">
                <wp:simplePos x="0" y="0"/>
                <wp:positionH relativeFrom="column">
                  <wp:posOffset>1060369</wp:posOffset>
                </wp:positionH>
                <wp:positionV relativeFrom="paragraph">
                  <wp:posOffset>82102</wp:posOffset>
                </wp:positionV>
                <wp:extent cx="282600" cy="21960"/>
                <wp:effectExtent l="50800" t="76200" r="34925" b="80010"/>
                <wp:wrapNone/>
                <wp:docPr id="138634915" name="Mürekkep 1024"/>
                <wp:cNvGraphicFramePr/>
                <a:graphic xmlns:a="http://schemas.openxmlformats.org/drawingml/2006/main">
                  <a:graphicData uri="http://schemas.microsoft.com/office/word/2010/wordprocessingInk">
                    <w14:contentPart bwMode="auto" r:id="rId1230">
                      <w14:nvContentPartPr>
                        <w14:cNvContentPartPr/>
                      </w14:nvContentPartPr>
                      <w14:xfrm>
                        <a:off x="0" y="0"/>
                        <a:ext cx="282600" cy="21960"/>
                      </w14:xfrm>
                    </w14:contentPart>
                  </a:graphicData>
                </a:graphic>
              </wp:anchor>
            </w:drawing>
          </mc:Choice>
          <mc:Fallback>
            <w:pict>
              <v:shape w14:anchorId="61E31B9E" id="Mürekkep 1024" o:spid="_x0000_s1026" type="#_x0000_t75" style="position:absolute;margin-left:82.1pt;margin-top:3.65pt;width:25.05pt;height:7.4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">
                <v:imagedata r:id="rId123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6576" behindDoc="0" locked="0" layoutInCell="1" allowOverlap="1" wp14:anchorId="7DB5E832" wp14:editId="6200E046">
                <wp:simplePos x="0" y="0"/>
                <wp:positionH relativeFrom="column">
                  <wp:posOffset>1697209</wp:posOffset>
                </wp:positionH>
                <wp:positionV relativeFrom="paragraph">
                  <wp:posOffset>201262</wp:posOffset>
                </wp:positionV>
                <wp:extent cx="764280" cy="32760"/>
                <wp:effectExtent l="50800" t="88900" r="48895" b="94615"/>
                <wp:wrapNone/>
                <wp:docPr id="1392162741" name="Mürekkep 1023"/>
                <wp:cNvGraphicFramePr/>
                <a:graphic xmlns:a="http://schemas.openxmlformats.org/drawingml/2006/main">
                  <a:graphicData uri="http://schemas.microsoft.com/office/word/2010/wordprocessingInk">
                    <w14:contentPart bwMode="auto" r:id="rId1232">
                      <w14:nvContentPartPr>
                        <w14:cNvContentPartPr/>
                      </w14:nvContentPartPr>
                      <w14:xfrm>
                        <a:off x="0" y="0"/>
                        <a:ext cx="764280" cy="32760"/>
                      </w14:xfrm>
                    </w14:contentPart>
                  </a:graphicData>
                </a:graphic>
              </wp:anchor>
            </w:drawing>
          </mc:Choice>
          <mc:Fallback>
            <w:pict>
              <v:shape w14:anchorId="0DEB1F00" id="Mürekkep 1023" o:spid="_x0000_s1026" type="#_x0000_t75" style="position:absolute;margin-left:132.25pt;margin-top:13.05pt;width:63.05pt;height:8.25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">
                <v:imagedata r:id="rId123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5552" behindDoc="0" locked="0" layoutInCell="1" allowOverlap="1" wp14:anchorId="13B72876" wp14:editId="268B708A">
                <wp:simplePos x="0" y="0"/>
                <wp:positionH relativeFrom="column">
                  <wp:posOffset>1688569</wp:posOffset>
                </wp:positionH>
                <wp:positionV relativeFrom="paragraph">
                  <wp:posOffset>-101498</wp:posOffset>
                </wp:positionV>
                <wp:extent cx="682560" cy="43920"/>
                <wp:effectExtent l="50800" t="76200" r="54610" b="70485"/>
                <wp:wrapNone/>
                <wp:docPr id="1603233549" name="Mürekkep 1022"/>
                <wp:cNvGraphicFramePr/>
                <a:graphic xmlns:a="http://schemas.openxmlformats.org/drawingml/2006/main">
                  <a:graphicData uri="http://schemas.microsoft.com/office/word/2010/wordprocessingInk">
                    <w14:contentPart bwMode="auto" r:id="rId1234">
                      <w14:nvContentPartPr>
                        <w14:cNvContentPartPr/>
                      </w14:nvContentPartPr>
                      <w14:xfrm>
                        <a:off x="0" y="0"/>
                        <a:ext cx="682560" cy="43920"/>
                      </w14:xfrm>
                    </w14:contentPart>
                  </a:graphicData>
                </a:graphic>
              </wp:anchor>
            </w:drawing>
          </mc:Choice>
          <mc:Fallback>
            <w:pict>
              <v:shape w14:anchorId="571AF72E" id="Mürekkep 1022" o:spid="_x0000_s1026" type="#_x0000_t75" style="position:absolute;margin-left:131.55pt;margin-top:-10.85pt;width:56.6pt;height:9.1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">
                <v:imagedata r:id="rId123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4528" behindDoc="0" locked="0" layoutInCell="1" allowOverlap="1" wp14:anchorId="744DD7A8" wp14:editId="26DA42F1">
                <wp:simplePos x="0" y="0"/>
                <wp:positionH relativeFrom="column">
                  <wp:posOffset>4125409</wp:posOffset>
                </wp:positionH>
                <wp:positionV relativeFrom="paragraph">
                  <wp:posOffset>46462</wp:posOffset>
                </wp:positionV>
                <wp:extent cx="541080" cy="10080"/>
                <wp:effectExtent l="63500" t="88900" r="17780" b="92075"/>
                <wp:wrapNone/>
                <wp:docPr id="387096471" name="Mürekkep 1021"/>
                <wp:cNvGraphicFramePr/>
                <a:graphic xmlns:a="http://schemas.openxmlformats.org/drawingml/2006/main">
                  <a:graphicData uri="http://schemas.microsoft.com/office/word/2010/wordprocessingInk">
                    <w14:contentPart bwMode="auto" r:id="rId1236">
                      <w14:nvContentPartPr>
                        <w14:cNvContentPartPr/>
                      </w14:nvContentPartPr>
                      <w14:xfrm>
                        <a:off x="0" y="0"/>
                        <a:ext cx="541080" cy="10080"/>
                      </w14:xfrm>
                    </w14:contentPart>
                  </a:graphicData>
                </a:graphic>
              </wp:anchor>
            </w:drawing>
          </mc:Choice>
          <mc:Fallback>
            <w:pict>
              <v:shape w14:anchorId="6859A565" id="Mürekkep 1021" o:spid="_x0000_s1026" type="#_x0000_t75" style="position:absolute;margin-left:323.45pt;margin-top:.85pt;width:45.4pt;height:6.5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">
                <v:imagedata r:id="rId123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3504" behindDoc="0" locked="0" layoutInCell="1" allowOverlap="1" wp14:anchorId="6E645EFF" wp14:editId="474C72B6">
                <wp:simplePos x="0" y="0"/>
                <wp:positionH relativeFrom="column">
                  <wp:posOffset>4834249</wp:posOffset>
                </wp:positionH>
                <wp:positionV relativeFrom="paragraph">
                  <wp:posOffset>41782</wp:posOffset>
                </wp:positionV>
                <wp:extent cx="415800" cy="13680"/>
                <wp:effectExtent l="50800" t="76200" r="41910" b="88265"/>
                <wp:wrapNone/>
                <wp:docPr id="256098179" name="Mürekkep 1020"/>
                <wp:cNvGraphicFramePr/>
                <a:graphic xmlns:a="http://schemas.openxmlformats.org/drawingml/2006/main">
                  <a:graphicData uri="http://schemas.microsoft.com/office/word/2010/wordprocessingInk">
                    <w14:contentPart bwMode="auto" r:id="rId1238">
                      <w14:nvContentPartPr>
                        <w14:cNvContentPartPr/>
                      </w14:nvContentPartPr>
                      <w14:xfrm>
                        <a:off x="0" y="0"/>
                        <a:ext cx="415800" cy="13680"/>
                      </w14:xfrm>
                    </w14:contentPart>
                  </a:graphicData>
                </a:graphic>
              </wp:anchor>
            </w:drawing>
          </mc:Choice>
          <mc:Fallback>
            <w:pict>
              <v:shape w14:anchorId="3DF4E695" id="Mürekkep 1020" o:spid="_x0000_s1026" type="#_x0000_t75" style="position:absolute;margin-left:379.25pt;margin-top:.5pt;width:35.6pt;height:6.75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">
                <v:imagedata r:id="rId123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2480" behindDoc="0" locked="0" layoutInCell="1" allowOverlap="1" wp14:anchorId="1A5D143F" wp14:editId="53705B0E">
                <wp:simplePos x="0" y="0"/>
                <wp:positionH relativeFrom="column">
                  <wp:posOffset>3707089</wp:posOffset>
                </wp:positionH>
                <wp:positionV relativeFrom="paragraph">
                  <wp:posOffset>74182</wp:posOffset>
                </wp:positionV>
                <wp:extent cx="217080" cy="13680"/>
                <wp:effectExtent l="50800" t="88900" r="62865" b="88265"/>
                <wp:wrapNone/>
                <wp:docPr id="2023577290" name="Mürekkep 1019"/>
                <wp:cNvGraphicFramePr/>
                <a:graphic xmlns:a="http://schemas.openxmlformats.org/drawingml/2006/main">
                  <a:graphicData uri="http://schemas.microsoft.com/office/word/2010/wordprocessingInk">
                    <w14:contentPart bwMode="auto" r:id="rId1240">
                      <w14:nvContentPartPr>
                        <w14:cNvContentPartPr/>
                      </w14:nvContentPartPr>
                      <w14:xfrm>
                        <a:off x="0" y="0"/>
                        <a:ext cx="217080" cy="13680"/>
                      </w14:xfrm>
                    </w14:contentPart>
                  </a:graphicData>
                </a:graphic>
              </wp:anchor>
            </w:drawing>
          </mc:Choice>
          <mc:Fallback>
            <w:pict>
              <v:shape w14:anchorId="0158D07F" id="Mürekkep 1019" o:spid="_x0000_s1026" type="#_x0000_t75" style="position:absolute;margin-left:290.5pt;margin-top:3.05pt;width:19.95pt;height:6.75pt;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">
                <v:imagedata r:id="rId124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1456" behindDoc="0" locked="0" layoutInCell="1" allowOverlap="1" wp14:anchorId="43F209F7" wp14:editId="3F76C7DD">
                <wp:simplePos x="0" y="0"/>
                <wp:positionH relativeFrom="column">
                  <wp:posOffset>3279409</wp:posOffset>
                </wp:positionH>
                <wp:positionV relativeFrom="paragraph">
                  <wp:posOffset>55462</wp:posOffset>
                </wp:positionV>
                <wp:extent cx="224280" cy="21600"/>
                <wp:effectExtent l="63500" t="88900" r="42545" b="67310"/>
                <wp:wrapNone/>
                <wp:docPr id="953331299" name="Mürekkep 1018"/>
                <wp:cNvGraphicFramePr/>
                <a:graphic xmlns:a="http://schemas.openxmlformats.org/drawingml/2006/main">
                  <a:graphicData uri="http://schemas.microsoft.com/office/word/2010/wordprocessingInk">
                    <w14:contentPart bwMode="auto" r:id="rId1242">
                      <w14:nvContentPartPr>
                        <w14:cNvContentPartPr/>
                      </w14:nvContentPartPr>
                      <w14:xfrm>
                        <a:off x="0" y="0"/>
                        <a:ext cx="224280" cy="21600"/>
                      </w14:xfrm>
                    </w14:contentPart>
                  </a:graphicData>
                </a:graphic>
              </wp:anchor>
            </w:drawing>
          </mc:Choice>
          <mc:Fallback>
            <w:pict>
              <v:shape w14:anchorId="26CE29A7" id="Mürekkep 1018" o:spid="_x0000_s1026" type="#_x0000_t75" style="position:absolute;margin-left:256.8pt;margin-top:1.5pt;width:20.45pt;height:7.35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">
                <v:imagedata r:id="rId124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90432" behindDoc="0" locked="0" layoutInCell="1" allowOverlap="1" wp14:anchorId="6872AD32" wp14:editId="43C75DF3">
                <wp:simplePos x="0" y="0"/>
                <wp:positionH relativeFrom="column">
                  <wp:posOffset>2439529</wp:posOffset>
                </wp:positionH>
                <wp:positionV relativeFrom="paragraph">
                  <wp:posOffset>73462</wp:posOffset>
                </wp:positionV>
                <wp:extent cx="526680" cy="19080"/>
                <wp:effectExtent l="50800" t="88900" r="57785" b="82550"/>
                <wp:wrapNone/>
                <wp:docPr id="114087430" name="Mürekkep 1017"/>
                <wp:cNvGraphicFramePr/>
                <a:graphic xmlns:a="http://schemas.openxmlformats.org/drawingml/2006/main">
                  <a:graphicData uri="http://schemas.microsoft.com/office/word/2010/wordprocessingInk">
                    <w14:contentPart bwMode="auto" r:id="rId1244">
                      <w14:nvContentPartPr>
                        <w14:cNvContentPartPr/>
                      </w14:nvContentPartPr>
                      <w14:xfrm>
                        <a:off x="0" y="0"/>
                        <a:ext cx="526680" cy="19080"/>
                      </w14:xfrm>
                    </w14:contentPart>
                  </a:graphicData>
                </a:graphic>
              </wp:anchor>
            </w:drawing>
          </mc:Choice>
          <mc:Fallback>
            <w:pict>
              <v:shape w14:anchorId="6BA8137D" id="Mürekkep 1017" o:spid="_x0000_s1026" type="#_x0000_t75" style="position:absolute;margin-left:190.7pt;margin-top:2.95pt;width:44.3pt;height:7.1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">
                <v:imagedata r:id="rId124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9408" behindDoc="0" locked="0" layoutInCell="1" allowOverlap="1" wp14:anchorId="4A8FB704" wp14:editId="1EB04593">
                <wp:simplePos x="0" y="0"/>
                <wp:positionH relativeFrom="column">
                  <wp:posOffset>346849</wp:posOffset>
                </wp:positionH>
                <wp:positionV relativeFrom="paragraph">
                  <wp:posOffset>63742</wp:posOffset>
                </wp:positionV>
                <wp:extent cx="93960" cy="20520"/>
                <wp:effectExtent l="50800" t="88900" r="33655" b="93980"/>
                <wp:wrapNone/>
                <wp:docPr id="1414551400" name="Mürekkep 1016"/>
                <wp:cNvGraphicFramePr/>
                <a:graphic xmlns:a="http://schemas.openxmlformats.org/drawingml/2006/main">
                  <a:graphicData uri="http://schemas.microsoft.com/office/word/2010/wordprocessingInk">
                    <w14:contentPart bwMode="auto" r:id="rId1246">
                      <w14:nvContentPartPr>
                        <w14:cNvContentPartPr/>
                      </w14:nvContentPartPr>
                      <w14:xfrm>
                        <a:off x="0" y="0"/>
                        <a:ext cx="93960" cy="20520"/>
                      </w14:xfrm>
                    </w14:contentPart>
                  </a:graphicData>
                </a:graphic>
              </wp:anchor>
            </w:drawing>
          </mc:Choice>
          <mc:Fallback>
            <w:pict>
              <v:shape w14:anchorId="3A71BD1B" id="Mürekkep 1016" o:spid="_x0000_s1026" type="#_x0000_t75" style="position:absolute;margin-left:25.9pt;margin-top:2.2pt;width:10.25pt;height:7.25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">
                <v:imagedata r:id="rId124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8384" behindDoc="0" locked="0" layoutInCell="1" allowOverlap="1" wp14:anchorId="76752ADD" wp14:editId="5D8A8466">
                <wp:simplePos x="0" y="0"/>
                <wp:positionH relativeFrom="column">
                  <wp:posOffset>1048849</wp:posOffset>
                </wp:positionH>
                <wp:positionV relativeFrom="paragraph">
                  <wp:posOffset>59422</wp:posOffset>
                </wp:positionV>
                <wp:extent cx="229680" cy="20160"/>
                <wp:effectExtent l="50800" t="76200" r="50165" b="94615"/>
                <wp:wrapNone/>
                <wp:docPr id="1603682594" name="Mürekkep 1015"/>
                <wp:cNvGraphicFramePr/>
                <a:graphic xmlns:a="http://schemas.openxmlformats.org/drawingml/2006/main">
                  <a:graphicData uri="http://schemas.microsoft.com/office/word/2010/wordprocessingInk">
                    <w14:contentPart bwMode="auto" r:id="rId1248">
                      <w14:nvContentPartPr>
                        <w14:cNvContentPartPr/>
                      </w14:nvContentPartPr>
                      <w14:xfrm>
                        <a:off x="0" y="0"/>
                        <a:ext cx="229680" cy="20160"/>
                      </w14:xfrm>
                    </w14:contentPart>
                  </a:graphicData>
                </a:graphic>
              </wp:anchor>
            </w:drawing>
          </mc:Choice>
          <mc:Fallback>
            <w:pict>
              <v:shape w14:anchorId="2CDEC91B" id="Mürekkep 1015" o:spid="_x0000_s1026" type="#_x0000_t75" style="position:absolute;margin-left:81.2pt;margin-top:1.85pt;width:20.95pt;height:7.3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">
                <v:imagedata r:id="rId124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7360" behindDoc="0" locked="0" layoutInCell="1" allowOverlap="1" wp14:anchorId="56188DDE" wp14:editId="4C01A2C6">
                <wp:simplePos x="0" y="0"/>
                <wp:positionH relativeFrom="column">
                  <wp:posOffset>1409929</wp:posOffset>
                </wp:positionH>
                <wp:positionV relativeFrom="paragraph">
                  <wp:posOffset>44302</wp:posOffset>
                </wp:positionV>
                <wp:extent cx="197640" cy="19800"/>
                <wp:effectExtent l="50800" t="88900" r="56515" b="81915"/>
                <wp:wrapNone/>
                <wp:docPr id="380743922" name="Mürekkep 1014"/>
                <wp:cNvGraphicFramePr/>
                <a:graphic xmlns:a="http://schemas.openxmlformats.org/drawingml/2006/main">
                  <a:graphicData uri="http://schemas.microsoft.com/office/word/2010/wordprocessingInk">
                    <w14:contentPart bwMode="auto" r:id="rId1250">
                      <w14:nvContentPartPr>
                        <w14:cNvContentPartPr/>
                      </w14:nvContentPartPr>
                      <w14:xfrm>
                        <a:off x="0" y="0"/>
                        <a:ext cx="197640" cy="19800"/>
                      </w14:xfrm>
                    </w14:contentPart>
                  </a:graphicData>
                </a:graphic>
              </wp:anchor>
            </w:drawing>
          </mc:Choice>
          <mc:Fallback>
            <w:pict>
              <v:shape w14:anchorId="3AFD7AB1" id="Mürekkep 1014" o:spid="_x0000_s1026" type="#_x0000_t75" style="position:absolute;margin-left:109.6pt;margin-top:.7pt;width:18.35pt;height:7.2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">
                <v:imagedata r:id="rId125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6336" behindDoc="0" locked="0" layoutInCell="1" allowOverlap="1" wp14:anchorId="71332FC9" wp14:editId="0537412B">
                <wp:simplePos x="0" y="0"/>
                <wp:positionH relativeFrom="column">
                  <wp:posOffset>1688569</wp:posOffset>
                </wp:positionH>
                <wp:positionV relativeFrom="paragraph">
                  <wp:posOffset>83542</wp:posOffset>
                </wp:positionV>
                <wp:extent cx="186840" cy="8280"/>
                <wp:effectExtent l="50800" t="88900" r="54610" b="80645"/>
                <wp:wrapNone/>
                <wp:docPr id="2094782833" name="Mürekkep 1013"/>
                <wp:cNvGraphicFramePr/>
                <a:graphic xmlns:a="http://schemas.openxmlformats.org/drawingml/2006/main">
                  <a:graphicData uri="http://schemas.microsoft.com/office/word/2010/wordprocessingInk">
                    <w14:contentPart bwMode="auto" r:id="rId1252">
                      <w14:nvContentPartPr>
                        <w14:cNvContentPartPr/>
                      </w14:nvContentPartPr>
                      <w14:xfrm>
                        <a:off x="0" y="0"/>
                        <a:ext cx="186840" cy="8280"/>
                      </w14:xfrm>
                    </w14:contentPart>
                  </a:graphicData>
                </a:graphic>
              </wp:anchor>
            </w:drawing>
          </mc:Choice>
          <mc:Fallback>
            <w:pict>
              <v:shape w14:anchorId="6773FF12" id="Mürekkep 1013" o:spid="_x0000_s1026" type="#_x0000_t75" style="position:absolute;margin-left:131.55pt;margin-top:3.75pt;width:17.5pt;height:6.3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">
                <v:imagedata r:id="rId125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5312" behindDoc="0" locked="0" layoutInCell="1" allowOverlap="1" wp14:anchorId="2C23AE01" wp14:editId="316F212E">
                <wp:simplePos x="0" y="0"/>
                <wp:positionH relativeFrom="column">
                  <wp:posOffset>1999249</wp:posOffset>
                </wp:positionH>
                <wp:positionV relativeFrom="paragraph">
                  <wp:posOffset>65902</wp:posOffset>
                </wp:positionV>
                <wp:extent cx="281520" cy="17640"/>
                <wp:effectExtent l="50800" t="88900" r="61595" b="97155"/>
                <wp:wrapNone/>
                <wp:docPr id="1231713170" name="Mürekkep 1012"/>
                <wp:cNvGraphicFramePr/>
                <a:graphic xmlns:a="http://schemas.openxmlformats.org/drawingml/2006/main">
                  <a:graphicData uri="http://schemas.microsoft.com/office/word/2010/wordprocessingInk">
                    <w14:contentPart bwMode="auto" r:id="rId1254">
                      <w14:nvContentPartPr>
                        <w14:cNvContentPartPr/>
                      </w14:nvContentPartPr>
                      <w14:xfrm>
                        <a:off x="0" y="0"/>
                        <a:ext cx="281520" cy="17640"/>
                      </w14:xfrm>
                    </w14:contentPart>
                  </a:graphicData>
                </a:graphic>
              </wp:anchor>
            </w:drawing>
          </mc:Choice>
          <mc:Fallback>
            <w:pict>
              <v:shape w14:anchorId="13B556AC" id="Mürekkep 1012" o:spid="_x0000_s1026" type="#_x0000_t75" style="position:absolute;margin-left:156pt;margin-top:2.35pt;width:24.95pt;height:7.1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">
                <v:imagedata r:id="rId125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4288" behindDoc="0" locked="0" layoutInCell="1" allowOverlap="1" wp14:anchorId="2EE1FD24" wp14:editId="4CA9DBED">
                <wp:simplePos x="0" y="0"/>
                <wp:positionH relativeFrom="column">
                  <wp:posOffset>526849</wp:posOffset>
                </wp:positionH>
                <wp:positionV relativeFrom="paragraph">
                  <wp:posOffset>59422</wp:posOffset>
                </wp:positionV>
                <wp:extent cx="294840" cy="12960"/>
                <wp:effectExtent l="50800" t="88900" r="60960" b="88900"/>
                <wp:wrapNone/>
                <wp:docPr id="659632617" name="Mürekkep 1011"/>
                <wp:cNvGraphicFramePr/>
                <a:graphic xmlns:a="http://schemas.openxmlformats.org/drawingml/2006/main">
                  <a:graphicData uri="http://schemas.microsoft.com/office/word/2010/wordprocessingInk">
                    <w14:contentPart bwMode="auto" r:id="rId1256">
                      <w14:nvContentPartPr>
                        <w14:cNvContentPartPr/>
                      </w14:nvContentPartPr>
                      <w14:xfrm>
                        <a:off x="0" y="0"/>
                        <a:ext cx="294840" cy="12960"/>
                      </w14:xfrm>
                    </w14:contentPart>
                  </a:graphicData>
                </a:graphic>
              </wp:anchor>
            </w:drawing>
          </mc:Choice>
          <mc:Fallback>
            <w:pict>
              <v:shape w14:anchorId="7A4736FD" id="Mürekkep 1011" o:spid="_x0000_s1026" type="#_x0000_t75" style="position:absolute;margin-left:40.1pt;margin-top:1.85pt;width:26pt;height:6.6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">
                <v:imagedata r:id="rId125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3264" behindDoc="0" locked="0" layoutInCell="1" allowOverlap="1" wp14:anchorId="12477A6A" wp14:editId="2BB094F6">
                <wp:simplePos x="0" y="0"/>
                <wp:positionH relativeFrom="column">
                  <wp:posOffset>3296329</wp:posOffset>
                </wp:positionH>
                <wp:positionV relativeFrom="paragraph">
                  <wp:posOffset>198382</wp:posOffset>
                </wp:positionV>
                <wp:extent cx="145800" cy="16200"/>
                <wp:effectExtent l="63500" t="88900" r="57785" b="85725"/>
                <wp:wrapNone/>
                <wp:docPr id="284874022" name="Mürekkep 1010"/>
                <wp:cNvGraphicFramePr/>
                <a:graphic xmlns:a="http://schemas.openxmlformats.org/drawingml/2006/main">
                  <a:graphicData uri="http://schemas.microsoft.com/office/word/2010/wordprocessingInk">
                    <w14:contentPart bwMode="auto" r:id="rId1258">
                      <w14:nvContentPartPr>
                        <w14:cNvContentPartPr/>
                      </w14:nvContentPartPr>
                      <w14:xfrm>
                        <a:off x="0" y="0"/>
                        <a:ext cx="145800" cy="16200"/>
                      </w14:xfrm>
                    </w14:contentPart>
                  </a:graphicData>
                </a:graphic>
              </wp:anchor>
            </w:drawing>
          </mc:Choice>
          <mc:Fallback>
            <w:pict>
              <v:shape w14:anchorId="7E472091" id="Mürekkep 1010" o:spid="_x0000_s1026" type="#_x0000_t75" style="position:absolute;margin-left:258.15pt;margin-top:12.75pt;width:14.35pt;height:6.95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">
                <v:imagedata r:id="rId125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2240" behindDoc="0" locked="0" layoutInCell="1" allowOverlap="1" wp14:anchorId="734F5505" wp14:editId="5888FA14">
                <wp:simplePos x="0" y="0"/>
                <wp:positionH relativeFrom="column">
                  <wp:posOffset>3717889</wp:posOffset>
                </wp:positionH>
                <wp:positionV relativeFrom="paragraph">
                  <wp:posOffset>333382</wp:posOffset>
                </wp:positionV>
                <wp:extent cx="107280" cy="21960"/>
                <wp:effectExtent l="50800" t="88900" r="58420" b="92710"/>
                <wp:wrapNone/>
                <wp:docPr id="2111244325" name="Mürekkep 1009"/>
                <wp:cNvGraphicFramePr/>
                <a:graphic xmlns:a="http://schemas.openxmlformats.org/drawingml/2006/main">
                  <a:graphicData uri="http://schemas.microsoft.com/office/word/2010/wordprocessingInk">
                    <w14:contentPart bwMode="auto" r:id="rId1260">
                      <w14:nvContentPartPr>
                        <w14:cNvContentPartPr/>
                      </w14:nvContentPartPr>
                      <w14:xfrm>
                        <a:off x="0" y="0"/>
                        <a:ext cx="107280" cy="21960"/>
                      </w14:xfrm>
                    </w14:contentPart>
                  </a:graphicData>
                </a:graphic>
              </wp:anchor>
            </w:drawing>
          </mc:Choice>
          <mc:Fallback>
            <w:pict>
              <v:shape w14:anchorId="3565127C" id="Mürekkep 1009" o:spid="_x0000_s1026" type="#_x0000_t75" style="position:absolute;margin-left:291.35pt;margin-top:23.45pt;width:11.3pt;height:7.4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">
                <v:imagedata r:id="rId126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681216" behindDoc="0" locked="0" layoutInCell="1" allowOverlap="1" wp14:anchorId="43E106B6" wp14:editId="679BCC34">
                <wp:simplePos x="0" y="0"/>
                <wp:positionH relativeFrom="column">
                  <wp:posOffset>2417929</wp:posOffset>
                </wp:positionH>
                <wp:positionV relativeFrom="paragraph">
                  <wp:posOffset>629662</wp:posOffset>
                </wp:positionV>
                <wp:extent cx="136440" cy="38520"/>
                <wp:effectExtent l="63500" t="88900" r="41910" b="88900"/>
                <wp:wrapNone/>
                <wp:docPr id="841535048" name="Mürekkep 1008"/>
                <wp:cNvGraphicFramePr/>
                <a:graphic xmlns:a="http://schemas.openxmlformats.org/drawingml/2006/main">
                  <a:graphicData uri="http://schemas.microsoft.com/office/word/2010/wordprocessingInk">
                    <w14:contentPart bwMode="auto" r:id="rId1262">
                      <w14:nvContentPartPr>
                        <w14:cNvContentPartPr/>
                      </w14:nvContentPartPr>
                      <w14:xfrm>
                        <a:off x="0" y="0"/>
                        <a:ext cx="136440" cy="38520"/>
                      </w14:xfrm>
                    </w14:contentPart>
                  </a:graphicData>
                </a:graphic>
              </wp:anchor>
            </w:drawing>
          </mc:Choice>
          <mc:Fallback>
            <w:pict>
              <v:shape w14:anchorId="7229419B" id="Mürekkep 1008" o:spid="_x0000_s1026" type="#_x0000_t75" style="position:absolute;margin-left:189pt;margin-top:46.75pt;width:13.6pt;height:8.7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">
                <v:imagedata r:id="rId1263" o:title=""/>
              </v:shape>
            </w:pict>
          </mc:Fallback>
        </mc:AlternateContent>
      </w:r>
      <w:r w:rsidR="006B12C5">
        <w:rPr>
          <w:rFonts w:ascii="Arial" w:hAnsi="Arial" w:cs="Arial"/>
          <w:b/>
          <w:sz w:val="16"/>
          <w:szCs w:val="16"/>
          <w:lang w:val="en-GB"/>
        </w:rPr>
        <w:t>15</w:t>
      </w:r>
      <w:r w:rsidR="0000196C" w:rsidRPr="006C7193">
        <w:rPr>
          <w:rFonts w:ascii="Arial" w:hAnsi="Arial" w:cs="Arial"/>
          <w:b/>
          <w:sz w:val="16"/>
          <w:szCs w:val="16"/>
          <w:lang w:val="en-GB"/>
        </w:rPr>
        <w:t xml:space="preserve">. </w:t>
      </w:r>
      <w:r w:rsidR="0000196C" w:rsidRPr="006C7193">
        <w:rPr>
          <w:rFonts w:ascii="Arial" w:hAnsi="Arial" w:cs="Arial"/>
          <w:b/>
          <w:sz w:val="16"/>
          <w:szCs w:val="16"/>
          <w:lang w:val="en-GB"/>
        </w:rPr>
        <w:tab/>
        <w:t>(I)</w:t>
      </w:r>
      <w:r w:rsidR="0000196C" w:rsidRPr="006C7193">
        <w:rPr>
          <w:rFonts w:ascii="Arial" w:hAnsi="Arial" w:cs="Arial"/>
          <w:bCs/>
          <w:sz w:val="16"/>
          <w:szCs w:val="16"/>
          <w:lang w:val="en-GB"/>
        </w:rPr>
        <w:t xml:space="preserve"> </w:t>
      </w:r>
      <w:r w:rsidR="007A6B1D" w:rsidRPr="006C7193">
        <w:rPr>
          <w:rFonts w:ascii="Arial" w:hAnsi="Arial" w:cs="Arial"/>
          <w:bCs/>
          <w:sz w:val="16"/>
          <w:szCs w:val="16"/>
        </w:rPr>
        <w:t xml:space="preserve">As humanity discovers more about genetics, some fascinating (and scary) options begin to present themselves. </w:t>
      </w:r>
      <w:r w:rsidR="007A6B1D" w:rsidRPr="006C7193">
        <w:rPr>
          <w:rFonts w:ascii="Arial" w:hAnsi="Arial" w:cs="Arial"/>
          <w:b/>
          <w:bCs/>
          <w:sz w:val="16"/>
          <w:szCs w:val="16"/>
        </w:rPr>
        <w:t xml:space="preserve">(II) </w:t>
      </w:r>
      <w:r w:rsidR="007A6B1D" w:rsidRPr="006C7193">
        <w:rPr>
          <w:rFonts w:ascii="Arial" w:hAnsi="Arial" w:cs="Arial"/>
          <w:bCs/>
          <w:sz w:val="16"/>
          <w:szCs w:val="16"/>
        </w:rPr>
        <w:t xml:space="preserve">In addition to curing diseases with this new information, scientists may also soon discover the genes for height, physical beauty, increased memory, and maybe even musical ability </w:t>
      </w:r>
      <w:r w:rsidR="007A6B1D" w:rsidRPr="006C7193">
        <w:rPr>
          <w:rFonts w:ascii="Arial" w:hAnsi="Arial" w:cs="Arial"/>
          <w:b/>
          <w:bCs/>
          <w:sz w:val="16"/>
          <w:szCs w:val="16"/>
        </w:rPr>
        <w:t xml:space="preserve">(III) </w:t>
      </w:r>
      <w:r w:rsidR="007A6B1D" w:rsidRPr="006C7193">
        <w:rPr>
          <w:rFonts w:ascii="Arial" w:hAnsi="Arial" w:cs="Arial"/>
          <w:bCs/>
          <w:sz w:val="16"/>
          <w:szCs w:val="16"/>
        </w:rPr>
        <w:t>Further down the line, they may be able to manipulate these genes, opening the door to enhancing these abilities and traits in children.</w:t>
      </w:r>
      <w:r w:rsidR="007A6B1D" w:rsidRPr="006C7193">
        <w:rPr>
          <w:rFonts w:ascii="Arial" w:hAnsi="Arial" w:cs="Arial"/>
          <w:b/>
          <w:bCs/>
          <w:sz w:val="16"/>
          <w:szCs w:val="16"/>
        </w:rPr>
        <w:t xml:space="preserve"> (IV)</w:t>
      </w:r>
      <w:r w:rsidR="007A6B1D" w:rsidRPr="006C7193">
        <w:rPr>
          <w:rFonts w:ascii="Arial" w:hAnsi="Arial" w:cs="Arial"/>
          <w:bCs/>
          <w:sz w:val="16"/>
          <w:szCs w:val="16"/>
        </w:rPr>
        <w:t xml:space="preserve"> It is not difficult to see why tailoring genes is much different from selecting a </w:t>
      </w:r>
      <w:proofErr w:type="gramStart"/>
      <w:r w:rsidR="007A6B1D" w:rsidRPr="006C7193">
        <w:rPr>
          <w:rFonts w:ascii="Arial" w:hAnsi="Arial" w:cs="Arial"/>
          <w:bCs/>
          <w:sz w:val="16"/>
          <w:szCs w:val="16"/>
        </w:rPr>
        <w:t>really good</w:t>
      </w:r>
      <w:proofErr w:type="gramEnd"/>
      <w:r w:rsidR="007A6B1D" w:rsidRPr="006C7193">
        <w:rPr>
          <w:rFonts w:ascii="Arial" w:hAnsi="Arial" w:cs="Arial"/>
          <w:bCs/>
          <w:sz w:val="16"/>
          <w:szCs w:val="16"/>
        </w:rPr>
        <w:t xml:space="preserve"> school. </w:t>
      </w:r>
      <w:r w:rsidR="007A6B1D" w:rsidRPr="006C7193">
        <w:rPr>
          <w:rFonts w:ascii="Arial" w:hAnsi="Arial" w:cs="Arial"/>
          <w:b/>
          <w:bCs/>
          <w:sz w:val="16"/>
          <w:szCs w:val="16"/>
        </w:rPr>
        <w:t xml:space="preserve">(V) </w:t>
      </w:r>
      <w:r w:rsidR="007A6B1D" w:rsidRPr="006C7193">
        <w:rPr>
          <w:rFonts w:ascii="Arial" w:hAnsi="Arial" w:cs="Arial"/>
          <w:bCs/>
          <w:sz w:val="16"/>
          <w:szCs w:val="16"/>
        </w:rPr>
        <w:t>They may even discover how to give kids new abilities altogether.</w:t>
      </w:r>
    </w:p>
    <w:p w14:paraId="061C9969" w14:textId="64646392" w:rsidR="0000196C" w:rsidRPr="006C7193" w:rsidRDefault="000B7163" w:rsidP="0000196C">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713984" behindDoc="0" locked="0" layoutInCell="1" allowOverlap="1" wp14:anchorId="7A4CD431" wp14:editId="74E73D42">
                <wp:simplePos x="0" y="0"/>
                <wp:positionH relativeFrom="column">
                  <wp:posOffset>1866049</wp:posOffset>
                </wp:positionH>
                <wp:positionV relativeFrom="paragraph">
                  <wp:posOffset>-29658</wp:posOffset>
                </wp:positionV>
                <wp:extent cx="211680" cy="244800"/>
                <wp:effectExtent l="63500" t="88900" r="55245" b="98425"/>
                <wp:wrapNone/>
                <wp:docPr id="53149376" name="Mürekkep 1040"/>
                <wp:cNvGraphicFramePr/>
                <a:graphic xmlns:a="http://schemas.openxmlformats.org/drawingml/2006/main">
                  <a:graphicData uri="http://schemas.microsoft.com/office/word/2010/wordprocessingInk">
                    <w14:contentPart bwMode="auto" r:id="rId1264">
                      <w14:nvContentPartPr>
                        <w14:cNvContentPartPr/>
                      </w14:nvContentPartPr>
                      <w14:xfrm>
                        <a:off x="0" y="0"/>
                        <a:ext cx="211680" cy="244800"/>
                      </w14:xfrm>
                    </w14:contentPart>
                  </a:graphicData>
                </a:graphic>
              </wp:anchor>
            </w:drawing>
          </mc:Choice>
          <mc:Fallback>
            <w:pict>
              <v:shape w14:anchorId="5EAEA57F" id="Mürekkep 1040" o:spid="_x0000_s1026" type="#_x0000_t75" style="position:absolute;margin-left:145.55pt;margin-top:-5.2pt;width:19.45pt;height:24.95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">
                <v:imagedata r:id="rId1265" o:title=""/>
              </v:shape>
            </w:pict>
          </mc:Fallback>
        </mc:AlternateContent>
      </w:r>
      <w:r w:rsidR="0000196C" w:rsidRPr="006C7193">
        <w:rPr>
          <w:rFonts w:ascii="Arial" w:hAnsi="Arial" w:cs="Arial"/>
          <w:sz w:val="16"/>
          <w:szCs w:val="16"/>
          <w:lang w:val="en-GB"/>
        </w:rPr>
        <w:t>A) I</w:t>
      </w:r>
      <w:r w:rsidR="0000196C" w:rsidRPr="006C7193">
        <w:rPr>
          <w:rFonts w:ascii="Arial" w:hAnsi="Arial" w:cs="Arial"/>
          <w:sz w:val="16"/>
          <w:szCs w:val="16"/>
          <w:lang w:val="en-GB"/>
        </w:rPr>
        <w:tab/>
        <w:t>B) II</w:t>
      </w:r>
      <w:r w:rsidR="0000196C" w:rsidRPr="006C7193">
        <w:rPr>
          <w:rFonts w:ascii="Arial" w:hAnsi="Arial" w:cs="Arial"/>
          <w:sz w:val="16"/>
          <w:szCs w:val="16"/>
          <w:lang w:val="en-GB"/>
        </w:rPr>
        <w:tab/>
        <w:t>C) III</w:t>
      </w:r>
      <w:r w:rsidR="0000196C" w:rsidRPr="006C7193">
        <w:rPr>
          <w:rFonts w:ascii="Arial" w:hAnsi="Arial" w:cs="Arial"/>
          <w:sz w:val="16"/>
          <w:szCs w:val="16"/>
          <w:lang w:val="en-GB"/>
        </w:rPr>
        <w:tab/>
        <w:t>D) IV</w:t>
      </w:r>
      <w:r w:rsidR="0000196C" w:rsidRPr="006C7193">
        <w:rPr>
          <w:rFonts w:ascii="Arial" w:hAnsi="Arial" w:cs="Arial"/>
          <w:sz w:val="16"/>
          <w:szCs w:val="16"/>
          <w:lang w:val="en-GB"/>
        </w:rPr>
        <w:tab/>
        <w:t>E) V</w:t>
      </w:r>
    </w:p>
    <w:p w14:paraId="061C996A" w14:textId="51071E0B" w:rsidR="0000196C" w:rsidRPr="006C7193" w:rsidRDefault="0000196C" w:rsidP="0000196C">
      <w:pPr>
        <w:spacing w:before="60" w:after="60" w:line="312" w:lineRule="auto"/>
        <w:ind w:left="312" w:hanging="312"/>
        <w:rPr>
          <w:rFonts w:ascii="Arial" w:hAnsi="Arial" w:cs="Arial"/>
          <w:sz w:val="16"/>
          <w:szCs w:val="16"/>
        </w:rPr>
      </w:pPr>
      <w:r w:rsidRPr="006C7193">
        <w:rPr>
          <w:rFonts w:ascii="Arial" w:hAnsi="Arial" w:cs="Arial"/>
          <w:b/>
          <w:sz w:val="16"/>
          <w:szCs w:val="16"/>
          <w:lang w:val="en-GB"/>
        </w:rPr>
        <w:br w:type="column"/>
      </w:r>
      <w:r w:rsidR="000B7163">
        <w:rPr>
          <w:rFonts w:ascii="Arial" w:hAnsi="Arial" w:cs="Arial"/>
          <w:b/>
          <w:noProof/>
          <w:sz w:val="16"/>
          <w:szCs w:val="16"/>
          <w:lang w:val="en-GB"/>
        </w:rPr>
        <w:lastRenderedPageBreak/>
        <mc:AlternateContent>
          <mc:Choice Requires="wpi">
            <w:drawing>
              <wp:anchor distT="0" distB="0" distL="114300" distR="114300" simplePos="0" relativeHeight="252726272" behindDoc="0" locked="0" layoutInCell="1" allowOverlap="1" wp14:anchorId="6DB749F2" wp14:editId="732F5439">
                <wp:simplePos x="0" y="0"/>
                <wp:positionH relativeFrom="column">
                  <wp:posOffset>3155254</wp:posOffset>
                </wp:positionH>
                <wp:positionV relativeFrom="paragraph">
                  <wp:posOffset>50326</wp:posOffset>
                </wp:positionV>
                <wp:extent cx="1103040" cy="48960"/>
                <wp:effectExtent l="50800" t="88900" r="40005" b="78105"/>
                <wp:wrapNone/>
                <wp:docPr id="1966818540" name="Mürekkep 1052"/>
                <wp:cNvGraphicFramePr/>
                <a:graphic xmlns:a="http://schemas.openxmlformats.org/drawingml/2006/main">
                  <a:graphicData uri="http://schemas.microsoft.com/office/word/2010/wordprocessingInk">
                    <w14:contentPart bwMode="auto" r:id="rId1266">
                      <w14:nvContentPartPr>
                        <w14:cNvContentPartPr/>
                      </w14:nvContentPartPr>
                      <w14:xfrm>
                        <a:off x="0" y="0"/>
                        <a:ext cx="1103040" cy="48960"/>
                      </w14:xfrm>
                    </w14:contentPart>
                  </a:graphicData>
                </a:graphic>
              </wp:anchor>
            </w:drawing>
          </mc:Choice>
          <mc:Fallback>
            <w:pict>
              <v:shape w14:anchorId="527B492C" id="Mürekkep 1052" o:spid="_x0000_s1026" type="#_x0000_t75" style="position:absolute;margin-left:247.05pt;margin-top:1.15pt;width:89.65pt;height:9.5pt;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">
                <v:imagedata r:id="rId1267" o:title=""/>
              </v:shape>
            </w:pict>
          </mc:Fallback>
        </mc:AlternateContent>
      </w:r>
      <w:r w:rsidR="000B7163">
        <w:rPr>
          <w:rFonts w:ascii="Arial" w:hAnsi="Arial" w:cs="Arial"/>
          <w:b/>
          <w:noProof/>
          <w:sz w:val="16"/>
          <w:szCs w:val="16"/>
          <w:lang w:val="en-GB"/>
        </w:rPr>
        <mc:AlternateContent>
          <mc:Choice Requires="wpi">
            <w:drawing>
              <wp:anchor distT="0" distB="0" distL="114300" distR="114300" simplePos="0" relativeHeight="252725248" behindDoc="0" locked="0" layoutInCell="1" allowOverlap="1" wp14:anchorId="0949F988" wp14:editId="0B42F4FB">
                <wp:simplePos x="0" y="0"/>
                <wp:positionH relativeFrom="column">
                  <wp:posOffset>288574</wp:posOffset>
                </wp:positionH>
                <wp:positionV relativeFrom="paragraph">
                  <wp:posOffset>-410474</wp:posOffset>
                </wp:positionV>
                <wp:extent cx="2062080" cy="452160"/>
                <wp:effectExtent l="63500" t="88900" r="59055" b="93980"/>
                <wp:wrapNone/>
                <wp:docPr id="480508596" name="Mürekkep 1051"/>
                <wp:cNvGraphicFramePr/>
                <a:graphic xmlns:a="http://schemas.openxmlformats.org/drawingml/2006/main">
                  <a:graphicData uri="http://schemas.microsoft.com/office/word/2010/wordprocessingInk">
                    <w14:contentPart bwMode="auto" r:id="rId1268">
                      <w14:nvContentPartPr>
                        <w14:cNvContentPartPr/>
                      </w14:nvContentPartPr>
                      <w14:xfrm>
                        <a:off x="0" y="0"/>
                        <a:ext cx="2062080" cy="452160"/>
                      </w14:xfrm>
                    </w14:contentPart>
                  </a:graphicData>
                </a:graphic>
              </wp:anchor>
            </w:drawing>
          </mc:Choice>
          <mc:Fallback>
            <w:pict>
              <v:shape w14:anchorId="7385D68B" id="Mürekkep 1051" o:spid="_x0000_s1026" type="#_x0000_t75" style="position:absolute;margin-left:21.3pt;margin-top:-35.1pt;width:165.15pt;height:41.2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">
                <v:imagedata r:id="rId1269" o:title=""/>
              </v:shape>
            </w:pict>
          </mc:Fallback>
        </mc:AlternateContent>
      </w:r>
      <w:r w:rsidR="000B7163">
        <w:rPr>
          <w:rFonts w:ascii="Arial" w:hAnsi="Arial" w:cs="Arial"/>
          <w:b/>
          <w:noProof/>
          <w:sz w:val="16"/>
          <w:szCs w:val="16"/>
          <w:lang w:val="en-GB"/>
        </w:rPr>
        <mc:AlternateContent>
          <mc:Choice Requires="wpi">
            <w:drawing>
              <wp:anchor distT="0" distB="0" distL="114300" distR="114300" simplePos="0" relativeHeight="252724224" behindDoc="0" locked="0" layoutInCell="1" allowOverlap="1" wp14:anchorId="39C79E76" wp14:editId="16480441">
                <wp:simplePos x="0" y="0"/>
                <wp:positionH relativeFrom="column">
                  <wp:posOffset>2132494</wp:posOffset>
                </wp:positionH>
                <wp:positionV relativeFrom="paragraph">
                  <wp:posOffset>44566</wp:posOffset>
                </wp:positionV>
                <wp:extent cx="819360" cy="94320"/>
                <wp:effectExtent l="50800" t="88900" r="6350" b="71120"/>
                <wp:wrapNone/>
                <wp:docPr id="800548371" name="Mürekkep 1050"/>
                <wp:cNvGraphicFramePr/>
                <a:graphic xmlns:a="http://schemas.openxmlformats.org/drawingml/2006/main">
                  <a:graphicData uri="http://schemas.microsoft.com/office/word/2010/wordprocessingInk">
                    <w14:contentPart bwMode="auto" r:id="rId1270">
                      <w14:nvContentPartPr>
                        <w14:cNvContentPartPr/>
                      </w14:nvContentPartPr>
                      <w14:xfrm>
                        <a:off x="0" y="0"/>
                        <a:ext cx="819360" cy="94320"/>
                      </w14:xfrm>
                    </w14:contentPart>
                  </a:graphicData>
                </a:graphic>
              </wp:anchor>
            </w:drawing>
          </mc:Choice>
          <mc:Fallback>
            <w:pict>
              <v:shape w14:anchorId="55329CE2" id="Mürekkep 1050" o:spid="_x0000_s1026" type="#_x0000_t75" style="position:absolute;margin-left:166.5pt;margin-top:.65pt;width:67.3pt;height:13.1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">
                <v:imagedata r:id="rId1271" o:title=""/>
              </v:shape>
            </w:pict>
          </mc:Fallback>
        </mc:AlternateContent>
      </w:r>
      <w:r w:rsidR="000B7163">
        <w:rPr>
          <w:rFonts w:ascii="Arial" w:hAnsi="Arial" w:cs="Arial"/>
          <w:b/>
          <w:noProof/>
          <w:sz w:val="16"/>
          <w:szCs w:val="16"/>
          <w:lang w:val="en-GB"/>
        </w:rPr>
        <mc:AlternateContent>
          <mc:Choice Requires="wpi">
            <w:drawing>
              <wp:anchor distT="0" distB="0" distL="114300" distR="114300" simplePos="0" relativeHeight="252723200" behindDoc="0" locked="0" layoutInCell="1" allowOverlap="1" wp14:anchorId="19667793" wp14:editId="2F186541">
                <wp:simplePos x="0" y="0"/>
                <wp:positionH relativeFrom="column">
                  <wp:posOffset>605734</wp:posOffset>
                </wp:positionH>
                <wp:positionV relativeFrom="paragraph">
                  <wp:posOffset>26566</wp:posOffset>
                </wp:positionV>
                <wp:extent cx="1404360" cy="53280"/>
                <wp:effectExtent l="50800" t="88900" r="69215" b="86995"/>
                <wp:wrapNone/>
                <wp:docPr id="1283713944" name="Mürekkep 1049"/>
                <wp:cNvGraphicFramePr/>
                <a:graphic xmlns:a="http://schemas.openxmlformats.org/drawingml/2006/main">
                  <a:graphicData uri="http://schemas.microsoft.com/office/word/2010/wordprocessingInk">
                    <w14:contentPart bwMode="auto" r:id="rId1272">
                      <w14:nvContentPartPr>
                        <w14:cNvContentPartPr/>
                      </w14:nvContentPartPr>
                      <w14:xfrm>
                        <a:off x="0" y="0"/>
                        <a:ext cx="1404360" cy="53280"/>
                      </w14:xfrm>
                    </w14:contentPart>
                  </a:graphicData>
                </a:graphic>
              </wp:anchor>
            </w:drawing>
          </mc:Choice>
          <mc:Fallback>
            <w:pict>
              <v:shape w14:anchorId="578297A3" id="Mürekkep 1049" o:spid="_x0000_s1026" type="#_x0000_t75" style="position:absolute;margin-left:46.3pt;margin-top:-.75pt;width:113.45pt;height:9.9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">
                <v:imagedata r:id="rId1273" o:title=""/>
              </v:shape>
            </w:pict>
          </mc:Fallback>
        </mc:AlternateContent>
      </w:r>
      <w:r w:rsidR="006B12C5">
        <w:rPr>
          <w:rFonts w:ascii="Arial" w:hAnsi="Arial" w:cs="Arial"/>
          <w:b/>
          <w:sz w:val="16"/>
          <w:szCs w:val="16"/>
          <w:lang w:val="en-GB"/>
        </w:rPr>
        <w:t>16</w:t>
      </w:r>
      <w:r w:rsidRPr="006C7193">
        <w:rPr>
          <w:rFonts w:ascii="Arial" w:hAnsi="Arial" w:cs="Arial"/>
          <w:b/>
          <w:sz w:val="16"/>
          <w:szCs w:val="16"/>
          <w:lang w:val="en-GB"/>
        </w:rPr>
        <w:t>.</w:t>
      </w:r>
      <w:r w:rsidRPr="006C7193">
        <w:rPr>
          <w:rFonts w:ascii="Arial" w:hAnsi="Arial" w:cs="Arial"/>
          <w:b/>
          <w:sz w:val="16"/>
          <w:szCs w:val="16"/>
          <w:lang w:val="en-GB"/>
        </w:rPr>
        <w:tab/>
        <w:t>(I)</w:t>
      </w:r>
      <w:r w:rsidRPr="006C7193">
        <w:rPr>
          <w:rFonts w:ascii="Arial" w:hAnsi="Arial" w:cs="Arial"/>
          <w:sz w:val="16"/>
          <w:szCs w:val="16"/>
          <w:lang w:val="en-GB"/>
        </w:rPr>
        <w:t xml:space="preserve"> </w:t>
      </w:r>
      <w:r w:rsidR="007A6B1D" w:rsidRPr="006C7193">
        <w:rPr>
          <w:rFonts w:ascii="Arial" w:hAnsi="Arial" w:cs="Arial"/>
          <w:sz w:val="16"/>
          <w:szCs w:val="16"/>
        </w:rPr>
        <w:t xml:space="preserve">When a freshly cut piece of lead metal is exposed to the air, it quickly reacts with oxygen to form a thin outer layer of lead </w:t>
      </w:r>
      <w:r w:rsidR="000B7163">
        <w:rPr>
          <w:rFonts w:ascii="Arial" w:hAnsi="Arial" w:cs="Arial"/>
          <w:noProof/>
          <w:sz w:val="16"/>
          <w:szCs w:val="16"/>
        </w:rPr>
        <mc:AlternateContent>
          <mc:Choice Requires="wpi">
            <w:drawing>
              <wp:anchor distT="0" distB="0" distL="114300" distR="114300" simplePos="0" relativeHeight="252739584" behindDoc="0" locked="0" layoutInCell="1" allowOverlap="1" wp14:anchorId="0424E2A5" wp14:editId="69DB0A88">
                <wp:simplePos x="0" y="0"/>
                <wp:positionH relativeFrom="column">
                  <wp:posOffset>5080894</wp:posOffset>
                </wp:positionH>
                <wp:positionV relativeFrom="paragraph">
                  <wp:posOffset>166246</wp:posOffset>
                </wp:positionV>
                <wp:extent cx="676080" cy="73440"/>
                <wp:effectExtent l="50800" t="88900" r="10160" b="92075"/>
                <wp:wrapNone/>
                <wp:docPr id="1842479750" name="Mürekkep 1065"/>
                <wp:cNvGraphicFramePr/>
                <a:graphic xmlns:a="http://schemas.openxmlformats.org/drawingml/2006/main">
                  <a:graphicData uri="http://schemas.microsoft.com/office/word/2010/wordprocessingInk">
                    <w14:contentPart bwMode="auto" r:id="rId1274">
                      <w14:nvContentPartPr>
                        <w14:cNvContentPartPr/>
                      </w14:nvContentPartPr>
                      <w14:xfrm>
                        <a:off x="0" y="0"/>
                        <a:ext cx="676080" cy="73440"/>
                      </w14:xfrm>
                    </w14:contentPart>
                  </a:graphicData>
                </a:graphic>
              </wp:anchor>
            </w:drawing>
          </mc:Choice>
          <mc:Fallback>
            <w:pict>
              <v:shape w14:anchorId="358B587B" id="Mürekkep 1065" o:spid="_x0000_s1026" type="#_x0000_t75" style="position:absolute;margin-left:398.65pt;margin-top:10.3pt;width:56.1pt;height:11.4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">
                <v:imagedata r:id="rId1275"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36512" behindDoc="0" locked="0" layoutInCell="1" allowOverlap="1" wp14:anchorId="03D7F9EF" wp14:editId="5F439674">
                <wp:simplePos x="0" y="0"/>
                <wp:positionH relativeFrom="column">
                  <wp:posOffset>4521814</wp:posOffset>
                </wp:positionH>
                <wp:positionV relativeFrom="paragraph">
                  <wp:posOffset>179566</wp:posOffset>
                </wp:positionV>
                <wp:extent cx="243720" cy="1080"/>
                <wp:effectExtent l="50800" t="88900" r="0" b="88265"/>
                <wp:wrapNone/>
                <wp:docPr id="283722467" name="Mürekkep 1062"/>
                <wp:cNvGraphicFramePr/>
                <a:graphic xmlns:a="http://schemas.openxmlformats.org/drawingml/2006/main">
                  <a:graphicData uri="http://schemas.microsoft.com/office/word/2010/wordprocessingInk">
                    <w14:contentPart bwMode="auto" r:id="rId1276">
                      <w14:nvContentPartPr>
                        <w14:cNvContentPartPr/>
                      </w14:nvContentPartPr>
                      <w14:xfrm>
                        <a:off x="0" y="0"/>
                        <a:ext cx="243720" cy="1080"/>
                      </w14:xfrm>
                    </w14:contentPart>
                  </a:graphicData>
                </a:graphic>
              </wp:anchor>
            </w:drawing>
          </mc:Choice>
          <mc:Fallback>
            <w:pict>
              <v:shape w14:anchorId="02017020" id="Mürekkep 1062" o:spid="_x0000_s1026" type="#_x0000_t75" style="position:absolute;margin-left:354.65pt;margin-top:11.3pt;width:22.05pt;height:5.8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">
                <v:imagedata r:id="rId1277"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35488" behindDoc="0" locked="0" layoutInCell="1" allowOverlap="1" wp14:anchorId="794D3170" wp14:editId="7AABB7F6">
                <wp:simplePos x="0" y="0"/>
                <wp:positionH relativeFrom="column">
                  <wp:posOffset>3707494</wp:posOffset>
                </wp:positionH>
                <wp:positionV relativeFrom="paragraph">
                  <wp:posOffset>221326</wp:posOffset>
                </wp:positionV>
                <wp:extent cx="514800" cy="8280"/>
                <wp:effectExtent l="50800" t="88900" r="44450" b="80645"/>
                <wp:wrapNone/>
                <wp:docPr id="420385471" name="Mürekkep 1061"/>
                <wp:cNvGraphicFramePr/>
                <a:graphic xmlns:a="http://schemas.openxmlformats.org/drawingml/2006/main">
                  <a:graphicData uri="http://schemas.microsoft.com/office/word/2010/wordprocessingInk">
                    <w14:contentPart bwMode="auto" r:id="rId1278">
                      <w14:nvContentPartPr>
                        <w14:cNvContentPartPr/>
                      </w14:nvContentPartPr>
                      <w14:xfrm>
                        <a:off x="0" y="0"/>
                        <a:ext cx="514800" cy="8280"/>
                      </w14:xfrm>
                    </w14:contentPart>
                  </a:graphicData>
                </a:graphic>
              </wp:anchor>
            </w:drawing>
          </mc:Choice>
          <mc:Fallback>
            <w:pict>
              <v:shape w14:anchorId="2FD0A3FC" id="Mürekkep 1061" o:spid="_x0000_s1026" type="#_x0000_t75" style="position:absolute;margin-left:290.55pt;margin-top:14.65pt;width:43.4pt;height:6.3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">
                <v:imagedata r:id="rId1279"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34464" behindDoc="0" locked="0" layoutInCell="1" allowOverlap="1" wp14:anchorId="6B0F2B6C" wp14:editId="434CD615">
                <wp:simplePos x="0" y="0"/>
                <wp:positionH relativeFrom="column">
                  <wp:posOffset>3023134</wp:posOffset>
                </wp:positionH>
                <wp:positionV relativeFrom="paragraph">
                  <wp:posOffset>201886</wp:posOffset>
                </wp:positionV>
                <wp:extent cx="226080" cy="18000"/>
                <wp:effectExtent l="50800" t="76200" r="40640" b="58420"/>
                <wp:wrapNone/>
                <wp:docPr id="1515769942" name="Mürekkep 1060"/>
                <wp:cNvGraphicFramePr/>
                <a:graphic xmlns:a="http://schemas.openxmlformats.org/drawingml/2006/main">
                  <a:graphicData uri="http://schemas.microsoft.com/office/word/2010/wordprocessingInk">
                    <w14:contentPart bwMode="auto" r:id="rId1280">
                      <w14:nvContentPartPr>
                        <w14:cNvContentPartPr/>
                      </w14:nvContentPartPr>
                      <w14:xfrm>
                        <a:off x="0" y="0"/>
                        <a:ext cx="226080" cy="18000"/>
                      </w14:xfrm>
                    </w14:contentPart>
                  </a:graphicData>
                </a:graphic>
              </wp:anchor>
            </w:drawing>
          </mc:Choice>
          <mc:Fallback>
            <w:pict>
              <v:shape w14:anchorId="0253F44C" id="Mürekkep 1060" o:spid="_x0000_s1026" type="#_x0000_t75" style="position:absolute;margin-left:236.65pt;margin-top:13.05pt;width:20.6pt;height:7.05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">
                <v:imagedata r:id="rId1281"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33440" behindDoc="0" locked="0" layoutInCell="1" allowOverlap="1" wp14:anchorId="422E648E" wp14:editId="6626402D">
                <wp:simplePos x="0" y="0"/>
                <wp:positionH relativeFrom="column">
                  <wp:posOffset>2496094</wp:posOffset>
                </wp:positionH>
                <wp:positionV relativeFrom="paragraph">
                  <wp:posOffset>239686</wp:posOffset>
                </wp:positionV>
                <wp:extent cx="212040" cy="6840"/>
                <wp:effectExtent l="50800" t="88900" r="42545" b="82550"/>
                <wp:wrapNone/>
                <wp:docPr id="676154050" name="Mürekkep 1059"/>
                <wp:cNvGraphicFramePr/>
                <a:graphic xmlns:a="http://schemas.openxmlformats.org/drawingml/2006/main">
                  <a:graphicData uri="http://schemas.microsoft.com/office/word/2010/wordprocessingInk">
                    <w14:contentPart bwMode="auto" r:id="rId1282">
                      <w14:nvContentPartPr>
                        <w14:cNvContentPartPr/>
                      </w14:nvContentPartPr>
                      <w14:xfrm>
                        <a:off x="0" y="0"/>
                        <a:ext cx="212040" cy="6840"/>
                      </w14:xfrm>
                    </w14:contentPart>
                  </a:graphicData>
                </a:graphic>
              </wp:anchor>
            </w:drawing>
          </mc:Choice>
          <mc:Fallback>
            <w:pict>
              <v:shape w14:anchorId="253805C5" id="Mürekkep 1059" o:spid="_x0000_s1026" type="#_x0000_t75" style="position:absolute;margin-left:195.15pt;margin-top:16pt;width:19.55pt;height:6.25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">
                <v:imagedata r:id="rId1283"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28320" behindDoc="0" locked="0" layoutInCell="1" allowOverlap="1" wp14:anchorId="29607703" wp14:editId="460C62EB">
                <wp:simplePos x="0" y="0"/>
                <wp:positionH relativeFrom="column">
                  <wp:posOffset>970774</wp:posOffset>
                </wp:positionH>
                <wp:positionV relativeFrom="paragraph">
                  <wp:posOffset>236446</wp:posOffset>
                </wp:positionV>
                <wp:extent cx="272880" cy="22680"/>
                <wp:effectExtent l="50800" t="76200" r="45085" b="79375"/>
                <wp:wrapNone/>
                <wp:docPr id="391286209" name="Mürekkep 1054"/>
                <wp:cNvGraphicFramePr/>
                <a:graphic xmlns:a="http://schemas.openxmlformats.org/drawingml/2006/main">
                  <a:graphicData uri="http://schemas.microsoft.com/office/word/2010/wordprocessingInk">
                    <w14:contentPart bwMode="auto" r:id="rId1284">
                      <w14:nvContentPartPr>
                        <w14:cNvContentPartPr/>
                      </w14:nvContentPartPr>
                      <w14:xfrm>
                        <a:off x="0" y="0"/>
                        <a:ext cx="272880" cy="22680"/>
                      </w14:xfrm>
                    </w14:contentPart>
                  </a:graphicData>
                </a:graphic>
              </wp:anchor>
            </w:drawing>
          </mc:Choice>
          <mc:Fallback>
            <w:pict>
              <v:shape w14:anchorId="56F6763D" id="Mürekkep 1054" o:spid="_x0000_s1026" type="#_x0000_t75" style="position:absolute;margin-left:75.05pt;margin-top:15.75pt;width:24.35pt;height:7.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">
                <v:imagedata r:id="rId1285"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27296" behindDoc="0" locked="0" layoutInCell="1" allowOverlap="1" wp14:anchorId="3173D54C" wp14:editId="0FBA6F00">
                <wp:simplePos x="0" y="0"/>
                <wp:positionH relativeFrom="column">
                  <wp:posOffset>1410334</wp:posOffset>
                </wp:positionH>
                <wp:positionV relativeFrom="paragraph">
                  <wp:posOffset>229966</wp:posOffset>
                </wp:positionV>
                <wp:extent cx="519120" cy="42840"/>
                <wp:effectExtent l="50800" t="76200" r="40005" b="71755"/>
                <wp:wrapNone/>
                <wp:docPr id="1949548510" name="Mürekkep 1053"/>
                <wp:cNvGraphicFramePr/>
                <a:graphic xmlns:a="http://schemas.openxmlformats.org/drawingml/2006/main">
                  <a:graphicData uri="http://schemas.microsoft.com/office/word/2010/wordprocessingInk">
                    <w14:contentPart bwMode="auto" r:id="rId1286">
                      <w14:nvContentPartPr>
                        <w14:cNvContentPartPr/>
                      </w14:nvContentPartPr>
                      <w14:xfrm>
                        <a:off x="0" y="0"/>
                        <a:ext cx="519120" cy="42840"/>
                      </w14:xfrm>
                    </w14:contentPart>
                  </a:graphicData>
                </a:graphic>
              </wp:anchor>
            </w:drawing>
          </mc:Choice>
          <mc:Fallback>
            <w:pict>
              <v:shape w14:anchorId="2A2095D1" id="Mürekkep 1053" o:spid="_x0000_s1026" type="#_x0000_t75" style="position:absolute;margin-left:109.65pt;margin-top:15.25pt;width:43.75pt;height:9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">
                <v:imagedata r:id="rId1287"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17056" behindDoc="0" locked="0" layoutInCell="1" allowOverlap="1" wp14:anchorId="40A43E48" wp14:editId="77A48437">
                <wp:simplePos x="0" y="0"/>
                <wp:positionH relativeFrom="column">
                  <wp:posOffset>641374</wp:posOffset>
                </wp:positionH>
                <wp:positionV relativeFrom="paragraph">
                  <wp:posOffset>181366</wp:posOffset>
                </wp:positionV>
                <wp:extent cx="183600" cy="39600"/>
                <wp:effectExtent l="63500" t="88900" r="32385" b="87630"/>
                <wp:wrapNone/>
                <wp:docPr id="1638289382" name="Mürekkep 1043"/>
                <wp:cNvGraphicFramePr/>
                <a:graphic xmlns:a="http://schemas.openxmlformats.org/drawingml/2006/main">
                  <a:graphicData uri="http://schemas.microsoft.com/office/word/2010/wordprocessingInk">
                    <w14:contentPart bwMode="auto" r:id="rId1288">
                      <w14:nvContentPartPr>
                        <w14:cNvContentPartPr/>
                      </w14:nvContentPartPr>
                      <w14:xfrm>
                        <a:off x="0" y="0"/>
                        <a:ext cx="183600" cy="39600"/>
                      </w14:xfrm>
                    </w14:contentPart>
                  </a:graphicData>
                </a:graphic>
              </wp:anchor>
            </w:drawing>
          </mc:Choice>
          <mc:Fallback>
            <w:pict>
              <v:shape w14:anchorId="69AD899B" id="Mürekkep 1043" o:spid="_x0000_s1026" type="#_x0000_t75" style="position:absolute;margin-left:49.1pt;margin-top:11.45pt;width:17.25pt;height:8.75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">
                <v:imagedata r:id="rId1289" o:title=""/>
              </v:shape>
            </w:pict>
          </mc:Fallback>
        </mc:AlternateContent>
      </w:r>
      <w:r w:rsidR="007A6B1D" w:rsidRPr="006C7193">
        <w:rPr>
          <w:rFonts w:ascii="Arial" w:hAnsi="Arial" w:cs="Arial"/>
          <w:sz w:val="16"/>
          <w:szCs w:val="16"/>
        </w:rPr>
        <w:t xml:space="preserve">oxide. </w:t>
      </w:r>
      <w:r w:rsidR="007A6B1D" w:rsidRPr="006C7193">
        <w:rPr>
          <w:rFonts w:ascii="Arial" w:hAnsi="Arial" w:cs="Arial"/>
          <w:b/>
          <w:sz w:val="16"/>
          <w:szCs w:val="16"/>
        </w:rPr>
        <w:t xml:space="preserve">(II) </w:t>
      </w:r>
      <w:r w:rsidR="007A6B1D" w:rsidRPr="006C7193">
        <w:rPr>
          <w:rFonts w:ascii="Arial" w:hAnsi="Arial" w:cs="Arial"/>
          <w:sz w:val="16"/>
          <w:szCs w:val="16"/>
        </w:rPr>
        <w:t xml:space="preserve">This prevents further reaction between the metal and oxygen and other constituents of the air. </w:t>
      </w:r>
      <w:r w:rsidR="007A6B1D" w:rsidRPr="006C7193">
        <w:rPr>
          <w:rFonts w:ascii="Arial" w:hAnsi="Arial" w:cs="Arial"/>
          <w:b/>
          <w:sz w:val="16"/>
          <w:szCs w:val="16"/>
        </w:rPr>
        <w:t xml:space="preserve">(III) </w:t>
      </w:r>
      <w:r w:rsidR="007A6B1D" w:rsidRPr="006C7193">
        <w:rPr>
          <w:rFonts w:ascii="Arial" w:hAnsi="Arial" w:cs="Arial"/>
          <w:sz w:val="16"/>
          <w:szCs w:val="16"/>
        </w:rPr>
        <w:t xml:space="preserve">Metallic lead is </w:t>
      </w:r>
      <w:r w:rsidR="000B7163">
        <w:rPr>
          <w:rFonts w:ascii="Arial" w:hAnsi="Arial" w:cs="Arial"/>
          <w:noProof/>
          <w:sz w:val="16"/>
          <w:szCs w:val="16"/>
        </w:rPr>
        <mc:AlternateContent>
          <mc:Choice Requires="wpi">
            <w:drawing>
              <wp:anchor distT="0" distB="0" distL="114300" distR="114300" simplePos="0" relativeHeight="252737536" behindDoc="0" locked="0" layoutInCell="1" allowOverlap="1" wp14:anchorId="65055069" wp14:editId="7D1713F4">
                <wp:simplePos x="0" y="0"/>
                <wp:positionH relativeFrom="column">
                  <wp:posOffset>3967414</wp:posOffset>
                </wp:positionH>
                <wp:positionV relativeFrom="paragraph">
                  <wp:posOffset>373606</wp:posOffset>
                </wp:positionV>
                <wp:extent cx="238680" cy="3600"/>
                <wp:effectExtent l="50800" t="76200" r="41275" b="85725"/>
                <wp:wrapNone/>
                <wp:docPr id="497603545" name="Mürekkep 1063"/>
                <wp:cNvGraphicFramePr/>
                <a:graphic xmlns:a="http://schemas.openxmlformats.org/drawingml/2006/main">
                  <a:graphicData uri="http://schemas.microsoft.com/office/word/2010/wordprocessingInk">
                    <w14:contentPart bwMode="auto" r:id="rId1290">
                      <w14:nvContentPartPr>
                        <w14:cNvContentPartPr/>
                      </w14:nvContentPartPr>
                      <w14:xfrm>
                        <a:off x="0" y="0"/>
                        <a:ext cx="238680" cy="3600"/>
                      </w14:xfrm>
                    </w14:contentPart>
                  </a:graphicData>
                </a:graphic>
              </wp:anchor>
            </w:drawing>
          </mc:Choice>
          <mc:Fallback>
            <w:pict>
              <v:shape w14:anchorId="215D6D8C" id="Mürekkep 1063" o:spid="_x0000_s1026" type="#_x0000_t75" style="position:absolute;margin-left:311pt;margin-top:26.55pt;width:21.65pt;height:5.9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">
                <v:imagedata r:id="rId1291"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18080" behindDoc="0" locked="0" layoutInCell="1" allowOverlap="1" wp14:anchorId="13373C56" wp14:editId="5983542E">
                <wp:simplePos x="0" y="0"/>
                <wp:positionH relativeFrom="column">
                  <wp:posOffset>5131294</wp:posOffset>
                </wp:positionH>
                <wp:positionV relativeFrom="paragraph">
                  <wp:posOffset>345886</wp:posOffset>
                </wp:positionV>
                <wp:extent cx="372600" cy="18000"/>
                <wp:effectExtent l="50800" t="88900" r="59690" b="96520"/>
                <wp:wrapNone/>
                <wp:docPr id="2053623454" name="Mürekkep 1044"/>
                <wp:cNvGraphicFramePr/>
                <a:graphic xmlns:a="http://schemas.openxmlformats.org/drawingml/2006/main">
                  <a:graphicData uri="http://schemas.microsoft.com/office/word/2010/wordprocessingInk">
                    <w14:contentPart bwMode="auto" r:id="rId1292">
                      <w14:nvContentPartPr>
                        <w14:cNvContentPartPr/>
                      </w14:nvContentPartPr>
                      <w14:xfrm>
                        <a:off x="0" y="0"/>
                        <a:ext cx="372600" cy="18000"/>
                      </w14:xfrm>
                    </w14:contentPart>
                  </a:graphicData>
                </a:graphic>
              </wp:anchor>
            </w:drawing>
          </mc:Choice>
          <mc:Fallback>
            <w:pict>
              <v:shape w14:anchorId="00AF6617" id="Mürekkep 1044" o:spid="_x0000_s1026" type="#_x0000_t75" style="position:absolute;margin-left:402.65pt;margin-top:24.4pt;width:32.2pt;height:7.0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">
                <v:imagedata r:id="rId1293" o:title=""/>
              </v:shape>
            </w:pict>
          </mc:Fallback>
        </mc:AlternateContent>
      </w:r>
      <w:r w:rsidR="007A6B1D" w:rsidRPr="006C7193">
        <w:rPr>
          <w:rFonts w:ascii="Arial" w:hAnsi="Arial" w:cs="Arial"/>
          <w:sz w:val="16"/>
          <w:szCs w:val="16"/>
        </w:rPr>
        <w:t>used in a pure or nearly pure form, usually because of its high density and ability to be bent and shaped.</w:t>
      </w:r>
      <w:r w:rsidR="007A6B1D" w:rsidRPr="006C7193">
        <w:rPr>
          <w:rFonts w:ascii="Arial" w:hAnsi="Arial" w:cs="Arial"/>
          <w:b/>
          <w:sz w:val="16"/>
          <w:szCs w:val="16"/>
        </w:rPr>
        <w:t xml:space="preserve"> (IV)</w:t>
      </w:r>
      <w:r w:rsidR="007A6B1D" w:rsidRPr="006C7193">
        <w:rPr>
          <w:rFonts w:ascii="Arial" w:hAnsi="Arial" w:cs="Arial"/>
          <w:sz w:val="16"/>
          <w:szCs w:val="16"/>
        </w:rPr>
        <w:t xml:space="preserve"> A similar </w:t>
      </w:r>
      <w:r w:rsidR="000B7163">
        <w:rPr>
          <w:rFonts w:ascii="Arial" w:hAnsi="Arial" w:cs="Arial"/>
          <w:noProof/>
          <w:sz w:val="16"/>
          <w:szCs w:val="16"/>
        </w:rPr>
        <mc:AlternateContent>
          <mc:Choice Requires="wpi">
            <w:drawing>
              <wp:anchor distT="0" distB="0" distL="114300" distR="114300" simplePos="0" relativeHeight="252745728" behindDoc="0" locked="0" layoutInCell="1" allowOverlap="1" wp14:anchorId="695B7683" wp14:editId="667B7CAA">
                <wp:simplePos x="0" y="0"/>
                <wp:positionH relativeFrom="column">
                  <wp:posOffset>2895334</wp:posOffset>
                </wp:positionH>
                <wp:positionV relativeFrom="paragraph">
                  <wp:posOffset>525526</wp:posOffset>
                </wp:positionV>
                <wp:extent cx="1370880" cy="36000"/>
                <wp:effectExtent l="63500" t="88900" r="39370" b="91440"/>
                <wp:wrapNone/>
                <wp:docPr id="1548533073" name="Mürekkep 1071"/>
                <wp:cNvGraphicFramePr/>
                <a:graphic xmlns:a="http://schemas.openxmlformats.org/drawingml/2006/main">
                  <a:graphicData uri="http://schemas.microsoft.com/office/word/2010/wordprocessingInk">
                    <w14:contentPart bwMode="auto" r:id="rId1294">
                      <w14:nvContentPartPr>
                        <w14:cNvContentPartPr/>
                      </w14:nvContentPartPr>
                      <w14:xfrm>
                        <a:off x="0" y="0"/>
                        <a:ext cx="1370880" cy="36000"/>
                      </w14:xfrm>
                    </w14:contentPart>
                  </a:graphicData>
                </a:graphic>
              </wp:anchor>
            </w:drawing>
          </mc:Choice>
          <mc:Fallback>
            <w:pict>
              <v:shape w14:anchorId="425050CD" id="Mürekkep 1071" o:spid="_x0000_s1026" type="#_x0000_t75" style="position:absolute;margin-left:226.6pt;margin-top:38.55pt;width:110.8pt;height:8.55pt;z-index:2527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">
                <v:imagedata r:id="rId1295"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44704" behindDoc="0" locked="0" layoutInCell="1" allowOverlap="1" wp14:anchorId="36BC68F3" wp14:editId="28F49C22">
                <wp:simplePos x="0" y="0"/>
                <wp:positionH relativeFrom="column">
                  <wp:posOffset>1104694</wp:posOffset>
                </wp:positionH>
                <wp:positionV relativeFrom="paragraph">
                  <wp:posOffset>523726</wp:posOffset>
                </wp:positionV>
                <wp:extent cx="78120" cy="17280"/>
                <wp:effectExtent l="50800" t="76200" r="48895" b="71755"/>
                <wp:wrapNone/>
                <wp:docPr id="453197386" name="Mürekkep 1070"/>
                <wp:cNvGraphicFramePr/>
                <a:graphic xmlns:a="http://schemas.openxmlformats.org/drawingml/2006/main">
                  <a:graphicData uri="http://schemas.microsoft.com/office/word/2010/wordprocessingInk">
                    <w14:contentPart bwMode="auto" r:id="rId1296">
                      <w14:nvContentPartPr>
                        <w14:cNvContentPartPr/>
                      </w14:nvContentPartPr>
                      <w14:xfrm>
                        <a:off x="0" y="0"/>
                        <a:ext cx="78120" cy="17280"/>
                      </w14:xfrm>
                    </w14:contentPart>
                  </a:graphicData>
                </a:graphic>
              </wp:anchor>
            </w:drawing>
          </mc:Choice>
          <mc:Fallback>
            <w:pict>
              <v:shape w14:anchorId="37EBF6E7" id="Mürekkep 1070" o:spid="_x0000_s1026" type="#_x0000_t75" style="position:absolute;margin-left:85.6pt;margin-top:38.45pt;width:8.95pt;height:7pt;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">
                <v:imagedata r:id="rId1297"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43680" behindDoc="0" locked="0" layoutInCell="1" allowOverlap="1" wp14:anchorId="3DED0B19" wp14:editId="21013134">
                <wp:simplePos x="0" y="0"/>
                <wp:positionH relativeFrom="column">
                  <wp:posOffset>1345534</wp:posOffset>
                </wp:positionH>
                <wp:positionV relativeFrom="paragraph">
                  <wp:posOffset>522286</wp:posOffset>
                </wp:positionV>
                <wp:extent cx="72000" cy="14040"/>
                <wp:effectExtent l="38100" t="76200" r="42545" b="62230"/>
                <wp:wrapNone/>
                <wp:docPr id="1125232732" name="Mürekkep 1069"/>
                <wp:cNvGraphicFramePr/>
                <a:graphic xmlns:a="http://schemas.openxmlformats.org/drawingml/2006/main">
                  <a:graphicData uri="http://schemas.microsoft.com/office/word/2010/wordprocessingInk">
                    <w14:contentPart bwMode="auto" r:id="rId1298">
                      <w14:nvContentPartPr>
                        <w14:cNvContentPartPr/>
                      </w14:nvContentPartPr>
                      <w14:xfrm>
                        <a:off x="0" y="0"/>
                        <a:ext cx="72000" cy="14040"/>
                      </w14:xfrm>
                    </w14:contentPart>
                  </a:graphicData>
                </a:graphic>
              </wp:anchor>
            </w:drawing>
          </mc:Choice>
          <mc:Fallback>
            <w:pict>
              <v:shape w14:anchorId="124D43EB" id="Mürekkep 1069" o:spid="_x0000_s1026" type="#_x0000_t75" style="position:absolute;margin-left:104.55pt;margin-top:38.3pt;width:8.5pt;height:6.75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">
                <v:imagedata r:id="rId1299"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42656" behindDoc="0" locked="0" layoutInCell="1" allowOverlap="1" wp14:anchorId="3D90AAD9" wp14:editId="2EC467FC">
                <wp:simplePos x="0" y="0"/>
                <wp:positionH relativeFrom="column">
                  <wp:posOffset>1944934</wp:posOffset>
                </wp:positionH>
                <wp:positionV relativeFrom="paragraph">
                  <wp:posOffset>507526</wp:posOffset>
                </wp:positionV>
                <wp:extent cx="209520" cy="17640"/>
                <wp:effectExtent l="38100" t="76200" r="57785" b="71755"/>
                <wp:wrapNone/>
                <wp:docPr id="1188111507" name="Mürekkep 1068"/>
                <wp:cNvGraphicFramePr/>
                <a:graphic xmlns:a="http://schemas.openxmlformats.org/drawingml/2006/main">
                  <a:graphicData uri="http://schemas.microsoft.com/office/word/2010/wordprocessingInk">
                    <w14:contentPart bwMode="auto" r:id="rId1300">
                      <w14:nvContentPartPr>
                        <w14:cNvContentPartPr/>
                      </w14:nvContentPartPr>
                      <w14:xfrm>
                        <a:off x="0" y="0"/>
                        <a:ext cx="209520" cy="17640"/>
                      </w14:xfrm>
                    </w14:contentPart>
                  </a:graphicData>
                </a:graphic>
              </wp:anchor>
            </w:drawing>
          </mc:Choice>
          <mc:Fallback>
            <w:pict>
              <v:shape w14:anchorId="124F70A8" id="Mürekkep 1068" o:spid="_x0000_s1026" type="#_x0000_t75" style="position:absolute;margin-left:151.75pt;margin-top:37.1pt;width:19.35pt;height:7.1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">
                <v:imagedata r:id="rId1301"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41632" behindDoc="0" locked="0" layoutInCell="1" allowOverlap="1" wp14:anchorId="25ED0559" wp14:editId="25D39469">
                <wp:simplePos x="0" y="0"/>
                <wp:positionH relativeFrom="column">
                  <wp:posOffset>1537774</wp:posOffset>
                </wp:positionH>
                <wp:positionV relativeFrom="paragraph">
                  <wp:posOffset>506806</wp:posOffset>
                </wp:positionV>
                <wp:extent cx="192600" cy="16920"/>
                <wp:effectExtent l="38100" t="76200" r="48895" b="72390"/>
                <wp:wrapNone/>
                <wp:docPr id="1513671729" name="Mürekkep 1067"/>
                <wp:cNvGraphicFramePr/>
                <a:graphic xmlns:a="http://schemas.openxmlformats.org/drawingml/2006/main">
                  <a:graphicData uri="http://schemas.microsoft.com/office/word/2010/wordprocessingInk">
                    <w14:contentPart bwMode="auto" r:id="rId1302">
                      <w14:nvContentPartPr>
                        <w14:cNvContentPartPr/>
                      </w14:nvContentPartPr>
                      <w14:xfrm>
                        <a:off x="0" y="0"/>
                        <a:ext cx="192600" cy="16920"/>
                      </w14:xfrm>
                    </w14:contentPart>
                  </a:graphicData>
                </a:graphic>
              </wp:anchor>
            </w:drawing>
          </mc:Choice>
          <mc:Fallback>
            <w:pict>
              <v:shape w14:anchorId="6E569317" id="Mürekkep 1067" o:spid="_x0000_s1026" type="#_x0000_t75" style="position:absolute;margin-left:119.7pt;margin-top:37.05pt;width:17.95pt;height:7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">
                <v:imagedata r:id="rId1303"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40608" behindDoc="0" locked="0" layoutInCell="1" allowOverlap="1" wp14:anchorId="5FDF3F49" wp14:editId="2002FF44">
                <wp:simplePos x="0" y="0"/>
                <wp:positionH relativeFrom="column">
                  <wp:posOffset>2453254</wp:posOffset>
                </wp:positionH>
                <wp:positionV relativeFrom="paragraph">
                  <wp:posOffset>509686</wp:posOffset>
                </wp:positionV>
                <wp:extent cx="194400" cy="11160"/>
                <wp:effectExtent l="50800" t="88900" r="8890" b="90805"/>
                <wp:wrapNone/>
                <wp:docPr id="959875691" name="Mürekkep 1066"/>
                <wp:cNvGraphicFramePr/>
                <a:graphic xmlns:a="http://schemas.openxmlformats.org/drawingml/2006/main">
                  <a:graphicData uri="http://schemas.microsoft.com/office/word/2010/wordprocessingInk">
                    <w14:contentPart bwMode="auto" r:id="rId1304">
                      <w14:nvContentPartPr>
                        <w14:cNvContentPartPr/>
                      </w14:nvContentPartPr>
                      <w14:xfrm>
                        <a:off x="0" y="0"/>
                        <a:ext cx="194400" cy="11160"/>
                      </w14:xfrm>
                    </w14:contentPart>
                  </a:graphicData>
                </a:graphic>
              </wp:anchor>
            </w:drawing>
          </mc:Choice>
          <mc:Fallback>
            <w:pict>
              <v:shape w14:anchorId="23FFDC39" id="Mürekkep 1066" o:spid="_x0000_s1026" type="#_x0000_t75" style="position:absolute;margin-left:191.75pt;margin-top:37.3pt;width:18.1pt;height:6.5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">
                <v:imagedata r:id="rId1305" o:title=""/>
              </v:shape>
            </w:pict>
          </mc:Fallback>
        </mc:AlternateContent>
      </w:r>
      <w:r w:rsidR="000B7163">
        <w:rPr>
          <w:rFonts w:ascii="Arial" w:hAnsi="Arial" w:cs="Arial"/>
          <w:noProof/>
          <w:sz w:val="16"/>
          <w:szCs w:val="16"/>
        </w:rPr>
        <mc:AlternateContent>
          <mc:Choice Requires="wpi">
            <w:drawing>
              <wp:anchor distT="0" distB="0" distL="114300" distR="114300" simplePos="0" relativeHeight="252719104" behindDoc="0" locked="0" layoutInCell="1" allowOverlap="1" wp14:anchorId="159B4CF6" wp14:editId="64A83C9C">
                <wp:simplePos x="0" y="0"/>
                <wp:positionH relativeFrom="column">
                  <wp:posOffset>270574</wp:posOffset>
                </wp:positionH>
                <wp:positionV relativeFrom="paragraph">
                  <wp:posOffset>528406</wp:posOffset>
                </wp:positionV>
                <wp:extent cx="499320" cy="15480"/>
                <wp:effectExtent l="50800" t="88900" r="59690" b="99060"/>
                <wp:wrapNone/>
                <wp:docPr id="1490109532" name="Mürekkep 1045"/>
                <wp:cNvGraphicFramePr/>
                <a:graphic xmlns:a="http://schemas.openxmlformats.org/drawingml/2006/main">
                  <a:graphicData uri="http://schemas.microsoft.com/office/word/2010/wordprocessingInk">
                    <w14:contentPart bwMode="auto" r:id="rId1306">
                      <w14:nvContentPartPr>
                        <w14:cNvContentPartPr/>
                      </w14:nvContentPartPr>
                      <w14:xfrm>
                        <a:off x="0" y="0"/>
                        <a:ext cx="499320" cy="15480"/>
                      </w14:xfrm>
                    </w14:contentPart>
                  </a:graphicData>
                </a:graphic>
              </wp:anchor>
            </w:drawing>
          </mc:Choice>
          <mc:Fallback>
            <w:pict>
              <v:shape w14:anchorId="1DF77277" id="Mürekkep 1045" o:spid="_x0000_s1026" type="#_x0000_t75" style="position:absolute;margin-left:19.9pt;margin-top:38.8pt;width:42.1pt;height:6.85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">
                <v:imagedata r:id="rId1307" o:title=""/>
              </v:shape>
            </w:pict>
          </mc:Fallback>
        </mc:AlternateContent>
      </w:r>
      <w:r w:rsidR="007A6B1D" w:rsidRPr="006C7193">
        <w:rPr>
          <w:rFonts w:ascii="Arial" w:hAnsi="Arial" w:cs="Arial"/>
          <w:sz w:val="16"/>
          <w:szCs w:val="16"/>
        </w:rPr>
        <w:t xml:space="preserve">phenomenon occurs when the metal is placed into water. </w:t>
      </w:r>
      <w:r w:rsidR="007A6B1D" w:rsidRPr="006C7193">
        <w:rPr>
          <w:rFonts w:ascii="Arial" w:hAnsi="Arial" w:cs="Arial"/>
          <w:b/>
          <w:sz w:val="16"/>
          <w:szCs w:val="16"/>
        </w:rPr>
        <w:t xml:space="preserve">(V) </w:t>
      </w:r>
      <w:r w:rsidR="007A6B1D" w:rsidRPr="006C7193">
        <w:rPr>
          <w:rFonts w:ascii="Arial" w:hAnsi="Arial" w:cs="Arial"/>
          <w:sz w:val="16"/>
          <w:szCs w:val="16"/>
        </w:rPr>
        <w:t xml:space="preserve">Compounds present in water react with lead to form an outer skin </w:t>
      </w:r>
      <w:r w:rsidR="000B7163">
        <w:rPr>
          <w:rFonts w:ascii="Arial" w:hAnsi="Arial" w:cs="Arial"/>
          <w:noProof/>
          <w:sz w:val="16"/>
          <w:szCs w:val="16"/>
        </w:rPr>
        <mc:AlternateContent>
          <mc:Choice Requires="wpi">
            <w:drawing>
              <wp:anchor distT="0" distB="0" distL="114300" distR="114300" simplePos="0" relativeHeight="252746752" behindDoc="0" locked="0" layoutInCell="1" allowOverlap="1" wp14:anchorId="19186264" wp14:editId="7311D96F">
                <wp:simplePos x="0" y="0"/>
                <wp:positionH relativeFrom="column">
                  <wp:posOffset>4710094</wp:posOffset>
                </wp:positionH>
                <wp:positionV relativeFrom="paragraph">
                  <wp:posOffset>623806</wp:posOffset>
                </wp:positionV>
                <wp:extent cx="56880" cy="310680"/>
                <wp:effectExtent l="50800" t="88900" r="45085" b="95885"/>
                <wp:wrapNone/>
                <wp:docPr id="1554603721" name="Mürekkep 1072"/>
                <wp:cNvGraphicFramePr/>
                <a:graphic xmlns:a="http://schemas.openxmlformats.org/drawingml/2006/main">
                  <a:graphicData uri="http://schemas.microsoft.com/office/word/2010/wordprocessingInk">
                    <w14:contentPart bwMode="auto" r:id="rId1308">
                      <w14:nvContentPartPr>
                        <w14:cNvContentPartPr/>
                      </w14:nvContentPartPr>
                      <w14:xfrm>
                        <a:off x="0" y="0"/>
                        <a:ext cx="56880" cy="310680"/>
                      </w14:xfrm>
                    </w14:contentPart>
                  </a:graphicData>
                </a:graphic>
              </wp:anchor>
            </w:drawing>
          </mc:Choice>
          <mc:Fallback>
            <w:pict>
              <v:shape w14:anchorId="5CA9B7F1" id="Mürekkep 1072" o:spid="_x0000_s1026" type="#_x0000_t75" style="position:absolute;margin-left:369.45pt;margin-top:46.25pt;width:7.35pt;height:30.1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">
                <v:imagedata r:id="rId1309" o:title=""/>
              </v:shape>
            </w:pict>
          </mc:Fallback>
        </mc:AlternateContent>
      </w:r>
      <w:r w:rsidR="007A6B1D" w:rsidRPr="006C7193">
        <w:rPr>
          <w:rFonts w:ascii="Arial" w:hAnsi="Arial" w:cs="Arial"/>
          <w:sz w:val="16"/>
          <w:szCs w:val="16"/>
        </w:rPr>
        <w:t>of lead carbonate, lead silicate, or similar compounds that protect the metal from further interaction</w:t>
      </w:r>
      <w:r w:rsidRPr="006C7193">
        <w:rPr>
          <w:rFonts w:ascii="Arial" w:hAnsi="Arial" w:cs="Arial"/>
          <w:sz w:val="16"/>
          <w:szCs w:val="16"/>
        </w:rPr>
        <w:t>.</w:t>
      </w:r>
    </w:p>
    <w:p w14:paraId="061C996B" w14:textId="50BD220E" w:rsidR="0000196C" w:rsidRPr="006C7193" w:rsidRDefault="000B7163" w:rsidP="0000196C">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748800" behindDoc="0" locked="0" layoutInCell="1" allowOverlap="1" wp14:anchorId="02D04656" wp14:editId="439E8B13">
                <wp:simplePos x="0" y="0"/>
                <wp:positionH relativeFrom="column">
                  <wp:posOffset>1167334</wp:posOffset>
                </wp:positionH>
                <wp:positionV relativeFrom="paragraph">
                  <wp:posOffset>30726</wp:posOffset>
                </wp:positionV>
                <wp:extent cx="387360" cy="390240"/>
                <wp:effectExtent l="63500" t="88900" r="57150" b="92710"/>
                <wp:wrapNone/>
                <wp:docPr id="2082273324" name="Mürekkep 1074"/>
                <wp:cNvGraphicFramePr/>
                <a:graphic xmlns:a="http://schemas.openxmlformats.org/drawingml/2006/main">
                  <a:graphicData uri="http://schemas.microsoft.com/office/word/2010/wordprocessingInk">
                    <w14:contentPart bwMode="auto" r:id="rId1310">
                      <w14:nvContentPartPr>
                        <w14:cNvContentPartPr/>
                      </w14:nvContentPartPr>
                      <w14:xfrm>
                        <a:off x="0" y="0"/>
                        <a:ext cx="387360" cy="390240"/>
                      </w14:xfrm>
                    </w14:contentPart>
                  </a:graphicData>
                </a:graphic>
              </wp:anchor>
            </w:drawing>
          </mc:Choice>
          <mc:Fallback>
            <w:pict>
              <v:shape w14:anchorId="6D5F8A8E" id="Mürekkep 1074" o:spid="_x0000_s1026" type="#_x0000_t75" style="position:absolute;margin-left:90.5pt;margin-top:-.4pt;width:33.3pt;height:36.4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">
                <v:imagedata r:id="rId131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38560" behindDoc="0" locked="0" layoutInCell="1" allowOverlap="1" wp14:anchorId="22AFA2B1" wp14:editId="338BBE36">
                <wp:simplePos x="0" y="0"/>
                <wp:positionH relativeFrom="column">
                  <wp:posOffset>1309534</wp:posOffset>
                </wp:positionH>
                <wp:positionV relativeFrom="paragraph">
                  <wp:posOffset>194886</wp:posOffset>
                </wp:positionV>
                <wp:extent cx="199800" cy="57240"/>
                <wp:effectExtent l="63500" t="88900" r="54610" b="95250"/>
                <wp:wrapNone/>
                <wp:docPr id="1311002873" name="Mürekkep 1064"/>
                <wp:cNvGraphicFramePr/>
                <a:graphic xmlns:a="http://schemas.openxmlformats.org/drawingml/2006/main">
                  <a:graphicData uri="http://schemas.microsoft.com/office/word/2010/wordprocessingInk">
                    <w14:contentPart bwMode="auto" r:id="rId1312">
                      <w14:nvContentPartPr>
                        <w14:cNvContentPartPr/>
                      </w14:nvContentPartPr>
                      <w14:xfrm>
                        <a:off x="0" y="0"/>
                        <a:ext cx="199800" cy="57240"/>
                      </w14:xfrm>
                    </w14:contentPart>
                  </a:graphicData>
                </a:graphic>
              </wp:anchor>
            </w:drawing>
          </mc:Choice>
          <mc:Fallback>
            <w:pict>
              <v:shape w14:anchorId="1B77B7FB" id="Mürekkep 1064" o:spid="_x0000_s1026" type="#_x0000_t75" style="position:absolute;margin-left:101.7pt;margin-top:12.55pt;width:18.6pt;height:10.15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">
                <v:imagedata r:id="rId1313"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32416" behindDoc="0" locked="0" layoutInCell="1" allowOverlap="1" wp14:anchorId="420D0E8B" wp14:editId="27E9862B">
                <wp:simplePos x="0" y="0"/>
                <wp:positionH relativeFrom="column">
                  <wp:posOffset>110014</wp:posOffset>
                </wp:positionH>
                <wp:positionV relativeFrom="paragraph">
                  <wp:posOffset>35046</wp:posOffset>
                </wp:positionV>
                <wp:extent cx="429120" cy="267480"/>
                <wp:effectExtent l="50800" t="76200" r="53975" b="75565"/>
                <wp:wrapNone/>
                <wp:docPr id="1311596034" name="Mürekkep 1058"/>
                <wp:cNvGraphicFramePr/>
                <a:graphic xmlns:a="http://schemas.openxmlformats.org/drawingml/2006/main">
                  <a:graphicData uri="http://schemas.microsoft.com/office/word/2010/wordprocessingInk">
                    <w14:contentPart bwMode="auto" r:id="rId1314">
                      <w14:nvContentPartPr>
                        <w14:cNvContentPartPr/>
                      </w14:nvContentPartPr>
                      <w14:xfrm>
                        <a:off x="0" y="0"/>
                        <a:ext cx="429120" cy="267480"/>
                      </w14:xfrm>
                    </w14:contentPart>
                  </a:graphicData>
                </a:graphic>
              </wp:anchor>
            </w:drawing>
          </mc:Choice>
          <mc:Fallback>
            <w:pict>
              <v:shape w14:anchorId="3D5569C9" id="Mürekkep 1058" o:spid="_x0000_s1026" type="#_x0000_t75" style="position:absolute;margin-left:7.25pt;margin-top:-.1pt;width:36.65pt;height:26.7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">
                <v:imagedata r:id="rId131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31392" behindDoc="0" locked="0" layoutInCell="1" allowOverlap="1" wp14:anchorId="5B8EC41A" wp14:editId="109CD058">
                <wp:simplePos x="0" y="0"/>
                <wp:positionH relativeFrom="column">
                  <wp:posOffset>72574</wp:posOffset>
                </wp:positionH>
                <wp:positionV relativeFrom="paragraph">
                  <wp:posOffset>-26154</wp:posOffset>
                </wp:positionV>
                <wp:extent cx="280800" cy="347760"/>
                <wp:effectExtent l="50800" t="76200" r="49530" b="71755"/>
                <wp:wrapNone/>
                <wp:docPr id="552428772" name="Mürekkep 1057"/>
                <wp:cNvGraphicFramePr/>
                <a:graphic xmlns:a="http://schemas.openxmlformats.org/drawingml/2006/main">
                  <a:graphicData uri="http://schemas.microsoft.com/office/word/2010/wordprocessingInk">
                    <w14:contentPart bwMode="auto" r:id="rId1316">
                      <w14:nvContentPartPr>
                        <w14:cNvContentPartPr/>
                      </w14:nvContentPartPr>
                      <w14:xfrm>
                        <a:off x="0" y="0"/>
                        <a:ext cx="280800" cy="347760"/>
                      </w14:xfrm>
                    </w14:contentPart>
                  </a:graphicData>
                </a:graphic>
              </wp:anchor>
            </w:drawing>
          </mc:Choice>
          <mc:Fallback>
            <w:pict>
              <v:shape w14:anchorId="20CEBDFB" id="Mürekkep 1057" o:spid="_x0000_s1026" type="#_x0000_t75" style="position:absolute;margin-left:4.3pt;margin-top:-4.85pt;width:24.9pt;height:33.05pt;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">
                <v:imagedata r:id="rId1317"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30368" behindDoc="0" locked="0" layoutInCell="1" allowOverlap="1" wp14:anchorId="627270DC" wp14:editId="7192D05A">
                <wp:simplePos x="0" y="0"/>
                <wp:positionH relativeFrom="column">
                  <wp:posOffset>599974</wp:posOffset>
                </wp:positionH>
                <wp:positionV relativeFrom="paragraph">
                  <wp:posOffset>-20034</wp:posOffset>
                </wp:positionV>
                <wp:extent cx="388080" cy="309960"/>
                <wp:effectExtent l="50800" t="76200" r="56515" b="83820"/>
                <wp:wrapNone/>
                <wp:docPr id="412796707" name="Mürekkep 1056"/>
                <wp:cNvGraphicFramePr/>
                <a:graphic xmlns:a="http://schemas.openxmlformats.org/drawingml/2006/main">
                  <a:graphicData uri="http://schemas.microsoft.com/office/word/2010/wordprocessingInk">
                    <w14:contentPart bwMode="auto" r:id="rId1318">
                      <w14:nvContentPartPr>
                        <w14:cNvContentPartPr/>
                      </w14:nvContentPartPr>
                      <w14:xfrm>
                        <a:off x="0" y="0"/>
                        <a:ext cx="388080" cy="309960"/>
                      </w14:xfrm>
                    </w14:contentPart>
                  </a:graphicData>
                </a:graphic>
              </wp:anchor>
            </w:drawing>
          </mc:Choice>
          <mc:Fallback>
            <w:pict>
              <v:shape w14:anchorId="28A65F86" id="Mürekkep 1056" o:spid="_x0000_s1026" type="#_x0000_t75" style="position:absolute;margin-left:45.85pt;margin-top:-4.45pt;width:33.35pt;height:30.05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">
                <v:imagedata r:id="rId1319"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29344" behindDoc="0" locked="0" layoutInCell="1" allowOverlap="1" wp14:anchorId="7375C5B3" wp14:editId="2FED823F">
                <wp:simplePos x="0" y="0"/>
                <wp:positionH relativeFrom="column">
                  <wp:posOffset>611494</wp:posOffset>
                </wp:positionH>
                <wp:positionV relativeFrom="paragraph">
                  <wp:posOffset>-78354</wp:posOffset>
                </wp:positionV>
                <wp:extent cx="279360" cy="429480"/>
                <wp:effectExtent l="50800" t="63500" r="51435" b="66040"/>
                <wp:wrapNone/>
                <wp:docPr id="1501894753" name="Mürekkep 1055"/>
                <wp:cNvGraphicFramePr/>
                <a:graphic xmlns:a="http://schemas.openxmlformats.org/drawingml/2006/main">
                  <a:graphicData uri="http://schemas.microsoft.com/office/word/2010/wordprocessingInk">
                    <w14:contentPart bwMode="auto" r:id="rId1320">
                      <w14:nvContentPartPr>
                        <w14:cNvContentPartPr/>
                      </w14:nvContentPartPr>
                      <w14:xfrm>
                        <a:off x="0" y="0"/>
                        <a:ext cx="279360" cy="429480"/>
                      </w14:xfrm>
                    </w14:contentPart>
                  </a:graphicData>
                </a:graphic>
              </wp:anchor>
            </w:drawing>
          </mc:Choice>
          <mc:Fallback>
            <w:pict>
              <v:shape w14:anchorId="4A7227B5" id="Mürekkep 1055" o:spid="_x0000_s1026" type="#_x0000_t75" style="position:absolute;margin-left:46.75pt;margin-top:-9pt;width:24.85pt;height:39.4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">
                <v:imagedata r:id="rId1321" o:title=""/>
              </v:shape>
            </w:pict>
          </mc:Fallback>
        </mc:AlternateContent>
      </w:r>
      <w:r w:rsidR="0000196C" w:rsidRPr="006C7193">
        <w:rPr>
          <w:rFonts w:ascii="Arial" w:hAnsi="Arial" w:cs="Arial"/>
          <w:sz w:val="16"/>
          <w:szCs w:val="16"/>
          <w:lang w:val="en-GB"/>
        </w:rPr>
        <w:t>A) I</w:t>
      </w:r>
      <w:r w:rsidR="0000196C" w:rsidRPr="006C7193">
        <w:rPr>
          <w:rFonts w:ascii="Arial" w:hAnsi="Arial" w:cs="Arial"/>
          <w:sz w:val="16"/>
          <w:szCs w:val="16"/>
          <w:lang w:val="en-GB"/>
        </w:rPr>
        <w:tab/>
        <w:t>B) II</w:t>
      </w:r>
      <w:r w:rsidR="0000196C" w:rsidRPr="006C7193">
        <w:rPr>
          <w:rFonts w:ascii="Arial" w:hAnsi="Arial" w:cs="Arial"/>
          <w:sz w:val="16"/>
          <w:szCs w:val="16"/>
          <w:lang w:val="en-GB"/>
        </w:rPr>
        <w:tab/>
        <w:t>C) III</w:t>
      </w:r>
      <w:r w:rsidR="0000196C" w:rsidRPr="006C7193">
        <w:rPr>
          <w:rFonts w:ascii="Arial" w:hAnsi="Arial" w:cs="Arial"/>
          <w:sz w:val="16"/>
          <w:szCs w:val="16"/>
          <w:lang w:val="en-GB"/>
        </w:rPr>
        <w:tab/>
        <w:t>D) IV</w:t>
      </w:r>
      <w:r w:rsidR="0000196C" w:rsidRPr="006C7193">
        <w:rPr>
          <w:rFonts w:ascii="Arial" w:hAnsi="Arial" w:cs="Arial"/>
          <w:sz w:val="16"/>
          <w:szCs w:val="16"/>
          <w:lang w:val="en-GB"/>
        </w:rPr>
        <w:tab/>
        <w:t>E) V</w:t>
      </w:r>
    </w:p>
    <w:p w14:paraId="061C996C" w14:textId="4466530A" w:rsidR="0000196C" w:rsidRPr="006C7193" w:rsidRDefault="000B7163" w:rsidP="0000196C">
      <w:pPr>
        <w:spacing w:before="60" w:after="60" w:line="312" w:lineRule="auto"/>
        <w:rPr>
          <w:rFonts w:ascii="Arial" w:hAnsi="Arial" w:cs="Arial"/>
          <w:b/>
          <w:sz w:val="16"/>
          <w:szCs w:val="16"/>
          <w:lang w:val="en-GB"/>
        </w:rPr>
      </w:pPr>
      <w:r>
        <w:rPr>
          <w:rFonts w:ascii="Arial" w:hAnsi="Arial" w:cs="Arial"/>
          <w:b/>
          <w:noProof/>
          <w:sz w:val="16"/>
          <w:szCs w:val="16"/>
          <w:lang w:val="en-GB"/>
        </w:rPr>
        <mc:AlternateContent>
          <mc:Choice Requires="wpi">
            <w:drawing>
              <wp:anchor distT="0" distB="0" distL="114300" distR="114300" simplePos="0" relativeHeight="252747776" behindDoc="0" locked="0" layoutInCell="1" allowOverlap="1" wp14:anchorId="248C7F80" wp14:editId="4C2EF0B0">
                <wp:simplePos x="0" y="0"/>
                <wp:positionH relativeFrom="column">
                  <wp:posOffset>3843934</wp:posOffset>
                </wp:positionH>
                <wp:positionV relativeFrom="paragraph">
                  <wp:posOffset>-68084</wp:posOffset>
                </wp:positionV>
                <wp:extent cx="1871280" cy="181800"/>
                <wp:effectExtent l="50800" t="88900" r="0" b="72390"/>
                <wp:wrapNone/>
                <wp:docPr id="2094307623" name="Mürekkep 1073"/>
                <wp:cNvGraphicFramePr/>
                <a:graphic xmlns:a="http://schemas.openxmlformats.org/drawingml/2006/main">
                  <a:graphicData uri="http://schemas.microsoft.com/office/word/2010/wordprocessingInk">
                    <w14:contentPart bwMode="auto" r:id="rId1322">
                      <w14:nvContentPartPr>
                        <w14:cNvContentPartPr/>
                      </w14:nvContentPartPr>
                      <w14:xfrm>
                        <a:off x="0" y="0"/>
                        <a:ext cx="1871280" cy="181800"/>
                      </w14:xfrm>
                    </w14:contentPart>
                  </a:graphicData>
                </a:graphic>
              </wp:anchor>
            </w:drawing>
          </mc:Choice>
          <mc:Fallback>
            <w:pict>
              <v:shape w14:anchorId="2F006B02" id="Mürekkep 1073" o:spid="_x0000_s1026" type="#_x0000_t75" style="position:absolute;margin-left:301.25pt;margin-top:-8.2pt;width:150.2pt;height:19.9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">
                <v:imagedata r:id="rId132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22176" behindDoc="0" locked="0" layoutInCell="1" allowOverlap="1" wp14:anchorId="2ECF7D7F" wp14:editId="501FBE6D">
                <wp:simplePos x="0" y="0"/>
                <wp:positionH relativeFrom="column">
                  <wp:posOffset>1867174</wp:posOffset>
                </wp:positionH>
                <wp:positionV relativeFrom="paragraph">
                  <wp:posOffset>-74204</wp:posOffset>
                </wp:positionV>
                <wp:extent cx="299880" cy="374400"/>
                <wp:effectExtent l="50800" t="63500" r="55880" b="70485"/>
                <wp:wrapNone/>
                <wp:docPr id="807571824" name="Mürekkep 1048"/>
                <wp:cNvGraphicFramePr/>
                <a:graphic xmlns:a="http://schemas.openxmlformats.org/drawingml/2006/main">
                  <a:graphicData uri="http://schemas.microsoft.com/office/word/2010/wordprocessingInk">
                    <w14:contentPart bwMode="auto" r:id="rId1324">
                      <w14:nvContentPartPr>
                        <w14:cNvContentPartPr/>
                      </w14:nvContentPartPr>
                      <w14:xfrm>
                        <a:off x="0" y="0"/>
                        <a:ext cx="299880" cy="374400"/>
                      </w14:xfrm>
                    </w14:contentPart>
                  </a:graphicData>
                </a:graphic>
              </wp:anchor>
            </w:drawing>
          </mc:Choice>
          <mc:Fallback>
            <w:pict>
              <v:shape w14:anchorId="3403042C" id="Mürekkep 1048" o:spid="_x0000_s1026" type="#_x0000_t75" style="position:absolute;margin-left:145.6pt;margin-top:-8.7pt;width:26.4pt;height:35.15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">
                <v:imagedata r:id="rId132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20128" behindDoc="0" locked="0" layoutInCell="1" allowOverlap="1" wp14:anchorId="2661039C" wp14:editId="6A040D71">
                <wp:simplePos x="0" y="0"/>
                <wp:positionH relativeFrom="column">
                  <wp:posOffset>8134</wp:posOffset>
                </wp:positionH>
                <wp:positionV relativeFrom="paragraph">
                  <wp:posOffset>-110924</wp:posOffset>
                </wp:positionV>
                <wp:extent cx="389880" cy="353880"/>
                <wp:effectExtent l="63500" t="63500" r="42545" b="90805"/>
                <wp:wrapNone/>
                <wp:docPr id="789367812" name="Mürekkep 1046"/>
                <wp:cNvGraphicFramePr/>
                <a:graphic xmlns:a="http://schemas.openxmlformats.org/drawingml/2006/main">
                  <a:graphicData uri="http://schemas.microsoft.com/office/word/2010/wordprocessingInk">
                    <w14:contentPart bwMode="auto" r:id="rId1326">
                      <w14:nvContentPartPr>
                        <w14:cNvContentPartPr/>
                      </w14:nvContentPartPr>
                      <w14:xfrm>
                        <a:off x="0" y="0"/>
                        <a:ext cx="389880" cy="353880"/>
                      </w14:xfrm>
                    </w14:contentPart>
                  </a:graphicData>
                </a:graphic>
              </wp:anchor>
            </w:drawing>
          </mc:Choice>
          <mc:Fallback>
            <w:pict>
              <v:shape w14:anchorId="4CB7A9A2" id="Mürekkep 1046" o:spid="_x0000_s1026" type="#_x0000_t75" style="position:absolute;margin-left:-.75pt;margin-top:-11.55pt;width:33.55pt;height:33.5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">
                <v:imagedata r:id="rId1327" o:title=""/>
              </v:shape>
            </w:pict>
          </mc:Fallback>
        </mc:AlternateContent>
      </w:r>
    </w:p>
    <w:p w14:paraId="061C996D" w14:textId="525A6CC1" w:rsidR="0000196C" w:rsidRPr="006C7193" w:rsidRDefault="000B7163" w:rsidP="0000196C">
      <w:pPr>
        <w:spacing w:before="60" w:after="60" w:line="312" w:lineRule="auto"/>
        <w:rPr>
          <w:rFonts w:ascii="Arial" w:hAnsi="Arial" w:cs="Arial"/>
          <w:b/>
          <w:sz w:val="16"/>
          <w:szCs w:val="16"/>
          <w:lang w:val="en-GB"/>
        </w:rPr>
      </w:pPr>
      <w:r>
        <w:rPr>
          <w:rFonts w:ascii="Arial" w:hAnsi="Arial" w:cs="Arial"/>
          <w:b/>
          <w:noProof/>
          <w:sz w:val="16"/>
          <w:szCs w:val="16"/>
          <w:lang w:val="en-GB"/>
        </w:rPr>
        <mc:AlternateContent>
          <mc:Choice Requires="wpi">
            <w:drawing>
              <wp:anchor distT="0" distB="0" distL="114300" distR="114300" simplePos="0" relativeHeight="252721152" behindDoc="0" locked="0" layoutInCell="1" allowOverlap="1" wp14:anchorId="720AFB0E" wp14:editId="5FCCACF4">
                <wp:simplePos x="0" y="0"/>
                <wp:positionH relativeFrom="column">
                  <wp:posOffset>502774</wp:posOffset>
                </wp:positionH>
                <wp:positionV relativeFrom="paragraph">
                  <wp:posOffset>-164984</wp:posOffset>
                </wp:positionV>
                <wp:extent cx="314640" cy="365040"/>
                <wp:effectExtent l="50800" t="76200" r="53975" b="67310"/>
                <wp:wrapNone/>
                <wp:docPr id="869729932" name="Mürekkep 1047"/>
                <wp:cNvGraphicFramePr/>
                <a:graphic xmlns:a="http://schemas.openxmlformats.org/drawingml/2006/main">
                  <a:graphicData uri="http://schemas.microsoft.com/office/word/2010/wordprocessingInk">
                    <w14:contentPart bwMode="auto" r:id="rId1328">
                      <w14:nvContentPartPr>
                        <w14:cNvContentPartPr/>
                      </w14:nvContentPartPr>
                      <w14:xfrm>
                        <a:off x="0" y="0"/>
                        <a:ext cx="314640" cy="365040"/>
                      </w14:xfrm>
                    </w14:contentPart>
                  </a:graphicData>
                </a:graphic>
              </wp:anchor>
            </w:drawing>
          </mc:Choice>
          <mc:Fallback>
            <w:pict>
              <v:shape w14:anchorId="39F13967" id="Mürekkep 1047" o:spid="_x0000_s1026" type="#_x0000_t75" style="position:absolute;margin-left:38.2pt;margin-top:-15.8pt;width:27.6pt;height:34.45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">
                <v:imagedata r:id="rId1329" o:title=""/>
              </v:shape>
            </w:pict>
          </mc:Fallback>
        </mc:AlternateContent>
      </w:r>
    </w:p>
    <w:p w14:paraId="34D97C6C" w14:textId="77777777" w:rsidR="0014192D" w:rsidRDefault="0014192D">
      <w:pPr>
        <w:spacing w:after="200" w:line="276" w:lineRule="auto"/>
        <w:rPr>
          <w:rFonts w:ascii="Arial" w:hAnsi="Arial" w:cs="Arial"/>
          <w:b/>
          <w:sz w:val="16"/>
          <w:szCs w:val="16"/>
          <w:lang w:val="en-GB"/>
        </w:rPr>
      </w:pPr>
      <w:r>
        <w:rPr>
          <w:rFonts w:ascii="Arial" w:hAnsi="Arial" w:cs="Arial"/>
          <w:b/>
          <w:sz w:val="16"/>
          <w:szCs w:val="16"/>
          <w:lang w:val="en-GB"/>
        </w:rPr>
        <w:br w:type="page"/>
      </w:r>
    </w:p>
    <w:p w14:paraId="061C996E" w14:textId="3F7B26E7" w:rsidR="0000196C" w:rsidRPr="006C7193" w:rsidRDefault="00EC2955" w:rsidP="0000196C">
      <w:pPr>
        <w:spacing w:before="60" w:after="60" w:line="312" w:lineRule="auto"/>
        <w:ind w:left="312" w:hanging="312"/>
        <w:rPr>
          <w:rFonts w:ascii="Arial" w:hAnsi="Arial" w:cs="Arial"/>
          <w:b/>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2787712" behindDoc="0" locked="0" layoutInCell="1" allowOverlap="1" wp14:anchorId="72904B00" wp14:editId="4D6933E9">
                <wp:simplePos x="0" y="0"/>
                <wp:positionH relativeFrom="column">
                  <wp:posOffset>4268549</wp:posOffset>
                </wp:positionH>
                <wp:positionV relativeFrom="paragraph">
                  <wp:posOffset>651710</wp:posOffset>
                </wp:positionV>
                <wp:extent cx="494280" cy="20520"/>
                <wp:effectExtent l="50800" t="88900" r="64770" b="81280"/>
                <wp:wrapNone/>
                <wp:docPr id="1868779255" name="Mürekkep 1118"/>
                <wp:cNvGraphicFramePr/>
                <a:graphic xmlns:a="http://schemas.openxmlformats.org/drawingml/2006/main">
                  <a:graphicData uri="http://schemas.microsoft.com/office/word/2010/wordprocessingInk">
                    <w14:contentPart bwMode="auto" r:id="rId1330">
                      <w14:nvContentPartPr>
                        <w14:cNvContentPartPr/>
                      </w14:nvContentPartPr>
                      <w14:xfrm>
                        <a:off x="0" y="0"/>
                        <a:ext cx="494280" cy="20520"/>
                      </w14:xfrm>
                    </w14:contentPart>
                  </a:graphicData>
                </a:graphic>
              </wp:anchor>
            </w:drawing>
          </mc:Choice>
          <mc:Fallback>
            <w:pict>
              <v:shape w14:anchorId="4FDBE276" id="Mürekkep 1118" o:spid="_x0000_s1026" type="#_x0000_t75" style="position:absolute;margin-left:334.7pt;margin-top:48.45pt;width:41.75pt;height:7.2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">
                <v:imagedata r:id="rId133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86688" behindDoc="0" locked="0" layoutInCell="1" allowOverlap="1" wp14:anchorId="3766473B" wp14:editId="728F08C3">
                <wp:simplePos x="0" y="0"/>
                <wp:positionH relativeFrom="column">
                  <wp:posOffset>4923749</wp:posOffset>
                </wp:positionH>
                <wp:positionV relativeFrom="paragraph">
                  <wp:posOffset>654230</wp:posOffset>
                </wp:positionV>
                <wp:extent cx="727560" cy="33120"/>
                <wp:effectExtent l="50800" t="88900" r="47625" b="93980"/>
                <wp:wrapNone/>
                <wp:docPr id="206169118" name="Mürekkep 1117"/>
                <wp:cNvGraphicFramePr/>
                <a:graphic xmlns:a="http://schemas.openxmlformats.org/drawingml/2006/main">
                  <a:graphicData uri="http://schemas.microsoft.com/office/word/2010/wordprocessingInk">
                    <w14:contentPart bwMode="auto" r:id="rId1332">
                      <w14:nvContentPartPr>
                        <w14:cNvContentPartPr/>
                      </w14:nvContentPartPr>
                      <w14:xfrm>
                        <a:off x="0" y="0"/>
                        <a:ext cx="727560" cy="33120"/>
                      </w14:xfrm>
                    </w14:contentPart>
                  </a:graphicData>
                </a:graphic>
              </wp:anchor>
            </w:drawing>
          </mc:Choice>
          <mc:Fallback>
            <w:pict>
              <v:shape w14:anchorId="23931C03" id="Mürekkep 1117" o:spid="_x0000_s1026" type="#_x0000_t75" style="position:absolute;margin-left:386.3pt;margin-top:48.7pt;width:60.15pt;height:8.2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">
                <v:imagedata r:id="rId133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85664" behindDoc="0" locked="0" layoutInCell="1" allowOverlap="1" wp14:anchorId="25FC26E4" wp14:editId="5468994D">
                <wp:simplePos x="0" y="0"/>
                <wp:positionH relativeFrom="column">
                  <wp:posOffset>3718109</wp:posOffset>
                </wp:positionH>
                <wp:positionV relativeFrom="paragraph">
                  <wp:posOffset>666830</wp:posOffset>
                </wp:positionV>
                <wp:extent cx="528480" cy="9000"/>
                <wp:effectExtent l="50800" t="88900" r="30480" b="92710"/>
                <wp:wrapNone/>
                <wp:docPr id="902965338" name="Mürekkep 1116"/>
                <wp:cNvGraphicFramePr/>
                <a:graphic xmlns:a="http://schemas.openxmlformats.org/drawingml/2006/main">
                  <a:graphicData uri="http://schemas.microsoft.com/office/word/2010/wordprocessingInk">
                    <w14:contentPart bwMode="auto" r:id="rId1334">
                      <w14:nvContentPartPr>
                        <w14:cNvContentPartPr/>
                      </w14:nvContentPartPr>
                      <w14:xfrm>
                        <a:off x="0" y="0"/>
                        <a:ext cx="528480" cy="9000"/>
                      </w14:xfrm>
                    </w14:contentPart>
                  </a:graphicData>
                </a:graphic>
              </wp:anchor>
            </w:drawing>
          </mc:Choice>
          <mc:Fallback>
            <w:pict>
              <v:shape w14:anchorId="196BA688" id="Mürekkep 1116" o:spid="_x0000_s1026" type="#_x0000_t75" style="position:absolute;margin-left:291.35pt;margin-top:49.65pt;width:44.4pt;height:6.35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">
                <v:imagedata r:id="rId133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84640" behindDoc="0" locked="0" layoutInCell="1" allowOverlap="1" wp14:anchorId="45955DDF" wp14:editId="348CBC90">
                <wp:simplePos x="0" y="0"/>
                <wp:positionH relativeFrom="column">
                  <wp:posOffset>4432349</wp:posOffset>
                </wp:positionH>
                <wp:positionV relativeFrom="paragraph">
                  <wp:posOffset>519230</wp:posOffset>
                </wp:positionV>
                <wp:extent cx="244440" cy="5400"/>
                <wp:effectExtent l="50800" t="88900" r="48260" b="96520"/>
                <wp:wrapNone/>
                <wp:docPr id="229833267" name="Mürekkep 1115"/>
                <wp:cNvGraphicFramePr/>
                <a:graphic xmlns:a="http://schemas.openxmlformats.org/drawingml/2006/main">
                  <a:graphicData uri="http://schemas.microsoft.com/office/word/2010/wordprocessingInk">
                    <w14:contentPart bwMode="auto" r:id="rId1336">
                      <w14:nvContentPartPr>
                        <w14:cNvContentPartPr/>
                      </w14:nvContentPartPr>
                      <w14:xfrm>
                        <a:off x="0" y="0"/>
                        <a:ext cx="244440" cy="5400"/>
                      </w14:xfrm>
                    </w14:contentPart>
                  </a:graphicData>
                </a:graphic>
              </wp:anchor>
            </w:drawing>
          </mc:Choice>
          <mc:Fallback>
            <w:pict>
              <v:shape w14:anchorId="3CF762A0" id="Mürekkep 1115" o:spid="_x0000_s1026" type="#_x0000_t75" style="position:absolute;margin-left:347.6pt;margin-top:38.05pt;width:22.1pt;height:6.1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">
                <v:imagedata r:id="rId133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83616" behindDoc="0" locked="0" layoutInCell="1" allowOverlap="1" wp14:anchorId="0F28C6F8" wp14:editId="5D846D36">
                <wp:simplePos x="0" y="0"/>
                <wp:positionH relativeFrom="column">
                  <wp:posOffset>2903069</wp:posOffset>
                </wp:positionH>
                <wp:positionV relativeFrom="paragraph">
                  <wp:posOffset>478910</wp:posOffset>
                </wp:positionV>
                <wp:extent cx="1150560" cy="21960"/>
                <wp:effectExtent l="50800" t="88900" r="69215" b="92710"/>
                <wp:wrapNone/>
                <wp:docPr id="1337815521" name="Mürekkep 1114"/>
                <wp:cNvGraphicFramePr/>
                <a:graphic xmlns:a="http://schemas.openxmlformats.org/drawingml/2006/main">
                  <a:graphicData uri="http://schemas.microsoft.com/office/word/2010/wordprocessingInk">
                    <w14:contentPart bwMode="auto" r:id="rId1338">
                      <w14:nvContentPartPr>
                        <w14:cNvContentPartPr/>
                      </w14:nvContentPartPr>
                      <w14:xfrm>
                        <a:off x="0" y="0"/>
                        <a:ext cx="1150560" cy="21960"/>
                      </w14:xfrm>
                    </w14:contentPart>
                  </a:graphicData>
                </a:graphic>
              </wp:anchor>
            </w:drawing>
          </mc:Choice>
          <mc:Fallback>
            <w:pict>
              <v:shape w14:anchorId="1FE21883" id="Mürekkep 1114" o:spid="_x0000_s1026" type="#_x0000_t75" style="position:absolute;margin-left:227.2pt;margin-top:34.9pt;width:93.45pt;height:7.4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">
                <v:imagedata r:id="rId133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82592" behindDoc="0" locked="0" layoutInCell="1" allowOverlap="1" wp14:anchorId="1B608A80" wp14:editId="445B481C">
                <wp:simplePos x="0" y="0"/>
                <wp:positionH relativeFrom="column">
                  <wp:posOffset>2103149</wp:posOffset>
                </wp:positionH>
                <wp:positionV relativeFrom="paragraph">
                  <wp:posOffset>488270</wp:posOffset>
                </wp:positionV>
                <wp:extent cx="468000" cy="52560"/>
                <wp:effectExtent l="50800" t="88900" r="65405" b="74930"/>
                <wp:wrapNone/>
                <wp:docPr id="571906496" name="Mürekkep 1113"/>
                <wp:cNvGraphicFramePr/>
                <a:graphic xmlns:a="http://schemas.openxmlformats.org/drawingml/2006/main">
                  <a:graphicData uri="http://schemas.microsoft.com/office/word/2010/wordprocessingInk">
                    <w14:contentPart bwMode="auto" r:id="rId1340">
                      <w14:nvContentPartPr>
                        <w14:cNvContentPartPr/>
                      </w14:nvContentPartPr>
                      <w14:xfrm>
                        <a:off x="0" y="0"/>
                        <a:ext cx="468000" cy="52560"/>
                      </w14:xfrm>
                    </w14:contentPart>
                  </a:graphicData>
                </a:graphic>
              </wp:anchor>
            </w:drawing>
          </mc:Choice>
          <mc:Fallback>
            <w:pict>
              <v:shape w14:anchorId="69934712" id="Mürekkep 1113" o:spid="_x0000_s1026" type="#_x0000_t75" style="position:absolute;margin-left:164.2pt;margin-top:35.65pt;width:39.65pt;height:9.8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">
                <v:imagedata r:id="rId134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81568" behindDoc="0" locked="0" layoutInCell="1" allowOverlap="1" wp14:anchorId="07C9AA9A" wp14:editId="638C5884">
                <wp:simplePos x="0" y="0"/>
                <wp:positionH relativeFrom="column">
                  <wp:posOffset>1435709</wp:posOffset>
                </wp:positionH>
                <wp:positionV relativeFrom="paragraph">
                  <wp:posOffset>506990</wp:posOffset>
                </wp:positionV>
                <wp:extent cx="323280" cy="13320"/>
                <wp:effectExtent l="50800" t="88900" r="32385" b="88900"/>
                <wp:wrapNone/>
                <wp:docPr id="1147577475" name="Mürekkep 1112"/>
                <wp:cNvGraphicFramePr/>
                <a:graphic xmlns:a="http://schemas.openxmlformats.org/drawingml/2006/main">
                  <a:graphicData uri="http://schemas.microsoft.com/office/word/2010/wordprocessingInk">
                    <w14:contentPart bwMode="auto" r:id="rId1342">
                      <w14:nvContentPartPr>
                        <w14:cNvContentPartPr/>
                      </w14:nvContentPartPr>
                      <w14:xfrm>
                        <a:off x="0" y="0"/>
                        <a:ext cx="323280" cy="13320"/>
                      </w14:xfrm>
                    </w14:contentPart>
                  </a:graphicData>
                </a:graphic>
              </wp:anchor>
            </w:drawing>
          </mc:Choice>
          <mc:Fallback>
            <w:pict>
              <v:shape w14:anchorId="3EC1625C" id="Mürekkep 1112" o:spid="_x0000_s1026" type="#_x0000_t75" style="position:absolute;margin-left:111.65pt;margin-top:37.1pt;width:28.25pt;height:6.75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">
                <v:imagedata r:id="rId134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80544" behindDoc="0" locked="0" layoutInCell="1" allowOverlap="1" wp14:anchorId="69478DAF" wp14:editId="1C9C2678">
                <wp:simplePos x="0" y="0"/>
                <wp:positionH relativeFrom="column">
                  <wp:posOffset>171389</wp:posOffset>
                </wp:positionH>
                <wp:positionV relativeFrom="paragraph">
                  <wp:posOffset>559550</wp:posOffset>
                </wp:positionV>
                <wp:extent cx="401400" cy="34920"/>
                <wp:effectExtent l="50800" t="88900" r="17780" b="80010"/>
                <wp:wrapNone/>
                <wp:docPr id="1696079292" name="Mürekkep 1111"/>
                <wp:cNvGraphicFramePr/>
                <a:graphic xmlns:a="http://schemas.openxmlformats.org/drawingml/2006/main">
                  <a:graphicData uri="http://schemas.microsoft.com/office/word/2010/wordprocessingInk">
                    <w14:contentPart bwMode="auto" r:id="rId1344">
                      <w14:nvContentPartPr>
                        <w14:cNvContentPartPr/>
                      </w14:nvContentPartPr>
                      <w14:xfrm>
                        <a:off x="0" y="0"/>
                        <a:ext cx="401400" cy="34920"/>
                      </w14:xfrm>
                    </w14:contentPart>
                  </a:graphicData>
                </a:graphic>
              </wp:anchor>
            </w:drawing>
          </mc:Choice>
          <mc:Fallback>
            <w:pict>
              <v:shape w14:anchorId="79339789" id="Mürekkep 1111" o:spid="_x0000_s1026" type="#_x0000_t75" style="position:absolute;margin-left:12.1pt;margin-top:41.2pt;width:34.4pt;height:8.45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">
                <v:imagedata r:id="rId134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79520" behindDoc="0" locked="0" layoutInCell="1" allowOverlap="1" wp14:anchorId="02C00AE1" wp14:editId="40ABA442">
                <wp:simplePos x="0" y="0"/>
                <wp:positionH relativeFrom="column">
                  <wp:posOffset>5373389</wp:posOffset>
                </wp:positionH>
                <wp:positionV relativeFrom="paragraph">
                  <wp:posOffset>373790</wp:posOffset>
                </wp:positionV>
                <wp:extent cx="293040" cy="17640"/>
                <wp:effectExtent l="50800" t="88900" r="37465" b="97155"/>
                <wp:wrapNone/>
                <wp:docPr id="1604878491" name="Mürekkep 1110"/>
                <wp:cNvGraphicFramePr/>
                <a:graphic xmlns:a="http://schemas.openxmlformats.org/drawingml/2006/main">
                  <a:graphicData uri="http://schemas.microsoft.com/office/word/2010/wordprocessingInk">
                    <w14:contentPart bwMode="auto" r:id="rId1346">
                      <w14:nvContentPartPr>
                        <w14:cNvContentPartPr/>
                      </w14:nvContentPartPr>
                      <w14:xfrm>
                        <a:off x="0" y="0"/>
                        <a:ext cx="293040" cy="17640"/>
                      </w14:xfrm>
                    </w14:contentPart>
                  </a:graphicData>
                </a:graphic>
              </wp:anchor>
            </w:drawing>
          </mc:Choice>
          <mc:Fallback>
            <w:pict>
              <v:shape w14:anchorId="37767B4A" id="Mürekkep 1110" o:spid="_x0000_s1026" type="#_x0000_t75" style="position:absolute;margin-left:421.7pt;margin-top:26.6pt;width:25.9pt;height:7.1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">
                <v:imagedata r:id="rId134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73376" behindDoc="0" locked="0" layoutInCell="1" allowOverlap="1" wp14:anchorId="38A0BD78" wp14:editId="0F230B59">
                <wp:simplePos x="0" y="0"/>
                <wp:positionH relativeFrom="column">
                  <wp:posOffset>3027989</wp:posOffset>
                </wp:positionH>
                <wp:positionV relativeFrom="paragraph">
                  <wp:posOffset>166430</wp:posOffset>
                </wp:positionV>
                <wp:extent cx="1675080" cy="60840"/>
                <wp:effectExtent l="50800" t="88900" r="52705" b="92075"/>
                <wp:wrapNone/>
                <wp:docPr id="942324741" name="Mürekkep 1102"/>
                <wp:cNvGraphicFramePr/>
                <a:graphic xmlns:a="http://schemas.openxmlformats.org/drawingml/2006/main">
                  <a:graphicData uri="http://schemas.microsoft.com/office/word/2010/wordprocessingInk">
                    <w14:contentPart bwMode="auto" r:id="rId1348">
                      <w14:nvContentPartPr>
                        <w14:cNvContentPartPr/>
                      </w14:nvContentPartPr>
                      <w14:xfrm>
                        <a:off x="0" y="0"/>
                        <a:ext cx="1675080" cy="60840"/>
                      </w14:xfrm>
                    </w14:contentPart>
                  </a:graphicData>
                </a:graphic>
              </wp:anchor>
            </w:drawing>
          </mc:Choice>
          <mc:Fallback>
            <w:pict>
              <v:shape w14:anchorId="06B7BB68" id="Mürekkep 1102" o:spid="_x0000_s1026" type="#_x0000_t75" style="position:absolute;margin-left:237pt;margin-top:10.25pt;width:134.75pt;height:10.5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">
                <v:imagedata r:id="rId134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72352" behindDoc="0" locked="0" layoutInCell="1" allowOverlap="1" wp14:anchorId="194A1429" wp14:editId="29D2B567">
                <wp:simplePos x="0" y="0"/>
                <wp:positionH relativeFrom="column">
                  <wp:posOffset>493229</wp:posOffset>
                </wp:positionH>
                <wp:positionV relativeFrom="paragraph">
                  <wp:posOffset>366950</wp:posOffset>
                </wp:positionV>
                <wp:extent cx="644400" cy="31320"/>
                <wp:effectExtent l="50800" t="88900" r="16510" b="83185"/>
                <wp:wrapNone/>
                <wp:docPr id="640748309" name="Mürekkep 1101"/>
                <wp:cNvGraphicFramePr/>
                <a:graphic xmlns:a="http://schemas.openxmlformats.org/drawingml/2006/main">
                  <a:graphicData uri="http://schemas.microsoft.com/office/word/2010/wordprocessingInk">
                    <w14:contentPart bwMode="auto" r:id="rId1350">
                      <w14:nvContentPartPr>
                        <w14:cNvContentPartPr/>
                      </w14:nvContentPartPr>
                      <w14:xfrm>
                        <a:off x="0" y="0"/>
                        <a:ext cx="644400" cy="31320"/>
                      </w14:xfrm>
                    </w14:contentPart>
                  </a:graphicData>
                </a:graphic>
              </wp:anchor>
            </w:drawing>
          </mc:Choice>
          <mc:Fallback>
            <w:pict>
              <v:shape w14:anchorId="1652C951" id="Mürekkep 1101" o:spid="_x0000_s1026" type="#_x0000_t75" style="position:absolute;margin-left:37.45pt;margin-top:26.05pt;width:53.6pt;height:8.1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">
                <v:imagedata r:id="rId135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71328" behindDoc="0" locked="0" layoutInCell="1" allowOverlap="1" wp14:anchorId="51300ED0" wp14:editId="79ED761A">
                <wp:simplePos x="0" y="0"/>
                <wp:positionH relativeFrom="column">
                  <wp:posOffset>3004949</wp:posOffset>
                </wp:positionH>
                <wp:positionV relativeFrom="paragraph">
                  <wp:posOffset>168590</wp:posOffset>
                </wp:positionV>
                <wp:extent cx="1449000" cy="82080"/>
                <wp:effectExtent l="50800" t="76200" r="50165" b="83185"/>
                <wp:wrapNone/>
                <wp:docPr id="1699307148" name="Mürekkep 1100"/>
                <wp:cNvGraphicFramePr/>
                <a:graphic xmlns:a="http://schemas.openxmlformats.org/drawingml/2006/main">
                  <a:graphicData uri="http://schemas.microsoft.com/office/word/2010/wordprocessingInk">
                    <w14:contentPart bwMode="auto" r:id="rId1352">
                      <w14:nvContentPartPr>
                        <w14:cNvContentPartPr/>
                      </w14:nvContentPartPr>
                      <w14:xfrm>
                        <a:off x="0" y="0"/>
                        <a:ext cx="1449000" cy="82080"/>
                      </w14:xfrm>
                    </w14:contentPart>
                  </a:graphicData>
                </a:graphic>
              </wp:anchor>
            </w:drawing>
          </mc:Choice>
          <mc:Fallback>
            <w:pict>
              <v:shape w14:anchorId="56DB9E33" id="Mürekkep 1100" o:spid="_x0000_s1026" type="#_x0000_t75" style="position:absolute;margin-left:235.2pt;margin-top:10.4pt;width:116.95pt;height:12.1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">
                <v:imagedata r:id="rId135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70304" behindDoc="0" locked="0" layoutInCell="1" allowOverlap="1" wp14:anchorId="10C7AD9B" wp14:editId="144E5E57">
                <wp:simplePos x="0" y="0"/>
                <wp:positionH relativeFrom="column">
                  <wp:posOffset>2435069</wp:posOffset>
                </wp:positionH>
                <wp:positionV relativeFrom="paragraph">
                  <wp:posOffset>220790</wp:posOffset>
                </wp:positionV>
                <wp:extent cx="302760" cy="16200"/>
                <wp:effectExtent l="50800" t="76200" r="40640" b="85725"/>
                <wp:wrapNone/>
                <wp:docPr id="1592008814" name="Mürekkep 1099"/>
                <wp:cNvGraphicFramePr/>
                <a:graphic xmlns:a="http://schemas.openxmlformats.org/drawingml/2006/main">
                  <a:graphicData uri="http://schemas.microsoft.com/office/word/2010/wordprocessingInk">
                    <w14:contentPart bwMode="auto" r:id="rId1354">
                      <w14:nvContentPartPr>
                        <w14:cNvContentPartPr/>
                      </w14:nvContentPartPr>
                      <w14:xfrm>
                        <a:off x="0" y="0"/>
                        <a:ext cx="302760" cy="16200"/>
                      </w14:xfrm>
                    </w14:contentPart>
                  </a:graphicData>
                </a:graphic>
              </wp:anchor>
            </w:drawing>
          </mc:Choice>
          <mc:Fallback>
            <w:pict>
              <v:shape w14:anchorId="684BD538" id="Mürekkep 1099" o:spid="_x0000_s1026" type="#_x0000_t75" style="position:absolute;margin-left:190.35pt;margin-top:14.6pt;width:26.7pt;height:6.95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">
                <v:imagedata r:id="rId135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9280" behindDoc="0" locked="0" layoutInCell="1" allowOverlap="1" wp14:anchorId="440A3D47" wp14:editId="1D511C29">
                <wp:simplePos x="0" y="0"/>
                <wp:positionH relativeFrom="column">
                  <wp:posOffset>1973909</wp:posOffset>
                </wp:positionH>
                <wp:positionV relativeFrom="paragraph">
                  <wp:posOffset>233750</wp:posOffset>
                </wp:positionV>
                <wp:extent cx="302040" cy="24480"/>
                <wp:effectExtent l="50800" t="88900" r="53975" b="77470"/>
                <wp:wrapNone/>
                <wp:docPr id="678257745" name="Mürekkep 1098"/>
                <wp:cNvGraphicFramePr/>
                <a:graphic xmlns:a="http://schemas.openxmlformats.org/drawingml/2006/main">
                  <a:graphicData uri="http://schemas.microsoft.com/office/word/2010/wordprocessingInk">
                    <w14:contentPart bwMode="auto" r:id="rId1356">
                      <w14:nvContentPartPr>
                        <w14:cNvContentPartPr/>
                      </w14:nvContentPartPr>
                      <w14:xfrm>
                        <a:off x="0" y="0"/>
                        <a:ext cx="302040" cy="24480"/>
                      </w14:xfrm>
                    </w14:contentPart>
                  </a:graphicData>
                </a:graphic>
              </wp:anchor>
            </w:drawing>
          </mc:Choice>
          <mc:Fallback>
            <w:pict>
              <v:shape w14:anchorId="13609D1A" id="Mürekkep 1098" o:spid="_x0000_s1026" type="#_x0000_t75" style="position:absolute;margin-left:154.05pt;margin-top:15.55pt;width:26.65pt;height:7.6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">
                <v:imagedata r:id="rId135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8256" behindDoc="0" locked="0" layoutInCell="1" allowOverlap="1" wp14:anchorId="43A0A33D" wp14:editId="49458F25">
                <wp:simplePos x="0" y="0"/>
                <wp:positionH relativeFrom="column">
                  <wp:posOffset>5413349</wp:posOffset>
                </wp:positionH>
                <wp:positionV relativeFrom="paragraph">
                  <wp:posOffset>52310</wp:posOffset>
                </wp:positionV>
                <wp:extent cx="279000" cy="15840"/>
                <wp:effectExtent l="50800" t="88900" r="51435" b="86360"/>
                <wp:wrapNone/>
                <wp:docPr id="1549357437" name="Mürekkep 1097"/>
                <wp:cNvGraphicFramePr/>
                <a:graphic xmlns:a="http://schemas.openxmlformats.org/drawingml/2006/main">
                  <a:graphicData uri="http://schemas.microsoft.com/office/word/2010/wordprocessingInk">
                    <w14:contentPart bwMode="auto" r:id="rId1358">
                      <w14:nvContentPartPr>
                        <w14:cNvContentPartPr/>
                      </w14:nvContentPartPr>
                      <w14:xfrm>
                        <a:off x="0" y="0"/>
                        <a:ext cx="279000" cy="15840"/>
                      </w14:xfrm>
                    </w14:contentPart>
                  </a:graphicData>
                </a:graphic>
              </wp:anchor>
            </w:drawing>
          </mc:Choice>
          <mc:Fallback>
            <w:pict>
              <v:shape w14:anchorId="3EEE4E72" id="Mürekkep 1097" o:spid="_x0000_s1026" type="#_x0000_t75" style="position:absolute;margin-left:424.85pt;margin-top:1.3pt;width:24.75pt;height:6.95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">
                <v:imagedata r:id="rId135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7232" behindDoc="0" locked="0" layoutInCell="1" allowOverlap="1" wp14:anchorId="4F9F447D" wp14:editId="74649DC6">
                <wp:simplePos x="0" y="0"/>
                <wp:positionH relativeFrom="column">
                  <wp:posOffset>279749</wp:posOffset>
                </wp:positionH>
                <wp:positionV relativeFrom="paragraph">
                  <wp:posOffset>174710</wp:posOffset>
                </wp:positionV>
                <wp:extent cx="706320" cy="36360"/>
                <wp:effectExtent l="50800" t="88900" r="55880" b="90805"/>
                <wp:wrapNone/>
                <wp:docPr id="326197014" name="Mürekkep 1096"/>
                <wp:cNvGraphicFramePr/>
                <a:graphic xmlns:a="http://schemas.openxmlformats.org/drawingml/2006/main">
                  <a:graphicData uri="http://schemas.microsoft.com/office/word/2010/wordprocessingInk">
                    <w14:contentPart bwMode="auto" r:id="rId1360">
                      <w14:nvContentPartPr>
                        <w14:cNvContentPartPr/>
                      </w14:nvContentPartPr>
                      <w14:xfrm>
                        <a:off x="0" y="0"/>
                        <a:ext cx="706320" cy="36360"/>
                      </w14:xfrm>
                    </w14:contentPart>
                  </a:graphicData>
                </a:graphic>
              </wp:anchor>
            </w:drawing>
          </mc:Choice>
          <mc:Fallback>
            <w:pict>
              <v:shape w14:anchorId="33A44091" id="Mürekkep 1096" o:spid="_x0000_s1026" type="#_x0000_t75" style="position:absolute;margin-left:20.65pt;margin-top:10.9pt;width:58.4pt;height:8.5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">
                <v:imagedata r:id="rId136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6208" behindDoc="0" locked="0" layoutInCell="1" allowOverlap="1" wp14:anchorId="199AF70C" wp14:editId="2A3F184F">
                <wp:simplePos x="0" y="0"/>
                <wp:positionH relativeFrom="column">
                  <wp:posOffset>4821149</wp:posOffset>
                </wp:positionH>
                <wp:positionV relativeFrom="paragraph">
                  <wp:posOffset>27470</wp:posOffset>
                </wp:positionV>
                <wp:extent cx="501480" cy="6120"/>
                <wp:effectExtent l="50800" t="88900" r="57785" b="95885"/>
                <wp:wrapNone/>
                <wp:docPr id="933032451" name="Mürekkep 1095"/>
                <wp:cNvGraphicFramePr/>
                <a:graphic xmlns:a="http://schemas.openxmlformats.org/drawingml/2006/main">
                  <a:graphicData uri="http://schemas.microsoft.com/office/word/2010/wordprocessingInk">
                    <w14:contentPart bwMode="auto" r:id="rId1362">
                      <w14:nvContentPartPr>
                        <w14:cNvContentPartPr/>
                      </w14:nvContentPartPr>
                      <w14:xfrm>
                        <a:off x="0" y="0"/>
                        <a:ext cx="501480" cy="6120"/>
                      </w14:xfrm>
                    </w14:contentPart>
                  </a:graphicData>
                </a:graphic>
              </wp:anchor>
            </w:drawing>
          </mc:Choice>
          <mc:Fallback>
            <w:pict>
              <v:shape w14:anchorId="5116FCE5" id="Mürekkep 1095" o:spid="_x0000_s1026" type="#_x0000_t75" style="position:absolute;margin-left:378.2pt;margin-top:-.65pt;width:42.35pt;height:6.15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">
                <v:imagedata r:id="rId136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5184" behindDoc="0" locked="0" layoutInCell="1" allowOverlap="1" wp14:anchorId="7C179B4B" wp14:editId="27AF2BC9">
                <wp:simplePos x="0" y="0"/>
                <wp:positionH relativeFrom="column">
                  <wp:posOffset>3855269</wp:posOffset>
                </wp:positionH>
                <wp:positionV relativeFrom="paragraph">
                  <wp:posOffset>28910</wp:posOffset>
                </wp:positionV>
                <wp:extent cx="716760" cy="44640"/>
                <wp:effectExtent l="50800" t="88900" r="33020" b="82550"/>
                <wp:wrapNone/>
                <wp:docPr id="1679667915" name="Mürekkep 1094"/>
                <wp:cNvGraphicFramePr/>
                <a:graphic xmlns:a="http://schemas.openxmlformats.org/drawingml/2006/main">
                  <a:graphicData uri="http://schemas.microsoft.com/office/word/2010/wordprocessingInk">
                    <w14:contentPart bwMode="auto" r:id="rId1364">
                      <w14:nvContentPartPr>
                        <w14:cNvContentPartPr/>
                      </w14:nvContentPartPr>
                      <w14:xfrm>
                        <a:off x="0" y="0"/>
                        <a:ext cx="716760" cy="44640"/>
                      </w14:xfrm>
                    </w14:contentPart>
                  </a:graphicData>
                </a:graphic>
              </wp:anchor>
            </w:drawing>
          </mc:Choice>
          <mc:Fallback>
            <w:pict>
              <v:shape w14:anchorId="63852EBF" id="Mürekkep 1094" o:spid="_x0000_s1026" type="#_x0000_t75" style="position:absolute;margin-left:302.15pt;margin-top:-.5pt;width:59.3pt;height:9.15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">
                <v:imagedata r:id="rId136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4160" behindDoc="0" locked="0" layoutInCell="1" allowOverlap="1" wp14:anchorId="4D6AE513" wp14:editId="7FDDFAB2">
                <wp:simplePos x="0" y="0"/>
                <wp:positionH relativeFrom="column">
                  <wp:posOffset>3277829</wp:posOffset>
                </wp:positionH>
                <wp:positionV relativeFrom="paragraph">
                  <wp:posOffset>65630</wp:posOffset>
                </wp:positionV>
                <wp:extent cx="424080" cy="6840"/>
                <wp:effectExtent l="50800" t="88900" r="46355" b="95250"/>
                <wp:wrapNone/>
                <wp:docPr id="1698718174" name="Mürekkep 1093"/>
                <wp:cNvGraphicFramePr/>
                <a:graphic xmlns:a="http://schemas.openxmlformats.org/drawingml/2006/main">
                  <a:graphicData uri="http://schemas.microsoft.com/office/word/2010/wordprocessingInk">
                    <w14:contentPart bwMode="auto" r:id="rId1366">
                      <w14:nvContentPartPr>
                        <w14:cNvContentPartPr/>
                      </w14:nvContentPartPr>
                      <w14:xfrm>
                        <a:off x="0" y="0"/>
                        <a:ext cx="424080" cy="6840"/>
                      </w14:xfrm>
                    </w14:contentPart>
                  </a:graphicData>
                </a:graphic>
              </wp:anchor>
            </w:drawing>
          </mc:Choice>
          <mc:Fallback>
            <w:pict>
              <v:shape w14:anchorId="5893F367" id="Mürekkep 1093" o:spid="_x0000_s1026" type="#_x0000_t75" style="position:absolute;margin-left:256.7pt;margin-top:2.35pt;width:36.25pt;height:6.25pt;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">
                <v:imagedata r:id="rId136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3136" behindDoc="0" locked="0" layoutInCell="1" allowOverlap="1" wp14:anchorId="124613E7" wp14:editId="0EF47BF9">
                <wp:simplePos x="0" y="0"/>
                <wp:positionH relativeFrom="column">
                  <wp:posOffset>2008109</wp:posOffset>
                </wp:positionH>
                <wp:positionV relativeFrom="paragraph">
                  <wp:posOffset>72470</wp:posOffset>
                </wp:positionV>
                <wp:extent cx="514440" cy="16920"/>
                <wp:effectExtent l="50800" t="76200" r="57150" b="85090"/>
                <wp:wrapNone/>
                <wp:docPr id="1220888195" name="Mürekkep 1092"/>
                <wp:cNvGraphicFramePr/>
                <a:graphic xmlns:a="http://schemas.openxmlformats.org/drawingml/2006/main">
                  <a:graphicData uri="http://schemas.microsoft.com/office/word/2010/wordprocessingInk">
                    <w14:contentPart bwMode="auto" r:id="rId1368">
                      <w14:nvContentPartPr>
                        <w14:cNvContentPartPr/>
                      </w14:nvContentPartPr>
                      <w14:xfrm>
                        <a:off x="0" y="0"/>
                        <a:ext cx="514440" cy="16920"/>
                      </w14:xfrm>
                    </w14:contentPart>
                  </a:graphicData>
                </a:graphic>
              </wp:anchor>
            </w:drawing>
          </mc:Choice>
          <mc:Fallback>
            <w:pict>
              <v:shape w14:anchorId="367AF90E" id="Mürekkep 1092" o:spid="_x0000_s1026" type="#_x0000_t75" style="position:absolute;margin-left:156.7pt;margin-top:2.85pt;width:43.3pt;height:7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">
                <v:imagedata r:id="rId136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2112" behindDoc="0" locked="0" layoutInCell="1" allowOverlap="1" wp14:anchorId="337C1616" wp14:editId="48B6A9E9">
                <wp:simplePos x="0" y="0"/>
                <wp:positionH relativeFrom="column">
                  <wp:posOffset>2931149</wp:posOffset>
                </wp:positionH>
                <wp:positionV relativeFrom="paragraph">
                  <wp:posOffset>44030</wp:posOffset>
                </wp:positionV>
                <wp:extent cx="258120" cy="21960"/>
                <wp:effectExtent l="50800" t="88900" r="8890" b="80010"/>
                <wp:wrapNone/>
                <wp:docPr id="21078331" name="Mürekkep 1091"/>
                <wp:cNvGraphicFramePr/>
                <a:graphic xmlns:a="http://schemas.openxmlformats.org/drawingml/2006/main">
                  <a:graphicData uri="http://schemas.microsoft.com/office/word/2010/wordprocessingInk">
                    <w14:contentPart bwMode="auto" r:id="rId1370">
                      <w14:nvContentPartPr>
                        <w14:cNvContentPartPr/>
                      </w14:nvContentPartPr>
                      <w14:xfrm>
                        <a:off x="0" y="0"/>
                        <a:ext cx="258120" cy="21960"/>
                      </w14:xfrm>
                    </w14:contentPart>
                  </a:graphicData>
                </a:graphic>
              </wp:anchor>
            </w:drawing>
          </mc:Choice>
          <mc:Fallback>
            <w:pict>
              <v:shape w14:anchorId="0EF2068D" id="Mürekkep 1091" o:spid="_x0000_s1026" type="#_x0000_t75" style="position:absolute;margin-left:229.4pt;margin-top:.6pt;width:23.15pt;height:7.4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">
                <v:imagedata r:id="rId137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1088" behindDoc="0" locked="0" layoutInCell="1" allowOverlap="1" wp14:anchorId="575AC35B" wp14:editId="2DA72929">
                <wp:simplePos x="0" y="0"/>
                <wp:positionH relativeFrom="column">
                  <wp:posOffset>1288469</wp:posOffset>
                </wp:positionH>
                <wp:positionV relativeFrom="paragraph">
                  <wp:posOffset>59510</wp:posOffset>
                </wp:positionV>
                <wp:extent cx="212760" cy="8280"/>
                <wp:effectExtent l="50800" t="88900" r="0" b="80645"/>
                <wp:wrapNone/>
                <wp:docPr id="2066806348" name="Mürekkep 1090"/>
                <wp:cNvGraphicFramePr/>
                <a:graphic xmlns:a="http://schemas.openxmlformats.org/drawingml/2006/main">
                  <a:graphicData uri="http://schemas.microsoft.com/office/word/2010/wordprocessingInk">
                    <w14:contentPart bwMode="auto" r:id="rId1372">
                      <w14:nvContentPartPr>
                        <w14:cNvContentPartPr/>
                      </w14:nvContentPartPr>
                      <w14:xfrm>
                        <a:off x="0" y="0"/>
                        <a:ext cx="212760" cy="8280"/>
                      </w14:xfrm>
                    </w14:contentPart>
                  </a:graphicData>
                </a:graphic>
              </wp:anchor>
            </w:drawing>
          </mc:Choice>
          <mc:Fallback>
            <w:pict>
              <v:shape w14:anchorId="3C0A204D" id="Mürekkep 1090" o:spid="_x0000_s1026" type="#_x0000_t75" style="position:absolute;margin-left:100.05pt;margin-top:1.9pt;width:19.55pt;height:6.3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">
                <v:imagedata r:id="rId137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60064" behindDoc="0" locked="0" layoutInCell="1" allowOverlap="1" wp14:anchorId="29A42306" wp14:editId="4C4F5CBE">
                <wp:simplePos x="0" y="0"/>
                <wp:positionH relativeFrom="column">
                  <wp:posOffset>819749</wp:posOffset>
                </wp:positionH>
                <wp:positionV relativeFrom="paragraph">
                  <wp:posOffset>41870</wp:posOffset>
                </wp:positionV>
                <wp:extent cx="184680" cy="21240"/>
                <wp:effectExtent l="50800" t="76200" r="31750" b="80645"/>
                <wp:wrapNone/>
                <wp:docPr id="801789543" name="Mürekkep 1089"/>
                <wp:cNvGraphicFramePr/>
                <a:graphic xmlns:a="http://schemas.openxmlformats.org/drawingml/2006/main">
                  <a:graphicData uri="http://schemas.microsoft.com/office/word/2010/wordprocessingInk">
                    <w14:contentPart bwMode="auto" r:id="rId1374">
                      <w14:nvContentPartPr>
                        <w14:cNvContentPartPr/>
                      </w14:nvContentPartPr>
                      <w14:xfrm>
                        <a:off x="0" y="0"/>
                        <a:ext cx="184680" cy="21240"/>
                      </w14:xfrm>
                    </w14:contentPart>
                  </a:graphicData>
                </a:graphic>
              </wp:anchor>
            </w:drawing>
          </mc:Choice>
          <mc:Fallback>
            <w:pict>
              <v:shape w14:anchorId="4F819934" id="Mürekkep 1089" o:spid="_x0000_s1026" type="#_x0000_t75" style="position:absolute;margin-left:63.15pt;margin-top:.45pt;width:17.4pt;height:7.3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">
                <v:imagedata r:id="rId137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58016" behindDoc="0" locked="0" layoutInCell="1" allowOverlap="1" wp14:anchorId="1E444B19" wp14:editId="7D4064E7">
                <wp:simplePos x="0" y="0"/>
                <wp:positionH relativeFrom="column">
                  <wp:posOffset>1200629</wp:posOffset>
                </wp:positionH>
                <wp:positionV relativeFrom="paragraph">
                  <wp:posOffset>141950</wp:posOffset>
                </wp:positionV>
                <wp:extent cx="365760" cy="58320"/>
                <wp:effectExtent l="50800" t="88900" r="53340" b="81915"/>
                <wp:wrapNone/>
                <wp:docPr id="1282951064" name="Mürekkep 1087"/>
                <wp:cNvGraphicFramePr/>
                <a:graphic xmlns:a="http://schemas.openxmlformats.org/drawingml/2006/main">
                  <a:graphicData uri="http://schemas.microsoft.com/office/word/2010/wordprocessingInk">
                    <w14:contentPart bwMode="auto" r:id="rId1376">
                      <w14:nvContentPartPr>
                        <w14:cNvContentPartPr/>
                      </w14:nvContentPartPr>
                      <w14:xfrm>
                        <a:off x="0" y="0"/>
                        <a:ext cx="365760" cy="58320"/>
                      </w14:xfrm>
                    </w14:contentPart>
                  </a:graphicData>
                </a:graphic>
              </wp:anchor>
            </w:drawing>
          </mc:Choice>
          <mc:Fallback>
            <w:pict>
              <v:shape w14:anchorId="584FE718" id="Mürekkep 1087" o:spid="_x0000_s1026" type="#_x0000_t75" style="position:absolute;margin-left:93.15pt;margin-top:8.35pt;width:31.6pt;height:10.3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">
                <v:imagedata r:id="rId137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55968" behindDoc="0" locked="0" layoutInCell="1" allowOverlap="1" wp14:anchorId="2D168E4D" wp14:editId="1CADC5F0">
                <wp:simplePos x="0" y="0"/>
                <wp:positionH relativeFrom="column">
                  <wp:posOffset>3388902</wp:posOffset>
                </wp:positionH>
                <wp:positionV relativeFrom="paragraph">
                  <wp:posOffset>418571</wp:posOffset>
                </wp:positionV>
                <wp:extent cx="42120" cy="171720"/>
                <wp:effectExtent l="50800" t="76200" r="59690" b="82550"/>
                <wp:wrapNone/>
                <wp:docPr id="1594068379" name="Mürekkep 1085"/>
                <wp:cNvGraphicFramePr/>
                <a:graphic xmlns:a="http://schemas.openxmlformats.org/drawingml/2006/main">
                  <a:graphicData uri="http://schemas.microsoft.com/office/word/2010/wordprocessingInk">
                    <w14:contentPart bwMode="auto" r:id="rId1378">
                      <w14:nvContentPartPr>
                        <w14:cNvContentPartPr/>
                      </w14:nvContentPartPr>
                      <w14:xfrm>
                        <a:off x="0" y="0"/>
                        <a:ext cx="42120" cy="171720"/>
                      </w14:xfrm>
                    </w14:contentPart>
                  </a:graphicData>
                </a:graphic>
              </wp:anchor>
            </w:drawing>
          </mc:Choice>
          <mc:Fallback>
            <w:pict>
              <v:shape w14:anchorId="5252DB91" id="Mürekkep 1085" o:spid="_x0000_s1026" type="#_x0000_t75" style="position:absolute;margin-left:265.45pt;margin-top:30.1pt;width:6.1pt;height:19.15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">
                <v:imagedata r:id="rId137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54944" behindDoc="0" locked="0" layoutInCell="1" allowOverlap="1" wp14:anchorId="2F14B3A5" wp14:editId="15D0E2B0">
                <wp:simplePos x="0" y="0"/>
                <wp:positionH relativeFrom="column">
                  <wp:posOffset>3144102</wp:posOffset>
                </wp:positionH>
                <wp:positionV relativeFrom="paragraph">
                  <wp:posOffset>402731</wp:posOffset>
                </wp:positionV>
                <wp:extent cx="16560" cy="171360"/>
                <wp:effectExtent l="50800" t="63500" r="46990" b="83185"/>
                <wp:wrapNone/>
                <wp:docPr id="2008071018" name="Mürekkep 1084"/>
                <wp:cNvGraphicFramePr/>
                <a:graphic xmlns:a="http://schemas.openxmlformats.org/drawingml/2006/main">
                  <a:graphicData uri="http://schemas.microsoft.com/office/word/2010/wordprocessingInk">
                    <w14:contentPart bwMode="auto" r:id="rId1380">
                      <w14:nvContentPartPr>
                        <w14:cNvContentPartPr/>
                      </w14:nvContentPartPr>
                      <w14:xfrm>
                        <a:off x="0" y="0"/>
                        <a:ext cx="16560" cy="171360"/>
                      </w14:xfrm>
                    </w14:contentPart>
                  </a:graphicData>
                </a:graphic>
              </wp:anchor>
            </w:drawing>
          </mc:Choice>
          <mc:Fallback>
            <w:pict>
              <v:shape w14:anchorId="43E80F70" id="Mürekkep 1084" o:spid="_x0000_s1026" type="#_x0000_t75" style="position:absolute;margin-left:246.15pt;margin-top:28.9pt;width:4.1pt;height:19.2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">
                <v:imagedata r:id="rId138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53920" behindDoc="0" locked="0" layoutInCell="1" allowOverlap="1" wp14:anchorId="6233CA1B" wp14:editId="0D8B2CA6">
                <wp:simplePos x="0" y="0"/>
                <wp:positionH relativeFrom="column">
                  <wp:posOffset>1753422</wp:posOffset>
                </wp:positionH>
                <wp:positionV relativeFrom="paragraph">
                  <wp:posOffset>452051</wp:posOffset>
                </wp:positionV>
                <wp:extent cx="38520" cy="167760"/>
                <wp:effectExtent l="50800" t="76200" r="50800" b="60960"/>
                <wp:wrapNone/>
                <wp:docPr id="677794506" name="Mürekkep 1083"/>
                <wp:cNvGraphicFramePr/>
                <a:graphic xmlns:a="http://schemas.openxmlformats.org/drawingml/2006/main">
                  <a:graphicData uri="http://schemas.microsoft.com/office/word/2010/wordprocessingInk">
                    <w14:contentPart bwMode="auto" r:id="rId1382">
                      <w14:nvContentPartPr>
                        <w14:cNvContentPartPr/>
                      </w14:nvContentPartPr>
                      <w14:xfrm>
                        <a:off x="0" y="0"/>
                        <a:ext cx="38520" cy="167760"/>
                      </w14:xfrm>
                    </w14:contentPart>
                  </a:graphicData>
                </a:graphic>
              </wp:anchor>
            </w:drawing>
          </mc:Choice>
          <mc:Fallback>
            <w:pict>
              <v:shape w14:anchorId="2C482087" id="Mürekkep 1083" o:spid="_x0000_s1026" type="#_x0000_t75" style="position:absolute;margin-left:136.65pt;margin-top:32.8pt;width:5.9pt;height:18.85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">
                <v:imagedata r:id="rId138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52896" behindDoc="0" locked="0" layoutInCell="1" allowOverlap="1" wp14:anchorId="2EA254A3" wp14:editId="61CCB091">
                <wp:simplePos x="0" y="0"/>
                <wp:positionH relativeFrom="column">
                  <wp:posOffset>1381542</wp:posOffset>
                </wp:positionH>
                <wp:positionV relativeFrom="paragraph">
                  <wp:posOffset>444131</wp:posOffset>
                </wp:positionV>
                <wp:extent cx="27720" cy="151920"/>
                <wp:effectExtent l="50800" t="63500" r="48895" b="64135"/>
                <wp:wrapNone/>
                <wp:docPr id="625948529" name="Mürekkep 1082"/>
                <wp:cNvGraphicFramePr/>
                <a:graphic xmlns:a="http://schemas.openxmlformats.org/drawingml/2006/main">
                  <a:graphicData uri="http://schemas.microsoft.com/office/word/2010/wordprocessingInk">
                    <w14:contentPart bwMode="auto" r:id="rId1384">
                      <w14:nvContentPartPr>
                        <w14:cNvContentPartPr/>
                      </w14:nvContentPartPr>
                      <w14:xfrm>
                        <a:off x="0" y="0"/>
                        <a:ext cx="27720" cy="151920"/>
                      </w14:xfrm>
                    </w14:contentPart>
                  </a:graphicData>
                </a:graphic>
              </wp:anchor>
            </w:drawing>
          </mc:Choice>
          <mc:Fallback>
            <w:pict>
              <v:shape w14:anchorId="09B59A10" id="Mürekkep 1082" o:spid="_x0000_s1026" type="#_x0000_t75" style="position:absolute;margin-left:107.4pt;margin-top:32.15pt;width:5.05pt;height:17.6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">
                <v:imagedata r:id="rId1385" o:title=""/>
              </v:shape>
            </w:pict>
          </mc:Fallback>
        </mc:AlternateContent>
      </w:r>
      <w:r w:rsidR="000B7163">
        <w:rPr>
          <w:rFonts w:ascii="Arial" w:hAnsi="Arial" w:cs="Arial"/>
          <w:b/>
          <w:noProof/>
          <w:sz w:val="16"/>
          <w:szCs w:val="16"/>
          <w:lang w:val="en-GB"/>
        </w:rPr>
        <mc:AlternateContent>
          <mc:Choice Requires="wpi">
            <w:drawing>
              <wp:anchor distT="0" distB="0" distL="114300" distR="114300" simplePos="0" relativeHeight="252751872" behindDoc="0" locked="0" layoutInCell="1" allowOverlap="1" wp14:anchorId="17169BD6" wp14:editId="1B918462">
                <wp:simplePos x="0" y="0"/>
                <wp:positionH relativeFrom="column">
                  <wp:posOffset>149622</wp:posOffset>
                </wp:positionH>
                <wp:positionV relativeFrom="paragraph">
                  <wp:posOffset>361331</wp:posOffset>
                </wp:positionV>
                <wp:extent cx="242640" cy="50400"/>
                <wp:effectExtent l="38100" t="88900" r="62230" b="76835"/>
                <wp:wrapNone/>
                <wp:docPr id="1763077138" name="Mürekkep 1081"/>
                <wp:cNvGraphicFramePr/>
                <a:graphic xmlns:a="http://schemas.openxmlformats.org/drawingml/2006/main">
                  <a:graphicData uri="http://schemas.microsoft.com/office/word/2010/wordprocessingInk">
                    <w14:contentPart bwMode="auto" r:id="rId1386">
                      <w14:nvContentPartPr>
                        <w14:cNvContentPartPr/>
                      </w14:nvContentPartPr>
                      <w14:xfrm>
                        <a:off x="0" y="0"/>
                        <a:ext cx="242640" cy="50400"/>
                      </w14:xfrm>
                    </w14:contentPart>
                  </a:graphicData>
                </a:graphic>
              </wp:anchor>
            </w:drawing>
          </mc:Choice>
          <mc:Fallback>
            <w:pict>
              <v:shape w14:anchorId="291E910D" id="Mürekkep 1081" o:spid="_x0000_s1026" type="#_x0000_t75" style="position:absolute;margin-left:10.4pt;margin-top:25.6pt;width:21.9pt;height:9.6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">
                <v:imagedata r:id="rId1387" o:title=""/>
              </v:shape>
            </w:pict>
          </mc:Fallback>
        </mc:AlternateContent>
      </w:r>
      <w:r w:rsidR="000B7163">
        <w:rPr>
          <w:rFonts w:ascii="Arial" w:hAnsi="Arial" w:cs="Arial"/>
          <w:b/>
          <w:noProof/>
          <w:sz w:val="16"/>
          <w:szCs w:val="16"/>
          <w:lang w:val="en-GB"/>
        </w:rPr>
        <mc:AlternateContent>
          <mc:Choice Requires="wpi">
            <w:drawing>
              <wp:anchor distT="0" distB="0" distL="114300" distR="114300" simplePos="0" relativeHeight="252750848" behindDoc="0" locked="0" layoutInCell="1" allowOverlap="1" wp14:anchorId="61E02DB8" wp14:editId="1D1D38FB">
                <wp:simplePos x="0" y="0"/>
                <wp:positionH relativeFrom="column">
                  <wp:posOffset>3615702</wp:posOffset>
                </wp:positionH>
                <wp:positionV relativeFrom="paragraph">
                  <wp:posOffset>650051</wp:posOffset>
                </wp:positionV>
                <wp:extent cx="591120" cy="26640"/>
                <wp:effectExtent l="50800" t="88900" r="57150" b="88265"/>
                <wp:wrapNone/>
                <wp:docPr id="696604114" name="Mürekkep 1076"/>
                <wp:cNvGraphicFramePr/>
                <a:graphic xmlns:a="http://schemas.openxmlformats.org/drawingml/2006/main">
                  <a:graphicData uri="http://schemas.microsoft.com/office/word/2010/wordprocessingInk">
                    <w14:contentPart bwMode="auto" r:id="rId1388">
                      <w14:nvContentPartPr>
                        <w14:cNvContentPartPr/>
                      </w14:nvContentPartPr>
                      <w14:xfrm>
                        <a:off x="0" y="0"/>
                        <a:ext cx="591120" cy="26640"/>
                      </w14:xfrm>
                    </w14:contentPart>
                  </a:graphicData>
                </a:graphic>
              </wp:anchor>
            </w:drawing>
          </mc:Choice>
          <mc:Fallback>
            <w:pict>
              <v:shape w14:anchorId="1F42C3F8" id="Mürekkep 1076" o:spid="_x0000_s1026" type="#_x0000_t75" style="position:absolute;margin-left:283.3pt;margin-top:48.4pt;width:49.4pt;height:7.8pt;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">
                <v:imagedata r:id="rId1389" o:title=""/>
              </v:shape>
            </w:pict>
          </mc:Fallback>
        </mc:AlternateContent>
      </w:r>
      <w:r w:rsidR="000B7163">
        <w:rPr>
          <w:rFonts w:ascii="Arial" w:hAnsi="Arial" w:cs="Arial"/>
          <w:b/>
          <w:noProof/>
          <w:sz w:val="16"/>
          <w:szCs w:val="16"/>
          <w:lang w:val="en-GB"/>
        </w:rPr>
        <mc:AlternateContent>
          <mc:Choice Requires="wpi">
            <w:drawing>
              <wp:anchor distT="0" distB="0" distL="114300" distR="114300" simplePos="0" relativeHeight="252749824" behindDoc="0" locked="0" layoutInCell="1" allowOverlap="1" wp14:anchorId="20B5D851" wp14:editId="0F836488">
                <wp:simplePos x="0" y="0"/>
                <wp:positionH relativeFrom="column">
                  <wp:posOffset>3090822</wp:posOffset>
                </wp:positionH>
                <wp:positionV relativeFrom="paragraph">
                  <wp:posOffset>670211</wp:posOffset>
                </wp:positionV>
                <wp:extent cx="339120" cy="33120"/>
                <wp:effectExtent l="50800" t="88900" r="41910" b="93980"/>
                <wp:wrapNone/>
                <wp:docPr id="1217736103" name="Mürekkep 1075"/>
                <wp:cNvGraphicFramePr/>
                <a:graphic xmlns:a="http://schemas.openxmlformats.org/drawingml/2006/main">
                  <a:graphicData uri="http://schemas.microsoft.com/office/word/2010/wordprocessingInk">
                    <w14:contentPart bwMode="auto" r:id="rId1390">
                      <w14:nvContentPartPr>
                        <w14:cNvContentPartPr/>
                      </w14:nvContentPartPr>
                      <w14:xfrm>
                        <a:off x="0" y="0"/>
                        <a:ext cx="339120" cy="33120"/>
                      </w14:xfrm>
                    </w14:contentPart>
                  </a:graphicData>
                </a:graphic>
              </wp:anchor>
            </w:drawing>
          </mc:Choice>
          <mc:Fallback>
            <w:pict>
              <v:shape w14:anchorId="3B176211" id="Mürekkep 1075" o:spid="_x0000_s1026" type="#_x0000_t75" style="position:absolute;margin-left:241.95pt;margin-top:49.9pt;width:29.5pt;height:8.25pt;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">
                <v:imagedata r:id="rId1391" o:title=""/>
              </v:shape>
            </w:pict>
          </mc:Fallback>
        </mc:AlternateContent>
      </w:r>
      <w:r w:rsidR="006B12C5">
        <w:rPr>
          <w:rFonts w:ascii="Arial" w:hAnsi="Arial" w:cs="Arial"/>
          <w:b/>
          <w:sz w:val="16"/>
          <w:szCs w:val="16"/>
          <w:lang w:val="en-GB"/>
        </w:rPr>
        <w:t>17</w:t>
      </w:r>
      <w:r w:rsidR="0000196C" w:rsidRPr="006C7193">
        <w:rPr>
          <w:rFonts w:ascii="Arial" w:hAnsi="Arial" w:cs="Arial"/>
          <w:b/>
          <w:sz w:val="16"/>
          <w:szCs w:val="16"/>
          <w:lang w:val="en-GB"/>
        </w:rPr>
        <w:t>.</w:t>
      </w:r>
      <w:r w:rsidR="0000196C" w:rsidRPr="006C7193">
        <w:rPr>
          <w:rFonts w:ascii="Arial" w:hAnsi="Arial" w:cs="Arial"/>
          <w:b/>
          <w:sz w:val="16"/>
          <w:szCs w:val="16"/>
          <w:lang w:val="en-GB"/>
        </w:rPr>
        <w:tab/>
        <w:t>(I)</w:t>
      </w:r>
      <w:r w:rsidR="0000196C" w:rsidRPr="006C7193">
        <w:rPr>
          <w:rFonts w:ascii="Arial" w:hAnsi="Arial" w:cs="Arial"/>
          <w:bCs/>
          <w:sz w:val="16"/>
          <w:szCs w:val="16"/>
          <w:lang w:val="en-GB"/>
        </w:rPr>
        <w:t xml:space="preserve"> </w:t>
      </w:r>
      <w:r w:rsidR="007A6B1D" w:rsidRPr="006C7193">
        <w:rPr>
          <w:rFonts w:ascii="Arial" w:hAnsi="Arial" w:cs="Arial"/>
          <w:bCs/>
          <w:sz w:val="16"/>
          <w:szCs w:val="16"/>
        </w:rPr>
        <w:t xml:space="preserve">Between Scotland, Greenland and the eastern coast of Canada, an array of underwater sensors stretches for more than 3,000 </w:t>
      </w:r>
      <w:proofErr w:type="spellStart"/>
      <w:r w:rsidR="007A6B1D" w:rsidRPr="006C7193">
        <w:rPr>
          <w:rFonts w:ascii="Arial" w:hAnsi="Arial" w:cs="Arial"/>
          <w:bCs/>
          <w:sz w:val="16"/>
          <w:szCs w:val="16"/>
        </w:rPr>
        <w:t>kilometres</w:t>
      </w:r>
      <w:proofErr w:type="spellEnd"/>
      <w:r w:rsidR="007A6B1D" w:rsidRPr="006C7193">
        <w:rPr>
          <w:rFonts w:ascii="Arial" w:hAnsi="Arial" w:cs="Arial"/>
          <w:bCs/>
          <w:sz w:val="16"/>
          <w:szCs w:val="16"/>
        </w:rPr>
        <w:t xml:space="preserve">. </w:t>
      </w:r>
      <w:r w:rsidR="007A6B1D" w:rsidRPr="006C7193">
        <w:rPr>
          <w:rFonts w:ascii="Arial" w:hAnsi="Arial" w:cs="Arial"/>
          <w:b/>
          <w:bCs/>
          <w:sz w:val="16"/>
          <w:szCs w:val="16"/>
        </w:rPr>
        <w:t>(II)</w:t>
      </w:r>
      <w:r w:rsidR="007A6B1D" w:rsidRPr="006C7193">
        <w:rPr>
          <w:rFonts w:ascii="Arial" w:hAnsi="Arial" w:cs="Arial"/>
          <w:bCs/>
          <w:sz w:val="16"/>
          <w:szCs w:val="16"/>
        </w:rPr>
        <w:t xml:space="preserve"> The oceans are the biggest, wildest and least understood part of the planet. </w:t>
      </w:r>
      <w:r w:rsidR="007A6B1D" w:rsidRPr="006C7193">
        <w:rPr>
          <w:rFonts w:ascii="Arial" w:hAnsi="Arial" w:cs="Arial"/>
          <w:b/>
          <w:bCs/>
          <w:sz w:val="16"/>
          <w:szCs w:val="16"/>
        </w:rPr>
        <w:t xml:space="preserve">(III) </w:t>
      </w:r>
      <w:r w:rsidR="007A6B1D" w:rsidRPr="006C7193">
        <w:rPr>
          <w:rFonts w:ascii="Arial" w:hAnsi="Arial" w:cs="Arial"/>
          <w:bCs/>
          <w:sz w:val="16"/>
          <w:szCs w:val="16"/>
        </w:rPr>
        <w:t xml:space="preserve">We are getting to know them better every day, thanks to a host of technologies that are measuring the depths in new inventive ways. </w:t>
      </w:r>
      <w:r w:rsidR="007A6B1D" w:rsidRPr="006C7193">
        <w:rPr>
          <w:rFonts w:ascii="Arial" w:hAnsi="Arial" w:cs="Arial"/>
          <w:b/>
          <w:bCs/>
          <w:sz w:val="16"/>
          <w:szCs w:val="16"/>
        </w:rPr>
        <w:t xml:space="preserve">(IV) </w:t>
      </w:r>
      <w:r w:rsidR="007A6B1D" w:rsidRPr="006C7193">
        <w:rPr>
          <w:rFonts w:ascii="Arial" w:hAnsi="Arial" w:cs="Arial"/>
          <w:bCs/>
          <w:sz w:val="16"/>
          <w:szCs w:val="16"/>
        </w:rPr>
        <w:t>Some researchers are rigging the oceans with novel devices, or probing them with algorithms, while others are capturing things from the sea and transporting them into the lab to study in detail.</w:t>
      </w:r>
      <w:r w:rsidR="007A6B1D" w:rsidRPr="006C7193">
        <w:rPr>
          <w:rFonts w:ascii="Arial" w:hAnsi="Arial" w:cs="Arial"/>
          <w:b/>
          <w:bCs/>
          <w:sz w:val="16"/>
          <w:szCs w:val="16"/>
        </w:rPr>
        <w:t xml:space="preserve"> (V)</w:t>
      </w:r>
      <w:r w:rsidR="007A6B1D" w:rsidRPr="006C7193">
        <w:rPr>
          <w:rFonts w:ascii="Arial" w:hAnsi="Arial" w:cs="Arial"/>
          <w:bCs/>
          <w:sz w:val="16"/>
          <w:szCs w:val="16"/>
        </w:rPr>
        <w:t xml:space="preserve"> Together, these approaches are offering brand new insights into the underwater world, at a time when it has never been more important to decipher the inner workings of the oceans.</w:t>
      </w:r>
      <w:r w:rsidR="0000196C" w:rsidRPr="006C7193">
        <w:rPr>
          <w:rFonts w:ascii="Arial" w:hAnsi="Arial" w:cs="Arial"/>
          <w:bCs/>
          <w:sz w:val="16"/>
          <w:szCs w:val="16"/>
        </w:rPr>
        <w:t xml:space="preserve"> </w:t>
      </w:r>
      <w:r w:rsidR="0000196C" w:rsidRPr="006C7193">
        <w:rPr>
          <w:rFonts w:ascii="Arial" w:hAnsi="Arial" w:cs="Arial"/>
          <w:bCs/>
          <w:sz w:val="16"/>
          <w:szCs w:val="16"/>
          <w:lang w:val="en-GB"/>
        </w:rPr>
        <w:t xml:space="preserve"> </w:t>
      </w:r>
    </w:p>
    <w:p w14:paraId="061C996F" w14:textId="120E0302" w:rsidR="0000196C" w:rsidRPr="006C7193" w:rsidRDefault="00EC2955" w:rsidP="0000196C">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788736" behindDoc="0" locked="0" layoutInCell="1" allowOverlap="1" wp14:anchorId="3E960CF0" wp14:editId="709FEA99">
                <wp:simplePos x="0" y="0"/>
                <wp:positionH relativeFrom="column">
                  <wp:posOffset>-38851</wp:posOffset>
                </wp:positionH>
                <wp:positionV relativeFrom="paragraph">
                  <wp:posOffset>-11775</wp:posOffset>
                </wp:positionV>
                <wp:extent cx="430920" cy="387000"/>
                <wp:effectExtent l="63500" t="88900" r="64770" b="95885"/>
                <wp:wrapNone/>
                <wp:docPr id="1263004089" name="Mürekkep 1119"/>
                <wp:cNvGraphicFramePr/>
                <a:graphic xmlns:a="http://schemas.openxmlformats.org/drawingml/2006/main">
                  <a:graphicData uri="http://schemas.microsoft.com/office/word/2010/wordprocessingInk">
                    <w14:contentPart bwMode="auto" r:id="rId1392">
                      <w14:nvContentPartPr>
                        <w14:cNvContentPartPr/>
                      </w14:nvContentPartPr>
                      <w14:xfrm>
                        <a:off x="0" y="0"/>
                        <a:ext cx="430920" cy="387000"/>
                      </w14:xfrm>
                    </w14:contentPart>
                  </a:graphicData>
                </a:graphic>
              </wp:anchor>
            </w:drawing>
          </mc:Choice>
          <mc:Fallback>
            <w:pict>
              <v:shape w14:anchorId="06B78D8D" id="Mürekkep 1119" o:spid="_x0000_s1026" type="#_x0000_t75" style="position:absolute;margin-left:-4.45pt;margin-top:-3.75pt;width:36.8pt;height:36.1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">
                <v:imagedata r:id="rId1393"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74400" behindDoc="0" locked="0" layoutInCell="1" allowOverlap="1" wp14:anchorId="654D7D78" wp14:editId="5384E633">
                <wp:simplePos x="0" y="0"/>
                <wp:positionH relativeFrom="column">
                  <wp:posOffset>69869</wp:posOffset>
                </wp:positionH>
                <wp:positionV relativeFrom="paragraph">
                  <wp:posOffset>23505</wp:posOffset>
                </wp:positionV>
                <wp:extent cx="360000" cy="191880"/>
                <wp:effectExtent l="63500" t="88900" r="59690" b="87630"/>
                <wp:wrapNone/>
                <wp:docPr id="1425520624" name="Mürekkep 1105"/>
                <wp:cNvGraphicFramePr/>
                <a:graphic xmlns:a="http://schemas.openxmlformats.org/drawingml/2006/main">
                  <a:graphicData uri="http://schemas.microsoft.com/office/word/2010/wordprocessingInk">
                    <w14:contentPart bwMode="auto" r:id="rId1394">
                      <w14:nvContentPartPr>
                        <w14:cNvContentPartPr/>
                      </w14:nvContentPartPr>
                      <w14:xfrm>
                        <a:off x="0" y="0"/>
                        <a:ext cx="360000" cy="191880"/>
                      </w14:xfrm>
                    </w14:contentPart>
                  </a:graphicData>
                </a:graphic>
              </wp:anchor>
            </w:drawing>
          </mc:Choice>
          <mc:Fallback>
            <w:pict>
              <v:shape w14:anchorId="1317E9B3" id="Mürekkep 1105" o:spid="_x0000_s1026" type="#_x0000_t75" style="position:absolute;margin-left:4.1pt;margin-top:-1pt;width:31.2pt;height:20.7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">
                <v:imagedata r:id="rId1395" o:title=""/>
              </v:shape>
            </w:pict>
          </mc:Fallback>
        </mc:AlternateContent>
      </w:r>
      <w:r w:rsidR="0000196C" w:rsidRPr="006C7193">
        <w:rPr>
          <w:rFonts w:ascii="Arial" w:hAnsi="Arial" w:cs="Arial"/>
          <w:sz w:val="16"/>
          <w:szCs w:val="16"/>
          <w:lang w:val="en-GB"/>
        </w:rPr>
        <w:t>A) I</w:t>
      </w:r>
      <w:r w:rsidR="0000196C" w:rsidRPr="006C7193">
        <w:rPr>
          <w:rFonts w:ascii="Arial" w:hAnsi="Arial" w:cs="Arial"/>
          <w:sz w:val="16"/>
          <w:szCs w:val="16"/>
          <w:lang w:val="en-GB"/>
        </w:rPr>
        <w:tab/>
        <w:t>B) II</w:t>
      </w:r>
      <w:r w:rsidR="0000196C" w:rsidRPr="006C7193">
        <w:rPr>
          <w:rFonts w:ascii="Arial" w:hAnsi="Arial" w:cs="Arial"/>
          <w:sz w:val="16"/>
          <w:szCs w:val="16"/>
          <w:lang w:val="en-GB"/>
        </w:rPr>
        <w:tab/>
        <w:t>C) III</w:t>
      </w:r>
      <w:r w:rsidR="0000196C" w:rsidRPr="006C7193">
        <w:rPr>
          <w:rFonts w:ascii="Arial" w:hAnsi="Arial" w:cs="Arial"/>
          <w:sz w:val="16"/>
          <w:szCs w:val="16"/>
          <w:lang w:val="en-GB"/>
        </w:rPr>
        <w:tab/>
        <w:t>D) IV</w:t>
      </w:r>
      <w:r w:rsidR="0000196C" w:rsidRPr="006C7193">
        <w:rPr>
          <w:rFonts w:ascii="Arial" w:hAnsi="Arial" w:cs="Arial"/>
          <w:sz w:val="16"/>
          <w:szCs w:val="16"/>
          <w:lang w:val="en-GB"/>
        </w:rPr>
        <w:tab/>
        <w:t>E) V</w:t>
      </w:r>
    </w:p>
    <w:p w14:paraId="061C9970" w14:textId="2E1313A4" w:rsidR="0000196C" w:rsidRPr="006C7193" w:rsidRDefault="00EC2955" w:rsidP="0000196C">
      <w:pPr>
        <w:spacing w:before="60" w:after="60" w:line="312" w:lineRule="auto"/>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778496" behindDoc="0" locked="0" layoutInCell="1" allowOverlap="1" wp14:anchorId="2CE553BF" wp14:editId="1BBDB4BC">
                <wp:simplePos x="0" y="0"/>
                <wp:positionH relativeFrom="column">
                  <wp:posOffset>1288829</wp:posOffset>
                </wp:positionH>
                <wp:positionV relativeFrom="paragraph">
                  <wp:posOffset>6500</wp:posOffset>
                </wp:positionV>
                <wp:extent cx="411840" cy="156240"/>
                <wp:effectExtent l="50800" t="88900" r="58420" b="85090"/>
                <wp:wrapNone/>
                <wp:docPr id="1983593652" name="Mürekkep 1109"/>
                <wp:cNvGraphicFramePr/>
                <a:graphic xmlns:a="http://schemas.openxmlformats.org/drawingml/2006/main">
                  <a:graphicData uri="http://schemas.microsoft.com/office/word/2010/wordprocessingInk">
                    <w14:contentPart bwMode="auto" r:id="rId1396">
                      <w14:nvContentPartPr>
                        <w14:cNvContentPartPr/>
                      </w14:nvContentPartPr>
                      <w14:xfrm>
                        <a:off x="0" y="0"/>
                        <a:ext cx="411840" cy="156240"/>
                      </w14:xfrm>
                    </w14:contentPart>
                  </a:graphicData>
                </a:graphic>
              </wp:anchor>
            </w:drawing>
          </mc:Choice>
          <mc:Fallback>
            <w:pict>
              <v:shape w14:anchorId="07E8F76A" id="Mürekkep 1109" o:spid="_x0000_s1026" type="#_x0000_t75" style="position:absolute;margin-left:100.1pt;margin-top:-2.35pt;width:35.3pt;height:17.95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">
                <v:imagedata r:id="rId1397"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77472" behindDoc="0" locked="0" layoutInCell="1" allowOverlap="1" wp14:anchorId="28FE3C26" wp14:editId="4E791012">
                <wp:simplePos x="0" y="0"/>
                <wp:positionH relativeFrom="column">
                  <wp:posOffset>1334549</wp:posOffset>
                </wp:positionH>
                <wp:positionV relativeFrom="paragraph">
                  <wp:posOffset>-82420</wp:posOffset>
                </wp:positionV>
                <wp:extent cx="200880" cy="318600"/>
                <wp:effectExtent l="50800" t="88900" r="53340" b="75565"/>
                <wp:wrapNone/>
                <wp:docPr id="1579144355" name="Mürekkep 1108"/>
                <wp:cNvGraphicFramePr/>
                <a:graphic xmlns:a="http://schemas.openxmlformats.org/drawingml/2006/main">
                  <a:graphicData uri="http://schemas.microsoft.com/office/word/2010/wordprocessingInk">
                    <w14:contentPart bwMode="auto" r:id="rId1398">
                      <w14:nvContentPartPr>
                        <w14:cNvContentPartPr/>
                      </w14:nvContentPartPr>
                      <w14:xfrm>
                        <a:off x="0" y="0"/>
                        <a:ext cx="200880" cy="318600"/>
                      </w14:xfrm>
                    </w14:contentPart>
                  </a:graphicData>
                </a:graphic>
              </wp:anchor>
            </w:drawing>
          </mc:Choice>
          <mc:Fallback>
            <w:pict>
              <v:shape w14:anchorId="7CB31D05" id="Mürekkep 1108" o:spid="_x0000_s1026" type="#_x0000_t75" style="position:absolute;margin-left:103.7pt;margin-top:-9.35pt;width:18.6pt;height:30.8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">
                <v:imagedata r:id="rId1399"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76448" behindDoc="0" locked="0" layoutInCell="1" allowOverlap="1" wp14:anchorId="30BD58C3" wp14:editId="32AEE898">
                <wp:simplePos x="0" y="0"/>
                <wp:positionH relativeFrom="column">
                  <wp:posOffset>659189</wp:posOffset>
                </wp:positionH>
                <wp:positionV relativeFrom="paragraph">
                  <wp:posOffset>21260</wp:posOffset>
                </wp:positionV>
                <wp:extent cx="442080" cy="136080"/>
                <wp:effectExtent l="50800" t="88900" r="66040" b="80010"/>
                <wp:wrapNone/>
                <wp:docPr id="1776110975" name="Mürekkep 1107"/>
                <wp:cNvGraphicFramePr/>
                <a:graphic xmlns:a="http://schemas.openxmlformats.org/drawingml/2006/main">
                  <a:graphicData uri="http://schemas.microsoft.com/office/word/2010/wordprocessingInk">
                    <w14:contentPart bwMode="auto" r:id="rId1400">
                      <w14:nvContentPartPr>
                        <w14:cNvContentPartPr/>
                      </w14:nvContentPartPr>
                      <w14:xfrm>
                        <a:off x="0" y="0"/>
                        <a:ext cx="442080" cy="136080"/>
                      </w14:xfrm>
                    </w14:contentPart>
                  </a:graphicData>
                </a:graphic>
              </wp:anchor>
            </w:drawing>
          </mc:Choice>
          <mc:Fallback>
            <w:pict>
              <v:shape w14:anchorId="3EEE34A9" id="Mürekkep 1107" o:spid="_x0000_s1026" type="#_x0000_t75" style="position:absolute;margin-left:50.5pt;margin-top:-1.2pt;width:37.6pt;height:16.3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">
                <v:imagedata r:id="rId140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75424" behindDoc="0" locked="0" layoutInCell="1" allowOverlap="1" wp14:anchorId="5D0015F9" wp14:editId="15E8541B">
                <wp:simplePos x="0" y="0"/>
                <wp:positionH relativeFrom="column">
                  <wp:posOffset>639029</wp:posOffset>
                </wp:positionH>
                <wp:positionV relativeFrom="paragraph">
                  <wp:posOffset>-106180</wp:posOffset>
                </wp:positionV>
                <wp:extent cx="245880" cy="425520"/>
                <wp:effectExtent l="50800" t="76200" r="59055" b="82550"/>
                <wp:wrapNone/>
                <wp:docPr id="592208551" name="Mürekkep 1106"/>
                <wp:cNvGraphicFramePr/>
                <a:graphic xmlns:a="http://schemas.openxmlformats.org/drawingml/2006/main">
                  <a:graphicData uri="http://schemas.microsoft.com/office/word/2010/wordprocessingInk">
                    <w14:contentPart bwMode="auto" r:id="rId1402">
                      <w14:nvContentPartPr>
                        <w14:cNvContentPartPr/>
                      </w14:nvContentPartPr>
                      <w14:xfrm>
                        <a:off x="0" y="0"/>
                        <a:ext cx="245880" cy="425520"/>
                      </w14:xfrm>
                    </w14:contentPart>
                  </a:graphicData>
                </a:graphic>
              </wp:anchor>
            </w:drawing>
          </mc:Choice>
          <mc:Fallback>
            <w:pict>
              <v:shape w14:anchorId="04E4FBDD" id="Mürekkep 1106" o:spid="_x0000_s1026" type="#_x0000_t75" style="position:absolute;margin-left:48.9pt;margin-top:-11.2pt;width:22.15pt;height:39.15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">
                <v:imagedata r:id="rId1403" o:title=""/>
              </v:shape>
            </w:pict>
          </mc:Fallback>
        </mc:AlternateContent>
      </w:r>
    </w:p>
    <w:p w14:paraId="536657EF" w14:textId="77777777" w:rsidR="0014192D" w:rsidRDefault="0014192D">
      <w:pPr>
        <w:spacing w:after="200" w:line="276" w:lineRule="auto"/>
        <w:rPr>
          <w:rFonts w:ascii="Arial" w:hAnsi="Arial" w:cs="Arial"/>
          <w:b/>
          <w:sz w:val="16"/>
          <w:szCs w:val="16"/>
          <w:lang w:val="en-GB"/>
        </w:rPr>
      </w:pPr>
      <w:r>
        <w:rPr>
          <w:rFonts w:ascii="Arial" w:hAnsi="Arial" w:cs="Arial"/>
          <w:b/>
          <w:sz w:val="16"/>
          <w:szCs w:val="16"/>
          <w:lang w:val="en-GB"/>
        </w:rPr>
        <w:br w:type="page"/>
      </w:r>
    </w:p>
    <w:p w14:paraId="061C9971" w14:textId="22D38407" w:rsidR="0000196C" w:rsidRPr="006C7193" w:rsidRDefault="006B12C5" w:rsidP="0000196C">
      <w:pPr>
        <w:spacing w:before="60" w:after="60" w:line="312" w:lineRule="auto"/>
        <w:ind w:left="312" w:hanging="312"/>
        <w:rPr>
          <w:rFonts w:ascii="Arial" w:hAnsi="Arial" w:cs="Arial"/>
          <w:sz w:val="16"/>
          <w:szCs w:val="16"/>
          <w:lang w:val="en-GB"/>
        </w:rPr>
      </w:pPr>
      <w:r>
        <w:rPr>
          <w:rFonts w:ascii="Arial" w:hAnsi="Arial" w:cs="Arial"/>
          <w:b/>
          <w:sz w:val="16"/>
          <w:szCs w:val="16"/>
          <w:lang w:val="en-GB"/>
        </w:rPr>
        <w:lastRenderedPageBreak/>
        <w:t>18</w:t>
      </w:r>
      <w:r w:rsidR="0000196C" w:rsidRPr="006C7193">
        <w:rPr>
          <w:rFonts w:ascii="Arial" w:hAnsi="Arial" w:cs="Arial"/>
          <w:b/>
          <w:sz w:val="16"/>
          <w:szCs w:val="16"/>
          <w:lang w:val="en-GB"/>
        </w:rPr>
        <w:t xml:space="preserve">. </w:t>
      </w:r>
      <w:r w:rsidR="0000196C" w:rsidRPr="006C7193">
        <w:rPr>
          <w:rFonts w:ascii="Arial" w:hAnsi="Arial" w:cs="Arial"/>
          <w:b/>
          <w:sz w:val="16"/>
          <w:szCs w:val="16"/>
          <w:lang w:val="en-GB"/>
        </w:rPr>
        <w:tab/>
        <w:t>(I)</w:t>
      </w:r>
      <w:r w:rsidR="0000196C" w:rsidRPr="006C7193">
        <w:rPr>
          <w:rFonts w:ascii="Arial" w:hAnsi="Arial" w:cs="Arial"/>
          <w:sz w:val="16"/>
          <w:szCs w:val="16"/>
          <w:lang w:val="en-GB"/>
        </w:rPr>
        <w:t xml:space="preserve"> </w:t>
      </w:r>
      <w:r w:rsidR="007A6B1D" w:rsidRPr="006C7193">
        <w:rPr>
          <w:rFonts w:ascii="Arial" w:hAnsi="Arial" w:cs="Arial"/>
          <w:sz w:val="16"/>
          <w:szCs w:val="16"/>
        </w:rPr>
        <w:t xml:space="preserve">Between Scotland, Greenland and the eastern coast of Canada, an array of underwater sensors stretches for more than 3,000 </w:t>
      </w:r>
      <w:proofErr w:type="spellStart"/>
      <w:r w:rsidR="007A6B1D" w:rsidRPr="006C7193">
        <w:rPr>
          <w:rFonts w:ascii="Arial" w:hAnsi="Arial" w:cs="Arial"/>
          <w:sz w:val="16"/>
          <w:szCs w:val="16"/>
        </w:rPr>
        <w:t>kilometres</w:t>
      </w:r>
      <w:proofErr w:type="spellEnd"/>
      <w:r w:rsidR="007A6B1D" w:rsidRPr="006C7193">
        <w:rPr>
          <w:rFonts w:ascii="Arial" w:hAnsi="Arial" w:cs="Arial"/>
          <w:sz w:val="16"/>
          <w:szCs w:val="16"/>
        </w:rPr>
        <w:t xml:space="preserve">. </w:t>
      </w:r>
      <w:r w:rsidR="007A6B1D" w:rsidRPr="006C7193">
        <w:rPr>
          <w:rFonts w:ascii="Arial" w:hAnsi="Arial" w:cs="Arial"/>
          <w:b/>
          <w:sz w:val="16"/>
          <w:szCs w:val="16"/>
        </w:rPr>
        <w:t>(II)</w:t>
      </w:r>
      <w:r w:rsidR="007A6B1D" w:rsidRPr="006C7193">
        <w:rPr>
          <w:rFonts w:ascii="Arial" w:hAnsi="Arial" w:cs="Arial"/>
          <w:sz w:val="16"/>
          <w:szCs w:val="16"/>
        </w:rPr>
        <w:t xml:space="preserve"> The oceans are the biggest, wildest and least understood part of the planet. </w:t>
      </w:r>
      <w:r w:rsidR="007A6B1D" w:rsidRPr="006C7193">
        <w:rPr>
          <w:rFonts w:ascii="Arial" w:hAnsi="Arial" w:cs="Arial"/>
          <w:b/>
          <w:sz w:val="16"/>
          <w:szCs w:val="16"/>
        </w:rPr>
        <w:t xml:space="preserve">(III) </w:t>
      </w:r>
      <w:r w:rsidR="007A6B1D" w:rsidRPr="006C7193">
        <w:rPr>
          <w:rFonts w:ascii="Arial" w:hAnsi="Arial" w:cs="Arial"/>
          <w:sz w:val="16"/>
          <w:szCs w:val="16"/>
        </w:rPr>
        <w:t xml:space="preserve">We are getting to know them better every day, thanks to a host of technologies that are measuring the depths in new inventive ways. </w:t>
      </w:r>
      <w:r w:rsidR="007A6B1D" w:rsidRPr="006C7193">
        <w:rPr>
          <w:rFonts w:ascii="Arial" w:hAnsi="Arial" w:cs="Arial"/>
          <w:b/>
          <w:sz w:val="16"/>
          <w:szCs w:val="16"/>
        </w:rPr>
        <w:t>(IV)</w:t>
      </w:r>
      <w:r w:rsidR="007A6B1D" w:rsidRPr="006C7193">
        <w:rPr>
          <w:rFonts w:ascii="Arial" w:hAnsi="Arial" w:cs="Arial"/>
          <w:sz w:val="16"/>
          <w:szCs w:val="16"/>
        </w:rPr>
        <w:t xml:space="preserve"> Some researchers are rigging the oceans with novel devices, or probing them with algorithms, while others are capturing things from the sea and transporting them into the lab to study in detail. </w:t>
      </w:r>
      <w:r w:rsidR="007A6B1D" w:rsidRPr="006C7193">
        <w:rPr>
          <w:rFonts w:ascii="Arial" w:hAnsi="Arial" w:cs="Arial"/>
          <w:b/>
          <w:sz w:val="16"/>
          <w:szCs w:val="16"/>
        </w:rPr>
        <w:t>(V)</w:t>
      </w:r>
      <w:r w:rsidR="007A6B1D" w:rsidRPr="006C7193">
        <w:rPr>
          <w:rFonts w:ascii="Arial" w:hAnsi="Arial" w:cs="Arial"/>
          <w:sz w:val="16"/>
          <w:szCs w:val="16"/>
        </w:rPr>
        <w:t xml:space="preserve"> Together, these approaches are offering brand new insights into the underwater world, at a time when it has never been more important to decipher the inner workings of the oceans.</w:t>
      </w:r>
    </w:p>
    <w:p w14:paraId="12C4336B" w14:textId="7893F8A5" w:rsidR="0060636E" w:rsidRDefault="00EC2955" w:rsidP="0000196C">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789760" behindDoc="0" locked="0" layoutInCell="1" allowOverlap="1" wp14:anchorId="5FB6D36A" wp14:editId="12F10F2E">
                <wp:simplePos x="0" y="0"/>
                <wp:positionH relativeFrom="column">
                  <wp:posOffset>208732</wp:posOffset>
                </wp:positionH>
                <wp:positionV relativeFrom="paragraph">
                  <wp:posOffset>2903</wp:posOffset>
                </wp:positionV>
                <wp:extent cx="115920" cy="142560"/>
                <wp:effectExtent l="63500" t="88900" r="49530" b="99060"/>
                <wp:wrapNone/>
                <wp:docPr id="75897579" name="Mürekkep 1120"/>
                <wp:cNvGraphicFramePr/>
                <a:graphic xmlns:a="http://schemas.openxmlformats.org/drawingml/2006/main">
                  <a:graphicData uri="http://schemas.microsoft.com/office/word/2010/wordprocessingInk">
                    <w14:contentPart bwMode="auto" r:id="rId1404">
                      <w14:nvContentPartPr>
                        <w14:cNvContentPartPr/>
                      </w14:nvContentPartPr>
                      <w14:xfrm>
                        <a:off x="0" y="0"/>
                        <a:ext cx="115920" cy="142560"/>
                      </w14:xfrm>
                    </w14:contentPart>
                  </a:graphicData>
                </a:graphic>
              </wp:anchor>
            </w:drawing>
          </mc:Choice>
          <mc:Fallback>
            <w:pict>
              <v:shape w14:anchorId="7C0BBCE7" id="Mürekkep 1120" o:spid="_x0000_s1026" type="#_x0000_t75" style="position:absolute;margin-left:15.05pt;margin-top:-2.55pt;width:12pt;height:16.9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">
                <v:imagedata r:id="rId1405" o:title=""/>
              </v:shape>
            </w:pict>
          </mc:Fallback>
        </mc:AlternateContent>
      </w:r>
      <w:r w:rsidR="0000196C" w:rsidRPr="006C7193">
        <w:rPr>
          <w:rFonts w:ascii="Arial" w:hAnsi="Arial" w:cs="Arial"/>
          <w:sz w:val="16"/>
          <w:szCs w:val="16"/>
          <w:lang w:val="en-GB"/>
        </w:rPr>
        <w:t>A) I</w:t>
      </w:r>
      <w:r w:rsidR="0000196C" w:rsidRPr="006C7193">
        <w:rPr>
          <w:rFonts w:ascii="Arial" w:hAnsi="Arial" w:cs="Arial"/>
          <w:sz w:val="16"/>
          <w:szCs w:val="16"/>
          <w:lang w:val="en-GB"/>
        </w:rPr>
        <w:tab/>
        <w:t>B) II</w:t>
      </w:r>
      <w:r w:rsidR="0000196C" w:rsidRPr="006C7193">
        <w:rPr>
          <w:rFonts w:ascii="Arial" w:hAnsi="Arial" w:cs="Arial"/>
          <w:sz w:val="16"/>
          <w:szCs w:val="16"/>
          <w:lang w:val="en-GB"/>
        </w:rPr>
        <w:tab/>
        <w:t>C) III</w:t>
      </w:r>
      <w:r w:rsidR="0000196C" w:rsidRPr="006C7193">
        <w:rPr>
          <w:rFonts w:ascii="Arial" w:hAnsi="Arial" w:cs="Arial"/>
          <w:sz w:val="16"/>
          <w:szCs w:val="16"/>
          <w:lang w:val="en-GB"/>
        </w:rPr>
        <w:tab/>
        <w:t>D) IV</w:t>
      </w:r>
      <w:r w:rsidR="0000196C" w:rsidRPr="006C7193">
        <w:rPr>
          <w:rFonts w:ascii="Arial" w:hAnsi="Arial" w:cs="Arial"/>
          <w:sz w:val="16"/>
          <w:szCs w:val="16"/>
          <w:lang w:val="en-GB"/>
        </w:rPr>
        <w:tab/>
        <w:t>E) V</w:t>
      </w:r>
    </w:p>
    <w:p w14:paraId="5E80F855" w14:textId="77777777" w:rsidR="0060636E" w:rsidRDefault="0060636E">
      <w:pPr>
        <w:spacing w:after="200" w:line="276" w:lineRule="auto"/>
        <w:rPr>
          <w:rFonts w:ascii="Arial" w:hAnsi="Arial" w:cs="Arial"/>
          <w:sz w:val="16"/>
          <w:szCs w:val="16"/>
          <w:lang w:val="en-GB"/>
        </w:rPr>
      </w:pPr>
      <w:r>
        <w:rPr>
          <w:rFonts w:ascii="Arial" w:hAnsi="Arial" w:cs="Arial"/>
          <w:sz w:val="16"/>
          <w:szCs w:val="16"/>
          <w:lang w:val="en-GB"/>
        </w:rPr>
        <w:br w:type="page"/>
      </w:r>
    </w:p>
    <w:p w14:paraId="14C3D010" w14:textId="3AA7FAD4" w:rsidR="0060636E" w:rsidRPr="00755EFB" w:rsidRDefault="00EC2955" w:rsidP="0060636E">
      <w:pPr>
        <w:spacing w:before="60" w:after="60" w:line="312" w:lineRule="auto"/>
        <w:ind w:left="312" w:hanging="312"/>
        <w:rPr>
          <w:rFonts w:ascii="Arial" w:hAnsi="Arial" w:cs="Arial"/>
          <w:b/>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2820480" behindDoc="0" locked="0" layoutInCell="1" allowOverlap="1" wp14:anchorId="594E7101" wp14:editId="36E83D3B">
                <wp:simplePos x="0" y="0"/>
                <wp:positionH relativeFrom="column">
                  <wp:posOffset>243363</wp:posOffset>
                </wp:positionH>
                <wp:positionV relativeFrom="paragraph">
                  <wp:posOffset>810066</wp:posOffset>
                </wp:positionV>
                <wp:extent cx="296280" cy="47880"/>
                <wp:effectExtent l="50800" t="88900" r="59690" b="92075"/>
                <wp:wrapNone/>
                <wp:docPr id="2118922317" name="Mürekkep 1150"/>
                <wp:cNvGraphicFramePr/>
                <a:graphic xmlns:a="http://schemas.openxmlformats.org/drawingml/2006/main">
                  <a:graphicData uri="http://schemas.microsoft.com/office/word/2010/wordprocessingInk">
                    <w14:contentPart bwMode="auto" r:id="rId1406">
                      <w14:nvContentPartPr>
                        <w14:cNvContentPartPr/>
                      </w14:nvContentPartPr>
                      <w14:xfrm>
                        <a:off x="0" y="0"/>
                        <a:ext cx="296280" cy="47880"/>
                      </w14:xfrm>
                    </w14:contentPart>
                  </a:graphicData>
                </a:graphic>
              </wp:anchor>
            </w:drawing>
          </mc:Choice>
          <mc:Fallback>
            <w:pict>
              <v:shape w14:anchorId="144415A6" id="Mürekkep 1150" o:spid="_x0000_s1026" type="#_x0000_t75" style="position:absolute;margin-left:17.75pt;margin-top:61pt;width:26.2pt;height:9.4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">
                <v:imagedata r:id="rId140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9456" behindDoc="0" locked="0" layoutInCell="1" allowOverlap="1" wp14:anchorId="66EE9E62" wp14:editId="5D21A9D7">
                <wp:simplePos x="0" y="0"/>
                <wp:positionH relativeFrom="column">
                  <wp:posOffset>4878003</wp:posOffset>
                </wp:positionH>
                <wp:positionV relativeFrom="paragraph">
                  <wp:posOffset>658506</wp:posOffset>
                </wp:positionV>
                <wp:extent cx="561240" cy="12240"/>
                <wp:effectExtent l="50800" t="76200" r="48895" b="76835"/>
                <wp:wrapNone/>
                <wp:docPr id="157633785" name="Mürekkep 1149"/>
                <wp:cNvGraphicFramePr/>
                <a:graphic xmlns:a="http://schemas.openxmlformats.org/drawingml/2006/main">
                  <a:graphicData uri="http://schemas.microsoft.com/office/word/2010/wordprocessingInk">
                    <w14:contentPart bwMode="auto" r:id="rId1408">
                      <w14:nvContentPartPr>
                        <w14:cNvContentPartPr/>
                      </w14:nvContentPartPr>
                      <w14:xfrm>
                        <a:off x="0" y="0"/>
                        <a:ext cx="561240" cy="12240"/>
                      </w14:xfrm>
                    </w14:contentPart>
                  </a:graphicData>
                </a:graphic>
              </wp:anchor>
            </w:drawing>
          </mc:Choice>
          <mc:Fallback>
            <w:pict>
              <v:shape w14:anchorId="1E64E952" id="Mürekkep 1149" o:spid="_x0000_s1026" type="#_x0000_t75" style="position:absolute;margin-left:382.7pt;margin-top:49pt;width:47.05pt;height:6.6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">
                <v:imagedata r:id="rId140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8432" behindDoc="0" locked="0" layoutInCell="1" allowOverlap="1" wp14:anchorId="4C57E37D" wp14:editId="45F973F2">
                <wp:simplePos x="0" y="0"/>
                <wp:positionH relativeFrom="column">
                  <wp:posOffset>4265283</wp:posOffset>
                </wp:positionH>
                <wp:positionV relativeFrom="paragraph">
                  <wp:posOffset>664266</wp:posOffset>
                </wp:positionV>
                <wp:extent cx="300240" cy="5040"/>
                <wp:effectExtent l="50800" t="88900" r="55880" b="84455"/>
                <wp:wrapNone/>
                <wp:docPr id="1520872272" name="Mürekkep 1148"/>
                <wp:cNvGraphicFramePr/>
                <a:graphic xmlns:a="http://schemas.openxmlformats.org/drawingml/2006/main">
                  <a:graphicData uri="http://schemas.microsoft.com/office/word/2010/wordprocessingInk">
                    <w14:contentPart bwMode="auto" r:id="rId1410">
                      <w14:nvContentPartPr>
                        <w14:cNvContentPartPr/>
                      </w14:nvContentPartPr>
                      <w14:xfrm>
                        <a:off x="0" y="0"/>
                        <a:ext cx="300240" cy="5040"/>
                      </w14:xfrm>
                    </w14:contentPart>
                  </a:graphicData>
                </a:graphic>
              </wp:anchor>
            </w:drawing>
          </mc:Choice>
          <mc:Fallback>
            <w:pict>
              <v:shape w14:anchorId="4EE2E4CA" id="Mürekkep 1148" o:spid="_x0000_s1026" type="#_x0000_t75" style="position:absolute;margin-left:334.45pt;margin-top:49.45pt;width:26.5pt;height:6.1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">
                <v:imagedata r:id="rId141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7408" behindDoc="0" locked="0" layoutInCell="1" allowOverlap="1" wp14:anchorId="4C1E2B7A" wp14:editId="70EA0215">
                <wp:simplePos x="0" y="0"/>
                <wp:positionH relativeFrom="column">
                  <wp:posOffset>3993843</wp:posOffset>
                </wp:positionH>
                <wp:positionV relativeFrom="paragraph">
                  <wp:posOffset>679386</wp:posOffset>
                </wp:positionV>
                <wp:extent cx="163080" cy="7920"/>
                <wp:effectExtent l="50800" t="88900" r="27940" b="81280"/>
                <wp:wrapNone/>
                <wp:docPr id="1300172506" name="Mürekkep 1147"/>
                <wp:cNvGraphicFramePr/>
                <a:graphic xmlns:a="http://schemas.openxmlformats.org/drawingml/2006/main">
                  <a:graphicData uri="http://schemas.microsoft.com/office/word/2010/wordprocessingInk">
                    <w14:contentPart bwMode="auto" r:id="rId1412">
                      <w14:nvContentPartPr>
                        <w14:cNvContentPartPr/>
                      </w14:nvContentPartPr>
                      <w14:xfrm>
                        <a:off x="0" y="0"/>
                        <a:ext cx="163080" cy="7920"/>
                      </w14:xfrm>
                    </w14:contentPart>
                  </a:graphicData>
                </a:graphic>
              </wp:anchor>
            </w:drawing>
          </mc:Choice>
          <mc:Fallback>
            <w:pict>
              <v:shape w14:anchorId="6ABC32B5" id="Mürekkep 1147" o:spid="_x0000_s1026" type="#_x0000_t75" style="position:absolute;margin-left:313.1pt;margin-top:50.65pt;width:15.7pt;height:6.2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">
                <v:imagedata r:id="rId141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6384" behindDoc="0" locked="0" layoutInCell="1" allowOverlap="1" wp14:anchorId="040D71D5" wp14:editId="3A5EF6EF">
                <wp:simplePos x="0" y="0"/>
                <wp:positionH relativeFrom="column">
                  <wp:posOffset>3204363</wp:posOffset>
                </wp:positionH>
                <wp:positionV relativeFrom="paragraph">
                  <wp:posOffset>660666</wp:posOffset>
                </wp:positionV>
                <wp:extent cx="671040" cy="35640"/>
                <wp:effectExtent l="50800" t="88900" r="53340" b="91440"/>
                <wp:wrapNone/>
                <wp:docPr id="1895595598" name="Mürekkep 1146"/>
                <wp:cNvGraphicFramePr/>
                <a:graphic xmlns:a="http://schemas.openxmlformats.org/drawingml/2006/main">
                  <a:graphicData uri="http://schemas.microsoft.com/office/word/2010/wordprocessingInk">
                    <w14:contentPart bwMode="auto" r:id="rId1414">
                      <w14:nvContentPartPr>
                        <w14:cNvContentPartPr/>
                      </w14:nvContentPartPr>
                      <w14:xfrm>
                        <a:off x="0" y="0"/>
                        <a:ext cx="671040" cy="35640"/>
                      </w14:xfrm>
                    </w14:contentPart>
                  </a:graphicData>
                </a:graphic>
              </wp:anchor>
            </w:drawing>
          </mc:Choice>
          <mc:Fallback>
            <w:pict>
              <v:shape w14:anchorId="43F55ECF" id="Mürekkep 1146" o:spid="_x0000_s1026" type="#_x0000_t75" style="position:absolute;margin-left:250.9pt;margin-top:49.2pt;width:55.7pt;height:8.45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">
                <v:imagedata r:id="rId141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5360" behindDoc="0" locked="0" layoutInCell="1" allowOverlap="1" wp14:anchorId="32DC598F" wp14:editId="156AAC7D">
                <wp:simplePos x="0" y="0"/>
                <wp:positionH relativeFrom="column">
                  <wp:posOffset>2323443</wp:posOffset>
                </wp:positionH>
                <wp:positionV relativeFrom="paragraph">
                  <wp:posOffset>685146</wp:posOffset>
                </wp:positionV>
                <wp:extent cx="446040" cy="33480"/>
                <wp:effectExtent l="50800" t="76200" r="49530" b="93980"/>
                <wp:wrapNone/>
                <wp:docPr id="1710873873" name="Mürekkep 1145"/>
                <wp:cNvGraphicFramePr/>
                <a:graphic xmlns:a="http://schemas.openxmlformats.org/drawingml/2006/main">
                  <a:graphicData uri="http://schemas.microsoft.com/office/word/2010/wordprocessingInk">
                    <w14:contentPart bwMode="auto" r:id="rId1416">
                      <w14:nvContentPartPr>
                        <w14:cNvContentPartPr/>
                      </w14:nvContentPartPr>
                      <w14:xfrm>
                        <a:off x="0" y="0"/>
                        <a:ext cx="446040" cy="33480"/>
                      </w14:xfrm>
                    </w14:contentPart>
                  </a:graphicData>
                </a:graphic>
              </wp:anchor>
            </w:drawing>
          </mc:Choice>
          <mc:Fallback>
            <w:pict>
              <v:shape w14:anchorId="76A483AE" id="Mürekkep 1145" o:spid="_x0000_s1026" type="#_x0000_t75" style="position:absolute;margin-left:181.55pt;margin-top:51.15pt;width:37.95pt;height:8.3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">
                <v:imagedata r:id="rId141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3312" behindDoc="0" locked="0" layoutInCell="1" allowOverlap="1" wp14:anchorId="1843A19F" wp14:editId="18818439">
                <wp:simplePos x="0" y="0"/>
                <wp:positionH relativeFrom="column">
                  <wp:posOffset>3087723</wp:posOffset>
                </wp:positionH>
                <wp:positionV relativeFrom="paragraph">
                  <wp:posOffset>360426</wp:posOffset>
                </wp:positionV>
                <wp:extent cx="1472760" cy="32760"/>
                <wp:effectExtent l="63500" t="88900" r="26035" b="94615"/>
                <wp:wrapNone/>
                <wp:docPr id="39604500" name="Mürekkep 1143"/>
                <wp:cNvGraphicFramePr/>
                <a:graphic xmlns:a="http://schemas.openxmlformats.org/drawingml/2006/main">
                  <a:graphicData uri="http://schemas.microsoft.com/office/word/2010/wordprocessingInk">
                    <w14:contentPart bwMode="auto" r:id="rId1418">
                      <w14:nvContentPartPr>
                        <w14:cNvContentPartPr/>
                      </w14:nvContentPartPr>
                      <w14:xfrm>
                        <a:off x="0" y="0"/>
                        <a:ext cx="1472760" cy="32760"/>
                      </w14:xfrm>
                    </w14:contentPart>
                  </a:graphicData>
                </a:graphic>
              </wp:anchor>
            </w:drawing>
          </mc:Choice>
          <mc:Fallback>
            <w:pict>
              <v:shape w14:anchorId="276E1C34" id="Mürekkep 1143" o:spid="_x0000_s1026" type="#_x0000_t75" style="position:absolute;margin-left:241.75pt;margin-top:25.55pt;width:118.75pt;height:8.25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">
                <v:imagedata r:id="rId141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2288" behindDoc="0" locked="0" layoutInCell="1" allowOverlap="1" wp14:anchorId="45D3CDC9" wp14:editId="700618FD">
                <wp:simplePos x="0" y="0"/>
                <wp:positionH relativeFrom="column">
                  <wp:posOffset>2569683</wp:posOffset>
                </wp:positionH>
                <wp:positionV relativeFrom="paragraph">
                  <wp:posOffset>368346</wp:posOffset>
                </wp:positionV>
                <wp:extent cx="253440" cy="11880"/>
                <wp:effectExtent l="50800" t="88900" r="64135" b="90170"/>
                <wp:wrapNone/>
                <wp:docPr id="909410917" name="Mürekkep 1142"/>
                <wp:cNvGraphicFramePr/>
                <a:graphic xmlns:a="http://schemas.openxmlformats.org/drawingml/2006/main">
                  <a:graphicData uri="http://schemas.microsoft.com/office/word/2010/wordprocessingInk">
                    <w14:contentPart bwMode="auto" r:id="rId1420">
                      <w14:nvContentPartPr>
                        <w14:cNvContentPartPr/>
                      </w14:nvContentPartPr>
                      <w14:xfrm>
                        <a:off x="0" y="0"/>
                        <a:ext cx="253440" cy="11880"/>
                      </w14:xfrm>
                    </w14:contentPart>
                  </a:graphicData>
                </a:graphic>
              </wp:anchor>
            </w:drawing>
          </mc:Choice>
          <mc:Fallback>
            <w:pict>
              <v:shape w14:anchorId="22D6BD06" id="Mürekkep 1142" o:spid="_x0000_s1026" type="#_x0000_t75" style="position:absolute;margin-left:200.95pt;margin-top:26.15pt;width:22.75pt;height:6.6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">
                <v:imagedata r:id="rId142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1264" behindDoc="0" locked="0" layoutInCell="1" allowOverlap="1" wp14:anchorId="11014606" wp14:editId="0CD256F9">
                <wp:simplePos x="0" y="0"/>
                <wp:positionH relativeFrom="column">
                  <wp:posOffset>1868763</wp:posOffset>
                </wp:positionH>
                <wp:positionV relativeFrom="paragraph">
                  <wp:posOffset>375186</wp:posOffset>
                </wp:positionV>
                <wp:extent cx="421920" cy="19080"/>
                <wp:effectExtent l="50800" t="88900" r="60960" b="95250"/>
                <wp:wrapNone/>
                <wp:docPr id="483015438" name="Mürekkep 1141"/>
                <wp:cNvGraphicFramePr/>
                <a:graphic xmlns:a="http://schemas.openxmlformats.org/drawingml/2006/main">
                  <a:graphicData uri="http://schemas.microsoft.com/office/word/2010/wordprocessingInk">
                    <w14:contentPart bwMode="auto" r:id="rId1422">
                      <w14:nvContentPartPr>
                        <w14:cNvContentPartPr/>
                      </w14:nvContentPartPr>
                      <w14:xfrm>
                        <a:off x="0" y="0"/>
                        <a:ext cx="421920" cy="19080"/>
                      </w14:xfrm>
                    </w14:contentPart>
                  </a:graphicData>
                </a:graphic>
              </wp:anchor>
            </w:drawing>
          </mc:Choice>
          <mc:Fallback>
            <w:pict>
              <v:shape w14:anchorId="70386E4B" id="Mürekkep 1141" o:spid="_x0000_s1026" type="#_x0000_t75" style="position:absolute;margin-left:145.75pt;margin-top:26.7pt;width:36.05pt;height:7.15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">
                <v:imagedata r:id="rId142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10240" behindDoc="0" locked="0" layoutInCell="1" allowOverlap="1" wp14:anchorId="5B0F5C0C" wp14:editId="46033785">
                <wp:simplePos x="0" y="0"/>
                <wp:positionH relativeFrom="column">
                  <wp:posOffset>4633563</wp:posOffset>
                </wp:positionH>
                <wp:positionV relativeFrom="paragraph">
                  <wp:posOffset>166386</wp:posOffset>
                </wp:positionV>
                <wp:extent cx="760680" cy="13320"/>
                <wp:effectExtent l="50800" t="88900" r="14605" b="76200"/>
                <wp:wrapNone/>
                <wp:docPr id="29921558" name="Mürekkep 1140"/>
                <wp:cNvGraphicFramePr/>
                <a:graphic xmlns:a="http://schemas.openxmlformats.org/drawingml/2006/main">
                  <a:graphicData uri="http://schemas.microsoft.com/office/word/2010/wordprocessingInk">
                    <w14:contentPart bwMode="auto" r:id="rId1424">
                      <w14:nvContentPartPr>
                        <w14:cNvContentPartPr/>
                      </w14:nvContentPartPr>
                      <w14:xfrm>
                        <a:off x="0" y="0"/>
                        <a:ext cx="760680" cy="13320"/>
                      </w14:xfrm>
                    </w14:contentPart>
                  </a:graphicData>
                </a:graphic>
              </wp:anchor>
            </w:drawing>
          </mc:Choice>
          <mc:Fallback>
            <w:pict>
              <v:shape w14:anchorId="3314BA7C" id="Mürekkep 1140" o:spid="_x0000_s1026" type="#_x0000_t75" style="position:absolute;margin-left:363.45pt;margin-top:10.3pt;width:62.75pt;height:6.75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">
                <v:imagedata r:id="rId142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9216" behindDoc="0" locked="0" layoutInCell="1" allowOverlap="1" wp14:anchorId="4AB69A6C" wp14:editId="60BCEF94">
                <wp:simplePos x="0" y="0"/>
                <wp:positionH relativeFrom="column">
                  <wp:posOffset>391323</wp:posOffset>
                </wp:positionH>
                <wp:positionV relativeFrom="paragraph">
                  <wp:posOffset>402186</wp:posOffset>
                </wp:positionV>
                <wp:extent cx="514080" cy="10080"/>
                <wp:effectExtent l="50800" t="88900" r="6985" b="79375"/>
                <wp:wrapNone/>
                <wp:docPr id="212392762" name="Mürekkep 1139"/>
                <wp:cNvGraphicFramePr/>
                <a:graphic xmlns:a="http://schemas.openxmlformats.org/drawingml/2006/main">
                  <a:graphicData uri="http://schemas.microsoft.com/office/word/2010/wordprocessingInk">
                    <w14:contentPart bwMode="auto" r:id="rId1426">
                      <w14:nvContentPartPr>
                        <w14:cNvContentPartPr/>
                      </w14:nvContentPartPr>
                      <w14:xfrm>
                        <a:off x="0" y="0"/>
                        <a:ext cx="514080" cy="10080"/>
                      </w14:xfrm>
                    </w14:contentPart>
                  </a:graphicData>
                </a:graphic>
              </wp:anchor>
            </w:drawing>
          </mc:Choice>
          <mc:Fallback>
            <w:pict>
              <v:shape w14:anchorId="339D29E5" id="Mürekkep 1139" o:spid="_x0000_s1026" type="#_x0000_t75" style="position:absolute;margin-left:29.4pt;margin-top:28.8pt;width:43.35pt;height:6.5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">
                <v:imagedata r:id="rId142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8192" behindDoc="0" locked="0" layoutInCell="1" allowOverlap="1" wp14:anchorId="515A7106" wp14:editId="3FBC5F2B">
                <wp:simplePos x="0" y="0"/>
                <wp:positionH relativeFrom="column">
                  <wp:posOffset>2337483</wp:posOffset>
                </wp:positionH>
                <wp:positionV relativeFrom="paragraph">
                  <wp:posOffset>208506</wp:posOffset>
                </wp:positionV>
                <wp:extent cx="924840" cy="38520"/>
                <wp:effectExtent l="50800" t="76200" r="53340" b="88900"/>
                <wp:wrapNone/>
                <wp:docPr id="875725444" name="Mürekkep 1138"/>
                <wp:cNvGraphicFramePr/>
                <a:graphic xmlns:a="http://schemas.openxmlformats.org/drawingml/2006/main">
                  <a:graphicData uri="http://schemas.microsoft.com/office/word/2010/wordprocessingInk">
                    <w14:contentPart bwMode="auto" r:id="rId1428">
                      <w14:nvContentPartPr>
                        <w14:cNvContentPartPr/>
                      </w14:nvContentPartPr>
                      <w14:xfrm>
                        <a:off x="0" y="0"/>
                        <a:ext cx="924840" cy="38520"/>
                      </w14:xfrm>
                    </w14:contentPart>
                  </a:graphicData>
                </a:graphic>
              </wp:anchor>
            </w:drawing>
          </mc:Choice>
          <mc:Fallback>
            <w:pict>
              <v:shape w14:anchorId="28DCE1B5" id="Mürekkep 1138" o:spid="_x0000_s1026" type="#_x0000_t75" style="position:absolute;margin-left:182.65pt;margin-top:13.55pt;width:75.65pt;height:8.7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">
                <v:imagedata r:id="rId142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7168" behindDoc="0" locked="0" layoutInCell="1" allowOverlap="1" wp14:anchorId="1F611EEB" wp14:editId="495D7B90">
                <wp:simplePos x="0" y="0"/>
                <wp:positionH relativeFrom="column">
                  <wp:posOffset>1900803</wp:posOffset>
                </wp:positionH>
                <wp:positionV relativeFrom="paragraph">
                  <wp:posOffset>210666</wp:posOffset>
                </wp:positionV>
                <wp:extent cx="232200" cy="16920"/>
                <wp:effectExtent l="50800" t="76200" r="47625" b="72390"/>
                <wp:wrapNone/>
                <wp:docPr id="902884626" name="Mürekkep 1137"/>
                <wp:cNvGraphicFramePr/>
                <a:graphic xmlns:a="http://schemas.openxmlformats.org/drawingml/2006/main">
                  <a:graphicData uri="http://schemas.microsoft.com/office/word/2010/wordprocessingInk">
                    <w14:contentPart bwMode="auto" r:id="rId1430">
                      <w14:nvContentPartPr>
                        <w14:cNvContentPartPr/>
                      </w14:nvContentPartPr>
                      <w14:xfrm>
                        <a:off x="0" y="0"/>
                        <a:ext cx="232200" cy="16920"/>
                      </w14:xfrm>
                    </w14:contentPart>
                  </a:graphicData>
                </a:graphic>
              </wp:anchor>
            </w:drawing>
          </mc:Choice>
          <mc:Fallback>
            <w:pict>
              <v:shape w14:anchorId="075ACAA2" id="Mürekkep 1137" o:spid="_x0000_s1026" type="#_x0000_t75" style="position:absolute;margin-left:148.25pt;margin-top:13.8pt;width:21.15pt;height:7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">
                <v:imagedata r:id="rId143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6144" behindDoc="0" locked="0" layoutInCell="1" allowOverlap="1" wp14:anchorId="48DCA87C" wp14:editId="198733D3">
                <wp:simplePos x="0" y="0"/>
                <wp:positionH relativeFrom="column">
                  <wp:posOffset>1438563</wp:posOffset>
                </wp:positionH>
                <wp:positionV relativeFrom="paragraph">
                  <wp:posOffset>217506</wp:posOffset>
                </wp:positionV>
                <wp:extent cx="298080" cy="10800"/>
                <wp:effectExtent l="50800" t="76200" r="19685" b="78105"/>
                <wp:wrapNone/>
                <wp:docPr id="1885046876" name="Mürekkep 1136"/>
                <wp:cNvGraphicFramePr/>
                <a:graphic xmlns:a="http://schemas.openxmlformats.org/drawingml/2006/main">
                  <a:graphicData uri="http://schemas.microsoft.com/office/word/2010/wordprocessingInk">
                    <w14:contentPart bwMode="auto" r:id="rId1432">
                      <w14:nvContentPartPr>
                        <w14:cNvContentPartPr/>
                      </w14:nvContentPartPr>
                      <w14:xfrm>
                        <a:off x="0" y="0"/>
                        <a:ext cx="298080" cy="10800"/>
                      </w14:xfrm>
                    </w14:contentPart>
                  </a:graphicData>
                </a:graphic>
              </wp:anchor>
            </w:drawing>
          </mc:Choice>
          <mc:Fallback>
            <w:pict>
              <v:shape w14:anchorId="625C65A2" id="Mürekkep 1136" o:spid="_x0000_s1026" type="#_x0000_t75" style="position:absolute;margin-left:111.85pt;margin-top:14.35pt;width:26.3pt;height:6.5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">
                <v:imagedata r:id="rId143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5120" behindDoc="0" locked="0" layoutInCell="1" allowOverlap="1" wp14:anchorId="063B3CEC" wp14:editId="5FC522E8">
                <wp:simplePos x="0" y="0"/>
                <wp:positionH relativeFrom="column">
                  <wp:posOffset>1002243</wp:posOffset>
                </wp:positionH>
                <wp:positionV relativeFrom="paragraph">
                  <wp:posOffset>194466</wp:posOffset>
                </wp:positionV>
                <wp:extent cx="278640" cy="19080"/>
                <wp:effectExtent l="50800" t="76200" r="39370" b="69850"/>
                <wp:wrapNone/>
                <wp:docPr id="1378503444" name="Mürekkep 1135"/>
                <wp:cNvGraphicFramePr/>
                <a:graphic xmlns:a="http://schemas.openxmlformats.org/drawingml/2006/main">
                  <a:graphicData uri="http://schemas.microsoft.com/office/word/2010/wordprocessingInk">
                    <w14:contentPart bwMode="auto" r:id="rId1434">
                      <w14:nvContentPartPr>
                        <w14:cNvContentPartPr/>
                      </w14:nvContentPartPr>
                      <w14:xfrm>
                        <a:off x="0" y="0"/>
                        <a:ext cx="278640" cy="19080"/>
                      </w14:xfrm>
                    </w14:contentPart>
                  </a:graphicData>
                </a:graphic>
              </wp:anchor>
            </w:drawing>
          </mc:Choice>
          <mc:Fallback>
            <w:pict>
              <v:shape w14:anchorId="77091E0A" id="Mürekkep 1135" o:spid="_x0000_s1026" type="#_x0000_t75" style="position:absolute;margin-left:77.5pt;margin-top:12.5pt;width:24.8pt;height:7.15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">
                <v:imagedata r:id="rId143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4096" behindDoc="0" locked="0" layoutInCell="1" allowOverlap="1" wp14:anchorId="5E1FA08D" wp14:editId="0E5D6942">
                <wp:simplePos x="0" y="0"/>
                <wp:positionH relativeFrom="column">
                  <wp:posOffset>268563</wp:posOffset>
                </wp:positionH>
                <wp:positionV relativeFrom="paragraph">
                  <wp:posOffset>-138534</wp:posOffset>
                </wp:positionV>
                <wp:extent cx="829080" cy="59760"/>
                <wp:effectExtent l="50800" t="76200" r="34925" b="80010"/>
                <wp:wrapNone/>
                <wp:docPr id="1913760317" name="Mürekkep 1134"/>
                <wp:cNvGraphicFramePr/>
                <a:graphic xmlns:a="http://schemas.openxmlformats.org/drawingml/2006/main">
                  <a:graphicData uri="http://schemas.microsoft.com/office/word/2010/wordprocessingInk">
                    <w14:contentPart bwMode="auto" r:id="rId1436">
                      <w14:nvContentPartPr>
                        <w14:cNvContentPartPr/>
                      </w14:nvContentPartPr>
                      <w14:xfrm>
                        <a:off x="0" y="0"/>
                        <a:ext cx="829080" cy="59760"/>
                      </w14:xfrm>
                    </w14:contentPart>
                  </a:graphicData>
                </a:graphic>
              </wp:anchor>
            </w:drawing>
          </mc:Choice>
          <mc:Fallback>
            <w:pict>
              <v:shape w14:anchorId="39CEE771" id="Mürekkep 1134" o:spid="_x0000_s1026" type="#_x0000_t75" style="position:absolute;margin-left:19.75pt;margin-top:-13.75pt;width:68.15pt;height:10.35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">
                <v:imagedata r:id="rId143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3072" behindDoc="0" locked="0" layoutInCell="1" allowOverlap="1" wp14:anchorId="11DAC337" wp14:editId="443FFF49">
                <wp:simplePos x="0" y="0"/>
                <wp:positionH relativeFrom="column">
                  <wp:posOffset>171003</wp:posOffset>
                </wp:positionH>
                <wp:positionV relativeFrom="paragraph">
                  <wp:posOffset>178266</wp:posOffset>
                </wp:positionV>
                <wp:extent cx="540360" cy="29880"/>
                <wp:effectExtent l="50800" t="88900" r="19050" b="71755"/>
                <wp:wrapNone/>
                <wp:docPr id="954675224" name="Mürekkep 1133"/>
                <wp:cNvGraphicFramePr/>
                <a:graphic xmlns:a="http://schemas.openxmlformats.org/drawingml/2006/main">
                  <a:graphicData uri="http://schemas.microsoft.com/office/word/2010/wordprocessingInk">
                    <w14:contentPart bwMode="auto" r:id="rId1438">
                      <w14:nvContentPartPr>
                        <w14:cNvContentPartPr/>
                      </w14:nvContentPartPr>
                      <w14:xfrm>
                        <a:off x="0" y="0"/>
                        <a:ext cx="540360" cy="29880"/>
                      </w14:xfrm>
                    </w14:contentPart>
                  </a:graphicData>
                </a:graphic>
              </wp:anchor>
            </w:drawing>
          </mc:Choice>
          <mc:Fallback>
            <w:pict>
              <v:shape w14:anchorId="066EA847" id="Mürekkep 1133" o:spid="_x0000_s1026" type="#_x0000_t75" style="position:absolute;margin-left:12.05pt;margin-top:11.25pt;width:45.4pt;height:8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">
                <v:imagedata r:id="rId143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2048" behindDoc="0" locked="0" layoutInCell="1" allowOverlap="1" wp14:anchorId="32FD0DD4" wp14:editId="344BEE83">
                <wp:simplePos x="0" y="0"/>
                <wp:positionH relativeFrom="column">
                  <wp:posOffset>3376083</wp:posOffset>
                </wp:positionH>
                <wp:positionV relativeFrom="paragraph">
                  <wp:posOffset>40746</wp:posOffset>
                </wp:positionV>
                <wp:extent cx="1148400" cy="34200"/>
                <wp:effectExtent l="38100" t="88900" r="58420" b="93345"/>
                <wp:wrapNone/>
                <wp:docPr id="1588025094" name="Mürekkep 1132"/>
                <wp:cNvGraphicFramePr/>
                <a:graphic xmlns:a="http://schemas.openxmlformats.org/drawingml/2006/main">
                  <a:graphicData uri="http://schemas.microsoft.com/office/word/2010/wordprocessingInk">
                    <w14:contentPart bwMode="auto" r:id="rId1440">
                      <w14:nvContentPartPr>
                        <w14:cNvContentPartPr/>
                      </w14:nvContentPartPr>
                      <w14:xfrm>
                        <a:off x="0" y="0"/>
                        <a:ext cx="1148400" cy="34200"/>
                      </w14:xfrm>
                    </w14:contentPart>
                  </a:graphicData>
                </a:graphic>
              </wp:anchor>
            </w:drawing>
          </mc:Choice>
          <mc:Fallback>
            <w:pict>
              <v:shape w14:anchorId="35BACA83" id="Mürekkep 1132" o:spid="_x0000_s1026" type="#_x0000_t75" style="position:absolute;margin-left:264.45pt;margin-top:.35pt;width:93.3pt;height:8.4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">
                <v:imagedata r:id="rId144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1024" behindDoc="0" locked="0" layoutInCell="1" allowOverlap="1" wp14:anchorId="58830121" wp14:editId="08D8834D">
                <wp:simplePos x="0" y="0"/>
                <wp:positionH relativeFrom="column">
                  <wp:posOffset>2052723</wp:posOffset>
                </wp:positionH>
                <wp:positionV relativeFrom="paragraph">
                  <wp:posOffset>68106</wp:posOffset>
                </wp:positionV>
                <wp:extent cx="530280" cy="11880"/>
                <wp:effectExtent l="50800" t="88900" r="28575" b="90170"/>
                <wp:wrapNone/>
                <wp:docPr id="1427492971" name="Mürekkep 1131"/>
                <wp:cNvGraphicFramePr/>
                <a:graphic xmlns:a="http://schemas.openxmlformats.org/drawingml/2006/main">
                  <a:graphicData uri="http://schemas.microsoft.com/office/word/2010/wordprocessingInk">
                    <w14:contentPart bwMode="auto" r:id="rId1442">
                      <w14:nvContentPartPr>
                        <w14:cNvContentPartPr/>
                      </w14:nvContentPartPr>
                      <w14:xfrm>
                        <a:off x="0" y="0"/>
                        <a:ext cx="530280" cy="11880"/>
                      </w14:xfrm>
                    </w14:contentPart>
                  </a:graphicData>
                </a:graphic>
              </wp:anchor>
            </w:drawing>
          </mc:Choice>
          <mc:Fallback>
            <w:pict>
              <v:shape w14:anchorId="59D8E7CD" id="Mürekkep 1131" o:spid="_x0000_s1026" type="#_x0000_t75" style="position:absolute;margin-left:160.25pt;margin-top:2.5pt;width:44.55pt;height:6.6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">
                <v:imagedata r:id="rId144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00000" behindDoc="0" locked="0" layoutInCell="1" allowOverlap="1" wp14:anchorId="7BCF46F0" wp14:editId="21B37451">
                <wp:simplePos x="0" y="0"/>
                <wp:positionH relativeFrom="column">
                  <wp:posOffset>378003</wp:posOffset>
                </wp:positionH>
                <wp:positionV relativeFrom="paragraph">
                  <wp:posOffset>92586</wp:posOffset>
                </wp:positionV>
                <wp:extent cx="450720" cy="36000"/>
                <wp:effectExtent l="50800" t="76200" r="32385" b="78740"/>
                <wp:wrapNone/>
                <wp:docPr id="602069222" name="Mürekkep 1130"/>
                <wp:cNvGraphicFramePr/>
                <a:graphic xmlns:a="http://schemas.openxmlformats.org/drawingml/2006/main">
                  <a:graphicData uri="http://schemas.microsoft.com/office/word/2010/wordprocessingInk">
                    <w14:contentPart bwMode="auto" r:id="rId1444">
                      <w14:nvContentPartPr>
                        <w14:cNvContentPartPr/>
                      </w14:nvContentPartPr>
                      <w14:xfrm>
                        <a:off x="0" y="0"/>
                        <a:ext cx="450720" cy="36000"/>
                      </w14:xfrm>
                    </w14:contentPart>
                  </a:graphicData>
                </a:graphic>
              </wp:anchor>
            </w:drawing>
          </mc:Choice>
          <mc:Fallback>
            <w:pict>
              <v:shape w14:anchorId="77DD72CC" id="Mürekkep 1130" o:spid="_x0000_s1026" type="#_x0000_t75" style="position:absolute;margin-left:28.35pt;margin-top:4.5pt;width:38.35pt;height:8.55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">
                <v:imagedata r:id="rId144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98976" behindDoc="0" locked="0" layoutInCell="1" allowOverlap="1" wp14:anchorId="60999EA0" wp14:editId="08916D9A">
                <wp:simplePos x="0" y="0"/>
                <wp:positionH relativeFrom="column">
                  <wp:posOffset>1049403</wp:posOffset>
                </wp:positionH>
                <wp:positionV relativeFrom="paragraph">
                  <wp:posOffset>73506</wp:posOffset>
                </wp:positionV>
                <wp:extent cx="432000" cy="15480"/>
                <wp:effectExtent l="12700" t="76200" r="50800" b="86360"/>
                <wp:wrapNone/>
                <wp:docPr id="1097238276" name="Mürekkep 1129"/>
                <wp:cNvGraphicFramePr/>
                <a:graphic xmlns:a="http://schemas.openxmlformats.org/drawingml/2006/main">
                  <a:graphicData uri="http://schemas.microsoft.com/office/word/2010/wordprocessingInk">
                    <w14:contentPart bwMode="auto" r:id="rId1446">
                      <w14:nvContentPartPr>
                        <w14:cNvContentPartPr/>
                      </w14:nvContentPartPr>
                      <w14:xfrm>
                        <a:off x="0" y="0"/>
                        <a:ext cx="432000" cy="15480"/>
                      </w14:xfrm>
                    </w14:contentPart>
                  </a:graphicData>
                </a:graphic>
              </wp:anchor>
            </w:drawing>
          </mc:Choice>
          <mc:Fallback>
            <w:pict>
              <v:shape w14:anchorId="05D0E023" id="Mürekkep 1129" o:spid="_x0000_s1026" type="#_x0000_t75" style="position:absolute;margin-left:81.25pt;margin-top:3pt;width:36.8pt;height:6.85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">
                <v:imagedata r:id="rId144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95904" behindDoc="0" locked="0" layoutInCell="1" allowOverlap="1" wp14:anchorId="59C9ED2A" wp14:editId="36C9B073">
                <wp:simplePos x="0" y="0"/>
                <wp:positionH relativeFrom="column">
                  <wp:posOffset>4930563</wp:posOffset>
                </wp:positionH>
                <wp:positionV relativeFrom="paragraph">
                  <wp:posOffset>-89574</wp:posOffset>
                </wp:positionV>
                <wp:extent cx="390600" cy="13320"/>
                <wp:effectExtent l="50800" t="88900" r="41275" b="88900"/>
                <wp:wrapNone/>
                <wp:docPr id="1497774128" name="Mürekkep 1126"/>
                <wp:cNvGraphicFramePr/>
                <a:graphic xmlns:a="http://schemas.openxmlformats.org/drawingml/2006/main">
                  <a:graphicData uri="http://schemas.microsoft.com/office/word/2010/wordprocessingInk">
                    <w14:contentPart bwMode="auto" r:id="rId1448">
                      <w14:nvContentPartPr>
                        <w14:cNvContentPartPr/>
                      </w14:nvContentPartPr>
                      <w14:xfrm>
                        <a:off x="0" y="0"/>
                        <a:ext cx="390600" cy="13320"/>
                      </w14:xfrm>
                    </w14:contentPart>
                  </a:graphicData>
                </a:graphic>
              </wp:anchor>
            </w:drawing>
          </mc:Choice>
          <mc:Fallback>
            <w:pict>
              <v:shape w14:anchorId="0FA6B179" id="Mürekkep 1126" o:spid="_x0000_s1026" type="#_x0000_t75" style="position:absolute;margin-left:386.85pt;margin-top:-9.85pt;width:33.55pt;height:6.75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">
                <v:imagedata r:id="rId144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94880" behindDoc="0" locked="0" layoutInCell="1" allowOverlap="1" wp14:anchorId="020BFAAC" wp14:editId="5EA32974">
                <wp:simplePos x="0" y="0"/>
                <wp:positionH relativeFrom="column">
                  <wp:posOffset>3750843</wp:posOffset>
                </wp:positionH>
                <wp:positionV relativeFrom="paragraph">
                  <wp:posOffset>211746</wp:posOffset>
                </wp:positionV>
                <wp:extent cx="472680" cy="11520"/>
                <wp:effectExtent l="50800" t="88900" r="60960" b="90170"/>
                <wp:wrapNone/>
                <wp:docPr id="954329665" name="Mürekkep 1125"/>
                <wp:cNvGraphicFramePr/>
                <a:graphic xmlns:a="http://schemas.openxmlformats.org/drawingml/2006/main">
                  <a:graphicData uri="http://schemas.microsoft.com/office/word/2010/wordprocessingInk">
                    <w14:contentPart bwMode="auto" r:id="rId1450">
                      <w14:nvContentPartPr>
                        <w14:cNvContentPartPr/>
                      </w14:nvContentPartPr>
                      <w14:xfrm>
                        <a:off x="0" y="0"/>
                        <a:ext cx="472680" cy="11520"/>
                      </w14:xfrm>
                    </w14:contentPart>
                  </a:graphicData>
                </a:graphic>
              </wp:anchor>
            </w:drawing>
          </mc:Choice>
          <mc:Fallback>
            <w:pict>
              <v:shape w14:anchorId="38E77014" id="Mürekkep 1125" o:spid="_x0000_s1026" type="#_x0000_t75" style="position:absolute;margin-left:293.95pt;margin-top:13.85pt;width:40.05pt;height:6.5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">
                <v:imagedata r:id="rId145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93856" behindDoc="0" locked="0" layoutInCell="1" allowOverlap="1" wp14:anchorId="74C64A43" wp14:editId="3EFB7B31">
                <wp:simplePos x="0" y="0"/>
                <wp:positionH relativeFrom="column">
                  <wp:posOffset>5010843</wp:posOffset>
                </wp:positionH>
                <wp:positionV relativeFrom="paragraph">
                  <wp:posOffset>59106</wp:posOffset>
                </wp:positionV>
                <wp:extent cx="185760" cy="17280"/>
                <wp:effectExtent l="50800" t="88900" r="55880" b="97155"/>
                <wp:wrapNone/>
                <wp:docPr id="1144556834" name="Mürekkep 1124"/>
                <wp:cNvGraphicFramePr/>
                <a:graphic xmlns:a="http://schemas.openxmlformats.org/drawingml/2006/main">
                  <a:graphicData uri="http://schemas.microsoft.com/office/word/2010/wordprocessingInk">
                    <w14:contentPart bwMode="auto" r:id="rId1452">
                      <w14:nvContentPartPr>
                        <w14:cNvContentPartPr/>
                      </w14:nvContentPartPr>
                      <w14:xfrm>
                        <a:off x="0" y="0"/>
                        <a:ext cx="185760" cy="17280"/>
                      </w14:xfrm>
                    </w14:contentPart>
                  </a:graphicData>
                </a:graphic>
              </wp:anchor>
            </w:drawing>
          </mc:Choice>
          <mc:Fallback>
            <w:pict>
              <v:shape w14:anchorId="0210893B" id="Mürekkep 1124" o:spid="_x0000_s1026" type="#_x0000_t75" style="position:absolute;margin-left:393.15pt;margin-top:1.8pt;width:17.5pt;height:7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">
                <v:imagedata r:id="rId145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92832" behindDoc="0" locked="0" layoutInCell="1" allowOverlap="1" wp14:anchorId="04194F41" wp14:editId="143DD083">
                <wp:simplePos x="0" y="0"/>
                <wp:positionH relativeFrom="column">
                  <wp:posOffset>4829403</wp:posOffset>
                </wp:positionH>
                <wp:positionV relativeFrom="paragraph">
                  <wp:posOffset>339546</wp:posOffset>
                </wp:positionV>
                <wp:extent cx="188640" cy="34200"/>
                <wp:effectExtent l="63500" t="63500" r="65405" b="93345"/>
                <wp:wrapNone/>
                <wp:docPr id="332569315" name="Mürekkep 1123"/>
                <wp:cNvGraphicFramePr/>
                <a:graphic xmlns:a="http://schemas.openxmlformats.org/drawingml/2006/main">
                  <a:graphicData uri="http://schemas.microsoft.com/office/word/2010/wordprocessingInk">
                    <w14:contentPart bwMode="auto" r:id="rId1454">
                      <w14:nvContentPartPr>
                        <w14:cNvContentPartPr/>
                      </w14:nvContentPartPr>
                      <w14:xfrm>
                        <a:off x="0" y="0"/>
                        <a:ext cx="188640" cy="34200"/>
                      </w14:xfrm>
                    </w14:contentPart>
                  </a:graphicData>
                </a:graphic>
              </wp:anchor>
            </w:drawing>
          </mc:Choice>
          <mc:Fallback>
            <w:pict>
              <v:shape w14:anchorId="2AA81F64" id="Mürekkep 1123" o:spid="_x0000_s1026" type="#_x0000_t75" style="position:absolute;margin-left:378.85pt;margin-top:23.95pt;width:17.65pt;height:8.4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">
                <v:imagedata r:id="rId145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91808" behindDoc="0" locked="0" layoutInCell="1" allowOverlap="1" wp14:anchorId="3EBD407B" wp14:editId="38B9EDBD">
                <wp:simplePos x="0" y="0"/>
                <wp:positionH relativeFrom="column">
                  <wp:posOffset>4841643</wp:posOffset>
                </wp:positionH>
                <wp:positionV relativeFrom="paragraph">
                  <wp:posOffset>339546</wp:posOffset>
                </wp:positionV>
                <wp:extent cx="15840" cy="11160"/>
                <wp:effectExtent l="38100" t="63500" r="48260" b="52705"/>
                <wp:wrapNone/>
                <wp:docPr id="60287838" name="Mürekkep 1122"/>
                <wp:cNvGraphicFramePr/>
                <a:graphic xmlns:a="http://schemas.openxmlformats.org/drawingml/2006/main">
                  <a:graphicData uri="http://schemas.microsoft.com/office/word/2010/wordprocessingInk">
                    <w14:contentPart bwMode="auto" r:id="rId1456">
                      <w14:nvContentPartPr>
                        <w14:cNvContentPartPr/>
                      </w14:nvContentPartPr>
                      <w14:xfrm>
                        <a:off x="0" y="0"/>
                        <a:ext cx="15840" cy="11160"/>
                      </w14:xfrm>
                    </w14:contentPart>
                  </a:graphicData>
                </a:graphic>
              </wp:anchor>
            </w:drawing>
          </mc:Choice>
          <mc:Fallback>
            <w:pict>
              <v:shape w14:anchorId="2E33876F" id="Mürekkep 1122" o:spid="_x0000_s1026" type="#_x0000_t75" style="position:absolute;margin-left:379.85pt;margin-top:23.95pt;width:4.1pt;height:6.5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">
                <v:imagedata r:id="rId145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790784" behindDoc="0" locked="0" layoutInCell="1" allowOverlap="1" wp14:anchorId="1A535123" wp14:editId="7FCE4817">
                <wp:simplePos x="0" y="0"/>
                <wp:positionH relativeFrom="column">
                  <wp:posOffset>1836723</wp:posOffset>
                </wp:positionH>
                <wp:positionV relativeFrom="paragraph">
                  <wp:posOffset>662826</wp:posOffset>
                </wp:positionV>
                <wp:extent cx="225360" cy="33120"/>
                <wp:effectExtent l="50800" t="88900" r="54610" b="93980"/>
                <wp:wrapNone/>
                <wp:docPr id="1320386937" name="Mürekkep 1121"/>
                <wp:cNvGraphicFramePr/>
                <a:graphic xmlns:a="http://schemas.openxmlformats.org/drawingml/2006/main">
                  <a:graphicData uri="http://schemas.microsoft.com/office/word/2010/wordprocessingInk">
                    <w14:contentPart bwMode="auto" r:id="rId1458">
                      <w14:nvContentPartPr>
                        <w14:cNvContentPartPr/>
                      </w14:nvContentPartPr>
                      <w14:xfrm>
                        <a:off x="0" y="0"/>
                        <a:ext cx="225360" cy="33120"/>
                      </w14:xfrm>
                    </w14:contentPart>
                  </a:graphicData>
                </a:graphic>
              </wp:anchor>
            </w:drawing>
          </mc:Choice>
          <mc:Fallback>
            <w:pict>
              <v:shape w14:anchorId="189E1A4E" id="Mürekkep 1121" o:spid="_x0000_s1026" type="#_x0000_t75" style="position:absolute;margin-left:143.2pt;margin-top:49.4pt;width:20.6pt;height:8.2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">
                <v:imagedata r:id="rId1459" o:title=""/>
              </v:shape>
            </w:pict>
          </mc:Fallback>
        </mc:AlternateContent>
      </w:r>
      <w:r w:rsidR="006B12C5">
        <w:rPr>
          <w:rFonts w:ascii="Arial" w:hAnsi="Arial" w:cs="Arial"/>
          <w:b/>
          <w:sz w:val="16"/>
          <w:szCs w:val="16"/>
          <w:lang w:val="en-GB"/>
        </w:rPr>
        <w:t>19</w:t>
      </w:r>
      <w:r w:rsidR="0060636E" w:rsidRPr="00755EFB">
        <w:rPr>
          <w:rFonts w:ascii="Arial" w:hAnsi="Arial" w:cs="Arial"/>
          <w:b/>
          <w:sz w:val="16"/>
          <w:szCs w:val="16"/>
          <w:lang w:val="en-GB"/>
        </w:rPr>
        <w:t xml:space="preserve">. (I) </w:t>
      </w:r>
      <w:r w:rsidR="0060636E" w:rsidRPr="00755EFB">
        <w:rPr>
          <w:rFonts w:ascii="Arial" w:hAnsi="Arial" w:cs="Arial"/>
          <w:sz w:val="16"/>
          <w:szCs w:val="16"/>
        </w:rPr>
        <w:t xml:space="preserve">The variation in milliseconds between your heartbeats is known as your heart rate variability (HRV). </w:t>
      </w:r>
      <w:r w:rsidR="0060636E" w:rsidRPr="00755EFB">
        <w:rPr>
          <w:rFonts w:ascii="Arial" w:hAnsi="Arial" w:cs="Arial"/>
          <w:b/>
          <w:sz w:val="16"/>
          <w:szCs w:val="16"/>
        </w:rPr>
        <w:t>(II)</w:t>
      </w:r>
      <w:r w:rsidR="0060636E" w:rsidRPr="00755EFB">
        <w:rPr>
          <w:rFonts w:ascii="Arial" w:hAnsi="Arial" w:cs="Arial"/>
          <w:sz w:val="16"/>
          <w:szCs w:val="16"/>
        </w:rPr>
        <w:t xml:space="preserve"> These small differences in heart rate are normal - in fact, the more variation the better. </w:t>
      </w:r>
      <w:r w:rsidR="0060636E" w:rsidRPr="00755EFB">
        <w:rPr>
          <w:rFonts w:ascii="Arial" w:hAnsi="Arial" w:cs="Arial"/>
          <w:b/>
          <w:sz w:val="16"/>
          <w:szCs w:val="16"/>
        </w:rPr>
        <w:t>(III)</w:t>
      </w:r>
      <w:r w:rsidR="0060636E" w:rsidRPr="00755EFB">
        <w:rPr>
          <w:rFonts w:ascii="Arial" w:hAnsi="Arial" w:cs="Arial"/>
          <w:sz w:val="16"/>
          <w:szCs w:val="16"/>
        </w:rPr>
        <w:t xml:space="preserve"> This irregularity should not be confused with cardiac arrhythmia, which involves our heart rate, or pulse, which is measured in beats per minute. </w:t>
      </w:r>
      <w:r w:rsidR="0060636E" w:rsidRPr="00755EFB">
        <w:rPr>
          <w:rFonts w:ascii="Arial" w:hAnsi="Arial" w:cs="Arial"/>
          <w:b/>
          <w:sz w:val="16"/>
          <w:szCs w:val="16"/>
        </w:rPr>
        <w:t>(IV)</w:t>
      </w:r>
      <w:r w:rsidR="0060636E" w:rsidRPr="00755EFB">
        <w:rPr>
          <w:rFonts w:ascii="Arial" w:hAnsi="Arial" w:cs="Arial"/>
          <w:sz w:val="16"/>
          <w:szCs w:val="16"/>
        </w:rPr>
        <w:t xml:space="preserve">Other diseases of the autonomic nervous system can be detected and monitored using HRV, such as autonomic neuropathy - damage to the nerves that control everyday functions. </w:t>
      </w:r>
      <w:r w:rsidR="0060636E" w:rsidRPr="00755EFB">
        <w:rPr>
          <w:rFonts w:ascii="Arial" w:hAnsi="Arial" w:cs="Arial"/>
          <w:b/>
          <w:sz w:val="16"/>
          <w:szCs w:val="16"/>
        </w:rPr>
        <w:t>(V)</w:t>
      </w:r>
      <w:r w:rsidR="0060636E" w:rsidRPr="00755EFB">
        <w:rPr>
          <w:rFonts w:ascii="Arial" w:hAnsi="Arial" w:cs="Arial"/>
          <w:sz w:val="16"/>
          <w:szCs w:val="16"/>
        </w:rPr>
        <w:t xml:space="preserve"> In fact, cardiac arrhythmia is a serious condition that involves the heart beating too fast or too slowly, or throwing in extra, irregular beats.</w:t>
      </w:r>
    </w:p>
    <w:p w14:paraId="3711C0F7" w14:textId="7503BA20" w:rsidR="0060636E" w:rsidRPr="00755EFB" w:rsidRDefault="00EC2955" w:rsidP="0060636E">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814336" behindDoc="0" locked="0" layoutInCell="1" allowOverlap="1" wp14:anchorId="2B085B0E" wp14:editId="2F2A1420">
                <wp:simplePos x="0" y="0"/>
                <wp:positionH relativeFrom="column">
                  <wp:posOffset>1888203</wp:posOffset>
                </wp:positionH>
                <wp:positionV relativeFrom="paragraph">
                  <wp:posOffset>13381</wp:posOffset>
                </wp:positionV>
                <wp:extent cx="205920" cy="203760"/>
                <wp:effectExtent l="63500" t="88900" r="48260" b="88900"/>
                <wp:wrapNone/>
                <wp:docPr id="216517919" name="Mürekkep 1144"/>
                <wp:cNvGraphicFramePr/>
                <a:graphic xmlns:a="http://schemas.openxmlformats.org/drawingml/2006/main">
                  <a:graphicData uri="http://schemas.microsoft.com/office/word/2010/wordprocessingInk">
                    <w14:contentPart bwMode="auto" r:id="rId1460">
                      <w14:nvContentPartPr>
                        <w14:cNvContentPartPr/>
                      </w14:nvContentPartPr>
                      <w14:xfrm>
                        <a:off x="0" y="0"/>
                        <a:ext cx="205920" cy="203760"/>
                      </w14:xfrm>
                    </w14:contentPart>
                  </a:graphicData>
                </a:graphic>
              </wp:anchor>
            </w:drawing>
          </mc:Choice>
          <mc:Fallback>
            <w:pict>
              <v:shape w14:anchorId="671C3415" id="Mürekkep 1144" o:spid="_x0000_s1026" type="#_x0000_t75" style="position:absolute;margin-left:147.3pt;margin-top:-1.75pt;width:19pt;height:21.7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">
                <v:imagedata r:id="rId146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97952" behindDoc="0" locked="0" layoutInCell="1" allowOverlap="1" wp14:anchorId="7CC24E19" wp14:editId="2A98CBFB">
                <wp:simplePos x="0" y="0"/>
                <wp:positionH relativeFrom="column">
                  <wp:posOffset>56163</wp:posOffset>
                </wp:positionH>
                <wp:positionV relativeFrom="paragraph">
                  <wp:posOffset>-37739</wp:posOffset>
                </wp:positionV>
                <wp:extent cx="545760" cy="406440"/>
                <wp:effectExtent l="50800" t="88900" r="51435" b="88900"/>
                <wp:wrapNone/>
                <wp:docPr id="1619476773" name="Mürekkep 1128"/>
                <wp:cNvGraphicFramePr/>
                <a:graphic xmlns:a="http://schemas.openxmlformats.org/drawingml/2006/main">
                  <a:graphicData uri="http://schemas.microsoft.com/office/word/2010/wordprocessingInk">
                    <w14:contentPart bwMode="auto" r:id="rId1462">
                      <w14:nvContentPartPr>
                        <w14:cNvContentPartPr/>
                      </w14:nvContentPartPr>
                      <w14:xfrm>
                        <a:off x="0" y="0"/>
                        <a:ext cx="545760" cy="406440"/>
                      </w14:xfrm>
                    </w14:contentPart>
                  </a:graphicData>
                </a:graphic>
              </wp:anchor>
            </w:drawing>
          </mc:Choice>
          <mc:Fallback>
            <w:pict>
              <v:shape w14:anchorId="49873D1B" id="Mürekkep 1128" o:spid="_x0000_s1026" type="#_x0000_t75" style="position:absolute;margin-left:3pt;margin-top:-5.75pt;width:45.8pt;height:37.65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">
                <v:imagedata r:id="rId1463"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796928" behindDoc="0" locked="0" layoutInCell="1" allowOverlap="1" wp14:anchorId="13A6DE5D" wp14:editId="54BCFA97">
                <wp:simplePos x="0" y="0"/>
                <wp:positionH relativeFrom="column">
                  <wp:posOffset>27003</wp:posOffset>
                </wp:positionH>
                <wp:positionV relativeFrom="paragraph">
                  <wp:posOffset>-68699</wp:posOffset>
                </wp:positionV>
                <wp:extent cx="411480" cy="517320"/>
                <wp:effectExtent l="63500" t="76200" r="58420" b="80010"/>
                <wp:wrapNone/>
                <wp:docPr id="1910410604" name="Mürekkep 1127"/>
                <wp:cNvGraphicFramePr/>
                <a:graphic xmlns:a="http://schemas.openxmlformats.org/drawingml/2006/main">
                  <a:graphicData uri="http://schemas.microsoft.com/office/word/2010/wordprocessingInk">
                    <w14:contentPart bwMode="auto" r:id="rId1464">
                      <w14:nvContentPartPr>
                        <w14:cNvContentPartPr/>
                      </w14:nvContentPartPr>
                      <w14:xfrm>
                        <a:off x="0" y="0"/>
                        <a:ext cx="411480" cy="517320"/>
                      </w14:xfrm>
                    </w14:contentPart>
                  </a:graphicData>
                </a:graphic>
              </wp:anchor>
            </w:drawing>
          </mc:Choice>
          <mc:Fallback>
            <w:pict>
              <v:shape w14:anchorId="1BF52B28" id="Mürekkep 1127" o:spid="_x0000_s1026" type="#_x0000_t75" style="position:absolute;margin-left:.75pt;margin-top:-8.25pt;width:35.2pt;height:46.4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">
                <v:imagedata r:id="rId1465" o:title=""/>
              </v:shape>
            </w:pict>
          </mc:Fallback>
        </mc:AlternateContent>
      </w:r>
      <w:r w:rsidR="0060636E" w:rsidRPr="00755EFB">
        <w:rPr>
          <w:rFonts w:ascii="Arial" w:hAnsi="Arial" w:cs="Arial"/>
          <w:sz w:val="16"/>
          <w:szCs w:val="16"/>
          <w:lang w:val="en-GB"/>
        </w:rPr>
        <w:t>A) I</w:t>
      </w:r>
      <w:r w:rsidR="0060636E" w:rsidRPr="00755EFB">
        <w:rPr>
          <w:rFonts w:ascii="Arial" w:hAnsi="Arial" w:cs="Arial"/>
          <w:sz w:val="16"/>
          <w:szCs w:val="16"/>
          <w:lang w:val="en-GB"/>
        </w:rPr>
        <w:tab/>
        <w:t>B) II</w:t>
      </w:r>
      <w:r w:rsidR="0060636E" w:rsidRPr="00755EFB">
        <w:rPr>
          <w:rFonts w:ascii="Arial" w:hAnsi="Arial" w:cs="Arial"/>
          <w:sz w:val="16"/>
          <w:szCs w:val="16"/>
          <w:lang w:val="en-GB"/>
        </w:rPr>
        <w:tab/>
        <w:t>C) III</w:t>
      </w:r>
      <w:r w:rsidR="0060636E" w:rsidRPr="00755EFB">
        <w:rPr>
          <w:rFonts w:ascii="Arial" w:hAnsi="Arial" w:cs="Arial"/>
          <w:sz w:val="16"/>
          <w:szCs w:val="16"/>
          <w:lang w:val="en-GB"/>
        </w:rPr>
        <w:tab/>
        <w:t>D) IV</w:t>
      </w:r>
      <w:r w:rsidR="0060636E" w:rsidRPr="00755EFB">
        <w:rPr>
          <w:rFonts w:ascii="Arial" w:hAnsi="Arial" w:cs="Arial"/>
          <w:sz w:val="16"/>
          <w:szCs w:val="16"/>
          <w:lang w:val="en-GB"/>
        </w:rPr>
        <w:tab/>
        <w:t xml:space="preserve">E) V </w:t>
      </w:r>
    </w:p>
    <w:p w14:paraId="3F24A4B0" w14:textId="3C1E7DF1" w:rsidR="0060636E" w:rsidRPr="00755EFB" w:rsidRDefault="00EC2955" w:rsidP="0060636E">
      <w:pPr>
        <w:spacing w:before="40" w:after="40" w:line="264" w:lineRule="auto"/>
        <w:ind w:left="392" w:right="212" w:hanging="392"/>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821504" behindDoc="0" locked="0" layoutInCell="1" allowOverlap="1" wp14:anchorId="78D25E37" wp14:editId="356B4087">
                <wp:simplePos x="0" y="0"/>
                <wp:positionH relativeFrom="column">
                  <wp:posOffset>1761483</wp:posOffset>
                </wp:positionH>
                <wp:positionV relativeFrom="paragraph">
                  <wp:posOffset>-271824</wp:posOffset>
                </wp:positionV>
                <wp:extent cx="315360" cy="570600"/>
                <wp:effectExtent l="63500" t="88900" r="66040" b="90170"/>
                <wp:wrapNone/>
                <wp:docPr id="1533081768" name="Mürekkep 1151"/>
                <wp:cNvGraphicFramePr/>
                <a:graphic xmlns:a="http://schemas.openxmlformats.org/drawingml/2006/main">
                  <a:graphicData uri="http://schemas.microsoft.com/office/word/2010/wordprocessingInk">
                    <w14:contentPart bwMode="auto" r:id="rId1466">
                      <w14:nvContentPartPr>
                        <w14:cNvContentPartPr/>
                      </w14:nvContentPartPr>
                      <w14:xfrm>
                        <a:off x="0" y="0"/>
                        <a:ext cx="315360" cy="570600"/>
                      </w14:xfrm>
                    </w14:contentPart>
                  </a:graphicData>
                </a:graphic>
              </wp:anchor>
            </w:drawing>
          </mc:Choice>
          <mc:Fallback>
            <w:pict>
              <v:shape w14:anchorId="174F0D0A" id="Mürekkep 1151" o:spid="_x0000_s1026" type="#_x0000_t75" style="position:absolute;margin-left:137.3pt;margin-top:-24.2pt;width:27.7pt;height:50.6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">
                <v:imagedata r:id="rId1467" o:title=""/>
              </v:shape>
            </w:pict>
          </mc:Fallback>
        </mc:AlternateContent>
      </w:r>
    </w:p>
    <w:p w14:paraId="7BCECF6C" w14:textId="77777777" w:rsidR="0060636E" w:rsidRPr="00755EFB" w:rsidRDefault="0060636E" w:rsidP="0060636E">
      <w:pPr>
        <w:spacing w:before="40" w:after="40" w:line="264" w:lineRule="auto"/>
        <w:ind w:left="392" w:right="212" w:hanging="392"/>
        <w:rPr>
          <w:rFonts w:ascii="Arial" w:hAnsi="Arial" w:cs="Arial"/>
          <w:sz w:val="16"/>
          <w:szCs w:val="16"/>
          <w:lang w:val="en-GB"/>
        </w:rPr>
      </w:pPr>
    </w:p>
    <w:p w14:paraId="26B1076D" w14:textId="77777777" w:rsidR="0014192D" w:rsidRDefault="0014192D">
      <w:pPr>
        <w:spacing w:after="200" w:line="276" w:lineRule="auto"/>
        <w:rPr>
          <w:rFonts w:ascii="Arial" w:hAnsi="Arial" w:cs="Arial"/>
          <w:b/>
          <w:sz w:val="16"/>
          <w:szCs w:val="16"/>
          <w:lang w:val="en-GB"/>
        </w:rPr>
      </w:pPr>
      <w:r>
        <w:rPr>
          <w:rFonts w:ascii="Arial" w:hAnsi="Arial" w:cs="Arial"/>
          <w:b/>
          <w:sz w:val="16"/>
          <w:szCs w:val="16"/>
          <w:lang w:val="en-GB"/>
        </w:rPr>
        <w:br w:type="page"/>
      </w:r>
    </w:p>
    <w:p w14:paraId="47F85A1F" w14:textId="16154B38" w:rsidR="0060636E" w:rsidRPr="00755EFB" w:rsidRDefault="00EC2955" w:rsidP="0060636E">
      <w:pPr>
        <w:spacing w:before="60" w:after="60" w:line="312" w:lineRule="auto"/>
        <w:ind w:left="312" w:hanging="312"/>
        <w:rPr>
          <w:rFonts w:ascii="Arial" w:hAnsi="Arial" w:cs="Arial"/>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2867584" behindDoc="0" locked="0" layoutInCell="1" allowOverlap="1" wp14:anchorId="49F35698" wp14:editId="474A2809">
                <wp:simplePos x="0" y="0"/>
                <wp:positionH relativeFrom="column">
                  <wp:posOffset>3701998</wp:posOffset>
                </wp:positionH>
                <wp:positionV relativeFrom="paragraph">
                  <wp:posOffset>-703094</wp:posOffset>
                </wp:positionV>
                <wp:extent cx="811800" cy="614160"/>
                <wp:effectExtent l="38100" t="38100" r="1270" b="46355"/>
                <wp:wrapNone/>
                <wp:docPr id="158420290" name="Mürekkep 1196"/>
                <wp:cNvGraphicFramePr/>
                <a:graphic xmlns:a="http://schemas.openxmlformats.org/drawingml/2006/main">
                  <a:graphicData uri="http://schemas.microsoft.com/office/word/2010/wordprocessingInk">
                    <w14:contentPart bwMode="auto" r:id="rId1468">
                      <w14:nvContentPartPr>
                        <w14:cNvContentPartPr/>
                      </w14:nvContentPartPr>
                      <w14:xfrm>
                        <a:off x="0" y="0"/>
                        <a:ext cx="811800" cy="614160"/>
                      </w14:xfrm>
                    </w14:contentPart>
                  </a:graphicData>
                </a:graphic>
              </wp:anchor>
            </w:drawing>
          </mc:Choice>
          <mc:Fallback>
            <w:pict>
              <v:shape w14:anchorId="4DB6B681" id="Mürekkep 1196" o:spid="_x0000_s1026" type="#_x0000_t75" style="position:absolute;margin-left:290.9pt;margin-top:-55.95pt;width:65.1pt;height:49.55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">
                <v:imagedata r:id="rId146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66560" behindDoc="0" locked="0" layoutInCell="1" allowOverlap="1" wp14:anchorId="35C7B455" wp14:editId="7F042952">
                <wp:simplePos x="0" y="0"/>
                <wp:positionH relativeFrom="column">
                  <wp:posOffset>848638</wp:posOffset>
                </wp:positionH>
                <wp:positionV relativeFrom="paragraph">
                  <wp:posOffset>-737294</wp:posOffset>
                </wp:positionV>
                <wp:extent cx="442440" cy="551520"/>
                <wp:effectExtent l="38100" t="38100" r="15240" b="45720"/>
                <wp:wrapNone/>
                <wp:docPr id="1967665464" name="Mürekkep 1195"/>
                <wp:cNvGraphicFramePr/>
                <a:graphic xmlns:a="http://schemas.openxmlformats.org/drawingml/2006/main">
                  <a:graphicData uri="http://schemas.microsoft.com/office/word/2010/wordprocessingInk">
                    <w14:contentPart bwMode="auto" r:id="rId1470">
                      <w14:nvContentPartPr>
                        <w14:cNvContentPartPr/>
                      </w14:nvContentPartPr>
                      <w14:xfrm>
                        <a:off x="0" y="0"/>
                        <a:ext cx="442440" cy="551520"/>
                      </w14:xfrm>
                    </w14:contentPart>
                  </a:graphicData>
                </a:graphic>
              </wp:anchor>
            </w:drawing>
          </mc:Choice>
          <mc:Fallback>
            <w:pict>
              <v:shape w14:anchorId="5FABE1A1" id="Mürekkep 1195" o:spid="_x0000_s1026" type="#_x0000_t75" style="position:absolute;margin-left:66.25pt;margin-top:-58.65pt;width:36.05pt;height:44.6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">
                <v:imagedata r:id="rId147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8128" behindDoc="0" locked="0" layoutInCell="1" allowOverlap="1" wp14:anchorId="615EFB0C" wp14:editId="3E469D44">
                <wp:simplePos x="0" y="0"/>
                <wp:positionH relativeFrom="column">
                  <wp:posOffset>4409758</wp:posOffset>
                </wp:positionH>
                <wp:positionV relativeFrom="paragraph">
                  <wp:posOffset>315346</wp:posOffset>
                </wp:positionV>
                <wp:extent cx="1050840" cy="74880"/>
                <wp:effectExtent l="63500" t="88900" r="67310" b="90805"/>
                <wp:wrapNone/>
                <wp:docPr id="1810424670" name="Mürekkep 1177"/>
                <wp:cNvGraphicFramePr/>
                <a:graphic xmlns:a="http://schemas.openxmlformats.org/drawingml/2006/main">
                  <a:graphicData uri="http://schemas.microsoft.com/office/word/2010/wordprocessingInk">
                    <w14:contentPart bwMode="auto" r:id="rId1472">
                      <w14:nvContentPartPr>
                        <w14:cNvContentPartPr/>
                      </w14:nvContentPartPr>
                      <w14:xfrm>
                        <a:off x="0" y="0"/>
                        <a:ext cx="1050840" cy="74880"/>
                      </w14:xfrm>
                    </w14:contentPart>
                  </a:graphicData>
                </a:graphic>
              </wp:anchor>
            </w:drawing>
          </mc:Choice>
          <mc:Fallback>
            <w:pict>
              <v:shape w14:anchorId="5B7600AE" id="Mürekkep 1177" o:spid="_x0000_s1026" type="#_x0000_t75" style="position:absolute;margin-left:345.85pt;margin-top:22pt;width:85.6pt;height:11.6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">
                <v:imagedata r:id="rId147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7104" behindDoc="0" locked="0" layoutInCell="1" allowOverlap="1" wp14:anchorId="536BF9F2" wp14:editId="7D3589D8">
                <wp:simplePos x="0" y="0"/>
                <wp:positionH relativeFrom="column">
                  <wp:posOffset>3910438</wp:posOffset>
                </wp:positionH>
                <wp:positionV relativeFrom="paragraph">
                  <wp:posOffset>357826</wp:posOffset>
                </wp:positionV>
                <wp:extent cx="563400" cy="15480"/>
                <wp:effectExtent l="50800" t="88900" r="20955" b="86360"/>
                <wp:wrapNone/>
                <wp:docPr id="1493825588" name="Mürekkep 1176"/>
                <wp:cNvGraphicFramePr/>
                <a:graphic xmlns:a="http://schemas.openxmlformats.org/drawingml/2006/main">
                  <a:graphicData uri="http://schemas.microsoft.com/office/word/2010/wordprocessingInk">
                    <w14:contentPart bwMode="auto" r:id="rId1474">
                      <w14:nvContentPartPr>
                        <w14:cNvContentPartPr/>
                      </w14:nvContentPartPr>
                      <w14:xfrm>
                        <a:off x="0" y="0"/>
                        <a:ext cx="563400" cy="15480"/>
                      </w14:xfrm>
                    </w14:contentPart>
                  </a:graphicData>
                </a:graphic>
              </wp:anchor>
            </w:drawing>
          </mc:Choice>
          <mc:Fallback>
            <w:pict>
              <v:shape w14:anchorId="3DC2DE02" id="Mürekkep 1176" o:spid="_x0000_s1026" type="#_x0000_t75" style="position:absolute;margin-left:306.5pt;margin-top:25.4pt;width:47.15pt;height:6.85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">
                <v:imagedata r:id="rId147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6080" behindDoc="0" locked="0" layoutInCell="1" allowOverlap="1" wp14:anchorId="5DF19FA6" wp14:editId="365CEB42">
                <wp:simplePos x="0" y="0"/>
                <wp:positionH relativeFrom="column">
                  <wp:posOffset>3509038</wp:posOffset>
                </wp:positionH>
                <wp:positionV relativeFrom="paragraph">
                  <wp:posOffset>380146</wp:posOffset>
                </wp:positionV>
                <wp:extent cx="249840" cy="19080"/>
                <wp:effectExtent l="38100" t="88900" r="42545" b="95250"/>
                <wp:wrapNone/>
                <wp:docPr id="2061906103" name="Mürekkep 1175"/>
                <wp:cNvGraphicFramePr/>
                <a:graphic xmlns:a="http://schemas.openxmlformats.org/drawingml/2006/main">
                  <a:graphicData uri="http://schemas.microsoft.com/office/word/2010/wordprocessingInk">
                    <w14:contentPart bwMode="auto" r:id="rId1476">
                      <w14:nvContentPartPr>
                        <w14:cNvContentPartPr/>
                      </w14:nvContentPartPr>
                      <w14:xfrm>
                        <a:off x="0" y="0"/>
                        <a:ext cx="249840" cy="19080"/>
                      </w14:xfrm>
                    </w14:contentPart>
                  </a:graphicData>
                </a:graphic>
              </wp:anchor>
            </w:drawing>
          </mc:Choice>
          <mc:Fallback>
            <w:pict>
              <v:shape w14:anchorId="3196AC04" id="Mürekkep 1175" o:spid="_x0000_s1026" type="#_x0000_t75" style="position:absolute;margin-left:274.9pt;margin-top:27.1pt;width:22.5pt;height:7.15pt;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">
                <v:imagedata r:id="rId147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5056" behindDoc="0" locked="0" layoutInCell="1" allowOverlap="1" wp14:anchorId="28220075" wp14:editId="20379F1E">
                <wp:simplePos x="0" y="0"/>
                <wp:positionH relativeFrom="column">
                  <wp:posOffset>2888398</wp:posOffset>
                </wp:positionH>
                <wp:positionV relativeFrom="paragraph">
                  <wp:posOffset>349546</wp:posOffset>
                </wp:positionV>
                <wp:extent cx="509040" cy="25200"/>
                <wp:effectExtent l="50800" t="88900" r="24765" b="89535"/>
                <wp:wrapNone/>
                <wp:docPr id="1824448940" name="Mürekkep 1174"/>
                <wp:cNvGraphicFramePr/>
                <a:graphic xmlns:a="http://schemas.openxmlformats.org/drawingml/2006/main">
                  <a:graphicData uri="http://schemas.microsoft.com/office/word/2010/wordprocessingInk">
                    <w14:contentPart bwMode="auto" r:id="rId1478">
                      <w14:nvContentPartPr>
                        <w14:cNvContentPartPr/>
                      </w14:nvContentPartPr>
                      <w14:xfrm>
                        <a:off x="0" y="0"/>
                        <a:ext cx="509040" cy="25200"/>
                      </w14:xfrm>
                    </w14:contentPart>
                  </a:graphicData>
                </a:graphic>
              </wp:anchor>
            </w:drawing>
          </mc:Choice>
          <mc:Fallback>
            <w:pict>
              <v:shape w14:anchorId="409B3053" id="Mürekkep 1174" o:spid="_x0000_s1026" type="#_x0000_t75" style="position:absolute;margin-left:226.05pt;margin-top:24.65pt;width:42.95pt;height:7.7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">
                <v:imagedata r:id="rId147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4032" behindDoc="0" locked="0" layoutInCell="1" allowOverlap="1" wp14:anchorId="7508F3DA" wp14:editId="369294EE">
                <wp:simplePos x="0" y="0"/>
                <wp:positionH relativeFrom="column">
                  <wp:posOffset>2017918</wp:posOffset>
                </wp:positionH>
                <wp:positionV relativeFrom="paragraph">
                  <wp:posOffset>390586</wp:posOffset>
                </wp:positionV>
                <wp:extent cx="239040" cy="10080"/>
                <wp:effectExtent l="0" t="76200" r="53340" b="79375"/>
                <wp:wrapNone/>
                <wp:docPr id="2022208568" name="Mürekkep 1173"/>
                <wp:cNvGraphicFramePr/>
                <a:graphic xmlns:a="http://schemas.openxmlformats.org/drawingml/2006/main">
                  <a:graphicData uri="http://schemas.microsoft.com/office/word/2010/wordprocessingInk">
                    <w14:contentPart bwMode="auto" r:id="rId1480">
                      <w14:nvContentPartPr>
                        <w14:cNvContentPartPr/>
                      </w14:nvContentPartPr>
                      <w14:xfrm>
                        <a:off x="0" y="0"/>
                        <a:ext cx="239040" cy="10080"/>
                      </w14:xfrm>
                    </w14:contentPart>
                  </a:graphicData>
                </a:graphic>
              </wp:anchor>
            </w:drawing>
          </mc:Choice>
          <mc:Fallback>
            <w:pict>
              <v:shape w14:anchorId="79976499" id="Mürekkep 1173" o:spid="_x0000_s1026" type="#_x0000_t75" style="position:absolute;margin-left:157.5pt;margin-top:27.95pt;width:21.65pt;height:6.5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">
                <v:imagedata r:id="rId148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3008" behindDoc="0" locked="0" layoutInCell="1" allowOverlap="1" wp14:anchorId="3CED63DD" wp14:editId="0233312F">
                <wp:simplePos x="0" y="0"/>
                <wp:positionH relativeFrom="column">
                  <wp:posOffset>1682038</wp:posOffset>
                </wp:positionH>
                <wp:positionV relativeFrom="paragraph">
                  <wp:posOffset>384106</wp:posOffset>
                </wp:positionV>
                <wp:extent cx="232560" cy="16200"/>
                <wp:effectExtent l="50800" t="88900" r="46990" b="73025"/>
                <wp:wrapNone/>
                <wp:docPr id="1731336158" name="Mürekkep 1172"/>
                <wp:cNvGraphicFramePr/>
                <a:graphic xmlns:a="http://schemas.openxmlformats.org/drawingml/2006/main">
                  <a:graphicData uri="http://schemas.microsoft.com/office/word/2010/wordprocessingInk">
                    <w14:contentPart bwMode="auto" r:id="rId1482">
                      <w14:nvContentPartPr>
                        <w14:cNvContentPartPr/>
                      </w14:nvContentPartPr>
                      <w14:xfrm>
                        <a:off x="0" y="0"/>
                        <a:ext cx="232560" cy="16200"/>
                      </w14:xfrm>
                    </w14:contentPart>
                  </a:graphicData>
                </a:graphic>
              </wp:anchor>
            </w:drawing>
          </mc:Choice>
          <mc:Fallback>
            <w:pict>
              <v:shape w14:anchorId="7D3E7FD4" id="Mürekkep 1172" o:spid="_x0000_s1026" type="#_x0000_t75" style="position:absolute;margin-left:131.05pt;margin-top:27.4pt;width:21.1pt;height:6.9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">
                <v:imagedata r:id="rId148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1984" behindDoc="0" locked="0" layoutInCell="1" allowOverlap="1" wp14:anchorId="1586BF3F" wp14:editId="76172C23">
                <wp:simplePos x="0" y="0"/>
                <wp:positionH relativeFrom="column">
                  <wp:posOffset>881038</wp:posOffset>
                </wp:positionH>
                <wp:positionV relativeFrom="paragraph">
                  <wp:posOffset>337666</wp:posOffset>
                </wp:positionV>
                <wp:extent cx="623880" cy="33120"/>
                <wp:effectExtent l="50800" t="88900" r="24130" b="81280"/>
                <wp:wrapNone/>
                <wp:docPr id="246579454" name="Mürekkep 1171"/>
                <wp:cNvGraphicFramePr/>
                <a:graphic xmlns:a="http://schemas.openxmlformats.org/drawingml/2006/main">
                  <a:graphicData uri="http://schemas.microsoft.com/office/word/2010/wordprocessingInk">
                    <w14:contentPart bwMode="auto" r:id="rId1484">
                      <w14:nvContentPartPr>
                        <w14:cNvContentPartPr/>
                      </w14:nvContentPartPr>
                      <w14:xfrm>
                        <a:off x="0" y="0"/>
                        <a:ext cx="623880" cy="33120"/>
                      </w14:xfrm>
                    </w14:contentPart>
                  </a:graphicData>
                </a:graphic>
              </wp:anchor>
            </w:drawing>
          </mc:Choice>
          <mc:Fallback>
            <w:pict>
              <v:shape w14:anchorId="6ED7B125" id="Mürekkep 1171" o:spid="_x0000_s1026" type="#_x0000_t75" style="position:absolute;margin-left:67.95pt;margin-top:23.75pt;width:51.95pt;height:8.2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">
                <v:imagedata r:id="rId148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40960" behindDoc="0" locked="0" layoutInCell="1" allowOverlap="1" wp14:anchorId="19321DC5" wp14:editId="67AB07F8">
                <wp:simplePos x="0" y="0"/>
                <wp:positionH relativeFrom="column">
                  <wp:posOffset>299638</wp:posOffset>
                </wp:positionH>
                <wp:positionV relativeFrom="paragraph">
                  <wp:posOffset>367186</wp:posOffset>
                </wp:positionV>
                <wp:extent cx="394920" cy="29160"/>
                <wp:effectExtent l="50800" t="88900" r="62865" b="85725"/>
                <wp:wrapNone/>
                <wp:docPr id="874529558" name="Mürekkep 1170"/>
                <wp:cNvGraphicFramePr/>
                <a:graphic xmlns:a="http://schemas.openxmlformats.org/drawingml/2006/main">
                  <a:graphicData uri="http://schemas.microsoft.com/office/word/2010/wordprocessingInk">
                    <w14:contentPart bwMode="auto" r:id="rId1486">
                      <w14:nvContentPartPr>
                        <w14:cNvContentPartPr/>
                      </w14:nvContentPartPr>
                      <w14:xfrm>
                        <a:off x="0" y="0"/>
                        <a:ext cx="394920" cy="29160"/>
                      </w14:xfrm>
                    </w14:contentPart>
                  </a:graphicData>
                </a:graphic>
              </wp:anchor>
            </w:drawing>
          </mc:Choice>
          <mc:Fallback>
            <w:pict>
              <v:shape w14:anchorId="76DEBF1A" id="Mürekkep 1170" o:spid="_x0000_s1026" type="#_x0000_t75" style="position:absolute;margin-left:22.2pt;margin-top:26.05pt;width:33.95pt;height:8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">
                <v:imagedata r:id="rId148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9936" behindDoc="0" locked="0" layoutInCell="1" allowOverlap="1" wp14:anchorId="1394B027" wp14:editId="5C99FBFA">
                <wp:simplePos x="0" y="0"/>
                <wp:positionH relativeFrom="column">
                  <wp:posOffset>4410118</wp:posOffset>
                </wp:positionH>
                <wp:positionV relativeFrom="paragraph">
                  <wp:posOffset>213826</wp:posOffset>
                </wp:positionV>
                <wp:extent cx="700560" cy="14760"/>
                <wp:effectExtent l="50800" t="88900" r="61595" b="86995"/>
                <wp:wrapNone/>
                <wp:docPr id="1217504317" name="Mürekkep 1169"/>
                <wp:cNvGraphicFramePr/>
                <a:graphic xmlns:a="http://schemas.openxmlformats.org/drawingml/2006/main">
                  <a:graphicData uri="http://schemas.microsoft.com/office/word/2010/wordprocessingInk">
                    <w14:contentPart bwMode="auto" r:id="rId1488">
                      <w14:nvContentPartPr>
                        <w14:cNvContentPartPr/>
                      </w14:nvContentPartPr>
                      <w14:xfrm>
                        <a:off x="0" y="0"/>
                        <a:ext cx="700560" cy="14760"/>
                      </w14:xfrm>
                    </w14:contentPart>
                  </a:graphicData>
                </a:graphic>
              </wp:anchor>
            </w:drawing>
          </mc:Choice>
          <mc:Fallback>
            <w:pict>
              <v:shape w14:anchorId="24C7376C" id="Mürekkep 1169" o:spid="_x0000_s1026" type="#_x0000_t75" style="position:absolute;margin-left:345.85pt;margin-top:14pt;width:57.95pt;height:6.8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">
                <v:imagedata r:id="rId148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8912" behindDoc="0" locked="0" layoutInCell="1" allowOverlap="1" wp14:anchorId="3132ACC4" wp14:editId="79A45C8B">
                <wp:simplePos x="0" y="0"/>
                <wp:positionH relativeFrom="column">
                  <wp:posOffset>1983358</wp:posOffset>
                </wp:positionH>
                <wp:positionV relativeFrom="paragraph">
                  <wp:posOffset>250186</wp:posOffset>
                </wp:positionV>
                <wp:extent cx="546120" cy="52200"/>
                <wp:effectExtent l="50800" t="88900" r="0" b="74930"/>
                <wp:wrapNone/>
                <wp:docPr id="941369827" name="Mürekkep 1168"/>
                <wp:cNvGraphicFramePr/>
                <a:graphic xmlns:a="http://schemas.openxmlformats.org/drawingml/2006/main">
                  <a:graphicData uri="http://schemas.microsoft.com/office/word/2010/wordprocessingInk">
                    <w14:contentPart bwMode="auto" r:id="rId1490">
                      <w14:nvContentPartPr>
                        <w14:cNvContentPartPr/>
                      </w14:nvContentPartPr>
                      <w14:xfrm>
                        <a:off x="0" y="0"/>
                        <a:ext cx="546120" cy="52200"/>
                      </w14:xfrm>
                    </w14:contentPart>
                  </a:graphicData>
                </a:graphic>
              </wp:anchor>
            </w:drawing>
          </mc:Choice>
          <mc:Fallback>
            <w:pict>
              <v:shape w14:anchorId="03BFA645" id="Mürekkep 1168" o:spid="_x0000_s1026" type="#_x0000_t75" style="position:absolute;margin-left:154.75pt;margin-top:16.85pt;width:45.8pt;height:9.7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">
                <v:imagedata r:id="rId149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7888" behindDoc="0" locked="0" layoutInCell="1" allowOverlap="1" wp14:anchorId="3EAD9C9F" wp14:editId="3898617D">
                <wp:simplePos x="0" y="0"/>
                <wp:positionH relativeFrom="column">
                  <wp:posOffset>3541078</wp:posOffset>
                </wp:positionH>
                <wp:positionV relativeFrom="paragraph">
                  <wp:posOffset>226426</wp:posOffset>
                </wp:positionV>
                <wp:extent cx="445320" cy="11160"/>
                <wp:effectExtent l="0" t="76200" r="50165" b="90805"/>
                <wp:wrapNone/>
                <wp:docPr id="1815004342" name="Mürekkep 1167"/>
                <wp:cNvGraphicFramePr/>
                <a:graphic xmlns:a="http://schemas.openxmlformats.org/drawingml/2006/main">
                  <a:graphicData uri="http://schemas.microsoft.com/office/word/2010/wordprocessingInk">
                    <w14:contentPart bwMode="auto" r:id="rId1492">
                      <w14:nvContentPartPr>
                        <w14:cNvContentPartPr/>
                      </w14:nvContentPartPr>
                      <w14:xfrm>
                        <a:off x="0" y="0"/>
                        <a:ext cx="445320" cy="11160"/>
                      </w14:xfrm>
                    </w14:contentPart>
                  </a:graphicData>
                </a:graphic>
              </wp:anchor>
            </w:drawing>
          </mc:Choice>
          <mc:Fallback>
            <w:pict>
              <v:shape w14:anchorId="41288B8F" id="Mürekkep 1167" o:spid="_x0000_s1026" type="#_x0000_t75" style="position:absolute;margin-left:277.45pt;margin-top:15.05pt;width:37.85pt;height:6.55pt;z-index:25283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">
                <v:imagedata r:id="rId149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6864" behindDoc="0" locked="0" layoutInCell="1" allowOverlap="1" wp14:anchorId="4898C210" wp14:editId="263464EA">
                <wp:simplePos x="0" y="0"/>
                <wp:positionH relativeFrom="column">
                  <wp:posOffset>2712718</wp:posOffset>
                </wp:positionH>
                <wp:positionV relativeFrom="paragraph">
                  <wp:posOffset>183226</wp:posOffset>
                </wp:positionV>
                <wp:extent cx="628920" cy="55440"/>
                <wp:effectExtent l="50800" t="88900" r="57150" b="84455"/>
                <wp:wrapNone/>
                <wp:docPr id="1287909119" name="Mürekkep 1166"/>
                <wp:cNvGraphicFramePr/>
                <a:graphic xmlns:a="http://schemas.openxmlformats.org/drawingml/2006/main">
                  <a:graphicData uri="http://schemas.microsoft.com/office/word/2010/wordprocessingInk">
                    <w14:contentPart bwMode="auto" r:id="rId1494">
                      <w14:nvContentPartPr>
                        <w14:cNvContentPartPr/>
                      </w14:nvContentPartPr>
                      <w14:xfrm>
                        <a:off x="0" y="0"/>
                        <a:ext cx="628920" cy="55440"/>
                      </w14:xfrm>
                    </w14:contentPart>
                  </a:graphicData>
                </a:graphic>
              </wp:anchor>
            </w:drawing>
          </mc:Choice>
          <mc:Fallback>
            <w:pict>
              <v:shape w14:anchorId="54D6D5A0" id="Mürekkep 1166" o:spid="_x0000_s1026" type="#_x0000_t75" style="position:absolute;margin-left:212.2pt;margin-top:11.6pt;width:52.35pt;height:10pt;z-index:25283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">
                <v:imagedata r:id="rId149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5840" behindDoc="0" locked="0" layoutInCell="1" allowOverlap="1" wp14:anchorId="41B7C487" wp14:editId="6CF49C82">
                <wp:simplePos x="0" y="0"/>
                <wp:positionH relativeFrom="column">
                  <wp:posOffset>1414198</wp:posOffset>
                </wp:positionH>
                <wp:positionV relativeFrom="paragraph">
                  <wp:posOffset>249106</wp:posOffset>
                </wp:positionV>
                <wp:extent cx="351720" cy="18360"/>
                <wp:effectExtent l="50800" t="88900" r="55245" b="83820"/>
                <wp:wrapNone/>
                <wp:docPr id="925938777" name="Mürekkep 1165"/>
                <wp:cNvGraphicFramePr/>
                <a:graphic xmlns:a="http://schemas.openxmlformats.org/drawingml/2006/main">
                  <a:graphicData uri="http://schemas.microsoft.com/office/word/2010/wordprocessingInk">
                    <w14:contentPart bwMode="auto" r:id="rId1496">
                      <w14:nvContentPartPr>
                        <w14:cNvContentPartPr/>
                      </w14:nvContentPartPr>
                      <w14:xfrm>
                        <a:off x="0" y="0"/>
                        <a:ext cx="351720" cy="18360"/>
                      </w14:xfrm>
                    </w14:contentPart>
                  </a:graphicData>
                </a:graphic>
              </wp:anchor>
            </w:drawing>
          </mc:Choice>
          <mc:Fallback>
            <w:pict>
              <v:shape w14:anchorId="1EA149E7" id="Mürekkep 1165" o:spid="_x0000_s1026" type="#_x0000_t75" style="position:absolute;margin-left:109.95pt;margin-top:16.8pt;width:30.55pt;height:7.15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">
                <v:imagedata r:id="rId149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4816" behindDoc="0" locked="0" layoutInCell="1" allowOverlap="1" wp14:anchorId="622C83EA" wp14:editId="27533E5A">
                <wp:simplePos x="0" y="0"/>
                <wp:positionH relativeFrom="column">
                  <wp:posOffset>2760598</wp:posOffset>
                </wp:positionH>
                <wp:positionV relativeFrom="paragraph">
                  <wp:posOffset>-659534</wp:posOffset>
                </wp:positionV>
                <wp:extent cx="736920" cy="511200"/>
                <wp:effectExtent l="63500" t="76200" r="63500" b="98425"/>
                <wp:wrapNone/>
                <wp:docPr id="762895309" name="Mürekkep 1164"/>
                <wp:cNvGraphicFramePr/>
                <a:graphic xmlns:a="http://schemas.openxmlformats.org/drawingml/2006/main">
                  <a:graphicData uri="http://schemas.microsoft.com/office/word/2010/wordprocessingInk">
                    <w14:contentPart bwMode="auto" r:id="rId1498">
                      <w14:nvContentPartPr>
                        <w14:cNvContentPartPr/>
                      </w14:nvContentPartPr>
                      <w14:xfrm>
                        <a:off x="0" y="0"/>
                        <a:ext cx="736920" cy="511200"/>
                      </w14:xfrm>
                    </w14:contentPart>
                  </a:graphicData>
                </a:graphic>
              </wp:anchor>
            </w:drawing>
          </mc:Choice>
          <mc:Fallback>
            <w:pict>
              <v:shape w14:anchorId="3D84BC5C" id="Mürekkep 1164" o:spid="_x0000_s1026" type="#_x0000_t75" style="position:absolute;margin-left:215.95pt;margin-top:-54.75pt;width:60.9pt;height:45.9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">
                <v:imagedata r:id="rId149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3792" behindDoc="0" locked="0" layoutInCell="1" allowOverlap="1" wp14:anchorId="721430D8" wp14:editId="65E9F1D8">
                <wp:simplePos x="0" y="0"/>
                <wp:positionH relativeFrom="column">
                  <wp:posOffset>283798</wp:posOffset>
                </wp:positionH>
                <wp:positionV relativeFrom="paragraph">
                  <wp:posOffset>217786</wp:posOffset>
                </wp:positionV>
                <wp:extent cx="771480" cy="35280"/>
                <wp:effectExtent l="50800" t="88900" r="54610" b="92075"/>
                <wp:wrapNone/>
                <wp:docPr id="1196911757" name="Mürekkep 1163"/>
                <wp:cNvGraphicFramePr/>
                <a:graphic xmlns:a="http://schemas.openxmlformats.org/drawingml/2006/main">
                  <a:graphicData uri="http://schemas.microsoft.com/office/word/2010/wordprocessingInk">
                    <w14:contentPart bwMode="auto" r:id="rId1500">
                      <w14:nvContentPartPr>
                        <w14:cNvContentPartPr/>
                      </w14:nvContentPartPr>
                      <w14:xfrm>
                        <a:off x="0" y="0"/>
                        <a:ext cx="771480" cy="35280"/>
                      </w14:xfrm>
                    </w14:contentPart>
                  </a:graphicData>
                </a:graphic>
              </wp:anchor>
            </w:drawing>
          </mc:Choice>
          <mc:Fallback>
            <w:pict>
              <v:shape w14:anchorId="6778306D" id="Mürekkep 1163" o:spid="_x0000_s1026" type="#_x0000_t75" style="position:absolute;margin-left:20.95pt;margin-top:14.3pt;width:63.6pt;height:8.45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">
                <v:imagedata r:id="rId150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2768" behindDoc="0" locked="0" layoutInCell="1" allowOverlap="1" wp14:anchorId="26B29DC1" wp14:editId="3CB140FC">
                <wp:simplePos x="0" y="0"/>
                <wp:positionH relativeFrom="column">
                  <wp:posOffset>5165758</wp:posOffset>
                </wp:positionH>
                <wp:positionV relativeFrom="paragraph">
                  <wp:posOffset>70906</wp:posOffset>
                </wp:positionV>
                <wp:extent cx="169920" cy="3240"/>
                <wp:effectExtent l="50800" t="88900" r="46355" b="85725"/>
                <wp:wrapNone/>
                <wp:docPr id="597467680" name="Mürekkep 1162"/>
                <wp:cNvGraphicFramePr/>
                <a:graphic xmlns:a="http://schemas.openxmlformats.org/drawingml/2006/main">
                  <a:graphicData uri="http://schemas.microsoft.com/office/word/2010/wordprocessingInk">
                    <w14:contentPart bwMode="auto" r:id="rId1502">
                      <w14:nvContentPartPr>
                        <w14:cNvContentPartPr/>
                      </w14:nvContentPartPr>
                      <w14:xfrm>
                        <a:off x="0" y="0"/>
                        <a:ext cx="169920" cy="3240"/>
                      </w14:xfrm>
                    </w14:contentPart>
                  </a:graphicData>
                </a:graphic>
              </wp:anchor>
            </w:drawing>
          </mc:Choice>
          <mc:Fallback>
            <w:pict>
              <v:shape w14:anchorId="2323A300" id="Mürekkep 1162" o:spid="_x0000_s1026" type="#_x0000_t75" style="position:absolute;margin-left:405.35pt;margin-top:2.75pt;width:16.25pt;height:5.9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">
                <v:imagedata r:id="rId150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1744" behindDoc="0" locked="0" layoutInCell="1" allowOverlap="1" wp14:anchorId="74C90785" wp14:editId="7952B2F4">
                <wp:simplePos x="0" y="0"/>
                <wp:positionH relativeFrom="column">
                  <wp:posOffset>3692998</wp:posOffset>
                </wp:positionH>
                <wp:positionV relativeFrom="paragraph">
                  <wp:posOffset>62626</wp:posOffset>
                </wp:positionV>
                <wp:extent cx="807840" cy="27360"/>
                <wp:effectExtent l="50800" t="88900" r="55880" b="86995"/>
                <wp:wrapNone/>
                <wp:docPr id="542332908" name="Mürekkep 1161"/>
                <wp:cNvGraphicFramePr/>
                <a:graphic xmlns:a="http://schemas.openxmlformats.org/drawingml/2006/main">
                  <a:graphicData uri="http://schemas.microsoft.com/office/word/2010/wordprocessingInk">
                    <w14:contentPart bwMode="auto" r:id="rId1504">
                      <w14:nvContentPartPr>
                        <w14:cNvContentPartPr/>
                      </w14:nvContentPartPr>
                      <w14:xfrm>
                        <a:off x="0" y="0"/>
                        <a:ext cx="807840" cy="27360"/>
                      </w14:xfrm>
                    </w14:contentPart>
                  </a:graphicData>
                </a:graphic>
              </wp:anchor>
            </w:drawing>
          </mc:Choice>
          <mc:Fallback>
            <w:pict>
              <v:shape w14:anchorId="580C72EB" id="Mürekkep 1161" o:spid="_x0000_s1026" type="#_x0000_t75" style="position:absolute;margin-left:289.4pt;margin-top:2.15pt;width:66.4pt;height:7.8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">
                <v:imagedata r:id="rId150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30720" behindDoc="0" locked="0" layoutInCell="1" allowOverlap="1" wp14:anchorId="61E806BD" wp14:editId="25C8B5A2">
                <wp:simplePos x="0" y="0"/>
                <wp:positionH relativeFrom="column">
                  <wp:posOffset>1498438</wp:posOffset>
                </wp:positionH>
                <wp:positionV relativeFrom="paragraph">
                  <wp:posOffset>-168494</wp:posOffset>
                </wp:positionV>
                <wp:extent cx="1077840" cy="120240"/>
                <wp:effectExtent l="38100" t="88900" r="65405" b="95885"/>
                <wp:wrapNone/>
                <wp:docPr id="1737586365" name="Mürekkep 1160"/>
                <wp:cNvGraphicFramePr/>
                <a:graphic xmlns:a="http://schemas.openxmlformats.org/drawingml/2006/main">
                  <a:graphicData uri="http://schemas.microsoft.com/office/word/2010/wordprocessingInk">
                    <w14:contentPart bwMode="auto" r:id="rId1506">
                      <w14:nvContentPartPr>
                        <w14:cNvContentPartPr/>
                      </w14:nvContentPartPr>
                      <w14:xfrm>
                        <a:off x="0" y="0"/>
                        <a:ext cx="1077840" cy="120240"/>
                      </w14:xfrm>
                    </w14:contentPart>
                  </a:graphicData>
                </a:graphic>
              </wp:anchor>
            </w:drawing>
          </mc:Choice>
          <mc:Fallback>
            <w:pict>
              <v:shape w14:anchorId="3A908213" id="Mürekkep 1160" o:spid="_x0000_s1026" type="#_x0000_t75" style="position:absolute;margin-left:116.6pt;margin-top:-16.05pt;width:87.7pt;height:15.1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">
                <v:imagedata r:id="rId150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9696" behindDoc="0" locked="0" layoutInCell="1" allowOverlap="1" wp14:anchorId="00F7FABE" wp14:editId="687086C3">
                <wp:simplePos x="0" y="0"/>
                <wp:positionH relativeFrom="column">
                  <wp:posOffset>1202518</wp:posOffset>
                </wp:positionH>
                <wp:positionV relativeFrom="paragraph">
                  <wp:posOffset>61906</wp:posOffset>
                </wp:positionV>
                <wp:extent cx="294840" cy="31320"/>
                <wp:effectExtent l="50800" t="88900" r="0" b="83185"/>
                <wp:wrapNone/>
                <wp:docPr id="225582944" name="Mürekkep 1159"/>
                <wp:cNvGraphicFramePr/>
                <a:graphic xmlns:a="http://schemas.openxmlformats.org/drawingml/2006/main">
                  <a:graphicData uri="http://schemas.microsoft.com/office/word/2010/wordprocessingInk">
                    <w14:contentPart bwMode="auto" r:id="rId1508">
                      <w14:nvContentPartPr>
                        <w14:cNvContentPartPr/>
                      </w14:nvContentPartPr>
                      <w14:xfrm>
                        <a:off x="0" y="0"/>
                        <a:ext cx="294840" cy="31320"/>
                      </w14:xfrm>
                    </w14:contentPart>
                  </a:graphicData>
                </a:graphic>
              </wp:anchor>
            </w:drawing>
          </mc:Choice>
          <mc:Fallback>
            <w:pict>
              <v:shape w14:anchorId="493CEAEE" id="Mürekkep 1159" o:spid="_x0000_s1026" type="#_x0000_t75" style="position:absolute;margin-left:93.3pt;margin-top:2pt;width:26pt;height:8.1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">
                <v:imagedata r:id="rId150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8672" behindDoc="0" locked="0" layoutInCell="1" allowOverlap="1" wp14:anchorId="2B62E38A" wp14:editId="7716E0EC">
                <wp:simplePos x="0" y="0"/>
                <wp:positionH relativeFrom="column">
                  <wp:posOffset>1673398</wp:posOffset>
                </wp:positionH>
                <wp:positionV relativeFrom="paragraph">
                  <wp:posOffset>47506</wp:posOffset>
                </wp:positionV>
                <wp:extent cx="496800" cy="13320"/>
                <wp:effectExtent l="63500" t="88900" r="24130" b="88900"/>
                <wp:wrapNone/>
                <wp:docPr id="1851822368" name="Mürekkep 1158"/>
                <wp:cNvGraphicFramePr/>
                <a:graphic xmlns:a="http://schemas.openxmlformats.org/drawingml/2006/main">
                  <a:graphicData uri="http://schemas.microsoft.com/office/word/2010/wordprocessingInk">
                    <w14:contentPart bwMode="auto" r:id="rId1510">
                      <w14:nvContentPartPr>
                        <w14:cNvContentPartPr/>
                      </w14:nvContentPartPr>
                      <w14:xfrm>
                        <a:off x="0" y="0"/>
                        <a:ext cx="496800" cy="13320"/>
                      </w14:xfrm>
                    </w14:contentPart>
                  </a:graphicData>
                </a:graphic>
              </wp:anchor>
            </w:drawing>
          </mc:Choice>
          <mc:Fallback>
            <w:pict>
              <v:shape w14:anchorId="4B7F8463" id="Mürekkep 1158" o:spid="_x0000_s1026" type="#_x0000_t75" style="position:absolute;margin-left:130.35pt;margin-top:.9pt;width:41.9pt;height:6.75pt;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">
                <v:imagedata r:id="rId151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7648" behindDoc="0" locked="0" layoutInCell="1" allowOverlap="1" wp14:anchorId="2CAD56EC" wp14:editId="5BCECA62">
                <wp:simplePos x="0" y="0"/>
                <wp:positionH relativeFrom="column">
                  <wp:posOffset>2412478</wp:posOffset>
                </wp:positionH>
                <wp:positionV relativeFrom="paragraph">
                  <wp:posOffset>64066</wp:posOffset>
                </wp:positionV>
                <wp:extent cx="120240" cy="6120"/>
                <wp:effectExtent l="50800" t="88900" r="32385" b="83185"/>
                <wp:wrapNone/>
                <wp:docPr id="1110248406" name="Mürekkep 1157"/>
                <wp:cNvGraphicFramePr/>
                <a:graphic xmlns:a="http://schemas.openxmlformats.org/drawingml/2006/main">
                  <a:graphicData uri="http://schemas.microsoft.com/office/word/2010/wordprocessingInk">
                    <w14:contentPart bwMode="auto" r:id="rId1512">
                      <w14:nvContentPartPr>
                        <w14:cNvContentPartPr/>
                      </w14:nvContentPartPr>
                      <w14:xfrm>
                        <a:off x="0" y="0"/>
                        <a:ext cx="120240" cy="6120"/>
                      </w14:xfrm>
                    </w14:contentPart>
                  </a:graphicData>
                </a:graphic>
              </wp:anchor>
            </w:drawing>
          </mc:Choice>
          <mc:Fallback>
            <w:pict>
              <v:shape w14:anchorId="4C628C15" id="Mürekkep 1157" o:spid="_x0000_s1026" type="#_x0000_t75" style="position:absolute;margin-left:188.55pt;margin-top:2.25pt;width:12.25pt;height:6.15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">
                <v:imagedata r:id="rId151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6624" behindDoc="0" locked="0" layoutInCell="1" allowOverlap="1" wp14:anchorId="36501B85" wp14:editId="704B8204">
                <wp:simplePos x="0" y="0"/>
                <wp:positionH relativeFrom="column">
                  <wp:posOffset>2670238</wp:posOffset>
                </wp:positionH>
                <wp:positionV relativeFrom="paragraph">
                  <wp:posOffset>70186</wp:posOffset>
                </wp:positionV>
                <wp:extent cx="100080" cy="6120"/>
                <wp:effectExtent l="50800" t="88900" r="40005" b="83185"/>
                <wp:wrapNone/>
                <wp:docPr id="295840933" name="Mürekkep 1156"/>
                <wp:cNvGraphicFramePr/>
                <a:graphic xmlns:a="http://schemas.openxmlformats.org/drawingml/2006/main">
                  <a:graphicData uri="http://schemas.microsoft.com/office/word/2010/wordprocessingInk">
                    <w14:contentPart bwMode="auto" r:id="rId1514">
                      <w14:nvContentPartPr>
                        <w14:cNvContentPartPr/>
                      </w14:nvContentPartPr>
                      <w14:xfrm>
                        <a:off x="0" y="0"/>
                        <a:ext cx="100080" cy="6120"/>
                      </w14:xfrm>
                    </w14:contentPart>
                  </a:graphicData>
                </a:graphic>
              </wp:anchor>
            </w:drawing>
          </mc:Choice>
          <mc:Fallback>
            <w:pict>
              <v:shape w14:anchorId="6E594B0F" id="Mürekkep 1156" o:spid="_x0000_s1026" type="#_x0000_t75" style="position:absolute;margin-left:208.85pt;margin-top:2.7pt;width:10.75pt;height:6.1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">
                <v:imagedata r:id="rId151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5600" behindDoc="0" locked="0" layoutInCell="1" allowOverlap="1" wp14:anchorId="2AED9C45" wp14:editId="5E000CF1">
                <wp:simplePos x="0" y="0"/>
                <wp:positionH relativeFrom="column">
                  <wp:posOffset>2957158</wp:posOffset>
                </wp:positionH>
                <wp:positionV relativeFrom="paragraph">
                  <wp:posOffset>47506</wp:posOffset>
                </wp:positionV>
                <wp:extent cx="460440" cy="12600"/>
                <wp:effectExtent l="63500" t="88900" r="47625" b="89535"/>
                <wp:wrapNone/>
                <wp:docPr id="913511425" name="Mürekkep 1155"/>
                <wp:cNvGraphicFramePr/>
                <a:graphic xmlns:a="http://schemas.openxmlformats.org/drawingml/2006/main">
                  <a:graphicData uri="http://schemas.microsoft.com/office/word/2010/wordprocessingInk">
                    <w14:contentPart bwMode="auto" r:id="rId1516">
                      <w14:nvContentPartPr>
                        <w14:cNvContentPartPr/>
                      </w14:nvContentPartPr>
                      <w14:xfrm>
                        <a:off x="0" y="0"/>
                        <a:ext cx="460440" cy="12600"/>
                      </w14:xfrm>
                    </w14:contentPart>
                  </a:graphicData>
                </a:graphic>
              </wp:anchor>
            </w:drawing>
          </mc:Choice>
          <mc:Fallback>
            <w:pict>
              <v:shape w14:anchorId="47CB674A" id="Mürekkep 1155" o:spid="_x0000_s1026" type="#_x0000_t75" style="position:absolute;margin-left:231.45pt;margin-top:.9pt;width:39.05pt;height:6.7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">
                <v:imagedata r:id="rId151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4576" behindDoc="0" locked="0" layoutInCell="1" allowOverlap="1" wp14:anchorId="25967DBE" wp14:editId="1A13FEBC">
                <wp:simplePos x="0" y="0"/>
                <wp:positionH relativeFrom="column">
                  <wp:posOffset>374158</wp:posOffset>
                </wp:positionH>
                <wp:positionV relativeFrom="paragraph">
                  <wp:posOffset>34906</wp:posOffset>
                </wp:positionV>
                <wp:extent cx="684000" cy="56520"/>
                <wp:effectExtent l="50800" t="76200" r="52705" b="83185"/>
                <wp:wrapNone/>
                <wp:docPr id="830706642" name="Mürekkep 1154"/>
                <wp:cNvGraphicFramePr/>
                <a:graphic xmlns:a="http://schemas.openxmlformats.org/drawingml/2006/main">
                  <a:graphicData uri="http://schemas.microsoft.com/office/word/2010/wordprocessingInk">
                    <w14:contentPart bwMode="auto" r:id="rId1518">
                      <w14:nvContentPartPr>
                        <w14:cNvContentPartPr/>
                      </w14:nvContentPartPr>
                      <w14:xfrm>
                        <a:off x="0" y="0"/>
                        <a:ext cx="684000" cy="56520"/>
                      </w14:xfrm>
                    </w14:contentPart>
                  </a:graphicData>
                </a:graphic>
              </wp:anchor>
            </w:drawing>
          </mc:Choice>
          <mc:Fallback>
            <w:pict>
              <v:shape w14:anchorId="09A5DD7A" id="Mürekkep 1154" o:spid="_x0000_s1026" type="#_x0000_t75" style="position:absolute;margin-left:28.05pt;margin-top:-.05pt;width:56.65pt;height:10.1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">
                <v:imagedata r:id="rId151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3552" behindDoc="0" locked="0" layoutInCell="1" allowOverlap="1" wp14:anchorId="7EB4C861" wp14:editId="1413A434">
                <wp:simplePos x="0" y="0"/>
                <wp:positionH relativeFrom="column">
                  <wp:posOffset>5526118</wp:posOffset>
                </wp:positionH>
                <wp:positionV relativeFrom="paragraph">
                  <wp:posOffset>44986</wp:posOffset>
                </wp:positionV>
                <wp:extent cx="241920" cy="10080"/>
                <wp:effectExtent l="38100" t="88900" r="63500" b="92075"/>
                <wp:wrapNone/>
                <wp:docPr id="806091048" name="Mürekkep 1153"/>
                <wp:cNvGraphicFramePr/>
                <a:graphic xmlns:a="http://schemas.openxmlformats.org/drawingml/2006/main">
                  <a:graphicData uri="http://schemas.microsoft.com/office/word/2010/wordprocessingInk">
                    <w14:contentPart bwMode="auto" r:id="rId1520">
                      <w14:nvContentPartPr>
                        <w14:cNvContentPartPr/>
                      </w14:nvContentPartPr>
                      <w14:xfrm>
                        <a:off x="0" y="0"/>
                        <a:ext cx="241920" cy="10080"/>
                      </w14:xfrm>
                    </w14:contentPart>
                  </a:graphicData>
                </a:graphic>
              </wp:anchor>
            </w:drawing>
          </mc:Choice>
          <mc:Fallback>
            <w:pict>
              <v:shape w14:anchorId="271F8610" id="Mürekkep 1153" o:spid="_x0000_s1026" type="#_x0000_t75" style="position:absolute;margin-left:433.75pt;margin-top:.7pt;width:21.9pt;height:6.5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">
                <v:imagedata r:id="rId152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22528" behindDoc="0" locked="0" layoutInCell="1" allowOverlap="1" wp14:anchorId="2C909DD2" wp14:editId="6FEF1B72">
                <wp:simplePos x="0" y="0"/>
                <wp:positionH relativeFrom="column">
                  <wp:posOffset>1746478</wp:posOffset>
                </wp:positionH>
                <wp:positionV relativeFrom="paragraph">
                  <wp:posOffset>665986</wp:posOffset>
                </wp:positionV>
                <wp:extent cx="94320" cy="43200"/>
                <wp:effectExtent l="50800" t="88900" r="58420" b="71120"/>
                <wp:wrapNone/>
                <wp:docPr id="1308708306" name="Mürekkep 1152"/>
                <wp:cNvGraphicFramePr/>
                <a:graphic xmlns:a="http://schemas.openxmlformats.org/drawingml/2006/main">
                  <a:graphicData uri="http://schemas.microsoft.com/office/word/2010/wordprocessingInk">
                    <w14:contentPart bwMode="auto" r:id="rId1522">
                      <w14:nvContentPartPr>
                        <w14:cNvContentPartPr/>
                      </w14:nvContentPartPr>
                      <w14:xfrm>
                        <a:off x="0" y="0"/>
                        <a:ext cx="94320" cy="43200"/>
                      </w14:xfrm>
                    </w14:contentPart>
                  </a:graphicData>
                </a:graphic>
              </wp:anchor>
            </w:drawing>
          </mc:Choice>
          <mc:Fallback>
            <w:pict>
              <v:shape w14:anchorId="0F02C5B9" id="Mürekkep 1152" o:spid="_x0000_s1026" type="#_x0000_t75" style="position:absolute;margin-left:136.1pt;margin-top:49.6pt;width:10.3pt;height:9.05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">
                <v:imagedata r:id="rId1523" o:title=""/>
              </v:shape>
            </w:pict>
          </mc:Fallback>
        </mc:AlternateContent>
      </w:r>
      <w:r w:rsidR="006B12C5">
        <w:rPr>
          <w:rFonts w:ascii="Arial" w:hAnsi="Arial" w:cs="Arial"/>
          <w:b/>
          <w:sz w:val="16"/>
          <w:szCs w:val="16"/>
          <w:lang w:val="en-GB"/>
        </w:rPr>
        <w:t>20</w:t>
      </w:r>
      <w:r w:rsidR="0060636E" w:rsidRPr="00755EFB">
        <w:rPr>
          <w:rFonts w:ascii="Arial" w:hAnsi="Arial" w:cs="Arial"/>
          <w:b/>
          <w:sz w:val="16"/>
          <w:szCs w:val="16"/>
          <w:lang w:val="en-GB"/>
        </w:rPr>
        <w:t xml:space="preserve">. </w:t>
      </w:r>
      <w:r w:rsidR="0060636E" w:rsidRPr="00755EFB">
        <w:rPr>
          <w:rFonts w:ascii="Arial" w:hAnsi="Arial" w:cs="Arial"/>
          <w:b/>
          <w:sz w:val="16"/>
          <w:szCs w:val="16"/>
          <w:lang w:val="en-GB"/>
        </w:rPr>
        <w:tab/>
        <w:t>(I)</w:t>
      </w:r>
      <w:r w:rsidR="0060636E" w:rsidRPr="00755EFB">
        <w:rPr>
          <w:rFonts w:ascii="Arial" w:hAnsi="Arial" w:cs="Arial"/>
          <w:sz w:val="16"/>
          <w:szCs w:val="16"/>
          <w:lang w:val="en-GB"/>
        </w:rPr>
        <w:t xml:space="preserve"> </w:t>
      </w:r>
      <w:r w:rsidR="0060636E" w:rsidRPr="00755EFB">
        <w:rPr>
          <w:rFonts w:ascii="Arial" w:hAnsi="Arial" w:cs="Arial"/>
          <w:sz w:val="16"/>
          <w:szCs w:val="16"/>
        </w:rPr>
        <w:t xml:space="preserve">Over 300 people are known to have died climbing Everest since 1922. </w:t>
      </w:r>
      <w:r w:rsidR="0060636E" w:rsidRPr="00755EFB">
        <w:rPr>
          <w:rFonts w:ascii="Arial" w:hAnsi="Arial" w:cs="Arial"/>
          <w:b/>
          <w:sz w:val="16"/>
          <w:szCs w:val="16"/>
        </w:rPr>
        <w:t>(II)</w:t>
      </w:r>
      <w:r w:rsidR="0060636E" w:rsidRPr="00755EFB">
        <w:rPr>
          <w:rFonts w:ascii="Arial" w:hAnsi="Arial" w:cs="Arial"/>
          <w:sz w:val="16"/>
          <w:szCs w:val="16"/>
        </w:rPr>
        <w:t xml:space="preserve"> Injuries and bad weather can be deadly in this remote environment, and our bodies cannot cope with low oxygen levels at high altitude. </w:t>
      </w:r>
      <w:r w:rsidR="0060636E" w:rsidRPr="00755EFB">
        <w:rPr>
          <w:rFonts w:ascii="Arial" w:hAnsi="Arial" w:cs="Arial"/>
          <w:b/>
          <w:sz w:val="16"/>
          <w:szCs w:val="16"/>
        </w:rPr>
        <w:t>(III)</w:t>
      </w:r>
      <w:r w:rsidR="0060636E" w:rsidRPr="00755EFB">
        <w:rPr>
          <w:rFonts w:ascii="Arial" w:hAnsi="Arial" w:cs="Arial"/>
          <w:sz w:val="16"/>
          <w:szCs w:val="16"/>
        </w:rPr>
        <w:t xml:space="preserve"> Altitude sickness can lead to fatal pulmonary or cerebral oedemas, which occur when the lack of oxygen results in leakage of fluid into the lungs or brain. </w:t>
      </w:r>
      <w:r w:rsidR="0060636E" w:rsidRPr="00755EFB">
        <w:rPr>
          <w:rFonts w:ascii="Arial" w:hAnsi="Arial" w:cs="Arial"/>
          <w:b/>
          <w:sz w:val="16"/>
          <w:szCs w:val="16"/>
        </w:rPr>
        <w:t>(IV)</w:t>
      </w:r>
      <w:r w:rsidR="0060636E" w:rsidRPr="00755EFB">
        <w:rPr>
          <w:rFonts w:ascii="Arial" w:hAnsi="Arial" w:cs="Arial"/>
          <w:sz w:val="16"/>
          <w:szCs w:val="16"/>
        </w:rPr>
        <w:t xml:space="preserve"> Altitude is measured relative to the mean sea level in the local area - so the exact height depends on which local area is chosen as a reference point. </w:t>
      </w:r>
      <w:r w:rsidR="0060636E" w:rsidRPr="00755EFB">
        <w:rPr>
          <w:rFonts w:ascii="Arial" w:hAnsi="Arial" w:cs="Arial"/>
          <w:b/>
          <w:sz w:val="16"/>
          <w:szCs w:val="16"/>
        </w:rPr>
        <w:t>(V)</w:t>
      </w:r>
      <w:r w:rsidR="0060636E" w:rsidRPr="00755EFB">
        <w:rPr>
          <w:rFonts w:ascii="Arial" w:hAnsi="Arial" w:cs="Arial"/>
          <w:sz w:val="16"/>
          <w:szCs w:val="16"/>
        </w:rPr>
        <w:t xml:space="preserve"> To avoid this, mountaineers </w:t>
      </w:r>
      <w:proofErr w:type="spellStart"/>
      <w:r w:rsidR="0060636E" w:rsidRPr="00755EFB">
        <w:rPr>
          <w:rFonts w:ascii="Arial" w:hAnsi="Arial" w:cs="Arial"/>
          <w:sz w:val="16"/>
          <w:szCs w:val="16"/>
        </w:rPr>
        <w:t>acclimatise</w:t>
      </w:r>
      <w:proofErr w:type="spellEnd"/>
      <w:r w:rsidR="0060636E" w:rsidRPr="00755EFB">
        <w:rPr>
          <w:rFonts w:ascii="Arial" w:hAnsi="Arial" w:cs="Arial"/>
          <w:sz w:val="16"/>
          <w:szCs w:val="16"/>
        </w:rPr>
        <w:t xml:space="preserve"> in stages, allowing their bodies to adjust gradually.</w:t>
      </w:r>
    </w:p>
    <w:p w14:paraId="1DA622B8" w14:textId="1CFCE24B" w:rsidR="0060636E" w:rsidRPr="00755EFB" w:rsidRDefault="00EC2955" w:rsidP="0060636E">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868608" behindDoc="0" locked="0" layoutInCell="1" allowOverlap="1" wp14:anchorId="2C8213DE" wp14:editId="719A5012">
                <wp:simplePos x="0" y="0"/>
                <wp:positionH relativeFrom="column">
                  <wp:posOffset>1786438</wp:posOffset>
                </wp:positionH>
                <wp:positionV relativeFrom="paragraph">
                  <wp:posOffset>-121494</wp:posOffset>
                </wp:positionV>
                <wp:extent cx="495000" cy="355320"/>
                <wp:effectExtent l="38100" t="38100" r="38735" b="38735"/>
                <wp:wrapNone/>
                <wp:docPr id="822214647" name="Mürekkep 1197"/>
                <wp:cNvGraphicFramePr/>
                <a:graphic xmlns:a="http://schemas.openxmlformats.org/drawingml/2006/main">
                  <a:graphicData uri="http://schemas.microsoft.com/office/word/2010/wordprocessingInk">
                    <w14:contentPart bwMode="auto" r:id="rId1524">
                      <w14:nvContentPartPr>
                        <w14:cNvContentPartPr/>
                      </w14:nvContentPartPr>
                      <w14:xfrm>
                        <a:off x="0" y="0"/>
                        <a:ext cx="495000" cy="355320"/>
                      </w14:xfrm>
                    </w14:contentPart>
                  </a:graphicData>
                </a:graphic>
              </wp:anchor>
            </w:drawing>
          </mc:Choice>
          <mc:Fallback>
            <w:pict>
              <v:shape w14:anchorId="7D62EBD6" id="Mürekkep 1197" o:spid="_x0000_s1026" type="#_x0000_t75" style="position:absolute;margin-left:140.05pt;margin-top:-10.15pt;width:40.2pt;height:29.2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">
                <v:imagedata r:id="rId1525" o:title=""/>
              </v:shape>
            </w:pict>
          </mc:Fallback>
        </mc:AlternateContent>
      </w:r>
      <w:r w:rsidR="0060636E" w:rsidRPr="00755EFB">
        <w:rPr>
          <w:rFonts w:ascii="Arial" w:hAnsi="Arial" w:cs="Arial"/>
          <w:sz w:val="16"/>
          <w:szCs w:val="16"/>
          <w:lang w:val="en-GB"/>
        </w:rPr>
        <w:t>A) I</w:t>
      </w:r>
      <w:r w:rsidR="0060636E" w:rsidRPr="00755EFB">
        <w:rPr>
          <w:rFonts w:ascii="Arial" w:hAnsi="Arial" w:cs="Arial"/>
          <w:sz w:val="16"/>
          <w:szCs w:val="16"/>
          <w:lang w:val="en-GB"/>
        </w:rPr>
        <w:tab/>
        <w:t>B) II</w:t>
      </w:r>
      <w:r w:rsidR="0060636E" w:rsidRPr="00755EFB">
        <w:rPr>
          <w:rFonts w:ascii="Arial" w:hAnsi="Arial" w:cs="Arial"/>
          <w:sz w:val="16"/>
          <w:szCs w:val="16"/>
          <w:lang w:val="en-GB"/>
        </w:rPr>
        <w:tab/>
        <w:t>C) III</w:t>
      </w:r>
      <w:r w:rsidR="0060636E" w:rsidRPr="00755EFB">
        <w:rPr>
          <w:rFonts w:ascii="Arial" w:hAnsi="Arial" w:cs="Arial"/>
          <w:sz w:val="16"/>
          <w:szCs w:val="16"/>
          <w:lang w:val="en-GB"/>
        </w:rPr>
        <w:tab/>
        <w:t>D) IV</w:t>
      </w:r>
      <w:r w:rsidR="0060636E" w:rsidRPr="00755EFB">
        <w:rPr>
          <w:rFonts w:ascii="Arial" w:hAnsi="Arial" w:cs="Arial"/>
          <w:sz w:val="16"/>
          <w:szCs w:val="16"/>
          <w:lang w:val="en-GB"/>
        </w:rPr>
        <w:tab/>
        <w:t>E) V</w:t>
      </w:r>
    </w:p>
    <w:p w14:paraId="098E9CF4" w14:textId="7A99713C" w:rsidR="0060636E" w:rsidRPr="00755EFB" w:rsidRDefault="0060636E" w:rsidP="0060636E">
      <w:pPr>
        <w:spacing w:before="40" w:after="40" w:line="264" w:lineRule="auto"/>
        <w:ind w:left="392" w:right="212" w:hanging="392"/>
        <w:rPr>
          <w:rFonts w:ascii="Arial" w:hAnsi="Arial" w:cs="Arial"/>
          <w:b/>
          <w:sz w:val="16"/>
          <w:szCs w:val="16"/>
          <w:lang w:val="en-GB"/>
        </w:rPr>
      </w:pPr>
    </w:p>
    <w:p w14:paraId="10CAC6B0" w14:textId="55784039" w:rsidR="0014192D" w:rsidRDefault="00EC2955">
      <w:pPr>
        <w:spacing w:after="200" w:line="276" w:lineRule="auto"/>
        <w:rPr>
          <w:rFonts w:ascii="Arial" w:hAnsi="Arial" w:cs="Arial"/>
          <w:b/>
          <w:sz w:val="16"/>
          <w:szCs w:val="16"/>
          <w:lang w:val="en-GB"/>
        </w:rPr>
      </w:pPr>
      <w:r>
        <w:rPr>
          <w:rFonts w:ascii="Arial" w:hAnsi="Arial" w:cs="Arial"/>
          <w:b/>
          <w:noProof/>
          <w:sz w:val="16"/>
          <w:szCs w:val="16"/>
          <w:lang w:val="en-GB"/>
        </w:rPr>
        <mc:AlternateContent>
          <mc:Choice Requires="wpi">
            <w:drawing>
              <wp:anchor distT="0" distB="0" distL="114300" distR="114300" simplePos="0" relativeHeight="252865536" behindDoc="0" locked="0" layoutInCell="1" allowOverlap="1" wp14:anchorId="4F31CB7A" wp14:editId="332E4940">
                <wp:simplePos x="0" y="0"/>
                <wp:positionH relativeFrom="column">
                  <wp:posOffset>50165</wp:posOffset>
                </wp:positionH>
                <wp:positionV relativeFrom="paragraph">
                  <wp:posOffset>-755650</wp:posOffset>
                </wp:positionV>
                <wp:extent cx="4121965" cy="1659890"/>
                <wp:effectExtent l="38100" t="38100" r="31115" b="41910"/>
                <wp:wrapNone/>
                <wp:docPr id="1717377694" name="Mürekkep 1194"/>
                <wp:cNvGraphicFramePr/>
                <a:graphic xmlns:a="http://schemas.openxmlformats.org/drawingml/2006/main">
                  <a:graphicData uri="http://schemas.microsoft.com/office/word/2010/wordprocessingInk">
                    <w14:contentPart bwMode="auto" r:id="rId1526">
                      <w14:nvContentPartPr>
                        <w14:cNvContentPartPr/>
                      </w14:nvContentPartPr>
                      <w14:xfrm>
                        <a:off x="0" y="0"/>
                        <a:ext cx="4121965" cy="1659890"/>
                      </w14:xfrm>
                    </w14:contentPart>
                  </a:graphicData>
                </a:graphic>
              </wp:anchor>
            </w:drawing>
          </mc:Choice>
          <mc:Fallback>
            <w:pict>
              <v:shape w14:anchorId="397E6DE5" id="Mürekkep 1194" o:spid="_x0000_s1026" type="#_x0000_t75" style="position:absolute;margin-left:3.35pt;margin-top:-60.1pt;width:325.75pt;height:131.9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">
                <v:imagedata r:id="rId1527" o:title=""/>
              </v:shape>
            </w:pict>
          </mc:Fallback>
        </mc:AlternateContent>
      </w:r>
      <w:r w:rsidR="0014192D">
        <w:rPr>
          <w:rFonts w:ascii="Arial" w:hAnsi="Arial" w:cs="Arial"/>
          <w:b/>
          <w:sz w:val="16"/>
          <w:szCs w:val="16"/>
          <w:lang w:val="en-GB"/>
        </w:rPr>
        <w:br w:type="page"/>
      </w:r>
    </w:p>
    <w:p w14:paraId="3F27E148" w14:textId="19DD5C91" w:rsidR="0060636E" w:rsidRPr="00755EFB" w:rsidRDefault="00A33E5B" w:rsidP="0060636E">
      <w:pPr>
        <w:spacing w:before="60" w:after="60" w:line="312" w:lineRule="auto"/>
        <w:ind w:left="312" w:hanging="312"/>
        <w:rPr>
          <w:rFonts w:ascii="Arial" w:hAnsi="Arial" w:cs="Arial"/>
          <w:b/>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2895232" behindDoc="0" locked="0" layoutInCell="1" allowOverlap="1" wp14:anchorId="5C34DFC5" wp14:editId="1CBF3237">
                <wp:simplePos x="0" y="0"/>
                <wp:positionH relativeFrom="column">
                  <wp:posOffset>487637</wp:posOffset>
                </wp:positionH>
                <wp:positionV relativeFrom="paragraph">
                  <wp:posOffset>362026</wp:posOffset>
                </wp:positionV>
                <wp:extent cx="869400" cy="36000"/>
                <wp:effectExtent l="50800" t="88900" r="57785" b="91440"/>
                <wp:wrapNone/>
                <wp:docPr id="1330236571" name="Mürekkep 1255"/>
                <wp:cNvGraphicFramePr/>
                <a:graphic xmlns:a="http://schemas.openxmlformats.org/drawingml/2006/main">
                  <a:graphicData uri="http://schemas.microsoft.com/office/word/2010/wordprocessingInk">
                    <w14:contentPart bwMode="auto" r:id="rId1528">
                      <w14:nvContentPartPr>
                        <w14:cNvContentPartPr/>
                      </w14:nvContentPartPr>
                      <w14:xfrm>
                        <a:off x="0" y="0"/>
                        <a:ext cx="869400" cy="36000"/>
                      </w14:xfrm>
                    </w14:contentPart>
                  </a:graphicData>
                </a:graphic>
              </wp:anchor>
            </w:drawing>
          </mc:Choice>
          <mc:Fallback>
            <w:pict>
              <v:shape w14:anchorId="2ED80A67" id="Mürekkep 1255" o:spid="_x0000_s1026" type="#_x0000_t75" style="position:absolute;margin-left:37pt;margin-top:25.65pt;width:71.25pt;height:8.55pt;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">
                <v:imagedata r:id="rId152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94208" behindDoc="0" locked="0" layoutInCell="1" allowOverlap="1" wp14:anchorId="66914E70" wp14:editId="75C7917A">
                <wp:simplePos x="0" y="0"/>
                <wp:positionH relativeFrom="column">
                  <wp:posOffset>928637</wp:posOffset>
                </wp:positionH>
                <wp:positionV relativeFrom="paragraph">
                  <wp:posOffset>130186</wp:posOffset>
                </wp:positionV>
                <wp:extent cx="1325160" cy="96480"/>
                <wp:effectExtent l="50800" t="76200" r="59690" b="81915"/>
                <wp:wrapNone/>
                <wp:docPr id="662851172" name="Mürekkep 1254"/>
                <wp:cNvGraphicFramePr/>
                <a:graphic xmlns:a="http://schemas.openxmlformats.org/drawingml/2006/main">
                  <a:graphicData uri="http://schemas.microsoft.com/office/word/2010/wordprocessingInk">
                    <w14:contentPart bwMode="auto" r:id="rId1530">
                      <w14:nvContentPartPr>
                        <w14:cNvContentPartPr/>
                      </w14:nvContentPartPr>
                      <w14:xfrm>
                        <a:off x="0" y="0"/>
                        <a:ext cx="1325160" cy="96480"/>
                      </w14:xfrm>
                    </w14:contentPart>
                  </a:graphicData>
                </a:graphic>
              </wp:anchor>
            </w:drawing>
          </mc:Choice>
          <mc:Fallback>
            <w:pict>
              <v:shape w14:anchorId="637D91FD" id="Mürekkep 1254" o:spid="_x0000_s1026" type="#_x0000_t75" style="position:absolute;margin-left:71.7pt;margin-top:7.4pt;width:107.2pt;height:13.3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">
                <v:imagedata r:id="rId153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93184" behindDoc="0" locked="0" layoutInCell="1" allowOverlap="1" wp14:anchorId="30C8592E" wp14:editId="48A721C7">
                <wp:simplePos x="0" y="0"/>
                <wp:positionH relativeFrom="column">
                  <wp:posOffset>3832757</wp:posOffset>
                </wp:positionH>
                <wp:positionV relativeFrom="paragraph">
                  <wp:posOffset>327106</wp:posOffset>
                </wp:positionV>
                <wp:extent cx="1693800" cy="487080"/>
                <wp:effectExtent l="50800" t="76200" r="59055" b="97155"/>
                <wp:wrapNone/>
                <wp:docPr id="1559614136" name="Mürekkep 1253"/>
                <wp:cNvGraphicFramePr/>
                <a:graphic xmlns:a="http://schemas.openxmlformats.org/drawingml/2006/main">
                  <a:graphicData uri="http://schemas.microsoft.com/office/word/2010/wordprocessingInk">
                    <w14:contentPart bwMode="auto" r:id="rId1532">
                      <w14:nvContentPartPr>
                        <w14:cNvContentPartPr/>
                      </w14:nvContentPartPr>
                      <w14:xfrm>
                        <a:off x="0" y="0"/>
                        <a:ext cx="1693800" cy="487080"/>
                      </w14:xfrm>
                    </w14:contentPart>
                  </a:graphicData>
                </a:graphic>
              </wp:anchor>
            </w:drawing>
          </mc:Choice>
          <mc:Fallback>
            <w:pict>
              <v:shape w14:anchorId="30B1363F" id="Mürekkep 1253" o:spid="_x0000_s1026" type="#_x0000_t75" style="position:absolute;margin-left:300.4pt;margin-top:22.9pt;width:136.2pt;height:44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">
                <v:imagedata r:id="rId153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92160" behindDoc="0" locked="0" layoutInCell="1" allowOverlap="1" wp14:anchorId="1265D045" wp14:editId="2391D5DC">
                <wp:simplePos x="0" y="0"/>
                <wp:positionH relativeFrom="column">
                  <wp:posOffset>733877</wp:posOffset>
                </wp:positionH>
                <wp:positionV relativeFrom="paragraph">
                  <wp:posOffset>580186</wp:posOffset>
                </wp:positionV>
                <wp:extent cx="347400" cy="63720"/>
                <wp:effectExtent l="50800" t="76200" r="59055" b="76200"/>
                <wp:wrapNone/>
                <wp:docPr id="148498571" name="Mürekkep 1252"/>
                <wp:cNvGraphicFramePr/>
                <a:graphic xmlns:a="http://schemas.openxmlformats.org/drawingml/2006/main">
                  <a:graphicData uri="http://schemas.microsoft.com/office/word/2010/wordprocessingInk">
                    <w14:contentPart bwMode="auto" r:id="rId1534">
                      <w14:nvContentPartPr>
                        <w14:cNvContentPartPr/>
                      </w14:nvContentPartPr>
                      <w14:xfrm>
                        <a:off x="0" y="0"/>
                        <a:ext cx="347400" cy="63720"/>
                      </w14:xfrm>
                    </w14:contentPart>
                  </a:graphicData>
                </a:graphic>
              </wp:anchor>
            </w:drawing>
          </mc:Choice>
          <mc:Fallback>
            <w:pict>
              <v:shape w14:anchorId="62BEB1E9" id="Mürekkep 1252" o:spid="_x0000_s1026" type="#_x0000_t75" style="position:absolute;margin-left:56.4pt;margin-top:42.85pt;width:30.15pt;height:10.65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">
                <v:imagedata r:id="rId153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91136" behindDoc="0" locked="0" layoutInCell="1" allowOverlap="1" wp14:anchorId="57546EFB" wp14:editId="6360F7BD">
                <wp:simplePos x="0" y="0"/>
                <wp:positionH relativeFrom="column">
                  <wp:posOffset>1018637</wp:posOffset>
                </wp:positionH>
                <wp:positionV relativeFrom="paragraph">
                  <wp:posOffset>608626</wp:posOffset>
                </wp:positionV>
                <wp:extent cx="294480" cy="55080"/>
                <wp:effectExtent l="63500" t="63500" r="48895" b="85090"/>
                <wp:wrapNone/>
                <wp:docPr id="8397268" name="Mürekkep 1251"/>
                <wp:cNvGraphicFramePr/>
                <a:graphic xmlns:a="http://schemas.openxmlformats.org/drawingml/2006/main">
                  <a:graphicData uri="http://schemas.microsoft.com/office/word/2010/wordprocessingInk">
                    <w14:contentPart bwMode="auto" r:id="rId1536">
                      <w14:nvContentPartPr>
                        <w14:cNvContentPartPr/>
                      </w14:nvContentPartPr>
                      <w14:xfrm>
                        <a:off x="0" y="0"/>
                        <a:ext cx="294480" cy="55080"/>
                      </w14:xfrm>
                    </w14:contentPart>
                  </a:graphicData>
                </a:graphic>
              </wp:anchor>
            </w:drawing>
          </mc:Choice>
          <mc:Fallback>
            <w:pict>
              <v:shape w14:anchorId="07B311F1" id="Mürekkep 1251" o:spid="_x0000_s1026" type="#_x0000_t75" style="position:absolute;margin-left:78.8pt;margin-top:45.05pt;width:26.05pt;height:10.05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">
                <v:imagedata r:id="rId153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88064" behindDoc="0" locked="0" layoutInCell="1" allowOverlap="1" wp14:anchorId="11AC4FD7" wp14:editId="2DEA8243">
                <wp:simplePos x="0" y="0"/>
                <wp:positionH relativeFrom="column">
                  <wp:posOffset>3366557</wp:posOffset>
                </wp:positionH>
                <wp:positionV relativeFrom="paragraph">
                  <wp:posOffset>470026</wp:posOffset>
                </wp:positionV>
                <wp:extent cx="373680" cy="40320"/>
                <wp:effectExtent l="50800" t="88900" r="20320" b="99695"/>
                <wp:wrapNone/>
                <wp:docPr id="1647995591" name="Mürekkep 1248"/>
                <wp:cNvGraphicFramePr/>
                <a:graphic xmlns:a="http://schemas.openxmlformats.org/drawingml/2006/main">
                  <a:graphicData uri="http://schemas.microsoft.com/office/word/2010/wordprocessingInk">
                    <w14:contentPart bwMode="auto" r:id="rId1538">
                      <w14:nvContentPartPr>
                        <w14:cNvContentPartPr/>
                      </w14:nvContentPartPr>
                      <w14:xfrm>
                        <a:off x="0" y="0"/>
                        <a:ext cx="373680" cy="40320"/>
                      </w14:xfrm>
                    </w14:contentPart>
                  </a:graphicData>
                </a:graphic>
              </wp:anchor>
            </w:drawing>
          </mc:Choice>
          <mc:Fallback>
            <w:pict>
              <v:shape w14:anchorId="571C653B" id="Mürekkep 1248" o:spid="_x0000_s1026" type="#_x0000_t75" style="position:absolute;margin-left:263.7pt;margin-top:34.2pt;width:32.25pt;height:8.8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">
                <v:imagedata r:id="rId153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82944" behindDoc="0" locked="0" layoutInCell="1" allowOverlap="1" wp14:anchorId="60E54400" wp14:editId="7484A21B">
                <wp:simplePos x="0" y="0"/>
                <wp:positionH relativeFrom="column">
                  <wp:posOffset>2920877</wp:posOffset>
                </wp:positionH>
                <wp:positionV relativeFrom="paragraph">
                  <wp:posOffset>213706</wp:posOffset>
                </wp:positionV>
                <wp:extent cx="1019160" cy="69120"/>
                <wp:effectExtent l="63500" t="88900" r="48260" b="96520"/>
                <wp:wrapNone/>
                <wp:docPr id="1660232456" name="Mürekkep 1243"/>
                <wp:cNvGraphicFramePr/>
                <a:graphic xmlns:a="http://schemas.openxmlformats.org/drawingml/2006/main">
                  <a:graphicData uri="http://schemas.microsoft.com/office/word/2010/wordprocessingInk">
                    <w14:contentPart bwMode="auto" r:id="rId1540">
                      <w14:nvContentPartPr>
                        <w14:cNvContentPartPr/>
                      </w14:nvContentPartPr>
                      <w14:xfrm>
                        <a:off x="0" y="0"/>
                        <a:ext cx="1019160" cy="69120"/>
                      </w14:xfrm>
                    </w14:contentPart>
                  </a:graphicData>
                </a:graphic>
              </wp:anchor>
            </w:drawing>
          </mc:Choice>
          <mc:Fallback>
            <w:pict>
              <v:shape w14:anchorId="45AF6E6D" id="Mürekkep 1243" o:spid="_x0000_s1026" type="#_x0000_t75" style="position:absolute;margin-left:228.6pt;margin-top:14pt;width:83.1pt;height:11.15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">
                <v:imagedata r:id="rId154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80896" behindDoc="0" locked="0" layoutInCell="1" allowOverlap="1" wp14:anchorId="3234F275" wp14:editId="5DC9A297">
                <wp:simplePos x="0" y="0"/>
                <wp:positionH relativeFrom="column">
                  <wp:posOffset>277397</wp:posOffset>
                </wp:positionH>
                <wp:positionV relativeFrom="paragraph">
                  <wp:posOffset>29746</wp:posOffset>
                </wp:positionV>
                <wp:extent cx="3614040" cy="60120"/>
                <wp:effectExtent l="50800" t="88900" r="18415" b="92710"/>
                <wp:wrapNone/>
                <wp:docPr id="557357242" name="Mürekkep 1241"/>
                <wp:cNvGraphicFramePr/>
                <a:graphic xmlns:a="http://schemas.openxmlformats.org/drawingml/2006/main">
                  <a:graphicData uri="http://schemas.microsoft.com/office/word/2010/wordprocessingInk">
                    <w14:contentPart bwMode="auto" r:id="rId1542">
                      <w14:nvContentPartPr>
                        <w14:cNvContentPartPr/>
                      </w14:nvContentPartPr>
                      <w14:xfrm>
                        <a:off x="0" y="0"/>
                        <a:ext cx="3614040" cy="60120"/>
                      </w14:xfrm>
                    </w14:contentPart>
                  </a:graphicData>
                </a:graphic>
              </wp:anchor>
            </w:drawing>
          </mc:Choice>
          <mc:Fallback>
            <w:pict>
              <v:shape w14:anchorId="6478412B" id="Mürekkep 1241" o:spid="_x0000_s1026" type="#_x0000_t75" style="position:absolute;margin-left:20.45pt;margin-top:-.5pt;width:287.4pt;height:10.4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">
                <v:imagedata r:id="rId154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8848" behindDoc="0" locked="0" layoutInCell="1" allowOverlap="1" wp14:anchorId="36603466" wp14:editId="26EDF28E">
                <wp:simplePos x="0" y="0"/>
                <wp:positionH relativeFrom="column">
                  <wp:posOffset>1174517</wp:posOffset>
                </wp:positionH>
                <wp:positionV relativeFrom="paragraph">
                  <wp:posOffset>521866</wp:posOffset>
                </wp:positionV>
                <wp:extent cx="1002960" cy="30600"/>
                <wp:effectExtent l="50800" t="76200" r="51435" b="83820"/>
                <wp:wrapNone/>
                <wp:docPr id="1795693338" name="Mürekkep 1239"/>
                <wp:cNvGraphicFramePr/>
                <a:graphic xmlns:a="http://schemas.openxmlformats.org/drawingml/2006/main">
                  <a:graphicData uri="http://schemas.microsoft.com/office/word/2010/wordprocessingInk">
                    <w14:contentPart bwMode="auto" r:id="rId1544">
                      <w14:nvContentPartPr>
                        <w14:cNvContentPartPr/>
                      </w14:nvContentPartPr>
                      <w14:xfrm>
                        <a:off x="0" y="0"/>
                        <a:ext cx="1002960" cy="30600"/>
                      </w14:xfrm>
                    </w14:contentPart>
                  </a:graphicData>
                </a:graphic>
              </wp:anchor>
            </w:drawing>
          </mc:Choice>
          <mc:Fallback>
            <w:pict>
              <v:shape w14:anchorId="0B8A8F68" id="Mürekkep 1239" o:spid="_x0000_s1026" type="#_x0000_t75" style="position:absolute;margin-left:91.1pt;margin-top:38.25pt;width:81.8pt;height:8.0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">
                <v:imagedata r:id="rId154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7824" behindDoc="0" locked="0" layoutInCell="1" allowOverlap="1" wp14:anchorId="66109C7F" wp14:editId="7BAB4CBA">
                <wp:simplePos x="0" y="0"/>
                <wp:positionH relativeFrom="column">
                  <wp:posOffset>832877</wp:posOffset>
                </wp:positionH>
                <wp:positionV relativeFrom="paragraph">
                  <wp:posOffset>515746</wp:posOffset>
                </wp:positionV>
                <wp:extent cx="189000" cy="8640"/>
                <wp:effectExtent l="50800" t="76200" r="40005" b="93345"/>
                <wp:wrapNone/>
                <wp:docPr id="1188630116" name="Mürekkep 1238"/>
                <wp:cNvGraphicFramePr/>
                <a:graphic xmlns:a="http://schemas.openxmlformats.org/drawingml/2006/main">
                  <a:graphicData uri="http://schemas.microsoft.com/office/word/2010/wordprocessingInk">
                    <w14:contentPart bwMode="auto" r:id="rId1546">
                      <w14:nvContentPartPr>
                        <w14:cNvContentPartPr/>
                      </w14:nvContentPartPr>
                      <w14:xfrm>
                        <a:off x="0" y="0"/>
                        <a:ext cx="189000" cy="8640"/>
                      </w14:xfrm>
                    </w14:contentPart>
                  </a:graphicData>
                </a:graphic>
              </wp:anchor>
            </w:drawing>
          </mc:Choice>
          <mc:Fallback>
            <w:pict>
              <v:shape w14:anchorId="6731198D" id="Mürekkep 1238" o:spid="_x0000_s1026" type="#_x0000_t75" style="position:absolute;margin-left:64.2pt;margin-top:37.75pt;width:17.75pt;height:6.3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&#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">
                <v:imagedata r:id="rId154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6800" behindDoc="0" locked="0" layoutInCell="1" allowOverlap="1" wp14:anchorId="5104E346" wp14:editId="1AEE4826">
                <wp:simplePos x="0" y="0"/>
                <wp:positionH relativeFrom="column">
                  <wp:posOffset>3957317</wp:posOffset>
                </wp:positionH>
                <wp:positionV relativeFrom="paragraph">
                  <wp:posOffset>410266</wp:posOffset>
                </wp:positionV>
                <wp:extent cx="1381680" cy="30600"/>
                <wp:effectExtent l="50800" t="88900" r="66675" b="96520"/>
                <wp:wrapNone/>
                <wp:docPr id="823346231" name="Mürekkep 1237"/>
                <wp:cNvGraphicFramePr/>
                <a:graphic xmlns:a="http://schemas.openxmlformats.org/drawingml/2006/main">
                  <a:graphicData uri="http://schemas.microsoft.com/office/word/2010/wordprocessingInk">
                    <w14:contentPart bwMode="auto" r:id="rId1548">
                      <w14:nvContentPartPr>
                        <w14:cNvContentPartPr/>
                      </w14:nvContentPartPr>
                      <w14:xfrm>
                        <a:off x="0" y="0"/>
                        <a:ext cx="1381680" cy="30600"/>
                      </w14:xfrm>
                    </w14:contentPart>
                  </a:graphicData>
                </a:graphic>
              </wp:anchor>
            </w:drawing>
          </mc:Choice>
          <mc:Fallback>
            <w:pict>
              <v:shape w14:anchorId="51FEEE42" id="Mürekkep 1237" o:spid="_x0000_s1026" type="#_x0000_t75" style="position:absolute;margin-left:310.2pt;margin-top:29.45pt;width:111.65pt;height:8.05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">
                <v:imagedata r:id="rId154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5776" behindDoc="0" locked="0" layoutInCell="1" allowOverlap="1" wp14:anchorId="5B33C5EE" wp14:editId="2E8F9A59">
                <wp:simplePos x="0" y="0"/>
                <wp:positionH relativeFrom="column">
                  <wp:posOffset>3226157</wp:posOffset>
                </wp:positionH>
                <wp:positionV relativeFrom="paragraph">
                  <wp:posOffset>349066</wp:posOffset>
                </wp:positionV>
                <wp:extent cx="216360" cy="18360"/>
                <wp:effectExtent l="50800" t="88900" r="63500" b="83820"/>
                <wp:wrapNone/>
                <wp:docPr id="1529782507" name="Mürekkep 1236"/>
                <wp:cNvGraphicFramePr/>
                <a:graphic xmlns:a="http://schemas.openxmlformats.org/drawingml/2006/main">
                  <a:graphicData uri="http://schemas.microsoft.com/office/word/2010/wordprocessingInk">
                    <w14:contentPart bwMode="auto" r:id="rId1550">
                      <w14:nvContentPartPr>
                        <w14:cNvContentPartPr/>
                      </w14:nvContentPartPr>
                      <w14:xfrm>
                        <a:off x="0" y="0"/>
                        <a:ext cx="216360" cy="18360"/>
                      </w14:xfrm>
                    </w14:contentPart>
                  </a:graphicData>
                </a:graphic>
              </wp:anchor>
            </w:drawing>
          </mc:Choice>
          <mc:Fallback>
            <w:pict>
              <v:shape w14:anchorId="2EEC05C9" id="Mürekkep 1236" o:spid="_x0000_s1026" type="#_x0000_t75" style="position:absolute;margin-left:252.65pt;margin-top:24.7pt;width:19.9pt;height:7.1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">
                <v:imagedata r:id="rId155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4752" behindDoc="0" locked="0" layoutInCell="1" allowOverlap="1" wp14:anchorId="2865099E" wp14:editId="4A2B672B">
                <wp:simplePos x="0" y="0"/>
                <wp:positionH relativeFrom="column">
                  <wp:posOffset>2733677</wp:posOffset>
                </wp:positionH>
                <wp:positionV relativeFrom="paragraph">
                  <wp:posOffset>388666</wp:posOffset>
                </wp:positionV>
                <wp:extent cx="353880" cy="6120"/>
                <wp:effectExtent l="50800" t="88900" r="65405" b="95885"/>
                <wp:wrapNone/>
                <wp:docPr id="1882205578" name="Mürekkep 1235"/>
                <wp:cNvGraphicFramePr/>
                <a:graphic xmlns:a="http://schemas.openxmlformats.org/drawingml/2006/main">
                  <a:graphicData uri="http://schemas.microsoft.com/office/word/2010/wordprocessingInk">
                    <w14:contentPart bwMode="auto" r:id="rId1552">
                      <w14:nvContentPartPr>
                        <w14:cNvContentPartPr/>
                      </w14:nvContentPartPr>
                      <w14:xfrm>
                        <a:off x="0" y="0"/>
                        <a:ext cx="353880" cy="6120"/>
                      </w14:xfrm>
                    </w14:contentPart>
                  </a:graphicData>
                </a:graphic>
              </wp:anchor>
            </w:drawing>
          </mc:Choice>
          <mc:Fallback>
            <w:pict>
              <v:shape w14:anchorId="30B99063" id="Mürekkep 1235" o:spid="_x0000_s1026" type="#_x0000_t75" style="position:absolute;margin-left:213.85pt;margin-top:27.75pt;width:30.65pt;height:6.1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">
                <v:imagedata r:id="rId155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3728" behindDoc="0" locked="0" layoutInCell="1" allowOverlap="1" wp14:anchorId="0B3C0029" wp14:editId="5D2A6892">
                <wp:simplePos x="0" y="0"/>
                <wp:positionH relativeFrom="column">
                  <wp:posOffset>835757</wp:posOffset>
                </wp:positionH>
                <wp:positionV relativeFrom="paragraph">
                  <wp:posOffset>389386</wp:posOffset>
                </wp:positionV>
                <wp:extent cx="165240" cy="6120"/>
                <wp:effectExtent l="38100" t="76200" r="25400" b="70485"/>
                <wp:wrapNone/>
                <wp:docPr id="1223317138" name="Mürekkep 1234"/>
                <wp:cNvGraphicFramePr/>
                <a:graphic xmlns:a="http://schemas.openxmlformats.org/drawingml/2006/main">
                  <a:graphicData uri="http://schemas.microsoft.com/office/word/2010/wordprocessingInk">
                    <w14:contentPart bwMode="auto" r:id="rId1554">
                      <w14:nvContentPartPr>
                        <w14:cNvContentPartPr/>
                      </w14:nvContentPartPr>
                      <w14:xfrm>
                        <a:off x="0" y="0"/>
                        <a:ext cx="165240" cy="6120"/>
                      </w14:xfrm>
                    </w14:contentPart>
                  </a:graphicData>
                </a:graphic>
              </wp:anchor>
            </w:drawing>
          </mc:Choice>
          <mc:Fallback>
            <w:pict>
              <v:shape w14:anchorId="474FCC0C" id="Mürekkep 1234" o:spid="_x0000_s1026" type="#_x0000_t75" style="position:absolute;margin-left:64.4pt;margin-top:27.8pt;width:15.8pt;height:6.1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">
                <v:imagedata r:id="rId155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2704" behindDoc="0" locked="0" layoutInCell="1" allowOverlap="1" wp14:anchorId="4C30AB15" wp14:editId="0B6F08E3">
                <wp:simplePos x="0" y="0"/>
                <wp:positionH relativeFrom="column">
                  <wp:posOffset>1173077</wp:posOffset>
                </wp:positionH>
                <wp:positionV relativeFrom="paragraph">
                  <wp:posOffset>376066</wp:posOffset>
                </wp:positionV>
                <wp:extent cx="349560" cy="15840"/>
                <wp:effectExtent l="50800" t="88900" r="57150" b="99060"/>
                <wp:wrapNone/>
                <wp:docPr id="957804422" name="Mürekkep 1233"/>
                <wp:cNvGraphicFramePr/>
                <a:graphic xmlns:a="http://schemas.openxmlformats.org/drawingml/2006/main">
                  <a:graphicData uri="http://schemas.microsoft.com/office/word/2010/wordprocessingInk">
                    <w14:contentPart bwMode="auto" r:id="rId1556">
                      <w14:nvContentPartPr>
                        <w14:cNvContentPartPr/>
                      </w14:nvContentPartPr>
                      <w14:xfrm>
                        <a:off x="0" y="0"/>
                        <a:ext cx="349560" cy="15840"/>
                      </w14:xfrm>
                    </w14:contentPart>
                  </a:graphicData>
                </a:graphic>
              </wp:anchor>
            </w:drawing>
          </mc:Choice>
          <mc:Fallback>
            <w:pict>
              <v:shape w14:anchorId="7B4DE0A3" id="Mürekkep 1233" o:spid="_x0000_s1026" type="#_x0000_t75" style="position:absolute;margin-left:90.95pt;margin-top:26.8pt;width:30.35pt;height:6.95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">
                <v:imagedata r:id="rId155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1680" behindDoc="0" locked="0" layoutInCell="1" allowOverlap="1" wp14:anchorId="741D2998" wp14:editId="7AF0032E">
                <wp:simplePos x="0" y="0"/>
                <wp:positionH relativeFrom="column">
                  <wp:posOffset>1680317</wp:posOffset>
                </wp:positionH>
                <wp:positionV relativeFrom="paragraph">
                  <wp:posOffset>362026</wp:posOffset>
                </wp:positionV>
                <wp:extent cx="262080" cy="23400"/>
                <wp:effectExtent l="50800" t="88900" r="55880" b="91440"/>
                <wp:wrapNone/>
                <wp:docPr id="336312936" name="Mürekkep 1232"/>
                <wp:cNvGraphicFramePr/>
                <a:graphic xmlns:a="http://schemas.openxmlformats.org/drawingml/2006/main">
                  <a:graphicData uri="http://schemas.microsoft.com/office/word/2010/wordprocessingInk">
                    <w14:contentPart bwMode="auto" r:id="rId1558">
                      <w14:nvContentPartPr>
                        <w14:cNvContentPartPr/>
                      </w14:nvContentPartPr>
                      <w14:xfrm>
                        <a:off x="0" y="0"/>
                        <a:ext cx="262080" cy="23400"/>
                      </w14:xfrm>
                    </w14:contentPart>
                  </a:graphicData>
                </a:graphic>
              </wp:anchor>
            </w:drawing>
          </mc:Choice>
          <mc:Fallback>
            <w:pict>
              <v:shape w14:anchorId="574DF317" id="Mürekkep 1232" o:spid="_x0000_s1026" type="#_x0000_t75" style="position:absolute;margin-left:130.9pt;margin-top:25.7pt;width:23.5pt;height:7.5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">
                <v:imagedata r:id="rId155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70656" behindDoc="0" locked="0" layoutInCell="1" allowOverlap="1" wp14:anchorId="117ABCFA" wp14:editId="4C23553E">
                <wp:simplePos x="0" y="0"/>
                <wp:positionH relativeFrom="column">
                  <wp:posOffset>1950677</wp:posOffset>
                </wp:positionH>
                <wp:positionV relativeFrom="paragraph">
                  <wp:posOffset>341866</wp:posOffset>
                </wp:positionV>
                <wp:extent cx="367920" cy="36000"/>
                <wp:effectExtent l="50800" t="76200" r="51435" b="91440"/>
                <wp:wrapNone/>
                <wp:docPr id="331378598" name="Mürekkep 1231"/>
                <wp:cNvGraphicFramePr/>
                <a:graphic xmlns:a="http://schemas.openxmlformats.org/drawingml/2006/main">
                  <a:graphicData uri="http://schemas.microsoft.com/office/word/2010/wordprocessingInk">
                    <w14:contentPart bwMode="auto" r:id="rId1560">
                      <w14:nvContentPartPr>
                        <w14:cNvContentPartPr/>
                      </w14:nvContentPartPr>
                      <w14:xfrm>
                        <a:off x="0" y="0"/>
                        <a:ext cx="367920" cy="36000"/>
                      </w14:xfrm>
                    </w14:contentPart>
                  </a:graphicData>
                </a:graphic>
              </wp:anchor>
            </w:drawing>
          </mc:Choice>
          <mc:Fallback>
            <w:pict>
              <v:shape w14:anchorId="09623F9B" id="Mürekkep 1231" o:spid="_x0000_s1026" type="#_x0000_t75" style="position:absolute;margin-left:152.2pt;margin-top:24.1pt;width:31.8pt;height:8.5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">
                <v:imagedata r:id="rId156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69632" behindDoc="0" locked="0" layoutInCell="1" allowOverlap="1" wp14:anchorId="4C20C7C7" wp14:editId="411B0D6C">
                <wp:simplePos x="0" y="0"/>
                <wp:positionH relativeFrom="column">
                  <wp:posOffset>423917</wp:posOffset>
                </wp:positionH>
                <wp:positionV relativeFrom="paragraph">
                  <wp:posOffset>356266</wp:posOffset>
                </wp:positionV>
                <wp:extent cx="237600" cy="18000"/>
                <wp:effectExtent l="50800" t="88900" r="54610" b="96520"/>
                <wp:wrapNone/>
                <wp:docPr id="1128086622" name="Mürekkep 1230"/>
                <wp:cNvGraphicFramePr/>
                <a:graphic xmlns:a="http://schemas.openxmlformats.org/drawingml/2006/main">
                  <a:graphicData uri="http://schemas.microsoft.com/office/word/2010/wordprocessingInk">
                    <w14:contentPart bwMode="auto" r:id="rId1562">
                      <w14:nvContentPartPr>
                        <w14:cNvContentPartPr/>
                      </w14:nvContentPartPr>
                      <w14:xfrm>
                        <a:off x="0" y="0"/>
                        <a:ext cx="237600" cy="18000"/>
                      </w14:xfrm>
                    </w14:contentPart>
                  </a:graphicData>
                </a:graphic>
              </wp:anchor>
            </w:drawing>
          </mc:Choice>
          <mc:Fallback>
            <w:pict>
              <v:shape w14:anchorId="7E7D0AC6" id="Mürekkep 1230" o:spid="_x0000_s1026" type="#_x0000_t75" style="position:absolute;margin-left:32pt;margin-top:25.2pt;width:21.5pt;height:7.0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">
                <v:imagedata r:id="rId1563" o:title=""/>
              </v:shape>
            </w:pict>
          </mc:Fallback>
        </mc:AlternateContent>
      </w:r>
      <w:r w:rsidR="006B12C5">
        <w:rPr>
          <w:rFonts w:ascii="Arial" w:hAnsi="Arial" w:cs="Arial"/>
          <w:b/>
          <w:sz w:val="16"/>
          <w:szCs w:val="16"/>
          <w:lang w:val="en-GB"/>
        </w:rPr>
        <w:t>21</w:t>
      </w:r>
      <w:r w:rsidR="0060636E" w:rsidRPr="00755EFB">
        <w:rPr>
          <w:rFonts w:ascii="Arial" w:hAnsi="Arial" w:cs="Arial"/>
          <w:b/>
          <w:sz w:val="16"/>
          <w:szCs w:val="16"/>
          <w:lang w:val="en-GB"/>
        </w:rPr>
        <w:t xml:space="preserve">. </w:t>
      </w:r>
      <w:r w:rsidR="0060636E" w:rsidRPr="00755EFB">
        <w:rPr>
          <w:rFonts w:ascii="Arial" w:hAnsi="Arial" w:cs="Arial"/>
          <w:b/>
          <w:sz w:val="16"/>
          <w:szCs w:val="16"/>
          <w:lang w:val="en-GB"/>
        </w:rPr>
        <w:tab/>
        <w:t>(I)</w:t>
      </w:r>
      <w:r w:rsidR="0060636E" w:rsidRPr="00755EFB">
        <w:rPr>
          <w:rFonts w:ascii="Arial" w:hAnsi="Arial" w:cs="Arial"/>
          <w:bCs/>
          <w:sz w:val="16"/>
          <w:szCs w:val="16"/>
          <w:lang w:val="en-GB"/>
        </w:rPr>
        <w:t xml:space="preserve"> </w:t>
      </w:r>
      <w:r w:rsidR="0060636E" w:rsidRPr="00755EFB">
        <w:rPr>
          <w:rFonts w:ascii="Arial" w:hAnsi="Arial" w:cs="Arial"/>
          <w:bCs/>
          <w:sz w:val="16"/>
          <w:szCs w:val="16"/>
        </w:rPr>
        <w:t>Insomnia exists only in comparison with what one considers to be normal sleep</w:t>
      </w:r>
      <w:r w:rsidR="0060636E" w:rsidRPr="00755EFB">
        <w:rPr>
          <w:rFonts w:ascii="Arial" w:hAnsi="Arial" w:cs="Arial"/>
          <w:b/>
          <w:bCs/>
          <w:sz w:val="16"/>
          <w:szCs w:val="16"/>
        </w:rPr>
        <w:t>. (II)</w:t>
      </w:r>
      <w:r w:rsidR="0060636E" w:rsidRPr="00755EFB">
        <w:rPr>
          <w:rFonts w:ascii="Arial" w:hAnsi="Arial" w:cs="Arial"/>
          <w:bCs/>
          <w:sz w:val="16"/>
          <w:szCs w:val="16"/>
        </w:rPr>
        <w:t xml:space="preserve"> With insomnia, sleep falls short of the expectation of how it should be experienced. </w:t>
      </w:r>
      <w:r w:rsidR="0060636E" w:rsidRPr="00755EFB">
        <w:rPr>
          <w:rFonts w:ascii="Arial" w:hAnsi="Arial" w:cs="Arial"/>
          <w:b/>
          <w:bCs/>
          <w:sz w:val="16"/>
          <w:szCs w:val="16"/>
        </w:rPr>
        <w:t>(III)</w:t>
      </w:r>
      <w:r w:rsidR="0060636E" w:rsidRPr="00755EFB">
        <w:rPr>
          <w:rFonts w:ascii="Arial" w:hAnsi="Arial" w:cs="Arial"/>
          <w:bCs/>
          <w:sz w:val="16"/>
          <w:szCs w:val="16"/>
        </w:rPr>
        <w:t xml:space="preserve"> A variety of physiological changes occur throughout the body during sleep. </w:t>
      </w:r>
      <w:r w:rsidR="0060636E" w:rsidRPr="00755EFB">
        <w:rPr>
          <w:rFonts w:ascii="Arial" w:hAnsi="Arial" w:cs="Arial"/>
          <w:b/>
          <w:bCs/>
          <w:sz w:val="16"/>
          <w:szCs w:val="16"/>
        </w:rPr>
        <w:t>(IV)</w:t>
      </w:r>
      <w:r w:rsidR="0060636E" w:rsidRPr="00755EFB">
        <w:rPr>
          <w:rFonts w:ascii="Arial" w:hAnsi="Arial" w:cs="Arial"/>
          <w:bCs/>
          <w:sz w:val="16"/>
          <w:szCs w:val="16"/>
        </w:rPr>
        <w:t xml:space="preserve"> People assess their sleep against a standard, but normal sleep is relative. </w:t>
      </w:r>
      <w:r w:rsidR="0060636E" w:rsidRPr="00755EFB">
        <w:rPr>
          <w:rFonts w:ascii="Arial" w:hAnsi="Arial" w:cs="Arial"/>
          <w:b/>
          <w:bCs/>
          <w:sz w:val="16"/>
          <w:szCs w:val="16"/>
        </w:rPr>
        <w:t>(V)</w:t>
      </w:r>
      <w:r w:rsidR="0060636E" w:rsidRPr="00755EFB">
        <w:rPr>
          <w:rFonts w:ascii="Arial" w:hAnsi="Arial" w:cs="Arial"/>
          <w:bCs/>
          <w:sz w:val="16"/>
          <w:szCs w:val="16"/>
        </w:rPr>
        <w:t xml:space="preserve"> Various criteria and standards may be used to describe sleep as normal or abnormal.</w:t>
      </w:r>
    </w:p>
    <w:p w14:paraId="77FA5A2C" w14:textId="1A1C0D5D" w:rsidR="0060636E" w:rsidRPr="00755EFB" w:rsidRDefault="00A33E5B" w:rsidP="0060636E">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890112" behindDoc="0" locked="0" layoutInCell="1" allowOverlap="1" wp14:anchorId="41396208" wp14:editId="64885DCF">
                <wp:simplePos x="0" y="0"/>
                <wp:positionH relativeFrom="column">
                  <wp:posOffset>1530917</wp:posOffset>
                </wp:positionH>
                <wp:positionV relativeFrom="paragraph">
                  <wp:posOffset>15391</wp:posOffset>
                </wp:positionV>
                <wp:extent cx="435960" cy="25200"/>
                <wp:effectExtent l="50800" t="88900" r="0" b="89535"/>
                <wp:wrapNone/>
                <wp:docPr id="943933738" name="Mürekkep 1250"/>
                <wp:cNvGraphicFramePr/>
                <a:graphic xmlns:a="http://schemas.openxmlformats.org/drawingml/2006/main">
                  <a:graphicData uri="http://schemas.microsoft.com/office/word/2010/wordprocessingInk">
                    <w14:contentPart bwMode="auto" r:id="rId1564">
                      <w14:nvContentPartPr>
                        <w14:cNvContentPartPr/>
                      </w14:nvContentPartPr>
                      <w14:xfrm>
                        <a:off x="0" y="0"/>
                        <a:ext cx="435960" cy="25200"/>
                      </w14:xfrm>
                    </w14:contentPart>
                  </a:graphicData>
                </a:graphic>
              </wp:anchor>
            </w:drawing>
          </mc:Choice>
          <mc:Fallback>
            <w:pict>
              <v:shape w14:anchorId="31CFCB48" id="Mürekkep 1250" o:spid="_x0000_s1026" type="#_x0000_t75" style="position:absolute;margin-left:119.15pt;margin-top:-1.65pt;width:37.2pt;height:7.7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">
                <v:imagedata r:id="rId156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889088" behindDoc="0" locked="0" layoutInCell="1" allowOverlap="1" wp14:anchorId="766DC9ED" wp14:editId="36FD3EEF">
                <wp:simplePos x="0" y="0"/>
                <wp:positionH relativeFrom="column">
                  <wp:posOffset>1007477</wp:posOffset>
                </wp:positionH>
                <wp:positionV relativeFrom="paragraph">
                  <wp:posOffset>15031</wp:posOffset>
                </wp:positionV>
                <wp:extent cx="272520" cy="24840"/>
                <wp:effectExtent l="50800" t="88900" r="45085" b="64135"/>
                <wp:wrapNone/>
                <wp:docPr id="1411101887" name="Mürekkep 1249"/>
                <wp:cNvGraphicFramePr/>
                <a:graphic xmlns:a="http://schemas.openxmlformats.org/drawingml/2006/main">
                  <a:graphicData uri="http://schemas.microsoft.com/office/word/2010/wordprocessingInk">
                    <w14:contentPart bwMode="auto" r:id="rId1566">
                      <w14:nvContentPartPr>
                        <w14:cNvContentPartPr/>
                      </w14:nvContentPartPr>
                      <w14:xfrm>
                        <a:off x="0" y="0"/>
                        <a:ext cx="272520" cy="24840"/>
                      </w14:xfrm>
                    </w14:contentPart>
                  </a:graphicData>
                </a:graphic>
              </wp:anchor>
            </w:drawing>
          </mc:Choice>
          <mc:Fallback>
            <w:pict>
              <v:shape w14:anchorId="6AF89760" id="Mürekkep 1249" o:spid="_x0000_s1026" type="#_x0000_t75" style="position:absolute;margin-left:77.95pt;margin-top:-1.65pt;width:24.25pt;height:7.6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">
                <v:imagedata r:id="rId1567"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883968" behindDoc="0" locked="0" layoutInCell="1" allowOverlap="1" wp14:anchorId="16E3CD26" wp14:editId="1BA813D2">
                <wp:simplePos x="0" y="0"/>
                <wp:positionH relativeFrom="column">
                  <wp:posOffset>1245077</wp:posOffset>
                </wp:positionH>
                <wp:positionV relativeFrom="paragraph">
                  <wp:posOffset>6751</wp:posOffset>
                </wp:positionV>
                <wp:extent cx="227520" cy="245520"/>
                <wp:effectExtent l="63500" t="88900" r="64770" b="85090"/>
                <wp:wrapNone/>
                <wp:docPr id="332588690" name="Mürekkep 1244"/>
                <wp:cNvGraphicFramePr/>
                <a:graphic xmlns:a="http://schemas.openxmlformats.org/drawingml/2006/main">
                  <a:graphicData uri="http://schemas.microsoft.com/office/word/2010/wordprocessingInk">
                    <w14:contentPart bwMode="auto" r:id="rId1568">
                      <w14:nvContentPartPr>
                        <w14:cNvContentPartPr/>
                      </w14:nvContentPartPr>
                      <w14:xfrm>
                        <a:off x="0" y="0"/>
                        <a:ext cx="227520" cy="245520"/>
                      </w14:xfrm>
                    </w14:contentPart>
                  </a:graphicData>
                </a:graphic>
              </wp:anchor>
            </w:drawing>
          </mc:Choice>
          <mc:Fallback>
            <w:pict>
              <v:shape w14:anchorId="47885128" id="Mürekkep 1244" o:spid="_x0000_s1026" type="#_x0000_t75" style="position:absolute;margin-left:96.65pt;margin-top:-2.25pt;width:20.7pt;height:25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">
                <v:imagedata r:id="rId1569"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881920" behindDoc="0" locked="0" layoutInCell="1" allowOverlap="1" wp14:anchorId="59F49F56" wp14:editId="04E0BAC3">
                <wp:simplePos x="0" y="0"/>
                <wp:positionH relativeFrom="column">
                  <wp:posOffset>178037</wp:posOffset>
                </wp:positionH>
                <wp:positionV relativeFrom="paragraph">
                  <wp:posOffset>34111</wp:posOffset>
                </wp:positionV>
                <wp:extent cx="227880" cy="25920"/>
                <wp:effectExtent l="50800" t="88900" r="64770" b="88900"/>
                <wp:wrapNone/>
                <wp:docPr id="707021873" name="Mürekkep 1242"/>
                <wp:cNvGraphicFramePr/>
                <a:graphic xmlns:a="http://schemas.openxmlformats.org/drawingml/2006/main">
                  <a:graphicData uri="http://schemas.microsoft.com/office/word/2010/wordprocessingInk">
                    <w14:contentPart bwMode="auto" r:id="rId1570">
                      <w14:nvContentPartPr>
                        <w14:cNvContentPartPr/>
                      </w14:nvContentPartPr>
                      <w14:xfrm>
                        <a:off x="0" y="0"/>
                        <a:ext cx="227880" cy="25920"/>
                      </w14:xfrm>
                    </w14:contentPart>
                  </a:graphicData>
                </a:graphic>
              </wp:anchor>
            </w:drawing>
          </mc:Choice>
          <mc:Fallback>
            <w:pict>
              <v:shape w14:anchorId="767932A4" id="Mürekkep 1242" o:spid="_x0000_s1026" type="#_x0000_t75" style="position:absolute;margin-left:12.6pt;margin-top:-.1pt;width:20.8pt;height:7.7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">
                <v:imagedata r:id="rId157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879872" behindDoc="0" locked="0" layoutInCell="1" allowOverlap="1" wp14:anchorId="56D7D12C" wp14:editId="41FDB6B8">
                <wp:simplePos x="0" y="0"/>
                <wp:positionH relativeFrom="column">
                  <wp:posOffset>1873997</wp:posOffset>
                </wp:positionH>
                <wp:positionV relativeFrom="paragraph">
                  <wp:posOffset>-41489</wp:posOffset>
                </wp:positionV>
                <wp:extent cx="1014480" cy="97920"/>
                <wp:effectExtent l="50800" t="88900" r="40005" b="92710"/>
                <wp:wrapNone/>
                <wp:docPr id="181615298" name="Mürekkep 1240"/>
                <wp:cNvGraphicFramePr/>
                <a:graphic xmlns:a="http://schemas.openxmlformats.org/drawingml/2006/main">
                  <a:graphicData uri="http://schemas.microsoft.com/office/word/2010/wordprocessingInk">
                    <w14:contentPart bwMode="auto" r:id="rId1572">
                      <w14:nvContentPartPr>
                        <w14:cNvContentPartPr/>
                      </w14:nvContentPartPr>
                      <w14:xfrm>
                        <a:off x="0" y="0"/>
                        <a:ext cx="1014480" cy="97920"/>
                      </w14:xfrm>
                    </w14:contentPart>
                  </a:graphicData>
                </a:graphic>
              </wp:anchor>
            </w:drawing>
          </mc:Choice>
          <mc:Fallback>
            <w:pict>
              <v:shape w14:anchorId="596F6BFF" id="Mürekkep 1240" o:spid="_x0000_s1026" type="#_x0000_t75" style="position:absolute;margin-left:146.15pt;margin-top:-6.05pt;width:82.75pt;height:13.3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">
                <v:imagedata r:id="rId1573" o:title=""/>
              </v:shape>
            </w:pict>
          </mc:Fallback>
        </mc:AlternateContent>
      </w:r>
      <w:r w:rsidR="0060636E" w:rsidRPr="00755EFB">
        <w:rPr>
          <w:rFonts w:ascii="Arial" w:hAnsi="Arial" w:cs="Arial"/>
          <w:sz w:val="16"/>
          <w:szCs w:val="16"/>
          <w:lang w:val="en-GB"/>
        </w:rPr>
        <w:t>A) I</w:t>
      </w:r>
      <w:r w:rsidR="0060636E" w:rsidRPr="00755EFB">
        <w:rPr>
          <w:rFonts w:ascii="Arial" w:hAnsi="Arial" w:cs="Arial"/>
          <w:sz w:val="16"/>
          <w:szCs w:val="16"/>
          <w:lang w:val="en-GB"/>
        </w:rPr>
        <w:tab/>
        <w:t>B) II</w:t>
      </w:r>
      <w:r w:rsidR="0060636E" w:rsidRPr="00755EFB">
        <w:rPr>
          <w:rFonts w:ascii="Arial" w:hAnsi="Arial" w:cs="Arial"/>
          <w:sz w:val="16"/>
          <w:szCs w:val="16"/>
          <w:lang w:val="en-GB"/>
        </w:rPr>
        <w:tab/>
        <w:t>C) III</w:t>
      </w:r>
      <w:r w:rsidR="0060636E" w:rsidRPr="00755EFB">
        <w:rPr>
          <w:rFonts w:ascii="Arial" w:hAnsi="Arial" w:cs="Arial"/>
          <w:sz w:val="16"/>
          <w:szCs w:val="16"/>
          <w:lang w:val="en-GB"/>
        </w:rPr>
        <w:tab/>
        <w:t>D) IV</w:t>
      </w:r>
      <w:r w:rsidR="0060636E" w:rsidRPr="00755EFB">
        <w:rPr>
          <w:rFonts w:ascii="Arial" w:hAnsi="Arial" w:cs="Arial"/>
          <w:sz w:val="16"/>
          <w:szCs w:val="16"/>
          <w:lang w:val="en-GB"/>
        </w:rPr>
        <w:tab/>
        <w:t>E) V</w:t>
      </w:r>
    </w:p>
    <w:p w14:paraId="5A625413" w14:textId="41AA1B18" w:rsidR="0060636E" w:rsidRPr="00755EFB" w:rsidRDefault="00A33E5B" w:rsidP="0060636E">
      <w:pPr>
        <w:spacing w:before="60" w:after="60" w:line="312" w:lineRule="auto"/>
        <w:ind w:left="312" w:hanging="312"/>
        <w:rPr>
          <w:rFonts w:ascii="Arial" w:hAnsi="Arial" w:cs="Arial"/>
          <w:sz w:val="16"/>
          <w:szCs w:val="16"/>
        </w:rPr>
      </w:pPr>
      <w:r>
        <w:rPr>
          <w:rFonts w:ascii="Arial" w:hAnsi="Arial" w:cs="Arial"/>
          <w:b/>
          <w:noProof/>
          <w:sz w:val="16"/>
          <w:szCs w:val="16"/>
          <w:lang w:val="en-GB"/>
        </w:rPr>
        <mc:AlternateContent>
          <mc:Choice Requires="wpi">
            <w:drawing>
              <wp:anchor distT="0" distB="0" distL="114300" distR="114300" simplePos="0" relativeHeight="252887040" behindDoc="0" locked="0" layoutInCell="1" allowOverlap="1" wp14:anchorId="687A39F4" wp14:editId="51C80B08">
                <wp:simplePos x="0" y="0"/>
                <wp:positionH relativeFrom="column">
                  <wp:posOffset>1493117</wp:posOffset>
                </wp:positionH>
                <wp:positionV relativeFrom="paragraph">
                  <wp:posOffset>-24019</wp:posOffset>
                </wp:positionV>
                <wp:extent cx="1393200" cy="416160"/>
                <wp:effectExtent l="63500" t="88900" r="3810" b="92075"/>
                <wp:wrapNone/>
                <wp:docPr id="960395919" name="Mürekkep 1247"/>
                <wp:cNvGraphicFramePr/>
                <a:graphic xmlns:a="http://schemas.openxmlformats.org/drawingml/2006/main">
                  <a:graphicData uri="http://schemas.microsoft.com/office/word/2010/wordprocessingInk">
                    <w14:contentPart bwMode="auto" r:id="rId1574">
                      <w14:nvContentPartPr>
                        <w14:cNvContentPartPr/>
                      </w14:nvContentPartPr>
                      <w14:xfrm>
                        <a:off x="0" y="0"/>
                        <a:ext cx="1393200" cy="416160"/>
                      </w14:xfrm>
                    </w14:contentPart>
                  </a:graphicData>
                </a:graphic>
              </wp:anchor>
            </w:drawing>
          </mc:Choice>
          <mc:Fallback>
            <w:pict>
              <v:shape w14:anchorId="7499BB90" id="Mürekkep 1247" o:spid="_x0000_s1026" type="#_x0000_t75" style="position:absolute;margin-left:116.15pt;margin-top:-4.7pt;width:112.5pt;height:38.4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">
                <v:imagedata r:id="rId157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86016" behindDoc="0" locked="0" layoutInCell="1" allowOverlap="1" wp14:anchorId="42765667" wp14:editId="6B1FC4FE">
                <wp:simplePos x="0" y="0"/>
                <wp:positionH relativeFrom="column">
                  <wp:posOffset>1241837</wp:posOffset>
                </wp:positionH>
                <wp:positionV relativeFrom="paragraph">
                  <wp:posOffset>256061</wp:posOffset>
                </wp:positionV>
                <wp:extent cx="983520" cy="541800"/>
                <wp:effectExtent l="63500" t="88900" r="45720" b="93345"/>
                <wp:wrapNone/>
                <wp:docPr id="1596288218" name="Mürekkep 1246"/>
                <wp:cNvGraphicFramePr/>
                <a:graphic xmlns:a="http://schemas.openxmlformats.org/drawingml/2006/main">
                  <a:graphicData uri="http://schemas.microsoft.com/office/word/2010/wordprocessingInk">
                    <w14:contentPart bwMode="auto" r:id="rId1576">
                      <w14:nvContentPartPr>
                        <w14:cNvContentPartPr/>
                      </w14:nvContentPartPr>
                      <w14:xfrm>
                        <a:off x="0" y="0"/>
                        <a:ext cx="983520" cy="541800"/>
                      </w14:xfrm>
                    </w14:contentPart>
                  </a:graphicData>
                </a:graphic>
              </wp:anchor>
            </w:drawing>
          </mc:Choice>
          <mc:Fallback>
            <w:pict>
              <v:shape w14:anchorId="61C79A8A" id="Mürekkep 1246" o:spid="_x0000_s1026" type="#_x0000_t75" style="position:absolute;margin-left:96.4pt;margin-top:17.3pt;width:80.3pt;height:48.3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">
                <v:imagedata r:id="rId157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2884992" behindDoc="0" locked="0" layoutInCell="1" allowOverlap="1" wp14:anchorId="5A973DE5" wp14:editId="29361244">
                <wp:simplePos x="0" y="0"/>
                <wp:positionH relativeFrom="column">
                  <wp:posOffset>354797</wp:posOffset>
                </wp:positionH>
                <wp:positionV relativeFrom="paragraph">
                  <wp:posOffset>17381</wp:posOffset>
                </wp:positionV>
                <wp:extent cx="1014480" cy="823680"/>
                <wp:effectExtent l="50800" t="88900" r="52705" b="90805"/>
                <wp:wrapNone/>
                <wp:docPr id="1631587212" name="Mürekkep 1245"/>
                <wp:cNvGraphicFramePr/>
                <a:graphic xmlns:a="http://schemas.openxmlformats.org/drawingml/2006/main">
                  <a:graphicData uri="http://schemas.microsoft.com/office/word/2010/wordprocessingInk">
                    <w14:contentPart bwMode="auto" r:id="rId1578">
                      <w14:nvContentPartPr>
                        <w14:cNvContentPartPr/>
                      </w14:nvContentPartPr>
                      <w14:xfrm>
                        <a:off x="0" y="0"/>
                        <a:ext cx="1014480" cy="823680"/>
                      </w14:xfrm>
                    </w14:contentPart>
                  </a:graphicData>
                </a:graphic>
              </wp:anchor>
            </w:drawing>
          </mc:Choice>
          <mc:Fallback>
            <w:pict>
              <v:shape w14:anchorId="58B21EFF" id="Mürekkep 1245" o:spid="_x0000_s1026" type="#_x0000_t75" style="position:absolute;margin-left:26.55pt;margin-top:-1.5pt;width:82.75pt;height:70.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">
                <v:imagedata r:id="rId1579" o:title=""/>
              </v:shape>
            </w:pict>
          </mc:Fallback>
        </mc:AlternateContent>
      </w:r>
      <w:r w:rsidR="0060636E" w:rsidRPr="00755EFB">
        <w:rPr>
          <w:rFonts w:ascii="Arial" w:hAnsi="Arial" w:cs="Arial"/>
          <w:b/>
          <w:sz w:val="16"/>
          <w:szCs w:val="16"/>
          <w:lang w:val="en-GB"/>
        </w:rPr>
        <w:br w:type="column"/>
      </w:r>
      <w:r>
        <w:rPr>
          <w:rFonts w:ascii="Arial" w:hAnsi="Arial" w:cs="Arial"/>
          <w:b/>
          <w:noProof/>
          <w:sz w:val="16"/>
          <w:szCs w:val="16"/>
          <w:lang w:val="en-GB"/>
        </w:rPr>
        <w:lastRenderedPageBreak/>
        <mc:AlternateContent>
          <mc:Choice Requires="wpi">
            <w:drawing>
              <wp:anchor distT="0" distB="0" distL="114300" distR="114300" simplePos="0" relativeHeight="252896256" behindDoc="0" locked="0" layoutInCell="1" allowOverlap="1" wp14:anchorId="66CA6638" wp14:editId="2537C92F">
                <wp:simplePos x="0" y="0"/>
                <wp:positionH relativeFrom="column">
                  <wp:posOffset>1075043</wp:posOffset>
                </wp:positionH>
                <wp:positionV relativeFrom="paragraph">
                  <wp:posOffset>50131</wp:posOffset>
                </wp:positionV>
                <wp:extent cx="1305000" cy="19800"/>
                <wp:effectExtent l="50800" t="88900" r="53975" b="81915"/>
                <wp:wrapNone/>
                <wp:docPr id="441524784" name="Mürekkep 1274"/>
                <wp:cNvGraphicFramePr/>
                <a:graphic xmlns:a="http://schemas.openxmlformats.org/drawingml/2006/main">
                  <a:graphicData uri="http://schemas.microsoft.com/office/word/2010/wordprocessingInk">
                    <w14:contentPart bwMode="auto" r:id="rId1580">
                      <w14:nvContentPartPr>
                        <w14:cNvContentPartPr/>
                      </w14:nvContentPartPr>
                      <w14:xfrm>
                        <a:off x="0" y="0"/>
                        <a:ext cx="1305000" cy="19800"/>
                      </w14:xfrm>
                    </w14:contentPart>
                  </a:graphicData>
                </a:graphic>
              </wp:anchor>
            </w:drawing>
          </mc:Choice>
          <mc:Fallback>
            <w:pict>
              <v:shape w14:anchorId="46FAA1A0" id="Mürekkep 1274" o:spid="_x0000_s1026" type="#_x0000_t75" style="position:absolute;margin-left:83.25pt;margin-top:1.1pt;width:105.55pt;height:7.2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">
                <v:imagedata r:id="rId1581" o:title=""/>
              </v:shape>
            </w:pict>
          </mc:Fallback>
        </mc:AlternateContent>
      </w:r>
      <w:r w:rsidR="006B12C5">
        <w:rPr>
          <w:rFonts w:ascii="Arial" w:hAnsi="Arial" w:cs="Arial"/>
          <w:b/>
          <w:sz w:val="16"/>
          <w:szCs w:val="16"/>
          <w:lang w:val="en-GB"/>
        </w:rPr>
        <w:t>22</w:t>
      </w:r>
      <w:r w:rsidR="0060636E" w:rsidRPr="00755EFB">
        <w:rPr>
          <w:rFonts w:ascii="Arial" w:hAnsi="Arial" w:cs="Arial"/>
          <w:b/>
          <w:sz w:val="16"/>
          <w:szCs w:val="16"/>
          <w:lang w:val="en-GB"/>
        </w:rPr>
        <w:t>.</w:t>
      </w:r>
      <w:r w:rsidR="0060636E" w:rsidRPr="00755EFB">
        <w:rPr>
          <w:rFonts w:ascii="Arial" w:hAnsi="Arial" w:cs="Arial"/>
          <w:b/>
          <w:sz w:val="16"/>
          <w:szCs w:val="16"/>
          <w:lang w:val="en-GB"/>
        </w:rPr>
        <w:tab/>
        <w:t>(I)</w:t>
      </w:r>
      <w:r w:rsidR="0060636E" w:rsidRPr="00755EFB">
        <w:rPr>
          <w:rFonts w:ascii="Arial" w:hAnsi="Arial" w:cs="Arial"/>
          <w:sz w:val="16"/>
          <w:szCs w:val="16"/>
          <w:lang w:val="en-GB"/>
        </w:rPr>
        <w:t xml:space="preserve"> </w:t>
      </w:r>
      <w:r w:rsidR="0060636E" w:rsidRPr="00755EFB">
        <w:rPr>
          <w:rFonts w:ascii="Arial" w:hAnsi="Arial" w:cs="Arial"/>
          <w:sz w:val="16"/>
          <w:szCs w:val="16"/>
        </w:rPr>
        <w:t xml:space="preserve">There are many factors to be considered in choosing a suitable </w:t>
      </w:r>
      <w:proofErr w:type="spellStart"/>
      <w:r w:rsidR="0060636E" w:rsidRPr="00755EFB">
        <w:rPr>
          <w:rFonts w:ascii="Arial" w:hAnsi="Arial" w:cs="Arial"/>
          <w:sz w:val="16"/>
          <w:szCs w:val="16"/>
        </w:rPr>
        <w:t>anaesthetic</w:t>
      </w:r>
      <w:proofErr w:type="spellEnd"/>
      <w:r w:rsidR="0060636E" w:rsidRPr="00755EFB">
        <w:rPr>
          <w:rFonts w:ascii="Arial" w:hAnsi="Arial" w:cs="Arial"/>
          <w:sz w:val="16"/>
          <w:szCs w:val="16"/>
        </w:rPr>
        <w:t xml:space="preserve"> agent for each patient. </w:t>
      </w:r>
      <w:r w:rsidR="0060636E" w:rsidRPr="00755EFB">
        <w:rPr>
          <w:rFonts w:ascii="Arial" w:hAnsi="Arial" w:cs="Arial"/>
          <w:b/>
          <w:sz w:val="16"/>
          <w:szCs w:val="16"/>
        </w:rPr>
        <w:t>(II)</w:t>
      </w:r>
      <w:r w:rsidR="0060636E" w:rsidRPr="00755EFB">
        <w:rPr>
          <w:rFonts w:ascii="Arial" w:hAnsi="Arial" w:cs="Arial"/>
          <w:sz w:val="16"/>
          <w:szCs w:val="16"/>
        </w:rPr>
        <w:t xml:space="preserve"> Ensuring good </w:t>
      </w:r>
      <w:r>
        <w:rPr>
          <w:rFonts w:ascii="Arial" w:hAnsi="Arial" w:cs="Arial"/>
          <w:noProof/>
          <w:sz w:val="16"/>
          <w:szCs w:val="16"/>
        </w:rPr>
        <mc:AlternateContent>
          <mc:Choice Requires="wpi">
            <w:drawing>
              <wp:anchor distT="0" distB="0" distL="114300" distR="114300" simplePos="0" relativeHeight="252899328" behindDoc="0" locked="0" layoutInCell="1" allowOverlap="1" wp14:anchorId="2F48506D" wp14:editId="5F5763C6">
                <wp:simplePos x="0" y="0"/>
                <wp:positionH relativeFrom="column">
                  <wp:posOffset>5120003</wp:posOffset>
                </wp:positionH>
                <wp:positionV relativeFrom="paragraph">
                  <wp:posOffset>226531</wp:posOffset>
                </wp:positionV>
                <wp:extent cx="304200" cy="15840"/>
                <wp:effectExtent l="50800" t="76200" r="64135" b="99060"/>
                <wp:wrapNone/>
                <wp:docPr id="2108112100" name="Mürekkep 1277"/>
                <wp:cNvGraphicFramePr/>
                <a:graphic xmlns:a="http://schemas.openxmlformats.org/drawingml/2006/main">
                  <a:graphicData uri="http://schemas.microsoft.com/office/word/2010/wordprocessingInk">
                    <w14:contentPart bwMode="auto" r:id="rId1582">
                      <w14:nvContentPartPr>
                        <w14:cNvContentPartPr/>
                      </w14:nvContentPartPr>
                      <w14:xfrm>
                        <a:off x="0" y="0"/>
                        <a:ext cx="304200" cy="15840"/>
                      </w14:xfrm>
                    </w14:contentPart>
                  </a:graphicData>
                </a:graphic>
              </wp:anchor>
            </w:drawing>
          </mc:Choice>
          <mc:Fallback>
            <w:pict>
              <v:shape w14:anchorId="4B6CA732" id="Mürekkep 1277" o:spid="_x0000_s1026" type="#_x0000_t75" style="position:absolute;margin-left:401.75pt;margin-top:15pt;width:26.75pt;height:6.95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">
                <v:imagedata r:id="rId1583" o:title=""/>
              </v:shape>
            </w:pict>
          </mc:Fallback>
        </mc:AlternateContent>
      </w:r>
      <w:r>
        <w:rPr>
          <w:rFonts w:ascii="Arial" w:hAnsi="Arial" w:cs="Arial"/>
          <w:noProof/>
          <w:sz w:val="16"/>
          <w:szCs w:val="16"/>
        </w:rPr>
        <mc:AlternateContent>
          <mc:Choice Requires="wpi">
            <w:drawing>
              <wp:anchor distT="0" distB="0" distL="114300" distR="114300" simplePos="0" relativeHeight="252897280" behindDoc="0" locked="0" layoutInCell="1" allowOverlap="1" wp14:anchorId="5AA5F7A7" wp14:editId="5F19DE1D">
                <wp:simplePos x="0" y="0"/>
                <wp:positionH relativeFrom="column">
                  <wp:posOffset>3713843</wp:posOffset>
                </wp:positionH>
                <wp:positionV relativeFrom="paragraph">
                  <wp:posOffset>182611</wp:posOffset>
                </wp:positionV>
                <wp:extent cx="537120" cy="39600"/>
                <wp:effectExtent l="38100" t="88900" r="47625" b="87630"/>
                <wp:wrapNone/>
                <wp:docPr id="1652619895" name="Mürekkep 1275"/>
                <wp:cNvGraphicFramePr/>
                <a:graphic xmlns:a="http://schemas.openxmlformats.org/drawingml/2006/main">
                  <a:graphicData uri="http://schemas.microsoft.com/office/word/2010/wordprocessingInk">
                    <w14:contentPart bwMode="auto" r:id="rId1584">
                      <w14:nvContentPartPr>
                        <w14:cNvContentPartPr/>
                      </w14:nvContentPartPr>
                      <w14:xfrm>
                        <a:off x="0" y="0"/>
                        <a:ext cx="537120" cy="39600"/>
                      </w14:xfrm>
                    </w14:contentPart>
                  </a:graphicData>
                </a:graphic>
              </wp:anchor>
            </w:drawing>
          </mc:Choice>
          <mc:Fallback>
            <w:pict>
              <v:shape w14:anchorId="6792D8C5" id="Mürekkep 1275" o:spid="_x0000_s1026" type="#_x0000_t75" style="position:absolute;margin-left:291.05pt;margin-top:11.55pt;width:45.15pt;height:8.75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">
                <v:imagedata r:id="rId1585" o:title=""/>
              </v:shape>
            </w:pict>
          </mc:Fallback>
        </mc:AlternateContent>
      </w:r>
      <w:r w:rsidR="0060636E" w:rsidRPr="00755EFB">
        <w:rPr>
          <w:rFonts w:ascii="Arial" w:hAnsi="Arial" w:cs="Arial"/>
          <w:sz w:val="16"/>
          <w:szCs w:val="16"/>
        </w:rPr>
        <w:t xml:space="preserve">muscle relaxation while having only few toxic or adverse effects, for example, is one of them.   </w:t>
      </w:r>
      <w:r w:rsidR="0060636E" w:rsidRPr="00755EFB">
        <w:rPr>
          <w:rFonts w:ascii="Arial" w:hAnsi="Arial" w:cs="Arial"/>
          <w:b/>
          <w:sz w:val="16"/>
          <w:szCs w:val="16"/>
        </w:rPr>
        <w:t>(III)</w:t>
      </w:r>
      <w:r w:rsidR="0060636E" w:rsidRPr="00755EFB">
        <w:rPr>
          <w:rFonts w:ascii="Arial" w:hAnsi="Arial" w:cs="Arial"/>
          <w:sz w:val="16"/>
          <w:szCs w:val="16"/>
        </w:rPr>
        <w:t xml:space="preserve"> Besides, the ideal </w:t>
      </w:r>
      <w:r>
        <w:rPr>
          <w:rFonts w:ascii="Arial" w:hAnsi="Arial" w:cs="Arial"/>
          <w:noProof/>
          <w:sz w:val="16"/>
          <w:szCs w:val="16"/>
        </w:rPr>
        <mc:AlternateContent>
          <mc:Choice Requires="wpi">
            <w:drawing>
              <wp:anchor distT="0" distB="0" distL="114300" distR="114300" simplePos="0" relativeHeight="252901376" behindDoc="0" locked="0" layoutInCell="1" allowOverlap="1" wp14:anchorId="1F9DF954" wp14:editId="1F13573F">
                <wp:simplePos x="0" y="0"/>
                <wp:positionH relativeFrom="column">
                  <wp:posOffset>1365203</wp:posOffset>
                </wp:positionH>
                <wp:positionV relativeFrom="paragraph">
                  <wp:posOffset>307531</wp:posOffset>
                </wp:positionV>
                <wp:extent cx="168120" cy="97200"/>
                <wp:effectExtent l="63500" t="88900" r="35560" b="93345"/>
                <wp:wrapNone/>
                <wp:docPr id="1703878183" name="Mürekkep 1279"/>
                <wp:cNvGraphicFramePr/>
                <a:graphic xmlns:a="http://schemas.openxmlformats.org/drawingml/2006/main">
                  <a:graphicData uri="http://schemas.microsoft.com/office/word/2010/wordprocessingInk">
                    <w14:contentPart bwMode="auto" r:id="rId1586">
                      <w14:nvContentPartPr>
                        <w14:cNvContentPartPr/>
                      </w14:nvContentPartPr>
                      <w14:xfrm>
                        <a:off x="0" y="0"/>
                        <a:ext cx="168120" cy="97200"/>
                      </w14:xfrm>
                    </w14:contentPart>
                  </a:graphicData>
                </a:graphic>
              </wp:anchor>
            </w:drawing>
          </mc:Choice>
          <mc:Fallback>
            <w:pict>
              <v:shape w14:anchorId="40779658" id="Mürekkep 1279" o:spid="_x0000_s1026" type="#_x0000_t75" style="position:absolute;margin-left:106.1pt;margin-top:21.35pt;width:16.1pt;height:13.3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">
                <v:imagedata r:id="rId1587" o:title=""/>
              </v:shape>
            </w:pict>
          </mc:Fallback>
        </mc:AlternateContent>
      </w:r>
      <w:r>
        <w:rPr>
          <w:rFonts w:ascii="Arial" w:hAnsi="Arial" w:cs="Arial"/>
          <w:noProof/>
          <w:sz w:val="16"/>
          <w:szCs w:val="16"/>
        </w:rPr>
        <mc:AlternateContent>
          <mc:Choice Requires="wpi">
            <w:drawing>
              <wp:anchor distT="0" distB="0" distL="114300" distR="114300" simplePos="0" relativeHeight="252900352" behindDoc="0" locked="0" layoutInCell="1" allowOverlap="1" wp14:anchorId="21E47A53" wp14:editId="16BA2410">
                <wp:simplePos x="0" y="0"/>
                <wp:positionH relativeFrom="column">
                  <wp:posOffset>225083</wp:posOffset>
                </wp:positionH>
                <wp:positionV relativeFrom="paragraph">
                  <wp:posOffset>348571</wp:posOffset>
                </wp:positionV>
                <wp:extent cx="495000" cy="59040"/>
                <wp:effectExtent l="50800" t="88900" r="26035" b="93980"/>
                <wp:wrapNone/>
                <wp:docPr id="1799959483" name="Mürekkep 1278"/>
                <wp:cNvGraphicFramePr/>
                <a:graphic xmlns:a="http://schemas.openxmlformats.org/drawingml/2006/main">
                  <a:graphicData uri="http://schemas.microsoft.com/office/word/2010/wordprocessingInk">
                    <w14:contentPart bwMode="auto" r:id="rId1588">
                      <w14:nvContentPartPr>
                        <w14:cNvContentPartPr/>
                      </w14:nvContentPartPr>
                      <w14:xfrm>
                        <a:off x="0" y="0"/>
                        <a:ext cx="495000" cy="59040"/>
                      </w14:xfrm>
                    </w14:contentPart>
                  </a:graphicData>
                </a:graphic>
              </wp:anchor>
            </w:drawing>
          </mc:Choice>
          <mc:Fallback>
            <w:pict>
              <v:shape w14:anchorId="4A192222" id="Mürekkep 1278" o:spid="_x0000_s1026" type="#_x0000_t75" style="position:absolute;margin-left:16.3pt;margin-top:24.65pt;width:41.85pt;height:10.35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">
                <v:imagedata r:id="rId1589" o:title=""/>
              </v:shape>
            </w:pict>
          </mc:Fallback>
        </mc:AlternateContent>
      </w:r>
      <w:proofErr w:type="spellStart"/>
      <w:r w:rsidR="0060636E" w:rsidRPr="00755EFB">
        <w:rPr>
          <w:rFonts w:ascii="Arial" w:hAnsi="Arial" w:cs="Arial"/>
          <w:sz w:val="16"/>
          <w:szCs w:val="16"/>
        </w:rPr>
        <w:t>anaesthetic</w:t>
      </w:r>
      <w:proofErr w:type="spellEnd"/>
      <w:r w:rsidR="0060636E" w:rsidRPr="00755EFB">
        <w:rPr>
          <w:rFonts w:ascii="Arial" w:hAnsi="Arial" w:cs="Arial"/>
          <w:sz w:val="16"/>
          <w:szCs w:val="16"/>
        </w:rPr>
        <w:t xml:space="preserve"> should allow rapid induction followed by ease of control and the possibility of rapid reversal. </w:t>
      </w:r>
      <w:r w:rsidR="0060636E" w:rsidRPr="00755EFB">
        <w:rPr>
          <w:rFonts w:ascii="Arial" w:hAnsi="Arial" w:cs="Arial"/>
          <w:b/>
          <w:sz w:val="16"/>
          <w:szCs w:val="16"/>
        </w:rPr>
        <w:t>(IV)</w:t>
      </w:r>
      <w:r w:rsidR="0060636E" w:rsidRPr="00755EFB">
        <w:rPr>
          <w:rFonts w:ascii="Arial" w:hAnsi="Arial" w:cs="Arial"/>
          <w:sz w:val="16"/>
          <w:szCs w:val="16"/>
        </w:rPr>
        <w:t xml:space="preserve"> As the </w:t>
      </w:r>
      <w:proofErr w:type="spellStart"/>
      <w:r w:rsidR="0060636E" w:rsidRPr="00755EFB">
        <w:rPr>
          <w:rFonts w:ascii="Arial" w:hAnsi="Arial" w:cs="Arial"/>
          <w:sz w:val="16"/>
          <w:szCs w:val="16"/>
        </w:rPr>
        <w:t>anaesthetic</w:t>
      </w:r>
      <w:proofErr w:type="spellEnd"/>
      <w:r w:rsidR="0060636E" w:rsidRPr="00755EFB">
        <w:rPr>
          <w:rFonts w:ascii="Arial" w:hAnsi="Arial" w:cs="Arial"/>
          <w:sz w:val="16"/>
          <w:szCs w:val="16"/>
        </w:rPr>
        <w:t xml:space="preserve"> </w:t>
      </w:r>
      <w:r>
        <w:rPr>
          <w:rFonts w:ascii="Arial" w:hAnsi="Arial" w:cs="Arial"/>
          <w:noProof/>
          <w:sz w:val="16"/>
          <w:szCs w:val="16"/>
        </w:rPr>
        <mc:AlternateContent>
          <mc:Choice Requires="wpi">
            <w:drawing>
              <wp:anchor distT="0" distB="0" distL="114300" distR="114300" simplePos="0" relativeHeight="252903424" behindDoc="0" locked="0" layoutInCell="1" allowOverlap="1" wp14:anchorId="35DE3918" wp14:editId="7B894CBE">
                <wp:simplePos x="0" y="0"/>
                <wp:positionH relativeFrom="column">
                  <wp:posOffset>3751283</wp:posOffset>
                </wp:positionH>
                <wp:positionV relativeFrom="paragraph">
                  <wp:posOffset>494731</wp:posOffset>
                </wp:positionV>
                <wp:extent cx="168840" cy="47160"/>
                <wp:effectExtent l="63500" t="88900" r="60325" b="92710"/>
                <wp:wrapNone/>
                <wp:docPr id="936614870" name="Mürekkep 1281"/>
                <wp:cNvGraphicFramePr/>
                <a:graphic xmlns:a="http://schemas.openxmlformats.org/drawingml/2006/main">
                  <a:graphicData uri="http://schemas.microsoft.com/office/word/2010/wordprocessingInk">
                    <w14:contentPart bwMode="auto" r:id="rId1590">
                      <w14:nvContentPartPr>
                        <w14:cNvContentPartPr/>
                      </w14:nvContentPartPr>
                      <w14:xfrm>
                        <a:off x="0" y="0"/>
                        <a:ext cx="168840" cy="47160"/>
                      </w14:xfrm>
                    </w14:contentPart>
                  </a:graphicData>
                </a:graphic>
              </wp:anchor>
            </w:drawing>
          </mc:Choice>
          <mc:Fallback>
            <w:pict>
              <v:shape w14:anchorId="0F80D35E" id="Mürekkep 1281" o:spid="_x0000_s1026" type="#_x0000_t75" style="position:absolute;margin-left:294pt;margin-top:36.1pt;width:16.15pt;height:9.3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">
                <v:imagedata r:id="rId1591" o:title=""/>
              </v:shape>
            </w:pict>
          </mc:Fallback>
        </mc:AlternateContent>
      </w:r>
      <w:r>
        <w:rPr>
          <w:rFonts w:ascii="Arial" w:hAnsi="Arial" w:cs="Arial"/>
          <w:noProof/>
          <w:sz w:val="16"/>
          <w:szCs w:val="16"/>
        </w:rPr>
        <mc:AlternateContent>
          <mc:Choice Requires="wpi">
            <w:drawing>
              <wp:anchor distT="0" distB="0" distL="114300" distR="114300" simplePos="0" relativeHeight="252902400" behindDoc="0" locked="0" layoutInCell="1" allowOverlap="1" wp14:anchorId="6D078052" wp14:editId="51110DDE">
                <wp:simplePos x="0" y="0"/>
                <wp:positionH relativeFrom="column">
                  <wp:posOffset>1808363</wp:posOffset>
                </wp:positionH>
                <wp:positionV relativeFrom="paragraph">
                  <wp:posOffset>507331</wp:posOffset>
                </wp:positionV>
                <wp:extent cx="293760" cy="30240"/>
                <wp:effectExtent l="50800" t="88900" r="62230" b="97155"/>
                <wp:wrapNone/>
                <wp:docPr id="772623006" name="Mürekkep 1280"/>
                <wp:cNvGraphicFramePr/>
                <a:graphic xmlns:a="http://schemas.openxmlformats.org/drawingml/2006/main">
                  <a:graphicData uri="http://schemas.microsoft.com/office/word/2010/wordprocessingInk">
                    <w14:contentPart bwMode="auto" r:id="rId1592">
                      <w14:nvContentPartPr>
                        <w14:cNvContentPartPr/>
                      </w14:nvContentPartPr>
                      <w14:xfrm>
                        <a:off x="0" y="0"/>
                        <a:ext cx="293760" cy="30240"/>
                      </w14:xfrm>
                    </w14:contentPart>
                  </a:graphicData>
                </a:graphic>
              </wp:anchor>
            </w:drawing>
          </mc:Choice>
          <mc:Fallback>
            <w:pict>
              <v:shape w14:anchorId="44F6B175" id="Mürekkep 1280" o:spid="_x0000_s1026" type="#_x0000_t75" style="position:absolute;margin-left:141pt;margin-top:37.15pt;width:26pt;height:8.0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">
                <v:imagedata r:id="rId1593" o:title=""/>
              </v:shape>
            </w:pict>
          </mc:Fallback>
        </mc:AlternateContent>
      </w:r>
      <w:r w:rsidR="0060636E" w:rsidRPr="00755EFB">
        <w:rPr>
          <w:rFonts w:ascii="Arial" w:hAnsi="Arial" w:cs="Arial"/>
          <w:sz w:val="16"/>
          <w:szCs w:val="16"/>
        </w:rPr>
        <w:t xml:space="preserve">is chemically bound to its receptor, however, removal from the system is often slow and other drugs may be required to reverse its effects. </w:t>
      </w:r>
      <w:r w:rsidR="0060636E" w:rsidRPr="00755EFB">
        <w:rPr>
          <w:rFonts w:ascii="Arial" w:hAnsi="Arial" w:cs="Arial"/>
          <w:b/>
          <w:sz w:val="16"/>
          <w:szCs w:val="16"/>
        </w:rPr>
        <w:t>(V)</w:t>
      </w:r>
      <w:r w:rsidR="0060636E" w:rsidRPr="00755EFB">
        <w:rPr>
          <w:rFonts w:ascii="Arial" w:hAnsi="Arial" w:cs="Arial"/>
          <w:sz w:val="16"/>
          <w:szCs w:val="16"/>
        </w:rPr>
        <w:t xml:space="preserve"> Future advances in </w:t>
      </w:r>
      <w:proofErr w:type="spellStart"/>
      <w:r w:rsidR="0060636E" w:rsidRPr="00755EFB">
        <w:rPr>
          <w:rFonts w:ascii="Arial" w:hAnsi="Arial" w:cs="Arial"/>
          <w:sz w:val="16"/>
          <w:szCs w:val="16"/>
        </w:rPr>
        <w:t>anaesthesia</w:t>
      </w:r>
      <w:proofErr w:type="spellEnd"/>
      <w:r w:rsidR="0060636E" w:rsidRPr="00755EFB">
        <w:rPr>
          <w:rFonts w:ascii="Arial" w:hAnsi="Arial" w:cs="Arial"/>
          <w:sz w:val="16"/>
          <w:szCs w:val="16"/>
        </w:rPr>
        <w:t xml:space="preserve"> will depend upon developments in the </w:t>
      </w:r>
      <w:proofErr w:type="spellStart"/>
      <w:r w:rsidR="0060636E" w:rsidRPr="00755EFB">
        <w:rPr>
          <w:rFonts w:ascii="Arial" w:hAnsi="Arial" w:cs="Arial"/>
          <w:sz w:val="16"/>
          <w:szCs w:val="16"/>
        </w:rPr>
        <w:t>computerisation</w:t>
      </w:r>
      <w:proofErr w:type="spellEnd"/>
      <w:r w:rsidR="0060636E" w:rsidRPr="00755EFB">
        <w:rPr>
          <w:rFonts w:ascii="Arial" w:hAnsi="Arial" w:cs="Arial"/>
          <w:sz w:val="16"/>
          <w:szCs w:val="16"/>
        </w:rPr>
        <w:t xml:space="preserve"> of monitoring the patient's physiological status.</w:t>
      </w:r>
    </w:p>
    <w:p w14:paraId="0940541E" w14:textId="553E9069" w:rsidR="0060636E" w:rsidRPr="00755EFB" w:rsidRDefault="00A33E5B" w:rsidP="0060636E">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2906496" behindDoc="0" locked="0" layoutInCell="1" allowOverlap="1" wp14:anchorId="5C370022" wp14:editId="66741136">
                <wp:simplePos x="0" y="0"/>
                <wp:positionH relativeFrom="column">
                  <wp:posOffset>2374283</wp:posOffset>
                </wp:positionH>
                <wp:positionV relativeFrom="paragraph">
                  <wp:posOffset>-75154</wp:posOffset>
                </wp:positionV>
                <wp:extent cx="351360" cy="380160"/>
                <wp:effectExtent l="63500" t="88900" r="67945" b="90170"/>
                <wp:wrapNone/>
                <wp:docPr id="1925064940" name="Mürekkep 1284"/>
                <wp:cNvGraphicFramePr/>
                <a:graphic xmlns:a="http://schemas.openxmlformats.org/drawingml/2006/main">
                  <a:graphicData uri="http://schemas.microsoft.com/office/word/2010/wordprocessingInk">
                    <w14:contentPart bwMode="auto" r:id="rId1594">
                      <w14:nvContentPartPr>
                        <w14:cNvContentPartPr/>
                      </w14:nvContentPartPr>
                      <w14:xfrm>
                        <a:off x="0" y="0"/>
                        <a:ext cx="351360" cy="380160"/>
                      </w14:xfrm>
                    </w14:contentPart>
                  </a:graphicData>
                </a:graphic>
              </wp:anchor>
            </w:drawing>
          </mc:Choice>
          <mc:Fallback>
            <w:pict>
              <v:shape w14:anchorId="48AD4300" id="Mürekkep 1284" o:spid="_x0000_s1026" type="#_x0000_t75" style="position:absolute;margin-left:185.55pt;margin-top:-8.75pt;width:30.45pt;height:35.6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">
                <v:imagedata r:id="rId159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905472" behindDoc="0" locked="0" layoutInCell="1" allowOverlap="1" wp14:anchorId="266A20D2" wp14:editId="53467888">
                <wp:simplePos x="0" y="0"/>
                <wp:positionH relativeFrom="column">
                  <wp:posOffset>2218763</wp:posOffset>
                </wp:positionH>
                <wp:positionV relativeFrom="paragraph">
                  <wp:posOffset>-230314</wp:posOffset>
                </wp:positionV>
                <wp:extent cx="645480" cy="737640"/>
                <wp:effectExtent l="63500" t="88900" r="66040" b="88265"/>
                <wp:wrapNone/>
                <wp:docPr id="115630153" name="Mürekkep 1283"/>
                <wp:cNvGraphicFramePr/>
                <a:graphic xmlns:a="http://schemas.openxmlformats.org/drawingml/2006/main">
                  <a:graphicData uri="http://schemas.microsoft.com/office/word/2010/wordprocessingInk">
                    <w14:contentPart bwMode="auto" r:id="rId1596">
                      <w14:nvContentPartPr>
                        <w14:cNvContentPartPr/>
                      </w14:nvContentPartPr>
                      <w14:xfrm>
                        <a:off x="0" y="0"/>
                        <a:ext cx="645480" cy="737640"/>
                      </w14:xfrm>
                    </w14:contentPart>
                  </a:graphicData>
                </a:graphic>
              </wp:anchor>
            </w:drawing>
          </mc:Choice>
          <mc:Fallback>
            <w:pict>
              <v:shape w14:anchorId="36E443A3" id="Mürekkep 1283" o:spid="_x0000_s1026" type="#_x0000_t75" style="position:absolute;margin-left:173.3pt;margin-top:-21pt;width:53.7pt;height:63.75pt;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">
                <v:imagedata r:id="rId1597"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904448" behindDoc="0" locked="0" layoutInCell="1" allowOverlap="1" wp14:anchorId="67FE3AB2" wp14:editId="3D661826">
                <wp:simplePos x="0" y="0"/>
                <wp:positionH relativeFrom="column">
                  <wp:posOffset>1415243</wp:posOffset>
                </wp:positionH>
                <wp:positionV relativeFrom="paragraph">
                  <wp:posOffset>72086</wp:posOffset>
                </wp:positionV>
                <wp:extent cx="789480" cy="64440"/>
                <wp:effectExtent l="63500" t="88900" r="61595" b="88265"/>
                <wp:wrapNone/>
                <wp:docPr id="1863446398" name="Mürekkep 1282"/>
                <wp:cNvGraphicFramePr/>
                <a:graphic xmlns:a="http://schemas.openxmlformats.org/drawingml/2006/main">
                  <a:graphicData uri="http://schemas.microsoft.com/office/word/2010/wordprocessingInk">
                    <w14:contentPart bwMode="auto" r:id="rId1598">
                      <w14:nvContentPartPr>
                        <w14:cNvContentPartPr/>
                      </w14:nvContentPartPr>
                      <w14:xfrm>
                        <a:off x="0" y="0"/>
                        <a:ext cx="789480" cy="64440"/>
                      </w14:xfrm>
                    </w14:contentPart>
                  </a:graphicData>
                </a:graphic>
              </wp:anchor>
            </w:drawing>
          </mc:Choice>
          <mc:Fallback>
            <w:pict>
              <v:shape w14:anchorId="1C4D2965" id="Mürekkep 1282" o:spid="_x0000_s1026" type="#_x0000_t75" style="position:absolute;margin-left:110.05pt;margin-top:2.9pt;width:64.95pt;height:10.7pt;z-index:25290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">
                <v:imagedata r:id="rId1599" o:title=""/>
              </v:shape>
            </w:pict>
          </mc:Fallback>
        </mc:AlternateContent>
      </w:r>
      <w:r>
        <w:rPr>
          <w:rFonts w:ascii="Arial" w:hAnsi="Arial" w:cs="Arial"/>
          <w:noProof/>
          <w:sz w:val="16"/>
          <w:szCs w:val="16"/>
          <w:lang w:val="en-GB"/>
        </w:rPr>
        <mc:AlternateContent>
          <mc:Choice Requires="wpi">
            <w:drawing>
              <wp:anchor distT="0" distB="0" distL="114300" distR="114300" simplePos="0" relativeHeight="252898304" behindDoc="0" locked="0" layoutInCell="1" allowOverlap="1" wp14:anchorId="1516C36C" wp14:editId="06570341">
                <wp:simplePos x="0" y="0"/>
                <wp:positionH relativeFrom="column">
                  <wp:posOffset>207803</wp:posOffset>
                </wp:positionH>
                <wp:positionV relativeFrom="paragraph">
                  <wp:posOffset>62726</wp:posOffset>
                </wp:positionV>
                <wp:extent cx="765720" cy="35640"/>
                <wp:effectExtent l="50800" t="88900" r="60325" b="78740"/>
                <wp:wrapNone/>
                <wp:docPr id="1158570220" name="Mürekkep 1276"/>
                <wp:cNvGraphicFramePr/>
                <a:graphic xmlns:a="http://schemas.openxmlformats.org/drawingml/2006/main">
                  <a:graphicData uri="http://schemas.microsoft.com/office/word/2010/wordprocessingInk">
                    <w14:contentPart bwMode="auto" r:id="rId1600">
                      <w14:nvContentPartPr>
                        <w14:cNvContentPartPr/>
                      </w14:nvContentPartPr>
                      <w14:xfrm>
                        <a:off x="0" y="0"/>
                        <a:ext cx="765720" cy="35640"/>
                      </w14:xfrm>
                    </w14:contentPart>
                  </a:graphicData>
                </a:graphic>
              </wp:anchor>
            </w:drawing>
          </mc:Choice>
          <mc:Fallback>
            <w:pict>
              <v:shape w14:anchorId="7B0D7616" id="Mürekkep 1276" o:spid="_x0000_s1026" type="#_x0000_t75" style="position:absolute;margin-left:14.95pt;margin-top:2.15pt;width:63.15pt;height:8.4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">
                <v:imagedata r:id="rId1601" o:title=""/>
              </v:shape>
            </w:pict>
          </mc:Fallback>
        </mc:AlternateContent>
      </w:r>
      <w:r w:rsidR="0060636E" w:rsidRPr="00755EFB">
        <w:rPr>
          <w:rFonts w:ascii="Arial" w:hAnsi="Arial" w:cs="Arial"/>
          <w:sz w:val="16"/>
          <w:szCs w:val="16"/>
          <w:lang w:val="en-GB"/>
        </w:rPr>
        <w:t>A) I</w:t>
      </w:r>
      <w:r w:rsidR="0060636E" w:rsidRPr="00755EFB">
        <w:rPr>
          <w:rFonts w:ascii="Arial" w:hAnsi="Arial" w:cs="Arial"/>
          <w:sz w:val="16"/>
          <w:szCs w:val="16"/>
          <w:lang w:val="en-GB"/>
        </w:rPr>
        <w:tab/>
        <w:t>B) II</w:t>
      </w:r>
      <w:r w:rsidR="0060636E" w:rsidRPr="00755EFB">
        <w:rPr>
          <w:rFonts w:ascii="Arial" w:hAnsi="Arial" w:cs="Arial"/>
          <w:sz w:val="16"/>
          <w:szCs w:val="16"/>
          <w:lang w:val="en-GB"/>
        </w:rPr>
        <w:tab/>
        <w:t>C) III</w:t>
      </w:r>
      <w:r w:rsidR="0060636E" w:rsidRPr="00755EFB">
        <w:rPr>
          <w:rFonts w:ascii="Arial" w:hAnsi="Arial" w:cs="Arial"/>
          <w:sz w:val="16"/>
          <w:szCs w:val="16"/>
          <w:lang w:val="en-GB"/>
        </w:rPr>
        <w:tab/>
        <w:t>D) IV</w:t>
      </w:r>
      <w:r w:rsidR="0060636E" w:rsidRPr="00755EFB">
        <w:rPr>
          <w:rFonts w:ascii="Arial" w:hAnsi="Arial" w:cs="Arial"/>
          <w:sz w:val="16"/>
          <w:szCs w:val="16"/>
          <w:lang w:val="en-GB"/>
        </w:rPr>
        <w:tab/>
        <w:t>E) V</w:t>
      </w:r>
    </w:p>
    <w:p w14:paraId="03E7B601" w14:textId="77777777" w:rsidR="0060636E" w:rsidRPr="00755EFB" w:rsidRDefault="0060636E" w:rsidP="0060636E">
      <w:pPr>
        <w:spacing w:before="60" w:after="60" w:line="312" w:lineRule="auto"/>
        <w:rPr>
          <w:rFonts w:ascii="Arial" w:hAnsi="Arial" w:cs="Arial"/>
          <w:b/>
          <w:sz w:val="16"/>
          <w:szCs w:val="16"/>
          <w:lang w:val="en-GB"/>
        </w:rPr>
      </w:pPr>
    </w:p>
    <w:p w14:paraId="6B3DF331" w14:textId="77777777" w:rsidR="0060636E" w:rsidRPr="00755EFB" w:rsidRDefault="0060636E" w:rsidP="0060636E">
      <w:pPr>
        <w:spacing w:before="60" w:after="60" w:line="312" w:lineRule="auto"/>
        <w:rPr>
          <w:rFonts w:ascii="Arial" w:hAnsi="Arial" w:cs="Arial"/>
          <w:b/>
          <w:sz w:val="16"/>
          <w:szCs w:val="16"/>
          <w:lang w:val="en-GB"/>
        </w:rPr>
      </w:pPr>
    </w:p>
    <w:p w14:paraId="6507F435" w14:textId="77777777" w:rsidR="0014192D" w:rsidRDefault="0014192D">
      <w:pPr>
        <w:spacing w:after="200" w:line="276" w:lineRule="auto"/>
        <w:rPr>
          <w:rFonts w:ascii="Arial" w:hAnsi="Arial" w:cs="Arial"/>
          <w:b/>
          <w:sz w:val="16"/>
          <w:szCs w:val="16"/>
          <w:lang w:val="en-GB"/>
        </w:rPr>
      </w:pPr>
      <w:r>
        <w:rPr>
          <w:rFonts w:ascii="Arial" w:hAnsi="Arial" w:cs="Arial"/>
          <w:b/>
          <w:sz w:val="16"/>
          <w:szCs w:val="16"/>
          <w:lang w:val="en-GB"/>
        </w:rPr>
        <w:br w:type="page"/>
      </w:r>
    </w:p>
    <w:p w14:paraId="42A78CCC" w14:textId="57FFEF7E" w:rsidR="0060636E" w:rsidRPr="00755EFB" w:rsidRDefault="0061173C" w:rsidP="0060636E">
      <w:pPr>
        <w:spacing w:before="60" w:after="60" w:line="312" w:lineRule="auto"/>
        <w:ind w:left="312" w:hanging="312"/>
        <w:rPr>
          <w:rFonts w:ascii="Arial" w:hAnsi="Arial" w:cs="Arial"/>
          <w:b/>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3962240" behindDoc="0" locked="0" layoutInCell="1" allowOverlap="1" wp14:anchorId="1093937C" wp14:editId="102396DD">
                <wp:simplePos x="0" y="0"/>
                <wp:positionH relativeFrom="column">
                  <wp:posOffset>577590</wp:posOffset>
                </wp:positionH>
                <wp:positionV relativeFrom="paragraph">
                  <wp:posOffset>525416</wp:posOffset>
                </wp:positionV>
                <wp:extent cx="390600" cy="25200"/>
                <wp:effectExtent l="50800" t="76200" r="53975" b="89535"/>
                <wp:wrapNone/>
                <wp:docPr id="1823810446" name="Mürekkep 364"/>
                <wp:cNvGraphicFramePr/>
                <a:graphic xmlns:a="http://schemas.openxmlformats.org/drawingml/2006/main">
                  <a:graphicData uri="http://schemas.microsoft.com/office/word/2010/wordprocessingInk">
                    <w14:contentPart bwMode="auto" r:id="rId1602">
                      <w14:nvContentPartPr>
                        <w14:cNvContentPartPr/>
                      </w14:nvContentPartPr>
                      <w14:xfrm>
                        <a:off x="0" y="0"/>
                        <a:ext cx="390600" cy="25200"/>
                      </w14:xfrm>
                    </w14:contentPart>
                  </a:graphicData>
                </a:graphic>
              </wp:anchor>
            </w:drawing>
          </mc:Choice>
          <mc:Fallback>
            <w:pict>
              <v:shape w14:anchorId="6350BC08" id="Mürekkep 364" o:spid="_x0000_s1026" type="#_x0000_t75" style="position:absolute;margin-left:44.1pt;margin-top:38.5pt;width:33.55pt;height:7.7pt;z-index:25396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">
                <v:imagedata r:id="rId160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61216" behindDoc="0" locked="0" layoutInCell="1" allowOverlap="1" wp14:anchorId="60AC116F" wp14:editId="5104D64A">
                <wp:simplePos x="0" y="0"/>
                <wp:positionH relativeFrom="column">
                  <wp:posOffset>1117230</wp:posOffset>
                </wp:positionH>
                <wp:positionV relativeFrom="paragraph">
                  <wp:posOffset>531536</wp:posOffset>
                </wp:positionV>
                <wp:extent cx="685800" cy="16560"/>
                <wp:effectExtent l="50800" t="88900" r="50800" b="97790"/>
                <wp:wrapNone/>
                <wp:docPr id="167300783" name="Mürekkep 363"/>
                <wp:cNvGraphicFramePr/>
                <a:graphic xmlns:a="http://schemas.openxmlformats.org/drawingml/2006/main">
                  <a:graphicData uri="http://schemas.microsoft.com/office/word/2010/wordprocessingInk">
                    <w14:contentPart bwMode="auto" r:id="rId1604">
                      <w14:nvContentPartPr>
                        <w14:cNvContentPartPr/>
                      </w14:nvContentPartPr>
                      <w14:xfrm>
                        <a:off x="0" y="0"/>
                        <a:ext cx="685800" cy="16560"/>
                      </w14:xfrm>
                    </w14:contentPart>
                  </a:graphicData>
                </a:graphic>
              </wp:anchor>
            </w:drawing>
          </mc:Choice>
          <mc:Fallback>
            <w:pict>
              <v:shape w14:anchorId="35329CAE" id="Mürekkep 363" o:spid="_x0000_s1026" type="#_x0000_t75" style="position:absolute;margin-left:86.55pt;margin-top:39pt;width:56.8pt;height:6.95pt;z-index:25396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">
                <v:imagedata r:id="rId160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56096" behindDoc="0" locked="0" layoutInCell="1" allowOverlap="1" wp14:anchorId="722536F6" wp14:editId="52F7686B">
                <wp:simplePos x="0" y="0"/>
                <wp:positionH relativeFrom="column">
                  <wp:posOffset>3700230</wp:posOffset>
                </wp:positionH>
                <wp:positionV relativeFrom="paragraph">
                  <wp:posOffset>202856</wp:posOffset>
                </wp:positionV>
                <wp:extent cx="456120" cy="43920"/>
                <wp:effectExtent l="50800" t="88900" r="13970" b="83185"/>
                <wp:wrapNone/>
                <wp:docPr id="2077246571" name="Mürekkep 358"/>
                <wp:cNvGraphicFramePr/>
                <a:graphic xmlns:a="http://schemas.openxmlformats.org/drawingml/2006/main">
                  <a:graphicData uri="http://schemas.microsoft.com/office/word/2010/wordprocessingInk">
                    <w14:contentPart bwMode="auto" r:id="rId1606">
                      <w14:nvContentPartPr>
                        <w14:cNvContentPartPr/>
                      </w14:nvContentPartPr>
                      <w14:xfrm>
                        <a:off x="0" y="0"/>
                        <a:ext cx="456120" cy="43920"/>
                      </w14:xfrm>
                    </w14:contentPart>
                  </a:graphicData>
                </a:graphic>
              </wp:anchor>
            </w:drawing>
          </mc:Choice>
          <mc:Fallback>
            <w:pict>
              <v:shape w14:anchorId="13990C1F" id="Mürekkep 358" o:spid="_x0000_s1026" type="#_x0000_t75" style="position:absolute;margin-left:289.95pt;margin-top:13.15pt;width:38.7pt;height:9.1pt;z-index:25395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">
                <v:imagedata r:id="rId160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55072" behindDoc="0" locked="0" layoutInCell="1" allowOverlap="1" wp14:anchorId="754A821C" wp14:editId="6676FAB5">
                <wp:simplePos x="0" y="0"/>
                <wp:positionH relativeFrom="column">
                  <wp:posOffset>870630</wp:posOffset>
                </wp:positionH>
                <wp:positionV relativeFrom="paragraph">
                  <wp:posOffset>193496</wp:posOffset>
                </wp:positionV>
                <wp:extent cx="83160" cy="58320"/>
                <wp:effectExtent l="63500" t="88900" r="19050" b="94615"/>
                <wp:wrapNone/>
                <wp:docPr id="1574378616" name="Mürekkep 357"/>
                <wp:cNvGraphicFramePr/>
                <a:graphic xmlns:a="http://schemas.openxmlformats.org/drawingml/2006/main">
                  <a:graphicData uri="http://schemas.microsoft.com/office/word/2010/wordprocessingInk">
                    <w14:contentPart bwMode="auto" r:id="rId1608">
                      <w14:nvContentPartPr>
                        <w14:cNvContentPartPr/>
                      </w14:nvContentPartPr>
                      <w14:xfrm>
                        <a:off x="0" y="0"/>
                        <a:ext cx="83160" cy="58320"/>
                      </w14:xfrm>
                    </w14:contentPart>
                  </a:graphicData>
                </a:graphic>
              </wp:anchor>
            </w:drawing>
          </mc:Choice>
          <mc:Fallback>
            <w:pict>
              <v:shape w14:anchorId="1CAAC519" id="Mürekkep 357" o:spid="_x0000_s1026" type="#_x0000_t75" style="position:absolute;margin-left:67.15pt;margin-top:12.4pt;width:9.4pt;height:10.3pt;z-index:25395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">
                <v:imagedata r:id="rId160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54048" behindDoc="0" locked="0" layoutInCell="1" allowOverlap="1" wp14:anchorId="787DA7FC" wp14:editId="1AA1D457">
                <wp:simplePos x="0" y="0"/>
                <wp:positionH relativeFrom="column">
                  <wp:posOffset>317670</wp:posOffset>
                </wp:positionH>
                <wp:positionV relativeFrom="paragraph">
                  <wp:posOffset>-219784</wp:posOffset>
                </wp:positionV>
                <wp:extent cx="430200" cy="174600"/>
                <wp:effectExtent l="63500" t="88900" r="65405" b="80010"/>
                <wp:wrapNone/>
                <wp:docPr id="220740403" name="Mürekkep 356"/>
                <wp:cNvGraphicFramePr/>
                <a:graphic xmlns:a="http://schemas.openxmlformats.org/drawingml/2006/main">
                  <a:graphicData uri="http://schemas.microsoft.com/office/word/2010/wordprocessingInk">
                    <w14:contentPart bwMode="auto" r:id="rId1610">
                      <w14:nvContentPartPr>
                        <w14:cNvContentPartPr/>
                      </w14:nvContentPartPr>
                      <w14:xfrm>
                        <a:off x="0" y="0"/>
                        <a:ext cx="430200" cy="174600"/>
                      </w14:xfrm>
                    </w14:contentPart>
                  </a:graphicData>
                </a:graphic>
              </wp:anchor>
            </w:drawing>
          </mc:Choice>
          <mc:Fallback>
            <w:pict>
              <v:shape w14:anchorId="0376C723" id="Mürekkep 356" o:spid="_x0000_s1026" type="#_x0000_t75" style="position:absolute;margin-left:23.6pt;margin-top:-20.15pt;width:36.7pt;height:19.45pt;z-index:25395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">
                <v:imagedata r:id="rId161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53024" behindDoc="0" locked="0" layoutInCell="1" allowOverlap="1" wp14:anchorId="4B46F09D" wp14:editId="2BBF191E">
                <wp:simplePos x="0" y="0"/>
                <wp:positionH relativeFrom="column">
                  <wp:posOffset>4224390</wp:posOffset>
                </wp:positionH>
                <wp:positionV relativeFrom="paragraph">
                  <wp:posOffset>44816</wp:posOffset>
                </wp:positionV>
                <wp:extent cx="390600" cy="41760"/>
                <wp:effectExtent l="50800" t="88900" r="66675" b="98425"/>
                <wp:wrapNone/>
                <wp:docPr id="496306169" name="Mürekkep 355"/>
                <wp:cNvGraphicFramePr/>
                <a:graphic xmlns:a="http://schemas.openxmlformats.org/drawingml/2006/main">
                  <a:graphicData uri="http://schemas.microsoft.com/office/word/2010/wordprocessingInk">
                    <w14:contentPart bwMode="auto" r:id="rId1612">
                      <w14:nvContentPartPr>
                        <w14:cNvContentPartPr/>
                      </w14:nvContentPartPr>
                      <w14:xfrm>
                        <a:off x="0" y="0"/>
                        <a:ext cx="390600" cy="41760"/>
                      </w14:xfrm>
                    </w14:contentPart>
                  </a:graphicData>
                </a:graphic>
              </wp:anchor>
            </w:drawing>
          </mc:Choice>
          <mc:Fallback>
            <w:pict>
              <v:shape w14:anchorId="1CF3AF01" id="Mürekkep 355" o:spid="_x0000_s1026" type="#_x0000_t75" style="position:absolute;margin-left:331.25pt;margin-top:.7pt;width:33.55pt;height:9pt;z-index:25395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&#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">
                <v:imagedata r:id="rId161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52000" behindDoc="0" locked="0" layoutInCell="1" allowOverlap="1" wp14:anchorId="6FC5A8AB" wp14:editId="58D8EE29">
                <wp:simplePos x="0" y="0"/>
                <wp:positionH relativeFrom="column">
                  <wp:posOffset>255750</wp:posOffset>
                </wp:positionH>
                <wp:positionV relativeFrom="paragraph">
                  <wp:posOffset>241376</wp:posOffset>
                </wp:positionV>
                <wp:extent cx="343440" cy="14760"/>
                <wp:effectExtent l="50800" t="88900" r="63500" b="86995"/>
                <wp:wrapNone/>
                <wp:docPr id="1496175499" name="Mürekkep 354"/>
                <wp:cNvGraphicFramePr/>
                <a:graphic xmlns:a="http://schemas.openxmlformats.org/drawingml/2006/main">
                  <a:graphicData uri="http://schemas.microsoft.com/office/word/2010/wordprocessingInk">
                    <w14:contentPart bwMode="auto" r:id="rId1614">
                      <w14:nvContentPartPr>
                        <w14:cNvContentPartPr/>
                      </w14:nvContentPartPr>
                      <w14:xfrm>
                        <a:off x="0" y="0"/>
                        <a:ext cx="343440" cy="14760"/>
                      </w14:xfrm>
                    </w14:contentPart>
                  </a:graphicData>
                </a:graphic>
              </wp:anchor>
            </w:drawing>
          </mc:Choice>
          <mc:Fallback>
            <w:pict>
              <v:shape w14:anchorId="072CE959" id="Mürekkep 354" o:spid="_x0000_s1026" type="#_x0000_t75" style="position:absolute;margin-left:18.75pt;margin-top:16.15pt;width:29.9pt;height:6.8pt;z-index:25395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">
                <v:imagedata r:id="rId161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50976" behindDoc="0" locked="0" layoutInCell="1" allowOverlap="1" wp14:anchorId="567EEDC3" wp14:editId="5AB952A2">
                <wp:simplePos x="0" y="0"/>
                <wp:positionH relativeFrom="column">
                  <wp:posOffset>4684830</wp:posOffset>
                </wp:positionH>
                <wp:positionV relativeFrom="paragraph">
                  <wp:posOffset>45176</wp:posOffset>
                </wp:positionV>
                <wp:extent cx="909000" cy="42120"/>
                <wp:effectExtent l="50800" t="88900" r="43815" b="85090"/>
                <wp:wrapNone/>
                <wp:docPr id="1200033204" name="Mürekkep 353"/>
                <wp:cNvGraphicFramePr/>
                <a:graphic xmlns:a="http://schemas.openxmlformats.org/drawingml/2006/main">
                  <a:graphicData uri="http://schemas.microsoft.com/office/word/2010/wordprocessingInk">
                    <w14:contentPart bwMode="auto" r:id="rId1616">
                      <w14:nvContentPartPr>
                        <w14:cNvContentPartPr/>
                      </w14:nvContentPartPr>
                      <w14:xfrm>
                        <a:off x="0" y="0"/>
                        <a:ext cx="909000" cy="42120"/>
                      </w14:xfrm>
                    </w14:contentPart>
                  </a:graphicData>
                </a:graphic>
              </wp:anchor>
            </w:drawing>
          </mc:Choice>
          <mc:Fallback>
            <w:pict>
              <v:shape w14:anchorId="7178155B" id="Mürekkep 353" o:spid="_x0000_s1026" type="#_x0000_t75" style="position:absolute;margin-left:367.5pt;margin-top:.7pt;width:74.4pt;height:8.95pt;z-index:25395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">
                <v:imagedata r:id="rId161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49952" behindDoc="0" locked="0" layoutInCell="1" allowOverlap="1" wp14:anchorId="5AE0734E" wp14:editId="3F0A55FB">
                <wp:simplePos x="0" y="0"/>
                <wp:positionH relativeFrom="column">
                  <wp:posOffset>359430</wp:posOffset>
                </wp:positionH>
                <wp:positionV relativeFrom="paragraph">
                  <wp:posOffset>52376</wp:posOffset>
                </wp:positionV>
                <wp:extent cx="406080" cy="21240"/>
                <wp:effectExtent l="50800" t="88900" r="64135" b="80645"/>
                <wp:wrapNone/>
                <wp:docPr id="1421480105" name="Mürekkep 352"/>
                <wp:cNvGraphicFramePr/>
                <a:graphic xmlns:a="http://schemas.openxmlformats.org/drawingml/2006/main">
                  <a:graphicData uri="http://schemas.microsoft.com/office/word/2010/wordprocessingInk">
                    <w14:contentPart bwMode="auto" r:id="rId1618">
                      <w14:nvContentPartPr>
                        <w14:cNvContentPartPr/>
                      </w14:nvContentPartPr>
                      <w14:xfrm>
                        <a:off x="0" y="0"/>
                        <a:ext cx="406080" cy="21240"/>
                      </w14:xfrm>
                    </w14:contentPart>
                  </a:graphicData>
                </a:graphic>
              </wp:anchor>
            </w:drawing>
          </mc:Choice>
          <mc:Fallback>
            <w:pict>
              <v:shape w14:anchorId="4CFF3B95" id="Mürekkep 352" o:spid="_x0000_s1026" type="#_x0000_t75" style="position:absolute;margin-left:26.9pt;margin-top:1.25pt;width:34.8pt;height:7.3pt;z-index:25394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">
                <v:imagedata r:id="rId161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854720" behindDoc="0" locked="0" layoutInCell="1" allowOverlap="1" wp14:anchorId="4CEE659A" wp14:editId="5F9587B3">
                <wp:simplePos x="0" y="0"/>
                <wp:positionH relativeFrom="column">
                  <wp:posOffset>875310</wp:posOffset>
                </wp:positionH>
                <wp:positionV relativeFrom="paragraph">
                  <wp:posOffset>258296</wp:posOffset>
                </wp:positionV>
                <wp:extent cx="75240" cy="23400"/>
                <wp:effectExtent l="38100" t="38100" r="39370" b="40640"/>
                <wp:wrapNone/>
                <wp:docPr id="763967153" name="Mürekkep 259"/>
                <wp:cNvGraphicFramePr/>
                <a:graphic xmlns:a="http://schemas.openxmlformats.org/drawingml/2006/main">
                  <a:graphicData uri="http://schemas.microsoft.com/office/word/2010/wordprocessingInk">
                    <w14:contentPart bwMode="auto" r:id="rId1620">
                      <w14:nvContentPartPr>
                        <w14:cNvContentPartPr/>
                      </w14:nvContentPartPr>
                      <w14:xfrm>
                        <a:off x="0" y="0"/>
                        <a:ext cx="75240" cy="23400"/>
                      </w14:xfrm>
                    </w14:contentPart>
                  </a:graphicData>
                </a:graphic>
              </wp:anchor>
            </w:drawing>
          </mc:Choice>
          <mc:Fallback>
            <w:pict>
              <v:shape w14:anchorId="59F96E58" id="Mürekkep 259" o:spid="_x0000_s1026" type="#_x0000_t75" style="position:absolute;margin-left:68.3pt;margin-top:19.75pt;width:7.1pt;height:3.1pt;z-index:25385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">
                <v:imagedata r:id="rId1621" o:title=""/>
              </v:shape>
            </w:pict>
          </mc:Fallback>
        </mc:AlternateContent>
      </w:r>
      <w:r w:rsidR="006B12C5">
        <w:rPr>
          <w:rFonts w:ascii="Arial" w:hAnsi="Arial" w:cs="Arial"/>
          <w:b/>
          <w:sz w:val="16"/>
          <w:szCs w:val="16"/>
          <w:lang w:val="en-GB"/>
        </w:rPr>
        <w:t>23</w:t>
      </w:r>
      <w:r w:rsidR="0060636E" w:rsidRPr="00755EFB">
        <w:rPr>
          <w:rFonts w:ascii="Arial" w:hAnsi="Arial" w:cs="Arial"/>
          <w:b/>
          <w:sz w:val="16"/>
          <w:szCs w:val="16"/>
          <w:lang w:val="en-GB"/>
        </w:rPr>
        <w:t>.</w:t>
      </w:r>
      <w:r w:rsidR="0060636E" w:rsidRPr="00755EFB">
        <w:rPr>
          <w:rFonts w:ascii="Arial" w:hAnsi="Arial" w:cs="Arial"/>
          <w:b/>
          <w:sz w:val="16"/>
          <w:szCs w:val="16"/>
          <w:lang w:val="en-GB"/>
        </w:rPr>
        <w:tab/>
        <w:t>(I)</w:t>
      </w:r>
      <w:r w:rsidR="0060636E" w:rsidRPr="00755EFB">
        <w:rPr>
          <w:rFonts w:ascii="Arial" w:hAnsi="Arial" w:cs="Arial"/>
          <w:bCs/>
          <w:sz w:val="16"/>
          <w:szCs w:val="16"/>
          <w:lang w:val="en-GB"/>
        </w:rPr>
        <w:t xml:space="preserve"> </w:t>
      </w:r>
      <w:r w:rsidR="0060636E" w:rsidRPr="00755EFB">
        <w:rPr>
          <w:rFonts w:ascii="Arial" w:hAnsi="Arial" w:cs="Arial"/>
          <w:bCs/>
          <w:sz w:val="16"/>
          <w:szCs w:val="16"/>
        </w:rPr>
        <w:t xml:space="preserve">Dementia is a condition </w:t>
      </w:r>
      <w:proofErr w:type="spellStart"/>
      <w:r w:rsidR="0060636E" w:rsidRPr="00755EFB">
        <w:rPr>
          <w:rFonts w:ascii="Arial" w:hAnsi="Arial" w:cs="Arial"/>
          <w:bCs/>
          <w:sz w:val="16"/>
          <w:szCs w:val="16"/>
        </w:rPr>
        <w:t>characterised</w:t>
      </w:r>
      <w:proofErr w:type="spellEnd"/>
      <w:r w:rsidR="0060636E" w:rsidRPr="00755EFB">
        <w:rPr>
          <w:rFonts w:ascii="Arial" w:hAnsi="Arial" w:cs="Arial"/>
          <w:bCs/>
          <w:sz w:val="16"/>
          <w:szCs w:val="16"/>
        </w:rPr>
        <w:t xml:space="preserve"> by a chronic decline in cognitive functions contrasted with a person’s usual state of functioning. </w:t>
      </w:r>
      <w:r w:rsidR="0060636E" w:rsidRPr="00755EFB">
        <w:rPr>
          <w:rFonts w:ascii="Arial" w:hAnsi="Arial" w:cs="Arial"/>
          <w:b/>
          <w:bCs/>
          <w:sz w:val="16"/>
          <w:szCs w:val="16"/>
        </w:rPr>
        <w:t>(II)</w:t>
      </w:r>
      <w:r w:rsidR="0060636E" w:rsidRPr="00755EFB">
        <w:rPr>
          <w:rFonts w:ascii="Arial" w:hAnsi="Arial" w:cs="Arial"/>
          <w:bCs/>
          <w:sz w:val="16"/>
          <w:szCs w:val="16"/>
        </w:rPr>
        <w:t xml:space="preserve"> It is seen most often in people sixty-five years and older, and the incidence increases with age. </w:t>
      </w:r>
      <w:r w:rsidR="0060636E" w:rsidRPr="00755EFB">
        <w:rPr>
          <w:rFonts w:ascii="Arial" w:hAnsi="Arial" w:cs="Arial"/>
          <w:b/>
          <w:bCs/>
          <w:sz w:val="16"/>
          <w:szCs w:val="16"/>
        </w:rPr>
        <w:t>(III)</w:t>
      </w:r>
      <w:r w:rsidR="0060636E" w:rsidRPr="00755EFB">
        <w:rPr>
          <w:rFonts w:ascii="Arial" w:hAnsi="Arial" w:cs="Arial"/>
          <w:bCs/>
          <w:sz w:val="16"/>
          <w:szCs w:val="16"/>
        </w:rPr>
        <w:t xml:space="preserve"> Although aging results in mild slowing for some cognitive functions, normal aging does not cause significant memory loss. </w:t>
      </w:r>
      <w:r w:rsidR="0060636E" w:rsidRPr="00755EFB">
        <w:rPr>
          <w:rFonts w:ascii="Arial" w:hAnsi="Arial" w:cs="Arial"/>
          <w:b/>
          <w:bCs/>
          <w:sz w:val="16"/>
          <w:szCs w:val="16"/>
        </w:rPr>
        <w:t>(IV)</w:t>
      </w:r>
      <w:r w:rsidR="0060636E" w:rsidRPr="00755EFB">
        <w:rPr>
          <w:rFonts w:ascii="Arial" w:hAnsi="Arial" w:cs="Arial"/>
          <w:bCs/>
          <w:sz w:val="16"/>
          <w:szCs w:val="16"/>
        </w:rPr>
        <w:t xml:space="preserve"> There are various causes and types of dementia, but most types have certain characteristics in common. </w:t>
      </w:r>
      <w:r w:rsidR="0060636E" w:rsidRPr="00755EFB">
        <w:rPr>
          <w:rFonts w:ascii="Arial" w:hAnsi="Arial" w:cs="Arial"/>
          <w:b/>
          <w:bCs/>
          <w:sz w:val="16"/>
          <w:szCs w:val="16"/>
        </w:rPr>
        <w:t>(V)</w:t>
      </w:r>
      <w:r w:rsidR="0060636E" w:rsidRPr="00755EFB">
        <w:rPr>
          <w:rFonts w:ascii="Arial" w:hAnsi="Arial" w:cs="Arial"/>
          <w:bCs/>
          <w:sz w:val="16"/>
          <w:szCs w:val="16"/>
        </w:rPr>
        <w:t xml:space="preserve">Persons with dementia often have problems with short-term memory, such as forgetting names and recent events. </w:t>
      </w:r>
      <w:r w:rsidR="0060636E" w:rsidRPr="00755EFB">
        <w:rPr>
          <w:rFonts w:ascii="Arial" w:hAnsi="Arial" w:cs="Arial"/>
          <w:bCs/>
          <w:sz w:val="16"/>
          <w:szCs w:val="16"/>
          <w:lang w:val="en-GB"/>
        </w:rPr>
        <w:t xml:space="preserve"> </w:t>
      </w:r>
    </w:p>
    <w:p w14:paraId="30D13A76" w14:textId="21F14F9F" w:rsidR="0060636E" w:rsidRPr="00755EFB" w:rsidRDefault="0061173C" w:rsidP="0060636E">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3963264" behindDoc="0" locked="0" layoutInCell="1" allowOverlap="1" wp14:anchorId="41883B49" wp14:editId="6AE62CAA">
                <wp:simplePos x="0" y="0"/>
                <wp:positionH relativeFrom="column">
                  <wp:posOffset>1157550</wp:posOffset>
                </wp:positionH>
                <wp:positionV relativeFrom="paragraph">
                  <wp:posOffset>-57944</wp:posOffset>
                </wp:positionV>
                <wp:extent cx="537480" cy="407880"/>
                <wp:effectExtent l="50800" t="88900" r="59690" b="87630"/>
                <wp:wrapNone/>
                <wp:docPr id="1135664177" name="Mürekkep 365"/>
                <wp:cNvGraphicFramePr/>
                <a:graphic xmlns:a="http://schemas.openxmlformats.org/drawingml/2006/main">
                  <a:graphicData uri="http://schemas.microsoft.com/office/word/2010/wordprocessingInk">
                    <w14:contentPart bwMode="auto" r:id="rId1622">
                      <w14:nvContentPartPr>
                        <w14:cNvContentPartPr/>
                      </w14:nvContentPartPr>
                      <w14:xfrm>
                        <a:off x="0" y="0"/>
                        <a:ext cx="537480" cy="407880"/>
                      </w14:xfrm>
                    </w14:contentPart>
                  </a:graphicData>
                </a:graphic>
              </wp:anchor>
            </w:drawing>
          </mc:Choice>
          <mc:Fallback>
            <w:pict>
              <v:shape w14:anchorId="24795F43" id="Mürekkep 365" o:spid="_x0000_s1026" type="#_x0000_t75" style="position:absolute;margin-left:89.75pt;margin-top:-7.35pt;width:45.15pt;height:37.75pt;z-index:25396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">
                <v:imagedata r:id="rId1623" o:title=""/>
              </v:shape>
            </w:pict>
          </mc:Fallback>
        </mc:AlternateContent>
      </w:r>
      <w:r>
        <w:rPr>
          <w:rFonts w:ascii="Arial" w:hAnsi="Arial" w:cs="Arial"/>
          <w:noProof/>
          <w:sz w:val="16"/>
          <w:szCs w:val="16"/>
          <w:lang w:val="en-GB"/>
        </w:rPr>
        <mc:AlternateContent>
          <mc:Choice Requires="wpi">
            <w:drawing>
              <wp:anchor distT="0" distB="0" distL="114300" distR="114300" simplePos="0" relativeHeight="253960192" behindDoc="0" locked="0" layoutInCell="1" allowOverlap="1" wp14:anchorId="01C72391" wp14:editId="2F53B369">
                <wp:simplePos x="0" y="0"/>
                <wp:positionH relativeFrom="column">
                  <wp:posOffset>1869630</wp:posOffset>
                </wp:positionH>
                <wp:positionV relativeFrom="paragraph">
                  <wp:posOffset>36736</wp:posOffset>
                </wp:positionV>
                <wp:extent cx="184680" cy="213480"/>
                <wp:effectExtent l="63500" t="88900" r="57150" b="91440"/>
                <wp:wrapNone/>
                <wp:docPr id="1363417896" name="Mürekkep 362"/>
                <wp:cNvGraphicFramePr/>
                <a:graphic xmlns:a="http://schemas.openxmlformats.org/drawingml/2006/main">
                  <a:graphicData uri="http://schemas.microsoft.com/office/word/2010/wordprocessingInk">
                    <w14:contentPart bwMode="auto" r:id="rId1624">
                      <w14:nvContentPartPr>
                        <w14:cNvContentPartPr/>
                      </w14:nvContentPartPr>
                      <w14:xfrm>
                        <a:off x="0" y="0"/>
                        <a:ext cx="184680" cy="213480"/>
                      </w14:xfrm>
                    </w14:contentPart>
                  </a:graphicData>
                </a:graphic>
              </wp:anchor>
            </w:drawing>
          </mc:Choice>
          <mc:Fallback>
            <w:pict>
              <v:shape w14:anchorId="1534DF6A" id="Mürekkep 362" o:spid="_x0000_s1026" type="#_x0000_t75" style="position:absolute;margin-left:145.8pt;margin-top:.1pt;width:17.4pt;height:22.45pt;z-index:25396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">
                <v:imagedata r:id="rId162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3959168" behindDoc="0" locked="0" layoutInCell="1" allowOverlap="1" wp14:anchorId="75DC8B8C" wp14:editId="4275AEA9">
                <wp:simplePos x="0" y="0"/>
                <wp:positionH relativeFrom="column">
                  <wp:posOffset>1924710</wp:posOffset>
                </wp:positionH>
                <wp:positionV relativeFrom="paragraph">
                  <wp:posOffset>213856</wp:posOffset>
                </wp:positionV>
                <wp:extent cx="122400" cy="7920"/>
                <wp:effectExtent l="50800" t="88900" r="55880" b="93980"/>
                <wp:wrapNone/>
                <wp:docPr id="1365266999" name="Mürekkep 361"/>
                <wp:cNvGraphicFramePr/>
                <a:graphic xmlns:a="http://schemas.openxmlformats.org/drawingml/2006/main">
                  <a:graphicData uri="http://schemas.microsoft.com/office/word/2010/wordprocessingInk">
                    <w14:contentPart bwMode="auto" r:id="rId1626">
                      <w14:nvContentPartPr>
                        <w14:cNvContentPartPr/>
                      </w14:nvContentPartPr>
                      <w14:xfrm>
                        <a:off x="0" y="0"/>
                        <a:ext cx="122400" cy="7920"/>
                      </w14:xfrm>
                    </w14:contentPart>
                  </a:graphicData>
                </a:graphic>
              </wp:anchor>
            </w:drawing>
          </mc:Choice>
          <mc:Fallback>
            <w:pict>
              <v:shape w14:anchorId="65DECAB8" id="Mürekkep 361" o:spid="_x0000_s1026" type="#_x0000_t75" style="position:absolute;margin-left:150.15pt;margin-top:14.05pt;width:12.5pt;height:6.25pt;z-index:25395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">
                <v:imagedata r:id="rId1627" o:title=""/>
              </v:shape>
            </w:pict>
          </mc:Fallback>
        </mc:AlternateContent>
      </w:r>
      <w:r>
        <w:rPr>
          <w:rFonts w:ascii="Arial" w:hAnsi="Arial" w:cs="Arial"/>
          <w:noProof/>
          <w:sz w:val="16"/>
          <w:szCs w:val="16"/>
          <w:lang w:val="en-GB"/>
        </w:rPr>
        <mc:AlternateContent>
          <mc:Choice Requires="wpi">
            <w:drawing>
              <wp:anchor distT="0" distB="0" distL="114300" distR="114300" simplePos="0" relativeHeight="253957120" behindDoc="0" locked="0" layoutInCell="1" allowOverlap="1" wp14:anchorId="6DE3CB16" wp14:editId="305CC03E">
                <wp:simplePos x="0" y="0"/>
                <wp:positionH relativeFrom="column">
                  <wp:posOffset>147030</wp:posOffset>
                </wp:positionH>
                <wp:positionV relativeFrom="paragraph">
                  <wp:posOffset>30616</wp:posOffset>
                </wp:positionV>
                <wp:extent cx="771480" cy="84960"/>
                <wp:effectExtent l="63500" t="88900" r="16510" b="93345"/>
                <wp:wrapNone/>
                <wp:docPr id="1678575162" name="Mürekkep 359"/>
                <wp:cNvGraphicFramePr/>
                <a:graphic xmlns:a="http://schemas.openxmlformats.org/drawingml/2006/main">
                  <a:graphicData uri="http://schemas.microsoft.com/office/word/2010/wordprocessingInk">
                    <w14:contentPart bwMode="auto" r:id="rId1628">
                      <w14:nvContentPartPr>
                        <w14:cNvContentPartPr/>
                      </w14:nvContentPartPr>
                      <w14:xfrm>
                        <a:off x="0" y="0"/>
                        <a:ext cx="771480" cy="84960"/>
                      </w14:xfrm>
                    </w14:contentPart>
                  </a:graphicData>
                </a:graphic>
              </wp:anchor>
            </w:drawing>
          </mc:Choice>
          <mc:Fallback>
            <w:pict>
              <v:shape w14:anchorId="07152EF1" id="Mürekkep 359" o:spid="_x0000_s1026" type="#_x0000_t75" style="position:absolute;margin-left:10.2pt;margin-top:-.4pt;width:63.6pt;height:12.4pt;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">
                <v:imagedata r:id="rId1629" o:title=""/>
              </v:shape>
            </w:pict>
          </mc:Fallback>
        </mc:AlternateContent>
      </w:r>
      <w:r>
        <w:rPr>
          <w:rFonts w:ascii="Arial" w:hAnsi="Arial" w:cs="Arial"/>
          <w:noProof/>
          <w:sz w:val="16"/>
          <w:szCs w:val="16"/>
          <w:lang w:val="en-GB"/>
        </w:rPr>
        <mc:AlternateContent>
          <mc:Choice Requires="wpi">
            <w:drawing>
              <wp:anchor distT="0" distB="0" distL="114300" distR="114300" simplePos="0" relativeHeight="253948928" behindDoc="0" locked="0" layoutInCell="1" allowOverlap="1" wp14:anchorId="48AAE8F9" wp14:editId="6301B810">
                <wp:simplePos x="0" y="0"/>
                <wp:positionH relativeFrom="column">
                  <wp:posOffset>118745</wp:posOffset>
                </wp:positionH>
                <wp:positionV relativeFrom="paragraph">
                  <wp:posOffset>-57785</wp:posOffset>
                </wp:positionV>
                <wp:extent cx="244750" cy="272160"/>
                <wp:effectExtent l="25400" t="38100" r="34925" b="45720"/>
                <wp:wrapNone/>
                <wp:docPr id="934038930" name="Mürekkep 351"/>
                <wp:cNvGraphicFramePr/>
                <a:graphic xmlns:a="http://schemas.openxmlformats.org/drawingml/2006/main">
                  <a:graphicData uri="http://schemas.microsoft.com/office/word/2010/wordprocessingInk">
                    <w14:contentPart bwMode="auto" r:id="rId1630">
                      <w14:nvContentPartPr>
                        <w14:cNvContentPartPr/>
                      </w14:nvContentPartPr>
                      <w14:xfrm>
                        <a:off x="0" y="0"/>
                        <a:ext cx="244750" cy="272160"/>
                      </w14:xfrm>
                    </w14:contentPart>
                  </a:graphicData>
                </a:graphic>
              </wp:anchor>
            </w:drawing>
          </mc:Choice>
          <mc:Fallback>
            <w:pict>
              <v:shape w14:anchorId="69EB0E6B" id="Mürekkep 351" o:spid="_x0000_s1026" type="#_x0000_t75" style="position:absolute;margin-left:8.75pt;margin-top:-5.15pt;width:20.45pt;height:22.65pt;z-index:25394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">
                <v:imagedata r:id="rId163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3945856" behindDoc="0" locked="0" layoutInCell="1" allowOverlap="1" wp14:anchorId="42EE5793" wp14:editId="03C617FC">
                <wp:simplePos x="0" y="0"/>
                <wp:positionH relativeFrom="column">
                  <wp:posOffset>161430</wp:posOffset>
                </wp:positionH>
                <wp:positionV relativeFrom="paragraph">
                  <wp:posOffset>130696</wp:posOffset>
                </wp:positionV>
                <wp:extent cx="202680" cy="6840"/>
                <wp:effectExtent l="38100" t="38100" r="38735" b="44450"/>
                <wp:wrapNone/>
                <wp:docPr id="498013002" name="Mürekkep 348"/>
                <wp:cNvGraphicFramePr/>
                <a:graphic xmlns:a="http://schemas.openxmlformats.org/drawingml/2006/main">
                  <a:graphicData uri="http://schemas.microsoft.com/office/word/2010/wordprocessingInk">
                    <w14:contentPart bwMode="auto" r:id="rId1632">
                      <w14:nvContentPartPr>
                        <w14:cNvContentPartPr/>
                      </w14:nvContentPartPr>
                      <w14:xfrm>
                        <a:off x="0" y="0"/>
                        <a:ext cx="202680" cy="6840"/>
                      </w14:xfrm>
                    </w14:contentPart>
                  </a:graphicData>
                </a:graphic>
              </wp:anchor>
            </w:drawing>
          </mc:Choice>
          <mc:Fallback>
            <w:pict>
              <v:shape w14:anchorId="7D2C01D0" id="Mürekkep 348" o:spid="_x0000_s1026" type="#_x0000_t75" style="position:absolute;margin-left:12.1pt;margin-top:9.7pt;width:17.15pt;height:1.8pt;z-index:25394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">
                <v:imagedata r:id="rId1633" o:title=""/>
              </v:shape>
            </w:pict>
          </mc:Fallback>
        </mc:AlternateContent>
      </w:r>
      <w:r w:rsidR="0060636E" w:rsidRPr="00755EFB">
        <w:rPr>
          <w:rFonts w:ascii="Arial" w:hAnsi="Arial" w:cs="Arial"/>
          <w:sz w:val="16"/>
          <w:szCs w:val="16"/>
          <w:lang w:val="en-GB"/>
        </w:rPr>
        <w:t>A) I</w:t>
      </w:r>
      <w:r w:rsidR="0060636E" w:rsidRPr="00755EFB">
        <w:rPr>
          <w:rFonts w:ascii="Arial" w:hAnsi="Arial" w:cs="Arial"/>
          <w:sz w:val="16"/>
          <w:szCs w:val="16"/>
          <w:lang w:val="en-GB"/>
        </w:rPr>
        <w:tab/>
        <w:t>B) II</w:t>
      </w:r>
      <w:r w:rsidR="0060636E" w:rsidRPr="00755EFB">
        <w:rPr>
          <w:rFonts w:ascii="Arial" w:hAnsi="Arial" w:cs="Arial"/>
          <w:sz w:val="16"/>
          <w:szCs w:val="16"/>
          <w:lang w:val="en-GB"/>
        </w:rPr>
        <w:tab/>
        <w:t>C) III</w:t>
      </w:r>
      <w:r w:rsidR="0060636E" w:rsidRPr="00755EFB">
        <w:rPr>
          <w:rFonts w:ascii="Arial" w:hAnsi="Arial" w:cs="Arial"/>
          <w:sz w:val="16"/>
          <w:szCs w:val="16"/>
          <w:lang w:val="en-GB"/>
        </w:rPr>
        <w:tab/>
        <w:t>D) IV</w:t>
      </w:r>
      <w:r w:rsidR="0060636E" w:rsidRPr="00755EFB">
        <w:rPr>
          <w:rFonts w:ascii="Arial" w:hAnsi="Arial" w:cs="Arial"/>
          <w:sz w:val="16"/>
          <w:szCs w:val="16"/>
          <w:lang w:val="en-GB"/>
        </w:rPr>
        <w:tab/>
        <w:t>E) V</w:t>
      </w:r>
    </w:p>
    <w:p w14:paraId="65BC9E3A" w14:textId="6A649FBF" w:rsidR="0060636E" w:rsidRPr="00755EFB" w:rsidRDefault="0061173C" w:rsidP="0060636E">
      <w:pPr>
        <w:spacing w:before="60" w:after="60" w:line="312" w:lineRule="auto"/>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3958144" behindDoc="0" locked="0" layoutInCell="1" allowOverlap="1" wp14:anchorId="315140B9" wp14:editId="34D44A31">
                <wp:simplePos x="0" y="0"/>
                <wp:positionH relativeFrom="column">
                  <wp:posOffset>1325670</wp:posOffset>
                </wp:positionH>
                <wp:positionV relativeFrom="paragraph">
                  <wp:posOffset>-5554</wp:posOffset>
                </wp:positionV>
                <wp:extent cx="140040" cy="16920"/>
                <wp:effectExtent l="50800" t="88900" r="50800" b="85090"/>
                <wp:wrapNone/>
                <wp:docPr id="1335871248" name="Mürekkep 360"/>
                <wp:cNvGraphicFramePr/>
                <a:graphic xmlns:a="http://schemas.openxmlformats.org/drawingml/2006/main">
                  <a:graphicData uri="http://schemas.microsoft.com/office/word/2010/wordprocessingInk">
                    <w14:contentPart bwMode="auto" r:id="rId1634">
                      <w14:nvContentPartPr>
                        <w14:cNvContentPartPr/>
                      </w14:nvContentPartPr>
                      <w14:xfrm>
                        <a:off x="0" y="0"/>
                        <a:ext cx="140040" cy="16920"/>
                      </w14:xfrm>
                    </w14:contentPart>
                  </a:graphicData>
                </a:graphic>
              </wp:anchor>
            </w:drawing>
          </mc:Choice>
          <mc:Fallback>
            <w:pict>
              <v:shape w14:anchorId="2B7BDFF0" id="Mürekkep 360" o:spid="_x0000_s1026" type="#_x0000_t75" style="position:absolute;margin-left:103pt;margin-top:-3.3pt;width:13.9pt;height:7pt;z-index:25395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">
                <v:imagedata r:id="rId163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3903872" behindDoc="0" locked="0" layoutInCell="1" allowOverlap="1" wp14:anchorId="16199A1F" wp14:editId="3CF87D10">
                <wp:simplePos x="0" y="0"/>
                <wp:positionH relativeFrom="column">
                  <wp:posOffset>1095375</wp:posOffset>
                </wp:positionH>
                <wp:positionV relativeFrom="paragraph">
                  <wp:posOffset>-42545</wp:posOffset>
                </wp:positionV>
                <wp:extent cx="4548330" cy="469425"/>
                <wp:effectExtent l="38100" t="38100" r="11430" b="38735"/>
                <wp:wrapNone/>
                <wp:docPr id="534631667" name="Mürekkep 307"/>
                <wp:cNvGraphicFramePr/>
                <a:graphic xmlns:a="http://schemas.openxmlformats.org/drawingml/2006/main">
                  <a:graphicData uri="http://schemas.microsoft.com/office/word/2010/wordprocessingInk">
                    <w14:contentPart bwMode="auto" r:id="rId1636">
                      <w14:nvContentPartPr>
                        <w14:cNvContentPartPr/>
                      </w14:nvContentPartPr>
                      <w14:xfrm>
                        <a:off x="0" y="0"/>
                        <a:ext cx="4548330" cy="469425"/>
                      </w14:xfrm>
                    </w14:contentPart>
                  </a:graphicData>
                </a:graphic>
              </wp:anchor>
            </w:drawing>
          </mc:Choice>
          <mc:Fallback>
            <w:pict>
              <v:shape w14:anchorId="6508CD2C" id="Mürekkep 307" o:spid="_x0000_s1026" type="#_x0000_t75" style="position:absolute;margin-left:85.65pt;margin-top:-3.95pt;width:359.4pt;height:38.15pt;z-index:25390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">
                <v:imagedata r:id="rId1637" o:title=""/>
              </v:shape>
            </w:pict>
          </mc:Fallback>
        </mc:AlternateContent>
      </w:r>
    </w:p>
    <w:p w14:paraId="4B754017" w14:textId="7D85AD63" w:rsidR="0014192D" w:rsidRDefault="0061173C">
      <w:pPr>
        <w:spacing w:after="200" w:line="276" w:lineRule="auto"/>
        <w:rPr>
          <w:rFonts w:ascii="Arial" w:hAnsi="Arial" w:cs="Arial"/>
          <w:b/>
          <w:sz w:val="16"/>
          <w:szCs w:val="16"/>
          <w:lang w:val="en-GB"/>
        </w:rPr>
      </w:pPr>
      <w:r>
        <w:rPr>
          <w:rFonts w:ascii="Arial" w:hAnsi="Arial" w:cs="Arial"/>
          <w:b/>
          <w:noProof/>
          <w:sz w:val="16"/>
          <w:szCs w:val="16"/>
          <w:lang w:val="en-GB"/>
        </w:rPr>
        <mc:AlternateContent>
          <mc:Choice Requires="wpi">
            <w:drawing>
              <wp:anchor distT="0" distB="0" distL="114300" distR="114300" simplePos="0" relativeHeight="253965312" behindDoc="0" locked="0" layoutInCell="1" allowOverlap="1" wp14:anchorId="0C59A342" wp14:editId="3000DA22">
                <wp:simplePos x="0" y="0"/>
                <wp:positionH relativeFrom="column">
                  <wp:posOffset>1354470</wp:posOffset>
                </wp:positionH>
                <wp:positionV relativeFrom="paragraph">
                  <wp:posOffset>-103174</wp:posOffset>
                </wp:positionV>
                <wp:extent cx="964440" cy="887760"/>
                <wp:effectExtent l="63500" t="88900" r="52070" b="64770"/>
                <wp:wrapNone/>
                <wp:docPr id="1745845239" name="Mürekkep 367"/>
                <wp:cNvGraphicFramePr/>
                <a:graphic xmlns:a="http://schemas.openxmlformats.org/drawingml/2006/main">
                  <a:graphicData uri="http://schemas.microsoft.com/office/word/2010/wordprocessingInk">
                    <w14:contentPart bwMode="auto" r:id="rId1638">
                      <w14:nvContentPartPr>
                        <w14:cNvContentPartPr/>
                      </w14:nvContentPartPr>
                      <w14:xfrm>
                        <a:off x="0" y="0"/>
                        <a:ext cx="964440" cy="887760"/>
                      </w14:xfrm>
                    </w14:contentPart>
                  </a:graphicData>
                </a:graphic>
              </wp:anchor>
            </w:drawing>
          </mc:Choice>
          <mc:Fallback>
            <w:pict>
              <v:shape w14:anchorId="644710D1" id="Mürekkep 367" o:spid="_x0000_s1026" type="#_x0000_t75" style="position:absolute;margin-left:105.25pt;margin-top:-10.9pt;width:78.8pt;height:75.55pt;z-index:25396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">
                <v:imagedata r:id="rId163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64288" behindDoc="0" locked="0" layoutInCell="1" allowOverlap="1" wp14:anchorId="42713C55" wp14:editId="7161E79B">
                <wp:simplePos x="0" y="0"/>
                <wp:positionH relativeFrom="column">
                  <wp:posOffset>506310</wp:posOffset>
                </wp:positionH>
                <wp:positionV relativeFrom="paragraph">
                  <wp:posOffset>-121174</wp:posOffset>
                </wp:positionV>
                <wp:extent cx="935280" cy="812520"/>
                <wp:effectExtent l="50800" t="88900" r="55880" b="64135"/>
                <wp:wrapNone/>
                <wp:docPr id="1279970559" name="Mürekkep 366"/>
                <wp:cNvGraphicFramePr/>
                <a:graphic xmlns:a="http://schemas.openxmlformats.org/drawingml/2006/main">
                  <a:graphicData uri="http://schemas.microsoft.com/office/word/2010/wordprocessingInk">
                    <w14:contentPart bwMode="auto" r:id="rId1640">
                      <w14:nvContentPartPr>
                        <w14:cNvContentPartPr/>
                      </w14:nvContentPartPr>
                      <w14:xfrm>
                        <a:off x="0" y="0"/>
                        <a:ext cx="935280" cy="812520"/>
                      </w14:xfrm>
                    </w14:contentPart>
                  </a:graphicData>
                </a:graphic>
              </wp:anchor>
            </w:drawing>
          </mc:Choice>
          <mc:Fallback>
            <w:pict>
              <v:shape w14:anchorId="4EB54DBE" id="Mürekkep 366" o:spid="_x0000_s1026" type="#_x0000_t75" style="position:absolute;margin-left:38.45pt;margin-top:-12.4pt;width:76.5pt;height:69.65pt;z-index:25396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">
                <v:imagedata r:id="rId164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944832" behindDoc="0" locked="0" layoutInCell="1" allowOverlap="1" wp14:anchorId="44D2F0C1" wp14:editId="2CF28741">
                <wp:simplePos x="0" y="0"/>
                <wp:positionH relativeFrom="column">
                  <wp:posOffset>83185</wp:posOffset>
                </wp:positionH>
                <wp:positionV relativeFrom="paragraph">
                  <wp:posOffset>590550</wp:posOffset>
                </wp:positionV>
                <wp:extent cx="2122945" cy="605690"/>
                <wp:effectExtent l="38100" t="38100" r="0" b="42545"/>
                <wp:wrapNone/>
                <wp:docPr id="1138590906" name="Mürekkep 347"/>
                <wp:cNvGraphicFramePr/>
                <a:graphic xmlns:a="http://schemas.openxmlformats.org/drawingml/2006/main">
                  <a:graphicData uri="http://schemas.microsoft.com/office/word/2010/wordprocessingInk">
                    <w14:contentPart bwMode="auto" r:id="rId1642">
                      <w14:nvContentPartPr>
                        <w14:cNvContentPartPr/>
                      </w14:nvContentPartPr>
                      <w14:xfrm>
                        <a:off x="0" y="0"/>
                        <a:ext cx="2122945" cy="605690"/>
                      </w14:xfrm>
                    </w14:contentPart>
                  </a:graphicData>
                </a:graphic>
              </wp:anchor>
            </w:drawing>
          </mc:Choice>
          <mc:Fallback>
            <w:pict>
              <v:shape w14:anchorId="0BA0B7BA" id="Mürekkep 347" o:spid="_x0000_s1026" type="#_x0000_t75" style="position:absolute;margin-left:5.95pt;margin-top:45.9pt;width:168.35pt;height:48.95pt;z-index:25394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">
                <v:imagedata r:id="rId164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3869056" behindDoc="0" locked="0" layoutInCell="1" allowOverlap="1" wp14:anchorId="0A8FA2ED" wp14:editId="1BFAA2FA">
                <wp:simplePos x="0" y="0"/>
                <wp:positionH relativeFrom="column">
                  <wp:posOffset>201295</wp:posOffset>
                </wp:positionH>
                <wp:positionV relativeFrom="paragraph">
                  <wp:posOffset>-195580</wp:posOffset>
                </wp:positionV>
                <wp:extent cx="598420" cy="411480"/>
                <wp:effectExtent l="38100" t="38100" r="11430" b="33020"/>
                <wp:wrapNone/>
                <wp:docPr id="58414761" name="Mürekkep 273"/>
                <wp:cNvGraphicFramePr/>
                <a:graphic xmlns:a="http://schemas.openxmlformats.org/drawingml/2006/main">
                  <a:graphicData uri="http://schemas.microsoft.com/office/word/2010/wordprocessingInk">
                    <w14:contentPart bwMode="auto" r:id="rId1644">
                      <w14:nvContentPartPr>
                        <w14:cNvContentPartPr/>
                      </w14:nvContentPartPr>
                      <w14:xfrm>
                        <a:off x="0" y="0"/>
                        <a:ext cx="598420" cy="411480"/>
                      </w14:xfrm>
                    </w14:contentPart>
                  </a:graphicData>
                </a:graphic>
              </wp:anchor>
            </w:drawing>
          </mc:Choice>
          <mc:Fallback>
            <w:pict>
              <v:shape w14:anchorId="1C4151FA" id="Mürekkep 273" o:spid="_x0000_s1026" type="#_x0000_t75" style="position:absolute;margin-left:15.3pt;margin-top:-16pt;width:48.3pt;height:33.6pt;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">
                <v:imagedata r:id="rId1645" o:title=""/>
              </v:shape>
            </w:pict>
          </mc:Fallback>
        </mc:AlternateContent>
      </w:r>
      <w:r w:rsidR="0014192D">
        <w:rPr>
          <w:rFonts w:ascii="Arial" w:hAnsi="Arial" w:cs="Arial"/>
          <w:b/>
          <w:sz w:val="16"/>
          <w:szCs w:val="16"/>
          <w:lang w:val="en-GB"/>
        </w:rPr>
        <w:br w:type="page"/>
      </w:r>
    </w:p>
    <w:p w14:paraId="100EFD5A" w14:textId="33B3FA82" w:rsidR="0060636E" w:rsidRPr="00755EFB" w:rsidRDefault="00A81ED3" w:rsidP="0060636E">
      <w:pPr>
        <w:spacing w:before="60" w:after="60" w:line="312" w:lineRule="auto"/>
        <w:ind w:left="312" w:hanging="312"/>
        <w:rPr>
          <w:rFonts w:ascii="Arial" w:hAnsi="Arial" w:cs="Arial"/>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4042112" behindDoc="0" locked="0" layoutInCell="1" allowOverlap="1" wp14:anchorId="1A9E0B6B" wp14:editId="71F39B6A">
                <wp:simplePos x="0" y="0"/>
                <wp:positionH relativeFrom="column">
                  <wp:posOffset>413472</wp:posOffset>
                </wp:positionH>
                <wp:positionV relativeFrom="paragraph">
                  <wp:posOffset>394148</wp:posOffset>
                </wp:positionV>
                <wp:extent cx="332280" cy="42840"/>
                <wp:effectExtent l="50800" t="88900" r="61595" b="84455"/>
                <wp:wrapNone/>
                <wp:docPr id="1358472131" name="Mürekkep 442"/>
                <wp:cNvGraphicFramePr/>
                <a:graphic xmlns:a="http://schemas.openxmlformats.org/drawingml/2006/main">
                  <a:graphicData uri="http://schemas.microsoft.com/office/word/2010/wordprocessingInk">
                    <w14:contentPart bwMode="auto" r:id="rId1646">
                      <w14:nvContentPartPr>
                        <w14:cNvContentPartPr/>
                      </w14:nvContentPartPr>
                      <w14:xfrm>
                        <a:off x="0" y="0"/>
                        <a:ext cx="332280" cy="42840"/>
                      </w14:xfrm>
                    </w14:contentPart>
                  </a:graphicData>
                </a:graphic>
              </wp:anchor>
            </w:drawing>
          </mc:Choice>
          <mc:Fallback>
            <w:pict>
              <v:shape w14:anchorId="782CF9C6" id="Mürekkep 442" o:spid="_x0000_s1026" type="#_x0000_t75" style="position:absolute;margin-left:31.15pt;margin-top:28.2pt;width:28.95pt;height:9pt;z-index:25404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">
                <v:imagedata r:id="rId164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41088" behindDoc="0" locked="0" layoutInCell="1" allowOverlap="1" wp14:anchorId="61187BA6" wp14:editId="04E7E8BC">
                <wp:simplePos x="0" y="0"/>
                <wp:positionH relativeFrom="column">
                  <wp:posOffset>5052432</wp:posOffset>
                </wp:positionH>
                <wp:positionV relativeFrom="paragraph">
                  <wp:posOffset>205148</wp:posOffset>
                </wp:positionV>
                <wp:extent cx="313200" cy="12600"/>
                <wp:effectExtent l="50800" t="88900" r="55245" b="89535"/>
                <wp:wrapNone/>
                <wp:docPr id="625994259" name="Mürekkep 441"/>
                <wp:cNvGraphicFramePr/>
                <a:graphic xmlns:a="http://schemas.openxmlformats.org/drawingml/2006/main">
                  <a:graphicData uri="http://schemas.microsoft.com/office/word/2010/wordprocessingInk">
                    <w14:contentPart bwMode="auto" r:id="rId1648">
                      <w14:nvContentPartPr>
                        <w14:cNvContentPartPr/>
                      </w14:nvContentPartPr>
                      <w14:xfrm>
                        <a:off x="0" y="0"/>
                        <a:ext cx="313200" cy="12600"/>
                      </w14:xfrm>
                    </w14:contentPart>
                  </a:graphicData>
                </a:graphic>
              </wp:anchor>
            </w:drawing>
          </mc:Choice>
          <mc:Fallback>
            <w:pict>
              <v:shape w14:anchorId="48800438" id="Mürekkep 441" o:spid="_x0000_s1026" type="#_x0000_t75" style="position:absolute;margin-left:396.45pt;margin-top:13.3pt;width:27.45pt;height:6.7pt;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">
                <v:imagedata r:id="rId164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40064" behindDoc="0" locked="0" layoutInCell="1" allowOverlap="1" wp14:anchorId="6556FE7E" wp14:editId="6533E1A3">
                <wp:simplePos x="0" y="0"/>
                <wp:positionH relativeFrom="column">
                  <wp:posOffset>2111592</wp:posOffset>
                </wp:positionH>
                <wp:positionV relativeFrom="paragraph">
                  <wp:posOffset>225308</wp:posOffset>
                </wp:positionV>
                <wp:extent cx="479160" cy="14040"/>
                <wp:effectExtent l="50800" t="88900" r="67310" b="87630"/>
                <wp:wrapNone/>
                <wp:docPr id="2087453283" name="Mürekkep 440"/>
                <wp:cNvGraphicFramePr/>
                <a:graphic xmlns:a="http://schemas.openxmlformats.org/drawingml/2006/main">
                  <a:graphicData uri="http://schemas.microsoft.com/office/word/2010/wordprocessingInk">
                    <w14:contentPart bwMode="auto" r:id="rId1650">
                      <w14:nvContentPartPr>
                        <w14:cNvContentPartPr/>
                      </w14:nvContentPartPr>
                      <w14:xfrm>
                        <a:off x="0" y="0"/>
                        <a:ext cx="479160" cy="14040"/>
                      </w14:xfrm>
                    </w14:contentPart>
                  </a:graphicData>
                </a:graphic>
              </wp:anchor>
            </w:drawing>
          </mc:Choice>
          <mc:Fallback>
            <w:pict>
              <v:shape w14:anchorId="01438132" id="Mürekkep 440" o:spid="_x0000_s1026" type="#_x0000_t75" style="position:absolute;margin-left:164.85pt;margin-top:14.95pt;width:40.6pt;height:6.75pt;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">
                <v:imagedata r:id="rId165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39040" behindDoc="0" locked="0" layoutInCell="1" allowOverlap="1" wp14:anchorId="2D1A23B4" wp14:editId="198C2F45">
                <wp:simplePos x="0" y="0"/>
                <wp:positionH relativeFrom="column">
                  <wp:posOffset>1534152</wp:posOffset>
                </wp:positionH>
                <wp:positionV relativeFrom="paragraph">
                  <wp:posOffset>234668</wp:posOffset>
                </wp:positionV>
                <wp:extent cx="362880" cy="39960"/>
                <wp:effectExtent l="50800" t="88900" r="56515" b="74930"/>
                <wp:wrapNone/>
                <wp:docPr id="2143958860" name="Mürekkep 439"/>
                <wp:cNvGraphicFramePr/>
                <a:graphic xmlns:a="http://schemas.openxmlformats.org/drawingml/2006/main">
                  <a:graphicData uri="http://schemas.microsoft.com/office/word/2010/wordprocessingInk">
                    <w14:contentPart bwMode="auto" r:id="rId1652">
                      <w14:nvContentPartPr>
                        <w14:cNvContentPartPr/>
                      </w14:nvContentPartPr>
                      <w14:xfrm>
                        <a:off x="0" y="0"/>
                        <a:ext cx="362880" cy="39960"/>
                      </w14:xfrm>
                    </w14:contentPart>
                  </a:graphicData>
                </a:graphic>
              </wp:anchor>
            </w:drawing>
          </mc:Choice>
          <mc:Fallback>
            <w:pict>
              <v:shape w14:anchorId="5CB2286A" id="Mürekkep 439" o:spid="_x0000_s1026" type="#_x0000_t75" style="position:absolute;margin-left:119.4pt;margin-top:15.7pt;width:31.4pt;height:8.85pt;z-index:25403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">
                <v:imagedata r:id="rId165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38016" behindDoc="0" locked="0" layoutInCell="1" allowOverlap="1" wp14:anchorId="681FCC2F" wp14:editId="67F55039">
                <wp:simplePos x="0" y="0"/>
                <wp:positionH relativeFrom="column">
                  <wp:posOffset>201432</wp:posOffset>
                </wp:positionH>
                <wp:positionV relativeFrom="paragraph">
                  <wp:posOffset>231788</wp:posOffset>
                </wp:positionV>
                <wp:extent cx="1118160" cy="16200"/>
                <wp:effectExtent l="50800" t="88900" r="63500" b="98425"/>
                <wp:wrapNone/>
                <wp:docPr id="504426010" name="Mürekkep 438"/>
                <wp:cNvGraphicFramePr/>
                <a:graphic xmlns:a="http://schemas.openxmlformats.org/drawingml/2006/main">
                  <a:graphicData uri="http://schemas.microsoft.com/office/word/2010/wordprocessingInk">
                    <w14:contentPart bwMode="auto" r:id="rId1654">
                      <w14:nvContentPartPr>
                        <w14:cNvContentPartPr/>
                      </w14:nvContentPartPr>
                      <w14:xfrm>
                        <a:off x="0" y="0"/>
                        <a:ext cx="1118160" cy="16200"/>
                      </w14:xfrm>
                    </w14:contentPart>
                  </a:graphicData>
                </a:graphic>
              </wp:anchor>
            </w:drawing>
          </mc:Choice>
          <mc:Fallback>
            <w:pict>
              <v:shape w14:anchorId="6E0DEDAC" id="Mürekkep 438" o:spid="_x0000_s1026" type="#_x0000_t75" style="position:absolute;margin-left:14.45pt;margin-top:15.4pt;width:90.9pt;height:6.95pt;z-index:25403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">
                <v:imagedata r:id="rId165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26752" behindDoc="0" locked="0" layoutInCell="1" allowOverlap="1" wp14:anchorId="442488CA" wp14:editId="325FCF0F">
                <wp:simplePos x="0" y="0"/>
                <wp:positionH relativeFrom="column">
                  <wp:posOffset>2867592</wp:posOffset>
                </wp:positionH>
                <wp:positionV relativeFrom="paragraph">
                  <wp:posOffset>449588</wp:posOffset>
                </wp:positionV>
                <wp:extent cx="840240" cy="14040"/>
                <wp:effectExtent l="38100" t="38100" r="23495" b="36830"/>
                <wp:wrapNone/>
                <wp:docPr id="322334695" name="Mürekkep 427"/>
                <wp:cNvGraphicFramePr/>
                <a:graphic xmlns:a="http://schemas.openxmlformats.org/drawingml/2006/main">
                  <a:graphicData uri="http://schemas.microsoft.com/office/word/2010/wordprocessingInk">
                    <w14:contentPart bwMode="auto" r:id="rId1656">
                      <w14:nvContentPartPr>
                        <w14:cNvContentPartPr/>
                      </w14:nvContentPartPr>
                      <w14:xfrm>
                        <a:off x="0" y="0"/>
                        <a:ext cx="840240" cy="14040"/>
                      </w14:xfrm>
                    </w14:contentPart>
                  </a:graphicData>
                </a:graphic>
              </wp:anchor>
            </w:drawing>
          </mc:Choice>
          <mc:Fallback>
            <w:pict>
              <v:shape w14:anchorId="2BB0E903" id="Mürekkep 427" o:spid="_x0000_s1026" type="#_x0000_t75" style="position:absolute;margin-left:225.2pt;margin-top:34.8pt;width:67.35pt;height:2.3pt;z-index:25402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">
                <v:imagedata r:id="rId1657"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25728" behindDoc="0" locked="0" layoutInCell="1" allowOverlap="1" wp14:anchorId="04A7419D" wp14:editId="6E4A68CA">
                <wp:simplePos x="0" y="0"/>
                <wp:positionH relativeFrom="column">
                  <wp:posOffset>488950</wp:posOffset>
                </wp:positionH>
                <wp:positionV relativeFrom="paragraph">
                  <wp:posOffset>433705</wp:posOffset>
                </wp:positionV>
                <wp:extent cx="915670" cy="29210"/>
                <wp:effectExtent l="38100" t="38100" r="49530" b="34290"/>
                <wp:wrapNone/>
                <wp:docPr id="652497695" name="Mürekkep 426"/>
                <wp:cNvGraphicFramePr/>
                <a:graphic xmlns:a="http://schemas.openxmlformats.org/drawingml/2006/main">
                  <a:graphicData uri="http://schemas.microsoft.com/office/word/2010/wordprocessingInk">
                    <w14:contentPart bwMode="auto" r:id="rId1658">
                      <w14:nvContentPartPr>
                        <w14:cNvContentPartPr/>
                      </w14:nvContentPartPr>
                      <w14:xfrm>
                        <a:off x="0" y="0"/>
                        <a:ext cx="915670" cy="29210"/>
                      </w14:xfrm>
                    </w14:contentPart>
                  </a:graphicData>
                </a:graphic>
              </wp:anchor>
            </w:drawing>
          </mc:Choice>
          <mc:Fallback>
            <w:pict>
              <v:shape w14:anchorId="13A50266" id="Mürekkep 426" o:spid="_x0000_s1026" type="#_x0000_t75" style="position:absolute;margin-left:37.9pt;margin-top:33.55pt;width:73.25pt;height:3.45pt;z-index:25402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">
                <v:imagedata r:id="rId1659"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22656" behindDoc="0" locked="0" layoutInCell="1" allowOverlap="1" wp14:anchorId="3C000873" wp14:editId="6DC9E4DD">
                <wp:simplePos x="0" y="0"/>
                <wp:positionH relativeFrom="column">
                  <wp:posOffset>4855210</wp:posOffset>
                </wp:positionH>
                <wp:positionV relativeFrom="paragraph">
                  <wp:posOffset>281305</wp:posOffset>
                </wp:positionV>
                <wp:extent cx="361315" cy="15265"/>
                <wp:effectExtent l="38100" t="38100" r="32385" b="35560"/>
                <wp:wrapNone/>
                <wp:docPr id="1306914838" name="Mürekkep 423"/>
                <wp:cNvGraphicFramePr/>
                <a:graphic xmlns:a="http://schemas.openxmlformats.org/drawingml/2006/main">
                  <a:graphicData uri="http://schemas.microsoft.com/office/word/2010/wordprocessingInk">
                    <w14:contentPart bwMode="auto" r:id="rId1660">
                      <w14:nvContentPartPr>
                        <w14:cNvContentPartPr/>
                      </w14:nvContentPartPr>
                      <w14:xfrm>
                        <a:off x="0" y="0"/>
                        <a:ext cx="361315" cy="15265"/>
                      </w14:xfrm>
                    </w14:contentPart>
                  </a:graphicData>
                </a:graphic>
              </wp:anchor>
            </w:drawing>
          </mc:Choice>
          <mc:Fallback>
            <w:pict>
              <v:shape w14:anchorId="2350520C" id="Mürekkep 423" o:spid="_x0000_s1026" type="#_x0000_t75" style="position:absolute;margin-left:381.7pt;margin-top:21.55pt;width:29.65pt;height:2.4pt;z-index:25402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">
                <v:imagedata r:id="rId166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4019584" behindDoc="0" locked="0" layoutInCell="1" allowOverlap="1" wp14:anchorId="16357D30" wp14:editId="4486407E">
                <wp:simplePos x="0" y="0"/>
                <wp:positionH relativeFrom="column">
                  <wp:posOffset>1579245</wp:posOffset>
                </wp:positionH>
                <wp:positionV relativeFrom="paragraph">
                  <wp:posOffset>245745</wp:posOffset>
                </wp:positionV>
                <wp:extent cx="2658965" cy="66040"/>
                <wp:effectExtent l="38100" t="38100" r="33655" b="35560"/>
                <wp:wrapNone/>
                <wp:docPr id="681837733" name="Mürekkep 420"/>
                <wp:cNvGraphicFramePr/>
                <a:graphic xmlns:a="http://schemas.openxmlformats.org/drawingml/2006/main">
                  <a:graphicData uri="http://schemas.microsoft.com/office/word/2010/wordprocessingInk">
                    <w14:contentPart bwMode="auto" r:id="rId1662">
                      <w14:nvContentPartPr>
                        <w14:cNvContentPartPr/>
                      </w14:nvContentPartPr>
                      <w14:xfrm>
                        <a:off x="0" y="0"/>
                        <a:ext cx="2658965" cy="66040"/>
                      </w14:xfrm>
                    </w14:contentPart>
                  </a:graphicData>
                </a:graphic>
              </wp:anchor>
            </w:drawing>
          </mc:Choice>
          <mc:Fallback>
            <w:pict>
              <v:shape w14:anchorId="2CBA5A48" id="Mürekkep 420" o:spid="_x0000_s1026" type="#_x0000_t75" style="position:absolute;margin-left:123.75pt;margin-top:18.75pt;width:210.55pt;height:6.35pt;z-index:25401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">
                <v:imagedata r:id="rId1663"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83744" behindDoc="0" locked="0" layoutInCell="1" allowOverlap="1" wp14:anchorId="5A5043AA" wp14:editId="68D3E632">
                <wp:simplePos x="0" y="0"/>
                <wp:positionH relativeFrom="column">
                  <wp:posOffset>237490</wp:posOffset>
                </wp:positionH>
                <wp:positionV relativeFrom="paragraph">
                  <wp:posOffset>243840</wp:posOffset>
                </wp:positionV>
                <wp:extent cx="1078230" cy="37465"/>
                <wp:effectExtent l="38100" t="38100" r="0" b="38735"/>
                <wp:wrapNone/>
                <wp:docPr id="1387343489" name="Mürekkep 385"/>
                <wp:cNvGraphicFramePr/>
                <a:graphic xmlns:a="http://schemas.openxmlformats.org/drawingml/2006/main">
                  <a:graphicData uri="http://schemas.microsoft.com/office/word/2010/wordprocessingInk">
                    <w14:contentPart bwMode="auto" r:id="rId1664">
                      <w14:nvContentPartPr>
                        <w14:cNvContentPartPr/>
                      </w14:nvContentPartPr>
                      <w14:xfrm>
                        <a:off x="0" y="0"/>
                        <a:ext cx="1078230" cy="37465"/>
                      </w14:xfrm>
                    </w14:contentPart>
                  </a:graphicData>
                </a:graphic>
              </wp:anchor>
            </w:drawing>
          </mc:Choice>
          <mc:Fallback>
            <w:pict>
              <v:shape w14:anchorId="2DDEFD9D" id="Mürekkep 385" o:spid="_x0000_s1026" type="#_x0000_t75" style="position:absolute;margin-left:18.1pt;margin-top:18.6pt;width:86.1pt;height:4.15pt;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">
                <v:imagedata r:id="rId1665"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80672" behindDoc="0" locked="0" layoutInCell="1" allowOverlap="1" wp14:anchorId="1A475FA2" wp14:editId="598DA275">
                <wp:simplePos x="0" y="0"/>
                <wp:positionH relativeFrom="column">
                  <wp:posOffset>4964430</wp:posOffset>
                </wp:positionH>
                <wp:positionV relativeFrom="paragraph">
                  <wp:posOffset>144780</wp:posOffset>
                </wp:positionV>
                <wp:extent cx="312775" cy="23645"/>
                <wp:effectExtent l="38100" t="38100" r="30480" b="40005"/>
                <wp:wrapNone/>
                <wp:docPr id="25872294" name="Mürekkep 382"/>
                <wp:cNvGraphicFramePr/>
                <a:graphic xmlns:a="http://schemas.openxmlformats.org/drawingml/2006/main">
                  <a:graphicData uri="http://schemas.microsoft.com/office/word/2010/wordprocessingInk">
                    <w14:contentPart bwMode="auto" r:id="rId1666">
                      <w14:nvContentPartPr>
                        <w14:cNvContentPartPr/>
                      </w14:nvContentPartPr>
                      <w14:xfrm>
                        <a:off x="0" y="0"/>
                        <a:ext cx="312775" cy="23645"/>
                      </w14:xfrm>
                    </w14:contentPart>
                  </a:graphicData>
                </a:graphic>
              </wp:anchor>
            </w:drawing>
          </mc:Choice>
          <mc:Fallback>
            <w:pict>
              <v:shape w14:anchorId="0BBCA2DB" id="Mürekkep 382" o:spid="_x0000_s1026" type="#_x0000_t75" style="position:absolute;margin-left:390.3pt;margin-top:10.8pt;width:25.85pt;height:3.05pt;z-index:25398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">
                <v:imagedata r:id="rId1667"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77600" behindDoc="0" locked="0" layoutInCell="1" allowOverlap="1" wp14:anchorId="76E51967" wp14:editId="15E3A284">
                <wp:simplePos x="0" y="0"/>
                <wp:positionH relativeFrom="column">
                  <wp:posOffset>3437255</wp:posOffset>
                </wp:positionH>
                <wp:positionV relativeFrom="paragraph">
                  <wp:posOffset>-29845</wp:posOffset>
                </wp:positionV>
                <wp:extent cx="1316835" cy="184785"/>
                <wp:effectExtent l="38100" t="38100" r="0" b="43815"/>
                <wp:wrapNone/>
                <wp:docPr id="1818820187" name="Mürekkep 379"/>
                <wp:cNvGraphicFramePr/>
                <a:graphic xmlns:a="http://schemas.openxmlformats.org/drawingml/2006/main">
                  <a:graphicData uri="http://schemas.microsoft.com/office/word/2010/wordprocessingInk">
                    <w14:contentPart bwMode="auto" r:id="rId1668">
                      <w14:nvContentPartPr>
                        <w14:cNvContentPartPr/>
                      </w14:nvContentPartPr>
                      <w14:xfrm>
                        <a:off x="0" y="0"/>
                        <a:ext cx="1316835" cy="184785"/>
                      </w14:xfrm>
                    </w14:contentPart>
                  </a:graphicData>
                </a:graphic>
              </wp:anchor>
            </w:drawing>
          </mc:Choice>
          <mc:Fallback>
            <w:pict>
              <v:shape w14:anchorId="5DC2C781" id="Mürekkep 379" o:spid="_x0000_s1026" type="#_x0000_t75" style="position:absolute;margin-left:270.05pt;margin-top:-2.95pt;width:104.95pt;height:15.75pt;z-index:25397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">
                <v:imagedata r:id="rId1669"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74528" behindDoc="0" locked="0" layoutInCell="1" allowOverlap="1" wp14:anchorId="4445D5D6" wp14:editId="59AD2757">
                <wp:simplePos x="0" y="0"/>
                <wp:positionH relativeFrom="column">
                  <wp:posOffset>2582472</wp:posOffset>
                </wp:positionH>
                <wp:positionV relativeFrom="paragraph">
                  <wp:posOffset>69788</wp:posOffset>
                </wp:positionV>
                <wp:extent cx="103320" cy="10080"/>
                <wp:effectExtent l="50800" t="76200" r="49530" b="79375"/>
                <wp:wrapNone/>
                <wp:docPr id="1804580564" name="Mürekkep 376"/>
                <wp:cNvGraphicFramePr/>
                <a:graphic xmlns:a="http://schemas.openxmlformats.org/drawingml/2006/main">
                  <a:graphicData uri="http://schemas.microsoft.com/office/word/2010/wordprocessingInk">
                    <w14:contentPart bwMode="auto" r:id="rId1670">
                      <w14:nvContentPartPr>
                        <w14:cNvContentPartPr/>
                      </w14:nvContentPartPr>
                      <w14:xfrm>
                        <a:off x="0" y="0"/>
                        <a:ext cx="103320" cy="10080"/>
                      </w14:xfrm>
                    </w14:contentPart>
                  </a:graphicData>
                </a:graphic>
              </wp:anchor>
            </w:drawing>
          </mc:Choice>
          <mc:Fallback>
            <w:pict>
              <v:shape w14:anchorId="7C6BBCD0" id="Mürekkep 376" o:spid="_x0000_s1026" type="#_x0000_t75" style="position:absolute;margin-left:201.95pt;margin-top:2.65pt;width:11pt;height:6.5pt;z-index:25397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">
                <v:imagedata r:id="rId1671"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73504" behindDoc="0" locked="0" layoutInCell="1" allowOverlap="1" wp14:anchorId="58506F74" wp14:editId="494061CD">
                <wp:simplePos x="0" y="0"/>
                <wp:positionH relativeFrom="column">
                  <wp:posOffset>3301032</wp:posOffset>
                </wp:positionH>
                <wp:positionV relativeFrom="paragraph">
                  <wp:posOffset>61508</wp:posOffset>
                </wp:positionV>
                <wp:extent cx="395280" cy="15120"/>
                <wp:effectExtent l="50800" t="88900" r="62230" b="86995"/>
                <wp:wrapNone/>
                <wp:docPr id="1722777539" name="Mürekkep 375"/>
                <wp:cNvGraphicFramePr/>
                <a:graphic xmlns:a="http://schemas.openxmlformats.org/drawingml/2006/main">
                  <a:graphicData uri="http://schemas.microsoft.com/office/word/2010/wordprocessingInk">
                    <w14:contentPart bwMode="auto" r:id="rId1672">
                      <w14:nvContentPartPr>
                        <w14:cNvContentPartPr/>
                      </w14:nvContentPartPr>
                      <w14:xfrm>
                        <a:off x="0" y="0"/>
                        <a:ext cx="395280" cy="15120"/>
                      </w14:xfrm>
                    </w14:contentPart>
                  </a:graphicData>
                </a:graphic>
              </wp:anchor>
            </w:drawing>
          </mc:Choice>
          <mc:Fallback>
            <w:pict>
              <v:shape w14:anchorId="6AAF4119" id="Mürekkep 375" o:spid="_x0000_s1026" type="#_x0000_t75" style="position:absolute;margin-left:258.5pt;margin-top:2pt;width:33.95pt;height:6.9pt;z-index:25397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">
                <v:imagedata r:id="rId1673"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72480" behindDoc="0" locked="0" layoutInCell="1" allowOverlap="1" wp14:anchorId="333DC415" wp14:editId="1B741395">
                <wp:simplePos x="0" y="0"/>
                <wp:positionH relativeFrom="column">
                  <wp:posOffset>2857152</wp:posOffset>
                </wp:positionH>
                <wp:positionV relativeFrom="paragraph">
                  <wp:posOffset>61868</wp:posOffset>
                </wp:positionV>
                <wp:extent cx="260640" cy="20520"/>
                <wp:effectExtent l="50800" t="88900" r="57150" b="81280"/>
                <wp:wrapNone/>
                <wp:docPr id="2026739974" name="Mürekkep 374"/>
                <wp:cNvGraphicFramePr/>
                <a:graphic xmlns:a="http://schemas.openxmlformats.org/drawingml/2006/main">
                  <a:graphicData uri="http://schemas.microsoft.com/office/word/2010/wordprocessingInk">
                    <w14:contentPart bwMode="auto" r:id="rId1674">
                      <w14:nvContentPartPr>
                        <w14:cNvContentPartPr/>
                      </w14:nvContentPartPr>
                      <w14:xfrm>
                        <a:off x="0" y="0"/>
                        <a:ext cx="260640" cy="20520"/>
                      </w14:xfrm>
                    </w14:contentPart>
                  </a:graphicData>
                </a:graphic>
              </wp:anchor>
            </w:drawing>
          </mc:Choice>
          <mc:Fallback>
            <w:pict>
              <v:shape w14:anchorId="2B7584F5" id="Mürekkep 374" o:spid="_x0000_s1026" type="#_x0000_t75" style="position:absolute;margin-left:223.55pt;margin-top:2pt;width:23.35pt;height:7.25pt;z-index:25397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">
                <v:imagedata r:id="rId1675"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71456" behindDoc="0" locked="0" layoutInCell="1" allowOverlap="1" wp14:anchorId="579193D7" wp14:editId="2B146859">
                <wp:simplePos x="0" y="0"/>
                <wp:positionH relativeFrom="column">
                  <wp:posOffset>1150392</wp:posOffset>
                </wp:positionH>
                <wp:positionV relativeFrom="paragraph">
                  <wp:posOffset>41348</wp:posOffset>
                </wp:positionV>
                <wp:extent cx="428760" cy="16920"/>
                <wp:effectExtent l="50800" t="88900" r="53975" b="85090"/>
                <wp:wrapNone/>
                <wp:docPr id="276717474" name="Mürekkep 373"/>
                <wp:cNvGraphicFramePr/>
                <a:graphic xmlns:a="http://schemas.openxmlformats.org/drawingml/2006/main">
                  <a:graphicData uri="http://schemas.microsoft.com/office/word/2010/wordprocessingInk">
                    <w14:contentPart bwMode="auto" r:id="rId1676">
                      <w14:nvContentPartPr>
                        <w14:cNvContentPartPr/>
                      </w14:nvContentPartPr>
                      <w14:xfrm>
                        <a:off x="0" y="0"/>
                        <a:ext cx="428760" cy="16920"/>
                      </w14:xfrm>
                    </w14:contentPart>
                  </a:graphicData>
                </a:graphic>
              </wp:anchor>
            </w:drawing>
          </mc:Choice>
          <mc:Fallback>
            <w:pict>
              <v:shape w14:anchorId="1C414A0C" id="Mürekkep 373" o:spid="_x0000_s1026" type="#_x0000_t75" style="position:absolute;margin-left:89.2pt;margin-top:.45pt;width:36.55pt;height:7pt;z-index:25397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">
                <v:imagedata r:id="rId1677"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70432" behindDoc="0" locked="0" layoutInCell="1" allowOverlap="1" wp14:anchorId="4022B919" wp14:editId="035F1B84">
                <wp:simplePos x="0" y="0"/>
                <wp:positionH relativeFrom="column">
                  <wp:posOffset>1746552</wp:posOffset>
                </wp:positionH>
                <wp:positionV relativeFrom="paragraph">
                  <wp:posOffset>56468</wp:posOffset>
                </wp:positionV>
                <wp:extent cx="656280" cy="29520"/>
                <wp:effectExtent l="50800" t="88900" r="55245" b="85090"/>
                <wp:wrapNone/>
                <wp:docPr id="1458541967" name="Mürekkep 372"/>
                <wp:cNvGraphicFramePr/>
                <a:graphic xmlns:a="http://schemas.openxmlformats.org/drawingml/2006/main">
                  <a:graphicData uri="http://schemas.microsoft.com/office/word/2010/wordprocessingInk">
                    <w14:contentPart bwMode="auto" r:id="rId1678">
                      <w14:nvContentPartPr>
                        <w14:cNvContentPartPr/>
                      </w14:nvContentPartPr>
                      <w14:xfrm>
                        <a:off x="0" y="0"/>
                        <a:ext cx="656280" cy="29520"/>
                      </w14:xfrm>
                    </w14:contentPart>
                  </a:graphicData>
                </a:graphic>
              </wp:anchor>
            </w:drawing>
          </mc:Choice>
          <mc:Fallback>
            <w:pict>
              <v:shape w14:anchorId="1AA54D46" id="Mürekkep 372" o:spid="_x0000_s1026" type="#_x0000_t75" style="position:absolute;margin-left:136.1pt;margin-top:1.6pt;width:54.55pt;height:7.95pt;z-index:25397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">
                <v:imagedata r:id="rId1679"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69408" behindDoc="0" locked="0" layoutInCell="1" allowOverlap="1" wp14:anchorId="1178309C" wp14:editId="27422256">
                <wp:simplePos x="0" y="0"/>
                <wp:positionH relativeFrom="column">
                  <wp:posOffset>364512</wp:posOffset>
                </wp:positionH>
                <wp:positionV relativeFrom="paragraph">
                  <wp:posOffset>46028</wp:posOffset>
                </wp:positionV>
                <wp:extent cx="435960" cy="29520"/>
                <wp:effectExtent l="50800" t="88900" r="59690" b="85090"/>
                <wp:wrapNone/>
                <wp:docPr id="644878294" name="Mürekkep 371"/>
                <wp:cNvGraphicFramePr/>
                <a:graphic xmlns:a="http://schemas.openxmlformats.org/drawingml/2006/main">
                  <a:graphicData uri="http://schemas.microsoft.com/office/word/2010/wordprocessingInk">
                    <w14:contentPart bwMode="auto" r:id="rId1680">
                      <w14:nvContentPartPr>
                        <w14:cNvContentPartPr/>
                      </w14:nvContentPartPr>
                      <w14:xfrm>
                        <a:off x="0" y="0"/>
                        <a:ext cx="435960" cy="29520"/>
                      </w14:xfrm>
                    </w14:contentPart>
                  </a:graphicData>
                </a:graphic>
              </wp:anchor>
            </w:drawing>
          </mc:Choice>
          <mc:Fallback>
            <w:pict>
              <v:shape w14:anchorId="04A00C5D" id="Mürekkep 371" o:spid="_x0000_s1026" type="#_x0000_t75" style="position:absolute;margin-left:27.3pt;margin-top:.75pt;width:37.2pt;height:7.95pt;z-index:25396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">
                <v:imagedata r:id="rId1681"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68384" behindDoc="0" locked="0" layoutInCell="1" allowOverlap="1" wp14:anchorId="0FCBE6AD" wp14:editId="1D11192D">
                <wp:simplePos x="0" y="0"/>
                <wp:positionH relativeFrom="column">
                  <wp:posOffset>4989432</wp:posOffset>
                </wp:positionH>
                <wp:positionV relativeFrom="paragraph">
                  <wp:posOffset>35228</wp:posOffset>
                </wp:positionV>
                <wp:extent cx="65520" cy="17640"/>
                <wp:effectExtent l="50800" t="88900" r="61595" b="97155"/>
                <wp:wrapNone/>
                <wp:docPr id="278727356" name="Mürekkep 370"/>
                <wp:cNvGraphicFramePr/>
                <a:graphic xmlns:a="http://schemas.openxmlformats.org/drawingml/2006/main">
                  <a:graphicData uri="http://schemas.microsoft.com/office/word/2010/wordprocessingInk">
                    <w14:contentPart bwMode="auto" r:id="rId1682">
                      <w14:nvContentPartPr>
                        <w14:cNvContentPartPr/>
                      </w14:nvContentPartPr>
                      <w14:xfrm>
                        <a:off x="0" y="0"/>
                        <a:ext cx="65520" cy="17640"/>
                      </w14:xfrm>
                    </w14:contentPart>
                  </a:graphicData>
                </a:graphic>
              </wp:anchor>
            </w:drawing>
          </mc:Choice>
          <mc:Fallback>
            <w:pict>
              <v:shape w14:anchorId="335294AD" id="Mürekkep 370" o:spid="_x0000_s1026" type="#_x0000_t75" style="position:absolute;margin-left:391.45pt;margin-top:-.05pt;width:7.95pt;height:7.1pt;z-index:25396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">
                <v:imagedata r:id="rId1683"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67360" behindDoc="0" locked="0" layoutInCell="1" allowOverlap="1" wp14:anchorId="2E437C00" wp14:editId="39B17CF8">
                <wp:simplePos x="0" y="0"/>
                <wp:positionH relativeFrom="column">
                  <wp:posOffset>2121672</wp:posOffset>
                </wp:positionH>
                <wp:positionV relativeFrom="paragraph">
                  <wp:posOffset>199028</wp:posOffset>
                </wp:positionV>
                <wp:extent cx="17280" cy="17280"/>
                <wp:effectExtent l="63500" t="88900" r="59055" b="71755"/>
                <wp:wrapNone/>
                <wp:docPr id="1543952686" name="Mürekkep 369"/>
                <wp:cNvGraphicFramePr/>
                <a:graphic xmlns:a="http://schemas.openxmlformats.org/drawingml/2006/main">
                  <a:graphicData uri="http://schemas.microsoft.com/office/word/2010/wordprocessingInk">
                    <w14:contentPart bwMode="auto" r:id="rId1684">
                      <w14:nvContentPartPr>
                        <w14:cNvContentPartPr/>
                      </w14:nvContentPartPr>
                      <w14:xfrm>
                        <a:off x="0" y="0"/>
                        <a:ext cx="17280" cy="17280"/>
                      </w14:xfrm>
                    </w14:contentPart>
                  </a:graphicData>
                </a:graphic>
              </wp:anchor>
            </w:drawing>
          </mc:Choice>
          <mc:Fallback>
            <w:pict>
              <v:shape w14:anchorId="25B21B30" id="Mürekkep 369" o:spid="_x0000_s1026" type="#_x0000_t75" style="position:absolute;margin-left:165.65pt;margin-top:12.8pt;width:4.15pt;height:7pt;z-index:25396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">
                <v:imagedata r:id="rId1685" o:title=""/>
              </v:shape>
            </w:pict>
          </mc:Fallback>
        </mc:AlternateContent>
      </w:r>
      <w:r w:rsidR="0061173C">
        <w:rPr>
          <w:rFonts w:ascii="Arial" w:hAnsi="Arial" w:cs="Arial"/>
          <w:b/>
          <w:noProof/>
          <w:sz w:val="16"/>
          <w:szCs w:val="16"/>
          <w:lang w:val="en-GB"/>
        </w:rPr>
        <mc:AlternateContent>
          <mc:Choice Requires="wpi">
            <w:drawing>
              <wp:anchor distT="0" distB="0" distL="114300" distR="114300" simplePos="0" relativeHeight="253966336" behindDoc="0" locked="0" layoutInCell="1" allowOverlap="1" wp14:anchorId="641D6A28" wp14:editId="15C7641F">
                <wp:simplePos x="0" y="0"/>
                <wp:positionH relativeFrom="column">
                  <wp:posOffset>4619352</wp:posOffset>
                </wp:positionH>
                <wp:positionV relativeFrom="paragraph">
                  <wp:posOffset>204428</wp:posOffset>
                </wp:positionV>
                <wp:extent cx="51480" cy="23760"/>
                <wp:effectExtent l="50800" t="88900" r="50165" b="90805"/>
                <wp:wrapNone/>
                <wp:docPr id="1171125356" name="Mürekkep 368"/>
                <wp:cNvGraphicFramePr/>
                <a:graphic xmlns:a="http://schemas.openxmlformats.org/drawingml/2006/main">
                  <a:graphicData uri="http://schemas.microsoft.com/office/word/2010/wordprocessingInk">
                    <w14:contentPart bwMode="auto" r:id="rId1686">
                      <w14:nvContentPartPr>
                        <w14:cNvContentPartPr/>
                      </w14:nvContentPartPr>
                      <w14:xfrm>
                        <a:off x="0" y="0"/>
                        <a:ext cx="51480" cy="23760"/>
                      </w14:xfrm>
                    </w14:contentPart>
                  </a:graphicData>
                </a:graphic>
              </wp:anchor>
            </w:drawing>
          </mc:Choice>
          <mc:Fallback>
            <w:pict>
              <v:shape w14:anchorId="443B2733" id="Mürekkep 368" o:spid="_x0000_s1026" type="#_x0000_t75" style="position:absolute;margin-left:362.35pt;margin-top:13.3pt;width:6.85pt;height:7.5pt;z-index:25396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">
                <v:imagedata r:id="rId1687" o:title=""/>
              </v:shape>
            </w:pict>
          </mc:Fallback>
        </mc:AlternateContent>
      </w:r>
      <w:r w:rsidR="006B12C5">
        <w:rPr>
          <w:rFonts w:ascii="Arial" w:hAnsi="Arial" w:cs="Arial"/>
          <w:b/>
          <w:sz w:val="16"/>
          <w:szCs w:val="16"/>
          <w:lang w:val="en-GB"/>
        </w:rPr>
        <w:t>24</w:t>
      </w:r>
      <w:r w:rsidR="0060636E" w:rsidRPr="00755EFB">
        <w:rPr>
          <w:rFonts w:ascii="Arial" w:hAnsi="Arial" w:cs="Arial"/>
          <w:b/>
          <w:sz w:val="16"/>
          <w:szCs w:val="16"/>
          <w:lang w:val="en-GB"/>
        </w:rPr>
        <w:t xml:space="preserve">. </w:t>
      </w:r>
      <w:r w:rsidR="0060636E" w:rsidRPr="00755EFB">
        <w:rPr>
          <w:rFonts w:ascii="Arial" w:hAnsi="Arial" w:cs="Arial"/>
          <w:b/>
          <w:sz w:val="16"/>
          <w:szCs w:val="16"/>
          <w:lang w:val="en-GB"/>
        </w:rPr>
        <w:tab/>
        <w:t>(I)</w:t>
      </w:r>
      <w:r w:rsidR="0060636E" w:rsidRPr="00755EFB">
        <w:rPr>
          <w:rFonts w:ascii="Arial" w:hAnsi="Arial" w:cs="Arial"/>
          <w:sz w:val="16"/>
          <w:szCs w:val="16"/>
          <w:lang w:val="en-GB"/>
        </w:rPr>
        <w:t xml:space="preserve"> </w:t>
      </w:r>
      <w:r w:rsidR="0060636E" w:rsidRPr="00755EFB">
        <w:rPr>
          <w:rFonts w:ascii="Arial" w:hAnsi="Arial" w:cs="Arial"/>
          <w:sz w:val="16"/>
          <w:szCs w:val="16"/>
        </w:rPr>
        <w:t xml:space="preserve">Blood banks are a vital part of any health service, giving doctors rapid access to this lifegiving fluid. </w:t>
      </w:r>
      <w:r w:rsidR="0060636E" w:rsidRPr="00755EFB">
        <w:rPr>
          <w:rFonts w:ascii="Arial" w:hAnsi="Arial" w:cs="Arial"/>
          <w:b/>
          <w:sz w:val="16"/>
          <w:szCs w:val="16"/>
        </w:rPr>
        <w:t>(II)</w:t>
      </w:r>
      <w:r w:rsidR="0060636E" w:rsidRPr="00755EFB">
        <w:rPr>
          <w:rFonts w:ascii="Arial" w:hAnsi="Arial" w:cs="Arial"/>
          <w:sz w:val="16"/>
          <w:szCs w:val="16"/>
        </w:rPr>
        <w:t xml:space="preserve"> But blood is </w:t>
      </w:r>
      <w:r>
        <w:rPr>
          <w:rFonts w:ascii="Arial" w:hAnsi="Arial" w:cs="Arial"/>
          <w:noProof/>
          <w:sz w:val="16"/>
          <w:szCs w:val="16"/>
        </w:rPr>
        <mc:AlternateContent>
          <mc:Choice Requires="wpi">
            <w:drawing>
              <wp:anchor distT="0" distB="0" distL="114300" distR="114300" simplePos="0" relativeHeight="254008320" behindDoc="0" locked="0" layoutInCell="1" allowOverlap="1" wp14:anchorId="13E6F9B7" wp14:editId="747FEDA3">
                <wp:simplePos x="0" y="0"/>
                <wp:positionH relativeFrom="column">
                  <wp:posOffset>132312</wp:posOffset>
                </wp:positionH>
                <wp:positionV relativeFrom="paragraph">
                  <wp:posOffset>132068</wp:posOffset>
                </wp:positionV>
                <wp:extent cx="777240" cy="184320"/>
                <wp:effectExtent l="38100" t="38100" r="35560" b="44450"/>
                <wp:wrapNone/>
                <wp:docPr id="1107492524" name="Mürekkep 409"/>
                <wp:cNvGraphicFramePr/>
                <a:graphic xmlns:a="http://schemas.openxmlformats.org/drawingml/2006/main">
                  <a:graphicData uri="http://schemas.microsoft.com/office/word/2010/wordprocessingInk">
                    <w14:contentPart bwMode="auto" r:id="rId1688">
                      <w14:nvContentPartPr>
                        <w14:cNvContentPartPr/>
                      </w14:nvContentPartPr>
                      <w14:xfrm>
                        <a:off x="0" y="0"/>
                        <a:ext cx="777240" cy="184320"/>
                      </w14:xfrm>
                    </w14:contentPart>
                  </a:graphicData>
                </a:graphic>
              </wp:anchor>
            </w:drawing>
          </mc:Choice>
          <mc:Fallback>
            <w:pict>
              <v:shape w14:anchorId="67C481BC" id="Mürekkep 409" o:spid="_x0000_s1026" type="#_x0000_t75" style="position:absolute;margin-left:9.8pt;margin-top:9.8pt;width:62.35pt;height:15.7pt;z-index:25400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">
                <v:imagedata r:id="rId1689" o:title=""/>
              </v:shape>
            </w:pict>
          </mc:Fallback>
        </mc:AlternateContent>
      </w:r>
      <w:r w:rsidR="0060636E" w:rsidRPr="00755EFB">
        <w:rPr>
          <w:rFonts w:ascii="Arial" w:hAnsi="Arial" w:cs="Arial"/>
          <w:sz w:val="16"/>
          <w:szCs w:val="16"/>
        </w:rPr>
        <w:t xml:space="preserve">notoriously hard to store. </w:t>
      </w:r>
      <w:r w:rsidR="0060636E" w:rsidRPr="00755EFB">
        <w:rPr>
          <w:rFonts w:ascii="Arial" w:hAnsi="Arial" w:cs="Arial"/>
          <w:b/>
          <w:sz w:val="16"/>
          <w:szCs w:val="16"/>
        </w:rPr>
        <w:t>(III)</w:t>
      </w:r>
      <w:r w:rsidR="0060636E" w:rsidRPr="00755EFB">
        <w:rPr>
          <w:rFonts w:ascii="Arial" w:hAnsi="Arial" w:cs="Arial"/>
          <w:sz w:val="16"/>
          <w:szCs w:val="16"/>
        </w:rPr>
        <w:t xml:space="preserve"> Left to itself, it clots and loses vital components like platelets. </w:t>
      </w:r>
      <w:r w:rsidR="0060636E" w:rsidRPr="00755EFB">
        <w:rPr>
          <w:rFonts w:ascii="Arial" w:hAnsi="Arial" w:cs="Arial"/>
          <w:b/>
          <w:sz w:val="16"/>
          <w:szCs w:val="16"/>
        </w:rPr>
        <w:t>(IV)</w:t>
      </w:r>
      <w:r w:rsidR="0060636E" w:rsidRPr="00755EFB">
        <w:rPr>
          <w:rFonts w:ascii="Arial" w:hAnsi="Arial" w:cs="Arial"/>
          <w:sz w:val="16"/>
          <w:szCs w:val="16"/>
        </w:rPr>
        <w:t xml:space="preserve"> As it is also delicate, red blood cells rupture if badly handled, any contamination can make it potentially lethal. </w:t>
      </w:r>
      <w:r w:rsidR="0060636E" w:rsidRPr="00755EFB">
        <w:rPr>
          <w:rFonts w:ascii="Arial" w:hAnsi="Arial" w:cs="Arial"/>
          <w:b/>
          <w:sz w:val="16"/>
          <w:szCs w:val="16"/>
        </w:rPr>
        <w:t>(V)</w:t>
      </w:r>
      <w:r w:rsidR="0060636E" w:rsidRPr="00755EFB">
        <w:rPr>
          <w:rFonts w:ascii="Arial" w:hAnsi="Arial" w:cs="Arial"/>
          <w:sz w:val="16"/>
          <w:szCs w:val="16"/>
        </w:rPr>
        <w:t xml:space="preserve"> Plasma is the liquid component of blood, and could be given to anyone, regardless of blood group.</w:t>
      </w:r>
    </w:p>
    <w:p w14:paraId="061C9972" w14:textId="206E4628" w:rsidR="0000196C" w:rsidRPr="006C7193" w:rsidRDefault="00A81ED3" w:rsidP="0060636E">
      <w:pPr>
        <w:tabs>
          <w:tab w:val="left" w:pos="1050"/>
          <w:tab w:val="left" w:pos="2044"/>
          <w:tab w:val="left" w:pos="2954"/>
          <w:tab w:val="left" w:pos="3920"/>
        </w:tabs>
        <w:ind w:left="284"/>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4036992" behindDoc="0" locked="0" layoutInCell="1" allowOverlap="1" wp14:anchorId="41862062" wp14:editId="6819732C">
                <wp:simplePos x="0" y="0"/>
                <wp:positionH relativeFrom="column">
                  <wp:posOffset>1246512</wp:posOffset>
                </wp:positionH>
                <wp:positionV relativeFrom="paragraph">
                  <wp:posOffset>29513</wp:posOffset>
                </wp:positionV>
                <wp:extent cx="1245960" cy="564840"/>
                <wp:effectExtent l="50800" t="88900" r="36830" b="70485"/>
                <wp:wrapNone/>
                <wp:docPr id="1032628415" name="Mürekkep 437"/>
                <wp:cNvGraphicFramePr/>
                <a:graphic xmlns:a="http://schemas.openxmlformats.org/drawingml/2006/main">
                  <a:graphicData uri="http://schemas.microsoft.com/office/word/2010/wordprocessingInk">
                    <w14:contentPart bwMode="auto" r:id="rId1690">
                      <w14:nvContentPartPr>
                        <w14:cNvContentPartPr/>
                      </w14:nvContentPartPr>
                      <w14:xfrm>
                        <a:off x="0" y="0"/>
                        <a:ext cx="1245960" cy="564840"/>
                      </w14:xfrm>
                    </w14:contentPart>
                  </a:graphicData>
                </a:graphic>
              </wp:anchor>
            </w:drawing>
          </mc:Choice>
          <mc:Fallback>
            <w:pict>
              <v:shape w14:anchorId="3C930A82" id="Mürekkep 437" o:spid="_x0000_s1026" type="#_x0000_t75" style="position:absolute;margin-left:96.75pt;margin-top:-.5pt;width:100.9pt;height:50.15pt;z-index:25403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">
                <v:imagedata r:id="rId169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35968" behindDoc="0" locked="0" layoutInCell="1" allowOverlap="1" wp14:anchorId="2C80B6F6" wp14:editId="39E47075">
                <wp:simplePos x="0" y="0"/>
                <wp:positionH relativeFrom="column">
                  <wp:posOffset>2825832</wp:posOffset>
                </wp:positionH>
                <wp:positionV relativeFrom="paragraph">
                  <wp:posOffset>-59047</wp:posOffset>
                </wp:positionV>
                <wp:extent cx="1371960" cy="180360"/>
                <wp:effectExtent l="63500" t="88900" r="63500" b="73660"/>
                <wp:wrapNone/>
                <wp:docPr id="43169198" name="Mürekkep 436"/>
                <wp:cNvGraphicFramePr/>
                <a:graphic xmlns:a="http://schemas.openxmlformats.org/drawingml/2006/main">
                  <a:graphicData uri="http://schemas.microsoft.com/office/word/2010/wordprocessingInk">
                    <w14:contentPart bwMode="auto" r:id="rId1692">
                      <w14:nvContentPartPr>
                        <w14:cNvContentPartPr/>
                      </w14:nvContentPartPr>
                      <w14:xfrm>
                        <a:off x="0" y="0"/>
                        <a:ext cx="1371960" cy="180360"/>
                      </w14:xfrm>
                    </w14:contentPart>
                  </a:graphicData>
                </a:graphic>
              </wp:anchor>
            </w:drawing>
          </mc:Choice>
          <mc:Fallback>
            <w:pict>
              <v:shape w14:anchorId="715D1237" id="Mürekkep 436" o:spid="_x0000_s1026" type="#_x0000_t75" style="position:absolute;margin-left:221.1pt;margin-top:-7.5pt;width:110.9pt;height:19.85pt;z-index:25403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">
                <v:imagedata r:id="rId1693"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34944" behindDoc="0" locked="0" layoutInCell="1" allowOverlap="1" wp14:anchorId="7559D92A" wp14:editId="56AE77FD">
                <wp:simplePos x="0" y="0"/>
                <wp:positionH relativeFrom="column">
                  <wp:posOffset>2497872</wp:posOffset>
                </wp:positionH>
                <wp:positionV relativeFrom="paragraph">
                  <wp:posOffset>142913</wp:posOffset>
                </wp:positionV>
                <wp:extent cx="1108080" cy="560880"/>
                <wp:effectExtent l="63500" t="88900" r="60325" b="86995"/>
                <wp:wrapNone/>
                <wp:docPr id="448450046" name="Mürekkep 435"/>
                <wp:cNvGraphicFramePr/>
                <a:graphic xmlns:a="http://schemas.openxmlformats.org/drawingml/2006/main">
                  <a:graphicData uri="http://schemas.microsoft.com/office/word/2010/wordprocessingInk">
                    <w14:contentPart bwMode="auto" r:id="rId1694">
                      <w14:nvContentPartPr>
                        <w14:cNvContentPartPr/>
                      </w14:nvContentPartPr>
                      <w14:xfrm>
                        <a:off x="0" y="0"/>
                        <a:ext cx="1108080" cy="560880"/>
                      </w14:xfrm>
                    </w14:contentPart>
                  </a:graphicData>
                </a:graphic>
              </wp:anchor>
            </w:drawing>
          </mc:Choice>
          <mc:Fallback>
            <w:pict>
              <v:shape w14:anchorId="170D876A" id="Mürekkep 435" o:spid="_x0000_s1026" type="#_x0000_t75" style="position:absolute;margin-left:195.3pt;margin-top:8.4pt;width:90.05pt;height:49.8pt;z-index:25403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">
                <v:imagedata r:id="rId169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33920" behindDoc="0" locked="0" layoutInCell="1" allowOverlap="1" wp14:anchorId="3FE27225" wp14:editId="3B1C51FF">
                <wp:simplePos x="0" y="0"/>
                <wp:positionH relativeFrom="column">
                  <wp:posOffset>1969392</wp:posOffset>
                </wp:positionH>
                <wp:positionV relativeFrom="paragraph">
                  <wp:posOffset>229673</wp:posOffset>
                </wp:positionV>
                <wp:extent cx="751320" cy="439920"/>
                <wp:effectExtent l="50800" t="88900" r="48895" b="81280"/>
                <wp:wrapNone/>
                <wp:docPr id="161525852" name="Mürekkep 434"/>
                <wp:cNvGraphicFramePr/>
                <a:graphic xmlns:a="http://schemas.openxmlformats.org/drawingml/2006/main">
                  <a:graphicData uri="http://schemas.microsoft.com/office/word/2010/wordprocessingInk">
                    <w14:contentPart bwMode="auto" r:id="rId1696">
                      <w14:nvContentPartPr>
                        <w14:cNvContentPartPr/>
                      </w14:nvContentPartPr>
                      <w14:xfrm>
                        <a:off x="0" y="0"/>
                        <a:ext cx="751320" cy="439920"/>
                      </w14:xfrm>
                    </w14:contentPart>
                  </a:graphicData>
                </a:graphic>
              </wp:anchor>
            </w:drawing>
          </mc:Choice>
          <mc:Fallback>
            <w:pict>
              <v:shape w14:anchorId="049988E1" id="Mürekkep 434" o:spid="_x0000_s1026" type="#_x0000_t75" style="position:absolute;margin-left:153.65pt;margin-top:15.25pt;width:61.95pt;height:40.35pt;z-index:25403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">
                <v:imagedata r:id="rId1697"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32896" behindDoc="0" locked="0" layoutInCell="1" allowOverlap="1" wp14:anchorId="0B7CCB39" wp14:editId="681085EC">
                <wp:simplePos x="0" y="0"/>
                <wp:positionH relativeFrom="column">
                  <wp:posOffset>1896672</wp:posOffset>
                </wp:positionH>
                <wp:positionV relativeFrom="paragraph">
                  <wp:posOffset>46073</wp:posOffset>
                </wp:positionV>
                <wp:extent cx="237960" cy="44280"/>
                <wp:effectExtent l="50800" t="88900" r="41910" b="95885"/>
                <wp:wrapNone/>
                <wp:docPr id="629043986" name="Mürekkep 433"/>
                <wp:cNvGraphicFramePr/>
                <a:graphic xmlns:a="http://schemas.openxmlformats.org/drawingml/2006/main">
                  <a:graphicData uri="http://schemas.microsoft.com/office/word/2010/wordprocessingInk">
                    <w14:contentPart bwMode="auto" r:id="rId1698">
                      <w14:nvContentPartPr>
                        <w14:cNvContentPartPr/>
                      </w14:nvContentPartPr>
                      <w14:xfrm>
                        <a:off x="0" y="0"/>
                        <a:ext cx="237960" cy="44280"/>
                      </w14:xfrm>
                    </w14:contentPart>
                  </a:graphicData>
                </a:graphic>
              </wp:anchor>
            </w:drawing>
          </mc:Choice>
          <mc:Fallback>
            <w:pict>
              <v:shape w14:anchorId="76D1D97E" id="Mürekkep 433" o:spid="_x0000_s1026" type="#_x0000_t75" style="position:absolute;margin-left:147.95pt;margin-top:.85pt;width:21.6pt;height:9.2pt;z-index:25403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">
                <v:imagedata r:id="rId1699"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31872" behindDoc="0" locked="0" layoutInCell="1" allowOverlap="1" wp14:anchorId="79DAB567" wp14:editId="5085618E">
                <wp:simplePos x="0" y="0"/>
                <wp:positionH relativeFrom="column">
                  <wp:posOffset>697152</wp:posOffset>
                </wp:positionH>
                <wp:positionV relativeFrom="paragraph">
                  <wp:posOffset>37793</wp:posOffset>
                </wp:positionV>
                <wp:extent cx="248400" cy="35280"/>
                <wp:effectExtent l="63500" t="88900" r="56515" b="92075"/>
                <wp:wrapNone/>
                <wp:docPr id="1452209662" name="Mürekkep 432"/>
                <wp:cNvGraphicFramePr/>
                <a:graphic xmlns:a="http://schemas.openxmlformats.org/drawingml/2006/main">
                  <a:graphicData uri="http://schemas.microsoft.com/office/word/2010/wordprocessingInk">
                    <w14:contentPart bwMode="auto" r:id="rId1700">
                      <w14:nvContentPartPr>
                        <w14:cNvContentPartPr/>
                      </w14:nvContentPartPr>
                      <w14:xfrm>
                        <a:off x="0" y="0"/>
                        <a:ext cx="248400" cy="35280"/>
                      </w14:xfrm>
                    </w14:contentPart>
                  </a:graphicData>
                </a:graphic>
              </wp:anchor>
            </w:drawing>
          </mc:Choice>
          <mc:Fallback>
            <w:pict>
              <v:shape w14:anchorId="4676818C" id="Mürekkep 432" o:spid="_x0000_s1026" type="#_x0000_t75" style="position:absolute;margin-left:53.5pt;margin-top:.15pt;width:22.35pt;height:8.45pt;z-index:25403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&#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">
                <v:imagedata r:id="rId1701"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30848" behindDoc="0" locked="0" layoutInCell="1" allowOverlap="1" wp14:anchorId="05580251" wp14:editId="79B7BBF1">
                <wp:simplePos x="0" y="0"/>
                <wp:positionH relativeFrom="column">
                  <wp:posOffset>1287912</wp:posOffset>
                </wp:positionH>
                <wp:positionV relativeFrom="paragraph">
                  <wp:posOffset>52193</wp:posOffset>
                </wp:positionV>
                <wp:extent cx="218880" cy="23400"/>
                <wp:effectExtent l="63500" t="88900" r="60960" b="91440"/>
                <wp:wrapNone/>
                <wp:docPr id="1693366915" name="Mürekkep 431"/>
                <wp:cNvGraphicFramePr/>
                <a:graphic xmlns:a="http://schemas.openxmlformats.org/drawingml/2006/main">
                  <a:graphicData uri="http://schemas.microsoft.com/office/word/2010/wordprocessingInk">
                    <w14:contentPart bwMode="auto" r:id="rId1702">
                      <w14:nvContentPartPr>
                        <w14:cNvContentPartPr/>
                      </w14:nvContentPartPr>
                      <w14:xfrm>
                        <a:off x="0" y="0"/>
                        <a:ext cx="218880" cy="23400"/>
                      </w14:xfrm>
                    </w14:contentPart>
                  </a:graphicData>
                </a:graphic>
              </wp:anchor>
            </w:drawing>
          </mc:Choice>
          <mc:Fallback>
            <w:pict>
              <v:shape w14:anchorId="1D20B283" id="Mürekkep 431" o:spid="_x0000_s1026" type="#_x0000_t75" style="position:absolute;margin-left:100pt;margin-top:1.25pt;width:20.1pt;height:7.55pt;z-index:25403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">
                <v:imagedata r:id="rId1703"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29824" behindDoc="0" locked="0" layoutInCell="1" allowOverlap="1" wp14:anchorId="32827638" wp14:editId="58AAE8F1">
                <wp:simplePos x="0" y="0"/>
                <wp:positionH relativeFrom="column">
                  <wp:posOffset>86592</wp:posOffset>
                </wp:positionH>
                <wp:positionV relativeFrom="paragraph">
                  <wp:posOffset>243713</wp:posOffset>
                </wp:positionV>
                <wp:extent cx="351360" cy="55800"/>
                <wp:effectExtent l="63500" t="88900" r="42545" b="71755"/>
                <wp:wrapNone/>
                <wp:docPr id="471305716" name="Mürekkep 430"/>
                <wp:cNvGraphicFramePr/>
                <a:graphic xmlns:a="http://schemas.openxmlformats.org/drawingml/2006/main">
                  <a:graphicData uri="http://schemas.microsoft.com/office/word/2010/wordprocessingInk">
                    <w14:contentPart bwMode="auto" r:id="rId1704">
                      <w14:nvContentPartPr>
                        <w14:cNvContentPartPr/>
                      </w14:nvContentPartPr>
                      <w14:xfrm>
                        <a:off x="0" y="0"/>
                        <a:ext cx="351360" cy="55800"/>
                      </w14:xfrm>
                    </w14:contentPart>
                  </a:graphicData>
                </a:graphic>
              </wp:anchor>
            </w:drawing>
          </mc:Choice>
          <mc:Fallback>
            <w:pict>
              <v:shape w14:anchorId="1DDD517B" id="Mürekkep 430" o:spid="_x0000_s1026" type="#_x0000_t75" style="position:absolute;margin-left:5.4pt;margin-top:16.35pt;width:30.45pt;height:10.1pt;z-index:25402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">
                <v:imagedata r:id="rId170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28800" behindDoc="0" locked="0" layoutInCell="1" allowOverlap="1" wp14:anchorId="251A3413" wp14:editId="30C3B69A">
                <wp:simplePos x="0" y="0"/>
                <wp:positionH relativeFrom="column">
                  <wp:posOffset>170832</wp:posOffset>
                </wp:positionH>
                <wp:positionV relativeFrom="paragraph">
                  <wp:posOffset>22313</wp:posOffset>
                </wp:positionV>
                <wp:extent cx="167760" cy="209880"/>
                <wp:effectExtent l="63500" t="88900" r="60960" b="95250"/>
                <wp:wrapNone/>
                <wp:docPr id="1616297100" name="Mürekkep 429"/>
                <wp:cNvGraphicFramePr/>
                <a:graphic xmlns:a="http://schemas.openxmlformats.org/drawingml/2006/main">
                  <a:graphicData uri="http://schemas.microsoft.com/office/word/2010/wordprocessingInk">
                    <w14:contentPart bwMode="auto" r:id="rId1706">
                      <w14:nvContentPartPr>
                        <w14:cNvContentPartPr/>
                      </w14:nvContentPartPr>
                      <w14:xfrm>
                        <a:off x="0" y="0"/>
                        <a:ext cx="167760" cy="209880"/>
                      </w14:xfrm>
                    </w14:contentPart>
                  </a:graphicData>
                </a:graphic>
              </wp:anchor>
            </w:drawing>
          </mc:Choice>
          <mc:Fallback>
            <w:pict>
              <v:shape w14:anchorId="38A9D36A" id="Mürekkep 429" o:spid="_x0000_s1026" type="#_x0000_t75" style="position:absolute;margin-left:12.05pt;margin-top:-1.05pt;width:16pt;height:22.2pt;z-index:25402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">
                <v:imagedata r:id="rId1707" o:title=""/>
              </v:shape>
            </w:pict>
          </mc:Fallback>
        </mc:AlternateContent>
      </w:r>
      <w:r>
        <w:rPr>
          <w:rFonts w:ascii="Arial" w:hAnsi="Arial" w:cs="Arial"/>
          <w:noProof/>
          <w:sz w:val="16"/>
          <w:szCs w:val="16"/>
          <w:lang w:val="en-GB"/>
        </w:rPr>
        <mc:AlternateContent>
          <mc:Choice Requires="wpi">
            <w:drawing>
              <wp:anchor distT="0" distB="0" distL="114300" distR="114300" simplePos="0" relativeHeight="254027776" behindDoc="0" locked="0" layoutInCell="1" allowOverlap="1" wp14:anchorId="302FB907" wp14:editId="2367E988">
                <wp:simplePos x="0" y="0"/>
                <wp:positionH relativeFrom="column">
                  <wp:posOffset>723072</wp:posOffset>
                </wp:positionH>
                <wp:positionV relativeFrom="paragraph">
                  <wp:posOffset>59033</wp:posOffset>
                </wp:positionV>
                <wp:extent cx="181080" cy="20160"/>
                <wp:effectExtent l="50800" t="88900" r="60325" b="94615"/>
                <wp:wrapNone/>
                <wp:docPr id="1757706315" name="Mürekkep 428"/>
                <wp:cNvGraphicFramePr/>
                <a:graphic xmlns:a="http://schemas.openxmlformats.org/drawingml/2006/main">
                  <a:graphicData uri="http://schemas.microsoft.com/office/word/2010/wordprocessingInk">
                    <w14:contentPart bwMode="auto" r:id="rId1708">
                      <w14:nvContentPartPr>
                        <w14:cNvContentPartPr/>
                      </w14:nvContentPartPr>
                      <w14:xfrm>
                        <a:off x="0" y="0"/>
                        <a:ext cx="181080" cy="20160"/>
                      </w14:xfrm>
                    </w14:contentPart>
                  </a:graphicData>
                </a:graphic>
              </wp:anchor>
            </w:drawing>
          </mc:Choice>
          <mc:Fallback>
            <w:pict>
              <v:shape w14:anchorId="5FD12B78" id="Mürekkep 428" o:spid="_x0000_s1026" type="#_x0000_t75" style="position:absolute;margin-left:55.55pt;margin-top:1.8pt;width:17.05pt;height:7.3pt;z-index:25402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">
                <v:imagedata r:id="rId1709" o:title=""/>
              </v:shape>
            </w:pict>
          </mc:Fallback>
        </mc:AlternateContent>
      </w:r>
      <w:r w:rsidR="0061173C">
        <w:rPr>
          <w:rFonts w:ascii="Arial" w:hAnsi="Arial" w:cs="Arial"/>
          <w:noProof/>
          <w:sz w:val="16"/>
          <w:szCs w:val="16"/>
          <w:lang w:val="en-GB"/>
        </w:rPr>
        <mc:AlternateContent>
          <mc:Choice Requires="wpi">
            <w:drawing>
              <wp:anchor distT="0" distB="0" distL="114300" distR="114300" simplePos="0" relativeHeight="254006272" behindDoc="0" locked="0" layoutInCell="1" allowOverlap="1" wp14:anchorId="6D4D6B7B" wp14:editId="108C8DF3">
                <wp:simplePos x="0" y="0"/>
                <wp:positionH relativeFrom="column">
                  <wp:posOffset>1643380</wp:posOffset>
                </wp:positionH>
                <wp:positionV relativeFrom="paragraph">
                  <wp:posOffset>822325</wp:posOffset>
                </wp:positionV>
                <wp:extent cx="1054705" cy="336330"/>
                <wp:effectExtent l="38100" t="38100" r="12700" b="45085"/>
                <wp:wrapNone/>
                <wp:docPr id="1237810000" name="Mürekkep 407"/>
                <wp:cNvGraphicFramePr/>
                <a:graphic xmlns:a="http://schemas.openxmlformats.org/drawingml/2006/main">
                  <a:graphicData uri="http://schemas.microsoft.com/office/word/2010/wordprocessingInk">
                    <w14:contentPart bwMode="auto" r:id="rId1710">
                      <w14:nvContentPartPr>
                        <w14:cNvContentPartPr/>
                      </w14:nvContentPartPr>
                      <w14:xfrm>
                        <a:off x="0" y="0"/>
                        <a:ext cx="1054705" cy="336330"/>
                      </w14:xfrm>
                    </w14:contentPart>
                  </a:graphicData>
                </a:graphic>
              </wp:anchor>
            </w:drawing>
          </mc:Choice>
          <mc:Fallback>
            <w:pict>
              <v:shape w14:anchorId="05E44421" id="Mürekkep 407" o:spid="_x0000_s1026" type="#_x0000_t75" style="position:absolute;margin-left:128.8pt;margin-top:64.15pt;width:84.3pt;height:27.7pt;z-index:25400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">
                <v:imagedata r:id="rId1711" o:title=""/>
              </v:shape>
            </w:pict>
          </mc:Fallback>
        </mc:AlternateContent>
      </w:r>
      <w:r w:rsidR="0061173C">
        <w:rPr>
          <w:rFonts w:ascii="Arial" w:hAnsi="Arial" w:cs="Arial"/>
          <w:noProof/>
          <w:sz w:val="16"/>
          <w:szCs w:val="16"/>
          <w:lang w:val="en-GB"/>
        </w:rPr>
        <mc:AlternateContent>
          <mc:Choice Requires="wpi">
            <w:drawing>
              <wp:anchor distT="0" distB="0" distL="114300" distR="114300" simplePos="0" relativeHeight="254007296" behindDoc="0" locked="0" layoutInCell="1" allowOverlap="1" wp14:anchorId="48089EB2" wp14:editId="7B2E4C7C">
                <wp:simplePos x="0" y="0"/>
                <wp:positionH relativeFrom="column">
                  <wp:posOffset>509270</wp:posOffset>
                </wp:positionH>
                <wp:positionV relativeFrom="paragraph">
                  <wp:posOffset>850900</wp:posOffset>
                </wp:positionV>
                <wp:extent cx="925310" cy="211885"/>
                <wp:effectExtent l="38100" t="38100" r="40005" b="42545"/>
                <wp:wrapNone/>
                <wp:docPr id="547886246" name="Mürekkep 408"/>
                <wp:cNvGraphicFramePr/>
                <a:graphic xmlns:a="http://schemas.openxmlformats.org/drawingml/2006/main">
                  <a:graphicData uri="http://schemas.microsoft.com/office/word/2010/wordprocessingInk">
                    <w14:contentPart bwMode="auto" r:id="rId1712">
                      <w14:nvContentPartPr>
                        <w14:cNvContentPartPr/>
                      </w14:nvContentPartPr>
                      <w14:xfrm>
                        <a:off x="0" y="0"/>
                        <a:ext cx="925310" cy="211885"/>
                      </w14:xfrm>
                    </w14:contentPart>
                  </a:graphicData>
                </a:graphic>
              </wp:anchor>
            </w:drawing>
          </mc:Choice>
          <mc:Fallback>
            <w:pict>
              <v:shape w14:anchorId="45EDED45" id="Mürekkep 408" o:spid="_x0000_s1026" type="#_x0000_t75" style="position:absolute;margin-left:39.5pt;margin-top:66.4pt;width:74pt;height:17.9pt;z-index:25400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">
                <v:imagedata r:id="rId1713" o:title=""/>
              </v:shape>
            </w:pict>
          </mc:Fallback>
        </mc:AlternateContent>
      </w:r>
      <w:r w:rsidR="0060636E" w:rsidRPr="00755EFB">
        <w:rPr>
          <w:rFonts w:ascii="Arial" w:hAnsi="Arial" w:cs="Arial"/>
          <w:sz w:val="16"/>
          <w:szCs w:val="16"/>
          <w:lang w:val="en-GB"/>
        </w:rPr>
        <w:t>A) I</w:t>
      </w:r>
      <w:r w:rsidR="0060636E" w:rsidRPr="00755EFB">
        <w:rPr>
          <w:rFonts w:ascii="Arial" w:hAnsi="Arial" w:cs="Arial"/>
          <w:sz w:val="16"/>
          <w:szCs w:val="16"/>
          <w:lang w:val="en-GB"/>
        </w:rPr>
        <w:tab/>
        <w:t>B) II</w:t>
      </w:r>
      <w:r w:rsidR="0060636E" w:rsidRPr="00755EFB">
        <w:rPr>
          <w:rFonts w:ascii="Arial" w:hAnsi="Arial" w:cs="Arial"/>
          <w:sz w:val="16"/>
          <w:szCs w:val="16"/>
          <w:lang w:val="en-GB"/>
        </w:rPr>
        <w:tab/>
        <w:t>C) III</w:t>
      </w:r>
      <w:r w:rsidR="0060636E" w:rsidRPr="00755EFB">
        <w:rPr>
          <w:rFonts w:ascii="Arial" w:hAnsi="Arial" w:cs="Arial"/>
          <w:sz w:val="16"/>
          <w:szCs w:val="16"/>
          <w:lang w:val="en-GB"/>
        </w:rPr>
        <w:tab/>
        <w:t>D) IV</w:t>
      </w:r>
      <w:r w:rsidR="0060636E" w:rsidRPr="00755EFB">
        <w:rPr>
          <w:rFonts w:ascii="Arial" w:hAnsi="Arial" w:cs="Arial"/>
          <w:sz w:val="16"/>
          <w:szCs w:val="16"/>
          <w:lang w:val="en-GB"/>
        </w:rPr>
        <w:tab/>
        <w:t>E) V</w:t>
      </w:r>
      <w:r w:rsidR="0060636E" w:rsidRPr="006C7193">
        <w:rPr>
          <w:rFonts w:ascii="Arial" w:hAnsi="Arial" w:cs="Arial"/>
          <w:sz w:val="16"/>
          <w:szCs w:val="16"/>
          <w:lang w:val="en-GB"/>
        </w:rPr>
        <w:t xml:space="preserve"> </w:t>
      </w:r>
      <w:r w:rsidR="0000196C" w:rsidRPr="006C7193">
        <w:rPr>
          <w:rFonts w:ascii="Arial" w:hAnsi="Arial" w:cs="Arial"/>
          <w:sz w:val="16"/>
          <w:szCs w:val="16"/>
          <w:lang w:val="en-GB"/>
        </w:rPr>
        <w:br w:type="page"/>
      </w:r>
    </w:p>
    <w:p w14:paraId="061C9975" w14:textId="72CD4A7B" w:rsidR="0000196C" w:rsidRPr="006C7193" w:rsidRDefault="00710B48" w:rsidP="0000196C">
      <w:pPr>
        <w:pStyle w:val="Gvdemetni1"/>
        <w:shd w:val="clear" w:color="auto" w:fill="auto"/>
        <w:spacing w:before="240" w:after="60" w:line="312" w:lineRule="auto"/>
        <w:rPr>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3085696" behindDoc="0" locked="0" layoutInCell="1" allowOverlap="1" wp14:anchorId="02A3E821" wp14:editId="22604E1B">
                <wp:simplePos x="0" y="0"/>
                <wp:positionH relativeFrom="column">
                  <wp:posOffset>-289560</wp:posOffset>
                </wp:positionH>
                <wp:positionV relativeFrom="paragraph">
                  <wp:posOffset>447040</wp:posOffset>
                </wp:positionV>
                <wp:extent cx="254520" cy="321310"/>
                <wp:effectExtent l="38100" t="38100" r="0" b="46990"/>
                <wp:wrapNone/>
                <wp:docPr id="1633679117" name="Mürekkep 1459"/>
                <wp:cNvGraphicFramePr/>
                <a:graphic xmlns:a="http://schemas.openxmlformats.org/drawingml/2006/main">
                  <a:graphicData uri="http://schemas.microsoft.com/office/word/2010/wordprocessingInk">
                    <w14:contentPart bwMode="auto" r:id="rId1714">
                      <w14:nvContentPartPr>
                        <w14:cNvContentPartPr/>
                      </w14:nvContentPartPr>
                      <w14:xfrm>
                        <a:off x="0" y="0"/>
                        <a:ext cx="254520" cy="321310"/>
                      </w14:xfrm>
                    </w14:contentPart>
                  </a:graphicData>
                </a:graphic>
              </wp:anchor>
            </w:drawing>
          </mc:Choice>
          <mc:Fallback>
            <w:pict>
              <v:shape w14:anchorId="48AE0410" id="Mürekkep 1459" o:spid="_x0000_s1026" type="#_x0000_t75" style="position:absolute;margin-left:-23.4pt;margin-top:34.6pt;width:21.3pt;height:26.45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">
                <v:imagedata r:id="rId1715" o:title=""/>
              </v:shape>
            </w:pict>
          </mc:Fallback>
        </mc:AlternateContent>
      </w:r>
      <w:r>
        <w:rPr>
          <w:b w:val="0"/>
          <w:noProof/>
          <w:sz w:val="16"/>
          <w:szCs w:val="16"/>
          <w:shd w:val="clear" w:color="auto" w:fill="auto"/>
        </w:rPr>
        <mc:AlternateContent>
          <mc:Choice Requires="wpi">
            <w:drawing>
              <wp:anchor distT="0" distB="0" distL="114300" distR="114300" simplePos="0" relativeHeight="253082624" behindDoc="0" locked="0" layoutInCell="1" allowOverlap="1" wp14:anchorId="0A0D92B3" wp14:editId="0224445B">
                <wp:simplePos x="0" y="0"/>
                <wp:positionH relativeFrom="column">
                  <wp:posOffset>3996072</wp:posOffset>
                </wp:positionH>
                <wp:positionV relativeFrom="paragraph">
                  <wp:posOffset>540369</wp:posOffset>
                </wp:positionV>
                <wp:extent cx="158400" cy="275400"/>
                <wp:effectExtent l="38100" t="38100" r="32385" b="42545"/>
                <wp:wrapNone/>
                <wp:docPr id="2007231814" name="Mürekkep 1456"/>
                <wp:cNvGraphicFramePr/>
                <a:graphic xmlns:a="http://schemas.openxmlformats.org/drawingml/2006/main">
                  <a:graphicData uri="http://schemas.microsoft.com/office/word/2010/wordprocessingInk">
                    <w14:contentPart bwMode="auto" r:id="rId1716">
                      <w14:nvContentPartPr>
                        <w14:cNvContentPartPr/>
                      </w14:nvContentPartPr>
                      <w14:xfrm>
                        <a:off x="0" y="0"/>
                        <a:ext cx="158400" cy="275400"/>
                      </w14:xfrm>
                    </w14:contentPart>
                  </a:graphicData>
                </a:graphic>
              </wp:anchor>
            </w:drawing>
          </mc:Choice>
          <mc:Fallback>
            <w:pict>
              <v:shape w14:anchorId="57425B45" id="Mürekkep 1456" o:spid="_x0000_s1026" type="#_x0000_t75" style="position:absolute;margin-left:314.05pt;margin-top:41.95pt;width:13.65pt;height:22.95pt;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">
                <v:imagedata r:id="rId1717" o:title=""/>
              </v:shape>
            </w:pict>
          </mc:Fallback>
        </mc:AlternateContent>
      </w:r>
      <w:r>
        <w:rPr>
          <w:b w:val="0"/>
          <w:noProof/>
          <w:sz w:val="16"/>
          <w:szCs w:val="16"/>
          <w:shd w:val="clear" w:color="auto" w:fill="auto"/>
        </w:rPr>
        <mc:AlternateContent>
          <mc:Choice Requires="wpi">
            <w:drawing>
              <wp:anchor distT="0" distB="0" distL="114300" distR="114300" simplePos="0" relativeHeight="253081600" behindDoc="0" locked="0" layoutInCell="1" allowOverlap="1" wp14:anchorId="0609B8F0" wp14:editId="2F736D3C">
                <wp:simplePos x="0" y="0"/>
                <wp:positionH relativeFrom="column">
                  <wp:posOffset>-156168</wp:posOffset>
                </wp:positionH>
                <wp:positionV relativeFrom="paragraph">
                  <wp:posOffset>476289</wp:posOffset>
                </wp:positionV>
                <wp:extent cx="188280" cy="370080"/>
                <wp:effectExtent l="38100" t="38100" r="27940" b="36830"/>
                <wp:wrapNone/>
                <wp:docPr id="1974262960" name="Mürekkep 1455"/>
                <wp:cNvGraphicFramePr/>
                <a:graphic xmlns:a="http://schemas.openxmlformats.org/drawingml/2006/main">
                  <a:graphicData uri="http://schemas.microsoft.com/office/word/2010/wordprocessingInk">
                    <w14:contentPart bwMode="auto" r:id="rId1718">
                      <w14:nvContentPartPr>
                        <w14:cNvContentPartPr/>
                      </w14:nvContentPartPr>
                      <w14:xfrm>
                        <a:off x="0" y="0"/>
                        <a:ext cx="188280" cy="370080"/>
                      </w14:xfrm>
                    </w14:contentPart>
                  </a:graphicData>
                </a:graphic>
              </wp:anchor>
            </w:drawing>
          </mc:Choice>
          <mc:Fallback>
            <w:pict>
              <v:shape w14:anchorId="338DB95E" id="Mürekkep 1455" o:spid="_x0000_s1026" type="#_x0000_t75" style="position:absolute;margin-left:-12.9pt;margin-top:36.9pt;width:16.05pt;height:30.35pt;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">
                <v:imagedata r:id="rId1719" o:title=""/>
              </v:shape>
            </w:pict>
          </mc:Fallback>
        </mc:AlternateContent>
      </w:r>
      <w:r>
        <w:rPr>
          <w:b w:val="0"/>
          <w:noProof/>
          <w:sz w:val="16"/>
          <w:szCs w:val="16"/>
          <w:shd w:val="clear" w:color="auto" w:fill="auto"/>
        </w:rPr>
        <mc:AlternateContent>
          <mc:Choice Requires="wpi">
            <w:drawing>
              <wp:anchor distT="0" distB="0" distL="114300" distR="114300" simplePos="0" relativeHeight="253022208" behindDoc="0" locked="0" layoutInCell="1" allowOverlap="1" wp14:anchorId="2B7C56EB" wp14:editId="23AAF395">
                <wp:simplePos x="0" y="0"/>
                <wp:positionH relativeFrom="column">
                  <wp:posOffset>4938430</wp:posOffset>
                </wp:positionH>
                <wp:positionV relativeFrom="paragraph">
                  <wp:posOffset>1406062</wp:posOffset>
                </wp:positionV>
                <wp:extent cx="435600" cy="11160"/>
                <wp:effectExtent l="50800" t="88900" r="0" b="90805"/>
                <wp:wrapNone/>
                <wp:docPr id="1774036158" name="Mürekkep 1397"/>
                <wp:cNvGraphicFramePr/>
                <a:graphic xmlns:a="http://schemas.openxmlformats.org/drawingml/2006/main">
                  <a:graphicData uri="http://schemas.microsoft.com/office/word/2010/wordprocessingInk">
                    <w14:contentPart bwMode="auto" r:id="rId1720">
                      <w14:nvContentPartPr>
                        <w14:cNvContentPartPr/>
                      </w14:nvContentPartPr>
                      <w14:xfrm>
                        <a:off x="0" y="0"/>
                        <a:ext cx="435600" cy="11160"/>
                      </w14:xfrm>
                    </w14:contentPart>
                  </a:graphicData>
                </a:graphic>
              </wp:anchor>
            </w:drawing>
          </mc:Choice>
          <mc:Fallback>
            <w:pict>
              <v:shape w14:anchorId="56CF42EB" id="Mürekkep 1397" o:spid="_x0000_s1026" type="#_x0000_t75" style="position:absolute;margin-left:387.45pt;margin-top:107.9pt;width:37.15pt;height:6.55pt;z-index:25302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">
                <v:imagedata r:id="rId1721" o:title=""/>
              </v:shape>
            </w:pict>
          </mc:Fallback>
        </mc:AlternateContent>
      </w:r>
      <w:r>
        <w:rPr>
          <w:b w:val="0"/>
          <w:noProof/>
          <w:sz w:val="16"/>
          <w:szCs w:val="16"/>
          <w:shd w:val="clear" w:color="auto" w:fill="auto"/>
        </w:rPr>
        <mc:AlternateContent>
          <mc:Choice Requires="wpi">
            <w:drawing>
              <wp:anchor distT="0" distB="0" distL="114300" distR="114300" simplePos="0" relativeHeight="253021184" behindDoc="0" locked="0" layoutInCell="1" allowOverlap="1" wp14:anchorId="4A2BB380" wp14:editId="1C39C51D">
                <wp:simplePos x="0" y="0"/>
                <wp:positionH relativeFrom="column">
                  <wp:posOffset>3919270</wp:posOffset>
                </wp:positionH>
                <wp:positionV relativeFrom="paragraph">
                  <wp:posOffset>1422262</wp:posOffset>
                </wp:positionV>
                <wp:extent cx="531000" cy="24480"/>
                <wp:effectExtent l="63500" t="88900" r="66040" b="77470"/>
                <wp:wrapNone/>
                <wp:docPr id="1705026977" name="Mürekkep 1396"/>
                <wp:cNvGraphicFramePr/>
                <a:graphic xmlns:a="http://schemas.openxmlformats.org/drawingml/2006/main">
                  <a:graphicData uri="http://schemas.microsoft.com/office/word/2010/wordprocessingInk">
                    <w14:contentPart bwMode="auto" r:id="rId1722">
                      <w14:nvContentPartPr>
                        <w14:cNvContentPartPr/>
                      </w14:nvContentPartPr>
                      <w14:xfrm>
                        <a:off x="0" y="0"/>
                        <a:ext cx="531000" cy="24480"/>
                      </w14:xfrm>
                    </w14:contentPart>
                  </a:graphicData>
                </a:graphic>
              </wp:anchor>
            </w:drawing>
          </mc:Choice>
          <mc:Fallback>
            <w:pict>
              <v:shape w14:anchorId="1BB154DB" id="Mürekkep 1396" o:spid="_x0000_s1026" type="#_x0000_t75" style="position:absolute;margin-left:307.2pt;margin-top:109.15pt;width:44.6pt;height:7.6pt;z-index:25302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">
                <v:imagedata r:id="rId1723" o:title=""/>
              </v:shape>
            </w:pict>
          </mc:Fallback>
        </mc:AlternateContent>
      </w:r>
      <w:r>
        <w:rPr>
          <w:b w:val="0"/>
          <w:noProof/>
          <w:sz w:val="16"/>
          <w:szCs w:val="16"/>
          <w:shd w:val="clear" w:color="auto" w:fill="auto"/>
        </w:rPr>
        <mc:AlternateContent>
          <mc:Choice Requires="wpi">
            <w:drawing>
              <wp:anchor distT="0" distB="0" distL="114300" distR="114300" simplePos="0" relativeHeight="253020160" behindDoc="0" locked="0" layoutInCell="1" allowOverlap="1" wp14:anchorId="753C5E3E" wp14:editId="03B6E513">
                <wp:simplePos x="0" y="0"/>
                <wp:positionH relativeFrom="column">
                  <wp:posOffset>2954110</wp:posOffset>
                </wp:positionH>
                <wp:positionV relativeFrom="paragraph">
                  <wp:posOffset>1429822</wp:posOffset>
                </wp:positionV>
                <wp:extent cx="522360" cy="3600"/>
                <wp:effectExtent l="63500" t="88900" r="36830" b="85725"/>
                <wp:wrapNone/>
                <wp:docPr id="2050621773" name="Mürekkep 1395"/>
                <wp:cNvGraphicFramePr/>
                <a:graphic xmlns:a="http://schemas.openxmlformats.org/drawingml/2006/main">
                  <a:graphicData uri="http://schemas.microsoft.com/office/word/2010/wordprocessingInk">
                    <w14:contentPart bwMode="auto" r:id="rId1724">
                      <w14:nvContentPartPr>
                        <w14:cNvContentPartPr/>
                      </w14:nvContentPartPr>
                      <w14:xfrm>
                        <a:off x="0" y="0"/>
                        <a:ext cx="522360" cy="3600"/>
                      </w14:xfrm>
                    </w14:contentPart>
                  </a:graphicData>
                </a:graphic>
              </wp:anchor>
            </w:drawing>
          </mc:Choice>
          <mc:Fallback>
            <w:pict>
              <v:shape w14:anchorId="2B149F30" id="Mürekkep 1395" o:spid="_x0000_s1026" type="#_x0000_t75" style="position:absolute;margin-left:231.2pt;margin-top:109.8pt;width:44pt;height:5.9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">
                <v:imagedata r:id="rId1725" o:title=""/>
              </v:shape>
            </w:pict>
          </mc:Fallback>
        </mc:AlternateContent>
      </w:r>
      <w:r>
        <w:rPr>
          <w:b w:val="0"/>
          <w:noProof/>
          <w:sz w:val="16"/>
          <w:szCs w:val="16"/>
          <w:shd w:val="clear" w:color="auto" w:fill="auto"/>
        </w:rPr>
        <mc:AlternateContent>
          <mc:Choice Requires="wpi">
            <w:drawing>
              <wp:anchor distT="0" distB="0" distL="114300" distR="114300" simplePos="0" relativeHeight="253019136" behindDoc="0" locked="0" layoutInCell="1" allowOverlap="1" wp14:anchorId="42E288CF" wp14:editId="31CFA6B4">
                <wp:simplePos x="0" y="0"/>
                <wp:positionH relativeFrom="column">
                  <wp:posOffset>1182910</wp:posOffset>
                </wp:positionH>
                <wp:positionV relativeFrom="paragraph">
                  <wp:posOffset>1422982</wp:posOffset>
                </wp:positionV>
                <wp:extent cx="1458360" cy="27000"/>
                <wp:effectExtent l="63500" t="88900" r="0" b="87630"/>
                <wp:wrapNone/>
                <wp:docPr id="405315717" name="Mürekkep 1394"/>
                <wp:cNvGraphicFramePr/>
                <a:graphic xmlns:a="http://schemas.openxmlformats.org/drawingml/2006/main">
                  <a:graphicData uri="http://schemas.microsoft.com/office/word/2010/wordprocessingInk">
                    <w14:contentPart bwMode="auto" r:id="rId1726">
                      <w14:nvContentPartPr>
                        <w14:cNvContentPartPr/>
                      </w14:nvContentPartPr>
                      <w14:xfrm>
                        <a:off x="0" y="0"/>
                        <a:ext cx="1458360" cy="27000"/>
                      </w14:xfrm>
                    </w14:contentPart>
                  </a:graphicData>
                </a:graphic>
              </wp:anchor>
            </w:drawing>
          </mc:Choice>
          <mc:Fallback>
            <w:pict>
              <v:shape w14:anchorId="0E5E3366" id="Mürekkep 1394" o:spid="_x0000_s1026" type="#_x0000_t75" style="position:absolute;margin-left:91.75pt;margin-top:109.25pt;width:117.7pt;height:7.8pt;z-index:25301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">
                <v:imagedata r:id="rId1727" o:title=""/>
              </v:shape>
            </w:pict>
          </mc:Fallback>
        </mc:AlternateContent>
      </w:r>
      <w:r>
        <w:rPr>
          <w:b w:val="0"/>
          <w:noProof/>
          <w:sz w:val="16"/>
          <w:szCs w:val="16"/>
          <w:shd w:val="clear" w:color="auto" w:fill="auto"/>
        </w:rPr>
        <mc:AlternateContent>
          <mc:Choice Requires="wpi">
            <w:drawing>
              <wp:anchor distT="0" distB="0" distL="114300" distR="114300" simplePos="0" relativeHeight="253018112" behindDoc="0" locked="0" layoutInCell="1" allowOverlap="1" wp14:anchorId="50EF57D2" wp14:editId="2CE79032">
                <wp:simplePos x="0" y="0"/>
                <wp:positionH relativeFrom="column">
                  <wp:posOffset>858910</wp:posOffset>
                </wp:positionH>
                <wp:positionV relativeFrom="paragraph">
                  <wp:posOffset>1443142</wp:posOffset>
                </wp:positionV>
                <wp:extent cx="213840" cy="20880"/>
                <wp:effectExtent l="50800" t="88900" r="53340" b="81280"/>
                <wp:wrapNone/>
                <wp:docPr id="1378382868" name="Mürekkep 1393"/>
                <wp:cNvGraphicFramePr/>
                <a:graphic xmlns:a="http://schemas.openxmlformats.org/drawingml/2006/main">
                  <a:graphicData uri="http://schemas.microsoft.com/office/word/2010/wordprocessingInk">
                    <w14:contentPart bwMode="auto" r:id="rId1728">
                      <w14:nvContentPartPr>
                        <w14:cNvContentPartPr/>
                      </w14:nvContentPartPr>
                      <w14:xfrm>
                        <a:off x="0" y="0"/>
                        <a:ext cx="213840" cy="20880"/>
                      </w14:xfrm>
                    </w14:contentPart>
                  </a:graphicData>
                </a:graphic>
              </wp:anchor>
            </w:drawing>
          </mc:Choice>
          <mc:Fallback>
            <w:pict>
              <v:shape w14:anchorId="323E71BD" id="Mürekkep 1393" o:spid="_x0000_s1026" type="#_x0000_t75" style="position:absolute;margin-left:66.25pt;margin-top:110.85pt;width:19.7pt;height:7.35pt;z-index:25301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">
                <v:imagedata r:id="rId1729" o:title=""/>
              </v:shape>
            </w:pict>
          </mc:Fallback>
        </mc:AlternateContent>
      </w:r>
      <w:r>
        <w:rPr>
          <w:b w:val="0"/>
          <w:noProof/>
          <w:sz w:val="16"/>
          <w:szCs w:val="16"/>
          <w:shd w:val="clear" w:color="auto" w:fill="auto"/>
        </w:rPr>
        <mc:AlternateContent>
          <mc:Choice Requires="wpi">
            <w:drawing>
              <wp:anchor distT="0" distB="0" distL="114300" distR="114300" simplePos="0" relativeHeight="253017088" behindDoc="0" locked="0" layoutInCell="1" allowOverlap="1" wp14:anchorId="1DCCB688" wp14:editId="405E8EDD">
                <wp:simplePos x="0" y="0"/>
                <wp:positionH relativeFrom="column">
                  <wp:posOffset>517270</wp:posOffset>
                </wp:positionH>
                <wp:positionV relativeFrom="paragraph">
                  <wp:posOffset>1428742</wp:posOffset>
                </wp:positionV>
                <wp:extent cx="136800" cy="16200"/>
                <wp:effectExtent l="50800" t="88900" r="66675" b="85725"/>
                <wp:wrapNone/>
                <wp:docPr id="527093009" name="Mürekkep 1392"/>
                <wp:cNvGraphicFramePr/>
                <a:graphic xmlns:a="http://schemas.openxmlformats.org/drawingml/2006/main">
                  <a:graphicData uri="http://schemas.microsoft.com/office/word/2010/wordprocessingInk">
                    <w14:contentPart bwMode="auto" r:id="rId1730">
                      <w14:nvContentPartPr>
                        <w14:cNvContentPartPr/>
                      </w14:nvContentPartPr>
                      <w14:xfrm>
                        <a:off x="0" y="0"/>
                        <a:ext cx="136800" cy="16200"/>
                      </w14:xfrm>
                    </w14:contentPart>
                  </a:graphicData>
                </a:graphic>
              </wp:anchor>
            </w:drawing>
          </mc:Choice>
          <mc:Fallback>
            <w:pict>
              <v:shape w14:anchorId="0274589F" id="Mürekkep 1392" o:spid="_x0000_s1026" type="#_x0000_t75" style="position:absolute;margin-left:39.35pt;margin-top:109.65pt;width:13.6pt;height:6.95pt;z-index:25301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">
                <v:imagedata r:id="rId1731" o:title=""/>
              </v:shape>
            </w:pict>
          </mc:Fallback>
        </mc:AlternateContent>
      </w:r>
      <w:r>
        <w:rPr>
          <w:b w:val="0"/>
          <w:noProof/>
          <w:sz w:val="16"/>
          <w:szCs w:val="16"/>
          <w:shd w:val="clear" w:color="auto" w:fill="auto"/>
        </w:rPr>
        <mc:AlternateContent>
          <mc:Choice Requires="wpi">
            <w:drawing>
              <wp:anchor distT="0" distB="0" distL="114300" distR="114300" simplePos="0" relativeHeight="253016064" behindDoc="0" locked="0" layoutInCell="1" allowOverlap="1" wp14:anchorId="034E9568" wp14:editId="186B0AD2">
                <wp:simplePos x="0" y="0"/>
                <wp:positionH relativeFrom="column">
                  <wp:posOffset>-90770</wp:posOffset>
                </wp:positionH>
                <wp:positionV relativeFrom="paragraph">
                  <wp:posOffset>1403182</wp:posOffset>
                </wp:positionV>
                <wp:extent cx="278280" cy="49320"/>
                <wp:effectExtent l="50800" t="88900" r="52070" b="65405"/>
                <wp:wrapNone/>
                <wp:docPr id="1463191119" name="Mürekkep 1391"/>
                <wp:cNvGraphicFramePr/>
                <a:graphic xmlns:a="http://schemas.openxmlformats.org/drawingml/2006/main">
                  <a:graphicData uri="http://schemas.microsoft.com/office/word/2010/wordprocessingInk">
                    <w14:contentPart bwMode="auto" r:id="rId1732">
                      <w14:nvContentPartPr>
                        <w14:cNvContentPartPr/>
                      </w14:nvContentPartPr>
                      <w14:xfrm>
                        <a:off x="0" y="0"/>
                        <a:ext cx="278280" cy="49320"/>
                      </w14:xfrm>
                    </w14:contentPart>
                  </a:graphicData>
                </a:graphic>
              </wp:anchor>
            </w:drawing>
          </mc:Choice>
          <mc:Fallback>
            <w:pict>
              <v:shape w14:anchorId="4F959E4D" id="Mürekkep 1391" o:spid="_x0000_s1026" type="#_x0000_t75" style="position:absolute;margin-left:-8.55pt;margin-top:107.65pt;width:24.7pt;height:9.55pt;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">
                <v:imagedata r:id="rId1733" o:title=""/>
              </v:shape>
            </w:pict>
          </mc:Fallback>
        </mc:AlternateContent>
      </w:r>
      <w:r>
        <w:rPr>
          <w:b w:val="0"/>
          <w:noProof/>
          <w:sz w:val="16"/>
          <w:szCs w:val="16"/>
          <w:shd w:val="clear" w:color="auto" w:fill="auto"/>
        </w:rPr>
        <mc:AlternateContent>
          <mc:Choice Requires="wpi">
            <w:drawing>
              <wp:anchor distT="0" distB="0" distL="114300" distR="114300" simplePos="0" relativeHeight="253015040" behindDoc="0" locked="0" layoutInCell="1" allowOverlap="1" wp14:anchorId="2042782B" wp14:editId="20B70C98">
                <wp:simplePos x="0" y="0"/>
                <wp:positionH relativeFrom="column">
                  <wp:posOffset>5375110</wp:posOffset>
                </wp:positionH>
                <wp:positionV relativeFrom="paragraph">
                  <wp:posOffset>1265662</wp:posOffset>
                </wp:positionV>
                <wp:extent cx="389880" cy="20880"/>
                <wp:effectExtent l="50800" t="88900" r="55245" b="93980"/>
                <wp:wrapNone/>
                <wp:docPr id="1164002582" name="Mürekkep 1390"/>
                <wp:cNvGraphicFramePr/>
                <a:graphic xmlns:a="http://schemas.openxmlformats.org/drawingml/2006/main">
                  <a:graphicData uri="http://schemas.microsoft.com/office/word/2010/wordprocessingInk">
                    <w14:contentPart bwMode="auto" r:id="rId1734">
                      <w14:nvContentPartPr>
                        <w14:cNvContentPartPr/>
                      </w14:nvContentPartPr>
                      <w14:xfrm>
                        <a:off x="0" y="0"/>
                        <a:ext cx="389880" cy="20880"/>
                      </w14:xfrm>
                    </w14:contentPart>
                  </a:graphicData>
                </a:graphic>
              </wp:anchor>
            </w:drawing>
          </mc:Choice>
          <mc:Fallback>
            <w:pict>
              <v:shape w14:anchorId="4DC7A345" id="Mürekkep 1390" o:spid="_x0000_s1026" type="#_x0000_t75" style="position:absolute;margin-left:421.85pt;margin-top:96.85pt;width:33.55pt;height:7.35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">
                <v:imagedata r:id="rId1735" o:title=""/>
              </v:shape>
            </w:pict>
          </mc:Fallback>
        </mc:AlternateContent>
      </w:r>
      <w:r>
        <w:rPr>
          <w:b w:val="0"/>
          <w:noProof/>
          <w:sz w:val="16"/>
          <w:szCs w:val="16"/>
          <w:shd w:val="clear" w:color="auto" w:fill="auto"/>
        </w:rPr>
        <mc:AlternateContent>
          <mc:Choice Requires="wpi">
            <w:drawing>
              <wp:anchor distT="0" distB="0" distL="114300" distR="114300" simplePos="0" relativeHeight="253014016" behindDoc="0" locked="0" layoutInCell="1" allowOverlap="1" wp14:anchorId="495675F9" wp14:editId="643AA64B">
                <wp:simplePos x="0" y="0"/>
                <wp:positionH relativeFrom="column">
                  <wp:posOffset>5010790</wp:posOffset>
                </wp:positionH>
                <wp:positionV relativeFrom="paragraph">
                  <wp:posOffset>1247662</wp:posOffset>
                </wp:positionV>
                <wp:extent cx="182520" cy="40680"/>
                <wp:effectExtent l="63500" t="88900" r="59055" b="73660"/>
                <wp:wrapNone/>
                <wp:docPr id="1579362198" name="Mürekkep 1389"/>
                <wp:cNvGraphicFramePr/>
                <a:graphic xmlns:a="http://schemas.openxmlformats.org/drawingml/2006/main">
                  <a:graphicData uri="http://schemas.microsoft.com/office/word/2010/wordprocessingInk">
                    <w14:contentPart bwMode="auto" r:id="rId1736">
                      <w14:nvContentPartPr>
                        <w14:cNvContentPartPr/>
                      </w14:nvContentPartPr>
                      <w14:xfrm>
                        <a:off x="0" y="0"/>
                        <a:ext cx="182520" cy="40680"/>
                      </w14:xfrm>
                    </w14:contentPart>
                  </a:graphicData>
                </a:graphic>
              </wp:anchor>
            </w:drawing>
          </mc:Choice>
          <mc:Fallback>
            <w:pict>
              <v:shape w14:anchorId="424E37AC" id="Mürekkep 1389" o:spid="_x0000_s1026" type="#_x0000_t75" style="position:absolute;margin-left:393.15pt;margin-top:95.45pt;width:17.2pt;height:8.85pt;z-index:25301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">
                <v:imagedata r:id="rId1737" o:title=""/>
              </v:shape>
            </w:pict>
          </mc:Fallback>
        </mc:AlternateContent>
      </w:r>
      <w:r>
        <w:rPr>
          <w:b w:val="0"/>
          <w:noProof/>
          <w:sz w:val="16"/>
          <w:szCs w:val="16"/>
          <w:shd w:val="clear" w:color="auto" w:fill="auto"/>
        </w:rPr>
        <mc:AlternateContent>
          <mc:Choice Requires="wpi">
            <w:drawing>
              <wp:anchor distT="0" distB="0" distL="114300" distR="114300" simplePos="0" relativeHeight="253012992" behindDoc="0" locked="0" layoutInCell="1" allowOverlap="1" wp14:anchorId="749FD398" wp14:editId="4672E433">
                <wp:simplePos x="0" y="0"/>
                <wp:positionH relativeFrom="column">
                  <wp:posOffset>4503190</wp:posOffset>
                </wp:positionH>
                <wp:positionV relativeFrom="paragraph">
                  <wp:posOffset>1272142</wp:posOffset>
                </wp:positionV>
                <wp:extent cx="218160" cy="27360"/>
                <wp:effectExtent l="50800" t="88900" r="61595" b="86995"/>
                <wp:wrapNone/>
                <wp:docPr id="1200858561" name="Mürekkep 1388"/>
                <wp:cNvGraphicFramePr/>
                <a:graphic xmlns:a="http://schemas.openxmlformats.org/drawingml/2006/main">
                  <a:graphicData uri="http://schemas.microsoft.com/office/word/2010/wordprocessingInk">
                    <w14:contentPart bwMode="auto" r:id="rId1738">
                      <w14:nvContentPartPr>
                        <w14:cNvContentPartPr/>
                      </w14:nvContentPartPr>
                      <w14:xfrm>
                        <a:off x="0" y="0"/>
                        <a:ext cx="218160" cy="27360"/>
                      </w14:xfrm>
                    </w14:contentPart>
                  </a:graphicData>
                </a:graphic>
              </wp:anchor>
            </w:drawing>
          </mc:Choice>
          <mc:Fallback>
            <w:pict>
              <v:shape w14:anchorId="4915DDB4" id="Mürekkep 1388" o:spid="_x0000_s1026" type="#_x0000_t75" style="position:absolute;margin-left:353.2pt;margin-top:97.35pt;width:20.05pt;height:7.8pt;z-index:25301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">
                <v:imagedata r:id="rId1739" o:title=""/>
              </v:shape>
            </w:pict>
          </mc:Fallback>
        </mc:AlternateContent>
      </w:r>
      <w:r>
        <w:rPr>
          <w:b w:val="0"/>
          <w:noProof/>
          <w:sz w:val="16"/>
          <w:szCs w:val="16"/>
          <w:shd w:val="clear" w:color="auto" w:fill="auto"/>
        </w:rPr>
        <mc:AlternateContent>
          <mc:Choice Requires="wpi">
            <w:drawing>
              <wp:anchor distT="0" distB="0" distL="114300" distR="114300" simplePos="0" relativeHeight="253011968" behindDoc="0" locked="0" layoutInCell="1" allowOverlap="1" wp14:anchorId="3BF33013" wp14:editId="36B2223C">
                <wp:simplePos x="0" y="0"/>
                <wp:positionH relativeFrom="column">
                  <wp:posOffset>2960230</wp:posOffset>
                </wp:positionH>
                <wp:positionV relativeFrom="paragraph">
                  <wp:posOffset>1260262</wp:posOffset>
                </wp:positionV>
                <wp:extent cx="237240" cy="35280"/>
                <wp:effectExtent l="63500" t="88900" r="17145" b="92075"/>
                <wp:wrapNone/>
                <wp:docPr id="1180145448" name="Mürekkep 1387"/>
                <wp:cNvGraphicFramePr/>
                <a:graphic xmlns:a="http://schemas.openxmlformats.org/drawingml/2006/main">
                  <a:graphicData uri="http://schemas.microsoft.com/office/word/2010/wordprocessingInk">
                    <w14:contentPart bwMode="auto" r:id="rId1740">
                      <w14:nvContentPartPr>
                        <w14:cNvContentPartPr/>
                      </w14:nvContentPartPr>
                      <w14:xfrm>
                        <a:off x="0" y="0"/>
                        <a:ext cx="237240" cy="35280"/>
                      </w14:xfrm>
                    </w14:contentPart>
                  </a:graphicData>
                </a:graphic>
              </wp:anchor>
            </w:drawing>
          </mc:Choice>
          <mc:Fallback>
            <w:pict>
              <v:shape w14:anchorId="17C69D62" id="Mürekkep 1387" o:spid="_x0000_s1026" type="#_x0000_t75" style="position:absolute;margin-left:231.7pt;margin-top:96.4pt;width:21.55pt;height:8.45pt;z-index:25301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">
                <v:imagedata r:id="rId1741" o:title=""/>
              </v:shape>
            </w:pict>
          </mc:Fallback>
        </mc:AlternateContent>
      </w:r>
      <w:r>
        <w:rPr>
          <w:b w:val="0"/>
          <w:noProof/>
          <w:sz w:val="16"/>
          <w:szCs w:val="16"/>
          <w:shd w:val="clear" w:color="auto" w:fill="auto"/>
        </w:rPr>
        <mc:AlternateContent>
          <mc:Choice Requires="wpi">
            <w:drawing>
              <wp:anchor distT="0" distB="0" distL="114300" distR="114300" simplePos="0" relativeHeight="253010944" behindDoc="0" locked="0" layoutInCell="1" allowOverlap="1" wp14:anchorId="1871D817" wp14:editId="3F4A152F">
                <wp:simplePos x="0" y="0"/>
                <wp:positionH relativeFrom="column">
                  <wp:posOffset>3899830</wp:posOffset>
                </wp:positionH>
                <wp:positionV relativeFrom="paragraph">
                  <wp:posOffset>1280422</wp:posOffset>
                </wp:positionV>
                <wp:extent cx="492120" cy="20160"/>
                <wp:effectExtent l="63500" t="88900" r="29210" b="94615"/>
                <wp:wrapNone/>
                <wp:docPr id="277516573" name="Mürekkep 1386"/>
                <wp:cNvGraphicFramePr/>
                <a:graphic xmlns:a="http://schemas.openxmlformats.org/drawingml/2006/main">
                  <a:graphicData uri="http://schemas.microsoft.com/office/word/2010/wordprocessingInk">
                    <w14:contentPart bwMode="auto" r:id="rId1742">
                      <w14:nvContentPartPr>
                        <w14:cNvContentPartPr/>
                      </w14:nvContentPartPr>
                      <w14:xfrm>
                        <a:off x="0" y="0"/>
                        <a:ext cx="492120" cy="20160"/>
                      </w14:xfrm>
                    </w14:contentPart>
                  </a:graphicData>
                </a:graphic>
              </wp:anchor>
            </w:drawing>
          </mc:Choice>
          <mc:Fallback>
            <w:pict>
              <v:shape w14:anchorId="5688ADFC" id="Mürekkep 1386" o:spid="_x0000_s1026" type="#_x0000_t75" style="position:absolute;margin-left:305.65pt;margin-top:97.95pt;width:41.6pt;height:7.3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">
                <v:imagedata r:id="rId1743" o:title=""/>
              </v:shape>
            </w:pict>
          </mc:Fallback>
        </mc:AlternateContent>
      </w:r>
      <w:r>
        <w:rPr>
          <w:b w:val="0"/>
          <w:noProof/>
          <w:sz w:val="16"/>
          <w:szCs w:val="16"/>
          <w:shd w:val="clear" w:color="auto" w:fill="auto"/>
        </w:rPr>
        <mc:AlternateContent>
          <mc:Choice Requires="wpi">
            <w:drawing>
              <wp:anchor distT="0" distB="0" distL="114300" distR="114300" simplePos="0" relativeHeight="253009920" behindDoc="0" locked="0" layoutInCell="1" allowOverlap="1" wp14:anchorId="64BF1BA7" wp14:editId="764EAD1A">
                <wp:simplePos x="0" y="0"/>
                <wp:positionH relativeFrom="column">
                  <wp:posOffset>3326350</wp:posOffset>
                </wp:positionH>
                <wp:positionV relativeFrom="paragraph">
                  <wp:posOffset>1289062</wp:posOffset>
                </wp:positionV>
                <wp:extent cx="250560" cy="27720"/>
                <wp:effectExtent l="50800" t="88900" r="67310" b="99695"/>
                <wp:wrapNone/>
                <wp:docPr id="166208076" name="Mürekkep 1385"/>
                <wp:cNvGraphicFramePr/>
                <a:graphic xmlns:a="http://schemas.openxmlformats.org/drawingml/2006/main">
                  <a:graphicData uri="http://schemas.microsoft.com/office/word/2010/wordprocessingInk">
                    <w14:contentPart bwMode="auto" r:id="rId1744">
                      <w14:nvContentPartPr>
                        <w14:cNvContentPartPr/>
                      </w14:nvContentPartPr>
                      <w14:xfrm>
                        <a:off x="0" y="0"/>
                        <a:ext cx="250560" cy="27720"/>
                      </w14:xfrm>
                    </w14:contentPart>
                  </a:graphicData>
                </a:graphic>
              </wp:anchor>
            </w:drawing>
          </mc:Choice>
          <mc:Fallback>
            <w:pict>
              <v:shape w14:anchorId="41C1ED70" id="Mürekkep 1385" o:spid="_x0000_s1026" type="#_x0000_t75" style="position:absolute;margin-left:260.5pt;margin-top:98.7pt;width:22.6pt;height:7.85pt;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">
                <v:imagedata r:id="rId1745" o:title=""/>
              </v:shape>
            </w:pict>
          </mc:Fallback>
        </mc:AlternateContent>
      </w:r>
      <w:r>
        <w:rPr>
          <w:b w:val="0"/>
          <w:noProof/>
          <w:sz w:val="16"/>
          <w:szCs w:val="16"/>
          <w:shd w:val="clear" w:color="auto" w:fill="auto"/>
        </w:rPr>
        <mc:AlternateContent>
          <mc:Choice Requires="wpi">
            <w:drawing>
              <wp:anchor distT="0" distB="0" distL="114300" distR="114300" simplePos="0" relativeHeight="253008896" behindDoc="0" locked="0" layoutInCell="1" allowOverlap="1" wp14:anchorId="19D6718E" wp14:editId="681CD8AB">
                <wp:simplePos x="0" y="0"/>
                <wp:positionH relativeFrom="column">
                  <wp:posOffset>1823710</wp:posOffset>
                </wp:positionH>
                <wp:positionV relativeFrom="paragraph">
                  <wp:posOffset>1285462</wp:posOffset>
                </wp:positionV>
                <wp:extent cx="302400" cy="13680"/>
                <wp:effectExtent l="50800" t="88900" r="0" b="75565"/>
                <wp:wrapNone/>
                <wp:docPr id="887174742" name="Mürekkep 1384"/>
                <wp:cNvGraphicFramePr/>
                <a:graphic xmlns:a="http://schemas.openxmlformats.org/drawingml/2006/main">
                  <a:graphicData uri="http://schemas.microsoft.com/office/word/2010/wordprocessingInk">
                    <w14:contentPart bwMode="auto" r:id="rId1746">
                      <w14:nvContentPartPr>
                        <w14:cNvContentPartPr/>
                      </w14:nvContentPartPr>
                      <w14:xfrm>
                        <a:off x="0" y="0"/>
                        <a:ext cx="302400" cy="13680"/>
                      </w14:xfrm>
                    </w14:contentPart>
                  </a:graphicData>
                </a:graphic>
              </wp:anchor>
            </w:drawing>
          </mc:Choice>
          <mc:Fallback>
            <w:pict>
              <v:shape w14:anchorId="2FDEE75D" id="Mürekkep 1384" o:spid="_x0000_s1026" type="#_x0000_t75" style="position:absolute;margin-left:142.2pt;margin-top:98.4pt;width:26.6pt;height:6.75pt;z-index:25300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">
                <v:imagedata r:id="rId1747" o:title=""/>
              </v:shape>
            </w:pict>
          </mc:Fallback>
        </mc:AlternateContent>
      </w:r>
      <w:r>
        <w:rPr>
          <w:b w:val="0"/>
          <w:noProof/>
          <w:sz w:val="16"/>
          <w:szCs w:val="16"/>
          <w:shd w:val="clear" w:color="auto" w:fill="auto"/>
        </w:rPr>
        <mc:AlternateContent>
          <mc:Choice Requires="wpi">
            <w:drawing>
              <wp:anchor distT="0" distB="0" distL="114300" distR="114300" simplePos="0" relativeHeight="253007872" behindDoc="0" locked="0" layoutInCell="1" allowOverlap="1" wp14:anchorId="3F8D6CDC" wp14:editId="6A42800E">
                <wp:simplePos x="0" y="0"/>
                <wp:positionH relativeFrom="column">
                  <wp:posOffset>2236990</wp:posOffset>
                </wp:positionH>
                <wp:positionV relativeFrom="paragraph">
                  <wp:posOffset>1258462</wp:posOffset>
                </wp:positionV>
                <wp:extent cx="451080" cy="34200"/>
                <wp:effectExtent l="50800" t="88900" r="57150" b="93345"/>
                <wp:wrapNone/>
                <wp:docPr id="2017214738" name="Mürekkep 1383"/>
                <wp:cNvGraphicFramePr/>
                <a:graphic xmlns:a="http://schemas.openxmlformats.org/drawingml/2006/main">
                  <a:graphicData uri="http://schemas.microsoft.com/office/word/2010/wordprocessingInk">
                    <w14:contentPart bwMode="auto" r:id="rId1748">
                      <w14:nvContentPartPr>
                        <w14:cNvContentPartPr/>
                      </w14:nvContentPartPr>
                      <w14:xfrm>
                        <a:off x="0" y="0"/>
                        <a:ext cx="451080" cy="34200"/>
                      </w14:xfrm>
                    </w14:contentPart>
                  </a:graphicData>
                </a:graphic>
              </wp:anchor>
            </w:drawing>
          </mc:Choice>
          <mc:Fallback>
            <w:pict>
              <v:shape w14:anchorId="0C21ECA7" id="Mürekkep 1383" o:spid="_x0000_s1026" type="#_x0000_t75" style="position:absolute;margin-left:174.75pt;margin-top:96.25pt;width:38.3pt;height:8.4pt;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">
                <v:imagedata r:id="rId1749" o:title=""/>
              </v:shape>
            </w:pict>
          </mc:Fallback>
        </mc:AlternateContent>
      </w:r>
      <w:r>
        <w:rPr>
          <w:b w:val="0"/>
          <w:noProof/>
          <w:sz w:val="16"/>
          <w:szCs w:val="16"/>
          <w:shd w:val="clear" w:color="auto" w:fill="auto"/>
        </w:rPr>
        <mc:AlternateContent>
          <mc:Choice Requires="wpi">
            <w:drawing>
              <wp:anchor distT="0" distB="0" distL="114300" distR="114300" simplePos="0" relativeHeight="253006848" behindDoc="0" locked="0" layoutInCell="1" allowOverlap="1" wp14:anchorId="6534A996" wp14:editId="5844901F">
                <wp:simplePos x="0" y="0"/>
                <wp:positionH relativeFrom="column">
                  <wp:posOffset>1367590</wp:posOffset>
                </wp:positionH>
                <wp:positionV relativeFrom="paragraph">
                  <wp:posOffset>1245502</wp:posOffset>
                </wp:positionV>
                <wp:extent cx="259200" cy="60480"/>
                <wp:effectExtent l="50800" t="88900" r="7620" b="79375"/>
                <wp:wrapNone/>
                <wp:docPr id="1810697991" name="Mürekkep 1382"/>
                <wp:cNvGraphicFramePr/>
                <a:graphic xmlns:a="http://schemas.openxmlformats.org/drawingml/2006/main">
                  <a:graphicData uri="http://schemas.microsoft.com/office/word/2010/wordprocessingInk">
                    <w14:contentPart bwMode="auto" r:id="rId1750">
                      <w14:nvContentPartPr>
                        <w14:cNvContentPartPr/>
                      </w14:nvContentPartPr>
                      <w14:xfrm>
                        <a:off x="0" y="0"/>
                        <a:ext cx="259200" cy="60480"/>
                      </w14:xfrm>
                    </w14:contentPart>
                  </a:graphicData>
                </a:graphic>
              </wp:anchor>
            </w:drawing>
          </mc:Choice>
          <mc:Fallback>
            <w:pict>
              <v:shape w14:anchorId="3876289F" id="Mürekkep 1382" o:spid="_x0000_s1026" type="#_x0000_t75" style="position:absolute;margin-left:106.3pt;margin-top:95.25pt;width:23.2pt;height:10.4pt;z-index:25300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">
                <v:imagedata r:id="rId1751" o:title=""/>
              </v:shape>
            </w:pict>
          </mc:Fallback>
        </mc:AlternateContent>
      </w:r>
      <w:r>
        <w:rPr>
          <w:b w:val="0"/>
          <w:noProof/>
          <w:sz w:val="16"/>
          <w:szCs w:val="16"/>
          <w:shd w:val="clear" w:color="auto" w:fill="auto"/>
        </w:rPr>
        <mc:AlternateContent>
          <mc:Choice Requires="wpi">
            <w:drawing>
              <wp:anchor distT="0" distB="0" distL="114300" distR="114300" simplePos="0" relativeHeight="253005824" behindDoc="0" locked="0" layoutInCell="1" allowOverlap="1" wp14:anchorId="7889431A" wp14:editId="16357CAA">
                <wp:simplePos x="0" y="0"/>
                <wp:positionH relativeFrom="column">
                  <wp:posOffset>1043590</wp:posOffset>
                </wp:positionH>
                <wp:positionV relativeFrom="paragraph">
                  <wp:posOffset>1266382</wp:posOffset>
                </wp:positionV>
                <wp:extent cx="190440" cy="30960"/>
                <wp:effectExtent l="50800" t="88900" r="64135" b="71120"/>
                <wp:wrapNone/>
                <wp:docPr id="996870589" name="Mürekkep 1381"/>
                <wp:cNvGraphicFramePr/>
                <a:graphic xmlns:a="http://schemas.openxmlformats.org/drawingml/2006/main">
                  <a:graphicData uri="http://schemas.microsoft.com/office/word/2010/wordprocessingInk">
                    <w14:contentPart bwMode="auto" r:id="rId1752">
                      <w14:nvContentPartPr>
                        <w14:cNvContentPartPr/>
                      </w14:nvContentPartPr>
                      <w14:xfrm>
                        <a:off x="0" y="0"/>
                        <a:ext cx="190440" cy="30960"/>
                      </w14:xfrm>
                    </w14:contentPart>
                  </a:graphicData>
                </a:graphic>
              </wp:anchor>
            </w:drawing>
          </mc:Choice>
          <mc:Fallback>
            <w:pict>
              <v:shape w14:anchorId="580A7DDA" id="Mürekkep 1381" o:spid="_x0000_s1026" type="#_x0000_t75" style="position:absolute;margin-left:80.75pt;margin-top:96.9pt;width:17.85pt;height:8.15pt;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">
                <v:imagedata r:id="rId1753" o:title=""/>
              </v:shape>
            </w:pict>
          </mc:Fallback>
        </mc:AlternateContent>
      </w:r>
      <w:r>
        <w:rPr>
          <w:b w:val="0"/>
          <w:noProof/>
          <w:sz w:val="16"/>
          <w:szCs w:val="16"/>
          <w:shd w:val="clear" w:color="auto" w:fill="auto"/>
        </w:rPr>
        <mc:AlternateContent>
          <mc:Choice Requires="wpi">
            <w:drawing>
              <wp:anchor distT="0" distB="0" distL="114300" distR="114300" simplePos="0" relativeHeight="253004800" behindDoc="0" locked="0" layoutInCell="1" allowOverlap="1" wp14:anchorId="08B2DFF4" wp14:editId="43D514EB">
                <wp:simplePos x="0" y="0"/>
                <wp:positionH relativeFrom="column">
                  <wp:posOffset>514750</wp:posOffset>
                </wp:positionH>
                <wp:positionV relativeFrom="paragraph">
                  <wp:posOffset>1249102</wp:posOffset>
                </wp:positionV>
                <wp:extent cx="284760" cy="39240"/>
                <wp:effectExtent l="50800" t="88900" r="58420" b="75565"/>
                <wp:wrapNone/>
                <wp:docPr id="398000135" name="Mürekkep 1380"/>
                <wp:cNvGraphicFramePr/>
                <a:graphic xmlns:a="http://schemas.openxmlformats.org/drawingml/2006/main">
                  <a:graphicData uri="http://schemas.microsoft.com/office/word/2010/wordprocessingInk">
                    <w14:contentPart bwMode="auto" r:id="rId1754">
                      <w14:nvContentPartPr>
                        <w14:cNvContentPartPr/>
                      </w14:nvContentPartPr>
                      <w14:xfrm>
                        <a:off x="0" y="0"/>
                        <a:ext cx="284760" cy="39240"/>
                      </w14:xfrm>
                    </w14:contentPart>
                  </a:graphicData>
                </a:graphic>
              </wp:anchor>
            </w:drawing>
          </mc:Choice>
          <mc:Fallback>
            <w:pict>
              <v:shape w14:anchorId="4CC0403E" id="Mürekkep 1380" o:spid="_x0000_s1026" type="#_x0000_t75" style="position:absolute;margin-left:39.15pt;margin-top:95.5pt;width:25.25pt;height:8.8pt;z-index:25300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">
                <v:imagedata r:id="rId1755" o:title=""/>
              </v:shape>
            </w:pict>
          </mc:Fallback>
        </mc:AlternateContent>
      </w:r>
      <w:r>
        <w:rPr>
          <w:b w:val="0"/>
          <w:noProof/>
          <w:sz w:val="16"/>
          <w:szCs w:val="16"/>
          <w:shd w:val="clear" w:color="auto" w:fill="auto"/>
        </w:rPr>
        <mc:AlternateContent>
          <mc:Choice Requires="wpi">
            <w:drawing>
              <wp:anchor distT="0" distB="0" distL="114300" distR="114300" simplePos="0" relativeHeight="253003776" behindDoc="0" locked="0" layoutInCell="1" allowOverlap="1" wp14:anchorId="32A79989" wp14:editId="53D1EFE4">
                <wp:simplePos x="0" y="0"/>
                <wp:positionH relativeFrom="column">
                  <wp:posOffset>1390</wp:posOffset>
                </wp:positionH>
                <wp:positionV relativeFrom="paragraph">
                  <wp:posOffset>1253422</wp:posOffset>
                </wp:positionV>
                <wp:extent cx="330480" cy="27000"/>
                <wp:effectExtent l="50800" t="88900" r="63500" b="87630"/>
                <wp:wrapNone/>
                <wp:docPr id="362964249" name="Mürekkep 1379"/>
                <wp:cNvGraphicFramePr/>
                <a:graphic xmlns:a="http://schemas.openxmlformats.org/drawingml/2006/main">
                  <a:graphicData uri="http://schemas.microsoft.com/office/word/2010/wordprocessingInk">
                    <w14:contentPart bwMode="auto" r:id="rId1756">
                      <w14:nvContentPartPr>
                        <w14:cNvContentPartPr/>
                      </w14:nvContentPartPr>
                      <w14:xfrm>
                        <a:off x="0" y="0"/>
                        <a:ext cx="330480" cy="27000"/>
                      </w14:xfrm>
                    </w14:contentPart>
                  </a:graphicData>
                </a:graphic>
              </wp:anchor>
            </w:drawing>
          </mc:Choice>
          <mc:Fallback>
            <w:pict>
              <v:shape w14:anchorId="4A98A3DD" id="Mürekkep 1379" o:spid="_x0000_s1026" type="#_x0000_t75" style="position:absolute;margin-left:-1.3pt;margin-top:95.85pt;width:28.85pt;height:7.8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">
                <v:imagedata r:id="rId1757" o:title=""/>
              </v:shape>
            </w:pict>
          </mc:Fallback>
        </mc:AlternateContent>
      </w:r>
      <w:r>
        <w:rPr>
          <w:b w:val="0"/>
          <w:noProof/>
          <w:sz w:val="16"/>
          <w:szCs w:val="16"/>
          <w:shd w:val="clear" w:color="auto" w:fill="auto"/>
        </w:rPr>
        <mc:AlternateContent>
          <mc:Choice Requires="wpi">
            <w:drawing>
              <wp:anchor distT="0" distB="0" distL="114300" distR="114300" simplePos="0" relativeHeight="253002752" behindDoc="0" locked="0" layoutInCell="1" allowOverlap="1" wp14:anchorId="616F8623" wp14:editId="555968CC">
                <wp:simplePos x="0" y="0"/>
                <wp:positionH relativeFrom="column">
                  <wp:posOffset>5489590</wp:posOffset>
                </wp:positionH>
                <wp:positionV relativeFrom="paragraph">
                  <wp:posOffset>1116262</wp:posOffset>
                </wp:positionV>
                <wp:extent cx="287640" cy="25920"/>
                <wp:effectExtent l="63500" t="88900" r="55880" b="88900"/>
                <wp:wrapNone/>
                <wp:docPr id="2079047229" name="Mürekkep 1378"/>
                <wp:cNvGraphicFramePr/>
                <a:graphic xmlns:a="http://schemas.openxmlformats.org/drawingml/2006/main">
                  <a:graphicData uri="http://schemas.microsoft.com/office/word/2010/wordprocessingInk">
                    <w14:contentPart bwMode="auto" r:id="rId1758">
                      <w14:nvContentPartPr>
                        <w14:cNvContentPartPr/>
                      </w14:nvContentPartPr>
                      <w14:xfrm>
                        <a:off x="0" y="0"/>
                        <a:ext cx="287640" cy="25920"/>
                      </w14:xfrm>
                    </w14:contentPart>
                  </a:graphicData>
                </a:graphic>
              </wp:anchor>
            </w:drawing>
          </mc:Choice>
          <mc:Fallback>
            <w:pict>
              <v:shape w14:anchorId="20478C2C" id="Mürekkep 1378" o:spid="_x0000_s1026" type="#_x0000_t75" style="position:absolute;margin-left:430.85pt;margin-top:85.1pt;width:25.5pt;height:7.75pt;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">
                <v:imagedata r:id="rId1759" o:title=""/>
              </v:shape>
            </w:pict>
          </mc:Fallback>
        </mc:AlternateContent>
      </w:r>
      <w:r>
        <w:rPr>
          <w:b w:val="0"/>
          <w:noProof/>
          <w:sz w:val="16"/>
          <w:szCs w:val="16"/>
          <w:shd w:val="clear" w:color="auto" w:fill="auto"/>
        </w:rPr>
        <mc:AlternateContent>
          <mc:Choice Requires="wpi">
            <w:drawing>
              <wp:anchor distT="0" distB="0" distL="114300" distR="114300" simplePos="0" relativeHeight="253001728" behindDoc="0" locked="0" layoutInCell="1" allowOverlap="1" wp14:anchorId="0403EF7D" wp14:editId="0E116A0E">
                <wp:simplePos x="0" y="0"/>
                <wp:positionH relativeFrom="column">
                  <wp:posOffset>4794790</wp:posOffset>
                </wp:positionH>
                <wp:positionV relativeFrom="paragraph">
                  <wp:posOffset>1131742</wp:posOffset>
                </wp:positionV>
                <wp:extent cx="520560" cy="27720"/>
                <wp:effectExtent l="50800" t="76200" r="51435" b="86995"/>
                <wp:wrapNone/>
                <wp:docPr id="1031897086" name="Mürekkep 1377"/>
                <wp:cNvGraphicFramePr/>
                <a:graphic xmlns:a="http://schemas.openxmlformats.org/drawingml/2006/main">
                  <a:graphicData uri="http://schemas.microsoft.com/office/word/2010/wordprocessingInk">
                    <w14:contentPart bwMode="auto" r:id="rId1760">
                      <w14:nvContentPartPr>
                        <w14:cNvContentPartPr/>
                      </w14:nvContentPartPr>
                      <w14:xfrm>
                        <a:off x="0" y="0"/>
                        <a:ext cx="520560" cy="27720"/>
                      </w14:xfrm>
                    </w14:contentPart>
                  </a:graphicData>
                </a:graphic>
              </wp:anchor>
            </w:drawing>
          </mc:Choice>
          <mc:Fallback>
            <w:pict>
              <v:shape w14:anchorId="4ED969D6" id="Mürekkep 1377" o:spid="_x0000_s1026" type="#_x0000_t75" style="position:absolute;margin-left:376.15pt;margin-top:86.3pt;width:43.85pt;height:7.85pt;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">
                <v:imagedata r:id="rId1761" o:title=""/>
              </v:shape>
            </w:pict>
          </mc:Fallback>
        </mc:AlternateContent>
      </w:r>
      <w:r>
        <w:rPr>
          <w:b w:val="0"/>
          <w:noProof/>
          <w:sz w:val="16"/>
          <w:szCs w:val="16"/>
          <w:shd w:val="clear" w:color="auto" w:fill="auto"/>
        </w:rPr>
        <mc:AlternateContent>
          <mc:Choice Requires="wpi">
            <w:drawing>
              <wp:anchor distT="0" distB="0" distL="114300" distR="114300" simplePos="0" relativeHeight="253000704" behindDoc="0" locked="0" layoutInCell="1" allowOverlap="1" wp14:anchorId="5C6CFEBD" wp14:editId="2A69BE92">
                <wp:simplePos x="0" y="0"/>
                <wp:positionH relativeFrom="column">
                  <wp:posOffset>4938430</wp:posOffset>
                </wp:positionH>
                <wp:positionV relativeFrom="paragraph">
                  <wp:posOffset>1145782</wp:posOffset>
                </wp:positionV>
                <wp:extent cx="166680" cy="10080"/>
                <wp:effectExtent l="50800" t="88900" r="49530" b="92075"/>
                <wp:wrapNone/>
                <wp:docPr id="1878190586" name="Mürekkep 1376"/>
                <wp:cNvGraphicFramePr/>
                <a:graphic xmlns:a="http://schemas.openxmlformats.org/drawingml/2006/main">
                  <a:graphicData uri="http://schemas.microsoft.com/office/word/2010/wordprocessingInk">
                    <w14:contentPart bwMode="auto" r:id="rId1762">
                      <w14:nvContentPartPr>
                        <w14:cNvContentPartPr/>
                      </w14:nvContentPartPr>
                      <w14:xfrm>
                        <a:off x="0" y="0"/>
                        <a:ext cx="166680" cy="10080"/>
                      </w14:xfrm>
                    </w14:contentPart>
                  </a:graphicData>
                </a:graphic>
              </wp:anchor>
            </w:drawing>
          </mc:Choice>
          <mc:Fallback>
            <w:pict>
              <v:shape w14:anchorId="7C512A89" id="Mürekkep 1376" o:spid="_x0000_s1026" type="#_x0000_t75" style="position:absolute;margin-left:387.45pt;margin-top:87.4pt;width:15.95pt;height:6.5pt;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">
                <v:imagedata r:id="rId1763" o:title=""/>
              </v:shape>
            </w:pict>
          </mc:Fallback>
        </mc:AlternateContent>
      </w:r>
      <w:r>
        <w:rPr>
          <w:b w:val="0"/>
          <w:noProof/>
          <w:sz w:val="16"/>
          <w:szCs w:val="16"/>
          <w:shd w:val="clear" w:color="auto" w:fill="auto"/>
        </w:rPr>
        <mc:AlternateContent>
          <mc:Choice Requires="wpi">
            <w:drawing>
              <wp:anchor distT="0" distB="0" distL="114300" distR="114300" simplePos="0" relativeHeight="252999680" behindDoc="0" locked="0" layoutInCell="1" allowOverlap="1" wp14:anchorId="1CB3B4A6" wp14:editId="4E812BB9">
                <wp:simplePos x="0" y="0"/>
                <wp:positionH relativeFrom="column">
                  <wp:posOffset>4461790</wp:posOffset>
                </wp:positionH>
                <wp:positionV relativeFrom="paragraph">
                  <wp:posOffset>1161622</wp:posOffset>
                </wp:positionV>
                <wp:extent cx="220320" cy="4680"/>
                <wp:effectExtent l="50800" t="88900" r="46990" b="84455"/>
                <wp:wrapNone/>
                <wp:docPr id="1926386982" name="Mürekkep 1375"/>
                <wp:cNvGraphicFramePr/>
                <a:graphic xmlns:a="http://schemas.openxmlformats.org/drawingml/2006/main">
                  <a:graphicData uri="http://schemas.microsoft.com/office/word/2010/wordprocessingInk">
                    <w14:contentPart bwMode="auto" r:id="rId1764">
                      <w14:nvContentPartPr>
                        <w14:cNvContentPartPr/>
                      </w14:nvContentPartPr>
                      <w14:xfrm>
                        <a:off x="0" y="0"/>
                        <a:ext cx="220320" cy="4680"/>
                      </w14:xfrm>
                    </w14:contentPart>
                  </a:graphicData>
                </a:graphic>
              </wp:anchor>
            </w:drawing>
          </mc:Choice>
          <mc:Fallback>
            <w:pict>
              <v:shape w14:anchorId="41CBFABA" id="Mürekkep 1375" o:spid="_x0000_s1026" type="#_x0000_t75" style="position:absolute;margin-left:349.9pt;margin-top:88.65pt;width:20.2pt;height:6pt;z-index:25299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">
                <v:imagedata r:id="rId1765" o:title=""/>
              </v:shape>
            </w:pict>
          </mc:Fallback>
        </mc:AlternateContent>
      </w:r>
      <w:r>
        <w:rPr>
          <w:b w:val="0"/>
          <w:noProof/>
          <w:sz w:val="16"/>
          <w:szCs w:val="16"/>
          <w:shd w:val="clear" w:color="auto" w:fill="auto"/>
        </w:rPr>
        <mc:AlternateContent>
          <mc:Choice Requires="wpi">
            <w:drawing>
              <wp:anchor distT="0" distB="0" distL="114300" distR="114300" simplePos="0" relativeHeight="252998656" behindDoc="0" locked="0" layoutInCell="1" allowOverlap="1" wp14:anchorId="7C6CF66E" wp14:editId="0C60E451">
                <wp:simplePos x="0" y="0"/>
                <wp:positionH relativeFrom="column">
                  <wp:posOffset>1387390</wp:posOffset>
                </wp:positionH>
                <wp:positionV relativeFrom="paragraph">
                  <wp:posOffset>1059382</wp:posOffset>
                </wp:positionV>
                <wp:extent cx="1064160" cy="90000"/>
                <wp:effectExtent l="50800" t="76200" r="0" b="75565"/>
                <wp:wrapNone/>
                <wp:docPr id="939651928" name="Mürekkep 1374"/>
                <wp:cNvGraphicFramePr/>
                <a:graphic xmlns:a="http://schemas.openxmlformats.org/drawingml/2006/main">
                  <a:graphicData uri="http://schemas.microsoft.com/office/word/2010/wordprocessingInk">
                    <w14:contentPart bwMode="auto" r:id="rId1766">
                      <w14:nvContentPartPr>
                        <w14:cNvContentPartPr/>
                      </w14:nvContentPartPr>
                      <w14:xfrm>
                        <a:off x="0" y="0"/>
                        <a:ext cx="1064160" cy="90000"/>
                      </w14:xfrm>
                    </w14:contentPart>
                  </a:graphicData>
                </a:graphic>
              </wp:anchor>
            </w:drawing>
          </mc:Choice>
          <mc:Fallback>
            <w:pict>
              <v:shape w14:anchorId="79211037" id="Mürekkep 1374" o:spid="_x0000_s1026" type="#_x0000_t75" style="position:absolute;margin-left:107.85pt;margin-top:80.6pt;width:86.65pt;height:12.8pt;z-index:25299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">
                <v:imagedata r:id="rId1767" o:title=""/>
              </v:shape>
            </w:pict>
          </mc:Fallback>
        </mc:AlternateContent>
      </w:r>
      <w:r>
        <w:rPr>
          <w:b w:val="0"/>
          <w:noProof/>
          <w:sz w:val="16"/>
          <w:szCs w:val="16"/>
          <w:shd w:val="clear" w:color="auto" w:fill="auto"/>
        </w:rPr>
        <mc:AlternateContent>
          <mc:Choice Requires="wpi">
            <w:drawing>
              <wp:anchor distT="0" distB="0" distL="114300" distR="114300" simplePos="0" relativeHeight="252997632" behindDoc="0" locked="0" layoutInCell="1" allowOverlap="1" wp14:anchorId="66378839" wp14:editId="2FF21F47">
                <wp:simplePos x="0" y="0"/>
                <wp:positionH relativeFrom="column">
                  <wp:posOffset>3804070</wp:posOffset>
                </wp:positionH>
                <wp:positionV relativeFrom="paragraph">
                  <wp:posOffset>1153342</wp:posOffset>
                </wp:positionV>
                <wp:extent cx="424080" cy="22680"/>
                <wp:effectExtent l="50800" t="76200" r="0" b="92075"/>
                <wp:wrapNone/>
                <wp:docPr id="1477397071" name="Mürekkep 1373"/>
                <wp:cNvGraphicFramePr/>
                <a:graphic xmlns:a="http://schemas.openxmlformats.org/drawingml/2006/main">
                  <a:graphicData uri="http://schemas.microsoft.com/office/word/2010/wordprocessingInk">
                    <w14:contentPart bwMode="auto" r:id="rId1768">
                      <w14:nvContentPartPr>
                        <w14:cNvContentPartPr/>
                      </w14:nvContentPartPr>
                      <w14:xfrm>
                        <a:off x="0" y="0"/>
                        <a:ext cx="424080" cy="22680"/>
                      </w14:xfrm>
                    </w14:contentPart>
                  </a:graphicData>
                </a:graphic>
              </wp:anchor>
            </w:drawing>
          </mc:Choice>
          <mc:Fallback>
            <w:pict>
              <v:shape w14:anchorId="23D0D32B" id="Mürekkep 1373" o:spid="_x0000_s1026" type="#_x0000_t75" style="position:absolute;margin-left:298.15pt;margin-top:87.95pt;width:36.25pt;height:7.5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">
                <v:imagedata r:id="rId1769" o:title=""/>
              </v:shape>
            </w:pict>
          </mc:Fallback>
        </mc:AlternateContent>
      </w:r>
      <w:r>
        <w:rPr>
          <w:b w:val="0"/>
          <w:noProof/>
          <w:sz w:val="16"/>
          <w:szCs w:val="16"/>
          <w:shd w:val="clear" w:color="auto" w:fill="auto"/>
        </w:rPr>
        <mc:AlternateContent>
          <mc:Choice Requires="wpi">
            <w:drawing>
              <wp:anchor distT="0" distB="0" distL="114300" distR="114300" simplePos="0" relativeHeight="252996608" behindDoc="0" locked="0" layoutInCell="1" allowOverlap="1" wp14:anchorId="367CF6AC" wp14:editId="6B41F957">
                <wp:simplePos x="0" y="0"/>
                <wp:positionH relativeFrom="column">
                  <wp:posOffset>223870</wp:posOffset>
                </wp:positionH>
                <wp:positionV relativeFrom="paragraph">
                  <wp:posOffset>1125622</wp:posOffset>
                </wp:positionV>
                <wp:extent cx="239760" cy="24480"/>
                <wp:effectExtent l="50800" t="88900" r="65405" b="77470"/>
                <wp:wrapNone/>
                <wp:docPr id="26012006" name="Mürekkep 1372"/>
                <wp:cNvGraphicFramePr/>
                <a:graphic xmlns:a="http://schemas.openxmlformats.org/drawingml/2006/main">
                  <a:graphicData uri="http://schemas.microsoft.com/office/word/2010/wordprocessingInk">
                    <w14:contentPart bwMode="auto" r:id="rId1770">
                      <w14:nvContentPartPr>
                        <w14:cNvContentPartPr/>
                      </w14:nvContentPartPr>
                      <w14:xfrm>
                        <a:off x="0" y="0"/>
                        <a:ext cx="239760" cy="24480"/>
                      </w14:xfrm>
                    </w14:contentPart>
                  </a:graphicData>
                </a:graphic>
              </wp:anchor>
            </w:drawing>
          </mc:Choice>
          <mc:Fallback>
            <w:pict>
              <v:shape w14:anchorId="174C86E6" id="Mürekkep 1372" o:spid="_x0000_s1026" type="#_x0000_t75" style="position:absolute;margin-left:16.25pt;margin-top:85.8pt;width:21.75pt;height:7.6pt;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">
                <v:imagedata r:id="rId1771" o:title=""/>
              </v:shape>
            </w:pict>
          </mc:Fallback>
        </mc:AlternateContent>
      </w:r>
      <w:r>
        <w:rPr>
          <w:b w:val="0"/>
          <w:noProof/>
          <w:sz w:val="16"/>
          <w:szCs w:val="16"/>
          <w:shd w:val="clear" w:color="auto" w:fill="auto"/>
        </w:rPr>
        <mc:AlternateContent>
          <mc:Choice Requires="wpi">
            <w:drawing>
              <wp:anchor distT="0" distB="0" distL="114300" distR="114300" simplePos="0" relativeHeight="252995584" behindDoc="0" locked="0" layoutInCell="1" allowOverlap="1" wp14:anchorId="6DA5C78D" wp14:editId="7787312F">
                <wp:simplePos x="0" y="0"/>
                <wp:positionH relativeFrom="column">
                  <wp:posOffset>4267030</wp:posOffset>
                </wp:positionH>
                <wp:positionV relativeFrom="paragraph">
                  <wp:posOffset>934822</wp:posOffset>
                </wp:positionV>
                <wp:extent cx="1474200" cy="53640"/>
                <wp:effectExtent l="63500" t="88900" r="62865" b="86360"/>
                <wp:wrapNone/>
                <wp:docPr id="827933590" name="Mürekkep 1371"/>
                <wp:cNvGraphicFramePr/>
                <a:graphic xmlns:a="http://schemas.openxmlformats.org/drawingml/2006/main">
                  <a:graphicData uri="http://schemas.microsoft.com/office/word/2010/wordprocessingInk">
                    <w14:contentPart bwMode="auto" r:id="rId1772">
                      <w14:nvContentPartPr>
                        <w14:cNvContentPartPr/>
                      </w14:nvContentPartPr>
                      <w14:xfrm>
                        <a:off x="0" y="0"/>
                        <a:ext cx="1474200" cy="53640"/>
                      </w14:xfrm>
                    </w14:contentPart>
                  </a:graphicData>
                </a:graphic>
              </wp:anchor>
            </w:drawing>
          </mc:Choice>
          <mc:Fallback>
            <w:pict>
              <v:shape w14:anchorId="354D35B4" id="Mürekkep 1371" o:spid="_x0000_s1026" type="#_x0000_t75" style="position:absolute;margin-left:334.6pt;margin-top:70.75pt;width:118.95pt;height:9.85pt;z-index:25299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">
                <v:imagedata r:id="rId1773" o:title=""/>
              </v:shape>
            </w:pict>
          </mc:Fallback>
        </mc:AlternateContent>
      </w:r>
      <w:r>
        <w:rPr>
          <w:b w:val="0"/>
          <w:noProof/>
          <w:sz w:val="16"/>
          <w:szCs w:val="16"/>
          <w:shd w:val="clear" w:color="auto" w:fill="auto"/>
        </w:rPr>
        <mc:AlternateContent>
          <mc:Choice Requires="wpi">
            <w:drawing>
              <wp:anchor distT="0" distB="0" distL="114300" distR="114300" simplePos="0" relativeHeight="252994560" behindDoc="0" locked="0" layoutInCell="1" allowOverlap="1" wp14:anchorId="4E4A3D47" wp14:editId="65A5BE38">
                <wp:simplePos x="0" y="0"/>
                <wp:positionH relativeFrom="column">
                  <wp:posOffset>2412310</wp:posOffset>
                </wp:positionH>
                <wp:positionV relativeFrom="paragraph">
                  <wp:posOffset>948502</wp:posOffset>
                </wp:positionV>
                <wp:extent cx="1700280" cy="32040"/>
                <wp:effectExtent l="50800" t="88900" r="65405" b="82550"/>
                <wp:wrapNone/>
                <wp:docPr id="615611134" name="Mürekkep 1370"/>
                <wp:cNvGraphicFramePr/>
                <a:graphic xmlns:a="http://schemas.openxmlformats.org/drawingml/2006/main">
                  <a:graphicData uri="http://schemas.microsoft.com/office/word/2010/wordprocessingInk">
                    <w14:contentPart bwMode="auto" r:id="rId1774">
                      <w14:nvContentPartPr>
                        <w14:cNvContentPartPr/>
                      </w14:nvContentPartPr>
                      <w14:xfrm>
                        <a:off x="0" y="0"/>
                        <a:ext cx="1700280" cy="32040"/>
                      </w14:xfrm>
                    </w14:contentPart>
                  </a:graphicData>
                </a:graphic>
              </wp:anchor>
            </w:drawing>
          </mc:Choice>
          <mc:Fallback>
            <w:pict>
              <v:shape w14:anchorId="3DEDC433" id="Mürekkep 1370" o:spid="_x0000_s1026" type="#_x0000_t75" style="position:absolute;margin-left:188.55pt;margin-top:71.9pt;width:136.75pt;height:8.15pt;z-index:25299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">
                <v:imagedata r:id="rId1775" o:title=""/>
              </v:shape>
            </w:pict>
          </mc:Fallback>
        </mc:AlternateContent>
      </w:r>
      <w:r>
        <w:rPr>
          <w:b w:val="0"/>
          <w:noProof/>
          <w:sz w:val="16"/>
          <w:szCs w:val="16"/>
          <w:shd w:val="clear" w:color="auto" w:fill="auto"/>
        </w:rPr>
        <mc:AlternateContent>
          <mc:Choice Requires="wpi">
            <w:drawing>
              <wp:anchor distT="0" distB="0" distL="114300" distR="114300" simplePos="0" relativeHeight="252993536" behindDoc="0" locked="0" layoutInCell="1" allowOverlap="1" wp14:anchorId="1F3277F2" wp14:editId="22CB23B9">
                <wp:simplePos x="0" y="0"/>
                <wp:positionH relativeFrom="column">
                  <wp:posOffset>1384870</wp:posOffset>
                </wp:positionH>
                <wp:positionV relativeFrom="paragraph">
                  <wp:posOffset>990982</wp:posOffset>
                </wp:positionV>
                <wp:extent cx="712440" cy="20160"/>
                <wp:effectExtent l="50800" t="88900" r="12065" b="94615"/>
                <wp:wrapNone/>
                <wp:docPr id="706174113" name="Mürekkep 1369"/>
                <wp:cNvGraphicFramePr/>
                <a:graphic xmlns:a="http://schemas.openxmlformats.org/drawingml/2006/main">
                  <a:graphicData uri="http://schemas.microsoft.com/office/word/2010/wordprocessingInk">
                    <w14:contentPart bwMode="auto" r:id="rId1776">
                      <w14:nvContentPartPr>
                        <w14:cNvContentPartPr/>
                      </w14:nvContentPartPr>
                      <w14:xfrm>
                        <a:off x="0" y="0"/>
                        <a:ext cx="712440" cy="20160"/>
                      </w14:xfrm>
                    </w14:contentPart>
                  </a:graphicData>
                </a:graphic>
              </wp:anchor>
            </w:drawing>
          </mc:Choice>
          <mc:Fallback>
            <w:pict>
              <v:shape w14:anchorId="369D68DD" id="Mürekkep 1369" o:spid="_x0000_s1026" type="#_x0000_t75" style="position:absolute;margin-left:107.65pt;margin-top:75.25pt;width:58.95pt;height:7.3pt;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">
                <v:imagedata r:id="rId1777" o:title=""/>
              </v:shape>
            </w:pict>
          </mc:Fallback>
        </mc:AlternateContent>
      </w:r>
      <w:r>
        <w:rPr>
          <w:b w:val="0"/>
          <w:noProof/>
          <w:sz w:val="16"/>
          <w:szCs w:val="16"/>
          <w:shd w:val="clear" w:color="auto" w:fill="auto"/>
        </w:rPr>
        <mc:AlternateContent>
          <mc:Choice Requires="wpi">
            <w:drawing>
              <wp:anchor distT="0" distB="0" distL="114300" distR="114300" simplePos="0" relativeHeight="252992512" behindDoc="0" locked="0" layoutInCell="1" allowOverlap="1" wp14:anchorId="7DE9AC93" wp14:editId="102AC8FF">
                <wp:simplePos x="0" y="0"/>
                <wp:positionH relativeFrom="column">
                  <wp:posOffset>1039270</wp:posOffset>
                </wp:positionH>
                <wp:positionV relativeFrom="paragraph">
                  <wp:posOffset>979102</wp:posOffset>
                </wp:positionV>
                <wp:extent cx="242280" cy="3960"/>
                <wp:effectExtent l="50800" t="88900" r="50165" b="85090"/>
                <wp:wrapNone/>
                <wp:docPr id="1165351937" name="Mürekkep 1368"/>
                <wp:cNvGraphicFramePr/>
                <a:graphic xmlns:a="http://schemas.openxmlformats.org/drawingml/2006/main">
                  <a:graphicData uri="http://schemas.microsoft.com/office/word/2010/wordprocessingInk">
                    <w14:contentPart bwMode="auto" r:id="rId1778">
                      <w14:nvContentPartPr>
                        <w14:cNvContentPartPr/>
                      </w14:nvContentPartPr>
                      <w14:xfrm>
                        <a:off x="0" y="0"/>
                        <a:ext cx="242280" cy="3960"/>
                      </w14:xfrm>
                    </w14:contentPart>
                  </a:graphicData>
                </a:graphic>
              </wp:anchor>
            </w:drawing>
          </mc:Choice>
          <mc:Fallback>
            <w:pict>
              <v:shape w14:anchorId="7C9FA24E" id="Mürekkep 1368" o:spid="_x0000_s1026" type="#_x0000_t75" style="position:absolute;margin-left:80.45pt;margin-top:74.25pt;width:21.95pt;height:5.95pt;z-index:25299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">
                <v:imagedata r:id="rId1779" o:title=""/>
              </v:shape>
            </w:pict>
          </mc:Fallback>
        </mc:AlternateContent>
      </w:r>
      <w:r>
        <w:rPr>
          <w:b w:val="0"/>
          <w:noProof/>
          <w:sz w:val="16"/>
          <w:szCs w:val="16"/>
          <w:shd w:val="clear" w:color="auto" w:fill="auto"/>
        </w:rPr>
        <mc:AlternateContent>
          <mc:Choice Requires="wpi">
            <w:drawing>
              <wp:anchor distT="0" distB="0" distL="114300" distR="114300" simplePos="0" relativeHeight="252991488" behindDoc="0" locked="0" layoutInCell="1" allowOverlap="1" wp14:anchorId="2CC6A290" wp14:editId="26157D8B">
                <wp:simplePos x="0" y="0"/>
                <wp:positionH relativeFrom="column">
                  <wp:posOffset>166270</wp:posOffset>
                </wp:positionH>
                <wp:positionV relativeFrom="paragraph">
                  <wp:posOffset>947062</wp:posOffset>
                </wp:positionV>
                <wp:extent cx="731880" cy="27000"/>
                <wp:effectExtent l="50800" t="76200" r="55880" b="87630"/>
                <wp:wrapNone/>
                <wp:docPr id="1553061566" name="Mürekkep 1367"/>
                <wp:cNvGraphicFramePr/>
                <a:graphic xmlns:a="http://schemas.openxmlformats.org/drawingml/2006/main">
                  <a:graphicData uri="http://schemas.microsoft.com/office/word/2010/wordprocessingInk">
                    <w14:contentPart bwMode="auto" r:id="rId1780">
                      <w14:nvContentPartPr>
                        <w14:cNvContentPartPr/>
                      </w14:nvContentPartPr>
                      <w14:xfrm>
                        <a:off x="0" y="0"/>
                        <a:ext cx="731880" cy="27000"/>
                      </w14:xfrm>
                    </w14:contentPart>
                  </a:graphicData>
                </a:graphic>
              </wp:anchor>
            </w:drawing>
          </mc:Choice>
          <mc:Fallback>
            <w:pict>
              <v:shape w14:anchorId="3998B7A5" id="Mürekkep 1367" o:spid="_x0000_s1026" type="#_x0000_t75" style="position:absolute;margin-left:11.7pt;margin-top:71.75pt;width:60.5pt;height:7.8pt;z-index:25299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">
                <v:imagedata r:id="rId1781" o:title=""/>
              </v:shape>
            </w:pict>
          </mc:Fallback>
        </mc:AlternateContent>
      </w:r>
      <w:r>
        <w:rPr>
          <w:b w:val="0"/>
          <w:noProof/>
          <w:sz w:val="16"/>
          <w:szCs w:val="16"/>
          <w:shd w:val="clear" w:color="auto" w:fill="auto"/>
        </w:rPr>
        <mc:AlternateContent>
          <mc:Choice Requires="wpi">
            <w:drawing>
              <wp:anchor distT="0" distB="0" distL="114300" distR="114300" simplePos="0" relativeHeight="252990464" behindDoc="0" locked="0" layoutInCell="1" allowOverlap="1" wp14:anchorId="640AB0FC" wp14:editId="0D9E6AD5">
                <wp:simplePos x="0" y="0"/>
                <wp:positionH relativeFrom="column">
                  <wp:posOffset>5155150</wp:posOffset>
                </wp:positionH>
                <wp:positionV relativeFrom="paragraph">
                  <wp:posOffset>813502</wp:posOffset>
                </wp:positionV>
                <wp:extent cx="557280" cy="24480"/>
                <wp:effectExtent l="50800" t="76200" r="52705" b="77470"/>
                <wp:wrapNone/>
                <wp:docPr id="1165669557" name="Mürekkep 1366"/>
                <wp:cNvGraphicFramePr/>
                <a:graphic xmlns:a="http://schemas.openxmlformats.org/drawingml/2006/main">
                  <a:graphicData uri="http://schemas.microsoft.com/office/word/2010/wordprocessingInk">
                    <w14:contentPart bwMode="auto" r:id="rId1782">
                      <w14:nvContentPartPr>
                        <w14:cNvContentPartPr/>
                      </w14:nvContentPartPr>
                      <w14:xfrm>
                        <a:off x="0" y="0"/>
                        <a:ext cx="557280" cy="24480"/>
                      </w14:xfrm>
                    </w14:contentPart>
                  </a:graphicData>
                </a:graphic>
              </wp:anchor>
            </w:drawing>
          </mc:Choice>
          <mc:Fallback>
            <w:pict>
              <v:shape w14:anchorId="4B44313C" id="Mürekkep 1366" o:spid="_x0000_s1026" type="#_x0000_t75" style="position:absolute;margin-left:404.5pt;margin-top:61.25pt;width:46.75pt;height:7.6pt;z-index:25299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">
                <v:imagedata r:id="rId1783" o:title=""/>
              </v:shape>
            </w:pict>
          </mc:Fallback>
        </mc:AlternateContent>
      </w:r>
      <w:r>
        <w:rPr>
          <w:b w:val="0"/>
          <w:noProof/>
          <w:sz w:val="16"/>
          <w:szCs w:val="16"/>
          <w:shd w:val="clear" w:color="auto" w:fill="auto"/>
        </w:rPr>
        <mc:AlternateContent>
          <mc:Choice Requires="wpi">
            <w:drawing>
              <wp:anchor distT="0" distB="0" distL="114300" distR="114300" simplePos="0" relativeHeight="252989440" behindDoc="0" locked="0" layoutInCell="1" allowOverlap="1" wp14:anchorId="03545F02" wp14:editId="36792C0B">
                <wp:simplePos x="0" y="0"/>
                <wp:positionH relativeFrom="column">
                  <wp:posOffset>4829710</wp:posOffset>
                </wp:positionH>
                <wp:positionV relativeFrom="paragraph">
                  <wp:posOffset>839422</wp:posOffset>
                </wp:positionV>
                <wp:extent cx="174240" cy="8640"/>
                <wp:effectExtent l="50800" t="88900" r="54610" b="80645"/>
                <wp:wrapNone/>
                <wp:docPr id="1236513576" name="Mürekkep 1365"/>
                <wp:cNvGraphicFramePr/>
                <a:graphic xmlns:a="http://schemas.openxmlformats.org/drawingml/2006/main">
                  <a:graphicData uri="http://schemas.microsoft.com/office/word/2010/wordprocessingInk">
                    <w14:contentPart bwMode="auto" r:id="rId1784">
                      <w14:nvContentPartPr>
                        <w14:cNvContentPartPr/>
                      </w14:nvContentPartPr>
                      <w14:xfrm>
                        <a:off x="0" y="0"/>
                        <a:ext cx="174240" cy="8640"/>
                      </w14:xfrm>
                    </w14:contentPart>
                  </a:graphicData>
                </a:graphic>
              </wp:anchor>
            </w:drawing>
          </mc:Choice>
          <mc:Fallback>
            <w:pict>
              <v:shape w14:anchorId="40847109" id="Mürekkep 1365" o:spid="_x0000_s1026" type="#_x0000_t75" style="position:absolute;margin-left:378.9pt;margin-top:63.25pt;width:16.55pt;height:6.35pt;z-index:25298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">
                <v:imagedata r:id="rId1785" o:title=""/>
              </v:shape>
            </w:pict>
          </mc:Fallback>
        </mc:AlternateContent>
      </w:r>
      <w:r>
        <w:rPr>
          <w:b w:val="0"/>
          <w:noProof/>
          <w:sz w:val="16"/>
          <w:szCs w:val="16"/>
          <w:shd w:val="clear" w:color="auto" w:fill="auto"/>
        </w:rPr>
        <mc:AlternateContent>
          <mc:Choice Requires="wpi">
            <w:drawing>
              <wp:anchor distT="0" distB="0" distL="114300" distR="114300" simplePos="0" relativeHeight="252988416" behindDoc="0" locked="0" layoutInCell="1" allowOverlap="1" wp14:anchorId="5FC05705" wp14:editId="252AA4FC">
                <wp:simplePos x="0" y="0"/>
                <wp:positionH relativeFrom="column">
                  <wp:posOffset>2762950</wp:posOffset>
                </wp:positionH>
                <wp:positionV relativeFrom="paragraph">
                  <wp:posOffset>820342</wp:posOffset>
                </wp:positionV>
                <wp:extent cx="752760" cy="21960"/>
                <wp:effectExtent l="50800" t="88900" r="34925" b="92710"/>
                <wp:wrapNone/>
                <wp:docPr id="26038741" name="Mürekkep 1364"/>
                <wp:cNvGraphicFramePr/>
                <a:graphic xmlns:a="http://schemas.openxmlformats.org/drawingml/2006/main">
                  <a:graphicData uri="http://schemas.microsoft.com/office/word/2010/wordprocessingInk">
                    <w14:contentPart bwMode="auto" r:id="rId1786">
                      <w14:nvContentPartPr>
                        <w14:cNvContentPartPr/>
                      </w14:nvContentPartPr>
                      <w14:xfrm>
                        <a:off x="0" y="0"/>
                        <a:ext cx="752760" cy="21960"/>
                      </w14:xfrm>
                    </w14:contentPart>
                  </a:graphicData>
                </a:graphic>
              </wp:anchor>
            </w:drawing>
          </mc:Choice>
          <mc:Fallback>
            <w:pict>
              <v:shape w14:anchorId="75C0A12B" id="Mürekkep 1364" o:spid="_x0000_s1026" type="#_x0000_t75" style="position:absolute;margin-left:216.15pt;margin-top:61.8pt;width:62.1pt;height:7.4pt;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">
                <v:imagedata r:id="rId1787" o:title=""/>
              </v:shape>
            </w:pict>
          </mc:Fallback>
        </mc:AlternateContent>
      </w:r>
      <w:r>
        <w:rPr>
          <w:b w:val="0"/>
          <w:noProof/>
          <w:sz w:val="16"/>
          <w:szCs w:val="16"/>
          <w:shd w:val="clear" w:color="auto" w:fill="auto"/>
        </w:rPr>
        <mc:AlternateContent>
          <mc:Choice Requires="wpi">
            <w:drawing>
              <wp:anchor distT="0" distB="0" distL="114300" distR="114300" simplePos="0" relativeHeight="252987392" behindDoc="0" locked="0" layoutInCell="1" allowOverlap="1" wp14:anchorId="738DF60E" wp14:editId="0E13E741">
                <wp:simplePos x="0" y="0"/>
                <wp:positionH relativeFrom="column">
                  <wp:posOffset>3609310</wp:posOffset>
                </wp:positionH>
                <wp:positionV relativeFrom="paragraph">
                  <wp:posOffset>819982</wp:posOffset>
                </wp:positionV>
                <wp:extent cx="1000080" cy="22680"/>
                <wp:effectExtent l="63500" t="88900" r="41910" b="92075"/>
                <wp:wrapNone/>
                <wp:docPr id="552062748" name="Mürekkep 1363"/>
                <wp:cNvGraphicFramePr/>
                <a:graphic xmlns:a="http://schemas.openxmlformats.org/drawingml/2006/main">
                  <a:graphicData uri="http://schemas.microsoft.com/office/word/2010/wordprocessingInk">
                    <w14:contentPart bwMode="auto" r:id="rId1788">
                      <w14:nvContentPartPr>
                        <w14:cNvContentPartPr/>
                      </w14:nvContentPartPr>
                      <w14:xfrm>
                        <a:off x="0" y="0"/>
                        <a:ext cx="1000080" cy="22680"/>
                      </w14:xfrm>
                    </w14:contentPart>
                  </a:graphicData>
                </a:graphic>
              </wp:anchor>
            </w:drawing>
          </mc:Choice>
          <mc:Fallback>
            <w:pict>
              <v:shape w14:anchorId="57367AE3" id="Mürekkep 1363" o:spid="_x0000_s1026" type="#_x0000_t75" style="position:absolute;margin-left:282.8pt;margin-top:61.7pt;width:81.6pt;height:7.5pt;z-index:25298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">
                <v:imagedata r:id="rId1789" o:title=""/>
              </v:shape>
            </w:pict>
          </mc:Fallback>
        </mc:AlternateContent>
      </w:r>
      <w:r>
        <w:rPr>
          <w:b w:val="0"/>
          <w:noProof/>
          <w:sz w:val="16"/>
          <w:szCs w:val="16"/>
          <w:shd w:val="clear" w:color="auto" w:fill="auto"/>
        </w:rPr>
        <mc:AlternateContent>
          <mc:Choice Requires="wpi">
            <w:drawing>
              <wp:anchor distT="0" distB="0" distL="114300" distR="114300" simplePos="0" relativeHeight="252986368" behindDoc="0" locked="0" layoutInCell="1" allowOverlap="1" wp14:anchorId="514D437A" wp14:editId="564A7CF5">
                <wp:simplePos x="0" y="0"/>
                <wp:positionH relativeFrom="column">
                  <wp:posOffset>2139790</wp:posOffset>
                </wp:positionH>
                <wp:positionV relativeFrom="paragraph">
                  <wp:posOffset>840502</wp:posOffset>
                </wp:positionV>
                <wp:extent cx="357480" cy="15120"/>
                <wp:effectExtent l="50800" t="88900" r="62230" b="86995"/>
                <wp:wrapNone/>
                <wp:docPr id="841678880" name="Mürekkep 1362"/>
                <wp:cNvGraphicFramePr/>
                <a:graphic xmlns:a="http://schemas.openxmlformats.org/drawingml/2006/main">
                  <a:graphicData uri="http://schemas.microsoft.com/office/word/2010/wordprocessingInk">
                    <w14:contentPart bwMode="auto" r:id="rId1790">
                      <w14:nvContentPartPr>
                        <w14:cNvContentPartPr/>
                      </w14:nvContentPartPr>
                      <w14:xfrm>
                        <a:off x="0" y="0"/>
                        <a:ext cx="357480" cy="15120"/>
                      </w14:xfrm>
                    </w14:contentPart>
                  </a:graphicData>
                </a:graphic>
              </wp:anchor>
            </w:drawing>
          </mc:Choice>
          <mc:Fallback>
            <w:pict>
              <v:shape w14:anchorId="448E4EAE" id="Mürekkep 1362" o:spid="_x0000_s1026" type="#_x0000_t75" style="position:absolute;margin-left:167.1pt;margin-top:63.4pt;width:31pt;height:6.9pt;z-index:25298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">
                <v:imagedata r:id="rId1791" o:title=""/>
              </v:shape>
            </w:pict>
          </mc:Fallback>
        </mc:AlternateContent>
      </w:r>
      <w:r>
        <w:rPr>
          <w:b w:val="0"/>
          <w:noProof/>
          <w:sz w:val="16"/>
          <w:szCs w:val="16"/>
          <w:shd w:val="clear" w:color="auto" w:fill="auto"/>
        </w:rPr>
        <mc:AlternateContent>
          <mc:Choice Requires="wpi">
            <w:drawing>
              <wp:anchor distT="0" distB="0" distL="114300" distR="114300" simplePos="0" relativeHeight="252985344" behindDoc="0" locked="0" layoutInCell="1" allowOverlap="1" wp14:anchorId="6D325E26" wp14:editId="0B0FB997">
                <wp:simplePos x="0" y="0"/>
                <wp:positionH relativeFrom="column">
                  <wp:posOffset>601870</wp:posOffset>
                </wp:positionH>
                <wp:positionV relativeFrom="paragraph">
                  <wp:posOffset>838702</wp:posOffset>
                </wp:positionV>
                <wp:extent cx="226080" cy="11520"/>
                <wp:effectExtent l="50800" t="76200" r="15240" b="90170"/>
                <wp:wrapNone/>
                <wp:docPr id="94520384" name="Mürekkep 1361"/>
                <wp:cNvGraphicFramePr/>
                <a:graphic xmlns:a="http://schemas.openxmlformats.org/drawingml/2006/main">
                  <a:graphicData uri="http://schemas.microsoft.com/office/word/2010/wordprocessingInk">
                    <w14:contentPart bwMode="auto" r:id="rId1792">
                      <w14:nvContentPartPr>
                        <w14:cNvContentPartPr/>
                      </w14:nvContentPartPr>
                      <w14:xfrm>
                        <a:off x="0" y="0"/>
                        <a:ext cx="226080" cy="11520"/>
                      </w14:xfrm>
                    </w14:contentPart>
                  </a:graphicData>
                </a:graphic>
              </wp:anchor>
            </w:drawing>
          </mc:Choice>
          <mc:Fallback>
            <w:pict>
              <v:shape w14:anchorId="79D1374C" id="Mürekkep 1361" o:spid="_x0000_s1026" type="#_x0000_t75" style="position:absolute;margin-left:46pt;margin-top:63.25pt;width:20.6pt;height:6.55pt;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">
                <v:imagedata r:id="rId1793" o:title=""/>
              </v:shape>
            </w:pict>
          </mc:Fallback>
        </mc:AlternateContent>
      </w:r>
      <w:r>
        <w:rPr>
          <w:b w:val="0"/>
          <w:noProof/>
          <w:sz w:val="16"/>
          <w:szCs w:val="16"/>
          <w:shd w:val="clear" w:color="auto" w:fill="auto"/>
        </w:rPr>
        <mc:AlternateContent>
          <mc:Choice Requires="wpi">
            <w:drawing>
              <wp:anchor distT="0" distB="0" distL="114300" distR="114300" simplePos="0" relativeHeight="252984320" behindDoc="0" locked="0" layoutInCell="1" allowOverlap="1" wp14:anchorId="49E765C0" wp14:editId="7FFAA61A">
                <wp:simplePos x="0" y="0"/>
                <wp:positionH relativeFrom="column">
                  <wp:posOffset>899590</wp:posOffset>
                </wp:positionH>
                <wp:positionV relativeFrom="paragraph">
                  <wp:posOffset>797302</wp:posOffset>
                </wp:positionV>
                <wp:extent cx="1035360" cy="32760"/>
                <wp:effectExtent l="38100" t="88900" r="69850" b="81915"/>
                <wp:wrapNone/>
                <wp:docPr id="173676018" name="Mürekkep 1360"/>
                <wp:cNvGraphicFramePr/>
                <a:graphic xmlns:a="http://schemas.openxmlformats.org/drawingml/2006/main">
                  <a:graphicData uri="http://schemas.microsoft.com/office/word/2010/wordprocessingInk">
                    <w14:contentPart bwMode="auto" r:id="rId1794">
                      <w14:nvContentPartPr>
                        <w14:cNvContentPartPr/>
                      </w14:nvContentPartPr>
                      <w14:xfrm>
                        <a:off x="0" y="0"/>
                        <a:ext cx="1035360" cy="32760"/>
                      </w14:xfrm>
                    </w14:contentPart>
                  </a:graphicData>
                </a:graphic>
              </wp:anchor>
            </w:drawing>
          </mc:Choice>
          <mc:Fallback>
            <w:pict>
              <v:shape w14:anchorId="1C3E2E11" id="Mürekkep 1360" o:spid="_x0000_s1026" type="#_x0000_t75" style="position:absolute;margin-left:69.45pt;margin-top:59.95pt;width:84.35pt;height:8.25pt;z-index:25298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">
                <v:imagedata r:id="rId1795" o:title=""/>
              </v:shape>
            </w:pict>
          </mc:Fallback>
        </mc:AlternateContent>
      </w:r>
      <w:r>
        <w:rPr>
          <w:b w:val="0"/>
          <w:noProof/>
          <w:sz w:val="16"/>
          <w:szCs w:val="16"/>
          <w:shd w:val="clear" w:color="auto" w:fill="auto"/>
        </w:rPr>
        <mc:AlternateContent>
          <mc:Choice Requires="wpi">
            <w:drawing>
              <wp:anchor distT="0" distB="0" distL="114300" distR="114300" simplePos="0" relativeHeight="252983296" behindDoc="0" locked="0" layoutInCell="1" allowOverlap="1" wp14:anchorId="4A9DA94B" wp14:editId="560A7131">
                <wp:simplePos x="0" y="0"/>
                <wp:positionH relativeFrom="column">
                  <wp:posOffset>103270</wp:posOffset>
                </wp:positionH>
                <wp:positionV relativeFrom="paragraph">
                  <wp:posOffset>809182</wp:posOffset>
                </wp:positionV>
                <wp:extent cx="453600" cy="28080"/>
                <wp:effectExtent l="50800" t="88900" r="3810" b="73660"/>
                <wp:wrapNone/>
                <wp:docPr id="1656163158" name="Mürekkep 1359"/>
                <wp:cNvGraphicFramePr/>
                <a:graphic xmlns:a="http://schemas.openxmlformats.org/drawingml/2006/main">
                  <a:graphicData uri="http://schemas.microsoft.com/office/word/2010/wordprocessingInk">
                    <w14:contentPart bwMode="auto" r:id="rId1796">
                      <w14:nvContentPartPr>
                        <w14:cNvContentPartPr/>
                      </w14:nvContentPartPr>
                      <w14:xfrm>
                        <a:off x="0" y="0"/>
                        <a:ext cx="453600" cy="28080"/>
                      </w14:xfrm>
                    </w14:contentPart>
                  </a:graphicData>
                </a:graphic>
              </wp:anchor>
            </w:drawing>
          </mc:Choice>
          <mc:Fallback>
            <w:pict>
              <v:shape w14:anchorId="4C7D6332" id="Mürekkep 1359" o:spid="_x0000_s1026" type="#_x0000_t75" style="position:absolute;margin-left:6.75pt;margin-top:60.85pt;width:38.5pt;height:7.85pt;z-index:25298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">
                <v:imagedata r:id="rId1797" o:title=""/>
              </v:shape>
            </w:pict>
          </mc:Fallback>
        </mc:AlternateContent>
      </w:r>
      <w:r>
        <w:rPr>
          <w:b w:val="0"/>
          <w:noProof/>
          <w:sz w:val="16"/>
          <w:szCs w:val="16"/>
          <w:shd w:val="clear" w:color="auto" w:fill="auto"/>
        </w:rPr>
        <mc:AlternateContent>
          <mc:Choice Requires="wpi">
            <w:drawing>
              <wp:anchor distT="0" distB="0" distL="114300" distR="114300" simplePos="0" relativeHeight="252982272" behindDoc="0" locked="0" layoutInCell="1" allowOverlap="1" wp14:anchorId="25EB4502" wp14:editId="1EA89488">
                <wp:simplePos x="0" y="0"/>
                <wp:positionH relativeFrom="column">
                  <wp:posOffset>5102590</wp:posOffset>
                </wp:positionH>
                <wp:positionV relativeFrom="paragraph">
                  <wp:posOffset>664462</wp:posOffset>
                </wp:positionV>
                <wp:extent cx="198000" cy="27000"/>
                <wp:effectExtent l="63500" t="88900" r="56515" b="87630"/>
                <wp:wrapNone/>
                <wp:docPr id="829088299" name="Mürekkep 1358"/>
                <wp:cNvGraphicFramePr/>
                <a:graphic xmlns:a="http://schemas.openxmlformats.org/drawingml/2006/main">
                  <a:graphicData uri="http://schemas.microsoft.com/office/word/2010/wordprocessingInk">
                    <w14:contentPart bwMode="auto" r:id="rId1798">
                      <w14:nvContentPartPr>
                        <w14:cNvContentPartPr/>
                      </w14:nvContentPartPr>
                      <w14:xfrm>
                        <a:off x="0" y="0"/>
                        <a:ext cx="198000" cy="27000"/>
                      </w14:xfrm>
                    </w14:contentPart>
                  </a:graphicData>
                </a:graphic>
              </wp:anchor>
            </w:drawing>
          </mc:Choice>
          <mc:Fallback>
            <w:pict>
              <v:shape w14:anchorId="4703CC99" id="Mürekkep 1358" o:spid="_x0000_s1026" type="#_x0000_t75" style="position:absolute;margin-left:400.4pt;margin-top:49.45pt;width:18.45pt;height:7.8pt;z-index:25298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">
                <v:imagedata r:id="rId1799" o:title=""/>
              </v:shape>
            </w:pict>
          </mc:Fallback>
        </mc:AlternateContent>
      </w:r>
      <w:r>
        <w:rPr>
          <w:b w:val="0"/>
          <w:noProof/>
          <w:sz w:val="16"/>
          <w:szCs w:val="16"/>
          <w:shd w:val="clear" w:color="auto" w:fill="auto"/>
        </w:rPr>
        <mc:AlternateContent>
          <mc:Choice Requires="wpi">
            <w:drawing>
              <wp:anchor distT="0" distB="0" distL="114300" distR="114300" simplePos="0" relativeHeight="252981248" behindDoc="0" locked="0" layoutInCell="1" allowOverlap="1" wp14:anchorId="5ACAE5AA" wp14:editId="6E33FCA7">
                <wp:simplePos x="0" y="0"/>
                <wp:positionH relativeFrom="column">
                  <wp:posOffset>4701910</wp:posOffset>
                </wp:positionH>
                <wp:positionV relativeFrom="paragraph">
                  <wp:posOffset>664102</wp:posOffset>
                </wp:positionV>
                <wp:extent cx="271800" cy="28800"/>
                <wp:effectExtent l="50800" t="88900" r="45720" b="85725"/>
                <wp:wrapNone/>
                <wp:docPr id="2029451776" name="Mürekkep 1357"/>
                <wp:cNvGraphicFramePr/>
                <a:graphic xmlns:a="http://schemas.openxmlformats.org/drawingml/2006/main">
                  <a:graphicData uri="http://schemas.microsoft.com/office/word/2010/wordprocessingInk">
                    <w14:contentPart bwMode="auto" r:id="rId1800">
                      <w14:nvContentPartPr>
                        <w14:cNvContentPartPr/>
                      </w14:nvContentPartPr>
                      <w14:xfrm>
                        <a:off x="0" y="0"/>
                        <a:ext cx="271800" cy="28800"/>
                      </w14:xfrm>
                    </w14:contentPart>
                  </a:graphicData>
                </a:graphic>
              </wp:anchor>
            </w:drawing>
          </mc:Choice>
          <mc:Fallback>
            <w:pict>
              <v:shape w14:anchorId="07B207CC" id="Mürekkep 1357" o:spid="_x0000_s1026" type="#_x0000_t75" style="position:absolute;margin-left:368.85pt;margin-top:49.45pt;width:24.2pt;height:7.9pt;z-index:25298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">
                <v:imagedata r:id="rId1801" o:title=""/>
              </v:shape>
            </w:pict>
          </mc:Fallback>
        </mc:AlternateContent>
      </w:r>
      <w:r>
        <w:rPr>
          <w:b w:val="0"/>
          <w:noProof/>
          <w:sz w:val="16"/>
          <w:szCs w:val="16"/>
          <w:shd w:val="clear" w:color="auto" w:fill="auto"/>
        </w:rPr>
        <mc:AlternateContent>
          <mc:Choice Requires="wpi">
            <w:drawing>
              <wp:anchor distT="0" distB="0" distL="114300" distR="114300" simplePos="0" relativeHeight="252980224" behindDoc="0" locked="0" layoutInCell="1" allowOverlap="1" wp14:anchorId="05721355" wp14:editId="75AB29A6">
                <wp:simplePos x="0" y="0"/>
                <wp:positionH relativeFrom="column">
                  <wp:posOffset>4353430</wp:posOffset>
                </wp:positionH>
                <wp:positionV relativeFrom="paragraph">
                  <wp:posOffset>664102</wp:posOffset>
                </wp:positionV>
                <wp:extent cx="230400" cy="22680"/>
                <wp:effectExtent l="50800" t="88900" r="62230" b="92075"/>
                <wp:wrapNone/>
                <wp:docPr id="813823515" name="Mürekkep 1356"/>
                <wp:cNvGraphicFramePr/>
                <a:graphic xmlns:a="http://schemas.openxmlformats.org/drawingml/2006/main">
                  <a:graphicData uri="http://schemas.microsoft.com/office/word/2010/wordprocessingInk">
                    <w14:contentPart bwMode="auto" r:id="rId1802">
                      <w14:nvContentPartPr>
                        <w14:cNvContentPartPr/>
                      </w14:nvContentPartPr>
                      <w14:xfrm>
                        <a:off x="0" y="0"/>
                        <a:ext cx="230400" cy="22680"/>
                      </w14:xfrm>
                    </w14:contentPart>
                  </a:graphicData>
                </a:graphic>
              </wp:anchor>
            </w:drawing>
          </mc:Choice>
          <mc:Fallback>
            <w:pict>
              <v:shape w14:anchorId="7B2ED640" id="Mürekkep 1356" o:spid="_x0000_s1026" type="#_x0000_t75" style="position:absolute;margin-left:341.4pt;margin-top:49.45pt;width:21pt;height:7.5pt;z-index:25298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">
                <v:imagedata r:id="rId1803" o:title=""/>
              </v:shape>
            </w:pict>
          </mc:Fallback>
        </mc:AlternateContent>
      </w:r>
      <w:r>
        <w:rPr>
          <w:b w:val="0"/>
          <w:noProof/>
          <w:sz w:val="16"/>
          <w:szCs w:val="16"/>
          <w:shd w:val="clear" w:color="auto" w:fill="auto"/>
        </w:rPr>
        <mc:AlternateContent>
          <mc:Choice Requires="wpi">
            <w:drawing>
              <wp:anchor distT="0" distB="0" distL="114300" distR="114300" simplePos="0" relativeHeight="252979200" behindDoc="0" locked="0" layoutInCell="1" allowOverlap="1" wp14:anchorId="3B30E26D" wp14:editId="316E851D">
                <wp:simplePos x="0" y="0"/>
                <wp:positionH relativeFrom="column">
                  <wp:posOffset>3398350</wp:posOffset>
                </wp:positionH>
                <wp:positionV relativeFrom="paragraph">
                  <wp:posOffset>652582</wp:posOffset>
                </wp:positionV>
                <wp:extent cx="708120" cy="26640"/>
                <wp:effectExtent l="50800" t="88900" r="66675" b="88265"/>
                <wp:wrapNone/>
                <wp:docPr id="724133702" name="Mürekkep 1355"/>
                <wp:cNvGraphicFramePr/>
                <a:graphic xmlns:a="http://schemas.openxmlformats.org/drawingml/2006/main">
                  <a:graphicData uri="http://schemas.microsoft.com/office/word/2010/wordprocessingInk">
                    <w14:contentPart bwMode="auto" r:id="rId1804">
                      <w14:nvContentPartPr>
                        <w14:cNvContentPartPr/>
                      </w14:nvContentPartPr>
                      <w14:xfrm>
                        <a:off x="0" y="0"/>
                        <a:ext cx="708120" cy="26640"/>
                      </w14:xfrm>
                    </w14:contentPart>
                  </a:graphicData>
                </a:graphic>
              </wp:anchor>
            </w:drawing>
          </mc:Choice>
          <mc:Fallback>
            <w:pict>
              <v:shape w14:anchorId="7D45935F" id="Mürekkep 1355" o:spid="_x0000_s1026" type="#_x0000_t75" style="position:absolute;margin-left:266.2pt;margin-top:48.55pt;width:58.55pt;height:7.8pt;z-index:25297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">
                <v:imagedata r:id="rId1805" o:title=""/>
              </v:shape>
            </w:pict>
          </mc:Fallback>
        </mc:AlternateContent>
      </w:r>
      <w:r>
        <w:rPr>
          <w:b w:val="0"/>
          <w:noProof/>
          <w:sz w:val="16"/>
          <w:szCs w:val="16"/>
          <w:shd w:val="clear" w:color="auto" w:fill="auto"/>
        </w:rPr>
        <mc:AlternateContent>
          <mc:Choice Requires="wpi">
            <w:drawing>
              <wp:anchor distT="0" distB="0" distL="114300" distR="114300" simplePos="0" relativeHeight="252978176" behindDoc="0" locked="0" layoutInCell="1" allowOverlap="1" wp14:anchorId="08B9AF62" wp14:editId="16C7A1EC">
                <wp:simplePos x="0" y="0"/>
                <wp:positionH relativeFrom="column">
                  <wp:posOffset>2036470</wp:posOffset>
                </wp:positionH>
                <wp:positionV relativeFrom="paragraph">
                  <wp:posOffset>676342</wp:posOffset>
                </wp:positionV>
                <wp:extent cx="239040" cy="34200"/>
                <wp:effectExtent l="63500" t="76200" r="53340" b="93345"/>
                <wp:wrapNone/>
                <wp:docPr id="1997785037" name="Mürekkep 1354"/>
                <wp:cNvGraphicFramePr/>
                <a:graphic xmlns:a="http://schemas.openxmlformats.org/drawingml/2006/main">
                  <a:graphicData uri="http://schemas.microsoft.com/office/word/2010/wordprocessingInk">
                    <w14:contentPart bwMode="auto" r:id="rId1806">
                      <w14:nvContentPartPr>
                        <w14:cNvContentPartPr/>
                      </w14:nvContentPartPr>
                      <w14:xfrm>
                        <a:off x="0" y="0"/>
                        <a:ext cx="239040" cy="34200"/>
                      </w14:xfrm>
                    </w14:contentPart>
                  </a:graphicData>
                </a:graphic>
              </wp:anchor>
            </w:drawing>
          </mc:Choice>
          <mc:Fallback>
            <w:pict>
              <v:shape w14:anchorId="25592181" id="Mürekkep 1354" o:spid="_x0000_s1026" type="#_x0000_t75" style="position:absolute;margin-left:158.95pt;margin-top:50.4pt;width:21.65pt;height:8.4pt;z-index:25297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">
                <v:imagedata r:id="rId1807" o:title=""/>
              </v:shape>
            </w:pict>
          </mc:Fallback>
        </mc:AlternateContent>
      </w:r>
      <w:r>
        <w:rPr>
          <w:b w:val="0"/>
          <w:noProof/>
          <w:sz w:val="16"/>
          <w:szCs w:val="16"/>
          <w:shd w:val="clear" w:color="auto" w:fill="auto"/>
        </w:rPr>
        <mc:AlternateContent>
          <mc:Choice Requires="wpi">
            <w:drawing>
              <wp:anchor distT="0" distB="0" distL="114300" distR="114300" simplePos="0" relativeHeight="252977152" behindDoc="0" locked="0" layoutInCell="1" allowOverlap="1" wp14:anchorId="5D8C7AEB" wp14:editId="2FF5B9AA">
                <wp:simplePos x="0" y="0"/>
                <wp:positionH relativeFrom="column">
                  <wp:posOffset>2384950</wp:posOffset>
                </wp:positionH>
                <wp:positionV relativeFrom="paragraph">
                  <wp:posOffset>680662</wp:posOffset>
                </wp:positionV>
                <wp:extent cx="610560" cy="28800"/>
                <wp:effectExtent l="50800" t="88900" r="50165" b="98425"/>
                <wp:wrapNone/>
                <wp:docPr id="1776616498" name="Mürekkep 1353"/>
                <wp:cNvGraphicFramePr/>
                <a:graphic xmlns:a="http://schemas.openxmlformats.org/drawingml/2006/main">
                  <a:graphicData uri="http://schemas.microsoft.com/office/word/2010/wordprocessingInk">
                    <w14:contentPart bwMode="auto" r:id="rId1808">
                      <w14:nvContentPartPr>
                        <w14:cNvContentPartPr/>
                      </w14:nvContentPartPr>
                      <w14:xfrm>
                        <a:off x="0" y="0"/>
                        <a:ext cx="610560" cy="28800"/>
                      </w14:xfrm>
                    </w14:contentPart>
                  </a:graphicData>
                </a:graphic>
              </wp:anchor>
            </w:drawing>
          </mc:Choice>
          <mc:Fallback>
            <w:pict>
              <v:shape w14:anchorId="50CE359E" id="Mürekkep 1353" o:spid="_x0000_s1026" type="#_x0000_t75" style="position:absolute;margin-left:186.4pt;margin-top:50.75pt;width:50.95pt;height:7.9pt;z-index:25297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">
                <v:imagedata r:id="rId1809" o:title=""/>
              </v:shape>
            </w:pict>
          </mc:Fallback>
        </mc:AlternateContent>
      </w:r>
      <w:r>
        <w:rPr>
          <w:b w:val="0"/>
          <w:noProof/>
          <w:sz w:val="16"/>
          <w:szCs w:val="16"/>
          <w:shd w:val="clear" w:color="auto" w:fill="auto"/>
        </w:rPr>
        <mc:AlternateContent>
          <mc:Choice Requires="wpi">
            <w:drawing>
              <wp:anchor distT="0" distB="0" distL="114300" distR="114300" simplePos="0" relativeHeight="252976128" behindDoc="0" locked="0" layoutInCell="1" allowOverlap="1" wp14:anchorId="028DCCD3" wp14:editId="4BDBE103">
                <wp:simplePos x="0" y="0"/>
                <wp:positionH relativeFrom="column">
                  <wp:posOffset>519070</wp:posOffset>
                </wp:positionH>
                <wp:positionV relativeFrom="paragraph">
                  <wp:posOffset>659422</wp:posOffset>
                </wp:positionV>
                <wp:extent cx="1203120" cy="18000"/>
                <wp:effectExtent l="50800" t="88900" r="54610" b="96520"/>
                <wp:wrapNone/>
                <wp:docPr id="1436075424" name="Mürekkep 1352"/>
                <wp:cNvGraphicFramePr/>
                <a:graphic xmlns:a="http://schemas.openxmlformats.org/drawingml/2006/main">
                  <a:graphicData uri="http://schemas.microsoft.com/office/word/2010/wordprocessingInk">
                    <w14:contentPart bwMode="auto" r:id="rId1810">
                      <w14:nvContentPartPr>
                        <w14:cNvContentPartPr/>
                      </w14:nvContentPartPr>
                      <w14:xfrm>
                        <a:off x="0" y="0"/>
                        <a:ext cx="1203120" cy="18000"/>
                      </w14:xfrm>
                    </w14:contentPart>
                  </a:graphicData>
                </a:graphic>
              </wp:anchor>
            </w:drawing>
          </mc:Choice>
          <mc:Fallback>
            <w:pict>
              <v:shape w14:anchorId="26BB3A89" id="Mürekkep 1352" o:spid="_x0000_s1026" type="#_x0000_t75" style="position:absolute;margin-left:39.45pt;margin-top:49.1pt;width:97.6pt;height:7.05pt;z-index:25297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">
                <v:imagedata r:id="rId1811" o:title=""/>
              </v:shape>
            </w:pict>
          </mc:Fallback>
        </mc:AlternateContent>
      </w:r>
      <w:r>
        <w:rPr>
          <w:b w:val="0"/>
          <w:noProof/>
          <w:sz w:val="16"/>
          <w:szCs w:val="16"/>
          <w:shd w:val="clear" w:color="auto" w:fill="auto"/>
        </w:rPr>
        <mc:AlternateContent>
          <mc:Choice Requires="wpi">
            <w:drawing>
              <wp:anchor distT="0" distB="0" distL="114300" distR="114300" simplePos="0" relativeHeight="252975104" behindDoc="0" locked="0" layoutInCell="1" allowOverlap="1" wp14:anchorId="50B08B4E" wp14:editId="4742E16F">
                <wp:simplePos x="0" y="0"/>
                <wp:positionH relativeFrom="column">
                  <wp:posOffset>65470</wp:posOffset>
                </wp:positionH>
                <wp:positionV relativeFrom="paragraph">
                  <wp:posOffset>691822</wp:posOffset>
                </wp:positionV>
                <wp:extent cx="188280" cy="34920"/>
                <wp:effectExtent l="50800" t="88900" r="27940" b="92710"/>
                <wp:wrapNone/>
                <wp:docPr id="1020201258" name="Mürekkep 1351"/>
                <wp:cNvGraphicFramePr/>
                <a:graphic xmlns:a="http://schemas.openxmlformats.org/drawingml/2006/main">
                  <a:graphicData uri="http://schemas.microsoft.com/office/word/2010/wordprocessingInk">
                    <w14:contentPart bwMode="auto" r:id="rId1812">
                      <w14:nvContentPartPr>
                        <w14:cNvContentPartPr/>
                      </w14:nvContentPartPr>
                      <w14:xfrm>
                        <a:off x="0" y="0"/>
                        <a:ext cx="188280" cy="34920"/>
                      </w14:xfrm>
                    </w14:contentPart>
                  </a:graphicData>
                </a:graphic>
              </wp:anchor>
            </w:drawing>
          </mc:Choice>
          <mc:Fallback>
            <w:pict>
              <v:shape w14:anchorId="37CCFA91" id="Mürekkep 1351" o:spid="_x0000_s1026" type="#_x0000_t75" style="position:absolute;margin-left:3.75pt;margin-top:51.6pt;width:17.7pt;height:8.45pt;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">
                <v:imagedata r:id="rId1813" o:title=""/>
              </v:shape>
            </w:pict>
          </mc:Fallback>
        </mc:AlternateContent>
      </w:r>
      <w:r>
        <w:rPr>
          <w:b w:val="0"/>
          <w:noProof/>
          <w:sz w:val="16"/>
          <w:szCs w:val="16"/>
          <w:shd w:val="clear" w:color="auto" w:fill="auto"/>
        </w:rPr>
        <mc:AlternateContent>
          <mc:Choice Requires="wpi">
            <w:drawing>
              <wp:anchor distT="0" distB="0" distL="114300" distR="114300" simplePos="0" relativeHeight="252974080" behindDoc="0" locked="0" layoutInCell="1" allowOverlap="1" wp14:anchorId="56438C3A" wp14:editId="6890F86F">
                <wp:simplePos x="0" y="0"/>
                <wp:positionH relativeFrom="column">
                  <wp:posOffset>3832150</wp:posOffset>
                </wp:positionH>
                <wp:positionV relativeFrom="paragraph">
                  <wp:posOffset>516142</wp:posOffset>
                </wp:positionV>
                <wp:extent cx="191520" cy="15480"/>
                <wp:effectExtent l="25400" t="76200" r="37465" b="73660"/>
                <wp:wrapNone/>
                <wp:docPr id="1867320695" name="Mürekkep 1350"/>
                <wp:cNvGraphicFramePr/>
                <a:graphic xmlns:a="http://schemas.openxmlformats.org/drawingml/2006/main">
                  <a:graphicData uri="http://schemas.microsoft.com/office/word/2010/wordprocessingInk">
                    <w14:contentPart bwMode="auto" r:id="rId1814">
                      <w14:nvContentPartPr>
                        <w14:cNvContentPartPr/>
                      </w14:nvContentPartPr>
                      <w14:xfrm>
                        <a:off x="0" y="0"/>
                        <a:ext cx="191520" cy="15480"/>
                      </w14:xfrm>
                    </w14:contentPart>
                  </a:graphicData>
                </a:graphic>
              </wp:anchor>
            </w:drawing>
          </mc:Choice>
          <mc:Fallback>
            <w:pict>
              <v:shape w14:anchorId="73F4BA58" id="Mürekkep 1350" o:spid="_x0000_s1026" type="#_x0000_t75" style="position:absolute;margin-left:300.35pt;margin-top:37.85pt;width:17.95pt;height:6.85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">
                <v:imagedata r:id="rId1815" o:title=""/>
              </v:shape>
            </w:pict>
          </mc:Fallback>
        </mc:AlternateContent>
      </w:r>
      <w:r>
        <w:rPr>
          <w:b w:val="0"/>
          <w:noProof/>
          <w:sz w:val="16"/>
          <w:szCs w:val="16"/>
          <w:shd w:val="clear" w:color="auto" w:fill="auto"/>
        </w:rPr>
        <mc:AlternateContent>
          <mc:Choice Requires="wpi">
            <w:drawing>
              <wp:anchor distT="0" distB="0" distL="114300" distR="114300" simplePos="0" relativeHeight="252968960" behindDoc="0" locked="0" layoutInCell="1" allowOverlap="1" wp14:anchorId="5D43A4B7" wp14:editId="47F5E2B9">
                <wp:simplePos x="0" y="0"/>
                <wp:positionH relativeFrom="column">
                  <wp:posOffset>5493910</wp:posOffset>
                </wp:positionH>
                <wp:positionV relativeFrom="paragraph">
                  <wp:posOffset>274222</wp:posOffset>
                </wp:positionV>
                <wp:extent cx="47520" cy="199080"/>
                <wp:effectExtent l="63500" t="88900" r="67310" b="93345"/>
                <wp:wrapNone/>
                <wp:docPr id="1228942" name="Mürekkep 1345"/>
                <wp:cNvGraphicFramePr/>
                <a:graphic xmlns:a="http://schemas.openxmlformats.org/drawingml/2006/main">
                  <a:graphicData uri="http://schemas.microsoft.com/office/word/2010/wordprocessingInk">
                    <w14:contentPart bwMode="auto" r:id="rId1816">
                      <w14:nvContentPartPr>
                        <w14:cNvContentPartPr/>
                      </w14:nvContentPartPr>
                      <w14:xfrm>
                        <a:off x="0" y="0"/>
                        <a:ext cx="47520" cy="199080"/>
                      </w14:xfrm>
                    </w14:contentPart>
                  </a:graphicData>
                </a:graphic>
              </wp:anchor>
            </w:drawing>
          </mc:Choice>
          <mc:Fallback>
            <w:pict>
              <v:shape w14:anchorId="1CB0A5E0" id="Mürekkep 1345" o:spid="_x0000_s1026" type="#_x0000_t75" style="position:absolute;margin-left:431.2pt;margin-top:18.8pt;width:6.6pt;height:21.35pt;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">
                <v:imagedata r:id="rId1817" o:title=""/>
              </v:shape>
            </w:pict>
          </mc:Fallback>
        </mc:AlternateContent>
      </w:r>
      <w:r>
        <w:rPr>
          <w:b w:val="0"/>
          <w:noProof/>
          <w:sz w:val="16"/>
          <w:szCs w:val="16"/>
          <w:shd w:val="clear" w:color="auto" w:fill="auto"/>
        </w:rPr>
        <mc:AlternateContent>
          <mc:Choice Requires="wpi">
            <w:drawing>
              <wp:anchor distT="0" distB="0" distL="114300" distR="114300" simplePos="0" relativeHeight="252967936" behindDoc="0" locked="0" layoutInCell="1" allowOverlap="1" wp14:anchorId="0145E6AC" wp14:editId="3B6A4CFC">
                <wp:simplePos x="0" y="0"/>
                <wp:positionH relativeFrom="column">
                  <wp:posOffset>4810990</wp:posOffset>
                </wp:positionH>
                <wp:positionV relativeFrom="paragraph">
                  <wp:posOffset>533062</wp:posOffset>
                </wp:positionV>
                <wp:extent cx="986760" cy="25560"/>
                <wp:effectExtent l="50800" t="88900" r="67945" b="88900"/>
                <wp:wrapNone/>
                <wp:docPr id="1149217332" name="Mürekkep 1344"/>
                <wp:cNvGraphicFramePr/>
                <a:graphic xmlns:a="http://schemas.openxmlformats.org/drawingml/2006/main">
                  <a:graphicData uri="http://schemas.microsoft.com/office/word/2010/wordprocessingInk">
                    <w14:contentPart bwMode="auto" r:id="rId1818">
                      <w14:nvContentPartPr>
                        <w14:cNvContentPartPr/>
                      </w14:nvContentPartPr>
                      <w14:xfrm>
                        <a:off x="0" y="0"/>
                        <a:ext cx="986760" cy="25560"/>
                      </w14:xfrm>
                    </w14:contentPart>
                  </a:graphicData>
                </a:graphic>
              </wp:anchor>
            </w:drawing>
          </mc:Choice>
          <mc:Fallback>
            <w:pict>
              <v:shape w14:anchorId="0FDD0EE4" id="Mürekkep 1344" o:spid="_x0000_s1026" type="#_x0000_t75" style="position:absolute;margin-left:377.4pt;margin-top:39.15pt;width:80.55pt;height:7.65pt;z-index:25296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">
                <v:imagedata r:id="rId1819" o:title=""/>
              </v:shape>
            </w:pict>
          </mc:Fallback>
        </mc:AlternateContent>
      </w:r>
      <w:r>
        <w:rPr>
          <w:b w:val="0"/>
          <w:noProof/>
          <w:sz w:val="16"/>
          <w:szCs w:val="16"/>
          <w:shd w:val="clear" w:color="auto" w:fill="auto"/>
        </w:rPr>
        <mc:AlternateContent>
          <mc:Choice Requires="wpi">
            <w:drawing>
              <wp:anchor distT="0" distB="0" distL="114300" distR="114300" simplePos="0" relativeHeight="252966912" behindDoc="0" locked="0" layoutInCell="1" allowOverlap="1" wp14:anchorId="1B3CD369" wp14:editId="06D37B62">
                <wp:simplePos x="0" y="0"/>
                <wp:positionH relativeFrom="column">
                  <wp:posOffset>4496350</wp:posOffset>
                </wp:positionH>
                <wp:positionV relativeFrom="paragraph">
                  <wp:posOffset>544942</wp:posOffset>
                </wp:positionV>
                <wp:extent cx="188280" cy="2160"/>
                <wp:effectExtent l="50800" t="88900" r="53340" b="86995"/>
                <wp:wrapNone/>
                <wp:docPr id="1116651589" name="Mürekkep 1343"/>
                <wp:cNvGraphicFramePr/>
                <a:graphic xmlns:a="http://schemas.openxmlformats.org/drawingml/2006/main">
                  <a:graphicData uri="http://schemas.microsoft.com/office/word/2010/wordprocessingInk">
                    <w14:contentPart bwMode="auto" r:id="rId1820">
                      <w14:nvContentPartPr>
                        <w14:cNvContentPartPr/>
                      </w14:nvContentPartPr>
                      <w14:xfrm>
                        <a:off x="0" y="0"/>
                        <a:ext cx="188280" cy="2160"/>
                      </w14:xfrm>
                    </w14:contentPart>
                  </a:graphicData>
                </a:graphic>
              </wp:anchor>
            </w:drawing>
          </mc:Choice>
          <mc:Fallback>
            <w:pict>
              <v:shape w14:anchorId="03C9F033" id="Mürekkep 1343" o:spid="_x0000_s1026" type="#_x0000_t75" style="position:absolute;margin-left:352.65pt;margin-top:40.05pt;width:17.7pt;height:5.8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">
                <v:imagedata r:id="rId1821" o:title=""/>
              </v:shape>
            </w:pict>
          </mc:Fallback>
        </mc:AlternateContent>
      </w:r>
      <w:r>
        <w:rPr>
          <w:b w:val="0"/>
          <w:noProof/>
          <w:sz w:val="16"/>
          <w:szCs w:val="16"/>
          <w:shd w:val="clear" w:color="auto" w:fill="auto"/>
        </w:rPr>
        <mc:AlternateContent>
          <mc:Choice Requires="wpi">
            <w:drawing>
              <wp:anchor distT="0" distB="0" distL="114300" distR="114300" simplePos="0" relativeHeight="252965888" behindDoc="0" locked="0" layoutInCell="1" allowOverlap="1" wp14:anchorId="79A9E9B9" wp14:editId="2B1A858B">
                <wp:simplePos x="0" y="0"/>
                <wp:positionH relativeFrom="column">
                  <wp:posOffset>3747550</wp:posOffset>
                </wp:positionH>
                <wp:positionV relativeFrom="paragraph">
                  <wp:posOffset>528382</wp:posOffset>
                </wp:positionV>
                <wp:extent cx="484920" cy="11880"/>
                <wp:effectExtent l="25400" t="76200" r="61595" b="90170"/>
                <wp:wrapNone/>
                <wp:docPr id="1381535555" name="Mürekkep 1342"/>
                <wp:cNvGraphicFramePr/>
                <a:graphic xmlns:a="http://schemas.openxmlformats.org/drawingml/2006/main">
                  <a:graphicData uri="http://schemas.microsoft.com/office/word/2010/wordprocessingInk">
                    <w14:contentPart bwMode="auto" r:id="rId1822">
                      <w14:nvContentPartPr>
                        <w14:cNvContentPartPr/>
                      </w14:nvContentPartPr>
                      <w14:xfrm>
                        <a:off x="0" y="0"/>
                        <a:ext cx="484920" cy="11880"/>
                      </w14:xfrm>
                    </w14:contentPart>
                  </a:graphicData>
                </a:graphic>
              </wp:anchor>
            </w:drawing>
          </mc:Choice>
          <mc:Fallback>
            <w:pict>
              <v:shape w14:anchorId="154F7997" id="Mürekkep 1342" o:spid="_x0000_s1026" type="#_x0000_t75" style="position:absolute;margin-left:293.7pt;margin-top:38.75pt;width:41.05pt;height:6.65pt;z-index:25296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">
                <v:imagedata r:id="rId1823" o:title=""/>
              </v:shape>
            </w:pict>
          </mc:Fallback>
        </mc:AlternateContent>
      </w:r>
      <w:r>
        <w:rPr>
          <w:b w:val="0"/>
          <w:noProof/>
          <w:sz w:val="16"/>
          <w:szCs w:val="16"/>
          <w:shd w:val="clear" w:color="auto" w:fill="auto"/>
        </w:rPr>
        <mc:AlternateContent>
          <mc:Choice Requires="wpi">
            <w:drawing>
              <wp:anchor distT="0" distB="0" distL="114300" distR="114300" simplePos="0" relativeHeight="252964864" behindDoc="0" locked="0" layoutInCell="1" allowOverlap="1" wp14:anchorId="00830047" wp14:editId="6DFE24F3">
                <wp:simplePos x="0" y="0"/>
                <wp:positionH relativeFrom="column">
                  <wp:posOffset>-10490</wp:posOffset>
                </wp:positionH>
                <wp:positionV relativeFrom="paragraph">
                  <wp:posOffset>527302</wp:posOffset>
                </wp:positionV>
                <wp:extent cx="160200" cy="16200"/>
                <wp:effectExtent l="50800" t="88900" r="5080" b="73025"/>
                <wp:wrapNone/>
                <wp:docPr id="918949358" name="Mürekkep 1341"/>
                <wp:cNvGraphicFramePr/>
                <a:graphic xmlns:a="http://schemas.openxmlformats.org/drawingml/2006/main">
                  <a:graphicData uri="http://schemas.microsoft.com/office/word/2010/wordprocessingInk">
                    <w14:contentPart bwMode="auto" r:id="rId1824">
                      <w14:nvContentPartPr>
                        <w14:cNvContentPartPr/>
                      </w14:nvContentPartPr>
                      <w14:xfrm>
                        <a:off x="0" y="0"/>
                        <a:ext cx="160200" cy="16200"/>
                      </w14:xfrm>
                    </w14:contentPart>
                  </a:graphicData>
                </a:graphic>
              </wp:anchor>
            </w:drawing>
          </mc:Choice>
          <mc:Fallback>
            <w:pict>
              <v:shape w14:anchorId="7BC82A40" id="Mürekkep 1341" o:spid="_x0000_s1026" type="#_x0000_t75" style="position:absolute;margin-left:-2.25pt;margin-top:38.7pt;width:15.4pt;height:6.95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">
                <v:imagedata r:id="rId1825" o:title=""/>
              </v:shape>
            </w:pict>
          </mc:Fallback>
        </mc:AlternateContent>
      </w:r>
      <w:r>
        <w:rPr>
          <w:b w:val="0"/>
          <w:noProof/>
          <w:sz w:val="16"/>
          <w:szCs w:val="16"/>
          <w:shd w:val="clear" w:color="auto" w:fill="auto"/>
        </w:rPr>
        <mc:AlternateContent>
          <mc:Choice Requires="wpi">
            <w:drawing>
              <wp:anchor distT="0" distB="0" distL="114300" distR="114300" simplePos="0" relativeHeight="252963840" behindDoc="0" locked="0" layoutInCell="1" allowOverlap="1" wp14:anchorId="100736D8" wp14:editId="670AB1AB">
                <wp:simplePos x="0" y="0"/>
                <wp:positionH relativeFrom="column">
                  <wp:posOffset>854230</wp:posOffset>
                </wp:positionH>
                <wp:positionV relativeFrom="paragraph">
                  <wp:posOffset>503542</wp:posOffset>
                </wp:positionV>
                <wp:extent cx="169920" cy="24480"/>
                <wp:effectExtent l="50800" t="88900" r="59055" b="77470"/>
                <wp:wrapNone/>
                <wp:docPr id="1028476448" name="Mürekkep 1340"/>
                <wp:cNvGraphicFramePr/>
                <a:graphic xmlns:a="http://schemas.openxmlformats.org/drawingml/2006/main">
                  <a:graphicData uri="http://schemas.microsoft.com/office/word/2010/wordprocessingInk">
                    <w14:contentPart bwMode="auto" r:id="rId1826">
                      <w14:nvContentPartPr>
                        <w14:cNvContentPartPr/>
                      </w14:nvContentPartPr>
                      <w14:xfrm>
                        <a:off x="0" y="0"/>
                        <a:ext cx="169920" cy="24480"/>
                      </w14:xfrm>
                    </w14:contentPart>
                  </a:graphicData>
                </a:graphic>
              </wp:anchor>
            </w:drawing>
          </mc:Choice>
          <mc:Fallback>
            <w:pict>
              <v:shape w14:anchorId="2D155FA7" id="Mürekkep 1340" o:spid="_x0000_s1026" type="#_x0000_t75" style="position:absolute;margin-left:65.85pt;margin-top:36.8pt;width:16.25pt;height:7.6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">
                <v:imagedata r:id="rId1827" o:title=""/>
              </v:shape>
            </w:pict>
          </mc:Fallback>
        </mc:AlternateContent>
      </w:r>
      <w:r>
        <w:rPr>
          <w:b w:val="0"/>
          <w:noProof/>
          <w:sz w:val="16"/>
          <w:szCs w:val="16"/>
          <w:shd w:val="clear" w:color="auto" w:fill="auto"/>
        </w:rPr>
        <mc:AlternateContent>
          <mc:Choice Requires="wpi">
            <w:drawing>
              <wp:anchor distT="0" distB="0" distL="114300" distR="114300" simplePos="0" relativeHeight="252962816" behindDoc="0" locked="0" layoutInCell="1" allowOverlap="1" wp14:anchorId="0980D3E7" wp14:editId="3E90771F">
                <wp:simplePos x="0" y="0"/>
                <wp:positionH relativeFrom="column">
                  <wp:posOffset>572350</wp:posOffset>
                </wp:positionH>
                <wp:positionV relativeFrom="paragraph">
                  <wp:posOffset>522262</wp:posOffset>
                </wp:positionV>
                <wp:extent cx="160200" cy="22320"/>
                <wp:effectExtent l="63500" t="88900" r="55880" b="92075"/>
                <wp:wrapNone/>
                <wp:docPr id="720690188" name="Mürekkep 1339"/>
                <wp:cNvGraphicFramePr/>
                <a:graphic xmlns:a="http://schemas.openxmlformats.org/drawingml/2006/main">
                  <a:graphicData uri="http://schemas.microsoft.com/office/word/2010/wordprocessingInk">
                    <w14:contentPart bwMode="auto" r:id="rId1828">
                      <w14:nvContentPartPr>
                        <w14:cNvContentPartPr/>
                      </w14:nvContentPartPr>
                      <w14:xfrm>
                        <a:off x="0" y="0"/>
                        <a:ext cx="160200" cy="22320"/>
                      </w14:xfrm>
                    </w14:contentPart>
                  </a:graphicData>
                </a:graphic>
              </wp:anchor>
            </w:drawing>
          </mc:Choice>
          <mc:Fallback>
            <w:pict>
              <v:shape w14:anchorId="6B60ADD4" id="Mürekkep 1339" o:spid="_x0000_s1026" type="#_x0000_t75" style="position:absolute;margin-left:43.65pt;margin-top:38.25pt;width:15.4pt;height:7.4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">
                <v:imagedata r:id="rId1829" o:title=""/>
              </v:shape>
            </w:pict>
          </mc:Fallback>
        </mc:AlternateContent>
      </w:r>
      <w:r>
        <w:rPr>
          <w:b w:val="0"/>
          <w:noProof/>
          <w:sz w:val="16"/>
          <w:szCs w:val="16"/>
          <w:shd w:val="clear" w:color="auto" w:fill="auto"/>
        </w:rPr>
        <mc:AlternateContent>
          <mc:Choice Requires="wpi">
            <w:drawing>
              <wp:anchor distT="0" distB="0" distL="114300" distR="114300" simplePos="0" relativeHeight="252961792" behindDoc="0" locked="0" layoutInCell="1" allowOverlap="1" wp14:anchorId="19B649DF" wp14:editId="0BEB7A8E">
                <wp:simplePos x="0" y="0"/>
                <wp:positionH relativeFrom="column">
                  <wp:posOffset>5115550</wp:posOffset>
                </wp:positionH>
                <wp:positionV relativeFrom="paragraph">
                  <wp:posOffset>380062</wp:posOffset>
                </wp:positionV>
                <wp:extent cx="303480" cy="6120"/>
                <wp:effectExtent l="63500" t="88900" r="1905" b="95885"/>
                <wp:wrapNone/>
                <wp:docPr id="704974607" name="Mürekkep 1338"/>
                <wp:cNvGraphicFramePr/>
                <a:graphic xmlns:a="http://schemas.openxmlformats.org/drawingml/2006/main">
                  <a:graphicData uri="http://schemas.microsoft.com/office/word/2010/wordprocessingInk">
                    <w14:contentPart bwMode="auto" r:id="rId1830">
                      <w14:nvContentPartPr>
                        <w14:cNvContentPartPr/>
                      </w14:nvContentPartPr>
                      <w14:xfrm>
                        <a:off x="0" y="0"/>
                        <a:ext cx="303480" cy="6120"/>
                      </w14:xfrm>
                    </w14:contentPart>
                  </a:graphicData>
                </a:graphic>
              </wp:anchor>
            </w:drawing>
          </mc:Choice>
          <mc:Fallback>
            <w:pict>
              <v:shape w14:anchorId="212EB3BB" id="Mürekkep 1338" o:spid="_x0000_s1026" type="#_x0000_t75" style="position:absolute;margin-left:401.4pt;margin-top:27.15pt;width:26.75pt;height:6.15pt;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">
                <v:imagedata r:id="rId1831" o:title=""/>
              </v:shape>
            </w:pict>
          </mc:Fallback>
        </mc:AlternateContent>
      </w:r>
      <w:r>
        <w:rPr>
          <w:b w:val="0"/>
          <w:noProof/>
          <w:sz w:val="16"/>
          <w:szCs w:val="16"/>
          <w:shd w:val="clear" w:color="auto" w:fill="auto"/>
        </w:rPr>
        <mc:AlternateContent>
          <mc:Choice Requires="wpi">
            <w:drawing>
              <wp:anchor distT="0" distB="0" distL="114300" distR="114300" simplePos="0" relativeHeight="252960768" behindDoc="0" locked="0" layoutInCell="1" allowOverlap="1" wp14:anchorId="72882EBE" wp14:editId="1A558584">
                <wp:simplePos x="0" y="0"/>
                <wp:positionH relativeFrom="column">
                  <wp:posOffset>4357390</wp:posOffset>
                </wp:positionH>
                <wp:positionV relativeFrom="paragraph">
                  <wp:posOffset>368182</wp:posOffset>
                </wp:positionV>
                <wp:extent cx="479160" cy="8640"/>
                <wp:effectExtent l="50800" t="88900" r="54610" b="93345"/>
                <wp:wrapNone/>
                <wp:docPr id="1217129907" name="Mürekkep 1337"/>
                <wp:cNvGraphicFramePr/>
                <a:graphic xmlns:a="http://schemas.openxmlformats.org/drawingml/2006/main">
                  <a:graphicData uri="http://schemas.microsoft.com/office/word/2010/wordprocessingInk">
                    <w14:contentPart bwMode="auto" r:id="rId1832">
                      <w14:nvContentPartPr>
                        <w14:cNvContentPartPr/>
                      </w14:nvContentPartPr>
                      <w14:xfrm>
                        <a:off x="0" y="0"/>
                        <a:ext cx="479160" cy="8640"/>
                      </w14:xfrm>
                    </w14:contentPart>
                  </a:graphicData>
                </a:graphic>
              </wp:anchor>
            </w:drawing>
          </mc:Choice>
          <mc:Fallback>
            <w:pict>
              <v:shape w14:anchorId="5FFA62B1" id="Mürekkep 1337" o:spid="_x0000_s1026" type="#_x0000_t75" style="position:absolute;margin-left:341.7pt;margin-top:26.2pt;width:40.6pt;height:6.35pt;z-index:25296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">
                <v:imagedata r:id="rId1833" o:title=""/>
              </v:shape>
            </w:pict>
          </mc:Fallback>
        </mc:AlternateContent>
      </w:r>
      <w:r>
        <w:rPr>
          <w:b w:val="0"/>
          <w:noProof/>
          <w:sz w:val="16"/>
          <w:szCs w:val="16"/>
          <w:shd w:val="clear" w:color="auto" w:fill="auto"/>
        </w:rPr>
        <mc:AlternateContent>
          <mc:Choice Requires="wpi">
            <w:drawing>
              <wp:anchor distT="0" distB="0" distL="114300" distR="114300" simplePos="0" relativeHeight="252959744" behindDoc="0" locked="0" layoutInCell="1" allowOverlap="1" wp14:anchorId="6A46E1E8" wp14:editId="77E474D8">
                <wp:simplePos x="0" y="0"/>
                <wp:positionH relativeFrom="column">
                  <wp:posOffset>3477550</wp:posOffset>
                </wp:positionH>
                <wp:positionV relativeFrom="paragraph">
                  <wp:posOffset>366742</wp:posOffset>
                </wp:positionV>
                <wp:extent cx="700560" cy="29880"/>
                <wp:effectExtent l="63500" t="88900" r="10795" b="84455"/>
                <wp:wrapNone/>
                <wp:docPr id="1492310171" name="Mürekkep 1336"/>
                <wp:cNvGraphicFramePr/>
                <a:graphic xmlns:a="http://schemas.openxmlformats.org/drawingml/2006/main">
                  <a:graphicData uri="http://schemas.microsoft.com/office/word/2010/wordprocessingInk">
                    <w14:contentPart bwMode="auto" r:id="rId1834">
                      <w14:nvContentPartPr>
                        <w14:cNvContentPartPr/>
                      </w14:nvContentPartPr>
                      <w14:xfrm>
                        <a:off x="0" y="0"/>
                        <a:ext cx="700560" cy="29880"/>
                      </w14:xfrm>
                    </w14:contentPart>
                  </a:graphicData>
                </a:graphic>
              </wp:anchor>
            </w:drawing>
          </mc:Choice>
          <mc:Fallback>
            <w:pict>
              <v:shape w14:anchorId="44C92323" id="Mürekkep 1336" o:spid="_x0000_s1026" type="#_x0000_t75" style="position:absolute;margin-left:272.4pt;margin-top:26.05pt;width:57.95pt;height:8pt;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">
                <v:imagedata r:id="rId1835" o:title=""/>
              </v:shape>
            </w:pict>
          </mc:Fallback>
        </mc:AlternateContent>
      </w:r>
      <w:r>
        <w:rPr>
          <w:b w:val="0"/>
          <w:noProof/>
          <w:sz w:val="16"/>
          <w:szCs w:val="16"/>
          <w:shd w:val="clear" w:color="auto" w:fill="auto"/>
        </w:rPr>
        <mc:AlternateContent>
          <mc:Choice Requires="wpi">
            <w:drawing>
              <wp:anchor distT="0" distB="0" distL="114300" distR="114300" simplePos="0" relativeHeight="252958720" behindDoc="0" locked="0" layoutInCell="1" allowOverlap="1" wp14:anchorId="6140FB60" wp14:editId="422CF77C">
                <wp:simplePos x="0" y="0"/>
                <wp:positionH relativeFrom="column">
                  <wp:posOffset>2105590</wp:posOffset>
                </wp:positionH>
                <wp:positionV relativeFrom="paragraph">
                  <wp:posOffset>369262</wp:posOffset>
                </wp:positionV>
                <wp:extent cx="1043640" cy="27000"/>
                <wp:effectExtent l="38100" t="88900" r="61595" b="87630"/>
                <wp:wrapNone/>
                <wp:docPr id="1731644475" name="Mürekkep 1335"/>
                <wp:cNvGraphicFramePr/>
                <a:graphic xmlns:a="http://schemas.openxmlformats.org/drawingml/2006/main">
                  <a:graphicData uri="http://schemas.microsoft.com/office/word/2010/wordprocessingInk">
                    <w14:contentPart bwMode="auto" r:id="rId1836">
                      <w14:nvContentPartPr>
                        <w14:cNvContentPartPr/>
                      </w14:nvContentPartPr>
                      <w14:xfrm>
                        <a:off x="0" y="0"/>
                        <a:ext cx="1043640" cy="27000"/>
                      </w14:xfrm>
                    </w14:contentPart>
                  </a:graphicData>
                </a:graphic>
              </wp:anchor>
            </w:drawing>
          </mc:Choice>
          <mc:Fallback>
            <w:pict>
              <v:shape w14:anchorId="313751E7" id="Mürekkep 1335" o:spid="_x0000_s1026" type="#_x0000_t75" style="position:absolute;margin-left:164.4pt;margin-top:26.25pt;width:85.05pt;height:7.8pt;z-index:25295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">
                <v:imagedata r:id="rId1837" o:title=""/>
              </v:shape>
            </w:pict>
          </mc:Fallback>
        </mc:AlternateContent>
      </w:r>
      <w:r>
        <w:rPr>
          <w:b w:val="0"/>
          <w:noProof/>
          <w:sz w:val="16"/>
          <w:szCs w:val="16"/>
          <w:shd w:val="clear" w:color="auto" w:fill="auto"/>
        </w:rPr>
        <mc:AlternateContent>
          <mc:Choice Requires="wpi">
            <w:drawing>
              <wp:anchor distT="0" distB="0" distL="114300" distR="114300" simplePos="0" relativeHeight="252957696" behindDoc="0" locked="0" layoutInCell="1" allowOverlap="1" wp14:anchorId="7796C3C0" wp14:editId="161812A3">
                <wp:simplePos x="0" y="0"/>
                <wp:positionH relativeFrom="column">
                  <wp:posOffset>726473</wp:posOffset>
                </wp:positionH>
                <wp:positionV relativeFrom="paragraph">
                  <wp:posOffset>353721</wp:posOffset>
                </wp:positionV>
                <wp:extent cx="1069920" cy="29880"/>
                <wp:effectExtent l="50800" t="88900" r="60960" b="71755"/>
                <wp:wrapNone/>
                <wp:docPr id="659603327" name="Mürekkep 1334"/>
                <wp:cNvGraphicFramePr/>
                <a:graphic xmlns:a="http://schemas.openxmlformats.org/drawingml/2006/main">
                  <a:graphicData uri="http://schemas.microsoft.com/office/word/2010/wordprocessingInk">
                    <w14:contentPart bwMode="auto" r:id="rId1838">
                      <w14:nvContentPartPr>
                        <w14:cNvContentPartPr/>
                      </w14:nvContentPartPr>
                      <w14:xfrm>
                        <a:off x="0" y="0"/>
                        <a:ext cx="1069920" cy="29880"/>
                      </w14:xfrm>
                    </w14:contentPart>
                  </a:graphicData>
                </a:graphic>
              </wp:anchor>
            </w:drawing>
          </mc:Choice>
          <mc:Fallback>
            <w:pict>
              <v:shape w14:anchorId="4A59BEA6" id="Mürekkep 1334" o:spid="_x0000_s1026" type="#_x0000_t75" style="position:absolute;margin-left:55.8pt;margin-top:25.05pt;width:87.1pt;height:8pt;z-index:25295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">
                <v:imagedata r:id="rId1839" o:title=""/>
              </v:shape>
            </w:pict>
          </mc:Fallback>
        </mc:AlternateContent>
      </w:r>
      <w:r>
        <w:rPr>
          <w:b w:val="0"/>
          <w:noProof/>
          <w:sz w:val="16"/>
          <w:szCs w:val="16"/>
          <w:shd w:val="clear" w:color="auto" w:fill="auto"/>
        </w:rPr>
        <mc:AlternateContent>
          <mc:Choice Requires="wpi">
            <w:drawing>
              <wp:anchor distT="0" distB="0" distL="114300" distR="114300" simplePos="0" relativeHeight="252956672" behindDoc="0" locked="0" layoutInCell="1" allowOverlap="1" wp14:anchorId="1B76B685" wp14:editId="0DDE6878">
                <wp:simplePos x="0" y="0"/>
                <wp:positionH relativeFrom="column">
                  <wp:posOffset>-5767</wp:posOffset>
                </wp:positionH>
                <wp:positionV relativeFrom="paragraph">
                  <wp:posOffset>380001</wp:posOffset>
                </wp:positionV>
                <wp:extent cx="403200" cy="16560"/>
                <wp:effectExtent l="50800" t="88900" r="54610" b="85090"/>
                <wp:wrapNone/>
                <wp:docPr id="1787761800" name="Mürekkep 1333"/>
                <wp:cNvGraphicFramePr/>
                <a:graphic xmlns:a="http://schemas.openxmlformats.org/drawingml/2006/main">
                  <a:graphicData uri="http://schemas.microsoft.com/office/word/2010/wordprocessingInk">
                    <w14:contentPart bwMode="auto" r:id="rId1840">
                      <w14:nvContentPartPr>
                        <w14:cNvContentPartPr/>
                      </w14:nvContentPartPr>
                      <w14:xfrm>
                        <a:off x="0" y="0"/>
                        <a:ext cx="403200" cy="16560"/>
                      </w14:xfrm>
                    </w14:contentPart>
                  </a:graphicData>
                </a:graphic>
              </wp:anchor>
            </w:drawing>
          </mc:Choice>
          <mc:Fallback>
            <w:pict>
              <v:shape w14:anchorId="61FBC368" id="Mürekkep 1333" o:spid="_x0000_s1026" type="#_x0000_t75" style="position:absolute;margin-left:-1.85pt;margin-top:27.05pt;width:34.6pt;height:6.95pt;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">
                <v:imagedata r:id="rId1841" o:title=""/>
              </v:shape>
            </w:pict>
          </mc:Fallback>
        </mc:AlternateContent>
      </w:r>
      <w:r>
        <w:rPr>
          <w:b w:val="0"/>
          <w:noProof/>
          <w:sz w:val="16"/>
          <w:szCs w:val="16"/>
          <w:shd w:val="clear" w:color="auto" w:fill="auto"/>
        </w:rPr>
        <mc:AlternateContent>
          <mc:Choice Requires="wpi">
            <w:drawing>
              <wp:anchor distT="0" distB="0" distL="114300" distR="114300" simplePos="0" relativeHeight="252955648" behindDoc="0" locked="0" layoutInCell="1" allowOverlap="1" wp14:anchorId="691E8FBB" wp14:editId="6514FE39">
                <wp:simplePos x="0" y="0"/>
                <wp:positionH relativeFrom="column">
                  <wp:posOffset>5212793</wp:posOffset>
                </wp:positionH>
                <wp:positionV relativeFrom="paragraph">
                  <wp:posOffset>216561</wp:posOffset>
                </wp:positionV>
                <wp:extent cx="303120" cy="7560"/>
                <wp:effectExtent l="50800" t="88900" r="40005" b="81915"/>
                <wp:wrapNone/>
                <wp:docPr id="520953984" name="Mürekkep 1332"/>
                <wp:cNvGraphicFramePr/>
                <a:graphic xmlns:a="http://schemas.openxmlformats.org/drawingml/2006/main">
                  <a:graphicData uri="http://schemas.microsoft.com/office/word/2010/wordprocessingInk">
                    <w14:contentPart bwMode="auto" r:id="rId1842">
                      <w14:nvContentPartPr>
                        <w14:cNvContentPartPr/>
                      </w14:nvContentPartPr>
                      <w14:xfrm>
                        <a:off x="0" y="0"/>
                        <a:ext cx="303120" cy="7560"/>
                      </w14:xfrm>
                    </w14:contentPart>
                  </a:graphicData>
                </a:graphic>
              </wp:anchor>
            </w:drawing>
          </mc:Choice>
          <mc:Fallback>
            <w:pict>
              <v:shape w14:anchorId="54716C7A" id="Mürekkep 1332" o:spid="_x0000_s1026" type="#_x0000_t75" style="position:absolute;margin-left:409.05pt;margin-top:14.2pt;width:26.65pt;height:6.3pt;z-index:25295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">
                <v:imagedata r:id="rId1843" o:title=""/>
              </v:shape>
            </w:pict>
          </mc:Fallback>
        </mc:AlternateContent>
      </w:r>
      <w:r>
        <w:rPr>
          <w:b w:val="0"/>
          <w:noProof/>
          <w:sz w:val="16"/>
          <w:szCs w:val="16"/>
          <w:shd w:val="clear" w:color="auto" w:fill="auto"/>
        </w:rPr>
        <mc:AlternateContent>
          <mc:Choice Requires="wpi">
            <w:drawing>
              <wp:anchor distT="0" distB="0" distL="114300" distR="114300" simplePos="0" relativeHeight="252953600" behindDoc="0" locked="0" layoutInCell="1" allowOverlap="1" wp14:anchorId="5AD16557" wp14:editId="20C66C3A">
                <wp:simplePos x="0" y="0"/>
                <wp:positionH relativeFrom="column">
                  <wp:posOffset>3633975</wp:posOffset>
                </wp:positionH>
                <wp:positionV relativeFrom="paragraph">
                  <wp:posOffset>243078</wp:posOffset>
                </wp:positionV>
                <wp:extent cx="215640" cy="9360"/>
                <wp:effectExtent l="50800" t="88900" r="26035" b="80010"/>
                <wp:wrapNone/>
                <wp:docPr id="978787605" name="Mürekkep 1330"/>
                <wp:cNvGraphicFramePr/>
                <a:graphic xmlns:a="http://schemas.openxmlformats.org/drawingml/2006/main">
                  <a:graphicData uri="http://schemas.microsoft.com/office/word/2010/wordprocessingInk">
                    <w14:contentPart bwMode="auto" r:id="rId1844">
                      <w14:nvContentPartPr>
                        <w14:cNvContentPartPr/>
                      </w14:nvContentPartPr>
                      <w14:xfrm>
                        <a:off x="0" y="0"/>
                        <a:ext cx="215640" cy="9360"/>
                      </w14:xfrm>
                    </w14:contentPart>
                  </a:graphicData>
                </a:graphic>
              </wp:anchor>
            </w:drawing>
          </mc:Choice>
          <mc:Fallback>
            <w:pict>
              <v:shape w14:anchorId="761B4D24" id="Mürekkep 1330" o:spid="_x0000_s1026" type="#_x0000_t75" style="position:absolute;margin-left:284.75pt;margin-top:16.3pt;width:19.85pt;height:6.45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">
                <v:imagedata r:id="rId1845" o:title=""/>
              </v:shape>
            </w:pict>
          </mc:Fallback>
        </mc:AlternateContent>
      </w:r>
      <w:r>
        <w:rPr>
          <w:b w:val="0"/>
          <w:noProof/>
          <w:sz w:val="16"/>
          <w:szCs w:val="16"/>
          <w:shd w:val="clear" w:color="auto" w:fill="auto"/>
        </w:rPr>
        <mc:AlternateContent>
          <mc:Choice Requires="wpi">
            <w:drawing>
              <wp:anchor distT="0" distB="0" distL="114300" distR="114300" simplePos="0" relativeHeight="252952576" behindDoc="0" locked="0" layoutInCell="1" allowOverlap="1" wp14:anchorId="1465D4FC" wp14:editId="70025460">
                <wp:simplePos x="0" y="0"/>
                <wp:positionH relativeFrom="column">
                  <wp:posOffset>2929095</wp:posOffset>
                </wp:positionH>
                <wp:positionV relativeFrom="paragraph">
                  <wp:posOffset>241998</wp:posOffset>
                </wp:positionV>
                <wp:extent cx="275040" cy="9360"/>
                <wp:effectExtent l="50800" t="88900" r="29845" b="80010"/>
                <wp:wrapNone/>
                <wp:docPr id="40693115" name="Mürekkep 1329"/>
                <wp:cNvGraphicFramePr/>
                <a:graphic xmlns:a="http://schemas.openxmlformats.org/drawingml/2006/main">
                  <a:graphicData uri="http://schemas.microsoft.com/office/word/2010/wordprocessingInk">
                    <w14:contentPart bwMode="auto" r:id="rId1846">
                      <w14:nvContentPartPr>
                        <w14:cNvContentPartPr/>
                      </w14:nvContentPartPr>
                      <w14:xfrm>
                        <a:off x="0" y="0"/>
                        <a:ext cx="275040" cy="9360"/>
                      </w14:xfrm>
                    </w14:contentPart>
                  </a:graphicData>
                </a:graphic>
              </wp:anchor>
            </w:drawing>
          </mc:Choice>
          <mc:Fallback>
            <w:pict>
              <v:shape w14:anchorId="22A24882" id="Mürekkep 1329" o:spid="_x0000_s1026" type="#_x0000_t75" style="position:absolute;margin-left:229.25pt;margin-top:16.25pt;width:24.45pt;height:6.4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">
                <v:imagedata r:id="rId1847" o:title=""/>
              </v:shape>
            </w:pict>
          </mc:Fallback>
        </mc:AlternateContent>
      </w:r>
      <w:r>
        <w:rPr>
          <w:b w:val="0"/>
          <w:noProof/>
          <w:sz w:val="16"/>
          <w:szCs w:val="16"/>
          <w:shd w:val="clear" w:color="auto" w:fill="auto"/>
        </w:rPr>
        <mc:AlternateContent>
          <mc:Choice Requires="wpi">
            <w:drawing>
              <wp:anchor distT="0" distB="0" distL="114300" distR="114300" simplePos="0" relativeHeight="252951552" behindDoc="0" locked="0" layoutInCell="1" allowOverlap="1" wp14:anchorId="56C5E684" wp14:editId="19AB8FBF">
                <wp:simplePos x="0" y="0"/>
                <wp:positionH relativeFrom="column">
                  <wp:posOffset>4708215</wp:posOffset>
                </wp:positionH>
                <wp:positionV relativeFrom="paragraph">
                  <wp:posOffset>205638</wp:posOffset>
                </wp:positionV>
                <wp:extent cx="354600" cy="38880"/>
                <wp:effectExtent l="50800" t="88900" r="39370" b="88265"/>
                <wp:wrapNone/>
                <wp:docPr id="739930515" name="Mürekkep 1328"/>
                <wp:cNvGraphicFramePr/>
                <a:graphic xmlns:a="http://schemas.openxmlformats.org/drawingml/2006/main">
                  <a:graphicData uri="http://schemas.microsoft.com/office/word/2010/wordprocessingInk">
                    <w14:contentPart bwMode="auto" r:id="rId1848">
                      <w14:nvContentPartPr>
                        <w14:cNvContentPartPr/>
                      </w14:nvContentPartPr>
                      <w14:xfrm>
                        <a:off x="0" y="0"/>
                        <a:ext cx="354600" cy="38880"/>
                      </w14:xfrm>
                    </w14:contentPart>
                  </a:graphicData>
                </a:graphic>
              </wp:anchor>
            </w:drawing>
          </mc:Choice>
          <mc:Fallback>
            <w:pict>
              <v:shape w14:anchorId="2DB3C5B0" id="Mürekkep 1328" o:spid="_x0000_s1026" type="#_x0000_t75" style="position:absolute;margin-left:369.35pt;margin-top:13.4pt;width:30.75pt;height:8.7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">
                <v:imagedata r:id="rId1849" o:title=""/>
              </v:shape>
            </w:pict>
          </mc:Fallback>
        </mc:AlternateContent>
      </w:r>
      <w:r>
        <w:rPr>
          <w:b w:val="0"/>
          <w:noProof/>
          <w:sz w:val="16"/>
          <w:szCs w:val="16"/>
          <w:shd w:val="clear" w:color="auto" w:fill="auto"/>
        </w:rPr>
        <mc:AlternateContent>
          <mc:Choice Requires="wpi">
            <w:drawing>
              <wp:anchor distT="0" distB="0" distL="114300" distR="114300" simplePos="0" relativeHeight="252950528" behindDoc="0" locked="0" layoutInCell="1" allowOverlap="1" wp14:anchorId="385EE67E" wp14:editId="41E816DB">
                <wp:simplePos x="0" y="0"/>
                <wp:positionH relativeFrom="column">
                  <wp:posOffset>4229415</wp:posOffset>
                </wp:positionH>
                <wp:positionV relativeFrom="paragraph">
                  <wp:posOffset>225438</wp:posOffset>
                </wp:positionV>
                <wp:extent cx="158760" cy="18720"/>
                <wp:effectExtent l="50800" t="76200" r="44450" b="95885"/>
                <wp:wrapNone/>
                <wp:docPr id="506547856" name="Mürekkep 1327"/>
                <wp:cNvGraphicFramePr/>
                <a:graphic xmlns:a="http://schemas.openxmlformats.org/drawingml/2006/main">
                  <a:graphicData uri="http://schemas.microsoft.com/office/word/2010/wordprocessingInk">
                    <w14:contentPart bwMode="auto" r:id="rId1850">
                      <w14:nvContentPartPr>
                        <w14:cNvContentPartPr/>
                      </w14:nvContentPartPr>
                      <w14:xfrm>
                        <a:off x="0" y="0"/>
                        <a:ext cx="158760" cy="18720"/>
                      </w14:xfrm>
                    </w14:contentPart>
                  </a:graphicData>
                </a:graphic>
              </wp:anchor>
            </w:drawing>
          </mc:Choice>
          <mc:Fallback>
            <w:pict>
              <v:shape w14:anchorId="756BA9E2" id="Mürekkep 1327" o:spid="_x0000_s1026" type="#_x0000_t75" style="position:absolute;margin-left:331.6pt;margin-top:14.9pt;width:15.3pt;height:7.1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">
                <v:imagedata r:id="rId1851" o:title=""/>
              </v:shape>
            </w:pict>
          </mc:Fallback>
        </mc:AlternateContent>
      </w:r>
      <w:r>
        <w:rPr>
          <w:b w:val="0"/>
          <w:noProof/>
          <w:sz w:val="16"/>
          <w:szCs w:val="16"/>
          <w:shd w:val="clear" w:color="auto" w:fill="auto"/>
        </w:rPr>
        <mc:AlternateContent>
          <mc:Choice Requires="wpi">
            <w:drawing>
              <wp:anchor distT="0" distB="0" distL="114300" distR="114300" simplePos="0" relativeHeight="252949504" behindDoc="0" locked="0" layoutInCell="1" allowOverlap="1" wp14:anchorId="11ACD957" wp14:editId="40CE2B65">
                <wp:simplePos x="0" y="0"/>
                <wp:positionH relativeFrom="column">
                  <wp:posOffset>1918575</wp:posOffset>
                </wp:positionH>
                <wp:positionV relativeFrom="paragraph">
                  <wp:posOffset>208878</wp:posOffset>
                </wp:positionV>
                <wp:extent cx="469800" cy="23760"/>
                <wp:effectExtent l="50800" t="88900" r="64135" b="90805"/>
                <wp:wrapNone/>
                <wp:docPr id="338325108" name="Mürekkep 1326"/>
                <wp:cNvGraphicFramePr/>
                <a:graphic xmlns:a="http://schemas.openxmlformats.org/drawingml/2006/main">
                  <a:graphicData uri="http://schemas.microsoft.com/office/word/2010/wordprocessingInk">
                    <w14:contentPart bwMode="auto" r:id="rId1852">
                      <w14:nvContentPartPr>
                        <w14:cNvContentPartPr/>
                      </w14:nvContentPartPr>
                      <w14:xfrm>
                        <a:off x="0" y="0"/>
                        <a:ext cx="469800" cy="23760"/>
                      </w14:xfrm>
                    </w14:contentPart>
                  </a:graphicData>
                </a:graphic>
              </wp:anchor>
            </w:drawing>
          </mc:Choice>
          <mc:Fallback>
            <w:pict>
              <v:shape w14:anchorId="05991A1C" id="Mürekkep 1326" o:spid="_x0000_s1026" type="#_x0000_t75" style="position:absolute;margin-left:149.65pt;margin-top:13.6pt;width:39.85pt;height:7.5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">
                <v:imagedata r:id="rId1853" o:title=""/>
              </v:shape>
            </w:pict>
          </mc:Fallback>
        </mc:AlternateContent>
      </w:r>
      <w:r>
        <w:rPr>
          <w:b w:val="0"/>
          <w:noProof/>
          <w:sz w:val="16"/>
          <w:szCs w:val="16"/>
          <w:shd w:val="clear" w:color="auto" w:fill="auto"/>
        </w:rPr>
        <mc:AlternateContent>
          <mc:Choice Requires="wpi">
            <w:drawing>
              <wp:anchor distT="0" distB="0" distL="114300" distR="114300" simplePos="0" relativeHeight="252948480" behindDoc="0" locked="0" layoutInCell="1" allowOverlap="1" wp14:anchorId="7AF25395" wp14:editId="68F5E02D">
                <wp:simplePos x="0" y="0"/>
                <wp:positionH relativeFrom="column">
                  <wp:posOffset>1618335</wp:posOffset>
                </wp:positionH>
                <wp:positionV relativeFrom="paragraph">
                  <wp:posOffset>223638</wp:posOffset>
                </wp:positionV>
                <wp:extent cx="176400" cy="9000"/>
                <wp:effectExtent l="50800" t="88900" r="52705" b="92710"/>
                <wp:wrapNone/>
                <wp:docPr id="27930688" name="Mürekkep 1325"/>
                <wp:cNvGraphicFramePr/>
                <a:graphic xmlns:a="http://schemas.openxmlformats.org/drawingml/2006/main">
                  <a:graphicData uri="http://schemas.microsoft.com/office/word/2010/wordprocessingInk">
                    <w14:contentPart bwMode="auto" r:id="rId1854">
                      <w14:nvContentPartPr>
                        <w14:cNvContentPartPr/>
                      </w14:nvContentPartPr>
                      <w14:xfrm>
                        <a:off x="0" y="0"/>
                        <a:ext cx="176400" cy="9000"/>
                      </w14:xfrm>
                    </w14:contentPart>
                  </a:graphicData>
                </a:graphic>
              </wp:anchor>
            </w:drawing>
          </mc:Choice>
          <mc:Fallback>
            <w:pict>
              <v:shape w14:anchorId="03AC45F6" id="Mürekkep 1325" o:spid="_x0000_s1026" type="#_x0000_t75" style="position:absolute;margin-left:126.05pt;margin-top:14.8pt;width:16.75pt;height:6.35pt;z-index:25294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">
                <v:imagedata r:id="rId1855" o:title=""/>
              </v:shape>
            </w:pict>
          </mc:Fallback>
        </mc:AlternateContent>
      </w:r>
      <w:r>
        <w:rPr>
          <w:b w:val="0"/>
          <w:noProof/>
          <w:sz w:val="16"/>
          <w:szCs w:val="16"/>
          <w:shd w:val="clear" w:color="auto" w:fill="auto"/>
        </w:rPr>
        <mc:AlternateContent>
          <mc:Choice Requires="wpi">
            <w:drawing>
              <wp:anchor distT="0" distB="0" distL="114300" distR="114300" simplePos="0" relativeHeight="252947456" behindDoc="0" locked="0" layoutInCell="1" allowOverlap="1" wp14:anchorId="372E5AB0" wp14:editId="50FBE5EA">
                <wp:simplePos x="0" y="0"/>
                <wp:positionH relativeFrom="column">
                  <wp:posOffset>4805055</wp:posOffset>
                </wp:positionH>
                <wp:positionV relativeFrom="paragraph">
                  <wp:posOffset>41118</wp:posOffset>
                </wp:positionV>
                <wp:extent cx="294480" cy="5760"/>
                <wp:effectExtent l="63500" t="88900" r="23495" b="95885"/>
                <wp:wrapNone/>
                <wp:docPr id="1017456700" name="Mürekkep 1324"/>
                <wp:cNvGraphicFramePr/>
                <a:graphic xmlns:a="http://schemas.openxmlformats.org/drawingml/2006/main">
                  <a:graphicData uri="http://schemas.microsoft.com/office/word/2010/wordprocessingInk">
                    <w14:contentPart bwMode="auto" r:id="rId1856">
                      <w14:nvContentPartPr>
                        <w14:cNvContentPartPr/>
                      </w14:nvContentPartPr>
                      <w14:xfrm>
                        <a:off x="0" y="0"/>
                        <a:ext cx="294480" cy="5760"/>
                      </w14:xfrm>
                    </w14:contentPart>
                  </a:graphicData>
                </a:graphic>
              </wp:anchor>
            </w:drawing>
          </mc:Choice>
          <mc:Fallback>
            <w:pict>
              <v:shape w14:anchorId="6700FEEF" id="Mürekkep 1324" o:spid="_x0000_s1026" type="#_x0000_t75" style="position:absolute;margin-left:376.95pt;margin-top:.45pt;width:26.05pt;height:6.1pt;z-index:25294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">
                <v:imagedata r:id="rId1857" o:title=""/>
              </v:shape>
            </w:pict>
          </mc:Fallback>
        </mc:AlternateContent>
      </w:r>
      <w:r>
        <w:rPr>
          <w:b w:val="0"/>
          <w:noProof/>
          <w:sz w:val="16"/>
          <w:szCs w:val="16"/>
          <w:shd w:val="clear" w:color="auto" w:fill="auto"/>
        </w:rPr>
        <mc:AlternateContent>
          <mc:Choice Requires="wpi">
            <w:drawing>
              <wp:anchor distT="0" distB="0" distL="114300" distR="114300" simplePos="0" relativeHeight="252946432" behindDoc="0" locked="0" layoutInCell="1" allowOverlap="1" wp14:anchorId="149BDD8C" wp14:editId="7A3F7EAC">
                <wp:simplePos x="0" y="0"/>
                <wp:positionH relativeFrom="column">
                  <wp:posOffset>903015</wp:posOffset>
                </wp:positionH>
                <wp:positionV relativeFrom="paragraph">
                  <wp:posOffset>205998</wp:posOffset>
                </wp:positionV>
                <wp:extent cx="289440" cy="19800"/>
                <wp:effectExtent l="38100" t="88900" r="53975" b="81915"/>
                <wp:wrapNone/>
                <wp:docPr id="1852299516" name="Mürekkep 1323"/>
                <wp:cNvGraphicFramePr/>
                <a:graphic xmlns:a="http://schemas.openxmlformats.org/drawingml/2006/main">
                  <a:graphicData uri="http://schemas.microsoft.com/office/word/2010/wordprocessingInk">
                    <w14:contentPart bwMode="auto" r:id="rId1858">
                      <w14:nvContentPartPr>
                        <w14:cNvContentPartPr/>
                      </w14:nvContentPartPr>
                      <w14:xfrm>
                        <a:off x="0" y="0"/>
                        <a:ext cx="289440" cy="19800"/>
                      </w14:xfrm>
                    </w14:contentPart>
                  </a:graphicData>
                </a:graphic>
              </wp:anchor>
            </w:drawing>
          </mc:Choice>
          <mc:Fallback>
            <w:pict>
              <v:shape w14:anchorId="317A25AE" id="Mürekkep 1323" o:spid="_x0000_s1026" type="#_x0000_t75" style="position:absolute;margin-left:69.7pt;margin-top:13.35pt;width:25.65pt;height:7.2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">
                <v:imagedata r:id="rId1859" o:title=""/>
              </v:shape>
            </w:pict>
          </mc:Fallback>
        </mc:AlternateContent>
      </w:r>
      <w:r>
        <w:rPr>
          <w:b w:val="0"/>
          <w:noProof/>
          <w:sz w:val="16"/>
          <w:szCs w:val="16"/>
          <w:shd w:val="clear" w:color="auto" w:fill="auto"/>
        </w:rPr>
        <mc:AlternateContent>
          <mc:Choice Requires="wpi">
            <w:drawing>
              <wp:anchor distT="0" distB="0" distL="114300" distR="114300" simplePos="0" relativeHeight="252945408" behindDoc="0" locked="0" layoutInCell="1" allowOverlap="1" wp14:anchorId="5CC89122" wp14:editId="54B0770A">
                <wp:simplePos x="0" y="0"/>
                <wp:positionH relativeFrom="column">
                  <wp:posOffset>569655</wp:posOffset>
                </wp:positionH>
                <wp:positionV relativeFrom="paragraph">
                  <wp:posOffset>229038</wp:posOffset>
                </wp:positionV>
                <wp:extent cx="163080" cy="8280"/>
                <wp:effectExtent l="50800" t="88900" r="40640" b="93345"/>
                <wp:wrapNone/>
                <wp:docPr id="80870757" name="Mürekkep 1322"/>
                <wp:cNvGraphicFramePr/>
                <a:graphic xmlns:a="http://schemas.openxmlformats.org/drawingml/2006/main">
                  <a:graphicData uri="http://schemas.microsoft.com/office/word/2010/wordprocessingInk">
                    <w14:contentPart bwMode="auto" r:id="rId1860">
                      <w14:nvContentPartPr>
                        <w14:cNvContentPartPr/>
                      </w14:nvContentPartPr>
                      <w14:xfrm>
                        <a:off x="0" y="0"/>
                        <a:ext cx="163080" cy="8280"/>
                      </w14:xfrm>
                    </w14:contentPart>
                  </a:graphicData>
                </a:graphic>
              </wp:anchor>
            </w:drawing>
          </mc:Choice>
          <mc:Fallback>
            <w:pict>
              <v:shape w14:anchorId="761DD606" id="Mürekkep 1322" o:spid="_x0000_s1026" type="#_x0000_t75" style="position:absolute;margin-left:43.45pt;margin-top:15.25pt;width:15.7pt;height:6.3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&#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">
                <v:imagedata r:id="rId1861" o:title=""/>
              </v:shape>
            </w:pict>
          </mc:Fallback>
        </mc:AlternateContent>
      </w:r>
      <w:r>
        <w:rPr>
          <w:b w:val="0"/>
          <w:noProof/>
          <w:sz w:val="16"/>
          <w:szCs w:val="16"/>
          <w:shd w:val="clear" w:color="auto" w:fill="auto"/>
        </w:rPr>
        <mc:AlternateContent>
          <mc:Choice Requires="wpi">
            <w:drawing>
              <wp:anchor distT="0" distB="0" distL="114300" distR="114300" simplePos="0" relativeHeight="252944384" behindDoc="0" locked="0" layoutInCell="1" allowOverlap="1" wp14:anchorId="58F9B2E4" wp14:editId="79FB6F43">
                <wp:simplePos x="0" y="0"/>
                <wp:positionH relativeFrom="column">
                  <wp:posOffset>-8145</wp:posOffset>
                </wp:positionH>
                <wp:positionV relativeFrom="paragraph">
                  <wp:posOffset>242358</wp:posOffset>
                </wp:positionV>
                <wp:extent cx="258120" cy="10800"/>
                <wp:effectExtent l="50800" t="88900" r="46990" b="90805"/>
                <wp:wrapNone/>
                <wp:docPr id="1626356660" name="Mürekkep 1321"/>
                <wp:cNvGraphicFramePr/>
                <a:graphic xmlns:a="http://schemas.openxmlformats.org/drawingml/2006/main">
                  <a:graphicData uri="http://schemas.microsoft.com/office/word/2010/wordprocessingInk">
                    <w14:contentPart bwMode="auto" r:id="rId1862">
                      <w14:nvContentPartPr>
                        <w14:cNvContentPartPr/>
                      </w14:nvContentPartPr>
                      <w14:xfrm>
                        <a:off x="0" y="0"/>
                        <a:ext cx="258120" cy="10800"/>
                      </w14:xfrm>
                    </w14:contentPart>
                  </a:graphicData>
                </a:graphic>
              </wp:anchor>
            </w:drawing>
          </mc:Choice>
          <mc:Fallback>
            <w:pict>
              <v:shape w14:anchorId="67583747" id="Mürekkep 1321" o:spid="_x0000_s1026" type="#_x0000_t75" style="position:absolute;margin-left:-2.05pt;margin-top:16.3pt;width:23.15pt;height:6.5pt;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">
                <v:imagedata r:id="rId1863"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34144" behindDoc="0" locked="0" layoutInCell="1" allowOverlap="1" wp14:anchorId="770AA683" wp14:editId="7DE54136">
                <wp:simplePos x="0" y="0"/>
                <wp:positionH relativeFrom="column">
                  <wp:posOffset>1647825</wp:posOffset>
                </wp:positionH>
                <wp:positionV relativeFrom="paragraph">
                  <wp:posOffset>-28575</wp:posOffset>
                </wp:positionV>
                <wp:extent cx="986780" cy="181080"/>
                <wp:effectExtent l="38100" t="38100" r="17145" b="47625"/>
                <wp:wrapNone/>
                <wp:docPr id="1483381960" name="Mürekkep 1311"/>
                <wp:cNvGraphicFramePr/>
                <a:graphic xmlns:a="http://schemas.openxmlformats.org/drawingml/2006/main">
                  <a:graphicData uri="http://schemas.microsoft.com/office/word/2010/wordprocessingInk">
                    <w14:contentPart bwMode="auto" r:id="rId1864">
                      <w14:nvContentPartPr>
                        <w14:cNvContentPartPr/>
                      </w14:nvContentPartPr>
                      <w14:xfrm>
                        <a:off x="0" y="0"/>
                        <a:ext cx="986780" cy="181080"/>
                      </w14:xfrm>
                    </w14:contentPart>
                  </a:graphicData>
                </a:graphic>
              </wp:anchor>
            </w:drawing>
          </mc:Choice>
          <mc:Fallback>
            <w:pict>
              <v:shape w14:anchorId="2598C5D1" id="Mürekkep 1311" o:spid="_x0000_s1026" type="#_x0000_t75" style="position:absolute;margin-left:129.15pt;margin-top:-2.85pt;width:78.9pt;height:15.45pt;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">
                <v:imagedata r:id="rId1865"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32096" behindDoc="0" locked="0" layoutInCell="1" allowOverlap="1" wp14:anchorId="4982DA94" wp14:editId="298BB39C">
                <wp:simplePos x="0" y="0"/>
                <wp:positionH relativeFrom="column">
                  <wp:posOffset>2682521</wp:posOffset>
                </wp:positionH>
                <wp:positionV relativeFrom="paragraph">
                  <wp:posOffset>105848</wp:posOffset>
                </wp:positionV>
                <wp:extent cx="1074600" cy="37080"/>
                <wp:effectExtent l="38100" t="38100" r="0" b="39370"/>
                <wp:wrapNone/>
                <wp:docPr id="154177620" name="Mürekkep 1309"/>
                <wp:cNvGraphicFramePr/>
                <a:graphic xmlns:a="http://schemas.openxmlformats.org/drawingml/2006/main">
                  <a:graphicData uri="http://schemas.microsoft.com/office/word/2010/wordprocessingInk">
                    <w14:contentPart bwMode="auto" r:id="rId1866">
                      <w14:nvContentPartPr>
                        <w14:cNvContentPartPr/>
                      </w14:nvContentPartPr>
                      <w14:xfrm>
                        <a:off x="0" y="0"/>
                        <a:ext cx="1074600" cy="37080"/>
                      </w14:xfrm>
                    </w14:contentPart>
                  </a:graphicData>
                </a:graphic>
              </wp:anchor>
            </w:drawing>
          </mc:Choice>
          <mc:Fallback>
            <w:pict>
              <v:shape w14:anchorId="14C57C21" id="Mürekkep 1309" o:spid="_x0000_s1026" type="#_x0000_t75" style="position:absolute;margin-left:210.6pt;margin-top:7.75pt;width:85.8pt;height:4.1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">
                <v:imagedata r:id="rId1867"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31072" behindDoc="0" locked="0" layoutInCell="1" allowOverlap="1" wp14:anchorId="1C6CA4B5" wp14:editId="3D25B698">
                <wp:simplePos x="0" y="0"/>
                <wp:positionH relativeFrom="column">
                  <wp:posOffset>3967361</wp:posOffset>
                </wp:positionH>
                <wp:positionV relativeFrom="paragraph">
                  <wp:posOffset>111248</wp:posOffset>
                </wp:positionV>
                <wp:extent cx="631800" cy="17640"/>
                <wp:effectExtent l="0" t="38100" r="29210" b="46355"/>
                <wp:wrapNone/>
                <wp:docPr id="1823773333" name="Mürekkep 1308"/>
                <wp:cNvGraphicFramePr/>
                <a:graphic xmlns:a="http://schemas.openxmlformats.org/drawingml/2006/main">
                  <a:graphicData uri="http://schemas.microsoft.com/office/word/2010/wordprocessingInk">
                    <w14:contentPart bwMode="auto" r:id="rId1868">
                      <w14:nvContentPartPr>
                        <w14:cNvContentPartPr/>
                      </w14:nvContentPartPr>
                      <w14:xfrm>
                        <a:off x="0" y="0"/>
                        <a:ext cx="631800" cy="17640"/>
                      </w14:xfrm>
                    </w14:contentPart>
                  </a:graphicData>
                </a:graphic>
              </wp:anchor>
            </w:drawing>
          </mc:Choice>
          <mc:Fallback>
            <w:pict>
              <v:shape w14:anchorId="462A6B29" id="Mürekkep 1308" o:spid="_x0000_s1026" type="#_x0000_t75" style="position:absolute;margin-left:311.8pt;margin-top:8.15pt;width:51pt;height:2.6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">
                <v:imagedata r:id="rId1869"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28000" behindDoc="0" locked="0" layoutInCell="1" allowOverlap="1" wp14:anchorId="3E08FC29" wp14:editId="0DE535C6">
                <wp:simplePos x="0" y="0"/>
                <wp:positionH relativeFrom="column">
                  <wp:posOffset>846881</wp:posOffset>
                </wp:positionH>
                <wp:positionV relativeFrom="paragraph">
                  <wp:posOffset>108008</wp:posOffset>
                </wp:positionV>
                <wp:extent cx="420840" cy="2880"/>
                <wp:effectExtent l="38100" t="38100" r="36830" b="35560"/>
                <wp:wrapNone/>
                <wp:docPr id="1302890994" name="Mürekkep 1305"/>
                <wp:cNvGraphicFramePr/>
                <a:graphic xmlns:a="http://schemas.openxmlformats.org/drawingml/2006/main">
                  <a:graphicData uri="http://schemas.microsoft.com/office/word/2010/wordprocessingInk">
                    <w14:contentPart bwMode="auto" r:id="rId1870">
                      <w14:nvContentPartPr>
                        <w14:cNvContentPartPr/>
                      </w14:nvContentPartPr>
                      <w14:xfrm>
                        <a:off x="0" y="0"/>
                        <a:ext cx="420840" cy="2880"/>
                      </w14:xfrm>
                    </w14:contentPart>
                  </a:graphicData>
                </a:graphic>
              </wp:anchor>
            </w:drawing>
          </mc:Choice>
          <mc:Fallback>
            <w:pict>
              <v:shape w14:anchorId="5FDA1F0D" id="Mürekkep 1305" o:spid="_x0000_s1026" type="#_x0000_t75" style="position:absolute;margin-left:66.1pt;margin-top:7.9pt;width:34.4pt;height:1.45pt;z-index:25292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">
                <v:imagedata r:id="rId1871"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26976" behindDoc="0" locked="0" layoutInCell="1" allowOverlap="1" wp14:anchorId="04D8D586" wp14:editId="3B16D314">
                <wp:simplePos x="0" y="0"/>
                <wp:positionH relativeFrom="column">
                  <wp:posOffset>169361</wp:posOffset>
                </wp:positionH>
                <wp:positionV relativeFrom="paragraph">
                  <wp:posOffset>147608</wp:posOffset>
                </wp:positionV>
                <wp:extent cx="222120" cy="7560"/>
                <wp:effectExtent l="38100" t="38100" r="32385" b="43815"/>
                <wp:wrapNone/>
                <wp:docPr id="527653014" name="Mürekkep 1304"/>
                <wp:cNvGraphicFramePr/>
                <a:graphic xmlns:a="http://schemas.openxmlformats.org/drawingml/2006/main">
                  <a:graphicData uri="http://schemas.microsoft.com/office/word/2010/wordprocessingInk">
                    <w14:contentPart bwMode="auto" r:id="rId1872">
                      <w14:nvContentPartPr>
                        <w14:cNvContentPartPr/>
                      </w14:nvContentPartPr>
                      <w14:xfrm>
                        <a:off x="0" y="0"/>
                        <a:ext cx="222120" cy="7560"/>
                      </w14:xfrm>
                    </w14:contentPart>
                  </a:graphicData>
                </a:graphic>
              </wp:anchor>
            </w:drawing>
          </mc:Choice>
          <mc:Fallback>
            <w:pict>
              <v:shape w14:anchorId="27031311" id="Mürekkep 1304" o:spid="_x0000_s1026" type="#_x0000_t75" style="position:absolute;margin-left:12.75pt;margin-top:11pt;width:18.7pt;height:1.85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">
                <v:imagedata r:id="rId1873"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25952" behindDoc="0" locked="0" layoutInCell="1" allowOverlap="1" wp14:anchorId="3A4351A8" wp14:editId="287B322A">
                <wp:simplePos x="0" y="0"/>
                <wp:positionH relativeFrom="column">
                  <wp:posOffset>5955281</wp:posOffset>
                </wp:positionH>
                <wp:positionV relativeFrom="paragraph">
                  <wp:posOffset>-74872</wp:posOffset>
                </wp:positionV>
                <wp:extent cx="293760" cy="1584720"/>
                <wp:effectExtent l="38100" t="38100" r="36830" b="41275"/>
                <wp:wrapNone/>
                <wp:docPr id="262587292" name="Mürekkep 1303"/>
                <wp:cNvGraphicFramePr/>
                <a:graphic xmlns:a="http://schemas.openxmlformats.org/drawingml/2006/main">
                  <a:graphicData uri="http://schemas.microsoft.com/office/word/2010/wordprocessingInk">
                    <w14:contentPart bwMode="auto" r:id="rId1874">
                      <w14:nvContentPartPr>
                        <w14:cNvContentPartPr/>
                      </w14:nvContentPartPr>
                      <w14:xfrm>
                        <a:off x="0" y="0"/>
                        <a:ext cx="293760" cy="1584720"/>
                      </w14:xfrm>
                    </w14:contentPart>
                  </a:graphicData>
                </a:graphic>
              </wp:anchor>
            </w:drawing>
          </mc:Choice>
          <mc:Fallback>
            <w:pict>
              <v:shape w14:anchorId="69D06EC6" id="Mürekkep 1303" o:spid="_x0000_s1026" type="#_x0000_t75" style="position:absolute;margin-left:468.3pt;margin-top:-6.5pt;width:24.35pt;height:126pt;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">
                <v:imagedata r:id="rId1875"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24928" behindDoc="0" locked="0" layoutInCell="1" allowOverlap="1" wp14:anchorId="0AD7AAE2" wp14:editId="5CAD723F">
                <wp:simplePos x="0" y="0"/>
                <wp:positionH relativeFrom="column">
                  <wp:posOffset>5880401</wp:posOffset>
                </wp:positionH>
                <wp:positionV relativeFrom="paragraph">
                  <wp:posOffset>407528</wp:posOffset>
                </wp:positionV>
                <wp:extent cx="417600" cy="768240"/>
                <wp:effectExtent l="38100" t="38100" r="40005" b="45085"/>
                <wp:wrapNone/>
                <wp:docPr id="405669748" name="Mürekkep 1302"/>
                <wp:cNvGraphicFramePr/>
                <a:graphic xmlns:a="http://schemas.openxmlformats.org/drawingml/2006/main">
                  <a:graphicData uri="http://schemas.microsoft.com/office/word/2010/wordprocessingInk">
                    <w14:contentPart bwMode="auto" r:id="rId1876">
                      <w14:nvContentPartPr>
                        <w14:cNvContentPartPr/>
                      </w14:nvContentPartPr>
                      <w14:xfrm>
                        <a:off x="0" y="0"/>
                        <a:ext cx="417600" cy="768240"/>
                      </w14:xfrm>
                    </w14:contentPart>
                  </a:graphicData>
                </a:graphic>
              </wp:anchor>
            </w:drawing>
          </mc:Choice>
          <mc:Fallback>
            <w:pict>
              <v:shape w14:anchorId="604F4F0C" id="Mürekkep 1302" o:spid="_x0000_s1026" type="#_x0000_t75" style="position:absolute;margin-left:462.4pt;margin-top:31.5pt;width:34.1pt;height:61.75pt;z-index:25292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">
                <v:imagedata r:id="rId1877"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23904" behindDoc="0" locked="0" layoutInCell="1" allowOverlap="1" wp14:anchorId="3E6A8B5F" wp14:editId="734BC763">
                <wp:simplePos x="0" y="0"/>
                <wp:positionH relativeFrom="column">
                  <wp:posOffset>5867081</wp:posOffset>
                </wp:positionH>
                <wp:positionV relativeFrom="paragraph">
                  <wp:posOffset>-77752</wp:posOffset>
                </wp:positionV>
                <wp:extent cx="382680" cy="433080"/>
                <wp:effectExtent l="38100" t="38100" r="36830" b="36830"/>
                <wp:wrapNone/>
                <wp:docPr id="137398981" name="Mürekkep 1301"/>
                <wp:cNvGraphicFramePr/>
                <a:graphic xmlns:a="http://schemas.openxmlformats.org/drawingml/2006/main">
                  <a:graphicData uri="http://schemas.microsoft.com/office/word/2010/wordprocessingInk">
                    <w14:contentPart bwMode="auto" r:id="rId1878">
                      <w14:nvContentPartPr>
                        <w14:cNvContentPartPr/>
                      </w14:nvContentPartPr>
                      <w14:xfrm>
                        <a:off x="0" y="0"/>
                        <a:ext cx="382680" cy="433080"/>
                      </w14:xfrm>
                    </w14:contentPart>
                  </a:graphicData>
                </a:graphic>
              </wp:anchor>
            </w:drawing>
          </mc:Choice>
          <mc:Fallback>
            <w:pict>
              <v:shape w14:anchorId="1281934D" id="Mürekkep 1301" o:spid="_x0000_s1026" type="#_x0000_t75" style="position:absolute;margin-left:461.35pt;margin-top:-6.7pt;width:31.35pt;height:35.25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">
                <v:imagedata r:id="rId1879"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22880" behindDoc="0" locked="0" layoutInCell="1" allowOverlap="1" wp14:anchorId="44B36782" wp14:editId="4433A54E">
                <wp:simplePos x="0" y="0"/>
                <wp:positionH relativeFrom="column">
                  <wp:posOffset>5970905</wp:posOffset>
                </wp:positionH>
                <wp:positionV relativeFrom="paragraph">
                  <wp:posOffset>8890</wp:posOffset>
                </wp:positionV>
                <wp:extent cx="150840" cy="1378300"/>
                <wp:effectExtent l="38100" t="38100" r="27305" b="44450"/>
                <wp:wrapNone/>
                <wp:docPr id="731478349" name="Mürekkep 1300"/>
                <wp:cNvGraphicFramePr/>
                <a:graphic xmlns:a="http://schemas.openxmlformats.org/drawingml/2006/main">
                  <a:graphicData uri="http://schemas.microsoft.com/office/word/2010/wordprocessingInk">
                    <w14:contentPart bwMode="auto" r:id="rId1880">
                      <w14:nvContentPartPr>
                        <w14:cNvContentPartPr/>
                      </w14:nvContentPartPr>
                      <w14:xfrm>
                        <a:off x="0" y="0"/>
                        <a:ext cx="150840" cy="1378300"/>
                      </w14:xfrm>
                    </w14:contentPart>
                  </a:graphicData>
                </a:graphic>
              </wp:anchor>
            </w:drawing>
          </mc:Choice>
          <mc:Fallback>
            <w:pict>
              <v:shape w14:anchorId="6414181F" id="Mürekkep 1300" o:spid="_x0000_s1026" type="#_x0000_t75" style="position:absolute;margin-left:469.6pt;margin-top:.1pt;width:13.1pt;height:109.75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&#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">
                <v:imagedata r:id="rId1881"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17760" behindDoc="0" locked="0" layoutInCell="1" allowOverlap="1" wp14:anchorId="1FEF2D3A" wp14:editId="146AEBFE">
                <wp:simplePos x="0" y="0"/>
                <wp:positionH relativeFrom="column">
                  <wp:posOffset>335915</wp:posOffset>
                </wp:positionH>
                <wp:positionV relativeFrom="paragraph">
                  <wp:posOffset>-377190</wp:posOffset>
                </wp:positionV>
                <wp:extent cx="623260" cy="248400"/>
                <wp:effectExtent l="38100" t="38100" r="0" b="43815"/>
                <wp:wrapNone/>
                <wp:docPr id="1884226130" name="Mürekkep 1295"/>
                <wp:cNvGraphicFramePr/>
                <a:graphic xmlns:a="http://schemas.openxmlformats.org/drawingml/2006/main">
                  <a:graphicData uri="http://schemas.microsoft.com/office/word/2010/wordprocessingInk">
                    <w14:contentPart bwMode="auto" r:id="rId1882">
                      <w14:nvContentPartPr>
                        <w14:cNvContentPartPr/>
                      </w14:nvContentPartPr>
                      <w14:xfrm>
                        <a:off x="0" y="0"/>
                        <a:ext cx="623260" cy="248400"/>
                      </w14:xfrm>
                    </w14:contentPart>
                  </a:graphicData>
                </a:graphic>
              </wp:anchor>
            </w:drawing>
          </mc:Choice>
          <mc:Fallback>
            <w:pict>
              <v:shape w14:anchorId="2DDE9C8E" id="Mürekkep 1295" o:spid="_x0000_s1026" type="#_x0000_t75" style="position:absolute;margin-left:25.85pt;margin-top:-30.3pt;width:50.3pt;height:20.75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">
                <v:imagedata r:id="rId1883" o:title=""/>
              </v:shape>
            </w:pict>
          </mc:Fallback>
        </mc:AlternateContent>
      </w:r>
      <w:r w:rsidR="00A33E5B">
        <w:rPr>
          <w:b w:val="0"/>
          <w:noProof/>
          <w:sz w:val="16"/>
          <w:szCs w:val="16"/>
          <w:shd w:val="clear" w:color="auto" w:fill="auto"/>
        </w:rPr>
        <mc:AlternateContent>
          <mc:Choice Requires="wpi">
            <w:drawing>
              <wp:anchor distT="0" distB="0" distL="114300" distR="114300" simplePos="0" relativeHeight="252918784" behindDoc="0" locked="0" layoutInCell="1" allowOverlap="1" wp14:anchorId="409AE80D" wp14:editId="64EC25F9">
                <wp:simplePos x="0" y="0"/>
                <wp:positionH relativeFrom="column">
                  <wp:posOffset>-196215</wp:posOffset>
                </wp:positionH>
                <wp:positionV relativeFrom="paragraph">
                  <wp:posOffset>-54610</wp:posOffset>
                </wp:positionV>
                <wp:extent cx="275740" cy="240030"/>
                <wp:effectExtent l="38100" t="38100" r="3810" b="39370"/>
                <wp:wrapNone/>
                <wp:docPr id="2062245484" name="Mürekkep 1296"/>
                <wp:cNvGraphicFramePr/>
                <a:graphic xmlns:a="http://schemas.openxmlformats.org/drawingml/2006/main">
                  <a:graphicData uri="http://schemas.microsoft.com/office/word/2010/wordprocessingInk">
                    <w14:contentPart bwMode="auto" r:id="rId1884">
                      <w14:nvContentPartPr>
                        <w14:cNvContentPartPr/>
                      </w14:nvContentPartPr>
                      <w14:xfrm>
                        <a:off x="0" y="0"/>
                        <a:ext cx="275740" cy="240030"/>
                      </w14:xfrm>
                    </w14:contentPart>
                  </a:graphicData>
                </a:graphic>
              </wp:anchor>
            </w:drawing>
          </mc:Choice>
          <mc:Fallback>
            <w:pict>
              <v:shape w14:anchorId="1A52FA97" id="Mürekkep 1296" o:spid="_x0000_s1026" type="#_x0000_t75" style="position:absolute;margin-left:-16.05pt;margin-top:-4.85pt;width:22.9pt;height:20.1pt;z-index:25291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">
                <v:imagedata r:id="rId1885" o:title=""/>
              </v:shape>
            </w:pict>
          </mc:Fallback>
        </mc:AlternateContent>
      </w:r>
      <w:r w:rsidR="007C0744" w:rsidRPr="006C7193">
        <w:rPr>
          <w:b w:val="0"/>
          <w:sz w:val="16"/>
          <w:szCs w:val="16"/>
        </w:rPr>
        <w:t>Elephants have a small mouth and a large, mobile tongue which cannot extend past the short lower lip. Contributing to the elephant's unique appearance is its long, flexible trunk, which is a fusion and elongation of the nose and upper lip. The trunk, with no bones and more than 100,000 muscles, is so strong and flexible that it can coil like a snake around a tree and uproot it. At the end of this mighty 'limb', which trails on the ground unless curled up at the end, are two nostrils and flexible finger-like projections. The tip is so sensitive and functional that it can wipe a grain of sand from the elephant's eye and detect delicate scents blowing in the breeze. Using this remarkable appendage, an elephant can feed by plucking grass from the ground, or leaves from a tree, placing it in its mouth. Water drawn up the trunk may be squirted into the mouth for drinking, or sprayed over the body for bathing and cooling. Loud trumpeting sounds and soft, affectionate murmurs can echo through the trunk.</w:t>
      </w:r>
      <w:r w:rsidR="0050174E">
        <w:rPr>
          <w:b w:val="0"/>
          <w:sz w:val="16"/>
          <w:szCs w:val="16"/>
        </w:rPr>
        <w:t xml:space="preserve"> </w:t>
      </w:r>
      <w:r w:rsidR="007C0744" w:rsidRPr="006C7193">
        <w:rPr>
          <w:b w:val="0"/>
          <w:sz w:val="16"/>
          <w:szCs w:val="16"/>
        </w:rPr>
        <w:t>The trunk is also used to tenderly discipline, caress, and guide offspring, to fight off predators, and to push over trees during feeding. The trunk is clearly an essential organ. It is also sometimes the object of attack by an enemy, and damage to it causes extreme pain and can lead to death.</w:t>
      </w:r>
    </w:p>
    <w:p w14:paraId="061C997B" w14:textId="580AC087" w:rsidR="0000196C" w:rsidRPr="006C7193" w:rsidRDefault="0000196C" w:rsidP="0014192D">
      <w:pPr>
        <w:pStyle w:val="Gvdemetni1"/>
        <w:widowControl/>
        <w:shd w:val="clear" w:color="auto" w:fill="auto"/>
        <w:spacing w:before="60" w:after="60" w:line="312" w:lineRule="auto"/>
        <w:rPr>
          <w:sz w:val="16"/>
          <w:szCs w:val="16"/>
          <w:lang w:val="en-GB"/>
        </w:rPr>
      </w:pPr>
    </w:p>
    <w:p w14:paraId="061C997C" w14:textId="70F0C298" w:rsidR="0000196C" w:rsidRPr="006C7193" w:rsidRDefault="00710B48"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027328" behindDoc="0" locked="0" layoutInCell="1" allowOverlap="1" wp14:anchorId="5F66410B" wp14:editId="097DF71A">
                <wp:simplePos x="0" y="0"/>
                <wp:positionH relativeFrom="column">
                  <wp:posOffset>3439750</wp:posOffset>
                </wp:positionH>
                <wp:positionV relativeFrom="paragraph">
                  <wp:posOffset>-10703</wp:posOffset>
                </wp:positionV>
                <wp:extent cx="365760" cy="264240"/>
                <wp:effectExtent l="50800" t="76200" r="53340" b="78740"/>
                <wp:wrapNone/>
                <wp:docPr id="1960067128" name="Mürekkep 1402"/>
                <wp:cNvGraphicFramePr/>
                <a:graphic xmlns:a="http://schemas.openxmlformats.org/drawingml/2006/main">
                  <a:graphicData uri="http://schemas.microsoft.com/office/word/2010/wordprocessingInk">
                    <w14:contentPart bwMode="auto" r:id="rId1886">
                      <w14:nvContentPartPr>
                        <w14:cNvContentPartPr/>
                      </w14:nvContentPartPr>
                      <w14:xfrm>
                        <a:off x="0" y="0"/>
                        <a:ext cx="365760" cy="264240"/>
                      </w14:xfrm>
                    </w14:contentPart>
                  </a:graphicData>
                </a:graphic>
              </wp:anchor>
            </w:drawing>
          </mc:Choice>
          <mc:Fallback>
            <w:pict>
              <v:shape w14:anchorId="67A84EC0" id="Mürekkep 1402" o:spid="_x0000_s1026" type="#_x0000_t75" style="position:absolute;margin-left:269.45pt;margin-top:-3.65pt;width:31.6pt;height:26.45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">
                <v:imagedata r:id="rId1887" o:title=""/>
              </v:shape>
            </w:pict>
          </mc:Fallback>
        </mc:AlternateContent>
      </w:r>
      <w:r>
        <w:rPr>
          <w:noProof/>
          <w:sz w:val="16"/>
          <w:szCs w:val="16"/>
          <w:shd w:val="clear" w:color="auto" w:fill="auto"/>
          <w:lang w:val="en-GB"/>
        </w:rPr>
        <mc:AlternateContent>
          <mc:Choice Requires="wpi">
            <w:drawing>
              <wp:anchor distT="0" distB="0" distL="114300" distR="114300" simplePos="0" relativeHeight="253026304" behindDoc="0" locked="0" layoutInCell="1" allowOverlap="1" wp14:anchorId="24A0067C" wp14:editId="5FFAD3B8">
                <wp:simplePos x="0" y="0"/>
                <wp:positionH relativeFrom="column">
                  <wp:posOffset>3458830</wp:posOffset>
                </wp:positionH>
                <wp:positionV relativeFrom="paragraph">
                  <wp:posOffset>22417</wp:posOffset>
                </wp:positionV>
                <wp:extent cx="240120" cy="304920"/>
                <wp:effectExtent l="63500" t="76200" r="52070" b="88900"/>
                <wp:wrapNone/>
                <wp:docPr id="678668105" name="Mürekkep 1401"/>
                <wp:cNvGraphicFramePr/>
                <a:graphic xmlns:a="http://schemas.openxmlformats.org/drawingml/2006/main">
                  <a:graphicData uri="http://schemas.microsoft.com/office/word/2010/wordprocessingInk">
                    <w14:contentPart bwMode="auto" r:id="rId1888">
                      <w14:nvContentPartPr>
                        <w14:cNvContentPartPr/>
                      </w14:nvContentPartPr>
                      <w14:xfrm>
                        <a:off x="0" y="0"/>
                        <a:ext cx="240120" cy="304920"/>
                      </w14:xfrm>
                    </w14:contentPart>
                  </a:graphicData>
                </a:graphic>
              </wp:anchor>
            </w:drawing>
          </mc:Choice>
          <mc:Fallback>
            <w:pict>
              <v:shape w14:anchorId="13EFC328" id="Mürekkep 1401" o:spid="_x0000_s1026" type="#_x0000_t75" style="position:absolute;margin-left:270.95pt;margin-top:-1.05pt;width:21.7pt;height:29.65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">
                <v:imagedata r:id="rId1889" o:title=""/>
              </v:shape>
            </w:pict>
          </mc:Fallback>
        </mc:AlternateContent>
      </w:r>
      <w:r>
        <w:rPr>
          <w:noProof/>
          <w:sz w:val="16"/>
          <w:szCs w:val="16"/>
          <w:shd w:val="clear" w:color="auto" w:fill="auto"/>
          <w:lang w:val="en-GB"/>
        </w:rPr>
        <mc:AlternateContent>
          <mc:Choice Requires="wpi">
            <w:drawing>
              <wp:anchor distT="0" distB="0" distL="114300" distR="114300" simplePos="0" relativeHeight="252973056" behindDoc="0" locked="0" layoutInCell="1" allowOverlap="1" wp14:anchorId="4A84BA58" wp14:editId="19C911B7">
                <wp:simplePos x="0" y="0"/>
                <wp:positionH relativeFrom="column">
                  <wp:posOffset>72310</wp:posOffset>
                </wp:positionH>
                <wp:positionV relativeFrom="paragraph">
                  <wp:posOffset>128257</wp:posOffset>
                </wp:positionV>
                <wp:extent cx="182880" cy="47880"/>
                <wp:effectExtent l="50800" t="88900" r="45720" b="66675"/>
                <wp:wrapNone/>
                <wp:docPr id="211018802" name="Mürekkep 1349"/>
                <wp:cNvGraphicFramePr/>
                <a:graphic xmlns:a="http://schemas.openxmlformats.org/drawingml/2006/main">
                  <a:graphicData uri="http://schemas.microsoft.com/office/word/2010/wordprocessingInk">
                    <w14:contentPart bwMode="auto" r:id="rId1890">
                      <w14:nvContentPartPr>
                        <w14:cNvContentPartPr/>
                      </w14:nvContentPartPr>
                      <w14:xfrm>
                        <a:off x="0" y="0"/>
                        <a:ext cx="182880" cy="47880"/>
                      </w14:xfrm>
                    </w14:contentPart>
                  </a:graphicData>
                </a:graphic>
              </wp:anchor>
            </w:drawing>
          </mc:Choice>
          <mc:Fallback>
            <w:pict>
              <v:shape w14:anchorId="14320A4C" id="Mürekkep 1349" o:spid="_x0000_s1026" type="#_x0000_t75" style="position:absolute;margin-left:4.3pt;margin-top:7.3pt;width:17.2pt;height:9.4pt;z-index:25297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">
                <v:imagedata r:id="rId1891" o:title=""/>
              </v:shape>
            </w:pict>
          </mc:Fallback>
        </mc:AlternateContent>
      </w:r>
      <w:r>
        <w:rPr>
          <w:noProof/>
          <w:sz w:val="16"/>
          <w:szCs w:val="16"/>
          <w:shd w:val="clear" w:color="auto" w:fill="auto"/>
          <w:lang w:val="en-GB"/>
        </w:rPr>
        <mc:AlternateContent>
          <mc:Choice Requires="wpi">
            <w:drawing>
              <wp:anchor distT="0" distB="0" distL="114300" distR="114300" simplePos="0" relativeHeight="252971008" behindDoc="0" locked="0" layoutInCell="1" allowOverlap="1" wp14:anchorId="07764F3B" wp14:editId="53DCCBC4">
                <wp:simplePos x="0" y="0"/>
                <wp:positionH relativeFrom="column">
                  <wp:posOffset>1787350</wp:posOffset>
                </wp:positionH>
                <wp:positionV relativeFrom="paragraph">
                  <wp:posOffset>9817</wp:posOffset>
                </wp:positionV>
                <wp:extent cx="1567080" cy="68040"/>
                <wp:effectExtent l="50800" t="63500" r="46355" b="71755"/>
                <wp:wrapNone/>
                <wp:docPr id="936817478" name="Mürekkep 1347"/>
                <wp:cNvGraphicFramePr/>
                <a:graphic xmlns:a="http://schemas.openxmlformats.org/drawingml/2006/main">
                  <a:graphicData uri="http://schemas.microsoft.com/office/word/2010/wordprocessingInk">
                    <w14:contentPart bwMode="auto" r:id="rId1892">
                      <w14:nvContentPartPr>
                        <w14:cNvContentPartPr/>
                      </w14:nvContentPartPr>
                      <w14:xfrm>
                        <a:off x="0" y="0"/>
                        <a:ext cx="1567080" cy="68040"/>
                      </w14:xfrm>
                    </w14:contentPart>
                  </a:graphicData>
                </a:graphic>
              </wp:anchor>
            </w:drawing>
          </mc:Choice>
          <mc:Fallback>
            <w:pict>
              <v:shape w14:anchorId="1E5DF952" id="Mürekkep 1347" o:spid="_x0000_s1026" type="#_x0000_t75" style="position:absolute;margin-left:139.35pt;margin-top:-2.1pt;width:126.25pt;height:11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">
                <v:imagedata r:id="rId1893" o:title=""/>
              </v:shape>
            </w:pict>
          </mc:Fallback>
        </mc:AlternateContent>
      </w:r>
      <w:r>
        <w:rPr>
          <w:noProof/>
          <w:sz w:val="16"/>
          <w:szCs w:val="16"/>
          <w:shd w:val="clear" w:color="auto" w:fill="auto"/>
          <w:lang w:val="en-GB"/>
        </w:rPr>
        <mc:AlternateContent>
          <mc:Choice Requires="wpi">
            <w:drawing>
              <wp:anchor distT="0" distB="0" distL="114300" distR="114300" simplePos="0" relativeHeight="252969984" behindDoc="0" locked="0" layoutInCell="1" allowOverlap="1" wp14:anchorId="0CA4EDB1" wp14:editId="65157383">
                <wp:simplePos x="0" y="0"/>
                <wp:positionH relativeFrom="column">
                  <wp:posOffset>390550</wp:posOffset>
                </wp:positionH>
                <wp:positionV relativeFrom="paragraph">
                  <wp:posOffset>54097</wp:posOffset>
                </wp:positionV>
                <wp:extent cx="935280" cy="19440"/>
                <wp:effectExtent l="0" t="76200" r="55880" b="69850"/>
                <wp:wrapNone/>
                <wp:docPr id="438253925" name="Mürekkep 1346"/>
                <wp:cNvGraphicFramePr/>
                <a:graphic xmlns:a="http://schemas.openxmlformats.org/drawingml/2006/main">
                  <a:graphicData uri="http://schemas.microsoft.com/office/word/2010/wordprocessingInk">
                    <w14:contentPart bwMode="auto" r:id="rId1894">
                      <w14:nvContentPartPr>
                        <w14:cNvContentPartPr/>
                      </w14:nvContentPartPr>
                      <w14:xfrm>
                        <a:off x="0" y="0"/>
                        <a:ext cx="935280" cy="19440"/>
                      </w14:xfrm>
                    </w14:contentPart>
                  </a:graphicData>
                </a:graphic>
              </wp:anchor>
            </w:drawing>
          </mc:Choice>
          <mc:Fallback>
            <w:pict>
              <v:shape w14:anchorId="787A4026" id="Mürekkep 1346" o:spid="_x0000_s1026" type="#_x0000_t75" style="position:absolute;margin-left:29.35pt;margin-top:1.45pt;width:76.5pt;height:7.2pt;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">
                <v:imagedata r:id="rId1895" o:title=""/>
              </v:shape>
            </w:pict>
          </mc:Fallback>
        </mc:AlternateContent>
      </w:r>
      <w:r w:rsidR="00A33E5B">
        <w:rPr>
          <w:noProof/>
          <w:sz w:val="16"/>
          <w:szCs w:val="16"/>
          <w:shd w:val="clear" w:color="auto" w:fill="auto"/>
          <w:lang w:val="en-GB"/>
        </w:rPr>
        <mc:AlternateContent>
          <mc:Choice Requires="wpi">
            <w:drawing>
              <wp:anchor distT="0" distB="0" distL="114300" distR="114300" simplePos="0" relativeHeight="252937216" behindDoc="0" locked="0" layoutInCell="1" allowOverlap="1" wp14:anchorId="7D372AE3" wp14:editId="47DEB175">
                <wp:simplePos x="0" y="0"/>
                <wp:positionH relativeFrom="column">
                  <wp:posOffset>1670685</wp:posOffset>
                </wp:positionH>
                <wp:positionV relativeFrom="paragraph">
                  <wp:posOffset>-122555</wp:posOffset>
                </wp:positionV>
                <wp:extent cx="2326235" cy="274955"/>
                <wp:effectExtent l="38100" t="38100" r="0" b="42545"/>
                <wp:wrapNone/>
                <wp:docPr id="127905308" name="Mürekkep 1314"/>
                <wp:cNvGraphicFramePr/>
                <a:graphic xmlns:a="http://schemas.openxmlformats.org/drawingml/2006/main">
                  <a:graphicData uri="http://schemas.microsoft.com/office/word/2010/wordprocessingInk">
                    <w14:contentPart bwMode="auto" r:id="rId1896">
                      <w14:nvContentPartPr>
                        <w14:cNvContentPartPr/>
                      </w14:nvContentPartPr>
                      <w14:xfrm>
                        <a:off x="0" y="0"/>
                        <a:ext cx="2326235" cy="274955"/>
                      </w14:xfrm>
                    </w14:contentPart>
                  </a:graphicData>
                </a:graphic>
              </wp:anchor>
            </w:drawing>
          </mc:Choice>
          <mc:Fallback>
            <w:pict>
              <v:shape w14:anchorId="0CADC8D9" id="Mürekkep 1314" o:spid="_x0000_s1026" type="#_x0000_t75" style="position:absolute;margin-left:130.95pt;margin-top:-10.25pt;width:184.35pt;height:22.85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">
                <v:imagedata r:id="rId1897" o:title=""/>
              </v:shape>
            </w:pict>
          </mc:Fallback>
        </mc:AlternateContent>
      </w:r>
      <w:r w:rsidR="006B12C5">
        <w:rPr>
          <w:sz w:val="16"/>
          <w:szCs w:val="16"/>
          <w:lang w:val="en-GB"/>
        </w:rPr>
        <w:t>25</w:t>
      </w:r>
      <w:r w:rsidR="0000196C" w:rsidRPr="006C7193">
        <w:rPr>
          <w:sz w:val="16"/>
          <w:szCs w:val="16"/>
          <w:lang w:val="en-GB"/>
        </w:rPr>
        <w:t xml:space="preserve">. </w:t>
      </w:r>
      <w:r w:rsidR="0000196C" w:rsidRPr="006C7193">
        <w:rPr>
          <w:sz w:val="16"/>
          <w:szCs w:val="16"/>
          <w:lang w:val="en-GB"/>
        </w:rPr>
        <w:tab/>
      </w:r>
      <w:r w:rsidR="007C0744" w:rsidRPr="006C7193">
        <w:rPr>
          <w:sz w:val="16"/>
          <w:szCs w:val="16"/>
        </w:rPr>
        <w:t xml:space="preserve">According to the passage, which of the following statements is true? </w:t>
      </w:r>
      <w:r w:rsidR="0000196C" w:rsidRPr="006C7193">
        <w:rPr>
          <w:sz w:val="16"/>
          <w:szCs w:val="16"/>
        </w:rPr>
        <w:t xml:space="preserve"> </w:t>
      </w:r>
      <w:r w:rsidR="0000196C" w:rsidRPr="006C7193">
        <w:rPr>
          <w:sz w:val="16"/>
          <w:szCs w:val="16"/>
          <w:lang w:val="en-GB"/>
        </w:rPr>
        <w:t xml:space="preserve"> </w:t>
      </w:r>
    </w:p>
    <w:p w14:paraId="061C997D" w14:textId="67C8F062" w:rsidR="007C0744"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25280" behindDoc="0" locked="0" layoutInCell="1" allowOverlap="1" wp14:anchorId="22BAD9D0" wp14:editId="42ACA129">
                <wp:simplePos x="0" y="0"/>
                <wp:positionH relativeFrom="column">
                  <wp:posOffset>1105870</wp:posOffset>
                </wp:positionH>
                <wp:positionV relativeFrom="paragraph">
                  <wp:posOffset>48552</wp:posOffset>
                </wp:positionV>
                <wp:extent cx="267480" cy="20880"/>
                <wp:effectExtent l="63500" t="88900" r="12065" b="93980"/>
                <wp:wrapNone/>
                <wp:docPr id="2121842825" name="Mürekkep 1400"/>
                <wp:cNvGraphicFramePr/>
                <a:graphic xmlns:a="http://schemas.openxmlformats.org/drawingml/2006/main">
                  <a:graphicData uri="http://schemas.microsoft.com/office/word/2010/wordprocessingInk">
                    <w14:contentPart bwMode="auto" r:id="rId1898">
                      <w14:nvContentPartPr>
                        <w14:cNvContentPartPr/>
                      </w14:nvContentPartPr>
                      <w14:xfrm>
                        <a:off x="0" y="0"/>
                        <a:ext cx="267480" cy="20880"/>
                      </w14:xfrm>
                    </w14:contentPart>
                  </a:graphicData>
                </a:graphic>
              </wp:anchor>
            </w:drawing>
          </mc:Choice>
          <mc:Fallback>
            <w:pict>
              <v:shape w14:anchorId="59418024" id="Mürekkep 1400" o:spid="_x0000_s1026" type="#_x0000_t75" style="position:absolute;margin-left:85.7pt;margin-top:1pt;width:23.85pt;height:7.35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">
                <v:imagedata r:id="rId1899" o:title=""/>
              </v:shape>
            </w:pict>
          </mc:Fallback>
        </mc:AlternateContent>
      </w:r>
      <w:r>
        <w:rPr>
          <w:b w:val="0"/>
          <w:noProof/>
          <w:sz w:val="16"/>
          <w:szCs w:val="16"/>
          <w:shd w:val="clear" w:color="auto" w:fill="auto"/>
        </w:rPr>
        <mc:AlternateContent>
          <mc:Choice Requires="wpi">
            <w:drawing>
              <wp:anchor distT="0" distB="0" distL="114300" distR="114300" simplePos="0" relativeHeight="253024256" behindDoc="0" locked="0" layoutInCell="1" allowOverlap="1" wp14:anchorId="6E4E26B5" wp14:editId="5DB83E8E">
                <wp:simplePos x="0" y="0"/>
                <wp:positionH relativeFrom="column">
                  <wp:posOffset>2031070</wp:posOffset>
                </wp:positionH>
                <wp:positionV relativeFrom="paragraph">
                  <wp:posOffset>75192</wp:posOffset>
                </wp:positionV>
                <wp:extent cx="336240" cy="53640"/>
                <wp:effectExtent l="63500" t="76200" r="0" b="73660"/>
                <wp:wrapNone/>
                <wp:docPr id="1500351737" name="Mürekkep 1399"/>
                <wp:cNvGraphicFramePr/>
                <a:graphic xmlns:a="http://schemas.openxmlformats.org/drawingml/2006/main">
                  <a:graphicData uri="http://schemas.microsoft.com/office/word/2010/wordprocessingInk">
                    <w14:contentPart bwMode="auto" r:id="rId1900">
                      <w14:nvContentPartPr>
                        <w14:cNvContentPartPr/>
                      </w14:nvContentPartPr>
                      <w14:xfrm>
                        <a:off x="0" y="0"/>
                        <a:ext cx="336240" cy="53640"/>
                      </w14:xfrm>
                    </w14:contentPart>
                  </a:graphicData>
                </a:graphic>
              </wp:anchor>
            </w:drawing>
          </mc:Choice>
          <mc:Fallback>
            <w:pict>
              <v:shape w14:anchorId="59AD1FCB" id="Mürekkep 1399" o:spid="_x0000_s1026" type="#_x0000_t75" style="position:absolute;margin-left:158.55pt;margin-top:3.05pt;width:29.35pt;height:9.85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">
                <v:imagedata r:id="rId1901" o:title=""/>
              </v:shape>
            </w:pict>
          </mc:Fallback>
        </mc:AlternateContent>
      </w:r>
      <w:r w:rsidR="007C0744" w:rsidRPr="006C7193">
        <w:rPr>
          <w:b w:val="0"/>
          <w:sz w:val="16"/>
          <w:szCs w:val="16"/>
        </w:rPr>
        <w:t xml:space="preserve">A) </w:t>
      </w:r>
      <w:r w:rsidR="007C0744" w:rsidRPr="006C7193">
        <w:rPr>
          <w:b w:val="0"/>
          <w:sz w:val="16"/>
          <w:szCs w:val="16"/>
        </w:rPr>
        <w:tab/>
        <w:t xml:space="preserve">Its long trunk may limit the elephant's flexibility from time to time. </w:t>
      </w:r>
    </w:p>
    <w:p w14:paraId="061C997E" w14:textId="053BDE99" w:rsidR="007C0744"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32448" behindDoc="0" locked="0" layoutInCell="1" allowOverlap="1" wp14:anchorId="64D75704" wp14:editId="66DF8C8A">
                <wp:simplePos x="0" y="0"/>
                <wp:positionH relativeFrom="column">
                  <wp:posOffset>3656830</wp:posOffset>
                </wp:positionH>
                <wp:positionV relativeFrom="paragraph">
                  <wp:posOffset>-80833</wp:posOffset>
                </wp:positionV>
                <wp:extent cx="390960" cy="185760"/>
                <wp:effectExtent l="50800" t="76200" r="53975" b="81280"/>
                <wp:wrapNone/>
                <wp:docPr id="399556647" name="Mürekkep 1407"/>
                <wp:cNvGraphicFramePr/>
                <a:graphic xmlns:a="http://schemas.openxmlformats.org/drawingml/2006/main">
                  <a:graphicData uri="http://schemas.microsoft.com/office/word/2010/wordprocessingInk">
                    <w14:contentPart bwMode="auto" r:id="rId1902">
                      <w14:nvContentPartPr>
                        <w14:cNvContentPartPr/>
                      </w14:nvContentPartPr>
                      <w14:xfrm>
                        <a:off x="0" y="0"/>
                        <a:ext cx="390960" cy="185760"/>
                      </w14:xfrm>
                    </w14:contentPart>
                  </a:graphicData>
                </a:graphic>
              </wp:anchor>
            </w:drawing>
          </mc:Choice>
          <mc:Fallback>
            <w:pict>
              <v:shape w14:anchorId="78C30089" id="Mürekkep 1407" o:spid="_x0000_s1026" type="#_x0000_t75" style="position:absolute;margin-left:286.55pt;margin-top:-9.15pt;width:33.65pt;height:20.3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">
                <v:imagedata r:id="rId1903" o:title=""/>
              </v:shape>
            </w:pict>
          </mc:Fallback>
        </mc:AlternateContent>
      </w:r>
      <w:r>
        <w:rPr>
          <w:b w:val="0"/>
          <w:noProof/>
          <w:sz w:val="16"/>
          <w:szCs w:val="16"/>
          <w:shd w:val="clear" w:color="auto" w:fill="auto"/>
        </w:rPr>
        <mc:AlternateContent>
          <mc:Choice Requires="wpi">
            <w:drawing>
              <wp:anchor distT="0" distB="0" distL="114300" distR="114300" simplePos="0" relativeHeight="253031424" behindDoc="0" locked="0" layoutInCell="1" allowOverlap="1" wp14:anchorId="022D32AC" wp14:editId="0AF699F0">
                <wp:simplePos x="0" y="0"/>
                <wp:positionH relativeFrom="column">
                  <wp:posOffset>3719830</wp:posOffset>
                </wp:positionH>
                <wp:positionV relativeFrom="paragraph">
                  <wp:posOffset>-93433</wp:posOffset>
                </wp:positionV>
                <wp:extent cx="280080" cy="256680"/>
                <wp:effectExtent l="63500" t="76200" r="50165" b="86360"/>
                <wp:wrapNone/>
                <wp:docPr id="790980357" name="Mürekkep 1406"/>
                <wp:cNvGraphicFramePr/>
                <a:graphic xmlns:a="http://schemas.openxmlformats.org/drawingml/2006/main">
                  <a:graphicData uri="http://schemas.microsoft.com/office/word/2010/wordprocessingInk">
                    <w14:contentPart bwMode="auto" r:id="rId1904">
                      <w14:nvContentPartPr>
                        <w14:cNvContentPartPr/>
                      </w14:nvContentPartPr>
                      <w14:xfrm>
                        <a:off x="0" y="0"/>
                        <a:ext cx="280080" cy="256680"/>
                      </w14:xfrm>
                    </w14:contentPart>
                  </a:graphicData>
                </a:graphic>
              </wp:anchor>
            </w:drawing>
          </mc:Choice>
          <mc:Fallback>
            <w:pict>
              <v:shape w14:anchorId="0F4D757D" id="Mürekkep 1406" o:spid="_x0000_s1026" type="#_x0000_t75" style="position:absolute;margin-left:291.5pt;margin-top:-10.2pt;width:24.85pt;height:25.85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">
                <v:imagedata r:id="rId1905" o:title=""/>
              </v:shape>
            </w:pict>
          </mc:Fallback>
        </mc:AlternateContent>
      </w:r>
      <w:r>
        <w:rPr>
          <w:b w:val="0"/>
          <w:noProof/>
          <w:sz w:val="16"/>
          <w:szCs w:val="16"/>
          <w:shd w:val="clear" w:color="auto" w:fill="auto"/>
        </w:rPr>
        <mc:AlternateContent>
          <mc:Choice Requires="wpi">
            <w:drawing>
              <wp:anchor distT="0" distB="0" distL="114300" distR="114300" simplePos="0" relativeHeight="253030400" behindDoc="0" locked="0" layoutInCell="1" allowOverlap="1" wp14:anchorId="74AA50EB" wp14:editId="4243859E">
                <wp:simplePos x="0" y="0"/>
                <wp:positionH relativeFrom="column">
                  <wp:posOffset>2207830</wp:posOffset>
                </wp:positionH>
                <wp:positionV relativeFrom="paragraph">
                  <wp:posOffset>58847</wp:posOffset>
                </wp:positionV>
                <wp:extent cx="377640" cy="14400"/>
                <wp:effectExtent l="50800" t="88900" r="54610" b="87630"/>
                <wp:wrapNone/>
                <wp:docPr id="1905678126" name="Mürekkep 1405"/>
                <wp:cNvGraphicFramePr/>
                <a:graphic xmlns:a="http://schemas.openxmlformats.org/drawingml/2006/main">
                  <a:graphicData uri="http://schemas.microsoft.com/office/word/2010/wordprocessingInk">
                    <w14:contentPart bwMode="auto" r:id="rId1906">
                      <w14:nvContentPartPr>
                        <w14:cNvContentPartPr/>
                      </w14:nvContentPartPr>
                      <w14:xfrm>
                        <a:off x="0" y="0"/>
                        <a:ext cx="377640" cy="14400"/>
                      </w14:xfrm>
                    </w14:contentPart>
                  </a:graphicData>
                </a:graphic>
              </wp:anchor>
            </w:drawing>
          </mc:Choice>
          <mc:Fallback>
            <w:pict>
              <v:shape w14:anchorId="4305BBC0" id="Mürekkep 1405" o:spid="_x0000_s1026" type="#_x0000_t75" style="position:absolute;margin-left:172.45pt;margin-top:1.8pt;width:32.6pt;height:6.8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">
                <v:imagedata r:id="rId1907" o:title=""/>
              </v:shape>
            </w:pict>
          </mc:Fallback>
        </mc:AlternateContent>
      </w:r>
      <w:r>
        <w:rPr>
          <w:b w:val="0"/>
          <w:noProof/>
          <w:sz w:val="16"/>
          <w:szCs w:val="16"/>
          <w:shd w:val="clear" w:color="auto" w:fill="auto"/>
        </w:rPr>
        <mc:AlternateContent>
          <mc:Choice Requires="wpi">
            <w:drawing>
              <wp:anchor distT="0" distB="0" distL="114300" distR="114300" simplePos="0" relativeHeight="253029376" behindDoc="0" locked="0" layoutInCell="1" allowOverlap="1" wp14:anchorId="0B24E54D" wp14:editId="32829020">
                <wp:simplePos x="0" y="0"/>
                <wp:positionH relativeFrom="column">
                  <wp:posOffset>1547950</wp:posOffset>
                </wp:positionH>
                <wp:positionV relativeFrom="paragraph">
                  <wp:posOffset>59207</wp:posOffset>
                </wp:positionV>
                <wp:extent cx="364320" cy="11520"/>
                <wp:effectExtent l="50800" t="88900" r="55245" b="77470"/>
                <wp:wrapNone/>
                <wp:docPr id="932631507" name="Mürekkep 1404"/>
                <wp:cNvGraphicFramePr/>
                <a:graphic xmlns:a="http://schemas.openxmlformats.org/drawingml/2006/main">
                  <a:graphicData uri="http://schemas.microsoft.com/office/word/2010/wordprocessingInk">
                    <w14:contentPart bwMode="auto" r:id="rId1908">
                      <w14:nvContentPartPr>
                        <w14:cNvContentPartPr/>
                      </w14:nvContentPartPr>
                      <w14:xfrm>
                        <a:off x="0" y="0"/>
                        <a:ext cx="364320" cy="11520"/>
                      </w14:xfrm>
                    </w14:contentPart>
                  </a:graphicData>
                </a:graphic>
              </wp:anchor>
            </w:drawing>
          </mc:Choice>
          <mc:Fallback>
            <w:pict>
              <v:shape w14:anchorId="1E8ED43F" id="Mürekkep 1404" o:spid="_x0000_s1026" type="#_x0000_t75" style="position:absolute;margin-left:120.5pt;margin-top:1.8pt;width:31.55pt;height:6.55pt;z-index:25302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">
                <v:imagedata r:id="rId1909" o:title=""/>
              </v:shape>
            </w:pict>
          </mc:Fallback>
        </mc:AlternateContent>
      </w:r>
      <w:r>
        <w:rPr>
          <w:b w:val="0"/>
          <w:noProof/>
          <w:sz w:val="16"/>
          <w:szCs w:val="16"/>
          <w:shd w:val="clear" w:color="auto" w:fill="auto"/>
        </w:rPr>
        <mc:AlternateContent>
          <mc:Choice Requires="wpi">
            <w:drawing>
              <wp:anchor distT="0" distB="0" distL="114300" distR="114300" simplePos="0" relativeHeight="253028352" behindDoc="0" locked="0" layoutInCell="1" allowOverlap="1" wp14:anchorId="4CF3EB23" wp14:editId="02F38574">
                <wp:simplePos x="0" y="0"/>
                <wp:positionH relativeFrom="column">
                  <wp:posOffset>494230</wp:posOffset>
                </wp:positionH>
                <wp:positionV relativeFrom="paragraph">
                  <wp:posOffset>45527</wp:posOffset>
                </wp:positionV>
                <wp:extent cx="559080" cy="22320"/>
                <wp:effectExtent l="50800" t="88900" r="63500" b="92075"/>
                <wp:wrapNone/>
                <wp:docPr id="1391894817" name="Mürekkep 1403"/>
                <wp:cNvGraphicFramePr/>
                <a:graphic xmlns:a="http://schemas.openxmlformats.org/drawingml/2006/main">
                  <a:graphicData uri="http://schemas.microsoft.com/office/word/2010/wordprocessingInk">
                    <w14:contentPart bwMode="auto" r:id="rId1910">
                      <w14:nvContentPartPr>
                        <w14:cNvContentPartPr/>
                      </w14:nvContentPartPr>
                      <w14:xfrm>
                        <a:off x="0" y="0"/>
                        <a:ext cx="559080" cy="22320"/>
                      </w14:xfrm>
                    </w14:contentPart>
                  </a:graphicData>
                </a:graphic>
              </wp:anchor>
            </w:drawing>
          </mc:Choice>
          <mc:Fallback>
            <w:pict>
              <v:shape w14:anchorId="661D3493" id="Mürekkep 1403" o:spid="_x0000_s1026" type="#_x0000_t75" style="position:absolute;margin-left:37.5pt;margin-top:.75pt;width:46.85pt;height:7.4pt;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">
                <v:imagedata r:id="rId1911" o:title=""/>
              </v:shape>
            </w:pict>
          </mc:Fallback>
        </mc:AlternateContent>
      </w:r>
      <w:r>
        <w:rPr>
          <w:b w:val="0"/>
          <w:noProof/>
          <w:sz w:val="16"/>
          <w:szCs w:val="16"/>
          <w:shd w:val="clear" w:color="auto" w:fill="auto"/>
        </w:rPr>
        <mc:AlternateContent>
          <mc:Choice Requires="wpi">
            <w:drawing>
              <wp:anchor distT="0" distB="0" distL="114300" distR="114300" simplePos="0" relativeHeight="253023232" behindDoc="0" locked="0" layoutInCell="1" allowOverlap="1" wp14:anchorId="3145554E" wp14:editId="5D8075BF">
                <wp:simplePos x="0" y="0"/>
                <wp:positionH relativeFrom="column">
                  <wp:posOffset>-159170</wp:posOffset>
                </wp:positionH>
                <wp:positionV relativeFrom="paragraph">
                  <wp:posOffset>-492313</wp:posOffset>
                </wp:positionV>
                <wp:extent cx="567000" cy="1296720"/>
                <wp:effectExtent l="63500" t="88900" r="17780" b="87630"/>
                <wp:wrapNone/>
                <wp:docPr id="48896873" name="Mürekkep 1398"/>
                <wp:cNvGraphicFramePr/>
                <a:graphic xmlns:a="http://schemas.openxmlformats.org/drawingml/2006/main">
                  <a:graphicData uri="http://schemas.microsoft.com/office/word/2010/wordprocessingInk">
                    <w14:contentPart bwMode="auto" r:id="rId1912">
                      <w14:nvContentPartPr>
                        <w14:cNvContentPartPr/>
                      </w14:nvContentPartPr>
                      <w14:xfrm>
                        <a:off x="0" y="0"/>
                        <a:ext cx="567000" cy="1296720"/>
                      </w14:xfrm>
                    </w14:contentPart>
                  </a:graphicData>
                </a:graphic>
              </wp:anchor>
            </w:drawing>
          </mc:Choice>
          <mc:Fallback>
            <w:pict>
              <v:shape w14:anchorId="0E01B690" id="Mürekkep 1398" o:spid="_x0000_s1026" type="#_x0000_t75" style="position:absolute;margin-left:-13.95pt;margin-top:-41.6pt;width:47.5pt;height:107.75pt;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">
                <v:imagedata r:id="rId1913" o:title=""/>
              </v:shape>
            </w:pict>
          </mc:Fallback>
        </mc:AlternateContent>
      </w:r>
      <w:r w:rsidR="007C0744" w:rsidRPr="006C7193">
        <w:rPr>
          <w:b w:val="0"/>
          <w:sz w:val="16"/>
          <w:szCs w:val="16"/>
        </w:rPr>
        <w:t xml:space="preserve">B) </w:t>
      </w:r>
      <w:r w:rsidR="007C0744" w:rsidRPr="006C7193">
        <w:rPr>
          <w:b w:val="0"/>
          <w:sz w:val="16"/>
          <w:szCs w:val="16"/>
        </w:rPr>
        <w:tab/>
        <w:t>New-born elephants can effectively use their trunks to protect themselves.</w:t>
      </w:r>
    </w:p>
    <w:p w14:paraId="061C997F" w14:textId="458388EC" w:rsidR="007C0744"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41664" behindDoc="0" locked="0" layoutInCell="1" allowOverlap="1" wp14:anchorId="6228AB2F" wp14:editId="22F520E8">
                <wp:simplePos x="0" y="0"/>
                <wp:positionH relativeFrom="column">
                  <wp:posOffset>4243630</wp:posOffset>
                </wp:positionH>
                <wp:positionV relativeFrom="paragraph">
                  <wp:posOffset>-24373</wp:posOffset>
                </wp:positionV>
                <wp:extent cx="335880" cy="121680"/>
                <wp:effectExtent l="63500" t="88900" r="58420" b="94615"/>
                <wp:wrapNone/>
                <wp:docPr id="1666288470" name="Mürekkep 1416"/>
                <wp:cNvGraphicFramePr/>
                <a:graphic xmlns:a="http://schemas.openxmlformats.org/drawingml/2006/main">
                  <a:graphicData uri="http://schemas.microsoft.com/office/word/2010/wordprocessingInk">
                    <w14:contentPart bwMode="auto" r:id="rId1914">
                      <w14:nvContentPartPr>
                        <w14:cNvContentPartPr/>
                      </w14:nvContentPartPr>
                      <w14:xfrm>
                        <a:off x="0" y="0"/>
                        <a:ext cx="335880" cy="121680"/>
                      </w14:xfrm>
                    </w14:contentPart>
                  </a:graphicData>
                </a:graphic>
              </wp:anchor>
            </w:drawing>
          </mc:Choice>
          <mc:Fallback>
            <w:pict>
              <v:shape w14:anchorId="58DF8066" id="Mürekkep 1416" o:spid="_x0000_s1026" type="#_x0000_t75" style="position:absolute;margin-left:332.75pt;margin-top:-4.7pt;width:29.3pt;height:15.25pt;z-index:25304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">
                <v:imagedata r:id="rId1915" o:title=""/>
              </v:shape>
            </w:pict>
          </mc:Fallback>
        </mc:AlternateContent>
      </w:r>
      <w:r>
        <w:rPr>
          <w:b w:val="0"/>
          <w:noProof/>
          <w:sz w:val="16"/>
          <w:szCs w:val="16"/>
          <w:shd w:val="clear" w:color="auto" w:fill="auto"/>
        </w:rPr>
        <mc:AlternateContent>
          <mc:Choice Requires="wpi">
            <w:drawing>
              <wp:anchor distT="0" distB="0" distL="114300" distR="114300" simplePos="0" relativeHeight="253040640" behindDoc="0" locked="0" layoutInCell="1" allowOverlap="1" wp14:anchorId="46988A1A" wp14:editId="0FD57EDA">
                <wp:simplePos x="0" y="0"/>
                <wp:positionH relativeFrom="column">
                  <wp:posOffset>4223110</wp:posOffset>
                </wp:positionH>
                <wp:positionV relativeFrom="paragraph">
                  <wp:posOffset>-124813</wp:posOffset>
                </wp:positionV>
                <wp:extent cx="300600" cy="266040"/>
                <wp:effectExtent l="50800" t="76200" r="55245" b="90170"/>
                <wp:wrapNone/>
                <wp:docPr id="1242561007" name="Mürekkep 1415"/>
                <wp:cNvGraphicFramePr/>
                <a:graphic xmlns:a="http://schemas.openxmlformats.org/drawingml/2006/main">
                  <a:graphicData uri="http://schemas.microsoft.com/office/word/2010/wordprocessingInk">
                    <w14:contentPart bwMode="auto" r:id="rId1916">
                      <w14:nvContentPartPr>
                        <w14:cNvContentPartPr/>
                      </w14:nvContentPartPr>
                      <w14:xfrm>
                        <a:off x="0" y="0"/>
                        <a:ext cx="300600" cy="266040"/>
                      </w14:xfrm>
                    </w14:contentPart>
                  </a:graphicData>
                </a:graphic>
              </wp:anchor>
            </w:drawing>
          </mc:Choice>
          <mc:Fallback>
            <w:pict>
              <v:shape w14:anchorId="4B2E7A2C" id="Mürekkep 1415" o:spid="_x0000_s1026" type="#_x0000_t75" style="position:absolute;margin-left:331.15pt;margin-top:-12.7pt;width:26.5pt;height:26.65pt;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">
                <v:imagedata r:id="rId1917" o:title=""/>
              </v:shape>
            </w:pict>
          </mc:Fallback>
        </mc:AlternateContent>
      </w:r>
      <w:r>
        <w:rPr>
          <w:b w:val="0"/>
          <w:noProof/>
          <w:sz w:val="16"/>
          <w:szCs w:val="16"/>
          <w:shd w:val="clear" w:color="auto" w:fill="auto"/>
        </w:rPr>
        <mc:AlternateContent>
          <mc:Choice Requires="wpi">
            <w:drawing>
              <wp:anchor distT="0" distB="0" distL="114300" distR="114300" simplePos="0" relativeHeight="252972032" behindDoc="0" locked="0" layoutInCell="1" allowOverlap="1" wp14:anchorId="0C93D9CF" wp14:editId="3E75E7FF">
                <wp:simplePos x="0" y="0"/>
                <wp:positionH relativeFrom="column">
                  <wp:posOffset>91390</wp:posOffset>
                </wp:positionH>
                <wp:positionV relativeFrom="paragraph">
                  <wp:posOffset>-360973</wp:posOffset>
                </wp:positionV>
                <wp:extent cx="93960" cy="982440"/>
                <wp:effectExtent l="63500" t="63500" r="59055" b="97155"/>
                <wp:wrapNone/>
                <wp:docPr id="317418325" name="Mürekkep 1348"/>
                <wp:cNvGraphicFramePr/>
                <a:graphic xmlns:a="http://schemas.openxmlformats.org/drawingml/2006/main">
                  <a:graphicData uri="http://schemas.microsoft.com/office/word/2010/wordprocessingInk">
                    <w14:contentPart bwMode="auto" r:id="rId1918">
                      <w14:nvContentPartPr>
                        <w14:cNvContentPartPr/>
                      </w14:nvContentPartPr>
                      <w14:xfrm>
                        <a:off x="0" y="0"/>
                        <a:ext cx="93960" cy="982440"/>
                      </w14:xfrm>
                    </w14:contentPart>
                  </a:graphicData>
                </a:graphic>
              </wp:anchor>
            </w:drawing>
          </mc:Choice>
          <mc:Fallback>
            <w:pict>
              <v:shape w14:anchorId="1513F943" id="Mürekkep 1348" o:spid="_x0000_s1026" type="#_x0000_t75" style="position:absolute;margin-left:5.8pt;margin-top:-31.2pt;width:10.25pt;height:83pt;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">
                <v:imagedata r:id="rId1919" o:title=""/>
              </v:shape>
            </w:pict>
          </mc:Fallback>
        </mc:AlternateContent>
      </w:r>
      <w:r w:rsidR="007C0744" w:rsidRPr="006C7193">
        <w:rPr>
          <w:b w:val="0"/>
          <w:sz w:val="16"/>
          <w:szCs w:val="16"/>
        </w:rPr>
        <w:t xml:space="preserve">C) </w:t>
      </w:r>
      <w:r w:rsidR="007C0744" w:rsidRPr="006C7193">
        <w:rPr>
          <w:b w:val="0"/>
          <w:sz w:val="16"/>
          <w:szCs w:val="16"/>
        </w:rPr>
        <w:tab/>
        <w:t xml:space="preserve">Elephants use their trunk for various tasks from rubbing their skin to sharpen their tusk. </w:t>
      </w:r>
    </w:p>
    <w:p w14:paraId="061C9980" w14:textId="755E9A24" w:rsidR="007C0744"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44736" behindDoc="0" locked="0" layoutInCell="1" allowOverlap="1" wp14:anchorId="494C56E8" wp14:editId="5AA153A2">
                <wp:simplePos x="0" y="0"/>
                <wp:positionH relativeFrom="column">
                  <wp:posOffset>381910</wp:posOffset>
                </wp:positionH>
                <wp:positionV relativeFrom="paragraph">
                  <wp:posOffset>17962</wp:posOffset>
                </wp:positionV>
                <wp:extent cx="1707840" cy="79560"/>
                <wp:effectExtent l="50800" t="88900" r="45085" b="98425"/>
                <wp:wrapNone/>
                <wp:docPr id="942381821" name="Mürekkep 1419"/>
                <wp:cNvGraphicFramePr/>
                <a:graphic xmlns:a="http://schemas.openxmlformats.org/drawingml/2006/main">
                  <a:graphicData uri="http://schemas.microsoft.com/office/word/2010/wordprocessingInk">
                    <w14:contentPart bwMode="auto" r:id="rId1920">
                      <w14:nvContentPartPr>
                        <w14:cNvContentPartPr/>
                      </w14:nvContentPartPr>
                      <w14:xfrm>
                        <a:off x="0" y="0"/>
                        <a:ext cx="1707840" cy="79560"/>
                      </w14:xfrm>
                    </w14:contentPart>
                  </a:graphicData>
                </a:graphic>
              </wp:anchor>
            </w:drawing>
          </mc:Choice>
          <mc:Fallback>
            <w:pict>
              <v:shape w14:anchorId="2F4AFD0B" id="Mürekkep 1419" o:spid="_x0000_s1026" type="#_x0000_t75" style="position:absolute;margin-left:28.65pt;margin-top:-1.45pt;width:137.35pt;height:11.9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">
                <v:imagedata r:id="rId1921" o:title=""/>
              </v:shape>
            </w:pict>
          </mc:Fallback>
        </mc:AlternateContent>
      </w:r>
      <w:r>
        <w:rPr>
          <w:b w:val="0"/>
          <w:noProof/>
          <w:sz w:val="16"/>
          <w:szCs w:val="16"/>
          <w:shd w:val="clear" w:color="auto" w:fill="auto"/>
        </w:rPr>
        <mc:AlternateContent>
          <mc:Choice Requires="wpi">
            <w:drawing>
              <wp:anchor distT="0" distB="0" distL="114300" distR="114300" simplePos="0" relativeHeight="253043712" behindDoc="0" locked="0" layoutInCell="1" allowOverlap="1" wp14:anchorId="12C81BE8" wp14:editId="72D2C4E4">
                <wp:simplePos x="0" y="0"/>
                <wp:positionH relativeFrom="column">
                  <wp:posOffset>2200630</wp:posOffset>
                </wp:positionH>
                <wp:positionV relativeFrom="paragraph">
                  <wp:posOffset>-16958</wp:posOffset>
                </wp:positionV>
                <wp:extent cx="2213280" cy="124920"/>
                <wp:effectExtent l="50800" t="88900" r="9525" b="91440"/>
                <wp:wrapNone/>
                <wp:docPr id="1182314551" name="Mürekkep 1418"/>
                <wp:cNvGraphicFramePr/>
                <a:graphic xmlns:a="http://schemas.openxmlformats.org/drawingml/2006/main">
                  <a:graphicData uri="http://schemas.microsoft.com/office/word/2010/wordprocessingInk">
                    <w14:contentPart bwMode="auto" r:id="rId1922">
                      <w14:nvContentPartPr>
                        <w14:cNvContentPartPr/>
                      </w14:nvContentPartPr>
                      <w14:xfrm>
                        <a:off x="0" y="0"/>
                        <a:ext cx="2213280" cy="124920"/>
                      </w14:xfrm>
                    </w14:contentPart>
                  </a:graphicData>
                </a:graphic>
              </wp:anchor>
            </w:drawing>
          </mc:Choice>
          <mc:Fallback>
            <w:pict>
              <v:shape w14:anchorId="79770EBD" id="Mürekkep 1418" o:spid="_x0000_s1026" type="#_x0000_t75" style="position:absolute;margin-left:171.9pt;margin-top:-4.2pt;width:177.1pt;height:15.55pt;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">
                <v:imagedata r:id="rId1923" o:title=""/>
              </v:shape>
            </w:pict>
          </mc:Fallback>
        </mc:AlternateContent>
      </w:r>
      <w:r>
        <w:rPr>
          <w:b w:val="0"/>
          <w:noProof/>
          <w:sz w:val="16"/>
          <w:szCs w:val="16"/>
          <w:shd w:val="clear" w:color="auto" w:fill="auto"/>
        </w:rPr>
        <mc:AlternateContent>
          <mc:Choice Requires="wpi">
            <w:drawing>
              <wp:anchor distT="0" distB="0" distL="114300" distR="114300" simplePos="0" relativeHeight="253042688" behindDoc="0" locked="0" layoutInCell="1" allowOverlap="1" wp14:anchorId="3781548C" wp14:editId="699878A4">
                <wp:simplePos x="0" y="0"/>
                <wp:positionH relativeFrom="column">
                  <wp:posOffset>178870</wp:posOffset>
                </wp:positionH>
                <wp:positionV relativeFrom="paragraph">
                  <wp:posOffset>37042</wp:posOffset>
                </wp:positionV>
                <wp:extent cx="125640" cy="105480"/>
                <wp:effectExtent l="63500" t="88900" r="40005" b="97790"/>
                <wp:wrapNone/>
                <wp:docPr id="1771251585" name="Mürekkep 1417"/>
                <wp:cNvGraphicFramePr/>
                <a:graphic xmlns:a="http://schemas.openxmlformats.org/drawingml/2006/main">
                  <a:graphicData uri="http://schemas.microsoft.com/office/word/2010/wordprocessingInk">
                    <w14:contentPart bwMode="auto" r:id="rId1924">
                      <w14:nvContentPartPr>
                        <w14:cNvContentPartPr/>
                      </w14:nvContentPartPr>
                      <w14:xfrm>
                        <a:off x="0" y="0"/>
                        <a:ext cx="125640" cy="105480"/>
                      </w14:xfrm>
                    </w14:contentPart>
                  </a:graphicData>
                </a:graphic>
              </wp:anchor>
            </w:drawing>
          </mc:Choice>
          <mc:Fallback>
            <w:pict>
              <v:shape w14:anchorId="62596785" id="Mürekkep 1417" o:spid="_x0000_s1026" type="#_x0000_t75" style="position:absolute;margin-left:12.7pt;margin-top:.05pt;width:12.75pt;height:13.95pt;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">
                <v:imagedata r:id="rId1925" o:title=""/>
              </v:shape>
            </w:pict>
          </mc:Fallback>
        </mc:AlternateContent>
      </w:r>
      <w:r w:rsidR="007C0744" w:rsidRPr="006C7193">
        <w:rPr>
          <w:b w:val="0"/>
          <w:sz w:val="16"/>
          <w:szCs w:val="16"/>
        </w:rPr>
        <w:t xml:space="preserve">D) </w:t>
      </w:r>
      <w:r w:rsidR="007C0744" w:rsidRPr="006C7193">
        <w:rPr>
          <w:b w:val="0"/>
          <w:sz w:val="16"/>
          <w:szCs w:val="16"/>
        </w:rPr>
        <w:tab/>
        <w:t xml:space="preserve">The elephant is quite </w:t>
      </w:r>
      <w:proofErr w:type="spellStart"/>
      <w:r w:rsidR="007C0744" w:rsidRPr="006C7193">
        <w:rPr>
          <w:b w:val="0"/>
          <w:sz w:val="16"/>
          <w:szCs w:val="16"/>
        </w:rPr>
        <w:t>skilful</w:t>
      </w:r>
      <w:proofErr w:type="spellEnd"/>
      <w:r w:rsidR="007C0744" w:rsidRPr="006C7193">
        <w:rPr>
          <w:b w:val="0"/>
          <w:sz w:val="16"/>
          <w:szCs w:val="16"/>
        </w:rPr>
        <w:t xml:space="preserve"> with the trunk as it can pick out a grain of sand from its eye. </w:t>
      </w:r>
    </w:p>
    <w:p w14:paraId="061C9981" w14:textId="1C90E027" w:rsidR="0000196C"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39616" behindDoc="0" locked="0" layoutInCell="1" allowOverlap="1" wp14:anchorId="7CF3F72E" wp14:editId="0328A23C">
                <wp:simplePos x="0" y="0"/>
                <wp:positionH relativeFrom="column">
                  <wp:posOffset>4910710</wp:posOffset>
                </wp:positionH>
                <wp:positionV relativeFrom="paragraph">
                  <wp:posOffset>-41223</wp:posOffset>
                </wp:positionV>
                <wp:extent cx="297000" cy="258840"/>
                <wp:effectExtent l="50800" t="76200" r="46355" b="71755"/>
                <wp:wrapNone/>
                <wp:docPr id="1838997347" name="Mürekkep 1414"/>
                <wp:cNvGraphicFramePr/>
                <a:graphic xmlns:a="http://schemas.openxmlformats.org/drawingml/2006/main">
                  <a:graphicData uri="http://schemas.microsoft.com/office/word/2010/wordprocessingInk">
                    <w14:contentPart bwMode="auto" r:id="rId1926">
                      <w14:nvContentPartPr>
                        <w14:cNvContentPartPr/>
                      </w14:nvContentPartPr>
                      <w14:xfrm>
                        <a:off x="0" y="0"/>
                        <a:ext cx="297000" cy="258840"/>
                      </w14:xfrm>
                    </w14:contentPart>
                  </a:graphicData>
                </a:graphic>
              </wp:anchor>
            </w:drawing>
          </mc:Choice>
          <mc:Fallback>
            <w:pict>
              <v:shape w14:anchorId="48C5F1F3" id="Mürekkep 1414" o:spid="_x0000_s1026" type="#_x0000_t75" style="position:absolute;margin-left:385.25pt;margin-top:-6.1pt;width:26.25pt;height:26.05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">
                <v:imagedata r:id="rId1927" o:title=""/>
              </v:shape>
            </w:pict>
          </mc:Fallback>
        </mc:AlternateContent>
      </w:r>
      <w:r>
        <w:rPr>
          <w:b w:val="0"/>
          <w:noProof/>
          <w:sz w:val="16"/>
          <w:szCs w:val="16"/>
          <w:shd w:val="clear" w:color="auto" w:fill="auto"/>
        </w:rPr>
        <mc:AlternateContent>
          <mc:Choice Requires="wpi">
            <w:drawing>
              <wp:anchor distT="0" distB="0" distL="114300" distR="114300" simplePos="0" relativeHeight="253038592" behindDoc="0" locked="0" layoutInCell="1" allowOverlap="1" wp14:anchorId="33619797" wp14:editId="5B0DA3CC">
                <wp:simplePos x="0" y="0"/>
                <wp:positionH relativeFrom="column">
                  <wp:posOffset>4906030</wp:posOffset>
                </wp:positionH>
                <wp:positionV relativeFrom="paragraph">
                  <wp:posOffset>-50223</wp:posOffset>
                </wp:positionV>
                <wp:extent cx="263880" cy="260280"/>
                <wp:effectExtent l="50800" t="76200" r="53975" b="95885"/>
                <wp:wrapNone/>
                <wp:docPr id="730200154" name="Mürekkep 1413"/>
                <wp:cNvGraphicFramePr/>
                <a:graphic xmlns:a="http://schemas.openxmlformats.org/drawingml/2006/main">
                  <a:graphicData uri="http://schemas.microsoft.com/office/word/2010/wordprocessingInk">
                    <w14:contentPart bwMode="auto" r:id="rId1928">
                      <w14:nvContentPartPr>
                        <w14:cNvContentPartPr/>
                      </w14:nvContentPartPr>
                      <w14:xfrm>
                        <a:off x="0" y="0"/>
                        <a:ext cx="263880" cy="260280"/>
                      </w14:xfrm>
                    </w14:contentPart>
                  </a:graphicData>
                </a:graphic>
              </wp:anchor>
            </w:drawing>
          </mc:Choice>
          <mc:Fallback>
            <w:pict>
              <v:shape w14:anchorId="05A94823" id="Mürekkep 1413" o:spid="_x0000_s1026" type="#_x0000_t75" style="position:absolute;margin-left:384.9pt;margin-top:-6.8pt;width:23.65pt;height:26.2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">
                <v:imagedata r:id="rId1929" o:title=""/>
              </v:shape>
            </w:pict>
          </mc:Fallback>
        </mc:AlternateContent>
      </w:r>
      <w:r>
        <w:rPr>
          <w:b w:val="0"/>
          <w:noProof/>
          <w:sz w:val="16"/>
          <w:szCs w:val="16"/>
          <w:shd w:val="clear" w:color="auto" w:fill="auto"/>
        </w:rPr>
        <mc:AlternateContent>
          <mc:Choice Requires="wpi">
            <w:drawing>
              <wp:anchor distT="0" distB="0" distL="114300" distR="114300" simplePos="0" relativeHeight="253037568" behindDoc="0" locked="0" layoutInCell="1" allowOverlap="1" wp14:anchorId="5DE58D7D" wp14:editId="4A73AB6C">
                <wp:simplePos x="0" y="0"/>
                <wp:positionH relativeFrom="column">
                  <wp:posOffset>2406190</wp:posOffset>
                </wp:positionH>
                <wp:positionV relativeFrom="paragraph">
                  <wp:posOffset>41217</wp:posOffset>
                </wp:positionV>
                <wp:extent cx="509040" cy="45000"/>
                <wp:effectExtent l="50800" t="88900" r="0" b="82550"/>
                <wp:wrapNone/>
                <wp:docPr id="1181394368" name="Mürekkep 1412"/>
                <wp:cNvGraphicFramePr/>
                <a:graphic xmlns:a="http://schemas.openxmlformats.org/drawingml/2006/main">
                  <a:graphicData uri="http://schemas.microsoft.com/office/word/2010/wordprocessingInk">
                    <w14:contentPart bwMode="auto" r:id="rId1930">
                      <w14:nvContentPartPr>
                        <w14:cNvContentPartPr/>
                      </w14:nvContentPartPr>
                      <w14:xfrm>
                        <a:off x="0" y="0"/>
                        <a:ext cx="509040" cy="45000"/>
                      </w14:xfrm>
                    </w14:contentPart>
                  </a:graphicData>
                </a:graphic>
              </wp:anchor>
            </w:drawing>
          </mc:Choice>
          <mc:Fallback>
            <w:pict>
              <v:shape w14:anchorId="6481BC9F" id="Mürekkep 1412" o:spid="_x0000_s1026" type="#_x0000_t75" style="position:absolute;margin-left:188.05pt;margin-top:.45pt;width:42.95pt;height:9.25pt;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">
                <v:imagedata r:id="rId1931" o:title=""/>
              </v:shape>
            </w:pict>
          </mc:Fallback>
        </mc:AlternateContent>
      </w:r>
      <w:r>
        <w:rPr>
          <w:b w:val="0"/>
          <w:noProof/>
          <w:sz w:val="16"/>
          <w:szCs w:val="16"/>
          <w:shd w:val="clear" w:color="auto" w:fill="auto"/>
        </w:rPr>
        <mc:AlternateContent>
          <mc:Choice Requires="wpi">
            <w:drawing>
              <wp:anchor distT="0" distB="0" distL="114300" distR="114300" simplePos="0" relativeHeight="253036544" behindDoc="0" locked="0" layoutInCell="1" allowOverlap="1" wp14:anchorId="5B071524" wp14:editId="65545BC7">
                <wp:simplePos x="0" y="0"/>
                <wp:positionH relativeFrom="column">
                  <wp:posOffset>1423030</wp:posOffset>
                </wp:positionH>
                <wp:positionV relativeFrom="paragraph">
                  <wp:posOffset>37977</wp:posOffset>
                </wp:positionV>
                <wp:extent cx="72000" cy="10800"/>
                <wp:effectExtent l="50800" t="88900" r="29845" b="78105"/>
                <wp:wrapNone/>
                <wp:docPr id="638809184" name="Mürekkep 1411"/>
                <wp:cNvGraphicFramePr/>
                <a:graphic xmlns:a="http://schemas.openxmlformats.org/drawingml/2006/main">
                  <a:graphicData uri="http://schemas.microsoft.com/office/word/2010/wordprocessingInk">
                    <w14:contentPart bwMode="auto" r:id="rId1932">
                      <w14:nvContentPartPr>
                        <w14:cNvContentPartPr/>
                      </w14:nvContentPartPr>
                      <w14:xfrm>
                        <a:off x="0" y="0"/>
                        <a:ext cx="72000" cy="10800"/>
                      </w14:xfrm>
                    </w14:contentPart>
                  </a:graphicData>
                </a:graphic>
              </wp:anchor>
            </w:drawing>
          </mc:Choice>
          <mc:Fallback>
            <w:pict>
              <v:shape w14:anchorId="27B27892" id="Mürekkep 1411" o:spid="_x0000_s1026" type="#_x0000_t75" style="position:absolute;margin-left:110.65pt;margin-top:.15pt;width:8.5pt;height:6.5pt;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">
                <v:imagedata r:id="rId1933" o:title=""/>
              </v:shape>
            </w:pict>
          </mc:Fallback>
        </mc:AlternateContent>
      </w:r>
      <w:r>
        <w:rPr>
          <w:b w:val="0"/>
          <w:noProof/>
          <w:sz w:val="16"/>
          <w:szCs w:val="16"/>
          <w:shd w:val="clear" w:color="auto" w:fill="auto"/>
        </w:rPr>
        <mc:AlternateContent>
          <mc:Choice Requires="wpi">
            <w:drawing>
              <wp:anchor distT="0" distB="0" distL="114300" distR="114300" simplePos="0" relativeHeight="253035520" behindDoc="0" locked="0" layoutInCell="1" allowOverlap="1" wp14:anchorId="0A9BE3F6" wp14:editId="16ECFE61">
                <wp:simplePos x="0" y="0"/>
                <wp:positionH relativeFrom="column">
                  <wp:posOffset>1734790</wp:posOffset>
                </wp:positionH>
                <wp:positionV relativeFrom="paragraph">
                  <wp:posOffset>59217</wp:posOffset>
                </wp:positionV>
                <wp:extent cx="368640" cy="14040"/>
                <wp:effectExtent l="50800" t="88900" r="63500" b="87630"/>
                <wp:wrapNone/>
                <wp:docPr id="707431035" name="Mürekkep 1410"/>
                <wp:cNvGraphicFramePr/>
                <a:graphic xmlns:a="http://schemas.openxmlformats.org/drawingml/2006/main">
                  <a:graphicData uri="http://schemas.microsoft.com/office/word/2010/wordprocessingInk">
                    <w14:contentPart bwMode="auto" r:id="rId1934">
                      <w14:nvContentPartPr>
                        <w14:cNvContentPartPr/>
                      </w14:nvContentPartPr>
                      <w14:xfrm>
                        <a:off x="0" y="0"/>
                        <a:ext cx="368640" cy="14040"/>
                      </w14:xfrm>
                    </w14:contentPart>
                  </a:graphicData>
                </a:graphic>
              </wp:anchor>
            </w:drawing>
          </mc:Choice>
          <mc:Fallback>
            <w:pict>
              <v:shape w14:anchorId="4BF612FB" id="Mürekkep 1410" o:spid="_x0000_s1026" type="#_x0000_t75" style="position:absolute;margin-left:135.2pt;margin-top:1.85pt;width:31.9pt;height:6.75pt;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">
                <v:imagedata r:id="rId1935" o:title=""/>
              </v:shape>
            </w:pict>
          </mc:Fallback>
        </mc:AlternateContent>
      </w:r>
      <w:r>
        <w:rPr>
          <w:b w:val="0"/>
          <w:noProof/>
          <w:sz w:val="16"/>
          <w:szCs w:val="16"/>
          <w:shd w:val="clear" w:color="auto" w:fill="auto"/>
        </w:rPr>
        <mc:AlternateContent>
          <mc:Choice Requires="wpi">
            <w:drawing>
              <wp:anchor distT="0" distB="0" distL="114300" distR="114300" simplePos="0" relativeHeight="253034496" behindDoc="0" locked="0" layoutInCell="1" allowOverlap="1" wp14:anchorId="7E0FE463" wp14:editId="151F6815">
                <wp:simplePos x="0" y="0"/>
                <wp:positionH relativeFrom="column">
                  <wp:posOffset>919750</wp:posOffset>
                </wp:positionH>
                <wp:positionV relativeFrom="paragraph">
                  <wp:posOffset>45177</wp:posOffset>
                </wp:positionV>
                <wp:extent cx="266760" cy="15120"/>
                <wp:effectExtent l="50800" t="88900" r="63500" b="99695"/>
                <wp:wrapNone/>
                <wp:docPr id="1622496067" name="Mürekkep 1409"/>
                <wp:cNvGraphicFramePr/>
                <a:graphic xmlns:a="http://schemas.openxmlformats.org/drawingml/2006/main">
                  <a:graphicData uri="http://schemas.microsoft.com/office/word/2010/wordprocessingInk">
                    <w14:contentPart bwMode="auto" r:id="rId1936">
                      <w14:nvContentPartPr>
                        <w14:cNvContentPartPr/>
                      </w14:nvContentPartPr>
                      <w14:xfrm>
                        <a:off x="0" y="0"/>
                        <a:ext cx="266760" cy="15120"/>
                      </w14:xfrm>
                    </w14:contentPart>
                  </a:graphicData>
                </a:graphic>
              </wp:anchor>
            </w:drawing>
          </mc:Choice>
          <mc:Fallback>
            <w:pict>
              <v:shape w14:anchorId="6D966BE3" id="Mürekkep 1409" o:spid="_x0000_s1026" type="#_x0000_t75" style="position:absolute;margin-left:71pt;margin-top:.75pt;width:23.8pt;height:6.9pt;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">
                <v:imagedata r:id="rId1937" o:title=""/>
              </v:shape>
            </w:pict>
          </mc:Fallback>
        </mc:AlternateContent>
      </w:r>
      <w:r>
        <w:rPr>
          <w:b w:val="0"/>
          <w:noProof/>
          <w:sz w:val="16"/>
          <w:szCs w:val="16"/>
          <w:shd w:val="clear" w:color="auto" w:fill="auto"/>
        </w:rPr>
        <mc:AlternateContent>
          <mc:Choice Requires="wpi">
            <w:drawing>
              <wp:anchor distT="0" distB="0" distL="114300" distR="114300" simplePos="0" relativeHeight="253033472" behindDoc="0" locked="0" layoutInCell="1" allowOverlap="1" wp14:anchorId="289D8F19" wp14:editId="33D324F6">
                <wp:simplePos x="0" y="0"/>
                <wp:positionH relativeFrom="column">
                  <wp:posOffset>358510</wp:posOffset>
                </wp:positionH>
                <wp:positionV relativeFrom="paragraph">
                  <wp:posOffset>66417</wp:posOffset>
                </wp:positionV>
                <wp:extent cx="417600" cy="17640"/>
                <wp:effectExtent l="50800" t="88900" r="52705" b="97155"/>
                <wp:wrapNone/>
                <wp:docPr id="696747779" name="Mürekkep 1408"/>
                <wp:cNvGraphicFramePr/>
                <a:graphic xmlns:a="http://schemas.openxmlformats.org/drawingml/2006/main">
                  <a:graphicData uri="http://schemas.microsoft.com/office/word/2010/wordprocessingInk">
                    <w14:contentPart bwMode="auto" r:id="rId1938">
                      <w14:nvContentPartPr>
                        <w14:cNvContentPartPr/>
                      </w14:nvContentPartPr>
                      <w14:xfrm>
                        <a:off x="0" y="0"/>
                        <a:ext cx="417600" cy="17640"/>
                      </w14:xfrm>
                    </w14:contentPart>
                  </a:graphicData>
                </a:graphic>
              </wp:anchor>
            </w:drawing>
          </mc:Choice>
          <mc:Fallback>
            <w:pict>
              <v:shape w14:anchorId="05403D24" id="Mürekkep 1408" o:spid="_x0000_s1026" type="#_x0000_t75" style="position:absolute;margin-left:26.85pt;margin-top:2.45pt;width:35.75pt;height:7.1pt;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">
                <v:imagedata r:id="rId1939" o:title=""/>
              </v:shape>
            </w:pict>
          </mc:Fallback>
        </mc:AlternateContent>
      </w:r>
      <w:r w:rsidR="007C0744" w:rsidRPr="006C7193">
        <w:rPr>
          <w:b w:val="0"/>
          <w:sz w:val="16"/>
          <w:szCs w:val="16"/>
        </w:rPr>
        <w:t xml:space="preserve">E) </w:t>
      </w:r>
      <w:r w:rsidR="007C0744" w:rsidRPr="006C7193">
        <w:rPr>
          <w:b w:val="0"/>
          <w:sz w:val="16"/>
          <w:szCs w:val="16"/>
        </w:rPr>
        <w:tab/>
        <w:t>Elephants constantly check their territory by smelling the air via the trunk, keeping it safe from predators</w:t>
      </w:r>
      <w:r w:rsidR="0000196C" w:rsidRPr="006C7193">
        <w:rPr>
          <w:b w:val="0"/>
          <w:sz w:val="16"/>
          <w:szCs w:val="16"/>
        </w:rPr>
        <w:tab/>
      </w:r>
    </w:p>
    <w:p w14:paraId="2D2FF1DD" w14:textId="77777777" w:rsidR="0014192D" w:rsidRDefault="0014192D">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553DCAB3" w14:textId="0A6BE738" w:rsidR="0014192D" w:rsidRPr="006C7193" w:rsidRDefault="00710B48" w:rsidP="0014192D">
      <w:pPr>
        <w:pStyle w:val="Gvdemetni1"/>
        <w:shd w:val="clear" w:color="auto" w:fill="auto"/>
        <w:spacing w:before="240" w:after="60" w:line="312" w:lineRule="auto"/>
        <w:rPr>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3095936" behindDoc="0" locked="0" layoutInCell="1" allowOverlap="1" wp14:anchorId="71E4BA03" wp14:editId="43BD9C43">
                <wp:simplePos x="0" y="0"/>
                <wp:positionH relativeFrom="column">
                  <wp:posOffset>5057140</wp:posOffset>
                </wp:positionH>
                <wp:positionV relativeFrom="paragraph">
                  <wp:posOffset>413385</wp:posOffset>
                </wp:positionV>
                <wp:extent cx="341630" cy="52070"/>
                <wp:effectExtent l="38100" t="38100" r="26670" b="36830"/>
                <wp:wrapNone/>
                <wp:docPr id="1608609502" name="Mürekkep 1469"/>
                <wp:cNvGraphicFramePr/>
                <a:graphic xmlns:a="http://schemas.openxmlformats.org/drawingml/2006/main">
                  <a:graphicData uri="http://schemas.microsoft.com/office/word/2010/wordprocessingInk">
                    <w14:contentPart bwMode="auto" r:id="rId1940">
                      <w14:nvContentPartPr>
                        <w14:cNvContentPartPr/>
                      </w14:nvContentPartPr>
                      <w14:xfrm>
                        <a:off x="0" y="0"/>
                        <a:ext cx="341630" cy="52070"/>
                      </w14:xfrm>
                    </w14:contentPart>
                  </a:graphicData>
                </a:graphic>
              </wp:anchor>
            </w:drawing>
          </mc:Choice>
          <mc:Fallback>
            <w:pict>
              <v:shape w14:anchorId="75E42857" id="Mürekkep 1469" o:spid="_x0000_s1026" type="#_x0000_t75" style="position:absolute;margin-left:397.6pt;margin-top:31.95pt;width:28.1pt;height:5.3pt;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">
                <v:imagedata r:id="rId1941" o:title=""/>
              </v:shape>
            </w:pict>
          </mc:Fallback>
        </mc:AlternateContent>
      </w:r>
      <w:r>
        <w:rPr>
          <w:b w:val="0"/>
          <w:noProof/>
          <w:sz w:val="16"/>
          <w:szCs w:val="16"/>
          <w:shd w:val="clear" w:color="auto" w:fill="auto"/>
        </w:rPr>
        <mc:AlternateContent>
          <mc:Choice Requires="wpi">
            <w:drawing>
              <wp:anchor distT="0" distB="0" distL="114300" distR="114300" simplePos="0" relativeHeight="253096960" behindDoc="0" locked="0" layoutInCell="1" allowOverlap="1" wp14:anchorId="78DE9784" wp14:editId="5C20895C">
                <wp:simplePos x="0" y="0"/>
                <wp:positionH relativeFrom="column">
                  <wp:posOffset>5681345</wp:posOffset>
                </wp:positionH>
                <wp:positionV relativeFrom="paragraph">
                  <wp:posOffset>-97790</wp:posOffset>
                </wp:positionV>
                <wp:extent cx="371990" cy="353060"/>
                <wp:effectExtent l="38100" t="38100" r="0" b="40640"/>
                <wp:wrapNone/>
                <wp:docPr id="271714246" name="Mürekkep 1470"/>
                <wp:cNvGraphicFramePr/>
                <a:graphic xmlns:a="http://schemas.openxmlformats.org/drawingml/2006/main">
                  <a:graphicData uri="http://schemas.microsoft.com/office/word/2010/wordprocessingInk">
                    <w14:contentPart bwMode="auto" r:id="rId1942">
                      <w14:nvContentPartPr>
                        <w14:cNvContentPartPr/>
                      </w14:nvContentPartPr>
                      <w14:xfrm>
                        <a:off x="0" y="0"/>
                        <a:ext cx="371990" cy="353060"/>
                      </w14:xfrm>
                    </w14:contentPart>
                  </a:graphicData>
                </a:graphic>
              </wp:anchor>
            </w:drawing>
          </mc:Choice>
          <mc:Fallback>
            <w:pict>
              <v:shape w14:anchorId="2BCB3843" id="Mürekkep 1470" o:spid="_x0000_s1026" type="#_x0000_t75" style="position:absolute;margin-left:446.75pt;margin-top:-8.3pt;width:30.55pt;height:29pt;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">
                <v:imagedata r:id="rId1943" o:title=""/>
              </v:shape>
            </w:pict>
          </mc:Fallback>
        </mc:AlternateContent>
      </w:r>
      <w:r>
        <w:rPr>
          <w:b w:val="0"/>
          <w:noProof/>
          <w:sz w:val="16"/>
          <w:szCs w:val="16"/>
          <w:shd w:val="clear" w:color="auto" w:fill="auto"/>
        </w:rPr>
        <mc:AlternateContent>
          <mc:Choice Requires="wpi">
            <w:drawing>
              <wp:anchor distT="0" distB="0" distL="114300" distR="114300" simplePos="0" relativeHeight="253087744" behindDoc="0" locked="0" layoutInCell="1" allowOverlap="1" wp14:anchorId="1D15E0A2" wp14:editId="1D8A6EBA">
                <wp:simplePos x="0" y="0"/>
                <wp:positionH relativeFrom="column">
                  <wp:posOffset>5403647</wp:posOffset>
                </wp:positionH>
                <wp:positionV relativeFrom="paragraph">
                  <wp:posOffset>-4067</wp:posOffset>
                </wp:positionV>
                <wp:extent cx="398880" cy="319320"/>
                <wp:effectExtent l="25400" t="38100" r="7620" b="36830"/>
                <wp:wrapNone/>
                <wp:docPr id="1215570180" name="Mürekkep 1461"/>
                <wp:cNvGraphicFramePr/>
                <a:graphic xmlns:a="http://schemas.openxmlformats.org/drawingml/2006/main">
                  <a:graphicData uri="http://schemas.microsoft.com/office/word/2010/wordprocessingInk">
                    <w14:contentPart bwMode="auto" r:id="rId1944">
                      <w14:nvContentPartPr>
                        <w14:cNvContentPartPr/>
                      </w14:nvContentPartPr>
                      <w14:xfrm>
                        <a:off x="0" y="0"/>
                        <a:ext cx="398880" cy="319320"/>
                      </w14:xfrm>
                    </w14:contentPart>
                  </a:graphicData>
                </a:graphic>
              </wp:anchor>
            </w:drawing>
          </mc:Choice>
          <mc:Fallback>
            <w:pict>
              <v:shape w14:anchorId="3D73621D" id="Mürekkep 1461" o:spid="_x0000_s1026" type="#_x0000_t75" style="position:absolute;margin-left:424.9pt;margin-top:-.9pt;width:32.6pt;height:26.4pt;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">
                <v:imagedata r:id="rId1945" o:title=""/>
              </v:shape>
            </w:pict>
          </mc:Fallback>
        </mc:AlternateContent>
      </w:r>
      <w:r>
        <w:rPr>
          <w:b w:val="0"/>
          <w:noProof/>
          <w:sz w:val="16"/>
          <w:szCs w:val="16"/>
          <w:shd w:val="clear" w:color="auto" w:fill="auto"/>
        </w:rPr>
        <mc:AlternateContent>
          <mc:Choice Requires="wpi">
            <w:drawing>
              <wp:anchor distT="0" distB="0" distL="114300" distR="114300" simplePos="0" relativeHeight="253086720" behindDoc="0" locked="0" layoutInCell="1" allowOverlap="1" wp14:anchorId="67BE33CA" wp14:editId="20EF038C">
                <wp:simplePos x="0" y="0"/>
                <wp:positionH relativeFrom="column">
                  <wp:posOffset>3001007</wp:posOffset>
                </wp:positionH>
                <wp:positionV relativeFrom="paragraph">
                  <wp:posOffset>209773</wp:posOffset>
                </wp:positionV>
                <wp:extent cx="2429640" cy="300600"/>
                <wp:effectExtent l="38100" t="38100" r="46990" b="42545"/>
                <wp:wrapNone/>
                <wp:docPr id="1848696197" name="Mürekkep 1460"/>
                <wp:cNvGraphicFramePr/>
                <a:graphic xmlns:a="http://schemas.openxmlformats.org/drawingml/2006/main">
                  <a:graphicData uri="http://schemas.microsoft.com/office/word/2010/wordprocessingInk">
                    <w14:contentPart bwMode="auto" r:id="rId1946">
                      <w14:nvContentPartPr>
                        <w14:cNvContentPartPr/>
                      </w14:nvContentPartPr>
                      <w14:xfrm>
                        <a:off x="0" y="0"/>
                        <a:ext cx="2429640" cy="300600"/>
                      </w14:xfrm>
                    </w14:contentPart>
                  </a:graphicData>
                </a:graphic>
              </wp:anchor>
            </w:drawing>
          </mc:Choice>
          <mc:Fallback>
            <w:pict>
              <v:shape w14:anchorId="66C78A5D" id="Mürekkep 1460" o:spid="_x0000_s1026" type="#_x0000_t75" style="position:absolute;margin-left:235.7pt;margin-top:15.9pt;width:192.5pt;height:24.85pt;z-index:25308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">
                <v:imagedata r:id="rId1947" o:title=""/>
              </v:shape>
            </w:pict>
          </mc:Fallback>
        </mc:AlternateContent>
      </w:r>
      <w:r>
        <w:rPr>
          <w:b w:val="0"/>
          <w:noProof/>
          <w:sz w:val="16"/>
          <w:szCs w:val="16"/>
          <w:shd w:val="clear" w:color="auto" w:fill="auto"/>
        </w:rPr>
        <mc:AlternateContent>
          <mc:Choice Requires="wpi">
            <w:drawing>
              <wp:anchor distT="0" distB="0" distL="114300" distR="114300" simplePos="0" relativeHeight="253079552" behindDoc="0" locked="0" layoutInCell="1" allowOverlap="1" wp14:anchorId="12C25211" wp14:editId="2BF401D1">
                <wp:simplePos x="0" y="0"/>
                <wp:positionH relativeFrom="column">
                  <wp:posOffset>4494383</wp:posOffset>
                </wp:positionH>
                <wp:positionV relativeFrom="paragraph">
                  <wp:posOffset>1290282</wp:posOffset>
                </wp:positionV>
                <wp:extent cx="1014120" cy="414360"/>
                <wp:effectExtent l="38100" t="38100" r="40005" b="43180"/>
                <wp:wrapNone/>
                <wp:docPr id="1983683242" name="Mürekkep 1453"/>
                <wp:cNvGraphicFramePr/>
                <a:graphic xmlns:a="http://schemas.openxmlformats.org/drawingml/2006/main">
                  <a:graphicData uri="http://schemas.microsoft.com/office/word/2010/wordprocessingInk">
                    <w14:contentPart bwMode="auto" r:id="rId1948">
                      <w14:nvContentPartPr>
                        <w14:cNvContentPartPr/>
                      </w14:nvContentPartPr>
                      <w14:xfrm>
                        <a:off x="0" y="0"/>
                        <a:ext cx="1014120" cy="414360"/>
                      </w14:xfrm>
                    </w14:contentPart>
                  </a:graphicData>
                </a:graphic>
              </wp:anchor>
            </w:drawing>
          </mc:Choice>
          <mc:Fallback>
            <w:pict>
              <v:shape w14:anchorId="20447385" id="Mürekkep 1453" o:spid="_x0000_s1026" type="#_x0000_t75" style="position:absolute;margin-left:353.3pt;margin-top:101pt;width:81.05pt;height:33.85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">
                <v:imagedata r:id="rId1949" o:title=""/>
              </v:shape>
            </w:pict>
          </mc:Fallback>
        </mc:AlternateContent>
      </w:r>
      <w:r w:rsidR="0014192D" w:rsidRPr="006C7193">
        <w:rPr>
          <w:b w:val="0"/>
          <w:sz w:val="16"/>
          <w:szCs w:val="16"/>
        </w:rPr>
        <w:t xml:space="preserve">Elephants have a small mouth and a large, mobile tongue which cannot extend past the short lower lip. Contributing to the elephant's unique appearance is its long, flexible trunk, which is a fusion and elongation of the nose and upper lip. The trunk, with no bones and more than 100,000 muscles, is so strong and flexible that it can coil like a snake around a tree and uproot it. At the end of this mighty 'limb', which trails on the ground unless curled up at the end, are two nostrils and flexible finger-like projections. The tip is so sensitive and functional that it can wipe a grain of sand from the elephant's eye and detect delicate scents blowing in the breeze. Using this remarkable appendage, an elephant can feed by plucking grass from the ground, or leaves from a tree, placing it in its mouth. Water drawn up the trunk may be squirted into the mouth for </w:t>
      </w:r>
      <w:proofErr w:type="gramStart"/>
      <w:r w:rsidR="0014192D" w:rsidRPr="006C7193">
        <w:rPr>
          <w:b w:val="0"/>
          <w:sz w:val="16"/>
          <w:szCs w:val="16"/>
        </w:rPr>
        <w:t>drinking, or</w:t>
      </w:r>
      <w:proofErr w:type="gramEnd"/>
      <w:r w:rsidR="0014192D" w:rsidRPr="006C7193">
        <w:rPr>
          <w:b w:val="0"/>
          <w:sz w:val="16"/>
          <w:szCs w:val="16"/>
        </w:rPr>
        <w:t xml:space="preserve"> sprayed over the body for bathing and cooling. Loud trumpeting sounds and soft, affectionate murmurs can echo through the </w:t>
      </w:r>
      <w:proofErr w:type="spellStart"/>
      <w:proofErr w:type="gramStart"/>
      <w:r w:rsidR="0014192D" w:rsidRPr="006C7193">
        <w:rPr>
          <w:b w:val="0"/>
          <w:sz w:val="16"/>
          <w:szCs w:val="16"/>
        </w:rPr>
        <w:t>trunk.The</w:t>
      </w:r>
      <w:proofErr w:type="spellEnd"/>
      <w:proofErr w:type="gramEnd"/>
      <w:r w:rsidR="0014192D" w:rsidRPr="006C7193">
        <w:rPr>
          <w:b w:val="0"/>
          <w:sz w:val="16"/>
          <w:szCs w:val="16"/>
        </w:rPr>
        <w:t xml:space="preserve"> trunk is also used to tenderly discipline, caress, and guide offspring, to fight off predators, and to push over trees during feeding. The trunk is clearly an essential organ. It is also sometimes the object of attack by an enemy, and damage to it causes extreme pain and can lead to death.</w:t>
      </w:r>
    </w:p>
    <w:p w14:paraId="3EC079CB" w14:textId="77777777" w:rsidR="0014192D" w:rsidRDefault="0014192D" w:rsidP="0000196C">
      <w:pPr>
        <w:pStyle w:val="Gvdemetni1"/>
        <w:widowControl/>
        <w:shd w:val="clear" w:color="auto" w:fill="auto"/>
        <w:spacing w:before="60" w:after="60" w:line="312" w:lineRule="auto"/>
        <w:ind w:left="312" w:hanging="312"/>
        <w:rPr>
          <w:sz w:val="16"/>
          <w:szCs w:val="16"/>
          <w:lang w:val="en-GB"/>
        </w:rPr>
      </w:pPr>
    </w:p>
    <w:p w14:paraId="061C9982" w14:textId="6D655F99" w:rsidR="0000196C" w:rsidRPr="006C7193" w:rsidRDefault="00710B48"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2954624" behindDoc="0" locked="0" layoutInCell="1" allowOverlap="1" wp14:anchorId="651153DC" wp14:editId="0259D592">
                <wp:simplePos x="0" y="0"/>
                <wp:positionH relativeFrom="column">
                  <wp:posOffset>1534972</wp:posOffset>
                </wp:positionH>
                <wp:positionV relativeFrom="paragraph">
                  <wp:posOffset>37499</wp:posOffset>
                </wp:positionV>
                <wp:extent cx="837360" cy="45360"/>
                <wp:effectExtent l="50800" t="63500" r="52070" b="81915"/>
                <wp:wrapNone/>
                <wp:docPr id="1652644637" name="Mürekkep 1331"/>
                <wp:cNvGraphicFramePr/>
                <a:graphic xmlns:a="http://schemas.openxmlformats.org/drawingml/2006/main">
                  <a:graphicData uri="http://schemas.microsoft.com/office/word/2010/wordprocessingInk">
                    <w14:contentPart bwMode="auto" r:id="rId1950">
                      <w14:nvContentPartPr>
                        <w14:cNvContentPartPr/>
                      </w14:nvContentPartPr>
                      <w14:xfrm>
                        <a:off x="0" y="0"/>
                        <a:ext cx="837360" cy="45360"/>
                      </w14:xfrm>
                    </w14:contentPart>
                  </a:graphicData>
                </a:graphic>
              </wp:anchor>
            </w:drawing>
          </mc:Choice>
          <mc:Fallback>
            <w:pict>
              <v:shape w14:anchorId="1E94B3F5" id="Mürekkep 1331" o:spid="_x0000_s1026" type="#_x0000_t75" style="position:absolute;margin-left:119.45pt;margin-top:.15pt;width:68.8pt;height:9.2pt;z-index:25295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">
                <v:imagedata r:id="rId1951" o:title=""/>
              </v:shape>
            </w:pict>
          </mc:Fallback>
        </mc:AlternateContent>
      </w:r>
      <w:r w:rsidR="00A33E5B">
        <w:rPr>
          <w:noProof/>
          <w:sz w:val="16"/>
          <w:szCs w:val="16"/>
          <w:shd w:val="clear" w:color="auto" w:fill="auto"/>
          <w:lang w:val="en-GB"/>
        </w:rPr>
        <mc:AlternateContent>
          <mc:Choice Requires="wpi">
            <w:drawing>
              <wp:anchor distT="0" distB="0" distL="114300" distR="114300" simplePos="0" relativeHeight="252938240" behindDoc="0" locked="0" layoutInCell="1" allowOverlap="1" wp14:anchorId="4B91758E" wp14:editId="2C1B9164">
                <wp:simplePos x="0" y="0"/>
                <wp:positionH relativeFrom="column">
                  <wp:posOffset>1507612</wp:posOffset>
                </wp:positionH>
                <wp:positionV relativeFrom="paragraph">
                  <wp:posOffset>92486</wp:posOffset>
                </wp:positionV>
                <wp:extent cx="985320" cy="41040"/>
                <wp:effectExtent l="38100" t="38100" r="5715" b="35560"/>
                <wp:wrapNone/>
                <wp:docPr id="1702740337" name="Mürekkep 1315"/>
                <wp:cNvGraphicFramePr/>
                <a:graphic xmlns:a="http://schemas.openxmlformats.org/drawingml/2006/main">
                  <a:graphicData uri="http://schemas.microsoft.com/office/word/2010/wordprocessingInk">
                    <w14:contentPart bwMode="auto" r:id="rId1952">
                      <w14:nvContentPartPr>
                        <w14:cNvContentPartPr/>
                      </w14:nvContentPartPr>
                      <w14:xfrm>
                        <a:off x="0" y="0"/>
                        <a:ext cx="985320" cy="41040"/>
                      </w14:xfrm>
                    </w14:contentPart>
                  </a:graphicData>
                </a:graphic>
              </wp:anchor>
            </w:drawing>
          </mc:Choice>
          <mc:Fallback>
            <w:pict>
              <v:shape w14:anchorId="74AA4A11" id="Mürekkep 1315" o:spid="_x0000_s1026" type="#_x0000_t75" style="position:absolute;margin-left:118.1pt;margin-top:6.7pt;width:78.8pt;height:4.45pt;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">
                <v:imagedata r:id="rId1953" o:title=""/>
              </v:shape>
            </w:pict>
          </mc:Fallback>
        </mc:AlternateContent>
      </w:r>
      <w:r w:rsidR="006B12C5">
        <w:rPr>
          <w:sz w:val="16"/>
          <w:szCs w:val="16"/>
          <w:lang w:val="en-GB"/>
        </w:rPr>
        <w:t>26</w:t>
      </w:r>
      <w:r w:rsidR="0000196C" w:rsidRPr="006C7193">
        <w:rPr>
          <w:sz w:val="16"/>
          <w:szCs w:val="16"/>
          <w:lang w:val="en-GB"/>
        </w:rPr>
        <w:t>.</w:t>
      </w:r>
      <w:r w:rsidR="0000196C" w:rsidRPr="006C7193">
        <w:rPr>
          <w:sz w:val="16"/>
          <w:szCs w:val="16"/>
          <w:lang w:val="en-GB"/>
        </w:rPr>
        <w:tab/>
      </w:r>
      <w:r w:rsidR="007C0744" w:rsidRPr="006C7193">
        <w:rPr>
          <w:sz w:val="16"/>
          <w:szCs w:val="16"/>
        </w:rPr>
        <w:t xml:space="preserve">According to the passage, an elephant's trunk </w:t>
      </w:r>
      <w:r w:rsidR="005A6E33" w:rsidRPr="006C7193">
        <w:rPr>
          <w:sz w:val="16"/>
          <w:szCs w:val="16"/>
        </w:rPr>
        <w:t>----.</w:t>
      </w:r>
    </w:p>
    <w:p w14:paraId="061C9983" w14:textId="41ABDA72" w:rsidR="007C0744"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45760" behindDoc="0" locked="0" layoutInCell="1" allowOverlap="1" wp14:anchorId="20D42DB3" wp14:editId="0C45722D">
                <wp:simplePos x="0" y="0"/>
                <wp:positionH relativeFrom="column">
                  <wp:posOffset>626543</wp:posOffset>
                </wp:positionH>
                <wp:positionV relativeFrom="paragraph">
                  <wp:posOffset>10892</wp:posOffset>
                </wp:positionV>
                <wp:extent cx="1319760" cy="66960"/>
                <wp:effectExtent l="50800" t="88900" r="64770" b="73025"/>
                <wp:wrapNone/>
                <wp:docPr id="1410221591" name="Mürekkep 1420"/>
                <wp:cNvGraphicFramePr/>
                <a:graphic xmlns:a="http://schemas.openxmlformats.org/drawingml/2006/main">
                  <a:graphicData uri="http://schemas.microsoft.com/office/word/2010/wordprocessingInk">
                    <w14:contentPart bwMode="auto" r:id="rId1954">
                      <w14:nvContentPartPr>
                        <w14:cNvContentPartPr/>
                      </w14:nvContentPartPr>
                      <w14:xfrm>
                        <a:off x="0" y="0"/>
                        <a:ext cx="1319760" cy="66960"/>
                      </w14:xfrm>
                    </w14:contentPart>
                  </a:graphicData>
                </a:graphic>
              </wp:anchor>
            </w:drawing>
          </mc:Choice>
          <mc:Fallback>
            <w:pict>
              <v:shape w14:anchorId="062DF617" id="Mürekkep 1420" o:spid="_x0000_s1026" type="#_x0000_t75" style="position:absolute;margin-left:47.95pt;margin-top:-2pt;width:106.7pt;height:10.9pt;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">
                <v:imagedata r:id="rId1955" o:title=""/>
              </v:shape>
            </w:pict>
          </mc:Fallback>
        </mc:AlternateContent>
      </w:r>
      <w:r w:rsidR="007C0744" w:rsidRPr="006C7193">
        <w:rPr>
          <w:b w:val="0"/>
          <w:sz w:val="16"/>
          <w:szCs w:val="16"/>
        </w:rPr>
        <w:t xml:space="preserve">A) </w:t>
      </w:r>
      <w:r w:rsidR="007C0744" w:rsidRPr="006C7193">
        <w:rPr>
          <w:b w:val="0"/>
          <w:sz w:val="16"/>
          <w:szCs w:val="16"/>
        </w:rPr>
        <w:tab/>
        <w:t xml:space="preserve">is much longer in female elephants compared to male ones </w:t>
      </w:r>
    </w:p>
    <w:p w14:paraId="061C9984" w14:textId="3D2EA840" w:rsidR="007C0744" w:rsidRPr="006C7193" w:rsidRDefault="007C0744"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B) </w:t>
      </w:r>
      <w:r w:rsidRPr="006C7193">
        <w:rPr>
          <w:b w:val="0"/>
          <w:sz w:val="16"/>
          <w:szCs w:val="16"/>
        </w:rPr>
        <w:tab/>
        <w:t xml:space="preserve">has many functions like uprooting trees and plucking grass but damage to it may prove fatal </w:t>
      </w:r>
    </w:p>
    <w:p w14:paraId="061C9985" w14:textId="78E81CE7" w:rsidR="007C0744"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80576" behindDoc="0" locked="0" layoutInCell="1" allowOverlap="1" wp14:anchorId="10D2DBD0" wp14:editId="66F7BB7F">
                <wp:simplePos x="0" y="0"/>
                <wp:positionH relativeFrom="column">
                  <wp:posOffset>85725</wp:posOffset>
                </wp:positionH>
                <wp:positionV relativeFrom="paragraph">
                  <wp:posOffset>-452120</wp:posOffset>
                </wp:positionV>
                <wp:extent cx="4388470" cy="1068820"/>
                <wp:effectExtent l="38100" t="38100" r="44450" b="36195"/>
                <wp:wrapNone/>
                <wp:docPr id="701990616" name="Mürekkep 1454"/>
                <wp:cNvGraphicFramePr/>
                <a:graphic xmlns:a="http://schemas.openxmlformats.org/drawingml/2006/main">
                  <a:graphicData uri="http://schemas.microsoft.com/office/word/2010/wordprocessingInk">
                    <w14:contentPart bwMode="auto" r:id="rId1956">
                      <w14:nvContentPartPr>
                        <w14:cNvContentPartPr/>
                      </w14:nvContentPartPr>
                      <w14:xfrm>
                        <a:off x="0" y="0"/>
                        <a:ext cx="4388470" cy="1068820"/>
                      </w14:xfrm>
                    </w14:contentPart>
                  </a:graphicData>
                </a:graphic>
              </wp:anchor>
            </w:drawing>
          </mc:Choice>
          <mc:Fallback>
            <w:pict>
              <v:shape w14:anchorId="1D4AE508" id="Mürekkep 1454" o:spid="_x0000_s1026" type="#_x0000_t75" style="position:absolute;margin-left:6.15pt;margin-top:-36.2pt;width:346.8pt;height:85.35pt;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">
                <v:imagedata r:id="rId1957" o:title=""/>
              </v:shape>
            </w:pict>
          </mc:Fallback>
        </mc:AlternateContent>
      </w:r>
      <w:r>
        <w:rPr>
          <w:b w:val="0"/>
          <w:noProof/>
          <w:sz w:val="16"/>
          <w:szCs w:val="16"/>
          <w:shd w:val="clear" w:color="auto" w:fill="auto"/>
        </w:rPr>
        <mc:AlternateContent>
          <mc:Choice Requires="wpi">
            <w:drawing>
              <wp:anchor distT="0" distB="0" distL="114300" distR="114300" simplePos="0" relativeHeight="253060096" behindDoc="0" locked="0" layoutInCell="1" allowOverlap="1" wp14:anchorId="2CE4F227" wp14:editId="173D74CD">
                <wp:simplePos x="0" y="0"/>
                <wp:positionH relativeFrom="column">
                  <wp:posOffset>533400</wp:posOffset>
                </wp:positionH>
                <wp:positionV relativeFrom="paragraph">
                  <wp:posOffset>-40005</wp:posOffset>
                </wp:positionV>
                <wp:extent cx="1206500" cy="221530"/>
                <wp:effectExtent l="38100" t="38100" r="0" b="33020"/>
                <wp:wrapNone/>
                <wp:docPr id="246689343" name="Mürekkep 1434"/>
                <wp:cNvGraphicFramePr/>
                <a:graphic xmlns:a="http://schemas.openxmlformats.org/drawingml/2006/main">
                  <a:graphicData uri="http://schemas.microsoft.com/office/word/2010/wordprocessingInk">
                    <w14:contentPart bwMode="auto" r:id="rId1958">
                      <w14:nvContentPartPr>
                        <w14:cNvContentPartPr/>
                      </w14:nvContentPartPr>
                      <w14:xfrm>
                        <a:off x="0" y="0"/>
                        <a:ext cx="1206500" cy="221530"/>
                      </w14:xfrm>
                    </w14:contentPart>
                  </a:graphicData>
                </a:graphic>
              </wp:anchor>
            </w:drawing>
          </mc:Choice>
          <mc:Fallback>
            <w:pict>
              <v:shape w14:anchorId="51C7F28A" id="Mürekkep 1434" o:spid="_x0000_s1026" type="#_x0000_t75" style="position:absolute;margin-left:41.4pt;margin-top:-3.75pt;width:96.2pt;height:18.7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">
                <v:imagedata r:id="rId1959" o:title=""/>
              </v:shape>
            </w:pict>
          </mc:Fallback>
        </mc:AlternateContent>
      </w:r>
      <w:r>
        <w:rPr>
          <w:b w:val="0"/>
          <w:noProof/>
          <w:sz w:val="16"/>
          <w:szCs w:val="16"/>
          <w:shd w:val="clear" w:color="auto" w:fill="auto"/>
        </w:rPr>
        <mc:AlternateContent>
          <mc:Choice Requires="wpi">
            <w:drawing>
              <wp:anchor distT="0" distB="0" distL="114300" distR="114300" simplePos="0" relativeHeight="253046784" behindDoc="0" locked="0" layoutInCell="1" allowOverlap="1" wp14:anchorId="267E0506" wp14:editId="130115D3">
                <wp:simplePos x="0" y="0"/>
                <wp:positionH relativeFrom="column">
                  <wp:posOffset>372023</wp:posOffset>
                </wp:positionH>
                <wp:positionV relativeFrom="paragraph">
                  <wp:posOffset>89167</wp:posOffset>
                </wp:positionV>
                <wp:extent cx="1256760" cy="25200"/>
                <wp:effectExtent l="50800" t="88900" r="38735" b="89535"/>
                <wp:wrapNone/>
                <wp:docPr id="1489656729" name="Mürekkep 1421"/>
                <wp:cNvGraphicFramePr/>
                <a:graphic xmlns:a="http://schemas.openxmlformats.org/drawingml/2006/main">
                  <a:graphicData uri="http://schemas.microsoft.com/office/word/2010/wordprocessingInk">
                    <w14:contentPart bwMode="auto" r:id="rId1960">
                      <w14:nvContentPartPr>
                        <w14:cNvContentPartPr/>
                      </w14:nvContentPartPr>
                      <w14:xfrm>
                        <a:off x="0" y="0"/>
                        <a:ext cx="1256760" cy="25200"/>
                      </w14:xfrm>
                    </w14:contentPart>
                  </a:graphicData>
                </a:graphic>
              </wp:anchor>
            </w:drawing>
          </mc:Choice>
          <mc:Fallback>
            <w:pict>
              <v:shape w14:anchorId="4D0B7DE8" id="Mürekkep 1421" o:spid="_x0000_s1026" type="#_x0000_t75" style="position:absolute;margin-left:27.9pt;margin-top:4.2pt;width:101.75pt;height:7.7pt;z-index:25304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">
                <v:imagedata r:id="rId1961" o:title=""/>
              </v:shape>
            </w:pict>
          </mc:Fallback>
        </mc:AlternateContent>
      </w:r>
      <w:r w:rsidR="007C0744" w:rsidRPr="006C7193">
        <w:rPr>
          <w:b w:val="0"/>
          <w:sz w:val="16"/>
          <w:szCs w:val="16"/>
        </w:rPr>
        <w:t xml:space="preserve">C) </w:t>
      </w:r>
      <w:r w:rsidR="007C0744" w:rsidRPr="006C7193">
        <w:rPr>
          <w:b w:val="0"/>
          <w:sz w:val="16"/>
          <w:szCs w:val="16"/>
        </w:rPr>
        <w:tab/>
        <w:t xml:space="preserve">can regrow if somehow lost, due to its unique regenerative ability </w:t>
      </w:r>
    </w:p>
    <w:p w14:paraId="061C9986" w14:textId="0E110628" w:rsidR="007C0744"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47808" behindDoc="0" locked="0" layoutInCell="1" allowOverlap="1" wp14:anchorId="2A674690" wp14:editId="2DF786D1">
                <wp:simplePos x="0" y="0"/>
                <wp:positionH relativeFrom="column">
                  <wp:posOffset>414503</wp:posOffset>
                </wp:positionH>
                <wp:positionV relativeFrom="paragraph">
                  <wp:posOffset>62382</wp:posOffset>
                </wp:positionV>
                <wp:extent cx="642960" cy="29160"/>
                <wp:effectExtent l="50800" t="76200" r="68580" b="85725"/>
                <wp:wrapNone/>
                <wp:docPr id="1238051529" name="Mürekkep 1422"/>
                <wp:cNvGraphicFramePr/>
                <a:graphic xmlns:a="http://schemas.openxmlformats.org/drawingml/2006/main">
                  <a:graphicData uri="http://schemas.microsoft.com/office/word/2010/wordprocessingInk">
                    <w14:contentPart bwMode="auto" r:id="rId1962">
                      <w14:nvContentPartPr>
                        <w14:cNvContentPartPr/>
                      </w14:nvContentPartPr>
                      <w14:xfrm>
                        <a:off x="0" y="0"/>
                        <a:ext cx="642960" cy="29160"/>
                      </w14:xfrm>
                    </w14:contentPart>
                  </a:graphicData>
                </a:graphic>
              </wp:anchor>
            </w:drawing>
          </mc:Choice>
          <mc:Fallback>
            <w:pict>
              <v:shape w14:anchorId="543B7D39" id="Mürekkep 1422" o:spid="_x0000_s1026" type="#_x0000_t75" style="position:absolute;margin-left:31.25pt;margin-top:2.05pt;width:53.5pt;height:8pt;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">
                <v:imagedata r:id="rId1963" o:title=""/>
              </v:shape>
            </w:pict>
          </mc:Fallback>
        </mc:AlternateContent>
      </w:r>
      <w:r w:rsidR="007C0744" w:rsidRPr="006C7193">
        <w:rPr>
          <w:b w:val="0"/>
          <w:sz w:val="16"/>
          <w:szCs w:val="16"/>
        </w:rPr>
        <w:t xml:space="preserve">D) </w:t>
      </w:r>
      <w:r w:rsidR="007C0744" w:rsidRPr="006C7193">
        <w:rPr>
          <w:b w:val="0"/>
          <w:sz w:val="16"/>
          <w:szCs w:val="16"/>
        </w:rPr>
        <w:tab/>
        <w:t xml:space="preserve">varies in length according to the animal's origins, </w:t>
      </w:r>
      <w:proofErr w:type="gramStart"/>
      <w:r w:rsidR="007C0744" w:rsidRPr="006C7193">
        <w:rPr>
          <w:b w:val="0"/>
          <w:sz w:val="16"/>
          <w:szCs w:val="16"/>
        </w:rPr>
        <w:t>environment</w:t>
      </w:r>
      <w:proofErr w:type="gramEnd"/>
      <w:r w:rsidR="007C0744" w:rsidRPr="006C7193">
        <w:rPr>
          <w:b w:val="0"/>
          <w:sz w:val="16"/>
          <w:szCs w:val="16"/>
        </w:rPr>
        <w:t xml:space="preserve"> and age </w:t>
      </w:r>
    </w:p>
    <w:p w14:paraId="061C9987" w14:textId="57DCE0BA" w:rsidR="0000196C" w:rsidRPr="006C7193" w:rsidRDefault="00710B48"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049856" behindDoc="0" locked="0" layoutInCell="1" allowOverlap="1" wp14:anchorId="75CA8E75" wp14:editId="359EFEDD">
                <wp:simplePos x="0" y="0"/>
                <wp:positionH relativeFrom="column">
                  <wp:posOffset>528263</wp:posOffset>
                </wp:positionH>
                <wp:positionV relativeFrom="paragraph">
                  <wp:posOffset>51077</wp:posOffset>
                </wp:positionV>
                <wp:extent cx="195120" cy="31320"/>
                <wp:effectExtent l="63500" t="88900" r="46355" b="83185"/>
                <wp:wrapNone/>
                <wp:docPr id="888561418" name="Mürekkep 1424"/>
                <wp:cNvGraphicFramePr/>
                <a:graphic xmlns:a="http://schemas.openxmlformats.org/drawingml/2006/main">
                  <a:graphicData uri="http://schemas.microsoft.com/office/word/2010/wordprocessingInk">
                    <w14:contentPart bwMode="auto" r:id="rId1964">
                      <w14:nvContentPartPr>
                        <w14:cNvContentPartPr/>
                      </w14:nvContentPartPr>
                      <w14:xfrm>
                        <a:off x="0" y="0"/>
                        <a:ext cx="195120" cy="31320"/>
                      </w14:xfrm>
                    </w14:contentPart>
                  </a:graphicData>
                </a:graphic>
              </wp:anchor>
            </w:drawing>
          </mc:Choice>
          <mc:Fallback>
            <w:pict>
              <v:shape w14:anchorId="2F7713B6" id="Mürekkep 1424" o:spid="_x0000_s1026" type="#_x0000_t75" style="position:absolute;margin-left:40.2pt;margin-top:1.2pt;width:18.15pt;height:8.1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">
                <v:imagedata r:id="rId1965" o:title=""/>
              </v:shape>
            </w:pict>
          </mc:Fallback>
        </mc:AlternateContent>
      </w:r>
      <w:r>
        <w:rPr>
          <w:b w:val="0"/>
          <w:noProof/>
          <w:sz w:val="16"/>
          <w:szCs w:val="16"/>
          <w:shd w:val="clear" w:color="auto" w:fill="auto"/>
        </w:rPr>
        <mc:AlternateContent>
          <mc:Choice Requires="wpi">
            <w:drawing>
              <wp:anchor distT="0" distB="0" distL="114300" distR="114300" simplePos="0" relativeHeight="253048832" behindDoc="0" locked="0" layoutInCell="1" allowOverlap="1" wp14:anchorId="5ECEA497" wp14:editId="2BF2CD0F">
                <wp:simplePos x="0" y="0"/>
                <wp:positionH relativeFrom="column">
                  <wp:posOffset>834983</wp:posOffset>
                </wp:positionH>
                <wp:positionV relativeFrom="paragraph">
                  <wp:posOffset>35957</wp:posOffset>
                </wp:positionV>
                <wp:extent cx="256680" cy="60840"/>
                <wp:effectExtent l="50800" t="76200" r="48260" b="79375"/>
                <wp:wrapNone/>
                <wp:docPr id="1864703169" name="Mürekkep 1423"/>
                <wp:cNvGraphicFramePr/>
                <a:graphic xmlns:a="http://schemas.openxmlformats.org/drawingml/2006/main">
                  <a:graphicData uri="http://schemas.microsoft.com/office/word/2010/wordprocessingInk">
                    <w14:contentPart bwMode="auto" r:id="rId1966">
                      <w14:nvContentPartPr>
                        <w14:cNvContentPartPr/>
                      </w14:nvContentPartPr>
                      <w14:xfrm>
                        <a:off x="0" y="0"/>
                        <a:ext cx="256680" cy="60840"/>
                      </w14:xfrm>
                    </w14:contentPart>
                  </a:graphicData>
                </a:graphic>
              </wp:anchor>
            </w:drawing>
          </mc:Choice>
          <mc:Fallback>
            <w:pict>
              <v:shape w14:anchorId="453B313E" id="Mürekkep 1423" o:spid="_x0000_s1026" type="#_x0000_t75" style="position:absolute;margin-left:64.35pt;margin-top:0;width:23pt;height:10.5pt;z-index:25304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">
                <v:imagedata r:id="rId1967" o:title=""/>
              </v:shape>
            </w:pict>
          </mc:Fallback>
        </mc:AlternateContent>
      </w:r>
      <w:r w:rsidR="007C0744" w:rsidRPr="006C7193">
        <w:rPr>
          <w:b w:val="0"/>
          <w:sz w:val="16"/>
          <w:szCs w:val="16"/>
        </w:rPr>
        <w:t xml:space="preserve">E) </w:t>
      </w:r>
      <w:r w:rsidR="007C0744" w:rsidRPr="006C7193">
        <w:rPr>
          <w:b w:val="0"/>
          <w:sz w:val="16"/>
          <w:szCs w:val="16"/>
        </w:rPr>
        <w:tab/>
        <w:t>is almost always an object of attack by an enemy because it is soft and delicate</w:t>
      </w:r>
    </w:p>
    <w:p w14:paraId="061C9988" w14:textId="3E5F4F98"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89"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8A"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8B"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8C"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8D"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8E"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8F"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90"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91"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92"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93"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94"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95" w14:textId="790D3D34" w:rsidR="0014192D" w:rsidRDefault="0014192D">
      <w:pPr>
        <w:spacing w:after="200" w:line="276" w:lineRule="auto"/>
        <w:rPr>
          <w:rFonts w:ascii="Arial" w:eastAsiaTheme="minorHAnsi" w:hAnsi="Arial" w:cstheme="minorBidi"/>
          <w:bCs/>
          <w:sz w:val="16"/>
          <w:szCs w:val="16"/>
          <w:shd w:val="clear" w:color="auto" w:fill="FFFFFF"/>
          <w:lang w:val="en-GB"/>
        </w:rPr>
      </w:pPr>
      <w:r>
        <w:rPr>
          <w:b/>
          <w:sz w:val="16"/>
          <w:szCs w:val="16"/>
          <w:lang w:val="en-GB"/>
        </w:rPr>
        <w:br w:type="page"/>
      </w:r>
    </w:p>
    <w:p w14:paraId="5D02C4E5" w14:textId="48F3E788" w:rsidR="0014192D" w:rsidRPr="006C7193" w:rsidRDefault="00C32A5D" w:rsidP="0014192D">
      <w:pPr>
        <w:pStyle w:val="Gvdemetni1"/>
        <w:shd w:val="clear" w:color="auto" w:fill="auto"/>
        <w:spacing w:before="240" w:after="60" w:line="312" w:lineRule="auto"/>
        <w:rPr>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3125632" behindDoc="0" locked="0" layoutInCell="1" allowOverlap="1" wp14:anchorId="50062FD6" wp14:editId="0E88905E">
                <wp:simplePos x="0" y="0"/>
                <wp:positionH relativeFrom="column">
                  <wp:posOffset>4037061</wp:posOffset>
                </wp:positionH>
                <wp:positionV relativeFrom="paragraph">
                  <wp:posOffset>-653762</wp:posOffset>
                </wp:positionV>
                <wp:extent cx="360" cy="360"/>
                <wp:effectExtent l="38100" t="38100" r="38100" b="38100"/>
                <wp:wrapNone/>
                <wp:docPr id="580846493" name="Mürekkep 1499"/>
                <wp:cNvGraphicFramePr/>
                <a:graphic xmlns:a="http://schemas.openxmlformats.org/drawingml/2006/main">
                  <a:graphicData uri="http://schemas.microsoft.com/office/word/2010/wordprocessingInk">
                    <w14:contentPart bwMode="auto" r:id="rId1968">
                      <w14:nvContentPartPr>
                        <w14:cNvContentPartPr/>
                      </w14:nvContentPartPr>
                      <w14:xfrm>
                        <a:off x="0" y="0"/>
                        <a:ext cx="360" cy="360"/>
                      </w14:xfrm>
                    </w14:contentPart>
                  </a:graphicData>
                </a:graphic>
              </wp:anchor>
            </w:drawing>
          </mc:Choice>
          <mc:Fallback>
            <w:pict>
              <v:shape w14:anchorId="54D3CE70" id="Mürekkep 1499" o:spid="_x0000_s1026" type="#_x0000_t75" style="position:absolute;margin-left:317.55pt;margin-top:-51.85pt;width:.75pt;height:.75pt;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">
                <v:imagedata r:id="rId1969" o:title=""/>
              </v:shape>
            </w:pict>
          </mc:Fallback>
        </mc:AlternateContent>
      </w:r>
      <w:r w:rsidR="0014192D" w:rsidRPr="006C7193">
        <w:rPr>
          <w:b w:val="0"/>
          <w:sz w:val="16"/>
          <w:szCs w:val="16"/>
        </w:rPr>
        <w:t xml:space="preserve">Elephants have a small mouth and a large, mobile tongue which cannot extend past the short lower lip. Contributing to the elephant's unique appearance is its long, flexible trunk, which is a fusion and elongation of the nose and upper lip. The trunk, with no bones and more than 100,000 muscles, is so strong and flexible that it can coil like a snake around a tree and uproot it. At the end of this mighty 'limb', which trails on the ground unless curled up at the end, are two nostrils and flexible finger-like projections. The tip is so sensitive and functional that it can wipe a grain of sand from the elephant's eye and detect delicate scents blowing in the breeze. Using this remarkable appendage, an elephant can feed by plucking grass from the ground, or leaves from a tree, placing it in its mouth. Water drawn up the trunk may be squirted into the mouth for </w:t>
      </w:r>
      <w:proofErr w:type="gramStart"/>
      <w:r w:rsidR="0014192D" w:rsidRPr="006C7193">
        <w:rPr>
          <w:b w:val="0"/>
          <w:sz w:val="16"/>
          <w:szCs w:val="16"/>
        </w:rPr>
        <w:t>drinking, or</w:t>
      </w:r>
      <w:proofErr w:type="gramEnd"/>
      <w:r w:rsidR="0014192D" w:rsidRPr="006C7193">
        <w:rPr>
          <w:b w:val="0"/>
          <w:sz w:val="16"/>
          <w:szCs w:val="16"/>
        </w:rPr>
        <w:t xml:space="preserve"> sprayed over the body for bathing and cooling. Loud trumpeting sounds and soft, affectionate murmurs can echo through the </w:t>
      </w:r>
      <w:proofErr w:type="spellStart"/>
      <w:proofErr w:type="gramStart"/>
      <w:r w:rsidR="0014192D" w:rsidRPr="006C7193">
        <w:rPr>
          <w:b w:val="0"/>
          <w:sz w:val="16"/>
          <w:szCs w:val="16"/>
        </w:rPr>
        <w:t>trunk.The</w:t>
      </w:r>
      <w:proofErr w:type="spellEnd"/>
      <w:proofErr w:type="gramEnd"/>
      <w:r w:rsidR="0014192D" w:rsidRPr="006C7193">
        <w:rPr>
          <w:b w:val="0"/>
          <w:sz w:val="16"/>
          <w:szCs w:val="16"/>
        </w:rPr>
        <w:t xml:space="preserve"> trunk is also used to tenderly discipline, caress, and guide offspring, to fight off predators, and to push over trees during feeding. The trunk is clearly an essential organ. It is also sometimes the object of attack by an enemy, and damage to it causes extreme pain and can lead to death.</w:t>
      </w:r>
    </w:p>
    <w:p w14:paraId="061C9996" w14:textId="285A5F2B" w:rsidR="0000196C" w:rsidRPr="006C7193" w:rsidRDefault="0000196C" w:rsidP="0000196C">
      <w:pPr>
        <w:pStyle w:val="Gvdemetni1"/>
        <w:shd w:val="clear" w:color="auto" w:fill="auto"/>
        <w:spacing w:before="60" w:after="60" w:line="312" w:lineRule="auto"/>
        <w:rPr>
          <w:b w:val="0"/>
          <w:sz w:val="16"/>
          <w:szCs w:val="16"/>
          <w:lang w:val="en-GB"/>
        </w:rPr>
      </w:pPr>
    </w:p>
    <w:p w14:paraId="061C9997" w14:textId="09361BE5" w:rsidR="0000196C" w:rsidRPr="006C7193" w:rsidRDefault="006B12C5" w:rsidP="006B12C5">
      <w:pPr>
        <w:pStyle w:val="Gvdemetni1"/>
        <w:shd w:val="clear" w:color="auto" w:fill="auto"/>
        <w:spacing w:before="60" w:after="60" w:line="312" w:lineRule="auto"/>
        <w:ind w:left="284" w:hanging="283"/>
        <w:rPr>
          <w:sz w:val="16"/>
          <w:szCs w:val="16"/>
        </w:rPr>
      </w:pPr>
      <w:r>
        <w:rPr>
          <w:sz w:val="16"/>
          <w:szCs w:val="16"/>
          <w:lang w:val="en-GB"/>
        </w:rPr>
        <w:t>27</w:t>
      </w:r>
      <w:r w:rsidR="0000196C" w:rsidRPr="006C7193">
        <w:rPr>
          <w:sz w:val="16"/>
          <w:szCs w:val="16"/>
          <w:lang w:val="en-GB"/>
        </w:rPr>
        <w:t xml:space="preserve">. </w:t>
      </w:r>
      <w:r w:rsidR="007C0744" w:rsidRPr="006C7193">
        <w:rPr>
          <w:sz w:val="16"/>
          <w:szCs w:val="16"/>
        </w:rPr>
        <w:t xml:space="preserve">What is the passage mainly about? </w:t>
      </w:r>
      <w:r w:rsidR="0000196C" w:rsidRPr="006C7193">
        <w:rPr>
          <w:sz w:val="16"/>
          <w:szCs w:val="16"/>
        </w:rPr>
        <w:t xml:space="preserve">  </w:t>
      </w:r>
    </w:p>
    <w:p w14:paraId="061C9998" w14:textId="1BB2DA6A" w:rsidR="007C0744" w:rsidRPr="006C7193" w:rsidRDefault="00C32A5D" w:rsidP="0000196C">
      <w:pPr>
        <w:pStyle w:val="Gvdemetni1"/>
        <w:shd w:val="clear" w:color="auto" w:fill="auto"/>
        <w:tabs>
          <w:tab w:val="left" w:pos="540"/>
          <w:tab w:val="left" w:pos="630"/>
        </w:tabs>
        <w:spacing w:before="60" w:after="60" w:line="312" w:lineRule="auto"/>
        <w:ind w:left="540" w:hanging="270"/>
        <w:rPr>
          <w:b w:val="0"/>
          <w:sz w:val="16"/>
          <w:szCs w:val="16"/>
        </w:rPr>
      </w:pPr>
      <w:r>
        <w:rPr>
          <w:b w:val="0"/>
          <w:noProof/>
          <w:sz w:val="16"/>
          <w:szCs w:val="16"/>
          <w:shd w:val="clear" w:color="auto" w:fill="auto"/>
        </w:rPr>
        <mc:AlternateContent>
          <mc:Choice Requires="wpi">
            <w:drawing>
              <wp:anchor distT="0" distB="0" distL="114300" distR="114300" simplePos="0" relativeHeight="253124608" behindDoc="0" locked="0" layoutInCell="1" allowOverlap="1" wp14:anchorId="07FE5B97" wp14:editId="14821B1D">
                <wp:simplePos x="0" y="0"/>
                <wp:positionH relativeFrom="column">
                  <wp:posOffset>26670</wp:posOffset>
                </wp:positionH>
                <wp:positionV relativeFrom="paragraph">
                  <wp:posOffset>-295275</wp:posOffset>
                </wp:positionV>
                <wp:extent cx="2557145" cy="643295"/>
                <wp:effectExtent l="38100" t="38100" r="46355" b="42545"/>
                <wp:wrapNone/>
                <wp:docPr id="1040822902" name="Mürekkep 1498"/>
                <wp:cNvGraphicFramePr/>
                <a:graphic xmlns:a="http://schemas.openxmlformats.org/drawingml/2006/main">
                  <a:graphicData uri="http://schemas.microsoft.com/office/word/2010/wordprocessingInk">
                    <w14:contentPart bwMode="auto" r:id="rId1970">
                      <w14:nvContentPartPr>
                        <w14:cNvContentPartPr/>
                      </w14:nvContentPartPr>
                      <w14:xfrm>
                        <a:off x="0" y="0"/>
                        <a:ext cx="2557145" cy="643295"/>
                      </w14:xfrm>
                    </w14:contentPart>
                  </a:graphicData>
                </a:graphic>
              </wp:anchor>
            </w:drawing>
          </mc:Choice>
          <mc:Fallback>
            <w:pict>
              <v:shape w14:anchorId="26148FBB" id="Mürekkep 1498" o:spid="_x0000_s1026" type="#_x0000_t75" style="position:absolute;margin-left:1.5pt;margin-top:-23.85pt;width:202.55pt;height:51.85pt;z-index:25312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">
                <v:imagedata r:id="rId1971" o:title=""/>
              </v:shape>
            </w:pict>
          </mc:Fallback>
        </mc:AlternateContent>
      </w:r>
      <w:r w:rsidR="007C0744" w:rsidRPr="006C7193">
        <w:rPr>
          <w:b w:val="0"/>
          <w:sz w:val="16"/>
          <w:szCs w:val="16"/>
        </w:rPr>
        <w:t xml:space="preserve">A) </w:t>
      </w:r>
      <w:r w:rsidR="007C0744" w:rsidRPr="006C7193">
        <w:rPr>
          <w:b w:val="0"/>
          <w:sz w:val="16"/>
          <w:szCs w:val="16"/>
        </w:rPr>
        <w:tab/>
        <w:t xml:space="preserve">Reasons why elephants are too sensitive </w:t>
      </w:r>
    </w:p>
    <w:p w14:paraId="061C9999" w14:textId="70EEA6E2" w:rsidR="007C0744" w:rsidRPr="006C7193" w:rsidRDefault="00C32A5D" w:rsidP="0000196C">
      <w:pPr>
        <w:pStyle w:val="Gvdemetni1"/>
        <w:shd w:val="clear" w:color="auto" w:fill="auto"/>
        <w:tabs>
          <w:tab w:val="left" w:pos="540"/>
          <w:tab w:val="left" w:pos="630"/>
        </w:tabs>
        <w:spacing w:before="60" w:after="60" w:line="312" w:lineRule="auto"/>
        <w:ind w:left="540" w:hanging="270"/>
        <w:rPr>
          <w:b w:val="0"/>
          <w:sz w:val="16"/>
          <w:szCs w:val="16"/>
        </w:rPr>
      </w:pPr>
      <w:r>
        <w:rPr>
          <w:b w:val="0"/>
          <w:noProof/>
          <w:sz w:val="16"/>
          <w:szCs w:val="16"/>
          <w:shd w:val="clear" w:color="auto" w:fill="auto"/>
        </w:rPr>
        <mc:AlternateContent>
          <mc:Choice Requires="wpi">
            <w:drawing>
              <wp:anchor distT="0" distB="0" distL="114300" distR="114300" simplePos="0" relativeHeight="253121536" behindDoc="0" locked="0" layoutInCell="1" allowOverlap="1" wp14:anchorId="3E37538E" wp14:editId="65382300">
                <wp:simplePos x="0" y="0"/>
                <wp:positionH relativeFrom="column">
                  <wp:posOffset>1110621</wp:posOffset>
                </wp:positionH>
                <wp:positionV relativeFrom="paragraph">
                  <wp:posOffset>135983</wp:posOffset>
                </wp:positionV>
                <wp:extent cx="823680" cy="23760"/>
                <wp:effectExtent l="38100" t="38100" r="40005" b="40005"/>
                <wp:wrapNone/>
                <wp:docPr id="1507295430" name="Mürekkep 1495"/>
                <wp:cNvGraphicFramePr/>
                <a:graphic xmlns:a="http://schemas.openxmlformats.org/drawingml/2006/main">
                  <a:graphicData uri="http://schemas.microsoft.com/office/word/2010/wordprocessingInk">
                    <w14:contentPart bwMode="auto" r:id="rId1972">
                      <w14:nvContentPartPr>
                        <w14:cNvContentPartPr/>
                      </w14:nvContentPartPr>
                      <w14:xfrm>
                        <a:off x="0" y="0"/>
                        <a:ext cx="823680" cy="23760"/>
                      </w14:xfrm>
                    </w14:contentPart>
                  </a:graphicData>
                </a:graphic>
              </wp:anchor>
            </w:drawing>
          </mc:Choice>
          <mc:Fallback>
            <w:pict>
              <v:shape w14:anchorId="751792A6" id="Mürekkep 1495" o:spid="_x0000_s1026" type="#_x0000_t75" style="position:absolute;margin-left:86.85pt;margin-top:10.1pt;width:66.05pt;height:3.05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">
                <v:imagedata r:id="rId1973" o:title=""/>
              </v:shape>
            </w:pict>
          </mc:Fallback>
        </mc:AlternateContent>
      </w:r>
      <w:r w:rsidR="007C0744" w:rsidRPr="006C7193">
        <w:rPr>
          <w:b w:val="0"/>
          <w:sz w:val="16"/>
          <w:szCs w:val="16"/>
        </w:rPr>
        <w:t xml:space="preserve">B) </w:t>
      </w:r>
      <w:r w:rsidR="007C0744" w:rsidRPr="006C7193">
        <w:rPr>
          <w:b w:val="0"/>
          <w:sz w:val="16"/>
          <w:szCs w:val="16"/>
        </w:rPr>
        <w:tab/>
        <w:t xml:space="preserve">Various function an elephant’s trunk has </w:t>
      </w:r>
    </w:p>
    <w:p w14:paraId="061C999A" w14:textId="7C689C7E" w:rsidR="007C0744" w:rsidRPr="006C7193" w:rsidRDefault="007C0744" w:rsidP="0000196C">
      <w:pPr>
        <w:pStyle w:val="Gvdemetni1"/>
        <w:shd w:val="clear" w:color="auto" w:fill="auto"/>
        <w:tabs>
          <w:tab w:val="left" w:pos="540"/>
          <w:tab w:val="left" w:pos="630"/>
        </w:tabs>
        <w:spacing w:before="60" w:after="60" w:line="312" w:lineRule="auto"/>
        <w:ind w:left="540" w:hanging="270"/>
        <w:rPr>
          <w:b w:val="0"/>
          <w:sz w:val="16"/>
          <w:szCs w:val="16"/>
        </w:rPr>
      </w:pPr>
      <w:r w:rsidRPr="006C7193">
        <w:rPr>
          <w:b w:val="0"/>
          <w:sz w:val="16"/>
          <w:szCs w:val="16"/>
        </w:rPr>
        <w:t xml:space="preserve">C) </w:t>
      </w:r>
      <w:r w:rsidRPr="006C7193">
        <w:rPr>
          <w:b w:val="0"/>
          <w:sz w:val="16"/>
          <w:szCs w:val="16"/>
        </w:rPr>
        <w:tab/>
        <w:t xml:space="preserve">Survival techniques used by elephants in nature </w:t>
      </w:r>
    </w:p>
    <w:p w14:paraId="061C999B" w14:textId="4B4ECBC2" w:rsidR="007C0744" w:rsidRPr="006C7193" w:rsidRDefault="00C32A5D" w:rsidP="0000196C">
      <w:pPr>
        <w:pStyle w:val="Gvdemetni1"/>
        <w:shd w:val="clear" w:color="auto" w:fill="auto"/>
        <w:tabs>
          <w:tab w:val="left" w:pos="540"/>
          <w:tab w:val="left" w:pos="630"/>
        </w:tabs>
        <w:spacing w:before="60" w:after="60" w:line="312" w:lineRule="auto"/>
        <w:ind w:left="540" w:hanging="270"/>
        <w:rPr>
          <w:b w:val="0"/>
          <w:sz w:val="16"/>
          <w:szCs w:val="16"/>
        </w:rPr>
      </w:pPr>
      <w:r>
        <w:rPr>
          <w:b w:val="0"/>
          <w:noProof/>
          <w:sz w:val="16"/>
          <w:szCs w:val="16"/>
          <w:shd w:val="clear" w:color="auto" w:fill="auto"/>
        </w:rPr>
        <mc:AlternateContent>
          <mc:Choice Requires="wpi">
            <w:drawing>
              <wp:anchor distT="0" distB="0" distL="114300" distR="114300" simplePos="0" relativeHeight="253112320" behindDoc="0" locked="0" layoutInCell="1" allowOverlap="1" wp14:anchorId="64170B92" wp14:editId="0C8C8AA9">
                <wp:simplePos x="0" y="0"/>
                <wp:positionH relativeFrom="column">
                  <wp:posOffset>366395</wp:posOffset>
                </wp:positionH>
                <wp:positionV relativeFrom="paragraph">
                  <wp:posOffset>-131445</wp:posOffset>
                </wp:positionV>
                <wp:extent cx="2813685" cy="489585"/>
                <wp:effectExtent l="38100" t="38100" r="43815" b="43815"/>
                <wp:wrapNone/>
                <wp:docPr id="1475025385" name="Mürekkep 1485"/>
                <wp:cNvGraphicFramePr/>
                <a:graphic xmlns:a="http://schemas.openxmlformats.org/drawingml/2006/main">
                  <a:graphicData uri="http://schemas.microsoft.com/office/word/2010/wordprocessingInk">
                    <w14:contentPart bwMode="auto" r:id="rId1974">
                      <w14:nvContentPartPr>
                        <w14:cNvContentPartPr/>
                      </w14:nvContentPartPr>
                      <w14:xfrm>
                        <a:off x="0" y="0"/>
                        <a:ext cx="2813685" cy="489585"/>
                      </w14:xfrm>
                    </w14:contentPart>
                  </a:graphicData>
                </a:graphic>
              </wp:anchor>
            </w:drawing>
          </mc:Choice>
          <mc:Fallback>
            <w:pict>
              <v:shape w14:anchorId="565327C2" id="Mürekkep 1485" o:spid="_x0000_s1026" type="#_x0000_t75" style="position:absolute;margin-left:28.25pt;margin-top:-10.95pt;width:222.75pt;height:39.75pt;z-index:25311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">
                <v:imagedata r:id="rId1975" o:title=""/>
              </v:shape>
            </w:pict>
          </mc:Fallback>
        </mc:AlternateContent>
      </w:r>
      <w:r w:rsidR="007C0744" w:rsidRPr="006C7193">
        <w:rPr>
          <w:b w:val="0"/>
          <w:sz w:val="16"/>
          <w:szCs w:val="16"/>
        </w:rPr>
        <w:t xml:space="preserve">D) </w:t>
      </w:r>
      <w:r w:rsidR="007C0744" w:rsidRPr="006C7193">
        <w:rPr>
          <w:b w:val="0"/>
          <w:sz w:val="16"/>
          <w:szCs w:val="16"/>
        </w:rPr>
        <w:tab/>
        <w:t xml:space="preserve">The general anatomy of elephants </w:t>
      </w:r>
    </w:p>
    <w:p w14:paraId="061C999C" w14:textId="301C3D56" w:rsidR="0000196C" w:rsidRPr="006C7193" w:rsidRDefault="007C0744" w:rsidP="0000196C">
      <w:pPr>
        <w:pStyle w:val="Gvdemetni1"/>
        <w:shd w:val="clear" w:color="auto" w:fill="auto"/>
        <w:tabs>
          <w:tab w:val="left" w:pos="540"/>
          <w:tab w:val="left" w:pos="630"/>
        </w:tabs>
        <w:spacing w:before="60" w:after="60" w:line="312" w:lineRule="auto"/>
        <w:ind w:left="540" w:hanging="270"/>
        <w:rPr>
          <w:b w:val="0"/>
          <w:sz w:val="16"/>
          <w:szCs w:val="16"/>
        </w:rPr>
      </w:pPr>
      <w:r w:rsidRPr="006C7193">
        <w:rPr>
          <w:b w:val="0"/>
          <w:sz w:val="16"/>
          <w:szCs w:val="16"/>
        </w:rPr>
        <w:t xml:space="preserve">E) </w:t>
      </w:r>
      <w:r w:rsidRPr="006C7193">
        <w:rPr>
          <w:b w:val="0"/>
          <w:sz w:val="16"/>
          <w:szCs w:val="16"/>
        </w:rPr>
        <w:tab/>
        <w:t>The differences between the male and female elephants</w:t>
      </w:r>
    </w:p>
    <w:p w14:paraId="061C999D" w14:textId="77777777" w:rsidR="0000196C" w:rsidRPr="006C7193" w:rsidRDefault="0000196C" w:rsidP="0000196C">
      <w:pPr>
        <w:ind w:left="672" w:hanging="294"/>
        <w:rPr>
          <w:rFonts w:ascii="Arial" w:hAnsi="Arial" w:cs="Arial"/>
          <w:sz w:val="16"/>
          <w:szCs w:val="16"/>
          <w:lang w:val="en-GB"/>
        </w:rPr>
      </w:pPr>
    </w:p>
    <w:p w14:paraId="061C999E" w14:textId="77777777" w:rsidR="0000196C" w:rsidRPr="006C7193" w:rsidRDefault="0000196C" w:rsidP="0000196C">
      <w:pPr>
        <w:ind w:left="672" w:hanging="294"/>
        <w:rPr>
          <w:rFonts w:ascii="Arial" w:hAnsi="Arial" w:cs="Arial"/>
          <w:sz w:val="16"/>
          <w:szCs w:val="16"/>
          <w:lang w:val="en-GB"/>
        </w:rPr>
      </w:pPr>
    </w:p>
    <w:p w14:paraId="061C999F" w14:textId="77777777" w:rsidR="0000196C" w:rsidRPr="006C7193" w:rsidRDefault="0000196C" w:rsidP="0000196C">
      <w:pPr>
        <w:ind w:left="672" w:hanging="294"/>
        <w:rPr>
          <w:rFonts w:ascii="Arial" w:hAnsi="Arial" w:cs="Arial"/>
          <w:sz w:val="16"/>
          <w:szCs w:val="16"/>
          <w:lang w:val="en-GB"/>
        </w:rPr>
      </w:pPr>
    </w:p>
    <w:p w14:paraId="061C99A0" w14:textId="77777777" w:rsidR="0000196C" w:rsidRPr="006C7193" w:rsidRDefault="0000196C" w:rsidP="0000196C">
      <w:pPr>
        <w:ind w:left="672" w:hanging="294"/>
        <w:rPr>
          <w:rFonts w:ascii="Arial" w:hAnsi="Arial" w:cs="Arial"/>
          <w:sz w:val="16"/>
          <w:szCs w:val="16"/>
          <w:lang w:val="en-GB"/>
        </w:rPr>
      </w:pPr>
    </w:p>
    <w:p w14:paraId="061C99A1" w14:textId="77777777" w:rsidR="0000196C" w:rsidRPr="006C7193" w:rsidRDefault="0000196C" w:rsidP="0000196C">
      <w:pPr>
        <w:ind w:left="672" w:hanging="294"/>
        <w:rPr>
          <w:rFonts w:ascii="Arial" w:hAnsi="Arial" w:cs="Arial"/>
          <w:sz w:val="16"/>
          <w:szCs w:val="16"/>
          <w:lang w:val="en-GB"/>
        </w:rPr>
      </w:pPr>
    </w:p>
    <w:p w14:paraId="061C99A2" w14:textId="77777777" w:rsidR="0000196C" w:rsidRPr="006C7193" w:rsidRDefault="0000196C" w:rsidP="0000196C">
      <w:pPr>
        <w:rPr>
          <w:rFonts w:ascii="Arial" w:hAnsi="Arial" w:cs="Arial"/>
          <w:sz w:val="16"/>
          <w:szCs w:val="16"/>
          <w:lang w:val="en-GB"/>
        </w:rPr>
      </w:pPr>
    </w:p>
    <w:p w14:paraId="061C99A3" w14:textId="77777777" w:rsidR="007C0744" w:rsidRPr="006C7193" w:rsidRDefault="007C0744" w:rsidP="0000196C">
      <w:pPr>
        <w:rPr>
          <w:rFonts w:ascii="Arial" w:hAnsi="Arial" w:cs="Arial"/>
          <w:sz w:val="16"/>
          <w:szCs w:val="16"/>
          <w:lang w:val="en-GB"/>
        </w:rPr>
      </w:pPr>
    </w:p>
    <w:p w14:paraId="061C99A4" w14:textId="77777777" w:rsidR="007C0744" w:rsidRPr="006C7193" w:rsidRDefault="007C0744" w:rsidP="0000196C">
      <w:pPr>
        <w:rPr>
          <w:rFonts w:ascii="Arial" w:hAnsi="Arial" w:cs="Arial"/>
          <w:sz w:val="16"/>
          <w:szCs w:val="16"/>
          <w:lang w:val="en-GB"/>
        </w:rPr>
      </w:pPr>
    </w:p>
    <w:p w14:paraId="061C99A5" w14:textId="76DCCFCC" w:rsidR="0014192D" w:rsidRDefault="0014192D">
      <w:pPr>
        <w:spacing w:after="200" w:line="276" w:lineRule="auto"/>
        <w:rPr>
          <w:rFonts w:ascii="Arial" w:hAnsi="Arial" w:cs="Arial"/>
          <w:sz w:val="16"/>
          <w:szCs w:val="16"/>
          <w:lang w:val="en-GB"/>
        </w:rPr>
      </w:pPr>
      <w:r>
        <w:rPr>
          <w:rFonts w:ascii="Arial" w:hAnsi="Arial" w:cs="Arial"/>
          <w:sz w:val="16"/>
          <w:szCs w:val="16"/>
          <w:lang w:val="en-GB"/>
        </w:rPr>
        <w:br w:type="page"/>
      </w:r>
    </w:p>
    <w:p w14:paraId="061C99A9" w14:textId="491B0E34" w:rsidR="0000196C" w:rsidRPr="006C7193" w:rsidRDefault="009D60D0" w:rsidP="0000196C">
      <w:pPr>
        <w:pStyle w:val="Gvdemetni1"/>
        <w:shd w:val="clear" w:color="auto" w:fill="auto"/>
        <w:spacing w:before="60" w:after="60" w:line="312" w:lineRule="auto"/>
        <w:rPr>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3259776" behindDoc="0" locked="0" layoutInCell="1" allowOverlap="1" wp14:anchorId="2DFCB3B0" wp14:editId="289AE9AF">
                <wp:simplePos x="0" y="0"/>
                <wp:positionH relativeFrom="column">
                  <wp:posOffset>2103437</wp:posOffset>
                </wp:positionH>
                <wp:positionV relativeFrom="paragraph">
                  <wp:posOffset>787548</wp:posOffset>
                </wp:positionV>
                <wp:extent cx="3335400" cy="79920"/>
                <wp:effectExtent l="50800" t="76200" r="55880" b="98425"/>
                <wp:wrapNone/>
                <wp:docPr id="761373954" name="Mürekkep 1630"/>
                <wp:cNvGraphicFramePr/>
                <a:graphic xmlns:a="http://schemas.openxmlformats.org/drawingml/2006/main">
                  <a:graphicData uri="http://schemas.microsoft.com/office/word/2010/wordprocessingInk">
                    <w14:contentPart bwMode="auto" r:id="rId1976">
                      <w14:nvContentPartPr>
                        <w14:cNvContentPartPr/>
                      </w14:nvContentPartPr>
                      <w14:xfrm>
                        <a:off x="0" y="0"/>
                        <a:ext cx="3335400" cy="79920"/>
                      </w14:xfrm>
                    </w14:contentPart>
                  </a:graphicData>
                </a:graphic>
              </wp:anchor>
            </w:drawing>
          </mc:Choice>
          <mc:Fallback>
            <w:pict>
              <v:shape w14:anchorId="5571E171" id="Mürekkep 1630" o:spid="_x0000_s1026" type="#_x0000_t75" style="position:absolute;margin-left:164.2pt;margin-top:59.15pt;width:265.5pt;height:12pt;z-index:2532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">
                <v:imagedata r:id="rId1977" o:title=""/>
              </v:shape>
            </w:pict>
          </mc:Fallback>
        </mc:AlternateContent>
      </w:r>
      <w:r>
        <w:rPr>
          <w:b w:val="0"/>
          <w:noProof/>
          <w:sz w:val="16"/>
          <w:szCs w:val="16"/>
          <w:shd w:val="clear" w:color="auto" w:fill="auto"/>
        </w:rPr>
        <mc:AlternateContent>
          <mc:Choice Requires="wpi">
            <w:drawing>
              <wp:anchor distT="0" distB="0" distL="114300" distR="114300" simplePos="0" relativeHeight="253257728" behindDoc="0" locked="0" layoutInCell="1" allowOverlap="1" wp14:anchorId="7A431C6B" wp14:editId="270FAC91">
                <wp:simplePos x="0" y="0"/>
                <wp:positionH relativeFrom="column">
                  <wp:posOffset>2454077</wp:posOffset>
                </wp:positionH>
                <wp:positionV relativeFrom="paragraph">
                  <wp:posOffset>807348</wp:posOffset>
                </wp:positionV>
                <wp:extent cx="1841400" cy="46440"/>
                <wp:effectExtent l="50800" t="88900" r="64135" b="93345"/>
                <wp:wrapNone/>
                <wp:docPr id="1243240853" name="Mürekkep 1628"/>
                <wp:cNvGraphicFramePr/>
                <a:graphic xmlns:a="http://schemas.openxmlformats.org/drawingml/2006/main">
                  <a:graphicData uri="http://schemas.microsoft.com/office/word/2010/wordprocessingInk">
                    <w14:contentPart bwMode="auto" r:id="rId1978">
                      <w14:nvContentPartPr>
                        <w14:cNvContentPartPr/>
                      </w14:nvContentPartPr>
                      <w14:xfrm>
                        <a:off x="0" y="0"/>
                        <a:ext cx="1841400" cy="46440"/>
                      </w14:xfrm>
                    </w14:contentPart>
                  </a:graphicData>
                </a:graphic>
              </wp:anchor>
            </w:drawing>
          </mc:Choice>
          <mc:Fallback>
            <w:pict>
              <v:shape w14:anchorId="0DEE60F2" id="Mürekkep 1628" o:spid="_x0000_s1026" type="#_x0000_t75" style="position:absolute;margin-left:191.85pt;margin-top:60.75pt;width:147.85pt;height:9.3pt;z-index:2532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">
                <v:imagedata r:id="rId1979" o:title=""/>
              </v:shape>
            </w:pict>
          </mc:Fallback>
        </mc:AlternateContent>
      </w:r>
      <w:r>
        <w:rPr>
          <w:b w:val="0"/>
          <w:noProof/>
          <w:sz w:val="16"/>
          <w:szCs w:val="16"/>
          <w:shd w:val="clear" w:color="auto" w:fill="auto"/>
        </w:rPr>
        <mc:AlternateContent>
          <mc:Choice Requires="wpi">
            <w:drawing>
              <wp:anchor distT="0" distB="0" distL="114300" distR="114300" simplePos="0" relativeHeight="253256704" behindDoc="0" locked="0" layoutInCell="1" allowOverlap="1" wp14:anchorId="1F73A981" wp14:editId="3DF93E14">
                <wp:simplePos x="0" y="0"/>
                <wp:positionH relativeFrom="column">
                  <wp:posOffset>4468997</wp:posOffset>
                </wp:positionH>
                <wp:positionV relativeFrom="paragraph">
                  <wp:posOffset>819948</wp:posOffset>
                </wp:positionV>
                <wp:extent cx="1052640" cy="44640"/>
                <wp:effectExtent l="50800" t="88900" r="52705" b="69850"/>
                <wp:wrapNone/>
                <wp:docPr id="1014998415" name="Mürekkep 1627"/>
                <wp:cNvGraphicFramePr/>
                <a:graphic xmlns:a="http://schemas.openxmlformats.org/drawingml/2006/main">
                  <a:graphicData uri="http://schemas.microsoft.com/office/word/2010/wordprocessingInk">
                    <w14:contentPart bwMode="auto" r:id="rId1980">
                      <w14:nvContentPartPr>
                        <w14:cNvContentPartPr/>
                      </w14:nvContentPartPr>
                      <w14:xfrm>
                        <a:off x="0" y="0"/>
                        <a:ext cx="1052640" cy="44640"/>
                      </w14:xfrm>
                    </w14:contentPart>
                  </a:graphicData>
                </a:graphic>
              </wp:anchor>
            </w:drawing>
          </mc:Choice>
          <mc:Fallback>
            <w:pict>
              <v:shape w14:anchorId="4C95E6FC" id="Mürekkep 1627" o:spid="_x0000_s1026" type="#_x0000_t75" style="position:absolute;margin-left:350.5pt;margin-top:61.7pt;width:85.75pt;height:9.15pt;z-index:2532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">
                <v:imagedata r:id="rId1981" o:title=""/>
              </v:shape>
            </w:pict>
          </mc:Fallback>
        </mc:AlternateContent>
      </w:r>
      <w:r>
        <w:rPr>
          <w:b w:val="0"/>
          <w:noProof/>
          <w:sz w:val="16"/>
          <w:szCs w:val="16"/>
          <w:shd w:val="clear" w:color="auto" w:fill="auto"/>
        </w:rPr>
        <mc:AlternateContent>
          <mc:Choice Requires="wpi">
            <w:drawing>
              <wp:anchor distT="0" distB="0" distL="114300" distR="114300" simplePos="0" relativeHeight="253255680" behindDoc="0" locked="0" layoutInCell="1" allowOverlap="1" wp14:anchorId="30DD98D1" wp14:editId="4719B883">
                <wp:simplePos x="0" y="0"/>
                <wp:positionH relativeFrom="column">
                  <wp:posOffset>4466117</wp:posOffset>
                </wp:positionH>
                <wp:positionV relativeFrom="paragraph">
                  <wp:posOffset>660828</wp:posOffset>
                </wp:positionV>
                <wp:extent cx="533160" cy="36720"/>
                <wp:effectExtent l="50800" t="76200" r="38735" b="78105"/>
                <wp:wrapNone/>
                <wp:docPr id="738180173" name="Mürekkep 1626"/>
                <wp:cNvGraphicFramePr/>
                <a:graphic xmlns:a="http://schemas.openxmlformats.org/drawingml/2006/main">
                  <a:graphicData uri="http://schemas.microsoft.com/office/word/2010/wordprocessingInk">
                    <w14:contentPart bwMode="auto" r:id="rId1982">
                      <w14:nvContentPartPr>
                        <w14:cNvContentPartPr/>
                      </w14:nvContentPartPr>
                      <w14:xfrm>
                        <a:off x="0" y="0"/>
                        <a:ext cx="533160" cy="36720"/>
                      </w14:xfrm>
                    </w14:contentPart>
                  </a:graphicData>
                </a:graphic>
              </wp:anchor>
            </w:drawing>
          </mc:Choice>
          <mc:Fallback>
            <w:pict>
              <v:shape w14:anchorId="3E30DB41" id="Mürekkep 1626" o:spid="_x0000_s1026" type="#_x0000_t75" style="position:absolute;margin-left:350.25pt;margin-top:49.2pt;width:44.85pt;height:8.6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">
                <v:imagedata r:id="rId1983" o:title=""/>
              </v:shape>
            </w:pict>
          </mc:Fallback>
        </mc:AlternateContent>
      </w:r>
      <w:r>
        <w:rPr>
          <w:b w:val="0"/>
          <w:noProof/>
          <w:sz w:val="16"/>
          <w:szCs w:val="16"/>
          <w:shd w:val="clear" w:color="auto" w:fill="auto"/>
        </w:rPr>
        <mc:AlternateContent>
          <mc:Choice Requires="wpi">
            <w:drawing>
              <wp:anchor distT="0" distB="0" distL="114300" distR="114300" simplePos="0" relativeHeight="253249536" behindDoc="0" locked="0" layoutInCell="1" allowOverlap="1" wp14:anchorId="090F605E" wp14:editId="4B684A93">
                <wp:simplePos x="0" y="0"/>
                <wp:positionH relativeFrom="column">
                  <wp:posOffset>3858437</wp:posOffset>
                </wp:positionH>
                <wp:positionV relativeFrom="paragraph">
                  <wp:posOffset>1280028</wp:posOffset>
                </wp:positionV>
                <wp:extent cx="283680" cy="19800"/>
                <wp:effectExtent l="50800" t="76200" r="59690" b="81915"/>
                <wp:wrapNone/>
                <wp:docPr id="1928602709" name="Mürekkep 1620"/>
                <wp:cNvGraphicFramePr/>
                <a:graphic xmlns:a="http://schemas.openxmlformats.org/drawingml/2006/main">
                  <a:graphicData uri="http://schemas.microsoft.com/office/word/2010/wordprocessingInk">
                    <w14:contentPart bwMode="auto" r:id="rId1984">
                      <w14:nvContentPartPr>
                        <w14:cNvContentPartPr/>
                      </w14:nvContentPartPr>
                      <w14:xfrm>
                        <a:off x="0" y="0"/>
                        <a:ext cx="283680" cy="19800"/>
                      </w14:xfrm>
                    </w14:contentPart>
                  </a:graphicData>
                </a:graphic>
              </wp:anchor>
            </w:drawing>
          </mc:Choice>
          <mc:Fallback>
            <w:pict>
              <v:shape w14:anchorId="4D7320AA" id="Mürekkep 1620" o:spid="_x0000_s1026" type="#_x0000_t75" style="position:absolute;margin-left:302.4pt;margin-top:98pt;width:25.2pt;height:7.2pt;z-index:2532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">
                <v:imagedata r:id="rId1985" o:title=""/>
              </v:shape>
            </w:pict>
          </mc:Fallback>
        </mc:AlternateContent>
      </w:r>
      <w:r>
        <w:rPr>
          <w:b w:val="0"/>
          <w:noProof/>
          <w:sz w:val="16"/>
          <w:szCs w:val="16"/>
          <w:shd w:val="clear" w:color="auto" w:fill="auto"/>
        </w:rPr>
        <mc:AlternateContent>
          <mc:Choice Requires="wpi">
            <w:drawing>
              <wp:anchor distT="0" distB="0" distL="114300" distR="114300" simplePos="0" relativeHeight="253248512" behindDoc="0" locked="0" layoutInCell="1" allowOverlap="1" wp14:anchorId="0EAD476A" wp14:editId="5574E9E3">
                <wp:simplePos x="0" y="0"/>
                <wp:positionH relativeFrom="column">
                  <wp:posOffset>4245077</wp:posOffset>
                </wp:positionH>
                <wp:positionV relativeFrom="paragraph">
                  <wp:posOffset>1220628</wp:posOffset>
                </wp:positionV>
                <wp:extent cx="824040" cy="70200"/>
                <wp:effectExtent l="50800" t="88900" r="65405" b="82550"/>
                <wp:wrapNone/>
                <wp:docPr id="200809541" name="Mürekkep 1619"/>
                <wp:cNvGraphicFramePr/>
                <a:graphic xmlns:a="http://schemas.openxmlformats.org/drawingml/2006/main">
                  <a:graphicData uri="http://schemas.microsoft.com/office/word/2010/wordprocessingInk">
                    <w14:contentPart bwMode="auto" r:id="rId1986">
                      <w14:nvContentPartPr>
                        <w14:cNvContentPartPr/>
                      </w14:nvContentPartPr>
                      <w14:xfrm>
                        <a:off x="0" y="0"/>
                        <a:ext cx="824040" cy="70200"/>
                      </w14:xfrm>
                    </w14:contentPart>
                  </a:graphicData>
                </a:graphic>
              </wp:anchor>
            </w:drawing>
          </mc:Choice>
          <mc:Fallback>
            <w:pict>
              <v:shape w14:anchorId="0BB58F2D" id="Mürekkep 1619" o:spid="_x0000_s1026" type="#_x0000_t75" style="position:absolute;margin-left:332.85pt;margin-top:93.25pt;width:67.75pt;height:11.2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">
                <v:imagedata r:id="rId1987" o:title=""/>
              </v:shape>
            </w:pict>
          </mc:Fallback>
        </mc:AlternateContent>
      </w:r>
      <w:r>
        <w:rPr>
          <w:b w:val="0"/>
          <w:noProof/>
          <w:sz w:val="16"/>
          <w:szCs w:val="16"/>
          <w:shd w:val="clear" w:color="auto" w:fill="auto"/>
        </w:rPr>
        <mc:AlternateContent>
          <mc:Choice Requires="wpi">
            <w:drawing>
              <wp:anchor distT="0" distB="0" distL="114300" distR="114300" simplePos="0" relativeHeight="253247488" behindDoc="0" locked="0" layoutInCell="1" allowOverlap="1" wp14:anchorId="41E9836C" wp14:editId="7FC54B6F">
                <wp:simplePos x="0" y="0"/>
                <wp:positionH relativeFrom="column">
                  <wp:posOffset>3331037</wp:posOffset>
                </wp:positionH>
                <wp:positionV relativeFrom="paragraph">
                  <wp:posOffset>1311348</wp:posOffset>
                </wp:positionV>
                <wp:extent cx="353880" cy="19800"/>
                <wp:effectExtent l="50800" t="88900" r="52705" b="94615"/>
                <wp:wrapNone/>
                <wp:docPr id="796520539" name="Mürekkep 1618"/>
                <wp:cNvGraphicFramePr/>
                <a:graphic xmlns:a="http://schemas.openxmlformats.org/drawingml/2006/main">
                  <a:graphicData uri="http://schemas.microsoft.com/office/word/2010/wordprocessingInk">
                    <w14:contentPart bwMode="auto" r:id="rId1988">
                      <w14:nvContentPartPr>
                        <w14:cNvContentPartPr/>
                      </w14:nvContentPartPr>
                      <w14:xfrm>
                        <a:off x="0" y="0"/>
                        <a:ext cx="353880" cy="19800"/>
                      </w14:xfrm>
                    </w14:contentPart>
                  </a:graphicData>
                </a:graphic>
              </wp:anchor>
            </w:drawing>
          </mc:Choice>
          <mc:Fallback>
            <w:pict>
              <v:shape w14:anchorId="0A52149F" id="Mürekkep 1618" o:spid="_x0000_s1026" type="#_x0000_t75" style="position:absolute;margin-left:260.9pt;margin-top:100.4pt;width:30.65pt;height:7.2pt;z-index:25324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">
                <v:imagedata r:id="rId1989" o:title=""/>
              </v:shape>
            </w:pict>
          </mc:Fallback>
        </mc:AlternateContent>
      </w:r>
      <w:r>
        <w:rPr>
          <w:b w:val="0"/>
          <w:noProof/>
          <w:sz w:val="16"/>
          <w:szCs w:val="16"/>
          <w:shd w:val="clear" w:color="auto" w:fill="auto"/>
        </w:rPr>
        <mc:AlternateContent>
          <mc:Choice Requires="wpi">
            <w:drawing>
              <wp:anchor distT="0" distB="0" distL="114300" distR="114300" simplePos="0" relativeHeight="253246464" behindDoc="0" locked="0" layoutInCell="1" allowOverlap="1" wp14:anchorId="0BB12B00" wp14:editId="1666E66B">
                <wp:simplePos x="0" y="0"/>
                <wp:positionH relativeFrom="column">
                  <wp:posOffset>2272997</wp:posOffset>
                </wp:positionH>
                <wp:positionV relativeFrom="paragraph">
                  <wp:posOffset>1292988</wp:posOffset>
                </wp:positionV>
                <wp:extent cx="679320" cy="24840"/>
                <wp:effectExtent l="50800" t="88900" r="0" b="76835"/>
                <wp:wrapNone/>
                <wp:docPr id="1095483332" name="Mürekkep 1617"/>
                <wp:cNvGraphicFramePr/>
                <a:graphic xmlns:a="http://schemas.openxmlformats.org/drawingml/2006/main">
                  <a:graphicData uri="http://schemas.microsoft.com/office/word/2010/wordprocessingInk">
                    <w14:contentPart bwMode="auto" r:id="rId1990">
                      <w14:nvContentPartPr>
                        <w14:cNvContentPartPr/>
                      </w14:nvContentPartPr>
                      <w14:xfrm>
                        <a:off x="0" y="0"/>
                        <a:ext cx="679320" cy="24840"/>
                      </w14:xfrm>
                    </w14:contentPart>
                  </a:graphicData>
                </a:graphic>
              </wp:anchor>
            </w:drawing>
          </mc:Choice>
          <mc:Fallback>
            <w:pict>
              <v:shape w14:anchorId="3460F750" id="Mürekkep 1617" o:spid="_x0000_s1026" type="#_x0000_t75" style="position:absolute;margin-left:177.6pt;margin-top:98.95pt;width:56.35pt;height:7.6pt;z-index:25324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">
                <v:imagedata r:id="rId1991" o:title=""/>
              </v:shape>
            </w:pict>
          </mc:Fallback>
        </mc:AlternateContent>
      </w:r>
      <w:r>
        <w:rPr>
          <w:b w:val="0"/>
          <w:noProof/>
          <w:sz w:val="16"/>
          <w:szCs w:val="16"/>
          <w:shd w:val="clear" w:color="auto" w:fill="auto"/>
        </w:rPr>
        <mc:AlternateContent>
          <mc:Choice Requires="wpi">
            <w:drawing>
              <wp:anchor distT="0" distB="0" distL="114300" distR="114300" simplePos="0" relativeHeight="253245440" behindDoc="0" locked="0" layoutInCell="1" allowOverlap="1" wp14:anchorId="2D99D43C" wp14:editId="7B150B33">
                <wp:simplePos x="0" y="0"/>
                <wp:positionH relativeFrom="column">
                  <wp:posOffset>1468397</wp:posOffset>
                </wp:positionH>
                <wp:positionV relativeFrom="paragraph">
                  <wp:posOffset>1318188</wp:posOffset>
                </wp:positionV>
                <wp:extent cx="308880" cy="17280"/>
                <wp:effectExtent l="50800" t="88900" r="0" b="84455"/>
                <wp:wrapNone/>
                <wp:docPr id="669046794" name="Mürekkep 1616"/>
                <wp:cNvGraphicFramePr/>
                <a:graphic xmlns:a="http://schemas.openxmlformats.org/drawingml/2006/main">
                  <a:graphicData uri="http://schemas.microsoft.com/office/word/2010/wordprocessingInk">
                    <w14:contentPart bwMode="auto" r:id="rId1992">
                      <w14:nvContentPartPr>
                        <w14:cNvContentPartPr/>
                      </w14:nvContentPartPr>
                      <w14:xfrm>
                        <a:off x="0" y="0"/>
                        <a:ext cx="308880" cy="17280"/>
                      </w14:xfrm>
                    </w14:contentPart>
                  </a:graphicData>
                </a:graphic>
              </wp:anchor>
            </w:drawing>
          </mc:Choice>
          <mc:Fallback>
            <w:pict>
              <v:shape w14:anchorId="53871C6D" id="Mürekkep 1616" o:spid="_x0000_s1026" type="#_x0000_t75" style="position:absolute;margin-left:114.2pt;margin-top:100.95pt;width:27.15pt;height:7pt;z-index:2532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">
                <v:imagedata r:id="rId1993" o:title=""/>
              </v:shape>
            </w:pict>
          </mc:Fallback>
        </mc:AlternateContent>
      </w:r>
      <w:r>
        <w:rPr>
          <w:b w:val="0"/>
          <w:noProof/>
          <w:sz w:val="16"/>
          <w:szCs w:val="16"/>
          <w:shd w:val="clear" w:color="auto" w:fill="auto"/>
        </w:rPr>
        <mc:AlternateContent>
          <mc:Choice Requires="wpi">
            <w:drawing>
              <wp:anchor distT="0" distB="0" distL="114300" distR="114300" simplePos="0" relativeHeight="253244416" behindDoc="0" locked="0" layoutInCell="1" allowOverlap="1" wp14:anchorId="2C0C581C" wp14:editId="00B18DB5">
                <wp:simplePos x="0" y="0"/>
                <wp:positionH relativeFrom="column">
                  <wp:posOffset>1044317</wp:posOffset>
                </wp:positionH>
                <wp:positionV relativeFrom="paragraph">
                  <wp:posOffset>1283628</wp:posOffset>
                </wp:positionV>
                <wp:extent cx="384840" cy="62280"/>
                <wp:effectExtent l="63500" t="76200" r="46990" b="90170"/>
                <wp:wrapNone/>
                <wp:docPr id="708505068" name="Mürekkep 1615"/>
                <wp:cNvGraphicFramePr/>
                <a:graphic xmlns:a="http://schemas.openxmlformats.org/drawingml/2006/main">
                  <a:graphicData uri="http://schemas.microsoft.com/office/word/2010/wordprocessingInk">
                    <w14:contentPart bwMode="auto" r:id="rId1994">
                      <w14:nvContentPartPr>
                        <w14:cNvContentPartPr/>
                      </w14:nvContentPartPr>
                      <w14:xfrm>
                        <a:off x="0" y="0"/>
                        <a:ext cx="384840" cy="62280"/>
                      </w14:xfrm>
                    </w14:contentPart>
                  </a:graphicData>
                </a:graphic>
              </wp:anchor>
            </w:drawing>
          </mc:Choice>
          <mc:Fallback>
            <w:pict>
              <v:shape w14:anchorId="630469EC" id="Mürekkep 1615" o:spid="_x0000_s1026" type="#_x0000_t75" style="position:absolute;margin-left:80.85pt;margin-top:98.2pt;width:33.1pt;height:10.55pt;z-index:25324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">
                <v:imagedata r:id="rId1995" o:title=""/>
              </v:shape>
            </w:pict>
          </mc:Fallback>
        </mc:AlternateContent>
      </w:r>
      <w:r>
        <w:rPr>
          <w:b w:val="0"/>
          <w:noProof/>
          <w:sz w:val="16"/>
          <w:szCs w:val="16"/>
          <w:shd w:val="clear" w:color="auto" w:fill="auto"/>
        </w:rPr>
        <mc:AlternateContent>
          <mc:Choice Requires="wpi">
            <w:drawing>
              <wp:anchor distT="0" distB="0" distL="114300" distR="114300" simplePos="0" relativeHeight="253243392" behindDoc="0" locked="0" layoutInCell="1" allowOverlap="1" wp14:anchorId="568E473A" wp14:editId="6B25203A">
                <wp:simplePos x="0" y="0"/>
                <wp:positionH relativeFrom="column">
                  <wp:posOffset>205517</wp:posOffset>
                </wp:positionH>
                <wp:positionV relativeFrom="paragraph">
                  <wp:posOffset>1271028</wp:posOffset>
                </wp:positionV>
                <wp:extent cx="617040" cy="38160"/>
                <wp:effectExtent l="63500" t="88900" r="0" b="76200"/>
                <wp:wrapNone/>
                <wp:docPr id="1819672326" name="Mürekkep 1614"/>
                <wp:cNvGraphicFramePr/>
                <a:graphic xmlns:a="http://schemas.openxmlformats.org/drawingml/2006/main">
                  <a:graphicData uri="http://schemas.microsoft.com/office/word/2010/wordprocessingInk">
                    <w14:contentPart bwMode="auto" r:id="rId1996">
                      <w14:nvContentPartPr>
                        <w14:cNvContentPartPr/>
                      </w14:nvContentPartPr>
                      <w14:xfrm>
                        <a:off x="0" y="0"/>
                        <a:ext cx="617040" cy="38160"/>
                      </w14:xfrm>
                    </w14:contentPart>
                  </a:graphicData>
                </a:graphic>
              </wp:anchor>
            </w:drawing>
          </mc:Choice>
          <mc:Fallback>
            <w:pict>
              <v:shape w14:anchorId="0040B363" id="Mürekkep 1614" o:spid="_x0000_s1026" type="#_x0000_t75" style="position:absolute;margin-left:14.8pt;margin-top:97.3pt;width:51.45pt;height:8.65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">
                <v:imagedata r:id="rId1997" o:title=""/>
              </v:shape>
            </w:pict>
          </mc:Fallback>
        </mc:AlternateContent>
      </w:r>
      <w:r>
        <w:rPr>
          <w:b w:val="0"/>
          <w:noProof/>
          <w:sz w:val="16"/>
          <w:szCs w:val="16"/>
          <w:shd w:val="clear" w:color="auto" w:fill="auto"/>
        </w:rPr>
        <mc:AlternateContent>
          <mc:Choice Requires="wpi">
            <w:drawing>
              <wp:anchor distT="0" distB="0" distL="114300" distR="114300" simplePos="0" relativeHeight="253242368" behindDoc="0" locked="0" layoutInCell="1" allowOverlap="1" wp14:anchorId="294EABB7" wp14:editId="61E30E4B">
                <wp:simplePos x="0" y="0"/>
                <wp:positionH relativeFrom="column">
                  <wp:posOffset>4659437</wp:posOffset>
                </wp:positionH>
                <wp:positionV relativeFrom="paragraph">
                  <wp:posOffset>1116228</wp:posOffset>
                </wp:positionV>
                <wp:extent cx="665280" cy="20880"/>
                <wp:effectExtent l="63500" t="88900" r="20955" b="93980"/>
                <wp:wrapNone/>
                <wp:docPr id="1102886137" name="Mürekkep 1613"/>
                <wp:cNvGraphicFramePr/>
                <a:graphic xmlns:a="http://schemas.openxmlformats.org/drawingml/2006/main">
                  <a:graphicData uri="http://schemas.microsoft.com/office/word/2010/wordprocessingInk">
                    <w14:contentPart bwMode="auto" r:id="rId1998">
                      <w14:nvContentPartPr>
                        <w14:cNvContentPartPr/>
                      </w14:nvContentPartPr>
                      <w14:xfrm>
                        <a:off x="0" y="0"/>
                        <a:ext cx="665280" cy="20880"/>
                      </w14:xfrm>
                    </w14:contentPart>
                  </a:graphicData>
                </a:graphic>
              </wp:anchor>
            </w:drawing>
          </mc:Choice>
          <mc:Fallback>
            <w:pict>
              <v:shape w14:anchorId="47484500" id="Mürekkep 1613" o:spid="_x0000_s1026" type="#_x0000_t75" style="position:absolute;margin-left:365.5pt;margin-top:85.1pt;width:55.25pt;height:7.35pt;z-index:2532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">
                <v:imagedata r:id="rId1999" o:title=""/>
              </v:shape>
            </w:pict>
          </mc:Fallback>
        </mc:AlternateContent>
      </w:r>
      <w:r>
        <w:rPr>
          <w:b w:val="0"/>
          <w:noProof/>
          <w:sz w:val="16"/>
          <w:szCs w:val="16"/>
          <w:shd w:val="clear" w:color="auto" w:fill="auto"/>
        </w:rPr>
        <mc:AlternateContent>
          <mc:Choice Requires="wpi">
            <w:drawing>
              <wp:anchor distT="0" distB="0" distL="114300" distR="114300" simplePos="0" relativeHeight="253241344" behindDoc="0" locked="0" layoutInCell="1" allowOverlap="1" wp14:anchorId="4D1FC659" wp14:editId="5A931EFE">
                <wp:simplePos x="0" y="0"/>
                <wp:positionH relativeFrom="column">
                  <wp:posOffset>3909917</wp:posOffset>
                </wp:positionH>
                <wp:positionV relativeFrom="paragraph">
                  <wp:posOffset>1092468</wp:posOffset>
                </wp:positionV>
                <wp:extent cx="623160" cy="12240"/>
                <wp:effectExtent l="50800" t="88900" r="62865" b="89535"/>
                <wp:wrapNone/>
                <wp:docPr id="888643834" name="Mürekkep 1612"/>
                <wp:cNvGraphicFramePr/>
                <a:graphic xmlns:a="http://schemas.openxmlformats.org/drawingml/2006/main">
                  <a:graphicData uri="http://schemas.microsoft.com/office/word/2010/wordprocessingInk">
                    <w14:contentPart bwMode="auto" r:id="rId2000">
                      <w14:nvContentPartPr>
                        <w14:cNvContentPartPr/>
                      </w14:nvContentPartPr>
                      <w14:xfrm>
                        <a:off x="0" y="0"/>
                        <a:ext cx="623160" cy="12240"/>
                      </w14:xfrm>
                    </w14:contentPart>
                  </a:graphicData>
                </a:graphic>
              </wp:anchor>
            </w:drawing>
          </mc:Choice>
          <mc:Fallback>
            <w:pict>
              <v:shape w14:anchorId="49E60565" id="Mürekkep 1612" o:spid="_x0000_s1026" type="#_x0000_t75" style="position:absolute;margin-left:306.45pt;margin-top:83.15pt;width:51.85pt;height:6.6pt;z-index:2532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">
                <v:imagedata r:id="rId2001" o:title=""/>
              </v:shape>
            </w:pict>
          </mc:Fallback>
        </mc:AlternateContent>
      </w:r>
      <w:r>
        <w:rPr>
          <w:b w:val="0"/>
          <w:noProof/>
          <w:sz w:val="16"/>
          <w:szCs w:val="16"/>
          <w:shd w:val="clear" w:color="auto" w:fill="auto"/>
        </w:rPr>
        <mc:AlternateContent>
          <mc:Choice Requires="wpi">
            <w:drawing>
              <wp:anchor distT="0" distB="0" distL="114300" distR="114300" simplePos="0" relativeHeight="253240320" behindDoc="0" locked="0" layoutInCell="1" allowOverlap="1" wp14:anchorId="4EAE1C47" wp14:editId="6F5C3760">
                <wp:simplePos x="0" y="0"/>
                <wp:positionH relativeFrom="column">
                  <wp:posOffset>3350477</wp:posOffset>
                </wp:positionH>
                <wp:positionV relativeFrom="paragraph">
                  <wp:posOffset>1148628</wp:posOffset>
                </wp:positionV>
                <wp:extent cx="287640" cy="15120"/>
                <wp:effectExtent l="50800" t="88900" r="55880" b="86995"/>
                <wp:wrapNone/>
                <wp:docPr id="450796832" name="Mürekkep 1611"/>
                <wp:cNvGraphicFramePr/>
                <a:graphic xmlns:a="http://schemas.openxmlformats.org/drawingml/2006/main">
                  <a:graphicData uri="http://schemas.microsoft.com/office/word/2010/wordprocessingInk">
                    <w14:contentPart bwMode="auto" r:id="rId2002">
                      <w14:nvContentPartPr>
                        <w14:cNvContentPartPr/>
                      </w14:nvContentPartPr>
                      <w14:xfrm>
                        <a:off x="0" y="0"/>
                        <a:ext cx="287640" cy="15120"/>
                      </w14:xfrm>
                    </w14:contentPart>
                  </a:graphicData>
                </a:graphic>
              </wp:anchor>
            </w:drawing>
          </mc:Choice>
          <mc:Fallback>
            <w:pict>
              <v:shape w14:anchorId="70ABEB7A" id="Mürekkep 1611" o:spid="_x0000_s1026" type="#_x0000_t75" style="position:absolute;margin-left:262.4pt;margin-top:87.65pt;width:25.5pt;height:6.9pt;z-index:25324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">
                <v:imagedata r:id="rId2003" o:title=""/>
              </v:shape>
            </w:pict>
          </mc:Fallback>
        </mc:AlternateContent>
      </w:r>
      <w:r>
        <w:rPr>
          <w:b w:val="0"/>
          <w:noProof/>
          <w:sz w:val="16"/>
          <w:szCs w:val="16"/>
          <w:shd w:val="clear" w:color="auto" w:fill="auto"/>
        </w:rPr>
        <mc:AlternateContent>
          <mc:Choice Requires="wpi">
            <w:drawing>
              <wp:anchor distT="0" distB="0" distL="114300" distR="114300" simplePos="0" relativeHeight="253239296" behindDoc="0" locked="0" layoutInCell="1" allowOverlap="1" wp14:anchorId="22D0DE45" wp14:editId="7D7F48CD">
                <wp:simplePos x="0" y="0"/>
                <wp:positionH relativeFrom="column">
                  <wp:posOffset>2554877</wp:posOffset>
                </wp:positionH>
                <wp:positionV relativeFrom="paragraph">
                  <wp:posOffset>1131348</wp:posOffset>
                </wp:positionV>
                <wp:extent cx="168120" cy="21240"/>
                <wp:effectExtent l="50800" t="88900" r="48260" b="80645"/>
                <wp:wrapNone/>
                <wp:docPr id="757017945" name="Mürekkep 1610"/>
                <wp:cNvGraphicFramePr/>
                <a:graphic xmlns:a="http://schemas.openxmlformats.org/drawingml/2006/main">
                  <a:graphicData uri="http://schemas.microsoft.com/office/word/2010/wordprocessingInk">
                    <w14:contentPart bwMode="auto" r:id="rId2004">
                      <w14:nvContentPartPr>
                        <w14:cNvContentPartPr/>
                      </w14:nvContentPartPr>
                      <w14:xfrm>
                        <a:off x="0" y="0"/>
                        <a:ext cx="168120" cy="21240"/>
                      </w14:xfrm>
                    </w14:contentPart>
                  </a:graphicData>
                </a:graphic>
              </wp:anchor>
            </w:drawing>
          </mc:Choice>
          <mc:Fallback>
            <w:pict>
              <v:shape w14:anchorId="431A45F5" id="Mürekkep 1610" o:spid="_x0000_s1026" type="#_x0000_t75" style="position:absolute;margin-left:199.75pt;margin-top:86.25pt;width:16.1pt;height:7.3pt;z-index:2532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">
                <v:imagedata r:id="rId2005" o:title=""/>
              </v:shape>
            </w:pict>
          </mc:Fallback>
        </mc:AlternateContent>
      </w:r>
      <w:r>
        <w:rPr>
          <w:b w:val="0"/>
          <w:noProof/>
          <w:sz w:val="16"/>
          <w:szCs w:val="16"/>
          <w:shd w:val="clear" w:color="auto" w:fill="auto"/>
        </w:rPr>
        <mc:AlternateContent>
          <mc:Choice Requires="wpi">
            <w:drawing>
              <wp:anchor distT="0" distB="0" distL="114300" distR="114300" simplePos="0" relativeHeight="253238272" behindDoc="0" locked="0" layoutInCell="1" allowOverlap="1" wp14:anchorId="59AFA4EB" wp14:editId="043B8C9C">
                <wp:simplePos x="0" y="0"/>
                <wp:positionH relativeFrom="column">
                  <wp:posOffset>2177597</wp:posOffset>
                </wp:positionH>
                <wp:positionV relativeFrom="paragraph">
                  <wp:posOffset>1137108</wp:posOffset>
                </wp:positionV>
                <wp:extent cx="325440" cy="11880"/>
                <wp:effectExtent l="50800" t="88900" r="55880" b="90170"/>
                <wp:wrapNone/>
                <wp:docPr id="740389273" name="Mürekkep 1609"/>
                <wp:cNvGraphicFramePr/>
                <a:graphic xmlns:a="http://schemas.openxmlformats.org/drawingml/2006/main">
                  <a:graphicData uri="http://schemas.microsoft.com/office/word/2010/wordprocessingInk">
                    <w14:contentPart bwMode="auto" r:id="rId2006">
                      <w14:nvContentPartPr>
                        <w14:cNvContentPartPr/>
                      </w14:nvContentPartPr>
                      <w14:xfrm>
                        <a:off x="0" y="0"/>
                        <a:ext cx="325440" cy="11880"/>
                      </w14:xfrm>
                    </w14:contentPart>
                  </a:graphicData>
                </a:graphic>
              </wp:anchor>
            </w:drawing>
          </mc:Choice>
          <mc:Fallback>
            <w:pict>
              <v:shape w14:anchorId="2D1314C9" id="Mürekkep 1609" o:spid="_x0000_s1026" type="#_x0000_t75" style="position:absolute;margin-left:170.05pt;margin-top:86.75pt;width:28.5pt;height:6.65pt;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">
                <v:imagedata r:id="rId2007" o:title=""/>
              </v:shape>
            </w:pict>
          </mc:Fallback>
        </mc:AlternateContent>
      </w:r>
      <w:r>
        <w:rPr>
          <w:b w:val="0"/>
          <w:noProof/>
          <w:sz w:val="16"/>
          <w:szCs w:val="16"/>
          <w:shd w:val="clear" w:color="auto" w:fill="auto"/>
        </w:rPr>
        <mc:AlternateContent>
          <mc:Choice Requires="wpi">
            <w:drawing>
              <wp:anchor distT="0" distB="0" distL="114300" distR="114300" simplePos="0" relativeHeight="253237248" behindDoc="0" locked="0" layoutInCell="1" allowOverlap="1" wp14:anchorId="16B0103A" wp14:editId="4B964FCA">
                <wp:simplePos x="0" y="0"/>
                <wp:positionH relativeFrom="column">
                  <wp:posOffset>1843517</wp:posOffset>
                </wp:positionH>
                <wp:positionV relativeFrom="paragraph">
                  <wp:posOffset>1134948</wp:posOffset>
                </wp:positionV>
                <wp:extent cx="197640" cy="12960"/>
                <wp:effectExtent l="50800" t="88900" r="18415" b="88900"/>
                <wp:wrapNone/>
                <wp:docPr id="278399199" name="Mürekkep 1608"/>
                <wp:cNvGraphicFramePr/>
                <a:graphic xmlns:a="http://schemas.openxmlformats.org/drawingml/2006/main">
                  <a:graphicData uri="http://schemas.microsoft.com/office/word/2010/wordprocessingInk">
                    <w14:contentPart bwMode="auto" r:id="rId2008">
                      <w14:nvContentPartPr>
                        <w14:cNvContentPartPr/>
                      </w14:nvContentPartPr>
                      <w14:xfrm>
                        <a:off x="0" y="0"/>
                        <a:ext cx="197640" cy="12960"/>
                      </w14:xfrm>
                    </w14:contentPart>
                  </a:graphicData>
                </a:graphic>
              </wp:anchor>
            </w:drawing>
          </mc:Choice>
          <mc:Fallback>
            <w:pict>
              <v:shape w14:anchorId="00651B34" id="Mürekkep 1608" o:spid="_x0000_s1026" type="#_x0000_t75" style="position:absolute;margin-left:143.75pt;margin-top:86.55pt;width:18.35pt;height:6.65pt;z-index:25323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">
                <v:imagedata r:id="rId2009" o:title=""/>
              </v:shape>
            </w:pict>
          </mc:Fallback>
        </mc:AlternateContent>
      </w:r>
      <w:r>
        <w:rPr>
          <w:b w:val="0"/>
          <w:noProof/>
          <w:sz w:val="16"/>
          <w:szCs w:val="16"/>
          <w:shd w:val="clear" w:color="auto" w:fill="auto"/>
        </w:rPr>
        <mc:AlternateContent>
          <mc:Choice Requires="wpi">
            <w:drawing>
              <wp:anchor distT="0" distB="0" distL="114300" distR="114300" simplePos="0" relativeHeight="253236224" behindDoc="0" locked="0" layoutInCell="1" allowOverlap="1" wp14:anchorId="4E93FE59" wp14:editId="5822376B">
                <wp:simplePos x="0" y="0"/>
                <wp:positionH relativeFrom="column">
                  <wp:posOffset>137117</wp:posOffset>
                </wp:positionH>
                <wp:positionV relativeFrom="paragraph">
                  <wp:posOffset>1107588</wp:posOffset>
                </wp:positionV>
                <wp:extent cx="1386360" cy="37440"/>
                <wp:effectExtent l="50800" t="88900" r="36195" b="90170"/>
                <wp:wrapNone/>
                <wp:docPr id="836108984" name="Mürekkep 1607"/>
                <wp:cNvGraphicFramePr/>
                <a:graphic xmlns:a="http://schemas.openxmlformats.org/drawingml/2006/main">
                  <a:graphicData uri="http://schemas.microsoft.com/office/word/2010/wordprocessingInk">
                    <w14:contentPart bwMode="auto" r:id="rId2010">
                      <w14:nvContentPartPr>
                        <w14:cNvContentPartPr/>
                      </w14:nvContentPartPr>
                      <w14:xfrm>
                        <a:off x="0" y="0"/>
                        <a:ext cx="1386360" cy="37440"/>
                      </w14:xfrm>
                    </w14:contentPart>
                  </a:graphicData>
                </a:graphic>
              </wp:anchor>
            </w:drawing>
          </mc:Choice>
          <mc:Fallback>
            <w:pict>
              <v:shape w14:anchorId="2BAE0228" id="Mürekkep 1607" o:spid="_x0000_s1026" type="#_x0000_t75" style="position:absolute;margin-left:9.4pt;margin-top:84.35pt;width:111.95pt;height:8.65pt;z-index:25323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">
                <v:imagedata r:id="rId2011" o:title=""/>
              </v:shape>
            </w:pict>
          </mc:Fallback>
        </mc:AlternateContent>
      </w:r>
      <w:r>
        <w:rPr>
          <w:b w:val="0"/>
          <w:noProof/>
          <w:sz w:val="16"/>
          <w:szCs w:val="16"/>
          <w:shd w:val="clear" w:color="auto" w:fill="auto"/>
        </w:rPr>
        <mc:AlternateContent>
          <mc:Choice Requires="wpi">
            <w:drawing>
              <wp:anchor distT="0" distB="0" distL="114300" distR="114300" simplePos="0" relativeHeight="253235200" behindDoc="0" locked="0" layoutInCell="1" allowOverlap="1" wp14:anchorId="5335A555" wp14:editId="47CF67F2">
                <wp:simplePos x="0" y="0"/>
                <wp:positionH relativeFrom="column">
                  <wp:posOffset>4119797</wp:posOffset>
                </wp:positionH>
                <wp:positionV relativeFrom="paragraph">
                  <wp:posOffset>945588</wp:posOffset>
                </wp:positionV>
                <wp:extent cx="1164960" cy="36360"/>
                <wp:effectExtent l="63500" t="88900" r="54610" b="90805"/>
                <wp:wrapNone/>
                <wp:docPr id="1882920672" name="Mürekkep 1606"/>
                <wp:cNvGraphicFramePr/>
                <a:graphic xmlns:a="http://schemas.openxmlformats.org/drawingml/2006/main">
                  <a:graphicData uri="http://schemas.microsoft.com/office/word/2010/wordprocessingInk">
                    <w14:contentPart bwMode="auto" r:id="rId2012">
                      <w14:nvContentPartPr>
                        <w14:cNvContentPartPr/>
                      </w14:nvContentPartPr>
                      <w14:xfrm>
                        <a:off x="0" y="0"/>
                        <a:ext cx="1164960" cy="36360"/>
                      </w14:xfrm>
                    </w14:contentPart>
                  </a:graphicData>
                </a:graphic>
              </wp:anchor>
            </w:drawing>
          </mc:Choice>
          <mc:Fallback>
            <w:pict>
              <v:shape w14:anchorId="0671E9C1" id="Mürekkep 1606" o:spid="_x0000_s1026" type="#_x0000_t75" style="position:absolute;margin-left:323pt;margin-top:71.65pt;width:94.6pt;height:8.5pt;z-index:2532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">
                <v:imagedata r:id="rId2013" o:title=""/>
              </v:shape>
            </w:pict>
          </mc:Fallback>
        </mc:AlternateContent>
      </w:r>
      <w:r>
        <w:rPr>
          <w:b w:val="0"/>
          <w:noProof/>
          <w:sz w:val="16"/>
          <w:szCs w:val="16"/>
          <w:shd w:val="clear" w:color="auto" w:fill="auto"/>
        </w:rPr>
        <mc:AlternateContent>
          <mc:Choice Requires="wpi">
            <w:drawing>
              <wp:anchor distT="0" distB="0" distL="114300" distR="114300" simplePos="0" relativeHeight="253234176" behindDoc="0" locked="0" layoutInCell="1" allowOverlap="1" wp14:anchorId="3F1E14F4" wp14:editId="50072D3C">
                <wp:simplePos x="0" y="0"/>
                <wp:positionH relativeFrom="column">
                  <wp:posOffset>3608597</wp:posOffset>
                </wp:positionH>
                <wp:positionV relativeFrom="paragraph">
                  <wp:posOffset>970428</wp:posOffset>
                </wp:positionV>
                <wp:extent cx="440640" cy="34200"/>
                <wp:effectExtent l="63500" t="88900" r="67945" b="93345"/>
                <wp:wrapNone/>
                <wp:docPr id="1900296357" name="Mürekkep 1605"/>
                <wp:cNvGraphicFramePr/>
                <a:graphic xmlns:a="http://schemas.openxmlformats.org/drawingml/2006/main">
                  <a:graphicData uri="http://schemas.microsoft.com/office/word/2010/wordprocessingInk">
                    <w14:contentPart bwMode="auto" r:id="rId2014">
                      <w14:nvContentPartPr>
                        <w14:cNvContentPartPr/>
                      </w14:nvContentPartPr>
                      <w14:xfrm>
                        <a:off x="0" y="0"/>
                        <a:ext cx="440640" cy="34200"/>
                      </w14:xfrm>
                    </w14:contentPart>
                  </a:graphicData>
                </a:graphic>
              </wp:anchor>
            </w:drawing>
          </mc:Choice>
          <mc:Fallback>
            <w:pict>
              <v:shape w14:anchorId="03D65522" id="Mürekkep 1605" o:spid="_x0000_s1026" type="#_x0000_t75" style="position:absolute;margin-left:282.75pt;margin-top:73.6pt;width:37.55pt;height:8.4pt;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">
                <v:imagedata r:id="rId2015" o:title=""/>
              </v:shape>
            </w:pict>
          </mc:Fallback>
        </mc:AlternateContent>
      </w:r>
      <w:r>
        <w:rPr>
          <w:b w:val="0"/>
          <w:noProof/>
          <w:sz w:val="16"/>
          <w:szCs w:val="16"/>
          <w:shd w:val="clear" w:color="auto" w:fill="auto"/>
        </w:rPr>
        <mc:AlternateContent>
          <mc:Choice Requires="wpi">
            <w:drawing>
              <wp:anchor distT="0" distB="0" distL="114300" distR="114300" simplePos="0" relativeHeight="253233152" behindDoc="0" locked="0" layoutInCell="1" allowOverlap="1" wp14:anchorId="2F68DDFD" wp14:editId="374AF9A8">
                <wp:simplePos x="0" y="0"/>
                <wp:positionH relativeFrom="column">
                  <wp:posOffset>2202077</wp:posOffset>
                </wp:positionH>
                <wp:positionV relativeFrom="paragraph">
                  <wp:posOffset>937308</wp:posOffset>
                </wp:positionV>
                <wp:extent cx="386280" cy="70560"/>
                <wp:effectExtent l="63500" t="88900" r="58420" b="94615"/>
                <wp:wrapNone/>
                <wp:docPr id="2145381628" name="Mürekkep 1604"/>
                <wp:cNvGraphicFramePr/>
                <a:graphic xmlns:a="http://schemas.openxmlformats.org/drawingml/2006/main">
                  <a:graphicData uri="http://schemas.microsoft.com/office/word/2010/wordprocessingInk">
                    <w14:contentPart bwMode="auto" r:id="rId2016">
                      <w14:nvContentPartPr>
                        <w14:cNvContentPartPr/>
                      </w14:nvContentPartPr>
                      <w14:xfrm>
                        <a:off x="0" y="0"/>
                        <a:ext cx="386280" cy="70560"/>
                      </w14:xfrm>
                    </w14:contentPart>
                  </a:graphicData>
                </a:graphic>
              </wp:anchor>
            </w:drawing>
          </mc:Choice>
          <mc:Fallback>
            <w:pict>
              <v:shape w14:anchorId="74F30485" id="Mürekkep 1604" o:spid="_x0000_s1026" type="#_x0000_t75" style="position:absolute;margin-left:172pt;margin-top:70.95pt;width:33.2pt;height:11.2pt;z-index:25323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">
                <v:imagedata r:id="rId2017" o:title=""/>
              </v:shape>
            </w:pict>
          </mc:Fallback>
        </mc:AlternateContent>
      </w:r>
      <w:r>
        <w:rPr>
          <w:b w:val="0"/>
          <w:noProof/>
          <w:sz w:val="16"/>
          <w:szCs w:val="16"/>
          <w:shd w:val="clear" w:color="auto" w:fill="auto"/>
        </w:rPr>
        <mc:AlternateContent>
          <mc:Choice Requires="wpi">
            <w:drawing>
              <wp:anchor distT="0" distB="0" distL="114300" distR="114300" simplePos="0" relativeHeight="253232128" behindDoc="0" locked="0" layoutInCell="1" allowOverlap="1" wp14:anchorId="2D93945A" wp14:editId="74216488">
                <wp:simplePos x="0" y="0"/>
                <wp:positionH relativeFrom="column">
                  <wp:posOffset>2832437</wp:posOffset>
                </wp:positionH>
                <wp:positionV relativeFrom="paragraph">
                  <wp:posOffset>970068</wp:posOffset>
                </wp:positionV>
                <wp:extent cx="428760" cy="16200"/>
                <wp:effectExtent l="50800" t="88900" r="28575" b="85725"/>
                <wp:wrapNone/>
                <wp:docPr id="52875092" name="Mürekkep 1603"/>
                <wp:cNvGraphicFramePr/>
                <a:graphic xmlns:a="http://schemas.openxmlformats.org/drawingml/2006/main">
                  <a:graphicData uri="http://schemas.microsoft.com/office/word/2010/wordprocessingInk">
                    <w14:contentPart bwMode="auto" r:id="rId2018">
                      <w14:nvContentPartPr>
                        <w14:cNvContentPartPr/>
                      </w14:nvContentPartPr>
                      <w14:xfrm>
                        <a:off x="0" y="0"/>
                        <a:ext cx="428760" cy="16200"/>
                      </w14:xfrm>
                    </w14:contentPart>
                  </a:graphicData>
                </a:graphic>
              </wp:anchor>
            </w:drawing>
          </mc:Choice>
          <mc:Fallback>
            <w:pict>
              <v:shape w14:anchorId="48D6A2A4" id="Mürekkep 1603" o:spid="_x0000_s1026" type="#_x0000_t75" style="position:absolute;margin-left:221.65pt;margin-top:73.55pt;width:36.55pt;height:6.95pt;z-index:25323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">
                <v:imagedata r:id="rId2019" o:title=""/>
              </v:shape>
            </w:pict>
          </mc:Fallback>
        </mc:AlternateContent>
      </w:r>
      <w:r>
        <w:rPr>
          <w:b w:val="0"/>
          <w:noProof/>
          <w:sz w:val="16"/>
          <w:szCs w:val="16"/>
          <w:shd w:val="clear" w:color="auto" w:fill="auto"/>
        </w:rPr>
        <mc:AlternateContent>
          <mc:Choice Requires="wpi">
            <w:drawing>
              <wp:anchor distT="0" distB="0" distL="114300" distR="114300" simplePos="0" relativeHeight="253231104" behindDoc="0" locked="0" layoutInCell="1" allowOverlap="1" wp14:anchorId="3B1633AB" wp14:editId="335D2AC4">
                <wp:simplePos x="0" y="0"/>
                <wp:positionH relativeFrom="column">
                  <wp:posOffset>1316477</wp:posOffset>
                </wp:positionH>
                <wp:positionV relativeFrom="paragraph">
                  <wp:posOffset>969708</wp:posOffset>
                </wp:positionV>
                <wp:extent cx="213840" cy="11160"/>
                <wp:effectExtent l="50800" t="88900" r="66040" b="90805"/>
                <wp:wrapNone/>
                <wp:docPr id="522820877" name="Mürekkep 1602"/>
                <wp:cNvGraphicFramePr/>
                <a:graphic xmlns:a="http://schemas.openxmlformats.org/drawingml/2006/main">
                  <a:graphicData uri="http://schemas.microsoft.com/office/word/2010/wordprocessingInk">
                    <w14:contentPart bwMode="auto" r:id="rId2020">
                      <w14:nvContentPartPr>
                        <w14:cNvContentPartPr/>
                      </w14:nvContentPartPr>
                      <w14:xfrm>
                        <a:off x="0" y="0"/>
                        <a:ext cx="213840" cy="11160"/>
                      </w14:xfrm>
                    </w14:contentPart>
                  </a:graphicData>
                </a:graphic>
              </wp:anchor>
            </w:drawing>
          </mc:Choice>
          <mc:Fallback>
            <w:pict>
              <v:shape w14:anchorId="24AB45CD" id="Mürekkep 1602" o:spid="_x0000_s1026" type="#_x0000_t75" style="position:absolute;margin-left:102.25pt;margin-top:73.5pt;width:19.7pt;height:6.55pt;z-index:25323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">
                <v:imagedata r:id="rId2021" o:title=""/>
              </v:shape>
            </w:pict>
          </mc:Fallback>
        </mc:AlternateContent>
      </w:r>
      <w:r>
        <w:rPr>
          <w:b w:val="0"/>
          <w:noProof/>
          <w:sz w:val="16"/>
          <w:szCs w:val="16"/>
          <w:shd w:val="clear" w:color="auto" w:fill="auto"/>
        </w:rPr>
        <mc:AlternateContent>
          <mc:Choice Requires="wpi">
            <w:drawing>
              <wp:anchor distT="0" distB="0" distL="114300" distR="114300" simplePos="0" relativeHeight="253230080" behindDoc="0" locked="0" layoutInCell="1" allowOverlap="1" wp14:anchorId="37A84175" wp14:editId="329982D8">
                <wp:simplePos x="0" y="0"/>
                <wp:positionH relativeFrom="column">
                  <wp:posOffset>368237</wp:posOffset>
                </wp:positionH>
                <wp:positionV relativeFrom="paragraph">
                  <wp:posOffset>983748</wp:posOffset>
                </wp:positionV>
                <wp:extent cx="225360" cy="7200"/>
                <wp:effectExtent l="50800" t="76200" r="54610" b="81915"/>
                <wp:wrapNone/>
                <wp:docPr id="639867274" name="Mürekkep 1601"/>
                <wp:cNvGraphicFramePr/>
                <a:graphic xmlns:a="http://schemas.openxmlformats.org/drawingml/2006/main">
                  <a:graphicData uri="http://schemas.microsoft.com/office/word/2010/wordprocessingInk">
                    <w14:contentPart bwMode="auto" r:id="rId2022">
                      <w14:nvContentPartPr>
                        <w14:cNvContentPartPr/>
                      </w14:nvContentPartPr>
                      <w14:xfrm>
                        <a:off x="0" y="0"/>
                        <a:ext cx="225360" cy="7200"/>
                      </w14:xfrm>
                    </w14:contentPart>
                  </a:graphicData>
                </a:graphic>
              </wp:anchor>
            </w:drawing>
          </mc:Choice>
          <mc:Fallback>
            <w:pict>
              <v:shape w14:anchorId="5374E850" id="Mürekkep 1601" o:spid="_x0000_s1026" type="#_x0000_t75" style="position:absolute;margin-left:27.6pt;margin-top:74.65pt;width:20.6pt;height:6.2pt;z-index:25323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">
                <v:imagedata r:id="rId2023" o:title=""/>
              </v:shape>
            </w:pict>
          </mc:Fallback>
        </mc:AlternateContent>
      </w:r>
      <w:r>
        <w:rPr>
          <w:b w:val="0"/>
          <w:noProof/>
          <w:sz w:val="16"/>
          <w:szCs w:val="16"/>
          <w:shd w:val="clear" w:color="auto" w:fill="auto"/>
        </w:rPr>
        <mc:AlternateContent>
          <mc:Choice Requires="wpi">
            <w:drawing>
              <wp:anchor distT="0" distB="0" distL="114300" distR="114300" simplePos="0" relativeHeight="253229056" behindDoc="0" locked="0" layoutInCell="1" allowOverlap="1" wp14:anchorId="4374F3D0" wp14:editId="235D0AC2">
                <wp:simplePos x="0" y="0"/>
                <wp:positionH relativeFrom="column">
                  <wp:posOffset>857477</wp:posOffset>
                </wp:positionH>
                <wp:positionV relativeFrom="paragraph">
                  <wp:posOffset>968268</wp:posOffset>
                </wp:positionV>
                <wp:extent cx="226800" cy="24840"/>
                <wp:effectExtent l="50800" t="88900" r="65405" b="89535"/>
                <wp:wrapNone/>
                <wp:docPr id="15275185" name="Mürekkep 1600"/>
                <wp:cNvGraphicFramePr/>
                <a:graphic xmlns:a="http://schemas.openxmlformats.org/drawingml/2006/main">
                  <a:graphicData uri="http://schemas.microsoft.com/office/word/2010/wordprocessingInk">
                    <w14:contentPart bwMode="auto" r:id="rId2024">
                      <w14:nvContentPartPr>
                        <w14:cNvContentPartPr/>
                      </w14:nvContentPartPr>
                      <w14:xfrm>
                        <a:off x="0" y="0"/>
                        <a:ext cx="226800" cy="24840"/>
                      </w14:xfrm>
                    </w14:contentPart>
                  </a:graphicData>
                </a:graphic>
              </wp:anchor>
            </w:drawing>
          </mc:Choice>
          <mc:Fallback>
            <w:pict>
              <v:shape w14:anchorId="23F7485D" id="Mürekkep 1600" o:spid="_x0000_s1026" type="#_x0000_t75" style="position:absolute;margin-left:66.1pt;margin-top:73.45pt;width:20.65pt;height:7.6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">
                <v:imagedata r:id="rId2025" o:title=""/>
              </v:shape>
            </w:pict>
          </mc:Fallback>
        </mc:AlternateContent>
      </w:r>
      <w:r>
        <w:rPr>
          <w:b w:val="0"/>
          <w:noProof/>
          <w:sz w:val="16"/>
          <w:szCs w:val="16"/>
          <w:shd w:val="clear" w:color="auto" w:fill="auto"/>
        </w:rPr>
        <mc:AlternateContent>
          <mc:Choice Requires="wpi">
            <w:drawing>
              <wp:anchor distT="0" distB="0" distL="114300" distR="114300" simplePos="0" relativeHeight="253228032" behindDoc="0" locked="0" layoutInCell="1" allowOverlap="1" wp14:anchorId="351D0722" wp14:editId="18B4B3EB">
                <wp:simplePos x="0" y="0"/>
                <wp:positionH relativeFrom="column">
                  <wp:posOffset>50717</wp:posOffset>
                </wp:positionH>
                <wp:positionV relativeFrom="paragraph">
                  <wp:posOffset>987348</wp:posOffset>
                </wp:positionV>
                <wp:extent cx="187200" cy="18000"/>
                <wp:effectExtent l="50800" t="88900" r="54610" b="96520"/>
                <wp:wrapNone/>
                <wp:docPr id="1201097805" name="Mürekkep 1599"/>
                <wp:cNvGraphicFramePr/>
                <a:graphic xmlns:a="http://schemas.openxmlformats.org/drawingml/2006/main">
                  <a:graphicData uri="http://schemas.microsoft.com/office/word/2010/wordprocessingInk">
                    <w14:contentPart bwMode="auto" r:id="rId2026">
                      <w14:nvContentPartPr>
                        <w14:cNvContentPartPr/>
                      </w14:nvContentPartPr>
                      <w14:xfrm>
                        <a:off x="0" y="0"/>
                        <a:ext cx="187200" cy="18000"/>
                      </w14:xfrm>
                    </w14:contentPart>
                  </a:graphicData>
                </a:graphic>
              </wp:anchor>
            </w:drawing>
          </mc:Choice>
          <mc:Fallback>
            <w:pict>
              <v:shape w14:anchorId="2F146610" id="Mürekkep 1599" o:spid="_x0000_s1026" type="#_x0000_t75" style="position:absolute;margin-left:2.6pt;margin-top:74.9pt;width:17.6pt;height:7.05pt;z-index:25322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">
                <v:imagedata r:id="rId2027" o:title=""/>
              </v:shape>
            </w:pict>
          </mc:Fallback>
        </mc:AlternateContent>
      </w:r>
      <w:r>
        <w:rPr>
          <w:b w:val="0"/>
          <w:noProof/>
          <w:sz w:val="16"/>
          <w:szCs w:val="16"/>
          <w:shd w:val="clear" w:color="auto" w:fill="auto"/>
        </w:rPr>
        <mc:AlternateContent>
          <mc:Choice Requires="wpi">
            <w:drawing>
              <wp:anchor distT="0" distB="0" distL="114300" distR="114300" simplePos="0" relativeHeight="253227008" behindDoc="0" locked="0" layoutInCell="1" allowOverlap="1" wp14:anchorId="46A42A12" wp14:editId="5A55153A">
                <wp:simplePos x="0" y="0"/>
                <wp:positionH relativeFrom="column">
                  <wp:posOffset>4487717</wp:posOffset>
                </wp:positionH>
                <wp:positionV relativeFrom="paragraph">
                  <wp:posOffset>836868</wp:posOffset>
                </wp:positionV>
                <wp:extent cx="921600" cy="14040"/>
                <wp:effectExtent l="50800" t="88900" r="56515" b="87630"/>
                <wp:wrapNone/>
                <wp:docPr id="862608204" name="Mürekkep 1598"/>
                <wp:cNvGraphicFramePr/>
                <a:graphic xmlns:a="http://schemas.openxmlformats.org/drawingml/2006/main">
                  <a:graphicData uri="http://schemas.microsoft.com/office/word/2010/wordprocessingInk">
                    <w14:contentPart bwMode="auto" r:id="rId2028">
                      <w14:nvContentPartPr>
                        <w14:cNvContentPartPr/>
                      </w14:nvContentPartPr>
                      <w14:xfrm>
                        <a:off x="0" y="0"/>
                        <a:ext cx="921600" cy="14040"/>
                      </w14:xfrm>
                    </w14:contentPart>
                  </a:graphicData>
                </a:graphic>
              </wp:anchor>
            </w:drawing>
          </mc:Choice>
          <mc:Fallback>
            <w:pict>
              <v:shape w14:anchorId="2164D20B" id="Mürekkep 1598" o:spid="_x0000_s1026" type="#_x0000_t75" style="position:absolute;margin-left:351.95pt;margin-top:63.1pt;width:75.35pt;height:6.75pt;z-index:2532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">
                <v:imagedata r:id="rId2029" o:title=""/>
              </v:shape>
            </w:pict>
          </mc:Fallback>
        </mc:AlternateContent>
      </w:r>
      <w:r>
        <w:rPr>
          <w:b w:val="0"/>
          <w:noProof/>
          <w:sz w:val="16"/>
          <w:szCs w:val="16"/>
          <w:shd w:val="clear" w:color="auto" w:fill="auto"/>
        </w:rPr>
        <mc:AlternateContent>
          <mc:Choice Requires="wpi">
            <w:drawing>
              <wp:anchor distT="0" distB="0" distL="114300" distR="114300" simplePos="0" relativeHeight="253225984" behindDoc="0" locked="0" layoutInCell="1" allowOverlap="1" wp14:anchorId="0EDB082F" wp14:editId="61CF26CE">
                <wp:simplePos x="0" y="0"/>
                <wp:positionH relativeFrom="column">
                  <wp:posOffset>2211077</wp:posOffset>
                </wp:positionH>
                <wp:positionV relativeFrom="paragraph">
                  <wp:posOffset>826788</wp:posOffset>
                </wp:positionV>
                <wp:extent cx="145440" cy="14040"/>
                <wp:effectExtent l="50800" t="76200" r="57785" b="74930"/>
                <wp:wrapNone/>
                <wp:docPr id="1988008877" name="Mürekkep 1597"/>
                <wp:cNvGraphicFramePr/>
                <a:graphic xmlns:a="http://schemas.openxmlformats.org/drawingml/2006/main">
                  <a:graphicData uri="http://schemas.microsoft.com/office/word/2010/wordprocessingInk">
                    <w14:contentPart bwMode="auto" r:id="rId2030">
                      <w14:nvContentPartPr>
                        <w14:cNvContentPartPr/>
                      </w14:nvContentPartPr>
                      <w14:xfrm>
                        <a:off x="0" y="0"/>
                        <a:ext cx="145440" cy="14040"/>
                      </w14:xfrm>
                    </w14:contentPart>
                  </a:graphicData>
                </a:graphic>
              </wp:anchor>
            </w:drawing>
          </mc:Choice>
          <mc:Fallback>
            <w:pict>
              <v:shape w14:anchorId="3A5A8E81" id="Mürekkep 1597" o:spid="_x0000_s1026" type="#_x0000_t75" style="position:absolute;margin-left:172.7pt;margin-top:62.3pt;width:14.25pt;height:6.75pt;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">
                <v:imagedata r:id="rId2031" o:title=""/>
              </v:shape>
            </w:pict>
          </mc:Fallback>
        </mc:AlternateContent>
      </w:r>
      <w:r>
        <w:rPr>
          <w:b w:val="0"/>
          <w:noProof/>
          <w:sz w:val="16"/>
          <w:szCs w:val="16"/>
          <w:shd w:val="clear" w:color="auto" w:fill="auto"/>
        </w:rPr>
        <mc:AlternateContent>
          <mc:Choice Requires="wpi">
            <w:drawing>
              <wp:anchor distT="0" distB="0" distL="114300" distR="114300" simplePos="0" relativeHeight="253224960" behindDoc="0" locked="0" layoutInCell="1" allowOverlap="1" wp14:anchorId="56CE380F" wp14:editId="53E7F941">
                <wp:simplePos x="0" y="0"/>
                <wp:positionH relativeFrom="column">
                  <wp:posOffset>4042757</wp:posOffset>
                </wp:positionH>
                <wp:positionV relativeFrom="paragraph">
                  <wp:posOffset>804108</wp:posOffset>
                </wp:positionV>
                <wp:extent cx="96120" cy="11160"/>
                <wp:effectExtent l="50800" t="88900" r="56515" b="78105"/>
                <wp:wrapNone/>
                <wp:docPr id="330180685" name="Mürekkep 1596"/>
                <wp:cNvGraphicFramePr/>
                <a:graphic xmlns:a="http://schemas.openxmlformats.org/drawingml/2006/main">
                  <a:graphicData uri="http://schemas.microsoft.com/office/word/2010/wordprocessingInk">
                    <w14:contentPart bwMode="auto" r:id="rId2032">
                      <w14:nvContentPartPr>
                        <w14:cNvContentPartPr/>
                      </w14:nvContentPartPr>
                      <w14:xfrm>
                        <a:off x="0" y="0"/>
                        <a:ext cx="96120" cy="11160"/>
                      </w14:xfrm>
                    </w14:contentPart>
                  </a:graphicData>
                </a:graphic>
              </wp:anchor>
            </w:drawing>
          </mc:Choice>
          <mc:Fallback>
            <w:pict>
              <v:shape w14:anchorId="0C790F8C" id="Mürekkep 1596" o:spid="_x0000_s1026" type="#_x0000_t75" style="position:absolute;margin-left:316.95pt;margin-top:60.5pt;width:10.35pt;height:6.55pt;z-index:25322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">
                <v:imagedata r:id="rId2033" o:title=""/>
              </v:shape>
            </w:pict>
          </mc:Fallback>
        </mc:AlternateContent>
      </w:r>
      <w:r>
        <w:rPr>
          <w:b w:val="0"/>
          <w:noProof/>
          <w:sz w:val="16"/>
          <w:szCs w:val="16"/>
          <w:shd w:val="clear" w:color="auto" w:fill="auto"/>
        </w:rPr>
        <mc:AlternateContent>
          <mc:Choice Requires="wpi">
            <w:drawing>
              <wp:anchor distT="0" distB="0" distL="114300" distR="114300" simplePos="0" relativeHeight="253223936" behindDoc="0" locked="0" layoutInCell="1" allowOverlap="1" wp14:anchorId="41EDDCB3" wp14:editId="1F90E4C0">
                <wp:simplePos x="0" y="0"/>
                <wp:positionH relativeFrom="column">
                  <wp:posOffset>3526877</wp:posOffset>
                </wp:positionH>
                <wp:positionV relativeFrom="paragraph">
                  <wp:posOffset>797988</wp:posOffset>
                </wp:positionV>
                <wp:extent cx="339480" cy="11880"/>
                <wp:effectExtent l="50800" t="88900" r="67310" b="90170"/>
                <wp:wrapNone/>
                <wp:docPr id="705410579" name="Mürekkep 1595"/>
                <wp:cNvGraphicFramePr/>
                <a:graphic xmlns:a="http://schemas.openxmlformats.org/drawingml/2006/main">
                  <a:graphicData uri="http://schemas.microsoft.com/office/word/2010/wordprocessingInk">
                    <w14:contentPart bwMode="auto" r:id="rId2034">
                      <w14:nvContentPartPr>
                        <w14:cNvContentPartPr/>
                      </w14:nvContentPartPr>
                      <w14:xfrm>
                        <a:off x="0" y="0"/>
                        <a:ext cx="339480" cy="11880"/>
                      </w14:xfrm>
                    </w14:contentPart>
                  </a:graphicData>
                </a:graphic>
              </wp:anchor>
            </w:drawing>
          </mc:Choice>
          <mc:Fallback>
            <w:pict>
              <v:shape w14:anchorId="45C6D103" id="Mürekkep 1595" o:spid="_x0000_s1026" type="#_x0000_t75" style="position:absolute;margin-left:276.3pt;margin-top:60pt;width:29.6pt;height:6.65pt;z-index:25322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">
                <v:imagedata r:id="rId2035" o:title=""/>
              </v:shape>
            </w:pict>
          </mc:Fallback>
        </mc:AlternateContent>
      </w:r>
      <w:r>
        <w:rPr>
          <w:b w:val="0"/>
          <w:noProof/>
          <w:sz w:val="16"/>
          <w:szCs w:val="16"/>
          <w:shd w:val="clear" w:color="auto" w:fill="auto"/>
        </w:rPr>
        <mc:AlternateContent>
          <mc:Choice Requires="wpi">
            <w:drawing>
              <wp:anchor distT="0" distB="0" distL="114300" distR="114300" simplePos="0" relativeHeight="253222912" behindDoc="0" locked="0" layoutInCell="1" allowOverlap="1" wp14:anchorId="1823238B" wp14:editId="2E17C025">
                <wp:simplePos x="0" y="0"/>
                <wp:positionH relativeFrom="column">
                  <wp:posOffset>2468837</wp:posOffset>
                </wp:positionH>
                <wp:positionV relativeFrom="paragraph">
                  <wp:posOffset>836148</wp:posOffset>
                </wp:positionV>
                <wp:extent cx="269640" cy="11880"/>
                <wp:effectExtent l="50800" t="88900" r="60960" b="90170"/>
                <wp:wrapNone/>
                <wp:docPr id="673193053" name="Mürekkep 1594"/>
                <wp:cNvGraphicFramePr/>
                <a:graphic xmlns:a="http://schemas.openxmlformats.org/drawingml/2006/main">
                  <a:graphicData uri="http://schemas.microsoft.com/office/word/2010/wordprocessingInk">
                    <w14:contentPart bwMode="auto" r:id="rId2036">
                      <w14:nvContentPartPr>
                        <w14:cNvContentPartPr/>
                      </w14:nvContentPartPr>
                      <w14:xfrm>
                        <a:off x="0" y="0"/>
                        <a:ext cx="269640" cy="11880"/>
                      </w14:xfrm>
                    </w14:contentPart>
                  </a:graphicData>
                </a:graphic>
              </wp:anchor>
            </w:drawing>
          </mc:Choice>
          <mc:Fallback>
            <w:pict>
              <v:shape w14:anchorId="3240E2A7" id="Mürekkep 1594" o:spid="_x0000_s1026" type="#_x0000_t75" style="position:absolute;margin-left:193pt;margin-top:63pt;width:24.1pt;height:6.65pt;z-index:25322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">
                <v:imagedata r:id="rId2037" o:title=""/>
              </v:shape>
            </w:pict>
          </mc:Fallback>
        </mc:AlternateContent>
      </w:r>
      <w:r>
        <w:rPr>
          <w:b w:val="0"/>
          <w:noProof/>
          <w:sz w:val="16"/>
          <w:szCs w:val="16"/>
          <w:shd w:val="clear" w:color="auto" w:fill="auto"/>
        </w:rPr>
        <mc:AlternateContent>
          <mc:Choice Requires="wpi">
            <w:drawing>
              <wp:anchor distT="0" distB="0" distL="114300" distR="114300" simplePos="0" relativeHeight="253221888" behindDoc="0" locked="0" layoutInCell="1" allowOverlap="1" wp14:anchorId="137D5332" wp14:editId="3B341A1F">
                <wp:simplePos x="0" y="0"/>
                <wp:positionH relativeFrom="column">
                  <wp:posOffset>3040877</wp:posOffset>
                </wp:positionH>
                <wp:positionV relativeFrom="paragraph">
                  <wp:posOffset>826068</wp:posOffset>
                </wp:positionV>
                <wp:extent cx="311040" cy="19080"/>
                <wp:effectExtent l="50800" t="88900" r="57785" b="95250"/>
                <wp:wrapNone/>
                <wp:docPr id="17664385" name="Mürekkep 1593"/>
                <wp:cNvGraphicFramePr/>
                <a:graphic xmlns:a="http://schemas.openxmlformats.org/drawingml/2006/main">
                  <a:graphicData uri="http://schemas.microsoft.com/office/word/2010/wordprocessingInk">
                    <w14:contentPart bwMode="auto" r:id="rId2038">
                      <w14:nvContentPartPr>
                        <w14:cNvContentPartPr/>
                      </w14:nvContentPartPr>
                      <w14:xfrm>
                        <a:off x="0" y="0"/>
                        <a:ext cx="311040" cy="19080"/>
                      </w14:xfrm>
                    </w14:contentPart>
                  </a:graphicData>
                </a:graphic>
              </wp:anchor>
            </w:drawing>
          </mc:Choice>
          <mc:Fallback>
            <w:pict>
              <v:shape w14:anchorId="0BBD5C48" id="Mürekkep 1593" o:spid="_x0000_s1026" type="#_x0000_t75" style="position:absolute;margin-left:238.05pt;margin-top:62.2pt;width:27.35pt;height:7.15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">
                <v:imagedata r:id="rId2039" o:title=""/>
              </v:shape>
            </w:pict>
          </mc:Fallback>
        </mc:AlternateContent>
      </w:r>
      <w:r>
        <w:rPr>
          <w:b w:val="0"/>
          <w:noProof/>
          <w:sz w:val="16"/>
          <w:szCs w:val="16"/>
          <w:shd w:val="clear" w:color="auto" w:fill="auto"/>
        </w:rPr>
        <mc:AlternateContent>
          <mc:Choice Requires="wpi">
            <w:drawing>
              <wp:anchor distT="0" distB="0" distL="114300" distR="114300" simplePos="0" relativeHeight="253220864" behindDoc="0" locked="0" layoutInCell="1" allowOverlap="1" wp14:anchorId="141F3424" wp14:editId="783C4BCA">
                <wp:simplePos x="0" y="0"/>
                <wp:positionH relativeFrom="column">
                  <wp:posOffset>1608437</wp:posOffset>
                </wp:positionH>
                <wp:positionV relativeFrom="paragraph">
                  <wp:posOffset>808428</wp:posOffset>
                </wp:positionV>
                <wp:extent cx="342720" cy="35640"/>
                <wp:effectExtent l="63500" t="88900" r="635" b="91440"/>
                <wp:wrapNone/>
                <wp:docPr id="723415372" name="Mürekkep 1592"/>
                <wp:cNvGraphicFramePr/>
                <a:graphic xmlns:a="http://schemas.openxmlformats.org/drawingml/2006/main">
                  <a:graphicData uri="http://schemas.microsoft.com/office/word/2010/wordprocessingInk">
                    <w14:contentPart bwMode="auto" r:id="rId2040">
                      <w14:nvContentPartPr>
                        <w14:cNvContentPartPr/>
                      </w14:nvContentPartPr>
                      <w14:xfrm>
                        <a:off x="0" y="0"/>
                        <a:ext cx="342720" cy="35640"/>
                      </w14:xfrm>
                    </w14:contentPart>
                  </a:graphicData>
                </a:graphic>
              </wp:anchor>
            </w:drawing>
          </mc:Choice>
          <mc:Fallback>
            <w:pict>
              <v:shape w14:anchorId="28E4B1D9" id="Mürekkep 1592" o:spid="_x0000_s1026" type="#_x0000_t75" style="position:absolute;margin-left:125.25pt;margin-top:60.85pt;width:29.85pt;height:8.45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">
                <v:imagedata r:id="rId2041" o:title=""/>
              </v:shape>
            </w:pict>
          </mc:Fallback>
        </mc:AlternateContent>
      </w:r>
      <w:r>
        <w:rPr>
          <w:b w:val="0"/>
          <w:noProof/>
          <w:sz w:val="16"/>
          <w:szCs w:val="16"/>
          <w:shd w:val="clear" w:color="auto" w:fill="auto"/>
        </w:rPr>
        <mc:AlternateContent>
          <mc:Choice Requires="wpi">
            <w:drawing>
              <wp:anchor distT="0" distB="0" distL="114300" distR="114300" simplePos="0" relativeHeight="253219840" behindDoc="0" locked="0" layoutInCell="1" allowOverlap="1" wp14:anchorId="3A8AFB03" wp14:editId="2038F629">
                <wp:simplePos x="0" y="0"/>
                <wp:positionH relativeFrom="column">
                  <wp:posOffset>71597</wp:posOffset>
                </wp:positionH>
                <wp:positionV relativeFrom="paragraph">
                  <wp:posOffset>822468</wp:posOffset>
                </wp:positionV>
                <wp:extent cx="221400" cy="8280"/>
                <wp:effectExtent l="50800" t="88900" r="33020" b="93345"/>
                <wp:wrapNone/>
                <wp:docPr id="644999237" name="Mürekkep 1591"/>
                <wp:cNvGraphicFramePr/>
                <a:graphic xmlns:a="http://schemas.openxmlformats.org/drawingml/2006/main">
                  <a:graphicData uri="http://schemas.microsoft.com/office/word/2010/wordprocessingInk">
                    <w14:contentPart bwMode="auto" r:id="rId2042">
                      <w14:nvContentPartPr>
                        <w14:cNvContentPartPr/>
                      </w14:nvContentPartPr>
                      <w14:xfrm>
                        <a:off x="0" y="0"/>
                        <a:ext cx="221400" cy="8280"/>
                      </w14:xfrm>
                    </w14:contentPart>
                  </a:graphicData>
                </a:graphic>
              </wp:anchor>
            </w:drawing>
          </mc:Choice>
          <mc:Fallback>
            <w:pict>
              <v:shape w14:anchorId="76C4F47B" id="Mürekkep 1591" o:spid="_x0000_s1026" type="#_x0000_t75" style="position:absolute;margin-left:4.25pt;margin-top:61.95pt;width:20.3pt;height:6.3pt;z-index:25321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">
                <v:imagedata r:id="rId2043" o:title=""/>
              </v:shape>
            </w:pict>
          </mc:Fallback>
        </mc:AlternateContent>
      </w:r>
      <w:r>
        <w:rPr>
          <w:b w:val="0"/>
          <w:noProof/>
          <w:sz w:val="16"/>
          <w:szCs w:val="16"/>
          <w:shd w:val="clear" w:color="auto" w:fill="auto"/>
        </w:rPr>
        <mc:AlternateContent>
          <mc:Choice Requires="wpi">
            <w:drawing>
              <wp:anchor distT="0" distB="0" distL="114300" distR="114300" simplePos="0" relativeHeight="253218816" behindDoc="0" locked="0" layoutInCell="1" allowOverlap="1" wp14:anchorId="4462A015" wp14:editId="3A9472EB">
                <wp:simplePos x="0" y="0"/>
                <wp:positionH relativeFrom="column">
                  <wp:posOffset>453557</wp:posOffset>
                </wp:positionH>
                <wp:positionV relativeFrom="paragraph">
                  <wp:posOffset>826788</wp:posOffset>
                </wp:positionV>
                <wp:extent cx="856800" cy="29880"/>
                <wp:effectExtent l="50800" t="88900" r="57785" b="84455"/>
                <wp:wrapNone/>
                <wp:docPr id="682242183" name="Mürekkep 1590"/>
                <wp:cNvGraphicFramePr/>
                <a:graphic xmlns:a="http://schemas.openxmlformats.org/drawingml/2006/main">
                  <a:graphicData uri="http://schemas.microsoft.com/office/word/2010/wordprocessingInk">
                    <w14:contentPart bwMode="auto" r:id="rId2044">
                      <w14:nvContentPartPr>
                        <w14:cNvContentPartPr/>
                      </w14:nvContentPartPr>
                      <w14:xfrm>
                        <a:off x="0" y="0"/>
                        <a:ext cx="856800" cy="29880"/>
                      </w14:xfrm>
                    </w14:contentPart>
                  </a:graphicData>
                </a:graphic>
              </wp:anchor>
            </w:drawing>
          </mc:Choice>
          <mc:Fallback>
            <w:pict>
              <v:shape w14:anchorId="407B4CA6" id="Mürekkep 1590" o:spid="_x0000_s1026" type="#_x0000_t75" style="position:absolute;margin-left:34.3pt;margin-top:62.25pt;width:70.25pt;height:8pt;z-index:25321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">
                <v:imagedata r:id="rId2045" o:title=""/>
              </v:shape>
            </w:pict>
          </mc:Fallback>
        </mc:AlternateContent>
      </w:r>
      <w:r>
        <w:rPr>
          <w:b w:val="0"/>
          <w:noProof/>
          <w:sz w:val="16"/>
          <w:szCs w:val="16"/>
          <w:shd w:val="clear" w:color="auto" w:fill="auto"/>
        </w:rPr>
        <mc:AlternateContent>
          <mc:Choice Requires="wpi">
            <w:drawing>
              <wp:anchor distT="0" distB="0" distL="114300" distR="114300" simplePos="0" relativeHeight="253217792" behindDoc="0" locked="0" layoutInCell="1" allowOverlap="1" wp14:anchorId="552FE834" wp14:editId="27575FD3">
                <wp:simplePos x="0" y="0"/>
                <wp:positionH relativeFrom="column">
                  <wp:posOffset>4302677</wp:posOffset>
                </wp:positionH>
                <wp:positionV relativeFrom="paragraph">
                  <wp:posOffset>667668</wp:posOffset>
                </wp:positionV>
                <wp:extent cx="618120" cy="15480"/>
                <wp:effectExtent l="50800" t="88900" r="0" b="99060"/>
                <wp:wrapNone/>
                <wp:docPr id="294462725" name="Mürekkep 1589"/>
                <wp:cNvGraphicFramePr/>
                <a:graphic xmlns:a="http://schemas.openxmlformats.org/drawingml/2006/main">
                  <a:graphicData uri="http://schemas.microsoft.com/office/word/2010/wordprocessingInk">
                    <w14:contentPart bwMode="auto" r:id="rId2046">
                      <w14:nvContentPartPr>
                        <w14:cNvContentPartPr/>
                      </w14:nvContentPartPr>
                      <w14:xfrm>
                        <a:off x="0" y="0"/>
                        <a:ext cx="618120" cy="15480"/>
                      </w14:xfrm>
                    </w14:contentPart>
                  </a:graphicData>
                </a:graphic>
              </wp:anchor>
            </w:drawing>
          </mc:Choice>
          <mc:Fallback>
            <w:pict>
              <v:shape w14:anchorId="1EAF80AD" id="Mürekkep 1589" o:spid="_x0000_s1026" type="#_x0000_t75" style="position:absolute;margin-left:337.4pt;margin-top:49.7pt;width:51.5pt;height:6.85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">
                <v:imagedata r:id="rId2047" o:title=""/>
              </v:shape>
            </w:pict>
          </mc:Fallback>
        </mc:AlternateContent>
      </w:r>
      <w:r>
        <w:rPr>
          <w:b w:val="0"/>
          <w:noProof/>
          <w:sz w:val="16"/>
          <w:szCs w:val="16"/>
          <w:shd w:val="clear" w:color="auto" w:fill="auto"/>
        </w:rPr>
        <mc:AlternateContent>
          <mc:Choice Requires="wpi">
            <w:drawing>
              <wp:anchor distT="0" distB="0" distL="114300" distR="114300" simplePos="0" relativeHeight="253174784" behindDoc="0" locked="0" layoutInCell="1" allowOverlap="1" wp14:anchorId="7AF03114" wp14:editId="59B1572B">
                <wp:simplePos x="0" y="0"/>
                <wp:positionH relativeFrom="column">
                  <wp:posOffset>4395830</wp:posOffset>
                </wp:positionH>
                <wp:positionV relativeFrom="paragraph">
                  <wp:posOffset>725635</wp:posOffset>
                </wp:positionV>
                <wp:extent cx="454320" cy="35280"/>
                <wp:effectExtent l="38100" t="38100" r="41275" b="41275"/>
                <wp:wrapNone/>
                <wp:docPr id="707815732" name="Mürekkep 1547"/>
                <wp:cNvGraphicFramePr/>
                <a:graphic xmlns:a="http://schemas.openxmlformats.org/drawingml/2006/main">
                  <a:graphicData uri="http://schemas.microsoft.com/office/word/2010/wordprocessingInk">
                    <w14:contentPart bwMode="auto" r:id="rId2048">
                      <w14:nvContentPartPr>
                        <w14:cNvContentPartPr/>
                      </w14:nvContentPartPr>
                      <w14:xfrm>
                        <a:off x="0" y="0"/>
                        <a:ext cx="454320" cy="35280"/>
                      </w14:xfrm>
                    </w14:contentPart>
                  </a:graphicData>
                </a:graphic>
              </wp:anchor>
            </w:drawing>
          </mc:Choice>
          <mc:Fallback>
            <w:pict>
              <v:shape w14:anchorId="4D67E089" id="Mürekkep 1547" o:spid="_x0000_s1026" type="#_x0000_t75" style="position:absolute;margin-left:345.55pt;margin-top:56.55pt;width:36.95pt;height:4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">
                <v:imagedata r:id="rId2049" o:title=""/>
              </v:shape>
            </w:pict>
          </mc:Fallback>
        </mc:AlternateContent>
      </w:r>
      <w:r>
        <w:rPr>
          <w:b w:val="0"/>
          <w:noProof/>
          <w:sz w:val="16"/>
          <w:szCs w:val="16"/>
          <w:shd w:val="clear" w:color="auto" w:fill="auto"/>
        </w:rPr>
        <mc:AlternateContent>
          <mc:Choice Requires="wpi">
            <w:drawing>
              <wp:anchor distT="0" distB="0" distL="114300" distR="114300" simplePos="0" relativeHeight="253173760" behindDoc="0" locked="0" layoutInCell="1" allowOverlap="1" wp14:anchorId="45F1AF50" wp14:editId="70783AA8">
                <wp:simplePos x="0" y="0"/>
                <wp:positionH relativeFrom="column">
                  <wp:posOffset>1450975</wp:posOffset>
                </wp:positionH>
                <wp:positionV relativeFrom="paragraph">
                  <wp:posOffset>-106680</wp:posOffset>
                </wp:positionV>
                <wp:extent cx="3075305" cy="292735"/>
                <wp:effectExtent l="38100" t="38100" r="36195" b="37465"/>
                <wp:wrapNone/>
                <wp:docPr id="2027880957" name="Mürekkep 1546"/>
                <wp:cNvGraphicFramePr/>
                <a:graphic xmlns:a="http://schemas.openxmlformats.org/drawingml/2006/main">
                  <a:graphicData uri="http://schemas.microsoft.com/office/word/2010/wordprocessingInk">
                    <w14:contentPart bwMode="auto" r:id="rId2050">
                      <w14:nvContentPartPr>
                        <w14:cNvContentPartPr/>
                      </w14:nvContentPartPr>
                      <w14:xfrm>
                        <a:off x="0" y="0"/>
                        <a:ext cx="3075305" cy="292735"/>
                      </w14:xfrm>
                    </w14:contentPart>
                  </a:graphicData>
                </a:graphic>
              </wp:anchor>
            </w:drawing>
          </mc:Choice>
          <mc:Fallback>
            <w:pict>
              <v:shape w14:anchorId="358B4298" id="Mürekkep 1546" o:spid="_x0000_s1026" type="#_x0000_t75" style="position:absolute;margin-left:113.65pt;margin-top:-9pt;width:243.35pt;height:24.25pt;z-index:25317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">
                <v:imagedata r:id="rId2051" o:title=""/>
              </v:shape>
            </w:pict>
          </mc:Fallback>
        </mc:AlternateContent>
      </w:r>
      <w:r>
        <w:rPr>
          <w:b w:val="0"/>
          <w:noProof/>
          <w:sz w:val="16"/>
          <w:szCs w:val="16"/>
          <w:shd w:val="clear" w:color="auto" w:fill="auto"/>
        </w:rPr>
        <mc:AlternateContent>
          <mc:Choice Requires="wpi">
            <w:drawing>
              <wp:anchor distT="0" distB="0" distL="114300" distR="114300" simplePos="0" relativeHeight="253167616" behindDoc="0" locked="0" layoutInCell="1" allowOverlap="1" wp14:anchorId="68572F45" wp14:editId="2823DB9D">
                <wp:simplePos x="0" y="0"/>
                <wp:positionH relativeFrom="column">
                  <wp:posOffset>4003040</wp:posOffset>
                </wp:positionH>
                <wp:positionV relativeFrom="paragraph">
                  <wp:posOffset>558165</wp:posOffset>
                </wp:positionV>
                <wp:extent cx="316230" cy="213905"/>
                <wp:effectExtent l="38100" t="38100" r="1270" b="40640"/>
                <wp:wrapNone/>
                <wp:docPr id="858595041" name="Mürekkep 1540"/>
                <wp:cNvGraphicFramePr/>
                <a:graphic xmlns:a="http://schemas.openxmlformats.org/drawingml/2006/main">
                  <a:graphicData uri="http://schemas.microsoft.com/office/word/2010/wordprocessingInk">
                    <w14:contentPart bwMode="auto" r:id="rId2052">
                      <w14:nvContentPartPr>
                        <w14:cNvContentPartPr/>
                      </w14:nvContentPartPr>
                      <w14:xfrm>
                        <a:off x="0" y="0"/>
                        <a:ext cx="316230" cy="213905"/>
                      </w14:xfrm>
                    </w14:contentPart>
                  </a:graphicData>
                </a:graphic>
              </wp:anchor>
            </w:drawing>
          </mc:Choice>
          <mc:Fallback>
            <w:pict>
              <v:shape w14:anchorId="03F73D68" id="Mürekkep 1540" o:spid="_x0000_s1026" type="#_x0000_t75" style="position:absolute;margin-left:314.6pt;margin-top:43.35pt;width:26.1pt;height:18.1pt;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">
                <v:imagedata r:id="rId2053" o:title=""/>
              </v:shape>
            </w:pict>
          </mc:Fallback>
        </mc:AlternateContent>
      </w:r>
      <w:r>
        <w:rPr>
          <w:b w:val="0"/>
          <w:noProof/>
          <w:sz w:val="16"/>
          <w:szCs w:val="16"/>
          <w:shd w:val="clear" w:color="auto" w:fill="auto"/>
        </w:rPr>
        <mc:AlternateContent>
          <mc:Choice Requires="wpi">
            <w:drawing>
              <wp:anchor distT="0" distB="0" distL="114300" distR="114300" simplePos="0" relativeHeight="253164544" behindDoc="0" locked="0" layoutInCell="1" allowOverlap="1" wp14:anchorId="10525055" wp14:editId="7CBA0C87">
                <wp:simplePos x="0" y="0"/>
                <wp:positionH relativeFrom="column">
                  <wp:posOffset>1254110</wp:posOffset>
                </wp:positionH>
                <wp:positionV relativeFrom="paragraph">
                  <wp:posOffset>690715</wp:posOffset>
                </wp:positionV>
                <wp:extent cx="200160" cy="3600"/>
                <wp:effectExtent l="38100" t="76200" r="53975" b="73025"/>
                <wp:wrapNone/>
                <wp:docPr id="102682364" name="Mürekkep 1537"/>
                <wp:cNvGraphicFramePr/>
                <a:graphic xmlns:a="http://schemas.openxmlformats.org/drawingml/2006/main">
                  <a:graphicData uri="http://schemas.microsoft.com/office/word/2010/wordprocessingInk">
                    <w14:contentPart bwMode="auto" r:id="rId2054">
                      <w14:nvContentPartPr>
                        <w14:cNvContentPartPr/>
                      </w14:nvContentPartPr>
                      <w14:xfrm>
                        <a:off x="0" y="0"/>
                        <a:ext cx="200160" cy="3600"/>
                      </w14:xfrm>
                    </w14:contentPart>
                  </a:graphicData>
                </a:graphic>
              </wp:anchor>
            </w:drawing>
          </mc:Choice>
          <mc:Fallback>
            <w:pict>
              <v:shape w14:anchorId="17D1053F" id="Mürekkep 1537" o:spid="_x0000_s1026" type="#_x0000_t75" style="position:absolute;margin-left:97.35pt;margin-top:51.6pt;width:18.55pt;height:5.95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">
                <v:imagedata r:id="rId2055" o:title=""/>
              </v:shape>
            </w:pict>
          </mc:Fallback>
        </mc:AlternateContent>
      </w:r>
      <w:r>
        <w:rPr>
          <w:b w:val="0"/>
          <w:noProof/>
          <w:sz w:val="16"/>
          <w:szCs w:val="16"/>
          <w:shd w:val="clear" w:color="auto" w:fill="auto"/>
        </w:rPr>
        <mc:AlternateContent>
          <mc:Choice Requires="wpi">
            <w:drawing>
              <wp:anchor distT="0" distB="0" distL="114300" distR="114300" simplePos="0" relativeHeight="253163520" behindDoc="0" locked="0" layoutInCell="1" allowOverlap="1" wp14:anchorId="5B3B416D" wp14:editId="64BC804B">
                <wp:simplePos x="0" y="0"/>
                <wp:positionH relativeFrom="column">
                  <wp:posOffset>1765310</wp:posOffset>
                </wp:positionH>
                <wp:positionV relativeFrom="paragraph">
                  <wp:posOffset>697555</wp:posOffset>
                </wp:positionV>
                <wp:extent cx="128520" cy="13320"/>
                <wp:effectExtent l="50800" t="76200" r="49530" b="76200"/>
                <wp:wrapNone/>
                <wp:docPr id="232529494" name="Mürekkep 1536"/>
                <wp:cNvGraphicFramePr/>
                <a:graphic xmlns:a="http://schemas.openxmlformats.org/drawingml/2006/main">
                  <a:graphicData uri="http://schemas.microsoft.com/office/word/2010/wordprocessingInk">
                    <w14:contentPart bwMode="auto" r:id="rId2056">
                      <w14:nvContentPartPr>
                        <w14:cNvContentPartPr/>
                      </w14:nvContentPartPr>
                      <w14:xfrm>
                        <a:off x="0" y="0"/>
                        <a:ext cx="128520" cy="13320"/>
                      </w14:xfrm>
                    </w14:contentPart>
                  </a:graphicData>
                </a:graphic>
              </wp:anchor>
            </w:drawing>
          </mc:Choice>
          <mc:Fallback>
            <w:pict>
              <v:shape w14:anchorId="117DFFC7" id="Mürekkep 1536" o:spid="_x0000_s1026" type="#_x0000_t75" style="position:absolute;margin-left:137.6pt;margin-top:52.1pt;width:12.95pt;height:6.75pt;z-index:25316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">
                <v:imagedata r:id="rId2057" o:title=""/>
              </v:shape>
            </w:pict>
          </mc:Fallback>
        </mc:AlternateContent>
      </w:r>
      <w:r>
        <w:rPr>
          <w:b w:val="0"/>
          <w:noProof/>
          <w:sz w:val="16"/>
          <w:szCs w:val="16"/>
          <w:shd w:val="clear" w:color="auto" w:fill="auto"/>
        </w:rPr>
        <mc:AlternateContent>
          <mc:Choice Requires="wpi">
            <w:drawing>
              <wp:anchor distT="0" distB="0" distL="114300" distR="114300" simplePos="0" relativeHeight="253162496" behindDoc="0" locked="0" layoutInCell="1" allowOverlap="1" wp14:anchorId="0998A0A2" wp14:editId="2C639E65">
                <wp:simplePos x="0" y="0"/>
                <wp:positionH relativeFrom="column">
                  <wp:posOffset>2096150</wp:posOffset>
                </wp:positionH>
                <wp:positionV relativeFrom="paragraph">
                  <wp:posOffset>649315</wp:posOffset>
                </wp:positionV>
                <wp:extent cx="321120" cy="36360"/>
                <wp:effectExtent l="50800" t="88900" r="47625" b="90805"/>
                <wp:wrapNone/>
                <wp:docPr id="635179512" name="Mürekkep 1535"/>
                <wp:cNvGraphicFramePr/>
                <a:graphic xmlns:a="http://schemas.openxmlformats.org/drawingml/2006/main">
                  <a:graphicData uri="http://schemas.microsoft.com/office/word/2010/wordprocessingInk">
                    <w14:contentPart bwMode="auto" r:id="rId2058">
                      <w14:nvContentPartPr>
                        <w14:cNvContentPartPr/>
                      </w14:nvContentPartPr>
                      <w14:xfrm>
                        <a:off x="0" y="0"/>
                        <a:ext cx="321120" cy="36360"/>
                      </w14:xfrm>
                    </w14:contentPart>
                  </a:graphicData>
                </a:graphic>
              </wp:anchor>
            </w:drawing>
          </mc:Choice>
          <mc:Fallback>
            <w:pict>
              <v:shape w14:anchorId="7374E856" id="Mürekkep 1535" o:spid="_x0000_s1026" type="#_x0000_t75" style="position:absolute;margin-left:163.65pt;margin-top:48.35pt;width:28.15pt;height:8.5pt;z-index:25316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">
                <v:imagedata r:id="rId2059" o:title=""/>
              </v:shape>
            </w:pict>
          </mc:Fallback>
        </mc:AlternateContent>
      </w:r>
      <w:r>
        <w:rPr>
          <w:b w:val="0"/>
          <w:noProof/>
          <w:sz w:val="16"/>
          <w:szCs w:val="16"/>
          <w:shd w:val="clear" w:color="auto" w:fill="auto"/>
        </w:rPr>
        <mc:AlternateContent>
          <mc:Choice Requires="wpi">
            <w:drawing>
              <wp:anchor distT="0" distB="0" distL="114300" distR="114300" simplePos="0" relativeHeight="253161472" behindDoc="0" locked="0" layoutInCell="1" allowOverlap="1" wp14:anchorId="0064DDB4" wp14:editId="5B4F9999">
                <wp:simplePos x="0" y="0"/>
                <wp:positionH relativeFrom="column">
                  <wp:posOffset>2651270</wp:posOffset>
                </wp:positionH>
                <wp:positionV relativeFrom="paragraph">
                  <wp:posOffset>669835</wp:posOffset>
                </wp:positionV>
                <wp:extent cx="365400" cy="11520"/>
                <wp:effectExtent l="63500" t="88900" r="41275" b="90170"/>
                <wp:wrapNone/>
                <wp:docPr id="538906372" name="Mürekkep 1534"/>
                <wp:cNvGraphicFramePr/>
                <a:graphic xmlns:a="http://schemas.openxmlformats.org/drawingml/2006/main">
                  <a:graphicData uri="http://schemas.microsoft.com/office/word/2010/wordprocessingInk">
                    <w14:contentPart bwMode="auto" r:id="rId2060">
                      <w14:nvContentPartPr>
                        <w14:cNvContentPartPr/>
                      </w14:nvContentPartPr>
                      <w14:xfrm>
                        <a:off x="0" y="0"/>
                        <a:ext cx="365400" cy="11520"/>
                      </w14:xfrm>
                    </w14:contentPart>
                  </a:graphicData>
                </a:graphic>
              </wp:anchor>
            </w:drawing>
          </mc:Choice>
          <mc:Fallback>
            <w:pict>
              <v:shape w14:anchorId="4A446048" id="Mürekkep 1534" o:spid="_x0000_s1026" type="#_x0000_t75" style="position:absolute;margin-left:207.35pt;margin-top:49.95pt;width:31.6pt;height:6.55pt;z-index:25316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">
                <v:imagedata r:id="rId2061" o:title=""/>
              </v:shape>
            </w:pict>
          </mc:Fallback>
        </mc:AlternateContent>
      </w:r>
      <w:r>
        <w:rPr>
          <w:b w:val="0"/>
          <w:noProof/>
          <w:sz w:val="16"/>
          <w:szCs w:val="16"/>
          <w:shd w:val="clear" w:color="auto" w:fill="auto"/>
        </w:rPr>
        <mc:AlternateContent>
          <mc:Choice Requires="wpi">
            <w:drawing>
              <wp:anchor distT="0" distB="0" distL="114300" distR="114300" simplePos="0" relativeHeight="253160448" behindDoc="0" locked="0" layoutInCell="1" allowOverlap="1" wp14:anchorId="1BF8D287" wp14:editId="284F2ECF">
                <wp:simplePos x="0" y="0"/>
                <wp:positionH relativeFrom="column">
                  <wp:posOffset>3185150</wp:posOffset>
                </wp:positionH>
                <wp:positionV relativeFrom="paragraph">
                  <wp:posOffset>660835</wp:posOffset>
                </wp:positionV>
                <wp:extent cx="956160" cy="12960"/>
                <wp:effectExtent l="50800" t="88900" r="47625" b="88900"/>
                <wp:wrapNone/>
                <wp:docPr id="1062751488" name="Mürekkep 1533"/>
                <wp:cNvGraphicFramePr/>
                <a:graphic xmlns:a="http://schemas.openxmlformats.org/drawingml/2006/main">
                  <a:graphicData uri="http://schemas.microsoft.com/office/word/2010/wordprocessingInk">
                    <w14:contentPart bwMode="auto" r:id="rId2062">
                      <w14:nvContentPartPr>
                        <w14:cNvContentPartPr/>
                      </w14:nvContentPartPr>
                      <w14:xfrm>
                        <a:off x="0" y="0"/>
                        <a:ext cx="956160" cy="12960"/>
                      </w14:xfrm>
                    </w14:contentPart>
                  </a:graphicData>
                </a:graphic>
              </wp:anchor>
            </w:drawing>
          </mc:Choice>
          <mc:Fallback>
            <w:pict>
              <v:shape w14:anchorId="54B9EF88" id="Mürekkep 1533" o:spid="_x0000_s1026" type="#_x0000_t75" style="position:absolute;margin-left:249.4pt;margin-top:49.25pt;width:78.15pt;height:6.65pt;z-index:25316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">
                <v:imagedata r:id="rId2063" o:title=""/>
              </v:shape>
            </w:pict>
          </mc:Fallback>
        </mc:AlternateContent>
      </w:r>
      <w:r>
        <w:rPr>
          <w:b w:val="0"/>
          <w:noProof/>
          <w:sz w:val="16"/>
          <w:szCs w:val="16"/>
          <w:shd w:val="clear" w:color="auto" w:fill="auto"/>
        </w:rPr>
        <mc:AlternateContent>
          <mc:Choice Requires="wpi">
            <w:drawing>
              <wp:anchor distT="0" distB="0" distL="114300" distR="114300" simplePos="0" relativeHeight="253159424" behindDoc="0" locked="0" layoutInCell="1" allowOverlap="1" wp14:anchorId="3D3B72D9" wp14:editId="5A2B13E6">
                <wp:simplePos x="0" y="0"/>
                <wp:positionH relativeFrom="column">
                  <wp:posOffset>3638750</wp:posOffset>
                </wp:positionH>
                <wp:positionV relativeFrom="paragraph">
                  <wp:posOffset>501715</wp:posOffset>
                </wp:positionV>
                <wp:extent cx="1932840" cy="40680"/>
                <wp:effectExtent l="50800" t="88900" r="48895" b="99060"/>
                <wp:wrapNone/>
                <wp:docPr id="904373338" name="Mürekkep 1532"/>
                <wp:cNvGraphicFramePr/>
                <a:graphic xmlns:a="http://schemas.openxmlformats.org/drawingml/2006/main">
                  <a:graphicData uri="http://schemas.microsoft.com/office/word/2010/wordprocessingInk">
                    <w14:contentPart bwMode="auto" r:id="rId2064">
                      <w14:nvContentPartPr>
                        <w14:cNvContentPartPr/>
                      </w14:nvContentPartPr>
                      <w14:xfrm>
                        <a:off x="0" y="0"/>
                        <a:ext cx="1932840" cy="40680"/>
                      </w14:xfrm>
                    </w14:contentPart>
                  </a:graphicData>
                </a:graphic>
              </wp:anchor>
            </w:drawing>
          </mc:Choice>
          <mc:Fallback>
            <w:pict>
              <v:shape w14:anchorId="53FE0D83" id="Mürekkep 1532" o:spid="_x0000_s1026" type="#_x0000_t75" style="position:absolute;margin-left:285.1pt;margin-top:36.7pt;width:155.05pt;height:8.85pt;z-index:25315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">
                <v:imagedata r:id="rId2065" o:title=""/>
              </v:shape>
            </w:pict>
          </mc:Fallback>
        </mc:AlternateContent>
      </w:r>
      <w:r>
        <w:rPr>
          <w:b w:val="0"/>
          <w:noProof/>
          <w:sz w:val="16"/>
          <w:szCs w:val="16"/>
          <w:shd w:val="clear" w:color="auto" w:fill="auto"/>
        </w:rPr>
        <mc:AlternateContent>
          <mc:Choice Requires="wpi">
            <w:drawing>
              <wp:anchor distT="0" distB="0" distL="114300" distR="114300" simplePos="0" relativeHeight="253158400" behindDoc="0" locked="0" layoutInCell="1" allowOverlap="1" wp14:anchorId="64FE028C" wp14:editId="532F6BB2">
                <wp:simplePos x="0" y="0"/>
                <wp:positionH relativeFrom="column">
                  <wp:posOffset>1675670</wp:posOffset>
                </wp:positionH>
                <wp:positionV relativeFrom="paragraph">
                  <wp:posOffset>510715</wp:posOffset>
                </wp:positionV>
                <wp:extent cx="333000" cy="12600"/>
                <wp:effectExtent l="63500" t="88900" r="0" b="89535"/>
                <wp:wrapNone/>
                <wp:docPr id="555723074" name="Mürekkep 1531"/>
                <wp:cNvGraphicFramePr/>
                <a:graphic xmlns:a="http://schemas.openxmlformats.org/drawingml/2006/main">
                  <a:graphicData uri="http://schemas.microsoft.com/office/word/2010/wordprocessingInk">
                    <w14:contentPart bwMode="auto" r:id="rId2066">
                      <w14:nvContentPartPr>
                        <w14:cNvContentPartPr/>
                      </w14:nvContentPartPr>
                      <w14:xfrm>
                        <a:off x="0" y="0"/>
                        <a:ext cx="333000" cy="12600"/>
                      </w14:xfrm>
                    </w14:contentPart>
                  </a:graphicData>
                </a:graphic>
              </wp:anchor>
            </w:drawing>
          </mc:Choice>
          <mc:Fallback>
            <w:pict>
              <v:shape w14:anchorId="43DA6185" id="Mürekkep 1531" o:spid="_x0000_s1026" type="#_x0000_t75" style="position:absolute;margin-left:130.55pt;margin-top:37.35pt;width:29.05pt;height:6.7pt;z-index:25315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">
                <v:imagedata r:id="rId2067" o:title=""/>
              </v:shape>
            </w:pict>
          </mc:Fallback>
        </mc:AlternateContent>
      </w:r>
      <w:r>
        <w:rPr>
          <w:b w:val="0"/>
          <w:noProof/>
          <w:sz w:val="16"/>
          <w:szCs w:val="16"/>
          <w:shd w:val="clear" w:color="auto" w:fill="auto"/>
        </w:rPr>
        <mc:AlternateContent>
          <mc:Choice Requires="wpi">
            <w:drawing>
              <wp:anchor distT="0" distB="0" distL="114300" distR="114300" simplePos="0" relativeHeight="253157376" behindDoc="0" locked="0" layoutInCell="1" allowOverlap="1" wp14:anchorId="5A94DF7A" wp14:editId="73A20CCA">
                <wp:simplePos x="0" y="0"/>
                <wp:positionH relativeFrom="column">
                  <wp:posOffset>2311070</wp:posOffset>
                </wp:positionH>
                <wp:positionV relativeFrom="paragraph">
                  <wp:posOffset>499195</wp:posOffset>
                </wp:positionV>
                <wp:extent cx="829800" cy="30960"/>
                <wp:effectExtent l="50800" t="88900" r="8890" b="96520"/>
                <wp:wrapNone/>
                <wp:docPr id="1069570515" name="Mürekkep 1530"/>
                <wp:cNvGraphicFramePr/>
                <a:graphic xmlns:a="http://schemas.openxmlformats.org/drawingml/2006/main">
                  <a:graphicData uri="http://schemas.microsoft.com/office/word/2010/wordprocessingInk">
                    <w14:contentPart bwMode="auto" r:id="rId2068">
                      <w14:nvContentPartPr>
                        <w14:cNvContentPartPr/>
                      </w14:nvContentPartPr>
                      <w14:xfrm>
                        <a:off x="0" y="0"/>
                        <a:ext cx="829800" cy="30960"/>
                      </w14:xfrm>
                    </w14:contentPart>
                  </a:graphicData>
                </a:graphic>
              </wp:anchor>
            </w:drawing>
          </mc:Choice>
          <mc:Fallback>
            <w:pict>
              <v:shape w14:anchorId="1AC97604" id="Mürekkep 1530" o:spid="_x0000_s1026" type="#_x0000_t75" style="position:absolute;margin-left:180.55pt;margin-top:36.5pt;width:68.2pt;height:8.15pt;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">
                <v:imagedata r:id="rId2069" o:title=""/>
              </v:shape>
            </w:pict>
          </mc:Fallback>
        </mc:AlternateContent>
      </w:r>
      <w:r>
        <w:rPr>
          <w:b w:val="0"/>
          <w:noProof/>
          <w:sz w:val="16"/>
          <w:szCs w:val="16"/>
          <w:shd w:val="clear" w:color="auto" w:fill="auto"/>
        </w:rPr>
        <mc:AlternateContent>
          <mc:Choice Requires="wpi">
            <w:drawing>
              <wp:anchor distT="0" distB="0" distL="114300" distR="114300" simplePos="0" relativeHeight="253156352" behindDoc="0" locked="0" layoutInCell="1" allowOverlap="1" wp14:anchorId="531C8E3B" wp14:editId="6507F085">
                <wp:simplePos x="0" y="0"/>
                <wp:positionH relativeFrom="column">
                  <wp:posOffset>1227110</wp:posOffset>
                </wp:positionH>
                <wp:positionV relativeFrom="paragraph">
                  <wp:posOffset>527995</wp:posOffset>
                </wp:positionV>
                <wp:extent cx="264240" cy="11160"/>
                <wp:effectExtent l="50800" t="88900" r="66040" b="90805"/>
                <wp:wrapNone/>
                <wp:docPr id="694557136" name="Mürekkep 1529"/>
                <wp:cNvGraphicFramePr/>
                <a:graphic xmlns:a="http://schemas.openxmlformats.org/drawingml/2006/main">
                  <a:graphicData uri="http://schemas.microsoft.com/office/word/2010/wordprocessingInk">
                    <w14:contentPart bwMode="auto" r:id="rId2070">
                      <w14:nvContentPartPr>
                        <w14:cNvContentPartPr/>
                      </w14:nvContentPartPr>
                      <w14:xfrm>
                        <a:off x="0" y="0"/>
                        <a:ext cx="264240" cy="11160"/>
                      </w14:xfrm>
                    </w14:contentPart>
                  </a:graphicData>
                </a:graphic>
              </wp:anchor>
            </w:drawing>
          </mc:Choice>
          <mc:Fallback>
            <w:pict>
              <v:shape w14:anchorId="2EFC4703" id="Mürekkep 1529" o:spid="_x0000_s1026" type="#_x0000_t75" style="position:absolute;margin-left:95.2pt;margin-top:38.75pt;width:23.6pt;height:6.55pt;z-index:2531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">
                <v:imagedata r:id="rId2071" o:title=""/>
              </v:shape>
            </w:pict>
          </mc:Fallback>
        </mc:AlternateContent>
      </w:r>
      <w:r>
        <w:rPr>
          <w:b w:val="0"/>
          <w:noProof/>
          <w:sz w:val="16"/>
          <w:szCs w:val="16"/>
          <w:shd w:val="clear" w:color="auto" w:fill="auto"/>
        </w:rPr>
        <mc:AlternateContent>
          <mc:Choice Requires="wpi">
            <w:drawing>
              <wp:anchor distT="0" distB="0" distL="114300" distR="114300" simplePos="0" relativeHeight="253155328" behindDoc="0" locked="0" layoutInCell="1" allowOverlap="1" wp14:anchorId="577AC3CB" wp14:editId="06766E6C">
                <wp:simplePos x="0" y="0"/>
                <wp:positionH relativeFrom="column">
                  <wp:posOffset>474350</wp:posOffset>
                </wp:positionH>
                <wp:positionV relativeFrom="paragraph">
                  <wp:posOffset>514315</wp:posOffset>
                </wp:positionV>
                <wp:extent cx="399960" cy="28440"/>
                <wp:effectExtent l="50800" t="88900" r="57785" b="99060"/>
                <wp:wrapNone/>
                <wp:docPr id="155217441" name="Mürekkep 1528"/>
                <wp:cNvGraphicFramePr/>
                <a:graphic xmlns:a="http://schemas.openxmlformats.org/drawingml/2006/main">
                  <a:graphicData uri="http://schemas.microsoft.com/office/word/2010/wordprocessingInk">
                    <w14:contentPart bwMode="auto" r:id="rId2072">
                      <w14:nvContentPartPr>
                        <w14:cNvContentPartPr/>
                      </w14:nvContentPartPr>
                      <w14:xfrm>
                        <a:off x="0" y="0"/>
                        <a:ext cx="399960" cy="28440"/>
                      </w14:xfrm>
                    </w14:contentPart>
                  </a:graphicData>
                </a:graphic>
              </wp:anchor>
            </w:drawing>
          </mc:Choice>
          <mc:Fallback>
            <w:pict>
              <v:shape w14:anchorId="198A6820" id="Mürekkep 1528" o:spid="_x0000_s1026" type="#_x0000_t75" style="position:absolute;margin-left:35.95pt;margin-top:37.65pt;width:34.35pt;height:7.95pt;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">
                <v:imagedata r:id="rId2073" o:title=""/>
              </v:shape>
            </w:pict>
          </mc:Fallback>
        </mc:AlternateContent>
      </w:r>
      <w:r>
        <w:rPr>
          <w:b w:val="0"/>
          <w:noProof/>
          <w:sz w:val="16"/>
          <w:szCs w:val="16"/>
          <w:shd w:val="clear" w:color="auto" w:fill="auto"/>
        </w:rPr>
        <mc:AlternateContent>
          <mc:Choice Requires="wpi">
            <w:drawing>
              <wp:anchor distT="0" distB="0" distL="114300" distR="114300" simplePos="0" relativeHeight="253154304" behindDoc="0" locked="0" layoutInCell="1" allowOverlap="1" wp14:anchorId="4FB43496" wp14:editId="24517609">
                <wp:simplePos x="0" y="0"/>
                <wp:positionH relativeFrom="column">
                  <wp:posOffset>-18850</wp:posOffset>
                </wp:positionH>
                <wp:positionV relativeFrom="paragraph">
                  <wp:posOffset>539155</wp:posOffset>
                </wp:positionV>
                <wp:extent cx="238680" cy="4680"/>
                <wp:effectExtent l="50800" t="88900" r="66675" b="97155"/>
                <wp:wrapNone/>
                <wp:docPr id="1997697357" name="Mürekkep 1527"/>
                <wp:cNvGraphicFramePr/>
                <a:graphic xmlns:a="http://schemas.openxmlformats.org/drawingml/2006/main">
                  <a:graphicData uri="http://schemas.microsoft.com/office/word/2010/wordprocessingInk">
                    <w14:contentPart bwMode="auto" r:id="rId2074">
                      <w14:nvContentPartPr>
                        <w14:cNvContentPartPr/>
                      </w14:nvContentPartPr>
                      <w14:xfrm>
                        <a:off x="0" y="0"/>
                        <a:ext cx="238680" cy="4680"/>
                      </w14:xfrm>
                    </w14:contentPart>
                  </a:graphicData>
                </a:graphic>
              </wp:anchor>
            </w:drawing>
          </mc:Choice>
          <mc:Fallback>
            <w:pict>
              <v:shape w14:anchorId="74D15C93" id="Mürekkep 1527" o:spid="_x0000_s1026" type="#_x0000_t75" style="position:absolute;margin-left:-2.9pt;margin-top:39.65pt;width:21.65pt;height:6pt;z-index:25315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">
                <v:imagedata r:id="rId2075" o:title=""/>
              </v:shape>
            </w:pict>
          </mc:Fallback>
        </mc:AlternateContent>
      </w:r>
      <w:r>
        <w:rPr>
          <w:b w:val="0"/>
          <w:noProof/>
          <w:sz w:val="16"/>
          <w:szCs w:val="16"/>
          <w:shd w:val="clear" w:color="auto" w:fill="auto"/>
        </w:rPr>
        <mc:AlternateContent>
          <mc:Choice Requires="wpi">
            <w:drawing>
              <wp:anchor distT="0" distB="0" distL="114300" distR="114300" simplePos="0" relativeHeight="253153280" behindDoc="0" locked="0" layoutInCell="1" allowOverlap="1" wp14:anchorId="4C05CF5E" wp14:editId="27066FB0">
                <wp:simplePos x="0" y="0"/>
                <wp:positionH relativeFrom="column">
                  <wp:posOffset>5228510</wp:posOffset>
                </wp:positionH>
                <wp:positionV relativeFrom="paragraph">
                  <wp:posOffset>369595</wp:posOffset>
                </wp:positionV>
                <wp:extent cx="368640" cy="16560"/>
                <wp:effectExtent l="50800" t="88900" r="63500" b="97790"/>
                <wp:wrapNone/>
                <wp:docPr id="1266270559" name="Mürekkep 1526"/>
                <wp:cNvGraphicFramePr/>
                <a:graphic xmlns:a="http://schemas.openxmlformats.org/drawingml/2006/main">
                  <a:graphicData uri="http://schemas.microsoft.com/office/word/2010/wordprocessingInk">
                    <w14:contentPart bwMode="auto" r:id="rId2076">
                      <w14:nvContentPartPr>
                        <w14:cNvContentPartPr/>
                      </w14:nvContentPartPr>
                      <w14:xfrm>
                        <a:off x="0" y="0"/>
                        <a:ext cx="368640" cy="16560"/>
                      </w14:xfrm>
                    </w14:contentPart>
                  </a:graphicData>
                </a:graphic>
              </wp:anchor>
            </w:drawing>
          </mc:Choice>
          <mc:Fallback>
            <w:pict>
              <v:shape w14:anchorId="7439CBE7" id="Mürekkep 1526" o:spid="_x0000_s1026" type="#_x0000_t75" style="position:absolute;margin-left:410.3pt;margin-top:26.25pt;width:31.9pt;height:6.95pt;z-index:25315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">
                <v:imagedata r:id="rId2077" o:title=""/>
              </v:shape>
            </w:pict>
          </mc:Fallback>
        </mc:AlternateContent>
      </w:r>
      <w:r>
        <w:rPr>
          <w:b w:val="0"/>
          <w:noProof/>
          <w:sz w:val="16"/>
          <w:szCs w:val="16"/>
          <w:shd w:val="clear" w:color="auto" w:fill="auto"/>
        </w:rPr>
        <mc:AlternateContent>
          <mc:Choice Requires="wpi">
            <w:drawing>
              <wp:anchor distT="0" distB="0" distL="114300" distR="114300" simplePos="0" relativeHeight="253152256" behindDoc="0" locked="0" layoutInCell="1" allowOverlap="1" wp14:anchorId="5AB9F8C5" wp14:editId="5FB297F7">
                <wp:simplePos x="0" y="0"/>
                <wp:positionH relativeFrom="column">
                  <wp:posOffset>3294230</wp:posOffset>
                </wp:positionH>
                <wp:positionV relativeFrom="paragraph">
                  <wp:posOffset>384355</wp:posOffset>
                </wp:positionV>
                <wp:extent cx="153360" cy="8280"/>
                <wp:effectExtent l="50800" t="88900" r="62865" b="93345"/>
                <wp:wrapNone/>
                <wp:docPr id="912758633" name="Mürekkep 1525"/>
                <wp:cNvGraphicFramePr/>
                <a:graphic xmlns:a="http://schemas.openxmlformats.org/drawingml/2006/main">
                  <a:graphicData uri="http://schemas.microsoft.com/office/word/2010/wordprocessingInk">
                    <w14:contentPart bwMode="auto" r:id="rId2078">
                      <w14:nvContentPartPr>
                        <w14:cNvContentPartPr/>
                      </w14:nvContentPartPr>
                      <w14:xfrm>
                        <a:off x="0" y="0"/>
                        <a:ext cx="153360" cy="8280"/>
                      </w14:xfrm>
                    </w14:contentPart>
                  </a:graphicData>
                </a:graphic>
              </wp:anchor>
            </w:drawing>
          </mc:Choice>
          <mc:Fallback>
            <w:pict>
              <v:shape w14:anchorId="5662538D" id="Mürekkep 1525" o:spid="_x0000_s1026" type="#_x0000_t75" style="position:absolute;margin-left:258pt;margin-top:27.45pt;width:14.95pt;height:6.3pt;z-index:25315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">
                <v:imagedata r:id="rId2079" o:title=""/>
              </v:shape>
            </w:pict>
          </mc:Fallback>
        </mc:AlternateContent>
      </w:r>
      <w:r>
        <w:rPr>
          <w:b w:val="0"/>
          <w:noProof/>
          <w:sz w:val="16"/>
          <w:szCs w:val="16"/>
          <w:shd w:val="clear" w:color="auto" w:fill="auto"/>
        </w:rPr>
        <mc:AlternateContent>
          <mc:Choice Requires="wpi">
            <w:drawing>
              <wp:anchor distT="0" distB="0" distL="114300" distR="114300" simplePos="0" relativeHeight="253151232" behindDoc="0" locked="0" layoutInCell="1" allowOverlap="1" wp14:anchorId="2FBAA520" wp14:editId="001E6097">
                <wp:simplePos x="0" y="0"/>
                <wp:positionH relativeFrom="column">
                  <wp:posOffset>3638390</wp:posOffset>
                </wp:positionH>
                <wp:positionV relativeFrom="paragraph">
                  <wp:posOffset>356995</wp:posOffset>
                </wp:positionV>
                <wp:extent cx="1430640" cy="41760"/>
                <wp:effectExtent l="50800" t="76200" r="55880" b="98425"/>
                <wp:wrapNone/>
                <wp:docPr id="1520340943" name="Mürekkep 1524"/>
                <wp:cNvGraphicFramePr/>
                <a:graphic xmlns:a="http://schemas.openxmlformats.org/drawingml/2006/main">
                  <a:graphicData uri="http://schemas.microsoft.com/office/word/2010/wordprocessingInk">
                    <w14:contentPart bwMode="auto" r:id="rId2080">
                      <w14:nvContentPartPr>
                        <w14:cNvContentPartPr/>
                      </w14:nvContentPartPr>
                      <w14:xfrm>
                        <a:off x="0" y="0"/>
                        <a:ext cx="1430640" cy="41760"/>
                      </w14:xfrm>
                    </w14:contentPart>
                  </a:graphicData>
                </a:graphic>
              </wp:anchor>
            </w:drawing>
          </mc:Choice>
          <mc:Fallback>
            <w:pict>
              <v:shape w14:anchorId="5D17D6F2" id="Mürekkep 1524" o:spid="_x0000_s1026" type="#_x0000_t75" style="position:absolute;margin-left:285.1pt;margin-top:25.3pt;width:115.5pt;height:9pt;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">
                <v:imagedata r:id="rId2081" o:title=""/>
              </v:shape>
            </w:pict>
          </mc:Fallback>
        </mc:AlternateContent>
      </w:r>
      <w:r>
        <w:rPr>
          <w:b w:val="0"/>
          <w:noProof/>
          <w:sz w:val="16"/>
          <w:szCs w:val="16"/>
          <w:shd w:val="clear" w:color="auto" w:fill="auto"/>
        </w:rPr>
        <mc:AlternateContent>
          <mc:Choice Requires="wpi">
            <w:drawing>
              <wp:anchor distT="0" distB="0" distL="114300" distR="114300" simplePos="0" relativeHeight="253150208" behindDoc="0" locked="0" layoutInCell="1" allowOverlap="1" wp14:anchorId="396DA562" wp14:editId="3B9F7317">
                <wp:simplePos x="0" y="0"/>
                <wp:positionH relativeFrom="column">
                  <wp:posOffset>2541470</wp:posOffset>
                </wp:positionH>
                <wp:positionV relativeFrom="paragraph">
                  <wp:posOffset>372115</wp:posOffset>
                </wp:positionV>
                <wp:extent cx="573840" cy="15120"/>
                <wp:effectExtent l="50800" t="88900" r="61595" b="86995"/>
                <wp:wrapNone/>
                <wp:docPr id="1106266929" name="Mürekkep 1523"/>
                <wp:cNvGraphicFramePr/>
                <a:graphic xmlns:a="http://schemas.openxmlformats.org/drawingml/2006/main">
                  <a:graphicData uri="http://schemas.microsoft.com/office/word/2010/wordprocessingInk">
                    <w14:contentPart bwMode="auto" r:id="rId2082">
                      <w14:nvContentPartPr>
                        <w14:cNvContentPartPr/>
                      </w14:nvContentPartPr>
                      <w14:xfrm>
                        <a:off x="0" y="0"/>
                        <a:ext cx="573840" cy="15120"/>
                      </w14:xfrm>
                    </w14:contentPart>
                  </a:graphicData>
                </a:graphic>
              </wp:anchor>
            </w:drawing>
          </mc:Choice>
          <mc:Fallback>
            <w:pict>
              <v:shape w14:anchorId="01025C3B" id="Mürekkep 1523" o:spid="_x0000_s1026" type="#_x0000_t75" style="position:absolute;margin-left:198.7pt;margin-top:26.45pt;width:48.05pt;height:6.9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">
                <v:imagedata r:id="rId2083" o:title=""/>
              </v:shape>
            </w:pict>
          </mc:Fallback>
        </mc:AlternateContent>
      </w:r>
      <w:r>
        <w:rPr>
          <w:b w:val="0"/>
          <w:noProof/>
          <w:sz w:val="16"/>
          <w:szCs w:val="16"/>
          <w:shd w:val="clear" w:color="auto" w:fill="auto"/>
        </w:rPr>
        <mc:AlternateContent>
          <mc:Choice Requires="wpi">
            <w:drawing>
              <wp:anchor distT="0" distB="0" distL="114300" distR="114300" simplePos="0" relativeHeight="253149184" behindDoc="0" locked="0" layoutInCell="1" allowOverlap="1" wp14:anchorId="417BC367" wp14:editId="1C60957C">
                <wp:simplePos x="0" y="0"/>
                <wp:positionH relativeFrom="column">
                  <wp:posOffset>1807070</wp:posOffset>
                </wp:positionH>
                <wp:positionV relativeFrom="paragraph">
                  <wp:posOffset>375715</wp:posOffset>
                </wp:positionV>
                <wp:extent cx="473040" cy="2880"/>
                <wp:effectExtent l="50800" t="88900" r="60960" b="99060"/>
                <wp:wrapNone/>
                <wp:docPr id="1569002933" name="Mürekkep 1522"/>
                <wp:cNvGraphicFramePr/>
                <a:graphic xmlns:a="http://schemas.openxmlformats.org/drawingml/2006/main">
                  <a:graphicData uri="http://schemas.microsoft.com/office/word/2010/wordprocessingInk">
                    <w14:contentPart bwMode="auto" r:id="rId2084">
                      <w14:nvContentPartPr>
                        <w14:cNvContentPartPr/>
                      </w14:nvContentPartPr>
                      <w14:xfrm>
                        <a:off x="0" y="0"/>
                        <a:ext cx="473040" cy="2880"/>
                      </w14:xfrm>
                    </w14:contentPart>
                  </a:graphicData>
                </a:graphic>
              </wp:anchor>
            </w:drawing>
          </mc:Choice>
          <mc:Fallback>
            <w:pict>
              <v:shape w14:anchorId="5EB2867F" id="Mürekkep 1522" o:spid="_x0000_s1026" type="#_x0000_t75" style="position:absolute;margin-left:140.9pt;margin-top:26.75pt;width:40.1pt;height:5.9pt;z-index:25314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">
                <v:imagedata r:id="rId2085" o:title=""/>
              </v:shape>
            </w:pict>
          </mc:Fallback>
        </mc:AlternateContent>
      </w:r>
      <w:r>
        <w:rPr>
          <w:b w:val="0"/>
          <w:noProof/>
          <w:sz w:val="16"/>
          <w:szCs w:val="16"/>
          <w:shd w:val="clear" w:color="auto" w:fill="auto"/>
        </w:rPr>
        <mc:AlternateContent>
          <mc:Choice Requires="wpi">
            <w:drawing>
              <wp:anchor distT="0" distB="0" distL="114300" distR="114300" simplePos="0" relativeHeight="253148160" behindDoc="0" locked="0" layoutInCell="1" allowOverlap="1" wp14:anchorId="155FF1D7" wp14:editId="58DA3E91">
                <wp:simplePos x="0" y="0"/>
                <wp:positionH relativeFrom="column">
                  <wp:posOffset>1266710</wp:posOffset>
                </wp:positionH>
                <wp:positionV relativeFrom="paragraph">
                  <wp:posOffset>389035</wp:posOffset>
                </wp:positionV>
                <wp:extent cx="412200" cy="7560"/>
                <wp:effectExtent l="50800" t="88900" r="45085" b="94615"/>
                <wp:wrapNone/>
                <wp:docPr id="1354048172" name="Mürekkep 1521"/>
                <wp:cNvGraphicFramePr/>
                <a:graphic xmlns:a="http://schemas.openxmlformats.org/drawingml/2006/main">
                  <a:graphicData uri="http://schemas.microsoft.com/office/word/2010/wordprocessingInk">
                    <w14:contentPart bwMode="auto" r:id="rId2086">
                      <w14:nvContentPartPr>
                        <w14:cNvContentPartPr/>
                      </w14:nvContentPartPr>
                      <w14:xfrm>
                        <a:off x="0" y="0"/>
                        <a:ext cx="412200" cy="7560"/>
                      </w14:xfrm>
                    </w14:contentPart>
                  </a:graphicData>
                </a:graphic>
              </wp:anchor>
            </w:drawing>
          </mc:Choice>
          <mc:Fallback>
            <w:pict>
              <v:shape w14:anchorId="5E65C2FC" id="Mürekkep 1521" o:spid="_x0000_s1026" type="#_x0000_t75" style="position:absolute;margin-left:98.35pt;margin-top:27.85pt;width:35.25pt;height:6.3pt;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">
                <v:imagedata r:id="rId2087" o:title=""/>
              </v:shape>
            </w:pict>
          </mc:Fallback>
        </mc:AlternateContent>
      </w:r>
      <w:r>
        <w:rPr>
          <w:b w:val="0"/>
          <w:noProof/>
          <w:sz w:val="16"/>
          <w:szCs w:val="16"/>
          <w:shd w:val="clear" w:color="auto" w:fill="auto"/>
        </w:rPr>
        <mc:AlternateContent>
          <mc:Choice Requires="wpi">
            <w:drawing>
              <wp:anchor distT="0" distB="0" distL="114300" distR="114300" simplePos="0" relativeHeight="253147136" behindDoc="0" locked="0" layoutInCell="1" allowOverlap="1" wp14:anchorId="37DDD12D" wp14:editId="54B275E8">
                <wp:simplePos x="0" y="0"/>
                <wp:positionH relativeFrom="column">
                  <wp:posOffset>460310</wp:posOffset>
                </wp:positionH>
                <wp:positionV relativeFrom="paragraph">
                  <wp:posOffset>388315</wp:posOffset>
                </wp:positionV>
                <wp:extent cx="193680" cy="16560"/>
                <wp:effectExtent l="50800" t="88900" r="0" b="85090"/>
                <wp:wrapNone/>
                <wp:docPr id="828932847" name="Mürekkep 1520"/>
                <wp:cNvGraphicFramePr/>
                <a:graphic xmlns:a="http://schemas.openxmlformats.org/drawingml/2006/main">
                  <a:graphicData uri="http://schemas.microsoft.com/office/word/2010/wordprocessingInk">
                    <w14:contentPart bwMode="auto" r:id="rId2088">
                      <w14:nvContentPartPr>
                        <w14:cNvContentPartPr/>
                      </w14:nvContentPartPr>
                      <w14:xfrm>
                        <a:off x="0" y="0"/>
                        <a:ext cx="193680" cy="16560"/>
                      </w14:xfrm>
                    </w14:contentPart>
                  </a:graphicData>
                </a:graphic>
              </wp:anchor>
            </w:drawing>
          </mc:Choice>
          <mc:Fallback>
            <w:pict>
              <v:shape w14:anchorId="66DB2ECF" id="Mürekkep 1520" o:spid="_x0000_s1026" type="#_x0000_t75" style="position:absolute;margin-left:34.85pt;margin-top:27.75pt;width:18.05pt;height:6.95pt;z-index:25314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">
                <v:imagedata r:id="rId2089" o:title=""/>
              </v:shape>
            </w:pict>
          </mc:Fallback>
        </mc:AlternateContent>
      </w:r>
      <w:r>
        <w:rPr>
          <w:b w:val="0"/>
          <w:noProof/>
          <w:sz w:val="16"/>
          <w:szCs w:val="16"/>
          <w:shd w:val="clear" w:color="auto" w:fill="auto"/>
        </w:rPr>
        <mc:AlternateContent>
          <mc:Choice Requires="wpi">
            <w:drawing>
              <wp:anchor distT="0" distB="0" distL="114300" distR="114300" simplePos="0" relativeHeight="253145088" behindDoc="0" locked="0" layoutInCell="1" allowOverlap="1" wp14:anchorId="10033215" wp14:editId="2E8EA586">
                <wp:simplePos x="0" y="0"/>
                <wp:positionH relativeFrom="column">
                  <wp:posOffset>4480667</wp:posOffset>
                </wp:positionH>
                <wp:positionV relativeFrom="paragraph">
                  <wp:posOffset>235351</wp:posOffset>
                </wp:positionV>
                <wp:extent cx="294120" cy="11880"/>
                <wp:effectExtent l="50800" t="88900" r="48895" b="90170"/>
                <wp:wrapNone/>
                <wp:docPr id="1426873730" name="Mürekkep 1518"/>
                <wp:cNvGraphicFramePr/>
                <a:graphic xmlns:a="http://schemas.openxmlformats.org/drawingml/2006/main">
                  <a:graphicData uri="http://schemas.microsoft.com/office/word/2010/wordprocessingInk">
                    <w14:contentPart bwMode="auto" r:id="rId2090">
                      <w14:nvContentPartPr>
                        <w14:cNvContentPartPr/>
                      </w14:nvContentPartPr>
                      <w14:xfrm>
                        <a:off x="0" y="0"/>
                        <a:ext cx="294120" cy="11880"/>
                      </w14:xfrm>
                    </w14:contentPart>
                  </a:graphicData>
                </a:graphic>
              </wp:anchor>
            </w:drawing>
          </mc:Choice>
          <mc:Fallback>
            <w:pict>
              <v:shape w14:anchorId="3A3CF09A" id="Mürekkep 1518" o:spid="_x0000_s1026" type="#_x0000_t75" style="position:absolute;margin-left:351.4pt;margin-top:15.75pt;width:25.95pt;height:6.65pt;z-index:25314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">
                <v:imagedata r:id="rId2091" o:title=""/>
              </v:shape>
            </w:pict>
          </mc:Fallback>
        </mc:AlternateContent>
      </w:r>
      <w:r>
        <w:rPr>
          <w:b w:val="0"/>
          <w:noProof/>
          <w:sz w:val="16"/>
          <w:szCs w:val="16"/>
          <w:shd w:val="clear" w:color="auto" w:fill="auto"/>
        </w:rPr>
        <mc:AlternateContent>
          <mc:Choice Requires="wpi">
            <w:drawing>
              <wp:anchor distT="0" distB="0" distL="114300" distR="114300" simplePos="0" relativeHeight="253144064" behindDoc="0" locked="0" layoutInCell="1" allowOverlap="1" wp14:anchorId="7DCEDA19" wp14:editId="37172CD7">
                <wp:simplePos x="0" y="0"/>
                <wp:positionH relativeFrom="column">
                  <wp:posOffset>4937147</wp:posOffset>
                </wp:positionH>
                <wp:positionV relativeFrom="paragraph">
                  <wp:posOffset>184591</wp:posOffset>
                </wp:positionV>
                <wp:extent cx="428400" cy="11520"/>
                <wp:effectExtent l="50800" t="88900" r="54610" b="90170"/>
                <wp:wrapNone/>
                <wp:docPr id="1727365967" name="Mürekkep 1517"/>
                <wp:cNvGraphicFramePr/>
                <a:graphic xmlns:a="http://schemas.openxmlformats.org/drawingml/2006/main">
                  <a:graphicData uri="http://schemas.microsoft.com/office/word/2010/wordprocessingInk">
                    <w14:contentPart bwMode="auto" r:id="rId2092">
                      <w14:nvContentPartPr>
                        <w14:cNvContentPartPr/>
                      </w14:nvContentPartPr>
                      <w14:xfrm>
                        <a:off x="0" y="0"/>
                        <a:ext cx="428400" cy="11520"/>
                      </w14:xfrm>
                    </w14:contentPart>
                  </a:graphicData>
                </a:graphic>
              </wp:anchor>
            </w:drawing>
          </mc:Choice>
          <mc:Fallback>
            <w:pict>
              <v:shape w14:anchorId="65A3AAA5" id="Mürekkep 1517" o:spid="_x0000_s1026" type="#_x0000_t75" style="position:absolute;margin-left:387.35pt;margin-top:11.75pt;width:36.6pt;height:6.55pt;z-index:25314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">
                <v:imagedata r:id="rId2093" o:title=""/>
              </v:shape>
            </w:pict>
          </mc:Fallback>
        </mc:AlternateContent>
      </w:r>
      <w:r>
        <w:rPr>
          <w:b w:val="0"/>
          <w:noProof/>
          <w:sz w:val="16"/>
          <w:szCs w:val="16"/>
          <w:shd w:val="clear" w:color="auto" w:fill="auto"/>
        </w:rPr>
        <mc:AlternateContent>
          <mc:Choice Requires="wpi">
            <w:drawing>
              <wp:anchor distT="0" distB="0" distL="114300" distR="114300" simplePos="0" relativeHeight="253143040" behindDoc="0" locked="0" layoutInCell="1" allowOverlap="1" wp14:anchorId="3AF5AA61" wp14:editId="5813B9AC">
                <wp:simplePos x="0" y="0"/>
                <wp:positionH relativeFrom="column">
                  <wp:posOffset>4114907</wp:posOffset>
                </wp:positionH>
                <wp:positionV relativeFrom="paragraph">
                  <wp:posOffset>203671</wp:posOffset>
                </wp:positionV>
                <wp:extent cx="181440" cy="15120"/>
                <wp:effectExtent l="50800" t="88900" r="47625" b="86995"/>
                <wp:wrapNone/>
                <wp:docPr id="1228439140" name="Mürekkep 1516"/>
                <wp:cNvGraphicFramePr/>
                <a:graphic xmlns:a="http://schemas.openxmlformats.org/drawingml/2006/main">
                  <a:graphicData uri="http://schemas.microsoft.com/office/word/2010/wordprocessingInk">
                    <w14:contentPart bwMode="auto" r:id="rId2094">
                      <w14:nvContentPartPr>
                        <w14:cNvContentPartPr/>
                      </w14:nvContentPartPr>
                      <w14:xfrm>
                        <a:off x="0" y="0"/>
                        <a:ext cx="181440" cy="15120"/>
                      </w14:xfrm>
                    </w14:contentPart>
                  </a:graphicData>
                </a:graphic>
              </wp:anchor>
            </w:drawing>
          </mc:Choice>
          <mc:Fallback>
            <w:pict>
              <v:shape w14:anchorId="27FAD685" id="Mürekkep 1516" o:spid="_x0000_s1026" type="#_x0000_t75" style="position:absolute;margin-left:322.6pt;margin-top:13.25pt;width:17.15pt;height:6.9pt;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">
                <v:imagedata r:id="rId2095" o:title=""/>
              </v:shape>
            </w:pict>
          </mc:Fallback>
        </mc:AlternateContent>
      </w:r>
      <w:r>
        <w:rPr>
          <w:b w:val="0"/>
          <w:noProof/>
          <w:sz w:val="16"/>
          <w:szCs w:val="16"/>
          <w:shd w:val="clear" w:color="auto" w:fill="auto"/>
        </w:rPr>
        <mc:AlternateContent>
          <mc:Choice Requires="wpi">
            <w:drawing>
              <wp:anchor distT="0" distB="0" distL="114300" distR="114300" simplePos="0" relativeHeight="253142016" behindDoc="0" locked="0" layoutInCell="1" allowOverlap="1" wp14:anchorId="659F5565" wp14:editId="69334DC8">
                <wp:simplePos x="0" y="0"/>
                <wp:positionH relativeFrom="column">
                  <wp:posOffset>1945547</wp:posOffset>
                </wp:positionH>
                <wp:positionV relativeFrom="paragraph">
                  <wp:posOffset>198991</wp:posOffset>
                </wp:positionV>
                <wp:extent cx="880560" cy="45720"/>
                <wp:effectExtent l="50800" t="88900" r="59690" b="68580"/>
                <wp:wrapNone/>
                <wp:docPr id="2113235712" name="Mürekkep 1515"/>
                <wp:cNvGraphicFramePr/>
                <a:graphic xmlns:a="http://schemas.openxmlformats.org/drawingml/2006/main">
                  <a:graphicData uri="http://schemas.microsoft.com/office/word/2010/wordprocessingInk">
                    <w14:contentPart bwMode="auto" r:id="rId2096">
                      <w14:nvContentPartPr>
                        <w14:cNvContentPartPr/>
                      </w14:nvContentPartPr>
                      <w14:xfrm>
                        <a:off x="0" y="0"/>
                        <a:ext cx="880560" cy="45720"/>
                      </w14:xfrm>
                    </w14:contentPart>
                  </a:graphicData>
                </a:graphic>
              </wp:anchor>
            </w:drawing>
          </mc:Choice>
          <mc:Fallback>
            <w:pict>
              <v:shape w14:anchorId="2C08C7C3" id="Mürekkep 1515" o:spid="_x0000_s1026" type="#_x0000_t75" style="position:absolute;margin-left:151.8pt;margin-top:12.85pt;width:72.2pt;height:9.25pt;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">
                <v:imagedata r:id="rId2097" o:title=""/>
              </v:shape>
            </w:pict>
          </mc:Fallback>
        </mc:AlternateContent>
      </w:r>
      <w:r>
        <w:rPr>
          <w:b w:val="0"/>
          <w:noProof/>
          <w:sz w:val="16"/>
          <w:szCs w:val="16"/>
          <w:shd w:val="clear" w:color="auto" w:fill="auto"/>
        </w:rPr>
        <mc:AlternateContent>
          <mc:Choice Requires="wpi">
            <w:drawing>
              <wp:anchor distT="0" distB="0" distL="114300" distR="114300" simplePos="0" relativeHeight="253140992" behindDoc="0" locked="0" layoutInCell="1" allowOverlap="1" wp14:anchorId="27E63C25" wp14:editId="3808CA36">
                <wp:simplePos x="0" y="0"/>
                <wp:positionH relativeFrom="column">
                  <wp:posOffset>2954267</wp:posOffset>
                </wp:positionH>
                <wp:positionV relativeFrom="paragraph">
                  <wp:posOffset>209071</wp:posOffset>
                </wp:positionV>
                <wp:extent cx="1039320" cy="24120"/>
                <wp:effectExtent l="38100" t="76200" r="53340" b="90805"/>
                <wp:wrapNone/>
                <wp:docPr id="429008938" name="Mürekkep 1514"/>
                <wp:cNvGraphicFramePr/>
                <a:graphic xmlns:a="http://schemas.openxmlformats.org/drawingml/2006/main">
                  <a:graphicData uri="http://schemas.microsoft.com/office/word/2010/wordprocessingInk">
                    <w14:contentPart bwMode="auto" r:id="rId2098">
                      <w14:nvContentPartPr>
                        <w14:cNvContentPartPr/>
                      </w14:nvContentPartPr>
                      <w14:xfrm>
                        <a:off x="0" y="0"/>
                        <a:ext cx="1039320" cy="24120"/>
                      </w14:xfrm>
                    </w14:contentPart>
                  </a:graphicData>
                </a:graphic>
              </wp:anchor>
            </w:drawing>
          </mc:Choice>
          <mc:Fallback>
            <w:pict>
              <v:shape w14:anchorId="1FCFA779" id="Mürekkep 1514" o:spid="_x0000_s1026" type="#_x0000_t75" style="position:absolute;margin-left:231.2pt;margin-top:13.6pt;width:84.7pt;height:7.6pt;z-index:25314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">
                <v:imagedata r:id="rId2099" o:title=""/>
              </v:shape>
            </w:pict>
          </mc:Fallback>
        </mc:AlternateContent>
      </w:r>
      <w:r>
        <w:rPr>
          <w:b w:val="0"/>
          <w:noProof/>
          <w:sz w:val="16"/>
          <w:szCs w:val="16"/>
          <w:shd w:val="clear" w:color="auto" w:fill="auto"/>
        </w:rPr>
        <mc:AlternateContent>
          <mc:Choice Requires="wpi">
            <w:drawing>
              <wp:anchor distT="0" distB="0" distL="114300" distR="114300" simplePos="0" relativeHeight="253139968" behindDoc="0" locked="0" layoutInCell="1" allowOverlap="1" wp14:anchorId="0A816DB9" wp14:editId="27F562A3">
                <wp:simplePos x="0" y="0"/>
                <wp:positionH relativeFrom="column">
                  <wp:posOffset>468827</wp:posOffset>
                </wp:positionH>
                <wp:positionV relativeFrom="paragraph">
                  <wp:posOffset>206191</wp:posOffset>
                </wp:positionV>
                <wp:extent cx="215640" cy="26280"/>
                <wp:effectExtent l="50800" t="76200" r="51435" b="75565"/>
                <wp:wrapNone/>
                <wp:docPr id="1470132499" name="Mürekkep 1513"/>
                <wp:cNvGraphicFramePr/>
                <a:graphic xmlns:a="http://schemas.openxmlformats.org/drawingml/2006/main">
                  <a:graphicData uri="http://schemas.microsoft.com/office/word/2010/wordprocessingInk">
                    <w14:contentPart bwMode="auto" r:id="rId2100">
                      <w14:nvContentPartPr>
                        <w14:cNvContentPartPr/>
                      </w14:nvContentPartPr>
                      <w14:xfrm>
                        <a:off x="0" y="0"/>
                        <a:ext cx="215640" cy="26280"/>
                      </w14:xfrm>
                    </w14:contentPart>
                  </a:graphicData>
                </a:graphic>
              </wp:anchor>
            </w:drawing>
          </mc:Choice>
          <mc:Fallback>
            <w:pict>
              <v:shape w14:anchorId="58751700" id="Mürekkep 1513" o:spid="_x0000_s1026" type="#_x0000_t75" style="position:absolute;margin-left:35.5pt;margin-top:13.4pt;width:19.85pt;height:7.7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">
                <v:imagedata r:id="rId2101" o:title=""/>
              </v:shape>
            </w:pict>
          </mc:Fallback>
        </mc:AlternateContent>
      </w:r>
      <w:r>
        <w:rPr>
          <w:b w:val="0"/>
          <w:noProof/>
          <w:sz w:val="16"/>
          <w:szCs w:val="16"/>
          <w:shd w:val="clear" w:color="auto" w:fill="auto"/>
        </w:rPr>
        <mc:AlternateContent>
          <mc:Choice Requires="wpi">
            <w:drawing>
              <wp:anchor distT="0" distB="0" distL="114300" distR="114300" simplePos="0" relativeHeight="253138944" behindDoc="0" locked="0" layoutInCell="1" allowOverlap="1" wp14:anchorId="1D7CE523" wp14:editId="64F6A508">
                <wp:simplePos x="0" y="0"/>
                <wp:positionH relativeFrom="column">
                  <wp:posOffset>911627</wp:posOffset>
                </wp:positionH>
                <wp:positionV relativeFrom="paragraph">
                  <wp:posOffset>221311</wp:posOffset>
                </wp:positionV>
                <wp:extent cx="199800" cy="6840"/>
                <wp:effectExtent l="38100" t="76200" r="16510" b="82550"/>
                <wp:wrapNone/>
                <wp:docPr id="1948435781" name="Mürekkep 1512"/>
                <wp:cNvGraphicFramePr/>
                <a:graphic xmlns:a="http://schemas.openxmlformats.org/drawingml/2006/main">
                  <a:graphicData uri="http://schemas.microsoft.com/office/word/2010/wordprocessingInk">
                    <w14:contentPart bwMode="auto" r:id="rId2102">
                      <w14:nvContentPartPr>
                        <w14:cNvContentPartPr/>
                      </w14:nvContentPartPr>
                      <w14:xfrm>
                        <a:off x="0" y="0"/>
                        <a:ext cx="199800" cy="6840"/>
                      </w14:xfrm>
                    </w14:contentPart>
                  </a:graphicData>
                </a:graphic>
              </wp:anchor>
            </w:drawing>
          </mc:Choice>
          <mc:Fallback>
            <w:pict>
              <v:shape w14:anchorId="3F94D26C" id="Mürekkep 1512" o:spid="_x0000_s1026" type="#_x0000_t75" style="position:absolute;margin-left:70.4pt;margin-top:14.65pt;width:18.6pt;height:6.25pt;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">
                <v:imagedata r:id="rId2103" o:title=""/>
              </v:shape>
            </w:pict>
          </mc:Fallback>
        </mc:AlternateContent>
      </w:r>
      <w:r>
        <w:rPr>
          <w:b w:val="0"/>
          <w:noProof/>
          <w:sz w:val="16"/>
          <w:szCs w:val="16"/>
          <w:shd w:val="clear" w:color="auto" w:fill="auto"/>
        </w:rPr>
        <mc:AlternateContent>
          <mc:Choice Requires="wpi">
            <w:drawing>
              <wp:anchor distT="0" distB="0" distL="114300" distR="114300" simplePos="0" relativeHeight="253137920" behindDoc="0" locked="0" layoutInCell="1" allowOverlap="1" wp14:anchorId="1F5F9326" wp14:editId="05F65FF6">
                <wp:simplePos x="0" y="0"/>
                <wp:positionH relativeFrom="column">
                  <wp:posOffset>1367747</wp:posOffset>
                </wp:positionH>
                <wp:positionV relativeFrom="paragraph">
                  <wp:posOffset>246871</wp:posOffset>
                </wp:positionV>
                <wp:extent cx="501480" cy="11880"/>
                <wp:effectExtent l="50800" t="88900" r="70485" b="90170"/>
                <wp:wrapNone/>
                <wp:docPr id="14983964" name="Mürekkep 1511"/>
                <wp:cNvGraphicFramePr/>
                <a:graphic xmlns:a="http://schemas.openxmlformats.org/drawingml/2006/main">
                  <a:graphicData uri="http://schemas.microsoft.com/office/word/2010/wordprocessingInk">
                    <w14:contentPart bwMode="auto" r:id="rId2104">
                      <w14:nvContentPartPr>
                        <w14:cNvContentPartPr/>
                      </w14:nvContentPartPr>
                      <w14:xfrm>
                        <a:off x="0" y="0"/>
                        <a:ext cx="501480" cy="11880"/>
                      </w14:xfrm>
                    </w14:contentPart>
                  </a:graphicData>
                </a:graphic>
              </wp:anchor>
            </w:drawing>
          </mc:Choice>
          <mc:Fallback>
            <w:pict>
              <v:shape w14:anchorId="5F90043B" id="Mürekkep 1511" o:spid="_x0000_s1026" type="#_x0000_t75" style="position:absolute;margin-left:106.3pt;margin-top:16.65pt;width:42.35pt;height:6.65pt;z-index:25313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">
                <v:imagedata r:id="rId2105" o:title=""/>
              </v:shape>
            </w:pict>
          </mc:Fallback>
        </mc:AlternateContent>
      </w:r>
      <w:r>
        <w:rPr>
          <w:b w:val="0"/>
          <w:noProof/>
          <w:sz w:val="16"/>
          <w:szCs w:val="16"/>
          <w:shd w:val="clear" w:color="auto" w:fill="auto"/>
        </w:rPr>
        <mc:AlternateContent>
          <mc:Choice Requires="wpi">
            <w:drawing>
              <wp:anchor distT="0" distB="0" distL="114300" distR="114300" simplePos="0" relativeHeight="253136896" behindDoc="0" locked="0" layoutInCell="1" allowOverlap="1" wp14:anchorId="611EA40B" wp14:editId="20967C3D">
                <wp:simplePos x="0" y="0"/>
                <wp:positionH relativeFrom="column">
                  <wp:posOffset>3641507</wp:posOffset>
                </wp:positionH>
                <wp:positionV relativeFrom="paragraph">
                  <wp:posOffset>40591</wp:posOffset>
                </wp:positionV>
                <wp:extent cx="404280" cy="45360"/>
                <wp:effectExtent l="50800" t="88900" r="53340" b="69215"/>
                <wp:wrapNone/>
                <wp:docPr id="330796862" name="Mürekkep 1510"/>
                <wp:cNvGraphicFramePr/>
                <a:graphic xmlns:a="http://schemas.openxmlformats.org/drawingml/2006/main">
                  <a:graphicData uri="http://schemas.microsoft.com/office/word/2010/wordprocessingInk">
                    <w14:contentPart bwMode="auto" r:id="rId2106">
                      <w14:nvContentPartPr>
                        <w14:cNvContentPartPr/>
                      </w14:nvContentPartPr>
                      <w14:xfrm>
                        <a:off x="0" y="0"/>
                        <a:ext cx="404280" cy="45360"/>
                      </w14:xfrm>
                    </w14:contentPart>
                  </a:graphicData>
                </a:graphic>
              </wp:anchor>
            </w:drawing>
          </mc:Choice>
          <mc:Fallback>
            <w:pict>
              <v:shape w14:anchorId="31961392" id="Mürekkep 1510" o:spid="_x0000_s1026" type="#_x0000_t75" style="position:absolute;margin-left:285.35pt;margin-top:.35pt;width:34.7pt;height:9.2pt;z-index:25313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">
                <v:imagedata r:id="rId2107" o:title=""/>
              </v:shape>
            </w:pict>
          </mc:Fallback>
        </mc:AlternateContent>
      </w:r>
      <w:r>
        <w:rPr>
          <w:b w:val="0"/>
          <w:noProof/>
          <w:sz w:val="16"/>
          <w:szCs w:val="16"/>
          <w:shd w:val="clear" w:color="auto" w:fill="auto"/>
        </w:rPr>
        <mc:AlternateContent>
          <mc:Choice Requires="wpi">
            <w:drawing>
              <wp:anchor distT="0" distB="0" distL="114300" distR="114300" simplePos="0" relativeHeight="253135872" behindDoc="0" locked="0" layoutInCell="1" allowOverlap="1" wp14:anchorId="630E9CE2" wp14:editId="79036DA5">
                <wp:simplePos x="0" y="0"/>
                <wp:positionH relativeFrom="column">
                  <wp:posOffset>4168907</wp:posOffset>
                </wp:positionH>
                <wp:positionV relativeFrom="paragraph">
                  <wp:posOffset>47791</wp:posOffset>
                </wp:positionV>
                <wp:extent cx="306000" cy="27720"/>
                <wp:effectExtent l="50800" t="88900" r="62865" b="86995"/>
                <wp:wrapNone/>
                <wp:docPr id="1716549197" name="Mürekkep 1509"/>
                <wp:cNvGraphicFramePr/>
                <a:graphic xmlns:a="http://schemas.openxmlformats.org/drawingml/2006/main">
                  <a:graphicData uri="http://schemas.microsoft.com/office/word/2010/wordprocessingInk">
                    <w14:contentPart bwMode="auto" r:id="rId2108">
                      <w14:nvContentPartPr>
                        <w14:cNvContentPartPr/>
                      </w14:nvContentPartPr>
                      <w14:xfrm>
                        <a:off x="0" y="0"/>
                        <a:ext cx="306000" cy="27720"/>
                      </w14:xfrm>
                    </w14:contentPart>
                  </a:graphicData>
                </a:graphic>
              </wp:anchor>
            </w:drawing>
          </mc:Choice>
          <mc:Fallback>
            <w:pict>
              <v:shape w14:anchorId="1F5310E7" id="Mürekkep 1509" o:spid="_x0000_s1026" type="#_x0000_t75" style="position:absolute;margin-left:326.85pt;margin-top:.9pt;width:26.95pt;height:7.85pt;z-index:25313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">
                <v:imagedata r:id="rId2109" o:title=""/>
              </v:shape>
            </w:pict>
          </mc:Fallback>
        </mc:AlternateContent>
      </w:r>
      <w:r>
        <w:rPr>
          <w:b w:val="0"/>
          <w:noProof/>
          <w:sz w:val="16"/>
          <w:szCs w:val="16"/>
          <w:shd w:val="clear" w:color="auto" w:fill="auto"/>
        </w:rPr>
        <mc:AlternateContent>
          <mc:Choice Requires="wpi">
            <w:drawing>
              <wp:anchor distT="0" distB="0" distL="114300" distR="114300" simplePos="0" relativeHeight="253131776" behindDoc="0" locked="0" layoutInCell="1" allowOverlap="1" wp14:anchorId="776E5984" wp14:editId="18E7A49F">
                <wp:simplePos x="0" y="0"/>
                <wp:positionH relativeFrom="column">
                  <wp:posOffset>-8024</wp:posOffset>
                </wp:positionH>
                <wp:positionV relativeFrom="paragraph">
                  <wp:posOffset>-138733</wp:posOffset>
                </wp:positionV>
                <wp:extent cx="518400" cy="7200"/>
                <wp:effectExtent l="50800" t="88900" r="40640" b="81915"/>
                <wp:wrapNone/>
                <wp:docPr id="1658207166" name="Mürekkep 1505"/>
                <wp:cNvGraphicFramePr/>
                <a:graphic xmlns:a="http://schemas.openxmlformats.org/drawingml/2006/main">
                  <a:graphicData uri="http://schemas.microsoft.com/office/word/2010/wordprocessingInk">
                    <w14:contentPart bwMode="auto" r:id="rId2110">
                      <w14:nvContentPartPr>
                        <w14:cNvContentPartPr/>
                      </w14:nvContentPartPr>
                      <w14:xfrm>
                        <a:off x="0" y="0"/>
                        <a:ext cx="518400" cy="7200"/>
                      </w14:xfrm>
                    </w14:contentPart>
                  </a:graphicData>
                </a:graphic>
              </wp:anchor>
            </w:drawing>
          </mc:Choice>
          <mc:Fallback>
            <w:pict>
              <v:shape w14:anchorId="2B9E71A2" id="Mürekkep 1505" o:spid="_x0000_s1026" type="#_x0000_t75" style="position:absolute;margin-left:-2.05pt;margin-top:-13.75pt;width:43.65pt;height:6.2pt;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">
                <v:imagedata r:id="rId2111" o:title=""/>
              </v:shape>
            </w:pict>
          </mc:Fallback>
        </mc:AlternateContent>
      </w:r>
      <w:r>
        <w:rPr>
          <w:b w:val="0"/>
          <w:noProof/>
          <w:sz w:val="16"/>
          <w:szCs w:val="16"/>
          <w:shd w:val="clear" w:color="auto" w:fill="auto"/>
        </w:rPr>
        <mc:AlternateContent>
          <mc:Choice Requires="wpi">
            <w:drawing>
              <wp:anchor distT="0" distB="0" distL="114300" distR="114300" simplePos="0" relativeHeight="253130752" behindDoc="0" locked="0" layoutInCell="1" allowOverlap="1" wp14:anchorId="599F3D54" wp14:editId="42043615">
                <wp:simplePos x="0" y="0"/>
                <wp:positionH relativeFrom="column">
                  <wp:posOffset>706936</wp:posOffset>
                </wp:positionH>
                <wp:positionV relativeFrom="paragraph">
                  <wp:posOffset>-183013</wp:posOffset>
                </wp:positionV>
                <wp:extent cx="1087920" cy="166320"/>
                <wp:effectExtent l="50800" t="88900" r="55245" b="62865"/>
                <wp:wrapNone/>
                <wp:docPr id="1031674616" name="Mürekkep 1504"/>
                <wp:cNvGraphicFramePr/>
                <a:graphic xmlns:a="http://schemas.openxmlformats.org/drawingml/2006/main">
                  <a:graphicData uri="http://schemas.microsoft.com/office/word/2010/wordprocessingInk">
                    <w14:contentPart bwMode="auto" r:id="rId2112">
                      <w14:nvContentPartPr>
                        <w14:cNvContentPartPr/>
                      </w14:nvContentPartPr>
                      <w14:xfrm>
                        <a:off x="0" y="0"/>
                        <a:ext cx="1087920" cy="166320"/>
                      </w14:xfrm>
                    </w14:contentPart>
                  </a:graphicData>
                </a:graphic>
              </wp:anchor>
            </w:drawing>
          </mc:Choice>
          <mc:Fallback>
            <w:pict>
              <v:shape w14:anchorId="5AD228BD" id="Mürekkep 1504" o:spid="_x0000_s1026" type="#_x0000_t75" style="position:absolute;margin-left:54.25pt;margin-top:-17.2pt;width:88.45pt;height:18.8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">
                <v:imagedata r:id="rId2113" o:title=""/>
              </v:shape>
            </w:pict>
          </mc:Fallback>
        </mc:AlternateContent>
      </w:r>
      <w:r>
        <w:rPr>
          <w:b w:val="0"/>
          <w:noProof/>
          <w:sz w:val="16"/>
          <w:szCs w:val="16"/>
          <w:shd w:val="clear" w:color="auto" w:fill="auto"/>
        </w:rPr>
        <mc:AlternateContent>
          <mc:Choice Requires="wpi">
            <w:drawing>
              <wp:anchor distT="0" distB="0" distL="114300" distR="114300" simplePos="0" relativeHeight="253129728" behindDoc="0" locked="0" layoutInCell="1" allowOverlap="1" wp14:anchorId="1568DBB9" wp14:editId="3EEAB1B9">
                <wp:simplePos x="0" y="0"/>
                <wp:positionH relativeFrom="column">
                  <wp:posOffset>1873696</wp:posOffset>
                </wp:positionH>
                <wp:positionV relativeFrom="paragraph">
                  <wp:posOffset>47747</wp:posOffset>
                </wp:positionV>
                <wp:extent cx="158040" cy="1440"/>
                <wp:effectExtent l="50800" t="88900" r="45720" b="87630"/>
                <wp:wrapNone/>
                <wp:docPr id="1139388496" name="Mürekkep 1503"/>
                <wp:cNvGraphicFramePr/>
                <a:graphic xmlns:a="http://schemas.openxmlformats.org/drawingml/2006/main">
                  <a:graphicData uri="http://schemas.microsoft.com/office/word/2010/wordprocessingInk">
                    <w14:contentPart bwMode="auto" r:id="rId2114">
                      <w14:nvContentPartPr>
                        <w14:cNvContentPartPr/>
                      </w14:nvContentPartPr>
                      <w14:xfrm>
                        <a:off x="0" y="0"/>
                        <a:ext cx="158040" cy="1440"/>
                      </w14:xfrm>
                    </w14:contentPart>
                  </a:graphicData>
                </a:graphic>
              </wp:anchor>
            </w:drawing>
          </mc:Choice>
          <mc:Fallback>
            <w:pict>
              <v:shape w14:anchorId="344A343C" id="Mürekkep 1503" o:spid="_x0000_s1026" type="#_x0000_t75" style="position:absolute;margin-left:146.15pt;margin-top:.9pt;width:15.3pt;height:5.75pt;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">
                <v:imagedata r:id="rId2115" o:title=""/>
              </v:shape>
            </w:pict>
          </mc:Fallback>
        </mc:AlternateContent>
      </w:r>
      <w:r>
        <w:rPr>
          <w:b w:val="0"/>
          <w:noProof/>
          <w:sz w:val="16"/>
          <w:szCs w:val="16"/>
          <w:shd w:val="clear" w:color="auto" w:fill="auto"/>
        </w:rPr>
        <mc:AlternateContent>
          <mc:Choice Requires="wpi">
            <w:drawing>
              <wp:anchor distT="0" distB="0" distL="114300" distR="114300" simplePos="0" relativeHeight="253128704" behindDoc="0" locked="0" layoutInCell="1" allowOverlap="1" wp14:anchorId="62EB5242" wp14:editId="00A340E1">
                <wp:simplePos x="0" y="0"/>
                <wp:positionH relativeFrom="column">
                  <wp:posOffset>2231896</wp:posOffset>
                </wp:positionH>
                <wp:positionV relativeFrom="paragraph">
                  <wp:posOffset>53507</wp:posOffset>
                </wp:positionV>
                <wp:extent cx="956880" cy="11880"/>
                <wp:effectExtent l="50800" t="88900" r="59690" b="90170"/>
                <wp:wrapNone/>
                <wp:docPr id="2050230007" name="Mürekkep 1502"/>
                <wp:cNvGraphicFramePr/>
                <a:graphic xmlns:a="http://schemas.openxmlformats.org/drawingml/2006/main">
                  <a:graphicData uri="http://schemas.microsoft.com/office/word/2010/wordprocessingInk">
                    <w14:contentPart bwMode="auto" r:id="rId2116">
                      <w14:nvContentPartPr>
                        <w14:cNvContentPartPr/>
                      </w14:nvContentPartPr>
                      <w14:xfrm>
                        <a:off x="0" y="0"/>
                        <a:ext cx="956880" cy="11880"/>
                      </w14:xfrm>
                    </w14:contentPart>
                  </a:graphicData>
                </a:graphic>
              </wp:anchor>
            </w:drawing>
          </mc:Choice>
          <mc:Fallback>
            <w:pict>
              <v:shape w14:anchorId="33847CCA" id="Mürekkep 1502" o:spid="_x0000_s1026" type="#_x0000_t75" style="position:absolute;margin-left:174.35pt;margin-top:1.4pt;width:78.2pt;height:6.65pt;z-index:25312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">
                <v:imagedata r:id="rId2117" o:title=""/>
              </v:shape>
            </w:pict>
          </mc:Fallback>
        </mc:AlternateContent>
      </w:r>
      <w:r>
        <w:rPr>
          <w:b w:val="0"/>
          <w:noProof/>
          <w:sz w:val="16"/>
          <w:szCs w:val="16"/>
          <w:shd w:val="clear" w:color="auto" w:fill="auto"/>
        </w:rPr>
        <mc:AlternateContent>
          <mc:Choice Requires="wpi">
            <w:drawing>
              <wp:anchor distT="0" distB="0" distL="114300" distR="114300" simplePos="0" relativeHeight="253127680" behindDoc="0" locked="0" layoutInCell="1" allowOverlap="1" wp14:anchorId="2356EE24" wp14:editId="51E731F1">
                <wp:simplePos x="0" y="0"/>
                <wp:positionH relativeFrom="column">
                  <wp:posOffset>33736</wp:posOffset>
                </wp:positionH>
                <wp:positionV relativeFrom="paragraph">
                  <wp:posOffset>23987</wp:posOffset>
                </wp:positionV>
                <wp:extent cx="553680" cy="32400"/>
                <wp:effectExtent l="50800" t="88900" r="56515" b="94615"/>
                <wp:wrapNone/>
                <wp:docPr id="1894116333" name="Mürekkep 1501"/>
                <wp:cNvGraphicFramePr/>
                <a:graphic xmlns:a="http://schemas.openxmlformats.org/drawingml/2006/main">
                  <a:graphicData uri="http://schemas.microsoft.com/office/word/2010/wordprocessingInk">
                    <w14:contentPart bwMode="auto" r:id="rId2118">
                      <w14:nvContentPartPr>
                        <w14:cNvContentPartPr/>
                      </w14:nvContentPartPr>
                      <w14:xfrm>
                        <a:off x="0" y="0"/>
                        <a:ext cx="553680" cy="32400"/>
                      </w14:xfrm>
                    </w14:contentPart>
                  </a:graphicData>
                </a:graphic>
              </wp:anchor>
            </w:drawing>
          </mc:Choice>
          <mc:Fallback>
            <w:pict>
              <v:shape w14:anchorId="2622DC08" id="Mürekkep 1501" o:spid="_x0000_s1026" type="#_x0000_t75" style="position:absolute;margin-left:1.25pt;margin-top:-.9pt;width:46.45pt;height:8.2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">
                <v:imagedata r:id="rId2119" o:title=""/>
              </v:shape>
            </w:pict>
          </mc:Fallback>
        </mc:AlternateContent>
      </w:r>
      <w:r>
        <w:rPr>
          <w:b w:val="0"/>
          <w:noProof/>
          <w:sz w:val="16"/>
          <w:szCs w:val="16"/>
          <w:shd w:val="clear" w:color="auto" w:fill="auto"/>
        </w:rPr>
        <mc:AlternateContent>
          <mc:Choice Requires="wpi">
            <w:drawing>
              <wp:anchor distT="0" distB="0" distL="114300" distR="114300" simplePos="0" relativeHeight="253126656" behindDoc="0" locked="0" layoutInCell="1" allowOverlap="1" wp14:anchorId="34BCFC44" wp14:editId="5B94775B">
                <wp:simplePos x="0" y="0"/>
                <wp:positionH relativeFrom="column">
                  <wp:posOffset>758416</wp:posOffset>
                </wp:positionH>
                <wp:positionV relativeFrom="paragraph">
                  <wp:posOffset>68987</wp:posOffset>
                </wp:positionV>
                <wp:extent cx="996480" cy="15480"/>
                <wp:effectExtent l="50800" t="88900" r="32385" b="99060"/>
                <wp:wrapNone/>
                <wp:docPr id="727201611" name="Mürekkep 1500"/>
                <wp:cNvGraphicFramePr/>
                <a:graphic xmlns:a="http://schemas.openxmlformats.org/drawingml/2006/main">
                  <a:graphicData uri="http://schemas.microsoft.com/office/word/2010/wordprocessingInk">
                    <w14:contentPart bwMode="auto" r:id="rId2120">
                      <w14:nvContentPartPr>
                        <w14:cNvContentPartPr/>
                      </w14:nvContentPartPr>
                      <w14:xfrm>
                        <a:off x="0" y="0"/>
                        <a:ext cx="996480" cy="15480"/>
                      </w14:xfrm>
                    </w14:contentPart>
                  </a:graphicData>
                </a:graphic>
              </wp:anchor>
            </w:drawing>
          </mc:Choice>
          <mc:Fallback>
            <w:pict>
              <v:shape w14:anchorId="0FAE435B" id="Mürekkep 1500" o:spid="_x0000_s1026" type="#_x0000_t75" style="position:absolute;margin-left:58.3pt;margin-top:2.6pt;width:81.25pt;height:6.85pt;z-index:25312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">
                <v:imagedata r:id="rId2121" o:title=""/>
              </v:shape>
            </w:pict>
          </mc:Fallback>
        </mc:AlternateContent>
      </w:r>
      <w:r w:rsidR="007C0744" w:rsidRPr="006C7193">
        <w:rPr>
          <w:b w:val="0"/>
          <w:sz w:val="16"/>
          <w:szCs w:val="16"/>
        </w:rPr>
        <w:t xml:space="preserve">The structure of a planet's atmosphere depends on </w:t>
      </w:r>
      <w:proofErr w:type="gramStart"/>
      <w:r w:rsidR="007C0744" w:rsidRPr="006C7193">
        <w:rPr>
          <w:b w:val="0"/>
          <w:sz w:val="16"/>
          <w:szCs w:val="16"/>
        </w:rPr>
        <w:t>a number of</w:t>
      </w:r>
      <w:proofErr w:type="gramEnd"/>
      <w:r w:rsidR="007C0744" w:rsidRPr="006C7193">
        <w:rPr>
          <w:b w:val="0"/>
          <w:sz w:val="16"/>
          <w:szCs w:val="16"/>
        </w:rPr>
        <w:t xml:space="preserve"> factors. One is proximity to the Sun. Those planets closest to the Sun are less likely to contain lighter gases that are driven off by the Sun's radiant energy. Mercury illustrates this principle. It is so close to the Sun that it has essentially no atmosphere. The major gases found in this planet's very thin atmosphere are helium and sodium, both of which are probably remnants of the Sun's solar wind rather than intrinsic parts of the planet's own structure. Some astronomers believe that contributions come from gases seeping out from the planet's interior. Another property determining the nature of a planet's atmosphere is cloud cover. It has a variety of sometimes contradictory effects on a planet's atmosphere. As sunlight reaches the planet, clouds will reflect some portion of that sunlight back into space. The amount that is reflected depends partly on the composition of clouds, with whiter, brighter clouds reflecting more light than darker clouds. Some of the light that does pass through clouds is absorbed by gases in the planet's atmosphere, and the rest reaches the planet's surface.</w:t>
      </w:r>
      <w:r w:rsidR="0000196C" w:rsidRPr="006C7193">
        <w:rPr>
          <w:b w:val="0"/>
          <w:sz w:val="16"/>
          <w:szCs w:val="16"/>
          <w:lang w:val="en-GB"/>
        </w:rPr>
        <w:t xml:space="preserve"> </w:t>
      </w:r>
    </w:p>
    <w:p w14:paraId="061C99AA" w14:textId="77777777" w:rsidR="0000196C" w:rsidRPr="006C7193" w:rsidRDefault="0000196C" w:rsidP="0000196C">
      <w:pPr>
        <w:pStyle w:val="Gvdemetni1"/>
        <w:widowControl/>
        <w:shd w:val="clear" w:color="auto" w:fill="auto"/>
        <w:spacing w:before="60" w:after="60" w:line="312" w:lineRule="auto"/>
        <w:ind w:left="312" w:hanging="312"/>
        <w:rPr>
          <w:sz w:val="16"/>
          <w:szCs w:val="16"/>
          <w:lang w:val="en-GB"/>
        </w:rPr>
      </w:pPr>
    </w:p>
    <w:p w14:paraId="061C99B1" w14:textId="77777777" w:rsidR="0000196C" w:rsidRPr="006C7193" w:rsidRDefault="0000196C" w:rsidP="0000196C">
      <w:pPr>
        <w:pStyle w:val="Gvdemetni1"/>
        <w:widowControl/>
        <w:shd w:val="clear" w:color="auto" w:fill="auto"/>
        <w:spacing w:before="60" w:after="60" w:line="312" w:lineRule="auto"/>
        <w:ind w:left="312" w:hanging="312"/>
        <w:rPr>
          <w:sz w:val="16"/>
          <w:szCs w:val="16"/>
          <w:lang w:val="en-GB"/>
        </w:rPr>
      </w:pPr>
    </w:p>
    <w:p w14:paraId="061C99B2" w14:textId="37C9441D" w:rsidR="0000196C" w:rsidRPr="006C7193" w:rsidRDefault="009D60D0"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254656" behindDoc="0" locked="0" layoutInCell="1" allowOverlap="1" wp14:anchorId="3F46DA29" wp14:editId="137DE1EE">
                <wp:simplePos x="0" y="0"/>
                <wp:positionH relativeFrom="column">
                  <wp:posOffset>1483877</wp:posOffset>
                </wp:positionH>
                <wp:positionV relativeFrom="paragraph">
                  <wp:posOffset>28923</wp:posOffset>
                </wp:positionV>
                <wp:extent cx="1839600" cy="50760"/>
                <wp:effectExtent l="50800" t="63500" r="52705" b="89535"/>
                <wp:wrapNone/>
                <wp:docPr id="1613403630" name="Mürekkep 1625"/>
                <wp:cNvGraphicFramePr/>
                <a:graphic xmlns:a="http://schemas.openxmlformats.org/drawingml/2006/main">
                  <a:graphicData uri="http://schemas.microsoft.com/office/word/2010/wordprocessingInk">
                    <w14:contentPart bwMode="auto" r:id="rId2122">
                      <w14:nvContentPartPr>
                        <w14:cNvContentPartPr/>
                      </w14:nvContentPartPr>
                      <w14:xfrm>
                        <a:off x="0" y="0"/>
                        <a:ext cx="1839600" cy="50760"/>
                      </w14:xfrm>
                    </w14:contentPart>
                  </a:graphicData>
                </a:graphic>
              </wp:anchor>
            </w:drawing>
          </mc:Choice>
          <mc:Fallback>
            <w:pict>
              <v:shape w14:anchorId="772CF917" id="Mürekkep 1625" o:spid="_x0000_s1026" type="#_x0000_t75" style="position:absolute;margin-left:115.45pt;margin-top:-.55pt;width:147.65pt;height:9.7pt;z-index:2532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">
                <v:imagedata r:id="rId2123" o:title=""/>
              </v:shape>
            </w:pict>
          </mc:Fallback>
        </mc:AlternateContent>
      </w:r>
      <w:r>
        <w:rPr>
          <w:noProof/>
          <w:sz w:val="16"/>
          <w:szCs w:val="16"/>
          <w:shd w:val="clear" w:color="auto" w:fill="auto"/>
          <w:lang w:val="en-GB"/>
        </w:rPr>
        <mc:AlternateContent>
          <mc:Choice Requires="wpi">
            <w:drawing>
              <wp:anchor distT="0" distB="0" distL="114300" distR="114300" simplePos="0" relativeHeight="253133824" behindDoc="0" locked="0" layoutInCell="1" allowOverlap="1" wp14:anchorId="36F0CADB" wp14:editId="510F42D0">
                <wp:simplePos x="0" y="0"/>
                <wp:positionH relativeFrom="column">
                  <wp:posOffset>1551136</wp:posOffset>
                </wp:positionH>
                <wp:positionV relativeFrom="paragraph">
                  <wp:posOffset>53762</wp:posOffset>
                </wp:positionV>
                <wp:extent cx="610920" cy="23400"/>
                <wp:effectExtent l="50800" t="76200" r="49530" b="91440"/>
                <wp:wrapNone/>
                <wp:docPr id="1504610978" name="Mürekkep 1507"/>
                <wp:cNvGraphicFramePr/>
                <a:graphic xmlns:a="http://schemas.openxmlformats.org/drawingml/2006/main">
                  <a:graphicData uri="http://schemas.microsoft.com/office/word/2010/wordprocessingInk">
                    <w14:contentPart bwMode="auto" r:id="rId2124">
                      <w14:nvContentPartPr>
                        <w14:cNvContentPartPr/>
                      </w14:nvContentPartPr>
                      <w14:xfrm>
                        <a:off x="0" y="0"/>
                        <a:ext cx="610920" cy="23400"/>
                      </w14:xfrm>
                    </w14:contentPart>
                  </a:graphicData>
                </a:graphic>
              </wp:anchor>
            </w:drawing>
          </mc:Choice>
          <mc:Fallback>
            <w:pict>
              <v:shape w14:anchorId="16715507" id="Mürekkep 1507" o:spid="_x0000_s1026" type="#_x0000_t75" style="position:absolute;margin-left:120.75pt;margin-top:1.4pt;width:50.9pt;height:7.55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">
                <v:imagedata r:id="rId2125" o:title=""/>
              </v:shape>
            </w:pict>
          </mc:Fallback>
        </mc:AlternateContent>
      </w:r>
      <w:r>
        <w:rPr>
          <w:noProof/>
          <w:sz w:val="16"/>
          <w:szCs w:val="16"/>
          <w:shd w:val="clear" w:color="auto" w:fill="auto"/>
          <w:lang w:val="en-GB"/>
        </w:rPr>
        <mc:AlternateContent>
          <mc:Choice Requires="wpi">
            <w:drawing>
              <wp:anchor distT="0" distB="0" distL="114300" distR="114300" simplePos="0" relativeHeight="253132800" behindDoc="0" locked="0" layoutInCell="1" allowOverlap="1" wp14:anchorId="37E495D9" wp14:editId="08390828">
                <wp:simplePos x="0" y="0"/>
                <wp:positionH relativeFrom="column">
                  <wp:posOffset>2250976</wp:posOffset>
                </wp:positionH>
                <wp:positionV relativeFrom="paragraph">
                  <wp:posOffset>51242</wp:posOffset>
                </wp:positionV>
                <wp:extent cx="1019880" cy="48960"/>
                <wp:effectExtent l="50800" t="88900" r="59690" b="90805"/>
                <wp:wrapNone/>
                <wp:docPr id="487842814" name="Mürekkep 1506"/>
                <wp:cNvGraphicFramePr/>
                <a:graphic xmlns:a="http://schemas.openxmlformats.org/drawingml/2006/main">
                  <a:graphicData uri="http://schemas.microsoft.com/office/word/2010/wordprocessingInk">
                    <w14:contentPart bwMode="auto" r:id="rId2126">
                      <w14:nvContentPartPr>
                        <w14:cNvContentPartPr/>
                      </w14:nvContentPartPr>
                      <w14:xfrm>
                        <a:off x="0" y="0"/>
                        <a:ext cx="1019880" cy="48960"/>
                      </w14:xfrm>
                    </w14:contentPart>
                  </a:graphicData>
                </a:graphic>
              </wp:anchor>
            </w:drawing>
          </mc:Choice>
          <mc:Fallback>
            <w:pict>
              <v:shape w14:anchorId="57C29540" id="Mürekkep 1506" o:spid="_x0000_s1026" type="#_x0000_t75" style="position:absolute;margin-left:175.85pt;margin-top:1.2pt;width:83.1pt;height:9.5pt;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">
                <v:imagedata r:id="rId2127" o:title=""/>
              </v:shape>
            </w:pict>
          </mc:Fallback>
        </mc:AlternateContent>
      </w:r>
      <w:r w:rsidR="006B12C5">
        <w:rPr>
          <w:sz w:val="16"/>
          <w:szCs w:val="16"/>
          <w:lang w:val="en-GB"/>
        </w:rPr>
        <w:t>28</w:t>
      </w:r>
      <w:r w:rsidR="0000196C" w:rsidRPr="006C7193">
        <w:rPr>
          <w:sz w:val="16"/>
          <w:szCs w:val="16"/>
          <w:lang w:val="en-GB"/>
        </w:rPr>
        <w:t xml:space="preserve">. </w:t>
      </w:r>
      <w:r w:rsidR="007C0744" w:rsidRPr="006C7193">
        <w:rPr>
          <w:sz w:val="16"/>
          <w:szCs w:val="16"/>
        </w:rPr>
        <w:t>According to the passage, the structure of a planet's atmosphere ----.</w:t>
      </w:r>
    </w:p>
    <w:p w14:paraId="061C99B3" w14:textId="62EE29A8" w:rsidR="007740C5" w:rsidRPr="006C7193" w:rsidRDefault="009D60D0" w:rsidP="0000196C">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253632" behindDoc="0" locked="0" layoutInCell="1" allowOverlap="1" wp14:anchorId="65C0ED5E" wp14:editId="29AC6C23">
                <wp:simplePos x="0" y="0"/>
                <wp:positionH relativeFrom="column">
                  <wp:posOffset>2442557</wp:posOffset>
                </wp:positionH>
                <wp:positionV relativeFrom="paragraph">
                  <wp:posOffset>-21982</wp:posOffset>
                </wp:positionV>
                <wp:extent cx="277200" cy="185760"/>
                <wp:effectExtent l="50800" t="76200" r="66040" b="93980"/>
                <wp:wrapNone/>
                <wp:docPr id="533367188" name="Mürekkep 1624"/>
                <wp:cNvGraphicFramePr/>
                <a:graphic xmlns:a="http://schemas.openxmlformats.org/drawingml/2006/main">
                  <a:graphicData uri="http://schemas.microsoft.com/office/word/2010/wordprocessingInk">
                    <w14:contentPart bwMode="auto" r:id="rId2128">
                      <w14:nvContentPartPr>
                        <w14:cNvContentPartPr/>
                      </w14:nvContentPartPr>
                      <w14:xfrm>
                        <a:off x="0" y="0"/>
                        <a:ext cx="277200" cy="185760"/>
                      </w14:xfrm>
                    </w14:contentPart>
                  </a:graphicData>
                </a:graphic>
              </wp:anchor>
            </w:drawing>
          </mc:Choice>
          <mc:Fallback>
            <w:pict>
              <v:shape w14:anchorId="5139CBB6" id="Mürekkep 1624" o:spid="_x0000_s1026" type="#_x0000_t75" style="position:absolute;margin-left:190.95pt;margin-top:-4.6pt;width:24.7pt;height:20.3pt;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">
                <v:imagedata r:id="rId2129" o:title=""/>
              </v:shape>
            </w:pict>
          </mc:Fallback>
        </mc:AlternateContent>
      </w:r>
      <w:r>
        <w:rPr>
          <w:b w:val="0"/>
          <w:noProof/>
          <w:sz w:val="16"/>
          <w:szCs w:val="16"/>
          <w:shd w:val="clear" w:color="auto" w:fill="auto"/>
        </w:rPr>
        <mc:AlternateContent>
          <mc:Choice Requires="wpi">
            <w:drawing>
              <wp:anchor distT="0" distB="0" distL="114300" distR="114300" simplePos="0" relativeHeight="253252608" behindDoc="0" locked="0" layoutInCell="1" allowOverlap="1" wp14:anchorId="0DD624BB" wp14:editId="5E012E5B">
                <wp:simplePos x="0" y="0"/>
                <wp:positionH relativeFrom="column">
                  <wp:posOffset>2449037</wp:posOffset>
                </wp:positionH>
                <wp:positionV relativeFrom="paragraph">
                  <wp:posOffset>-52942</wp:posOffset>
                </wp:positionV>
                <wp:extent cx="207000" cy="209520"/>
                <wp:effectExtent l="63500" t="63500" r="47625" b="95885"/>
                <wp:wrapNone/>
                <wp:docPr id="2029651583" name="Mürekkep 1623"/>
                <wp:cNvGraphicFramePr/>
                <a:graphic xmlns:a="http://schemas.openxmlformats.org/drawingml/2006/main">
                  <a:graphicData uri="http://schemas.microsoft.com/office/word/2010/wordprocessingInk">
                    <w14:contentPart bwMode="auto" r:id="rId2130">
                      <w14:nvContentPartPr>
                        <w14:cNvContentPartPr/>
                      </w14:nvContentPartPr>
                      <w14:xfrm>
                        <a:off x="0" y="0"/>
                        <a:ext cx="207000" cy="209520"/>
                      </w14:xfrm>
                    </w14:contentPart>
                  </a:graphicData>
                </a:graphic>
              </wp:anchor>
            </w:drawing>
          </mc:Choice>
          <mc:Fallback>
            <w:pict>
              <v:shape w14:anchorId="3C69B5C2" id="Mürekkep 1623" o:spid="_x0000_s1026" type="#_x0000_t75" style="position:absolute;margin-left:191.45pt;margin-top:-6.95pt;width:19.15pt;height:22.2pt;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">
                <v:imagedata r:id="rId2131" o:title=""/>
              </v:shape>
            </w:pict>
          </mc:Fallback>
        </mc:AlternateContent>
      </w:r>
      <w:r w:rsidR="007C0744" w:rsidRPr="006C7193">
        <w:rPr>
          <w:b w:val="0"/>
          <w:sz w:val="16"/>
          <w:szCs w:val="16"/>
        </w:rPr>
        <w:t xml:space="preserve">A) </w:t>
      </w:r>
      <w:r w:rsidR="007740C5" w:rsidRPr="006C7193">
        <w:rPr>
          <w:b w:val="0"/>
          <w:sz w:val="16"/>
          <w:szCs w:val="16"/>
        </w:rPr>
        <w:tab/>
      </w:r>
      <w:r w:rsidR="007C0744" w:rsidRPr="006C7193">
        <w:rPr>
          <w:b w:val="0"/>
          <w:sz w:val="16"/>
          <w:szCs w:val="16"/>
        </w:rPr>
        <w:t xml:space="preserve">is mainly reformed by the proximity to the Sun </w:t>
      </w:r>
    </w:p>
    <w:p w14:paraId="061C99B4" w14:textId="670303E3" w:rsidR="007740C5" w:rsidRPr="006C7193" w:rsidRDefault="009D60D0" w:rsidP="0000196C">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262848" behindDoc="0" locked="0" layoutInCell="1" allowOverlap="1" wp14:anchorId="79B908C8" wp14:editId="4721B151">
                <wp:simplePos x="0" y="0"/>
                <wp:positionH relativeFrom="column">
                  <wp:posOffset>177437</wp:posOffset>
                </wp:positionH>
                <wp:positionV relativeFrom="paragraph">
                  <wp:posOffset>30433</wp:posOffset>
                </wp:positionV>
                <wp:extent cx="101160" cy="98640"/>
                <wp:effectExtent l="63500" t="88900" r="51435" b="92075"/>
                <wp:wrapNone/>
                <wp:docPr id="1220297392" name="Mürekkep 1633"/>
                <wp:cNvGraphicFramePr/>
                <a:graphic xmlns:a="http://schemas.openxmlformats.org/drawingml/2006/main">
                  <a:graphicData uri="http://schemas.microsoft.com/office/word/2010/wordprocessingInk">
                    <w14:contentPart bwMode="auto" r:id="rId2132">
                      <w14:nvContentPartPr>
                        <w14:cNvContentPartPr/>
                      </w14:nvContentPartPr>
                      <w14:xfrm>
                        <a:off x="0" y="0"/>
                        <a:ext cx="101160" cy="98640"/>
                      </w14:xfrm>
                    </w14:contentPart>
                  </a:graphicData>
                </a:graphic>
              </wp:anchor>
            </w:drawing>
          </mc:Choice>
          <mc:Fallback>
            <w:pict>
              <v:shape w14:anchorId="2176BD7D" id="Mürekkep 1633" o:spid="_x0000_s1026" type="#_x0000_t75" style="position:absolute;margin-left:12.55pt;margin-top:-.4pt;width:10.75pt;height:13.4pt;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">
                <v:imagedata r:id="rId2133" o:title=""/>
              </v:shape>
            </w:pict>
          </mc:Fallback>
        </mc:AlternateContent>
      </w:r>
      <w:r>
        <w:rPr>
          <w:b w:val="0"/>
          <w:noProof/>
          <w:sz w:val="16"/>
          <w:szCs w:val="16"/>
          <w:shd w:val="clear" w:color="auto" w:fill="auto"/>
        </w:rPr>
        <mc:AlternateContent>
          <mc:Choice Requires="wpi">
            <w:drawing>
              <wp:anchor distT="0" distB="0" distL="114300" distR="114300" simplePos="0" relativeHeight="253260800" behindDoc="0" locked="0" layoutInCell="1" allowOverlap="1" wp14:anchorId="1C7AB169" wp14:editId="73BF14F8">
                <wp:simplePos x="0" y="0"/>
                <wp:positionH relativeFrom="column">
                  <wp:posOffset>371117</wp:posOffset>
                </wp:positionH>
                <wp:positionV relativeFrom="paragraph">
                  <wp:posOffset>50953</wp:posOffset>
                </wp:positionV>
                <wp:extent cx="2057760" cy="91440"/>
                <wp:effectExtent l="50800" t="76200" r="25400" b="86360"/>
                <wp:wrapNone/>
                <wp:docPr id="1637594744" name="Mürekkep 1631"/>
                <wp:cNvGraphicFramePr/>
                <a:graphic xmlns:a="http://schemas.openxmlformats.org/drawingml/2006/main">
                  <a:graphicData uri="http://schemas.microsoft.com/office/word/2010/wordprocessingInk">
                    <w14:contentPart bwMode="auto" r:id="rId2134">
                      <w14:nvContentPartPr>
                        <w14:cNvContentPartPr/>
                      </w14:nvContentPartPr>
                      <w14:xfrm>
                        <a:off x="0" y="0"/>
                        <a:ext cx="2057760" cy="91440"/>
                      </w14:xfrm>
                    </w14:contentPart>
                  </a:graphicData>
                </a:graphic>
              </wp:anchor>
            </w:drawing>
          </mc:Choice>
          <mc:Fallback>
            <w:pict>
              <v:shape w14:anchorId="17940F80" id="Mürekkep 1631" o:spid="_x0000_s1026" type="#_x0000_t75" style="position:absolute;margin-left:27.8pt;margin-top:1.15pt;width:164.9pt;height:12.85pt;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">
                <v:imagedata r:id="rId2135" o:title=""/>
              </v:shape>
            </w:pict>
          </mc:Fallback>
        </mc:AlternateContent>
      </w:r>
      <w:r>
        <w:rPr>
          <w:b w:val="0"/>
          <w:noProof/>
          <w:sz w:val="16"/>
          <w:szCs w:val="16"/>
          <w:shd w:val="clear" w:color="auto" w:fill="auto"/>
        </w:rPr>
        <mc:AlternateContent>
          <mc:Choice Requires="wpi">
            <w:drawing>
              <wp:anchor distT="0" distB="0" distL="114300" distR="114300" simplePos="0" relativeHeight="253258752" behindDoc="0" locked="0" layoutInCell="1" allowOverlap="1" wp14:anchorId="1EFB8D82" wp14:editId="7E3FC77A">
                <wp:simplePos x="0" y="0"/>
                <wp:positionH relativeFrom="column">
                  <wp:posOffset>226037</wp:posOffset>
                </wp:positionH>
                <wp:positionV relativeFrom="paragraph">
                  <wp:posOffset>8833</wp:posOffset>
                </wp:positionV>
                <wp:extent cx="2204280" cy="62640"/>
                <wp:effectExtent l="50800" t="76200" r="56515" b="90170"/>
                <wp:wrapNone/>
                <wp:docPr id="1580202870" name="Mürekkep 1629"/>
                <wp:cNvGraphicFramePr/>
                <a:graphic xmlns:a="http://schemas.openxmlformats.org/drawingml/2006/main">
                  <a:graphicData uri="http://schemas.microsoft.com/office/word/2010/wordprocessingInk">
                    <w14:contentPart bwMode="auto" r:id="rId2136">
                      <w14:nvContentPartPr>
                        <w14:cNvContentPartPr/>
                      </w14:nvContentPartPr>
                      <w14:xfrm>
                        <a:off x="0" y="0"/>
                        <a:ext cx="2204280" cy="62640"/>
                      </w14:xfrm>
                    </w14:contentPart>
                  </a:graphicData>
                </a:graphic>
              </wp:anchor>
            </w:drawing>
          </mc:Choice>
          <mc:Fallback>
            <w:pict>
              <v:shape w14:anchorId="6E2567D2" id="Mürekkep 1629" o:spid="_x0000_s1026" type="#_x0000_t75" style="position:absolute;margin-left:16.4pt;margin-top:-2.15pt;width:176.35pt;height:10.6pt;z-index:2532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">
                <v:imagedata r:id="rId2137" o:title=""/>
              </v:shape>
            </w:pict>
          </mc:Fallback>
        </mc:AlternateContent>
      </w:r>
      <w:r>
        <w:rPr>
          <w:b w:val="0"/>
          <w:noProof/>
          <w:sz w:val="16"/>
          <w:szCs w:val="16"/>
          <w:shd w:val="clear" w:color="auto" w:fill="auto"/>
        </w:rPr>
        <mc:AlternateContent>
          <mc:Choice Requires="wpi">
            <w:drawing>
              <wp:anchor distT="0" distB="0" distL="114300" distR="114300" simplePos="0" relativeHeight="253146112" behindDoc="0" locked="0" layoutInCell="1" allowOverlap="1" wp14:anchorId="1AA7AF56" wp14:editId="79036F03">
                <wp:simplePos x="0" y="0"/>
                <wp:positionH relativeFrom="column">
                  <wp:posOffset>-132970</wp:posOffset>
                </wp:positionH>
                <wp:positionV relativeFrom="paragraph">
                  <wp:posOffset>-422440</wp:posOffset>
                </wp:positionV>
                <wp:extent cx="42480" cy="1211760"/>
                <wp:effectExtent l="50800" t="63500" r="59690" b="96520"/>
                <wp:wrapNone/>
                <wp:docPr id="1368645728" name="Mürekkep 1519"/>
                <wp:cNvGraphicFramePr/>
                <a:graphic xmlns:a="http://schemas.openxmlformats.org/drawingml/2006/main">
                  <a:graphicData uri="http://schemas.microsoft.com/office/word/2010/wordprocessingInk">
                    <w14:contentPart bwMode="auto" r:id="rId2138">
                      <w14:nvContentPartPr>
                        <w14:cNvContentPartPr/>
                      </w14:nvContentPartPr>
                      <w14:xfrm>
                        <a:off x="0" y="0"/>
                        <a:ext cx="42480" cy="1211760"/>
                      </w14:xfrm>
                    </w14:contentPart>
                  </a:graphicData>
                </a:graphic>
              </wp:anchor>
            </w:drawing>
          </mc:Choice>
          <mc:Fallback>
            <w:pict>
              <v:shape w14:anchorId="2A378CBF" id="Mürekkep 1519" o:spid="_x0000_s1026" type="#_x0000_t75" style="position:absolute;margin-left:-11.85pt;margin-top:-36.1pt;width:6.2pt;height:101.05pt;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">
                <v:imagedata r:id="rId2139" o:title=""/>
              </v:shape>
            </w:pict>
          </mc:Fallback>
        </mc:AlternateContent>
      </w:r>
      <w:r w:rsidR="007C0744" w:rsidRPr="006C7193">
        <w:rPr>
          <w:b w:val="0"/>
          <w:sz w:val="16"/>
          <w:szCs w:val="16"/>
        </w:rPr>
        <w:t xml:space="preserve">B) </w:t>
      </w:r>
      <w:r w:rsidR="007740C5" w:rsidRPr="006C7193">
        <w:rPr>
          <w:b w:val="0"/>
          <w:sz w:val="16"/>
          <w:szCs w:val="16"/>
        </w:rPr>
        <w:tab/>
      </w:r>
      <w:r w:rsidR="007C0744" w:rsidRPr="006C7193">
        <w:rPr>
          <w:b w:val="0"/>
          <w:sz w:val="16"/>
          <w:szCs w:val="16"/>
        </w:rPr>
        <w:t xml:space="preserve">can be determined by the cloud cover </w:t>
      </w:r>
    </w:p>
    <w:p w14:paraId="061C99B5" w14:textId="77777777" w:rsidR="007740C5" w:rsidRPr="006C7193" w:rsidRDefault="007C0744" w:rsidP="0000196C">
      <w:pPr>
        <w:pStyle w:val="Gvdemetni1"/>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C) </w:t>
      </w:r>
      <w:r w:rsidR="007740C5" w:rsidRPr="006C7193">
        <w:rPr>
          <w:b w:val="0"/>
          <w:sz w:val="16"/>
          <w:szCs w:val="16"/>
        </w:rPr>
        <w:tab/>
      </w:r>
      <w:r w:rsidRPr="006C7193">
        <w:rPr>
          <w:b w:val="0"/>
          <w:sz w:val="16"/>
          <w:szCs w:val="16"/>
        </w:rPr>
        <w:t xml:space="preserve">depends largely on the Sun's radiant energy </w:t>
      </w:r>
    </w:p>
    <w:p w14:paraId="061C99B6" w14:textId="4E078364" w:rsidR="007740C5" w:rsidRPr="006C7193" w:rsidRDefault="009D60D0" w:rsidP="0000196C">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261824" behindDoc="0" locked="0" layoutInCell="1" allowOverlap="1" wp14:anchorId="11487DE1" wp14:editId="695D5716">
                <wp:simplePos x="0" y="0"/>
                <wp:positionH relativeFrom="column">
                  <wp:posOffset>1202717</wp:posOffset>
                </wp:positionH>
                <wp:positionV relativeFrom="paragraph">
                  <wp:posOffset>62268</wp:posOffset>
                </wp:positionV>
                <wp:extent cx="855360" cy="25200"/>
                <wp:effectExtent l="50800" t="88900" r="0" b="76835"/>
                <wp:wrapNone/>
                <wp:docPr id="988391963" name="Mürekkep 1632"/>
                <wp:cNvGraphicFramePr/>
                <a:graphic xmlns:a="http://schemas.openxmlformats.org/drawingml/2006/main">
                  <a:graphicData uri="http://schemas.microsoft.com/office/word/2010/wordprocessingInk">
                    <w14:contentPart bwMode="auto" r:id="rId2140">
                      <w14:nvContentPartPr>
                        <w14:cNvContentPartPr/>
                      </w14:nvContentPartPr>
                      <w14:xfrm>
                        <a:off x="0" y="0"/>
                        <a:ext cx="855360" cy="25200"/>
                      </w14:xfrm>
                    </w14:contentPart>
                  </a:graphicData>
                </a:graphic>
              </wp:anchor>
            </w:drawing>
          </mc:Choice>
          <mc:Fallback>
            <w:pict>
              <v:shape w14:anchorId="1FE525BB" id="Mürekkep 1632" o:spid="_x0000_s1026" type="#_x0000_t75" style="position:absolute;margin-left:93.3pt;margin-top:2.05pt;width:70.15pt;height:7.7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">
                <v:imagedata r:id="rId2141" o:title=""/>
              </v:shape>
            </w:pict>
          </mc:Fallback>
        </mc:AlternateContent>
      </w:r>
      <w:r w:rsidR="007C0744" w:rsidRPr="006C7193">
        <w:rPr>
          <w:b w:val="0"/>
          <w:sz w:val="16"/>
          <w:szCs w:val="16"/>
        </w:rPr>
        <w:t xml:space="preserve">D) </w:t>
      </w:r>
      <w:r w:rsidR="007740C5" w:rsidRPr="006C7193">
        <w:rPr>
          <w:b w:val="0"/>
          <w:sz w:val="16"/>
          <w:szCs w:val="16"/>
        </w:rPr>
        <w:tab/>
      </w:r>
      <w:r w:rsidR="007C0744" w:rsidRPr="006C7193">
        <w:rPr>
          <w:b w:val="0"/>
          <w:sz w:val="16"/>
          <w:szCs w:val="16"/>
        </w:rPr>
        <w:t xml:space="preserve">can change the composition of clouds </w:t>
      </w:r>
    </w:p>
    <w:p w14:paraId="061C99B7" w14:textId="07E1D4F1" w:rsidR="0000196C" w:rsidRPr="006C7193" w:rsidRDefault="009D60D0" w:rsidP="0000196C">
      <w:pPr>
        <w:pStyle w:val="Gvdemetni1"/>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3251584" behindDoc="0" locked="0" layoutInCell="1" allowOverlap="1" wp14:anchorId="7DB2C49D" wp14:editId="4218367E">
                <wp:simplePos x="0" y="0"/>
                <wp:positionH relativeFrom="column">
                  <wp:posOffset>1679357</wp:posOffset>
                </wp:positionH>
                <wp:positionV relativeFrom="paragraph">
                  <wp:posOffset>-8797</wp:posOffset>
                </wp:positionV>
                <wp:extent cx="370080" cy="266760"/>
                <wp:effectExtent l="50800" t="76200" r="62230" b="88900"/>
                <wp:wrapNone/>
                <wp:docPr id="1411570640" name="Mürekkep 1622"/>
                <wp:cNvGraphicFramePr/>
                <a:graphic xmlns:a="http://schemas.openxmlformats.org/drawingml/2006/main">
                  <a:graphicData uri="http://schemas.microsoft.com/office/word/2010/wordprocessingInk">
                    <w14:contentPart bwMode="auto" r:id="rId2142">
                      <w14:nvContentPartPr>
                        <w14:cNvContentPartPr/>
                      </w14:nvContentPartPr>
                      <w14:xfrm>
                        <a:off x="0" y="0"/>
                        <a:ext cx="370080" cy="266760"/>
                      </w14:xfrm>
                    </w14:contentPart>
                  </a:graphicData>
                </a:graphic>
              </wp:anchor>
            </w:drawing>
          </mc:Choice>
          <mc:Fallback>
            <w:pict>
              <v:shape w14:anchorId="47241259" id="Mürekkep 1622" o:spid="_x0000_s1026" type="#_x0000_t75" style="position:absolute;margin-left:130.85pt;margin-top:-3.5pt;width:32pt;height:26.65pt;z-index:2532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">
                <v:imagedata r:id="rId2143" o:title=""/>
              </v:shape>
            </w:pict>
          </mc:Fallback>
        </mc:AlternateContent>
      </w:r>
      <w:r>
        <w:rPr>
          <w:b w:val="0"/>
          <w:noProof/>
          <w:sz w:val="16"/>
          <w:szCs w:val="16"/>
          <w:shd w:val="clear" w:color="auto" w:fill="auto"/>
        </w:rPr>
        <mc:AlternateContent>
          <mc:Choice Requires="wpi">
            <w:drawing>
              <wp:anchor distT="0" distB="0" distL="114300" distR="114300" simplePos="0" relativeHeight="253250560" behindDoc="0" locked="0" layoutInCell="1" allowOverlap="1" wp14:anchorId="16D5D7AD" wp14:editId="6C488111">
                <wp:simplePos x="0" y="0"/>
                <wp:positionH relativeFrom="column">
                  <wp:posOffset>1678997</wp:posOffset>
                </wp:positionH>
                <wp:positionV relativeFrom="paragraph">
                  <wp:posOffset>-17797</wp:posOffset>
                </wp:positionV>
                <wp:extent cx="236520" cy="286920"/>
                <wp:effectExtent l="63500" t="76200" r="55880" b="94615"/>
                <wp:wrapNone/>
                <wp:docPr id="1957497459" name="Mürekkep 1621"/>
                <wp:cNvGraphicFramePr/>
                <a:graphic xmlns:a="http://schemas.openxmlformats.org/drawingml/2006/main">
                  <a:graphicData uri="http://schemas.microsoft.com/office/word/2010/wordprocessingInk">
                    <w14:contentPart bwMode="auto" r:id="rId2144">
                      <w14:nvContentPartPr>
                        <w14:cNvContentPartPr/>
                      </w14:nvContentPartPr>
                      <w14:xfrm>
                        <a:off x="0" y="0"/>
                        <a:ext cx="236520" cy="286920"/>
                      </w14:xfrm>
                    </w14:contentPart>
                  </a:graphicData>
                </a:graphic>
              </wp:anchor>
            </w:drawing>
          </mc:Choice>
          <mc:Fallback>
            <w:pict>
              <v:shape w14:anchorId="0AB039D6" id="Mürekkep 1621" o:spid="_x0000_s1026" type="#_x0000_t75" style="position:absolute;margin-left:130.8pt;margin-top:-4.2pt;width:21.45pt;height:28.3pt;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">
                <v:imagedata r:id="rId2145" o:title=""/>
              </v:shape>
            </w:pict>
          </mc:Fallback>
        </mc:AlternateContent>
      </w:r>
      <w:r w:rsidR="007C0744" w:rsidRPr="006C7193">
        <w:rPr>
          <w:b w:val="0"/>
          <w:sz w:val="16"/>
          <w:szCs w:val="16"/>
        </w:rPr>
        <w:t xml:space="preserve">E) </w:t>
      </w:r>
      <w:r w:rsidR="007740C5" w:rsidRPr="006C7193">
        <w:rPr>
          <w:b w:val="0"/>
          <w:sz w:val="16"/>
          <w:szCs w:val="16"/>
        </w:rPr>
        <w:tab/>
      </w:r>
      <w:r w:rsidR="007C0744" w:rsidRPr="006C7193">
        <w:rPr>
          <w:b w:val="0"/>
          <w:sz w:val="16"/>
          <w:szCs w:val="16"/>
        </w:rPr>
        <w:t>takes a long time to be formed</w:t>
      </w:r>
    </w:p>
    <w:p w14:paraId="44ED5CBB" w14:textId="4EE1D806" w:rsidR="0014192D" w:rsidRPr="006C7193" w:rsidRDefault="0000196C" w:rsidP="0014192D">
      <w:pPr>
        <w:pStyle w:val="Gvdemetni1"/>
        <w:shd w:val="clear" w:color="auto" w:fill="auto"/>
        <w:spacing w:before="60" w:after="60" w:line="312" w:lineRule="auto"/>
        <w:rPr>
          <w:sz w:val="16"/>
          <w:szCs w:val="16"/>
          <w:lang w:val="en-GB"/>
        </w:rPr>
      </w:pPr>
      <w:r w:rsidRPr="006C7193">
        <w:rPr>
          <w:sz w:val="16"/>
          <w:szCs w:val="16"/>
          <w:lang w:val="en-GB"/>
        </w:rPr>
        <w:br w:type="column"/>
      </w:r>
      <w:r w:rsidR="0014192D" w:rsidRPr="006C7193">
        <w:rPr>
          <w:b w:val="0"/>
          <w:sz w:val="16"/>
          <w:szCs w:val="16"/>
        </w:rPr>
        <w:lastRenderedPageBreak/>
        <w:t xml:space="preserve">The structure of a planet's atmosphere depends on </w:t>
      </w:r>
      <w:proofErr w:type="gramStart"/>
      <w:r w:rsidR="0014192D" w:rsidRPr="006C7193">
        <w:rPr>
          <w:b w:val="0"/>
          <w:sz w:val="16"/>
          <w:szCs w:val="16"/>
        </w:rPr>
        <w:t>a number of</w:t>
      </w:r>
      <w:proofErr w:type="gramEnd"/>
      <w:r w:rsidR="0014192D" w:rsidRPr="006C7193">
        <w:rPr>
          <w:b w:val="0"/>
          <w:sz w:val="16"/>
          <w:szCs w:val="16"/>
        </w:rPr>
        <w:t xml:space="preserve"> factors. One is proximity to the Sun. Those planets closest to the </w:t>
      </w:r>
      <w:r w:rsidR="009D60D0">
        <w:rPr>
          <w:b w:val="0"/>
          <w:noProof/>
          <w:sz w:val="16"/>
          <w:szCs w:val="16"/>
          <w:shd w:val="clear" w:color="auto" w:fill="auto"/>
        </w:rPr>
        <mc:AlternateContent>
          <mc:Choice Requires="wpi">
            <w:drawing>
              <wp:anchor distT="0" distB="0" distL="114300" distR="114300" simplePos="0" relativeHeight="253175808" behindDoc="0" locked="0" layoutInCell="1" allowOverlap="1" wp14:anchorId="54EEA911" wp14:editId="33B622EB">
                <wp:simplePos x="0" y="0"/>
                <wp:positionH relativeFrom="column">
                  <wp:posOffset>3992419</wp:posOffset>
                </wp:positionH>
                <wp:positionV relativeFrom="paragraph">
                  <wp:posOffset>132460</wp:posOffset>
                </wp:positionV>
                <wp:extent cx="126720" cy="159120"/>
                <wp:effectExtent l="38100" t="38100" r="13335" b="44450"/>
                <wp:wrapNone/>
                <wp:docPr id="525341155" name="Mürekkep 1548"/>
                <wp:cNvGraphicFramePr/>
                <a:graphic xmlns:a="http://schemas.openxmlformats.org/drawingml/2006/main">
                  <a:graphicData uri="http://schemas.microsoft.com/office/word/2010/wordprocessingInk">
                    <w14:contentPart bwMode="auto" r:id="rId2146">
                      <w14:nvContentPartPr>
                        <w14:cNvContentPartPr/>
                      </w14:nvContentPartPr>
                      <w14:xfrm>
                        <a:off x="0" y="0"/>
                        <a:ext cx="126720" cy="159120"/>
                      </w14:xfrm>
                    </w14:contentPart>
                  </a:graphicData>
                </a:graphic>
              </wp:anchor>
            </w:drawing>
          </mc:Choice>
          <mc:Fallback>
            <w:pict>
              <v:shape w14:anchorId="505D4770" id="Mürekkep 1548" o:spid="_x0000_s1026" type="#_x0000_t75" style="position:absolute;margin-left:313.75pt;margin-top:9.85pt;width:11.2pt;height:13.75pt;z-index:25317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">
                <v:imagedata r:id="rId2147" o:title=""/>
              </v:shape>
            </w:pict>
          </mc:Fallback>
        </mc:AlternateContent>
      </w:r>
      <w:r w:rsidR="0014192D" w:rsidRPr="006C7193">
        <w:rPr>
          <w:b w:val="0"/>
          <w:sz w:val="16"/>
          <w:szCs w:val="16"/>
        </w:rPr>
        <w:t xml:space="preserve">Sun are less likely to contain lighter gases that are driven off by the Sun's radiant energy. Mercury illustrates this principle. It is so </w:t>
      </w:r>
      <w:r w:rsidR="009D60D0">
        <w:rPr>
          <w:b w:val="0"/>
          <w:noProof/>
          <w:sz w:val="16"/>
          <w:szCs w:val="16"/>
          <w:shd w:val="clear" w:color="auto" w:fill="auto"/>
        </w:rPr>
        <mc:AlternateContent>
          <mc:Choice Requires="wpi">
            <w:drawing>
              <wp:anchor distT="0" distB="0" distL="114300" distR="114300" simplePos="0" relativeHeight="253214720" behindDoc="0" locked="0" layoutInCell="1" allowOverlap="1" wp14:anchorId="51BE4388" wp14:editId="5FEA5FE1">
                <wp:simplePos x="0" y="0"/>
                <wp:positionH relativeFrom="column">
                  <wp:posOffset>3625579</wp:posOffset>
                </wp:positionH>
                <wp:positionV relativeFrom="paragraph">
                  <wp:posOffset>391300</wp:posOffset>
                </wp:positionV>
                <wp:extent cx="360" cy="360"/>
                <wp:effectExtent l="50800" t="63500" r="50800" b="63500"/>
                <wp:wrapNone/>
                <wp:docPr id="1512498305" name="Mürekkep 1586"/>
                <wp:cNvGraphicFramePr/>
                <a:graphic xmlns:a="http://schemas.openxmlformats.org/drawingml/2006/main">
                  <a:graphicData uri="http://schemas.microsoft.com/office/word/2010/wordprocessingInk">
                    <w14:contentPart bwMode="auto" r:id="rId2148">
                      <w14:nvContentPartPr>
                        <w14:cNvContentPartPr/>
                      </w14:nvContentPartPr>
                      <w14:xfrm>
                        <a:off x="0" y="0"/>
                        <a:ext cx="360" cy="360"/>
                      </w14:xfrm>
                    </w14:contentPart>
                  </a:graphicData>
                </a:graphic>
              </wp:anchor>
            </w:drawing>
          </mc:Choice>
          <mc:Fallback>
            <w:pict>
              <v:shape w14:anchorId="7365938F" id="Mürekkep 1586" o:spid="_x0000_s1026" type="#_x0000_t75" style="position:absolute;margin-left:284.1pt;margin-top:27.95pt;width:2.9pt;height:5.7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">
                <v:imagedata r:id="rId286"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196288" behindDoc="0" locked="0" layoutInCell="1" allowOverlap="1" wp14:anchorId="4B12CA95" wp14:editId="06A9248E">
                <wp:simplePos x="0" y="0"/>
                <wp:positionH relativeFrom="column">
                  <wp:posOffset>4208779</wp:posOffset>
                </wp:positionH>
                <wp:positionV relativeFrom="paragraph">
                  <wp:posOffset>413260</wp:posOffset>
                </wp:positionV>
                <wp:extent cx="883800" cy="19440"/>
                <wp:effectExtent l="38100" t="38100" r="31115" b="44450"/>
                <wp:wrapNone/>
                <wp:docPr id="1557744076" name="Mürekkep 1568"/>
                <wp:cNvGraphicFramePr/>
                <a:graphic xmlns:a="http://schemas.openxmlformats.org/drawingml/2006/main">
                  <a:graphicData uri="http://schemas.microsoft.com/office/word/2010/wordprocessingInk">
                    <w14:contentPart bwMode="auto" r:id="rId2149">
                      <w14:nvContentPartPr>
                        <w14:cNvContentPartPr/>
                      </w14:nvContentPartPr>
                      <w14:xfrm>
                        <a:off x="0" y="0"/>
                        <a:ext cx="883800" cy="19440"/>
                      </w14:xfrm>
                    </w14:contentPart>
                  </a:graphicData>
                </a:graphic>
              </wp:anchor>
            </w:drawing>
          </mc:Choice>
          <mc:Fallback>
            <w:pict>
              <v:shape w14:anchorId="522036E8" id="Mürekkep 1568" o:spid="_x0000_s1026" type="#_x0000_t75" style="position:absolute;margin-left:330.85pt;margin-top:31.95pt;width:70.85pt;height:2.75pt;z-index:25319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">
                <v:imagedata r:id="rId2150"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195264" behindDoc="0" locked="0" layoutInCell="1" allowOverlap="1" wp14:anchorId="44881920" wp14:editId="2258524F">
                <wp:simplePos x="0" y="0"/>
                <wp:positionH relativeFrom="column">
                  <wp:posOffset>2494819</wp:posOffset>
                </wp:positionH>
                <wp:positionV relativeFrom="paragraph">
                  <wp:posOffset>440980</wp:posOffset>
                </wp:positionV>
                <wp:extent cx="614160" cy="15480"/>
                <wp:effectExtent l="38100" t="38100" r="33655" b="35560"/>
                <wp:wrapNone/>
                <wp:docPr id="630894472" name="Mürekkep 1567"/>
                <wp:cNvGraphicFramePr/>
                <a:graphic xmlns:a="http://schemas.openxmlformats.org/drawingml/2006/main">
                  <a:graphicData uri="http://schemas.microsoft.com/office/word/2010/wordprocessingInk">
                    <w14:contentPart bwMode="auto" r:id="rId2151">
                      <w14:nvContentPartPr>
                        <w14:cNvContentPartPr/>
                      </w14:nvContentPartPr>
                      <w14:xfrm>
                        <a:off x="0" y="0"/>
                        <a:ext cx="614160" cy="15480"/>
                      </w14:xfrm>
                    </w14:contentPart>
                  </a:graphicData>
                </a:graphic>
              </wp:anchor>
            </w:drawing>
          </mc:Choice>
          <mc:Fallback>
            <w:pict>
              <v:shape w14:anchorId="0B5A2EEC" id="Mürekkep 1567" o:spid="_x0000_s1026" type="#_x0000_t75" style="position:absolute;margin-left:195.85pt;margin-top:34.1pt;width:49.55pt;height:2.4pt;z-index:25319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">
                <v:imagedata r:id="rId2152"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179904" behindDoc="0" locked="0" layoutInCell="1" allowOverlap="1" wp14:anchorId="1D792CCD" wp14:editId="6FB484C8">
                <wp:simplePos x="0" y="0"/>
                <wp:positionH relativeFrom="column">
                  <wp:posOffset>5840730</wp:posOffset>
                </wp:positionH>
                <wp:positionV relativeFrom="paragraph">
                  <wp:posOffset>265430</wp:posOffset>
                </wp:positionV>
                <wp:extent cx="227880" cy="235080"/>
                <wp:effectExtent l="38100" t="38100" r="0" b="44450"/>
                <wp:wrapNone/>
                <wp:docPr id="2142132888" name="Mürekkep 1552"/>
                <wp:cNvGraphicFramePr/>
                <a:graphic xmlns:a="http://schemas.openxmlformats.org/drawingml/2006/main">
                  <a:graphicData uri="http://schemas.microsoft.com/office/word/2010/wordprocessingInk">
                    <w14:contentPart bwMode="auto" r:id="rId2153">
                      <w14:nvContentPartPr>
                        <w14:cNvContentPartPr/>
                      </w14:nvContentPartPr>
                      <w14:xfrm>
                        <a:off x="0" y="0"/>
                        <a:ext cx="227880" cy="235080"/>
                      </w14:xfrm>
                    </w14:contentPart>
                  </a:graphicData>
                </a:graphic>
              </wp:anchor>
            </w:drawing>
          </mc:Choice>
          <mc:Fallback>
            <w:pict>
              <v:shape w14:anchorId="1AEB764F" id="Mürekkep 1552" o:spid="_x0000_s1026" type="#_x0000_t75" style="position:absolute;margin-left:459.3pt;margin-top:20.3pt;width:19.15pt;height:19.7pt;z-index:25317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">
                <v:imagedata r:id="rId2154" o:title=""/>
              </v:shape>
            </w:pict>
          </mc:Fallback>
        </mc:AlternateContent>
      </w:r>
      <w:r w:rsidR="0014192D" w:rsidRPr="006C7193">
        <w:rPr>
          <w:b w:val="0"/>
          <w:sz w:val="16"/>
          <w:szCs w:val="16"/>
        </w:rPr>
        <w:t xml:space="preserve">close to the Sun that it has essentially no atmosphere. The major gases found in this planet's very thin atmosphere are helium and </w:t>
      </w:r>
      <w:r w:rsidR="009D60D0">
        <w:rPr>
          <w:b w:val="0"/>
          <w:noProof/>
          <w:sz w:val="16"/>
          <w:szCs w:val="16"/>
          <w:shd w:val="clear" w:color="auto" w:fill="auto"/>
        </w:rPr>
        <mc:AlternateContent>
          <mc:Choice Requires="wpi">
            <w:drawing>
              <wp:anchor distT="0" distB="0" distL="114300" distR="114300" simplePos="0" relativeHeight="253215744" behindDoc="0" locked="0" layoutInCell="1" allowOverlap="1" wp14:anchorId="176ED994" wp14:editId="55E3BFAD">
                <wp:simplePos x="0" y="0"/>
                <wp:positionH relativeFrom="column">
                  <wp:posOffset>405379</wp:posOffset>
                </wp:positionH>
                <wp:positionV relativeFrom="paragraph">
                  <wp:posOffset>450340</wp:posOffset>
                </wp:positionV>
                <wp:extent cx="5050800" cy="101880"/>
                <wp:effectExtent l="50800" t="88900" r="29210" b="88900"/>
                <wp:wrapNone/>
                <wp:docPr id="1932055138" name="Mürekkep 1587"/>
                <wp:cNvGraphicFramePr/>
                <a:graphic xmlns:a="http://schemas.openxmlformats.org/drawingml/2006/main">
                  <a:graphicData uri="http://schemas.microsoft.com/office/word/2010/wordprocessingInk">
                    <w14:contentPart bwMode="auto" r:id="rId2155">
                      <w14:nvContentPartPr>
                        <w14:cNvContentPartPr/>
                      </w14:nvContentPartPr>
                      <w14:xfrm>
                        <a:off x="0" y="0"/>
                        <a:ext cx="5050800" cy="101880"/>
                      </w14:xfrm>
                    </w14:contentPart>
                  </a:graphicData>
                </a:graphic>
              </wp:anchor>
            </w:drawing>
          </mc:Choice>
          <mc:Fallback>
            <w:pict>
              <v:shape w14:anchorId="60447BB6" id="Mürekkep 1587" o:spid="_x0000_s1026" type="#_x0000_t75" style="position:absolute;margin-left:30.5pt;margin-top:32.65pt;width:400.5pt;height:13.6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">
                <v:imagedata r:id="rId2156" o:title=""/>
              </v:shape>
            </w:pict>
          </mc:Fallback>
        </mc:AlternateContent>
      </w:r>
      <w:r w:rsidR="0014192D" w:rsidRPr="006C7193">
        <w:rPr>
          <w:b w:val="0"/>
          <w:sz w:val="16"/>
          <w:szCs w:val="16"/>
        </w:rPr>
        <w:t xml:space="preserve">sodium, both of which are probably remnants of the Sun's solar wind rather than intrinsic parts of the planet's own structure. Some </w:t>
      </w:r>
      <w:r w:rsidR="009D60D0">
        <w:rPr>
          <w:b w:val="0"/>
          <w:noProof/>
          <w:sz w:val="16"/>
          <w:szCs w:val="16"/>
          <w:shd w:val="clear" w:color="auto" w:fill="auto"/>
        </w:rPr>
        <mc:AlternateContent>
          <mc:Choice Requires="wpi">
            <w:drawing>
              <wp:anchor distT="0" distB="0" distL="114300" distR="114300" simplePos="0" relativeHeight="253176832" behindDoc="0" locked="0" layoutInCell="1" allowOverlap="1" wp14:anchorId="12E97446" wp14:editId="76287AD2">
                <wp:simplePos x="0" y="0"/>
                <wp:positionH relativeFrom="column">
                  <wp:posOffset>4075939</wp:posOffset>
                </wp:positionH>
                <wp:positionV relativeFrom="paragraph">
                  <wp:posOffset>601180</wp:posOffset>
                </wp:positionV>
                <wp:extent cx="176040" cy="143640"/>
                <wp:effectExtent l="38100" t="38100" r="27305" b="46990"/>
                <wp:wrapNone/>
                <wp:docPr id="403249652" name="Mürekkep 1549"/>
                <wp:cNvGraphicFramePr/>
                <a:graphic xmlns:a="http://schemas.openxmlformats.org/drawingml/2006/main">
                  <a:graphicData uri="http://schemas.microsoft.com/office/word/2010/wordprocessingInk">
                    <w14:contentPart bwMode="auto" r:id="rId2157">
                      <w14:nvContentPartPr>
                        <w14:cNvContentPartPr/>
                      </w14:nvContentPartPr>
                      <w14:xfrm>
                        <a:off x="0" y="0"/>
                        <a:ext cx="176040" cy="143640"/>
                      </w14:xfrm>
                    </w14:contentPart>
                  </a:graphicData>
                </a:graphic>
              </wp:anchor>
            </w:drawing>
          </mc:Choice>
          <mc:Fallback>
            <w:pict>
              <v:shape w14:anchorId="284128B7" id="Mürekkep 1549" o:spid="_x0000_s1026" type="#_x0000_t75" style="position:absolute;margin-left:320.4pt;margin-top:46.75pt;width:15.05pt;height:12.5pt;z-index:25317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">
                <v:imagedata r:id="rId2158" o:title=""/>
              </v:shape>
            </w:pict>
          </mc:Fallback>
        </mc:AlternateContent>
      </w:r>
      <w:r w:rsidR="0014192D" w:rsidRPr="006C7193">
        <w:rPr>
          <w:b w:val="0"/>
          <w:sz w:val="16"/>
          <w:szCs w:val="16"/>
        </w:rPr>
        <w:t xml:space="preserve">astronomers believe that contributions come from gases seeping out from the planet's interior. Another property determining the </w:t>
      </w:r>
      <w:r w:rsidR="009D60D0">
        <w:rPr>
          <w:b w:val="0"/>
          <w:noProof/>
          <w:sz w:val="16"/>
          <w:szCs w:val="16"/>
          <w:shd w:val="clear" w:color="auto" w:fill="auto"/>
        </w:rPr>
        <mc:AlternateContent>
          <mc:Choice Requires="wpi">
            <w:drawing>
              <wp:anchor distT="0" distB="0" distL="114300" distR="114300" simplePos="0" relativeHeight="253265920" behindDoc="0" locked="0" layoutInCell="1" allowOverlap="1" wp14:anchorId="492945F5" wp14:editId="3C81886A">
                <wp:simplePos x="0" y="0"/>
                <wp:positionH relativeFrom="column">
                  <wp:posOffset>5793720</wp:posOffset>
                </wp:positionH>
                <wp:positionV relativeFrom="paragraph">
                  <wp:posOffset>720089</wp:posOffset>
                </wp:positionV>
                <wp:extent cx="284400" cy="167400"/>
                <wp:effectExtent l="50800" t="88900" r="59055" b="99695"/>
                <wp:wrapNone/>
                <wp:docPr id="1790866987" name="Mürekkep 1636"/>
                <wp:cNvGraphicFramePr/>
                <a:graphic xmlns:a="http://schemas.openxmlformats.org/drawingml/2006/main">
                  <a:graphicData uri="http://schemas.microsoft.com/office/word/2010/wordprocessingInk">
                    <w14:contentPart bwMode="auto" r:id="rId2159">
                      <w14:nvContentPartPr>
                        <w14:cNvContentPartPr/>
                      </w14:nvContentPartPr>
                      <w14:xfrm>
                        <a:off x="0" y="0"/>
                        <a:ext cx="284400" cy="167400"/>
                      </w14:xfrm>
                    </w14:contentPart>
                  </a:graphicData>
                </a:graphic>
              </wp:anchor>
            </w:drawing>
          </mc:Choice>
          <mc:Fallback>
            <w:pict>
              <v:shape w14:anchorId="1C8B7C29" id="Mürekkep 1636" o:spid="_x0000_s1026" type="#_x0000_t75" style="position:absolute;margin-left:454.8pt;margin-top:53.9pt;width:25.25pt;height:18.85pt;z-index:2532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">
                <v:imagedata r:id="rId2160"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264896" behindDoc="0" locked="0" layoutInCell="1" allowOverlap="1" wp14:anchorId="7FD094D3" wp14:editId="2106FB75">
                <wp:simplePos x="0" y="0"/>
                <wp:positionH relativeFrom="column">
                  <wp:posOffset>4156080</wp:posOffset>
                </wp:positionH>
                <wp:positionV relativeFrom="paragraph">
                  <wp:posOffset>718289</wp:posOffset>
                </wp:positionV>
                <wp:extent cx="1325880" cy="95400"/>
                <wp:effectExtent l="50800" t="63500" r="58420" b="69850"/>
                <wp:wrapNone/>
                <wp:docPr id="1079846937" name="Mürekkep 1635"/>
                <wp:cNvGraphicFramePr/>
                <a:graphic xmlns:a="http://schemas.openxmlformats.org/drawingml/2006/main">
                  <a:graphicData uri="http://schemas.microsoft.com/office/word/2010/wordprocessingInk">
                    <w14:contentPart bwMode="auto" r:id="rId2161">
                      <w14:nvContentPartPr>
                        <w14:cNvContentPartPr/>
                      </w14:nvContentPartPr>
                      <w14:xfrm>
                        <a:off x="0" y="0"/>
                        <a:ext cx="1325880" cy="95400"/>
                      </w14:xfrm>
                    </w14:contentPart>
                  </a:graphicData>
                </a:graphic>
              </wp:anchor>
            </w:drawing>
          </mc:Choice>
          <mc:Fallback>
            <w:pict>
              <v:shape w14:anchorId="0695E0E6" id="Mürekkep 1635" o:spid="_x0000_s1026" type="#_x0000_t75" style="position:absolute;margin-left:325.85pt;margin-top:53.7pt;width:107.2pt;height:13.15pt;z-index:2532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">
                <v:imagedata r:id="rId2162"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263872" behindDoc="0" locked="0" layoutInCell="1" allowOverlap="1" wp14:anchorId="4ABAFEE3" wp14:editId="414706B0">
                <wp:simplePos x="0" y="0"/>
                <wp:positionH relativeFrom="column">
                  <wp:posOffset>2218560</wp:posOffset>
                </wp:positionH>
                <wp:positionV relativeFrom="paragraph">
                  <wp:posOffset>850409</wp:posOffset>
                </wp:positionV>
                <wp:extent cx="3234960" cy="119880"/>
                <wp:effectExtent l="50800" t="76200" r="54610" b="83820"/>
                <wp:wrapNone/>
                <wp:docPr id="1384075348" name="Mürekkep 1634"/>
                <wp:cNvGraphicFramePr/>
                <a:graphic xmlns:a="http://schemas.openxmlformats.org/drawingml/2006/main">
                  <a:graphicData uri="http://schemas.microsoft.com/office/word/2010/wordprocessingInk">
                    <w14:contentPart bwMode="auto" r:id="rId2163">
                      <w14:nvContentPartPr>
                        <w14:cNvContentPartPr/>
                      </w14:nvContentPartPr>
                      <w14:xfrm>
                        <a:off x="0" y="0"/>
                        <a:ext cx="3234960" cy="119880"/>
                      </w14:xfrm>
                    </w14:contentPart>
                  </a:graphicData>
                </a:graphic>
              </wp:anchor>
            </w:drawing>
          </mc:Choice>
          <mc:Fallback>
            <w:pict>
              <v:shape w14:anchorId="3F40446D" id="Mürekkep 1634" o:spid="_x0000_s1026" type="#_x0000_t75" style="position:absolute;margin-left:173.3pt;margin-top:64.15pt;width:257.55pt;height:15.15pt;z-index:2532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">
                <v:imagedata r:id="rId2164" o:title=""/>
              </v:shape>
            </w:pict>
          </mc:Fallback>
        </mc:AlternateContent>
      </w:r>
      <w:r w:rsidR="0014192D" w:rsidRPr="006C7193">
        <w:rPr>
          <w:b w:val="0"/>
          <w:sz w:val="16"/>
          <w:szCs w:val="16"/>
        </w:rPr>
        <w:t>nature of a planet's atmosphere is cloud cover. It has a variety of sometimes contradictory effects on a planet's atmosphere. As sunlight reaches the planet, clouds will reflect some portion of that sunlight back into space. The amount that is reflected depends partly on the composition of clouds, with whiter, brighter clouds reflecting more light than darker clouds. Some of the light that does pass through clouds is absorbed by gases in the planet's atmosphere, and the rest reaches the planet's surface.</w:t>
      </w:r>
      <w:r w:rsidR="0014192D" w:rsidRPr="006C7193">
        <w:rPr>
          <w:b w:val="0"/>
          <w:sz w:val="16"/>
          <w:szCs w:val="16"/>
          <w:lang w:val="en-GB"/>
        </w:rPr>
        <w:t xml:space="preserve"> </w:t>
      </w:r>
    </w:p>
    <w:p w14:paraId="47C191D3" w14:textId="77777777" w:rsidR="0014192D" w:rsidRDefault="0014192D" w:rsidP="0000196C">
      <w:pPr>
        <w:pStyle w:val="Gvdemetni1"/>
        <w:widowControl/>
        <w:shd w:val="clear" w:color="auto" w:fill="auto"/>
        <w:spacing w:before="60" w:after="60" w:line="312" w:lineRule="auto"/>
        <w:ind w:left="312" w:hanging="312"/>
        <w:rPr>
          <w:sz w:val="16"/>
          <w:szCs w:val="16"/>
          <w:lang w:val="en-GB"/>
        </w:rPr>
      </w:pPr>
    </w:p>
    <w:p w14:paraId="061C99B8" w14:textId="2AC35620" w:rsidR="0000196C" w:rsidRPr="006C7193" w:rsidRDefault="009D60D0"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134848" behindDoc="0" locked="0" layoutInCell="1" allowOverlap="1" wp14:anchorId="22CBCBF0" wp14:editId="426899EE">
                <wp:simplePos x="0" y="0"/>
                <wp:positionH relativeFrom="column">
                  <wp:posOffset>2018444</wp:posOffset>
                </wp:positionH>
                <wp:positionV relativeFrom="paragraph">
                  <wp:posOffset>74448</wp:posOffset>
                </wp:positionV>
                <wp:extent cx="1067400" cy="19800"/>
                <wp:effectExtent l="50800" t="88900" r="63500" b="94615"/>
                <wp:wrapNone/>
                <wp:docPr id="109048686" name="Mürekkep 1508"/>
                <wp:cNvGraphicFramePr/>
                <a:graphic xmlns:a="http://schemas.openxmlformats.org/drawingml/2006/main">
                  <a:graphicData uri="http://schemas.microsoft.com/office/word/2010/wordprocessingInk">
                    <w14:contentPart bwMode="auto" r:id="rId2165">
                      <w14:nvContentPartPr>
                        <w14:cNvContentPartPr/>
                      </w14:nvContentPartPr>
                      <w14:xfrm>
                        <a:off x="0" y="0"/>
                        <a:ext cx="1067400" cy="19800"/>
                      </w14:xfrm>
                    </w14:contentPart>
                  </a:graphicData>
                </a:graphic>
              </wp:anchor>
            </w:drawing>
          </mc:Choice>
          <mc:Fallback>
            <w:pict>
              <v:shape w14:anchorId="0D29CBE5" id="Mürekkep 1508" o:spid="_x0000_s1026" type="#_x0000_t75" style="position:absolute;margin-left:157.55pt;margin-top:3.05pt;width:86.9pt;height:7.2pt;z-index:25313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">
                <v:imagedata r:id="rId2166" o:title=""/>
              </v:shape>
            </w:pict>
          </mc:Fallback>
        </mc:AlternateContent>
      </w:r>
      <w:r w:rsidR="006B12C5">
        <w:rPr>
          <w:sz w:val="16"/>
          <w:szCs w:val="16"/>
          <w:lang w:val="en-GB"/>
        </w:rPr>
        <w:t>29</w:t>
      </w:r>
      <w:r w:rsidR="0000196C" w:rsidRPr="006C7193">
        <w:rPr>
          <w:sz w:val="16"/>
          <w:szCs w:val="16"/>
          <w:lang w:val="en-GB"/>
        </w:rPr>
        <w:t>.</w:t>
      </w:r>
      <w:r w:rsidR="0000196C" w:rsidRPr="006C7193">
        <w:rPr>
          <w:sz w:val="16"/>
          <w:szCs w:val="16"/>
          <w:lang w:val="en-GB"/>
        </w:rPr>
        <w:tab/>
      </w:r>
      <w:r w:rsidR="007740C5" w:rsidRPr="006C7193">
        <w:rPr>
          <w:sz w:val="16"/>
          <w:szCs w:val="16"/>
        </w:rPr>
        <w:t xml:space="preserve">It is clearly stated in the passage that Mercury's atmosphere </w:t>
      </w:r>
      <w:r w:rsidR="005A6E33" w:rsidRPr="006C7193">
        <w:rPr>
          <w:sz w:val="16"/>
          <w:szCs w:val="16"/>
        </w:rPr>
        <w:t>----.</w:t>
      </w:r>
    </w:p>
    <w:p w14:paraId="061C99B9" w14:textId="00D062E9" w:rsidR="007740C5" w:rsidRPr="006C7193" w:rsidRDefault="009D60D0"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202432" behindDoc="0" locked="0" layoutInCell="1" allowOverlap="1" wp14:anchorId="7F511943" wp14:editId="006600FF">
                <wp:simplePos x="0" y="0"/>
                <wp:positionH relativeFrom="column">
                  <wp:posOffset>520700</wp:posOffset>
                </wp:positionH>
                <wp:positionV relativeFrom="paragraph">
                  <wp:posOffset>-19050</wp:posOffset>
                </wp:positionV>
                <wp:extent cx="538480" cy="376875"/>
                <wp:effectExtent l="38100" t="38100" r="7620" b="42545"/>
                <wp:wrapNone/>
                <wp:docPr id="253412896" name="Mürekkep 1574"/>
                <wp:cNvGraphicFramePr/>
                <a:graphic xmlns:a="http://schemas.openxmlformats.org/drawingml/2006/main">
                  <a:graphicData uri="http://schemas.microsoft.com/office/word/2010/wordprocessingInk">
                    <w14:contentPart bwMode="auto" r:id="rId2167">
                      <w14:nvContentPartPr>
                        <w14:cNvContentPartPr/>
                      </w14:nvContentPartPr>
                      <w14:xfrm>
                        <a:off x="0" y="0"/>
                        <a:ext cx="538480" cy="376875"/>
                      </w14:xfrm>
                    </w14:contentPart>
                  </a:graphicData>
                </a:graphic>
              </wp:anchor>
            </w:drawing>
          </mc:Choice>
          <mc:Fallback>
            <w:pict>
              <v:shape w14:anchorId="46CB68F9" id="Mürekkep 1574" o:spid="_x0000_s1026" type="#_x0000_t75" style="position:absolute;margin-left:40.4pt;margin-top:-2.1pt;width:43.6pt;height:30.9pt;z-index:25320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">
                <v:imagedata r:id="rId2168" o:title=""/>
              </v:shape>
            </w:pict>
          </mc:Fallback>
        </mc:AlternateContent>
      </w:r>
      <w:r w:rsidR="007740C5" w:rsidRPr="006C7193">
        <w:rPr>
          <w:b w:val="0"/>
          <w:sz w:val="16"/>
          <w:szCs w:val="16"/>
        </w:rPr>
        <w:t xml:space="preserve">A) </w:t>
      </w:r>
      <w:r w:rsidR="007740C5" w:rsidRPr="006C7193">
        <w:rPr>
          <w:b w:val="0"/>
          <w:sz w:val="16"/>
          <w:szCs w:val="16"/>
        </w:rPr>
        <w:tab/>
        <w:t xml:space="preserve">is the thinnest one compared to other planets </w:t>
      </w:r>
    </w:p>
    <w:p w14:paraId="061C99BA" w14:textId="040C7929" w:rsidR="007740C5" w:rsidRPr="006C7193" w:rsidRDefault="009D60D0"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194240" behindDoc="0" locked="0" layoutInCell="1" allowOverlap="1" wp14:anchorId="7E82AA59" wp14:editId="21ACFB67">
                <wp:simplePos x="0" y="0"/>
                <wp:positionH relativeFrom="column">
                  <wp:posOffset>795979</wp:posOffset>
                </wp:positionH>
                <wp:positionV relativeFrom="paragraph">
                  <wp:posOffset>150210</wp:posOffset>
                </wp:positionV>
                <wp:extent cx="135000" cy="18720"/>
                <wp:effectExtent l="38100" t="38100" r="43180" b="45085"/>
                <wp:wrapNone/>
                <wp:docPr id="1592227191" name="Mürekkep 1566"/>
                <wp:cNvGraphicFramePr/>
                <a:graphic xmlns:a="http://schemas.openxmlformats.org/drawingml/2006/main">
                  <a:graphicData uri="http://schemas.microsoft.com/office/word/2010/wordprocessingInk">
                    <w14:contentPart bwMode="auto" r:id="rId2169">
                      <w14:nvContentPartPr>
                        <w14:cNvContentPartPr/>
                      </w14:nvContentPartPr>
                      <w14:xfrm>
                        <a:off x="0" y="0"/>
                        <a:ext cx="135000" cy="18720"/>
                      </w14:xfrm>
                    </w14:contentPart>
                  </a:graphicData>
                </a:graphic>
              </wp:anchor>
            </w:drawing>
          </mc:Choice>
          <mc:Fallback>
            <w:pict>
              <v:shape w14:anchorId="613227E0" id="Mürekkep 1566" o:spid="_x0000_s1026" type="#_x0000_t75" style="position:absolute;margin-left:62.1pt;margin-top:11.25pt;width:11.85pt;height:2.65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">
                <v:imagedata r:id="rId2170" o:title=""/>
              </v:shape>
            </w:pict>
          </mc:Fallback>
        </mc:AlternateContent>
      </w:r>
      <w:r w:rsidR="007740C5" w:rsidRPr="006C7193">
        <w:rPr>
          <w:b w:val="0"/>
          <w:sz w:val="16"/>
          <w:szCs w:val="16"/>
        </w:rPr>
        <w:t xml:space="preserve">B) </w:t>
      </w:r>
      <w:r w:rsidR="007740C5" w:rsidRPr="006C7193">
        <w:rPr>
          <w:b w:val="0"/>
          <w:sz w:val="16"/>
          <w:szCs w:val="16"/>
        </w:rPr>
        <w:tab/>
        <w:t xml:space="preserve">contains only two gases - helium and sodium </w:t>
      </w:r>
    </w:p>
    <w:p w14:paraId="061C99BB" w14:textId="7D9381F8" w:rsidR="007740C5" w:rsidRPr="006C7193" w:rsidRDefault="009D60D0"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211648" behindDoc="0" locked="0" layoutInCell="1" allowOverlap="1" wp14:anchorId="3D2F65B1" wp14:editId="08877B3D">
                <wp:simplePos x="0" y="0"/>
                <wp:positionH relativeFrom="column">
                  <wp:posOffset>471170</wp:posOffset>
                </wp:positionH>
                <wp:positionV relativeFrom="paragraph">
                  <wp:posOffset>-34290</wp:posOffset>
                </wp:positionV>
                <wp:extent cx="1923790" cy="208375"/>
                <wp:effectExtent l="38100" t="38100" r="6985" b="33020"/>
                <wp:wrapNone/>
                <wp:docPr id="1234863148" name="Mürekkep 1583"/>
                <wp:cNvGraphicFramePr/>
                <a:graphic xmlns:a="http://schemas.openxmlformats.org/drawingml/2006/main">
                  <a:graphicData uri="http://schemas.microsoft.com/office/word/2010/wordprocessingInk">
                    <w14:contentPart bwMode="auto" r:id="rId2171">
                      <w14:nvContentPartPr>
                        <w14:cNvContentPartPr/>
                      </w14:nvContentPartPr>
                      <w14:xfrm>
                        <a:off x="0" y="0"/>
                        <a:ext cx="1923790" cy="208375"/>
                      </w14:xfrm>
                    </w14:contentPart>
                  </a:graphicData>
                </a:graphic>
              </wp:anchor>
            </w:drawing>
          </mc:Choice>
          <mc:Fallback>
            <w:pict>
              <v:shape w14:anchorId="601555B8" id="Mürekkep 1583" o:spid="_x0000_s1026" type="#_x0000_t75" style="position:absolute;margin-left:36.5pt;margin-top:-3.3pt;width:152.7pt;height:17.55pt;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">
                <v:imagedata r:id="rId2172" o:title=""/>
              </v:shape>
            </w:pict>
          </mc:Fallback>
        </mc:AlternateContent>
      </w:r>
      <w:r w:rsidR="007740C5" w:rsidRPr="006C7193">
        <w:rPr>
          <w:b w:val="0"/>
          <w:sz w:val="16"/>
          <w:szCs w:val="16"/>
        </w:rPr>
        <w:t xml:space="preserve">C) </w:t>
      </w:r>
      <w:r w:rsidR="007740C5" w:rsidRPr="006C7193">
        <w:rPr>
          <w:b w:val="0"/>
          <w:sz w:val="16"/>
          <w:szCs w:val="16"/>
        </w:rPr>
        <w:tab/>
        <w:t xml:space="preserve">has only the gases seeping out from its interior </w:t>
      </w:r>
    </w:p>
    <w:p w14:paraId="061C99BC" w14:textId="50ED7A28" w:rsidR="007740C5" w:rsidRPr="006C7193" w:rsidRDefault="009D60D0"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216768" behindDoc="0" locked="0" layoutInCell="1" allowOverlap="1" wp14:anchorId="41743802" wp14:editId="66F03C69">
                <wp:simplePos x="0" y="0"/>
                <wp:positionH relativeFrom="column">
                  <wp:posOffset>183619</wp:posOffset>
                </wp:positionH>
                <wp:positionV relativeFrom="paragraph">
                  <wp:posOffset>28325</wp:posOffset>
                </wp:positionV>
                <wp:extent cx="2435040" cy="32400"/>
                <wp:effectExtent l="50800" t="88900" r="67310" b="94615"/>
                <wp:wrapNone/>
                <wp:docPr id="1965671353" name="Mürekkep 1588"/>
                <wp:cNvGraphicFramePr/>
                <a:graphic xmlns:a="http://schemas.openxmlformats.org/drawingml/2006/main">
                  <a:graphicData uri="http://schemas.microsoft.com/office/word/2010/wordprocessingInk">
                    <w14:contentPart bwMode="auto" r:id="rId2173">
                      <w14:nvContentPartPr>
                        <w14:cNvContentPartPr/>
                      </w14:nvContentPartPr>
                      <w14:xfrm>
                        <a:off x="0" y="0"/>
                        <a:ext cx="2435040" cy="32400"/>
                      </w14:xfrm>
                    </w14:contentPart>
                  </a:graphicData>
                </a:graphic>
              </wp:anchor>
            </w:drawing>
          </mc:Choice>
          <mc:Fallback>
            <w:pict>
              <v:shape w14:anchorId="0C0E237E" id="Mürekkep 1588" o:spid="_x0000_s1026" type="#_x0000_t75" style="position:absolute;margin-left:13.05pt;margin-top:-.55pt;width:194.6pt;height:8.2pt;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">
                <v:imagedata r:id="rId2174" o:title=""/>
              </v:shape>
            </w:pict>
          </mc:Fallback>
        </mc:AlternateContent>
      </w:r>
      <w:r>
        <w:rPr>
          <w:b w:val="0"/>
          <w:noProof/>
          <w:sz w:val="16"/>
          <w:szCs w:val="16"/>
          <w:shd w:val="clear" w:color="auto" w:fill="auto"/>
        </w:rPr>
        <mc:AlternateContent>
          <mc:Choice Requires="wpi">
            <w:drawing>
              <wp:anchor distT="0" distB="0" distL="114300" distR="114300" simplePos="0" relativeHeight="253212672" behindDoc="0" locked="0" layoutInCell="1" allowOverlap="1" wp14:anchorId="707C0BE2" wp14:editId="256020F2">
                <wp:simplePos x="0" y="0"/>
                <wp:positionH relativeFrom="column">
                  <wp:posOffset>57259</wp:posOffset>
                </wp:positionH>
                <wp:positionV relativeFrom="paragraph">
                  <wp:posOffset>-22435</wp:posOffset>
                </wp:positionV>
                <wp:extent cx="231120" cy="217440"/>
                <wp:effectExtent l="38100" t="38100" r="10795" b="36830"/>
                <wp:wrapNone/>
                <wp:docPr id="1172617856" name="Mürekkep 1584"/>
                <wp:cNvGraphicFramePr/>
                <a:graphic xmlns:a="http://schemas.openxmlformats.org/drawingml/2006/main">
                  <a:graphicData uri="http://schemas.microsoft.com/office/word/2010/wordprocessingInk">
                    <w14:contentPart bwMode="auto" r:id="rId2175">
                      <w14:nvContentPartPr>
                        <w14:cNvContentPartPr/>
                      </w14:nvContentPartPr>
                      <w14:xfrm>
                        <a:off x="0" y="0"/>
                        <a:ext cx="231120" cy="217440"/>
                      </w14:xfrm>
                    </w14:contentPart>
                  </a:graphicData>
                </a:graphic>
              </wp:anchor>
            </w:drawing>
          </mc:Choice>
          <mc:Fallback>
            <w:pict>
              <v:shape w14:anchorId="15C81C67" id="Mürekkep 1584" o:spid="_x0000_s1026" type="#_x0000_t75" style="position:absolute;margin-left:3.9pt;margin-top:-2.35pt;width:19.45pt;height:18.3pt;z-index:2532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">
                <v:imagedata r:id="rId2176" o:title=""/>
              </v:shape>
            </w:pict>
          </mc:Fallback>
        </mc:AlternateContent>
      </w:r>
      <w:r w:rsidR="007740C5" w:rsidRPr="006C7193">
        <w:rPr>
          <w:b w:val="0"/>
          <w:sz w:val="16"/>
          <w:szCs w:val="16"/>
        </w:rPr>
        <w:t xml:space="preserve">D) </w:t>
      </w:r>
      <w:r w:rsidR="007740C5" w:rsidRPr="006C7193">
        <w:rPr>
          <w:b w:val="0"/>
          <w:sz w:val="16"/>
          <w:szCs w:val="16"/>
        </w:rPr>
        <w:tab/>
        <w:t xml:space="preserve">is mainly formed by external sources </w:t>
      </w:r>
    </w:p>
    <w:p w14:paraId="061C99BD" w14:textId="741B214B" w:rsidR="0000196C" w:rsidRPr="006C7193" w:rsidRDefault="009D60D0"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3213696" behindDoc="0" locked="0" layoutInCell="1" allowOverlap="1" wp14:anchorId="4FD93AE6" wp14:editId="3222A801">
                <wp:simplePos x="0" y="0"/>
                <wp:positionH relativeFrom="column">
                  <wp:posOffset>1666099</wp:posOffset>
                </wp:positionH>
                <wp:positionV relativeFrom="paragraph">
                  <wp:posOffset>141220</wp:posOffset>
                </wp:positionV>
                <wp:extent cx="909720" cy="40320"/>
                <wp:effectExtent l="38100" t="38100" r="30480" b="36195"/>
                <wp:wrapNone/>
                <wp:docPr id="1274078009" name="Mürekkep 1585"/>
                <wp:cNvGraphicFramePr/>
                <a:graphic xmlns:a="http://schemas.openxmlformats.org/drawingml/2006/main">
                  <a:graphicData uri="http://schemas.microsoft.com/office/word/2010/wordprocessingInk">
                    <w14:contentPart bwMode="auto" r:id="rId2177">
                      <w14:nvContentPartPr>
                        <w14:cNvContentPartPr/>
                      </w14:nvContentPartPr>
                      <w14:xfrm>
                        <a:off x="0" y="0"/>
                        <a:ext cx="909720" cy="40320"/>
                      </w14:xfrm>
                    </w14:contentPart>
                  </a:graphicData>
                </a:graphic>
              </wp:anchor>
            </w:drawing>
          </mc:Choice>
          <mc:Fallback>
            <w:pict>
              <v:shape w14:anchorId="2882B542" id="Mürekkep 1585" o:spid="_x0000_s1026" type="#_x0000_t75" style="position:absolute;margin-left:130.6pt;margin-top:10.5pt;width:72.85pt;height:4.35pt;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&#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">
                <v:imagedata r:id="rId2178" o:title=""/>
              </v:shape>
            </w:pict>
          </mc:Fallback>
        </mc:AlternateContent>
      </w:r>
      <w:r>
        <w:rPr>
          <w:b w:val="0"/>
          <w:noProof/>
          <w:sz w:val="16"/>
          <w:szCs w:val="16"/>
          <w:shd w:val="clear" w:color="auto" w:fill="auto"/>
        </w:rPr>
        <mc:AlternateContent>
          <mc:Choice Requires="wpi">
            <w:drawing>
              <wp:anchor distT="0" distB="0" distL="114300" distR="114300" simplePos="0" relativeHeight="253193216" behindDoc="0" locked="0" layoutInCell="1" allowOverlap="1" wp14:anchorId="411B3B0D" wp14:editId="484B2F7F">
                <wp:simplePos x="0" y="0"/>
                <wp:positionH relativeFrom="column">
                  <wp:posOffset>3002915</wp:posOffset>
                </wp:positionH>
                <wp:positionV relativeFrom="paragraph">
                  <wp:posOffset>-216535</wp:posOffset>
                </wp:positionV>
                <wp:extent cx="807720" cy="513435"/>
                <wp:effectExtent l="38100" t="38100" r="43180" b="45720"/>
                <wp:wrapNone/>
                <wp:docPr id="518419246" name="Mürekkep 1565"/>
                <wp:cNvGraphicFramePr/>
                <a:graphic xmlns:a="http://schemas.openxmlformats.org/drawingml/2006/main">
                  <a:graphicData uri="http://schemas.microsoft.com/office/word/2010/wordprocessingInk">
                    <w14:contentPart bwMode="auto" r:id="rId2179">
                      <w14:nvContentPartPr>
                        <w14:cNvContentPartPr/>
                      </w14:nvContentPartPr>
                      <w14:xfrm>
                        <a:off x="0" y="0"/>
                        <a:ext cx="807720" cy="513435"/>
                      </w14:xfrm>
                    </w14:contentPart>
                  </a:graphicData>
                </a:graphic>
              </wp:anchor>
            </w:drawing>
          </mc:Choice>
          <mc:Fallback>
            <w:pict>
              <v:shape w14:anchorId="5F162E4A" id="Mürekkep 1565" o:spid="_x0000_s1026" type="#_x0000_t75" style="position:absolute;margin-left:235.85pt;margin-top:-17.65pt;width:64.8pt;height:41.65pt;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">
                <v:imagedata r:id="rId2180" o:title=""/>
              </v:shape>
            </w:pict>
          </mc:Fallback>
        </mc:AlternateContent>
      </w:r>
      <w:r w:rsidR="007740C5" w:rsidRPr="006C7193">
        <w:rPr>
          <w:b w:val="0"/>
          <w:sz w:val="16"/>
          <w:szCs w:val="16"/>
        </w:rPr>
        <w:t xml:space="preserve">E) </w:t>
      </w:r>
      <w:r w:rsidR="007740C5" w:rsidRPr="006C7193">
        <w:rPr>
          <w:b w:val="0"/>
          <w:sz w:val="16"/>
          <w:szCs w:val="16"/>
        </w:rPr>
        <w:tab/>
        <w:t>is considerably affected by intrinsic elements</w:t>
      </w:r>
    </w:p>
    <w:p w14:paraId="061C99BE" w14:textId="29AA6F8E"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BF"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C0"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C1"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C2"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C3"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9C4"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5"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6"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7"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8"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9"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A"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B"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C"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D"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E"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9CF" w14:textId="77777777" w:rsidR="0000196C" w:rsidRPr="006C7193" w:rsidRDefault="0000196C" w:rsidP="0000196C">
      <w:pPr>
        <w:pStyle w:val="Gvdemetni1"/>
        <w:widowControl/>
        <w:shd w:val="clear" w:color="auto" w:fill="auto"/>
        <w:tabs>
          <w:tab w:val="left" w:pos="2160"/>
          <w:tab w:val="left" w:pos="2466"/>
        </w:tabs>
        <w:spacing w:before="60" w:after="60" w:line="312" w:lineRule="auto"/>
        <w:rPr>
          <w:b w:val="0"/>
          <w:sz w:val="16"/>
          <w:szCs w:val="16"/>
          <w:lang w:val="en-GB"/>
        </w:rPr>
      </w:pPr>
    </w:p>
    <w:p w14:paraId="050D62B2" w14:textId="77777777" w:rsidR="0014192D" w:rsidRDefault="0014192D">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6D8FF844" w14:textId="3038B7CF" w:rsidR="0014192D" w:rsidRDefault="00E554F4" w:rsidP="0014192D">
      <w:pPr>
        <w:pStyle w:val="Gvdemetni1"/>
        <w:shd w:val="clear" w:color="auto" w:fill="auto"/>
        <w:spacing w:before="60" w:after="60" w:line="312" w:lineRule="auto"/>
        <w:rPr>
          <w:b w:val="0"/>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3273088" behindDoc="0" locked="0" layoutInCell="1" allowOverlap="1" wp14:anchorId="0AF05193" wp14:editId="0C08C62B">
                <wp:simplePos x="0" y="0"/>
                <wp:positionH relativeFrom="column">
                  <wp:posOffset>-45953</wp:posOffset>
                </wp:positionH>
                <wp:positionV relativeFrom="paragraph">
                  <wp:posOffset>-571585</wp:posOffset>
                </wp:positionV>
                <wp:extent cx="4822200" cy="585360"/>
                <wp:effectExtent l="63500" t="88900" r="67310" b="88265"/>
                <wp:wrapNone/>
                <wp:docPr id="823555438" name="Mürekkep 1643"/>
                <wp:cNvGraphicFramePr/>
                <a:graphic xmlns:a="http://schemas.openxmlformats.org/drawingml/2006/main">
                  <a:graphicData uri="http://schemas.microsoft.com/office/word/2010/wordprocessingInk">
                    <w14:contentPart bwMode="auto" r:id="rId2181">
                      <w14:nvContentPartPr>
                        <w14:cNvContentPartPr/>
                      </w14:nvContentPartPr>
                      <w14:xfrm>
                        <a:off x="0" y="0"/>
                        <a:ext cx="4822200" cy="585360"/>
                      </w14:xfrm>
                    </w14:contentPart>
                  </a:graphicData>
                </a:graphic>
              </wp:anchor>
            </w:drawing>
          </mc:Choice>
          <mc:Fallback>
            <w:pict>
              <v:shape w14:anchorId="376C7D84" id="Mürekkep 1643" o:spid="_x0000_s1026" type="#_x0000_t75" style="position:absolute;margin-left:-5pt;margin-top:-47.8pt;width:382.5pt;height:51.8pt;z-index:2532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">
                <v:imagedata r:id="rId2182" o:title=""/>
              </v:shape>
            </w:pict>
          </mc:Fallback>
        </mc:AlternateContent>
      </w:r>
      <w:r>
        <w:rPr>
          <w:b w:val="0"/>
          <w:noProof/>
          <w:sz w:val="16"/>
          <w:szCs w:val="16"/>
          <w:shd w:val="clear" w:color="auto" w:fill="auto"/>
        </w:rPr>
        <mc:AlternateContent>
          <mc:Choice Requires="wpi">
            <w:drawing>
              <wp:anchor distT="0" distB="0" distL="114300" distR="114300" simplePos="0" relativeHeight="253272064" behindDoc="0" locked="0" layoutInCell="1" allowOverlap="1" wp14:anchorId="63389E90" wp14:editId="3687D45D">
                <wp:simplePos x="0" y="0"/>
                <wp:positionH relativeFrom="column">
                  <wp:posOffset>44767</wp:posOffset>
                </wp:positionH>
                <wp:positionV relativeFrom="paragraph">
                  <wp:posOffset>81815</wp:posOffset>
                </wp:positionV>
                <wp:extent cx="4671360" cy="59040"/>
                <wp:effectExtent l="50800" t="88900" r="27940" b="93980"/>
                <wp:wrapNone/>
                <wp:docPr id="2133477713" name="Mürekkep 1642"/>
                <wp:cNvGraphicFramePr/>
                <a:graphic xmlns:a="http://schemas.openxmlformats.org/drawingml/2006/main">
                  <a:graphicData uri="http://schemas.microsoft.com/office/word/2010/wordprocessingInk">
                    <w14:contentPart bwMode="auto" r:id="rId2183">
                      <w14:nvContentPartPr>
                        <w14:cNvContentPartPr/>
                      </w14:nvContentPartPr>
                      <w14:xfrm>
                        <a:off x="0" y="0"/>
                        <a:ext cx="4671360" cy="59040"/>
                      </w14:xfrm>
                    </w14:contentPart>
                  </a:graphicData>
                </a:graphic>
              </wp:anchor>
            </w:drawing>
          </mc:Choice>
          <mc:Fallback>
            <w:pict>
              <v:shape w14:anchorId="652C03B2" id="Mürekkep 1642" o:spid="_x0000_s1026" type="#_x0000_t75" style="position:absolute;margin-left:2.1pt;margin-top:3.6pt;width:370.65pt;height:10.35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">
                <v:imagedata r:id="rId2184"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268992" behindDoc="0" locked="0" layoutInCell="1" allowOverlap="1" wp14:anchorId="1EDB83A8" wp14:editId="6213D6AB">
                <wp:simplePos x="0" y="0"/>
                <wp:positionH relativeFrom="column">
                  <wp:posOffset>4479967</wp:posOffset>
                </wp:positionH>
                <wp:positionV relativeFrom="paragraph">
                  <wp:posOffset>606695</wp:posOffset>
                </wp:positionV>
                <wp:extent cx="950040" cy="56160"/>
                <wp:effectExtent l="50800" t="76200" r="53340" b="96520"/>
                <wp:wrapNone/>
                <wp:docPr id="537305566" name="Mürekkep 1639"/>
                <wp:cNvGraphicFramePr/>
                <a:graphic xmlns:a="http://schemas.openxmlformats.org/drawingml/2006/main">
                  <a:graphicData uri="http://schemas.microsoft.com/office/word/2010/wordprocessingInk">
                    <w14:contentPart bwMode="auto" r:id="rId2185">
                      <w14:nvContentPartPr>
                        <w14:cNvContentPartPr/>
                      </w14:nvContentPartPr>
                      <w14:xfrm>
                        <a:off x="0" y="0"/>
                        <a:ext cx="950040" cy="56160"/>
                      </w14:xfrm>
                    </w14:contentPart>
                  </a:graphicData>
                </a:graphic>
              </wp:anchor>
            </w:drawing>
          </mc:Choice>
          <mc:Fallback>
            <w:pict>
              <v:shape w14:anchorId="25561C38" id="Mürekkep 1639" o:spid="_x0000_s1026" type="#_x0000_t75" style="position:absolute;margin-left:351.35pt;margin-top:44.9pt;width:77.6pt;height:10.05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">
                <v:imagedata r:id="rId2186"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267968" behindDoc="0" locked="0" layoutInCell="1" allowOverlap="1" wp14:anchorId="072C9A2A" wp14:editId="7278B625">
                <wp:simplePos x="0" y="0"/>
                <wp:positionH relativeFrom="column">
                  <wp:posOffset>3144727</wp:posOffset>
                </wp:positionH>
                <wp:positionV relativeFrom="paragraph">
                  <wp:posOffset>9815</wp:posOffset>
                </wp:positionV>
                <wp:extent cx="1058400" cy="99360"/>
                <wp:effectExtent l="50800" t="88900" r="0" b="91440"/>
                <wp:wrapNone/>
                <wp:docPr id="1894686412" name="Mürekkep 1638"/>
                <wp:cNvGraphicFramePr/>
                <a:graphic xmlns:a="http://schemas.openxmlformats.org/drawingml/2006/main">
                  <a:graphicData uri="http://schemas.microsoft.com/office/word/2010/wordprocessingInk">
                    <w14:contentPart bwMode="auto" r:id="rId2187">
                      <w14:nvContentPartPr>
                        <w14:cNvContentPartPr/>
                      </w14:nvContentPartPr>
                      <w14:xfrm>
                        <a:off x="0" y="0"/>
                        <a:ext cx="1058400" cy="99360"/>
                      </w14:xfrm>
                    </w14:contentPart>
                  </a:graphicData>
                </a:graphic>
              </wp:anchor>
            </w:drawing>
          </mc:Choice>
          <mc:Fallback>
            <w:pict>
              <v:shape w14:anchorId="1C514CCD" id="Mürekkep 1638" o:spid="_x0000_s1026" type="#_x0000_t75" style="position:absolute;margin-left:246.2pt;margin-top:-2.1pt;width:86.2pt;height:13.45pt;z-index:2532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">
                <v:imagedata r:id="rId2188" o:title=""/>
              </v:shape>
            </w:pict>
          </mc:Fallback>
        </mc:AlternateContent>
      </w:r>
      <w:r w:rsidR="009D60D0">
        <w:rPr>
          <w:b w:val="0"/>
          <w:noProof/>
          <w:sz w:val="16"/>
          <w:szCs w:val="16"/>
          <w:shd w:val="clear" w:color="auto" w:fill="auto"/>
        </w:rPr>
        <mc:AlternateContent>
          <mc:Choice Requires="wpi">
            <w:drawing>
              <wp:anchor distT="0" distB="0" distL="114300" distR="114300" simplePos="0" relativeHeight="253266944" behindDoc="0" locked="0" layoutInCell="1" allowOverlap="1" wp14:anchorId="6B7EF483" wp14:editId="66D40583">
                <wp:simplePos x="0" y="0"/>
                <wp:positionH relativeFrom="column">
                  <wp:posOffset>4320847</wp:posOffset>
                </wp:positionH>
                <wp:positionV relativeFrom="paragraph">
                  <wp:posOffset>651695</wp:posOffset>
                </wp:positionV>
                <wp:extent cx="514440" cy="54720"/>
                <wp:effectExtent l="63500" t="76200" r="31750" b="97790"/>
                <wp:wrapNone/>
                <wp:docPr id="1054406114" name="Mürekkep 1637"/>
                <wp:cNvGraphicFramePr/>
                <a:graphic xmlns:a="http://schemas.openxmlformats.org/drawingml/2006/main">
                  <a:graphicData uri="http://schemas.microsoft.com/office/word/2010/wordprocessingInk">
                    <w14:contentPart bwMode="auto" r:id="rId2189">
                      <w14:nvContentPartPr>
                        <w14:cNvContentPartPr/>
                      </w14:nvContentPartPr>
                      <w14:xfrm>
                        <a:off x="0" y="0"/>
                        <a:ext cx="514440" cy="54720"/>
                      </w14:xfrm>
                    </w14:contentPart>
                  </a:graphicData>
                </a:graphic>
              </wp:anchor>
            </w:drawing>
          </mc:Choice>
          <mc:Fallback>
            <w:pict>
              <v:shape w14:anchorId="050C2C38" id="Mürekkep 1637" o:spid="_x0000_s1026" type="#_x0000_t75" style="position:absolute;margin-left:338.8pt;margin-top:48.5pt;width:43.3pt;height:9.95pt;z-index:2532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">
                <v:imagedata r:id="rId2190" o:title=""/>
              </v:shape>
            </w:pict>
          </mc:Fallback>
        </mc:AlternateContent>
      </w:r>
      <w:r w:rsidR="0014192D" w:rsidRPr="006C7193">
        <w:rPr>
          <w:b w:val="0"/>
          <w:sz w:val="16"/>
          <w:szCs w:val="16"/>
        </w:rPr>
        <w:t xml:space="preserve">The structure of a planet's atmosphere depends on </w:t>
      </w:r>
      <w:proofErr w:type="gramStart"/>
      <w:r w:rsidR="0014192D" w:rsidRPr="006C7193">
        <w:rPr>
          <w:b w:val="0"/>
          <w:sz w:val="16"/>
          <w:szCs w:val="16"/>
        </w:rPr>
        <w:t>a number of</w:t>
      </w:r>
      <w:proofErr w:type="gramEnd"/>
      <w:r w:rsidR="0014192D" w:rsidRPr="006C7193">
        <w:rPr>
          <w:b w:val="0"/>
          <w:sz w:val="16"/>
          <w:szCs w:val="16"/>
        </w:rPr>
        <w:t xml:space="preserve"> factors. One is proximity to the Sun. Those planets closest to the Sun are less likely to contain lighter gases that are driven off by the Sun's radiant energy. Mercury illustrates this principle. It is so close to the Sun that it has essentially no atmosphere. The major gases found in this planet's very thin atmosphere are helium and sodium, both of which are probably remnants of the Sun's solar wind rather than intrinsic parts of the planet's own structure. Some astronomers believe that contributions come from gases seeping out from the planet's interior. Another property determining the nature of a planet's atmosphere is cloud cover. It has a variety of sometimes contradictory effects on a planet's atmosphere. As sunlight reaches the planet, clouds will reflect some portion of that sunlight back into space. The amount that is reflected depends partly on the composition of clouds, with whiter, brighter clouds reflecting more light than darker clouds. Some of the light that does pass through clouds is absorbed by gases in the planet's atmosphere, and the rest reaches the planet's surface.</w:t>
      </w:r>
      <w:r w:rsidR="0014192D" w:rsidRPr="006C7193">
        <w:rPr>
          <w:b w:val="0"/>
          <w:sz w:val="16"/>
          <w:szCs w:val="16"/>
          <w:lang w:val="en-GB"/>
        </w:rPr>
        <w:t xml:space="preserve"> </w:t>
      </w:r>
    </w:p>
    <w:p w14:paraId="37882FF3" w14:textId="77777777" w:rsidR="0014192D" w:rsidRPr="006C7193" w:rsidRDefault="0014192D" w:rsidP="0014192D">
      <w:pPr>
        <w:pStyle w:val="Gvdemetni1"/>
        <w:shd w:val="clear" w:color="auto" w:fill="auto"/>
        <w:spacing w:before="60" w:after="60" w:line="312" w:lineRule="auto"/>
        <w:rPr>
          <w:sz w:val="16"/>
          <w:szCs w:val="16"/>
          <w:lang w:val="en-GB"/>
        </w:rPr>
      </w:pPr>
    </w:p>
    <w:p w14:paraId="061C99D0" w14:textId="669F8A32" w:rsidR="0000196C" w:rsidRPr="006C7193" w:rsidRDefault="00E554F4"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271040" behindDoc="0" locked="0" layoutInCell="1" allowOverlap="1" wp14:anchorId="11857DE7" wp14:editId="53AF0FB3">
                <wp:simplePos x="0" y="0"/>
                <wp:positionH relativeFrom="column">
                  <wp:posOffset>791407</wp:posOffset>
                </wp:positionH>
                <wp:positionV relativeFrom="paragraph">
                  <wp:posOffset>-25785</wp:posOffset>
                </wp:positionV>
                <wp:extent cx="908280" cy="186840"/>
                <wp:effectExtent l="63500" t="88900" r="69850" b="92710"/>
                <wp:wrapNone/>
                <wp:docPr id="1434939783" name="Mürekkep 1641"/>
                <wp:cNvGraphicFramePr/>
                <a:graphic xmlns:a="http://schemas.openxmlformats.org/drawingml/2006/main">
                  <a:graphicData uri="http://schemas.microsoft.com/office/word/2010/wordprocessingInk">
                    <w14:contentPart bwMode="auto" r:id="rId2191">
                      <w14:nvContentPartPr>
                        <w14:cNvContentPartPr/>
                      </w14:nvContentPartPr>
                      <w14:xfrm>
                        <a:off x="0" y="0"/>
                        <a:ext cx="908280" cy="186840"/>
                      </w14:xfrm>
                    </w14:contentPart>
                  </a:graphicData>
                </a:graphic>
              </wp:anchor>
            </w:drawing>
          </mc:Choice>
          <mc:Fallback>
            <w:pict>
              <v:shape w14:anchorId="6C363518" id="Mürekkep 1641" o:spid="_x0000_s1026" type="#_x0000_t75" style="position:absolute;margin-left:60.9pt;margin-top:-4.9pt;width:74.3pt;height:20.35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">
                <v:imagedata r:id="rId2192" o:title=""/>
              </v:shape>
            </w:pict>
          </mc:Fallback>
        </mc:AlternateContent>
      </w:r>
      <w:r w:rsidR="006B12C5">
        <w:rPr>
          <w:sz w:val="16"/>
          <w:szCs w:val="16"/>
          <w:lang w:val="en-GB"/>
        </w:rPr>
        <w:t>30</w:t>
      </w:r>
      <w:r w:rsidR="0000196C" w:rsidRPr="006C7193">
        <w:rPr>
          <w:sz w:val="16"/>
          <w:szCs w:val="16"/>
          <w:lang w:val="en-GB"/>
        </w:rPr>
        <w:t>.</w:t>
      </w:r>
      <w:r w:rsidR="0000196C" w:rsidRPr="006C7193">
        <w:rPr>
          <w:sz w:val="16"/>
          <w:szCs w:val="16"/>
          <w:lang w:val="en-GB"/>
        </w:rPr>
        <w:tab/>
      </w:r>
      <w:r w:rsidR="007740C5" w:rsidRPr="006C7193">
        <w:rPr>
          <w:sz w:val="16"/>
          <w:szCs w:val="16"/>
        </w:rPr>
        <w:t>The passage mainly focuses on ----.</w:t>
      </w:r>
    </w:p>
    <w:p w14:paraId="061C99D1" w14:textId="77777777" w:rsidR="007740C5" w:rsidRPr="006C7193" w:rsidRDefault="007740C5"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A) </w:t>
      </w:r>
      <w:r w:rsidRPr="006C7193">
        <w:rPr>
          <w:b w:val="0"/>
          <w:sz w:val="16"/>
          <w:szCs w:val="16"/>
        </w:rPr>
        <w:tab/>
        <w:t xml:space="preserve">the contradictory effects of cloud cover on the nature of atmosphere </w:t>
      </w:r>
    </w:p>
    <w:p w14:paraId="061C99D2" w14:textId="77777777" w:rsidR="007740C5" w:rsidRPr="006C7193" w:rsidRDefault="007740C5"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B) </w:t>
      </w:r>
      <w:r w:rsidRPr="006C7193">
        <w:rPr>
          <w:b w:val="0"/>
          <w:sz w:val="16"/>
          <w:szCs w:val="16"/>
        </w:rPr>
        <w:tab/>
        <w:t xml:space="preserve">the reasons why Mercury is different from other planets </w:t>
      </w:r>
    </w:p>
    <w:p w14:paraId="061C99D3" w14:textId="77777777" w:rsidR="007740C5" w:rsidRPr="006C7193" w:rsidRDefault="007740C5"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C) </w:t>
      </w:r>
      <w:r w:rsidRPr="006C7193">
        <w:rPr>
          <w:b w:val="0"/>
          <w:sz w:val="16"/>
          <w:szCs w:val="16"/>
        </w:rPr>
        <w:tab/>
        <w:t xml:space="preserve">the negative effects of the Sun's energy on Mercury's atmosphere </w:t>
      </w:r>
    </w:p>
    <w:p w14:paraId="061C99D4" w14:textId="77777777" w:rsidR="007740C5" w:rsidRPr="006C7193" w:rsidRDefault="007740C5"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D) </w:t>
      </w:r>
      <w:r w:rsidRPr="006C7193">
        <w:rPr>
          <w:b w:val="0"/>
          <w:sz w:val="16"/>
          <w:szCs w:val="16"/>
        </w:rPr>
        <w:tab/>
        <w:t xml:space="preserve">the consequences of light absorption on Mercury's interior structure </w:t>
      </w:r>
    </w:p>
    <w:p w14:paraId="061C99D5" w14:textId="4D4A53FC" w:rsidR="0000196C" w:rsidRPr="006C7193" w:rsidRDefault="00E554F4" w:rsidP="0000196C">
      <w:pPr>
        <w:pStyle w:val="Gvdemetni1"/>
        <w:shd w:val="clear" w:color="auto" w:fill="auto"/>
        <w:spacing w:before="60" w:after="60" w:line="312" w:lineRule="auto"/>
        <w:ind w:left="567" w:hanging="283"/>
        <w:rPr>
          <w:b w:val="0"/>
          <w:sz w:val="16"/>
          <w:szCs w:val="16"/>
          <w:lang w:val="en-GB"/>
        </w:rPr>
      </w:pPr>
      <w:r>
        <w:rPr>
          <w:b w:val="0"/>
          <w:noProof/>
          <w:sz w:val="16"/>
          <w:szCs w:val="16"/>
          <w:shd w:val="clear" w:color="auto" w:fill="auto"/>
        </w:rPr>
        <mc:AlternateContent>
          <mc:Choice Requires="wpi">
            <w:drawing>
              <wp:anchor distT="0" distB="0" distL="114300" distR="114300" simplePos="0" relativeHeight="253270016" behindDoc="0" locked="0" layoutInCell="1" allowOverlap="1" wp14:anchorId="3784CE21" wp14:editId="424CB65D">
                <wp:simplePos x="0" y="0"/>
                <wp:positionH relativeFrom="column">
                  <wp:posOffset>198127</wp:posOffset>
                </wp:positionH>
                <wp:positionV relativeFrom="paragraph">
                  <wp:posOffset>54215</wp:posOffset>
                </wp:positionV>
                <wp:extent cx="2868480" cy="26640"/>
                <wp:effectExtent l="50800" t="88900" r="52705" b="88265"/>
                <wp:wrapNone/>
                <wp:docPr id="1437520265" name="Mürekkep 1640"/>
                <wp:cNvGraphicFramePr/>
                <a:graphic xmlns:a="http://schemas.openxmlformats.org/drawingml/2006/main">
                  <a:graphicData uri="http://schemas.microsoft.com/office/word/2010/wordprocessingInk">
                    <w14:contentPart bwMode="auto" r:id="rId2193">
                      <w14:nvContentPartPr>
                        <w14:cNvContentPartPr/>
                      </w14:nvContentPartPr>
                      <w14:xfrm>
                        <a:off x="0" y="0"/>
                        <a:ext cx="2868480" cy="26640"/>
                      </w14:xfrm>
                    </w14:contentPart>
                  </a:graphicData>
                </a:graphic>
              </wp:anchor>
            </w:drawing>
          </mc:Choice>
          <mc:Fallback>
            <w:pict>
              <v:shape w14:anchorId="44C4E13C" id="Mürekkep 1640" o:spid="_x0000_s1026" type="#_x0000_t75" style="position:absolute;margin-left:14.2pt;margin-top:1.45pt;width:228.65pt;height:7.8pt;z-index:2532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">
                <v:imagedata r:id="rId2194" o:title=""/>
              </v:shape>
            </w:pict>
          </mc:Fallback>
        </mc:AlternateContent>
      </w:r>
      <w:r w:rsidR="007740C5" w:rsidRPr="006C7193">
        <w:rPr>
          <w:b w:val="0"/>
          <w:sz w:val="16"/>
          <w:szCs w:val="16"/>
        </w:rPr>
        <w:t xml:space="preserve">E) </w:t>
      </w:r>
      <w:r w:rsidR="007740C5" w:rsidRPr="006C7193">
        <w:rPr>
          <w:b w:val="0"/>
          <w:sz w:val="16"/>
          <w:szCs w:val="16"/>
        </w:rPr>
        <w:tab/>
        <w:t>the factors impacting the structure of a planet's atmosphere</w:t>
      </w:r>
    </w:p>
    <w:p w14:paraId="061C99D6" w14:textId="77777777" w:rsidR="0000196C" w:rsidRPr="006C7193" w:rsidRDefault="0000196C" w:rsidP="0000196C">
      <w:pPr>
        <w:pStyle w:val="Gvdemetni1"/>
        <w:shd w:val="clear" w:color="auto" w:fill="auto"/>
        <w:spacing w:before="60" w:after="60" w:line="312" w:lineRule="auto"/>
        <w:rPr>
          <w:b w:val="0"/>
          <w:sz w:val="16"/>
          <w:szCs w:val="16"/>
          <w:lang w:val="en-GB"/>
        </w:rPr>
      </w:pPr>
    </w:p>
    <w:p w14:paraId="061C99D7" w14:textId="77777777" w:rsidR="0000196C" w:rsidRPr="006C7193" w:rsidRDefault="0000196C" w:rsidP="0000196C">
      <w:pPr>
        <w:pStyle w:val="Gvdemetni1"/>
        <w:shd w:val="clear" w:color="auto" w:fill="auto"/>
        <w:spacing w:before="60" w:after="60" w:line="312" w:lineRule="auto"/>
        <w:rPr>
          <w:b w:val="0"/>
          <w:sz w:val="16"/>
          <w:szCs w:val="16"/>
          <w:lang w:val="en-GB"/>
        </w:rPr>
      </w:pPr>
    </w:p>
    <w:p w14:paraId="061C99D8" w14:textId="77777777" w:rsidR="0000196C" w:rsidRPr="006C7193" w:rsidRDefault="0000196C" w:rsidP="0000196C">
      <w:pPr>
        <w:pStyle w:val="Gvdemetni1"/>
        <w:shd w:val="clear" w:color="auto" w:fill="auto"/>
        <w:spacing w:before="60" w:after="60" w:line="312" w:lineRule="auto"/>
        <w:rPr>
          <w:b w:val="0"/>
          <w:sz w:val="16"/>
          <w:szCs w:val="16"/>
          <w:lang w:val="en-GB"/>
        </w:rPr>
      </w:pPr>
    </w:p>
    <w:p w14:paraId="061C99D9" w14:textId="77777777" w:rsidR="0000196C" w:rsidRPr="006C7193" w:rsidRDefault="0000196C" w:rsidP="0000196C">
      <w:pPr>
        <w:pStyle w:val="Gvdemetni1"/>
        <w:shd w:val="clear" w:color="auto" w:fill="auto"/>
        <w:spacing w:before="60" w:after="60" w:line="312" w:lineRule="auto"/>
        <w:rPr>
          <w:b w:val="0"/>
          <w:sz w:val="16"/>
          <w:szCs w:val="16"/>
          <w:lang w:val="en-GB"/>
        </w:rPr>
      </w:pPr>
    </w:p>
    <w:p w14:paraId="061C99DA" w14:textId="77777777" w:rsidR="0000196C" w:rsidRPr="006C7193" w:rsidRDefault="0000196C" w:rsidP="0000196C">
      <w:pPr>
        <w:pStyle w:val="Gvdemetni1"/>
        <w:shd w:val="clear" w:color="auto" w:fill="auto"/>
        <w:spacing w:before="60" w:after="60" w:line="312" w:lineRule="auto"/>
        <w:rPr>
          <w:b w:val="0"/>
          <w:sz w:val="16"/>
          <w:szCs w:val="16"/>
          <w:lang w:val="en-GB"/>
        </w:rPr>
      </w:pPr>
    </w:p>
    <w:p w14:paraId="061C99DB" w14:textId="77777777" w:rsidR="0000196C" w:rsidRPr="006C7193" w:rsidRDefault="0000196C" w:rsidP="0000196C">
      <w:pPr>
        <w:pStyle w:val="Gvdemetni1"/>
        <w:shd w:val="clear" w:color="auto" w:fill="auto"/>
        <w:spacing w:before="60" w:after="60" w:line="312" w:lineRule="auto"/>
        <w:rPr>
          <w:b w:val="0"/>
          <w:sz w:val="16"/>
          <w:szCs w:val="16"/>
          <w:lang w:val="en-GB"/>
        </w:rPr>
      </w:pPr>
    </w:p>
    <w:p w14:paraId="061C99DC" w14:textId="77777777" w:rsidR="007740C5" w:rsidRPr="006C7193" w:rsidRDefault="007740C5" w:rsidP="0000196C">
      <w:pPr>
        <w:pStyle w:val="Gvdemetni1"/>
        <w:shd w:val="clear" w:color="auto" w:fill="auto"/>
        <w:spacing w:before="60" w:after="60" w:line="312" w:lineRule="auto"/>
        <w:rPr>
          <w:b w:val="0"/>
          <w:sz w:val="16"/>
          <w:szCs w:val="16"/>
          <w:lang w:val="en-GB"/>
        </w:rPr>
      </w:pPr>
    </w:p>
    <w:p w14:paraId="061C99DD" w14:textId="77777777" w:rsidR="007740C5" w:rsidRPr="006C7193" w:rsidRDefault="007740C5" w:rsidP="0000196C">
      <w:pPr>
        <w:pStyle w:val="Gvdemetni1"/>
        <w:shd w:val="clear" w:color="auto" w:fill="auto"/>
        <w:spacing w:before="60" w:after="60" w:line="312" w:lineRule="auto"/>
        <w:rPr>
          <w:b w:val="0"/>
          <w:sz w:val="16"/>
          <w:szCs w:val="16"/>
          <w:lang w:val="en-GB"/>
        </w:rPr>
      </w:pPr>
    </w:p>
    <w:p w14:paraId="67F737BE" w14:textId="77777777" w:rsidR="0050174E" w:rsidRDefault="0050174E">
      <w:pPr>
        <w:spacing w:after="200" w:line="276" w:lineRule="auto"/>
        <w:rPr>
          <w:rFonts w:ascii="Arial" w:eastAsiaTheme="minorHAnsi" w:hAnsi="Arial" w:cstheme="minorBidi"/>
          <w:bCs/>
          <w:sz w:val="16"/>
          <w:szCs w:val="16"/>
          <w:shd w:val="clear" w:color="auto" w:fill="FFFFFF"/>
        </w:rPr>
      </w:pPr>
      <w:r>
        <w:rPr>
          <w:b/>
          <w:sz w:val="16"/>
          <w:szCs w:val="16"/>
        </w:rPr>
        <w:br w:type="page"/>
      </w:r>
    </w:p>
    <w:p w14:paraId="061C99E1" w14:textId="23660871" w:rsidR="0000196C" w:rsidRPr="006C7193" w:rsidRDefault="00CD0461" w:rsidP="0000196C">
      <w:pPr>
        <w:pStyle w:val="Gvdemetni1"/>
        <w:shd w:val="clear" w:color="auto" w:fill="auto"/>
        <w:spacing w:before="60" w:after="60" w:line="312" w:lineRule="auto"/>
        <w:rPr>
          <w:b w:val="0"/>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4088192" behindDoc="0" locked="0" layoutInCell="1" allowOverlap="1" wp14:anchorId="1C5EA9C6" wp14:editId="5B9E88C8">
                <wp:simplePos x="0" y="0"/>
                <wp:positionH relativeFrom="column">
                  <wp:posOffset>907323</wp:posOffset>
                </wp:positionH>
                <wp:positionV relativeFrom="paragraph">
                  <wp:posOffset>324202</wp:posOffset>
                </wp:positionV>
                <wp:extent cx="1346760" cy="46800"/>
                <wp:effectExtent l="50800" t="88900" r="63500" b="93345"/>
                <wp:wrapNone/>
                <wp:docPr id="214760235" name="Mürekkep 487"/>
                <wp:cNvGraphicFramePr/>
                <a:graphic xmlns:a="http://schemas.openxmlformats.org/drawingml/2006/main">
                  <a:graphicData uri="http://schemas.microsoft.com/office/word/2010/wordprocessingInk">
                    <w14:contentPart bwMode="auto" r:id="rId2195">
                      <w14:nvContentPartPr>
                        <w14:cNvContentPartPr/>
                      </w14:nvContentPartPr>
                      <w14:xfrm>
                        <a:off x="0" y="0"/>
                        <a:ext cx="1346760" cy="46800"/>
                      </w14:xfrm>
                    </w14:contentPart>
                  </a:graphicData>
                </a:graphic>
              </wp:anchor>
            </w:drawing>
          </mc:Choice>
          <mc:Fallback>
            <w:pict>
              <v:shape w14:anchorId="0FFBEEC0" id="Mürekkep 487" o:spid="_x0000_s1026" type="#_x0000_t75" style="position:absolute;margin-left:70.05pt;margin-top:22.75pt;width:108.9pt;height:9.4pt;z-index:25408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">
                <v:imagedata r:id="rId2196" o:title=""/>
              </v:shape>
            </w:pict>
          </mc:Fallback>
        </mc:AlternateContent>
      </w:r>
      <w:r>
        <w:rPr>
          <w:b w:val="0"/>
          <w:noProof/>
          <w:sz w:val="16"/>
          <w:szCs w:val="16"/>
          <w:shd w:val="clear" w:color="auto" w:fill="auto"/>
        </w:rPr>
        <mc:AlternateContent>
          <mc:Choice Requires="wpi">
            <w:drawing>
              <wp:anchor distT="0" distB="0" distL="114300" distR="114300" simplePos="0" relativeHeight="254087168" behindDoc="0" locked="0" layoutInCell="1" allowOverlap="1" wp14:anchorId="5F9A2C41" wp14:editId="42BC3B3F">
                <wp:simplePos x="0" y="0"/>
                <wp:positionH relativeFrom="column">
                  <wp:posOffset>2409603</wp:posOffset>
                </wp:positionH>
                <wp:positionV relativeFrom="paragraph">
                  <wp:posOffset>351202</wp:posOffset>
                </wp:positionV>
                <wp:extent cx="1306080" cy="39240"/>
                <wp:effectExtent l="50800" t="88900" r="53340" b="88265"/>
                <wp:wrapNone/>
                <wp:docPr id="409976415" name="Mürekkep 486"/>
                <wp:cNvGraphicFramePr/>
                <a:graphic xmlns:a="http://schemas.openxmlformats.org/drawingml/2006/main">
                  <a:graphicData uri="http://schemas.microsoft.com/office/word/2010/wordprocessingInk">
                    <w14:contentPart bwMode="auto" r:id="rId2197">
                      <w14:nvContentPartPr>
                        <w14:cNvContentPartPr/>
                      </w14:nvContentPartPr>
                      <w14:xfrm>
                        <a:off x="0" y="0"/>
                        <a:ext cx="1306080" cy="39240"/>
                      </w14:xfrm>
                    </w14:contentPart>
                  </a:graphicData>
                </a:graphic>
              </wp:anchor>
            </w:drawing>
          </mc:Choice>
          <mc:Fallback>
            <w:pict>
              <v:shape w14:anchorId="2DB29CD0" id="Mürekkep 486" o:spid="_x0000_s1026" type="#_x0000_t75" style="position:absolute;margin-left:188.35pt;margin-top:24.85pt;width:105.7pt;height:8.8pt;z-index:25408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13;&#10;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">
                <v:imagedata r:id="rId2198" o:title=""/>
              </v:shape>
            </w:pict>
          </mc:Fallback>
        </mc:AlternateContent>
      </w:r>
      <w:r>
        <w:rPr>
          <w:b w:val="0"/>
          <w:noProof/>
          <w:sz w:val="16"/>
          <w:szCs w:val="16"/>
          <w:shd w:val="clear" w:color="auto" w:fill="auto"/>
        </w:rPr>
        <mc:AlternateContent>
          <mc:Choice Requires="wpi">
            <w:drawing>
              <wp:anchor distT="0" distB="0" distL="114300" distR="114300" simplePos="0" relativeHeight="254086144" behindDoc="0" locked="0" layoutInCell="1" allowOverlap="1" wp14:anchorId="591B13FA" wp14:editId="7B28BFFB">
                <wp:simplePos x="0" y="0"/>
                <wp:positionH relativeFrom="column">
                  <wp:posOffset>1548843</wp:posOffset>
                </wp:positionH>
                <wp:positionV relativeFrom="paragraph">
                  <wp:posOffset>208642</wp:posOffset>
                </wp:positionV>
                <wp:extent cx="2018520" cy="44640"/>
                <wp:effectExtent l="50800" t="88900" r="39370" b="95250"/>
                <wp:wrapNone/>
                <wp:docPr id="1523171958" name="Mürekkep 485"/>
                <wp:cNvGraphicFramePr/>
                <a:graphic xmlns:a="http://schemas.openxmlformats.org/drawingml/2006/main">
                  <a:graphicData uri="http://schemas.microsoft.com/office/word/2010/wordprocessingInk">
                    <w14:contentPart bwMode="auto" r:id="rId2199">
                      <w14:nvContentPartPr>
                        <w14:cNvContentPartPr/>
                      </w14:nvContentPartPr>
                      <w14:xfrm>
                        <a:off x="0" y="0"/>
                        <a:ext cx="2018520" cy="44640"/>
                      </w14:xfrm>
                    </w14:contentPart>
                  </a:graphicData>
                </a:graphic>
              </wp:anchor>
            </w:drawing>
          </mc:Choice>
          <mc:Fallback>
            <w:pict>
              <v:shape w14:anchorId="0006A682" id="Mürekkep 485" o:spid="_x0000_s1026" type="#_x0000_t75" style="position:absolute;margin-left:120.55pt;margin-top:13.65pt;width:161.8pt;height:9.15pt;z-index:25408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">
                <v:imagedata r:id="rId2200" o:title=""/>
              </v:shape>
            </w:pict>
          </mc:Fallback>
        </mc:AlternateContent>
      </w:r>
      <w:r>
        <w:rPr>
          <w:b w:val="0"/>
          <w:noProof/>
          <w:sz w:val="16"/>
          <w:szCs w:val="16"/>
          <w:shd w:val="clear" w:color="auto" w:fill="auto"/>
        </w:rPr>
        <mc:AlternateContent>
          <mc:Choice Requires="wpi">
            <w:drawing>
              <wp:anchor distT="0" distB="0" distL="114300" distR="114300" simplePos="0" relativeHeight="254085120" behindDoc="0" locked="0" layoutInCell="1" allowOverlap="1" wp14:anchorId="310C832C" wp14:editId="7C1DD4BB">
                <wp:simplePos x="0" y="0"/>
                <wp:positionH relativeFrom="column">
                  <wp:posOffset>1601763</wp:posOffset>
                </wp:positionH>
                <wp:positionV relativeFrom="paragraph">
                  <wp:posOffset>167242</wp:posOffset>
                </wp:positionV>
                <wp:extent cx="2081160" cy="99000"/>
                <wp:effectExtent l="50800" t="88900" r="65405" b="92075"/>
                <wp:wrapNone/>
                <wp:docPr id="1475560960" name="Mürekkep 484"/>
                <wp:cNvGraphicFramePr/>
                <a:graphic xmlns:a="http://schemas.openxmlformats.org/drawingml/2006/main">
                  <a:graphicData uri="http://schemas.microsoft.com/office/word/2010/wordprocessingInk">
                    <w14:contentPart bwMode="auto" r:id="rId2201">
                      <w14:nvContentPartPr>
                        <w14:cNvContentPartPr/>
                      </w14:nvContentPartPr>
                      <w14:xfrm>
                        <a:off x="0" y="0"/>
                        <a:ext cx="2081160" cy="99000"/>
                      </w14:xfrm>
                    </w14:contentPart>
                  </a:graphicData>
                </a:graphic>
              </wp:anchor>
            </w:drawing>
          </mc:Choice>
          <mc:Fallback>
            <w:pict>
              <v:shape w14:anchorId="48FA41B0" id="Mürekkep 484" o:spid="_x0000_s1026" type="#_x0000_t75" style="position:absolute;margin-left:124.7pt;margin-top:10.35pt;width:166.7pt;height:13.5pt;z-index:25408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">
                <v:imagedata r:id="rId2202" o:title=""/>
              </v:shape>
            </w:pict>
          </mc:Fallback>
        </mc:AlternateContent>
      </w:r>
      <w:r>
        <w:rPr>
          <w:b w:val="0"/>
          <w:noProof/>
          <w:sz w:val="16"/>
          <w:szCs w:val="16"/>
          <w:shd w:val="clear" w:color="auto" w:fill="auto"/>
        </w:rPr>
        <mc:AlternateContent>
          <mc:Choice Requires="wpi">
            <w:drawing>
              <wp:anchor distT="0" distB="0" distL="114300" distR="114300" simplePos="0" relativeHeight="254082048" behindDoc="0" locked="0" layoutInCell="1" allowOverlap="1" wp14:anchorId="4076ABBE" wp14:editId="23986DF3">
                <wp:simplePos x="0" y="0"/>
                <wp:positionH relativeFrom="column">
                  <wp:posOffset>2457843</wp:posOffset>
                </wp:positionH>
                <wp:positionV relativeFrom="paragraph">
                  <wp:posOffset>376402</wp:posOffset>
                </wp:positionV>
                <wp:extent cx="526680" cy="20880"/>
                <wp:effectExtent l="63500" t="88900" r="0" b="93980"/>
                <wp:wrapNone/>
                <wp:docPr id="835396031" name="Mürekkep 481"/>
                <wp:cNvGraphicFramePr/>
                <a:graphic xmlns:a="http://schemas.openxmlformats.org/drawingml/2006/main">
                  <a:graphicData uri="http://schemas.microsoft.com/office/word/2010/wordprocessingInk">
                    <w14:contentPart bwMode="auto" r:id="rId2203">
                      <w14:nvContentPartPr>
                        <w14:cNvContentPartPr/>
                      </w14:nvContentPartPr>
                      <w14:xfrm>
                        <a:off x="0" y="0"/>
                        <a:ext cx="526680" cy="20880"/>
                      </w14:xfrm>
                    </w14:contentPart>
                  </a:graphicData>
                </a:graphic>
              </wp:anchor>
            </w:drawing>
          </mc:Choice>
          <mc:Fallback>
            <w:pict>
              <v:shape w14:anchorId="436A4E7E" id="Mürekkep 481" o:spid="_x0000_s1026" type="#_x0000_t75" style="position:absolute;margin-left:192.15pt;margin-top:26.8pt;width:44.3pt;height:7.35pt;z-index:25408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">
                <v:imagedata r:id="rId2204" o:title=""/>
              </v:shape>
            </w:pict>
          </mc:Fallback>
        </mc:AlternateContent>
      </w:r>
      <w:r>
        <w:rPr>
          <w:b w:val="0"/>
          <w:noProof/>
          <w:sz w:val="16"/>
          <w:szCs w:val="16"/>
          <w:shd w:val="clear" w:color="auto" w:fill="auto"/>
        </w:rPr>
        <mc:AlternateContent>
          <mc:Choice Requires="wpi">
            <w:drawing>
              <wp:anchor distT="0" distB="0" distL="114300" distR="114300" simplePos="0" relativeHeight="254081024" behindDoc="0" locked="0" layoutInCell="1" allowOverlap="1" wp14:anchorId="0575FB99" wp14:editId="0CD14D62">
                <wp:simplePos x="0" y="0"/>
                <wp:positionH relativeFrom="column">
                  <wp:posOffset>3264963</wp:posOffset>
                </wp:positionH>
                <wp:positionV relativeFrom="paragraph">
                  <wp:posOffset>352642</wp:posOffset>
                </wp:positionV>
                <wp:extent cx="555120" cy="11880"/>
                <wp:effectExtent l="38100" t="88900" r="29210" b="77470"/>
                <wp:wrapNone/>
                <wp:docPr id="906580838" name="Mürekkep 480"/>
                <wp:cNvGraphicFramePr/>
                <a:graphic xmlns:a="http://schemas.openxmlformats.org/drawingml/2006/main">
                  <a:graphicData uri="http://schemas.microsoft.com/office/word/2010/wordprocessingInk">
                    <w14:contentPart bwMode="auto" r:id="rId2205">
                      <w14:nvContentPartPr>
                        <w14:cNvContentPartPr/>
                      </w14:nvContentPartPr>
                      <w14:xfrm>
                        <a:off x="0" y="0"/>
                        <a:ext cx="555120" cy="11880"/>
                      </w14:xfrm>
                    </w14:contentPart>
                  </a:graphicData>
                </a:graphic>
              </wp:anchor>
            </w:drawing>
          </mc:Choice>
          <mc:Fallback>
            <w:pict>
              <v:shape w14:anchorId="34D1B347" id="Mürekkep 480" o:spid="_x0000_s1026" type="#_x0000_t75" style="position:absolute;margin-left:255.7pt;margin-top:24.9pt;width:46.5pt;height:6.65pt;z-index:25408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">
                <v:imagedata r:id="rId2206" o:title=""/>
              </v:shape>
            </w:pict>
          </mc:Fallback>
        </mc:AlternateContent>
      </w:r>
      <w:r>
        <w:rPr>
          <w:b w:val="0"/>
          <w:noProof/>
          <w:sz w:val="16"/>
          <w:szCs w:val="16"/>
          <w:shd w:val="clear" w:color="auto" w:fill="auto"/>
        </w:rPr>
        <mc:AlternateContent>
          <mc:Choice Requires="wpi">
            <w:drawing>
              <wp:anchor distT="0" distB="0" distL="114300" distR="114300" simplePos="0" relativeHeight="254080000" behindDoc="0" locked="0" layoutInCell="1" allowOverlap="1" wp14:anchorId="15AA3572" wp14:editId="35261B4A">
                <wp:simplePos x="0" y="0"/>
                <wp:positionH relativeFrom="column">
                  <wp:posOffset>757563</wp:posOffset>
                </wp:positionH>
                <wp:positionV relativeFrom="paragraph">
                  <wp:posOffset>332842</wp:posOffset>
                </wp:positionV>
                <wp:extent cx="1548360" cy="60840"/>
                <wp:effectExtent l="50800" t="88900" r="64770" b="92075"/>
                <wp:wrapNone/>
                <wp:docPr id="1780177005" name="Mürekkep 479"/>
                <wp:cNvGraphicFramePr/>
                <a:graphic xmlns:a="http://schemas.openxmlformats.org/drawingml/2006/main">
                  <a:graphicData uri="http://schemas.microsoft.com/office/word/2010/wordprocessingInk">
                    <w14:contentPart bwMode="auto" r:id="rId2207">
                      <w14:nvContentPartPr>
                        <w14:cNvContentPartPr/>
                      </w14:nvContentPartPr>
                      <w14:xfrm>
                        <a:off x="0" y="0"/>
                        <a:ext cx="1548360" cy="60840"/>
                      </w14:xfrm>
                    </w14:contentPart>
                  </a:graphicData>
                </a:graphic>
              </wp:anchor>
            </w:drawing>
          </mc:Choice>
          <mc:Fallback>
            <w:pict>
              <v:shape w14:anchorId="06976B6D" id="Mürekkep 479" o:spid="_x0000_s1026" type="#_x0000_t75" style="position:absolute;margin-left:58.25pt;margin-top:23.35pt;width:124.7pt;height:10.5pt;z-index:25408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">
                <v:imagedata r:id="rId2208" o:title=""/>
              </v:shape>
            </w:pict>
          </mc:Fallback>
        </mc:AlternateContent>
      </w:r>
      <w:r>
        <w:rPr>
          <w:b w:val="0"/>
          <w:noProof/>
          <w:sz w:val="16"/>
          <w:szCs w:val="16"/>
          <w:shd w:val="clear" w:color="auto" w:fill="auto"/>
        </w:rPr>
        <mc:AlternateContent>
          <mc:Choice Requires="wpi">
            <w:drawing>
              <wp:anchor distT="0" distB="0" distL="114300" distR="114300" simplePos="0" relativeHeight="254078976" behindDoc="0" locked="0" layoutInCell="1" allowOverlap="1" wp14:anchorId="137DE890" wp14:editId="1053DDCB">
                <wp:simplePos x="0" y="0"/>
                <wp:positionH relativeFrom="column">
                  <wp:posOffset>50523</wp:posOffset>
                </wp:positionH>
                <wp:positionV relativeFrom="paragraph">
                  <wp:posOffset>385042</wp:posOffset>
                </wp:positionV>
                <wp:extent cx="451440" cy="32760"/>
                <wp:effectExtent l="50800" t="88900" r="57150" b="94615"/>
                <wp:wrapNone/>
                <wp:docPr id="550804904" name="Mürekkep 478"/>
                <wp:cNvGraphicFramePr/>
                <a:graphic xmlns:a="http://schemas.openxmlformats.org/drawingml/2006/main">
                  <a:graphicData uri="http://schemas.microsoft.com/office/word/2010/wordprocessingInk">
                    <w14:contentPart bwMode="auto" r:id="rId2209">
                      <w14:nvContentPartPr>
                        <w14:cNvContentPartPr/>
                      </w14:nvContentPartPr>
                      <w14:xfrm>
                        <a:off x="0" y="0"/>
                        <a:ext cx="451440" cy="32760"/>
                      </w14:xfrm>
                    </w14:contentPart>
                  </a:graphicData>
                </a:graphic>
              </wp:anchor>
            </w:drawing>
          </mc:Choice>
          <mc:Fallback>
            <w:pict>
              <v:shape w14:anchorId="63B13B2A" id="Mürekkep 478" o:spid="_x0000_s1026" type="#_x0000_t75" style="position:absolute;margin-left:2.6pt;margin-top:27.45pt;width:38.4pt;height:8.25pt;z-index:25407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">
                <v:imagedata r:id="rId2210" o:title=""/>
              </v:shape>
            </w:pict>
          </mc:Fallback>
        </mc:AlternateContent>
      </w:r>
      <w:r>
        <w:rPr>
          <w:b w:val="0"/>
          <w:noProof/>
          <w:sz w:val="16"/>
          <w:szCs w:val="16"/>
          <w:shd w:val="clear" w:color="auto" w:fill="auto"/>
        </w:rPr>
        <mc:AlternateContent>
          <mc:Choice Requires="wpi">
            <w:drawing>
              <wp:anchor distT="0" distB="0" distL="114300" distR="114300" simplePos="0" relativeHeight="254077952" behindDoc="0" locked="0" layoutInCell="1" allowOverlap="1" wp14:anchorId="16EB8887" wp14:editId="300F27B8">
                <wp:simplePos x="0" y="0"/>
                <wp:positionH relativeFrom="column">
                  <wp:posOffset>3748083</wp:posOffset>
                </wp:positionH>
                <wp:positionV relativeFrom="paragraph">
                  <wp:posOffset>189562</wp:posOffset>
                </wp:positionV>
                <wp:extent cx="1510200" cy="52200"/>
                <wp:effectExtent l="50800" t="76200" r="52070" b="87630"/>
                <wp:wrapNone/>
                <wp:docPr id="1290991761" name="Mürekkep 477"/>
                <wp:cNvGraphicFramePr/>
                <a:graphic xmlns:a="http://schemas.openxmlformats.org/drawingml/2006/main">
                  <a:graphicData uri="http://schemas.microsoft.com/office/word/2010/wordprocessingInk">
                    <w14:contentPart bwMode="auto" r:id="rId2211">
                      <w14:nvContentPartPr>
                        <w14:cNvContentPartPr/>
                      </w14:nvContentPartPr>
                      <w14:xfrm>
                        <a:off x="0" y="0"/>
                        <a:ext cx="1510200" cy="52200"/>
                      </w14:xfrm>
                    </w14:contentPart>
                  </a:graphicData>
                </a:graphic>
              </wp:anchor>
            </w:drawing>
          </mc:Choice>
          <mc:Fallback>
            <w:pict>
              <v:shape w14:anchorId="0352D4D1" id="Mürekkep 477" o:spid="_x0000_s1026" type="#_x0000_t75" style="position:absolute;margin-left:293.7pt;margin-top:12.15pt;width:121.7pt;height:9.75pt;z-index:25407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">
                <v:imagedata r:id="rId2212" o:title=""/>
              </v:shape>
            </w:pict>
          </mc:Fallback>
        </mc:AlternateContent>
      </w:r>
      <w:r>
        <w:rPr>
          <w:b w:val="0"/>
          <w:noProof/>
          <w:sz w:val="16"/>
          <w:szCs w:val="16"/>
          <w:shd w:val="clear" w:color="auto" w:fill="auto"/>
        </w:rPr>
        <mc:AlternateContent>
          <mc:Choice Requires="wpi">
            <w:drawing>
              <wp:anchor distT="0" distB="0" distL="114300" distR="114300" simplePos="0" relativeHeight="254076928" behindDoc="0" locked="0" layoutInCell="1" allowOverlap="1" wp14:anchorId="1B2AB2A9" wp14:editId="2CD535BF">
                <wp:simplePos x="0" y="0"/>
                <wp:positionH relativeFrom="column">
                  <wp:posOffset>1948083</wp:posOffset>
                </wp:positionH>
                <wp:positionV relativeFrom="paragraph">
                  <wp:posOffset>215842</wp:posOffset>
                </wp:positionV>
                <wp:extent cx="454680" cy="30240"/>
                <wp:effectExtent l="63500" t="88900" r="53340" b="84455"/>
                <wp:wrapNone/>
                <wp:docPr id="1043845561" name="Mürekkep 476"/>
                <wp:cNvGraphicFramePr/>
                <a:graphic xmlns:a="http://schemas.openxmlformats.org/drawingml/2006/main">
                  <a:graphicData uri="http://schemas.microsoft.com/office/word/2010/wordprocessingInk">
                    <w14:contentPart bwMode="auto" r:id="rId2213">
                      <w14:nvContentPartPr>
                        <w14:cNvContentPartPr/>
                      </w14:nvContentPartPr>
                      <w14:xfrm>
                        <a:off x="0" y="0"/>
                        <a:ext cx="454680" cy="30240"/>
                      </w14:xfrm>
                    </w14:contentPart>
                  </a:graphicData>
                </a:graphic>
              </wp:anchor>
            </w:drawing>
          </mc:Choice>
          <mc:Fallback>
            <w:pict>
              <v:shape w14:anchorId="20475638" id="Mürekkep 476" o:spid="_x0000_s1026" type="#_x0000_t75" style="position:absolute;margin-left:152pt;margin-top:14.15pt;width:38.6pt;height:8.05pt;z-index:25407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">
                <v:imagedata r:id="rId2214" o:title=""/>
              </v:shape>
            </w:pict>
          </mc:Fallback>
        </mc:AlternateContent>
      </w:r>
      <w:r>
        <w:rPr>
          <w:b w:val="0"/>
          <w:noProof/>
          <w:sz w:val="16"/>
          <w:szCs w:val="16"/>
          <w:shd w:val="clear" w:color="auto" w:fill="auto"/>
        </w:rPr>
        <mc:AlternateContent>
          <mc:Choice Requires="wpi">
            <w:drawing>
              <wp:anchor distT="0" distB="0" distL="114300" distR="114300" simplePos="0" relativeHeight="254075904" behindDoc="0" locked="0" layoutInCell="1" allowOverlap="1" wp14:anchorId="16E5DD3F" wp14:editId="7ECDF09B">
                <wp:simplePos x="0" y="0"/>
                <wp:positionH relativeFrom="column">
                  <wp:posOffset>2623443</wp:posOffset>
                </wp:positionH>
                <wp:positionV relativeFrom="paragraph">
                  <wp:posOffset>215482</wp:posOffset>
                </wp:positionV>
                <wp:extent cx="124560" cy="10080"/>
                <wp:effectExtent l="50800" t="88900" r="27940" b="92075"/>
                <wp:wrapNone/>
                <wp:docPr id="2145895143" name="Mürekkep 475"/>
                <wp:cNvGraphicFramePr/>
                <a:graphic xmlns:a="http://schemas.openxmlformats.org/drawingml/2006/main">
                  <a:graphicData uri="http://schemas.microsoft.com/office/word/2010/wordprocessingInk">
                    <w14:contentPart bwMode="auto" r:id="rId2215">
                      <w14:nvContentPartPr>
                        <w14:cNvContentPartPr/>
                      </w14:nvContentPartPr>
                      <w14:xfrm>
                        <a:off x="0" y="0"/>
                        <a:ext cx="124560" cy="10080"/>
                      </w14:xfrm>
                    </w14:contentPart>
                  </a:graphicData>
                </a:graphic>
              </wp:anchor>
            </w:drawing>
          </mc:Choice>
          <mc:Fallback>
            <w:pict>
              <v:shape w14:anchorId="630CBCF6" id="Mürekkep 475" o:spid="_x0000_s1026" type="#_x0000_t75" style="position:absolute;margin-left:205.15pt;margin-top:14.1pt;width:12.6pt;height:6.5pt;z-index:25407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">
                <v:imagedata r:id="rId2216" o:title=""/>
              </v:shape>
            </w:pict>
          </mc:Fallback>
        </mc:AlternateContent>
      </w:r>
      <w:r>
        <w:rPr>
          <w:b w:val="0"/>
          <w:noProof/>
          <w:sz w:val="16"/>
          <w:szCs w:val="16"/>
          <w:shd w:val="clear" w:color="auto" w:fill="auto"/>
        </w:rPr>
        <mc:AlternateContent>
          <mc:Choice Requires="wpi">
            <w:drawing>
              <wp:anchor distT="0" distB="0" distL="114300" distR="114300" simplePos="0" relativeHeight="254074880" behindDoc="0" locked="0" layoutInCell="1" allowOverlap="1" wp14:anchorId="5187A842" wp14:editId="53160468">
                <wp:simplePos x="0" y="0"/>
                <wp:positionH relativeFrom="column">
                  <wp:posOffset>2880843</wp:posOffset>
                </wp:positionH>
                <wp:positionV relativeFrom="paragraph">
                  <wp:posOffset>187402</wp:posOffset>
                </wp:positionV>
                <wp:extent cx="693360" cy="21960"/>
                <wp:effectExtent l="38100" t="88900" r="56515" b="80010"/>
                <wp:wrapNone/>
                <wp:docPr id="104794609" name="Mürekkep 474"/>
                <wp:cNvGraphicFramePr/>
                <a:graphic xmlns:a="http://schemas.openxmlformats.org/drawingml/2006/main">
                  <a:graphicData uri="http://schemas.microsoft.com/office/word/2010/wordprocessingInk">
                    <w14:contentPart bwMode="auto" r:id="rId2217">
                      <w14:nvContentPartPr>
                        <w14:cNvContentPartPr/>
                      </w14:nvContentPartPr>
                      <w14:xfrm>
                        <a:off x="0" y="0"/>
                        <a:ext cx="693360" cy="21960"/>
                      </w14:xfrm>
                    </w14:contentPart>
                  </a:graphicData>
                </a:graphic>
              </wp:anchor>
            </w:drawing>
          </mc:Choice>
          <mc:Fallback>
            <w:pict>
              <v:shape w14:anchorId="392574E2" id="Mürekkep 474" o:spid="_x0000_s1026" type="#_x0000_t75" style="position:absolute;margin-left:225.45pt;margin-top:11.95pt;width:57.45pt;height:7.4pt;z-index:25407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">
                <v:imagedata r:id="rId2218" o:title=""/>
              </v:shape>
            </w:pict>
          </mc:Fallback>
        </mc:AlternateContent>
      </w:r>
      <w:r>
        <w:rPr>
          <w:b w:val="0"/>
          <w:noProof/>
          <w:sz w:val="16"/>
          <w:szCs w:val="16"/>
          <w:shd w:val="clear" w:color="auto" w:fill="auto"/>
        </w:rPr>
        <mc:AlternateContent>
          <mc:Choice Requires="wpi">
            <w:drawing>
              <wp:anchor distT="0" distB="0" distL="114300" distR="114300" simplePos="0" relativeHeight="254073856" behindDoc="0" locked="0" layoutInCell="1" allowOverlap="1" wp14:anchorId="403BC3B8" wp14:editId="40D0B02D">
                <wp:simplePos x="0" y="0"/>
                <wp:positionH relativeFrom="column">
                  <wp:posOffset>5048403</wp:posOffset>
                </wp:positionH>
                <wp:positionV relativeFrom="paragraph">
                  <wp:posOffset>27922</wp:posOffset>
                </wp:positionV>
                <wp:extent cx="676800" cy="50040"/>
                <wp:effectExtent l="63500" t="88900" r="47625" b="90170"/>
                <wp:wrapNone/>
                <wp:docPr id="1374858459" name="Mürekkep 473"/>
                <wp:cNvGraphicFramePr/>
                <a:graphic xmlns:a="http://schemas.openxmlformats.org/drawingml/2006/main">
                  <a:graphicData uri="http://schemas.microsoft.com/office/word/2010/wordprocessingInk">
                    <w14:contentPart bwMode="auto" r:id="rId2219">
                      <w14:nvContentPartPr>
                        <w14:cNvContentPartPr/>
                      </w14:nvContentPartPr>
                      <w14:xfrm>
                        <a:off x="0" y="0"/>
                        <a:ext cx="676800" cy="50040"/>
                      </w14:xfrm>
                    </w14:contentPart>
                  </a:graphicData>
                </a:graphic>
              </wp:anchor>
            </w:drawing>
          </mc:Choice>
          <mc:Fallback>
            <w:pict>
              <v:shape w14:anchorId="2A7A417F" id="Mürekkep 473" o:spid="_x0000_s1026" type="#_x0000_t75" style="position:absolute;margin-left:396.1pt;margin-top:-.6pt;width:56.15pt;height:9.65pt;z-index:25407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">
                <v:imagedata r:id="rId2220" o:title=""/>
              </v:shape>
            </w:pict>
          </mc:Fallback>
        </mc:AlternateContent>
      </w:r>
      <w:r>
        <w:rPr>
          <w:b w:val="0"/>
          <w:noProof/>
          <w:sz w:val="16"/>
          <w:szCs w:val="16"/>
          <w:shd w:val="clear" w:color="auto" w:fill="auto"/>
        </w:rPr>
        <mc:AlternateContent>
          <mc:Choice Requires="wpi">
            <w:drawing>
              <wp:anchor distT="0" distB="0" distL="114300" distR="114300" simplePos="0" relativeHeight="254072832" behindDoc="0" locked="0" layoutInCell="1" allowOverlap="1" wp14:anchorId="65F2DB49" wp14:editId="5556B05E">
                <wp:simplePos x="0" y="0"/>
                <wp:positionH relativeFrom="column">
                  <wp:posOffset>537243</wp:posOffset>
                </wp:positionH>
                <wp:positionV relativeFrom="paragraph">
                  <wp:posOffset>194602</wp:posOffset>
                </wp:positionV>
                <wp:extent cx="272880" cy="20160"/>
                <wp:effectExtent l="50800" t="76200" r="57785" b="81915"/>
                <wp:wrapNone/>
                <wp:docPr id="455522448" name="Mürekkep 472"/>
                <wp:cNvGraphicFramePr/>
                <a:graphic xmlns:a="http://schemas.openxmlformats.org/drawingml/2006/main">
                  <a:graphicData uri="http://schemas.microsoft.com/office/word/2010/wordprocessingInk">
                    <w14:contentPart bwMode="auto" r:id="rId2221">
                      <w14:nvContentPartPr>
                        <w14:cNvContentPartPr/>
                      </w14:nvContentPartPr>
                      <w14:xfrm>
                        <a:off x="0" y="0"/>
                        <a:ext cx="272880" cy="20160"/>
                      </w14:xfrm>
                    </w14:contentPart>
                  </a:graphicData>
                </a:graphic>
              </wp:anchor>
            </w:drawing>
          </mc:Choice>
          <mc:Fallback>
            <w:pict>
              <v:shape w14:anchorId="6BEE35D4" id="Mürekkep 472" o:spid="_x0000_s1026" type="#_x0000_t75" style="position:absolute;margin-left:40.9pt;margin-top:12.5pt;width:24.35pt;height:7.3pt;z-index:25407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">
                <v:imagedata r:id="rId2222" o:title=""/>
              </v:shape>
            </w:pict>
          </mc:Fallback>
        </mc:AlternateContent>
      </w:r>
      <w:r>
        <w:rPr>
          <w:b w:val="0"/>
          <w:noProof/>
          <w:sz w:val="16"/>
          <w:szCs w:val="16"/>
          <w:shd w:val="clear" w:color="auto" w:fill="auto"/>
        </w:rPr>
        <mc:AlternateContent>
          <mc:Choice Requires="wpi">
            <w:drawing>
              <wp:anchor distT="0" distB="0" distL="114300" distR="114300" simplePos="0" relativeHeight="254071808" behindDoc="0" locked="0" layoutInCell="1" allowOverlap="1" wp14:anchorId="12135657" wp14:editId="6C38785F">
                <wp:simplePos x="0" y="0"/>
                <wp:positionH relativeFrom="column">
                  <wp:posOffset>91563</wp:posOffset>
                </wp:positionH>
                <wp:positionV relativeFrom="paragraph">
                  <wp:posOffset>214402</wp:posOffset>
                </wp:positionV>
                <wp:extent cx="308160" cy="26280"/>
                <wp:effectExtent l="50800" t="88900" r="47625" b="88265"/>
                <wp:wrapNone/>
                <wp:docPr id="2090858740" name="Mürekkep 471"/>
                <wp:cNvGraphicFramePr/>
                <a:graphic xmlns:a="http://schemas.openxmlformats.org/drawingml/2006/main">
                  <a:graphicData uri="http://schemas.microsoft.com/office/word/2010/wordprocessingInk">
                    <w14:contentPart bwMode="auto" r:id="rId2223">
                      <w14:nvContentPartPr>
                        <w14:cNvContentPartPr/>
                      </w14:nvContentPartPr>
                      <w14:xfrm>
                        <a:off x="0" y="0"/>
                        <a:ext cx="308160" cy="26280"/>
                      </w14:xfrm>
                    </w14:contentPart>
                  </a:graphicData>
                </a:graphic>
              </wp:anchor>
            </w:drawing>
          </mc:Choice>
          <mc:Fallback>
            <w:pict>
              <v:shape w14:anchorId="44445844" id="Mürekkep 471" o:spid="_x0000_s1026" type="#_x0000_t75" style="position:absolute;margin-left:5.8pt;margin-top:14.1pt;width:27.05pt;height:7.7pt;z-index:25407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">
                <v:imagedata r:id="rId2224" o:title=""/>
              </v:shape>
            </w:pict>
          </mc:Fallback>
        </mc:AlternateContent>
      </w:r>
      <w:r>
        <w:rPr>
          <w:b w:val="0"/>
          <w:noProof/>
          <w:sz w:val="16"/>
          <w:szCs w:val="16"/>
          <w:shd w:val="clear" w:color="auto" w:fill="auto"/>
        </w:rPr>
        <mc:AlternateContent>
          <mc:Choice Requires="wpi">
            <w:drawing>
              <wp:anchor distT="0" distB="0" distL="114300" distR="114300" simplePos="0" relativeHeight="254070784" behindDoc="0" locked="0" layoutInCell="1" allowOverlap="1" wp14:anchorId="3A994727" wp14:editId="133FD351">
                <wp:simplePos x="0" y="0"/>
                <wp:positionH relativeFrom="column">
                  <wp:posOffset>968523</wp:posOffset>
                </wp:positionH>
                <wp:positionV relativeFrom="paragraph">
                  <wp:posOffset>171562</wp:posOffset>
                </wp:positionV>
                <wp:extent cx="527760" cy="48600"/>
                <wp:effectExtent l="50800" t="76200" r="56515" b="91440"/>
                <wp:wrapNone/>
                <wp:docPr id="819811256" name="Mürekkep 470"/>
                <wp:cNvGraphicFramePr/>
                <a:graphic xmlns:a="http://schemas.openxmlformats.org/drawingml/2006/main">
                  <a:graphicData uri="http://schemas.microsoft.com/office/word/2010/wordprocessingInk">
                    <w14:contentPart bwMode="auto" r:id="rId2225">
                      <w14:nvContentPartPr>
                        <w14:cNvContentPartPr/>
                      </w14:nvContentPartPr>
                      <w14:xfrm>
                        <a:off x="0" y="0"/>
                        <a:ext cx="527760" cy="48600"/>
                      </w14:xfrm>
                    </w14:contentPart>
                  </a:graphicData>
                </a:graphic>
              </wp:anchor>
            </w:drawing>
          </mc:Choice>
          <mc:Fallback>
            <w:pict>
              <v:shape w14:anchorId="0835EE89" id="Mürekkep 470" o:spid="_x0000_s1026" type="#_x0000_t75" style="position:absolute;margin-left:74.85pt;margin-top:10.7pt;width:44.35pt;height:9.5pt;z-index:25407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">
                <v:imagedata r:id="rId2226" o:title=""/>
              </v:shape>
            </w:pict>
          </mc:Fallback>
        </mc:AlternateContent>
      </w:r>
      <w:r>
        <w:rPr>
          <w:b w:val="0"/>
          <w:noProof/>
          <w:sz w:val="16"/>
          <w:szCs w:val="16"/>
          <w:shd w:val="clear" w:color="auto" w:fill="auto"/>
        </w:rPr>
        <mc:AlternateContent>
          <mc:Choice Requires="wpi">
            <w:drawing>
              <wp:anchor distT="0" distB="0" distL="114300" distR="114300" simplePos="0" relativeHeight="254069760" behindDoc="0" locked="0" layoutInCell="1" allowOverlap="1" wp14:anchorId="04A9B873" wp14:editId="1A52509C">
                <wp:simplePos x="0" y="0"/>
                <wp:positionH relativeFrom="column">
                  <wp:posOffset>4710363</wp:posOffset>
                </wp:positionH>
                <wp:positionV relativeFrom="paragraph">
                  <wp:posOffset>72922</wp:posOffset>
                </wp:positionV>
                <wp:extent cx="222840" cy="7560"/>
                <wp:effectExtent l="50800" t="88900" r="44450" b="81915"/>
                <wp:wrapNone/>
                <wp:docPr id="102512307" name="Mürekkep 469"/>
                <wp:cNvGraphicFramePr/>
                <a:graphic xmlns:a="http://schemas.openxmlformats.org/drawingml/2006/main">
                  <a:graphicData uri="http://schemas.microsoft.com/office/word/2010/wordprocessingInk">
                    <w14:contentPart bwMode="auto" r:id="rId2227">
                      <w14:nvContentPartPr>
                        <w14:cNvContentPartPr/>
                      </w14:nvContentPartPr>
                      <w14:xfrm>
                        <a:off x="0" y="0"/>
                        <a:ext cx="222840" cy="7560"/>
                      </w14:xfrm>
                    </w14:contentPart>
                  </a:graphicData>
                </a:graphic>
              </wp:anchor>
            </w:drawing>
          </mc:Choice>
          <mc:Fallback>
            <w:pict>
              <v:shape w14:anchorId="694DF907" id="Mürekkep 469" o:spid="_x0000_s1026" type="#_x0000_t75" style="position:absolute;margin-left:369.5pt;margin-top:2.95pt;width:20.4pt;height:6.3pt;z-index:25406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">
                <v:imagedata r:id="rId2228" o:title=""/>
              </v:shape>
            </w:pict>
          </mc:Fallback>
        </mc:AlternateContent>
      </w:r>
      <w:r>
        <w:rPr>
          <w:b w:val="0"/>
          <w:noProof/>
          <w:sz w:val="16"/>
          <w:szCs w:val="16"/>
          <w:shd w:val="clear" w:color="auto" w:fill="auto"/>
        </w:rPr>
        <mc:AlternateContent>
          <mc:Choice Requires="wpi">
            <w:drawing>
              <wp:anchor distT="0" distB="0" distL="114300" distR="114300" simplePos="0" relativeHeight="254068736" behindDoc="0" locked="0" layoutInCell="1" allowOverlap="1" wp14:anchorId="230023EE" wp14:editId="6676B48B">
                <wp:simplePos x="0" y="0"/>
                <wp:positionH relativeFrom="column">
                  <wp:posOffset>4532523</wp:posOffset>
                </wp:positionH>
                <wp:positionV relativeFrom="paragraph">
                  <wp:posOffset>61402</wp:posOffset>
                </wp:positionV>
                <wp:extent cx="73800" cy="15840"/>
                <wp:effectExtent l="50800" t="88900" r="53340" b="73660"/>
                <wp:wrapNone/>
                <wp:docPr id="27766694" name="Mürekkep 468"/>
                <wp:cNvGraphicFramePr/>
                <a:graphic xmlns:a="http://schemas.openxmlformats.org/drawingml/2006/main">
                  <a:graphicData uri="http://schemas.microsoft.com/office/word/2010/wordprocessingInk">
                    <w14:contentPart bwMode="auto" r:id="rId2229">
                      <w14:nvContentPartPr>
                        <w14:cNvContentPartPr/>
                      </w14:nvContentPartPr>
                      <w14:xfrm>
                        <a:off x="0" y="0"/>
                        <a:ext cx="73800" cy="15840"/>
                      </w14:xfrm>
                    </w14:contentPart>
                  </a:graphicData>
                </a:graphic>
              </wp:anchor>
            </w:drawing>
          </mc:Choice>
          <mc:Fallback>
            <w:pict>
              <v:shape w14:anchorId="72F107BD" id="Mürekkep 468" o:spid="_x0000_s1026" type="#_x0000_t75" style="position:absolute;margin-left:355.5pt;margin-top:2.05pt;width:8.6pt;height:6.95pt;z-index:25406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">
                <v:imagedata r:id="rId2230" o:title=""/>
              </v:shape>
            </w:pict>
          </mc:Fallback>
        </mc:AlternateContent>
      </w:r>
      <w:r>
        <w:rPr>
          <w:b w:val="0"/>
          <w:noProof/>
          <w:sz w:val="16"/>
          <w:szCs w:val="16"/>
          <w:shd w:val="clear" w:color="auto" w:fill="auto"/>
        </w:rPr>
        <mc:AlternateContent>
          <mc:Choice Requires="wpi">
            <w:drawing>
              <wp:anchor distT="0" distB="0" distL="114300" distR="114300" simplePos="0" relativeHeight="254067712" behindDoc="0" locked="0" layoutInCell="1" allowOverlap="1" wp14:anchorId="4D2F7909" wp14:editId="5E194F35">
                <wp:simplePos x="0" y="0"/>
                <wp:positionH relativeFrom="column">
                  <wp:posOffset>4015563</wp:posOffset>
                </wp:positionH>
                <wp:positionV relativeFrom="paragraph">
                  <wp:posOffset>48802</wp:posOffset>
                </wp:positionV>
                <wp:extent cx="322920" cy="26640"/>
                <wp:effectExtent l="50800" t="88900" r="45720" b="88265"/>
                <wp:wrapNone/>
                <wp:docPr id="2000079688" name="Mürekkep 467"/>
                <wp:cNvGraphicFramePr/>
                <a:graphic xmlns:a="http://schemas.openxmlformats.org/drawingml/2006/main">
                  <a:graphicData uri="http://schemas.microsoft.com/office/word/2010/wordprocessingInk">
                    <w14:contentPart bwMode="auto" r:id="rId2231">
                      <w14:nvContentPartPr>
                        <w14:cNvContentPartPr/>
                      </w14:nvContentPartPr>
                      <w14:xfrm>
                        <a:off x="0" y="0"/>
                        <a:ext cx="322920" cy="26640"/>
                      </w14:xfrm>
                    </w14:contentPart>
                  </a:graphicData>
                </a:graphic>
              </wp:anchor>
            </w:drawing>
          </mc:Choice>
          <mc:Fallback>
            <w:pict>
              <v:shape w14:anchorId="33AA9DF0" id="Mürekkep 467" o:spid="_x0000_s1026" type="#_x0000_t75" style="position:absolute;margin-left:314.8pt;margin-top:1.05pt;width:28.3pt;height:7.8pt;z-index:25406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">
                <v:imagedata r:id="rId2232" o:title=""/>
              </v:shape>
            </w:pict>
          </mc:Fallback>
        </mc:AlternateContent>
      </w:r>
      <w:r>
        <w:rPr>
          <w:b w:val="0"/>
          <w:noProof/>
          <w:sz w:val="16"/>
          <w:szCs w:val="16"/>
          <w:shd w:val="clear" w:color="auto" w:fill="auto"/>
        </w:rPr>
        <mc:AlternateContent>
          <mc:Choice Requires="wpi">
            <w:drawing>
              <wp:anchor distT="0" distB="0" distL="114300" distR="114300" simplePos="0" relativeHeight="254066688" behindDoc="0" locked="0" layoutInCell="1" allowOverlap="1" wp14:anchorId="337D8F68" wp14:editId="47286EC1">
                <wp:simplePos x="0" y="0"/>
                <wp:positionH relativeFrom="column">
                  <wp:posOffset>3393123</wp:posOffset>
                </wp:positionH>
                <wp:positionV relativeFrom="paragraph">
                  <wp:posOffset>44122</wp:posOffset>
                </wp:positionV>
                <wp:extent cx="419760" cy="29520"/>
                <wp:effectExtent l="50800" t="88900" r="50165" b="85090"/>
                <wp:wrapNone/>
                <wp:docPr id="2115713263" name="Mürekkep 466"/>
                <wp:cNvGraphicFramePr/>
                <a:graphic xmlns:a="http://schemas.openxmlformats.org/drawingml/2006/main">
                  <a:graphicData uri="http://schemas.microsoft.com/office/word/2010/wordprocessingInk">
                    <w14:contentPart bwMode="auto" r:id="rId2233">
                      <w14:nvContentPartPr>
                        <w14:cNvContentPartPr/>
                      </w14:nvContentPartPr>
                      <w14:xfrm>
                        <a:off x="0" y="0"/>
                        <a:ext cx="419760" cy="29520"/>
                      </w14:xfrm>
                    </w14:contentPart>
                  </a:graphicData>
                </a:graphic>
              </wp:anchor>
            </w:drawing>
          </mc:Choice>
          <mc:Fallback>
            <w:pict>
              <v:shape w14:anchorId="21E883E5" id="Mürekkep 466" o:spid="_x0000_s1026" type="#_x0000_t75" style="position:absolute;margin-left:265.8pt;margin-top:.6pt;width:35.85pt;height:7.95pt;z-index:25406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">
                <v:imagedata r:id="rId2234" o:title=""/>
              </v:shape>
            </w:pict>
          </mc:Fallback>
        </mc:AlternateContent>
      </w:r>
      <w:r>
        <w:rPr>
          <w:b w:val="0"/>
          <w:noProof/>
          <w:sz w:val="16"/>
          <w:szCs w:val="16"/>
          <w:shd w:val="clear" w:color="auto" w:fill="auto"/>
        </w:rPr>
        <mc:AlternateContent>
          <mc:Choice Requires="wpi">
            <w:drawing>
              <wp:anchor distT="0" distB="0" distL="114300" distR="114300" simplePos="0" relativeHeight="254065664" behindDoc="0" locked="0" layoutInCell="1" allowOverlap="1" wp14:anchorId="5421E56C" wp14:editId="245B3ACD">
                <wp:simplePos x="0" y="0"/>
                <wp:positionH relativeFrom="column">
                  <wp:posOffset>2709483</wp:posOffset>
                </wp:positionH>
                <wp:positionV relativeFrom="paragraph">
                  <wp:posOffset>109642</wp:posOffset>
                </wp:positionV>
                <wp:extent cx="347760" cy="12240"/>
                <wp:effectExtent l="50800" t="88900" r="0" b="76835"/>
                <wp:wrapNone/>
                <wp:docPr id="699183789" name="Mürekkep 465"/>
                <wp:cNvGraphicFramePr/>
                <a:graphic xmlns:a="http://schemas.openxmlformats.org/drawingml/2006/main">
                  <a:graphicData uri="http://schemas.microsoft.com/office/word/2010/wordprocessingInk">
                    <w14:contentPart bwMode="auto" r:id="rId2235">
                      <w14:nvContentPartPr>
                        <w14:cNvContentPartPr/>
                      </w14:nvContentPartPr>
                      <w14:xfrm>
                        <a:off x="0" y="0"/>
                        <a:ext cx="347760" cy="12240"/>
                      </w14:xfrm>
                    </w14:contentPart>
                  </a:graphicData>
                </a:graphic>
              </wp:anchor>
            </w:drawing>
          </mc:Choice>
          <mc:Fallback>
            <w:pict>
              <v:shape w14:anchorId="4C2DF6C2" id="Mürekkep 465" o:spid="_x0000_s1026" type="#_x0000_t75" style="position:absolute;margin-left:211.95pt;margin-top:5.8pt;width:30.25pt;height:6.6pt;z-index:25406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">
                <v:imagedata r:id="rId2236" o:title=""/>
              </v:shape>
            </w:pict>
          </mc:Fallback>
        </mc:AlternateContent>
      </w:r>
      <w:r>
        <w:rPr>
          <w:b w:val="0"/>
          <w:noProof/>
          <w:sz w:val="16"/>
          <w:szCs w:val="16"/>
          <w:shd w:val="clear" w:color="auto" w:fill="auto"/>
        </w:rPr>
        <mc:AlternateContent>
          <mc:Choice Requires="wpi">
            <w:drawing>
              <wp:anchor distT="0" distB="0" distL="114300" distR="114300" simplePos="0" relativeHeight="254064640" behindDoc="0" locked="0" layoutInCell="1" allowOverlap="1" wp14:anchorId="30C5B550" wp14:editId="557DB4EB">
                <wp:simplePos x="0" y="0"/>
                <wp:positionH relativeFrom="column">
                  <wp:posOffset>617523</wp:posOffset>
                </wp:positionH>
                <wp:positionV relativeFrom="paragraph">
                  <wp:posOffset>69322</wp:posOffset>
                </wp:positionV>
                <wp:extent cx="180000" cy="13320"/>
                <wp:effectExtent l="50800" t="88900" r="48895" b="76200"/>
                <wp:wrapNone/>
                <wp:docPr id="760153145" name="Mürekkep 464"/>
                <wp:cNvGraphicFramePr/>
                <a:graphic xmlns:a="http://schemas.openxmlformats.org/drawingml/2006/main">
                  <a:graphicData uri="http://schemas.microsoft.com/office/word/2010/wordprocessingInk">
                    <w14:contentPart bwMode="auto" r:id="rId2237">
                      <w14:nvContentPartPr>
                        <w14:cNvContentPartPr/>
                      </w14:nvContentPartPr>
                      <w14:xfrm>
                        <a:off x="0" y="0"/>
                        <a:ext cx="180000" cy="13320"/>
                      </w14:xfrm>
                    </w14:contentPart>
                  </a:graphicData>
                </a:graphic>
              </wp:anchor>
            </w:drawing>
          </mc:Choice>
          <mc:Fallback>
            <w:pict>
              <v:shape w14:anchorId="6ED4D06A" id="Mürekkep 464" o:spid="_x0000_s1026" type="#_x0000_t75" style="position:absolute;margin-left:47.2pt;margin-top:2.6pt;width:17pt;height:6.75pt;z-index:25406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">
                <v:imagedata r:id="rId2238" o:title=""/>
              </v:shape>
            </w:pict>
          </mc:Fallback>
        </mc:AlternateContent>
      </w:r>
      <w:r>
        <w:rPr>
          <w:b w:val="0"/>
          <w:noProof/>
          <w:sz w:val="16"/>
          <w:szCs w:val="16"/>
          <w:shd w:val="clear" w:color="auto" w:fill="auto"/>
        </w:rPr>
        <mc:AlternateContent>
          <mc:Choice Requires="wpi">
            <w:drawing>
              <wp:anchor distT="0" distB="0" distL="114300" distR="114300" simplePos="0" relativeHeight="254063616" behindDoc="0" locked="0" layoutInCell="1" allowOverlap="1" wp14:anchorId="2ACE25F5" wp14:editId="30051F75">
                <wp:simplePos x="0" y="0"/>
                <wp:positionH relativeFrom="column">
                  <wp:posOffset>1492323</wp:posOffset>
                </wp:positionH>
                <wp:positionV relativeFrom="paragraph">
                  <wp:posOffset>27202</wp:posOffset>
                </wp:positionV>
                <wp:extent cx="803160" cy="64800"/>
                <wp:effectExtent l="50800" t="88900" r="60960" b="87630"/>
                <wp:wrapNone/>
                <wp:docPr id="441243058" name="Mürekkep 463"/>
                <wp:cNvGraphicFramePr/>
                <a:graphic xmlns:a="http://schemas.openxmlformats.org/drawingml/2006/main">
                  <a:graphicData uri="http://schemas.microsoft.com/office/word/2010/wordprocessingInk">
                    <w14:contentPart bwMode="auto" r:id="rId2239">
                      <w14:nvContentPartPr>
                        <w14:cNvContentPartPr/>
                      </w14:nvContentPartPr>
                      <w14:xfrm>
                        <a:off x="0" y="0"/>
                        <a:ext cx="803160" cy="64800"/>
                      </w14:xfrm>
                    </w14:contentPart>
                  </a:graphicData>
                </a:graphic>
              </wp:anchor>
            </w:drawing>
          </mc:Choice>
          <mc:Fallback>
            <w:pict>
              <v:shape w14:anchorId="002B2954" id="Mürekkep 463" o:spid="_x0000_s1026" type="#_x0000_t75" style="position:absolute;margin-left:116.1pt;margin-top:-.65pt;width:66.1pt;height:10.75pt;z-index:25406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">
                <v:imagedata r:id="rId2240" o:title=""/>
              </v:shape>
            </w:pict>
          </mc:Fallback>
        </mc:AlternateContent>
      </w:r>
      <w:r>
        <w:rPr>
          <w:b w:val="0"/>
          <w:noProof/>
          <w:sz w:val="16"/>
          <w:szCs w:val="16"/>
          <w:shd w:val="clear" w:color="auto" w:fill="auto"/>
        </w:rPr>
        <mc:AlternateContent>
          <mc:Choice Requires="wpi">
            <w:drawing>
              <wp:anchor distT="0" distB="0" distL="114300" distR="114300" simplePos="0" relativeHeight="254062592" behindDoc="0" locked="0" layoutInCell="1" allowOverlap="1" wp14:anchorId="04367574" wp14:editId="0FA868D0">
                <wp:simplePos x="0" y="0"/>
                <wp:positionH relativeFrom="column">
                  <wp:posOffset>989043</wp:posOffset>
                </wp:positionH>
                <wp:positionV relativeFrom="paragraph">
                  <wp:posOffset>84802</wp:posOffset>
                </wp:positionV>
                <wp:extent cx="196560" cy="4320"/>
                <wp:effectExtent l="50800" t="88900" r="57785" b="85090"/>
                <wp:wrapNone/>
                <wp:docPr id="65021195" name="Mürekkep 462"/>
                <wp:cNvGraphicFramePr/>
                <a:graphic xmlns:a="http://schemas.openxmlformats.org/drawingml/2006/main">
                  <a:graphicData uri="http://schemas.microsoft.com/office/word/2010/wordprocessingInk">
                    <w14:contentPart bwMode="auto" r:id="rId2241">
                      <w14:nvContentPartPr>
                        <w14:cNvContentPartPr/>
                      </w14:nvContentPartPr>
                      <w14:xfrm>
                        <a:off x="0" y="0"/>
                        <a:ext cx="196560" cy="4320"/>
                      </w14:xfrm>
                    </w14:contentPart>
                  </a:graphicData>
                </a:graphic>
              </wp:anchor>
            </w:drawing>
          </mc:Choice>
          <mc:Fallback>
            <w:pict>
              <v:shape w14:anchorId="0F4C1E8C" id="Mürekkep 462" o:spid="_x0000_s1026" type="#_x0000_t75" style="position:absolute;margin-left:76.5pt;margin-top:3.85pt;width:18.35pt;height:6.05pt;z-index:25406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">
                <v:imagedata r:id="rId2242" o:title=""/>
              </v:shape>
            </w:pict>
          </mc:Fallback>
        </mc:AlternateContent>
      </w:r>
      <w:r>
        <w:rPr>
          <w:b w:val="0"/>
          <w:noProof/>
          <w:sz w:val="16"/>
          <w:szCs w:val="16"/>
          <w:shd w:val="clear" w:color="auto" w:fill="auto"/>
        </w:rPr>
        <mc:AlternateContent>
          <mc:Choice Requires="wpi">
            <w:drawing>
              <wp:anchor distT="0" distB="0" distL="114300" distR="114300" simplePos="0" relativeHeight="254061568" behindDoc="0" locked="0" layoutInCell="1" allowOverlap="1" wp14:anchorId="6E6C0BED" wp14:editId="29595430">
                <wp:simplePos x="0" y="0"/>
                <wp:positionH relativeFrom="column">
                  <wp:posOffset>21723</wp:posOffset>
                </wp:positionH>
                <wp:positionV relativeFrom="paragraph">
                  <wp:posOffset>56722</wp:posOffset>
                </wp:positionV>
                <wp:extent cx="438840" cy="24120"/>
                <wp:effectExtent l="50800" t="88900" r="43815" b="78105"/>
                <wp:wrapNone/>
                <wp:docPr id="1525937116" name="Mürekkep 461"/>
                <wp:cNvGraphicFramePr/>
                <a:graphic xmlns:a="http://schemas.openxmlformats.org/drawingml/2006/main">
                  <a:graphicData uri="http://schemas.microsoft.com/office/word/2010/wordprocessingInk">
                    <w14:contentPart bwMode="auto" r:id="rId2243">
                      <w14:nvContentPartPr>
                        <w14:cNvContentPartPr/>
                      </w14:nvContentPartPr>
                      <w14:xfrm>
                        <a:off x="0" y="0"/>
                        <a:ext cx="438840" cy="24120"/>
                      </w14:xfrm>
                    </w14:contentPart>
                  </a:graphicData>
                </a:graphic>
              </wp:anchor>
            </w:drawing>
          </mc:Choice>
          <mc:Fallback>
            <w:pict>
              <v:shape w14:anchorId="1DF7FB7F" id="Mürekkep 461" o:spid="_x0000_s1026" type="#_x0000_t75" style="position:absolute;margin-left:.3pt;margin-top:1.65pt;width:37.35pt;height:7.6pt;z-index:25406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">
                <v:imagedata r:id="rId2244" o:title=""/>
              </v:shape>
            </w:pict>
          </mc:Fallback>
        </mc:AlternateContent>
      </w:r>
      <w:r>
        <w:rPr>
          <w:b w:val="0"/>
          <w:noProof/>
          <w:sz w:val="16"/>
          <w:szCs w:val="16"/>
          <w:shd w:val="clear" w:color="auto" w:fill="auto"/>
        </w:rPr>
        <mc:AlternateContent>
          <mc:Choice Requires="wpi">
            <w:drawing>
              <wp:anchor distT="0" distB="0" distL="114300" distR="114300" simplePos="0" relativeHeight="254060544" behindDoc="0" locked="0" layoutInCell="1" allowOverlap="1" wp14:anchorId="291C86F6" wp14:editId="036A879E">
                <wp:simplePos x="0" y="0"/>
                <wp:positionH relativeFrom="column">
                  <wp:posOffset>1346200</wp:posOffset>
                </wp:positionH>
                <wp:positionV relativeFrom="paragraph">
                  <wp:posOffset>-466725</wp:posOffset>
                </wp:positionV>
                <wp:extent cx="231120" cy="257760"/>
                <wp:effectExtent l="38100" t="38100" r="36195" b="47625"/>
                <wp:wrapNone/>
                <wp:docPr id="895722406" name="Mürekkep 460"/>
                <wp:cNvGraphicFramePr/>
                <a:graphic xmlns:a="http://schemas.openxmlformats.org/drawingml/2006/main">
                  <a:graphicData uri="http://schemas.microsoft.com/office/word/2010/wordprocessingInk">
                    <w14:contentPart bwMode="auto" r:id="rId2245">
                      <w14:nvContentPartPr>
                        <w14:cNvContentPartPr/>
                      </w14:nvContentPartPr>
                      <w14:xfrm>
                        <a:off x="0" y="0"/>
                        <a:ext cx="231120" cy="257760"/>
                      </w14:xfrm>
                    </w14:contentPart>
                  </a:graphicData>
                </a:graphic>
              </wp:anchor>
            </w:drawing>
          </mc:Choice>
          <mc:Fallback>
            <w:pict>
              <v:shape w14:anchorId="4055495B" id="Mürekkep 460" o:spid="_x0000_s1026" type="#_x0000_t75" style="position:absolute;margin-left:105.4pt;margin-top:-37.35pt;width:19.45pt;height:21.55pt;z-index:25406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">
                <v:imagedata r:id="rId2246" o:title=""/>
              </v:shape>
            </w:pict>
          </mc:Fallback>
        </mc:AlternateContent>
      </w:r>
      <w:r>
        <w:rPr>
          <w:b w:val="0"/>
          <w:noProof/>
          <w:sz w:val="16"/>
          <w:szCs w:val="16"/>
          <w:shd w:val="clear" w:color="auto" w:fill="auto"/>
        </w:rPr>
        <mc:AlternateContent>
          <mc:Choice Requires="wpi">
            <w:drawing>
              <wp:anchor distT="0" distB="0" distL="114300" distR="114300" simplePos="0" relativeHeight="254055424" behindDoc="0" locked="0" layoutInCell="1" allowOverlap="1" wp14:anchorId="01797ADB" wp14:editId="79519292">
                <wp:simplePos x="0" y="0"/>
                <wp:positionH relativeFrom="column">
                  <wp:posOffset>5829935</wp:posOffset>
                </wp:positionH>
                <wp:positionV relativeFrom="paragraph">
                  <wp:posOffset>-8890</wp:posOffset>
                </wp:positionV>
                <wp:extent cx="227320" cy="1376045"/>
                <wp:effectExtent l="38100" t="38100" r="40005" b="46355"/>
                <wp:wrapNone/>
                <wp:docPr id="1935535761" name="Mürekkep 455"/>
                <wp:cNvGraphicFramePr/>
                <a:graphic xmlns:a="http://schemas.openxmlformats.org/drawingml/2006/main">
                  <a:graphicData uri="http://schemas.microsoft.com/office/word/2010/wordprocessingInk">
                    <w14:contentPart bwMode="auto" r:id="rId2247">
                      <w14:nvContentPartPr>
                        <w14:cNvContentPartPr/>
                      </w14:nvContentPartPr>
                      <w14:xfrm>
                        <a:off x="0" y="0"/>
                        <a:ext cx="227320" cy="1376045"/>
                      </w14:xfrm>
                    </w14:contentPart>
                  </a:graphicData>
                </a:graphic>
              </wp:anchor>
            </w:drawing>
          </mc:Choice>
          <mc:Fallback>
            <w:pict>
              <v:shape w14:anchorId="74C3A66F" id="Mürekkep 455" o:spid="_x0000_s1026" type="#_x0000_t75" style="position:absolute;margin-left:458.5pt;margin-top:-1.3pt;width:19.15pt;height:109.55pt;z-index:25405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">
                <v:imagedata r:id="rId2248" o:title=""/>
              </v:shape>
            </w:pict>
          </mc:Fallback>
        </mc:AlternateContent>
      </w:r>
      <w:r>
        <w:rPr>
          <w:b w:val="0"/>
          <w:noProof/>
          <w:sz w:val="16"/>
          <w:szCs w:val="16"/>
          <w:shd w:val="clear" w:color="auto" w:fill="auto"/>
        </w:rPr>
        <mc:AlternateContent>
          <mc:Choice Requires="wpi">
            <w:drawing>
              <wp:anchor distT="0" distB="0" distL="114300" distR="114300" simplePos="0" relativeHeight="254052352" behindDoc="0" locked="0" layoutInCell="1" allowOverlap="1" wp14:anchorId="006268D7" wp14:editId="34EBABD2">
                <wp:simplePos x="0" y="0"/>
                <wp:positionH relativeFrom="column">
                  <wp:posOffset>-231140</wp:posOffset>
                </wp:positionH>
                <wp:positionV relativeFrom="paragraph">
                  <wp:posOffset>-189865</wp:posOffset>
                </wp:positionV>
                <wp:extent cx="251460" cy="1444145"/>
                <wp:effectExtent l="38100" t="38100" r="27940" b="41910"/>
                <wp:wrapNone/>
                <wp:docPr id="1514048062" name="Mürekkep 452"/>
                <wp:cNvGraphicFramePr/>
                <a:graphic xmlns:a="http://schemas.openxmlformats.org/drawingml/2006/main">
                  <a:graphicData uri="http://schemas.microsoft.com/office/word/2010/wordprocessingInk">
                    <w14:contentPart bwMode="auto" r:id="rId2249">
                      <w14:nvContentPartPr>
                        <w14:cNvContentPartPr/>
                      </w14:nvContentPartPr>
                      <w14:xfrm>
                        <a:off x="0" y="0"/>
                        <a:ext cx="251460" cy="1444145"/>
                      </w14:xfrm>
                    </w14:contentPart>
                  </a:graphicData>
                </a:graphic>
              </wp:anchor>
            </w:drawing>
          </mc:Choice>
          <mc:Fallback>
            <w:pict>
              <v:shape w14:anchorId="297EA478" id="Mürekkep 452" o:spid="_x0000_s1026" type="#_x0000_t75" style="position:absolute;margin-left:-18.8pt;margin-top:-15.55pt;width:21pt;height:114.9pt;z-index:25405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">
                <v:imagedata r:id="rId2250" o:title=""/>
              </v:shape>
            </w:pict>
          </mc:Fallback>
        </mc:AlternateContent>
      </w:r>
      <w:r>
        <w:rPr>
          <w:b w:val="0"/>
          <w:noProof/>
          <w:sz w:val="16"/>
          <w:szCs w:val="16"/>
          <w:shd w:val="clear" w:color="auto" w:fill="auto"/>
        </w:rPr>
        <mc:AlternateContent>
          <mc:Choice Requires="wpi">
            <w:drawing>
              <wp:anchor distT="0" distB="0" distL="114300" distR="114300" simplePos="0" relativeHeight="254045184" behindDoc="0" locked="0" layoutInCell="1" allowOverlap="1" wp14:anchorId="16C8F234" wp14:editId="21F2459F">
                <wp:simplePos x="0" y="0"/>
                <wp:positionH relativeFrom="column">
                  <wp:posOffset>-69717</wp:posOffset>
                </wp:positionH>
                <wp:positionV relativeFrom="paragraph">
                  <wp:posOffset>-129832</wp:posOffset>
                </wp:positionV>
                <wp:extent cx="685080" cy="299520"/>
                <wp:effectExtent l="38100" t="38100" r="39370" b="43815"/>
                <wp:wrapNone/>
                <wp:docPr id="184630834" name="Mürekkep 445"/>
                <wp:cNvGraphicFramePr/>
                <a:graphic xmlns:a="http://schemas.openxmlformats.org/drawingml/2006/main">
                  <a:graphicData uri="http://schemas.microsoft.com/office/word/2010/wordprocessingInk">
                    <w14:contentPart bwMode="auto" r:id="rId2251">
                      <w14:nvContentPartPr>
                        <w14:cNvContentPartPr/>
                      </w14:nvContentPartPr>
                      <w14:xfrm>
                        <a:off x="0" y="0"/>
                        <a:ext cx="685080" cy="299520"/>
                      </w14:xfrm>
                    </w14:contentPart>
                  </a:graphicData>
                </a:graphic>
              </wp:anchor>
            </w:drawing>
          </mc:Choice>
          <mc:Fallback>
            <w:pict>
              <v:shape w14:anchorId="6A1BD99E" id="Mürekkep 445" o:spid="_x0000_s1026" type="#_x0000_t75" style="position:absolute;margin-left:-6.1pt;margin-top:-10.8pt;width:55.2pt;height:24.8pt;z-index:25404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">
                <v:imagedata r:id="rId2252" o:title=""/>
              </v:shape>
            </w:pict>
          </mc:Fallback>
        </mc:AlternateContent>
      </w:r>
      <w:r>
        <w:rPr>
          <w:b w:val="0"/>
          <w:noProof/>
          <w:sz w:val="16"/>
          <w:szCs w:val="16"/>
          <w:shd w:val="clear" w:color="auto" w:fill="auto"/>
        </w:rPr>
        <mc:AlternateContent>
          <mc:Choice Requires="wpi">
            <w:drawing>
              <wp:anchor distT="0" distB="0" distL="114300" distR="114300" simplePos="0" relativeHeight="254044160" behindDoc="0" locked="0" layoutInCell="1" allowOverlap="1" wp14:anchorId="2DB4E085" wp14:editId="69A97DCC">
                <wp:simplePos x="0" y="0"/>
                <wp:positionH relativeFrom="column">
                  <wp:posOffset>-42717</wp:posOffset>
                </wp:positionH>
                <wp:positionV relativeFrom="paragraph">
                  <wp:posOffset>-101392</wp:posOffset>
                </wp:positionV>
                <wp:extent cx="4529520" cy="106200"/>
                <wp:effectExtent l="38100" t="38100" r="42545" b="33655"/>
                <wp:wrapNone/>
                <wp:docPr id="1076410842" name="Mürekkep 444"/>
                <wp:cNvGraphicFramePr/>
                <a:graphic xmlns:a="http://schemas.openxmlformats.org/drawingml/2006/main">
                  <a:graphicData uri="http://schemas.microsoft.com/office/word/2010/wordprocessingInk">
                    <w14:contentPart bwMode="auto" r:id="rId2253">
                      <w14:nvContentPartPr>
                        <w14:cNvContentPartPr/>
                      </w14:nvContentPartPr>
                      <w14:xfrm>
                        <a:off x="0" y="0"/>
                        <a:ext cx="4529520" cy="106200"/>
                      </w14:xfrm>
                    </w14:contentPart>
                  </a:graphicData>
                </a:graphic>
              </wp:anchor>
            </w:drawing>
          </mc:Choice>
          <mc:Fallback>
            <w:pict>
              <v:shape w14:anchorId="1F03E14F" id="Mürekkep 444" o:spid="_x0000_s1026" type="#_x0000_t75" style="position:absolute;margin-left:-3.95pt;margin-top:-8.6pt;width:357.85pt;height:9.55pt;z-index:25404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">
                <v:imagedata r:id="rId2254" o:title=""/>
              </v:shape>
            </w:pict>
          </mc:Fallback>
        </mc:AlternateContent>
      </w:r>
      <w:r>
        <w:rPr>
          <w:b w:val="0"/>
          <w:noProof/>
          <w:sz w:val="16"/>
          <w:szCs w:val="16"/>
          <w:shd w:val="clear" w:color="auto" w:fill="auto"/>
        </w:rPr>
        <mc:AlternateContent>
          <mc:Choice Requires="wpi">
            <w:drawing>
              <wp:anchor distT="0" distB="0" distL="114300" distR="114300" simplePos="0" relativeHeight="254043136" behindDoc="0" locked="0" layoutInCell="1" allowOverlap="1" wp14:anchorId="678ADE87" wp14:editId="343D48D1">
                <wp:simplePos x="0" y="0"/>
                <wp:positionH relativeFrom="column">
                  <wp:posOffset>-39477</wp:posOffset>
                </wp:positionH>
                <wp:positionV relativeFrom="paragraph">
                  <wp:posOffset>-25432</wp:posOffset>
                </wp:positionV>
                <wp:extent cx="1080" cy="72000"/>
                <wp:effectExtent l="38100" t="38100" r="37465" b="29845"/>
                <wp:wrapNone/>
                <wp:docPr id="1599069579" name="Mürekkep 443"/>
                <wp:cNvGraphicFramePr/>
                <a:graphic xmlns:a="http://schemas.openxmlformats.org/drawingml/2006/main">
                  <a:graphicData uri="http://schemas.microsoft.com/office/word/2010/wordprocessingInk">
                    <w14:contentPart bwMode="auto" r:id="rId2255">
                      <w14:nvContentPartPr>
                        <w14:cNvContentPartPr/>
                      </w14:nvContentPartPr>
                      <w14:xfrm>
                        <a:off x="0" y="0"/>
                        <a:ext cx="1080" cy="72000"/>
                      </w14:xfrm>
                    </w14:contentPart>
                  </a:graphicData>
                </a:graphic>
              </wp:anchor>
            </w:drawing>
          </mc:Choice>
          <mc:Fallback>
            <w:pict>
              <v:shape w14:anchorId="25666E0C" id="Mürekkep 443" o:spid="_x0000_s1026" type="#_x0000_t75" style="position:absolute;margin-left:-3.7pt;margin-top:-2.6pt;width:1.35pt;height:6.85pt;z-index:25404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">
                <v:imagedata r:id="rId2256" o:title=""/>
              </v:shape>
            </w:pict>
          </mc:Fallback>
        </mc:AlternateContent>
      </w:r>
      <w:r w:rsidR="007740C5" w:rsidRPr="006C7193">
        <w:rPr>
          <w:b w:val="0"/>
          <w:sz w:val="16"/>
          <w:szCs w:val="16"/>
        </w:rPr>
        <w:t xml:space="preserve">Lake Baikal, located in Siberia in the middle of Asia, is both the oldest and deepest lake in the world. It contains one-fifth of all the unfrozen freshwater in the world. Because of its distance from other water bodies, at least 1200 different animal species have evolved in it and at least 80 per cent of these species are only found in Lake Baikal. One of the most interesting animals in the lake is a seal called the </w:t>
      </w:r>
      <w:proofErr w:type="spellStart"/>
      <w:r w:rsidR="007740C5" w:rsidRPr="006C7193">
        <w:rPr>
          <w:b w:val="0"/>
          <w:sz w:val="16"/>
          <w:szCs w:val="16"/>
        </w:rPr>
        <w:t>nerpa</w:t>
      </w:r>
      <w:proofErr w:type="spellEnd"/>
      <w:r w:rsidR="007740C5" w:rsidRPr="006C7193">
        <w:rPr>
          <w:b w:val="0"/>
          <w:sz w:val="16"/>
          <w:szCs w:val="16"/>
        </w:rPr>
        <w:t>. It is the only mammal that inhabits the lake. The most numerous animal in Lake Baikal is the Baikal crustacean. It is extremely small, about the size of a grain of rice. It feeds on microscopic algae and bacteria by filtering water. The total flow of water through the mouths of these tiny animals is equivalent to ten times the flow of all the rivers that enter Lake Baikal each year. The work of these small animals is credited with keeping the lake so clear. One of the most interesting fish in Lake Baikal is the oil fish. They are relatively small and transparent. About 35 per cent of their body weight is made up of an oil that is a very pure form of vitamin A. The fish is used to treat many diseases, such as arthritis, and to soothe wounds that would not heal.</w:t>
      </w:r>
    </w:p>
    <w:p w14:paraId="061C99E2" w14:textId="77777777" w:rsidR="0000196C" w:rsidRPr="006C7193" w:rsidRDefault="0000196C" w:rsidP="0000196C">
      <w:pPr>
        <w:pStyle w:val="Gvdemetni1"/>
        <w:widowControl/>
        <w:shd w:val="clear" w:color="auto" w:fill="auto"/>
        <w:spacing w:before="60" w:after="60" w:line="312" w:lineRule="auto"/>
        <w:ind w:left="312" w:hanging="312"/>
        <w:rPr>
          <w:sz w:val="16"/>
          <w:szCs w:val="16"/>
          <w:lang w:val="en-GB"/>
        </w:rPr>
      </w:pPr>
    </w:p>
    <w:p w14:paraId="061C99E6" w14:textId="671D3953" w:rsidR="0000196C" w:rsidRPr="006C7193" w:rsidRDefault="00CD0461"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4046208" behindDoc="0" locked="0" layoutInCell="1" allowOverlap="1" wp14:anchorId="672D0D60" wp14:editId="1E0A34EA">
                <wp:simplePos x="0" y="0"/>
                <wp:positionH relativeFrom="column">
                  <wp:posOffset>2155083</wp:posOffset>
                </wp:positionH>
                <wp:positionV relativeFrom="paragraph">
                  <wp:posOffset>146688</wp:posOffset>
                </wp:positionV>
                <wp:extent cx="1739880" cy="37440"/>
                <wp:effectExtent l="0" t="38100" r="38735" b="39370"/>
                <wp:wrapNone/>
                <wp:docPr id="1747174193" name="Mürekkep 446"/>
                <wp:cNvGraphicFramePr/>
                <a:graphic xmlns:a="http://schemas.openxmlformats.org/drawingml/2006/main">
                  <a:graphicData uri="http://schemas.microsoft.com/office/word/2010/wordprocessingInk">
                    <w14:contentPart bwMode="auto" r:id="rId2257">
                      <w14:nvContentPartPr>
                        <w14:cNvContentPartPr/>
                      </w14:nvContentPartPr>
                      <w14:xfrm>
                        <a:off x="0" y="0"/>
                        <a:ext cx="1739880" cy="37440"/>
                      </w14:xfrm>
                    </w14:contentPart>
                  </a:graphicData>
                </a:graphic>
              </wp:anchor>
            </w:drawing>
          </mc:Choice>
          <mc:Fallback>
            <w:pict>
              <v:shape w14:anchorId="74521D7A" id="Mürekkep 446" o:spid="_x0000_s1026" type="#_x0000_t75" style="position:absolute;margin-left:169.1pt;margin-top:10.95pt;width:138.25pt;height:4.2pt;z-index:25404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">
                <v:imagedata r:id="rId2258" o:title=""/>
              </v:shape>
            </w:pict>
          </mc:Fallback>
        </mc:AlternateContent>
      </w:r>
      <w:r w:rsidR="006B12C5">
        <w:rPr>
          <w:sz w:val="16"/>
          <w:szCs w:val="16"/>
          <w:lang w:val="en-GB"/>
        </w:rPr>
        <w:t>31</w:t>
      </w:r>
      <w:r w:rsidR="0000196C" w:rsidRPr="006C7193">
        <w:rPr>
          <w:sz w:val="16"/>
          <w:szCs w:val="16"/>
          <w:lang w:val="en-GB"/>
        </w:rPr>
        <w:t>.</w:t>
      </w:r>
      <w:r w:rsidR="0000196C" w:rsidRPr="006C7193">
        <w:rPr>
          <w:sz w:val="16"/>
          <w:szCs w:val="16"/>
          <w:lang w:val="en-GB"/>
        </w:rPr>
        <w:tab/>
      </w:r>
      <w:r w:rsidR="007740C5" w:rsidRPr="006C7193">
        <w:rPr>
          <w:sz w:val="16"/>
          <w:szCs w:val="16"/>
        </w:rPr>
        <w:t>According to the passage, which of the following is true about Lake Baikal?</w:t>
      </w:r>
    </w:p>
    <w:p w14:paraId="061C99E7" w14:textId="4A8C3FD6" w:rsidR="007740C5" w:rsidRPr="006C7193" w:rsidRDefault="00CD046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089216" behindDoc="0" locked="0" layoutInCell="1" allowOverlap="1" wp14:anchorId="0179E06B" wp14:editId="1743EF74">
                <wp:simplePos x="0" y="0"/>
                <wp:positionH relativeFrom="column">
                  <wp:posOffset>193443</wp:posOffset>
                </wp:positionH>
                <wp:positionV relativeFrom="paragraph">
                  <wp:posOffset>14497</wp:posOffset>
                </wp:positionV>
                <wp:extent cx="109800" cy="103320"/>
                <wp:effectExtent l="63500" t="76200" r="43180" b="87630"/>
                <wp:wrapNone/>
                <wp:docPr id="1203979022" name="Mürekkep 488"/>
                <wp:cNvGraphicFramePr/>
                <a:graphic xmlns:a="http://schemas.openxmlformats.org/drawingml/2006/main">
                  <a:graphicData uri="http://schemas.microsoft.com/office/word/2010/wordprocessingInk">
                    <w14:contentPart bwMode="auto" r:id="rId2259">
                      <w14:nvContentPartPr>
                        <w14:cNvContentPartPr/>
                      </w14:nvContentPartPr>
                      <w14:xfrm>
                        <a:off x="0" y="0"/>
                        <a:ext cx="109800" cy="103320"/>
                      </w14:xfrm>
                    </w14:contentPart>
                  </a:graphicData>
                </a:graphic>
              </wp:anchor>
            </w:drawing>
          </mc:Choice>
          <mc:Fallback>
            <w:pict>
              <v:shape w14:anchorId="008C1209" id="Mürekkep 488" o:spid="_x0000_s1026" type="#_x0000_t75" style="position:absolute;margin-left:13.85pt;margin-top:-1.7pt;width:11.5pt;height:13.85pt;z-index:25408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">
                <v:imagedata r:id="rId2260" o:title=""/>
              </v:shape>
            </w:pict>
          </mc:Fallback>
        </mc:AlternateContent>
      </w:r>
      <w:r>
        <w:rPr>
          <w:b w:val="0"/>
          <w:noProof/>
          <w:sz w:val="16"/>
          <w:szCs w:val="16"/>
          <w:shd w:val="clear" w:color="auto" w:fill="auto"/>
        </w:rPr>
        <mc:AlternateContent>
          <mc:Choice Requires="wpi">
            <w:drawing>
              <wp:anchor distT="0" distB="0" distL="114300" distR="114300" simplePos="0" relativeHeight="254084096" behindDoc="0" locked="0" layoutInCell="1" allowOverlap="1" wp14:anchorId="4E0C294F" wp14:editId="0D5702B1">
                <wp:simplePos x="0" y="0"/>
                <wp:positionH relativeFrom="column">
                  <wp:posOffset>2218443</wp:posOffset>
                </wp:positionH>
                <wp:positionV relativeFrom="paragraph">
                  <wp:posOffset>73537</wp:posOffset>
                </wp:positionV>
                <wp:extent cx="495360" cy="23400"/>
                <wp:effectExtent l="63500" t="88900" r="12700" b="91440"/>
                <wp:wrapNone/>
                <wp:docPr id="1615148854" name="Mürekkep 483"/>
                <wp:cNvGraphicFramePr/>
                <a:graphic xmlns:a="http://schemas.openxmlformats.org/drawingml/2006/main">
                  <a:graphicData uri="http://schemas.microsoft.com/office/word/2010/wordprocessingInk">
                    <w14:contentPart bwMode="auto" r:id="rId2261">
                      <w14:nvContentPartPr>
                        <w14:cNvContentPartPr/>
                      </w14:nvContentPartPr>
                      <w14:xfrm>
                        <a:off x="0" y="0"/>
                        <a:ext cx="495360" cy="23400"/>
                      </w14:xfrm>
                    </w14:contentPart>
                  </a:graphicData>
                </a:graphic>
              </wp:anchor>
            </w:drawing>
          </mc:Choice>
          <mc:Fallback>
            <w:pict>
              <v:shape w14:anchorId="1744E590" id="Mürekkep 483" o:spid="_x0000_s1026" type="#_x0000_t75" style="position:absolute;margin-left:173.3pt;margin-top:3pt;width:41.8pt;height:7.55pt;z-index:25408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">
                <v:imagedata r:id="rId2262" o:title=""/>
              </v:shape>
            </w:pict>
          </mc:Fallback>
        </mc:AlternateContent>
      </w:r>
      <w:r>
        <w:rPr>
          <w:b w:val="0"/>
          <w:noProof/>
          <w:sz w:val="16"/>
          <w:szCs w:val="16"/>
          <w:shd w:val="clear" w:color="auto" w:fill="auto"/>
        </w:rPr>
        <mc:AlternateContent>
          <mc:Choice Requires="wpi">
            <w:drawing>
              <wp:anchor distT="0" distB="0" distL="114300" distR="114300" simplePos="0" relativeHeight="254083072" behindDoc="0" locked="0" layoutInCell="1" allowOverlap="1" wp14:anchorId="5A50C3CD" wp14:editId="6076F9FF">
                <wp:simplePos x="0" y="0"/>
                <wp:positionH relativeFrom="column">
                  <wp:posOffset>701763</wp:posOffset>
                </wp:positionH>
                <wp:positionV relativeFrom="paragraph">
                  <wp:posOffset>39697</wp:posOffset>
                </wp:positionV>
                <wp:extent cx="1156680" cy="30600"/>
                <wp:effectExtent l="50800" t="88900" r="50165" b="96520"/>
                <wp:wrapNone/>
                <wp:docPr id="1740503097" name="Mürekkep 482"/>
                <wp:cNvGraphicFramePr/>
                <a:graphic xmlns:a="http://schemas.openxmlformats.org/drawingml/2006/main">
                  <a:graphicData uri="http://schemas.microsoft.com/office/word/2010/wordprocessingInk">
                    <w14:contentPart bwMode="auto" r:id="rId2263">
                      <w14:nvContentPartPr>
                        <w14:cNvContentPartPr/>
                      </w14:nvContentPartPr>
                      <w14:xfrm>
                        <a:off x="0" y="0"/>
                        <a:ext cx="1156680" cy="30600"/>
                      </w14:xfrm>
                    </w14:contentPart>
                  </a:graphicData>
                </a:graphic>
              </wp:anchor>
            </w:drawing>
          </mc:Choice>
          <mc:Fallback>
            <w:pict>
              <v:shape w14:anchorId="533CF841" id="Mürekkep 482" o:spid="_x0000_s1026" type="#_x0000_t75" style="position:absolute;margin-left:53.85pt;margin-top:.35pt;width:93.95pt;height:8.05pt;z-index:25408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">
                <v:imagedata r:id="rId2264" o:title=""/>
              </v:shape>
            </w:pict>
          </mc:Fallback>
        </mc:AlternateContent>
      </w:r>
      <w:r w:rsidR="007740C5" w:rsidRPr="006C7193">
        <w:rPr>
          <w:b w:val="0"/>
          <w:sz w:val="16"/>
          <w:szCs w:val="16"/>
        </w:rPr>
        <w:t xml:space="preserve">A) </w:t>
      </w:r>
      <w:r w:rsidR="007740C5" w:rsidRPr="006C7193">
        <w:rPr>
          <w:b w:val="0"/>
          <w:sz w:val="16"/>
          <w:szCs w:val="16"/>
        </w:rPr>
        <w:tab/>
        <w:t xml:space="preserve">It has a variety of endemic species due to its location. </w:t>
      </w:r>
    </w:p>
    <w:p w14:paraId="061C99E8" w14:textId="2C274279" w:rsidR="007740C5" w:rsidRPr="006C7193" w:rsidRDefault="00CD046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090240" behindDoc="0" locked="0" layoutInCell="1" allowOverlap="1" wp14:anchorId="792DE5FC" wp14:editId="43F6D526">
                <wp:simplePos x="0" y="0"/>
                <wp:positionH relativeFrom="column">
                  <wp:posOffset>2385843</wp:posOffset>
                </wp:positionH>
                <wp:positionV relativeFrom="paragraph">
                  <wp:posOffset>67632</wp:posOffset>
                </wp:positionV>
                <wp:extent cx="375120" cy="28440"/>
                <wp:effectExtent l="50800" t="76200" r="0" b="73660"/>
                <wp:wrapNone/>
                <wp:docPr id="743792369" name="Mürekkep 489"/>
                <wp:cNvGraphicFramePr/>
                <a:graphic xmlns:a="http://schemas.openxmlformats.org/drawingml/2006/main">
                  <a:graphicData uri="http://schemas.microsoft.com/office/word/2010/wordprocessingInk">
                    <w14:contentPart bwMode="auto" r:id="rId2265">
                      <w14:nvContentPartPr>
                        <w14:cNvContentPartPr/>
                      </w14:nvContentPartPr>
                      <w14:xfrm>
                        <a:off x="0" y="0"/>
                        <a:ext cx="375120" cy="28440"/>
                      </w14:xfrm>
                    </w14:contentPart>
                  </a:graphicData>
                </a:graphic>
              </wp:anchor>
            </w:drawing>
          </mc:Choice>
          <mc:Fallback>
            <w:pict>
              <v:shape w14:anchorId="38708998" id="Mürekkep 489" o:spid="_x0000_s1026" type="#_x0000_t75" style="position:absolute;margin-left:186.45pt;margin-top:2.55pt;width:32.4pt;height:7.95pt;z-index:25409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">
                <v:imagedata r:id="rId2266" o:title=""/>
              </v:shape>
            </w:pict>
          </mc:Fallback>
        </mc:AlternateContent>
      </w:r>
      <w:r w:rsidR="007740C5" w:rsidRPr="006C7193">
        <w:rPr>
          <w:b w:val="0"/>
          <w:sz w:val="16"/>
          <w:szCs w:val="16"/>
        </w:rPr>
        <w:t xml:space="preserve">B) </w:t>
      </w:r>
      <w:r w:rsidR="007740C5" w:rsidRPr="006C7193">
        <w:rPr>
          <w:b w:val="0"/>
          <w:sz w:val="16"/>
          <w:szCs w:val="16"/>
        </w:rPr>
        <w:tab/>
        <w:t xml:space="preserve">Most of the species living in it are found at deep levels. </w:t>
      </w:r>
    </w:p>
    <w:p w14:paraId="061C99E9" w14:textId="77777777" w:rsidR="007740C5" w:rsidRPr="006C7193" w:rsidRDefault="007740C5"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C) </w:t>
      </w:r>
      <w:r w:rsidRPr="006C7193">
        <w:rPr>
          <w:b w:val="0"/>
          <w:sz w:val="16"/>
          <w:szCs w:val="16"/>
        </w:rPr>
        <w:tab/>
        <w:t xml:space="preserve">Its area covers nearly a quarter of the total water bodies of seas. </w:t>
      </w:r>
    </w:p>
    <w:p w14:paraId="061C99EA" w14:textId="77777777" w:rsidR="007740C5" w:rsidRPr="006C7193" w:rsidRDefault="007740C5"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D) </w:t>
      </w:r>
      <w:r w:rsidRPr="006C7193">
        <w:rPr>
          <w:b w:val="0"/>
          <w:sz w:val="16"/>
          <w:szCs w:val="16"/>
        </w:rPr>
        <w:tab/>
        <w:t xml:space="preserve">Despite of its magnitude, it is not a suitable habitat for sea mammals. </w:t>
      </w:r>
    </w:p>
    <w:p w14:paraId="061C99EB" w14:textId="77777777" w:rsidR="0000196C" w:rsidRPr="006C7193" w:rsidRDefault="007740C5"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rPr>
        <w:t xml:space="preserve">E) </w:t>
      </w:r>
      <w:r w:rsidRPr="006C7193">
        <w:rPr>
          <w:b w:val="0"/>
          <w:sz w:val="16"/>
          <w:szCs w:val="16"/>
        </w:rPr>
        <w:tab/>
        <w:t>It hosts a type of seal that can rarely be seen in lakes</w:t>
      </w:r>
    </w:p>
    <w:p w14:paraId="35CFB87D" w14:textId="6806BA1D" w:rsidR="0050174E" w:rsidRPr="006C7193" w:rsidRDefault="0000196C" w:rsidP="0050174E">
      <w:pPr>
        <w:pStyle w:val="Gvdemetni1"/>
        <w:shd w:val="clear" w:color="auto" w:fill="auto"/>
        <w:spacing w:before="60" w:after="60" w:line="312" w:lineRule="auto"/>
        <w:rPr>
          <w:b w:val="0"/>
          <w:sz w:val="16"/>
          <w:szCs w:val="16"/>
          <w:lang w:val="en-GB"/>
        </w:rPr>
      </w:pPr>
      <w:r w:rsidRPr="006C7193">
        <w:rPr>
          <w:sz w:val="16"/>
          <w:szCs w:val="16"/>
          <w:lang w:val="en-GB"/>
        </w:rPr>
        <w:br w:type="column"/>
      </w:r>
      <w:r w:rsidR="00CD0461">
        <w:rPr>
          <w:b w:val="0"/>
          <w:noProof/>
          <w:sz w:val="16"/>
          <w:szCs w:val="16"/>
          <w:shd w:val="clear" w:color="auto" w:fill="auto"/>
        </w:rPr>
        <w:lastRenderedPageBreak/>
        <mc:AlternateContent>
          <mc:Choice Requires="wpi">
            <w:drawing>
              <wp:anchor distT="0" distB="0" distL="114300" distR="114300" simplePos="0" relativeHeight="254092288" behindDoc="0" locked="0" layoutInCell="1" allowOverlap="1" wp14:anchorId="47AF21DD" wp14:editId="7E1835E3">
                <wp:simplePos x="0" y="0"/>
                <wp:positionH relativeFrom="column">
                  <wp:posOffset>-101270</wp:posOffset>
                </wp:positionH>
                <wp:positionV relativeFrom="paragraph">
                  <wp:posOffset>42645</wp:posOffset>
                </wp:positionV>
                <wp:extent cx="15120" cy="256320"/>
                <wp:effectExtent l="50800" t="76200" r="48895" b="99695"/>
                <wp:wrapNone/>
                <wp:docPr id="1250009667" name="Mürekkep 491"/>
                <wp:cNvGraphicFramePr/>
                <a:graphic xmlns:a="http://schemas.openxmlformats.org/drawingml/2006/main">
                  <a:graphicData uri="http://schemas.microsoft.com/office/word/2010/wordprocessingInk">
                    <w14:contentPart bwMode="auto" r:id="rId2267">
                      <w14:nvContentPartPr>
                        <w14:cNvContentPartPr/>
                      </w14:nvContentPartPr>
                      <w14:xfrm>
                        <a:off x="0" y="0"/>
                        <a:ext cx="15120" cy="256320"/>
                      </w14:xfrm>
                    </w14:contentPart>
                  </a:graphicData>
                </a:graphic>
              </wp:anchor>
            </w:drawing>
          </mc:Choice>
          <mc:Fallback>
            <w:pict>
              <v:shape w14:anchorId="7A8BB28D" id="Mürekkep 491" o:spid="_x0000_s1026" type="#_x0000_t75" style="position:absolute;margin-left:-9.35pt;margin-top:.55pt;width:4.05pt;height:25.85pt;z-index:25409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">
                <v:imagedata r:id="rId2268" o:title=""/>
              </v:shape>
            </w:pict>
          </mc:Fallback>
        </mc:AlternateContent>
      </w:r>
      <w:r w:rsidR="0050174E" w:rsidRPr="006C7193">
        <w:rPr>
          <w:b w:val="0"/>
          <w:sz w:val="16"/>
          <w:szCs w:val="16"/>
        </w:rPr>
        <w:t xml:space="preserve">Lake Baikal, located in Siberia in the middle of Asia, is both the oldest and deepest lake in the world. It contains one-fifth of all the unfrozen freshwater in the world. Because of its distance from other water bodies, at least 1200 different animal species have </w:t>
      </w:r>
      <w:r w:rsidR="00F92791">
        <w:rPr>
          <w:b w:val="0"/>
          <w:noProof/>
          <w:sz w:val="16"/>
          <w:szCs w:val="16"/>
          <w:shd w:val="clear" w:color="auto" w:fill="auto"/>
        </w:rPr>
        <mc:AlternateContent>
          <mc:Choice Requires="wpi">
            <w:drawing>
              <wp:anchor distT="0" distB="0" distL="114300" distR="114300" simplePos="0" relativeHeight="254096384" behindDoc="0" locked="0" layoutInCell="1" allowOverlap="1" wp14:anchorId="1F57ABF6" wp14:editId="519DB582">
                <wp:simplePos x="0" y="0"/>
                <wp:positionH relativeFrom="column">
                  <wp:posOffset>3858730</wp:posOffset>
                </wp:positionH>
                <wp:positionV relativeFrom="paragraph">
                  <wp:posOffset>379965</wp:posOffset>
                </wp:positionV>
                <wp:extent cx="273240" cy="4320"/>
                <wp:effectExtent l="50800" t="88900" r="57150" b="97790"/>
                <wp:wrapNone/>
                <wp:docPr id="1290422458" name="Mürekkep 495"/>
                <wp:cNvGraphicFramePr/>
                <a:graphic xmlns:a="http://schemas.openxmlformats.org/drawingml/2006/main">
                  <a:graphicData uri="http://schemas.microsoft.com/office/word/2010/wordprocessingInk">
                    <w14:contentPart bwMode="auto" r:id="rId2269">
                      <w14:nvContentPartPr>
                        <w14:cNvContentPartPr/>
                      </w14:nvContentPartPr>
                      <w14:xfrm>
                        <a:off x="0" y="0"/>
                        <a:ext cx="273240" cy="4320"/>
                      </w14:xfrm>
                    </w14:contentPart>
                  </a:graphicData>
                </a:graphic>
              </wp:anchor>
            </w:drawing>
          </mc:Choice>
          <mc:Fallback>
            <w:pict>
              <v:shape w14:anchorId="02B692A0" id="Mürekkep 495" o:spid="_x0000_s1026" type="#_x0000_t75" style="position:absolute;margin-left:302.45pt;margin-top:27.05pt;width:24.3pt;height:6.05pt;z-index:25409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">
                <v:imagedata r:id="rId2270"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095360" behindDoc="0" locked="0" layoutInCell="1" allowOverlap="1" wp14:anchorId="61245979" wp14:editId="0C3C9355">
                <wp:simplePos x="0" y="0"/>
                <wp:positionH relativeFrom="column">
                  <wp:posOffset>4312690</wp:posOffset>
                </wp:positionH>
                <wp:positionV relativeFrom="paragraph">
                  <wp:posOffset>347205</wp:posOffset>
                </wp:positionV>
                <wp:extent cx="934920" cy="46080"/>
                <wp:effectExtent l="50800" t="88900" r="55880" b="81280"/>
                <wp:wrapNone/>
                <wp:docPr id="1765229515" name="Mürekkep 494"/>
                <wp:cNvGraphicFramePr/>
                <a:graphic xmlns:a="http://schemas.openxmlformats.org/drawingml/2006/main">
                  <a:graphicData uri="http://schemas.microsoft.com/office/word/2010/wordprocessingInk">
                    <w14:contentPart bwMode="auto" r:id="rId2271">
                      <w14:nvContentPartPr>
                        <w14:cNvContentPartPr/>
                      </w14:nvContentPartPr>
                      <w14:xfrm>
                        <a:off x="0" y="0"/>
                        <a:ext cx="934920" cy="46080"/>
                      </w14:xfrm>
                    </w14:contentPart>
                  </a:graphicData>
                </a:graphic>
              </wp:anchor>
            </w:drawing>
          </mc:Choice>
          <mc:Fallback>
            <w:pict>
              <v:shape w14:anchorId="23C3AA7B" id="Mürekkep 494" o:spid="_x0000_s1026" type="#_x0000_t75" style="position:absolute;margin-left:338.2pt;margin-top:24.55pt;width:76.4pt;height:9.3pt;z-index:25409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">
                <v:imagedata r:id="rId2272"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094336" behindDoc="0" locked="0" layoutInCell="1" allowOverlap="1" wp14:anchorId="2C5DF9D9" wp14:editId="586BDB15">
                <wp:simplePos x="0" y="0"/>
                <wp:positionH relativeFrom="column">
                  <wp:posOffset>5411410</wp:posOffset>
                </wp:positionH>
                <wp:positionV relativeFrom="paragraph">
                  <wp:posOffset>368445</wp:posOffset>
                </wp:positionV>
                <wp:extent cx="473400" cy="20880"/>
                <wp:effectExtent l="50800" t="88900" r="60325" b="81280"/>
                <wp:wrapNone/>
                <wp:docPr id="512671721" name="Mürekkep 493"/>
                <wp:cNvGraphicFramePr/>
                <a:graphic xmlns:a="http://schemas.openxmlformats.org/drawingml/2006/main">
                  <a:graphicData uri="http://schemas.microsoft.com/office/word/2010/wordprocessingInk">
                    <w14:contentPart bwMode="auto" r:id="rId2273">
                      <w14:nvContentPartPr>
                        <w14:cNvContentPartPr/>
                      </w14:nvContentPartPr>
                      <w14:xfrm>
                        <a:off x="0" y="0"/>
                        <a:ext cx="473400" cy="20880"/>
                      </w14:xfrm>
                    </w14:contentPart>
                  </a:graphicData>
                </a:graphic>
              </wp:anchor>
            </w:drawing>
          </mc:Choice>
          <mc:Fallback>
            <w:pict>
              <v:shape w14:anchorId="571D5312" id="Mürekkep 493" o:spid="_x0000_s1026" type="#_x0000_t75" style="position:absolute;margin-left:424.7pt;margin-top:26.2pt;width:40.15pt;height:7.35pt;z-index:25409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">
                <v:imagedata r:id="rId2274" o:title=""/>
              </v:shape>
            </w:pict>
          </mc:Fallback>
        </mc:AlternateContent>
      </w:r>
      <w:r w:rsidR="00CD0461">
        <w:rPr>
          <w:b w:val="0"/>
          <w:noProof/>
          <w:sz w:val="16"/>
          <w:szCs w:val="16"/>
          <w:shd w:val="clear" w:color="auto" w:fill="auto"/>
        </w:rPr>
        <mc:AlternateContent>
          <mc:Choice Requires="wpi">
            <w:drawing>
              <wp:anchor distT="0" distB="0" distL="114300" distR="114300" simplePos="0" relativeHeight="254093312" behindDoc="0" locked="0" layoutInCell="1" allowOverlap="1" wp14:anchorId="23FC19E1" wp14:editId="0241441B">
                <wp:simplePos x="0" y="0"/>
                <wp:positionH relativeFrom="column">
                  <wp:posOffset>-201350</wp:posOffset>
                </wp:positionH>
                <wp:positionV relativeFrom="paragraph">
                  <wp:posOffset>331005</wp:posOffset>
                </wp:positionV>
                <wp:extent cx="249120" cy="16560"/>
                <wp:effectExtent l="38100" t="88900" r="55880" b="97790"/>
                <wp:wrapNone/>
                <wp:docPr id="2031992095" name="Mürekkep 492"/>
                <wp:cNvGraphicFramePr/>
                <a:graphic xmlns:a="http://schemas.openxmlformats.org/drawingml/2006/main">
                  <a:graphicData uri="http://schemas.microsoft.com/office/word/2010/wordprocessingInk">
                    <w14:contentPart bwMode="auto" r:id="rId2275">
                      <w14:nvContentPartPr>
                        <w14:cNvContentPartPr/>
                      </w14:nvContentPartPr>
                      <w14:xfrm>
                        <a:off x="0" y="0"/>
                        <a:ext cx="249120" cy="16560"/>
                      </w14:xfrm>
                    </w14:contentPart>
                  </a:graphicData>
                </a:graphic>
              </wp:anchor>
            </w:drawing>
          </mc:Choice>
          <mc:Fallback>
            <w:pict>
              <v:shape w14:anchorId="2528A440" id="Mürekkep 492" o:spid="_x0000_s1026" type="#_x0000_t75" style="position:absolute;margin-left:-17.25pt;margin-top:23.2pt;width:22.4pt;height:6.95pt;z-index:25409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">
                <v:imagedata r:id="rId2276" o:title=""/>
              </v:shape>
            </w:pict>
          </mc:Fallback>
        </mc:AlternateContent>
      </w:r>
      <w:r w:rsidR="00CD0461">
        <w:rPr>
          <w:b w:val="0"/>
          <w:noProof/>
          <w:sz w:val="16"/>
          <w:szCs w:val="16"/>
          <w:shd w:val="clear" w:color="auto" w:fill="auto"/>
        </w:rPr>
        <mc:AlternateContent>
          <mc:Choice Requires="wpi">
            <w:drawing>
              <wp:anchor distT="0" distB="0" distL="114300" distR="114300" simplePos="0" relativeHeight="254091264" behindDoc="0" locked="0" layoutInCell="1" allowOverlap="1" wp14:anchorId="7CAADEA3" wp14:editId="6E72AA2A">
                <wp:simplePos x="0" y="0"/>
                <wp:positionH relativeFrom="column">
                  <wp:posOffset>3253210</wp:posOffset>
                </wp:positionH>
                <wp:positionV relativeFrom="paragraph">
                  <wp:posOffset>310125</wp:posOffset>
                </wp:positionV>
                <wp:extent cx="526680" cy="84600"/>
                <wp:effectExtent l="63500" t="63500" r="57785" b="93345"/>
                <wp:wrapNone/>
                <wp:docPr id="141984782" name="Mürekkep 490"/>
                <wp:cNvGraphicFramePr/>
                <a:graphic xmlns:a="http://schemas.openxmlformats.org/drawingml/2006/main">
                  <a:graphicData uri="http://schemas.microsoft.com/office/word/2010/wordprocessingInk">
                    <w14:contentPart bwMode="auto" r:id="rId2277">
                      <w14:nvContentPartPr>
                        <w14:cNvContentPartPr/>
                      </w14:nvContentPartPr>
                      <w14:xfrm>
                        <a:off x="0" y="0"/>
                        <a:ext cx="526680" cy="84600"/>
                      </w14:xfrm>
                    </w14:contentPart>
                  </a:graphicData>
                </a:graphic>
              </wp:anchor>
            </w:drawing>
          </mc:Choice>
          <mc:Fallback>
            <w:pict>
              <v:shape w14:anchorId="643685B5" id="Mürekkep 490" o:spid="_x0000_s1026" type="#_x0000_t75" style="position:absolute;margin-left:254.75pt;margin-top:21.55pt;width:44.3pt;height:12.3pt;z-index:25409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">
                <v:imagedata r:id="rId2278" o:title=""/>
              </v:shape>
            </w:pict>
          </mc:Fallback>
        </mc:AlternateContent>
      </w:r>
      <w:r w:rsidR="0050174E" w:rsidRPr="006C7193">
        <w:rPr>
          <w:b w:val="0"/>
          <w:sz w:val="16"/>
          <w:szCs w:val="16"/>
        </w:rPr>
        <w:t xml:space="preserve">evolved in it and at least 80 per cent of these species are only found in Lake Baikal. One of the most interesting animals in the lake </w:t>
      </w:r>
      <w:r w:rsidR="00F92791">
        <w:rPr>
          <w:b w:val="0"/>
          <w:noProof/>
          <w:sz w:val="16"/>
          <w:szCs w:val="16"/>
          <w:shd w:val="clear" w:color="auto" w:fill="auto"/>
        </w:rPr>
        <mc:AlternateContent>
          <mc:Choice Requires="wpi">
            <w:drawing>
              <wp:anchor distT="0" distB="0" distL="114300" distR="114300" simplePos="0" relativeHeight="254139392" behindDoc="0" locked="0" layoutInCell="1" allowOverlap="1" wp14:anchorId="651EDA67" wp14:editId="682F7780">
                <wp:simplePos x="0" y="0"/>
                <wp:positionH relativeFrom="column">
                  <wp:posOffset>888370</wp:posOffset>
                </wp:positionH>
                <wp:positionV relativeFrom="paragraph">
                  <wp:posOffset>419925</wp:posOffset>
                </wp:positionV>
                <wp:extent cx="263160" cy="192240"/>
                <wp:effectExtent l="38100" t="38100" r="0" b="36830"/>
                <wp:wrapNone/>
                <wp:docPr id="920206660" name="Mürekkep 537"/>
                <wp:cNvGraphicFramePr/>
                <a:graphic xmlns:a="http://schemas.openxmlformats.org/drawingml/2006/main">
                  <a:graphicData uri="http://schemas.microsoft.com/office/word/2010/wordprocessingInk">
                    <w14:contentPart bwMode="auto" r:id="rId2279">
                      <w14:nvContentPartPr>
                        <w14:cNvContentPartPr/>
                      </w14:nvContentPartPr>
                      <w14:xfrm>
                        <a:off x="0" y="0"/>
                        <a:ext cx="263160" cy="192240"/>
                      </w14:xfrm>
                    </w14:contentPart>
                  </a:graphicData>
                </a:graphic>
              </wp:anchor>
            </w:drawing>
          </mc:Choice>
          <mc:Fallback>
            <w:pict>
              <v:shape w14:anchorId="4723B405" id="Mürekkep 537" o:spid="_x0000_s1026" type="#_x0000_t75" style="position:absolute;margin-left:69.35pt;margin-top:32.45pt;width:21.9pt;height:16.4pt;z-index:25413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">
                <v:imagedata r:id="rId2280"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2528" behindDoc="0" locked="0" layoutInCell="1" allowOverlap="1" wp14:anchorId="553FBF13" wp14:editId="296AB30F">
                <wp:simplePos x="0" y="0"/>
                <wp:positionH relativeFrom="column">
                  <wp:posOffset>4527970</wp:posOffset>
                </wp:positionH>
                <wp:positionV relativeFrom="paragraph">
                  <wp:posOffset>512805</wp:posOffset>
                </wp:positionV>
                <wp:extent cx="415440" cy="26640"/>
                <wp:effectExtent l="50800" t="88900" r="41910" b="88265"/>
                <wp:wrapNone/>
                <wp:docPr id="794510230" name="Mürekkep 501"/>
                <wp:cNvGraphicFramePr/>
                <a:graphic xmlns:a="http://schemas.openxmlformats.org/drawingml/2006/main">
                  <a:graphicData uri="http://schemas.microsoft.com/office/word/2010/wordprocessingInk">
                    <w14:contentPart bwMode="auto" r:id="rId2281">
                      <w14:nvContentPartPr>
                        <w14:cNvContentPartPr/>
                      </w14:nvContentPartPr>
                      <w14:xfrm>
                        <a:off x="0" y="0"/>
                        <a:ext cx="415440" cy="26640"/>
                      </w14:xfrm>
                    </w14:contentPart>
                  </a:graphicData>
                </a:graphic>
              </wp:anchor>
            </w:drawing>
          </mc:Choice>
          <mc:Fallback>
            <w:pict>
              <v:shape w14:anchorId="514DD58B" id="Mürekkep 501" o:spid="_x0000_s1026" type="#_x0000_t75" style="position:absolute;margin-left:355.15pt;margin-top:37.6pt;width:35.5pt;height:7.8pt;z-index:25410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">
                <v:imagedata r:id="rId2282"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1504" behindDoc="0" locked="0" layoutInCell="1" allowOverlap="1" wp14:anchorId="330837C0" wp14:editId="5961E107">
                <wp:simplePos x="0" y="0"/>
                <wp:positionH relativeFrom="column">
                  <wp:posOffset>4165090</wp:posOffset>
                </wp:positionH>
                <wp:positionV relativeFrom="paragraph">
                  <wp:posOffset>529725</wp:posOffset>
                </wp:positionV>
                <wp:extent cx="126000" cy="4680"/>
                <wp:effectExtent l="50800" t="88900" r="64770" b="97155"/>
                <wp:wrapNone/>
                <wp:docPr id="447307744" name="Mürekkep 500"/>
                <wp:cNvGraphicFramePr/>
                <a:graphic xmlns:a="http://schemas.openxmlformats.org/drawingml/2006/main">
                  <a:graphicData uri="http://schemas.microsoft.com/office/word/2010/wordprocessingInk">
                    <w14:contentPart bwMode="auto" r:id="rId2283">
                      <w14:nvContentPartPr>
                        <w14:cNvContentPartPr/>
                      </w14:nvContentPartPr>
                      <w14:xfrm>
                        <a:off x="0" y="0"/>
                        <a:ext cx="126000" cy="4680"/>
                      </w14:xfrm>
                    </w14:contentPart>
                  </a:graphicData>
                </a:graphic>
              </wp:anchor>
            </w:drawing>
          </mc:Choice>
          <mc:Fallback>
            <w:pict>
              <v:shape w14:anchorId="25600DDC" id="Mürekkep 500" o:spid="_x0000_s1026" type="#_x0000_t75" style="position:absolute;margin-left:326.55pt;margin-top:38.85pt;width:12.75pt;height:6pt;z-index:25410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">
                <v:imagedata r:id="rId2284"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0480" behindDoc="0" locked="0" layoutInCell="1" allowOverlap="1" wp14:anchorId="621D4080" wp14:editId="79DE512B">
                <wp:simplePos x="0" y="0"/>
                <wp:positionH relativeFrom="column">
                  <wp:posOffset>3384610</wp:posOffset>
                </wp:positionH>
                <wp:positionV relativeFrom="paragraph">
                  <wp:posOffset>488685</wp:posOffset>
                </wp:positionV>
                <wp:extent cx="536400" cy="61200"/>
                <wp:effectExtent l="38100" t="88900" r="60960" b="78740"/>
                <wp:wrapNone/>
                <wp:docPr id="962655175" name="Mürekkep 499"/>
                <wp:cNvGraphicFramePr/>
                <a:graphic xmlns:a="http://schemas.openxmlformats.org/drawingml/2006/main">
                  <a:graphicData uri="http://schemas.microsoft.com/office/word/2010/wordprocessingInk">
                    <w14:contentPart bwMode="auto" r:id="rId2285">
                      <w14:nvContentPartPr>
                        <w14:cNvContentPartPr/>
                      </w14:nvContentPartPr>
                      <w14:xfrm>
                        <a:off x="0" y="0"/>
                        <a:ext cx="536400" cy="61200"/>
                      </w14:xfrm>
                    </w14:contentPart>
                  </a:graphicData>
                </a:graphic>
              </wp:anchor>
            </w:drawing>
          </mc:Choice>
          <mc:Fallback>
            <w:pict>
              <v:shape w14:anchorId="5CFDE0F2" id="Mürekkep 499" o:spid="_x0000_s1026" type="#_x0000_t75" style="position:absolute;margin-left:265.1pt;margin-top:35.65pt;width:45.1pt;height:10.45pt;z-index:25410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">
                <v:imagedata r:id="rId2286"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099456" behindDoc="0" locked="0" layoutInCell="1" allowOverlap="1" wp14:anchorId="30689C77" wp14:editId="6962C11C">
                <wp:simplePos x="0" y="0"/>
                <wp:positionH relativeFrom="column">
                  <wp:posOffset>2471650</wp:posOffset>
                </wp:positionH>
                <wp:positionV relativeFrom="paragraph">
                  <wp:posOffset>500925</wp:posOffset>
                </wp:positionV>
                <wp:extent cx="625680" cy="47520"/>
                <wp:effectExtent l="50800" t="88900" r="60325" b="80010"/>
                <wp:wrapNone/>
                <wp:docPr id="266904058" name="Mürekkep 498"/>
                <wp:cNvGraphicFramePr/>
                <a:graphic xmlns:a="http://schemas.openxmlformats.org/drawingml/2006/main">
                  <a:graphicData uri="http://schemas.microsoft.com/office/word/2010/wordprocessingInk">
                    <w14:contentPart bwMode="auto" r:id="rId2287">
                      <w14:nvContentPartPr>
                        <w14:cNvContentPartPr/>
                      </w14:nvContentPartPr>
                      <w14:xfrm>
                        <a:off x="0" y="0"/>
                        <a:ext cx="625680" cy="47520"/>
                      </w14:xfrm>
                    </w14:contentPart>
                  </a:graphicData>
                </a:graphic>
              </wp:anchor>
            </w:drawing>
          </mc:Choice>
          <mc:Fallback>
            <w:pict>
              <v:shape w14:anchorId="197DA9AB" id="Mürekkep 498" o:spid="_x0000_s1026" type="#_x0000_t75" style="position:absolute;margin-left:193.2pt;margin-top:36.6pt;width:52.05pt;height:9.45pt;z-index:25409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">
                <v:imagedata r:id="rId2288"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098432" behindDoc="0" locked="0" layoutInCell="1" allowOverlap="1" wp14:anchorId="3C756956" wp14:editId="47283C0E">
                <wp:simplePos x="0" y="0"/>
                <wp:positionH relativeFrom="column">
                  <wp:posOffset>1416130</wp:posOffset>
                </wp:positionH>
                <wp:positionV relativeFrom="paragraph">
                  <wp:posOffset>517125</wp:posOffset>
                </wp:positionV>
                <wp:extent cx="693720" cy="17280"/>
                <wp:effectExtent l="50800" t="88900" r="55880" b="97155"/>
                <wp:wrapNone/>
                <wp:docPr id="1327259142" name="Mürekkep 497"/>
                <wp:cNvGraphicFramePr/>
                <a:graphic xmlns:a="http://schemas.openxmlformats.org/drawingml/2006/main">
                  <a:graphicData uri="http://schemas.microsoft.com/office/word/2010/wordprocessingInk">
                    <w14:contentPart bwMode="auto" r:id="rId2289">
                      <w14:nvContentPartPr>
                        <w14:cNvContentPartPr/>
                      </w14:nvContentPartPr>
                      <w14:xfrm>
                        <a:off x="0" y="0"/>
                        <a:ext cx="693720" cy="17280"/>
                      </w14:xfrm>
                    </w14:contentPart>
                  </a:graphicData>
                </a:graphic>
              </wp:anchor>
            </w:drawing>
          </mc:Choice>
          <mc:Fallback>
            <w:pict>
              <v:shape w14:anchorId="0CCC9CA8" id="Mürekkep 497" o:spid="_x0000_s1026" type="#_x0000_t75" style="position:absolute;margin-left:110.1pt;margin-top:37.85pt;width:57.45pt;height:7pt;z-index:25409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">
                <v:imagedata r:id="rId2290"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097408" behindDoc="0" locked="0" layoutInCell="1" allowOverlap="1" wp14:anchorId="0AE5A50B" wp14:editId="59B816C4">
                <wp:simplePos x="0" y="0"/>
                <wp:positionH relativeFrom="column">
                  <wp:posOffset>-12350</wp:posOffset>
                </wp:positionH>
                <wp:positionV relativeFrom="paragraph">
                  <wp:posOffset>501645</wp:posOffset>
                </wp:positionV>
                <wp:extent cx="1040400" cy="60480"/>
                <wp:effectExtent l="63500" t="88900" r="39370" b="92075"/>
                <wp:wrapNone/>
                <wp:docPr id="2146495369" name="Mürekkep 496"/>
                <wp:cNvGraphicFramePr/>
                <a:graphic xmlns:a="http://schemas.openxmlformats.org/drawingml/2006/main">
                  <a:graphicData uri="http://schemas.microsoft.com/office/word/2010/wordprocessingInk">
                    <w14:contentPart bwMode="auto" r:id="rId2291">
                      <w14:nvContentPartPr>
                        <w14:cNvContentPartPr/>
                      </w14:nvContentPartPr>
                      <w14:xfrm>
                        <a:off x="0" y="0"/>
                        <a:ext cx="1040400" cy="60480"/>
                      </w14:xfrm>
                    </w14:contentPart>
                  </a:graphicData>
                </a:graphic>
              </wp:anchor>
            </w:drawing>
          </mc:Choice>
          <mc:Fallback>
            <w:pict>
              <v:shape w14:anchorId="502BBD70" id="Mürekkep 496" o:spid="_x0000_s1026" type="#_x0000_t75" style="position:absolute;margin-left:-2.35pt;margin-top:36.7pt;width:84.75pt;height:10.4pt;z-index:25409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">
                <v:imagedata r:id="rId2292" o:title=""/>
              </v:shape>
            </w:pict>
          </mc:Fallback>
        </mc:AlternateContent>
      </w:r>
      <w:r w:rsidR="0050174E" w:rsidRPr="006C7193">
        <w:rPr>
          <w:b w:val="0"/>
          <w:sz w:val="16"/>
          <w:szCs w:val="16"/>
        </w:rPr>
        <w:t xml:space="preserve">is a seal called the </w:t>
      </w:r>
      <w:proofErr w:type="spellStart"/>
      <w:r w:rsidR="0050174E" w:rsidRPr="006C7193">
        <w:rPr>
          <w:b w:val="0"/>
          <w:sz w:val="16"/>
          <w:szCs w:val="16"/>
        </w:rPr>
        <w:t>nerpa</w:t>
      </w:r>
      <w:proofErr w:type="spellEnd"/>
      <w:r w:rsidR="0050174E" w:rsidRPr="006C7193">
        <w:rPr>
          <w:b w:val="0"/>
          <w:sz w:val="16"/>
          <w:szCs w:val="16"/>
        </w:rPr>
        <w:t xml:space="preserve">. It is the only mammal that inhabits the lake. The most numerous </w:t>
      </w:r>
      <w:proofErr w:type="gramStart"/>
      <w:r w:rsidR="0050174E" w:rsidRPr="006C7193">
        <w:rPr>
          <w:b w:val="0"/>
          <w:sz w:val="16"/>
          <w:szCs w:val="16"/>
        </w:rPr>
        <w:t>animal</w:t>
      </w:r>
      <w:proofErr w:type="gramEnd"/>
      <w:r w:rsidR="0050174E" w:rsidRPr="006C7193">
        <w:rPr>
          <w:b w:val="0"/>
          <w:sz w:val="16"/>
          <w:szCs w:val="16"/>
        </w:rPr>
        <w:t xml:space="preserve"> in Lake Baikal is the Baikal </w:t>
      </w:r>
      <w:r w:rsidR="00F92791">
        <w:rPr>
          <w:b w:val="0"/>
          <w:noProof/>
          <w:sz w:val="16"/>
          <w:szCs w:val="16"/>
          <w:shd w:val="clear" w:color="auto" w:fill="auto"/>
        </w:rPr>
        <mc:AlternateContent>
          <mc:Choice Requires="wpi">
            <w:drawing>
              <wp:anchor distT="0" distB="0" distL="114300" distR="114300" simplePos="0" relativeHeight="254128128" behindDoc="0" locked="0" layoutInCell="1" allowOverlap="1" wp14:anchorId="0F92699A" wp14:editId="794A41DB">
                <wp:simplePos x="0" y="0"/>
                <wp:positionH relativeFrom="column">
                  <wp:posOffset>736450</wp:posOffset>
                </wp:positionH>
                <wp:positionV relativeFrom="paragraph">
                  <wp:posOffset>593805</wp:posOffset>
                </wp:positionV>
                <wp:extent cx="746640" cy="161640"/>
                <wp:effectExtent l="38100" t="38100" r="28575" b="41910"/>
                <wp:wrapNone/>
                <wp:docPr id="1622752591" name="Mürekkep 526"/>
                <wp:cNvGraphicFramePr/>
                <a:graphic xmlns:a="http://schemas.openxmlformats.org/drawingml/2006/main">
                  <a:graphicData uri="http://schemas.microsoft.com/office/word/2010/wordprocessingInk">
                    <w14:contentPart bwMode="auto" r:id="rId2293">
                      <w14:nvContentPartPr>
                        <w14:cNvContentPartPr/>
                      </w14:nvContentPartPr>
                      <w14:xfrm>
                        <a:off x="0" y="0"/>
                        <a:ext cx="746640" cy="161640"/>
                      </w14:xfrm>
                    </w14:contentPart>
                  </a:graphicData>
                </a:graphic>
              </wp:anchor>
            </w:drawing>
          </mc:Choice>
          <mc:Fallback>
            <w:pict>
              <v:shape w14:anchorId="63F7FB5F" id="Mürekkep 526" o:spid="_x0000_s1026" type="#_x0000_t75" style="position:absolute;margin-left:57.4pt;margin-top:46.15pt;width:60.05pt;height:13.95pt;z-index:25412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">
                <v:imagedata r:id="rId2294"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8672" behindDoc="0" locked="0" layoutInCell="1" allowOverlap="1" wp14:anchorId="0C1324E9" wp14:editId="7191A6E7">
                <wp:simplePos x="0" y="0"/>
                <wp:positionH relativeFrom="column">
                  <wp:posOffset>4935130</wp:posOffset>
                </wp:positionH>
                <wp:positionV relativeFrom="paragraph">
                  <wp:posOffset>673365</wp:posOffset>
                </wp:positionV>
                <wp:extent cx="587880" cy="13680"/>
                <wp:effectExtent l="50800" t="88900" r="60325" b="88265"/>
                <wp:wrapNone/>
                <wp:docPr id="1086957811" name="Mürekkep 507"/>
                <wp:cNvGraphicFramePr/>
                <a:graphic xmlns:a="http://schemas.openxmlformats.org/drawingml/2006/main">
                  <a:graphicData uri="http://schemas.microsoft.com/office/word/2010/wordprocessingInk">
                    <w14:contentPart bwMode="auto" r:id="rId2295">
                      <w14:nvContentPartPr>
                        <w14:cNvContentPartPr/>
                      </w14:nvContentPartPr>
                      <w14:xfrm>
                        <a:off x="0" y="0"/>
                        <a:ext cx="587880" cy="13680"/>
                      </w14:xfrm>
                    </w14:contentPart>
                  </a:graphicData>
                </a:graphic>
              </wp:anchor>
            </w:drawing>
          </mc:Choice>
          <mc:Fallback>
            <w:pict>
              <v:shape w14:anchorId="56785EC8" id="Mürekkep 507" o:spid="_x0000_s1026" type="#_x0000_t75" style="position:absolute;margin-left:387.2pt;margin-top:50.15pt;width:49.15pt;height:6.75pt;z-index:25410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">
                <v:imagedata r:id="rId2296"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7648" behindDoc="0" locked="0" layoutInCell="1" allowOverlap="1" wp14:anchorId="09B8EC65" wp14:editId="32A1B0EE">
                <wp:simplePos x="0" y="0"/>
                <wp:positionH relativeFrom="column">
                  <wp:posOffset>4489450</wp:posOffset>
                </wp:positionH>
                <wp:positionV relativeFrom="paragraph">
                  <wp:posOffset>659325</wp:posOffset>
                </wp:positionV>
                <wp:extent cx="240480" cy="10440"/>
                <wp:effectExtent l="50800" t="88900" r="52070" b="91440"/>
                <wp:wrapNone/>
                <wp:docPr id="1873662251" name="Mürekkep 506"/>
                <wp:cNvGraphicFramePr/>
                <a:graphic xmlns:a="http://schemas.openxmlformats.org/drawingml/2006/main">
                  <a:graphicData uri="http://schemas.microsoft.com/office/word/2010/wordprocessingInk">
                    <w14:contentPart bwMode="auto" r:id="rId2297">
                      <w14:nvContentPartPr>
                        <w14:cNvContentPartPr/>
                      </w14:nvContentPartPr>
                      <w14:xfrm>
                        <a:off x="0" y="0"/>
                        <a:ext cx="240480" cy="10440"/>
                      </w14:xfrm>
                    </w14:contentPart>
                  </a:graphicData>
                </a:graphic>
              </wp:anchor>
            </w:drawing>
          </mc:Choice>
          <mc:Fallback>
            <w:pict>
              <v:shape w14:anchorId="55707085" id="Mürekkep 506" o:spid="_x0000_s1026" type="#_x0000_t75" style="position:absolute;margin-left:352.1pt;margin-top:49.05pt;width:21.8pt;height:6.45pt;z-index:25410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">
                <v:imagedata r:id="rId2298"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6624" behindDoc="0" locked="0" layoutInCell="1" allowOverlap="1" wp14:anchorId="173C8435" wp14:editId="2CFF5C3B">
                <wp:simplePos x="0" y="0"/>
                <wp:positionH relativeFrom="column">
                  <wp:posOffset>3503770</wp:posOffset>
                </wp:positionH>
                <wp:positionV relativeFrom="paragraph">
                  <wp:posOffset>635565</wp:posOffset>
                </wp:positionV>
                <wp:extent cx="639720" cy="6480"/>
                <wp:effectExtent l="50800" t="88900" r="59055" b="95250"/>
                <wp:wrapNone/>
                <wp:docPr id="475311740" name="Mürekkep 505"/>
                <wp:cNvGraphicFramePr/>
                <a:graphic xmlns:a="http://schemas.openxmlformats.org/drawingml/2006/main">
                  <a:graphicData uri="http://schemas.microsoft.com/office/word/2010/wordprocessingInk">
                    <w14:contentPart bwMode="auto" r:id="rId2299">
                      <w14:nvContentPartPr>
                        <w14:cNvContentPartPr/>
                      </w14:nvContentPartPr>
                      <w14:xfrm>
                        <a:off x="0" y="0"/>
                        <a:ext cx="639720" cy="6480"/>
                      </w14:xfrm>
                    </w14:contentPart>
                  </a:graphicData>
                </a:graphic>
              </wp:anchor>
            </w:drawing>
          </mc:Choice>
          <mc:Fallback>
            <w:pict>
              <v:shape w14:anchorId="2014697F" id="Mürekkep 505" o:spid="_x0000_s1026" type="#_x0000_t75" style="position:absolute;margin-left:274.5pt;margin-top:47.25pt;width:53.2pt;height:6.15pt;z-index:25410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">
                <v:imagedata r:id="rId2300"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5600" behindDoc="0" locked="0" layoutInCell="1" allowOverlap="1" wp14:anchorId="1E68A68B" wp14:editId="0A556A30">
                <wp:simplePos x="0" y="0"/>
                <wp:positionH relativeFrom="column">
                  <wp:posOffset>1986730</wp:posOffset>
                </wp:positionH>
                <wp:positionV relativeFrom="paragraph">
                  <wp:posOffset>652845</wp:posOffset>
                </wp:positionV>
                <wp:extent cx="935640" cy="23040"/>
                <wp:effectExtent l="50800" t="88900" r="55245" b="78740"/>
                <wp:wrapNone/>
                <wp:docPr id="1161036863" name="Mürekkep 504"/>
                <wp:cNvGraphicFramePr/>
                <a:graphic xmlns:a="http://schemas.openxmlformats.org/drawingml/2006/main">
                  <a:graphicData uri="http://schemas.microsoft.com/office/word/2010/wordprocessingInk">
                    <w14:contentPart bwMode="auto" r:id="rId2301">
                      <w14:nvContentPartPr>
                        <w14:cNvContentPartPr/>
                      </w14:nvContentPartPr>
                      <w14:xfrm>
                        <a:off x="0" y="0"/>
                        <a:ext cx="935640" cy="23040"/>
                      </w14:xfrm>
                    </w14:contentPart>
                  </a:graphicData>
                </a:graphic>
              </wp:anchor>
            </w:drawing>
          </mc:Choice>
          <mc:Fallback>
            <w:pict>
              <v:shape w14:anchorId="178FB8E8" id="Mürekkep 504" o:spid="_x0000_s1026" type="#_x0000_t75" style="position:absolute;margin-left:155.05pt;margin-top:48.55pt;width:76.5pt;height:7.45pt;z-index:25410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">
                <v:imagedata r:id="rId2302"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4576" behindDoc="0" locked="0" layoutInCell="1" allowOverlap="1" wp14:anchorId="688BC8C8" wp14:editId="5E440E7A">
                <wp:simplePos x="0" y="0"/>
                <wp:positionH relativeFrom="column">
                  <wp:posOffset>833290</wp:posOffset>
                </wp:positionH>
                <wp:positionV relativeFrom="paragraph">
                  <wp:posOffset>615765</wp:posOffset>
                </wp:positionV>
                <wp:extent cx="554040" cy="48960"/>
                <wp:effectExtent l="50800" t="88900" r="55880" b="90805"/>
                <wp:wrapNone/>
                <wp:docPr id="700227206" name="Mürekkep 503"/>
                <wp:cNvGraphicFramePr/>
                <a:graphic xmlns:a="http://schemas.openxmlformats.org/drawingml/2006/main">
                  <a:graphicData uri="http://schemas.microsoft.com/office/word/2010/wordprocessingInk">
                    <w14:contentPart bwMode="auto" r:id="rId2303">
                      <w14:nvContentPartPr>
                        <w14:cNvContentPartPr/>
                      </w14:nvContentPartPr>
                      <w14:xfrm>
                        <a:off x="0" y="0"/>
                        <a:ext cx="554040" cy="48960"/>
                      </w14:xfrm>
                    </w14:contentPart>
                  </a:graphicData>
                </a:graphic>
              </wp:anchor>
            </w:drawing>
          </mc:Choice>
          <mc:Fallback>
            <w:pict>
              <v:shape w14:anchorId="1EC5958C" id="Mürekkep 503" o:spid="_x0000_s1026" type="#_x0000_t75" style="position:absolute;margin-left:64.2pt;margin-top:45.65pt;width:46.5pt;height:9.5pt;z-index:25410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">
                <v:imagedata r:id="rId2304"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3552" behindDoc="0" locked="0" layoutInCell="1" allowOverlap="1" wp14:anchorId="6A09B9E0" wp14:editId="47B7BD3F">
                <wp:simplePos x="0" y="0"/>
                <wp:positionH relativeFrom="column">
                  <wp:posOffset>63970</wp:posOffset>
                </wp:positionH>
                <wp:positionV relativeFrom="paragraph">
                  <wp:posOffset>647805</wp:posOffset>
                </wp:positionV>
                <wp:extent cx="372240" cy="36360"/>
                <wp:effectExtent l="50800" t="88900" r="59690" b="90805"/>
                <wp:wrapNone/>
                <wp:docPr id="1680003628" name="Mürekkep 502"/>
                <wp:cNvGraphicFramePr/>
                <a:graphic xmlns:a="http://schemas.openxmlformats.org/drawingml/2006/main">
                  <a:graphicData uri="http://schemas.microsoft.com/office/word/2010/wordprocessingInk">
                    <w14:contentPart bwMode="auto" r:id="rId2305">
                      <w14:nvContentPartPr>
                        <w14:cNvContentPartPr/>
                      </w14:nvContentPartPr>
                      <w14:xfrm>
                        <a:off x="0" y="0"/>
                        <a:ext cx="372240" cy="36360"/>
                      </w14:xfrm>
                    </w14:contentPart>
                  </a:graphicData>
                </a:graphic>
              </wp:anchor>
            </w:drawing>
          </mc:Choice>
          <mc:Fallback>
            <w:pict>
              <v:shape w14:anchorId="6D73A6A2" id="Mürekkep 502" o:spid="_x0000_s1026" type="#_x0000_t75" style="position:absolute;margin-left:3.65pt;margin-top:48.2pt;width:32.1pt;height:8.5pt;z-index:25410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">
                <v:imagedata r:id="rId2306" o:title=""/>
              </v:shape>
            </w:pict>
          </mc:Fallback>
        </mc:AlternateContent>
      </w:r>
      <w:r w:rsidR="0050174E" w:rsidRPr="006C7193">
        <w:rPr>
          <w:b w:val="0"/>
          <w:sz w:val="16"/>
          <w:szCs w:val="16"/>
        </w:rPr>
        <w:t xml:space="preserve">crustacean. It is extremely small, about the size of a grain of rice. It feeds on microscopic algae and bacteria by filtering water. The </w:t>
      </w:r>
      <w:r w:rsidR="00F92791">
        <w:rPr>
          <w:b w:val="0"/>
          <w:noProof/>
          <w:sz w:val="16"/>
          <w:szCs w:val="16"/>
          <w:shd w:val="clear" w:color="auto" w:fill="auto"/>
        </w:rPr>
        <mc:AlternateContent>
          <mc:Choice Requires="wpi">
            <w:drawing>
              <wp:anchor distT="0" distB="0" distL="114300" distR="114300" simplePos="0" relativeHeight="254111744" behindDoc="0" locked="0" layoutInCell="1" allowOverlap="1" wp14:anchorId="33825F38" wp14:editId="04A30CF8">
                <wp:simplePos x="0" y="0"/>
                <wp:positionH relativeFrom="column">
                  <wp:posOffset>3836050</wp:posOffset>
                </wp:positionH>
                <wp:positionV relativeFrom="paragraph">
                  <wp:posOffset>801525</wp:posOffset>
                </wp:positionV>
                <wp:extent cx="1923840" cy="39960"/>
                <wp:effectExtent l="63500" t="88900" r="0" b="87630"/>
                <wp:wrapNone/>
                <wp:docPr id="287536447" name="Mürekkep 510"/>
                <wp:cNvGraphicFramePr/>
                <a:graphic xmlns:a="http://schemas.openxmlformats.org/drawingml/2006/main">
                  <a:graphicData uri="http://schemas.microsoft.com/office/word/2010/wordprocessingInk">
                    <w14:contentPart bwMode="auto" r:id="rId2307">
                      <w14:nvContentPartPr>
                        <w14:cNvContentPartPr/>
                      </w14:nvContentPartPr>
                      <w14:xfrm>
                        <a:off x="0" y="0"/>
                        <a:ext cx="1923840" cy="39960"/>
                      </w14:xfrm>
                    </w14:contentPart>
                  </a:graphicData>
                </a:graphic>
              </wp:anchor>
            </w:drawing>
          </mc:Choice>
          <mc:Fallback>
            <w:pict>
              <v:shape w14:anchorId="27D5849E" id="Mürekkep 510" o:spid="_x0000_s1026" type="#_x0000_t75" style="position:absolute;margin-left:300.65pt;margin-top:60.25pt;width:154.35pt;height:8.85pt;z-index:25411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">
                <v:imagedata r:id="rId2308"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10720" behindDoc="0" locked="0" layoutInCell="1" allowOverlap="1" wp14:anchorId="5B2B5AFC" wp14:editId="1740D2D3">
                <wp:simplePos x="0" y="0"/>
                <wp:positionH relativeFrom="column">
                  <wp:posOffset>3422410</wp:posOffset>
                </wp:positionH>
                <wp:positionV relativeFrom="paragraph">
                  <wp:posOffset>828525</wp:posOffset>
                </wp:positionV>
                <wp:extent cx="263160" cy="3600"/>
                <wp:effectExtent l="0" t="88900" r="54610" b="98425"/>
                <wp:wrapNone/>
                <wp:docPr id="1902743425" name="Mürekkep 509"/>
                <wp:cNvGraphicFramePr/>
                <a:graphic xmlns:a="http://schemas.openxmlformats.org/drawingml/2006/main">
                  <a:graphicData uri="http://schemas.microsoft.com/office/word/2010/wordprocessingInk">
                    <w14:contentPart bwMode="auto" r:id="rId2309">
                      <w14:nvContentPartPr>
                        <w14:cNvContentPartPr/>
                      </w14:nvContentPartPr>
                      <w14:xfrm>
                        <a:off x="0" y="0"/>
                        <a:ext cx="263160" cy="3600"/>
                      </w14:xfrm>
                    </w14:contentPart>
                  </a:graphicData>
                </a:graphic>
              </wp:anchor>
            </w:drawing>
          </mc:Choice>
          <mc:Fallback>
            <w:pict>
              <v:shape w14:anchorId="158B3DF5" id="Mürekkep 509" o:spid="_x0000_s1026" type="#_x0000_t75" style="position:absolute;margin-left:268.1pt;margin-top:62.4pt;width:23.55pt;height:5.95pt;z-index:25411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">
                <v:imagedata r:id="rId2310"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09696" behindDoc="0" locked="0" layoutInCell="1" allowOverlap="1" wp14:anchorId="74D377A8" wp14:editId="0DAC3C7B">
                <wp:simplePos x="0" y="0"/>
                <wp:positionH relativeFrom="column">
                  <wp:posOffset>65050</wp:posOffset>
                </wp:positionH>
                <wp:positionV relativeFrom="paragraph">
                  <wp:posOffset>815565</wp:posOffset>
                </wp:positionV>
                <wp:extent cx="2524680" cy="37800"/>
                <wp:effectExtent l="50800" t="88900" r="53975" b="89535"/>
                <wp:wrapNone/>
                <wp:docPr id="1149028764" name="Mürekkep 508"/>
                <wp:cNvGraphicFramePr/>
                <a:graphic xmlns:a="http://schemas.openxmlformats.org/drawingml/2006/main">
                  <a:graphicData uri="http://schemas.microsoft.com/office/word/2010/wordprocessingInk">
                    <w14:contentPart bwMode="auto" r:id="rId2311">
                      <w14:nvContentPartPr>
                        <w14:cNvContentPartPr/>
                      </w14:nvContentPartPr>
                      <w14:xfrm>
                        <a:off x="0" y="0"/>
                        <a:ext cx="2524680" cy="37800"/>
                      </w14:xfrm>
                    </w14:contentPart>
                  </a:graphicData>
                </a:graphic>
              </wp:anchor>
            </w:drawing>
          </mc:Choice>
          <mc:Fallback>
            <w:pict>
              <v:shape w14:anchorId="7944283E" id="Mürekkep 508" o:spid="_x0000_s1026" type="#_x0000_t75" style="position:absolute;margin-left:3.7pt;margin-top:61.35pt;width:201.65pt;height:8.65pt;z-index:25410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">
                <v:imagedata r:id="rId2312" o:title=""/>
              </v:shape>
            </w:pict>
          </mc:Fallback>
        </mc:AlternateContent>
      </w:r>
      <w:r w:rsidR="0050174E" w:rsidRPr="006C7193">
        <w:rPr>
          <w:b w:val="0"/>
          <w:sz w:val="16"/>
          <w:szCs w:val="16"/>
        </w:rPr>
        <w:t xml:space="preserve">total flow of water through the mouths of these tiny animals is equivalent to ten times the flow of all the rivers that enter Lake Baikal </w:t>
      </w:r>
      <w:r w:rsidR="00F92791">
        <w:rPr>
          <w:b w:val="0"/>
          <w:noProof/>
          <w:sz w:val="16"/>
          <w:szCs w:val="16"/>
          <w:shd w:val="clear" w:color="auto" w:fill="auto"/>
        </w:rPr>
        <mc:AlternateContent>
          <mc:Choice Requires="wpi">
            <w:drawing>
              <wp:anchor distT="0" distB="0" distL="114300" distR="114300" simplePos="0" relativeHeight="254115840" behindDoc="0" locked="0" layoutInCell="1" allowOverlap="1" wp14:anchorId="1AFF3E0F" wp14:editId="4DAE9F08">
                <wp:simplePos x="0" y="0"/>
                <wp:positionH relativeFrom="column">
                  <wp:posOffset>2579290</wp:posOffset>
                </wp:positionH>
                <wp:positionV relativeFrom="paragraph">
                  <wp:posOffset>950925</wp:posOffset>
                </wp:positionV>
                <wp:extent cx="212400" cy="33480"/>
                <wp:effectExtent l="63500" t="76200" r="54610" b="93980"/>
                <wp:wrapNone/>
                <wp:docPr id="1950656475" name="Mürekkep 514"/>
                <wp:cNvGraphicFramePr/>
                <a:graphic xmlns:a="http://schemas.openxmlformats.org/drawingml/2006/main">
                  <a:graphicData uri="http://schemas.microsoft.com/office/word/2010/wordprocessingInk">
                    <w14:contentPart bwMode="auto" r:id="rId2313">
                      <w14:nvContentPartPr>
                        <w14:cNvContentPartPr/>
                      </w14:nvContentPartPr>
                      <w14:xfrm>
                        <a:off x="0" y="0"/>
                        <a:ext cx="212400" cy="33480"/>
                      </w14:xfrm>
                    </w14:contentPart>
                  </a:graphicData>
                </a:graphic>
              </wp:anchor>
            </w:drawing>
          </mc:Choice>
          <mc:Fallback>
            <w:pict>
              <v:shape w14:anchorId="239867F8" id="Mürekkep 514" o:spid="_x0000_s1026" type="#_x0000_t75" style="position:absolute;margin-left:201.7pt;margin-top:72.1pt;width:19.55pt;height:8.35pt;z-index:25411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">
                <v:imagedata r:id="rId2314"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14816" behindDoc="0" locked="0" layoutInCell="1" allowOverlap="1" wp14:anchorId="1114E939" wp14:editId="19484DB7">
                <wp:simplePos x="0" y="0"/>
                <wp:positionH relativeFrom="column">
                  <wp:posOffset>3046930</wp:posOffset>
                </wp:positionH>
                <wp:positionV relativeFrom="paragraph">
                  <wp:posOffset>966045</wp:posOffset>
                </wp:positionV>
                <wp:extent cx="740880" cy="60840"/>
                <wp:effectExtent l="50800" t="88900" r="59690" b="66675"/>
                <wp:wrapNone/>
                <wp:docPr id="245622245" name="Mürekkep 513"/>
                <wp:cNvGraphicFramePr/>
                <a:graphic xmlns:a="http://schemas.openxmlformats.org/drawingml/2006/main">
                  <a:graphicData uri="http://schemas.microsoft.com/office/word/2010/wordprocessingInk">
                    <w14:contentPart bwMode="auto" r:id="rId2315">
                      <w14:nvContentPartPr>
                        <w14:cNvContentPartPr/>
                      </w14:nvContentPartPr>
                      <w14:xfrm>
                        <a:off x="0" y="0"/>
                        <a:ext cx="740880" cy="60840"/>
                      </w14:xfrm>
                    </w14:contentPart>
                  </a:graphicData>
                </a:graphic>
              </wp:anchor>
            </w:drawing>
          </mc:Choice>
          <mc:Fallback>
            <w:pict>
              <v:shape w14:anchorId="341F9D64" id="Mürekkep 513" o:spid="_x0000_s1026" type="#_x0000_t75" style="position:absolute;margin-left:238.5pt;margin-top:73.2pt;width:61.2pt;height:10.5pt;z-index:25411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">
                <v:imagedata r:id="rId2316"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13792" behindDoc="0" locked="0" layoutInCell="1" allowOverlap="1" wp14:anchorId="792AC55E" wp14:editId="1268039B">
                <wp:simplePos x="0" y="0"/>
                <wp:positionH relativeFrom="column">
                  <wp:posOffset>1973410</wp:posOffset>
                </wp:positionH>
                <wp:positionV relativeFrom="paragraph">
                  <wp:posOffset>997005</wp:posOffset>
                </wp:positionV>
                <wp:extent cx="376560" cy="21960"/>
                <wp:effectExtent l="50800" t="88900" r="55245" b="92710"/>
                <wp:wrapNone/>
                <wp:docPr id="1851256568" name="Mürekkep 512"/>
                <wp:cNvGraphicFramePr/>
                <a:graphic xmlns:a="http://schemas.openxmlformats.org/drawingml/2006/main">
                  <a:graphicData uri="http://schemas.microsoft.com/office/word/2010/wordprocessingInk">
                    <w14:contentPart bwMode="auto" r:id="rId2317">
                      <w14:nvContentPartPr>
                        <w14:cNvContentPartPr/>
                      </w14:nvContentPartPr>
                      <w14:xfrm>
                        <a:off x="0" y="0"/>
                        <a:ext cx="376560" cy="21960"/>
                      </w14:xfrm>
                    </w14:contentPart>
                  </a:graphicData>
                </a:graphic>
              </wp:anchor>
            </w:drawing>
          </mc:Choice>
          <mc:Fallback>
            <w:pict>
              <v:shape w14:anchorId="222E9AC8" id="Mürekkep 512" o:spid="_x0000_s1026" type="#_x0000_t75" style="position:absolute;margin-left:154pt;margin-top:75.65pt;width:32.45pt;height:7.4pt;z-index:25411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">
                <v:imagedata r:id="rId2318"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112768" behindDoc="0" locked="0" layoutInCell="1" allowOverlap="1" wp14:anchorId="773AD888" wp14:editId="4F46E496">
                <wp:simplePos x="0" y="0"/>
                <wp:positionH relativeFrom="column">
                  <wp:posOffset>598210</wp:posOffset>
                </wp:positionH>
                <wp:positionV relativeFrom="paragraph">
                  <wp:posOffset>939405</wp:posOffset>
                </wp:positionV>
                <wp:extent cx="1276200" cy="42120"/>
                <wp:effectExtent l="50800" t="88900" r="57785" b="85090"/>
                <wp:wrapNone/>
                <wp:docPr id="910343616" name="Mürekkep 511"/>
                <wp:cNvGraphicFramePr/>
                <a:graphic xmlns:a="http://schemas.openxmlformats.org/drawingml/2006/main">
                  <a:graphicData uri="http://schemas.microsoft.com/office/word/2010/wordprocessingInk">
                    <w14:contentPart bwMode="auto" r:id="rId2319">
                      <w14:nvContentPartPr>
                        <w14:cNvContentPartPr/>
                      </w14:nvContentPartPr>
                      <w14:xfrm>
                        <a:off x="0" y="0"/>
                        <a:ext cx="1276200" cy="42120"/>
                      </w14:xfrm>
                    </w14:contentPart>
                  </a:graphicData>
                </a:graphic>
              </wp:anchor>
            </w:drawing>
          </mc:Choice>
          <mc:Fallback>
            <w:pict>
              <v:shape w14:anchorId="6B8D2E3D" id="Mürekkep 511" o:spid="_x0000_s1026" type="#_x0000_t75" style="position:absolute;margin-left:45.7pt;margin-top:71.1pt;width:103.35pt;height:8.95pt;z-index:25411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">
                <v:imagedata r:id="rId2320" o:title=""/>
              </v:shape>
            </w:pict>
          </mc:Fallback>
        </mc:AlternateContent>
      </w:r>
      <w:r w:rsidR="0050174E" w:rsidRPr="006C7193">
        <w:rPr>
          <w:b w:val="0"/>
          <w:sz w:val="16"/>
          <w:szCs w:val="16"/>
        </w:rPr>
        <w:t>each year. The work of these small animals is credited with keeping the lake so clear. One of the most interesting fish in Lake Baikal is the oil fish. They are relatively small and transparent. About 35 per cent of their body weight is made up of an oil that is a very pure form of vitamin A. The fish is used to treat many diseases, such as arthritis, and to soothe wounds that would not heal.</w:t>
      </w:r>
    </w:p>
    <w:p w14:paraId="0691CC00" w14:textId="77777777" w:rsidR="0050174E" w:rsidRDefault="0050174E" w:rsidP="0000196C">
      <w:pPr>
        <w:pStyle w:val="Gvdemetni1"/>
        <w:widowControl/>
        <w:shd w:val="clear" w:color="auto" w:fill="auto"/>
        <w:spacing w:before="60" w:after="60" w:line="312" w:lineRule="auto"/>
        <w:ind w:left="312" w:hanging="312"/>
        <w:rPr>
          <w:sz w:val="16"/>
          <w:szCs w:val="16"/>
          <w:lang w:val="en-GB"/>
        </w:rPr>
      </w:pPr>
    </w:p>
    <w:p w14:paraId="061C99EC" w14:textId="07CE0B3D" w:rsidR="0000196C" w:rsidRPr="006C7193" w:rsidRDefault="006B12C5" w:rsidP="0000196C">
      <w:pPr>
        <w:pStyle w:val="Gvdemetni1"/>
        <w:widowControl/>
        <w:shd w:val="clear" w:color="auto" w:fill="auto"/>
        <w:spacing w:before="60" w:after="60" w:line="312" w:lineRule="auto"/>
        <w:ind w:left="312" w:hanging="312"/>
        <w:rPr>
          <w:sz w:val="16"/>
          <w:szCs w:val="16"/>
          <w:lang w:val="en-GB"/>
        </w:rPr>
      </w:pPr>
      <w:r>
        <w:rPr>
          <w:sz w:val="16"/>
          <w:szCs w:val="16"/>
          <w:lang w:val="en-GB"/>
        </w:rPr>
        <w:t>32</w:t>
      </w:r>
      <w:r w:rsidR="0000196C" w:rsidRPr="006C7193">
        <w:rPr>
          <w:sz w:val="16"/>
          <w:szCs w:val="16"/>
          <w:lang w:val="en-GB"/>
        </w:rPr>
        <w:t>.</w:t>
      </w:r>
      <w:r w:rsidR="0000196C" w:rsidRPr="006C7193">
        <w:rPr>
          <w:sz w:val="16"/>
          <w:szCs w:val="16"/>
          <w:lang w:val="en-GB"/>
        </w:rPr>
        <w:tab/>
      </w:r>
      <w:r w:rsidR="007740C5" w:rsidRPr="006C7193">
        <w:rPr>
          <w:sz w:val="16"/>
          <w:szCs w:val="16"/>
        </w:rPr>
        <w:t xml:space="preserve">It is clear from the passage that </w:t>
      </w:r>
      <w:r w:rsidR="005A6E33" w:rsidRPr="006C7193">
        <w:rPr>
          <w:sz w:val="16"/>
          <w:szCs w:val="16"/>
        </w:rPr>
        <w:t>----.</w:t>
      </w:r>
    </w:p>
    <w:p w14:paraId="061C99ED" w14:textId="114176E2"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138368" behindDoc="0" locked="0" layoutInCell="1" allowOverlap="1" wp14:anchorId="6AF89B4C" wp14:editId="2538BA35">
                <wp:simplePos x="0" y="0"/>
                <wp:positionH relativeFrom="column">
                  <wp:posOffset>418465</wp:posOffset>
                </wp:positionH>
                <wp:positionV relativeFrom="paragraph">
                  <wp:posOffset>-47625</wp:posOffset>
                </wp:positionV>
                <wp:extent cx="3777615" cy="408590"/>
                <wp:effectExtent l="38100" t="38100" r="45085" b="36195"/>
                <wp:wrapNone/>
                <wp:docPr id="766092595" name="Mürekkep 536"/>
                <wp:cNvGraphicFramePr/>
                <a:graphic xmlns:a="http://schemas.openxmlformats.org/drawingml/2006/main">
                  <a:graphicData uri="http://schemas.microsoft.com/office/word/2010/wordprocessingInk">
                    <w14:contentPart bwMode="auto" r:id="rId2321">
                      <w14:nvContentPartPr>
                        <w14:cNvContentPartPr/>
                      </w14:nvContentPartPr>
                      <w14:xfrm>
                        <a:off x="0" y="0"/>
                        <a:ext cx="3777615" cy="408590"/>
                      </w14:xfrm>
                    </w14:contentPart>
                  </a:graphicData>
                </a:graphic>
              </wp:anchor>
            </w:drawing>
          </mc:Choice>
          <mc:Fallback>
            <w:pict>
              <v:shape w14:anchorId="7C1D9C19" id="Mürekkep 536" o:spid="_x0000_s1026" type="#_x0000_t75" style="position:absolute;margin-left:32.35pt;margin-top:-4.35pt;width:298.65pt;height:33.35pt;z-index:25413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">
                <v:imagedata r:id="rId2322" o:title=""/>
              </v:shape>
            </w:pict>
          </mc:Fallback>
        </mc:AlternateContent>
      </w:r>
      <w:r w:rsidR="007740C5" w:rsidRPr="006C7193">
        <w:rPr>
          <w:b w:val="0"/>
          <w:sz w:val="16"/>
          <w:szCs w:val="16"/>
        </w:rPr>
        <w:t xml:space="preserve">A) </w:t>
      </w:r>
      <w:r w:rsidR="007740C5" w:rsidRPr="006C7193">
        <w:rPr>
          <w:b w:val="0"/>
          <w:sz w:val="16"/>
          <w:szCs w:val="16"/>
        </w:rPr>
        <w:tab/>
        <w:t xml:space="preserve">the Baikal crustacean is the smallest living organism that can be seen in Lake Baikal </w:t>
      </w:r>
    </w:p>
    <w:p w14:paraId="061C99EE" w14:textId="5CAC7CFE"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140416" behindDoc="0" locked="0" layoutInCell="1" allowOverlap="1" wp14:anchorId="60441223" wp14:editId="21319049">
                <wp:simplePos x="0" y="0"/>
                <wp:positionH relativeFrom="column">
                  <wp:posOffset>254410</wp:posOffset>
                </wp:positionH>
                <wp:positionV relativeFrom="paragraph">
                  <wp:posOffset>-41485</wp:posOffset>
                </wp:positionV>
                <wp:extent cx="186480" cy="196200"/>
                <wp:effectExtent l="38100" t="38100" r="29845" b="33020"/>
                <wp:wrapNone/>
                <wp:docPr id="37839846" name="Mürekkep 538"/>
                <wp:cNvGraphicFramePr/>
                <a:graphic xmlns:a="http://schemas.openxmlformats.org/drawingml/2006/main">
                  <a:graphicData uri="http://schemas.microsoft.com/office/word/2010/wordprocessingInk">
                    <w14:contentPart bwMode="auto" r:id="rId2323">
                      <w14:nvContentPartPr>
                        <w14:cNvContentPartPr/>
                      </w14:nvContentPartPr>
                      <w14:xfrm>
                        <a:off x="0" y="0"/>
                        <a:ext cx="186480" cy="196200"/>
                      </w14:xfrm>
                    </w14:contentPart>
                  </a:graphicData>
                </a:graphic>
              </wp:anchor>
            </w:drawing>
          </mc:Choice>
          <mc:Fallback>
            <w:pict>
              <v:shape w14:anchorId="2219C23D" id="Mürekkep 538" o:spid="_x0000_s1026" type="#_x0000_t75" style="position:absolute;margin-left:19.45pt;margin-top:-3.85pt;width:15.9pt;height:16.7pt;z-index:25414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">
                <v:imagedata r:id="rId2324" o:title=""/>
              </v:shape>
            </w:pict>
          </mc:Fallback>
        </mc:AlternateContent>
      </w:r>
      <w:r w:rsidR="007740C5" w:rsidRPr="006C7193">
        <w:rPr>
          <w:b w:val="0"/>
          <w:sz w:val="16"/>
          <w:szCs w:val="16"/>
        </w:rPr>
        <w:t xml:space="preserve">B) </w:t>
      </w:r>
      <w:r w:rsidR="007740C5" w:rsidRPr="006C7193">
        <w:rPr>
          <w:b w:val="0"/>
          <w:sz w:val="16"/>
          <w:szCs w:val="16"/>
        </w:rPr>
        <w:tab/>
        <w:t xml:space="preserve">Lake Baikal's mammal diversity outnumbers other species in total </w:t>
      </w:r>
    </w:p>
    <w:p w14:paraId="061C99EF" w14:textId="30AC0599"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162944" behindDoc="0" locked="0" layoutInCell="1" allowOverlap="1" wp14:anchorId="38725980" wp14:editId="192979A6">
                <wp:simplePos x="0" y="0"/>
                <wp:positionH relativeFrom="column">
                  <wp:posOffset>1130935</wp:posOffset>
                </wp:positionH>
                <wp:positionV relativeFrom="paragraph">
                  <wp:posOffset>-87630</wp:posOffset>
                </wp:positionV>
                <wp:extent cx="3219450" cy="477940"/>
                <wp:effectExtent l="38100" t="38100" r="0" b="43180"/>
                <wp:wrapNone/>
                <wp:docPr id="812387298" name="Mürekkep 560"/>
                <wp:cNvGraphicFramePr/>
                <a:graphic xmlns:a="http://schemas.openxmlformats.org/drawingml/2006/main">
                  <a:graphicData uri="http://schemas.microsoft.com/office/word/2010/wordprocessingInk">
                    <w14:contentPart bwMode="auto" r:id="rId2325">
                      <w14:nvContentPartPr>
                        <w14:cNvContentPartPr/>
                      </w14:nvContentPartPr>
                      <w14:xfrm>
                        <a:off x="0" y="0"/>
                        <a:ext cx="3219450" cy="477940"/>
                      </w14:xfrm>
                    </w14:contentPart>
                  </a:graphicData>
                </a:graphic>
              </wp:anchor>
            </w:drawing>
          </mc:Choice>
          <mc:Fallback>
            <w:pict>
              <v:shape w14:anchorId="1B7E0B07" id="Mürekkep 560" o:spid="_x0000_s1026" type="#_x0000_t75" style="position:absolute;margin-left:88.45pt;margin-top:-7.5pt;width:254.7pt;height:38.85pt;z-index:25416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">
                <v:imagedata r:id="rId2326" o:title=""/>
              </v:shape>
            </w:pict>
          </mc:Fallback>
        </mc:AlternateContent>
      </w:r>
      <w:r w:rsidR="007740C5" w:rsidRPr="006C7193">
        <w:rPr>
          <w:b w:val="0"/>
          <w:sz w:val="16"/>
          <w:szCs w:val="16"/>
        </w:rPr>
        <w:t xml:space="preserve">C) </w:t>
      </w:r>
      <w:r w:rsidR="007740C5" w:rsidRPr="006C7193">
        <w:rPr>
          <w:b w:val="0"/>
          <w:sz w:val="16"/>
          <w:szCs w:val="16"/>
        </w:rPr>
        <w:tab/>
        <w:t xml:space="preserve">Lake Baikal is the home of nearly 80 per cent of 1200 animals that can be seen in Siberia </w:t>
      </w:r>
    </w:p>
    <w:p w14:paraId="061C99F0" w14:textId="532BDCE9"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166016" behindDoc="0" locked="0" layoutInCell="1" allowOverlap="1" wp14:anchorId="51543C27" wp14:editId="376ADDEB">
                <wp:simplePos x="0" y="0"/>
                <wp:positionH relativeFrom="column">
                  <wp:posOffset>144145</wp:posOffset>
                </wp:positionH>
                <wp:positionV relativeFrom="paragraph">
                  <wp:posOffset>-57785</wp:posOffset>
                </wp:positionV>
                <wp:extent cx="516890" cy="430380"/>
                <wp:effectExtent l="38100" t="38100" r="41910" b="40005"/>
                <wp:wrapNone/>
                <wp:docPr id="1543913861" name="Mürekkep 563"/>
                <wp:cNvGraphicFramePr/>
                <a:graphic xmlns:a="http://schemas.openxmlformats.org/drawingml/2006/main">
                  <a:graphicData uri="http://schemas.microsoft.com/office/word/2010/wordprocessingInk">
                    <w14:contentPart bwMode="auto" r:id="rId2327">
                      <w14:nvContentPartPr>
                        <w14:cNvContentPartPr/>
                      </w14:nvContentPartPr>
                      <w14:xfrm>
                        <a:off x="0" y="0"/>
                        <a:ext cx="516890" cy="430380"/>
                      </w14:xfrm>
                    </w14:contentPart>
                  </a:graphicData>
                </a:graphic>
              </wp:anchor>
            </w:drawing>
          </mc:Choice>
          <mc:Fallback>
            <w:pict>
              <v:shape w14:anchorId="3709BEBF" id="Mürekkep 563" o:spid="_x0000_s1026" type="#_x0000_t75" style="position:absolute;margin-left:10.8pt;margin-top:-5.15pt;width:41.9pt;height:35.15pt;z-index:25416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">
                <v:imagedata r:id="rId2328" o:title=""/>
              </v:shape>
            </w:pict>
          </mc:Fallback>
        </mc:AlternateContent>
      </w:r>
      <w:r w:rsidR="007740C5" w:rsidRPr="006C7193">
        <w:rPr>
          <w:b w:val="0"/>
          <w:sz w:val="16"/>
          <w:szCs w:val="16"/>
        </w:rPr>
        <w:t xml:space="preserve">D) </w:t>
      </w:r>
      <w:r w:rsidR="007740C5" w:rsidRPr="006C7193">
        <w:rPr>
          <w:b w:val="0"/>
          <w:sz w:val="16"/>
          <w:szCs w:val="16"/>
        </w:rPr>
        <w:tab/>
        <w:t xml:space="preserve">bacteria and algae are the main sources of nutrition for animal species in the lake </w:t>
      </w:r>
    </w:p>
    <w:p w14:paraId="061C99F1" w14:textId="1E533F7B" w:rsidR="0000196C"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120960" behindDoc="0" locked="0" layoutInCell="1" allowOverlap="1" wp14:anchorId="28A8959C" wp14:editId="1B87B49C">
                <wp:simplePos x="0" y="0"/>
                <wp:positionH relativeFrom="column">
                  <wp:posOffset>161530</wp:posOffset>
                </wp:positionH>
                <wp:positionV relativeFrom="paragraph">
                  <wp:posOffset>33765</wp:posOffset>
                </wp:positionV>
                <wp:extent cx="119160" cy="130680"/>
                <wp:effectExtent l="63500" t="88900" r="59055" b="98425"/>
                <wp:wrapNone/>
                <wp:docPr id="413937191" name="Mürekkep 519"/>
                <wp:cNvGraphicFramePr/>
                <a:graphic xmlns:a="http://schemas.openxmlformats.org/drawingml/2006/main">
                  <a:graphicData uri="http://schemas.microsoft.com/office/word/2010/wordprocessingInk">
                    <w14:contentPart bwMode="auto" r:id="rId2329">
                      <w14:nvContentPartPr>
                        <w14:cNvContentPartPr/>
                      </w14:nvContentPartPr>
                      <w14:xfrm>
                        <a:off x="0" y="0"/>
                        <a:ext cx="119160" cy="130680"/>
                      </w14:xfrm>
                    </w14:contentPart>
                  </a:graphicData>
                </a:graphic>
              </wp:anchor>
            </w:drawing>
          </mc:Choice>
          <mc:Fallback>
            <w:pict>
              <v:shape w14:anchorId="7E6ED7EA" id="Mürekkep 519" o:spid="_x0000_s1026" type="#_x0000_t75" style="position:absolute;margin-left:11.3pt;margin-top:-.15pt;width:12.25pt;height:16pt;z-index:25412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">
                <v:imagedata r:id="rId2330" o:title=""/>
              </v:shape>
            </w:pict>
          </mc:Fallback>
        </mc:AlternateContent>
      </w:r>
      <w:r>
        <w:rPr>
          <w:b w:val="0"/>
          <w:noProof/>
          <w:sz w:val="16"/>
          <w:szCs w:val="16"/>
          <w:shd w:val="clear" w:color="auto" w:fill="auto"/>
        </w:rPr>
        <mc:AlternateContent>
          <mc:Choice Requires="wpi">
            <w:drawing>
              <wp:anchor distT="0" distB="0" distL="114300" distR="114300" simplePos="0" relativeHeight="254119936" behindDoc="0" locked="0" layoutInCell="1" allowOverlap="1" wp14:anchorId="075B9D31" wp14:editId="290910FD">
                <wp:simplePos x="0" y="0"/>
                <wp:positionH relativeFrom="column">
                  <wp:posOffset>3102370</wp:posOffset>
                </wp:positionH>
                <wp:positionV relativeFrom="paragraph">
                  <wp:posOffset>35205</wp:posOffset>
                </wp:positionV>
                <wp:extent cx="523800" cy="50040"/>
                <wp:effectExtent l="63500" t="88900" r="35560" b="90170"/>
                <wp:wrapNone/>
                <wp:docPr id="1049428549" name="Mürekkep 518"/>
                <wp:cNvGraphicFramePr/>
                <a:graphic xmlns:a="http://schemas.openxmlformats.org/drawingml/2006/main">
                  <a:graphicData uri="http://schemas.microsoft.com/office/word/2010/wordprocessingInk">
                    <w14:contentPart bwMode="auto" r:id="rId2331">
                      <w14:nvContentPartPr>
                        <w14:cNvContentPartPr/>
                      </w14:nvContentPartPr>
                      <w14:xfrm>
                        <a:off x="0" y="0"/>
                        <a:ext cx="523800" cy="50040"/>
                      </w14:xfrm>
                    </w14:contentPart>
                  </a:graphicData>
                </a:graphic>
              </wp:anchor>
            </w:drawing>
          </mc:Choice>
          <mc:Fallback>
            <w:pict>
              <v:shape w14:anchorId="71373D08" id="Mürekkep 518" o:spid="_x0000_s1026" type="#_x0000_t75" style="position:absolute;margin-left:242.9pt;margin-top:-.05pt;width:44.1pt;height:9.65pt;z-index:25411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">
                <v:imagedata r:id="rId2332" o:title=""/>
              </v:shape>
            </w:pict>
          </mc:Fallback>
        </mc:AlternateContent>
      </w:r>
      <w:r>
        <w:rPr>
          <w:b w:val="0"/>
          <w:noProof/>
          <w:sz w:val="16"/>
          <w:szCs w:val="16"/>
          <w:shd w:val="clear" w:color="auto" w:fill="auto"/>
        </w:rPr>
        <mc:AlternateContent>
          <mc:Choice Requires="wpi">
            <w:drawing>
              <wp:anchor distT="0" distB="0" distL="114300" distR="114300" simplePos="0" relativeHeight="254118912" behindDoc="0" locked="0" layoutInCell="1" allowOverlap="1" wp14:anchorId="19177EF5" wp14:editId="1A944BBD">
                <wp:simplePos x="0" y="0"/>
                <wp:positionH relativeFrom="column">
                  <wp:posOffset>2411170</wp:posOffset>
                </wp:positionH>
                <wp:positionV relativeFrom="paragraph">
                  <wp:posOffset>46005</wp:posOffset>
                </wp:positionV>
                <wp:extent cx="464760" cy="56160"/>
                <wp:effectExtent l="50800" t="88900" r="5715" b="71120"/>
                <wp:wrapNone/>
                <wp:docPr id="1682282083" name="Mürekkep 517"/>
                <wp:cNvGraphicFramePr/>
                <a:graphic xmlns:a="http://schemas.openxmlformats.org/drawingml/2006/main">
                  <a:graphicData uri="http://schemas.microsoft.com/office/word/2010/wordprocessingInk">
                    <w14:contentPart bwMode="auto" r:id="rId2333">
                      <w14:nvContentPartPr>
                        <w14:cNvContentPartPr/>
                      </w14:nvContentPartPr>
                      <w14:xfrm>
                        <a:off x="0" y="0"/>
                        <a:ext cx="464760" cy="56160"/>
                      </w14:xfrm>
                    </w14:contentPart>
                  </a:graphicData>
                </a:graphic>
              </wp:anchor>
            </w:drawing>
          </mc:Choice>
          <mc:Fallback>
            <w:pict>
              <v:shape w14:anchorId="414A6AD6" id="Mürekkep 517" o:spid="_x0000_s1026" type="#_x0000_t75" style="position:absolute;margin-left:188.45pt;margin-top:.8pt;width:39.45pt;height:10.05pt;z-index:25411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">
                <v:imagedata r:id="rId2334" o:title=""/>
              </v:shape>
            </w:pict>
          </mc:Fallback>
        </mc:AlternateContent>
      </w:r>
      <w:r>
        <w:rPr>
          <w:b w:val="0"/>
          <w:noProof/>
          <w:sz w:val="16"/>
          <w:szCs w:val="16"/>
          <w:shd w:val="clear" w:color="auto" w:fill="auto"/>
        </w:rPr>
        <mc:AlternateContent>
          <mc:Choice Requires="wpi">
            <w:drawing>
              <wp:anchor distT="0" distB="0" distL="114300" distR="114300" simplePos="0" relativeHeight="254117888" behindDoc="0" locked="0" layoutInCell="1" allowOverlap="1" wp14:anchorId="205C04C7" wp14:editId="396307B1">
                <wp:simplePos x="0" y="0"/>
                <wp:positionH relativeFrom="column">
                  <wp:posOffset>1485250</wp:posOffset>
                </wp:positionH>
                <wp:positionV relativeFrom="paragraph">
                  <wp:posOffset>44565</wp:posOffset>
                </wp:positionV>
                <wp:extent cx="756000" cy="43200"/>
                <wp:effectExtent l="50800" t="88900" r="69850" b="96520"/>
                <wp:wrapNone/>
                <wp:docPr id="1522158550" name="Mürekkep 516"/>
                <wp:cNvGraphicFramePr/>
                <a:graphic xmlns:a="http://schemas.openxmlformats.org/drawingml/2006/main">
                  <a:graphicData uri="http://schemas.microsoft.com/office/word/2010/wordprocessingInk">
                    <w14:contentPart bwMode="auto" r:id="rId2335">
                      <w14:nvContentPartPr>
                        <w14:cNvContentPartPr/>
                      </w14:nvContentPartPr>
                      <w14:xfrm>
                        <a:off x="0" y="0"/>
                        <a:ext cx="756000" cy="43200"/>
                      </w14:xfrm>
                    </w14:contentPart>
                  </a:graphicData>
                </a:graphic>
              </wp:anchor>
            </w:drawing>
          </mc:Choice>
          <mc:Fallback>
            <w:pict>
              <v:shape w14:anchorId="348521C9" id="Mürekkep 516" o:spid="_x0000_s1026" type="#_x0000_t75" style="position:absolute;margin-left:115.55pt;margin-top:.7pt;width:62.4pt;height:9.05pt;z-index:25411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">
                <v:imagedata r:id="rId2336" o:title=""/>
              </v:shape>
            </w:pict>
          </mc:Fallback>
        </mc:AlternateContent>
      </w:r>
      <w:r>
        <w:rPr>
          <w:b w:val="0"/>
          <w:noProof/>
          <w:sz w:val="16"/>
          <w:szCs w:val="16"/>
          <w:shd w:val="clear" w:color="auto" w:fill="auto"/>
        </w:rPr>
        <mc:AlternateContent>
          <mc:Choice Requires="wpi">
            <w:drawing>
              <wp:anchor distT="0" distB="0" distL="114300" distR="114300" simplePos="0" relativeHeight="254116864" behindDoc="0" locked="0" layoutInCell="1" allowOverlap="1" wp14:anchorId="090D9C8F" wp14:editId="776AFCA5">
                <wp:simplePos x="0" y="0"/>
                <wp:positionH relativeFrom="column">
                  <wp:posOffset>395170</wp:posOffset>
                </wp:positionH>
                <wp:positionV relativeFrom="paragraph">
                  <wp:posOffset>47445</wp:posOffset>
                </wp:positionV>
                <wp:extent cx="876240" cy="26640"/>
                <wp:effectExtent l="50800" t="88900" r="64135" b="88265"/>
                <wp:wrapNone/>
                <wp:docPr id="152080838" name="Mürekkep 515"/>
                <wp:cNvGraphicFramePr/>
                <a:graphic xmlns:a="http://schemas.openxmlformats.org/drawingml/2006/main">
                  <a:graphicData uri="http://schemas.microsoft.com/office/word/2010/wordprocessingInk">
                    <w14:contentPart bwMode="auto" r:id="rId2337">
                      <w14:nvContentPartPr>
                        <w14:cNvContentPartPr/>
                      </w14:nvContentPartPr>
                      <w14:xfrm>
                        <a:off x="0" y="0"/>
                        <a:ext cx="876240" cy="26640"/>
                      </w14:xfrm>
                    </w14:contentPart>
                  </a:graphicData>
                </a:graphic>
              </wp:anchor>
            </w:drawing>
          </mc:Choice>
          <mc:Fallback>
            <w:pict>
              <v:shape w14:anchorId="4530522A" id="Mürekkep 515" o:spid="_x0000_s1026" type="#_x0000_t75" style="position:absolute;margin-left:29.7pt;margin-top:.9pt;width:71.85pt;height:7.8pt;z-index:25411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">
                <v:imagedata r:id="rId2338" o:title=""/>
              </v:shape>
            </w:pict>
          </mc:Fallback>
        </mc:AlternateContent>
      </w:r>
      <w:r w:rsidR="007740C5" w:rsidRPr="006C7193">
        <w:rPr>
          <w:b w:val="0"/>
          <w:sz w:val="16"/>
          <w:szCs w:val="16"/>
        </w:rPr>
        <w:t xml:space="preserve">E) </w:t>
      </w:r>
      <w:r w:rsidR="007740C5" w:rsidRPr="006C7193">
        <w:rPr>
          <w:b w:val="0"/>
          <w:sz w:val="16"/>
          <w:szCs w:val="16"/>
        </w:rPr>
        <w:tab/>
        <w:t>in search of nutrients, the Baikal crustacean inadvertently cleans the lake</w:t>
      </w:r>
    </w:p>
    <w:p w14:paraId="061C99F2"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3"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4"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5"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6"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7"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8"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9"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A"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B" w14:textId="77777777" w:rsidR="0000196C" w:rsidRPr="006C7193" w:rsidRDefault="0000196C" w:rsidP="0000196C">
      <w:pPr>
        <w:pStyle w:val="Gvdemetni1"/>
        <w:shd w:val="clear" w:color="auto" w:fill="auto"/>
        <w:spacing w:line="276" w:lineRule="auto"/>
        <w:ind w:left="567" w:hanging="283"/>
        <w:rPr>
          <w:b w:val="0"/>
          <w:sz w:val="16"/>
          <w:szCs w:val="16"/>
          <w:lang w:val="en-GB"/>
        </w:rPr>
      </w:pPr>
    </w:p>
    <w:p w14:paraId="061C99FC" w14:textId="77777777" w:rsidR="0000196C" w:rsidRPr="006C7193" w:rsidRDefault="0000196C" w:rsidP="0000196C">
      <w:pPr>
        <w:pStyle w:val="Gvdemetni1"/>
        <w:widowControl/>
        <w:shd w:val="clear" w:color="auto" w:fill="auto"/>
        <w:spacing w:before="60" w:after="60" w:line="312" w:lineRule="auto"/>
        <w:rPr>
          <w:sz w:val="16"/>
          <w:szCs w:val="16"/>
          <w:lang w:val="en-GB"/>
        </w:rPr>
      </w:pPr>
    </w:p>
    <w:p w14:paraId="515AAD61" w14:textId="77777777" w:rsidR="0050174E" w:rsidRDefault="0050174E">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1EBA47FE" w14:textId="0B957488" w:rsidR="0050174E" w:rsidRPr="006C7193" w:rsidRDefault="00F92791" w:rsidP="0050174E">
      <w:pPr>
        <w:pStyle w:val="Gvdemetni1"/>
        <w:shd w:val="clear" w:color="auto" w:fill="auto"/>
        <w:spacing w:before="60" w:after="60" w:line="312" w:lineRule="auto"/>
        <w:rPr>
          <w:b w:val="0"/>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4199808" behindDoc="0" locked="0" layoutInCell="1" allowOverlap="1" wp14:anchorId="061C0484" wp14:editId="1670412B">
                <wp:simplePos x="0" y="0"/>
                <wp:positionH relativeFrom="column">
                  <wp:posOffset>83820</wp:posOffset>
                </wp:positionH>
                <wp:positionV relativeFrom="paragraph">
                  <wp:posOffset>1033780</wp:posOffset>
                </wp:positionV>
                <wp:extent cx="5603725" cy="370205"/>
                <wp:effectExtent l="38100" t="38100" r="0" b="36195"/>
                <wp:wrapNone/>
                <wp:docPr id="196230582" name="Mürekkep 596"/>
                <wp:cNvGraphicFramePr/>
                <a:graphic xmlns:a="http://schemas.openxmlformats.org/drawingml/2006/main">
                  <a:graphicData uri="http://schemas.microsoft.com/office/word/2010/wordprocessingInk">
                    <w14:contentPart bwMode="auto" r:id="rId2339">
                      <w14:nvContentPartPr>
                        <w14:cNvContentPartPr/>
                      </w14:nvContentPartPr>
                      <w14:xfrm>
                        <a:off x="0" y="0"/>
                        <a:ext cx="5603725" cy="370205"/>
                      </w14:xfrm>
                    </w14:contentPart>
                  </a:graphicData>
                </a:graphic>
              </wp:anchor>
            </w:drawing>
          </mc:Choice>
          <mc:Fallback>
            <w:pict>
              <v:shape w14:anchorId="32ECC65B" id="Mürekkep 596" o:spid="_x0000_s1026" type="#_x0000_t75" style="position:absolute;margin-left:6pt;margin-top:80.8pt;width:442.5pt;height:30.3pt;z-index:25419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">
                <v:imagedata r:id="rId2340" o:title=""/>
              </v:shape>
            </w:pict>
          </mc:Fallback>
        </mc:AlternateContent>
      </w:r>
      <w:r>
        <w:rPr>
          <w:b w:val="0"/>
          <w:noProof/>
          <w:sz w:val="16"/>
          <w:szCs w:val="16"/>
          <w:shd w:val="clear" w:color="auto" w:fill="auto"/>
        </w:rPr>
        <mc:AlternateContent>
          <mc:Choice Requires="wpi">
            <w:drawing>
              <wp:anchor distT="0" distB="0" distL="114300" distR="114300" simplePos="0" relativeHeight="254176256" behindDoc="0" locked="0" layoutInCell="1" allowOverlap="1" wp14:anchorId="2C19A20E" wp14:editId="7C8EFE12">
                <wp:simplePos x="0" y="0"/>
                <wp:positionH relativeFrom="column">
                  <wp:posOffset>5487095</wp:posOffset>
                </wp:positionH>
                <wp:positionV relativeFrom="paragraph">
                  <wp:posOffset>1051476</wp:posOffset>
                </wp:positionV>
                <wp:extent cx="399240" cy="9720"/>
                <wp:effectExtent l="25400" t="38100" r="45720" b="41275"/>
                <wp:wrapNone/>
                <wp:docPr id="818574495" name="Mürekkep 573"/>
                <wp:cNvGraphicFramePr/>
                <a:graphic xmlns:a="http://schemas.openxmlformats.org/drawingml/2006/main">
                  <a:graphicData uri="http://schemas.microsoft.com/office/word/2010/wordprocessingInk">
                    <w14:contentPart bwMode="auto" r:id="rId2341">
                      <w14:nvContentPartPr>
                        <w14:cNvContentPartPr/>
                      </w14:nvContentPartPr>
                      <w14:xfrm>
                        <a:off x="0" y="0"/>
                        <a:ext cx="399240" cy="9720"/>
                      </w14:xfrm>
                    </w14:contentPart>
                  </a:graphicData>
                </a:graphic>
              </wp:anchor>
            </w:drawing>
          </mc:Choice>
          <mc:Fallback>
            <w:pict>
              <v:shape w14:anchorId="0BC4C41E" id="Mürekkep 573" o:spid="_x0000_s1026" type="#_x0000_t75" style="position:absolute;margin-left:431.45pt;margin-top:82.2pt;width:32.7pt;height:1.95pt;z-index:25417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">
                <v:imagedata r:id="rId2342" o:title=""/>
              </v:shape>
            </w:pict>
          </mc:Fallback>
        </mc:AlternateContent>
      </w:r>
      <w:r>
        <w:rPr>
          <w:b w:val="0"/>
          <w:noProof/>
          <w:sz w:val="16"/>
          <w:szCs w:val="16"/>
          <w:shd w:val="clear" w:color="auto" w:fill="auto"/>
        </w:rPr>
        <mc:AlternateContent>
          <mc:Choice Requires="wpi">
            <w:drawing>
              <wp:anchor distT="0" distB="0" distL="114300" distR="114300" simplePos="0" relativeHeight="254175232" behindDoc="0" locked="0" layoutInCell="1" allowOverlap="1" wp14:anchorId="7D567E30" wp14:editId="30E8E0D0">
                <wp:simplePos x="0" y="0"/>
                <wp:positionH relativeFrom="column">
                  <wp:posOffset>-288290</wp:posOffset>
                </wp:positionH>
                <wp:positionV relativeFrom="paragraph">
                  <wp:posOffset>1082040</wp:posOffset>
                </wp:positionV>
                <wp:extent cx="252000" cy="202320"/>
                <wp:effectExtent l="38100" t="38100" r="27940" b="39370"/>
                <wp:wrapNone/>
                <wp:docPr id="2015439679" name="Mürekkep 572"/>
                <wp:cNvGraphicFramePr/>
                <a:graphic xmlns:a="http://schemas.openxmlformats.org/drawingml/2006/main">
                  <a:graphicData uri="http://schemas.microsoft.com/office/word/2010/wordprocessingInk">
                    <w14:contentPart bwMode="auto" r:id="rId2343">
                      <w14:nvContentPartPr>
                        <w14:cNvContentPartPr/>
                      </w14:nvContentPartPr>
                      <w14:xfrm>
                        <a:off x="0" y="0"/>
                        <a:ext cx="252000" cy="202320"/>
                      </w14:xfrm>
                    </w14:contentPart>
                  </a:graphicData>
                </a:graphic>
              </wp:anchor>
            </w:drawing>
          </mc:Choice>
          <mc:Fallback>
            <w:pict>
              <v:shape w14:anchorId="353929FB" id="Mürekkep 572" o:spid="_x0000_s1026" type="#_x0000_t75" style="position:absolute;margin-left:-23.25pt;margin-top:84.6pt;width:21.1pt;height:17.15pt;z-index:25417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">
                <v:imagedata r:id="rId2344" o:title=""/>
              </v:shape>
            </w:pict>
          </mc:Fallback>
        </mc:AlternateContent>
      </w:r>
      <w:r>
        <w:rPr>
          <w:b w:val="0"/>
          <w:noProof/>
          <w:sz w:val="16"/>
          <w:szCs w:val="16"/>
          <w:shd w:val="clear" w:color="auto" w:fill="auto"/>
        </w:rPr>
        <mc:AlternateContent>
          <mc:Choice Requires="wpi">
            <w:drawing>
              <wp:anchor distT="0" distB="0" distL="114300" distR="114300" simplePos="0" relativeHeight="254172160" behindDoc="0" locked="0" layoutInCell="1" allowOverlap="1" wp14:anchorId="4EC44C97" wp14:editId="51DABB97">
                <wp:simplePos x="0" y="0"/>
                <wp:positionH relativeFrom="column">
                  <wp:posOffset>-208915</wp:posOffset>
                </wp:positionH>
                <wp:positionV relativeFrom="paragraph">
                  <wp:posOffset>52070</wp:posOffset>
                </wp:positionV>
                <wp:extent cx="123825" cy="149225"/>
                <wp:effectExtent l="38100" t="38100" r="41275" b="41275"/>
                <wp:wrapNone/>
                <wp:docPr id="409547576" name="Mürekkep 569"/>
                <wp:cNvGraphicFramePr/>
                <a:graphic xmlns:a="http://schemas.openxmlformats.org/drawingml/2006/main">
                  <a:graphicData uri="http://schemas.microsoft.com/office/word/2010/wordprocessingInk">
                    <w14:contentPart bwMode="auto" r:id="rId2345">
                      <w14:nvContentPartPr>
                        <w14:cNvContentPartPr/>
                      </w14:nvContentPartPr>
                      <w14:xfrm>
                        <a:off x="0" y="0"/>
                        <a:ext cx="123825" cy="149225"/>
                      </w14:xfrm>
                    </w14:contentPart>
                  </a:graphicData>
                </a:graphic>
              </wp:anchor>
            </w:drawing>
          </mc:Choice>
          <mc:Fallback>
            <w:pict>
              <v:shape w14:anchorId="7095B5CB" id="Mürekkep 569" o:spid="_x0000_s1026" type="#_x0000_t75" style="position:absolute;margin-left:-17pt;margin-top:3.5pt;width:10.95pt;height:12.95pt;z-index:25417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">
                <v:imagedata r:id="rId2346" o:title=""/>
              </v:shape>
            </w:pict>
          </mc:Fallback>
        </mc:AlternateContent>
      </w:r>
      <w:r>
        <w:rPr>
          <w:b w:val="0"/>
          <w:noProof/>
          <w:sz w:val="16"/>
          <w:szCs w:val="16"/>
          <w:shd w:val="clear" w:color="auto" w:fill="auto"/>
        </w:rPr>
        <mc:AlternateContent>
          <mc:Choice Requires="wpi">
            <w:drawing>
              <wp:anchor distT="0" distB="0" distL="114300" distR="114300" simplePos="0" relativeHeight="254169088" behindDoc="0" locked="0" layoutInCell="1" allowOverlap="1" wp14:anchorId="50C6A3B9" wp14:editId="15954E9D">
                <wp:simplePos x="0" y="0"/>
                <wp:positionH relativeFrom="column">
                  <wp:posOffset>5766095</wp:posOffset>
                </wp:positionH>
                <wp:positionV relativeFrom="paragraph">
                  <wp:posOffset>497436</wp:posOffset>
                </wp:positionV>
                <wp:extent cx="122400" cy="137160"/>
                <wp:effectExtent l="38100" t="38100" r="30480" b="40640"/>
                <wp:wrapNone/>
                <wp:docPr id="1407823530" name="Mürekkep 566"/>
                <wp:cNvGraphicFramePr/>
                <a:graphic xmlns:a="http://schemas.openxmlformats.org/drawingml/2006/main">
                  <a:graphicData uri="http://schemas.microsoft.com/office/word/2010/wordprocessingInk">
                    <w14:contentPart bwMode="auto" r:id="rId2347">
                      <w14:nvContentPartPr>
                        <w14:cNvContentPartPr/>
                      </w14:nvContentPartPr>
                      <w14:xfrm>
                        <a:off x="0" y="0"/>
                        <a:ext cx="122400" cy="137160"/>
                      </w14:xfrm>
                    </w14:contentPart>
                  </a:graphicData>
                </a:graphic>
              </wp:anchor>
            </w:drawing>
          </mc:Choice>
          <mc:Fallback>
            <w:pict>
              <v:shape w14:anchorId="4E167157" id="Mürekkep 566" o:spid="_x0000_s1026" type="#_x0000_t75" style="position:absolute;margin-left:453.4pt;margin-top:38.55pt;width:10.9pt;height:12pt;z-index:25416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">
                <v:imagedata r:id="rId2348" o:title=""/>
              </v:shape>
            </w:pict>
          </mc:Fallback>
        </mc:AlternateContent>
      </w:r>
      <w:r>
        <w:rPr>
          <w:b w:val="0"/>
          <w:noProof/>
          <w:sz w:val="16"/>
          <w:szCs w:val="16"/>
          <w:shd w:val="clear" w:color="auto" w:fill="auto"/>
        </w:rPr>
        <mc:AlternateContent>
          <mc:Choice Requires="wpi">
            <w:drawing>
              <wp:anchor distT="0" distB="0" distL="114300" distR="114300" simplePos="0" relativeHeight="254168064" behindDoc="0" locked="0" layoutInCell="1" allowOverlap="1" wp14:anchorId="1B277D3A" wp14:editId="6E0F7AE4">
                <wp:simplePos x="0" y="0"/>
                <wp:positionH relativeFrom="column">
                  <wp:posOffset>3759095</wp:posOffset>
                </wp:positionH>
                <wp:positionV relativeFrom="paragraph">
                  <wp:posOffset>283596</wp:posOffset>
                </wp:positionV>
                <wp:extent cx="123120" cy="171000"/>
                <wp:effectExtent l="38100" t="38100" r="42545" b="45085"/>
                <wp:wrapNone/>
                <wp:docPr id="1951912254" name="Mürekkep 565"/>
                <wp:cNvGraphicFramePr/>
                <a:graphic xmlns:a="http://schemas.openxmlformats.org/drawingml/2006/main">
                  <a:graphicData uri="http://schemas.microsoft.com/office/word/2010/wordprocessingInk">
                    <w14:contentPart bwMode="auto" r:id="rId2349">
                      <w14:nvContentPartPr>
                        <w14:cNvContentPartPr/>
                      </w14:nvContentPartPr>
                      <w14:xfrm>
                        <a:off x="0" y="0"/>
                        <a:ext cx="123120" cy="171000"/>
                      </w14:xfrm>
                    </w14:contentPart>
                  </a:graphicData>
                </a:graphic>
              </wp:anchor>
            </w:drawing>
          </mc:Choice>
          <mc:Fallback>
            <w:pict>
              <v:shape w14:anchorId="73EDEA86" id="Mürekkep 565" o:spid="_x0000_s1026" type="#_x0000_t75" style="position:absolute;margin-left:295.4pt;margin-top:21.75pt;width:10.95pt;height:14.65pt;z-index:25416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">
                <v:imagedata r:id="rId2350" o:title=""/>
              </v:shape>
            </w:pict>
          </mc:Fallback>
        </mc:AlternateContent>
      </w:r>
      <w:r>
        <w:rPr>
          <w:b w:val="0"/>
          <w:noProof/>
          <w:sz w:val="16"/>
          <w:szCs w:val="16"/>
          <w:shd w:val="clear" w:color="auto" w:fill="auto"/>
        </w:rPr>
        <mc:AlternateContent>
          <mc:Choice Requires="wpi">
            <w:drawing>
              <wp:anchor distT="0" distB="0" distL="114300" distR="114300" simplePos="0" relativeHeight="254167040" behindDoc="0" locked="0" layoutInCell="1" allowOverlap="1" wp14:anchorId="3A373BDE" wp14:editId="28E8C0FF">
                <wp:simplePos x="0" y="0"/>
                <wp:positionH relativeFrom="column">
                  <wp:posOffset>3652895</wp:posOffset>
                </wp:positionH>
                <wp:positionV relativeFrom="paragraph">
                  <wp:posOffset>910716</wp:posOffset>
                </wp:positionV>
                <wp:extent cx="191520" cy="150480"/>
                <wp:effectExtent l="38100" t="38100" r="37465" b="40640"/>
                <wp:wrapNone/>
                <wp:docPr id="2035983391" name="Mürekkep 564"/>
                <wp:cNvGraphicFramePr/>
                <a:graphic xmlns:a="http://schemas.openxmlformats.org/drawingml/2006/main">
                  <a:graphicData uri="http://schemas.microsoft.com/office/word/2010/wordprocessingInk">
                    <w14:contentPart bwMode="auto" r:id="rId2351">
                      <w14:nvContentPartPr>
                        <w14:cNvContentPartPr/>
                      </w14:nvContentPartPr>
                      <w14:xfrm>
                        <a:off x="0" y="0"/>
                        <a:ext cx="191520" cy="150480"/>
                      </w14:xfrm>
                    </w14:contentPart>
                  </a:graphicData>
                </a:graphic>
              </wp:anchor>
            </w:drawing>
          </mc:Choice>
          <mc:Fallback>
            <w:pict>
              <v:shape w14:anchorId="52854744" id="Mürekkep 564" o:spid="_x0000_s1026" type="#_x0000_t75" style="position:absolute;margin-left:287.05pt;margin-top:71.1pt;width:16.3pt;height:13.1pt;z-index:25416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">
                <v:imagedata r:id="rId2352" o:title=""/>
              </v:shape>
            </w:pict>
          </mc:Fallback>
        </mc:AlternateContent>
      </w:r>
      <w:r w:rsidR="0050174E" w:rsidRPr="006C7193">
        <w:rPr>
          <w:b w:val="0"/>
          <w:sz w:val="16"/>
          <w:szCs w:val="16"/>
        </w:rPr>
        <w:t xml:space="preserve">Lake Baikal, located in Siberia in the middle of Asia, is both the oldest and deepest lake in the world. It contains one-fifth of all the unfrozen freshwater in the world. Because of its distance from other water bodies, at least 1200 different animal species have evolved in it and at least 80 per cent of these species are only found in Lake Baikal. One of the most interesting animals in the lake is a seal called the </w:t>
      </w:r>
      <w:proofErr w:type="spellStart"/>
      <w:r w:rsidR="0050174E" w:rsidRPr="006C7193">
        <w:rPr>
          <w:b w:val="0"/>
          <w:sz w:val="16"/>
          <w:szCs w:val="16"/>
        </w:rPr>
        <w:t>nerpa</w:t>
      </w:r>
      <w:proofErr w:type="spellEnd"/>
      <w:r w:rsidR="0050174E" w:rsidRPr="006C7193">
        <w:rPr>
          <w:b w:val="0"/>
          <w:sz w:val="16"/>
          <w:szCs w:val="16"/>
        </w:rPr>
        <w:t xml:space="preserve">. It is the only mammal that inhabits the lake. The most numerous </w:t>
      </w:r>
      <w:proofErr w:type="gramStart"/>
      <w:r w:rsidR="0050174E" w:rsidRPr="006C7193">
        <w:rPr>
          <w:b w:val="0"/>
          <w:sz w:val="16"/>
          <w:szCs w:val="16"/>
        </w:rPr>
        <w:t>animal</w:t>
      </w:r>
      <w:proofErr w:type="gramEnd"/>
      <w:r w:rsidR="0050174E" w:rsidRPr="006C7193">
        <w:rPr>
          <w:b w:val="0"/>
          <w:sz w:val="16"/>
          <w:szCs w:val="16"/>
        </w:rPr>
        <w:t xml:space="preserve"> in Lake Baikal is the Baikal crustacean. It is extremely small, about the size of a grain of rice. It feeds on microscopic algae and bacteria by filtering water. The total flow of water through the mouths of these tiny animals is equivalent to ten times the flow of all the rivers that enter Lake Baikal each year. The work of these small animals is credited with keeping the lake so clear. One of the most interesting fish in Lake Baikal is the oil fish. They are relatively small and transparent. About 35 per cent of their body weight is made up of an oil that is a very pure form of vitamin A. The fish is used to treat many diseases, such as arthritis, and to soothe wounds that would not heal.</w:t>
      </w:r>
    </w:p>
    <w:p w14:paraId="29104132" w14:textId="77777777" w:rsidR="0050174E" w:rsidRDefault="0050174E" w:rsidP="0000196C">
      <w:pPr>
        <w:pStyle w:val="Gvdemetni1"/>
        <w:widowControl/>
        <w:shd w:val="clear" w:color="auto" w:fill="auto"/>
        <w:spacing w:before="60" w:after="60" w:line="312" w:lineRule="auto"/>
        <w:ind w:left="312" w:hanging="312"/>
        <w:rPr>
          <w:sz w:val="16"/>
          <w:szCs w:val="16"/>
          <w:lang w:val="en-GB"/>
        </w:rPr>
      </w:pPr>
    </w:p>
    <w:p w14:paraId="061C99FD" w14:textId="7FEC6CB4" w:rsidR="0000196C" w:rsidRPr="006C7193" w:rsidRDefault="00CD0461"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4047232" behindDoc="0" locked="0" layoutInCell="1" allowOverlap="1" wp14:anchorId="2C132B7B" wp14:editId="16C1A50E">
                <wp:simplePos x="0" y="0"/>
                <wp:positionH relativeFrom="column">
                  <wp:posOffset>1515459</wp:posOffset>
                </wp:positionH>
                <wp:positionV relativeFrom="paragraph">
                  <wp:posOffset>126867</wp:posOffset>
                </wp:positionV>
                <wp:extent cx="472680" cy="10800"/>
                <wp:effectExtent l="38100" t="38100" r="35560" b="40005"/>
                <wp:wrapNone/>
                <wp:docPr id="419879797" name="Mürekkep 447"/>
                <wp:cNvGraphicFramePr/>
                <a:graphic xmlns:a="http://schemas.openxmlformats.org/drawingml/2006/main">
                  <a:graphicData uri="http://schemas.microsoft.com/office/word/2010/wordprocessingInk">
                    <w14:contentPart bwMode="auto" r:id="rId2353">
                      <w14:nvContentPartPr>
                        <w14:cNvContentPartPr/>
                      </w14:nvContentPartPr>
                      <w14:xfrm>
                        <a:off x="0" y="0"/>
                        <a:ext cx="472680" cy="10800"/>
                      </w14:xfrm>
                    </w14:contentPart>
                  </a:graphicData>
                </a:graphic>
              </wp:anchor>
            </w:drawing>
          </mc:Choice>
          <mc:Fallback>
            <w:pict>
              <v:shape w14:anchorId="23E4008F" id="Mürekkep 447" o:spid="_x0000_s1026" type="#_x0000_t75" style="position:absolute;margin-left:118.75pt;margin-top:9.4pt;width:38.4pt;height:2.05pt;z-index:25404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">
                <v:imagedata r:id="rId2354" o:title=""/>
              </v:shape>
            </w:pict>
          </mc:Fallback>
        </mc:AlternateContent>
      </w:r>
      <w:r w:rsidR="006B12C5">
        <w:rPr>
          <w:sz w:val="16"/>
          <w:szCs w:val="16"/>
          <w:lang w:val="en-GB"/>
        </w:rPr>
        <w:t>33</w:t>
      </w:r>
      <w:r w:rsidR="0000196C" w:rsidRPr="006C7193">
        <w:rPr>
          <w:sz w:val="16"/>
          <w:szCs w:val="16"/>
          <w:lang w:val="en-GB"/>
        </w:rPr>
        <w:t>.</w:t>
      </w:r>
      <w:r w:rsidR="0000196C" w:rsidRPr="006C7193">
        <w:rPr>
          <w:sz w:val="16"/>
          <w:szCs w:val="16"/>
          <w:lang w:val="en-GB"/>
        </w:rPr>
        <w:tab/>
      </w:r>
      <w:r w:rsidR="007740C5" w:rsidRPr="006C7193">
        <w:rPr>
          <w:sz w:val="16"/>
          <w:szCs w:val="16"/>
        </w:rPr>
        <w:t xml:space="preserve">According to the passage, the oil fish </w:t>
      </w:r>
      <w:r w:rsidR="005A6E33" w:rsidRPr="006C7193">
        <w:rPr>
          <w:sz w:val="16"/>
          <w:szCs w:val="16"/>
        </w:rPr>
        <w:t>----.</w:t>
      </w:r>
    </w:p>
    <w:p w14:paraId="061C99FE" w14:textId="5E624514"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03904" behindDoc="0" locked="0" layoutInCell="1" allowOverlap="1" wp14:anchorId="7B010873" wp14:editId="2DE24DF2">
                <wp:simplePos x="0" y="0"/>
                <wp:positionH relativeFrom="column">
                  <wp:posOffset>1948655</wp:posOffset>
                </wp:positionH>
                <wp:positionV relativeFrom="paragraph">
                  <wp:posOffset>-18909</wp:posOffset>
                </wp:positionV>
                <wp:extent cx="288720" cy="229680"/>
                <wp:effectExtent l="38100" t="38100" r="41910" b="37465"/>
                <wp:wrapNone/>
                <wp:docPr id="237203987" name="Mürekkep 600"/>
                <wp:cNvGraphicFramePr/>
                <a:graphic xmlns:a="http://schemas.openxmlformats.org/drawingml/2006/main">
                  <a:graphicData uri="http://schemas.microsoft.com/office/word/2010/wordprocessingInk">
                    <w14:contentPart bwMode="auto" r:id="rId2355">
                      <w14:nvContentPartPr>
                        <w14:cNvContentPartPr/>
                      </w14:nvContentPartPr>
                      <w14:xfrm>
                        <a:off x="0" y="0"/>
                        <a:ext cx="288720" cy="229680"/>
                      </w14:xfrm>
                    </w14:contentPart>
                  </a:graphicData>
                </a:graphic>
              </wp:anchor>
            </w:drawing>
          </mc:Choice>
          <mc:Fallback>
            <w:pict>
              <v:shape w14:anchorId="33D79FA9" id="Mürekkep 600" o:spid="_x0000_s1026" type="#_x0000_t75" style="position:absolute;margin-left:152.85pt;margin-top:-2.1pt;width:23.95pt;height:19.35pt;z-index:25420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">
                <v:imagedata r:id="rId2356" o:title=""/>
              </v:shape>
            </w:pict>
          </mc:Fallback>
        </mc:AlternateContent>
      </w:r>
      <w:r w:rsidR="007740C5" w:rsidRPr="006C7193">
        <w:rPr>
          <w:b w:val="0"/>
          <w:sz w:val="16"/>
          <w:szCs w:val="16"/>
        </w:rPr>
        <w:t xml:space="preserve">A) </w:t>
      </w:r>
      <w:r w:rsidR="007740C5" w:rsidRPr="006C7193">
        <w:rPr>
          <w:b w:val="0"/>
          <w:sz w:val="16"/>
          <w:szCs w:val="16"/>
        </w:rPr>
        <w:tab/>
        <w:t xml:space="preserve">feeds on microscopic algae and bacteria </w:t>
      </w:r>
    </w:p>
    <w:p w14:paraId="061C99FF" w14:textId="52E7FB02"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04928" behindDoc="0" locked="0" layoutInCell="1" allowOverlap="1" wp14:anchorId="289562C1" wp14:editId="78E09204">
                <wp:simplePos x="0" y="0"/>
                <wp:positionH relativeFrom="column">
                  <wp:posOffset>829775</wp:posOffset>
                </wp:positionH>
                <wp:positionV relativeFrom="paragraph">
                  <wp:posOffset>3266</wp:posOffset>
                </wp:positionV>
                <wp:extent cx="317160" cy="153360"/>
                <wp:effectExtent l="38100" t="38100" r="38735" b="37465"/>
                <wp:wrapNone/>
                <wp:docPr id="806516819" name="Mürekkep 601"/>
                <wp:cNvGraphicFramePr/>
                <a:graphic xmlns:a="http://schemas.openxmlformats.org/drawingml/2006/main">
                  <a:graphicData uri="http://schemas.microsoft.com/office/word/2010/wordprocessingInk">
                    <w14:contentPart bwMode="auto" r:id="rId2357">
                      <w14:nvContentPartPr>
                        <w14:cNvContentPartPr/>
                      </w14:nvContentPartPr>
                      <w14:xfrm>
                        <a:off x="0" y="0"/>
                        <a:ext cx="317160" cy="153360"/>
                      </w14:xfrm>
                    </w14:contentPart>
                  </a:graphicData>
                </a:graphic>
              </wp:anchor>
            </w:drawing>
          </mc:Choice>
          <mc:Fallback>
            <w:pict>
              <v:shape w14:anchorId="0DCF76AB" id="Mürekkep 601" o:spid="_x0000_s1026" type="#_x0000_t75" style="position:absolute;margin-left:64.75pt;margin-top:-.35pt;width:26.15pt;height:13.3pt;z-index:25420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&#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">
                <v:imagedata r:id="rId2358" o:title=""/>
              </v:shape>
            </w:pict>
          </mc:Fallback>
        </mc:AlternateContent>
      </w:r>
      <w:r w:rsidR="007740C5" w:rsidRPr="006C7193">
        <w:rPr>
          <w:b w:val="0"/>
          <w:sz w:val="16"/>
          <w:szCs w:val="16"/>
        </w:rPr>
        <w:t xml:space="preserve">B) </w:t>
      </w:r>
      <w:r w:rsidR="007740C5" w:rsidRPr="006C7193">
        <w:rPr>
          <w:b w:val="0"/>
          <w:sz w:val="16"/>
          <w:szCs w:val="16"/>
        </w:rPr>
        <w:tab/>
        <w:t xml:space="preserve">cannot be prey for sea creatures thanks to its thick skin </w:t>
      </w:r>
    </w:p>
    <w:p w14:paraId="061C9A00" w14:textId="53F26BA6"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02880" behindDoc="0" locked="0" layoutInCell="1" allowOverlap="1" wp14:anchorId="1618B46C" wp14:editId="2BD97339">
                <wp:simplePos x="0" y="0"/>
                <wp:positionH relativeFrom="column">
                  <wp:posOffset>131735</wp:posOffset>
                </wp:positionH>
                <wp:positionV relativeFrom="paragraph">
                  <wp:posOffset>19321</wp:posOffset>
                </wp:positionV>
                <wp:extent cx="191160" cy="59760"/>
                <wp:effectExtent l="38100" t="38100" r="12065" b="41910"/>
                <wp:wrapNone/>
                <wp:docPr id="141013017" name="Mürekkep 599"/>
                <wp:cNvGraphicFramePr/>
                <a:graphic xmlns:a="http://schemas.openxmlformats.org/drawingml/2006/main">
                  <a:graphicData uri="http://schemas.microsoft.com/office/word/2010/wordprocessingInk">
                    <w14:contentPart bwMode="auto" r:id="rId2359">
                      <w14:nvContentPartPr>
                        <w14:cNvContentPartPr/>
                      </w14:nvContentPartPr>
                      <w14:xfrm>
                        <a:off x="0" y="0"/>
                        <a:ext cx="191160" cy="59760"/>
                      </w14:xfrm>
                    </w14:contentPart>
                  </a:graphicData>
                </a:graphic>
              </wp:anchor>
            </w:drawing>
          </mc:Choice>
          <mc:Fallback>
            <w:pict>
              <v:shape w14:anchorId="21F0250B" id="Mürekkep 599" o:spid="_x0000_s1026" type="#_x0000_t75" style="position:absolute;margin-left:9.75pt;margin-top:.9pt;width:16.25pt;height:5.9pt;z-index:25420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">
                <v:imagedata r:id="rId2360" o:title=""/>
              </v:shape>
            </w:pict>
          </mc:Fallback>
        </mc:AlternateContent>
      </w:r>
      <w:r>
        <w:rPr>
          <w:b w:val="0"/>
          <w:noProof/>
          <w:sz w:val="16"/>
          <w:szCs w:val="16"/>
          <w:shd w:val="clear" w:color="auto" w:fill="auto"/>
        </w:rPr>
        <mc:AlternateContent>
          <mc:Choice Requires="wpi">
            <w:drawing>
              <wp:anchor distT="0" distB="0" distL="114300" distR="114300" simplePos="0" relativeHeight="254201856" behindDoc="0" locked="0" layoutInCell="1" allowOverlap="1" wp14:anchorId="1EEB2C94" wp14:editId="216C9E4B">
                <wp:simplePos x="0" y="0"/>
                <wp:positionH relativeFrom="column">
                  <wp:posOffset>341255</wp:posOffset>
                </wp:positionH>
                <wp:positionV relativeFrom="paragraph">
                  <wp:posOffset>-21719</wp:posOffset>
                </wp:positionV>
                <wp:extent cx="2080440" cy="184680"/>
                <wp:effectExtent l="38100" t="38100" r="40640" b="44450"/>
                <wp:wrapNone/>
                <wp:docPr id="2091960858" name="Mürekkep 598"/>
                <wp:cNvGraphicFramePr/>
                <a:graphic xmlns:a="http://schemas.openxmlformats.org/drawingml/2006/main">
                  <a:graphicData uri="http://schemas.microsoft.com/office/word/2010/wordprocessingInk">
                    <w14:contentPart bwMode="auto" r:id="rId2361">
                      <w14:nvContentPartPr>
                        <w14:cNvContentPartPr/>
                      </w14:nvContentPartPr>
                      <w14:xfrm>
                        <a:off x="0" y="0"/>
                        <a:ext cx="2080440" cy="184680"/>
                      </w14:xfrm>
                    </w14:contentPart>
                  </a:graphicData>
                </a:graphic>
              </wp:anchor>
            </w:drawing>
          </mc:Choice>
          <mc:Fallback>
            <w:pict>
              <v:shape w14:anchorId="29E63CE3" id="Mürekkep 598" o:spid="_x0000_s1026" type="#_x0000_t75" style="position:absolute;margin-left:26.3pt;margin-top:-2.3pt;width:165pt;height:15.8pt;z-index:25420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">
                <v:imagedata r:id="rId2362" o:title=""/>
              </v:shape>
            </w:pict>
          </mc:Fallback>
        </mc:AlternateContent>
      </w:r>
      <w:r>
        <w:rPr>
          <w:b w:val="0"/>
          <w:noProof/>
          <w:sz w:val="16"/>
          <w:szCs w:val="16"/>
          <w:shd w:val="clear" w:color="auto" w:fill="auto"/>
        </w:rPr>
        <mc:AlternateContent>
          <mc:Choice Requires="wpi">
            <w:drawing>
              <wp:anchor distT="0" distB="0" distL="114300" distR="114300" simplePos="0" relativeHeight="254200832" behindDoc="0" locked="0" layoutInCell="1" allowOverlap="1" wp14:anchorId="06853EC4" wp14:editId="407E9AE3">
                <wp:simplePos x="0" y="0"/>
                <wp:positionH relativeFrom="column">
                  <wp:posOffset>132095</wp:posOffset>
                </wp:positionH>
                <wp:positionV relativeFrom="paragraph">
                  <wp:posOffset>-62039</wp:posOffset>
                </wp:positionV>
                <wp:extent cx="249120" cy="205560"/>
                <wp:effectExtent l="38100" t="38100" r="5080" b="36195"/>
                <wp:wrapNone/>
                <wp:docPr id="916022782" name="Mürekkep 597"/>
                <wp:cNvGraphicFramePr/>
                <a:graphic xmlns:a="http://schemas.openxmlformats.org/drawingml/2006/main">
                  <a:graphicData uri="http://schemas.microsoft.com/office/word/2010/wordprocessingInk">
                    <w14:contentPart bwMode="auto" r:id="rId2363">
                      <w14:nvContentPartPr>
                        <w14:cNvContentPartPr/>
                      </w14:nvContentPartPr>
                      <w14:xfrm>
                        <a:off x="0" y="0"/>
                        <a:ext cx="249120" cy="205560"/>
                      </w14:xfrm>
                    </w14:contentPart>
                  </a:graphicData>
                </a:graphic>
              </wp:anchor>
            </w:drawing>
          </mc:Choice>
          <mc:Fallback>
            <w:pict>
              <v:shape w14:anchorId="444602DD" id="Mürekkep 597" o:spid="_x0000_s1026" type="#_x0000_t75" style="position:absolute;margin-left:9.8pt;margin-top:-5.5pt;width:20.8pt;height:17.4pt;z-index:25420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">
                <v:imagedata r:id="rId2364" o:title=""/>
              </v:shape>
            </w:pict>
          </mc:Fallback>
        </mc:AlternateContent>
      </w:r>
      <w:r w:rsidR="007740C5" w:rsidRPr="006C7193">
        <w:rPr>
          <w:b w:val="0"/>
          <w:sz w:val="16"/>
          <w:szCs w:val="16"/>
        </w:rPr>
        <w:t xml:space="preserve">C) </w:t>
      </w:r>
      <w:r w:rsidR="007740C5" w:rsidRPr="006C7193">
        <w:rPr>
          <w:b w:val="0"/>
          <w:sz w:val="16"/>
          <w:szCs w:val="16"/>
        </w:rPr>
        <w:tab/>
        <w:t xml:space="preserve">can be used for various medicinal purposes </w:t>
      </w:r>
    </w:p>
    <w:p w14:paraId="061C9A01" w14:textId="43877EDB" w:rsidR="007740C5"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08000" behindDoc="0" locked="0" layoutInCell="1" allowOverlap="1" wp14:anchorId="77A2A826" wp14:editId="3DE16E78">
                <wp:simplePos x="0" y="0"/>
                <wp:positionH relativeFrom="column">
                  <wp:posOffset>767080</wp:posOffset>
                </wp:positionH>
                <wp:positionV relativeFrom="paragraph">
                  <wp:posOffset>-4445</wp:posOffset>
                </wp:positionV>
                <wp:extent cx="1148000" cy="180340"/>
                <wp:effectExtent l="38100" t="38100" r="0" b="35560"/>
                <wp:wrapNone/>
                <wp:docPr id="1258071128" name="Mürekkep 604"/>
                <wp:cNvGraphicFramePr/>
                <a:graphic xmlns:a="http://schemas.openxmlformats.org/drawingml/2006/main">
                  <a:graphicData uri="http://schemas.microsoft.com/office/word/2010/wordprocessingInk">
                    <w14:contentPart bwMode="auto" r:id="rId2365">
                      <w14:nvContentPartPr>
                        <w14:cNvContentPartPr/>
                      </w14:nvContentPartPr>
                      <w14:xfrm>
                        <a:off x="0" y="0"/>
                        <a:ext cx="1148000" cy="180340"/>
                      </w14:xfrm>
                    </w14:contentPart>
                  </a:graphicData>
                </a:graphic>
              </wp:anchor>
            </w:drawing>
          </mc:Choice>
          <mc:Fallback>
            <w:pict>
              <v:shape w14:anchorId="36B8FADA" id="Mürekkep 604" o:spid="_x0000_s1026" type="#_x0000_t75" style="position:absolute;margin-left:59.8pt;margin-top:-.95pt;width:91.65pt;height:15.35pt;z-index:25420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">
                <v:imagedata r:id="rId2366" o:title=""/>
              </v:shape>
            </w:pict>
          </mc:Fallback>
        </mc:AlternateContent>
      </w:r>
      <w:r w:rsidR="007740C5" w:rsidRPr="006C7193">
        <w:rPr>
          <w:b w:val="0"/>
          <w:sz w:val="16"/>
          <w:szCs w:val="16"/>
        </w:rPr>
        <w:t xml:space="preserve">D) </w:t>
      </w:r>
      <w:r w:rsidR="007740C5" w:rsidRPr="006C7193">
        <w:rPr>
          <w:b w:val="0"/>
          <w:sz w:val="16"/>
          <w:szCs w:val="16"/>
        </w:rPr>
        <w:tab/>
      </w:r>
      <w:proofErr w:type="spellStart"/>
      <w:r w:rsidR="007740C5" w:rsidRPr="006C7193">
        <w:rPr>
          <w:b w:val="0"/>
          <w:sz w:val="16"/>
          <w:szCs w:val="16"/>
        </w:rPr>
        <w:t>synthesises</w:t>
      </w:r>
      <w:proofErr w:type="spellEnd"/>
      <w:r w:rsidR="007740C5" w:rsidRPr="006C7193">
        <w:rPr>
          <w:b w:val="0"/>
          <w:sz w:val="16"/>
          <w:szCs w:val="16"/>
        </w:rPr>
        <w:t xml:space="preserve"> about 35 per cent of vitamin A in their body </w:t>
      </w:r>
    </w:p>
    <w:p w14:paraId="061C9A02" w14:textId="6F56B0D9" w:rsidR="0000196C" w:rsidRPr="006C7193" w:rsidRDefault="00F92791"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212096" behindDoc="0" locked="0" layoutInCell="1" allowOverlap="1" wp14:anchorId="0DFBC52C" wp14:editId="23328192">
                <wp:simplePos x="0" y="0"/>
                <wp:positionH relativeFrom="column">
                  <wp:posOffset>1861820</wp:posOffset>
                </wp:positionH>
                <wp:positionV relativeFrom="paragraph">
                  <wp:posOffset>12065</wp:posOffset>
                </wp:positionV>
                <wp:extent cx="1167130" cy="163990"/>
                <wp:effectExtent l="38100" t="38100" r="26670" b="39370"/>
                <wp:wrapNone/>
                <wp:docPr id="2122790735" name="Mürekkep 608"/>
                <wp:cNvGraphicFramePr/>
                <a:graphic xmlns:a="http://schemas.openxmlformats.org/drawingml/2006/main">
                  <a:graphicData uri="http://schemas.microsoft.com/office/word/2010/wordprocessingInk">
                    <w14:contentPart bwMode="auto" r:id="rId2367">
                      <w14:nvContentPartPr>
                        <w14:cNvContentPartPr/>
                      </w14:nvContentPartPr>
                      <w14:xfrm>
                        <a:off x="0" y="0"/>
                        <a:ext cx="1167130" cy="163990"/>
                      </w14:xfrm>
                    </w14:contentPart>
                  </a:graphicData>
                </a:graphic>
              </wp:anchor>
            </w:drawing>
          </mc:Choice>
          <mc:Fallback>
            <w:pict>
              <v:shape w14:anchorId="3A3391F5" id="Mürekkep 608" o:spid="_x0000_s1026" type="#_x0000_t75" style="position:absolute;margin-left:146pt;margin-top:.35pt;width:93.05pt;height:14.1pt;z-index:25421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">
                <v:imagedata r:id="rId2368" o:title=""/>
              </v:shape>
            </w:pict>
          </mc:Fallback>
        </mc:AlternateContent>
      </w:r>
      <w:r w:rsidR="007740C5" w:rsidRPr="006C7193">
        <w:rPr>
          <w:b w:val="0"/>
          <w:sz w:val="16"/>
          <w:szCs w:val="16"/>
        </w:rPr>
        <w:t xml:space="preserve">E) </w:t>
      </w:r>
      <w:r w:rsidR="007740C5" w:rsidRPr="006C7193">
        <w:rPr>
          <w:b w:val="0"/>
          <w:sz w:val="16"/>
          <w:szCs w:val="16"/>
        </w:rPr>
        <w:tab/>
        <w:t>contains an oil that is essential for storing vitamin A</w:t>
      </w:r>
    </w:p>
    <w:p w14:paraId="061C9A03" w14:textId="77777777" w:rsidR="0000196C" w:rsidRPr="006C7193" w:rsidRDefault="0000196C" w:rsidP="0000196C">
      <w:pPr>
        <w:ind w:left="567" w:hanging="283"/>
        <w:rPr>
          <w:rFonts w:ascii="Arial" w:hAnsi="Arial" w:cs="Arial"/>
          <w:sz w:val="16"/>
          <w:szCs w:val="16"/>
          <w:lang w:val="en-GB"/>
        </w:rPr>
      </w:pPr>
    </w:p>
    <w:p w14:paraId="061C9A04" w14:textId="77777777" w:rsidR="0000196C" w:rsidRPr="006C7193" w:rsidRDefault="0000196C" w:rsidP="0000196C">
      <w:pPr>
        <w:ind w:left="567" w:hanging="283"/>
        <w:rPr>
          <w:rFonts w:ascii="Arial" w:hAnsi="Arial" w:cs="Arial"/>
          <w:sz w:val="16"/>
          <w:szCs w:val="16"/>
          <w:lang w:val="en-GB"/>
        </w:rPr>
      </w:pPr>
    </w:p>
    <w:p w14:paraId="061C9A05" w14:textId="77777777" w:rsidR="0000196C" w:rsidRPr="006C7193" w:rsidRDefault="0000196C" w:rsidP="0000196C">
      <w:pPr>
        <w:rPr>
          <w:rFonts w:ascii="Arial" w:hAnsi="Arial" w:cs="Arial"/>
          <w:sz w:val="16"/>
          <w:szCs w:val="16"/>
          <w:lang w:val="en-GB"/>
        </w:rPr>
      </w:pPr>
    </w:p>
    <w:p w14:paraId="061C9A06" w14:textId="77777777" w:rsidR="0000196C" w:rsidRPr="006C7193" w:rsidRDefault="0000196C" w:rsidP="0000196C">
      <w:pPr>
        <w:rPr>
          <w:rFonts w:ascii="Arial" w:hAnsi="Arial" w:cs="Arial"/>
          <w:sz w:val="16"/>
          <w:szCs w:val="16"/>
          <w:lang w:val="en-GB"/>
        </w:rPr>
      </w:pPr>
    </w:p>
    <w:p w14:paraId="061C9A07" w14:textId="77777777" w:rsidR="0000196C" w:rsidRPr="006C7193" w:rsidRDefault="0000196C" w:rsidP="0000196C">
      <w:pPr>
        <w:rPr>
          <w:rFonts w:ascii="Arial" w:hAnsi="Arial" w:cs="Arial"/>
          <w:sz w:val="16"/>
          <w:szCs w:val="16"/>
          <w:lang w:val="en-GB"/>
        </w:rPr>
      </w:pPr>
    </w:p>
    <w:p w14:paraId="061C9A08" w14:textId="77777777" w:rsidR="007740C5" w:rsidRPr="006C7193" w:rsidRDefault="007740C5" w:rsidP="0000196C">
      <w:pPr>
        <w:rPr>
          <w:rFonts w:ascii="Arial" w:hAnsi="Arial" w:cs="Arial"/>
          <w:sz w:val="16"/>
          <w:szCs w:val="16"/>
          <w:lang w:val="en-GB"/>
        </w:rPr>
      </w:pPr>
    </w:p>
    <w:p w14:paraId="061C9A09" w14:textId="77777777" w:rsidR="007740C5" w:rsidRPr="006C7193" w:rsidRDefault="007740C5" w:rsidP="0000196C">
      <w:pPr>
        <w:rPr>
          <w:rFonts w:ascii="Arial" w:hAnsi="Arial" w:cs="Arial"/>
          <w:sz w:val="16"/>
          <w:szCs w:val="16"/>
          <w:lang w:val="en-GB"/>
        </w:rPr>
      </w:pPr>
    </w:p>
    <w:p w14:paraId="061C9A0A" w14:textId="77777777" w:rsidR="007740C5" w:rsidRPr="006C7193" w:rsidRDefault="007740C5" w:rsidP="0000196C">
      <w:pPr>
        <w:rPr>
          <w:rFonts w:ascii="Arial" w:hAnsi="Arial" w:cs="Arial"/>
          <w:sz w:val="16"/>
          <w:szCs w:val="16"/>
          <w:lang w:val="en-GB"/>
        </w:rPr>
      </w:pPr>
    </w:p>
    <w:p w14:paraId="061C9A0B" w14:textId="77777777" w:rsidR="007740C5" w:rsidRPr="006C7193" w:rsidRDefault="007740C5" w:rsidP="0000196C">
      <w:pPr>
        <w:rPr>
          <w:rFonts w:ascii="Arial" w:hAnsi="Arial" w:cs="Arial"/>
          <w:sz w:val="16"/>
          <w:szCs w:val="16"/>
          <w:lang w:val="en-GB"/>
        </w:rPr>
      </w:pPr>
    </w:p>
    <w:p w14:paraId="74FFD1A4" w14:textId="77777777" w:rsidR="0050174E" w:rsidRDefault="0050174E">
      <w:pPr>
        <w:spacing w:after="200" w:line="276" w:lineRule="auto"/>
        <w:rPr>
          <w:rFonts w:ascii="Arial" w:eastAsiaTheme="minorHAnsi" w:hAnsi="Arial" w:cstheme="minorBidi"/>
          <w:sz w:val="16"/>
          <w:szCs w:val="16"/>
          <w:shd w:val="clear" w:color="auto" w:fill="FFFFFF"/>
        </w:rPr>
      </w:pPr>
      <w:r>
        <w:rPr>
          <w:b/>
          <w:bCs/>
          <w:sz w:val="16"/>
          <w:szCs w:val="16"/>
        </w:rPr>
        <w:br w:type="page"/>
      </w:r>
    </w:p>
    <w:p w14:paraId="061C9A0F" w14:textId="167A2B40" w:rsidR="0000196C" w:rsidRPr="006C7193" w:rsidRDefault="00C601B6" w:rsidP="0000196C">
      <w:pPr>
        <w:pStyle w:val="Gvdemetni1"/>
        <w:shd w:val="clear" w:color="auto" w:fill="auto"/>
        <w:spacing w:before="240" w:after="60" w:line="312" w:lineRule="auto"/>
        <w:rPr>
          <w:b w:val="0"/>
          <w:bCs w:val="0"/>
          <w:sz w:val="16"/>
          <w:szCs w:val="16"/>
          <w:lang w:val="en-GB"/>
        </w:rPr>
      </w:pPr>
      <w:r>
        <w:rPr>
          <w:b w:val="0"/>
          <w:bCs w:val="0"/>
          <w:noProof/>
          <w:sz w:val="16"/>
          <w:szCs w:val="16"/>
          <w:shd w:val="clear" w:color="auto" w:fill="auto"/>
        </w:rPr>
        <w:lastRenderedPageBreak/>
        <mc:AlternateContent>
          <mc:Choice Requires="wpi">
            <w:drawing>
              <wp:anchor distT="0" distB="0" distL="114300" distR="114300" simplePos="0" relativeHeight="253489152" behindDoc="0" locked="0" layoutInCell="1" allowOverlap="1" wp14:anchorId="67D9E873" wp14:editId="29D7A85A">
                <wp:simplePos x="0" y="0"/>
                <wp:positionH relativeFrom="column">
                  <wp:posOffset>4838051</wp:posOffset>
                </wp:positionH>
                <wp:positionV relativeFrom="paragraph">
                  <wp:posOffset>1417819</wp:posOffset>
                </wp:positionV>
                <wp:extent cx="859680" cy="17640"/>
                <wp:effectExtent l="50800" t="88900" r="67945" b="97155"/>
                <wp:wrapNone/>
                <wp:docPr id="1812923442" name="Mürekkep 1854"/>
                <wp:cNvGraphicFramePr/>
                <a:graphic xmlns:a="http://schemas.openxmlformats.org/drawingml/2006/main">
                  <a:graphicData uri="http://schemas.microsoft.com/office/word/2010/wordprocessingInk">
                    <w14:contentPart bwMode="auto" r:id="rId2369">
                      <w14:nvContentPartPr>
                        <w14:cNvContentPartPr/>
                      </w14:nvContentPartPr>
                      <w14:xfrm>
                        <a:off x="0" y="0"/>
                        <a:ext cx="859680" cy="17640"/>
                      </w14:xfrm>
                    </w14:contentPart>
                  </a:graphicData>
                </a:graphic>
              </wp:anchor>
            </w:drawing>
          </mc:Choice>
          <mc:Fallback>
            <w:pict>
              <v:shape w14:anchorId="319C73E1" id="Mürekkep 1854" o:spid="_x0000_s1026" type="#_x0000_t75" style="position:absolute;margin-left:379.55pt;margin-top:108.8pt;width:70.55pt;height:7.1pt;z-index:25348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">
                <v:imagedata r:id="rId237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8128" behindDoc="0" locked="0" layoutInCell="1" allowOverlap="1" wp14:anchorId="707835C7" wp14:editId="5097B0A3">
                <wp:simplePos x="0" y="0"/>
                <wp:positionH relativeFrom="column">
                  <wp:posOffset>3767771</wp:posOffset>
                </wp:positionH>
                <wp:positionV relativeFrom="paragraph">
                  <wp:posOffset>1424299</wp:posOffset>
                </wp:positionV>
                <wp:extent cx="920880" cy="39600"/>
                <wp:effectExtent l="50800" t="88900" r="57150" b="74930"/>
                <wp:wrapNone/>
                <wp:docPr id="1377767678" name="Mürekkep 1853"/>
                <wp:cNvGraphicFramePr/>
                <a:graphic xmlns:a="http://schemas.openxmlformats.org/drawingml/2006/main">
                  <a:graphicData uri="http://schemas.microsoft.com/office/word/2010/wordprocessingInk">
                    <w14:contentPart bwMode="auto" r:id="rId2371">
                      <w14:nvContentPartPr>
                        <w14:cNvContentPartPr/>
                      </w14:nvContentPartPr>
                      <w14:xfrm>
                        <a:off x="0" y="0"/>
                        <a:ext cx="920880" cy="39600"/>
                      </w14:xfrm>
                    </w14:contentPart>
                  </a:graphicData>
                </a:graphic>
              </wp:anchor>
            </w:drawing>
          </mc:Choice>
          <mc:Fallback>
            <w:pict>
              <v:shape w14:anchorId="4384CC50" id="Mürekkep 1853" o:spid="_x0000_s1026" type="#_x0000_t75" style="position:absolute;margin-left:295.25pt;margin-top:109.35pt;width:75.3pt;height:8.75pt;z-index:25348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">
                <v:imagedata r:id="rId237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7104" behindDoc="0" locked="0" layoutInCell="1" allowOverlap="1" wp14:anchorId="225D2DF2" wp14:editId="08290783">
                <wp:simplePos x="0" y="0"/>
                <wp:positionH relativeFrom="column">
                  <wp:posOffset>2939411</wp:posOffset>
                </wp:positionH>
                <wp:positionV relativeFrom="paragraph">
                  <wp:posOffset>1418179</wp:posOffset>
                </wp:positionV>
                <wp:extent cx="619200" cy="53280"/>
                <wp:effectExtent l="50800" t="88900" r="0" b="86995"/>
                <wp:wrapNone/>
                <wp:docPr id="41235603" name="Mürekkep 1852"/>
                <wp:cNvGraphicFramePr/>
                <a:graphic xmlns:a="http://schemas.openxmlformats.org/drawingml/2006/main">
                  <a:graphicData uri="http://schemas.microsoft.com/office/word/2010/wordprocessingInk">
                    <w14:contentPart bwMode="auto" r:id="rId2373">
                      <w14:nvContentPartPr>
                        <w14:cNvContentPartPr/>
                      </w14:nvContentPartPr>
                      <w14:xfrm>
                        <a:off x="0" y="0"/>
                        <a:ext cx="619200" cy="53280"/>
                      </w14:xfrm>
                    </w14:contentPart>
                  </a:graphicData>
                </a:graphic>
              </wp:anchor>
            </w:drawing>
          </mc:Choice>
          <mc:Fallback>
            <w:pict>
              <v:shape w14:anchorId="643DCE50" id="Mürekkep 1852" o:spid="_x0000_s1026" type="#_x0000_t75" style="position:absolute;margin-left:230.05pt;margin-top:108.8pt;width:51.55pt;height:9.9pt;z-index:25348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">
                <v:imagedata r:id="rId237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6080" behindDoc="0" locked="0" layoutInCell="1" allowOverlap="1" wp14:anchorId="0B7FD19C" wp14:editId="75F74321">
                <wp:simplePos x="0" y="0"/>
                <wp:positionH relativeFrom="column">
                  <wp:posOffset>1254611</wp:posOffset>
                </wp:positionH>
                <wp:positionV relativeFrom="paragraph">
                  <wp:posOffset>1434019</wp:posOffset>
                </wp:positionV>
                <wp:extent cx="1344240" cy="23760"/>
                <wp:effectExtent l="38100" t="88900" r="53340" b="90805"/>
                <wp:wrapNone/>
                <wp:docPr id="542672680" name="Mürekkep 1851"/>
                <wp:cNvGraphicFramePr/>
                <a:graphic xmlns:a="http://schemas.openxmlformats.org/drawingml/2006/main">
                  <a:graphicData uri="http://schemas.microsoft.com/office/word/2010/wordprocessingInk">
                    <w14:contentPart bwMode="auto" r:id="rId2375">
                      <w14:nvContentPartPr>
                        <w14:cNvContentPartPr/>
                      </w14:nvContentPartPr>
                      <w14:xfrm>
                        <a:off x="0" y="0"/>
                        <a:ext cx="1344240" cy="23760"/>
                      </w14:xfrm>
                    </w14:contentPart>
                  </a:graphicData>
                </a:graphic>
              </wp:anchor>
            </w:drawing>
          </mc:Choice>
          <mc:Fallback>
            <w:pict>
              <v:shape w14:anchorId="65997CCE" id="Mürekkep 1851" o:spid="_x0000_s1026" type="#_x0000_t75" style="position:absolute;margin-left:97.4pt;margin-top:110.05pt;width:108.7pt;height:7.5pt;z-index:25348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">
                <v:imagedata r:id="rId237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5056" behindDoc="0" locked="0" layoutInCell="1" allowOverlap="1" wp14:anchorId="7A802538" wp14:editId="0F82E54B">
                <wp:simplePos x="0" y="0"/>
                <wp:positionH relativeFrom="column">
                  <wp:posOffset>53651</wp:posOffset>
                </wp:positionH>
                <wp:positionV relativeFrom="paragraph">
                  <wp:posOffset>1407739</wp:posOffset>
                </wp:positionV>
                <wp:extent cx="1063080" cy="21600"/>
                <wp:effectExtent l="50800" t="76200" r="54610" b="80010"/>
                <wp:wrapNone/>
                <wp:docPr id="362814679" name="Mürekkep 1850"/>
                <wp:cNvGraphicFramePr/>
                <a:graphic xmlns:a="http://schemas.openxmlformats.org/drawingml/2006/main">
                  <a:graphicData uri="http://schemas.microsoft.com/office/word/2010/wordprocessingInk">
                    <w14:contentPart bwMode="auto" r:id="rId2377">
                      <w14:nvContentPartPr>
                        <w14:cNvContentPartPr/>
                      </w14:nvContentPartPr>
                      <w14:xfrm>
                        <a:off x="0" y="0"/>
                        <a:ext cx="1063080" cy="21600"/>
                      </w14:xfrm>
                    </w14:contentPart>
                  </a:graphicData>
                </a:graphic>
              </wp:anchor>
            </w:drawing>
          </mc:Choice>
          <mc:Fallback>
            <w:pict>
              <v:shape w14:anchorId="509E245B" id="Mürekkep 1850" o:spid="_x0000_s1026" type="#_x0000_t75" style="position:absolute;margin-left:2.8pt;margin-top:108.05pt;width:86.5pt;height:7.35pt;z-index:25348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">
                <v:imagedata r:id="rId237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4032" behindDoc="0" locked="0" layoutInCell="1" allowOverlap="1" wp14:anchorId="7D8BCC9F" wp14:editId="39B887E1">
                <wp:simplePos x="0" y="0"/>
                <wp:positionH relativeFrom="column">
                  <wp:posOffset>4493531</wp:posOffset>
                </wp:positionH>
                <wp:positionV relativeFrom="paragraph">
                  <wp:posOffset>1276699</wp:posOffset>
                </wp:positionV>
                <wp:extent cx="1099080" cy="26280"/>
                <wp:effectExtent l="50800" t="76200" r="57150" b="88265"/>
                <wp:wrapNone/>
                <wp:docPr id="1981921133" name="Mürekkep 1849"/>
                <wp:cNvGraphicFramePr/>
                <a:graphic xmlns:a="http://schemas.openxmlformats.org/drawingml/2006/main">
                  <a:graphicData uri="http://schemas.microsoft.com/office/word/2010/wordprocessingInk">
                    <w14:contentPart bwMode="auto" r:id="rId2379">
                      <w14:nvContentPartPr>
                        <w14:cNvContentPartPr/>
                      </w14:nvContentPartPr>
                      <w14:xfrm>
                        <a:off x="0" y="0"/>
                        <a:ext cx="1099080" cy="26280"/>
                      </w14:xfrm>
                    </w14:contentPart>
                  </a:graphicData>
                </a:graphic>
              </wp:anchor>
            </w:drawing>
          </mc:Choice>
          <mc:Fallback>
            <w:pict>
              <v:shape w14:anchorId="7B9AC8EE" id="Mürekkep 1849" o:spid="_x0000_s1026" type="#_x0000_t75" style="position:absolute;margin-left:352.4pt;margin-top:97.7pt;width:89.4pt;height:7.7pt;z-index:2534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">
                <v:imagedata r:id="rId238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3008" behindDoc="0" locked="0" layoutInCell="1" allowOverlap="1" wp14:anchorId="673F4B3D" wp14:editId="49AF8EFF">
                <wp:simplePos x="0" y="0"/>
                <wp:positionH relativeFrom="column">
                  <wp:posOffset>3441971</wp:posOffset>
                </wp:positionH>
                <wp:positionV relativeFrom="paragraph">
                  <wp:posOffset>1238899</wp:posOffset>
                </wp:positionV>
                <wp:extent cx="702720" cy="66960"/>
                <wp:effectExtent l="50800" t="88900" r="46990" b="73025"/>
                <wp:wrapNone/>
                <wp:docPr id="93983101" name="Mürekkep 1848"/>
                <wp:cNvGraphicFramePr/>
                <a:graphic xmlns:a="http://schemas.openxmlformats.org/drawingml/2006/main">
                  <a:graphicData uri="http://schemas.microsoft.com/office/word/2010/wordprocessingInk">
                    <w14:contentPart bwMode="auto" r:id="rId2381">
                      <w14:nvContentPartPr>
                        <w14:cNvContentPartPr/>
                      </w14:nvContentPartPr>
                      <w14:xfrm>
                        <a:off x="0" y="0"/>
                        <a:ext cx="702720" cy="66960"/>
                      </w14:xfrm>
                    </w14:contentPart>
                  </a:graphicData>
                </a:graphic>
              </wp:anchor>
            </w:drawing>
          </mc:Choice>
          <mc:Fallback>
            <w:pict>
              <v:shape w14:anchorId="60B6B9F7" id="Mürekkep 1848" o:spid="_x0000_s1026" type="#_x0000_t75" style="position:absolute;margin-left:269.6pt;margin-top:94.75pt;width:58.2pt;height:10.9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">
                <v:imagedata r:id="rId238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1984" behindDoc="0" locked="0" layoutInCell="1" allowOverlap="1" wp14:anchorId="29BB36AD" wp14:editId="4DD3D429">
                <wp:simplePos x="0" y="0"/>
                <wp:positionH relativeFrom="column">
                  <wp:posOffset>2056331</wp:posOffset>
                </wp:positionH>
                <wp:positionV relativeFrom="paragraph">
                  <wp:posOffset>1278859</wp:posOffset>
                </wp:positionV>
                <wp:extent cx="246600" cy="50040"/>
                <wp:effectExtent l="50800" t="76200" r="58420" b="77470"/>
                <wp:wrapNone/>
                <wp:docPr id="1237539280" name="Mürekkep 1847"/>
                <wp:cNvGraphicFramePr/>
                <a:graphic xmlns:a="http://schemas.openxmlformats.org/drawingml/2006/main">
                  <a:graphicData uri="http://schemas.microsoft.com/office/word/2010/wordprocessingInk">
                    <w14:contentPart bwMode="auto" r:id="rId2383">
                      <w14:nvContentPartPr>
                        <w14:cNvContentPartPr/>
                      </w14:nvContentPartPr>
                      <w14:xfrm>
                        <a:off x="0" y="0"/>
                        <a:ext cx="246600" cy="50040"/>
                      </w14:xfrm>
                    </w14:contentPart>
                  </a:graphicData>
                </a:graphic>
              </wp:anchor>
            </w:drawing>
          </mc:Choice>
          <mc:Fallback>
            <w:pict>
              <v:shape w14:anchorId="7E621219" id="Mürekkep 1847" o:spid="_x0000_s1026" type="#_x0000_t75" style="position:absolute;margin-left:160.5pt;margin-top:97.9pt;width:22.2pt;height:9.65pt;z-index:2534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">
                <v:imagedata r:id="rId238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80960" behindDoc="0" locked="0" layoutInCell="1" allowOverlap="1" wp14:anchorId="5E1117D5" wp14:editId="50C7C874">
                <wp:simplePos x="0" y="0"/>
                <wp:positionH relativeFrom="column">
                  <wp:posOffset>2455931</wp:posOffset>
                </wp:positionH>
                <wp:positionV relativeFrom="paragraph">
                  <wp:posOffset>1287499</wp:posOffset>
                </wp:positionV>
                <wp:extent cx="583200" cy="23400"/>
                <wp:effectExtent l="50800" t="88900" r="64770" b="91440"/>
                <wp:wrapNone/>
                <wp:docPr id="1940557024" name="Mürekkep 1846"/>
                <wp:cNvGraphicFramePr/>
                <a:graphic xmlns:a="http://schemas.openxmlformats.org/drawingml/2006/main">
                  <a:graphicData uri="http://schemas.microsoft.com/office/word/2010/wordprocessingInk">
                    <w14:contentPart bwMode="auto" r:id="rId2385">
                      <w14:nvContentPartPr>
                        <w14:cNvContentPartPr/>
                      </w14:nvContentPartPr>
                      <w14:xfrm>
                        <a:off x="0" y="0"/>
                        <a:ext cx="583200" cy="23400"/>
                      </w14:xfrm>
                    </w14:contentPart>
                  </a:graphicData>
                </a:graphic>
              </wp:anchor>
            </w:drawing>
          </mc:Choice>
          <mc:Fallback>
            <w:pict>
              <v:shape w14:anchorId="148D9668" id="Mürekkep 1846" o:spid="_x0000_s1026" type="#_x0000_t75" style="position:absolute;margin-left:192pt;margin-top:98.55pt;width:48.75pt;height:7.55pt;z-index:2534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&#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">
                <v:imagedata r:id="rId238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9936" behindDoc="0" locked="0" layoutInCell="1" allowOverlap="1" wp14:anchorId="49BB7162" wp14:editId="69F4FFEA">
                <wp:simplePos x="0" y="0"/>
                <wp:positionH relativeFrom="column">
                  <wp:posOffset>1184771</wp:posOffset>
                </wp:positionH>
                <wp:positionV relativeFrom="paragraph">
                  <wp:posOffset>1265539</wp:posOffset>
                </wp:positionV>
                <wp:extent cx="383760" cy="32760"/>
                <wp:effectExtent l="50800" t="88900" r="22860" b="69215"/>
                <wp:wrapNone/>
                <wp:docPr id="238713048" name="Mürekkep 1845"/>
                <wp:cNvGraphicFramePr/>
                <a:graphic xmlns:a="http://schemas.openxmlformats.org/drawingml/2006/main">
                  <a:graphicData uri="http://schemas.microsoft.com/office/word/2010/wordprocessingInk">
                    <w14:contentPart bwMode="auto" r:id="rId2387">
                      <w14:nvContentPartPr>
                        <w14:cNvContentPartPr/>
                      </w14:nvContentPartPr>
                      <w14:xfrm>
                        <a:off x="0" y="0"/>
                        <a:ext cx="383760" cy="32760"/>
                      </w14:xfrm>
                    </w14:contentPart>
                  </a:graphicData>
                </a:graphic>
              </wp:anchor>
            </w:drawing>
          </mc:Choice>
          <mc:Fallback>
            <w:pict>
              <v:shape w14:anchorId="1CE143D2" id="Mürekkep 1845" o:spid="_x0000_s1026" type="#_x0000_t75" style="position:absolute;margin-left:91.9pt;margin-top:96.8pt;width:33pt;height:8.25pt;z-index:2534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">
                <v:imagedata r:id="rId238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8912" behindDoc="0" locked="0" layoutInCell="1" allowOverlap="1" wp14:anchorId="01F3B20C" wp14:editId="5B119AE2">
                <wp:simplePos x="0" y="0"/>
                <wp:positionH relativeFrom="column">
                  <wp:posOffset>1558811</wp:posOffset>
                </wp:positionH>
                <wp:positionV relativeFrom="paragraph">
                  <wp:posOffset>1300099</wp:posOffset>
                </wp:positionV>
                <wp:extent cx="461880" cy="26640"/>
                <wp:effectExtent l="50800" t="88900" r="46355" b="88265"/>
                <wp:wrapNone/>
                <wp:docPr id="1517709670" name="Mürekkep 1844"/>
                <wp:cNvGraphicFramePr/>
                <a:graphic xmlns:a="http://schemas.openxmlformats.org/drawingml/2006/main">
                  <a:graphicData uri="http://schemas.microsoft.com/office/word/2010/wordprocessingInk">
                    <w14:contentPart bwMode="auto" r:id="rId2389">
                      <w14:nvContentPartPr>
                        <w14:cNvContentPartPr/>
                      </w14:nvContentPartPr>
                      <w14:xfrm>
                        <a:off x="0" y="0"/>
                        <a:ext cx="461880" cy="26640"/>
                      </w14:xfrm>
                    </w14:contentPart>
                  </a:graphicData>
                </a:graphic>
              </wp:anchor>
            </w:drawing>
          </mc:Choice>
          <mc:Fallback>
            <w:pict>
              <v:shape w14:anchorId="4A07E2C9" id="Mürekkep 1844" o:spid="_x0000_s1026" type="#_x0000_t75" style="position:absolute;margin-left:121.35pt;margin-top:99.5pt;width:39.15pt;height:7.8pt;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">
                <v:imagedata r:id="rId239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7888" behindDoc="0" locked="0" layoutInCell="1" allowOverlap="1" wp14:anchorId="677C1D30" wp14:editId="70381B83">
                <wp:simplePos x="0" y="0"/>
                <wp:positionH relativeFrom="column">
                  <wp:posOffset>52211</wp:posOffset>
                </wp:positionH>
                <wp:positionV relativeFrom="paragraph">
                  <wp:posOffset>1310539</wp:posOffset>
                </wp:positionV>
                <wp:extent cx="291600" cy="15480"/>
                <wp:effectExtent l="50800" t="76200" r="38735" b="73660"/>
                <wp:wrapNone/>
                <wp:docPr id="251692559" name="Mürekkep 1843"/>
                <wp:cNvGraphicFramePr/>
                <a:graphic xmlns:a="http://schemas.openxmlformats.org/drawingml/2006/main">
                  <a:graphicData uri="http://schemas.microsoft.com/office/word/2010/wordprocessingInk">
                    <w14:contentPart bwMode="auto" r:id="rId2391">
                      <w14:nvContentPartPr>
                        <w14:cNvContentPartPr/>
                      </w14:nvContentPartPr>
                      <w14:xfrm>
                        <a:off x="0" y="0"/>
                        <a:ext cx="291600" cy="15480"/>
                      </w14:xfrm>
                    </w14:contentPart>
                  </a:graphicData>
                </a:graphic>
              </wp:anchor>
            </w:drawing>
          </mc:Choice>
          <mc:Fallback>
            <w:pict>
              <v:shape w14:anchorId="41E60505" id="Mürekkep 1843" o:spid="_x0000_s1026" type="#_x0000_t75" style="position:absolute;margin-left:2.7pt;margin-top:100.4pt;width:25.75pt;height:6.85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">
                <v:imagedata r:id="rId239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6864" behindDoc="0" locked="0" layoutInCell="1" allowOverlap="1" wp14:anchorId="3A350CDB" wp14:editId="206DEB53">
                <wp:simplePos x="0" y="0"/>
                <wp:positionH relativeFrom="column">
                  <wp:posOffset>446771</wp:posOffset>
                </wp:positionH>
                <wp:positionV relativeFrom="paragraph">
                  <wp:posOffset>1270219</wp:posOffset>
                </wp:positionV>
                <wp:extent cx="573840" cy="42840"/>
                <wp:effectExtent l="50800" t="88900" r="48895" b="71755"/>
                <wp:wrapNone/>
                <wp:docPr id="934245148" name="Mürekkep 1842"/>
                <wp:cNvGraphicFramePr/>
                <a:graphic xmlns:a="http://schemas.openxmlformats.org/drawingml/2006/main">
                  <a:graphicData uri="http://schemas.microsoft.com/office/word/2010/wordprocessingInk">
                    <w14:contentPart bwMode="auto" r:id="rId2393">
                      <w14:nvContentPartPr>
                        <w14:cNvContentPartPr/>
                      </w14:nvContentPartPr>
                      <w14:xfrm>
                        <a:off x="0" y="0"/>
                        <a:ext cx="573840" cy="42840"/>
                      </w14:xfrm>
                    </w14:contentPart>
                  </a:graphicData>
                </a:graphic>
              </wp:anchor>
            </w:drawing>
          </mc:Choice>
          <mc:Fallback>
            <w:pict>
              <v:shape w14:anchorId="0EF08120" id="Mürekkep 1842" o:spid="_x0000_s1026" type="#_x0000_t75" style="position:absolute;margin-left:33.8pt;margin-top:97.2pt;width:48.05pt;height:9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">
                <v:imagedata r:id="rId239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5840" behindDoc="0" locked="0" layoutInCell="1" allowOverlap="1" wp14:anchorId="2D5B9B1F" wp14:editId="46BC036F">
                <wp:simplePos x="0" y="0"/>
                <wp:positionH relativeFrom="column">
                  <wp:posOffset>4219931</wp:posOffset>
                </wp:positionH>
                <wp:positionV relativeFrom="paragraph">
                  <wp:posOffset>1138459</wp:posOffset>
                </wp:positionV>
                <wp:extent cx="397440" cy="10440"/>
                <wp:effectExtent l="50800" t="88900" r="60325" b="91440"/>
                <wp:wrapNone/>
                <wp:docPr id="1192321039" name="Mürekkep 1841"/>
                <wp:cNvGraphicFramePr/>
                <a:graphic xmlns:a="http://schemas.openxmlformats.org/drawingml/2006/main">
                  <a:graphicData uri="http://schemas.microsoft.com/office/word/2010/wordprocessingInk">
                    <w14:contentPart bwMode="auto" r:id="rId2395">
                      <w14:nvContentPartPr>
                        <w14:cNvContentPartPr/>
                      </w14:nvContentPartPr>
                      <w14:xfrm>
                        <a:off x="0" y="0"/>
                        <a:ext cx="397440" cy="10440"/>
                      </w14:xfrm>
                    </w14:contentPart>
                  </a:graphicData>
                </a:graphic>
              </wp:anchor>
            </w:drawing>
          </mc:Choice>
          <mc:Fallback>
            <w:pict>
              <v:shape w14:anchorId="5031A43A" id="Mürekkep 1841" o:spid="_x0000_s1026" type="#_x0000_t75" style="position:absolute;margin-left:330.9pt;margin-top:86.8pt;width:34.15pt;height:6.45pt;z-index:2534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">
                <v:imagedata r:id="rId239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4816" behindDoc="0" locked="0" layoutInCell="1" allowOverlap="1" wp14:anchorId="66933843" wp14:editId="7BFFA0A0">
                <wp:simplePos x="0" y="0"/>
                <wp:positionH relativeFrom="column">
                  <wp:posOffset>4881611</wp:posOffset>
                </wp:positionH>
                <wp:positionV relativeFrom="paragraph">
                  <wp:posOffset>1135579</wp:posOffset>
                </wp:positionV>
                <wp:extent cx="454320" cy="16200"/>
                <wp:effectExtent l="50800" t="88900" r="53975" b="85725"/>
                <wp:wrapNone/>
                <wp:docPr id="1915415314" name="Mürekkep 1840"/>
                <wp:cNvGraphicFramePr/>
                <a:graphic xmlns:a="http://schemas.openxmlformats.org/drawingml/2006/main">
                  <a:graphicData uri="http://schemas.microsoft.com/office/word/2010/wordprocessingInk">
                    <w14:contentPart bwMode="auto" r:id="rId2397">
                      <w14:nvContentPartPr>
                        <w14:cNvContentPartPr/>
                      </w14:nvContentPartPr>
                      <w14:xfrm>
                        <a:off x="0" y="0"/>
                        <a:ext cx="454320" cy="16200"/>
                      </w14:xfrm>
                    </w14:contentPart>
                  </a:graphicData>
                </a:graphic>
              </wp:anchor>
            </w:drawing>
          </mc:Choice>
          <mc:Fallback>
            <w:pict>
              <v:shape w14:anchorId="1C1DD633" id="Mürekkep 1840" o:spid="_x0000_s1026" type="#_x0000_t75" style="position:absolute;margin-left:383pt;margin-top:86.6pt;width:38.6pt;height:6.95pt;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">
                <v:imagedata r:id="rId239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3792" behindDoc="0" locked="0" layoutInCell="1" allowOverlap="1" wp14:anchorId="39C59E4A" wp14:editId="1E9726D6">
                <wp:simplePos x="0" y="0"/>
                <wp:positionH relativeFrom="column">
                  <wp:posOffset>3864251</wp:posOffset>
                </wp:positionH>
                <wp:positionV relativeFrom="paragraph">
                  <wp:posOffset>1161499</wp:posOffset>
                </wp:positionV>
                <wp:extent cx="240120" cy="12600"/>
                <wp:effectExtent l="50800" t="88900" r="26670" b="76835"/>
                <wp:wrapNone/>
                <wp:docPr id="1635957399" name="Mürekkep 1839"/>
                <wp:cNvGraphicFramePr/>
                <a:graphic xmlns:a="http://schemas.openxmlformats.org/drawingml/2006/main">
                  <a:graphicData uri="http://schemas.microsoft.com/office/word/2010/wordprocessingInk">
                    <w14:contentPart bwMode="auto" r:id="rId2399">
                      <w14:nvContentPartPr>
                        <w14:cNvContentPartPr/>
                      </w14:nvContentPartPr>
                      <w14:xfrm>
                        <a:off x="0" y="0"/>
                        <a:ext cx="240120" cy="12600"/>
                      </w14:xfrm>
                    </w14:contentPart>
                  </a:graphicData>
                </a:graphic>
              </wp:anchor>
            </w:drawing>
          </mc:Choice>
          <mc:Fallback>
            <w:pict>
              <v:shape w14:anchorId="623646DF" id="Mürekkep 1839" o:spid="_x0000_s1026" type="#_x0000_t75" style="position:absolute;margin-left:302.85pt;margin-top:88.65pt;width:21.7pt;height:6.7pt;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">
                <v:imagedata r:id="rId240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2768" behindDoc="0" locked="0" layoutInCell="1" allowOverlap="1" wp14:anchorId="1526D811" wp14:editId="31947DB2">
                <wp:simplePos x="0" y="0"/>
                <wp:positionH relativeFrom="column">
                  <wp:posOffset>1403651</wp:posOffset>
                </wp:positionH>
                <wp:positionV relativeFrom="paragraph">
                  <wp:posOffset>1126939</wp:posOffset>
                </wp:positionV>
                <wp:extent cx="371880" cy="8280"/>
                <wp:effectExtent l="50800" t="76200" r="0" b="80645"/>
                <wp:wrapNone/>
                <wp:docPr id="1642881410" name="Mürekkep 1838"/>
                <wp:cNvGraphicFramePr/>
                <a:graphic xmlns:a="http://schemas.openxmlformats.org/drawingml/2006/main">
                  <a:graphicData uri="http://schemas.microsoft.com/office/word/2010/wordprocessingInk">
                    <w14:contentPart bwMode="auto" r:id="rId2401">
                      <w14:nvContentPartPr>
                        <w14:cNvContentPartPr/>
                      </w14:nvContentPartPr>
                      <w14:xfrm>
                        <a:off x="0" y="0"/>
                        <a:ext cx="371880" cy="8280"/>
                      </w14:xfrm>
                    </w14:contentPart>
                  </a:graphicData>
                </a:graphic>
              </wp:anchor>
            </w:drawing>
          </mc:Choice>
          <mc:Fallback>
            <w:pict>
              <v:shape w14:anchorId="51D2FE01" id="Mürekkep 1838" o:spid="_x0000_s1026" type="#_x0000_t75" style="position:absolute;margin-left:109.1pt;margin-top:85.95pt;width:32.15pt;height:6.3pt;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">
                <v:imagedata r:id="rId240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1744" behindDoc="0" locked="0" layoutInCell="1" allowOverlap="1" wp14:anchorId="1B4F3A78" wp14:editId="7F8922C1">
                <wp:simplePos x="0" y="0"/>
                <wp:positionH relativeFrom="column">
                  <wp:posOffset>3090251</wp:posOffset>
                </wp:positionH>
                <wp:positionV relativeFrom="paragraph">
                  <wp:posOffset>1131979</wp:posOffset>
                </wp:positionV>
                <wp:extent cx="528840" cy="28800"/>
                <wp:effectExtent l="38100" t="76200" r="55880" b="73025"/>
                <wp:wrapNone/>
                <wp:docPr id="1645806346" name="Mürekkep 1837"/>
                <wp:cNvGraphicFramePr/>
                <a:graphic xmlns:a="http://schemas.openxmlformats.org/drawingml/2006/main">
                  <a:graphicData uri="http://schemas.microsoft.com/office/word/2010/wordprocessingInk">
                    <w14:contentPart bwMode="auto" r:id="rId2403">
                      <w14:nvContentPartPr>
                        <w14:cNvContentPartPr/>
                      </w14:nvContentPartPr>
                      <w14:xfrm>
                        <a:off x="0" y="0"/>
                        <a:ext cx="528840" cy="28800"/>
                      </w14:xfrm>
                    </w14:contentPart>
                  </a:graphicData>
                </a:graphic>
              </wp:anchor>
            </w:drawing>
          </mc:Choice>
          <mc:Fallback>
            <w:pict>
              <v:shape w14:anchorId="3778E8CF" id="Mürekkep 1837" o:spid="_x0000_s1026" type="#_x0000_t75" style="position:absolute;margin-left:241.95pt;margin-top:86.3pt;width:44.5pt;height:7.9pt;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">
                <v:imagedata r:id="rId240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70720" behindDoc="0" locked="0" layoutInCell="1" allowOverlap="1" wp14:anchorId="14E296B1" wp14:editId="6E108264">
                <wp:simplePos x="0" y="0"/>
                <wp:positionH relativeFrom="column">
                  <wp:posOffset>2066051</wp:posOffset>
                </wp:positionH>
                <wp:positionV relativeFrom="paragraph">
                  <wp:posOffset>1165459</wp:posOffset>
                </wp:positionV>
                <wp:extent cx="754560" cy="15480"/>
                <wp:effectExtent l="38100" t="76200" r="20320" b="86360"/>
                <wp:wrapNone/>
                <wp:docPr id="779739875" name="Mürekkep 1836"/>
                <wp:cNvGraphicFramePr/>
                <a:graphic xmlns:a="http://schemas.openxmlformats.org/drawingml/2006/main">
                  <a:graphicData uri="http://schemas.microsoft.com/office/word/2010/wordprocessingInk">
                    <w14:contentPart bwMode="auto" r:id="rId2405">
                      <w14:nvContentPartPr>
                        <w14:cNvContentPartPr/>
                      </w14:nvContentPartPr>
                      <w14:xfrm>
                        <a:off x="0" y="0"/>
                        <a:ext cx="754560" cy="15480"/>
                      </w14:xfrm>
                    </w14:contentPart>
                  </a:graphicData>
                </a:graphic>
              </wp:anchor>
            </w:drawing>
          </mc:Choice>
          <mc:Fallback>
            <w:pict>
              <v:shape w14:anchorId="13DBD6D3" id="Mürekkep 1836" o:spid="_x0000_s1026" type="#_x0000_t75" style="position:absolute;margin-left:161.3pt;margin-top:88.95pt;width:62.2pt;height:6.85pt;z-index:2534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">
                <v:imagedata r:id="rId240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9696" behindDoc="0" locked="0" layoutInCell="1" allowOverlap="1" wp14:anchorId="10F0A0FA" wp14:editId="43B3F15F">
                <wp:simplePos x="0" y="0"/>
                <wp:positionH relativeFrom="column">
                  <wp:posOffset>621371</wp:posOffset>
                </wp:positionH>
                <wp:positionV relativeFrom="paragraph">
                  <wp:posOffset>1154299</wp:posOffset>
                </wp:positionV>
                <wp:extent cx="734040" cy="8640"/>
                <wp:effectExtent l="50800" t="88900" r="41275" b="80645"/>
                <wp:wrapNone/>
                <wp:docPr id="109974866" name="Mürekkep 1835"/>
                <wp:cNvGraphicFramePr/>
                <a:graphic xmlns:a="http://schemas.openxmlformats.org/drawingml/2006/main">
                  <a:graphicData uri="http://schemas.microsoft.com/office/word/2010/wordprocessingInk">
                    <w14:contentPart bwMode="auto" r:id="rId2407">
                      <w14:nvContentPartPr>
                        <w14:cNvContentPartPr/>
                      </w14:nvContentPartPr>
                      <w14:xfrm>
                        <a:off x="0" y="0"/>
                        <a:ext cx="734040" cy="8640"/>
                      </w14:xfrm>
                    </w14:contentPart>
                  </a:graphicData>
                </a:graphic>
              </wp:anchor>
            </w:drawing>
          </mc:Choice>
          <mc:Fallback>
            <w:pict>
              <v:shape w14:anchorId="2AA2D5E7" id="Mürekkep 1835" o:spid="_x0000_s1026" type="#_x0000_t75" style="position:absolute;margin-left:47.55pt;margin-top:88.05pt;width:60.65pt;height:6.35pt;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">
                <v:imagedata r:id="rId240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8672" behindDoc="0" locked="0" layoutInCell="1" allowOverlap="1" wp14:anchorId="42F8A3A0" wp14:editId="0EC17416">
                <wp:simplePos x="0" y="0"/>
                <wp:positionH relativeFrom="column">
                  <wp:posOffset>116291</wp:posOffset>
                </wp:positionH>
                <wp:positionV relativeFrom="paragraph">
                  <wp:posOffset>1115059</wp:posOffset>
                </wp:positionV>
                <wp:extent cx="322920" cy="33840"/>
                <wp:effectExtent l="50800" t="76200" r="45720" b="67945"/>
                <wp:wrapNone/>
                <wp:docPr id="649676845" name="Mürekkep 1834"/>
                <wp:cNvGraphicFramePr/>
                <a:graphic xmlns:a="http://schemas.openxmlformats.org/drawingml/2006/main">
                  <a:graphicData uri="http://schemas.microsoft.com/office/word/2010/wordprocessingInk">
                    <w14:contentPart bwMode="auto" r:id="rId2409">
                      <w14:nvContentPartPr>
                        <w14:cNvContentPartPr/>
                      </w14:nvContentPartPr>
                      <w14:xfrm>
                        <a:off x="0" y="0"/>
                        <a:ext cx="322920" cy="33840"/>
                      </w14:xfrm>
                    </w14:contentPart>
                  </a:graphicData>
                </a:graphic>
              </wp:anchor>
            </w:drawing>
          </mc:Choice>
          <mc:Fallback>
            <w:pict>
              <v:shape w14:anchorId="2F510F2E" id="Mürekkep 1834" o:spid="_x0000_s1026" type="#_x0000_t75" style="position:absolute;margin-left:7.75pt;margin-top:85pt;width:28.3pt;height:8.3pt;z-index:25346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">
                <v:imagedata r:id="rId241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7648" behindDoc="0" locked="0" layoutInCell="1" allowOverlap="1" wp14:anchorId="2E485EEF" wp14:editId="11A29E0F">
                <wp:simplePos x="0" y="0"/>
                <wp:positionH relativeFrom="column">
                  <wp:posOffset>4387691</wp:posOffset>
                </wp:positionH>
                <wp:positionV relativeFrom="paragraph">
                  <wp:posOffset>962059</wp:posOffset>
                </wp:positionV>
                <wp:extent cx="342000" cy="11880"/>
                <wp:effectExtent l="50800" t="88900" r="64770" b="90170"/>
                <wp:wrapNone/>
                <wp:docPr id="1849132304" name="Mürekkep 1833"/>
                <wp:cNvGraphicFramePr/>
                <a:graphic xmlns:a="http://schemas.openxmlformats.org/drawingml/2006/main">
                  <a:graphicData uri="http://schemas.microsoft.com/office/word/2010/wordprocessingInk">
                    <w14:contentPart bwMode="auto" r:id="rId2411">
                      <w14:nvContentPartPr>
                        <w14:cNvContentPartPr/>
                      </w14:nvContentPartPr>
                      <w14:xfrm>
                        <a:off x="0" y="0"/>
                        <a:ext cx="342000" cy="11880"/>
                      </w14:xfrm>
                    </w14:contentPart>
                  </a:graphicData>
                </a:graphic>
              </wp:anchor>
            </w:drawing>
          </mc:Choice>
          <mc:Fallback>
            <w:pict>
              <v:shape w14:anchorId="2641ECD3" id="Mürekkep 1833" o:spid="_x0000_s1026" type="#_x0000_t75" style="position:absolute;margin-left:344.1pt;margin-top:72.95pt;width:29.8pt;height:6.65pt;z-index:2534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">
                <v:imagedata r:id="rId241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6624" behindDoc="0" locked="0" layoutInCell="1" allowOverlap="1" wp14:anchorId="0FABFAF2" wp14:editId="47109032">
                <wp:simplePos x="0" y="0"/>
                <wp:positionH relativeFrom="column">
                  <wp:posOffset>3025091</wp:posOffset>
                </wp:positionH>
                <wp:positionV relativeFrom="paragraph">
                  <wp:posOffset>977899</wp:posOffset>
                </wp:positionV>
                <wp:extent cx="1000800" cy="42120"/>
                <wp:effectExtent l="25400" t="76200" r="53340" b="85090"/>
                <wp:wrapNone/>
                <wp:docPr id="595607341" name="Mürekkep 1832"/>
                <wp:cNvGraphicFramePr/>
                <a:graphic xmlns:a="http://schemas.openxmlformats.org/drawingml/2006/main">
                  <a:graphicData uri="http://schemas.microsoft.com/office/word/2010/wordprocessingInk">
                    <w14:contentPart bwMode="auto" r:id="rId2413">
                      <w14:nvContentPartPr>
                        <w14:cNvContentPartPr/>
                      </w14:nvContentPartPr>
                      <w14:xfrm>
                        <a:off x="0" y="0"/>
                        <a:ext cx="1000800" cy="42120"/>
                      </w14:xfrm>
                    </w14:contentPart>
                  </a:graphicData>
                </a:graphic>
              </wp:anchor>
            </w:drawing>
          </mc:Choice>
          <mc:Fallback>
            <w:pict>
              <v:shape w14:anchorId="4C28AAF7" id="Mürekkep 1832" o:spid="_x0000_s1026" type="#_x0000_t75" style="position:absolute;margin-left:236.8pt;margin-top:74.15pt;width:81.6pt;height:8.95pt;z-index:2534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">
                <v:imagedata r:id="rId241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5600" behindDoc="0" locked="0" layoutInCell="1" allowOverlap="1" wp14:anchorId="0F7A23F5" wp14:editId="760847F5">
                <wp:simplePos x="0" y="0"/>
                <wp:positionH relativeFrom="column">
                  <wp:posOffset>1010891</wp:posOffset>
                </wp:positionH>
                <wp:positionV relativeFrom="paragraph">
                  <wp:posOffset>958819</wp:posOffset>
                </wp:positionV>
                <wp:extent cx="247320" cy="51840"/>
                <wp:effectExtent l="63500" t="88900" r="57785" b="88265"/>
                <wp:wrapNone/>
                <wp:docPr id="473778226" name="Mürekkep 1831"/>
                <wp:cNvGraphicFramePr/>
                <a:graphic xmlns:a="http://schemas.openxmlformats.org/drawingml/2006/main">
                  <a:graphicData uri="http://schemas.microsoft.com/office/word/2010/wordprocessingInk">
                    <w14:contentPart bwMode="auto" r:id="rId2415">
                      <w14:nvContentPartPr>
                        <w14:cNvContentPartPr/>
                      </w14:nvContentPartPr>
                      <w14:xfrm>
                        <a:off x="0" y="0"/>
                        <a:ext cx="247320" cy="51840"/>
                      </w14:xfrm>
                    </w14:contentPart>
                  </a:graphicData>
                </a:graphic>
              </wp:anchor>
            </w:drawing>
          </mc:Choice>
          <mc:Fallback>
            <w:pict>
              <v:shape w14:anchorId="0DE10D77" id="Mürekkep 1831" o:spid="_x0000_s1026" type="#_x0000_t75" style="position:absolute;margin-left:78.2pt;margin-top:72.65pt;width:22.3pt;height:9.75pt;z-index:25346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">
                <v:imagedata r:id="rId241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4576" behindDoc="0" locked="0" layoutInCell="1" allowOverlap="1" wp14:anchorId="1683167F" wp14:editId="79B3B2AB">
                <wp:simplePos x="0" y="0"/>
                <wp:positionH relativeFrom="column">
                  <wp:posOffset>1544771</wp:posOffset>
                </wp:positionH>
                <wp:positionV relativeFrom="paragraph">
                  <wp:posOffset>953779</wp:posOffset>
                </wp:positionV>
                <wp:extent cx="1096200" cy="19080"/>
                <wp:effectExtent l="50800" t="88900" r="34290" b="82550"/>
                <wp:wrapNone/>
                <wp:docPr id="555325255" name="Mürekkep 1830"/>
                <wp:cNvGraphicFramePr/>
                <a:graphic xmlns:a="http://schemas.openxmlformats.org/drawingml/2006/main">
                  <a:graphicData uri="http://schemas.microsoft.com/office/word/2010/wordprocessingInk">
                    <w14:contentPart bwMode="auto" r:id="rId2417">
                      <w14:nvContentPartPr>
                        <w14:cNvContentPartPr/>
                      </w14:nvContentPartPr>
                      <w14:xfrm>
                        <a:off x="0" y="0"/>
                        <a:ext cx="1096200" cy="19080"/>
                      </w14:xfrm>
                    </w14:contentPart>
                  </a:graphicData>
                </a:graphic>
              </wp:anchor>
            </w:drawing>
          </mc:Choice>
          <mc:Fallback>
            <w:pict>
              <v:shape w14:anchorId="2DE2D871" id="Mürekkep 1830" o:spid="_x0000_s1026" type="#_x0000_t75" style="position:absolute;margin-left:120.25pt;margin-top:72.3pt;width:89.1pt;height:7.15pt;z-index:2534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">
                <v:imagedata r:id="rId241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3552" behindDoc="0" locked="0" layoutInCell="1" allowOverlap="1" wp14:anchorId="3076FDF3" wp14:editId="25F08049">
                <wp:simplePos x="0" y="0"/>
                <wp:positionH relativeFrom="column">
                  <wp:posOffset>415091</wp:posOffset>
                </wp:positionH>
                <wp:positionV relativeFrom="paragraph">
                  <wp:posOffset>946219</wp:posOffset>
                </wp:positionV>
                <wp:extent cx="496800" cy="52920"/>
                <wp:effectExtent l="50800" t="88900" r="62230" b="74295"/>
                <wp:wrapNone/>
                <wp:docPr id="4392836" name="Mürekkep 1829"/>
                <wp:cNvGraphicFramePr/>
                <a:graphic xmlns:a="http://schemas.openxmlformats.org/drawingml/2006/main">
                  <a:graphicData uri="http://schemas.microsoft.com/office/word/2010/wordprocessingInk">
                    <w14:contentPart bwMode="auto" r:id="rId2419">
                      <w14:nvContentPartPr>
                        <w14:cNvContentPartPr/>
                      </w14:nvContentPartPr>
                      <w14:xfrm>
                        <a:off x="0" y="0"/>
                        <a:ext cx="496800" cy="52920"/>
                      </w14:xfrm>
                    </w14:contentPart>
                  </a:graphicData>
                </a:graphic>
              </wp:anchor>
            </w:drawing>
          </mc:Choice>
          <mc:Fallback>
            <w:pict>
              <v:shape w14:anchorId="6517D568" id="Mürekkep 1829" o:spid="_x0000_s1026" type="#_x0000_t75" style="position:absolute;margin-left:31.3pt;margin-top:71.7pt;width:41.9pt;height:9.8pt;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">
                <v:imagedata r:id="rId242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2528" behindDoc="0" locked="0" layoutInCell="1" allowOverlap="1" wp14:anchorId="6720D0A5" wp14:editId="19CDB2EF">
                <wp:simplePos x="0" y="0"/>
                <wp:positionH relativeFrom="column">
                  <wp:posOffset>5306771</wp:posOffset>
                </wp:positionH>
                <wp:positionV relativeFrom="paragraph">
                  <wp:posOffset>811939</wp:posOffset>
                </wp:positionV>
                <wp:extent cx="488160" cy="32040"/>
                <wp:effectExtent l="50800" t="88900" r="58420" b="82550"/>
                <wp:wrapNone/>
                <wp:docPr id="231454050" name="Mürekkep 1828"/>
                <wp:cNvGraphicFramePr/>
                <a:graphic xmlns:a="http://schemas.openxmlformats.org/drawingml/2006/main">
                  <a:graphicData uri="http://schemas.microsoft.com/office/word/2010/wordprocessingInk">
                    <w14:contentPart bwMode="auto" r:id="rId2421">
                      <w14:nvContentPartPr>
                        <w14:cNvContentPartPr/>
                      </w14:nvContentPartPr>
                      <w14:xfrm>
                        <a:off x="0" y="0"/>
                        <a:ext cx="488160" cy="32040"/>
                      </w14:xfrm>
                    </w14:contentPart>
                  </a:graphicData>
                </a:graphic>
              </wp:anchor>
            </w:drawing>
          </mc:Choice>
          <mc:Fallback>
            <w:pict>
              <v:shape w14:anchorId="6DAB194C" id="Mürekkep 1828" o:spid="_x0000_s1026" type="#_x0000_t75" style="position:absolute;margin-left:416.45pt;margin-top:61.1pt;width:41.3pt;height:8.15pt;z-index:2534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">
                <v:imagedata r:id="rId242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1504" behindDoc="0" locked="0" layoutInCell="1" allowOverlap="1" wp14:anchorId="5E71344F" wp14:editId="06C8E565">
                <wp:simplePos x="0" y="0"/>
                <wp:positionH relativeFrom="column">
                  <wp:posOffset>4005731</wp:posOffset>
                </wp:positionH>
                <wp:positionV relativeFrom="paragraph">
                  <wp:posOffset>827779</wp:posOffset>
                </wp:positionV>
                <wp:extent cx="925560" cy="38160"/>
                <wp:effectExtent l="50800" t="88900" r="52705" b="63500"/>
                <wp:wrapNone/>
                <wp:docPr id="1923135320" name="Mürekkep 1827"/>
                <wp:cNvGraphicFramePr/>
                <a:graphic xmlns:a="http://schemas.openxmlformats.org/drawingml/2006/main">
                  <a:graphicData uri="http://schemas.microsoft.com/office/word/2010/wordprocessingInk">
                    <w14:contentPart bwMode="auto" r:id="rId2423">
                      <w14:nvContentPartPr>
                        <w14:cNvContentPartPr/>
                      </w14:nvContentPartPr>
                      <w14:xfrm>
                        <a:off x="0" y="0"/>
                        <a:ext cx="925560" cy="38160"/>
                      </w14:xfrm>
                    </w14:contentPart>
                  </a:graphicData>
                </a:graphic>
              </wp:anchor>
            </w:drawing>
          </mc:Choice>
          <mc:Fallback>
            <w:pict>
              <v:shape w14:anchorId="3CEDA1E6" id="Mürekkep 1827" o:spid="_x0000_s1026" type="#_x0000_t75" style="position:absolute;margin-left:314pt;margin-top:62.35pt;width:75.75pt;height:8.65pt;z-index:25346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">
                <v:imagedata r:id="rId242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60480" behindDoc="0" locked="0" layoutInCell="1" allowOverlap="1" wp14:anchorId="788D62FF" wp14:editId="4C164211">
                <wp:simplePos x="0" y="0"/>
                <wp:positionH relativeFrom="column">
                  <wp:posOffset>3419651</wp:posOffset>
                </wp:positionH>
                <wp:positionV relativeFrom="paragraph">
                  <wp:posOffset>827059</wp:posOffset>
                </wp:positionV>
                <wp:extent cx="396000" cy="20160"/>
                <wp:effectExtent l="50800" t="88900" r="48895" b="81915"/>
                <wp:wrapNone/>
                <wp:docPr id="1166618880" name="Mürekkep 1826"/>
                <wp:cNvGraphicFramePr/>
                <a:graphic xmlns:a="http://schemas.openxmlformats.org/drawingml/2006/main">
                  <a:graphicData uri="http://schemas.microsoft.com/office/word/2010/wordprocessingInk">
                    <w14:contentPart bwMode="auto" r:id="rId2425">
                      <w14:nvContentPartPr>
                        <w14:cNvContentPartPr/>
                      </w14:nvContentPartPr>
                      <w14:xfrm>
                        <a:off x="0" y="0"/>
                        <a:ext cx="396000" cy="20160"/>
                      </w14:xfrm>
                    </w14:contentPart>
                  </a:graphicData>
                </a:graphic>
              </wp:anchor>
            </w:drawing>
          </mc:Choice>
          <mc:Fallback>
            <w:pict>
              <v:shape w14:anchorId="475FF07D" id="Mürekkep 1826" o:spid="_x0000_s1026" type="#_x0000_t75" style="position:absolute;margin-left:267.85pt;margin-top:62.25pt;width:34.05pt;height:7.3pt;z-index:2534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">
                <v:imagedata r:id="rId242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9456" behindDoc="0" locked="0" layoutInCell="1" allowOverlap="1" wp14:anchorId="710484E7" wp14:editId="695EC1C1">
                <wp:simplePos x="0" y="0"/>
                <wp:positionH relativeFrom="column">
                  <wp:posOffset>2725931</wp:posOffset>
                </wp:positionH>
                <wp:positionV relativeFrom="paragraph">
                  <wp:posOffset>831739</wp:posOffset>
                </wp:positionV>
                <wp:extent cx="419400" cy="27000"/>
                <wp:effectExtent l="50800" t="76200" r="50800" b="87630"/>
                <wp:wrapNone/>
                <wp:docPr id="1347858562" name="Mürekkep 1825"/>
                <wp:cNvGraphicFramePr/>
                <a:graphic xmlns:a="http://schemas.openxmlformats.org/drawingml/2006/main">
                  <a:graphicData uri="http://schemas.microsoft.com/office/word/2010/wordprocessingInk">
                    <w14:contentPart bwMode="auto" r:id="rId2427">
                      <w14:nvContentPartPr>
                        <w14:cNvContentPartPr/>
                      </w14:nvContentPartPr>
                      <w14:xfrm>
                        <a:off x="0" y="0"/>
                        <a:ext cx="419400" cy="27000"/>
                      </w14:xfrm>
                    </w14:contentPart>
                  </a:graphicData>
                </a:graphic>
              </wp:anchor>
            </w:drawing>
          </mc:Choice>
          <mc:Fallback>
            <w:pict>
              <v:shape w14:anchorId="521ABBC2" id="Mürekkep 1825" o:spid="_x0000_s1026" type="#_x0000_t75" style="position:absolute;margin-left:213.25pt;margin-top:62.65pt;width:35.85pt;height:7.8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">
                <v:imagedata r:id="rId242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8432" behindDoc="0" locked="0" layoutInCell="1" allowOverlap="1" wp14:anchorId="002709EA" wp14:editId="79BF33C6">
                <wp:simplePos x="0" y="0"/>
                <wp:positionH relativeFrom="column">
                  <wp:posOffset>549011</wp:posOffset>
                </wp:positionH>
                <wp:positionV relativeFrom="paragraph">
                  <wp:posOffset>868819</wp:posOffset>
                </wp:positionV>
                <wp:extent cx="147240" cy="12600"/>
                <wp:effectExtent l="50800" t="76200" r="43815" b="76835"/>
                <wp:wrapNone/>
                <wp:docPr id="1033627271" name="Mürekkep 1824"/>
                <wp:cNvGraphicFramePr/>
                <a:graphic xmlns:a="http://schemas.openxmlformats.org/drawingml/2006/main">
                  <a:graphicData uri="http://schemas.microsoft.com/office/word/2010/wordprocessingInk">
                    <w14:contentPart bwMode="auto" r:id="rId2429">
                      <w14:nvContentPartPr>
                        <w14:cNvContentPartPr/>
                      </w14:nvContentPartPr>
                      <w14:xfrm>
                        <a:off x="0" y="0"/>
                        <a:ext cx="147240" cy="12600"/>
                      </w14:xfrm>
                    </w14:contentPart>
                  </a:graphicData>
                </a:graphic>
              </wp:anchor>
            </w:drawing>
          </mc:Choice>
          <mc:Fallback>
            <w:pict>
              <v:shape w14:anchorId="7070B61A" id="Mürekkep 1824" o:spid="_x0000_s1026" type="#_x0000_t75" style="position:absolute;margin-left:41.85pt;margin-top:65.6pt;width:14.45pt;height:6.7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">
                <v:imagedata r:id="rId243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7408" behindDoc="0" locked="0" layoutInCell="1" allowOverlap="1" wp14:anchorId="6DEFDBB9" wp14:editId="566692DE">
                <wp:simplePos x="0" y="0"/>
                <wp:positionH relativeFrom="column">
                  <wp:posOffset>1351811</wp:posOffset>
                </wp:positionH>
                <wp:positionV relativeFrom="paragraph">
                  <wp:posOffset>840019</wp:posOffset>
                </wp:positionV>
                <wp:extent cx="173880" cy="6480"/>
                <wp:effectExtent l="50800" t="76200" r="29845" b="82550"/>
                <wp:wrapNone/>
                <wp:docPr id="1002565249" name="Mürekkep 1823"/>
                <wp:cNvGraphicFramePr/>
                <a:graphic xmlns:a="http://schemas.openxmlformats.org/drawingml/2006/main">
                  <a:graphicData uri="http://schemas.microsoft.com/office/word/2010/wordprocessingInk">
                    <w14:contentPart bwMode="auto" r:id="rId2431">
                      <w14:nvContentPartPr>
                        <w14:cNvContentPartPr/>
                      </w14:nvContentPartPr>
                      <w14:xfrm>
                        <a:off x="0" y="0"/>
                        <a:ext cx="173880" cy="6480"/>
                      </w14:xfrm>
                    </w14:contentPart>
                  </a:graphicData>
                </a:graphic>
              </wp:anchor>
            </w:drawing>
          </mc:Choice>
          <mc:Fallback>
            <w:pict>
              <v:shape w14:anchorId="28E9011D" id="Mürekkep 1823" o:spid="_x0000_s1026" type="#_x0000_t75" style="position:absolute;margin-left:105.05pt;margin-top:63.35pt;width:16.55pt;height:6.1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">
                <v:imagedata r:id="rId243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6384" behindDoc="0" locked="0" layoutInCell="1" allowOverlap="1" wp14:anchorId="0E57754C" wp14:editId="612DC548">
                <wp:simplePos x="0" y="0"/>
                <wp:positionH relativeFrom="column">
                  <wp:posOffset>1683731</wp:posOffset>
                </wp:positionH>
                <wp:positionV relativeFrom="paragraph">
                  <wp:posOffset>848299</wp:posOffset>
                </wp:positionV>
                <wp:extent cx="788040" cy="30240"/>
                <wp:effectExtent l="25400" t="76200" r="62865" b="84455"/>
                <wp:wrapNone/>
                <wp:docPr id="1639788778" name="Mürekkep 1822"/>
                <wp:cNvGraphicFramePr/>
                <a:graphic xmlns:a="http://schemas.openxmlformats.org/drawingml/2006/main">
                  <a:graphicData uri="http://schemas.microsoft.com/office/word/2010/wordprocessingInk">
                    <w14:contentPart bwMode="auto" r:id="rId2433">
                      <w14:nvContentPartPr>
                        <w14:cNvContentPartPr/>
                      </w14:nvContentPartPr>
                      <w14:xfrm>
                        <a:off x="0" y="0"/>
                        <a:ext cx="788040" cy="30240"/>
                      </w14:xfrm>
                    </w14:contentPart>
                  </a:graphicData>
                </a:graphic>
              </wp:anchor>
            </w:drawing>
          </mc:Choice>
          <mc:Fallback>
            <w:pict>
              <v:shape w14:anchorId="580E33C7" id="Mürekkep 1822" o:spid="_x0000_s1026" type="#_x0000_t75" style="position:absolute;margin-left:131.2pt;margin-top:63.95pt;width:64.85pt;height:8.0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">
                <v:imagedata r:id="rId243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5360" behindDoc="0" locked="0" layoutInCell="1" allowOverlap="1" wp14:anchorId="0A994FA2" wp14:editId="3759EE0A">
                <wp:simplePos x="0" y="0"/>
                <wp:positionH relativeFrom="column">
                  <wp:posOffset>916571</wp:posOffset>
                </wp:positionH>
                <wp:positionV relativeFrom="paragraph">
                  <wp:posOffset>810139</wp:posOffset>
                </wp:positionV>
                <wp:extent cx="237600" cy="17280"/>
                <wp:effectExtent l="50800" t="76200" r="54610" b="71755"/>
                <wp:wrapNone/>
                <wp:docPr id="519676995" name="Mürekkep 1821"/>
                <wp:cNvGraphicFramePr/>
                <a:graphic xmlns:a="http://schemas.openxmlformats.org/drawingml/2006/main">
                  <a:graphicData uri="http://schemas.microsoft.com/office/word/2010/wordprocessingInk">
                    <w14:contentPart bwMode="auto" r:id="rId2435">
                      <w14:nvContentPartPr>
                        <w14:cNvContentPartPr/>
                      </w14:nvContentPartPr>
                      <w14:xfrm>
                        <a:off x="0" y="0"/>
                        <a:ext cx="237600" cy="17280"/>
                      </w14:xfrm>
                    </w14:contentPart>
                  </a:graphicData>
                </a:graphic>
              </wp:anchor>
            </w:drawing>
          </mc:Choice>
          <mc:Fallback>
            <w:pict>
              <v:shape w14:anchorId="6ED39CF6" id="Mürekkep 1821" o:spid="_x0000_s1026" type="#_x0000_t75" style="position:absolute;margin-left:70.75pt;margin-top:61pt;width:21.5pt;height:7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">
                <v:imagedata r:id="rId243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4336" behindDoc="0" locked="0" layoutInCell="1" allowOverlap="1" wp14:anchorId="473E938F" wp14:editId="509A6AFB">
                <wp:simplePos x="0" y="0"/>
                <wp:positionH relativeFrom="column">
                  <wp:posOffset>95771</wp:posOffset>
                </wp:positionH>
                <wp:positionV relativeFrom="paragraph">
                  <wp:posOffset>807259</wp:posOffset>
                </wp:positionV>
                <wp:extent cx="250200" cy="20160"/>
                <wp:effectExtent l="50800" t="88900" r="54610" b="69215"/>
                <wp:wrapNone/>
                <wp:docPr id="1096796295" name="Mürekkep 1820"/>
                <wp:cNvGraphicFramePr/>
                <a:graphic xmlns:a="http://schemas.openxmlformats.org/drawingml/2006/main">
                  <a:graphicData uri="http://schemas.microsoft.com/office/word/2010/wordprocessingInk">
                    <w14:contentPart bwMode="auto" r:id="rId2437">
                      <w14:nvContentPartPr>
                        <w14:cNvContentPartPr/>
                      </w14:nvContentPartPr>
                      <w14:xfrm>
                        <a:off x="0" y="0"/>
                        <a:ext cx="250200" cy="20160"/>
                      </w14:xfrm>
                    </w14:contentPart>
                  </a:graphicData>
                </a:graphic>
              </wp:anchor>
            </w:drawing>
          </mc:Choice>
          <mc:Fallback>
            <w:pict>
              <v:shape w14:anchorId="566CC641" id="Mürekkep 1820" o:spid="_x0000_s1026" type="#_x0000_t75" style="position:absolute;margin-left:6.15pt;margin-top:60.75pt;width:22.5pt;height:7.3pt;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">
                <v:imagedata r:id="rId243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3312" behindDoc="0" locked="0" layoutInCell="1" allowOverlap="1" wp14:anchorId="0E4B42E0" wp14:editId="3D75559A">
                <wp:simplePos x="0" y="0"/>
                <wp:positionH relativeFrom="column">
                  <wp:posOffset>4890251</wp:posOffset>
                </wp:positionH>
                <wp:positionV relativeFrom="paragraph">
                  <wp:posOffset>677659</wp:posOffset>
                </wp:positionV>
                <wp:extent cx="385920" cy="20880"/>
                <wp:effectExtent l="50800" t="88900" r="59055" b="81280"/>
                <wp:wrapNone/>
                <wp:docPr id="1060524999" name="Mürekkep 1819"/>
                <wp:cNvGraphicFramePr/>
                <a:graphic xmlns:a="http://schemas.openxmlformats.org/drawingml/2006/main">
                  <a:graphicData uri="http://schemas.microsoft.com/office/word/2010/wordprocessingInk">
                    <w14:contentPart bwMode="auto" r:id="rId2439">
                      <w14:nvContentPartPr>
                        <w14:cNvContentPartPr/>
                      </w14:nvContentPartPr>
                      <w14:xfrm>
                        <a:off x="0" y="0"/>
                        <a:ext cx="385920" cy="20880"/>
                      </w14:xfrm>
                    </w14:contentPart>
                  </a:graphicData>
                </a:graphic>
              </wp:anchor>
            </w:drawing>
          </mc:Choice>
          <mc:Fallback>
            <w:pict>
              <v:shape w14:anchorId="00F970AD" id="Mürekkep 1819" o:spid="_x0000_s1026" type="#_x0000_t75" style="position:absolute;margin-left:383.65pt;margin-top:50.5pt;width:33.25pt;height:7.3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">
                <v:imagedata r:id="rId244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2288" behindDoc="0" locked="0" layoutInCell="1" allowOverlap="1" wp14:anchorId="1E4E58CE" wp14:editId="68A0B5A1">
                <wp:simplePos x="0" y="0"/>
                <wp:positionH relativeFrom="column">
                  <wp:posOffset>4513331</wp:posOffset>
                </wp:positionH>
                <wp:positionV relativeFrom="paragraph">
                  <wp:posOffset>680539</wp:posOffset>
                </wp:positionV>
                <wp:extent cx="233640" cy="18000"/>
                <wp:effectExtent l="50800" t="76200" r="59055" b="83820"/>
                <wp:wrapNone/>
                <wp:docPr id="860960568" name="Mürekkep 1818"/>
                <wp:cNvGraphicFramePr/>
                <a:graphic xmlns:a="http://schemas.openxmlformats.org/drawingml/2006/main">
                  <a:graphicData uri="http://schemas.microsoft.com/office/word/2010/wordprocessingInk">
                    <w14:contentPart bwMode="auto" r:id="rId2441">
                      <w14:nvContentPartPr>
                        <w14:cNvContentPartPr/>
                      </w14:nvContentPartPr>
                      <w14:xfrm>
                        <a:off x="0" y="0"/>
                        <a:ext cx="233640" cy="18000"/>
                      </w14:xfrm>
                    </w14:contentPart>
                  </a:graphicData>
                </a:graphic>
              </wp:anchor>
            </w:drawing>
          </mc:Choice>
          <mc:Fallback>
            <w:pict>
              <v:shape w14:anchorId="63D37ECF" id="Mürekkep 1818" o:spid="_x0000_s1026" type="#_x0000_t75" style="position:absolute;margin-left:354pt;margin-top:50.8pt;width:21.25pt;height:7.05pt;z-index:2534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">
                <v:imagedata r:id="rId244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1264" behindDoc="0" locked="0" layoutInCell="1" allowOverlap="1" wp14:anchorId="56FB1CFF" wp14:editId="36FA8A89">
                <wp:simplePos x="0" y="0"/>
                <wp:positionH relativeFrom="column">
                  <wp:posOffset>4245131</wp:posOffset>
                </wp:positionH>
                <wp:positionV relativeFrom="paragraph">
                  <wp:posOffset>666859</wp:posOffset>
                </wp:positionV>
                <wp:extent cx="115920" cy="6120"/>
                <wp:effectExtent l="50800" t="76200" r="62230" b="83185"/>
                <wp:wrapNone/>
                <wp:docPr id="1599809847" name="Mürekkep 1817"/>
                <wp:cNvGraphicFramePr/>
                <a:graphic xmlns:a="http://schemas.openxmlformats.org/drawingml/2006/main">
                  <a:graphicData uri="http://schemas.microsoft.com/office/word/2010/wordprocessingInk">
                    <w14:contentPart bwMode="auto" r:id="rId2443">
                      <w14:nvContentPartPr>
                        <w14:cNvContentPartPr/>
                      </w14:nvContentPartPr>
                      <w14:xfrm>
                        <a:off x="0" y="0"/>
                        <a:ext cx="115920" cy="6120"/>
                      </w14:xfrm>
                    </w14:contentPart>
                  </a:graphicData>
                </a:graphic>
              </wp:anchor>
            </w:drawing>
          </mc:Choice>
          <mc:Fallback>
            <w:pict>
              <v:shape w14:anchorId="68234306" id="Mürekkep 1817" o:spid="_x0000_s1026" type="#_x0000_t75" style="position:absolute;margin-left:332.85pt;margin-top:49.7pt;width:12pt;height:6.15pt;z-index:2534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">
                <v:imagedata r:id="rId244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50240" behindDoc="0" locked="0" layoutInCell="1" allowOverlap="1" wp14:anchorId="07EC081C" wp14:editId="32AEF242">
                <wp:simplePos x="0" y="0"/>
                <wp:positionH relativeFrom="column">
                  <wp:posOffset>3409931</wp:posOffset>
                </wp:positionH>
                <wp:positionV relativeFrom="paragraph">
                  <wp:posOffset>688459</wp:posOffset>
                </wp:positionV>
                <wp:extent cx="522000" cy="6480"/>
                <wp:effectExtent l="50800" t="88900" r="62230" b="82550"/>
                <wp:wrapNone/>
                <wp:docPr id="1917490942" name="Mürekkep 1816"/>
                <wp:cNvGraphicFramePr/>
                <a:graphic xmlns:a="http://schemas.openxmlformats.org/drawingml/2006/main">
                  <a:graphicData uri="http://schemas.microsoft.com/office/word/2010/wordprocessingInk">
                    <w14:contentPart bwMode="auto" r:id="rId2445">
                      <w14:nvContentPartPr>
                        <w14:cNvContentPartPr/>
                      </w14:nvContentPartPr>
                      <w14:xfrm>
                        <a:off x="0" y="0"/>
                        <a:ext cx="522000" cy="6480"/>
                      </w14:xfrm>
                    </w14:contentPart>
                  </a:graphicData>
                </a:graphic>
              </wp:anchor>
            </w:drawing>
          </mc:Choice>
          <mc:Fallback>
            <w:pict>
              <v:shape w14:anchorId="69344EE0" id="Mürekkep 1816" o:spid="_x0000_s1026" type="#_x0000_t75" style="position:absolute;margin-left:267.1pt;margin-top:51.35pt;width:43.9pt;height:6.15pt;z-index:2534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">
                <v:imagedata r:id="rId244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9216" behindDoc="0" locked="0" layoutInCell="1" allowOverlap="1" wp14:anchorId="1356A52C" wp14:editId="7D4C4A03">
                <wp:simplePos x="0" y="0"/>
                <wp:positionH relativeFrom="column">
                  <wp:posOffset>2934011</wp:posOffset>
                </wp:positionH>
                <wp:positionV relativeFrom="paragraph">
                  <wp:posOffset>676939</wp:posOffset>
                </wp:positionV>
                <wp:extent cx="282960" cy="17280"/>
                <wp:effectExtent l="50800" t="76200" r="47625" b="71755"/>
                <wp:wrapNone/>
                <wp:docPr id="862708556" name="Mürekkep 1815"/>
                <wp:cNvGraphicFramePr/>
                <a:graphic xmlns:a="http://schemas.openxmlformats.org/drawingml/2006/main">
                  <a:graphicData uri="http://schemas.microsoft.com/office/word/2010/wordprocessingInk">
                    <w14:contentPart bwMode="auto" r:id="rId2447">
                      <w14:nvContentPartPr>
                        <w14:cNvContentPartPr/>
                      </w14:nvContentPartPr>
                      <w14:xfrm>
                        <a:off x="0" y="0"/>
                        <a:ext cx="282960" cy="17280"/>
                      </w14:xfrm>
                    </w14:contentPart>
                  </a:graphicData>
                </a:graphic>
              </wp:anchor>
            </w:drawing>
          </mc:Choice>
          <mc:Fallback>
            <w:pict>
              <v:shape w14:anchorId="498B7433" id="Mürekkep 1815" o:spid="_x0000_s1026" type="#_x0000_t75" style="position:absolute;margin-left:229.6pt;margin-top:50.5pt;width:25.15pt;height:7pt;z-index:2534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">
                <v:imagedata r:id="rId244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8192" behindDoc="0" locked="0" layoutInCell="1" allowOverlap="1" wp14:anchorId="3FE691AC" wp14:editId="4A941FFE">
                <wp:simplePos x="0" y="0"/>
                <wp:positionH relativeFrom="column">
                  <wp:posOffset>2384651</wp:posOffset>
                </wp:positionH>
                <wp:positionV relativeFrom="paragraph">
                  <wp:posOffset>656419</wp:posOffset>
                </wp:positionV>
                <wp:extent cx="380160" cy="24480"/>
                <wp:effectExtent l="50800" t="88900" r="52070" b="77470"/>
                <wp:wrapNone/>
                <wp:docPr id="1995134570" name="Mürekkep 1814"/>
                <wp:cNvGraphicFramePr/>
                <a:graphic xmlns:a="http://schemas.openxmlformats.org/drawingml/2006/main">
                  <a:graphicData uri="http://schemas.microsoft.com/office/word/2010/wordprocessingInk">
                    <w14:contentPart bwMode="auto" r:id="rId2449">
                      <w14:nvContentPartPr>
                        <w14:cNvContentPartPr/>
                      </w14:nvContentPartPr>
                      <w14:xfrm>
                        <a:off x="0" y="0"/>
                        <a:ext cx="380160" cy="24480"/>
                      </w14:xfrm>
                    </w14:contentPart>
                  </a:graphicData>
                </a:graphic>
              </wp:anchor>
            </w:drawing>
          </mc:Choice>
          <mc:Fallback>
            <w:pict>
              <v:shape w14:anchorId="636750F6" id="Mürekkep 1814" o:spid="_x0000_s1026" type="#_x0000_t75" style="position:absolute;margin-left:186.35pt;margin-top:48.85pt;width:32.8pt;height:7.6pt;z-index:2534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">
                <v:imagedata r:id="rId245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7168" behindDoc="0" locked="0" layoutInCell="1" allowOverlap="1" wp14:anchorId="12E3BC62" wp14:editId="1C0EA284">
                <wp:simplePos x="0" y="0"/>
                <wp:positionH relativeFrom="column">
                  <wp:posOffset>1244531</wp:posOffset>
                </wp:positionH>
                <wp:positionV relativeFrom="paragraph">
                  <wp:posOffset>642739</wp:posOffset>
                </wp:positionV>
                <wp:extent cx="891720" cy="16200"/>
                <wp:effectExtent l="50800" t="88900" r="48260" b="85725"/>
                <wp:wrapNone/>
                <wp:docPr id="403951166" name="Mürekkep 1813"/>
                <wp:cNvGraphicFramePr/>
                <a:graphic xmlns:a="http://schemas.openxmlformats.org/drawingml/2006/main">
                  <a:graphicData uri="http://schemas.microsoft.com/office/word/2010/wordprocessingInk">
                    <w14:contentPart bwMode="auto" r:id="rId2451">
                      <w14:nvContentPartPr>
                        <w14:cNvContentPartPr/>
                      </w14:nvContentPartPr>
                      <w14:xfrm>
                        <a:off x="0" y="0"/>
                        <a:ext cx="891720" cy="16200"/>
                      </w14:xfrm>
                    </w14:contentPart>
                  </a:graphicData>
                </a:graphic>
              </wp:anchor>
            </w:drawing>
          </mc:Choice>
          <mc:Fallback>
            <w:pict>
              <v:shape w14:anchorId="452FB9F4" id="Mürekkep 1813" o:spid="_x0000_s1026" type="#_x0000_t75" style="position:absolute;margin-left:96.6pt;margin-top:47.75pt;width:73pt;height:6.95pt;z-index:25344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">
                <v:imagedata r:id="rId245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6144" behindDoc="0" locked="0" layoutInCell="1" allowOverlap="1" wp14:anchorId="22FE005C" wp14:editId="5B31A84B">
                <wp:simplePos x="0" y="0"/>
                <wp:positionH relativeFrom="column">
                  <wp:posOffset>4005731</wp:posOffset>
                </wp:positionH>
                <wp:positionV relativeFrom="paragraph">
                  <wp:posOffset>513139</wp:posOffset>
                </wp:positionV>
                <wp:extent cx="1019160" cy="20160"/>
                <wp:effectExtent l="50800" t="88900" r="60960" b="81915"/>
                <wp:wrapNone/>
                <wp:docPr id="649242582" name="Mürekkep 1812"/>
                <wp:cNvGraphicFramePr/>
                <a:graphic xmlns:a="http://schemas.openxmlformats.org/drawingml/2006/main">
                  <a:graphicData uri="http://schemas.microsoft.com/office/word/2010/wordprocessingInk">
                    <w14:contentPart bwMode="auto" r:id="rId2453">
                      <w14:nvContentPartPr>
                        <w14:cNvContentPartPr/>
                      </w14:nvContentPartPr>
                      <w14:xfrm>
                        <a:off x="0" y="0"/>
                        <a:ext cx="1019160" cy="20160"/>
                      </w14:xfrm>
                    </w14:contentPart>
                  </a:graphicData>
                </a:graphic>
              </wp:anchor>
            </w:drawing>
          </mc:Choice>
          <mc:Fallback>
            <w:pict>
              <v:shape w14:anchorId="024E6806" id="Mürekkep 1812" o:spid="_x0000_s1026" type="#_x0000_t75" style="position:absolute;margin-left:314pt;margin-top:37.55pt;width:83.1pt;height:7.3pt;z-index:2534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">
                <v:imagedata r:id="rId245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5120" behindDoc="0" locked="0" layoutInCell="1" allowOverlap="1" wp14:anchorId="1350F6D0" wp14:editId="627A799B">
                <wp:simplePos x="0" y="0"/>
                <wp:positionH relativeFrom="column">
                  <wp:posOffset>1561331</wp:posOffset>
                </wp:positionH>
                <wp:positionV relativeFrom="paragraph">
                  <wp:posOffset>496579</wp:posOffset>
                </wp:positionV>
                <wp:extent cx="2251080" cy="81720"/>
                <wp:effectExtent l="63500" t="88900" r="34925" b="96520"/>
                <wp:wrapNone/>
                <wp:docPr id="1360354220" name="Mürekkep 1811"/>
                <wp:cNvGraphicFramePr/>
                <a:graphic xmlns:a="http://schemas.openxmlformats.org/drawingml/2006/main">
                  <a:graphicData uri="http://schemas.microsoft.com/office/word/2010/wordprocessingInk">
                    <w14:contentPart bwMode="auto" r:id="rId2455">
                      <w14:nvContentPartPr>
                        <w14:cNvContentPartPr/>
                      </w14:nvContentPartPr>
                      <w14:xfrm>
                        <a:off x="0" y="0"/>
                        <a:ext cx="2251080" cy="81720"/>
                      </w14:xfrm>
                    </w14:contentPart>
                  </a:graphicData>
                </a:graphic>
              </wp:anchor>
            </w:drawing>
          </mc:Choice>
          <mc:Fallback>
            <w:pict>
              <v:shape w14:anchorId="4952D33F" id="Mürekkep 1811" o:spid="_x0000_s1026" type="#_x0000_t75" style="position:absolute;margin-left:121.55pt;margin-top:36.3pt;width:180.05pt;height:12.15pt;z-index:25344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">
                <v:imagedata r:id="rId245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4096" behindDoc="0" locked="0" layoutInCell="1" allowOverlap="1" wp14:anchorId="7307B296" wp14:editId="16D90727">
                <wp:simplePos x="0" y="0"/>
                <wp:positionH relativeFrom="column">
                  <wp:posOffset>14771</wp:posOffset>
                </wp:positionH>
                <wp:positionV relativeFrom="paragraph">
                  <wp:posOffset>497299</wp:posOffset>
                </wp:positionV>
                <wp:extent cx="1455480" cy="52200"/>
                <wp:effectExtent l="50800" t="88900" r="68580" b="87630"/>
                <wp:wrapNone/>
                <wp:docPr id="452650093" name="Mürekkep 1810"/>
                <wp:cNvGraphicFramePr/>
                <a:graphic xmlns:a="http://schemas.openxmlformats.org/drawingml/2006/main">
                  <a:graphicData uri="http://schemas.microsoft.com/office/word/2010/wordprocessingInk">
                    <w14:contentPart bwMode="auto" r:id="rId2457">
                      <w14:nvContentPartPr>
                        <w14:cNvContentPartPr/>
                      </w14:nvContentPartPr>
                      <w14:xfrm>
                        <a:off x="0" y="0"/>
                        <a:ext cx="1455480" cy="52200"/>
                      </w14:xfrm>
                    </w14:contentPart>
                  </a:graphicData>
                </a:graphic>
              </wp:anchor>
            </w:drawing>
          </mc:Choice>
          <mc:Fallback>
            <w:pict>
              <v:shape w14:anchorId="5A9843F2" id="Mürekkep 1810" o:spid="_x0000_s1026" type="#_x0000_t75" style="position:absolute;margin-left:-.25pt;margin-top:36.3pt;width:117.4pt;height:9.75pt;z-index:25344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">
                <v:imagedata r:id="rId245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3072" behindDoc="0" locked="0" layoutInCell="1" allowOverlap="1" wp14:anchorId="5DCE5871" wp14:editId="2E3EDA6A">
                <wp:simplePos x="0" y="0"/>
                <wp:positionH relativeFrom="column">
                  <wp:posOffset>5077091</wp:posOffset>
                </wp:positionH>
                <wp:positionV relativeFrom="paragraph">
                  <wp:posOffset>387499</wp:posOffset>
                </wp:positionV>
                <wp:extent cx="273240" cy="13320"/>
                <wp:effectExtent l="50800" t="76200" r="31750" b="76200"/>
                <wp:wrapNone/>
                <wp:docPr id="305860331" name="Mürekkep 1809"/>
                <wp:cNvGraphicFramePr/>
                <a:graphic xmlns:a="http://schemas.openxmlformats.org/drawingml/2006/main">
                  <a:graphicData uri="http://schemas.microsoft.com/office/word/2010/wordprocessingInk">
                    <w14:contentPart bwMode="auto" r:id="rId2459">
                      <w14:nvContentPartPr>
                        <w14:cNvContentPartPr/>
                      </w14:nvContentPartPr>
                      <w14:xfrm>
                        <a:off x="0" y="0"/>
                        <a:ext cx="273240" cy="13320"/>
                      </w14:xfrm>
                    </w14:contentPart>
                  </a:graphicData>
                </a:graphic>
              </wp:anchor>
            </w:drawing>
          </mc:Choice>
          <mc:Fallback>
            <w:pict>
              <v:shape w14:anchorId="4D650593" id="Mürekkep 1809" o:spid="_x0000_s1026" type="#_x0000_t75" style="position:absolute;margin-left:398.35pt;margin-top:27.7pt;width:24.3pt;height:6.75pt;z-index:25344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">
                <v:imagedata r:id="rId246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2048" behindDoc="0" locked="0" layoutInCell="1" allowOverlap="1" wp14:anchorId="7E1E34A2" wp14:editId="7A7C8D65">
                <wp:simplePos x="0" y="0"/>
                <wp:positionH relativeFrom="column">
                  <wp:posOffset>4735091</wp:posOffset>
                </wp:positionH>
                <wp:positionV relativeFrom="paragraph">
                  <wp:posOffset>387499</wp:posOffset>
                </wp:positionV>
                <wp:extent cx="442800" cy="13680"/>
                <wp:effectExtent l="50800" t="76200" r="14605" b="88265"/>
                <wp:wrapNone/>
                <wp:docPr id="397122374" name="Mürekkep 1808"/>
                <wp:cNvGraphicFramePr/>
                <a:graphic xmlns:a="http://schemas.openxmlformats.org/drawingml/2006/main">
                  <a:graphicData uri="http://schemas.microsoft.com/office/word/2010/wordprocessingInk">
                    <w14:contentPart bwMode="auto" r:id="rId2461">
                      <w14:nvContentPartPr>
                        <w14:cNvContentPartPr/>
                      </w14:nvContentPartPr>
                      <w14:xfrm>
                        <a:off x="0" y="0"/>
                        <a:ext cx="442800" cy="13680"/>
                      </w14:xfrm>
                    </w14:contentPart>
                  </a:graphicData>
                </a:graphic>
              </wp:anchor>
            </w:drawing>
          </mc:Choice>
          <mc:Fallback>
            <w:pict>
              <v:shape w14:anchorId="2163FCDC" id="Mürekkep 1808" o:spid="_x0000_s1026" type="#_x0000_t75" style="position:absolute;margin-left:371.45pt;margin-top:27.7pt;width:37.65pt;height:6.75pt;z-index:25344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">
                <v:imagedata r:id="rId246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1024" behindDoc="0" locked="0" layoutInCell="1" allowOverlap="1" wp14:anchorId="7F8FF115" wp14:editId="201C8F17">
                <wp:simplePos x="0" y="0"/>
                <wp:positionH relativeFrom="column">
                  <wp:posOffset>4387331</wp:posOffset>
                </wp:positionH>
                <wp:positionV relativeFrom="paragraph">
                  <wp:posOffset>378859</wp:posOffset>
                </wp:positionV>
                <wp:extent cx="163080" cy="10800"/>
                <wp:effectExtent l="50800" t="88900" r="53340" b="78105"/>
                <wp:wrapNone/>
                <wp:docPr id="1896630572" name="Mürekkep 1807"/>
                <wp:cNvGraphicFramePr/>
                <a:graphic xmlns:a="http://schemas.openxmlformats.org/drawingml/2006/main">
                  <a:graphicData uri="http://schemas.microsoft.com/office/word/2010/wordprocessingInk">
                    <w14:contentPart bwMode="auto" r:id="rId2463">
                      <w14:nvContentPartPr>
                        <w14:cNvContentPartPr/>
                      </w14:nvContentPartPr>
                      <w14:xfrm>
                        <a:off x="0" y="0"/>
                        <a:ext cx="163080" cy="10800"/>
                      </w14:xfrm>
                    </w14:contentPart>
                  </a:graphicData>
                </a:graphic>
              </wp:anchor>
            </w:drawing>
          </mc:Choice>
          <mc:Fallback>
            <w:pict>
              <v:shape w14:anchorId="62F1EA04" id="Mürekkep 1807" o:spid="_x0000_s1026" type="#_x0000_t75" style="position:absolute;margin-left:344.05pt;margin-top:27.05pt;width:15.7pt;height:6.5pt;z-index:2534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">
                <v:imagedata r:id="rId246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40000" behindDoc="0" locked="0" layoutInCell="1" allowOverlap="1" wp14:anchorId="3830CBB4" wp14:editId="1FE6E5DF">
                <wp:simplePos x="0" y="0"/>
                <wp:positionH relativeFrom="column">
                  <wp:posOffset>3754811</wp:posOffset>
                </wp:positionH>
                <wp:positionV relativeFrom="paragraph">
                  <wp:posOffset>337459</wp:posOffset>
                </wp:positionV>
                <wp:extent cx="420840" cy="6120"/>
                <wp:effectExtent l="50800" t="88900" r="49530" b="83185"/>
                <wp:wrapNone/>
                <wp:docPr id="1683792835" name="Mürekkep 1806"/>
                <wp:cNvGraphicFramePr/>
                <a:graphic xmlns:a="http://schemas.openxmlformats.org/drawingml/2006/main">
                  <a:graphicData uri="http://schemas.microsoft.com/office/word/2010/wordprocessingInk">
                    <w14:contentPart bwMode="auto" r:id="rId2465">
                      <w14:nvContentPartPr>
                        <w14:cNvContentPartPr/>
                      </w14:nvContentPartPr>
                      <w14:xfrm>
                        <a:off x="0" y="0"/>
                        <a:ext cx="420840" cy="6120"/>
                      </w14:xfrm>
                    </w14:contentPart>
                  </a:graphicData>
                </a:graphic>
              </wp:anchor>
            </w:drawing>
          </mc:Choice>
          <mc:Fallback>
            <w:pict>
              <v:shape w14:anchorId="1A0D5970" id="Mürekkep 1806" o:spid="_x0000_s1026" type="#_x0000_t75" style="position:absolute;margin-left:294.25pt;margin-top:23.75pt;width:36pt;height:6.15pt;z-index:2534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">
                <v:imagedata r:id="rId246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8976" behindDoc="0" locked="0" layoutInCell="1" allowOverlap="1" wp14:anchorId="1A981F43" wp14:editId="42C28070">
                <wp:simplePos x="0" y="0"/>
                <wp:positionH relativeFrom="column">
                  <wp:posOffset>3245051</wp:posOffset>
                </wp:positionH>
                <wp:positionV relativeFrom="paragraph">
                  <wp:posOffset>365539</wp:posOffset>
                </wp:positionV>
                <wp:extent cx="106920" cy="15480"/>
                <wp:effectExtent l="50800" t="63500" r="45720" b="73660"/>
                <wp:wrapNone/>
                <wp:docPr id="1085480537" name="Mürekkep 1805"/>
                <wp:cNvGraphicFramePr/>
                <a:graphic xmlns:a="http://schemas.openxmlformats.org/drawingml/2006/main">
                  <a:graphicData uri="http://schemas.microsoft.com/office/word/2010/wordprocessingInk">
                    <w14:contentPart bwMode="auto" r:id="rId2467">
                      <w14:nvContentPartPr>
                        <w14:cNvContentPartPr/>
                      </w14:nvContentPartPr>
                      <w14:xfrm>
                        <a:off x="0" y="0"/>
                        <a:ext cx="106920" cy="15480"/>
                      </w14:xfrm>
                    </w14:contentPart>
                  </a:graphicData>
                </a:graphic>
              </wp:anchor>
            </w:drawing>
          </mc:Choice>
          <mc:Fallback>
            <w:pict>
              <v:shape w14:anchorId="0828DEFF" id="Mürekkep 1805" o:spid="_x0000_s1026" type="#_x0000_t75" style="position:absolute;margin-left:254.1pt;margin-top:25.95pt;width:11.25pt;height:6.85pt;z-index:2534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">
                <v:imagedata r:id="rId246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7952" behindDoc="0" locked="0" layoutInCell="1" allowOverlap="1" wp14:anchorId="79D2F1A3" wp14:editId="23D3760D">
                <wp:simplePos x="0" y="0"/>
                <wp:positionH relativeFrom="column">
                  <wp:posOffset>2915291</wp:posOffset>
                </wp:positionH>
                <wp:positionV relativeFrom="paragraph">
                  <wp:posOffset>387859</wp:posOffset>
                </wp:positionV>
                <wp:extent cx="159480" cy="17280"/>
                <wp:effectExtent l="50800" t="76200" r="43815" b="84455"/>
                <wp:wrapNone/>
                <wp:docPr id="995067956" name="Mürekkep 1804"/>
                <wp:cNvGraphicFramePr/>
                <a:graphic xmlns:a="http://schemas.openxmlformats.org/drawingml/2006/main">
                  <a:graphicData uri="http://schemas.microsoft.com/office/word/2010/wordprocessingInk">
                    <w14:contentPart bwMode="auto" r:id="rId2469">
                      <w14:nvContentPartPr>
                        <w14:cNvContentPartPr/>
                      </w14:nvContentPartPr>
                      <w14:xfrm>
                        <a:off x="0" y="0"/>
                        <a:ext cx="159480" cy="17280"/>
                      </w14:xfrm>
                    </w14:contentPart>
                  </a:graphicData>
                </a:graphic>
              </wp:anchor>
            </w:drawing>
          </mc:Choice>
          <mc:Fallback>
            <w:pict>
              <v:shape w14:anchorId="4B05ACF4" id="Mürekkep 1804" o:spid="_x0000_s1026" type="#_x0000_t75" style="position:absolute;margin-left:228.15pt;margin-top:27.75pt;width:15.35pt;height:7pt;z-index:2534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&#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">
                <v:imagedata r:id="rId247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6928" behindDoc="0" locked="0" layoutInCell="1" allowOverlap="1" wp14:anchorId="542668C6" wp14:editId="522BD9DE">
                <wp:simplePos x="0" y="0"/>
                <wp:positionH relativeFrom="column">
                  <wp:posOffset>1692731</wp:posOffset>
                </wp:positionH>
                <wp:positionV relativeFrom="paragraph">
                  <wp:posOffset>353299</wp:posOffset>
                </wp:positionV>
                <wp:extent cx="1045800" cy="40680"/>
                <wp:effectExtent l="50800" t="88900" r="34290" b="86360"/>
                <wp:wrapNone/>
                <wp:docPr id="772771501" name="Mürekkep 1803"/>
                <wp:cNvGraphicFramePr/>
                <a:graphic xmlns:a="http://schemas.openxmlformats.org/drawingml/2006/main">
                  <a:graphicData uri="http://schemas.microsoft.com/office/word/2010/wordprocessingInk">
                    <w14:contentPart bwMode="auto" r:id="rId2471">
                      <w14:nvContentPartPr>
                        <w14:cNvContentPartPr/>
                      </w14:nvContentPartPr>
                      <w14:xfrm>
                        <a:off x="0" y="0"/>
                        <a:ext cx="1045800" cy="40680"/>
                      </w14:xfrm>
                    </w14:contentPart>
                  </a:graphicData>
                </a:graphic>
              </wp:anchor>
            </w:drawing>
          </mc:Choice>
          <mc:Fallback>
            <w:pict>
              <v:shape w14:anchorId="4D07FDDB" id="Mürekkep 1803" o:spid="_x0000_s1026" type="#_x0000_t75" style="position:absolute;margin-left:131.9pt;margin-top:25pt;width:85.2pt;height:8.85pt;z-index:2534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">
                <v:imagedata r:id="rId247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5904" behindDoc="0" locked="0" layoutInCell="1" allowOverlap="1" wp14:anchorId="3E90C529" wp14:editId="5BADE8B0">
                <wp:simplePos x="0" y="0"/>
                <wp:positionH relativeFrom="column">
                  <wp:posOffset>-10429</wp:posOffset>
                </wp:positionH>
                <wp:positionV relativeFrom="paragraph">
                  <wp:posOffset>364099</wp:posOffset>
                </wp:positionV>
                <wp:extent cx="354600" cy="19080"/>
                <wp:effectExtent l="50800" t="76200" r="39370" b="82550"/>
                <wp:wrapNone/>
                <wp:docPr id="2144118668" name="Mürekkep 1802"/>
                <wp:cNvGraphicFramePr/>
                <a:graphic xmlns:a="http://schemas.openxmlformats.org/drawingml/2006/main">
                  <a:graphicData uri="http://schemas.microsoft.com/office/word/2010/wordprocessingInk">
                    <w14:contentPart bwMode="auto" r:id="rId2473">
                      <w14:nvContentPartPr>
                        <w14:cNvContentPartPr/>
                      </w14:nvContentPartPr>
                      <w14:xfrm>
                        <a:off x="0" y="0"/>
                        <a:ext cx="354600" cy="19080"/>
                      </w14:xfrm>
                    </w14:contentPart>
                  </a:graphicData>
                </a:graphic>
              </wp:anchor>
            </w:drawing>
          </mc:Choice>
          <mc:Fallback>
            <w:pict>
              <v:shape w14:anchorId="5DE466B2" id="Mürekkep 1802" o:spid="_x0000_s1026" type="#_x0000_t75" style="position:absolute;margin-left:-2.2pt;margin-top:25.85pt;width:30.75pt;height:7.15pt;z-index:25343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">
                <v:imagedata r:id="rId247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4880" behindDoc="0" locked="0" layoutInCell="1" allowOverlap="1" wp14:anchorId="1A7654EC" wp14:editId="62BD0E6E">
                <wp:simplePos x="0" y="0"/>
                <wp:positionH relativeFrom="column">
                  <wp:posOffset>491771</wp:posOffset>
                </wp:positionH>
                <wp:positionV relativeFrom="paragraph">
                  <wp:posOffset>364459</wp:posOffset>
                </wp:positionV>
                <wp:extent cx="963360" cy="19800"/>
                <wp:effectExtent l="50800" t="88900" r="65405" b="94615"/>
                <wp:wrapNone/>
                <wp:docPr id="737217557" name="Mürekkep 1801"/>
                <wp:cNvGraphicFramePr/>
                <a:graphic xmlns:a="http://schemas.openxmlformats.org/drawingml/2006/main">
                  <a:graphicData uri="http://schemas.microsoft.com/office/word/2010/wordprocessingInk">
                    <w14:contentPart bwMode="auto" r:id="rId2475">
                      <w14:nvContentPartPr>
                        <w14:cNvContentPartPr/>
                      </w14:nvContentPartPr>
                      <w14:xfrm>
                        <a:off x="0" y="0"/>
                        <a:ext cx="963360" cy="19800"/>
                      </w14:xfrm>
                    </w14:contentPart>
                  </a:graphicData>
                </a:graphic>
              </wp:anchor>
            </w:drawing>
          </mc:Choice>
          <mc:Fallback>
            <w:pict>
              <v:shape w14:anchorId="1142613D" id="Mürekkep 1801" o:spid="_x0000_s1026" type="#_x0000_t75" style="position:absolute;margin-left:37.3pt;margin-top:25.9pt;width:78.65pt;height:7.2pt;z-index:2534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">
                <v:imagedata r:id="rId247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3856" behindDoc="0" locked="0" layoutInCell="1" allowOverlap="1" wp14:anchorId="207B9B8A" wp14:editId="74DFD049">
                <wp:simplePos x="0" y="0"/>
                <wp:positionH relativeFrom="column">
                  <wp:posOffset>4262051</wp:posOffset>
                </wp:positionH>
                <wp:positionV relativeFrom="paragraph">
                  <wp:posOffset>208219</wp:posOffset>
                </wp:positionV>
                <wp:extent cx="614880" cy="19440"/>
                <wp:effectExtent l="50800" t="88900" r="20320" b="82550"/>
                <wp:wrapNone/>
                <wp:docPr id="1346945807" name="Mürekkep 1800"/>
                <wp:cNvGraphicFramePr/>
                <a:graphic xmlns:a="http://schemas.openxmlformats.org/drawingml/2006/main">
                  <a:graphicData uri="http://schemas.microsoft.com/office/word/2010/wordprocessingInk">
                    <w14:contentPart bwMode="auto" r:id="rId2477">
                      <w14:nvContentPartPr>
                        <w14:cNvContentPartPr/>
                      </w14:nvContentPartPr>
                      <w14:xfrm>
                        <a:off x="0" y="0"/>
                        <a:ext cx="614880" cy="19440"/>
                      </w14:xfrm>
                    </w14:contentPart>
                  </a:graphicData>
                </a:graphic>
              </wp:anchor>
            </w:drawing>
          </mc:Choice>
          <mc:Fallback>
            <w:pict>
              <v:shape w14:anchorId="425B53A2" id="Mürekkep 1800" o:spid="_x0000_s1026" type="#_x0000_t75" style="position:absolute;margin-left:334.2pt;margin-top:13.6pt;width:51.2pt;height:7.2pt;z-index:2534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">
                <v:imagedata r:id="rId247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2832" behindDoc="0" locked="0" layoutInCell="1" allowOverlap="1" wp14:anchorId="0C1DDAEB" wp14:editId="08B22198">
                <wp:simplePos x="0" y="0"/>
                <wp:positionH relativeFrom="column">
                  <wp:posOffset>3129131</wp:posOffset>
                </wp:positionH>
                <wp:positionV relativeFrom="paragraph">
                  <wp:posOffset>215059</wp:posOffset>
                </wp:positionV>
                <wp:extent cx="98280" cy="2880"/>
                <wp:effectExtent l="50800" t="76200" r="29210" b="86360"/>
                <wp:wrapNone/>
                <wp:docPr id="1810810792" name="Mürekkep 1799"/>
                <wp:cNvGraphicFramePr/>
                <a:graphic xmlns:a="http://schemas.openxmlformats.org/drawingml/2006/main">
                  <a:graphicData uri="http://schemas.microsoft.com/office/word/2010/wordprocessingInk">
                    <w14:contentPart bwMode="auto" r:id="rId2479">
                      <w14:nvContentPartPr>
                        <w14:cNvContentPartPr/>
                      </w14:nvContentPartPr>
                      <w14:xfrm>
                        <a:off x="0" y="0"/>
                        <a:ext cx="98280" cy="2880"/>
                      </w14:xfrm>
                    </w14:contentPart>
                  </a:graphicData>
                </a:graphic>
              </wp:anchor>
            </w:drawing>
          </mc:Choice>
          <mc:Fallback>
            <w:pict>
              <v:shape w14:anchorId="570F10D3" id="Mürekkep 1799" o:spid="_x0000_s1026" type="#_x0000_t75" style="position:absolute;margin-left:245pt;margin-top:14.15pt;width:10.6pt;height:5.9pt;z-index:2534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">
                <v:imagedata r:id="rId248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1808" behindDoc="0" locked="0" layoutInCell="1" allowOverlap="1" wp14:anchorId="0FBA8D6E" wp14:editId="542169BB">
                <wp:simplePos x="0" y="0"/>
                <wp:positionH relativeFrom="column">
                  <wp:posOffset>3703331</wp:posOffset>
                </wp:positionH>
                <wp:positionV relativeFrom="paragraph">
                  <wp:posOffset>226579</wp:posOffset>
                </wp:positionV>
                <wp:extent cx="190800" cy="4320"/>
                <wp:effectExtent l="50800" t="88900" r="50800" b="85090"/>
                <wp:wrapNone/>
                <wp:docPr id="1151178791" name="Mürekkep 1798"/>
                <wp:cNvGraphicFramePr/>
                <a:graphic xmlns:a="http://schemas.openxmlformats.org/drawingml/2006/main">
                  <a:graphicData uri="http://schemas.microsoft.com/office/word/2010/wordprocessingInk">
                    <w14:contentPart bwMode="auto" r:id="rId2481">
                      <w14:nvContentPartPr>
                        <w14:cNvContentPartPr/>
                      </w14:nvContentPartPr>
                      <w14:xfrm>
                        <a:off x="0" y="0"/>
                        <a:ext cx="190800" cy="4320"/>
                      </w14:xfrm>
                    </w14:contentPart>
                  </a:graphicData>
                </a:graphic>
              </wp:anchor>
            </w:drawing>
          </mc:Choice>
          <mc:Fallback>
            <w:pict>
              <v:shape w14:anchorId="5A8E75F0" id="Mürekkep 1798" o:spid="_x0000_s1026" type="#_x0000_t75" style="position:absolute;margin-left:290.2pt;margin-top:15.05pt;width:17.85pt;height:6.05pt;z-index:2534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">
                <v:imagedata r:id="rId248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30784" behindDoc="0" locked="0" layoutInCell="1" allowOverlap="1" wp14:anchorId="7F0CECEA" wp14:editId="7DA93429">
                <wp:simplePos x="0" y="0"/>
                <wp:positionH relativeFrom="column">
                  <wp:posOffset>3389051</wp:posOffset>
                </wp:positionH>
                <wp:positionV relativeFrom="paragraph">
                  <wp:posOffset>202819</wp:posOffset>
                </wp:positionV>
                <wp:extent cx="163080" cy="20160"/>
                <wp:effectExtent l="50800" t="88900" r="53340" b="69215"/>
                <wp:wrapNone/>
                <wp:docPr id="545148735" name="Mürekkep 1797"/>
                <wp:cNvGraphicFramePr/>
                <a:graphic xmlns:a="http://schemas.openxmlformats.org/drawingml/2006/main">
                  <a:graphicData uri="http://schemas.microsoft.com/office/word/2010/wordprocessingInk">
                    <w14:contentPart bwMode="auto" r:id="rId2483">
                      <w14:nvContentPartPr>
                        <w14:cNvContentPartPr/>
                      </w14:nvContentPartPr>
                      <w14:xfrm>
                        <a:off x="0" y="0"/>
                        <a:ext cx="163080" cy="20160"/>
                      </w14:xfrm>
                    </w14:contentPart>
                  </a:graphicData>
                </a:graphic>
              </wp:anchor>
            </w:drawing>
          </mc:Choice>
          <mc:Fallback>
            <w:pict>
              <v:shape w14:anchorId="0C4CBB69" id="Mürekkep 1797" o:spid="_x0000_s1026" type="#_x0000_t75" style="position:absolute;margin-left:265.45pt;margin-top:13.1pt;width:15.7pt;height:7.3pt;z-index:2534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">
                <v:imagedata r:id="rId248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9760" behindDoc="0" locked="0" layoutInCell="1" allowOverlap="1" wp14:anchorId="767AFB0E" wp14:editId="35946A4B">
                <wp:simplePos x="0" y="0"/>
                <wp:positionH relativeFrom="column">
                  <wp:posOffset>2566091</wp:posOffset>
                </wp:positionH>
                <wp:positionV relativeFrom="paragraph">
                  <wp:posOffset>233059</wp:posOffset>
                </wp:positionV>
                <wp:extent cx="442080" cy="7560"/>
                <wp:effectExtent l="50800" t="88900" r="15240" b="94615"/>
                <wp:wrapNone/>
                <wp:docPr id="214354427" name="Mürekkep 1796"/>
                <wp:cNvGraphicFramePr/>
                <a:graphic xmlns:a="http://schemas.openxmlformats.org/drawingml/2006/main">
                  <a:graphicData uri="http://schemas.microsoft.com/office/word/2010/wordprocessingInk">
                    <w14:contentPart bwMode="auto" r:id="rId2485">
                      <w14:nvContentPartPr>
                        <w14:cNvContentPartPr/>
                      </w14:nvContentPartPr>
                      <w14:xfrm>
                        <a:off x="0" y="0"/>
                        <a:ext cx="442080" cy="7560"/>
                      </w14:xfrm>
                    </w14:contentPart>
                  </a:graphicData>
                </a:graphic>
              </wp:anchor>
            </w:drawing>
          </mc:Choice>
          <mc:Fallback>
            <w:pict>
              <v:shape w14:anchorId="6F6D529C" id="Mürekkep 1796" o:spid="_x0000_s1026" type="#_x0000_t75" style="position:absolute;margin-left:200.65pt;margin-top:15.55pt;width:37.6pt;height:6.3pt;z-index:2534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">
                <v:imagedata r:id="rId248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8736" behindDoc="0" locked="0" layoutInCell="1" allowOverlap="1" wp14:anchorId="6D6E55A9" wp14:editId="14843C7B">
                <wp:simplePos x="0" y="0"/>
                <wp:positionH relativeFrom="column">
                  <wp:posOffset>1688771</wp:posOffset>
                </wp:positionH>
                <wp:positionV relativeFrom="paragraph">
                  <wp:posOffset>234139</wp:posOffset>
                </wp:positionV>
                <wp:extent cx="347760" cy="10440"/>
                <wp:effectExtent l="50800" t="88900" r="20955" b="78740"/>
                <wp:wrapNone/>
                <wp:docPr id="1759397763" name="Mürekkep 1795"/>
                <wp:cNvGraphicFramePr/>
                <a:graphic xmlns:a="http://schemas.openxmlformats.org/drawingml/2006/main">
                  <a:graphicData uri="http://schemas.microsoft.com/office/word/2010/wordprocessingInk">
                    <w14:contentPart bwMode="auto" r:id="rId2487">
                      <w14:nvContentPartPr>
                        <w14:cNvContentPartPr/>
                      </w14:nvContentPartPr>
                      <w14:xfrm>
                        <a:off x="0" y="0"/>
                        <a:ext cx="347760" cy="10440"/>
                      </w14:xfrm>
                    </w14:contentPart>
                  </a:graphicData>
                </a:graphic>
              </wp:anchor>
            </w:drawing>
          </mc:Choice>
          <mc:Fallback>
            <w:pict>
              <v:shape w14:anchorId="2EBD1D10" id="Mürekkep 1795" o:spid="_x0000_s1026" type="#_x0000_t75" style="position:absolute;margin-left:131.55pt;margin-top:15.6pt;width:30.25pt;height:6.4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">
                <v:imagedata r:id="rId248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7712" behindDoc="0" locked="0" layoutInCell="1" allowOverlap="1" wp14:anchorId="3B346638" wp14:editId="5464645F">
                <wp:simplePos x="0" y="0"/>
                <wp:positionH relativeFrom="column">
                  <wp:posOffset>750971</wp:posOffset>
                </wp:positionH>
                <wp:positionV relativeFrom="paragraph">
                  <wp:posOffset>200659</wp:posOffset>
                </wp:positionV>
                <wp:extent cx="723600" cy="24840"/>
                <wp:effectExtent l="50800" t="88900" r="64135" b="89535"/>
                <wp:wrapNone/>
                <wp:docPr id="854092539" name="Mürekkep 1794"/>
                <wp:cNvGraphicFramePr/>
                <a:graphic xmlns:a="http://schemas.openxmlformats.org/drawingml/2006/main">
                  <a:graphicData uri="http://schemas.microsoft.com/office/word/2010/wordprocessingInk">
                    <w14:contentPart bwMode="auto" r:id="rId2489">
                      <w14:nvContentPartPr>
                        <w14:cNvContentPartPr/>
                      </w14:nvContentPartPr>
                      <w14:xfrm>
                        <a:off x="0" y="0"/>
                        <a:ext cx="723600" cy="24840"/>
                      </w14:xfrm>
                    </w14:contentPart>
                  </a:graphicData>
                </a:graphic>
              </wp:anchor>
            </w:drawing>
          </mc:Choice>
          <mc:Fallback>
            <w:pict>
              <v:shape w14:anchorId="56BFC090" id="Mürekkep 1794" o:spid="_x0000_s1026" type="#_x0000_t75" style="position:absolute;margin-left:57.75pt;margin-top:12.95pt;width:59.85pt;height:7.6pt;z-index:25342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">
                <v:imagedata r:id="rId249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6688" behindDoc="0" locked="0" layoutInCell="1" allowOverlap="1" wp14:anchorId="47624885" wp14:editId="5108AF96">
                <wp:simplePos x="0" y="0"/>
                <wp:positionH relativeFrom="column">
                  <wp:posOffset>-391669</wp:posOffset>
                </wp:positionH>
                <wp:positionV relativeFrom="paragraph">
                  <wp:posOffset>1126939</wp:posOffset>
                </wp:positionV>
                <wp:extent cx="127440" cy="227520"/>
                <wp:effectExtent l="50800" t="76200" r="63500" b="90170"/>
                <wp:wrapNone/>
                <wp:docPr id="1525704254" name="Mürekkep 1793"/>
                <wp:cNvGraphicFramePr/>
                <a:graphic xmlns:a="http://schemas.openxmlformats.org/drawingml/2006/main">
                  <a:graphicData uri="http://schemas.microsoft.com/office/word/2010/wordprocessingInk">
                    <w14:contentPart bwMode="auto" r:id="rId2491">
                      <w14:nvContentPartPr>
                        <w14:cNvContentPartPr/>
                      </w14:nvContentPartPr>
                      <w14:xfrm>
                        <a:off x="0" y="0"/>
                        <a:ext cx="127440" cy="227520"/>
                      </w14:xfrm>
                    </w14:contentPart>
                  </a:graphicData>
                </a:graphic>
              </wp:anchor>
            </w:drawing>
          </mc:Choice>
          <mc:Fallback>
            <w:pict>
              <v:shape w14:anchorId="079A5AC1" id="Mürekkep 1793" o:spid="_x0000_s1026" type="#_x0000_t75" style="position:absolute;margin-left:-32.25pt;margin-top:85.95pt;width:12.9pt;height:23.55pt;z-index:2534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">
                <v:imagedata r:id="rId249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5664" behindDoc="0" locked="0" layoutInCell="1" allowOverlap="1" wp14:anchorId="544B8686" wp14:editId="7EAA3BED">
                <wp:simplePos x="0" y="0"/>
                <wp:positionH relativeFrom="column">
                  <wp:posOffset>-143269</wp:posOffset>
                </wp:positionH>
                <wp:positionV relativeFrom="paragraph">
                  <wp:posOffset>1018939</wp:posOffset>
                </wp:positionV>
                <wp:extent cx="19440" cy="430200"/>
                <wp:effectExtent l="50800" t="76200" r="57150" b="78105"/>
                <wp:wrapNone/>
                <wp:docPr id="931825275" name="Mürekkep 1792"/>
                <wp:cNvGraphicFramePr/>
                <a:graphic xmlns:a="http://schemas.openxmlformats.org/drawingml/2006/main">
                  <a:graphicData uri="http://schemas.microsoft.com/office/word/2010/wordprocessingInk">
                    <w14:contentPart bwMode="auto" r:id="rId2493">
                      <w14:nvContentPartPr>
                        <w14:cNvContentPartPr/>
                      </w14:nvContentPartPr>
                      <w14:xfrm>
                        <a:off x="0" y="0"/>
                        <a:ext cx="19440" cy="430200"/>
                      </w14:xfrm>
                    </w14:contentPart>
                  </a:graphicData>
                </a:graphic>
              </wp:anchor>
            </w:drawing>
          </mc:Choice>
          <mc:Fallback>
            <w:pict>
              <v:shape w14:anchorId="3106F1B5" id="Mürekkep 1792" o:spid="_x0000_s1026" type="#_x0000_t75" style="position:absolute;margin-left:-12.7pt;margin-top:77.4pt;width:4.4pt;height:39.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">
                <v:imagedata r:id="rId2494"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4640" behindDoc="0" locked="0" layoutInCell="1" allowOverlap="1" wp14:anchorId="2AC1AFD3" wp14:editId="1D10FFB3">
                <wp:simplePos x="0" y="0"/>
                <wp:positionH relativeFrom="column">
                  <wp:posOffset>-388429</wp:posOffset>
                </wp:positionH>
                <wp:positionV relativeFrom="paragraph">
                  <wp:posOffset>509539</wp:posOffset>
                </wp:positionV>
                <wp:extent cx="135360" cy="263880"/>
                <wp:effectExtent l="63500" t="88900" r="17145" b="92075"/>
                <wp:wrapNone/>
                <wp:docPr id="1808459967" name="Mürekkep 1791"/>
                <wp:cNvGraphicFramePr/>
                <a:graphic xmlns:a="http://schemas.openxmlformats.org/drawingml/2006/main">
                  <a:graphicData uri="http://schemas.microsoft.com/office/word/2010/wordprocessingInk">
                    <w14:contentPart bwMode="auto" r:id="rId2495">
                      <w14:nvContentPartPr>
                        <w14:cNvContentPartPr/>
                      </w14:nvContentPartPr>
                      <w14:xfrm>
                        <a:off x="0" y="0"/>
                        <a:ext cx="135360" cy="263880"/>
                      </w14:xfrm>
                    </w14:contentPart>
                  </a:graphicData>
                </a:graphic>
              </wp:anchor>
            </w:drawing>
          </mc:Choice>
          <mc:Fallback>
            <w:pict>
              <v:shape w14:anchorId="2ED78A21" id="Mürekkep 1791" o:spid="_x0000_s1026" type="#_x0000_t75" style="position:absolute;margin-left:-32pt;margin-top:37.3pt;width:13.45pt;height:26.45pt;z-index:25342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&#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">
                <v:imagedata r:id="rId2496"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3616" behindDoc="0" locked="0" layoutInCell="1" allowOverlap="1" wp14:anchorId="498FFD5F" wp14:editId="4499C796">
                <wp:simplePos x="0" y="0"/>
                <wp:positionH relativeFrom="column">
                  <wp:posOffset>-143989</wp:posOffset>
                </wp:positionH>
                <wp:positionV relativeFrom="paragraph">
                  <wp:posOffset>460219</wp:posOffset>
                </wp:positionV>
                <wp:extent cx="23400" cy="381600"/>
                <wp:effectExtent l="63500" t="76200" r="53340" b="88900"/>
                <wp:wrapNone/>
                <wp:docPr id="1001797747" name="Mürekkep 1790"/>
                <wp:cNvGraphicFramePr/>
                <a:graphic xmlns:a="http://schemas.openxmlformats.org/drawingml/2006/main">
                  <a:graphicData uri="http://schemas.microsoft.com/office/word/2010/wordprocessingInk">
                    <w14:contentPart bwMode="auto" r:id="rId2497">
                      <w14:nvContentPartPr>
                        <w14:cNvContentPartPr/>
                      </w14:nvContentPartPr>
                      <w14:xfrm>
                        <a:off x="0" y="0"/>
                        <a:ext cx="23400" cy="381600"/>
                      </w14:xfrm>
                    </w14:contentPart>
                  </a:graphicData>
                </a:graphic>
              </wp:anchor>
            </w:drawing>
          </mc:Choice>
          <mc:Fallback>
            <w:pict>
              <v:shape w14:anchorId="6C9D42A7" id="Mürekkep 1790" o:spid="_x0000_s1026" type="#_x0000_t75" style="position:absolute;margin-left:-12.75pt;margin-top:33.4pt;width:4.7pt;height:35.75pt;z-index:25342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">
                <v:imagedata r:id="rId2498"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2592" behindDoc="0" locked="0" layoutInCell="1" allowOverlap="1" wp14:anchorId="01ED3983" wp14:editId="3D94ED36">
                <wp:simplePos x="0" y="0"/>
                <wp:positionH relativeFrom="column">
                  <wp:posOffset>-358549</wp:posOffset>
                </wp:positionH>
                <wp:positionV relativeFrom="paragraph">
                  <wp:posOffset>107059</wp:posOffset>
                </wp:positionV>
                <wp:extent cx="36360" cy="135360"/>
                <wp:effectExtent l="50800" t="76200" r="52705" b="80645"/>
                <wp:wrapNone/>
                <wp:docPr id="2119730600" name="Mürekkep 1789"/>
                <wp:cNvGraphicFramePr/>
                <a:graphic xmlns:a="http://schemas.openxmlformats.org/drawingml/2006/main">
                  <a:graphicData uri="http://schemas.microsoft.com/office/word/2010/wordprocessingInk">
                    <w14:contentPart bwMode="auto" r:id="rId2499">
                      <w14:nvContentPartPr>
                        <w14:cNvContentPartPr/>
                      </w14:nvContentPartPr>
                      <w14:xfrm>
                        <a:off x="0" y="0"/>
                        <a:ext cx="36360" cy="135360"/>
                      </w14:xfrm>
                    </w14:contentPart>
                  </a:graphicData>
                </a:graphic>
              </wp:anchor>
            </w:drawing>
          </mc:Choice>
          <mc:Fallback>
            <w:pict>
              <v:shape w14:anchorId="617BDF14" id="Mürekkep 1789" o:spid="_x0000_s1026" type="#_x0000_t75" style="position:absolute;margin-left:-29.65pt;margin-top:5.6pt;width:5.65pt;height:16.3pt;z-index:2534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">
                <v:imagedata r:id="rId2500"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21568" behindDoc="0" locked="0" layoutInCell="1" allowOverlap="1" wp14:anchorId="40B5F1C0" wp14:editId="08716119">
                <wp:simplePos x="0" y="0"/>
                <wp:positionH relativeFrom="column">
                  <wp:posOffset>-127789</wp:posOffset>
                </wp:positionH>
                <wp:positionV relativeFrom="paragraph">
                  <wp:posOffset>-21821</wp:posOffset>
                </wp:positionV>
                <wp:extent cx="10800" cy="313920"/>
                <wp:effectExtent l="50800" t="76200" r="52705" b="80010"/>
                <wp:wrapNone/>
                <wp:docPr id="158794098" name="Mürekkep 1788"/>
                <wp:cNvGraphicFramePr/>
                <a:graphic xmlns:a="http://schemas.openxmlformats.org/drawingml/2006/main">
                  <a:graphicData uri="http://schemas.microsoft.com/office/word/2010/wordprocessingInk">
                    <w14:contentPart bwMode="auto" r:id="rId2501">
                      <w14:nvContentPartPr>
                        <w14:cNvContentPartPr/>
                      </w14:nvContentPartPr>
                      <w14:xfrm>
                        <a:off x="0" y="0"/>
                        <a:ext cx="10800" cy="313920"/>
                      </w14:xfrm>
                    </w14:contentPart>
                  </a:graphicData>
                </a:graphic>
              </wp:anchor>
            </w:drawing>
          </mc:Choice>
          <mc:Fallback>
            <w:pict>
              <v:shape w14:anchorId="46D8B405" id="Mürekkep 1788" o:spid="_x0000_s1026" type="#_x0000_t75" style="position:absolute;margin-left:-11.45pt;margin-top:-4.55pt;width:3.65pt;height:30.35pt;z-index:2534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">
                <v:imagedata r:id="rId2502" o:title=""/>
              </v:shape>
            </w:pict>
          </mc:Fallback>
        </mc:AlternateContent>
      </w:r>
      <w:r>
        <w:rPr>
          <w:b w:val="0"/>
          <w:bCs w:val="0"/>
          <w:noProof/>
          <w:sz w:val="16"/>
          <w:szCs w:val="16"/>
          <w:shd w:val="clear" w:color="auto" w:fill="auto"/>
        </w:rPr>
        <mc:AlternateContent>
          <mc:Choice Requires="wpi">
            <w:drawing>
              <wp:anchor distT="0" distB="0" distL="114300" distR="114300" simplePos="0" relativeHeight="253417472" behindDoc="0" locked="0" layoutInCell="1" allowOverlap="1" wp14:anchorId="6BE76E5D" wp14:editId="307A37EE">
                <wp:simplePos x="0" y="0"/>
                <wp:positionH relativeFrom="column">
                  <wp:posOffset>2705506</wp:posOffset>
                </wp:positionH>
                <wp:positionV relativeFrom="paragraph">
                  <wp:posOffset>-167533</wp:posOffset>
                </wp:positionV>
                <wp:extent cx="735480" cy="70560"/>
                <wp:effectExtent l="50800" t="88900" r="39370" b="94615"/>
                <wp:wrapNone/>
                <wp:docPr id="702390456" name="Mürekkep 1784"/>
                <wp:cNvGraphicFramePr/>
                <a:graphic xmlns:a="http://schemas.openxmlformats.org/drawingml/2006/main">
                  <a:graphicData uri="http://schemas.microsoft.com/office/word/2010/wordprocessingInk">
                    <w14:contentPart bwMode="auto" r:id="rId2503">
                      <w14:nvContentPartPr>
                        <w14:cNvContentPartPr/>
                      </w14:nvContentPartPr>
                      <w14:xfrm>
                        <a:off x="0" y="0"/>
                        <a:ext cx="735480" cy="70560"/>
                      </w14:xfrm>
                    </w14:contentPart>
                  </a:graphicData>
                </a:graphic>
              </wp:anchor>
            </w:drawing>
          </mc:Choice>
          <mc:Fallback>
            <w:pict>
              <v:shape w14:anchorId="2C2AE0B9" id="Mürekkep 1784" o:spid="_x0000_s1026" type="#_x0000_t75" style="position:absolute;margin-left:211.65pt;margin-top:-16pt;width:60.7pt;height:11.2pt;z-index:2534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">
                <v:imagedata r:id="rId2504"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16448" behindDoc="0" locked="0" layoutInCell="1" allowOverlap="1" wp14:anchorId="2A966711" wp14:editId="6291C9C8">
                <wp:simplePos x="0" y="0"/>
                <wp:positionH relativeFrom="column">
                  <wp:posOffset>3523426</wp:posOffset>
                </wp:positionH>
                <wp:positionV relativeFrom="paragraph">
                  <wp:posOffset>22907</wp:posOffset>
                </wp:positionV>
                <wp:extent cx="376920" cy="36360"/>
                <wp:effectExtent l="50800" t="88900" r="55245" b="90805"/>
                <wp:wrapNone/>
                <wp:docPr id="433263009" name="Mürekkep 1783"/>
                <wp:cNvGraphicFramePr/>
                <a:graphic xmlns:a="http://schemas.openxmlformats.org/drawingml/2006/main">
                  <a:graphicData uri="http://schemas.microsoft.com/office/word/2010/wordprocessingInk">
                    <w14:contentPart bwMode="auto" r:id="rId2505">
                      <w14:nvContentPartPr>
                        <w14:cNvContentPartPr/>
                      </w14:nvContentPartPr>
                      <w14:xfrm>
                        <a:off x="0" y="0"/>
                        <a:ext cx="376920" cy="36360"/>
                      </w14:xfrm>
                    </w14:contentPart>
                  </a:graphicData>
                </a:graphic>
              </wp:anchor>
            </w:drawing>
          </mc:Choice>
          <mc:Fallback>
            <w:pict>
              <v:shape w14:anchorId="5D686913" id="Mürekkep 1783" o:spid="_x0000_s1026" type="#_x0000_t75" style="position:absolute;margin-left:276.05pt;margin-top:-1.05pt;width:32.55pt;height:8.5pt;z-index:2534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">
                <v:imagedata r:id="rId2506"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15424" behindDoc="0" locked="0" layoutInCell="1" allowOverlap="1" wp14:anchorId="36A36120" wp14:editId="2BF5B27D">
                <wp:simplePos x="0" y="0"/>
                <wp:positionH relativeFrom="column">
                  <wp:posOffset>4050106</wp:posOffset>
                </wp:positionH>
                <wp:positionV relativeFrom="paragraph">
                  <wp:posOffset>18587</wp:posOffset>
                </wp:positionV>
                <wp:extent cx="352080" cy="30960"/>
                <wp:effectExtent l="50800" t="88900" r="54610" b="83820"/>
                <wp:wrapNone/>
                <wp:docPr id="152917815" name="Mürekkep 1782"/>
                <wp:cNvGraphicFramePr/>
                <a:graphic xmlns:a="http://schemas.openxmlformats.org/drawingml/2006/main">
                  <a:graphicData uri="http://schemas.microsoft.com/office/word/2010/wordprocessingInk">
                    <w14:contentPart bwMode="auto" r:id="rId2507">
                      <w14:nvContentPartPr>
                        <w14:cNvContentPartPr/>
                      </w14:nvContentPartPr>
                      <w14:xfrm>
                        <a:off x="0" y="0"/>
                        <a:ext cx="352080" cy="30960"/>
                      </w14:xfrm>
                    </w14:contentPart>
                  </a:graphicData>
                </a:graphic>
              </wp:anchor>
            </w:drawing>
          </mc:Choice>
          <mc:Fallback>
            <w:pict>
              <v:shape w14:anchorId="394CF825" id="Mürekkep 1782" o:spid="_x0000_s1026" type="#_x0000_t75" style="position:absolute;margin-left:317.5pt;margin-top:-1.4pt;width:30.55pt;height:8.15pt;z-index:2534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">
                <v:imagedata r:id="rId2508"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14400" behindDoc="0" locked="0" layoutInCell="1" allowOverlap="1" wp14:anchorId="00EF60FF" wp14:editId="5063DE9A">
                <wp:simplePos x="0" y="0"/>
                <wp:positionH relativeFrom="column">
                  <wp:posOffset>4425586</wp:posOffset>
                </wp:positionH>
                <wp:positionV relativeFrom="paragraph">
                  <wp:posOffset>42347</wp:posOffset>
                </wp:positionV>
                <wp:extent cx="457920" cy="38160"/>
                <wp:effectExtent l="50800" t="88900" r="50165" b="76200"/>
                <wp:wrapNone/>
                <wp:docPr id="1559355891" name="Mürekkep 1781"/>
                <wp:cNvGraphicFramePr/>
                <a:graphic xmlns:a="http://schemas.openxmlformats.org/drawingml/2006/main">
                  <a:graphicData uri="http://schemas.microsoft.com/office/word/2010/wordprocessingInk">
                    <w14:contentPart bwMode="auto" r:id="rId2509">
                      <w14:nvContentPartPr>
                        <w14:cNvContentPartPr/>
                      </w14:nvContentPartPr>
                      <w14:xfrm>
                        <a:off x="0" y="0"/>
                        <a:ext cx="457920" cy="38160"/>
                      </w14:xfrm>
                    </w14:contentPart>
                  </a:graphicData>
                </a:graphic>
              </wp:anchor>
            </w:drawing>
          </mc:Choice>
          <mc:Fallback>
            <w:pict>
              <v:shape w14:anchorId="1E358D04" id="Mürekkep 1781" o:spid="_x0000_s1026" type="#_x0000_t75" style="position:absolute;margin-left:347.05pt;margin-top:.55pt;width:38.85pt;height:8.65pt;z-index:25341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">
                <v:imagedata r:id="rId2510"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13376" behindDoc="0" locked="0" layoutInCell="1" allowOverlap="1" wp14:anchorId="3D50EADA" wp14:editId="709E576B">
                <wp:simplePos x="0" y="0"/>
                <wp:positionH relativeFrom="column">
                  <wp:posOffset>5100946</wp:posOffset>
                </wp:positionH>
                <wp:positionV relativeFrom="paragraph">
                  <wp:posOffset>57467</wp:posOffset>
                </wp:positionV>
                <wp:extent cx="285480" cy="19080"/>
                <wp:effectExtent l="50800" t="76200" r="57785" b="69850"/>
                <wp:wrapNone/>
                <wp:docPr id="1560638416" name="Mürekkep 1780"/>
                <wp:cNvGraphicFramePr/>
                <a:graphic xmlns:a="http://schemas.openxmlformats.org/drawingml/2006/main">
                  <a:graphicData uri="http://schemas.microsoft.com/office/word/2010/wordprocessingInk">
                    <w14:contentPart bwMode="auto" r:id="rId2511">
                      <w14:nvContentPartPr>
                        <w14:cNvContentPartPr/>
                      </w14:nvContentPartPr>
                      <w14:xfrm>
                        <a:off x="0" y="0"/>
                        <a:ext cx="285480" cy="19080"/>
                      </w14:xfrm>
                    </w14:contentPart>
                  </a:graphicData>
                </a:graphic>
              </wp:anchor>
            </w:drawing>
          </mc:Choice>
          <mc:Fallback>
            <w:pict>
              <v:shape w14:anchorId="42C016A2" id="Mürekkep 1780" o:spid="_x0000_s1026" type="#_x0000_t75" style="position:absolute;margin-left:400.25pt;margin-top:1.65pt;width:25.35pt;height:7.15pt;z-index:2534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">
                <v:imagedata r:id="rId2512"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12352" behindDoc="0" locked="0" layoutInCell="1" allowOverlap="1" wp14:anchorId="5EBF66E7" wp14:editId="16A32AE6">
                <wp:simplePos x="0" y="0"/>
                <wp:positionH relativeFrom="column">
                  <wp:posOffset>5546266</wp:posOffset>
                </wp:positionH>
                <wp:positionV relativeFrom="paragraph">
                  <wp:posOffset>60347</wp:posOffset>
                </wp:positionV>
                <wp:extent cx="313920" cy="13680"/>
                <wp:effectExtent l="50800" t="88900" r="54610" b="88265"/>
                <wp:wrapNone/>
                <wp:docPr id="1875667946" name="Mürekkep 1779"/>
                <wp:cNvGraphicFramePr/>
                <a:graphic xmlns:a="http://schemas.openxmlformats.org/drawingml/2006/main">
                  <a:graphicData uri="http://schemas.microsoft.com/office/word/2010/wordprocessingInk">
                    <w14:contentPart bwMode="auto" r:id="rId2513">
                      <w14:nvContentPartPr>
                        <w14:cNvContentPartPr/>
                      </w14:nvContentPartPr>
                      <w14:xfrm>
                        <a:off x="0" y="0"/>
                        <a:ext cx="313920" cy="13680"/>
                      </w14:xfrm>
                    </w14:contentPart>
                  </a:graphicData>
                </a:graphic>
              </wp:anchor>
            </w:drawing>
          </mc:Choice>
          <mc:Fallback>
            <w:pict>
              <v:shape w14:anchorId="5CA4E669" id="Mürekkep 1779" o:spid="_x0000_s1026" type="#_x0000_t75" style="position:absolute;margin-left:435.3pt;margin-top:1.95pt;width:27.5pt;height:6.75pt;z-index:2534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">
                <v:imagedata r:id="rId2514"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11328" behindDoc="0" locked="0" layoutInCell="1" allowOverlap="1" wp14:anchorId="4A1C1170" wp14:editId="44BAE8FF">
                <wp:simplePos x="0" y="0"/>
                <wp:positionH relativeFrom="column">
                  <wp:posOffset>100186</wp:posOffset>
                </wp:positionH>
                <wp:positionV relativeFrom="paragraph">
                  <wp:posOffset>205787</wp:posOffset>
                </wp:positionV>
                <wp:extent cx="413280" cy="16200"/>
                <wp:effectExtent l="50800" t="88900" r="57150" b="98425"/>
                <wp:wrapNone/>
                <wp:docPr id="1093704238" name="Mürekkep 1778"/>
                <wp:cNvGraphicFramePr/>
                <a:graphic xmlns:a="http://schemas.openxmlformats.org/drawingml/2006/main">
                  <a:graphicData uri="http://schemas.microsoft.com/office/word/2010/wordprocessingInk">
                    <w14:contentPart bwMode="auto" r:id="rId2515">
                      <w14:nvContentPartPr>
                        <w14:cNvContentPartPr/>
                      </w14:nvContentPartPr>
                      <w14:xfrm>
                        <a:off x="0" y="0"/>
                        <a:ext cx="413280" cy="16200"/>
                      </w14:xfrm>
                    </w14:contentPart>
                  </a:graphicData>
                </a:graphic>
              </wp:anchor>
            </w:drawing>
          </mc:Choice>
          <mc:Fallback>
            <w:pict>
              <v:shape w14:anchorId="5F79D332" id="Mürekkep 1778" o:spid="_x0000_s1026" type="#_x0000_t75" style="position:absolute;margin-left:6.5pt;margin-top:13.4pt;width:35.4pt;height:6.95pt;z-index:2534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">
                <v:imagedata r:id="rId2516"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10304" behindDoc="0" locked="0" layoutInCell="1" allowOverlap="1" wp14:anchorId="3D9D18FB" wp14:editId="26FC8DD6">
                <wp:simplePos x="0" y="0"/>
                <wp:positionH relativeFrom="column">
                  <wp:posOffset>2822146</wp:posOffset>
                </wp:positionH>
                <wp:positionV relativeFrom="paragraph">
                  <wp:posOffset>5627</wp:posOffset>
                </wp:positionV>
                <wp:extent cx="539640" cy="72720"/>
                <wp:effectExtent l="50800" t="88900" r="57785" b="80010"/>
                <wp:wrapNone/>
                <wp:docPr id="238898337" name="Mürekkep 1777"/>
                <wp:cNvGraphicFramePr/>
                <a:graphic xmlns:a="http://schemas.openxmlformats.org/drawingml/2006/main">
                  <a:graphicData uri="http://schemas.microsoft.com/office/word/2010/wordprocessingInk">
                    <w14:contentPart bwMode="auto" r:id="rId2517">
                      <w14:nvContentPartPr>
                        <w14:cNvContentPartPr/>
                      </w14:nvContentPartPr>
                      <w14:xfrm>
                        <a:off x="0" y="0"/>
                        <a:ext cx="539640" cy="72720"/>
                      </w14:xfrm>
                    </w14:contentPart>
                  </a:graphicData>
                </a:graphic>
              </wp:anchor>
            </w:drawing>
          </mc:Choice>
          <mc:Fallback>
            <w:pict>
              <v:shape w14:anchorId="43F41FDC" id="Mürekkep 1777" o:spid="_x0000_s1026" type="#_x0000_t75" style="position:absolute;margin-left:220.8pt;margin-top:-2.35pt;width:45.35pt;height:11.4pt;z-index:2534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">
                <v:imagedata r:id="rId2518"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09280" behindDoc="0" locked="0" layoutInCell="1" allowOverlap="1" wp14:anchorId="61A55143" wp14:editId="1A9E55C2">
                <wp:simplePos x="0" y="0"/>
                <wp:positionH relativeFrom="column">
                  <wp:posOffset>1792186</wp:posOffset>
                </wp:positionH>
                <wp:positionV relativeFrom="paragraph">
                  <wp:posOffset>24707</wp:posOffset>
                </wp:positionV>
                <wp:extent cx="332280" cy="17640"/>
                <wp:effectExtent l="50800" t="88900" r="61595" b="97155"/>
                <wp:wrapNone/>
                <wp:docPr id="138038117" name="Mürekkep 1776"/>
                <wp:cNvGraphicFramePr/>
                <a:graphic xmlns:a="http://schemas.openxmlformats.org/drawingml/2006/main">
                  <a:graphicData uri="http://schemas.microsoft.com/office/word/2010/wordprocessingInk">
                    <w14:contentPart bwMode="auto" r:id="rId2519">
                      <w14:nvContentPartPr>
                        <w14:cNvContentPartPr/>
                      </w14:nvContentPartPr>
                      <w14:xfrm>
                        <a:off x="0" y="0"/>
                        <a:ext cx="332280" cy="17640"/>
                      </w14:xfrm>
                    </w14:contentPart>
                  </a:graphicData>
                </a:graphic>
              </wp:anchor>
            </w:drawing>
          </mc:Choice>
          <mc:Fallback>
            <w:pict>
              <v:shape w14:anchorId="1E22ADD3" id="Mürekkep 1776" o:spid="_x0000_s1026" type="#_x0000_t75" style="position:absolute;margin-left:139.7pt;margin-top:-.85pt;width:28.95pt;height:7.1pt;z-index:2534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">
                <v:imagedata r:id="rId2520"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08256" behindDoc="0" locked="0" layoutInCell="1" allowOverlap="1" wp14:anchorId="73ADD735" wp14:editId="2B10952B">
                <wp:simplePos x="0" y="0"/>
                <wp:positionH relativeFrom="column">
                  <wp:posOffset>1028626</wp:posOffset>
                </wp:positionH>
                <wp:positionV relativeFrom="paragraph">
                  <wp:posOffset>41627</wp:posOffset>
                </wp:positionV>
                <wp:extent cx="173520" cy="3600"/>
                <wp:effectExtent l="50800" t="88900" r="55245" b="85725"/>
                <wp:wrapNone/>
                <wp:docPr id="626951178" name="Mürekkep 1775"/>
                <wp:cNvGraphicFramePr/>
                <a:graphic xmlns:a="http://schemas.openxmlformats.org/drawingml/2006/main">
                  <a:graphicData uri="http://schemas.microsoft.com/office/word/2010/wordprocessingInk">
                    <w14:contentPart bwMode="auto" r:id="rId2521">
                      <w14:nvContentPartPr>
                        <w14:cNvContentPartPr/>
                      </w14:nvContentPartPr>
                      <w14:xfrm>
                        <a:off x="0" y="0"/>
                        <a:ext cx="173520" cy="3600"/>
                      </w14:xfrm>
                    </w14:contentPart>
                  </a:graphicData>
                </a:graphic>
              </wp:anchor>
            </w:drawing>
          </mc:Choice>
          <mc:Fallback>
            <w:pict>
              <v:shape w14:anchorId="48322F9D" id="Mürekkep 1775" o:spid="_x0000_s1026" type="#_x0000_t75" style="position:absolute;margin-left:79.6pt;margin-top:.5pt;width:16.45pt;height:5.95pt;z-index:2534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">
                <v:imagedata r:id="rId2522"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07232" behindDoc="0" locked="0" layoutInCell="1" allowOverlap="1" wp14:anchorId="25D05A78" wp14:editId="4874157D">
                <wp:simplePos x="0" y="0"/>
                <wp:positionH relativeFrom="column">
                  <wp:posOffset>1400506</wp:posOffset>
                </wp:positionH>
                <wp:positionV relativeFrom="paragraph">
                  <wp:posOffset>36227</wp:posOffset>
                </wp:positionV>
                <wp:extent cx="281520" cy="36000"/>
                <wp:effectExtent l="50800" t="88900" r="10795" b="91440"/>
                <wp:wrapNone/>
                <wp:docPr id="1031336792" name="Mürekkep 1774"/>
                <wp:cNvGraphicFramePr/>
                <a:graphic xmlns:a="http://schemas.openxmlformats.org/drawingml/2006/main">
                  <a:graphicData uri="http://schemas.microsoft.com/office/word/2010/wordprocessingInk">
                    <w14:contentPart bwMode="auto" r:id="rId2523">
                      <w14:nvContentPartPr>
                        <w14:cNvContentPartPr/>
                      </w14:nvContentPartPr>
                      <w14:xfrm>
                        <a:off x="0" y="0"/>
                        <a:ext cx="281520" cy="36000"/>
                      </w14:xfrm>
                    </w14:contentPart>
                  </a:graphicData>
                </a:graphic>
              </wp:anchor>
            </w:drawing>
          </mc:Choice>
          <mc:Fallback>
            <w:pict>
              <v:shape w14:anchorId="1C6C294E" id="Mürekkep 1774" o:spid="_x0000_s1026" type="#_x0000_t75" style="position:absolute;margin-left:108.9pt;margin-top:0;width:24.95pt;height:8.55pt;z-index:2534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">
                <v:imagedata r:id="rId2524"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06208" behindDoc="0" locked="0" layoutInCell="1" allowOverlap="1" wp14:anchorId="01BA21BE" wp14:editId="2AA57C28">
                <wp:simplePos x="0" y="0"/>
                <wp:positionH relativeFrom="column">
                  <wp:posOffset>535426</wp:posOffset>
                </wp:positionH>
                <wp:positionV relativeFrom="paragraph">
                  <wp:posOffset>42707</wp:posOffset>
                </wp:positionV>
                <wp:extent cx="276840" cy="13680"/>
                <wp:effectExtent l="50800" t="88900" r="53975" b="88265"/>
                <wp:wrapNone/>
                <wp:docPr id="782132804" name="Mürekkep 1773"/>
                <wp:cNvGraphicFramePr/>
                <a:graphic xmlns:a="http://schemas.openxmlformats.org/drawingml/2006/main">
                  <a:graphicData uri="http://schemas.microsoft.com/office/word/2010/wordprocessingInk">
                    <w14:contentPart bwMode="auto" r:id="rId2525">
                      <w14:nvContentPartPr>
                        <w14:cNvContentPartPr/>
                      </w14:nvContentPartPr>
                      <w14:xfrm>
                        <a:off x="0" y="0"/>
                        <a:ext cx="276840" cy="13680"/>
                      </w14:xfrm>
                    </w14:contentPart>
                  </a:graphicData>
                </a:graphic>
              </wp:anchor>
            </w:drawing>
          </mc:Choice>
          <mc:Fallback>
            <w:pict>
              <v:shape w14:anchorId="7B738668" id="Mürekkep 1773" o:spid="_x0000_s1026" type="#_x0000_t75" style="position:absolute;margin-left:40.75pt;margin-top:.55pt;width:24.65pt;height:6.75pt;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">
                <v:imagedata r:id="rId2526" o:title=""/>
              </v:shape>
            </w:pict>
          </mc:Fallback>
        </mc:AlternateContent>
      </w:r>
      <w:r w:rsidR="00E554F4">
        <w:rPr>
          <w:b w:val="0"/>
          <w:bCs w:val="0"/>
          <w:noProof/>
          <w:sz w:val="16"/>
          <w:szCs w:val="16"/>
          <w:shd w:val="clear" w:color="auto" w:fill="auto"/>
        </w:rPr>
        <mc:AlternateContent>
          <mc:Choice Requires="wpi">
            <w:drawing>
              <wp:anchor distT="0" distB="0" distL="114300" distR="114300" simplePos="0" relativeHeight="253405184" behindDoc="0" locked="0" layoutInCell="1" allowOverlap="1" wp14:anchorId="64406265" wp14:editId="136DE921">
                <wp:simplePos x="0" y="0"/>
                <wp:positionH relativeFrom="column">
                  <wp:posOffset>33586</wp:posOffset>
                </wp:positionH>
                <wp:positionV relativeFrom="paragraph">
                  <wp:posOffset>6707</wp:posOffset>
                </wp:positionV>
                <wp:extent cx="293040" cy="26640"/>
                <wp:effectExtent l="50800" t="88900" r="62865" b="88265"/>
                <wp:wrapNone/>
                <wp:docPr id="493093190" name="Mürekkep 1772"/>
                <wp:cNvGraphicFramePr/>
                <a:graphic xmlns:a="http://schemas.openxmlformats.org/drawingml/2006/main">
                  <a:graphicData uri="http://schemas.microsoft.com/office/word/2010/wordprocessingInk">
                    <w14:contentPart bwMode="auto" r:id="rId2527">
                      <w14:nvContentPartPr>
                        <w14:cNvContentPartPr/>
                      </w14:nvContentPartPr>
                      <w14:xfrm>
                        <a:off x="0" y="0"/>
                        <a:ext cx="293040" cy="26640"/>
                      </w14:xfrm>
                    </w14:contentPart>
                  </a:graphicData>
                </a:graphic>
              </wp:anchor>
            </w:drawing>
          </mc:Choice>
          <mc:Fallback>
            <w:pict>
              <v:shape w14:anchorId="50102673" id="Mürekkep 1772" o:spid="_x0000_s1026" type="#_x0000_t75" style="position:absolute;margin-left:1.25pt;margin-top:-2.3pt;width:25.9pt;height:7.8pt;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">
                <v:imagedata r:id="rId2528" o:title=""/>
              </v:shape>
            </w:pict>
          </mc:Fallback>
        </mc:AlternateContent>
      </w:r>
      <w:r w:rsidR="007740C5" w:rsidRPr="006C7193">
        <w:rPr>
          <w:b w:val="0"/>
          <w:bCs w:val="0"/>
          <w:sz w:val="16"/>
          <w:szCs w:val="16"/>
        </w:rPr>
        <w:t xml:space="preserve">NASA has recently conducted a study on astronauts who are identical twins to observe changes in the body of astronauts during spaceflights. As a part of this study, an astronaut named Scott Kelly spent a year in space. When he returned, it must have really annoyed his identical twin brother - retired astronaut Mark Kelly - that Scott was five </w:t>
      </w:r>
      <w:proofErr w:type="spellStart"/>
      <w:r w:rsidR="007740C5" w:rsidRPr="006C7193">
        <w:rPr>
          <w:b w:val="0"/>
          <w:bCs w:val="0"/>
          <w:sz w:val="16"/>
          <w:szCs w:val="16"/>
        </w:rPr>
        <w:t>centimetres</w:t>
      </w:r>
      <w:proofErr w:type="spellEnd"/>
      <w:r w:rsidR="007740C5" w:rsidRPr="006C7193">
        <w:rPr>
          <w:b w:val="0"/>
          <w:bCs w:val="0"/>
          <w:sz w:val="16"/>
          <w:szCs w:val="16"/>
        </w:rPr>
        <w:t xml:space="preserve"> taller than when he left. However, Scott's temporary increase in height was not the only thing that changed during his trip. While Scott was in space, Mark went about his daily life on Earth. During the year-long mission, researchers tracked biological markers in both brothers to pinpoint any changes. Because the twins share the same genetic code, researchers reasoned that any observed differences could tentatively be linked to Scott's time aboard the International Space Station. The results of NASA's Twins Study, show that living in a microgravity environment can damage DNA, change the way thousands of genes are expressed, increase the length of the telomeres that protect our genetic code, thicken artery walls, modify the microbiome, and increase inflammation - just to name a few effects. Fortunately for astronauts, the vast majority of these changes seem to disappear within a few short months of returning to Earth.</w:t>
      </w:r>
    </w:p>
    <w:p w14:paraId="061C9A10" w14:textId="77777777" w:rsidR="0000196C" w:rsidRPr="006C7193" w:rsidRDefault="0000196C" w:rsidP="0000196C">
      <w:pPr>
        <w:pStyle w:val="Gvdemetni1"/>
        <w:widowControl/>
        <w:shd w:val="clear" w:color="auto" w:fill="auto"/>
        <w:spacing w:before="60" w:after="60" w:line="312" w:lineRule="auto"/>
        <w:ind w:left="312" w:hanging="312"/>
        <w:rPr>
          <w:sz w:val="16"/>
          <w:szCs w:val="16"/>
          <w:lang w:val="en-GB"/>
        </w:rPr>
      </w:pPr>
    </w:p>
    <w:p w14:paraId="061C9A17" w14:textId="02A4215D" w:rsidR="0000196C" w:rsidRPr="006C7193" w:rsidRDefault="00C601B6"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418496" behindDoc="0" locked="0" layoutInCell="1" allowOverlap="1" wp14:anchorId="6DA0A9A0" wp14:editId="2DCC3FF5">
                <wp:simplePos x="0" y="0"/>
                <wp:positionH relativeFrom="column">
                  <wp:posOffset>316186</wp:posOffset>
                </wp:positionH>
                <wp:positionV relativeFrom="paragraph">
                  <wp:posOffset>73502</wp:posOffset>
                </wp:positionV>
                <wp:extent cx="1211040" cy="54360"/>
                <wp:effectExtent l="50800" t="76200" r="46355" b="73025"/>
                <wp:wrapNone/>
                <wp:docPr id="584008723" name="Mürekkep 1785"/>
                <wp:cNvGraphicFramePr/>
                <a:graphic xmlns:a="http://schemas.openxmlformats.org/drawingml/2006/main">
                  <a:graphicData uri="http://schemas.microsoft.com/office/word/2010/wordprocessingInk">
                    <w14:contentPart bwMode="auto" r:id="rId2529">
                      <w14:nvContentPartPr>
                        <w14:cNvContentPartPr/>
                      </w14:nvContentPartPr>
                      <w14:xfrm>
                        <a:off x="0" y="0"/>
                        <a:ext cx="1211040" cy="54360"/>
                      </w14:xfrm>
                    </w14:contentPart>
                  </a:graphicData>
                </a:graphic>
              </wp:anchor>
            </w:drawing>
          </mc:Choice>
          <mc:Fallback>
            <w:pict>
              <v:shape w14:anchorId="378296D7" id="Mürekkep 1785" o:spid="_x0000_s1026" type="#_x0000_t75" style="position:absolute;margin-left:23.5pt;margin-top:2.95pt;width:98.15pt;height:9.95pt;z-index:2534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">
                <v:imagedata r:id="rId2530" o:title=""/>
              </v:shape>
            </w:pict>
          </mc:Fallback>
        </mc:AlternateContent>
      </w:r>
      <w:r w:rsidR="006B12C5">
        <w:rPr>
          <w:sz w:val="16"/>
          <w:szCs w:val="16"/>
          <w:lang w:val="en-GB"/>
        </w:rPr>
        <w:t>34</w:t>
      </w:r>
      <w:r w:rsidR="0000196C" w:rsidRPr="006C7193">
        <w:rPr>
          <w:sz w:val="16"/>
          <w:szCs w:val="16"/>
          <w:lang w:val="en-GB"/>
        </w:rPr>
        <w:t xml:space="preserve">. </w:t>
      </w:r>
      <w:r w:rsidR="0000196C" w:rsidRPr="006C7193">
        <w:rPr>
          <w:sz w:val="16"/>
          <w:szCs w:val="16"/>
          <w:lang w:val="en-GB"/>
        </w:rPr>
        <w:tab/>
      </w:r>
      <w:r w:rsidR="007740C5" w:rsidRPr="006C7193">
        <w:rPr>
          <w:sz w:val="16"/>
          <w:szCs w:val="16"/>
        </w:rPr>
        <w:t xml:space="preserve">According to the passage </w:t>
      </w:r>
      <w:r w:rsidR="005A6E33" w:rsidRPr="006C7193">
        <w:rPr>
          <w:sz w:val="16"/>
          <w:szCs w:val="16"/>
        </w:rPr>
        <w:t>----.</w:t>
      </w:r>
    </w:p>
    <w:p w14:paraId="061C9A18" w14:textId="5A087E5A" w:rsidR="006B5153" w:rsidRPr="006C7193" w:rsidRDefault="00C601B6"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492224" behindDoc="0" locked="0" layoutInCell="1" allowOverlap="1" wp14:anchorId="12E431E4" wp14:editId="62BA7DB5">
                <wp:simplePos x="0" y="0"/>
                <wp:positionH relativeFrom="column">
                  <wp:posOffset>2392211</wp:posOffset>
                </wp:positionH>
                <wp:positionV relativeFrom="paragraph">
                  <wp:posOffset>-104211</wp:posOffset>
                </wp:positionV>
                <wp:extent cx="2017080" cy="268200"/>
                <wp:effectExtent l="38100" t="38100" r="40640" b="36830"/>
                <wp:wrapNone/>
                <wp:docPr id="577992986" name="Mürekkep 1857"/>
                <wp:cNvGraphicFramePr/>
                <a:graphic xmlns:a="http://schemas.openxmlformats.org/drawingml/2006/main">
                  <a:graphicData uri="http://schemas.microsoft.com/office/word/2010/wordprocessingInk">
                    <w14:contentPart bwMode="auto" r:id="rId2531">
                      <w14:nvContentPartPr>
                        <w14:cNvContentPartPr/>
                      </w14:nvContentPartPr>
                      <w14:xfrm>
                        <a:off x="0" y="0"/>
                        <a:ext cx="2017080" cy="268200"/>
                      </w14:xfrm>
                    </w14:contentPart>
                  </a:graphicData>
                </a:graphic>
              </wp:anchor>
            </w:drawing>
          </mc:Choice>
          <mc:Fallback>
            <w:pict>
              <v:shape w14:anchorId="643C191B" id="Mürekkep 1857" o:spid="_x0000_s1026" type="#_x0000_t75" style="position:absolute;margin-left:187.75pt;margin-top:-8.8pt;width:160.05pt;height:22.3pt;z-index:25349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">
                <v:imagedata r:id="rId2532" o:title=""/>
              </v:shape>
            </w:pict>
          </mc:Fallback>
        </mc:AlternateContent>
      </w:r>
      <w:r>
        <w:rPr>
          <w:b w:val="0"/>
          <w:noProof/>
          <w:sz w:val="16"/>
          <w:szCs w:val="16"/>
          <w:shd w:val="clear" w:color="auto" w:fill="auto"/>
        </w:rPr>
        <mc:AlternateContent>
          <mc:Choice Requires="wpi">
            <w:drawing>
              <wp:anchor distT="0" distB="0" distL="114300" distR="114300" simplePos="0" relativeHeight="253491200" behindDoc="0" locked="0" layoutInCell="1" allowOverlap="1" wp14:anchorId="3C0697C7" wp14:editId="26A8BDE2">
                <wp:simplePos x="0" y="0"/>
                <wp:positionH relativeFrom="column">
                  <wp:posOffset>-221389</wp:posOffset>
                </wp:positionH>
                <wp:positionV relativeFrom="paragraph">
                  <wp:posOffset>43749</wp:posOffset>
                </wp:positionV>
                <wp:extent cx="340200" cy="120600"/>
                <wp:effectExtent l="38100" t="38100" r="15875" b="45085"/>
                <wp:wrapNone/>
                <wp:docPr id="297479482" name="Mürekkep 1856"/>
                <wp:cNvGraphicFramePr/>
                <a:graphic xmlns:a="http://schemas.openxmlformats.org/drawingml/2006/main">
                  <a:graphicData uri="http://schemas.microsoft.com/office/word/2010/wordprocessingInk">
                    <w14:contentPart bwMode="auto" r:id="rId2533">
                      <w14:nvContentPartPr>
                        <w14:cNvContentPartPr/>
                      </w14:nvContentPartPr>
                      <w14:xfrm>
                        <a:off x="0" y="0"/>
                        <a:ext cx="340200" cy="120600"/>
                      </w14:xfrm>
                    </w14:contentPart>
                  </a:graphicData>
                </a:graphic>
              </wp:anchor>
            </w:drawing>
          </mc:Choice>
          <mc:Fallback>
            <w:pict>
              <v:shape w14:anchorId="481B9829" id="Mürekkep 1856" o:spid="_x0000_s1026" type="#_x0000_t75" style="position:absolute;margin-left:-18.05pt;margin-top:2.85pt;width:28.05pt;height:10.75pt;z-index:25349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">
                <v:imagedata r:id="rId2534" o:title=""/>
              </v:shape>
            </w:pict>
          </mc:Fallback>
        </mc:AlternateContent>
      </w:r>
      <w:r w:rsidR="007740C5" w:rsidRPr="006C7193">
        <w:rPr>
          <w:b w:val="0"/>
          <w:sz w:val="16"/>
          <w:szCs w:val="16"/>
        </w:rPr>
        <w:t xml:space="preserve">A) </w:t>
      </w:r>
      <w:r w:rsidR="006B5153" w:rsidRPr="006C7193">
        <w:rPr>
          <w:b w:val="0"/>
          <w:sz w:val="16"/>
          <w:szCs w:val="16"/>
        </w:rPr>
        <w:tab/>
      </w:r>
      <w:r w:rsidR="007740C5" w:rsidRPr="006C7193">
        <w:rPr>
          <w:b w:val="0"/>
          <w:sz w:val="16"/>
          <w:szCs w:val="16"/>
        </w:rPr>
        <w:t xml:space="preserve">researchers began tracking biological markers once Scott Kelly ended his spaceflight </w:t>
      </w:r>
    </w:p>
    <w:p w14:paraId="061C9A19" w14:textId="4589A2AD" w:rsidR="006B5153" w:rsidRPr="006C7193" w:rsidRDefault="00C601B6"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490176" behindDoc="0" locked="0" layoutInCell="1" allowOverlap="1" wp14:anchorId="4C32942C" wp14:editId="4F63CFD6">
                <wp:simplePos x="0" y="0"/>
                <wp:positionH relativeFrom="column">
                  <wp:posOffset>-133909</wp:posOffset>
                </wp:positionH>
                <wp:positionV relativeFrom="paragraph">
                  <wp:posOffset>-486316</wp:posOffset>
                </wp:positionV>
                <wp:extent cx="326880" cy="1281960"/>
                <wp:effectExtent l="38100" t="38100" r="0" b="39370"/>
                <wp:wrapNone/>
                <wp:docPr id="1672271116" name="Mürekkep 1855"/>
                <wp:cNvGraphicFramePr/>
                <a:graphic xmlns:a="http://schemas.openxmlformats.org/drawingml/2006/main">
                  <a:graphicData uri="http://schemas.microsoft.com/office/word/2010/wordprocessingInk">
                    <w14:contentPart bwMode="auto" r:id="rId2535">
                      <w14:nvContentPartPr>
                        <w14:cNvContentPartPr/>
                      </w14:nvContentPartPr>
                      <w14:xfrm>
                        <a:off x="0" y="0"/>
                        <a:ext cx="326880" cy="1281960"/>
                      </w14:xfrm>
                    </w14:contentPart>
                  </a:graphicData>
                </a:graphic>
              </wp:anchor>
            </w:drawing>
          </mc:Choice>
          <mc:Fallback>
            <w:pict>
              <v:shape w14:anchorId="5AD55B3F" id="Mürekkep 1855" o:spid="_x0000_s1026" type="#_x0000_t75" style="position:absolute;margin-left:-11.15pt;margin-top:-38.85pt;width:26.95pt;height:102.2pt;z-index:25349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">
                <v:imagedata r:id="rId2536" o:title=""/>
              </v:shape>
            </w:pict>
          </mc:Fallback>
        </mc:AlternateContent>
      </w:r>
      <w:r w:rsidR="007740C5" w:rsidRPr="006C7193">
        <w:rPr>
          <w:b w:val="0"/>
          <w:sz w:val="16"/>
          <w:szCs w:val="16"/>
        </w:rPr>
        <w:t xml:space="preserve">B) </w:t>
      </w:r>
      <w:r w:rsidR="006B5153" w:rsidRPr="006C7193">
        <w:rPr>
          <w:b w:val="0"/>
          <w:sz w:val="16"/>
          <w:szCs w:val="16"/>
        </w:rPr>
        <w:tab/>
      </w:r>
      <w:r w:rsidR="007740C5" w:rsidRPr="006C7193">
        <w:rPr>
          <w:b w:val="0"/>
          <w:sz w:val="16"/>
          <w:szCs w:val="16"/>
        </w:rPr>
        <w:t xml:space="preserve">Mark Kelly needed to make changes in his daily routine when Scott was on a spaceflight </w:t>
      </w:r>
    </w:p>
    <w:p w14:paraId="061C9A1A" w14:textId="77777777" w:rsidR="006B5153" w:rsidRPr="006C7193" w:rsidRDefault="007740C5"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C) </w:t>
      </w:r>
      <w:r w:rsidR="006B5153" w:rsidRPr="006C7193">
        <w:rPr>
          <w:b w:val="0"/>
          <w:sz w:val="16"/>
          <w:szCs w:val="16"/>
        </w:rPr>
        <w:tab/>
      </w:r>
      <w:r w:rsidRPr="006C7193">
        <w:rPr>
          <w:b w:val="0"/>
          <w:sz w:val="16"/>
          <w:szCs w:val="16"/>
        </w:rPr>
        <w:t xml:space="preserve">Mark Kelly volunteered for the study since he would have the chance to help his brother </w:t>
      </w:r>
    </w:p>
    <w:p w14:paraId="061C9A1B" w14:textId="77777777" w:rsidR="006B5153" w:rsidRPr="006C7193" w:rsidRDefault="007740C5"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D) </w:t>
      </w:r>
      <w:r w:rsidR="006B5153" w:rsidRPr="006C7193">
        <w:rPr>
          <w:b w:val="0"/>
          <w:sz w:val="16"/>
          <w:szCs w:val="16"/>
        </w:rPr>
        <w:tab/>
      </w:r>
      <w:r w:rsidRPr="006C7193">
        <w:rPr>
          <w:b w:val="0"/>
          <w:sz w:val="16"/>
          <w:szCs w:val="16"/>
        </w:rPr>
        <w:t xml:space="preserve">NASA's Twins Study has not yielded any important findings at all </w:t>
      </w:r>
    </w:p>
    <w:p w14:paraId="061C9A1C" w14:textId="09CD3E9D" w:rsidR="0000196C" w:rsidRPr="006C7193" w:rsidRDefault="00C601B6"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3507584" behindDoc="0" locked="0" layoutInCell="1" allowOverlap="1" wp14:anchorId="47B4A12C" wp14:editId="131D39D5">
                <wp:simplePos x="0" y="0"/>
                <wp:positionH relativeFrom="column">
                  <wp:posOffset>109220</wp:posOffset>
                </wp:positionH>
                <wp:positionV relativeFrom="paragraph">
                  <wp:posOffset>-112395</wp:posOffset>
                </wp:positionV>
                <wp:extent cx="4439285" cy="306705"/>
                <wp:effectExtent l="38100" t="38100" r="43815" b="36195"/>
                <wp:wrapNone/>
                <wp:docPr id="1078483353" name="Mürekkep 1872"/>
                <wp:cNvGraphicFramePr/>
                <a:graphic xmlns:a="http://schemas.openxmlformats.org/drawingml/2006/main">
                  <a:graphicData uri="http://schemas.microsoft.com/office/word/2010/wordprocessingInk">
                    <w14:contentPart bwMode="auto" r:id="rId2537">
                      <w14:nvContentPartPr>
                        <w14:cNvContentPartPr/>
                      </w14:nvContentPartPr>
                      <w14:xfrm>
                        <a:off x="0" y="0"/>
                        <a:ext cx="4439285" cy="306705"/>
                      </w14:xfrm>
                    </w14:contentPart>
                  </a:graphicData>
                </a:graphic>
              </wp:anchor>
            </w:drawing>
          </mc:Choice>
          <mc:Fallback>
            <w:pict>
              <v:shape w14:anchorId="67107754" id="Mürekkep 1872" o:spid="_x0000_s1026" type="#_x0000_t75" style="position:absolute;margin-left:8.05pt;margin-top:-9.4pt;width:350.75pt;height:25.35pt;z-index:25350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">
                <v:imagedata r:id="rId2538" o:title=""/>
              </v:shape>
            </w:pict>
          </mc:Fallback>
        </mc:AlternateContent>
      </w:r>
      <w:r w:rsidR="007740C5" w:rsidRPr="006C7193">
        <w:rPr>
          <w:b w:val="0"/>
          <w:sz w:val="16"/>
          <w:szCs w:val="16"/>
        </w:rPr>
        <w:t xml:space="preserve">E) </w:t>
      </w:r>
      <w:r w:rsidR="006B5153" w:rsidRPr="006C7193">
        <w:rPr>
          <w:b w:val="0"/>
          <w:sz w:val="16"/>
          <w:szCs w:val="16"/>
        </w:rPr>
        <w:tab/>
      </w:r>
      <w:r w:rsidR="007740C5" w:rsidRPr="006C7193">
        <w:rPr>
          <w:b w:val="0"/>
          <w:sz w:val="16"/>
          <w:szCs w:val="16"/>
        </w:rPr>
        <w:t>NASA observed Scott and Mark Kelly for a year to see any biological changes in their body</w:t>
      </w:r>
      <w:r w:rsidR="0000196C" w:rsidRPr="006C7193">
        <w:rPr>
          <w:b w:val="0"/>
          <w:sz w:val="16"/>
          <w:szCs w:val="16"/>
          <w:lang w:val="en-GB"/>
        </w:rPr>
        <w:tab/>
      </w:r>
    </w:p>
    <w:p w14:paraId="7B66E6E9" w14:textId="144BE151" w:rsidR="0050174E" w:rsidRPr="006C7193" w:rsidRDefault="0000196C" w:rsidP="0050174E">
      <w:pPr>
        <w:pStyle w:val="Gvdemetni1"/>
        <w:shd w:val="clear" w:color="auto" w:fill="auto"/>
        <w:spacing w:before="240" w:after="60" w:line="312" w:lineRule="auto"/>
        <w:rPr>
          <w:b w:val="0"/>
          <w:bCs w:val="0"/>
          <w:sz w:val="16"/>
          <w:szCs w:val="16"/>
          <w:lang w:val="en-GB"/>
        </w:rPr>
      </w:pPr>
      <w:r w:rsidRPr="006C7193">
        <w:rPr>
          <w:sz w:val="16"/>
          <w:szCs w:val="16"/>
          <w:lang w:val="en-GB"/>
        </w:rPr>
        <w:br w:type="column"/>
      </w:r>
      <w:r w:rsidR="0050174E">
        <w:rPr>
          <w:b w:val="0"/>
          <w:bCs w:val="0"/>
          <w:sz w:val="16"/>
          <w:szCs w:val="16"/>
        </w:rPr>
        <w:lastRenderedPageBreak/>
        <w:t>N</w:t>
      </w:r>
      <w:r w:rsidR="0050174E" w:rsidRPr="006C7193">
        <w:rPr>
          <w:b w:val="0"/>
          <w:bCs w:val="0"/>
          <w:sz w:val="16"/>
          <w:szCs w:val="16"/>
        </w:rPr>
        <w:t xml:space="preserve">ASA has recently conducted a study on astronauts who are identical twins to observe changes in the body of astronauts during spaceflights. As a part of this study, an astronaut named Scott Kelly spent a year in space. When he returned, it must have really annoyed his identical twin brother - retired astronaut Mark Kelly - that Scott was five </w:t>
      </w:r>
      <w:proofErr w:type="spellStart"/>
      <w:r w:rsidR="0050174E" w:rsidRPr="006C7193">
        <w:rPr>
          <w:b w:val="0"/>
          <w:bCs w:val="0"/>
          <w:sz w:val="16"/>
          <w:szCs w:val="16"/>
        </w:rPr>
        <w:t>centimetres</w:t>
      </w:r>
      <w:proofErr w:type="spellEnd"/>
      <w:r w:rsidR="0050174E" w:rsidRPr="006C7193">
        <w:rPr>
          <w:b w:val="0"/>
          <w:bCs w:val="0"/>
          <w:sz w:val="16"/>
          <w:szCs w:val="16"/>
        </w:rPr>
        <w:t xml:space="preserve"> taller than when he left. However, Scott's temporary increase in height was not the only thing that changed during his trip. While Scott was in space, Mark went about his daily life on Earth. During the year-long mission, researchers tracked biological markers in both brothers to pinpoint any changes. Because the twins share the same genetic code, researchers reasoned that any observed differences could tentatively be linked to Scott's time aboard the International Space Station. The results of NASA's Twins Study, show that living in a microgravity </w:t>
      </w:r>
      <w:r w:rsidR="00C601B6">
        <w:rPr>
          <w:b w:val="0"/>
          <w:bCs w:val="0"/>
          <w:noProof/>
          <w:sz w:val="16"/>
          <w:szCs w:val="16"/>
          <w:shd w:val="clear" w:color="auto" w:fill="auto"/>
        </w:rPr>
        <mc:AlternateContent>
          <mc:Choice Requires="wpi">
            <w:drawing>
              <wp:anchor distT="0" distB="0" distL="114300" distR="114300" simplePos="0" relativeHeight="253531136" behindDoc="0" locked="0" layoutInCell="1" allowOverlap="1" wp14:anchorId="3E0FA596" wp14:editId="44376A3E">
                <wp:simplePos x="0" y="0"/>
                <wp:positionH relativeFrom="column">
                  <wp:posOffset>1393703</wp:posOffset>
                </wp:positionH>
                <wp:positionV relativeFrom="paragraph">
                  <wp:posOffset>1273180</wp:posOffset>
                </wp:positionV>
                <wp:extent cx="2488320" cy="28800"/>
                <wp:effectExtent l="25400" t="38100" r="39370" b="34925"/>
                <wp:wrapNone/>
                <wp:docPr id="1272316914" name="Mürekkep 1895"/>
                <wp:cNvGraphicFramePr/>
                <a:graphic xmlns:a="http://schemas.openxmlformats.org/drawingml/2006/main">
                  <a:graphicData uri="http://schemas.microsoft.com/office/word/2010/wordprocessingInk">
                    <w14:contentPart bwMode="auto" r:id="rId2539">
                      <w14:nvContentPartPr>
                        <w14:cNvContentPartPr/>
                      </w14:nvContentPartPr>
                      <w14:xfrm>
                        <a:off x="0" y="0"/>
                        <a:ext cx="2488320" cy="28800"/>
                      </w14:xfrm>
                    </w14:contentPart>
                  </a:graphicData>
                </a:graphic>
              </wp:anchor>
            </w:drawing>
          </mc:Choice>
          <mc:Fallback>
            <w:pict>
              <v:shape w14:anchorId="25FFFE0D" id="Mürekkep 1895" o:spid="_x0000_s1026" type="#_x0000_t75" style="position:absolute;margin-left:109.15pt;margin-top:99.65pt;width:197.15pt;height:3.45pt;z-index:25353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">
                <v:imagedata r:id="rId2540" o:title=""/>
              </v:shape>
            </w:pict>
          </mc:Fallback>
        </mc:AlternateContent>
      </w:r>
      <w:r w:rsidR="0050174E" w:rsidRPr="006C7193">
        <w:rPr>
          <w:b w:val="0"/>
          <w:bCs w:val="0"/>
          <w:sz w:val="16"/>
          <w:szCs w:val="16"/>
        </w:rPr>
        <w:t xml:space="preserve">environment can damage DNA, change the way thousands of genes are expressed, increase the length of the telomeres that protect our genetic code, thicken artery walls, modify the microbiome, and increase inflammation - just to name a few effects. </w:t>
      </w:r>
      <w:r w:rsidR="00C601B6">
        <w:rPr>
          <w:b w:val="0"/>
          <w:bCs w:val="0"/>
          <w:noProof/>
          <w:sz w:val="16"/>
          <w:szCs w:val="16"/>
          <w:shd w:val="clear" w:color="auto" w:fill="auto"/>
        </w:rPr>
        <mc:AlternateContent>
          <mc:Choice Requires="wpi">
            <w:drawing>
              <wp:anchor distT="0" distB="0" distL="114300" distR="114300" simplePos="0" relativeHeight="253514752" behindDoc="0" locked="0" layoutInCell="1" allowOverlap="1" wp14:anchorId="457B1AE1" wp14:editId="4BE94DCA">
                <wp:simplePos x="0" y="0"/>
                <wp:positionH relativeFrom="column">
                  <wp:posOffset>3629660</wp:posOffset>
                </wp:positionH>
                <wp:positionV relativeFrom="paragraph">
                  <wp:posOffset>1573530</wp:posOffset>
                </wp:positionV>
                <wp:extent cx="768985" cy="121125"/>
                <wp:effectExtent l="38100" t="38100" r="31115" b="31750"/>
                <wp:wrapNone/>
                <wp:docPr id="83937852" name="Mürekkep 1879"/>
                <wp:cNvGraphicFramePr/>
                <a:graphic xmlns:a="http://schemas.openxmlformats.org/drawingml/2006/main">
                  <a:graphicData uri="http://schemas.microsoft.com/office/word/2010/wordprocessingInk">
                    <w14:contentPart bwMode="auto" r:id="rId2541">
                      <w14:nvContentPartPr>
                        <w14:cNvContentPartPr/>
                      </w14:nvContentPartPr>
                      <w14:xfrm>
                        <a:off x="0" y="0"/>
                        <a:ext cx="768985" cy="121125"/>
                      </w14:xfrm>
                    </w14:contentPart>
                  </a:graphicData>
                </a:graphic>
              </wp:anchor>
            </w:drawing>
          </mc:Choice>
          <mc:Fallback>
            <w:pict>
              <v:shape w14:anchorId="209D320E" id="Mürekkep 1879" o:spid="_x0000_s1026" type="#_x0000_t75" style="position:absolute;margin-left:285.2pt;margin-top:123.3pt;width:61.75pt;height:10.75pt;z-index:25351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">
                <v:imagedata r:id="rId2542" o:title=""/>
              </v:shape>
            </w:pict>
          </mc:Fallback>
        </mc:AlternateContent>
      </w:r>
      <w:r w:rsidR="0050174E" w:rsidRPr="006C7193">
        <w:rPr>
          <w:b w:val="0"/>
          <w:bCs w:val="0"/>
          <w:sz w:val="16"/>
          <w:szCs w:val="16"/>
        </w:rPr>
        <w:t xml:space="preserve">Fortunately for astronauts, </w:t>
      </w:r>
      <w:proofErr w:type="gramStart"/>
      <w:r w:rsidR="0050174E" w:rsidRPr="006C7193">
        <w:rPr>
          <w:b w:val="0"/>
          <w:bCs w:val="0"/>
          <w:sz w:val="16"/>
          <w:szCs w:val="16"/>
        </w:rPr>
        <w:t>the vast majority of</w:t>
      </w:r>
      <w:proofErr w:type="gramEnd"/>
      <w:r w:rsidR="0050174E" w:rsidRPr="006C7193">
        <w:rPr>
          <w:b w:val="0"/>
          <w:bCs w:val="0"/>
          <w:sz w:val="16"/>
          <w:szCs w:val="16"/>
        </w:rPr>
        <w:t xml:space="preserve"> these changes seem to disappear within a few short months of returning to Earth.</w:t>
      </w:r>
    </w:p>
    <w:p w14:paraId="47159325" w14:textId="5D1D4D70" w:rsidR="0050174E" w:rsidRDefault="00C601B6"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508608" behindDoc="0" locked="0" layoutInCell="1" allowOverlap="1" wp14:anchorId="6D76393D" wp14:editId="1F0FA694">
                <wp:simplePos x="0" y="0"/>
                <wp:positionH relativeFrom="column">
                  <wp:posOffset>5617943</wp:posOffset>
                </wp:positionH>
                <wp:positionV relativeFrom="paragraph">
                  <wp:posOffset>97220</wp:posOffset>
                </wp:positionV>
                <wp:extent cx="360" cy="360"/>
                <wp:effectExtent l="38100" t="38100" r="38100" b="38100"/>
                <wp:wrapNone/>
                <wp:docPr id="629450248" name="Mürekkep 1873"/>
                <wp:cNvGraphicFramePr/>
                <a:graphic xmlns:a="http://schemas.openxmlformats.org/drawingml/2006/main">
                  <a:graphicData uri="http://schemas.microsoft.com/office/word/2010/wordprocessingInk">
                    <w14:contentPart bwMode="auto" r:id="rId2543">
                      <w14:nvContentPartPr>
                        <w14:cNvContentPartPr/>
                      </w14:nvContentPartPr>
                      <w14:xfrm>
                        <a:off x="0" y="0"/>
                        <a:ext cx="360" cy="360"/>
                      </w14:xfrm>
                    </w14:contentPart>
                  </a:graphicData>
                </a:graphic>
              </wp:anchor>
            </w:drawing>
          </mc:Choice>
          <mc:Fallback>
            <w:pict>
              <v:shape w14:anchorId="240C694B" id="Mürekkep 1873" o:spid="_x0000_s1026" type="#_x0000_t75" style="position:absolute;margin-left:442pt;margin-top:7.3pt;width:.75pt;height:.75pt;z-index:25350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">
                <v:imagedata r:id="rId1969" o:title=""/>
              </v:shape>
            </w:pict>
          </mc:Fallback>
        </mc:AlternateContent>
      </w:r>
    </w:p>
    <w:p w14:paraId="061C9A1D" w14:textId="37739A7B" w:rsidR="0000196C" w:rsidRPr="006C7193" w:rsidRDefault="00C601B6" w:rsidP="0000196C">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419520" behindDoc="0" locked="0" layoutInCell="1" allowOverlap="1" wp14:anchorId="3F5BAB91" wp14:editId="32EEF0A5">
                <wp:simplePos x="0" y="0"/>
                <wp:positionH relativeFrom="column">
                  <wp:posOffset>334852</wp:posOffset>
                </wp:positionH>
                <wp:positionV relativeFrom="paragraph">
                  <wp:posOffset>21740</wp:posOffset>
                </wp:positionV>
                <wp:extent cx="1589040" cy="39960"/>
                <wp:effectExtent l="50800" t="88900" r="11430" b="74930"/>
                <wp:wrapNone/>
                <wp:docPr id="1111047666" name="Mürekkep 1786"/>
                <wp:cNvGraphicFramePr/>
                <a:graphic xmlns:a="http://schemas.openxmlformats.org/drawingml/2006/main">
                  <a:graphicData uri="http://schemas.microsoft.com/office/word/2010/wordprocessingInk">
                    <w14:contentPart bwMode="auto" r:id="rId2544">
                      <w14:nvContentPartPr>
                        <w14:cNvContentPartPr/>
                      </w14:nvContentPartPr>
                      <w14:xfrm>
                        <a:off x="0" y="0"/>
                        <a:ext cx="1589040" cy="39960"/>
                      </w14:xfrm>
                    </w14:contentPart>
                  </a:graphicData>
                </a:graphic>
              </wp:anchor>
            </w:drawing>
          </mc:Choice>
          <mc:Fallback>
            <w:pict>
              <v:shape w14:anchorId="4D14F20A" id="Mürekkep 1786" o:spid="_x0000_s1026" type="#_x0000_t75" style="position:absolute;margin-left:24.95pt;margin-top:-1.15pt;width:127.95pt;height:8.85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">
                <v:imagedata r:id="rId2545" o:title=""/>
              </v:shape>
            </w:pict>
          </mc:Fallback>
        </mc:AlternateContent>
      </w:r>
      <w:r w:rsidR="006B12C5">
        <w:rPr>
          <w:sz w:val="16"/>
          <w:szCs w:val="16"/>
          <w:lang w:val="en-GB"/>
        </w:rPr>
        <w:t>35</w:t>
      </w:r>
      <w:r w:rsidR="0000196C" w:rsidRPr="006C7193">
        <w:rPr>
          <w:sz w:val="16"/>
          <w:szCs w:val="16"/>
          <w:lang w:val="en-GB"/>
        </w:rPr>
        <w:t>.</w:t>
      </w:r>
      <w:r w:rsidR="0000196C" w:rsidRPr="006C7193">
        <w:rPr>
          <w:sz w:val="16"/>
          <w:szCs w:val="16"/>
          <w:lang w:val="en-GB"/>
        </w:rPr>
        <w:tab/>
      </w:r>
      <w:r w:rsidR="007740C5" w:rsidRPr="006C7193">
        <w:rPr>
          <w:sz w:val="16"/>
          <w:szCs w:val="16"/>
        </w:rPr>
        <w:t xml:space="preserve">One can understand from the passage that </w:t>
      </w:r>
      <w:r w:rsidR="005A6E33" w:rsidRPr="006C7193">
        <w:rPr>
          <w:sz w:val="16"/>
          <w:szCs w:val="16"/>
        </w:rPr>
        <w:t>----.</w:t>
      </w:r>
    </w:p>
    <w:p w14:paraId="061C9A1E" w14:textId="2DAF79EF" w:rsidR="006B5153" w:rsidRPr="006C7193" w:rsidRDefault="00C601B6"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542400" behindDoc="0" locked="0" layoutInCell="1" allowOverlap="1" wp14:anchorId="358994C2" wp14:editId="64E99EA5">
                <wp:simplePos x="0" y="0"/>
                <wp:positionH relativeFrom="column">
                  <wp:posOffset>76835</wp:posOffset>
                </wp:positionH>
                <wp:positionV relativeFrom="paragraph">
                  <wp:posOffset>-84455</wp:posOffset>
                </wp:positionV>
                <wp:extent cx="4815840" cy="272880"/>
                <wp:effectExtent l="38100" t="38100" r="0" b="45085"/>
                <wp:wrapNone/>
                <wp:docPr id="2037661869" name="Mürekkep 1906"/>
                <wp:cNvGraphicFramePr/>
                <a:graphic xmlns:a="http://schemas.openxmlformats.org/drawingml/2006/main">
                  <a:graphicData uri="http://schemas.microsoft.com/office/word/2010/wordprocessingInk">
                    <w14:contentPart bwMode="auto" r:id="rId2546">
                      <w14:nvContentPartPr>
                        <w14:cNvContentPartPr/>
                      </w14:nvContentPartPr>
                      <w14:xfrm>
                        <a:off x="0" y="0"/>
                        <a:ext cx="4815840" cy="272880"/>
                      </w14:xfrm>
                    </w14:contentPart>
                  </a:graphicData>
                </a:graphic>
              </wp:anchor>
            </w:drawing>
          </mc:Choice>
          <mc:Fallback>
            <w:pict>
              <v:shape w14:anchorId="460D956E" id="Mürekkep 1906" o:spid="_x0000_s1026" type="#_x0000_t75" style="position:absolute;margin-left:5.45pt;margin-top:-7.25pt;width:380.4pt;height:22.75pt;z-index:25354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">
                <v:imagedata r:id="rId2547" o:title=""/>
              </v:shape>
            </w:pict>
          </mc:Fallback>
        </mc:AlternateContent>
      </w:r>
      <w:r w:rsidR="007740C5" w:rsidRPr="006C7193">
        <w:rPr>
          <w:b w:val="0"/>
          <w:sz w:val="16"/>
          <w:szCs w:val="16"/>
        </w:rPr>
        <w:t xml:space="preserve">A) </w:t>
      </w:r>
      <w:r w:rsidR="006B5153" w:rsidRPr="006C7193">
        <w:rPr>
          <w:b w:val="0"/>
          <w:sz w:val="16"/>
          <w:szCs w:val="16"/>
        </w:rPr>
        <w:tab/>
      </w:r>
      <w:r w:rsidR="007740C5" w:rsidRPr="006C7193">
        <w:rPr>
          <w:b w:val="0"/>
          <w:sz w:val="16"/>
          <w:szCs w:val="16"/>
        </w:rPr>
        <w:t xml:space="preserve">spaceflights might cause some serious side effects that interfere with the overall health of astronauts </w:t>
      </w:r>
    </w:p>
    <w:p w14:paraId="061C9A1F" w14:textId="11E693EB" w:rsidR="006B5153" w:rsidRPr="006C7193" w:rsidRDefault="00C601B6"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539328" behindDoc="0" locked="0" layoutInCell="1" allowOverlap="1" wp14:anchorId="3B097995" wp14:editId="0525F429">
                <wp:simplePos x="0" y="0"/>
                <wp:positionH relativeFrom="column">
                  <wp:posOffset>-35560</wp:posOffset>
                </wp:positionH>
                <wp:positionV relativeFrom="paragraph">
                  <wp:posOffset>-312420</wp:posOffset>
                </wp:positionV>
                <wp:extent cx="3291205" cy="700580"/>
                <wp:effectExtent l="38100" t="38100" r="0" b="36195"/>
                <wp:wrapNone/>
                <wp:docPr id="508527239" name="Mürekkep 1903"/>
                <wp:cNvGraphicFramePr/>
                <a:graphic xmlns:a="http://schemas.openxmlformats.org/drawingml/2006/main">
                  <a:graphicData uri="http://schemas.microsoft.com/office/word/2010/wordprocessingInk">
                    <w14:contentPart bwMode="auto" r:id="rId2548">
                      <w14:nvContentPartPr>
                        <w14:cNvContentPartPr/>
                      </w14:nvContentPartPr>
                      <w14:xfrm>
                        <a:off x="0" y="0"/>
                        <a:ext cx="3291205" cy="700580"/>
                      </w14:xfrm>
                    </w14:contentPart>
                  </a:graphicData>
                </a:graphic>
              </wp:anchor>
            </w:drawing>
          </mc:Choice>
          <mc:Fallback>
            <w:pict>
              <v:shape w14:anchorId="54648D09" id="Mürekkep 1903" o:spid="_x0000_s1026" type="#_x0000_t75" style="position:absolute;margin-left:-3.4pt;margin-top:-25.2pt;width:260.35pt;height:56.35pt;z-index:25353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">
                <v:imagedata r:id="rId2549" o:title=""/>
              </v:shape>
            </w:pict>
          </mc:Fallback>
        </mc:AlternateContent>
      </w:r>
      <w:r w:rsidR="007740C5" w:rsidRPr="006C7193">
        <w:rPr>
          <w:b w:val="0"/>
          <w:sz w:val="16"/>
          <w:szCs w:val="16"/>
        </w:rPr>
        <w:t xml:space="preserve">B) </w:t>
      </w:r>
      <w:r w:rsidR="006B5153" w:rsidRPr="006C7193">
        <w:rPr>
          <w:b w:val="0"/>
          <w:sz w:val="16"/>
          <w:szCs w:val="16"/>
        </w:rPr>
        <w:tab/>
      </w:r>
      <w:r w:rsidR="007740C5" w:rsidRPr="006C7193">
        <w:rPr>
          <w:b w:val="0"/>
          <w:sz w:val="16"/>
          <w:szCs w:val="16"/>
        </w:rPr>
        <w:t xml:space="preserve">NASA observed the twin brothers in the same environment </w:t>
      </w:r>
    </w:p>
    <w:p w14:paraId="061C9A20" w14:textId="04BE8441" w:rsidR="006B5153" w:rsidRPr="006C7193" w:rsidRDefault="00C601B6"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520896" behindDoc="0" locked="0" layoutInCell="1" allowOverlap="1" wp14:anchorId="215358EA" wp14:editId="742FECF3">
                <wp:simplePos x="0" y="0"/>
                <wp:positionH relativeFrom="column">
                  <wp:posOffset>2291543</wp:posOffset>
                </wp:positionH>
                <wp:positionV relativeFrom="paragraph">
                  <wp:posOffset>-92190</wp:posOffset>
                </wp:positionV>
                <wp:extent cx="463680" cy="298080"/>
                <wp:effectExtent l="38100" t="38100" r="31750" b="45085"/>
                <wp:wrapNone/>
                <wp:docPr id="106912296" name="Mürekkep 1885"/>
                <wp:cNvGraphicFramePr/>
                <a:graphic xmlns:a="http://schemas.openxmlformats.org/drawingml/2006/main">
                  <a:graphicData uri="http://schemas.microsoft.com/office/word/2010/wordprocessingInk">
                    <w14:contentPart bwMode="auto" r:id="rId2550">
                      <w14:nvContentPartPr>
                        <w14:cNvContentPartPr/>
                      </w14:nvContentPartPr>
                      <w14:xfrm>
                        <a:off x="0" y="0"/>
                        <a:ext cx="463680" cy="298080"/>
                      </w14:xfrm>
                    </w14:contentPart>
                  </a:graphicData>
                </a:graphic>
              </wp:anchor>
            </w:drawing>
          </mc:Choice>
          <mc:Fallback>
            <w:pict>
              <v:shape w14:anchorId="4A5858E1" id="Mürekkep 1885" o:spid="_x0000_s1026" type="#_x0000_t75" style="position:absolute;margin-left:179.85pt;margin-top:-7.85pt;width:37.7pt;height:24.65pt;z-index:25352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">
                <v:imagedata r:id="rId2551" o:title=""/>
              </v:shape>
            </w:pict>
          </mc:Fallback>
        </mc:AlternateContent>
      </w:r>
      <w:r>
        <w:rPr>
          <w:b w:val="0"/>
          <w:noProof/>
          <w:sz w:val="16"/>
          <w:szCs w:val="16"/>
          <w:shd w:val="clear" w:color="auto" w:fill="auto"/>
        </w:rPr>
        <mc:AlternateContent>
          <mc:Choice Requires="wpi">
            <w:drawing>
              <wp:anchor distT="0" distB="0" distL="114300" distR="114300" simplePos="0" relativeHeight="253519872" behindDoc="0" locked="0" layoutInCell="1" allowOverlap="1" wp14:anchorId="2FFDD279" wp14:editId="5D57A43B">
                <wp:simplePos x="0" y="0"/>
                <wp:positionH relativeFrom="column">
                  <wp:posOffset>2300543</wp:posOffset>
                </wp:positionH>
                <wp:positionV relativeFrom="paragraph">
                  <wp:posOffset>117690</wp:posOffset>
                </wp:positionV>
                <wp:extent cx="741960" cy="34920"/>
                <wp:effectExtent l="38100" t="38100" r="33020" b="41910"/>
                <wp:wrapNone/>
                <wp:docPr id="1813211225" name="Mürekkep 1884"/>
                <wp:cNvGraphicFramePr/>
                <a:graphic xmlns:a="http://schemas.openxmlformats.org/drawingml/2006/main">
                  <a:graphicData uri="http://schemas.microsoft.com/office/word/2010/wordprocessingInk">
                    <w14:contentPart bwMode="auto" r:id="rId2552">
                      <w14:nvContentPartPr>
                        <w14:cNvContentPartPr/>
                      </w14:nvContentPartPr>
                      <w14:xfrm>
                        <a:off x="0" y="0"/>
                        <a:ext cx="741960" cy="34920"/>
                      </w14:xfrm>
                    </w14:contentPart>
                  </a:graphicData>
                </a:graphic>
              </wp:anchor>
            </w:drawing>
          </mc:Choice>
          <mc:Fallback>
            <w:pict>
              <v:shape w14:anchorId="26A77DA8" id="Mürekkep 1884" o:spid="_x0000_s1026" type="#_x0000_t75" style="position:absolute;margin-left:180.55pt;margin-top:8.65pt;width:59.6pt;height:4pt;z-index:25351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">
                <v:imagedata r:id="rId2553" o:title=""/>
              </v:shape>
            </w:pict>
          </mc:Fallback>
        </mc:AlternateContent>
      </w:r>
      <w:r w:rsidR="007740C5" w:rsidRPr="006C7193">
        <w:rPr>
          <w:b w:val="0"/>
          <w:sz w:val="16"/>
          <w:szCs w:val="16"/>
        </w:rPr>
        <w:t xml:space="preserve">C) </w:t>
      </w:r>
      <w:r w:rsidR="006B5153" w:rsidRPr="006C7193">
        <w:rPr>
          <w:b w:val="0"/>
          <w:sz w:val="16"/>
          <w:szCs w:val="16"/>
        </w:rPr>
        <w:tab/>
      </w:r>
      <w:r w:rsidR="007740C5" w:rsidRPr="006C7193">
        <w:rPr>
          <w:b w:val="0"/>
          <w:sz w:val="16"/>
          <w:szCs w:val="16"/>
        </w:rPr>
        <w:t xml:space="preserve">physical change in the height of Scott was the only change he experienced during his spaceflight </w:t>
      </w:r>
    </w:p>
    <w:p w14:paraId="061C9A21" w14:textId="6A12DAD8" w:rsidR="006B5153" w:rsidRPr="006C7193" w:rsidRDefault="00C601B6"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3518848" behindDoc="0" locked="0" layoutInCell="1" allowOverlap="1" wp14:anchorId="1977C269" wp14:editId="6A1542EF">
                <wp:simplePos x="0" y="0"/>
                <wp:positionH relativeFrom="column">
                  <wp:posOffset>3559175</wp:posOffset>
                </wp:positionH>
                <wp:positionV relativeFrom="paragraph">
                  <wp:posOffset>-12700</wp:posOffset>
                </wp:positionV>
                <wp:extent cx="689055" cy="209550"/>
                <wp:effectExtent l="38100" t="38100" r="22225" b="31750"/>
                <wp:wrapNone/>
                <wp:docPr id="1141896434" name="Mürekkep 1883"/>
                <wp:cNvGraphicFramePr/>
                <a:graphic xmlns:a="http://schemas.openxmlformats.org/drawingml/2006/main">
                  <a:graphicData uri="http://schemas.microsoft.com/office/word/2010/wordprocessingInk">
                    <w14:contentPart bwMode="auto" r:id="rId2554">
                      <w14:nvContentPartPr>
                        <w14:cNvContentPartPr/>
                      </w14:nvContentPartPr>
                      <w14:xfrm>
                        <a:off x="0" y="0"/>
                        <a:ext cx="689055" cy="209550"/>
                      </w14:xfrm>
                    </w14:contentPart>
                  </a:graphicData>
                </a:graphic>
              </wp:anchor>
            </w:drawing>
          </mc:Choice>
          <mc:Fallback>
            <w:pict>
              <v:shape w14:anchorId="1631A726" id="Mürekkep 1883" o:spid="_x0000_s1026" type="#_x0000_t75" style="position:absolute;margin-left:279.7pt;margin-top:-1.6pt;width:55.4pt;height:17.7pt;z-index:25351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">
                <v:imagedata r:id="rId2555" o:title=""/>
              </v:shape>
            </w:pict>
          </mc:Fallback>
        </mc:AlternateContent>
      </w:r>
      <w:r>
        <w:rPr>
          <w:b w:val="0"/>
          <w:noProof/>
          <w:sz w:val="16"/>
          <w:szCs w:val="16"/>
          <w:shd w:val="clear" w:color="auto" w:fill="auto"/>
        </w:rPr>
        <mc:AlternateContent>
          <mc:Choice Requires="wpi">
            <w:drawing>
              <wp:anchor distT="0" distB="0" distL="114300" distR="114300" simplePos="0" relativeHeight="253511680" behindDoc="0" locked="0" layoutInCell="1" allowOverlap="1" wp14:anchorId="7730F9B3" wp14:editId="1B31A60C">
                <wp:simplePos x="0" y="0"/>
                <wp:positionH relativeFrom="column">
                  <wp:posOffset>3173095</wp:posOffset>
                </wp:positionH>
                <wp:positionV relativeFrom="paragraph">
                  <wp:posOffset>-66675</wp:posOffset>
                </wp:positionV>
                <wp:extent cx="631825" cy="242570"/>
                <wp:effectExtent l="38100" t="38100" r="15875" b="36830"/>
                <wp:wrapNone/>
                <wp:docPr id="388537291" name="Mürekkep 1876"/>
                <wp:cNvGraphicFramePr/>
                <a:graphic xmlns:a="http://schemas.openxmlformats.org/drawingml/2006/main">
                  <a:graphicData uri="http://schemas.microsoft.com/office/word/2010/wordprocessingInk">
                    <w14:contentPart bwMode="auto" r:id="rId2556">
                      <w14:nvContentPartPr>
                        <w14:cNvContentPartPr/>
                      </w14:nvContentPartPr>
                      <w14:xfrm>
                        <a:off x="0" y="0"/>
                        <a:ext cx="631825" cy="242570"/>
                      </w14:xfrm>
                    </w14:contentPart>
                  </a:graphicData>
                </a:graphic>
              </wp:anchor>
            </w:drawing>
          </mc:Choice>
          <mc:Fallback>
            <w:pict>
              <v:shape w14:anchorId="0AF00880" id="Mürekkep 1876" o:spid="_x0000_s1026" type="#_x0000_t75" style="position:absolute;margin-left:249.25pt;margin-top:-5.85pt;width:50.95pt;height:20.25pt;z-index:2535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">
                <v:imagedata r:id="rId2557" o:title=""/>
              </v:shape>
            </w:pict>
          </mc:Fallback>
        </mc:AlternateContent>
      </w:r>
      <w:r w:rsidR="007740C5" w:rsidRPr="006C7193">
        <w:rPr>
          <w:b w:val="0"/>
          <w:sz w:val="16"/>
          <w:szCs w:val="16"/>
        </w:rPr>
        <w:t xml:space="preserve">D) </w:t>
      </w:r>
      <w:r w:rsidR="006B5153" w:rsidRPr="006C7193">
        <w:rPr>
          <w:b w:val="0"/>
          <w:sz w:val="16"/>
          <w:szCs w:val="16"/>
        </w:rPr>
        <w:tab/>
      </w:r>
      <w:r w:rsidR="007740C5" w:rsidRPr="006C7193">
        <w:rPr>
          <w:b w:val="0"/>
          <w:sz w:val="16"/>
          <w:szCs w:val="16"/>
        </w:rPr>
        <w:t xml:space="preserve">all health problems associated with space missions will disappear right after the missions have ended </w:t>
      </w:r>
    </w:p>
    <w:p w14:paraId="061C9A22" w14:textId="58B26569" w:rsidR="0000196C" w:rsidRPr="006C7193" w:rsidRDefault="00C601B6" w:rsidP="0000196C">
      <w:pPr>
        <w:pStyle w:val="Gvdemetni1"/>
        <w:widowControl/>
        <w:shd w:val="clear" w:color="auto" w:fill="auto"/>
        <w:tabs>
          <w:tab w:val="left" w:pos="2160"/>
          <w:tab w:val="left" w:pos="2466"/>
        </w:tabs>
        <w:spacing w:before="60" w:after="60" w:line="360"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3534208" behindDoc="0" locked="0" layoutInCell="1" allowOverlap="1" wp14:anchorId="180D1F66" wp14:editId="46C3F0A4">
                <wp:simplePos x="0" y="0"/>
                <wp:positionH relativeFrom="column">
                  <wp:posOffset>1565275</wp:posOffset>
                </wp:positionH>
                <wp:positionV relativeFrom="paragraph">
                  <wp:posOffset>-34925</wp:posOffset>
                </wp:positionV>
                <wp:extent cx="304220" cy="217420"/>
                <wp:effectExtent l="38100" t="38100" r="38735" b="36830"/>
                <wp:wrapNone/>
                <wp:docPr id="591381460" name="Mürekkep 1898"/>
                <wp:cNvGraphicFramePr/>
                <a:graphic xmlns:a="http://schemas.openxmlformats.org/drawingml/2006/main">
                  <a:graphicData uri="http://schemas.microsoft.com/office/word/2010/wordprocessingInk">
                    <w14:contentPart bwMode="auto" r:id="rId2558">
                      <w14:nvContentPartPr>
                        <w14:cNvContentPartPr/>
                      </w14:nvContentPartPr>
                      <w14:xfrm>
                        <a:off x="0" y="0"/>
                        <a:ext cx="304220" cy="217420"/>
                      </w14:xfrm>
                    </w14:contentPart>
                  </a:graphicData>
                </a:graphic>
              </wp:anchor>
            </w:drawing>
          </mc:Choice>
          <mc:Fallback>
            <w:pict>
              <v:shape w14:anchorId="1E28AB8B" id="Mürekkep 1898" o:spid="_x0000_s1026" type="#_x0000_t75" style="position:absolute;margin-left:122.7pt;margin-top:-3.35pt;width:25.1pt;height:18.3pt;z-index:2535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">
                <v:imagedata r:id="rId2559" o:title=""/>
              </v:shape>
            </w:pict>
          </mc:Fallback>
        </mc:AlternateContent>
      </w:r>
      <w:r>
        <w:rPr>
          <w:b w:val="0"/>
          <w:noProof/>
          <w:sz w:val="16"/>
          <w:szCs w:val="16"/>
          <w:shd w:val="clear" w:color="auto" w:fill="auto"/>
        </w:rPr>
        <mc:AlternateContent>
          <mc:Choice Requires="wpi">
            <w:drawing>
              <wp:anchor distT="0" distB="0" distL="114300" distR="114300" simplePos="0" relativeHeight="253530112" behindDoc="0" locked="0" layoutInCell="1" allowOverlap="1" wp14:anchorId="5C37277D" wp14:editId="5347AB10">
                <wp:simplePos x="0" y="0"/>
                <wp:positionH relativeFrom="column">
                  <wp:posOffset>2044223</wp:posOffset>
                </wp:positionH>
                <wp:positionV relativeFrom="paragraph">
                  <wp:posOffset>149250</wp:posOffset>
                </wp:positionV>
                <wp:extent cx="795240" cy="61560"/>
                <wp:effectExtent l="38100" t="38100" r="5080" b="40640"/>
                <wp:wrapNone/>
                <wp:docPr id="192981282" name="Mürekkep 1894"/>
                <wp:cNvGraphicFramePr/>
                <a:graphic xmlns:a="http://schemas.openxmlformats.org/drawingml/2006/main">
                  <a:graphicData uri="http://schemas.microsoft.com/office/word/2010/wordprocessingInk">
                    <w14:contentPart bwMode="auto" r:id="rId2560">
                      <w14:nvContentPartPr>
                        <w14:cNvContentPartPr/>
                      </w14:nvContentPartPr>
                      <w14:xfrm>
                        <a:off x="0" y="0"/>
                        <a:ext cx="795240" cy="61560"/>
                      </w14:xfrm>
                    </w14:contentPart>
                  </a:graphicData>
                </a:graphic>
              </wp:anchor>
            </w:drawing>
          </mc:Choice>
          <mc:Fallback>
            <w:pict>
              <v:shape w14:anchorId="2A3B098E" id="Mürekkep 1894" o:spid="_x0000_s1026" type="#_x0000_t75" style="position:absolute;margin-left:160.35pt;margin-top:11.15pt;width:63.8pt;height:6.1pt;z-index:25353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">
                <v:imagedata r:id="rId2561" o:title=""/>
              </v:shape>
            </w:pict>
          </mc:Fallback>
        </mc:AlternateContent>
      </w:r>
      <w:r w:rsidR="007740C5" w:rsidRPr="006C7193">
        <w:rPr>
          <w:b w:val="0"/>
          <w:sz w:val="16"/>
          <w:szCs w:val="16"/>
        </w:rPr>
        <w:t xml:space="preserve">E) </w:t>
      </w:r>
      <w:r w:rsidR="006B5153" w:rsidRPr="006C7193">
        <w:rPr>
          <w:b w:val="0"/>
          <w:sz w:val="16"/>
          <w:szCs w:val="16"/>
        </w:rPr>
        <w:tab/>
      </w:r>
      <w:r w:rsidR="007740C5" w:rsidRPr="006C7193">
        <w:rPr>
          <w:b w:val="0"/>
          <w:sz w:val="16"/>
          <w:szCs w:val="16"/>
        </w:rPr>
        <w:t>the DNA of the astronauts usually remains unaffected no matter how much time they spend in space</w:t>
      </w:r>
    </w:p>
    <w:p w14:paraId="061C9A23"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24"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25"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26"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27"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28"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29"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2A"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2B"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2C"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2D"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2E"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2F"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30"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31" w14:textId="77777777" w:rsidR="0000196C" w:rsidRPr="006C7193" w:rsidRDefault="0000196C" w:rsidP="0000196C">
      <w:pPr>
        <w:pStyle w:val="Gvdemetni1"/>
        <w:shd w:val="clear" w:color="auto" w:fill="auto"/>
        <w:spacing w:before="60" w:after="60" w:line="312" w:lineRule="auto"/>
        <w:ind w:left="567" w:hanging="283"/>
        <w:rPr>
          <w:sz w:val="16"/>
          <w:szCs w:val="16"/>
          <w:lang w:val="en-GB"/>
        </w:rPr>
      </w:pPr>
    </w:p>
    <w:p w14:paraId="061C9A32" w14:textId="77777777" w:rsidR="0000196C" w:rsidRPr="006C7193" w:rsidRDefault="0000196C" w:rsidP="0000196C">
      <w:pPr>
        <w:pStyle w:val="Gvdemetni1"/>
        <w:shd w:val="clear" w:color="auto" w:fill="auto"/>
        <w:spacing w:before="60" w:after="60" w:line="312" w:lineRule="auto"/>
        <w:ind w:left="284" w:hanging="283"/>
        <w:rPr>
          <w:b w:val="0"/>
          <w:sz w:val="16"/>
          <w:szCs w:val="16"/>
          <w:lang w:val="en-GB"/>
        </w:rPr>
      </w:pPr>
    </w:p>
    <w:p w14:paraId="083A5148" w14:textId="77777777" w:rsidR="0050174E" w:rsidRDefault="0050174E">
      <w:pPr>
        <w:spacing w:after="200" w:line="276" w:lineRule="auto"/>
        <w:rPr>
          <w:rFonts w:ascii="Arial" w:eastAsiaTheme="minorHAnsi" w:hAnsi="Arial" w:cstheme="minorBidi"/>
          <w:sz w:val="16"/>
          <w:szCs w:val="16"/>
          <w:shd w:val="clear" w:color="auto" w:fill="FFFFFF"/>
        </w:rPr>
      </w:pPr>
      <w:r>
        <w:rPr>
          <w:b/>
          <w:bCs/>
          <w:sz w:val="16"/>
          <w:szCs w:val="16"/>
        </w:rPr>
        <w:br w:type="page"/>
      </w:r>
    </w:p>
    <w:p w14:paraId="21BAC6E3" w14:textId="4B4170A2" w:rsidR="0050174E" w:rsidRPr="006C7193" w:rsidRDefault="00C601B6" w:rsidP="0050174E">
      <w:pPr>
        <w:pStyle w:val="Gvdemetni1"/>
        <w:shd w:val="clear" w:color="auto" w:fill="auto"/>
        <w:spacing w:before="240" w:after="60" w:line="312" w:lineRule="auto"/>
        <w:rPr>
          <w:b w:val="0"/>
          <w:bCs w:val="0"/>
          <w:sz w:val="16"/>
          <w:szCs w:val="16"/>
          <w:lang w:val="en-GB"/>
        </w:rPr>
      </w:pPr>
      <w:r>
        <w:rPr>
          <w:b w:val="0"/>
          <w:bCs w:val="0"/>
          <w:noProof/>
          <w:sz w:val="16"/>
          <w:szCs w:val="16"/>
          <w:shd w:val="clear" w:color="auto" w:fill="auto"/>
        </w:rPr>
        <w:lastRenderedPageBreak/>
        <mc:AlternateContent>
          <mc:Choice Requires="wpi">
            <w:drawing>
              <wp:anchor distT="0" distB="0" distL="114300" distR="114300" simplePos="0" relativeHeight="253548544" behindDoc="0" locked="0" layoutInCell="1" allowOverlap="1" wp14:anchorId="288ADD48" wp14:editId="73D01C10">
                <wp:simplePos x="0" y="0"/>
                <wp:positionH relativeFrom="column">
                  <wp:posOffset>5113760</wp:posOffset>
                </wp:positionH>
                <wp:positionV relativeFrom="paragraph">
                  <wp:posOffset>602638</wp:posOffset>
                </wp:positionV>
                <wp:extent cx="230400" cy="18360"/>
                <wp:effectExtent l="38100" t="38100" r="36830" b="33020"/>
                <wp:wrapNone/>
                <wp:docPr id="496682504" name="Mürekkep 1912"/>
                <wp:cNvGraphicFramePr/>
                <a:graphic xmlns:a="http://schemas.openxmlformats.org/drawingml/2006/main">
                  <a:graphicData uri="http://schemas.microsoft.com/office/word/2010/wordprocessingInk">
                    <w14:contentPart bwMode="auto" r:id="rId2562">
                      <w14:nvContentPartPr>
                        <w14:cNvContentPartPr/>
                      </w14:nvContentPartPr>
                      <w14:xfrm>
                        <a:off x="0" y="0"/>
                        <a:ext cx="230400" cy="18360"/>
                      </w14:xfrm>
                    </w14:contentPart>
                  </a:graphicData>
                </a:graphic>
              </wp:anchor>
            </w:drawing>
          </mc:Choice>
          <mc:Fallback>
            <w:pict>
              <v:shape w14:anchorId="5CAAF644" id="Mürekkep 1912" o:spid="_x0000_s1026" type="#_x0000_t75" style="position:absolute;margin-left:402.05pt;margin-top:46.85pt;width:19.4pt;height:2.7pt;z-index:25354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">
                <v:imagedata r:id="rId2563" o:title=""/>
              </v:shape>
            </w:pict>
          </mc:Fallback>
        </mc:AlternateContent>
      </w:r>
      <w:r w:rsidR="0050174E" w:rsidRPr="006C7193">
        <w:rPr>
          <w:b w:val="0"/>
          <w:bCs w:val="0"/>
          <w:sz w:val="16"/>
          <w:szCs w:val="16"/>
        </w:rPr>
        <w:t xml:space="preserve">NASA has recently conducted a study on astronauts who are identical twins to observe changes in the body of astronauts during spaceflights. As a part of this study, an astronaut named Scott Kelly spent a year in space. When he returned, it must have really annoyed his identical twin brother - retired astronaut Mark Kelly - that Scott was five </w:t>
      </w:r>
      <w:proofErr w:type="spellStart"/>
      <w:r w:rsidR="0050174E" w:rsidRPr="006C7193">
        <w:rPr>
          <w:b w:val="0"/>
          <w:bCs w:val="0"/>
          <w:sz w:val="16"/>
          <w:szCs w:val="16"/>
        </w:rPr>
        <w:t>centimetres</w:t>
      </w:r>
      <w:proofErr w:type="spellEnd"/>
      <w:r w:rsidR="0050174E" w:rsidRPr="006C7193">
        <w:rPr>
          <w:b w:val="0"/>
          <w:bCs w:val="0"/>
          <w:sz w:val="16"/>
          <w:szCs w:val="16"/>
        </w:rPr>
        <w:t xml:space="preserve"> taller than when he left. However, Scott's temporary increase in height was not the only thing that changed during his trip. While Scott was in space, Mark went about his daily life on Earth. During the year-long mission, researchers tracked biological markers in both brothers to pinpoint any changes. Because the twins share the same genetic code, researchers reasoned that any observed differences could tentatively be linked to Scott's time aboard the International Space Station. The results of NASA's Twins Study, show that living in a microgravity environment can damage DNA, change the way thousands of genes are expressed, increase the length of the telomeres that protect our genetic code, thicken artery walls, modify the microbiome, and increase inflammation - just to name a few effects. Fortunately for astronauts, </w:t>
      </w:r>
      <w:proofErr w:type="gramStart"/>
      <w:r w:rsidR="0050174E" w:rsidRPr="006C7193">
        <w:rPr>
          <w:b w:val="0"/>
          <w:bCs w:val="0"/>
          <w:sz w:val="16"/>
          <w:szCs w:val="16"/>
        </w:rPr>
        <w:t>the vast majority of</w:t>
      </w:r>
      <w:proofErr w:type="gramEnd"/>
      <w:r w:rsidR="0050174E" w:rsidRPr="006C7193">
        <w:rPr>
          <w:b w:val="0"/>
          <w:bCs w:val="0"/>
          <w:sz w:val="16"/>
          <w:szCs w:val="16"/>
        </w:rPr>
        <w:t xml:space="preserve"> these changes seem to disappear within a few short months of returning to Earth.</w:t>
      </w:r>
    </w:p>
    <w:p w14:paraId="61C97AE9" w14:textId="77777777" w:rsidR="0050174E" w:rsidRDefault="0050174E" w:rsidP="0000196C">
      <w:pPr>
        <w:pStyle w:val="Gvdemetni1"/>
        <w:shd w:val="clear" w:color="auto" w:fill="auto"/>
        <w:spacing w:before="60" w:after="60" w:line="312" w:lineRule="auto"/>
        <w:ind w:left="284" w:hanging="283"/>
        <w:rPr>
          <w:sz w:val="16"/>
          <w:szCs w:val="16"/>
          <w:lang w:val="en-GB"/>
        </w:rPr>
      </w:pPr>
    </w:p>
    <w:p w14:paraId="061C9A33" w14:textId="7F652D39" w:rsidR="0000196C" w:rsidRPr="006C7193" w:rsidRDefault="00C601B6" w:rsidP="0000196C">
      <w:pPr>
        <w:pStyle w:val="Gvdemetni1"/>
        <w:shd w:val="clear" w:color="auto" w:fill="auto"/>
        <w:spacing w:before="60" w:after="60" w:line="312" w:lineRule="auto"/>
        <w:ind w:left="284" w:hanging="283"/>
        <w:rPr>
          <w:sz w:val="16"/>
          <w:szCs w:val="16"/>
          <w:lang w:val="en-GB"/>
        </w:rPr>
      </w:pPr>
      <w:r>
        <w:rPr>
          <w:noProof/>
          <w:sz w:val="16"/>
          <w:szCs w:val="16"/>
          <w:shd w:val="clear" w:color="auto" w:fill="auto"/>
          <w:lang w:val="en-GB"/>
        </w:rPr>
        <mc:AlternateContent>
          <mc:Choice Requires="wpi">
            <w:drawing>
              <wp:anchor distT="0" distB="0" distL="114300" distR="114300" simplePos="0" relativeHeight="253420544" behindDoc="0" locked="0" layoutInCell="1" allowOverlap="1" wp14:anchorId="6784DEF6" wp14:editId="32F9E8C5">
                <wp:simplePos x="0" y="0"/>
                <wp:positionH relativeFrom="column">
                  <wp:posOffset>2167192</wp:posOffset>
                </wp:positionH>
                <wp:positionV relativeFrom="paragraph">
                  <wp:posOffset>22190</wp:posOffset>
                </wp:positionV>
                <wp:extent cx="216720" cy="5400"/>
                <wp:effectExtent l="50800" t="88900" r="50165" b="83820"/>
                <wp:wrapNone/>
                <wp:docPr id="2130517635" name="Mürekkep 1787"/>
                <wp:cNvGraphicFramePr/>
                <a:graphic xmlns:a="http://schemas.openxmlformats.org/drawingml/2006/main">
                  <a:graphicData uri="http://schemas.microsoft.com/office/word/2010/wordprocessingInk">
                    <w14:contentPart bwMode="auto" r:id="rId2564">
                      <w14:nvContentPartPr>
                        <w14:cNvContentPartPr/>
                      </w14:nvContentPartPr>
                      <w14:xfrm>
                        <a:off x="0" y="0"/>
                        <a:ext cx="216720" cy="5400"/>
                      </w14:xfrm>
                    </w14:contentPart>
                  </a:graphicData>
                </a:graphic>
              </wp:anchor>
            </w:drawing>
          </mc:Choice>
          <mc:Fallback>
            <w:pict>
              <v:shape w14:anchorId="18986A9B" id="Mürekkep 1787" o:spid="_x0000_s1026" type="#_x0000_t75" style="position:absolute;margin-left:169.25pt;margin-top:-1.1pt;width:19.85pt;height:6.1pt;z-index:2534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">
                <v:imagedata r:id="rId2565" o:title=""/>
              </v:shape>
            </w:pict>
          </mc:Fallback>
        </mc:AlternateContent>
      </w:r>
      <w:r w:rsidR="006B12C5">
        <w:rPr>
          <w:sz w:val="16"/>
          <w:szCs w:val="16"/>
          <w:lang w:val="en-GB"/>
        </w:rPr>
        <w:t>36</w:t>
      </w:r>
      <w:r w:rsidR="0000196C" w:rsidRPr="006C7193">
        <w:rPr>
          <w:sz w:val="16"/>
          <w:szCs w:val="16"/>
          <w:lang w:val="en-GB"/>
        </w:rPr>
        <w:t xml:space="preserve">. </w:t>
      </w:r>
      <w:r w:rsidR="006B5153" w:rsidRPr="006C7193">
        <w:rPr>
          <w:sz w:val="16"/>
          <w:szCs w:val="16"/>
        </w:rPr>
        <w:t xml:space="preserve">One can conclude from the passage that NASA </w:t>
      </w:r>
      <w:r w:rsidR="005A6E33" w:rsidRPr="006C7193">
        <w:rPr>
          <w:sz w:val="16"/>
          <w:szCs w:val="16"/>
        </w:rPr>
        <w:t>----.</w:t>
      </w:r>
    </w:p>
    <w:p w14:paraId="061C9A34" w14:textId="34373817" w:rsidR="006B5153" w:rsidRPr="006C7193" w:rsidRDefault="006B5153"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A) </w:t>
      </w:r>
      <w:r w:rsidRPr="006C7193">
        <w:rPr>
          <w:b w:val="0"/>
          <w:sz w:val="16"/>
          <w:szCs w:val="16"/>
        </w:rPr>
        <w:tab/>
        <w:t xml:space="preserve">is interested in identical twins as test subjects since they spent the same amount of time in space </w:t>
      </w:r>
    </w:p>
    <w:p w14:paraId="061C9A35" w14:textId="1BA41561" w:rsidR="006B5153" w:rsidRPr="006C7193" w:rsidRDefault="00C601B6"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559808" behindDoc="0" locked="0" layoutInCell="1" allowOverlap="1" wp14:anchorId="737D3599" wp14:editId="100618CA">
                <wp:simplePos x="0" y="0"/>
                <wp:positionH relativeFrom="column">
                  <wp:posOffset>-41910</wp:posOffset>
                </wp:positionH>
                <wp:positionV relativeFrom="paragraph">
                  <wp:posOffset>635</wp:posOffset>
                </wp:positionV>
                <wp:extent cx="108735" cy="210420"/>
                <wp:effectExtent l="12700" t="38100" r="31115" b="31115"/>
                <wp:wrapNone/>
                <wp:docPr id="1993090884" name="Mürekkep 1923"/>
                <wp:cNvGraphicFramePr/>
                <a:graphic xmlns:a="http://schemas.openxmlformats.org/drawingml/2006/main">
                  <a:graphicData uri="http://schemas.microsoft.com/office/word/2010/wordprocessingInk">
                    <w14:contentPart bwMode="auto" r:id="rId2566">
                      <w14:nvContentPartPr>
                        <w14:cNvContentPartPr/>
                      </w14:nvContentPartPr>
                      <w14:xfrm>
                        <a:off x="0" y="0"/>
                        <a:ext cx="108735" cy="210420"/>
                      </w14:xfrm>
                    </w14:contentPart>
                  </a:graphicData>
                </a:graphic>
              </wp:anchor>
            </w:drawing>
          </mc:Choice>
          <mc:Fallback>
            <w:pict>
              <v:shape w14:anchorId="57F8D3AD" id="Mürekkep 1923" o:spid="_x0000_s1026" type="#_x0000_t75" style="position:absolute;margin-left:-3.9pt;margin-top:-.55pt;width:9.75pt;height:17.75pt;z-index:25355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">
                <v:imagedata r:id="rId2567" o:title=""/>
              </v:shape>
            </w:pict>
          </mc:Fallback>
        </mc:AlternateContent>
      </w:r>
      <w:r w:rsidR="006B5153" w:rsidRPr="006C7193">
        <w:rPr>
          <w:b w:val="0"/>
          <w:sz w:val="16"/>
          <w:szCs w:val="16"/>
        </w:rPr>
        <w:t xml:space="preserve">B) </w:t>
      </w:r>
      <w:r w:rsidR="006B5153" w:rsidRPr="006C7193">
        <w:rPr>
          <w:b w:val="0"/>
          <w:sz w:val="16"/>
          <w:szCs w:val="16"/>
        </w:rPr>
        <w:tab/>
        <w:t xml:space="preserve">has selected identical twin astronauts for the study because of their unusual genetic codes </w:t>
      </w:r>
    </w:p>
    <w:p w14:paraId="061C9A36" w14:textId="3584AC1C" w:rsidR="006B5153" w:rsidRPr="006C7193" w:rsidRDefault="00C601B6" w:rsidP="0000196C">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589504" behindDoc="0" locked="0" layoutInCell="1" allowOverlap="1" wp14:anchorId="3DCB916A" wp14:editId="579B0113">
                <wp:simplePos x="0" y="0"/>
                <wp:positionH relativeFrom="column">
                  <wp:posOffset>86995</wp:posOffset>
                </wp:positionH>
                <wp:positionV relativeFrom="paragraph">
                  <wp:posOffset>-423545</wp:posOffset>
                </wp:positionV>
                <wp:extent cx="5442695" cy="1017270"/>
                <wp:effectExtent l="38100" t="38100" r="0" b="36830"/>
                <wp:wrapNone/>
                <wp:docPr id="382852725" name="Mürekkep 1952"/>
                <wp:cNvGraphicFramePr/>
                <a:graphic xmlns:a="http://schemas.openxmlformats.org/drawingml/2006/main">
                  <a:graphicData uri="http://schemas.microsoft.com/office/word/2010/wordprocessingInk">
                    <w14:contentPart bwMode="auto" r:id="rId2568">
                      <w14:nvContentPartPr>
                        <w14:cNvContentPartPr/>
                      </w14:nvContentPartPr>
                      <w14:xfrm>
                        <a:off x="0" y="0"/>
                        <a:ext cx="5442695" cy="1017270"/>
                      </w14:xfrm>
                    </w14:contentPart>
                  </a:graphicData>
                </a:graphic>
              </wp:anchor>
            </w:drawing>
          </mc:Choice>
          <mc:Fallback>
            <w:pict>
              <v:shape w14:anchorId="43DDC0F8" id="Mürekkep 1952" o:spid="_x0000_s1026" type="#_x0000_t75" style="position:absolute;margin-left:6.25pt;margin-top:-33.95pt;width:429.7pt;height:81.3pt;z-index:25358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">
                <v:imagedata r:id="rId2569" o:title=""/>
              </v:shape>
            </w:pict>
          </mc:Fallback>
        </mc:AlternateContent>
      </w:r>
      <w:r w:rsidR="006B5153" w:rsidRPr="006C7193">
        <w:rPr>
          <w:b w:val="0"/>
          <w:sz w:val="16"/>
          <w:szCs w:val="16"/>
        </w:rPr>
        <w:t xml:space="preserve">C) </w:t>
      </w:r>
      <w:r w:rsidR="006B5153" w:rsidRPr="006C7193">
        <w:rPr>
          <w:b w:val="0"/>
          <w:sz w:val="16"/>
          <w:szCs w:val="16"/>
        </w:rPr>
        <w:tab/>
        <w:t xml:space="preserve">has ruled out the theory that microgravity manipulates the genes </w:t>
      </w:r>
    </w:p>
    <w:p w14:paraId="061C9A37" w14:textId="00D4E895" w:rsidR="006B5153" w:rsidRPr="006C7193" w:rsidRDefault="006B5153"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D) </w:t>
      </w:r>
      <w:r w:rsidRPr="006C7193">
        <w:rPr>
          <w:b w:val="0"/>
          <w:sz w:val="16"/>
          <w:szCs w:val="16"/>
        </w:rPr>
        <w:tab/>
        <w:t xml:space="preserve">discovered most changes that astronauts experienced in a microgravity setting are likely to vanish after their return </w:t>
      </w:r>
    </w:p>
    <w:p w14:paraId="061C9A38" w14:textId="60461DD4" w:rsidR="0000196C" w:rsidRPr="006C7193" w:rsidRDefault="00C601B6" w:rsidP="0000196C">
      <w:pPr>
        <w:pStyle w:val="Gvdemetni1"/>
        <w:shd w:val="clear" w:color="auto" w:fill="auto"/>
        <w:spacing w:before="60" w:after="60" w:line="312" w:lineRule="auto"/>
        <w:ind w:left="567" w:hanging="283"/>
        <w:rPr>
          <w:rFonts w:cs="Arial"/>
          <w:sz w:val="16"/>
          <w:szCs w:val="16"/>
          <w:lang w:val="en-GB"/>
        </w:rPr>
      </w:pPr>
      <w:r>
        <w:rPr>
          <w:b w:val="0"/>
          <w:noProof/>
          <w:sz w:val="16"/>
          <w:szCs w:val="16"/>
          <w:shd w:val="clear" w:color="auto" w:fill="auto"/>
        </w:rPr>
        <mc:AlternateContent>
          <mc:Choice Requires="wpi">
            <w:drawing>
              <wp:anchor distT="0" distB="0" distL="114300" distR="114300" simplePos="0" relativeHeight="253575168" behindDoc="0" locked="0" layoutInCell="1" allowOverlap="1" wp14:anchorId="3E14538B" wp14:editId="7A63F1F4">
                <wp:simplePos x="0" y="0"/>
                <wp:positionH relativeFrom="column">
                  <wp:posOffset>1335405</wp:posOffset>
                </wp:positionH>
                <wp:positionV relativeFrom="paragraph">
                  <wp:posOffset>-45720</wp:posOffset>
                </wp:positionV>
                <wp:extent cx="3115745" cy="340725"/>
                <wp:effectExtent l="0" t="38100" r="21590" b="40640"/>
                <wp:wrapNone/>
                <wp:docPr id="1401631881" name="Mürekkep 1938"/>
                <wp:cNvGraphicFramePr/>
                <a:graphic xmlns:a="http://schemas.openxmlformats.org/drawingml/2006/main">
                  <a:graphicData uri="http://schemas.microsoft.com/office/word/2010/wordprocessingInk">
                    <w14:contentPart bwMode="auto" r:id="rId2570">
                      <w14:nvContentPartPr>
                        <w14:cNvContentPartPr/>
                      </w14:nvContentPartPr>
                      <w14:xfrm>
                        <a:off x="0" y="0"/>
                        <a:ext cx="3115745" cy="340725"/>
                      </w14:xfrm>
                    </w14:contentPart>
                  </a:graphicData>
                </a:graphic>
              </wp:anchor>
            </w:drawing>
          </mc:Choice>
          <mc:Fallback>
            <w:pict>
              <v:shape w14:anchorId="5A59071F" id="Mürekkep 1938" o:spid="_x0000_s1026" type="#_x0000_t75" style="position:absolute;margin-left:104.55pt;margin-top:-4.2pt;width:246.55pt;height:28.05pt;z-index:2535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">
                <v:imagedata r:id="rId2571" o:title=""/>
              </v:shape>
            </w:pict>
          </mc:Fallback>
        </mc:AlternateContent>
      </w:r>
      <w:r w:rsidR="006B5153" w:rsidRPr="006C7193">
        <w:rPr>
          <w:b w:val="0"/>
          <w:sz w:val="16"/>
          <w:szCs w:val="16"/>
        </w:rPr>
        <w:t xml:space="preserve">E) </w:t>
      </w:r>
      <w:r w:rsidR="006B5153" w:rsidRPr="006C7193">
        <w:rPr>
          <w:b w:val="0"/>
          <w:sz w:val="16"/>
          <w:szCs w:val="16"/>
        </w:rPr>
        <w:tab/>
        <w:t>focused on how to reverse serious side effects of spaceflights just after returning to Earth</w:t>
      </w:r>
    </w:p>
    <w:p w14:paraId="061C9A39" w14:textId="2E3B565E" w:rsidR="0000196C" w:rsidRPr="006C7193" w:rsidRDefault="0000196C" w:rsidP="0000196C">
      <w:pPr>
        <w:ind w:left="672" w:hanging="294"/>
        <w:rPr>
          <w:rFonts w:ascii="Arial" w:hAnsi="Arial" w:cs="Arial"/>
          <w:sz w:val="16"/>
          <w:szCs w:val="16"/>
          <w:lang w:val="en-GB"/>
        </w:rPr>
      </w:pPr>
    </w:p>
    <w:p w14:paraId="061C9A3A" w14:textId="77777777" w:rsidR="0000196C" w:rsidRPr="006C7193" w:rsidRDefault="0000196C" w:rsidP="0000196C">
      <w:pPr>
        <w:rPr>
          <w:rFonts w:ascii="Arial" w:hAnsi="Arial" w:cs="Arial"/>
          <w:sz w:val="16"/>
          <w:szCs w:val="16"/>
          <w:lang w:val="en-GB"/>
        </w:rPr>
      </w:pPr>
    </w:p>
    <w:p w14:paraId="061C9A3B" w14:textId="77777777" w:rsidR="0000196C" w:rsidRPr="006C7193" w:rsidRDefault="0000196C" w:rsidP="0000196C">
      <w:pPr>
        <w:rPr>
          <w:rFonts w:ascii="Arial" w:hAnsi="Arial" w:cs="Arial"/>
          <w:sz w:val="16"/>
          <w:szCs w:val="16"/>
          <w:lang w:val="en-GB"/>
        </w:rPr>
      </w:pPr>
    </w:p>
    <w:p w14:paraId="061C9A3C" w14:textId="77777777" w:rsidR="0000196C" w:rsidRPr="006C7193" w:rsidRDefault="0000196C" w:rsidP="0000196C">
      <w:pPr>
        <w:rPr>
          <w:rFonts w:ascii="Arial" w:hAnsi="Arial" w:cs="Arial"/>
          <w:sz w:val="16"/>
          <w:szCs w:val="16"/>
          <w:lang w:val="en-GB"/>
        </w:rPr>
      </w:pPr>
    </w:p>
    <w:p w14:paraId="52E484D9" w14:textId="77777777" w:rsidR="0050174E" w:rsidRDefault="0050174E">
      <w:pPr>
        <w:spacing w:after="200" w:line="276" w:lineRule="auto"/>
        <w:rPr>
          <w:rFonts w:ascii="Arial" w:eastAsiaTheme="minorHAnsi" w:hAnsi="Arial" w:cstheme="minorBidi"/>
          <w:bCs/>
          <w:sz w:val="16"/>
          <w:szCs w:val="16"/>
          <w:shd w:val="clear" w:color="auto" w:fill="FFFFFF"/>
        </w:rPr>
      </w:pPr>
      <w:r>
        <w:rPr>
          <w:b/>
          <w:sz w:val="16"/>
          <w:szCs w:val="16"/>
        </w:rPr>
        <w:br w:type="page"/>
      </w:r>
    </w:p>
    <w:p w14:paraId="061C9A40" w14:textId="209D7028" w:rsidR="0000196C" w:rsidRPr="006C7193" w:rsidRDefault="006B5153" w:rsidP="0000196C">
      <w:pPr>
        <w:pStyle w:val="Gvdemetni1"/>
        <w:shd w:val="clear" w:color="auto" w:fill="auto"/>
        <w:spacing w:before="60" w:after="60" w:line="312" w:lineRule="auto"/>
        <w:rPr>
          <w:sz w:val="16"/>
          <w:szCs w:val="16"/>
          <w:lang w:val="en-GB"/>
        </w:rPr>
      </w:pPr>
      <w:r w:rsidRPr="006C7193">
        <w:rPr>
          <w:b w:val="0"/>
          <w:sz w:val="16"/>
          <w:szCs w:val="16"/>
        </w:rPr>
        <w:lastRenderedPageBreak/>
        <w:t xml:space="preserve">In an aquarium at the University of Nottingham, England, a small fish has surprised biologists. The fish, a female stickleback, became pregnant with her eggs that developed embryos while they were still inside her, something totally contrary to sticklebacks' normal way of reproducing. Like almost all other fish, the female should lay her eggs and the male then </w:t>
      </w:r>
      <w:proofErr w:type="spellStart"/>
      <w:r w:rsidRPr="006C7193">
        <w:rPr>
          <w:b w:val="0"/>
          <w:sz w:val="16"/>
          <w:szCs w:val="16"/>
        </w:rPr>
        <w:t>fertilise</w:t>
      </w:r>
      <w:proofErr w:type="spellEnd"/>
      <w:r w:rsidRPr="006C7193">
        <w:rPr>
          <w:b w:val="0"/>
          <w:sz w:val="16"/>
          <w:szCs w:val="16"/>
        </w:rPr>
        <w:t xml:space="preserve"> them with his sperm. The scientists discovered the fish's extraordinary condition in connection with another research project, in which they studied stickleback eggs. Whereas the embryos in the eggs were healthy and viable, their mother, nicknamed Maria, was swollen and close to death. The scientists put her to sleep, subsequently extracting the eggs with the embryos, only 56 of which survived until adulthood. The scientists initially believed that Maria had cloned herself, but DNA studies showed that the offspring had two parents, so the eggs must have been </w:t>
      </w:r>
      <w:proofErr w:type="spellStart"/>
      <w:r w:rsidRPr="006C7193">
        <w:rPr>
          <w:b w:val="0"/>
          <w:sz w:val="16"/>
          <w:szCs w:val="16"/>
        </w:rPr>
        <w:t>fertilised</w:t>
      </w:r>
      <w:proofErr w:type="spellEnd"/>
      <w:r w:rsidRPr="006C7193">
        <w:rPr>
          <w:b w:val="0"/>
          <w:sz w:val="16"/>
          <w:szCs w:val="16"/>
        </w:rPr>
        <w:t xml:space="preserve">. One explanation could be that Maria passed through a place where another female's eggs had already been </w:t>
      </w:r>
      <w:proofErr w:type="spellStart"/>
      <w:r w:rsidRPr="006C7193">
        <w:rPr>
          <w:b w:val="0"/>
          <w:sz w:val="16"/>
          <w:szCs w:val="16"/>
        </w:rPr>
        <w:t>fertilised</w:t>
      </w:r>
      <w:proofErr w:type="spellEnd"/>
      <w:r w:rsidRPr="006C7193">
        <w:rPr>
          <w:b w:val="0"/>
          <w:sz w:val="16"/>
          <w:szCs w:val="16"/>
        </w:rPr>
        <w:t>, with some of that male's sperms ending up in Maria's oviducts.</w:t>
      </w:r>
      <w:r w:rsidR="0000196C" w:rsidRPr="006C7193">
        <w:rPr>
          <w:b w:val="0"/>
          <w:sz w:val="16"/>
          <w:szCs w:val="16"/>
        </w:rPr>
        <w:t xml:space="preserve"> </w:t>
      </w:r>
      <w:r w:rsidR="0000196C" w:rsidRPr="006C7193">
        <w:rPr>
          <w:b w:val="0"/>
          <w:sz w:val="16"/>
          <w:szCs w:val="16"/>
          <w:lang w:val="en-GB"/>
        </w:rPr>
        <w:t xml:space="preserve">  </w:t>
      </w:r>
    </w:p>
    <w:p w14:paraId="5AAF9B99" w14:textId="77777777" w:rsidR="0050174E" w:rsidRDefault="0050174E" w:rsidP="0000196C">
      <w:pPr>
        <w:pStyle w:val="Gvdemetni1"/>
        <w:widowControl/>
        <w:shd w:val="clear" w:color="auto" w:fill="auto"/>
        <w:spacing w:before="60" w:after="60" w:line="312" w:lineRule="auto"/>
        <w:ind w:left="312" w:hanging="312"/>
        <w:rPr>
          <w:sz w:val="16"/>
          <w:szCs w:val="16"/>
          <w:lang w:val="en-GB"/>
        </w:rPr>
      </w:pPr>
    </w:p>
    <w:p w14:paraId="061C9A46" w14:textId="192C7C77" w:rsidR="0000196C" w:rsidRPr="006C7193" w:rsidRDefault="006B12C5" w:rsidP="0000196C">
      <w:pPr>
        <w:pStyle w:val="Gvdemetni1"/>
        <w:widowControl/>
        <w:shd w:val="clear" w:color="auto" w:fill="auto"/>
        <w:spacing w:before="60" w:after="60" w:line="312" w:lineRule="auto"/>
        <w:ind w:left="312" w:hanging="312"/>
        <w:rPr>
          <w:sz w:val="16"/>
          <w:szCs w:val="16"/>
          <w:lang w:val="en-GB"/>
        </w:rPr>
      </w:pPr>
      <w:r>
        <w:rPr>
          <w:sz w:val="16"/>
          <w:szCs w:val="16"/>
          <w:lang w:val="en-GB"/>
        </w:rPr>
        <w:t>37</w:t>
      </w:r>
      <w:r w:rsidR="0000196C" w:rsidRPr="006C7193">
        <w:rPr>
          <w:sz w:val="16"/>
          <w:szCs w:val="16"/>
          <w:lang w:val="en-GB"/>
        </w:rPr>
        <w:t xml:space="preserve">. </w:t>
      </w:r>
      <w:r w:rsidR="0000196C" w:rsidRPr="006C7193">
        <w:rPr>
          <w:sz w:val="16"/>
          <w:szCs w:val="16"/>
          <w:lang w:val="en-GB"/>
        </w:rPr>
        <w:tab/>
      </w:r>
      <w:r w:rsidR="006B5153" w:rsidRPr="006C7193">
        <w:rPr>
          <w:sz w:val="16"/>
          <w:szCs w:val="16"/>
        </w:rPr>
        <w:t xml:space="preserve">According to the passage biologists were surprised because </w:t>
      </w:r>
      <w:r w:rsidR="005A6E33" w:rsidRPr="006C7193">
        <w:rPr>
          <w:sz w:val="16"/>
          <w:szCs w:val="16"/>
        </w:rPr>
        <w:t>----.</w:t>
      </w:r>
    </w:p>
    <w:p w14:paraId="061C9A47" w14:textId="77777777" w:rsidR="006B5153" w:rsidRPr="006C7193" w:rsidRDefault="006B5153"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sidRPr="006C7193">
        <w:rPr>
          <w:b w:val="0"/>
          <w:sz w:val="16"/>
          <w:szCs w:val="16"/>
        </w:rPr>
        <w:t xml:space="preserve">A) </w:t>
      </w:r>
      <w:r w:rsidRPr="006C7193">
        <w:rPr>
          <w:b w:val="0"/>
          <w:sz w:val="16"/>
          <w:szCs w:val="16"/>
        </w:rPr>
        <w:tab/>
        <w:t xml:space="preserve">they came across a case which is contrary to the way reproduction traditionally occurs in a stickleback fish </w:t>
      </w:r>
    </w:p>
    <w:p w14:paraId="061C9A48" w14:textId="77777777" w:rsidR="006B5153" w:rsidRPr="006C7193" w:rsidRDefault="006B5153"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sidRPr="006C7193">
        <w:rPr>
          <w:b w:val="0"/>
          <w:sz w:val="16"/>
          <w:szCs w:val="16"/>
        </w:rPr>
        <w:t xml:space="preserve">B) </w:t>
      </w:r>
      <w:r w:rsidRPr="006C7193">
        <w:rPr>
          <w:b w:val="0"/>
          <w:sz w:val="16"/>
          <w:szCs w:val="16"/>
        </w:rPr>
        <w:tab/>
        <w:t xml:space="preserve">56 of the </w:t>
      </w:r>
      <w:proofErr w:type="spellStart"/>
      <w:r w:rsidRPr="006C7193">
        <w:rPr>
          <w:b w:val="0"/>
          <w:sz w:val="16"/>
          <w:szCs w:val="16"/>
        </w:rPr>
        <w:t>fertilised</w:t>
      </w:r>
      <w:proofErr w:type="spellEnd"/>
      <w:r w:rsidRPr="006C7193">
        <w:rPr>
          <w:b w:val="0"/>
          <w:sz w:val="16"/>
          <w:szCs w:val="16"/>
        </w:rPr>
        <w:t xml:space="preserve"> eggs of a stickleback fish survived for the first time in a research project </w:t>
      </w:r>
    </w:p>
    <w:p w14:paraId="061C9A49" w14:textId="77777777" w:rsidR="006B5153" w:rsidRPr="006C7193" w:rsidRDefault="006B5153"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sidRPr="006C7193">
        <w:rPr>
          <w:b w:val="0"/>
          <w:sz w:val="16"/>
          <w:szCs w:val="16"/>
        </w:rPr>
        <w:t xml:space="preserve">C) </w:t>
      </w:r>
      <w:r w:rsidRPr="006C7193">
        <w:rPr>
          <w:b w:val="0"/>
          <w:sz w:val="16"/>
          <w:szCs w:val="16"/>
        </w:rPr>
        <w:tab/>
        <w:t xml:space="preserve">the eggs of a stickleback fish were </w:t>
      </w:r>
      <w:proofErr w:type="spellStart"/>
      <w:r w:rsidRPr="006C7193">
        <w:rPr>
          <w:b w:val="0"/>
          <w:sz w:val="16"/>
          <w:szCs w:val="16"/>
        </w:rPr>
        <w:t>fertilised</w:t>
      </w:r>
      <w:proofErr w:type="spellEnd"/>
      <w:r w:rsidRPr="006C7193">
        <w:rPr>
          <w:b w:val="0"/>
          <w:sz w:val="16"/>
          <w:szCs w:val="16"/>
        </w:rPr>
        <w:t xml:space="preserve"> in an aquarium where there were no male stickleback fish </w:t>
      </w:r>
    </w:p>
    <w:p w14:paraId="061C9A4A" w14:textId="77777777" w:rsidR="006B5153" w:rsidRPr="006C7193" w:rsidRDefault="006B5153" w:rsidP="0000196C">
      <w:pPr>
        <w:pStyle w:val="Gvdemetni1"/>
        <w:widowControl/>
        <w:shd w:val="clear" w:color="auto" w:fill="auto"/>
        <w:tabs>
          <w:tab w:val="left" w:pos="2160"/>
          <w:tab w:val="left" w:pos="2466"/>
        </w:tabs>
        <w:spacing w:before="60" w:after="60" w:line="360" w:lineRule="auto"/>
        <w:ind w:left="624" w:hanging="312"/>
        <w:rPr>
          <w:b w:val="0"/>
          <w:sz w:val="16"/>
          <w:szCs w:val="16"/>
        </w:rPr>
      </w:pPr>
      <w:r w:rsidRPr="006C7193">
        <w:rPr>
          <w:b w:val="0"/>
          <w:sz w:val="16"/>
          <w:szCs w:val="16"/>
        </w:rPr>
        <w:t xml:space="preserve">D) </w:t>
      </w:r>
      <w:r w:rsidRPr="006C7193">
        <w:rPr>
          <w:b w:val="0"/>
          <w:sz w:val="16"/>
          <w:szCs w:val="16"/>
        </w:rPr>
        <w:tab/>
        <w:t xml:space="preserve">stickleback fish in the aquarium at </w:t>
      </w:r>
      <w:proofErr w:type="spellStart"/>
      <w:r w:rsidRPr="006C7193">
        <w:rPr>
          <w:b w:val="0"/>
          <w:sz w:val="16"/>
          <w:szCs w:val="16"/>
        </w:rPr>
        <w:t>Nothingham</w:t>
      </w:r>
      <w:proofErr w:type="spellEnd"/>
      <w:r w:rsidRPr="006C7193">
        <w:rPr>
          <w:b w:val="0"/>
          <w:sz w:val="16"/>
          <w:szCs w:val="16"/>
        </w:rPr>
        <w:t xml:space="preserve"> University became pregnant although she was injured </w:t>
      </w:r>
    </w:p>
    <w:p w14:paraId="061C9A4B" w14:textId="77777777" w:rsidR="0000196C" w:rsidRPr="006C7193" w:rsidRDefault="006B5153" w:rsidP="0000196C">
      <w:pPr>
        <w:pStyle w:val="Gvdemetni1"/>
        <w:widowControl/>
        <w:shd w:val="clear" w:color="auto" w:fill="auto"/>
        <w:tabs>
          <w:tab w:val="left" w:pos="2160"/>
          <w:tab w:val="left" w:pos="2466"/>
        </w:tabs>
        <w:spacing w:before="60" w:after="60" w:line="360" w:lineRule="auto"/>
        <w:ind w:left="624" w:hanging="312"/>
        <w:rPr>
          <w:b w:val="0"/>
          <w:sz w:val="16"/>
          <w:szCs w:val="16"/>
          <w:lang w:val="en-GB"/>
        </w:rPr>
      </w:pPr>
      <w:r w:rsidRPr="006C7193">
        <w:rPr>
          <w:b w:val="0"/>
          <w:sz w:val="16"/>
          <w:szCs w:val="16"/>
        </w:rPr>
        <w:t xml:space="preserve">E) </w:t>
      </w:r>
      <w:r w:rsidRPr="006C7193">
        <w:rPr>
          <w:b w:val="0"/>
          <w:sz w:val="16"/>
          <w:szCs w:val="16"/>
        </w:rPr>
        <w:tab/>
        <w:t>the embryos extracted from the stickleback fish which was swollen were still healthy and viable</w:t>
      </w:r>
    </w:p>
    <w:p w14:paraId="1DF12988" w14:textId="77777777" w:rsidR="0050174E" w:rsidRPr="006C7193" w:rsidRDefault="0000196C" w:rsidP="0050174E">
      <w:pPr>
        <w:pStyle w:val="Gvdemetni1"/>
        <w:shd w:val="clear" w:color="auto" w:fill="auto"/>
        <w:spacing w:before="60" w:after="60" w:line="312" w:lineRule="auto"/>
        <w:rPr>
          <w:sz w:val="16"/>
          <w:szCs w:val="16"/>
          <w:lang w:val="en-GB"/>
        </w:rPr>
      </w:pPr>
      <w:r w:rsidRPr="006C7193">
        <w:rPr>
          <w:sz w:val="16"/>
          <w:szCs w:val="16"/>
          <w:lang w:val="en-GB"/>
        </w:rPr>
        <w:br w:type="column"/>
      </w:r>
      <w:r w:rsidR="0050174E" w:rsidRPr="006C7193">
        <w:rPr>
          <w:b w:val="0"/>
          <w:sz w:val="16"/>
          <w:szCs w:val="16"/>
        </w:rPr>
        <w:lastRenderedPageBreak/>
        <w:t xml:space="preserve">In an aquarium at the University of Nottingham, England, a small fish has surprised biologists. The fish, a female stickleback, became pregnant with her eggs that developed embryos while they were still inside her, something totally contrary to sticklebacks' normal way of reproducing. Like almost all other fish, the female should lay her eggs and the male then </w:t>
      </w:r>
      <w:proofErr w:type="spellStart"/>
      <w:r w:rsidR="0050174E" w:rsidRPr="006C7193">
        <w:rPr>
          <w:b w:val="0"/>
          <w:sz w:val="16"/>
          <w:szCs w:val="16"/>
        </w:rPr>
        <w:t>fertilise</w:t>
      </w:r>
      <w:proofErr w:type="spellEnd"/>
      <w:r w:rsidR="0050174E" w:rsidRPr="006C7193">
        <w:rPr>
          <w:b w:val="0"/>
          <w:sz w:val="16"/>
          <w:szCs w:val="16"/>
        </w:rPr>
        <w:t xml:space="preserve"> them with his sperm. The scientists discovered the fish's extraordinary condition in connection with another research project, in which they studied stickleback eggs. Whereas the embryos in the eggs were healthy and viable, their mother, nicknamed Maria, was swollen and close to death. The scientists put her to sleep, subsequently extracting the eggs with the embryos, only 56 of which survived until adulthood. The scientists initially believed that Maria had cloned herself, but DNA studies showed that the offspring had two parents, so the eggs must have been </w:t>
      </w:r>
      <w:proofErr w:type="spellStart"/>
      <w:r w:rsidR="0050174E" w:rsidRPr="006C7193">
        <w:rPr>
          <w:b w:val="0"/>
          <w:sz w:val="16"/>
          <w:szCs w:val="16"/>
        </w:rPr>
        <w:t>fertilised</w:t>
      </w:r>
      <w:proofErr w:type="spellEnd"/>
      <w:r w:rsidR="0050174E" w:rsidRPr="006C7193">
        <w:rPr>
          <w:b w:val="0"/>
          <w:sz w:val="16"/>
          <w:szCs w:val="16"/>
        </w:rPr>
        <w:t xml:space="preserve">. One explanation could be that Maria passed through a place where another female's eggs had already been </w:t>
      </w:r>
      <w:proofErr w:type="spellStart"/>
      <w:r w:rsidR="0050174E" w:rsidRPr="006C7193">
        <w:rPr>
          <w:b w:val="0"/>
          <w:sz w:val="16"/>
          <w:szCs w:val="16"/>
        </w:rPr>
        <w:t>fertilised</w:t>
      </w:r>
      <w:proofErr w:type="spellEnd"/>
      <w:r w:rsidR="0050174E" w:rsidRPr="006C7193">
        <w:rPr>
          <w:b w:val="0"/>
          <w:sz w:val="16"/>
          <w:szCs w:val="16"/>
        </w:rPr>
        <w:t xml:space="preserve">, with some of that male's sperms ending up in Maria's oviducts. </w:t>
      </w:r>
      <w:r w:rsidR="0050174E" w:rsidRPr="006C7193">
        <w:rPr>
          <w:b w:val="0"/>
          <w:sz w:val="16"/>
          <w:szCs w:val="16"/>
          <w:lang w:val="en-GB"/>
        </w:rPr>
        <w:t xml:space="preserve">  </w:t>
      </w:r>
    </w:p>
    <w:p w14:paraId="196EEF6B" w14:textId="77777777" w:rsidR="0050174E" w:rsidRDefault="0050174E" w:rsidP="0000196C">
      <w:pPr>
        <w:pStyle w:val="Gvdemetni1"/>
        <w:widowControl/>
        <w:shd w:val="clear" w:color="auto" w:fill="auto"/>
        <w:spacing w:before="60" w:after="60" w:line="312" w:lineRule="auto"/>
        <w:ind w:left="312" w:hanging="312"/>
        <w:rPr>
          <w:sz w:val="16"/>
          <w:szCs w:val="16"/>
          <w:lang w:val="en-GB"/>
        </w:rPr>
      </w:pPr>
    </w:p>
    <w:p w14:paraId="061C9A4C" w14:textId="04645DCB" w:rsidR="0000196C" w:rsidRPr="006C7193" w:rsidRDefault="006B12C5" w:rsidP="0000196C">
      <w:pPr>
        <w:pStyle w:val="Gvdemetni1"/>
        <w:widowControl/>
        <w:shd w:val="clear" w:color="auto" w:fill="auto"/>
        <w:spacing w:before="60" w:after="60" w:line="312" w:lineRule="auto"/>
        <w:ind w:left="312" w:hanging="312"/>
        <w:rPr>
          <w:sz w:val="16"/>
          <w:szCs w:val="16"/>
          <w:lang w:val="en-GB"/>
        </w:rPr>
      </w:pPr>
      <w:r>
        <w:rPr>
          <w:sz w:val="16"/>
          <w:szCs w:val="16"/>
          <w:lang w:val="en-GB"/>
        </w:rPr>
        <w:t>38</w:t>
      </w:r>
      <w:r w:rsidR="0000196C" w:rsidRPr="006C7193">
        <w:rPr>
          <w:sz w:val="16"/>
          <w:szCs w:val="16"/>
          <w:lang w:val="en-GB"/>
        </w:rPr>
        <w:t xml:space="preserve">. </w:t>
      </w:r>
      <w:r w:rsidR="0000196C" w:rsidRPr="006C7193">
        <w:rPr>
          <w:sz w:val="16"/>
          <w:szCs w:val="16"/>
          <w:lang w:val="en-GB"/>
        </w:rPr>
        <w:tab/>
      </w:r>
      <w:r w:rsidR="006B5153" w:rsidRPr="006C7193">
        <w:rPr>
          <w:sz w:val="16"/>
          <w:szCs w:val="16"/>
        </w:rPr>
        <w:t>It is understood from the passage that Maria ----</w:t>
      </w:r>
      <w:r w:rsidR="005A6E33" w:rsidRPr="006C7193">
        <w:rPr>
          <w:sz w:val="16"/>
          <w:szCs w:val="16"/>
        </w:rPr>
        <w:t>.</w:t>
      </w:r>
    </w:p>
    <w:p w14:paraId="061C9A4D" w14:textId="77777777" w:rsidR="006B5153" w:rsidRPr="006C7193" w:rsidRDefault="006B5153"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A) </w:t>
      </w:r>
      <w:r w:rsidRPr="006C7193">
        <w:rPr>
          <w:b w:val="0"/>
          <w:sz w:val="16"/>
          <w:szCs w:val="16"/>
        </w:rPr>
        <w:tab/>
        <w:t xml:space="preserve">displayed an extraordinary way of </w:t>
      </w:r>
      <w:proofErr w:type="spellStart"/>
      <w:r w:rsidRPr="006C7193">
        <w:rPr>
          <w:b w:val="0"/>
          <w:sz w:val="16"/>
          <w:szCs w:val="16"/>
        </w:rPr>
        <w:t>fertilisation</w:t>
      </w:r>
      <w:proofErr w:type="spellEnd"/>
      <w:r w:rsidRPr="006C7193">
        <w:rPr>
          <w:b w:val="0"/>
          <w:sz w:val="16"/>
          <w:szCs w:val="16"/>
        </w:rPr>
        <w:t xml:space="preserve"> </w:t>
      </w:r>
    </w:p>
    <w:p w14:paraId="061C9A4E" w14:textId="77777777" w:rsidR="006B5153" w:rsidRPr="006C7193" w:rsidRDefault="006B5153"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B) </w:t>
      </w:r>
      <w:r w:rsidRPr="006C7193">
        <w:rPr>
          <w:b w:val="0"/>
          <w:sz w:val="16"/>
          <w:szCs w:val="16"/>
        </w:rPr>
        <w:tab/>
        <w:t xml:space="preserve">was put to sleep </w:t>
      </w:r>
      <w:proofErr w:type="gramStart"/>
      <w:r w:rsidRPr="006C7193">
        <w:rPr>
          <w:b w:val="0"/>
          <w:sz w:val="16"/>
          <w:szCs w:val="16"/>
        </w:rPr>
        <w:t>in order to</w:t>
      </w:r>
      <w:proofErr w:type="gramEnd"/>
      <w:r w:rsidRPr="006C7193">
        <w:rPr>
          <w:b w:val="0"/>
          <w:sz w:val="16"/>
          <w:szCs w:val="16"/>
        </w:rPr>
        <w:t xml:space="preserve"> be </w:t>
      </w:r>
      <w:proofErr w:type="spellStart"/>
      <w:r w:rsidRPr="006C7193">
        <w:rPr>
          <w:b w:val="0"/>
          <w:sz w:val="16"/>
          <w:szCs w:val="16"/>
        </w:rPr>
        <w:t>fertilised</w:t>
      </w:r>
      <w:proofErr w:type="spellEnd"/>
      <w:r w:rsidRPr="006C7193">
        <w:rPr>
          <w:b w:val="0"/>
          <w:sz w:val="16"/>
          <w:szCs w:val="16"/>
        </w:rPr>
        <w:t xml:space="preserve"> healthily </w:t>
      </w:r>
    </w:p>
    <w:p w14:paraId="061C9A4F" w14:textId="77777777" w:rsidR="006B5153" w:rsidRPr="006C7193" w:rsidRDefault="006B5153"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C) </w:t>
      </w:r>
      <w:r w:rsidRPr="006C7193">
        <w:rPr>
          <w:b w:val="0"/>
          <w:sz w:val="16"/>
          <w:szCs w:val="16"/>
        </w:rPr>
        <w:tab/>
        <w:t xml:space="preserve">delivered </w:t>
      </w:r>
      <w:proofErr w:type="gramStart"/>
      <w:r w:rsidRPr="006C7193">
        <w:rPr>
          <w:b w:val="0"/>
          <w:sz w:val="16"/>
          <w:szCs w:val="16"/>
        </w:rPr>
        <w:t>all of</w:t>
      </w:r>
      <w:proofErr w:type="gramEnd"/>
      <w:r w:rsidRPr="006C7193">
        <w:rPr>
          <w:b w:val="0"/>
          <w:sz w:val="16"/>
          <w:szCs w:val="16"/>
        </w:rPr>
        <w:t xml:space="preserve"> her offspring in good health </w:t>
      </w:r>
    </w:p>
    <w:p w14:paraId="061C9A50" w14:textId="77777777" w:rsidR="006B5153" w:rsidRPr="006C7193" w:rsidRDefault="006B5153" w:rsidP="0000196C">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D) </w:t>
      </w:r>
      <w:r w:rsidRPr="006C7193">
        <w:rPr>
          <w:b w:val="0"/>
          <w:sz w:val="16"/>
          <w:szCs w:val="16"/>
        </w:rPr>
        <w:tab/>
        <w:t xml:space="preserve">laid eggs although she was far too swollen </w:t>
      </w:r>
    </w:p>
    <w:p w14:paraId="061C9A51" w14:textId="77777777" w:rsidR="0000196C" w:rsidRPr="006C7193" w:rsidRDefault="006B5153"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rPr>
        <w:t>E)</w:t>
      </w:r>
      <w:r w:rsidRPr="006C7193">
        <w:rPr>
          <w:b w:val="0"/>
          <w:sz w:val="16"/>
          <w:szCs w:val="16"/>
        </w:rPr>
        <w:tab/>
        <w:t>was definitely successful in cloning herself</w:t>
      </w:r>
    </w:p>
    <w:p w14:paraId="061C9A52"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53"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54"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55" w14:textId="77777777" w:rsidR="0000196C" w:rsidRPr="006C7193" w:rsidRDefault="0000196C" w:rsidP="0000196C">
      <w:pPr>
        <w:pStyle w:val="Gvdemetni1"/>
        <w:shd w:val="clear" w:color="auto" w:fill="auto"/>
        <w:spacing w:before="60" w:after="60" w:line="312" w:lineRule="auto"/>
        <w:ind w:left="567" w:hanging="283"/>
        <w:rPr>
          <w:b w:val="0"/>
          <w:sz w:val="16"/>
          <w:szCs w:val="16"/>
          <w:lang w:val="en-GB"/>
        </w:rPr>
      </w:pPr>
    </w:p>
    <w:p w14:paraId="061C9A56"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7"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8"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9"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A"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B"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C"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D"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61C9A5E" w14:textId="77777777" w:rsidR="0000196C" w:rsidRPr="006C7193" w:rsidRDefault="0000196C" w:rsidP="0000196C">
      <w:pPr>
        <w:pStyle w:val="Gvdemetni1"/>
        <w:widowControl/>
        <w:shd w:val="clear" w:color="auto" w:fill="auto"/>
        <w:tabs>
          <w:tab w:val="left" w:pos="2160"/>
          <w:tab w:val="left" w:pos="2466"/>
        </w:tabs>
        <w:spacing w:before="60" w:after="60" w:line="312" w:lineRule="auto"/>
        <w:rPr>
          <w:b w:val="0"/>
          <w:sz w:val="16"/>
          <w:szCs w:val="16"/>
          <w:lang w:val="en-GB"/>
        </w:rPr>
      </w:pPr>
    </w:p>
    <w:p w14:paraId="061C9A5F" w14:textId="77777777" w:rsidR="0000196C" w:rsidRPr="006C7193" w:rsidRDefault="0000196C" w:rsidP="0000196C">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6949AC21" w14:textId="77777777" w:rsidR="0050174E" w:rsidRDefault="0050174E">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4A5D602E" w14:textId="77777777" w:rsidR="0050174E" w:rsidRPr="006C7193" w:rsidRDefault="0050174E" w:rsidP="0050174E">
      <w:pPr>
        <w:pStyle w:val="Gvdemetni1"/>
        <w:shd w:val="clear" w:color="auto" w:fill="auto"/>
        <w:spacing w:before="60" w:after="60" w:line="312" w:lineRule="auto"/>
        <w:rPr>
          <w:sz w:val="16"/>
          <w:szCs w:val="16"/>
          <w:lang w:val="en-GB"/>
        </w:rPr>
      </w:pPr>
      <w:r w:rsidRPr="006C7193">
        <w:rPr>
          <w:b w:val="0"/>
          <w:sz w:val="16"/>
          <w:szCs w:val="16"/>
        </w:rPr>
        <w:lastRenderedPageBreak/>
        <w:t xml:space="preserve">In an aquarium at the University of Nottingham, England, a small fish has surprised biologists. The fish, a female stickleback, became pregnant with her eggs that developed embryos while they were still inside her, something totally contrary to sticklebacks' normal way of reproducing. Like almost all other fish, the female should lay her eggs and the male then </w:t>
      </w:r>
      <w:proofErr w:type="spellStart"/>
      <w:r w:rsidRPr="006C7193">
        <w:rPr>
          <w:b w:val="0"/>
          <w:sz w:val="16"/>
          <w:szCs w:val="16"/>
        </w:rPr>
        <w:t>fertilise</w:t>
      </w:r>
      <w:proofErr w:type="spellEnd"/>
      <w:r w:rsidRPr="006C7193">
        <w:rPr>
          <w:b w:val="0"/>
          <w:sz w:val="16"/>
          <w:szCs w:val="16"/>
        </w:rPr>
        <w:t xml:space="preserve"> them with his sperm. The scientists discovered the fish's extraordinary condition in connection with another research project, in which they studied stickleback eggs. Whereas the embryos in the eggs were healthy and viable, their mother, nicknamed Maria, was swollen and close to death. The scientists put her to sleep, subsequently extracting the eggs with the embryos, only 56 of which survived until adulthood. The scientists initially believed that Maria had cloned herself, but DNA studies showed that the offspring had two parents, so the eggs must have been </w:t>
      </w:r>
      <w:proofErr w:type="spellStart"/>
      <w:r w:rsidRPr="006C7193">
        <w:rPr>
          <w:b w:val="0"/>
          <w:sz w:val="16"/>
          <w:szCs w:val="16"/>
        </w:rPr>
        <w:t>fertilised</w:t>
      </w:r>
      <w:proofErr w:type="spellEnd"/>
      <w:r w:rsidRPr="006C7193">
        <w:rPr>
          <w:b w:val="0"/>
          <w:sz w:val="16"/>
          <w:szCs w:val="16"/>
        </w:rPr>
        <w:t xml:space="preserve">. One explanation could be that Maria passed through a place where another female's eggs had already been </w:t>
      </w:r>
      <w:proofErr w:type="spellStart"/>
      <w:r w:rsidRPr="006C7193">
        <w:rPr>
          <w:b w:val="0"/>
          <w:sz w:val="16"/>
          <w:szCs w:val="16"/>
        </w:rPr>
        <w:t>fertilised</w:t>
      </w:r>
      <w:proofErr w:type="spellEnd"/>
      <w:r w:rsidRPr="006C7193">
        <w:rPr>
          <w:b w:val="0"/>
          <w:sz w:val="16"/>
          <w:szCs w:val="16"/>
        </w:rPr>
        <w:t xml:space="preserve">, with some of that male's sperms ending up in Maria's oviducts. </w:t>
      </w:r>
      <w:r w:rsidRPr="006C7193">
        <w:rPr>
          <w:b w:val="0"/>
          <w:sz w:val="16"/>
          <w:szCs w:val="16"/>
          <w:lang w:val="en-GB"/>
        </w:rPr>
        <w:t xml:space="preserve">  </w:t>
      </w:r>
    </w:p>
    <w:p w14:paraId="51A9E4CB" w14:textId="77777777" w:rsidR="0050174E" w:rsidRDefault="0050174E" w:rsidP="0000196C">
      <w:pPr>
        <w:pStyle w:val="Gvdemetni1"/>
        <w:widowControl/>
        <w:shd w:val="clear" w:color="auto" w:fill="auto"/>
        <w:spacing w:before="60" w:after="60" w:line="312" w:lineRule="auto"/>
        <w:ind w:left="312" w:hanging="312"/>
        <w:rPr>
          <w:sz w:val="16"/>
          <w:szCs w:val="16"/>
          <w:lang w:val="en-GB"/>
        </w:rPr>
      </w:pPr>
    </w:p>
    <w:p w14:paraId="061C9A60" w14:textId="7B3F97A7" w:rsidR="0000196C" w:rsidRPr="006C7193" w:rsidRDefault="006B12C5" w:rsidP="0000196C">
      <w:pPr>
        <w:pStyle w:val="Gvdemetni1"/>
        <w:widowControl/>
        <w:shd w:val="clear" w:color="auto" w:fill="auto"/>
        <w:spacing w:before="60" w:after="60" w:line="312" w:lineRule="auto"/>
        <w:ind w:left="312" w:hanging="312"/>
        <w:rPr>
          <w:sz w:val="16"/>
          <w:szCs w:val="16"/>
          <w:lang w:val="en-GB"/>
        </w:rPr>
      </w:pPr>
      <w:r>
        <w:rPr>
          <w:sz w:val="16"/>
          <w:szCs w:val="16"/>
          <w:lang w:val="en-GB"/>
        </w:rPr>
        <w:t>39</w:t>
      </w:r>
      <w:r w:rsidR="0000196C" w:rsidRPr="006C7193">
        <w:rPr>
          <w:sz w:val="16"/>
          <w:szCs w:val="16"/>
          <w:lang w:val="en-GB"/>
        </w:rPr>
        <w:t>.</w:t>
      </w:r>
      <w:r w:rsidR="0000196C" w:rsidRPr="006C7193">
        <w:rPr>
          <w:sz w:val="16"/>
          <w:szCs w:val="16"/>
          <w:lang w:val="en-GB"/>
        </w:rPr>
        <w:tab/>
      </w:r>
      <w:r w:rsidR="006B5153" w:rsidRPr="006C7193">
        <w:rPr>
          <w:sz w:val="16"/>
          <w:szCs w:val="16"/>
        </w:rPr>
        <w:t>The passage is mainly about ----</w:t>
      </w:r>
      <w:r w:rsidR="0000196C" w:rsidRPr="006C7193">
        <w:rPr>
          <w:sz w:val="16"/>
          <w:szCs w:val="16"/>
        </w:rPr>
        <w:t>.</w:t>
      </w:r>
    </w:p>
    <w:p w14:paraId="061C9A61" w14:textId="77777777" w:rsidR="006B5153" w:rsidRPr="006C7193" w:rsidRDefault="006B5153"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A) the unexpected case of Maria's </w:t>
      </w:r>
      <w:proofErr w:type="spellStart"/>
      <w:r w:rsidRPr="006C7193">
        <w:rPr>
          <w:b w:val="0"/>
          <w:sz w:val="16"/>
          <w:szCs w:val="16"/>
        </w:rPr>
        <w:t>fertilised</w:t>
      </w:r>
      <w:proofErr w:type="spellEnd"/>
      <w:r w:rsidRPr="006C7193">
        <w:rPr>
          <w:b w:val="0"/>
          <w:sz w:val="16"/>
          <w:szCs w:val="16"/>
        </w:rPr>
        <w:t xml:space="preserve"> eggs</w:t>
      </w:r>
    </w:p>
    <w:p w14:paraId="061C9A62" w14:textId="77777777" w:rsidR="006B5153" w:rsidRPr="006C7193" w:rsidRDefault="006B5153"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B) the reproduction process of the stickleback fish </w:t>
      </w:r>
    </w:p>
    <w:p w14:paraId="061C9A63" w14:textId="77777777" w:rsidR="006B5153" w:rsidRPr="006C7193" w:rsidRDefault="006B5153"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C) DNA studies of the eggs extracted from Maria </w:t>
      </w:r>
    </w:p>
    <w:p w14:paraId="061C9A64" w14:textId="77777777" w:rsidR="006B5153" w:rsidRPr="006C7193" w:rsidRDefault="006B5153" w:rsidP="0000196C">
      <w:pPr>
        <w:pStyle w:val="Gvdemetni1"/>
        <w:shd w:val="clear" w:color="auto" w:fill="auto"/>
        <w:spacing w:before="60" w:after="60" w:line="312" w:lineRule="auto"/>
        <w:ind w:left="567" w:hanging="283"/>
        <w:rPr>
          <w:b w:val="0"/>
          <w:sz w:val="16"/>
          <w:szCs w:val="16"/>
        </w:rPr>
      </w:pPr>
      <w:r w:rsidRPr="006C7193">
        <w:rPr>
          <w:b w:val="0"/>
          <w:sz w:val="16"/>
          <w:szCs w:val="16"/>
        </w:rPr>
        <w:t xml:space="preserve">D) the survival of the 56 embryos of a stickleback fish </w:t>
      </w:r>
    </w:p>
    <w:p w14:paraId="061C9A67" w14:textId="41847821" w:rsidR="007442FB" w:rsidRDefault="006B5153" w:rsidP="00D86D8F">
      <w:pPr>
        <w:pStyle w:val="Gvdemetni1"/>
        <w:shd w:val="clear" w:color="auto" w:fill="auto"/>
        <w:spacing w:before="60" w:after="60" w:line="312" w:lineRule="auto"/>
        <w:ind w:left="567" w:hanging="283"/>
        <w:rPr>
          <w:b w:val="0"/>
          <w:sz w:val="16"/>
          <w:szCs w:val="16"/>
        </w:rPr>
      </w:pPr>
      <w:r w:rsidRPr="006C7193">
        <w:rPr>
          <w:b w:val="0"/>
          <w:sz w:val="16"/>
          <w:szCs w:val="16"/>
        </w:rPr>
        <w:t>E) a comparison of two projects conducted on stickleback fish</w:t>
      </w:r>
    </w:p>
    <w:p w14:paraId="12017178" w14:textId="77777777" w:rsidR="007442FB" w:rsidRDefault="007442FB">
      <w:pPr>
        <w:spacing w:after="200" w:line="276" w:lineRule="auto"/>
        <w:rPr>
          <w:rFonts w:ascii="Arial" w:eastAsiaTheme="minorHAnsi" w:hAnsi="Arial" w:cstheme="minorBidi"/>
          <w:bCs/>
          <w:sz w:val="16"/>
          <w:szCs w:val="16"/>
          <w:shd w:val="clear" w:color="auto" w:fill="FFFFFF"/>
        </w:rPr>
      </w:pPr>
      <w:r>
        <w:rPr>
          <w:b/>
          <w:sz w:val="16"/>
          <w:szCs w:val="16"/>
        </w:rPr>
        <w:br w:type="page"/>
      </w:r>
    </w:p>
    <w:p w14:paraId="1FE4CBF6" w14:textId="2112F988" w:rsidR="007442FB" w:rsidRPr="00755EFB" w:rsidRDefault="00E554F4" w:rsidP="007442FB">
      <w:pPr>
        <w:pStyle w:val="Gvdemetni1"/>
        <w:shd w:val="clear" w:color="auto" w:fill="auto"/>
        <w:spacing w:before="240" w:after="60" w:line="312" w:lineRule="auto"/>
        <w:rPr>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3361152" behindDoc="0" locked="0" layoutInCell="1" allowOverlap="1" wp14:anchorId="6FFBA959" wp14:editId="7E4B252E">
                <wp:simplePos x="0" y="0"/>
                <wp:positionH relativeFrom="column">
                  <wp:posOffset>3985572</wp:posOffset>
                </wp:positionH>
                <wp:positionV relativeFrom="paragraph">
                  <wp:posOffset>1200361</wp:posOffset>
                </wp:positionV>
                <wp:extent cx="447480" cy="18000"/>
                <wp:effectExtent l="38100" t="38100" r="35560" b="33020"/>
                <wp:wrapNone/>
                <wp:docPr id="453178249" name="Mürekkep 1729"/>
                <wp:cNvGraphicFramePr/>
                <a:graphic xmlns:a="http://schemas.openxmlformats.org/drawingml/2006/main">
                  <a:graphicData uri="http://schemas.microsoft.com/office/word/2010/wordprocessingInk">
                    <w14:contentPart bwMode="auto" r:id="rId2572">
                      <w14:nvContentPartPr>
                        <w14:cNvContentPartPr/>
                      </w14:nvContentPartPr>
                      <w14:xfrm>
                        <a:off x="0" y="0"/>
                        <a:ext cx="447480" cy="18000"/>
                      </w14:xfrm>
                    </w14:contentPart>
                  </a:graphicData>
                </a:graphic>
              </wp:anchor>
            </w:drawing>
          </mc:Choice>
          <mc:Fallback>
            <w:pict>
              <v:shape w14:anchorId="217E7A01" id="Mürekkep 1729" o:spid="_x0000_s1026" type="#_x0000_t75" style="position:absolute;margin-left:313.2pt;margin-top:93.9pt;width:36.5pt;height:2.6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">
                <v:imagedata r:id="rId2573" o:title=""/>
              </v:shape>
            </w:pict>
          </mc:Fallback>
        </mc:AlternateContent>
      </w:r>
      <w:r>
        <w:rPr>
          <w:b w:val="0"/>
          <w:noProof/>
          <w:sz w:val="16"/>
          <w:szCs w:val="16"/>
          <w:shd w:val="clear" w:color="auto" w:fill="auto"/>
        </w:rPr>
        <mc:AlternateContent>
          <mc:Choice Requires="wpi">
            <w:drawing>
              <wp:anchor distT="0" distB="0" distL="114300" distR="114300" simplePos="0" relativeHeight="253360128" behindDoc="0" locked="0" layoutInCell="1" allowOverlap="1" wp14:anchorId="0C1C3EAC" wp14:editId="25D87E0B">
                <wp:simplePos x="0" y="0"/>
                <wp:positionH relativeFrom="column">
                  <wp:posOffset>3211932</wp:posOffset>
                </wp:positionH>
                <wp:positionV relativeFrom="paragraph">
                  <wp:posOffset>1198921</wp:posOffset>
                </wp:positionV>
                <wp:extent cx="227520" cy="9000"/>
                <wp:effectExtent l="0" t="38100" r="39370" b="41910"/>
                <wp:wrapNone/>
                <wp:docPr id="290072175" name="Mürekkep 1728"/>
                <wp:cNvGraphicFramePr/>
                <a:graphic xmlns:a="http://schemas.openxmlformats.org/drawingml/2006/main">
                  <a:graphicData uri="http://schemas.microsoft.com/office/word/2010/wordprocessingInk">
                    <w14:contentPart bwMode="auto" r:id="rId2574">
                      <w14:nvContentPartPr>
                        <w14:cNvContentPartPr/>
                      </w14:nvContentPartPr>
                      <w14:xfrm>
                        <a:off x="0" y="0"/>
                        <a:ext cx="227520" cy="9000"/>
                      </w14:xfrm>
                    </w14:contentPart>
                  </a:graphicData>
                </a:graphic>
              </wp:anchor>
            </w:drawing>
          </mc:Choice>
          <mc:Fallback>
            <w:pict>
              <v:shape w14:anchorId="1732D751" id="Mürekkep 1728" o:spid="_x0000_s1026" type="#_x0000_t75" style="position:absolute;margin-left:252.35pt;margin-top:93.8pt;width:19.1pt;height:1.9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">
                <v:imagedata r:id="rId2575" o:title=""/>
              </v:shape>
            </w:pict>
          </mc:Fallback>
        </mc:AlternateContent>
      </w:r>
      <w:r>
        <w:rPr>
          <w:b w:val="0"/>
          <w:noProof/>
          <w:sz w:val="16"/>
          <w:szCs w:val="16"/>
          <w:shd w:val="clear" w:color="auto" w:fill="auto"/>
        </w:rPr>
        <mc:AlternateContent>
          <mc:Choice Requires="wpi">
            <w:drawing>
              <wp:anchor distT="0" distB="0" distL="114300" distR="114300" simplePos="0" relativeHeight="253359104" behindDoc="0" locked="0" layoutInCell="1" allowOverlap="1" wp14:anchorId="5F1A7A0D" wp14:editId="59A3BCE9">
                <wp:simplePos x="0" y="0"/>
                <wp:positionH relativeFrom="column">
                  <wp:posOffset>22692</wp:posOffset>
                </wp:positionH>
                <wp:positionV relativeFrom="paragraph">
                  <wp:posOffset>1180201</wp:posOffset>
                </wp:positionV>
                <wp:extent cx="202680" cy="19080"/>
                <wp:effectExtent l="38100" t="38100" r="26035" b="31750"/>
                <wp:wrapNone/>
                <wp:docPr id="991233504" name="Mürekkep 1727"/>
                <wp:cNvGraphicFramePr/>
                <a:graphic xmlns:a="http://schemas.openxmlformats.org/drawingml/2006/main">
                  <a:graphicData uri="http://schemas.microsoft.com/office/word/2010/wordprocessingInk">
                    <w14:contentPart bwMode="auto" r:id="rId2576">
                      <w14:nvContentPartPr>
                        <w14:cNvContentPartPr/>
                      </w14:nvContentPartPr>
                      <w14:xfrm>
                        <a:off x="0" y="0"/>
                        <a:ext cx="202680" cy="19080"/>
                      </w14:xfrm>
                    </w14:contentPart>
                  </a:graphicData>
                </a:graphic>
              </wp:anchor>
            </w:drawing>
          </mc:Choice>
          <mc:Fallback>
            <w:pict>
              <v:shape w14:anchorId="0222B0CA" id="Mürekkep 1727" o:spid="_x0000_s1026" type="#_x0000_t75" style="position:absolute;margin-left:1.25pt;margin-top:92.4pt;width:17.15pt;height:2.7pt;z-index:2533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">
                <v:imagedata r:id="rId2577" o:title=""/>
              </v:shape>
            </w:pict>
          </mc:Fallback>
        </mc:AlternateContent>
      </w:r>
      <w:r>
        <w:rPr>
          <w:b w:val="0"/>
          <w:noProof/>
          <w:sz w:val="16"/>
          <w:szCs w:val="16"/>
          <w:shd w:val="clear" w:color="auto" w:fill="auto"/>
        </w:rPr>
        <mc:AlternateContent>
          <mc:Choice Requires="wpi">
            <w:drawing>
              <wp:anchor distT="0" distB="0" distL="114300" distR="114300" simplePos="0" relativeHeight="253358080" behindDoc="0" locked="0" layoutInCell="1" allowOverlap="1" wp14:anchorId="33B28CA7" wp14:editId="407373A1">
                <wp:simplePos x="0" y="0"/>
                <wp:positionH relativeFrom="column">
                  <wp:posOffset>43815</wp:posOffset>
                </wp:positionH>
                <wp:positionV relativeFrom="paragraph">
                  <wp:posOffset>906145</wp:posOffset>
                </wp:positionV>
                <wp:extent cx="5516245" cy="174915"/>
                <wp:effectExtent l="38100" t="38100" r="46355" b="41275"/>
                <wp:wrapNone/>
                <wp:docPr id="1886654836" name="Mürekkep 1726"/>
                <wp:cNvGraphicFramePr/>
                <a:graphic xmlns:a="http://schemas.openxmlformats.org/drawingml/2006/main">
                  <a:graphicData uri="http://schemas.microsoft.com/office/word/2010/wordprocessingInk">
                    <w14:contentPart bwMode="auto" r:id="rId2578">
                      <w14:nvContentPartPr>
                        <w14:cNvContentPartPr/>
                      </w14:nvContentPartPr>
                      <w14:xfrm>
                        <a:off x="0" y="0"/>
                        <a:ext cx="5516245" cy="174915"/>
                      </w14:xfrm>
                    </w14:contentPart>
                  </a:graphicData>
                </a:graphic>
              </wp:anchor>
            </w:drawing>
          </mc:Choice>
          <mc:Fallback>
            <w:pict>
              <v:shape w14:anchorId="40D13E13" id="Mürekkep 1726" o:spid="_x0000_s1026" type="#_x0000_t75" style="position:absolute;margin-left:2.85pt;margin-top:70.75pt;width:435.55pt;height:14.95pt;z-index:2533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">
                <v:imagedata r:id="rId2579" o:title=""/>
              </v:shape>
            </w:pict>
          </mc:Fallback>
        </mc:AlternateContent>
      </w:r>
      <w:r>
        <w:rPr>
          <w:b w:val="0"/>
          <w:noProof/>
          <w:sz w:val="16"/>
          <w:szCs w:val="16"/>
          <w:shd w:val="clear" w:color="auto" w:fill="auto"/>
        </w:rPr>
        <mc:AlternateContent>
          <mc:Choice Requires="wpi">
            <w:drawing>
              <wp:anchor distT="0" distB="0" distL="114300" distR="114300" simplePos="0" relativeHeight="253336576" behindDoc="0" locked="0" layoutInCell="1" allowOverlap="1" wp14:anchorId="04BF387F" wp14:editId="0AD3F712">
                <wp:simplePos x="0" y="0"/>
                <wp:positionH relativeFrom="column">
                  <wp:posOffset>4476115</wp:posOffset>
                </wp:positionH>
                <wp:positionV relativeFrom="paragraph">
                  <wp:posOffset>875030</wp:posOffset>
                </wp:positionV>
                <wp:extent cx="670320" cy="13970"/>
                <wp:effectExtent l="38100" t="38100" r="28575" b="36830"/>
                <wp:wrapNone/>
                <wp:docPr id="1269389972" name="Mürekkep 1705"/>
                <wp:cNvGraphicFramePr/>
                <a:graphic xmlns:a="http://schemas.openxmlformats.org/drawingml/2006/main">
                  <a:graphicData uri="http://schemas.microsoft.com/office/word/2010/wordprocessingInk">
                    <w14:contentPart bwMode="auto" r:id="rId2580">
                      <w14:nvContentPartPr>
                        <w14:cNvContentPartPr/>
                      </w14:nvContentPartPr>
                      <w14:xfrm>
                        <a:off x="0" y="0"/>
                        <a:ext cx="670320" cy="13970"/>
                      </w14:xfrm>
                    </w14:contentPart>
                  </a:graphicData>
                </a:graphic>
              </wp:anchor>
            </w:drawing>
          </mc:Choice>
          <mc:Fallback>
            <w:pict>
              <v:shape w14:anchorId="5D07C74A" id="Mürekkep 1705" o:spid="_x0000_s1026" type="#_x0000_t75" style="position:absolute;margin-left:351.85pt;margin-top:68.3pt;width:54pt;height:2.3pt;z-index:2533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">
                <v:imagedata r:id="rId2581" o:title=""/>
              </v:shape>
            </w:pict>
          </mc:Fallback>
        </mc:AlternateContent>
      </w:r>
      <w:r>
        <w:rPr>
          <w:b w:val="0"/>
          <w:noProof/>
          <w:sz w:val="16"/>
          <w:szCs w:val="16"/>
          <w:shd w:val="clear" w:color="auto" w:fill="auto"/>
        </w:rPr>
        <mc:AlternateContent>
          <mc:Choice Requires="wpi">
            <w:drawing>
              <wp:anchor distT="0" distB="0" distL="114300" distR="114300" simplePos="0" relativeHeight="253333504" behindDoc="0" locked="0" layoutInCell="1" allowOverlap="1" wp14:anchorId="0B00D209" wp14:editId="6E4826FD">
                <wp:simplePos x="0" y="0"/>
                <wp:positionH relativeFrom="column">
                  <wp:posOffset>4048212</wp:posOffset>
                </wp:positionH>
                <wp:positionV relativeFrom="paragraph">
                  <wp:posOffset>901921</wp:posOffset>
                </wp:positionV>
                <wp:extent cx="258480" cy="23040"/>
                <wp:effectExtent l="38100" t="38100" r="46355" b="40640"/>
                <wp:wrapNone/>
                <wp:docPr id="1164761960" name="Mürekkep 1702"/>
                <wp:cNvGraphicFramePr/>
                <a:graphic xmlns:a="http://schemas.openxmlformats.org/drawingml/2006/main">
                  <a:graphicData uri="http://schemas.microsoft.com/office/word/2010/wordprocessingInk">
                    <w14:contentPart bwMode="auto" r:id="rId2582">
                      <w14:nvContentPartPr>
                        <w14:cNvContentPartPr/>
                      </w14:nvContentPartPr>
                      <w14:xfrm>
                        <a:off x="0" y="0"/>
                        <a:ext cx="258480" cy="23040"/>
                      </w14:xfrm>
                    </w14:contentPart>
                  </a:graphicData>
                </a:graphic>
              </wp:anchor>
            </w:drawing>
          </mc:Choice>
          <mc:Fallback>
            <w:pict>
              <v:shape w14:anchorId="2C3F1453" id="Mürekkep 1702" o:spid="_x0000_s1026" type="#_x0000_t75" style="position:absolute;margin-left:318.15pt;margin-top:70.4pt;width:21.55pt;height:3pt;z-index:2533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">
                <v:imagedata r:id="rId2583" o:title=""/>
              </v:shape>
            </w:pict>
          </mc:Fallback>
        </mc:AlternateContent>
      </w:r>
      <w:r>
        <w:rPr>
          <w:b w:val="0"/>
          <w:noProof/>
          <w:sz w:val="16"/>
          <w:szCs w:val="16"/>
          <w:shd w:val="clear" w:color="auto" w:fill="auto"/>
        </w:rPr>
        <mc:AlternateContent>
          <mc:Choice Requires="wpi">
            <w:drawing>
              <wp:anchor distT="0" distB="0" distL="114300" distR="114300" simplePos="0" relativeHeight="253332480" behindDoc="0" locked="0" layoutInCell="1" allowOverlap="1" wp14:anchorId="77F9122D" wp14:editId="37E28FB1">
                <wp:simplePos x="0" y="0"/>
                <wp:positionH relativeFrom="column">
                  <wp:posOffset>3555372</wp:posOffset>
                </wp:positionH>
                <wp:positionV relativeFrom="paragraph">
                  <wp:posOffset>918481</wp:posOffset>
                </wp:positionV>
                <wp:extent cx="221760" cy="17640"/>
                <wp:effectExtent l="38100" t="38100" r="45085" b="46355"/>
                <wp:wrapNone/>
                <wp:docPr id="360524674" name="Mürekkep 1701"/>
                <wp:cNvGraphicFramePr/>
                <a:graphic xmlns:a="http://schemas.openxmlformats.org/drawingml/2006/main">
                  <a:graphicData uri="http://schemas.microsoft.com/office/word/2010/wordprocessingInk">
                    <w14:contentPart bwMode="auto" r:id="rId2584">
                      <w14:nvContentPartPr>
                        <w14:cNvContentPartPr/>
                      </w14:nvContentPartPr>
                      <w14:xfrm>
                        <a:off x="0" y="0"/>
                        <a:ext cx="221760" cy="17640"/>
                      </w14:xfrm>
                    </w14:contentPart>
                  </a:graphicData>
                </a:graphic>
              </wp:anchor>
            </w:drawing>
          </mc:Choice>
          <mc:Fallback>
            <w:pict>
              <v:shape w14:anchorId="2FF7FA74" id="Mürekkep 1701" o:spid="_x0000_s1026" type="#_x0000_t75" style="position:absolute;margin-left:279.4pt;margin-top:71.7pt;width:18.65pt;height:2.6pt;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">
                <v:imagedata r:id="rId2585" o:title=""/>
              </v:shape>
            </w:pict>
          </mc:Fallback>
        </mc:AlternateContent>
      </w:r>
      <w:r>
        <w:rPr>
          <w:b w:val="0"/>
          <w:noProof/>
          <w:sz w:val="16"/>
          <w:szCs w:val="16"/>
          <w:shd w:val="clear" w:color="auto" w:fill="auto"/>
        </w:rPr>
        <mc:AlternateContent>
          <mc:Choice Requires="wpi">
            <w:drawing>
              <wp:anchor distT="0" distB="0" distL="114300" distR="114300" simplePos="0" relativeHeight="253331456" behindDoc="0" locked="0" layoutInCell="1" allowOverlap="1" wp14:anchorId="7E1F0BED" wp14:editId="64EE99E6">
                <wp:simplePos x="0" y="0"/>
                <wp:positionH relativeFrom="column">
                  <wp:posOffset>5856132</wp:posOffset>
                </wp:positionH>
                <wp:positionV relativeFrom="paragraph">
                  <wp:posOffset>731641</wp:posOffset>
                </wp:positionV>
                <wp:extent cx="243000" cy="411480"/>
                <wp:effectExtent l="38100" t="38100" r="0" b="45720"/>
                <wp:wrapNone/>
                <wp:docPr id="2016487300" name="Mürekkep 1700"/>
                <wp:cNvGraphicFramePr/>
                <a:graphic xmlns:a="http://schemas.openxmlformats.org/drawingml/2006/main">
                  <a:graphicData uri="http://schemas.microsoft.com/office/word/2010/wordprocessingInk">
                    <w14:contentPart bwMode="auto" r:id="rId2586">
                      <w14:nvContentPartPr>
                        <w14:cNvContentPartPr/>
                      </w14:nvContentPartPr>
                      <w14:xfrm>
                        <a:off x="0" y="0"/>
                        <a:ext cx="243000" cy="411480"/>
                      </w14:xfrm>
                    </w14:contentPart>
                  </a:graphicData>
                </a:graphic>
              </wp:anchor>
            </w:drawing>
          </mc:Choice>
          <mc:Fallback>
            <w:pict>
              <v:shape w14:anchorId="13DF24F0" id="Mürekkep 1700" o:spid="_x0000_s1026" type="#_x0000_t75" style="position:absolute;margin-left:460.5pt;margin-top:57pt;width:20.35pt;height:33.6pt;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">
                <v:imagedata r:id="rId2587" o:title=""/>
              </v:shape>
            </w:pict>
          </mc:Fallback>
        </mc:AlternateContent>
      </w:r>
      <w:r>
        <w:rPr>
          <w:b w:val="0"/>
          <w:noProof/>
          <w:sz w:val="16"/>
          <w:szCs w:val="16"/>
          <w:shd w:val="clear" w:color="auto" w:fill="auto"/>
        </w:rPr>
        <mc:AlternateContent>
          <mc:Choice Requires="wpi">
            <w:drawing>
              <wp:anchor distT="0" distB="0" distL="114300" distR="114300" simplePos="0" relativeHeight="253330432" behindDoc="0" locked="0" layoutInCell="1" allowOverlap="1" wp14:anchorId="17CD30F8" wp14:editId="7D9B7B2C">
                <wp:simplePos x="0" y="0"/>
                <wp:positionH relativeFrom="column">
                  <wp:posOffset>1757892</wp:posOffset>
                </wp:positionH>
                <wp:positionV relativeFrom="paragraph">
                  <wp:posOffset>869881</wp:posOffset>
                </wp:positionV>
                <wp:extent cx="1460520" cy="37080"/>
                <wp:effectExtent l="38100" t="38100" r="25400" b="39370"/>
                <wp:wrapNone/>
                <wp:docPr id="1634570562" name="Mürekkep 1699"/>
                <wp:cNvGraphicFramePr/>
                <a:graphic xmlns:a="http://schemas.openxmlformats.org/drawingml/2006/main">
                  <a:graphicData uri="http://schemas.microsoft.com/office/word/2010/wordprocessingInk">
                    <w14:contentPart bwMode="auto" r:id="rId2588">
                      <w14:nvContentPartPr>
                        <w14:cNvContentPartPr/>
                      </w14:nvContentPartPr>
                      <w14:xfrm>
                        <a:off x="0" y="0"/>
                        <a:ext cx="1460520" cy="37080"/>
                      </w14:xfrm>
                    </w14:contentPart>
                  </a:graphicData>
                </a:graphic>
              </wp:anchor>
            </w:drawing>
          </mc:Choice>
          <mc:Fallback>
            <w:pict>
              <v:shape w14:anchorId="0D77DD1C" id="Mürekkep 1699" o:spid="_x0000_s1026" type="#_x0000_t75" style="position:absolute;margin-left:137.8pt;margin-top:67.9pt;width:116.2pt;height:4.1pt;z-index:2533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">
                <v:imagedata r:id="rId2589" o:title=""/>
              </v:shape>
            </w:pict>
          </mc:Fallback>
        </mc:AlternateContent>
      </w:r>
      <w:r>
        <w:rPr>
          <w:b w:val="0"/>
          <w:noProof/>
          <w:sz w:val="16"/>
          <w:szCs w:val="16"/>
          <w:shd w:val="clear" w:color="auto" w:fill="auto"/>
        </w:rPr>
        <mc:AlternateContent>
          <mc:Choice Requires="wpi">
            <w:drawing>
              <wp:anchor distT="0" distB="0" distL="114300" distR="114300" simplePos="0" relativeHeight="253329408" behindDoc="0" locked="0" layoutInCell="1" allowOverlap="1" wp14:anchorId="73EFDAAF" wp14:editId="097CDC6B">
                <wp:simplePos x="0" y="0"/>
                <wp:positionH relativeFrom="column">
                  <wp:posOffset>110490</wp:posOffset>
                </wp:positionH>
                <wp:positionV relativeFrom="paragraph">
                  <wp:posOffset>438150</wp:posOffset>
                </wp:positionV>
                <wp:extent cx="5717540" cy="494030"/>
                <wp:effectExtent l="38100" t="38100" r="10160" b="39370"/>
                <wp:wrapNone/>
                <wp:docPr id="32182801" name="Mürekkep 1698"/>
                <wp:cNvGraphicFramePr/>
                <a:graphic xmlns:a="http://schemas.openxmlformats.org/drawingml/2006/main">
                  <a:graphicData uri="http://schemas.microsoft.com/office/word/2010/wordprocessingInk">
                    <w14:contentPart bwMode="auto" r:id="rId2590">
                      <w14:nvContentPartPr>
                        <w14:cNvContentPartPr/>
                      </w14:nvContentPartPr>
                      <w14:xfrm>
                        <a:off x="0" y="0"/>
                        <a:ext cx="5717540" cy="494030"/>
                      </w14:xfrm>
                    </w14:contentPart>
                  </a:graphicData>
                </a:graphic>
              </wp:anchor>
            </w:drawing>
          </mc:Choice>
          <mc:Fallback>
            <w:pict>
              <v:shape w14:anchorId="3286D647" id="Mürekkep 1698" o:spid="_x0000_s1026" type="#_x0000_t75" style="position:absolute;margin-left:8.1pt;margin-top:33.9pt;width:451.4pt;height:40.1pt;z-index:2533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">
                <v:imagedata r:id="rId2591" o:title=""/>
              </v:shape>
            </w:pict>
          </mc:Fallback>
        </mc:AlternateContent>
      </w:r>
      <w:r>
        <w:rPr>
          <w:b w:val="0"/>
          <w:noProof/>
          <w:sz w:val="16"/>
          <w:szCs w:val="16"/>
          <w:shd w:val="clear" w:color="auto" w:fill="auto"/>
        </w:rPr>
        <mc:AlternateContent>
          <mc:Choice Requires="wpi">
            <w:drawing>
              <wp:anchor distT="0" distB="0" distL="114300" distR="114300" simplePos="0" relativeHeight="253305856" behindDoc="0" locked="0" layoutInCell="1" allowOverlap="1" wp14:anchorId="6E00F0AA" wp14:editId="2DEE7EF0">
                <wp:simplePos x="0" y="0"/>
                <wp:positionH relativeFrom="column">
                  <wp:posOffset>214212</wp:posOffset>
                </wp:positionH>
                <wp:positionV relativeFrom="paragraph">
                  <wp:posOffset>724801</wp:posOffset>
                </wp:positionV>
                <wp:extent cx="837000" cy="27000"/>
                <wp:effectExtent l="38100" t="38100" r="39370" b="36830"/>
                <wp:wrapNone/>
                <wp:docPr id="576699555" name="Mürekkep 1675"/>
                <wp:cNvGraphicFramePr/>
                <a:graphic xmlns:a="http://schemas.openxmlformats.org/drawingml/2006/main">
                  <a:graphicData uri="http://schemas.microsoft.com/office/word/2010/wordprocessingInk">
                    <w14:contentPart bwMode="auto" r:id="rId2592">
                      <w14:nvContentPartPr>
                        <w14:cNvContentPartPr/>
                      </w14:nvContentPartPr>
                      <w14:xfrm>
                        <a:off x="0" y="0"/>
                        <a:ext cx="837000" cy="27000"/>
                      </w14:xfrm>
                    </w14:contentPart>
                  </a:graphicData>
                </a:graphic>
              </wp:anchor>
            </w:drawing>
          </mc:Choice>
          <mc:Fallback>
            <w:pict>
              <v:shape w14:anchorId="591D1B01" id="Mürekkep 1675" o:spid="_x0000_s1026" type="#_x0000_t75" style="position:absolute;margin-left:16.25pt;margin-top:56.5pt;width:67.1pt;height:3.35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">
                <v:imagedata r:id="rId2593" o:title=""/>
              </v:shape>
            </w:pict>
          </mc:Fallback>
        </mc:AlternateContent>
      </w:r>
      <w:r>
        <w:rPr>
          <w:b w:val="0"/>
          <w:noProof/>
          <w:sz w:val="16"/>
          <w:szCs w:val="16"/>
          <w:shd w:val="clear" w:color="auto" w:fill="auto"/>
        </w:rPr>
        <mc:AlternateContent>
          <mc:Choice Requires="wpi">
            <w:drawing>
              <wp:anchor distT="0" distB="0" distL="114300" distR="114300" simplePos="0" relativeHeight="253302784" behindDoc="0" locked="0" layoutInCell="1" allowOverlap="1" wp14:anchorId="42B83384" wp14:editId="2F99D83B">
                <wp:simplePos x="0" y="0"/>
                <wp:positionH relativeFrom="column">
                  <wp:posOffset>3391212</wp:posOffset>
                </wp:positionH>
                <wp:positionV relativeFrom="paragraph">
                  <wp:posOffset>507721</wp:posOffset>
                </wp:positionV>
                <wp:extent cx="117000" cy="19440"/>
                <wp:effectExtent l="50800" t="88900" r="48260" b="69850"/>
                <wp:wrapNone/>
                <wp:docPr id="1201015979" name="Mürekkep 1672"/>
                <wp:cNvGraphicFramePr/>
                <a:graphic xmlns:a="http://schemas.openxmlformats.org/drawingml/2006/main">
                  <a:graphicData uri="http://schemas.microsoft.com/office/word/2010/wordprocessingInk">
                    <w14:contentPart bwMode="auto" r:id="rId2594">
                      <w14:nvContentPartPr>
                        <w14:cNvContentPartPr/>
                      </w14:nvContentPartPr>
                      <w14:xfrm>
                        <a:off x="0" y="0"/>
                        <a:ext cx="117000" cy="19440"/>
                      </w14:xfrm>
                    </w14:contentPart>
                  </a:graphicData>
                </a:graphic>
              </wp:anchor>
            </w:drawing>
          </mc:Choice>
          <mc:Fallback>
            <w:pict>
              <v:shape w14:anchorId="3CD3541C" id="Mürekkep 1672" o:spid="_x0000_s1026" type="#_x0000_t75" style="position:absolute;margin-left:265.6pt;margin-top:37.15pt;width:12pt;height:7.2pt;z-index:2533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">
                <v:imagedata r:id="rId2595" o:title=""/>
              </v:shape>
            </w:pict>
          </mc:Fallback>
        </mc:AlternateContent>
      </w:r>
      <w:r>
        <w:rPr>
          <w:b w:val="0"/>
          <w:noProof/>
          <w:sz w:val="16"/>
          <w:szCs w:val="16"/>
          <w:shd w:val="clear" w:color="auto" w:fill="auto"/>
        </w:rPr>
        <mc:AlternateContent>
          <mc:Choice Requires="wpi">
            <w:drawing>
              <wp:anchor distT="0" distB="0" distL="114300" distR="114300" simplePos="0" relativeHeight="253301760" behindDoc="0" locked="0" layoutInCell="1" allowOverlap="1" wp14:anchorId="70C57504" wp14:editId="67ECE913">
                <wp:simplePos x="0" y="0"/>
                <wp:positionH relativeFrom="column">
                  <wp:posOffset>1486812</wp:posOffset>
                </wp:positionH>
                <wp:positionV relativeFrom="paragraph">
                  <wp:posOffset>505561</wp:posOffset>
                </wp:positionV>
                <wp:extent cx="1796040" cy="36720"/>
                <wp:effectExtent l="38100" t="88900" r="58420" b="90805"/>
                <wp:wrapNone/>
                <wp:docPr id="1655009816" name="Mürekkep 1671"/>
                <wp:cNvGraphicFramePr/>
                <a:graphic xmlns:a="http://schemas.openxmlformats.org/drawingml/2006/main">
                  <a:graphicData uri="http://schemas.microsoft.com/office/word/2010/wordprocessingInk">
                    <w14:contentPart bwMode="auto" r:id="rId2596">
                      <w14:nvContentPartPr>
                        <w14:cNvContentPartPr/>
                      </w14:nvContentPartPr>
                      <w14:xfrm>
                        <a:off x="0" y="0"/>
                        <a:ext cx="1796040" cy="36720"/>
                      </w14:xfrm>
                    </w14:contentPart>
                  </a:graphicData>
                </a:graphic>
              </wp:anchor>
            </w:drawing>
          </mc:Choice>
          <mc:Fallback>
            <w:pict>
              <v:shape w14:anchorId="168984E5" id="Mürekkep 1671" o:spid="_x0000_s1026" type="#_x0000_t75" style="position:absolute;margin-left:115.65pt;margin-top:36.95pt;width:144.25pt;height:8.6pt;z-index:2533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">
                <v:imagedata r:id="rId2597" o:title=""/>
              </v:shape>
            </w:pict>
          </mc:Fallback>
        </mc:AlternateContent>
      </w:r>
      <w:r>
        <w:rPr>
          <w:b w:val="0"/>
          <w:noProof/>
          <w:sz w:val="16"/>
          <w:szCs w:val="16"/>
          <w:shd w:val="clear" w:color="auto" w:fill="auto"/>
        </w:rPr>
        <mc:AlternateContent>
          <mc:Choice Requires="wpi">
            <w:drawing>
              <wp:anchor distT="0" distB="0" distL="114300" distR="114300" simplePos="0" relativeHeight="253300736" behindDoc="0" locked="0" layoutInCell="1" allowOverlap="1" wp14:anchorId="1442A51A" wp14:editId="79856E68">
                <wp:simplePos x="0" y="0"/>
                <wp:positionH relativeFrom="column">
                  <wp:posOffset>4332</wp:posOffset>
                </wp:positionH>
                <wp:positionV relativeFrom="paragraph">
                  <wp:posOffset>516361</wp:posOffset>
                </wp:positionV>
                <wp:extent cx="1272960" cy="19800"/>
                <wp:effectExtent l="50800" t="88900" r="60960" b="81915"/>
                <wp:wrapNone/>
                <wp:docPr id="283681129" name="Mürekkep 1670"/>
                <wp:cNvGraphicFramePr/>
                <a:graphic xmlns:a="http://schemas.openxmlformats.org/drawingml/2006/main">
                  <a:graphicData uri="http://schemas.microsoft.com/office/word/2010/wordprocessingInk">
                    <w14:contentPart bwMode="auto" r:id="rId2598">
                      <w14:nvContentPartPr>
                        <w14:cNvContentPartPr/>
                      </w14:nvContentPartPr>
                      <w14:xfrm>
                        <a:off x="0" y="0"/>
                        <a:ext cx="1272960" cy="19800"/>
                      </w14:xfrm>
                    </w14:contentPart>
                  </a:graphicData>
                </a:graphic>
              </wp:anchor>
            </w:drawing>
          </mc:Choice>
          <mc:Fallback>
            <w:pict>
              <v:shape w14:anchorId="64561EA4" id="Mürekkep 1670" o:spid="_x0000_s1026" type="#_x0000_t75" style="position:absolute;margin-left:-1.05pt;margin-top:37.8pt;width:103.1pt;height:7.2pt;z-index:2533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">
                <v:imagedata r:id="rId2599" o:title=""/>
              </v:shape>
            </w:pict>
          </mc:Fallback>
        </mc:AlternateContent>
      </w:r>
      <w:r>
        <w:rPr>
          <w:b w:val="0"/>
          <w:noProof/>
          <w:sz w:val="16"/>
          <w:szCs w:val="16"/>
          <w:shd w:val="clear" w:color="auto" w:fill="auto"/>
        </w:rPr>
        <mc:AlternateContent>
          <mc:Choice Requires="wpi">
            <w:drawing>
              <wp:anchor distT="0" distB="0" distL="114300" distR="114300" simplePos="0" relativeHeight="253299712" behindDoc="0" locked="0" layoutInCell="1" allowOverlap="1" wp14:anchorId="714F8501" wp14:editId="57D0D517">
                <wp:simplePos x="0" y="0"/>
                <wp:positionH relativeFrom="column">
                  <wp:posOffset>3558252</wp:posOffset>
                </wp:positionH>
                <wp:positionV relativeFrom="paragraph">
                  <wp:posOffset>378841</wp:posOffset>
                </wp:positionV>
                <wp:extent cx="1109160" cy="15480"/>
                <wp:effectExtent l="38100" t="76200" r="59690" b="86360"/>
                <wp:wrapNone/>
                <wp:docPr id="737799212" name="Mürekkep 1669"/>
                <wp:cNvGraphicFramePr/>
                <a:graphic xmlns:a="http://schemas.openxmlformats.org/drawingml/2006/main">
                  <a:graphicData uri="http://schemas.microsoft.com/office/word/2010/wordprocessingInk">
                    <w14:contentPart bwMode="auto" r:id="rId2600">
                      <w14:nvContentPartPr>
                        <w14:cNvContentPartPr/>
                      </w14:nvContentPartPr>
                      <w14:xfrm>
                        <a:off x="0" y="0"/>
                        <a:ext cx="1109160" cy="15480"/>
                      </w14:xfrm>
                    </w14:contentPart>
                  </a:graphicData>
                </a:graphic>
              </wp:anchor>
            </w:drawing>
          </mc:Choice>
          <mc:Fallback>
            <w:pict>
              <v:shape w14:anchorId="2B672351" id="Mürekkep 1669" o:spid="_x0000_s1026" type="#_x0000_t75" style="position:absolute;margin-left:278.8pt;margin-top:27.05pt;width:90.2pt;height:6.85pt;z-index:2532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">
                <v:imagedata r:id="rId2601" o:title=""/>
              </v:shape>
            </w:pict>
          </mc:Fallback>
        </mc:AlternateContent>
      </w:r>
      <w:r>
        <w:rPr>
          <w:b w:val="0"/>
          <w:noProof/>
          <w:sz w:val="16"/>
          <w:szCs w:val="16"/>
          <w:shd w:val="clear" w:color="auto" w:fill="auto"/>
        </w:rPr>
        <mc:AlternateContent>
          <mc:Choice Requires="wpi">
            <w:drawing>
              <wp:anchor distT="0" distB="0" distL="114300" distR="114300" simplePos="0" relativeHeight="253298688" behindDoc="0" locked="0" layoutInCell="1" allowOverlap="1" wp14:anchorId="677D55ED" wp14:editId="50DB44E8">
                <wp:simplePos x="0" y="0"/>
                <wp:positionH relativeFrom="column">
                  <wp:posOffset>5018772</wp:posOffset>
                </wp:positionH>
                <wp:positionV relativeFrom="paragraph">
                  <wp:posOffset>348961</wp:posOffset>
                </wp:positionV>
                <wp:extent cx="406440" cy="19440"/>
                <wp:effectExtent l="25400" t="76200" r="38100" b="82550"/>
                <wp:wrapNone/>
                <wp:docPr id="1647809578" name="Mürekkep 1668"/>
                <wp:cNvGraphicFramePr/>
                <a:graphic xmlns:a="http://schemas.openxmlformats.org/drawingml/2006/main">
                  <a:graphicData uri="http://schemas.microsoft.com/office/word/2010/wordprocessingInk">
                    <w14:contentPart bwMode="auto" r:id="rId2602">
                      <w14:nvContentPartPr>
                        <w14:cNvContentPartPr/>
                      </w14:nvContentPartPr>
                      <w14:xfrm>
                        <a:off x="0" y="0"/>
                        <a:ext cx="406440" cy="19440"/>
                      </w14:xfrm>
                    </w14:contentPart>
                  </a:graphicData>
                </a:graphic>
              </wp:anchor>
            </w:drawing>
          </mc:Choice>
          <mc:Fallback>
            <w:pict>
              <v:shape w14:anchorId="1EFB5856" id="Mürekkep 1668" o:spid="_x0000_s1026" type="#_x0000_t75" style="position:absolute;margin-left:393.8pt;margin-top:24.65pt;width:34.8pt;height:7.2pt;z-index:2532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">
                <v:imagedata r:id="rId2603" o:title=""/>
              </v:shape>
            </w:pict>
          </mc:Fallback>
        </mc:AlternateContent>
      </w:r>
      <w:r>
        <w:rPr>
          <w:b w:val="0"/>
          <w:noProof/>
          <w:sz w:val="16"/>
          <w:szCs w:val="16"/>
          <w:shd w:val="clear" w:color="auto" w:fill="auto"/>
        </w:rPr>
        <mc:AlternateContent>
          <mc:Choice Requires="wpi">
            <w:drawing>
              <wp:anchor distT="0" distB="0" distL="114300" distR="114300" simplePos="0" relativeHeight="253297664" behindDoc="0" locked="0" layoutInCell="1" allowOverlap="1" wp14:anchorId="6CCD037F" wp14:editId="5E519ECE">
                <wp:simplePos x="0" y="0"/>
                <wp:positionH relativeFrom="column">
                  <wp:posOffset>2587692</wp:posOffset>
                </wp:positionH>
                <wp:positionV relativeFrom="paragraph">
                  <wp:posOffset>359761</wp:posOffset>
                </wp:positionV>
                <wp:extent cx="804960" cy="39600"/>
                <wp:effectExtent l="50800" t="88900" r="59055" b="74930"/>
                <wp:wrapNone/>
                <wp:docPr id="2134440675" name="Mürekkep 1667"/>
                <wp:cNvGraphicFramePr/>
                <a:graphic xmlns:a="http://schemas.openxmlformats.org/drawingml/2006/main">
                  <a:graphicData uri="http://schemas.microsoft.com/office/word/2010/wordprocessingInk">
                    <w14:contentPart bwMode="auto" r:id="rId2604">
                      <w14:nvContentPartPr>
                        <w14:cNvContentPartPr/>
                      </w14:nvContentPartPr>
                      <w14:xfrm>
                        <a:off x="0" y="0"/>
                        <a:ext cx="804960" cy="39600"/>
                      </w14:xfrm>
                    </w14:contentPart>
                  </a:graphicData>
                </a:graphic>
              </wp:anchor>
            </w:drawing>
          </mc:Choice>
          <mc:Fallback>
            <w:pict>
              <v:shape w14:anchorId="7F44F624" id="Mürekkep 1667" o:spid="_x0000_s1026" type="#_x0000_t75" style="position:absolute;margin-left:202.35pt;margin-top:25.5pt;width:66.25pt;height:8.75pt;z-index:2532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">
                <v:imagedata r:id="rId2605" o:title=""/>
              </v:shape>
            </w:pict>
          </mc:Fallback>
        </mc:AlternateContent>
      </w:r>
      <w:r>
        <w:rPr>
          <w:b w:val="0"/>
          <w:noProof/>
          <w:sz w:val="16"/>
          <w:szCs w:val="16"/>
          <w:shd w:val="clear" w:color="auto" w:fill="auto"/>
        </w:rPr>
        <mc:AlternateContent>
          <mc:Choice Requires="wpi">
            <w:drawing>
              <wp:anchor distT="0" distB="0" distL="114300" distR="114300" simplePos="0" relativeHeight="253296640" behindDoc="0" locked="0" layoutInCell="1" allowOverlap="1" wp14:anchorId="2F4F99A3" wp14:editId="4885E533">
                <wp:simplePos x="0" y="0"/>
                <wp:positionH relativeFrom="column">
                  <wp:posOffset>1509132</wp:posOffset>
                </wp:positionH>
                <wp:positionV relativeFrom="paragraph">
                  <wp:posOffset>363361</wp:posOffset>
                </wp:positionV>
                <wp:extent cx="470880" cy="17640"/>
                <wp:effectExtent l="50800" t="88900" r="62865" b="84455"/>
                <wp:wrapNone/>
                <wp:docPr id="1021815280" name="Mürekkep 1666"/>
                <wp:cNvGraphicFramePr/>
                <a:graphic xmlns:a="http://schemas.openxmlformats.org/drawingml/2006/main">
                  <a:graphicData uri="http://schemas.microsoft.com/office/word/2010/wordprocessingInk">
                    <w14:contentPart bwMode="auto" r:id="rId2606">
                      <w14:nvContentPartPr>
                        <w14:cNvContentPartPr/>
                      </w14:nvContentPartPr>
                      <w14:xfrm>
                        <a:off x="0" y="0"/>
                        <a:ext cx="470880" cy="17640"/>
                      </w14:xfrm>
                    </w14:contentPart>
                  </a:graphicData>
                </a:graphic>
              </wp:anchor>
            </w:drawing>
          </mc:Choice>
          <mc:Fallback>
            <w:pict>
              <v:shape w14:anchorId="7501A2E7" id="Mürekkep 1666" o:spid="_x0000_s1026" type="#_x0000_t75" style="position:absolute;margin-left:117.45pt;margin-top:25.8pt;width:39.95pt;height:7.1pt;z-index:2532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">
                <v:imagedata r:id="rId2607" o:title=""/>
              </v:shape>
            </w:pict>
          </mc:Fallback>
        </mc:AlternateContent>
      </w:r>
      <w:r>
        <w:rPr>
          <w:b w:val="0"/>
          <w:noProof/>
          <w:sz w:val="16"/>
          <w:szCs w:val="16"/>
          <w:shd w:val="clear" w:color="auto" w:fill="auto"/>
        </w:rPr>
        <mc:AlternateContent>
          <mc:Choice Requires="wpi">
            <w:drawing>
              <wp:anchor distT="0" distB="0" distL="114300" distR="114300" simplePos="0" relativeHeight="253295616" behindDoc="0" locked="0" layoutInCell="1" allowOverlap="1" wp14:anchorId="659EB075" wp14:editId="299D603E">
                <wp:simplePos x="0" y="0"/>
                <wp:positionH relativeFrom="column">
                  <wp:posOffset>548652</wp:posOffset>
                </wp:positionH>
                <wp:positionV relativeFrom="paragraph">
                  <wp:posOffset>369481</wp:posOffset>
                </wp:positionV>
                <wp:extent cx="661680" cy="19080"/>
                <wp:effectExtent l="50800" t="88900" r="24130" b="82550"/>
                <wp:wrapNone/>
                <wp:docPr id="1531784284" name="Mürekkep 1665"/>
                <wp:cNvGraphicFramePr/>
                <a:graphic xmlns:a="http://schemas.openxmlformats.org/drawingml/2006/main">
                  <a:graphicData uri="http://schemas.microsoft.com/office/word/2010/wordprocessingInk">
                    <w14:contentPart bwMode="auto" r:id="rId2608">
                      <w14:nvContentPartPr>
                        <w14:cNvContentPartPr/>
                      </w14:nvContentPartPr>
                      <w14:xfrm>
                        <a:off x="0" y="0"/>
                        <a:ext cx="661680" cy="19080"/>
                      </w14:xfrm>
                    </w14:contentPart>
                  </a:graphicData>
                </a:graphic>
              </wp:anchor>
            </w:drawing>
          </mc:Choice>
          <mc:Fallback>
            <w:pict>
              <v:shape w14:anchorId="2CD48C88" id="Mürekkep 1665" o:spid="_x0000_s1026" type="#_x0000_t75" style="position:absolute;margin-left:41.8pt;margin-top:26.3pt;width:54.9pt;height:7.15pt;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">
                <v:imagedata r:id="rId2609" o:title=""/>
              </v:shape>
            </w:pict>
          </mc:Fallback>
        </mc:AlternateContent>
      </w:r>
      <w:r>
        <w:rPr>
          <w:b w:val="0"/>
          <w:noProof/>
          <w:sz w:val="16"/>
          <w:szCs w:val="16"/>
          <w:shd w:val="clear" w:color="auto" w:fill="auto"/>
        </w:rPr>
        <mc:AlternateContent>
          <mc:Choice Requires="wpi">
            <w:drawing>
              <wp:anchor distT="0" distB="0" distL="114300" distR="114300" simplePos="0" relativeHeight="253294592" behindDoc="0" locked="0" layoutInCell="1" allowOverlap="1" wp14:anchorId="6FD7CD2A" wp14:editId="24695E34">
                <wp:simplePos x="0" y="0"/>
                <wp:positionH relativeFrom="column">
                  <wp:posOffset>4928772</wp:posOffset>
                </wp:positionH>
                <wp:positionV relativeFrom="paragraph">
                  <wp:posOffset>225121</wp:posOffset>
                </wp:positionV>
                <wp:extent cx="574920" cy="26280"/>
                <wp:effectExtent l="50800" t="88900" r="60325" b="88265"/>
                <wp:wrapNone/>
                <wp:docPr id="50657486" name="Mürekkep 1664"/>
                <wp:cNvGraphicFramePr/>
                <a:graphic xmlns:a="http://schemas.openxmlformats.org/drawingml/2006/main">
                  <a:graphicData uri="http://schemas.microsoft.com/office/word/2010/wordprocessingInk">
                    <w14:contentPart bwMode="auto" r:id="rId2610">
                      <w14:nvContentPartPr>
                        <w14:cNvContentPartPr/>
                      </w14:nvContentPartPr>
                      <w14:xfrm>
                        <a:off x="0" y="0"/>
                        <a:ext cx="574920" cy="26280"/>
                      </w14:xfrm>
                    </w14:contentPart>
                  </a:graphicData>
                </a:graphic>
              </wp:anchor>
            </w:drawing>
          </mc:Choice>
          <mc:Fallback>
            <w:pict>
              <v:shape w14:anchorId="5E189222" id="Mürekkep 1664" o:spid="_x0000_s1026" type="#_x0000_t75" style="position:absolute;margin-left:386.7pt;margin-top:14.95pt;width:48.1pt;height:7.7pt;z-index:2532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">
                <v:imagedata r:id="rId2611" o:title=""/>
              </v:shape>
            </w:pict>
          </mc:Fallback>
        </mc:AlternateContent>
      </w:r>
      <w:r>
        <w:rPr>
          <w:b w:val="0"/>
          <w:noProof/>
          <w:sz w:val="16"/>
          <w:szCs w:val="16"/>
          <w:shd w:val="clear" w:color="auto" w:fill="auto"/>
        </w:rPr>
        <mc:AlternateContent>
          <mc:Choice Requires="wpi">
            <w:drawing>
              <wp:anchor distT="0" distB="0" distL="114300" distR="114300" simplePos="0" relativeHeight="253293568" behindDoc="0" locked="0" layoutInCell="1" allowOverlap="1" wp14:anchorId="62267A66" wp14:editId="4187F9DC">
                <wp:simplePos x="0" y="0"/>
                <wp:positionH relativeFrom="column">
                  <wp:posOffset>77412</wp:posOffset>
                </wp:positionH>
                <wp:positionV relativeFrom="paragraph">
                  <wp:posOffset>388561</wp:posOffset>
                </wp:positionV>
                <wp:extent cx="311400" cy="5760"/>
                <wp:effectExtent l="50800" t="88900" r="0" b="95885"/>
                <wp:wrapNone/>
                <wp:docPr id="823486075" name="Mürekkep 1663"/>
                <wp:cNvGraphicFramePr/>
                <a:graphic xmlns:a="http://schemas.openxmlformats.org/drawingml/2006/main">
                  <a:graphicData uri="http://schemas.microsoft.com/office/word/2010/wordprocessingInk">
                    <w14:contentPart bwMode="auto" r:id="rId2612">
                      <w14:nvContentPartPr>
                        <w14:cNvContentPartPr/>
                      </w14:nvContentPartPr>
                      <w14:xfrm>
                        <a:off x="0" y="0"/>
                        <a:ext cx="311400" cy="5760"/>
                      </w14:xfrm>
                    </w14:contentPart>
                  </a:graphicData>
                </a:graphic>
              </wp:anchor>
            </w:drawing>
          </mc:Choice>
          <mc:Fallback>
            <w:pict>
              <v:shape w14:anchorId="3CDC3EAD" id="Mürekkep 1663" o:spid="_x0000_s1026" type="#_x0000_t75" style="position:absolute;margin-left:4.7pt;margin-top:27.8pt;width:27.35pt;height:6.1pt;z-index:2532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">
                <v:imagedata r:id="rId2613" o:title=""/>
              </v:shape>
            </w:pict>
          </mc:Fallback>
        </mc:AlternateContent>
      </w:r>
      <w:r>
        <w:rPr>
          <w:b w:val="0"/>
          <w:noProof/>
          <w:sz w:val="16"/>
          <w:szCs w:val="16"/>
          <w:shd w:val="clear" w:color="auto" w:fill="auto"/>
        </w:rPr>
        <mc:AlternateContent>
          <mc:Choice Requires="wpi">
            <w:drawing>
              <wp:anchor distT="0" distB="0" distL="114300" distR="114300" simplePos="0" relativeHeight="253292544" behindDoc="0" locked="0" layoutInCell="1" allowOverlap="1" wp14:anchorId="448CA5DE" wp14:editId="4E5725A6">
                <wp:simplePos x="0" y="0"/>
                <wp:positionH relativeFrom="column">
                  <wp:posOffset>5623932</wp:posOffset>
                </wp:positionH>
                <wp:positionV relativeFrom="paragraph">
                  <wp:posOffset>213961</wp:posOffset>
                </wp:positionV>
                <wp:extent cx="347760" cy="10800"/>
                <wp:effectExtent l="50800" t="88900" r="59055" b="90805"/>
                <wp:wrapNone/>
                <wp:docPr id="1575395726" name="Mürekkep 1662"/>
                <wp:cNvGraphicFramePr/>
                <a:graphic xmlns:a="http://schemas.openxmlformats.org/drawingml/2006/main">
                  <a:graphicData uri="http://schemas.microsoft.com/office/word/2010/wordprocessingInk">
                    <w14:contentPart bwMode="auto" r:id="rId2614">
                      <w14:nvContentPartPr>
                        <w14:cNvContentPartPr/>
                      </w14:nvContentPartPr>
                      <w14:xfrm>
                        <a:off x="0" y="0"/>
                        <a:ext cx="347760" cy="10800"/>
                      </w14:xfrm>
                    </w14:contentPart>
                  </a:graphicData>
                </a:graphic>
              </wp:anchor>
            </w:drawing>
          </mc:Choice>
          <mc:Fallback>
            <w:pict>
              <v:shape w14:anchorId="0D2C10C5" id="Mürekkep 1662" o:spid="_x0000_s1026" type="#_x0000_t75" style="position:absolute;margin-left:441.45pt;margin-top:14pt;width:30.25pt;height:6.5pt;z-index:25329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">
                <v:imagedata r:id="rId2615" o:title=""/>
              </v:shape>
            </w:pict>
          </mc:Fallback>
        </mc:AlternateContent>
      </w:r>
      <w:r>
        <w:rPr>
          <w:b w:val="0"/>
          <w:noProof/>
          <w:sz w:val="16"/>
          <w:szCs w:val="16"/>
          <w:shd w:val="clear" w:color="auto" w:fill="auto"/>
        </w:rPr>
        <mc:AlternateContent>
          <mc:Choice Requires="wpi">
            <w:drawing>
              <wp:anchor distT="0" distB="0" distL="114300" distR="114300" simplePos="0" relativeHeight="253291520" behindDoc="0" locked="0" layoutInCell="1" allowOverlap="1" wp14:anchorId="5E37B192" wp14:editId="6DAEE086">
                <wp:simplePos x="0" y="0"/>
                <wp:positionH relativeFrom="column">
                  <wp:posOffset>3974412</wp:posOffset>
                </wp:positionH>
                <wp:positionV relativeFrom="paragraph">
                  <wp:posOffset>196681</wp:posOffset>
                </wp:positionV>
                <wp:extent cx="797040" cy="47520"/>
                <wp:effectExtent l="50800" t="88900" r="66675" b="92710"/>
                <wp:wrapNone/>
                <wp:docPr id="728986815" name="Mürekkep 1661"/>
                <wp:cNvGraphicFramePr/>
                <a:graphic xmlns:a="http://schemas.openxmlformats.org/drawingml/2006/main">
                  <a:graphicData uri="http://schemas.microsoft.com/office/word/2010/wordprocessingInk">
                    <w14:contentPart bwMode="auto" r:id="rId2616">
                      <w14:nvContentPartPr>
                        <w14:cNvContentPartPr/>
                      </w14:nvContentPartPr>
                      <w14:xfrm>
                        <a:off x="0" y="0"/>
                        <a:ext cx="797040" cy="47520"/>
                      </w14:xfrm>
                    </w14:contentPart>
                  </a:graphicData>
                </a:graphic>
              </wp:anchor>
            </w:drawing>
          </mc:Choice>
          <mc:Fallback>
            <w:pict>
              <v:shape w14:anchorId="537A8A48" id="Mürekkep 1661" o:spid="_x0000_s1026" type="#_x0000_t75" style="position:absolute;margin-left:311.55pt;margin-top:12.65pt;width:65.55pt;height:9.45pt;z-index:2532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">
                <v:imagedata r:id="rId2617" o:title=""/>
              </v:shape>
            </w:pict>
          </mc:Fallback>
        </mc:AlternateContent>
      </w:r>
      <w:r>
        <w:rPr>
          <w:b w:val="0"/>
          <w:noProof/>
          <w:sz w:val="16"/>
          <w:szCs w:val="16"/>
          <w:shd w:val="clear" w:color="auto" w:fill="auto"/>
        </w:rPr>
        <mc:AlternateContent>
          <mc:Choice Requires="wpi">
            <w:drawing>
              <wp:anchor distT="0" distB="0" distL="114300" distR="114300" simplePos="0" relativeHeight="253290496" behindDoc="0" locked="0" layoutInCell="1" allowOverlap="1" wp14:anchorId="01760052" wp14:editId="5F1C6754">
                <wp:simplePos x="0" y="0"/>
                <wp:positionH relativeFrom="column">
                  <wp:posOffset>3454212</wp:posOffset>
                </wp:positionH>
                <wp:positionV relativeFrom="paragraph">
                  <wp:posOffset>217561</wp:posOffset>
                </wp:positionV>
                <wp:extent cx="227160" cy="16200"/>
                <wp:effectExtent l="50800" t="88900" r="14605" b="98425"/>
                <wp:wrapNone/>
                <wp:docPr id="776034774" name="Mürekkep 1660"/>
                <wp:cNvGraphicFramePr/>
                <a:graphic xmlns:a="http://schemas.openxmlformats.org/drawingml/2006/main">
                  <a:graphicData uri="http://schemas.microsoft.com/office/word/2010/wordprocessingInk">
                    <w14:contentPart bwMode="auto" r:id="rId2618">
                      <w14:nvContentPartPr>
                        <w14:cNvContentPartPr/>
                      </w14:nvContentPartPr>
                      <w14:xfrm>
                        <a:off x="0" y="0"/>
                        <a:ext cx="227160" cy="16200"/>
                      </w14:xfrm>
                    </w14:contentPart>
                  </a:graphicData>
                </a:graphic>
              </wp:anchor>
            </w:drawing>
          </mc:Choice>
          <mc:Fallback>
            <w:pict>
              <v:shape w14:anchorId="6A19F73B" id="Mürekkep 1660" o:spid="_x0000_s1026" type="#_x0000_t75" style="position:absolute;margin-left:270.6pt;margin-top:14.35pt;width:20.75pt;height:6.95pt;z-index:2532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">
                <v:imagedata r:id="rId2619" o:title=""/>
              </v:shape>
            </w:pict>
          </mc:Fallback>
        </mc:AlternateContent>
      </w:r>
      <w:r>
        <w:rPr>
          <w:b w:val="0"/>
          <w:noProof/>
          <w:sz w:val="16"/>
          <w:szCs w:val="16"/>
          <w:shd w:val="clear" w:color="auto" w:fill="auto"/>
        </w:rPr>
        <mc:AlternateContent>
          <mc:Choice Requires="wpi">
            <w:drawing>
              <wp:anchor distT="0" distB="0" distL="114300" distR="114300" simplePos="0" relativeHeight="253289472" behindDoc="0" locked="0" layoutInCell="1" allowOverlap="1" wp14:anchorId="19FFCAC3" wp14:editId="43A76E05">
                <wp:simplePos x="0" y="0"/>
                <wp:positionH relativeFrom="column">
                  <wp:posOffset>3077652</wp:posOffset>
                </wp:positionH>
                <wp:positionV relativeFrom="paragraph">
                  <wp:posOffset>194521</wp:posOffset>
                </wp:positionV>
                <wp:extent cx="318960" cy="21600"/>
                <wp:effectExtent l="63500" t="88900" r="62230" b="92710"/>
                <wp:wrapNone/>
                <wp:docPr id="904408411" name="Mürekkep 1659"/>
                <wp:cNvGraphicFramePr/>
                <a:graphic xmlns:a="http://schemas.openxmlformats.org/drawingml/2006/main">
                  <a:graphicData uri="http://schemas.microsoft.com/office/word/2010/wordprocessingInk">
                    <w14:contentPart bwMode="auto" r:id="rId2620">
                      <w14:nvContentPartPr>
                        <w14:cNvContentPartPr/>
                      </w14:nvContentPartPr>
                      <w14:xfrm>
                        <a:off x="0" y="0"/>
                        <a:ext cx="318960" cy="21600"/>
                      </w14:xfrm>
                    </w14:contentPart>
                  </a:graphicData>
                </a:graphic>
              </wp:anchor>
            </w:drawing>
          </mc:Choice>
          <mc:Fallback>
            <w:pict>
              <v:shape w14:anchorId="136DEA4B" id="Mürekkep 1659" o:spid="_x0000_s1026" type="#_x0000_t75" style="position:absolute;margin-left:240.95pt;margin-top:12.45pt;width:27.9pt;height:7.35pt;z-index:2532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">
                <v:imagedata r:id="rId2621" o:title=""/>
              </v:shape>
            </w:pict>
          </mc:Fallback>
        </mc:AlternateContent>
      </w:r>
      <w:r>
        <w:rPr>
          <w:b w:val="0"/>
          <w:noProof/>
          <w:sz w:val="16"/>
          <w:szCs w:val="16"/>
          <w:shd w:val="clear" w:color="auto" w:fill="auto"/>
        </w:rPr>
        <mc:AlternateContent>
          <mc:Choice Requires="wpi">
            <w:drawing>
              <wp:anchor distT="0" distB="0" distL="114300" distR="114300" simplePos="0" relativeHeight="253288448" behindDoc="0" locked="0" layoutInCell="1" allowOverlap="1" wp14:anchorId="79D4B8B9" wp14:editId="1C4535AD">
                <wp:simplePos x="0" y="0"/>
                <wp:positionH relativeFrom="column">
                  <wp:posOffset>1864452</wp:posOffset>
                </wp:positionH>
                <wp:positionV relativeFrom="paragraph">
                  <wp:posOffset>175441</wp:posOffset>
                </wp:positionV>
                <wp:extent cx="976680" cy="69480"/>
                <wp:effectExtent l="50800" t="88900" r="13970" b="95885"/>
                <wp:wrapNone/>
                <wp:docPr id="1871459891" name="Mürekkep 1658"/>
                <wp:cNvGraphicFramePr/>
                <a:graphic xmlns:a="http://schemas.openxmlformats.org/drawingml/2006/main">
                  <a:graphicData uri="http://schemas.microsoft.com/office/word/2010/wordprocessingInk">
                    <w14:contentPart bwMode="auto" r:id="rId2622">
                      <w14:nvContentPartPr>
                        <w14:cNvContentPartPr/>
                      </w14:nvContentPartPr>
                      <w14:xfrm>
                        <a:off x="0" y="0"/>
                        <a:ext cx="976680" cy="69480"/>
                      </w14:xfrm>
                    </w14:contentPart>
                  </a:graphicData>
                </a:graphic>
              </wp:anchor>
            </w:drawing>
          </mc:Choice>
          <mc:Fallback>
            <w:pict>
              <v:shape w14:anchorId="545C57B2" id="Mürekkep 1658" o:spid="_x0000_s1026" type="#_x0000_t75" style="position:absolute;margin-left:145.4pt;margin-top:10.95pt;width:79.7pt;height:11.1pt;z-index:2532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">
                <v:imagedata r:id="rId2623" o:title=""/>
              </v:shape>
            </w:pict>
          </mc:Fallback>
        </mc:AlternateContent>
      </w:r>
      <w:r>
        <w:rPr>
          <w:b w:val="0"/>
          <w:noProof/>
          <w:sz w:val="16"/>
          <w:szCs w:val="16"/>
          <w:shd w:val="clear" w:color="auto" w:fill="auto"/>
        </w:rPr>
        <mc:AlternateContent>
          <mc:Choice Requires="wpi">
            <w:drawing>
              <wp:anchor distT="0" distB="0" distL="114300" distR="114300" simplePos="0" relativeHeight="253287424" behindDoc="0" locked="0" layoutInCell="1" allowOverlap="1" wp14:anchorId="44669EFD" wp14:editId="25245211">
                <wp:simplePos x="0" y="0"/>
                <wp:positionH relativeFrom="column">
                  <wp:posOffset>1110612</wp:posOffset>
                </wp:positionH>
                <wp:positionV relativeFrom="paragraph">
                  <wp:posOffset>216481</wp:posOffset>
                </wp:positionV>
                <wp:extent cx="330480" cy="8640"/>
                <wp:effectExtent l="50800" t="88900" r="12700" b="93345"/>
                <wp:wrapNone/>
                <wp:docPr id="286364995" name="Mürekkep 1657"/>
                <wp:cNvGraphicFramePr/>
                <a:graphic xmlns:a="http://schemas.openxmlformats.org/drawingml/2006/main">
                  <a:graphicData uri="http://schemas.microsoft.com/office/word/2010/wordprocessingInk">
                    <w14:contentPart bwMode="auto" r:id="rId2624">
                      <w14:nvContentPartPr>
                        <w14:cNvContentPartPr/>
                      </w14:nvContentPartPr>
                      <w14:xfrm>
                        <a:off x="0" y="0"/>
                        <a:ext cx="330480" cy="8640"/>
                      </w14:xfrm>
                    </w14:contentPart>
                  </a:graphicData>
                </a:graphic>
              </wp:anchor>
            </w:drawing>
          </mc:Choice>
          <mc:Fallback>
            <w:pict>
              <v:shape w14:anchorId="5637D20D" id="Mürekkep 1657" o:spid="_x0000_s1026" type="#_x0000_t75" style="position:absolute;margin-left:86.05pt;margin-top:14.2pt;width:28.85pt;height:6.35pt;z-index:2532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">
                <v:imagedata r:id="rId2625" o:title=""/>
              </v:shape>
            </w:pict>
          </mc:Fallback>
        </mc:AlternateContent>
      </w:r>
      <w:r>
        <w:rPr>
          <w:b w:val="0"/>
          <w:noProof/>
          <w:sz w:val="16"/>
          <w:szCs w:val="16"/>
          <w:shd w:val="clear" w:color="auto" w:fill="auto"/>
        </w:rPr>
        <mc:AlternateContent>
          <mc:Choice Requires="wpi">
            <w:drawing>
              <wp:anchor distT="0" distB="0" distL="114300" distR="114300" simplePos="0" relativeHeight="253286400" behindDoc="0" locked="0" layoutInCell="1" allowOverlap="1" wp14:anchorId="3A268A03" wp14:editId="7E136D08">
                <wp:simplePos x="0" y="0"/>
                <wp:positionH relativeFrom="column">
                  <wp:posOffset>612732</wp:posOffset>
                </wp:positionH>
                <wp:positionV relativeFrom="paragraph">
                  <wp:posOffset>147721</wp:posOffset>
                </wp:positionV>
                <wp:extent cx="266040" cy="21240"/>
                <wp:effectExtent l="38100" t="88900" r="0" b="80645"/>
                <wp:wrapNone/>
                <wp:docPr id="1369421073" name="Mürekkep 1656"/>
                <wp:cNvGraphicFramePr/>
                <a:graphic xmlns:a="http://schemas.openxmlformats.org/drawingml/2006/main">
                  <a:graphicData uri="http://schemas.microsoft.com/office/word/2010/wordprocessingInk">
                    <w14:contentPart bwMode="auto" r:id="rId2626">
                      <w14:nvContentPartPr>
                        <w14:cNvContentPartPr/>
                      </w14:nvContentPartPr>
                      <w14:xfrm>
                        <a:off x="0" y="0"/>
                        <a:ext cx="266040" cy="21240"/>
                      </w14:xfrm>
                    </w14:contentPart>
                  </a:graphicData>
                </a:graphic>
              </wp:anchor>
            </w:drawing>
          </mc:Choice>
          <mc:Fallback>
            <w:pict>
              <v:shape w14:anchorId="159C5858" id="Mürekkep 1656" o:spid="_x0000_s1026" type="#_x0000_t75" style="position:absolute;margin-left:46.85pt;margin-top:8.8pt;width:23.8pt;height:7.3pt;z-index:2532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">
                <v:imagedata r:id="rId2627" o:title=""/>
              </v:shape>
            </w:pict>
          </mc:Fallback>
        </mc:AlternateContent>
      </w:r>
      <w:r>
        <w:rPr>
          <w:b w:val="0"/>
          <w:noProof/>
          <w:sz w:val="16"/>
          <w:szCs w:val="16"/>
          <w:shd w:val="clear" w:color="auto" w:fill="auto"/>
        </w:rPr>
        <mc:AlternateContent>
          <mc:Choice Requires="wpi">
            <w:drawing>
              <wp:anchor distT="0" distB="0" distL="114300" distR="114300" simplePos="0" relativeHeight="253285376" behindDoc="0" locked="0" layoutInCell="1" allowOverlap="1" wp14:anchorId="76444CB3" wp14:editId="2663B765">
                <wp:simplePos x="0" y="0"/>
                <wp:positionH relativeFrom="column">
                  <wp:posOffset>-3228</wp:posOffset>
                </wp:positionH>
                <wp:positionV relativeFrom="paragraph">
                  <wp:posOffset>170761</wp:posOffset>
                </wp:positionV>
                <wp:extent cx="475920" cy="41040"/>
                <wp:effectExtent l="50800" t="76200" r="57785" b="86360"/>
                <wp:wrapNone/>
                <wp:docPr id="735388526" name="Mürekkep 1655"/>
                <wp:cNvGraphicFramePr/>
                <a:graphic xmlns:a="http://schemas.openxmlformats.org/drawingml/2006/main">
                  <a:graphicData uri="http://schemas.microsoft.com/office/word/2010/wordprocessingInk">
                    <w14:contentPart bwMode="auto" r:id="rId2628">
                      <w14:nvContentPartPr>
                        <w14:cNvContentPartPr/>
                      </w14:nvContentPartPr>
                      <w14:xfrm>
                        <a:off x="0" y="0"/>
                        <a:ext cx="475920" cy="41040"/>
                      </w14:xfrm>
                    </w14:contentPart>
                  </a:graphicData>
                </a:graphic>
              </wp:anchor>
            </w:drawing>
          </mc:Choice>
          <mc:Fallback>
            <w:pict>
              <v:shape w14:anchorId="67A781A5" id="Mürekkep 1655" o:spid="_x0000_s1026" type="#_x0000_t75" style="position:absolute;margin-left:-1.65pt;margin-top:10.6pt;width:40.3pt;height:8.9pt;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">
                <v:imagedata r:id="rId2629" o:title=""/>
              </v:shape>
            </w:pict>
          </mc:Fallback>
        </mc:AlternateContent>
      </w:r>
      <w:r>
        <w:rPr>
          <w:b w:val="0"/>
          <w:noProof/>
          <w:sz w:val="16"/>
          <w:szCs w:val="16"/>
          <w:shd w:val="clear" w:color="auto" w:fill="auto"/>
        </w:rPr>
        <mc:AlternateContent>
          <mc:Choice Requires="wpi">
            <w:drawing>
              <wp:anchor distT="0" distB="0" distL="114300" distR="114300" simplePos="0" relativeHeight="253284352" behindDoc="0" locked="0" layoutInCell="1" allowOverlap="1" wp14:anchorId="7CD27920" wp14:editId="4053307D">
                <wp:simplePos x="0" y="0"/>
                <wp:positionH relativeFrom="column">
                  <wp:posOffset>5150892</wp:posOffset>
                </wp:positionH>
                <wp:positionV relativeFrom="paragraph">
                  <wp:posOffset>35761</wp:posOffset>
                </wp:positionV>
                <wp:extent cx="344880" cy="47520"/>
                <wp:effectExtent l="50800" t="76200" r="61595" b="80010"/>
                <wp:wrapNone/>
                <wp:docPr id="288335870" name="Mürekkep 1654"/>
                <wp:cNvGraphicFramePr/>
                <a:graphic xmlns:a="http://schemas.openxmlformats.org/drawingml/2006/main">
                  <a:graphicData uri="http://schemas.microsoft.com/office/word/2010/wordprocessingInk">
                    <w14:contentPart bwMode="auto" r:id="rId2630">
                      <w14:nvContentPartPr>
                        <w14:cNvContentPartPr/>
                      </w14:nvContentPartPr>
                      <w14:xfrm>
                        <a:off x="0" y="0"/>
                        <a:ext cx="344880" cy="47520"/>
                      </w14:xfrm>
                    </w14:contentPart>
                  </a:graphicData>
                </a:graphic>
              </wp:anchor>
            </w:drawing>
          </mc:Choice>
          <mc:Fallback>
            <w:pict>
              <v:shape w14:anchorId="3BA7CDBA" id="Mürekkep 1654" o:spid="_x0000_s1026" type="#_x0000_t75" style="position:absolute;margin-left:404.2pt;margin-top:0;width:29.95pt;height:9.45pt;z-index:2532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">
                <v:imagedata r:id="rId2631" o:title=""/>
              </v:shape>
            </w:pict>
          </mc:Fallback>
        </mc:AlternateContent>
      </w:r>
      <w:r>
        <w:rPr>
          <w:b w:val="0"/>
          <w:noProof/>
          <w:sz w:val="16"/>
          <w:szCs w:val="16"/>
          <w:shd w:val="clear" w:color="auto" w:fill="auto"/>
        </w:rPr>
        <mc:AlternateContent>
          <mc:Choice Requires="wpi">
            <w:drawing>
              <wp:anchor distT="0" distB="0" distL="114300" distR="114300" simplePos="0" relativeHeight="253276160" behindDoc="0" locked="0" layoutInCell="1" allowOverlap="1" wp14:anchorId="56B28CE1" wp14:editId="65BD805B">
                <wp:simplePos x="0" y="0"/>
                <wp:positionH relativeFrom="column">
                  <wp:posOffset>1893146</wp:posOffset>
                </wp:positionH>
                <wp:positionV relativeFrom="paragraph">
                  <wp:posOffset>74115</wp:posOffset>
                </wp:positionV>
                <wp:extent cx="376560" cy="6480"/>
                <wp:effectExtent l="50800" t="88900" r="42545" b="82550"/>
                <wp:wrapNone/>
                <wp:docPr id="1479112369" name="Mürekkep 1646"/>
                <wp:cNvGraphicFramePr/>
                <a:graphic xmlns:a="http://schemas.openxmlformats.org/drawingml/2006/main">
                  <a:graphicData uri="http://schemas.microsoft.com/office/word/2010/wordprocessingInk">
                    <w14:contentPart bwMode="auto" r:id="rId2632">
                      <w14:nvContentPartPr>
                        <w14:cNvContentPartPr/>
                      </w14:nvContentPartPr>
                      <w14:xfrm>
                        <a:off x="0" y="0"/>
                        <a:ext cx="376560" cy="6480"/>
                      </w14:xfrm>
                    </w14:contentPart>
                  </a:graphicData>
                </a:graphic>
              </wp:anchor>
            </w:drawing>
          </mc:Choice>
          <mc:Fallback>
            <w:pict>
              <v:shape w14:anchorId="671DC842" id="Mürekkep 1646" o:spid="_x0000_s1026" type="#_x0000_t75" style="position:absolute;margin-left:147.65pt;margin-top:3pt;width:32.45pt;height:6.15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">
                <v:imagedata r:id="rId2633" o:title=""/>
              </v:shape>
            </w:pict>
          </mc:Fallback>
        </mc:AlternateContent>
      </w:r>
      <w:r>
        <w:rPr>
          <w:b w:val="0"/>
          <w:noProof/>
          <w:sz w:val="16"/>
          <w:szCs w:val="16"/>
          <w:shd w:val="clear" w:color="auto" w:fill="auto"/>
        </w:rPr>
        <mc:AlternateContent>
          <mc:Choice Requires="wpi">
            <w:drawing>
              <wp:anchor distT="0" distB="0" distL="114300" distR="114300" simplePos="0" relativeHeight="253275136" behindDoc="0" locked="0" layoutInCell="1" allowOverlap="1" wp14:anchorId="5EE71FDC" wp14:editId="2C108D41">
                <wp:simplePos x="0" y="0"/>
                <wp:positionH relativeFrom="column">
                  <wp:posOffset>2334146</wp:posOffset>
                </wp:positionH>
                <wp:positionV relativeFrom="paragraph">
                  <wp:posOffset>61515</wp:posOffset>
                </wp:positionV>
                <wp:extent cx="555480" cy="12600"/>
                <wp:effectExtent l="50800" t="88900" r="54610" b="89535"/>
                <wp:wrapNone/>
                <wp:docPr id="1800288973" name="Mürekkep 1645"/>
                <wp:cNvGraphicFramePr/>
                <a:graphic xmlns:a="http://schemas.openxmlformats.org/drawingml/2006/main">
                  <a:graphicData uri="http://schemas.microsoft.com/office/word/2010/wordprocessingInk">
                    <w14:contentPart bwMode="auto" r:id="rId2634">
                      <w14:nvContentPartPr>
                        <w14:cNvContentPartPr/>
                      </w14:nvContentPartPr>
                      <w14:xfrm>
                        <a:off x="0" y="0"/>
                        <a:ext cx="555480" cy="12600"/>
                      </w14:xfrm>
                    </w14:contentPart>
                  </a:graphicData>
                </a:graphic>
              </wp:anchor>
            </w:drawing>
          </mc:Choice>
          <mc:Fallback>
            <w:pict>
              <v:shape w14:anchorId="594B5DBD" id="Mürekkep 1645" o:spid="_x0000_s1026" type="#_x0000_t75" style="position:absolute;margin-left:182.4pt;margin-top:2.05pt;width:46.6pt;height:6.7pt;z-index:2532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">
                <v:imagedata r:id="rId2635" o:title=""/>
              </v:shape>
            </w:pict>
          </mc:Fallback>
        </mc:AlternateContent>
      </w:r>
      <w:r>
        <w:rPr>
          <w:b w:val="0"/>
          <w:noProof/>
          <w:sz w:val="16"/>
          <w:szCs w:val="16"/>
          <w:shd w:val="clear" w:color="auto" w:fill="auto"/>
        </w:rPr>
        <mc:AlternateContent>
          <mc:Choice Requires="wpi">
            <w:drawing>
              <wp:anchor distT="0" distB="0" distL="114300" distR="114300" simplePos="0" relativeHeight="253274112" behindDoc="0" locked="0" layoutInCell="1" allowOverlap="1" wp14:anchorId="688551EA" wp14:editId="01B92027">
                <wp:simplePos x="0" y="0"/>
                <wp:positionH relativeFrom="column">
                  <wp:posOffset>2907986</wp:posOffset>
                </wp:positionH>
                <wp:positionV relativeFrom="paragraph">
                  <wp:posOffset>59715</wp:posOffset>
                </wp:positionV>
                <wp:extent cx="1734120" cy="21600"/>
                <wp:effectExtent l="50800" t="88900" r="69850" b="80010"/>
                <wp:wrapNone/>
                <wp:docPr id="1433109599" name="Mürekkep 1644"/>
                <wp:cNvGraphicFramePr/>
                <a:graphic xmlns:a="http://schemas.openxmlformats.org/drawingml/2006/main">
                  <a:graphicData uri="http://schemas.microsoft.com/office/word/2010/wordprocessingInk">
                    <w14:contentPart bwMode="auto" r:id="rId2636">
                      <w14:nvContentPartPr>
                        <w14:cNvContentPartPr/>
                      </w14:nvContentPartPr>
                      <w14:xfrm>
                        <a:off x="0" y="0"/>
                        <a:ext cx="1734120" cy="21600"/>
                      </w14:xfrm>
                    </w14:contentPart>
                  </a:graphicData>
                </a:graphic>
              </wp:anchor>
            </w:drawing>
          </mc:Choice>
          <mc:Fallback>
            <w:pict>
              <v:shape w14:anchorId="4AD06FD6" id="Mürekkep 1644" o:spid="_x0000_s1026" type="#_x0000_t75" style="position:absolute;margin-left:227.6pt;margin-top:1.85pt;width:139.4pt;height:7.35pt;z-index:2532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">
                <v:imagedata r:id="rId2637" o:title=""/>
              </v:shape>
            </w:pict>
          </mc:Fallback>
        </mc:AlternateContent>
      </w:r>
      <w:r w:rsidR="007442FB" w:rsidRPr="00755EFB">
        <w:rPr>
          <w:b w:val="0"/>
          <w:sz w:val="16"/>
          <w:szCs w:val="16"/>
        </w:rPr>
        <w:t>A widely reported study claimed to show 'very clear' differences between the brains of men and women. Although this study was trumpeted in the media as 'proving' that male and female brains are inherently different, the actual evidence falls way short of such claims. Distinctions do exist. Genetic differences due to sex chromosomes, varying hormone regulation during development and obvious anatomical differences are all reflected in the structure of the brain. But whether these have any impacts on the functioning of the mature adult brain is a lot harder to determine. There are just too many other factors and variables which cannot be screened out by modern research methods and can affect how we use our brains. We all grow and develop in a society that imposes countless differences between males and females from birth. Given how our brains grow in response to our environment, any of these could turn out to be a big influence over how our brains work as adults. Why is so much energy, which could be better used elsewhere, ploughed into an effort to show functional differences between the brains of men and women - especially when it is far from certain such things even exist?</w:t>
      </w:r>
    </w:p>
    <w:p w14:paraId="277151CB" w14:textId="5A0F8DCD" w:rsidR="007442FB" w:rsidRPr="00755EFB" w:rsidRDefault="00E554F4" w:rsidP="007442FB">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283328" behindDoc="0" locked="0" layoutInCell="1" allowOverlap="1" wp14:anchorId="21BFDBB9" wp14:editId="164EB8D3">
                <wp:simplePos x="0" y="0"/>
                <wp:positionH relativeFrom="column">
                  <wp:posOffset>2451972</wp:posOffset>
                </wp:positionH>
                <wp:positionV relativeFrom="paragraph">
                  <wp:posOffset>78581</wp:posOffset>
                </wp:positionV>
                <wp:extent cx="1172520" cy="23040"/>
                <wp:effectExtent l="38100" t="76200" r="0" b="91440"/>
                <wp:wrapNone/>
                <wp:docPr id="219167591" name="Mürekkep 1653"/>
                <wp:cNvGraphicFramePr/>
                <a:graphic xmlns:a="http://schemas.openxmlformats.org/drawingml/2006/main">
                  <a:graphicData uri="http://schemas.microsoft.com/office/word/2010/wordprocessingInk">
                    <w14:contentPart bwMode="auto" r:id="rId2638">
                      <w14:nvContentPartPr>
                        <w14:cNvContentPartPr/>
                      </w14:nvContentPartPr>
                      <w14:xfrm>
                        <a:off x="0" y="0"/>
                        <a:ext cx="1172520" cy="23040"/>
                      </w14:xfrm>
                    </w14:contentPart>
                  </a:graphicData>
                </a:graphic>
              </wp:anchor>
            </w:drawing>
          </mc:Choice>
          <mc:Fallback>
            <w:pict>
              <v:shape w14:anchorId="68EA8F9D" id="Mürekkep 1653" o:spid="_x0000_s1026" type="#_x0000_t75" style="position:absolute;margin-left:191.65pt;margin-top:3.35pt;width:95.15pt;height:7.45pt;z-index:2532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">
                <v:imagedata r:id="rId2639" o:title=""/>
              </v:shape>
            </w:pict>
          </mc:Fallback>
        </mc:AlternateContent>
      </w:r>
      <w:r>
        <w:rPr>
          <w:noProof/>
          <w:sz w:val="16"/>
          <w:szCs w:val="16"/>
          <w:shd w:val="clear" w:color="auto" w:fill="auto"/>
          <w:lang w:val="en-GB"/>
        </w:rPr>
        <mc:AlternateContent>
          <mc:Choice Requires="wpi">
            <w:drawing>
              <wp:anchor distT="0" distB="0" distL="114300" distR="114300" simplePos="0" relativeHeight="253282304" behindDoc="0" locked="0" layoutInCell="1" allowOverlap="1" wp14:anchorId="2FBAFF21" wp14:editId="594096C1">
                <wp:simplePos x="0" y="0"/>
                <wp:positionH relativeFrom="column">
                  <wp:posOffset>3692892</wp:posOffset>
                </wp:positionH>
                <wp:positionV relativeFrom="paragraph">
                  <wp:posOffset>27101</wp:posOffset>
                </wp:positionV>
                <wp:extent cx="1292400" cy="188640"/>
                <wp:effectExtent l="50800" t="88900" r="53975" b="90805"/>
                <wp:wrapNone/>
                <wp:docPr id="2116824229" name="Mürekkep 1652"/>
                <wp:cNvGraphicFramePr/>
                <a:graphic xmlns:a="http://schemas.openxmlformats.org/drawingml/2006/main">
                  <a:graphicData uri="http://schemas.microsoft.com/office/word/2010/wordprocessingInk">
                    <w14:contentPart bwMode="auto" r:id="rId2640">
                      <w14:nvContentPartPr>
                        <w14:cNvContentPartPr/>
                      </w14:nvContentPartPr>
                      <w14:xfrm>
                        <a:off x="0" y="0"/>
                        <a:ext cx="1292400" cy="188640"/>
                      </w14:xfrm>
                    </w14:contentPart>
                  </a:graphicData>
                </a:graphic>
              </wp:anchor>
            </w:drawing>
          </mc:Choice>
          <mc:Fallback>
            <w:pict>
              <v:shape w14:anchorId="00B45300" id="Mürekkep 1652" o:spid="_x0000_s1026" type="#_x0000_t75" style="position:absolute;margin-left:289.4pt;margin-top:-.65pt;width:104.55pt;height:20.5pt;z-index:2532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">
                <v:imagedata r:id="rId2641" o:title=""/>
              </v:shape>
            </w:pict>
          </mc:Fallback>
        </mc:AlternateContent>
      </w:r>
    </w:p>
    <w:p w14:paraId="3216D85B" w14:textId="64A39D41" w:rsidR="007442FB" w:rsidRPr="00755EFB" w:rsidRDefault="00E554F4" w:rsidP="007442FB">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279232" behindDoc="0" locked="0" layoutInCell="1" allowOverlap="1" wp14:anchorId="73D4A4DF" wp14:editId="5B520610">
                <wp:simplePos x="0" y="0"/>
                <wp:positionH relativeFrom="column">
                  <wp:posOffset>3898346</wp:posOffset>
                </wp:positionH>
                <wp:positionV relativeFrom="paragraph">
                  <wp:posOffset>33630</wp:posOffset>
                </wp:positionV>
                <wp:extent cx="943200" cy="32760"/>
                <wp:effectExtent l="50800" t="88900" r="47625" b="81915"/>
                <wp:wrapNone/>
                <wp:docPr id="1092238340" name="Mürekkep 1649"/>
                <wp:cNvGraphicFramePr/>
                <a:graphic xmlns:a="http://schemas.openxmlformats.org/drawingml/2006/main">
                  <a:graphicData uri="http://schemas.microsoft.com/office/word/2010/wordprocessingInk">
                    <w14:contentPart bwMode="auto" r:id="rId2642">
                      <w14:nvContentPartPr>
                        <w14:cNvContentPartPr/>
                      </w14:nvContentPartPr>
                      <w14:xfrm>
                        <a:off x="0" y="0"/>
                        <a:ext cx="943200" cy="32760"/>
                      </w14:xfrm>
                    </w14:contentPart>
                  </a:graphicData>
                </a:graphic>
              </wp:anchor>
            </w:drawing>
          </mc:Choice>
          <mc:Fallback>
            <w:pict>
              <v:shape w14:anchorId="752CDA18" id="Mürekkep 1649" o:spid="_x0000_s1026" type="#_x0000_t75" style="position:absolute;margin-left:305.55pt;margin-top:-.15pt;width:77.05pt;height:8.25pt;z-index:2532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">
                <v:imagedata r:id="rId2643" o:title=""/>
              </v:shape>
            </w:pict>
          </mc:Fallback>
        </mc:AlternateContent>
      </w:r>
      <w:r>
        <w:rPr>
          <w:noProof/>
          <w:sz w:val="16"/>
          <w:szCs w:val="16"/>
          <w:shd w:val="clear" w:color="auto" w:fill="auto"/>
          <w:lang w:val="en-GB"/>
        </w:rPr>
        <mc:AlternateContent>
          <mc:Choice Requires="wpi">
            <w:drawing>
              <wp:anchor distT="0" distB="0" distL="114300" distR="114300" simplePos="0" relativeHeight="253278208" behindDoc="0" locked="0" layoutInCell="1" allowOverlap="1" wp14:anchorId="39657CE8" wp14:editId="570A6AAF">
                <wp:simplePos x="0" y="0"/>
                <wp:positionH relativeFrom="column">
                  <wp:posOffset>2633306</wp:posOffset>
                </wp:positionH>
                <wp:positionV relativeFrom="paragraph">
                  <wp:posOffset>69990</wp:posOffset>
                </wp:positionV>
                <wp:extent cx="927000" cy="15480"/>
                <wp:effectExtent l="38100" t="76200" r="51435" b="73660"/>
                <wp:wrapNone/>
                <wp:docPr id="113905012" name="Mürekkep 1648"/>
                <wp:cNvGraphicFramePr/>
                <a:graphic xmlns:a="http://schemas.openxmlformats.org/drawingml/2006/main">
                  <a:graphicData uri="http://schemas.microsoft.com/office/word/2010/wordprocessingInk">
                    <w14:contentPart bwMode="auto" r:id="rId2644">
                      <w14:nvContentPartPr>
                        <w14:cNvContentPartPr/>
                      </w14:nvContentPartPr>
                      <w14:xfrm>
                        <a:off x="0" y="0"/>
                        <a:ext cx="927000" cy="15480"/>
                      </w14:xfrm>
                    </w14:contentPart>
                  </a:graphicData>
                </a:graphic>
              </wp:anchor>
            </w:drawing>
          </mc:Choice>
          <mc:Fallback>
            <w:pict>
              <v:shape w14:anchorId="6010B2FD" id="Mürekkep 1648" o:spid="_x0000_s1026" type="#_x0000_t75" style="position:absolute;margin-left:205.95pt;margin-top:2.7pt;width:75.85pt;height:6.85pt;z-index:2532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">
                <v:imagedata r:id="rId2645" o:title=""/>
              </v:shape>
            </w:pict>
          </mc:Fallback>
        </mc:AlternateContent>
      </w:r>
      <w:r>
        <w:rPr>
          <w:noProof/>
          <w:sz w:val="16"/>
          <w:szCs w:val="16"/>
          <w:shd w:val="clear" w:color="auto" w:fill="auto"/>
          <w:lang w:val="en-GB"/>
        </w:rPr>
        <mc:AlternateContent>
          <mc:Choice Requires="wpi">
            <w:drawing>
              <wp:anchor distT="0" distB="0" distL="114300" distR="114300" simplePos="0" relativeHeight="253277184" behindDoc="0" locked="0" layoutInCell="1" allowOverlap="1" wp14:anchorId="3E344AD0" wp14:editId="4CAD230B">
                <wp:simplePos x="0" y="0"/>
                <wp:positionH relativeFrom="column">
                  <wp:posOffset>1448906</wp:posOffset>
                </wp:positionH>
                <wp:positionV relativeFrom="paragraph">
                  <wp:posOffset>34350</wp:posOffset>
                </wp:positionV>
                <wp:extent cx="799920" cy="22320"/>
                <wp:effectExtent l="50800" t="76200" r="64135" b="79375"/>
                <wp:wrapNone/>
                <wp:docPr id="1154206975" name="Mürekkep 1647"/>
                <wp:cNvGraphicFramePr/>
                <a:graphic xmlns:a="http://schemas.openxmlformats.org/drawingml/2006/main">
                  <a:graphicData uri="http://schemas.microsoft.com/office/word/2010/wordprocessingInk">
                    <w14:contentPart bwMode="auto" r:id="rId2646">
                      <w14:nvContentPartPr>
                        <w14:cNvContentPartPr/>
                      </w14:nvContentPartPr>
                      <w14:xfrm>
                        <a:off x="0" y="0"/>
                        <a:ext cx="799920" cy="22320"/>
                      </w14:xfrm>
                    </w14:contentPart>
                  </a:graphicData>
                </a:graphic>
              </wp:anchor>
            </w:drawing>
          </mc:Choice>
          <mc:Fallback>
            <w:pict>
              <v:shape w14:anchorId="77AEFA8B" id="Mürekkep 1647" o:spid="_x0000_s1026" type="#_x0000_t75" style="position:absolute;margin-left:112.7pt;margin-top:-.15pt;width:65.85pt;height:7.4pt;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">
                <v:imagedata r:id="rId2647" o:title=""/>
              </v:shape>
            </w:pict>
          </mc:Fallback>
        </mc:AlternateContent>
      </w:r>
      <w:r w:rsidR="006B12C5">
        <w:rPr>
          <w:sz w:val="16"/>
          <w:szCs w:val="16"/>
          <w:lang w:val="en-GB"/>
        </w:rPr>
        <w:t>40</w:t>
      </w:r>
      <w:r w:rsidR="007442FB" w:rsidRPr="00755EFB">
        <w:rPr>
          <w:sz w:val="16"/>
          <w:szCs w:val="16"/>
          <w:lang w:val="en-GB"/>
        </w:rPr>
        <w:t xml:space="preserve">. </w:t>
      </w:r>
      <w:r w:rsidR="007442FB" w:rsidRPr="00755EFB">
        <w:rPr>
          <w:sz w:val="16"/>
          <w:szCs w:val="16"/>
          <w:lang w:val="en-GB"/>
        </w:rPr>
        <w:tab/>
      </w:r>
      <w:r w:rsidR="007442FB" w:rsidRPr="00755EFB">
        <w:rPr>
          <w:sz w:val="16"/>
          <w:szCs w:val="16"/>
        </w:rPr>
        <w:t xml:space="preserve">Which of the following is a factor or variable that modern research methods cannot screen out? </w:t>
      </w:r>
      <w:r w:rsidR="007442FB" w:rsidRPr="00755EFB">
        <w:rPr>
          <w:sz w:val="16"/>
          <w:szCs w:val="16"/>
          <w:lang w:val="en-GB"/>
        </w:rPr>
        <w:t xml:space="preserve"> </w:t>
      </w:r>
    </w:p>
    <w:p w14:paraId="3176F220" w14:textId="183F45D9" w:rsidR="007442FB" w:rsidRPr="00755EFB" w:rsidRDefault="00E554F4" w:rsidP="007442FB">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315072" behindDoc="0" locked="0" layoutInCell="1" allowOverlap="1" wp14:anchorId="2845C659" wp14:editId="1EA1B0C4">
                <wp:simplePos x="0" y="0"/>
                <wp:positionH relativeFrom="column">
                  <wp:posOffset>2655372</wp:posOffset>
                </wp:positionH>
                <wp:positionV relativeFrom="paragraph">
                  <wp:posOffset>19251</wp:posOffset>
                </wp:positionV>
                <wp:extent cx="1166040" cy="16560"/>
                <wp:effectExtent l="38100" t="38100" r="27940" b="34290"/>
                <wp:wrapNone/>
                <wp:docPr id="1930311792" name="Mürekkep 1684"/>
                <wp:cNvGraphicFramePr/>
                <a:graphic xmlns:a="http://schemas.openxmlformats.org/drawingml/2006/main">
                  <a:graphicData uri="http://schemas.microsoft.com/office/word/2010/wordprocessingInk">
                    <w14:contentPart bwMode="auto" r:id="rId2648">
                      <w14:nvContentPartPr>
                        <w14:cNvContentPartPr/>
                      </w14:nvContentPartPr>
                      <w14:xfrm>
                        <a:off x="0" y="0"/>
                        <a:ext cx="1166040" cy="16560"/>
                      </w14:xfrm>
                    </w14:contentPart>
                  </a:graphicData>
                </a:graphic>
              </wp:anchor>
            </w:drawing>
          </mc:Choice>
          <mc:Fallback>
            <w:pict>
              <v:shape w14:anchorId="0C205815" id="Mürekkep 1684" o:spid="_x0000_s1026" type="#_x0000_t75" style="position:absolute;margin-left:208.5pt;margin-top:.9pt;width:93pt;height:2.5pt;z-index:2533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">
                <v:imagedata r:id="rId2649" o:title=""/>
              </v:shape>
            </w:pict>
          </mc:Fallback>
        </mc:AlternateContent>
      </w:r>
      <w:r w:rsidR="007442FB" w:rsidRPr="00755EFB">
        <w:rPr>
          <w:b w:val="0"/>
          <w:sz w:val="16"/>
          <w:szCs w:val="16"/>
        </w:rPr>
        <w:t xml:space="preserve">A) </w:t>
      </w:r>
      <w:r w:rsidR="007442FB" w:rsidRPr="00755EFB">
        <w:rPr>
          <w:b w:val="0"/>
          <w:sz w:val="16"/>
          <w:szCs w:val="16"/>
        </w:rPr>
        <w:tab/>
        <w:t xml:space="preserve">Structural differences caused by sex chromosomes </w:t>
      </w:r>
    </w:p>
    <w:p w14:paraId="3B339203" w14:textId="41F43759" w:rsidR="007442FB" w:rsidRPr="00755EFB" w:rsidRDefault="007442FB" w:rsidP="007442FB">
      <w:pPr>
        <w:pStyle w:val="Gvdemetni1"/>
        <w:shd w:val="clear" w:color="auto" w:fill="auto"/>
        <w:spacing w:before="60" w:after="60" w:line="312" w:lineRule="auto"/>
        <w:ind w:left="567" w:hanging="283"/>
        <w:rPr>
          <w:b w:val="0"/>
          <w:sz w:val="16"/>
          <w:szCs w:val="16"/>
        </w:rPr>
      </w:pPr>
      <w:r w:rsidRPr="00755EFB">
        <w:rPr>
          <w:b w:val="0"/>
          <w:sz w:val="16"/>
          <w:szCs w:val="16"/>
        </w:rPr>
        <w:t xml:space="preserve">B) </w:t>
      </w:r>
      <w:r w:rsidRPr="00755EFB">
        <w:rPr>
          <w:b w:val="0"/>
          <w:sz w:val="16"/>
          <w:szCs w:val="16"/>
        </w:rPr>
        <w:tab/>
        <w:t xml:space="preserve">Developmental hormone regulation </w:t>
      </w:r>
    </w:p>
    <w:p w14:paraId="44755581" w14:textId="7F6E5BA4" w:rsidR="007442FB" w:rsidRPr="00755EFB" w:rsidRDefault="00E554F4" w:rsidP="007442FB">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368320" behindDoc="0" locked="0" layoutInCell="1" allowOverlap="1" wp14:anchorId="47BE9F09" wp14:editId="3D652468">
                <wp:simplePos x="0" y="0"/>
                <wp:positionH relativeFrom="column">
                  <wp:posOffset>-238760</wp:posOffset>
                </wp:positionH>
                <wp:positionV relativeFrom="paragraph">
                  <wp:posOffset>-378460</wp:posOffset>
                </wp:positionV>
                <wp:extent cx="693420" cy="953770"/>
                <wp:effectExtent l="38100" t="38100" r="30480" b="36830"/>
                <wp:wrapNone/>
                <wp:docPr id="1438088873" name="Mürekkep 1736"/>
                <wp:cNvGraphicFramePr/>
                <a:graphic xmlns:a="http://schemas.openxmlformats.org/drawingml/2006/main">
                  <a:graphicData uri="http://schemas.microsoft.com/office/word/2010/wordprocessingInk">
                    <w14:contentPart bwMode="auto" r:id="rId2650">
                      <w14:nvContentPartPr>
                        <w14:cNvContentPartPr/>
                      </w14:nvContentPartPr>
                      <w14:xfrm>
                        <a:off x="0" y="0"/>
                        <a:ext cx="693420" cy="953770"/>
                      </w14:xfrm>
                    </w14:contentPart>
                  </a:graphicData>
                </a:graphic>
              </wp:anchor>
            </w:drawing>
          </mc:Choice>
          <mc:Fallback>
            <w:pict>
              <v:shape w14:anchorId="0F38C3BB" id="Mürekkep 1736" o:spid="_x0000_s1026" type="#_x0000_t75" style="position:absolute;margin-left:-19.4pt;margin-top:-30.35pt;width:55.8pt;height:76.25pt;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">
                <v:imagedata r:id="rId2651" o:title=""/>
              </v:shape>
            </w:pict>
          </mc:Fallback>
        </mc:AlternateContent>
      </w:r>
      <w:r w:rsidR="007442FB" w:rsidRPr="00755EFB">
        <w:rPr>
          <w:b w:val="0"/>
          <w:sz w:val="16"/>
          <w:szCs w:val="16"/>
        </w:rPr>
        <w:t xml:space="preserve">C) </w:t>
      </w:r>
      <w:r w:rsidR="007442FB" w:rsidRPr="00755EFB">
        <w:rPr>
          <w:b w:val="0"/>
          <w:sz w:val="16"/>
          <w:szCs w:val="16"/>
        </w:rPr>
        <w:tab/>
        <w:t xml:space="preserve">Genetic differences between men and women </w:t>
      </w:r>
    </w:p>
    <w:p w14:paraId="645E1C97" w14:textId="16FB4E36" w:rsidR="007442FB" w:rsidRPr="00755EFB" w:rsidRDefault="007442FB" w:rsidP="007442FB">
      <w:pPr>
        <w:pStyle w:val="Gvdemetni1"/>
        <w:shd w:val="clear" w:color="auto" w:fill="auto"/>
        <w:spacing w:before="60" w:after="60" w:line="312" w:lineRule="auto"/>
        <w:ind w:left="567" w:hanging="283"/>
        <w:rPr>
          <w:b w:val="0"/>
          <w:sz w:val="16"/>
          <w:szCs w:val="16"/>
        </w:rPr>
      </w:pPr>
      <w:r w:rsidRPr="00755EFB">
        <w:rPr>
          <w:b w:val="0"/>
          <w:sz w:val="16"/>
          <w:szCs w:val="16"/>
        </w:rPr>
        <w:t xml:space="preserve">D) </w:t>
      </w:r>
      <w:r w:rsidRPr="00755EFB">
        <w:rPr>
          <w:b w:val="0"/>
          <w:sz w:val="16"/>
          <w:szCs w:val="16"/>
        </w:rPr>
        <w:tab/>
        <w:t xml:space="preserve">Differences in male and female anatomy </w:t>
      </w:r>
    </w:p>
    <w:p w14:paraId="097BA7D2" w14:textId="42414230" w:rsidR="007442FB" w:rsidRPr="00755EFB" w:rsidRDefault="00E554F4" w:rsidP="007442FB">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362176" behindDoc="0" locked="0" layoutInCell="1" allowOverlap="1" wp14:anchorId="71D6EEA5" wp14:editId="56603A28">
                <wp:simplePos x="0" y="0"/>
                <wp:positionH relativeFrom="column">
                  <wp:posOffset>973092</wp:posOffset>
                </wp:positionH>
                <wp:positionV relativeFrom="paragraph">
                  <wp:posOffset>-66204</wp:posOffset>
                </wp:positionV>
                <wp:extent cx="1477440" cy="230400"/>
                <wp:effectExtent l="38100" t="38100" r="0" b="36830"/>
                <wp:wrapNone/>
                <wp:docPr id="319770547" name="Mürekkep 1730"/>
                <wp:cNvGraphicFramePr/>
                <a:graphic xmlns:a="http://schemas.openxmlformats.org/drawingml/2006/main">
                  <a:graphicData uri="http://schemas.microsoft.com/office/word/2010/wordprocessingInk">
                    <w14:contentPart bwMode="auto" r:id="rId2652">
                      <w14:nvContentPartPr>
                        <w14:cNvContentPartPr/>
                      </w14:nvContentPartPr>
                      <w14:xfrm>
                        <a:off x="0" y="0"/>
                        <a:ext cx="1477440" cy="230400"/>
                      </w14:xfrm>
                    </w14:contentPart>
                  </a:graphicData>
                </a:graphic>
              </wp:anchor>
            </w:drawing>
          </mc:Choice>
          <mc:Fallback>
            <w:pict>
              <v:shape w14:anchorId="5A9BEC28" id="Mürekkep 1730" o:spid="_x0000_s1026" type="#_x0000_t75" style="position:absolute;margin-left:76pt;margin-top:-5.8pt;width:117.55pt;height:19.4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">
                <v:imagedata r:id="rId2653" o:title=""/>
              </v:shape>
            </w:pict>
          </mc:Fallback>
        </mc:AlternateContent>
      </w:r>
      <w:r w:rsidR="007442FB" w:rsidRPr="00755EFB">
        <w:rPr>
          <w:b w:val="0"/>
          <w:sz w:val="16"/>
          <w:szCs w:val="16"/>
        </w:rPr>
        <w:t xml:space="preserve">E) </w:t>
      </w:r>
      <w:r w:rsidR="007442FB" w:rsidRPr="00755EFB">
        <w:rPr>
          <w:b w:val="0"/>
          <w:sz w:val="16"/>
          <w:szCs w:val="16"/>
        </w:rPr>
        <w:tab/>
        <w:t>The influence of societal gender imbalance on the brain</w:t>
      </w:r>
      <w:r w:rsidR="007442FB" w:rsidRPr="00755EFB">
        <w:rPr>
          <w:b w:val="0"/>
          <w:sz w:val="16"/>
          <w:szCs w:val="16"/>
        </w:rPr>
        <w:tab/>
      </w:r>
    </w:p>
    <w:p w14:paraId="009FA877" w14:textId="1A8B8611" w:rsidR="0050174E" w:rsidRPr="00755EFB" w:rsidRDefault="007442FB" w:rsidP="0050174E">
      <w:pPr>
        <w:pStyle w:val="Gvdemetni1"/>
        <w:shd w:val="clear" w:color="auto" w:fill="auto"/>
        <w:spacing w:before="240" w:after="60" w:line="312" w:lineRule="auto"/>
        <w:rPr>
          <w:sz w:val="16"/>
          <w:szCs w:val="16"/>
          <w:lang w:val="en-GB"/>
        </w:rPr>
      </w:pPr>
      <w:r w:rsidRPr="00755EFB">
        <w:rPr>
          <w:sz w:val="16"/>
          <w:szCs w:val="16"/>
          <w:lang w:val="en-GB"/>
        </w:rPr>
        <w:br w:type="column"/>
      </w:r>
      <w:r w:rsidR="00E554F4">
        <w:rPr>
          <w:b w:val="0"/>
          <w:noProof/>
          <w:sz w:val="16"/>
          <w:szCs w:val="16"/>
          <w:shd w:val="clear" w:color="auto" w:fill="auto"/>
        </w:rPr>
        <w:lastRenderedPageBreak/>
        <mc:AlternateContent>
          <mc:Choice Requires="wpi">
            <w:drawing>
              <wp:anchor distT="0" distB="0" distL="114300" distR="114300" simplePos="0" relativeHeight="253372416" behindDoc="0" locked="0" layoutInCell="1" allowOverlap="1" wp14:anchorId="65E3D598" wp14:editId="3B9E5EA2">
                <wp:simplePos x="0" y="0"/>
                <wp:positionH relativeFrom="column">
                  <wp:posOffset>2649145</wp:posOffset>
                </wp:positionH>
                <wp:positionV relativeFrom="paragraph">
                  <wp:posOffset>204831</wp:posOffset>
                </wp:positionV>
                <wp:extent cx="318240" cy="27000"/>
                <wp:effectExtent l="38100" t="38100" r="37465" b="36830"/>
                <wp:wrapNone/>
                <wp:docPr id="2062411783" name="Mürekkep 1740"/>
                <wp:cNvGraphicFramePr/>
                <a:graphic xmlns:a="http://schemas.openxmlformats.org/drawingml/2006/main">
                  <a:graphicData uri="http://schemas.microsoft.com/office/word/2010/wordprocessingInk">
                    <w14:contentPart bwMode="auto" r:id="rId2654">
                      <w14:nvContentPartPr>
                        <w14:cNvContentPartPr/>
                      </w14:nvContentPartPr>
                      <w14:xfrm>
                        <a:off x="0" y="0"/>
                        <a:ext cx="318240" cy="27000"/>
                      </w14:xfrm>
                    </w14:contentPart>
                  </a:graphicData>
                </a:graphic>
              </wp:anchor>
            </w:drawing>
          </mc:Choice>
          <mc:Fallback>
            <w:pict>
              <v:shape w14:anchorId="5F82CB8F" id="Mürekkep 1740" o:spid="_x0000_s1026" type="#_x0000_t75" style="position:absolute;margin-left:208pt;margin-top:15.55pt;width:26.25pt;height:3.35pt;z-index:25337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">
                <v:imagedata r:id="rId2655" o:title=""/>
              </v:shape>
            </w:pict>
          </mc:Fallback>
        </mc:AlternateContent>
      </w:r>
      <w:r w:rsidR="00E554F4">
        <w:rPr>
          <w:b w:val="0"/>
          <w:noProof/>
          <w:sz w:val="16"/>
          <w:szCs w:val="16"/>
          <w:shd w:val="clear" w:color="auto" w:fill="auto"/>
        </w:rPr>
        <mc:AlternateContent>
          <mc:Choice Requires="wpi">
            <w:drawing>
              <wp:anchor distT="0" distB="0" distL="114300" distR="114300" simplePos="0" relativeHeight="253371392" behindDoc="0" locked="0" layoutInCell="1" allowOverlap="1" wp14:anchorId="015606E2" wp14:editId="215EF536">
                <wp:simplePos x="0" y="0"/>
                <wp:positionH relativeFrom="column">
                  <wp:posOffset>3614665</wp:posOffset>
                </wp:positionH>
                <wp:positionV relativeFrom="paragraph">
                  <wp:posOffset>238671</wp:posOffset>
                </wp:positionV>
                <wp:extent cx="659880" cy="26640"/>
                <wp:effectExtent l="38100" t="38100" r="38735" b="37465"/>
                <wp:wrapNone/>
                <wp:docPr id="1432000205" name="Mürekkep 1739"/>
                <wp:cNvGraphicFramePr/>
                <a:graphic xmlns:a="http://schemas.openxmlformats.org/drawingml/2006/main">
                  <a:graphicData uri="http://schemas.microsoft.com/office/word/2010/wordprocessingInk">
                    <w14:contentPart bwMode="auto" r:id="rId2656">
                      <w14:nvContentPartPr>
                        <w14:cNvContentPartPr/>
                      </w14:nvContentPartPr>
                      <w14:xfrm>
                        <a:off x="0" y="0"/>
                        <a:ext cx="659880" cy="26640"/>
                      </w14:xfrm>
                    </w14:contentPart>
                  </a:graphicData>
                </a:graphic>
              </wp:anchor>
            </w:drawing>
          </mc:Choice>
          <mc:Fallback>
            <w:pict>
              <v:shape w14:anchorId="41026FE9" id="Mürekkep 1739" o:spid="_x0000_s1026" type="#_x0000_t75" style="position:absolute;margin-left:284pt;margin-top:18.2pt;width:53.1pt;height:3.35pt;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">
                <v:imagedata r:id="rId2657" o:title=""/>
              </v:shape>
            </w:pict>
          </mc:Fallback>
        </mc:AlternateContent>
      </w:r>
      <w:r w:rsidR="0050174E" w:rsidRPr="00755EFB">
        <w:rPr>
          <w:b w:val="0"/>
          <w:sz w:val="16"/>
          <w:szCs w:val="16"/>
        </w:rPr>
        <w:t xml:space="preserve">A widely reported study claimed to show 'very clear' differences between the brains of men and women. Although this study was </w:t>
      </w:r>
      <w:r w:rsidR="00E554F4">
        <w:rPr>
          <w:b w:val="0"/>
          <w:noProof/>
          <w:sz w:val="16"/>
          <w:szCs w:val="16"/>
          <w:shd w:val="clear" w:color="auto" w:fill="auto"/>
        </w:rPr>
        <mc:AlternateContent>
          <mc:Choice Requires="wpi">
            <w:drawing>
              <wp:anchor distT="0" distB="0" distL="114300" distR="114300" simplePos="0" relativeHeight="253370368" behindDoc="0" locked="0" layoutInCell="1" allowOverlap="1" wp14:anchorId="3FF52833" wp14:editId="6AD4B4CC">
                <wp:simplePos x="0" y="0"/>
                <wp:positionH relativeFrom="column">
                  <wp:posOffset>-245255</wp:posOffset>
                </wp:positionH>
                <wp:positionV relativeFrom="paragraph">
                  <wp:posOffset>30591</wp:posOffset>
                </wp:positionV>
                <wp:extent cx="371520" cy="671040"/>
                <wp:effectExtent l="38100" t="38100" r="34925" b="40640"/>
                <wp:wrapNone/>
                <wp:docPr id="72707666" name="Mürekkep 1738"/>
                <wp:cNvGraphicFramePr/>
                <a:graphic xmlns:a="http://schemas.openxmlformats.org/drawingml/2006/main">
                  <a:graphicData uri="http://schemas.microsoft.com/office/word/2010/wordprocessingInk">
                    <w14:contentPart bwMode="auto" r:id="rId2658">
                      <w14:nvContentPartPr>
                        <w14:cNvContentPartPr/>
                      </w14:nvContentPartPr>
                      <w14:xfrm>
                        <a:off x="0" y="0"/>
                        <a:ext cx="371520" cy="671040"/>
                      </w14:xfrm>
                    </w14:contentPart>
                  </a:graphicData>
                </a:graphic>
              </wp:anchor>
            </w:drawing>
          </mc:Choice>
          <mc:Fallback>
            <w:pict>
              <v:shape w14:anchorId="553A3287" id="Mürekkep 1738" o:spid="_x0000_s1026" type="#_x0000_t75" style="position:absolute;margin-left:-19.9pt;margin-top:1.8pt;width:30.45pt;height:54.1pt;z-index:2533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">
                <v:imagedata r:id="rId2659" o:title=""/>
              </v:shape>
            </w:pict>
          </mc:Fallback>
        </mc:AlternateContent>
      </w:r>
      <w:r w:rsidR="0050174E" w:rsidRPr="00755EFB">
        <w:rPr>
          <w:b w:val="0"/>
          <w:sz w:val="16"/>
          <w:szCs w:val="16"/>
        </w:rPr>
        <w:t xml:space="preserve">trumpeted in the media as 'proving' that male and female brains are inherently different, the actual evidence falls way short of such claims. Distinctions do exist. Genetic differences due to sex chromosomes, varying hormone regulation during development and </w:t>
      </w:r>
      <w:r w:rsidR="00E554F4">
        <w:rPr>
          <w:b w:val="0"/>
          <w:noProof/>
          <w:sz w:val="16"/>
          <w:szCs w:val="16"/>
          <w:shd w:val="clear" w:color="auto" w:fill="auto"/>
        </w:rPr>
        <mc:AlternateContent>
          <mc:Choice Requires="wpi">
            <w:drawing>
              <wp:anchor distT="0" distB="0" distL="114300" distR="114300" simplePos="0" relativeHeight="253369344" behindDoc="0" locked="0" layoutInCell="1" allowOverlap="1" wp14:anchorId="4422580D" wp14:editId="703D55E9">
                <wp:simplePos x="0" y="0"/>
                <wp:positionH relativeFrom="column">
                  <wp:posOffset>3383905</wp:posOffset>
                </wp:positionH>
                <wp:positionV relativeFrom="paragraph">
                  <wp:posOffset>541431</wp:posOffset>
                </wp:positionV>
                <wp:extent cx="160920" cy="198000"/>
                <wp:effectExtent l="38100" t="38100" r="42545" b="43815"/>
                <wp:wrapNone/>
                <wp:docPr id="1488971890" name="Mürekkep 1737"/>
                <wp:cNvGraphicFramePr/>
                <a:graphic xmlns:a="http://schemas.openxmlformats.org/drawingml/2006/main">
                  <a:graphicData uri="http://schemas.microsoft.com/office/word/2010/wordprocessingInk">
                    <w14:contentPart bwMode="auto" r:id="rId2660">
                      <w14:nvContentPartPr>
                        <w14:cNvContentPartPr/>
                      </w14:nvContentPartPr>
                      <w14:xfrm>
                        <a:off x="0" y="0"/>
                        <a:ext cx="160920" cy="198000"/>
                      </w14:xfrm>
                    </w14:contentPart>
                  </a:graphicData>
                </a:graphic>
              </wp:anchor>
            </w:drawing>
          </mc:Choice>
          <mc:Fallback>
            <w:pict>
              <v:shape w14:anchorId="3C41BB66" id="Mürekkep 1737" o:spid="_x0000_s1026" type="#_x0000_t75" style="position:absolute;margin-left:265.85pt;margin-top:42.05pt;width:13.85pt;height:16.85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">
                <v:imagedata r:id="rId2661" o:title=""/>
              </v:shape>
            </w:pict>
          </mc:Fallback>
        </mc:AlternateContent>
      </w:r>
      <w:r w:rsidR="0050174E" w:rsidRPr="00755EFB">
        <w:rPr>
          <w:b w:val="0"/>
          <w:sz w:val="16"/>
          <w:szCs w:val="16"/>
        </w:rPr>
        <w:t xml:space="preserve">obvious anatomical differences are all reflected in the structure of the brain. But whether these have any impacts on the functioning of the mature adult brain is a lot harder to determine. There are just too many other factors and variables which cannot be screened </w:t>
      </w:r>
      <w:r w:rsidR="00E554F4">
        <w:rPr>
          <w:b w:val="0"/>
          <w:noProof/>
          <w:sz w:val="16"/>
          <w:szCs w:val="16"/>
          <w:shd w:val="clear" w:color="auto" w:fill="auto"/>
        </w:rPr>
        <mc:AlternateContent>
          <mc:Choice Requires="wpi">
            <w:drawing>
              <wp:anchor distT="0" distB="0" distL="114300" distR="114300" simplePos="0" relativeHeight="253377536" behindDoc="0" locked="0" layoutInCell="1" allowOverlap="1" wp14:anchorId="75C2174B" wp14:editId="476BA321">
                <wp:simplePos x="0" y="0"/>
                <wp:positionH relativeFrom="column">
                  <wp:posOffset>248285</wp:posOffset>
                </wp:positionH>
                <wp:positionV relativeFrom="paragraph">
                  <wp:posOffset>829310</wp:posOffset>
                </wp:positionV>
                <wp:extent cx="4344035" cy="155525"/>
                <wp:effectExtent l="38100" t="38100" r="0" b="35560"/>
                <wp:wrapNone/>
                <wp:docPr id="1900141903" name="Mürekkep 1745"/>
                <wp:cNvGraphicFramePr/>
                <a:graphic xmlns:a="http://schemas.openxmlformats.org/drawingml/2006/main">
                  <a:graphicData uri="http://schemas.microsoft.com/office/word/2010/wordprocessingInk">
                    <w14:contentPart bwMode="auto" r:id="rId2662">
                      <w14:nvContentPartPr>
                        <w14:cNvContentPartPr/>
                      </w14:nvContentPartPr>
                      <w14:xfrm>
                        <a:off x="0" y="0"/>
                        <a:ext cx="4344035" cy="155525"/>
                      </w14:xfrm>
                    </w14:contentPart>
                  </a:graphicData>
                </a:graphic>
              </wp:anchor>
            </w:drawing>
          </mc:Choice>
          <mc:Fallback>
            <w:pict>
              <v:shape w14:anchorId="0883999F" id="Mürekkep 1745" o:spid="_x0000_s1026" type="#_x0000_t75" style="position:absolute;margin-left:19pt;margin-top:64.7pt;width:343.25pt;height:13.5pt;z-index:2533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">
                <v:imagedata r:id="rId2663" o:title=""/>
              </v:shape>
            </w:pict>
          </mc:Fallback>
        </mc:AlternateContent>
      </w:r>
      <w:r w:rsidR="0050174E" w:rsidRPr="00755EFB">
        <w:rPr>
          <w:b w:val="0"/>
          <w:sz w:val="16"/>
          <w:szCs w:val="16"/>
        </w:rPr>
        <w:t>out by modern research methods and can affect how we use our brains. We all grow and develop in a society that imposes countless differences between males and females from birth. Given how our brains grow in response to our environment, any of these could turn out to be a big influence over how our brains work as adults. Why is so much energy, which could be better used elsewhere, ploughed into an effort to show functional differences between the brains of men and women - especially when it is far from certain such things even exist?</w:t>
      </w:r>
    </w:p>
    <w:p w14:paraId="1DA8EFF8" w14:textId="77777777" w:rsidR="0050174E" w:rsidRDefault="0050174E" w:rsidP="007442FB">
      <w:pPr>
        <w:pStyle w:val="Gvdemetni1"/>
        <w:widowControl/>
        <w:shd w:val="clear" w:color="auto" w:fill="auto"/>
        <w:spacing w:before="60" w:after="60" w:line="312" w:lineRule="auto"/>
        <w:ind w:left="312" w:hanging="312"/>
        <w:rPr>
          <w:sz w:val="16"/>
          <w:szCs w:val="16"/>
          <w:lang w:val="en-GB"/>
        </w:rPr>
      </w:pPr>
    </w:p>
    <w:p w14:paraId="67E1EA65" w14:textId="6EA2140E" w:rsidR="007442FB" w:rsidRPr="00755EFB" w:rsidRDefault="00E554F4" w:rsidP="007442FB">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3280256" behindDoc="0" locked="0" layoutInCell="1" allowOverlap="1" wp14:anchorId="5AE8405D" wp14:editId="1898D1E3">
                <wp:simplePos x="0" y="0"/>
                <wp:positionH relativeFrom="column">
                  <wp:posOffset>1527168</wp:posOffset>
                </wp:positionH>
                <wp:positionV relativeFrom="paragraph">
                  <wp:posOffset>20667</wp:posOffset>
                </wp:positionV>
                <wp:extent cx="1431360" cy="28800"/>
                <wp:effectExtent l="50800" t="88900" r="29210" b="85725"/>
                <wp:wrapNone/>
                <wp:docPr id="1224117125" name="Mürekkep 1650"/>
                <wp:cNvGraphicFramePr/>
                <a:graphic xmlns:a="http://schemas.openxmlformats.org/drawingml/2006/main">
                  <a:graphicData uri="http://schemas.microsoft.com/office/word/2010/wordprocessingInk">
                    <w14:contentPart bwMode="auto" r:id="rId2664">
                      <w14:nvContentPartPr>
                        <w14:cNvContentPartPr/>
                      </w14:nvContentPartPr>
                      <w14:xfrm>
                        <a:off x="0" y="0"/>
                        <a:ext cx="1431360" cy="28800"/>
                      </w14:xfrm>
                    </w14:contentPart>
                  </a:graphicData>
                </a:graphic>
              </wp:anchor>
            </w:drawing>
          </mc:Choice>
          <mc:Fallback>
            <w:pict>
              <v:shape w14:anchorId="07BBD503" id="Mürekkep 1650" o:spid="_x0000_s1026" type="#_x0000_t75" style="position:absolute;margin-left:118.85pt;margin-top:-1.2pt;width:115.5pt;height:7.9pt;z-index:2532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">
                <v:imagedata r:id="rId2665" o:title=""/>
              </v:shape>
            </w:pict>
          </mc:Fallback>
        </mc:AlternateContent>
      </w:r>
      <w:r w:rsidR="006B12C5">
        <w:rPr>
          <w:sz w:val="16"/>
          <w:szCs w:val="16"/>
          <w:lang w:val="en-GB"/>
        </w:rPr>
        <w:t>41</w:t>
      </w:r>
      <w:r w:rsidR="007442FB" w:rsidRPr="00755EFB">
        <w:rPr>
          <w:sz w:val="16"/>
          <w:szCs w:val="16"/>
          <w:lang w:val="en-GB"/>
        </w:rPr>
        <w:t>.</w:t>
      </w:r>
      <w:r w:rsidR="007442FB" w:rsidRPr="00755EFB">
        <w:rPr>
          <w:sz w:val="16"/>
          <w:szCs w:val="16"/>
          <w:lang w:val="en-GB"/>
        </w:rPr>
        <w:tab/>
      </w:r>
      <w:r w:rsidR="007442FB" w:rsidRPr="00755EFB">
        <w:rPr>
          <w:sz w:val="16"/>
          <w:szCs w:val="16"/>
        </w:rPr>
        <w:t>Which of the following is the main purpose of the author?</w:t>
      </w:r>
      <w:r w:rsidR="007442FB" w:rsidRPr="00755EFB">
        <w:rPr>
          <w:sz w:val="16"/>
          <w:szCs w:val="16"/>
          <w:lang w:val="en-GB"/>
        </w:rPr>
        <w:t xml:space="preserve"> </w:t>
      </w:r>
    </w:p>
    <w:p w14:paraId="60EA0CFD" w14:textId="77777777" w:rsidR="007442FB" w:rsidRPr="00755EFB" w:rsidRDefault="007442FB" w:rsidP="007442FB">
      <w:pPr>
        <w:pStyle w:val="Gvdemetni1"/>
        <w:shd w:val="clear" w:color="auto" w:fill="auto"/>
        <w:spacing w:before="60" w:after="60" w:line="312" w:lineRule="auto"/>
        <w:ind w:left="567" w:hanging="283"/>
        <w:rPr>
          <w:b w:val="0"/>
          <w:sz w:val="16"/>
          <w:szCs w:val="16"/>
        </w:rPr>
      </w:pPr>
      <w:r w:rsidRPr="00755EFB">
        <w:rPr>
          <w:b w:val="0"/>
          <w:sz w:val="16"/>
          <w:szCs w:val="16"/>
        </w:rPr>
        <w:t xml:space="preserve">A) </w:t>
      </w:r>
      <w:r w:rsidRPr="00755EFB">
        <w:rPr>
          <w:b w:val="0"/>
          <w:sz w:val="16"/>
          <w:szCs w:val="16"/>
        </w:rPr>
        <w:tab/>
        <w:t xml:space="preserve">To inform the readers about the structural differences between male and female brains affecting hormones and anatomy </w:t>
      </w:r>
    </w:p>
    <w:p w14:paraId="0E01401F" w14:textId="77777777" w:rsidR="007442FB" w:rsidRPr="00755EFB" w:rsidRDefault="007442FB" w:rsidP="007442FB">
      <w:pPr>
        <w:pStyle w:val="Gvdemetni1"/>
        <w:shd w:val="clear" w:color="auto" w:fill="auto"/>
        <w:spacing w:before="60" w:after="60" w:line="312" w:lineRule="auto"/>
        <w:ind w:left="567" w:hanging="283"/>
        <w:rPr>
          <w:b w:val="0"/>
          <w:sz w:val="16"/>
          <w:szCs w:val="16"/>
        </w:rPr>
      </w:pPr>
      <w:r w:rsidRPr="00755EFB">
        <w:rPr>
          <w:b w:val="0"/>
          <w:sz w:val="16"/>
          <w:szCs w:val="16"/>
        </w:rPr>
        <w:t xml:space="preserve">B) </w:t>
      </w:r>
      <w:r w:rsidRPr="00755EFB">
        <w:rPr>
          <w:b w:val="0"/>
          <w:sz w:val="16"/>
          <w:szCs w:val="16"/>
        </w:rPr>
        <w:tab/>
        <w:t xml:space="preserve">To put the blame on society in general for imposing differences between males and females from very young ages </w:t>
      </w:r>
    </w:p>
    <w:p w14:paraId="6105A28D" w14:textId="14178C66" w:rsidR="007442FB" w:rsidRPr="00755EFB" w:rsidRDefault="00E554F4" w:rsidP="007442FB">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3404160" behindDoc="0" locked="0" layoutInCell="1" allowOverlap="1" wp14:anchorId="034608D6" wp14:editId="118AE068">
                <wp:simplePos x="0" y="0"/>
                <wp:positionH relativeFrom="column">
                  <wp:posOffset>393700</wp:posOffset>
                </wp:positionH>
                <wp:positionV relativeFrom="paragraph">
                  <wp:posOffset>-66675</wp:posOffset>
                </wp:positionV>
                <wp:extent cx="2860675" cy="285840"/>
                <wp:effectExtent l="38100" t="38100" r="34925" b="44450"/>
                <wp:wrapNone/>
                <wp:docPr id="221131866" name="Mürekkep 1771"/>
                <wp:cNvGraphicFramePr/>
                <a:graphic xmlns:a="http://schemas.openxmlformats.org/drawingml/2006/main">
                  <a:graphicData uri="http://schemas.microsoft.com/office/word/2010/wordprocessingInk">
                    <w14:contentPart bwMode="auto" r:id="rId2666">
                      <w14:nvContentPartPr>
                        <w14:cNvContentPartPr/>
                      </w14:nvContentPartPr>
                      <w14:xfrm>
                        <a:off x="0" y="0"/>
                        <a:ext cx="2860675" cy="285840"/>
                      </w14:xfrm>
                    </w14:contentPart>
                  </a:graphicData>
                </a:graphic>
              </wp:anchor>
            </w:drawing>
          </mc:Choice>
          <mc:Fallback>
            <w:pict>
              <v:shape w14:anchorId="78913E6E" id="Mürekkep 1771" o:spid="_x0000_s1026" type="#_x0000_t75" style="position:absolute;margin-left:30.4pt;margin-top:-5.85pt;width:226.45pt;height:23.7pt;z-index:2534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">
                <v:imagedata r:id="rId2667" o:title=""/>
              </v:shape>
            </w:pict>
          </mc:Fallback>
        </mc:AlternateContent>
      </w:r>
      <w:r>
        <w:rPr>
          <w:b w:val="0"/>
          <w:noProof/>
          <w:sz w:val="16"/>
          <w:szCs w:val="16"/>
          <w:shd w:val="clear" w:color="auto" w:fill="auto"/>
        </w:rPr>
        <mc:AlternateContent>
          <mc:Choice Requires="wpi">
            <w:drawing>
              <wp:anchor distT="0" distB="0" distL="114300" distR="114300" simplePos="0" relativeHeight="253388800" behindDoc="0" locked="0" layoutInCell="1" allowOverlap="1" wp14:anchorId="55BBFF0E" wp14:editId="1E2E865E">
                <wp:simplePos x="0" y="0"/>
                <wp:positionH relativeFrom="column">
                  <wp:posOffset>100330</wp:posOffset>
                </wp:positionH>
                <wp:positionV relativeFrom="paragraph">
                  <wp:posOffset>-12065</wp:posOffset>
                </wp:positionV>
                <wp:extent cx="5847715" cy="194310"/>
                <wp:effectExtent l="38100" t="38100" r="19685" b="34290"/>
                <wp:wrapNone/>
                <wp:docPr id="1759428407" name="Mürekkep 1756"/>
                <wp:cNvGraphicFramePr/>
                <a:graphic xmlns:a="http://schemas.openxmlformats.org/drawingml/2006/main">
                  <a:graphicData uri="http://schemas.microsoft.com/office/word/2010/wordprocessingInk">
                    <w14:contentPart bwMode="auto" r:id="rId2668">
                      <w14:nvContentPartPr>
                        <w14:cNvContentPartPr/>
                      </w14:nvContentPartPr>
                      <w14:xfrm>
                        <a:off x="0" y="0"/>
                        <a:ext cx="5847715" cy="194310"/>
                      </w14:xfrm>
                    </w14:contentPart>
                  </a:graphicData>
                </a:graphic>
              </wp:anchor>
            </w:drawing>
          </mc:Choice>
          <mc:Fallback>
            <w:pict>
              <v:shape w14:anchorId="00CB60A2" id="Mürekkep 1756" o:spid="_x0000_s1026" type="#_x0000_t75" style="position:absolute;margin-left:7.3pt;margin-top:-1.55pt;width:461.65pt;height:16.5pt;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">
                <v:imagedata r:id="rId2669" o:title=""/>
              </v:shape>
            </w:pict>
          </mc:Fallback>
        </mc:AlternateContent>
      </w:r>
      <w:r w:rsidR="007442FB" w:rsidRPr="00755EFB">
        <w:rPr>
          <w:b w:val="0"/>
          <w:sz w:val="16"/>
          <w:szCs w:val="16"/>
        </w:rPr>
        <w:t xml:space="preserve">C) </w:t>
      </w:r>
      <w:r w:rsidR="007442FB" w:rsidRPr="00755EFB">
        <w:rPr>
          <w:b w:val="0"/>
          <w:sz w:val="16"/>
          <w:szCs w:val="16"/>
        </w:rPr>
        <w:tab/>
        <w:t xml:space="preserve">To </w:t>
      </w:r>
      <w:proofErr w:type="spellStart"/>
      <w:r w:rsidR="007442FB" w:rsidRPr="00755EFB">
        <w:rPr>
          <w:b w:val="0"/>
          <w:sz w:val="16"/>
          <w:szCs w:val="16"/>
        </w:rPr>
        <w:t>criticise</w:t>
      </w:r>
      <w:proofErr w:type="spellEnd"/>
      <w:r w:rsidR="007442FB" w:rsidRPr="00755EFB">
        <w:rPr>
          <w:b w:val="0"/>
          <w:sz w:val="16"/>
          <w:szCs w:val="16"/>
        </w:rPr>
        <w:t xml:space="preserve"> researchers for wasting their valuable time and energy on trying to prove differences that might not even exist </w:t>
      </w:r>
    </w:p>
    <w:p w14:paraId="3039EB64" w14:textId="3C7E29A3" w:rsidR="007442FB" w:rsidRPr="00755EFB" w:rsidRDefault="007442FB" w:rsidP="007442FB">
      <w:pPr>
        <w:pStyle w:val="Gvdemetni1"/>
        <w:shd w:val="clear" w:color="auto" w:fill="auto"/>
        <w:spacing w:before="60" w:after="60" w:line="312" w:lineRule="auto"/>
        <w:ind w:left="567" w:hanging="283"/>
        <w:rPr>
          <w:b w:val="0"/>
          <w:sz w:val="16"/>
          <w:szCs w:val="16"/>
        </w:rPr>
      </w:pPr>
      <w:r w:rsidRPr="00755EFB">
        <w:rPr>
          <w:b w:val="0"/>
          <w:sz w:val="16"/>
          <w:szCs w:val="16"/>
        </w:rPr>
        <w:t xml:space="preserve">D) </w:t>
      </w:r>
      <w:r w:rsidRPr="00755EFB">
        <w:rPr>
          <w:b w:val="0"/>
          <w:sz w:val="16"/>
          <w:szCs w:val="16"/>
        </w:rPr>
        <w:tab/>
        <w:t xml:space="preserve">To praise the media for forcefully reporting a scientific development that proves the innate differences between male and female brains </w:t>
      </w:r>
    </w:p>
    <w:p w14:paraId="390831F2" w14:textId="77777777" w:rsidR="007442FB" w:rsidRPr="00755EFB" w:rsidRDefault="007442FB" w:rsidP="007442FB">
      <w:pPr>
        <w:pStyle w:val="Gvdemetni1"/>
        <w:shd w:val="clear" w:color="auto" w:fill="auto"/>
        <w:spacing w:before="60" w:after="60" w:line="312" w:lineRule="auto"/>
        <w:ind w:left="567" w:hanging="283"/>
        <w:rPr>
          <w:b w:val="0"/>
          <w:sz w:val="16"/>
          <w:szCs w:val="16"/>
        </w:rPr>
      </w:pPr>
      <w:r w:rsidRPr="00755EFB">
        <w:rPr>
          <w:b w:val="0"/>
          <w:sz w:val="16"/>
          <w:szCs w:val="16"/>
        </w:rPr>
        <w:t xml:space="preserve">E) </w:t>
      </w:r>
      <w:r w:rsidRPr="00755EFB">
        <w:rPr>
          <w:b w:val="0"/>
          <w:sz w:val="16"/>
          <w:szCs w:val="16"/>
        </w:rPr>
        <w:tab/>
        <w:t xml:space="preserve">To </w:t>
      </w:r>
      <w:proofErr w:type="spellStart"/>
      <w:r w:rsidRPr="00755EFB">
        <w:rPr>
          <w:b w:val="0"/>
          <w:sz w:val="16"/>
          <w:szCs w:val="16"/>
        </w:rPr>
        <w:t>emphasise</w:t>
      </w:r>
      <w:proofErr w:type="spellEnd"/>
      <w:r w:rsidRPr="00755EFB">
        <w:rPr>
          <w:b w:val="0"/>
          <w:sz w:val="16"/>
          <w:szCs w:val="16"/>
        </w:rPr>
        <w:t xml:space="preserve"> the elasticity of human brain in receiving information from the environment and quickly adapting to those influences</w:t>
      </w:r>
    </w:p>
    <w:p w14:paraId="0A70E9DC"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28C84157"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257F64B9"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2347D6F0"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160D84D7"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1FADE2CE"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6CE2C33D"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5268E329"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1CDF7A3B"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4460F736"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56F89AEC"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1A5C3471"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5E548B52"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6C71B270" w14:textId="77777777" w:rsidR="007442FB" w:rsidRPr="00755EFB" w:rsidRDefault="007442FB" w:rsidP="007442FB">
      <w:pPr>
        <w:pStyle w:val="Gvdemetni1"/>
        <w:shd w:val="clear" w:color="auto" w:fill="auto"/>
        <w:spacing w:before="60" w:after="60" w:line="312" w:lineRule="auto"/>
        <w:ind w:left="567" w:hanging="283"/>
        <w:rPr>
          <w:b w:val="0"/>
          <w:sz w:val="16"/>
          <w:szCs w:val="16"/>
          <w:lang w:val="en-GB"/>
        </w:rPr>
      </w:pPr>
    </w:p>
    <w:p w14:paraId="60D750DF" w14:textId="77777777" w:rsidR="007442FB" w:rsidRPr="00755EFB" w:rsidRDefault="007442FB" w:rsidP="007442FB">
      <w:pPr>
        <w:pStyle w:val="Gvdemetni1"/>
        <w:shd w:val="clear" w:color="auto" w:fill="auto"/>
        <w:spacing w:before="60" w:after="60" w:line="312" w:lineRule="auto"/>
        <w:rPr>
          <w:b w:val="0"/>
          <w:sz w:val="16"/>
          <w:szCs w:val="16"/>
          <w:lang w:val="en-GB"/>
        </w:rPr>
      </w:pPr>
    </w:p>
    <w:p w14:paraId="389B9653" w14:textId="77777777" w:rsidR="0050174E" w:rsidRDefault="0050174E">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43E2C48B" w14:textId="77777777" w:rsidR="0050174E" w:rsidRPr="00755EFB" w:rsidRDefault="0050174E" w:rsidP="0050174E">
      <w:pPr>
        <w:pStyle w:val="Gvdemetni1"/>
        <w:shd w:val="clear" w:color="auto" w:fill="auto"/>
        <w:spacing w:before="240" w:after="60" w:line="312" w:lineRule="auto"/>
        <w:rPr>
          <w:sz w:val="16"/>
          <w:szCs w:val="16"/>
          <w:lang w:val="en-GB"/>
        </w:rPr>
      </w:pPr>
      <w:r w:rsidRPr="00755EFB">
        <w:rPr>
          <w:b w:val="0"/>
          <w:sz w:val="16"/>
          <w:szCs w:val="16"/>
        </w:rPr>
        <w:lastRenderedPageBreak/>
        <w:t>A widely reported study claimed to show 'very clear' differences between the brains of men and women. Although this study was trumpeted in the media as 'proving' that male and female brains are inherently different, the actual evidence falls way short of such claims. Distinctions do exist. Genetic differences due to sex chromosomes, varying hormone regulation during development and obvious anatomical differences are all reflected in the structure of the brain. But whether these have any impacts on the functioning of the mature adult brain is a lot harder to determine. There are just too many other factors and variables which cannot be screened out by modern research methods and can affect how we use our brains. We all grow and develop in a society that imposes countless differences between males and females from birth. Given how our brains grow in response to our environment, any of these could turn out to be a big influence over how our brains work as adults. Why is so much energy, which could be better used elsewhere, ploughed into an effort to show functional differences between the brains of men and women - especially when it is far from certain such things even exist?</w:t>
      </w:r>
    </w:p>
    <w:p w14:paraId="3F46614A" w14:textId="7ADECBC1" w:rsidR="007442FB" w:rsidRPr="00755EFB" w:rsidRDefault="00E554F4" w:rsidP="007442FB">
      <w:pPr>
        <w:pStyle w:val="Gvdemetni1"/>
        <w:shd w:val="clear" w:color="auto" w:fill="auto"/>
        <w:spacing w:before="60" w:after="60" w:line="312" w:lineRule="auto"/>
        <w:ind w:left="284" w:hanging="283"/>
        <w:rPr>
          <w:sz w:val="16"/>
          <w:szCs w:val="16"/>
        </w:rPr>
      </w:pPr>
      <w:r>
        <w:rPr>
          <w:noProof/>
          <w:sz w:val="16"/>
          <w:szCs w:val="16"/>
          <w:shd w:val="clear" w:color="auto" w:fill="auto"/>
          <w:lang w:val="en-GB"/>
        </w:rPr>
        <mc:AlternateContent>
          <mc:Choice Requires="wpi">
            <w:drawing>
              <wp:anchor distT="0" distB="0" distL="114300" distR="114300" simplePos="0" relativeHeight="253281280" behindDoc="0" locked="0" layoutInCell="1" allowOverlap="1" wp14:anchorId="503BAE50" wp14:editId="5A06B9CA">
                <wp:simplePos x="0" y="0"/>
                <wp:positionH relativeFrom="column">
                  <wp:posOffset>2001174</wp:posOffset>
                </wp:positionH>
                <wp:positionV relativeFrom="paragraph">
                  <wp:posOffset>50454</wp:posOffset>
                </wp:positionV>
                <wp:extent cx="876960" cy="64800"/>
                <wp:effectExtent l="63500" t="88900" r="50165" b="74930"/>
                <wp:wrapNone/>
                <wp:docPr id="169937343" name="Mürekkep 1651"/>
                <wp:cNvGraphicFramePr/>
                <a:graphic xmlns:a="http://schemas.openxmlformats.org/drawingml/2006/main">
                  <a:graphicData uri="http://schemas.microsoft.com/office/word/2010/wordprocessingInk">
                    <w14:contentPart bwMode="auto" r:id="rId2670">
                      <w14:nvContentPartPr>
                        <w14:cNvContentPartPr/>
                      </w14:nvContentPartPr>
                      <w14:xfrm>
                        <a:off x="0" y="0"/>
                        <a:ext cx="876960" cy="64800"/>
                      </w14:xfrm>
                    </w14:contentPart>
                  </a:graphicData>
                </a:graphic>
              </wp:anchor>
            </w:drawing>
          </mc:Choice>
          <mc:Fallback>
            <w:pict>
              <v:shape w14:anchorId="71EAD0CB" id="Mürekkep 1651" o:spid="_x0000_s1026" type="#_x0000_t75" style="position:absolute;margin-left:156.15pt;margin-top:1.1pt;width:71.85pt;height:10.75pt;z-index:2532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">
                <v:imagedata r:id="rId2671" o:title=""/>
              </v:shape>
            </w:pict>
          </mc:Fallback>
        </mc:AlternateContent>
      </w:r>
      <w:r w:rsidR="006B12C5">
        <w:rPr>
          <w:sz w:val="16"/>
          <w:szCs w:val="16"/>
          <w:lang w:val="en-GB"/>
        </w:rPr>
        <w:t>42</w:t>
      </w:r>
      <w:r w:rsidR="007442FB" w:rsidRPr="00755EFB">
        <w:rPr>
          <w:sz w:val="16"/>
          <w:szCs w:val="16"/>
          <w:lang w:val="en-GB"/>
        </w:rPr>
        <w:t xml:space="preserve">. </w:t>
      </w:r>
      <w:r w:rsidR="007442FB" w:rsidRPr="00755EFB">
        <w:rPr>
          <w:sz w:val="16"/>
          <w:szCs w:val="16"/>
        </w:rPr>
        <w:t xml:space="preserve">Which of the following best describes the author's tone?  </w:t>
      </w:r>
    </w:p>
    <w:p w14:paraId="0A0F2B67" w14:textId="764C6384" w:rsidR="007442FB" w:rsidRPr="00755EFB" w:rsidRDefault="00E554F4" w:rsidP="007442FB">
      <w:pPr>
        <w:pStyle w:val="Gvdemetni1"/>
        <w:shd w:val="clear" w:color="auto" w:fill="auto"/>
        <w:tabs>
          <w:tab w:val="left" w:pos="540"/>
          <w:tab w:val="left" w:pos="630"/>
        </w:tabs>
        <w:spacing w:before="60" w:after="60" w:line="312" w:lineRule="auto"/>
        <w:ind w:left="540" w:hanging="270"/>
        <w:rPr>
          <w:b w:val="0"/>
          <w:sz w:val="16"/>
          <w:szCs w:val="16"/>
        </w:rPr>
      </w:pPr>
      <w:r>
        <w:rPr>
          <w:b w:val="0"/>
          <w:noProof/>
          <w:sz w:val="16"/>
          <w:szCs w:val="16"/>
          <w:shd w:val="clear" w:color="auto" w:fill="auto"/>
        </w:rPr>
        <mc:AlternateContent>
          <mc:Choice Requires="wpi">
            <w:drawing>
              <wp:anchor distT="0" distB="0" distL="114300" distR="114300" simplePos="0" relativeHeight="253391872" behindDoc="0" locked="0" layoutInCell="1" allowOverlap="1" wp14:anchorId="05392F68" wp14:editId="6661E38A">
                <wp:simplePos x="0" y="0"/>
                <wp:positionH relativeFrom="column">
                  <wp:posOffset>833755</wp:posOffset>
                </wp:positionH>
                <wp:positionV relativeFrom="paragraph">
                  <wp:posOffset>-2540</wp:posOffset>
                </wp:positionV>
                <wp:extent cx="157420" cy="96520"/>
                <wp:effectExtent l="38100" t="38100" r="33655" b="43180"/>
                <wp:wrapNone/>
                <wp:docPr id="410739801" name="Mürekkep 1759"/>
                <wp:cNvGraphicFramePr/>
                <a:graphic xmlns:a="http://schemas.openxmlformats.org/drawingml/2006/main">
                  <a:graphicData uri="http://schemas.microsoft.com/office/word/2010/wordprocessingInk">
                    <w14:contentPart bwMode="auto" r:id="rId2672">
                      <w14:nvContentPartPr>
                        <w14:cNvContentPartPr/>
                      </w14:nvContentPartPr>
                      <w14:xfrm>
                        <a:off x="0" y="0"/>
                        <a:ext cx="157420" cy="96520"/>
                      </w14:xfrm>
                    </w14:contentPart>
                  </a:graphicData>
                </a:graphic>
              </wp:anchor>
            </w:drawing>
          </mc:Choice>
          <mc:Fallback>
            <w:pict>
              <v:shape w14:anchorId="2B19D0D5" id="Mürekkep 1759" o:spid="_x0000_s1026" type="#_x0000_t75" style="position:absolute;margin-left:65.05pt;margin-top:-.75pt;width:13.65pt;height:8.8pt;z-index:2533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">
                <v:imagedata r:id="rId2673" o:title=""/>
              </v:shape>
            </w:pict>
          </mc:Fallback>
        </mc:AlternateContent>
      </w:r>
      <w:r w:rsidR="007442FB" w:rsidRPr="00755EFB">
        <w:rPr>
          <w:b w:val="0"/>
          <w:sz w:val="16"/>
          <w:szCs w:val="16"/>
        </w:rPr>
        <w:t xml:space="preserve">A) </w:t>
      </w:r>
      <w:r w:rsidR="007442FB" w:rsidRPr="00755EFB">
        <w:rPr>
          <w:b w:val="0"/>
          <w:sz w:val="16"/>
          <w:szCs w:val="16"/>
        </w:rPr>
        <w:tab/>
        <w:t xml:space="preserve">supportive </w:t>
      </w:r>
    </w:p>
    <w:p w14:paraId="0300C7E4" w14:textId="6BD19D2D" w:rsidR="007442FB" w:rsidRPr="00755EFB" w:rsidRDefault="00E554F4" w:rsidP="007442FB">
      <w:pPr>
        <w:pStyle w:val="Gvdemetni1"/>
        <w:shd w:val="clear" w:color="auto" w:fill="auto"/>
        <w:tabs>
          <w:tab w:val="left" w:pos="540"/>
          <w:tab w:val="left" w:pos="630"/>
        </w:tabs>
        <w:spacing w:before="60" w:after="60" w:line="312" w:lineRule="auto"/>
        <w:ind w:left="540" w:hanging="270"/>
        <w:rPr>
          <w:b w:val="0"/>
          <w:sz w:val="16"/>
          <w:szCs w:val="16"/>
        </w:rPr>
      </w:pPr>
      <w:r>
        <w:rPr>
          <w:b w:val="0"/>
          <w:noProof/>
          <w:sz w:val="16"/>
          <w:szCs w:val="16"/>
          <w:shd w:val="clear" w:color="auto" w:fill="auto"/>
        </w:rPr>
        <mc:AlternateContent>
          <mc:Choice Requires="wpi">
            <w:drawing>
              <wp:anchor distT="0" distB="0" distL="114300" distR="114300" simplePos="0" relativeHeight="253401088" behindDoc="0" locked="0" layoutInCell="1" allowOverlap="1" wp14:anchorId="6387B364" wp14:editId="7C95A59F">
                <wp:simplePos x="0" y="0"/>
                <wp:positionH relativeFrom="column">
                  <wp:posOffset>46932</wp:posOffset>
                </wp:positionH>
                <wp:positionV relativeFrom="paragraph">
                  <wp:posOffset>-32764</wp:posOffset>
                </wp:positionV>
                <wp:extent cx="198360" cy="219960"/>
                <wp:effectExtent l="38100" t="38100" r="5080" b="46990"/>
                <wp:wrapNone/>
                <wp:docPr id="1426375670" name="Mürekkep 1768"/>
                <wp:cNvGraphicFramePr/>
                <a:graphic xmlns:a="http://schemas.openxmlformats.org/drawingml/2006/main">
                  <a:graphicData uri="http://schemas.microsoft.com/office/word/2010/wordprocessingInk">
                    <w14:contentPart bwMode="auto" r:id="rId2674">
                      <w14:nvContentPartPr>
                        <w14:cNvContentPartPr/>
                      </w14:nvContentPartPr>
                      <w14:xfrm>
                        <a:off x="0" y="0"/>
                        <a:ext cx="198360" cy="219960"/>
                      </w14:xfrm>
                    </w14:contentPart>
                  </a:graphicData>
                </a:graphic>
              </wp:anchor>
            </w:drawing>
          </mc:Choice>
          <mc:Fallback>
            <w:pict>
              <v:shape w14:anchorId="4CD4BBCA" id="Mürekkep 1768" o:spid="_x0000_s1026" type="#_x0000_t75" style="position:absolute;margin-left:3.1pt;margin-top:-3.2pt;width:16.8pt;height:18.5pt;z-index:2534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">
                <v:imagedata r:id="rId2675" o:title=""/>
              </v:shape>
            </w:pict>
          </mc:Fallback>
        </mc:AlternateContent>
      </w:r>
      <w:r w:rsidR="007442FB" w:rsidRPr="00755EFB">
        <w:rPr>
          <w:b w:val="0"/>
          <w:sz w:val="16"/>
          <w:szCs w:val="16"/>
        </w:rPr>
        <w:t xml:space="preserve">B) </w:t>
      </w:r>
      <w:r w:rsidR="007442FB" w:rsidRPr="00755EFB">
        <w:rPr>
          <w:b w:val="0"/>
          <w:sz w:val="16"/>
          <w:szCs w:val="16"/>
        </w:rPr>
        <w:tab/>
        <w:t xml:space="preserve">critical </w:t>
      </w:r>
    </w:p>
    <w:p w14:paraId="50013584" w14:textId="46BBB117" w:rsidR="007442FB" w:rsidRPr="00755EFB" w:rsidRDefault="007442FB" w:rsidP="007442FB">
      <w:pPr>
        <w:pStyle w:val="Gvdemetni1"/>
        <w:shd w:val="clear" w:color="auto" w:fill="auto"/>
        <w:tabs>
          <w:tab w:val="left" w:pos="540"/>
          <w:tab w:val="left" w:pos="630"/>
        </w:tabs>
        <w:spacing w:before="60" w:after="60" w:line="312" w:lineRule="auto"/>
        <w:ind w:left="540" w:hanging="270"/>
        <w:rPr>
          <w:b w:val="0"/>
          <w:sz w:val="16"/>
          <w:szCs w:val="16"/>
        </w:rPr>
      </w:pPr>
      <w:r w:rsidRPr="00755EFB">
        <w:rPr>
          <w:b w:val="0"/>
          <w:sz w:val="16"/>
          <w:szCs w:val="16"/>
        </w:rPr>
        <w:t xml:space="preserve">C) </w:t>
      </w:r>
      <w:r w:rsidRPr="00755EFB">
        <w:rPr>
          <w:b w:val="0"/>
          <w:sz w:val="16"/>
          <w:szCs w:val="16"/>
        </w:rPr>
        <w:tab/>
        <w:t xml:space="preserve">admiring </w:t>
      </w:r>
    </w:p>
    <w:p w14:paraId="596EF1EE" w14:textId="701EA93E" w:rsidR="007442FB" w:rsidRPr="00755EFB" w:rsidRDefault="00E554F4" w:rsidP="007442FB">
      <w:pPr>
        <w:pStyle w:val="Gvdemetni1"/>
        <w:shd w:val="clear" w:color="auto" w:fill="auto"/>
        <w:tabs>
          <w:tab w:val="left" w:pos="540"/>
          <w:tab w:val="left" w:pos="630"/>
        </w:tabs>
        <w:spacing w:before="60" w:after="60" w:line="312" w:lineRule="auto"/>
        <w:ind w:left="540" w:hanging="270"/>
        <w:rPr>
          <w:b w:val="0"/>
          <w:sz w:val="16"/>
          <w:szCs w:val="16"/>
        </w:rPr>
      </w:pPr>
      <w:r>
        <w:rPr>
          <w:b w:val="0"/>
          <w:noProof/>
          <w:sz w:val="16"/>
          <w:szCs w:val="16"/>
          <w:shd w:val="clear" w:color="auto" w:fill="auto"/>
        </w:rPr>
        <mc:AlternateContent>
          <mc:Choice Requires="wpi">
            <w:drawing>
              <wp:anchor distT="0" distB="0" distL="114300" distR="114300" simplePos="0" relativeHeight="253402112" behindDoc="0" locked="0" layoutInCell="1" allowOverlap="1" wp14:anchorId="5844F49F" wp14:editId="0CA2F52F">
                <wp:simplePos x="0" y="0"/>
                <wp:positionH relativeFrom="column">
                  <wp:posOffset>748030</wp:posOffset>
                </wp:positionH>
                <wp:positionV relativeFrom="paragraph">
                  <wp:posOffset>-153035</wp:posOffset>
                </wp:positionV>
                <wp:extent cx="234950" cy="452755"/>
                <wp:effectExtent l="38100" t="38100" r="0" b="42545"/>
                <wp:wrapNone/>
                <wp:docPr id="1893601715" name="Mürekkep 1769"/>
                <wp:cNvGraphicFramePr/>
                <a:graphic xmlns:a="http://schemas.openxmlformats.org/drawingml/2006/main">
                  <a:graphicData uri="http://schemas.microsoft.com/office/word/2010/wordprocessingInk">
                    <w14:contentPart bwMode="auto" r:id="rId2676">
                      <w14:nvContentPartPr>
                        <w14:cNvContentPartPr/>
                      </w14:nvContentPartPr>
                      <w14:xfrm>
                        <a:off x="0" y="0"/>
                        <a:ext cx="234950" cy="452755"/>
                      </w14:xfrm>
                    </w14:contentPart>
                  </a:graphicData>
                </a:graphic>
              </wp:anchor>
            </w:drawing>
          </mc:Choice>
          <mc:Fallback>
            <w:pict>
              <v:shape w14:anchorId="16F4CCE5" id="Mürekkep 1769" o:spid="_x0000_s1026" type="#_x0000_t75" style="position:absolute;margin-left:58.3pt;margin-top:-12.65pt;width:19.65pt;height:36.85pt;z-index:2534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">
                <v:imagedata r:id="rId2677" o:title=""/>
              </v:shape>
            </w:pict>
          </mc:Fallback>
        </mc:AlternateContent>
      </w:r>
      <w:r w:rsidR="007442FB" w:rsidRPr="00755EFB">
        <w:rPr>
          <w:b w:val="0"/>
          <w:sz w:val="16"/>
          <w:szCs w:val="16"/>
        </w:rPr>
        <w:t xml:space="preserve">D) </w:t>
      </w:r>
      <w:r w:rsidR="007442FB" w:rsidRPr="00755EFB">
        <w:rPr>
          <w:b w:val="0"/>
          <w:sz w:val="16"/>
          <w:szCs w:val="16"/>
        </w:rPr>
        <w:tab/>
        <w:t xml:space="preserve">optimistic </w:t>
      </w:r>
    </w:p>
    <w:p w14:paraId="1044144D" w14:textId="2ED5AED4" w:rsidR="007442FB" w:rsidRPr="00755EFB" w:rsidRDefault="007442FB" w:rsidP="007442FB">
      <w:pPr>
        <w:pStyle w:val="Gvdemetni1"/>
        <w:shd w:val="clear" w:color="auto" w:fill="auto"/>
        <w:tabs>
          <w:tab w:val="left" w:pos="540"/>
          <w:tab w:val="left" w:pos="630"/>
        </w:tabs>
        <w:spacing w:before="60" w:after="60" w:line="312" w:lineRule="auto"/>
        <w:ind w:left="540" w:hanging="270"/>
        <w:rPr>
          <w:b w:val="0"/>
          <w:sz w:val="16"/>
          <w:szCs w:val="16"/>
        </w:rPr>
      </w:pPr>
      <w:r w:rsidRPr="00755EFB">
        <w:rPr>
          <w:b w:val="0"/>
          <w:sz w:val="16"/>
          <w:szCs w:val="16"/>
        </w:rPr>
        <w:t xml:space="preserve">E) </w:t>
      </w:r>
      <w:r w:rsidRPr="00755EFB">
        <w:rPr>
          <w:b w:val="0"/>
          <w:sz w:val="16"/>
          <w:szCs w:val="16"/>
        </w:rPr>
        <w:tab/>
        <w:t>indifferent</w:t>
      </w:r>
    </w:p>
    <w:p w14:paraId="5D7A37EF" w14:textId="029271D3" w:rsidR="00305398" w:rsidRDefault="00305398">
      <w:pPr>
        <w:spacing w:after="200" w:line="276" w:lineRule="auto"/>
        <w:rPr>
          <w:rFonts w:ascii="Arial" w:eastAsiaTheme="minorHAnsi" w:hAnsi="Arial" w:cstheme="minorBidi"/>
          <w:bCs/>
          <w:sz w:val="16"/>
          <w:szCs w:val="16"/>
          <w:shd w:val="clear" w:color="auto" w:fill="FFFFFF"/>
          <w:lang w:val="en-GB"/>
        </w:rPr>
      </w:pPr>
      <w:r>
        <w:rPr>
          <w:rFonts w:ascii="Arial" w:eastAsiaTheme="minorHAnsi" w:hAnsi="Arial" w:cstheme="minorBidi"/>
          <w:bCs/>
          <w:sz w:val="16"/>
          <w:szCs w:val="16"/>
          <w:shd w:val="clear" w:color="auto" w:fill="FFFFFF"/>
          <w:lang w:val="en-GB"/>
        </w:rPr>
        <w:br w:type="page"/>
      </w:r>
    </w:p>
    <w:p w14:paraId="15055FAD" w14:textId="527C458C" w:rsidR="00305398" w:rsidRPr="00755EFB" w:rsidRDefault="00EE1D3A" w:rsidP="00305398">
      <w:pPr>
        <w:pStyle w:val="Gvdemetni1"/>
        <w:shd w:val="clear" w:color="auto" w:fill="auto"/>
        <w:spacing w:before="60" w:after="60" w:line="312" w:lineRule="auto"/>
        <w:rPr>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4267392" behindDoc="0" locked="0" layoutInCell="1" allowOverlap="1" wp14:anchorId="0484E10F" wp14:editId="062D91D5">
                <wp:simplePos x="0" y="0"/>
                <wp:positionH relativeFrom="column">
                  <wp:posOffset>1496633</wp:posOffset>
                </wp:positionH>
                <wp:positionV relativeFrom="paragraph">
                  <wp:posOffset>-227450</wp:posOffset>
                </wp:positionV>
                <wp:extent cx="4215240" cy="131400"/>
                <wp:effectExtent l="50800" t="88900" r="39370" b="85090"/>
                <wp:wrapNone/>
                <wp:docPr id="915655787" name="Mürekkep 662"/>
                <wp:cNvGraphicFramePr/>
                <a:graphic xmlns:a="http://schemas.openxmlformats.org/drawingml/2006/main">
                  <a:graphicData uri="http://schemas.microsoft.com/office/word/2010/wordprocessingInk">
                    <w14:contentPart bwMode="auto" r:id="rId2678">
                      <w14:nvContentPartPr>
                        <w14:cNvContentPartPr/>
                      </w14:nvContentPartPr>
                      <w14:xfrm>
                        <a:off x="0" y="0"/>
                        <a:ext cx="4215240" cy="131400"/>
                      </w14:xfrm>
                    </w14:contentPart>
                  </a:graphicData>
                </a:graphic>
              </wp:anchor>
            </w:drawing>
          </mc:Choice>
          <mc:Fallback>
            <w:pict>
              <v:shape w14:anchorId="2FE889A6" id="Mürekkep 662" o:spid="_x0000_s1026" type="#_x0000_t75" style="position:absolute;margin-left:116.45pt;margin-top:-20.75pt;width:334.7pt;height:16.05pt;z-index:25426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">
                <v:imagedata r:id="rId2679" o:title=""/>
              </v:shape>
            </w:pict>
          </mc:Fallback>
        </mc:AlternateContent>
      </w:r>
      <w:r>
        <w:rPr>
          <w:b w:val="0"/>
          <w:noProof/>
          <w:sz w:val="16"/>
          <w:szCs w:val="16"/>
          <w:shd w:val="clear" w:color="auto" w:fill="auto"/>
        </w:rPr>
        <mc:AlternateContent>
          <mc:Choice Requires="wpi">
            <w:drawing>
              <wp:anchor distT="0" distB="0" distL="114300" distR="114300" simplePos="0" relativeHeight="254265344" behindDoc="0" locked="0" layoutInCell="1" allowOverlap="1" wp14:anchorId="79A8B3AC" wp14:editId="05D13571">
                <wp:simplePos x="0" y="0"/>
                <wp:positionH relativeFrom="column">
                  <wp:posOffset>5035793</wp:posOffset>
                </wp:positionH>
                <wp:positionV relativeFrom="paragraph">
                  <wp:posOffset>468790</wp:posOffset>
                </wp:positionV>
                <wp:extent cx="493200" cy="74520"/>
                <wp:effectExtent l="63500" t="88900" r="53340" b="78105"/>
                <wp:wrapNone/>
                <wp:docPr id="1904592165" name="Mürekkep 660"/>
                <wp:cNvGraphicFramePr/>
                <a:graphic xmlns:a="http://schemas.openxmlformats.org/drawingml/2006/main">
                  <a:graphicData uri="http://schemas.microsoft.com/office/word/2010/wordprocessingInk">
                    <w14:contentPart bwMode="auto" r:id="rId2680">
                      <w14:nvContentPartPr>
                        <w14:cNvContentPartPr/>
                      </w14:nvContentPartPr>
                      <w14:xfrm>
                        <a:off x="0" y="0"/>
                        <a:ext cx="493200" cy="74520"/>
                      </w14:xfrm>
                    </w14:contentPart>
                  </a:graphicData>
                </a:graphic>
              </wp:anchor>
            </w:drawing>
          </mc:Choice>
          <mc:Fallback>
            <w:pict>
              <v:shape w14:anchorId="1D9FAAE4" id="Mürekkep 660" o:spid="_x0000_s1026" type="#_x0000_t75" style="position:absolute;margin-left:395.1pt;margin-top:34.05pt;width:41.7pt;height:11.5pt;z-index:25426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">
                <v:imagedata r:id="rId2681" o:title=""/>
              </v:shape>
            </w:pict>
          </mc:Fallback>
        </mc:AlternateContent>
      </w:r>
      <w:r>
        <w:rPr>
          <w:b w:val="0"/>
          <w:noProof/>
          <w:sz w:val="16"/>
          <w:szCs w:val="16"/>
          <w:shd w:val="clear" w:color="auto" w:fill="auto"/>
        </w:rPr>
        <mc:AlternateContent>
          <mc:Choice Requires="wpi">
            <w:drawing>
              <wp:anchor distT="0" distB="0" distL="114300" distR="114300" simplePos="0" relativeHeight="254264320" behindDoc="0" locked="0" layoutInCell="1" allowOverlap="1" wp14:anchorId="2BD2DF71" wp14:editId="13ADB9E5">
                <wp:simplePos x="0" y="0"/>
                <wp:positionH relativeFrom="column">
                  <wp:posOffset>-136687</wp:posOffset>
                </wp:positionH>
                <wp:positionV relativeFrom="paragraph">
                  <wp:posOffset>-254810</wp:posOffset>
                </wp:positionV>
                <wp:extent cx="312480" cy="965160"/>
                <wp:effectExtent l="63500" t="88900" r="17780" b="89535"/>
                <wp:wrapNone/>
                <wp:docPr id="925697822" name="Mürekkep 659"/>
                <wp:cNvGraphicFramePr/>
                <a:graphic xmlns:a="http://schemas.openxmlformats.org/drawingml/2006/main">
                  <a:graphicData uri="http://schemas.microsoft.com/office/word/2010/wordprocessingInk">
                    <w14:contentPart bwMode="auto" r:id="rId2682">
                      <w14:nvContentPartPr>
                        <w14:cNvContentPartPr/>
                      </w14:nvContentPartPr>
                      <w14:xfrm>
                        <a:off x="0" y="0"/>
                        <a:ext cx="312480" cy="965160"/>
                      </w14:xfrm>
                    </w14:contentPart>
                  </a:graphicData>
                </a:graphic>
              </wp:anchor>
            </w:drawing>
          </mc:Choice>
          <mc:Fallback>
            <w:pict>
              <v:shape w14:anchorId="0C2C89B4" id="Mürekkep 659" o:spid="_x0000_s1026" type="#_x0000_t75" style="position:absolute;margin-left:-12.15pt;margin-top:-22.9pt;width:27.4pt;height:81.7pt;z-index:25426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">
                <v:imagedata r:id="rId2683" o:title=""/>
              </v:shape>
            </w:pict>
          </mc:Fallback>
        </mc:AlternateContent>
      </w:r>
      <w:r>
        <w:rPr>
          <w:b w:val="0"/>
          <w:noProof/>
          <w:sz w:val="16"/>
          <w:szCs w:val="16"/>
          <w:shd w:val="clear" w:color="auto" w:fill="auto"/>
        </w:rPr>
        <mc:AlternateContent>
          <mc:Choice Requires="wpi">
            <w:drawing>
              <wp:anchor distT="0" distB="0" distL="114300" distR="114300" simplePos="0" relativeHeight="254263296" behindDoc="0" locked="0" layoutInCell="1" allowOverlap="1" wp14:anchorId="2C032245" wp14:editId="7F67D0E0">
                <wp:simplePos x="0" y="0"/>
                <wp:positionH relativeFrom="column">
                  <wp:posOffset>3299513</wp:posOffset>
                </wp:positionH>
                <wp:positionV relativeFrom="paragraph">
                  <wp:posOffset>673990</wp:posOffset>
                </wp:positionV>
                <wp:extent cx="782640" cy="29160"/>
                <wp:effectExtent l="50800" t="88900" r="55880" b="85725"/>
                <wp:wrapNone/>
                <wp:docPr id="2047392508" name="Mürekkep 658"/>
                <wp:cNvGraphicFramePr/>
                <a:graphic xmlns:a="http://schemas.openxmlformats.org/drawingml/2006/main">
                  <a:graphicData uri="http://schemas.microsoft.com/office/word/2010/wordprocessingInk">
                    <w14:contentPart bwMode="auto" r:id="rId2684">
                      <w14:nvContentPartPr>
                        <w14:cNvContentPartPr/>
                      </w14:nvContentPartPr>
                      <w14:xfrm>
                        <a:off x="0" y="0"/>
                        <a:ext cx="782640" cy="29160"/>
                      </w14:xfrm>
                    </w14:contentPart>
                  </a:graphicData>
                </a:graphic>
              </wp:anchor>
            </w:drawing>
          </mc:Choice>
          <mc:Fallback>
            <w:pict>
              <v:shape w14:anchorId="04FDEC9A" id="Mürekkep 658" o:spid="_x0000_s1026" type="#_x0000_t75" style="position:absolute;margin-left:258.4pt;margin-top:50.25pt;width:64.5pt;height:8pt;z-index:25426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">
                <v:imagedata r:id="rId2685" o:title=""/>
              </v:shape>
            </w:pict>
          </mc:Fallback>
        </mc:AlternateContent>
      </w:r>
      <w:r>
        <w:rPr>
          <w:b w:val="0"/>
          <w:noProof/>
          <w:sz w:val="16"/>
          <w:szCs w:val="16"/>
          <w:shd w:val="clear" w:color="auto" w:fill="auto"/>
        </w:rPr>
        <mc:AlternateContent>
          <mc:Choice Requires="wpi">
            <w:drawing>
              <wp:anchor distT="0" distB="0" distL="114300" distR="114300" simplePos="0" relativeHeight="254262272" behindDoc="0" locked="0" layoutInCell="1" allowOverlap="1" wp14:anchorId="6F7994FF" wp14:editId="56B49746">
                <wp:simplePos x="0" y="0"/>
                <wp:positionH relativeFrom="column">
                  <wp:posOffset>1621553</wp:posOffset>
                </wp:positionH>
                <wp:positionV relativeFrom="paragraph">
                  <wp:posOffset>659590</wp:posOffset>
                </wp:positionV>
                <wp:extent cx="1001880" cy="18720"/>
                <wp:effectExtent l="50800" t="88900" r="65405" b="83185"/>
                <wp:wrapNone/>
                <wp:docPr id="1856685660" name="Mürekkep 657"/>
                <wp:cNvGraphicFramePr/>
                <a:graphic xmlns:a="http://schemas.openxmlformats.org/drawingml/2006/main">
                  <a:graphicData uri="http://schemas.microsoft.com/office/word/2010/wordprocessingInk">
                    <w14:contentPart bwMode="auto" r:id="rId2686">
                      <w14:nvContentPartPr>
                        <w14:cNvContentPartPr/>
                      </w14:nvContentPartPr>
                      <w14:xfrm>
                        <a:off x="0" y="0"/>
                        <a:ext cx="1001880" cy="18720"/>
                      </w14:xfrm>
                    </w14:contentPart>
                  </a:graphicData>
                </a:graphic>
              </wp:anchor>
            </w:drawing>
          </mc:Choice>
          <mc:Fallback>
            <w:pict>
              <v:shape w14:anchorId="48C79ADC" id="Mürekkep 657" o:spid="_x0000_s1026" type="#_x0000_t75" style="position:absolute;margin-left:126.3pt;margin-top:49.15pt;width:81.75pt;height:7.1pt;z-index:25426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">
                <v:imagedata r:id="rId2687" o:title=""/>
              </v:shape>
            </w:pict>
          </mc:Fallback>
        </mc:AlternateContent>
      </w:r>
      <w:r>
        <w:rPr>
          <w:b w:val="0"/>
          <w:noProof/>
          <w:sz w:val="16"/>
          <w:szCs w:val="16"/>
          <w:shd w:val="clear" w:color="auto" w:fill="auto"/>
        </w:rPr>
        <mc:AlternateContent>
          <mc:Choice Requires="wpi">
            <w:drawing>
              <wp:anchor distT="0" distB="0" distL="114300" distR="114300" simplePos="0" relativeHeight="254260224" behindDoc="0" locked="0" layoutInCell="1" allowOverlap="1" wp14:anchorId="7D486CE6" wp14:editId="38E08FF5">
                <wp:simplePos x="0" y="0"/>
                <wp:positionH relativeFrom="column">
                  <wp:posOffset>5117513</wp:posOffset>
                </wp:positionH>
                <wp:positionV relativeFrom="paragraph">
                  <wp:posOffset>476710</wp:posOffset>
                </wp:positionV>
                <wp:extent cx="347400" cy="56160"/>
                <wp:effectExtent l="50800" t="88900" r="46355" b="83820"/>
                <wp:wrapNone/>
                <wp:docPr id="2092659298" name="Mürekkep 655"/>
                <wp:cNvGraphicFramePr/>
                <a:graphic xmlns:a="http://schemas.openxmlformats.org/drawingml/2006/main">
                  <a:graphicData uri="http://schemas.microsoft.com/office/word/2010/wordprocessingInk">
                    <w14:contentPart bwMode="auto" r:id="rId2688">
                      <w14:nvContentPartPr>
                        <w14:cNvContentPartPr/>
                      </w14:nvContentPartPr>
                      <w14:xfrm>
                        <a:off x="0" y="0"/>
                        <a:ext cx="347400" cy="56160"/>
                      </w14:xfrm>
                    </w14:contentPart>
                  </a:graphicData>
                </a:graphic>
              </wp:anchor>
            </w:drawing>
          </mc:Choice>
          <mc:Fallback>
            <w:pict>
              <v:shape w14:anchorId="6E8C63AD" id="Mürekkep 655" o:spid="_x0000_s1026" type="#_x0000_t75" style="position:absolute;margin-left:401.55pt;margin-top:34.7pt;width:30.15pt;height:10.05pt;z-index:25426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">
                <v:imagedata r:id="rId2689"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44864" behindDoc="0" locked="0" layoutInCell="1" allowOverlap="1" wp14:anchorId="1F4024FE" wp14:editId="41F3530D">
                <wp:simplePos x="0" y="0"/>
                <wp:positionH relativeFrom="column">
                  <wp:posOffset>3285473</wp:posOffset>
                </wp:positionH>
                <wp:positionV relativeFrom="paragraph">
                  <wp:posOffset>500470</wp:posOffset>
                </wp:positionV>
                <wp:extent cx="862920" cy="32040"/>
                <wp:effectExtent l="50800" t="88900" r="64770" b="95250"/>
                <wp:wrapNone/>
                <wp:docPr id="1518943344" name="Mürekkep 640"/>
                <wp:cNvGraphicFramePr/>
                <a:graphic xmlns:a="http://schemas.openxmlformats.org/drawingml/2006/main">
                  <a:graphicData uri="http://schemas.microsoft.com/office/word/2010/wordprocessingInk">
                    <w14:contentPart bwMode="auto" r:id="rId2690">
                      <w14:nvContentPartPr>
                        <w14:cNvContentPartPr/>
                      </w14:nvContentPartPr>
                      <w14:xfrm>
                        <a:off x="0" y="0"/>
                        <a:ext cx="862920" cy="32040"/>
                      </w14:xfrm>
                    </w14:contentPart>
                  </a:graphicData>
                </a:graphic>
              </wp:anchor>
            </w:drawing>
          </mc:Choice>
          <mc:Fallback>
            <w:pict>
              <v:shape w14:anchorId="5397CF96" id="Mürekkep 640" o:spid="_x0000_s1026" type="#_x0000_t75" style="position:absolute;margin-left:257.3pt;margin-top:36.55pt;width:70.8pt;height:8.15pt;z-index:25424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">
                <v:imagedata r:id="rId2691"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43840" behindDoc="0" locked="0" layoutInCell="1" allowOverlap="1" wp14:anchorId="39CA0437" wp14:editId="0BA8F27C">
                <wp:simplePos x="0" y="0"/>
                <wp:positionH relativeFrom="column">
                  <wp:posOffset>663233</wp:posOffset>
                </wp:positionH>
                <wp:positionV relativeFrom="paragraph">
                  <wp:posOffset>492910</wp:posOffset>
                </wp:positionV>
                <wp:extent cx="2093760" cy="56520"/>
                <wp:effectExtent l="50800" t="76200" r="14605" b="83185"/>
                <wp:wrapNone/>
                <wp:docPr id="1771923844" name="Mürekkep 639"/>
                <wp:cNvGraphicFramePr/>
                <a:graphic xmlns:a="http://schemas.openxmlformats.org/drawingml/2006/main">
                  <a:graphicData uri="http://schemas.microsoft.com/office/word/2010/wordprocessingInk">
                    <w14:contentPart bwMode="auto" r:id="rId2692">
                      <w14:nvContentPartPr>
                        <w14:cNvContentPartPr/>
                      </w14:nvContentPartPr>
                      <w14:xfrm>
                        <a:off x="0" y="0"/>
                        <a:ext cx="2093760" cy="56520"/>
                      </w14:xfrm>
                    </w14:contentPart>
                  </a:graphicData>
                </a:graphic>
              </wp:anchor>
            </w:drawing>
          </mc:Choice>
          <mc:Fallback>
            <w:pict>
              <v:shape w14:anchorId="6405F906" id="Mürekkep 639" o:spid="_x0000_s1026" type="#_x0000_t75" style="position:absolute;margin-left:50.8pt;margin-top:36pt;width:167.65pt;height:10.1pt;z-index:25424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">
                <v:imagedata r:id="rId2693"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42816" behindDoc="0" locked="0" layoutInCell="1" allowOverlap="1" wp14:anchorId="3F370968" wp14:editId="70EE0BAE">
                <wp:simplePos x="0" y="0"/>
                <wp:positionH relativeFrom="column">
                  <wp:posOffset>5034353</wp:posOffset>
                </wp:positionH>
                <wp:positionV relativeFrom="paragraph">
                  <wp:posOffset>353590</wp:posOffset>
                </wp:positionV>
                <wp:extent cx="367560" cy="17640"/>
                <wp:effectExtent l="50800" t="88900" r="13970" b="84455"/>
                <wp:wrapNone/>
                <wp:docPr id="1877670574" name="Mürekkep 638"/>
                <wp:cNvGraphicFramePr/>
                <a:graphic xmlns:a="http://schemas.openxmlformats.org/drawingml/2006/main">
                  <a:graphicData uri="http://schemas.microsoft.com/office/word/2010/wordprocessingInk">
                    <w14:contentPart bwMode="auto" r:id="rId2694">
                      <w14:nvContentPartPr>
                        <w14:cNvContentPartPr/>
                      </w14:nvContentPartPr>
                      <w14:xfrm>
                        <a:off x="0" y="0"/>
                        <a:ext cx="367560" cy="17640"/>
                      </w14:xfrm>
                    </w14:contentPart>
                  </a:graphicData>
                </a:graphic>
              </wp:anchor>
            </w:drawing>
          </mc:Choice>
          <mc:Fallback>
            <w:pict>
              <v:shape w14:anchorId="523EA57C" id="Mürekkep 638" o:spid="_x0000_s1026" type="#_x0000_t75" style="position:absolute;margin-left:395pt;margin-top:25.05pt;width:31.8pt;height:7.1pt;z-index:25424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">
                <v:imagedata r:id="rId2695"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41792" behindDoc="0" locked="0" layoutInCell="1" allowOverlap="1" wp14:anchorId="6DCA212E" wp14:editId="1F4804EA">
                <wp:simplePos x="0" y="0"/>
                <wp:positionH relativeFrom="column">
                  <wp:posOffset>14513</wp:posOffset>
                </wp:positionH>
                <wp:positionV relativeFrom="paragraph">
                  <wp:posOffset>537910</wp:posOffset>
                </wp:positionV>
                <wp:extent cx="234360" cy="5760"/>
                <wp:effectExtent l="50800" t="88900" r="57785" b="83185"/>
                <wp:wrapNone/>
                <wp:docPr id="193797897" name="Mürekkep 637"/>
                <wp:cNvGraphicFramePr/>
                <a:graphic xmlns:a="http://schemas.openxmlformats.org/drawingml/2006/main">
                  <a:graphicData uri="http://schemas.microsoft.com/office/word/2010/wordprocessingInk">
                    <w14:contentPart bwMode="auto" r:id="rId2696">
                      <w14:nvContentPartPr>
                        <w14:cNvContentPartPr/>
                      </w14:nvContentPartPr>
                      <w14:xfrm>
                        <a:off x="0" y="0"/>
                        <a:ext cx="234360" cy="5760"/>
                      </w14:xfrm>
                    </w14:contentPart>
                  </a:graphicData>
                </a:graphic>
              </wp:anchor>
            </w:drawing>
          </mc:Choice>
          <mc:Fallback>
            <w:pict>
              <v:shape w14:anchorId="68704600" id="Mürekkep 637" o:spid="_x0000_s1026" type="#_x0000_t75" style="position:absolute;margin-left:-.25pt;margin-top:39.5pt;width:21.25pt;height:6.1pt;z-index:25424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">
                <v:imagedata r:id="rId2697"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40768" behindDoc="0" locked="0" layoutInCell="1" allowOverlap="1" wp14:anchorId="5650740D" wp14:editId="5C30F1B1">
                <wp:simplePos x="0" y="0"/>
                <wp:positionH relativeFrom="column">
                  <wp:posOffset>3873713</wp:posOffset>
                </wp:positionH>
                <wp:positionV relativeFrom="paragraph">
                  <wp:posOffset>381670</wp:posOffset>
                </wp:positionV>
                <wp:extent cx="721800" cy="53640"/>
                <wp:effectExtent l="50800" t="88900" r="40640" b="73660"/>
                <wp:wrapNone/>
                <wp:docPr id="1400558529" name="Mürekkep 636"/>
                <wp:cNvGraphicFramePr/>
                <a:graphic xmlns:a="http://schemas.openxmlformats.org/drawingml/2006/main">
                  <a:graphicData uri="http://schemas.microsoft.com/office/word/2010/wordprocessingInk">
                    <w14:contentPart bwMode="auto" r:id="rId2698">
                      <w14:nvContentPartPr>
                        <w14:cNvContentPartPr/>
                      </w14:nvContentPartPr>
                      <w14:xfrm>
                        <a:off x="0" y="0"/>
                        <a:ext cx="721800" cy="53640"/>
                      </w14:xfrm>
                    </w14:contentPart>
                  </a:graphicData>
                </a:graphic>
              </wp:anchor>
            </w:drawing>
          </mc:Choice>
          <mc:Fallback>
            <w:pict>
              <v:shape w14:anchorId="364FE030" id="Mürekkep 636" o:spid="_x0000_s1026" type="#_x0000_t75" style="position:absolute;margin-left:303.6pt;margin-top:27.2pt;width:59.7pt;height:9.85pt;z-index:25424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">
                <v:imagedata r:id="rId2699"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9744" behindDoc="0" locked="0" layoutInCell="1" allowOverlap="1" wp14:anchorId="429CFBD4" wp14:editId="4AC850BB">
                <wp:simplePos x="0" y="0"/>
                <wp:positionH relativeFrom="column">
                  <wp:posOffset>2521193</wp:posOffset>
                </wp:positionH>
                <wp:positionV relativeFrom="paragraph">
                  <wp:posOffset>357190</wp:posOffset>
                </wp:positionV>
                <wp:extent cx="828720" cy="23400"/>
                <wp:effectExtent l="50800" t="88900" r="60325" b="91440"/>
                <wp:wrapNone/>
                <wp:docPr id="972156358" name="Mürekkep 635"/>
                <wp:cNvGraphicFramePr/>
                <a:graphic xmlns:a="http://schemas.openxmlformats.org/drawingml/2006/main">
                  <a:graphicData uri="http://schemas.microsoft.com/office/word/2010/wordprocessingInk">
                    <w14:contentPart bwMode="auto" r:id="rId2700">
                      <w14:nvContentPartPr>
                        <w14:cNvContentPartPr/>
                      </w14:nvContentPartPr>
                      <w14:xfrm>
                        <a:off x="0" y="0"/>
                        <a:ext cx="828720" cy="23400"/>
                      </w14:xfrm>
                    </w14:contentPart>
                  </a:graphicData>
                </a:graphic>
              </wp:anchor>
            </w:drawing>
          </mc:Choice>
          <mc:Fallback>
            <w:pict>
              <v:shape w14:anchorId="4B8A4693" id="Mürekkep 635" o:spid="_x0000_s1026" type="#_x0000_t75" style="position:absolute;margin-left:197.1pt;margin-top:25.3pt;width:68.05pt;height:7.55pt;z-index:25423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">
                <v:imagedata r:id="rId2701"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8720" behindDoc="0" locked="0" layoutInCell="1" allowOverlap="1" wp14:anchorId="29CCF173" wp14:editId="7CEC1CAA">
                <wp:simplePos x="0" y="0"/>
                <wp:positionH relativeFrom="column">
                  <wp:posOffset>1059593</wp:posOffset>
                </wp:positionH>
                <wp:positionV relativeFrom="paragraph">
                  <wp:posOffset>347110</wp:posOffset>
                </wp:positionV>
                <wp:extent cx="1243080" cy="44280"/>
                <wp:effectExtent l="50800" t="88900" r="65405" b="95885"/>
                <wp:wrapNone/>
                <wp:docPr id="488855718" name="Mürekkep 634"/>
                <wp:cNvGraphicFramePr/>
                <a:graphic xmlns:a="http://schemas.openxmlformats.org/drawingml/2006/main">
                  <a:graphicData uri="http://schemas.microsoft.com/office/word/2010/wordprocessingInk">
                    <w14:contentPart bwMode="auto" r:id="rId2702">
                      <w14:nvContentPartPr>
                        <w14:cNvContentPartPr/>
                      </w14:nvContentPartPr>
                      <w14:xfrm>
                        <a:off x="0" y="0"/>
                        <a:ext cx="1243080" cy="44280"/>
                      </w14:xfrm>
                    </w14:contentPart>
                  </a:graphicData>
                </a:graphic>
              </wp:anchor>
            </w:drawing>
          </mc:Choice>
          <mc:Fallback>
            <w:pict>
              <v:shape w14:anchorId="2702C44E" id="Mürekkep 634" o:spid="_x0000_s1026" type="#_x0000_t75" style="position:absolute;margin-left:82.05pt;margin-top:24.55pt;width:100.75pt;height:9.2pt;z-index:25423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">
                <v:imagedata r:id="rId2703"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7696" behindDoc="0" locked="0" layoutInCell="1" allowOverlap="1" wp14:anchorId="7AEC1A48" wp14:editId="2F7034E9">
                <wp:simplePos x="0" y="0"/>
                <wp:positionH relativeFrom="column">
                  <wp:posOffset>56633</wp:posOffset>
                </wp:positionH>
                <wp:positionV relativeFrom="paragraph">
                  <wp:posOffset>388510</wp:posOffset>
                </wp:positionV>
                <wp:extent cx="799560" cy="19440"/>
                <wp:effectExtent l="50800" t="88900" r="51435" b="82550"/>
                <wp:wrapNone/>
                <wp:docPr id="188354645" name="Mürekkep 633"/>
                <wp:cNvGraphicFramePr/>
                <a:graphic xmlns:a="http://schemas.openxmlformats.org/drawingml/2006/main">
                  <a:graphicData uri="http://schemas.microsoft.com/office/word/2010/wordprocessingInk">
                    <w14:contentPart bwMode="auto" r:id="rId2704">
                      <w14:nvContentPartPr>
                        <w14:cNvContentPartPr/>
                      </w14:nvContentPartPr>
                      <w14:xfrm>
                        <a:off x="0" y="0"/>
                        <a:ext cx="799560" cy="19440"/>
                      </w14:xfrm>
                    </w14:contentPart>
                  </a:graphicData>
                </a:graphic>
              </wp:anchor>
            </w:drawing>
          </mc:Choice>
          <mc:Fallback>
            <w:pict>
              <v:shape w14:anchorId="1E739BAF" id="Mürekkep 633" o:spid="_x0000_s1026" type="#_x0000_t75" style="position:absolute;margin-left:3.05pt;margin-top:27.8pt;width:65.75pt;height:7.2pt;z-index:25423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">
                <v:imagedata r:id="rId2705"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6672" behindDoc="0" locked="0" layoutInCell="1" allowOverlap="1" wp14:anchorId="66C832B7" wp14:editId="63850BF8">
                <wp:simplePos x="0" y="0"/>
                <wp:positionH relativeFrom="column">
                  <wp:posOffset>5360153</wp:posOffset>
                </wp:positionH>
                <wp:positionV relativeFrom="paragraph">
                  <wp:posOffset>226510</wp:posOffset>
                </wp:positionV>
                <wp:extent cx="279720" cy="4680"/>
                <wp:effectExtent l="50800" t="88900" r="63500" b="84455"/>
                <wp:wrapNone/>
                <wp:docPr id="1948089608" name="Mürekkep 632"/>
                <wp:cNvGraphicFramePr/>
                <a:graphic xmlns:a="http://schemas.openxmlformats.org/drawingml/2006/main">
                  <a:graphicData uri="http://schemas.microsoft.com/office/word/2010/wordprocessingInk">
                    <w14:contentPart bwMode="auto" r:id="rId2706">
                      <w14:nvContentPartPr>
                        <w14:cNvContentPartPr/>
                      </w14:nvContentPartPr>
                      <w14:xfrm>
                        <a:off x="0" y="0"/>
                        <a:ext cx="279720" cy="4680"/>
                      </w14:xfrm>
                    </w14:contentPart>
                  </a:graphicData>
                </a:graphic>
              </wp:anchor>
            </w:drawing>
          </mc:Choice>
          <mc:Fallback>
            <w:pict>
              <v:shape w14:anchorId="02497351" id="Mürekkep 632" o:spid="_x0000_s1026" type="#_x0000_t75" style="position:absolute;margin-left:420.65pt;margin-top:15pt;width:24.9pt;height:6pt;z-index:25423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">
                <v:imagedata r:id="rId2707"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5648" behindDoc="0" locked="0" layoutInCell="1" allowOverlap="1" wp14:anchorId="5C4671A4" wp14:editId="1C2E6F9A">
                <wp:simplePos x="0" y="0"/>
                <wp:positionH relativeFrom="column">
                  <wp:posOffset>3848873</wp:posOffset>
                </wp:positionH>
                <wp:positionV relativeFrom="paragraph">
                  <wp:posOffset>212830</wp:posOffset>
                </wp:positionV>
                <wp:extent cx="488160" cy="16920"/>
                <wp:effectExtent l="50800" t="76200" r="20320" b="97790"/>
                <wp:wrapNone/>
                <wp:docPr id="103863490" name="Mürekkep 631"/>
                <wp:cNvGraphicFramePr/>
                <a:graphic xmlns:a="http://schemas.openxmlformats.org/drawingml/2006/main">
                  <a:graphicData uri="http://schemas.microsoft.com/office/word/2010/wordprocessingInk">
                    <w14:contentPart bwMode="auto" r:id="rId2708">
                      <w14:nvContentPartPr>
                        <w14:cNvContentPartPr/>
                      </w14:nvContentPartPr>
                      <w14:xfrm>
                        <a:off x="0" y="0"/>
                        <a:ext cx="488160" cy="16920"/>
                      </w14:xfrm>
                    </w14:contentPart>
                  </a:graphicData>
                </a:graphic>
              </wp:anchor>
            </w:drawing>
          </mc:Choice>
          <mc:Fallback>
            <w:pict>
              <v:shape w14:anchorId="0803D35B" id="Mürekkep 631" o:spid="_x0000_s1026" type="#_x0000_t75" style="position:absolute;margin-left:301.65pt;margin-top:13.95pt;width:41.3pt;height:7pt;z-index:25423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">
                <v:imagedata r:id="rId2709"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4624" behindDoc="0" locked="0" layoutInCell="1" allowOverlap="1" wp14:anchorId="3569484D" wp14:editId="11DD894D">
                <wp:simplePos x="0" y="0"/>
                <wp:positionH relativeFrom="column">
                  <wp:posOffset>3097553</wp:posOffset>
                </wp:positionH>
                <wp:positionV relativeFrom="paragraph">
                  <wp:posOffset>198790</wp:posOffset>
                </wp:positionV>
                <wp:extent cx="479880" cy="16200"/>
                <wp:effectExtent l="50800" t="88900" r="66675" b="85725"/>
                <wp:wrapNone/>
                <wp:docPr id="839850885" name="Mürekkep 630"/>
                <wp:cNvGraphicFramePr/>
                <a:graphic xmlns:a="http://schemas.openxmlformats.org/drawingml/2006/main">
                  <a:graphicData uri="http://schemas.microsoft.com/office/word/2010/wordprocessingInk">
                    <w14:contentPart bwMode="auto" r:id="rId2710">
                      <w14:nvContentPartPr>
                        <w14:cNvContentPartPr/>
                      </w14:nvContentPartPr>
                      <w14:xfrm>
                        <a:off x="0" y="0"/>
                        <a:ext cx="479880" cy="16200"/>
                      </w14:xfrm>
                    </w14:contentPart>
                  </a:graphicData>
                </a:graphic>
              </wp:anchor>
            </w:drawing>
          </mc:Choice>
          <mc:Fallback>
            <w:pict>
              <v:shape w14:anchorId="2E4B2C29" id="Mürekkep 630" o:spid="_x0000_s1026" type="#_x0000_t75" style="position:absolute;margin-left:242.5pt;margin-top:12.8pt;width:40.65pt;height:6.95pt;z-index:25423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">
                <v:imagedata r:id="rId2711"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3600" behindDoc="0" locked="0" layoutInCell="1" allowOverlap="1" wp14:anchorId="2557D5A7" wp14:editId="11D67BA4">
                <wp:simplePos x="0" y="0"/>
                <wp:positionH relativeFrom="column">
                  <wp:posOffset>2469353</wp:posOffset>
                </wp:positionH>
                <wp:positionV relativeFrom="paragraph">
                  <wp:posOffset>212110</wp:posOffset>
                </wp:positionV>
                <wp:extent cx="225000" cy="3240"/>
                <wp:effectExtent l="38100" t="88900" r="54610" b="85725"/>
                <wp:wrapNone/>
                <wp:docPr id="2003779261" name="Mürekkep 629"/>
                <wp:cNvGraphicFramePr/>
                <a:graphic xmlns:a="http://schemas.openxmlformats.org/drawingml/2006/main">
                  <a:graphicData uri="http://schemas.microsoft.com/office/word/2010/wordprocessingInk">
                    <w14:contentPart bwMode="auto" r:id="rId2712">
                      <w14:nvContentPartPr>
                        <w14:cNvContentPartPr/>
                      </w14:nvContentPartPr>
                      <w14:xfrm>
                        <a:off x="0" y="0"/>
                        <a:ext cx="225000" cy="3240"/>
                      </w14:xfrm>
                    </w14:contentPart>
                  </a:graphicData>
                </a:graphic>
              </wp:anchor>
            </w:drawing>
          </mc:Choice>
          <mc:Fallback>
            <w:pict>
              <v:shape w14:anchorId="7D37D1FB" id="Mürekkep 629" o:spid="_x0000_s1026" type="#_x0000_t75" style="position:absolute;margin-left:193.05pt;margin-top:13.85pt;width:20.5pt;height:5.9pt;z-index:25423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">
                <v:imagedata r:id="rId2713"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2576" behindDoc="0" locked="0" layoutInCell="1" allowOverlap="1" wp14:anchorId="0E898712" wp14:editId="13D1B5F4">
                <wp:simplePos x="0" y="0"/>
                <wp:positionH relativeFrom="column">
                  <wp:posOffset>1835393</wp:posOffset>
                </wp:positionH>
                <wp:positionV relativeFrom="paragraph">
                  <wp:posOffset>221110</wp:posOffset>
                </wp:positionV>
                <wp:extent cx="359280" cy="11520"/>
                <wp:effectExtent l="50800" t="88900" r="60325" b="77470"/>
                <wp:wrapNone/>
                <wp:docPr id="2101692639" name="Mürekkep 628"/>
                <wp:cNvGraphicFramePr/>
                <a:graphic xmlns:a="http://schemas.openxmlformats.org/drawingml/2006/main">
                  <a:graphicData uri="http://schemas.microsoft.com/office/word/2010/wordprocessingInk">
                    <w14:contentPart bwMode="auto" r:id="rId2714">
                      <w14:nvContentPartPr>
                        <w14:cNvContentPartPr/>
                      </w14:nvContentPartPr>
                      <w14:xfrm>
                        <a:off x="0" y="0"/>
                        <a:ext cx="359280" cy="11520"/>
                      </w14:xfrm>
                    </w14:contentPart>
                  </a:graphicData>
                </a:graphic>
              </wp:anchor>
            </w:drawing>
          </mc:Choice>
          <mc:Fallback>
            <w:pict>
              <v:shape w14:anchorId="0280BAEB" id="Mürekkep 628" o:spid="_x0000_s1026" type="#_x0000_t75" style="position:absolute;margin-left:143.1pt;margin-top:14.55pt;width:31.15pt;height:6.55pt;z-index:25423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">
                <v:imagedata r:id="rId2715"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1552" behindDoc="0" locked="0" layoutInCell="1" allowOverlap="1" wp14:anchorId="28D3CD17" wp14:editId="7DF6078C">
                <wp:simplePos x="0" y="0"/>
                <wp:positionH relativeFrom="column">
                  <wp:posOffset>1368833</wp:posOffset>
                </wp:positionH>
                <wp:positionV relativeFrom="paragraph">
                  <wp:posOffset>186550</wp:posOffset>
                </wp:positionV>
                <wp:extent cx="177120" cy="4320"/>
                <wp:effectExtent l="50800" t="76200" r="26670" b="72390"/>
                <wp:wrapNone/>
                <wp:docPr id="1796614022" name="Mürekkep 627"/>
                <wp:cNvGraphicFramePr/>
                <a:graphic xmlns:a="http://schemas.openxmlformats.org/drawingml/2006/main">
                  <a:graphicData uri="http://schemas.microsoft.com/office/word/2010/wordprocessingInk">
                    <w14:contentPart bwMode="auto" r:id="rId2716">
                      <w14:nvContentPartPr>
                        <w14:cNvContentPartPr/>
                      </w14:nvContentPartPr>
                      <w14:xfrm>
                        <a:off x="0" y="0"/>
                        <a:ext cx="177120" cy="4320"/>
                      </w14:xfrm>
                    </w14:contentPart>
                  </a:graphicData>
                </a:graphic>
              </wp:anchor>
            </w:drawing>
          </mc:Choice>
          <mc:Fallback>
            <w:pict>
              <v:shape w14:anchorId="62D84196" id="Mürekkep 627" o:spid="_x0000_s1026" type="#_x0000_t75" style="position:absolute;margin-left:106.4pt;margin-top:11.85pt;width:16.8pt;height:6.05pt;z-index:25423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">
                <v:imagedata r:id="rId2717"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30528" behindDoc="0" locked="0" layoutInCell="1" allowOverlap="1" wp14:anchorId="0EDDBEBD" wp14:editId="643C329B">
                <wp:simplePos x="0" y="0"/>
                <wp:positionH relativeFrom="column">
                  <wp:posOffset>308273</wp:posOffset>
                </wp:positionH>
                <wp:positionV relativeFrom="paragraph">
                  <wp:posOffset>118870</wp:posOffset>
                </wp:positionV>
                <wp:extent cx="1121760" cy="76680"/>
                <wp:effectExtent l="50800" t="88900" r="21590" b="76200"/>
                <wp:wrapNone/>
                <wp:docPr id="1992820970" name="Mürekkep 626"/>
                <wp:cNvGraphicFramePr/>
                <a:graphic xmlns:a="http://schemas.openxmlformats.org/drawingml/2006/main">
                  <a:graphicData uri="http://schemas.microsoft.com/office/word/2010/wordprocessingInk">
                    <w14:contentPart bwMode="auto" r:id="rId2718">
                      <w14:nvContentPartPr>
                        <w14:cNvContentPartPr/>
                      </w14:nvContentPartPr>
                      <w14:xfrm>
                        <a:off x="0" y="0"/>
                        <a:ext cx="1121760" cy="76680"/>
                      </w14:xfrm>
                    </w14:contentPart>
                  </a:graphicData>
                </a:graphic>
              </wp:anchor>
            </w:drawing>
          </mc:Choice>
          <mc:Fallback>
            <w:pict>
              <v:shape w14:anchorId="4B3E283C" id="Mürekkep 626" o:spid="_x0000_s1026" type="#_x0000_t75" style="position:absolute;margin-left:22.85pt;margin-top:6.5pt;width:91.2pt;height:11.75pt;z-index:25423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">
                <v:imagedata r:id="rId2719"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9504" behindDoc="0" locked="0" layoutInCell="1" allowOverlap="1" wp14:anchorId="031D3658" wp14:editId="4BE6E0F7">
                <wp:simplePos x="0" y="0"/>
                <wp:positionH relativeFrom="column">
                  <wp:posOffset>5474273</wp:posOffset>
                </wp:positionH>
                <wp:positionV relativeFrom="paragraph">
                  <wp:posOffset>38590</wp:posOffset>
                </wp:positionV>
                <wp:extent cx="338760" cy="10440"/>
                <wp:effectExtent l="50800" t="88900" r="29845" b="91440"/>
                <wp:wrapNone/>
                <wp:docPr id="316270443" name="Mürekkep 625"/>
                <wp:cNvGraphicFramePr/>
                <a:graphic xmlns:a="http://schemas.openxmlformats.org/drawingml/2006/main">
                  <a:graphicData uri="http://schemas.microsoft.com/office/word/2010/wordprocessingInk">
                    <w14:contentPart bwMode="auto" r:id="rId2720">
                      <w14:nvContentPartPr>
                        <w14:cNvContentPartPr/>
                      </w14:nvContentPartPr>
                      <w14:xfrm>
                        <a:off x="0" y="0"/>
                        <a:ext cx="338760" cy="10440"/>
                      </w14:xfrm>
                    </w14:contentPart>
                  </a:graphicData>
                </a:graphic>
              </wp:anchor>
            </w:drawing>
          </mc:Choice>
          <mc:Fallback>
            <w:pict>
              <v:shape w14:anchorId="6908D117" id="Mürekkep 625" o:spid="_x0000_s1026" type="#_x0000_t75" style="position:absolute;margin-left:429.65pt;margin-top:.25pt;width:29.5pt;height:6.45pt;z-index:25422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">
                <v:imagedata r:id="rId2721"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8480" behindDoc="0" locked="0" layoutInCell="1" allowOverlap="1" wp14:anchorId="35D91C86" wp14:editId="54031186">
                <wp:simplePos x="0" y="0"/>
                <wp:positionH relativeFrom="column">
                  <wp:posOffset>4611713</wp:posOffset>
                </wp:positionH>
                <wp:positionV relativeFrom="paragraph">
                  <wp:posOffset>40390</wp:posOffset>
                </wp:positionV>
                <wp:extent cx="582480" cy="17280"/>
                <wp:effectExtent l="50800" t="88900" r="40005" b="84455"/>
                <wp:wrapNone/>
                <wp:docPr id="872375707" name="Mürekkep 624"/>
                <wp:cNvGraphicFramePr/>
                <a:graphic xmlns:a="http://schemas.openxmlformats.org/drawingml/2006/main">
                  <a:graphicData uri="http://schemas.microsoft.com/office/word/2010/wordprocessingInk">
                    <w14:contentPart bwMode="auto" r:id="rId2722">
                      <w14:nvContentPartPr>
                        <w14:cNvContentPartPr/>
                      </w14:nvContentPartPr>
                      <w14:xfrm>
                        <a:off x="0" y="0"/>
                        <a:ext cx="582480" cy="17280"/>
                      </w14:xfrm>
                    </w14:contentPart>
                  </a:graphicData>
                </a:graphic>
              </wp:anchor>
            </w:drawing>
          </mc:Choice>
          <mc:Fallback>
            <w:pict>
              <v:shape w14:anchorId="050085EC" id="Mürekkep 624" o:spid="_x0000_s1026" type="#_x0000_t75" style="position:absolute;margin-left:361.75pt;margin-top:.35pt;width:48.65pt;height:7pt;z-index:25422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">
                <v:imagedata r:id="rId2723"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7456" behindDoc="0" locked="0" layoutInCell="1" allowOverlap="1" wp14:anchorId="74F13A5A" wp14:editId="3C6DDBEE">
                <wp:simplePos x="0" y="0"/>
                <wp:positionH relativeFrom="column">
                  <wp:posOffset>3999353</wp:posOffset>
                </wp:positionH>
                <wp:positionV relativeFrom="paragraph">
                  <wp:posOffset>68830</wp:posOffset>
                </wp:positionV>
                <wp:extent cx="344160" cy="16920"/>
                <wp:effectExtent l="50800" t="76200" r="62865" b="97790"/>
                <wp:wrapNone/>
                <wp:docPr id="843420130" name="Mürekkep 623"/>
                <wp:cNvGraphicFramePr/>
                <a:graphic xmlns:a="http://schemas.openxmlformats.org/drawingml/2006/main">
                  <a:graphicData uri="http://schemas.microsoft.com/office/word/2010/wordprocessingInk">
                    <w14:contentPart bwMode="auto" r:id="rId2724">
                      <w14:nvContentPartPr>
                        <w14:cNvContentPartPr/>
                      </w14:nvContentPartPr>
                      <w14:xfrm>
                        <a:off x="0" y="0"/>
                        <a:ext cx="344160" cy="16920"/>
                      </w14:xfrm>
                    </w14:contentPart>
                  </a:graphicData>
                </a:graphic>
              </wp:anchor>
            </w:drawing>
          </mc:Choice>
          <mc:Fallback>
            <w:pict>
              <v:shape w14:anchorId="5951487E" id="Mürekkep 623" o:spid="_x0000_s1026" type="#_x0000_t75" style="position:absolute;margin-left:313.5pt;margin-top:2.6pt;width:29.95pt;height:7pt;z-index:25422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">
                <v:imagedata r:id="rId2725"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6432" behindDoc="0" locked="0" layoutInCell="1" allowOverlap="1" wp14:anchorId="75F7EA8B" wp14:editId="61455920">
                <wp:simplePos x="0" y="0"/>
                <wp:positionH relativeFrom="column">
                  <wp:posOffset>3323633</wp:posOffset>
                </wp:positionH>
                <wp:positionV relativeFrom="paragraph">
                  <wp:posOffset>63430</wp:posOffset>
                </wp:positionV>
                <wp:extent cx="497520" cy="19080"/>
                <wp:effectExtent l="50800" t="88900" r="61595" b="82550"/>
                <wp:wrapNone/>
                <wp:docPr id="1218503801" name="Mürekkep 622"/>
                <wp:cNvGraphicFramePr/>
                <a:graphic xmlns:a="http://schemas.openxmlformats.org/drawingml/2006/main">
                  <a:graphicData uri="http://schemas.microsoft.com/office/word/2010/wordprocessingInk">
                    <w14:contentPart bwMode="auto" r:id="rId2726">
                      <w14:nvContentPartPr>
                        <w14:cNvContentPartPr/>
                      </w14:nvContentPartPr>
                      <w14:xfrm>
                        <a:off x="0" y="0"/>
                        <a:ext cx="497520" cy="19080"/>
                      </w14:xfrm>
                    </w14:contentPart>
                  </a:graphicData>
                </a:graphic>
              </wp:anchor>
            </w:drawing>
          </mc:Choice>
          <mc:Fallback>
            <w:pict>
              <v:shape w14:anchorId="327DF991" id="Mürekkep 622" o:spid="_x0000_s1026" type="#_x0000_t75" style="position:absolute;margin-left:260.3pt;margin-top:2.15pt;width:42pt;height:7.15pt;z-index:25422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">
                <v:imagedata r:id="rId2727"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5408" behindDoc="0" locked="0" layoutInCell="1" allowOverlap="1" wp14:anchorId="1E0DCD49" wp14:editId="76EA0155">
                <wp:simplePos x="0" y="0"/>
                <wp:positionH relativeFrom="column">
                  <wp:posOffset>2536313</wp:posOffset>
                </wp:positionH>
                <wp:positionV relativeFrom="paragraph">
                  <wp:posOffset>54430</wp:posOffset>
                </wp:positionV>
                <wp:extent cx="279000" cy="34200"/>
                <wp:effectExtent l="50800" t="88900" r="51435" b="80645"/>
                <wp:wrapNone/>
                <wp:docPr id="1259494959" name="Mürekkep 621"/>
                <wp:cNvGraphicFramePr/>
                <a:graphic xmlns:a="http://schemas.openxmlformats.org/drawingml/2006/main">
                  <a:graphicData uri="http://schemas.microsoft.com/office/word/2010/wordprocessingInk">
                    <w14:contentPart bwMode="auto" r:id="rId2728">
                      <w14:nvContentPartPr>
                        <w14:cNvContentPartPr/>
                      </w14:nvContentPartPr>
                      <w14:xfrm>
                        <a:off x="0" y="0"/>
                        <a:ext cx="279000" cy="34200"/>
                      </w14:xfrm>
                    </w14:contentPart>
                  </a:graphicData>
                </a:graphic>
              </wp:anchor>
            </w:drawing>
          </mc:Choice>
          <mc:Fallback>
            <w:pict>
              <v:shape w14:anchorId="70A6774C" id="Mürekkep 621" o:spid="_x0000_s1026" type="#_x0000_t75" style="position:absolute;margin-left:198.3pt;margin-top:1.45pt;width:24.75pt;height:8.4pt;z-index:25422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">
                <v:imagedata r:id="rId2729"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4384" behindDoc="0" locked="0" layoutInCell="1" allowOverlap="1" wp14:anchorId="5CB52084" wp14:editId="7C600783">
                <wp:simplePos x="0" y="0"/>
                <wp:positionH relativeFrom="column">
                  <wp:posOffset>668633</wp:posOffset>
                </wp:positionH>
                <wp:positionV relativeFrom="paragraph">
                  <wp:posOffset>72430</wp:posOffset>
                </wp:positionV>
                <wp:extent cx="468720" cy="26280"/>
                <wp:effectExtent l="50800" t="88900" r="52070" b="88265"/>
                <wp:wrapNone/>
                <wp:docPr id="479758303" name="Mürekkep 620"/>
                <wp:cNvGraphicFramePr/>
                <a:graphic xmlns:a="http://schemas.openxmlformats.org/drawingml/2006/main">
                  <a:graphicData uri="http://schemas.microsoft.com/office/word/2010/wordprocessingInk">
                    <w14:contentPart bwMode="auto" r:id="rId2730">
                      <w14:nvContentPartPr>
                        <w14:cNvContentPartPr/>
                      </w14:nvContentPartPr>
                      <w14:xfrm>
                        <a:off x="0" y="0"/>
                        <a:ext cx="468720" cy="26280"/>
                      </w14:xfrm>
                    </w14:contentPart>
                  </a:graphicData>
                </a:graphic>
              </wp:anchor>
            </w:drawing>
          </mc:Choice>
          <mc:Fallback>
            <w:pict>
              <v:shape w14:anchorId="1FA1C3DC" id="Mürekkep 620" o:spid="_x0000_s1026" type="#_x0000_t75" style="position:absolute;margin-left:51.25pt;margin-top:2.9pt;width:39.7pt;height:7.7pt;z-index:25422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">
                <v:imagedata r:id="rId2731"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3360" behindDoc="0" locked="0" layoutInCell="1" allowOverlap="1" wp14:anchorId="727018F0" wp14:editId="089A8D68">
                <wp:simplePos x="0" y="0"/>
                <wp:positionH relativeFrom="column">
                  <wp:posOffset>1391513</wp:posOffset>
                </wp:positionH>
                <wp:positionV relativeFrom="paragraph">
                  <wp:posOffset>15190</wp:posOffset>
                </wp:positionV>
                <wp:extent cx="984240" cy="75240"/>
                <wp:effectExtent l="50800" t="88900" r="57785" b="77470"/>
                <wp:wrapNone/>
                <wp:docPr id="1007567151" name="Mürekkep 619"/>
                <wp:cNvGraphicFramePr/>
                <a:graphic xmlns:a="http://schemas.openxmlformats.org/drawingml/2006/main">
                  <a:graphicData uri="http://schemas.microsoft.com/office/word/2010/wordprocessingInk">
                    <w14:contentPart bwMode="auto" r:id="rId2732">
                      <w14:nvContentPartPr>
                        <w14:cNvContentPartPr/>
                      </w14:nvContentPartPr>
                      <w14:xfrm>
                        <a:off x="0" y="0"/>
                        <a:ext cx="984240" cy="75240"/>
                      </w14:xfrm>
                    </w14:contentPart>
                  </a:graphicData>
                </a:graphic>
              </wp:anchor>
            </w:drawing>
          </mc:Choice>
          <mc:Fallback>
            <w:pict>
              <v:shape w14:anchorId="739EEAEC" id="Mürekkep 619" o:spid="_x0000_s1026" type="#_x0000_t75" style="position:absolute;margin-left:108.15pt;margin-top:-1.65pt;width:80.35pt;height:11.55pt;z-index:25422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">
                <v:imagedata r:id="rId2733"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22336" behindDoc="0" locked="0" layoutInCell="1" allowOverlap="1" wp14:anchorId="4A7788E9" wp14:editId="36CFF04A">
                <wp:simplePos x="0" y="0"/>
                <wp:positionH relativeFrom="column">
                  <wp:posOffset>-124807</wp:posOffset>
                </wp:positionH>
                <wp:positionV relativeFrom="paragraph">
                  <wp:posOffset>-214850</wp:posOffset>
                </wp:positionV>
                <wp:extent cx="141480" cy="798840"/>
                <wp:effectExtent l="50800" t="76200" r="36830" b="90170"/>
                <wp:wrapNone/>
                <wp:docPr id="1483966678" name="Mürekkep 618"/>
                <wp:cNvGraphicFramePr/>
                <a:graphic xmlns:a="http://schemas.openxmlformats.org/drawingml/2006/main">
                  <a:graphicData uri="http://schemas.microsoft.com/office/word/2010/wordprocessingInk">
                    <w14:contentPart bwMode="auto" r:id="rId2734">
                      <w14:nvContentPartPr>
                        <w14:cNvContentPartPr/>
                      </w14:nvContentPartPr>
                      <w14:xfrm>
                        <a:off x="0" y="0"/>
                        <a:ext cx="141480" cy="798840"/>
                      </w14:xfrm>
                    </w14:contentPart>
                  </a:graphicData>
                </a:graphic>
              </wp:anchor>
            </w:drawing>
          </mc:Choice>
          <mc:Fallback>
            <w:pict>
              <v:shape w14:anchorId="35D0C71F" id="Mürekkep 618" o:spid="_x0000_s1026" type="#_x0000_t75" style="position:absolute;margin-left:-11.25pt;margin-top:-19.7pt;width:14pt;height:68.55pt;z-index:25422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">
                <v:imagedata r:id="rId2735"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14144" behindDoc="0" locked="0" layoutInCell="1" allowOverlap="1" wp14:anchorId="35E385EF" wp14:editId="5694F104">
                <wp:simplePos x="0" y="0"/>
                <wp:positionH relativeFrom="column">
                  <wp:posOffset>-9337</wp:posOffset>
                </wp:positionH>
                <wp:positionV relativeFrom="paragraph">
                  <wp:posOffset>-116274</wp:posOffset>
                </wp:positionV>
                <wp:extent cx="616320" cy="40320"/>
                <wp:effectExtent l="50800" t="88900" r="44450" b="86995"/>
                <wp:wrapNone/>
                <wp:docPr id="73395188" name="Mürekkep 610"/>
                <wp:cNvGraphicFramePr/>
                <a:graphic xmlns:a="http://schemas.openxmlformats.org/drawingml/2006/main">
                  <a:graphicData uri="http://schemas.microsoft.com/office/word/2010/wordprocessingInk">
                    <w14:contentPart bwMode="auto" r:id="rId2736">
                      <w14:nvContentPartPr>
                        <w14:cNvContentPartPr/>
                      </w14:nvContentPartPr>
                      <w14:xfrm>
                        <a:off x="0" y="0"/>
                        <a:ext cx="616320" cy="40320"/>
                      </w14:xfrm>
                    </w14:contentPart>
                  </a:graphicData>
                </a:graphic>
              </wp:anchor>
            </w:drawing>
          </mc:Choice>
          <mc:Fallback>
            <w:pict>
              <v:shape w14:anchorId="5F373E94" id="Mürekkep 610" o:spid="_x0000_s1026" type="#_x0000_t75" style="position:absolute;margin-left:-2.15pt;margin-top:-12pt;width:51.4pt;height:8.8pt;z-index:25421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">
                <v:imagedata r:id="rId2737"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13120" behindDoc="0" locked="0" layoutInCell="1" allowOverlap="1" wp14:anchorId="781470A3" wp14:editId="150C5F60">
                <wp:simplePos x="0" y="0"/>
                <wp:positionH relativeFrom="column">
                  <wp:posOffset>1463</wp:posOffset>
                </wp:positionH>
                <wp:positionV relativeFrom="paragraph">
                  <wp:posOffset>30606</wp:posOffset>
                </wp:positionV>
                <wp:extent cx="508680" cy="56880"/>
                <wp:effectExtent l="50800" t="88900" r="62865" b="95885"/>
                <wp:wrapNone/>
                <wp:docPr id="243453048" name="Mürekkep 609"/>
                <wp:cNvGraphicFramePr/>
                <a:graphic xmlns:a="http://schemas.openxmlformats.org/drawingml/2006/main">
                  <a:graphicData uri="http://schemas.microsoft.com/office/word/2010/wordprocessingInk">
                    <w14:contentPart bwMode="auto" r:id="rId2738">
                      <w14:nvContentPartPr>
                        <w14:cNvContentPartPr/>
                      </w14:nvContentPartPr>
                      <w14:xfrm>
                        <a:off x="0" y="0"/>
                        <a:ext cx="508680" cy="56880"/>
                      </w14:xfrm>
                    </w14:contentPart>
                  </a:graphicData>
                </a:graphic>
              </wp:anchor>
            </w:drawing>
          </mc:Choice>
          <mc:Fallback>
            <w:pict>
              <v:shape w14:anchorId="33697776" id="Mürekkep 609" o:spid="_x0000_s1026" type="#_x0000_t75" style="position:absolute;margin-left:-1.3pt;margin-top:-.4pt;width:42.85pt;height:10.15pt;z-index:25421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">
                <v:imagedata r:id="rId2739" o:title=""/>
              </v:shape>
            </w:pict>
          </mc:Fallback>
        </mc:AlternateContent>
      </w:r>
      <w:r w:rsidR="00305398" w:rsidRPr="00755EFB">
        <w:rPr>
          <w:b w:val="0"/>
          <w:sz w:val="16"/>
          <w:szCs w:val="16"/>
        </w:rPr>
        <w:t xml:space="preserve">A pandemic is an outbreak of an infectious disease that spreads across a large region, a continent, or even the world. According to the World Health Organization (WHO), a pandemic can start when three conditions have been met: the emergence of a disease new to the population, a disease that infects humans, causing serious illness, and one that spreads easily and persists among humans. A disease is not a pandemic because it is widespread or kills </w:t>
      </w:r>
      <w:proofErr w:type="gramStart"/>
      <w:r w:rsidR="00305398" w:rsidRPr="00755EFB">
        <w:rPr>
          <w:b w:val="0"/>
          <w:sz w:val="16"/>
          <w:szCs w:val="16"/>
        </w:rPr>
        <w:t>a large number of</w:t>
      </w:r>
      <w:proofErr w:type="gramEnd"/>
      <w:r w:rsidR="00305398" w:rsidRPr="00755EFB">
        <w:rPr>
          <w:b w:val="0"/>
          <w:sz w:val="16"/>
          <w:szCs w:val="16"/>
        </w:rPr>
        <w:t xml:space="preserve"> people. It must also be infectious. For example, cancer is responsible for </w:t>
      </w:r>
      <w:proofErr w:type="gramStart"/>
      <w:r w:rsidR="00305398" w:rsidRPr="00755EFB">
        <w:rPr>
          <w:b w:val="0"/>
          <w:sz w:val="16"/>
          <w:szCs w:val="16"/>
        </w:rPr>
        <w:t>a large number of</w:t>
      </w:r>
      <w:proofErr w:type="gramEnd"/>
      <w:r w:rsidR="00305398" w:rsidRPr="00755EFB">
        <w:rPr>
          <w:b w:val="0"/>
          <w:sz w:val="16"/>
          <w:szCs w:val="16"/>
        </w:rPr>
        <w:t xml:space="preserve"> deaths but is not considered a pandemic. The plague of Justinian in the sixth century that devastated the eastern capital of the Roman Empire in Constantinople was the first well-known pandemic in Europe. It also marks the first detailed record of the bubonic plague that later would be known in London as the Black Death. In Constantinople, while Justinian was the Roman Emperor large quantities of grain were shipped from Egypt and it is thought that the disease was brought into Europe via rat and flea populations in the grain.</w:t>
      </w:r>
      <w:r w:rsidR="00305398" w:rsidRPr="00755EFB">
        <w:rPr>
          <w:b w:val="0"/>
          <w:sz w:val="16"/>
          <w:szCs w:val="16"/>
          <w:lang w:val="en-GB"/>
        </w:rPr>
        <w:t xml:space="preserve"> </w:t>
      </w:r>
    </w:p>
    <w:p w14:paraId="0A342294" w14:textId="77777777" w:rsidR="00305398" w:rsidRPr="00755EFB" w:rsidRDefault="00305398" w:rsidP="00305398">
      <w:pPr>
        <w:pStyle w:val="Gvdemetni1"/>
        <w:widowControl/>
        <w:shd w:val="clear" w:color="auto" w:fill="auto"/>
        <w:spacing w:before="60" w:after="60" w:line="312" w:lineRule="auto"/>
        <w:ind w:left="312" w:hanging="312"/>
        <w:rPr>
          <w:sz w:val="16"/>
          <w:szCs w:val="16"/>
          <w:lang w:val="en-GB"/>
        </w:rPr>
      </w:pPr>
    </w:p>
    <w:p w14:paraId="2C6137E5" w14:textId="464C6081" w:rsidR="00305398" w:rsidRPr="00755EFB" w:rsidRDefault="00F92791" w:rsidP="00305398">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4217216" behindDoc="0" locked="0" layoutInCell="1" allowOverlap="1" wp14:anchorId="7B1F1CEF" wp14:editId="1F7C73A2">
                <wp:simplePos x="0" y="0"/>
                <wp:positionH relativeFrom="column">
                  <wp:posOffset>3360623</wp:posOffset>
                </wp:positionH>
                <wp:positionV relativeFrom="paragraph">
                  <wp:posOffset>38926</wp:posOffset>
                </wp:positionV>
                <wp:extent cx="387000" cy="35280"/>
                <wp:effectExtent l="50800" t="76200" r="57785" b="92075"/>
                <wp:wrapNone/>
                <wp:docPr id="430294182" name="Mürekkep 613"/>
                <wp:cNvGraphicFramePr/>
                <a:graphic xmlns:a="http://schemas.openxmlformats.org/drawingml/2006/main">
                  <a:graphicData uri="http://schemas.microsoft.com/office/word/2010/wordprocessingInk">
                    <w14:contentPart bwMode="auto" r:id="rId2740">
                      <w14:nvContentPartPr>
                        <w14:cNvContentPartPr/>
                      </w14:nvContentPartPr>
                      <w14:xfrm>
                        <a:off x="0" y="0"/>
                        <a:ext cx="387000" cy="35280"/>
                      </w14:xfrm>
                    </w14:contentPart>
                  </a:graphicData>
                </a:graphic>
              </wp:anchor>
            </w:drawing>
          </mc:Choice>
          <mc:Fallback>
            <w:pict>
              <v:shape w14:anchorId="72C9C09E" id="Mürekkep 613" o:spid="_x0000_s1026" type="#_x0000_t75" style="position:absolute;margin-left:263.2pt;margin-top:.25pt;width:33.3pt;height:8.45pt;z-index:25421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">
                <v:imagedata r:id="rId2741" o:title=""/>
              </v:shape>
            </w:pict>
          </mc:Fallback>
        </mc:AlternateContent>
      </w:r>
      <w:r>
        <w:rPr>
          <w:noProof/>
          <w:sz w:val="16"/>
          <w:szCs w:val="16"/>
          <w:shd w:val="clear" w:color="auto" w:fill="auto"/>
          <w:lang w:val="en-GB"/>
        </w:rPr>
        <mc:AlternateContent>
          <mc:Choice Requires="wpi">
            <w:drawing>
              <wp:anchor distT="0" distB="0" distL="114300" distR="114300" simplePos="0" relativeHeight="254216192" behindDoc="0" locked="0" layoutInCell="1" allowOverlap="1" wp14:anchorId="5ADBFC04" wp14:editId="233F1771">
                <wp:simplePos x="0" y="0"/>
                <wp:positionH relativeFrom="column">
                  <wp:posOffset>2588063</wp:posOffset>
                </wp:positionH>
                <wp:positionV relativeFrom="paragraph">
                  <wp:posOffset>72046</wp:posOffset>
                </wp:positionV>
                <wp:extent cx="632160" cy="10800"/>
                <wp:effectExtent l="50800" t="88900" r="66675" b="90805"/>
                <wp:wrapNone/>
                <wp:docPr id="919747075" name="Mürekkep 612"/>
                <wp:cNvGraphicFramePr/>
                <a:graphic xmlns:a="http://schemas.openxmlformats.org/drawingml/2006/main">
                  <a:graphicData uri="http://schemas.microsoft.com/office/word/2010/wordprocessingInk">
                    <w14:contentPart bwMode="auto" r:id="rId2742">
                      <w14:nvContentPartPr>
                        <w14:cNvContentPartPr/>
                      </w14:nvContentPartPr>
                      <w14:xfrm>
                        <a:off x="0" y="0"/>
                        <a:ext cx="632160" cy="10800"/>
                      </w14:xfrm>
                    </w14:contentPart>
                  </a:graphicData>
                </a:graphic>
              </wp:anchor>
            </w:drawing>
          </mc:Choice>
          <mc:Fallback>
            <w:pict>
              <v:shape w14:anchorId="57559931" id="Mürekkep 612" o:spid="_x0000_s1026" type="#_x0000_t75" style="position:absolute;margin-left:202.4pt;margin-top:2.8pt;width:52.65pt;height:6.5pt;z-index:25421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">
                <v:imagedata r:id="rId2743" o:title=""/>
              </v:shape>
            </w:pict>
          </mc:Fallback>
        </mc:AlternateContent>
      </w:r>
      <w:r>
        <w:rPr>
          <w:noProof/>
          <w:sz w:val="16"/>
          <w:szCs w:val="16"/>
          <w:shd w:val="clear" w:color="auto" w:fill="auto"/>
          <w:lang w:val="en-GB"/>
        </w:rPr>
        <mc:AlternateContent>
          <mc:Choice Requires="wpi">
            <w:drawing>
              <wp:anchor distT="0" distB="0" distL="114300" distR="114300" simplePos="0" relativeHeight="254215168" behindDoc="0" locked="0" layoutInCell="1" allowOverlap="1" wp14:anchorId="21841FBD" wp14:editId="20789A73">
                <wp:simplePos x="0" y="0"/>
                <wp:positionH relativeFrom="column">
                  <wp:posOffset>1492943</wp:posOffset>
                </wp:positionH>
                <wp:positionV relativeFrom="paragraph">
                  <wp:posOffset>26326</wp:posOffset>
                </wp:positionV>
                <wp:extent cx="885960" cy="43920"/>
                <wp:effectExtent l="50800" t="76200" r="3175" b="83185"/>
                <wp:wrapNone/>
                <wp:docPr id="1562817997" name="Mürekkep 611"/>
                <wp:cNvGraphicFramePr/>
                <a:graphic xmlns:a="http://schemas.openxmlformats.org/drawingml/2006/main">
                  <a:graphicData uri="http://schemas.microsoft.com/office/word/2010/wordprocessingInk">
                    <w14:contentPart bwMode="auto" r:id="rId2744">
                      <w14:nvContentPartPr>
                        <w14:cNvContentPartPr/>
                      </w14:nvContentPartPr>
                      <w14:xfrm>
                        <a:off x="0" y="0"/>
                        <a:ext cx="885960" cy="43920"/>
                      </w14:xfrm>
                    </w14:contentPart>
                  </a:graphicData>
                </a:graphic>
              </wp:anchor>
            </w:drawing>
          </mc:Choice>
          <mc:Fallback>
            <w:pict>
              <v:shape w14:anchorId="2651B8B6" id="Mürekkep 611" o:spid="_x0000_s1026" type="#_x0000_t75" style="position:absolute;margin-left:116.15pt;margin-top:-.8pt;width:72.55pt;height:9.1pt;z-index:25421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">
                <v:imagedata r:id="rId2745" o:title=""/>
              </v:shape>
            </w:pict>
          </mc:Fallback>
        </mc:AlternateContent>
      </w:r>
      <w:r w:rsidR="006B12C5">
        <w:rPr>
          <w:sz w:val="16"/>
          <w:szCs w:val="16"/>
          <w:lang w:val="en-GB"/>
        </w:rPr>
        <w:t>43</w:t>
      </w:r>
      <w:r w:rsidR="00305398" w:rsidRPr="00755EFB">
        <w:rPr>
          <w:sz w:val="16"/>
          <w:szCs w:val="16"/>
          <w:lang w:val="en-GB"/>
        </w:rPr>
        <w:t xml:space="preserve">. </w:t>
      </w:r>
      <w:r w:rsidR="00305398" w:rsidRPr="00755EFB">
        <w:rPr>
          <w:sz w:val="16"/>
          <w:szCs w:val="16"/>
        </w:rPr>
        <w:t>According to the passage a disease is considered as a pandemic only if it ----.</w:t>
      </w:r>
    </w:p>
    <w:p w14:paraId="28AA25BC" w14:textId="60F2592D" w:rsidR="00305398" w:rsidRPr="00755EFB" w:rsidRDefault="00F92791" w:rsidP="00305398">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47936" behindDoc="0" locked="0" layoutInCell="1" allowOverlap="1" wp14:anchorId="4C54017F" wp14:editId="6C0F6E21">
                <wp:simplePos x="0" y="0"/>
                <wp:positionH relativeFrom="column">
                  <wp:posOffset>3180713</wp:posOffset>
                </wp:positionH>
                <wp:positionV relativeFrom="paragraph">
                  <wp:posOffset>-12275</wp:posOffset>
                </wp:positionV>
                <wp:extent cx="228240" cy="204840"/>
                <wp:effectExtent l="50800" t="76200" r="51435" b="74930"/>
                <wp:wrapNone/>
                <wp:docPr id="421326535" name="Mürekkep 643"/>
                <wp:cNvGraphicFramePr/>
                <a:graphic xmlns:a="http://schemas.openxmlformats.org/drawingml/2006/main">
                  <a:graphicData uri="http://schemas.microsoft.com/office/word/2010/wordprocessingInk">
                    <w14:contentPart bwMode="auto" r:id="rId2746">
                      <w14:nvContentPartPr>
                        <w14:cNvContentPartPr/>
                      </w14:nvContentPartPr>
                      <w14:xfrm>
                        <a:off x="0" y="0"/>
                        <a:ext cx="228240" cy="204840"/>
                      </w14:xfrm>
                    </w14:contentPart>
                  </a:graphicData>
                </a:graphic>
              </wp:anchor>
            </w:drawing>
          </mc:Choice>
          <mc:Fallback>
            <w:pict>
              <v:shape w14:anchorId="18567D45" id="Mürekkep 643" o:spid="_x0000_s1026" type="#_x0000_t75" style="position:absolute;margin-left:249.05pt;margin-top:-3.75pt;width:20.8pt;height:21.8pt;z-index:25424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">
                <v:imagedata r:id="rId2747" o:title=""/>
              </v:shape>
            </w:pict>
          </mc:Fallback>
        </mc:AlternateContent>
      </w:r>
      <w:r>
        <w:rPr>
          <w:b w:val="0"/>
          <w:noProof/>
          <w:sz w:val="16"/>
          <w:szCs w:val="16"/>
          <w:shd w:val="clear" w:color="auto" w:fill="auto"/>
        </w:rPr>
        <mc:AlternateContent>
          <mc:Choice Requires="wpi">
            <w:drawing>
              <wp:anchor distT="0" distB="0" distL="114300" distR="114300" simplePos="0" relativeHeight="254246912" behindDoc="0" locked="0" layoutInCell="1" allowOverlap="1" wp14:anchorId="077647BE" wp14:editId="69E7F325">
                <wp:simplePos x="0" y="0"/>
                <wp:positionH relativeFrom="column">
                  <wp:posOffset>3187553</wp:posOffset>
                </wp:positionH>
                <wp:positionV relativeFrom="paragraph">
                  <wp:posOffset>-27755</wp:posOffset>
                </wp:positionV>
                <wp:extent cx="213480" cy="184320"/>
                <wp:effectExtent l="63500" t="76200" r="40640" b="95250"/>
                <wp:wrapNone/>
                <wp:docPr id="1778048742" name="Mürekkep 642"/>
                <wp:cNvGraphicFramePr/>
                <a:graphic xmlns:a="http://schemas.openxmlformats.org/drawingml/2006/main">
                  <a:graphicData uri="http://schemas.microsoft.com/office/word/2010/wordprocessingInk">
                    <w14:contentPart bwMode="auto" r:id="rId2748">
                      <w14:nvContentPartPr>
                        <w14:cNvContentPartPr/>
                      </w14:nvContentPartPr>
                      <w14:xfrm>
                        <a:off x="0" y="0"/>
                        <a:ext cx="213480" cy="184320"/>
                      </w14:xfrm>
                    </w14:contentPart>
                  </a:graphicData>
                </a:graphic>
              </wp:anchor>
            </w:drawing>
          </mc:Choice>
          <mc:Fallback>
            <w:pict>
              <v:shape w14:anchorId="078B7559" id="Mürekkep 642" o:spid="_x0000_s1026" type="#_x0000_t75" style="position:absolute;margin-left:249.6pt;margin-top:-5pt;width:19.6pt;height:20.15pt;z-index:25424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">
                <v:imagedata r:id="rId2749" o:title=""/>
              </v:shape>
            </w:pict>
          </mc:Fallback>
        </mc:AlternateContent>
      </w:r>
      <w:r>
        <w:rPr>
          <w:b w:val="0"/>
          <w:noProof/>
          <w:sz w:val="16"/>
          <w:szCs w:val="16"/>
          <w:shd w:val="clear" w:color="auto" w:fill="auto"/>
        </w:rPr>
        <mc:AlternateContent>
          <mc:Choice Requires="wpi">
            <w:drawing>
              <wp:anchor distT="0" distB="0" distL="114300" distR="114300" simplePos="0" relativeHeight="254245888" behindDoc="0" locked="0" layoutInCell="1" allowOverlap="1" wp14:anchorId="0F4E3E30" wp14:editId="4C451A2C">
                <wp:simplePos x="0" y="0"/>
                <wp:positionH relativeFrom="column">
                  <wp:posOffset>2305913</wp:posOffset>
                </wp:positionH>
                <wp:positionV relativeFrom="paragraph">
                  <wp:posOffset>68005</wp:posOffset>
                </wp:positionV>
                <wp:extent cx="787680" cy="15480"/>
                <wp:effectExtent l="50800" t="88900" r="50800" b="86360"/>
                <wp:wrapNone/>
                <wp:docPr id="102496685" name="Mürekkep 641"/>
                <wp:cNvGraphicFramePr/>
                <a:graphic xmlns:a="http://schemas.openxmlformats.org/drawingml/2006/main">
                  <a:graphicData uri="http://schemas.microsoft.com/office/word/2010/wordprocessingInk">
                    <w14:contentPart bwMode="auto" r:id="rId2750">
                      <w14:nvContentPartPr>
                        <w14:cNvContentPartPr/>
                      </w14:nvContentPartPr>
                      <w14:xfrm>
                        <a:off x="0" y="0"/>
                        <a:ext cx="787680" cy="15480"/>
                      </w14:xfrm>
                    </w14:contentPart>
                  </a:graphicData>
                </a:graphic>
              </wp:anchor>
            </w:drawing>
          </mc:Choice>
          <mc:Fallback>
            <w:pict>
              <v:shape w14:anchorId="71A0D829" id="Mürekkep 641" o:spid="_x0000_s1026" type="#_x0000_t75" style="position:absolute;margin-left:180.15pt;margin-top:2.5pt;width:64.85pt;height:6.85pt;z-index:25424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">
                <v:imagedata r:id="rId2751" o:title=""/>
              </v:shape>
            </w:pict>
          </mc:Fallback>
        </mc:AlternateContent>
      </w:r>
      <w:r w:rsidR="00305398" w:rsidRPr="00755EFB">
        <w:rPr>
          <w:b w:val="0"/>
          <w:sz w:val="16"/>
          <w:szCs w:val="16"/>
        </w:rPr>
        <w:t xml:space="preserve">A) </w:t>
      </w:r>
      <w:r w:rsidR="00305398" w:rsidRPr="00755EFB">
        <w:rPr>
          <w:b w:val="0"/>
          <w:sz w:val="16"/>
          <w:szCs w:val="16"/>
        </w:rPr>
        <w:tab/>
        <w:t xml:space="preserve">is found in many parts of the world, and increases death rates </w:t>
      </w:r>
    </w:p>
    <w:p w14:paraId="22765319" w14:textId="6C4318FA" w:rsidR="00305398" w:rsidRPr="00755EFB" w:rsidRDefault="00EE1D3A" w:rsidP="00305398">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66368" behindDoc="0" locked="0" layoutInCell="1" allowOverlap="1" wp14:anchorId="652231CB" wp14:editId="5B273D3F">
                <wp:simplePos x="0" y="0"/>
                <wp:positionH relativeFrom="column">
                  <wp:posOffset>1016753</wp:posOffset>
                </wp:positionH>
                <wp:positionV relativeFrom="paragraph">
                  <wp:posOffset>3420</wp:posOffset>
                </wp:positionV>
                <wp:extent cx="546120" cy="35640"/>
                <wp:effectExtent l="50800" t="88900" r="63500" b="91440"/>
                <wp:wrapNone/>
                <wp:docPr id="1373746185" name="Mürekkep 661"/>
                <wp:cNvGraphicFramePr/>
                <a:graphic xmlns:a="http://schemas.openxmlformats.org/drawingml/2006/main">
                  <a:graphicData uri="http://schemas.microsoft.com/office/word/2010/wordprocessingInk">
                    <w14:contentPart bwMode="auto" r:id="rId2752">
                      <w14:nvContentPartPr>
                        <w14:cNvContentPartPr/>
                      </w14:nvContentPartPr>
                      <w14:xfrm>
                        <a:off x="0" y="0"/>
                        <a:ext cx="546120" cy="35640"/>
                      </w14:xfrm>
                    </w14:contentPart>
                  </a:graphicData>
                </a:graphic>
              </wp:anchor>
            </w:drawing>
          </mc:Choice>
          <mc:Fallback>
            <w:pict>
              <v:shape w14:anchorId="1FC5B5DF" id="Mürekkep 661" o:spid="_x0000_s1026" type="#_x0000_t75" style="position:absolute;margin-left:78.65pt;margin-top:-2.55pt;width:45.8pt;height:8.45pt;z-index:25426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">
                <v:imagedata r:id="rId2753" o:title=""/>
              </v:shape>
            </w:pict>
          </mc:Fallback>
        </mc:AlternateContent>
      </w:r>
      <w:r>
        <w:rPr>
          <w:b w:val="0"/>
          <w:noProof/>
          <w:sz w:val="16"/>
          <w:szCs w:val="16"/>
          <w:shd w:val="clear" w:color="auto" w:fill="auto"/>
        </w:rPr>
        <mc:AlternateContent>
          <mc:Choice Requires="wpi">
            <w:drawing>
              <wp:anchor distT="0" distB="0" distL="114300" distR="114300" simplePos="0" relativeHeight="254261248" behindDoc="0" locked="0" layoutInCell="1" allowOverlap="1" wp14:anchorId="3B4252D2" wp14:editId="56C58D00">
                <wp:simplePos x="0" y="0"/>
                <wp:positionH relativeFrom="column">
                  <wp:posOffset>1347953</wp:posOffset>
                </wp:positionH>
                <wp:positionV relativeFrom="paragraph">
                  <wp:posOffset>18540</wp:posOffset>
                </wp:positionV>
                <wp:extent cx="968760" cy="52560"/>
                <wp:effectExtent l="50800" t="88900" r="60325" b="87630"/>
                <wp:wrapNone/>
                <wp:docPr id="1767575952" name="Mürekkep 656"/>
                <wp:cNvGraphicFramePr/>
                <a:graphic xmlns:a="http://schemas.openxmlformats.org/drawingml/2006/main">
                  <a:graphicData uri="http://schemas.microsoft.com/office/word/2010/wordprocessingInk">
                    <w14:contentPart bwMode="auto" r:id="rId2754">
                      <w14:nvContentPartPr>
                        <w14:cNvContentPartPr/>
                      </w14:nvContentPartPr>
                      <w14:xfrm>
                        <a:off x="0" y="0"/>
                        <a:ext cx="968760" cy="52560"/>
                      </w14:xfrm>
                    </w14:contentPart>
                  </a:graphicData>
                </a:graphic>
              </wp:anchor>
            </w:drawing>
          </mc:Choice>
          <mc:Fallback>
            <w:pict>
              <v:shape w14:anchorId="123C443D" id="Mürekkep 656" o:spid="_x0000_s1026" type="#_x0000_t75" style="position:absolute;margin-left:104.75pt;margin-top:-1.4pt;width:79.15pt;height:9.85pt;z-index:25426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">
                <v:imagedata r:id="rId2755"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59200" behindDoc="0" locked="0" layoutInCell="1" allowOverlap="1" wp14:anchorId="0607B320" wp14:editId="1098CBA9">
                <wp:simplePos x="0" y="0"/>
                <wp:positionH relativeFrom="column">
                  <wp:posOffset>462713</wp:posOffset>
                </wp:positionH>
                <wp:positionV relativeFrom="paragraph">
                  <wp:posOffset>71460</wp:posOffset>
                </wp:positionV>
                <wp:extent cx="413280" cy="26640"/>
                <wp:effectExtent l="50800" t="88900" r="57150" b="75565"/>
                <wp:wrapNone/>
                <wp:docPr id="1115787776" name="Mürekkep 654"/>
                <wp:cNvGraphicFramePr/>
                <a:graphic xmlns:a="http://schemas.openxmlformats.org/drawingml/2006/main">
                  <a:graphicData uri="http://schemas.microsoft.com/office/word/2010/wordprocessingInk">
                    <w14:contentPart bwMode="auto" r:id="rId2756">
                      <w14:nvContentPartPr>
                        <w14:cNvContentPartPr/>
                      </w14:nvContentPartPr>
                      <w14:xfrm>
                        <a:off x="0" y="0"/>
                        <a:ext cx="413280" cy="26640"/>
                      </w14:xfrm>
                    </w14:contentPart>
                  </a:graphicData>
                </a:graphic>
              </wp:anchor>
            </w:drawing>
          </mc:Choice>
          <mc:Fallback>
            <w:pict>
              <v:shape w14:anchorId="01ABD6E9" id="Mürekkep 654" o:spid="_x0000_s1026" type="#_x0000_t75" style="position:absolute;margin-left:35.05pt;margin-top:2.8pt;width:35.4pt;height:7.8pt;z-index:25425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">
                <v:imagedata r:id="rId2757" o:title=""/>
              </v:shape>
            </w:pict>
          </mc:Fallback>
        </mc:AlternateContent>
      </w:r>
      <w:r w:rsidR="00F92791">
        <w:rPr>
          <w:b w:val="0"/>
          <w:noProof/>
          <w:sz w:val="16"/>
          <w:szCs w:val="16"/>
          <w:shd w:val="clear" w:color="auto" w:fill="auto"/>
        </w:rPr>
        <mc:AlternateContent>
          <mc:Choice Requires="wpi">
            <w:drawing>
              <wp:anchor distT="0" distB="0" distL="114300" distR="114300" simplePos="0" relativeHeight="254258176" behindDoc="0" locked="0" layoutInCell="1" allowOverlap="1" wp14:anchorId="42A4B1B3" wp14:editId="39FE2870">
                <wp:simplePos x="0" y="0"/>
                <wp:positionH relativeFrom="column">
                  <wp:posOffset>197393</wp:posOffset>
                </wp:positionH>
                <wp:positionV relativeFrom="paragraph">
                  <wp:posOffset>21420</wp:posOffset>
                </wp:positionV>
                <wp:extent cx="97560" cy="108000"/>
                <wp:effectExtent l="63500" t="88900" r="55245" b="95250"/>
                <wp:wrapNone/>
                <wp:docPr id="819143251" name="Mürekkep 653"/>
                <wp:cNvGraphicFramePr/>
                <a:graphic xmlns:a="http://schemas.openxmlformats.org/drawingml/2006/main">
                  <a:graphicData uri="http://schemas.microsoft.com/office/word/2010/wordprocessingInk">
                    <w14:contentPart bwMode="auto" r:id="rId2758">
                      <w14:nvContentPartPr>
                        <w14:cNvContentPartPr/>
                      </w14:nvContentPartPr>
                      <w14:xfrm>
                        <a:off x="0" y="0"/>
                        <a:ext cx="97560" cy="108000"/>
                      </w14:xfrm>
                    </w14:contentPart>
                  </a:graphicData>
                </a:graphic>
              </wp:anchor>
            </w:drawing>
          </mc:Choice>
          <mc:Fallback>
            <w:pict>
              <v:shape w14:anchorId="1AFBEA59" id="Mürekkep 653" o:spid="_x0000_s1026" type="#_x0000_t75" style="position:absolute;margin-left:14.15pt;margin-top:-1.15pt;width:10.55pt;height:14.15pt;z-index:25425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">
                <v:imagedata r:id="rId2759" o:title=""/>
              </v:shape>
            </w:pict>
          </mc:Fallback>
        </mc:AlternateContent>
      </w:r>
      <w:r w:rsidR="00305398" w:rsidRPr="00755EFB">
        <w:rPr>
          <w:b w:val="0"/>
          <w:sz w:val="16"/>
          <w:szCs w:val="16"/>
        </w:rPr>
        <w:t xml:space="preserve">B) </w:t>
      </w:r>
      <w:r w:rsidR="00305398" w:rsidRPr="00755EFB">
        <w:rPr>
          <w:b w:val="0"/>
          <w:sz w:val="16"/>
          <w:szCs w:val="16"/>
        </w:rPr>
        <w:tab/>
        <w:t xml:space="preserve">is contagious, thus spreading to larger areas </w:t>
      </w:r>
    </w:p>
    <w:p w14:paraId="305EA998" w14:textId="070D5B8E" w:rsidR="00305398" w:rsidRPr="00755EFB" w:rsidRDefault="00F92791" w:rsidP="00305398">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49984" behindDoc="0" locked="0" layoutInCell="1" allowOverlap="1" wp14:anchorId="267E105C" wp14:editId="3A0DA0C2">
                <wp:simplePos x="0" y="0"/>
                <wp:positionH relativeFrom="column">
                  <wp:posOffset>3284393</wp:posOffset>
                </wp:positionH>
                <wp:positionV relativeFrom="paragraph">
                  <wp:posOffset>-28045</wp:posOffset>
                </wp:positionV>
                <wp:extent cx="222480" cy="174600"/>
                <wp:effectExtent l="50800" t="76200" r="57150" b="80010"/>
                <wp:wrapNone/>
                <wp:docPr id="982716108" name="Mürekkep 645"/>
                <wp:cNvGraphicFramePr/>
                <a:graphic xmlns:a="http://schemas.openxmlformats.org/drawingml/2006/main">
                  <a:graphicData uri="http://schemas.microsoft.com/office/word/2010/wordprocessingInk">
                    <w14:contentPart bwMode="auto" r:id="rId2760">
                      <w14:nvContentPartPr>
                        <w14:cNvContentPartPr/>
                      </w14:nvContentPartPr>
                      <w14:xfrm>
                        <a:off x="0" y="0"/>
                        <a:ext cx="222480" cy="174600"/>
                      </w14:xfrm>
                    </w14:contentPart>
                  </a:graphicData>
                </a:graphic>
              </wp:anchor>
            </w:drawing>
          </mc:Choice>
          <mc:Fallback>
            <w:pict>
              <v:shape w14:anchorId="48ACCBD6" id="Mürekkep 645" o:spid="_x0000_s1026" type="#_x0000_t75" style="position:absolute;margin-left:257.2pt;margin-top:-5pt;width:20.3pt;height:19.45pt;z-index:25424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">
                <v:imagedata r:id="rId2761" o:title=""/>
              </v:shape>
            </w:pict>
          </mc:Fallback>
        </mc:AlternateContent>
      </w:r>
      <w:r>
        <w:rPr>
          <w:b w:val="0"/>
          <w:noProof/>
          <w:sz w:val="16"/>
          <w:szCs w:val="16"/>
          <w:shd w:val="clear" w:color="auto" w:fill="auto"/>
        </w:rPr>
        <mc:AlternateContent>
          <mc:Choice Requires="wpi">
            <w:drawing>
              <wp:anchor distT="0" distB="0" distL="114300" distR="114300" simplePos="0" relativeHeight="254248960" behindDoc="0" locked="0" layoutInCell="1" allowOverlap="1" wp14:anchorId="5A7EEFEC" wp14:editId="5FE43D27">
                <wp:simplePos x="0" y="0"/>
                <wp:positionH relativeFrom="column">
                  <wp:posOffset>3262793</wp:posOffset>
                </wp:positionH>
                <wp:positionV relativeFrom="paragraph">
                  <wp:posOffset>-39565</wp:posOffset>
                </wp:positionV>
                <wp:extent cx="224640" cy="177120"/>
                <wp:effectExtent l="50800" t="76200" r="55245" b="90170"/>
                <wp:wrapNone/>
                <wp:docPr id="2113346866" name="Mürekkep 644"/>
                <wp:cNvGraphicFramePr/>
                <a:graphic xmlns:a="http://schemas.openxmlformats.org/drawingml/2006/main">
                  <a:graphicData uri="http://schemas.microsoft.com/office/word/2010/wordprocessingInk">
                    <w14:contentPart bwMode="auto" r:id="rId2762">
                      <w14:nvContentPartPr>
                        <w14:cNvContentPartPr/>
                      </w14:nvContentPartPr>
                      <w14:xfrm>
                        <a:off x="0" y="0"/>
                        <a:ext cx="224640" cy="177120"/>
                      </w14:xfrm>
                    </w14:contentPart>
                  </a:graphicData>
                </a:graphic>
              </wp:anchor>
            </w:drawing>
          </mc:Choice>
          <mc:Fallback>
            <w:pict>
              <v:shape w14:anchorId="0F6E6F48" id="Mürekkep 644" o:spid="_x0000_s1026" type="#_x0000_t75" style="position:absolute;margin-left:255.5pt;margin-top:-5.9pt;width:20.55pt;height:19.65pt;z-index:25424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">
                <v:imagedata r:id="rId2763" o:title=""/>
              </v:shape>
            </w:pict>
          </mc:Fallback>
        </mc:AlternateContent>
      </w:r>
      <w:r w:rsidR="00305398" w:rsidRPr="00755EFB">
        <w:rPr>
          <w:b w:val="0"/>
          <w:sz w:val="16"/>
          <w:szCs w:val="16"/>
        </w:rPr>
        <w:t xml:space="preserve">C) </w:t>
      </w:r>
      <w:r w:rsidR="00305398" w:rsidRPr="00755EFB">
        <w:rPr>
          <w:b w:val="0"/>
          <w:sz w:val="16"/>
          <w:szCs w:val="16"/>
        </w:rPr>
        <w:tab/>
        <w:t xml:space="preserve">is announced by the WHO that it has killed thousands of people </w:t>
      </w:r>
    </w:p>
    <w:p w14:paraId="3A9CF8F2" w14:textId="58B4EEE6" w:rsidR="00305398" w:rsidRPr="00755EFB" w:rsidRDefault="00F92791" w:rsidP="00305398">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252032" behindDoc="0" locked="0" layoutInCell="1" allowOverlap="1" wp14:anchorId="303DBFC1" wp14:editId="5107EB84">
                <wp:simplePos x="0" y="0"/>
                <wp:positionH relativeFrom="column">
                  <wp:posOffset>3988553</wp:posOffset>
                </wp:positionH>
                <wp:positionV relativeFrom="paragraph">
                  <wp:posOffset>13655</wp:posOffset>
                </wp:positionV>
                <wp:extent cx="288360" cy="198360"/>
                <wp:effectExtent l="50800" t="63500" r="54610" b="81280"/>
                <wp:wrapNone/>
                <wp:docPr id="1508764257" name="Mürekkep 647"/>
                <wp:cNvGraphicFramePr/>
                <a:graphic xmlns:a="http://schemas.openxmlformats.org/drawingml/2006/main">
                  <a:graphicData uri="http://schemas.microsoft.com/office/word/2010/wordprocessingInk">
                    <w14:contentPart bwMode="auto" r:id="rId2764">
                      <w14:nvContentPartPr>
                        <w14:cNvContentPartPr/>
                      </w14:nvContentPartPr>
                      <w14:xfrm>
                        <a:off x="0" y="0"/>
                        <a:ext cx="288360" cy="198360"/>
                      </w14:xfrm>
                    </w14:contentPart>
                  </a:graphicData>
                </a:graphic>
              </wp:anchor>
            </w:drawing>
          </mc:Choice>
          <mc:Fallback>
            <w:pict>
              <v:shape w14:anchorId="2DDD0C14" id="Mürekkep 647" o:spid="_x0000_s1026" type="#_x0000_t75" style="position:absolute;margin-left:312.65pt;margin-top:-1.7pt;width:25.5pt;height:21.25pt;z-index:25425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">
                <v:imagedata r:id="rId2765" o:title=""/>
              </v:shape>
            </w:pict>
          </mc:Fallback>
        </mc:AlternateContent>
      </w:r>
      <w:r>
        <w:rPr>
          <w:b w:val="0"/>
          <w:noProof/>
          <w:sz w:val="16"/>
          <w:szCs w:val="16"/>
          <w:shd w:val="clear" w:color="auto" w:fill="auto"/>
        </w:rPr>
        <mc:AlternateContent>
          <mc:Choice Requires="wpi">
            <w:drawing>
              <wp:anchor distT="0" distB="0" distL="114300" distR="114300" simplePos="0" relativeHeight="254251008" behindDoc="0" locked="0" layoutInCell="1" allowOverlap="1" wp14:anchorId="2086AE43" wp14:editId="61A42650">
                <wp:simplePos x="0" y="0"/>
                <wp:positionH relativeFrom="column">
                  <wp:posOffset>3958673</wp:posOffset>
                </wp:positionH>
                <wp:positionV relativeFrom="paragraph">
                  <wp:posOffset>4655</wp:posOffset>
                </wp:positionV>
                <wp:extent cx="276840" cy="178920"/>
                <wp:effectExtent l="50800" t="76200" r="53975" b="75565"/>
                <wp:wrapNone/>
                <wp:docPr id="1259497509" name="Mürekkep 646"/>
                <wp:cNvGraphicFramePr/>
                <a:graphic xmlns:a="http://schemas.openxmlformats.org/drawingml/2006/main">
                  <a:graphicData uri="http://schemas.microsoft.com/office/word/2010/wordprocessingInk">
                    <w14:contentPart bwMode="auto" r:id="rId2766">
                      <w14:nvContentPartPr>
                        <w14:cNvContentPartPr/>
                      </w14:nvContentPartPr>
                      <w14:xfrm>
                        <a:off x="0" y="0"/>
                        <a:ext cx="276840" cy="178920"/>
                      </w14:xfrm>
                    </w14:contentPart>
                  </a:graphicData>
                </a:graphic>
              </wp:anchor>
            </w:drawing>
          </mc:Choice>
          <mc:Fallback>
            <w:pict>
              <v:shape w14:anchorId="77CE5A66" id="Mürekkep 646" o:spid="_x0000_s1026" type="#_x0000_t75" style="position:absolute;margin-left:310.3pt;margin-top:-2.5pt;width:24.65pt;height:19.8pt;z-index:25425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">
                <v:imagedata r:id="rId2767" o:title=""/>
              </v:shape>
            </w:pict>
          </mc:Fallback>
        </mc:AlternateContent>
      </w:r>
      <w:r w:rsidR="00305398" w:rsidRPr="00755EFB">
        <w:rPr>
          <w:b w:val="0"/>
          <w:sz w:val="16"/>
          <w:szCs w:val="16"/>
        </w:rPr>
        <w:t xml:space="preserve">D) </w:t>
      </w:r>
      <w:r w:rsidR="00305398" w:rsidRPr="00755EFB">
        <w:rPr>
          <w:b w:val="0"/>
          <w:sz w:val="16"/>
          <w:szCs w:val="16"/>
        </w:rPr>
        <w:tab/>
        <w:t xml:space="preserve">lasts for a while and results in hundreds of </w:t>
      </w:r>
      <w:proofErr w:type="spellStart"/>
      <w:r w:rsidR="00305398" w:rsidRPr="00755EFB">
        <w:rPr>
          <w:b w:val="0"/>
          <w:sz w:val="16"/>
          <w:szCs w:val="16"/>
        </w:rPr>
        <w:t>hospitalisations</w:t>
      </w:r>
      <w:proofErr w:type="spellEnd"/>
      <w:r w:rsidR="00305398" w:rsidRPr="00755EFB">
        <w:rPr>
          <w:b w:val="0"/>
          <w:sz w:val="16"/>
          <w:szCs w:val="16"/>
        </w:rPr>
        <w:t xml:space="preserve"> throughout the world </w:t>
      </w:r>
    </w:p>
    <w:p w14:paraId="330735C1" w14:textId="08F14C13" w:rsidR="00305398" w:rsidRPr="00755EFB" w:rsidRDefault="00F92791" w:rsidP="00305398">
      <w:pPr>
        <w:pStyle w:val="Gvdemetni1"/>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257152" behindDoc="0" locked="0" layoutInCell="1" allowOverlap="1" wp14:anchorId="2C00306F" wp14:editId="39DEBD18">
                <wp:simplePos x="0" y="0"/>
                <wp:positionH relativeFrom="column">
                  <wp:posOffset>3043193</wp:posOffset>
                </wp:positionH>
                <wp:positionV relativeFrom="paragraph">
                  <wp:posOffset>39070</wp:posOffset>
                </wp:positionV>
                <wp:extent cx="281520" cy="192600"/>
                <wp:effectExtent l="50800" t="76200" r="48895" b="74295"/>
                <wp:wrapNone/>
                <wp:docPr id="257598765" name="Mürekkep 652"/>
                <wp:cNvGraphicFramePr/>
                <a:graphic xmlns:a="http://schemas.openxmlformats.org/drawingml/2006/main">
                  <a:graphicData uri="http://schemas.microsoft.com/office/word/2010/wordprocessingInk">
                    <w14:contentPart bwMode="auto" r:id="rId2768">
                      <w14:nvContentPartPr>
                        <w14:cNvContentPartPr/>
                      </w14:nvContentPartPr>
                      <w14:xfrm>
                        <a:off x="0" y="0"/>
                        <a:ext cx="281520" cy="192600"/>
                      </w14:xfrm>
                    </w14:contentPart>
                  </a:graphicData>
                </a:graphic>
              </wp:anchor>
            </w:drawing>
          </mc:Choice>
          <mc:Fallback>
            <w:pict>
              <v:shape w14:anchorId="77E4763C" id="Mürekkep 652" o:spid="_x0000_s1026" type="#_x0000_t75" style="position:absolute;margin-left:238.2pt;margin-top:.3pt;width:24.95pt;height:20.8pt;z-index:25425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">
                <v:imagedata r:id="rId2769" o:title=""/>
              </v:shape>
            </w:pict>
          </mc:Fallback>
        </mc:AlternateContent>
      </w:r>
      <w:r>
        <w:rPr>
          <w:b w:val="0"/>
          <w:noProof/>
          <w:sz w:val="16"/>
          <w:szCs w:val="16"/>
          <w:shd w:val="clear" w:color="auto" w:fill="auto"/>
        </w:rPr>
        <mc:AlternateContent>
          <mc:Choice Requires="wpi">
            <w:drawing>
              <wp:anchor distT="0" distB="0" distL="114300" distR="114300" simplePos="0" relativeHeight="254256128" behindDoc="0" locked="0" layoutInCell="1" allowOverlap="1" wp14:anchorId="4BC56316" wp14:editId="04AA6728">
                <wp:simplePos x="0" y="0"/>
                <wp:positionH relativeFrom="column">
                  <wp:posOffset>3039593</wp:posOffset>
                </wp:positionH>
                <wp:positionV relativeFrom="paragraph">
                  <wp:posOffset>-170</wp:posOffset>
                </wp:positionV>
                <wp:extent cx="185040" cy="236880"/>
                <wp:effectExtent l="50800" t="76200" r="56515" b="80645"/>
                <wp:wrapNone/>
                <wp:docPr id="1133305845" name="Mürekkep 651"/>
                <wp:cNvGraphicFramePr/>
                <a:graphic xmlns:a="http://schemas.openxmlformats.org/drawingml/2006/main">
                  <a:graphicData uri="http://schemas.microsoft.com/office/word/2010/wordprocessingInk">
                    <w14:contentPart bwMode="auto" r:id="rId2770">
                      <w14:nvContentPartPr>
                        <w14:cNvContentPartPr/>
                      </w14:nvContentPartPr>
                      <w14:xfrm>
                        <a:off x="0" y="0"/>
                        <a:ext cx="185040" cy="236880"/>
                      </w14:xfrm>
                    </w14:contentPart>
                  </a:graphicData>
                </a:graphic>
              </wp:anchor>
            </w:drawing>
          </mc:Choice>
          <mc:Fallback>
            <w:pict>
              <v:shape w14:anchorId="6E4D251F" id="Mürekkep 651" o:spid="_x0000_s1026" type="#_x0000_t75" style="position:absolute;margin-left:237.95pt;margin-top:-2.8pt;width:17.4pt;height:24.3pt;z-index:25425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">
                <v:imagedata r:id="rId2771" o:title=""/>
              </v:shape>
            </w:pict>
          </mc:Fallback>
        </mc:AlternateContent>
      </w:r>
      <w:r>
        <w:rPr>
          <w:b w:val="0"/>
          <w:noProof/>
          <w:sz w:val="16"/>
          <w:szCs w:val="16"/>
          <w:shd w:val="clear" w:color="auto" w:fill="auto"/>
        </w:rPr>
        <mc:AlternateContent>
          <mc:Choice Requires="wpi">
            <w:drawing>
              <wp:anchor distT="0" distB="0" distL="114300" distR="114300" simplePos="0" relativeHeight="254255104" behindDoc="0" locked="0" layoutInCell="1" allowOverlap="1" wp14:anchorId="366D36E3" wp14:editId="173EE399">
                <wp:simplePos x="0" y="0"/>
                <wp:positionH relativeFrom="column">
                  <wp:posOffset>2288993</wp:posOffset>
                </wp:positionH>
                <wp:positionV relativeFrom="paragraph">
                  <wp:posOffset>-35810</wp:posOffset>
                </wp:positionV>
                <wp:extent cx="257040" cy="200520"/>
                <wp:effectExtent l="50800" t="76200" r="60960" b="79375"/>
                <wp:wrapNone/>
                <wp:docPr id="308067453" name="Mürekkep 650"/>
                <wp:cNvGraphicFramePr/>
                <a:graphic xmlns:a="http://schemas.openxmlformats.org/drawingml/2006/main">
                  <a:graphicData uri="http://schemas.microsoft.com/office/word/2010/wordprocessingInk">
                    <w14:contentPart bwMode="auto" r:id="rId2772">
                      <w14:nvContentPartPr>
                        <w14:cNvContentPartPr/>
                      </w14:nvContentPartPr>
                      <w14:xfrm>
                        <a:off x="0" y="0"/>
                        <a:ext cx="257040" cy="200520"/>
                      </w14:xfrm>
                    </w14:contentPart>
                  </a:graphicData>
                </a:graphic>
              </wp:anchor>
            </w:drawing>
          </mc:Choice>
          <mc:Fallback>
            <w:pict>
              <v:shape w14:anchorId="6DFF6AED" id="Mürekkep 650" o:spid="_x0000_s1026" type="#_x0000_t75" style="position:absolute;margin-left:178.85pt;margin-top:-5.6pt;width:23.1pt;height:21.5pt;z-index:25425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">
                <v:imagedata r:id="rId2773" o:title=""/>
              </v:shape>
            </w:pict>
          </mc:Fallback>
        </mc:AlternateContent>
      </w:r>
      <w:r>
        <w:rPr>
          <w:b w:val="0"/>
          <w:noProof/>
          <w:sz w:val="16"/>
          <w:szCs w:val="16"/>
          <w:shd w:val="clear" w:color="auto" w:fill="auto"/>
        </w:rPr>
        <mc:AlternateContent>
          <mc:Choice Requires="wpi">
            <w:drawing>
              <wp:anchor distT="0" distB="0" distL="114300" distR="114300" simplePos="0" relativeHeight="254254080" behindDoc="0" locked="0" layoutInCell="1" allowOverlap="1" wp14:anchorId="79B792F5" wp14:editId="36775A3F">
                <wp:simplePos x="0" y="0"/>
                <wp:positionH relativeFrom="column">
                  <wp:posOffset>2026913</wp:posOffset>
                </wp:positionH>
                <wp:positionV relativeFrom="paragraph">
                  <wp:posOffset>67150</wp:posOffset>
                </wp:positionV>
                <wp:extent cx="933480" cy="19080"/>
                <wp:effectExtent l="50800" t="88900" r="57150" b="95250"/>
                <wp:wrapNone/>
                <wp:docPr id="1330053039" name="Mürekkep 649"/>
                <wp:cNvGraphicFramePr/>
                <a:graphic xmlns:a="http://schemas.openxmlformats.org/drawingml/2006/main">
                  <a:graphicData uri="http://schemas.microsoft.com/office/word/2010/wordprocessingInk">
                    <w14:contentPart bwMode="auto" r:id="rId2774">
                      <w14:nvContentPartPr>
                        <w14:cNvContentPartPr/>
                      </w14:nvContentPartPr>
                      <w14:xfrm>
                        <a:off x="0" y="0"/>
                        <a:ext cx="933480" cy="19080"/>
                      </w14:xfrm>
                    </w14:contentPart>
                  </a:graphicData>
                </a:graphic>
              </wp:anchor>
            </w:drawing>
          </mc:Choice>
          <mc:Fallback>
            <w:pict>
              <v:shape w14:anchorId="16B631EE" id="Mürekkep 649" o:spid="_x0000_s1026" type="#_x0000_t75" style="position:absolute;margin-left:158.2pt;margin-top:2.5pt;width:76.3pt;height:7.15pt;z-index:25425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">
                <v:imagedata r:id="rId2775" o:title=""/>
              </v:shape>
            </w:pict>
          </mc:Fallback>
        </mc:AlternateContent>
      </w:r>
      <w:r>
        <w:rPr>
          <w:b w:val="0"/>
          <w:noProof/>
          <w:sz w:val="16"/>
          <w:szCs w:val="16"/>
          <w:shd w:val="clear" w:color="auto" w:fill="auto"/>
        </w:rPr>
        <mc:AlternateContent>
          <mc:Choice Requires="wpi">
            <w:drawing>
              <wp:anchor distT="0" distB="0" distL="114300" distR="114300" simplePos="0" relativeHeight="254253056" behindDoc="0" locked="0" layoutInCell="1" allowOverlap="1" wp14:anchorId="56CACD89" wp14:editId="13B0ED97">
                <wp:simplePos x="0" y="0"/>
                <wp:positionH relativeFrom="column">
                  <wp:posOffset>564953</wp:posOffset>
                </wp:positionH>
                <wp:positionV relativeFrom="paragraph">
                  <wp:posOffset>68230</wp:posOffset>
                </wp:positionV>
                <wp:extent cx="497520" cy="27720"/>
                <wp:effectExtent l="50800" t="76200" r="48895" b="74295"/>
                <wp:wrapNone/>
                <wp:docPr id="2042027173" name="Mürekkep 648"/>
                <wp:cNvGraphicFramePr/>
                <a:graphic xmlns:a="http://schemas.openxmlformats.org/drawingml/2006/main">
                  <a:graphicData uri="http://schemas.microsoft.com/office/word/2010/wordprocessingInk">
                    <w14:contentPart bwMode="auto" r:id="rId2776">
                      <w14:nvContentPartPr>
                        <w14:cNvContentPartPr/>
                      </w14:nvContentPartPr>
                      <w14:xfrm>
                        <a:off x="0" y="0"/>
                        <a:ext cx="497520" cy="27720"/>
                      </w14:xfrm>
                    </w14:contentPart>
                  </a:graphicData>
                </a:graphic>
              </wp:anchor>
            </w:drawing>
          </mc:Choice>
          <mc:Fallback>
            <w:pict>
              <v:shape w14:anchorId="4523734D" id="Mürekkep 648" o:spid="_x0000_s1026" type="#_x0000_t75" style="position:absolute;margin-left:43.1pt;margin-top:2.5pt;width:42pt;height:7.85pt;z-index:25425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">
                <v:imagedata r:id="rId2777" o:title=""/>
              </v:shape>
            </w:pict>
          </mc:Fallback>
        </mc:AlternateContent>
      </w:r>
      <w:r w:rsidR="00305398" w:rsidRPr="00755EFB">
        <w:rPr>
          <w:b w:val="0"/>
          <w:sz w:val="16"/>
          <w:szCs w:val="16"/>
        </w:rPr>
        <w:t xml:space="preserve">E) </w:t>
      </w:r>
      <w:r w:rsidR="00305398" w:rsidRPr="00755EFB">
        <w:rPr>
          <w:b w:val="0"/>
          <w:sz w:val="16"/>
          <w:szCs w:val="16"/>
        </w:rPr>
        <w:tab/>
        <w:t>infects many people resulting in potential chronic illnesses</w:t>
      </w:r>
    </w:p>
    <w:p w14:paraId="6AB524B0" w14:textId="63643D71" w:rsidR="0050174E" w:rsidRPr="00755EFB" w:rsidRDefault="00305398" w:rsidP="0050174E">
      <w:pPr>
        <w:pStyle w:val="Gvdemetni1"/>
        <w:shd w:val="clear" w:color="auto" w:fill="auto"/>
        <w:spacing w:before="60" w:after="60" w:line="312" w:lineRule="auto"/>
        <w:rPr>
          <w:sz w:val="16"/>
          <w:szCs w:val="16"/>
          <w:lang w:val="en-GB"/>
        </w:rPr>
      </w:pPr>
      <w:r w:rsidRPr="00755EFB">
        <w:rPr>
          <w:sz w:val="16"/>
          <w:szCs w:val="16"/>
          <w:lang w:val="en-GB"/>
        </w:rPr>
        <w:br w:type="column"/>
      </w:r>
      <w:r w:rsidR="0050174E" w:rsidRPr="00755EFB">
        <w:rPr>
          <w:b w:val="0"/>
          <w:sz w:val="16"/>
          <w:szCs w:val="16"/>
        </w:rPr>
        <w:lastRenderedPageBreak/>
        <w:t xml:space="preserve">A pandemic is an outbreak of an infectious disease that spreads across a large region, a continent, or even the world. According to </w:t>
      </w:r>
      <w:r w:rsidR="00EE1D3A">
        <w:rPr>
          <w:b w:val="0"/>
          <w:noProof/>
          <w:sz w:val="16"/>
          <w:szCs w:val="16"/>
          <w:shd w:val="clear" w:color="auto" w:fill="auto"/>
        </w:rPr>
        <mc:AlternateContent>
          <mc:Choice Requires="wpi">
            <w:drawing>
              <wp:anchor distT="0" distB="0" distL="114300" distR="114300" simplePos="0" relativeHeight="254269440" behindDoc="0" locked="0" layoutInCell="1" allowOverlap="1" wp14:anchorId="031781F1" wp14:editId="494E9AF0">
                <wp:simplePos x="0" y="0"/>
                <wp:positionH relativeFrom="column">
                  <wp:posOffset>5974503</wp:posOffset>
                </wp:positionH>
                <wp:positionV relativeFrom="paragraph">
                  <wp:posOffset>158247</wp:posOffset>
                </wp:positionV>
                <wp:extent cx="18720" cy="208080"/>
                <wp:effectExtent l="63500" t="76200" r="57785" b="97155"/>
                <wp:wrapNone/>
                <wp:docPr id="931465846" name="Mürekkep 664"/>
                <wp:cNvGraphicFramePr/>
                <a:graphic xmlns:a="http://schemas.openxmlformats.org/drawingml/2006/main">
                  <a:graphicData uri="http://schemas.microsoft.com/office/word/2010/wordprocessingInk">
                    <w14:contentPart bwMode="auto" r:id="rId2778">
                      <w14:nvContentPartPr>
                        <w14:cNvContentPartPr/>
                      </w14:nvContentPartPr>
                      <w14:xfrm>
                        <a:off x="0" y="0"/>
                        <a:ext cx="18720" cy="208080"/>
                      </w14:xfrm>
                    </w14:contentPart>
                  </a:graphicData>
                </a:graphic>
              </wp:anchor>
            </w:drawing>
          </mc:Choice>
          <mc:Fallback>
            <w:pict>
              <v:shape w14:anchorId="2BF7F1A1" id="Mürekkep 664" o:spid="_x0000_s1026" type="#_x0000_t75" style="position:absolute;margin-left:469.05pt;margin-top:9.6pt;width:4.3pt;height:22.1pt;z-index:25426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">
                <v:imagedata r:id="rId2779" o:title=""/>
              </v:shape>
            </w:pict>
          </mc:Fallback>
        </mc:AlternateContent>
      </w:r>
      <w:r w:rsidR="0050174E" w:rsidRPr="00755EFB">
        <w:rPr>
          <w:b w:val="0"/>
          <w:sz w:val="16"/>
          <w:szCs w:val="16"/>
        </w:rPr>
        <w:t xml:space="preserve">the World Health Organization (WHO), a pandemic can start when three conditions have been met: the emergence of a disease </w:t>
      </w:r>
      <w:r w:rsidR="00EE1D3A">
        <w:rPr>
          <w:b w:val="0"/>
          <w:noProof/>
          <w:sz w:val="16"/>
          <w:szCs w:val="16"/>
          <w:shd w:val="clear" w:color="auto" w:fill="auto"/>
        </w:rPr>
        <mc:AlternateContent>
          <mc:Choice Requires="wpi">
            <w:drawing>
              <wp:anchor distT="0" distB="0" distL="114300" distR="114300" simplePos="0" relativeHeight="254270464" behindDoc="0" locked="0" layoutInCell="1" allowOverlap="1" wp14:anchorId="4AD8B7CE" wp14:editId="3D88994C">
                <wp:simplePos x="0" y="0"/>
                <wp:positionH relativeFrom="column">
                  <wp:posOffset>5843823</wp:posOffset>
                </wp:positionH>
                <wp:positionV relativeFrom="paragraph">
                  <wp:posOffset>403407</wp:posOffset>
                </wp:positionV>
                <wp:extent cx="369000" cy="22680"/>
                <wp:effectExtent l="50800" t="88900" r="62865" b="92075"/>
                <wp:wrapNone/>
                <wp:docPr id="1791329886" name="Mürekkep 665"/>
                <wp:cNvGraphicFramePr/>
                <a:graphic xmlns:a="http://schemas.openxmlformats.org/drawingml/2006/main">
                  <a:graphicData uri="http://schemas.microsoft.com/office/word/2010/wordprocessingInk">
                    <w14:contentPart bwMode="auto" r:id="rId2780">
                      <w14:nvContentPartPr>
                        <w14:cNvContentPartPr/>
                      </w14:nvContentPartPr>
                      <w14:xfrm>
                        <a:off x="0" y="0"/>
                        <a:ext cx="369000" cy="22680"/>
                      </w14:xfrm>
                    </w14:contentPart>
                  </a:graphicData>
                </a:graphic>
              </wp:anchor>
            </w:drawing>
          </mc:Choice>
          <mc:Fallback>
            <w:pict>
              <v:shape w14:anchorId="2B50E67A" id="Mürekkep 665" o:spid="_x0000_s1026" type="#_x0000_t75" style="position:absolute;margin-left:458.75pt;margin-top:28.95pt;width:31.85pt;height:7.5pt;z-index:25427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">
                <v:imagedata r:id="rId2781" o:title=""/>
              </v:shape>
            </w:pict>
          </mc:Fallback>
        </mc:AlternateContent>
      </w:r>
      <w:r w:rsidR="0050174E" w:rsidRPr="00755EFB">
        <w:rPr>
          <w:b w:val="0"/>
          <w:sz w:val="16"/>
          <w:szCs w:val="16"/>
        </w:rPr>
        <w:t xml:space="preserve">new to the population, a disease that infects humans, causing serious illness, and one that spreads easily and persists among </w:t>
      </w:r>
      <w:r w:rsidR="00EE1D3A">
        <w:rPr>
          <w:b w:val="0"/>
          <w:noProof/>
          <w:sz w:val="16"/>
          <w:szCs w:val="16"/>
          <w:shd w:val="clear" w:color="auto" w:fill="auto"/>
        </w:rPr>
        <mc:AlternateContent>
          <mc:Choice Requires="wpi">
            <w:drawing>
              <wp:anchor distT="0" distB="0" distL="114300" distR="114300" simplePos="0" relativeHeight="254268416" behindDoc="0" locked="0" layoutInCell="1" allowOverlap="1" wp14:anchorId="190E383B" wp14:editId="588AD359">
                <wp:simplePos x="0" y="0"/>
                <wp:positionH relativeFrom="column">
                  <wp:posOffset>5245143</wp:posOffset>
                </wp:positionH>
                <wp:positionV relativeFrom="paragraph">
                  <wp:posOffset>439047</wp:posOffset>
                </wp:positionV>
                <wp:extent cx="247320" cy="138600"/>
                <wp:effectExtent l="63500" t="63500" r="57785" b="90170"/>
                <wp:wrapNone/>
                <wp:docPr id="1087462348" name="Mürekkep 663"/>
                <wp:cNvGraphicFramePr/>
                <a:graphic xmlns:a="http://schemas.openxmlformats.org/drawingml/2006/main">
                  <a:graphicData uri="http://schemas.microsoft.com/office/word/2010/wordprocessingInk">
                    <w14:contentPart bwMode="auto" r:id="rId2782">
                      <w14:nvContentPartPr>
                        <w14:cNvContentPartPr/>
                      </w14:nvContentPartPr>
                      <w14:xfrm>
                        <a:off x="0" y="0"/>
                        <a:ext cx="247320" cy="138600"/>
                      </w14:xfrm>
                    </w14:contentPart>
                  </a:graphicData>
                </a:graphic>
              </wp:anchor>
            </w:drawing>
          </mc:Choice>
          <mc:Fallback>
            <w:pict>
              <v:shape w14:anchorId="305FD2E5" id="Mürekkep 663" o:spid="_x0000_s1026" type="#_x0000_t75" style="position:absolute;margin-left:411.6pt;margin-top:31.7pt;width:22.3pt;height:16.55pt;z-index:25426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">
                <v:imagedata r:id="rId2783" o:title=""/>
              </v:shape>
            </w:pict>
          </mc:Fallback>
        </mc:AlternateContent>
      </w:r>
      <w:r w:rsidR="0050174E" w:rsidRPr="00755EFB">
        <w:rPr>
          <w:b w:val="0"/>
          <w:sz w:val="16"/>
          <w:szCs w:val="16"/>
        </w:rPr>
        <w:t xml:space="preserve">humans. A disease is not a pandemic because it is widespread or kills </w:t>
      </w:r>
      <w:proofErr w:type="gramStart"/>
      <w:r w:rsidR="0050174E" w:rsidRPr="00755EFB">
        <w:rPr>
          <w:b w:val="0"/>
          <w:sz w:val="16"/>
          <w:szCs w:val="16"/>
        </w:rPr>
        <w:t>a large number of</w:t>
      </w:r>
      <w:proofErr w:type="gramEnd"/>
      <w:r w:rsidR="0050174E" w:rsidRPr="00755EFB">
        <w:rPr>
          <w:b w:val="0"/>
          <w:sz w:val="16"/>
          <w:szCs w:val="16"/>
        </w:rPr>
        <w:t xml:space="preserve"> people. It must also be infectious. For </w:t>
      </w:r>
      <w:r w:rsidR="00EE1D3A">
        <w:rPr>
          <w:b w:val="0"/>
          <w:noProof/>
          <w:sz w:val="16"/>
          <w:szCs w:val="16"/>
          <w:shd w:val="clear" w:color="auto" w:fill="auto"/>
        </w:rPr>
        <mc:AlternateContent>
          <mc:Choice Requires="wpi">
            <w:drawing>
              <wp:anchor distT="0" distB="0" distL="114300" distR="114300" simplePos="0" relativeHeight="254272512" behindDoc="0" locked="0" layoutInCell="1" allowOverlap="1" wp14:anchorId="655C25EA" wp14:editId="329D58AA">
                <wp:simplePos x="0" y="0"/>
                <wp:positionH relativeFrom="column">
                  <wp:posOffset>4510383</wp:posOffset>
                </wp:positionH>
                <wp:positionV relativeFrom="paragraph">
                  <wp:posOffset>660447</wp:posOffset>
                </wp:positionV>
                <wp:extent cx="530640" cy="34560"/>
                <wp:effectExtent l="50800" t="88900" r="66675" b="80010"/>
                <wp:wrapNone/>
                <wp:docPr id="826773679" name="Mürekkep 667"/>
                <wp:cNvGraphicFramePr/>
                <a:graphic xmlns:a="http://schemas.openxmlformats.org/drawingml/2006/main">
                  <a:graphicData uri="http://schemas.microsoft.com/office/word/2010/wordprocessingInk">
                    <w14:contentPart bwMode="auto" r:id="rId2784">
                      <w14:nvContentPartPr>
                        <w14:cNvContentPartPr/>
                      </w14:nvContentPartPr>
                      <w14:xfrm>
                        <a:off x="0" y="0"/>
                        <a:ext cx="530640" cy="34560"/>
                      </w14:xfrm>
                    </w14:contentPart>
                  </a:graphicData>
                </a:graphic>
              </wp:anchor>
            </w:drawing>
          </mc:Choice>
          <mc:Fallback>
            <w:pict>
              <v:shape w14:anchorId="4654CF1D" id="Mürekkep 667" o:spid="_x0000_s1026" type="#_x0000_t75" style="position:absolute;margin-left:353.75pt;margin-top:49.2pt;width:44.65pt;height:8.35pt;z-index:25427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">
                <v:imagedata r:id="rId2785" o:title=""/>
              </v:shape>
            </w:pict>
          </mc:Fallback>
        </mc:AlternateContent>
      </w:r>
      <w:r w:rsidR="0050174E" w:rsidRPr="00755EFB">
        <w:rPr>
          <w:b w:val="0"/>
          <w:sz w:val="16"/>
          <w:szCs w:val="16"/>
        </w:rPr>
        <w:t xml:space="preserve">example, cancer is responsible for </w:t>
      </w:r>
      <w:proofErr w:type="gramStart"/>
      <w:r w:rsidR="0050174E" w:rsidRPr="00755EFB">
        <w:rPr>
          <w:b w:val="0"/>
          <w:sz w:val="16"/>
          <w:szCs w:val="16"/>
        </w:rPr>
        <w:t>a large number of</w:t>
      </w:r>
      <w:proofErr w:type="gramEnd"/>
      <w:r w:rsidR="0050174E" w:rsidRPr="00755EFB">
        <w:rPr>
          <w:b w:val="0"/>
          <w:sz w:val="16"/>
          <w:szCs w:val="16"/>
        </w:rPr>
        <w:t xml:space="preserve"> deaths but is not considered a pandemic. The plague of Justinian in the sixth </w:t>
      </w:r>
      <w:r w:rsidR="00EE1D3A">
        <w:rPr>
          <w:b w:val="0"/>
          <w:noProof/>
          <w:sz w:val="16"/>
          <w:szCs w:val="16"/>
          <w:shd w:val="clear" w:color="auto" w:fill="auto"/>
        </w:rPr>
        <mc:AlternateContent>
          <mc:Choice Requires="wpi">
            <w:drawing>
              <wp:anchor distT="0" distB="0" distL="114300" distR="114300" simplePos="0" relativeHeight="254276608" behindDoc="0" locked="0" layoutInCell="1" allowOverlap="1" wp14:anchorId="7DE870A6" wp14:editId="1DB34404">
                <wp:simplePos x="0" y="0"/>
                <wp:positionH relativeFrom="column">
                  <wp:posOffset>4238943</wp:posOffset>
                </wp:positionH>
                <wp:positionV relativeFrom="paragraph">
                  <wp:posOffset>836847</wp:posOffset>
                </wp:positionV>
                <wp:extent cx="1020240" cy="34560"/>
                <wp:effectExtent l="50800" t="88900" r="59690" b="92710"/>
                <wp:wrapNone/>
                <wp:docPr id="437041339" name="Mürekkep 671"/>
                <wp:cNvGraphicFramePr/>
                <a:graphic xmlns:a="http://schemas.openxmlformats.org/drawingml/2006/main">
                  <a:graphicData uri="http://schemas.microsoft.com/office/word/2010/wordprocessingInk">
                    <w14:contentPart bwMode="auto" r:id="rId2786">
                      <w14:nvContentPartPr>
                        <w14:cNvContentPartPr/>
                      </w14:nvContentPartPr>
                      <w14:xfrm>
                        <a:off x="0" y="0"/>
                        <a:ext cx="1020240" cy="34560"/>
                      </w14:xfrm>
                    </w14:contentPart>
                  </a:graphicData>
                </a:graphic>
              </wp:anchor>
            </w:drawing>
          </mc:Choice>
          <mc:Fallback>
            <w:pict>
              <v:shape w14:anchorId="1552E63B" id="Mürekkep 671" o:spid="_x0000_s1026" type="#_x0000_t75" style="position:absolute;margin-left:332.4pt;margin-top:63.05pt;width:83.2pt;height:8.35pt;z-index:25427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">
                <v:imagedata r:id="rId2787"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75584" behindDoc="0" locked="0" layoutInCell="1" allowOverlap="1" wp14:anchorId="6B379FC6" wp14:editId="29242ED5">
                <wp:simplePos x="0" y="0"/>
                <wp:positionH relativeFrom="column">
                  <wp:posOffset>5359983</wp:posOffset>
                </wp:positionH>
                <wp:positionV relativeFrom="paragraph">
                  <wp:posOffset>786447</wp:posOffset>
                </wp:positionV>
                <wp:extent cx="225360" cy="30600"/>
                <wp:effectExtent l="63500" t="88900" r="29210" b="96520"/>
                <wp:wrapNone/>
                <wp:docPr id="442480604" name="Mürekkep 670"/>
                <wp:cNvGraphicFramePr/>
                <a:graphic xmlns:a="http://schemas.openxmlformats.org/drawingml/2006/main">
                  <a:graphicData uri="http://schemas.microsoft.com/office/word/2010/wordprocessingInk">
                    <w14:contentPart bwMode="auto" r:id="rId2788">
                      <w14:nvContentPartPr>
                        <w14:cNvContentPartPr/>
                      </w14:nvContentPartPr>
                      <w14:xfrm>
                        <a:off x="0" y="0"/>
                        <a:ext cx="225360" cy="30600"/>
                      </w14:xfrm>
                    </w14:contentPart>
                  </a:graphicData>
                </a:graphic>
              </wp:anchor>
            </w:drawing>
          </mc:Choice>
          <mc:Fallback>
            <w:pict>
              <v:shape w14:anchorId="4E14453E" id="Mürekkep 670" o:spid="_x0000_s1026" type="#_x0000_t75" style="position:absolute;margin-left:420.65pt;margin-top:59.1pt;width:20.6pt;height:8.05pt;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">
                <v:imagedata r:id="rId2789"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74560" behindDoc="0" locked="0" layoutInCell="1" allowOverlap="1" wp14:anchorId="541C3D81" wp14:editId="2CA9AB3E">
                <wp:simplePos x="0" y="0"/>
                <wp:positionH relativeFrom="column">
                  <wp:posOffset>3022863</wp:posOffset>
                </wp:positionH>
                <wp:positionV relativeFrom="paragraph">
                  <wp:posOffset>812367</wp:posOffset>
                </wp:positionV>
                <wp:extent cx="351720" cy="25560"/>
                <wp:effectExtent l="50800" t="88900" r="42545" b="88900"/>
                <wp:wrapNone/>
                <wp:docPr id="1300539709" name="Mürekkep 669"/>
                <wp:cNvGraphicFramePr/>
                <a:graphic xmlns:a="http://schemas.openxmlformats.org/drawingml/2006/main">
                  <a:graphicData uri="http://schemas.microsoft.com/office/word/2010/wordprocessingInk">
                    <w14:contentPart bwMode="auto" r:id="rId2790">
                      <w14:nvContentPartPr>
                        <w14:cNvContentPartPr/>
                      </w14:nvContentPartPr>
                      <w14:xfrm>
                        <a:off x="0" y="0"/>
                        <a:ext cx="351720" cy="25560"/>
                      </w14:xfrm>
                    </w14:contentPart>
                  </a:graphicData>
                </a:graphic>
              </wp:anchor>
            </w:drawing>
          </mc:Choice>
          <mc:Fallback>
            <w:pict>
              <v:shape w14:anchorId="42622BA5" id="Mürekkep 669" o:spid="_x0000_s1026" type="#_x0000_t75" style="position:absolute;margin-left:236.6pt;margin-top:61.1pt;width:30.55pt;height:7.65pt;z-index:25427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">
                <v:imagedata r:id="rId2791"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73536" behindDoc="0" locked="0" layoutInCell="1" allowOverlap="1" wp14:anchorId="6DF0D4DC" wp14:editId="47F06174">
                <wp:simplePos x="0" y="0"/>
                <wp:positionH relativeFrom="column">
                  <wp:posOffset>1280823</wp:posOffset>
                </wp:positionH>
                <wp:positionV relativeFrom="paragraph">
                  <wp:posOffset>792567</wp:posOffset>
                </wp:positionV>
                <wp:extent cx="1561320" cy="38160"/>
                <wp:effectExtent l="50800" t="88900" r="64770" b="88900"/>
                <wp:wrapNone/>
                <wp:docPr id="1948541351" name="Mürekkep 668"/>
                <wp:cNvGraphicFramePr/>
                <a:graphic xmlns:a="http://schemas.openxmlformats.org/drawingml/2006/main">
                  <a:graphicData uri="http://schemas.microsoft.com/office/word/2010/wordprocessingInk">
                    <w14:contentPart bwMode="auto" r:id="rId2792">
                      <w14:nvContentPartPr>
                        <w14:cNvContentPartPr/>
                      </w14:nvContentPartPr>
                      <w14:xfrm>
                        <a:off x="0" y="0"/>
                        <a:ext cx="1561320" cy="38160"/>
                      </w14:xfrm>
                    </w14:contentPart>
                  </a:graphicData>
                </a:graphic>
              </wp:anchor>
            </w:drawing>
          </mc:Choice>
          <mc:Fallback>
            <w:pict>
              <v:shape w14:anchorId="32770006" id="Mürekkep 668" o:spid="_x0000_s1026" type="#_x0000_t75" style="position:absolute;margin-left:99.45pt;margin-top:59.55pt;width:125.8pt;height:8.65pt;z-index:25427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">
                <v:imagedata r:id="rId2793"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71488" behindDoc="0" locked="0" layoutInCell="1" allowOverlap="1" wp14:anchorId="5E473E22" wp14:editId="1FD662A5">
                <wp:simplePos x="0" y="0"/>
                <wp:positionH relativeFrom="column">
                  <wp:posOffset>62223</wp:posOffset>
                </wp:positionH>
                <wp:positionV relativeFrom="paragraph">
                  <wp:posOffset>807687</wp:posOffset>
                </wp:positionV>
                <wp:extent cx="266760" cy="22680"/>
                <wp:effectExtent l="50800" t="76200" r="0" b="92075"/>
                <wp:wrapNone/>
                <wp:docPr id="1961826143" name="Mürekkep 666"/>
                <wp:cNvGraphicFramePr/>
                <a:graphic xmlns:a="http://schemas.openxmlformats.org/drawingml/2006/main">
                  <a:graphicData uri="http://schemas.microsoft.com/office/word/2010/wordprocessingInk">
                    <w14:contentPart bwMode="auto" r:id="rId2794">
                      <w14:nvContentPartPr>
                        <w14:cNvContentPartPr/>
                      </w14:nvContentPartPr>
                      <w14:xfrm>
                        <a:off x="0" y="0"/>
                        <a:ext cx="266760" cy="22680"/>
                      </w14:xfrm>
                    </w14:contentPart>
                  </a:graphicData>
                </a:graphic>
              </wp:anchor>
            </w:drawing>
          </mc:Choice>
          <mc:Fallback>
            <w:pict>
              <v:shape w14:anchorId="4A409A3F" id="Mürekkep 666" o:spid="_x0000_s1026" type="#_x0000_t75" style="position:absolute;margin-left:3.5pt;margin-top:60.8pt;width:23.8pt;height:7.5pt;z-index:25427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">
                <v:imagedata r:id="rId2795" o:title=""/>
              </v:shape>
            </w:pict>
          </mc:Fallback>
        </mc:AlternateContent>
      </w:r>
      <w:r w:rsidR="0050174E" w:rsidRPr="00755EFB">
        <w:rPr>
          <w:b w:val="0"/>
          <w:sz w:val="16"/>
          <w:szCs w:val="16"/>
        </w:rPr>
        <w:t xml:space="preserve">century that devastated the eastern capital of the Roman Empire in Constantinople was the first well-known pandemic in Europe. It </w:t>
      </w:r>
      <w:r w:rsidR="00EE1D3A">
        <w:rPr>
          <w:b w:val="0"/>
          <w:noProof/>
          <w:sz w:val="16"/>
          <w:szCs w:val="16"/>
          <w:shd w:val="clear" w:color="auto" w:fill="auto"/>
        </w:rPr>
        <mc:AlternateContent>
          <mc:Choice Requires="wpi">
            <w:drawing>
              <wp:anchor distT="0" distB="0" distL="114300" distR="114300" simplePos="0" relativeHeight="254287872" behindDoc="0" locked="0" layoutInCell="1" allowOverlap="1" wp14:anchorId="599ACB29" wp14:editId="0F12D459">
                <wp:simplePos x="0" y="0"/>
                <wp:positionH relativeFrom="column">
                  <wp:posOffset>2845743</wp:posOffset>
                </wp:positionH>
                <wp:positionV relativeFrom="paragraph">
                  <wp:posOffset>938007</wp:posOffset>
                </wp:positionV>
                <wp:extent cx="157680" cy="78120"/>
                <wp:effectExtent l="63500" t="88900" r="33020" b="86995"/>
                <wp:wrapNone/>
                <wp:docPr id="618713704" name="Mürekkep 682"/>
                <wp:cNvGraphicFramePr/>
                <a:graphic xmlns:a="http://schemas.openxmlformats.org/drawingml/2006/main">
                  <a:graphicData uri="http://schemas.microsoft.com/office/word/2010/wordprocessingInk">
                    <w14:contentPart bwMode="auto" r:id="rId2796">
                      <w14:nvContentPartPr>
                        <w14:cNvContentPartPr/>
                      </w14:nvContentPartPr>
                      <w14:xfrm>
                        <a:off x="0" y="0"/>
                        <a:ext cx="157680" cy="78120"/>
                      </w14:xfrm>
                    </w14:contentPart>
                  </a:graphicData>
                </a:graphic>
              </wp:anchor>
            </w:drawing>
          </mc:Choice>
          <mc:Fallback>
            <w:pict>
              <v:shape w14:anchorId="57444228" id="Mürekkep 682" o:spid="_x0000_s1026" type="#_x0000_t75" style="position:absolute;margin-left:222.65pt;margin-top:71pt;width:15.2pt;height:11.8pt;z-index:25428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">
                <v:imagedata r:id="rId2797"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83776" behindDoc="0" locked="0" layoutInCell="1" allowOverlap="1" wp14:anchorId="498426B7" wp14:editId="4D95357A">
                <wp:simplePos x="0" y="0"/>
                <wp:positionH relativeFrom="column">
                  <wp:posOffset>2997663</wp:posOffset>
                </wp:positionH>
                <wp:positionV relativeFrom="paragraph">
                  <wp:posOffset>1006407</wp:posOffset>
                </wp:positionV>
                <wp:extent cx="645840" cy="21960"/>
                <wp:effectExtent l="50800" t="76200" r="40005" b="67310"/>
                <wp:wrapNone/>
                <wp:docPr id="1208245546" name="Mürekkep 678"/>
                <wp:cNvGraphicFramePr/>
                <a:graphic xmlns:a="http://schemas.openxmlformats.org/drawingml/2006/main">
                  <a:graphicData uri="http://schemas.microsoft.com/office/word/2010/wordprocessingInk">
                    <w14:contentPart bwMode="auto" r:id="rId2798">
                      <w14:nvContentPartPr>
                        <w14:cNvContentPartPr/>
                      </w14:nvContentPartPr>
                      <w14:xfrm>
                        <a:off x="0" y="0"/>
                        <a:ext cx="645840" cy="21960"/>
                      </w14:xfrm>
                    </w14:contentPart>
                  </a:graphicData>
                </a:graphic>
              </wp:anchor>
            </w:drawing>
          </mc:Choice>
          <mc:Fallback>
            <w:pict>
              <v:shape w14:anchorId="68A30CD4" id="Mürekkep 678" o:spid="_x0000_s1026" type="#_x0000_t75" style="position:absolute;margin-left:234.65pt;margin-top:76.4pt;width:53.65pt;height:7.4pt;z-index:25428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">
                <v:imagedata r:id="rId2799"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82752" behindDoc="0" locked="0" layoutInCell="1" allowOverlap="1" wp14:anchorId="5A973684" wp14:editId="3EDC0258">
                <wp:simplePos x="0" y="0"/>
                <wp:positionH relativeFrom="column">
                  <wp:posOffset>4437663</wp:posOffset>
                </wp:positionH>
                <wp:positionV relativeFrom="paragraph">
                  <wp:posOffset>967527</wp:posOffset>
                </wp:positionV>
                <wp:extent cx="480240" cy="27720"/>
                <wp:effectExtent l="50800" t="88900" r="66040" b="74295"/>
                <wp:wrapNone/>
                <wp:docPr id="1648994360" name="Mürekkep 677"/>
                <wp:cNvGraphicFramePr/>
                <a:graphic xmlns:a="http://schemas.openxmlformats.org/drawingml/2006/main">
                  <a:graphicData uri="http://schemas.microsoft.com/office/word/2010/wordprocessingInk">
                    <w14:contentPart bwMode="auto" r:id="rId2800">
                      <w14:nvContentPartPr>
                        <w14:cNvContentPartPr/>
                      </w14:nvContentPartPr>
                      <w14:xfrm>
                        <a:off x="0" y="0"/>
                        <a:ext cx="480240" cy="27720"/>
                      </w14:xfrm>
                    </w14:contentPart>
                  </a:graphicData>
                </a:graphic>
              </wp:anchor>
            </w:drawing>
          </mc:Choice>
          <mc:Fallback>
            <w:pict>
              <v:shape w14:anchorId="6CC545BE" id="Mürekkep 677" o:spid="_x0000_s1026" type="#_x0000_t75" style="position:absolute;margin-left:348pt;margin-top:73.35pt;width:40.6pt;height:7.85pt;z-index:25428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">
                <v:imagedata r:id="rId2801"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81728" behindDoc="0" locked="0" layoutInCell="1" allowOverlap="1" wp14:anchorId="3C6AC2C9" wp14:editId="77AF03F5">
                <wp:simplePos x="0" y="0"/>
                <wp:positionH relativeFrom="column">
                  <wp:posOffset>3840783</wp:posOffset>
                </wp:positionH>
                <wp:positionV relativeFrom="paragraph">
                  <wp:posOffset>963207</wp:posOffset>
                </wp:positionV>
                <wp:extent cx="289440" cy="8280"/>
                <wp:effectExtent l="38100" t="88900" r="41275" b="80645"/>
                <wp:wrapNone/>
                <wp:docPr id="938033142" name="Mürekkep 676"/>
                <wp:cNvGraphicFramePr/>
                <a:graphic xmlns:a="http://schemas.openxmlformats.org/drawingml/2006/main">
                  <a:graphicData uri="http://schemas.microsoft.com/office/word/2010/wordprocessingInk">
                    <w14:contentPart bwMode="auto" r:id="rId2802">
                      <w14:nvContentPartPr>
                        <w14:cNvContentPartPr/>
                      </w14:nvContentPartPr>
                      <w14:xfrm>
                        <a:off x="0" y="0"/>
                        <a:ext cx="289440" cy="8280"/>
                      </w14:xfrm>
                    </w14:contentPart>
                  </a:graphicData>
                </a:graphic>
              </wp:anchor>
            </w:drawing>
          </mc:Choice>
          <mc:Fallback>
            <w:pict>
              <v:shape w14:anchorId="2EBC57D7" id="Mürekkep 676" o:spid="_x0000_s1026" type="#_x0000_t75" style="position:absolute;margin-left:301pt;margin-top:73pt;width:25.65pt;height:6.3pt;z-index:25428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">
                <v:imagedata r:id="rId2803"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80704" behindDoc="0" locked="0" layoutInCell="1" allowOverlap="1" wp14:anchorId="5B8E3C80" wp14:editId="553816C5">
                <wp:simplePos x="0" y="0"/>
                <wp:positionH relativeFrom="column">
                  <wp:posOffset>2769783</wp:posOffset>
                </wp:positionH>
                <wp:positionV relativeFrom="paragraph">
                  <wp:posOffset>981927</wp:posOffset>
                </wp:positionV>
                <wp:extent cx="127440" cy="9360"/>
                <wp:effectExtent l="50800" t="76200" r="50800" b="80010"/>
                <wp:wrapNone/>
                <wp:docPr id="1550987010" name="Mürekkep 675"/>
                <wp:cNvGraphicFramePr/>
                <a:graphic xmlns:a="http://schemas.openxmlformats.org/drawingml/2006/main">
                  <a:graphicData uri="http://schemas.microsoft.com/office/word/2010/wordprocessingInk">
                    <w14:contentPart bwMode="auto" r:id="rId2804">
                      <w14:nvContentPartPr>
                        <w14:cNvContentPartPr/>
                      </w14:nvContentPartPr>
                      <w14:xfrm>
                        <a:off x="0" y="0"/>
                        <a:ext cx="127440" cy="9360"/>
                      </w14:xfrm>
                    </w14:contentPart>
                  </a:graphicData>
                </a:graphic>
              </wp:anchor>
            </w:drawing>
          </mc:Choice>
          <mc:Fallback>
            <w:pict>
              <v:shape w14:anchorId="69F4A5EC" id="Mürekkep 675" o:spid="_x0000_s1026" type="#_x0000_t75" style="position:absolute;margin-left:216.7pt;margin-top:74.5pt;width:12.9pt;height:6.45pt;z-index:25428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">
                <v:imagedata r:id="rId2805"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79680" behindDoc="0" locked="0" layoutInCell="1" allowOverlap="1" wp14:anchorId="60562393" wp14:editId="05AAB6C5">
                <wp:simplePos x="0" y="0"/>
                <wp:positionH relativeFrom="column">
                  <wp:posOffset>259143</wp:posOffset>
                </wp:positionH>
                <wp:positionV relativeFrom="paragraph">
                  <wp:posOffset>950607</wp:posOffset>
                </wp:positionV>
                <wp:extent cx="314280" cy="20880"/>
                <wp:effectExtent l="50800" t="88900" r="54610" b="81280"/>
                <wp:wrapNone/>
                <wp:docPr id="1281727241" name="Mürekkep 674"/>
                <wp:cNvGraphicFramePr/>
                <a:graphic xmlns:a="http://schemas.openxmlformats.org/drawingml/2006/main">
                  <a:graphicData uri="http://schemas.microsoft.com/office/word/2010/wordprocessingInk">
                    <w14:contentPart bwMode="auto" r:id="rId2806">
                      <w14:nvContentPartPr>
                        <w14:cNvContentPartPr/>
                      </w14:nvContentPartPr>
                      <w14:xfrm>
                        <a:off x="0" y="0"/>
                        <a:ext cx="314280" cy="20880"/>
                      </w14:xfrm>
                    </w14:contentPart>
                  </a:graphicData>
                </a:graphic>
              </wp:anchor>
            </w:drawing>
          </mc:Choice>
          <mc:Fallback>
            <w:pict>
              <v:shape w14:anchorId="00437290" id="Mürekkep 674" o:spid="_x0000_s1026" type="#_x0000_t75" style="position:absolute;margin-left:19pt;margin-top:72.05pt;width:27.6pt;height:7.35pt;z-index:25427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">
                <v:imagedata r:id="rId2807"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78656" behindDoc="0" locked="0" layoutInCell="1" allowOverlap="1" wp14:anchorId="29969DB9" wp14:editId="54492636">
                <wp:simplePos x="0" y="0"/>
                <wp:positionH relativeFrom="column">
                  <wp:posOffset>702663</wp:posOffset>
                </wp:positionH>
                <wp:positionV relativeFrom="paragraph">
                  <wp:posOffset>971127</wp:posOffset>
                </wp:positionV>
                <wp:extent cx="876240" cy="24120"/>
                <wp:effectExtent l="50800" t="88900" r="51435" b="78105"/>
                <wp:wrapNone/>
                <wp:docPr id="270564607" name="Mürekkep 673"/>
                <wp:cNvGraphicFramePr/>
                <a:graphic xmlns:a="http://schemas.openxmlformats.org/drawingml/2006/main">
                  <a:graphicData uri="http://schemas.microsoft.com/office/word/2010/wordprocessingInk">
                    <w14:contentPart bwMode="auto" r:id="rId2808">
                      <w14:nvContentPartPr>
                        <w14:cNvContentPartPr/>
                      </w14:nvContentPartPr>
                      <w14:xfrm>
                        <a:off x="0" y="0"/>
                        <a:ext cx="876240" cy="24120"/>
                      </w14:xfrm>
                    </w14:contentPart>
                  </a:graphicData>
                </a:graphic>
              </wp:anchor>
            </w:drawing>
          </mc:Choice>
          <mc:Fallback>
            <w:pict>
              <v:shape w14:anchorId="2621BD59" id="Mürekkep 673" o:spid="_x0000_s1026" type="#_x0000_t75" style="position:absolute;margin-left:53.95pt;margin-top:73.65pt;width:71.85pt;height:7.6pt;z-index:25427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">
                <v:imagedata r:id="rId2809"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77632" behindDoc="0" locked="0" layoutInCell="1" allowOverlap="1" wp14:anchorId="72F7070D" wp14:editId="21E0D68D">
                <wp:simplePos x="0" y="0"/>
                <wp:positionH relativeFrom="column">
                  <wp:posOffset>1730103</wp:posOffset>
                </wp:positionH>
                <wp:positionV relativeFrom="paragraph">
                  <wp:posOffset>945567</wp:posOffset>
                </wp:positionV>
                <wp:extent cx="612360" cy="11160"/>
                <wp:effectExtent l="50800" t="88900" r="48260" b="90805"/>
                <wp:wrapNone/>
                <wp:docPr id="1280603464" name="Mürekkep 672"/>
                <wp:cNvGraphicFramePr/>
                <a:graphic xmlns:a="http://schemas.openxmlformats.org/drawingml/2006/main">
                  <a:graphicData uri="http://schemas.microsoft.com/office/word/2010/wordprocessingInk">
                    <w14:contentPart bwMode="auto" r:id="rId2810">
                      <w14:nvContentPartPr>
                        <w14:cNvContentPartPr/>
                      </w14:nvContentPartPr>
                      <w14:xfrm>
                        <a:off x="0" y="0"/>
                        <a:ext cx="612360" cy="11160"/>
                      </w14:xfrm>
                    </w14:contentPart>
                  </a:graphicData>
                </a:graphic>
              </wp:anchor>
            </w:drawing>
          </mc:Choice>
          <mc:Fallback>
            <w:pict>
              <v:shape w14:anchorId="5A79EE15" id="Mürekkep 672" o:spid="_x0000_s1026" type="#_x0000_t75" style="position:absolute;margin-left:134.85pt;margin-top:71.6pt;width:51pt;height:6.55pt;z-index:25427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">
                <v:imagedata r:id="rId2811" o:title=""/>
              </v:shape>
            </w:pict>
          </mc:Fallback>
        </mc:AlternateContent>
      </w:r>
      <w:r w:rsidR="0050174E" w:rsidRPr="00755EFB">
        <w:rPr>
          <w:b w:val="0"/>
          <w:sz w:val="16"/>
          <w:szCs w:val="16"/>
        </w:rPr>
        <w:t xml:space="preserve">also marks the first detailed record of the bubonic plague that later would be known in London as the Black Death. In </w:t>
      </w:r>
      <w:r w:rsidR="00EE1D3A">
        <w:rPr>
          <w:b w:val="0"/>
          <w:noProof/>
          <w:sz w:val="16"/>
          <w:szCs w:val="16"/>
          <w:shd w:val="clear" w:color="auto" w:fill="auto"/>
        </w:rPr>
        <mc:AlternateContent>
          <mc:Choice Requires="wpi">
            <w:drawing>
              <wp:anchor distT="0" distB="0" distL="114300" distR="114300" simplePos="0" relativeHeight="254295040" behindDoc="0" locked="0" layoutInCell="1" allowOverlap="1" wp14:anchorId="4379AB4E" wp14:editId="6642A893">
                <wp:simplePos x="0" y="0"/>
                <wp:positionH relativeFrom="column">
                  <wp:posOffset>5021583</wp:posOffset>
                </wp:positionH>
                <wp:positionV relativeFrom="paragraph">
                  <wp:posOffset>1138167</wp:posOffset>
                </wp:positionV>
                <wp:extent cx="754200" cy="15480"/>
                <wp:effectExtent l="50800" t="88900" r="59055" b="86360"/>
                <wp:wrapNone/>
                <wp:docPr id="1546843247" name="Mürekkep 689"/>
                <wp:cNvGraphicFramePr/>
                <a:graphic xmlns:a="http://schemas.openxmlformats.org/drawingml/2006/main">
                  <a:graphicData uri="http://schemas.microsoft.com/office/word/2010/wordprocessingInk">
                    <w14:contentPart bwMode="auto" r:id="rId2812">
                      <w14:nvContentPartPr>
                        <w14:cNvContentPartPr/>
                      </w14:nvContentPartPr>
                      <w14:xfrm>
                        <a:off x="0" y="0"/>
                        <a:ext cx="754200" cy="15480"/>
                      </w14:xfrm>
                    </w14:contentPart>
                  </a:graphicData>
                </a:graphic>
              </wp:anchor>
            </w:drawing>
          </mc:Choice>
          <mc:Fallback>
            <w:pict>
              <v:shape w14:anchorId="328D837C" id="Mürekkep 689" o:spid="_x0000_s1026" type="#_x0000_t75" style="position:absolute;margin-left:394pt;margin-top:86.8pt;width:62.25pt;height:6.85pt;z-index:25429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">
                <v:imagedata r:id="rId2813"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4016" behindDoc="0" locked="0" layoutInCell="1" allowOverlap="1" wp14:anchorId="3317CE76" wp14:editId="0033CFAF">
                <wp:simplePos x="0" y="0"/>
                <wp:positionH relativeFrom="column">
                  <wp:posOffset>3831063</wp:posOffset>
                </wp:positionH>
                <wp:positionV relativeFrom="paragraph">
                  <wp:posOffset>1124487</wp:posOffset>
                </wp:positionV>
                <wp:extent cx="903600" cy="88560"/>
                <wp:effectExtent l="50800" t="76200" r="49530" b="76835"/>
                <wp:wrapNone/>
                <wp:docPr id="863274873" name="Mürekkep 688"/>
                <wp:cNvGraphicFramePr/>
                <a:graphic xmlns:a="http://schemas.openxmlformats.org/drawingml/2006/main">
                  <a:graphicData uri="http://schemas.microsoft.com/office/word/2010/wordprocessingInk">
                    <w14:contentPart bwMode="auto" r:id="rId2814">
                      <w14:nvContentPartPr>
                        <w14:cNvContentPartPr/>
                      </w14:nvContentPartPr>
                      <w14:xfrm>
                        <a:off x="0" y="0"/>
                        <a:ext cx="903600" cy="88560"/>
                      </w14:xfrm>
                    </w14:contentPart>
                  </a:graphicData>
                </a:graphic>
              </wp:anchor>
            </w:drawing>
          </mc:Choice>
          <mc:Fallback>
            <w:pict>
              <v:shape w14:anchorId="4D006202" id="Mürekkep 688" o:spid="_x0000_s1026" type="#_x0000_t75" style="position:absolute;margin-left:300.25pt;margin-top:85.75pt;width:74pt;height:12.6pt;z-index:25429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">
                <v:imagedata r:id="rId2815"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2992" behindDoc="0" locked="0" layoutInCell="1" allowOverlap="1" wp14:anchorId="6D2F82A7" wp14:editId="6BAF1E9A">
                <wp:simplePos x="0" y="0"/>
                <wp:positionH relativeFrom="column">
                  <wp:posOffset>3293223</wp:posOffset>
                </wp:positionH>
                <wp:positionV relativeFrom="paragraph">
                  <wp:posOffset>1145007</wp:posOffset>
                </wp:positionV>
                <wp:extent cx="290520" cy="39240"/>
                <wp:effectExtent l="50800" t="76200" r="52705" b="75565"/>
                <wp:wrapNone/>
                <wp:docPr id="1907714247" name="Mürekkep 687"/>
                <wp:cNvGraphicFramePr/>
                <a:graphic xmlns:a="http://schemas.openxmlformats.org/drawingml/2006/main">
                  <a:graphicData uri="http://schemas.microsoft.com/office/word/2010/wordprocessingInk">
                    <w14:contentPart bwMode="auto" r:id="rId2816">
                      <w14:nvContentPartPr>
                        <w14:cNvContentPartPr/>
                      </w14:nvContentPartPr>
                      <w14:xfrm>
                        <a:off x="0" y="0"/>
                        <a:ext cx="290520" cy="39240"/>
                      </w14:xfrm>
                    </w14:contentPart>
                  </a:graphicData>
                </a:graphic>
              </wp:anchor>
            </w:drawing>
          </mc:Choice>
          <mc:Fallback>
            <w:pict>
              <v:shape w14:anchorId="483FD486" id="Mürekkep 687" o:spid="_x0000_s1026" type="#_x0000_t75" style="position:absolute;margin-left:257.9pt;margin-top:87.35pt;width:25.75pt;height:8.8pt;z-index:25429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">
                <v:imagedata r:id="rId2817"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1968" behindDoc="0" locked="0" layoutInCell="1" allowOverlap="1" wp14:anchorId="783891F5" wp14:editId="59C5B652">
                <wp:simplePos x="0" y="0"/>
                <wp:positionH relativeFrom="column">
                  <wp:posOffset>2696703</wp:posOffset>
                </wp:positionH>
                <wp:positionV relativeFrom="paragraph">
                  <wp:posOffset>1107567</wp:posOffset>
                </wp:positionV>
                <wp:extent cx="455400" cy="67320"/>
                <wp:effectExtent l="50800" t="76200" r="52705" b="72390"/>
                <wp:wrapNone/>
                <wp:docPr id="1267757949" name="Mürekkep 686"/>
                <wp:cNvGraphicFramePr/>
                <a:graphic xmlns:a="http://schemas.openxmlformats.org/drawingml/2006/main">
                  <a:graphicData uri="http://schemas.microsoft.com/office/word/2010/wordprocessingInk">
                    <w14:contentPart bwMode="auto" r:id="rId2818">
                      <w14:nvContentPartPr>
                        <w14:cNvContentPartPr/>
                      </w14:nvContentPartPr>
                      <w14:xfrm>
                        <a:off x="0" y="0"/>
                        <a:ext cx="455400" cy="67320"/>
                      </w14:xfrm>
                    </w14:contentPart>
                  </a:graphicData>
                </a:graphic>
              </wp:anchor>
            </w:drawing>
          </mc:Choice>
          <mc:Fallback>
            <w:pict>
              <v:shape w14:anchorId="7B32EB35" id="Mürekkep 686" o:spid="_x0000_s1026" type="#_x0000_t75" style="position:absolute;margin-left:210.95pt;margin-top:84.35pt;width:38.65pt;height:10.95pt;z-index:25429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">
                <v:imagedata r:id="rId2819"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0944" behindDoc="0" locked="0" layoutInCell="1" allowOverlap="1" wp14:anchorId="582F58BA" wp14:editId="2CA6BD24">
                <wp:simplePos x="0" y="0"/>
                <wp:positionH relativeFrom="column">
                  <wp:posOffset>2496543</wp:posOffset>
                </wp:positionH>
                <wp:positionV relativeFrom="paragraph">
                  <wp:posOffset>1158687</wp:posOffset>
                </wp:positionV>
                <wp:extent cx="69480" cy="82080"/>
                <wp:effectExtent l="50800" t="63500" r="45085" b="70485"/>
                <wp:wrapNone/>
                <wp:docPr id="533738877" name="Mürekkep 685"/>
                <wp:cNvGraphicFramePr/>
                <a:graphic xmlns:a="http://schemas.openxmlformats.org/drawingml/2006/main">
                  <a:graphicData uri="http://schemas.microsoft.com/office/word/2010/wordprocessingInk">
                    <w14:contentPart bwMode="auto" r:id="rId2820">
                      <w14:nvContentPartPr>
                        <w14:cNvContentPartPr/>
                      </w14:nvContentPartPr>
                      <w14:xfrm>
                        <a:off x="0" y="0"/>
                        <a:ext cx="69480" cy="82080"/>
                      </w14:xfrm>
                    </w14:contentPart>
                  </a:graphicData>
                </a:graphic>
              </wp:anchor>
            </w:drawing>
          </mc:Choice>
          <mc:Fallback>
            <w:pict>
              <v:shape w14:anchorId="6F745218" id="Mürekkep 685" o:spid="_x0000_s1026" type="#_x0000_t75" style="position:absolute;margin-left:195.2pt;margin-top:88.4pt;width:8.3pt;height:12.1pt;z-index:25429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">
                <v:imagedata r:id="rId2821"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89920" behindDoc="0" locked="0" layoutInCell="1" allowOverlap="1" wp14:anchorId="6ACA773B" wp14:editId="169BF519">
                <wp:simplePos x="0" y="0"/>
                <wp:positionH relativeFrom="column">
                  <wp:posOffset>1108023</wp:posOffset>
                </wp:positionH>
                <wp:positionV relativeFrom="paragraph">
                  <wp:posOffset>1156167</wp:posOffset>
                </wp:positionV>
                <wp:extent cx="191160" cy="15840"/>
                <wp:effectExtent l="50800" t="76200" r="50165" b="73660"/>
                <wp:wrapNone/>
                <wp:docPr id="1235889802" name="Mürekkep 684"/>
                <wp:cNvGraphicFramePr/>
                <a:graphic xmlns:a="http://schemas.openxmlformats.org/drawingml/2006/main">
                  <a:graphicData uri="http://schemas.microsoft.com/office/word/2010/wordprocessingInk">
                    <w14:contentPart bwMode="auto" r:id="rId2822">
                      <w14:nvContentPartPr>
                        <w14:cNvContentPartPr/>
                      </w14:nvContentPartPr>
                      <w14:xfrm>
                        <a:off x="0" y="0"/>
                        <a:ext cx="191160" cy="15840"/>
                      </w14:xfrm>
                    </w14:contentPart>
                  </a:graphicData>
                </a:graphic>
              </wp:anchor>
            </w:drawing>
          </mc:Choice>
          <mc:Fallback>
            <w:pict>
              <v:shape w14:anchorId="077B2E69" id="Mürekkep 684" o:spid="_x0000_s1026" type="#_x0000_t75" style="position:absolute;margin-left:85.85pt;margin-top:88.25pt;width:17.85pt;height:6.95pt;z-index:25428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">
                <v:imagedata r:id="rId2823"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88896" behindDoc="0" locked="0" layoutInCell="1" allowOverlap="1" wp14:anchorId="0CF708CA" wp14:editId="308D9C95">
                <wp:simplePos x="0" y="0"/>
                <wp:positionH relativeFrom="column">
                  <wp:posOffset>190023</wp:posOffset>
                </wp:positionH>
                <wp:positionV relativeFrom="paragraph">
                  <wp:posOffset>1143207</wp:posOffset>
                </wp:positionV>
                <wp:extent cx="201960" cy="8280"/>
                <wp:effectExtent l="50800" t="76200" r="52070" b="67945"/>
                <wp:wrapNone/>
                <wp:docPr id="245338407" name="Mürekkep 683"/>
                <wp:cNvGraphicFramePr/>
                <a:graphic xmlns:a="http://schemas.openxmlformats.org/drawingml/2006/main">
                  <a:graphicData uri="http://schemas.microsoft.com/office/word/2010/wordprocessingInk">
                    <w14:contentPart bwMode="auto" r:id="rId2824">
                      <w14:nvContentPartPr>
                        <w14:cNvContentPartPr/>
                      </w14:nvContentPartPr>
                      <w14:xfrm>
                        <a:off x="0" y="0"/>
                        <a:ext cx="201960" cy="8280"/>
                      </w14:xfrm>
                    </w14:contentPart>
                  </a:graphicData>
                </a:graphic>
              </wp:anchor>
            </w:drawing>
          </mc:Choice>
          <mc:Fallback>
            <w:pict>
              <v:shape w14:anchorId="42989AC0" id="Mürekkep 683" o:spid="_x0000_s1026" type="#_x0000_t75" style="position:absolute;margin-left:13.55pt;margin-top:87.15pt;width:18.7pt;height:6.3pt;z-index:25428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">
                <v:imagedata r:id="rId2825" o:title=""/>
              </v:shape>
            </w:pict>
          </mc:Fallback>
        </mc:AlternateContent>
      </w:r>
      <w:r w:rsidR="0050174E" w:rsidRPr="00755EFB">
        <w:rPr>
          <w:b w:val="0"/>
          <w:sz w:val="16"/>
          <w:szCs w:val="16"/>
        </w:rPr>
        <w:t xml:space="preserve">Constantinople, while Justinian was the Roman Emperor large quantities of grain were shipped from Egypt and it is thought that the </w:t>
      </w:r>
      <w:r w:rsidR="00EE1D3A">
        <w:rPr>
          <w:b w:val="0"/>
          <w:noProof/>
          <w:sz w:val="16"/>
          <w:szCs w:val="16"/>
          <w:shd w:val="clear" w:color="auto" w:fill="auto"/>
        </w:rPr>
        <mc:AlternateContent>
          <mc:Choice Requires="wpi">
            <w:drawing>
              <wp:anchor distT="0" distB="0" distL="114300" distR="114300" simplePos="0" relativeHeight="254301184" behindDoc="0" locked="0" layoutInCell="1" allowOverlap="1" wp14:anchorId="1796152F" wp14:editId="767DC4A2">
                <wp:simplePos x="0" y="0"/>
                <wp:positionH relativeFrom="column">
                  <wp:posOffset>2733783</wp:posOffset>
                </wp:positionH>
                <wp:positionV relativeFrom="paragraph">
                  <wp:posOffset>1296207</wp:posOffset>
                </wp:positionV>
                <wp:extent cx="614160" cy="15480"/>
                <wp:effectExtent l="50800" t="88900" r="0" b="86360"/>
                <wp:wrapNone/>
                <wp:docPr id="430659423" name="Mürekkep 695"/>
                <wp:cNvGraphicFramePr/>
                <a:graphic xmlns:a="http://schemas.openxmlformats.org/drawingml/2006/main">
                  <a:graphicData uri="http://schemas.microsoft.com/office/word/2010/wordprocessingInk">
                    <w14:contentPart bwMode="auto" r:id="rId2826">
                      <w14:nvContentPartPr>
                        <w14:cNvContentPartPr/>
                      </w14:nvContentPartPr>
                      <w14:xfrm>
                        <a:off x="0" y="0"/>
                        <a:ext cx="614160" cy="15480"/>
                      </w14:xfrm>
                    </w14:contentPart>
                  </a:graphicData>
                </a:graphic>
              </wp:anchor>
            </w:drawing>
          </mc:Choice>
          <mc:Fallback>
            <w:pict>
              <v:shape w14:anchorId="2CE84787" id="Mürekkep 695" o:spid="_x0000_s1026" type="#_x0000_t75" style="position:absolute;margin-left:213.85pt;margin-top:99.25pt;width:51.15pt;height:6.8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">
                <v:imagedata r:id="rId2827"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300160" behindDoc="0" locked="0" layoutInCell="1" allowOverlap="1" wp14:anchorId="1E5C4D62" wp14:editId="28DA0BA9">
                <wp:simplePos x="0" y="0"/>
                <wp:positionH relativeFrom="column">
                  <wp:posOffset>2262903</wp:posOffset>
                </wp:positionH>
                <wp:positionV relativeFrom="paragraph">
                  <wp:posOffset>1294767</wp:posOffset>
                </wp:positionV>
                <wp:extent cx="334080" cy="17640"/>
                <wp:effectExtent l="50800" t="88900" r="59690" b="84455"/>
                <wp:wrapNone/>
                <wp:docPr id="696446924" name="Mürekkep 694"/>
                <wp:cNvGraphicFramePr/>
                <a:graphic xmlns:a="http://schemas.openxmlformats.org/drawingml/2006/main">
                  <a:graphicData uri="http://schemas.microsoft.com/office/word/2010/wordprocessingInk">
                    <w14:contentPart bwMode="auto" r:id="rId2828">
                      <w14:nvContentPartPr>
                        <w14:cNvContentPartPr/>
                      </w14:nvContentPartPr>
                      <w14:xfrm>
                        <a:off x="0" y="0"/>
                        <a:ext cx="334080" cy="17640"/>
                      </w14:xfrm>
                    </w14:contentPart>
                  </a:graphicData>
                </a:graphic>
              </wp:anchor>
            </w:drawing>
          </mc:Choice>
          <mc:Fallback>
            <w:pict>
              <v:shape w14:anchorId="7005582F" id="Mürekkep 694" o:spid="_x0000_s1026" type="#_x0000_t75" style="position:absolute;margin-left:176.8pt;margin-top:99.15pt;width:29.1pt;height:7.1pt;z-index:25430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">
                <v:imagedata r:id="rId2829"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9136" behindDoc="0" locked="0" layoutInCell="1" allowOverlap="1" wp14:anchorId="5433480B" wp14:editId="10EF3468">
                <wp:simplePos x="0" y="0"/>
                <wp:positionH relativeFrom="column">
                  <wp:posOffset>2021343</wp:posOffset>
                </wp:positionH>
                <wp:positionV relativeFrom="paragraph">
                  <wp:posOffset>1265967</wp:posOffset>
                </wp:positionV>
                <wp:extent cx="129240" cy="15120"/>
                <wp:effectExtent l="50800" t="76200" r="23495" b="86995"/>
                <wp:wrapNone/>
                <wp:docPr id="2088667153" name="Mürekkep 693"/>
                <wp:cNvGraphicFramePr/>
                <a:graphic xmlns:a="http://schemas.openxmlformats.org/drawingml/2006/main">
                  <a:graphicData uri="http://schemas.microsoft.com/office/word/2010/wordprocessingInk">
                    <w14:contentPart bwMode="auto" r:id="rId2830">
                      <w14:nvContentPartPr>
                        <w14:cNvContentPartPr/>
                      </w14:nvContentPartPr>
                      <w14:xfrm>
                        <a:off x="0" y="0"/>
                        <a:ext cx="129240" cy="15120"/>
                      </w14:xfrm>
                    </w14:contentPart>
                  </a:graphicData>
                </a:graphic>
              </wp:anchor>
            </w:drawing>
          </mc:Choice>
          <mc:Fallback>
            <w:pict>
              <v:shape w14:anchorId="2C3B4C44" id="Mürekkep 693" o:spid="_x0000_s1026" type="#_x0000_t75" style="position:absolute;margin-left:157.75pt;margin-top:96.9pt;width:13.05pt;height:6.9pt;z-index:25429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">
                <v:imagedata r:id="rId2831"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8112" behindDoc="0" locked="0" layoutInCell="1" allowOverlap="1" wp14:anchorId="619241DE" wp14:editId="3B60A7D3">
                <wp:simplePos x="0" y="0"/>
                <wp:positionH relativeFrom="column">
                  <wp:posOffset>1691943</wp:posOffset>
                </wp:positionH>
                <wp:positionV relativeFrom="paragraph">
                  <wp:posOffset>1282887</wp:posOffset>
                </wp:positionV>
                <wp:extent cx="131040" cy="9000"/>
                <wp:effectExtent l="50800" t="88900" r="8890" b="80010"/>
                <wp:wrapNone/>
                <wp:docPr id="147777173" name="Mürekkep 692"/>
                <wp:cNvGraphicFramePr/>
                <a:graphic xmlns:a="http://schemas.openxmlformats.org/drawingml/2006/main">
                  <a:graphicData uri="http://schemas.microsoft.com/office/word/2010/wordprocessingInk">
                    <w14:contentPart bwMode="auto" r:id="rId2832">
                      <w14:nvContentPartPr>
                        <w14:cNvContentPartPr/>
                      </w14:nvContentPartPr>
                      <w14:xfrm>
                        <a:off x="0" y="0"/>
                        <a:ext cx="131040" cy="9000"/>
                      </w14:xfrm>
                    </w14:contentPart>
                  </a:graphicData>
                </a:graphic>
              </wp:anchor>
            </w:drawing>
          </mc:Choice>
          <mc:Fallback>
            <w:pict>
              <v:shape w14:anchorId="6F0084FC" id="Mürekkep 692" o:spid="_x0000_s1026" type="#_x0000_t75" style="position:absolute;margin-left:131.8pt;margin-top:98.2pt;width:13.1pt;height:6.35pt;z-index:25429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">
                <v:imagedata r:id="rId2833"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7088" behindDoc="0" locked="0" layoutInCell="1" allowOverlap="1" wp14:anchorId="2274C22A" wp14:editId="461B5552">
                <wp:simplePos x="0" y="0"/>
                <wp:positionH relativeFrom="column">
                  <wp:posOffset>1071303</wp:posOffset>
                </wp:positionH>
                <wp:positionV relativeFrom="paragraph">
                  <wp:posOffset>1293327</wp:posOffset>
                </wp:positionV>
                <wp:extent cx="351720" cy="13680"/>
                <wp:effectExtent l="63500" t="88900" r="0" b="88265"/>
                <wp:wrapNone/>
                <wp:docPr id="2118383154" name="Mürekkep 691"/>
                <wp:cNvGraphicFramePr/>
                <a:graphic xmlns:a="http://schemas.openxmlformats.org/drawingml/2006/main">
                  <a:graphicData uri="http://schemas.microsoft.com/office/word/2010/wordprocessingInk">
                    <w14:contentPart bwMode="auto" r:id="rId2834">
                      <w14:nvContentPartPr>
                        <w14:cNvContentPartPr/>
                      </w14:nvContentPartPr>
                      <w14:xfrm>
                        <a:off x="0" y="0"/>
                        <a:ext cx="351720" cy="13680"/>
                      </w14:xfrm>
                    </w14:contentPart>
                  </a:graphicData>
                </a:graphic>
              </wp:anchor>
            </w:drawing>
          </mc:Choice>
          <mc:Fallback>
            <w:pict>
              <v:shape w14:anchorId="2646373D" id="Mürekkep 691" o:spid="_x0000_s1026" type="#_x0000_t75" style="position:absolute;margin-left:82.95pt;margin-top:99pt;width:30.55pt;height:6.75pt;z-index:25429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">
                <v:imagedata r:id="rId2835" o:title=""/>
              </v:shape>
            </w:pict>
          </mc:Fallback>
        </mc:AlternateContent>
      </w:r>
      <w:r w:rsidR="00EE1D3A">
        <w:rPr>
          <w:b w:val="0"/>
          <w:noProof/>
          <w:sz w:val="16"/>
          <w:szCs w:val="16"/>
          <w:shd w:val="clear" w:color="auto" w:fill="auto"/>
        </w:rPr>
        <mc:AlternateContent>
          <mc:Choice Requires="wpi">
            <w:drawing>
              <wp:anchor distT="0" distB="0" distL="114300" distR="114300" simplePos="0" relativeHeight="254296064" behindDoc="0" locked="0" layoutInCell="1" allowOverlap="1" wp14:anchorId="4F74630C" wp14:editId="6A309082">
                <wp:simplePos x="0" y="0"/>
                <wp:positionH relativeFrom="column">
                  <wp:posOffset>56103</wp:posOffset>
                </wp:positionH>
                <wp:positionV relativeFrom="paragraph">
                  <wp:posOffset>1268127</wp:posOffset>
                </wp:positionV>
                <wp:extent cx="306720" cy="15120"/>
                <wp:effectExtent l="50800" t="88900" r="48895" b="86995"/>
                <wp:wrapNone/>
                <wp:docPr id="1573766587" name="Mürekkep 690"/>
                <wp:cNvGraphicFramePr/>
                <a:graphic xmlns:a="http://schemas.openxmlformats.org/drawingml/2006/main">
                  <a:graphicData uri="http://schemas.microsoft.com/office/word/2010/wordprocessingInk">
                    <w14:contentPart bwMode="auto" r:id="rId2836">
                      <w14:nvContentPartPr>
                        <w14:cNvContentPartPr/>
                      </w14:nvContentPartPr>
                      <w14:xfrm>
                        <a:off x="0" y="0"/>
                        <a:ext cx="306720" cy="15120"/>
                      </w14:xfrm>
                    </w14:contentPart>
                  </a:graphicData>
                </a:graphic>
              </wp:anchor>
            </w:drawing>
          </mc:Choice>
          <mc:Fallback>
            <w:pict>
              <v:shape w14:anchorId="5EEF752C" id="Mürekkep 690" o:spid="_x0000_s1026" type="#_x0000_t75" style="position:absolute;margin-left:3pt;margin-top:97.05pt;width:26.95pt;height:6.9pt;z-index:25429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">
                <v:imagedata r:id="rId2837" o:title=""/>
              </v:shape>
            </w:pict>
          </mc:Fallback>
        </mc:AlternateContent>
      </w:r>
      <w:r w:rsidR="0050174E" w:rsidRPr="00755EFB">
        <w:rPr>
          <w:b w:val="0"/>
          <w:sz w:val="16"/>
          <w:szCs w:val="16"/>
        </w:rPr>
        <w:t>disease was brought into Europe via rat and flea populations in the grain.</w:t>
      </w:r>
      <w:r w:rsidR="0050174E" w:rsidRPr="00755EFB">
        <w:rPr>
          <w:b w:val="0"/>
          <w:sz w:val="16"/>
          <w:szCs w:val="16"/>
          <w:lang w:val="en-GB"/>
        </w:rPr>
        <w:t xml:space="preserve"> </w:t>
      </w:r>
    </w:p>
    <w:p w14:paraId="36A5FEC9" w14:textId="4F754348" w:rsidR="00305398" w:rsidRPr="00755EFB" w:rsidRDefault="00F92791" w:rsidP="00305398">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4219264" behindDoc="0" locked="0" layoutInCell="1" allowOverlap="1" wp14:anchorId="60A2EE7B" wp14:editId="0CD35343">
                <wp:simplePos x="0" y="0"/>
                <wp:positionH relativeFrom="column">
                  <wp:posOffset>1436645</wp:posOffset>
                </wp:positionH>
                <wp:positionV relativeFrom="paragraph">
                  <wp:posOffset>83367</wp:posOffset>
                </wp:positionV>
                <wp:extent cx="152280" cy="8640"/>
                <wp:effectExtent l="38100" t="76200" r="51435" b="67945"/>
                <wp:wrapNone/>
                <wp:docPr id="1744112283" name="Mürekkep 615"/>
                <wp:cNvGraphicFramePr/>
                <a:graphic xmlns:a="http://schemas.openxmlformats.org/drawingml/2006/main">
                  <a:graphicData uri="http://schemas.microsoft.com/office/word/2010/wordprocessingInk">
                    <w14:contentPart bwMode="auto" r:id="rId2838">
                      <w14:nvContentPartPr>
                        <w14:cNvContentPartPr/>
                      </w14:nvContentPartPr>
                      <w14:xfrm>
                        <a:off x="0" y="0"/>
                        <a:ext cx="152280" cy="8640"/>
                      </w14:xfrm>
                    </w14:contentPart>
                  </a:graphicData>
                </a:graphic>
              </wp:anchor>
            </w:drawing>
          </mc:Choice>
          <mc:Fallback>
            <w:pict>
              <v:shape w14:anchorId="6C311ED5" id="Mürekkep 615" o:spid="_x0000_s1026" type="#_x0000_t75" style="position:absolute;margin-left:111.7pt;margin-top:3.7pt;width:14.85pt;height:6.35pt;z-index:25421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">
                <v:imagedata r:id="rId2839" o:title=""/>
              </v:shape>
            </w:pict>
          </mc:Fallback>
        </mc:AlternateContent>
      </w:r>
      <w:r>
        <w:rPr>
          <w:noProof/>
          <w:sz w:val="16"/>
          <w:szCs w:val="16"/>
          <w:shd w:val="clear" w:color="auto" w:fill="auto"/>
          <w:lang w:val="en-GB"/>
        </w:rPr>
        <mc:AlternateContent>
          <mc:Choice Requires="wpi">
            <w:drawing>
              <wp:anchor distT="0" distB="0" distL="114300" distR="114300" simplePos="0" relativeHeight="254218240" behindDoc="0" locked="0" layoutInCell="1" allowOverlap="1" wp14:anchorId="76BB9539" wp14:editId="5F03759D">
                <wp:simplePos x="0" y="0"/>
                <wp:positionH relativeFrom="column">
                  <wp:posOffset>192845</wp:posOffset>
                </wp:positionH>
                <wp:positionV relativeFrom="paragraph">
                  <wp:posOffset>63567</wp:posOffset>
                </wp:positionV>
                <wp:extent cx="1357560" cy="31680"/>
                <wp:effectExtent l="25400" t="76200" r="52705" b="83185"/>
                <wp:wrapNone/>
                <wp:docPr id="737280923" name="Mürekkep 614"/>
                <wp:cNvGraphicFramePr/>
                <a:graphic xmlns:a="http://schemas.openxmlformats.org/drawingml/2006/main">
                  <a:graphicData uri="http://schemas.microsoft.com/office/word/2010/wordprocessingInk">
                    <w14:contentPart bwMode="auto" r:id="rId2840">
                      <w14:nvContentPartPr>
                        <w14:cNvContentPartPr/>
                      </w14:nvContentPartPr>
                      <w14:xfrm>
                        <a:off x="0" y="0"/>
                        <a:ext cx="1357560" cy="31680"/>
                      </w14:xfrm>
                    </w14:contentPart>
                  </a:graphicData>
                </a:graphic>
              </wp:anchor>
            </w:drawing>
          </mc:Choice>
          <mc:Fallback>
            <w:pict>
              <v:shape w14:anchorId="3D1DEB01" id="Mürekkep 614" o:spid="_x0000_s1026" type="#_x0000_t75" style="position:absolute;margin-left:13.8pt;margin-top:2.2pt;width:109.75pt;height:8.2pt;z-index:25421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">
                <v:imagedata r:id="rId2841" o:title=""/>
              </v:shape>
            </w:pict>
          </mc:Fallback>
        </mc:AlternateContent>
      </w:r>
      <w:r w:rsidR="006B12C5">
        <w:rPr>
          <w:sz w:val="16"/>
          <w:szCs w:val="16"/>
          <w:lang w:val="en-GB"/>
        </w:rPr>
        <w:t>44</w:t>
      </w:r>
      <w:r w:rsidR="00305398" w:rsidRPr="00755EFB">
        <w:rPr>
          <w:sz w:val="16"/>
          <w:szCs w:val="16"/>
          <w:lang w:val="en-GB"/>
        </w:rPr>
        <w:t>.</w:t>
      </w:r>
      <w:r w:rsidR="00305398" w:rsidRPr="00755EFB">
        <w:rPr>
          <w:sz w:val="16"/>
          <w:szCs w:val="16"/>
          <w:lang w:val="en-GB"/>
        </w:rPr>
        <w:tab/>
      </w:r>
      <w:r w:rsidR="00305398" w:rsidRPr="00755EFB">
        <w:rPr>
          <w:sz w:val="16"/>
          <w:szCs w:val="16"/>
        </w:rPr>
        <w:t>It is stated in the passage that ----.</w:t>
      </w:r>
    </w:p>
    <w:p w14:paraId="192C3E69"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A) </w:t>
      </w:r>
      <w:r w:rsidRPr="00755EFB">
        <w:rPr>
          <w:b w:val="0"/>
          <w:sz w:val="16"/>
          <w:szCs w:val="16"/>
        </w:rPr>
        <w:tab/>
        <w:t xml:space="preserve">the first known pandemic emerged in Middle Age London </w:t>
      </w:r>
    </w:p>
    <w:p w14:paraId="5163105E"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B) </w:t>
      </w:r>
      <w:r w:rsidRPr="00755EFB">
        <w:rPr>
          <w:b w:val="0"/>
          <w:sz w:val="16"/>
          <w:szCs w:val="16"/>
        </w:rPr>
        <w:tab/>
        <w:t xml:space="preserve">the bubonic plague was transmitted by the infected people who travelled around the world </w:t>
      </w:r>
    </w:p>
    <w:p w14:paraId="6077D843"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C) </w:t>
      </w:r>
      <w:r w:rsidRPr="00755EFB">
        <w:rPr>
          <w:b w:val="0"/>
          <w:sz w:val="16"/>
          <w:szCs w:val="16"/>
        </w:rPr>
        <w:tab/>
        <w:t>the bubonic plague was mistakenly thought to be non-infectious</w:t>
      </w:r>
    </w:p>
    <w:p w14:paraId="70B074AE" w14:textId="7A28329F" w:rsidR="00305398" w:rsidRPr="00755EFB" w:rsidRDefault="00EE1D3A" w:rsidP="00305398">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309376" behindDoc="0" locked="0" layoutInCell="1" allowOverlap="1" wp14:anchorId="732B01DC" wp14:editId="1F3A7FA2">
                <wp:simplePos x="0" y="0"/>
                <wp:positionH relativeFrom="column">
                  <wp:posOffset>161223</wp:posOffset>
                </wp:positionH>
                <wp:positionV relativeFrom="paragraph">
                  <wp:posOffset>-26468</wp:posOffset>
                </wp:positionV>
                <wp:extent cx="131760" cy="125280"/>
                <wp:effectExtent l="63500" t="88900" r="46355" b="90805"/>
                <wp:wrapNone/>
                <wp:docPr id="1253888913" name="Mürekkep 703"/>
                <wp:cNvGraphicFramePr/>
                <a:graphic xmlns:a="http://schemas.openxmlformats.org/drawingml/2006/main">
                  <a:graphicData uri="http://schemas.microsoft.com/office/word/2010/wordprocessingInk">
                    <w14:contentPart bwMode="auto" r:id="rId2842">
                      <w14:nvContentPartPr>
                        <w14:cNvContentPartPr/>
                      </w14:nvContentPartPr>
                      <w14:xfrm>
                        <a:off x="0" y="0"/>
                        <a:ext cx="131760" cy="125280"/>
                      </w14:xfrm>
                    </w14:contentPart>
                  </a:graphicData>
                </a:graphic>
              </wp:anchor>
            </w:drawing>
          </mc:Choice>
          <mc:Fallback>
            <w:pict>
              <v:shape w14:anchorId="4617DB1C" id="Mürekkep 703" o:spid="_x0000_s1026" type="#_x0000_t75" style="position:absolute;margin-left:11.3pt;margin-top:-4.95pt;width:13.2pt;height:15.5pt;z-index:25430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">
                <v:imagedata r:id="rId2843" o:title=""/>
              </v:shape>
            </w:pict>
          </mc:Fallback>
        </mc:AlternateContent>
      </w:r>
      <w:r>
        <w:rPr>
          <w:b w:val="0"/>
          <w:noProof/>
          <w:sz w:val="16"/>
          <w:szCs w:val="16"/>
          <w:shd w:val="clear" w:color="auto" w:fill="auto"/>
        </w:rPr>
        <mc:AlternateContent>
          <mc:Choice Requires="wpi">
            <w:drawing>
              <wp:anchor distT="0" distB="0" distL="114300" distR="114300" simplePos="0" relativeHeight="254308352" behindDoc="0" locked="0" layoutInCell="1" allowOverlap="1" wp14:anchorId="317BEFBF" wp14:editId="1655BA5B">
                <wp:simplePos x="0" y="0"/>
                <wp:positionH relativeFrom="column">
                  <wp:posOffset>3465663</wp:posOffset>
                </wp:positionH>
                <wp:positionV relativeFrom="paragraph">
                  <wp:posOffset>58132</wp:posOffset>
                </wp:positionV>
                <wp:extent cx="425160" cy="20160"/>
                <wp:effectExtent l="50800" t="88900" r="57785" b="94615"/>
                <wp:wrapNone/>
                <wp:docPr id="32884557" name="Mürekkep 702"/>
                <wp:cNvGraphicFramePr/>
                <a:graphic xmlns:a="http://schemas.openxmlformats.org/drawingml/2006/main">
                  <a:graphicData uri="http://schemas.microsoft.com/office/word/2010/wordprocessingInk">
                    <w14:contentPart bwMode="auto" r:id="rId2844">
                      <w14:nvContentPartPr>
                        <w14:cNvContentPartPr/>
                      </w14:nvContentPartPr>
                      <w14:xfrm>
                        <a:off x="0" y="0"/>
                        <a:ext cx="425160" cy="20160"/>
                      </w14:xfrm>
                    </w14:contentPart>
                  </a:graphicData>
                </a:graphic>
              </wp:anchor>
            </w:drawing>
          </mc:Choice>
          <mc:Fallback>
            <w:pict>
              <v:shape w14:anchorId="1AA71A27" id="Mürekkep 702" o:spid="_x0000_s1026" type="#_x0000_t75" style="position:absolute;margin-left:271.5pt;margin-top:1.75pt;width:36.35pt;height:7.3pt;z-index:25430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">
                <v:imagedata r:id="rId2845" o:title=""/>
              </v:shape>
            </w:pict>
          </mc:Fallback>
        </mc:AlternateContent>
      </w:r>
      <w:r>
        <w:rPr>
          <w:b w:val="0"/>
          <w:noProof/>
          <w:sz w:val="16"/>
          <w:szCs w:val="16"/>
          <w:shd w:val="clear" w:color="auto" w:fill="auto"/>
        </w:rPr>
        <mc:AlternateContent>
          <mc:Choice Requires="wpi">
            <w:drawing>
              <wp:anchor distT="0" distB="0" distL="114300" distR="114300" simplePos="0" relativeHeight="254307328" behindDoc="0" locked="0" layoutInCell="1" allowOverlap="1" wp14:anchorId="260868F1" wp14:editId="5FA64C63">
                <wp:simplePos x="0" y="0"/>
                <wp:positionH relativeFrom="column">
                  <wp:posOffset>2676903</wp:posOffset>
                </wp:positionH>
                <wp:positionV relativeFrom="paragraph">
                  <wp:posOffset>12412</wp:posOffset>
                </wp:positionV>
                <wp:extent cx="539280" cy="71640"/>
                <wp:effectExtent l="50800" t="88900" r="32385" b="81280"/>
                <wp:wrapNone/>
                <wp:docPr id="1477753115" name="Mürekkep 701"/>
                <wp:cNvGraphicFramePr/>
                <a:graphic xmlns:a="http://schemas.openxmlformats.org/drawingml/2006/main">
                  <a:graphicData uri="http://schemas.microsoft.com/office/word/2010/wordprocessingInk">
                    <w14:contentPart bwMode="auto" r:id="rId2846">
                      <w14:nvContentPartPr>
                        <w14:cNvContentPartPr/>
                      </w14:nvContentPartPr>
                      <w14:xfrm>
                        <a:off x="0" y="0"/>
                        <a:ext cx="539280" cy="71640"/>
                      </w14:xfrm>
                    </w14:contentPart>
                  </a:graphicData>
                </a:graphic>
              </wp:anchor>
            </w:drawing>
          </mc:Choice>
          <mc:Fallback>
            <w:pict>
              <v:shape w14:anchorId="55C57073" id="Mürekkep 701" o:spid="_x0000_s1026" type="#_x0000_t75" style="position:absolute;margin-left:209.4pt;margin-top:-1.85pt;width:45.25pt;height:11.35pt;z-index:25430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">
                <v:imagedata r:id="rId2847" o:title=""/>
              </v:shape>
            </w:pict>
          </mc:Fallback>
        </mc:AlternateContent>
      </w:r>
      <w:r>
        <w:rPr>
          <w:b w:val="0"/>
          <w:noProof/>
          <w:sz w:val="16"/>
          <w:szCs w:val="16"/>
          <w:shd w:val="clear" w:color="auto" w:fill="auto"/>
        </w:rPr>
        <mc:AlternateContent>
          <mc:Choice Requires="wpi">
            <w:drawing>
              <wp:anchor distT="0" distB="0" distL="114300" distR="114300" simplePos="0" relativeHeight="254306304" behindDoc="0" locked="0" layoutInCell="1" allowOverlap="1" wp14:anchorId="786881A5" wp14:editId="7F615BDD">
                <wp:simplePos x="0" y="0"/>
                <wp:positionH relativeFrom="column">
                  <wp:posOffset>2157783</wp:posOffset>
                </wp:positionH>
                <wp:positionV relativeFrom="paragraph">
                  <wp:posOffset>77572</wp:posOffset>
                </wp:positionV>
                <wp:extent cx="287280" cy="24480"/>
                <wp:effectExtent l="50800" t="88900" r="55880" b="90170"/>
                <wp:wrapNone/>
                <wp:docPr id="573988373" name="Mürekkep 700"/>
                <wp:cNvGraphicFramePr/>
                <a:graphic xmlns:a="http://schemas.openxmlformats.org/drawingml/2006/main">
                  <a:graphicData uri="http://schemas.microsoft.com/office/word/2010/wordprocessingInk">
                    <w14:contentPart bwMode="auto" r:id="rId2848">
                      <w14:nvContentPartPr>
                        <w14:cNvContentPartPr/>
                      </w14:nvContentPartPr>
                      <w14:xfrm>
                        <a:off x="0" y="0"/>
                        <a:ext cx="287280" cy="24480"/>
                      </w14:xfrm>
                    </w14:contentPart>
                  </a:graphicData>
                </a:graphic>
              </wp:anchor>
            </w:drawing>
          </mc:Choice>
          <mc:Fallback>
            <w:pict>
              <v:shape w14:anchorId="7D5A1D9A" id="Mürekkep 700" o:spid="_x0000_s1026" type="#_x0000_t75" style="position:absolute;margin-left:168.5pt;margin-top:3.3pt;width:25.45pt;height:7.6pt;z-index:25430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">
                <v:imagedata r:id="rId2849" o:title=""/>
              </v:shape>
            </w:pict>
          </mc:Fallback>
        </mc:AlternateContent>
      </w:r>
      <w:r>
        <w:rPr>
          <w:b w:val="0"/>
          <w:noProof/>
          <w:sz w:val="16"/>
          <w:szCs w:val="16"/>
          <w:shd w:val="clear" w:color="auto" w:fill="auto"/>
        </w:rPr>
        <mc:AlternateContent>
          <mc:Choice Requires="wpi">
            <w:drawing>
              <wp:anchor distT="0" distB="0" distL="114300" distR="114300" simplePos="0" relativeHeight="254305280" behindDoc="0" locked="0" layoutInCell="1" allowOverlap="1" wp14:anchorId="411D3768" wp14:editId="24F65E88">
                <wp:simplePos x="0" y="0"/>
                <wp:positionH relativeFrom="column">
                  <wp:posOffset>1493943</wp:posOffset>
                </wp:positionH>
                <wp:positionV relativeFrom="paragraph">
                  <wp:posOffset>64972</wp:posOffset>
                </wp:positionV>
                <wp:extent cx="483480" cy="18000"/>
                <wp:effectExtent l="50800" t="88900" r="62865" b="96520"/>
                <wp:wrapNone/>
                <wp:docPr id="1765124570" name="Mürekkep 699"/>
                <wp:cNvGraphicFramePr/>
                <a:graphic xmlns:a="http://schemas.openxmlformats.org/drawingml/2006/main">
                  <a:graphicData uri="http://schemas.microsoft.com/office/word/2010/wordprocessingInk">
                    <w14:contentPart bwMode="auto" r:id="rId2850">
                      <w14:nvContentPartPr>
                        <w14:cNvContentPartPr/>
                      </w14:nvContentPartPr>
                      <w14:xfrm>
                        <a:off x="0" y="0"/>
                        <a:ext cx="483480" cy="18000"/>
                      </w14:xfrm>
                    </w14:contentPart>
                  </a:graphicData>
                </a:graphic>
              </wp:anchor>
            </w:drawing>
          </mc:Choice>
          <mc:Fallback>
            <w:pict>
              <v:shape w14:anchorId="28FBFF64" id="Mürekkep 699" o:spid="_x0000_s1026" type="#_x0000_t75" style="position:absolute;margin-left:116.25pt;margin-top:2.25pt;width:40.9pt;height:7.05pt;z-index:25430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">
                <v:imagedata r:id="rId2851" o:title=""/>
              </v:shape>
            </w:pict>
          </mc:Fallback>
        </mc:AlternateContent>
      </w:r>
      <w:r>
        <w:rPr>
          <w:b w:val="0"/>
          <w:noProof/>
          <w:sz w:val="16"/>
          <w:szCs w:val="16"/>
          <w:shd w:val="clear" w:color="auto" w:fill="auto"/>
        </w:rPr>
        <mc:AlternateContent>
          <mc:Choice Requires="wpi">
            <w:drawing>
              <wp:anchor distT="0" distB="0" distL="114300" distR="114300" simplePos="0" relativeHeight="254304256" behindDoc="0" locked="0" layoutInCell="1" allowOverlap="1" wp14:anchorId="5553A18D" wp14:editId="7FA9CA45">
                <wp:simplePos x="0" y="0"/>
                <wp:positionH relativeFrom="column">
                  <wp:posOffset>1007223</wp:posOffset>
                </wp:positionH>
                <wp:positionV relativeFrom="paragraph">
                  <wp:posOffset>62452</wp:posOffset>
                </wp:positionV>
                <wp:extent cx="244080" cy="20880"/>
                <wp:effectExtent l="63500" t="88900" r="60960" b="93980"/>
                <wp:wrapNone/>
                <wp:docPr id="1355581931" name="Mürekkep 698"/>
                <wp:cNvGraphicFramePr/>
                <a:graphic xmlns:a="http://schemas.openxmlformats.org/drawingml/2006/main">
                  <a:graphicData uri="http://schemas.microsoft.com/office/word/2010/wordprocessingInk">
                    <w14:contentPart bwMode="auto" r:id="rId2852">
                      <w14:nvContentPartPr>
                        <w14:cNvContentPartPr/>
                      </w14:nvContentPartPr>
                      <w14:xfrm>
                        <a:off x="0" y="0"/>
                        <a:ext cx="244080" cy="20880"/>
                      </w14:xfrm>
                    </w14:contentPart>
                  </a:graphicData>
                </a:graphic>
              </wp:anchor>
            </w:drawing>
          </mc:Choice>
          <mc:Fallback>
            <w:pict>
              <v:shape w14:anchorId="7CB9B638" id="Mürekkep 698" o:spid="_x0000_s1026" type="#_x0000_t75" style="position:absolute;margin-left:77.9pt;margin-top:2.1pt;width:22.05pt;height:7.35pt;z-index:25430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">
                <v:imagedata r:id="rId2853" o:title=""/>
              </v:shape>
            </w:pict>
          </mc:Fallback>
        </mc:AlternateContent>
      </w:r>
      <w:r>
        <w:rPr>
          <w:b w:val="0"/>
          <w:noProof/>
          <w:sz w:val="16"/>
          <w:szCs w:val="16"/>
          <w:shd w:val="clear" w:color="auto" w:fill="auto"/>
        </w:rPr>
        <mc:AlternateContent>
          <mc:Choice Requires="wpi">
            <w:drawing>
              <wp:anchor distT="0" distB="0" distL="114300" distR="114300" simplePos="0" relativeHeight="254303232" behindDoc="0" locked="0" layoutInCell="1" allowOverlap="1" wp14:anchorId="1B35A597" wp14:editId="1B2768BC">
                <wp:simplePos x="0" y="0"/>
                <wp:positionH relativeFrom="column">
                  <wp:posOffset>476223</wp:posOffset>
                </wp:positionH>
                <wp:positionV relativeFrom="paragraph">
                  <wp:posOffset>15652</wp:posOffset>
                </wp:positionV>
                <wp:extent cx="389880" cy="17640"/>
                <wp:effectExtent l="50800" t="88900" r="67945" b="84455"/>
                <wp:wrapNone/>
                <wp:docPr id="606849949" name="Mürekkep 697"/>
                <wp:cNvGraphicFramePr/>
                <a:graphic xmlns:a="http://schemas.openxmlformats.org/drawingml/2006/main">
                  <a:graphicData uri="http://schemas.microsoft.com/office/word/2010/wordprocessingInk">
                    <w14:contentPart bwMode="auto" r:id="rId2854">
                      <w14:nvContentPartPr>
                        <w14:cNvContentPartPr/>
                      </w14:nvContentPartPr>
                      <w14:xfrm>
                        <a:off x="0" y="0"/>
                        <a:ext cx="389880" cy="17640"/>
                      </w14:xfrm>
                    </w14:contentPart>
                  </a:graphicData>
                </a:graphic>
              </wp:anchor>
            </w:drawing>
          </mc:Choice>
          <mc:Fallback>
            <w:pict>
              <v:shape w14:anchorId="3E5CA1EE" id="Mürekkep 697" o:spid="_x0000_s1026" type="#_x0000_t75" style="position:absolute;margin-left:36.1pt;margin-top:-1.55pt;width:33.55pt;height:7.1pt;z-index:25430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">
                <v:imagedata r:id="rId2855" o:title=""/>
              </v:shape>
            </w:pict>
          </mc:Fallback>
        </mc:AlternateContent>
      </w:r>
      <w:r>
        <w:rPr>
          <w:b w:val="0"/>
          <w:noProof/>
          <w:sz w:val="16"/>
          <w:szCs w:val="16"/>
          <w:shd w:val="clear" w:color="auto" w:fill="auto"/>
        </w:rPr>
        <mc:AlternateContent>
          <mc:Choice Requires="wpi">
            <w:drawing>
              <wp:anchor distT="0" distB="0" distL="114300" distR="114300" simplePos="0" relativeHeight="254302208" behindDoc="0" locked="0" layoutInCell="1" allowOverlap="1" wp14:anchorId="1EBC67C3" wp14:editId="569114A5">
                <wp:simplePos x="0" y="0"/>
                <wp:positionH relativeFrom="column">
                  <wp:posOffset>178503</wp:posOffset>
                </wp:positionH>
                <wp:positionV relativeFrom="paragraph">
                  <wp:posOffset>16372</wp:posOffset>
                </wp:positionV>
                <wp:extent cx="138240" cy="128160"/>
                <wp:effectExtent l="63500" t="88900" r="40005" b="88265"/>
                <wp:wrapNone/>
                <wp:docPr id="2064372697" name="Mürekkep 696"/>
                <wp:cNvGraphicFramePr/>
                <a:graphic xmlns:a="http://schemas.openxmlformats.org/drawingml/2006/main">
                  <a:graphicData uri="http://schemas.microsoft.com/office/word/2010/wordprocessingInk">
                    <w14:contentPart bwMode="auto" r:id="rId2856">
                      <w14:nvContentPartPr>
                        <w14:cNvContentPartPr/>
                      </w14:nvContentPartPr>
                      <w14:xfrm>
                        <a:off x="0" y="0"/>
                        <a:ext cx="138240" cy="128160"/>
                      </w14:xfrm>
                    </w14:contentPart>
                  </a:graphicData>
                </a:graphic>
              </wp:anchor>
            </w:drawing>
          </mc:Choice>
          <mc:Fallback>
            <w:pict>
              <v:shape w14:anchorId="6BCCCEB6" id="Mürekkep 696" o:spid="_x0000_s1026" type="#_x0000_t75" style="position:absolute;margin-left:12.65pt;margin-top:-1.5pt;width:13.75pt;height:15.8pt;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">
                <v:imagedata r:id="rId2857" o:title=""/>
              </v:shape>
            </w:pict>
          </mc:Fallback>
        </mc:AlternateContent>
      </w:r>
      <w:r w:rsidR="00305398" w:rsidRPr="00755EFB">
        <w:rPr>
          <w:b w:val="0"/>
          <w:sz w:val="16"/>
          <w:szCs w:val="16"/>
        </w:rPr>
        <w:t xml:space="preserve">D) </w:t>
      </w:r>
      <w:r w:rsidR="00305398" w:rsidRPr="00755EFB">
        <w:rPr>
          <w:b w:val="0"/>
          <w:sz w:val="16"/>
          <w:szCs w:val="16"/>
        </w:rPr>
        <w:tab/>
        <w:t xml:space="preserve">the plague is believed to have arrived in Europe through the grains from Egypt </w:t>
      </w:r>
    </w:p>
    <w:p w14:paraId="3C791818" w14:textId="1BF19FD1" w:rsidR="00305398" w:rsidRPr="00755EFB" w:rsidRDefault="00EE1D3A"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286848" behindDoc="0" locked="0" layoutInCell="1" allowOverlap="1" wp14:anchorId="1F8CC33C" wp14:editId="25EB4F54">
                <wp:simplePos x="0" y="0"/>
                <wp:positionH relativeFrom="column">
                  <wp:posOffset>2992263</wp:posOffset>
                </wp:positionH>
                <wp:positionV relativeFrom="paragraph">
                  <wp:posOffset>47272</wp:posOffset>
                </wp:positionV>
                <wp:extent cx="307080" cy="198720"/>
                <wp:effectExtent l="50800" t="76200" r="48895" b="81280"/>
                <wp:wrapNone/>
                <wp:docPr id="832644459" name="Mürekkep 681"/>
                <wp:cNvGraphicFramePr/>
                <a:graphic xmlns:a="http://schemas.openxmlformats.org/drawingml/2006/main">
                  <a:graphicData uri="http://schemas.microsoft.com/office/word/2010/wordprocessingInk">
                    <w14:contentPart bwMode="auto" r:id="rId2858">
                      <w14:nvContentPartPr>
                        <w14:cNvContentPartPr/>
                      </w14:nvContentPartPr>
                      <w14:xfrm>
                        <a:off x="0" y="0"/>
                        <a:ext cx="307080" cy="198720"/>
                      </w14:xfrm>
                    </w14:contentPart>
                  </a:graphicData>
                </a:graphic>
              </wp:anchor>
            </w:drawing>
          </mc:Choice>
          <mc:Fallback>
            <w:pict>
              <v:shape w14:anchorId="0AF9DB08" id="Mürekkep 681" o:spid="_x0000_s1026" type="#_x0000_t75" style="position:absolute;margin-left:234.2pt;margin-top:.9pt;width:27.05pt;height:21.35pt;z-index:25428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&#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">
                <v:imagedata r:id="rId2859" o:title=""/>
              </v:shape>
            </w:pict>
          </mc:Fallback>
        </mc:AlternateContent>
      </w:r>
      <w:r>
        <w:rPr>
          <w:b w:val="0"/>
          <w:noProof/>
          <w:sz w:val="16"/>
          <w:szCs w:val="16"/>
          <w:shd w:val="clear" w:color="auto" w:fill="auto"/>
        </w:rPr>
        <mc:AlternateContent>
          <mc:Choice Requires="wpi">
            <w:drawing>
              <wp:anchor distT="0" distB="0" distL="114300" distR="114300" simplePos="0" relativeHeight="254285824" behindDoc="0" locked="0" layoutInCell="1" allowOverlap="1" wp14:anchorId="574CF6C5" wp14:editId="1F04B929">
                <wp:simplePos x="0" y="0"/>
                <wp:positionH relativeFrom="column">
                  <wp:posOffset>2960583</wp:posOffset>
                </wp:positionH>
                <wp:positionV relativeFrom="paragraph">
                  <wp:posOffset>39712</wp:posOffset>
                </wp:positionV>
                <wp:extent cx="331920" cy="178920"/>
                <wp:effectExtent l="50800" t="76200" r="49530" b="75565"/>
                <wp:wrapNone/>
                <wp:docPr id="600416638" name="Mürekkep 680"/>
                <wp:cNvGraphicFramePr/>
                <a:graphic xmlns:a="http://schemas.openxmlformats.org/drawingml/2006/main">
                  <a:graphicData uri="http://schemas.microsoft.com/office/word/2010/wordprocessingInk">
                    <w14:contentPart bwMode="auto" r:id="rId2860">
                      <w14:nvContentPartPr>
                        <w14:cNvContentPartPr/>
                      </w14:nvContentPartPr>
                      <w14:xfrm>
                        <a:off x="0" y="0"/>
                        <a:ext cx="331920" cy="178920"/>
                      </w14:xfrm>
                    </w14:contentPart>
                  </a:graphicData>
                </a:graphic>
              </wp:anchor>
            </w:drawing>
          </mc:Choice>
          <mc:Fallback>
            <w:pict>
              <v:shape w14:anchorId="72E030FB" id="Mürekkep 680" o:spid="_x0000_s1026" type="#_x0000_t75" style="position:absolute;margin-left:231.7pt;margin-top:.3pt;width:29pt;height:19.8pt;z-index:25428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">
                <v:imagedata r:id="rId2861" o:title=""/>
              </v:shape>
            </w:pict>
          </mc:Fallback>
        </mc:AlternateContent>
      </w:r>
      <w:r>
        <w:rPr>
          <w:b w:val="0"/>
          <w:noProof/>
          <w:sz w:val="16"/>
          <w:szCs w:val="16"/>
          <w:shd w:val="clear" w:color="auto" w:fill="auto"/>
        </w:rPr>
        <mc:AlternateContent>
          <mc:Choice Requires="wpi">
            <w:drawing>
              <wp:anchor distT="0" distB="0" distL="114300" distR="114300" simplePos="0" relativeHeight="254284800" behindDoc="0" locked="0" layoutInCell="1" allowOverlap="1" wp14:anchorId="64431A6A" wp14:editId="5E637BD1">
                <wp:simplePos x="0" y="0"/>
                <wp:positionH relativeFrom="column">
                  <wp:posOffset>1459023</wp:posOffset>
                </wp:positionH>
                <wp:positionV relativeFrom="paragraph">
                  <wp:posOffset>47992</wp:posOffset>
                </wp:positionV>
                <wp:extent cx="870120" cy="25200"/>
                <wp:effectExtent l="50800" t="88900" r="44450" b="76835"/>
                <wp:wrapNone/>
                <wp:docPr id="1150707030" name="Mürekkep 679"/>
                <wp:cNvGraphicFramePr/>
                <a:graphic xmlns:a="http://schemas.openxmlformats.org/drawingml/2006/main">
                  <a:graphicData uri="http://schemas.microsoft.com/office/word/2010/wordprocessingInk">
                    <w14:contentPart bwMode="auto" r:id="rId2862">
                      <w14:nvContentPartPr>
                        <w14:cNvContentPartPr/>
                      </w14:nvContentPartPr>
                      <w14:xfrm>
                        <a:off x="0" y="0"/>
                        <a:ext cx="870120" cy="25200"/>
                      </w14:xfrm>
                    </w14:contentPart>
                  </a:graphicData>
                </a:graphic>
              </wp:anchor>
            </w:drawing>
          </mc:Choice>
          <mc:Fallback>
            <w:pict>
              <v:shape w14:anchorId="68990352" id="Mürekkep 679" o:spid="_x0000_s1026" type="#_x0000_t75" style="position:absolute;margin-left:113.5pt;margin-top:1pt;width:71.3pt;height:7.7pt;z-index:25428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">
                <v:imagedata r:id="rId2863" o:title=""/>
              </v:shape>
            </w:pict>
          </mc:Fallback>
        </mc:AlternateContent>
      </w:r>
      <w:r w:rsidR="00305398" w:rsidRPr="00755EFB">
        <w:rPr>
          <w:b w:val="0"/>
          <w:sz w:val="16"/>
          <w:szCs w:val="16"/>
        </w:rPr>
        <w:t xml:space="preserve">E) </w:t>
      </w:r>
      <w:r w:rsidR="00305398" w:rsidRPr="00755EFB">
        <w:rPr>
          <w:b w:val="0"/>
          <w:sz w:val="16"/>
          <w:szCs w:val="16"/>
        </w:rPr>
        <w:tab/>
        <w:t>the plague of Justinian, first seen in Britain, was the starting point for the Black Death</w:t>
      </w:r>
    </w:p>
    <w:p w14:paraId="0C9E2551" w14:textId="77777777" w:rsidR="00305398" w:rsidRPr="00755EFB" w:rsidRDefault="00305398" w:rsidP="00305398">
      <w:pPr>
        <w:pStyle w:val="Gvdemetni1"/>
        <w:shd w:val="clear" w:color="auto" w:fill="auto"/>
        <w:spacing w:before="60" w:after="60" w:line="312" w:lineRule="auto"/>
        <w:ind w:left="567" w:hanging="283"/>
        <w:rPr>
          <w:b w:val="0"/>
          <w:sz w:val="16"/>
          <w:szCs w:val="16"/>
          <w:lang w:val="en-GB"/>
        </w:rPr>
      </w:pPr>
    </w:p>
    <w:p w14:paraId="2A0A4AAD" w14:textId="77777777" w:rsidR="00305398" w:rsidRPr="00755EFB" w:rsidRDefault="00305398" w:rsidP="00305398">
      <w:pPr>
        <w:pStyle w:val="Gvdemetni1"/>
        <w:shd w:val="clear" w:color="auto" w:fill="auto"/>
        <w:spacing w:before="60" w:after="60" w:line="312" w:lineRule="auto"/>
        <w:ind w:left="567" w:hanging="283"/>
        <w:rPr>
          <w:b w:val="0"/>
          <w:sz w:val="16"/>
          <w:szCs w:val="16"/>
          <w:lang w:val="en-GB"/>
        </w:rPr>
      </w:pPr>
    </w:p>
    <w:p w14:paraId="67DF95CD" w14:textId="77777777" w:rsidR="00305398" w:rsidRPr="00755EFB" w:rsidRDefault="00305398" w:rsidP="00305398">
      <w:pPr>
        <w:pStyle w:val="Gvdemetni1"/>
        <w:shd w:val="clear" w:color="auto" w:fill="auto"/>
        <w:spacing w:before="60" w:after="60" w:line="312" w:lineRule="auto"/>
        <w:ind w:left="567" w:hanging="283"/>
        <w:rPr>
          <w:b w:val="0"/>
          <w:sz w:val="16"/>
          <w:szCs w:val="16"/>
          <w:lang w:val="en-GB"/>
        </w:rPr>
      </w:pPr>
    </w:p>
    <w:p w14:paraId="0782DA34" w14:textId="77777777" w:rsidR="00305398" w:rsidRPr="00755EFB" w:rsidRDefault="00305398" w:rsidP="00305398">
      <w:pPr>
        <w:pStyle w:val="Gvdemetni1"/>
        <w:shd w:val="clear" w:color="auto" w:fill="auto"/>
        <w:spacing w:before="60" w:after="60" w:line="312" w:lineRule="auto"/>
        <w:ind w:left="567" w:hanging="283"/>
        <w:rPr>
          <w:b w:val="0"/>
          <w:sz w:val="16"/>
          <w:szCs w:val="16"/>
          <w:lang w:val="en-GB"/>
        </w:rPr>
      </w:pPr>
    </w:p>
    <w:p w14:paraId="41F9B29D" w14:textId="77777777" w:rsidR="00305398" w:rsidRPr="00755EFB" w:rsidRDefault="00305398" w:rsidP="00305398">
      <w:pPr>
        <w:pStyle w:val="Gvdemetni1"/>
        <w:shd w:val="clear" w:color="auto" w:fill="auto"/>
        <w:spacing w:before="60" w:after="60" w:line="312" w:lineRule="auto"/>
        <w:ind w:left="567" w:hanging="283"/>
        <w:rPr>
          <w:b w:val="0"/>
          <w:sz w:val="16"/>
          <w:szCs w:val="16"/>
          <w:lang w:val="en-GB"/>
        </w:rPr>
      </w:pPr>
    </w:p>
    <w:p w14:paraId="234613F1" w14:textId="77777777" w:rsidR="00305398" w:rsidRPr="00755EFB" w:rsidRDefault="00305398" w:rsidP="00305398">
      <w:pPr>
        <w:pStyle w:val="Gvdemetni1"/>
        <w:shd w:val="clear" w:color="auto" w:fill="auto"/>
        <w:spacing w:before="60" w:after="60" w:line="312" w:lineRule="auto"/>
        <w:ind w:left="567" w:hanging="283"/>
        <w:rPr>
          <w:b w:val="0"/>
          <w:sz w:val="16"/>
          <w:szCs w:val="16"/>
          <w:lang w:val="en-GB"/>
        </w:rPr>
      </w:pPr>
    </w:p>
    <w:p w14:paraId="5277D566"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5A428385"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44BC5A83"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8E91B3A"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71C6260E"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59AEEACF"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2672ED7A"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220D38D7"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704A4993"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6CF57274"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1F34B51E" w14:textId="77777777" w:rsidR="00305398" w:rsidRPr="00755EFB" w:rsidRDefault="00305398" w:rsidP="00305398">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441505CE" w14:textId="77777777" w:rsidR="00305398" w:rsidRPr="00755EFB" w:rsidRDefault="00305398" w:rsidP="00305398">
      <w:pPr>
        <w:pStyle w:val="Gvdemetni1"/>
        <w:widowControl/>
        <w:shd w:val="clear" w:color="auto" w:fill="auto"/>
        <w:tabs>
          <w:tab w:val="left" w:pos="2160"/>
          <w:tab w:val="left" w:pos="2466"/>
        </w:tabs>
        <w:spacing w:before="60" w:after="60" w:line="312" w:lineRule="auto"/>
        <w:rPr>
          <w:b w:val="0"/>
          <w:sz w:val="16"/>
          <w:szCs w:val="16"/>
          <w:lang w:val="en-GB"/>
        </w:rPr>
      </w:pPr>
    </w:p>
    <w:p w14:paraId="0E6129A9" w14:textId="77777777" w:rsidR="0050174E" w:rsidRDefault="0050174E">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4087FC94" w14:textId="18C50601" w:rsidR="0050174E" w:rsidRPr="00755EFB" w:rsidRDefault="00EE1D3A" w:rsidP="0050174E">
      <w:pPr>
        <w:pStyle w:val="Gvdemetni1"/>
        <w:shd w:val="clear" w:color="auto" w:fill="auto"/>
        <w:spacing w:before="60" w:after="60" w:line="312" w:lineRule="auto"/>
        <w:rPr>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4315520" behindDoc="0" locked="0" layoutInCell="1" allowOverlap="1" wp14:anchorId="59841DF1" wp14:editId="05FE6415">
                <wp:simplePos x="0" y="0"/>
                <wp:positionH relativeFrom="column">
                  <wp:posOffset>5261634</wp:posOffset>
                </wp:positionH>
                <wp:positionV relativeFrom="paragraph">
                  <wp:posOffset>415399</wp:posOffset>
                </wp:positionV>
                <wp:extent cx="750600" cy="952560"/>
                <wp:effectExtent l="63500" t="88900" r="62230" b="88900"/>
                <wp:wrapNone/>
                <wp:docPr id="1175201013" name="Mürekkep 709"/>
                <wp:cNvGraphicFramePr/>
                <a:graphic xmlns:a="http://schemas.openxmlformats.org/drawingml/2006/main">
                  <a:graphicData uri="http://schemas.microsoft.com/office/word/2010/wordprocessingInk">
                    <w14:contentPart bwMode="auto" r:id="rId2864">
                      <w14:nvContentPartPr>
                        <w14:cNvContentPartPr/>
                      </w14:nvContentPartPr>
                      <w14:xfrm>
                        <a:off x="0" y="0"/>
                        <a:ext cx="750600" cy="952560"/>
                      </w14:xfrm>
                    </w14:contentPart>
                  </a:graphicData>
                </a:graphic>
              </wp:anchor>
            </w:drawing>
          </mc:Choice>
          <mc:Fallback>
            <w:pict>
              <v:shape w14:anchorId="7042607A" id="Mürekkep 709" o:spid="_x0000_s1026" type="#_x0000_t75" style="position:absolute;margin-left:412.9pt;margin-top:29.85pt;width:61.9pt;height:80.65pt;z-index:25431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">
                <v:imagedata r:id="rId2865" o:title=""/>
              </v:shape>
            </w:pict>
          </mc:Fallback>
        </mc:AlternateContent>
      </w:r>
      <w:r>
        <w:rPr>
          <w:b w:val="0"/>
          <w:noProof/>
          <w:sz w:val="16"/>
          <w:szCs w:val="16"/>
          <w:shd w:val="clear" w:color="auto" w:fill="auto"/>
        </w:rPr>
        <mc:AlternateContent>
          <mc:Choice Requires="wpi">
            <w:drawing>
              <wp:anchor distT="0" distB="0" distL="114300" distR="114300" simplePos="0" relativeHeight="254314496" behindDoc="0" locked="0" layoutInCell="1" allowOverlap="1" wp14:anchorId="2EADEF38" wp14:editId="5F9169F6">
                <wp:simplePos x="0" y="0"/>
                <wp:positionH relativeFrom="column">
                  <wp:posOffset>-93006</wp:posOffset>
                </wp:positionH>
                <wp:positionV relativeFrom="paragraph">
                  <wp:posOffset>-243761</wp:posOffset>
                </wp:positionV>
                <wp:extent cx="417240" cy="813600"/>
                <wp:effectExtent l="63500" t="88900" r="1905" b="88265"/>
                <wp:wrapNone/>
                <wp:docPr id="1597355945" name="Mürekkep 708"/>
                <wp:cNvGraphicFramePr/>
                <a:graphic xmlns:a="http://schemas.openxmlformats.org/drawingml/2006/main">
                  <a:graphicData uri="http://schemas.microsoft.com/office/word/2010/wordprocessingInk">
                    <w14:contentPart bwMode="auto" r:id="rId2866">
                      <w14:nvContentPartPr>
                        <w14:cNvContentPartPr/>
                      </w14:nvContentPartPr>
                      <w14:xfrm>
                        <a:off x="0" y="0"/>
                        <a:ext cx="417240" cy="813600"/>
                      </w14:xfrm>
                    </w14:contentPart>
                  </a:graphicData>
                </a:graphic>
              </wp:anchor>
            </w:drawing>
          </mc:Choice>
          <mc:Fallback>
            <w:pict>
              <v:shape w14:anchorId="35A4053D" id="Mürekkep 708" o:spid="_x0000_s1026" type="#_x0000_t75" style="position:absolute;margin-left:-8.7pt;margin-top:-22.05pt;width:35.65pt;height:69.7pt;z-index:25431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">
                <v:imagedata r:id="rId2867" o:title=""/>
              </v:shape>
            </w:pict>
          </mc:Fallback>
        </mc:AlternateContent>
      </w:r>
      <w:r w:rsidR="0050174E" w:rsidRPr="00755EFB">
        <w:rPr>
          <w:b w:val="0"/>
          <w:sz w:val="16"/>
          <w:szCs w:val="16"/>
        </w:rPr>
        <w:t xml:space="preserve">A pandemic is an outbreak of an infectious disease that spreads across a large region, a continent, or even the world. According to the World Health Organization (WHO), a pandemic can start when three conditions have been met: the emergence of a disease new to the population, a disease that infects humans, causing serious illness, and one that spreads easily and persists among humans. A disease is not a pandemic because it is widespread or kills </w:t>
      </w:r>
      <w:proofErr w:type="gramStart"/>
      <w:r w:rsidR="0050174E" w:rsidRPr="00755EFB">
        <w:rPr>
          <w:b w:val="0"/>
          <w:sz w:val="16"/>
          <w:szCs w:val="16"/>
        </w:rPr>
        <w:t>a large number of</w:t>
      </w:r>
      <w:proofErr w:type="gramEnd"/>
      <w:r w:rsidR="0050174E" w:rsidRPr="00755EFB">
        <w:rPr>
          <w:b w:val="0"/>
          <w:sz w:val="16"/>
          <w:szCs w:val="16"/>
        </w:rPr>
        <w:t xml:space="preserve"> people. It must also be infectious. For example, cancer is responsible for </w:t>
      </w:r>
      <w:proofErr w:type="gramStart"/>
      <w:r w:rsidR="0050174E" w:rsidRPr="00755EFB">
        <w:rPr>
          <w:b w:val="0"/>
          <w:sz w:val="16"/>
          <w:szCs w:val="16"/>
        </w:rPr>
        <w:t>a large number of</w:t>
      </w:r>
      <w:proofErr w:type="gramEnd"/>
      <w:r w:rsidR="0050174E" w:rsidRPr="00755EFB">
        <w:rPr>
          <w:b w:val="0"/>
          <w:sz w:val="16"/>
          <w:szCs w:val="16"/>
        </w:rPr>
        <w:t xml:space="preserve"> deaths but is not considered a pandemic. The plague of Justinian in the sixth century that devastated the eastern capital of the Roman Empire in Constantinople was the first well-known pandemic in Europe. It also marks the first detailed record of the bubonic plague that later would be known in London as the Black Death. In Constantinople, while Justinian was the Roman Emperor large quantities of grain were shipped from Egypt and it is thought that the disease was brought into Europe via rat and flea populations in the grain.</w:t>
      </w:r>
      <w:r w:rsidR="0050174E" w:rsidRPr="00755EFB">
        <w:rPr>
          <w:b w:val="0"/>
          <w:sz w:val="16"/>
          <w:szCs w:val="16"/>
          <w:lang w:val="en-GB"/>
        </w:rPr>
        <w:t xml:space="preserve"> </w:t>
      </w:r>
    </w:p>
    <w:p w14:paraId="3F679F95" w14:textId="77777777" w:rsidR="0050174E" w:rsidRDefault="0050174E" w:rsidP="00305398">
      <w:pPr>
        <w:pStyle w:val="Gvdemetni1"/>
        <w:widowControl/>
        <w:shd w:val="clear" w:color="auto" w:fill="auto"/>
        <w:spacing w:before="60" w:after="60" w:line="312" w:lineRule="auto"/>
        <w:ind w:left="312" w:hanging="312"/>
        <w:rPr>
          <w:sz w:val="16"/>
          <w:szCs w:val="16"/>
          <w:lang w:val="en-GB"/>
        </w:rPr>
      </w:pPr>
    </w:p>
    <w:p w14:paraId="758C9BBB" w14:textId="3CEE481F" w:rsidR="00305398" w:rsidRPr="00755EFB" w:rsidRDefault="00EE1D3A" w:rsidP="00305398">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4313472" behindDoc="0" locked="0" layoutInCell="1" allowOverlap="1" wp14:anchorId="1C519439" wp14:editId="73253B79">
                <wp:simplePos x="0" y="0"/>
                <wp:positionH relativeFrom="column">
                  <wp:posOffset>3216474</wp:posOffset>
                </wp:positionH>
                <wp:positionV relativeFrom="paragraph">
                  <wp:posOffset>-14401</wp:posOffset>
                </wp:positionV>
                <wp:extent cx="526320" cy="360360"/>
                <wp:effectExtent l="50800" t="76200" r="58420" b="97155"/>
                <wp:wrapNone/>
                <wp:docPr id="245945455" name="Mürekkep 707"/>
                <wp:cNvGraphicFramePr/>
                <a:graphic xmlns:a="http://schemas.openxmlformats.org/drawingml/2006/main">
                  <a:graphicData uri="http://schemas.microsoft.com/office/word/2010/wordprocessingInk">
                    <w14:contentPart bwMode="auto" r:id="rId2868">
                      <w14:nvContentPartPr>
                        <w14:cNvContentPartPr/>
                      </w14:nvContentPartPr>
                      <w14:xfrm>
                        <a:off x="0" y="0"/>
                        <a:ext cx="526320" cy="360360"/>
                      </w14:xfrm>
                    </w14:contentPart>
                  </a:graphicData>
                </a:graphic>
              </wp:anchor>
            </w:drawing>
          </mc:Choice>
          <mc:Fallback>
            <w:pict>
              <v:shape w14:anchorId="241BAF06" id="Mürekkep 707" o:spid="_x0000_s1026" type="#_x0000_t75" style="position:absolute;margin-left:251.85pt;margin-top:-3.95pt;width:44.3pt;height:34pt;z-index:25431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">
                <v:imagedata r:id="rId2869" o:title=""/>
              </v:shape>
            </w:pict>
          </mc:Fallback>
        </mc:AlternateContent>
      </w:r>
      <w:r>
        <w:rPr>
          <w:noProof/>
          <w:sz w:val="16"/>
          <w:szCs w:val="16"/>
          <w:shd w:val="clear" w:color="auto" w:fill="auto"/>
          <w:lang w:val="en-GB"/>
        </w:rPr>
        <mc:AlternateContent>
          <mc:Choice Requires="wpi">
            <w:drawing>
              <wp:anchor distT="0" distB="0" distL="114300" distR="114300" simplePos="0" relativeHeight="254310400" behindDoc="0" locked="0" layoutInCell="1" allowOverlap="1" wp14:anchorId="1E005EBB" wp14:editId="4D7A171B">
                <wp:simplePos x="0" y="0"/>
                <wp:positionH relativeFrom="column">
                  <wp:posOffset>152514</wp:posOffset>
                </wp:positionH>
                <wp:positionV relativeFrom="paragraph">
                  <wp:posOffset>45719</wp:posOffset>
                </wp:positionV>
                <wp:extent cx="2216160" cy="34920"/>
                <wp:effectExtent l="50800" t="88900" r="44450" b="92710"/>
                <wp:wrapNone/>
                <wp:docPr id="1422063455" name="Mürekkep 704"/>
                <wp:cNvGraphicFramePr/>
                <a:graphic xmlns:a="http://schemas.openxmlformats.org/drawingml/2006/main">
                  <a:graphicData uri="http://schemas.microsoft.com/office/word/2010/wordprocessingInk">
                    <w14:contentPart bwMode="auto" r:id="rId2870">
                      <w14:nvContentPartPr>
                        <w14:cNvContentPartPr/>
                      </w14:nvContentPartPr>
                      <w14:xfrm>
                        <a:off x="0" y="0"/>
                        <a:ext cx="2216160" cy="34920"/>
                      </w14:xfrm>
                    </w14:contentPart>
                  </a:graphicData>
                </a:graphic>
              </wp:anchor>
            </w:drawing>
          </mc:Choice>
          <mc:Fallback>
            <w:pict>
              <v:shape w14:anchorId="4C621CB2" id="Mürekkep 704" o:spid="_x0000_s1026" type="#_x0000_t75" style="position:absolute;margin-left:10.6pt;margin-top:.75pt;width:177.3pt;height:8.45pt;z-index:25431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">
                <v:imagedata r:id="rId2871" o:title=""/>
              </v:shape>
            </w:pict>
          </mc:Fallback>
        </mc:AlternateContent>
      </w:r>
      <w:r w:rsidR="00F92791">
        <w:rPr>
          <w:noProof/>
          <w:sz w:val="16"/>
          <w:szCs w:val="16"/>
          <w:shd w:val="clear" w:color="auto" w:fill="auto"/>
          <w:lang w:val="en-GB"/>
        </w:rPr>
        <mc:AlternateContent>
          <mc:Choice Requires="wpi">
            <w:drawing>
              <wp:anchor distT="0" distB="0" distL="114300" distR="114300" simplePos="0" relativeHeight="254221312" behindDoc="0" locked="0" layoutInCell="1" allowOverlap="1" wp14:anchorId="376C5FDE" wp14:editId="65F96012">
                <wp:simplePos x="0" y="0"/>
                <wp:positionH relativeFrom="column">
                  <wp:posOffset>453961</wp:posOffset>
                </wp:positionH>
                <wp:positionV relativeFrom="paragraph">
                  <wp:posOffset>79881</wp:posOffset>
                </wp:positionV>
                <wp:extent cx="1829880" cy="41760"/>
                <wp:effectExtent l="50800" t="76200" r="0" b="60325"/>
                <wp:wrapNone/>
                <wp:docPr id="1615355579" name="Mürekkep 617"/>
                <wp:cNvGraphicFramePr/>
                <a:graphic xmlns:a="http://schemas.openxmlformats.org/drawingml/2006/main">
                  <a:graphicData uri="http://schemas.microsoft.com/office/word/2010/wordprocessingInk">
                    <w14:contentPart bwMode="auto" r:id="rId2872">
                      <w14:nvContentPartPr>
                        <w14:cNvContentPartPr/>
                      </w14:nvContentPartPr>
                      <w14:xfrm>
                        <a:off x="0" y="0"/>
                        <a:ext cx="1829880" cy="41760"/>
                      </w14:xfrm>
                    </w14:contentPart>
                  </a:graphicData>
                </a:graphic>
              </wp:anchor>
            </w:drawing>
          </mc:Choice>
          <mc:Fallback>
            <w:pict>
              <v:shape w14:anchorId="45A693F6" id="Mürekkep 617" o:spid="_x0000_s1026" type="#_x0000_t75" style="position:absolute;margin-left:34.35pt;margin-top:3.5pt;width:146.95pt;height:9pt;z-index:25422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">
                <v:imagedata r:id="rId2873" o:title=""/>
              </v:shape>
            </w:pict>
          </mc:Fallback>
        </mc:AlternateContent>
      </w:r>
      <w:r w:rsidR="00F92791">
        <w:rPr>
          <w:noProof/>
          <w:sz w:val="16"/>
          <w:szCs w:val="16"/>
          <w:shd w:val="clear" w:color="auto" w:fill="auto"/>
          <w:lang w:val="en-GB"/>
        </w:rPr>
        <mc:AlternateContent>
          <mc:Choice Requires="wpi">
            <w:drawing>
              <wp:anchor distT="0" distB="0" distL="114300" distR="114300" simplePos="0" relativeHeight="254220288" behindDoc="0" locked="0" layoutInCell="1" allowOverlap="1" wp14:anchorId="7209A72A" wp14:editId="6AC12B17">
                <wp:simplePos x="0" y="0"/>
                <wp:positionH relativeFrom="column">
                  <wp:posOffset>517681</wp:posOffset>
                </wp:positionH>
                <wp:positionV relativeFrom="paragraph">
                  <wp:posOffset>146481</wp:posOffset>
                </wp:positionV>
                <wp:extent cx="8280" cy="46440"/>
                <wp:effectExtent l="50800" t="50800" r="42545" b="55245"/>
                <wp:wrapNone/>
                <wp:docPr id="1183691398" name="Mürekkep 616"/>
                <wp:cNvGraphicFramePr/>
                <a:graphic xmlns:a="http://schemas.openxmlformats.org/drawingml/2006/main">
                  <a:graphicData uri="http://schemas.microsoft.com/office/word/2010/wordprocessingInk">
                    <w14:contentPart bwMode="auto" r:id="rId2874">
                      <w14:nvContentPartPr>
                        <w14:cNvContentPartPr/>
                      </w14:nvContentPartPr>
                      <w14:xfrm>
                        <a:off x="0" y="0"/>
                        <a:ext cx="8280" cy="46440"/>
                      </w14:xfrm>
                    </w14:contentPart>
                  </a:graphicData>
                </a:graphic>
              </wp:anchor>
            </w:drawing>
          </mc:Choice>
          <mc:Fallback>
            <w:pict>
              <v:shape w14:anchorId="2A57C718" id="Mürekkep 616" o:spid="_x0000_s1026" type="#_x0000_t75" style="position:absolute;margin-left:39.35pt;margin-top:8.75pt;width:3.45pt;height:9.3pt;z-index:25422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">
                <v:imagedata r:id="rId2875" o:title=""/>
              </v:shape>
            </w:pict>
          </mc:Fallback>
        </mc:AlternateContent>
      </w:r>
      <w:r w:rsidR="006B12C5">
        <w:rPr>
          <w:sz w:val="16"/>
          <w:szCs w:val="16"/>
          <w:lang w:val="en-GB"/>
        </w:rPr>
        <w:t>45</w:t>
      </w:r>
      <w:r w:rsidR="00305398" w:rsidRPr="00755EFB">
        <w:rPr>
          <w:sz w:val="16"/>
          <w:szCs w:val="16"/>
          <w:lang w:val="en-GB"/>
        </w:rPr>
        <w:t>.</w:t>
      </w:r>
      <w:r w:rsidR="00305398" w:rsidRPr="00755EFB">
        <w:rPr>
          <w:sz w:val="16"/>
          <w:szCs w:val="16"/>
          <w:lang w:val="en-GB"/>
        </w:rPr>
        <w:tab/>
      </w:r>
      <w:r w:rsidR="00305398" w:rsidRPr="00755EFB">
        <w:rPr>
          <w:sz w:val="16"/>
          <w:szCs w:val="16"/>
        </w:rPr>
        <w:t>What is the main purpose of the passage?</w:t>
      </w:r>
    </w:p>
    <w:p w14:paraId="2E3F445A" w14:textId="2301F2F4" w:rsidR="00305398" w:rsidRPr="00755EFB" w:rsidRDefault="00EE1D3A" w:rsidP="00305398">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4312448" behindDoc="0" locked="0" layoutInCell="1" allowOverlap="1" wp14:anchorId="1CD22DAB" wp14:editId="3374FAFA">
                <wp:simplePos x="0" y="0"/>
                <wp:positionH relativeFrom="column">
                  <wp:posOffset>3184794</wp:posOffset>
                </wp:positionH>
                <wp:positionV relativeFrom="paragraph">
                  <wp:posOffset>-119306</wp:posOffset>
                </wp:positionV>
                <wp:extent cx="56160" cy="284400"/>
                <wp:effectExtent l="63500" t="76200" r="45720" b="97155"/>
                <wp:wrapNone/>
                <wp:docPr id="573588561" name="Mürekkep 706"/>
                <wp:cNvGraphicFramePr/>
                <a:graphic xmlns:a="http://schemas.openxmlformats.org/drawingml/2006/main">
                  <a:graphicData uri="http://schemas.microsoft.com/office/word/2010/wordprocessingInk">
                    <w14:contentPart bwMode="auto" r:id="rId2876">
                      <w14:nvContentPartPr>
                        <w14:cNvContentPartPr/>
                      </w14:nvContentPartPr>
                      <w14:xfrm>
                        <a:off x="0" y="0"/>
                        <a:ext cx="56160" cy="284400"/>
                      </w14:xfrm>
                    </w14:contentPart>
                  </a:graphicData>
                </a:graphic>
              </wp:anchor>
            </w:drawing>
          </mc:Choice>
          <mc:Fallback>
            <w:pict>
              <v:shape w14:anchorId="1A9CE831" id="Mürekkep 706" o:spid="_x0000_s1026" type="#_x0000_t75" style="position:absolute;margin-left:249.35pt;margin-top:-12.25pt;width:7.25pt;height:28.1pt;z-index:25431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">
                <v:imagedata r:id="rId2877" o:title=""/>
              </v:shape>
            </w:pict>
          </mc:Fallback>
        </mc:AlternateContent>
      </w:r>
      <w:r>
        <w:rPr>
          <w:b w:val="0"/>
          <w:noProof/>
          <w:sz w:val="16"/>
          <w:szCs w:val="16"/>
          <w:shd w:val="clear" w:color="auto" w:fill="auto"/>
        </w:rPr>
        <mc:AlternateContent>
          <mc:Choice Requires="wpi">
            <w:drawing>
              <wp:anchor distT="0" distB="0" distL="114300" distR="114300" simplePos="0" relativeHeight="254311424" behindDoc="0" locked="0" layoutInCell="1" allowOverlap="1" wp14:anchorId="3E23A564" wp14:editId="026F0179">
                <wp:simplePos x="0" y="0"/>
                <wp:positionH relativeFrom="column">
                  <wp:posOffset>387234</wp:posOffset>
                </wp:positionH>
                <wp:positionV relativeFrom="paragraph">
                  <wp:posOffset>38374</wp:posOffset>
                </wp:positionV>
                <wp:extent cx="2672280" cy="24120"/>
                <wp:effectExtent l="50800" t="88900" r="33020" b="90805"/>
                <wp:wrapNone/>
                <wp:docPr id="1887327330" name="Mürekkep 705"/>
                <wp:cNvGraphicFramePr/>
                <a:graphic xmlns:a="http://schemas.openxmlformats.org/drawingml/2006/main">
                  <a:graphicData uri="http://schemas.microsoft.com/office/word/2010/wordprocessingInk">
                    <w14:contentPart bwMode="auto" r:id="rId2878">
                      <w14:nvContentPartPr>
                        <w14:cNvContentPartPr/>
                      </w14:nvContentPartPr>
                      <w14:xfrm>
                        <a:off x="0" y="0"/>
                        <a:ext cx="2672280" cy="24120"/>
                      </w14:xfrm>
                    </w14:contentPart>
                  </a:graphicData>
                </a:graphic>
              </wp:anchor>
            </w:drawing>
          </mc:Choice>
          <mc:Fallback>
            <w:pict>
              <v:shape w14:anchorId="60B78259" id="Mürekkep 705" o:spid="_x0000_s1026" type="#_x0000_t75" style="position:absolute;margin-left:29.1pt;margin-top:.2pt;width:213.2pt;height:7.6pt;z-index:25431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">
                <v:imagedata r:id="rId2879" o:title=""/>
              </v:shape>
            </w:pict>
          </mc:Fallback>
        </mc:AlternateContent>
      </w:r>
      <w:r w:rsidR="00305398" w:rsidRPr="00755EFB">
        <w:rPr>
          <w:b w:val="0"/>
          <w:sz w:val="16"/>
          <w:szCs w:val="16"/>
        </w:rPr>
        <w:t xml:space="preserve">A) </w:t>
      </w:r>
      <w:r w:rsidR="00305398" w:rsidRPr="00755EFB">
        <w:rPr>
          <w:b w:val="0"/>
          <w:sz w:val="16"/>
          <w:szCs w:val="16"/>
        </w:rPr>
        <w:tab/>
        <w:t xml:space="preserve">To give brief information about pandemics and their history </w:t>
      </w:r>
    </w:p>
    <w:p w14:paraId="4C2E0E6E" w14:textId="77777777" w:rsidR="00305398" w:rsidRPr="00755EFB" w:rsidRDefault="00305398" w:rsidP="00305398">
      <w:pPr>
        <w:pStyle w:val="Gvdemetni1"/>
        <w:shd w:val="clear" w:color="auto" w:fill="auto"/>
        <w:spacing w:before="60" w:after="60" w:line="312" w:lineRule="auto"/>
        <w:ind w:left="567" w:hanging="283"/>
        <w:rPr>
          <w:b w:val="0"/>
          <w:sz w:val="16"/>
          <w:szCs w:val="16"/>
        </w:rPr>
      </w:pPr>
      <w:r w:rsidRPr="00755EFB">
        <w:rPr>
          <w:b w:val="0"/>
          <w:sz w:val="16"/>
          <w:szCs w:val="16"/>
        </w:rPr>
        <w:t xml:space="preserve">B) </w:t>
      </w:r>
      <w:r w:rsidRPr="00755EFB">
        <w:rPr>
          <w:b w:val="0"/>
          <w:sz w:val="16"/>
          <w:szCs w:val="16"/>
        </w:rPr>
        <w:tab/>
        <w:t xml:space="preserve">To inform readers about the possible consequences of pandemics </w:t>
      </w:r>
    </w:p>
    <w:p w14:paraId="1DEC74B8" w14:textId="77777777" w:rsidR="00305398" w:rsidRPr="00755EFB" w:rsidRDefault="00305398" w:rsidP="00305398">
      <w:pPr>
        <w:pStyle w:val="Gvdemetni1"/>
        <w:shd w:val="clear" w:color="auto" w:fill="auto"/>
        <w:spacing w:before="60" w:after="60" w:line="312" w:lineRule="auto"/>
        <w:ind w:left="567" w:hanging="283"/>
        <w:rPr>
          <w:b w:val="0"/>
          <w:sz w:val="16"/>
          <w:szCs w:val="16"/>
        </w:rPr>
      </w:pPr>
      <w:r w:rsidRPr="00755EFB">
        <w:rPr>
          <w:b w:val="0"/>
          <w:sz w:val="16"/>
          <w:szCs w:val="16"/>
        </w:rPr>
        <w:t xml:space="preserve">C) </w:t>
      </w:r>
      <w:r w:rsidRPr="00755EFB">
        <w:rPr>
          <w:b w:val="0"/>
          <w:sz w:val="16"/>
          <w:szCs w:val="16"/>
        </w:rPr>
        <w:tab/>
        <w:t xml:space="preserve">To highlight the reasons for the spread of pandemics </w:t>
      </w:r>
    </w:p>
    <w:p w14:paraId="134679C2" w14:textId="77777777" w:rsidR="00305398" w:rsidRPr="00755EFB" w:rsidRDefault="00305398" w:rsidP="00305398">
      <w:pPr>
        <w:pStyle w:val="Gvdemetni1"/>
        <w:shd w:val="clear" w:color="auto" w:fill="auto"/>
        <w:spacing w:before="60" w:after="60" w:line="312" w:lineRule="auto"/>
        <w:ind w:left="567" w:hanging="283"/>
        <w:rPr>
          <w:b w:val="0"/>
          <w:sz w:val="16"/>
          <w:szCs w:val="16"/>
        </w:rPr>
      </w:pPr>
      <w:r w:rsidRPr="00755EFB">
        <w:rPr>
          <w:b w:val="0"/>
          <w:sz w:val="16"/>
          <w:szCs w:val="16"/>
        </w:rPr>
        <w:t xml:space="preserve">D) </w:t>
      </w:r>
      <w:r w:rsidRPr="00755EFB">
        <w:rPr>
          <w:b w:val="0"/>
          <w:sz w:val="16"/>
          <w:szCs w:val="16"/>
        </w:rPr>
        <w:tab/>
        <w:t xml:space="preserve">To show how the WHO deals with pandemics </w:t>
      </w:r>
    </w:p>
    <w:p w14:paraId="11B9C2D3" w14:textId="77777777" w:rsidR="00305398" w:rsidRPr="00755EFB" w:rsidRDefault="00305398" w:rsidP="00305398">
      <w:pPr>
        <w:pStyle w:val="Gvdemetni1"/>
        <w:shd w:val="clear" w:color="auto" w:fill="auto"/>
        <w:spacing w:before="60" w:after="60" w:line="312" w:lineRule="auto"/>
        <w:ind w:left="567" w:hanging="283"/>
        <w:rPr>
          <w:b w:val="0"/>
          <w:sz w:val="16"/>
          <w:szCs w:val="16"/>
          <w:lang w:val="en-GB"/>
        </w:rPr>
      </w:pPr>
      <w:r w:rsidRPr="00755EFB">
        <w:rPr>
          <w:b w:val="0"/>
          <w:sz w:val="16"/>
          <w:szCs w:val="16"/>
        </w:rPr>
        <w:t xml:space="preserve">E) </w:t>
      </w:r>
      <w:r w:rsidRPr="00755EFB">
        <w:rPr>
          <w:b w:val="0"/>
          <w:sz w:val="16"/>
          <w:szCs w:val="16"/>
        </w:rPr>
        <w:tab/>
        <w:t>To introduce the ways used to deal with pandemics in on air Europe</w:t>
      </w:r>
    </w:p>
    <w:p w14:paraId="6E56EF83" w14:textId="6BB0FA92" w:rsidR="000D6867" w:rsidRDefault="000D6867">
      <w:pPr>
        <w:spacing w:after="200" w:line="276" w:lineRule="auto"/>
        <w:rPr>
          <w:rFonts w:ascii="Arial" w:eastAsiaTheme="minorHAnsi" w:hAnsi="Arial" w:cstheme="minorBidi"/>
          <w:bCs/>
          <w:sz w:val="16"/>
          <w:szCs w:val="16"/>
          <w:shd w:val="clear" w:color="auto" w:fill="FFFFFF"/>
          <w:lang w:val="en-GB"/>
        </w:rPr>
      </w:pPr>
      <w:r>
        <w:rPr>
          <w:rFonts w:ascii="Arial" w:eastAsiaTheme="minorHAnsi" w:hAnsi="Arial" w:cstheme="minorBidi"/>
          <w:bCs/>
          <w:sz w:val="16"/>
          <w:szCs w:val="16"/>
          <w:shd w:val="clear" w:color="auto" w:fill="FFFFFF"/>
          <w:lang w:val="en-GB"/>
        </w:rPr>
        <w:br w:type="page"/>
      </w:r>
    </w:p>
    <w:p w14:paraId="7DAB3E11" w14:textId="670D8DA5" w:rsidR="000D6867" w:rsidRPr="00755EFB" w:rsidRDefault="00E7180F" w:rsidP="000D6867">
      <w:pPr>
        <w:pStyle w:val="Gvdemetni1"/>
        <w:shd w:val="clear" w:color="auto" w:fill="auto"/>
        <w:spacing w:before="60" w:after="60" w:line="312" w:lineRule="auto"/>
        <w:rPr>
          <w:b w:val="0"/>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5240192" behindDoc="0" locked="0" layoutInCell="1" allowOverlap="1" wp14:anchorId="68927D45" wp14:editId="0023D1A3">
                <wp:simplePos x="0" y="0"/>
                <wp:positionH relativeFrom="column">
                  <wp:posOffset>1293495</wp:posOffset>
                </wp:positionH>
                <wp:positionV relativeFrom="paragraph">
                  <wp:posOffset>128905</wp:posOffset>
                </wp:positionV>
                <wp:extent cx="1021070" cy="173355"/>
                <wp:effectExtent l="38100" t="38100" r="0" b="42545"/>
                <wp:wrapNone/>
                <wp:docPr id="1234337311" name="Mürekkep 1613"/>
                <wp:cNvGraphicFramePr/>
                <a:graphic xmlns:a="http://schemas.openxmlformats.org/drawingml/2006/main">
                  <a:graphicData uri="http://schemas.microsoft.com/office/word/2010/wordprocessingInk">
                    <w14:contentPart bwMode="auto" r:id="rId2880">
                      <w14:nvContentPartPr>
                        <w14:cNvContentPartPr/>
                      </w14:nvContentPartPr>
                      <w14:xfrm>
                        <a:off x="0" y="0"/>
                        <a:ext cx="1021070" cy="173355"/>
                      </w14:xfrm>
                    </w14:contentPart>
                  </a:graphicData>
                </a:graphic>
              </wp:anchor>
            </w:drawing>
          </mc:Choice>
          <mc:Fallback>
            <w:pict>
              <v:shape w14:anchorId="3B7EDAB8" id="Mürekkep 1613" o:spid="_x0000_s1026" type="#_x0000_t75" style="position:absolute;margin-left:101.25pt;margin-top:9.55pt;width:81.65pt;height:14.85pt;z-index:2552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">
                <v:imagedata r:id="rId2881"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7904" behindDoc="0" locked="0" layoutInCell="1" allowOverlap="1" wp14:anchorId="7EBC676D" wp14:editId="1222C06E">
                <wp:simplePos x="0" y="0"/>
                <wp:positionH relativeFrom="column">
                  <wp:posOffset>2495933</wp:posOffset>
                </wp:positionH>
                <wp:positionV relativeFrom="paragraph">
                  <wp:posOffset>207948</wp:posOffset>
                </wp:positionV>
                <wp:extent cx="1312200" cy="22320"/>
                <wp:effectExtent l="63500" t="88900" r="8890" b="92075"/>
                <wp:wrapNone/>
                <wp:docPr id="994504338" name="Mürekkep 1601"/>
                <wp:cNvGraphicFramePr/>
                <a:graphic xmlns:a="http://schemas.openxmlformats.org/drawingml/2006/main">
                  <a:graphicData uri="http://schemas.microsoft.com/office/word/2010/wordprocessingInk">
                    <w14:contentPart bwMode="auto" r:id="rId2882">
                      <w14:nvContentPartPr>
                        <w14:cNvContentPartPr/>
                      </w14:nvContentPartPr>
                      <w14:xfrm>
                        <a:off x="0" y="0"/>
                        <a:ext cx="1312200" cy="22320"/>
                      </w14:xfrm>
                    </w14:contentPart>
                  </a:graphicData>
                </a:graphic>
              </wp:anchor>
            </w:drawing>
          </mc:Choice>
          <mc:Fallback>
            <w:pict>
              <v:shape w14:anchorId="2894A331" id="Mürekkep 1601" o:spid="_x0000_s1026" type="#_x0000_t75" style="position:absolute;margin-left:195.15pt;margin-top:13.5pt;width:106.15pt;height:7.4pt;z-index:2552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">
                <v:imagedata r:id="rId2883"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6880" behindDoc="0" locked="0" layoutInCell="1" allowOverlap="1" wp14:anchorId="488036AB" wp14:editId="5ADF581F">
                <wp:simplePos x="0" y="0"/>
                <wp:positionH relativeFrom="column">
                  <wp:posOffset>753893</wp:posOffset>
                </wp:positionH>
                <wp:positionV relativeFrom="paragraph">
                  <wp:posOffset>228108</wp:posOffset>
                </wp:positionV>
                <wp:extent cx="497160" cy="12960"/>
                <wp:effectExtent l="50800" t="88900" r="62230" b="88900"/>
                <wp:wrapNone/>
                <wp:docPr id="1558944811" name="Mürekkep 1600"/>
                <wp:cNvGraphicFramePr/>
                <a:graphic xmlns:a="http://schemas.openxmlformats.org/drawingml/2006/main">
                  <a:graphicData uri="http://schemas.microsoft.com/office/word/2010/wordprocessingInk">
                    <w14:contentPart bwMode="auto" r:id="rId2884">
                      <w14:nvContentPartPr>
                        <w14:cNvContentPartPr/>
                      </w14:nvContentPartPr>
                      <w14:xfrm>
                        <a:off x="0" y="0"/>
                        <a:ext cx="497160" cy="12960"/>
                      </w14:xfrm>
                    </w14:contentPart>
                  </a:graphicData>
                </a:graphic>
              </wp:anchor>
            </w:drawing>
          </mc:Choice>
          <mc:Fallback>
            <w:pict>
              <v:shape w14:anchorId="6F977A46" id="Mürekkep 1600" o:spid="_x0000_s1026" type="#_x0000_t75" style="position:absolute;margin-left:57.95pt;margin-top:15.15pt;width:42pt;height:6.65pt;z-index:2552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">
                <v:imagedata r:id="rId2885"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5856" behindDoc="0" locked="0" layoutInCell="1" allowOverlap="1" wp14:anchorId="4879AE52" wp14:editId="52C87BEE">
                <wp:simplePos x="0" y="0"/>
                <wp:positionH relativeFrom="column">
                  <wp:posOffset>1391093</wp:posOffset>
                </wp:positionH>
                <wp:positionV relativeFrom="paragraph">
                  <wp:posOffset>211188</wp:posOffset>
                </wp:positionV>
                <wp:extent cx="871560" cy="22320"/>
                <wp:effectExtent l="50800" t="88900" r="30480" b="92075"/>
                <wp:wrapNone/>
                <wp:docPr id="1059127272" name="Mürekkep 1599"/>
                <wp:cNvGraphicFramePr/>
                <a:graphic xmlns:a="http://schemas.openxmlformats.org/drawingml/2006/main">
                  <a:graphicData uri="http://schemas.microsoft.com/office/word/2010/wordprocessingInk">
                    <w14:contentPart bwMode="auto" r:id="rId2886">
                      <w14:nvContentPartPr>
                        <w14:cNvContentPartPr/>
                      </w14:nvContentPartPr>
                      <w14:xfrm>
                        <a:off x="0" y="0"/>
                        <a:ext cx="871560" cy="22320"/>
                      </w14:xfrm>
                    </w14:contentPart>
                  </a:graphicData>
                </a:graphic>
              </wp:anchor>
            </w:drawing>
          </mc:Choice>
          <mc:Fallback>
            <w:pict>
              <v:shape w14:anchorId="4C1CE23C" id="Mürekkep 1599" o:spid="_x0000_s1026" type="#_x0000_t75" style="position:absolute;margin-left:108.15pt;margin-top:13.85pt;width:71.5pt;height:7.4pt;z-index:2552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">
                <v:imagedata r:id="rId2887"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4832" behindDoc="0" locked="0" layoutInCell="1" allowOverlap="1" wp14:anchorId="79CA704A" wp14:editId="5D649A67">
                <wp:simplePos x="0" y="0"/>
                <wp:positionH relativeFrom="column">
                  <wp:posOffset>389933</wp:posOffset>
                </wp:positionH>
                <wp:positionV relativeFrom="paragraph">
                  <wp:posOffset>207228</wp:posOffset>
                </wp:positionV>
                <wp:extent cx="217080" cy="28800"/>
                <wp:effectExtent l="50800" t="88900" r="62865" b="98425"/>
                <wp:wrapNone/>
                <wp:docPr id="968891841" name="Mürekkep 1598"/>
                <wp:cNvGraphicFramePr/>
                <a:graphic xmlns:a="http://schemas.openxmlformats.org/drawingml/2006/main">
                  <a:graphicData uri="http://schemas.microsoft.com/office/word/2010/wordprocessingInk">
                    <w14:contentPart bwMode="auto" r:id="rId2888">
                      <w14:nvContentPartPr>
                        <w14:cNvContentPartPr/>
                      </w14:nvContentPartPr>
                      <w14:xfrm>
                        <a:off x="0" y="0"/>
                        <a:ext cx="217080" cy="28800"/>
                      </w14:xfrm>
                    </w14:contentPart>
                  </a:graphicData>
                </a:graphic>
              </wp:anchor>
            </w:drawing>
          </mc:Choice>
          <mc:Fallback>
            <w:pict>
              <v:shape w14:anchorId="75F6D287" id="Mürekkep 1598" o:spid="_x0000_s1026" type="#_x0000_t75" style="position:absolute;margin-left:29.3pt;margin-top:13.5pt;width:19.95pt;height:7.9pt;z-index:2552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">
                <v:imagedata r:id="rId2889"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3808" behindDoc="0" locked="0" layoutInCell="1" allowOverlap="1" wp14:anchorId="5CD027A3" wp14:editId="293BA5EE">
                <wp:simplePos x="0" y="0"/>
                <wp:positionH relativeFrom="column">
                  <wp:posOffset>47573</wp:posOffset>
                </wp:positionH>
                <wp:positionV relativeFrom="paragraph">
                  <wp:posOffset>180948</wp:posOffset>
                </wp:positionV>
                <wp:extent cx="206640" cy="35280"/>
                <wp:effectExtent l="50800" t="88900" r="60325" b="92075"/>
                <wp:wrapNone/>
                <wp:docPr id="548289559" name="Mürekkep 1597"/>
                <wp:cNvGraphicFramePr/>
                <a:graphic xmlns:a="http://schemas.openxmlformats.org/drawingml/2006/main">
                  <a:graphicData uri="http://schemas.microsoft.com/office/word/2010/wordprocessingInk">
                    <w14:contentPart bwMode="auto" r:id="rId2890">
                      <w14:nvContentPartPr>
                        <w14:cNvContentPartPr/>
                      </w14:nvContentPartPr>
                      <w14:xfrm>
                        <a:off x="0" y="0"/>
                        <a:ext cx="206640" cy="35280"/>
                      </w14:xfrm>
                    </w14:contentPart>
                  </a:graphicData>
                </a:graphic>
              </wp:anchor>
            </w:drawing>
          </mc:Choice>
          <mc:Fallback>
            <w:pict>
              <v:shape w14:anchorId="71A3AD50" id="Mürekkep 1597" o:spid="_x0000_s1026" type="#_x0000_t75" style="position:absolute;margin-left:2.35pt;margin-top:11.45pt;width:19.1pt;height:8.45pt;z-index:2552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">
                <v:imagedata r:id="rId2891"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2784" behindDoc="0" locked="0" layoutInCell="1" allowOverlap="1" wp14:anchorId="27AF15E3" wp14:editId="47CB7F11">
                <wp:simplePos x="0" y="0"/>
                <wp:positionH relativeFrom="column">
                  <wp:posOffset>4551533</wp:posOffset>
                </wp:positionH>
                <wp:positionV relativeFrom="paragraph">
                  <wp:posOffset>60708</wp:posOffset>
                </wp:positionV>
                <wp:extent cx="646200" cy="16200"/>
                <wp:effectExtent l="0" t="76200" r="65405" b="85725"/>
                <wp:wrapNone/>
                <wp:docPr id="1899593981" name="Mürekkep 1596"/>
                <wp:cNvGraphicFramePr/>
                <a:graphic xmlns:a="http://schemas.openxmlformats.org/drawingml/2006/main">
                  <a:graphicData uri="http://schemas.microsoft.com/office/word/2010/wordprocessingInk">
                    <w14:contentPart bwMode="auto" r:id="rId2892">
                      <w14:nvContentPartPr>
                        <w14:cNvContentPartPr/>
                      </w14:nvContentPartPr>
                      <w14:xfrm>
                        <a:off x="0" y="0"/>
                        <a:ext cx="646200" cy="16200"/>
                      </w14:xfrm>
                    </w14:contentPart>
                  </a:graphicData>
                </a:graphic>
              </wp:anchor>
            </w:drawing>
          </mc:Choice>
          <mc:Fallback>
            <w:pict>
              <v:shape w14:anchorId="74853AEF" id="Mürekkep 1596" o:spid="_x0000_s1026" type="#_x0000_t75" style="position:absolute;margin-left:357pt;margin-top:2pt;width:53.75pt;height:6.95pt;z-index:2552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">
                <v:imagedata r:id="rId2893"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1760" behindDoc="0" locked="0" layoutInCell="1" allowOverlap="1" wp14:anchorId="52E5367C" wp14:editId="3E10651F">
                <wp:simplePos x="0" y="0"/>
                <wp:positionH relativeFrom="column">
                  <wp:posOffset>5284493</wp:posOffset>
                </wp:positionH>
                <wp:positionV relativeFrom="paragraph">
                  <wp:posOffset>62508</wp:posOffset>
                </wp:positionV>
                <wp:extent cx="406440" cy="18360"/>
                <wp:effectExtent l="50800" t="88900" r="50800" b="96520"/>
                <wp:wrapNone/>
                <wp:docPr id="1721292231" name="Mürekkep 1595"/>
                <wp:cNvGraphicFramePr/>
                <a:graphic xmlns:a="http://schemas.openxmlformats.org/drawingml/2006/main">
                  <a:graphicData uri="http://schemas.microsoft.com/office/word/2010/wordprocessingInk">
                    <w14:contentPart bwMode="auto" r:id="rId2894">
                      <w14:nvContentPartPr>
                        <w14:cNvContentPartPr/>
                      </w14:nvContentPartPr>
                      <w14:xfrm>
                        <a:off x="0" y="0"/>
                        <a:ext cx="406440" cy="18360"/>
                      </w14:xfrm>
                    </w14:contentPart>
                  </a:graphicData>
                </a:graphic>
              </wp:anchor>
            </w:drawing>
          </mc:Choice>
          <mc:Fallback>
            <w:pict>
              <v:shape w14:anchorId="7507818C" id="Mürekkep 1595" o:spid="_x0000_s1026" type="#_x0000_t75" style="position:absolute;margin-left:414.7pt;margin-top:2.05pt;width:34.8pt;height:7.15pt;z-index:2552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">
                <v:imagedata r:id="rId2895"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20736" behindDoc="0" locked="0" layoutInCell="1" allowOverlap="1" wp14:anchorId="670C4714" wp14:editId="09425121">
                <wp:simplePos x="0" y="0"/>
                <wp:positionH relativeFrom="column">
                  <wp:posOffset>5785253</wp:posOffset>
                </wp:positionH>
                <wp:positionV relativeFrom="paragraph">
                  <wp:posOffset>4188</wp:posOffset>
                </wp:positionV>
                <wp:extent cx="155520" cy="432360"/>
                <wp:effectExtent l="38100" t="38100" r="35560" b="38100"/>
                <wp:wrapNone/>
                <wp:docPr id="826521755" name="Mürekkep 1594"/>
                <wp:cNvGraphicFramePr/>
                <a:graphic xmlns:a="http://schemas.openxmlformats.org/drawingml/2006/main">
                  <a:graphicData uri="http://schemas.microsoft.com/office/word/2010/wordprocessingInk">
                    <w14:contentPart bwMode="auto" r:id="rId2896">
                      <w14:nvContentPartPr>
                        <w14:cNvContentPartPr/>
                      </w14:nvContentPartPr>
                      <w14:xfrm>
                        <a:off x="0" y="0"/>
                        <a:ext cx="155520" cy="432360"/>
                      </w14:xfrm>
                    </w14:contentPart>
                  </a:graphicData>
                </a:graphic>
              </wp:anchor>
            </w:drawing>
          </mc:Choice>
          <mc:Fallback>
            <w:pict>
              <v:shape w14:anchorId="55FAF892" id="Mürekkep 1594" o:spid="_x0000_s1026" type="#_x0000_t75" style="position:absolute;margin-left:454.95pt;margin-top:-.25pt;width:13.5pt;height:35.3pt;z-index:2552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">
                <v:imagedata r:id="rId2897"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16640" behindDoc="0" locked="0" layoutInCell="1" allowOverlap="1" wp14:anchorId="4F5E6239" wp14:editId="195ACC8F">
                <wp:simplePos x="0" y="0"/>
                <wp:positionH relativeFrom="column">
                  <wp:posOffset>3619556</wp:posOffset>
                </wp:positionH>
                <wp:positionV relativeFrom="paragraph">
                  <wp:posOffset>-62974</wp:posOffset>
                </wp:positionV>
                <wp:extent cx="669600" cy="52200"/>
                <wp:effectExtent l="38100" t="38100" r="41910" b="36830"/>
                <wp:wrapNone/>
                <wp:docPr id="1269931957" name="Mürekkep 1590"/>
                <wp:cNvGraphicFramePr/>
                <a:graphic xmlns:a="http://schemas.openxmlformats.org/drawingml/2006/main">
                  <a:graphicData uri="http://schemas.microsoft.com/office/word/2010/wordprocessingInk">
                    <w14:contentPart bwMode="auto" r:id="rId2898">
                      <w14:nvContentPartPr>
                        <w14:cNvContentPartPr/>
                      </w14:nvContentPartPr>
                      <w14:xfrm>
                        <a:off x="0" y="0"/>
                        <a:ext cx="669600" cy="52200"/>
                      </w14:xfrm>
                    </w14:contentPart>
                  </a:graphicData>
                </a:graphic>
              </wp:anchor>
            </w:drawing>
          </mc:Choice>
          <mc:Fallback>
            <w:pict>
              <v:shape w14:anchorId="52831D58" id="Mürekkep 1590" o:spid="_x0000_s1026" type="#_x0000_t75" style="position:absolute;margin-left:284.4pt;margin-top:-5.55pt;width:53.9pt;height:5.25pt;z-index:2552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">
                <v:imagedata r:id="rId2899"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15616" behindDoc="0" locked="0" layoutInCell="1" allowOverlap="1" wp14:anchorId="5A0F9FCA" wp14:editId="66E4D21D">
                <wp:simplePos x="0" y="0"/>
                <wp:positionH relativeFrom="column">
                  <wp:posOffset>2488076</wp:posOffset>
                </wp:positionH>
                <wp:positionV relativeFrom="paragraph">
                  <wp:posOffset>-53974</wp:posOffset>
                </wp:positionV>
                <wp:extent cx="764640" cy="44280"/>
                <wp:effectExtent l="38100" t="38100" r="22860" b="32385"/>
                <wp:wrapNone/>
                <wp:docPr id="882201552" name="Mürekkep 1589"/>
                <wp:cNvGraphicFramePr/>
                <a:graphic xmlns:a="http://schemas.openxmlformats.org/drawingml/2006/main">
                  <a:graphicData uri="http://schemas.microsoft.com/office/word/2010/wordprocessingInk">
                    <w14:contentPart bwMode="auto" r:id="rId2900">
                      <w14:nvContentPartPr>
                        <w14:cNvContentPartPr/>
                      </w14:nvContentPartPr>
                      <w14:xfrm>
                        <a:off x="0" y="0"/>
                        <a:ext cx="764640" cy="44280"/>
                      </w14:xfrm>
                    </w14:contentPart>
                  </a:graphicData>
                </a:graphic>
              </wp:anchor>
            </w:drawing>
          </mc:Choice>
          <mc:Fallback>
            <w:pict>
              <v:shape w14:anchorId="3AF020C6" id="Mürekkep 1589" o:spid="_x0000_s1026" type="#_x0000_t75" style="position:absolute;margin-left:195.3pt;margin-top:-4.85pt;width:61.4pt;height:4.75pt;z-index:2552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">
                <v:imagedata r:id="rId2901"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14592" behindDoc="0" locked="0" layoutInCell="1" allowOverlap="1" wp14:anchorId="72A22272" wp14:editId="47A0163B">
                <wp:simplePos x="0" y="0"/>
                <wp:positionH relativeFrom="column">
                  <wp:posOffset>1480436</wp:posOffset>
                </wp:positionH>
                <wp:positionV relativeFrom="paragraph">
                  <wp:posOffset>-34534</wp:posOffset>
                </wp:positionV>
                <wp:extent cx="357480" cy="9720"/>
                <wp:effectExtent l="38100" t="38100" r="36830" b="41275"/>
                <wp:wrapNone/>
                <wp:docPr id="273269222" name="Mürekkep 1588"/>
                <wp:cNvGraphicFramePr/>
                <a:graphic xmlns:a="http://schemas.openxmlformats.org/drawingml/2006/main">
                  <a:graphicData uri="http://schemas.microsoft.com/office/word/2010/wordprocessingInk">
                    <w14:contentPart bwMode="auto" r:id="rId2902">
                      <w14:nvContentPartPr>
                        <w14:cNvContentPartPr/>
                      </w14:nvContentPartPr>
                      <w14:xfrm>
                        <a:off x="0" y="0"/>
                        <a:ext cx="357480" cy="9720"/>
                      </w14:xfrm>
                    </w14:contentPart>
                  </a:graphicData>
                </a:graphic>
              </wp:anchor>
            </w:drawing>
          </mc:Choice>
          <mc:Fallback>
            <w:pict>
              <v:shape w14:anchorId="1391C6CA" id="Mürekkep 1588" o:spid="_x0000_s1026" type="#_x0000_t75" style="position:absolute;margin-left:115.95pt;margin-top:-3.3pt;width:29.4pt;height:1.95pt;z-index:2552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">
                <v:imagedata r:id="rId2903"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13568" behindDoc="0" locked="0" layoutInCell="1" allowOverlap="1" wp14:anchorId="29724C80" wp14:editId="7CBE0675">
                <wp:simplePos x="0" y="0"/>
                <wp:positionH relativeFrom="column">
                  <wp:posOffset>920636</wp:posOffset>
                </wp:positionH>
                <wp:positionV relativeFrom="paragraph">
                  <wp:posOffset>-39214</wp:posOffset>
                </wp:positionV>
                <wp:extent cx="325440" cy="8280"/>
                <wp:effectExtent l="38100" t="38100" r="30480" b="42545"/>
                <wp:wrapNone/>
                <wp:docPr id="2086855208" name="Mürekkep 1587"/>
                <wp:cNvGraphicFramePr/>
                <a:graphic xmlns:a="http://schemas.openxmlformats.org/drawingml/2006/main">
                  <a:graphicData uri="http://schemas.microsoft.com/office/word/2010/wordprocessingInk">
                    <w14:contentPart bwMode="auto" r:id="rId2904">
                      <w14:nvContentPartPr>
                        <w14:cNvContentPartPr/>
                      </w14:nvContentPartPr>
                      <w14:xfrm>
                        <a:off x="0" y="0"/>
                        <a:ext cx="325440" cy="8280"/>
                      </w14:xfrm>
                    </w14:contentPart>
                  </a:graphicData>
                </a:graphic>
              </wp:anchor>
            </w:drawing>
          </mc:Choice>
          <mc:Fallback>
            <w:pict>
              <v:shape w14:anchorId="1F400375" id="Mürekkep 1587" o:spid="_x0000_s1026" type="#_x0000_t75" style="position:absolute;margin-left:71.9pt;margin-top:-3.7pt;width:26.85pt;height:1.85pt;z-index:2552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">
                <v:imagedata r:id="rId2905"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12544" behindDoc="0" locked="0" layoutInCell="1" allowOverlap="1" wp14:anchorId="085CE5EF" wp14:editId="76550920">
                <wp:simplePos x="0" y="0"/>
                <wp:positionH relativeFrom="column">
                  <wp:posOffset>4460156</wp:posOffset>
                </wp:positionH>
                <wp:positionV relativeFrom="paragraph">
                  <wp:posOffset>-22294</wp:posOffset>
                </wp:positionV>
                <wp:extent cx="9720" cy="135000"/>
                <wp:effectExtent l="38100" t="38100" r="28575" b="43180"/>
                <wp:wrapNone/>
                <wp:docPr id="930854661" name="Mürekkep 1586"/>
                <wp:cNvGraphicFramePr/>
                <a:graphic xmlns:a="http://schemas.openxmlformats.org/drawingml/2006/main">
                  <a:graphicData uri="http://schemas.microsoft.com/office/word/2010/wordprocessingInk">
                    <w14:contentPart bwMode="auto" r:id="rId2906">
                      <w14:nvContentPartPr>
                        <w14:cNvContentPartPr/>
                      </w14:nvContentPartPr>
                      <w14:xfrm>
                        <a:off x="0" y="0"/>
                        <a:ext cx="9720" cy="135000"/>
                      </w14:xfrm>
                    </w14:contentPart>
                  </a:graphicData>
                </a:graphic>
              </wp:anchor>
            </w:drawing>
          </mc:Choice>
          <mc:Fallback>
            <w:pict>
              <v:shape w14:anchorId="6CA85E9F" id="Mürekkep 1586" o:spid="_x0000_s1026" type="#_x0000_t75" style="position:absolute;margin-left:350.6pt;margin-top:-2.35pt;width:1.95pt;height:11.85pt;z-index:2552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">
                <v:imagedata r:id="rId2907"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11520" behindDoc="0" locked="0" layoutInCell="1" allowOverlap="1" wp14:anchorId="58281477" wp14:editId="26F0EC2C">
                <wp:simplePos x="0" y="0"/>
                <wp:positionH relativeFrom="column">
                  <wp:posOffset>530396</wp:posOffset>
                </wp:positionH>
                <wp:positionV relativeFrom="paragraph">
                  <wp:posOffset>-315334</wp:posOffset>
                </wp:positionV>
                <wp:extent cx="167400" cy="289440"/>
                <wp:effectExtent l="0" t="38100" r="36195" b="41275"/>
                <wp:wrapNone/>
                <wp:docPr id="149443941" name="Mürekkep 1585"/>
                <wp:cNvGraphicFramePr/>
                <a:graphic xmlns:a="http://schemas.openxmlformats.org/drawingml/2006/main">
                  <a:graphicData uri="http://schemas.microsoft.com/office/word/2010/wordprocessingInk">
                    <w14:contentPart bwMode="auto" r:id="rId2908">
                      <w14:nvContentPartPr>
                        <w14:cNvContentPartPr/>
                      </w14:nvContentPartPr>
                      <w14:xfrm>
                        <a:off x="0" y="0"/>
                        <a:ext cx="167400" cy="289440"/>
                      </w14:xfrm>
                    </w14:contentPart>
                  </a:graphicData>
                </a:graphic>
              </wp:anchor>
            </w:drawing>
          </mc:Choice>
          <mc:Fallback>
            <w:pict>
              <v:shape w14:anchorId="66156747" id="Mürekkep 1585" o:spid="_x0000_s1026" type="#_x0000_t75" style="position:absolute;margin-left:41.15pt;margin-top:-25.45pt;width:14.4pt;height:24.05pt;z-index:2552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">
                <v:imagedata r:id="rId2909"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10496" behindDoc="0" locked="0" layoutInCell="1" allowOverlap="1" wp14:anchorId="45423008" wp14:editId="6B50D79B">
                <wp:simplePos x="0" y="0"/>
                <wp:positionH relativeFrom="column">
                  <wp:posOffset>463550</wp:posOffset>
                </wp:positionH>
                <wp:positionV relativeFrom="paragraph">
                  <wp:posOffset>-149860</wp:posOffset>
                </wp:positionV>
                <wp:extent cx="152435" cy="36830"/>
                <wp:effectExtent l="38100" t="38100" r="12700" b="39370"/>
                <wp:wrapNone/>
                <wp:docPr id="544534236" name="Mürekkep 1584"/>
                <wp:cNvGraphicFramePr/>
                <a:graphic xmlns:a="http://schemas.openxmlformats.org/drawingml/2006/main">
                  <a:graphicData uri="http://schemas.microsoft.com/office/word/2010/wordprocessingInk">
                    <w14:contentPart bwMode="auto" r:id="rId2910">
                      <w14:nvContentPartPr>
                        <w14:cNvContentPartPr/>
                      </w14:nvContentPartPr>
                      <w14:xfrm>
                        <a:off x="0" y="0"/>
                        <a:ext cx="152435" cy="36830"/>
                      </w14:xfrm>
                    </w14:contentPart>
                  </a:graphicData>
                </a:graphic>
              </wp:anchor>
            </w:drawing>
          </mc:Choice>
          <mc:Fallback>
            <w:pict>
              <v:shape w14:anchorId="3B8A8528" id="Mürekkep 1584" o:spid="_x0000_s1026" type="#_x0000_t75" style="position:absolute;margin-left:35.9pt;margin-top:-12.4pt;width:13.2pt;height:4.05pt;z-index:2552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">
                <v:imagedata r:id="rId2911"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07424" behindDoc="0" locked="0" layoutInCell="1" allowOverlap="1" wp14:anchorId="68E658C3" wp14:editId="3E27F216">
                <wp:simplePos x="0" y="0"/>
                <wp:positionH relativeFrom="column">
                  <wp:posOffset>419516</wp:posOffset>
                </wp:positionH>
                <wp:positionV relativeFrom="paragraph">
                  <wp:posOffset>-17254</wp:posOffset>
                </wp:positionV>
                <wp:extent cx="54000" cy="21960"/>
                <wp:effectExtent l="38100" t="38100" r="34925" b="41910"/>
                <wp:wrapNone/>
                <wp:docPr id="742365395" name="Mürekkep 1581"/>
                <wp:cNvGraphicFramePr/>
                <a:graphic xmlns:a="http://schemas.openxmlformats.org/drawingml/2006/main">
                  <a:graphicData uri="http://schemas.microsoft.com/office/word/2010/wordprocessingInk">
                    <w14:contentPart bwMode="auto" r:id="rId2912">
                      <w14:nvContentPartPr>
                        <w14:cNvContentPartPr/>
                      </w14:nvContentPartPr>
                      <w14:xfrm>
                        <a:off x="0" y="0"/>
                        <a:ext cx="54000" cy="21960"/>
                      </w14:xfrm>
                    </w14:contentPart>
                  </a:graphicData>
                </a:graphic>
              </wp:anchor>
            </w:drawing>
          </mc:Choice>
          <mc:Fallback>
            <w:pict>
              <v:shape w14:anchorId="539709A1" id="Mürekkep 1581" o:spid="_x0000_s1026" type="#_x0000_t75" style="position:absolute;margin-left:32.45pt;margin-top:-1.95pt;width:5.45pt;height:2.95pt;z-index:2552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">
                <v:imagedata r:id="rId2913"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06400" behindDoc="0" locked="0" layoutInCell="1" allowOverlap="1" wp14:anchorId="5AD529FF" wp14:editId="3E701FFB">
                <wp:simplePos x="0" y="0"/>
                <wp:positionH relativeFrom="column">
                  <wp:posOffset>443276</wp:posOffset>
                </wp:positionH>
                <wp:positionV relativeFrom="paragraph">
                  <wp:posOffset>-265654</wp:posOffset>
                </wp:positionV>
                <wp:extent cx="182880" cy="254880"/>
                <wp:effectExtent l="38100" t="38100" r="33020" b="37465"/>
                <wp:wrapNone/>
                <wp:docPr id="1952951519" name="Mürekkep 1580"/>
                <wp:cNvGraphicFramePr/>
                <a:graphic xmlns:a="http://schemas.openxmlformats.org/drawingml/2006/main">
                  <a:graphicData uri="http://schemas.microsoft.com/office/word/2010/wordprocessingInk">
                    <w14:contentPart bwMode="auto" r:id="rId2914">
                      <w14:nvContentPartPr>
                        <w14:cNvContentPartPr/>
                      </w14:nvContentPartPr>
                      <w14:xfrm>
                        <a:off x="0" y="0"/>
                        <a:ext cx="182880" cy="254880"/>
                      </w14:xfrm>
                    </w14:contentPart>
                  </a:graphicData>
                </a:graphic>
              </wp:anchor>
            </w:drawing>
          </mc:Choice>
          <mc:Fallback>
            <w:pict>
              <v:shape w14:anchorId="10448F38" id="Mürekkep 1580" o:spid="_x0000_s1026" type="#_x0000_t75" style="position:absolute;margin-left:34.35pt;margin-top:-21.5pt;width:15.6pt;height:21.25pt;z-index:2552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">
                <v:imagedata r:id="rId2915"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205376" behindDoc="0" locked="0" layoutInCell="1" allowOverlap="1" wp14:anchorId="67F31A9C" wp14:editId="32629F84">
                <wp:simplePos x="0" y="0"/>
                <wp:positionH relativeFrom="column">
                  <wp:posOffset>76200</wp:posOffset>
                </wp:positionH>
                <wp:positionV relativeFrom="paragraph">
                  <wp:posOffset>-215900</wp:posOffset>
                </wp:positionV>
                <wp:extent cx="426715" cy="210960"/>
                <wp:effectExtent l="38100" t="38100" r="18415" b="30480"/>
                <wp:wrapNone/>
                <wp:docPr id="1251032270" name="Mürekkep 1579"/>
                <wp:cNvGraphicFramePr/>
                <a:graphic xmlns:a="http://schemas.openxmlformats.org/drawingml/2006/main">
                  <a:graphicData uri="http://schemas.microsoft.com/office/word/2010/wordprocessingInk">
                    <w14:contentPart bwMode="auto" r:id="rId2916">
                      <w14:nvContentPartPr>
                        <w14:cNvContentPartPr/>
                      </w14:nvContentPartPr>
                      <w14:xfrm>
                        <a:off x="0" y="0"/>
                        <a:ext cx="426715" cy="210960"/>
                      </w14:xfrm>
                    </w14:contentPart>
                  </a:graphicData>
                </a:graphic>
              </wp:anchor>
            </w:drawing>
          </mc:Choice>
          <mc:Fallback>
            <w:pict>
              <v:shape w14:anchorId="56E033BF" id="Mürekkep 1579" o:spid="_x0000_s1026" type="#_x0000_t75" style="position:absolute;margin-left:5.4pt;margin-top:-17.6pt;width:34.85pt;height:17.8pt;z-index:2552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">
                <v:imagedata r:id="rId2917"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198208" behindDoc="0" locked="0" layoutInCell="1" allowOverlap="1" wp14:anchorId="575878B8" wp14:editId="08355FD8">
                <wp:simplePos x="0" y="0"/>
                <wp:positionH relativeFrom="column">
                  <wp:posOffset>-44450</wp:posOffset>
                </wp:positionH>
                <wp:positionV relativeFrom="paragraph">
                  <wp:posOffset>-148590</wp:posOffset>
                </wp:positionV>
                <wp:extent cx="166680" cy="137795"/>
                <wp:effectExtent l="38100" t="38100" r="36830" b="40005"/>
                <wp:wrapNone/>
                <wp:docPr id="620659202" name="Mürekkep 1572"/>
                <wp:cNvGraphicFramePr/>
                <a:graphic xmlns:a="http://schemas.openxmlformats.org/drawingml/2006/main">
                  <a:graphicData uri="http://schemas.microsoft.com/office/word/2010/wordprocessingInk">
                    <w14:contentPart bwMode="auto" r:id="rId2918">
                      <w14:nvContentPartPr>
                        <w14:cNvContentPartPr/>
                      </w14:nvContentPartPr>
                      <w14:xfrm>
                        <a:off x="0" y="0"/>
                        <a:ext cx="166680" cy="137795"/>
                      </w14:xfrm>
                    </w14:contentPart>
                  </a:graphicData>
                </a:graphic>
              </wp:anchor>
            </w:drawing>
          </mc:Choice>
          <mc:Fallback>
            <w:pict>
              <v:shape w14:anchorId="77B05ECC" id="Mürekkep 1572" o:spid="_x0000_s1026" type="#_x0000_t75" style="position:absolute;margin-left:-4.1pt;margin-top:-12.3pt;width:14.3pt;height:12.05pt;z-index:2551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">
                <v:imagedata r:id="rId2919" o:title=""/>
              </v:shape>
            </w:pict>
          </mc:Fallback>
        </mc:AlternateContent>
      </w:r>
      <w:r w:rsidR="001F2DDF">
        <w:rPr>
          <w:b w:val="0"/>
          <w:noProof/>
          <w:sz w:val="16"/>
          <w:szCs w:val="16"/>
          <w:shd w:val="clear" w:color="auto" w:fill="auto"/>
        </w:rPr>
        <mc:AlternateContent>
          <mc:Choice Requires="wpi">
            <w:drawing>
              <wp:anchor distT="0" distB="0" distL="114300" distR="114300" simplePos="0" relativeHeight="255195136" behindDoc="0" locked="0" layoutInCell="1" allowOverlap="1" wp14:anchorId="3DC7E9E2" wp14:editId="637CCE9C">
                <wp:simplePos x="0" y="0"/>
                <wp:positionH relativeFrom="column">
                  <wp:posOffset>15236</wp:posOffset>
                </wp:positionH>
                <wp:positionV relativeFrom="paragraph">
                  <wp:posOffset>60146</wp:posOffset>
                </wp:positionV>
                <wp:extent cx="292680" cy="29520"/>
                <wp:effectExtent l="63500" t="88900" r="38100" b="97790"/>
                <wp:wrapNone/>
                <wp:docPr id="735130916" name="Mürekkep 1569"/>
                <wp:cNvGraphicFramePr/>
                <a:graphic xmlns:a="http://schemas.openxmlformats.org/drawingml/2006/main">
                  <a:graphicData uri="http://schemas.microsoft.com/office/word/2010/wordprocessingInk">
                    <w14:contentPart bwMode="auto" r:id="rId2920">
                      <w14:nvContentPartPr>
                        <w14:cNvContentPartPr/>
                      </w14:nvContentPartPr>
                      <w14:xfrm>
                        <a:off x="0" y="0"/>
                        <a:ext cx="292680" cy="29520"/>
                      </w14:xfrm>
                    </w14:contentPart>
                  </a:graphicData>
                </a:graphic>
              </wp:anchor>
            </w:drawing>
          </mc:Choice>
          <mc:Fallback>
            <w:pict>
              <v:shape w14:anchorId="13655228" id="Mürekkep 1569" o:spid="_x0000_s1026" type="#_x0000_t75" style="position:absolute;margin-left:-.2pt;margin-top:1.9pt;width:25.9pt;height:7.95pt;z-index:2551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">
                <v:imagedata r:id="rId2921" o:title=""/>
              </v:shape>
            </w:pict>
          </mc:Fallback>
        </mc:AlternateContent>
      </w:r>
      <w:r w:rsidR="000D6867" w:rsidRPr="00755EFB">
        <w:rPr>
          <w:b w:val="0"/>
          <w:sz w:val="16"/>
          <w:szCs w:val="16"/>
        </w:rPr>
        <w:t xml:space="preserve">Rabies is caused by a virus that is transmitted through the bite of an animal that is already infected. It is classified as a zoonosis, </w:t>
      </w:r>
      <w:r>
        <w:rPr>
          <w:b w:val="0"/>
          <w:noProof/>
          <w:sz w:val="16"/>
          <w:szCs w:val="16"/>
          <w:shd w:val="clear" w:color="auto" w:fill="auto"/>
        </w:rPr>
        <mc:AlternateContent>
          <mc:Choice Requires="wpi">
            <w:drawing>
              <wp:anchor distT="0" distB="0" distL="114300" distR="114300" simplePos="0" relativeHeight="255228928" behindDoc="0" locked="0" layoutInCell="1" allowOverlap="1" wp14:anchorId="57190FDB" wp14:editId="6006D5C4">
                <wp:simplePos x="0" y="0"/>
                <wp:positionH relativeFrom="column">
                  <wp:posOffset>1323413</wp:posOffset>
                </wp:positionH>
                <wp:positionV relativeFrom="paragraph">
                  <wp:posOffset>145308</wp:posOffset>
                </wp:positionV>
                <wp:extent cx="142200" cy="116280"/>
                <wp:effectExtent l="50800" t="88900" r="48895" b="86995"/>
                <wp:wrapNone/>
                <wp:docPr id="1592807609" name="Mürekkep 1602"/>
                <wp:cNvGraphicFramePr/>
                <a:graphic xmlns:a="http://schemas.openxmlformats.org/drawingml/2006/main">
                  <a:graphicData uri="http://schemas.microsoft.com/office/word/2010/wordprocessingInk">
                    <w14:contentPart bwMode="auto" r:id="rId2922">
                      <w14:nvContentPartPr>
                        <w14:cNvContentPartPr/>
                      </w14:nvContentPartPr>
                      <w14:xfrm>
                        <a:off x="0" y="0"/>
                        <a:ext cx="142200" cy="116280"/>
                      </w14:xfrm>
                    </w14:contentPart>
                  </a:graphicData>
                </a:graphic>
              </wp:anchor>
            </w:drawing>
          </mc:Choice>
          <mc:Fallback>
            <w:pict>
              <v:shape w14:anchorId="076D856D" id="Mürekkep 1602" o:spid="_x0000_s1026" type="#_x0000_t75" style="position:absolute;margin-left:102.8pt;margin-top:8.65pt;width:14.05pt;height:14.8pt;z-index:2552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">
                <v:imagedata r:id="rId2923" o:title=""/>
              </v:shape>
            </w:pict>
          </mc:Fallback>
        </mc:AlternateContent>
      </w:r>
      <w:r w:rsidR="000D6867" w:rsidRPr="00755EFB">
        <w:rPr>
          <w:b w:val="0"/>
          <w:sz w:val="16"/>
          <w:szCs w:val="16"/>
        </w:rPr>
        <w:t xml:space="preserve">which is a term that refers to any disease of animals that can be transmitted to humans. More than 90 per cent of animal rabies cases occur in such wild animals as skunks, bats, and raccoons, with such domestic animals as dogs and cats accounting for fewer than 10 per cent of the cases. The World Health Organization (WHO) estimates that between 35,000 and 50,000 individuals worldwide die each year </w:t>
      </w:r>
      <w:proofErr w:type="gramStart"/>
      <w:r w:rsidR="000D6867" w:rsidRPr="00755EFB">
        <w:rPr>
          <w:b w:val="0"/>
          <w:sz w:val="16"/>
          <w:szCs w:val="16"/>
        </w:rPr>
        <w:t>as a result of</w:t>
      </w:r>
      <w:proofErr w:type="gramEnd"/>
      <w:r w:rsidR="000D6867" w:rsidRPr="00755EFB">
        <w:rPr>
          <w:b w:val="0"/>
          <w:sz w:val="16"/>
          <w:szCs w:val="16"/>
        </w:rPr>
        <w:t xml:space="preserve"> rabies The highest incidence of rabies occurs in Asia where, in 1997, over 33,000 deaths were noted, most occurring in India. Onset is delayed, usually weeks to months after the person has been bitten. Early symptoms of rabies include fever, headache, and flu-like symptoms. These conditions progress to anxiety, hallucinations, muscle spasms, </w:t>
      </w:r>
      <w:proofErr w:type="spellStart"/>
      <w:r w:rsidR="000D6867" w:rsidRPr="00755EFB">
        <w:rPr>
          <w:b w:val="0"/>
          <w:sz w:val="16"/>
          <w:szCs w:val="16"/>
        </w:rPr>
        <w:t>nartial</w:t>
      </w:r>
      <w:proofErr w:type="spellEnd"/>
      <w:r w:rsidR="000D6867" w:rsidRPr="00755EFB">
        <w:rPr>
          <w:b w:val="0"/>
          <w:sz w:val="16"/>
          <w:szCs w:val="16"/>
        </w:rPr>
        <w:t xml:space="preserve"> </w:t>
      </w:r>
      <w:proofErr w:type="spellStart"/>
      <w:r w:rsidR="000D6867" w:rsidRPr="00755EFB">
        <w:rPr>
          <w:b w:val="0"/>
          <w:sz w:val="16"/>
          <w:szCs w:val="16"/>
        </w:rPr>
        <w:t>naralysis</w:t>
      </w:r>
      <w:proofErr w:type="spellEnd"/>
      <w:r w:rsidR="000D6867" w:rsidRPr="00755EFB">
        <w:rPr>
          <w:b w:val="0"/>
          <w:sz w:val="16"/>
          <w:szCs w:val="16"/>
        </w:rPr>
        <w:t xml:space="preserve"> fear of water (</w:t>
      </w:r>
      <w:proofErr w:type="spellStart"/>
      <w:r w:rsidR="000D6867" w:rsidRPr="00755EFB">
        <w:rPr>
          <w:b w:val="0"/>
          <w:sz w:val="16"/>
          <w:szCs w:val="16"/>
        </w:rPr>
        <w:t>hydronhobia</w:t>
      </w:r>
      <w:proofErr w:type="spellEnd"/>
      <w:r w:rsidR="000D6867" w:rsidRPr="00755EFB">
        <w:rPr>
          <w:b w:val="0"/>
          <w:sz w:val="16"/>
          <w:szCs w:val="16"/>
        </w:rPr>
        <w:t>) and other neurological symptoms as the virus spreads to the central nervous system. Medical treatment must be sought soon after exposure because death always follows once the infection becomes established.</w:t>
      </w:r>
    </w:p>
    <w:p w14:paraId="2D790F28" w14:textId="77777777" w:rsidR="000D6867" w:rsidRPr="00755EFB" w:rsidRDefault="000D6867" w:rsidP="000D6867">
      <w:pPr>
        <w:pStyle w:val="Gvdemetni1"/>
        <w:widowControl/>
        <w:shd w:val="clear" w:color="auto" w:fill="auto"/>
        <w:spacing w:before="60" w:after="60" w:line="312" w:lineRule="auto"/>
        <w:ind w:left="312" w:hanging="312"/>
        <w:rPr>
          <w:sz w:val="16"/>
          <w:szCs w:val="16"/>
          <w:lang w:val="en-GB"/>
        </w:rPr>
      </w:pPr>
    </w:p>
    <w:p w14:paraId="6E2D2A06" w14:textId="35E053CF" w:rsidR="000D6867" w:rsidRPr="00755EFB" w:rsidRDefault="001F2DDF" w:rsidP="000D6867">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5217664" behindDoc="0" locked="0" layoutInCell="1" allowOverlap="1" wp14:anchorId="5615DA06" wp14:editId="570BAC47">
                <wp:simplePos x="0" y="0"/>
                <wp:positionH relativeFrom="column">
                  <wp:posOffset>1650716</wp:posOffset>
                </wp:positionH>
                <wp:positionV relativeFrom="paragraph">
                  <wp:posOffset>-71934</wp:posOffset>
                </wp:positionV>
                <wp:extent cx="480600" cy="223200"/>
                <wp:effectExtent l="38100" t="38100" r="27940" b="43815"/>
                <wp:wrapNone/>
                <wp:docPr id="1025926749" name="Mürekkep 1591"/>
                <wp:cNvGraphicFramePr/>
                <a:graphic xmlns:a="http://schemas.openxmlformats.org/drawingml/2006/main">
                  <a:graphicData uri="http://schemas.microsoft.com/office/word/2010/wordprocessingInk">
                    <w14:contentPart bwMode="auto" r:id="rId2924">
                      <w14:nvContentPartPr>
                        <w14:cNvContentPartPr/>
                      </w14:nvContentPartPr>
                      <w14:xfrm>
                        <a:off x="0" y="0"/>
                        <a:ext cx="480600" cy="223200"/>
                      </w14:xfrm>
                    </w14:contentPart>
                  </a:graphicData>
                </a:graphic>
              </wp:anchor>
            </w:drawing>
          </mc:Choice>
          <mc:Fallback>
            <w:pict>
              <v:shape w14:anchorId="1D7634B7" id="Mürekkep 1591" o:spid="_x0000_s1026" type="#_x0000_t75" style="position:absolute;margin-left:129.45pt;margin-top:-6.25pt;width:39.1pt;height:18.75pt;z-index:2552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">
                <v:imagedata r:id="rId2925" o:title=""/>
              </v:shape>
            </w:pict>
          </mc:Fallback>
        </mc:AlternateContent>
      </w:r>
      <w:r w:rsidR="006B12C5">
        <w:rPr>
          <w:sz w:val="16"/>
          <w:szCs w:val="16"/>
          <w:lang w:val="en-GB"/>
        </w:rPr>
        <w:t>46</w:t>
      </w:r>
      <w:r w:rsidR="000D6867" w:rsidRPr="00755EFB">
        <w:rPr>
          <w:sz w:val="16"/>
          <w:szCs w:val="16"/>
          <w:lang w:val="en-GB"/>
        </w:rPr>
        <w:t>.</w:t>
      </w:r>
      <w:r w:rsidR="000D6867" w:rsidRPr="00755EFB">
        <w:rPr>
          <w:sz w:val="16"/>
          <w:szCs w:val="16"/>
          <w:lang w:val="en-GB"/>
        </w:rPr>
        <w:tab/>
      </w:r>
      <w:r w:rsidR="000D6867" w:rsidRPr="00755EFB">
        <w:rPr>
          <w:sz w:val="16"/>
          <w:szCs w:val="16"/>
        </w:rPr>
        <w:t>It is stated in the passage that zoonosis ----.</w:t>
      </w:r>
    </w:p>
    <w:p w14:paraId="55B20EC1" w14:textId="5122261A"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246336" behindDoc="0" locked="0" layoutInCell="1" allowOverlap="1" wp14:anchorId="5574AD88" wp14:editId="0F46E02B">
                <wp:simplePos x="0" y="0"/>
                <wp:positionH relativeFrom="column">
                  <wp:posOffset>3513455</wp:posOffset>
                </wp:positionH>
                <wp:positionV relativeFrom="paragraph">
                  <wp:posOffset>-182245</wp:posOffset>
                </wp:positionV>
                <wp:extent cx="1245235" cy="518740"/>
                <wp:effectExtent l="38100" t="38100" r="12065" b="40640"/>
                <wp:wrapNone/>
                <wp:docPr id="1817980735" name="Mürekkep 1619"/>
                <wp:cNvGraphicFramePr/>
                <a:graphic xmlns:a="http://schemas.openxmlformats.org/drawingml/2006/main">
                  <a:graphicData uri="http://schemas.microsoft.com/office/word/2010/wordprocessingInk">
                    <w14:contentPart bwMode="auto" r:id="rId2926">
                      <w14:nvContentPartPr>
                        <w14:cNvContentPartPr/>
                      </w14:nvContentPartPr>
                      <w14:xfrm>
                        <a:off x="0" y="0"/>
                        <a:ext cx="1245235" cy="518740"/>
                      </w14:xfrm>
                    </w14:contentPart>
                  </a:graphicData>
                </a:graphic>
              </wp:anchor>
            </w:drawing>
          </mc:Choice>
          <mc:Fallback>
            <w:pict>
              <v:shape w14:anchorId="6544153C" id="Mürekkep 1619" o:spid="_x0000_s1026" type="#_x0000_t75" style="position:absolute;margin-left:276.05pt;margin-top:-14.95pt;width:99.25pt;height:42.1pt;z-index:2552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">
                <v:imagedata r:id="rId2927" o:title=""/>
              </v:shape>
            </w:pict>
          </mc:Fallback>
        </mc:AlternateContent>
      </w:r>
      <w:r>
        <w:rPr>
          <w:b w:val="0"/>
          <w:noProof/>
          <w:sz w:val="16"/>
          <w:szCs w:val="16"/>
          <w:shd w:val="clear" w:color="auto" w:fill="auto"/>
        </w:rPr>
        <mc:AlternateContent>
          <mc:Choice Requires="wpi">
            <w:drawing>
              <wp:anchor distT="0" distB="0" distL="114300" distR="114300" simplePos="0" relativeHeight="255236096" behindDoc="0" locked="0" layoutInCell="1" allowOverlap="1" wp14:anchorId="55F13EE4" wp14:editId="53A18007">
                <wp:simplePos x="0" y="0"/>
                <wp:positionH relativeFrom="column">
                  <wp:posOffset>2105660</wp:posOffset>
                </wp:positionH>
                <wp:positionV relativeFrom="paragraph">
                  <wp:posOffset>-32385</wp:posOffset>
                </wp:positionV>
                <wp:extent cx="199735" cy="161925"/>
                <wp:effectExtent l="38100" t="38100" r="16510" b="41275"/>
                <wp:wrapNone/>
                <wp:docPr id="1807842557" name="Mürekkep 1609"/>
                <wp:cNvGraphicFramePr/>
                <a:graphic xmlns:a="http://schemas.openxmlformats.org/drawingml/2006/main">
                  <a:graphicData uri="http://schemas.microsoft.com/office/word/2010/wordprocessingInk">
                    <w14:contentPart bwMode="auto" r:id="rId2928">
                      <w14:nvContentPartPr>
                        <w14:cNvContentPartPr/>
                      </w14:nvContentPartPr>
                      <w14:xfrm>
                        <a:off x="0" y="0"/>
                        <a:ext cx="199735" cy="161925"/>
                      </w14:xfrm>
                    </w14:contentPart>
                  </a:graphicData>
                </a:graphic>
              </wp:anchor>
            </w:drawing>
          </mc:Choice>
          <mc:Fallback>
            <w:pict>
              <v:shape w14:anchorId="746DF545" id="Mürekkep 1609" o:spid="_x0000_s1026" type="#_x0000_t75" style="position:absolute;margin-left:165.25pt;margin-top:-3.15pt;width:16.95pt;height:13.9pt;z-index:2552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">
                <v:imagedata r:id="rId2929" o:title=""/>
              </v:shape>
            </w:pict>
          </mc:Fallback>
        </mc:AlternateContent>
      </w:r>
      <w:r w:rsidR="000D6867" w:rsidRPr="00755EFB">
        <w:rPr>
          <w:b w:val="0"/>
          <w:sz w:val="16"/>
          <w:szCs w:val="16"/>
        </w:rPr>
        <w:t xml:space="preserve">A) </w:t>
      </w:r>
      <w:r w:rsidR="000D6867" w:rsidRPr="00755EFB">
        <w:rPr>
          <w:b w:val="0"/>
          <w:sz w:val="16"/>
          <w:szCs w:val="16"/>
        </w:rPr>
        <w:tab/>
        <w:t xml:space="preserve">is a type of infection, but with more severe effects </w:t>
      </w:r>
    </w:p>
    <w:p w14:paraId="2AECF594" w14:textId="43932057"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242240" behindDoc="0" locked="0" layoutInCell="1" allowOverlap="1" wp14:anchorId="7E4C708F" wp14:editId="569A7BC8">
                <wp:simplePos x="0" y="0"/>
                <wp:positionH relativeFrom="column">
                  <wp:posOffset>473453</wp:posOffset>
                </wp:positionH>
                <wp:positionV relativeFrom="paragraph">
                  <wp:posOffset>4298</wp:posOffset>
                </wp:positionV>
                <wp:extent cx="707040" cy="121680"/>
                <wp:effectExtent l="38100" t="38100" r="4445" b="43815"/>
                <wp:wrapNone/>
                <wp:docPr id="368486706" name="Mürekkep 1615"/>
                <wp:cNvGraphicFramePr/>
                <a:graphic xmlns:a="http://schemas.openxmlformats.org/drawingml/2006/main">
                  <a:graphicData uri="http://schemas.microsoft.com/office/word/2010/wordprocessingInk">
                    <w14:contentPart bwMode="auto" r:id="rId2930">
                      <w14:nvContentPartPr>
                        <w14:cNvContentPartPr/>
                      </w14:nvContentPartPr>
                      <w14:xfrm>
                        <a:off x="0" y="0"/>
                        <a:ext cx="707040" cy="121680"/>
                      </w14:xfrm>
                    </w14:contentPart>
                  </a:graphicData>
                </a:graphic>
              </wp:anchor>
            </w:drawing>
          </mc:Choice>
          <mc:Fallback>
            <w:pict>
              <v:shape w14:anchorId="1AD320F6" id="Mürekkep 1615" o:spid="_x0000_s1026" type="#_x0000_t75" style="position:absolute;margin-left:36.7pt;margin-top:-.25pt;width:56.85pt;height:10.8pt;z-index:2552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">
                <v:imagedata r:id="rId2931" o:title=""/>
              </v:shape>
            </w:pict>
          </mc:Fallback>
        </mc:AlternateContent>
      </w:r>
      <w:r>
        <w:rPr>
          <w:b w:val="0"/>
          <w:noProof/>
          <w:sz w:val="16"/>
          <w:szCs w:val="16"/>
          <w:shd w:val="clear" w:color="auto" w:fill="auto"/>
        </w:rPr>
        <mc:AlternateContent>
          <mc:Choice Requires="wpi">
            <w:drawing>
              <wp:anchor distT="0" distB="0" distL="114300" distR="114300" simplePos="0" relativeHeight="255241216" behindDoc="0" locked="0" layoutInCell="1" allowOverlap="1" wp14:anchorId="6E2D7DB3" wp14:editId="4C62CD72">
                <wp:simplePos x="0" y="0"/>
                <wp:positionH relativeFrom="column">
                  <wp:posOffset>533933</wp:posOffset>
                </wp:positionH>
                <wp:positionV relativeFrom="paragraph">
                  <wp:posOffset>110498</wp:posOffset>
                </wp:positionV>
                <wp:extent cx="763200" cy="24120"/>
                <wp:effectExtent l="38100" t="38100" r="37465" b="40005"/>
                <wp:wrapNone/>
                <wp:docPr id="56459770" name="Mürekkep 1614"/>
                <wp:cNvGraphicFramePr/>
                <a:graphic xmlns:a="http://schemas.openxmlformats.org/drawingml/2006/main">
                  <a:graphicData uri="http://schemas.microsoft.com/office/word/2010/wordprocessingInk">
                    <w14:contentPart bwMode="auto" r:id="rId2932">
                      <w14:nvContentPartPr>
                        <w14:cNvContentPartPr/>
                      </w14:nvContentPartPr>
                      <w14:xfrm>
                        <a:off x="0" y="0"/>
                        <a:ext cx="763200" cy="24120"/>
                      </w14:xfrm>
                    </w14:contentPart>
                  </a:graphicData>
                </a:graphic>
              </wp:anchor>
            </w:drawing>
          </mc:Choice>
          <mc:Fallback>
            <w:pict>
              <v:shape w14:anchorId="2F467377" id="Mürekkep 1614" o:spid="_x0000_s1026" type="#_x0000_t75" style="position:absolute;margin-left:41.45pt;margin-top:8.1pt;width:61.3pt;height:3.15pt;z-index:2552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">
                <v:imagedata r:id="rId2933" o:title=""/>
              </v:shape>
            </w:pict>
          </mc:Fallback>
        </mc:AlternateContent>
      </w:r>
      <w:r>
        <w:rPr>
          <w:b w:val="0"/>
          <w:noProof/>
          <w:sz w:val="16"/>
          <w:szCs w:val="16"/>
          <w:shd w:val="clear" w:color="auto" w:fill="auto"/>
        </w:rPr>
        <mc:AlternateContent>
          <mc:Choice Requires="wpi">
            <w:drawing>
              <wp:anchor distT="0" distB="0" distL="114300" distR="114300" simplePos="0" relativeHeight="255233024" behindDoc="0" locked="0" layoutInCell="1" allowOverlap="1" wp14:anchorId="748128AF" wp14:editId="40385B06">
                <wp:simplePos x="0" y="0"/>
                <wp:positionH relativeFrom="column">
                  <wp:posOffset>2745413</wp:posOffset>
                </wp:positionH>
                <wp:positionV relativeFrom="paragraph">
                  <wp:posOffset>37418</wp:posOffset>
                </wp:positionV>
                <wp:extent cx="310680" cy="4680"/>
                <wp:effectExtent l="50800" t="88900" r="57785" b="84455"/>
                <wp:wrapNone/>
                <wp:docPr id="1153036284" name="Mürekkep 1606"/>
                <wp:cNvGraphicFramePr/>
                <a:graphic xmlns:a="http://schemas.openxmlformats.org/drawingml/2006/main">
                  <a:graphicData uri="http://schemas.microsoft.com/office/word/2010/wordprocessingInk">
                    <w14:contentPart bwMode="auto" r:id="rId2934">
                      <w14:nvContentPartPr>
                        <w14:cNvContentPartPr/>
                      </w14:nvContentPartPr>
                      <w14:xfrm>
                        <a:off x="0" y="0"/>
                        <a:ext cx="310680" cy="4680"/>
                      </w14:xfrm>
                    </w14:contentPart>
                  </a:graphicData>
                </a:graphic>
              </wp:anchor>
            </w:drawing>
          </mc:Choice>
          <mc:Fallback>
            <w:pict>
              <v:shape w14:anchorId="518FE008" id="Mürekkep 1606" o:spid="_x0000_s1026" type="#_x0000_t75" style="position:absolute;margin-left:214.75pt;margin-top:.1pt;width:27.25pt;height:6pt;z-index:2552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">
                <v:imagedata r:id="rId2935" o:title=""/>
              </v:shape>
            </w:pict>
          </mc:Fallback>
        </mc:AlternateContent>
      </w:r>
      <w:r>
        <w:rPr>
          <w:b w:val="0"/>
          <w:noProof/>
          <w:sz w:val="16"/>
          <w:szCs w:val="16"/>
          <w:shd w:val="clear" w:color="auto" w:fill="auto"/>
        </w:rPr>
        <mc:AlternateContent>
          <mc:Choice Requires="wpi">
            <w:drawing>
              <wp:anchor distT="0" distB="0" distL="114300" distR="114300" simplePos="0" relativeHeight="255232000" behindDoc="0" locked="0" layoutInCell="1" allowOverlap="1" wp14:anchorId="620FF5A7" wp14:editId="70EEB66B">
                <wp:simplePos x="0" y="0"/>
                <wp:positionH relativeFrom="column">
                  <wp:posOffset>1844693</wp:posOffset>
                </wp:positionH>
                <wp:positionV relativeFrom="paragraph">
                  <wp:posOffset>44258</wp:posOffset>
                </wp:positionV>
                <wp:extent cx="851400" cy="30240"/>
                <wp:effectExtent l="50800" t="88900" r="63500" b="97155"/>
                <wp:wrapNone/>
                <wp:docPr id="26632843" name="Mürekkep 1605"/>
                <wp:cNvGraphicFramePr/>
                <a:graphic xmlns:a="http://schemas.openxmlformats.org/drawingml/2006/main">
                  <a:graphicData uri="http://schemas.microsoft.com/office/word/2010/wordprocessingInk">
                    <w14:contentPart bwMode="auto" r:id="rId2936">
                      <w14:nvContentPartPr>
                        <w14:cNvContentPartPr/>
                      </w14:nvContentPartPr>
                      <w14:xfrm>
                        <a:off x="0" y="0"/>
                        <a:ext cx="851400" cy="30240"/>
                      </w14:xfrm>
                    </w14:contentPart>
                  </a:graphicData>
                </a:graphic>
              </wp:anchor>
            </w:drawing>
          </mc:Choice>
          <mc:Fallback>
            <w:pict>
              <v:shape w14:anchorId="048DC8C8" id="Mürekkep 1605" o:spid="_x0000_s1026" type="#_x0000_t75" style="position:absolute;margin-left:143.85pt;margin-top:.7pt;width:69.9pt;height:8.05pt;z-index:2552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">
                <v:imagedata r:id="rId2937" o:title=""/>
              </v:shape>
            </w:pict>
          </mc:Fallback>
        </mc:AlternateContent>
      </w:r>
      <w:r>
        <w:rPr>
          <w:b w:val="0"/>
          <w:noProof/>
          <w:sz w:val="16"/>
          <w:szCs w:val="16"/>
          <w:shd w:val="clear" w:color="auto" w:fill="auto"/>
        </w:rPr>
        <mc:AlternateContent>
          <mc:Choice Requires="wpi">
            <w:drawing>
              <wp:anchor distT="0" distB="0" distL="114300" distR="114300" simplePos="0" relativeHeight="255230976" behindDoc="0" locked="0" layoutInCell="1" allowOverlap="1" wp14:anchorId="5E4EE7B5" wp14:editId="73DE7F9E">
                <wp:simplePos x="0" y="0"/>
                <wp:positionH relativeFrom="column">
                  <wp:posOffset>456173</wp:posOffset>
                </wp:positionH>
                <wp:positionV relativeFrom="paragraph">
                  <wp:posOffset>3218</wp:posOffset>
                </wp:positionV>
                <wp:extent cx="709560" cy="111960"/>
                <wp:effectExtent l="63500" t="88900" r="14605" b="91440"/>
                <wp:wrapNone/>
                <wp:docPr id="2038507273" name="Mürekkep 1604"/>
                <wp:cNvGraphicFramePr/>
                <a:graphic xmlns:a="http://schemas.openxmlformats.org/drawingml/2006/main">
                  <a:graphicData uri="http://schemas.microsoft.com/office/word/2010/wordprocessingInk">
                    <w14:contentPart bwMode="auto" r:id="rId2938">
                      <w14:nvContentPartPr>
                        <w14:cNvContentPartPr/>
                      </w14:nvContentPartPr>
                      <w14:xfrm>
                        <a:off x="0" y="0"/>
                        <a:ext cx="709560" cy="111960"/>
                      </w14:xfrm>
                    </w14:contentPart>
                  </a:graphicData>
                </a:graphic>
              </wp:anchor>
            </w:drawing>
          </mc:Choice>
          <mc:Fallback>
            <w:pict>
              <v:shape w14:anchorId="7DB26147" id="Mürekkep 1604" o:spid="_x0000_s1026" type="#_x0000_t75" style="position:absolute;margin-left:34.5pt;margin-top:-2.6pt;width:58.7pt;height:14.45pt;z-index:2552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">
                <v:imagedata r:id="rId2939" o:title=""/>
              </v:shape>
            </w:pict>
          </mc:Fallback>
        </mc:AlternateContent>
      </w:r>
      <w:r>
        <w:rPr>
          <w:b w:val="0"/>
          <w:noProof/>
          <w:sz w:val="16"/>
          <w:szCs w:val="16"/>
          <w:shd w:val="clear" w:color="auto" w:fill="auto"/>
        </w:rPr>
        <mc:AlternateContent>
          <mc:Choice Requires="wpi">
            <w:drawing>
              <wp:anchor distT="0" distB="0" distL="114300" distR="114300" simplePos="0" relativeHeight="255229952" behindDoc="0" locked="0" layoutInCell="1" allowOverlap="1" wp14:anchorId="615B2A15" wp14:editId="76C58302">
                <wp:simplePos x="0" y="0"/>
                <wp:positionH relativeFrom="column">
                  <wp:posOffset>220373</wp:posOffset>
                </wp:positionH>
                <wp:positionV relativeFrom="paragraph">
                  <wp:posOffset>41378</wp:posOffset>
                </wp:positionV>
                <wp:extent cx="2940480" cy="86040"/>
                <wp:effectExtent l="50800" t="76200" r="57150" b="92075"/>
                <wp:wrapNone/>
                <wp:docPr id="1077060208" name="Mürekkep 1603"/>
                <wp:cNvGraphicFramePr/>
                <a:graphic xmlns:a="http://schemas.openxmlformats.org/drawingml/2006/main">
                  <a:graphicData uri="http://schemas.microsoft.com/office/word/2010/wordprocessingInk">
                    <w14:contentPart bwMode="auto" r:id="rId2940">
                      <w14:nvContentPartPr>
                        <w14:cNvContentPartPr/>
                      </w14:nvContentPartPr>
                      <w14:xfrm>
                        <a:off x="0" y="0"/>
                        <a:ext cx="2940480" cy="86040"/>
                      </w14:xfrm>
                    </w14:contentPart>
                  </a:graphicData>
                </a:graphic>
              </wp:anchor>
            </w:drawing>
          </mc:Choice>
          <mc:Fallback>
            <w:pict>
              <v:shape w14:anchorId="54607C7C" id="Mürekkep 1603" o:spid="_x0000_s1026" type="#_x0000_t75" style="position:absolute;margin-left:15.95pt;margin-top:.45pt;width:234.4pt;height:12.4pt;z-index:2552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">
                <v:imagedata r:id="rId2941" o:title=""/>
              </v:shape>
            </w:pict>
          </mc:Fallback>
        </mc:AlternateContent>
      </w:r>
      <w:r w:rsidR="000D6867" w:rsidRPr="00755EFB">
        <w:rPr>
          <w:b w:val="0"/>
          <w:sz w:val="16"/>
          <w:szCs w:val="16"/>
        </w:rPr>
        <w:t xml:space="preserve">B) </w:t>
      </w:r>
      <w:r w:rsidR="000D6867" w:rsidRPr="00755EFB">
        <w:rPr>
          <w:b w:val="0"/>
          <w:sz w:val="16"/>
          <w:szCs w:val="16"/>
        </w:rPr>
        <w:tab/>
        <w:t xml:space="preserve">is an umbrella term including animal bite infections like rabies </w:t>
      </w:r>
    </w:p>
    <w:p w14:paraId="5F960515" w14:textId="67EF48DD"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237120" behindDoc="0" locked="0" layoutInCell="1" allowOverlap="1" wp14:anchorId="61CB236B" wp14:editId="68BB6D0E">
                <wp:simplePos x="0" y="0"/>
                <wp:positionH relativeFrom="column">
                  <wp:posOffset>882773</wp:posOffset>
                </wp:positionH>
                <wp:positionV relativeFrom="paragraph">
                  <wp:posOffset>150313</wp:posOffset>
                </wp:positionV>
                <wp:extent cx="785520" cy="22680"/>
                <wp:effectExtent l="38100" t="38100" r="40005" b="41275"/>
                <wp:wrapNone/>
                <wp:docPr id="1213574100" name="Mürekkep 1610"/>
                <wp:cNvGraphicFramePr/>
                <a:graphic xmlns:a="http://schemas.openxmlformats.org/drawingml/2006/main">
                  <a:graphicData uri="http://schemas.microsoft.com/office/word/2010/wordprocessingInk">
                    <w14:contentPart bwMode="auto" r:id="rId2942">
                      <w14:nvContentPartPr>
                        <w14:cNvContentPartPr/>
                      </w14:nvContentPartPr>
                      <w14:xfrm>
                        <a:off x="0" y="0"/>
                        <a:ext cx="785520" cy="22680"/>
                      </w14:xfrm>
                    </w14:contentPart>
                  </a:graphicData>
                </a:graphic>
              </wp:anchor>
            </w:drawing>
          </mc:Choice>
          <mc:Fallback>
            <w:pict>
              <v:shape w14:anchorId="07113171" id="Mürekkep 1610" o:spid="_x0000_s1026" type="#_x0000_t75" style="position:absolute;margin-left:68.9pt;margin-top:11.25pt;width:63.05pt;height:3.05pt;z-index:2552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">
                <v:imagedata r:id="rId2943" o:title=""/>
              </v:shape>
            </w:pict>
          </mc:Fallback>
        </mc:AlternateContent>
      </w:r>
      <w:r w:rsidR="000D6867" w:rsidRPr="00755EFB">
        <w:rPr>
          <w:b w:val="0"/>
          <w:sz w:val="16"/>
          <w:szCs w:val="16"/>
        </w:rPr>
        <w:t xml:space="preserve">C) </w:t>
      </w:r>
      <w:r w:rsidR="000D6867" w:rsidRPr="00755EFB">
        <w:rPr>
          <w:b w:val="0"/>
          <w:sz w:val="16"/>
          <w:szCs w:val="16"/>
        </w:rPr>
        <w:tab/>
        <w:t xml:space="preserve">refers to animals transmitting certain diseases with the saliva </w:t>
      </w:r>
    </w:p>
    <w:p w14:paraId="194DDA10" w14:textId="77777777" w:rsidR="000D6867" w:rsidRPr="00755EFB" w:rsidRDefault="000D6867"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D) </w:t>
      </w:r>
      <w:r w:rsidRPr="00755EFB">
        <w:rPr>
          <w:b w:val="0"/>
          <w:sz w:val="16"/>
          <w:szCs w:val="16"/>
        </w:rPr>
        <w:tab/>
        <w:t xml:space="preserve">is a kind of infection mostly seen in cats and dogs </w:t>
      </w:r>
    </w:p>
    <w:p w14:paraId="5AB34CB6" w14:textId="77777777" w:rsidR="000D6867" w:rsidRPr="00755EFB" w:rsidRDefault="000D6867" w:rsidP="000D6867">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rPr>
        <w:t xml:space="preserve">E) </w:t>
      </w:r>
      <w:r w:rsidRPr="00755EFB">
        <w:rPr>
          <w:b w:val="0"/>
          <w:sz w:val="16"/>
          <w:szCs w:val="16"/>
        </w:rPr>
        <w:tab/>
        <w:t>means nasty bites from seriously infected wild animals</w:t>
      </w:r>
    </w:p>
    <w:p w14:paraId="746A3EBE" w14:textId="739F0BBC" w:rsidR="0050174E" w:rsidRPr="00755EFB" w:rsidRDefault="000D6867" w:rsidP="0050174E">
      <w:pPr>
        <w:pStyle w:val="Gvdemetni1"/>
        <w:shd w:val="clear" w:color="auto" w:fill="auto"/>
        <w:spacing w:before="60" w:after="60" w:line="312" w:lineRule="auto"/>
        <w:rPr>
          <w:b w:val="0"/>
          <w:sz w:val="16"/>
          <w:szCs w:val="16"/>
          <w:lang w:val="en-GB"/>
        </w:rPr>
      </w:pPr>
      <w:r w:rsidRPr="00755EFB">
        <w:rPr>
          <w:sz w:val="16"/>
          <w:szCs w:val="16"/>
          <w:lang w:val="en-GB"/>
        </w:rPr>
        <w:br w:type="column"/>
      </w:r>
      <w:r w:rsidR="0050174E" w:rsidRPr="00755EFB">
        <w:rPr>
          <w:b w:val="0"/>
          <w:sz w:val="16"/>
          <w:szCs w:val="16"/>
        </w:rPr>
        <w:lastRenderedPageBreak/>
        <w:t xml:space="preserve">Rabies is caused by a virus that is transmitted through the bite of an animal that is already infected. It is classified as a zoonosis, </w:t>
      </w:r>
      <w:r w:rsidR="00E7180F">
        <w:rPr>
          <w:b w:val="0"/>
          <w:noProof/>
          <w:sz w:val="16"/>
          <w:szCs w:val="16"/>
          <w:shd w:val="clear" w:color="auto" w:fill="auto"/>
        </w:rPr>
        <mc:AlternateContent>
          <mc:Choice Requires="wpi">
            <w:drawing>
              <wp:anchor distT="0" distB="0" distL="114300" distR="114300" simplePos="0" relativeHeight="255252480" behindDoc="0" locked="0" layoutInCell="1" allowOverlap="1" wp14:anchorId="28D7E77E" wp14:editId="5CE00F9D">
                <wp:simplePos x="0" y="0"/>
                <wp:positionH relativeFrom="column">
                  <wp:posOffset>4298522</wp:posOffset>
                </wp:positionH>
                <wp:positionV relativeFrom="paragraph">
                  <wp:posOffset>198475</wp:posOffset>
                </wp:positionV>
                <wp:extent cx="1378440" cy="38880"/>
                <wp:effectExtent l="50800" t="88900" r="57150" b="75565"/>
                <wp:wrapNone/>
                <wp:docPr id="1188362197" name="Mürekkep 1625"/>
                <wp:cNvGraphicFramePr/>
                <a:graphic xmlns:a="http://schemas.openxmlformats.org/drawingml/2006/main">
                  <a:graphicData uri="http://schemas.microsoft.com/office/word/2010/wordprocessingInk">
                    <w14:contentPart bwMode="auto" r:id="rId2944">
                      <w14:nvContentPartPr>
                        <w14:cNvContentPartPr/>
                      </w14:nvContentPartPr>
                      <w14:xfrm>
                        <a:off x="0" y="0"/>
                        <a:ext cx="1378440" cy="38880"/>
                      </w14:xfrm>
                    </w14:contentPart>
                  </a:graphicData>
                </a:graphic>
              </wp:anchor>
            </w:drawing>
          </mc:Choice>
          <mc:Fallback>
            <w:pict>
              <v:shape w14:anchorId="58F1A454" id="Mürekkep 1625" o:spid="_x0000_s1026" type="#_x0000_t75" style="position:absolute;margin-left:337.05pt;margin-top:12.85pt;width:111.4pt;height:8.7pt;z-index:2552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">
                <v:imagedata r:id="rId2945"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47360" behindDoc="0" locked="0" layoutInCell="1" allowOverlap="1" wp14:anchorId="4A1B1D4B" wp14:editId="7047859D">
                <wp:simplePos x="0" y="0"/>
                <wp:positionH relativeFrom="column">
                  <wp:posOffset>3738722</wp:posOffset>
                </wp:positionH>
                <wp:positionV relativeFrom="paragraph">
                  <wp:posOffset>154555</wp:posOffset>
                </wp:positionV>
                <wp:extent cx="247680" cy="128160"/>
                <wp:effectExtent l="38100" t="38100" r="31750" b="37465"/>
                <wp:wrapNone/>
                <wp:docPr id="2078871463" name="Mürekkep 1620"/>
                <wp:cNvGraphicFramePr/>
                <a:graphic xmlns:a="http://schemas.openxmlformats.org/drawingml/2006/main">
                  <a:graphicData uri="http://schemas.microsoft.com/office/word/2010/wordprocessingInk">
                    <w14:contentPart bwMode="auto" r:id="rId2946">
                      <w14:nvContentPartPr>
                        <w14:cNvContentPartPr/>
                      </w14:nvContentPartPr>
                      <w14:xfrm>
                        <a:off x="0" y="0"/>
                        <a:ext cx="247680" cy="128160"/>
                      </w14:xfrm>
                    </w14:contentPart>
                  </a:graphicData>
                </a:graphic>
              </wp:anchor>
            </w:drawing>
          </mc:Choice>
          <mc:Fallback>
            <w:pict>
              <v:shape w14:anchorId="3D2B3FC3" id="Mürekkep 1620" o:spid="_x0000_s1026" type="#_x0000_t75" style="position:absolute;margin-left:293.8pt;margin-top:11.55pt;width:20.7pt;height:11.35pt;z-index:2552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">
                <v:imagedata r:id="rId2947" o:title=""/>
              </v:shape>
            </w:pict>
          </mc:Fallback>
        </mc:AlternateContent>
      </w:r>
      <w:r w:rsidR="0050174E" w:rsidRPr="00755EFB">
        <w:rPr>
          <w:b w:val="0"/>
          <w:sz w:val="16"/>
          <w:szCs w:val="16"/>
        </w:rPr>
        <w:t xml:space="preserve">which is a term that refers to any disease of animals that can be transmitted to humans. More than 90 per cent of animal rabies </w:t>
      </w:r>
      <w:r w:rsidR="00E7180F">
        <w:rPr>
          <w:b w:val="0"/>
          <w:noProof/>
          <w:sz w:val="16"/>
          <w:szCs w:val="16"/>
          <w:shd w:val="clear" w:color="auto" w:fill="auto"/>
        </w:rPr>
        <mc:AlternateContent>
          <mc:Choice Requires="wpi">
            <w:drawing>
              <wp:anchor distT="0" distB="0" distL="114300" distR="114300" simplePos="0" relativeHeight="255255552" behindDoc="0" locked="0" layoutInCell="1" allowOverlap="1" wp14:anchorId="755AF3AE" wp14:editId="16B1C1AD">
                <wp:simplePos x="0" y="0"/>
                <wp:positionH relativeFrom="column">
                  <wp:posOffset>3350642</wp:posOffset>
                </wp:positionH>
                <wp:positionV relativeFrom="paragraph">
                  <wp:posOffset>307195</wp:posOffset>
                </wp:positionV>
                <wp:extent cx="2347200" cy="82440"/>
                <wp:effectExtent l="50800" t="88900" r="66040" b="83185"/>
                <wp:wrapNone/>
                <wp:docPr id="348371077" name="Mürekkep 1628"/>
                <wp:cNvGraphicFramePr/>
                <a:graphic xmlns:a="http://schemas.openxmlformats.org/drawingml/2006/main">
                  <a:graphicData uri="http://schemas.microsoft.com/office/word/2010/wordprocessingInk">
                    <w14:contentPart bwMode="auto" r:id="rId2948">
                      <w14:nvContentPartPr>
                        <w14:cNvContentPartPr/>
                      </w14:nvContentPartPr>
                      <w14:xfrm>
                        <a:off x="0" y="0"/>
                        <a:ext cx="2347200" cy="82440"/>
                      </w14:xfrm>
                    </w14:contentPart>
                  </a:graphicData>
                </a:graphic>
              </wp:anchor>
            </w:drawing>
          </mc:Choice>
          <mc:Fallback>
            <w:pict>
              <v:shape w14:anchorId="1C66714C" id="Mürekkep 1628" o:spid="_x0000_s1026" type="#_x0000_t75" style="position:absolute;margin-left:262.45pt;margin-top:21.35pt;width:187.65pt;height:12.2pt;z-index:2552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">
                <v:imagedata r:id="rId294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54528" behindDoc="0" locked="0" layoutInCell="1" allowOverlap="1" wp14:anchorId="75877F86" wp14:editId="69F6C674">
                <wp:simplePos x="0" y="0"/>
                <wp:positionH relativeFrom="column">
                  <wp:posOffset>710042</wp:posOffset>
                </wp:positionH>
                <wp:positionV relativeFrom="paragraph">
                  <wp:posOffset>346435</wp:posOffset>
                </wp:positionV>
                <wp:extent cx="2131920" cy="51840"/>
                <wp:effectExtent l="50800" t="88900" r="52705" b="88265"/>
                <wp:wrapNone/>
                <wp:docPr id="1874269298" name="Mürekkep 1627"/>
                <wp:cNvGraphicFramePr/>
                <a:graphic xmlns:a="http://schemas.openxmlformats.org/drawingml/2006/main">
                  <a:graphicData uri="http://schemas.microsoft.com/office/word/2010/wordprocessingInk">
                    <w14:contentPart bwMode="auto" r:id="rId2950">
                      <w14:nvContentPartPr>
                        <w14:cNvContentPartPr/>
                      </w14:nvContentPartPr>
                      <w14:xfrm>
                        <a:off x="0" y="0"/>
                        <a:ext cx="2131920" cy="51840"/>
                      </w14:xfrm>
                    </w14:contentPart>
                  </a:graphicData>
                </a:graphic>
              </wp:anchor>
            </w:drawing>
          </mc:Choice>
          <mc:Fallback>
            <w:pict>
              <v:shape w14:anchorId="362B8058" id="Mürekkep 1627" o:spid="_x0000_s1026" type="#_x0000_t75" style="position:absolute;margin-left:54.5pt;margin-top:24.45pt;width:170.65pt;height:9.75pt;z-index:2552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">
                <v:imagedata r:id="rId2951"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53504" behindDoc="0" locked="0" layoutInCell="1" allowOverlap="1" wp14:anchorId="34FB8550" wp14:editId="75613D8B">
                <wp:simplePos x="0" y="0"/>
                <wp:positionH relativeFrom="column">
                  <wp:posOffset>93362</wp:posOffset>
                </wp:positionH>
                <wp:positionV relativeFrom="paragraph">
                  <wp:posOffset>371275</wp:posOffset>
                </wp:positionV>
                <wp:extent cx="148680" cy="6840"/>
                <wp:effectExtent l="50800" t="88900" r="29210" b="95250"/>
                <wp:wrapNone/>
                <wp:docPr id="1574777597" name="Mürekkep 1626"/>
                <wp:cNvGraphicFramePr/>
                <a:graphic xmlns:a="http://schemas.openxmlformats.org/drawingml/2006/main">
                  <a:graphicData uri="http://schemas.microsoft.com/office/word/2010/wordprocessingInk">
                    <w14:contentPart bwMode="auto" r:id="rId2952">
                      <w14:nvContentPartPr>
                        <w14:cNvContentPartPr/>
                      </w14:nvContentPartPr>
                      <w14:xfrm>
                        <a:off x="0" y="0"/>
                        <a:ext cx="148680" cy="6840"/>
                      </w14:xfrm>
                    </w14:contentPart>
                  </a:graphicData>
                </a:graphic>
              </wp:anchor>
            </w:drawing>
          </mc:Choice>
          <mc:Fallback>
            <w:pict>
              <v:shape w14:anchorId="1051E420" id="Mürekkep 1626" o:spid="_x0000_s1026" type="#_x0000_t75" style="position:absolute;margin-left:5.95pt;margin-top:26.4pt;width:14.5pt;height:6.25pt;z-index:2552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">
                <v:imagedata r:id="rId2953" o:title=""/>
              </v:shape>
            </w:pict>
          </mc:Fallback>
        </mc:AlternateContent>
      </w:r>
      <w:r w:rsidR="0050174E" w:rsidRPr="00755EFB">
        <w:rPr>
          <w:b w:val="0"/>
          <w:sz w:val="16"/>
          <w:szCs w:val="16"/>
        </w:rPr>
        <w:t xml:space="preserve">cases occur in such wild animals as skunks, bats, and raccoons, with such domestic animals as dogs and cats accounting for fewer </w:t>
      </w:r>
      <w:r w:rsidR="00E7180F">
        <w:rPr>
          <w:b w:val="0"/>
          <w:noProof/>
          <w:sz w:val="16"/>
          <w:szCs w:val="16"/>
          <w:shd w:val="clear" w:color="auto" w:fill="auto"/>
        </w:rPr>
        <mc:AlternateContent>
          <mc:Choice Requires="wpi">
            <w:drawing>
              <wp:anchor distT="0" distB="0" distL="114300" distR="114300" simplePos="0" relativeHeight="255259648" behindDoc="0" locked="0" layoutInCell="1" allowOverlap="1" wp14:anchorId="64957DD7" wp14:editId="68B0C5DD">
                <wp:simplePos x="0" y="0"/>
                <wp:positionH relativeFrom="column">
                  <wp:posOffset>3953642</wp:posOffset>
                </wp:positionH>
                <wp:positionV relativeFrom="paragraph">
                  <wp:posOffset>518155</wp:posOffset>
                </wp:positionV>
                <wp:extent cx="1571040" cy="43920"/>
                <wp:effectExtent l="50800" t="88900" r="67310" b="95885"/>
                <wp:wrapNone/>
                <wp:docPr id="394129852" name="Mürekkep 1632"/>
                <wp:cNvGraphicFramePr/>
                <a:graphic xmlns:a="http://schemas.openxmlformats.org/drawingml/2006/main">
                  <a:graphicData uri="http://schemas.microsoft.com/office/word/2010/wordprocessingInk">
                    <w14:contentPart bwMode="auto" r:id="rId2954">
                      <w14:nvContentPartPr>
                        <w14:cNvContentPartPr/>
                      </w14:nvContentPartPr>
                      <w14:xfrm>
                        <a:off x="0" y="0"/>
                        <a:ext cx="1571040" cy="43920"/>
                      </w14:xfrm>
                    </w14:contentPart>
                  </a:graphicData>
                </a:graphic>
              </wp:anchor>
            </w:drawing>
          </mc:Choice>
          <mc:Fallback>
            <w:pict>
              <v:shape w14:anchorId="411E6EAD" id="Mürekkep 1632" o:spid="_x0000_s1026" type="#_x0000_t75" style="position:absolute;margin-left:309.9pt;margin-top:38pt;width:126.5pt;height:9.1pt;z-index:2552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">
                <v:imagedata r:id="rId2955"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58624" behindDoc="0" locked="0" layoutInCell="1" allowOverlap="1" wp14:anchorId="301DE382" wp14:editId="3FCDD179">
                <wp:simplePos x="0" y="0"/>
                <wp:positionH relativeFrom="column">
                  <wp:posOffset>3328322</wp:posOffset>
                </wp:positionH>
                <wp:positionV relativeFrom="paragraph">
                  <wp:posOffset>528955</wp:posOffset>
                </wp:positionV>
                <wp:extent cx="434520" cy="14400"/>
                <wp:effectExtent l="50800" t="88900" r="60960" b="74930"/>
                <wp:wrapNone/>
                <wp:docPr id="1943470436" name="Mürekkep 1631"/>
                <wp:cNvGraphicFramePr/>
                <a:graphic xmlns:a="http://schemas.openxmlformats.org/drawingml/2006/main">
                  <a:graphicData uri="http://schemas.microsoft.com/office/word/2010/wordprocessingInk">
                    <w14:contentPart bwMode="auto" r:id="rId2956">
                      <w14:nvContentPartPr>
                        <w14:cNvContentPartPr/>
                      </w14:nvContentPartPr>
                      <w14:xfrm>
                        <a:off x="0" y="0"/>
                        <a:ext cx="434520" cy="14400"/>
                      </w14:xfrm>
                    </w14:contentPart>
                  </a:graphicData>
                </a:graphic>
              </wp:anchor>
            </w:drawing>
          </mc:Choice>
          <mc:Fallback>
            <w:pict>
              <v:shape w14:anchorId="0C801C13" id="Mürekkep 1631" o:spid="_x0000_s1026" type="#_x0000_t75" style="position:absolute;margin-left:260.65pt;margin-top:38.8pt;width:37pt;height:6.8pt;z-index:2552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">
                <v:imagedata r:id="rId2957"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57600" behindDoc="0" locked="0" layoutInCell="1" allowOverlap="1" wp14:anchorId="2712DF8D" wp14:editId="3DF197F6">
                <wp:simplePos x="0" y="0"/>
                <wp:positionH relativeFrom="column">
                  <wp:posOffset>1477922</wp:posOffset>
                </wp:positionH>
                <wp:positionV relativeFrom="paragraph">
                  <wp:posOffset>526435</wp:posOffset>
                </wp:positionV>
                <wp:extent cx="1310400" cy="16200"/>
                <wp:effectExtent l="50800" t="88900" r="48895" b="98425"/>
                <wp:wrapNone/>
                <wp:docPr id="1218218284" name="Mürekkep 1630"/>
                <wp:cNvGraphicFramePr/>
                <a:graphic xmlns:a="http://schemas.openxmlformats.org/drawingml/2006/main">
                  <a:graphicData uri="http://schemas.microsoft.com/office/word/2010/wordprocessingInk">
                    <w14:contentPart bwMode="auto" r:id="rId2958">
                      <w14:nvContentPartPr>
                        <w14:cNvContentPartPr/>
                      </w14:nvContentPartPr>
                      <w14:xfrm>
                        <a:off x="0" y="0"/>
                        <a:ext cx="1310400" cy="16200"/>
                      </w14:xfrm>
                    </w14:contentPart>
                  </a:graphicData>
                </a:graphic>
              </wp:anchor>
            </w:drawing>
          </mc:Choice>
          <mc:Fallback>
            <w:pict>
              <v:shape w14:anchorId="6EAF0A29" id="Mürekkep 1630" o:spid="_x0000_s1026" type="#_x0000_t75" style="position:absolute;margin-left:114.95pt;margin-top:38.65pt;width:106.05pt;height:6.95pt;z-index:2552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">
                <v:imagedata r:id="rId295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56576" behindDoc="0" locked="0" layoutInCell="1" allowOverlap="1" wp14:anchorId="43D9AF93" wp14:editId="1FFC7331">
                <wp:simplePos x="0" y="0"/>
                <wp:positionH relativeFrom="column">
                  <wp:posOffset>45482</wp:posOffset>
                </wp:positionH>
                <wp:positionV relativeFrom="paragraph">
                  <wp:posOffset>481075</wp:posOffset>
                </wp:positionV>
                <wp:extent cx="1133280" cy="69840"/>
                <wp:effectExtent l="50800" t="88900" r="60960" b="83185"/>
                <wp:wrapNone/>
                <wp:docPr id="990969681" name="Mürekkep 1629"/>
                <wp:cNvGraphicFramePr/>
                <a:graphic xmlns:a="http://schemas.openxmlformats.org/drawingml/2006/main">
                  <a:graphicData uri="http://schemas.microsoft.com/office/word/2010/wordprocessingInk">
                    <w14:contentPart bwMode="auto" r:id="rId2960">
                      <w14:nvContentPartPr>
                        <w14:cNvContentPartPr/>
                      </w14:nvContentPartPr>
                      <w14:xfrm>
                        <a:off x="0" y="0"/>
                        <a:ext cx="1133280" cy="69840"/>
                      </w14:xfrm>
                    </w14:contentPart>
                  </a:graphicData>
                </a:graphic>
              </wp:anchor>
            </w:drawing>
          </mc:Choice>
          <mc:Fallback>
            <w:pict>
              <v:shape w14:anchorId="51085609" id="Mürekkep 1629" o:spid="_x0000_s1026" type="#_x0000_t75" style="position:absolute;margin-left:2.2pt;margin-top:35.1pt;width:92.1pt;height:11.2pt;z-index:2552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">
                <v:imagedata r:id="rId2961" o:title=""/>
              </v:shape>
            </w:pict>
          </mc:Fallback>
        </mc:AlternateContent>
      </w:r>
      <w:r w:rsidR="0050174E" w:rsidRPr="00755EFB">
        <w:rPr>
          <w:b w:val="0"/>
          <w:sz w:val="16"/>
          <w:szCs w:val="16"/>
        </w:rPr>
        <w:t xml:space="preserve">than 10 per cent of the cases. The World Health Organization (WHO) estimates that between 35,000 and 50,000 individuals </w:t>
      </w:r>
      <w:r w:rsidR="00E7180F">
        <w:rPr>
          <w:b w:val="0"/>
          <w:noProof/>
          <w:sz w:val="16"/>
          <w:szCs w:val="16"/>
          <w:shd w:val="clear" w:color="auto" w:fill="auto"/>
        </w:rPr>
        <mc:AlternateContent>
          <mc:Choice Requires="wpi">
            <w:drawing>
              <wp:anchor distT="0" distB="0" distL="114300" distR="114300" simplePos="0" relativeHeight="255267840" behindDoc="0" locked="0" layoutInCell="1" allowOverlap="1" wp14:anchorId="57D209BC" wp14:editId="77AF73C7">
                <wp:simplePos x="0" y="0"/>
                <wp:positionH relativeFrom="column">
                  <wp:posOffset>4926362</wp:posOffset>
                </wp:positionH>
                <wp:positionV relativeFrom="paragraph">
                  <wp:posOffset>677635</wp:posOffset>
                </wp:positionV>
                <wp:extent cx="843120" cy="16560"/>
                <wp:effectExtent l="50800" t="76200" r="59055" b="72390"/>
                <wp:wrapNone/>
                <wp:docPr id="2054991013" name="Mürekkep 1640"/>
                <wp:cNvGraphicFramePr/>
                <a:graphic xmlns:a="http://schemas.openxmlformats.org/drawingml/2006/main">
                  <a:graphicData uri="http://schemas.microsoft.com/office/word/2010/wordprocessingInk">
                    <w14:contentPart bwMode="auto" r:id="rId2962">
                      <w14:nvContentPartPr>
                        <w14:cNvContentPartPr/>
                      </w14:nvContentPartPr>
                      <w14:xfrm>
                        <a:off x="0" y="0"/>
                        <a:ext cx="843120" cy="16560"/>
                      </w14:xfrm>
                    </w14:contentPart>
                  </a:graphicData>
                </a:graphic>
              </wp:anchor>
            </w:drawing>
          </mc:Choice>
          <mc:Fallback>
            <w:pict>
              <v:shape w14:anchorId="16EF31A1" id="Mürekkep 1640" o:spid="_x0000_s1026" type="#_x0000_t75" style="position:absolute;margin-left:386.5pt;margin-top:50.5pt;width:69.25pt;height:6.95pt;z-index:2552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">
                <v:imagedata r:id="rId2963"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6816" behindDoc="0" locked="0" layoutInCell="1" allowOverlap="1" wp14:anchorId="6BCD65CB" wp14:editId="3C7EF14E">
                <wp:simplePos x="0" y="0"/>
                <wp:positionH relativeFrom="column">
                  <wp:posOffset>4609922</wp:posOffset>
                </wp:positionH>
                <wp:positionV relativeFrom="paragraph">
                  <wp:posOffset>657115</wp:posOffset>
                </wp:positionV>
                <wp:extent cx="221760" cy="23760"/>
                <wp:effectExtent l="50800" t="76200" r="57785" b="78105"/>
                <wp:wrapNone/>
                <wp:docPr id="1044321483" name="Mürekkep 1639"/>
                <wp:cNvGraphicFramePr/>
                <a:graphic xmlns:a="http://schemas.openxmlformats.org/drawingml/2006/main">
                  <a:graphicData uri="http://schemas.microsoft.com/office/word/2010/wordprocessingInk">
                    <w14:contentPart bwMode="auto" r:id="rId2964">
                      <w14:nvContentPartPr>
                        <w14:cNvContentPartPr/>
                      </w14:nvContentPartPr>
                      <w14:xfrm>
                        <a:off x="0" y="0"/>
                        <a:ext cx="221760" cy="23760"/>
                      </w14:xfrm>
                    </w14:contentPart>
                  </a:graphicData>
                </a:graphic>
              </wp:anchor>
            </w:drawing>
          </mc:Choice>
          <mc:Fallback>
            <w:pict>
              <v:shape w14:anchorId="0FB3AFD2" id="Mürekkep 1639" o:spid="_x0000_s1026" type="#_x0000_t75" style="position:absolute;margin-left:361.6pt;margin-top:48.9pt;width:20.25pt;height:7.5pt;z-index:2552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">
                <v:imagedata r:id="rId2965"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5792" behindDoc="0" locked="0" layoutInCell="1" allowOverlap="1" wp14:anchorId="530486F6" wp14:editId="7EA0CCA3">
                <wp:simplePos x="0" y="0"/>
                <wp:positionH relativeFrom="column">
                  <wp:posOffset>4268642</wp:posOffset>
                </wp:positionH>
                <wp:positionV relativeFrom="paragraph">
                  <wp:posOffset>669355</wp:posOffset>
                </wp:positionV>
                <wp:extent cx="209520" cy="18000"/>
                <wp:effectExtent l="50800" t="76200" r="57785" b="83820"/>
                <wp:wrapNone/>
                <wp:docPr id="1955655576" name="Mürekkep 1638"/>
                <wp:cNvGraphicFramePr/>
                <a:graphic xmlns:a="http://schemas.openxmlformats.org/drawingml/2006/main">
                  <a:graphicData uri="http://schemas.microsoft.com/office/word/2010/wordprocessingInk">
                    <w14:contentPart bwMode="auto" r:id="rId2966">
                      <w14:nvContentPartPr>
                        <w14:cNvContentPartPr/>
                      </w14:nvContentPartPr>
                      <w14:xfrm>
                        <a:off x="0" y="0"/>
                        <a:ext cx="209520" cy="18000"/>
                      </w14:xfrm>
                    </w14:contentPart>
                  </a:graphicData>
                </a:graphic>
              </wp:anchor>
            </w:drawing>
          </mc:Choice>
          <mc:Fallback>
            <w:pict>
              <v:shape w14:anchorId="45A0A8B2" id="Mürekkep 1638" o:spid="_x0000_s1026" type="#_x0000_t75" style="position:absolute;margin-left:334.7pt;margin-top:49.9pt;width:19.35pt;height:7.05pt;z-index:2552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&#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">
                <v:imagedata r:id="rId2967"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4768" behindDoc="0" locked="0" layoutInCell="1" allowOverlap="1" wp14:anchorId="43ECAB6D" wp14:editId="622B7060">
                <wp:simplePos x="0" y="0"/>
                <wp:positionH relativeFrom="column">
                  <wp:posOffset>3501122</wp:posOffset>
                </wp:positionH>
                <wp:positionV relativeFrom="paragraph">
                  <wp:posOffset>669715</wp:posOffset>
                </wp:positionV>
                <wp:extent cx="233280" cy="7200"/>
                <wp:effectExtent l="50800" t="76200" r="46355" b="81915"/>
                <wp:wrapNone/>
                <wp:docPr id="519686003" name="Mürekkep 1637"/>
                <wp:cNvGraphicFramePr/>
                <a:graphic xmlns:a="http://schemas.openxmlformats.org/drawingml/2006/main">
                  <a:graphicData uri="http://schemas.microsoft.com/office/word/2010/wordprocessingInk">
                    <w14:contentPart bwMode="auto" r:id="rId2968">
                      <w14:nvContentPartPr>
                        <w14:cNvContentPartPr/>
                      </w14:nvContentPartPr>
                      <w14:xfrm>
                        <a:off x="0" y="0"/>
                        <a:ext cx="233280" cy="7200"/>
                      </w14:xfrm>
                    </w14:contentPart>
                  </a:graphicData>
                </a:graphic>
              </wp:anchor>
            </w:drawing>
          </mc:Choice>
          <mc:Fallback>
            <w:pict>
              <v:shape w14:anchorId="7E08B431" id="Mürekkep 1637" o:spid="_x0000_s1026" type="#_x0000_t75" style="position:absolute;margin-left:274.3pt;margin-top:49.9pt;width:21.15pt;height:6.2pt;z-index:2552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">
                <v:imagedata r:id="rId296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3744" behindDoc="0" locked="0" layoutInCell="1" allowOverlap="1" wp14:anchorId="6B0A5A7E" wp14:editId="03855AEE">
                <wp:simplePos x="0" y="0"/>
                <wp:positionH relativeFrom="column">
                  <wp:posOffset>3826562</wp:posOffset>
                </wp:positionH>
                <wp:positionV relativeFrom="paragraph">
                  <wp:posOffset>679075</wp:posOffset>
                </wp:positionV>
                <wp:extent cx="186840" cy="10080"/>
                <wp:effectExtent l="50800" t="76200" r="54610" b="79375"/>
                <wp:wrapNone/>
                <wp:docPr id="1404463661" name="Mürekkep 1636"/>
                <wp:cNvGraphicFramePr/>
                <a:graphic xmlns:a="http://schemas.openxmlformats.org/drawingml/2006/main">
                  <a:graphicData uri="http://schemas.microsoft.com/office/word/2010/wordprocessingInk">
                    <w14:contentPart bwMode="auto" r:id="rId2970">
                      <w14:nvContentPartPr>
                        <w14:cNvContentPartPr/>
                      </w14:nvContentPartPr>
                      <w14:xfrm>
                        <a:off x="0" y="0"/>
                        <a:ext cx="186840" cy="10080"/>
                      </w14:xfrm>
                    </w14:contentPart>
                  </a:graphicData>
                </a:graphic>
              </wp:anchor>
            </w:drawing>
          </mc:Choice>
          <mc:Fallback>
            <w:pict>
              <v:shape w14:anchorId="1375A528" id="Mürekkep 1636" o:spid="_x0000_s1026" type="#_x0000_t75" style="position:absolute;margin-left:299.9pt;margin-top:50.6pt;width:17.5pt;height:6.5pt;z-index:2552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">
                <v:imagedata r:id="rId2971"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2720" behindDoc="0" locked="0" layoutInCell="1" allowOverlap="1" wp14:anchorId="30A4376D" wp14:editId="1D3EA741">
                <wp:simplePos x="0" y="0"/>
                <wp:positionH relativeFrom="column">
                  <wp:posOffset>3125642</wp:posOffset>
                </wp:positionH>
                <wp:positionV relativeFrom="paragraph">
                  <wp:posOffset>662875</wp:posOffset>
                </wp:positionV>
                <wp:extent cx="164880" cy="22320"/>
                <wp:effectExtent l="50800" t="76200" r="51435" b="66675"/>
                <wp:wrapNone/>
                <wp:docPr id="73229255" name="Mürekkep 1635"/>
                <wp:cNvGraphicFramePr/>
                <a:graphic xmlns:a="http://schemas.openxmlformats.org/drawingml/2006/main">
                  <a:graphicData uri="http://schemas.microsoft.com/office/word/2010/wordprocessingInk">
                    <w14:contentPart bwMode="auto" r:id="rId2972">
                      <w14:nvContentPartPr>
                        <w14:cNvContentPartPr/>
                      </w14:nvContentPartPr>
                      <w14:xfrm>
                        <a:off x="0" y="0"/>
                        <a:ext cx="164880" cy="22320"/>
                      </w14:xfrm>
                    </w14:contentPart>
                  </a:graphicData>
                </a:graphic>
              </wp:anchor>
            </w:drawing>
          </mc:Choice>
          <mc:Fallback>
            <w:pict>
              <v:shape w14:anchorId="3F106211" id="Mürekkep 1635" o:spid="_x0000_s1026" type="#_x0000_t75" style="position:absolute;margin-left:244.7pt;margin-top:49.35pt;width:15.85pt;height:7.4pt;z-index:2552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">
                <v:imagedata r:id="rId2973"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1696" behindDoc="0" locked="0" layoutInCell="1" allowOverlap="1" wp14:anchorId="059118E6" wp14:editId="43FACF38">
                <wp:simplePos x="0" y="0"/>
                <wp:positionH relativeFrom="column">
                  <wp:posOffset>2120882</wp:posOffset>
                </wp:positionH>
                <wp:positionV relativeFrom="paragraph">
                  <wp:posOffset>670795</wp:posOffset>
                </wp:positionV>
                <wp:extent cx="791640" cy="26640"/>
                <wp:effectExtent l="50800" t="88900" r="59690" b="88265"/>
                <wp:wrapNone/>
                <wp:docPr id="489845000" name="Mürekkep 1634"/>
                <wp:cNvGraphicFramePr/>
                <a:graphic xmlns:a="http://schemas.openxmlformats.org/drawingml/2006/main">
                  <a:graphicData uri="http://schemas.microsoft.com/office/word/2010/wordprocessingInk">
                    <w14:contentPart bwMode="auto" r:id="rId2974">
                      <w14:nvContentPartPr>
                        <w14:cNvContentPartPr/>
                      </w14:nvContentPartPr>
                      <w14:xfrm>
                        <a:off x="0" y="0"/>
                        <a:ext cx="791640" cy="26640"/>
                      </w14:xfrm>
                    </w14:contentPart>
                  </a:graphicData>
                </a:graphic>
              </wp:anchor>
            </w:drawing>
          </mc:Choice>
          <mc:Fallback>
            <w:pict>
              <v:shape w14:anchorId="4C3A3622" id="Mürekkep 1634" o:spid="_x0000_s1026" type="#_x0000_t75" style="position:absolute;margin-left:165.6pt;margin-top:50pt;width:65.2pt;height:7.8pt;z-index:2552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">
                <v:imagedata r:id="rId2975"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0672" behindDoc="0" locked="0" layoutInCell="1" allowOverlap="1" wp14:anchorId="13C3E985" wp14:editId="59C79AC7">
                <wp:simplePos x="0" y="0"/>
                <wp:positionH relativeFrom="column">
                  <wp:posOffset>171122</wp:posOffset>
                </wp:positionH>
                <wp:positionV relativeFrom="paragraph">
                  <wp:posOffset>637315</wp:posOffset>
                </wp:positionV>
                <wp:extent cx="1801080" cy="87480"/>
                <wp:effectExtent l="50800" t="76200" r="53340" b="90805"/>
                <wp:wrapNone/>
                <wp:docPr id="1507447249" name="Mürekkep 1633"/>
                <wp:cNvGraphicFramePr/>
                <a:graphic xmlns:a="http://schemas.openxmlformats.org/drawingml/2006/main">
                  <a:graphicData uri="http://schemas.microsoft.com/office/word/2010/wordprocessingInk">
                    <w14:contentPart bwMode="auto" r:id="rId2976">
                      <w14:nvContentPartPr>
                        <w14:cNvContentPartPr/>
                      </w14:nvContentPartPr>
                      <w14:xfrm>
                        <a:off x="0" y="0"/>
                        <a:ext cx="1801080" cy="87480"/>
                      </w14:xfrm>
                    </w14:contentPart>
                  </a:graphicData>
                </a:graphic>
              </wp:anchor>
            </w:drawing>
          </mc:Choice>
          <mc:Fallback>
            <w:pict>
              <v:shape w14:anchorId="738BEA9C" id="Mürekkep 1633" o:spid="_x0000_s1026" type="#_x0000_t75" style="position:absolute;margin-left:12.05pt;margin-top:47.4pt;width:144.6pt;height:12.6pt;z-index:2552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">
                <v:imagedata r:id="rId2977" o:title=""/>
              </v:shape>
            </w:pict>
          </mc:Fallback>
        </mc:AlternateContent>
      </w:r>
      <w:r w:rsidR="0050174E" w:rsidRPr="00755EFB">
        <w:rPr>
          <w:b w:val="0"/>
          <w:sz w:val="16"/>
          <w:szCs w:val="16"/>
        </w:rPr>
        <w:t xml:space="preserve">worldwide die each year </w:t>
      </w:r>
      <w:proofErr w:type="gramStart"/>
      <w:r w:rsidR="0050174E" w:rsidRPr="00755EFB">
        <w:rPr>
          <w:b w:val="0"/>
          <w:sz w:val="16"/>
          <w:szCs w:val="16"/>
        </w:rPr>
        <w:t>as a result of</w:t>
      </w:r>
      <w:proofErr w:type="gramEnd"/>
      <w:r w:rsidR="0050174E" w:rsidRPr="00755EFB">
        <w:rPr>
          <w:b w:val="0"/>
          <w:sz w:val="16"/>
          <w:szCs w:val="16"/>
        </w:rPr>
        <w:t xml:space="preserve"> rabies The highest incidence of rabies occurs in Asia where, in 1997, over 33,000 deaths </w:t>
      </w:r>
      <w:r w:rsidR="00E7180F">
        <w:rPr>
          <w:b w:val="0"/>
          <w:noProof/>
          <w:sz w:val="16"/>
          <w:szCs w:val="16"/>
          <w:shd w:val="clear" w:color="auto" w:fill="auto"/>
        </w:rPr>
        <mc:AlternateContent>
          <mc:Choice Requires="wpi">
            <w:drawing>
              <wp:anchor distT="0" distB="0" distL="114300" distR="114300" simplePos="0" relativeHeight="255299584" behindDoc="0" locked="0" layoutInCell="1" allowOverlap="1" wp14:anchorId="37921852" wp14:editId="609F43F0">
                <wp:simplePos x="0" y="0"/>
                <wp:positionH relativeFrom="column">
                  <wp:posOffset>1696082</wp:posOffset>
                </wp:positionH>
                <wp:positionV relativeFrom="paragraph">
                  <wp:posOffset>747115</wp:posOffset>
                </wp:positionV>
                <wp:extent cx="3438720" cy="152640"/>
                <wp:effectExtent l="63500" t="88900" r="66675" b="88900"/>
                <wp:wrapNone/>
                <wp:docPr id="1927864389" name="Mürekkep 1671"/>
                <wp:cNvGraphicFramePr/>
                <a:graphic xmlns:a="http://schemas.openxmlformats.org/drawingml/2006/main">
                  <a:graphicData uri="http://schemas.microsoft.com/office/word/2010/wordprocessingInk">
                    <w14:contentPart bwMode="auto" r:id="rId2978">
                      <w14:nvContentPartPr>
                        <w14:cNvContentPartPr/>
                      </w14:nvContentPartPr>
                      <w14:xfrm>
                        <a:off x="0" y="0"/>
                        <a:ext cx="3438720" cy="152640"/>
                      </w14:xfrm>
                    </w14:contentPart>
                  </a:graphicData>
                </a:graphic>
              </wp:anchor>
            </w:drawing>
          </mc:Choice>
          <mc:Fallback>
            <w:pict>
              <v:shape w14:anchorId="61F6F126" id="Mürekkep 1671" o:spid="_x0000_s1026" type="#_x0000_t75" style="position:absolute;margin-left:132.15pt;margin-top:56pt;width:273.55pt;height:17.65pt;z-index:2552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">
                <v:imagedata r:id="rId297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5008" behindDoc="0" locked="0" layoutInCell="1" allowOverlap="1" wp14:anchorId="3E345793" wp14:editId="7957819E">
                <wp:simplePos x="0" y="0"/>
                <wp:positionH relativeFrom="column">
                  <wp:posOffset>5179802</wp:posOffset>
                </wp:positionH>
                <wp:positionV relativeFrom="paragraph">
                  <wp:posOffset>838555</wp:posOffset>
                </wp:positionV>
                <wp:extent cx="563040" cy="35640"/>
                <wp:effectExtent l="50800" t="88900" r="59690" b="91440"/>
                <wp:wrapNone/>
                <wp:docPr id="483366252" name="Mürekkep 1647"/>
                <wp:cNvGraphicFramePr/>
                <a:graphic xmlns:a="http://schemas.openxmlformats.org/drawingml/2006/main">
                  <a:graphicData uri="http://schemas.microsoft.com/office/word/2010/wordprocessingInk">
                    <w14:contentPart bwMode="auto" r:id="rId2980">
                      <w14:nvContentPartPr>
                        <w14:cNvContentPartPr/>
                      </w14:nvContentPartPr>
                      <w14:xfrm>
                        <a:off x="0" y="0"/>
                        <a:ext cx="563040" cy="35640"/>
                      </w14:xfrm>
                    </w14:contentPart>
                  </a:graphicData>
                </a:graphic>
              </wp:anchor>
            </w:drawing>
          </mc:Choice>
          <mc:Fallback>
            <w:pict>
              <v:shape w14:anchorId="60C35992" id="Mürekkep 1647" o:spid="_x0000_s1026" type="#_x0000_t75" style="position:absolute;margin-left:406.45pt;margin-top:63.25pt;width:47.2pt;height:8.45pt;z-index:2552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">
                <v:imagedata r:id="rId2981"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3984" behindDoc="0" locked="0" layoutInCell="1" allowOverlap="1" wp14:anchorId="38F6A6E0" wp14:editId="519EFD6F">
                <wp:simplePos x="0" y="0"/>
                <wp:positionH relativeFrom="column">
                  <wp:posOffset>3731522</wp:posOffset>
                </wp:positionH>
                <wp:positionV relativeFrom="paragraph">
                  <wp:posOffset>788515</wp:posOffset>
                </wp:positionV>
                <wp:extent cx="1218600" cy="54000"/>
                <wp:effectExtent l="50800" t="88900" r="64135" b="85725"/>
                <wp:wrapNone/>
                <wp:docPr id="1910278650" name="Mürekkep 1646"/>
                <wp:cNvGraphicFramePr/>
                <a:graphic xmlns:a="http://schemas.openxmlformats.org/drawingml/2006/main">
                  <a:graphicData uri="http://schemas.microsoft.com/office/word/2010/wordprocessingInk">
                    <w14:contentPart bwMode="auto" r:id="rId2982">
                      <w14:nvContentPartPr>
                        <w14:cNvContentPartPr/>
                      </w14:nvContentPartPr>
                      <w14:xfrm>
                        <a:off x="0" y="0"/>
                        <a:ext cx="1218600" cy="54000"/>
                      </w14:xfrm>
                    </w14:contentPart>
                  </a:graphicData>
                </a:graphic>
              </wp:anchor>
            </w:drawing>
          </mc:Choice>
          <mc:Fallback>
            <w:pict>
              <v:shape w14:anchorId="0CE5D68C" id="Mürekkep 1646" o:spid="_x0000_s1026" type="#_x0000_t75" style="position:absolute;margin-left:292.4pt;margin-top:59.25pt;width:98.75pt;height:9.9pt;z-index:2552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">
                <v:imagedata r:id="rId2983"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2960" behindDoc="0" locked="0" layoutInCell="1" allowOverlap="1" wp14:anchorId="1F4C81EE" wp14:editId="3906189C">
                <wp:simplePos x="0" y="0"/>
                <wp:positionH relativeFrom="column">
                  <wp:posOffset>2897042</wp:posOffset>
                </wp:positionH>
                <wp:positionV relativeFrom="paragraph">
                  <wp:posOffset>815875</wp:posOffset>
                </wp:positionV>
                <wp:extent cx="603360" cy="31320"/>
                <wp:effectExtent l="38100" t="88900" r="57150" b="83185"/>
                <wp:wrapNone/>
                <wp:docPr id="656396575" name="Mürekkep 1645"/>
                <wp:cNvGraphicFramePr/>
                <a:graphic xmlns:a="http://schemas.openxmlformats.org/drawingml/2006/main">
                  <a:graphicData uri="http://schemas.microsoft.com/office/word/2010/wordprocessingInk">
                    <w14:contentPart bwMode="auto" r:id="rId2984">
                      <w14:nvContentPartPr>
                        <w14:cNvContentPartPr/>
                      </w14:nvContentPartPr>
                      <w14:xfrm>
                        <a:off x="0" y="0"/>
                        <a:ext cx="603360" cy="31320"/>
                      </w14:xfrm>
                    </w14:contentPart>
                  </a:graphicData>
                </a:graphic>
              </wp:anchor>
            </w:drawing>
          </mc:Choice>
          <mc:Fallback>
            <w:pict>
              <v:shape w14:anchorId="769B8D61" id="Mürekkep 1645" o:spid="_x0000_s1026" type="#_x0000_t75" style="position:absolute;margin-left:226.7pt;margin-top:61.45pt;width:50.3pt;height:8.1pt;z-index:2552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">
                <v:imagedata r:id="rId2985"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1936" behindDoc="0" locked="0" layoutInCell="1" allowOverlap="1" wp14:anchorId="22E821E3" wp14:editId="22A449E0">
                <wp:simplePos x="0" y="0"/>
                <wp:positionH relativeFrom="column">
                  <wp:posOffset>2480522</wp:posOffset>
                </wp:positionH>
                <wp:positionV relativeFrom="paragraph">
                  <wp:posOffset>810475</wp:posOffset>
                </wp:positionV>
                <wp:extent cx="289800" cy="21960"/>
                <wp:effectExtent l="50800" t="88900" r="66040" b="92710"/>
                <wp:wrapNone/>
                <wp:docPr id="2103571339" name="Mürekkep 1644"/>
                <wp:cNvGraphicFramePr/>
                <a:graphic xmlns:a="http://schemas.openxmlformats.org/drawingml/2006/main">
                  <a:graphicData uri="http://schemas.microsoft.com/office/word/2010/wordprocessingInk">
                    <w14:contentPart bwMode="auto" r:id="rId2986">
                      <w14:nvContentPartPr>
                        <w14:cNvContentPartPr/>
                      </w14:nvContentPartPr>
                      <w14:xfrm>
                        <a:off x="0" y="0"/>
                        <a:ext cx="289800" cy="21960"/>
                      </w14:xfrm>
                    </w14:contentPart>
                  </a:graphicData>
                </a:graphic>
              </wp:anchor>
            </w:drawing>
          </mc:Choice>
          <mc:Fallback>
            <w:pict>
              <v:shape w14:anchorId="4734EF52" id="Mürekkep 1644" o:spid="_x0000_s1026" type="#_x0000_t75" style="position:absolute;margin-left:193.9pt;margin-top:60.95pt;width:25.65pt;height:7.4pt;z-index:2552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">
                <v:imagedata r:id="rId2987"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0912" behindDoc="0" locked="0" layoutInCell="1" allowOverlap="1" wp14:anchorId="02AF23FE" wp14:editId="75F8234D">
                <wp:simplePos x="0" y="0"/>
                <wp:positionH relativeFrom="column">
                  <wp:posOffset>1959962</wp:posOffset>
                </wp:positionH>
                <wp:positionV relativeFrom="paragraph">
                  <wp:posOffset>824515</wp:posOffset>
                </wp:positionV>
                <wp:extent cx="389160" cy="19800"/>
                <wp:effectExtent l="50800" t="88900" r="55880" b="81915"/>
                <wp:wrapNone/>
                <wp:docPr id="1219431824" name="Mürekkep 1643"/>
                <wp:cNvGraphicFramePr/>
                <a:graphic xmlns:a="http://schemas.openxmlformats.org/drawingml/2006/main">
                  <a:graphicData uri="http://schemas.microsoft.com/office/word/2010/wordprocessingInk">
                    <w14:contentPart bwMode="auto" r:id="rId2988">
                      <w14:nvContentPartPr>
                        <w14:cNvContentPartPr/>
                      </w14:nvContentPartPr>
                      <w14:xfrm>
                        <a:off x="0" y="0"/>
                        <a:ext cx="389160" cy="19800"/>
                      </w14:xfrm>
                    </w14:contentPart>
                  </a:graphicData>
                </a:graphic>
              </wp:anchor>
            </w:drawing>
          </mc:Choice>
          <mc:Fallback>
            <w:pict>
              <v:shape w14:anchorId="1BE3AA77" id="Mürekkep 1643" o:spid="_x0000_s1026" type="#_x0000_t75" style="position:absolute;margin-left:152.95pt;margin-top:62.05pt;width:33.5pt;height:7.2pt;z-index:2552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">
                <v:imagedata r:id="rId298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9888" behindDoc="0" locked="0" layoutInCell="1" allowOverlap="1" wp14:anchorId="4FF05D17" wp14:editId="54AB9C87">
                <wp:simplePos x="0" y="0"/>
                <wp:positionH relativeFrom="column">
                  <wp:posOffset>1649282</wp:posOffset>
                </wp:positionH>
                <wp:positionV relativeFrom="paragraph">
                  <wp:posOffset>811195</wp:posOffset>
                </wp:positionV>
                <wp:extent cx="227520" cy="18000"/>
                <wp:effectExtent l="63500" t="88900" r="64770" b="96520"/>
                <wp:wrapNone/>
                <wp:docPr id="293378706" name="Mürekkep 1642"/>
                <wp:cNvGraphicFramePr/>
                <a:graphic xmlns:a="http://schemas.openxmlformats.org/drawingml/2006/main">
                  <a:graphicData uri="http://schemas.microsoft.com/office/word/2010/wordprocessingInk">
                    <w14:contentPart bwMode="auto" r:id="rId2990">
                      <w14:nvContentPartPr>
                        <w14:cNvContentPartPr/>
                      </w14:nvContentPartPr>
                      <w14:xfrm>
                        <a:off x="0" y="0"/>
                        <a:ext cx="227520" cy="18000"/>
                      </w14:xfrm>
                    </w14:contentPart>
                  </a:graphicData>
                </a:graphic>
              </wp:anchor>
            </w:drawing>
          </mc:Choice>
          <mc:Fallback>
            <w:pict>
              <v:shape w14:anchorId="7FE72C21" id="Mürekkep 1642" o:spid="_x0000_s1026" type="#_x0000_t75" style="position:absolute;margin-left:128.45pt;margin-top:61.05pt;width:20.7pt;height:7.05pt;z-index:2552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">
                <v:imagedata r:id="rId2991"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68864" behindDoc="0" locked="0" layoutInCell="1" allowOverlap="1" wp14:anchorId="654B52B5" wp14:editId="1D977B07">
                <wp:simplePos x="0" y="0"/>
                <wp:positionH relativeFrom="column">
                  <wp:posOffset>68522</wp:posOffset>
                </wp:positionH>
                <wp:positionV relativeFrom="paragraph">
                  <wp:posOffset>820555</wp:posOffset>
                </wp:positionV>
                <wp:extent cx="1454760" cy="33120"/>
                <wp:effectExtent l="50800" t="88900" r="69850" b="93980"/>
                <wp:wrapNone/>
                <wp:docPr id="1164044840" name="Mürekkep 1641"/>
                <wp:cNvGraphicFramePr/>
                <a:graphic xmlns:a="http://schemas.openxmlformats.org/drawingml/2006/main">
                  <a:graphicData uri="http://schemas.microsoft.com/office/word/2010/wordprocessingInk">
                    <w14:contentPart bwMode="auto" r:id="rId2992">
                      <w14:nvContentPartPr>
                        <w14:cNvContentPartPr/>
                      </w14:nvContentPartPr>
                      <w14:xfrm>
                        <a:off x="0" y="0"/>
                        <a:ext cx="1454760" cy="33120"/>
                      </w14:xfrm>
                    </w14:contentPart>
                  </a:graphicData>
                </a:graphic>
              </wp:anchor>
            </w:drawing>
          </mc:Choice>
          <mc:Fallback>
            <w:pict>
              <v:shape w14:anchorId="368B0D27" id="Mürekkep 1641" o:spid="_x0000_s1026" type="#_x0000_t75" style="position:absolute;margin-left:4pt;margin-top:61.8pt;width:117.4pt;height:8.25pt;z-index:2552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">
                <v:imagedata r:id="rId2993"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49408" behindDoc="0" locked="0" layoutInCell="1" allowOverlap="1" wp14:anchorId="2C208D30" wp14:editId="73FC2AF0">
                <wp:simplePos x="0" y="0"/>
                <wp:positionH relativeFrom="column">
                  <wp:posOffset>1630202</wp:posOffset>
                </wp:positionH>
                <wp:positionV relativeFrom="paragraph">
                  <wp:posOffset>734515</wp:posOffset>
                </wp:positionV>
                <wp:extent cx="98640" cy="176040"/>
                <wp:effectExtent l="38100" t="38100" r="41275" b="40005"/>
                <wp:wrapNone/>
                <wp:docPr id="868921222" name="Mürekkep 1622"/>
                <wp:cNvGraphicFramePr/>
                <a:graphic xmlns:a="http://schemas.openxmlformats.org/drawingml/2006/main">
                  <a:graphicData uri="http://schemas.microsoft.com/office/word/2010/wordprocessingInk">
                    <w14:contentPart bwMode="auto" r:id="rId2994">
                      <w14:nvContentPartPr>
                        <w14:cNvContentPartPr/>
                      </w14:nvContentPartPr>
                      <w14:xfrm>
                        <a:off x="0" y="0"/>
                        <a:ext cx="98640" cy="176040"/>
                      </w14:xfrm>
                    </w14:contentPart>
                  </a:graphicData>
                </a:graphic>
              </wp:anchor>
            </w:drawing>
          </mc:Choice>
          <mc:Fallback>
            <w:pict>
              <v:shape w14:anchorId="410814E2" id="Mürekkep 1622" o:spid="_x0000_s1026" type="#_x0000_t75" style="position:absolute;margin-left:127.75pt;margin-top:57.25pt;width:8.95pt;height:15.05pt;z-index:2552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">
                <v:imagedata r:id="rId2995"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48384" behindDoc="0" locked="0" layoutInCell="1" allowOverlap="1" wp14:anchorId="67919621" wp14:editId="31A204C3">
                <wp:simplePos x="0" y="0"/>
                <wp:positionH relativeFrom="column">
                  <wp:posOffset>5390402</wp:posOffset>
                </wp:positionH>
                <wp:positionV relativeFrom="paragraph">
                  <wp:posOffset>859075</wp:posOffset>
                </wp:positionV>
                <wp:extent cx="380520" cy="34560"/>
                <wp:effectExtent l="38100" t="38100" r="38735" b="41910"/>
                <wp:wrapNone/>
                <wp:docPr id="975063569" name="Mürekkep 1621"/>
                <wp:cNvGraphicFramePr/>
                <a:graphic xmlns:a="http://schemas.openxmlformats.org/drawingml/2006/main">
                  <a:graphicData uri="http://schemas.microsoft.com/office/word/2010/wordprocessingInk">
                    <w14:contentPart bwMode="auto" r:id="rId2996">
                      <w14:nvContentPartPr>
                        <w14:cNvContentPartPr/>
                      </w14:nvContentPartPr>
                      <w14:xfrm>
                        <a:off x="0" y="0"/>
                        <a:ext cx="380520" cy="34560"/>
                      </w14:xfrm>
                    </w14:contentPart>
                  </a:graphicData>
                </a:graphic>
              </wp:anchor>
            </w:drawing>
          </mc:Choice>
          <mc:Fallback>
            <w:pict>
              <v:shape w14:anchorId="5F71DB90" id="Mürekkep 1621" o:spid="_x0000_s1026" type="#_x0000_t75" style="position:absolute;margin-left:423.85pt;margin-top:67.05pt;width:31.15pt;height:3.9pt;z-index:2552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">
                <v:imagedata r:id="rId2997" o:title=""/>
              </v:shape>
            </w:pict>
          </mc:Fallback>
        </mc:AlternateContent>
      </w:r>
      <w:r w:rsidR="0050174E" w:rsidRPr="00755EFB">
        <w:rPr>
          <w:b w:val="0"/>
          <w:sz w:val="16"/>
          <w:szCs w:val="16"/>
        </w:rPr>
        <w:t xml:space="preserve">were noted, most occurring in India. Onset is delayed, usually weeks to months after the person has been bitten. Early symptoms of </w:t>
      </w:r>
      <w:r w:rsidR="00E7180F">
        <w:rPr>
          <w:b w:val="0"/>
          <w:noProof/>
          <w:sz w:val="16"/>
          <w:szCs w:val="16"/>
          <w:shd w:val="clear" w:color="auto" w:fill="auto"/>
        </w:rPr>
        <mc:AlternateContent>
          <mc:Choice Requires="wpi">
            <w:drawing>
              <wp:anchor distT="0" distB="0" distL="114300" distR="114300" simplePos="0" relativeHeight="255283200" behindDoc="0" locked="0" layoutInCell="1" allowOverlap="1" wp14:anchorId="4DD9ADAD" wp14:editId="509A9865">
                <wp:simplePos x="0" y="0"/>
                <wp:positionH relativeFrom="column">
                  <wp:posOffset>5083682</wp:posOffset>
                </wp:positionH>
                <wp:positionV relativeFrom="paragraph">
                  <wp:posOffset>963835</wp:posOffset>
                </wp:positionV>
                <wp:extent cx="355320" cy="27720"/>
                <wp:effectExtent l="50800" t="63500" r="51435" b="74295"/>
                <wp:wrapNone/>
                <wp:docPr id="821784221" name="Mürekkep 1655"/>
                <wp:cNvGraphicFramePr/>
                <a:graphic xmlns:a="http://schemas.openxmlformats.org/drawingml/2006/main">
                  <a:graphicData uri="http://schemas.microsoft.com/office/word/2010/wordprocessingInk">
                    <w14:contentPart bwMode="auto" r:id="rId2998">
                      <w14:nvContentPartPr>
                        <w14:cNvContentPartPr/>
                      </w14:nvContentPartPr>
                      <w14:xfrm>
                        <a:off x="0" y="0"/>
                        <a:ext cx="355320" cy="27720"/>
                      </w14:xfrm>
                    </w14:contentPart>
                  </a:graphicData>
                </a:graphic>
              </wp:anchor>
            </w:drawing>
          </mc:Choice>
          <mc:Fallback>
            <w:pict>
              <v:shape w14:anchorId="54BCB4B0" id="Mürekkep 1655" o:spid="_x0000_s1026" type="#_x0000_t75" style="position:absolute;margin-left:398.9pt;margin-top:73.1pt;width:30.85pt;height:7.85pt;z-index:2552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">
                <v:imagedata r:id="rId299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82176" behindDoc="0" locked="0" layoutInCell="1" allowOverlap="1" wp14:anchorId="1509DE09" wp14:editId="3DD05113">
                <wp:simplePos x="0" y="0"/>
                <wp:positionH relativeFrom="column">
                  <wp:posOffset>4305002</wp:posOffset>
                </wp:positionH>
                <wp:positionV relativeFrom="paragraph">
                  <wp:posOffset>985795</wp:posOffset>
                </wp:positionV>
                <wp:extent cx="487800" cy="41760"/>
                <wp:effectExtent l="50800" t="76200" r="45720" b="73025"/>
                <wp:wrapNone/>
                <wp:docPr id="430382964" name="Mürekkep 1654"/>
                <wp:cNvGraphicFramePr/>
                <a:graphic xmlns:a="http://schemas.openxmlformats.org/drawingml/2006/main">
                  <a:graphicData uri="http://schemas.microsoft.com/office/word/2010/wordprocessingInk">
                    <w14:contentPart bwMode="auto" r:id="rId3000">
                      <w14:nvContentPartPr>
                        <w14:cNvContentPartPr/>
                      </w14:nvContentPartPr>
                      <w14:xfrm>
                        <a:off x="0" y="0"/>
                        <a:ext cx="487800" cy="41760"/>
                      </w14:xfrm>
                    </w14:contentPart>
                  </a:graphicData>
                </a:graphic>
              </wp:anchor>
            </w:drawing>
          </mc:Choice>
          <mc:Fallback>
            <w:pict>
              <v:shape w14:anchorId="6AAC1AA2" id="Mürekkep 1654" o:spid="_x0000_s1026" type="#_x0000_t75" style="position:absolute;margin-left:337.6pt;margin-top:74.75pt;width:41.2pt;height:9pt;z-index:2552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">
                <v:imagedata r:id="rId3001"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81152" behindDoc="0" locked="0" layoutInCell="1" allowOverlap="1" wp14:anchorId="7F1F2A93" wp14:editId="79ECC60A">
                <wp:simplePos x="0" y="0"/>
                <wp:positionH relativeFrom="column">
                  <wp:posOffset>3459002</wp:posOffset>
                </wp:positionH>
                <wp:positionV relativeFrom="paragraph">
                  <wp:posOffset>998755</wp:posOffset>
                </wp:positionV>
                <wp:extent cx="595800" cy="20160"/>
                <wp:effectExtent l="50800" t="76200" r="52070" b="69215"/>
                <wp:wrapNone/>
                <wp:docPr id="1360605212" name="Mürekkep 1653"/>
                <wp:cNvGraphicFramePr/>
                <a:graphic xmlns:a="http://schemas.openxmlformats.org/drawingml/2006/main">
                  <a:graphicData uri="http://schemas.microsoft.com/office/word/2010/wordprocessingInk">
                    <w14:contentPart bwMode="auto" r:id="rId3002">
                      <w14:nvContentPartPr>
                        <w14:cNvContentPartPr/>
                      </w14:nvContentPartPr>
                      <w14:xfrm>
                        <a:off x="0" y="0"/>
                        <a:ext cx="595800" cy="20160"/>
                      </w14:xfrm>
                    </w14:contentPart>
                  </a:graphicData>
                </a:graphic>
              </wp:anchor>
            </w:drawing>
          </mc:Choice>
          <mc:Fallback>
            <w:pict>
              <v:shape w14:anchorId="27821890" id="Mürekkep 1653" o:spid="_x0000_s1026" type="#_x0000_t75" style="position:absolute;margin-left:270.95pt;margin-top:75.8pt;width:49.7pt;height:7.3pt;z-index:2552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">
                <v:imagedata r:id="rId3003"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80128" behindDoc="0" locked="0" layoutInCell="1" allowOverlap="1" wp14:anchorId="26301349" wp14:editId="7757C3BD">
                <wp:simplePos x="0" y="0"/>
                <wp:positionH relativeFrom="column">
                  <wp:posOffset>2578082</wp:posOffset>
                </wp:positionH>
                <wp:positionV relativeFrom="paragraph">
                  <wp:posOffset>948715</wp:posOffset>
                </wp:positionV>
                <wp:extent cx="559800" cy="36000"/>
                <wp:effectExtent l="50800" t="88900" r="62865" b="91440"/>
                <wp:wrapNone/>
                <wp:docPr id="96064088" name="Mürekkep 1652"/>
                <wp:cNvGraphicFramePr/>
                <a:graphic xmlns:a="http://schemas.openxmlformats.org/drawingml/2006/main">
                  <a:graphicData uri="http://schemas.microsoft.com/office/word/2010/wordprocessingInk">
                    <w14:contentPart bwMode="auto" r:id="rId3004">
                      <w14:nvContentPartPr>
                        <w14:cNvContentPartPr/>
                      </w14:nvContentPartPr>
                      <w14:xfrm>
                        <a:off x="0" y="0"/>
                        <a:ext cx="559800" cy="36000"/>
                      </w14:xfrm>
                    </w14:contentPart>
                  </a:graphicData>
                </a:graphic>
              </wp:anchor>
            </w:drawing>
          </mc:Choice>
          <mc:Fallback>
            <w:pict>
              <v:shape w14:anchorId="3A80DC52" id="Mürekkep 1652" o:spid="_x0000_s1026" type="#_x0000_t75" style="position:absolute;margin-left:201.6pt;margin-top:71.85pt;width:46.95pt;height:8.55pt;z-index:2552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">
                <v:imagedata r:id="rId3005"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9104" behindDoc="0" locked="0" layoutInCell="1" allowOverlap="1" wp14:anchorId="5A56EE4A" wp14:editId="614A2820">
                <wp:simplePos x="0" y="0"/>
                <wp:positionH relativeFrom="column">
                  <wp:posOffset>1696802</wp:posOffset>
                </wp:positionH>
                <wp:positionV relativeFrom="paragraph">
                  <wp:posOffset>953395</wp:posOffset>
                </wp:positionV>
                <wp:extent cx="657360" cy="59040"/>
                <wp:effectExtent l="50800" t="88900" r="66675" b="81280"/>
                <wp:wrapNone/>
                <wp:docPr id="261900430" name="Mürekkep 1651"/>
                <wp:cNvGraphicFramePr/>
                <a:graphic xmlns:a="http://schemas.openxmlformats.org/drawingml/2006/main">
                  <a:graphicData uri="http://schemas.microsoft.com/office/word/2010/wordprocessingInk">
                    <w14:contentPart bwMode="auto" r:id="rId3006">
                      <w14:nvContentPartPr>
                        <w14:cNvContentPartPr/>
                      </w14:nvContentPartPr>
                      <w14:xfrm>
                        <a:off x="0" y="0"/>
                        <a:ext cx="657360" cy="59040"/>
                      </w14:xfrm>
                    </w14:contentPart>
                  </a:graphicData>
                </a:graphic>
              </wp:anchor>
            </w:drawing>
          </mc:Choice>
          <mc:Fallback>
            <w:pict>
              <v:shape w14:anchorId="117050F5" id="Mürekkep 1651" o:spid="_x0000_s1026" type="#_x0000_t75" style="position:absolute;margin-left:132.2pt;margin-top:72.25pt;width:54.55pt;height:10.35pt;z-index:2552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">
                <v:imagedata r:id="rId3007"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8080" behindDoc="0" locked="0" layoutInCell="1" allowOverlap="1" wp14:anchorId="32BD2E90" wp14:editId="30B9610C">
                <wp:simplePos x="0" y="0"/>
                <wp:positionH relativeFrom="column">
                  <wp:posOffset>1001282</wp:posOffset>
                </wp:positionH>
                <wp:positionV relativeFrom="paragraph">
                  <wp:posOffset>964555</wp:posOffset>
                </wp:positionV>
                <wp:extent cx="293400" cy="29160"/>
                <wp:effectExtent l="50800" t="76200" r="62230" b="85725"/>
                <wp:wrapNone/>
                <wp:docPr id="1498892838" name="Mürekkep 1650"/>
                <wp:cNvGraphicFramePr/>
                <a:graphic xmlns:a="http://schemas.openxmlformats.org/drawingml/2006/main">
                  <a:graphicData uri="http://schemas.microsoft.com/office/word/2010/wordprocessingInk">
                    <w14:contentPart bwMode="auto" r:id="rId3008">
                      <w14:nvContentPartPr>
                        <w14:cNvContentPartPr/>
                      </w14:nvContentPartPr>
                      <w14:xfrm>
                        <a:off x="0" y="0"/>
                        <a:ext cx="293400" cy="29160"/>
                      </w14:xfrm>
                    </w14:contentPart>
                  </a:graphicData>
                </a:graphic>
              </wp:anchor>
            </w:drawing>
          </mc:Choice>
          <mc:Fallback>
            <w:pict>
              <v:shape w14:anchorId="4E2E3342" id="Mürekkep 1650" o:spid="_x0000_s1026" type="#_x0000_t75" style="position:absolute;margin-left:77.45pt;margin-top:73.15pt;width:25.9pt;height:8pt;z-index:2552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">
                <v:imagedata r:id="rId300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7056" behindDoc="0" locked="0" layoutInCell="1" allowOverlap="1" wp14:anchorId="380E5BD5" wp14:editId="56A7478D">
                <wp:simplePos x="0" y="0"/>
                <wp:positionH relativeFrom="column">
                  <wp:posOffset>616802</wp:posOffset>
                </wp:positionH>
                <wp:positionV relativeFrom="paragraph">
                  <wp:posOffset>968515</wp:posOffset>
                </wp:positionV>
                <wp:extent cx="217800" cy="2880"/>
                <wp:effectExtent l="50800" t="76200" r="62230" b="86360"/>
                <wp:wrapNone/>
                <wp:docPr id="1299109266" name="Mürekkep 1649"/>
                <wp:cNvGraphicFramePr/>
                <a:graphic xmlns:a="http://schemas.openxmlformats.org/drawingml/2006/main">
                  <a:graphicData uri="http://schemas.microsoft.com/office/word/2010/wordprocessingInk">
                    <w14:contentPart bwMode="auto" r:id="rId3010">
                      <w14:nvContentPartPr>
                        <w14:cNvContentPartPr/>
                      </w14:nvContentPartPr>
                      <w14:xfrm>
                        <a:off x="0" y="0"/>
                        <a:ext cx="217800" cy="2880"/>
                      </w14:xfrm>
                    </w14:contentPart>
                  </a:graphicData>
                </a:graphic>
              </wp:anchor>
            </w:drawing>
          </mc:Choice>
          <mc:Fallback>
            <w:pict>
              <v:shape w14:anchorId="54B6CB82" id="Mürekkep 1649" o:spid="_x0000_s1026" type="#_x0000_t75" style="position:absolute;margin-left:47.15pt;margin-top:73.45pt;width:20pt;height:5.9pt;z-index:2552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">
                <v:imagedata r:id="rId3011"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76032" behindDoc="0" locked="0" layoutInCell="1" allowOverlap="1" wp14:anchorId="0133948B" wp14:editId="794D42E9">
                <wp:simplePos x="0" y="0"/>
                <wp:positionH relativeFrom="column">
                  <wp:posOffset>23162</wp:posOffset>
                </wp:positionH>
                <wp:positionV relativeFrom="paragraph">
                  <wp:posOffset>984355</wp:posOffset>
                </wp:positionV>
                <wp:extent cx="229680" cy="14040"/>
                <wp:effectExtent l="50800" t="88900" r="62865" b="87630"/>
                <wp:wrapNone/>
                <wp:docPr id="1572002039" name="Mürekkep 1648"/>
                <wp:cNvGraphicFramePr/>
                <a:graphic xmlns:a="http://schemas.openxmlformats.org/drawingml/2006/main">
                  <a:graphicData uri="http://schemas.microsoft.com/office/word/2010/wordprocessingInk">
                    <w14:contentPart bwMode="auto" r:id="rId3012">
                      <w14:nvContentPartPr>
                        <w14:cNvContentPartPr/>
                      </w14:nvContentPartPr>
                      <w14:xfrm>
                        <a:off x="0" y="0"/>
                        <a:ext cx="229680" cy="14040"/>
                      </w14:xfrm>
                    </w14:contentPart>
                  </a:graphicData>
                </a:graphic>
              </wp:anchor>
            </w:drawing>
          </mc:Choice>
          <mc:Fallback>
            <w:pict>
              <v:shape w14:anchorId="31948A7C" id="Mürekkep 1648" o:spid="_x0000_s1026" type="#_x0000_t75" style="position:absolute;margin-left:.4pt;margin-top:74.7pt;width:20.95pt;height:6.75pt;z-index:2552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">
                <v:imagedata r:id="rId3013"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50432" behindDoc="0" locked="0" layoutInCell="1" allowOverlap="1" wp14:anchorId="153893CA" wp14:editId="2B199010">
                <wp:simplePos x="0" y="0"/>
                <wp:positionH relativeFrom="column">
                  <wp:posOffset>1642442</wp:posOffset>
                </wp:positionH>
                <wp:positionV relativeFrom="paragraph">
                  <wp:posOffset>911995</wp:posOffset>
                </wp:positionV>
                <wp:extent cx="156960" cy="13320"/>
                <wp:effectExtent l="38100" t="38100" r="46355" b="38100"/>
                <wp:wrapNone/>
                <wp:docPr id="144053347" name="Mürekkep 1623"/>
                <wp:cNvGraphicFramePr/>
                <a:graphic xmlns:a="http://schemas.openxmlformats.org/drawingml/2006/main">
                  <a:graphicData uri="http://schemas.microsoft.com/office/word/2010/wordprocessingInk">
                    <w14:contentPart bwMode="auto" r:id="rId3014">
                      <w14:nvContentPartPr>
                        <w14:cNvContentPartPr/>
                      </w14:nvContentPartPr>
                      <w14:xfrm>
                        <a:off x="0" y="0"/>
                        <a:ext cx="156960" cy="13320"/>
                      </w14:xfrm>
                    </w14:contentPart>
                  </a:graphicData>
                </a:graphic>
              </wp:anchor>
            </w:drawing>
          </mc:Choice>
          <mc:Fallback>
            <w:pict>
              <v:shape w14:anchorId="66A7E6A2" id="Mürekkep 1623" o:spid="_x0000_s1026" type="#_x0000_t75" style="position:absolute;margin-left:128.75pt;margin-top:71.2pt;width:13.55pt;height:2.3pt;z-index:2552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">
                <v:imagedata r:id="rId3015" o:title=""/>
              </v:shape>
            </w:pict>
          </mc:Fallback>
        </mc:AlternateContent>
      </w:r>
      <w:r w:rsidR="0050174E" w:rsidRPr="00755EFB">
        <w:rPr>
          <w:b w:val="0"/>
          <w:sz w:val="16"/>
          <w:szCs w:val="16"/>
        </w:rPr>
        <w:t xml:space="preserve">rabies include fever, headache, and flu-like symptoms. These conditions progress to anxiety, hallucinations, muscle spasms, </w:t>
      </w:r>
      <w:proofErr w:type="spellStart"/>
      <w:r w:rsidR="0050174E" w:rsidRPr="00755EFB">
        <w:rPr>
          <w:b w:val="0"/>
          <w:sz w:val="16"/>
          <w:szCs w:val="16"/>
        </w:rPr>
        <w:t>nartial</w:t>
      </w:r>
      <w:proofErr w:type="spellEnd"/>
      <w:r w:rsidR="0050174E" w:rsidRPr="00755EFB">
        <w:rPr>
          <w:b w:val="0"/>
          <w:sz w:val="16"/>
          <w:szCs w:val="16"/>
        </w:rPr>
        <w:t xml:space="preserve"> </w:t>
      </w:r>
      <w:r w:rsidR="00E7180F">
        <w:rPr>
          <w:b w:val="0"/>
          <w:noProof/>
          <w:sz w:val="16"/>
          <w:szCs w:val="16"/>
          <w:shd w:val="clear" w:color="auto" w:fill="auto"/>
        </w:rPr>
        <mc:AlternateContent>
          <mc:Choice Requires="wpi">
            <w:drawing>
              <wp:anchor distT="0" distB="0" distL="114300" distR="114300" simplePos="0" relativeHeight="255286272" behindDoc="0" locked="0" layoutInCell="1" allowOverlap="1" wp14:anchorId="1643593F" wp14:editId="72E7F30A">
                <wp:simplePos x="0" y="0"/>
                <wp:positionH relativeFrom="column">
                  <wp:posOffset>3260642</wp:posOffset>
                </wp:positionH>
                <wp:positionV relativeFrom="paragraph">
                  <wp:posOffset>1106755</wp:posOffset>
                </wp:positionV>
                <wp:extent cx="2129400" cy="64440"/>
                <wp:effectExtent l="50800" t="88900" r="17145" b="88265"/>
                <wp:wrapNone/>
                <wp:docPr id="1812922949" name="Mürekkep 1658"/>
                <wp:cNvGraphicFramePr/>
                <a:graphic xmlns:a="http://schemas.openxmlformats.org/drawingml/2006/main">
                  <a:graphicData uri="http://schemas.microsoft.com/office/word/2010/wordprocessingInk">
                    <w14:contentPart bwMode="auto" r:id="rId3016">
                      <w14:nvContentPartPr>
                        <w14:cNvContentPartPr/>
                      </w14:nvContentPartPr>
                      <w14:xfrm>
                        <a:off x="0" y="0"/>
                        <a:ext cx="2129400" cy="64440"/>
                      </w14:xfrm>
                    </w14:contentPart>
                  </a:graphicData>
                </a:graphic>
              </wp:anchor>
            </w:drawing>
          </mc:Choice>
          <mc:Fallback>
            <w:pict>
              <v:shape w14:anchorId="0F42D26B" id="Mürekkep 1658" o:spid="_x0000_s1026" type="#_x0000_t75" style="position:absolute;margin-left:255.35pt;margin-top:84.3pt;width:170.5pt;height:10.7pt;z-index:2552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">
                <v:imagedata r:id="rId3017"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85248" behindDoc="0" locked="0" layoutInCell="1" allowOverlap="1" wp14:anchorId="056DEDCB" wp14:editId="0A43DA3A">
                <wp:simplePos x="0" y="0"/>
                <wp:positionH relativeFrom="column">
                  <wp:posOffset>1948082</wp:posOffset>
                </wp:positionH>
                <wp:positionV relativeFrom="paragraph">
                  <wp:posOffset>1113955</wp:posOffset>
                </wp:positionV>
                <wp:extent cx="1135080" cy="44640"/>
                <wp:effectExtent l="50800" t="88900" r="59055" b="95250"/>
                <wp:wrapNone/>
                <wp:docPr id="1464307709" name="Mürekkep 1657"/>
                <wp:cNvGraphicFramePr/>
                <a:graphic xmlns:a="http://schemas.openxmlformats.org/drawingml/2006/main">
                  <a:graphicData uri="http://schemas.microsoft.com/office/word/2010/wordprocessingInk">
                    <w14:contentPart bwMode="auto" r:id="rId3018">
                      <w14:nvContentPartPr>
                        <w14:cNvContentPartPr/>
                      </w14:nvContentPartPr>
                      <w14:xfrm>
                        <a:off x="0" y="0"/>
                        <a:ext cx="1135080" cy="44640"/>
                      </w14:xfrm>
                    </w14:contentPart>
                  </a:graphicData>
                </a:graphic>
              </wp:anchor>
            </w:drawing>
          </mc:Choice>
          <mc:Fallback>
            <w:pict>
              <v:shape w14:anchorId="630CF0FC" id="Mürekkep 1657" o:spid="_x0000_s1026" type="#_x0000_t75" style="position:absolute;margin-left:152pt;margin-top:84.85pt;width:92.25pt;height:9.15pt;z-index:2552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">
                <v:imagedata r:id="rId3019"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84224" behindDoc="0" locked="0" layoutInCell="1" allowOverlap="1" wp14:anchorId="08AC5300" wp14:editId="5BAD9A7D">
                <wp:simplePos x="0" y="0"/>
                <wp:positionH relativeFrom="column">
                  <wp:posOffset>15602</wp:posOffset>
                </wp:positionH>
                <wp:positionV relativeFrom="paragraph">
                  <wp:posOffset>1115395</wp:posOffset>
                </wp:positionV>
                <wp:extent cx="867240" cy="34560"/>
                <wp:effectExtent l="50800" t="88900" r="47625" b="92710"/>
                <wp:wrapNone/>
                <wp:docPr id="1365198193" name="Mürekkep 1656"/>
                <wp:cNvGraphicFramePr/>
                <a:graphic xmlns:a="http://schemas.openxmlformats.org/drawingml/2006/main">
                  <a:graphicData uri="http://schemas.microsoft.com/office/word/2010/wordprocessingInk">
                    <w14:contentPart bwMode="auto" r:id="rId3020">
                      <w14:nvContentPartPr>
                        <w14:cNvContentPartPr/>
                      </w14:nvContentPartPr>
                      <w14:xfrm>
                        <a:off x="0" y="0"/>
                        <a:ext cx="867240" cy="34560"/>
                      </w14:xfrm>
                    </w14:contentPart>
                  </a:graphicData>
                </a:graphic>
              </wp:anchor>
            </w:drawing>
          </mc:Choice>
          <mc:Fallback>
            <w:pict>
              <v:shape w14:anchorId="0CDC4DE6" id="Mürekkep 1656" o:spid="_x0000_s1026" type="#_x0000_t75" style="position:absolute;margin-left:-.15pt;margin-top:85pt;width:71.15pt;height:8.35pt;z-index:2552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">
                <v:imagedata r:id="rId3021" o:title=""/>
              </v:shape>
            </w:pict>
          </mc:Fallback>
        </mc:AlternateContent>
      </w:r>
      <w:r w:rsidR="00E7180F">
        <w:rPr>
          <w:b w:val="0"/>
          <w:noProof/>
          <w:sz w:val="16"/>
          <w:szCs w:val="16"/>
          <w:shd w:val="clear" w:color="auto" w:fill="auto"/>
        </w:rPr>
        <mc:AlternateContent>
          <mc:Choice Requires="wpi">
            <w:drawing>
              <wp:anchor distT="0" distB="0" distL="114300" distR="114300" simplePos="0" relativeHeight="255251456" behindDoc="0" locked="0" layoutInCell="1" allowOverlap="1" wp14:anchorId="7C85EEE2" wp14:editId="760305C9">
                <wp:simplePos x="0" y="0"/>
                <wp:positionH relativeFrom="column">
                  <wp:posOffset>5350802</wp:posOffset>
                </wp:positionH>
                <wp:positionV relativeFrom="paragraph">
                  <wp:posOffset>1066435</wp:posOffset>
                </wp:positionV>
                <wp:extent cx="175680" cy="151560"/>
                <wp:effectExtent l="38100" t="38100" r="40640" b="39370"/>
                <wp:wrapNone/>
                <wp:docPr id="1949271996" name="Mürekkep 1624"/>
                <wp:cNvGraphicFramePr/>
                <a:graphic xmlns:a="http://schemas.openxmlformats.org/drawingml/2006/main">
                  <a:graphicData uri="http://schemas.microsoft.com/office/word/2010/wordprocessingInk">
                    <w14:contentPart bwMode="auto" r:id="rId3022">
                      <w14:nvContentPartPr>
                        <w14:cNvContentPartPr/>
                      </w14:nvContentPartPr>
                      <w14:xfrm>
                        <a:off x="0" y="0"/>
                        <a:ext cx="175680" cy="151560"/>
                      </w14:xfrm>
                    </w14:contentPart>
                  </a:graphicData>
                </a:graphic>
              </wp:anchor>
            </w:drawing>
          </mc:Choice>
          <mc:Fallback>
            <w:pict>
              <v:shape w14:anchorId="7227A161" id="Mürekkep 1624" o:spid="_x0000_s1026" type="#_x0000_t75" style="position:absolute;margin-left:420.7pt;margin-top:83.35pt;width:15.05pt;height:13.15pt;z-index:2552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">
                <v:imagedata r:id="rId3023" o:title=""/>
              </v:shape>
            </w:pict>
          </mc:Fallback>
        </mc:AlternateContent>
      </w:r>
      <w:proofErr w:type="spellStart"/>
      <w:r w:rsidR="0050174E" w:rsidRPr="00755EFB">
        <w:rPr>
          <w:b w:val="0"/>
          <w:sz w:val="16"/>
          <w:szCs w:val="16"/>
        </w:rPr>
        <w:t>naralysis</w:t>
      </w:r>
      <w:proofErr w:type="spellEnd"/>
      <w:r w:rsidR="0050174E" w:rsidRPr="00755EFB">
        <w:rPr>
          <w:b w:val="0"/>
          <w:sz w:val="16"/>
          <w:szCs w:val="16"/>
        </w:rPr>
        <w:t xml:space="preserve"> fear of water (</w:t>
      </w:r>
      <w:proofErr w:type="spellStart"/>
      <w:r w:rsidR="0050174E" w:rsidRPr="00755EFB">
        <w:rPr>
          <w:b w:val="0"/>
          <w:sz w:val="16"/>
          <w:szCs w:val="16"/>
        </w:rPr>
        <w:t>hydronhobia</w:t>
      </w:r>
      <w:proofErr w:type="spellEnd"/>
      <w:r w:rsidR="0050174E" w:rsidRPr="00755EFB">
        <w:rPr>
          <w:b w:val="0"/>
          <w:sz w:val="16"/>
          <w:szCs w:val="16"/>
        </w:rPr>
        <w:t>) and other neurological symptoms as the virus spreads to the central nervous system. Medical treatment must be sought soon after exposure because death always follows once the infection becomes established.</w:t>
      </w:r>
    </w:p>
    <w:p w14:paraId="1B40985E" w14:textId="77777777" w:rsidR="0050174E" w:rsidRDefault="0050174E" w:rsidP="000D6867">
      <w:pPr>
        <w:pStyle w:val="Gvdemetni1"/>
        <w:widowControl/>
        <w:shd w:val="clear" w:color="auto" w:fill="auto"/>
        <w:spacing w:before="60" w:after="60" w:line="312" w:lineRule="auto"/>
        <w:ind w:left="312" w:hanging="312"/>
        <w:rPr>
          <w:sz w:val="16"/>
          <w:szCs w:val="16"/>
          <w:lang w:val="en-GB"/>
        </w:rPr>
      </w:pPr>
    </w:p>
    <w:p w14:paraId="2B92C519" w14:textId="3AF6F24B" w:rsidR="000D6867" w:rsidRPr="00755EFB" w:rsidRDefault="001F2DDF" w:rsidP="000D6867">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5218688" behindDoc="0" locked="0" layoutInCell="1" allowOverlap="1" wp14:anchorId="2EB9F1F3" wp14:editId="1F751B20">
                <wp:simplePos x="0" y="0"/>
                <wp:positionH relativeFrom="column">
                  <wp:posOffset>2265534</wp:posOffset>
                </wp:positionH>
                <wp:positionV relativeFrom="paragraph">
                  <wp:posOffset>-162527</wp:posOffset>
                </wp:positionV>
                <wp:extent cx="1052640" cy="365400"/>
                <wp:effectExtent l="38100" t="38100" r="1905" b="41275"/>
                <wp:wrapNone/>
                <wp:docPr id="773558814" name="Mürekkep 1592"/>
                <wp:cNvGraphicFramePr/>
                <a:graphic xmlns:a="http://schemas.openxmlformats.org/drawingml/2006/main">
                  <a:graphicData uri="http://schemas.microsoft.com/office/word/2010/wordprocessingInk">
                    <w14:contentPart bwMode="auto" r:id="rId3024">
                      <w14:nvContentPartPr>
                        <w14:cNvContentPartPr/>
                      </w14:nvContentPartPr>
                      <w14:xfrm>
                        <a:off x="0" y="0"/>
                        <a:ext cx="1052640" cy="365400"/>
                      </w14:xfrm>
                    </w14:contentPart>
                  </a:graphicData>
                </a:graphic>
              </wp:anchor>
            </w:drawing>
          </mc:Choice>
          <mc:Fallback>
            <w:pict>
              <v:shape w14:anchorId="2C4D06DF" id="Mürekkep 1592" o:spid="_x0000_s1026" type="#_x0000_t75" style="position:absolute;margin-left:177.8pt;margin-top:-13.4pt;width:84.15pt;height:29.95pt;z-index:2552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">
                <v:imagedata r:id="rId3025" o:title=""/>
              </v:shape>
            </w:pict>
          </mc:Fallback>
        </mc:AlternateContent>
      </w:r>
      <w:r w:rsidR="00FA1A62">
        <w:rPr>
          <w:sz w:val="16"/>
          <w:szCs w:val="16"/>
          <w:lang w:val="en-GB"/>
        </w:rPr>
        <w:t>47</w:t>
      </w:r>
      <w:r w:rsidR="000D6867" w:rsidRPr="00755EFB">
        <w:rPr>
          <w:sz w:val="16"/>
          <w:szCs w:val="16"/>
          <w:lang w:val="en-GB"/>
        </w:rPr>
        <w:t>.</w:t>
      </w:r>
      <w:r w:rsidR="000D6867" w:rsidRPr="00755EFB">
        <w:rPr>
          <w:sz w:val="16"/>
          <w:szCs w:val="16"/>
          <w:lang w:val="en-GB"/>
        </w:rPr>
        <w:tab/>
      </w:r>
      <w:r w:rsidR="000D6867" w:rsidRPr="00755EFB">
        <w:rPr>
          <w:sz w:val="16"/>
          <w:szCs w:val="16"/>
        </w:rPr>
        <w:t>One can understand from the passage that symptoms of rabies ----.</w:t>
      </w:r>
    </w:p>
    <w:p w14:paraId="38A027E6" w14:textId="2997631D"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300608" behindDoc="0" locked="0" layoutInCell="1" allowOverlap="1" wp14:anchorId="2FC212BF" wp14:editId="46BFA4A3">
                <wp:simplePos x="0" y="0"/>
                <wp:positionH relativeFrom="column">
                  <wp:posOffset>390362</wp:posOffset>
                </wp:positionH>
                <wp:positionV relativeFrom="paragraph">
                  <wp:posOffset>730</wp:posOffset>
                </wp:positionV>
                <wp:extent cx="2436480" cy="122040"/>
                <wp:effectExtent l="50800" t="88900" r="66040" b="93980"/>
                <wp:wrapNone/>
                <wp:docPr id="1786511010" name="Mürekkep 1672"/>
                <wp:cNvGraphicFramePr/>
                <a:graphic xmlns:a="http://schemas.openxmlformats.org/drawingml/2006/main">
                  <a:graphicData uri="http://schemas.microsoft.com/office/word/2010/wordprocessingInk">
                    <w14:contentPart bwMode="auto" r:id="rId3026">
                      <w14:nvContentPartPr>
                        <w14:cNvContentPartPr/>
                      </w14:nvContentPartPr>
                      <w14:xfrm>
                        <a:off x="0" y="0"/>
                        <a:ext cx="2436480" cy="122040"/>
                      </w14:xfrm>
                    </w14:contentPart>
                  </a:graphicData>
                </a:graphic>
              </wp:anchor>
            </w:drawing>
          </mc:Choice>
          <mc:Fallback>
            <w:pict>
              <v:shape w14:anchorId="261FEBE2" id="Mürekkep 1672" o:spid="_x0000_s1026" type="#_x0000_t75" style="position:absolute;margin-left:29.35pt;margin-top:-2.75pt;width:194.7pt;height:15.25pt;z-index:2553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">
                <v:imagedata r:id="rId3027" o:title=""/>
              </v:shape>
            </w:pict>
          </mc:Fallback>
        </mc:AlternateContent>
      </w:r>
      <w:r w:rsidR="000D6867" w:rsidRPr="00755EFB">
        <w:rPr>
          <w:b w:val="0"/>
          <w:sz w:val="16"/>
          <w:szCs w:val="16"/>
        </w:rPr>
        <w:t xml:space="preserve">A) </w:t>
      </w:r>
      <w:r w:rsidR="000D6867" w:rsidRPr="00755EFB">
        <w:rPr>
          <w:b w:val="0"/>
          <w:sz w:val="16"/>
          <w:szCs w:val="16"/>
        </w:rPr>
        <w:tab/>
        <w:t xml:space="preserve">might be hidden for several weeks after the animal bite </w:t>
      </w:r>
    </w:p>
    <w:p w14:paraId="732777E5" w14:textId="53DA76B0"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298560" behindDoc="0" locked="0" layoutInCell="1" allowOverlap="1" wp14:anchorId="7F082423" wp14:editId="4FD4E2CF">
                <wp:simplePos x="0" y="0"/>
                <wp:positionH relativeFrom="column">
                  <wp:posOffset>2712002</wp:posOffset>
                </wp:positionH>
                <wp:positionV relativeFrom="paragraph">
                  <wp:posOffset>-42255</wp:posOffset>
                </wp:positionV>
                <wp:extent cx="254520" cy="266400"/>
                <wp:effectExtent l="50800" t="63500" r="50800" b="76835"/>
                <wp:wrapNone/>
                <wp:docPr id="146150885" name="Mürekkep 1670"/>
                <wp:cNvGraphicFramePr/>
                <a:graphic xmlns:a="http://schemas.openxmlformats.org/drawingml/2006/main">
                  <a:graphicData uri="http://schemas.microsoft.com/office/word/2010/wordprocessingInk">
                    <w14:contentPart bwMode="auto" r:id="rId3028">
                      <w14:nvContentPartPr>
                        <w14:cNvContentPartPr/>
                      </w14:nvContentPartPr>
                      <w14:xfrm>
                        <a:off x="0" y="0"/>
                        <a:ext cx="254520" cy="266400"/>
                      </w14:xfrm>
                    </w14:contentPart>
                  </a:graphicData>
                </a:graphic>
              </wp:anchor>
            </w:drawing>
          </mc:Choice>
          <mc:Fallback>
            <w:pict>
              <v:shape w14:anchorId="0D059EF8" id="Mürekkep 1670" o:spid="_x0000_s1026" type="#_x0000_t75" style="position:absolute;margin-left:212.15pt;margin-top:-6.15pt;width:22.9pt;height:26.65pt;z-index:2552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">
                <v:imagedata r:id="rId3029" o:title=""/>
              </v:shape>
            </w:pict>
          </mc:Fallback>
        </mc:AlternateContent>
      </w:r>
      <w:r>
        <w:rPr>
          <w:b w:val="0"/>
          <w:noProof/>
          <w:sz w:val="16"/>
          <w:szCs w:val="16"/>
          <w:shd w:val="clear" w:color="auto" w:fill="auto"/>
        </w:rPr>
        <mc:AlternateContent>
          <mc:Choice Requires="wpi">
            <w:drawing>
              <wp:anchor distT="0" distB="0" distL="114300" distR="114300" simplePos="0" relativeHeight="255297536" behindDoc="0" locked="0" layoutInCell="1" allowOverlap="1" wp14:anchorId="33C7C829" wp14:editId="5E531EA4">
                <wp:simplePos x="0" y="0"/>
                <wp:positionH relativeFrom="column">
                  <wp:posOffset>2683922</wp:posOffset>
                </wp:positionH>
                <wp:positionV relativeFrom="paragraph">
                  <wp:posOffset>-23535</wp:posOffset>
                </wp:positionV>
                <wp:extent cx="238320" cy="195840"/>
                <wp:effectExtent l="63500" t="76200" r="53975" b="83820"/>
                <wp:wrapNone/>
                <wp:docPr id="1369400613" name="Mürekkep 1669"/>
                <wp:cNvGraphicFramePr/>
                <a:graphic xmlns:a="http://schemas.openxmlformats.org/drawingml/2006/main">
                  <a:graphicData uri="http://schemas.microsoft.com/office/word/2010/wordprocessingInk">
                    <w14:contentPart bwMode="auto" r:id="rId3030">
                      <w14:nvContentPartPr>
                        <w14:cNvContentPartPr/>
                      </w14:nvContentPartPr>
                      <w14:xfrm>
                        <a:off x="0" y="0"/>
                        <a:ext cx="238320" cy="195840"/>
                      </w14:xfrm>
                    </w14:contentPart>
                  </a:graphicData>
                </a:graphic>
              </wp:anchor>
            </w:drawing>
          </mc:Choice>
          <mc:Fallback>
            <w:pict>
              <v:shape w14:anchorId="3E06F7A9" id="Mürekkep 1669" o:spid="_x0000_s1026" type="#_x0000_t75" style="position:absolute;margin-left:209.95pt;margin-top:-4.65pt;width:21.55pt;height:21.05pt;z-index:2552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">
                <v:imagedata r:id="rId3031" o:title=""/>
              </v:shape>
            </w:pict>
          </mc:Fallback>
        </mc:AlternateContent>
      </w:r>
      <w:r>
        <w:rPr>
          <w:b w:val="0"/>
          <w:noProof/>
          <w:sz w:val="16"/>
          <w:szCs w:val="16"/>
          <w:shd w:val="clear" w:color="auto" w:fill="auto"/>
        </w:rPr>
        <mc:AlternateContent>
          <mc:Choice Requires="wpi">
            <w:drawing>
              <wp:anchor distT="0" distB="0" distL="114300" distR="114300" simplePos="0" relativeHeight="255296512" behindDoc="0" locked="0" layoutInCell="1" allowOverlap="1" wp14:anchorId="2FB1EF0B" wp14:editId="68048198">
                <wp:simplePos x="0" y="0"/>
                <wp:positionH relativeFrom="column">
                  <wp:posOffset>1433642</wp:posOffset>
                </wp:positionH>
                <wp:positionV relativeFrom="paragraph">
                  <wp:posOffset>-19575</wp:posOffset>
                </wp:positionV>
                <wp:extent cx="451800" cy="197640"/>
                <wp:effectExtent l="63500" t="88900" r="56515" b="94615"/>
                <wp:wrapNone/>
                <wp:docPr id="2039209522" name="Mürekkep 1668"/>
                <wp:cNvGraphicFramePr/>
                <a:graphic xmlns:a="http://schemas.openxmlformats.org/drawingml/2006/main">
                  <a:graphicData uri="http://schemas.microsoft.com/office/word/2010/wordprocessingInk">
                    <w14:contentPart bwMode="auto" r:id="rId3032">
                      <w14:nvContentPartPr>
                        <w14:cNvContentPartPr/>
                      </w14:nvContentPartPr>
                      <w14:xfrm>
                        <a:off x="0" y="0"/>
                        <a:ext cx="451800" cy="197640"/>
                      </w14:xfrm>
                    </w14:contentPart>
                  </a:graphicData>
                </a:graphic>
              </wp:anchor>
            </w:drawing>
          </mc:Choice>
          <mc:Fallback>
            <w:pict>
              <v:shape w14:anchorId="5A5CAE6D" id="Mürekkep 1668" o:spid="_x0000_s1026" type="#_x0000_t75" style="position:absolute;margin-left:111.5pt;margin-top:-4.35pt;width:38.4pt;height:21.2pt;z-index:2552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">
                <v:imagedata r:id="rId3033" o:title=""/>
              </v:shape>
            </w:pict>
          </mc:Fallback>
        </mc:AlternateContent>
      </w:r>
      <w:r>
        <w:rPr>
          <w:b w:val="0"/>
          <w:noProof/>
          <w:sz w:val="16"/>
          <w:szCs w:val="16"/>
          <w:shd w:val="clear" w:color="auto" w:fill="auto"/>
        </w:rPr>
        <mc:AlternateContent>
          <mc:Choice Requires="wpi">
            <w:drawing>
              <wp:anchor distT="0" distB="0" distL="114300" distR="114300" simplePos="0" relativeHeight="255295488" behindDoc="0" locked="0" layoutInCell="1" allowOverlap="1" wp14:anchorId="49C6C003" wp14:editId="5011A0E9">
                <wp:simplePos x="0" y="0"/>
                <wp:positionH relativeFrom="column">
                  <wp:posOffset>1367402</wp:posOffset>
                </wp:positionH>
                <wp:positionV relativeFrom="paragraph">
                  <wp:posOffset>47025</wp:posOffset>
                </wp:positionV>
                <wp:extent cx="945360" cy="21960"/>
                <wp:effectExtent l="38100" t="88900" r="58420" b="92710"/>
                <wp:wrapNone/>
                <wp:docPr id="1855660442" name="Mürekkep 1667"/>
                <wp:cNvGraphicFramePr/>
                <a:graphic xmlns:a="http://schemas.openxmlformats.org/drawingml/2006/main">
                  <a:graphicData uri="http://schemas.microsoft.com/office/word/2010/wordprocessingInk">
                    <w14:contentPart bwMode="auto" r:id="rId3034">
                      <w14:nvContentPartPr>
                        <w14:cNvContentPartPr/>
                      </w14:nvContentPartPr>
                      <w14:xfrm>
                        <a:off x="0" y="0"/>
                        <a:ext cx="945360" cy="21960"/>
                      </w14:xfrm>
                    </w14:contentPart>
                  </a:graphicData>
                </a:graphic>
              </wp:anchor>
            </w:drawing>
          </mc:Choice>
          <mc:Fallback>
            <w:pict>
              <v:shape w14:anchorId="51473D67" id="Mürekkep 1667" o:spid="_x0000_s1026" type="#_x0000_t75" style="position:absolute;margin-left:106.25pt;margin-top:.85pt;width:77.3pt;height:7.4pt;z-index:2552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">
                <v:imagedata r:id="rId3035" o:title=""/>
              </v:shape>
            </w:pict>
          </mc:Fallback>
        </mc:AlternateContent>
      </w:r>
      <w:r w:rsidR="000D6867" w:rsidRPr="00755EFB">
        <w:rPr>
          <w:b w:val="0"/>
          <w:sz w:val="16"/>
          <w:szCs w:val="16"/>
        </w:rPr>
        <w:t xml:space="preserve">B) </w:t>
      </w:r>
      <w:r w:rsidR="000D6867" w:rsidRPr="00755EFB">
        <w:rPr>
          <w:b w:val="0"/>
          <w:sz w:val="16"/>
          <w:szCs w:val="16"/>
        </w:rPr>
        <w:tab/>
        <w:t xml:space="preserve">could be observable immediately after the infection </w:t>
      </w:r>
    </w:p>
    <w:p w14:paraId="4C2F881F" w14:textId="074C9EBA"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294464" behindDoc="0" locked="0" layoutInCell="1" allowOverlap="1" wp14:anchorId="21720AF5" wp14:editId="413D86AF">
                <wp:simplePos x="0" y="0"/>
                <wp:positionH relativeFrom="column">
                  <wp:posOffset>811562</wp:posOffset>
                </wp:positionH>
                <wp:positionV relativeFrom="paragraph">
                  <wp:posOffset>-21520</wp:posOffset>
                </wp:positionV>
                <wp:extent cx="253800" cy="243360"/>
                <wp:effectExtent l="50800" t="76200" r="51435" b="86995"/>
                <wp:wrapNone/>
                <wp:docPr id="399054228" name="Mürekkep 1666"/>
                <wp:cNvGraphicFramePr/>
                <a:graphic xmlns:a="http://schemas.openxmlformats.org/drawingml/2006/main">
                  <a:graphicData uri="http://schemas.microsoft.com/office/word/2010/wordprocessingInk">
                    <w14:contentPart bwMode="auto" r:id="rId3036">
                      <w14:nvContentPartPr>
                        <w14:cNvContentPartPr/>
                      </w14:nvContentPartPr>
                      <w14:xfrm>
                        <a:off x="0" y="0"/>
                        <a:ext cx="253800" cy="243360"/>
                      </w14:xfrm>
                    </w14:contentPart>
                  </a:graphicData>
                </a:graphic>
              </wp:anchor>
            </w:drawing>
          </mc:Choice>
          <mc:Fallback>
            <w:pict>
              <v:shape w14:anchorId="30B72FE3" id="Mürekkep 1666" o:spid="_x0000_s1026" type="#_x0000_t75" style="position:absolute;margin-left:62.5pt;margin-top:-4.55pt;width:22.85pt;height:24.8pt;z-index:2552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">
                <v:imagedata r:id="rId3037" o:title=""/>
              </v:shape>
            </w:pict>
          </mc:Fallback>
        </mc:AlternateContent>
      </w:r>
      <w:r>
        <w:rPr>
          <w:b w:val="0"/>
          <w:noProof/>
          <w:sz w:val="16"/>
          <w:szCs w:val="16"/>
          <w:shd w:val="clear" w:color="auto" w:fill="auto"/>
        </w:rPr>
        <mc:AlternateContent>
          <mc:Choice Requires="wpi">
            <w:drawing>
              <wp:anchor distT="0" distB="0" distL="114300" distR="114300" simplePos="0" relativeHeight="255293440" behindDoc="0" locked="0" layoutInCell="1" allowOverlap="1" wp14:anchorId="6AADB266" wp14:editId="1A76338B">
                <wp:simplePos x="0" y="0"/>
                <wp:positionH relativeFrom="column">
                  <wp:posOffset>783122</wp:posOffset>
                </wp:positionH>
                <wp:positionV relativeFrom="paragraph">
                  <wp:posOffset>-38800</wp:posOffset>
                </wp:positionV>
                <wp:extent cx="302760" cy="261360"/>
                <wp:effectExtent l="63500" t="88900" r="53340" b="94615"/>
                <wp:wrapNone/>
                <wp:docPr id="1550699375" name="Mürekkep 1665"/>
                <wp:cNvGraphicFramePr/>
                <a:graphic xmlns:a="http://schemas.openxmlformats.org/drawingml/2006/main">
                  <a:graphicData uri="http://schemas.microsoft.com/office/word/2010/wordprocessingInk">
                    <w14:contentPart bwMode="auto" r:id="rId3038">
                      <w14:nvContentPartPr>
                        <w14:cNvContentPartPr/>
                      </w14:nvContentPartPr>
                      <w14:xfrm>
                        <a:off x="0" y="0"/>
                        <a:ext cx="302760" cy="261360"/>
                      </w14:xfrm>
                    </w14:contentPart>
                  </a:graphicData>
                </a:graphic>
              </wp:anchor>
            </w:drawing>
          </mc:Choice>
          <mc:Fallback>
            <w:pict>
              <v:shape w14:anchorId="261E69C4" id="Mürekkep 1665" o:spid="_x0000_s1026" type="#_x0000_t75" style="position:absolute;margin-left:60.25pt;margin-top:-5.9pt;width:26.7pt;height:26.25pt;z-index:2552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">
                <v:imagedata r:id="rId3039" o:title=""/>
              </v:shape>
            </w:pict>
          </mc:Fallback>
        </mc:AlternateContent>
      </w:r>
      <w:r>
        <w:rPr>
          <w:b w:val="0"/>
          <w:noProof/>
          <w:sz w:val="16"/>
          <w:szCs w:val="16"/>
          <w:shd w:val="clear" w:color="auto" w:fill="auto"/>
        </w:rPr>
        <mc:AlternateContent>
          <mc:Choice Requires="wpi">
            <w:drawing>
              <wp:anchor distT="0" distB="0" distL="114300" distR="114300" simplePos="0" relativeHeight="255292416" behindDoc="0" locked="0" layoutInCell="1" allowOverlap="1" wp14:anchorId="5FA1E440" wp14:editId="1A421EF9">
                <wp:simplePos x="0" y="0"/>
                <wp:positionH relativeFrom="column">
                  <wp:posOffset>2370002</wp:posOffset>
                </wp:positionH>
                <wp:positionV relativeFrom="paragraph">
                  <wp:posOffset>48680</wp:posOffset>
                </wp:positionV>
                <wp:extent cx="565920" cy="18720"/>
                <wp:effectExtent l="50800" t="88900" r="56515" b="83185"/>
                <wp:wrapNone/>
                <wp:docPr id="196907374" name="Mürekkep 1664"/>
                <wp:cNvGraphicFramePr/>
                <a:graphic xmlns:a="http://schemas.openxmlformats.org/drawingml/2006/main">
                  <a:graphicData uri="http://schemas.microsoft.com/office/word/2010/wordprocessingInk">
                    <w14:contentPart bwMode="auto" r:id="rId3040">
                      <w14:nvContentPartPr>
                        <w14:cNvContentPartPr/>
                      </w14:nvContentPartPr>
                      <w14:xfrm>
                        <a:off x="0" y="0"/>
                        <a:ext cx="565920" cy="18720"/>
                      </w14:xfrm>
                    </w14:contentPart>
                  </a:graphicData>
                </a:graphic>
              </wp:anchor>
            </w:drawing>
          </mc:Choice>
          <mc:Fallback>
            <w:pict>
              <v:shape w14:anchorId="4D4F2578" id="Mürekkep 1664" o:spid="_x0000_s1026" type="#_x0000_t75" style="position:absolute;margin-left:185.2pt;margin-top:1.05pt;width:47.35pt;height:7.1pt;z-index:2552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">
                <v:imagedata r:id="rId3041" o:title=""/>
              </v:shape>
            </w:pict>
          </mc:Fallback>
        </mc:AlternateContent>
      </w:r>
      <w:r w:rsidR="000D6867" w:rsidRPr="00755EFB">
        <w:rPr>
          <w:b w:val="0"/>
          <w:sz w:val="16"/>
          <w:szCs w:val="16"/>
        </w:rPr>
        <w:t xml:space="preserve">C) </w:t>
      </w:r>
      <w:r w:rsidR="000D6867" w:rsidRPr="00755EFB">
        <w:rPr>
          <w:b w:val="0"/>
          <w:sz w:val="16"/>
          <w:szCs w:val="16"/>
        </w:rPr>
        <w:tab/>
        <w:t xml:space="preserve">can deteriorate when the person develops fear of water </w:t>
      </w:r>
    </w:p>
    <w:p w14:paraId="5685F7BC" w14:textId="2149A6A6"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291392" behindDoc="0" locked="0" layoutInCell="1" allowOverlap="1" wp14:anchorId="218AF6FD" wp14:editId="145C307C">
                <wp:simplePos x="0" y="0"/>
                <wp:positionH relativeFrom="column">
                  <wp:posOffset>2853842</wp:posOffset>
                </wp:positionH>
                <wp:positionV relativeFrom="paragraph">
                  <wp:posOffset>-50380</wp:posOffset>
                </wp:positionV>
                <wp:extent cx="196920" cy="217440"/>
                <wp:effectExtent l="50800" t="88900" r="57150" b="87630"/>
                <wp:wrapNone/>
                <wp:docPr id="1922816632" name="Mürekkep 1663"/>
                <wp:cNvGraphicFramePr/>
                <a:graphic xmlns:a="http://schemas.openxmlformats.org/drawingml/2006/main">
                  <a:graphicData uri="http://schemas.microsoft.com/office/word/2010/wordprocessingInk">
                    <w14:contentPart bwMode="auto" r:id="rId3042">
                      <w14:nvContentPartPr>
                        <w14:cNvContentPartPr/>
                      </w14:nvContentPartPr>
                      <w14:xfrm>
                        <a:off x="0" y="0"/>
                        <a:ext cx="196920" cy="217440"/>
                      </w14:xfrm>
                    </w14:contentPart>
                  </a:graphicData>
                </a:graphic>
              </wp:anchor>
            </w:drawing>
          </mc:Choice>
          <mc:Fallback>
            <w:pict>
              <v:shape w14:anchorId="33E6745C" id="Mürekkep 1663" o:spid="_x0000_s1026" type="#_x0000_t75" style="position:absolute;margin-left:223.3pt;margin-top:-6.8pt;width:18.3pt;height:22.75pt;z-index:2552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">
                <v:imagedata r:id="rId3043" o:title=""/>
              </v:shape>
            </w:pict>
          </mc:Fallback>
        </mc:AlternateContent>
      </w:r>
      <w:r>
        <w:rPr>
          <w:b w:val="0"/>
          <w:noProof/>
          <w:sz w:val="16"/>
          <w:szCs w:val="16"/>
          <w:shd w:val="clear" w:color="auto" w:fill="auto"/>
        </w:rPr>
        <mc:AlternateContent>
          <mc:Choice Requires="wpi">
            <w:drawing>
              <wp:anchor distT="0" distB="0" distL="114300" distR="114300" simplePos="0" relativeHeight="255290368" behindDoc="0" locked="0" layoutInCell="1" allowOverlap="1" wp14:anchorId="1D6180BE" wp14:editId="7646E179">
                <wp:simplePos x="0" y="0"/>
                <wp:positionH relativeFrom="column">
                  <wp:posOffset>2852402</wp:posOffset>
                </wp:positionH>
                <wp:positionV relativeFrom="paragraph">
                  <wp:posOffset>-35980</wp:posOffset>
                </wp:positionV>
                <wp:extent cx="298080" cy="175680"/>
                <wp:effectExtent l="63500" t="76200" r="57785" b="91440"/>
                <wp:wrapNone/>
                <wp:docPr id="66771623" name="Mürekkep 1662"/>
                <wp:cNvGraphicFramePr/>
                <a:graphic xmlns:a="http://schemas.openxmlformats.org/drawingml/2006/main">
                  <a:graphicData uri="http://schemas.microsoft.com/office/word/2010/wordprocessingInk">
                    <w14:contentPart bwMode="auto" r:id="rId3044">
                      <w14:nvContentPartPr>
                        <w14:cNvContentPartPr/>
                      </w14:nvContentPartPr>
                      <w14:xfrm>
                        <a:off x="0" y="0"/>
                        <a:ext cx="298080" cy="175680"/>
                      </w14:xfrm>
                    </w14:contentPart>
                  </a:graphicData>
                </a:graphic>
              </wp:anchor>
            </w:drawing>
          </mc:Choice>
          <mc:Fallback>
            <w:pict>
              <v:shape w14:anchorId="5CE0AD4D" id="Mürekkep 1662" o:spid="_x0000_s1026" type="#_x0000_t75" style="position:absolute;margin-left:223.2pt;margin-top:-5.7pt;width:26.3pt;height:19.5pt;z-index:2552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">
                <v:imagedata r:id="rId3045" o:title=""/>
              </v:shape>
            </w:pict>
          </mc:Fallback>
        </mc:AlternateContent>
      </w:r>
      <w:r w:rsidR="000D6867" w:rsidRPr="00755EFB">
        <w:rPr>
          <w:b w:val="0"/>
          <w:sz w:val="16"/>
          <w:szCs w:val="16"/>
        </w:rPr>
        <w:t xml:space="preserve">D) </w:t>
      </w:r>
      <w:r w:rsidR="000D6867" w:rsidRPr="00755EFB">
        <w:rPr>
          <w:b w:val="0"/>
          <w:sz w:val="16"/>
          <w:szCs w:val="16"/>
        </w:rPr>
        <w:tab/>
        <w:t xml:space="preserve">can be relieved through medication even long after exposure </w:t>
      </w:r>
    </w:p>
    <w:p w14:paraId="6C7DC568" w14:textId="31607584"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5289344" behindDoc="0" locked="0" layoutInCell="1" allowOverlap="1" wp14:anchorId="5C8907D1" wp14:editId="4DFA8697">
                <wp:simplePos x="0" y="0"/>
                <wp:positionH relativeFrom="column">
                  <wp:posOffset>3002162</wp:posOffset>
                </wp:positionH>
                <wp:positionV relativeFrom="paragraph">
                  <wp:posOffset>-20645</wp:posOffset>
                </wp:positionV>
                <wp:extent cx="269640" cy="205560"/>
                <wp:effectExtent l="50800" t="76200" r="60960" b="86995"/>
                <wp:wrapNone/>
                <wp:docPr id="571345298" name="Mürekkep 1661"/>
                <wp:cNvGraphicFramePr/>
                <a:graphic xmlns:a="http://schemas.openxmlformats.org/drawingml/2006/main">
                  <a:graphicData uri="http://schemas.microsoft.com/office/word/2010/wordprocessingInk">
                    <w14:contentPart bwMode="auto" r:id="rId3046">
                      <w14:nvContentPartPr>
                        <w14:cNvContentPartPr/>
                      </w14:nvContentPartPr>
                      <w14:xfrm>
                        <a:off x="0" y="0"/>
                        <a:ext cx="269640" cy="205560"/>
                      </w14:xfrm>
                    </w14:contentPart>
                  </a:graphicData>
                </a:graphic>
              </wp:anchor>
            </w:drawing>
          </mc:Choice>
          <mc:Fallback>
            <w:pict>
              <v:shape w14:anchorId="162B103F" id="Mürekkep 1661" o:spid="_x0000_s1026" type="#_x0000_t75" style="position:absolute;margin-left:235pt;margin-top:-4.5pt;width:24.1pt;height:21.9pt;z-index:2552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">
                <v:imagedata r:id="rId3047" o:title=""/>
              </v:shape>
            </w:pict>
          </mc:Fallback>
        </mc:AlternateContent>
      </w:r>
      <w:r>
        <w:rPr>
          <w:b w:val="0"/>
          <w:noProof/>
          <w:sz w:val="16"/>
          <w:szCs w:val="16"/>
          <w:shd w:val="clear" w:color="auto" w:fill="auto"/>
        </w:rPr>
        <mc:AlternateContent>
          <mc:Choice Requires="wpi">
            <w:drawing>
              <wp:anchor distT="0" distB="0" distL="114300" distR="114300" simplePos="0" relativeHeight="255288320" behindDoc="0" locked="0" layoutInCell="1" allowOverlap="1" wp14:anchorId="45C3FAF0" wp14:editId="5487DDD5">
                <wp:simplePos x="0" y="0"/>
                <wp:positionH relativeFrom="column">
                  <wp:posOffset>3014042</wp:posOffset>
                </wp:positionH>
                <wp:positionV relativeFrom="paragraph">
                  <wp:posOffset>-65285</wp:posOffset>
                </wp:positionV>
                <wp:extent cx="233640" cy="300600"/>
                <wp:effectExtent l="63500" t="76200" r="59055" b="93345"/>
                <wp:wrapNone/>
                <wp:docPr id="1905653005" name="Mürekkep 1660"/>
                <wp:cNvGraphicFramePr/>
                <a:graphic xmlns:a="http://schemas.openxmlformats.org/drawingml/2006/main">
                  <a:graphicData uri="http://schemas.microsoft.com/office/word/2010/wordprocessingInk">
                    <w14:contentPart bwMode="auto" r:id="rId3048">
                      <w14:nvContentPartPr>
                        <w14:cNvContentPartPr/>
                      </w14:nvContentPartPr>
                      <w14:xfrm>
                        <a:off x="0" y="0"/>
                        <a:ext cx="233640" cy="300600"/>
                      </w14:xfrm>
                    </w14:contentPart>
                  </a:graphicData>
                </a:graphic>
              </wp:anchor>
            </w:drawing>
          </mc:Choice>
          <mc:Fallback>
            <w:pict>
              <v:shape w14:anchorId="61868D59" id="Mürekkep 1660" o:spid="_x0000_s1026" type="#_x0000_t75" style="position:absolute;margin-left:235.95pt;margin-top:-8pt;width:21.25pt;height:29.3pt;z-index:2552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">
                <v:imagedata r:id="rId3049" o:title=""/>
              </v:shape>
            </w:pict>
          </mc:Fallback>
        </mc:AlternateContent>
      </w:r>
      <w:r>
        <w:rPr>
          <w:b w:val="0"/>
          <w:noProof/>
          <w:sz w:val="16"/>
          <w:szCs w:val="16"/>
          <w:shd w:val="clear" w:color="auto" w:fill="auto"/>
        </w:rPr>
        <mc:AlternateContent>
          <mc:Choice Requires="wpi">
            <w:drawing>
              <wp:anchor distT="0" distB="0" distL="114300" distR="114300" simplePos="0" relativeHeight="255287296" behindDoc="0" locked="0" layoutInCell="1" allowOverlap="1" wp14:anchorId="577EDEDD" wp14:editId="4A141E64">
                <wp:simplePos x="0" y="0"/>
                <wp:positionH relativeFrom="column">
                  <wp:posOffset>844322</wp:posOffset>
                </wp:positionH>
                <wp:positionV relativeFrom="paragraph">
                  <wp:posOffset>44515</wp:posOffset>
                </wp:positionV>
                <wp:extent cx="104400" cy="90000"/>
                <wp:effectExtent l="63500" t="88900" r="35560" b="88265"/>
                <wp:wrapNone/>
                <wp:docPr id="1601557047" name="Mürekkep 1659"/>
                <wp:cNvGraphicFramePr/>
                <a:graphic xmlns:a="http://schemas.openxmlformats.org/drawingml/2006/main">
                  <a:graphicData uri="http://schemas.microsoft.com/office/word/2010/wordprocessingInk">
                    <w14:contentPart bwMode="auto" r:id="rId3050">
                      <w14:nvContentPartPr>
                        <w14:cNvContentPartPr/>
                      </w14:nvContentPartPr>
                      <w14:xfrm>
                        <a:off x="0" y="0"/>
                        <a:ext cx="104400" cy="90000"/>
                      </w14:xfrm>
                    </w14:contentPart>
                  </a:graphicData>
                </a:graphic>
              </wp:anchor>
            </w:drawing>
          </mc:Choice>
          <mc:Fallback>
            <w:pict>
              <v:shape w14:anchorId="177BA6F4" id="Mürekkep 1659" o:spid="_x0000_s1026" type="#_x0000_t75" style="position:absolute;margin-left:65.1pt;margin-top:.7pt;width:11.05pt;height:12.8pt;z-index:2552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">
                <v:imagedata r:id="rId3051" o:title=""/>
              </v:shape>
            </w:pict>
          </mc:Fallback>
        </mc:AlternateContent>
      </w:r>
      <w:r w:rsidR="000D6867" w:rsidRPr="00755EFB">
        <w:rPr>
          <w:b w:val="0"/>
          <w:sz w:val="16"/>
          <w:szCs w:val="16"/>
        </w:rPr>
        <w:t xml:space="preserve">E) </w:t>
      </w:r>
      <w:r w:rsidR="000D6867" w:rsidRPr="00755EFB">
        <w:rPr>
          <w:b w:val="0"/>
          <w:sz w:val="16"/>
          <w:szCs w:val="16"/>
        </w:rPr>
        <w:tab/>
        <w:t>are seen only after the virus invades the nervous at system</w:t>
      </w:r>
    </w:p>
    <w:p w14:paraId="300B0604"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31F29C33"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435F14B6"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31AA6F32"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7278AC46"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1A75F4D7"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3A3E95E0"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0E088DF1"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793A08AD"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426BC28B" w14:textId="77777777" w:rsidR="000D6867" w:rsidRPr="00755EFB" w:rsidRDefault="000D6867" w:rsidP="000D6867">
      <w:pPr>
        <w:pStyle w:val="Gvdemetni1"/>
        <w:shd w:val="clear" w:color="auto" w:fill="auto"/>
        <w:spacing w:line="276" w:lineRule="auto"/>
        <w:ind w:left="567" w:hanging="283"/>
        <w:rPr>
          <w:b w:val="0"/>
          <w:sz w:val="16"/>
          <w:szCs w:val="16"/>
          <w:lang w:val="en-GB"/>
        </w:rPr>
      </w:pPr>
    </w:p>
    <w:p w14:paraId="3B132557" w14:textId="77777777" w:rsidR="000D6867" w:rsidRPr="00755EFB" w:rsidRDefault="000D6867" w:rsidP="000D6867">
      <w:pPr>
        <w:pStyle w:val="Gvdemetni1"/>
        <w:widowControl/>
        <w:shd w:val="clear" w:color="auto" w:fill="auto"/>
        <w:spacing w:before="60" w:after="60" w:line="312" w:lineRule="auto"/>
        <w:rPr>
          <w:sz w:val="16"/>
          <w:szCs w:val="16"/>
          <w:lang w:val="en-GB"/>
        </w:rPr>
      </w:pPr>
    </w:p>
    <w:p w14:paraId="6E234C16" w14:textId="77777777" w:rsidR="0050174E" w:rsidRDefault="0050174E">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5B2AC73A" w14:textId="57794A73" w:rsidR="0050174E" w:rsidRPr="00755EFB" w:rsidRDefault="00E7180F" w:rsidP="0050174E">
      <w:pPr>
        <w:pStyle w:val="Gvdemetni1"/>
        <w:shd w:val="clear" w:color="auto" w:fill="auto"/>
        <w:spacing w:before="60" w:after="60" w:line="312" w:lineRule="auto"/>
        <w:rPr>
          <w:b w:val="0"/>
          <w:sz w:val="16"/>
          <w:szCs w:val="16"/>
          <w:lang w:val="en-GB"/>
        </w:rPr>
      </w:pPr>
      <w:r>
        <w:rPr>
          <w:b w:val="0"/>
          <w:noProof/>
          <w:sz w:val="16"/>
          <w:szCs w:val="16"/>
          <w:shd w:val="clear" w:color="auto" w:fill="auto"/>
        </w:rPr>
        <w:lastRenderedPageBreak/>
        <mc:AlternateContent>
          <mc:Choice Requires="wpi">
            <w:drawing>
              <wp:anchor distT="0" distB="0" distL="114300" distR="114300" simplePos="0" relativeHeight="255324160" behindDoc="0" locked="0" layoutInCell="1" allowOverlap="1" wp14:anchorId="632A13CA" wp14:editId="47345B6F">
                <wp:simplePos x="0" y="0"/>
                <wp:positionH relativeFrom="column">
                  <wp:posOffset>4629508</wp:posOffset>
                </wp:positionH>
                <wp:positionV relativeFrom="paragraph">
                  <wp:posOffset>1044165</wp:posOffset>
                </wp:positionV>
                <wp:extent cx="698400" cy="439560"/>
                <wp:effectExtent l="63500" t="88900" r="0" b="93980"/>
                <wp:wrapNone/>
                <wp:docPr id="1720653449" name="Mürekkep 1695"/>
                <wp:cNvGraphicFramePr/>
                <a:graphic xmlns:a="http://schemas.openxmlformats.org/drawingml/2006/main">
                  <a:graphicData uri="http://schemas.microsoft.com/office/word/2010/wordprocessingInk">
                    <w14:contentPart bwMode="auto" r:id="rId3052">
                      <w14:nvContentPartPr>
                        <w14:cNvContentPartPr/>
                      </w14:nvContentPartPr>
                      <w14:xfrm>
                        <a:off x="0" y="0"/>
                        <a:ext cx="698400" cy="439560"/>
                      </w14:xfrm>
                    </w14:contentPart>
                  </a:graphicData>
                </a:graphic>
              </wp:anchor>
            </w:drawing>
          </mc:Choice>
          <mc:Fallback>
            <w:pict>
              <v:shape w14:anchorId="1EEDEFE2" id="Mürekkep 1695" o:spid="_x0000_s1026" type="#_x0000_t75" style="position:absolute;margin-left:363.15pt;margin-top:79.35pt;width:57.85pt;height:40.25pt;z-index:2553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">
                <v:imagedata r:id="rId3053" o:title=""/>
              </v:shape>
            </w:pict>
          </mc:Fallback>
        </mc:AlternateContent>
      </w:r>
      <w:r>
        <w:rPr>
          <w:b w:val="0"/>
          <w:noProof/>
          <w:sz w:val="16"/>
          <w:szCs w:val="16"/>
          <w:shd w:val="clear" w:color="auto" w:fill="auto"/>
        </w:rPr>
        <mc:AlternateContent>
          <mc:Choice Requires="wpi">
            <w:drawing>
              <wp:anchor distT="0" distB="0" distL="114300" distR="114300" simplePos="0" relativeHeight="255321088" behindDoc="0" locked="0" layoutInCell="1" allowOverlap="1" wp14:anchorId="6A7811A4" wp14:editId="403197C8">
                <wp:simplePos x="0" y="0"/>
                <wp:positionH relativeFrom="column">
                  <wp:posOffset>3656428</wp:posOffset>
                </wp:positionH>
                <wp:positionV relativeFrom="paragraph">
                  <wp:posOffset>1387245</wp:posOffset>
                </wp:positionV>
                <wp:extent cx="489240" cy="22680"/>
                <wp:effectExtent l="50800" t="76200" r="57150" b="79375"/>
                <wp:wrapNone/>
                <wp:docPr id="481835655" name="Mürekkep 1692"/>
                <wp:cNvGraphicFramePr/>
                <a:graphic xmlns:a="http://schemas.openxmlformats.org/drawingml/2006/main">
                  <a:graphicData uri="http://schemas.microsoft.com/office/word/2010/wordprocessingInk">
                    <w14:contentPart bwMode="auto" r:id="rId3054">
                      <w14:nvContentPartPr>
                        <w14:cNvContentPartPr/>
                      </w14:nvContentPartPr>
                      <w14:xfrm>
                        <a:off x="0" y="0"/>
                        <a:ext cx="489240" cy="22680"/>
                      </w14:xfrm>
                    </w14:contentPart>
                  </a:graphicData>
                </a:graphic>
              </wp:anchor>
            </w:drawing>
          </mc:Choice>
          <mc:Fallback>
            <w:pict>
              <v:shape w14:anchorId="56F98B3E" id="Mürekkep 1692" o:spid="_x0000_s1026" type="#_x0000_t75" style="position:absolute;margin-left:286.5pt;margin-top:106.4pt;width:41.35pt;height:7.5pt;z-index:2553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">
                <v:imagedata r:id="rId3055" o:title=""/>
              </v:shape>
            </w:pict>
          </mc:Fallback>
        </mc:AlternateContent>
      </w:r>
      <w:r>
        <w:rPr>
          <w:b w:val="0"/>
          <w:noProof/>
          <w:sz w:val="16"/>
          <w:szCs w:val="16"/>
          <w:shd w:val="clear" w:color="auto" w:fill="auto"/>
        </w:rPr>
        <mc:AlternateContent>
          <mc:Choice Requires="wpi">
            <w:drawing>
              <wp:anchor distT="0" distB="0" distL="114300" distR="114300" simplePos="0" relativeHeight="255320064" behindDoc="0" locked="0" layoutInCell="1" allowOverlap="1" wp14:anchorId="2D905D4E" wp14:editId="45A3F199">
                <wp:simplePos x="0" y="0"/>
                <wp:positionH relativeFrom="column">
                  <wp:posOffset>3211468</wp:posOffset>
                </wp:positionH>
                <wp:positionV relativeFrom="paragraph">
                  <wp:posOffset>1393005</wp:posOffset>
                </wp:positionV>
                <wp:extent cx="123480" cy="10800"/>
                <wp:effectExtent l="50800" t="88900" r="54610" b="78105"/>
                <wp:wrapNone/>
                <wp:docPr id="1926147273" name="Mürekkep 1691"/>
                <wp:cNvGraphicFramePr/>
                <a:graphic xmlns:a="http://schemas.openxmlformats.org/drawingml/2006/main">
                  <a:graphicData uri="http://schemas.microsoft.com/office/word/2010/wordprocessingInk">
                    <w14:contentPart bwMode="auto" r:id="rId3056">
                      <w14:nvContentPartPr>
                        <w14:cNvContentPartPr/>
                      </w14:nvContentPartPr>
                      <w14:xfrm>
                        <a:off x="0" y="0"/>
                        <a:ext cx="123480" cy="10800"/>
                      </w14:xfrm>
                    </w14:contentPart>
                  </a:graphicData>
                </a:graphic>
              </wp:anchor>
            </w:drawing>
          </mc:Choice>
          <mc:Fallback>
            <w:pict>
              <v:shape w14:anchorId="236C436F" id="Mürekkep 1691" o:spid="_x0000_s1026" type="#_x0000_t75" style="position:absolute;margin-left:251.45pt;margin-top:106.9pt;width:12.55pt;height:6.5pt;z-index:2553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">
                <v:imagedata r:id="rId3057" o:title=""/>
              </v:shape>
            </w:pict>
          </mc:Fallback>
        </mc:AlternateContent>
      </w:r>
      <w:r>
        <w:rPr>
          <w:b w:val="0"/>
          <w:noProof/>
          <w:sz w:val="16"/>
          <w:szCs w:val="16"/>
          <w:shd w:val="clear" w:color="auto" w:fill="auto"/>
        </w:rPr>
        <mc:AlternateContent>
          <mc:Choice Requires="wpi">
            <w:drawing>
              <wp:anchor distT="0" distB="0" distL="114300" distR="114300" simplePos="0" relativeHeight="255319040" behindDoc="0" locked="0" layoutInCell="1" allowOverlap="1" wp14:anchorId="253A47FC" wp14:editId="190238F7">
                <wp:simplePos x="0" y="0"/>
                <wp:positionH relativeFrom="column">
                  <wp:posOffset>2902948</wp:posOffset>
                </wp:positionH>
                <wp:positionV relativeFrom="paragraph">
                  <wp:posOffset>1388685</wp:posOffset>
                </wp:positionV>
                <wp:extent cx="155160" cy="6840"/>
                <wp:effectExtent l="50800" t="76200" r="60960" b="82550"/>
                <wp:wrapNone/>
                <wp:docPr id="259319024" name="Mürekkep 1690"/>
                <wp:cNvGraphicFramePr/>
                <a:graphic xmlns:a="http://schemas.openxmlformats.org/drawingml/2006/main">
                  <a:graphicData uri="http://schemas.microsoft.com/office/word/2010/wordprocessingInk">
                    <w14:contentPart bwMode="auto" r:id="rId3058">
                      <w14:nvContentPartPr>
                        <w14:cNvContentPartPr/>
                      </w14:nvContentPartPr>
                      <w14:xfrm>
                        <a:off x="0" y="0"/>
                        <a:ext cx="155160" cy="6840"/>
                      </w14:xfrm>
                    </w14:contentPart>
                  </a:graphicData>
                </a:graphic>
              </wp:anchor>
            </w:drawing>
          </mc:Choice>
          <mc:Fallback>
            <w:pict>
              <v:shape w14:anchorId="60602526" id="Mürekkep 1690" o:spid="_x0000_s1026" type="#_x0000_t75" style="position:absolute;margin-left:227.2pt;margin-top:106.5pt;width:15pt;height:6.25pt;z-index:2553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">
                <v:imagedata r:id="rId3059" o:title=""/>
              </v:shape>
            </w:pict>
          </mc:Fallback>
        </mc:AlternateContent>
      </w:r>
      <w:r>
        <w:rPr>
          <w:b w:val="0"/>
          <w:noProof/>
          <w:sz w:val="16"/>
          <w:szCs w:val="16"/>
          <w:shd w:val="clear" w:color="auto" w:fill="auto"/>
        </w:rPr>
        <mc:AlternateContent>
          <mc:Choice Requires="wpi">
            <w:drawing>
              <wp:anchor distT="0" distB="0" distL="114300" distR="114300" simplePos="0" relativeHeight="255318016" behindDoc="0" locked="0" layoutInCell="1" allowOverlap="1" wp14:anchorId="0861C830" wp14:editId="25506217">
                <wp:simplePos x="0" y="0"/>
                <wp:positionH relativeFrom="column">
                  <wp:posOffset>2563828</wp:posOffset>
                </wp:positionH>
                <wp:positionV relativeFrom="paragraph">
                  <wp:posOffset>1382565</wp:posOffset>
                </wp:positionV>
                <wp:extent cx="213480" cy="14400"/>
                <wp:effectExtent l="50800" t="76200" r="53340" b="74930"/>
                <wp:wrapNone/>
                <wp:docPr id="1478875416" name="Mürekkep 1689"/>
                <wp:cNvGraphicFramePr/>
                <a:graphic xmlns:a="http://schemas.openxmlformats.org/drawingml/2006/main">
                  <a:graphicData uri="http://schemas.microsoft.com/office/word/2010/wordprocessingInk">
                    <w14:contentPart bwMode="auto" r:id="rId3060">
                      <w14:nvContentPartPr>
                        <w14:cNvContentPartPr/>
                      </w14:nvContentPartPr>
                      <w14:xfrm>
                        <a:off x="0" y="0"/>
                        <a:ext cx="213480" cy="14400"/>
                      </w14:xfrm>
                    </w14:contentPart>
                  </a:graphicData>
                </a:graphic>
              </wp:anchor>
            </w:drawing>
          </mc:Choice>
          <mc:Fallback>
            <w:pict>
              <v:shape w14:anchorId="45F5424B" id="Mürekkep 1689" o:spid="_x0000_s1026" type="#_x0000_t75" style="position:absolute;margin-left:200.5pt;margin-top:106.05pt;width:19.6pt;height:6.8pt;z-index:2553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">
                <v:imagedata r:id="rId3061" o:title=""/>
              </v:shape>
            </w:pict>
          </mc:Fallback>
        </mc:AlternateContent>
      </w:r>
      <w:r>
        <w:rPr>
          <w:b w:val="0"/>
          <w:noProof/>
          <w:sz w:val="16"/>
          <w:szCs w:val="16"/>
          <w:shd w:val="clear" w:color="auto" w:fill="auto"/>
        </w:rPr>
        <mc:AlternateContent>
          <mc:Choice Requires="wpi">
            <w:drawing>
              <wp:anchor distT="0" distB="0" distL="114300" distR="114300" simplePos="0" relativeHeight="255316992" behindDoc="0" locked="0" layoutInCell="1" allowOverlap="1" wp14:anchorId="364DFACE" wp14:editId="0CFA4580">
                <wp:simplePos x="0" y="0"/>
                <wp:positionH relativeFrom="column">
                  <wp:posOffset>2142988</wp:posOffset>
                </wp:positionH>
                <wp:positionV relativeFrom="paragraph">
                  <wp:posOffset>1367805</wp:posOffset>
                </wp:positionV>
                <wp:extent cx="220680" cy="31320"/>
                <wp:effectExtent l="63500" t="88900" r="59055" b="95885"/>
                <wp:wrapNone/>
                <wp:docPr id="735942045" name="Mürekkep 1688"/>
                <wp:cNvGraphicFramePr/>
                <a:graphic xmlns:a="http://schemas.openxmlformats.org/drawingml/2006/main">
                  <a:graphicData uri="http://schemas.microsoft.com/office/word/2010/wordprocessingInk">
                    <w14:contentPart bwMode="auto" r:id="rId3062">
                      <w14:nvContentPartPr>
                        <w14:cNvContentPartPr/>
                      </w14:nvContentPartPr>
                      <w14:xfrm>
                        <a:off x="0" y="0"/>
                        <a:ext cx="220680" cy="31320"/>
                      </w14:xfrm>
                    </w14:contentPart>
                  </a:graphicData>
                </a:graphic>
              </wp:anchor>
            </w:drawing>
          </mc:Choice>
          <mc:Fallback>
            <w:pict>
              <v:shape w14:anchorId="53DB620D" id="Mürekkep 1688" o:spid="_x0000_s1026" type="#_x0000_t75" style="position:absolute;margin-left:167.35pt;margin-top:104.85pt;width:20.25pt;height:8.1pt;z-index:2553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">
                <v:imagedata r:id="rId3063" o:title=""/>
              </v:shape>
            </w:pict>
          </mc:Fallback>
        </mc:AlternateContent>
      </w:r>
      <w:r>
        <w:rPr>
          <w:b w:val="0"/>
          <w:noProof/>
          <w:sz w:val="16"/>
          <w:szCs w:val="16"/>
          <w:shd w:val="clear" w:color="auto" w:fill="auto"/>
        </w:rPr>
        <mc:AlternateContent>
          <mc:Choice Requires="wpi">
            <w:drawing>
              <wp:anchor distT="0" distB="0" distL="114300" distR="114300" simplePos="0" relativeHeight="255315968" behindDoc="0" locked="0" layoutInCell="1" allowOverlap="1" wp14:anchorId="07CA2AA5" wp14:editId="2DE89823">
                <wp:simplePos x="0" y="0"/>
                <wp:positionH relativeFrom="column">
                  <wp:posOffset>1695508</wp:posOffset>
                </wp:positionH>
                <wp:positionV relativeFrom="paragraph">
                  <wp:posOffset>1340805</wp:posOffset>
                </wp:positionV>
                <wp:extent cx="245880" cy="15840"/>
                <wp:effectExtent l="63500" t="88900" r="59055" b="86360"/>
                <wp:wrapNone/>
                <wp:docPr id="1713258156" name="Mürekkep 1687"/>
                <wp:cNvGraphicFramePr/>
                <a:graphic xmlns:a="http://schemas.openxmlformats.org/drawingml/2006/main">
                  <a:graphicData uri="http://schemas.microsoft.com/office/word/2010/wordprocessingInk">
                    <w14:contentPart bwMode="auto" r:id="rId3064">
                      <w14:nvContentPartPr>
                        <w14:cNvContentPartPr/>
                      </w14:nvContentPartPr>
                      <w14:xfrm>
                        <a:off x="0" y="0"/>
                        <a:ext cx="245880" cy="15840"/>
                      </w14:xfrm>
                    </w14:contentPart>
                  </a:graphicData>
                </a:graphic>
              </wp:anchor>
            </w:drawing>
          </mc:Choice>
          <mc:Fallback>
            <w:pict>
              <v:shape w14:anchorId="77FB98B9" id="Mürekkep 1687" o:spid="_x0000_s1026" type="#_x0000_t75" style="position:absolute;margin-left:132.1pt;margin-top:102.8pt;width:22.15pt;height:6.95pt;z-index:2553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">
                <v:imagedata r:id="rId3065" o:title=""/>
              </v:shape>
            </w:pict>
          </mc:Fallback>
        </mc:AlternateContent>
      </w:r>
      <w:r>
        <w:rPr>
          <w:b w:val="0"/>
          <w:noProof/>
          <w:sz w:val="16"/>
          <w:szCs w:val="16"/>
          <w:shd w:val="clear" w:color="auto" w:fill="auto"/>
        </w:rPr>
        <mc:AlternateContent>
          <mc:Choice Requires="wpi">
            <w:drawing>
              <wp:anchor distT="0" distB="0" distL="114300" distR="114300" simplePos="0" relativeHeight="255314944" behindDoc="0" locked="0" layoutInCell="1" allowOverlap="1" wp14:anchorId="06F5117B" wp14:editId="440F8865">
                <wp:simplePos x="0" y="0"/>
                <wp:positionH relativeFrom="column">
                  <wp:posOffset>1172788</wp:posOffset>
                </wp:positionH>
                <wp:positionV relativeFrom="paragraph">
                  <wp:posOffset>1376805</wp:posOffset>
                </wp:positionV>
                <wp:extent cx="205920" cy="14400"/>
                <wp:effectExtent l="63500" t="88900" r="60960" b="87630"/>
                <wp:wrapNone/>
                <wp:docPr id="768087709" name="Mürekkep 1686"/>
                <wp:cNvGraphicFramePr/>
                <a:graphic xmlns:a="http://schemas.openxmlformats.org/drawingml/2006/main">
                  <a:graphicData uri="http://schemas.microsoft.com/office/word/2010/wordprocessingInk">
                    <w14:contentPart bwMode="auto" r:id="rId3066">
                      <w14:nvContentPartPr>
                        <w14:cNvContentPartPr/>
                      </w14:nvContentPartPr>
                      <w14:xfrm>
                        <a:off x="0" y="0"/>
                        <a:ext cx="205920" cy="14400"/>
                      </w14:xfrm>
                    </w14:contentPart>
                  </a:graphicData>
                </a:graphic>
              </wp:anchor>
            </w:drawing>
          </mc:Choice>
          <mc:Fallback>
            <w:pict>
              <v:shape w14:anchorId="6B145086" id="Mürekkep 1686" o:spid="_x0000_s1026" type="#_x0000_t75" style="position:absolute;margin-left:90.95pt;margin-top:105.6pt;width:19pt;height:6.8pt;z-index:2553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">
                <v:imagedata r:id="rId3067" o:title=""/>
              </v:shape>
            </w:pict>
          </mc:Fallback>
        </mc:AlternateContent>
      </w:r>
      <w:r>
        <w:rPr>
          <w:b w:val="0"/>
          <w:noProof/>
          <w:sz w:val="16"/>
          <w:szCs w:val="16"/>
          <w:shd w:val="clear" w:color="auto" w:fill="auto"/>
        </w:rPr>
        <mc:AlternateContent>
          <mc:Choice Requires="wpi">
            <w:drawing>
              <wp:anchor distT="0" distB="0" distL="114300" distR="114300" simplePos="0" relativeHeight="255311872" behindDoc="0" locked="0" layoutInCell="1" allowOverlap="1" wp14:anchorId="2318138D" wp14:editId="3FBF8EA7">
                <wp:simplePos x="0" y="0"/>
                <wp:positionH relativeFrom="column">
                  <wp:posOffset>5529868</wp:posOffset>
                </wp:positionH>
                <wp:positionV relativeFrom="paragraph">
                  <wp:posOffset>1213365</wp:posOffset>
                </wp:positionV>
                <wp:extent cx="393840" cy="23400"/>
                <wp:effectExtent l="50800" t="88900" r="50800" b="91440"/>
                <wp:wrapNone/>
                <wp:docPr id="210014894" name="Mürekkep 1683"/>
                <wp:cNvGraphicFramePr/>
                <a:graphic xmlns:a="http://schemas.openxmlformats.org/drawingml/2006/main">
                  <a:graphicData uri="http://schemas.microsoft.com/office/word/2010/wordprocessingInk">
                    <w14:contentPart bwMode="auto" r:id="rId3068">
                      <w14:nvContentPartPr>
                        <w14:cNvContentPartPr/>
                      </w14:nvContentPartPr>
                      <w14:xfrm>
                        <a:off x="0" y="0"/>
                        <a:ext cx="393840" cy="23400"/>
                      </w14:xfrm>
                    </w14:contentPart>
                  </a:graphicData>
                </a:graphic>
              </wp:anchor>
            </w:drawing>
          </mc:Choice>
          <mc:Fallback>
            <w:pict>
              <v:shape w14:anchorId="2B8D7115" id="Mürekkep 1683" o:spid="_x0000_s1026" type="#_x0000_t75" style="position:absolute;margin-left:434pt;margin-top:92.7pt;width:33.8pt;height:7.55pt;z-index:2553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">
                <v:imagedata r:id="rId3069" o:title=""/>
              </v:shape>
            </w:pict>
          </mc:Fallback>
        </mc:AlternateContent>
      </w:r>
      <w:r>
        <w:rPr>
          <w:b w:val="0"/>
          <w:noProof/>
          <w:sz w:val="16"/>
          <w:szCs w:val="16"/>
          <w:shd w:val="clear" w:color="auto" w:fill="auto"/>
        </w:rPr>
        <mc:AlternateContent>
          <mc:Choice Requires="wpi">
            <w:drawing>
              <wp:anchor distT="0" distB="0" distL="114300" distR="114300" simplePos="0" relativeHeight="255302656" behindDoc="0" locked="0" layoutInCell="1" allowOverlap="1" wp14:anchorId="440E80F4" wp14:editId="65435760">
                <wp:simplePos x="0" y="0"/>
                <wp:positionH relativeFrom="column">
                  <wp:posOffset>-23132</wp:posOffset>
                </wp:positionH>
                <wp:positionV relativeFrom="paragraph">
                  <wp:posOffset>1216245</wp:posOffset>
                </wp:positionV>
                <wp:extent cx="5258160" cy="119160"/>
                <wp:effectExtent l="63500" t="88900" r="38100" b="97155"/>
                <wp:wrapNone/>
                <wp:docPr id="1328145650" name="Mürekkep 1674"/>
                <wp:cNvGraphicFramePr/>
                <a:graphic xmlns:a="http://schemas.openxmlformats.org/drawingml/2006/main">
                  <a:graphicData uri="http://schemas.microsoft.com/office/word/2010/wordprocessingInk">
                    <w14:contentPart bwMode="auto" r:id="rId3070">
                      <w14:nvContentPartPr>
                        <w14:cNvContentPartPr/>
                      </w14:nvContentPartPr>
                      <w14:xfrm>
                        <a:off x="0" y="0"/>
                        <a:ext cx="5258160" cy="119160"/>
                      </w14:xfrm>
                    </w14:contentPart>
                  </a:graphicData>
                </a:graphic>
              </wp:anchor>
            </w:drawing>
          </mc:Choice>
          <mc:Fallback>
            <w:pict>
              <v:shape w14:anchorId="3DF53ACC" id="Mürekkep 1674" o:spid="_x0000_s1026" type="#_x0000_t75" style="position:absolute;margin-left:-3.2pt;margin-top:92.9pt;width:416.9pt;height:15.05pt;z-index:2553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">
                <v:imagedata r:id="rId3071" o:title=""/>
              </v:shape>
            </w:pict>
          </mc:Fallback>
        </mc:AlternateContent>
      </w:r>
      <w:r>
        <w:rPr>
          <w:b w:val="0"/>
          <w:noProof/>
          <w:sz w:val="16"/>
          <w:szCs w:val="16"/>
          <w:shd w:val="clear" w:color="auto" w:fill="auto"/>
        </w:rPr>
        <mc:AlternateContent>
          <mc:Choice Requires="wpi">
            <w:drawing>
              <wp:anchor distT="0" distB="0" distL="114300" distR="114300" simplePos="0" relativeHeight="255301632" behindDoc="0" locked="0" layoutInCell="1" allowOverlap="1" wp14:anchorId="33243381" wp14:editId="2465806A">
                <wp:simplePos x="0" y="0"/>
                <wp:positionH relativeFrom="column">
                  <wp:posOffset>5520868</wp:posOffset>
                </wp:positionH>
                <wp:positionV relativeFrom="paragraph">
                  <wp:posOffset>1125885</wp:posOffset>
                </wp:positionV>
                <wp:extent cx="367200" cy="19080"/>
                <wp:effectExtent l="50800" t="88900" r="64770" b="95250"/>
                <wp:wrapNone/>
                <wp:docPr id="1902882166" name="Mürekkep 1673"/>
                <wp:cNvGraphicFramePr/>
                <a:graphic xmlns:a="http://schemas.openxmlformats.org/drawingml/2006/main">
                  <a:graphicData uri="http://schemas.microsoft.com/office/word/2010/wordprocessingInk">
                    <w14:contentPart bwMode="auto" r:id="rId3072">
                      <w14:nvContentPartPr>
                        <w14:cNvContentPartPr/>
                      </w14:nvContentPartPr>
                      <w14:xfrm>
                        <a:off x="0" y="0"/>
                        <a:ext cx="367200" cy="19080"/>
                      </w14:xfrm>
                    </w14:contentPart>
                  </a:graphicData>
                </a:graphic>
              </wp:anchor>
            </w:drawing>
          </mc:Choice>
          <mc:Fallback>
            <w:pict>
              <v:shape w14:anchorId="06FD8E9E" id="Mürekkep 1673" o:spid="_x0000_s1026" type="#_x0000_t75" style="position:absolute;margin-left:433.3pt;margin-top:85.8pt;width:31.7pt;height:7.15pt;z-index:2553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">
                <v:imagedata r:id="rId3073" o:title=""/>
              </v:shape>
            </w:pict>
          </mc:Fallback>
        </mc:AlternateContent>
      </w:r>
      <w:r w:rsidR="0050174E" w:rsidRPr="00755EFB">
        <w:rPr>
          <w:b w:val="0"/>
          <w:sz w:val="16"/>
          <w:szCs w:val="16"/>
        </w:rPr>
        <w:t xml:space="preserve">Rabies is caused by a virus that is transmitted through the bite of an animal that is already infected. It is classified as a zoonosis, which is a term that refers to any disease of animals that can be transmitted to humans. More than 90 per cent of animal rabies cases occur in such wild animals as skunks, bats, and raccoons, with such domestic animals as dogs and cats accounting for fewer than 10 per cent of the cases. The World Health Organization (WHO) estimates that between 35,000 and 50,000 individuals worldwide die each year </w:t>
      </w:r>
      <w:proofErr w:type="gramStart"/>
      <w:r w:rsidR="0050174E" w:rsidRPr="00755EFB">
        <w:rPr>
          <w:b w:val="0"/>
          <w:sz w:val="16"/>
          <w:szCs w:val="16"/>
        </w:rPr>
        <w:t>as a result of</w:t>
      </w:r>
      <w:proofErr w:type="gramEnd"/>
      <w:r w:rsidR="0050174E" w:rsidRPr="00755EFB">
        <w:rPr>
          <w:b w:val="0"/>
          <w:sz w:val="16"/>
          <w:szCs w:val="16"/>
        </w:rPr>
        <w:t xml:space="preserve"> rabies The highest incidence of rabies occurs in Asia where, in 1997, over 33,000 deaths were noted, most occurring in India. Onset is delayed, usually weeks to months after the person has been bitten. Early symptoms of rabies include fever, headache, and flu-like symptoms. These conditions progress to anxiety, hallucinations, muscle spasms, </w:t>
      </w:r>
      <w:proofErr w:type="spellStart"/>
      <w:r w:rsidR="0050174E" w:rsidRPr="00755EFB">
        <w:rPr>
          <w:b w:val="0"/>
          <w:sz w:val="16"/>
          <w:szCs w:val="16"/>
        </w:rPr>
        <w:t>nartial</w:t>
      </w:r>
      <w:proofErr w:type="spellEnd"/>
      <w:r w:rsidR="0050174E" w:rsidRPr="00755EFB">
        <w:rPr>
          <w:b w:val="0"/>
          <w:sz w:val="16"/>
          <w:szCs w:val="16"/>
        </w:rPr>
        <w:t xml:space="preserve"> </w:t>
      </w:r>
      <w:proofErr w:type="spellStart"/>
      <w:r w:rsidR="0050174E" w:rsidRPr="00755EFB">
        <w:rPr>
          <w:b w:val="0"/>
          <w:sz w:val="16"/>
          <w:szCs w:val="16"/>
        </w:rPr>
        <w:t>naralysis</w:t>
      </w:r>
      <w:proofErr w:type="spellEnd"/>
      <w:r w:rsidR="0050174E" w:rsidRPr="00755EFB">
        <w:rPr>
          <w:b w:val="0"/>
          <w:sz w:val="16"/>
          <w:szCs w:val="16"/>
        </w:rPr>
        <w:t xml:space="preserve"> fear of water (</w:t>
      </w:r>
      <w:proofErr w:type="spellStart"/>
      <w:r w:rsidR="0050174E" w:rsidRPr="00755EFB">
        <w:rPr>
          <w:b w:val="0"/>
          <w:sz w:val="16"/>
          <w:szCs w:val="16"/>
        </w:rPr>
        <w:t>hydronhobia</w:t>
      </w:r>
      <w:proofErr w:type="spellEnd"/>
      <w:r w:rsidR="0050174E" w:rsidRPr="00755EFB">
        <w:rPr>
          <w:b w:val="0"/>
          <w:sz w:val="16"/>
          <w:szCs w:val="16"/>
        </w:rPr>
        <w:t>) and other neurological symptoms as the virus spreads to the central nervous system. Medical treatment must be sought soon after exposure because death always follows once the infection becomes established.</w:t>
      </w:r>
    </w:p>
    <w:p w14:paraId="463CA61C" w14:textId="0369BA1D" w:rsidR="0050174E" w:rsidRDefault="00E7180F" w:rsidP="000D6867">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5322112" behindDoc="0" locked="0" layoutInCell="1" allowOverlap="1" wp14:anchorId="0A1589B5" wp14:editId="1429873A">
                <wp:simplePos x="0" y="0"/>
                <wp:positionH relativeFrom="column">
                  <wp:posOffset>4380388</wp:posOffset>
                </wp:positionH>
                <wp:positionV relativeFrom="paragraph">
                  <wp:posOffset>10790</wp:posOffset>
                </wp:positionV>
                <wp:extent cx="703440" cy="7560"/>
                <wp:effectExtent l="0" t="88900" r="59055" b="94615"/>
                <wp:wrapNone/>
                <wp:docPr id="756042611" name="Mürekkep 1693"/>
                <wp:cNvGraphicFramePr/>
                <a:graphic xmlns:a="http://schemas.openxmlformats.org/drawingml/2006/main">
                  <a:graphicData uri="http://schemas.microsoft.com/office/word/2010/wordprocessingInk">
                    <w14:contentPart bwMode="auto" r:id="rId3074">
                      <w14:nvContentPartPr>
                        <w14:cNvContentPartPr/>
                      </w14:nvContentPartPr>
                      <w14:xfrm>
                        <a:off x="0" y="0"/>
                        <a:ext cx="703440" cy="7560"/>
                      </w14:xfrm>
                    </w14:contentPart>
                  </a:graphicData>
                </a:graphic>
              </wp:anchor>
            </w:drawing>
          </mc:Choice>
          <mc:Fallback>
            <w:pict>
              <v:shape w14:anchorId="622BDDBB" id="Mürekkep 1693" o:spid="_x0000_s1026" type="#_x0000_t75" style="position:absolute;margin-left:343.5pt;margin-top:-1.95pt;width:58.25pt;height:6.3pt;z-index:2553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">
                <v:imagedata r:id="rId3075" o:title=""/>
              </v:shape>
            </w:pict>
          </mc:Fallback>
        </mc:AlternateContent>
      </w:r>
      <w:r>
        <w:rPr>
          <w:noProof/>
          <w:sz w:val="16"/>
          <w:szCs w:val="16"/>
          <w:shd w:val="clear" w:color="auto" w:fill="auto"/>
          <w:lang w:val="en-GB"/>
        </w:rPr>
        <mc:AlternateContent>
          <mc:Choice Requires="wpi">
            <w:drawing>
              <wp:anchor distT="0" distB="0" distL="114300" distR="114300" simplePos="0" relativeHeight="255313920" behindDoc="0" locked="0" layoutInCell="1" allowOverlap="1" wp14:anchorId="6C81F3CE" wp14:editId="0ADAE7C1">
                <wp:simplePos x="0" y="0"/>
                <wp:positionH relativeFrom="column">
                  <wp:posOffset>482308</wp:posOffset>
                </wp:positionH>
                <wp:positionV relativeFrom="paragraph">
                  <wp:posOffset>7190</wp:posOffset>
                </wp:positionV>
                <wp:extent cx="543600" cy="27360"/>
                <wp:effectExtent l="50800" t="88900" r="66040" b="86995"/>
                <wp:wrapNone/>
                <wp:docPr id="316930775" name="Mürekkep 1685"/>
                <wp:cNvGraphicFramePr/>
                <a:graphic xmlns:a="http://schemas.openxmlformats.org/drawingml/2006/main">
                  <a:graphicData uri="http://schemas.microsoft.com/office/word/2010/wordprocessingInk">
                    <w14:contentPart bwMode="auto" r:id="rId3076">
                      <w14:nvContentPartPr>
                        <w14:cNvContentPartPr/>
                      </w14:nvContentPartPr>
                      <w14:xfrm>
                        <a:off x="0" y="0"/>
                        <a:ext cx="543600" cy="27360"/>
                      </w14:xfrm>
                    </w14:contentPart>
                  </a:graphicData>
                </a:graphic>
              </wp:anchor>
            </w:drawing>
          </mc:Choice>
          <mc:Fallback>
            <w:pict>
              <v:shape w14:anchorId="46288117" id="Mürekkep 1685" o:spid="_x0000_s1026" type="#_x0000_t75" style="position:absolute;margin-left:36.6pt;margin-top:-2.25pt;width:45.6pt;height:7.8pt;z-index:2553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">
                <v:imagedata r:id="rId3077" o:title=""/>
              </v:shape>
            </w:pict>
          </mc:Fallback>
        </mc:AlternateContent>
      </w:r>
      <w:r>
        <w:rPr>
          <w:noProof/>
          <w:sz w:val="16"/>
          <w:szCs w:val="16"/>
          <w:shd w:val="clear" w:color="auto" w:fill="auto"/>
          <w:lang w:val="en-GB"/>
        </w:rPr>
        <mc:AlternateContent>
          <mc:Choice Requires="wpi">
            <w:drawing>
              <wp:anchor distT="0" distB="0" distL="114300" distR="114300" simplePos="0" relativeHeight="255312896" behindDoc="0" locked="0" layoutInCell="1" allowOverlap="1" wp14:anchorId="3DF334C3" wp14:editId="436BCDFE">
                <wp:simplePos x="0" y="0"/>
                <wp:positionH relativeFrom="column">
                  <wp:posOffset>-10892</wp:posOffset>
                </wp:positionH>
                <wp:positionV relativeFrom="paragraph">
                  <wp:posOffset>-2890</wp:posOffset>
                </wp:positionV>
                <wp:extent cx="254880" cy="33120"/>
                <wp:effectExtent l="50800" t="88900" r="62865" b="81280"/>
                <wp:wrapNone/>
                <wp:docPr id="874720370" name="Mürekkep 1684"/>
                <wp:cNvGraphicFramePr/>
                <a:graphic xmlns:a="http://schemas.openxmlformats.org/drawingml/2006/main">
                  <a:graphicData uri="http://schemas.microsoft.com/office/word/2010/wordprocessingInk">
                    <w14:contentPart bwMode="auto" r:id="rId3078">
                      <w14:nvContentPartPr>
                        <w14:cNvContentPartPr/>
                      </w14:nvContentPartPr>
                      <w14:xfrm>
                        <a:off x="0" y="0"/>
                        <a:ext cx="254880" cy="33120"/>
                      </w14:xfrm>
                    </w14:contentPart>
                  </a:graphicData>
                </a:graphic>
              </wp:anchor>
            </w:drawing>
          </mc:Choice>
          <mc:Fallback>
            <w:pict>
              <v:shape w14:anchorId="3EDB4C65" id="Mürekkep 1684" o:spid="_x0000_s1026" type="#_x0000_t75" style="position:absolute;margin-left:-2.25pt;margin-top:-3.05pt;width:22.9pt;height:8.25pt;z-index:2553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">
                <v:imagedata r:id="rId3079" o:title=""/>
              </v:shape>
            </w:pict>
          </mc:Fallback>
        </mc:AlternateContent>
      </w:r>
    </w:p>
    <w:p w14:paraId="688C4216" w14:textId="56ED6431" w:rsidR="000D6867" w:rsidRPr="00755EFB" w:rsidRDefault="001F2DDF" w:rsidP="000D6867">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5219712" behindDoc="0" locked="0" layoutInCell="1" allowOverlap="1" wp14:anchorId="6C299BBE" wp14:editId="1B1DFD56">
                <wp:simplePos x="0" y="0"/>
                <wp:positionH relativeFrom="column">
                  <wp:posOffset>1473111</wp:posOffset>
                </wp:positionH>
                <wp:positionV relativeFrom="paragraph">
                  <wp:posOffset>-113958</wp:posOffset>
                </wp:positionV>
                <wp:extent cx="1056600" cy="271080"/>
                <wp:effectExtent l="38100" t="38100" r="36195" b="46990"/>
                <wp:wrapNone/>
                <wp:docPr id="471575008" name="Mürekkep 1593"/>
                <wp:cNvGraphicFramePr/>
                <a:graphic xmlns:a="http://schemas.openxmlformats.org/drawingml/2006/main">
                  <a:graphicData uri="http://schemas.microsoft.com/office/word/2010/wordprocessingInk">
                    <w14:contentPart bwMode="auto" r:id="rId3080">
                      <w14:nvContentPartPr>
                        <w14:cNvContentPartPr/>
                      </w14:nvContentPartPr>
                      <w14:xfrm>
                        <a:off x="0" y="0"/>
                        <a:ext cx="1056600" cy="271080"/>
                      </w14:xfrm>
                    </w14:contentPart>
                  </a:graphicData>
                </a:graphic>
              </wp:anchor>
            </w:drawing>
          </mc:Choice>
          <mc:Fallback>
            <w:pict>
              <v:shape w14:anchorId="6CD91ABE" id="Mürekkep 1593" o:spid="_x0000_s1026" type="#_x0000_t75" style="position:absolute;margin-left:115.4pt;margin-top:-9.55pt;width:84.45pt;height:22.6pt;z-index:2552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">
                <v:imagedata r:id="rId3081" o:title=""/>
              </v:shape>
            </w:pict>
          </mc:Fallback>
        </mc:AlternateContent>
      </w:r>
      <w:r w:rsidR="00FA1A62">
        <w:rPr>
          <w:sz w:val="16"/>
          <w:szCs w:val="16"/>
          <w:lang w:val="en-GB"/>
        </w:rPr>
        <w:t>48</w:t>
      </w:r>
      <w:r w:rsidR="000D6867" w:rsidRPr="00755EFB">
        <w:rPr>
          <w:sz w:val="16"/>
          <w:szCs w:val="16"/>
          <w:lang w:val="en-GB"/>
        </w:rPr>
        <w:t>.</w:t>
      </w:r>
      <w:r w:rsidR="000D6867" w:rsidRPr="00755EFB">
        <w:rPr>
          <w:sz w:val="16"/>
          <w:szCs w:val="16"/>
          <w:lang w:val="en-GB"/>
        </w:rPr>
        <w:tab/>
      </w:r>
      <w:r w:rsidR="000D6867" w:rsidRPr="00755EFB">
        <w:rPr>
          <w:sz w:val="16"/>
          <w:szCs w:val="16"/>
        </w:rPr>
        <w:t>According to the passage, in all cases of rabies, ----.</w:t>
      </w:r>
    </w:p>
    <w:p w14:paraId="67D02AC5" w14:textId="572FE692"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323136" behindDoc="0" locked="0" layoutInCell="1" allowOverlap="1" wp14:anchorId="63AD52B1" wp14:editId="420D8ABA">
                <wp:simplePos x="0" y="0"/>
                <wp:positionH relativeFrom="column">
                  <wp:posOffset>3752908</wp:posOffset>
                </wp:positionH>
                <wp:positionV relativeFrom="paragraph">
                  <wp:posOffset>-122700</wp:posOffset>
                </wp:positionV>
                <wp:extent cx="698400" cy="558720"/>
                <wp:effectExtent l="63500" t="88900" r="64135" b="89535"/>
                <wp:wrapNone/>
                <wp:docPr id="1528548739" name="Mürekkep 1694"/>
                <wp:cNvGraphicFramePr/>
                <a:graphic xmlns:a="http://schemas.openxmlformats.org/drawingml/2006/main">
                  <a:graphicData uri="http://schemas.microsoft.com/office/word/2010/wordprocessingInk">
                    <w14:contentPart bwMode="auto" r:id="rId3082">
                      <w14:nvContentPartPr>
                        <w14:cNvContentPartPr/>
                      </w14:nvContentPartPr>
                      <w14:xfrm>
                        <a:off x="0" y="0"/>
                        <a:ext cx="698400" cy="558720"/>
                      </w14:xfrm>
                    </w14:contentPart>
                  </a:graphicData>
                </a:graphic>
              </wp:anchor>
            </w:drawing>
          </mc:Choice>
          <mc:Fallback>
            <w:pict>
              <v:shape w14:anchorId="0953C7BD" id="Mürekkep 1694" o:spid="_x0000_s1026" type="#_x0000_t75" style="position:absolute;margin-left:294.1pt;margin-top:-12.5pt;width:57.85pt;height:49.7pt;z-index:2553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">
                <v:imagedata r:id="rId3083" o:title=""/>
              </v:shape>
            </w:pict>
          </mc:Fallback>
        </mc:AlternateContent>
      </w:r>
      <w:r w:rsidR="000D6867" w:rsidRPr="00755EFB">
        <w:rPr>
          <w:b w:val="0"/>
          <w:sz w:val="16"/>
          <w:szCs w:val="16"/>
        </w:rPr>
        <w:t xml:space="preserve">A) </w:t>
      </w:r>
      <w:r w:rsidR="000D6867" w:rsidRPr="00755EFB">
        <w:rPr>
          <w:b w:val="0"/>
          <w:sz w:val="16"/>
          <w:szCs w:val="16"/>
        </w:rPr>
        <w:tab/>
        <w:t xml:space="preserve">the virus is immediately established into the central nervous system </w:t>
      </w:r>
    </w:p>
    <w:p w14:paraId="3805AD2C" w14:textId="62ED2C30"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310848" behindDoc="0" locked="0" layoutInCell="1" allowOverlap="1" wp14:anchorId="3FC52147" wp14:editId="2680BDB5">
                <wp:simplePos x="0" y="0"/>
                <wp:positionH relativeFrom="column">
                  <wp:posOffset>1122748</wp:posOffset>
                </wp:positionH>
                <wp:positionV relativeFrom="paragraph">
                  <wp:posOffset>71195</wp:posOffset>
                </wp:positionV>
                <wp:extent cx="327960" cy="14760"/>
                <wp:effectExtent l="50800" t="88900" r="0" b="86995"/>
                <wp:wrapNone/>
                <wp:docPr id="679449605" name="Mürekkep 1682"/>
                <wp:cNvGraphicFramePr/>
                <a:graphic xmlns:a="http://schemas.openxmlformats.org/drawingml/2006/main">
                  <a:graphicData uri="http://schemas.microsoft.com/office/word/2010/wordprocessingInk">
                    <w14:contentPart bwMode="auto" r:id="rId3084">
                      <w14:nvContentPartPr>
                        <w14:cNvContentPartPr/>
                      </w14:nvContentPartPr>
                      <w14:xfrm>
                        <a:off x="0" y="0"/>
                        <a:ext cx="327960" cy="14760"/>
                      </w14:xfrm>
                    </w14:contentPart>
                  </a:graphicData>
                </a:graphic>
              </wp:anchor>
            </w:drawing>
          </mc:Choice>
          <mc:Fallback>
            <w:pict>
              <v:shape w14:anchorId="0A76E48C" id="Mürekkep 1682" o:spid="_x0000_s1026" type="#_x0000_t75" style="position:absolute;margin-left:87pt;margin-top:2.8pt;width:28.65pt;height:6.8pt;z-index:2553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">
                <v:imagedata r:id="rId3085" o:title=""/>
              </v:shape>
            </w:pict>
          </mc:Fallback>
        </mc:AlternateContent>
      </w:r>
      <w:r>
        <w:rPr>
          <w:b w:val="0"/>
          <w:noProof/>
          <w:sz w:val="16"/>
          <w:szCs w:val="16"/>
          <w:shd w:val="clear" w:color="auto" w:fill="auto"/>
        </w:rPr>
        <mc:AlternateContent>
          <mc:Choice Requires="wpi">
            <w:drawing>
              <wp:anchor distT="0" distB="0" distL="114300" distR="114300" simplePos="0" relativeHeight="255309824" behindDoc="0" locked="0" layoutInCell="1" allowOverlap="1" wp14:anchorId="48D27986" wp14:editId="71AE81BB">
                <wp:simplePos x="0" y="0"/>
                <wp:positionH relativeFrom="column">
                  <wp:posOffset>482668</wp:posOffset>
                </wp:positionH>
                <wp:positionV relativeFrom="paragraph">
                  <wp:posOffset>76595</wp:posOffset>
                </wp:positionV>
                <wp:extent cx="485280" cy="14760"/>
                <wp:effectExtent l="50800" t="88900" r="60960" b="86995"/>
                <wp:wrapNone/>
                <wp:docPr id="2141717094" name="Mürekkep 1681"/>
                <wp:cNvGraphicFramePr/>
                <a:graphic xmlns:a="http://schemas.openxmlformats.org/drawingml/2006/main">
                  <a:graphicData uri="http://schemas.microsoft.com/office/word/2010/wordprocessingInk">
                    <w14:contentPart bwMode="auto" r:id="rId3086">
                      <w14:nvContentPartPr>
                        <w14:cNvContentPartPr/>
                      </w14:nvContentPartPr>
                      <w14:xfrm>
                        <a:off x="0" y="0"/>
                        <a:ext cx="485280" cy="14760"/>
                      </w14:xfrm>
                    </w14:contentPart>
                  </a:graphicData>
                </a:graphic>
              </wp:anchor>
            </w:drawing>
          </mc:Choice>
          <mc:Fallback>
            <w:pict>
              <v:shape w14:anchorId="2D8869FD" id="Mürekkep 1681" o:spid="_x0000_s1026" type="#_x0000_t75" style="position:absolute;margin-left:36.6pt;margin-top:3.2pt;width:41pt;height:6.8pt;z-index:2553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">
                <v:imagedata r:id="rId3087" o:title=""/>
              </v:shape>
            </w:pict>
          </mc:Fallback>
        </mc:AlternateContent>
      </w:r>
      <w:r>
        <w:rPr>
          <w:b w:val="0"/>
          <w:noProof/>
          <w:sz w:val="16"/>
          <w:szCs w:val="16"/>
          <w:shd w:val="clear" w:color="auto" w:fill="auto"/>
        </w:rPr>
        <mc:AlternateContent>
          <mc:Choice Requires="wpi">
            <w:drawing>
              <wp:anchor distT="0" distB="0" distL="114300" distR="114300" simplePos="0" relativeHeight="255308800" behindDoc="0" locked="0" layoutInCell="1" allowOverlap="1" wp14:anchorId="3B7B4680" wp14:editId="79112669">
                <wp:simplePos x="0" y="0"/>
                <wp:positionH relativeFrom="column">
                  <wp:posOffset>1732588</wp:posOffset>
                </wp:positionH>
                <wp:positionV relativeFrom="paragraph">
                  <wp:posOffset>69395</wp:posOffset>
                </wp:positionV>
                <wp:extent cx="314280" cy="18720"/>
                <wp:effectExtent l="38100" t="63500" r="41910" b="70485"/>
                <wp:wrapNone/>
                <wp:docPr id="608677816" name="Mürekkep 1680"/>
                <wp:cNvGraphicFramePr/>
                <a:graphic xmlns:a="http://schemas.openxmlformats.org/drawingml/2006/main">
                  <a:graphicData uri="http://schemas.microsoft.com/office/word/2010/wordprocessingInk">
                    <w14:contentPart bwMode="auto" r:id="rId3088">
                      <w14:nvContentPartPr>
                        <w14:cNvContentPartPr/>
                      </w14:nvContentPartPr>
                      <w14:xfrm>
                        <a:off x="0" y="0"/>
                        <a:ext cx="314280" cy="18720"/>
                      </w14:xfrm>
                    </w14:contentPart>
                  </a:graphicData>
                </a:graphic>
              </wp:anchor>
            </w:drawing>
          </mc:Choice>
          <mc:Fallback>
            <w:pict>
              <v:shape w14:anchorId="1BFFC1D8" id="Mürekkep 1680" o:spid="_x0000_s1026" type="#_x0000_t75" style="position:absolute;margin-left:135pt;margin-top:2.65pt;width:27.6pt;height:7.1pt;z-index:2553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">
                <v:imagedata r:id="rId3089" o:title=""/>
              </v:shape>
            </w:pict>
          </mc:Fallback>
        </mc:AlternateContent>
      </w:r>
      <w:r>
        <w:rPr>
          <w:b w:val="0"/>
          <w:noProof/>
          <w:sz w:val="16"/>
          <w:szCs w:val="16"/>
          <w:shd w:val="clear" w:color="auto" w:fill="auto"/>
        </w:rPr>
        <mc:AlternateContent>
          <mc:Choice Requires="wpi">
            <w:drawing>
              <wp:anchor distT="0" distB="0" distL="114300" distR="114300" simplePos="0" relativeHeight="255307776" behindDoc="0" locked="0" layoutInCell="1" allowOverlap="1" wp14:anchorId="589C8185" wp14:editId="35783BE8">
                <wp:simplePos x="0" y="0"/>
                <wp:positionH relativeFrom="column">
                  <wp:posOffset>2113468</wp:posOffset>
                </wp:positionH>
                <wp:positionV relativeFrom="paragraph">
                  <wp:posOffset>83435</wp:posOffset>
                </wp:positionV>
                <wp:extent cx="215640" cy="12960"/>
                <wp:effectExtent l="50800" t="76200" r="51435" b="76200"/>
                <wp:wrapNone/>
                <wp:docPr id="68289656" name="Mürekkep 1679"/>
                <wp:cNvGraphicFramePr/>
                <a:graphic xmlns:a="http://schemas.openxmlformats.org/drawingml/2006/main">
                  <a:graphicData uri="http://schemas.microsoft.com/office/word/2010/wordprocessingInk">
                    <w14:contentPart bwMode="auto" r:id="rId3090">
                      <w14:nvContentPartPr>
                        <w14:cNvContentPartPr/>
                      </w14:nvContentPartPr>
                      <w14:xfrm>
                        <a:off x="0" y="0"/>
                        <a:ext cx="215640" cy="12960"/>
                      </w14:xfrm>
                    </w14:contentPart>
                  </a:graphicData>
                </a:graphic>
              </wp:anchor>
            </w:drawing>
          </mc:Choice>
          <mc:Fallback>
            <w:pict>
              <v:shape w14:anchorId="51601DE0" id="Mürekkep 1679" o:spid="_x0000_s1026" type="#_x0000_t75" style="position:absolute;margin-left:165pt;margin-top:3.7pt;width:19.85pt;height:6.65pt;z-index:2553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">
                <v:imagedata r:id="rId3091" o:title=""/>
              </v:shape>
            </w:pict>
          </mc:Fallback>
        </mc:AlternateContent>
      </w:r>
      <w:r>
        <w:rPr>
          <w:b w:val="0"/>
          <w:noProof/>
          <w:sz w:val="16"/>
          <w:szCs w:val="16"/>
          <w:shd w:val="clear" w:color="auto" w:fill="auto"/>
        </w:rPr>
        <mc:AlternateContent>
          <mc:Choice Requires="wpi">
            <w:drawing>
              <wp:anchor distT="0" distB="0" distL="114300" distR="114300" simplePos="0" relativeHeight="255306752" behindDoc="0" locked="0" layoutInCell="1" allowOverlap="1" wp14:anchorId="7B8AC4DF" wp14:editId="00405ECE">
                <wp:simplePos x="0" y="0"/>
                <wp:positionH relativeFrom="column">
                  <wp:posOffset>2447188</wp:posOffset>
                </wp:positionH>
                <wp:positionV relativeFrom="paragraph">
                  <wp:posOffset>72275</wp:posOffset>
                </wp:positionV>
                <wp:extent cx="426600" cy="35280"/>
                <wp:effectExtent l="25400" t="63500" r="31115" b="92075"/>
                <wp:wrapNone/>
                <wp:docPr id="638564027" name="Mürekkep 1678"/>
                <wp:cNvGraphicFramePr/>
                <a:graphic xmlns:a="http://schemas.openxmlformats.org/drawingml/2006/main">
                  <a:graphicData uri="http://schemas.microsoft.com/office/word/2010/wordprocessingInk">
                    <w14:contentPart bwMode="auto" r:id="rId3092">
                      <w14:nvContentPartPr>
                        <w14:cNvContentPartPr/>
                      </w14:nvContentPartPr>
                      <w14:xfrm>
                        <a:off x="0" y="0"/>
                        <a:ext cx="426600" cy="35280"/>
                      </w14:xfrm>
                    </w14:contentPart>
                  </a:graphicData>
                </a:graphic>
              </wp:anchor>
            </w:drawing>
          </mc:Choice>
          <mc:Fallback>
            <w:pict>
              <v:shape w14:anchorId="08B6D195" id="Mürekkep 1678" o:spid="_x0000_s1026" type="#_x0000_t75" style="position:absolute;margin-left:191.3pt;margin-top:2.85pt;width:36.45pt;height:8.45pt;z-index:2553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&#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">
                <v:imagedata r:id="rId3093" o:title=""/>
              </v:shape>
            </w:pict>
          </mc:Fallback>
        </mc:AlternateContent>
      </w:r>
      <w:r>
        <w:rPr>
          <w:b w:val="0"/>
          <w:noProof/>
          <w:sz w:val="16"/>
          <w:szCs w:val="16"/>
          <w:shd w:val="clear" w:color="auto" w:fill="auto"/>
        </w:rPr>
        <mc:AlternateContent>
          <mc:Choice Requires="wpi">
            <w:drawing>
              <wp:anchor distT="0" distB="0" distL="114300" distR="114300" simplePos="0" relativeHeight="255305728" behindDoc="0" locked="0" layoutInCell="1" allowOverlap="1" wp14:anchorId="1DD7CCDF" wp14:editId="74B3C5A4">
                <wp:simplePos x="0" y="0"/>
                <wp:positionH relativeFrom="column">
                  <wp:posOffset>2944708</wp:posOffset>
                </wp:positionH>
                <wp:positionV relativeFrom="paragraph">
                  <wp:posOffset>54995</wp:posOffset>
                </wp:positionV>
                <wp:extent cx="310680" cy="32040"/>
                <wp:effectExtent l="50800" t="88900" r="57785" b="95250"/>
                <wp:wrapNone/>
                <wp:docPr id="430790526" name="Mürekkep 1677"/>
                <wp:cNvGraphicFramePr/>
                <a:graphic xmlns:a="http://schemas.openxmlformats.org/drawingml/2006/main">
                  <a:graphicData uri="http://schemas.microsoft.com/office/word/2010/wordprocessingInk">
                    <w14:contentPart bwMode="auto" r:id="rId3094">
                      <w14:nvContentPartPr>
                        <w14:cNvContentPartPr/>
                      </w14:nvContentPartPr>
                      <w14:xfrm>
                        <a:off x="0" y="0"/>
                        <a:ext cx="310680" cy="32040"/>
                      </w14:xfrm>
                    </w14:contentPart>
                  </a:graphicData>
                </a:graphic>
              </wp:anchor>
            </w:drawing>
          </mc:Choice>
          <mc:Fallback>
            <w:pict>
              <v:shape w14:anchorId="19BEDB98" id="Mürekkep 1677" o:spid="_x0000_s1026" type="#_x0000_t75" style="position:absolute;margin-left:230.45pt;margin-top:1.5pt;width:27.25pt;height:8.15pt;z-index:2553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">
                <v:imagedata r:id="rId3095" o:title=""/>
              </v:shape>
            </w:pict>
          </mc:Fallback>
        </mc:AlternateContent>
      </w:r>
      <w:r>
        <w:rPr>
          <w:b w:val="0"/>
          <w:noProof/>
          <w:sz w:val="16"/>
          <w:szCs w:val="16"/>
          <w:shd w:val="clear" w:color="auto" w:fill="auto"/>
        </w:rPr>
        <mc:AlternateContent>
          <mc:Choice Requires="wpi">
            <w:drawing>
              <wp:anchor distT="0" distB="0" distL="114300" distR="114300" simplePos="0" relativeHeight="255304704" behindDoc="0" locked="0" layoutInCell="1" allowOverlap="1" wp14:anchorId="0BFECDFC" wp14:editId="19C14AD6">
                <wp:simplePos x="0" y="0"/>
                <wp:positionH relativeFrom="column">
                  <wp:posOffset>3431788</wp:posOffset>
                </wp:positionH>
                <wp:positionV relativeFrom="paragraph">
                  <wp:posOffset>29795</wp:posOffset>
                </wp:positionV>
                <wp:extent cx="910080" cy="60120"/>
                <wp:effectExtent l="38100" t="88900" r="67945" b="92710"/>
                <wp:wrapNone/>
                <wp:docPr id="1678691579" name="Mürekkep 1676"/>
                <wp:cNvGraphicFramePr/>
                <a:graphic xmlns:a="http://schemas.openxmlformats.org/drawingml/2006/main">
                  <a:graphicData uri="http://schemas.microsoft.com/office/word/2010/wordprocessingInk">
                    <w14:contentPart bwMode="auto" r:id="rId3096">
                      <w14:nvContentPartPr>
                        <w14:cNvContentPartPr/>
                      </w14:nvContentPartPr>
                      <w14:xfrm>
                        <a:off x="0" y="0"/>
                        <a:ext cx="910080" cy="60120"/>
                      </w14:xfrm>
                    </w14:contentPart>
                  </a:graphicData>
                </a:graphic>
              </wp:anchor>
            </w:drawing>
          </mc:Choice>
          <mc:Fallback>
            <w:pict>
              <v:shape w14:anchorId="599294CE" id="Mürekkep 1676" o:spid="_x0000_s1026" type="#_x0000_t75" style="position:absolute;margin-left:268.8pt;margin-top:-.45pt;width:74.45pt;height:10.4pt;z-index:2553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">
                <v:imagedata r:id="rId3097" o:title=""/>
              </v:shape>
            </w:pict>
          </mc:Fallback>
        </mc:AlternateContent>
      </w:r>
      <w:r>
        <w:rPr>
          <w:b w:val="0"/>
          <w:noProof/>
          <w:sz w:val="16"/>
          <w:szCs w:val="16"/>
          <w:shd w:val="clear" w:color="auto" w:fill="auto"/>
        </w:rPr>
        <mc:AlternateContent>
          <mc:Choice Requires="wpi">
            <w:drawing>
              <wp:anchor distT="0" distB="0" distL="114300" distR="114300" simplePos="0" relativeHeight="255303680" behindDoc="0" locked="0" layoutInCell="1" allowOverlap="1" wp14:anchorId="5C85C7A9" wp14:editId="2E336F1D">
                <wp:simplePos x="0" y="0"/>
                <wp:positionH relativeFrom="column">
                  <wp:posOffset>3290308</wp:posOffset>
                </wp:positionH>
                <wp:positionV relativeFrom="paragraph">
                  <wp:posOffset>52835</wp:posOffset>
                </wp:positionV>
                <wp:extent cx="36000" cy="51120"/>
                <wp:effectExtent l="63500" t="88900" r="53340" b="88900"/>
                <wp:wrapNone/>
                <wp:docPr id="1187501316" name="Mürekkep 1675"/>
                <wp:cNvGraphicFramePr/>
                <a:graphic xmlns:a="http://schemas.openxmlformats.org/drawingml/2006/main">
                  <a:graphicData uri="http://schemas.microsoft.com/office/word/2010/wordprocessingInk">
                    <w14:contentPart bwMode="auto" r:id="rId3098">
                      <w14:nvContentPartPr>
                        <w14:cNvContentPartPr/>
                      </w14:nvContentPartPr>
                      <w14:xfrm>
                        <a:off x="0" y="0"/>
                        <a:ext cx="36000" cy="51120"/>
                      </w14:xfrm>
                    </w14:contentPart>
                  </a:graphicData>
                </a:graphic>
              </wp:anchor>
            </w:drawing>
          </mc:Choice>
          <mc:Fallback>
            <w:pict>
              <v:shape w14:anchorId="2061E416" id="Mürekkep 1675" o:spid="_x0000_s1026" type="#_x0000_t75" style="position:absolute;margin-left:257.7pt;margin-top:1.3pt;width:5.7pt;height:9.7pt;z-index:2553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">
                <v:imagedata r:id="rId3099" o:title=""/>
              </v:shape>
            </w:pict>
          </mc:Fallback>
        </mc:AlternateContent>
      </w:r>
      <w:r w:rsidR="000D6867" w:rsidRPr="00755EFB">
        <w:rPr>
          <w:b w:val="0"/>
          <w:sz w:val="16"/>
          <w:szCs w:val="16"/>
        </w:rPr>
        <w:t xml:space="preserve">B) </w:t>
      </w:r>
      <w:r w:rsidR="000D6867" w:rsidRPr="00755EFB">
        <w:rPr>
          <w:b w:val="0"/>
          <w:sz w:val="16"/>
          <w:szCs w:val="16"/>
        </w:rPr>
        <w:tab/>
        <w:t xml:space="preserve">medical care could save the person infected by the virus even if it becomes established </w:t>
      </w:r>
    </w:p>
    <w:p w14:paraId="4CD13026" w14:textId="4E1F3463" w:rsidR="000D6867" w:rsidRPr="00755EFB" w:rsidRDefault="00E7180F"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326208" behindDoc="0" locked="0" layoutInCell="1" allowOverlap="1" wp14:anchorId="1E299FA5" wp14:editId="42C2C82E">
                <wp:simplePos x="0" y="0"/>
                <wp:positionH relativeFrom="column">
                  <wp:posOffset>164428</wp:posOffset>
                </wp:positionH>
                <wp:positionV relativeFrom="paragraph">
                  <wp:posOffset>19210</wp:posOffset>
                </wp:positionV>
                <wp:extent cx="243000" cy="152280"/>
                <wp:effectExtent l="63500" t="88900" r="62230" b="89535"/>
                <wp:wrapNone/>
                <wp:docPr id="907507878" name="Mürekkep 1697"/>
                <wp:cNvGraphicFramePr/>
                <a:graphic xmlns:a="http://schemas.openxmlformats.org/drawingml/2006/main">
                  <a:graphicData uri="http://schemas.microsoft.com/office/word/2010/wordprocessingInk">
                    <w14:contentPart bwMode="auto" r:id="rId3100">
                      <w14:nvContentPartPr>
                        <w14:cNvContentPartPr/>
                      </w14:nvContentPartPr>
                      <w14:xfrm>
                        <a:off x="0" y="0"/>
                        <a:ext cx="243000" cy="152280"/>
                      </w14:xfrm>
                    </w14:contentPart>
                  </a:graphicData>
                </a:graphic>
              </wp:anchor>
            </w:drawing>
          </mc:Choice>
          <mc:Fallback>
            <w:pict>
              <v:shape w14:anchorId="7EBE8AC7" id="Mürekkep 1697" o:spid="_x0000_s1026" type="#_x0000_t75" style="position:absolute;margin-left:11.55pt;margin-top:-1.3pt;width:22pt;height:17.7pt;z-index:2553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">
                <v:imagedata r:id="rId3101" o:title=""/>
              </v:shape>
            </w:pict>
          </mc:Fallback>
        </mc:AlternateContent>
      </w:r>
      <w:r>
        <w:rPr>
          <w:b w:val="0"/>
          <w:noProof/>
          <w:sz w:val="16"/>
          <w:szCs w:val="16"/>
          <w:shd w:val="clear" w:color="auto" w:fill="auto"/>
        </w:rPr>
        <mc:AlternateContent>
          <mc:Choice Requires="wpi">
            <w:drawing>
              <wp:anchor distT="0" distB="0" distL="114300" distR="114300" simplePos="0" relativeHeight="255325184" behindDoc="0" locked="0" layoutInCell="1" allowOverlap="1" wp14:anchorId="4BD13A74" wp14:editId="57BBE67A">
                <wp:simplePos x="0" y="0"/>
                <wp:positionH relativeFrom="column">
                  <wp:posOffset>210148</wp:posOffset>
                </wp:positionH>
                <wp:positionV relativeFrom="paragraph">
                  <wp:posOffset>-1670</wp:posOffset>
                </wp:positionV>
                <wp:extent cx="3513960" cy="101520"/>
                <wp:effectExtent l="50800" t="88900" r="55245" b="89535"/>
                <wp:wrapNone/>
                <wp:docPr id="999843767" name="Mürekkep 1696"/>
                <wp:cNvGraphicFramePr/>
                <a:graphic xmlns:a="http://schemas.openxmlformats.org/drawingml/2006/main">
                  <a:graphicData uri="http://schemas.microsoft.com/office/word/2010/wordprocessingInk">
                    <w14:contentPart bwMode="auto" r:id="rId3102">
                      <w14:nvContentPartPr>
                        <w14:cNvContentPartPr/>
                      </w14:nvContentPartPr>
                      <w14:xfrm>
                        <a:off x="0" y="0"/>
                        <a:ext cx="3513960" cy="101520"/>
                      </w14:xfrm>
                    </w14:contentPart>
                  </a:graphicData>
                </a:graphic>
              </wp:anchor>
            </w:drawing>
          </mc:Choice>
          <mc:Fallback>
            <w:pict>
              <v:shape w14:anchorId="2BF38493" id="Mürekkep 1696" o:spid="_x0000_s1026" type="#_x0000_t75" style="position:absolute;margin-left:15.15pt;margin-top:-3pt;width:279.55pt;height:13.7pt;z-index:2553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">
                <v:imagedata r:id="rId3103" o:title=""/>
              </v:shape>
            </w:pict>
          </mc:Fallback>
        </mc:AlternateContent>
      </w:r>
      <w:r w:rsidR="000D6867" w:rsidRPr="00755EFB">
        <w:rPr>
          <w:b w:val="0"/>
          <w:sz w:val="16"/>
          <w:szCs w:val="16"/>
        </w:rPr>
        <w:t xml:space="preserve">C) </w:t>
      </w:r>
      <w:r w:rsidR="000D6867" w:rsidRPr="00755EFB">
        <w:rPr>
          <w:b w:val="0"/>
          <w:sz w:val="16"/>
          <w:szCs w:val="16"/>
        </w:rPr>
        <w:tab/>
        <w:t xml:space="preserve">if the patient is not treated soon, the animal bite can have fatal outcomes </w:t>
      </w:r>
    </w:p>
    <w:p w14:paraId="1031005E" w14:textId="77777777" w:rsidR="000D6867" w:rsidRPr="00755EFB" w:rsidRDefault="000D6867" w:rsidP="000D6867">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D) </w:t>
      </w:r>
      <w:r w:rsidRPr="00755EFB">
        <w:rPr>
          <w:b w:val="0"/>
          <w:sz w:val="16"/>
          <w:szCs w:val="16"/>
        </w:rPr>
        <w:tab/>
        <w:t xml:space="preserve">the animal with the virus is taken under control to determine medical treatment options </w:t>
      </w:r>
    </w:p>
    <w:p w14:paraId="42E7D277" w14:textId="77777777" w:rsidR="000D6867" w:rsidRPr="00755EFB" w:rsidRDefault="000D6867" w:rsidP="000D6867">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rPr>
        <w:t xml:space="preserve">E) </w:t>
      </w:r>
      <w:r w:rsidRPr="00755EFB">
        <w:rPr>
          <w:b w:val="0"/>
          <w:sz w:val="16"/>
          <w:szCs w:val="16"/>
        </w:rPr>
        <w:tab/>
        <w:t>a persistent headache sets in as soon as an individual gets bitten by a rabid animal</w:t>
      </w:r>
    </w:p>
    <w:p w14:paraId="3BC5CBB4" w14:textId="76CB602A" w:rsidR="000D6867" w:rsidRDefault="000D6867">
      <w:pPr>
        <w:spacing w:after="200" w:line="276" w:lineRule="auto"/>
        <w:rPr>
          <w:rFonts w:ascii="Arial" w:eastAsiaTheme="minorHAnsi" w:hAnsi="Arial" w:cstheme="minorBidi"/>
          <w:bCs/>
          <w:sz w:val="16"/>
          <w:szCs w:val="16"/>
          <w:shd w:val="clear" w:color="auto" w:fill="FFFFFF"/>
          <w:lang w:val="en-GB"/>
        </w:rPr>
      </w:pPr>
      <w:r>
        <w:rPr>
          <w:rFonts w:ascii="Arial" w:eastAsiaTheme="minorHAnsi" w:hAnsi="Arial" w:cstheme="minorBidi"/>
          <w:bCs/>
          <w:sz w:val="16"/>
          <w:szCs w:val="16"/>
          <w:shd w:val="clear" w:color="auto" w:fill="FFFFFF"/>
          <w:lang w:val="en-GB"/>
        </w:rPr>
        <w:br w:type="page"/>
      </w:r>
    </w:p>
    <w:p w14:paraId="0666FA9C" w14:textId="184978D5" w:rsidR="00C62BCB" w:rsidRPr="00755EFB" w:rsidRDefault="00A228DB" w:rsidP="00C62BCB">
      <w:pPr>
        <w:pStyle w:val="Gvdemetni1"/>
        <w:shd w:val="clear" w:color="auto" w:fill="auto"/>
        <w:spacing w:before="240" w:after="60" w:line="312" w:lineRule="auto"/>
        <w:rPr>
          <w:b w:val="0"/>
          <w:bCs w:val="0"/>
          <w:sz w:val="16"/>
          <w:szCs w:val="16"/>
          <w:lang w:val="en-GB"/>
        </w:rPr>
      </w:pPr>
      <w:r>
        <w:rPr>
          <w:b w:val="0"/>
          <w:bCs w:val="0"/>
          <w:noProof/>
          <w:sz w:val="16"/>
          <w:szCs w:val="16"/>
          <w:shd w:val="clear" w:color="auto" w:fill="auto"/>
        </w:rPr>
        <w:lastRenderedPageBreak/>
        <mc:AlternateContent>
          <mc:Choice Requires="wpi">
            <w:drawing>
              <wp:anchor distT="0" distB="0" distL="114300" distR="114300" simplePos="0" relativeHeight="255100928" behindDoc="0" locked="0" layoutInCell="1" allowOverlap="1" wp14:anchorId="55AD5413" wp14:editId="2DBB2E45">
                <wp:simplePos x="0" y="0"/>
                <wp:positionH relativeFrom="column">
                  <wp:posOffset>239023</wp:posOffset>
                </wp:positionH>
                <wp:positionV relativeFrom="paragraph">
                  <wp:posOffset>183025</wp:posOffset>
                </wp:positionV>
                <wp:extent cx="2376000" cy="61920"/>
                <wp:effectExtent l="63500" t="88900" r="0" b="90805"/>
                <wp:wrapNone/>
                <wp:docPr id="223932636" name="Mürekkep 1477"/>
                <wp:cNvGraphicFramePr/>
                <a:graphic xmlns:a="http://schemas.openxmlformats.org/drawingml/2006/main">
                  <a:graphicData uri="http://schemas.microsoft.com/office/word/2010/wordprocessingInk">
                    <w14:contentPart bwMode="auto" r:id="rId3104">
                      <w14:nvContentPartPr>
                        <w14:cNvContentPartPr/>
                      </w14:nvContentPartPr>
                      <w14:xfrm>
                        <a:off x="0" y="0"/>
                        <a:ext cx="2376000" cy="61920"/>
                      </w14:xfrm>
                    </w14:contentPart>
                  </a:graphicData>
                </a:graphic>
              </wp:anchor>
            </w:drawing>
          </mc:Choice>
          <mc:Fallback>
            <w:pict>
              <v:shape w14:anchorId="30A547B0" id="Mürekkep 1477" o:spid="_x0000_s1026" type="#_x0000_t75" style="position:absolute;margin-left:17.4pt;margin-top:11.6pt;width:189.95pt;height:10.55pt;z-index:2551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">
                <v:imagedata r:id="rId310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7856" behindDoc="0" locked="0" layoutInCell="1" allowOverlap="1" wp14:anchorId="29DDADFD" wp14:editId="683EE46F">
                <wp:simplePos x="0" y="0"/>
                <wp:positionH relativeFrom="column">
                  <wp:posOffset>2432143</wp:posOffset>
                </wp:positionH>
                <wp:positionV relativeFrom="paragraph">
                  <wp:posOffset>360145</wp:posOffset>
                </wp:positionV>
                <wp:extent cx="321480" cy="3600"/>
                <wp:effectExtent l="50800" t="76200" r="59690" b="85725"/>
                <wp:wrapNone/>
                <wp:docPr id="2088295429" name="Mürekkep 1474"/>
                <wp:cNvGraphicFramePr/>
                <a:graphic xmlns:a="http://schemas.openxmlformats.org/drawingml/2006/main">
                  <a:graphicData uri="http://schemas.microsoft.com/office/word/2010/wordprocessingInk">
                    <w14:contentPart bwMode="auto" r:id="rId3106">
                      <w14:nvContentPartPr>
                        <w14:cNvContentPartPr/>
                      </w14:nvContentPartPr>
                      <w14:xfrm>
                        <a:off x="0" y="0"/>
                        <a:ext cx="321480" cy="3600"/>
                      </w14:xfrm>
                    </w14:contentPart>
                  </a:graphicData>
                </a:graphic>
              </wp:anchor>
            </w:drawing>
          </mc:Choice>
          <mc:Fallback>
            <w:pict>
              <v:shape w14:anchorId="1F83177A" id="Mürekkep 1474" o:spid="_x0000_s1026" type="#_x0000_t75" style="position:absolute;margin-left:190.1pt;margin-top:25.55pt;width:28.1pt;height:5.95pt;z-index:2550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">
                <v:imagedata r:id="rId310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6832" behindDoc="0" locked="0" layoutInCell="1" allowOverlap="1" wp14:anchorId="04ABE357" wp14:editId="1FC6079B">
                <wp:simplePos x="0" y="0"/>
                <wp:positionH relativeFrom="column">
                  <wp:posOffset>2977903</wp:posOffset>
                </wp:positionH>
                <wp:positionV relativeFrom="paragraph">
                  <wp:posOffset>323785</wp:posOffset>
                </wp:positionV>
                <wp:extent cx="954360" cy="55440"/>
                <wp:effectExtent l="50800" t="88900" r="24130" b="97155"/>
                <wp:wrapNone/>
                <wp:docPr id="728719836" name="Mürekkep 1473"/>
                <wp:cNvGraphicFramePr/>
                <a:graphic xmlns:a="http://schemas.openxmlformats.org/drawingml/2006/main">
                  <a:graphicData uri="http://schemas.microsoft.com/office/word/2010/wordprocessingInk">
                    <w14:contentPart bwMode="auto" r:id="rId3108">
                      <w14:nvContentPartPr>
                        <w14:cNvContentPartPr/>
                      </w14:nvContentPartPr>
                      <w14:xfrm>
                        <a:off x="0" y="0"/>
                        <a:ext cx="954360" cy="55440"/>
                      </w14:xfrm>
                    </w14:contentPart>
                  </a:graphicData>
                </a:graphic>
              </wp:anchor>
            </w:drawing>
          </mc:Choice>
          <mc:Fallback>
            <w:pict>
              <v:shape w14:anchorId="7414CB1A" id="Mürekkep 1473" o:spid="_x0000_s1026" type="#_x0000_t75" style="position:absolute;margin-left:233.1pt;margin-top:22.65pt;width:78pt;height:10pt;z-index:2550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">
                <v:imagedata r:id="rId310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5808" behindDoc="0" locked="0" layoutInCell="1" allowOverlap="1" wp14:anchorId="6E9ADD25" wp14:editId="5998260A">
                <wp:simplePos x="0" y="0"/>
                <wp:positionH relativeFrom="column">
                  <wp:posOffset>1749583</wp:posOffset>
                </wp:positionH>
                <wp:positionV relativeFrom="paragraph">
                  <wp:posOffset>356185</wp:posOffset>
                </wp:positionV>
                <wp:extent cx="261000" cy="5040"/>
                <wp:effectExtent l="50800" t="88900" r="56515" b="97155"/>
                <wp:wrapNone/>
                <wp:docPr id="710962726" name="Mürekkep 1472"/>
                <wp:cNvGraphicFramePr/>
                <a:graphic xmlns:a="http://schemas.openxmlformats.org/drawingml/2006/main">
                  <a:graphicData uri="http://schemas.microsoft.com/office/word/2010/wordprocessingInk">
                    <w14:contentPart bwMode="auto" r:id="rId3110">
                      <w14:nvContentPartPr>
                        <w14:cNvContentPartPr/>
                      </w14:nvContentPartPr>
                      <w14:xfrm>
                        <a:off x="0" y="0"/>
                        <a:ext cx="261000" cy="5040"/>
                      </w14:xfrm>
                    </w14:contentPart>
                  </a:graphicData>
                </a:graphic>
              </wp:anchor>
            </w:drawing>
          </mc:Choice>
          <mc:Fallback>
            <w:pict>
              <v:shape w14:anchorId="2D5D0F43" id="Mürekkep 1472" o:spid="_x0000_s1026" type="#_x0000_t75" style="position:absolute;margin-left:136.35pt;margin-top:25.2pt;width:23.35pt;height:6.1pt;z-index:2550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">
                <v:imagedata r:id="rId311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4784" behindDoc="0" locked="0" layoutInCell="1" allowOverlap="1" wp14:anchorId="1887ABEF" wp14:editId="71FBDC3B">
                <wp:simplePos x="0" y="0"/>
                <wp:positionH relativeFrom="column">
                  <wp:posOffset>789823</wp:posOffset>
                </wp:positionH>
                <wp:positionV relativeFrom="paragraph">
                  <wp:posOffset>359425</wp:posOffset>
                </wp:positionV>
                <wp:extent cx="598320" cy="12960"/>
                <wp:effectExtent l="50800" t="88900" r="62230" b="88900"/>
                <wp:wrapNone/>
                <wp:docPr id="1127936841" name="Mürekkep 1471"/>
                <wp:cNvGraphicFramePr/>
                <a:graphic xmlns:a="http://schemas.openxmlformats.org/drawingml/2006/main">
                  <a:graphicData uri="http://schemas.microsoft.com/office/word/2010/wordprocessingInk">
                    <w14:contentPart bwMode="auto" r:id="rId3112">
                      <w14:nvContentPartPr>
                        <w14:cNvContentPartPr/>
                      </w14:nvContentPartPr>
                      <w14:xfrm>
                        <a:off x="0" y="0"/>
                        <a:ext cx="598320" cy="12960"/>
                      </w14:xfrm>
                    </w14:contentPart>
                  </a:graphicData>
                </a:graphic>
              </wp:anchor>
            </w:drawing>
          </mc:Choice>
          <mc:Fallback>
            <w:pict>
              <v:shape w14:anchorId="19ED4DB2" id="Mürekkep 1471" o:spid="_x0000_s1026" type="#_x0000_t75" style="position:absolute;margin-left:60.8pt;margin-top:25.45pt;width:49.9pt;height:6.65pt;z-index:2550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">
                <v:imagedata r:id="rId311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3760" behindDoc="0" locked="0" layoutInCell="1" allowOverlap="1" wp14:anchorId="00EA7A29" wp14:editId="1A51B2C5">
                <wp:simplePos x="0" y="0"/>
                <wp:positionH relativeFrom="column">
                  <wp:posOffset>123103</wp:posOffset>
                </wp:positionH>
                <wp:positionV relativeFrom="paragraph">
                  <wp:posOffset>362305</wp:posOffset>
                </wp:positionV>
                <wp:extent cx="459360" cy="31320"/>
                <wp:effectExtent l="50800" t="88900" r="61595" b="83185"/>
                <wp:wrapNone/>
                <wp:docPr id="760544866" name="Mürekkep 1470"/>
                <wp:cNvGraphicFramePr/>
                <a:graphic xmlns:a="http://schemas.openxmlformats.org/drawingml/2006/main">
                  <a:graphicData uri="http://schemas.microsoft.com/office/word/2010/wordprocessingInk">
                    <w14:contentPart bwMode="auto" r:id="rId3114">
                      <w14:nvContentPartPr>
                        <w14:cNvContentPartPr/>
                      </w14:nvContentPartPr>
                      <w14:xfrm>
                        <a:off x="0" y="0"/>
                        <a:ext cx="459360" cy="31320"/>
                      </w14:xfrm>
                    </w14:contentPart>
                  </a:graphicData>
                </a:graphic>
              </wp:anchor>
            </w:drawing>
          </mc:Choice>
          <mc:Fallback>
            <w:pict>
              <v:shape w14:anchorId="4D05FBC6" id="Mürekkep 1470" o:spid="_x0000_s1026" type="#_x0000_t75" style="position:absolute;margin-left:8.3pt;margin-top:25.75pt;width:39pt;height:8.1pt;z-index:2550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">
                <v:imagedata r:id="rId311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2736" behindDoc="0" locked="0" layoutInCell="1" allowOverlap="1" wp14:anchorId="5B5109FF" wp14:editId="1860D1CE">
                <wp:simplePos x="0" y="0"/>
                <wp:positionH relativeFrom="column">
                  <wp:posOffset>4272103</wp:posOffset>
                </wp:positionH>
                <wp:positionV relativeFrom="paragraph">
                  <wp:posOffset>204625</wp:posOffset>
                </wp:positionV>
                <wp:extent cx="220680" cy="9720"/>
                <wp:effectExtent l="50800" t="76200" r="59055" b="79375"/>
                <wp:wrapNone/>
                <wp:docPr id="1954379771" name="Mürekkep 1469"/>
                <wp:cNvGraphicFramePr/>
                <a:graphic xmlns:a="http://schemas.openxmlformats.org/drawingml/2006/main">
                  <a:graphicData uri="http://schemas.microsoft.com/office/word/2010/wordprocessingInk">
                    <w14:contentPart bwMode="auto" r:id="rId3116">
                      <w14:nvContentPartPr>
                        <w14:cNvContentPartPr/>
                      </w14:nvContentPartPr>
                      <w14:xfrm>
                        <a:off x="0" y="0"/>
                        <a:ext cx="220680" cy="9720"/>
                      </w14:xfrm>
                    </w14:contentPart>
                  </a:graphicData>
                </a:graphic>
              </wp:anchor>
            </w:drawing>
          </mc:Choice>
          <mc:Fallback>
            <w:pict>
              <v:shape w14:anchorId="66A18997" id="Mürekkep 1469" o:spid="_x0000_s1026" type="#_x0000_t75" style="position:absolute;margin-left:335pt;margin-top:13.3pt;width:20.25pt;height:6.4pt;z-index:2550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">
                <v:imagedata r:id="rId311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1712" behindDoc="0" locked="0" layoutInCell="1" allowOverlap="1" wp14:anchorId="0F6E205C" wp14:editId="7722802A">
                <wp:simplePos x="0" y="0"/>
                <wp:positionH relativeFrom="column">
                  <wp:posOffset>4641823</wp:posOffset>
                </wp:positionH>
                <wp:positionV relativeFrom="paragraph">
                  <wp:posOffset>209305</wp:posOffset>
                </wp:positionV>
                <wp:extent cx="423720" cy="23760"/>
                <wp:effectExtent l="50800" t="76200" r="59055" b="78105"/>
                <wp:wrapNone/>
                <wp:docPr id="2012465637" name="Mürekkep 1468"/>
                <wp:cNvGraphicFramePr/>
                <a:graphic xmlns:a="http://schemas.openxmlformats.org/drawingml/2006/main">
                  <a:graphicData uri="http://schemas.microsoft.com/office/word/2010/wordprocessingInk">
                    <w14:contentPart bwMode="auto" r:id="rId3118">
                      <w14:nvContentPartPr>
                        <w14:cNvContentPartPr/>
                      </w14:nvContentPartPr>
                      <w14:xfrm>
                        <a:off x="0" y="0"/>
                        <a:ext cx="423720" cy="23760"/>
                      </w14:xfrm>
                    </w14:contentPart>
                  </a:graphicData>
                </a:graphic>
              </wp:anchor>
            </w:drawing>
          </mc:Choice>
          <mc:Fallback>
            <w:pict>
              <v:shape w14:anchorId="444767B6" id="Mürekkep 1468" o:spid="_x0000_s1026" type="#_x0000_t75" style="position:absolute;margin-left:364.1pt;margin-top:13.65pt;width:36.15pt;height:7.5pt;z-index:2550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">
                <v:imagedata r:id="rId311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90688" behindDoc="0" locked="0" layoutInCell="1" allowOverlap="1" wp14:anchorId="3A94C35F" wp14:editId="6B8551F8">
                <wp:simplePos x="0" y="0"/>
                <wp:positionH relativeFrom="column">
                  <wp:posOffset>5217823</wp:posOffset>
                </wp:positionH>
                <wp:positionV relativeFrom="paragraph">
                  <wp:posOffset>220465</wp:posOffset>
                </wp:positionV>
                <wp:extent cx="318960" cy="12600"/>
                <wp:effectExtent l="50800" t="88900" r="62230" b="89535"/>
                <wp:wrapNone/>
                <wp:docPr id="1686306987" name="Mürekkep 1467"/>
                <wp:cNvGraphicFramePr/>
                <a:graphic xmlns:a="http://schemas.openxmlformats.org/drawingml/2006/main">
                  <a:graphicData uri="http://schemas.microsoft.com/office/word/2010/wordprocessingInk">
                    <w14:contentPart bwMode="auto" r:id="rId3120">
                      <w14:nvContentPartPr>
                        <w14:cNvContentPartPr/>
                      </w14:nvContentPartPr>
                      <w14:xfrm>
                        <a:off x="0" y="0"/>
                        <a:ext cx="318960" cy="12600"/>
                      </w14:xfrm>
                    </w14:contentPart>
                  </a:graphicData>
                </a:graphic>
              </wp:anchor>
            </w:drawing>
          </mc:Choice>
          <mc:Fallback>
            <w:pict>
              <v:shape w14:anchorId="11E3BE13" id="Mürekkep 1467" o:spid="_x0000_s1026" type="#_x0000_t75" style="position:absolute;margin-left:409.45pt;margin-top:14.5pt;width:27.9pt;height:6.7pt;z-index:2550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">
                <v:imagedata r:id="rId312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9664" behindDoc="0" locked="0" layoutInCell="1" allowOverlap="1" wp14:anchorId="3B6FC5B2" wp14:editId="0E979652">
                <wp:simplePos x="0" y="0"/>
                <wp:positionH relativeFrom="column">
                  <wp:posOffset>2834983</wp:posOffset>
                </wp:positionH>
                <wp:positionV relativeFrom="paragraph">
                  <wp:posOffset>207865</wp:posOffset>
                </wp:positionV>
                <wp:extent cx="1285200" cy="16200"/>
                <wp:effectExtent l="63500" t="88900" r="0" b="98425"/>
                <wp:wrapNone/>
                <wp:docPr id="506202846" name="Mürekkep 1466"/>
                <wp:cNvGraphicFramePr/>
                <a:graphic xmlns:a="http://schemas.openxmlformats.org/drawingml/2006/main">
                  <a:graphicData uri="http://schemas.microsoft.com/office/word/2010/wordprocessingInk">
                    <w14:contentPart bwMode="auto" r:id="rId3122">
                      <w14:nvContentPartPr>
                        <w14:cNvContentPartPr/>
                      </w14:nvContentPartPr>
                      <w14:xfrm>
                        <a:off x="0" y="0"/>
                        <a:ext cx="1285200" cy="16200"/>
                      </w14:xfrm>
                    </w14:contentPart>
                  </a:graphicData>
                </a:graphic>
              </wp:anchor>
            </w:drawing>
          </mc:Choice>
          <mc:Fallback>
            <w:pict>
              <v:shape w14:anchorId="59EEB520" id="Mürekkep 1466" o:spid="_x0000_s1026" type="#_x0000_t75" style="position:absolute;margin-left:221.85pt;margin-top:13.5pt;width:104.05pt;height:6.95pt;z-index:2550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">
                <v:imagedata r:id="rId312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8640" behindDoc="0" locked="0" layoutInCell="1" allowOverlap="1" wp14:anchorId="3F0586C4" wp14:editId="16FD035F">
                <wp:simplePos x="0" y="0"/>
                <wp:positionH relativeFrom="column">
                  <wp:posOffset>3047743</wp:posOffset>
                </wp:positionH>
                <wp:positionV relativeFrom="paragraph">
                  <wp:posOffset>224425</wp:posOffset>
                </wp:positionV>
                <wp:extent cx="273600" cy="6840"/>
                <wp:effectExtent l="38100" t="88900" r="57150" b="95250"/>
                <wp:wrapNone/>
                <wp:docPr id="270686706" name="Mürekkep 1465"/>
                <wp:cNvGraphicFramePr/>
                <a:graphic xmlns:a="http://schemas.openxmlformats.org/drawingml/2006/main">
                  <a:graphicData uri="http://schemas.microsoft.com/office/word/2010/wordprocessingInk">
                    <w14:contentPart bwMode="auto" r:id="rId3124">
                      <w14:nvContentPartPr>
                        <w14:cNvContentPartPr/>
                      </w14:nvContentPartPr>
                      <w14:xfrm>
                        <a:off x="0" y="0"/>
                        <a:ext cx="273600" cy="6840"/>
                      </w14:xfrm>
                    </w14:contentPart>
                  </a:graphicData>
                </a:graphic>
              </wp:anchor>
            </w:drawing>
          </mc:Choice>
          <mc:Fallback>
            <w:pict>
              <v:shape w14:anchorId="748279FD" id="Mürekkep 1465" o:spid="_x0000_s1026" type="#_x0000_t75" style="position:absolute;margin-left:238.6pt;margin-top:14.85pt;width:24.4pt;height:6.25pt;z-index:2550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">
                <v:imagedata r:id="rId312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7616" behindDoc="0" locked="0" layoutInCell="1" allowOverlap="1" wp14:anchorId="563EBC4C" wp14:editId="5A7A4FDC">
                <wp:simplePos x="0" y="0"/>
                <wp:positionH relativeFrom="column">
                  <wp:posOffset>1113823</wp:posOffset>
                </wp:positionH>
                <wp:positionV relativeFrom="paragraph">
                  <wp:posOffset>192025</wp:posOffset>
                </wp:positionV>
                <wp:extent cx="1550520" cy="31320"/>
                <wp:effectExtent l="63500" t="88900" r="62865" b="95885"/>
                <wp:wrapNone/>
                <wp:docPr id="2037536799" name="Mürekkep 1464"/>
                <wp:cNvGraphicFramePr/>
                <a:graphic xmlns:a="http://schemas.openxmlformats.org/drawingml/2006/main">
                  <a:graphicData uri="http://schemas.microsoft.com/office/word/2010/wordprocessingInk">
                    <w14:contentPart bwMode="auto" r:id="rId3126">
                      <w14:nvContentPartPr>
                        <w14:cNvContentPartPr/>
                      </w14:nvContentPartPr>
                      <w14:xfrm>
                        <a:off x="0" y="0"/>
                        <a:ext cx="1550520" cy="31320"/>
                      </w14:xfrm>
                    </w14:contentPart>
                  </a:graphicData>
                </a:graphic>
              </wp:anchor>
            </w:drawing>
          </mc:Choice>
          <mc:Fallback>
            <w:pict>
              <v:shape w14:anchorId="6A532BE7" id="Mürekkep 1464" o:spid="_x0000_s1026" type="#_x0000_t75" style="position:absolute;margin-left:86.3pt;margin-top:12.25pt;width:124.95pt;height:8.1pt;z-index:2550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">
                <v:imagedata r:id="rId312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6592" behindDoc="0" locked="0" layoutInCell="1" allowOverlap="1" wp14:anchorId="6EDE4C4C" wp14:editId="491F0122">
                <wp:simplePos x="0" y="0"/>
                <wp:positionH relativeFrom="column">
                  <wp:posOffset>1590463</wp:posOffset>
                </wp:positionH>
                <wp:positionV relativeFrom="paragraph">
                  <wp:posOffset>207145</wp:posOffset>
                </wp:positionV>
                <wp:extent cx="185760" cy="24840"/>
                <wp:effectExtent l="50800" t="88900" r="55880" b="76835"/>
                <wp:wrapNone/>
                <wp:docPr id="16704443" name="Mürekkep 1463"/>
                <wp:cNvGraphicFramePr/>
                <a:graphic xmlns:a="http://schemas.openxmlformats.org/drawingml/2006/main">
                  <a:graphicData uri="http://schemas.microsoft.com/office/word/2010/wordprocessingInk">
                    <w14:contentPart bwMode="auto" r:id="rId3128">
                      <w14:nvContentPartPr>
                        <w14:cNvContentPartPr/>
                      </w14:nvContentPartPr>
                      <w14:xfrm>
                        <a:off x="0" y="0"/>
                        <a:ext cx="185760" cy="24840"/>
                      </w14:xfrm>
                    </w14:contentPart>
                  </a:graphicData>
                </a:graphic>
              </wp:anchor>
            </w:drawing>
          </mc:Choice>
          <mc:Fallback>
            <w:pict>
              <v:shape w14:anchorId="78A770CB" id="Mürekkep 1463" o:spid="_x0000_s1026" type="#_x0000_t75" style="position:absolute;margin-left:123.85pt;margin-top:13.45pt;width:17.5pt;height:7.6pt;z-index:2550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">
                <v:imagedata r:id="rId312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5568" behindDoc="0" locked="0" layoutInCell="1" allowOverlap="1" wp14:anchorId="7456B7EC" wp14:editId="18E29974">
                <wp:simplePos x="0" y="0"/>
                <wp:positionH relativeFrom="column">
                  <wp:posOffset>1082143</wp:posOffset>
                </wp:positionH>
                <wp:positionV relativeFrom="paragraph">
                  <wp:posOffset>201385</wp:posOffset>
                </wp:positionV>
                <wp:extent cx="160200" cy="10440"/>
                <wp:effectExtent l="63500" t="88900" r="55880" b="91440"/>
                <wp:wrapNone/>
                <wp:docPr id="980719420" name="Mürekkep 1462"/>
                <wp:cNvGraphicFramePr/>
                <a:graphic xmlns:a="http://schemas.openxmlformats.org/drawingml/2006/main">
                  <a:graphicData uri="http://schemas.microsoft.com/office/word/2010/wordprocessingInk">
                    <w14:contentPart bwMode="auto" r:id="rId3130">
                      <w14:nvContentPartPr>
                        <w14:cNvContentPartPr/>
                      </w14:nvContentPartPr>
                      <w14:xfrm>
                        <a:off x="0" y="0"/>
                        <a:ext cx="160200" cy="10440"/>
                      </w14:xfrm>
                    </w14:contentPart>
                  </a:graphicData>
                </a:graphic>
              </wp:anchor>
            </w:drawing>
          </mc:Choice>
          <mc:Fallback>
            <w:pict>
              <v:shape w14:anchorId="6D2ECB7D" id="Mürekkep 1462" o:spid="_x0000_s1026" type="#_x0000_t75" style="position:absolute;margin-left:83.8pt;margin-top:13pt;width:15.4pt;height:6.45pt;z-index:2550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">
                <v:imagedata r:id="rId313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4544" behindDoc="0" locked="0" layoutInCell="1" allowOverlap="1" wp14:anchorId="1CD6DEAA" wp14:editId="287B9470">
                <wp:simplePos x="0" y="0"/>
                <wp:positionH relativeFrom="column">
                  <wp:posOffset>38863</wp:posOffset>
                </wp:positionH>
                <wp:positionV relativeFrom="paragraph">
                  <wp:posOffset>225145</wp:posOffset>
                </wp:positionV>
                <wp:extent cx="342360" cy="6840"/>
                <wp:effectExtent l="50800" t="76200" r="51435" b="69850"/>
                <wp:wrapNone/>
                <wp:docPr id="1521950122" name="Mürekkep 1461"/>
                <wp:cNvGraphicFramePr/>
                <a:graphic xmlns:a="http://schemas.openxmlformats.org/drawingml/2006/main">
                  <a:graphicData uri="http://schemas.microsoft.com/office/word/2010/wordprocessingInk">
                    <w14:contentPart bwMode="auto" r:id="rId3132">
                      <w14:nvContentPartPr>
                        <w14:cNvContentPartPr/>
                      </w14:nvContentPartPr>
                      <w14:xfrm>
                        <a:off x="0" y="0"/>
                        <a:ext cx="342360" cy="6840"/>
                      </w14:xfrm>
                    </w14:contentPart>
                  </a:graphicData>
                </a:graphic>
              </wp:anchor>
            </w:drawing>
          </mc:Choice>
          <mc:Fallback>
            <w:pict>
              <v:shape w14:anchorId="5D083613" id="Mürekkep 1461" o:spid="_x0000_s1026" type="#_x0000_t75" style="position:absolute;margin-left:1.65pt;margin-top:14.95pt;width:29.75pt;height:6.25pt;z-index:2550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">
                <v:imagedata r:id="rId313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3520" behindDoc="0" locked="0" layoutInCell="1" allowOverlap="1" wp14:anchorId="0A0131EB" wp14:editId="554E52C4">
                <wp:simplePos x="0" y="0"/>
                <wp:positionH relativeFrom="column">
                  <wp:posOffset>535663</wp:posOffset>
                </wp:positionH>
                <wp:positionV relativeFrom="paragraph">
                  <wp:posOffset>210745</wp:posOffset>
                </wp:positionV>
                <wp:extent cx="276120" cy="23400"/>
                <wp:effectExtent l="50800" t="88900" r="54610" b="91440"/>
                <wp:wrapNone/>
                <wp:docPr id="1278529163" name="Mürekkep 1460"/>
                <wp:cNvGraphicFramePr/>
                <a:graphic xmlns:a="http://schemas.openxmlformats.org/drawingml/2006/main">
                  <a:graphicData uri="http://schemas.microsoft.com/office/word/2010/wordprocessingInk">
                    <w14:contentPart bwMode="auto" r:id="rId3134">
                      <w14:nvContentPartPr>
                        <w14:cNvContentPartPr/>
                      </w14:nvContentPartPr>
                      <w14:xfrm>
                        <a:off x="0" y="0"/>
                        <a:ext cx="276120" cy="23400"/>
                      </w14:xfrm>
                    </w14:contentPart>
                  </a:graphicData>
                </a:graphic>
              </wp:anchor>
            </w:drawing>
          </mc:Choice>
          <mc:Fallback>
            <w:pict>
              <v:shape w14:anchorId="5D5D8F2E" id="Mürekkep 1460" o:spid="_x0000_s1026" type="#_x0000_t75" style="position:absolute;margin-left:40.8pt;margin-top:13.75pt;width:24.6pt;height:7.55pt;z-index:2550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">
                <v:imagedata r:id="rId313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2496" behindDoc="0" locked="0" layoutInCell="1" allowOverlap="1" wp14:anchorId="5489F23B" wp14:editId="771ADBBF">
                <wp:simplePos x="0" y="0"/>
                <wp:positionH relativeFrom="column">
                  <wp:posOffset>4936303</wp:posOffset>
                </wp:positionH>
                <wp:positionV relativeFrom="paragraph">
                  <wp:posOffset>62425</wp:posOffset>
                </wp:positionV>
                <wp:extent cx="500760" cy="46800"/>
                <wp:effectExtent l="50800" t="88900" r="58420" b="80645"/>
                <wp:wrapNone/>
                <wp:docPr id="1855677080" name="Mürekkep 1459"/>
                <wp:cNvGraphicFramePr/>
                <a:graphic xmlns:a="http://schemas.openxmlformats.org/drawingml/2006/main">
                  <a:graphicData uri="http://schemas.microsoft.com/office/word/2010/wordprocessingInk">
                    <w14:contentPart bwMode="auto" r:id="rId3136">
                      <w14:nvContentPartPr>
                        <w14:cNvContentPartPr/>
                      </w14:nvContentPartPr>
                      <w14:xfrm>
                        <a:off x="0" y="0"/>
                        <a:ext cx="500760" cy="46800"/>
                      </w14:xfrm>
                    </w14:contentPart>
                  </a:graphicData>
                </a:graphic>
              </wp:anchor>
            </w:drawing>
          </mc:Choice>
          <mc:Fallback>
            <w:pict>
              <v:shape w14:anchorId="4721F01D" id="Mürekkep 1459" o:spid="_x0000_s1026" type="#_x0000_t75" style="position:absolute;margin-left:387.3pt;margin-top:2.05pt;width:42.3pt;height:9.4pt;z-index:2550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">
                <v:imagedata r:id="rId313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1472" behindDoc="0" locked="0" layoutInCell="1" allowOverlap="1" wp14:anchorId="547E16D7" wp14:editId="153D69EA">
                <wp:simplePos x="0" y="0"/>
                <wp:positionH relativeFrom="column">
                  <wp:posOffset>4041343</wp:posOffset>
                </wp:positionH>
                <wp:positionV relativeFrom="paragraph">
                  <wp:posOffset>20305</wp:posOffset>
                </wp:positionV>
                <wp:extent cx="637560" cy="30600"/>
                <wp:effectExtent l="50800" t="76200" r="48260" b="71120"/>
                <wp:wrapNone/>
                <wp:docPr id="184639051" name="Mürekkep 1458"/>
                <wp:cNvGraphicFramePr/>
                <a:graphic xmlns:a="http://schemas.openxmlformats.org/drawingml/2006/main">
                  <a:graphicData uri="http://schemas.microsoft.com/office/word/2010/wordprocessingInk">
                    <w14:contentPart bwMode="auto" r:id="rId3138">
                      <w14:nvContentPartPr>
                        <w14:cNvContentPartPr/>
                      </w14:nvContentPartPr>
                      <w14:xfrm>
                        <a:off x="0" y="0"/>
                        <a:ext cx="637560" cy="30600"/>
                      </w14:xfrm>
                    </w14:contentPart>
                  </a:graphicData>
                </a:graphic>
              </wp:anchor>
            </w:drawing>
          </mc:Choice>
          <mc:Fallback>
            <w:pict>
              <v:shape w14:anchorId="168CA649" id="Mürekkep 1458" o:spid="_x0000_s1026" type="#_x0000_t75" style="position:absolute;margin-left:316.8pt;margin-top:-1.25pt;width:53pt;height:8.05pt;z-index:2550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">
                <v:imagedata r:id="rId313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80448" behindDoc="0" locked="0" layoutInCell="1" allowOverlap="1" wp14:anchorId="2B48F3D4" wp14:editId="2E7483EC">
                <wp:simplePos x="0" y="0"/>
                <wp:positionH relativeFrom="column">
                  <wp:posOffset>3200383</wp:posOffset>
                </wp:positionH>
                <wp:positionV relativeFrom="paragraph">
                  <wp:posOffset>55585</wp:posOffset>
                </wp:positionV>
                <wp:extent cx="415440" cy="30600"/>
                <wp:effectExtent l="50800" t="76200" r="54610" b="83820"/>
                <wp:wrapNone/>
                <wp:docPr id="829820899" name="Mürekkep 1457"/>
                <wp:cNvGraphicFramePr/>
                <a:graphic xmlns:a="http://schemas.openxmlformats.org/drawingml/2006/main">
                  <a:graphicData uri="http://schemas.microsoft.com/office/word/2010/wordprocessingInk">
                    <w14:contentPart bwMode="auto" r:id="rId3140">
                      <w14:nvContentPartPr>
                        <w14:cNvContentPartPr/>
                      </w14:nvContentPartPr>
                      <w14:xfrm>
                        <a:off x="0" y="0"/>
                        <a:ext cx="415440" cy="30600"/>
                      </w14:xfrm>
                    </w14:contentPart>
                  </a:graphicData>
                </a:graphic>
              </wp:anchor>
            </w:drawing>
          </mc:Choice>
          <mc:Fallback>
            <w:pict>
              <v:shape w14:anchorId="07703634" id="Mürekkep 1457" o:spid="_x0000_s1026" type="#_x0000_t75" style="position:absolute;margin-left:250.6pt;margin-top:1.6pt;width:35.5pt;height:8.05pt;z-index:2550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">
                <v:imagedata r:id="rId314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79424" behindDoc="0" locked="0" layoutInCell="1" allowOverlap="1" wp14:anchorId="139461A1" wp14:editId="5ACD01F9">
                <wp:simplePos x="0" y="0"/>
                <wp:positionH relativeFrom="column">
                  <wp:posOffset>1407583</wp:posOffset>
                </wp:positionH>
                <wp:positionV relativeFrom="paragraph">
                  <wp:posOffset>76825</wp:posOffset>
                </wp:positionV>
                <wp:extent cx="293400" cy="4320"/>
                <wp:effectExtent l="50800" t="88900" r="49530" b="85090"/>
                <wp:wrapNone/>
                <wp:docPr id="792787600" name="Mürekkep 1456"/>
                <wp:cNvGraphicFramePr/>
                <a:graphic xmlns:a="http://schemas.openxmlformats.org/drawingml/2006/main">
                  <a:graphicData uri="http://schemas.microsoft.com/office/word/2010/wordprocessingInk">
                    <w14:contentPart bwMode="auto" r:id="rId3142">
                      <w14:nvContentPartPr>
                        <w14:cNvContentPartPr/>
                      </w14:nvContentPartPr>
                      <w14:xfrm>
                        <a:off x="0" y="0"/>
                        <a:ext cx="293400" cy="4320"/>
                      </w14:xfrm>
                    </w14:contentPart>
                  </a:graphicData>
                </a:graphic>
              </wp:anchor>
            </w:drawing>
          </mc:Choice>
          <mc:Fallback>
            <w:pict>
              <v:shape w14:anchorId="63117D6A" id="Mürekkep 1456" o:spid="_x0000_s1026" type="#_x0000_t75" style="position:absolute;margin-left:109.45pt;margin-top:3.2pt;width:25.9pt;height:6.05pt;z-index:2550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">
                <v:imagedata r:id="rId314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78400" behindDoc="0" locked="0" layoutInCell="1" allowOverlap="1" wp14:anchorId="7426D7C5" wp14:editId="6A50607F">
                <wp:simplePos x="0" y="0"/>
                <wp:positionH relativeFrom="column">
                  <wp:posOffset>25183</wp:posOffset>
                </wp:positionH>
                <wp:positionV relativeFrom="paragraph">
                  <wp:posOffset>38665</wp:posOffset>
                </wp:positionV>
                <wp:extent cx="715320" cy="37800"/>
                <wp:effectExtent l="50800" t="76200" r="59690" b="89535"/>
                <wp:wrapNone/>
                <wp:docPr id="147129669" name="Mürekkep 1455"/>
                <wp:cNvGraphicFramePr/>
                <a:graphic xmlns:a="http://schemas.openxmlformats.org/drawingml/2006/main">
                  <a:graphicData uri="http://schemas.microsoft.com/office/word/2010/wordprocessingInk">
                    <w14:contentPart bwMode="auto" r:id="rId3144">
                      <w14:nvContentPartPr>
                        <w14:cNvContentPartPr/>
                      </w14:nvContentPartPr>
                      <w14:xfrm>
                        <a:off x="0" y="0"/>
                        <a:ext cx="715320" cy="37800"/>
                      </w14:xfrm>
                    </w14:contentPart>
                  </a:graphicData>
                </a:graphic>
              </wp:anchor>
            </w:drawing>
          </mc:Choice>
          <mc:Fallback>
            <w:pict>
              <v:shape w14:anchorId="6264C33C" id="Mürekkep 1455" o:spid="_x0000_s1026" type="#_x0000_t75" style="position:absolute;margin-left:.6pt;margin-top:.2pt;width:59.15pt;height:8.65pt;z-index:2550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">
                <v:imagedata r:id="rId314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71232" behindDoc="0" locked="0" layoutInCell="1" allowOverlap="1" wp14:anchorId="2AE35F72" wp14:editId="36867C70">
                <wp:simplePos x="0" y="0"/>
                <wp:positionH relativeFrom="column">
                  <wp:posOffset>4014081</wp:posOffset>
                </wp:positionH>
                <wp:positionV relativeFrom="paragraph">
                  <wp:posOffset>579994</wp:posOffset>
                </wp:positionV>
                <wp:extent cx="640080" cy="29520"/>
                <wp:effectExtent l="38100" t="38100" r="33020" b="46990"/>
                <wp:wrapNone/>
                <wp:docPr id="1241290629" name="Mürekkep 1448"/>
                <wp:cNvGraphicFramePr/>
                <a:graphic xmlns:a="http://schemas.openxmlformats.org/drawingml/2006/main">
                  <a:graphicData uri="http://schemas.microsoft.com/office/word/2010/wordprocessingInk">
                    <w14:contentPart bwMode="auto" r:id="rId3146">
                      <w14:nvContentPartPr>
                        <w14:cNvContentPartPr/>
                      </w14:nvContentPartPr>
                      <w14:xfrm>
                        <a:off x="0" y="0"/>
                        <a:ext cx="640080" cy="29520"/>
                      </w14:xfrm>
                    </w14:contentPart>
                  </a:graphicData>
                </a:graphic>
              </wp:anchor>
            </w:drawing>
          </mc:Choice>
          <mc:Fallback>
            <w:pict>
              <v:shape w14:anchorId="2D639AA8" id="Mürekkep 1448" o:spid="_x0000_s1026" type="#_x0000_t75" style="position:absolute;margin-left:315.45pt;margin-top:45.05pt;width:51.6pt;height:3.5pt;z-index:2550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">
                <v:imagedata r:id="rId314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70208" behindDoc="0" locked="0" layoutInCell="1" allowOverlap="1" wp14:anchorId="30C3F417" wp14:editId="16DAAF9F">
                <wp:simplePos x="0" y="0"/>
                <wp:positionH relativeFrom="column">
                  <wp:posOffset>3154041</wp:posOffset>
                </wp:positionH>
                <wp:positionV relativeFrom="paragraph">
                  <wp:posOffset>414394</wp:posOffset>
                </wp:positionV>
                <wp:extent cx="718920" cy="17640"/>
                <wp:effectExtent l="12700" t="38100" r="43180" b="46355"/>
                <wp:wrapNone/>
                <wp:docPr id="1922926315" name="Mürekkep 1447"/>
                <wp:cNvGraphicFramePr/>
                <a:graphic xmlns:a="http://schemas.openxmlformats.org/drawingml/2006/main">
                  <a:graphicData uri="http://schemas.microsoft.com/office/word/2010/wordprocessingInk">
                    <w14:contentPart bwMode="auto" r:id="rId3148">
                      <w14:nvContentPartPr>
                        <w14:cNvContentPartPr/>
                      </w14:nvContentPartPr>
                      <w14:xfrm>
                        <a:off x="0" y="0"/>
                        <a:ext cx="718920" cy="17640"/>
                      </w14:xfrm>
                    </w14:contentPart>
                  </a:graphicData>
                </a:graphic>
              </wp:anchor>
            </w:drawing>
          </mc:Choice>
          <mc:Fallback>
            <w:pict>
              <v:shape w14:anchorId="36847558" id="Mürekkep 1447" o:spid="_x0000_s1026" type="#_x0000_t75" style="position:absolute;margin-left:247.75pt;margin-top:32.05pt;width:57.8pt;height:2.65pt;z-index:2550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">
                <v:imagedata r:id="rId314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67136" behindDoc="0" locked="0" layoutInCell="1" allowOverlap="1" wp14:anchorId="1899C1F4" wp14:editId="3E5D4FC4">
                <wp:simplePos x="0" y="0"/>
                <wp:positionH relativeFrom="column">
                  <wp:posOffset>284480</wp:posOffset>
                </wp:positionH>
                <wp:positionV relativeFrom="paragraph">
                  <wp:posOffset>-60960</wp:posOffset>
                </wp:positionV>
                <wp:extent cx="3646170" cy="212090"/>
                <wp:effectExtent l="0" t="38100" r="36830" b="41910"/>
                <wp:wrapNone/>
                <wp:docPr id="892613772" name="Mürekkep 1444"/>
                <wp:cNvGraphicFramePr/>
                <a:graphic xmlns:a="http://schemas.openxmlformats.org/drawingml/2006/main">
                  <a:graphicData uri="http://schemas.microsoft.com/office/word/2010/wordprocessingInk">
                    <w14:contentPart bwMode="auto" r:id="rId3150">
                      <w14:nvContentPartPr>
                        <w14:cNvContentPartPr/>
                      </w14:nvContentPartPr>
                      <w14:xfrm>
                        <a:off x="0" y="0"/>
                        <a:ext cx="3646170" cy="212090"/>
                      </w14:xfrm>
                    </w14:contentPart>
                  </a:graphicData>
                </a:graphic>
              </wp:anchor>
            </w:drawing>
          </mc:Choice>
          <mc:Fallback>
            <w:pict>
              <v:shape w14:anchorId="613ED3D9" id="Mürekkep 1444" o:spid="_x0000_s1026" type="#_x0000_t75" style="position:absolute;margin-left:21.8pt;margin-top:-5.4pt;width:288.3pt;height:17.9pt;z-index:2550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">
                <v:imagedata r:id="rId315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059968" behindDoc="0" locked="0" layoutInCell="1" allowOverlap="1" wp14:anchorId="5F08F455" wp14:editId="055E8271">
                <wp:simplePos x="0" y="0"/>
                <wp:positionH relativeFrom="column">
                  <wp:posOffset>-42759</wp:posOffset>
                </wp:positionH>
                <wp:positionV relativeFrom="paragraph">
                  <wp:posOffset>-14366</wp:posOffset>
                </wp:positionV>
                <wp:extent cx="75240" cy="179640"/>
                <wp:effectExtent l="38100" t="38100" r="39370" b="36830"/>
                <wp:wrapNone/>
                <wp:docPr id="1561247812" name="Mürekkep 1437"/>
                <wp:cNvGraphicFramePr/>
                <a:graphic xmlns:a="http://schemas.openxmlformats.org/drawingml/2006/main">
                  <a:graphicData uri="http://schemas.microsoft.com/office/word/2010/wordprocessingInk">
                    <w14:contentPart bwMode="auto" r:id="rId3152">
                      <w14:nvContentPartPr>
                        <w14:cNvContentPartPr/>
                      </w14:nvContentPartPr>
                      <w14:xfrm>
                        <a:off x="0" y="0"/>
                        <a:ext cx="75240" cy="179640"/>
                      </w14:xfrm>
                    </w14:contentPart>
                  </a:graphicData>
                </a:graphic>
              </wp:anchor>
            </w:drawing>
          </mc:Choice>
          <mc:Fallback>
            <w:pict>
              <v:shape w14:anchorId="7A2675E5" id="Mürekkep 1437" o:spid="_x0000_s1026" type="#_x0000_t75" style="position:absolute;margin-left:-3.95pt;margin-top:-1.75pt;width:7.1pt;height:15.4pt;z-index:2550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">
                <v:imagedata r:id="rId3153" o:title=""/>
              </v:shape>
            </w:pict>
          </mc:Fallback>
        </mc:AlternateContent>
      </w:r>
      <w:r w:rsidR="00C62BCB" w:rsidRPr="00755EFB">
        <w:rPr>
          <w:b w:val="0"/>
          <w:bCs w:val="0"/>
          <w:sz w:val="16"/>
          <w:szCs w:val="16"/>
        </w:rPr>
        <w:t xml:space="preserve">Western </w:t>
      </w:r>
      <w:proofErr w:type="spellStart"/>
      <w:r w:rsidR="00C62BCB" w:rsidRPr="00755EFB">
        <w:rPr>
          <w:b w:val="0"/>
          <w:bCs w:val="0"/>
          <w:sz w:val="16"/>
          <w:szCs w:val="16"/>
        </w:rPr>
        <w:t>civilisation</w:t>
      </w:r>
      <w:proofErr w:type="spellEnd"/>
      <w:r w:rsidR="00C62BCB" w:rsidRPr="00755EFB">
        <w:rPr>
          <w:b w:val="0"/>
          <w:bCs w:val="0"/>
          <w:sz w:val="16"/>
          <w:szCs w:val="16"/>
        </w:rPr>
        <w:t xml:space="preserve"> has had a love affair with sugar and chocolate for almost 500 years. For most of this time, these products were considered </w:t>
      </w:r>
      <w:proofErr w:type="gramStart"/>
      <w:r w:rsidR="00C62BCB" w:rsidRPr="00755EFB">
        <w:rPr>
          <w:b w:val="0"/>
          <w:bCs w:val="0"/>
          <w:sz w:val="16"/>
          <w:szCs w:val="16"/>
        </w:rPr>
        <w:t>luxuries</w:t>
      </w:r>
      <w:proofErr w:type="gramEnd"/>
      <w:r w:rsidR="00C62BCB" w:rsidRPr="00755EFB">
        <w:rPr>
          <w:b w:val="0"/>
          <w:bCs w:val="0"/>
          <w:sz w:val="16"/>
          <w:szCs w:val="16"/>
        </w:rPr>
        <w:t xml:space="preserve"> and few could easily afford to buy them or buy products made from them. Due to improvements in technology and agriculture, the price of sugar and chocolate declined greatly during the 19th century, such that most Americans could easily afford to buy sweets and chocolates. Moreover, generic American soft drinks originated in the late 18th century and rapidly expanded during the second half of the 19th century. At first, soft drinks were considered medicinal as many of America's most famous sodas were invented by medical professionals in drugstores. Soft drinks were products of the medical </w:t>
      </w:r>
      <w:proofErr w:type="gramStart"/>
      <w:r w:rsidR="00C62BCB" w:rsidRPr="00755EFB">
        <w:rPr>
          <w:b w:val="0"/>
          <w:bCs w:val="0"/>
          <w:sz w:val="16"/>
          <w:szCs w:val="16"/>
        </w:rPr>
        <w:t>profession</w:t>
      </w:r>
      <w:proofErr w:type="gramEnd"/>
      <w:r w:rsidR="00C62BCB" w:rsidRPr="00755EFB">
        <w:rPr>
          <w:b w:val="0"/>
          <w:bCs w:val="0"/>
          <w:sz w:val="16"/>
          <w:szCs w:val="16"/>
        </w:rPr>
        <w:t xml:space="preserve"> but they became popular largely due to the temperance movement that presented alternatives to alcoholic beverages. Years later, simultaneous with the growth of fast food and junk food, there has been a tremendous increase in obesity. The percentage of children and adolescents who are obese has doubled in the last 20 years. Today, 25 per cent of American children are classified as overweight. This should come as no surprise, for junk food and fast food are heavily marketed to America's youth, who consume vast quantities of both.</w:t>
      </w:r>
    </w:p>
    <w:p w14:paraId="2183AA74" w14:textId="77777777" w:rsidR="00C62BCB" w:rsidRPr="00755EFB" w:rsidRDefault="00C62BCB" w:rsidP="00C62BCB">
      <w:pPr>
        <w:pStyle w:val="Gvdemetni1"/>
        <w:widowControl/>
        <w:shd w:val="clear" w:color="auto" w:fill="auto"/>
        <w:spacing w:before="60" w:after="60" w:line="312" w:lineRule="auto"/>
        <w:ind w:left="312" w:hanging="312"/>
        <w:rPr>
          <w:sz w:val="16"/>
          <w:szCs w:val="16"/>
          <w:lang w:val="en-GB"/>
        </w:rPr>
      </w:pPr>
    </w:p>
    <w:p w14:paraId="532EEF4B" w14:textId="3EAE8A54" w:rsidR="00C62BCB" w:rsidRPr="00755EFB" w:rsidRDefault="00A228DB" w:rsidP="00C62BCB">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5098880" behindDoc="0" locked="0" layoutInCell="1" allowOverlap="1" wp14:anchorId="48FD858B" wp14:editId="50AB8BE4">
                <wp:simplePos x="0" y="0"/>
                <wp:positionH relativeFrom="column">
                  <wp:posOffset>1608823</wp:posOffset>
                </wp:positionH>
                <wp:positionV relativeFrom="paragraph">
                  <wp:posOffset>20295</wp:posOffset>
                </wp:positionV>
                <wp:extent cx="979200" cy="84960"/>
                <wp:effectExtent l="50800" t="88900" r="49530" b="80645"/>
                <wp:wrapNone/>
                <wp:docPr id="285865489" name="Mürekkep 1475"/>
                <wp:cNvGraphicFramePr/>
                <a:graphic xmlns:a="http://schemas.openxmlformats.org/drawingml/2006/main">
                  <a:graphicData uri="http://schemas.microsoft.com/office/word/2010/wordprocessingInk">
                    <w14:contentPart bwMode="auto" r:id="rId3154">
                      <w14:nvContentPartPr>
                        <w14:cNvContentPartPr/>
                      </w14:nvContentPartPr>
                      <w14:xfrm>
                        <a:off x="0" y="0"/>
                        <a:ext cx="979200" cy="84960"/>
                      </w14:xfrm>
                    </w14:contentPart>
                  </a:graphicData>
                </a:graphic>
              </wp:anchor>
            </w:drawing>
          </mc:Choice>
          <mc:Fallback>
            <w:pict>
              <v:shape w14:anchorId="4C0CC2B2" id="Mürekkep 1475" o:spid="_x0000_s1026" type="#_x0000_t75" style="position:absolute;margin-left:125.3pt;margin-top:-1.25pt;width:79.9pt;height:12.4pt;z-index:2550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">
                <v:imagedata r:id="rId3155" o:title=""/>
              </v:shape>
            </w:pict>
          </mc:Fallback>
        </mc:AlternateContent>
      </w:r>
      <w:r>
        <w:rPr>
          <w:noProof/>
          <w:sz w:val="16"/>
          <w:szCs w:val="16"/>
          <w:shd w:val="clear" w:color="auto" w:fill="auto"/>
          <w:lang w:val="en-GB"/>
        </w:rPr>
        <mc:AlternateContent>
          <mc:Choice Requires="wpi">
            <w:drawing>
              <wp:anchor distT="0" distB="0" distL="114300" distR="114300" simplePos="0" relativeHeight="255069184" behindDoc="0" locked="0" layoutInCell="1" allowOverlap="1" wp14:anchorId="57CC87EE" wp14:editId="0F8283A1">
                <wp:simplePos x="0" y="0"/>
                <wp:positionH relativeFrom="column">
                  <wp:posOffset>2613681</wp:posOffset>
                </wp:positionH>
                <wp:positionV relativeFrom="paragraph">
                  <wp:posOffset>-24816</wp:posOffset>
                </wp:positionV>
                <wp:extent cx="104400" cy="228960"/>
                <wp:effectExtent l="38100" t="38100" r="22860" b="38100"/>
                <wp:wrapNone/>
                <wp:docPr id="1175234767" name="Mürekkep 1446"/>
                <wp:cNvGraphicFramePr/>
                <a:graphic xmlns:a="http://schemas.openxmlformats.org/drawingml/2006/main">
                  <a:graphicData uri="http://schemas.microsoft.com/office/word/2010/wordprocessingInk">
                    <w14:contentPart bwMode="auto" r:id="rId3156">
                      <w14:nvContentPartPr>
                        <w14:cNvContentPartPr/>
                      </w14:nvContentPartPr>
                      <w14:xfrm>
                        <a:off x="0" y="0"/>
                        <a:ext cx="104400" cy="228960"/>
                      </w14:xfrm>
                    </w14:contentPart>
                  </a:graphicData>
                </a:graphic>
              </wp:anchor>
            </w:drawing>
          </mc:Choice>
          <mc:Fallback>
            <w:pict>
              <v:shape w14:anchorId="6B4E72FB" id="Mürekkep 1446" o:spid="_x0000_s1026" type="#_x0000_t75" style="position:absolute;margin-left:205.2pt;margin-top:-2.55pt;width:9.4pt;height:19.25pt;z-index:2550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">
                <v:imagedata r:id="rId3157" o:title=""/>
              </v:shape>
            </w:pict>
          </mc:Fallback>
        </mc:AlternateContent>
      </w:r>
      <w:r>
        <w:rPr>
          <w:noProof/>
          <w:sz w:val="16"/>
          <w:szCs w:val="16"/>
          <w:shd w:val="clear" w:color="auto" w:fill="auto"/>
          <w:lang w:val="en-GB"/>
        </w:rPr>
        <mc:AlternateContent>
          <mc:Choice Requires="wpi">
            <w:drawing>
              <wp:anchor distT="0" distB="0" distL="114300" distR="114300" simplePos="0" relativeHeight="255068160" behindDoc="0" locked="0" layoutInCell="1" allowOverlap="1" wp14:anchorId="2946CE71" wp14:editId="1DF55C07">
                <wp:simplePos x="0" y="0"/>
                <wp:positionH relativeFrom="column">
                  <wp:posOffset>1434321</wp:posOffset>
                </wp:positionH>
                <wp:positionV relativeFrom="paragraph">
                  <wp:posOffset>-48936</wp:posOffset>
                </wp:positionV>
                <wp:extent cx="164520" cy="261360"/>
                <wp:effectExtent l="38100" t="38100" r="13335" b="43815"/>
                <wp:wrapNone/>
                <wp:docPr id="1703754860" name="Mürekkep 1445"/>
                <wp:cNvGraphicFramePr/>
                <a:graphic xmlns:a="http://schemas.openxmlformats.org/drawingml/2006/main">
                  <a:graphicData uri="http://schemas.microsoft.com/office/word/2010/wordprocessingInk">
                    <w14:contentPart bwMode="auto" r:id="rId3158">
                      <w14:nvContentPartPr>
                        <w14:cNvContentPartPr/>
                      </w14:nvContentPartPr>
                      <w14:xfrm>
                        <a:off x="0" y="0"/>
                        <a:ext cx="164520" cy="261360"/>
                      </w14:xfrm>
                    </w14:contentPart>
                  </a:graphicData>
                </a:graphic>
              </wp:anchor>
            </w:drawing>
          </mc:Choice>
          <mc:Fallback>
            <w:pict>
              <v:shape w14:anchorId="39696FF1" id="Mürekkep 1445" o:spid="_x0000_s1026" type="#_x0000_t75" style="position:absolute;margin-left:112.35pt;margin-top:-4.45pt;width:14.15pt;height:21.8pt;z-index:2550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">
                <v:imagedata r:id="rId3159" o:title=""/>
              </v:shape>
            </w:pict>
          </mc:Fallback>
        </mc:AlternateContent>
      </w:r>
      <w:r w:rsidR="00FA1A62">
        <w:rPr>
          <w:sz w:val="16"/>
          <w:szCs w:val="16"/>
          <w:lang w:val="en-GB"/>
        </w:rPr>
        <w:t>49</w:t>
      </w:r>
      <w:r w:rsidR="00C62BCB" w:rsidRPr="00755EFB">
        <w:rPr>
          <w:sz w:val="16"/>
          <w:szCs w:val="16"/>
          <w:lang w:val="en-GB"/>
        </w:rPr>
        <w:t xml:space="preserve">. </w:t>
      </w:r>
      <w:r w:rsidR="00C62BCB" w:rsidRPr="00755EFB">
        <w:rPr>
          <w:sz w:val="16"/>
          <w:szCs w:val="16"/>
          <w:lang w:val="en-GB"/>
        </w:rPr>
        <w:tab/>
      </w:r>
      <w:r w:rsidR="00C62BCB" w:rsidRPr="00755EFB">
        <w:rPr>
          <w:sz w:val="16"/>
          <w:szCs w:val="16"/>
        </w:rPr>
        <w:t>According to the passage, up until the 19th century, ----.</w:t>
      </w:r>
    </w:p>
    <w:p w14:paraId="4A9EF134" w14:textId="4EFF6013" w:rsidR="00C62BCB" w:rsidRPr="00755EFB" w:rsidRDefault="00A228DB" w:rsidP="00C62BCB">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101952" behindDoc="0" locked="0" layoutInCell="1" allowOverlap="1" wp14:anchorId="361589C1" wp14:editId="59F2888F">
                <wp:simplePos x="0" y="0"/>
                <wp:positionH relativeFrom="column">
                  <wp:posOffset>167743</wp:posOffset>
                </wp:positionH>
                <wp:positionV relativeFrom="paragraph">
                  <wp:posOffset>27350</wp:posOffset>
                </wp:positionV>
                <wp:extent cx="128160" cy="77760"/>
                <wp:effectExtent l="63500" t="88900" r="12065" b="87630"/>
                <wp:wrapNone/>
                <wp:docPr id="1161810370" name="Mürekkep 1478"/>
                <wp:cNvGraphicFramePr/>
                <a:graphic xmlns:a="http://schemas.openxmlformats.org/drawingml/2006/main">
                  <a:graphicData uri="http://schemas.microsoft.com/office/word/2010/wordprocessingInk">
                    <w14:contentPart bwMode="auto" r:id="rId3160">
                      <w14:nvContentPartPr>
                        <w14:cNvContentPartPr/>
                      </w14:nvContentPartPr>
                      <w14:xfrm>
                        <a:off x="0" y="0"/>
                        <a:ext cx="128160" cy="77760"/>
                      </w14:xfrm>
                    </w14:contentPart>
                  </a:graphicData>
                </a:graphic>
              </wp:anchor>
            </w:drawing>
          </mc:Choice>
          <mc:Fallback>
            <w:pict>
              <v:shape w14:anchorId="7F076C6B" id="Mürekkep 1478" o:spid="_x0000_s1026" type="#_x0000_t75" style="position:absolute;margin-left:11.8pt;margin-top:-.7pt;width:12.95pt;height:11.75pt;z-index:2551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">
                <v:imagedata r:id="rId3161" o:title=""/>
              </v:shape>
            </w:pict>
          </mc:Fallback>
        </mc:AlternateContent>
      </w:r>
      <w:r>
        <w:rPr>
          <w:b w:val="0"/>
          <w:noProof/>
          <w:sz w:val="16"/>
          <w:szCs w:val="16"/>
          <w:shd w:val="clear" w:color="auto" w:fill="auto"/>
        </w:rPr>
        <mc:AlternateContent>
          <mc:Choice Requires="wpi">
            <w:drawing>
              <wp:anchor distT="0" distB="0" distL="114300" distR="114300" simplePos="0" relativeHeight="255099904" behindDoc="0" locked="0" layoutInCell="1" allowOverlap="1" wp14:anchorId="33EEC205" wp14:editId="021DFA41">
                <wp:simplePos x="0" y="0"/>
                <wp:positionH relativeFrom="column">
                  <wp:posOffset>205903</wp:posOffset>
                </wp:positionH>
                <wp:positionV relativeFrom="paragraph">
                  <wp:posOffset>65150</wp:posOffset>
                </wp:positionV>
                <wp:extent cx="3584160" cy="63360"/>
                <wp:effectExtent l="50800" t="88900" r="48260" b="89535"/>
                <wp:wrapNone/>
                <wp:docPr id="806149988" name="Mürekkep 1476"/>
                <wp:cNvGraphicFramePr/>
                <a:graphic xmlns:a="http://schemas.openxmlformats.org/drawingml/2006/main">
                  <a:graphicData uri="http://schemas.microsoft.com/office/word/2010/wordprocessingInk">
                    <w14:contentPart bwMode="auto" r:id="rId3162">
                      <w14:nvContentPartPr>
                        <w14:cNvContentPartPr/>
                      </w14:nvContentPartPr>
                      <w14:xfrm>
                        <a:off x="0" y="0"/>
                        <a:ext cx="3584160" cy="63360"/>
                      </w14:xfrm>
                    </w14:contentPart>
                  </a:graphicData>
                </a:graphic>
              </wp:anchor>
            </w:drawing>
          </mc:Choice>
          <mc:Fallback>
            <w:pict>
              <v:shape w14:anchorId="0673D18E" id="Mürekkep 1476" o:spid="_x0000_s1026" type="#_x0000_t75" style="position:absolute;margin-left:14.8pt;margin-top:2.3pt;width:285pt;height:10.7pt;z-index:2550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">
                <v:imagedata r:id="rId3163" o:title=""/>
              </v:shape>
            </w:pict>
          </mc:Fallback>
        </mc:AlternateContent>
      </w:r>
      <w:r w:rsidR="00C62BCB" w:rsidRPr="00755EFB">
        <w:rPr>
          <w:b w:val="0"/>
          <w:sz w:val="16"/>
          <w:szCs w:val="16"/>
        </w:rPr>
        <w:t xml:space="preserve">A) </w:t>
      </w:r>
      <w:r w:rsidR="00C62BCB" w:rsidRPr="00755EFB">
        <w:rPr>
          <w:b w:val="0"/>
          <w:sz w:val="16"/>
          <w:szCs w:val="16"/>
        </w:rPr>
        <w:tab/>
        <w:t xml:space="preserve">sweets were a rare commodity exclusive to those who could afford it </w:t>
      </w:r>
    </w:p>
    <w:p w14:paraId="4E983361" w14:textId="77777777" w:rsidR="00C62BCB" w:rsidRPr="00755EFB" w:rsidRDefault="00C62BCB" w:rsidP="00C62BCB">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B) </w:t>
      </w:r>
      <w:r w:rsidRPr="00755EFB">
        <w:rPr>
          <w:b w:val="0"/>
          <w:sz w:val="16"/>
          <w:szCs w:val="16"/>
        </w:rPr>
        <w:tab/>
        <w:t xml:space="preserve">fast food consumption was directly correlated with increasing income </w:t>
      </w:r>
    </w:p>
    <w:p w14:paraId="3FF7E1C3" w14:textId="77777777" w:rsidR="00C62BCB" w:rsidRPr="00755EFB" w:rsidRDefault="00C62BCB" w:rsidP="00C62BCB">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C) </w:t>
      </w:r>
      <w:r w:rsidRPr="00755EFB">
        <w:rPr>
          <w:b w:val="0"/>
          <w:sz w:val="16"/>
          <w:szCs w:val="16"/>
        </w:rPr>
        <w:tab/>
        <w:t xml:space="preserve">the appeal of chocolate was that it was inexpensive </w:t>
      </w:r>
    </w:p>
    <w:p w14:paraId="239CC14B" w14:textId="77777777" w:rsidR="00C62BCB" w:rsidRPr="00755EFB" w:rsidRDefault="00C62BCB" w:rsidP="00C62BCB">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D) </w:t>
      </w:r>
      <w:r w:rsidRPr="00755EFB">
        <w:rPr>
          <w:b w:val="0"/>
          <w:sz w:val="16"/>
          <w:szCs w:val="16"/>
        </w:rPr>
        <w:tab/>
        <w:t xml:space="preserve">the criticism of fast food spread throughout the country </w:t>
      </w:r>
    </w:p>
    <w:p w14:paraId="4FB030B6" w14:textId="77777777" w:rsidR="00C62BCB" w:rsidRPr="00755EFB" w:rsidRDefault="00C62BCB" w:rsidP="00C62BCB">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rPr>
        <w:t xml:space="preserve">E) </w:t>
      </w:r>
      <w:r w:rsidRPr="00755EFB">
        <w:rPr>
          <w:b w:val="0"/>
          <w:sz w:val="16"/>
          <w:szCs w:val="16"/>
        </w:rPr>
        <w:tab/>
        <w:t>fast food was as popular as sweets</w:t>
      </w:r>
      <w:r w:rsidRPr="00755EFB">
        <w:rPr>
          <w:b w:val="0"/>
          <w:sz w:val="16"/>
          <w:szCs w:val="16"/>
          <w:lang w:val="en-GB"/>
        </w:rPr>
        <w:tab/>
      </w:r>
    </w:p>
    <w:p w14:paraId="6789F63E" w14:textId="715370F0" w:rsidR="0050174E" w:rsidRPr="00755EFB" w:rsidRDefault="00C62BCB" w:rsidP="0050174E">
      <w:pPr>
        <w:pStyle w:val="Gvdemetni1"/>
        <w:shd w:val="clear" w:color="auto" w:fill="auto"/>
        <w:spacing w:before="240" w:after="60" w:line="312" w:lineRule="auto"/>
        <w:rPr>
          <w:b w:val="0"/>
          <w:bCs w:val="0"/>
          <w:sz w:val="16"/>
          <w:szCs w:val="16"/>
          <w:lang w:val="en-GB"/>
        </w:rPr>
      </w:pPr>
      <w:r w:rsidRPr="00755EFB">
        <w:rPr>
          <w:sz w:val="16"/>
          <w:szCs w:val="16"/>
          <w:lang w:val="en-GB"/>
        </w:rPr>
        <w:br w:type="column"/>
      </w:r>
      <w:r w:rsidR="0050174E" w:rsidRPr="00755EFB">
        <w:rPr>
          <w:b w:val="0"/>
          <w:bCs w:val="0"/>
          <w:sz w:val="16"/>
          <w:szCs w:val="16"/>
        </w:rPr>
        <w:lastRenderedPageBreak/>
        <w:t xml:space="preserve">Western </w:t>
      </w:r>
      <w:proofErr w:type="spellStart"/>
      <w:r w:rsidR="0050174E" w:rsidRPr="00755EFB">
        <w:rPr>
          <w:b w:val="0"/>
          <w:bCs w:val="0"/>
          <w:sz w:val="16"/>
          <w:szCs w:val="16"/>
        </w:rPr>
        <w:t>civilisation</w:t>
      </w:r>
      <w:proofErr w:type="spellEnd"/>
      <w:r w:rsidR="0050174E" w:rsidRPr="00755EFB">
        <w:rPr>
          <w:b w:val="0"/>
          <w:bCs w:val="0"/>
          <w:sz w:val="16"/>
          <w:szCs w:val="16"/>
        </w:rPr>
        <w:t xml:space="preserve"> has had a love affair with sugar and chocolate for almost 500 years. For most of this time, these products were considered </w:t>
      </w:r>
      <w:proofErr w:type="gramStart"/>
      <w:r w:rsidR="0050174E" w:rsidRPr="00755EFB">
        <w:rPr>
          <w:b w:val="0"/>
          <w:bCs w:val="0"/>
          <w:sz w:val="16"/>
          <w:szCs w:val="16"/>
        </w:rPr>
        <w:t>luxuries</w:t>
      </w:r>
      <w:proofErr w:type="gramEnd"/>
      <w:r w:rsidR="0050174E" w:rsidRPr="00755EFB">
        <w:rPr>
          <w:b w:val="0"/>
          <w:bCs w:val="0"/>
          <w:sz w:val="16"/>
          <w:szCs w:val="16"/>
        </w:rPr>
        <w:t xml:space="preserve"> and few could easily afford to buy them or buy products made from them. Due to improvements in technology </w:t>
      </w:r>
      <w:r w:rsidR="001F2DDF">
        <w:rPr>
          <w:b w:val="0"/>
          <w:bCs w:val="0"/>
          <w:noProof/>
          <w:sz w:val="16"/>
          <w:szCs w:val="16"/>
          <w:shd w:val="clear" w:color="auto" w:fill="auto"/>
        </w:rPr>
        <mc:AlternateContent>
          <mc:Choice Requires="wpi">
            <w:drawing>
              <wp:anchor distT="0" distB="0" distL="114300" distR="114300" simplePos="0" relativeHeight="255102976" behindDoc="0" locked="0" layoutInCell="1" allowOverlap="1" wp14:anchorId="56983ECC" wp14:editId="62BADD91">
                <wp:simplePos x="0" y="0"/>
                <wp:positionH relativeFrom="column">
                  <wp:posOffset>3071843</wp:posOffset>
                </wp:positionH>
                <wp:positionV relativeFrom="paragraph">
                  <wp:posOffset>392027</wp:posOffset>
                </wp:positionV>
                <wp:extent cx="939240" cy="122040"/>
                <wp:effectExtent l="63500" t="76200" r="64135" b="93980"/>
                <wp:wrapNone/>
                <wp:docPr id="1845489271" name="Mürekkep 1479"/>
                <wp:cNvGraphicFramePr/>
                <a:graphic xmlns:a="http://schemas.openxmlformats.org/drawingml/2006/main">
                  <a:graphicData uri="http://schemas.microsoft.com/office/word/2010/wordprocessingInk">
                    <w14:contentPart bwMode="auto" r:id="rId3164">
                      <w14:nvContentPartPr>
                        <w14:cNvContentPartPr/>
                      </w14:nvContentPartPr>
                      <w14:xfrm>
                        <a:off x="0" y="0"/>
                        <a:ext cx="939240" cy="122040"/>
                      </w14:xfrm>
                    </w14:contentPart>
                  </a:graphicData>
                </a:graphic>
              </wp:anchor>
            </w:drawing>
          </mc:Choice>
          <mc:Fallback>
            <w:pict>
              <v:shape w14:anchorId="0DCC8369" id="Mürekkep 1479" o:spid="_x0000_s1026" type="#_x0000_t75" style="position:absolute;margin-left:240.5pt;margin-top:28pt;width:76.75pt;height:15.25pt;z-index:2551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">
                <v:imagedata r:id="rId3165" o:title=""/>
              </v:shape>
            </w:pict>
          </mc:Fallback>
        </mc:AlternateContent>
      </w:r>
      <w:r w:rsidR="0050174E" w:rsidRPr="00755EFB">
        <w:rPr>
          <w:b w:val="0"/>
          <w:bCs w:val="0"/>
          <w:sz w:val="16"/>
          <w:szCs w:val="16"/>
        </w:rPr>
        <w:t xml:space="preserve">and agriculture, the price of sugar and chocolate declined greatly during the 19th century, such that most Americans could easily </w:t>
      </w:r>
      <w:r w:rsidR="001F2DDF">
        <w:rPr>
          <w:b w:val="0"/>
          <w:bCs w:val="0"/>
          <w:noProof/>
          <w:sz w:val="16"/>
          <w:szCs w:val="16"/>
          <w:shd w:val="clear" w:color="auto" w:fill="auto"/>
        </w:rPr>
        <mc:AlternateContent>
          <mc:Choice Requires="wpi">
            <w:drawing>
              <wp:anchor distT="0" distB="0" distL="114300" distR="114300" simplePos="0" relativeHeight="255109120" behindDoc="0" locked="0" layoutInCell="1" allowOverlap="1" wp14:anchorId="0D24845D" wp14:editId="69A6B141">
                <wp:simplePos x="0" y="0"/>
                <wp:positionH relativeFrom="column">
                  <wp:posOffset>5225003</wp:posOffset>
                </wp:positionH>
                <wp:positionV relativeFrom="paragraph">
                  <wp:posOffset>586067</wp:posOffset>
                </wp:positionV>
                <wp:extent cx="189360" cy="29520"/>
                <wp:effectExtent l="50800" t="88900" r="52070" b="85090"/>
                <wp:wrapNone/>
                <wp:docPr id="1933722321" name="Mürekkep 1485"/>
                <wp:cNvGraphicFramePr/>
                <a:graphic xmlns:a="http://schemas.openxmlformats.org/drawingml/2006/main">
                  <a:graphicData uri="http://schemas.microsoft.com/office/word/2010/wordprocessingInk">
                    <w14:contentPart bwMode="auto" r:id="rId3166">
                      <w14:nvContentPartPr>
                        <w14:cNvContentPartPr/>
                      </w14:nvContentPartPr>
                      <w14:xfrm>
                        <a:off x="0" y="0"/>
                        <a:ext cx="189360" cy="29520"/>
                      </w14:xfrm>
                    </w14:contentPart>
                  </a:graphicData>
                </a:graphic>
              </wp:anchor>
            </w:drawing>
          </mc:Choice>
          <mc:Fallback>
            <w:pict>
              <v:shape w14:anchorId="481DA1CF" id="Mürekkep 1485" o:spid="_x0000_s1026" type="#_x0000_t75" style="position:absolute;margin-left:410pt;margin-top:43.35pt;width:17.7pt;height:7.95pt;z-index:2551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">
                <v:imagedata r:id="rId3167"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08096" behindDoc="0" locked="0" layoutInCell="1" allowOverlap="1" wp14:anchorId="39F1AB07" wp14:editId="68BE72B2">
                <wp:simplePos x="0" y="0"/>
                <wp:positionH relativeFrom="column">
                  <wp:posOffset>3599963</wp:posOffset>
                </wp:positionH>
                <wp:positionV relativeFrom="paragraph">
                  <wp:posOffset>614507</wp:posOffset>
                </wp:positionV>
                <wp:extent cx="1183680" cy="24480"/>
                <wp:effectExtent l="50800" t="88900" r="35560" b="90170"/>
                <wp:wrapNone/>
                <wp:docPr id="1755811750" name="Mürekkep 1484"/>
                <wp:cNvGraphicFramePr/>
                <a:graphic xmlns:a="http://schemas.openxmlformats.org/drawingml/2006/main">
                  <a:graphicData uri="http://schemas.microsoft.com/office/word/2010/wordprocessingInk">
                    <w14:contentPart bwMode="auto" r:id="rId3168">
                      <w14:nvContentPartPr>
                        <w14:cNvContentPartPr/>
                      </w14:nvContentPartPr>
                      <w14:xfrm>
                        <a:off x="0" y="0"/>
                        <a:ext cx="1183680" cy="24480"/>
                      </w14:xfrm>
                    </w14:contentPart>
                  </a:graphicData>
                </a:graphic>
              </wp:anchor>
            </w:drawing>
          </mc:Choice>
          <mc:Fallback>
            <w:pict>
              <v:shape w14:anchorId="21B41661" id="Mürekkep 1484" o:spid="_x0000_s1026" type="#_x0000_t75" style="position:absolute;margin-left:282.05pt;margin-top:45.55pt;width:96pt;height:7.6pt;z-index:2551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">
                <v:imagedata r:id="rId3169"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07072" behindDoc="0" locked="0" layoutInCell="1" allowOverlap="1" wp14:anchorId="11EB3DC7" wp14:editId="1B75AF7A">
                <wp:simplePos x="0" y="0"/>
                <wp:positionH relativeFrom="column">
                  <wp:posOffset>2254283</wp:posOffset>
                </wp:positionH>
                <wp:positionV relativeFrom="paragraph">
                  <wp:posOffset>592547</wp:posOffset>
                </wp:positionV>
                <wp:extent cx="1077840" cy="55800"/>
                <wp:effectExtent l="50800" t="88900" r="52705" b="84455"/>
                <wp:wrapNone/>
                <wp:docPr id="1713316807" name="Mürekkep 1483"/>
                <wp:cNvGraphicFramePr/>
                <a:graphic xmlns:a="http://schemas.openxmlformats.org/drawingml/2006/main">
                  <a:graphicData uri="http://schemas.microsoft.com/office/word/2010/wordprocessingInk">
                    <w14:contentPart bwMode="auto" r:id="rId3170">
                      <w14:nvContentPartPr>
                        <w14:cNvContentPartPr/>
                      </w14:nvContentPartPr>
                      <w14:xfrm>
                        <a:off x="0" y="0"/>
                        <a:ext cx="1077840" cy="55800"/>
                      </w14:xfrm>
                    </w14:contentPart>
                  </a:graphicData>
                </a:graphic>
              </wp:anchor>
            </w:drawing>
          </mc:Choice>
          <mc:Fallback>
            <w:pict>
              <v:shape w14:anchorId="6016083D" id="Mürekkep 1483" o:spid="_x0000_s1026" type="#_x0000_t75" style="position:absolute;margin-left:176.1pt;margin-top:43.85pt;width:87.7pt;height:10.1pt;z-index:2551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">
                <v:imagedata r:id="rId3171"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06048" behindDoc="0" locked="0" layoutInCell="1" allowOverlap="1" wp14:anchorId="413C69F6" wp14:editId="142ADC58">
                <wp:simplePos x="0" y="0"/>
                <wp:positionH relativeFrom="column">
                  <wp:posOffset>1676123</wp:posOffset>
                </wp:positionH>
                <wp:positionV relativeFrom="paragraph">
                  <wp:posOffset>624947</wp:posOffset>
                </wp:positionV>
                <wp:extent cx="327600" cy="23040"/>
                <wp:effectExtent l="50800" t="88900" r="66675" b="91440"/>
                <wp:wrapNone/>
                <wp:docPr id="981333239" name="Mürekkep 1482"/>
                <wp:cNvGraphicFramePr/>
                <a:graphic xmlns:a="http://schemas.openxmlformats.org/drawingml/2006/main">
                  <a:graphicData uri="http://schemas.microsoft.com/office/word/2010/wordprocessingInk">
                    <w14:contentPart bwMode="auto" r:id="rId3172">
                      <w14:nvContentPartPr>
                        <w14:cNvContentPartPr/>
                      </w14:nvContentPartPr>
                      <w14:xfrm>
                        <a:off x="0" y="0"/>
                        <a:ext cx="327600" cy="23040"/>
                      </w14:xfrm>
                    </w14:contentPart>
                  </a:graphicData>
                </a:graphic>
              </wp:anchor>
            </w:drawing>
          </mc:Choice>
          <mc:Fallback>
            <w:pict>
              <v:shape w14:anchorId="5AA2A860" id="Mürekkep 1482" o:spid="_x0000_s1026" type="#_x0000_t75" style="position:absolute;margin-left:130.6pt;margin-top:46.35pt;width:28.65pt;height:7.45pt;z-index:2551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">
                <v:imagedata r:id="rId3173"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05024" behindDoc="0" locked="0" layoutInCell="1" allowOverlap="1" wp14:anchorId="6B6DD4A4" wp14:editId="1D61B7A2">
                <wp:simplePos x="0" y="0"/>
                <wp:positionH relativeFrom="column">
                  <wp:posOffset>5809643</wp:posOffset>
                </wp:positionH>
                <wp:positionV relativeFrom="paragraph">
                  <wp:posOffset>646187</wp:posOffset>
                </wp:positionV>
                <wp:extent cx="78840" cy="50040"/>
                <wp:effectExtent l="50800" t="76200" r="48260" b="77470"/>
                <wp:wrapNone/>
                <wp:docPr id="2041678578" name="Mürekkep 1481"/>
                <wp:cNvGraphicFramePr/>
                <a:graphic xmlns:a="http://schemas.openxmlformats.org/drawingml/2006/main">
                  <a:graphicData uri="http://schemas.microsoft.com/office/word/2010/wordprocessingInk">
                    <w14:contentPart bwMode="auto" r:id="rId3174">
                      <w14:nvContentPartPr>
                        <w14:cNvContentPartPr/>
                      </w14:nvContentPartPr>
                      <w14:xfrm>
                        <a:off x="0" y="0"/>
                        <a:ext cx="78840" cy="50040"/>
                      </w14:xfrm>
                    </w14:contentPart>
                  </a:graphicData>
                </a:graphic>
              </wp:anchor>
            </w:drawing>
          </mc:Choice>
          <mc:Fallback>
            <w:pict>
              <v:shape w14:anchorId="0F769E17" id="Mürekkep 1481" o:spid="_x0000_s1026" type="#_x0000_t75" style="position:absolute;margin-left:456.05pt;margin-top:48.05pt;width:9pt;height:9.65pt;z-index:2551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">
                <v:imagedata r:id="rId3175" o:title=""/>
              </v:shape>
            </w:pict>
          </mc:Fallback>
        </mc:AlternateContent>
      </w:r>
      <w:r w:rsidR="00A228DB">
        <w:rPr>
          <w:b w:val="0"/>
          <w:bCs w:val="0"/>
          <w:noProof/>
          <w:sz w:val="16"/>
          <w:szCs w:val="16"/>
          <w:shd w:val="clear" w:color="auto" w:fill="auto"/>
        </w:rPr>
        <mc:AlternateContent>
          <mc:Choice Requires="wpi">
            <w:drawing>
              <wp:anchor distT="0" distB="0" distL="114300" distR="114300" simplePos="0" relativeHeight="255075328" behindDoc="0" locked="0" layoutInCell="1" allowOverlap="1" wp14:anchorId="186DC5B4" wp14:editId="5FE27E2B">
                <wp:simplePos x="0" y="0"/>
                <wp:positionH relativeFrom="column">
                  <wp:posOffset>2998984</wp:posOffset>
                </wp:positionH>
                <wp:positionV relativeFrom="paragraph">
                  <wp:posOffset>699919</wp:posOffset>
                </wp:positionV>
                <wp:extent cx="456120" cy="27360"/>
                <wp:effectExtent l="38100" t="38100" r="39370" b="36195"/>
                <wp:wrapNone/>
                <wp:docPr id="1772133298" name="Mürekkep 1452"/>
                <wp:cNvGraphicFramePr/>
                <a:graphic xmlns:a="http://schemas.openxmlformats.org/drawingml/2006/main">
                  <a:graphicData uri="http://schemas.microsoft.com/office/word/2010/wordprocessingInk">
                    <w14:contentPart bwMode="auto" r:id="rId3176">
                      <w14:nvContentPartPr>
                        <w14:cNvContentPartPr/>
                      </w14:nvContentPartPr>
                      <w14:xfrm>
                        <a:off x="0" y="0"/>
                        <a:ext cx="456120" cy="27360"/>
                      </w14:xfrm>
                    </w14:contentPart>
                  </a:graphicData>
                </a:graphic>
              </wp:anchor>
            </w:drawing>
          </mc:Choice>
          <mc:Fallback>
            <w:pict>
              <v:shape w14:anchorId="017D50D5" id="Mürekkep 1452" o:spid="_x0000_s1026" type="#_x0000_t75" style="position:absolute;margin-left:235.55pt;margin-top:54.5pt;width:37.1pt;height:3.35pt;z-index:2550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">
                <v:imagedata r:id="rId3177" o:title=""/>
              </v:shape>
            </w:pict>
          </mc:Fallback>
        </mc:AlternateContent>
      </w:r>
      <w:r w:rsidR="0050174E" w:rsidRPr="00755EFB">
        <w:rPr>
          <w:b w:val="0"/>
          <w:bCs w:val="0"/>
          <w:sz w:val="16"/>
          <w:szCs w:val="16"/>
        </w:rPr>
        <w:t xml:space="preserve">afford to buy sweets and chocolates. Moreover, generic American soft drinks originated in the late 18th century and rapidly </w:t>
      </w:r>
      <w:r w:rsidR="001F2DDF">
        <w:rPr>
          <w:b w:val="0"/>
          <w:bCs w:val="0"/>
          <w:noProof/>
          <w:sz w:val="16"/>
          <w:szCs w:val="16"/>
          <w:shd w:val="clear" w:color="auto" w:fill="auto"/>
        </w:rPr>
        <mc:AlternateContent>
          <mc:Choice Requires="wpi">
            <w:drawing>
              <wp:anchor distT="0" distB="0" distL="114300" distR="114300" simplePos="0" relativeHeight="255115264" behindDoc="0" locked="0" layoutInCell="1" allowOverlap="1" wp14:anchorId="7CAB3F94" wp14:editId="715323A9">
                <wp:simplePos x="0" y="0"/>
                <wp:positionH relativeFrom="column">
                  <wp:posOffset>4684283</wp:posOffset>
                </wp:positionH>
                <wp:positionV relativeFrom="paragraph">
                  <wp:posOffset>757427</wp:posOffset>
                </wp:positionV>
                <wp:extent cx="921240" cy="35280"/>
                <wp:effectExtent l="63500" t="88900" r="57150" b="79375"/>
                <wp:wrapNone/>
                <wp:docPr id="1248649115" name="Mürekkep 1491"/>
                <wp:cNvGraphicFramePr/>
                <a:graphic xmlns:a="http://schemas.openxmlformats.org/drawingml/2006/main">
                  <a:graphicData uri="http://schemas.microsoft.com/office/word/2010/wordprocessingInk">
                    <w14:contentPart bwMode="auto" r:id="rId3178">
                      <w14:nvContentPartPr>
                        <w14:cNvContentPartPr/>
                      </w14:nvContentPartPr>
                      <w14:xfrm>
                        <a:off x="0" y="0"/>
                        <a:ext cx="921240" cy="35280"/>
                      </w14:xfrm>
                    </w14:contentPart>
                  </a:graphicData>
                </a:graphic>
              </wp:anchor>
            </w:drawing>
          </mc:Choice>
          <mc:Fallback>
            <w:pict>
              <v:shape w14:anchorId="629EF0F3" id="Mürekkep 1491" o:spid="_x0000_s1026" type="#_x0000_t75" style="position:absolute;margin-left:367.45pt;margin-top:56.8pt;width:75.4pt;height:8.45pt;z-index:2551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">
                <v:imagedata r:id="rId3179"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4240" behindDoc="0" locked="0" layoutInCell="1" allowOverlap="1" wp14:anchorId="02223C09" wp14:editId="7D307A01">
                <wp:simplePos x="0" y="0"/>
                <wp:positionH relativeFrom="column">
                  <wp:posOffset>3374603</wp:posOffset>
                </wp:positionH>
                <wp:positionV relativeFrom="paragraph">
                  <wp:posOffset>791987</wp:posOffset>
                </wp:positionV>
                <wp:extent cx="537840" cy="5760"/>
                <wp:effectExtent l="50800" t="88900" r="59690" b="95885"/>
                <wp:wrapNone/>
                <wp:docPr id="835247331" name="Mürekkep 1490"/>
                <wp:cNvGraphicFramePr/>
                <a:graphic xmlns:a="http://schemas.openxmlformats.org/drawingml/2006/main">
                  <a:graphicData uri="http://schemas.microsoft.com/office/word/2010/wordprocessingInk">
                    <w14:contentPart bwMode="auto" r:id="rId3180">
                      <w14:nvContentPartPr>
                        <w14:cNvContentPartPr/>
                      </w14:nvContentPartPr>
                      <w14:xfrm>
                        <a:off x="0" y="0"/>
                        <a:ext cx="537840" cy="5760"/>
                      </w14:xfrm>
                    </w14:contentPart>
                  </a:graphicData>
                </a:graphic>
              </wp:anchor>
            </w:drawing>
          </mc:Choice>
          <mc:Fallback>
            <w:pict>
              <v:shape w14:anchorId="78A15A8B" id="Mürekkep 1490" o:spid="_x0000_s1026" type="#_x0000_t75" style="position:absolute;margin-left:264.3pt;margin-top:59.55pt;width:45.2pt;height:6.1pt;z-index:2551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">
                <v:imagedata r:id="rId3181"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3216" behindDoc="0" locked="0" layoutInCell="1" allowOverlap="1" wp14:anchorId="58E6D3B5" wp14:editId="2E1D250F">
                <wp:simplePos x="0" y="0"/>
                <wp:positionH relativeFrom="column">
                  <wp:posOffset>4055723</wp:posOffset>
                </wp:positionH>
                <wp:positionV relativeFrom="paragraph">
                  <wp:posOffset>772187</wp:posOffset>
                </wp:positionV>
                <wp:extent cx="302760" cy="33480"/>
                <wp:effectExtent l="63500" t="88900" r="2540" b="93980"/>
                <wp:wrapNone/>
                <wp:docPr id="1492407466" name="Mürekkep 1489"/>
                <wp:cNvGraphicFramePr/>
                <a:graphic xmlns:a="http://schemas.openxmlformats.org/drawingml/2006/main">
                  <a:graphicData uri="http://schemas.microsoft.com/office/word/2010/wordprocessingInk">
                    <w14:contentPart bwMode="auto" r:id="rId3182">
                      <w14:nvContentPartPr>
                        <w14:cNvContentPartPr/>
                      </w14:nvContentPartPr>
                      <w14:xfrm>
                        <a:off x="0" y="0"/>
                        <a:ext cx="302760" cy="33480"/>
                      </w14:xfrm>
                    </w14:contentPart>
                  </a:graphicData>
                </a:graphic>
              </wp:anchor>
            </w:drawing>
          </mc:Choice>
          <mc:Fallback>
            <w:pict>
              <v:shape w14:anchorId="64204EFD" id="Mürekkep 1489" o:spid="_x0000_s1026" type="#_x0000_t75" style="position:absolute;margin-left:317.95pt;margin-top:58pt;width:26.7pt;height:8.35pt;z-index:2551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">
                <v:imagedata r:id="rId3183"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2192" behindDoc="0" locked="0" layoutInCell="1" allowOverlap="1" wp14:anchorId="7F47F7C2" wp14:editId="5292BC2F">
                <wp:simplePos x="0" y="0"/>
                <wp:positionH relativeFrom="column">
                  <wp:posOffset>2789963</wp:posOffset>
                </wp:positionH>
                <wp:positionV relativeFrom="paragraph">
                  <wp:posOffset>744827</wp:posOffset>
                </wp:positionV>
                <wp:extent cx="317160" cy="42120"/>
                <wp:effectExtent l="50800" t="88900" r="64135" b="72390"/>
                <wp:wrapNone/>
                <wp:docPr id="921530847" name="Mürekkep 1488"/>
                <wp:cNvGraphicFramePr/>
                <a:graphic xmlns:a="http://schemas.openxmlformats.org/drawingml/2006/main">
                  <a:graphicData uri="http://schemas.microsoft.com/office/word/2010/wordprocessingInk">
                    <w14:contentPart bwMode="auto" r:id="rId3184">
                      <w14:nvContentPartPr>
                        <w14:cNvContentPartPr/>
                      </w14:nvContentPartPr>
                      <w14:xfrm>
                        <a:off x="0" y="0"/>
                        <a:ext cx="317160" cy="42120"/>
                      </w14:xfrm>
                    </w14:contentPart>
                  </a:graphicData>
                </a:graphic>
              </wp:anchor>
            </w:drawing>
          </mc:Choice>
          <mc:Fallback>
            <w:pict>
              <v:shape w14:anchorId="6D8C3D85" id="Mürekkep 1488" o:spid="_x0000_s1026" type="#_x0000_t75" style="position:absolute;margin-left:218.3pt;margin-top:55.85pt;width:27.8pt;height:8.95pt;z-index:2551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">
                <v:imagedata r:id="rId3185"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1168" behindDoc="0" locked="0" layoutInCell="1" allowOverlap="1" wp14:anchorId="4248C407" wp14:editId="400D1206">
                <wp:simplePos x="0" y="0"/>
                <wp:positionH relativeFrom="column">
                  <wp:posOffset>2444363</wp:posOffset>
                </wp:positionH>
                <wp:positionV relativeFrom="paragraph">
                  <wp:posOffset>772547</wp:posOffset>
                </wp:positionV>
                <wp:extent cx="160560" cy="35280"/>
                <wp:effectExtent l="63500" t="88900" r="55880" b="92075"/>
                <wp:wrapNone/>
                <wp:docPr id="798362533" name="Mürekkep 1487"/>
                <wp:cNvGraphicFramePr/>
                <a:graphic xmlns:a="http://schemas.openxmlformats.org/drawingml/2006/main">
                  <a:graphicData uri="http://schemas.microsoft.com/office/word/2010/wordprocessingInk">
                    <w14:contentPart bwMode="auto" r:id="rId3186">
                      <w14:nvContentPartPr>
                        <w14:cNvContentPartPr/>
                      </w14:nvContentPartPr>
                      <w14:xfrm>
                        <a:off x="0" y="0"/>
                        <a:ext cx="160560" cy="35280"/>
                      </w14:xfrm>
                    </w14:contentPart>
                  </a:graphicData>
                </a:graphic>
              </wp:anchor>
            </w:drawing>
          </mc:Choice>
          <mc:Fallback>
            <w:pict>
              <v:shape w14:anchorId="579C2692" id="Mürekkep 1487" o:spid="_x0000_s1026" type="#_x0000_t75" style="position:absolute;margin-left:191.05pt;margin-top:58.05pt;width:15.5pt;height:8.45pt;z-index:2551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">
                <v:imagedata r:id="rId3187"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0144" behindDoc="0" locked="0" layoutInCell="1" allowOverlap="1" wp14:anchorId="1DBF1119" wp14:editId="58366429">
                <wp:simplePos x="0" y="0"/>
                <wp:positionH relativeFrom="column">
                  <wp:posOffset>-6157</wp:posOffset>
                </wp:positionH>
                <wp:positionV relativeFrom="paragraph">
                  <wp:posOffset>723947</wp:posOffset>
                </wp:positionV>
                <wp:extent cx="2307240" cy="46080"/>
                <wp:effectExtent l="50800" t="88900" r="67945" b="93980"/>
                <wp:wrapNone/>
                <wp:docPr id="78308839" name="Mürekkep 1486"/>
                <wp:cNvGraphicFramePr/>
                <a:graphic xmlns:a="http://schemas.openxmlformats.org/drawingml/2006/main">
                  <a:graphicData uri="http://schemas.microsoft.com/office/word/2010/wordprocessingInk">
                    <w14:contentPart bwMode="auto" r:id="rId3188">
                      <w14:nvContentPartPr>
                        <w14:cNvContentPartPr/>
                      </w14:nvContentPartPr>
                      <w14:xfrm>
                        <a:off x="0" y="0"/>
                        <a:ext cx="2307240" cy="46080"/>
                      </w14:xfrm>
                    </w14:contentPart>
                  </a:graphicData>
                </a:graphic>
              </wp:anchor>
            </w:drawing>
          </mc:Choice>
          <mc:Fallback>
            <w:pict>
              <v:shape w14:anchorId="5CAD6436" id="Mürekkep 1486" o:spid="_x0000_s1026" type="#_x0000_t75" style="position:absolute;margin-left:-1.9pt;margin-top:54.2pt;width:184.5pt;height:9.3pt;z-index:2551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">
                <v:imagedata r:id="rId3189"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04000" behindDoc="0" locked="0" layoutInCell="1" allowOverlap="1" wp14:anchorId="60202555" wp14:editId="32455133">
                <wp:simplePos x="0" y="0"/>
                <wp:positionH relativeFrom="column">
                  <wp:posOffset>5828363</wp:posOffset>
                </wp:positionH>
                <wp:positionV relativeFrom="paragraph">
                  <wp:posOffset>631787</wp:posOffset>
                </wp:positionV>
                <wp:extent cx="203400" cy="298440"/>
                <wp:effectExtent l="63500" t="88900" r="63500" b="95885"/>
                <wp:wrapNone/>
                <wp:docPr id="1799097775" name="Mürekkep 1480"/>
                <wp:cNvGraphicFramePr/>
                <a:graphic xmlns:a="http://schemas.openxmlformats.org/drawingml/2006/main">
                  <a:graphicData uri="http://schemas.microsoft.com/office/word/2010/wordprocessingInk">
                    <w14:contentPart bwMode="auto" r:id="rId3190">
                      <w14:nvContentPartPr>
                        <w14:cNvContentPartPr/>
                      </w14:nvContentPartPr>
                      <w14:xfrm>
                        <a:off x="0" y="0"/>
                        <a:ext cx="203400" cy="298440"/>
                      </w14:xfrm>
                    </w14:contentPart>
                  </a:graphicData>
                </a:graphic>
              </wp:anchor>
            </w:drawing>
          </mc:Choice>
          <mc:Fallback>
            <w:pict>
              <v:shape w14:anchorId="3A3F878E" id="Mürekkep 1480" o:spid="_x0000_s1026" type="#_x0000_t75" style="position:absolute;margin-left:457.55pt;margin-top:46.95pt;width:18.8pt;height:29.2pt;z-index:2551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">
                <v:imagedata r:id="rId3191" o:title=""/>
              </v:shape>
            </w:pict>
          </mc:Fallback>
        </mc:AlternateContent>
      </w:r>
      <w:r w:rsidR="00A228DB">
        <w:rPr>
          <w:b w:val="0"/>
          <w:bCs w:val="0"/>
          <w:noProof/>
          <w:sz w:val="16"/>
          <w:szCs w:val="16"/>
          <w:shd w:val="clear" w:color="auto" w:fill="auto"/>
        </w:rPr>
        <mc:AlternateContent>
          <mc:Choice Requires="wpi">
            <w:drawing>
              <wp:anchor distT="0" distB="0" distL="114300" distR="114300" simplePos="0" relativeHeight="255076352" behindDoc="0" locked="0" layoutInCell="1" allowOverlap="1" wp14:anchorId="59C42192" wp14:editId="088F64C0">
                <wp:simplePos x="0" y="0"/>
                <wp:positionH relativeFrom="column">
                  <wp:posOffset>2778664</wp:posOffset>
                </wp:positionH>
                <wp:positionV relativeFrom="paragraph">
                  <wp:posOffset>866239</wp:posOffset>
                </wp:positionV>
                <wp:extent cx="347040" cy="12960"/>
                <wp:effectExtent l="38100" t="38100" r="34290" b="38100"/>
                <wp:wrapNone/>
                <wp:docPr id="292204963" name="Mürekkep 1453"/>
                <wp:cNvGraphicFramePr/>
                <a:graphic xmlns:a="http://schemas.openxmlformats.org/drawingml/2006/main">
                  <a:graphicData uri="http://schemas.microsoft.com/office/word/2010/wordprocessingInk">
                    <w14:contentPart bwMode="auto" r:id="rId3192">
                      <w14:nvContentPartPr>
                        <w14:cNvContentPartPr/>
                      </w14:nvContentPartPr>
                      <w14:xfrm>
                        <a:off x="0" y="0"/>
                        <a:ext cx="347040" cy="12960"/>
                      </w14:xfrm>
                    </w14:contentPart>
                  </a:graphicData>
                </a:graphic>
              </wp:anchor>
            </w:drawing>
          </mc:Choice>
          <mc:Fallback>
            <w:pict>
              <v:shape w14:anchorId="02D20A0A" id="Mürekkep 1453" o:spid="_x0000_s1026" type="#_x0000_t75" style="position:absolute;margin-left:218.2pt;margin-top:67.6pt;width:28.55pt;height:2.2pt;z-index:2550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">
                <v:imagedata r:id="rId3193" o:title=""/>
              </v:shape>
            </w:pict>
          </mc:Fallback>
        </mc:AlternateContent>
      </w:r>
      <w:r w:rsidR="0050174E" w:rsidRPr="00755EFB">
        <w:rPr>
          <w:b w:val="0"/>
          <w:bCs w:val="0"/>
          <w:sz w:val="16"/>
          <w:szCs w:val="16"/>
        </w:rPr>
        <w:t xml:space="preserve">expanded during the second half of the 19th century. At first, soft drinks were considered medicinal as many of America's most </w:t>
      </w:r>
      <w:r w:rsidR="001F2DDF">
        <w:rPr>
          <w:b w:val="0"/>
          <w:bCs w:val="0"/>
          <w:noProof/>
          <w:sz w:val="16"/>
          <w:szCs w:val="16"/>
          <w:shd w:val="clear" w:color="auto" w:fill="auto"/>
        </w:rPr>
        <mc:AlternateContent>
          <mc:Choice Requires="wpi">
            <w:drawing>
              <wp:anchor distT="0" distB="0" distL="114300" distR="114300" simplePos="0" relativeHeight="255151104" behindDoc="0" locked="0" layoutInCell="1" allowOverlap="1" wp14:anchorId="2920AC1D" wp14:editId="776B3395">
                <wp:simplePos x="0" y="0"/>
                <wp:positionH relativeFrom="column">
                  <wp:posOffset>721403</wp:posOffset>
                </wp:positionH>
                <wp:positionV relativeFrom="paragraph">
                  <wp:posOffset>964067</wp:posOffset>
                </wp:positionV>
                <wp:extent cx="591480" cy="54000"/>
                <wp:effectExtent l="38100" t="38100" r="43815" b="34925"/>
                <wp:wrapNone/>
                <wp:docPr id="1703720249" name="Mürekkep 1526"/>
                <wp:cNvGraphicFramePr/>
                <a:graphic xmlns:a="http://schemas.openxmlformats.org/drawingml/2006/main">
                  <a:graphicData uri="http://schemas.microsoft.com/office/word/2010/wordprocessingInk">
                    <w14:contentPart bwMode="auto" r:id="rId3194">
                      <w14:nvContentPartPr>
                        <w14:cNvContentPartPr/>
                      </w14:nvContentPartPr>
                      <w14:xfrm>
                        <a:off x="0" y="0"/>
                        <a:ext cx="591480" cy="54000"/>
                      </w14:xfrm>
                    </w14:contentPart>
                  </a:graphicData>
                </a:graphic>
              </wp:anchor>
            </w:drawing>
          </mc:Choice>
          <mc:Fallback>
            <w:pict>
              <v:shape w14:anchorId="64778EC3" id="Mürekkep 1526" o:spid="_x0000_s1026" type="#_x0000_t75" style="position:absolute;margin-left:56.2pt;margin-top:75.35pt;width:47.75pt;height:5.45pt;z-index:2551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">
                <v:imagedata r:id="rId3195"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21408" behindDoc="0" locked="0" layoutInCell="1" allowOverlap="1" wp14:anchorId="255F1FC1" wp14:editId="16CD664E">
                <wp:simplePos x="0" y="0"/>
                <wp:positionH relativeFrom="column">
                  <wp:posOffset>3997763</wp:posOffset>
                </wp:positionH>
                <wp:positionV relativeFrom="paragraph">
                  <wp:posOffset>926267</wp:posOffset>
                </wp:positionV>
                <wp:extent cx="1378080" cy="25920"/>
                <wp:effectExtent l="50800" t="88900" r="57150" b="88900"/>
                <wp:wrapNone/>
                <wp:docPr id="1417349134" name="Mürekkep 1497"/>
                <wp:cNvGraphicFramePr/>
                <a:graphic xmlns:a="http://schemas.openxmlformats.org/drawingml/2006/main">
                  <a:graphicData uri="http://schemas.microsoft.com/office/word/2010/wordprocessingInk">
                    <w14:contentPart bwMode="auto" r:id="rId3196">
                      <w14:nvContentPartPr>
                        <w14:cNvContentPartPr/>
                      </w14:nvContentPartPr>
                      <w14:xfrm>
                        <a:off x="0" y="0"/>
                        <a:ext cx="1378080" cy="25920"/>
                      </w14:xfrm>
                    </w14:contentPart>
                  </a:graphicData>
                </a:graphic>
              </wp:anchor>
            </w:drawing>
          </mc:Choice>
          <mc:Fallback>
            <w:pict>
              <v:shape w14:anchorId="690DE0A7" id="Mürekkep 1497" o:spid="_x0000_s1026" type="#_x0000_t75" style="position:absolute;margin-left:313.4pt;margin-top:70.1pt;width:111.3pt;height:7.75pt;z-index:2551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">
                <v:imagedata r:id="rId3197"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20384" behindDoc="0" locked="0" layoutInCell="1" allowOverlap="1" wp14:anchorId="4960D823" wp14:editId="68350008">
                <wp:simplePos x="0" y="0"/>
                <wp:positionH relativeFrom="column">
                  <wp:posOffset>3171923</wp:posOffset>
                </wp:positionH>
                <wp:positionV relativeFrom="paragraph">
                  <wp:posOffset>928427</wp:posOffset>
                </wp:positionV>
                <wp:extent cx="438120" cy="28800"/>
                <wp:effectExtent l="50800" t="88900" r="57785" b="85725"/>
                <wp:wrapNone/>
                <wp:docPr id="887372909" name="Mürekkep 1496"/>
                <wp:cNvGraphicFramePr/>
                <a:graphic xmlns:a="http://schemas.openxmlformats.org/drawingml/2006/main">
                  <a:graphicData uri="http://schemas.microsoft.com/office/word/2010/wordprocessingInk">
                    <w14:contentPart bwMode="auto" r:id="rId3198">
                      <w14:nvContentPartPr>
                        <w14:cNvContentPartPr/>
                      </w14:nvContentPartPr>
                      <w14:xfrm>
                        <a:off x="0" y="0"/>
                        <a:ext cx="438120" cy="28800"/>
                      </w14:xfrm>
                    </w14:contentPart>
                  </a:graphicData>
                </a:graphic>
              </wp:anchor>
            </w:drawing>
          </mc:Choice>
          <mc:Fallback>
            <w:pict>
              <v:shape w14:anchorId="53640029" id="Mürekkep 1496" o:spid="_x0000_s1026" type="#_x0000_t75" style="position:absolute;margin-left:248.35pt;margin-top:70.3pt;width:37.35pt;height:7.9pt;z-index:2551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">
                <v:imagedata r:id="rId3199"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9360" behindDoc="0" locked="0" layoutInCell="1" allowOverlap="1" wp14:anchorId="511BDFA1" wp14:editId="623FB6C6">
                <wp:simplePos x="0" y="0"/>
                <wp:positionH relativeFrom="column">
                  <wp:posOffset>2528603</wp:posOffset>
                </wp:positionH>
                <wp:positionV relativeFrom="paragraph">
                  <wp:posOffset>940307</wp:posOffset>
                </wp:positionV>
                <wp:extent cx="433080" cy="7920"/>
                <wp:effectExtent l="50800" t="88900" r="62230" b="93980"/>
                <wp:wrapNone/>
                <wp:docPr id="667763047" name="Mürekkep 1495"/>
                <wp:cNvGraphicFramePr/>
                <a:graphic xmlns:a="http://schemas.openxmlformats.org/drawingml/2006/main">
                  <a:graphicData uri="http://schemas.microsoft.com/office/word/2010/wordprocessingInk">
                    <w14:contentPart bwMode="auto" r:id="rId3200">
                      <w14:nvContentPartPr>
                        <w14:cNvContentPartPr/>
                      </w14:nvContentPartPr>
                      <w14:xfrm>
                        <a:off x="0" y="0"/>
                        <a:ext cx="433080" cy="7920"/>
                      </w14:xfrm>
                    </w14:contentPart>
                  </a:graphicData>
                </a:graphic>
              </wp:anchor>
            </w:drawing>
          </mc:Choice>
          <mc:Fallback>
            <w:pict>
              <v:shape w14:anchorId="672D380B" id="Mürekkep 1495" o:spid="_x0000_s1026" type="#_x0000_t75" style="position:absolute;margin-left:197.7pt;margin-top:71.25pt;width:36.9pt;height:6.25pt;z-index:2551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">
                <v:imagedata r:id="rId3201"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8336" behindDoc="0" locked="0" layoutInCell="1" allowOverlap="1" wp14:anchorId="1E60D02E" wp14:editId="50E366E0">
                <wp:simplePos x="0" y="0"/>
                <wp:positionH relativeFrom="column">
                  <wp:posOffset>1402163</wp:posOffset>
                </wp:positionH>
                <wp:positionV relativeFrom="paragraph">
                  <wp:posOffset>915827</wp:posOffset>
                </wp:positionV>
                <wp:extent cx="968760" cy="26280"/>
                <wp:effectExtent l="50800" t="88900" r="60325" b="88265"/>
                <wp:wrapNone/>
                <wp:docPr id="2003040074" name="Mürekkep 1494"/>
                <wp:cNvGraphicFramePr/>
                <a:graphic xmlns:a="http://schemas.openxmlformats.org/drawingml/2006/main">
                  <a:graphicData uri="http://schemas.microsoft.com/office/word/2010/wordprocessingInk">
                    <w14:contentPart bwMode="auto" r:id="rId3202">
                      <w14:nvContentPartPr>
                        <w14:cNvContentPartPr/>
                      </w14:nvContentPartPr>
                      <w14:xfrm>
                        <a:off x="0" y="0"/>
                        <a:ext cx="968760" cy="26280"/>
                      </w14:xfrm>
                    </w14:contentPart>
                  </a:graphicData>
                </a:graphic>
              </wp:anchor>
            </w:drawing>
          </mc:Choice>
          <mc:Fallback>
            <w:pict>
              <v:shape w14:anchorId="45DB839B" id="Mürekkep 1494" o:spid="_x0000_s1026" type="#_x0000_t75" style="position:absolute;margin-left:109pt;margin-top:69.3pt;width:79.15pt;height:7.7pt;z-index:2551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">
                <v:imagedata r:id="rId3203"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7312" behindDoc="0" locked="0" layoutInCell="1" allowOverlap="1" wp14:anchorId="26D73AB9" wp14:editId="06DCB7A4">
                <wp:simplePos x="0" y="0"/>
                <wp:positionH relativeFrom="column">
                  <wp:posOffset>752363</wp:posOffset>
                </wp:positionH>
                <wp:positionV relativeFrom="paragraph">
                  <wp:posOffset>947147</wp:posOffset>
                </wp:positionV>
                <wp:extent cx="456840" cy="11520"/>
                <wp:effectExtent l="50800" t="88900" r="64135" b="90170"/>
                <wp:wrapNone/>
                <wp:docPr id="754522822" name="Mürekkep 1493"/>
                <wp:cNvGraphicFramePr/>
                <a:graphic xmlns:a="http://schemas.openxmlformats.org/drawingml/2006/main">
                  <a:graphicData uri="http://schemas.microsoft.com/office/word/2010/wordprocessingInk">
                    <w14:contentPart bwMode="auto" r:id="rId3204">
                      <w14:nvContentPartPr>
                        <w14:cNvContentPartPr/>
                      </w14:nvContentPartPr>
                      <w14:xfrm>
                        <a:off x="0" y="0"/>
                        <a:ext cx="456840" cy="11520"/>
                      </w14:xfrm>
                    </w14:contentPart>
                  </a:graphicData>
                </a:graphic>
              </wp:anchor>
            </w:drawing>
          </mc:Choice>
          <mc:Fallback>
            <w:pict>
              <v:shape w14:anchorId="0AF1CBA1" id="Mürekkep 1493" o:spid="_x0000_s1026" type="#_x0000_t75" style="position:absolute;margin-left:57.85pt;margin-top:71.8pt;width:38.8pt;height:6.55pt;z-index:2551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">
                <v:imagedata r:id="rId3205" o:title=""/>
              </v:shape>
            </w:pict>
          </mc:Fallback>
        </mc:AlternateContent>
      </w:r>
      <w:r w:rsidR="001F2DDF">
        <w:rPr>
          <w:b w:val="0"/>
          <w:bCs w:val="0"/>
          <w:noProof/>
          <w:sz w:val="16"/>
          <w:szCs w:val="16"/>
          <w:shd w:val="clear" w:color="auto" w:fill="auto"/>
        </w:rPr>
        <mc:AlternateContent>
          <mc:Choice Requires="wpi">
            <w:drawing>
              <wp:anchor distT="0" distB="0" distL="114300" distR="114300" simplePos="0" relativeHeight="255116288" behindDoc="0" locked="0" layoutInCell="1" allowOverlap="1" wp14:anchorId="4A2A239E" wp14:editId="51538DDA">
                <wp:simplePos x="0" y="0"/>
                <wp:positionH relativeFrom="column">
                  <wp:posOffset>160523</wp:posOffset>
                </wp:positionH>
                <wp:positionV relativeFrom="paragraph">
                  <wp:posOffset>936347</wp:posOffset>
                </wp:positionV>
                <wp:extent cx="403200" cy="22320"/>
                <wp:effectExtent l="50800" t="88900" r="67310" b="92075"/>
                <wp:wrapNone/>
                <wp:docPr id="1962515039" name="Mürekkep 1492"/>
                <wp:cNvGraphicFramePr/>
                <a:graphic xmlns:a="http://schemas.openxmlformats.org/drawingml/2006/main">
                  <a:graphicData uri="http://schemas.microsoft.com/office/word/2010/wordprocessingInk">
                    <w14:contentPart bwMode="auto" r:id="rId3206">
                      <w14:nvContentPartPr>
                        <w14:cNvContentPartPr/>
                      </w14:nvContentPartPr>
                      <w14:xfrm>
                        <a:off x="0" y="0"/>
                        <a:ext cx="403200" cy="22320"/>
                      </w14:xfrm>
                    </w14:contentPart>
                  </a:graphicData>
                </a:graphic>
              </wp:anchor>
            </w:drawing>
          </mc:Choice>
          <mc:Fallback>
            <w:pict>
              <v:shape w14:anchorId="0C152C2C" id="Mürekkep 1492" o:spid="_x0000_s1026" type="#_x0000_t75" style="position:absolute;margin-left:11.25pt;margin-top:70.95pt;width:34.6pt;height:7.4pt;z-index:2551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">
                <v:imagedata r:id="rId3207" o:title=""/>
              </v:shape>
            </w:pict>
          </mc:Fallback>
        </mc:AlternateContent>
      </w:r>
      <w:r w:rsidR="0050174E" w:rsidRPr="00755EFB">
        <w:rPr>
          <w:b w:val="0"/>
          <w:bCs w:val="0"/>
          <w:sz w:val="16"/>
          <w:szCs w:val="16"/>
        </w:rPr>
        <w:t xml:space="preserve">famous sodas were invented by medical professionals in drugstores. Soft drinks were products of the medical profession but they </w:t>
      </w:r>
      <w:r w:rsidR="001F2DDF">
        <w:rPr>
          <w:b w:val="0"/>
          <w:bCs w:val="0"/>
          <w:noProof/>
          <w:sz w:val="16"/>
          <w:szCs w:val="16"/>
          <w:shd w:val="clear" w:color="auto" w:fill="auto"/>
        </w:rPr>
        <mc:AlternateContent>
          <mc:Choice Requires="wpi">
            <w:drawing>
              <wp:anchor distT="0" distB="0" distL="114300" distR="114300" simplePos="0" relativeHeight="255150080" behindDoc="0" locked="0" layoutInCell="1" allowOverlap="1" wp14:anchorId="31D16D31" wp14:editId="1EB9EEB9">
                <wp:simplePos x="0" y="0"/>
                <wp:positionH relativeFrom="column">
                  <wp:posOffset>2557403</wp:posOffset>
                </wp:positionH>
                <wp:positionV relativeFrom="paragraph">
                  <wp:posOffset>1034267</wp:posOffset>
                </wp:positionV>
                <wp:extent cx="383400" cy="16200"/>
                <wp:effectExtent l="38100" t="38100" r="36195" b="34925"/>
                <wp:wrapNone/>
                <wp:docPr id="1990996650" name="Mürekkep 1525"/>
                <wp:cNvGraphicFramePr/>
                <a:graphic xmlns:a="http://schemas.openxmlformats.org/drawingml/2006/main">
                  <a:graphicData uri="http://schemas.microsoft.com/office/word/2010/wordprocessingInk">
                    <w14:contentPart bwMode="auto" r:id="rId3208">
                      <w14:nvContentPartPr>
                        <w14:cNvContentPartPr/>
                      </w14:nvContentPartPr>
                      <w14:xfrm>
                        <a:off x="0" y="0"/>
                        <a:ext cx="383400" cy="16200"/>
                      </w14:xfrm>
                    </w14:contentPart>
                  </a:graphicData>
                </a:graphic>
              </wp:anchor>
            </w:drawing>
          </mc:Choice>
          <mc:Fallback>
            <w:pict>
              <v:shape w14:anchorId="190F99F9" id="Mürekkep 1525" o:spid="_x0000_s1026" type="#_x0000_t75" style="position:absolute;margin-left:200.75pt;margin-top:80.85pt;width:31.45pt;height:2.5pt;z-index:2551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">
                <v:imagedata r:id="rId3209" o:title=""/>
              </v:shape>
            </w:pict>
          </mc:Fallback>
        </mc:AlternateContent>
      </w:r>
      <w:r w:rsidR="00A228DB">
        <w:rPr>
          <w:b w:val="0"/>
          <w:bCs w:val="0"/>
          <w:noProof/>
          <w:sz w:val="16"/>
          <w:szCs w:val="16"/>
          <w:shd w:val="clear" w:color="auto" w:fill="auto"/>
        </w:rPr>
        <mc:AlternateContent>
          <mc:Choice Requires="wpi">
            <w:drawing>
              <wp:anchor distT="0" distB="0" distL="114300" distR="114300" simplePos="0" relativeHeight="255077376" behindDoc="0" locked="0" layoutInCell="1" allowOverlap="1" wp14:anchorId="4DCA8ABA" wp14:editId="3F6B15D5">
                <wp:simplePos x="0" y="0"/>
                <wp:positionH relativeFrom="column">
                  <wp:posOffset>3115624</wp:posOffset>
                </wp:positionH>
                <wp:positionV relativeFrom="paragraph">
                  <wp:posOffset>1015999</wp:posOffset>
                </wp:positionV>
                <wp:extent cx="309960" cy="25920"/>
                <wp:effectExtent l="38100" t="38100" r="33020" b="38100"/>
                <wp:wrapNone/>
                <wp:docPr id="1599596851" name="Mürekkep 1454"/>
                <wp:cNvGraphicFramePr/>
                <a:graphic xmlns:a="http://schemas.openxmlformats.org/drawingml/2006/main">
                  <a:graphicData uri="http://schemas.microsoft.com/office/word/2010/wordprocessingInk">
                    <w14:contentPart bwMode="auto" r:id="rId3210">
                      <w14:nvContentPartPr>
                        <w14:cNvContentPartPr/>
                      </w14:nvContentPartPr>
                      <w14:xfrm>
                        <a:off x="0" y="0"/>
                        <a:ext cx="309960" cy="25920"/>
                      </w14:xfrm>
                    </w14:contentPart>
                  </a:graphicData>
                </a:graphic>
              </wp:anchor>
            </w:drawing>
          </mc:Choice>
          <mc:Fallback>
            <w:pict>
              <v:shape w14:anchorId="38E73CD8" id="Mürekkep 1454" o:spid="_x0000_s1026" type="#_x0000_t75" style="position:absolute;margin-left:244.7pt;margin-top:79.4pt;width:25.6pt;height:3.3pt;z-index:2550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">
                <v:imagedata r:id="rId3211" o:title=""/>
              </v:shape>
            </w:pict>
          </mc:Fallback>
        </mc:AlternateContent>
      </w:r>
      <w:r w:rsidR="0050174E" w:rsidRPr="00755EFB">
        <w:rPr>
          <w:b w:val="0"/>
          <w:bCs w:val="0"/>
          <w:sz w:val="16"/>
          <w:szCs w:val="16"/>
        </w:rPr>
        <w:t xml:space="preserve">became popular largely due to the temperance movement that presented alternatives to alcoholic beverages. Years later, </w:t>
      </w:r>
      <w:r w:rsidR="001F2DDF">
        <w:rPr>
          <w:b w:val="0"/>
          <w:bCs w:val="0"/>
          <w:noProof/>
          <w:sz w:val="16"/>
          <w:szCs w:val="16"/>
          <w:shd w:val="clear" w:color="auto" w:fill="auto"/>
        </w:rPr>
        <mc:AlternateContent>
          <mc:Choice Requires="wpi">
            <w:drawing>
              <wp:anchor distT="0" distB="0" distL="114300" distR="114300" simplePos="0" relativeHeight="255130624" behindDoc="0" locked="0" layoutInCell="1" allowOverlap="1" wp14:anchorId="5CF46316" wp14:editId="17F8B13A">
                <wp:simplePos x="0" y="0"/>
                <wp:positionH relativeFrom="column">
                  <wp:posOffset>3245485</wp:posOffset>
                </wp:positionH>
                <wp:positionV relativeFrom="paragraph">
                  <wp:posOffset>1201420</wp:posOffset>
                </wp:positionV>
                <wp:extent cx="1549400" cy="138430"/>
                <wp:effectExtent l="38100" t="38100" r="38100" b="39370"/>
                <wp:wrapNone/>
                <wp:docPr id="1605977584" name="Mürekkep 1506"/>
                <wp:cNvGraphicFramePr/>
                <a:graphic xmlns:a="http://schemas.openxmlformats.org/drawingml/2006/main">
                  <a:graphicData uri="http://schemas.microsoft.com/office/word/2010/wordprocessingInk">
                    <w14:contentPart bwMode="auto" r:id="rId3212">
                      <w14:nvContentPartPr>
                        <w14:cNvContentPartPr/>
                      </w14:nvContentPartPr>
                      <w14:xfrm>
                        <a:off x="0" y="0"/>
                        <a:ext cx="1549400" cy="138430"/>
                      </w14:xfrm>
                    </w14:contentPart>
                  </a:graphicData>
                </a:graphic>
              </wp:anchor>
            </w:drawing>
          </mc:Choice>
          <mc:Fallback>
            <w:pict>
              <v:shape w14:anchorId="73D43A68" id="Mürekkep 1506" o:spid="_x0000_s1026" type="#_x0000_t75" style="position:absolute;margin-left:254.95pt;margin-top:94pt;width:123.2pt;height:12.05pt;z-index:2551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">
                <v:imagedata r:id="rId3213" o:title=""/>
              </v:shape>
            </w:pict>
          </mc:Fallback>
        </mc:AlternateContent>
      </w:r>
      <w:r w:rsidR="0050174E" w:rsidRPr="00755EFB">
        <w:rPr>
          <w:b w:val="0"/>
          <w:bCs w:val="0"/>
          <w:sz w:val="16"/>
          <w:szCs w:val="16"/>
        </w:rPr>
        <w:t>simultaneous with the growth of fast food and junk food, there has been a tremendous increase in obesity. The percentage of children and adolescents who are obese has doubled in the last 20 years. Today, 25 per cent of American children are classified as overweight. This should come as no surprise, for junk food and fast food are heavily marketed to America's youth, who consume vast quantities of both.</w:t>
      </w:r>
    </w:p>
    <w:p w14:paraId="083A5C6E" w14:textId="77777777" w:rsidR="0050174E" w:rsidRDefault="0050174E" w:rsidP="00C62BCB">
      <w:pPr>
        <w:pStyle w:val="Gvdemetni1"/>
        <w:widowControl/>
        <w:shd w:val="clear" w:color="auto" w:fill="auto"/>
        <w:spacing w:before="60" w:after="60" w:line="312" w:lineRule="auto"/>
        <w:ind w:left="312" w:hanging="312"/>
        <w:rPr>
          <w:sz w:val="16"/>
          <w:szCs w:val="16"/>
          <w:lang w:val="en-GB"/>
        </w:rPr>
      </w:pPr>
    </w:p>
    <w:p w14:paraId="3549A77C" w14:textId="12ECFA94" w:rsidR="00C62BCB" w:rsidRPr="00755EFB" w:rsidRDefault="001F2DDF" w:rsidP="00C62BCB">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5123456" behindDoc="0" locked="0" layoutInCell="1" allowOverlap="1" wp14:anchorId="2855C48D" wp14:editId="5B4BEC8D">
                <wp:simplePos x="0" y="0"/>
                <wp:positionH relativeFrom="column">
                  <wp:posOffset>2998403</wp:posOffset>
                </wp:positionH>
                <wp:positionV relativeFrom="paragraph">
                  <wp:posOffset>71077</wp:posOffset>
                </wp:positionV>
                <wp:extent cx="19080" cy="174960"/>
                <wp:effectExtent l="63500" t="76200" r="57150" b="79375"/>
                <wp:wrapNone/>
                <wp:docPr id="1340124501" name="Mürekkep 1499"/>
                <wp:cNvGraphicFramePr/>
                <a:graphic xmlns:a="http://schemas.openxmlformats.org/drawingml/2006/main">
                  <a:graphicData uri="http://schemas.microsoft.com/office/word/2010/wordprocessingInk">
                    <w14:contentPart bwMode="auto" r:id="rId3214">
                      <w14:nvContentPartPr>
                        <w14:cNvContentPartPr/>
                      </w14:nvContentPartPr>
                      <w14:xfrm>
                        <a:off x="0" y="0"/>
                        <a:ext cx="19080" cy="174960"/>
                      </w14:xfrm>
                    </w14:contentPart>
                  </a:graphicData>
                </a:graphic>
              </wp:anchor>
            </w:drawing>
          </mc:Choice>
          <mc:Fallback>
            <w:pict>
              <v:shape w14:anchorId="61E5263E" id="Mürekkep 1499" o:spid="_x0000_s1026" type="#_x0000_t75" style="position:absolute;margin-left:234.7pt;margin-top:2.75pt;width:4.3pt;height:19.45pt;z-index:2551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">
                <v:imagedata r:id="rId3215" o:title=""/>
              </v:shape>
            </w:pict>
          </mc:Fallback>
        </mc:AlternateContent>
      </w:r>
      <w:r w:rsidR="00A228DB">
        <w:rPr>
          <w:noProof/>
          <w:sz w:val="16"/>
          <w:szCs w:val="16"/>
          <w:shd w:val="clear" w:color="auto" w:fill="auto"/>
          <w:lang w:val="en-GB"/>
        </w:rPr>
        <mc:AlternateContent>
          <mc:Choice Requires="wpi">
            <w:drawing>
              <wp:anchor distT="0" distB="0" distL="114300" distR="114300" simplePos="0" relativeHeight="255074304" behindDoc="0" locked="0" layoutInCell="1" allowOverlap="1" wp14:anchorId="6291165A" wp14:editId="0D8DAB5E">
                <wp:simplePos x="0" y="0"/>
                <wp:positionH relativeFrom="column">
                  <wp:posOffset>260985</wp:posOffset>
                </wp:positionH>
                <wp:positionV relativeFrom="paragraph">
                  <wp:posOffset>-43815</wp:posOffset>
                </wp:positionV>
                <wp:extent cx="2090305" cy="208080"/>
                <wp:effectExtent l="38100" t="38100" r="43815" b="33655"/>
                <wp:wrapNone/>
                <wp:docPr id="47450250" name="Mürekkep 1451"/>
                <wp:cNvGraphicFramePr/>
                <a:graphic xmlns:a="http://schemas.openxmlformats.org/drawingml/2006/main">
                  <a:graphicData uri="http://schemas.microsoft.com/office/word/2010/wordprocessingInk">
                    <w14:contentPart bwMode="auto" r:id="rId3216">
                      <w14:nvContentPartPr>
                        <w14:cNvContentPartPr/>
                      </w14:nvContentPartPr>
                      <w14:xfrm>
                        <a:off x="0" y="0"/>
                        <a:ext cx="2090305" cy="208080"/>
                      </w14:xfrm>
                    </w14:contentPart>
                  </a:graphicData>
                </a:graphic>
              </wp:anchor>
            </w:drawing>
          </mc:Choice>
          <mc:Fallback>
            <w:pict>
              <v:shape w14:anchorId="3FFEEA24" id="Mürekkep 1451" o:spid="_x0000_s1026" type="#_x0000_t75" style="position:absolute;margin-left:19.95pt;margin-top:-4.05pt;width:165.85pt;height:17.6pt;z-index:2550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">
                <v:imagedata r:id="rId3217" o:title=""/>
              </v:shape>
            </w:pict>
          </mc:Fallback>
        </mc:AlternateContent>
      </w:r>
      <w:r w:rsidR="00FA1A62">
        <w:rPr>
          <w:sz w:val="16"/>
          <w:szCs w:val="16"/>
          <w:lang w:val="en-GB"/>
        </w:rPr>
        <w:t>50</w:t>
      </w:r>
      <w:r w:rsidR="00C62BCB" w:rsidRPr="00755EFB">
        <w:rPr>
          <w:sz w:val="16"/>
          <w:szCs w:val="16"/>
          <w:lang w:val="en-GB"/>
        </w:rPr>
        <w:t>.</w:t>
      </w:r>
      <w:r w:rsidR="00C62BCB" w:rsidRPr="00755EFB">
        <w:rPr>
          <w:sz w:val="16"/>
          <w:szCs w:val="16"/>
          <w:lang w:val="en-GB"/>
        </w:rPr>
        <w:tab/>
      </w:r>
      <w:r w:rsidR="00C62BCB" w:rsidRPr="00755EFB">
        <w:rPr>
          <w:sz w:val="16"/>
          <w:szCs w:val="16"/>
        </w:rPr>
        <w:t>Despite their current prevalence, soft drinks ----.</w:t>
      </w:r>
    </w:p>
    <w:p w14:paraId="65AB1311" w14:textId="379D869D" w:rsidR="00C62BCB" w:rsidRPr="00755EFB" w:rsidRDefault="001F2DDF" w:rsidP="00C62BCB">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122432" behindDoc="0" locked="0" layoutInCell="1" allowOverlap="1" wp14:anchorId="31420E20" wp14:editId="74F629E1">
                <wp:simplePos x="0" y="0"/>
                <wp:positionH relativeFrom="column">
                  <wp:posOffset>177803</wp:posOffset>
                </wp:positionH>
                <wp:positionV relativeFrom="paragraph">
                  <wp:posOffset>4332</wp:posOffset>
                </wp:positionV>
                <wp:extent cx="2747160" cy="59400"/>
                <wp:effectExtent l="50800" t="88900" r="59690" b="93345"/>
                <wp:wrapNone/>
                <wp:docPr id="229972747" name="Mürekkep 1498"/>
                <wp:cNvGraphicFramePr/>
                <a:graphic xmlns:a="http://schemas.openxmlformats.org/drawingml/2006/main">
                  <a:graphicData uri="http://schemas.microsoft.com/office/word/2010/wordprocessingInk">
                    <w14:contentPart bwMode="auto" r:id="rId3218">
                      <w14:nvContentPartPr>
                        <w14:cNvContentPartPr/>
                      </w14:nvContentPartPr>
                      <w14:xfrm>
                        <a:off x="0" y="0"/>
                        <a:ext cx="2747160" cy="59400"/>
                      </w14:xfrm>
                    </w14:contentPart>
                  </a:graphicData>
                </a:graphic>
              </wp:anchor>
            </w:drawing>
          </mc:Choice>
          <mc:Fallback>
            <w:pict>
              <v:shape w14:anchorId="572B62F0" id="Mürekkep 1498" o:spid="_x0000_s1026" type="#_x0000_t75" style="position:absolute;margin-left:12.6pt;margin-top:-2.5pt;width:219.1pt;height:10.35pt;z-index:2551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">
                <v:imagedata r:id="rId3219" o:title=""/>
              </v:shape>
            </w:pict>
          </mc:Fallback>
        </mc:AlternateContent>
      </w:r>
      <w:r w:rsidR="00C62BCB" w:rsidRPr="00755EFB">
        <w:rPr>
          <w:b w:val="0"/>
          <w:sz w:val="16"/>
          <w:szCs w:val="16"/>
        </w:rPr>
        <w:t xml:space="preserve">A) </w:t>
      </w:r>
      <w:r w:rsidR="00C62BCB" w:rsidRPr="00755EFB">
        <w:rPr>
          <w:b w:val="0"/>
          <w:sz w:val="16"/>
          <w:szCs w:val="16"/>
        </w:rPr>
        <w:tab/>
        <w:t xml:space="preserve">were originally developed as a pharmaceutical product </w:t>
      </w:r>
    </w:p>
    <w:p w14:paraId="6F0756E7" w14:textId="1D7B8683" w:rsidR="00C62BCB" w:rsidRPr="00755EFB" w:rsidRDefault="001F2DDF" w:rsidP="00C62BCB">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141888" behindDoc="0" locked="0" layoutInCell="1" allowOverlap="1" wp14:anchorId="26E4216A" wp14:editId="1CCB5F06">
                <wp:simplePos x="0" y="0"/>
                <wp:positionH relativeFrom="column">
                  <wp:posOffset>2899403</wp:posOffset>
                </wp:positionH>
                <wp:positionV relativeFrom="paragraph">
                  <wp:posOffset>-36588</wp:posOffset>
                </wp:positionV>
                <wp:extent cx="189720" cy="228960"/>
                <wp:effectExtent l="38100" t="38100" r="39370" b="38100"/>
                <wp:wrapNone/>
                <wp:docPr id="1021043441" name="Mürekkep 1517"/>
                <wp:cNvGraphicFramePr/>
                <a:graphic xmlns:a="http://schemas.openxmlformats.org/drawingml/2006/main">
                  <a:graphicData uri="http://schemas.microsoft.com/office/word/2010/wordprocessingInk">
                    <w14:contentPart bwMode="auto" r:id="rId3220">
                      <w14:nvContentPartPr>
                        <w14:cNvContentPartPr/>
                      </w14:nvContentPartPr>
                      <w14:xfrm>
                        <a:off x="0" y="0"/>
                        <a:ext cx="189720" cy="228960"/>
                      </w14:xfrm>
                    </w14:contentPart>
                  </a:graphicData>
                </a:graphic>
              </wp:anchor>
            </w:drawing>
          </mc:Choice>
          <mc:Fallback>
            <w:pict>
              <v:shape w14:anchorId="70696B99" id="Mürekkep 1517" o:spid="_x0000_s1026" type="#_x0000_t75" style="position:absolute;margin-left:227.7pt;margin-top:-3.5pt;width:16.2pt;height:19.25pt;z-index:2551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">
                <v:imagedata r:id="rId3221" o:title=""/>
              </v:shape>
            </w:pict>
          </mc:Fallback>
        </mc:AlternateContent>
      </w:r>
      <w:r>
        <w:rPr>
          <w:b w:val="0"/>
          <w:noProof/>
          <w:sz w:val="16"/>
          <w:szCs w:val="16"/>
          <w:shd w:val="clear" w:color="auto" w:fill="auto"/>
        </w:rPr>
        <mc:AlternateContent>
          <mc:Choice Requires="wpi">
            <w:drawing>
              <wp:anchor distT="0" distB="0" distL="114300" distR="114300" simplePos="0" relativeHeight="255140864" behindDoc="0" locked="0" layoutInCell="1" allowOverlap="1" wp14:anchorId="5477540F" wp14:editId="6E46C835">
                <wp:simplePos x="0" y="0"/>
                <wp:positionH relativeFrom="column">
                  <wp:posOffset>493395</wp:posOffset>
                </wp:positionH>
                <wp:positionV relativeFrom="paragraph">
                  <wp:posOffset>141605</wp:posOffset>
                </wp:positionV>
                <wp:extent cx="1005120" cy="40235"/>
                <wp:effectExtent l="38100" t="38100" r="24130" b="36195"/>
                <wp:wrapNone/>
                <wp:docPr id="1469929283" name="Mürekkep 1516"/>
                <wp:cNvGraphicFramePr/>
                <a:graphic xmlns:a="http://schemas.openxmlformats.org/drawingml/2006/main">
                  <a:graphicData uri="http://schemas.microsoft.com/office/word/2010/wordprocessingInk">
                    <w14:contentPart bwMode="auto" r:id="rId3222">
                      <w14:nvContentPartPr>
                        <w14:cNvContentPartPr/>
                      </w14:nvContentPartPr>
                      <w14:xfrm>
                        <a:off x="0" y="0"/>
                        <a:ext cx="1005120" cy="40235"/>
                      </w14:xfrm>
                    </w14:contentPart>
                  </a:graphicData>
                </a:graphic>
              </wp:anchor>
            </w:drawing>
          </mc:Choice>
          <mc:Fallback>
            <w:pict>
              <v:shape w14:anchorId="0279D9C6" id="Mürekkep 1516" o:spid="_x0000_s1026" type="#_x0000_t75" style="position:absolute;margin-left:38.25pt;margin-top:10.55pt;width:80.4pt;height:4.35pt;z-index:2551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">
                <v:imagedata r:id="rId3223" o:title=""/>
              </v:shape>
            </w:pict>
          </mc:Fallback>
        </mc:AlternateContent>
      </w:r>
      <w:r>
        <w:rPr>
          <w:b w:val="0"/>
          <w:noProof/>
          <w:sz w:val="16"/>
          <w:szCs w:val="16"/>
          <w:shd w:val="clear" w:color="auto" w:fill="auto"/>
        </w:rPr>
        <mc:AlternateContent>
          <mc:Choice Requires="wpi">
            <w:drawing>
              <wp:anchor distT="0" distB="0" distL="114300" distR="114300" simplePos="0" relativeHeight="255137792" behindDoc="0" locked="0" layoutInCell="1" allowOverlap="1" wp14:anchorId="6636607B" wp14:editId="752B4A79">
                <wp:simplePos x="0" y="0"/>
                <wp:positionH relativeFrom="column">
                  <wp:posOffset>2476403</wp:posOffset>
                </wp:positionH>
                <wp:positionV relativeFrom="paragraph">
                  <wp:posOffset>143412</wp:posOffset>
                </wp:positionV>
                <wp:extent cx="438480" cy="10800"/>
                <wp:effectExtent l="38100" t="38100" r="31750" b="40005"/>
                <wp:wrapNone/>
                <wp:docPr id="1193116898" name="Mürekkep 1513"/>
                <wp:cNvGraphicFramePr/>
                <a:graphic xmlns:a="http://schemas.openxmlformats.org/drawingml/2006/main">
                  <a:graphicData uri="http://schemas.microsoft.com/office/word/2010/wordprocessingInk">
                    <w14:contentPart bwMode="auto" r:id="rId3224">
                      <w14:nvContentPartPr>
                        <w14:cNvContentPartPr/>
                      </w14:nvContentPartPr>
                      <w14:xfrm>
                        <a:off x="0" y="0"/>
                        <a:ext cx="438480" cy="10800"/>
                      </w14:xfrm>
                    </w14:contentPart>
                  </a:graphicData>
                </a:graphic>
              </wp:anchor>
            </w:drawing>
          </mc:Choice>
          <mc:Fallback>
            <w:pict>
              <v:shape w14:anchorId="778A7B8E" id="Mürekkep 1513" o:spid="_x0000_s1026" type="#_x0000_t75" style="position:absolute;margin-left:194.4pt;margin-top:10.7pt;width:35.75pt;height:2.05pt;z-index:2551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">
                <v:imagedata r:id="rId3225" o:title=""/>
              </v:shape>
            </w:pict>
          </mc:Fallback>
        </mc:AlternateContent>
      </w:r>
      <w:r w:rsidR="00C62BCB" w:rsidRPr="00755EFB">
        <w:rPr>
          <w:b w:val="0"/>
          <w:sz w:val="16"/>
          <w:szCs w:val="16"/>
        </w:rPr>
        <w:t xml:space="preserve">B) </w:t>
      </w:r>
      <w:r w:rsidR="00C62BCB" w:rsidRPr="00755EFB">
        <w:rPr>
          <w:b w:val="0"/>
          <w:sz w:val="16"/>
          <w:szCs w:val="16"/>
        </w:rPr>
        <w:tab/>
        <w:t xml:space="preserve">were repeatedly praised for being tastier than medicine </w:t>
      </w:r>
    </w:p>
    <w:p w14:paraId="079DD30F" w14:textId="01A70F77" w:rsidR="00C62BCB" w:rsidRPr="00755EFB" w:rsidRDefault="001F2DDF" w:rsidP="00C62BCB">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136768" behindDoc="0" locked="0" layoutInCell="1" allowOverlap="1" wp14:anchorId="0B7BB732" wp14:editId="6018A502">
                <wp:simplePos x="0" y="0"/>
                <wp:positionH relativeFrom="column">
                  <wp:posOffset>2014855</wp:posOffset>
                </wp:positionH>
                <wp:positionV relativeFrom="paragraph">
                  <wp:posOffset>-23495</wp:posOffset>
                </wp:positionV>
                <wp:extent cx="1045275" cy="177800"/>
                <wp:effectExtent l="38100" t="38100" r="21590" b="38100"/>
                <wp:wrapNone/>
                <wp:docPr id="645751993" name="Mürekkep 1512"/>
                <wp:cNvGraphicFramePr/>
                <a:graphic xmlns:a="http://schemas.openxmlformats.org/drawingml/2006/main">
                  <a:graphicData uri="http://schemas.microsoft.com/office/word/2010/wordprocessingInk">
                    <w14:contentPart bwMode="auto" r:id="rId3226">
                      <w14:nvContentPartPr>
                        <w14:cNvContentPartPr/>
                      </w14:nvContentPartPr>
                      <w14:xfrm>
                        <a:off x="0" y="0"/>
                        <a:ext cx="1045275" cy="177800"/>
                      </w14:xfrm>
                    </w14:contentPart>
                  </a:graphicData>
                </a:graphic>
              </wp:anchor>
            </w:drawing>
          </mc:Choice>
          <mc:Fallback>
            <w:pict>
              <v:shape w14:anchorId="62F564B5" id="Mürekkep 1512" o:spid="_x0000_s1026" type="#_x0000_t75" style="position:absolute;margin-left:158.05pt;margin-top:-2.45pt;width:83.5pt;height:15.2pt;z-index:2551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">
                <v:imagedata r:id="rId3227" o:title=""/>
              </v:shape>
            </w:pict>
          </mc:Fallback>
        </mc:AlternateContent>
      </w:r>
      <w:r w:rsidR="00C62BCB" w:rsidRPr="00755EFB">
        <w:rPr>
          <w:b w:val="0"/>
          <w:sz w:val="16"/>
          <w:szCs w:val="16"/>
        </w:rPr>
        <w:t xml:space="preserve">C) </w:t>
      </w:r>
      <w:r w:rsidR="00C62BCB" w:rsidRPr="00755EFB">
        <w:rPr>
          <w:b w:val="0"/>
          <w:sz w:val="16"/>
          <w:szCs w:val="16"/>
        </w:rPr>
        <w:tab/>
        <w:t xml:space="preserve">could surprisingly be purchased by lower middle-class </w:t>
      </w:r>
    </w:p>
    <w:p w14:paraId="4CB69295" w14:textId="6425C813" w:rsidR="00C62BCB" w:rsidRPr="00755EFB" w:rsidRDefault="001F2DDF" w:rsidP="00C62BCB">
      <w:pPr>
        <w:pStyle w:val="Gvdemetni1"/>
        <w:widowControl/>
        <w:shd w:val="clear" w:color="auto" w:fill="auto"/>
        <w:tabs>
          <w:tab w:val="left" w:pos="2160"/>
          <w:tab w:val="left" w:pos="2466"/>
        </w:tabs>
        <w:spacing w:before="60" w:after="60" w:line="36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149056" behindDoc="0" locked="0" layoutInCell="1" allowOverlap="1" wp14:anchorId="7691401E" wp14:editId="55853047">
                <wp:simplePos x="0" y="0"/>
                <wp:positionH relativeFrom="column">
                  <wp:posOffset>389255</wp:posOffset>
                </wp:positionH>
                <wp:positionV relativeFrom="paragraph">
                  <wp:posOffset>106680</wp:posOffset>
                </wp:positionV>
                <wp:extent cx="2444750" cy="48895"/>
                <wp:effectExtent l="38100" t="38100" r="31750" b="40005"/>
                <wp:wrapNone/>
                <wp:docPr id="2004075718" name="Mürekkep 1524"/>
                <wp:cNvGraphicFramePr/>
                <a:graphic xmlns:a="http://schemas.openxmlformats.org/drawingml/2006/main">
                  <a:graphicData uri="http://schemas.microsoft.com/office/word/2010/wordprocessingInk">
                    <w14:contentPart bwMode="auto" r:id="rId3228">
                      <w14:nvContentPartPr>
                        <w14:cNvContentPartPr/>
                      </w14:nvContentPartPr>
                      <w14:xfrm>
                        <a:off x="0" y="0"/>
                        <a:ext cx="2444750" cy="48895"/>
                      </w14:xfrm>
                    </w14:contentPart>
                  </a:graphicData>
                </a:graphic>
              </wp:anchor>
            </w:drawing>
          </mc:Choice>
          <mc:Fallback>
            <w:pict>
              <v:shape w14:anchorId="71A034C6" id="Mürekkep 1524" o:spid="_x0000_s1026" type="#_x0000_t75" style="position:absolute;margin-left:30.05pt;margin-top:7.8pt;width:193.7pt;height:5.05pt;z-index:2551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">
                <v:imagedata r:id="rId3229" o:title=""/>
              </v:shape>
            </w:pict>
          </mc:Fallback>
        </mc:AlternateContent>
      </w:r>
      <w:r w:rsidR="00C62BCB" w:rsidRPr="00755EFB">
        <w:rPr>
          <w:b w:val="0"/>
          <w:sz w:val="16"/>
          <w:szCs w:val="16"/>
        </w:rPr>
        <w:t xml:space="preserve">D) </w:t>
      </w:r>
      <w:r w:rsidR="00C62BCB" w:rsidRPr="00755EFB">
        <w:rPr>
          <w:b w:val="0"/>
          <w:sz w:val="16"/>
          <w:szCs w:val="16"/>
        </w:rPr>
        <w:tab/>
        <w:t xml:space="preserve">had to be sold in drugstores rather than market chains </w:t>
      </w:r>
    </w:p>
    <w:p w14:paraId="13223772" w14:textId="1D2D3CD3" w:rsidR="00C62BCB" w:rsidRPr="00755EFB" w:rsidRDefault="001F2DDF" w:rsidP="00C62BCB">
      <w:pPr>
        <w:pStyle w:val="Gvdemetni1"/>
        <w:widowControl/>
        <w:shd w:val="clear" w:color="auto" w:fill="auto"/>
        <w:tabs>
          <w:tab w:val="left" w:pos="2160"/>
          <w:tab w:val="left" w:pos="2466"/>
        </w:tabs>
        <w:spacing w:before="60" w:after="60" w:line="360"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5131648" behindDoc="0" locked="0" layoutInCell="1" allowOverlap="1" wp14:anchorId="6B832385" wp14:editId="715BC134">
                <wp:simplePos x="0" y="0"/>
                <wp:positionH relativeFrom="column">
                  <wp:posOffset>841283</wp:posOffset>
                </wp:positionH>
                <wp:positionV relativeFrom="paragraph">
                  <wp:posOffset>-57468</wp:posOffset>
                </wp:positionV>
                <wp:extent cx="281520" cy="270000"/>
                <wp:effectExtent l="38100" t="38100" r="36195" b="34925"/>
                <wp:wrapNone/>
                <wp:docPr id="2104987019" name="Mürekkep 1507"/>
                <wp:cNvGraphicFramePr/>
                <a:graphic xmlns:a="http://schemas.openxmlformats.org/drawingml/2006/main">
                  <a:graphicData uri="http://schemas.microsoft.com/office/word/2010/wordprocessingInk">
                    <w14:contentPart bwMode="auto" r:id="rId3230">
                      <w14:nvContentPartPr>
                        <w14:cNvContentPartPr/>
                      </w14:nvContentPartPr>
                      <w14:xfrm>
                        <a:off x="0" y="0"/>
                        <a:ext cx="281520" cy="270000"/>
                      </w14:xfrm>
                    </w14:contentPart>
                  </a:graphicData>
                </a:graphic>
              </wp:anchor>
            </w:drawing>
          </mc:Choice>
          <mc:Fallback>
            <w:pict>
              <v:shape w14:anchorId="2B90BF56" id="Mürekkep 1507" o:spid="_x0000_s1026" type="#_x0000_t75" style="position:absolute;margin-left:65.65pt;margin-top:-5.15pt;width:23.35pt;height:22.45pt;z-index:2551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">
                <v:imagedata r:id="rId3231" o:title=""/>
              </v:shape>
            </w:pict>
          </mc:Fallback>
        </mc:AlternateContent>
      </w:r>
      <w:r>
        <w:rPr>
          <w:b w:val="0"/>
          <w:noProof/>
          <w:sz w:val="16"/>
          <w:szCs w:val="16"/>
          <w:shd w:val="clear" w:color="auto" w:fill="auto"/>
        </w:rPr>
        <mc:AlternateContent>
          <mc:Choice Requires="wpi">
            <w:drawing>
              <wp:anchor distT="0" distB="0" distL="114300" distR="114300" simplePos="0" relativeHeight="255127552" behindDoc="0" locked="0" layoutInCell="1" allowOverlap="1" wp14:anchorId="5E863C94" wp14:editId="123AF57E">
                <wp:simplePos x="0" y="0"/>
                <wp:positionH relativeFrom="column">
                  <wp:posOffset>929640</wp:posOffset>
                </wp:positionH>
                <wp:positionV relativeFrom="paragraph">
                  <wp:posOffset>94615</wp:posOffset>
                </wp:positionV>
                <wp:extent cx="1482725" cy="33655"/>
                <wp:effectExtent l="38100" t="38100" r="28575" b="42545"/>
                <wp:wrapNone/>
                <wp:docPr id="1241713475" name="Mürekkep 1503"/>
                <wp:cNvGraphicFramePr/>
                <a:graphic xmlns:a="http://schemas.openxmlformats.org/drawingml/2006/main">
                  <a:graphicData uri="http://schemas.microsoft.com/office/word/2010/wordprocessingInk">
                    <w14:contentPart bwMode="auto" r:id="rId3232">
                      <w14:nvContentPartPr>
                        <w14:cNvContentPartPr/>
                      </w14:nvContentPartPr>
                      <w14:xfrm>
                        <a:off x="0" y="0"/>
                        <a:ext cx="1482725" cy="33655"/>
                      </w14:xfrm>
                    </w14:contentPart>
                  </a:graphicData>
                </a:graphic>
              </wp:anchor>
            </w:drawing>
          </mc:Choice>
          <mc:Fallback>
            <w:pict>
              <v:shape w14:anchorId="3B48A0FD" id="Mürekkep 1503" o:spid="_x0000_s1026" type="#_x0000_t75" style="position:absolute;margin-left:72.6pt;margin-top:6.85pt;width:117.95pt;height:3.85pt;z-index:2551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">
                <v:imagedata r:id="rId3233" o:title=""/>
              </v:shape>
            </w:pict>
          </mc:Fallback>
        </mc:AlternateContent>
      </w:r>
      <w:r w:rsidR="00C62BCB" w:rsidRPr="00755EFB">
        <w:rPr>
          <w:b w:val="0"/>
          <w:sz w:val="16"/>
          <w:szCs w:val="16"/>
        </w:rPr>
        <w:t xml:space="preserve">E) </w:t>
      </w:r>
      <w:r w:rsidR="00C62BCB" w:rsidRPr="00755EFB">
        <w:rPr>
          <w:b w:val="0"/>
          <w:sz w:val="16"/>
          <w:szCs w:val="16"/>
        </w:rPr>
        <w:tab/>
        <w:t>are the leading cause of the increase in obesity</w:t>
      </w:r>
    </w:p>
    <w:p w14:paraId="22B5D7AC" w14:textId="77777777" w:rsidR="00C62BCB" w:rsidRPr="00755EFB" w:rsidRDefault="00C62BCB" w:rsidP="00C62BCB">
      <w:pPr>
        <w:pStyle w:val="Gvdemetni1"/>
        <w:shd w:val="clear" w:color="auto" w:fill="auto"/>
        <w:spacing w:before="60" w:after="60" w:line="312" w:lineRule="auto"/>
        <w:ind w:left="567" w:hanging="283"/>
        <w:rPr>
          <w:b w:val="0"/>
          <w:sz w:val="16"/>
          <w:szCs w:val="16"/>
          <w:lang w:val="en-GB"/>
        </w:rPr>
      </w:pPr>
    </w:p>
    <w:p w14:paraId="351FB15C" w14:textId="77777777" w:rsidR="00C62BCB" w:rsidRPr="00755EFB" w:rsidRDefault="00C62BCB" w:rsidP="00C62BCB">
      <w:pPr>
        <w:pStyle w:val="Gvdemetni1"/>
        <w:shd w:val="clear" w:color="auto" w:fill="auto"/>
        <w:spacing w:before="60" w:after="60" w:line="312" w:lineRule="auto"/>
        <w:ind w:left="567" w:hanging="283"/>
        <w:rPr>
          <w:b w:val="0"/>
          <w:sz w:val="16"/>
          <w:szCs w:val="16"/>
          <w:lang w:val="en-GB"/>
        </w:rPr>
      </w:pPr>
    </w:p>
    <w:p w14:paraId="1BE3E207" w14:textId="77777777" w:rsidR="00C62BCB" w:rsidRPr="00755EFB" w:rsidRDefault="00C62BCB" w:rsidP="00C62BCB">
      <w:pPr>
        <w:pStyle w:val="Gvdemetni1"/>
        <w:shd w:val="clear" w:color="auto" w:fill="auto"/>
        <w:spacing w:before="60" w:after="60" w:line="312" w:lineRule="auto"/>
        <w:ind w:left="567" w:hanging="283"/>
        <w:rPr>
          <w:b w:val="0"/>
          <w:sz w:val="16"/>
          <w:szCs w:val="16"/>
          <w:lang w:val="en-GB"/>
        </w:rPr>
      </w:pPr>
    </w:p>
    <w:p w14:paraId="1062E496" w14:textId="77777777" w:rsidR="00C62BCB" w:rsidRPr="00755EFB" w:rsidRDefault="00C62BCB" w:rsidP="00C62BCB">
      <w:pPr>
        <w:pStyle w:val="Gvdemetni1"/>
        <w:shd w:val="clear" w:color="auto" w:fill="auto"/>
        <w:spacing w:before="60" w:after="60" w:line="312" w:lineRule="auto"/>
        <w:ind w:left="567" w:hanging="283"/>
        <w:rPr>
          <w:b w:val="0"/>
          <w:sz w:val="16"/>
          <w:szCs w:val="16"/>
          <w:lang w:val="en-GB"/>
        </w:rPr>
      </w:pPr>
    </w:p>
    <w:p w14:paraId="3CE81141" w14:textId="77777777" w:rsidR="00C62BCB" w:rsidRPr="00755EFB" w:rsidRDefault="00C62BCB" w:rsidP="00C62BCB">
      <w:pPr>
        <w:pStyle w:val="Gvdemetni1"/>
        <w:shd w:val="clear" w:color="auto" w:fill="auto"/>
        <w:spacing w:before="60" w:after="60" w:line="312" w:lineRule="auto"/>
        <w:ind w:left="567" w:hanging="283"/>
        <w:rPr>
          <w:b w:val="0"/>
          <w:sz w:val="16"/>
          <w:szCs w:val="16"/>
          <w:lang w:val="en-GB"/>
        </w:rPr>
      </w:pPr>
    </w:p>
    <w:p w14:paraId="2DEABE62"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2196924A"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2876EECF"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75B45170"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21A53884"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5A75D8F9"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7611AB0F"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1EDC6027"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07617BD5"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41D84EAE" w14:textId="77777777" w:rsidR="00C62BCB" w:rsidRPr="00755EFB" w:rsidRDefault="00C62BCB" w:rsidP="00C62BCB">
      <w:pPr>
        <w:pStyle w:val="Gvdemetni1"/>
        <w:shd w:val="clear" w:color="auto" w:fill="auto"/>
        <w:spacing w:before="60" w:after="60" w:line="312" w:lineRule="auto"/>
        <w:ind w:left="567" w:hanging="283"/>
        <w:rPr>
          <w:sz w:val="16"/>
          <w:szCs w:val="16"/>
          <w:lang w:val="en-GB"/>
        </w:rPr>
      </w:pPr>
    </w:p>
    <w:p w14:paraId="224F3ACF" w14:textId="77777777" w:rsidR="00C62BCB" w:rsidRPr="00755EFB" w:rsidRDefault="00C62BCB" w:rsidP="00C62BCB">
      <w:pPr>
        <w:pStyle w:val="Gvdemetni1"/>
        <w:shd w:val="clear" w:color="auto" w:fill="auto"/>
        <w:spacing w:before="60" w:after="60" w:line="312" w:lineRule="auto"/>
        <w:ind w:left="284" w:hanging="283"/>
        <w:rPr>
          <w:b w:val="0"/>
          <w:sz w:val="16"/>
          <w:szCs w:val="16"/>
          <w:lang w:val="en-GB"/>
        </w:rPr>
      </w:pPr>
    </w:p>
    <w:p w14:paraId="788FB372" w14:textId="77777777" w:rsidR="0050174E" w:rsidRDefault="0050174E">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3BE40457" w14:textId="6F5E0B49" w:rsidR="0050174E" w:rsidRPr="00755EFB" w:rsidRDefault="001F2DDF" w:rsidP="0050174E">
      <w:pPr>
        <w:pStyle w:val="Gvdemetni1"/>
        <w:shd w:val="clear" w:color="auto" w:fill="auto"/>
        <w:spacing w:before="240" w:after="60" w:line="312" w:lineRule="auto"/>
        <w:rPr>
          <w:b w:val="0"/>
          <w:bCs w:val="0"/>
          <w:sz w:val="16"/>
          <w:szCs w:val="16"/>
          <w:lang w:val="en-GB"/>
        </w:rPr>
      </w:pPr>
      <w:r>
        <w:rPr>
          <w:b w:val="0"/>
          <w:bCs w:val="0"/>
          <w:noProof/>
          <w:sz w:val="16"/>
          <w:szCs w:val="16"/>
          <w:shd w:val="clear" w:color="auto" w:fill="auto"/>
        </w:rPr>
        <w:lastRenderedPageBreak/>
        <mc:AlternateContent>
          <mc:Choice Requires="wpi">
            <w:drawing>
              <wp:anchor distT="0" distB="0" distL="114300" distR="114300" simplePos="0" relativeHeight="255192064" behindDoc="0" locked="0" layoutInCell="1" allowOverlap="1" wp14:anchorId="05E3D26E" wp14:editId="30D58275">
                <wp:simplePos x="0" y="0"/>
                <wp:positionH relativeFrom="column">
                  <wp:posOffset>-25984</wp:posOffset>
                </wp:positionH>
                <wp:positionV relativeFrom="paragraph">
                  <wp:posOffset>1514852</wp:posOffset>
                </wp:positionV>
                <wp:extent cx="1216440" cy="91080"/>
                <wp:effectExtent l="50800" t="76200" r="53975" b="74295"/>
                <wp:wrapNone/>
                <wp:docPr id="31780538" name="Mürekkep 1566"/>
                <wp:cNvGraphicFramePr/>
                <a:graphic xmlns:a="http://schemas.openxmlformats.org/drawingml/2006/main">
                  <a:graphicData uri="http://schemas.microsoft.com/office/word/2010/wordprocessingInk">
                    <w14:contentPart bwMode="auto" r:id="rId3234">
                      <w14:nvContentPartPr>
                        <w14:cNvContentPartPr/>
                      </w14:nvContentPartPr>
                      <w14:xfrm>
                        <a:off x="0" y="0"/>
                        <a:ext cx="1216440" cy="91080"/>
                      </w14:xfrm>
                    </w14:contentPart>
                  </a:graphicData>
                </a:graphic>
              </wp:anchor>
            </w:drawing>
          </mc:Choice>
          <mc:Fallback>
            <w:pict>
              <v:shape w14:anchorId="0EF21F88" id="Mürekkep 1566" o:spid="_x0000_s1026" type="#_x0000_t75" style="position:absolute;margin-left:-3.45pt;margin-top:116.5pt;width:98.65pt;height:12.8pt;z-index:2551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">
                <v:imagedata r:id="rId323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91040" behindDoc="0" locked="0" layoutInCell="1" allowOverlap="1" wp14:anchorId="2DA1DC1E" wp14:editId="705A1E2A">
                <wp:simplePos x="0" y="0"/>
                <wp:positionH relativeFrom="column">
                  <wp:posOffset>5119856</wp:posOffset>
                </wp:positionH>
                <wp:positionV relativeFrom="paragraph">
                  <wp:posOffset>1421252</wp:posOffset>
                </wp:positionV>
                <wp:extent cx="283320" cy="33120"/>
                <wp:effectExtent l="50800" t="88900" r="46990" b="81280"/>
                <wp:wrapNone/>
                <wp:docPr id="1055190215" name="Mürekkep 1565"/>
                <wp:cNvGraphicFramePr/>
                <a:graphic xmlns:a="http://schemas.openxmlformats.org/drawingml/2006/main">
                  <a:graphicData uri="http://schemas.microsoft.com/office/word/2010/wordprocessingInk">
                    <w14:contentPart bwMode="auto" r:id="rId3236">
                      <w14:nvContentPartPr>
                        <w14:cNvContentPartPr/>
                      </w14:nvContentPartPr>
                      <w14:xfrm>
                        <a:off x="0" y="0"/>
                        <a:ext cx="283320" cy="33120"/>
                      </w14:xfrm>
                    </w14:contentPart>
                  </a:graphicData>
                </a:graphic>
              </wp:anchor>
            </w:drawing>
          </mc:Choice>
          <mc:Fallback>
            <w:pict>
              <v:shape w14:anchorId="0D47DFDB" id="Mürekkep 1565" o:spid="_x0000_s1026" type="#_x0000_t75" style="position:absolute;margin-left:401.75pt;margin-top:109.05pt;width:25.1pt;height:8.25pt;z-index:2551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">
                <v:imagedata r:id="rId323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90016" behindDoc="0" locked="0" layoutInCell="1" allowOverlap="1" wp14:anchorId="293A40B0" wp14:editId="2BCD1FBB">
                <wp:simplePos x="0" y="0"/>
                <wp:positionH relativeFrom="column">
                  <wp:posOffset>3243176</wp:posOffset>
                </wp:positionH>
                <wp:positionV relativeFrom="paragraph">
                  <wp:posOffset>1391732</wp:posOffset>
                </wp:positionV>
                <wp:extent cx="1848240" cy="63360"/>
                <wp:effectExtent l="63500" t="88900" r="31750" b="89535"/>
                <wp:wrapNone/>
                <wp:docPr id="449500560" name="Mürekkep 1564"/>
                <wp:cNvGraphicFramePr/>
                <a:graphic xmlns:a="http://schemas.openxmlformats.org/drawingml/2006/main">
                  <a:graphicData uri="http://schemas.microsoft.com/office/word/2010/wordprocessingInk">
                    <w14:contentPart bwMode="auto" r:id="rId3238">
                      <w14:nvContentPartPr>
                        <w14:cNvContentPartPr/>
                      </w14:nvContentPartPr>
                      <w14:xfrm>
                        <a:off x="0" y="0"/>
                        <a:ext cx="1848240" cy="63360"/>
                      </w14:xfrm>
                    </w14:contentPart>
                  </a:graphicData>
                </a:graphic>
              </wp:anchor>
            </w:drawing>
          </mc:Choice>
          <mc:Fallback>
            <w:pict>
              <v:shape w14:anchorId="4D69A854" id="Mürekkep 1564" o:spid="_x0000_s1026" type="#_x0000_t75" style="position:absolute;margin-left:253.95pt;margin-top:106.75pt;width:148.4pt;height:10.7pt;z-index:2551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">
                <v:imagedata r:id="rId323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8992" behindDoc="0" locked="0" layoutInCell="1" allowOverlap="1" wp14:anchorId="08D6CDD6" wp14:editId="07F65F37">
                <wp:simplePos x="0" y="0"/>
                <wp:positionH relativeFrom="column">
                  <wp:posOffset>3486176</wp:posOffset>
                </wp:positionH>
                <wp:positionV relativeFrom="paragraph">
                  <wp:posOffset>1418372</wp:posOffset>
                </wp:positionV>
                <wp:extent cx="159120" cy="27360"/>
                <wp:effectExtent l="50800" t="88900" r="44450" b="86995"/>
                <wp:wrapNone/>
                <wp:docPr id="1645161470" name="Mürekkep 1563"/>
                <wp:cNvGraphicFramePr/>
                <a:graphic xmlns:a="http://schemas.openxmlformats.org/drawingml/2006/main">
                  <a:graphicData uri="http://schemas.microsoft.com/office/word/2010/wordprocessingInk">
                    <w14:contentPart bwMode="auto" r:id="rId3240">
                      <w14:nvContentPartPr>
                        <w14:cNvContentPartPr/>
                      </w14:nvContentPartPr>
                      <w14:xfrm>
                        <a:off x="0" y="0"/>
                        <a:ext cx="159120" cy="27360"/>
                      </w14:xfrm>
                    </w14:contentPart>
                  </a:graphicData>
                </a:graphic>
              </wp:anchor>
            </w:drawing>
          </mc:Choice>
          <mc:Fallback>
            <w:pict>
              <v:shape w14:anchorId="2C936E1A" id="Mürekkep 1563" o:spid="_x0000_s1026" type="#_x0000_t75" style="position:absolute;margin-left:273.1pt;margin-top:108.9pt;width:15.4pt;height:7.8pt;z-index:2551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">
                <v:imagedata r:id="rId324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7968" behindDoc="0" locked="0" layoutInCell="1" allowOverlap="1" wp14:anchorId="4F4E2B4E" wp14:editId="1FD1F0BF">
                <wp:simplePos x="0" y="0"/>
                <wp:positionH relativeFrom="column">
                  <wp:posOffset>2850776</wp:posOffset>
                </wp:positionH>
                <wp:positionV relativeFrom="paragraph">
                  <wp:posOffset>1445012</wp:posOffset>
                </wp:positionV>
                <wp:extent cx="311040" cy="23040"/>
                <wp:effectExtent l="50800" t="88900" r="57785" b="91440"/>
                <wp:wrapNone/>
                <wp:docPr id="341359375" name="Mürekkep 1562"/>
                <wp:cNvGraphicFramePr/>
                <a:graphic xmlns:a="http://schemas.openxmlformats.org/drawingml/2006/main">
                  <a:graphicData uri="http://schemas.microsoft.com/office/word/2010/wordprocessingInk">
                    <w14:contentPart bwMode="auto" r:id="rId3242">
                      <w14:nvContentPartPr>
                        <w14:cNvContentPartPr/>
                      </w14:nvContentPartPr>
                      <w14:xfrm>
                        <a:off x="0" y="0"/>
                        <a:ext cx="311040" cy="23040"/>
                      </w14:xfrm>
                    </w14:contentPart>
                  </a:graphicData>
                </a:graphic>
              </wp:anchor>
            </w:drawing>
          </mc:Choice>
          <mc:Fallback>
            <w:pict>
              <v:shape w14:anchorId="66048CBD" id="Mürekkep 1562" o:spid="_x0000_s1026" type="#_x0000_t75" style="position:absolute;margin-left:223.05pt;margin-top:111pt;width:27.35pt;height:7.45pt;z-index:2551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">
                <v:imagedata r:id="rId324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6944" behindDoc="0" locked="0" layoutInCell="1" allowOverlap="1" wp14:anchorId="704190CA" wp14:editId="38B1FD54">
                <wp:simplePos x="0" y="0"/>
                <wp:positionH relativeFrom="column">
                  <wp:posOffset>2253176</wp:posOffset>
                </wp:positionH>
                <wp:positionV relativeFrom="paragraph">
                  <wp:posOffset>1424132</wp:posOffset>
                </wp:positionV>
                <wp:extent cx="322920" cy="38880"/>
                <wp:effectExtent l="50800" t="88900" r="58420" b="88265"/>
                <wp:wrapNone/>
                <wp:docPr id="43552216" name="Mürekkep 1561"/>
                <wp:cNvGraphicFramePr/>
                <a:graphic xmlns:a="http://schemas.openxmlformats.org/drawingml/2006/main">
                  <a:graphicData uri="http://schemas.microsoft.com/office/word/2010/wordprocessingInk">
                    <w14:contentPart bwMode="auto" r:id="rId3244">
                      <w14:nvContentPartPr>
                        <w14:cNvContentPartPr/>
                      </w14:nvContentPartPr>
                      <w14:xfrm>
                        <a:off x="0" y="0"/>
                        <a:ext cx="322920" cy="38880"/>
                      </w14:xfrm>
                    </w14:contentPart>
                  </a:graphicData>
                </a:graphic>
              </wp:anchor>
            </w:drawing>
          </mc:Choice>
          <mc:Fallback>
            <w:pict>
              <v:shape w14:anchorId="271652A2" id="Mürekkep 1561" o:spid="_x0000_s1026" type="#_x0000_t75" style="position:absolute;margin-left:176pt;margin-top:109.3pt;width:28.3pt;height:8.7pt;z-index:2551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">
                <v:imagedata r:id="rId324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5920" behindDoc="0" locked="0" layoutInCell="1" allowOverlap="1" wp14:anchorId="61206C20" wp14:editId="1C400515">
                <wp:simplePos x="0" y="0"/>
                <wp:positionH relativeFrom="column">
                  <wp:posOffset>2009456</wp:posOffset>
                </wp:positionH>
                <wp:positionV relativeFrom="paragraph">
                  <wp:posOffset>1420892</wp:posOffset>
                </wp:positionV>
                <wp:extent cx="167040" cy="20160"/>
                <wp:effectExtent l="63500" t="88900" r="61595" b="94615"/>
                <wp:wrapNone/>
                <wp:docPr id="907766525" name="Mürekkep 1560"/>
                <wp:cNvGraphicFramePr/>
                <a:graphic xmlns:a="http://schemas.openxmlformats.org/drawingml/2006/main">
                  <a:graphicData uri="http://schemas.microsoft.com/office/word/2010/wordprocessingInk">
                    <w14:contentPart bwMode="auto" r:id="rId3246">
                      <w14:nvContentPartPr>
                        <w14:cNvContentPartPr/>
                      </w14:nvContentPartPr>
                      <w14:xfrm>
                        <a:off x="0" y="0"/>
                        <a:ext cx="167040" cy="20160"/>
                      </w14:xfrm>
                    </w14:contentPart>
                  </a:graphicData>
                </a:graphic>
              </wp:anchor>
            </w:drawing>
          </mc:Choice>
          <mc:Fallback>
            <w:pict>
              <v:shape w14:anchorId="7127C5AE" id="Mürekkep 1560" o:spid="_x0000_s1026" type="#_x0000_t75" style="position:absolute;margin-left:156.8pt;margin-top:109.1pt;width:15.95pt;height:7.3pt;z-index:2551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">
                <v:imagedata r:id="rId324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4896" behindDoc="0" locked="0" layoutInCell="1" allowOverlap="1" wp14:anchorId="58B63C12" wp14:editId="5FC92BA6">
                <wp:simplePos x="0" y="0"/>
                <wp:positionH relativeFrom="column">
                  <wp:posOffset>870056</wp:posOffset>
                </wp:positionH>
                <wp:positionV relativeFrom="paragraph">
                  <wp:posOffset>1424132</wp:posOffset>
                </wp:positionV>
                <wp:extent cx="1044720" cy="39240"/>
                <wp:effectExtent l="63500" t="88900" r="9525" b="75565"/>
                <wp:wrapNone/>
                <wp:docPr id="342717998" name="Mürekkep 1559"/>
                <wp:cNvGraphicFramePr/>
                <a:graphic xmlns:a="http://schemas.openxmlformats.org/drawingml/2006/main">
                  <a:graphicData uri="http://schemas.microsoft.com/office/word/2010/wordprocessingInk">
                    <w14:contentPart bwMode="auto" r:id="rId3248">
                      <w14:nvContentPartPr>
                        <w14:cNvContentPartPr/>
                      </w14:nvContentPartPr>
                      <w14:xfrm>
                        <a:off x="0" y="0"/>
                        <a:ext cx="1044720" cy="39240"/>
                      </w14:xfrm>
                    </w14:contentPart>
                  </a:graphicData>
                </a:graphic>
              </wp:anchor>
            </w:drawing>
          </mc:Choice>
          <mc:Fallback>
            <w:pict>
              <v:shape w14:anchorId="5C804216" id="Mürekkep 1559" o:spid="_x0000_s1026" type="#_x0000_t75" style="position:absolute;margin-left:67.1pt;margin-top:109.3pt;width:85.05pt;height:8.8pt;z-index:2551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">
                <v:imagedata r:id="rId324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3872" behindDoc="0" locked="0" layoutInCell="1" allowOverlap="1" wp14:anchorId="7A918310" wp14:editId="5D9FF7A5">
                <wp:simplePos x="0" y="0"/>
                <wp:positionH relativeFrom="column">
                  <wp:posOffset>548576</wp:posOffset>
                </wp:positionH>
                <wp:positionV relativeFrom="paragraph">
                  <wp:posOffset>1407572</wp:posOffset>
                </wp:positionV>
                <wp:extent cx="207000" cy="22320"/>
                <wp:effectExtent l="63500" t="88900" r="60325" b="92075"/>
                <wp:wrapNone/>
                <wp:docPr id="1489648285" name="Mürekkep 1558"/>
                <wp:cNvGraphicFramePr/>
                <a:graphic xmlns:a="http://schemas.openxmlformats.org/drawingml/2006/main">
                  <a:graphicData uri="http://schemas.microsoft.com/office/word/2010/wordprocessingInk">
                    <w14:contentPart bwMode="auto" r:id="rId3250">
                      <w14:nvContentPartPr>
                        <w14:cNvContentPartPr/>
                      </w14:nvContentPartPr>
                      <w14:xfrm>
                        <a:off x="0" y="0"/>
                        <a:ext cx="207000" cy="22320"/>
                      </w14:xfrm>
                    </w14:contentPart>
                  </a:graphicData>
                </a:graphic>
              </wp:anchor>
            </w:drawing>
          </mc:Choice>
          <mc:Fallback>
            <w:pict>
              <v:shape w14:anchorId="2CAFAC24" id="Mürekkep 1558" o:spid="_x0000_s1026" type="#_x0000_t75" style="position:absolute;margin-left:41.8pt;margin-top:108.05pt;width:19.15pt;height:7.4pt;z-index:2551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">
                <v:imagedata r:id="rId325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2848" behindDoc="0" locked="0" layoutInCell="1" allowOverlap="1" wp14:anchorId="7F079D59" wp14:editId="236F04B8">
                <wp:simplePos x="0" y="0"/>
                <wp:positionH relativeFrom="column">
                  <wp:posOffset>76256</wp:posOffset>
                </wp:positionH>
                <wp:positionV relativeFrom="paragraph">
                  <wp:posOffset>1419092</wp:posOffset>
                </wp:positionV>
                <wp:extent cx="372240" cy="23040"/>
                <wp:effectExtent l="50800" t="88900" r="59690" b="91440"/>
                <wp:wrapNone/>
                <wp:docPr id="567019685" name="Mürekkep 1557"/>
                <wp:cNvGraphicFramePr/>
                <a:graphic xmlns:a="http://schemas.openxmlformats.org/drawingml/2006/main">
                  <a:graphicData uri="http://schemas.microsoft.com/office/word/2010/wordprocessingInk">
                    <w14:contentPart bwMode="auto" r:id="rId3252">
                      <w14:nvContentPartPr>
                        <w14:cNvContentPartPr/>
                      </w14:nvContentPartPr>
                      <w14:xfrm>
                        <a:off x="0" y="0"/>
                        <a:ext cx="372240" cy="23040"/>
                      </w14:xfrm>
                    </w14:contentPart>
                  </a:graphicData>
                </a:graphic>
              </wp:anchor>
            </w:drawing>
          </mc:Choice>
          <mc:Fallback>
            <w:pict>
              <v:shape w14:anchorId="77DDF73B" id="Mürekkep 1557" o:spid="_x0000_s1026" type="#_x0000_t75" style="position:absolute;margin-left:4.6pt;margin-top:108.95pt;width:32.1pt;height:7.45pt;z-index:2551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">
                <v:imagedata r:id="rId325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1824" behindDoc="0" locked="0" layoutInCell="1" allowOverlap="1" wp14:anchorId="7A4AE317" wp14:editId="318B9C72">
                <wp:simplePos x="0" y="0"/>
                <wp:positionH relativeFrom="column">
                  <wp:posOffset>5243696</wp:posOffset>
                </wp:positionH>
                <wp:positionV relativeFrom="paragraph">
                  <wp:posOffset>1287332</wp:posOffset>
                </wp:positionV>
                <wp:extent cx="439920" cy="20160"/>
                <wp:effectExtent l="50800" t="76200" r="55880" b="94615"/>
                <wp:wrapNone/>
                <wp:docPr id="904017919" name="Mürekkep 1556"/>
                <wp:cNvGraphicFramePr/>
                <a:graphic xmlns:a="http://schemas.openxmlformats.org/drawingml/2006/main">
                  <a:graphicData uri="http://schemas.microsoft.com/office/word/2010/wordprocessingInk">
                    <w14:contentPart bwMode="auto" r:id="rId3254">
                      <w14:nvContentPartPr>
                        <w14:cNvContentPartPr/>
                      </w14:nvContentPartPr>
                      <w14:xfrm>
                        <a:off x="0" y="0"/>
                        <a:ext cx="439920" cy="20160"/>
                      </w14:xfrm>
                    </w14:contentPart>
                  </a:graphicData>
                </a:graphic>
              </wp:anchor>
            </w:drawing>
          </mc:Choice>
          <mc:Fallback>
            <w:pict>
              <v:shape w14:anchorId="1F18E1D9" id="Mürekkep 1556" o:spid="_x0000_s1026" type="#_x0000_t75" style="position:absolute;margin-left:411.5pt;margin-top:98.55pt;width:37.5pt;height:7.3pt;z-index:2551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">
                <v:imagedata r:id="rId325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80800" behindDoc="0" locked="0" layoutInCell="1" allowOverlap="1" wp14:anchorId="6B88CD43" wp14:editId="1AC4EE7F">
                <wp:simplePos x="0" y="0"/>
                <wp:positionH relativeFrom="column">
                  <wp:posOffset>3866336</wp:posOffset>
                </wp:positionH>
                <wp:positionV relativeFrom="paragraph">
                  <wp:posOffset>1272932</wp:posOffset>
                </wp:positionV>
                <wp:extent cx="1114560" cy="33480"/>
                <wp:effectExtent l="50800" t="76200" r="53975" b="81280"/>
                <wp:wrapNone/>
                <wp:docPr id="711287445" name="Mürekkep 1555"/>
                <wp:cNvGraphicFramePr/>
                <a:graphic xmlns:a="http://schemas.openxmlformats.org/drawingml/2006/main">
                  <a:graphicData uri="http://schemas.microsoft.com/office/word/2010/wordprocessingInk">
                    <w14:contentPart bwMode="auto" r:id="rId3256">
                      <w14:nvContentPartPr>
                        <w14:cNvContentPartPr/>
                      </w14:nvContentPartPr>
                      <w14:xfrm>
                        <a:off x="0" y="0"/>
                        <a:ext cx="1114560" cy="33480"/>
                      </w14:xfrm>
                    </w14:contentPart>
                  </a:graphicData>
                </a:graphic>
              </wp:anchor>
            </w:drawing>
          </mc:Choice>
          <mc:Fallback>
            <w:pict>
              <v:shape w14:anchorId="1DDF5711" id="Mürekkep 1555" o:spid="_x0000_s1026" type="#_x0000_t75" style="position:absolute;margin-left:303.05pt;margin-top:97.4pt;width:90.55pt;height:8.35pt;z-index:2551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">
                <v:imagedata r:id="rId325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9776" behindDoc="0" locked="0" layoutInCell="1" allowOverlap="1" wp14:anchorId="1AFCE715" wp14:editId="0931B637">
                <wp:simplePos x="0" y="0"/>
                <wp:positionH relativeFrom="column">
                  <wp:posOffset>3403736</wp:posOffset>
                </wp:positionH>
                <wp:positionV relativeFrom="paragraph">
                  <wp:posOffset>1273292</wp:posOffset>
                </wp:positionV>
                <wp:extent cx="167040" cy="45360"/>
                <wp:effectExtent l="63500" t="88900" r="36195" b="94615"/>
                <wp:wrapNone/>
                <wp:docPr id="1049770678" name="Mürekkep 1554"/>
                <wp:cNvGraphicFramePr/>
                <a:graphic xmlns:a="http://schemas.openxmlformats.org/drawingml/2006/main">
                  <a:graphicData uri="http://schemas.microsoft.com/office/word/2010/wordprocessingInk">
                    <w14:contentPart bwMode="auto" r:id="rId3258">
                      <w14:nvContentPartPr>
                        <w14:cNvContentPartPr/>
                      </w14:nvContentPartPr>
                      <w14:xfrm>
                        <a:off x="0" y="0"/>
                        <a:ext cx="167040" cy="45360"/>
                      </w14:xfrm>
                    </w14:contentPart>
                  </a:graphicData>
                </a:graphic>
              </wp:anchor>
            </w:drawing>
          </mc:Choice>
          <mc:Fallback>
            <w:pict>
              <v:shape w14:anchorId="5A37ECDA" id="Mürekkep 1554" o:spid="_x0000_s1026" type="#_x0000_t75" style="position:absolute;margin-left:266.6pt;margin-top:97.4pt;width:15.95pt;height:9.2pt;z-index:2551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">
                <v:imagedata r:id="rId325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8752" behindDoc="0" locked="0" layoutInCell="1" allowOverlap="1" wp14:anchorId="2539C189" wp14:editId="420902BB">
                <wp:simplePos x="0" y="0"/>
                <wp:positionH relativeFrom="column">
                  <wp:posOffset>2594456</wp:posOffset>
                </wp:positionH>
                <wp:positionV relativeFrom="paragraph">
                  <wp:posOffset>1292372</wp:posOffset>
                </wp:positionV>
                <wp:extent cx="539280" cy="6120"/>
                <wp:effectExtent l="50800" t="76200" r="57785" b="83185"/>
                <wp:wrapNone/>
                <wp:docPr id="25459563" name="Mürekkep 1553"/>
                <wp:cNvGraphicFramePr/>
                <a:graphic xmlns:a="http://schemas.openxmlformats.org/drawingml/2006/main">
                  <a:graphicData uri="http://schemas.microsoft.com/office/word/2010/wordprocessingInk">
                    <w14:contentPart bwMode="auto" r:id="rId3260">
                      <w14:nvContentPartPr>
                        <w14:cNvContentPartPr/>
                      </w14:nvContentPartPr>
                      <w14:xfrm>
                        <a:off x="0" y="0"/>
                        <a:ext cx="539280" cy="6120"/>
                      </w14:xfrm>
                    </w14:contentPart>
                  </a:graphicData>
                </a:graphic>
              </wp:anchor>
            </w:drawing>
          </mc:Choice>
          <mc:Fallback>
            <w:pict>
              <v:shape w14:anchorId="0E0374AE" id="Mürekkep 1553" o:spid="_x0000_s1026" type="#_x0000_t75" style="position:absolute;margin-left:202.9pt;margin-top:98.95pt;width:45.25pt;height:6.15pt;z-index:2551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">
                <v:imagedata r:id="rId326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7728" behindDoc="0" locked="0" layoutInCell="1" allowOverlap="1" wp14:anchorId="7069AB80" wp14:editId="08557D5D">
                <wp:simplePos x="0" y="0"/>
                <wp:positionH relativeFrom="column">
                  <wp:posOffset>2024576</wp:posOffset>
                </wp:positionH>
                <wp:positionV relativeFrom="paragraph">
                  <wp:posOffset>1283012</wp:posOffset>
                </wp:positionV>
                <wp:extent cx="352440" cy="10440"/>
                <wp:effectExtent l="50800" t="76200" r="53975" b="66040"/>
                <wp:wrapNone/>
                <wp:docPr id="1358951521" name="Mürekkep 1552"/>
                <wp:cNvGraphicFramePr/>
                <a:graphic xmlns:a="http://schemas.openxmlformats.org/drawingml/2006/main">
                  <a:graphicData uri="http://schemas.microsoft.com/office/word/2010/wordprocessingInk">
                    <w14:contentPart bwMode="auto" r:id="rId3262">
                      <w14:nvContentPartPr>
                        <w14:cNvContentPartPr/>
                      </w14:nvContentPartPr>
                      <w14:xfrm>
                        <a:off x="0" y="0"/>
                        <a:ext cx="352440" cy="10440"/>
                      </w14:xfrm>
                    </w14:contentPart>
                  </a:graphicData>
                </a:graphic>
              </wp:anchor>
            </w:drawing>
          </mc:Choice>
          <mc:Fallback>
            <w:pict>
              <v:shape w14:anchorId="3680DB13" id="Mürekkep 1552" o:spid="_x0000_s1026" type="#_x0000_t75" style="position:absolute;margin-left:158pt;margin-top:98.15pt;width:30.55pt;height:6.45pt;z-index:2551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">
                <v:imagedata r:id="rId326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6704" behindDoc="0" locked="0" layoutInCell="1" allowOverlap="1" wp14:anchorId="44862B8E" wp14:editId="33A798DD">
                <wp:simplePos x="0" y="0"/>
                <wp:positionH relativeFrom="column">
                  <wp:posOffset>1218176</wp:posOffset>
                </wp:positionH>
                <wp:positionV relativeFrom="paragraph">
                  <wp:posOffset>1268972</wp:posOffset>
                </wp:positionV>
                <wp:extent cx="498240" cy="24480"/>
                <wp:effectExtent l="50800" t="88900" r="60960" b="90170"/>
                <wp:wrapNone/>
                <wp:docPr id="1755476634" name="Mürekkep 1551"/>
                <wp:cNvGraphicFramePr/>
                <a:graphic xmlns:a="http://schemas.openxmlformats.org/drawingml/2006/main">
                  <a:graphicData uri="http://schemas.microsoft.com/office/word/2010/wordprocessingInk">
                    <w14:contentPart bwMode="auto" r:id="rId3264">
                      <w14:nvContentPartPr>
                        <w14:cNvContentPartPr/>
                      </w14:nvContentPartPr>
                      <w14:xfrm>
                        <a:off x="0" y="0"/>
                        <a:ext cx="498240" cy="24480"/>
                      </w14:xfrm>
                    </w14:contentPart>
                  </a:graphicData>
                </a:graphic>
              </wp:anchor>
            </w:drawing>
          </mc:Choice>
          <mc:Fallback>
            <w:pict>
              <v:shape w14:anchorId="1343E1DF" id="Mürekkep 1551" o:spid="_x0000_s1026" type="#_x0000_t75" style="position:absolute;margin-left:94.5pt;margin-top:97.05pt;width:42.1pt;height:7.6pt;z-index:2551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">
                <v:imagedata r:id="rId326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5680" behindDoc="0" locked="0" layoutInCell="1" allowOverlap="1" wp14:anchorId="2A5DCB33" wp14:editId="438FE12A">
                <wp:simplePos x="0" y="0"/>
                <wp:positionH relativeFrom="column">
                  <wp:posOffset>543536</wp:posOffset>
                </wp:positionH>
                <wp:positionV relativeFrom="paragraph">
                  <wp:posOffset>1279412</wp:posOffset>
                </wp:positionV>
                <wp:extent cx="340920" cy="6480"/>
                <wp:effectExtent l="50800" t="76200" r="53340" b="82550"/>
                <wp:wrapNone/>
                <wp:docPr id="1376332642" name="Mürekkep 1550"/>
                <wp:cNvGraphicFramePr/>
                <a:graphic xmlns:a="http://schemas.openxmlformats.org/drawingml/2006/main">
                  <a:graphicData uri="http://schemas.microsoft.com/office/word/2010/wordprocessingInk">
                    <w14:contentPart bwMode="auto" r:id="rId3266">
                      <w14:nvContentPartPr>
                        <w14:cNvContentPartPr/>
                      </w14:nvContentPartPr>
                      <w14:xfrm>
                        <a:off x="0" y="0"/>
                        <a:ext cx="340920" cy="6480"/>
                      </w14:xfrm>
                    </w14:contentPart>
                  </a:graphicData>
                </a:graphic>
              </wp:anchor>
            </w:drawing>
          </mc:Choice>
          <mc:Fallback>
            <w:pict>
              <v:shape w14:anchorId="4D39D8C5" id="Mürekkep 1550" o:spid="_x0000_s1026" type="#_x0000_t75" style="position:absolute;margin-left:41.4pt;margin-top:97.95pt;width:29.7pt;height:6.15pt;z-index:2551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">
                <v:imagedata r:id="rId326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4656" behindDoc="0" locked="0" layoutInCell="1" allowOverlap="1" wp14:anchorId="55803DEF" wp14:editId="531EA291">
                <wp:simplePos x="0" y="0"/>
                <wp:positionH relativeFrom="column">
                  <wp:posOffset>36296</wp:posOffset>
                </wp:positionH>
                <wp:positionV relativeFrom="paragraph">
                  <wp:posOffset>1296332</wp:posOffset>
                </wp:positionV>
                <wp:extent cx="293040" cy="21960"/>
                <wp:effectExtent l="50800" t="88900" r="62865" b="92710"/>
                <wp:wrapNone/>
                <wp:docPr id="2065468605" name="Mürekkep 1549"/>
                <wp:cNvGraphicFramePr/>
                <a:graphic xmlns:a="http://schemas.openxmlformats.org/drawingml/2006/main">
                  <a:graphicData uri="http://schemas.microsoft.com/office/word/2010/wordprocessingInk">
                    <w14:contentPart bwMode="auto" r:id="rId3268">
                      <w14:nvContentPartPr>
                        <w14:cNvContentPartPr/>
                      </w14:nvContentPartPr>
                      <w14:xfrm>
                        <a:off x="0" y="0"/>
                        <a:ext cx="293040" cy="21960"/>
                      </w14:xfrm>
                    </w14:contentPart>
                  </a:graphicData>
                </a:graphic>
              </wp:anchor>
            </w:drawing>
          </mc:Choice>
          <mc:Fallback>
            <w:pict>
              <v:shape w14:anchorId="25B7D89C" id="Mürekkep 1549" o:spid="_x0000_s1026" type="#_x0000_t75" style="position:absolute;margin-left:1.45pt;margin-top:99.25pt;width:25.9pt;height:7.4pt;z-index:2551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">
                <v:imagedata r:id="rId326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3632" behindDoc="0" locked="0" layoutInCell="1" allowOverlap="1" wp14:anchorId="724663B1" wp14:editId="7F4E3874">
                <wp:simplePos x="0" y="0"/>
                <wp:positionH relativeFrom="column">
                  <wp:posOffset>4853456</wp:posOffset>
                </wp:positionH>
                <wp:positionV relativeFrom="paragraph">
                  <wp:posOffset>1119572</wp:posOffset>
                </wp:positionV>
                <wp:extent cx="668880" cy="45000"/>
                <wp:effectExtent l="50800" t="76200" r="67945" b="95250"/>
                <wp:wrapNone/>
                <wp:docPr id="1254998144" name="Mürekkep 1548"/>
                <wp:cNvGraphicFramePr/>
                <a:graphic xmlns:a="http://schemas.openxmlformats.org/drawingml/2006/main">
                  <a:graphicData uri="http://schemas.microsoft.com/office/word/2010/wordprocessingInk">
                    <w14:contentPart bwMode="auto" r:id="rId3270">
                      <w14:nvContentPartPr>
                        <w14:cNvContentPartPr/>
                      </w14:nvContentPartPr>
                      <w14:xfrm>
                        <a:off x="0" y="0"/>
                        <a:ext cx="668880" cy="45000"/>
                      </w14:xfrm>
                    </w14:contentPart>
                  </a:graphicData>
                </a:graphic>
              </wp:anchor>
            </w:drawing>
          </mc:Choice>
          <mc:Fallback>
            <w:pict>
              <v:shape w14:anchorId="41267ED4" id="Mürekkep 1548" o:spid="_x0000_s1026" type="#_x0000_t75" style="position:absolute;margin-left:380.75pt;margin-top:85.35pt;width:55.45pt;height:9.25pt;z-index:2551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">
                <v:imagedata r:id="rId327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2608" behindDoc="0" locked="0" layoutInCell="1" allowOverlap="1" wp14:anchorId="12B9DAF9" wp14:editId="29C5F09B">
                <wp:simplePos x="0" y="0"/>
                <wp:positionH relativeFrom="column">
                  <wp:posOffset>3512816</wp:posOffset>
                </wp:positionH>
                <wp:positionV relativeFrom="paragraph">
                  <wp:posOffset>1104812</wp:posOffset>
                </wp:positionV>
                <wp:extent cx="1098720" cy="43560"/>
                <wp:effectExtent l="50800" t="88900" r="57150" b="96520"/>
                <wp:wrapNone/>
                <wp:docPr id="2021365933" name="Mürekkep 1547"/>
                <wp:cNvGraphicFramePr/>
                <a:graphic xmlns:a="http://schemas.openxmlformats.org/drawingml/2006/main">
                  <a:graphicData uri="http://schemas.microsoft.com/office/word/2010/wordprocessingInk">
                    <w14:contentPart bwMode="auto" r:id="rId3272">
                      <w14:nvContentPartPr>
                        <w14:cNvContentPartPr/>
                      </w14:nvContentPartPr>
                      <w14:xfrm>
                        <a:off x="0" y="0"/>
                        <a:ext cx="1098720" cy="43560"/>
                      </w14:xfrm>
                    </w14:contentPart>
                  </a:graphicData>
                </a:graphic>
              </wp:anchor>
            </w:drawing>
          </mc:Choice>
          <mc:Fallback>
            <w:pict>
              <v:shape w14:anchorId="59FBB540" id="Mürekkep 1547" o:spid="_x0000_s1026" type="#_x0000_t75" style="position:absolute;margin-left:275.2pt;margin-top:84.2pt;width:89.3pt;height:9.1pt;z-index:2551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">
                <v:imagedata r:id="rId327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1584" behindDoc="0" locked="0" layoutInCell="1" allowOverlap="1" wp14:anchorId="19E13E6B" wp14:editId="669359E1">
                <wp:simplePos x="0" y="0"/>
                <wp:positionH relativeFrom="column">
                  <wp:posOffset>678176</wp:posOffset>
                </wp:positionH>
                <wp:positionV relativeFrom="paragraph">
                  <wp:posOffset>1114892</wp:posOffset>
                </wp:positionV>
                <wp:extent cx="514800" cy="17280"/>
                <wp:effectExtent l="50800" t="88900" r="57150" b="97155"/>
                <wp:wrapNone/>
                <wp:docPr id="2053157444" name="Mürekkep 1546"/>
                <wp:cNvGraphicFramePr/>
                <a:graphic xmlns:a="http://schemas.openxmlformats.org/drawingml/2006/main">
                  <a:graphicData uri="http://schemas.microsoft.com/office/word/2010/wordprocessingInk">
                    <w14:contentPart bwMode="auto" r:id="rId3274">
                      <w14:nvContentPartPr>
                        <w14:cNvContentPartPr/>
                      </w14:nvContentPartPr>
                      <w14:xfrm>
                        <a:off x="0" y="0"/>
                        <a:ext cx="514800" cy="17280"/>
                      </w14:xfrm>
                    </w14:contentPart>
                  </a:graphicData>
                </a:graphic>
              </wp:anchor>
            </w:drawing>
          </mc:Choice>
          <mc:Fallback>
            <w:pict>
              <v:shape w14:anchorId="492007BA" id="Mürekkep 1546" o:spid="_x0000_s1026" type="#_x0000_t75" style="position:absolute;margin-left:52pt;margin-top:84.95pt;width:43.4pt;height:7pt;z-index:2551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">
                <v:imagedata r:id="rId327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70560" behindDoc="0" locked="0" layoutInCell="1" allowOverlap="1" wp14:anchorId="080E2638" wp14:editId="0F5C54D1">
                <wp:simplePos x="0" y="0"/>
                <wp:positionH relativeFrom="column">
                  <wp:posOffset>2031416</wp:posOffset>
                </wp:positionH>
                <wp:positionV relativeFrom="paragraph">
                  <wp:posOffset>1116692</wp:posOffset>
                </wp:positionV>
                <wp:extent cx="301680" cy="14760"/>
                <wp:effectExtent l="50800" t="88900" r="53975" b="74295"/>
                <wp:wrapNone/>
                <wp:docPr id="1759062992" name="Mürekkep 1545"/>
                <wp:cNvGraphicFramePr/>
                <a:graphic xmlns:a="http://schemas.openxmlformats.org/drawingml/2006/main">
                  <a:graphicData uri="http://schemas.microsoft.com/office/word/2010/wordprocessingInk">
                    <w14:contentPart bwMode="auto" r:id="rId3276">
                      <w14:nvContentPartPr>
                        <w14:cNvContentPartPr/>
                      </w14:nvContentPartPr>
                      <w14:xfrm>
                        <a:off x="0" y="0"/>
                        <a:ext cx="301680" cy="14760"/>
                      </w14:xfrm>
                    </w14:contentPart>
                  </a:graphicData>
                </a:graphic>
              </wp:anchor>
            </w:drawing>
          </mc:Choice>
          <mc:Fallback>
            <w:pict>
              <v:shape w14:anchorId="68960FF8" id="Mürekkep 1545" o:spid="_x0000_s1026" type="#_x0000_t75" style="position:absolute;margin-left:158.55pt;margin-top:85.1pt;width:26.55pt;height:6.8pt;z-index:2551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">
                <v:imagedata r:id="rId327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69536" behindDoc="0" locked="0" layoutInCell="1" allowOverlap="1" wp14:anchorId="60A30820" wp14:editId="0BD47D74">
                <wp:simplePos x="0" y="0"/>
                <wp:positionH relativeFrom="column">
                  <wp:posOffset>1589336</wp:posOffset>
                </wp:positionH>
                <wp:positionV relativeFrom="paragraph">
                  <wp:posOffset>1105892</wp:posOffset>
                </wp:positionV>
                <wp:extent cx="180360" cy="18360"/>
                <wp:effectExtent l="50800" t="88900" r="60960" b="96520"/>
                <wp:wrapNone/>
                <wp:docPr id="128426294" name="Mürekkep 1544"/>
                <wp:cNvGraphicFramePr/>
                <a:graphic xmlns:a="http://schemas.openxmlformats.org/drawingml/2006/main">
                  <a:graphicData uri="http://schemas.microsoft.com/office/word/2010/wordprocessingInk">
                    <w14:contentPart bwMode="auto" r:id="rId3278">
                      <w14:nvContentPartPr>
                        <w14:cNvContentPartPr/>
                      </w14:nvContentPartPr>
                      <w14:xfrm>
                        <a:off x="0" y="0"/>
                        <a:ext cx="180360" cy="18360"/>
                      </w14:xfrm>
                    </w14:contentPart>
                  </a:graphicData>
                </a:graphic>
              </wp:anchor>
            </w:drawing>
          </mc:Choice>
          <mc:Fallback>
            <w:pict>
              <v:shape w14:anchorId="1A27C1F6" id="Mürekkep 1544" o:spid="_x0000_s1026" type="#_x0000_t75" style="position:absolute;margin-left:123.75pt;margin-top:84.3pt;width:17pt;height:7.15pt;z-index:2551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">
                <v:imagedata r:id="rId3279"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68512" behindDoc="0" locked="0" layoutInCell="1" allowOverlap="1" wp14:anchorId="3ACFDD44" wp14:editId="6D41FF02">
                <wp:simplePos x="0" y="0"/>
                <wp:positionH relativeFrom="column">
                  <wp:posOffset>69056</wp:posOffset>
                </wp:positionH>
                <wp:positionV relativeFrom="paragraph">
                  <wp:posOffset>1121732</wp:posOffset>
                </wp:positionV>
                <wp:extent cx="278280" cy="22320"/>
                <wp:effectExtent l="50800" t="88900" r="64770" b="92075"/>
                <wp:wrapNone/>
                <wp:docPr id="2055629524" name="Mürekkep 1543"/>
                <wp:cNvGraphicFramePr/>
                <a:graphic xmlns:a="http://schemas.openxmlformats.org/drawingml/2006/main">
                  <a:graphicData uri="http://schemas.microsoft.com/office/word/2010/wordprocessingInk">
                    <w14:contentPart bwMode="auto" r:id="rId3280">
                      <w14:nvContentPartPr>
                        <w14:cNvContentPartPr/>
                      </w14:nvContentPartPr>
                      <w14:xfrm>
                        <a:off x="0" y="0"/>
                        <a:ext cx="278280" cy="22320"/>
                      </w14:xfrm>
                    </w14:contentPart>
                  </a:graphicData>
                </a:graphic>
              </wp:anchor>
            </w:drawing>
          </mc:Choice>
          <mc:Fallback>
            <w:pict>
              <v:shape w14:anchorId="1CA5CAE0" id="Mürekkep 1543" o:spid="_x0000_s1026" type="#_x0000_t75" style="position:absolute;margin-left:4.05pt;margin-top:85.5pt;width:24.7pt;height:7.4pt;z-index:2551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">
                <v:imagedata r:id="rId3281"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67488" behindDoc="0" locked="0" layoutInCell="1" allowOverlap="1" wp14:anchorId="34A83661" wp14:editId="1CB9A21E">
                <wp:simplePos x="0" y="0"/>
                <wp:positionH relativeFrom="column">
                  <wp:posOffset>5013656</wp:posOffset>
                </wp:positionH>
                <wp:positionV relativeFrom="paragraph">
                  <wp:posOffset>951092</wp:posOffset>
                </wp:positionV>
                <wp:extent cx="360360" cy="30240"/>
                <wp:effectExtent l="50800" t="88900" r="59055" b="84455"/>
                <wp:wrapNone/>
                <wp:docPr id="615897983" name="Mürekkep 1542"/>
                <wp:cNvGraphicFramePr/>
                <a:graphic xmlns:a="http://schemas.openxmlformats.org/drawingml/2006/main">
                  <a:graphicData uri="http://schemas.microsoft.com/office/word/2010/wordprocessingInk">
                    <w14:contentPart bwMode="auto" r:id="rId3282">
                      <w14:nvContentPartPr>
                        <w14:cNvContentPartPr/>
                      </w14:nvContentPartPr>
                      <w14:xfrm>
                        <a:off x="0" y="0"/>
                        <a:ext cx="360360" cy="30240"/>
                      </w14:xfrm>
                    </w14:contentPart>
                  </a:graphicData>
                </a:graphic>
              </wp:anchor>
            </w:drawing>
          </mc:Choice>
          <mc:Fallback>
            <w:pict>
              <v:shape w14:anchorId="5DBC03B7" id="Mürekkep 1542" o:spid="_x0000_s1026" type="#_x0000_t75" style="position:absolute;margin-left:393.4pt;margin-top:72.05pt;width:31.2pt;height:8.05pt;z-index:2551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">
                <v:imagedata r:id="rId3283"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61344" behindDoc="0" locked="0" layoutInCell="1" allowOverlap="1" wp14:anchorId="0AF7A9C2" wp14:editId="72C35BE3">
                <wp:simplePos x="0" y="0"/>
                <wp:positionH relativeFrom="column">
                  <wp:posOffset>-187960</wp:posOffset>
                </wp:positionH>
                <wp:positionV relativeFrom="paragraph">
                  <wp:posOffset>-67945</wp:posOffset>
                </wp:positionV>
                <wp:extent cx="192590" cy="1002355"/>
                <wp:effectExtent l="38100" t="38100" r="36195" b="39370"/>
                <wp:wrapNone/>
                <wp:docPr id="701284204" name="Mürekkep 1536"/>
                <wp:cNvGraphicFramePr/>
                <a:graphic xmlns:a="http://schemas.openxmlformats.org/drawingml/2006/main">
                  <a:graphicData uri="http://schemas.microsoft.com/office/word/2010/wordprocessingInk">
                    <w14:contentPart bwMode="auto" r:id="rId3284">
                      <w14:nvContentPartPr>
                        <w14:cNvContentPartPr/>
                      </w14:nvContentPartPr>
                      <w14:xfrm>
                        <a:off x="0" y="0"/>
                        <a:ext cx="192590" cy="1002355"/>
                      </w14:xfrm>
                    </w14:contentPart>
                  </a:graphicData>
                </a:graphic>
              </wp:anchor>
            </w:drawing>
          </mc:Choice>
          <mc:Fallback>
            <w:pict>
              <v:shape w14:anchorId="129B41D7" id="Mürekkep 1536" o:spid="_x0000_s1026" type="#_x0000_t75" style="position:absolute;margin-left:-15.35pt;margin-top:-5.95pt;width:16.35pt;height:80.15pt;z-index:2551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">
                <v:imagedata r:id="rId3285"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62368" behindDoc="0" locked="0" layoutInCell="1" allowOverlap="1" wp14:anchorId="24D37CA0" wp14:editId="4BA90FFF">
                <wp:simplePos x="0" y="0"/>
                <wp:positionH relativeFrom="column">
                  <wp:posOffset>820420</wp:posOffset>
                </wp:positionH>
                <wp:positionV relativeFrom="paragraph">
                  <wp:posOffset>1522730</wp:posOffset>
                </wp:positionV>
                <wp:extent cx="455890" cy="261345"/>
                <wp:effectExtent l="38100" t="38100" r="40005" b="43815"/>
                <wp:wrapNone/>
                <wp:docPr id="937544876" name="Mürekkep 1537"/>
                <wp:cNvGraphicFramePr/>
                <a:graphic xmlns:a="http://schemas.openxmlformats.org/drawingml/2006/main">
                  <a:graphicData uri="http://schemas.microsoft.com/office/word/2010/wordprocessingInk">
                    <w14:contentPart bwMode="auto" r:id="rId3286">
                      <w14:nvContentPartPr>
                        <w14:cNvContentPartPr/>
                      </w14:nvContentPartPr>
                      <w14:xfrm>
                        <a:off x="0" y="0"/>
                        <a:ext cx="455890" cy="261345"/>
                      </w14:xfrm>
                    </w14:contentPart>
                  </a:graphicData>
                </a:graphic>
              </wp:anchor>
            </w:drawing>
          </mc:Choice>
          <mc:Fallback>
            <w:pict>
              <v:shape w14:anchorId="2C499073" id="Mürekkep 1537" o:spid="_x0000_s1026" type="#_x0000_t75" style="position:absolute;margin-left:64pt;margin-top:119.3pt;width:37.15pt;height:21.8pt;z-index:2551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">
                <v:imagedata r:id="rId3287" o:title=""/>
              </v:shape>
            </w:pict>
          </mc:Fallback>
        </mc:AlternateContent>
      </w:r>
      <w:r>
        <w:rPr>
          <w:b w:val="0"/>
          <w:bCs w:val="0"/>
          <w:noProof/>
          <w:sz w:val="16"/>
          <w:szCs w:val="16"/>
          <w:shd w:val="clear" w:color="auto" w:fill="auto"/>
        </w:rPr>
        <mc:AlternateContent>
          <mc:Choice Requires="wpi">
            <w:drawing>
              <wp:anchor distT="0" distB="0" distL="114300" distR="114300" simplePos="0" relativeHeight="255154176" behindDoc="0" locked="0" layoutInCell="1" allowOverlap="1" wp14:anchorId="1C309948" wp14:editId="2ACCEAB8">
                <wp:simplePos x="0" y="0"/>
                <wp:positionH relativeFrom="column">
                  <wp:posOffset>4573270</wp:posOffset>
                </wp:positionH>
                <wp:positionV relativeFrom="paragraph">
                  <wp:posOffset>894715</wp:posOffset>
                </wp:positionV>
                <wp:extent cx="606635" cy="161925"/>
                <wp:effectExtent l="38100" t="38100" r="41275" b="41275"/>
                <wp:wrapNone/>
                <wp:docPr id="1120797775" name="Mürekkep 1529"/>
                <wp:cNvGraphicFramePr/>
                <a:graphic xmlns:a="http://schemas.openxmlformats.org/drawingml/2006/main">
                  <a:graphicData uri="http://schemas.microsoft.com/office/word/2010/wordprocessingInk">
                    <w14:contentPart bwMode="auto" r:id="rId3288">
                      <w14:nvContentPartPr>
                        <w14:cNvContentPartPr/>
                      </w14:nvContentPartPr>
                      <w14:xfrm>
                        <a:off x="0" y="0"/>
                        <a:ext cx="606635" cy="161925"/>
                      </w14:xfrm>
                    </w14:contentPart>
                  </a:graphicData>
                </a:graphic>
              </wp:anchor>
            </w:drawing>
          </mc:Choice>
          <mc:Fallback>
            <w:pict>
              <v:shape w14:anchorId="534E009C" id="Mürekkep 1529" o:spid="_x0000_s1026" type="#_x0000_t75" style="position:absolute;margin-left:359.5pt;margin-top:69.85pt;width:48.95pt;height:13.95pt;z-index:2551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">
                <v:imagedata r:id="rId3289" o:title=""/>
              </v:shape>
            </w:pict>
          </mc:Fallback>
        </mc:AlternateContent>
      </w:r>
      <w:r w:rsidR="0050174E" w:rsidRPr="00755EFB">
        <w:rPr>
          <w:b w:val="0"/>
          <w:bCs w:val="0"/>
          <w:sz w:val="16"/>
          <w:szCs w:val="16"/>
        </w:rPr>
        <w:t xml:space="preserve">Western </w:t>
      </w:r>
      <w:proofErr w:type="spellStart"/>
      <w:r w:rsidR="0050174E" w:rsidRPr="00755EFB">
        <w:rPr>
          <w:b w:val="0"/>
          <w:bCs w:val="0"/>
          <w:sz w:val="16"/>
          <w:szCs w:val="16"/>
        </w:rPr>
        <w:t>civilisation</w:t>
      </w:r>
      <w:proofErr w:type="spellEnd"/>
      <w:r w:rsidR="0050174E" w:rsidRPr="00755EFB">
        <w:rPr>
          <w:b w:val="0"/>
          <w:bCs w:val="0"/>
          <w:sz w:val="16"/>
          <w:szCs w:val="16"/>
        </w:rPr>
        <w:t xml:space="preserve"> has had a love affair with sugar and chocolate for almost 500 years. For most of this time, these products were considered </w:t>
      </w:r>
      <w:proofErr w:type="gramStart"/>
      <w:r w:rsidR="0050174E" w:rsidRPr="00755EFB">
        <w:rPr>
          <w:b w:val="0"/>
          <w:bCs w:val="0"/>
          <w:sz w:val="16"/>
          <w:szCs w:val="16"/>
        </w:rPr>
        <w:t>luxuries</w:t>
      </w:r>
      <w:proofErr w:type="gramEnd"/>
      <w:r w:rsidR="0050174E" w:rsidRPr="00755EFB">
        <w:rPr>
          <w:b w:val="0"/>
          <w:bCs w:val="0"/>
          <w:sz w:val="16"/>
          <w:szCs w:val="16"/>
        </w:rPr>
        <w:t xml:space="preserve"> and few could easily afford to buy them or buy products made from them. Due to improvements in technology and agriculture, the price of sugar and chocolate declined greatly during the 19th century, such that most Americans could easily afford to buy sweets and chocolates. Moreover, generic American soft drinks originated in the late 18th century and rapidly expanded during the second half of the 19th century. At first, soft drinks were considered medicinal as many of America's most famous sodas were invented by medical professionals in drugstores. Soft drinks were products of the medical </w:t>
      </w:r>
      <w:proofErr w:type="gramStart"/>
      <w:r w:rsidR="0050174E" w:rsidRPr="00755EFB">
        <w:rPr>
          <w:b w:val="0"/>
          <w:bCs w:val="0"/>
          <w:sz w:val="16"/>
          <w:szCs w:val="16"/>
        </w:rPr>
        <w:t>profession</w:t>
      </w:r>
      <w:proofErr w:type="gramEnd"/>
      <w:r w:rsidR="0050174E" w:rsidRPr="00755EFB">
        <w:rPr>
          <w:b w:val="0"/>
          <w:bCs w:val="0"/>
          <w:sz w:val="16"/>
          <w:szCs w:val="16"/>
        </w:rPr>
        <w:t xml:space="preserve"> but they became popular largely due to the temperance movement that presented alternatives to alcoholic beverages. Years later, simultaneous with the growth of fast food and junk food, there has been a tremendous increase in obesity. The percentage of children and adolescents who are obese has doubled in the last 20 years. Today, 25 per cent of American children are classified as overweight. This should come as no surprise, for junk food and fast food are heavily marketed to America's youth, who consume vast quantities of both.</w:t>
      </w:r>
    </w:p>
    <w:p w14:paraId="23D6863A" w14:textId="77777777" w:rsidR="0050174E" w:rsidRDefault="0050174E" w:rsidP="00C62BCB">
      <w:pPr>
        <w:pStyle w:val="Gvdemetni1"/>
        <w:shd w:val="clear" w:color="auto" w:fill="auto"/>
        <w:spacing w:before="60" w:after="60" w:line="312" w:lineRule="auto"/>
        <w:ind w:left="284" w:hanging="283"/>
        <w:rPr>
          <w:sz w:val="16"/>
          <w:szCs w:val="16"/>
          <w:lang w:val="en-GB"/>
        </w:rPr>
      </w:pPr>
    </w:p>
    <w:p w14:paraId="548FE99F" w14:textId="3587550C" w:rsidR="00C62BCB" w:rsidRPr="00755EFB" w:rsidRDefault="00FA1A62" w:rsidP="00C62BCB">
      <w:pPr>
        <w:pStyle w:val="Gvdemetni1"/>
        <w:shd w:val="clear" w:color="auto" w:fill="auto"/>
        <w:spacing w:before="60" w:after="60" w:line="312" w:lineRule="auto"/>
        <w:ind w:left="284" w:hanging="283"/>
        <w:rPr>
          <w:sz w:val="16"/>
          <w:szCs w:val="16"/>
          <w:lang w:val="en-GB"/>
        </w:rPr>
      </w:pPr>
      <w:r>
        <w:rPr>
          <w:sz w:val="16"/>
          <w:szCs w:val="16"/>
          <w:lang w:val="en-GB"/>
        </w:rPr>
        <w:t>51</w:t>
      </w:r>
      <w:r w:rsidR="00C62BCB" w:rsidRPr="00755EFB">
        <w:rPr>
          <w:sz w:val="16"/>
          <w:szCs w:val="16"/>
          <w:lang w:val="en-GB"/>
        </w:rPr>
        <w:t xml:space="preserve">. </w:t>
      </w:r>
      <w:r w:rsidR="00C62BCB" w:rsidRPr="00755EFB">
        <w:rPr>
          <w:sz w:val="16"/>
          <w:szCs w:val="16"/>
        </w:rPr>
        <w:t>We understand from the passage that ----.</w:t>
      </w:r>
    </w:p>
    <w:p w14:paraId="30024B1C" w14:textId="523E0711" w:rsidR="00C62BCB" w:rsidRPr="00755EFB" w:rsidRDefault="001F2DDF" w:rsidP="00C62BCB">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5194112" behindDoc="0" locked="0" layoutInCell="1" allowOverlap="1" wp14:anchorId="30A1E63A" wp14:editId="448989D4">
                <wp:simplePos x="0" y="0"/>
                <wp:positionH relativeFrom="column">
                  <wp:posOffset>294776</wp:posOffset>
                </wp:positionH>
                <wp:positionV relativeFrom="paragraph">
                  <wp:posOffset>-4863</wp:posOffset>
                </wp:positionV>
                <wp:extent cx="2751120" cy="73080"/>
                <wp:effectExtent l="63500" t="88900" r="68580" b="92075"/>
                <wp:wrapNone/>
                <wp:docPr id="1098952248" name="Mürekkep 1568"/>
                <wp:cNvGraphicFramePr/>
                <a:graphic xmlns:a="http://schemas.openxmlformats.org/drawingml/2006/main">
                  <a:graphicData uri="http://schemas.microsoft.com/office/word/2010/wordprocessingInk">
                    <w14:contentPart bwMode="auto" r:id="rId3290">
                      <w14:nvContentPartPr>
                        <w14:cNvContentPartPr/>
                      </w14:nvContentPartPr>
                      <w14:xfrm>
                        <a:off x="0" y="0"/>
                        <a:ext cx="2751120" cy="73080"/>
                      </w14:xfrm>
                    </w14:contentPart>
                  </a:graphicData>
                </a:graphic>
              </wp:anchor>
            </w:drawing>
          </mc:Choice>
          <mc:Fallback>
            <w:pict>
              <v:shape w14:anchorId="0FE1C7B7" id="Mürekkep 1568" o:spid="_x0000_s1026" type="#_x0000_t75" style="position:absolute;margin-left:21.8pt;margin-top:-3.25pt;width:219.45pt;height:11.4pt;z-index:2551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">
                <v:imagedata r:id="rId3291" o:title=""/>
              </v:shape>
            </w:pict>
          </mc:Fallback>
        </mc:AlternateContent>
      </w:r>
      <w:r>
        <w:rPr>
          <w:b w:val="0"/>
          <w:noProof/>
          <w:sz w:val="16"/>
          <w:szCs w:val="16"/>
          <w:shd w:val="clear" w:color="auto" w:fill="auto"/>
        </w:rPr>
        <mc:AlternateContent>
          <mc:Choice Requires="wpi">
            <w:drawing>
              <wp:anchor distT="0" distB="0" distL="114300" distR="114300" simplePos="0" relativeHeight="255193088" behindDoc="0" locked="0" layoutInCell="1" allowOverlap="1" wp14:anchorId="052BD1A7" wp14:editId="16C1013E">
                <wp:simplePos x="0" y="0"/>
                <wp:positionH relativeFrom="column">
                  <wp:posOffset>3375656</wp:posOffset>
                </wp:positionH>
                <wp:positionV relativeFrom="paragraph">
                  <wp:posOffset>32577</wp:posOffset>
                </wp:positionV>
                <wp:extent cx="1203120" cy="48600"/>
                <wp:effectExtent l="50800" t="88900" r="54610" b="91440"/>
                <wp:wrapNone/>
                <wp:docPr id="526848069" name="Mürekkep 1567"/>
                <wp:cNvGraphicFramePr/>
                <a:graphic xmlns:a="http://schemas.openxmlformats.org/drawingml/2006/main">
                  <a:graphicData uri="http://schemas.microsoft.com/office/word/2010/wordprocessingInk">
                    <w14:contentPart bwMode="auto" r:id="rId3292">
                      <w14:nvContentPartPr>
                        <w14:cNvContentPartPr/>
                      </w14:nvContentPartPr>
                      <w14:xfrm>
                        <a:off x="0" y="0"/>
                        <a:ext cx="1203120" cy="48600"/>
                      </w14:xfrm>
                    </w14:contentPart>
                  </a:graphicData>
                </a:graphic>
              </wp:anchor>
            </w:drawing>
          </mc:Choice>
          <mc:Fallback>
            <w:pict>
              <v:shape w14:anchorId="49B12F6F" id="Mürekkep 1567" o:spid="_x0000_s1026" type="#_x0000_t75" style="position:absolute;margin-left:264.4pt;margin-top:-.3pt;width:97.6pt;height:9.5pt;z-index:2551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">
                <v:imagedata r:id="rId3293" o:title=""/>
              </v:shape>
            </w:pict>
          </mc:Fallback>
        </mc:AlternateContent>
      </w:r>
      <w:r w:rsidR="00C62BCB" w:rsidRPr="00755EFB">
        <w:rPr>
          <w:b w:val="0"/>
          <w:sz w:val="16"/>
          <w:szCs w:val="16"/>
        </w:rPr>
        <w:t xml:space="preserve">A) </w:t>
      </w:r>
      <w:r w:rsidR="00C62BCB" w:rsidRPr="00755EFB">
        <w:rPr>
          <w:b w:val="0"/>
          <w:sz w:val="16"/>
          <w:szCs w:val="16"/>
        </w:rPr>
        <w:tab/>
        <w:t xml:space="preserve">there is a close relationship between fast food advertisements and the rise of childhood obesity </w:t>
      </w:r>
    </w:p>
    <w:p w14:paraId="63083C8C" w14:textId="77777777" w:rsidR="00C62BCB" w:rsidRPr="00755EFB" w:rsidRDefault="00C62BCB" w:rsidP="00C62BCB">
      <w:pPr>
        <w:pStyle w:val="Gvdemetni1"/>
        <w:shd w:val="clear" w:color="auto" w:fill="auto"/>
        <w:spacing w:before="60" w:after="60" w:line="312" w:lineRule="auto"/>
        <w:ind w:left="567" w:hanging="283"/>
        <w:rPr>
          <w:b w:val="0"/>
          <w:sz w:val="16"/>
          <w:szCs w:val="16"/>
        </w:rPr>
      </w:pPr>
      <w:r w:rsidRPr="00755EFB">
        <w:rPr>
          <w:b w:val="0"/>
          <w:sz w:val="16"/>
          <w:szCs w:val="16"/>
        </w:rPr>
        <w:t xml:space="preserve">B) </w:t>
      </w:r>
      <w:r w:rsidRPr="00755EFB">
        <w:rPr>
          <w:b w:val="0"/>
          <w:sz w:val="16"/>
          <w:szCs w:val="16"/>
        </w:rPr>
        <w:tab/>
        <w:t xml:space="preserve">obesity figures are low, but more people die prematurely due to illnesses related to obesity </w:t>
      </w:r>
    </w:p>
    <w:p w14:paraId="4E07BCB9" w14:textId="7DDABD2D" w:rsidR="00C62BCB" w:rsidRPr="00755EFB" w:rsidRDefault="00C62BCB" w:rsidP="00C62BCB">
      <w:pPr>
        <w:pStyle w:val="Gvdemetni1"/>
        <w:shd w:val="clear" w:color="auto" w:fill="auto"/>
        <w:spacing w:before="60" w:after="60" w:line="312" w:lineRule="auto"/>
        <w:ind w:left="567" w:hanging="283"/>
        <w:rPr>
          <w:b w:val="0"/>
          <w:sz w:val="16"/>
          <w:szCs w:val="16"/>
        </w:rPr>
      </w:pPr>
      <w:r w:rsidRPr="00755EFB">
        <w:rPr>
          <w:b w:val="0"/>
          <w:sz w:val="16"/>
          <w:szCs w:val="16"/>
        </w:rPr>
        <w:t xml:space="preserve">C) </w:t>
      </w:r>
      <w:r w:rsidRPr="00755EFB">
        <w:rPr>
          <w:b w:val="0"/>
          <w:sz w:val="16"/>
          <w:szCs w:val="16"/>
        </w:rPr>
        <w:tab/>
        <w:t xml:space="preserve">food production is not systemic, and is just a phenomenon of the fast food and junk food industries </w:t>
      </w:r>
    </w:p>
    <w:p w14:paraId="19DFD455" w14:textId="2671FB99" w:rsidR="00C62BCB" w:rsidRPr="00755EFB" w:rsidRDefault="001F2DDF" w:rsidP="00C62BCB">
      <w:pPr>
        <w:pStyle w:val="Gvdemetni1"/>
        <w:shd w:val="clear" w:color="auto" w:fill="auto"/>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5166464" behindDoc="0" locked="0" layoutInCell="1" allowOverlap="1" wp14:anchorId="004D9AF9" wp14:editId="67BE06B1">
                <wp:simplePos x="0" y="0"/>
                <wp:positionH relativeFrom="column">
                  <wp:posOffset>2991485</wp:posOffset>
                </wp:positionH>
                <wp:positionV relativeFrom="paragraph">
                  <wp:posOffset>-86360</wp:posOffset>
                </wp:positionV>
                <wp:extent cx="834525" cy="237490"/>
                <wp:effectExtent l="38100" t="38100" r="16510" b="41910"/>
                <wp:wrapNone/>
                <wp:docPr id="1248560255" name="Mürekkep 1541"/>
                <wp:cNvGraphicFramePr/>
                <a:graphic xmlns:a="http://schemas.openxmlformats.org/drawingml/2006/main">
                  <a:graphicData uri="http://schemas.microsoft.com/office/word/2010/wordprocessingInk">
                    <w14:contentPart bwMode="auto" r:id="rId3294">
                      <w14:nvContentPartPr>
                        <w14:cNvContentPartPr/>
                      </w14:nvContentPartPr>
                      <w14:xfrm>
                        <a:off x="0" y="0"/>
                        <a:ext cx="834525" cy="237490"/>
                      </w14:xfrm>
                    </w14:contentPart>
                  </a:graphicData>
                </a:graphic>
              </wp:anchor>
            </w:drawing>
          </mc:Choice>
          <mc:Fallback>
            <w:pict>
              <v:shape w14:anchorId="7C937449" id="Mürekkep 1541" o:spid="_x0000_s1026" type="#_x0000_t75" style="position:absolute;margin-left:234.95pt;margin-top:-7.4pt;width:66.9pt;height:19.9pt;z-index:2551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">
                <v:imagedata r:id="rId3295" o:title=""/>
              </v:shape>
            </w:pict>
          </mc:Fallback>
        </mc:AlternateContent>
      </w:r>
      <w:r w:rsidR="00C62BCB" w:rsidRPr="00755EFB">
        <w:rPr>
          <w:b w:val="0"/>
          <w:sz w:val="16"/>
          <w:szCs w:val="16"/>
        </w:rPr>
        <w:t xml:space="preserve">D) </w:t>
      </w:r>
      <w:r w:rsidR="00C62BCB" w:rsidRPr="00755EFB">
        <w:rPr>
          <w:b w:val="0"/>
          <w:sz w:val="16"/>
          <w:szCs w:val="16"/>
        </w:rPr>
        <w:tab/>
        <w:t xml:space="preserve">fast food </w:t>
      </w:r>
      <w:proofErr w:type="spellStart"/>
      <w:r w:rsidR="00C62BCB" w:rsidRPr="00755EFB">
        <w:rPr>
          <w:b w:val="0"/>
          <w:sz w:val="16"/>
          <w:szCs w:val="16"/>
        </w:rPr>
        <w:t>materialised</w:t>
      </w:r>
      <w:proofErr w:type="spellEnd"/>
      <w:r w:rsidR="00C62BCB" w:rsidRPr="00755EFB">
        <w:rPr>
          <w:b w:val="0"/>
          <w:sz w:val="16"/>
          <w:szCs w:val="16"/>
        </w:rPr>
        <w:t xml:space="preserve"> in the 20th century with the growth of multinational food companies </w:t>
      </w:r>
    </w:p>
    <w:p w14:paraId="3AE19387" w14:textId="77777777" w:rsidR="00C62BCB" w:rsidRPr="00755EFB" w:rsidRDefault="00C62BCB" w:rsidP="00C62BCB">
      <w:pPr>
        <w:pStyle w:val="Gvdemetni1"/>
        <w:shd w:val="clear" w:color="auto" w:fill="auto"/>
        <w:spacing w:before="60" w:after="60" w:line="312" w:lineRule="auto"/>
        <w:ind w:left="567" w:hanging="283"/>
        <w:rPr>
          <w:rFonts w:cs="Arial"/>
          <w:sz w:val="16"/>
          <w:szCs w:val="16"/>
          <w:lang w:val="en-GB"/>
        </w:rPr>
      </w:pPr>
      <w:r w:rsidRPr="00755EFB">
        <w:rPr>
          <w:b w:val="0"/>
          <w:sz w:val="16"/>
          <w:szCs w:val="16"/>
        </w:rPr>
        <w:t xml:space="preserve">E) </w:t>
      </w:r>
      <w:r w:rsidRPr="00755EFB">
        <w:rPr>
          <w:b w:val="0"/>
          <w:sz w:val="16"/>
          <w:szCs w:val="16"/>
        </w:rPr>
        <w:tab/>
        <w:t>eating fast food shows the relatively low value many Americans place on the food</w:t>
      </w:r>
    </w:p>
    <w:p w14:paraId="3CD3FEF5" w14:textId="65E2DA4E" w:rsidR="00C62BCB" w:rsidRDefault="00C62BCB">
      <w:pPr>
        <w:spacing w:after="200" w:line="276" w:lineRule="auto"/>
        <w:rPr>
          <w:rFonts w:ascii="Arial" w:eastAsiaTheme="minorHAnsi" w:hAnsi="Arial" w:cstheme="minorBidi"/>
          <w:bCs/>
          <w:sz w:val="16"/>
          <w:szCs w:val="16"/>
          <w:shd w:val="clear" w:color="auto" w:fill="FFFFFF"/>
          <w:lang w:val="en-GB"/>
        </w:rPr>
      </w:pPr>
      <w:r>
        <w:rPr>
          <w:rFonts w:ascii="Arial" w:eastAsiaTheme="minorHAnsi" w:hAnsi="Arial" w:cstheme="minorBidi"/>
          <w:bCs/>
          <w:sz w:val="16"/>
          <w:szCs w:val="16"/>
          <w:shd w:val="clear" w:color="auto" w:fill="FFFFFF"/>
          <w:lang w:val="en-GB"/>
        </w:rPr>
        <w:br w:type="page"/>
      </w:r>
    </w:p>
    <w:p w14:paraId="5DFBBED8" w14:textId="3C894EA4" w:rsidR="003E5CAE" w:rsidRDefault="003E5CAE" w:rsidP="0050174E">
      <w:pPr>
        <w:pStyle w:val="Gvdemetni1"/>
        <w:shd w:val="clear" w:color="auto" w:fill="auto"/>
        <w:spacing w:before="60" w:after="60" w:line="312" w:lineRule="auto"/>
        <w:rPr>
          <w:sz w:val="16"/>
          <w:szCs w:val="16"/>
          <w:lang w:val="en-GB"/>
        </w:rPr>
      </w:pPr>
      <w:r w:rsidRPr="00755EFB">
        <w:rPr>
          <w:b w:val="0"/>
          <w:sz w:val="16"/>
          <w:szCs w:val="16"/>
        </w:rPr>
        <w:lastRenderedPageBreak/>
        <w:t xml:space="preserve">Anxiety disorders, like other psychological disorders, are caused by a combination of biological, psychological, and social factors. If you have a family history of anxiety disorders, you may be more vulnerable to stress, and this may increase your risk of developing one. Sometimes, there may be a medical factor that is responsible for your anxiety, such as thyroid disease or substance abuse. And any such possible medical cause must be ruled out before your doctor can diagnose anxiety as a psychological disorder. To be diagnosed with </w:t>
      </w:r>
      <w:proofErr w:type="spellStart"/>
      <w:r w:rsidRPr="00755EFB">
        <w:rPr>
          <w:b w:val="0"/>
          <w:sz w:val="16"/>
          <w:szCs w:val="16"/>
        </w:rPr>
        <w:t>generalised</w:t>
      </w:r>
      <w:proofErr w:type="spellEnd"/>
      <w:r w:rsidRPr="00755EFB">
        <w:rPr>
          <w:b w:val="0"/>
          <w:sz w:val="16"/>
          <w:szCs w:val="16"/>
        </w:rPr>
        <w:t xml:space="preserve"> anxiety disorders, you must be unrealistically anxious about two or more life circumstances for at least six months. You must also have at least three of the following symptoms: problems with sleeping, fatigue, muscle tension, restlessness, inability to concentrate and irritability. Depending on your </w:t>
      </w:r>
      <w:proofErr w:type="gramStart"/>
      <w:r w:rsidRPr="00755EFB">
        <w:rPr>
          <w:b w:val="0"/>
          <w:sz w:val="16"/>
          <w:szCs w:val="16"/>
        </w:rPr>
        <w:t>particular symptoms</w:t>
      </w:r>
      <w:proofErr w:type="gramEnd"/>
      <w:r w:rsidRPr="00755EFB">
        <w:rPr>
          <w:b w:val="0"/>
          <w:sz w:val="16"/>
          <w:szCs w:val="16"/>
        </w:rPr>
        <w:t xml:space="preserve">, your doctor may advise therapy, medication, or both. On the other hand, symptoms may be relieved by regular exercise, relaxation methods, avoiding caffeine and not smoking. </w:t>
      </w:r>
      <w:r w:rsidRPr="00755EFB">
        <w:rPr>
          <w:b w:val="0"/>
          <w:sz w:val="16"/>
          <w:szCs w:val="16"/>
          <w:lang w:val="en-GB"/>
        </w:rPr>
        <w:t xml:space="preserve">  </w:t>
      </w:r>
    </w:p>
    <w:p w14:paraId="1DAF5866" w14:textId="77777777" w:rsidR="0050174E" w:rsidRPr="00755EFB" w:rsidRDefault="0050174E" w:rsidP="0050174E">
      <w:pPr>
        <w:pStyle w:val="Gvdemetni1"/>
        <w:shd w:val="clear" w:color="auto" w:fill="auto"/>
        <w:spacing w:before="60" w:after="60" w:line="312" w:lineRule="auto"/>
        <w:rPr>
          <w:sz w:val="16"/>
          <w:szCs w:val="16"/>
          <w:lang w:val="en-GB"/>
        </w:rPr>
      </w:pPr>
    </w:p>
    <w:p w14:paraId="1DD5402F" w14:textId="3FF95B9F" w:rsidR="003E5CAE" w:rsidRPr="00755EFB" w:rsidRDefault="00FA1A62" w:rsidP="003E5CAE">
      <w:pPr>
        <w:pStyle w:val="Gvdemetni1"/>
        <w:widowControl/>
        <w:shd w:val="clear" w:color="auto" w:fill="auto"/>
        <w:spacing w:before="60" w:after="60" w:line="312" w:lineRule="auto"/>
        <w:ind w:left="312" w:hanging="312"/>
        <w:rPr>
          <w:sz w:val="16"/>
          <w:szCs w:val="16"/>
          <w:lang w:val="en-GB"/>
        </w:rPr>
      </w:pPr>
      <w:r>
        <w:rPr>
          <w:sz w:val="16"/>
          <w:szCs w:val="16"/>
          <w:lang w:val="en-GB"/>
        </w:rPr>
        <w:t>52</w:t>
      </w:r>
      <w:r w:rsidR="003E5CAE" w:rsidRPr="00755EFB">
        <w:rPr>
          <w:sz w:val="16"/>
          <w:szCs w:val="16"/>
          <w:lang w:val="en-GB"/>
        </w:rPr>
        <w:t xml:space="preserve">. </w:t>
      </w:r>
      <w:r w:rsidR="003E5CAE" w:rsidRPr="00755EFB">
        <w:rPr>
          <w:sz w:val="16"/>
          <w:szCs w:val="16"/>
          <w:lang w:val="en-GB"/>
        </w:rPr>
        <w:tab/>
      </w:r>
      <w:r w:rsidR="003E5CAE" w:rsidRPr="00755EFB">
        <w:rPr>
          <w:sz w:val="16"/>
          <w:szCs w:val="16"/>
        </w:rPr>
        <w:t>According to the passage, anxiety disorders ----.</w:t>
      </w:r>
    </w:p>
    <w:p w14:paraId="190C0B24" w14:textId="77777777" w:rsidR="003E5CAE" w:rsidRPr="00755EFB" w:rsidRDefault="003E5CAE" w:rsidP="003E5CAE">
      <w:pPr>
        <w:pStyle w:val="Gvdemetni1"/>
        <w:widowControl/>
        <w:shd w:val="clear" w:color="auto" w:fill="auto"/>
        <w:tabs>
          <w:tab w:val="left" w:pos="2160"/>
          <w:tab w:val="left" w:pos="2466"/>
        </w:tabs>
        <w:spacing w:before="60" w:after="60" w:line="360" w:lineRule="auto"/>
        <w:ind w:left="624" w:hanging="312"/>
        <w:rPr>
          <w:b w:val="0"/>
          <w:sz w:val="16"/>
          <w:szCs w:val="16"/>
        </w:rPr>
      </w:pPr>
      <w:r w:rsidRPr="00755EFB">
        <w:rPr>
          <w:b w:val="0"/>
          <w:sz w:val="16"/>
          <w:szCs w:val="16"/>
        </w:rPr>
        <w:t xml:space="preserve">A) </w:t>
      </w:r>
      <w:r w:rsidRPr="00755EFB">
        <w:rPr>
          <w:b w:val="0"/>
          <w:sz w:val="16"/>
          <w:szCs w:val="16"/>
        </w:rPr>
        <w:tab/>
        <w:t xml:space="preserve">are a combination of other psychological disorders </w:t>
      </w:r>
    </w:p>
    <w:p w14:paraId="7E14232A" w14:textId="77777777" w:rsidR="003E5CAE" w:rsidRPr="00755EFB" w:rsidRDefault="003E5CAE" w:rsidP="003E5CAE">
      <w:pPr>
        <w:pStyle w:val="Gvdemetni1"/>
        <w:widowControl/>
        <w:shd w:val="clear" w:color="auto" w:fill="auto"/>
        <w:tabs>
          <w:tab w:val="left" w:pos="2160"/>
          <w:tab w:val="left" w:pos="2466"/>
        </w:tabs>
        <w:spacing w:before="60" w:after="60" w:line="360" w:lineRule="auto"/>
        <w:ind w:left="624" w:hanging="312"/>
        <w:rPr>
          <w:b w:val="0"/>
          <w:sz w:val="16"/>
          <w:szCs w:val="16"/>
        </w:rPr>
      </w:pPr>
      <w:r w:rsidRPr="00755EFB">
        <w:rPr>
          <w:b w:val="0"/>
          <w:sz w:val="16"/>
          <w:szCs w:val="16"/>
        </w:rPr>
        <w:t xml:space="preserve">B) </w:t>
      </w:r>
      <w:r w:rsidRPr="00755EFB">
        <w:rPr>
          <w:b w:val="0"/>
          <w:sz w:val="16"/>
          <w:szCs w:val="16"/>
        </w:rPr>
        <w:tab/>
        <w:t xml:space="preserve">have three types and usually last for six months </w:t>
      </w:r>
    </w:p>
    <w:p w14:paraId="65960036" w14:textId="77777777" w:rsidR="003E5CAE" w:rsidRPr="00755EFB" w:rsidRDefault="003E5CAE" w:rsidP="003E5CAE">
      <w:pPr>
        <w:pStyle w:val="Gvdemetni1"/>
        <w:widowControl/>
        <w:shd w:val="clear" w:color="auto" w:fill="auto"/>
        <w:tabs>
          <w:tab w:val="left" w:pos="2160"/>
          <w:tab w:val="left" w:pos="2466"/>
        </w:tabs>
        <w:spacing w:before="60" w:after="60" w:line="360" w:lineRule="auto"/>
        <w:ind w:left="624" w:hanging="312"/>
        <w:rPr>
          <w:b w:val="0"/>
          <w:sz w:val="16"/>
          <w:szCs w:val="16"/>
        </w:rPr>
      </w:pPr>
      <w:r w:rsidRPr="00755EFB">
        <w:rPr>
          <w:b w:val="0"/>
          <w:sz w:val="16"/>
          <w:szCs w:val="16"/>
        </w:rPr>
        <w:t xml:space="preserve">C) </w:t>
      </w:r>
      <w:r w:rsidRPr="00755EFB">
        <w:rPr>
          <w:b w:val="0"/>
          <w:sz w:val="16"/>
          <w:szCs w:val="16"/>
        </w:rPr>
        <w:tab/>
        <w:t xml:space="preserve">are psychological problems mostly caused by environmental factors </w:t>
      </w:r>
    </w:p>
    <w:p w14:paraId="4692FE7E" w14:textId="77777777" w:rsidR="003E5CAE" w:rsidRPr="00755EFB" w:rsidRDefault="003E5CAE" w:rsidP="003E5CAE">
      <w:pPr>
        <w:pStyle w:val="Gvdemetni1"/>
        <w:widowControl/>
        <w:shd w:val="clear" w:color="auto" w:fill="auto"/>
        <w:tabs>
          <w:tab w:val="left" w:pos="2160"/>
          <w:tab w:val="left" w:pos="2466"/>
        </w:tabs>
        <w:spacing w:before="60" w:after="60" w:line="360" w:lineRule="auto"/>
        <w:ind w:left="624" w:hanging="312"/>
        <w:rPr>
          <w:b w:val="0"/>
          <w:sz w:val="16"/>
          <w:szCs w:val="16"/>
        </w:rPr>
      </w:pPr>
      <w:r w:rsidRPr="00755EFB">
        <w:rPr>
          <w:b w:val="0"/>
          <w:sz w:val="16"/>
          <w:szCs w:val="16"/>
        </w:rPr>
        <w:t xml:space="preserve">D) </w:t>
      </w:r>
      <w:r w:rsidRPr="00755EFB">
        <w:rPr>
          <w:b w:val="0"/>
          <w:sz w:val="16"/>
          <w:szCs w:val="16"/>
        </w:rPr>
        <w:tab/>
        <w:t xml:space="preserve">should be diagnosed after eliminating other medical causes </w:t>
      </w:r>
    </w:p>
    <w:p w14:paraId="103A10AD" w14:textId="77777777" w:rsidR="003E5CAE" w:rsidRPr="00755EFB" w:rsidRDefault="003E5CAE" w:rsidP="003E5CAE">
      <w:pPr>
        <w:pStyle w:val="Gvdemetni1"/>
        <w:widowControl/>
        <w:shd w:val="clear" w:color="auto" w:fill="auto"/>
        <w:tabs>
          <w:tab w:val="left" w:pos="2160"/>
          <w:tab w:val="left" w:pos="2466"/>
        </w:tabs>
        <w:spacing w:before="60" w:after="60" w:line="360" w:lineRule="auto"/>
        <w:ind w:left="624" w:hanging="312"/>
        <w:rPr>
          <w:b w:val="0"/>
          <w:sz w:val="16"/>
          <w:szCs w:val="16"/>
          <w:lang w:val="en-GB"/>
        </w:rPr>
      </w:pPr>
      <w:r w:rsidRPr="00755EFB">
        <w:rPr>
          <w:b w:val="0"/>
          <w:sz w:val="16"/>
          <w:szCs w:val="16"/>
        </w:rPr>
        <w:t xml:space="preserve">E) </w:t>
      </w:r>
      <w:r w:rsidRPr="00755EFB">
        <w:rPr>
          <w:b w:val="0"/>
          <w:sz w:val="16"/>
          <w:szCs w:val="16"/>
        </w:rPr>
        <w:tab/>
        <w:t>may result from therapies and medication</w:t>
      </w:r>
    </w:p>
    <w:p w14:paraId="6ADF0EC1" w14:textId="77777777" w:rsidR="0050174E" w:rsidRPr="00755EFB" w:rsidRDefault="003E5CAE" w:rsidP="0050174E">
      <w:pPr>
        <w:pStyle w:val="Gvdemetni1"/>
        <w:shd w:val="clear" w:color="auto" w:fill="auto"/>
        <w:spacing w:before="60" w:after="60" w:line="312" w:lineRule="auto"/>
        <w:rPr>
          <w:sz w:val="16"/>
          <w:szCs w:val="16"/>
          <w:lang w:val="en-GB"/>
        </w:rPr>
      </w:pPr>
      <w:r w:rsidRPr="00755EFB">
        <w:rPr>
          <w:sz w:val="16"/>
          <w:szCs w:val="16"/>
          <w:lang w:val="en-GB"/>
        </w:rPr>
        <w:br w:type="column"/>
      </w:r>
      <w:r w:rsidR="0050174E" w:rsidRPr="00755EFB">
        <w:rPr>
          <w:b w:val="0"/>
          <w:sz w:val="16"/>
          <w:szCs w:val="16"/>
        </w:rPr>
        <w:lastRenderedPageBreak/>
        <w:t xml:space="preserve">Anxiety disorders, like other psychological disorders, are caused by a combination of biological, psychological, and social factors. If you have a family history of anxiety disorders, you may be more vulnerable to stress, and this may increase your risk of developing one. Sometimes, there may be a medical factor that is responsible for your anxiety, such as thyroid disease or substance abuse. And any such possible medical cause must be ruled out before your doctor can diagnose anxiety as a psychological disorder. To be diagnosed with </w:t>
      </w:r>
      <w:proofErr w:type="spellStart"/>
      <w:r w:rsidR="0050174E" w:rsidRPr="00755EFB">
        <w:rPr>
          <w:b w:val="0"/>
          <w:sz w:val="16"/>
          <w:szCs w:val="16"/>
        </w:rPr>
        <w:t>generalised</w:t>
      </w:r>
      <w:proofErr w:type="spellEnd"/>
      <w:r w:rsidR="0050174E" w:rsidRPr="00755EFB">
        <w:rPr>
          <w:b w:val="0"/>
          <w:sz w:val="16"/>
          <w:szCs w:val="16"/>
        </w:rPr>
        <w:t xml:space="preserve"> anxiety disorders, you must be unrealistically anxious about two or more life circumstances for at least six months. You must also have at least three of the following symptoms: problems with sleeping, fatigue, muscle tension, restlessness, inability to concentrate and irritability. Depending on your </w:t>
      </w:r>
      <w:proofErr w:type="gramStart"/>
      <w:r w:rsidR="0050174E" w:rsidRPr="00755EFB">
        <w:rPr>
          <w:b w:val="0"/>
          <w:sz w:val="16"/>
          <w:szCs w:val="16"/>
        </w:rPr>
        <w:t>particular symptoms</w:t>
      </w:r>
      <w:proofErr w:type="gramEnd"/>
      <w:r w:rsidR="0050174E" w:rsidRPr="00755EFB">
        <w:rPr>
          <w:b w:val="0"/>
          <w:sz w:val="16"/>
          <w:szCs w:val="16"/>
        </w:rPr>
        <w:t xml:space="preserve">, your doctor may advise therapy, medication, or both. On the other hand, symptoms may be relieved by regular exercise, relaxation methods, avoiding caffeine and not smoking. </w:t>
      </w:r>
      <w:r w:rsidR="0050174E" w:rsidRPr="00755EFB">
        <w:rPr>
          <w:b w:val="0"/>
          <w:sz w:val="16"/>
          <w:szCs w:val="16"/>
          <w:lang w:val="en-GB"/>
        </w:rPr>
        <w:t xml:space="preserve">  </w:t>
      </w:r>
    </w:p>
    <w:p w14:paraId="1E9E7BB7" w14:textId="0A45E9D1" w:rsidR="003E5CAE" w:rsidRPr="00755EFB" w:rsidRDefault="00FA1A62" w:rsidP="003E5CAE">
      <w:pPr>
        <w:pStyle w:val="Gvdemetni1"/>
        <w:widowControl/>
        <w:shd w:val="clear" w:color="auto" w:fill="auto"/>
        <w:spacing w:before="60" w:after="60" w:line="312" w:lineRule="auto"/>
        <w:ind w:left="312" w:hanging="312"/>
        <w:rPr>
          <w:sz w:val="16"/>
          <w:szCs w:val="16"/>
          <w:lang w:val="en-GB"/>
        </w:rPr>
      </w:pPr>
      <w:r>
        <w:rPr>
          <w:sz w:val="16"/>
          <w:szCs w:val="16"/>
          <w:lang w:val="en-GB"/>
        </w:rPr>
        <w:t>53</w:t>
      </w:r>
      <w:r w:rsidR="003E5CAE" w:rsidRPr="00755EFB">
        <w:rPr>
          <w:sz w:val="16"/>
          <w:szCs w:val="16"/>
          <w:lang w:val="en-GB"/>
        </w:rPr>
        <w:t xml:space="preserve">. </w:t>
      </w:r>
      <w:r w:rsidR="003E5CAE" w:rsidRPr="00755EFB">
        <w:rPr>
          <w:sz w:val="16"/>
          <w:szCs w:val="16"/>
          <w:lang w:val="en-GB"/>
        </w:rPr>
        <w:tab/>
      </w:r>
      <w:r w:rsidR="003E5CAE" w:rsidRPr="00755EFB">
        <w:rPr>
          <w:sz w:val="16"/>
          <w:szCs w:val="16"/>
        </w:rPr>
        <w:t>It is clear from the passage that, if your parents suffer from anxiety disorders, ----.</w:t>
      </w:r>
    </w:p>
    <w:p w14:paraId="40FCDE2B"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A) </w:t>
      </w:r>
      <w:r w:rsidRPr="00755EFB">
        <w:rPr>
          <w:b w:val="0"/>
          <w:sz w:val="16"/>
          <w:szCs w:val="16"/>
        </w:rPr>
        <w:tab/>
        <w:t xml:space="preserve">this will increase your risk of developing an anxiety disorder </w:t>
      </w:r>
    </w:p>
    <w:p w14:paraId="3FE3E46C"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B) </w:t>
      </w:r>
      <w:r w:rsidRPr="00755EFB">
        <w:rPr>
          <w:b w:val="0"/>
          <w:sz w:val="16"/>
          <w:szCs w:val="16"/>
        </w:rPr>
        <w:tab/>
        <w:t xml:space="preserve">there is probably a social factor causing it </w:t>
      </w:r>
    </w:p>
    <w:p w14:paraId="24BEE40B"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C) </w:t>
      </w:r>
      <w:r w:rsidRPr="00755EFB">
        <w:rPr>
          <w:b w:val="0"/>
          <w:sz w:val="16"/>
          <w:szCs w:val="16"/>
        </w:rPr>
        <w:tab/>
        <w:t xml:space="preserve">they should immediately take some medication </w:t>
      </w:r>
    </w:p>
    <w:p w14:paraId="4A3F478C"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D) </w:t>
      </w:r>
      <w:r w:rsidRPr="00755EFB">
        <w:rPr>
          <w:b w:val="0"/>
          <w:sz w:val="16"/>
          <w:szCs w:val="16"/>
        </w:rPr>
        <w:tab/>
        <w:t xml:space="preserve">they are advised to undergo a six-month therapy </w:t>
      </w:r>
      <w:proofErr w:type="spellStart"/>
      <w:r w:rsidRPr="00755EFB">
        <w:rPr>
          <w:b w:val="0"/>
          <w:sz w:val="16"/>
          <w:szCs w:val="16"/>
        </w:rPr>
        <w:t>programme</w:t>
      </w:r>
      <w:proofErr w:type="spellEnd"/>
      <w:r w:rsidRPr="00755EFB">
        <w:rPr>
          <w:b w:val="0"/>
          <w:sz w:val="16"/>
          <w:szCs w:val="16"/>
        </w:rPr>
        <w:t xml:space="preserve"> </w:t>
      </w:r>
    </w:p>
    <w:p w14:paraId="78A89F9F"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rPr>
        <w:t xml:space="preserve">E) </w:t>
      </w:r>
      <w:r w:rsidRPr="00755EFB">
        <w:rPr>
          <w:b w:val="0"/>
          <w:sz w:val="16"/>
          <w:szCs w:val="16"/>
        </w:rPr>
        <w:tab/>
        <w:t>they should be careful with their eating habits</w:t>
      </w:r>
    </w:p>
    <w:p w14:paraId="780087D3" w14:textId="77777777" w:rsidR="003E5CAE" w:rsidRPr="00755EFB" w:rsidRDefault="003E5CAE" w:rsidP="003E5CAE">
      <w:pPr>
        <w:pStyle w:val="Gvdemetni1"/>
        <w:shd w:val="clear" w:color="auto" w:fill="auto"/>
        <w:spacing w:before="60" w:after="60" w:line="312" w:lineRule="auto"/>
        <w:ind w:left="567" w:hanging="283"/>
        <w:rPr>
          <w:b w:val="0"/>
          <w:sz w:val="16"/>
          <w:szCs w:val="16"/>
          <w:lang w:val="en-GB"/>
        </w:rPr>
      </w:pPr>
    </w:p>
    <w:p w14:paraId="4767AD9A" w14:textId="77777777" w:rsidR="003E5CAE" w:rsidRPr="00755EFB" w:rsidRDefault="003E5CAE" w:rsidP="003E5CAE">
      <w:pPr>
        <w:pStyle w:val="Gvdemetni1"/>
        <w:shd w:val="clear" w:color="auto" w:fill="auto"/>
        <w:spacing w:before="60" w:after="60" w:line="312" w:lineRule="auto"/>
        <w:ind w:left="567" w:hanging="283"/>
        <w:rPr>
          <w:b w:val="0"/>
          <w:sz w:val="16"/>
          <w:szCs w:val="16"/>
          <w:lang w:val="en-GB"/>
        </w:rPr>
      </w:pPr>
    </w:p>
    <w:p w14:paraId="6F7BC1D6" w14:textId="77777777" w:rsidR="003E5CAE" w:rsidRPr="00755EFB" w:rsidRDefault="003E5CAE" w:rsidP="003E5CAE">
      <w:pPr>
        <w:pStyle w:val="Gvdemetni1"/>
        <w:shd w:val="clear" w:color="auto" w:fill="auto"/>
        <w:spacing w:before="60" w:after="60" w:line="312" w:lineRule="auto"/>
        <w:ind w:left="567" w:hanging="283"/>
        <w:rPr>
          <w:b w:val="0"/>
          <w:sz w:val="16"/>
          <w:szCs w:val="16"/>
          <w:lang w:val="en-GB"/>
        </w:rPr>
      </w:pPr>
    </w:p>
    <w:p w14:paraId="79C82739" w14:textId="77777777" w:rsidR="003E5CAE" w:rsidRPr="00755EFB" w:rsidRDefault="003E5CAE" w:rsidP="003E5CAE">
      <w:pPr>
        <w:pStyle w:val="Gvdemetni1"/>
        <w:shd w:val="clear" w:color="auto" w:fill="auto"/>
        <w:spacing w:before="60" w:after="60" w:line="312" w:lineRule="auto"/>
        <w:ind w:left="567" w:hanging="283"/>
        <w:rPr>
          <w:b w:val="0"/>
          <w:sz w:val="16"/>
          <w:szCs w:val="16"/>
          <w:lang w:val="en-GB"/>
        </w:rPr>
      </w:pPr>
    </w:p>
    <w:p w14:paraId="0E95B8E9"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20E37838"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5187D150"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6275C327"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5ACC87E2"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7385C556"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6DF06515"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3A62C599"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7A4358DE" w14:textId="77777777" w:rsidR="003E5CAE" w:rsidRPr="00755EFB" w:rsidRDefault="003E5CAE" w:rsidP="003E5CAE">
      <w:pPr>
        <w:pStyle w:val="Gvdemetni1"/>
        <w:widowControl/>
        <w:shd w:val="clear" w:color="auto" w:fill="auto"/>
        <w:tabs>
          <w:tab w:val="left" w:pos="2160"/>
          <w:tab w:val="left" w:pos="2466"/>
        </w:tabs>
        <w:spacing w:before="60" w:after="60" w:line="312" w:lineRule="auto"/>
        <w:rPr>
          <w:b w:val="0"/>
          <w:sz w:val="16"/>
          <w:szCs w:val="16"/>
          <w:lang w:val="en-GB"/>
        </w:rPr>
      </w:pPr>
    </w:p>
    <w:p w14:paraId="04B53822" w14:textId="77777777" w:rsidR="003E5CAE" w:rsidRPr="00755EFB" w:rsidRDefault="003E5CAE" w:rsidP="003E5CAE">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09FFE93A" w14:textId="77777777" w:rsidR="0050174E" w:rsidRDefault="0050174E">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39A31CE1" w14:textId="77777777" w:rsidR="0050174E" w:rsidRPr="00755EFB" w:rsidRDefault="0050174E" w:rsidP="0050174E">
      <w:pPr>
        <w:pStyle w:val="Gvdemetni1"/>
        <w:shd w:val="clear" w:color="auto" w:fill="auto"/>
        <w:spacing w:before="60" w:after="60" w:line="312" w:lineRule="auto"/>
        <w:rPr>
          <w:sz w:val="16"/>
          <w:szCs w:val="16"/>
          <w:lang w:val="en-GB"/>
        </w:rPr>
      </w:pPr>
      <w:r w:rsidRPr="00755EFB">
        <w:rPr>
          <w:b w:val="0"/>
          <w:sz w:val="16"/>
          <w:szCs w:val="16"/>
        </w:rPr>
        <w:lastRenderedPageBreak/>
        <w:t xml:space="preserve">Anxiety disorders, like other psychological disorders, are caused by a combination of biological, psychological, and social factors. If you have a family history of anxiety disorders, you may be more vulnerable to stress, and this may increase your risk of developing one. Sometimes, there may be a medical factor that is responsible for your anxiety, such as thyroid disease or substance abuse. And any such possible medical cause must be ruled out before your doctor can diagnose anxiety as a psychological disorder. To be diagnosed with </w:t>
      </w:r>
      <w:proofErr w:type="spellStart"/>
      <w:r w:rsidRPr="00755EFB">
        <w:rPr>
          <w:b w:val="0"/>
          <w:sz w:val="16"/>
          <w:szCs w:val="16"/>
        </w:rPr>
        <w:t>generalised</w:t>
      </w:r>
      <w:proofErr w:type="spellEnd"/>
      <w:r w:rsidRPr="00755EFB">
        <w:rPr>
          <w:b w:val="0"/>
          <w:sz w:val="16"/>
          <w:szCs w:val="16"/>
        </w:rPr>
        <w:t xml:space="preserve"> anxiety disorders, you must be unrealistically anxious about two or more life circumstances for at least six months. You must also have at least three of the following symptoms: problems with sleeping, fatigue, muscle tension, restlessness, inability to concentrate and irritability. Depending on your </w:t>
      </w:r>
      <w:proofErr w:type="gramStart"/>
      <w:r w:rsidRPr="00755EFB">
        <w:rPr>
          <w:b w:val="0"/>
          <w:sz w:val="16"/>
          <w:szCs w:val="16"/>
        </w:rPr>
        <w:t>particular symptoms</w:t>
      </w:r>
      <w:proofErr w:type="gramEnd"/>
      <w:r w:rsidRPr="00755EFB">
        <w:rPr>
          <w:b w:val="0"/>
          <w:sz w:val="16"/>
          <w:szCs w:val="16"/>
        </w:rPr>
        <w:t xml:space="preserve">, your doctor may advise therapy, medication, or both. On the other hand, symptoms may be relieved by regular exercise, relaxation methods, avoiding caffeine and not smoking. </w:t>
      </w:r>
      <w:r w:rsidRPr="00755EFB">
        <w:rPr>
          <w:b w:val="0"/>
          <w:sz w:val="16"/>
          <w:szCs w:val="16"/>
          <w:lang w:val="en-GB"/>
        </w:rPr>
        <w:t xml:space="preserve">  </w:t>
      </w:r>
    </w:p>
    <w:p w14:paraId="37373104" w14:textId="3727B963" w:rsidR="003E5CAE" w:rsidRPr="00755EFB" w:rsidRDefault="00FA1A62" w:rsidP="003E5CAE">
      <w:pPr>
        <w:pStyle w:val="Gvdemetni1"/>
        <w:widowControl/>
        <w:shd w:val="clear" w:color="auto" w:fill="auto"/>
        <w:spacing w:before="60" w:after="60" w:line="312" w:lineRule="auto"/>
        <w:ind w:left="312" w:hanging="312"/>
        <w:rPr>
          <w:sz w:val="16"/>
          <w:szCs w:val="16"/>
          <w:lang w:val="en-GB"/>
        </w:rPr>
      </w:pPr>
      <w:r>
        <w:rPr>
          <w:sz w:val="16"/>
          <w:szCs w:val="16"/>
          <w:lang w:val="en-GB"/>
        </w:rPr>
        <w:t>54</w:t>
      </w:r>
      <w:r w:rsidR="003E5CAE" w:rsidRPr="00755EFB">
        <w:rPr>
          <w:sz w:val="16"/>
          <w:szCs w:val="16"/>
          <w:lang w:val="en-GB"/>
        </w:rPr>
        <w:t>.</w:t>
      </w:r>
      <w:r w:rsidR="003E5CAE" w:rsidRPr="00755EFB">
        <w:rPr>
          <w:sz w:val="16"/>
          <w:szCs w:val="16"/>
          <w:lang w:val="en-GB"/>
        </w:rPr>
        <w:tab/>
      </w:r>
      <w:r w:rsidR="003E5CAE" w:rsidRPr="00755EFB">
        <w:rPr>
          <w:sz w:val="16"/>
          <w:szCs w:val="16"/>
        </w:rPr>
        <w:t>It can be concluded from the passage that ----.</w:t>
      </w:r>
    </w:p>
    <w:p w14:paraId="5B6036ED" w14:textId="77777777" w:rsidR="003E5CAE" w:rsidRPr="00755EFB" w:rsidRDefault="003E5CAE" w:rsidP="003E5CAE">
      <w:pPr>
        <w:pStyle w:val="Gvdemetni1"/>
        <w:shd w:val="clear" w:color="auto" w:fill="auto"/>
        <w:spacing w:before="60" w:after="60" w:line="312" w:lineRule="auto"/>
        <w:ind w:left="567" w:hanging="283"/>
        <w:rPr>
          <w:b w:val="0"/>
          <w:sz w:val="16"/>
          <w:szCs w:val="16"/>
        </w:rPr>
      </w:pPr>
      <w:r w:rsidRPr="00755EFB">
        <w:rPr>
          <w:b w:val="0"/>
          <w:sz w:val="16"/>
          <w:szCs w:val="16"/>
        </w:rPr>
        <w:t xml:space="preserve">A) </w:t>
      </w:r>
      <w:r w:rsidRPr="00755EFB">
        <w:rPr>
          <w:b w:val="0"/>
          <w:sz w:val="16"/>
          <w:szCs w:val="16"/>
        </w:rPr>
        <w:tab/>
        <w:t xml:space="preserve">if you cannot concentrate on your job, you certainly have an anxiety disorder </w:t>
      </w:r>
    </w:p>
    <w:p w14:paraId="1527FF16" w14:textId="77777777" w:rsidR="003E5CAE" w:rsidRPr="00755EFB" w:rsidRDefault="003E5CAE" w:rsidP="003E5CAE">
      <w:pPr>
        <w:pStyle w:val="Gvdemetni1"/>
        <w:shd w:val="clear" w:color="auto" w:fill="auto"/>
        <w:spacing w:before="60" w:after="60" w:line="312" w:lineRule="auto"/>
        <w:ind w:left="567" w:hanging="283"/>
        <w:rPr>
          <w:b w:val="0"/>
          <w:sz w:val="16"/>
          <w:szCs w:val="16"/>
        </w:rPr>
      </w:pPr>
      <w:r w:rsidRPr="00755EFB">
        <w:rPr>
          <w:b w:val="0"/>
          <w:sz w:val="16"/>
          <w:szCs w:val="16"/>
        </w:rPr>
        <w:t xml:space="preserve">B) </w:t>
      </w:r>
      <w:r w:rsidRPr="00755EFB">
        <w:rPr>
          <w:b w:val="0"/>
          <w:sz w:val="16"/>
          <w:szCs w:val="16"/>
        </w:rPr>
        <w:tab/>
        <w:t xml:space="preserve">negative effects of anxiety can be lessened by several practices </w:t>
      </w:r>
    </w:p>
    <w:p w14:paraId="3A71B26E" w14:textId="77777777" w:rsidR="003E5CAE" w:rsidRPr="00755EFB" w:rsidRDefault="003E5CAE" w:rsidP="003E5CAE">
      <w:pPr>
        <w:pStyle w:val="Gvdemetni1"/>
        <w:shd w:val="clear" w:color="auto" w:fill="auto"/>
        <w:spacing w:before="60" w:after="60" w:line="312" w:lineRule="auto"/>
        <w:ind w:left="567" w:hanging="283"/>
        <w:rPr>
          <w:b w:val="0"/>
          <w:sz w:val="16"/>
          <w:szCs w:val="16"/>
        </w:rPr>
      </w:pPr>
      <w:r w:rsidRPr="00755EFB">
        <w:rPr>
          <w:b w:val="0"/>
          <w:sz w:val="16"/>
          <w:szCs w:val="16"/>
        </w:rPr>
        <w:t xml:space="preserve">C) </w:t>
      </w:r>
      <w:r w:rsidRPr="00755EFB">
        <w:rPr>
          <w:b w:val="0"/>
          <w:sz w:val="16"/>
          <w:szCs w:val="16"/>
        </w:rPr>
        <w:tab/>
        <w:t xml:space="preserve">anxiety disorders are becoming more common day by day </w:t>
      </w:r>
    </w:p>
    <w:p w14:paraId="36D6EBB8" w14:textId="77777777" w:rsidR="003E5CAE" w:rsidRPr="00755EFB" w:rsidRDefault="003E5CAE" w:rsidP="003E5CAE">
      <w:pPr>
        <w:pStyle w:val="Gvdemetni1"/>
        <w:shd w:val="clear" w:color="auto" w:fill="auto"/>
        <w:spacing w:before="60" w:after="60" w:line="312" w:lineRule="auto"/>
        <w:ind w:left="567" w:hanging="283"/>
        <w:rPr>
          <w:b w:val="0"/>
          <w:sz w:val="16"/>
          <w:szCs w:val="16"/>
        </w:rPr>
      </w:pPr>
      <w:r w:rsidRPr="00755EFB">
        <w:rPr>
          <w:b w:val="0"/>
          <w:sz w:val="16"/>
          <w:szCs w:val="16"/>
        </w:rPr>
        <w:t xml:space="preserve">D) </w:t>
      </w:r>
      <w:r w:rsidRPr="00755EFB">
        <w:rPr>
          <w:b w:val="0"/>
          <w:sz w:val="16"/>
          <w:szCs w:val="16"/>
        </w:rPr>
        <w:tab/>
        <w:t xml:space="preserve">people with anxiety disorders have difficulty in waking up </w:t>
      </w:r>
    </w:p>
    <w:p w14:paraId="6E1DCFCD" w14:textId="77777777" w:rsidR="003E5CAE" w:rsidRPr="00C6287F" w:rsidRDefault="003E5CAE" w:rsidP="003E5CAE">
      <w:pPr>
        <w:pStyle w:val="Gvdemetni1"/>
        <w:shd w:val="clear" w:color="auto" w:fill="auto"/>
        <w:spacing w:before="60" w:after="60" w:line="312" w:lineRule="auto"/>
        <w:ind w:left="567" w:hanging="283"/>
        <w:rPr>
          <w:b w:val="0"/>
          <w:sz w:val="16"/>
          <w:szCs w:val="16"/>
          <w:lang w:val="en-GB"/>
        </w:rPr>
      </w:pPr>
      <w:r w:rsidRPr="00755EFB">
        <w:rPr>
          <w:b w:val="0"/>
          <w:sz w:val="16"/>
          <w:szCs w:val="16"/>
        </w:rPr>
        <w:t xml:space="preserve">E) </w:t>
      </w:r>
      <w:r w:rsidRPr="00755EFB">
        <w:rPr>
          <w:b w:val="0"/>
          <w:sz w:val="16"/>
          <w:szCs w:val="16"/>
        </w:rPr>
        <w:tab/>
        <w:t>therapy and medication must be used together to get over anxiety disorders</w:t>
      </w:r>
    </w:p>
    <w:p w14:paraId="5A9D46EE" w14:textId="759DBD3C" w:rsidR="0094242E" w:rsidRPr="00755EFB" w:rsidRDefault="0094242E" w:rsidP="0094242E">
      <w:pPr>
        <w:pStyle w:val="Gvdemetni1"/>
        <w:widowControl/>
        <w:shd w:val="clear" w:color="auto" w:fill="auto"/>
        <w:spacing w:before="60" w:after="60" w:line="300" w:lineRule="auto"/>
        <w:ind w:left="312" w:hanging="312"/>
        <w:rPr>
          <w:sz w:val="16"/>
          <w:szCs w:val="16"/>
          <w:lang w:val="en-GB"/>
        </w:rPr>
      </w:pPr>
      <w:r>
        <w:rPr>
          <w:bCs w:val="0"/>
          <w:sz w:val="16"/>
          <w:szCs w:val="16"/>
          <w:lang w:val="en-GB"/>
        </w:rPr>
        <w:br w:type="page"/>
      </w:r>
      <w:r w:rsidR="00EE1D3A">
        <w:rPr>
          <w:rFonts w:cs="Arial"/>
          <w:noProof/>
          <w:sz w:val="16"/>
          <w:szCs w:val="16"/>
          <w:shd w:val="clear" w:color="auto" w:fill="auto"/>
        </w:rPr>
        <w:lastRenderedPageBreak/>
        <mc:AlternateContent>
          <mc:Choice Requires="wpi">
            <w:drawing>
              <wp:anchor distT="0" distB="0" distL="114300" distR="114300" simplePos="0" relativeHeight="254343168" behindDoc="0" locked="0" layoutInCell="1" allowOverlap="1" wp14:anchorId="5834804B" wp14:editId="5C0EB40B">
                <wp:simplePos x="0" y="0"/>
                <wp:positionH relativeFrom="column">
                  <wp:posOffset>4124325</wp:posOffset>
                </wp:positionH>
                <wp:positionV relativeFrom="paragraph">
                  <wp:posOffset>-95250</wp:posOffset>
                </wp:positionV>
                <wp:extent cx="250920" cy="280440"/>
                <wp:effectExtent l="38100" t="38100" r="41275" b="37465"/>
                <wp:wrapNone/>
                <wp:docPr id="1282772537" name="Mürekkep 736"/>
                <wp:cNvGraphicFramePr/>
                <a:graphic xmlns:a="http://schemas.openxmlformats.org/drawingml/2006/main">
                  <a:graphicData uri="http://schemas.microsoft.com/office/word/2010/wordprocessingInk">
                    <w14:contentPart bwMode="auto" r:id="rId3296">
                      <w14:nvContentPartPr>
                        <w14:cNvContentPartPr/>
                      </w14:nvContentPartPr>
                      <w14:xfrm>
                        <a:off x="0" y="0"/>
                        <a:ext cx="250920" cy="280440"/>
                      </w14:xfrm>
                    </w14:contentPart>
                  </a:graphicData>
                </a:graphic>
              </wp:anchor>
            </w:drawing>
          </mc:Choice>
          <mc:Fallback>
            <w:pict>
              <v:shape w14:anchorId="32F4A988" id="Mürekkep 736" o:spid="_x0000_s1026" type="#_x0000_t75" style="position:absolute;margin-left:324.15pt;margin-top:-8.1pt;width:20.95pt;height:23.3pt;z-index:25434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">
                <v:imagedata r:id="rId3297" o:title=""/>
              </v:shape>
            </w:pict>
          </mc:Fallback>
        </mc:AlternateContent>
      </w:r>
      <w:r w:rsidR="00EE1D3A">
        <w:rPr>
          <w:rFonts w:cs="Arial"/>
          <w:noProof/>
          <w:sz w:val="16"/>
          <w:szCs w:val="16"/>
          <w:shd w:val="clear" w:color="auto" w:fill="auto"/>
        </w:rPr>
        <mc:AlternateContent>
          <mc:Choice Requires="wpi">
            <w:drawing>
              <wp:anchor distT="0" distB="0" distL="114300" distR="114300" simplePos="0" relativeHeight="254339072" behindDoc="0" locked="0" layoutInCell="1" allowOverlap="1" wp14:anchorId="4C23CAE6" wp14:editId="11D02646">
                <wp:simplePos x="0" y="0"/>
                <wp:positionH relativeFrom="column">
                  <wp:posOffset>304546</wp:posOffset>
                </wp:positionH>
                <wp:positionV relativeFrom="paragraph">
                  <wp:posOffset>-127243</wp:posOffset>
                </wp:positionV>
                <wp:extent cx="262080" cy="41760"/>
                <wp:effectExtent l="38100" t="38100" r="43180" b="34925"/>
                <wp:wrapNone/>
                <wp:docPr id="1738016724" name="Mürekkep 732"/>
                <wp:cNvGraphicFramePr/>
                <a:graphic xmlns:a="http://schemas.openxmlformats.org/drawingml/2006/main">
                  <a:graphicData uri="http://schemas.microsoft.com/office/word/2010/wordprocessingInk">
                    <w14:contentPart bwMode="auto" r:id="rId3298">
                      <w14:nvContentPartPr>
                        <w14:cNvContentPartPr/>
                      </w14:nvContentPartPr>
                      <w14:xfrm>
                        <a:off x="0" y="0"/>
                        <a:ext cx="262080" cy="41760"/>
                      </w14:xfrm>
                    </w14:contentPart>
                  </a:graphicData>
                </a:graphic>
              </wp:anchor>
            </w:drawing>
          </mc:Choice>
          <mc:Fallback>
            <w:pict>
              <v:shape w14:anchorId="6186D777" id="Mürekkep 732" o:spid="_x0000_s1026" type="#_x0000_t75" style="position:absolute;margin-left:23.45pt;margin-top:-10.6pt;width:21.9pt;height:4.5pt;z-index:25433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">
                <v:imagedata r:id="rId3299" o:title=""/>
              </v:shape>
            </w:pict>
          </mc:Fallback>
        </mc:AlternateContent>
      </w:r>
      <w:r w:rsidR="00EE1D3A">
        <w:rPr>
          <w:rFonts w:cs="Arial"/>
          <w:noProof/>
          <w:sz w:val="16"/>
          <w:szCs w:val="16"/>
          <w:shd w:val="clear" w:color="auto" w:fill="auto"/>
        </w:rPr>
        <mc:AlternateContent>
          <mc:Choice Requires="wpi">
            <w:drawing>
              <wp:anchor distT="0" distB="0" distL="114300" distR="114300" simplePos="0" relativeHeight="254338048" behindDoc="0" locked="0" layoutInCell="1" allowOverlap="1" wp14:anchorId="1E5226CA" wp14:editId="5AD5FC50">
                <wp:simplePos x="0" y="0"/>
                <wp:positionH relativeFrom="column">
                  <wp:posOffset>3020386</wp:posOffset>
                </wp:positionH>
                <wp:positionV relativeFrom="paragraph">
                  <wp:posOffset>-113923</wp:posOffset>
                </wp:positionV>
                <wp:extent cx="198360" cy="38160"/>
                <wp:effectExtent l="38100" t="38100" r="30480" b="38100"/>
                <wp:wrapNone/>
                <wp:docPr id="647755598" name="Mürekkep 731"/>
                <wp:cNvGraphicFramePr/>
                <a:graphic xmlns:a="http://schemas.openxmlformats.org/drawingml/2006/main">
                  <a:graphicData uri="http://schemas.microsoft.com/office/word/2010/wordprocessingInk">
                    <w14:contentPart bwMode="auto" r:id="rId3300">
                      <w14:nvContentPartPr>
                        <w14:cNvContentPartPr/>
                      </w14:nvContentPartPr>
                      <w14:xfrm>
                        <a:off x="0" y="0"/>
                        <a:ext cx="198360" cy="38160"/>
                      </w14:xfrm>
                    </w14:contentPart>
                  </a:graphicData>
                </a:graphic>
              </wp:anchor>
            </w:drawing>
          </mc:Choice>
          <mc:Fallback>
            <w:pict>
              <v:shape w14:anchorId="6165AB76" id="Mürekkep 731" o:spid="_x0000_s1026" type="#_x0000_t75" style="position:absolute;margin-left:237.25pt;margin-top:-9.55pt;width:16.8pt;height:4.2pt;z-index:25433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">
                <v:imagedata r:id="rId3301" o:title=""/>
              </v:shape>
            </w:pict>
          </mc:Fallback>
        </mc:AlternateContent>
      </w:r>
      <w:r w:rsidR="00EE1D3A">
        <w:rPr>
          <w:rFonts w:cs="Arial"/>
          <w:noProof/>
          <w:sz w:val="16"/>
          <w:szCs w:val="16"/>
          <w:shd w:val="clear" w:color="auto" w:fill="auto"/>
        </w:rPr>
        <mc:AlternateContent>
          <mc:Choice Requires="wpi">
            <w:drawing>
              <wp:anchor distT="0" distB="0" distL="114300" distR="114300" simplePos="0" relativeHeight="254337024" behindDoc="0" locked="0" layoutInCell="1" allowOverlap="1" wp14:anchorId="32A7980B" wp14:editId="68F6BB8E">
                <wp:simplePos x="0" y="0"/>
                <wp:positionH relativeFrom="column">
                  <wp:posOffset>2768746</wp:posOffset>
                </wp:positionH>
                <wp:positionV relativeFrom="paragraph">
                  <wp:posOffset>-34723</wp:posOffset>
                </wp:positionV>
                <wp:extent cx="1222200" cy="203400"/>
                <wp:effectExtent l="38100" t="38100" r="35560" b="38100"/>
                <wp:wrapNone/>
                <wp:docPr id="2056105407" name="Mürekkep 730"/>
                <wp:cNvGraphicFramePr/>
                <a:graphic xmlns:a="http://schemas.openxmlformats.org/drawingml/2006/main">
                  <a:graphicData uri="http://schemas.microsoft.com/office/word/2010/wordprocessingInk">
                    <w14:contentPart bwMode="auto" r:id="rId3302">
                      <w14:nvContentPartPr>
                        <w14:cNvContentPartPr/>
                      </w14:nvContentPartPr>
                      <w14:xfrm>
                        <a:off x="0" y="0"/>
                        <a:ext cx="1222200" cy="203400"/>
                      </w14:xfrm>
                    </w14:contentPart>
                  </a:graphicData>
                </a:graphic>
              </wp:anchor>
            </w:drawing>
          </mc:Choice>
          <mc:Fallback>
            <w:pict>
              <v:shape w14:anchorId="6D2DC948" id="Mürekkep 730" o:spid="_x0000_s1026" type="#_x0000_t75" style="position:absolute;margin-left:217.4pt;margin-top:-3.35pt;width:97.5pt;height:17.2pt;z-index:25433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&#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">
                <v:imagedata r:id="rId3303" o:title=""/>
              </v:shape>
            </w:pict>
          </mc:Fallback>
        </mc:AlternateContent>
      </w:r>
      <w:r w:rsidR="00EE1D3A">
        <w:rPr>
          <w:rFonts w:cs="Arial"/>
          <w:noProof/>
          <w:sz w:val="16"/>
          <w:szCs w:val="16"/>
          <w:shd w:val="clear" w:color="auto" w:fill="auto"/>
        </w:rPr>
        <mc:AlternateContent>
          <mc:Choice Requires="wpi">
            <w:drawing>
              <wp:anchor distT="0" distB="0" distL="114300" distR="114300" simplePos="0" relativeHeight="254333952" behindDoc="0" locked="0" layoutInCell="1" allowOverlap="1" wp14:anchorId="3570008E" wp14:editId="23FDBF5C">
                <wp:simplePos x="0" y="0"/>
                <wp:positionH relativeFrom="column">
                  <wp:posOffset>2985466</wp:posOffset>
                </wp:positionH>
                <wp:positionV relativeFrom="paragraph">
                  <wp:posOffset>136997</wp:posOffset>
                </wp:positionV>
                <wp:extent cx="141480" cy="11160"/>
                <wp:effectExtent l="38100" t="38100" r="36830" b="40005"/>
                <wp:wrapNone/>
                <wp:docPr id="170377800" name="Mürekkep 727"/>
                <wp:cNvGraphicFramePr/>
                <a:graphic xmlns:a="http://schemas.openxmlformats.org/drawingml/2006/main">
                  <a:graphicData uri="http://schemas.microsoft.com/office/word/2010/wordprocessingInk">
                    <w14:contentPart bwMode="auto" r:id="rId3304">
                      <w14:nvContentPartPr>
                        <w14:cNvContentPartPr/>
                      </w14:nvContentPartPr>
                      <w14:xfrm>
                        <a:off x="0" y="0"/>
                        <a:ext cx="141480" cy="11160"/>
                      </w14:xfrm>
                    </w14:contentPart>
                  </a:graphicData>
                </a:graphic>
              </wp:anchor>
            </w:drawing>
          </mc:Choice>
          <mc:Fallback>
            <w:pict>
              <v:shape w14:anchorId="65466278" id="Mürekkep 727" o:spid="_x0000_s1026" type="#_x0000_t75" style="position:absolute;margin-left:234.5pt;margin-top:10.2pt;width:12.4pt;height:2.1pt;z-index:25433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">
                <v:imagedata r:id="rId3305" o:title=""/>
              </v:shape>
            </w:pict>
          </mc:Fallback>
        </mc:AlternateContent>
      </w:r>
      <w:r w:rsidR="00EE1D3A">
        <w:rPr>
          <w:rFonts w:cs="Arial"/>
          <w:noProof/>
          <w:sz w:val="16"/>
          <w:szCs w:val="16"/>
          <w:shd w:val="clear" w:color="auto" w:fill="auto"/>
        </w:rPr>
        <mc:AlternateContent>
          <mc:Choice Requires="wpi">
            <w:drawing>
              <wp:anchor distT="0" distB="0" distL="114300" distR="114300" simplePos="0" relativeHeight="254332928" behindDoc="0" locked="0" layoutInCell="1" allowOverlap="1" wp14:anchorId="46F4BC08" wp14:editId="2B835643">
                <wp:simplePos x="0" y="0"/>
                <wp:positionH relativeFrom="column">
                  <wp:posOffset>153346</wp:posOffset>
                </wp:positionH>
                <wp:positionV relativeFrom="paragraph">
                  <wp:posOffset>-29683</wp:posOffset>
                </wp:positionV>
                <wp:extent cx="506880" cy="185040"/>
                <wp:effectExtent l="38100" t="38100" r="13970" b="43815"/>
                <wp:wrapNone/>
                <wp:docPr id="1073474852" name="Mürekkep 726"/>
                <wp:cNvGraphicFramePr/>
                <a:graphic xmlns:a="http://schemas.openxmlformats.org/drawingml/2006/main">
                  <a:graphicData uri="http://schemas.microsoft.com/office/word/2010/wordprocessingInk">
                    <w14:contentPart bwMode="auto" r:id="rId3306">
                      <w14:nvContentPartPr>
                        <w14:cNvContentPartPr/>
                      </w14:nvContentPartPr>
                      <w14:xfrm>
                        <a:off x="0" y="0"/>
                        <a:ext cx="506880" cy="185040"/>
                      </w14:xfrm>
                    </w14:contentPart>
                  </a:graphicData>
                </a:graphic>
              </wp:anchor>
            </w:drawing>
          </mc:Choice>
          <mc:Fallback>
            <w:pict>
              <v:shape w14:anchorId="37C1749A" id="Mürekkep 726" o:spid="_x0000_s1026" type="#_x0000_t75" style="position:absolute;margin-left:11.45pt;margin-top:-2.9pt;width:41.1pt;height:15.75pt;z-index:25433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">
                <v:imagedata r:id="rId3307" o:title=""/>
              </v:shape>
            </w:pict>
          </mc:Fallback>
        </mc:AlternateContent>
      </w:r>
      <w:r w:rsidR="00EE1D3A">
        <w:rPr>
          <w:rFonts w:cs="Arial"/>
          <w:noProof/>
          <w:sz w:val="16"/>
          <w:szCs w:val="16"/>
          <w:shd w:val="clear" w:color="auto" w:fill="auto"/>
        </w:rPr>
        <mc:AlternateContent>
          <mc:Choice Requires="wpi">
            <w:drawing>
              <wp:anchor distT="0" distB="0" distL="114300" distR="114300" simplePos="0" relativeHeight="254316544" behindDoc="0" locked="0" layoutInCell="1" allowOverlap="1" wp14:anchorId="49C06F5C" wp14:editId="1FC43F39">
                <wp:simplePos x="0" y="0"/>
                <wp:positionH relativeFrom="column">
                  <wp:posOffset>216346</wp:posOffset>
                </wp:positionH>
                <wp:positionV relativeFrom="paragraph">
                  <wp:posOffset>111797</wp:posOffset>
                </wp:positionV>
                <wp:extent cx="390600" cy="24840"/>
                <wp:effectExtent l="38100" t="38100" r="41275" b="38735"/>
                <wp:wrapNone/>
                <wp:docPr id="1731060102" name="Mürekkep 710"/>
                <wp:cNvGraphicFramePr/>
                <a:graphic xmlns:a="http://schemas.openxmlformats.org/drawingml/2006/main">
                  <a:graphicData uri="http://schemas.microsoft.com/office/word/2010/wordprocessingInk">
                    <w14:contentPart bwMode="auto" r:id="rId3308">
                      <w14:nvContentPartPr>
                        <w14:cNvContentPartPr/>
                      </w14:nvContentPartPr>
                      <w14:xfrm>
                        <a:off x="0" y="0"/>
                        <a:ext cx="390600" cy="24840"/>
                      </w14:xfrm>
                    </w14:contentPart>
                  </a:graphicData>
                </a:graphic>
              </wp:anchor>
            </w:drawing>
          </mc:Choice>
          <mc:Fallback>
            <w:pict>
              <v:shape w14:anchorId="5485A254" id="Mürekkep 710" o:spid="_x0000_s1026" type="#_x0000_t75" style="position:absolute;margin-left:16.45pt;margin-top:8.2pt;width:31.95pt;height:3.1pt;z-index:25431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">
                <v:imagedata r:id="rId3309" o:title=""/>
              </v:shape>
            </w:pict>
          </mc:Fallback>
        </mc:AlternateContent>
      </w:r>
      <w:r>
        <w:rPr>
          <w:rFonts w:cs="Arial"/>
          <w:sz w:val="16"/>
          <w:szCs w:val="16"/>
        </w:rPr>
        <w:t>55</w:t>
      </w:r>
      <w:r w:rsidRPr="00755EFB">
        <w:rPr>
          <w:rFonts w:cs="Arial"/>
          <w:sz w:val="16"/>
          <w:szCs w:val="16"/>
        </w:rPr>
        <w:t xml:space="preserve">. </w:t>
      </w:r>
      <w:r w:rsidRPr="00755EFB">
        <w:rPr>
          <w:rFonts w:cs="Arial"/>
          <w:sz w:val="16"/>
          <w:szCs w:val="16"/>
        </w:rPr>
        <w:tab/>
      </w:r>
      <w:r w:rsidRPr="00755EFB">
        <w:rPr>
          <w:sz w:val="16"/>
          <w:szCs w:val="16"/>
        </w:rPr>
        <w:t>Although the exact causes of cardiovascular disease are not fully understood, ----.</w:t>
      </w:r>
    </w:p>
    <w:p w14:paraId="5EB7087A" w14:textId="3ABB02A5" w:rsidR="0094242E" w:rsidRPr="00755EFB" w:rsidRDefault="00EE1D3A"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399488" behindDoc="0" locked="0" layoutInCell="1" allowOverlap="1" wp14:anchorId="149D329D" wp14:editId="2AF863B7">
                <wp:simplePos x="0" y="0"/>
                <wp:positionH relativeFrom="column">
                  <wp:posOffset>514350</wp:posOffset>
                </wp:positionH>
                <wp:positionV relativeFrom="paragraph">
                  <wp:posOffset>-83820</wp:posOffset>
                </wp:positionV>
                <wp:extent cx="5087620" cy="625265"/>
                <wp:effectExtent l="38100" t="38100" r="0" b="48260"/>
                <wp:wrapNone/>
                <wp:docPr id="1091813337" name="Mürekkep 791"/>
                <wp:cNvGraphicFramePr/>
                <a:graphic xmlns:a="http://schemas.openxmlformats.org/drawingml/2006/main">
                  <a:graphicData uri="http://schemas.microsoft.com/office/word/2010/wordprocessingInk">
                    <w14:contentPart bwMode="auto" r:id="rId3310">
                      <w14:nvContentPartPr>
                        <w14:cNvContentPartPr/>
                      </w14:nvContentPartPr>
                      <w14:xfrm>
                        <a:off x="0" y="0"/>
                        <a:ext cx="5087620" cy="625265"/>
                      </w14:xfrm>
                    </w14:contentPart>
                  </a:graphicData>
                </a:graphic>
              </wp:anchor>
            </w:drawing>
          </mc:Choice>
          <mc:Fallback>
            <w:pict>
              <v:shape w14:anchorId="5D467934" id="Mürekkep 791" o:spid="_x0000_s1026" type="#_x0000_t75" style="position:absolute;margin-left:39.9pt;margin-top:-7.2pt;width:401.8pt;height:50.45pt;z-index:25439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">
                <v:imagedata r:id="rId3311" o:title=""/>
              </v:shape>
            </w:pict>
          </mc:Fallback>
        </mc:AlternateContent>
      </w:r>
      <w:r>
        <w:rPr>
          <w:b w:val="0"/>
          <w:noProof/>
          <w:sz w:val="16"/>
          <w:szCs w:val="16"/>
          <w:shd w:val="clear" w:color="auto" w:fill="auto"/>
        </w:rPr>
        <mc:AlternateContent>
          <mc:Choice Requires="wpi">
            <w:drawing>
              <wp:anchor distT="0" distB="0" distL="114300" distR="114300" simplePos="0" relativeHeight="254390272" behindDoc="0" locked="0" layoutInCell="1" allowOverlap="1" wp14:anchorId="63B3F0E5" wp14:editId="255B5B53">
                <wp:simplePos x="0" y="0"/>
                <wp:positionH relativeFrom="column">
                  <wp:posOffset>107950</wp:posOffset>
                </wp:positionH>
                <wp:positionV relativeFrom="paragraph">
                  <wp:posOffset>-56515</wp:posOffset>
                </wp:positionV>
                <wp:extent cx="5421960" cy="549370"/>
                <wp:effectExtent l="38100" t="38100" r="26670" b="34925"/>
                <wp:wrapNone/>
                <wp:docPr id="340273006" name="Mürekkep 782"/>
                <wp:cNvGraphicFramePr/>
                <a:graphic xmlns:a="http://schemas.openxmlformats.org/drawingml/2006/main">
                  <a:graphicData uri="http://schemas.microsoft.com/office/word/2010/wordprocessingInk">
                    <w14:contentPart bwMode="auto" r:id="rId3312">
                      <w14:nvContentPartPr>
                        <w14:cNvContentPartPr/>
                      </w14:nvContentPartPr>
                      <w14:xfrm>
                        <a:off x="0" y="0"/>
                        <a:ext cx="5421960" cy="549370"/>
                      </w14:xfrm>
                    </w14:contentPart>
                  </a:graphicData>
                </a:graphic>
              </wp:anchor>
            </w:drawing>
          </mc:Choice>
          <mc:Fallback>
            <w:pict>
              <v:shape w14:anchorId="42F2FE06" id="Mürekkep 782" o:spid="_x0000_s1026" type="#_x0000_t75" style="position:absolute;margin-left:7.9pt;margin-top:-5.05pt;width:428.15pt;height:44.45pt;z-index:25439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">
                <v:imagedata r:id="rId3313" o:title=""/>
              </v:shape>
            </w:pict>
          </mc:Fallback>
        </mc:AlternateContent>
      </w:r>
      <w:r w:rsidR="0094242E" w:rsidRPr="00755EFB">
        <w:rPr>
          <w:b w:val="0"/>
          <w:sz w:val="16"/>
          <w:szCs w:val="16"/>
        </w:rPr>
        <w:t xml:space="preserve">A) </w:t>
      </w:r>
      <w:r w:rsidR="0094242E" w:rsidRPr="00755EFB">
        <w:rPr>
          <w:b w:val="0"/>
          <w:sz w:val="16"/>
          <w:szCs w:val="16"/>
        </w:rPr>
        <w:tab/>
        <w:t xml:space="preserve">patients recovering from heart disease often experience a variety of psychological reactions that include depression and anxiety </w:t>
      </w:r>
    </w:p>
    <w:p w14:paraId="2ECD1F5E" w14:textId="694A7D5D" w:rsidR="0094242E" w:rsidRPr="00755EFB" w:rsidRDefault="00EE1D3A"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400512" behindDoc="0" locked="0" layoutInCell="1" allowOverlap="1" wp14:anchorId="69B83C5D" wp14:editId="0DC1614C">
                <wp:simplePos x="0" y="0"/>
                <wp:positionH relativeFrom="column">
                  <wp:posOffset>180706</wp:posOffset>
                </wp:positionH>
                <wp:positionV relativeFrom="paragraph">
                  <wp:posOffset>-2858</wp:posOffset>
                </wp:positionV>
                <wp:extent cx="101520" cy="151200"/>
                <wp:effectExtent l="38100" t="38100" r="0" b="39370"/>
                <wp:wrapNone/>
                <wp:docPr id="390352440" name="Mürekkep 792"/>
                <wp:cNvGraphicFramePr/>
                <a:graphic xmlns:a="http://schemas.openxmlformats.org/drawingml/2006/main">
                  <a:graphicData uri="http://schemas.microsoft.com/office/word/2010/wordprocessingInk">
                    <w14:contentPart bwMode="auto" r:id="rId3314">
                      <w14:nvContentPartPr>
                        <w14:cNvContentPartPr/>
                      </w14:nvContentPartPr>
                      <w14:xfrm>
                        <a:off x="0" y="0"/>
                        <a:ext cx="101520" cy="151200"/>
                      </w14:xfrm>
                    </w14:contentPart>
                  </a:graphicData>
                </a:graphic>
              </wp:anchor>
            </w:drawing>
          </mc:Choice>
          <mc:Fallback>
            <w:pict>
              <v:shape w14:anchorId="4BB37667" id="Mürekkep 792" o:spid="_x0000_s1026" type="#_x0000_t75" style="position:absolute;margin-left:13.65pt;margin-top:-.85pt;width:9.25pt;height:13.1pt;z-index:25440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">
                <v:imagedata r:id="rId3315" o:title=""/>
              </v:shape>
            </w:pict>
          </mc:Fallback>
        </mc:AlternateContent>
      </w:r>
      <w:r>
        <w:rPr>
          <w:b w:val="0"/>
          <w:noProof/>
          <w:sz w:val="16"/>
          <w:szCs w:val="16"/>
          <w:shd w:val="clear" w:color="auto" w:fill="auto"/>
        </w:rPr>
        <mc:AlternateContent>
          <mc:Choice Requires="wpi">
            <w:drawing>
              <wp:anchor distT="0" distB="0" distL="114300" distR="114300" simplePos="0" relativeHeight="254392320" behindDoc="0" locked="0" layoutInCell="1" allowOverlap="1" wp14:anchorId="7903C3B6" wp14:editId="19F6F57A">
                <wp:simplePos x="0" y="0"/>
                <wp:positionH relativeFrom="column">
                  <wp:posOffset>2341426</wp:posOffset>
                </wp:positionH>
                <wp:positionV relativeFrom="paragraph">
                  <wp:posOffset>-47858</wp:posOffset>
                </wp:positionV>
                <wp:extent cx="935280" cy="214560"/>
                <wp:effectExtent l="38100" t="38100" r="30480" b="40005"/>
                <wp:wrapNone/>
                <wp:docPr id="225254529" name="Mürekkep 784"/>
                <wp:cNvGraphicFramePr/>
                <a:graphic xmlns:a="http://schemas.openxmlformats.org/drawingml/2006/main">
                  <a:graphicData uri="http://schemas.microsoft.com/office/word/2010/wordprocessingInk">
                    <w14:contentPart bwMode="auto" r:id="rId3316">
                      <w14:nvContentPartPr>
                        <w14:cNvContentPartPr/>
                      </w14:nvContentPartPr>
                      <w14:xfrm>
                        <a:off x="0" y="0"/>
                        <a:ext cx="935280" cy="214560"/>
                      </w14:xfrm>
                    </w14:contentPart>
                  </a:graphicData>
                </a:graphic>
              </wp:anchor>
            </w:drawing>
          </mc:Choice>
          <mc:Fallback>
            <w:pict>
              <v:shape w14:anchorId="26A68D72" id="Mürekkep 784" o:spid="_x0000_s1026" type="#_x0000_t75" style="position:absolute;margin-left:183.75pt;margin-top:-4.35pt;width:74.9pt;height:18.15pt;z-index:25439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">
                <v:imagedata r:id="rId3317" o:title=""/>
              </v:shape>
            </w:pict>
          </mc:Fallback>
        </mc:AlternateContent>
      </w:r>
      <w:r>
        <w:rPr>
          <w:b w:val="0"/>
          <w:noProof/>
          <w:sz w:val="16"/>
          <w:szCs w:val="16"/>
          <w:shd w:val="clear" w:color="auto" w:fill="auto"/>
        </w:rPr>
        <mc:AlternateContent>
          <mc:Choice Requires="wpi">
            <w:drawing>
              <wp:anchor distT="0" distB="0" distL="114300" distR="114300" simplePos="0" relativeHeight="254391296" behindDoc="0" locked="0" layoutInCell="1" allowOverlap="1" wp14:anchorId="1279A34A" wp14:editId="13A2D3DB">
                <wp:simplePos x="0" y="0"/>
                <wp:positionH relativeFrom="column">
                  <wp:posOffset>413626</wp:posOffset>
                </wp:positionH>
                <wp:positionV relativeFrom="paragraph">
                  <wp:posOffset>138262</wp:posOffset>
                </wp:positionV>
                <wp:extent cx="1534320" cy="25200"/>
                <wp:effectExtent l="38100" t="38100" r="40640" b="38735"/>
                <wp:wrapNone/>
                <wp:docPr id="1681542442" name="Mürekkep 783"/>
                <wp:cNvGraphicFramePr/>
                <a:graphic xmlns:a="http://schemas.openxmlformats.org/drawingml/2006/main">
                  <a:graphicData uri="http://schemas.microsoft.com/office/word/2010/wordprocessingInk">
                    <w14:contentPart bwMode="auto" r:id="rId3318">
                      <w14:nvContentPartPr>
                        <w14:cNvContentPartPr/>
                      </w14:nvContentPartPr>
                      <w14:xfrm>
                        <a:off x="0" y="0"/>
                        <a:ext cx="1534320" cy="25200"/>
                      </w14:xfrm>
                    </w14:contentPart>
                  </a:graphicData>
                </a:graphic>
              </wp:anchor>
            </w:drawing>
          </mc:Choice>
          <mc:Fallback>
            <w:pict>
              <v:shape w14:anchorId="11F93E5C" id="Mürekkep 783" o:spid="_x0000_s1026" type="#_x0000_t75" style="position:absolute;margin-left:31.95pt;margin-top:10.3pt;width:122pt;height:3.2pt;z-index:25439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">
                <v:imagedata r:id="rId3319" o:title=""/>
              </v:shape>
            </w:pict>
          </mc:Fallback>
        </mc:AlternateContent>
      </w:r>
      <w:r w:rsidR="0094242E" w:rsidRPr="00755EFB">
        <w:rPr>
          <w:b w:val="0"/>
          <w:sz w:val="16"/>
          <w:szCs w:val="16"/>
        </w:rPr>
        <w:t xml:space="preserve">B) </w:t>
      </w:r>
      <w:r w:rsidR="0094242E" w:rsidRPr="00755EFB">
        <w:rPr>
          <w:b w:val="0"/>
          <w:sz w:val="16"/>
          <w:szCs w:val="16"/>
        </w:rPr>
        <w:tab/>
        <w:t xml:space="preserve">an accumulating body of evidence points to certain risk factors including advancing age, </w:t>
      </w:r>
      <w:proofErr w:type="gramStart"/>
      <w:r w:rsidR="0094242E" w:rsidRPr="00755EFB">
        <w:rPr>
          <w:b w:val="0"/>
          <w:sz w:val="16"/>
          <w:szCs w:val="16"/>
        </w:rPr>
        <w:t>diabetes</w:t>
      </w:r>
      <w:proofErr w:type="gramEnd"/>
      <w:r w:rsidR="0094242E" w:rsidRPr="00755EFB">
        <w:rPr>
          <w:b w:val="0"/>
          <w:sz w:val="16"/>
          <w:szCs w:val="16"/>
        </w:rPr>
        <w:t xml:space="preserve"> and family history of heart disease </w:t>
      </w:r>
    </w:p>
    <w:p w14:paraId="0E3913F8" w14:textId="66639C3F" w:rsidR="0094242E" w:rsidRPr="00755EFB" w:rsidRDefault="00EE1D3A"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368768" behindDoc="0" locked="0" layoutInCell="1" allowOverlap="1" wp14:anchorId="679910E6" wp14:editId="53CE5A5B">
                <wp:simplePos x="0" y="0"/>
                <wp:positionH relativeFrom="column">
                  <wp:posOffset>361315</wp:posOffset>
                </wp:positionH>
                <wp:positionV relativeFrom="paragraph">
                  <wp:posOffset>-24130</wp:posOffset>
                </wp:positionV>
                <wp:extent cx="1920240" cy="189230"/>
                <wp:effectExtent l="38100" t="38100" r="48260" b="39370"/>
                <wp:wrapNone/>
                <wp:docPr id="1213934512" name="Mürekkep 761"/>
                <wp:cNvGraphicFramePr/>
                <a:graphic xmlns:a="http://schemas.openxmlformats.org/drawingml/2006/main">
                  <a:graphicData uri="http://schemas.microsoft.com/office/word/2010/wordprocessingInk">
                    <w14:contentPart bwMode="auto" r:id="rId3320">
                      <w14:nvContentPartPr>
                        <w14:cNvContentPartPr/>
                      </w14:nvContentPartPr>
                      <w14:xfrm>
                        <a:off x="0" y="0"/>
                        <a:ext cx="1920240" cy="189230"/>
                      </w14:xfrm>
                    </w14:contentPart>
                  </a:graphicData>
                </a:graphic>
              </wp:anchor>
            </w:drawing>
          </mc:Choice>
          <mc:Fallback>
            <w:pict>
              <v:shape w14:anchorId="6F490B5C" id="Mürekkep 761" o:spid="_x0000_s1026" type="#_x0000_t75" style="position:absolute;margin-left:27.85pt;margin-top:-2.5pt;width:152.4pt;height:16.1pt;z-index:25436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">
                <v:imagedata r:id="rId3321" o:title=""/>
              </v:shape>
            </w:pict>
          </mc:Fallback>
        </mc:AlternateContent>
      </w:r>
      <w:r>
        <w:rPr>
          <w:b w:val="0"/>
          <w:noProof/>
          <w:sz w:val="16"/>
          <w:szCs w:val="16"/>
          <w:shd w:val="clear" w:color="auto" w:fill="auto"/>
        </w:rPr>
        <mc:AlternateContent>
          <mc:Choice Requires="wpi">
            <w:drawing>
              <wp:anchor distT="0" distB="0" distL="114300" distR="114300" simplePos="0" relativeHeight="254363648" behindDoc="0" locked="0" layoutInCell="1" allowOverlap="1" wp14:anchorId="3A643362" wp14:editId="70D288C6">
                <wp:simplePos x="0" y="0"/>
                <wp:positionH relativeFrom="column">
                  <wp:posOffset>449266</wp:posOffset>
                </wp:positionH>
                <wp:positionV relativeFrom="paragraph">
                  <wp:posOffset>113797</wp:posOffset>
                </wp:positionV>
                <wp:extent cx="732240" cy="41760"/>
                <wp:effectExtent l="38100" t="38100" r="29845" b="47625"/>
                <wp:wrapNone/>
                <wp:docPr id="1767822042" name="Mürekkep 756"/>
                <wp:cNvGraphicFramePr/>
                <a:graphic xmlns:a="http://schemas.openxmlformats.org/drawingml/2006/main">
                  <a:graphicData uri="http://schemas.microsoft.com/office/word/2010/wordprocessingInk">
                    <w14:contentPart bwMode="auto" r:id="rId3322">
                      <w14:nvContentPartPr>
                        <w14:cNvContentPartPr/>
                      </w14:nvContentPartPr>
                      <w14:xfrm>
                        <a:off x="0" y="0"/>
                        <a:ext cx="732240" cy="41760"/>
                      </w14:xfrm>
                    </w14:contentPart>
                  </a:graphicData>
                </a:graphic>
              </wp:anchor>
            </w:drawing>
          </mc:Choice>
          <mc:Fallback>
            <w:pict>
              <v:shape w14:anchorId="0CAC3257" id="Mürekkep 756" o:spid="_x0000_s1026" type="#_x0000_t75" style="position:absolute;margin-left:34.8pt;margin-top:8.35pt;width:58.85pt;height:4.55pt;z-index:25436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">
                <v:imagedata r:id="rId3323" o:title=""/>
              </v:shape>
            </w:pict>
          </mc:Fallback>
        </mc:AlternateContent>
      </w:r>
      <w:r w:rsidR="0094242E" w:rsidRPr="00755EFB">
        <w:rPr>
          <w:b w:val="0"/>
          <w:sz w:val="16"/>
          <w:szCs w:val="16"/>
        </w:rPr>
        <w:t xml:space="preserve">C) </w:t>
      </w:r>
      <w:r w:rsidR="0094242E" w:rsidRPr="00755EFB">
        <w:rPr>
          <w:b w:val="0"/>
          <w:sz w:val="16"/>
          <w:szCs w:val="16"/>
        </w:rPr>
        <w:tab/>
        <w:t xml:space="preserve">echocardiography uses ultrasound waves to create an image of the heart muscle </w:t>
      </w:r>
    </w:p>
    <w:p w14:paraId="3EBFDB20" w14:textId="77777777" w:rsidR="0094242E" w:rsidRPr="00755EFB" w:rsidRDefault="0094242E"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sidRPr="00755EFB">
        <w:rPr>
          <w:b w:val="0"/>
          <w:sz w:val="16"/>
          <w:szCs w:val="16"/>
        </w:rPr>
        <w:t xml:space="preserve">D) </w:t>
      </w:r>
      <w:r w:rsidRPr="00755EFB">
        <w:rPr>
          <w:b w:val="0"/>
          <w:sz w:val="16"/>
          <w:szCs w:val="16"/>
        </w:rPr>
        <w:tab/>
        <w:t xml:space="preserve">the cardiovascular system refers to an integrated organ system consisting of heart and blood vessels </w:t>
      </w:r>
    </w:p>
    <w:p w14:paraId="61461FC8" w14:textId="49F1A6D4" w:rsidR="0094242E" w:rsidRPr="00755EFB" w:rsidRDefault="00EE1D3A" w:rsidP="0094242E">
      <w:pPr>
        <w:pStyle w:val="Gvdemetni1"/>
        <w:widowControl/>
        <w:shd w:val="clear" w:color="auto" w:fill="auto"/>
        <w:tabs>
          <w:tab w:val="left" w:pos="2160"/>
          <w:tab w:val="left" w:pos="2466"/>
        </w:tabs>
        <w:spacing w:before="60" w:after="60" w:line="276"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361600" behindDoc="0" locked="0" layoutInCell="1" allowOverlap="1" wp14:anchorId="4FA46C86" wp14:editId="7694DC80">
                <wp:simplePos x="0" y="0"/>
                <wp:positionH relativeFrom="column">
                  <wp:posOffset>112395</wp:posOffset>
                </wp:positionH>
                <wp:positionV relativeFrom="paragraph">
                  <wp:posOffset>-20955</wp:posOffset>
                </wp:positionV>
                <wp:extent cx="2748280" cy="225590"/>
                <wp:effectExtent l="38100" t="38100" r="45720" b="41275"/>
                <wp:wrapNone/>
                <wp:docPr id="1962393939" name="Mürekkep 754"/>
                <wp:cNvGraphicFramePr/>
                <a:graphic xmlns:a="http://schemas.openxmlformats.org/drawingml/2006/main">
                  <a:graphicData uri="http://schemas.microsoft.com/office/word/2010/wordprocessingInk">
                    <w14:contentPart bwMode="auto" r:id="rId3324">
                      <w14:nvContentPartPr>
                        <w14:cNvContentPartPr/>
                      </w14:nvContentPartPr>
                      <w14:xfrm>
                        <a:off x="0" y="0"/>
                        <a:ext cx="2748280" cy="225590"/>
                      </w14:xfrm>
                    </w14:contentPart>
                  </a:graphicData>
                </a:graphic>
              </wp:anchor>
            </w:drawing>
          </mc:Choice>
          <mc:Fallback>
            <w:pict>
              <v:shape w14:anchorId="663E1C03" id="Mürekkep 754" o:spid="_x0000_s1026" type="#_x0000_t75" style="position:absolute;margin-left:8.25pt;margin-top:-2.25pt;width:217.6pt;height:18.95pt;z-index:25436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">
                <v:imagedata r:id="rId3325" o:title=""/>
              </v:shape>
            </w:pict>
          </mc:Fallback>
        </mc:AlternateContent>
      </w:r>
      <w:r w:rsidR="0094242E" w:rsidRPr="00755EFB">
        <w:rPr>
          <w:b w:val="0"/>
          <w:sz w:val="16"/>
          <w:szCs w:val="16"/>
        </w:rPr>
        <w:t xml:space="preserve">E) </w:t>
      </w:r>
      <w:r w:rsidR="0094242E" w:rsidRPr="00755EFB">
        <w:rPr>
          <w:b w:val="0"/>
          <w:sz w:val="16"/>
          <w:szCs w:val="16"/>
        </w:rPr>
        <w:tab/>
        <w:t xml:space="preserve">cardiac rehabilitation </w:t>
      </w:r>
      <w:proofErr w:type="spellStart"/>
      <w:r w:rsidR="0094242E" w:rsidRPr="00755EFB">
        <w:rPr>
          <w:b w:val="0"/>
          <w:sz w:val="16"/>
          <w:szCs w:val="16"/>
        </w:rPr>
        <w:t>programmes</w:t>
      </w:r>
      <w:proofErr w:type="spellEnd"/>
      <w:r w:rsidR="0094242E" w:rsidRPr="00755EFB">
        <w:rPr>
          <w:b w:val="0"/>
          <w:sz w:val="16"/>
          <w:szCs w:val="16"/>
        </w:rPr>
        <w:t xml:space="preserve"> aim to help patients stop smoking and adhere to a prescribed medication regimen</w:t>
      </w:r>
    </w:p>
    <w:p w14:paraId="5A3E2E98"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1E8E6F7D" w14:textId="38E1E5D1"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5957C1F6" w14:textId="1D747713" w:rsidR="0094242E" w:rsidRPr="00755EFB" w:rsidRDefault="00EE1D3A" w:rsidP="0094242E">
      <w:pPr>
        <w:pStyle w:val="Gvdemetni1"/>
        <w:shd w:val="clear" w:color="auto" w:fill="auto"/>
        <w:spacing w:before="60" w:after="60" w:line="300" w:lineRule="auto"/>
        <w:ind w:left="312" w:hanging="312"/>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4371840" behindDoc="0" locked="0" layoutInCell="1" allowOverlap="1" wp14:anchorId="47104132" wp14:editId="3A731912">
                <wp:simplePos x="0" y="0"/>
                <wp:positionH relativeFrom="column">
                  <wp:posOffset>2917825</wp:posOffset>
                </wp:positionH>
                <wp:positionV relativeFrom="paragraph">
                  <wp:posOffset>-40640</wp:posOffset>
                </wp:positionV>
                <wp:extent cx="349995" cy="374345"/>
                <wp:effectExtent l="38100" t="38100" r="43815" b="45085"/>
                <wp:wrapNone/>
                <wp:docPr id="215681361" name="Mürekkep 764"/>
                <wp:cNvGraphicFramePr/>
                <a:graphic xmlns:a="http://schemas.openxmlformats.org/drawingml/2006/main">
                  <a:graphicData uri="http://schemas.microsoft.com/office/word/2010/wordprocessingInk">
                    <w14:contentPart bwMode="auto" r:id="rId3326">
                      <w14:nvContentPartPr>
                        <w14:cNvContentPartPr/>
                      </w14:nvContentPartPr>
                      <w14:xfrm>
                        <a:off x="0" y="0"/>
                        <a:ext cx="349995" cy="374345"/>
                      </w14:xfrm>
                    </w14:contentPart>
                  </a:graphicData>
                </a:graphic>
              </wp:anchor>
            </w:drawing>
          </mc:Choice>
          <mc:Fallback>
            <w:pict>
              <v:shape w14:anchorId="1B3682B0" id="Mürekkep 764" o:spid="_x0000_s1026" type="#_x0000_t75" style="position:absolute;margin-left:229.15pt;margin-top:-3.8pt;width:28.75pt;height:30.7pt;z-index:25437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">
                <v:imagedata r:id="rId332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362624" behindDoc="0" locked="0" layoutInCell="1" allowOverlap="1" wp14:anchorId="518EE660" wp14:editId="09650739">
                <wp:simplePos x="0" y="0"/>
                <wp:positionH relativeFrom="column">
                  <wp:posOffset>3819586</wp:posOffset>
                </wp:positionH>
                <wp:positionV relativeFrom="paragraph">
                  <wp:posOffset>-128348</wp:posOffset>
                </wp:positionV>
                <wp:extent cx="442440" cy="466560"/>
                <wp:effectExtent l="38100" t="38100" r="40640" b="41910"/>
                <wp:wrapNone/>
                <wp:docPr id="1744709424" name="Mürekkep 755"/>
                <wp:cNvGraphicFramePr/>
                <a:graphic xmlns:a="http://schemas.openxmlformats.org/drawingml/2006/main">
                  <a:graphicData uri="http://schemas.microsoft.com/office/word/2010/wordprocessingInk">
                    <w14:contentPart bwMode="auto" r:id="rId3328">
                      <w14:nvContentPartPr>
                        <w14:cNvContentPartPr/>
                      </w14:nvContentPartPr>
                      <w14:xfrm>
                        <a:off x="0" y="0"/>
                        <a:ext cx="442440" cy="466560"/>
                      </w14:xfrm>
                    </w14:contentPart>
                  </a:graphicData>
                </a:graphic>
              </wp:anchor>
            </w:drawing>
          </mc:Choice>
          <mc:Fallback>
            <w:pict>
              <v:shape w14:anchorId="1077F38E" id="Mürekkep 755" o:spid="_x0000_s1026" type="#_x0000_t75" style="position:absolute;margin-left:300.15pt;margin-top:-10.7pt;width:36.1pt;height:37.95pt;z-index:25436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">
                <v:imagedata r:id="rId332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354432" behindDoc="0" locked="0" layoutInCell="1" allowOverlap="1" wp14:anchorId="7E3E3439" wp14:editId="7DB4C498">
                <wp:simplePos x="0" y="0"/>
                <wp:positionH relativeFrom="column">
                  <wp:posOffset>2647315</wp:posOffset>
                </wp:positionH>
                <wp:positionV relativeFrom="paragraph">
                  <wp:posOffset>-1905</wp:posOffset>
                </wp:positionV>
                <wp:extent cx="1368940" cy="290195"/>
                <wp:effectExtent l="38100" t="38100" r="28575" b="40005"/>
                <wp:wrapNone/>
                <wp:docPr id="173141280" name="Mürekkep 747"/>
                <wp:cNvGraphicFramePr/>
                <a:graphic xmlns:a="http://schemas.openxmlformats.org/drawingml/2006/main">
                  <a:graphicData uri="http://schemas.microsoft.com/office/word/2010/wordprocessingInk">
                    <w14:contentPart bwMode="auto" r:id="rId3330">
                      <w14:nvContentPartPr>
                        <w14:cNvContentPartPr/>
                      </w14:nvContentPartPr>
                      <w14:xfrm>
                        <a:off x="0" y="0"/>
                        <a:ext cx="1368940" cy="290195"/>
                      </w14:xfrm>
                    </w14:contentPart>
                  </a:graphicData>
                </a:graphic>
              </wp:anchor>
            </w:drawing>
          </mc:Choice>
          <mc:Fallback>
            <w:pict>
              <v:shape w14:anchorId="0E29CEB5" id="Mürekkep 747" o:spid="_x0000_s1026" type="#_x0000_t75" style="position:absolute;margin-left:207.9pt;margin-top:-.75pt;width:109pt;height:24.05pt;z-index:25435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">
                <v:imagedata r:id="rId333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331904" behindDoc="0" locked="0" layoutInCell="1" allowOverlap="1" wp14:anchorId="4E86E0EE" wp14:editId="5C2B38D6">
                <wp:simplePos x="0" y="0"/>
                <wp:positionH relativeFrom="column">
                  <wp:posOffset>388620</wp:posOffset>
                </wp:positionH>
                <wp:positionV relativeFrom="paragraph">
                  <wp:posOffset>-60960</wp:posOffset>
                </wp:positionV>
                <wp:extent cx="1134600" cy="376555"/>
                <wp:effectExtent l="38100" t="38100" r="0" b="42545"/>
                <wp:wrapNone/>
                <wp:docPr id="122514529" name="Mürekkep 725"/>
                <wp:cNvGraphicFramePr/>
                <a:graphic xmlns:a="http://schemas.openxmlformats.org/drawingml/2006/main">
                  <a:graphicData uri="http://schemas.microsoft.com/office/word/2010/wordprocessingInk">
                    <w14:contentPart bwMode="auto" r:id="rId3332">
                      <w14:nvContentPartPr>
                        <w14:cNvContentPartPr/>
                      </w14:nvContentPartPr>
                      <w14:xfrm>
                        <a:off x="0" y="0"/>
                        <a:ext cx="1134600" cy="376555"/>
                      </w14:xfrm>
                    </w14:contentPart>
                  </a:graphicData>
                </a:graphic>
              </wp:anchor>
            </w:drawing>
          </mc:Choice>
          <mc:Fallback>
            <w:pict>
              <v:shape w14:anchorId="7D1D622A" id="Mürekkep 725" o:spid="_x0000_s1026" type="#_x0000_t75" style="position:absolute;margin-left:30pt;margin-top:-5.4pt;width:90.6pt;height:30.85pt;z-index:25433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">
                <v:imagedata r:id="rId3333" o:title=""/>
              </v:shape>
            </w:pict>
          </mc:Fallback>
        </mc:AlternateContent>
      </w:r>
    </w:p>
    <w:p w14:paraId="16B8D303" w14:textId="6657E555"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4B83C8FF"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19C2AD3D"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5C7CC564"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2B001513"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9AD6B10" w14:textId="47BF9481" w:rsidR="0094242E" w:rsidRPr="00755EFB" w:rsidRDefault="00864EE3" w:rsidP="0094242E">
      <w:pPr>
        <w:pStyle w:val="Gvdemetni1"/>
        <w:shd w:val="clear" w:color="auto" w:fill="auto"/>
        <w:spacing w:before="60" w:after="60" w:line="300"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469120" behindDoc="0" locked="0" layoutInCell="1" allowOverlap="1" wp14:anchorId="225A2825" wp14:editId="4D18E1EC">
                <wp:simplePos x="0" y="0"/>
                <wp:positionH relativeFrom="column">
                  <wp:posOffset>211455</wp:posOffset>
                </wp:positionH>
                <wp:positionV relativeFrom="paragraph">
                  <wp:posOffset>-440690</wp:posOffset>
                </wp:positionV>
                <wp:extent cx="2628000" cy="846000"/>
                <wp:effectExtent l="38100" t="38100" r="39370" b="43180"/>
                <wp:wrapNone/>
                <wp:docPr id="1301335033" name="Mürekkep 859"/>
                <wp:cNvGraphicFramePr/>
                <a:graphic xmlns:a="http://schemas.openxmlformats.org/drawingml/2006/main">
                  <a:graphicData uri="http://schemas.microsoft.com/office/word/2010/wordprocessingInk">
                    <w14:contentPart bwMode="auto" r:id="rId3334">
                      <w14:nvContentPartPr>
                        <w14:cNvContentPartPr/>
                      </w14:nvContentPartPr>
                      <w14:xfrm>
                        <a:off x="0" y="0"/>
                        <a:ext cx="2628000" cy="846000"/>
                      </w14:xfrm>
                    </w14:contentPart>
                  </a:graphicData>
                </a:graphic>
              </wp:anchor>
            </w:drawing>
          </mc:Choice>
          <mc:Fallback>
            <w:pict>
              <v:shape w14:anchorId="7D9DE972" id="Mürekkep 859" o:spid="_x0000_s1026" type="#_x0000_t75" style="position:absolute;margin-left:16.05pt;margin-top:-35.3pt;width:208.15pt;height:67.8pt;z-index:25446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">
                <v:imagedata r:id="rId333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467072" behindDoc="0" locked="0" layoutInCell="1" allowOverlap="1" wp14:anchorId="0AFA2B70" wp14:editId="3F7A9C53">
                <wp:simplePos x="0" y="0"/>
                <wp:positionH relativeFrom="column">
                  <wp:posOffset>791218</wp:posOffset>
                </wp:positionH>
                <wp:positionV relativeFrom="paragraph">
                  <wp:posOffset>-263403</wp:posOffset>
                </wp:positionV>
                <wp:extent cx="597240" cy="579600"/>
                <wp:effectExtent l="38100" t="38100" r="25400" b="43180"/>
                <wp:wrapNone/>
                <wp:docPr id="2081764596" name="Mürekkep 857"/>
                <wp:cNvGraphicFramePr/>
                <a:graphic xmlns:a="http://schemas.openxmlformats.org/drawingml/2006/main">
                  <a:graphicData uri="http://schemas.microsoft.com/office/word/2010/wordprocessingInk">
                    <w14:contentPart bwMode="auto" r:id="rId3336">
                      <w14:nvContentPartPr>
                        <w14:cNvContentPartPr/>
                      </w14:nvContentPartPr>
                      <w14:xfrm>
                        <a:off x="0" y="0"/>
                        <a:ext cx="597240" cy="579600"/>
                      </w14:xfrm>
                    </w14:contentPart>
                  </a:graphicData>
                </a:graphic>
              </wp:anchor>
            </w:drawing>
          </mc:Choice>
          <mc:Fallback>
            <w:pict>
              <v:shape w14:anchorId="6876AA0F" id="Mürekkep 857" o:spid="_x0000_s1026" type="#_x0000_t75" style="position:absolute;margin-left:61.7pt;margin-top:-21.35pt;width:48.25pt;height:46.9pt;z-index:25446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">
                <v:imagedata r:id="rId333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420992" behindDoc="0" locked="0" layoutInCell="1" allowOverlap="1" wp14:anchorId="212B8D6C" wp14:editId="50358074">
                <wp:simplePos x="0" y="0"/>
                <wp:positionH relativeFrom="column">
                  <wp:posOffset>4248785</wp:posOffset>
                </wp:positionH>
                <wp:positionV relativeFrom="paragraph">
                  <wp:posOffset>-133985</wp:posOffset>
                </wp:positionV>
                <wp:extent cx="1844890" cy="744915"/>
                <wp:effectExtent l="38100" t="38100" r="34925" b="42545"/>
                <wp:wrapNone/>
                <wp:docPr id="1765335822" name="Mürekkep 812"/>
                <wp:cNvGraphicFramePr/>
                <a:graphic xmlns:a="http://schemas.openxmlformats.org/drawingml/2006/main">
                  <a:graphicData uri="http://schemas.microsoft.com/office/word/2010/wordprocessingInk">
                    <w14:contentPart bwMode="auto" r:id="rId3338">
                      <w14:nvContentPartPr>
                        <w14:cNvContentPartPr/>
                      </w14:nvContentPartPr>
                      <w14:xfrm>
                        <a:off x="0" y="0"/>
                        <a:ext cx="1844890" cy="744915"/>
                      </w14:xfrm>
                    </w14:contentPart>
                  </a:graphicData>
                </a:graphic>
              </wp:anchor>
            </w:drawing>
          </mc:Choice>
          <mc:Fallback>
            <w:pict>
              <v:shape w14:anchorId="6619C52B" id="Mürekkep 812" o:spid="_x0000_s1026" type="#_x0000_t75" style="position:absolute;margin-left:333.95pt;margin-top:-11.15pt;width:146.45pt;height:59.8pt;z-index:25442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">
                <v:imagedata r:id="rId3339" o:title=""/>
              </v:shape>
            </w:pict>
          </mc:Fallback>
        </mc:AlternateContent>
      </w:r>
      <w:r w:rsidR="00EE1D3A">
        <w:rPr>
          <w:rFonts w:cs="Arial"/>
          <w:noProof/>
          <w:sz w:val="16"/>
          <w:szCs w:val="16"/>
          <w:shd w:val="clear" w:color="auto" w:fill="auto"/>
          <w:lang w:val="en-GB"/>
        </w:rPr>
        <mc:AlternateContent>
          <mc:Choice Requires="wpi">
            <w:drawing>
              <wp:anchor distT="0" distB="0" distL="114300" distR="114300" simplePos="0" relativeHeight="254417920" behindDoc="0" locked="0" layoutInCell="1" allowOverlap="1" wp14:anchorId="306D678A" wp14:editId="73A9D6F6">
                <wp:simplePos x="0" y="0"/>
                <wp:positionH relativeFrom="column">
                  <wp:posOffset>2968625</wp:posOffset>
                </wp:positionH>
                <wp:positionV relativeFrom="paragraph">
                  <wp:posOffset>-62230</wp:posOffset>
                </wp:positionV>
                <wp:extent cx="2880140" cy="331700"/>
                <wp:effectExtent l="38100" t="38100" r="41275" b="36830"/>
                <wp:wrapNone/>
                <wp:docPr id="104501939" name="Mürekkep 809"/>
                <wp:cNvGraphicFramePr/>
                <a:graphic xmlns:a="http://schemas.openxmlformats.org/drawingml/2006/main">
                  <a:graphicData uri="http://schemas.microsoft.com/office/word/2010/wordprocessingInk">
                    <w14:contentPart bwMode="auto" r:id="rId3340">
                      <w14:nvContentPartPr>
                        <w14:cNvContentPartPr/>
                      </w14:nvContentPartPr>
                      <w14:xfrm>
                        <a:off x="0" y="0"/>
                        <a:ext cx="2880140" cy="331700"/>
                      </w14:xfrm>
                    </w14:contentPart>
                  </a:graphicData>
                </a:graphic>
              </wp:anchor>
            </w:drawing>
          </mc:Choice>
          <mc:Fallback>
            <w:pict>
              <v:shape w14:anchorId="1DFACE8C" id="Mürekkep 809" o:spid="_x0000_s1026" type="#_x0000_t75" style="position:absolute;margin-left:233.15pt;margin-top:-5.5pt;width:228pt;height:27.3pt;z-index:25441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">
                <v:imagedata r:id="rId3341" o:title=""/>
              </v:shape>
            </w:pict>
          </mc:Fallback>
        </mc:AlternateContent>
      </w:r>
      <w:r w:rsidR="00EE1D3A">
        <w:rPr>
          <w:rFonts w:cs="Arial"/>
          <w:noProof/>
          <w:sz w:val="16"/>
          <w:szCs w:val="16"/>
          <w:shd w:val="clear" w:color="auto" w:fill="auto"/>
          <w:lang w:val="en-GB"/>
        </w:rPr>
        <mc:AlternateContent>
          <mc:Choice Requires="wpi">
            <w:drawing>
              <wp:anchor distT="0" distB="0" distL="114300" distR="114300" simplePos="0" relativeHeight="254407680" behindDoc="0" locked="0" layoutInCell="1" allowOverlap="1" wp14:anchorId="03C878D1" wp14:editId="2A4FA88F">
                <wp:simplePos x="0" y="0"/>
                <wp:positionH relativeFrom="column">
                  <wp:posOffset>424815</wp:posOffset>
                </wp:positionH>
                <wp:positionV relativeFrom="paragraph">
                  <wp:posOffset>-255270</wp:posOffset>
                </wp:positionV>
                <wp:extent cx="423545" cy="417195"/>
                <wp:effectExtent l="38100" t="38100" r="46355" b="40005"/>
                <wp:wrapNone/>
                <wp:docPr id="141583355" name="Mürekkep 799"/>
                <wp:cNvGraphicFramePr/>
                <a:graphic xmlns:a="http://schemas.openxmlformats.org/drawingml/2006/main">
                  <a:graphicData uri="http://schemas.microsoft.com/office/word/2010/wordprocessingInk">
                    <w14:contentPart bwMode="auto" r:id="rId3342">
                      <w14:nvContentPartPr>
                        <w14:cNvContentPartPr/>
                      </w14:nvContentPartPr>
                      <w14:xfrm>
                        <a:off x="0" y="0"/>
                        <a:ext cx="423545" cy="417195"/>
                      </w14:xfrm>
                    </w14:contentPart>
                  </a:graphicData>
                </a:graphic>
              </wp:anchor>
            </w:drawing>
          </mc:Choice>
          <mc:Fallback>
            <w:pict>
              <v:shape w14:anchorId="53E6104F" id="Mürekkep 799" o:spid="_x0000_s1026" type="#_x0000_t75" style="position:absolute;margin-left:32.85pt;margin-top:-20.7pt;width:34.55pt;height:34.05pt;z-index:25440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">
                <v:imagedata r:id="rId3343" o:title=""/>
              </v:shape>
            </w:pict>
          </mc:Fallback>
        </mc:AlternateContent>
      </w:r>
      <w:r w:rsidR="00EE1D3A">
        <w:rPr>
          <w:rFonts w:cs="Arial"/>
          <w:noProof/>
          <w:sz w:val="16"/>
          <w:szCs w:val="16"/>
          <w:shd w:val="clear" w:color="auto" w:fill="auto"/>
          <w:lang w:val="en-GB"/>
        </w:rPr>
        <mc:AlternateContent>
          <mc:Choice Requires="wpi">
            <w:drawing>
              <wp:anchor distT="0" distB="0" distL="114300" distR="114300" simplePos="0" relativeHeight="254401536" behindDoc="0" locked="0" layoutInCell="1" allowOverlap="1" wp14:anchorId="6BA18488" wp14:editId="79BC399C">
                <wp:simplePos x="0" y="0"/>
                <wp:positionH relativeFrom="column">
                  <wp:posOffset>210178</wp:posOffset>
                </wp:positionH>
                <wp:positionV relativeFrom="paragraph">
                  <wp:posOffset>133677</wp:posOffset>
                </wp:positionV>
                <wp:extent cx="227160" cy="14400"/>
                <wp:effectExtent l="38100" t="38100" r="40005" b="36830"/>
                <wp:wrapNone/>
                <wp:docPr id="763392795" name="Mürekkep 793"/>
                <wp:cNvGraphicFramePr/>
                <a:graphic xmlns:a="http://schemas.openxmlformats.org/drawingml/2006/main">
                  <a:graphicData uri="http://schemas.microsoft.com/office/word/2010/wordprocessingInk">
                    <w14:contentPart bwMode="auto" r:id="rId3344">
                      <w14:nvContentPartPr>
                        <w14:cNvContentPartPr/>
                      </w14:nvContentPartPr>
                      <w14:xfrm>
                        <a:off x="0" y="0"/>
                        <a:ext cx="227160" cy="14400"/>
                      </w14:xfrm>
                    </w14:contentPart>
                  </a:graphicData>
                </a:graphic>
              </wp:anchor>
            </w:drawing>
          </mc:Choice>
          <mc:Fallback>
            <w:pict>
              <v:shape w14:anchorId="40FCCDCA" id="Mürekkep 793" o:spid="_x0000_s1026" type="#_x0000_t75" style="position:absolute;margin-left:15.95pt;margin-top:9.95pt;width:19.15pt;height:2.35pt;z-index:25440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">
                <v:imagedata r:id="rId3345" o:title=""/>
              </v:shape>
            </w:pict>
          </mc:Fallback>
        </mc:AlternateContent>
      </w:r>
      <w:r w:rsidR="0094242E">
        <w:rPr>
          <w:rFonts w:cs="Arial"/>
          <w:sz w:val="16"/>
          <w:szCs w:val="16"/>
          <w:lang w:val="en-GB"/>
        </w:rPr>
        <w:t>56</w:t>
      </w:r>
      <w:r w:rsidR="0094242E" w:rsidRPr="00755EFB">
        <w:rPr>
          <w:rFonts w:cs="Arial"/>
          <w:sz w:val="16"/>
          <w:szCs w:val="16"/>
          <w:lang w:val="en-GB"/>
        </w:rPr>
        <w:t xml:space="preserve">. </w:t>
      </w:r>
      <w:r w:rsidR="0094242E" w:rsidRPr="00755EFB">
        <w:rPr>
          <w:rFonts w:cs="Arial"/>
          <w:sz w:val="16"/>
          <w:szCs w:val="16"/>
          <w:lang w:val="en-GB"/>
        </w:rPr>
        <w:tab/>
      </w:r>
      <w:r w:rsidR="0094242E" w:rsidRPr="00755EFB">
        <w:rPr>
          <w:sz w:val="16"/>
          <w:szCs w:val="16"/>
        </w:rPr>
        <w:t>Since lip skin is thinner and has fewer oil glands than other skin covering the body, which makes it prone to dryness ----.</w:t>
      </w:r>
    </w:p>
    <w:p w14:paraId="4CF12791" w14:textId="41BD76CD" w:rsidR="0094242E" w:rsidRPr="00755EFB"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755EFB">
        <w:rPr>
          <w:b w:val="0"/>
          <w:sz w:val="16"/>
          <w:szCs w:val="16"/>
        </w:rPr>
        <w:t xml:space="preserve">A) </w:t>
      </w:r>
      <w:r w:rsidRPr="00755EFB">
        <w:rPr>
          <w:b w:val="0"/>
          <w:sz w:val="16"/>
          <w:szCs w:val="16"/>
        </w:rPr>
        <w:tab/>
        <w:t xml:space="preserve">people with anxiety tend to bite their lips more frequently leading to micro tears </w:t>
      </w:r>
    </w:p>
    <w:p w14:paraId="5A87CEF3" w14:textId="56C57DBD" w:rsidR="0094242E" w:rsidRPr="00755EFB"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755EFB">
        <w:rPr>
          <w:b w:val="0"/>
          <w:sz w:val="16"/>
          <w:szCs w:val="16"/>
        </w:rPr>
        <w:t xml:space="preserve">B) </w:t>
      </w:r>
      <w:r w:rsidRPr="00755EFB">
        <w:rPr>
          <w:b w:val="0"/>
          <w:sz w:val="16"/>
          <w:szCs w:val="16"/>
        </w:rPr>
        <w:tab/>
        <w:t xml:space="preserve">herpes simplex is a virus which affects other body parts along with the lips </w:t>
      </w:r>
    </w:p>
    <w:p w14:paraId="271B21FC" w14:textId="6D02D434" w:rsidR="0094242E" w:rsidRPr="00755EFB" w:rsidRDefault="00864EE3"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470144" behindDoc="0" locked="0" layoutInCell="1" allowOverlap="1" wp14:anchorId="2093D0BE" wp14:editId="7571DBAF">
                <wp:simplePos x="0" y="0"/>
                <wp:positionH relativeFrom="column">
                  <wp:posOffset>187498</wp:posOffset>
                </wp:positionH>
                <wp:positionV relativeFrom="paragraph">
                  <wp:posOffset>20537</wp:posOffset>
                </wp:positionV>
                <wp:extent cx="115200" cy="126000"/>
                <wp:effectExtent l="38100" t="38100" r="12065" b="39370"/>
                <wp:wrapNone/>
                <wp:docPr id="1699967745" name="Mürekkep 860"/>
                <wp:cNvGraphicFramePr/>
                <a:graphic xmlns:a="http://schemas.openxmlformats.org/drawingml/2006/main">
                  <a:graphicData uri="http://schemas.microsoft.com/office/word/2010/wordprocessingInk">
                    <w14:contentPart bwMode="auto" r:id="rId3346">
                      <w14:nvContentPartPr>
                        <w14:cNvContentPartPr/>
                      </w14:nvContentPartPr>
                      <w14:xfrm>
                        <a:off x="0" y="0"/>
                        <a:ext cx="115200" cy="126000"/>
                      </w14:xfrm>
                    </w14:contentPart>
                  </a:graphicData>
                </a:graphic>
              </wp:anchor>
            </w:drawing>
          </mc:Choice>
          <mc:Fallback>
            <w:pict>
              <v:shape w14:anchorId="04C32BE3" id="Mürekkep 860" o:spid="_x0000_s1026" type="#_x0000_t75" style="position:absolute;margin-left:14.15pt;margin-top:1pt;width:10.25pt;height:11.1pt;z-index:25447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">
                <v:imagedata r:id="rId3347" o:title=""/>
              </v:shape>
            </w:pict>
          </mc:Fallback>
        </mc:AlternateContent>
      </w:r>
      <w:r>
        <w:rPr>
          <w:b w:val="0"/>
          <w:noProof/>
          <w:sz w:val="16"/>
          <w:szCs w:val="16"/>
          <w:shd w:val="clear" w:color="auto" w:fill="auto"/>
        </w:rPr>
        <mc:AlternateContent>
          <mc:Choice Requires="wpi">
            <w:drawing>
              <wp:anchor distT="0" distB="0" distL="114300" distR="114300" simplePos="0" relativeHeight="254466048" behindDoc="0" locked="0" layoutInCell="1" allowOverlap="1" wp14:anchorId="6DFB29FF" wp14:editId="6421C8E0">
                <wp:simplePos x="0" y="0"/>
                <wp:positionH relativeFrom="column">
                  <wp:posOffset>167005</wp:posOffset>
                </wp:positionH>
                <wp:positionV relativeFrom="paragraph">
                  <wp:posOffset>-417195</wp:posOffset>
                </wp:positionV>
                <wp:extent cx="3602990" cy="1015365"/>
                <wp:effectExtent l="38100" t="38100" r="41910" b="38735"/>
                <wp:wrapNone/>
                <wp:docPr id="1052512724" name="Mürekkep 856"/>
                <wp:cNvGraphicFramePr/>
                <a:graphic xmlns:a="http://schemas.openxmlformats.org/drawingml/2006/main">
                  <a:graphicData uri="http://schemas.microsoft.com/office/word/2010/wordprocessingInk">
                    <w14:contentPart bwMode="auto" r:id="rId3348">
                      <w14:nvContentPartPr>
                        <w14:cNvContentPartPr/>
                      </w14:nvContentPartPr>
                      <w14:xfrm>
                        <a:off x="0" y="0"/>
                        <a:ext cx="3602990" cy="1015365"/>
                      </w14:xfrm>
                    </w14:contentPart>
                  </a:graphicData>
                </a:graphic>
              </wp:anchor>
            </w:drawing>
          </mc:Choice>
          <mc:Fallback>
            <w:pict>
              <v:shape w14:anchorId="380A625D" id="Mürekkep 856" o:spid="_x0000_s1026" type="#_x0000_t75" style="position:absolute;margin-left:12.55pt;margin-top:-33.45pt;width:284.9pt;height:81.15pt;z-index:25446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">
                <v:imagedata r:id="rId3349" o:title=""/>
              </v:shape>
            </w:pict>
          </mc:Fallback>
        </mc:AlternateContent>
      </w:r>
      <w:r w:rsidR="0094242E" w:rsidRPr="00755EFB">
        <w:rPr>
          <w:b w:val="0"/>
          <w:sz w:val="16"/>
          <w:szCs w:val="16"/>
        </w:rPr>
        <w:t xml:space="preserve">C) </w:t>
      </w:r>
      <w:r w:rsidR="0094242E" w:rsidRPr="00755EFB">
        <w:rPr>
          <w:b w:val="0"/>
          <w:sz w:val="16"/>
          <w:szCs w:val="16"/>
        </w:rPr>
        <w:tab/>
        <w:t xml:space="preserve">painful chapped lips can annoyingly occur particularly in the winter season </w:t>
      </w:r>
    </w:p>
    <w:p w14:paraId="56F394FD" w14:textId="1C836B85" w:rsidR="0094242E" w:rsidRPr="00755EFB"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755EFB">
        <w:rPr>
          <w:b w:val="0"/>
          <w:sz w:val="16"/>
          <w:szCs w:val="16"/>
        </w:rPr>
        <w:t xml:space="preserve">D) </w:t>
      </w:r>
      <w:r w:rsidRPr="00755EFB">
        <w:rPr>
          <w:b w:val="0"/>
          <w:sz w:val="16"/>
          <w:szCs w:val="16"/>
        </w:rPr>
        <w:tab/>
        <w:t xml:space="preserve">one of the early signs of chronic hypervitaminosis is dryness of the lips and anorexia </w:t>
      </w:r>
    </w:p>
    <w:p w14:paraId="59A7A2F2" w14:textId="5BE1A1C7" w:rsidR="0094242E" w:rsidRPr="00755EFB"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lang w:val="en-GB"/>
        </w:rPr>
      </w:pPr>
      <w:r w:rsidRPr="00755EFB">
        <w:rPr>
          <w:b w:val="0"/>
          <w:sz w:val="16"/>
          <w:szCs w:val="16"/>
        </w:rPr>
        <w:t xml:space="preserve">E) </w:t>
      </w:r>
      <w:r w:rsidRPr="00755EFB">
        <w:rPr>
          <w:b w:val="0"/>
          <w:sz w:val="16"/>
          <w:szCs w:val="16"/>
        </w:rPr>
        <w:tab/>
        <w:t>dry lips do not necessarily result in serious skin problems</w:t>
      </w:r>
    </w:p>
    <w:p w14:paraId="0F23137B" w14:textId="6688044D"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4FAF08EF"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08F69BF5"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77C9C564"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12A680CC" w14:textId="77777777" w:rsidR="0094242E" w:rsidRPr="00755EFB" w:rsidRDefault="0094242E" w:rsidP="0094242E">
      <w:pPr>
        <w:pStyle w:val="Gvdemetni1"/>
        <w:shd w:val="clear" w:color="auto" w:fill="auto"/>
        <w:spacing w:before="60" w:after="60" w:line="300" w:lineRule="auto"/>
        <w:ind w:left="312" w:hanging="312"/>
        <w:rPr>
          <w:rFonts w:cs="Arial"/>
          <w:sz w:val="16"/>
          <w:szCs w:val="16"/>
          <w:lang w:val="en-GB"/>
        </w:rPr>
      </w:pPr>
    </w:p>
    <w:p w14:paraId="18A7C224" w14:textId="77777777" w:rsidR="0094242E" w:rsidRPr="00755EFB" w:rsidRDefault="0094242E" w:rsidP="0094242E">
      <w:pPr>
        <w:pStyle w:val="Gvdemetni1"/>
        <w:shd w:val="clear" w:color="auto" w:fill="auto"/>
        <w:spacing w:before="60" w:after="60" w:line="300" w:lineRule="auto"/>
        <w:rPr>
          <w:rFonts w:cs="Arial"/>
          <w:sz w:val="16"/>
          <w:szCs w:val="16"/>
          <w:lang w:val="en-GB"/>
        </w:rPr>
      </w:pPr>
    </w:p>
    <w:p w14:paraId="76CFA31C" w14:textId="77777777" w:rsidR="0094242E" w:rsidRPr="00755EFB" w:rsidRDefault="0094242E" w:rsidP="0094242E">
      <w:pPr>
        <w:pStyle w:val="Gvdemetni1"/>
        <w:shd w:val="clear" w:color="auto" w:fill="auto"/>
        <w:spacing w:before="60" w:after="60" w:line="300" w:lineRule="auto"/>
        <w:rPr>
          <w:rFonts w:cs="Arial"/>
          <w:sz w:val="16"/>
          <w:szCs w:val="16"/>
          <w:lang w:val="en-GB"/>
        </w:rPr>
      </w:pPr>
    </w:p>
    <w:p w14:paraId="16B166AE" w14:textId="77777777" w:rsidR="0094242E" w:rsidRPr="00755EFB" w:rsidRDefault="0094242E" w:rsidP="0094242E">
      <w:pPr>
        <w:pStyle w:val="Gvdemetni1"/>
        <w:shd w:val="clear" w:color="auto" w:fill="auto"/>
        <w:spacing w:before="60" w:after="60" w:line="300" w:lineRule="auto"/>
        <w:rPr>
          <w:rFonts w:cs="Arial"/>
          <w:sz w:val="16"/>
          <w:szCs w:val="16"/>
          <w:lang w:val="en-GB"/>
        </w:rPr>
      </w:pPr>
    </w:p>
    <w:p w14:paraId="2EBCDE47" w14:textId="77777777" w:rsidR="0094242E" w:rsidRPr="00755EFB" w:rsidRDefault="0094242E" w:rsidP="0094242E">
      <w:pPr>
        <w:pStyle w:val="Gvdemetni1"/>
        <w:shd w:val="clear" w:color="auto" w:fill="auto"/>
        <w:spacing w:before="60" w:after="60" w:line="300" w:lineRule="auto"/>
        <w:rPr>
          <w:rFonts w:cs="Arial"/>
          <w:sz w:val="16"/>
          <w:szCs w:val="16"/>
          <w:lang w:val="en-GB"/>
        </w:rPr>
      </w:pPr>
    </w:p>
    <w:p w14:paraId="1EA8250F" w14:textId="77777777" w:rsidR="0094242E" w:rsidRPr="00755EFB" w:rsidRDefault="0094242E" w:rsidP="0094242E">
      <w:pPr>
        <w:pStyle w:val="Gvdemetni1"/>
        <w:shd w:val="clear" w:color="auto" w:fill="auto"/>
        <w:spacing w:before="60" w:after="60" w:line="300" w:lineRule="auto"/>
        <w:rPr>
          <w:rFonts w:cs="Arial"/>
          <w:sz w:val="16"/>
          <w:szCs w:val="16"/>
          <w:lang w:val="en-GB"/>
        </w:rPr>
      </w:pPr>
    </w:p>
    <w:p w14:paraId="33A26D11" w14:textId="77777777" w:rsidR="0094242E" w:rsidRPr="00755EFB" w:rsidRDefault="0094242E" w:rsidP="0094242E">
      <w:pPr>
        <w:pStyle w:val="Gvdemetni1"/>
        <w:shd w:val="clear" w:color="auto" w:fill="auto"/>
        <w:spacing w:before="60" w:after="60" w:line="300" w:lineRule="auto"/>
        <w:rPr>
          <w:rFonts w:cs="Arial"/>
          <w:sz w:val="16"/>
          <w:szCs w:val="16"/>
          <w:lang w:val="en-GB"/>
        </w:rPr>
      </w:pPr>
    </w:p>
    <w:p w14:paraId="1106CFBD"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793EFCFD" w14:textId="200ABDB2" w:rsidR="0094242E" w:rsidRPr="00755EFB" w:rsidRDefault="00864EE3" w:rsidP="0094242E">
      <w:pPr>
        <w:pStyle w:val="Gvdemetni1"/>
        <w:shd w:val="clear" w:color="auto" w:fill="auto"/>
        <w:spacing w:before="60" w:after="60" w:line="300"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510080" behindDoc="0" locked="0" layoutInCell="1" allowOverlap="1" wp14:anchorId="3618875F" wp14:editId="66DBD9A5">
                <wp:simplePos x="0" y="0"/>
                <wp:positionH relativeFrom="column">
                  <wp:posOffset>-76200</wp:posOffset>
                </wp:positionH>
                <wp:positionV relativeFrom="paragraph">
                  <wp:posOffset>-238125</wp:posOffset>
                </wp:positionV>
                <wp:extent cx="3826510" cy="767900"/>
                <wp:effectExtent l="38100" t="38100" r="0" b="45085"/>
                <wp:wrapNone/>
                <wp:docPr id="931726617" name="Mürekkep 899"/>
                <wp:cNvGraphicFramePr/>
                <a:graphic xmlns:a="http://schemas.openxmlformats.org/drawingml/2006/main">
                  <a:graphicData uri="http://schemas.microsoft.com/office/word/2010/wordprocessingInk">
                    <w14:contentPart bwMode="auto" r:id="rId3350">
                      <w14:nvContentPartPr>
                        <w14:cNvContentPartPr/>
                      </w14:nvContentPartPr>
                      <w14:xfrm>
                        <a:off x="0" y="0"/>
                        <a:ext cx="3826510" cy="767900"/>
                      </w14:xfrm>
                    </w14:contentPart>
                  </a:graphicData>
                </a:graphic>
              </wp:anchor>
            </w:drawing>
          </mc:Choice>
          <mc:Fallback>
            <w:pict>
              <v:shape w14:anchorId="47935DB2" id="Mürekkep 899" o:spid="_x0000_s1026" type="#_x0000_t75" style="position:absolute;margin-left:-6.55pt;margin-top:-19.35pt;width:302.5pt;height:61.65pt;z-index:25451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">
                <v:imagedata r:id="rId335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481408" behindDoc="0" locked="0" layoutInCell="1" allowOverlap="1" wp14:anchorId="14EDA6A9" wp14:editId="44C21734">
                <wp:simplePos x="0" y="0"/>
                <wp:positionH relativeFrom="column">
                  <wp:posOffset>208915</wp:posOffset>
                </wp:positionH>
                <wp:positionV relativeFrom="paragraph">
                  <wp:posOffset>-212725</wp:posOffset>
                </wp:positionV>
                <wp:extent cx="2189390" cy="381635"/>
                <wp:effectExtent l="38100" t="38100" r="8255" b="37465"/>
                <wp:wrapNone/>
                <wp:docPr id="1380402641" name="Mürekkep 871"/>
                <wp:cNvGraphicFramePr/>
                <a:graphic xmlns:a="http://schemas.openxmlformats.org/drawingml/2006/main">
                  <a:graphicData uri="http://schemas.microsoft.com/office/word/2010/wordprocessingInk">
                    <w14:contentPart bwMode="auto" r:id="rId3352">
                      <w14:nvContentPartPr>
                        <w14:cNvContentPartPr/>
                      </w14:nvContentPartPr>
                      <w14:xfrm>
                        <a:off x="0" y="0"/>
                        <a:ext cx="2189390" cy="381635"/>
                      </w14:xfrm>
                    </w14:contentPart>
                  </a:graphicData>
                </a:graphic>
              </wp:anchor>
            </w:drawing>
          </mc:Choice>
          <mc:Fallback>
            <w:pict>
              <v:shape w14:anchorId="18081142" id="Mürekkep 871" o:spid="_x0000_s1026" type="#_x0000_t75" style="position:absolute;margin-left:15.85pt;margin-top:-17.35pt;width:173.65pt;height:31.25pt;z-index:25448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">
                <v:imagedata r:id="rId3353" o:title=""/>
              </v:shape>
            </w:pict>
          </mc:Fallback>
        </mc:AlternateContent>
      </w:r>
      <w:r w:rsidR="0094242E">
        <w:rPr>
          <w:rFonts w:cs="Arial"/>
          <w:sz w:val="16"/>
          <w:szCs w:val="16"/>
          <w:lang w:val="en-GB"/>
        </w:rPr>
        <w:t>57</w:t>
      </w:r>
      <w:r w:rsidR="0094242E" w:rsidRPr="00755EFB">
        <w:rPr>
          <w:rFonts w:cs="Arial"/>
          <w:sz w:val="16"/>
          <w:szCs w:val="16"/>
          <w:lang w:val="en-GB"/>
        </w:rPr>
        <w:t>.</w:t>
      </w:r>
      <w:r w:rsidR="0094242E" w:rsidRPr="00755EFB">
        <w:rPr>
          <w:rFonts w:cs="Arial"/>
          <w:sz w:val="16"/>
          <w:szCs w:val="16"/>
          <w:lang w:val="en-GB"/>
        </w:rPr>
        <w:tab/>
      </w:r>
      <w:r w:rsidR="0094242E" w:rsidRPr="00755EFB">
        <w:rPr>
          <w:sz w:val="16"/>
          <w:szCs w:val="16"/>
        </w:rPr>
        <w:t>Although advances are made in medicine, ----.</w:t>
      </w:r>
    </w:p>
    <w:p w14:paraId="007C719F" w14:textId="57552181" w:rsidR="0094242E" w:rsidRPr="00755EFB" w:rsidRDefault="0094242E" w:rsidP="0094242E">
      <w:pPr>
        <w:pStyle w:val="Gvdemetni1"/>
        <w:shd w:val="clear" w:color="auto" w:fill="auto"/>
        <w:tabs>
          <w:tab w:val="left" w:pos="2160"/>
          <w:tab w:val="left" w:pos="2466"/>
        </w:tabs>
        <w:spacing w:before="60" w:after="60" w:line="300" w:lineRule="auto"/>
        <w:ind w:left="624" w:hanging="312"/>
        <w:rPr>
          <w:b w:val="0"/>
          <w:sz w:val="16"/>
          <w:szCs w:val="16"/>
        </w:rPr>
      </w:pPr>
      <w:r w:rsidRPr="00755EFB">
        <w:rPr>
          <w:b w:val="0"/>
          <w:sz w:val="16"/>
          <w:szCs w:val="16"/>
        </w:rPr>
        <w:t xml:space="preserve">A) </w:t>
      </w:r>
      <w:r w:rsidRPr="00755EFB">
        <w:rPr>
          <w:b w:val="0"/>
          <w:sz w:val="16"/>
          <w:szCs w:val="16"/>
        </w:rPr>
        <w:tab/>
        <w:t xml:space="preserve">scientists have adopted protective measures to deal with the spread of noncommunicable diseases </w:t>
      </w:r>
    </w:p>
    <w:p w14:paraId="411F900B" w14:textId="0E305E73" w:rsidR="0094242E" w:rsidRPr="00755EFB" w:rsidRDefault="00864EE3" w:rsidP="0094242E">
      <w:pPr>
        <w:pStyle w:val="Gvdemetni1"/>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501888" behindDoc="0" locked="0" layoutInCell="1" allowOverlap="1" wp14:anchorId="5915AA97" wp14:editId="3A2C448B">
                <wp:simplePos x="0" y="0"/>
                <wp:positionH relativeFrom="column">
                  <wp:posOffset>2537460</wp:posOffset>
                </wp:positionH>
                <wp:positionV relativeFrom="paragraph">
                  <wp:posOffset>97790</wp:posOffset>
                </wp:positionV>
                <wp:extent cx="1861820" cy="52705"/>
                <wp:effectExtent l="38100" t="38100" r="43180" b="36195"/>
                <wp:wrapNone/>
                <wp:docPr id="151497283" name="Mürekkep 891"/>
                <wp:cNvGraphicFramePr/>
                <a:graphic xmlns:a="http://schemas.openxmlformats.org/drawingml/2006/main">
                  <a:graphicData uri="http://schemas.microsoft.com/office/word/2010/wordprocessingInk">
                    <w14:contentPart bwMode="auto" r:id="rId3354">
                      <w14:nvContentPartPr>
                        <w14:cNvContentPartPr/>
                      </w14:nvContentPartPr>
                      <w14:xfrm>
                        <a:off x="0" y="0"/>
                        <a:ext cx="1861820" cy="52705"/>
                      </w14:xfrm>
                    </w14:contentPart>
                  </a:graphicData>
                </a:graphic>
              </wp:anchor>
            </w:drawing>
          </mc:Choice>
          <mc:Fallback>
            <w:pict>
              <v:shape w14:anchorId="74199D0F" id="Mürekkep 891" o:spid="_x0000_s1026" type="#_x0000_t75" style="position:absolute;margin-left:199.2pt;margin-top:7.1pt;width:147.8pt;height:5.35pt;z-index:25450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">
                <v:imagedata r:id="rId3355" o:title=""/>
              </v:shape>
            </w:pict>
          </mc:Fallback>
        </mc:AlternateContent>
      </w:r>
      <w:r>
        <w:rPr>
          <w:b w:val="0"/>
          <w:noProof/>
          <w:sz w:val="16"/>
          <w:szCs w:val="16"/>
          <w:shd w:val="clear" w:color="auto" w:fill="auto"/>
        </w:rPr>
        <mc:AlternateContent>
          <mc:Choice Requires="wpi">
            <w:drawing>
              <wp:anchor distT="0" distB="0" distL="114300" distR="114300" simplePos="0" relativeHeight="254498816" behindDoc="0" locked="0" layoutInCell="1" allowOverlap="1" wp14:anchorId="2C40FBF2" wp14:editId="55334F8D">
                <wp:simplePos x="0" y="0"/>
                <wp:positionH relativeFrom="column">
                  <wp:posOffset>463550</wp:posOffset>
                </wp:positionH>
                <wp:positionV relativeFrom="paragraph">
                  <wp:posOffset>104140</wp:posOffset>
                </wp:positionV>
                <wp:extent cx="1270835" cy="50165"/>
                <wp:effectExtent l="38100" t="38100" r="24765" b="38735"/>
                <wp:wrapNone/>
                <wp:docPr id="211938126" name="Mürekkep 888"/>
                <wp:cNvGraphicFramePr/>
                <a:graphic xmlns:a="http://schemas.openxmlformats.org/drawingml/2006/main">
                  <a:graphicData uri="http://schemas.microsoft.com/office/word/2010/wordprocessingInk">
                    <w14:contentPart bwMode="auto" r:id="rId3356">
                      <w14:nvContentPartPr>
                        <w14:cNvContentPartPr/>
                      </w14:nvContentPartPr>
                      <w14:xfrm>
                        <a:off x="0" y="0"/>
                        <a:ext cx="1270835" cy="50165"/>
                      </w14:xfrm>
                    </w14:contentPart>
                  </a:graphicData>
                </a:graphic>
              </wp:anchor>
            </w:drawing>
          </mc:Choice>
          <mc:Fallback>
            <w:pict>
              <v:shape w14:anchorId="5D59002A" id="Mürekkep 888" o:spid="_x0000_s1026" type="#_x0000_t75" style="position:absolute;margin-left:35.9pt;margin-top:7.6pt;width:101.25pt;height:5.15pt;z-index:25449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">
                <v:imagedata r:id="rId3357" o:title=""/>
              </v:shape>
            </w:pict>
          </mc:Fallback>
        </mc:AlternateContent>
      </w:r>
      <w:r>
        <w:rPr>
          <w:b w:val="0"/>
          <w:noProof/>
          <w:sz w:val="16"/>
          <w:szCs w:val="16"/>
          <w:shd w:val="clear" w:color="auto" w:fill="auto"/>
        </w:rPr>
        <mc:AlternateContent>
          <mc:Choice Requires="wpi">
            <w:drawing>
              <wp:anchor distT="0" distB="0" distL="114300" distR="114300" simplePos="0" relativeHeight="254485504" behindDoc="0" locked="0" layoutInCell="1" allowOverlap="1" wp14:anchorId="24DD901E" wp14:editId="1572BEA6">
                <wp:simplePos x="0" y="0"/>
                <wp:positionH relativeFrom="column">
                  <wp:posOffset>1885327</wp:posOffset>
                </wp:positionH>
                <wp:positionV relativeFrom="paragraph">
                  <wp:posOffset>-50843</wp:posOffset>
                </wp:positionV>
                <wp:extent cx="191880" cy="189000"/>
                <wp:effectExtent l="38100" t="38100" r="0" b="40005"/>
                <wp:wrapNone/>
                <wp:docPr id="1038979573" name="Mürekkep 875"/>
                <wp:cNvGraphicFramePr/>
                <a:graphic xmlns:a="http://schemas.openxmlformats.org/drawingml/2006/main">
                  <a:graphicData uri="http://schemas.microsoft.com/office/word/2010/wordprocessingInk">
                    <w14:contentPart bwMode="auto" r:id="rId3358">
                      <w14:nvContentPartPr>
                        <w14:cNvContentPartPr/>
                      </w14:nvContentPartPr>
                      <w14:xfrm>
                        <a:off x="0" y="0"/>
                        <a:ext cx="191880" cy="189000"/>
                      </w14:xfrm>
                    </w14:contentPart>
                  </a:graphicData>
                </a:graphic>
              </wp:anchor>
            </w:drawing>
          </mc:Choice>
          <mc:Fallback>
            <w:pict>
              <v:shape w14:anchorId="57A88F3F" id="Mürekkep 875" o:spid="_x0000_s1026" type="#_x0000_t75" style="position:absolute;margin-left:147.85pt;margin-top:-4.6pt;width:16.3pt;height:16.1pt;z-index:25448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">
                <v:imagedata r:id="rId3359" o:title=""/>
              </v:shape>
            </w:pict>
          </mc:Fallback>
        </mc:AlternateContent>
      </w:r>
      <w:r w:rsidR="0094242E" w:rsidRPr="00755EFB">
        <w:rPr>
          <w:b w:val="0"/>
          <w:sz w:val="16"/>
          <w:szCs w:val="16"/>
        </w:rPr>
        <w:t xml:space="preserve">B) </w:t>
      </w:r>
      <w:r w:rsidR="0094242E" w:rsidRPr="00755EFB">
        <w:rPr>
          <w:b w:val="0"/>
          <w:sz w:val="16"/>
          <w:szCs w:val="16"/>
        </w:rPr>
        <w:tab/>
        <w:t xml:space="preserve">universal access to healthcare is still regarded as the single largest unmet medical need </w:t>
      </w:r>
    </w:p>
    <w:p w14:paraId="72E5C113" w14:textId="6A46E949" w:rsidR="0094242E" w:rsidRPr="00755EFB" w:rsidRDefault="00864EE3" w:rsidP="0094242E">
      <w:pPr>
        <w:pStyle w:val="Gvdemetni1"/>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517248" behindDoc="0" locked="0" layoutInCell="1" allowOverlap="1" wp14:anchorId="6B06E493" wp14:editId="1DDA8523">
                <wp:simplePos x="0" y="0"/>
                <wp:positionH relativeFrom="column">
                  <wp:posOffset>53975</wp:posOffset>
                </wp:positionH>
                <wp:positionV relativeFrom="paragraph">
                  <wp:posOffset>31115</wp:posOffset>
                </wp:positionV>
                <wp:extent cx="136080" cy="92075"/>
                <wp:effectExtent l="38100" t="38100" r="0" b="34925"/>
                <wp:wrapNone/>
                <wp:docPr id="129093600" name="Mürekkep 906"/>
                <wp:cNvGraphicFramePr/>
                <a:graphic xmlns:a="http://schemas.openxmlformats.org/drawingml/2006/main">
                  <a:graphicData uri="http://schemas.microsoft.com/office/word/2010/wordprocessingInk">
                    <w14:contentPart bwMode="auto" r:id="rId3360">
                      <w14:nvContentPartPr>
                        <w14:cNvContentPartPr/>
                      </w14:nvContentPartPr>
                      <w14:xfrm>
                        <a:off x="0" y="0"/>
                        <a:ext cx="136080" cy="92075"/>
                      </w14:xfrm>
                    </w14:contentPart>
                  </a:graphicData>
                </a:graphic>
              </wp:anchor>
            </w:drawing>
          </mc:Choice>
          <mc:Fallback>
            <w:pict>
              <v:shape w14:anchorId="5525E430" id="Mürekkep 906" o:spid="_x0000_s1026" type="#_x0000_t75" style="position:absolute;margin-left:3.65pt;margin-top:1.85pt;width:11.9pt;height:8.45pt;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">
                <v:imagedata r:id="rId3361" o:title=""/>
              </v:shape>
            </w:pict>
          </mc:Fallback>
        </mc:AlternateContent>
      </w:r>
      <w:r>
        <w:rPr>
          <w:b w:val="0"/>
          <w:noProof/>
          <w:sz w:val="16"/>
          <w:szCs w:val="16"/>
          <w:shd w:val="clear" w:color="auto" w:fill="auto"/>
        </w:rPr>
        <mc:AlternateContent>
          <mc:Choice Requires="wpi">
            <w:drawing>
              <wp:anchor distT="0" distB="0" distL="114300" distR="114300" simplePos="0" relativeHeight="254513152" behindDoc="0" locked="0" layoutInCell="1" allowOverlap="1" wp14:anchorId="2C7392BC" wp14:editId="4E585578">
                <wp:simplePos x="0" y="0"/>
                <wp:positionH relativeFrom="column">
                  <wp:posOffset>1379855</wp:posOffset>
                </wp:positionH>
                <wp:positionV relativeFrom="paragraph">
                  <wp:posOffset>127000</wp:posOffset>
                </wp:positionV>
                <wp:extent cx="1367175" cy="30480"/>
                <wp:effectExtent l="38100" t="38100" r="17145" b="33020"/>
                <wp:wrapNone/>
                <wp:docPr id="278999359" name="Mürekkep 902"/>
                <wp:cNvGraphicFramePr/>
                <a:graphic xmlns:a="http://schemas.openxmlformats.org/drawingml/2006/main">
                  <a:graphicData uri="http://schemas.microsoft.com/office/word/2010/wordprocessingInk">
                    <w14:contentPart bwMode="auto" r:id="rId3362">
                      <w14:nvContentPartPr>
                        <w14:cNvContentPartPr/>
                      </w14:nvContentPartPr>
                      <w14:xfrm>
                        <a:off x="0" y="0"/>
                        <a:ext cx="1367175" cy="30480"/>
                      </w14:xfrm>
                    </w14:contentPart>
                  </a:graphicData>
                </a:graphic>
              </wp:anchor>
            </w:drawing>
          </mc:Choice>
          <mc:Fallback>
            <w:pict>
              <v:shape w14:anchorId="101766E4" id="Mürekkep 902" o:spid="_x0000_s1026" type="#_x0000_t75" style="position:absolute;margin-left:108.05pt;margin-top:9.4pt;width:108.85pt;height:3.6pt;z-index:25451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">
                <v:imagedata r:id="rId3363" o:title=""/>
              </v:shape>
            </w:pict>
          </mc:Fallback>
        </mc:AlternateContent>
      </w:r>
      <w:r w:rsidR="0094242E" w:rsidRPr="00755EFB">
        <w:rPr>
          <w:b w:val="0"/>
          <w:sz w:val="16"/>
          <w:szCs w:val="16"/>
        </w:rPr>
        <w:t xml:space="preserve">C) </w:t>
      </w:r>
      <w:r w:rsidR="0094242E" w:rsidRPr="00755EFB">
        <w:rPr>
          <w:b w:val="0"/>
          <w:sz w:val="16"/>
          <w:szCs w:val="16"/>
        </w:rPr>
        <w:tab/>
        <w:t xml:space="preserve">healthcare access challenges are largely overcome in both developed and developing countries </w:t>
      </w:r>
    </w:p>
    <w:p w14:paraId="732CDB5A" w14:textId="38DA61FC" w:rsidR="0094242E" w:rsidRPr="00755EFB" w:rsidRDefault="00864EE3" w:rsidP="0094242E">
      <w:pPr>
        <w:pStyle w:val="Gvdemetni1"/>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521344" behindDoc="0" locked="0" layoutInCell="1" allowOverlap="1" wp14:anchorId="2DEA1399" wp14:editId="0450DCD2">
                <wp:simplePos x="0" y="0"/>
                <wp:positionH relativeFrom="column">
                  <wp:posOffset>11430</wp:posOffset>
                </wp:positionH>
                <wp:positionV relativeFrom="paragraph">
                  <wp:posOffset>36830</wp:posOffset>
                </wp:positionV>
                <wp:extent cx="154080" cy="100330"/>
                <wp:effectExtent l="38100" t="38100" r="0" b="39370"/>
                <wp:wrapNone/>
                <wp:docPr id="1364204533" name="Mürekkep 910"/>
                <wp:cNvGraphicFramePr/>
                <a:graphic xmlns:a="http://schemas.openxmlformats.org/drawingml/2006/main">
                  <a:graphicData uri="http://schemas.microsoft.com/office/word/2010/wordprocessingInk">
                    <w14:contentPart bwMode="auto" r:id="rId3364">
                      <w14:nvContentPartPr>
                        <w14:cNvContentPartPr/>
                      </w14:nvContentPartPr>
                      <w14:xfrm>
                        <a:off x="0" y="0"/>
                        <a:ext cx="154080" cy="100330"/>
                      </w14:xfrm>
                    </w14:contentPart>
                  </a:graphicData>
                </a:graphic>
              </wp:anchor>
            </w:drawing>
          </mc:Choice>
          <mc:Fallback>
            <w:pict>
              <v:shape w14:anchorId="42935171" id="Mürekkep 910" o:spid="_x0000_s1026" type="#_x0000_t75" style="position:absolute;margin-left:.3pt;margin-top:2.3pt;width:13.35pt;height:9.1pt;z-index:25452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">
                <v:imagedata r:id="rId3365" o:title=""/>
              </v:shape>
            </w:pict>
          </mc:Fallback>
        </mc:AlternateContent>
      </w:r>
      <w:r>
        <w:rPr>
          <w:b w:val="0"/>
          <w:noProof/>
          <w:sz w:val="16"/>
          <w:szCs w:val="16"/>
          <w:shd w:val="clear" w:color="auto" w:fill="auto"/>
        </w:rPr>
        <mc:AlternateContent>
          <mc:Choice Requires="wpi">
            <w:drawing>
              <wp:anchor distT="0" distB="0" distL="114300" distR="114300" simplePos="0" relativeHeight="254518272" behindDoc="0" locked="0" layoutInCell="1" allowOverlap="1" wp14:anchorId="4E9DDF62" wp14:editId="589DFE95">
                <wp:simplePos x="0" y="0"/>
                <wp:positionH relativeFrom="column">
                  <wp:posOffset>4145047</wp:posOffset>
                </wp:positionH>
                <wp:positionV relativeFrom="paragraph">
                  <wp:posOffset>129497</wp:posOffset>
                </wp:positionV>
                <wp:extent cx="480240" cy="17280"/>
                <wp:effectExtent l="38100" t="38100" r="40640" b="46355"/>
                <wp:wrapNone/>
                <wp:docPr id="1227349388" name="Mürekkep 907"/>
                <wp:cNvGraphicFramePr/>
                <a:graphic xmlns:a="http://schemas.openxmlformats.org/drawingml/2006/main">
                  <a:graphicData uri="http://schemas.microsoft.com/office/word/2010/wordprocessingInk">
                    <w14:contentPart bwMode="auto" r:id="rId3366">
                      <w14:nvContentPartPr>
                        <w14:cNvContentPartPr/>
                      </w14:nvContentPartPr>
                      <w14:xfrm>
                        <a:off x="0" y="0"/>
                        <a:ext cx="480240" cy="17280"/>
                      </w14:xfrm>
                    </w14:contentPart>
                  </a:graphicData>
                </a:graphic>
              </wp:anchor>
            </w:drawing>
          </mc:Choice>
          <mc:Fallback>
            <w:pict>
              <v:shape w14:anchorId="692CEC70" id="Mürekkep 907" o:spid="_x0000_s1026" type="#_x0000_t75" style="position:absolute;margin-left:325.8pt;margin-top:9.6pt;width:39pt;height:2.55pt;z-index:25451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">
                <v:imagedata r:id="rId3367" o:title=""/>
              </v:shape>
            </w:pict>
          </mc:Fallback>
        </mc:AlternateContent>
      </w:r>
      <w:r>
        <w:rPr>
          <w:b w:val="0"/>
          <w:noProof/>
          <w:sz w:val="16"/>
          <w:szCs w:val="16"/>
          <w:shd w:val="clear" w:color="auto" w:fill="auto"/>
        </w:rPr>
        <mc:AlternateContent>
          <mc:Choice Requires="wpi">
            <w:drawing>
              <wp:anchor distT="0" distB="0" distL="114300" distR="114300" simplePos="0" relativeHeight="254516224" behindDoc="0" locked="0" layoutInCell="1" allowOverlap="1" wp14:anchorId="6663F829" wp14:editId="5C1B8D59">
                <wp:simplePos x="0" y="0"/>
                <wp:positionH relativeFrom="column">
                  <wp:posOffset>605887</wp:posOffset>
                </wp:positionH>
                <wp:positionV relativeFrom="paragraph">
                  <wp:posOffset>123377</wp:posOffset>
                </wp:positionV>
                <wp:extent cx="579240" cy="47160"/>
                <wp:effectExtent l="38100" t="38100" r="30480" b="41910"/>
                <wp:wrapNone/>
                <wp:docPr id="1597769636" name="Mürekkep 905"/>
                <wp:cNvGraphicFramePr/>
                <a:graphic xmlns:a="http://schemas.openxmlformats.org/drawingml/2006/main">
                  <a:graphicData uri="http://schemas.microsoft.com/office/word/2010/wordprocessingInk">
                    <w14:contentPart bwMode="auto" r:id="rId3368">
                      <w14:nvContentPartPr>
                        <w14:cNvContentPartPr/>
                      </w14:nvContentPartPr>
                      <w14:xfrm>
                        <a:off x="0" y="0"/>
                        <a:ext cx="579240" cy="47160"/>
                      </w14:xfrm>
                    </w14:contentPart>
                  </a:graphicData>
                </a:graphic>
              </wp:anchor>
            </w:drawing>
          </mc:Choice>
          <mc:Fallback>
            <w:pict>
              <v:shape w14:anchorId="23C81A54" id="Mürekkep 905" o:spid="_x0000_s1026" type="#_x0000_t75" style="position:absolute;margin-left:47.1pt;margin-top:9.1pt;width:46.8pt;height:4.9pt;z-index:25451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">
                <v:imagedata r:id="rId3369" o:title=""/>
              </v:shape>
            </w:pict>
          </mc:Fallback>
        </mc:AlternateContent>
      </w:r>
      <w:r w:rsidR="0094242E" w:rsidRPr="00755EFB">
        <w:rPr>
          <w:b w:val="0"/>
          <w:sz w:val="16"/>
          <w:szCs w:val="16"/>
        </w:rPr>
        <w:t xml:space="preserve">D) </w:t>
      </w:r>
      <w:r w:rsidR="0094242E" w:rsidRPr="00755EFB">
        <w:rPr>
          <w:b w:val="0"/>
          <w:sz w:val="16"/>
          <w:szCs w:val="16"/>
        </w:rPr>
        <w:tab/>
        <w:t xml:space="preserve">digital technologies to transform healthcare and </w:t>
      </w:r>
      <w:proofErr w:type="spellStart"/>
      <w:r w:rsidR="0094242E" w:rsidRPr="00755EFB">
        <w:rPr>
          <w:b w:val="0"/>
          <w:sz w:val="16"/>
          <w:szCs w:val="16"/>
        </w:rPr>
        <w:t>revolutionising</w:t>
      </w:r>
      <w:proofErr w:type="spellEnd"/>
      <w:r w:rsidR="0094242E" w:rsidRPr="00755EFB">
        <w:rPr>
          <w:b w:val="0"/>
          <w:sz w:val="16"/>
          <w:szCs w:val="16"/>
        </w:rPr>
        <w:t xml:space="preserve"> processes offered great relief </w:t>
      </w:r>
    </w:p>
    <w:p w14:paraId="1AE809A7" w14:textId="53E6968A" w:rsidR="0094242E" w:rsidRPr="00755EFB" w:rsidRDefault="00864EE3" w:rsidP="0094242E">
      <w:pPr>
        <w:pStyle w:val="Gvdemetni1"/>
        <w:shd w:val="clear" w:color="auto" w:fill="auto"/>
        <w:tabs>
          <w:tab w:val="left" w:pos="2160"/>
          <w:tab w:val="left" w:pos="2466"/>
        </w:tabs>
        <w:spacing w:before="60" w:after="60" w:line="300"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526464" behindDoc="0" locked="0" layoutInCell="1" allowOverlap="1" wp14:anchorId="318F2C70" wp14:editId="38B59010">
                <wp:simplePos x="0" y="0"/>
                <wp:positionH relativeFrom="column">
                  <wp:posOffset>45720</wp:posOffset>
                </wp:positionH>
                <wp:positionV relativeFrom="paragraph">
                  <wp:posOffset>26670</wp:posOffset>
                </wp:positionV>
                <wp:extent cx="135720" cy="127000"/>
                <wp:effectExtent l="38100" t="38100" r="0" b="38100"/>
                <wp:wrapNone/>
                <wp:docPr id="216191472" name="Mürekkep 915"/>
                <wp:cNvGraphicFramePr/>
                <a:graphic xmlns:a="http://schemas.openxmlformats.org/drawingml/2006/main">
                  <a:graphicData uri="http://schemas.microsoft.com/office/word/2010/wordprocessingInk">
                    <w14:contentPart bwMode="auto" r:id="rId3370">
                      <w14:nvContentPartPr>
                        <w14:cNvContentPartPr/>
                      </w14:nvContentPartPr>
                      <w14:xfrm>
                        <a:off x="0" y="0"/>
                        <a:ext cx="135720" cy="127000"/>
                      </w14:xfrm>
                    </w14:contentPart>
                  </a:graphicData>
                </a:graphic>
              </wp:anchor>
            </w:drawing>
          </mc:Choice>
          <mc:Fallback>
            <w:pict>
              <v:shape w14:anchorId="50B10984" id="Mürekkep 915" o:spid="_x0000_s1026" type="#_x0000_t75" style="position:absolute;margin-left:3pt;margin-top:1.5pt;width:11.95pt;height:11.2pt;z-index:25452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">
                <v:imagedata r:id="rId3371" o:title=""/>
              </v:shape>
            </w:pict>
          </mc:Fallback>
        </mc:AlternateContent>
      </w:r>
      <w:r>
        <w:rPr>
          <w:b w:val="0"/>
          <w:noProof/>
          <w:sz w:val="16"/>
          <w:szCs w:val="16"/>
          <w:shd w:val="clear" w:color="auto" w:fill="auto"/>
        </w:rPr>
        <mc:AlternateContent>
          <mc:Choice Requires="wpi">
            <w:drawing>
              <wp:anchor distT="0" distB="0" distL="114300" distR="114300" simplePos="0" relativeHeight="254523392" behindDoc="0" locked="0" layoutInCell="1" allowOverlap="1" wp14:anchorId="055EA35E" wp14:editId="6F0AB907">
                <wp:simplePos x="0" y="0"/>
                <wp:positionH relativeFrom="column">
                  <wp:posOffset>1942927</wp:posOffset>
                </wp:positionH>
                <wp:positionV relativeFrom="paragraph">
                  <wp:posOffset>157027</wp:posOffset>
                </wp:positionV>
                <wp:extent cx="468360" cy="13320"/>
                <wp:effectExtent l="38100" t="38100" r="27305" b="38100"/>
                <wp:wrapNone/>
                <wp:docPr id="1450432464" name="Mürekkep 912"/>
                <wp:cNvGraphicFramePr/>
                <a:graphic xmlns:a="http://schemas.openxmlformats.org/drawingml/2006/main">
                  <a:graphicData uri="http://schemas.microsoft.com/office/word/2010/wordprocessingInk">
                    <w14:contentPart bwMode="auto" r:id="rId3372">
                      <w14:nvContentPartPr>
                        <w14:cNvContentPartPr/>
                      </w14:nvContentPartPr>
                      <w14:xfrm>
                        <a:off x="0" y="0"/>
                        <a:ext cx="468360" cy="13320"/>
                      </w14:xfrm>
                    </w14:contentPart>
                  </a:graphicData>
                </a:graphic>
              </wp:anchor>
            </w:drawing>
          </mc:Choice>
          <mc:Fallback>
            <w:pict>
              <v:shape w14:anchorId="394CC859" id="Mürekkep 912" o:spid="_x0000_s1026" type="#_x0000_t75" style="position:absolute;margin-left:152.4pt;margin-top:11.75pt;width:38.1pt;height:2.3pt;z-index:25452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">
                <v:imagedata r:id="rId3373" o:title=""/>
              </v:shape>
            </w:pict>
          </mc:Fallback>
        </mc:AlternateContent>
      </w:r>
      <w:r>
        <w:rPr>
          <w:b w:val="0"/>
          <w:noProof/>
          <w:sz w:val="16"/>
          <w:szCs w:val="16"/>
          <w:shd w:val="clear" w:color="auto" w:fill="auto"/>
        </w:rPr>
        <mc:AlternateContent>
          <mc:Choice Requires="wpi">
            <w:drawing>
              <wp:anchor distT="0" distB="0" distL="114300" distR="114300" simplePos="0" relativeHeight="254522368" behindDoc="0" locked="0" layoutInCell="1" allowOverlap="1" wp14:anchorId="56BB22CE" wp14:editId="62DCCAC9">
                <wp:simplePos x="0" y="0"/>
                <wp:positionH relativeFrom="column">
                  <wp:posOffset>468007</wp:posOffset>
                </wp:positionH>
                <wp:positionV relativeFrom="paragraph">
                  <wp:posOffset>144427</wp:posOffset>
                </wp:positionV>
                <wp:extent cx="241920" cy="18720"/>
                <wp:effectExtent l="25400" t="38100" r="38100" b="45085"/>
                <wp:wrapNone/>
                <wp:docPr id="1197488329" name="Mürekkep 911"/>
                <wp:cNvGraphicFramePr/>
                <a:graphic xmlns:a="http://schemas.openxmlformats.org/drawingml/2006/main">
                  <a:graphicData uri="http://schemas.microsoft.com/office/word/2010/wordprocessingInk">
                    <w14:contentPart bwMode="auto" r:id="rId3374">
                      <w14:nvContentPartPr>
                        <w14:cNvContentPartPr/>
                      </w14:nvContentPartPr>
                      <w14:xfrm>
                        <a:off x="0" y="0"/>
                        <a:ext cx="241920" cy="18720"/>
                      </w14:xfrm>
                    </w14:contentPart>
                  </a:graphicData>
                </a:graphic>
              </wp:anchor>
            </w:drawing>
          </mc:Choice>
          <mc:Fallback>
            <w:pict>
              <v:shape w14:anchorId="37302656" id="Mürekkep 911" o:spid="_x0000_s1026" type="#_x0000_t75" style="position:absolute;margin-left:36.25pt;margin-top:10.75pt;width:20.3pt;height:2.65pt;z-index:25452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">
                <v:imagedata r:id="rId3375" o:title=""/>
              </v:shape>
            </w:pict>
          </mc:Fallback>
        </mc:AlternateContent>
      </w:r>
      <w:r w:rsidR="0094242E" w:rsidRPr="00755EFB">
        <w:rPr>
          <w:b w:val="0"/>
          <w:sz w:val="16"/>
          <w:szCs w:val="16"/>
        </w:rPr>
        <w:t xml:space="preserve">E) </w:t>
      </w:r>
      <w:r w:rsidR="0094242E" w:rsidRPr="00755EFB">
        <w:rPr>
          <w:b w:val="0"/>
          <w:sz w:val="16"/>
          <w:szCs w:val="16"/>
        </w:rPr>
        <w:tab/>
        <w:t>the trust in medicinal treatments has risen dramatically first in the last decade</w:t>
      </w:r>
    </w:p>
    <w:p w14:paraId="52C70C2E"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392B299C"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47E82AE6"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30C2A29B"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35E4E11C"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289CCFFB"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22E39DBD"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11270F10"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2279A385"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2F82DC77"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6F803350"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4A508F15" w14:textId="7E9399B9" w:rsidR="0094242E" w:rsidRPr="00755EFB" w:rsidRDefault="00864EE3" w:rsidP="0094242E">
      <w:pPr>
        <w:pStyle w:val="Gvdemetni1"/>
        <w:widowControl/>
        <w:shd w:val="clear" w:color="auto" w:fill="auto"/>
        <w:spacing w:before="50" w:after="50" w:line="293" w:lineRule="auto"/>
        <w:ind w:left="312" w:hanging="312"/>
        <w:rPr>
          <w:rFonts w:cs="Arial"/>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535680" behindDoc="0" locked="0" layoutInCell="1" allowOverlap="1" wp14:anchorId="7F7D4E2E" wp14:editId="54317534">
                <wp:simplePos x="0" y="0"/>
                <wp:positionH relativeFrom="column">
                  <wp:posOffset>681556</wp:posOffset>
                </wp:positionH>
                <wp:positionV relativeFrom="paragraph">
                  <wp:posOffset>-487206</wp:posOffset>
                </wp:positionV>
                <wp:extent cx="532080" cy="430200"/>
                <wp:effectExtent l="38100" t="38100" r="27305" b="40005"/>
                <wp:wrapNone/>
                <wp:docPr id="752776768" name="Mürekkep 924"/>
                <wp:cNvGraphicFramePr/>
                <a:graphic xmlns:a="http://schemas.openxmlformats.org/drawingml/2006/main">
                  <a:graphicData uri="http://schemas.microsoft.com/office/word/2010/wordprocessingInk">
                    <w14:contentPart bwMode="auto" r:id="rId3376">
                      <w14:nvContentPartPr>
                        <w14:cNvContentPartPr/>
                      </w14:nvContentPartPr>
                      <w14:xfrm>
                        <a:off x="0" y="0"/>
                        <a:ext cx="532080" cy="430200"/>
                      </w14:xfrm>
                    </w14:contentPart>
                  </a:graphicData>
                </a:graphic>
              </wp:anchor>
            </w:drawing>
          </mc:Choice>
          <mc:Fallback>
            <w:pict>
              <v:shape w14:anchorId="7FF99E2E" id="Mürekkep 924" o:spid="_x0000_s1026" type="#_x0000_t75" style="position:absolute;margin-left:53.05pt;margin-top:-38.95pt;width:43.15pt;height:35.05pt;z-index:25453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">
                <v:imagedata r:id="rId337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534656" behindDoc="0" locked="0" layoutInCell="1" allowOverlap="1" wp14:anchorId="4D1DEB50" wp14:editId="2166093E">
                <wp:simplePos x="0" y="0"/>
                <wp:positionH relativeFrom="column">
                  <wp:posOffset>3751996</wp:posOffset>
                </wp:positionH>
                <wp:positionV relativeFrom="paragraph">
                  <wp:posOffset>-57006</wp:posOffset>
                </wp:positionV>
                <wp:extent cx="1376280" cy="231480"/>
                <wp:effectExtent l="38100" t="38100" r="33655" b="48260"/>
                <wp:wrapNone/>
                <wp:docPr id="375319257" name="Mürekkep 923"/>
                <wp:cNvGraphicFramePr/>
                <a:graphic xmlns:a="http://schemas.openxmlformats.org/drawingml/2006/main">
                  <a:graphicData uri="http://schemas.microsoft.com/office/word/2010/wordprocessingInk">
                    <w14:contentPart bwMode="auto" r:id="rId3378">
                      <w14:nvContentPartPr>
                        <w14:cNvContentPartPr/>
                      </w14:nvContentPartPr>
                      <w14:xfrm>
                        <a:off x="0" y="0"/>
                        <a:ext cx="1376280" cy="231480"/>
                      </w14:xfrm>
                    </w14:contentPart>
                  </a:graphicData>
                </a:graphic>
              </wp:anchor>
            </w:drawing>
          </mc:Choice>
          <mc:Fallback>
            <w:pict>
              <v:shape w14:anchorId="73C6D388" id="Mürekkep 923" o:spid="_x0000_s1026" type="#_x0000_t75" style="position:absolute;margin-left:294.85pt;margin-top:-5.1pt;width:109.55pt;height:19.45pt;z-index:25453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">
                <v:imagedata r:id="rId337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533632" behindDoc="0" locked="0" layoutInCell="1" allowOverlap="1" wp14:anchorId="10AEBDD9" wp14:editId="0F0B7C40">
                <wp:simplePos x="0" y="0"/>
                <wp:positionH relativeFrom="column">
                  <wp:posOffset>2756236</wp:posOffset>
                </wp:positionH>
                <wp:positionV relativeFrom="paragraph">
                  <wp:posOffset>116514</wp:posOffset>
                </wp:positionV>
                <wp:extent cx="990720" cy="39600"/>
                <wp:effectExtent l="25400" t="38100" r="38100" b="36830"/>
                <wp:wrapNone/>
                <wp:docPr id="2076516780" name="Mürekkep 922"/>
                <wp:cNvGraphicFramePr/>
                <a:graphic xmlns:a="http://schemas.openxmlformats.org/drawingml/2006/main">
                  <a:graphicData uri="http://schemas.microsoft.com/office/word/2010/wordprocessingInk">
                    <w14:contentPart bwMode="auto" r:id="rId3380">
                      <w14:nvContentPartPr>
                        <w14:cNvContentPartPr/>
                      </w14:nvContentPartPr>
                      <w14:xfrm>
                        <a:off x="0" y="0"/>
                        <a:ext cx="990720" cy="39600"/>
                      </w14:xfrm>
                    </w14:contentPart>
                  </a:graphicData>
                </a:graphic>
              </wp:anchor>
            </w:drawing>
          </mc:Choice>
          <mc:Fallback>
            <w:pict>
              <v:shape w14:anchorId="4BC5C5A5" id="Mürekkep 922" o:spid="_x0000_s1026" type="#_x0000_t75" style="position:absolute;margin-left:216.45pt;margin-top:8.55pt;width:79.2pt;height:4.3pt;z-index:25453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">
                <v:imagedata r:id="rId338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532608" behindDoc="0" locked="0" layoutInCell="1" allowOverlap="1" wp14:anchorId="6E7A79D2" wp14:editId="3348CA38">
                <wp:simplePos x="0" y="0"/>
                <wp:positionH relativeFrom="column">
                  <wp:posOffset>860425</wp:posOffset>
                </wp:positionH>
                <wp:positionV relativeFrom="paragraph">
                  <wp:posOffset>108585</wp:posOffset>
                </wp:positionV>
                <wp:extent cx="1701165" cy="45815"/>
                <wp:effectExtent l="38100" t="38100" r="38735" b="43180"/>
                <wp:wrapNone/>
                <wp:docPr id="215919141" name="Mürekkep 921"/>
                <wp:cNvGraphicFramePr/>
                <a:graphic xmlns:a="http://schemas.openxmlformats.org/drawingml/2006/main">
                  <a:graphicData uri="http://schemas.microsoft.com/office/word/2010/wordprocessingInk">
                    <w14:contentPart bwMode="auto" r:id="rId3382">
                      <w14:nvContentPartPr>
                        <w14:cNvContentPartPr/>
                      </w14:nvContentPartPr>
                      <w14:xfrm>
                        <a:off x="0" y="0"/>
                        <a:ext cx="1701165" cy="45815"/>
                      </w14:xfrm>
                    </w14:contentPart>
                  </a:graphicData>
                </a:graphic>
              </wp:anchor>
            </w:drawing>
          </mc:Choice>
          <mc:Fallback>
            <w:pict>
              <v:shape w14:anchorId="28714C82" id="Mürekkep 921" o:spid="_x0000_s1026" type="#_x0000_t75" style="position:absolute;margin-left:67.15pt;margin-top:7.95pt;width:135.15pt;height:4.8pt;z-index:25453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">
                <v:imagedata r:id="rId338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529536" behindDoc="0" locked="0" layoutInCell="1" allowOverlap="1" wp14:anchorId="097B0183" wp14:editId="7B8413BD">
                <wp:simplePos x="0" y="0"/>
                <wp:positionH relativeFrom="column">
                  <wp:posOffset>362585</wp:posOffset>
                </wp:positionH>
                <wp:positionV relativeFrom="paragraph">
                  <wp:posOffset>-34925</wp:posOffset>
                </wp:positionV>
                <wp:extent cx="447795" cy="177165"/>
                <wp:effectExtent l="38100" t="38100" r="47625" b="38735"/>
                <wp:wrapNone/>
                <wp:docPr id="1409210439" name="Mürekkep 918"/>
                <wp:cNvGraphicFramePr/>
                <a:graphic xmlns:a="http://schemas.openxmlformats.org/drawingml/2006/main">
                  <a:graphicData uri="http://schemas.microsoft.com/office/word/2010/wordprocessingInk">
                    <w14:contentPart bwMode="auto" r:id="rId3384">
                      <w14:nvContentPartPr>
                        <w14:cNvContentPartPr/>
                      </w14:nvContentPartPr>
                      <w14:xfrm>
                        <a:off x="0" y="0"/>
                        <a:ext cx="447795" cy="177165"/>
                      </w14:xfrm>
                    </w14:contentPart>
                  </a:graphicData>
                </a:graphic>
              </wp:anchor>
            </w:drawing>
          </mc:Choice>
          <mc:Fallback>
            <w:pict>
              <v:shape w14:anchorId="40CF5D52" id="Mürekkep 918" o:spid="_x0000_s1026" type="#_x0000_t75" style="position:absolute;margin-left:27.95pt;margin-top:-3.35pt;width:36.4pt;height:15.15pt;z-index:25452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">
                <v:imagedata r:id="rId3385" o:title=""/>
              </v:shape>
            </w:pict>
          </mc:Fallback>
        </mc:AlternateContent>
      </w:r>
      <w:r w:rsidR="0094242E">
        <w:rPr>
          <w:rFonts w:cs="Arial"/>
          <w:sz w:val="16"/>
          <w:szCs w:val="16"/>
          <w:lang w:val="en-GB"/>
        </w:rPr>
        <w:t>58</w:t>
      </w:r>
      <w:r w:rsidR="0094242E" w:rsidRPr="00755EFB">
        <w:rPr>
          <w:rFonts w:cs="Arial"/>
          <w:sz w:val="16"/>
          <w:szCs w:val="16"/>
          <w:lang w:val="en-GB"/>
        </w:rPr>
        <w:t xml:space="preserve">.  </w:t>
      </w:r>
      <w:r w:rsidR="0094242E" w:rsidRPr="00755EFB">
        <w:rPr>
          <w:rFonts w:cs="Arial"/>
          <w:sz w:val="16"/>
          <w:szCs w:val="16"/>
        </w:rPr>
        <w:t>----, but they may trigger allergy-related disorders or less severe reactions in susceptible individuals.</w:t>
      </w:r>
    </w:p>
    <w:p w14:paraId="0F8DE7E8" w14:textId="33A6D2B2" w:rsidR="0094242E" w:rsidRPr="00755EFB" w:rsidRDefault="00864EE3"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547968" behindDoc="0" locked="0" layoutInCell="1" allowOverlap="1" wp14:anchorId="70755C5B" wp14:editId="3FD75682">
                <wp:simplePos x="0" y="0"/>
                <wp:positionH relativeFrom="column">
                  <wp:posOffset>3595370</wp:posOffset>
                </wp:positionH>
                <wp:positionV relativeFrom="paragraph">
                  <wp:posOffset>-635</wp:posOffset>
                </wp:positionV>
                <wp:extent cx="52070" cy="142410"/>
                <wp:effectExtent l="38100" t="38100" r="24130" b="35560"/>
                <wp:wrapNone/>
                <wp:docPr id="1474069501" name="Mürekkep 936"/>
                <wp:cNvGraphicFramePr/>
                <a:graphic xmlns:a="http://schemas.openxmlformats.org/drawingml/2006/main">
                  <a:graphicData uri="http://schemas.microsoft.com/office/word/2010/wordprocessingInk">
                    <w14:contentPart bwMode="auto" r:id="rId3386">
                      <w14:nvContentPartPr>
                        <w14:cNvContentPartPr/>
                      </w14:nvContentPartPr>
                      <w14:xfrm>
                        <a:off x="0" y="0"/>
                        <a:ext cx="52070" cy="142410"/>
                      </w14:xfrm>
                    </w14:contentPart>
                  </a:graphicData>
                </a:graphic>
              </wp:anchor>
            </w:drawing>
          </mc:Choice>
          <mc:Fallback>
            <w:pict>
              <v:shape w14:anchorId="2B17D23A" id="Mürekkep 936" o:spid="_x0000_s1026" type="#_x0000_t75" style="position:absolute;margin-left:282.5pt;margin-top:-.65pt;width:5.25pt;height:12.4pt;z-index:25454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">
                <v:imagedata r:id="rId3387" o:title=""/>
              </v:shape>
            </w:pict>
          </mc:Fallback>
        </mc:AlternateContent>
      </w:r>
      <w:r>
        <w:rPr>
          <w:b w:val="0"/>
          <w:noProof/>
          <w:sz w:val="16"/>
          <w:szCs w:val="16"/>
          <w:shd w:val="clear" w:color="auto" w:fill="auto"/>
        </w:rPr>
        <mc:AlternateContent>
          <mc:Choice Requires="wpi">
            <w:drawing>
              <wp:anchor distT="0" distB="0" distL="114300" distR="114300" simplePos="0" relativeHeight="254544896" behindDoc="0" locked="0" layoutInCell="1" allowOverlap="1" wp14:anchorId="26541812" wp14:editId="748803DB">
                <wp:simplePos x="0" y="0"/>
                <wp:positionH relativeFrom="column">
                  <wp:posOffset>989330</wp:posOffset>
                </wp:positionH>
                <wp:positionV relativeFrom="paragraph">
                  <wp:posOffset>88900</wp:posOffset>
                </wp:positionV>
                <wp:extent cx="2471295" cy="80645"/>
                <wp:effectExtent l="38100" t="38100" r="31115" b="33655"/>
                <wp:wrapNone/>
                <wp:docPr id="889962997" name="Mürekkep 933"/>
                <wp:cNvGraphicFramePr/>
                <a:graphic xmlns:a="http://schemas.openxmlformats.org/drawingml/2006/main">
                  <a:graphicData uri="http://schemas.microsoft.com/office/word/2010/wordprocessingInk">
                    <w14:contentPart bwMode="auto" r:id="rId3388">
                      <w14:nvContentPartPr>
                        <w14:cNvContentPartPr/>
                      </w14:nvContentPartPr>
                      <w14:xfrm>
                        <a:off x="0" y="0"/>
                        <a:ext cx="2471295" cy="80645"/>
                      </w14:xfrm>
                    </w14:contentPart>
                  </a:graphicData>
                </a:graphic>
              </wp:anchor>
            </w:drawing>
          </mc:Choice>
          <mc:Fallback>
            <w:pict>
              <v:shape w14:anchorId="293244D1" id="Mürekkep 933" o:spid="_x0000_s1026" type="#_x0000_t75" style="position:absolute;margin-left:77.3pt;margin-top:6.4pt;width:195.85pt;height:7.55pt;z-index:25454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">
                <v:imagedata r:id="rId3389" o:title=""/>
              </v:shape>
            </w:pict>
          </mc:Fallback>
        </mc:AlternateContent>
      </w:r>
      <w:r w:rsidR="0094242E" w:rsidRPr="00755EFB">
        <w:rPr>
          <w:b w:val="0"/>
          <w:sz w:val="16"/>
          <w:szCs w:val="16"/>
        </w:rPr>
        <w:t xml:space="preserve">A) </w:t>
      </w:r>
      <w:r w:rsidR="0094242E" w:rsidRPr="00755EFB">
        <w:rPr>
          <w:b w:val="0"/>
          <w:sz w:val="16"/>
          <w:szCs w:val="16"/>
        </w:rPr>
        <w:tab/>
        <w:t xml:space="preserve">Doctors can easily identify intolerances or sensitivities to certain foods </w:t>
      </w:r>
    </w:p>
    <w:p w14:paraId="52066980" w14:textId="13192C7E" w:rsidR="0094242E" w:rsidRPr="00755EFB" w:rsidRDefault="00864EE3"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564352" behindDoc="0" locked="0" layoutInCell="1" allowOverlap="1" wp14:anchorId="3D187208" wp14:editId="103E4322">
                <wp:simplePos x="0" y="0"/>
                <wp:positionH relativeFrom="column">
                  <wp:posOffset>2055495</wp:posOffset>
                </wp:positionH>
                <wp:positionV relativeFrom="paragraph">
                  <wp:posOffset>-21590</wp:posOffset>
                </wp:positionV>
                <wp:extent cx="3100140" cy="172085"/>
                <wp:effectExtent l="38100" t="38100" r="0" b="43815"/>
                <wp:wrapNone/>
                <wp:docPr id="864203628" name="Mürekkep 952"/>
                <wp:cNvGraphicFramePr/>
                <a:graphic xmlns:a="http://schemas.openxmlformats.org/drawingml/2006/main">
                  <a:graphicData uri="http://schemas.microsoft.com/office/word/2010/wordprocessingInk">
                    <w14:contentPart bwMode="auto" r:id="rId3390">
                      <w14:nvContentPartPr>
                        <w14:cNvContentPartPr/>
                      </w14:nvContentPartPr>
                      <w14:xfrm>
                        <a:off x="0" y="0"/>
                        <a:ext cx="3100140" cy="172085"/>
                      </w14:xfrm>
                    </w14:contentPart>
                  </a:graphicData>
                </a:graphic>
              </wp:anchor>
            </w:drawing>
          </mc:Choice>
          <mc:Fallback>
            <w:pict>
              <v:shape w14:anchorId="75B6317F" id="Mürekkep 952" o:spid="_x0000_s1026" type="#_x0000_t75" style="position:absolute;margin-left:161.25pt;margin-top:-2.25pt;width:245.25pt;height:14.75pt;z-index:25456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">
                <v:imagedata r:id="rId3391" o:title=""/>
              </v:shape>
            </w:pict>
          </mc:Fallback>
        </mc:AlternateContent>
      </w:r>
      <w:r>
        <w:rPr>
          <w:b w:val="0"/>
          <w:noProof/>
          <w:sz w:val="16"/>
          <w:szCs w:val="16"/>
          <w:shd w:val="clear" w:color="auto" w:fill="auto"/>
        </w:rPr>
        <mc:AlternateContent>
          <mc:Choice Requires="wpi">
            <w:drawing>
              <wp:anchor distT="0" distB="0" distL="114300" distR="114300" simplePos="0" relativeHeight="254552064" behindDoc="0" locked="0" layoutInCell="1" allowOverlap="1" wp14:anchorId="4AE51915" wp14:editId="3B2F525A">
                <wp:simplePos x="0" y="0"/>
                <wp:positionH relativeFrom="column">
                  <wp:posOffset>495935</wp:posOffset>
                </wp:positionH>
                <wp:positionV relativeFrom="paragraph">
                  <wp:posOffset>114935</wp:posOffset>
                </wp:positionV>
                <wp:extent cx="1360295" cy="26280"/>
                <wp:effectExtent l="12700" t="38100" r="24130" b="37465"/>
                <wp:wrapNone/>
                <wp:docPr id="630102679" name="Mürekkep 940"/>
                <wp:cNvGraphicFramePr/>
                <a:graphic xmlns:a="http://schemas.openxmlformats.org/drawingml/2006/main">
                  <a:graphicData uri="http://schemas.microsoft.com/office/word/2010/wordprocessingInk">
                    <w14:contentPart bwMode="auto" r:id="rId3392">
                      <w14:nvContentPartPr>
                        <w14:cNvContentPartPr/>
                      </w14:nvContentPartPr>
                      <w14:xfrm>
                        <a:off x="0" y="0"/>
                        <a:ext cx="1360295" cy="26280"/>
                      </w14:xfrm>
                    </w14:contentPart>
                  </a:graphicData>
                </a:graphic>
              </wp:anchor>
            </w:drawing>
          </mc:Choice>
          <mc:Fallback>
            <w:pict>
              <v:shape w14:anchorId="199A0B29" id="Mürekkep 940" o:spid="_x0000_s1026" type="#_x0000_t75" style="position:absolute;margin-left:38.45pt;margin-top:8.5pt;width:108.3pt;height:3.25pt;z-index:25455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">
                <v:imagedata r:id="rId3393" o:title=""/>
              </v:shape>
            </w:pict>
          </mc:Fallback>
        </mc:AlternateContent>
      </w:r>
      <w:r w:rsidR="0094242E" w:rsidRPr="00755EFB">
        <w:rPr>
          <w:b w:val="0"/>
          <w:sz w:val="16"/>
          <w:szCs w:val="16"/>
        </w:rPr>
        <w:t xml:space="preserve">B) </w:t>
      </w:r>
      <w:r w:rsidR="0094242E" w:rsidRPr="00755EFB">
        <w:rPr>
          <w:b w:val="0"/>
          <w:sz w:val="16"/>
          <w:szCs w:val="16"/>
        </w:rPr>
        <w:tab/>
        <w:t xml:space="preserve">People who are prone to allergies may find it difficult to cope with high-level toxins </w:t>
      </w:r>
    </w:p>
    <w:p w14:paraId="5B0A3282" w14:textId="5F840C6D" w:rsidR="0094242E" w:rsidRPr="00755EFB" w:rsidRDefault="00864EE3"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593024" behindDoc="0" locked="0" layoutInCell="1" allowOverlap="1" wp14:anchorId="67DDA283" wp14:editId="2ED052CA">
                <wp:simplePos x="0" y="0"/>
                <wp:positionH relativeFrom="column">
                  <wp:posOffset>198076</wp:posOffset>
                </wp:positionH>
                <wp:positionV relativeFrom="paragraph">
                  <wp:posOffset>-1006</wp:posOffset>
                </wp:positionV>
                <wp:extent cx="81720" cy="105840"/>
                <wp:effectExtent l="38100" t="38100" r="20320" b="46990"/>
                <wp:wrapNone/>
                <wp:docPr id="653237022" name="Mürekkep 980"/>
                <wp:cNvGraphicFramePr/>
                <a:graphic xmlns:a="http://schemas.openxmlformats.org/drawingml/2006/main">
                  <a:graphicData uri="http://schemas.microsoft.com/office/word/2010/wordprocessingInk">
                    <w14:contentPart bwMode="auto" r:id="rId3394">
                      <w14:nvContentPartPr>
                        <w14:cNvContentPartPr/>
                      </w14:nvContentPartPr>
                      <w14:xfrm>
                        <a:off x="0" y="0"/>
                        <a:ext cx="81720" cy="105840"/>
                      </w14:xfrm>
                    </w14:contentPart>
                  </a:graphicData>
                </a:graphic>
              </wp:anchor>
            </w:drawing>
          </mc:Choice>
          <mc:Fallback>
            <w:pict>
              <v:shape w14:anchorId="20780E5F" id="Mürekkep 980" o:spid="_x0000_s1026" type="#_x0000_t75" style="position:absolute;margin-left:15pt;margin-top:-.7pt;width:7.65pt;height:9.55pt;z-index:25459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">
                <v:imagedata r:id="rId3395" o:title=""/>
              </v:shape>
            </w:pict>
          </mc:Fallback>
        </mc:AlternateContent>
      </w:r>
      <w:r>
        <w:rPr>
          <w:b w:val="0"/>
          <w:noProof/>
          <w:sz w:val="16"/>
          <w:szCs w:val="16"/>
          <w:shd w:val="clear" w:color="auto" w:fill="auto"/>
        </w:rPr>
        <mc:AlternateContent>
          <mc:Choice Requires="wpi">
            <w:drawing>
              <wp:anchor distT="0" distB="0" distL="114300" distR="114300" simplePos="0" relativeHeight="254572544" behindDoc="0" locked="0" layoutInCell="1" allowOverlap="1" wp14:anchorId="19C88CFA" wp14:editId="3221E204">
                <wp:simplePos x="0" y="0"/>
                <wp:positionH relativeFrom="column">
                  <wp:posOffset>154876</wp:posOffset>
                </wp:positionH>
                <wp:positionV relativeFrom="paragraph">
                  <wp:posOffset>-18286</wp:posOffset>
                </wp:positionV>
                <wp:extent cx="151560" cy="154080"/>
                <wp:effectExtent l="38100" t="38100" r="1270" b="36830"/>
                <wp:wrapNone/>
                <wp:docPr id="567809329" name="Mürekkep 960"/>
                <wp:cNvGraphicFramePr/>
                <a:graphic xmlns:a="http://schemas.openxmlformats.org/drawingml/2006/main">
                  <a:graphicData uri="http://schemas.microsoft.com/office/word/2010/wordprocessingInk">
                    <w14:contentPart bwMode="auto" r:id="rId3396">
                      <w14:nvContentPartPr>
                        <w14:cNvContentPartPr/>
                      </w14:nvContentPartPr>
                      <w14:xfrm>
                        <a:off x="0" y="0"/>
                        <a:ext cx="151560" cy="154080"/>
                      </w14:xfrm>
                    </w14:contentPart>
                  </a:graphicData>
                </a:graphic>
              </wp:anchor>
            </w:drawing>
          </mc:Choice>
          <mc:Fallback>
            <w:pict>
              <v:shape w14:anchorId="3BD5E813" id="Mürekkep 960" o:spid="_x0000_s1026" type="#_x0000_t75" style="position:absolute;margin-left:11.6pt;margin-top:-2.05pt;width:13.15pt;height:13.35pt;z-index:25457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">
                <v:imagedata r:id="rId3397" o:title=""/>
              </v:shape>
            </w:pict>
          </mc:Fallback>
        </mc:AlternateContent>
      </w:r>
      <w:r>
        <w:rPr>
          <w:b w:val="0"/>
          <w:noProof/>
          <w:sz w:val="16"/>
          <w:szCs w:val="16"/>
          <w:shd w:val="clear" w:color="auto" w:fill="auto"/>
        </w:rPr>
        <mc:AlternateContent>
          <mc:Choice Requires="wpi">
            <w:drawing>
              <wp:anchor distT="0" distB="0" distL="114300" distR="114300" simplePos="0" relativeHeight="254571520" behindDoc="0" locked="0" layoutInCell="1" allowOverlap="1" wp14:anchorId="5DABA735" wp14:editId="4A569440">
                <wp:simplePos x="0" y="0"/>
                <wp:positionH relativeFrom="column">
                  <wp:posOffset>1051560</wp:posOffset>
                </wp:positionH>
                <wp:positionV relativeFrom="paragraph">
                  <wp:posOffset>84455</wp:posOffset>
                </wp:positionV>
                <wp:extent cx="3027080" cy="67945"/>
                <wp:effectExtent l="38100" t="38100" r="0" b="46355"/>
                <wp:wrapNone/>
                <wp:docPr id="1102953337" name="Mürekkep 959"/>
                <wp:cNvGraphicFramePr/>
                <a:graphic xmlns:a="http://schemas.openxmlformats.org/drawingml/2006/main">
                  <a:graphicData uri="http://schemas.microsoft.com/office/word/2010/wordprocessingInk">
                    <w14:contentPart bwMode="auto" r:id="rId3398">
                      <w14:nvContentPartPr>
                        <w14:cNvContentPartPr/>
                      </w14:nvContentPartPr>
                      <w14:xfrm>
                        <a:off x="0" y="0"/>
                        <a:ext cx="3027080" cy="67945"/>
                      </w14:xfrm>
                    </w14:contentPart>
                  </a:graphicData>
                </a:graphic>
              </wp:anchor>
            </w:drawing>
          </mc:Choice>
          <mc:Fallback>
            <w:pict>
              <v:shape w14:anchorId="3F6ACF5E" id="Mürekkep 959" o:spid="_x0000_s1026" type="#_x0000_t75" style="position:absolute;margin-left:82.2pt;margin-top:6.05pt;width:239.55pt;height:6.55pt;z-index:25457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">
                <v:imagedata r:id="rId3399" o:title=""/>
              </v:shape>
            </w:pict>
          </mc:Fallback>
        </mc:AlternateContent>
      </w:r>
      <w:r>
        <w:rPr>
          <w:b w:val="0"/>
          <w:noProof/>
          <w:sz w:val="16"/>
          <w:szCs w:val="16"/>
          <w:shd w:val="clear" w:color="auto" w:fill="auto"/>
        </w:rPr>
        <mc:AlternateContent>
          <mc:Choice Requires="wpi">
            <w:drawing>
              <wp:anchor distT="0" distB="0" distL="114300" distR="114300" simplePos="0" relativeHeight="254565376" behindDoc="0" locked="0" layoutInCell="1" allowOverlap="1" wp14:anchorId="569B9B4A" wp14:editId="05D89C35">
                <wp:simplePos x="0" y="0"/>
                <wp:positionH relativeFrom="column">
                  <wp:posOffset>399316</wp:posOffset>
                </wp:positionH>
                <wp:positionV relativeFrom="paragraph">
                  <wp:posOffset>132914</wp:posOffset>
                </wp:positionV>
                <wp:extent cx="260280" cy="22320"/>
                <wp:effectExtent l="38100" t="38100" r="19685" b="41275"/>
                <wp:wrapNone/>
                <wp:docPr id="529540587" name="Mürekkep 953"/>
                <wp:cNvGraphicFramePr/>
                <a:graphic xmlns:a="http://schemas.openxmlformats.org/drawingml/2006/main">
                  <a:graphicData uri="http://schemas.microsoft.com/office/word/2010/wordprocessingInk">
                    <w14:contentPart bwMode="auto" r:id="rId3400">
                      <w14:nvContentPartPr>
                        <w14:cNvContentPartPr/>
                      </w14:nvContentPartPr>
                      <w14:xfrm>
                        <a:off x="0" y="0"/>
                        <a:ext cx="260280" cy="22320"/>
                      </w14:xfrm>
                    </w14:contentPart>
                  </a:graphicData>
                </a:graphic>
              </wp:anchor>
            </w:drawing>
          </mc:Choice>
          <mc:Fallback>
            <w:pict>
              <v:shape w14:anchorId="3B8A3B92" id="Mürekkep 953" o:spid="_x0000_s1026" type="#_x0000_t75" style="position:absolute;margin-left:30.85pt;margin-top:9.85pt;width:21.75pt;height:2.9pt;z-index:25456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">
                <v:imagedata r:id="rId3401" o:title=""/>
              </v:shape>
            </w:pict>
          </mc:Fallback>
        </mc:AlternateContent>
      </w:r>
      <w:r w:rsidR="0094242E" w:rsidRPr="00755EFB">
        <w:rPr>
          <w:b w:val="0"/>
          <w:sz w:val="16"/>
          <w:szCs w:val="16"/>
        </w:rPr>
        <w:t xml:space="preserve">C) </w:t>
      </w:r>
      <w:r w:rsidR="0094242E" w:rsidRPr="00755EFB">
        <w:rPr>
          <w:b w:val="0"/>
          <w:sz w:val="16"/>
          <w:szCs w:val="16"/>
        </w:rPr>
        <w:tab/>
        <w:t xml:space="preserve">Most people </w:t>
      </w:r>
      <w:proofErr w:type="gramStart"/>
      <w:r w:rsidR="0094242E" w:rsidRPr="00755EFB">
        <w:rPr>
          <w:b w:val="0"/>
          <w:sz w:val="16"/>
          <w:szCs w:val="16"/>
        </w:rPr>
        <w:t>are able to</w:t>
      </w:r>
      <w:proofErr w:type="gramEnd"/>
      <w:r w:rsidR="0094242E" w:rsidRPr="00755EFB">
        <w:rPr>
          <w:b w:val="0"/>
          <w:sz w:val="16"/>
          <w:szCs w:val="16"/>
        </w:rPr>
        <w:t xml:space="preserve"> withstand the effects of the toxins of environmental factors </w:t>
      </w:r>
    </w:p>
    <w:p w14:paraId="31408B5B" w14:textId="016B52E7" w:rsidR="0094242E" w:rsidRPr="00755EFB" w:rsidRDefault="00864EE3"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589952" behindDoc="0" locked="0" layoutInCell="1" allowOverlap="1" wp14:anchorId="7408EE63" wp14:editId="283582F9">
                <wp:simplePos x="0" y="0"/>
                <wp:positionH relativeFrom="column">
                  <wp:posOffset>514985</wp:posOffset>
                </wp:positionH>
                <wp:positionV relativeFrom="paragraph">
                  <wp:posOffset>-1905</wp:posOffset>
                </wp:positionV>
                <wp:extent cx="4583615" cy="160655"/>
                <wp:effectExtent l="38100" t="38100" r="39370" b="42545"/>
                <wp:wrapNone/>
                <wp:docPr id="308877669" name="Mürekkep 977"/>
                <wp:cNvGraphicFramePr/>
                <a:graphic xmlns:a="http://schemas.openxmlformats.org/drawingml/2006/main">
                  <a:graphicData uri="http://schemas.microsoft.com/office/word/2010/wordprocessingInk">
                    <w14:contentPart bwMode="auto" r:id="rId3402">
                      <w14:nvContentPartPr>
                        <w14:cNvContentPartPr/>
                      </w14:nvContentPartPr>
                      <w14:xfrm>
                        <a:off x="0" y="0"/>
                        <a:ext cx="4583615" cy="160655"/>
                      </w14:xfrm>
                    </w14:contentPart>
                  </a:graphicData>
                </a:graphic>
              </wp:anchor>
            </w:drawing>
          </mc:Choice>
          <mc:Fallback>
            <w:pict>
              <v:shape w14:anchorId="1F0C14EC" id="Mürekkep 977" o:spid="_x0000_s1026" type="#_x0000_t75" style="position:absolute;margin-left:39.95pt;margin-top:-.75pt;width:362.1pt;height:13.85pt;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">
                <v:imagedata r:id="rId3403" o:title=""/>
              </v:shape>
            </w:pict>
          </mc:Fallback>
        </mc:AlternateContent>
      </w:r>
      <w:r w:rsidR="0094242E" w:rsidRPr="00755EFB">
        <w:rPr>
          <w:b w:val="0"/>
          <w:sz w:val="16"/>
          <w:szCs w:val="16"/>
        </w:rPr>
        <w:t xml:space="preserve">D) </w:t>
      </w:r>
      <w:r w:rsidR="0094242E" w:rsidRPr="00755EFB">
        <w:rPr>
          <w:b w:val="0"/>
          <w:sz w:val="16"/>
          <w:szCs w:val="16"/>
        </w:rPr>
        <w:tab/>
        <w:t xml:space="preserve">Some doctors claim that common foods may cause hidden or delayed reactions </w:t>
      </w:r>
    </w:p>
    <w:p w14:paraId="142EEBA4" w14:textId="7B394B01" w:rsidR="0094242E" w:rsidRPr="00755EFB" w:rsidRDefault="00864EE3" w:rsidP="0094242E">
      <w:pPr>
        <w:pStyle w:val="Gvdemetni1"/>
        <w:widowControl/>
        <w:shd w:val="clear" w:color="auto" w:fill="auto"/>
        <w:tabs>
          <w:tab w:val="left" w:pos="2160"/>
          <w:tab w:val="left" w:pos="2466"/>
        </w:tabs>
        <w:spacing w:before="50" w:after="50" w:line="293"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590976" behindDoc="0" locked="0" layoutInCell="1" allowOverlap="1" wp14:anchorId="5FFF5D96" wp14:editId="50C3D040">
                <wp:simplePos x="0" y="0"/>
                <wp:positionH relativeFrom="column">
                  <wp:posOffset>373756</wp:posOffset>
                </wp:positionH>
                <wp:positionV relativeFrom="paragraph">
                  <wp:posOffset>116939</wp:posOffset>
                </wp:positionV>
                <wp:extent cx="509760" cy="27360"/>
                <wp:effectExtent l="38100" t="38100" r="36830" b="36195"/>
                <wp:wrapNone/>
                <wp:docPr id="23352389" name="Mürekkep 978"/>
                <wp:cNvGraphicFramePr/>
                <a:graphic xmlns:a="http://schemas.openxmlformats.org/drawingml/2006/main">
                  <a:graphicData uri="http://schemas.microsoft.com/office/word/2010/wordprocessingInk">
                    <w14:contentPart bwMode="auto" r:id="rId3404">
                      <w14:nvContentPartPr>
                        <w14:cNvContentPartPr/>
                      </w14:nvContentPartPr>
                      <w14:xfrm>
                        <a:off x="0" y="0"/>
                        <a:ext cx="509760" cy="27360"/>
                      </w14:xfrm>
                    </w14:contentPart>
                  </a:graphicData>
                </a:graphic>
              </wp:anchor>
            </w:drawing>
          </mc:Choice>
          <mc:Fallback>
            <w:pict>
              <v:shape w14:anchorId="1DFDF52D" id="Mürekkep 978" o:spid="_x0000_s1026" type="#_x0000_t75" style="position:absolute;margin-left:28.85pt;margin-top:8.6pt;width:41.4pt;height:3.35pt;z-index:25459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">
                <v:imagedata r:id="rId3405" o:title=""/>
              </v:shape>
            </w:pict>
          </mc:Fallback>
        </mc:AlternateContent>
      </w:r>
      <w:r w:rsidR="0094242E" w:rsidRPr="00755EFB">
        <w:rPr>
          <w:b w:val="0"/>
          <w:sz w:val="16"/>
          <w:szCs w:val="16"/>
        </w:rPr>
        <w:t xml:space="preserve">E) </w:t>
      </w:r>
      <w:r w:rsidR="0094242E" w:rsidRPr="00755EFB">
        <w:rPr>
          <w:b w:val="0"/>
          <w:sz w:val="16"/>
          <w:szCs w:val="16"/>
        </w:rPr>
        <w:tab/>
        <w:t>A practitioner asks questions about the patient's medical history, typical diet, and lifestyle</w:t>
      </w:r>
    </w:p>
    <w:p w14:paraId="6712B44A" w14:textId="74901B64" w:rsidR="0094242E" w:rsidRPr="00755EFB" w:rsidRDefault="00864EE3" w:rsidP="0094242E">
      <w:pPr>
        <w:pStyle w:val="Gvdemetni1"/>
        <w:widowControl/>
        <w:shd w:val="clear" w:color="auto" w:fill="auto"/>
        <w:spacing w:before="50" w:after="50" w:line="293" w:lineRule="auto"/>
        <w:ind w:left="312" w:hanging="312"/>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4592000" behindDoc="0" locked="0" layoutInCell="1" allowOverlap="1" wp14:anchorId="5777C11E" wp14:editId="08E81E7D">
                <wp:simplePos x="0" y="0"/>
                <wp:positionH relativeFrom="column">
                  <wp:posOffset>1379236</wp:posOffset>
                </wp:positionH>
                <wp:positionV relativeFrom="paragraph">
                  <wp:posOffset>-112406</wp:posOffset>
                </wp:positionV>
                <wp:extent cx="322920" cy="270000"/>
                <wp:effectExtent l="38100" t="38100" r="33020" b="34925"/>
                <wp:wrapNone/>
                <wp:docPr id="1717117522" name="Mürekkep 979"/>
                <wp:cNvGraphicFramePr/>
                <a:graphic xmlns:a="http://schemas.openxmlformats.org/drawingml/2006/main">
                  <a:graphicData uri="http://schemas.microsoft.com/office/word/2010/wordprocessingInk">
                    <w14:contentPart bwMode="auto" r:id="rId3406">
                      <w14:nvContentPartPr>
                        <w14:cNvContentPartPr/>
                      </w14:nvContentPartPr>
                      <w14:xfrm>
                        <a:off x="0" y="0"/>
                        <a:ext cx="322920" cy="270000"/>
                      </w14:xfrm>
                    </w14:contentPart>
                  </a:graphicData>
                </a:graphic>
              </wp:anchor>
            </w:drawing>
          </mc:Choice>
          <mc:Fallback>
            <w:pict>
              <v:shape w14:anchorId="1B68CE20" id="Mürekkep 979" o:spid="_x0000_s1026" type="#_x0000_t75" style="position:absolute;margin-left:108pt;margin-top:-9.45pt;width:26.65pt;height:22.4pt;z-index:25459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">
                <v:imagedata r:id="rId3407" o:title=""/>
              </v:shape>
            </w:pict>
          </mc:Fallback>
        </mc:AlternateContent>
      </w:r>
    </w:p>
    <w:p w14:paraId="539B602F" w14:textId="77777777" w:rsidR="0094242E" w:rsidRPr="00755EFB" w:rsidRDefault="0094242E" w:rsidP="0094242E">
      <w:pPr>
        <w:spacing w:before="40" w:after="40" w:line="240" w:lineRule="auto"/>
        <w:ind w:left="434" w:right="212" w:hanging="434"/>
        <w:rPr>
          <w:rFonts w:ascii="Arial" w:hAnsi="Arial" w:cs="Arial"/>
          <w:sz w:val="16"/>
          <w:szCs w:val="16"/>
          <w:lang w:val="en-GB"/>
        </w:rPr>
      </w:pPr>
    </w:p>
    <w:p w14:paraId="0AC5DB18" w14:textId="77777777" w:rsidR="0094242E" w:rsidRPr="00755EFB" w:rsidRDefault="0094242E" w:rsidP="0094242E">
      <w:pPr>
        <w:spacing w:before="40" w:after="40" w:line="240" w:lineRule="auto"/>
        <w:ind w:left="434" w:right="212" w:hanging="434"/>
        <w:rPr>
          <w:rFonts w:ascii="Arial" w:hAnsi="Arial" w:cs="Arial"/>
          <w:sz w:val="16"/>
          <w:szCs w:val="16"/>
          <w:lang w:val="en-GB"/>
        </w:rPr>
      </w:pPr>
    </w:p>
    <w:p w14:paraId="6372F066" w14:textId="77777777" w:rsidR="0094242E" w:rsidRPr="00755EFB" w:rsidRDefault="0094242E" w:rsidP="0094242E">
      <w:pPr>
        <w:spacing w:before="40" w:after="40" w:line="240" w:lineRule="auto"/>
        <w:ind w:left="434" w:right="212" w:hanging="434"/>
        <w:rPr>
          <w:rFonts w:ascii="Arial" w:hAnsi="Arial" w:cs="Arial"/>
          <w:sz w:val="16"/>
          <w:szCs w:val="16"/>
          <w:lang w:val="en-GB"/>
        </w:rPr>
      </w:pPr>
    </w:p>
    <w:p w14:paraId="4B7D5A3C" w14:textId="77777777" w:rsidR="0094242E" w:rsidRPr="00755EFB" w:rsidRDefault="0094242E" w:rsidP="0094242E">
      <w:pPr>
        <w:spacing w:before="40" w:after="40" w:line="240" w:lineRule="auto"/>
        <w:ind w:left="434" w:right="212" w:hanging="434"/>
        <w:rPr>
          <w:rFonts w:ascii="Arial" w:hAnsi="Arial" w:cs="Arial"/>
          <w:sz w:val="16"/>
          <w:szCs w:val="16"/>
          <w:lang w:val="en-GB"/>
        </w:rPr>
      </w:pPr>
    </w:p>
    <w:p w14:paraId="22FBA031"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2A3D3CF6"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0A5875F3"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7EB190D0" w14:textId="77777777" w:rsidR="0094242E" w:rsidRPr="00755EFB" w:rsidRDefault="0094242E" w:rsidP="0094242E">
      <w:pPr>
        <w:pStyle w:val="Gvdemetni1"/>
        <w:widowControl/>
        <w:shd w:val="clear" w:color="auto" w:fill="auto"/>
        <w:spacing w:before="50" w:after="50" w:line="293" w:lineRule="auto"/>
        <w:ind w:left="312" w:hanging="312"/>
        <w:rPr>
          <w:rFonts w:cs="Arial"/>
          <w:sz w:val="16"/>
          <w:szCs w:val="16"/>
          <w:lang w:val="en-GB"/>
        </w:rPr>
      </w:pPr>
    </w:p>
    <w:p w14:paraId="7D0D7BD6" w14:textId="77777777" w:rsidR="0094242E" w:rsidRPr="00755EFB" w:rsidRDefault="0094242E" w:rsidP="0094242E">
      <w:pPr>
        <w:pStyle w:val="Gvdemetni1"/>
        <w:widowControl/>
        <w:shd w:val="clear" w:color="auto" w:fill="auto"/>
        <w:spacing w:before="50" w:after="50" w:line="293" w:lineRule="auto"/>
        <w:rPr>
          <w:rFonts w:cs="Arial"/>
          <w:sz w:val="16"/>
          <w:szCs w:val="16"/>
          <w:lang w:val="en-GB"/>
        </w:rPr>
      </w:pPr>
    </w:p>
    <w:p w14:paraId="0954BFC0" w14:textId="77777777" w:rsidR="0094242E" w:rsidRPr="00755EFB" w:rsidRDefault="0094242E" w:rsidP="0094242E">
      <w:pPr>
        <w:pStyle w:val="Gvdemetni1"/>
        <w:widowControl/>
        <w:shd w:val="clear" w:color="auto" w:fill="auto"/>
        <w:spacing w:before="50" w:after="50" w:line="293" w:lineRule="auto"/>
        <w:rPr>
          <w:rFonts w:cs="Arial"/>
          <w:sz w:val="16"/>
          <w:szCs w:val="16"/>
          <w:lang w:val="en-GB"/>
        </w:rPr>
      </w:pPr>
    </w:p>
    <w:p w14:paraId="134CD7BC" w14:textId="77777777" w:rsidR="0094242E" w:rsidRPr="00755EFB" w:rsidRDefault="0094242E" w:rsidP="0094242E">
      <w:pPr>
        <w:pStyle w:val="Gvdemetni1"/>
        <w:widowControl/>
        <w:shd w:val="clear" w:color="auto" w:fill="auto"/>
        <w:spacing w:before="50" w:after="50" w:line="293" w:lineRule="auto"/>
        <w:rPr>
          <w:rFonts w:cs="Arial"/>
          <w:sz w:val="16"/>
          <w:szCs w:val="16"/>
          <w:lang w:val="en-GB"/>
        </w:rPr>
      </w:pPr>
    </w:p>
    <w:p w14:paraId="05FCF681" w14:textId="77777777" w:rsidR="0094242E" w:rsidRPr="00755EFB" w:rsidRDefault="0094242E" w:rsidP="0094242E">
      <w:pPr>
        <w:pStyle w:val="Gvdemetni1"/>
        <w:widowControl/>
        <w:shd w:val="clear" w:color="auto" w:fill="auto"/>
        <w:spacing w:before="50" w:after="50" w:line="293" w:lineRule="auto"/>
        <w:rPr>
          <w:rFonts w:cs="Arial"/>
          <w:sz w:val="16"/>
          <w:szCs w:val="16"/>
          <w:lang w:val="en-GB"/>
        </w:rPr>
      </w:pPr>
    </w:p>
    <w:p w14:paraId="548976F9" w14:textId="77777777" w:rsidR="0094242E" w:rsidRPr="00755EFB" w:rsidRDefault="0094242E" w:rsidP="0094242E">
      <w:pPr>
        <w:pStyle w:val="Gvdemetni1"/>
        <w:widowControl/>
        <w:shd w:val="clear" w:color="auto" w:fill="auto"/>
        <w:spacing w:before="50" w:after="50" w:line="293" w:lineRule="auto"/>
        <w:rPr>
          <w:rFonts w:cs="Arial"/>
          <w:sz w:val="16"/>
          <w:szCs w:val="16"/>
          <w:lang w:val="en-GB"/>
        </w:rPr>
      </w:pPr>
    </w:p>
    <w:p w14:paraId="38A60C91" w14:textId="77777777" w:rsidR="0094242E" w:rsidRPr="00755EFB" w:rsidRDefault="0094242E" w:rsidP="0094242E">
      <w:pPr>
        <w:pStyle w:val="Gvdemetni1"/>
        <w:widowControl/>
        <w:shd w:val="clear" w:color="auto" w:fill="auto"/>
        <w:spacing w:before="50" w:after="50" w:line="293" w:lineRule="auto"/>
        <w:rPr>
          <w:rFonts w:cs="Arial"/>
          <w:sz w:val="16"/>
          <w:szCs w:val="16"/>
          <w:lang w:val="en-GB"/>
        </w:rPr>
      </w:pPr>
    </w:p>
    <w:p w14:paraId="553CF5E9" w14:textId="77777777" w:rsidR="0094242E" w:rsidRPr="00755EFB" w:rsidRDefault="0094242E" w:rsidP="0094242E">
      <w:pPr>
        <w:pStyle w:val="Gvdemetni1"/>
        <w:widowControl/>
        <w:shd w:val="clear" w:color="auto" w:fill="auto"/>
        <w:spacing w:before="50" w:after="50" w:line="293" w:lineRule="auto"/>
        <w:rPr>
          <w:rFonts w:cs="Arial"/>
          <w:sz w:val="16"/>
          <w:szCs w:val="16"/>
          <w:lang w:val="en-GB"/>
        </w:rPr>
      </w:pPr>
    </w:p>
    <w:p w14:paraId="5BAE323B"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EB2C051" w14:textId="5F96A0EA" w:rsidR="0094242E" w:rsidRPr="00755EFB" w:rsidRDefault="00864EE3" w:rsidP="0094242E">
      <w:pPr>
        <w:pStyle w:val="Gvdemetni1"/>
        <w:widowControl/>
        <w:shd w:val="clear" w:color="auto" w:fill="auto"/>
        <w:spacing w:before="50" w:after="50" w:line="293"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617600" behindDoc="0" locked="0" layoutInCell="1" allowOverlap="1" wp14:anchorId="6772DAE3" wp14:editId="4A9F8880">
                <wp:simplePos x="0" y="0"/>
                <wp:positionH relativeFrom="column">
                  <wp:posOffset>1481455</wp:posOffset>
                </wp:positionH>
                <wp:positionV relativeFrom="paragraph">
                  <wp:posOffset>-273050</wp:posOffset>
                </wp:positionV>
                <wp:extent cx="1209075" cy="268365"/>
                <wp:effectExtent l="38100" t="38100" r="22860" b="36830"/>
                <wp:wrapNone/>
                <wp:docPr id="1794258211" name="Mürekkep 1004"/>
                <wp:cNvGraphicFramePr/>
                <a:graphic xmlns:a="http://schemas.openxmlformats.org/drawingml/2006/main">
                  <a:graphicData uri="http://schemas.microsoft.com/office/word/2010/wordprocessingInk">
                    <w14:contentPart bwMode="auto" r:id="rId3408">
                      <w14:nvContentPartPr>
                        <w14:cNvContentPartPr/>
                      </w14:nvContentPartPr>
                      <w14:xfrm>
                        <a:off x="0" y="0"/>
                        <a:ext cx="1209075" cy="268365"/>
                      </w14:xfrm>
                    </w14:contentPart>
                  </a:graphicData>
                </a:graphic>
              </wp:anchor>
            </w:drawing>
          </mc:Choice>
          <mc:Fallback>
            <w:pict>
              <v:shape w14:anchorId="67C26DFE" id="Mürekkep 1004" o:spid="_x0000_s1026" type="#_x0000_t75" style="position:absolute;margin-left:116.05pt;margin-top:-22.1pt;width:96.4pt;height:22.35pt;z-index:25461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">
                <v:imagedata r:id="rId340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13504" behindDoc="0" locked="0" layoutInCell="1" allowOverlap="1" wp14:anchorId="4BCE1E9B" wp14:editId="27A677BA">
                <wp:simplePos x="0" y="0"/>
                <wp:positionH relativeFrom="column">
                  <wp:posOffset>874722</wp:posOffset>
                </wp:positionH>
                <wp:positionV relativeFrom="paragraph">
                  <wp:posOffset>-21271</wp:posOffset>
                </wp:positionV>
                <wp:extent cx="250200" cy="16560"/>
                <wp:effectExtent l="38100" t="38100" r="29210" b="34290"/>
                <wp:wrapNone/>
                <wp:docPr id="999310755" name="Mürekkep 1000"/>
                <wp:cNvGraphicFramePr/>
                <a:graphic xmlns:a="http://schemas.openxmlformats.org/drawingml/2006/main">
                  <a:graphicData uri="http://schemas.microsoft.com/office/word/2010/wordprocessingInk">
                    <w14:contentPart bwMode="auto" r:id="rId3410">
                      <w14:nvContentPartPr>
                        <w14:cNvContentPartPr/>
                      </w14:nvContentPartPr>
                      <w14:xfrm>
                        <a:off x="0" y="0"/>
                        <a:ext cx="250200" cy="16560"/>
                      </w14:xfrm>
                    </w14:contentPart>
                  </a:graphicData>
                </a:graphic>
              </wp:anchor>
            </w:drawing>
          </mc:Choice>
          <mc:Fallback>
            <w:pict>
              <v:shape w14:anchorId="11869D98" id="Mürekkep 1000" o:spid="_x0000_s1026" type="#_x0000_t75" style="position:absolute;margin-left:68.3pt;margin-top:-2.25pt;width:20.9pt;height:2.5pt;z-index:25461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">
                <v:imagedata r:id="rId341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11456" behindDoc="0" locked="0" layoutInCell="1" allowOverlap="1" wp14:anchorId="2B9BD3CA" wp14:editId="4483A9B8">
                <wp:simplePos x="0" y="0"/>
                <wp:positionH relativeFrom="column">
                  <wp:posOffset>313690</wp:posOffset>
                </wp:positionH>
                <wp:positionV relativeFrom="paragraph">
                  <wp:posOffset>-725805</wp:posOffset>
                </wp:positionV>
                <wp:extent cx="632400" cy="377190"/>
                <wp:effectExtent l="38100" t="38100" r="0" b="41910"/>
                <wp:wrapNone/>
                <wp:docPr id="1480813570" name="Mürekkep 998"/>
                <wp:cNvGraphicFramePr/>
                <a:graphic xmlns:a="http://schemas.openxmlformats.org/drawingml/2006/main">
                  <a:graphicData uri="http://schemas.microsoft.com/office/word/2010/wordprocessingInk">
                    <w14:contentPart bwMode="auto" r:id="rId3412">
                      <w14:nvContentPartPr>
                        <w14:cNvContentPartPr/>
                      </w14:nvContentPartPr>
                      <w14:xfrm>
                        <a:off x="0" y="0"/>
                        <a:ext cx="632400" cy="377190"/>
                      </w14:xfrm>
                    </w14:contentPart>
                  </a:graphicData>
                </a:graphic>
              </wp:anchor>
            </w:drawing>
          </mc:Choice>
          <mc:Fallback>
            <w:pict>
              <v:shape w14:anchorId="2C28DAD1" id="Mürekkep 998" o:spid="_x0000_s1026" type="#_x0000_t75" style="position:absolute;margin-left:24.1pt;margin-top:-57.7pt;width:51.05pt;height:30.85pt;z-index:25461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">
                <v:imagedata r:id="rId341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00192" behindDoc="0" locked="0" layoutInCell="1" allowOverlap="1" wp14:anchorId="1FD914E5" wp14:editId="6844EB97">
                <wp:simplePos x="0" y="0"/>
                <wp:positionH relativeFrom="column">
                  <wp:posOffset>195580</wp:posOffset>
                </wp:positionH>
                <wp:positionV relativeFrom="paragraph">
                  <wp:posOffset>-274320</wp:posOffset>
                </wp:positionV>
                <wp:extent cx="563445" cy="428845"/>
                <wp:effectExtent l="38100" t="38100" r="20955" b="41275"/>
                <wp:wrapNone/>
                <wp:docPr id="164901735" name="Mürekkep 987"/>
                <wp:cNvGraphicFramePr/>
                <a:graphic xmlns:a="http://schemas.openxmlformats.org/drawingml/2006/main">
                  <a:graphicData uri="http://schemas.microsoft.com/office/word/2010/wordprocessingInk">
                    <w14:contentPart bwMode="auto" r:id="rId3414">
                      <w14:nvContentPartPr>
                        <w14:cNvContentPartPr/>
                      </w14:nvContentPartPr>
                      <w14:xfrm>
                        <a:off x="0" y="0"/>
                        <a:ext cx="563445" cy="428845"/>
                      </w14:xfrm>
                    </w14:contentPart>
                  </a:graphicData>
                </a:graphic>
              </wp:anchor>
            </w:drawing>
          </mc:Choice>
          <mc:Fallback>
            <w:pict>
              <v:shape w14:anchorId="4756FBC4" id="Mürekkep 987" o:spid="_x0000_s1026" type="#_x0000_t75" style="position:absolute;margin-left:14.8pt;margin-top:-22.2pt;width:45.55pt;height:34.95pt;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">
                <v:imagedata r:id="rId3415" o:title=""/>
              </v:shape>
            </w:pict>
          </mc:Fallback>
        </mc:AlternateContent>
      </w:r>
      <w:r w:rsidR="0094242E">
        <w:rPr>
          <w:rFonts w:cs="Arial"/>
          <w:sz w:val="16"/>
          <w:szCs w:val="16"/>
          <w:lang w:val="en-GB"/>
        </w:rPr>
        <w:t>59</w:t>
      </w:r>
      <w:r w:rsidR="0094242E" w:rsidRPr="00755EFB">
        <w:rPr>
          <w:rFonts w:cs="Arial"/>
          <w:sz w:val="16"/>
          <w:szCs w:val="16"/>
          <w:lang w:val="en-GB"/>
        </w:rPr>
        <w:t xml:space="preserve">. </w:t>
      </w:r>
      <w:r w:rsidR="0094242E" w:rsidRPr="00755EFB">
        <w:rPr>
          <w:rFonts w:cs="Arial"/>
          <w:sz w:val="16"/>
          <w:szCs w:val="16"/>
          <w:lang w:val="en-GB"/>
        </w:rPr>
        <w:tab/>
      </w:r>
      <w:r w:rsidR="0094242E" w:rsidRPr="00755EFB">
        <w:rPr>
          <w:sz w:val="16"/>
          <w:szCs w:val="16"/>
        </w:rPr>
        <w:t>When acne is severe and the lesions are deep, ----,</w:t>
      </w:r>
    </w:p>
    <w:p w14:paraId="4A88A0A4" w14:textId="5E0C7F4C" w:rsidR="0094242E" w:rsidRPr="00755EFB" w:rsidRDefault="00864EE3"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643200" behindDoc="0" locked="0" layoutInCell="1" allowOverlap="1" wp14:anchorId="2BB5996E" wp14:editId="175323F1">
                <wp:simplePos x="0" y="0"/>
                <wp:positionH relativeFrom="column">
                  <wp:posOffset>122555</wp:posOffset>
                </wp:positionH>
                <wp:positionV relativeFrom="paragraph">
                  <wp:posOffset>-30480</wp:posOffset>
                </wp:positionV>
                <wp:extent cx="3596640" cy="385515"/>
                <wp:effectExtent l="38100" t="38100" r="35560" b="33655"/>
                <wp:wrapNone/>
                <wp:docPr id="1943490075" name="Mürekkep 1029"/>
                <wp:cNvGraphicFramePr/>
                <a:graphic xmlns:a="http://schemas.openxmlformats.org/drawingml/2006/main">
                  <a:graphicData uri="http://schemas.microsoft.com/office/word/2010/wordprocessingInk">
                    <w14:contentPart bwMode="auto" r:id="rId3416">
                      <w14:nvContentPartPr>
                        <w14:cNvContentPartPr/>
                      </w14:nvContentPartPr>
                      <w14:xfrm>
                        <a:off x="0" y="0"/>
                        <a:ext cx="3596640" cy="385515"/>
                      </w14:xfrm>
                    </w14:contentPart>
                  </a:graphicData>
                </a:graphic>
              </wp:anchor>
            </w:drawing>
          </mc:Choice>
          <mc:Fallback>
            <w:pict>
              <v:shape w14:anchorId="3C9FFAEA" id="Mürekkep 1029" o:spid="_x0000_s1026" type="#_x0000_t75" style="position:absolute;margin-left:9.05pt;margin-top:-3pt;width:284.4pt;height:31.5pt;z-index:25464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">
                <v:imagedata r:id="rId3417" o:title=""/>
              </v:shape>
            </w:pict>
          </mc:Fallback>
        </mc:AlternateContent>
      </w:r>
      <w:r>
        <w:rPr>
          <w:b w:val="0"/>
          <w:noProof/>
          <w:sz w:val="16"/>
          <w:szCs w:val="16"/>
          <w:shd w:val="clear" w:color="auto" w:fill="auto"/>
        </w:rPr>
        <mc:AlternateContent>
          <mc:Choice Requires="wpi">
            <w:drawing>
              <wp:anchor distT="0" distB="0" distL="114300" distR="114300" simplePos="0" relativeHeight="254618624" behindDoc="0" locked="0" layoutInCell="1" allowOverlap="1" wp14:anchorId="4402D24E" wp14:editId="6F71A817">
                <wp:simplePos x="0" y="0"/>
                <wp:positionH relativeFrom="column">
                  <wp:posOffset>348042</wp:posOffset>
                </wp:positionH>
                <wp:positionV relativeFrom="paragraph">
                  <wp:posOffset>118744</wp:posOffset>
                </wp:positionV>
                <wp:extent cx="108720" cy="10080"/>
                <wp:effectExtent l="38100" t="38100" r="31115" b="41275"/>
                <wp:wrapNone/>
                <wp:docPr id="2023193140" name="Mürekkep 1005"/>
                <wp:cNvGraphicFramePr/>
                <a:graphic xmlns:a="http://schemas.openxmlformats.org/drawingml/2006/main">
                  <a:graphicData uri="http://schemas.microsoft.com/office/word/2010/wordprocessingInk">
                    <w14:contentPart bwMode="auto" r:id="rId3418">
                      <w14:nvContentPartPr>
                        <w14:cNvContentPartPr/>
                      </w14:nvContentPartPr>
                      <w14:xfrm>
                        <a:off x="0" y="0"/>
                        <a:ext cx="108720" cy="10080"/>
                      </w14:xfrm>
                    </w14:contentPart>
                  </a:graphicData>
                </a:graphic>
              </wp:anchor>
            </w:drawing>
          </mc:Choice>
          <mc:Fallback>
            <w:pict>
              <v:shape w14:anchorId="29B5C76E" id="Mürekkep 1005" o:spid="_x0000_s1026" type="#_x0000_t75" style="position:absolute;margin-left:26.8pt;margin-top:8.75pt;width:9.75pt;height:2.05pt;z-index:25461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">
                <v:imagedata r:id="rId3419" o:title=""/>
              </v:shape>
            </w:pict>
          </mc:Fallback>
        </mc:AlternateContent>
      </w:r>
      <w:r w:rsidR="0094242E" w:rsidRPr="00755EFB">
        <w:rPr>
          <w:b w:val="0"/>
          <w:sz w:val="16"/>
          <w:szCs w:val="16"/>
        </w:rPr>
        <w:t xml:space="preserve">A) </w:t>
      </w:r>
      <w:r w:rsidR="0094242E" w:rsidRPr="00755EFB">
        <w:rPr>
          <w:b w:val="0"/>
          <w:sz w:val="16"/>
          <w:szCs w:val="16"/>
        </w:rPr>
        <w:tab/>
        <w:t xml:space="preserve">it is a common inflammatory skin disease </w:t>
      </w:r>
      <w:proofErr w:type="spellStart"/>
      <w:r w:rsidR="0094242E" w:rsidRPr="00755EFB">
        <w:rPr>
          <w:b w:val="0"/>
          <w:sz w:val="16"/>
          <w:szCs w:val="16"/>
        </w:rPr>
        <w:t>characterised</w:t>
      </w:r>
      <w:proofErr w:type="spellEnd"/>
      <w:r w:rsidR="0094242E" w:rsidRPr="00755EFB">
        <w:rPr>
          <w:b w:val="0"/>
          <w:sz w:val="16"/>
          <w:szCs w:val="16"/>
        </w:rPr>
        <w:t xml:space="preserve"> by pimples </w:t>
      </w:r>
    </w:p>
    <w:p w14:paraId="76879CC6" w14:textId="10A2E675" w:rsidR="0094242E" w:rsidRPr="00755EFB"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B) </w:t>
      </w:r>
      <w:r w:rsidRPr="00755EFB">
        <w:rPr>
          <w:b w:val="0"/>
          <w:sz w:val="16"/>
          <w:szCs w:val="16"/>
        </w:rPr>
        <w:tab/>
        <w:t xml:space="preserve">oral antibiotics may be taken daily to reduce the spread of bacteria </w:t>
      </w:r>
    </w:p>
    <w:p w14:paraId="4B965908" w14:textId="77777777" w:rsidR="0094242E" w:rsidRPr="00755EFB"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C) </w:t>
      </w:r>
      <w:r w:rsidRPr="00755EFB">
        <w:rPr>
          <w:b w:val="0"/>
          <w:sz w:val="16"/>
          <w:szCs w:val="16"/>
        </w:rPr>
        <w:tab/>
        <w:t xml:space="preserve">individuals with a family history of acne have greater susceptibility to the condition </w:t>
      </w:r>
    </w:p>
    <w:p w14:paraId="61E2608B" w14:textId="01D2B790" w:rsidR="0094242E" w:rsidRPr="00755EFB" w:rsidRDefault="00864EE3"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630912" behindDoc="0" locked="0" layoutInCell="1" allowOverlap="1" wp14:anchorId="660A555F" wp14:editId="4231BD71">
                <wp:simplePos x="0" y="0"/>
                <wp:positionH relativeFrom="column">
                  <wp:posOffset>3943350</wp:posOffset>
                </wp:positionH>
                <wp:positionV relativeFrom="paragraph">
                  <wp:posOffset>-4445</wp:posOffset>
                </wp:positionV>
                <wp:extent cx="297080" cy="129865"/>
                <wp:effectExtent l="38100" t="38100" r="33655" b="35560"/>
                <wp:wrapNone/>
                <wp:docPr id="1759892457" name="Mürekkep 1017"/>
                <wp:cNvGraphicFramePr/>
                <a:graphic xmlns:a="http://schemas.openxmlformats.org/drawingml/2006/main">
                  <a:graphicData uri="http://schemas.microsoft.com/office/word/2010/wordprocessingInk">
                    <w14:contentPart bwMode="auto" r:id="rId3420">
                      <w14:nvContentPartPr>
                        <w14:cNvContentPartPr/>
                      </w14:nvContentPartPr>
                      <w14:xfrm>
                        <a:off x="0" y="0"/>
                        <a:ext cx="297080" cy="129865"/>
                      </w14:xfrm>
                    </w14:contentPart>
                  </a:graphicData>
                </a:graphic>
              </wp:anchor>
            </w:drawing>
          </mc:Choice>
          <mc:Fallback>
            <w:pict>
              <v:shape w14:anchorId="7E496DE5" id="Mürekkep 1017" o:spid="_x0000_s1026" type="#_x0000_t75" style="position:absolute;margin-left:309.9pt;margin-top:-.95pt;width:24.65pt;height:11.45pt;z-index:25463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">
                <v:imagedata r:id="rId3421" o:title=""/>
              </v:shape>
            </w:pict>
          </mc:Fallback>
        </mc:AlternateContent>
      </w:r>
      <w:r>
        <w:rPr>
          <w:b w:val="0"/>
          <w:noProof/>
          <w:sz w:val="16"/>
          <w:szCs w:val="16"/>
          <w:shd w:val="clear" w:color="auto" w:fill="auto"/>
        </w:rPr>
        <mc:AlternateContent>
          <mc:Choice Requires="wpi">
            <w:drawing>
              <wp:anchor distT="0" distB="0" distL="114300" distR="114300" simplePos="0" relativeHeight="254627840" behindDoc="0" locked="0" layoutInCell="1" allowOverlap="1" wp14:anchorId="0719D388" wp14:editId="2142B388">
                <wp:simplePos x="0" y="0"/>
                <wp:positionH relativeFrom="column">
                  <wp:posOffset>942975</wp:posOffset>
                </wp:positionH>
                <wp:positionV relativeFrom="paragraph">
                  <wp:posOffset>-40005</wp:posOffset>
                </wp:positionV>
                <wp:extent cx="522605" cy="220680"/>
                <wp:effectExtent l="38100" t="38100" r="0" b="46355"/>
                <wp:wrapNone/>
                <wp:docPr id="723041619" name="Mürekkep 1014"/>
                <wp:cNvGraphicFramePr/>
                <a:graphic xmlns:a="http://schemas.openxmlformats.org/drawingml/2006/main">
                  <a:graphicData uri="http://schemas.microsoft.com/office/word/2010/wordprocessingInk">
                    <w14:contentPart bwMode="auto" r:id="rId3422">
                      <w14:nvContentPartPr>
                        <w14:cNvContentPartPr/>
                      </w14:nvContentPartPr>
                      <w14:xfrm>
                        <a:off x="0" y="0"/>
                        <a:ext cx="522605" cy="220680"/>
                      </w14:xfrm>
                    </w14:contentPart>
                  </a:graphicData>
                </a:graphic>
              </wp:anchor>
            </w:drawing>
          </mc:Choice>
          <mc:Fallback>
            <w:pict>
              <v:shape w14:anchorId="29CD5F9C" id="Mürekkep 1014" o:spid="_x0000_s1026" type="#_x0000_t75" style="position:absolute;margin-left:73.65pt;margin-top:-3.75pt;width:42.35pt;height:18.6pt;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">
                <v:imagedata r:id="rId3423" o:title=""/>
              </v:shape>
            </w:pict>
          </mc:Fallback>
        </mc:AlternateContent>
      </w:r>
      <w:r w:rsidR="0094242E" w:rsidRPr="00755EFB">
        <w:rPr>
          <w:b w:val="0"/>
          <w:sz w:val="16"/>
          <w:szCs w:val="16"/>
        </w:rPr>
        <w:t xml:space="preserve">D) </w:t>
      </w:r>
      <w:r w:rsidR="0094242E" w:rsidRPr="00755EFB">
        <w:rPr>
          <w:b w:val="0"/>
          <w:sz w:val="16"/>
          <w:szCs w:val="16"/>
        </w:rPr>
        <w:tab/>
        <w:t xml:space="preserve">treatment for mild acne consists of reducing the formation of new </w:t>
      </w:r>
      <w:proofErr w:type="spellStart"/>
      <w:r w:rsidR="0094242E" w:rsidRPr="00755EFB">
        <w:rPr>
          <w:b w:val="0"/>
          <w:sz w:val="16"/>
          <w:szCs w:val="16"/>
        </w:rPr>
        <w:t>comedones</w:t>
      </w:r>
      <w:proofErr w:type="spellEnd"/>
      <w:r w:rsidR="0094242E" w:rsidRPr="00755EFB">
        <w:rPr>
          <w:b w:val="0"/>
          <w:sz w:val="16"/>
          <w:szCs w:val="16"/>
        </w:rPr>
        <w:t xml:space="preserve"> </w:t>
      </w:r>
    </w:p>
    <w:p w14:paraId="449EB021" w14:textId="77777777" w:rsidR="0094242E" w:rsidRPr="00755EFB"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rPr>
        <w:t xml:space="preserve">E) </w:t>
      </w:r>
      <w:r w:rsidRPr="00755EFB">
        <w:rPr>
          <w:b w:val="0"/>
          <w:sz w:val="16"/>
          <w:szCs w:val="16"/>
        </w:rPr>
        <w:tab/>
        <w:t>teenagers are more likely than anyone to develop acne</w:t>
      </w:r>
    </w:p>
    <w:p w14:paraId="16D7B097" w14:textId="77777777" w:rsidR="0094242E" w:rsidRPr="00755EFB" w:rsidRDefault="0094242E" w:rsidP="0094242E">
      <w:pPr>
        <w:spacing w:before="40" w:after="40" w:line="240" w:lineRule="auto"/>
        <w:ind w:right="212"/>
        <w:rPr>
          <w:rFonts w:ascii="Arial" w:hAnsi="Arial" w:cs="Arial"/>
          <w:sz w:val="16"/>
          <w:szCs w:val="16"/>
          <w:lang w:val="en-GB"/>
        </w:rPr>
      </w:pPr>
    </w:p>
    <w:p w14:paraId="6B9E5916" w14:textId="77777777" w:rsidR="0094242E" w:rsidRPr="00755EFB" w:rsidRDefault="0094242E" w:rsidP="0094242E">
      <w:pPr>
        <w:spacing w:before="40" w:after="40" w:line="240" w:lineRule="auto"/>
        <w:ind w:right="212"/>
        <w:rPr>
          <w:rFonts w:ascii="Arial" w:hAnsi="Arial" w:cs="Arial"/>
          <w:sz w:val="16"/>
          <w:szCs w:val="16"/>
          <w:lang w:val="en-GB"/>
        </w:rPr>
      </w:pPr>
    </w:p>
    <w:p w14:paraId="34CC7EBA" w14:textId="77777777" w:rsidR="0094242E" w:rsidRPr="00755EFB" w:rsidRDefault="0094242E" w:rsidP="0094242E">
      <w:pPr>
        <w:spacing w:before="40" w:after="40" w:line="240" w:lineRule="auto"/>
        <w:ind w:right="212"/>
        <w:rPr>
          <w:rFonts w:ascii="Arial" w:hAnsi="Arial" w:cs="Arial"/>
          <w:sz w:val="16"/>
          <w:szCs w:val="16"/>
          <w:lang w:val="en-GB"/>
        </w:rPr>
      </w:pPr>
    </w:p>
    <w:p w14:paraId="24268867" w14:textId="77777777" w:rsidR="0094242E" w:rsidRPr="00755EFB" w:rsidRDefault="0094242E" w:rsidP="0094242E">
      <w:pPr>
        <w:spacing w:before="40" w:after="40" w:line="240" w:lineRule="auto"/>
        <w:ind w:right="212"/>
        <w:rPr>
          <w:rFonts w:ascii="Arial" w:hAnsi="Arial" w:cs="Arial"/>
          <w:sz w:val="16"/>
          <w:szCs w:val="16"/>
          <w:lang w:val="en-GB"/>
        </w:rPr>
      </w:pPr>
    </w:p>
    <w:p w14:paraId="754BA14B" w14:textId="0C3FD810" w:rsidR="0094242E" w:rsidRPr="00755EFB" w:rsidRDefault="00864EE3" w:rsidP="0094242E">
      <w:pPr>
        <w:spacing w:before="40" w:after="40" w:line="240" w:lineRule="auto"/>
        <w:ind w:right="212"/>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4612480" behindDoc="0" locked="0" layoutInCell="1" allowOverlap="1" wp14:anchorId="0850A12D" wp14:editId="10020C58">
                <wp:simplePos x="0" y="0"/>
                <wp:positionH relativeFrom="column">
                  <wp:posOffset>3787482</wp:posOffset>
                </wp:positionH>
                <wp:positionV relativeFrom="paragraph">
                  <wp:posOffset>107549</wp:posOffset>
                </wp:positionV>
                <wp:extent cx="360" cy="360"/>
                <wp:effectExtent l="38100" t="38100" r="38100" b="38100"/>
                <wp:wrapNone/>
                <wp:docPr id="652973045" name="Mürekkep 999"/>
                <wp:cNvGraphicFramePr/>
                <a:graphic xmlns:a="http://schemas.openxmlformats.org/drawingml/2006/main">
                  <a:graphicData uri="http://schemas.microsoft.com/office/word/2010/wordprocessingInk">
                    <w14:contentPart bwMode="auto" r:id="rId3424">
                      <w14:nvContentPartPr>
                        <w14:cNvContentPartPr/>
                      </w14:nvContentPartPr>
                      <w14:xfrm>
                        <a:off x="0" y="0"/>
                        <a:ext cx="360" cy="360"/>
                      </w14:xfrm>
                    </w14:contentPart>
                  </a:graphicData>
                </a:graphic>
              </wp:anchor>
            </w:drawing>
          </mc:Choice>
          <mc:Fallback>
            <w:pict>
              <v:shape w14:anchorId="1991A570" id="Mürekkep 999" o:spid="_x0000_s1026" type="#_x0000_t75" style="position:absolute;margin-left:297.9pt;margin-top:8.1pt;width:.75pt;height:.75pt;z-index:25461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">
                <v:imagedata r:id="rId3425" o:title=""/>
              </v:shape>
            </w:pict>
          </mc:Fallback>
        </mc:AlternateContent>
      </w:r>
    </w:p>
    <w:p w14:paraId="7177BE31" w14:textId="77777777" w:rsidR="0094242E" w:rsidRPr="00755EFB" w:rsidRDefault="0094242E" w:rsidP="0094242E">
      <w:pPr>
        <w:spacing w:before="40" w:after="40" w:line="240" w:lineRule="auto"/>
        <w:ind w:right="212"/>
        <w:rPr>
          <w:rFonts w:ascii="Arial" w:hAnsi="Arial" w:cs="Arial"/>
          <w:sz w:val="16"/>
          <w:szCs w:val="16"/>
          <w:lang w:val="en-GB"/>
        </w:rPr>
      </w:pPr>
    </w:p>
    <w:p w14:paraId="51E8F612"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9C8590F" w14:textId="6FF6AD7E" w:rsidR="0094242E" w:rsidRPr="00755EFB" w:rsidRDefault="00D3296F" w:rsidP="0094242E">
      <w:pPr>
        <w:pStyle w:val="Gvdemetni1"/>
        <w:widowControl/>
        <w:shd w:val="clear" w:color="auto" w:fill="auto"/>
        <w:spacing w:before="50" w:after="50" w:line="293"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689280" behindDoc="0" locked="0" layoutInCell="1" allowOverlap="1" wp14:anchorId="41D51E91" wp14:editId="11F1AA2F">
                <wp:simplePos x="0" y="0"/>
                <wp:positionH relativeFrom="column">
                  <wp:posOffset>-12065</wp:posOffset>
                </wp:positionH>
                <wp:positionV relativeFrom="paragraph">
                  <wp:posOffset>-344170</wp:posOffset>
                </wp:positionV>
                <wp:extent cx="3537855" cy="850360"/>
                <wp:effectExtent l="38100" t="38100" r="0" b="38735"/>
                <wp:wrapNone/>
                <wp:docPr id="1773138808" name="Mürekkep 1075"/>
                <wp:cNvGraphicFramePr/>
                <a:graphic xmlns:a="http://schemas.openxmlformats.org/drawingml/2006/main">
                  <a:graphicData uri="http://schemas.microsoft.com/office/word/2010/wordprocessingInk">
                    <w14:contentPart bwMode="auto" r:id="rId3426">
                      <w14:nvContentPartPr>
                        <w14:cNvContentPartPr/>
                      </w14:nvContentPartPr>
                      <w14:xfrm>
                        <a:off x="0" y="0"/>
                        <a:ext cx="3537855" cy="850360"/>
                      </w14:xfrm>
                    </w14:contentPart>
                  </a:graphicData>
                </a:graphic>
              </wp:anchor>
            </w:drawing>
          </mc:Choice>
          <mc:Fallback>
            <w:pict>
              <v:shape w14:anchorId="7FC23E01" id="Mürekkep 1075" o:spid="_x0000_s1026" type="#_x0000_t75" style="position:absolute;margin-left:-1.55pt;margin-top:-27.7pt;width:279.75pt;height:68.15pt;z-index:25468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">
                <v:imagedata r:id="rId342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62656" behindDoc="0" locked="0" layoutInCell="1" allowOverlap="1" wp14:anchorId="638198BC" wp14:editId="63DAD755">
                <wp:simplePos x="0" y="0"/>
                <wp:positionH relativeFrom="column">
                  <wp:posOffset>446814</wp:posOffset>
                </wp:positionH>
                <wp:positionV relativeFrom="paragraph">
                  <wp:posOffset>-618098</wp:posOffset>
                </wp:positionV>
                <wp:extent cx="1786320" cy="556560"/>
                <wp:effectExtent l="38100" t="38100" r="29845" b="40640"/>
                <wp:wrapNone/>
                <wp:docPr id="194113558" name="Mürekkep 1048"/>
                <wp:cNvGraphicFramePr/>
                <a:graphic xmlns:a="http://schemas.openxmlformats.org/drawingml/2006/main">
                  <a:graphicData uri="http://schemas.microsoft.com/office/word/2010/wordprocessingInk">
                    <w14:contentPart bwMode="auto" r:id="rId3428">
                      <w14:nvContentPartPr>
                        <w14:cNvContentPartPr/>
                      </w14:nvContentPartPr>
                      <w14:xfrm>
                        <a:off x="0" y="0"/>
                        <a:ext cx="1786320" cy="556560"/>
                      </w14:xfrm>
                    </w14:contentPart>
                  </a:graphicData>
                </a:graphic>
              </wp:anchor>
            </w:drawing>
          </mc:Choice>
          <mc:Fallback>
            <w:pict>
              <v:shape w14:anchorId="7FB3EBDF" id="Mürekkep 1048" o:spid="_x0000_s1026" type="#_x0000_t75" style="position:absolute;margin-left:34.6pt;margin-top:-49.25pt;width:141.85pt;height:45pt;z-index:25466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">
                <v:imagedata r:id="rId3429" o:title=""/>
              </v:shape>
            </w:pict>
          </mc:Fallback>
        </mc:AlternateContent>
      </w:r>
      <w:r w:rsidR="0094242E">
        <w:rPr>
          <w:rFonts w:cs="Arial"/>
          <w:sz w:val="16"/>
          <w:szCs w:val="16"/>
          <w:lang w:val="en-GB"/>
        </w:rPr>
        <w:t>60</w:t>
      </w:r>
      <w:r w:rsidR="0094242E" w:rsidRPr="00755EFB">
        <w:rPr>
          <w:rFonts w:cs="Arial"/>
          <w:sz w:val="16"/>
          <w:szCs w:val="16"/>
          <w:lang w:val="en-GB"/>
        </w:rPr>
        <w:t xml:space="preserve">. </w:t>
      </w:r>
      <w:r w:rsidR="0094242E" w:rsidRPr="00755EFB">
        <w:rPr>
          <w:rFonts w:cs="Arial"/>
          <w:sz w:val="16"/>
          <w:szCs w:val="16"/>
          <w:lang w:val="en-GB"/>
        </w:rPr>
        <w:tab/>
      </w:r>
      <w:r w:rsidR="0094242E" w:rsidRPr="00755EFB">
        <w:rPr>
          <w:rFonts w:cs="Arial"/>
          <w:sz w:val="16"/>
          <w:szCs w:val="16"/>
        </w:rPr>
        <w:t xml:space="preserve">Although plastic is widely used in medical, </w:t>
      </w:r>
      <w:proofErr w:type="gramStart"/>
      <w:r w:rsidR="0094242E" w:rsidRPr="00755EFB">
        <w:rPr>
          <w:rFonts w:cs="Arial"/>
          <w:sz w:val="16"/>
          <w:szCs w:val="16"/>
        </w:rPr>
        <w:t>optical</w:t>
      </w:r>
      <w:proofErr w:type="gramEnd"/>
      <w:r w:rsidR="0094242E" w:rsidRPr="00755EFB">
        <w:rPr>
          <w:rFonts w:cs="Arial"/>
          <w:sz w:val="16"/>
          <w:szCs w:val="16"/>
        </w:rPr>
        <w:t xml:space="preserve"> and dental devices, ----.</w:t>
      </w:r>
    </w:p>
    <w:p w14:paraId="360D66A6" w14:textId="77777777" w:rsidR="0094242E" w:rsidRPr="00755EFB" w:rsidRDefault="0094242E"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sidRPr="00755EFB">
        <w:rPr>
          <w:b w:val="0"/>
          <w:sz w:val="16"/>
          <w:szCs w:val="16"/>
        </w:rPr>
        <w:t xml:space="preserve">A) </w:t>
      </w:r>
      <w:r w:rsidRPr="00755EFB">
        <w:rPr>
          <w:b w:val="0"/>
          <w:sz w:val="16"/>
          <w:szCs w:val="16"/>
        </w:rPr>
        <w:tab/>
        <w:t xml:space="preserve">plastic is a convenient and an accessible material for various medical uses </w:t>
      </w:r>
    </w:p>
    <w:p w14:paraId="3B27ABBF" w14:textId="7B43B7FF" w:rsidR="0094242E" w:rsidRPr="00755EFB" w:rsidRDefault="00D3296F"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673920" behindDoc="0" locked="0" layoutInCell="1" allowOverlap="1" wp14:anchorId="46930074" wp14:editId="2BAEA442">
                <wp:simplePos x="0" y="0"/>
                <wp:positionH relativeFrom="column">
                  <wp:posOffset>1108710</wp:posOffset>
                </wp:positionH>
                <wp:positionV relativeFrom="paragraph">
                  <wp:posOffset>89535</wp:posOffset>
                </wp:positionV>
                <wp:extent cx="2789555" cy="65405"/>
                <wp:effectExtent l="38100" t="38100" r="17145" b="36195"/>
                <wp:wrapNone/>
                <wp:docPr id="1992058465" name="Mürekkep 1059"/>
                <wp:cNvGraphicFramePr/>
                <a:graphic xmlns:a="http://schemas.openxmlformats.org/drawingml/2006/main">
                  <a:graphicData uri="http://schemas.microsoft.com/office/word/2010/wordprocessingInk">
                    <w14:contentPart bwMode="auto" r:id="rId3430">
                      <w14:nvContentPartPr>
                        <w14:cNvContentPartPr/>
                      </w14:nvContentPartPr>
                      <w14:xfrm>
                        <a:off x="0" y="0"/>
                        <a:ext cx="2789555" cy="65405"/>
                      </w14:xfrm>
                    </w14:contentPart>
                  </a:graphicData>
                </a:graphic>
              </wp:anchor>
            </w:drawing>
          </mc:Choice>
          <mc:Fallback>
            <w:pict>
              <v:shape w14:anchorId="3A05982D" id="Mürekkep 1059" o:spid="_x0000_s1026" type="#_x0000_t75" style="position:absolute;margin-left:86.7pt;margin-top:6.45pt;width:220.85pt;height:6.35pt;z-index:25467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">
                <v:imagedata r:id="rId3431" o:title=""/>
              </v:shape>
            </w:pict>
          </mc:Fallback>
        </mc:AlternateContent>
      </w:r>
      <w:r>
        <w:rPr>
          <w:b w:val="0"/>
          <w:noProof/>
          <w:sz w:val="16"/>
          <w:szCs w:val="16"/>
          <w:shd w:val="clear" w:color="auto" w:fill="auto"/>
        </w:rPr>
        <mc:AlternateContent>
          <mc:Choice Requires="wpi">
            <w:drawing>
              <wp:anchor distT="0" distB="0" distL="114300" distR="114300" simplePos="0" relativeHeight="254663680" behindDoc="0" locked="0" layoutInCell="1" allowOverlap="1" wp14:anchorId="1656C45C" wp14:editId="61CD1E86">
                <wp:simplePos x="0" y="0"/>
                <wp:positionH relativeFrom="column">
                  <wp:posOffset>467334</wp:posOffset>
                </wp:positionH>
                <wp:positionV relativeFrom="paragraph">
                  <wp:posOffset>122287</wp:posOffset>
                </wp:positionV>
                <wp:extent cx="473040" cy="45000"/>
                <wp:effectExtent l="38100" t="38100" r="35560" b="44450"/>
                <wp:wrapNone/>
                <wp:docPr id="1889029851" name="Mürekkep 1049"/>
                <wp:cNvGraphicFramePr/>
                <a:graphic xmlns:a="http://schemas.openxmlformats.org/drawingml/2006/main">
                  <a:graphicData uri="http://schemas.microsoft.com/office/word/2010/wordprocessingInk">
                    <w14:contentPart bwMode="auto" r:id="rId3432">
                      <w14:nvContentPartPr>
                        <w14:cNvContentPartPr/>
                      </w14:nvContentPartPr>
                      <w14:xfrm>
                        <a:off x="0" y="0"/>
                        <a:ext cx="473040" cy="45000"/>
                      </w14:xfrm>
                    </w14:contentPart>
                  </a:graphicData>
                </a:graphic>
              </wp:anchor>
            </w:drawing>
          </mc:Choice>
          <mc:Fallback>
            <w:pict>
              <v:shape w14:anchorId="126302AE" id="Mürekkep 1049" o:spid="_x0000_s1026" type="#_x0000_t75" style="position:absolute;margin-left:36.2pt;margin-top:9.05pt;width:38.5pt;height:4.8pt;z-index:25466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">
                <v:imagedata r:id="rId3433" o:title=""/>
              </v:shape>
            </w:pict>
          </mc:Fallback>
        </mc:AlternateContent>
      </w:r>
      <w:r>
        <w:rPr>
          <w:b w:val="0"/>
          <w:noProof/>
          <w:sz w:val="16"/>
          <w:szCs w:val="16"/>
          <w:shd w:val="clear" w:color="auto" w:fill="auto"/>
        </w:rPr>
        <mc:AlternateContent>
          <mc:Choice Requires="wpi">
            <w:drawing>
              <wp:anchor distT="0" distB="0" distL="114300" distR="114300" simplePos="0" relativeHeight="254654464" behindDoc="0" locked="0" layoutInCell="1" allowOverlap="1" wp14:anchorId="314B7630" wp14:editId="42A7BF76">
                <wp:simplePos x="0" y="0"/>
                <wp:positionH relativeFrom="column">
                  <wp:posOffset>3912534</wp:posOffset>
                </wp:positionH>
                <wp:positionV relativeFrom="paragraph">
                  <wp:posOffset>-12353</wp:posOffset>
                </wp:positionV>
                <wp:extent cx="171360" cy="320760"/>
                <wp:effectExtent l="38100" t="38100" r="45085" b="47625"/>
                <wp:wrapNone/>
                <wp:docPr id="1831685206" name="Mürekkep 1040"/>
                <wp:cNvGraphicFramePr/>
                <a:graphic xmlns:a="http://schemas.openxmlformats.org/drawingml/2006/main">
                  <a:graphicData uri="http://schemas.microsoft.com/office/word/2010/wordprocessingInk">
                    <w14:contentPart bwMode="auto" r:id="rId3434">
                      <w14:nvContentPartPr>
                        <w14:cNvContentPartPr/>
                      </w14:nvContentPartPr>
                      <w14:xfrm>
                        <a:off x="0" y="0"/>
                        <a:ext cx="171360" cy="320760"/>
                      </w14:xfrm>
                    </w14:contentPart>
                  </a:graphicData>
                </a:graphic>
              </wp:anchor>
            </w:drawing>
          </mc:Choice>
          <mc:Fallback>
            <w:pict>
              <v:shape w14:anchorId="477FC4FD" id="Mürekkep 1040" o:spid="_x0000_s1026" type="#_x0000_t75" style="position:absolute;margin-left:307.45pt;margin-top:-1.55pt;width:14.75pt;height:26.45pt;z-index:25465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">
                <v:imagedata r:id="rId3435" o:title=""/>
              </v:shape>
            </w:pict>
          </mc:Fallback>
        </mc:AlternateContent>
      </w:r>
      <w:r w:rsidR="0094242E" w:rsidRPr="00755EFB">
        <w:rPr>
          <w:b w:val="0"/>
          <w:sz w:val="16"/>
          <w:szCs w:val="16"/>
        </w:rPr>
        <w:t xml:space="preserve">B) </w:t>
      </w:r>
      <w:r w:rsidR="0094242E" w:rsidRPr="00755EFB">
        <w:rPr>
          <w:b w:val="0"/>
          <w:sz w:val="16"/>
          <w:szCs w:val="16"/>
        </w:rPr>
        <w:tab/>
        <w:t xml:space="preserve">most hospitals refuse to replace them with environmentally friendly alternatives </w:t>
      </w:r>
    </w:p>
    <w:p w14:paraId="7BF49620" w14:textId="631D7D74" w:rsidR="0094242E" w:rsidRPr="00755EFB" w:rsidRDefault="00D3296F"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687232" behindDoc="0" locked="0" layoutInCell="1" allowOverlap="1" wp14:anchorId="1082EBC9" wp14:editId="377D5384">
                <wp:simplePos x="0" y="0"/>
                <wp:positionH relativeFrom="column">
                  <wp:posOffset>116205</wp:posOffset>
                </wp:positionH>
                <wp:positionV relativeFrom="paragraph">
                  <wp:posOffset>-29210</wp:posOffset>
                </wp:positionV>
                <wp:extent cx="1284605" cy="244475"/>
                <wp:effectExtent l="38100" t="38100" r="48895" b="34925"/>
                <wp:wrapNone/>
                <wp:docPr id="445453148" name="Mürekkep 1073"/>
                <wp:cNvGraphicFramePr/>
                <a:graphic xmlns:a="http://schemas.openxmlformats.org/drawingml/2006/main">
                  <a:graphicData uri="http://schemas.microsoft.com/office/word/2010/wordprocessingInk">
                    <w14:contentPart bwMode="auto" r:id="rId3436">
                      <w14:nvContentPartPr>
                        <w14:cNvContentPartPr/>
                      </w14:nvContentPartPr>
                      <w14:xfrm>
                        <a:off x="0" y="0"/>
                        <a:ext cx="1284605" cy="244475"/>
                      </w14:xfrm>
                    </w14:contentPart>
                  </a:graphicData>
                </a:graphic>
              </wp:anchor>
            </w:drawing>
          </mc:Choice>
          <mc:Fallback>
            <w:pict>
              <v:shape w14:anchorId="7BAA1AAC" id="Mürekkep 1073" o:spid="_x0000_s1026" type="#_x0000_t75" style="position:absolute;margin-left:8.6pt;margin-top:-2.9pt;width:102.35pt;height:20.45pt;z-index:25468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">
                <v:imagedata r:id="rId3437" o:title=""/>
              </v:shape>
            </w:pict>
          </mc:Fallback>
        </mc:AlternateContent>
      </w:r>
      <w:r>
        <w:rPr>
          <w:b w:val="0"/>
          <w:noProof/>
          <w:sz w:val="16"/>
          <w:szCs w:val="16"/>
          <w:shd w:val="clear" w:color="auto" w:fill="auto"/>
        </w:rPr>
        <mc:AlternateContent>
          <mc:Choice Requires="wpi">
            <w:drawing>
              <wp:anchor distT="0" distB="0" distL="114300" distR="114300" simplePos="0" relativeHeight="254685184" behindDoc="0" locked="0" layoutInCell="1" allowOverlap="1" wp14:anchorId="59CA5CAE" wp14:editId="5AA18CE4">
                <wp:simplePos x="0" y="0"/>
                <wp:positionH relativeFrom="column">
                  <wp:posOffset>1042670</wp:posOffset>
                </wp:positionH>
                <wp:positionV relativeFrom="paragraph">
                  <wp:posOffset>132080</wp:posOffset>
                </wp:positionV>
                <wp:extent cx="1501140" cy="64670"/>
                <wp:effectExtent l="38100" t="38100" r="35560" b="37465"/>
                <wp:wrapNone/>
                <wp:docPr id="378022317" name="Mürekkep 1071"/>
                <wp:cNvGraphicFramePr/>
                <a:graphic xmlns:a="http://schemas.openxmlformats.org/drawingml/2006/main">
                  <a:graphicData uri="http://schemas.microsoft.com/office/word/2010/wordprocessingInk">
                    <w14:contentPart bwMode="auto" r:id="rId3438">
                      <w14:nvContentPartPr>
                        <w14:cNvContentPartPr/>
                      </w14:nvContentPartPr>
                      <w14:xfrm>
                        <a:off x="0" y="0"/>
                        <a:ext cx="1501140" cy="64670"/>
                      </w14:xfrm>
                    </w14:contentPart>
                  </a:graphicData>
                </a:graphic>
              </wp:anchor>
            </w:drawing>
          </mc:Choice>
          <mc:Fallback>
            <w:pict>
              <v:shape w14:anchorId="55ECF638" id="Mürekkep 1071" o:spid="_x0000_s1026" type="#_x0000_t75" style="position:absolute;margin-left:81.5pt;margin-top:9.8pt;width:119.4pt;height:6.35pt;z-index:25468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">
                <v:imagedata r:id="rId3439" o:title=""/>
              </v:shape>
            </w:pict>
          </mc:Fallback>
        </mc:AlternateContent>
      </w:r>
      <w:r>
        <w:rPr>
          <w:b w:val="0"/>
          <w:noProof/>
          <w:sz w:val="16"/>
          <w:szCs w:val="16"/>
          <w:shd w:val="clear" w:color="auto" w:fill="auto"/>
        </w:rPr>
        <mc:AlternateContent>
          <mc:Choice Requires="wpi">
            <w:drawing>
              <wp:anchor distT="0" distB="0" distL="114300" distR="114300" simplePos="0" relativeHeight="254681088" behindDoc="0" locked="0" layoutInCell="1" allowOverlap="1" wp14:anchorId="19590068" wp14:editId="7ED6B29B">
                <wp:simplePos x="0" y="0"/>
                <wp:positionH relativeFrom="column">
                  <wp:posOffset>3223134</wp:posOffset>
                </wp:positionH>
                <wp:positionV relativeFrom="paragraph">
                  <wp:posOffset>93822</wp:posOffset>
                </wp:positionV>
                <wp:extent cx="746280" cy="43920"/>
                <wp:effectExtent l="38100" t="38100" r="41275" b="32385"/>
                <wp:wrapNone/>
                <wp:docPr id="342195430" name="Mürekkep 1067"/>
                <wp:cNvGraphicFramePr/>
                <a:graphic xmlns:a="http://schemas.openxmlformats.org/drawingml/2006/main">
                  <a:graphicData uri="http://schemas.microsoft.com/office/word/2010/wordprocessingInk">
                    <w14:contentPart bwMode="auto" r:id="rId3440">
                      <w14:nvContentPartPr>
                        <w14:cNvContentPartPr/>
                      </w14:nvContentPartPr>
                      <w14:xfrm>
                        <a:off x="0" y="0"/>
                        <a:ext cx="746280" cy="43920"/>
                      </w14:xfrm>
                    </w14:contentPart>
                  </a:graphicData>
                </a:graphic>
              </wp:anchor>
            </w:drawing>
          </mc:Choice>
          <mc:Fallback>
            <w:pict>
              <v:shape w14:anchorId="1CEA3F92" id="Mürekkep 1067" o:spid="_x0000_s1026" type="#_x0000_t75" style="position:absolute;margin-left:253.2pt;margin-top:6.8pt;width:59.95pt;height:4.65pt;z-index:25468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">
                <v:imagedata r:id="rId3441" o:title=""/>
              </v:shape>
            </w:pict>
          </mc:Fallback>
        </mc:AlternateContent>
      </w:r>
      <w:r w:rsidR="0094242E" w:rsidRPr="00755EFB">
        <w:rPr>
          <w:b w:val="0"/>
          <w:sz w:val="16"/>
          <w:szCs w:val="16"/>
        </w:rPr>
        <w:t xml:space="preserve">C) </w:t>
      </w:r>
      <w:r w:rsidR="0094242E" w:rsidRPr="00755EFB">
        <w:rPr>
          <w:b w:val="0"/>
          <w:sz w:val="16"/>
          <w:szCs w:val="16"/>
        </w:rPr>
        <w:tab/>
        <w:t xml:space="preserve">recent studies warn us about the danger of using of plastic for medical purposes </w:t>
      </w:r>
    </w:p>
    <w:p w14:paraId="71303E5C" w14:textId="011A5511" w:rsidR="0094242E" w:rsidRPr="00755EFB" w:rsidRDefault="0094242E"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sidRPr="00755EFB">
        <w:rPr>
          <w:b w:val="0"/>
          <w:sz w:val="16"/>
          <w:szCs w:val="16"/>
        </w:rPr>
        <w:t xml:space="preserve">D) </w:t>
      </w:r>
      <w:r w:rsidRPr="00755EFB">
        <w:rPr>
          <w:b w:val="0"/>
          <w:sz w:val="16"/>
          <w:szCs w:val="16"/>
        </w:rPr>
        <w:tab/>
        <w:t xml:space="preserve">patients take full responsibility for the change in any kind of equipment in a surgery room </w:t>
      </w:r>
    </w:p>
    <w:p w14:paraId="62D54F79" w14:textId="77777777" w:rsidR="0094242E" w:rsidRPr="00755EFB" w:rsidRDefault="0094242E" w:rsidP="0094242E">
      <w:pPr>
        <w:pStyle w:val="Gvdemetni1"/>
        <w:widowControl/>
        <w:shd w:val="clear" w:color="auto" w:fill="auto"/>
        <w:tabs>
          <w:tab w:val="left" w:pos="2160"/>
          <w:tab w:val="left" w:pos="2466"/>
        </w:tabs>
        <w:spacing w:before="50" w:after="50" w:line="293" w:lineRule="auto"/>
        <w:ind w:left="624" w:hanging="312"/>
        <w:rPr>
          <w:rFonts w:cs="Arial"/>
          <w:sz w:val="16"/>
          <w:szCs w:val="16"/>
        </w:rPr>
      </w:pPr>
      <w:r w:rsidRPr="00755EFB">
        <w:rPr>
          <w:b w:val="0"/>
          <w:sz w:val="16"/>
          <w:szCs w:val="16"/>
        </w:rPr>
        <w:t xml:space="preserve">E) </w:t>
      </w:r>
      <w:r w:rsidRPr="00755EFB">
        <w:rPr>
          <w:b w:val="0"/>
          <w:sz w:val="16"/>
          <w:szCs w:val="16"/>
        </w:rPr>
        <w:tab/>
        <w:t>it is mostly preferred thanks to its elasticity and availability</w:t>
      </w:r>
    </w:p>
    <w:p w14:paraId="2C56BF22" w14:textId="77777777" w:rsidR="0094242E" w:rsidRPr="00755EFB"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16EF3D97" w14:textId="77777777" w:rsidR="0094242E" w:rsidRPr="00755EFB"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731A9335" w14:textId="77777777" w:rsidR="0094242E" w:rsidRPr="00755EFB"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5D8E51C9" w14:textId="77777777" w:rsidR="0094242E" w:rsidRPr="00755EFB"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37E47DB0" w14:textId="77777777" w:rsidR="0094242E" w:rsidRPr="00755EFB"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53B69178" w14:textId="77777777" w:rsidR="0094242E" w:rsidRPr="00755EFB"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43D43D6E"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DF77BD7" w14:textId="073CB29E" w:rsidR="0094242E" w:rsidRPr="00755EFB" w:rsidRDefault="00D3296F" w:rsidP="0094242E">
      <w:pPr>
        <w:pStyle w:val="Gvdemetni1"/>
        <w:widowControl/>
        <w:shd w:val="clear" w:color="auto" w:fill="auto"/>
        <w:spacing w:before="50" w:after="50" w:line="293" w:lineRule="auto"/>
        <w:ind w:left="312" w:hanging="312"/>
        <w:rPr>
          <w:rFonts w:cs="Arial"/>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729216" behindDoc="0" locked="0" layoutInCell="1" allowOverlap="1" wp14:anchorId="3E9D0E06" wp14:editId="504DA512">
                <wp:simplePos x="0" y="0"/>
                <wp:positionH relativeFrom="column">
                  <wp:posOffset>708646</wp:posOffset>
                </wp:positionH>
                <wp:positionV relativeFrom="paragraph">
                  <wp:posOffset>-275325</wp:posOffset>
                </wp:positionV>
                <wp:extent cx="1200600" cy="414720"/>
                <wp:effectExtent l="38100" t="38100" r="19050" b="42545"/>
                <wp:wrapNone/>
                <wp:docPr id="1134076227" name="Mürekkep 1114"/>
                <wp:cNvGraphicFramePr/>
                <a:graphic xmlns:a="http://schemas.openxmlformats.org/drawingml/2006/main">
                  <a:graphicData uri="http://schemas.microsoft.com/office/word/2010/wordprocessingInk">
                    <w14:contentPart bwMode="auto" r:id="rId3442">
                      <w14:nvContentPartPr>
                        <w14:cNvContentPartPr/>
                      </w14:nvContentPartPr>
                      <w14:xfrm>
                        <a:off x="0" y="0"/>
                        <a:ext cx="1200600" cy="414720"/>
                      </w14:xfrm>
                    </w14:contentPart>
                  </a:graphicData>
                </a:graphic>
              </wp:anchor>
            </w:drawing>
          </mc:Choice>
          <mc:Fallback>
            <w:pict>
              <v:shape w14:anchorId="609A3DE9" id="Mürekkep 1114" o:spid="_x0000_s1026" type="#_x0000_t75" style="position:absolute;margin-left:55.2pt;margin-top:-22.3pt;width:95.8pt;height:33.85pt;z-index:25472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">
                <v:imagedata r:id="rId344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703616" behindDoc="0" locked="0" layoutInCell="1" allowOverlap="1" wp14:anchorId="276BF984" wp14:editId="331CB18C">
                <wp:simplePos x="0" y="0"/>
                <wp:positionH relativeFrom="column">
                  <wp:posOffset>3081766</wp:posOffset>
                </wp:positionH>
                <wp:positionV relativeFrom="paragraph">
                  <wp:posOffset>-134565</wp:posOffset>
                </wp:positionV>
                <wp:extent cx="1069200" cy="266400"/>
                <wp:effectExtent l="38100" t="38100" r="36195" b="38735"/>
                <wp:wrapNone/>
                <wp:docPr id="1257052593" name="Mürekkep 1089"/>
                <wp:cNvGraphicFramePr/>
                <a:graphic xmlns:a="http://schemas.openxmlformats.org/drawingml/2006/main">
                  <a:graphicData uri="http://schemas.microsoft.com/office/word/2010/wordprocessingInk">
                    <w14:contentPart bwMode="auto" r:id="rId3444">
                      <w14:nvContentPartPr>
                        <w14:cNvContentPartPr/>
                      </w14:nvContentPartPr>
                      <w14:xfrm>
                        <a:off x="0" y="0"/>
                        <a:ext cx="1069200" cy="266400"/>
                      </w14:xfrm>
                    </w14:contentPart>
                  </a:graphicData>
                </a:graphic>
              </wp:anchor>
            </w:drawing>
          </mc:Choice>
          <mc:Fallback>
            <w:pict>
              <v:shape w14:anchorId="0D58A50A" id="Mürekkep 1089" o:spid="_x0000_s1026" type="#_x0000_t75" style="position:absolute;margin-left:242.1pt;margin-top:-11.2pt;width:85.45pt;height:22.2pt;z-index:25470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">
                <v:imagedata r:id="rId344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702592" behindDoc="0" locked="0" layoutInCell="1" allowOverlap="1" wp14:anchorId="49ABE132" wp14:editId="524AA61C">
                <wp:simplePos x="0" y="0"/>
                <wp:positionH relativeFrom="column">
                  <wp:posOffset>2490470</wp:posOffset>
                </wp:positionH>
                <wp:positionV relativeFrom="paragraph">
                  <wp:posOffset>90170</wp:posOffset>
                </wp:positionV>
                <wp:extent cx="1835150" cy="54135"/>
                <wp:effectExtent l="38100" t="38100" r="31750" b="47625"/>
                <wp:wrapNone/>
                <wp:docPr id="1800528857" name="Mürekkep 1088"/>
                <wp:cNvGraphicFramePr/>
                <a:graphic xmlns:a="http://schemas.openxmlformats.org/drawingml/2006/main">
                  <a:graphicData uri="http://schemas.microsoft.com/office/word/2010/wordprocessingInk">
                    <w14:contentPart bwMode="auto" r:id="rId3446">
                      <w14:nvContentPartPr>
                        <w14:cNvContentPartPr/>
                      </w14:nvContentPartPr>
                      <w14:xfrm>
                        <a:off x="0" y="0"/>
                        <a:ext cx="1835150" cy="54135"/>
                      </w14:xfrm>
                    </w14:contentPart>
                  </a:graphicData>
                </a:graphic>
              </wp:anchor>
            </w:drawing>
          </mc:Choice>
          <mc:Fallback>
            <w:pict>
              <v:shape w14:anchorId="7D646D60" id="Mürekkep 1088" o:spid="_x0000_s1026" type="#_x0000_t75" style="position:absolute;margin-left:195.5pt;margin-top:6.5pt;width:145.7pt;height:5.45pt;z-index:25470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">
                <v:imagedata r:id="rId344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99520" behindDoc="0" locked="0" layoutInCell="1" allowOverlap="1" wp14:anchorId="793B32B5" wp14:editId="6186395C">
                <wp:simplePos x="0" y="0"/>
                <wp:positionH relativeFrom="column">
                  <wp:posOffset>671830</wp:posOffset>
                </wp:positionH>
                <wp:positionV relativeFrom="paragraph">
                  <wp:posOffset>118110</wp:posOffset>
                </wp:positionV>
                <wp:extent cx="1753870" cy="39715"/>
                <wp:effectExtent l="38100" t="38100" r="36830" b="36830"/>
                <wp:wrapNone/>
                <wp:docPr id="72580319" name="Mürekkep 1085"/>
                <wp:cNvGraphicFramePr/>
                <a:graphic xmlns:a="http://schemas.openxmlformats.org/drawingml/2006/main">
                  <a:graphicData uri="http://schemas.microsoft.com/office/word/2010/wordprocessingInk">
                    <w14:contentPart bwMode="auto" r:id="rId3448">
                      <w14:nvContentPartPr>
                        <w14:cNvContentPartPr/>
                      </w14:nvContentPartPr>
                      <w14:xfrm>
                        <a:off x="0" y="0"/>
                        <a:ext cx="1753870" cy="39715"/>
                      </w14:xfrm>
                    </w14:contentPart>
                  </a:graphicData>
                </a:graphic>
              </wp:anchor>
            </w:drawing>
          </mc:Choice>
          <mc:Fallback>
            <w:pict>
              <v:shape w14:anchorId="65934BFD" id="Mürekkep 1085" o:spid="_x0000_s1026" type="#_x0000_t75" style="position:absolute;margin-left:52.3pt;margin-top:8.7pt;width:139.25pt;height:4.35pt;z-index:25469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">
                <v:imagedata r:id="rId344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93376" behindDoc="0" locked="0" layoutInCell="1" allowOverlap="1" wp14:anchorId="0EE1D4C8" wp14:editId="0A459221">
                <wp:simplePos x="0" y="0"/>
                <wp:positionH relativeFrom="column">
                  <wp:posOffset>137686</wp:posOffset>
                </wp:positionH>
                <wp:positionV relativeFrom="paragraph">
                  <wp:posOffset>-94245</wp:posOffset>
                </wp:positionV>
                <wp:extent cx="542160" cy="228240"/>
                <wp:effectExtent l="38100" t="38100" r="42545" b="38735"/>
                <wp:wrapNone/>
                <wp:docPr id="1322473072" name="Mürekkep 1079"/>
                <wp:cNvGraphicFramePr/>
                <a:graphic xmlns:a="http://schemas.openxmlformats.org/drawingml/2006/main">
                  <a:graphicData uri="http://schemas.microsoft.com/office/word/2010/wordprocessingInk">
                    <w14:contentPart bwMode="auto" r:id="rId3450">
                      <w14:nvContentPartPr>
                        <w14:cNvContentPartPr/>
                      </w14:nvContentPartPr>
                      <w14:xfrm>
                        <a:off x="0" y="0"/>
                        <a:ext cx="542160" cy="228240"/>
                      </w14:xfrm>
                    </w14:contentPart>
                  </a:graphicData>
                </a:graphic>
              </wp:anchor>
            </w:drawing>
          </mc:Choice>
          <mc:Fallback>
            <w:pict>
              <v:shape w14:anchorId="2728EEF4" id="Mürekkep 1079" o:spid="_x0000_s1026" type="#_x0000_t75" style="position:absolute;margin-left:10.25pt;margin-top:-8pt;width:43.95pt;height:19.15pt;z-index:25469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">
                <v:imagedata r:id="rId345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92352" behindDoc="0" locked="0" layoutInCell="1" allowOverlap="1" wp14:anchorId="5E9E776E" wp14:editId="20AFD715">
                <wp:simplePos x="0" y="0"/>
                <wp:positionH relativeFrom="column">
                  <wp:posOffset>816286</wp:posOffset>
                </wp:positionH>
                <wp:positionV relativeFrom="paragraph">
                  <wp:posOffset>-305925</wp:posOffset>
                </wp:positionV>
                <wp:extent cx="320760" cy="252360"/>
                <wp:effectExtent l="38100" t="38100" r="0" b="40005"/>
                <wp:wrapNone/>
                <wp:docPr id="1121497425" name="Mürekkep 1078"/>
                <wp:cNvGraphicFramePr/>
                <a:graphic xmlns:a="http://schemas.openxmlformats.org/drawingml/2006/main">
                  <a:graphicData uri="http://schemas.microsoft.com/office/word/2010/wordprocessingInk">
                    <w14:contentPart bwMode="auto" r:id="rId3452">
                      <w14:nvContentPartPr>
                        <w14:cNvContentPartPr/>
                      </w14:nvContentPartPr>
                      <w14:xfrm>
                        <a:off x="0" y="0"/>
                        <a:ext cx="320760" cy="252360"/>
                      </w14:xfrm>
                    </w14:contentPart>
                  </a:graphicData>
                </a:graphic>
              </wp:anchor>
            </w:drawing>
          </mc:Choice>
          <mc:Fallback>
            <w:pict>
              <v:shape w14:anchorId="41728FDC" id="Mürekkep 1078" o:spid="_x0000_s1026" type="#_x0000_t75" style="position:absolute;margin-left:63.65pt;margin-top:-24.7pt;width:26.45pt;height:21.05pt;z-index:25469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">
                <v:imagedata r:id="rId345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91328" behindDoc="0" locked="0" layoutInCell="1" allowOverlap="1" wp14:anchorId="6494CF16" wp14:editId="37C69AEA">
                <wp:simplePos x="0" y="0"/>
                <wp:positionH relativeFrom="column">
                  <wp:posOffset>660766</wp:posOffset>
                </wp:positionH>
                <wp:positionV relativeFrom="paragraph">
                  <wp:posOffset>-66525</wp:posOffset>
                </wp:positionV>
                <wp:extent cx="201240" cy="235080"/>
                <wp:effectExtent l="38100" t="38100" r="15240" b="44450"/>
                <wp:wrapNone/>
                <wp:docPr id="1085402059" name="Mürekkep 1077"/>
                <wp:cNvGraphicFramePr/>
                <a:graphic xmlns:a="http://schemas.openxmlformats.org/drawingml/2006/main">
                  <a:graphicData uri="http://schemas.microsoft.com/office/word/2010/wordprocessingInk">
                    <w14:contentPart bwMode="auto" r:id="rId3454">
                      <w14:nvContentPartPr>
                        <w14:cNvContentPartPr/>
                      </w14:nvContentPartPr>
                      <w14:xfrm>
                        <a:off x="0" y="0"/>
                        <a:ext cx="201240" cy="235080"/>
                      </w14:xfrm>
                    </w14:contentPart>
                  </a:graphicData>
                </a:graphic>
              </wp:anchor>
            </w:drawing>
          </mc:Choice>
          <mc:Fallback>
            <w:pict>
              <v:shape w14:anchorId="5A014C67" id="Mürekkep 1077" o:spid="_x0000_s1026" type="#_x0000_t75" style="position:absolute;margin-left:51.45pt;margin-top:-5.85pt;width:17.1pt;height:19.65pt;z-index:25469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">
                <v:imagedata r:id="rId345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690304" behindDoc="0" locked="0" layoutInCell="1" allowOverlap="1" wp14:anchorId="2D276157" wp14:editId="61614133">
                <wp:simplePos x="0" y="0"/>
                <wp:positionH relativeFrom="column">
                  <wp:posOffset>258286</wp:posOffset>
                </wp:positionH>
                <wp:positionV relativeFrom="paragraph">
                  <wp:posOffset>123555</wp:posOffset>
                </wp:positionV>
                <wp:extent cx="398520" cy="27000"/>
                <wp:effectExtent l="38100" t="38100" r="46355" b="36830"/>
                <wp:wrapNone/>
                <wp:docPr id="1987085896" name="Mürekkep 1076"/>
                <wp:cNvGraphicFramePr/>
                <a:graphic xmlns:a="http://schemas.openxmlformats.org/drawingml/2006/main">
                  <a:graphicData uri="http://schemas.microsoft.com/office/word/2010/wordprocessingInk">
                    <w14:contentPart bwMode="auto" r:id="rId3456">
                      <w14:nvContentPartPr>
                        <w14:cNvContentPartPr/>
                      </w14:nvContentPartPr>
                      <w14:xfrm>
                        <a:off x="0" y="0"/>
                        <a:ext cx="398520" cy="27000"/>
                      </w14:xfrm>
                    </w14:contentPart>
                  </a:graphicData>
                </a:graphic>
              </wp:anchor>
            </w:drawing>
          </mc:Choice>
          <mc:Fallback>
            <w:pict>
              <v:shape w14:anchorId="488C0FA0" id="Mürekkep 1076" o:spid="_x0000_s1026" type="#_x0000_t75" style="position:absolute;margin-left:19.75pt;margin-top:9.15pt;width:32.6pt;height:3.35pt;z-index:25469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">
                <v:imagedata r:id="rId3457" o:title=""/>
              </v:shape>
            </w:pict>
          </mc:Fallback>
        </mc:AlternateContent>
      </w:r>
      <w:r w:rsidR="0094242E">
        <w:rPr>
          <w:rFonts w:cs="Arial"/>
          <w:sz w:val="16"/>
          <w:szCs w:val="16"/>
          <w:lang w:val="en-GB"/>
        </w:rPr>
        <w:t>61</w:t>
      </w:r>
      <w:r w:rsidR="0094242E" w:rsidRPr="00755EFB">
        <w:rPr>
          <w:rFonts w:cs="Arial"/>
          <w:sz w:val="16"/>
          <w:szCs w:val="16"/>
          <w:lang w:val="en-GB"/>
        </w:rPr>
        <w:t xml:space="preserve">. </w:t>
      </w:r>
      <w:r w:rsidR="0094242E" w:rsidRPr="00755EFB">
        <w:rPr>
          <w:rFonts w:cs="Arial"/>
          <w:sz w:val="16"/>
          <w:szCs w:val="16"/>
          <w:lang w:val="en-GB"/>
        </w:rPr>
        <w:tab/>
      </w:r>
      <w:r w:rsidR="0094242E" w:rsidRPr="00755EFB">
        <w:rPr>
          <w:rFonts w:cs="Arial"/>
          <w:sz w:val="16"/>
          <w:szCs w:val="16"/>
        </w:rPr>
        <w:t>Currently, no public health policies in Europe prescribe an annual liver health check, ----.</w:t>
      </w:r>
    </w:p>
    <w:p w14:paraId="3A56B961" w14:textId="2CC64AF6" w:rsidR="0094242E" w:rsidRPr="00755EFB" w:rsidRDefault="00D3296F"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712832" behindDoc="0" locked="0" layoutInCell="1" allowOverlap="1" wp14:anchorId="4E36808E" wp14:editId="26F6ED92">
                <wp:simplePos x="0" y="0"/>
                <wp:positionH relativeFrom="column">
                  <wp:posOffset>4249246</wp:posOffset>
                </wp:positionH>
                <wp:positionV relativeFrom="paragraph">
                  <wp:posOffset>-14710</wp:posOffset>
                </wp:positionV>
                <wp:extent cx="203040" cy="172440"/>
                <wp:effectExtent l="38100" t="38100" r="38735" b="31115"/>
                <wp:wrapNone/>
                <wp:docPr id="919347957" name="Mürekkep 1098"/>
                <wp:cNvGraphicFramePr/>
                <a:graphic xmlns:a="http://schemas.openxmlformats.org/drawingml/2006/main">
                  <a:graphicData uri="http://schemas.microsoft.com/office/word/2010/wordprocessingInk">
                    <w14:contentPart bwMode="auto" r:id="rId3458">
                      <w14:nvContentPartPr>
                        <w14:cNvContentPartPr/>
                      </w14:nvContentPartPr>
                      <w14:xfrm>
                        <a:off x="0" y="0"/>
                        <a:ext cx="203040" cy="172440"/>
                      </w14:xfrm>
                    </w14:contentPart>
                  </a:graphicData>
                </a:graphic>
              </wp:anchor>
            </w:drawing>
          </mc:Choice>
          <mc:Fallback>
            <w:pict>
              <v:shape w14:anchorId="0B69A40F" id="Mürekkep 1098" o:spid="_x0000_s1026" type="#_x0000_t75" style="position:absolute;margin-left:334pt;margin-top:-1.75pt;width:17.25pt;height:14.8pt;z-index:25471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">
                <v:imagedata r:id="rId3459" o:title=""/>
              </v:shape>
            </w:pict>
          </mc:Fallback>
        </mc:AlternateContent>
      </w:r>
      <w:r>
        <w:rPr>
          <w:b w:val="0"/>
          <w:noProof/>
          <w:sz w:val="16"/>
          <w:szCs w:val="16"/>
          <w:shd w:val="clear" w:color="auto" w:fill="auto"/>
        </w:rPr>
        <mc:AlternateContent>
          <mc:Choice Requires="wpi">
            <w:drawing>
              <wp:anchor distT="0" distB="0" distL="114300" distR="114300" simplePos="0" relativeHeight="254711808" behindDoc="0" locked="0" layoutInCell="1" allowOverlap="1" wp14:anchorId="5E4A6CB1" wp14:editId="4810FA09">
                <wp:simplePos x="0" y="0"/>
                <wp:positionH relativeFrom="column">
                  <wp:posOffset>391795</wp:posOffset>
                </wp:positionH>
                <wp:positionV relativeFrom="paragraph">
                  <wp:posOffset>126365</wp:posOffset>
                </wp:positionV>
                <wp:extent cx="1854850" cy="41275"/>
                <wp:effectExtent l="38100" t="38100" r="24765" b="47625"/>
                <wp:wrapNone/>
                <wp:docPr id="2067612893" name="Mürekkep 1097"/>
                <wp:cNvGraphicFramePr/>
                <a:graphic xmlns:a="http://schemas.openxmlformats.org/drawingml/2006/main">
                  <a:graphicData uri="http://schemas.microsoft.com/office/word/2010/wordprocessingInk">
                    <w14:contentPart bwMode="auto" r:id="rId3460">
                      <w14:nvContentPartPr>
                        <w14:cNvContentPartPr/>
                      </w14:nvContentPartPr>
                      <w14:xfrm>
                        <a:off x="0" y="0"/>
                        <a:ext cx="1854850" cy="41275"/>
                      </w14:xfrm>
                    </w14:contentPart>
                  </a:graphicData>
                </a:graphic>
              </wp:anchor>
            </w:drawing>
          </mc:Choice>
          <mc:Fallback>
            <w:pict>
              <v:shape w14:anchorId="609E52CA" id="Mürekkep 1097" o:spid="_x0000_s1026" type="#_x0000_t75" style="position:absolute;margin-left:30.25pt;margin-top:9.35pt;width:147.2pt;height:4.45pt;z-index:25471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">
                <v:imagedata r:id="rId3461" o:title=""/>
              </v:shape>
            </w:pict>
          </mc:Fallback>
        </mc:AlternateContent>
      </w:r>
      <w:r w:rsidR="0094242E" w:rsidRPr="00755EFB">
        <w:rPr>
          <w:b w:val="0"/>
          <w:sz w:val="16"/>
          <w:szCs w:val="16"/>
        </w:rPr>
        <w:t xml:space="preserve">A) </w:t>
      </w:r>
      <w:r w:rsidR="0094242E" w:rsidRPr="00755EFB">
        <w:rPr>
          <w:b w:val="0"/>
          <w:sz w:val="16"/>
          <w:szCs w:val="16"/>
        </w:rPr>
        <w:tab/>
      </w:r>
      <w:proofErr w:type="gramStart"/>
      <w:r w:rsidR="0094242E" w:rsidRPr="00755EFB">
        <w:rPr>
          <w:b w:val="0"/>
          <w:sz w:val="16"/>
          <w:szCs w:val="16"/>
        </w:rPr>
        <w:t>thus</w:t>
      </w:r>
      <w:proofErr w:type="gramEnd"/>
      <w:r w:rsidR="0094242E" w:rsidRPr="00755EFB">
        <w:rPr>
          <w:b w:val="0"/>
          <w:sz w:val="16"/>
          <w:szCs w:val="16"/>
        </w:rPr>
        <w:t xml:space="preserve"> it is possible to understand liver failure by checking liver enzymes in a blood test </w:t>
      </w:r>
    </w:p>
    <w:p w14:paraId="2C1282A6" w14:textId="7CE99578" w:rsidR="0094242E" w:rsidRPr="00755EFB" w:rsidRDefault="00D3296F"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715904" behindDoc="0" locked="0" layoutInCell="1" allowOverlap="1" wp14:anchorId="28181827" wp14:editId="17720C93">
                <wp:simplePos x="0" y="0"/>
                <wp:positionH relativeFrom="column">
                  <wp:posOffset>5299726</wp:posOffset>
                </wp:positionH>
                <wp:positionV relativeFrom="paragraph">
                  <wp:posOffset>-71650</wp:posOffset>
                </wp:positionV>
                <wp:extent cx="299520" cy="291240"/>
                <wp:effectExtent l="38100" t="38100" r="31115" b="39370"/>
                <wp:wrapNone/>
                <wp:docPr id="1520520124" name="Mürekkep 1101"/>
                <wp:cNvGraphicFramePr/>
                <a:graphic xmlns:a="http://schemas.openxmlformats.org/drawingml/2006/main">
                  <a:graphicData uri="http://schemas.microsoft.com/office/word/2010/wordprocessingInk">
                    <w14:contentPart bwMode="auto" r:id="rId3462">
                      <w14:nvContentPartPr>
                        <w14:cNvContentPartPr/>
                      </w14:nvContentPartPr>
                      <w14:xfrm>
                        <a:off x="0" y="0"/>
                        <a:ext cx="299520" cy="291240"/>
                      </w14:xfrm>
                    </w14:contentPart>
                  </a:graphicData>
                </a:graphic>
              </wp:anchor>
            </w:drawing>
          </mc:Choice>
          <mc:Fallback>
            <w:pict>
              <v:shape w14:anchorId="764926DD" id="Mürekkep 1101" o:spid="_x0000_s1026" type="#_x0000_t75" style="position:absolute;margin-left:416.7pt;margin-top:-6.25pt;width:24.8pt;height:24.15pt;z-index:25471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">
                <v:imagedata r:id="rId3463" o:title=""/>
              </v:shape>
            </w:pict>
          </mc:Fallback>
        </mc:AlternateContent>
      </w:r>
      <w:r>
        <w:rPr>
          <w:b w:val="0"/>
          <w:noProof/>
          <w:sz w:val="16"/>
          <w:szCs w:val="16"/>
          <w:shd w:val="clear" w:color="auto" w:fill="auto"/>
        </w:rPr>
        <mc:AlternateContent>
          <mc:Choice Requires="wpi">
            <w:drawing>
              <wp:anchor distT="0" distB="0" distL="114300" distR="114300" simplePos="0" relativeHeight="254714880" behindDoc="0" locked="0" layoutInCell="1" allowOverlap="1" wp14:anchorId="23ED9AC1" wp14:editId="07928046">
                <wp:simplePos x="0" y="0"/>
                <wp:positionH relativeFrom="column">
                  <wp:posOffset>923206</wp:posOffset>
                </wp:positionH>
                <wp:positionV relativeFrom="paragraph">
                  <wp:posOffset>102590</wp:posOffset>
                </wp:positionV>
                <wp:extent cx="1429200" cy="56880"/>
                <wp:effectExtent l="38100" t="38100" r="19050" b="32385"/>
                <wp:wrapNone/>
                <wp:docPr id="1442480695" name="Mürekkep 1100"/>
                <wp:cNvGraphicFramePr/>
                <a:graphic xmlns:a="http://schemas.openxmlformats.org/drawingml/2006/main">
                  <a:graphicData uri="http://schemas.microsoft.com/office/word/2010/wordprocessingInk">
                    <w14:contentPart bwMode="auto" r:id="rId3464">
                      <w14:nvContentPartPr>
                        <w14:cNvContentPartPr/>
                      </w14:nvContentPartPr>
                      <w14:xfrm>
                        <a:off x="0" y="0"/>
                        <a:ext cx="1429200" cy="56880"/>
                      </w14:xfrm>
                    </w14:contentPart>
                  </a:graphicData>
                </a:graphic>
              </wp:anchor>
            </w:drawing>
          </mc:Choice>
          <mc:Fallback>
            <w:pict>
              <v:shape w14:anchorId="2F53578F" id="Mürekkep 1100" o:spid="_x0000_s1026" type="#_x0000_t75" style="position:absolute;margin-left:72.1pt;margin-top:7.5pt;width:113.75pt;height:5.7pt;z-index:25471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">
                <v:imagedata r:id="rId3465" o:title=""/>
              </v:shape>
            </w:pict>
          </mc:Fallback>
        </mc:AlternateContent>
      </w:r>
      <w:r>
        <w:rPr>
          <w:b w:val="0"/>
          <w:noProof/>
          <w:sz w:val="16"/>
          <w:szCs w:val="16"/>
          <w:shd w:val="clear" w:color="auto" w:fill="auto"/>
        </w:rPr>
        <mc:AlternateContent>
          <mc:Choice Requires="wpi">
            <w:drawing>
              <wp:anchor distT="0" distB="0" distL="114300" distR="114300" simplePos="0" relativeHeight="254713856" behindDoc="0" locked="0" layoutInCell="1" allowOverlap="1" wp14:anchorId="3E0CDE0E" wp14:editId="3D44D5A1">
                <wp:simplePos x="0" y="0"/>
                <wp:positionH relativeFrom="column">
                  <wp:posOffset>379246</wp:posOffset>
                </wp:positionH>
                <wp:positionV relativeFrom="paragraph">
                  <wp:posOffset>133910</wp:posOffset>
                </wp:positionV>
                <wp:extent cx="328320" cy="7920"/>
                <wp:effectExtent l="38100" t="38100" r="27305" b="43180"/>
                <wp:wrapNone/>
                <wp:docPr id="1655335434" name="Mürekkep 1099"/>
                <wp:cNvGraphicFramePr/>
                <a:graphic xmlns:a="http://schemas.openxmlformats.org/drawingml/2006/main">
                  <a:graphicData uri="http://schemas.microsoft.com/office/word/2010/wordprocessingInk">
                    <w14:contentPart bwMode="auto" r:id="rId3466">
                      <w14:nvContentPartPr>
                        <w14:cNvContentPartPr/>
                      </w14:nvContentPartPr>
                      <w14:xfrm>
                        <a:off x="0" y="0"/>
                        <a:ext cx="328320" cy="7920"/>
                      </w14:xfrm>
                    </w14:contentPart>
                  </a:graphicData>
                </a:graphic>
              </wp:anchor>
            </w:drawing>
          </mc:Choice>
          <mc:Fallback>
            <w:pict>
              <v:shape w14:anchorId="17D49CEE" id="Mürekkep 1099" o:spid="_x0000_s1026" type="#_x0000_t75" style="position:absolute;margin-left:29.25pt;margin-top:9.95pt;width:27.05pt;height:1.8pt;z-index:25471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">
                <v:imagedata r:id="rId3467" o:title=""/>
              </v:shape>
            </w:pict>
          </mc:Fallback>
        </mc:AlternateContent>
      </w:r>
      <w:r w:rsidR="0094242E" w:rsidRPr="00755EFB">
        <w:rPr>
          <w:b w:val="0"/>
          <w:sz w:val="16"/>
          <w:szCs w:val="16"/>
        </w:rPr>
        <w:t xml:space="preserve">B) </w:t>
      </w:r>
      <w:r w:rsidR="0094242E" w:rsidRPr="00755EFB">
        <w:rPr>
          <w:b w:val="0"/>
          <w:sz w:val="16"/>
          <w:szCs w:val="16"/>
        </w:rPr>
        <w:tab/>
        <w:t xml:space="preserve">because it is difficult for any person to know that he or she has a liver disease due to the lack of clear symptoms </w:t>
      </w:r>
    </w:p>
    <w:p w14:paraId="5D2AEDEC" w14:textId="159D5AB5" w:rsidR="0094242E" w:rsidRPr="00755EFB"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755EFB">
        <w:rPr>
          <w:b w:val="0"/>
          <w:sz w:val="16"/>
          <w:szCs w:val="16"/>
        </w:rPr>
        <w:t xml:space="preserve">C) </w:t>
      </w:r>
      <w:r w:rsidRPr="00755EFB">
        <w:rPr>
          <w:b w:val="0"/>
          <w:sz w:val="16"/>
          <w:szCs w:val="16"/>
        </w:rPr>
        <w:tab/>
        <w:t xml:space="preserve">if one's physical health worsens when liver failure is the case </w:t>
      </w:r>
    </w:p>
    <w:p w14:paraId="52F66BD9" w14:textId="653BF874" w:rsidR="0094242E" w:rsidRPr="00755EFB" w:rsidRDefault="00D3296F"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743552" behindDoc="0" locked="0" layoutInCell="1" allowOverlap="1" wp14:anchorId="15B09B28" wp14:editId="6B730D13">
                <wp:simplePos x="0" y="0"/>
                <wp:positionH relativeFrom="column">
                  <wp:posOffset>100965</wp:posOffset>
                </wp:positionH>
                <wp:positionV relativeFrom="paragraph">
                  <wp:posOffset>-197485</wp:posOffset>
                </wp:positionV>
                <wp:extent cx="4259580" cy="594995"/>
                <wp:effectExtent l="38100" t="38100" r="7620" b="40005"/>
                <wp:wrapNone/>
                <wp:docPr id="1150167605" name="Mürekkep 1128"/>
                <wp:cNvGraphicFramePr/>
                <a:graphic xmlns:a="http://schemas.openxmlformats.org/drawingml/2006/main">
                  <a:graphicData uri="http://schemas.microsoft.com/office/word/2010/wordprocessingInk">
                    <w14:contentPart bwMode="auto" r:id="rId3468">
                      <w14:nvContentPartPr>
                        <w14:cNvContentPartPr/>
                      </w14:nvContentPartPr>
                      <w14:xfrm>
                        <a:off x="0" y="0"/>
                        <a:ext cx="4259580" cy="594995"/>
                      </w14:xfrm>
                    </w14:contentPart>
                  </a:graphicData>
                </a:graphic>
              </wp:anchor>
            </w:drawing>
          </mc:Choice>
          <mc:Fallback>
            <w:pict>
              <v:shape w14:anchorId="2633672A" id="Mürekkep 1128" o:spid="_x0000_s1026" type="#_x0000_t75" style="position:absolute;margin-left:7.35pt;margin-top:-16.15pt;width:336.6pt;height:48.05pt;z-index:25474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">
                <v:imagedata r:id="rId3469" o:title=""/>
              </v:shape>
            </w:pict>
          </mc:Fallback>
        </mc:AlternateContent>
      </w:r>
      <w:r w:rsidR="0094242E" w:rsidRPr="00755EFB">
        <w:rPr>
          <w:b w:val="0"/>
          <w:sz w:val="16"/>
          <w:szCs w:val="16"/>
        </w:rPr>
        <w:t xml:space="preserve">D) </w:t>
      </w:r>
      <w:r w:rsidR="0094242E" w:rsidRPr="00755EFB">
        <w:rPr>
          <w:b w:val="0"/>
          <w:sz w:val="16"/>
          <w:szCs w:val="16"/>
        </w:rPr>
        <w:tab/>
      </w:r>
      <w:proofErr w:type="gramStart"/>
      <w:r w:rsidR="0094242E" w:rsidRPr="00755EFB">
        <w:rPr>
          <w:b w:val="0"/>
          <w:sz w:val="16"/>
          <w:szCs w:val="16"/>
        </w:rPr>
        <w:t>so</w:t>
      </w:r>
      <w:proofErr w:type="gramEnd"/>
      <w:r w:rsidR="0094242E" w:rsidRPr="00755EFB">
        <w:rPr>
          <w:b w:val="0"/>
          <w:sz w:val="16"/>
          <w:szCs w:val="16"/>
        </w:rPr>
        <w:t xml:space="preserve"> doctors do not routinely screen for liver disease unless patients make some complaints that signal problems </w:t>
      </w:r>
    </w:p>
    <w:p w14:paraId="52943A00" w14:textId="58D18FA6" w:rsidR="0094242E" w:rsidRPr="00755EFB" w:rsidRDefault="00D3296F" w:rsidP="0094242E">
      <w:pPr>
        <w:pStyle w:val="Gvdemetni1"/>
        <w:widowControl/>
        <w:shd w:val="clear" w:color="auto" w:fill="auto"/>
        <w:tabs>
          <w:tab w:val="left" w:pos="2160"/>
          <w:tab w:val="left" w:pos="2466"/>
        </w:tabs>
        <w:spacing w:before="60" w:after="60" w:line="300"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728192" behindDoc="0" locked="0" layoutInCell="1" allowOverlap="1" wp14:anchorId="469D61FD" wp14:editId="61D1EE51">
                <wp:simplePos x="0" y="0"/>
                <wp:positionH relativeFrom="column">
                  <wp:posOffset>153166</wp:posOffset>
                </wp:positionH>
                <wp:positionV relativeFrom="paragraph">
                  <wp:posOffset>19940</wp:posOffset>
                </wp:positionV>
                <wp:extent cx="228960" cy="232920"/>
                <wp:effectExtent l="38100" t="38100" r="38100" b="34290"/>
                <wp:wrapNone/>
                <wp:docPr id="460326791" name="Mürekkep 1113"/>
                <wp:cNvGraphicFramePr/>
                <a:graphic xmlns:a="http://schemas.openxmlformats.org/drawingml/2006/main">
                  <a:graphicData uri="http://schemas.microsoft.com/office/word/2010/wordprocessingInk">
                    <w14:contentPart bwMode="auto" r:id="rId3470">
                      <w14:nvContentPartPr>
                        <w14:cNvContentPartPr/>
                      </w14:nvContentPartPr>
                      <w14:xfrm>
                        <a:off x="0" y="0"/>
                        <a:ext cx="228960" cy="232920"/>
                      </w14:xfrm>
                    </w14:contentPart>
                  </a:graphicData>
                </a:graphic>
              </wp:anchor>
            </w:drawing>
          </mc:Choice>
          <mc:Fallback>
            <w:pict>
              <v:shape w14:anchorId="7CEB5435" id="Mürekkep 1113" o:spid="_x0000_s1026" type="#_x0000_t75" style="position:absolute;margin-left:11.45pt;margin-top:.95pt;width:19.25pt;height:19.6pt;z-index:25472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">
                <v:imagedata r:id="rId3471" o:title=""/>
              </v:shape>
            </w:pict>
          </mc:Fallback>
        </mc:AlternateContent>
      </w:r>
      <w:r>
        <w:rPr>
          <w:b w:val="0"/>
          <w:noProof/>
          <w:sz w:val="16"/>
          <w:szCs w:val="16"/>
          <w:shd w:val="clear" w:color="auto" w:fill="auto"/>
        </w:rPr>
        <mc:AlternateContent>
          <mc:Choice Requires="wpi">
            <w:drawing>
              <wp:anchor distT="0" distB="0" distL="114300" distR="114300" simplePos="0" relativeHeight="254724096" behindDoc="0" locked="0" layoutInCell="1" allowOverlap="1" wp14:anchorId="0394F171" wp14:editId="7DC04D08">
                <wp:simplePos x="0" y="0"/>
                <wp:positionH relativeFrom="column">
                  <wp:posOffset>1016086</wp:posOffset>
                </wp:positionH>
                <wp:positionV relativeFrom="paragraph">
                  <wp:posOffset>118940</wp:posOffset>
                </wp:positionV>
                <wp:extent cx="809280" cy="27360"/>
                <wp:effectExtent l="38100" t="38100" r="41910" b="36195"/>
                <wp:wrapNone/>
                <wp:docPr id="2065342924" name="Mürekkep 1109"/>
                <wp:cNvGraphicFramePr/>
                <a:graphic xmlns:a="http://schemas.openxmlformats.org/drawingml/2006/main">
                  <a:graphicData uri="http://schemas.microsoft.com/office/word/2010/wordprocessingInk">
                    <w14:contentPart bwMode="auto" r:id="rId3472">
                      <w14:nvContentPartPr>
                        <w14:cNvContentPartPr/>
                      </w14:nvContentPartPr>
                      <w14:xfrm>
                        <a:off x="0" y="0"/>
                        <a:ext cx="809280" cy="27360"/>
                      </w14:xfrm>
                    </w14:contentPart>
                  </a:graphicData>
                </a:graphic>
              </wp:anchor>
            </w:drawing>
          </mc:Choice>
          <mc:Fallback>
            <w:pict>
              <v:shape w14:anchorId="4549F8D4" id="Mürekkep 1109" o:spid="_x0000_s1026" type="#_x0000_t75" style="position:absolute;margin-left:79.4pt;margin-top:8.75pt;width:64.9pt;height:3.35pt;z-index:25472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">
                <v:imagedata r:id="rId3473" o:title=""/>
              </v:shape>
            </w:pict>
          </mc:Fallback>
        </mc:AlternateContent>
      </w:r>
      <w:r>
        <w:rPr>
          <w:b w:val="0"/>
          <w:noProof/>
          <w:sz w:val="16"/>
          <w:szCs w:val="16"/>
          <w:shd w:val="clear" w:color="auto" w:fill="auto"/>
        </w:rPr>
        <mc:AlternateContent>
          <mc:Choice Requires="wpi">
            <w:drawing>
              <wp:anchor distT="0" distB="0" distL="114300" distR="114300" simplePos="0" relativeHeight="254723072" behindDoc="0" locked="0" layoutInCell="1" allowOverlap="1" wp14:anchorId="1F4A5518" wp14:editId="2075C232">
                <wp:simplePos x="0" y="0"/>
                <wp:positionH relativeFrom="column">
                  <wp:posOffset>388620</wp:posOffset>
                </wp:positionH>
                <wp:positionV relativeFrom="paragraph">
                  <wp:posOffset>135255</wp:posOffset>
                </wp:positionV>
                <wp:extent cx="441710" cy="5715"/>
                <wp:effectExtent l="38100" t="38100" r="41275" b="32385"/>
                <wp:wrapNone/>
                <wp:docPr id="893051383" name="Mürekkep 1108"/>
                <wp:cNvGraphicFramePr/>
                <a:graphic xmlns:a="http://schemas.openxmlformats.org/drawingml/2006/main">
                  <a:graphicData uri="http://schemas.microsoft.com/office/word/2010/wordprocessingInk">
                    <w14:contentPart bwMode="auto" r:id="rId3474">
                      <w14:nvContentPartPr>
                        <w14:cNvContentPartPr/>
                      </w14:nvContentPartPr>
                      <w14:xfrm>
                        <a:off x="0" y="0"/>
                        <a:ext cx="441710" cy="5715"/>
                      </w14:xfrm>
                    </w14:contentPart>
                  </a:graphicData>
                </a:graphic>
              </wp:anchor>
            </w:drawing>
          </mc:Choice>
          <mc:Fallback>
            <w:pict>
              <v:shape w14:anchorId="2A2D5B5E" id="Mürekkep 1108" o:spid="_x0000_s1026" type="#_x0000_t75" style="position:absolute;margin-left:30pt;margin-top:10.1pt;width:36pt;height:1.55pt;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">
                <v:imagedata r:id="rId3475" o:title=""/>
              </v:shape>
            </w:pict>
          </mc:Fallback>
        </mc:AlternateContent>
      </w:r>
      <w:r w:rsidR="0094242E" w:rsidRPr="00755EFB">
        <w:rPr>
          <w:b w:val="0"/>
          <w:sz w:val="16"/>
          <w:szCs w:val="16"/>
        </w:rPr>
        <w:t xml:space="preserve">E) </w:t>
      </w:r>
      <w:r w:rsidR="0094242E" w:rsidRPr="00755EFB">
        <w:rPr>
          <w:b w:val="0"/>
          <w:sz w:val="16"/>
          <w:szCs w:val="16"/>
        </w:rPr>
        <w:tab/>
        <w:t>as patients feel tired or nauseous after being diagnosed with a liver disease</w:t>
      </w:r>
    </w:p>
    <w:p w14:paraId="1B81E77F" w14:textId="1BD4F5F2" w:rsidR="0094242E" w:rsidRPr="00755EFB" w:rsidRDefault="0094242E" w:rsidP="0094242E">
      <w:pPr>
        <w:pStyle w:val="Gvdemetni1"/>
        <w:shd w:val="clear" w:color="auto" w:fill="auto"/>
        <w:spacing w:before="50" w:after="50" w:line="293" w:lineRule="auto"/>
        <w:ind w:left="312" w:hanging="312"/>
        <w:rPr>
          <w:sz w:val="16"/>
          <w:szCs w:val="16"/>
          <w:lang w:val="en-GB"/>
        </w:rPr>
      </w:pPr>
      <w:r w:rsidRPr="00755EFB">
        <w:rPr>
          <w:rFonts w:cs="Arial"/>
          <w:sz w:val="16"/>
          <w:szCs w:val="16"/>
          <w:lang w:val="en-GB"/>
        </w:rPr>
        <w:br w:type="column"/>
      </w:r>
      <w:r w:rsidR="00D3296F">
        <w:rPr>
          <w:rFonts w:cs="Arial"/>
          <w:noProof/>
          <w:sz w:val="16"/>
          <w:szCs w:val="16"/>
          <w:shd w:val="clear" w:color="auto" w:fill="auto"/>
          <w:lang w:val="en-GB"/>
        </w:rPr>
        <w:lastRenderedPageBreak/>
        <mc:AlternateContent>
          <mc:Choice Requires="wpi">
            <w:drawing>
              <wp:anchor distT="0" distB="0" distL="114300" distR="114300" simplePos="0" relativeHeight="254784512" behindDoc="0" locked="0" layoutInCell="1" allowOverlap="1" wp14:anchorId="7AC2E0EF" wp14:editId="1B7BADA2">
                <wp:simplePos x="0" y="0"/>
                <wp:positionH relativeFrom="column">
                  <wp:posOffset>105410</wp:posOffset>
                </wp:positionH>
                <wp:positionV relativeFrom="paragraph">
                  <wp:posOffset>-657860</wp:posOffset>
                </wp:positionV>
                <wp:extent cx="3914970" cy="880015"/>
                <wp:effectExtent l="38100" t="38100" r="34925" b="34925"/>
                <wp:wrapNone/>
                <wp:docPr id="858792219" name="Mürekkep 1168"/>
                <wp:cNvGraphicFramePr/>
                <a:graphic xmlns:a="http://schemas.openxmlformats.org/drawingml/2006/main">
                  <a:graphicData uri="http://schemas.microsoft.com/office/word/2010/wordprocessingInk">
                    <w14:contentPart bwMode="auto" r:id="rId3476">
                      <w14:nvContentPartPr>
                        <w14:cNvContentPartPr/>
                      </w14:nvContentPartPr>
                      <w14:xfrm>
                        <a:off x="0" y="0"/>
                        <a:ext cx="3914970" cy="880015"/>
                      </w14:xfrm>
                    </w14:contentPart>
                  </a:graphicData>
                </a:graphic>
              </wp:anchor>
            </w:drawing>
          </mc:Choice>
          <mc:Fallback>
            <w:pict>
              <v:shape w14:anchorId="034AED05" id="Mürekkep 1168" o:spid="_x0000_s1026" type="#_x0000_t75" style="position:absolute;margin-left:7.7pt;margin-top:-52.4pt;width:309.45pt;height:70.55pt;z-index:25478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">
                <v:imagedata r:id="rId3477" o:title=""/>
              </v:shape>
            </w:pict>
          </mc:Fallback>
        </mc:AlternateContent>
      </w:r>
      <w:r>
        <w:rPr>
          <w:rFonts w:cs="Arial"/>
          <w:sz w:val="16"/>
          <w:szCs w:val="16"/>
          <w:lang w:val="en-GB"/>
        </w:rPr>
        <w:t>62</w:t>
      </w:r>
      <w:r w:rsidRPr="00755EFB">
        <w:rPr>
          <w:rFonts w:cs="Arial"/>
          <w:sz w:val="16"/>
          <w:szCs w:val="16"/>
          <w:lang w:val="en-GB"/>
        </w:rPr>
        <w:t xml:space="preserve">. </w:t>
      </w:r>
      <w:r w:rsidRPr="00755EFB">
        <w:rPr>
          <w:rFonts w:cs="Arial"/>
          <w:sz w:val="16"/>
          <w:szCs w:val="16"/>
          <w:lang w:val="en-GB"/>
        </w:rPr>
        <w:tab/>
      </w:r>
      <w:r w:rsidRPr="00755EFB">
        <w:rPr>
          <w:sz w:val="16"/>
          <w:szCs w:val="16"/>
        </w:rPr>
        <w:t xml:space="preserve">A standard cup of coffee contains 90 to 150 </w:t>
      </w:r>
      <w:proofErr w:type="spellStart"/>
      <w:r w:rsidRPr="00755EFB">
        <w:rPr>
          <w:sz w:val="16"/>
          <w:szCs w:val="16"/>
        </w:rPr>
        <w:t>milligrammes</w:t>
      </w:r>
      <w:proofErr w:type="spellEnd"/>
      <w:r w:rsidRPr="00755EFB">
        <w:rPr>
          <w:sz w:val="16"/>
          <w:szCs w:val="16"/>
        </w:rPr>
        <w:t xml:space="preserve"> of caffeine; ----.</w:t>
      </w:r>
    </w:p>
    <w:p w14:paraId="619AB047" w14:textId="2295D89C" w:rsidR="0094242E" w:rsidRPr="00755EFB" w:rsidRDefault="0094242E" w:rsidP="0094242E">
      <w:pPr>
        <w:pStyle w:val="Gvdemetni1"/>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A) </w:t>
      </w:r>
      <w:r w:rsidRPr="00755EFB">
        <w:rPr>
          <w:b w:val="0"/>
          <w:sz w:val="16"/>
          <w:szCs w:val="16"/>
        </w:rPr>
        <w:tab/>
        <w:t xml:space="preserve">for instance, it may cause increased symptoms of nervousness, including panic attacks and insomnia </w:t>
      </w:r>
    </w:p>
    <w:p w14:paraId="06697607" w14:textId="3B65F8FB" w:rsidR="0094242E" w:rsidRPr="00755EFB" w:rsidRDefault="00D3296F" w:rsidP="0094242E">
      <w:pPr>
        <w:pStyle w:val="Gvdemetni1"/>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798848" behindDoc="0" locked="0" layoutInCell="1" allowOverlap="1" wp14:anchorId="520D82E2" wp14:editId="49F19EDB">
                <wp:simplePos x="0" y="0"/>
                <wp:positionH relativeFrom="column">
                  <wp:posOffset>1531620</wp:posOffset>
                </wp:positionH>
                <wp:positionV relativeFrom="paragraph">
                  <wp:posOffset>-725170</wp:posOffset>
                </wp:positionV>
                <wp:extent cx="3791625" cy="1658815"/>
                <wp:effectExtent l="38100" t="38100" r="5715" b="43180"/>
                <wp:wrapNone/>
                <wp:docPr id="1119482819" name="Mürekkep 1182"/>
                <wp:cNvGraphicFramePr/>
                <a:graphic xmlns:a="http://schemas.openxmlformats.org/drawingml/2006/main">
                  <a:graphicData uri="http://schemas.microsoft.com/office/word/2010/wordprocessingInk">
                    <w14:contentPart bwMode="auto" r:id="rId3478">
                      <w14:nvContentPartPr>
                        <w14:cNvContentPartPr/>
                      </w14:nvContentPartPr>
                      <w14:xfrm>
                        <a:off x="0" y="0"/>
                        <a:ext cx="3791625" cy="1658815"/>
                      </w14:xfrm>
                    </w14:contentPart>
                  </a:graphicData>
                </a:graphic>
              </wp:anchor>
            </w:drawing>
          </mc:Choice>
          <mc:Fallback>
            <w:pict>
              <v:shape w14:anchorId="08A274CE" id="Mürekkep 1182" o:spid="_x0000_s1026" type="#_x0000_t75" style="position:absolute;margin-left:120pt;margin-top:-57.7pt;width:299.7pt;height:131.8pt;z-index:25479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">
                <v:imagedata r:id="rId3479" o:title=""/>
              </v:shape>
            </w:pict>
          </mc:Fallback>
        </mc:AlternateContent>
      </w:r>
      <w:r w:rsidR="0094242E" w:rsidRPr="00755EFB">
        <w:rPr>
          <w:b w:val="0"/>
          <w:sz w:val="16"/>
          <w:szCs w:val="16"/>
        </w:rPr>
        <w:t xml:space="preserve">B) </w:t>
      </w:r>
      <w:r w:rsidR="0094242E" w:rsidRPr="00755EFB">
        <w:rPr>
          <w:b w:val="0"/>
          <w:sz w:val="16"/>
          <w:szCs w:val="16"/>
        </w:rPr>
        <w:tab/>
        <w:t xml:space="preserve">likewise, fruit and vegetable juices can be made in minutes from fresh produce right in one's own kitchen </w:t>
      </w:r>
    </w:p>
    <w:p w14:paraId="16E1A30B" w14:textId="77777777" w:rsidR="0094242E" w:rsidRPr="00755EFB" w:rsidRDefault="0094242E" w:rsidP="0094242E">
      <w:pPr>
        <w:pStyle w:val="Gvdemetni1"/>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C) </w:t>
      </w:r>
      <w:r w:rsidRPr="00755EFB">
        <w:rPr>
          <w:b w:val="0"/>
          <w:sz w:val="16"/>
          <w:szCs w:val="16"/>
        </w:rPr>
        <w:tab/>
        <w:t xml:space="preserve">moreover, supplementary foods may be useful for individuals who wish to increase the nutritional value of their meals </w:t>
      </w:r>
    </w:p>
    <w:p w14:paraId="69388ED2" w14:textId="77777777" w:rsidR="0094242E" w:rsidRPr="00755EFB" w:rsidRDefault="0094242E" w:rsidP="0094242E">
      <w:pPr>
        <w:pStyle w:val="Gvdemetni1"/>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D) </w:t>
      </w:r>
      <w:r w:rsidRPr="00755EFB">
        <w:rPr>
          <w:b w:val="0"/>
          <w:sz w:val="16"/>
          <w:szCs w:val="16"/>
        </w:rPr>
        <w:tab/>
        <w:t xml:space="preserve">on the other hand, coffee quickens the respiration process, and strengthens the pulse </w:t>
      </w:r>
    </w:p>
    <w:p w14:paraId="39CC067A" w14:textId="53EC12B0" w:rsidR="0094242E" w:rsidRPr="00755EFB" w:rsidRDefault="00D3296F" w:rsidP="0094242E">
      <w:pPr>
        <w:pStyle w:val="Gvdemetni1"/>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787584" behindDoc="0" locked="0" layoutInCell="1" allowOverlap="1" wp14:anchorId="029A766C" wp14:editId="03A3D0ED">
                <wp:simplePos x="0" y="0"/>
                <wp:positionH relativeFrom="column">
                  <wp:posOffset>395605</wp:posOffset>
                </wp:positionH>
                <wp:positionV relativeFrom="paragraph">
                  <wp:posOffset>-59690</wp:posOffset>
                </wp:positionV>
                <wp:extent cx="1195480" cy="301320"/>
                <wp:effectExtent l="38100" t="38100" r="49530" b="41910"/>
                <wp:wrapNone/>
                <wp:docPr id="806185431" name="Mürekkep 1171"/>
                <wp:cNvGraphicFramePr/>
                <a:graphic xmlns:a="http://schemas.openxmlformats.org/drawingml/2006/main">
                  <a:graphicData uri="http://schemas.microsoft.com/office/word/2010/wordprocessingInk">
                    <w14:contentPart bwMode="auto" r:id="rId3480">
                      <w14:nvContentPartPr>
                        <w14:cNvContentPartPr/>
                      </w14:nvContentPartPr>
                      <w14:xfrm>
                        <a:off x="0" y="0"/>
                        <a:ext cx="1195480" cy="301320"/>
                      </w14:xfrm>
                    </w14:contentPart>
                  </a:graphicData>
                </a:graphic>
              </wp:anchor>
            </w:drawing>
          </mc:Choice>
          <mc:Fallback>
            <w:pict>
              <v:shape w14:anchorId="5AD7C282" id="Mürekkep 1171" o:spid="_x0000_s1026" type="#_x0000_t75" style="position:absolute;margin-left:30.55pt;margin-top:-5.3pt;width:95.35pt;height:24.95pt;z-index:25478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">
                <v:imagedata r:id="rId3481" o:title=""/>
              </v:shape>
            </w:pict>
          </mc:Fallback>
        </mc:AlternateContent>
      </w:r>
      <w:r w:rsidR="0094242E" w:rsidRPr="00755EFB">
        <w:rPr>
          <w:b w:val="0"/>
          <w:sz w:val="16"/>
          <w:szCs w:val="16"/>
        </w:rPr>
        <w:t xml:space="preserve">E) </w:t>
      </w:r>
      <w:r w:rsidR="0094242E" w:rsidRPr="00755EFB">
        <w:rPr>
          <w:b w:val="0"/>
          <w:sz w:val="16"/>
          <w:szCs w:val="16"/>
        </w:rPr>
        <w:tab/>
        <w:t>however, gourmet versions sold in trendy coffee emporiums may have double or triple these amounts</w:t>
      </w:r>
    </w:p>
    <w:p w14:paraId="63213748" w14:textId="7210D7FF" w:rsidR="0094242E" w:rsidRPr="00755EFB" w:rsidRDefault="0094242E" w:rsidP="0094242E">
      <w:pPr>
        <w:pStyle w:val="Gvdemetni1"/>
        <w:shd w:val="clear" w:color="auto" w:fill="auto"/>
        <w:spacing w:before="50" w:after="50" w:line="293" w:lineRule="auto"/>
        <w:rPr>
          <w:rFonts w:cs="Arial"/>
          <w:sz w:val="16"/>
          <w:szCs w:val="16"/>
          <w:lang w:val="en-GB"/>
        </w:rPr>
      </w:pPr>
    </w:p>
    <w:p w14:paraId="0C52B182" w14:textId="77777777" w:rsidR="0094242E" w:rsidRPr="00755EFB" w:rsidRDefault="0094242E" w:rsidP="0094242E">
      <w:pPr>
        <w:pStyle w:val="Gvdemetni1"/>
        <w:shd w:val="clear" w:color="auto" w:fill="auto"/>
        <w:spacing w:before="50" w:after="50" w:line="293" w:lineRule="auto"/>
        <w:rPr>
          <w:rFonts w:cs="Arial"/>
          <w:sz w:val="16"/>
          <w:szCs w:val="16"/>
          <w:lang w:val="en-GB"/>
        </w:rPr>
      </w:pPr>
    </w:p>
    <w:p w14:paraId="4A030956"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5B706E5D" w14:textId="13B00FAC" w:rsidR="0094242E" w:rsidRPr="00755EFB" w:rsidRDefault="005B6616" w:rsidP="0094242E">
      <w:pPr>
        <w:pStyle w:val="Gvdemetni1"/>
        <w:shd w:val="clear" w:color="auto" w:fill="auto"/>
        <w:spacing w:before="50" w:after="50" w:line="293"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846976" behindDoc="0" locked="0" layoutInCell="1" allowOverlap="1" wp14:anchorId="6455F6D9" wp14:editId="3180CA3F">
                <wp:simplePos x="0" y="0"/>
                <wp:positionH relativeFrom="column">
                  <wp:posOffset>2994270</wp:posOffset>
                </wp:positionH>
                <wp:positionV relativeFrom="paragraph">
                  <wp:posOffset>-98644</wp:posOffset>
                </wp:positionV>
                <wp:extent cx="1692000" cy="153000"/>
                <wp:effectExtent l="38100" t="38100" r="35560" b="38100"/>
                <wp:wrapNone/>
                <wp:docPr id="974665182" name="Mürekkep 1229"/>
                <wp:cNvGraphicFramePr/>
                <a:graphic xmlns:a="http://schemas.openxmlformats.org/drawingml/2006/main">
                  <a:graphicData uri="http://schemas.microsoft.com/office/word/2010/wordprocessingInk">
                    <w14:contentPart bwMode="auto" r:id="rId3482">
                      <w14:nvContentPartPr>
                        <w14:cNvContentPartPr/>
                      </w14:nvContentPartPr>
                      <w14:xfrm>
                        <a:off x="0" y="0"/>
                        <a:ext cx="1692000" cy="153000"/>
                      </w14:xfrm>
                    </w14:contentPart>
                  </a:graphicData>
                </a:graphic>
              </wp:anchor>
            </w:drawing>
          </mc:Choice>
          <mc:Fallback>
            <w:pict>
              <v:shape w14:anchorId="7A4FACB2" id="Mürekkep 1229" o:spid="_x0000_s1026" type="#_x0000_t75" style="position:absolute;margin-left:235.15pt;margin-top:-8.35pt;width:134.45pt;height:13.3pt;z-index:2548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">
                <v:imagedata r:id="rId348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829568" behindDoc="0" locked="0" layoutInCell="1" allowOverlap="1" wp14:anchorId="118BFBBA" wp14:editId="5C463D0C">
                <wp:simplePos x="0" y="0"/>
                <wp:positionH relativeFrom="column">
                  <wp:posOffset>2096135</wp:posOffset>
                </wp:positionH>
                <wp:positionV relativeFrom="paragraph">
                  <wp:posOffset>-757555</wp:posOffset>
                </wp:positionV>
                <wp:extent cx="823125" cy="485280"/>
                <wp:effectExtent l="38100" t="38100" r="40640" b="35560"/>
                <wp:wrapNone/>
                <wp:docPr id="1088108593" name="Mürekkep 1212"/>
                <wp:cNvGraphicFramePr/>
                <a:graphic xmlns:a="http://schemas.openxmlformats.org/drawingml/2006/main">
                  <a:graphicData uri="http://schemas.microsoft.com/office/word/2010/wordprocessingInk">
                    <w14:contentPart bwMode="auto" r:id="rId3484">
                      <w14:nvContentPartPr>
                        <w14:cNvContentPartPr/>
                      </w14:nvContentPartPr>
                      <w14:xfrm>
                        <a:off x="0" y="0"/>
                        <a:ext cx="823125" cy="485280"/>
                      </w14:xfrm>
                    </w14:contentPart>
                  </a:graphicData>
                </a:graphic>
              </wp:anchor>
            </w:drawing>
          </mc:Choice>
          <mc:Fallback>
            <w:pict>
              <v:shape w14:anchorId="0E19DF6A" id="Mürekkep 1212" o:spid="_x0000_s1026" type="#_x0000_t75" style="position:absolute;margin-left:164.45pt;margin-top:-60.25pt;width:66pt;height:39.4pt;z-index:25482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">
                <v:imagedata r:id="rId348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814208" behindDoc="0" locked="0" layoutInCell="1" allowOverlap="1" wp14:anchorId="4F78FCE1" wp14:editId="4D153869">
                <wp:simplePos x="0" y="0"/>
                <wp:positionH relativeFrom="column">
                  <wp:posOffset>343590</wp:posOffset>
                </wp:positionH>
                <wp:positionV relativeFrom="paragraph">
                  <wp:posOffset>-492844</wp:posOffset>
                </wp:positionV>
                <wp:extent cx="199080" cy="577800"/>
                <wp:effectExtent l="38100" t="38100" r="29845" b="45085"/>
                <wp:wrapNone/>
                <wp:docPr id="1955154262" name="Mürekkep 1197"/>
                <wp:cNvGraphicFramePr/>
                <a:graphic xmlns:a="http://schemas.openxmlformats.org/drawingml/2006/main">
                  <a:graphicData uri="http://schemas.microsoft.com/office/word/2010/wordprocessingInk">
                    <w14:contentPart bwMode="auto" r:id="rId3486">
                      <w14:nvContentPartPr>
                        <w14:cNvContentPartPr/>
                      </w14:nvContentPartPr>
                      <w14:xfrm>
                        <a:off x="0" y="0"/>
                        <a:ext cx="199080" cy="577800"/>
                      </w14:xfrm>
                    </w14:contentPart>
                  </a:graphicData>
                </a:graphic>
              </wp:anchor>
            </w:drawing>
          </mc:Choice>
          <mc:Fallback>
            <w:pict>
              <v:shape w14:anchorId="5F24AE0E" id="Mürekkep 1197" o:spid="_x0000_s1026" type="#_x0000_t75" style="position:absolute;margin-left:26.45pt;margin-top:-39.4pt;width:16.9pt;height:46.75pt;z-index:25481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">
                <v:imagedata r:id="rId348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813184" behindDoc="0" locked="0" layoutInCell="1" allowOverlap="1" wp14:anchorId="6F96D2AC" wp14:editId="5878EF07">
                <wp:simplePos x="0" y="0"/>
                <wp:positionH relativeFrom="column">
                  <wp:posOffset>784860</wp:posOffset>
                </wp:positionH>
                <wp:positionV relativeFrom="paragraph">
                  <wp:posOffset>-270510</wp:posOffset>
                </wp:positionV>
                <wp:extent cx="2131015" cy="313055"/>
                <wp:effectExtent l="38100" t="38100" r="15875" b="42545"/>
                <wp:wrapNone/>
                <wp:docPr id="392322082" name="Mürekkep 1196"/>
                <wp:cNvGraphicFramePr/>
                <a:graphic xmlns:a="http://schemas.openxmlformats.org/drawingml/2006/main">
                  <a:graphicData uri="http://schemas.microsoft.com/office/word/2010/wordprocessingInk">
                    <w14:contentPart bwMode="auto" r:id="rId3488">
                      <w14:nvContentPartPr>
                        <w14:cNvContentPartPr/>
                      </w14:nvContentPartPr>
                      <w14:xfrm>
                        <a:off x="0" y="0"/>
                        <a:ext cx="2131015" cy="313055"/>
                      </w14:xfrm>
                    </w14:contentPart>
                  </a:graphicData>
                </a:graphic>
              </wp:anchor>
            </w:drawing>
          </mc:Choice>
          <mc:Fallback>
            <w:pict>
              <v:shape w14:anchorId="402B83AB" id="Mürekkep 1196" o:spid="_x0000_s1026" type="#_x0000_t75" style="position:absolute;margin-left:61.2pt;margin-top:-21.9pt;width:169.05pt;height:25.85pt;z-index:25481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">
                <v:imagedata r:id="rId3489" o:title=""/>
              </v:shape>
            </w:pict>
          </mc:Fallback>
        </mc:AlternateContent>
      </w:r>
      <w:r w:rsidR="00D3296F">
        <w:rPr>
          <w:rFonts w:cs="Arial"/>
          <w:noProof/>
          <w:sz w:val="16"/>
          <w:szCs w:val="16"/>
          <w:shd w:val="clear" w:color="auto" w:fill="auto"/>
          <w:lang w:val="en-GB"/>
        </w:rPr>
        <mc:AlternateContent>
          <mc:Choice Requires="wpi">
            <w:drawing>
              <wp:anchor distT="0" distB="0" distL="114300" distR="114300" simplePos="0" relativeHeight="254804992" behindDoc="0" locked="0" layoutInCell="1" allowOverlap="1" wp14:anchorId="2A7E87F9" wp14:editId="530C4930">
                <wp:simplePos x="0" y="0"/>
                <wp:positionH relativeFrom="column">
                  <wp:posOffset>266065</wp:posOffset>
                </wp:positionH>
                <wp:positionV relativeFrom="paragraph">
                  <wp:posOffset>-377190</wp:posOffset>
                </wp:positionV>
                <wp:extent cx="443860" cy="522605"/>
                <wp:effectExtent l="38100" t="38100" r="26670" b="36195"/>
                <wp:wrapNone/>
                <wp:docPr id="1406858109" name="Mürekkep 1188"/>
                <wp:cNvGraphicFramePr/>
                <a:graphic xmlns:a="http://schemas.openxmlformats.org/drawingml/2006/main">
                  <a:graphicData uri="http://schemas.microsoft.com/office/word/2010/wordprocessingInk">
                    <w14:contentPart bwMode="auto" r:id="rId3490">
                      <w14:nvContentPartPr>
                        <w14:cNvContentPartPr/>
                      </w14:nvContentPartPr>
                      <w14:xfrm>
                        <a:off x="0" y="0"/>
                        <a:ext cx="443860" cy="522605"/>
                      </w14:xfrm>
                    </w14:contentPart>
                  </a:graphicData>
                </a:graphic>
              </wp:anchor>
            </w:drawing>
          </mc:Choice>
          <mc:Fallback>
            <w:pict>
              <v:shape w14:anchorId="0A8A7545" id="Mürekkep 1188" o:spid="_x0000_s1026" type="#_x0000_t75" style="position:absolute;margin-left:20.35pt;margin-top:-30.3pt;width:36.2pt;height:42.35pt;z-index:25480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">
                <v:imagedata r:id="rId3491" o:title=""/>
              </v:shape>
            </w:pict>
          </mc:Fallback>
        </mc:AlternateContent>
      </w:r>
      <w:r w:rsidR="0094242E">
        <w:rPr>
          <w:rFonts w:cs="Arial"/>
          <w:sz w:val="16"/>
          <w:szCs w:val="16"/>
          <w:lang w:val="en-GB"/>
        </w:rPr>
        <w:t>63</w:t>
      </w:r>
      <w:r w:rsidR="0094242E" w:rsidRPr="00755EFB">
        <w:rPr>
          <w:rFonts w:cs="Arial"/>
          <w:sz w:val="16"/>
          <w:szCs w:val="16"/>
          <w:lang w:val="en-GB"/>
        </w:rPr>
        <w:t xml:space="preserve">. </w:t>
      </w:r>
      <w:r w:rsidR="0094242E" w:rsidRPr="00755EFB">
        <w:rPr>
          <w:rFonts w:cs="Arial"/>
          <w:sz w:val="16"/>
          <w:szCs w:val="16"/>
          <w:lang w:val="en-GB"/>
        </w:rPr>
        <w:tab/>
      </w:r>
      <w:proofErr w:type="gramStart"/>
      <w:r w:rsidR="0094242E" w:rsidRPr="00755EFB">
        <w:rPr>
          <w:rFonts w:cs="Arial"/>
          <w:sz w:val="16"/>
          <w:szCs w:val="16"/>
        </w:rPr>
        <w:t>---- ,they</w:t>
      </w:r>
      <w:proofErr w:type="gramEnd"/>
      <w:r w:rsidR="0094242E" w:rsidRPr="00755EFB">
        <w:rPr>
          <w:rFonts w:cs="Arial"/>
          <w:sz w:val="16"/>
          <w:szCs w:val="16"/>
        </w:rPr>
        <w:t xml:space="preserve"> are highly popular and routinely recommended by natural health care practitioners.</w:t>
      </w:r>
    </w:p>
    <w:p w14:paraId="0346D116" w14:textId="158BC580" w:rsidR="0094242E" w:rsidRPr="00755EFB" w:rsidRDefault="0094242E" w:rsidP="0094242E">
      <w:pPr>
        <w:pStyle w:val="Gvdemetni1"/>
        <w:shd w:val="clear" w:color="auto" w:fill="auto"/>
        <w:tabs>
          <w:tab w:val="left" w:pos="2160"/>
          <w:tab w:val="left" w:pos="2466"/>
        </w:tabs>
        <w:spacing w:before="50" w:after="50" w:line="293" w:lineRule="auto"/>
        <w:ind w:left="624" w:hanging="312"/>
        <w:rPr>
          <w:b w:val="0"/>
          <w:sz w:val="16"/>
          <w:szCs w:val="16"/>
        </w:rPr>
      </w:pPr>
      <w:r w:rsidRPr="00755EFB">
        <w:rPr>
          <w:b w:val="0"/>
          <w:sz w:val="16"/>
          <w:szCs w:val="16"/>
        </w:rPr>
        <w:t xml:space="preserve">A) </w:t>
      </w:r>
      <w:r w:rsidRPr="00755EFB">
        <w:rPr>
          <w:b w:val="0"/>
          <w:sz w:val="16"/>
          <w:szCs w:val="16"/>
        </w:rPr>
        <w:tab/>
        <w:t xml:space="preserve">Unless the purpose of doing detox </w:t>
      </w:r>
      <w:proofErr w:type="spellStart"/>
      <w:r w:rsidRPr="00755EFB">
        <w:rPr>
          <w:b w:val="0"/>
          <w:sz w:val="16"/>
          <w:szCs w:val="16"/>
        </w:rPr>
        <w:t>programmes</w:t>
      </w:r>
      <w:proofErr w:type="spellEnd"/>
      <w:r w:rsidRPr="00755EFB">
        <w:rPr>
          <w:b w:val="0"/>
          <w:sz w:val="16"/>
          <w:szCs w:val="16"/>
        </w:rPr>
        <w:t xml:space="preserve"> is to enhance the body's elimination of wastes </w:t>
      </w:r>
    </w:p>
    <w:p w14:paraId="4ECFF0AA" w14:textId="25A7BA2C" w:rsidR="0094242E" w:rsidRPr="00755EFB" w:rsidRDefault="005B6616" w:rsidP="0094242E">
      <w:pPr>
        <w:pStyle w:val="Gvdemetni1"/>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845952" behindDoc="0" locked="0" layoutInCell="1" allowOverlap="1" wp14:anchorId="1029A4B0" wp14:editId="068D8D82">
                <wp:simplePos x="0" y="0"/>
                <wp:positionH relativeFrom="column">
                  <wp:posOffset>408305</wp:posOffset>
                </wp:positionH>
                <wp:positionV relativeFrom="paragraph">
                  <wp:posOffset>-224155</wp:posOffset>
                </wp:positionV>
                <wp:extent cx="3350895" cy="739775"/>
                <wp:effectExtent l="38100" t="38100" r="1905" b="47625"/>
                <wp:wrapNone/>
                <wp:docPr id="1071351660" name="Mürekkep 1228"/>
                <wp:cNvGraphicFramePr/>
                <a:graphic xmlns:a="http://schemas.openxmlformats.org/drawingml/2006/main">
                  <a:graphicData uri="http://schemas.microsoft.com/office/word/2010/wordprocessingInk">
                    <w14:contentPart bwMode="auto" r:id="rId3492">
                      <w14:nvContentPartPr>
                        <w14:cNvContentPartPr/>
                      </w14:nvContentPartPr>
                      <w14:xfrm>
                        <a:off x="0" y="0"/>
                        <a:ext cx="3350895" cy="739775"/>
                      </w14:xfrm>
                    </w14:contentPart>
                  </a:graphicData>
                </a:graphic>
              </wp:anchor>
            </w:drawing>
          </mc:Choice>
          <mc:Fallback>
            <w:pict>
              <v:shape w14:anchorId="168F4EB3" id="Mürekkep 1228" o:spid="_x0000_s1026" type="#_x0000_t75" style="position:absolute;margin-left:31.6pt;margin-top:-18.25pt;width:265.05pt;height:59.45pt;z-index:2548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">
                <v:imagedata r:id="rId3493" o:title=""/>
              </v:shape>
            </w:pict>
          </mc:Fallback>
        </mc:AlternateContent>
      </w:r>
      <w:r>
        <w:rPr>
          <w:b w:val="0"/>
          <w:noProof/>
          <w:sz w:val="16"/>
          <w:szCs w:val="16"/>
          <w:shd w:val="clear" w:color="auto" w:fill="auto"/>
        </w:rPr>
        <mc:AlternateContent>
          <mc:Choice Requires="wpi">
            <w:drawing>
              <wp:anchor distT="0" distB="0" distL="114300" distR="114300" simplePos="0" relativeHeight="254838784" behindDoc="0" locked="0" layoutInCell="1" allowOverlap="1" wp14:anchorId="74856D4A" wp14:editId="1D8DD8A7">
                <wp:simplePos x="0" y="0"/>
                <wp:positionH relativeFrom="column">
                  <wp:posOffset>5040630</wp:posOffset>
                </wp:positionH>
                <wp:positionV relativeFrom="paragraph">
                  <wp:posOffset>-62865</wp:posOffset>
                </wp:positionV>
                <wp:extent cx="296280" cy="171450"/>
                <wp:effectExtent l="38100" t="38100" r="8890" b="44450"/>
                <wp:wrapNone/>
                <wp:docPr id="936793642" name="Mürekkep 1221"/>
                <wp:cNvGraphicFramePr/>
                <a:graphic xmlns:a="http://schemas.openxmlformats.org/drawingml/2006/main">
                  <a:graphicData uri="http://schemas.microsoft.com/office/word/2010/wordprocessingInk">
                    <w14:contentPart bwMode="auto" r:id="rId3494">
                      <w14:nvContentPartPr>
                        <w14:cNvContentPartPr/>
                      </w14:nvContentPartPr>
                      <w14:xfrm>
                        <a:off x="0" y="0"/>
                        <a:ext cx="296280" cy="171450"/>
                      </w14:xfrm>
                    </w14:contentPart>
                  </a:graphicData>
                </a:graphic>
              </wp:anchor>
            </w:drawing>
          </mc:Choice>
          <mc:Fallback>
            <w:pict>
              <v:shape w14:anchorId="187F9A97" id="Mürekkep 1221" o:spid="_x0000_s1026" type="#_x0000_t75" style="position:absolute;margin-left:396.35pt;margin-top:-5.55pt;width:24.55pt;height:14.65pt;z-index:25483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">
                <v:imagedata r:id="rId3495" o:title=""/>
              </v:shape>
            </w:pict>
          </mc:Fallback>
        </mc:AlternateContent>
      </w:r>
      <w:r>
        <w:rPr>
          <w:b w:val="0"/>
          <w:noProof/>
          <w:sz w:val="16"/>
          <w:szCs w:val="16"/>
          <w:shd w:val="clear" w:color="auto" w:fill="auto"/>
        </w:rPr>
        <mc:AlternateContent>
          <mc:Choice Requires="wpi">
            <w:drawing>
              <wp:anchor distT="0" distB="0" distL="114300" distR="114300" simplePos="0" relativeHeight="254830592" behindDoc="0" locked="0" layoutInCell="1" allowOverlap="1" wp14:anchorId="4DC0A2D9" wp14:editId="29AA1EB4">
                <wp:simplePos x="0" y="0"/>
                <wp:positionH relativeFrom="column">
                  <wp:posOffset>449430</wp:posOffset>
                </wp:positionH>
                <wp:positionV relativeFrom="paragraph">
                  <wp:posOffset>116141</wp:posOffset>
                </wp:positionV>
                <wp:extent cx="160200" cy="19800"/>
                <wp:effectExtent l="38100" t="38100" r="43180" b="43815"/>
                <wp:wrapNone/>
                <wp:docPr id="142504556" name="Mürekkep 1213"/>
                <wp:cNvGraphicFramePr/>
                <a:graphic xmlns:a="http://schemas.openxmlformats.org/drawingml/2006/main">
                  <a:graphicData uri="http://schemas.microsoft.com/office/word/2010/wordprocessingInk">
                    <w14:contentPart bwMode="auto" r:id="rId3496">
                      <w14:nvContentPartPr>
                        <w14:cNvContentPartPr/>
                      </w14:nvContentPartPr>
                      <w14:xfrm>
                        <a:off x="0" y="0"/>
                        <a:ext cx="160200" cy="19800"/>
                      </w14:xfrm>
                    </w14:contentPart>
                  </a:graphicData>
                </a:graphic>
              </wp:anchor>
            </w:drawing>
          </mc:Choice>
          <mc:Fallback>
            <w:pict>
              <v:shape w14:anchorId="5C1E76DA" id="Mürekkep 1213" o:spid="_x0000_s1026" type="#_x0000_t75" style="position:absolute;margin-left:34.8pt;margin-top:8.55pt;width:13.8pt;height:2.75pt;z-index:25483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">
                <v:imagedata r:id="rId3497" o:title=""/>
              </v:shape>
            </w:pict>
          </mc:Fallback>
        </mc:AlternateContent>
      </w:r>
      <w:r w:rsidR="0094242E" w:rsidRPr="00755EFB">
        <w:rPr>
          <w:b w:val="0"/>
          <w:sz w:val="16"/>
          <w:szCs w:val="16"/>
        </w:rPr>
        <w:t xml:space="preserve">B) </w:t>
      </w:r>
      <w:r w:rsidR="0094242E" w:rsidRPr="00755EFB">
        <w:rPr>
          <w:b w:val="0"/>
          <w:sz w:val="16"/>
          <w:szCs w:val="16"/>
        </w:rPr>
        <w:tab/>
        <w:t xml:space="preserve">Though detox </w:t>
      </w:r>
      <w:proofErr w:type="spellStart"/>
      <w:r w:rsidR="0094242E" w:rsidRPr="00755EFB">
        <w:rPr>
          <w:b w:val="0"/>
          <w:sz w:val="16"/>
          <w:szCs w:val="16"/>
        </w:rPr>
        <w:t>programmes</w:t>
      </w:r>
      <w:proofErr w:type="spellEnd"/>
      <w:r w:rsidR="0094242E" w:rsidRPr="00755EFB">
        <w:rPr>
          <w:b w:val="0"/>
          <w:sz w:val="16"/>
          <w:szCs w:val="16"/>
        </w:rPr>
        <w:t xml:space="preserve"> have been used for thousands of years to treat a variety of health conditions </w:t>
      </w:r>
    </w:p>
    <w:p w14:paraId="1A508207" w14:textId="00B11A60" w:rsidR="0094242E" w:rsidRPr="00755EFB" w:rsidRDefault="005B6616" w:rsidP="0094242E">
      <w:pPr>
        <w:pStyle w:val="Gvdemetni1"/>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819328" behindDoc="0" locked="0" layoutInCell="1" allowOverlap="1" wp14:anchorId="078A6604" wp14:editId="3D04D33A">
                <wp:simplePos x="0" y="0"/>
                <wp:positionH relativeFrom="column">
                  <wp:posOffset>795020</wp:posOffset>
                </wp:positionH>
                <wp:positionV relativeFrom="paragraph">
                  <wp:posOffset>-6350</wp:posOffset>
                </wp:positionV>
                <wp:extent cx="497840" cy="158115"/>
                <wp:effectExtent l="38100" t="38100" r="0" b="45085"/>
                <wp:wrapNone/>
                <wp:docPr id="291810760" name="Mürekkep 1202"/>
                <wp:cNvGraphicFramePr/>
                <a:graphic xmlns:a="http://schemas.openxmlformats.org/drawingml/2006/main">
                  <a:graphicData uri="http://schemas.microsoft.com/office/word/2010/wordprocessingInk">
                    <w14:contentPart bwMode="auto" r:id="rId3498">
                      <w14:nvContentPartPr>
                        <w14:cNvContentPartPr/>
                      </w14:nvContentPartPr>
                      <w14:xfrm>
                        <a:off x="0" y="0"/>
                        <a:ext cx="497840" cy="158115"/>
                      </w14:xfrm>
                    </w14:contentPart>
                  </a:graphicData>
                </a:graphic>
              </wp:anchor>
            </w:drawing>
          </mc:Choice>
          <mc:Fallback>
            <w:pict>
              <v:shape w14:anchorId="5970B3AD" id="Mürekkep 1202" o:spid="_x0000_s1026" type="#_x0000_t75" style="position:absolute;margin-left:62pt;margin-top:-1.1pt;width:40.4pt;height:13.6pt;z-index:25481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">
                <v:imagedata r:id="rId3499" o:title=""/>
              </v:shape>
            </w:pict>
          </mc:Fallback>
        </mc:AlternateContent>
      </w:r>
      <w:r w:rsidR="0094242E" w:rsidRPr="00755EFB">
        <w:rPr>
          <w:b w:val="0"/>
          <w:sz w:val="16"/>
          <w:szCs w:val="16"/>
        </w:rPr>
        <w:t xml:space="preserve">C) </w:t>
      </w:r>
      <w:r w:rsidR="0094242E" w:rsidRPr="00755EFB">
        <w:rPr>
          <w:b w:val="0"/>
          <w:sz w:val="16"/>
          <w:szCs w:val="16"/>
        </w:rPr>
        <w:tab/>
        <w:t xml:space="preserve">Even if most people who do detox </w:t>
      </w:r>
      <w:proofErr w:type="spellStart"/>
      <w:r w:rsidR="0094242E" w:rsidRPr="00755EFB">
        <w:rPr>
          <w:b w:val="0"/>
          <w:sz w:val="16"/>
          <w:szCs w:val="16"/>
        </w:rPr>
        <w:t>programmes</w:t>
      </w:r>
      <w:proofErr w:type="spellEnd"/>
      <w:r w:rsidR="0094242E" w:rsidRPr="00755EFB">
        <w:rPr>
          <w:b w:val="0"/>
          <w:sz w:val="16"/>
          <w:szCs w:val="16"/>
        </w:rPr>
        <w:t xml:space="preserve"> notice that they have more energy</w:t>
      </w:r>
    </w:p>
    <w:p w14:paraId="1D990FFA" w14:textId="66B298F4" w:rsidR="0094242E" w:rsidRPr="00755EFB" w:rsidRDefault="005B6616" w:rsidP="0094242E">
      <w:pPr>
        <w:pStyle w:val="Gvdemetni1"/>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848000" behindDoc="0" locked="0" layoutInCell="1" allowOverlap="1" wp14:anchorId="6CA2ADDE" wp14:editId="44DA5234">
                <wp:simplePos x="0" y="0"/>
                <wp:positionH relativeFrom="column">
                  <wp:posOffset>76830</wp:posOffset>
                </wp:positionH>
                <wp:positionV relativeFrom="paragraph">
                  <wp:posOffset>-70474</wp:posOffset>
                </wp:positionV>
                <wp:extent cx="273960" cy="269640"/>
                <wp:effectExtent l="38100" t="38100" r="5715" b="35560"/>
                <wp:wrapNone/>
                <wp:docPr id="1035103671" name="Mürekkep 1230"/>
                <wp:cNvGraphicFramePr/>
                <a:graphic xmlns:a="http://schemas.openxmlformats.org/drawingml/2006/main">
                  <a:graphicData uri="http://schemas.microsoft.com/office/word/2010/wordprocessingInk">
                    <w14:contentPart bwMode="auto" r:id="rId3500">
                      <w14:nvContentPartPr>
                        <w14:cNvContentPartPr/>
                      </w14:nvContentPartPr>
                      <w14:xfrm>
                        <a:off x="0" y="0"/>
                        <a:ext cx="273960" cy="269640"/>
                      </w14:xfrm>
                    </w14:contentPart>
                  </a:graphicData>
                </a:graphic>
              </wp:anchor>
            </w:drawing>
          </mc:Choice>
          <mc:Fallback>
            <w:pict>
              <v:shape w14:anchorId="7630F37A" id="Mürekkep 1230" o:spid="_x0000_s1026" type="#_x0000_t75" style="position:absolute;margin-left:5.45pt;margin-top:-6.15pt;width:22.75pt;height:22.45pt;z-index:2548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">
                <v:imagedata r:id="rId3501" o:title=""/>
              </v:shape>
            </w:pict>
          </mc:Fallback>
        </mc:AlternateContent>
      </w:r>
      <w:r w:rsidR="0094242E" w:rsidRPr="00755EFB">
        <w:rPr>
          <w:b w:val="0"/>
          <w:sz w:val="16"/>
          <w:szCs w:val="16"/>
        </w:rPr>
        <w:t xml:space="preserve">D) </w:t>
      </w:r>
      <w:r w:rsidR="0094242E" w:rsidRPr="00755EFB">
        <w:rPr>
          <w:b w:val="0"/>
          <w:sz w:val="16"/>
          <w:szCs w:val="16"/>
        </w:rPr>
        <w:tab/>
        <w:t xml:space="preserve">While detox </w:t>
      </w:r>
      <w:proofErr w:type="spellStart"/>
      <w:r w:rsidR="0094242E" w:rsidRPr="00755EFB">
        <w:rPr>
          <w:b w:val="0"/>
          <w:sz w:val="16"/>
          <w:szCs w:val="16"/>
        </w:rPr>
        <w:t>programmes</w:t>
      </w:r>
      <w:proofErr w:type="spellEnd"/>
      <w:r w:rsidR="0094242E" w:rsidRPr="00755EFB">
        <w:rPr>
          <w:b w:val="0"/>
          <w:sz w:val="16"/>
          <w:szCs w:val="16"/>
        </w:rPr>
        <w:t xml:space="preserve"> are not widely embraced by mainstream medicine </w:t>
      </w:r>
    </w:p>
    <w:p w14:paraId="14069D99" w14:textId="77777777" w:rsidR="0094242E" w:rsidRPr="00755EFB" w:rsidRDefault="0094242E" w:rsidP="0094242E">
      <w:pPr>
        <w:pStyle w:val="Gvdemetni1"/>
        <w:shd w:val="clear" w:color="auto" w:fill="auto"/>
        <w:tabs>
          <w:tab w:val="left" w:pos="2160"/>
          <w:tab w:val="left" w:pos="2466"/>
        </w:tabs>
        <w:spacing w:before="50" w:after="50" w:line="293" w:lineRule="auto"/>
        <w:ind w:left="624" w:hanging="312"/>
        <w:rPr>
          <w:b w:val="0"/>
          <w:sz w:val="16"/>
          <w:szCs w:val="16"/>
          <w:lang w:val="en-GB"/>
        </w:rPr>
      </w:pPr>
      <w:r w:rsidRPr="00755EFB">
        <w:rPr>
          <w:b w:val="0"/>
          <w:sz w:val="16"/>
          <w:szCs w:val="16"/>
        </w:rPr>
        <w:t xml:space="preserve">E) </w:t>
      </w:r>
      <w:r w:rsidRPr="00755EFB">
        <w:rPr>
          <w:b w:val="0"/>
          <w:sz w:val="16"/>
          <w:szCs w:val="16"/>
        </w:rPr>
        <w:tab/>
        <w:t xml:space="preserve">Since the length of time people follow certain detox </w:t>
      </w:r>
      <w:proofErr w:type="spellStart"/>
      <w:r w:rsidRPr="00755EFB">
        <w:rPr>
          <w:b w:val="0"/>
          <w:sz w:val="16"/>
          <w:szCs w:val="16"/>
        </w:rPr>
        <w:t>programmes</w:t>
      </w:r>
      <w:proofErr w:type="spellEnd"/>
      <w:r w:rsidRPr="00755EFB">
        <w:rPr>
          <w:b w:val="0"/>
          <w:sz w:val="16"/>
          <w:szCs w:val="16"/>
        </w:rPr>
        <w:t xml:space="preserve"> will depend on their existing health conditions</w:t>
      </w:r>
    </w:p>
    <w:p w14:paraId="5CD8BDC3" w14:textId="2E1D86E8" w:rsidR="0094242E" w:rsidRPr="00755EFB" w:rsidRDefault="005B6616" w:rsidP="0094242E">
      <w:pPr>
        <w:pStyle w:val="Gvdemetni1"/>
        <w:shd w:val="clear" w:color="auto" w:fill="auto"/>
        <w:tabs>
          <w:tab w:val="left" w:pos="2160"/>
          <w:tab w:val="left" w:pos="2466"/>
        </w:tabs>
        <w:spacing w:before="50" w:after="50" w:line="293" w:lineRule="auto"/>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4815232" behindDoc="0" locked="0" layoutInCell="1" allowOverlap="1" wp14:anchorId="3DCD327F" wp14:editId="4F1034CF">
                <wp:simplePos x="0" y="0"/>
                <wp:positionH relativeFrom="column">
                  <wp:posOffset>691710</wp:posOffset>
                </wp:positionH>
                <wp:positionV relativeFrom="paragraph">
                  <wp:posOffset>-22284</wp:posOffset>
                </wp:positionV>
                <wp:extent cx="876240" cy="86040"/>
                <wp:effectExtent l="38100" t="38100" r="38735" b="41275"/>
                <wp:wrapNone/>
                <wp:docPr id="1911214284" name="Mürekkep 1198"/>
                <wp:cNvGraphicFramePr/>
                <a:graphic xmlns:a="http://schemas.openxmlformats.org/drawingml/2006/main">
                  <a:graphicData uri="http://schemas.microsoft.com/office/word/2010/wordprocessingInk">
                    <w14:contentPart bwMode="auto" r:id="rId3502">
                      <w14:nvContentPartPr>
                        <w14:cNvContentPartPr/>
                      </w14:nvContentPartPr>
                      <w14:xfrm>
                        <a:off x="0" y="0"/>
                        <a:ext cx="876240" cy="86040"/>
                      </w14:xfrm>
                    </w14:contentPart>
                  </a:graphicData>
                </a:graphic>
              </wp:anchor>
            </w:drawing>
          </mc:Choice>
          <mc:Fallback>
            <w:pict>
              <v:shape w14:anchorId="4B28EC15" id="Mürekkep 1198" o:spid="_x0000_s1026" type="#_x0000_t75" style="position:absolute;margin-left:53.85pt;margin-top:-2.35pt;width:70.2pt;height:7.95pt;z-index:25481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">
                <v:imagedata r:id="rId3503" o:title=""/>
              </v:shape>
            </w:pict>
          </mc:Fallback>
        </mc:AlternateContent>
      </w:r>
    </w:p>
    <w:p w14:paraId="01F4D11D" w14:textId="77777777" w:rsidR="0094242E" w:rsidRPr="00755EFB" w:rsidRDefault="0094242E" w:rsidP="0094242E">
      <w:pPr>
        <w:pStyle w:val="Gvdemetni1"/>
        <w:shd w:val="clear" w:color="auto" w:fill="auto"/>
        <w:tabs>
          <w:tab w:val="left" w:pos="2160"/>
          <w:tab w:val="left" w:pos="2466"/>
        </w:tabs>
        <w:spacing w:before="50" w:after="50" w:line="293" w:lineRule="auto"/>
        <w:rPr>
          <w:b w:val="0"/>
          <w:sz w:val="16"/>
          <w:szCs w:val="16"/>
          <w:lang w:val="en-GB"/>
        </w:rPr>
      </w:pPr>
    </w:p>
    <w:p w14:paraId="2806EEE6" w14:textId="0C20F1D3" w:rsidR="0094242E" w:rsidRPr="00755EFB" w:rsidRDefault="0094242E" w:rsidP="0094242E">
      <w:pPr>
        <w:pStyle w:val="Gvdemetni1"/>
        <w:shd w:val="clear" w:color="auto" w:fill="auto"/>
        <w:tabs>
          <w:tab w:val="left" w:pos="2160"/>
          <w:tab w:val="left" w:pos="2466"/>
        </w:tabs>
        <w:spacing w:before="50" w:after="50" w:line="293" w:lineRule="auto"/>
        <w:rPr>
          <w:b w:val="0"/>
          <w:sz w:val="16"/>
          <w:szCs w:val="16"/>
          <w:lang w:val="en-GB"/>
        </w:rPr>
      </w:pPr>
    </w:p>
    <w:p w14:paraId="2D07AB39" w14:textId="0AFAA03C" w:rsidR="0094242E" w:rsidRPr="00755EFB" w:rsidRDefault="005B6616" w:rsidP="0094242E">
      <w:pPr>
        <w:pStyle w:val="Gvdemetni1"/>
        <w:shd w:val="clear" w:color="auto" w:fill="auto"/>
        <w:tabs>
          <w:tab w:val="left" w:pos="2160"/>
          <w:tab w:val="left" w:pos="2466"/>
        </w:tabs>
        <w:spacing w:before="50" w:after="50" w:line="293" w:lineRule="auto"/>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4870528" behindDoc="0" locked="0" layoutInCell="1" allowOverlap="1" wp14:anchorId="56D6C5BC" wp14:editId="07687C8A">
                <wp:simplePos x="0" y="0"/>
                <wp:positionH relativeFrom="column">
                  <wp:posOffset>1857375</wp:posOffset>
                </wp:positionH>
                <wp:positionV relativeFrom="paragraph">
                  <wp:posOffset>-285115</wp:posOffset>
                </wp:positionV>
                <wp:extent cx="2002035" cy="607315"/>
                <wp:effectExtent l="38100" t="38100" r="43180" b="40640"/>
                <wp:wrapNone/>
                <wp:docPr id="221323571" name="Mürekkep 1252"/>
                <wp:cNvGraphicFramePr/>
                <a:graphic xmlns:a="http://schemas.openxmlformats.org/drawingml/2006/main">
                  <a:graphicData uri="http://schemas.microsoft.com/office/word/2010/wordprocessingInk">
                    <w14:contentPart bwMode="auto" r:id="rId3504">
                      <w14:nvContentPartPr>
                        <w14:cNvContentPartPr/>
                      </w14:nvContentPartPr>
                      <w14:xfrm>
                        <a:off x="0" y="0"/>
                        <a:ext cx="2002035" cy="607315"/>
                      </w14:xfrm>
                    </w14:contentPart>
                  </a:graphicData>
                </a:graphic>
              </wp:anchor>
            </w:drawing>
          </mc:Choice>
          <mc:Fallback>
            <w:pict>
              <v:shape w14:anchorId="485D45B5" id="Mürekkep 1252" o:spid="_x0000_s1026" type="#_x0000_t75" style="position:absolute;margin-left:145.65pt;margin-top:-23.05pt;width:158.9pt;height:49pt;z-index:2548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">
                <v:imagedata r:id="rId3505" o:title=""/>
              </v:shape>
            </w:pict>
          </mc:Fallback>
        </mc:AlternateContent>
      </w:r>
    </w:p>
    <w:p w14:paraId="3FD6F1E8" w14:textId="354A93A1" w:rsidR="0094242E" w:rsidRDefault="005B6616">
      <w:pPr>
        <w:spacing w:after="200" w:line="276" w:lineRule="auto"/>
        <w:rPr>
          <w:rFonts w:ascii="Arial" w:eastAsiaTheme="minorHAnsi" w:hAnsi="Arial" w:cs="Arial"/>
          <w:b/>
          <w:bCs/>
          <w:sz w:val="16"/>
          <w:szCs w:val="16"/>
          <w:shd w:val="clear" w:color="auto" w:fill="FFFFFF"/>
          <w:lang w:val="en-GB"/>
        </w:rPr>
      </w:pPr>
      <w:r>
        <w:rPr>
          <w:rFonts w:cs="Arial"/>
          <w:noProof/>
          <w:sz w:val="16"/>
          <w:szCs w:val="16"/>
          <w:lang w:val="en-GB"/>
        </w:rPr>
        <mc:AlternateContent>
          <mc:Choice Requires="wpi">
            <w:drawing>
              <wp:anchor distT="0" distB="0" distL="114300" distR="114300" simplePos="0" relativeHeight="254857216" behindDoc="0" locked="0" layoutInCell="1" allowOverlap="1" wp14:anchorId="79581395" wp14:editId="5E618252">
                <wp:simplePos x="0" y="0"/>
                <wp:positionH relativeFrom="column">
                  <wp:posOffset>-117475</wp:posOffset>
                </wp:positionH>
                <wp:positionV relativeFrom="paragraph">
                  <wp:posOffset>-215265</wp:posOffset>
                </wp:positionV>
                <wp:extent cx="1079425" cy="489675"/>
                <wp:effectExtent l="38100" t="38100" r="38735" b="43815"/>
                <wp:wrapNone/>
                <wp:docPr id="888005930" name="Mürekkep 1239"/>
                <wp:cNvGraphicFramePr/>
                <a:graphic xmlns:a="http://schemas.openxmlformats.org/drawingml/2006/main">
                  <a:graphicData uri="http://schemas.microsoft.com/office/word/2010/wordprocessingInk">
                    <w14:contentPart bwMode="auto" r:id="rId3506">
                      <w14:nvContentPartPr>
                        <w14:cNvContentPartPr/>
                      </w14:nvContentPartPr>
                      <w14:xfrm>
                        <a:off x="0" y="0"/>
                        <a:ext cx="1079425" cy="489675"/>
                      </w14:xfrm>
                    </w14:contentPart>
                  </a:graphicData>
                </a:graphic>
              </wp:anchor>
            </w:drawing>
          </mc:Choice>
          <mc:Fallback>
            <w:pict>
              <v:shape w14:anchorId="5BBB7105" id="Mürekkep 1239" o:spid="_x0000_s1026" type="#_x0000_t75" style="position:absolute;margin-left:-9.85pt;margin-top:-17.55pt;width:86.25pt;height:39.75pt;z-index:2548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">
                <v:imagedata r:id="rId3507" o:title=""/>
              </v:shape>
            </w:pict>
          </mc:Fallback>
        </mc:AlternateContent>
      </w:r>
      <w:r w:rsidR="0094242E">
        <w:rPr>
          <w:rFonts w:cs="Arial"/>
          <w:sz w:val="16"/>
          <w:szCs w:val="16"/>
          <w:lang w:val="en-GB"/>
        </w:rPr>
        <w:br w:type="page"/>
      </w:r>
    </w:p>
    <w:p w14:paraId="1A4086FF" w14:textId="40CEAE0B" w:rsidR="0094242E" w:rsidRPr="00755EFB" w:rsidRDefault="0094242E" w:rsidP="0094242E">
      <w:pPr>
        <w:pStyle w:val="Gvdemetni1"/>
        <w:shd w:val="clear" w:color="auto" w:fill="auto"/>
        <w:spacing w:before="50" w:after="50" w:line="293" w:lineRule="auto"/>
        <w:ind w:left="312" w:hanging="312"/>
        <w:rPr>
          <w:sz w:val="16"/>
          <w:szCs w:val="16"/>
          <w:lang w:val="en-GB"/>
        </w:rPr>
      </w:pPr>
      <w:r>
        <w:rPr>
          <w:rFonts w:cs="Arial"/>
          <w:sz w:val="16"/>
          <w:szCs w:val="16"/>
          <w:lang w:val="en-GB"/>
        </w:rPr>
        <w:lastRenderedPageBreak/>
        <w:t>64</w:t>
      </w:r>
      <w:r w:rsidRPr="00755EFB">
        <w:rPr>
          <w:rFonts w:cs="Arial"/>
          <w:sz w:val="16"/>
          <w:szCs w:val="16"/>
          <w:lang w:val="en-GB"/>
        </w:rPr>
        <w:t xml:space="preserve">. </w:t>
      </w:r>
      <w:r w:rsidRPr="00755EFB">
        <w:rPr>
          <w:rFonts w:cs="Arial"/>
          <w:sz w:val="16"/>
          <w:szCs w:val="16"/>
          <w:lang w:val="en-GB"/>
        </w:rPr>
        <w:tab/>
      </w:r>
      <w:r w:rsidRPr="00755EFB">
        <w:rPr>
          <w:sz w:val="16"/>
          <w:szCs w:val="16"/>
        </w:rPr>
        <w:t xml:space="preserve">The use of prescription medications may assist in managing obesity for some individuals ----. </w:t>
      </w:r>
      <w:r w:rsidRPr="00755EFB">
        <w:rPr>
          <w:sz w:val="16"/>
          <w:szCs w:val="16"/>
          <w:lang w:val="en-GB"/>
        </w:rPr>
        <w:t xml:space="preserve"> </w:t>
      </w:r>
    </w:p>
    <w:p w14:paraId="38879D95" w14:textId="77777777" w:rsidR="0094242E" w:rsidRPr="00755EFB"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755EFB">
        <w:rPr>
          <w:b w:val="0"/>
          <w:sz w:val="16"/>
          <w:szCs w:val="16"/>
        </w:rPr>
        <w:t xml:space="preserve">A) </w:t>
      </w:r>
      <w:r w:rsidRPr="00755EFB">
        <w:rPr>
          <w:b w:val="0"/>
          <w:sz w:val="16"/>
          <w:szCs w:val="16"/>
        </w:rPr>
        <w:tab/>
        <w:t>once there is considerable individual difference in response to these medications</w:t>
      </w:r>
    </w:p>
    <w:p w14:paraId="45B538C4" w14:textId="77777777" w:rsidR="0094242E" w:rsidRPr="00755EFB"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755EFB">
        <w:rPr>
          <w:b w:val="0"/>
          <w:sz w:val="16"/>
          <w:szCs w:val="16"/>
        </w:rPr>
        <w:t xml:space="preserve">B) </w:t>
      </w:r>
      <w:r w:rsidRPr="00755EFB">
        <w:rPr>
          <w:b w:val="0"/>
          <w:sz w:val="16"/>
          <w:szCs w:val="16"/>
        </w:rPr>
        <w:tab/>
        <w:t xml:space="preserve">whereas most of the side effects of prescription medications for weight loss are mild </w:t>
      </w:r>
    </w:p>
    <w:p w14:paraId="544F96A9" w14:textId="77777777" w:rsidR="0094242E" w:rsidRPr="00755EFB"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755EFB">
        <w:rPr>
          <w:b w:val="0"/>
          <w:sz w:val="16"/>
          <w:szCs w:val="16"/>
        </w:rPr>
        <w:t xml:space="preserve">C) </w:t>
      </w:r>
      <w:r w:rsidRPr="00755EFB">
        <w:rPr>
          <w:b w:val="0"/>
          <w:sz w:val="16"/>
          <w:szCs w:val="16"/>
        </w:rPr>
        <w:tab/>
        <w:t xml:space="preserve">although these medications promote weight loss by helping to diminish appetite </w:t>
      </w:r>
    </w:p>
    <w:p w14:paraId="0C53BAF9" w14:textId="77777777" w:rsidR="0094242E" w:rsidRPr="00755EFB"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755EFB">
        <w:rPr>
          <w:b w:val="0"/>
          <w:sz w:val="16"/>
          <w:szCs w:val="16"/>
        </w:rPr>
        <w:t xml:space="preserve">D) </w:t>
      </w:r>
      <w:r w:rsidRPr="00755EFB">
        <w:rPr>
          <w:b w:val="0"/>
          <w:sz w:val="16"/>
          <w:szCs w:val="16"/>
        </w:rPr>
        <w:tab/>
        <w:t xml:space="preserve">as if this condition affected millions of adults and children, posing serious health risks </w:t>
      </w:r>
    </w:p>
    <w:p w14:paraId="03389350" w14:textId="77777777" w:rsidR="0094242E" w:rsidRPr="00755EFB" w:rsidRDefault="0094242E" w:rsidP="0094242E">
      <w:pPr>
        <w:pStyle w:val="Gvdemetni1"/>
        <w:shd w:val="clear" w:color="auto" w:fill="auto"/>
        <w:tabs>
          <w:tab w:val="left" w:pos="2160"/>
          <w:tab w:val="left" w:pos="2466"/>
        </w:tabs>
        <w:spacing w:before="50" w:after="50" w:line="276" w:lineRule="auto"/>
        <w:ind w:left="624" w:hanging="312"/>
        <w:rPr>
          <w:b w:val="0"/>
          <w:sz w:val="16"/>
          <w:szCs w:val="16"/>
          <w:lang w:val="en-GB"/>
        </w:rPr>
      </w:pPr>
      <w:r w:rsidRPr="00755EFB">
        <w:rPr>
          <w:b w:val="0"/>
          <w:sz w:val="16"/>
          <w:szCs w:val="16"/>
        </w:rPr>
        <w:t xml:space="preserve">E) </w:t>
      </w:r>
      <w:r w:rsidRPr="00755EFB">
        <w:rPr>
          <w:b w:val="0"/>
          <w:sz w:val="16"/>
          <w:szCs w:val="16"/>
        </w:rPr>
        <w:tab/>
        <w:t>but it is neither the sole treatment for this condition, nor is it ever considered a cure</w:t>
      </w:r>
    </w:p>
    <w:p w14:paraId="2C782806" w14:textId="77777777" w:rsidR="0094242E" w:rsidRPr="00755EFB" w:rsidRDefault="0094242E" w:rsidP="0094242E">
      <w:pPr>
        <w:spacing w:before="40" w:after="40" w:line="240" w:lineRule="auto"/>
        <w:ind w:left="434" w:right="212" w:hanging="434"/>
        <w:rPr>
          <w:rFonts w:ascii="Arial" w:hAnsi="Arial" w:cs="Arial"/>
          <w:sz w:val="16"/>
          <w:szCs w:val="16"/>
        </w:rPr>
      </w:pPr>
    </w:p>
    <w:p w14:paraId="18A43E5C" w14:textId="77777777" w:rsidR="0094242E" w:rsidRPr="00755EFB" w:rsidRDefault="0094242E" w:rsidP="0094242E">
      <w:pPr>
        <w:pStyle w:val="Gvdemetni1"/>
        <w:shd w:val="clear" w:color="auto" w:fill="auto"/>
        <w:spacing w:before="60" w:after="60" w:line="312" w:lineRule="auto"/>
        <w:ind w:left="312" w:hanging="312"/>
        <w:rPr>
          <w:rFonts w:cs="Arial"/>
          <w:sz w:val="16"/>
          <w:szCs w:val="16"/>
          <w:lang w:val="en-GB"/>
        </w:rPr>
      </w:pPr>
    </w:p>
    <w:p w14:paraId="6FF9012C" w14:textId="77777777" w:rsidR="0094242E" w:rsidRPr="00755EFB" w:rsidRDefault="0094242E" w:rsidP="0094242E">
      <w:pPr>
        <w:pStyle w:val="Gvdemetni1"/>
        <w:shd w:val="clear" w:color="auto" w:fill="auto"/>
        <w:spacing w:before="60" w:after="60" w:line="312" w:lineRule="auto"/>
        <w:ind w:left="312" w:hanging="312"/>
        <w:rPr>
          <w:rFonts w:cs="Arial"/>
          <w:sz w:val="16"/>
          <w:szCs w:val="16"/>
          <w:lang w:val="en-GB"/>
        </w:rPr>
      </w:pPr>
    </w:p>
    <w:p w14:paraId="3EAEE634" w14:textId="77777777" w:rsidR="0094242E" w:rsidRPr="00755EFB" w:rsidRDefault="0094242E" w:rsidP="0094242E">
      <w:pPr>
        <w:pStyle w:val="Gvdemetni1"/>
        <w:shd w:val="clear" w:color="auto" w:fill="auto"/>
        <w:spacing w:before="60" w:after="60" w:line="312" w:lineRule="auto"/>
        <w:ind w:left="312" w:hanging="312"/>
        <w:rPr>
          <w:rFonts w:cs="Arial"/>
          <w:sz w:val="16"/>
          <w:szCs w:val="16"/>
          <w:lang w:val="en-GB"/>
        </w:rPr>
      </w:pPr>
    </w:p>
    <w:p w14:paraId="63074D64" w14:textId="77777777" w:rsidR="0094242E" w:rsidRDefault="0094242E">
      <w:pPr>
        <w:spacing w:after="200" w:line="276" w:lineRule="auto"/>
        <w:rPr>
          <w:rFonts w:ascii="Arial" w:eastAsiaTheme="minorHAnsi" w:hAnsi="Arial" w:cs="Arial"/>
          <w:b/>
          <w:bCs/>
          <w:sz w:val="16"/>
          <w:szCs w:val="16"/>
          <w:shd w:val="clear" w:color="auto" w:fill="FFFFFF"/>
        </w:rPr>
      </w:pPr>
      <w:r>
        <w:rPr>
          <w:rFonts w:cs="Arial"/>
          <w:sz w:val="16"/>
          <w:szCs w:val="16"/>
        </w:rPr>
        <w:br w:type="page"/>
      </w:r>
    </w:p>
    <w:p w14:paraId="56C21E0C" w14:textId="47C6F978" w:rsidR="0094242E" w:rsidRPr="00755EFB" w:rsidRDefault="0094242E" w:rsidP="0094242E">
      <w:pPr>
        <w:pStyle w:val="Gvdemetni1"/>
        <w:shd w:val="clear" w:color="auto" w:fill="auto"/>
        <w:spacing w:before="60" w:after="60" w:line="312" w:lineRule="auto"/>
        <w:ind w:left="312" w:hanging="312"/>
        <w:rPr>
          <w:sz w:val="16"/>
          <w:szCs w:val="16"/>
          <w:lang w:val="en-GB"/>
        </w:rPr>
      </w:pPr>
      <w:r>
        <w:rPr>
          <w:rFonts w:cs="Arial"/>
          <w:sz w:val="16"/>
          <w:szCs w:val="16"/>
        </w:rPr>
        <w:lastRenderedPageBreak/>
        <w:t>65</w:t>
      </w:r>
      <w:r w:rsidRPr="00755EFB">
        <w:rPr>
          <w:rFonts w:cs="Arial"/>
          <w:sz w:val="16"/>
          <w:szCs w:val="16"/>
        </w:rPr>
        <w:t xml:space="preserve">. </w:t>
      </w:r>
      <w:r w:rsidRPr="00755EFB">
        <w:rPr>
          <w:rFonts w:cs="Arial"/>
          <w:sz w:val="16"/>
          <w:szCs w:val="16"/>
        </w:rPr>
        <w:tab/>
        <w:t xml:space="preserve">The sleep-wake cycle is normally </w:t>
      </w:r>
      <w:proofErr w:type="spellStart"/>
      <w:r w:rsidRPr="00755EFB">
        <w:rPr>
          <w:rFonts w:cs="Arial"/>
          <w:sz w:val="16"/>
          <w:szCs w:val="16"/>
        </w:rPr>
        <w:t>synchronised</w:t>
      </w:r>
      <w:proofErr w:type="spellEnd"/>
      <w:r w:rsidRPr="00755EFB">
        <w:rPr>
          <w:rFonts w:cs="Arial"/>
          <w:sz w:val="16"/>
          <w:szCs w:val="16"/>
        </w:rPr>
        <w:t xml:space="preserve"> with the physiological activity of various organ systems; ----.</w:t>
      </w:r>
    </w:p>
    <w:p w14:paraId="7007A54C" w14:textId="77777777" w:rsidR="0094242E" w:rsidRPr="00755EFB"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A) </w:t>
      </w:r>
      <w:r w:rsidRPr="00755EFB">
        <w:rPr>
          <w:b w:val="0"/>
          <w:sz w:val="16"/>
          <w:szCs w:val="16"/>
        </w:rPr>
        <w:tab/>
        <w:t>however, the primary regulatory mechanisms and the key functions of sleep relate to the brain</w:t>
      </w:r>
    </w:p>
    <w:p w14:paraId="705D46DF" w14:textId="77777777" w:rsidR="0094242E" w:rsidRPr="00755EFB"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B) </w:t>
      </w:r>
      <w:r w:rsidRPr="00755EFB">
        <w:rPr>
          <w:b w:val="0"/>
          <w:sz w:val="16"/>
          <w:szCs w:val="16"/>
        </w:rPr>
        <w:tab/>
        <w:t xml:space="preserve">for this reason, studies on sleep-related mechanisms reveal that sleep is integrated throughout the brain </w:t>
      </w:r>
    </w:p>
    <w:p w14:paraId="4574D95D" w14:textId="77777777" w:rsidR="0094242E" w:rsidRPr="00755EFB"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C) </w:t>
      </w:r>
      <w:r w:rsidRPr="00755EFB">
        <w:rPr>
          <w:b w:val="0"/>
          <w:sz w:val="16"/>
          <w:szCs w:val="16"/>
        </w:rPr>
        <w:tab/>
        <w:t>that is, normal sleep involves significant changes throughout the brainstem and cerebral cortex</w:t>
      </w:r>
    </w:p>
    <w:p w14:paraId="2EC3A478" w14:textId="77777777" w:rsidR="0094242E" w:rsidRPr="00755EFB"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 D) </w:t>
      </w:r>
      <w:r w:rsidRPr="00755EFB">
        <w:rPr>
          <w:b w:val="0"/>
          <w:sz w:val="16"/>
          <w:szCs w:val="16"/>
        </w:rPr>
        <w:tab/>
        <w:t xml:space="preserve">therefore, sleep can be seen as resupplying brain energy constituents depleted during waking </w:t>
      </w:r>
    </w:p>
    <w:p w14:paraId="228967B6" w14:textId="77777777" w:rsidR="0094242E"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755EFB">
        <w:rPr>
          <w:b w:val="0"/>
          <w:sz w:val="16"/>
          <w:szCs w:val="16"/>
        </w:rPr>
        <w:t xml:space="preserve">E) </w:t>
      </w:r>
      <w:r w:rsidRPr="00755EFB">
        <w:rPr>
          <w:b w:val="0"/>
          <w:sz w:val="16"/>
          <w:szCs w:val="16"/>
        </w:rPr>
        <w:tab/>
        <w:t>likewise, most amino acids and other brain substances vary in relation to different sleep stages</w:t>
      </w:r>
    </w:p>
    <w:p w14:paraId="1D61C94B" w14:textId="4B740588" w:rsidR="0094242E" w:rsidRDefault="0094242E">
      <w:pPr>
        <w:spacing w:after="200" w:line="276" w:lineRule="auto"/>
        <w:rPr>
          <w:rFonts w:ascii="Arial" w:eastAsiaTheme="minorHAnsi" w:hAnsi="Arial" w:cstheme="minorBidi"/>
          <w:bCs/>
          <w:sz w:val="16"/>
          <w:szCs w:val="16"/>
          <w:shd w:val="clear" w:color="auto" w:fill="FFFFFF"/>
        </w:rPr>
      </w:pPr>
      <w:r>
        <w:rPr>
          <w:b/>
          <w:sz w:val="16"/>
          <w:szCs w:val="16"/>
        </w:rPr>
        <w:br w:type="page"/>
      </w:r>
    </w:p>
    <w:p w14:paraId="065A5710" w14:textId="668BD4A1" w:rsidR="0094242E" w:rsidRPr="006C7193" w:rsidRDefault="006B6480" w:rsidP="0094242E">
      <w:pPr>
        <w:pStyle w:val="Gvdemetni1"/>
        <w:widowControl/>
        <w:shd w:val="clear" w:color="auto" w:fill="auto"/>
        <w:spacing w:before="60" w:after="60" w:line="300" w:lineRule="auto"/>
        <w:ind w:left="312" w:hanging="312"/>
        <w:rPr>
          <w:sz w:val="16"/>
          <w:szCs w:val="16"/>
          <w:lang w:val="en-GB"/>
        </w:rPr>
      </w:pPr>
      <w:r>
        <w:rPr>
          <w:rFonts w:cs="Arial"/>
          <w:noProof/>
          <w:sz w:val="16"/>
          <w:szCs w:val="16"/>
          <w:shd w:val="clear" w:color="auto" w:fill="auto"/>
        </w:rPr>
        <w:lastRenderedPageBreak/>
        <mc:AlternateContent>
          <mc:Choice Requires="wpi">
            <w:drawing>
              <wp:anchor distT="0" distB="0" distL="114300" distR="114300" simplePos="0" relativeHeight="254922752" behindDoc="0" locked="0" layoutInCell="1" allowOverlap="1" wp14:anchorId="55CC7537" wp14:editId="74DD307D">
                <wp:simplePos x="0" y="0"/>
                <wp:positionH relativeFrom="column">
                  <wp:posOffset>162560</wp:posOffset>
                </wp:positionH>
                <wp:positionV relativeFrom="paragraph">
                  <wp:posOffset>-234315</wp:posOffset>
                </wp:positionV>
                <wp:extent cx="2922250" cy="442095"/>
                <wp:effectExtent l="38100" t="38100" r="0" b="40640"/>
                <wp:wrapNone/>
                <wp:docPr id="97984426" name="Mürekkep 1303"/>
                <wp:cNvGraphicFramePr/>
                <a:graphic xmlns:a="http://schemas.openxmlformats.org/drawingml/2006/main">
                  <a:graphicData uri="http://schemas.microsoft.com/office/word/2010/wordprocessingInk">
                    <w14:contentPart bwMode="auto" r:id="rId3508">
                      <w14:nvContentPartPr>
                        <w14:cNvContentPartPr/>
                      </w14:nvContentPartPr>
                      <w14:xfrm>
                        <a:off x="0" y="0"/>
                        <a:ext cx="2922250" cy="442095"/>
                      </w14:xfrm>
                    </w14:contentPart>
                  </a:graphicData>
                </a:graphic>
              </wp:anchor>
            </w:drawing>
          </mc:Choice>
          <mc:Fallback>
            <w:pict>
              <v:shape w14:anchorId="60BF972D" id="Mürekkep 1303" o:spid="_x0000_s1026" type="#_x0000_t75" style="position:absolute;margin-left:12.2pt;margin-top:-19.05pt;width:231.35pt;height:36pt;z-index:2549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">
                <v:imagedata r:id="rId3509" o:title=""/>
              </v:shape>
            </w:pict>
          </mc:Fallback>
        </mc:AlternateContent>
      </w:r>
      <w:r>
        <w:rPr>
          <w:rFonts w:cs="Arial"/>
          <w:noProof/>
          <w:sz w:val="16"/>
          <w:szCs w:val="16"/>
          <w:shd w:val="clear" w:color="auto" w:fill="auto"/>
        </w:rPr>
        <mc:AlternateContent>
          <mc:Choice Requires="wpi">
            <w:drawing>
              <wp:anchor distT="0" distB="0" distL="114300" distR="114300" simplePos="0" relativeHeight="254899200" behindDoc="0" locked="0" layoutInCell="1" allowOverlap="1" wp14:anchorId="6A165AD4" wp14:editId="5529E356">
                <wp:simplePos x="0" y="0"/>
                <wp:positionH relativeFrom="column">
                  <wp:posOffset>3354705</wp:posOffset>
                </wp:positionH>
                <wp:positionV relativeFrom="paragraph">
                  <wp:posOffset>-160655</wp:posOffset>
                </wp:positionV>
                <wp:extent cx="789660" cy="338665"/>
                <wp:effectExtent l="38100" t="38100" r="23495" b="42545"/>
                <wp:wrapNone/>
                <wp:docPr id="929757753" name="Mürekkep 1280"/>
                <wp:cNvGraphicFramePr/>
                <a:graphic xmlns:a="http://schemas.openxmlformats.org/drawingml/2006/main">
                  <a:graphicData uri="http://schemas.microsoft.com/office/word/2010/wordprocessingInk">
                    <w14:contentPart bwMode="auto" r:id="rId3510">
                      <w14:nvContentPartPr>
                        <w14:cNvContentPartPr/>
                      </w14:nvContentPartPr>
                      <w14:xfrm>
                        <a:off x="0" y="0"/>
                        <a:ext cx="789660" cy="338665"/>
                      </w14:xfrm>
                    </w14:contentPart>
                  </a:graphicData>
                </a:graphic>
              </wp:anchor>
            </w:drawing>
          </mc:Choice>
          <mc:Fallback>
            <w:pict>
              <v:shape w14:anchorId="38329AA5" id="Mürekkep 1280" o:spid="_x0000_s1026" type="#_x0000_t75" style="position:absolute;margin-left:263.55pt;margin-top:-13.25pt;width:63.4pt;height:27.85pt;z-index:2548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">
                <v:imagedata r:id="rId3511" o:title=""/>
              </v:shape>
            </w:pict>
          </mc:Fallback>
        </mc:AlternateContent>
      </w:r>
      <w:r>
        <w:rPr>
          <w:rFonts w:cs="Arial"/>
          <w:noProof/>
          <w:sz w:val="16"/>
          <w:szCs w:val="16"/>
          <w:shd w:val="clear" w:color="auto" w:fill="auto"/>
        </w:rPr>
        <mc:AlternateContent>
          <mc:Choice Requires="wpi">
            <w:drawing>
              <wp:anchor distT="0" distB="0" distL="114300" distR="114300" simplePos="0" relativeHeight="254882816" behindDoc="0" locked="0" layoutInCell="1" allowOverlap="1" wp14:anchorId="6154AA44" wp14:editId="627311DE">
                <wp:simplePos x="0" y="0"/>
                <wp:positionH relativeFrom="column">
                  <wp:posOffset>2840355</wp:posOffset>
                </wp:positionH>
                <wp:positionV relativeFrom="paragraph">
                  <wp:posOffset>-102870</wp:posOffset>
                </wp:positionV>
                <wp:extent cx="421570" cy="174085"/>
                <wp:effectExtent l="38100" t="38100" r="36195" b="41910"/>
                <wp:wrapNone/>
                <wp:docPr id="464447378" name="Mürekkep 1264"/>
                <wp:cNvGraphicFramePr/>
                <a:graphic xmlns:a="http://schemas.openxmlformats.org/drawingml/2006/main">
                  <a:graphicData uri="http://schemas.microsoft.com/office/word/2010/wordprocessingInk">
                    <w14:contentPart bwMode="auto" r:id="rId3512">
                      <w14:nvContentPartPr>
                        <w14:cNvContentPartPr/>
                      </w14:nvContentPartPr>
                      <w14:xfrm>
                        <a:off x="0" y="0"/>
                        <a:ext cx="421570" cy="174085"/>
                      </w14:xfrm>
                    </w14:contentPart>
                  </a:graphicData>
                </a:graphic>
              </wp:anchor>
            </w:drawing>
          </mc:Choice>
          <mc:Fallback>
            <w:pict>
              <v:shape w14:anchorId="374DAA3B" id="Mürekkep 1264" o:spid="_x0000_s1026" type="#_x0000_t75" style="position:absolute;margin-left:223.05pt;margin-top:-8.7pt;width:34.45pt;height:14.9pt;z-index:2548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">
                <v:imagedata r:id="rId3513" o:title=""/>
              </v:shape>
            </w:pict>
          </mc:Fallback>
        </mc:AlternateContent>
      </w:r>
      <w:r>
        <w:rPr>
          <w:rFonts w:cs="Arial"/>
          <w:noProof/>
          <w:sz w:val="16"/>
          <w:szCs w:val="16"/>
          <w:shd w:val="clear" w:color="auto" w:fill="auto"/>
        </w:rPr>
        <mc:AlternateContent>
          <mc:Choice Requires="wpi">
            <w:drawing>
              <wp:anchor distT="0" distB="0" distL="114300" distR="114300" simplePos="0" relativeHeight="254871552" behindDoc="0" locked="0" layoutInCell="1" allowOverlap="1" wp14:anchorId="57B0B3A5" wp14:editId="14CB8B3E">
                <wp:simplePos x="0" y="0"/>
                <wp:positionH relativeFrom="column">
                  <wp:posOffset>751727</wp:posOffset>
                </wp:positionH>
                <wp:positionV relativeFrom="paragraph">
                  <wp:posOffset>123696</wp:posOffset>
                </wp:positionV>
                <wp:extent cx="2064240" cy="27720"/>
                <wp:effectExtent l="38100" t="38100" r="31750" b="48895"/>
                <wp:wrapNone/>
                <wp:docPr id="1632225097" name="Mürekkep 1253"/>
                <wp:cNvGraphicFramePr/>
                <a:graphic xmlns:a="http://schemas.openxmlformats.org/drawingml/2006/main">
                  <a:graphicData uri="http://schemas.microsoft.com/office/word/2010/wordprocessingInk">
                    <w14:contentPart bwMode="auto" r:id="rId3514">
                      <w14:nvContentPartPr>
                        <w14:cNvContentPartPr/>
                      </w14:nvContentPartPr>
                      <w14:xfrm>
                        <a:off x="0" y="0"/>
                        <a:ext cx="2064240" cy="27720"/>
                      </w14:xfrm>
                    </w14:contentPart>
                  </a:graphicData>
                </a:graphic>
              </wp:anchor>
            </w:drawing>
          </mc:Choice>
          <mc:Fallback>
            <w:pict>
              <v:shape w14:anchorId="1FB84C20" id="Mürekkep 1253" o:spid="_x0000_s1026" type="#_x0000_t75" style="position:absolute;margin-left:58.6pt;margin-top:9.2pt;width:163.8pt;height:3.4pt;z-index:2548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">
                <v:imagedata r:id="rId3515" o:title=""/>
              </v:shape>
            </w:pict>
          </mc:Fallback>
        </mc:AlternateContent>
      </w:r>
      <w:r w:rsidR="0094242E">
        <w:rPr>
          <w:rFonts w:cs="Arial"/>
          <w:sz w:val="16"/>
          <w:szCs w:val="16"/>
        </w:rPr>
        <w:t>66</w:t>
      </w:r>
      <w:r w:rsidR="0094242E" w:rsidRPr="006C7193">
        <w:rPr>
          <w:rFonts w:cs="Arial"/>
          <w:sz w:val="16"/>
          <w:szCs w:val="16"/>
        </w:rPr>
        <w:t xml:space="preserve">. </w:t>
      </w:r>
      <w:r w:rsidR="0094242E" w:rsidRPr="006C7193">
        <w:rPr>
          <w:rFonts w:cs="Arial"/>
          <w:sz w:val="16"/>
          <w:szCs w:val="16"/>
        </w:rPr>
        <w:tab/>
      </w:r>
      <w:r w:rsidR="0094242E" w:rsidRPr="006C7193">
        <w:rPr>
          <w:sz w:val="16"/>
          <w:szCs w:val="16"/>
        </w:rPr>
        <w:t>Owls have excellent hearing and extremely large ears, ----.</w:t>
      </w:r>
    </w:p>
    <w:p w14:paraId="52CAAAFF" w14:textId="06BC37EA" w:rsidR="0094242E" w:rsidRPr="006C7193" w:rsidRDefault="006B6480"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23776" behindDoc="0" locked="0" layoutInCell="1" allowOverlap="1" wp14:anchorId="7DB9B55D" wp14:editId="3DF95E02">
                <wp:simplePos x="0" y="0"/>
                <wp:positionH relativeFrom="column">
                  <wp:posOffset>171407</wp:posOffset>
                </wp:positionH>
                <wp:positionV relativeFrom="paragraph">
                  <wp:posOffset>14786</wp:posOffset>
                </wp:positionV>
                <wp:extent cx="152280" cy="129600"/>
                <wp:effectExtent l="38100" t="38100" r="635" b="35560"/>
                <wp:wrapNone/>
                <wp:docPr id="1136450114" name="Mürekkep 1304"/>
                <wp:cNvGraphicFramePr/>
                <a:graphic xmlns:a="http://schemas.openxmlformats.org/drawingml/2006/main">
                  <a:graphicData uri="http://schemas.microsoft.com/office/word/2010/wordprocessingInk">
                    <w14:contentPart bwMode="auto" r:id="rId3516">
                      <w14:nvContentPartPr>
                        <w14:cNvContentPartPr/>
                      </w14:nvContentPartPr>
                      <w14:xfrm>
                        <a:off x="0" y="0"/>
                        <a:ext cx="152280" cy="129600"/>
                      </w14:xfrm>
                    </w14:contentPart>
                  </a:graphicData>
                </a:graphic>
              </wp:anchor>
            </w:drawing>
          </mc:Choice>
          <mc:Fallback>
            <w:pict>
              <v:shape w14:anchorId="576CC6A2" id="Mürekkep 1304" o:spid="_x0000_s1026" type="#_x0000_t75" style="position:absolute;margin-left:12.95pt;margin-top:.55pt;width:13.25pt;height:11.35pt;z-index:2549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">
                <v:imagedata r:id="rId3517" o:title=""/>
              </v:shape>
            </w:pict>
          </mc:Fallback>
        </mc:AlternateContent>
      </w:r>
      <w:r>
        <w:rPr>
          <w:b w:val="0"/>
          <w:noProof/>
          <w:sz w:val="16"/>
          <w:szCs w:val="16"/>
          <w:shd w:val="clear" w:color="auto" w:fill="auto"/>
        </w:rPr>
        <mc:AlternateContent>
          <mc:Choice Requires="wpi">
            <w:drawing>
              <wp:anchor distT="0" distB="0" distL="114300" distR="114300" simplePos="0" relativeHeight="254919680" behindDoc="0" locked="0" layoutInCell="1" allowOverlap="1" wp14:anchorId="0A841915" wp14:editId="39CC009E">
                <wp:simplePos x="0" y="0"/>
                <wp:positionH relativeFrom="column">
                  <wp:posOffset>2403407</wp:posOffset>
                </wp:positionH>
                <wp:positionV relativeFrom="paragraph">
                  <wp:posOffset>119546</wp:posOffset>
                </wp:positionV>
                <wp:extent cx="684720" cy="28080"/>
                <wp:effectExtent l="38100" t="38100" r="39370" b="35560"/>
                <wp:wrapNone/>
                <wp:docPr id="1597974125" name="Mürekkep 1300"/>
                <wp:cNvGraphicFramePr/>
                <a:graphic xmlns:a="http://schemas.openxmlformats.org/drawingml/2006/main">
                  <a:graphicData uri="http://schemas.microsoft.com/office/word/2010/wordprocessingInk">
                    <w14:contentPart bwMode="auto" r:id="rId3518">
                      <w14:nvContentPartPr>
                        <w14:cNvContentPartPr/>
                      </w14:nvContentPartPr>
                      <w14:xfrm>
                        <a:off x="0" y="0"/>
                        <a:ext cx="684720" cy="28080"/>
                      </w14:xfrm>
                    </w14:contentPart>
                  </a:graphicData>
                </a:graphic>
              </wp:anchor>
            </w:drawing>
          </mc:Choice>
          <mc:Fallback>
            <w:pict>
              <v:shape w14:anchorId="36A411F5" id="Mürekkep 1300" o:spid="_x0000_s1026" type="#_x0000_t75" style="position:absolute;margin-left:188.65pt;margin-top:8.8pt;width:55.1pt;height:3.4pt;z-index:2549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">
                <v:imagedata r:id="rId3519" o:title=""/>
              </v:shape>
            </w:pict>
          </mc:Fallback>
        </mc:AlternateContent>
      </w:r>
      <w:r>
        <w:rPr>
          <w:b w:val="0"/>
          <w:noProof/>
          <w:sz w:val="16"/>
          <w:szCs w:val="16"/>
          <w:shd w:val="clear" w:color="auto" w:fill="auto"/>
        </w:rPr>
        <mc:AlternateContent>
          <mc:Choice Requires="wpi">
            <w:drawing>
              <wp:anchor distT="0" distB="0" distL="114300" distR="114300" simplePos="0" relativeHeight="254918656" behindDoc="0" locked="0" layoutInCell="1" allowOverlap="1" wp14:anchorId="4E19F766" wp14:editId="37BF0542">
                <wp:simplePos x="0" y="0"/>
                <wp:positionH relativeFrom="column">
                  <wp:posOffset>1862687</wp:posOffset>
                </wp:positionH>
                <wp:positionV relativeFrom="paragraph">
                  <wp:posOffset>141506</wp:posOffset>
                </wp:positionV>
                <wp:extent cx="291600" cy="3600"/>
                <wp:effectExtent l="38100" t="38100" r="26035" b="34925"/>
                <wp:wrapNone/>
                <wp:docPr id="1057063412" name="Mürekkep 1299"/>
                <wp:cNvGraphicFramePr/>
                <a:graphic xmlns:a="http://schemas.openxmlformats.org/drawingml/2006/main">
                  <a:graphicData uri="http://schemas.microsoft.com/office/word/2010/wordprocessingInk">
                    <w14:contentPart bwMode="auto" r:id="rId3520">
                      <w14:nvContentPartPr>
                        <w14:cNvContentPartPr/>
                      </w14:nvContentPartPr>
                      <w14:xfrm>
                        <a:off x="0" y="0"/>
                        <a:ext cx="291600" cy="3600"/>
                      </w14:xfrm>
                    </w14:contentPart>
                  </a:graphicData>
                </a:graphic>
              </wp:anchor>
            </w:drawing>
          </mc:Choice>
          <mc:Fallback>
            <w:pict>
              <v:shape w14:anchorId="65A8C17B" id="Mürekkep 1299" o:spid="_x0000_s1026" type="#_x0000_t75" style="position:absolute;margin-left:146.1pt;margin-top:10.55pt;width:24.15pt;height:1.5pt;z-index:2549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">
                <v:imagedata r:id="rId3521" o:title=""/>
              </v:shape>
            </w:pict>
          </mc:Fallback>
        </mc:AlternateContent>
      </w:r>
      <w:r w:rsidR="0094242E" w:rsidRPr="006C7193">
        <w:rPr>
          <w:b w:val="0"/>
          <w:sz w:val="16"/>
          <w:szCs w:val="16"/>
        </w:rPr>
        <w:t xml:space="preserve">A) </w:t>
      </w:r>
      <w:r w:rsidR="0094242E" w:rsidRPr="006C7193">
        <w:rPr>
          <w:b w:val="0"/>
          <w:sz w:val="16"/>
          <w:szCs w:val="16"/>
        </w:rPr>
        <w:tab/>
        <w:t xml:space="preserve">although these are covered by feathers and not readily seen </w:t>
      </w:r>
    </w:p>
    <w:p w14:paraId="440EDC97" w14:textId="13A00261" w:rsidR="0094242E" w:rsidRPr="006C7193" w:rsidRDefault="006B6480"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07392" behindDoc="0" locked="0" layoutInCell="1" allowOverlap="1" wp14:anchorId="2BB24889" wp14:editId="6788234A">
                <wp:simplePos x="0" y="0"/>
                <wp:positionH relativeFrom="column">
                  <wp:posOffset>195580</wp:posOffset>
                </wp:positionH>
                <wp:positionV relativeFrom="paragraph">
                  <wp:posOffset>-43815</wp:posOffset>
                </wp:positionV>
                <wp:extent cx="1553845" cy="177800"/>
                <wp:effectExtent l="38100" t="38100" r="8255" b="38100"/>
                <wp:wrapNone/>
                <wp:docPr id="10589706" name="Mürekkep 1288"/>
                <wp:cNvGraphicFramePr/>
                <a:graphic xmlns:a="http://schemas.openxmlformats.org/drawingml/2006/main">
                  <a:graphicData uri="http://schemas.microsoft.com/office/word/2010/wordprocessingInk">
                    <w14:contentPart bwMode="auto" r:id="rId3522">
                      <w14:nvContentPartPr>
                        <w14:cNvContentPartPr/>
                      </w14:nvContentPartPr>
                      <w14:xfrm>
                        <a:off x="0" y="0"/>
                        <a:ext cx="1553845" cy="177800"/>
                      </w14:xfrm>
                    </w14:contentPart>
                  </a:graphicData>
                </a:graphic>
              </wp:anchor>
            </w:drawing>
          </mc:Choice>
          <mc:Fallback>
            <w:pict>
              <v:shape w14:anchorId="77C045D4" id="Mürekkep 1288" o:spid="_x0000_s1026" type="#_x0000_t75" style="position:absolute;margin-left:14.8pt;margin-top:-4.05pt;width:123.5pt;height:15.2pt;z-index:2549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">
                <v:imagedata r:id="rId3523" o:title=""/>
              </v:shape>
            </w:pict>
          </mc:Fallback>
        </mc:AlternateContent>
      </w:r>
      <w:r w:rsidR="0094242E" w:rsidRPr="006C7193">
        <w:rPr>
          <w:b w:val="0"/>
          <w:sz w:val="16"/>
          <w:szCs w:val="16"/>
        </w:rPr>
        <w:t xml:space="preserve">B) </w:t>
      </w:r>
      <w:r w:rsidR="0094242E" w:rsidRPr="006C7193">
        <w:rPr>
          <w:b w:val="0"/>
          <w:sz w:val="16"/>
          <w:szCs w:val="16"/>
        </w:rPr>
        <w:tab/>
        <w:t xml:space="preserve">because they have large eyes located on the front of their face </w:t>
      </w:r>
    </w:p>
    <w:p w14:paraId="09317289" w14:textId="6301DEBB" w:rsidR="0094242E" w:rsidRPr="006C7193" w:rsidRDefault="006B6480"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17632" behindDoc="0" locked="0" layoutInCell="1" allowOverlap="1" wp14:anchorId="6008C9E2" wp14:editId="2252938D">
                <wp:simplePos x="0" y="0"/>
                <wp:positionH relativeFrom="column">
                  <wp:posOffset>3222625</wp:posOffset>
                </wp:positionH>
                <wp:positionV relativeFrom="paragraph">
                  <wp:posOffset>-4445</wp:posOffset>
                </wp:positionV>
                <wp:extent cx="107950" cy="115950"/>
                <wp:effectExtent l="38100" t="38100" r="44450" b="36830"/>
                <wp:wrapNone/>
                <wp:docPr id="1589245864" name="Mürekkep 1298"/>
                <wp:cNvGraphicFramePr/>
                <a:graphic xmlns:a="http://schemas.openxmlformats.org/drawingml/2006/main">
                  <a:graphicData uri="http://schemas.microsoft.com/office/word/2010/wordprocessingInk">
                    <w14:contentPart bwMode="auto" r:id="rId3524">
                      <w14:nvContentPartPr>
                        <w14:cNvContentPartPr/>
                      </w14:nvContentPartPr>
                      <w14:xfrm>
                        <a:off x="0" y="0"/>
                        <a:ext cx="107950" cy="115950"/>
                      </w14:xfrm>
                    </w14:contentPart>
                  </a:graphicData>
                </a:graphic>
              </wp:anchor>
            </w:drawing>
          </mc:Choice>
          <mc:Fallback>
            <w:pict>
              <v:shape w14:anchorId="56BD1B93" id="Mürekkep 1298" o:spid="_x0000_s1026" type="#_x0000_t75" style="position:absolute;margin-left:253.15pt;margin-top:-.95pt;width:9.7pt;height:10.35pt;z-index:2549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">
                <v:imagedata r:id="rId3525" o:title=""/>
              </v:shape>
            </w:pict>
          </mc:Fallback>
        </mc:AlternateContent>
      </w:r>
      <w:r>
        <w:rPr>
          <w:b w:val="0"/>
          <w:noProof/>
          <w:sz w:val="16"/>
          <w:szCs w:val="16"/>
          <w:shd w:val="clear" w:color="auto" w:fill="auto"/>
        </w:rPr>
        <mc:AlternateContent>
          <mc:Choice Requires="wpi">
            <w:drawing>
              <wp:anchor distT="0" distB="0" distL="114300" distR="114300" simplePos="0" relativeHeight="254914560" behindDoc="0" locked="0" layoutInCell="1" allowOverlap="1" wp14:anchorId="2C355672" wp14:editId="582FAC2B">
                <wp:simplePos x="0" y="0"/>
                <wp:positionH relativeFrom="column">
                  <wp:posOffset>1113155</wp:posOffset>
                </wp:positionH>
                <wp:positionV relativeFrom="paragraph">
                  <wp:posOffset>123825</wp:posOffset>
                </wp:positionV>
                <wp:extent cx="1323860" cy="31680"/>
                <wp:effectExtent l="0" t="38100" r="35560" b="45085"/>
                <wp:wrapNone/>
                <wp:docPr id="275297034" name="Mürekkep 1295"/>
                <wp:cNvGraphicFramePr/>
                <a:graphic xmlns:a="http://schemas.openxmlformats.org/drawingml/2006/main">
                  <a:graphicData uri="http://schemas.microsoft.com/office/word/2010/wordprocessingInk">
                    <w14:contentPart bwMode="auto" r:id="rId3526">
                      <w14:nvContentPartPr>
                        <w14:cNvContentPartPr/>
                      </w14:nvContentPartPr>
                      <w14:xfrm>
                        <a:off x="0" y="0"/>
                        <a:ext cx="1323860" cy="31680"/>
                      </w14:xfrm>
                    </w14:contentPart>
                  </a:graphicData>
                </a:graphic>
              </wp:anchor>
            </w:drawing>
          </mc:Choice>
          <mc:Fallback>
            <w:pict>
              <v:shape w14:anchorId="11CEC7F4" id="Mürekkep 1295" o:spid="_x0000_s1026" type="#_x0000_t75" style="position:absolute;margin-left:87.05pt;margin-top:9.15pt;width:105.5pt;height:3.75pt;z-index:2549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">
                <v:imagedata r:id="rId3527" o:title=""/>
              </v:shape>
            </w:pict>
          </mc:Fallback>
        </mc:AlternateContent>
      </w:r>
      <w:r>
        <w:rPr>
          <w:b w:val="0"/>
          <w:noProof/>
          <w:sz w:val="16"/>
          <w:szCs w:val="16"/>
          <w:shd w:val="clear" w:color="auto" w:fill="auto"/>
        </w:rPr>
        <mc:AlternateContent>
          <mc:Choice Requires="wpi">
            <w:drawing>
              <wp:anchor distT="0" distB="0" distL="114300" distR="114300" simplePos="0" relativeHeight="254908416" behindDoc="0" locked="0" layoutInCell="1" allowOverlap="1" wp14:anchorId="239B39C1" wp14:editId="263DD9CC">
                <wp:simplePos x="0" y="0"/>
                <wp:positionH relativeFrom="column">
                  <wp:posOffset>393887</wp:posOffset>
                </wp:positionH>
                <wp:positionV relativeFrom="paragraph">
                  <wp:posOffset>125381</wp:posOffset>
                </wp:positionV>
                <wp:extent cx="294120" cy="14040"/>
                <wp:effectExtent l="38100" t="38100" r="36195" b="36830"/>
                <wp:wrapNone/>
                <wp:docPr id="152690087" name="Mürekkep 1289"/>
                <wp:cNvGraphicFramePr/>
                <a:graphic xmlns:a="http://schemas.openxmlformats.org/drawingml/2006/main">
                  <a:graphicData uri="http://schemas.microsoft.com/office/word/2010/wordprocessingInk">
                    <w14:contentPart bwMode="auto" r:id="rId3528">
                      <w14:nvContentPartPr>
                        <w14:cNvContentPartPr/>
                      </w14:nvContentPartPr>
                      <w14:xfrm>
                        <a:off x="0" y="0"/>
                        <a:ext cx="294120" cy="14040"/>
                      </w14:xfrm>
                    </w14:contentPart>
                  </a:graphicData>
                </a:graphic>
              </wp:anchor>
            </w:drawing>
          </mc:Choice>
          <mc:Fallback>
            <w:pict>
              <v:shape w14:anchorId="07F3FDE1" id="Mürekkep 1289" o:spid="_x0000_s1026" type="#_x0000_t75" style="position:absolute;margin-left:30.4pt;margin-top:9.25pt;width:24.35pt;height:2.3pt;z-index:2549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">
                <v:imagedata r:id="rId3529" o:title=""/>
              </v:shape>
            </w:pict>
          </mc:Fallback>
        </mc:AlternateContent>
      </w:r>
      <w:r>
        <w:rPr>
          <w:b w:val="0"/>
          <w:noProof/>
          <w:sz w:val="16"/>
          <w:szCs w:val="16"/>
          <w:shd w:val="clear" w:color="auto" w:fill="auto"/>
        </w:rPr>
        <mc:AlternateContent>
          <mc:Choice Requires="wpi">
            <w:drawing>
              <wp:anchor distT="0" distB="0" distL="114300" distR="114300" simplePos="0" relativeHeight="254900224" behindDoc="0" locked="0" layoutInCell="1" allowOverlap="1" wp14:anchorId="50B5B834" wp14:editId="5A5DF099">
                <wp:simplePos x="0" y="0"/>
                <wp:positionH relativeFrom="column">
                  <wp:posOffset>796367</wp:posOffset>
                </wp:positionH>
                <wp:positionV relativeFrom="paragraph">
                  <wp:posOffset>123941</wp:posOffset>
                </wp:positionV>
                <wp:extent cx="173160" cy="26640"/>
                <wp:effectExtent l="38100" t="38100" r="43180" b="37465"/>
                <wp:wrapNone/>
                <wp:docPr id="1599588272" name="Mürekkep 1281"/>
                <wp:cNvGraphicFramePr/>
                <a:graphic xmlns:a="http://schemas.openxmlformats.org/drawingml/2006/main">
                  <a:graphicData uri="http://schemas.microsoft.com/office/word/2010/wordprocessingInk">
                    <w14:contentPart bwMode="auto" r:id="rId3530">
                      <w14:nvContentPartPr>
                        <w14:cNvContentPartPr/>
                      </w14:nvContentPartPr>
                      <w14:xfrm>
                        <a:off x="0" y="0"/>
                        <a:ext cx="173160" cy="26640"/>
                      </w14:xfrm>
                    </w14:contentPart>
                  </a:graphicData>
                </a:graphic>
              </wp:anchor>
            </w:drawing>
          </mc:Choice>
          <mc:Fallback>
            <w:pict>
              <v:shape w14:anchorId="6711912A" id="Mürekkep 1281" o:spid="_x0000_s1026" type="#_x0000_t75" style="position:absolute;margin-left:62.1pt;margin-top:9.15pt;width:14.9pt;height:3.35pt;z-index:2549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">
                <v:imagedata r:id="rId3531" o:title=""/>
              </v:shape>
            </w:pict>
          </mc:Fallback>
        </mc:AlternateContent>
      </w:r>
      <w:r w:rsidR="0094242E" w:rsidRPr="006C7193">
        <w:rPr>
          <w:b w:val="0"/>
          <w:sz w:val="16"/>
          <w:szCs w:val="16"/>
        </w:rPr>
        <w:t xml:space="preserve">C) </w:t>
      </w:r>
      <w:r w:rsidR="0094242E" w:rsidRPr="006C7193">
        <w:rPr>
          <w:b w:val="0"/>
          <w:sz w:val="16"/>
          <w:szCs w:val="16"/>
        </w:rPr>
        <w:tab/>
        <w:t xml:space="preserve">in case their sense of hearing is probably aided by their facial disk </w:t>
      </w:r>
    </w:p>
    <w:p w14:paraId="4903B7E7" w14:textId="77777777" w:rsidR="0094242E" w:rsidRPr="006C7193" w:rsidRDefault="0094242E" w:rsidP="0094242E">
      <w:pPr>
        <w:pStyle w:val="Gvdemetni1"/>
        <w:widowControl/>
        <w:shd w:val="clear" w:color="auto" w:fill="auto"/>
        <w:tabs>
          <w:tab w:val="left" w:pos="2160"/>
          <w:tab w:val="left" w:pos="2466"/>
        </w:tabs>
        <w:spacing w:before="60" w:after="60" w:line="276" w:lineRule="auto"/>
        <w:ind w:left="624" w:hanging="312"/>
        <w:rPr>
          <w:b w:val="0"/>
          <w:sz w:val="16"/>
          <w:szCs w:val="16"/>
        </w:rPr>
      </w:pPr>
      <w:r w:rsidRPr="006C7193">
        <w:rPr>
          <w:b w:val="0"/>
          <w:sz w:val="16"/>
          <w:szCs w:val="16"/>
        </w:rPr>
        <w:t xml:space="preserve">D) </w:t>
      </w:r>
      <w:r w:rsidRPr="006C7193">
        <w:rPr>
          <w:b w:val="0"/>
          <w:sz w:val="16"/>
          <w:szCs w:val="16"/>
        </w:rPr>
        <w:tab/>
        <w:t xml:space="preserve">even if most owl species are brownish </w:t>
      </w:r>
      <w:proofErr w:type="spellStart"/>
      <w:r w:rsidRPr="006C7193">
        <w:rPr>
          <w:b w:val="0"/>
          <w:sz w:val="16"/>
          <w:szCs w:val="16"/>
        </w:rPr>
        <w:t>coloured</w:t>
      </w:r>
      <w:proofErr w:type="spellEnd"/>
      <w:r w:rsidRPr="006C7193">
        <w:rPr>
          <w:b w:val="0"/>
          <w:sz w:val="16"/>
          <w:szCs w:val="16"/>
        </w:rPr>
        <w:t xml:space="preserve"> with dark streaks</w:t>
      </w:r>
    </w:p>
    <w:p w14:paraId="2EB2F35C" w14:textId="77777777" w:rsidR="0094242E" w:rsidRPr="006C7193" w:rsidRDefault="0094242E" w:rsidP="0094242E">
      <w:pPr>
        <w:pStyle w:val="Gvdemetni1"/>
        <w:widowControl/>
        <w:shd w:val="clear" w:color="auto" w:fill="auto"/>
        <w:tabs>
          <w:tab w:val="left" w:pos="2160"/>
          <w:tab w:val="left" w:pos="2466"/>
        </w:tabs>
        <w:spacing w:before="60" w:after="60" w:line="276" w:lineRule="auto"/>
        <w:ind w:left="624" w:hanging="312"/>
        <w:rPr>
          <w:b w:val="0"/>
          <w:sz w:val="16"/>
          <w:szCs w:val="16"/>
          <w:lang w:val="en-GB"/>
        </w:rPr>
      </w:pPr>
      <w:r w:rsidRPr="006C7193">
        <w:rPr>
          <w:b w:val="0"/>
          <w:sz w:val="16"/>
          <w:szCs w:val="16"/>
        </w:rPr>
        <w:t xml:space="preserve"> E) </w:t>
      </w:r>
      <w:r w:rsidRPr="006C7193">
        <w:rPr>
          <w:b w:val="0"/>
          <w:sz w:val="16"/>
          <w:szCs w:val="16"/>
        </w:rPr>
        <w:tab/>
        <w:t>so that larger owls tend to eat bigger prey than do smaller owls</w:t>
      </w:r>
    </w:p>
    <w:p w14:paraId="222ECD1E"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787FB051"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559C0B03"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5E5F4808"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085B41DD"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2FFA5E6E"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33055CB5"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46F8903F"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FC24ED0" w14:textId="4679F977" w:rsidR="0094242E" w:rsidRPr="006C7193" w:rsidRDefault="006B6480" w:rsidP="0094242E">
      <w:pPr>
        <w:pStyle w:val="Gvdemetni1"/>
        <w:shd w:val="clear" w:color="auto" w:fill="auto"/>
        <w:spacing w:before="60" w:after="60" w:line="300"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941184" behindDoc="0" locked="0" layoutInCell="1" allowOverlap="1" wp14:anchorId="02EFEAD8" wp14:editId="3656DB0E">
                <wp:simplePos x="0" y="0"/>
                <wp:positionH relativeFrom="column">
                  <wp:posOffset>335915</wp:posOffset>
                </wp:positionH>
                <wp:positionV relativeFrom="paragraph">
                  <wp:posOffset>-480695</wp:posOffset>
                </wp:positionV>
                <wp:extent cx="2493010" cy="636270"/>
                <wp:effectExtent l="38100" t="38100" r="8890" b="36830"/>
                <wp:wrapNone/>
                <wp:docPr id="1498448612" name="Mürekkep 1321"/>
                <wp:cNvGraphicFramePr/>
                <a:graphic xmlns:a="http://schemas.openxmlformats.org/drawingml/2006/main">
                  <a:graphicData uri="http://schemas.microsoft.com/office/word/2010/wordprocessingInk">
                    <w14:contentPart bwMode="auto" r:id="rId3532">
                      <w14:nvContentPartPr>
                        <w14:cNvContentPartPr/>
                      </w14:nvContentPartPr>
                      <w14:xfrm>
                        <a:off x="0" y="0"/>
                        <a:ext cx="2493010" cy="636270"/>
                      </w14:xfrm>
                    </w14:contentPart>
                  </a:graphicData>
                </a:graphic>
              </wp:anchor>
            </w:drawing>
          </mc:Choice>
          <mc:Fallback>
            <w:pict>
              <v:shape w14:anchorId="46A57D83" id="Mürekkep 1321" o:spid="_x0000_s1026" type="#_x0000_t75" style="position:absolute;margin-left:25.85pt;margin-top:-38.45pt;width:197.5pt;height:51.25pt;z-index:2549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">
                <v:imagedata r:id="rId353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39136" behindDoc="0" locked="0" layoutInCell="1" allowOverlap="1" wp14:anchorId="4B5293B0" wp14:editId="56DA2937">
                <wp:simplePos x="0" y="0"/>
                <wp:positionH relativeFrom="column">
                  <wp:posOffset>1204422</wp:posOffset>
                </wp:positionH>
                <wp:positionV relativeFrom="paragraph">
                  <wp:posOffset>-30468</wp:posOffset>
                </wp:positionV>
                <wp:extent cx="12600" cy="11520"/>
                <wp:effectExtent l="38100" t="38100" r="26035" b="39370"/>
                <wp:wrapNone/>
                <wp:docPr id="1613977594" name="Mürekkep 1319"/>
                <wp:cNvGraphicFramePr/>
                <a:graphic xmlns:a="http://schemas.openxmlformats.org/drawingml/2006/main">
                  <a:graphicData uri="http://schemas.microsoft.com/office/word/2010/wordprocessingInk">
                    <w14:contentPart bwMode="auto" r:id="rId3534">
                      <w14:nvContentPartPr>
                        <w14:cNvContentPartPr/>
                      </w14:nvContentPartPr>
                      <w14:xfrm>
                        <a:off x="0" y="0"/>
                        <a:ext cx="12600" cy="11520"/>
                      </w14:xfrm>
                    </w14:contentPart>
                  </a:graphicData>
                </a:graphic>
              </wp:anchor>
            </w:drawing>
          </mc:Choice>
          <mc:Fallback>
            <w:pict>
              <v:shape w14:anchorId="0A6FA6D7" id="Mürekkep 1319" o:spid="_x0000_s1026" type="#_x0000_t75" style="position:absolute;margin-left:94.25pt;margin-top:-3pt;width:2.25pt;height:2.1pt;z-index:2549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">
                <v:imagedata r:id="rId353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38112" behindDoc="0" locked="0" layoutInCell="1" allowOverlap="1" wp14:anchorId="0608C57D" wp14:editId="105DFAC7">
                <wp:simplePos x="0" y="0"/>
                <wp:positionH relativeFrom="column">
                  <wp:posOffset>4162542</wp:posOffset>
                </wp:positionH>
                <wp:positionV relativeFrom="paragraph">
                  <wp:posOffset>-93468</wp:posOffset>
                </wp:positionV>
                <wp:extent cx="421200" cy="281520"/>
                <wp:effectExtent l="38100" t="38100" r="36195" b="36195"/>
                <wp:wrapNone/>
                <wp:docPr id="1685447626" name="Mürekkep 1318"/>
                <wp:cNvGraphicFramePr/>
                <a:graphic xmlns:a="http://schemas.openxmlformats.org/drawingml/2006/main">
                  <a:graphicData uri="http://schemas.microsoft.com/office/word/2010/wordprocessingInk">
                    <w14:contentPart bwMode="auto" r:id="rId3536">
                      <w14:nvContentPartPr>
                        <w14:cNvContentPartPr/>
                      </w14:nvContentPartPr>
                      <w14:xfrm>
                        <a:off x="0" y="0"/>
                        <a:ext cx="421200" cy="281520"/>
                      </w14:xfrm>
                    </w14:contentPart>
                  </a:graphicData>
                </a:graphic>
              </wp:anchor>
            </w:drawing>
          </mc:Choice>
          <mc:Fallback>
            <w:pict>
              <v:shape w14:anchorId="102462B3" id="Mürekkep 1318" o:spid="_x0000_s1026" type="#_x0000_t75" style="position:absolute;margin-left:327.2pt;margin-top:-7.95pt;width:34.35pt;height:23.35pt;z-index:2549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">
                <v:imagedata r:id="rId353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35040" behindDoc="0" locked="0" layoutInCell="1" allowOverlap="1" wp14:anchorId="01BE2EEC" wp14:editId="430AE77E">
                <wp:simplePos x="0" y="0"/>
                <wp:positionH relativeFrom="column">
                  <wp:posOffset>3302142</wp:posOffset>
                </wp:positionH>
                <wp:positionV relativeFrom="paragraph">
                  <wp:posOffset>151332</wp:posOffset>
                </wp:positionV>
                <wp:extent cx="869760" cy="15480"/>
                <wp:effectExtent l="38100" t="38100" r="32385" b="35560"/>
                <wp:wrapNone/>
                <wp:docPr id="1215317451" name="Mürekkep 1315"/>
                <wp:cNvGraphicFramePr/>
                <a:graphic xmlns:a="http://schemas.openxmlformats.org/drawingml/2006/main">
                  <a:graphicData uri="http://schemas.microsoft.com/office/word/2010/wordprocessingInk">
                    <w14:contentPart bwMode="auto" r:id="rId3538">
                      <w14:nvContentPartPr>
                        <w14:cNvContentPartPr/>
                      </w14:nvContentPartPr>
                      <w14:xfrm>
                        <a:off x="0" y="0"/>
                        <a:ext cx="869760" cy="15480"/>
                      </w14:xfrm>
                    </w14:contentPart>
                  </a:graphicData>
                </a:graphic>
              </wp:anchor>
            </w:drawing>
          </mc:Choice>
          <mc:Fallback>
            <w:pict>
              <v:shape w14:anchorId="597B0C72" id="Mürekkep 1315" o:spid="_x0000_s1026" type="#_x0000_t75" style="position:absolute;margin-left:259.4pt;margin-top:11.3pt;width:69.75pt;height:2.4pt;z-index:2549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">
                <v:imagedata r:id="rId353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34016" behindDoc="0" locked="0" layoutInCell="1" allowOverlap="1" wp14:anchorId="69A239E6" wp14:editId="2A7D4EC3">
                <wp:simplePos x="0" y="0"/>
                <wp:positionH relativeFrom="column">
                  <wp:posOffset>252730</wp:posOffset>
                </wp:positionH>
                <wp:positionV relativeFrom="paragraph">
                  <wp:posOffset>-119380</wp:posOffset>
                </wp:positionV>
                <wp:extent cx="812800" cy="127635"/>
                <wp:effectExtent l="38100" t="38100" r="0" b="37465"/>
                <wp:wrapNone/>
                <wp:docPr id="806015227" name="Mürekkep 1314"/>
                <wp:cNvGraphicFramePr/>
                <a:graphic xmlns:a="http://schemas.openxmlformats.org/drawingml/2006/main">
                  <a:graphicData uri="http://schemas.microsoft.com/office/word/2010/wordprocessingInk">
                    <w14:contentPart bwMode="auto" r:id="rId3540">
                      <w14:nvContentPartPr>
                        <w14:cNvContentPartPr/>
                      </w14:nvContentPartPr>
                      <w14:xfrm>
                        <a:off x="0" y="0"/>
                        <a:ext cx="812800" cy="127635"/>
                      </w14:xfrm>
                    </w14:contentPart>
                  </a:graphicData>
                </a:graphic>
              </wp:anchor>
            </w:drawing>
          </mc:Choice>
          <mc:Fallback>
            <w:pict>
              <v:shape w14:anchorId="4F2C77BE" id="Mürekkep 1314" o:spid="_x0000_s1026" type="#_x0000_t75" style="position:absolute;margin-left:19.3pt;margin-top:-10pt;width:65.2pt;height:11.2pt;z-index:2549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">
                <v:imagedata r:id="rId354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24800" behindDoc="0" locked="0" layoutInCell="1" allowOverlap="1" wp14:anchorId="496638DD" wp14:editId="0FCE1EEC">
                <wp:simplePos x="0" y="0"/>
                <wp:positionH relativeFrom="column">
                  <wp:posOffset>494142</wp:posOffset>
                </wp:positionH>
                <wp:positionV relativeFrom="paragraph">
                  <wp:posOffset>129732</wp:posOffset>
                </wp:positionV>
                <wp:extent cx="385560" cy="18000"/>
                <wp:effectExtent l="38100" t="38100" r="33655" b="45720"/>
                <wp:wrapNone/>
                <wp:docPr id="1313894229" name="Mürekkep 1305"/>
                <wp:cNvGraphicFramePr/>
                <a:graphic xmlns:a="http://schemas.openxmlformats.org/drawingml/2006/main">
                  <a:graphicData uri="http://schemas.microsoft.com/office/word/2010/wordprocessingInk">
                    <w14:contentPart bwMode="auto" r:id="rId3542">
                      <w14:nvContentPartPr>
                        <w14:cNvContentPartPr/>
                      </w14:nvContentPartPr>
                      <w14:xfrm>
                        <a:off x="0" y="0"/>
                        <a:ext cx="385560" cy="18000"/>
                      </w14:xfrm>
                    </w14:contentPart>
                  </a:graphicData>
                </a:graphic>
              </wp:anchor>
            </w:drawing>
          </mc:Choice>
          <mc:Fallback>
            <w:pict>
              <v:shape w14:anchorId="03B2D897" id="Mürekkep 1305" o:spid="_x0000_s1026" type="#_x0000_t75" style="position:absolute;margin-left:38.3pt;margin-top:9.6pt;width:31.55pt;height:2.6pt;z-index:2549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">
                <v:imagedata r:id="rId3543" o:title=""/>
              </v:shape>
            </w:pict>
          </mc:Fallback>
        </mc:AlternateContent>
      </w:r>
      <w:r w:rsidR="0094242E">
        <w:rPr>
          <w:rFonts w:cs="Arial"/>
          <w:sz w:val="16"/>
          <w:szCs w:val="16"/>
          <w:lang w:val="en-GB"/>
        </w:rPr>
        <w:t>67</w:t>
      </w:r>
      <w:r w:rsidR="0094242E" w:rsidRPr="006C7193">
        <w:rPr>
          <w:rFonts w:cs="Arial"/>
          <w:sz w:val="16"/>
          <w:szCs w:val="16"/>
          <w:lang w:val="en-GB"/>
        </w:rPr>
        <w:t xml:space="preserve">. </w:t>
      </w:r>
      <w:r w:rsidR="0094242E" w:rsidRPr="006C7193">
        <w:rPr>
          <w:rFonts w:cs="Arial"/>
          <w:sz w:val="16"/>
          <w:szCs w:val="16"/>
          <w:lang w:val="en-GB"/>
        </w:rPr>
        <w:tab/>
      </w:r>
      <w:r w:rsidR="0094242E" w:rsidRPr="006C7193">
        <w:rPr>
          <w:sz w:val="16"/>
          <w:szCs w:val="16"/>
        </w:rPr>
        <w:t>While bacteria are different in some important respects from all other kinds of cells, ----.</w:t>
      </w:r>
    </w:p>
    <w:p w14:paraId="0C567136"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A) </w:t>
      </w:r>
      <w:r w:rsidRPr="006C7193">
        <w:rPr>
          <w:b w:val="0"/>
          <w:sz w:val="16"/>
          <w:szCs w:val="16"/>
        </w:rPr>
        <w:tab/>
        <w:t xml:space="preserve">one of the most important events in history is the discovery that bacteria cause diseases </w:t>
      </w:r>
    </w:p>
    <w:p w14:paraId="6B41CA74" w14:textId="1BA8C0A5" w:rsidR="0094242E" w:rsidRPr="006C7193" w:rsidRDefault="006B6480"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50400" behindDoc="0" locked="0" layoutInCell="1" allowOverlap="1" wp14:anchorId="33F34ACA" wp14:editId="724C38B2">
                <wp:simplePos x="0" y="0"/>
                <wp:positionH relativeFrom="column">
                  <wp:posOffset>125502</wp:posOffset>
                </wp:positionH>
                <wp:positionV relativeFrom="paragraph">
                  <wp:posOffset>46552</wp:posOffset>
                </wp:positionV>
                <wp:extent cx="194760" cy="107640"/>
                <wp:effectExtent l="63500" t="88900" r="46990" b="95885"/>
                <wp:wrapNone/>
                <wp:docPr id="1209005817" name="Mürekkep 1330"/>
                <wp:cNvGraphicFramePr/>
                <a:graphic xmlns:a="http://schemas.openxmlformats.org/drawingml/2006/main">
                  <a:graphicData uri="http://schemas.microsoft.com/office/word/2010/wordprocessingInk">
                    <w14:contentPart bwMode="auto" r:id="rId3544">
                      <w14:nvContentPartPr>
                        <w14:cNvContentPartPr/>
                      </w14:nvContentPartPr>
                      <w14:xfrm>
                        <a:off x="0" y="0"/>
                        <a:ext cx="194760" cy="107640"/>
                      </w14:xfrm>
                    </w14:contentPart>
                  </a:graphicData>
                </a:graphic>
              </wp:anchor>
            </w:drawing>
          </mc:Choice>
          <mc:Fallback>
            <w:pict>
              <v:shape w14:anchorId="491AAB24" id="Mürekkep 1330" o:spid="_x0000_s1026" type="#_x0000_t75" style="position:absolute;margin-left:8.5pt;margin-top:.85pt;width:18.2pt;height:14.15pt;z-index:2549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">
                <v:imagedata r:id="rId3545" o:title=""/>
              </v:shape>
            </w:pict>
          </mc:Fallback>
        </mc:AlternateContent>
      </w:r>
      <w:r>
        <w:rPr>
          <w:b w:val="0"/>
          <w:noProof/>
          <w:sz w:val="16"/>
          <w:szCs w:val="16"/>
          <w:shd w:val="clear" w:color="auto" w:fill="auto"/>
        </w:rPr>
        <mc:AlternateContent>
          <mc:Choice Requires="wpi">
            <w:drawing>
              <wp:anchor distT="0" distB="0" distL="114300" distR="114300" simplePos="0" relativeHeight="254948352" behindDoc="0" locked="0" layoutInCell="1" allowOverlap="1" wp14:anchorId="0CCB8377" wp14:editId="159D4223">
                <wp:simplePos x="0" y="0"/>
                <wp:positionH relativeFrom="column">
                  <wp:posOffset>2727942</wp:posOffset>
                </wp:positionH>
                <wp:positionV relativeFrom="paragraph">
                  <wp:posOffset>-51368</wp:posOffset>
                </wp:positionV>
                <wp:extent cx="361440" cy="187200"/>
                <wp:effectExtent l="38100" t="38100" r="32385" b="41910"/>
                <wp:wrapNone/>
                <wp:docPr id="692154109" name="Mürekkep 1328"/>
                <wp:cNvGraphicFramePr/>
                <a:graphic xmlns:a="http://schemas.openxmlformats.org/drawingml/2006/main">
                  <a:graphicData uri="http://schemas.microsoft.com/office/word/2010/wordprocessingInk">
                    <w14:contentPart bwMode="auto" r:id="rId3546">
                      <w14:nvContentPartPr>
                        <w14:cNvContentPartPr/>
                      </w14:nvContentPartPr>
                      <w14:xfrm>
                        <a:off x="0" y="0"/>
                        <a:ext cx="361440" cy="187200"/>
                      </w14:xfrm>
                    </w14:contentPart>
                  </a:graphicData>
                </a:graphic>
              </wp:anchor>
            </w:drawing>
          </mc:Choice>
          <mc:Fallback>
            <w:pict>
              <v:shape w14:anchorId="0ECD7E53" id="Mürekkep 1328" o:spid="_x0000_s1026" type="#_x0000_t75" style="position:absolute;margin-left:214.2pt;margin-top:-4.65pt;width:29.65pt;height:16pt;z-index:2549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">
                <v:imagedata r:id="rId3547" o:title=""/>
              </v:shape>
            </w:pict>
          </mc:Fallback>
        </mc:AlternateContent>
      </w:r>
      <w:r>
        <w:rPr>
          <w:b w:val="0"/>
          <w:noProof/>
          <w:sz w:val="16"/>
          <w:szCs w:val="16"/>
          <w:shd w:val="clear" w:color="auto" w:fill="auto"/>
        </w:rPr>
        <mc:AlternateContent>
          <mc:Choice Requires="wpi">
            <w:drawing>
              <wp:anchor distT="0" distB="0" distL="114300" distR="114300" simplePos="0" relativeHeight="254947328" behindDoc="0" locked="0" layoutInCell="1" allowOverlap="1" wp14:anchorId="5F4C8A83" wp14:editId="3792008D">
                <wp:simplePos x="0" y="0"/>
                <wp:positionH relativeFrom="column">
                  <wp:posOffset>413385</wp:posOffset>
                </wp:positionH>
                <wp:positionV relativeFrom="paragraph">
                  <wp:posOffset>123825</wp:posOffset>
                </wp:positionV>
                <wp:extent cx="1435310" cy="28795"/>
                <wp:effectExtent l="0" t="38100" r="38100" b="34925"/>
                <wp:wrapNone/>
                <wp:docPr id="1190468364" name="Mürekkep 1327"/>
                <wp:cNvGraphicFramePr/>
                <a:graphic xmlns:a="http://schemas.openxmlformats.org/drawingml/2006/main">
                  <a:graphicData uri="http://schemas.microsoft.com/office/word/2010/wordprocessingInk">
                    <w14:contentPart bwMode="auto" r:id="rId3548">
                      <w14:nvContentPartPr>
                        <w14:cNvContentPartPr/>
                      </w14:nvContentPartPr>
                      <w14:xfrm>
                        <a:off x="0" y="0"/>
                        <a:ext cx="1435310" cy="28795"/>
                      </w14:xfrm>
                    </w14:contentPart>
                  </a:graphicData>
                </a:graphic>
              </wp:anchor>
            </w:drawing>
          </mc:Choice>
          <mc:Fallback>
            <w:pict>
              <v:shape w14:anchorId="03D286A8" id="Mürekkep 1327" o:spid="_x0000_s1026" type="#_x0000_t75" style="position:absolute;margin-left:31.95pt;margin-top:9.15pt;width:114.2pt;height:3.45pt;z-index:2549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">
                <v:imagedata r:id="rId3549" o:title=""/>
              </v:shape>
            </w:pict>
          </mc:Fallback>
        </mc:AlternateContent>
      </w:r>
      <w:r>
        <w:rPr>
          <w:b w:val="0"/>
          <w:noProof/>
          <w:sz w:val="16"/>
          <w:szCs w:val="16"/>
          <w:shd w:val="clear" w:color="auto" w:fill="auto"/>
        </w:rPr>
        <mc:AlternateContent>
          <mc:Choice Requires="wpi">
            <w:drawing>
              <wp:anchor distT="0" distB="0" distL="114300" distR="114300" simplePos="0" relativeHeight="254946304" behindDoc="0" locked="0" layoutInCell="1" allowOverlap="1" wp14:anchorId="7B226ABF" wp14:editId="3DC030A1">
                <wp:simplePos x="0" y="0"/>
                <wp:positionH relativeFrom="column">
                  <wp:posOffset>2255622</wp:posOffset>
                </wp:positionH>
                <wp:positionV relativeFrom="paragraph">
                  <wp:posOffset>110632</wp:posOffset>
                </wp:positionV>
                <wp:extent cx="227520" cy="24480"/>
                <wp:effectExtent l="38100" t="38100" r="39370" b="39370"/>
                <wp:wrapNone/>
                <wp:docPr id="1325832565" name="Mürekkep 1326"/>
                <wp:cNvGraphicFramePr/>
                <a:graphic xmlns:a="http://schemas.openxmlformats.org/drawingml/2006/main">
                  <a:graphicData uri="http://schemas.microsoft.com/office/word/2010/wordprocessingInk">
                    <w14:contentPart bwMode="auto" r:id="rId3550">
                      <w14:nvContentPartPr>
                        <w14:cNvContentPartPr/>
                      </w14:nvContentPartPr>
                      <w14:xfrm>
                        <a:off x="0" y="0"/>
                        <a:ext cx="227520" cy="24480"/>
                      </w14:xfrm>
                    </w14:contentPart>
                  </a:graphicData>
                </a:graphic>
              </wp:anchor>
            </w:drawing>
          </mc:Choice>
          <mc:Fallback>
            <w:pict>
              <v:shape w14:anchorId="44049014" id="Mürekkep 1326" o:spid="_x0000_s1026" type="#_x0000_t75" style="position:absolute;margin-left:177pt;margin-top:8.1pt;width:19.1pt;height:3.15pt;z-index:2549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">
                <v:imagedata r:id="rId3551" o:title=""/>
              </v:shape>
            </w:pict>
          </mc:Fallback>
        </mc:AlternateContent>
      </w:r>
      <w:r w:rsidR="0094242E" w:rsidRPr="006C7193">
        <w:rPr>
          <w:b w:val="0"/>
          <w:sz w:val="16"/>
          <w:szCs w:val="16"/>
        </w:rPr>
        <w:t xml:space="preserve">B) </w:t>
      </w:r>
      <w:r w:rsidR="0094242E" w:rsidRPr="006C7193">
        <w:rPr>
          <w:b w:val="0"/>
          <w:sz w:val="16"/>
          <w:szCs w:val="16"/>
        </w:rPr>
        <w:tab/>
        <w:t xml:space="preserve">their basic processes of physiology and genetics are similar as in all forms of life </w:t>
      </w:r>
    </w:p>
    <w:p w14:paraId="5600B9ED" w14:textId="5956EC2A" w:rsidR="0094242E" w:rsidRPr="006C7193" w:rsidRDefault="006B6480"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54496" behindDoc="0" locked="0" layoutInCell="1" allowOverlap="1" wp14:anchorId="76AEF300" wp14:editId="07BA9E31">
                <wp:simplePos x="0" y="0"/>
                <wp:positionH relativeFrom="column">
                  <wp:posOffset>1660182</wp:posOffset>
                </wp:positionH>
                <wp:positionV relativeFrom="paragraph">
                  <wp:posOffset>51402</wp:posOffset>
                </wp:positionV>
                <wp:extent cx="532080" cy="9000"/>
                <wp:effectExtent l="50800" t="88900" r="52705" b="92710"/>
                <wp:wrapNone/>
                <wp:docPr id="119470788" name="Mürekkep 1334"/>
                <wp:cNvGraphicFramePr/>
                <a:graphic xmlns:a="http://schemas.openxmlformats.org/drawingml/2006/main">
                  <a:graphicData uri="http://schemas.microsoft.com/office/word/2010/wordprocessingInk">
                    <w14:contentPart bwMode="auto" r:id="rId3552">
                      <w14:nvContentPartPr>
                        <w14:cNvContentPartPr/>
                      </w14:nvContentPartPr>
                      <w14:xfrm>
                        <a:off x="0" y="0"/>
                        <a:ext cx="532080" cy="9000"/>
                      </w14:xfrm>
                    </w14:contentPart>
                  </a:graphicData>
                </a:graphic>
              </wp:anchor>
            </w:drawing>
          </mc:Choice>
          <mc:Fallback>
            <w:pict>
              <v:shape w14:anchorId="4B214F9A" id="Mürekkep 1334" o:spid="_x0000_s1026" type="#_x0000_t75" style="position:absolute;margin-left:129.3pt;margin-top:1.25pt;width:44.75pt;height:6.35pt;z-index:2549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">
                <v:imagedata r:id="rId3553" o:title=""/>
              </v:shape>
            </w:pict>
          </mc:Fallback>
        </mc:AlternateContent>
      </w:r>
      <w:r>
        <w:rPr>
          <w:b w:val="0"/>
          <w:noProof/>
          <w:sz w:val="16"/>
          <w:szCs w:val="16"/>
          <w:shd w:val="clear" w:color="auto" w:fill="auto"/>
        </w:rPr>
        <mc:AlternateContent>
          <mc:Choice Requires="wpi">
            <w:drawing>
              <wp:anchor distT="0" distB="0" distL="114300" distR="114300" simplePos="0" relativeHeight="254953472" behindDoc="0" locked="0" layoutInCell="1" allowOverlap="1" wp14:anchorId="4747BAFF" wp14:editId="72090903">
                <wp:simplePos x="0" y="0"/>
                <wp:positionH relativeFrom="column">
                  <wp:posOffset>2440302</wp:posOffset>
                </wp:positionH>
                <wp:positionV relativeFrom="paragraph">
                  <wp:posOffset>74442</wp:posOffset>
                </wp:positionV>
                <wp:extent cx="268200" cy="6120"/>
                <wp:effectExtent l="50800" t="76200" r="62230" b="83185"/>
                <wp:wrapNone/>
                <wp:docPr id="744403952" name="Mürekkep 1333"/>
                <wp:cNvGraphicFramePr/>
                <a:graphic xmlns:a="http://schemas.openxmlformats.org/drawingml/2006/main">
                  <a:graphicData uri="http://schemas.microsoft.com/office/word/2010/wordprocessingInk">
                    <w14:contentPart bwMode="auto" r:id="rId3554">
                      <w14:nvContentPartPr>
                        <w14:cNvContentPartPr/>
                      </w14:nvContentPartPr>
                      <w14:xfrm>
                        <a:off x="0" y="0"/>
                        <a:ext cx="268200" cy="6120"/>
                      </w14:xfrm>
                    </w14:contentPart>
                  </a:graphicData>
                </a:graphic>
              </wp:anchor>
            </w:drawing>
          </mc:Choice>
          <mc:Fallback>
            <w:pict>
              <v:shape w14:anchorId="66B6D335" id="Mürekkep 1333" o:spid="_x0000_s1026" type="#_x0000_t75" style="position:absolute;margin-left:190.75pt;margin-top:3pt;width:23.9pt;height:6.15pt;z-index:2549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">
                <v:imagedata r:id="rId3555" o:title=""/>
              </v:shape>
            </w:pict>
          </mc:Fallback>
        </mc:AlternateContent>
      </w:r>
      <w:r>
        <w:rPr>
          <w:b w:val="0"/>
          <w:noProof/>
          <w:sz w:val="16"/>
          <w:szCs w:val="16"/>
          <w:shd w:val="clear" w:color="auto" w:fill="auto"/>
        </w:rPr>
        <mc:AlternateContent>
          <mc:Choice Requires="wpi">
            <w:drawing>
              <wp:anchor distT="0" distB="0" distL="114300" distR="114300" simplePos="0" relativeHeight="254952448" behindDoc="0" locked="0" layoutInCell="1" allowOverlap="1" wp14:anchorId="4A47263B" wp14:editId="4D69486E">
                <wp:simplePos x="0" y="0"/>
                <wp:positionH relativeFrom="column">
                  <wp:posOffset>2942862</wp:posOffset>
                </wp:positionH>
                <wp:positionV relativeFrom="paragraph">
                  <wp:posOffset>38802</wp:posOffset>
                </wp:positionV>
                <wp:extent cx="528480" cy="33480"/>
                <wp:effectExtent l="38100" t="88900" r="55880" b="81280"/>
                <wp:wrapNone/>
                <wp:docPr id="603127824" name="Mürekkep 1332"/>
                <wp:cNvGraphicFramePr/>
                <a:graphic xmlns:a="http://schemas.openxmlformats.org/drawingml/2006/main">
                  <a:graphicData uri="http://schemas.microsoft.com/office/word/2010/wordprocessingInk">
                    <w14:contentPart bwMode="auto" r:id="rId3556">
                      <w14:nvContentPartPr>
                        <w14:cNvContentPartPr/>
                      </w14:nvContentPartPr>
                      <w14:xfrm>
                        <a:off x="0" y="0"/>
                        <a:ext cx="528480" cy="33480"/>
                      </w14:xfrm>
                    </w14:contentPart>
                  </a:graphicData>
                </a:graphic>
              </wp:anchor>
            </w:drawing>
          </mc:Choice>
          <mc:Fallback>
            <w:pict>
              <v:shape w14:anchorId="0DD6D3AB" id="Mürekkep 1332" o:spid="_x0000_s1026" type="#_x0000_t75" style="position:absolute;margin-left:230.3pt;margin-top:.25pt;width:44.4pt;height:8.35pt;z-index:2549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">
                <v:imagedata r:id="rId3557" o:title=""/>
              </v:shape>
            </w:pict>
          </mc:Fallback>
        </mc:AlternateContent>
      </w:r>
      <w:r>
        <w:rPr>
          <w:b w:val="0"/>
          <w:noProof/>
          <w:sz w:val="16"/>
          <w:szCs w:val="16"/>
          <w:shd w:val="clear" w:color="auto" w:fill="auto"/>
        </w:rPr>
        <mc:AlternateContent>
          <mc:Choice Requires="wpi">
            <w:drawing>
              <wp:anchor distT="0" distB="0" distL="114300" distR="114300" simplePos="0" relativeHeight="254951424" behindDoc="0" locked="0" layoutInCell="1" allowOverlap="1" wp14:anchorId="7067B61D" wp14:editId="4B76008E">
                <wp:simplePos x="0" y="0"/>
                <wp:positionH relativeFrom="column">
                  <wp:posOffset>3495462</wp:posOffset>
                </wp:positionH>
                <wp:positionV relativeFrom="paragraph">
                  <wp:posOffset>39162</wp:posOffset>
                </wp:positionV>
                <wp:extent cx="747000" cy="40320"/>
                <wp:effectExtent l="50800" t="88900" r="40640" b="86995"/>
                <wp:wrapNone/>
                <wp:docPr id="1866287154" name="Mürekkep 1331"/>
                <wp:cNvGraphicFramePr/>
                <a:graphic xmlns:a="http://schemas.openxmlformats.org/drawingml/2006/main">
                  <a:graphicData uri="http://schemas.microsoft.com/office/word/2010/wordprocessingInk">
                    <w14:contentPart bwMode="auto" r:id="rId3558">
                      <w14:nvContentPartPr>
                        <w14:cNvContentPartPr/>
                      </w14:nvContentPartPr>
                      <w14:xfrm>
                        <a:off x="0" y="0"/>
                        <a:ext cx="747000" cy="40320"/>
                      </w14:xfrm>
                    </w14:contentPart>
                  </a:graphicData>
                </a:graphic>
              </wp:anchor>
            </w:drawing>
          </mc:Choice>
          <mc:Fallback>
            <w:pict>
              <v:shape w14:anchorId="4F20F275" id="Mürekkep 1331" o:spid="_x0000_s1026" type="#_x0000_t75" style="position:absolute;margin-left:273.85pt;margin-top:.3pt;width:61.65pt;height:8.8pt;z-index:2549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">
                <v:imagedata r:id="rId3559" o:title=""/>
              </v:shape>
            </w:pict>
          </mc:Fallback>
        </mc:AlternateContent>
      </w:r>
      <w:r>
        <w:rPr>
          <w:b w:val="0"/>
          <w:noProof/>
          <w:sz w:val="16"/>
          <w:szCs w:val="16"/>
          <w:shd w:val="clear" w:color="auto" w:fill="auto"/>
        </w:rPr>
        <mc:AlternateContent>
          <mc:Choice Requires="wpi">
            <w:drawing>
              <wp:anchor distT="0" distB="0" distL="114300" distR="114300" simplePos="0" relativeHeight="254949376" behindDoc="0" locked="0" layoutInCell="1" allowOverlap="1" wp14:anchorId="3D0930EC" wp14:editId="5BA46B47">
                <wp:simplePos x="0" y="0"/>
                <wp:positionH relativeFrom="column">
                  <wp:posOffset>417102</wp:posOffset>
                </wp:positionH>
                <wp:positionV relativeFrom="paragraph">
                  <wp:posOffset>50322</wp:posOffset>
                </wp:positionV>
                <wp:extent cx="1168560" cy="29520"/>
                <wp:effectExtent l="50800" t="88900" r="63500" b="97790"/>
                <wp:wrapNone/>
                <wp:docPr id="749263480" name="Mürekkep 1329"/>
                <wp:cNvGraphicFramePr/>
                <a:graphic xmlns:a="http://schemas.openxmlformats.org/drawingml/2006/main">
                  <a:graphicData uri="http://schemas.microsoft.com/office/word/2010/wordprocessingInk">
                    <w14:contentPart bwMode="auto" r:id="rId3560">
                      <w14:nvContentPartPr>
                        <w14:cNvContentPartPr/>
                      </w14:nvContentPartPr>
                      <w14:xfrm>
                        <a:off x="0" y="0"/>
                        <a:ext cx="1168560" cy="29520"/>
                      </w14:xfrm>
                    </w14:contentPart>
                  </a:graphicData>
                </a:graphic>
              </wp:anchor>
            </w:drawing>
          </mc:Choice>
          <mc:Fallback>
            <w:pict>
              <v:shape w14:anchorId="3D311712" id="Mürekkep 1329" o:spid="_x0000_s1026" type="#_x0000_t75" style="position:absolute;margin-left:31.45pt;margin-top:1.1pt;width:94.8pt;height:7.95pt;z-index:2549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">
                <v:imagedata r:id="rId3561" o:title=""/>
              </v:shape>
            </w:pict>
          </mc:Fallback>
        </mc:AlternateContent>
      </w:r>
      <w:r w:rsidR="0094242E" w:rsidRPr="006C7193">
        <w:rPr>
          <w:b w:val="0"/>
          <w:sz w:val="16"/>
          <w:szCs w:val="16"/>
        </w:rPr>
        <w:t xml:space="preserve">C) </w:t>
      </w:r>
      <w:r w:rsidR="0094242E" w:rsidRPr="006C7193">
        <w:rPr>
          <w:b w:val="0"/>
          <w:sz w:val="16"/>
          <w:szCs w:val="16"/>
        </w:rPr>
        <w:tab/>
        <w:t xml:space="preserve">they are critically important in the recycling of materials essential to plants and animals </w:t>
      </w:r>
    </w:p>
    <w:p w14:paraId="74E9A79D"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D) </w:t>
      </w:r>
      <w:r w:rsidRPr="006C7193">
        <w:rPr>
          <w:b w:val="0"/>
          <w:sz w:val="16"/>
          <w:szCs w:val="16"/>
        </w:rPr>
        <w:tab/>
        <w:t xml:space="preserve">great numbers of bacteria live on human skin surfaces as well as in the mouth and intestinal tract </w:t>
      </w:r>
    </w:p>
    <w:p w14:paraId="42D02F2A"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lang w:val="en-GB"/>
        </w:rPr>
      </w:pPr>
      <w:r w:rsidRPr="006C7193">
        <w:rPr>
          <w:b w:val="0"/>
          <w:sz w:val="16"/>
          <w:szCs w:val="16"/>
        </w:rPr>
        <w:t xml:space="preserve">E) </w:t>
      </w:r>
      <w:r w:rsidRPr="006C7193">
        <w:rPr>
          <w:b w:val="0"/>
          <w:sz w:val="16"/>
          <w:szCs w:val="16"/>
        </w:rPr>
        <w:tab/>
        <w:t>they are involved in formation of methane gas from sewage and other waste</w:t>
      </w:r>
    </w:p>
    <w:p w14:paraId="47AE4522"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039F1241"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088C067B"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7EE15F5E"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27148C51" w14:textId="77777777" w:rsidR="0094242E" w:rsidRPr="006C7193" w:rsidRDefault="0094242E" w:rsidP="0094242E">
      <w:pPr>
        <w:pStyle w:val="Gvdemetni1"/>
        <w:shd w:val="clear" w:color="auto" w:fill="auto"/>
        <w:spacing w:before="60" w:after="60" w:line="300" w:lineRule="auto"/>
        <w:ind w:left="312" w:hanging="312"/>
        <w:rPr>
          <w:rFonts w:cs="Arial"/>
          <w:sz w:val="16"/>
          <w:szCs w:val="16"/>
          <w:lang w:val="en-GB"/>
        </w:rPr>
      </w:pPr>
    </w:p>
    <w:p w14:paraId="5A57B9F2"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72854D6E"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7EF870F7"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1C12A540"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125A42EC"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2BC613D4"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68F3796A"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5F85C9B2"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2A97AAF9" w14:textId="77777777" w:rsidR="0094242E" w:rsidRPr="006C7193" w:rsidRDefault="0094242E" w:rsidP="0094242E">
      <w:pPr>
        <w:pStyle w:val="Gvdemetni1"/>
        <w:shd w:val="clear" w:color="auto" w:fill="auto"/>
        <w:spacing w:before="60" w:after="60" w:line="300" w:lineRule="auto"/>
        <w:rPr>
          <w:rFonts w:cs="Arial"/>
          <w:sz w:val="16"/>
          <w:szCs w:val="16"/>
          <w:lang w:val="en-GB"/>
        </w:rPr>
      </w:pPr>
    </w:p>
    <w:p w14:paraId="719119BB"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786EF39" w14:textId="70FBC374" w:rsidR="0094242E" w:rsidRPr="006C7193" w:rsidRDefault="006B6480" w:rsidP="0094242E">
      <w:pPr>
        <w:pStyle w:val="Gvdemetni1"/>
        <w:shd w:val="clear" w:color="auto" w:fill="auto"/>
        <w:spacing w:before="60" w:after="60" w:line="300"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4967808" behindDoc="0" locked="0" layoutInCell="1" allowOverlap="1" wp14:anchorId="05862FAE" wp14:editId="63EF00F0">
                <wp:simplePos x="0" y="0"/>
                <wp:positionH relativeFrom="column">
                  <wp:posOffset>145344</wp:posOffset>
                </wp:positionH>
                <wp:positionV relativeFrom="paragraph">
                  <wp:posOffset>-362637</wp:posOffset>
                </wp:positionV>
                <wp:extent cx="356040" cy="353520"/>
                <wp:effectExtent l="38100" t="38100" r="38100" b="40640"/>
                <wp:wrapNone/>
                <wp:docPr id="597294674" name="Mürekkep 1347"/>
                <wp:cNvGraphicFramePr/>
                <a:graphic xmlns:a="http://schemas.openxmlformats.org/drawingml/2006/main">
                  <a:graphicData uri="http://schemas.microsoft.com/office/word/2010/wordprocessingInk">
                    <w14:contentPart bwMode="auto" r:id="rId3562">
                      <w14:nvContentPartPr>
                        <w14:cNvContentPartPr/>
                      </w14:nvContentPartPr>
                      <w14:xfrm>
                        <a:off x="0" y="0"/>
                        <a:ext cx="356040" cy="353520"/>
                      </w14:xfrm>
                    </w14:contentPart>
                  </a:graphicData>
                </a:graphic>
              </wp:anchor>
            </w:drawing>
          </mc:Choice>
          <mc:Fallback>
            <w:pict>
              <v:shape w14:anchorId="4A46705D" id="Mürekkep 1347" o:spid="_x0000_s1026" type="#_x0000_t75" style="position:absolute;margin-left:10.85pt;margin-top:-29.15pt;width:29.25pt;height:29.1pt;z-index:2549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">
                <v:imagedata r:id="rId356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66784" behindDoc="0" locked="0" layoutInCell="1" allowOverlap="1" wp14:anchorId="74B11FC4" wp14:editId="5418866F">
                <wp:simplePos x="0" y="0"/>
                <wp:positionH relativeFrom="column">
                  <wp:posOffset>2709624</wp:posOffset>
                </wp:positionH>
                <wp:positionV relativeFrom="paragraph">
                  <wp:posOffset>-45117</wp:posOffset>
                </wp:positionV>
                <wp:extent cx="724320" cy="194760"/>
                <wp:effectExtent l="38100" t="38100" r="25400" b="46990"/>
                <wp:wrapNone/>
                <wp:docPr id="1688227147" name="Mürekkep 1346"/>
                <wp:cNvGraphicFramePr/>
                <a:graphic xmlns:a="http://schemas.openxmlformats.org/drawingml/2006/main">
                  <a:graphicData uri="http://schemas.microsoft.com/office/word/2010/wordprocessingInk">
                    <w14:contentPart bwMode="auto" r:id="rId3564">
                      <w14:nvContentPartPr>
                        <w14:cNvContentPartPr/>
                      </w14:nvContentPartPr>
                      <w14:xfrm>
                        <a:off x="0" y="0"/>
                        <a:ext cx="724320" cy="194760"/>
                      </w14:xfrm>
                    </w14:contentPart>
                  </a:graphicData>
                </a:graphic>
              </wp:anchor>
            </w:drawing>
          </mc:Choice>
          <mc:Fallback>
            <w:pict>
              <v:shape w14:anchorId="253D1539" id="Mürekkep 1346" o:spid="_x0000_s1026" type="#_x0000_t75" style="position:absolute;margin-left:212.75pt;margin-top:-4.15pt;width:58.25pt;height:16.55pt;z-index:2549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">
                <v:imagedata r:id="rId356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63712" behindDoc="0" locked="0" layoutInCell="1" allowOverlap="1" wp14:anchorId="4ACDEAB8" wp14:editId="64F37489">
                <wp:simplePos x="0" y="0"/>
                <wp:positionH relativeFrom="column">
                  <wp:posOffset>1454664</wp:posOffset>
                </wp:positionH>
                <wp:positionV relativeFrom="paragraph">
                  <wp:posOffset>-128637</wp:posOffset>
                </wp:positionV>
                <wp:extent cx="397800" cy="55800"/>
                <wp:effectExtent l="50800" t="76200" r="59690" b="71755"/>
                <wp:wrapNone/>
                <wp:docPr id="1805115493" name="Mürekkep 1343"/>
                <wp:cNvGraphicFramePr/>
                <a:graphic xmlns:a="http://schemas.openxmlformats.org/drawingml/2006/main">
                  <a:graphicData uri="http://schemas.microsoft.com/office/word/2010/wordprocessingInk">
                    <w14:contentPart bwMode="auto" r:id="rId3566">
                      <w14:nvContentPartPr>
                        <w14:cNvContentPartPr/>
                      </w14:nvContentPartPr>
                      <w14:xfrm>
                        <a:off x="0" y="0"/>
                        <a:ext cx="397800" cy="55800"/>
                      </w14:xfrm>
                    </w14:contentPart>
                  </a:graphicData>
                </a:graphic>
              </wp:anchor>
            </w:drawing>
          </mc:Choice>
          <mc:Fallback>
            <w:pict>
              <v:shape w14:anchorId="41FBD405" id="Mürekkep 1343" o:spid="_x0000_s1026" type="#_x0000_t75" style="position:absolute;margin-left:113.15pt;margin-top:-13pt;width:34.15pt;height:10.1pt;z-index:2549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">
                <v:imagedata r:id="rId356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61664" behindDoc="0" locked="0" layoutInCell="1" allowOverlap="1" wp14:anchorId="1A393C11" wp14:editId="49056282">
                <wp:simplePos x="0" y="0"/>
                <wp:positionH relativeFrom="column">
                  <wp:posOffset>246144</wp:posOffset>
                </wp:positionH>
                <wp:positionV relativeFrom="paragraph">
                  <wp:posOffset>-157077</wp:posOffset>
                </wp:positionV>
                <wp:extent cx="135000" cy="28440"/>
                <wp:effectExtent l="63500" t="88900" r="55880" b="86360"/>
                <wp:wrapNone/>
                <wp:docPr id="1668738675" name="Mürekkep 1341"/>
                <wp:cNvGraphicFramePr/>
                <a:graphic xmlns:a="http://schemas.openxmlformats.org/drawingml/2006/main">
                  <a:graphicData uri="http://schemas.microsoft.com/office/word/2010/wordprocessingInk">
                    <w14:contentPart bwMode="auto" r:id="rId3568">
                      <w14:nvContentPartPr>
                        <w14:cNvContentPartPr/>
                      </w14:nvContentPartPr>
                      <w14:xfrm>
                        <a:off x="0" y="0"/>
                        <a:ext cx="135000" cy="28440"/>
                      </w14:xfrm>
                    </w14:contentPart>
                  </a:graphicData>
                </a:graphic>
              </wp:anchor>
            </w:drawing>
          </mc:Choice>
          <mc:Fallback>
            <w:pict>
              <v:shape w14:anchorId="04118EC8" id="Mürekkep 1341" o:spid="_x0000_s1026" type="#_x0000_t75" style="position:absolute;margin-left:18pt;margin-top:-15.15pt;width:13.5pt;height:7.95pt;z-index:2549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">
                <v:imagedata r:id="rId356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60640" behindDoc="0" locked="0" layoutInCell="1" allowOverlap="1" wp14:anchorId="1CABA4F2" wp14:editId="7F8BBA4B">
                <wp:simplePos x="0" y="0"/>
                <wp:positionH relativeFrom="column">
                  <wp:posOffset>250824</wp:posOffset>
                </wp:positionH>
                <wp:positionV relativeFrom="paragraph">
                  <wp:posOffset>-168957</wp:posOffset>
                </wp:positionV>
                <wp:extent cx="83160" cy="14400"/>
                <wp:effectExtent l="50800" t="88900" r="44450" b="87630"/>
                <wp:wrapNone/>
                <wp:docPr id="1189567628" name="Mürekkep 1340"/>
                <wp:cNvGraphicFramePr/>
                <a:graphic xmlns:a="http://schemas.openxmlformats.org/drawingml/2006/main">
                  <a:graphicData uri="http://schemas.microsoft.com/office/word/2010/wordprocessingInk">
                    <w14:contentPart bwMode="auto" r:id="rId3570">
                      <w14:nvContentPartPr>
                        <w14:cNvContentPartPr/>
                      </w14:nvContentPartPr>
                      <w14:xfrm>
                        <a:off x="0" y="0"/>
                        <a:ext cx="83160" cy="14400"/>
                      </w14:xfrm>
                    </w14:contentPart>
                  </a:graphicData>
                </a:graphic>
              </wp:anchor>
            </w:drawing>
          </mc:Choice>
          <mc:Fallback>
            <w:pict>
              <v:shape w14:anchorId="0646818C" id="Mürekkep 1340" o:spid="_x0000_s1026" type="#_x0000_t75" style="position:absolute;margin-left:18.35pt;margin-top:-16.1pt;width:9.4pt;height:6.8pt;z-index:2549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">
                <v:imagedata r:id="rId357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59616" behindDoc="0" locked="0" layoutInCell="1" allowOverlap="1" wp14:anchorId="4AEC0E7D" wp14:editId="65C25248">
                <wp:simplePos x="0" y="0"/>
                <wp:positionH relativeFrom="column">
                  <wp:posOffset>160464</wp:posOffset>
                </wp:positionH>
                <wp:positionV relativeFrom="paragraph">
                  <wp:posOffset>-418797</wp:posOffset>
                </wp:positionV>
                <wp:extent cx="320760" cy="354960"/>
                <wp:effectExtent l="63500" t="88900" r="60325" b="90170"/>
                <wp:wrapNone/>
                <wp:docPr id="720115831" name="Mürekkep 1339"/>
                <wp:cNvGraphicFramePr/>
                <a:graphic xmlns:a="http://schemas.openxmlformats.org/drawingml/2006/main">
                  <a:graphicData uri="http://schemas.microsoft.com/office/word/2010/wordprocessingInk">
                    <w14:contentPart bwMode="auto" r:id="rId3572">
                      <w14:nvContentPartPr>
                        <w14:cNvContentPartPr/>
                      </w14:nvContentPartPr>
                      <w14:xfrm>
                        <a:off x="0" y="0"/>
                        <a:ext cx="320760" cy="354960"/>
                      </w14:xfrm>
                    </w14:contentPart>
                  </a:graphicData>
                </a:graphic>
              </wp:anchor>
            </w:drawing>
          </mc:Choice>
          <mc:Fallback>
            <w:pict>
              <v:shape w14:anchorId="514F1B00" id="Mürekkep 1339" o:spid="_x0000_s1026" type="#_x0000_t75" style="position:absolute;margin-left:11.25pt;margin-top:-35.8pt;width:28.05pt;height:33.65pt;z-index:2549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">
                <v:imagedata r:id="rId357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58592" behindDoc="0" locked="0" layoutInCell="1" allowOverlap="1" wp14:anchorId="5D3A52D6" wp14:editId="56CB3C8F">
                <wp:simplePos x="0" y="0"/>
                <wp:positionH relativeFrom="column">
                  <wp:posOffset>688224</wp:posOffset>
                </wp:positionH>
                <wp:positionV relativeFrom="paragraph">
                  <wp:posOffset>-317997</wp:posOffset>
                </wp:positionV>
                <wp:extent cx="2813040" cy="288000"/>
                <wp:effectExtent l="63500" t="88900" r="70485" b="93345"/>
                <wp:wrapNone/>
                <wp:docPr id="1861606111" name="Mürekkep 1338"/>
                <wp:cNvGraphicFramePr/>
                <a:graphic xmlns:a="http://schemas.openxmlformats.org/drawingml/2006/main">
                  <a:graphicData uri="http://schemas.microsoft.com/office/word/2010/wordprocessingInk">
                    <w14:contentPart bwMode="auto" r:id="rId3574">
                      <w14:nvContentPartPr>
                        <w14:cNvContentPartPr/>
                      </w14:nvContentPartPr>
                      <w14:xfrm>
                        <a:off x="0" y="0"/>
                        <a:ext cx="2813040" cy="288000"/>
                      </w14:xfrm>
                    </w14:contentPart>
                  </a:graphicData>
                </a:graphic>
              </wp:anchor>
            </w:drawing>
          </mc:Choice>
          <mc:Fallback>
            <w:pict>
              <v:shape w14:anchorId="611E85C3" id="Mürekkep 1338" o:spid="_x0000_s1026" type="#_x0000_t75" style="position:absolute;margin-left:52.8pt;margin-top:-27.85pt;width:224.35pt;height:28.35pt;z-index:2549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">
                <v:imagedata r:id="rId357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57568" behindDoc="0" locked="0" layoutInCell="1" allowOverlap="1" wp14:anchorId="18FE54E2" wp14:editId="09DA8160">
                <wp:simplePos x="0" y="0"/>
                <wp:positionH relativeFrom="column">
                  <wp:posOffset>3451584</wp:posOffset>
                </wp:positionH>
                <wp:positionV relativeFrom="paragraph">
                  <wp:posOffset>45243</wp:posOffset>
                </wp:positionV>
                <wp:extent cx="95400" cy="17640"/>
                <wp:effectExtent l="38100" t="88900" r="57150" b="84455"/>
                <wp:wrapNone/>
                <wp:docPr id="328881917" name="Mürekkep 1337"/>
                <wp:cNvGraphicFramePr/>
                <a:graphic xmlns:a="http://schemas.openxmlformats.org/drawingml/2006/main">
                  <a:graphicData uri="http://schemas.microsoft.com/office/word/2010/wordprocessingInk">
                    <w14:contentPart bwMode="auto" r:id="rId3576">
                      <w14:nvContentPartPr>
                        <w14:cNvContentPartPr/>
                      </w14:nvContentPartPr>
                      <w14:xfrm>
                        <a:off x="0" y="0"/>
                        <a:ext cx="95400" cy="17640"/>
                      </w14:xfrm>
                    </w14:contentPart>
                  </a:graphicData>
                </a:graphic>
              </wp:anchor>
            </w:drawing>
          </mc:Choice>
          <mc:Fallback>
            <w:pict>
              <v:shape w14:anchorId="177DC05E" id="Mürekkep 1337" o:spid="_x0000_s1026" type="#_x0000_t75" style="position:absolute;margin-left:270.4pt;margin-top:.7pt;width:10.3pt;height:7.1pt;z-index:2549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">
                <v:imagedata r:id="rId357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56544" behindDoc="0" locked="0" layoutInCell="1" allowOverlap="1" wp14:anchorId="7D99474E" wp14:editId="1D470B74">
                <wp:simplePos x="0" y="0"/>
                <wp:positionH relativeFrom="column">
                  <wp:posOffset>666264</wp:posOffset>
                </wp:positionH>
                <wp:positionV relativeFrom="paragraph">
                  <wp:posOffset>56763</wp:posOffset>
                </wp:positionV>
                <wp:extent cx="633600" cy="12600"/>
                <wp:effectExtent l="50800" t="88900" r="52705" b="89535"/>
                <wp:wrapNone/>
                <wp:docPr id="88422038" name="Mürekkep 1336"/>
                <wp:cNvGraphicFramePr/>
                <a:graphic xmlns:a="http://schemas.openxmlformats.org/drawingml/2006/main">
                  <a:graphicData uri="http://schemas.microsoft.com/office/word/2010/wordprocessingInk">
                    <w14:contentPart bwMode="auto" r:id="rId3578">
                      <w14:nvContentPartPr>
                        <w14:cNvContentPartPr/>
                      </w14:nvContentPartPr>
                      <w14:xfrm>
                        <a:off x="0" y="0"/>
                        <a:ext cx="633600" cy="12600"/>
                      </w14:xfrm>
                    </w14:contentPart>
                  </a:graphicData>
                </a:graphic>
              </wp:anchor>
            </w:drawing>
          </mc:Choice>
          <mc:Fallback>
            <w:pict>
              <v:shape w14:anchorId="60EEB817" id="Mürekkep 1336" o:spid="_x0000_s1026" type="#_x0000_t75" style="position:absolute;margin-left:51.05pt;margin-top:1.65pt;width:52.75pt;height:6.7pt;z-index:2549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">
                <v:imagedata r:id="rId357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4955520" behindDoc="0" locked="0" layoutInCell="1" allowOverlap="1" wp14:anchorId="77480EFB" wp14:editId="71C38828">
                <wp:simplePos x="0" y="0"/>
                <wp:positionH relativeFrom="column">
                  <wp:posOffset>235704</wp:posOffset>
                </wp:positionH>
                <wp:positionV relativeFrom="paragraph">
                  <wp:posOffset>65043</wp:posOffset>
                </wp:positionV>
                <wp:extent cx="340920" cy="10440"/>
                <wp:effectExtent l="50800" t="88900" r="66040" b="91440"/>
                <wp:wrapNone/>
                <wp:docPr id="907996670" name="Mürekkep 1335"/>
                <wp:cNvGraphicFramePr/>
                <a:graphic xmlns:a="http://schemas.openxmlformats.org/drawingml/2006/main">
                  <a:graphicData uri="http://schemas.microsoft.com/office/word/2010/wordprocessingInk">
                    <w14:contentPart bwMode="auto" r:id="rId3580">
                      <w14:nvContentPartPr>
                        <w14:cNvContentPartPr/>
                      </w14:nvContentPartPr>
                      <w14:xfrm>
                        <a:off x="0" y="0"/>
                        <a:ext cx="340920" cy="10440"/>
                      </w14:xfrm>
                    </w14:contentPart>
                  </a:graphicData>
                </a:graphic>
              </wp:anchor>
            </w:drawing>
          </mc:Choice>
          <mc:Fallback>
            <w:pict>
              <v:shape w14:anchorId="59E16EE1" id="Mürekkep 1335" o:spid="_x0000_s1026" type="#_x0000_t75" style="position:absolute;margin-left:17.15pt;margin-top:2.25pt;width:29.7pt;height:6.45pt;z-index:2549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">
                <v:imagedata r:id="rId3581" o:title=""/>
              </v:shape>
            </w:pict>
          </mc:Fallback>
        </mc:AlternateContent>
      </w:r>
      <w:r w:rsidR="0094242E">
        <w:rPr>
          <w:rFonts w:cs="Arial"/>
          <w:sz w:val="16"/>
          <w:szCs w:val="16"/>
          <w:lang w:val="en-GB"/>
        </w:rPr>
        <w:t>68</w:t>
      </w:r>
      <w:r w:rsidR="0094242E" w:rsidRPr="006C7193">
        <w:rPr>
          <w:rFonts w:cs="Arial"/>
          <w:sz w:val="16"/>
          <w:szCs w:val="16"/>
          <w:lang w:val="en-GB"/>
        </w:rPr>
        <w:t>.</w:t>
      </w:r>
      <w:r w:rsidR="0094242E" w:rsidRPr="006C7193">
        <w:rPr>
          <w:rFonts w:cs="Arial"/>
          <w:sz w:val="16"/>
          <w:szCs w:val="16"/>
          <w:lang w:val="en-GB"/>
        </w:rPr>
        <w:tab/>
      </w:r>
      <w:r w:rsidR="0094242E" w:rsidRPr="006C7193">
        <w:rPr>
          <w:sz w:val="16"/>
          <w:szCs w:val="16"/>
        </w:rPr>
        <w:t>Whereas aerodynamics is generally concerned with the flow of air, ----.</w:t>
      </w:r>
    </w:p>
    <w:p w14:paraId="2E940C3D" w14:textId="77777777" w:rsidR="0094242E" w:rsidRPr="006C7193" w:rsidRDefault="0094242E" w:rsidP="0094242E">
      <w:pPr>
        <w:pStyle w:val="Gvdemetni1"/>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A) </w:t>
      </w:r>
      <w:r w:rsidRPr="006C7193">
        <w:rPr>
          <w:b w:val="0"/>
          <w:sz w:val="16"/>
          <w:szCs w:val="16"/>
        </w:rPr>
        <w:tab/>
        <w:t xml:space="preserve">the study of airflows in heating systems receives much attention </w:t>
      </w:r>
    </w:p>
    <w:p w14:paraId="00A65249" w14:textId="5B3E9375" w:rsidR="0094242E" w:rsidRPr="006C7193" w:rsidRDefault="006B6480" w:rsidP="0094242E">
      <w:pPr>
        <w:pStyle w:val="Gvdemetni1"/>
        <w:shd w:val="clear" w:color="auto" w:fill="auto"/>
        <w:tabs>
          <w:tab w:val="left" w:pos="2160"/>
          <w:tab w:val="left" w:pos="2466"/>
        </w:tabs>
        <w:spacing w:before="60" w:after="60" w:line="300"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65760" behindDoc="0" locked="0" layoutInCell="1" allowOverlap="1" wp14:anchorId="0AABDE07" wp14:editId="31012942">
                <wp:simplePos x="0" y="0"/>
                <wp:positionH relativeFrom="column">
                  <wp:posOffset>2028864</wp:posOffset>
                </wp:positionH>
                <wp:positionV relativeFrom="paragraph">
                  <wp:posOffset>-12737</wp:posOffset>
                </wp:positionV>
                <wp:extent cx="817560" cy="176400"/>
                <wp:effectExtent l="38100" t="38100" r="33655" b="40005"/>
                <wp:wrapNone/>
                <wp:docPr id="360086919" name="Mürekkep 1345"/>
                <wp:cNvGraphicFramePr/>
                <a:graphic xmlns:a="http://schemas.openxmlformats.org/drawingml/2006/main">
                  <a:graphicData uri="http://schemas.microsoft.com/office/word/2010/wordprocessingInk">
                    <w14:contentPart bwMode="auto" r:id="rId3582">
                      <w14:nvContentPartPr>
                        <w14:cNvContentPartPr/>
                      </w14:nvContentPartPr>
                      <w14:xfrm>
                        <a:off x="0" y="0"/>
                        <a:ext cx="817560" cy="176400"/>
                      </w14:xfrm>
                    </w14:contentPart>
                  </a:graphicData>
                </a:graphic>
              </wp:anchor>
            </w:drawing>
          </mc:Choice>
          <mc:Fallback>
            <w:pict>
              <v:shape w14:anchorId="3DDDA3B0" id="Mürekkep 1345" o:spid="_x0000_s1026" type="#_x0000_t75" style="position:absolute;margin-left:159.15pt;margin-top:-1.6pt;width:65.55pt;height:15.15pt;z-index:2549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">
                <v:imagedata r:id="rId3583" o:title=""/>
              </v:shape>
            </w:pict>
          </mc:Fallback>
        </mc:AlternateContent>
      </w:r>
      <w:r w:rsidRPr="006B6480">
        <w:rPr>
          <w:b w:val="0"/>
          <w:noProof/>
          <w:sz w:val="16"/>
          <w:szCs w:val="16"/>
          <w:highlight w:val="yellow"/>
          <w:shd w:val="clear" w:color="auto" w:fill="auto"/>
        </w:rPr>
        <mc:AlternateContent>
          <mc:Choice Requires="wpi">
            <w:drawing>
              <wp:anchor distT="0" distB="0" distL="114300" distR="114300" simplePos="0" relativeHeight="254962688" behindDoc="0" locked="0" layoutInCell="1" allowOverlap="1" wp14:anchorId="3D76D2E8" wp14:editId="36361EFD">
                <wp:simplePos x="0" y="0"/>
                <wp:positionH relativeFrom="column">
                  <wp:posOffset>404184</wp:posOffset>
                </wp:positionH>
                <wp:positionV relativeFrom="paragraph">
                  <wp:posOffset>38383</wp:posOffset>
                </wp:positionV>
                <wp:extent cx="315000" cy="44280"/>
                <wp:effectExtent l="38100" t="88900" r="2540" b="95885"/>
                <wp:wrapNone/>
                <wp:docPr id="606092696" name="Mürekkep 1342"/>
                <wp:cNvGraphicFramePr/>
                <a:graphic xmlns:a="http://schemas.openxmlformats.org/drawingml/2006/main">
                  <a:graphicData uri="http://schemas.microsoft.com/office/word/2010/wordprocessingInk">
                    <w14:contentPart bwMode="auto" r:id="rId3584">
                      <w14:nvContentPartPr>
                        <w14:cNvContentPartPr/>
                      </w14:nvContentPartPr>
                      <w14:xfrm>
                        <a:off x="0" y="0"/>
                        <a:ext cx="315000" cy="44280"/>
                      </w14:xfrm>
                    </w14:contentPart>
                  </a:graphicData>
                </a:graphic>
              </wp:anchor>
            </w:drawing>
          </mc:Choice>
          <mc:Fallback>
            <w:pict>
              <v:shape w14:anchorId="138FBC01" id="Mürekkep 1342" o:spid="_x0000_s1026" type="#_x0000_t75" style="position:absolute;margin-left:30.45pt;margin-top:.15pt;width:27.6pt;height:9.2pt;z-index:2549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">
                <v:imagedata r:id="rId3585" o:title=""/>
              </v:shape>
            </w:pict>
          </mc:Fallback>
        </mc:AlternateContent>
      </w:r>
      <w:r w:rsidR="0094242E" w:rsidRPr="006B6480">
        <w:rPr>
          <w:b w:val="0"/>
          <w:sz w:val="16"/>
          <w:szCs w:val="16"/>
          <w:highlight w:val="yellow"/>
        </w:rPr>
        <w:t xml:space="preserve">B) </w:t>
      </w:r>
      <w:r w:rsidR="0094242E" w:rsidRPr="006B6480">
        <w:rPr>
          <w:b w:val="0"/>
          <w:sz w:val="16"/>
          <w:szCs w:val="16"/>
          <w:highlight w:val="yellow"/>
        </w:rPr>
        <w:tab/>
        <w:t>the term has been widely linked with the flow of gases as well</w:t>
      </w:r>
      <w:r w:rsidR="0094242E" w:rsidRPr="006C7193">
        <w:rPr>
          <w:b w:val="0"/>
          <w:sz w:val="16"/>
          <w:szCs w:val="16"/>
        </w:rPr>
        <w:t xml:space="preserve"> </w:t>
      </w:r>
    </w:p>
    <w:p w14:paraId="07AF70FF" w14:textId="77777777" w:rsidR="0094242E" w:rsidRPr="006C7193" w:rsidRDefault="0094242E" w:rsidP="0094242E">
      <w:pPr>
        <w:pStyle w:val="Gvdemetni1"/>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C) </w:t>
      </w:r>
      <w:r w:rsidRPr="006C7193">
        <w:rPr>
          <w:b w:val="0"/>
          <w:sz w:val="16"/>
          <w:szCs w:val="16"/>
        </w:rPr>
        <w:tab/>
        <w:t xml:space="preserve">energy-efficient vehicles may outnumber traditional ones soon </w:t>
      </w:r>
    </w:p>
    <w:p w14:paraId="708E9C22" w14:textId="77777777" w:rsidR="0094242E" w:rsidRPr="006C7193" w:rsidRDefault="0094242E" w:rsidP="0094242E">
      <w:pPr>
        <w:pStyle w:val="Gvdemetni1"/>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D) </w:t>
      </w:r>
      <w:r w:rsidRPr="006C7193">
        <w:rPr>
          <w:b w:val="0"/>
          <w:sz w:val="16"/>
          <w:szCs w:val="16"/>
        </w:rPr>
        <w:tab/>
        <w:t xml:space="preserve">air conditioning systems may cause severe harm to human body </w:t>
      </w:r>
    </w:p>
    <w:p w14:paraId="2A08C438" w14:textId="77777777" w:rsidR="0094242E" w:rsidRDefault="0094242E" w:rsidP="0094242E">
      <w:pPr>
        <w:pStyle w:val="Gvdemetni1"/>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E) </w:t>
      </w:r>
      <w:r w:rsidRPr="006C7193">
        <w:rPr>
          <w:b w:val="0"/>
          <w:sz w:val="16"/>
          <w:szCs w:val="16"/>
        </w:rPr>
        <w:tab/>
        <w:t>an example of internal aerodynamics is the flow of air inside wind tunnels</w:t>
      </w:r>
    </w:p>
    <w:p w14:paraId="145F360F" w14:textId="77777777" w:rsidR="006B6480" w:rsidRDefault="006B6480" w:rsidP="0094242E">
      <w:pPr>
        <w:pStyle w:val="Gvdemetni1"/>
        <w:shd w:val="clear" w:color="auto" w:fill="auto"/>
        <w:tabs>
          <w:tab w:val="left" w:pos="2160"/>
          <w:tab w:val="left" w:pos="2466"/>
        </w:tabs>
        <w:spacing w:before="60" w:after="60" w:line="300" w:lineRule="auto"/>
        <w:ind w:left="624" w:hanging="312"/>
        <w:rPr>
          <w:b w:val="0"/>
          <w:sz w:val="16"/>
          <w:szCs w:val="16"/>
        </w:rPr>
      </w:pPr>
    </w:p>
    <w:p w14:paraId="06A9D224" w14:textId="42881506" w:rsidR="006B6480" w:rsidRPr="006C7193" w:rsidRDefault="006B6480" w:rsidP="0094242E">
      <w:pPr>
        <w:pStyle w:val="Gvdemetni1"/>
        <w:shd w:val="clear" w:color="auto" w:fill="auto"/>
        <w:tabs>
          <w:tab w:val="left" w:pos="2160"/>
          <w:tab w:val="left" w:pos="2466"/>
        </w:tabs>
        <w:spacing w:before="60" w:after="60" w:line="300" w:lineRule="auto"/>
        <w:ind w:left="624" w:hanging="312"/>
        <w:rPr>
          <w:b w:val="0"/>
          <w:sz w:val="16"/>
          <w:szCs w:val="16"/>
          <w:lang w:val="en-GB"/>
        </w:rPr>
      </w:pPr>
      <w:r>
        <w:rPr>
          <w:b w:val="0"/>
          <w:sz w:val="16"/>
          <w:szCs w:val="16"/>
        </w:rPr>
        <w:t xml:space="preserve">Be concerned with: </w:t>
      </w:r>
      <w:proofErr w:type="spellStart"/>
      <w:r>
        <w:rPr>
          <w:b w:val="0"/>
          <w:sz w:val="16"/>
          <w:szCs w:val="16"/>
        </w:rPr>
        <w:t>ilgili</w:t>
      </w:r>
      <w:proofErr w:type="spellEnd"/>
      <w:r>
        <w:rPr>
          <w:b w:val="0"/>
          <w:sz w:val="16"/>
          <w:szCs w:val="16"/>
        </w:rPr>
        <w:t xml:space="preserve"> olmak… </w:t>
      </w:r>
    </w:p>
    <w:p w14:paraId="2D5C5DCE"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4B8769EC" w14:textId="7C1D4229" w:rsidR="0094242E" w:rsidRPr="006C7193" w:rsidRDefault="006B6480" w:rsidP="0094242E">
      <w:pPr>
        <w:pStyle w:val="Gvdemetni1"/>
        <w:widowControl/>
        <w:shd w:val="clear" w:color="auto" w:fill="auto"/>
        <w:spacing w:before="50" w:after="50" w:line="293" w:lineRule="auto"/>
        <w:ind w:left="312" w:hanging="312"/>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4964736" behindDoc="0" locked="0" layoutInCell="1" allowOverlap="1" wp14:anchorId="09801942" wp14:editId="345B729B">
                <wp:simplePos x="0" y="0"/>
                <wp:positionH relativeFrom="column">
                  <wp:posOffset>205464</wp:posOffset>
                </wp:positionH>
                <wp:positionV relativeFrom="paragraph">
                  <wp:posOffset>-93527</wp:posOffset>
                </wp:positionV>
                <wp:extent cx="112320" cy="242640"/>
                <wp:effectExtent l="38100" t="38100" r="40640" b="36830"/>
                <wp:wrapNone/>
                <wp:docPr id="1350736389" name="Mürekkep 1344"/>
                <wp:cNvGraphicFramePr/>
                <a:graphic xmlns:a="http://schemas.openxmlformats.org/drawingml/2006/main">
                  <a:graphicData uri="http://schemas.microsoft.com/office/word/2010/wordprocessingInk">
                    <w14:contentPart bwMode="auto" r:id="rId3586">
                      <w14:nvContentPartPr>
                        <w14:cNvContentPartPr/>
                      </w14:nvContentPartPr>
                      <w14:xfrm>
                        <a:off x="0" y="0"/>
                        <a:ext cx="112320" cy="242640"/>
                      </w14:xfrm>
                    </w14:contentPart>
                  </a:graphicData>
                </a:graphic>
              </wp:anchor>
            </w:drawing>
          </mc:Choice>
          <mc:Fallback>
            <w:pict>
              <v:shape w14:anchorId="390B0E1D" id="Mürekkep 1344" o:spid="_x0000_s1026" type="#_x0000_t75" style="position:absolute;margin-left:15.6pt;margin-top:-7.95pt;width:10.05pt;height:20.3pt;z-index:2549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">
                <v:imagedata r:id="rId3587" o:title=""/>
              </v:shape>
            </w:pict>
          </mc:Fallback>
        </mc:AlternateContent>
      </w:r>
    </w:p>
    <w:p w14:paraId="24F76485"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41D7F75E"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15399BB4"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5E1717F7"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36FF34D3"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779A512D"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762912F8"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20C9BC64"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123C3558"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764D0B63" w14:textId="5E26E613" w:rsidR="0094242E" w:rsidRPr="006C7193" w:rsidRDefault="00A228DB" w:rsidP="0094242E">
      <w:pPr>
        <w:pStyle w:val="Gvdemetni1"/>
        <w:widowControl/>
        <w:shd w:val="clear" w:color="auto" w:fill="auto"/>
        <w:spacing w:before="50" w:after="50" w:line="293" w:lineRule="auto"/>
        <w:ind w:left="312" w:hanging="312"/>
        <w:rPr>
          <w:rFonts w:cs="Arial"/>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000576" behindDoc="0" locked="0" layoutInCell="1" allowOverlap="1" wp14:anchorId="155557BF" wp14:editId="119CE21A">
                <wp:simplePos x="0" y="0"/>
                <wp:positionH relativeFrom="column">
                  <wp:posOffset>2050225</wp:posOffset>
                </wp:positionH>
                <wp:positionV relativeFrom="paragraph">
                  <wp:posOffset>-153269</wp:posOffset>
                </wp:positionV>
                <wp:extent cx="150120" cy="120240"/>
                <wp:effectExtent l="38100" t="38100" r="0" b="45085"/>
                <wp:wrapNone/>
                <wp:docPr id="1639387369" name="Mürekkep 1379"/>
                <wp:cNvGraphicFramePr/>
                <a:graphic xmlns:a="http://schemas.openxmlformats.org/drawingml/2006/main">
                  <a:graphicData uri="http://schemas.microsoft.com/office/word/2010/wordprocessingInk">
                    <w14:contentPart bwMode="auto" r:id="rId3588">
                      <w14:nvContentPartPr>
                        <w14:cNvContentPartPr/>
                      </w14:nvContentPartPr>
                      <w14:xfrm>
                        <a:off x="0" y="0"/>
                        <a:ext cx="150120" cy="120240"/>
                      </w14:xfrm>
                    </w14:contentPart>
                  </a:graphicData>
                </a:graphic>
              </wp:anchor>
            </w:drawing>
          </mc:Choice>
          <mc:Fallback>
            <w:pict>
              <v:shape w14:anchorId="02CE655C" id="Mürekkep 1379" o:spid="_x0000_s1026" type="#_x0000_t75" style="position:absolute;margin-left:160.85pt;margin-top:-12.65pt;width:13pt;height:10.65pt;z-index:2550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">
                <v:imagedata r:id="rId3589" o:title=""/>
              </v:shape>
            </w:pict>
          </mc:Fallback>
        </mc:AlternateContent>
      </w:r>
      <w:r w:rsidR="006B6480">
        <w:rPr>
          <w:rFonts w:cs="Arial"/>
          <w:noProof/>
          <w:sz w:val="16"/>
          <w:szCs w:val="16"/>
          <w:shd w:val="clear" w:color="auto" w:fill="auto"/>
          <w:lang w:val="en-GB"/>
        </w:rPr>
        <mc:AlternateContent>
          <mc:Choice Requires="wpi">
            <w:drawing>
              <wp:anchor distT="0" distB="0" distL="114300" distR="114300" simplePos="0" relativeHeight="254986240" behindDoc="0" locked="0" layoutInCell="1" allowOverlap="1" wp14:anchorId="7ED0745D" wp14:editId="3C849F8D">
                <wp:simplePos x="0" y="0"/>
                <wp:positionH relativeFrom="column">
                  <wp:posOffset>370465</wp:posOffset>
                </wp:positionH>
                <wp:positionV relativeFrom="paragraph">
                  <wp:posOffset>-600029</wp:posOffset>
                </wp:positionV>
                <wp:extent cx="1771200" cy="572760"/>
                <wp:effectExtent l="38100" t="38100" r="32385" b="37465"/>
                <wp:wrapNone/>
                <wp:docPr id="1180243327" name="Mürekkep 1365"/>
                <wp:cNvGraphicFramePr/>
                <a:graphic xmlns:a="http://schemas.openxmlformats.org/drawingml/2006/main">
                  <a:graphicData uri="http://schemas.microsoft.com/office/word/2010/wordprocessingInk">
                    <w14:contentPart bwMode="auto" r:id="rId3590">
                      <w14:nvContentPartPr>
                        <w14:cNvContentPartPr/>
                      </w14:nvContentPartPr>
                      <w14:xfrm>
                        <a:off x="0" y="0"/>
                        <a:ext cx="1771200" cy="572760"/>
                      </w14:xfrm>
                    </w14:contentPart>
                  </a:graphicData>
                </a:graphic>
              </wp:anchor>
            </w:drawing>
          </mc:Choice>
          <mc:Fallback>
            <w:pict>
              <v:shape w14:anchorId="59C39642" id="Mürekkep 1365" o:spid="_x0000_s1026" type="#_x0000_t75" style="position:absolute;margin-left:28.55pt;margin-top:-47.85pt;width:140.65pt;height:46.35pt;z-index:2549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">
                <v:imagedata r:id="rId3591" o:title=""/>
              </v:shape>
            </w:pict>
          </mc:Fallback>
        </mc:AlternateContent>
      </w:r>
      <w:r w:rsidR="006B6480">
        <w:rPr>
          <w:rFonts w:cs="Arial"/>
          <w:noProof/>
          <w:sz w:val="16"/>
          <w:szCs w:val="16"/>
          <w:shd w:val="clear" w:color="auto" w:fill="auto"/>
          <w:lang w:val="en-GB"/>
        </w:rPr>
        <mc:AlternateContent>
          <mc:Choice Requires="wpi">
            <w:drawing>
              <wp:anchor distT="0" distB="0" distL="114300" distR="114300" simplePos="0" relativeHeight="254985216" behindDoc="0" locked="0" layoutInCell="1" allowOverlap="1" wp14:anchorId="4A69E80F" wp14:editId="53FB11A8">
                <wp:simplePos x="0" y="0"/>
                <wp:positionH relativeFrom="column">
                  <wp:posOffset>1655305</wp:posOffset>
                </wp:positionH>
                <wp:positionV relativeFrom="paragraph">
                  <wp:posOffset>-45629</wp:posOffset>
                </wp:positionV>
                <wp:extent cx="935280" cy="200520"/>
                <wp:effectExtent l="38100" t="38100" r="43180" b="41275"/>
                <wp:wrapNone/>
                <wp:docPr id="606507905" name="Mürekkep 1364"/>
                <wp:cNvGraphicFramePr/>
                <a:graphic xmlns:a="http://schemas.openxmlformats.org/drawingml/2006/main">
                  <a:graphicData uri="http://schemas.microsoft.com/office/word/2010/wordprocessingInk">
                    <w14:contentPart bwMode="auto" r:id="rId3592">
                      <w14:nvContentPartPr>
                        <w14:cNvContentPartPr/>
                      </w14:nvContentPartPr>
                      <w14:xfrm>
                        <a:off x="0" y="0"/>
                        <a:ext cx="935280" cy="200520"/>
                      </w14:xfrm>
                    </w14:contentPart>
                  </a:graphicData>
                </a:graphic>
              </wp:anchor>
            </w:drawing>
          </mc:Choice>
          <mc:Fallback>
            <w:pict>
              <v:shape w14:anchorId="48FBE42A" id="Mürekkep 1364" o:spid="_x0000_s1026" type="#_x0000_t75" style="position:absolute;margin-left:129.75pt;margin-top:-4.2pt;width:74.9pt;height:17pt;z-index:2549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">
                <v:imagedata r:id="rId3593" o:title=""/>
              </v:shape>
            </w:pict>
          </mc:Fallback>
        </mc:AlternateContent>
      </w:r>
      <w:r w:rsidR="006B6480">
        <w:rPr>
          <w:rFonts w:cs="Arial"/>
          <w:noProof/>
          <w:sz w:val="16"/>
          <w:szCs w:val="16"/>
          <w:shd w:val="clear" w:color="auto" w:fill="auto"/>
          <w:lang w:val="en-GB"/>
        </w:rPr>
        <mc:AlternateContent>
          <mc:Choice Requires="wpi">
            <w:drawing>
              <wp:anchor distT="0" distB="0" distL="114300" distR="114300" simplePos="0" relativeHeight="254984192" behindDoc="0" locked="0" layoutInCell="1" allowOverlap="1" wp14:anchorId="5B4A57A3" wp14:editId="39D4B80D">
                <wp:simplePos x="0" y="0"/>
                <wp:positionH relativeFrom="column">
                  <wp:posOffset>3723865</wp:posOffset>
                </wp:positionH>
                <wp:positionV relativeFrom="paragraph">
                  <wp:posOffset>-45629</wp:posOffset>
                </wp:positionV>
                <wp:extent cx="118440" cy="204480"/>
                <wp:effectExtent l="25400" t="38100" r="34290" b="36830"/>
                <wp:wrapNone/>
                <wp:docPr id="1694091826" name="Mürekkep 1363"/>
                <wp:cNvGraphicFramePr/>
                <a:graphic xmlns:a="http://schemas.openxmlformats.org/drawingml/2006/main">
                  <a:graphicData uri="http://schemas.microsoft.com/office/word/2010/wordprocessingInk">
                    <w14:contentPart bwMode="auto" r:id="rId3594">
                      <w14:nvContentPartPr>
                        <w14:cNvContentPartPr/>
                      </w14:nvContentPartPr>
                      <w14:xfrm>
                        <a:off x="0" y="0"/>
                        <a:ext cx="118440" cy="204480"/>
                      </w14:xfrm>
                    </w14:contentPart>
                  </a:graphicData>
                </a:graphic>
              </wp:anchor>
            </w:drawing>
          </mc:Choice>
          <mc:Fallback>
            <w:pict>
              <v:shape w14:anchorId="50B3D9B8" id="Mürekkep 1363" o:spid="_x0000_s1026" type="#_x0000_t75" style="position:absolute;margin-left:292.6pt;margin-top:-4.2pt;width:10.55pt;height:17.3pt;z-index:2549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">
                <v:imagedata r:id="rId3595" o:title=""/>
              </v:shape>
            </w:pict>
          </mc:Fallback>
        </mc:AlternateContent>
      </w:r>
      <w:r w:rsidR="006B6480">
        <w:rPr>
          <w:rFonts w:cs="Arial"/>
          <w:noProof/>
          <w:sz w:val="16"/>
          <w:szCs w:val="16"/>
          <w:shd w:val="clear" w:color="auto" w:fill="auto"/>
          <w:lang w:val="en-GB"/>
        </w:rPr>
        <mc:AlternateContent>
          <mc:Choice Requires="wpi">
            <w:drawing>
              <wp:anchor distT="0" distB="0" distL="114300" distR="114300" simplePos="0" relativeHeight="254981120" behindDoc="0" locked="0" layoutInCell="1" allowOverlap="1" wp14:anchorId="0470150E" wp14:editId="159B793D">
                <wp:simplePos x="0" y="0"/>
                <wp:positionH relativeFrom="column">
                  <wp:posOffset>193675</wp:posOffset>
                </wp:positionH>
                <wp:positionV relativeFrom="paragraph">
                  <wp:posOffset>-272415</wp:posOffset>
                </wp:positionV>
                <wp:extent cx="896620" cy="437515"/>
                <wp:effectExtent l="38100" t="38100" r="43180" b="45085"/>
                <wp:wrapNone/>
                <wp:docPr id="52077582" name="Mürekkep 1360"/>
                <wp:cNvGraphicFramePr/>
                <a:graphic xmlns:a="http://schemas.openxmlformats.org/drawingml/2006/main">
                  <a:graphicData uri="http://schemas.microsoft.com/office/word/2010/wordprocessingInk">
                    <w14:contentPart bwMode="auto" r:id="rId3596">
                      <w14:nvContentPartPr>
                        <w14:cNvContentPartPr/>
                      </w14:nvContentPartPr>
                      <w14:xfrm>
                        <a:off x="0" y="0"/>
                        <a:ext cx="896620" cy="437515"/>
                      </w14:xfrm>
                    </w14:contentPart>
                  </a:graphicData>
                </a:graphic>
              </wp:anchor>
            </w:drawing>
          </mc:Choice>
          <mc:Fallback>
            <w:pict>
              <v:shape w14:anchorId="195F8BAF" id="Mürekkep 1360" o:spid="_x0000_s1026" type="#_x0000_t75" style="position:absolute;margin-left:14.65pt;margin-top:-22.05pt;width:71.8pt;height:35.6pt;z-index:2549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">
                <v:imagedata r:id="rId3597" o:title=""/>
              </v:shape>
            </w:pict>
          </mc:Fallback>
        </mc:AlternateContent>
      </w:r>
      <w:r w:rsidR="0094242E">
        <w:rPr>
          <w:rFonts w:cs="Arial"/>
          <w:sz w:val="16"/>
          <w:szCs w:val="16"/>
          <w:lang w:val="en-GB"/>
        </w:rPr>
        <w:t>69</w:t>
      </w:r>
      <w:r w:rsidR="0094242E" w:rsidRPr="006C7193">
        <w:rPr>
          <w:rFonts w:cs="Arial"/>
          <w:sz w:val="16"/>
          <w:szCs w:val="16"/>
          <w:lang w:val="en-GB"/>
        </w:rPr>
        <w:t xml:space="preserve">.  </w:t>
      </w:r>
      <w:r w:rsidR="0094242E" w:rsidRPr="006C7193">
        <w:rPr>
          <w:rFonts w:cs="Arial"/>
          <w:sz w:val="16"/>
          <w:szCs w:val="16"/>
        </w:rPr>
        <w:t>Though glutamine is normally the most prevalent amino acid in blood, ----.</w:t>
      </w:r>
    </w:p>
    <w:p w14:paraId="04BAC49D" w14:textId="2B326083" w:rsidR="0094242E" w:rsidRPr="006C7193" w:rsidRDefault="0094242E" w:rsidP="0094242E">
      <w:pPr>
        <w:pStyle w:val="Gvdemetni1"/>
        <w:tabs>
          <w:tab w:val="left" w:pos="2160"/>
          <w:tab w:val="left" w:pos="2466"/>
        </w:tabs>
        <w:spacing w:before="50" w:after="50" w:line="293" w:lineRule="auto"/>
        <w:ind w:left="624" w:hanging="312"/>
        <w:rPr>
          <w:b w:val="0"/>
          <w:sz w:val="16"/>
          <w:szCs w:val="16"/>
        </w:rPr>
      </w:pPr>
      <w:r w:rsidRPr="006C7193">
        <w:rPr>
          <w:b w:val="0"/>
          <w:sz w:val="16"/>
          <w:szCs w:val="16"/>
        </w:rPr>
        <w:t xml:space="preserve">A) </w:t>
      </w:r>
      <w:r w:rsidRPr="006C7193">
        <w:rPr>
          <w:b w:val="0"/>
          <w:sz w:val="16"/>
          <w:szCs w:val="16"/>
        </w:rPr>
        <w:tab/>
        <w:t>it transports the nitrogen from ammonia to other tissues for eventual disposal</w:t>
      </w:r>
    </w:p>
    <w:p w14:paraId="0C1560E1" w14:textId="717979A2" w:rsidR="0094242E" w:rsidRPr="006C7193" w:rsidRDefault="006B6480" w:rsidP="0094242E">
      <w:pPr>
        <w:pStyle w:val="Gvdemetni1"/>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83168" behindDoc="0" locked="0" layoutInCell="1" allowOverlap="1" wp14:anchorId="74F2CF76" wp14:editId="68E16F30">
                <wp:simplePos x="0" y="0"/>
                <wp:positionH relativeFrom="column">
                  <wp:posOffset>281305</wp:posOffset>
                </wp:positionH>
                <wp:positionV relativeFrom="paragraph">
                  <wp:posOffset>-36195</wp:posOffset>
                </wp:positionV>
                <wp:extent cx="95310" cy="124460"/>
                <wp:effectExtent l="38100" t="38100" r="19050" b="40640"/>
                <wp:wrapNone/>
                <wp:docPr id="26896374" name="Mürekkep 1362"/>
                <wp:cNvGraphicFramePr/>
                <a:graphic xmlns:a="http://schemas.openxmlformats.org/drawingml/2006/main">
                  <a:graphicData uri="http://schemas.microsoft.com/office/word/2010/wordprocessingInk">
                    <w14:contentPart bwMode="auto" r:id="rId3598">
                      <w14:nvContentPartPr>
                        <w14:cNvContentPartPr/>
                      </w14:nvContentPartPr>
                      <w14:xfrm>
                        <a:off x="0" y="0"/>
                        <a:ext cx="95310" cy="124460"/>
                      </w14:xfrm>
                    </w14:contentPart>
                  </a:graphicData>
                </a:graphic>
              </wp:anchor>
            </w:drawing>
          </mc:Choice>
          <mc:Fallback>
            <w:pict>
              <v:shape w14:anchorId="74F7940F" id="Mürekkep 1362" o:spid="_x0000_s1026" type="#_x0000_t75" style="position:absolute;margin-left:21.55pt;margin-top:-3.45pt;width:8.7pt;height:11pt;z-index:2549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">
                <v:imagedata r:id="rId3599" o:title=""/>
              </v:shape>
            </w:pict>
          </mc:Fallback>
        </mc:AlternateContent>
      </w:r>
      <w:r w:rsidR="0094242E" w:rsidRPr="006C7193">
        <w:rPr>
          <w:b w:val="0"/>
          <w:sz w:val="16"/>
          <w:szCs w:val="16"/>
        </w:rPr>
        <w:t xml:space="preserve"> B) </w:t>
      </w:r>
      <w:r w:rsidR="0094242E" w:rsidRPr="006C7193">
        <w:rPr>
          <w:b w:val="0"/>
          <w:sz w:val="16"/>
          <w:szCs w:val="16"/>
        </w:rPr>
        <w:tab/>
        <w:t xml:space="preserve">is of utmost importance for animals' cellular metabolism </w:t>
      </w:r>
    </w:p>
    <w:p w14:paraId="2B3240CD" w14:textId="09E568AF" w:rsidR="0094242E" w:rsidRPr="006C7193" w:rsidRDefault="006B6480" w:rsidP="0094242E">
      <w:pPr>
        <w:pStyle w:val="Gvdemetni1"/>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90336" behindDoc="0" locked="0" layoutInCell="1" allowOverlap="1" wp14:anchorId="550D0402" wp14:editId="55D6EFF6">
                <wp:simplePos x="0" y="0"/>
                <wp:positionH relativeFrom="column">
                  <wp:posOffset>446405</wp:posOffset>
                </wp:positionH>
                <wp:positionV relativeFrom="paragraph">
                  <wp:posOffset>-27305</wp:posOffset>
                </wp:positionV>
                <wp:extent cx="1753920" cy="186055"/>
                <wp:effectExtent l="38100" t="38100" r="0" b="42545"/>
                <wp:wrapNone/>
                <wp:docPr id="1683972094" name="Mürekkep 1369"/>
                <wp:cNvGraphicFramePr/>
                <a:graphic xmlns:a="http://schemas.openxmlformats.org/drawingml/2006/main">
                  <a:graphicData uri="http://schemas.microsoft.com/office/word/2010/wordprocessingInk">
                    <w14:contentPart bwMode="auto" r:id="rId3600">
                      <w14:nvContentPartPr>
                        <w14:cNvContentPartPr/>
                      </w14:nvContentPartPr>
                      <w14:xfrm>
                        <a:off x="0" y="0"/>
                        <a:ext cx="1753920" cy="186055"/>
                      </w14:xfrm>
                    </w14:contentPart>
                  </a:graphicData>
                </a:graphic>
              </wp:anchor>
            </w:drawing>
          </mc:Choice>
          <mc:Fallback>
            <w:pict>
              <v:shape w14:anchorId="12902249" id="Mürekkep 1369" o:spid="_x0000_s1026" type="#_x0000_t75" style="position:absolute;margin-left:34.55pt;margin-top:-2.75pt;width:139.3pt;height:15.85pt;z-index:2549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">
                <v:imagedata r:id="rId3601" o:title=""/>
              </v:shape>
            </w:pict>
          </mc:Fallback>
        </mc:AlternateContent>
      </w:r>
      <w:r w:rsidR="0094242E" w:rsidRPr="006C7193">
        <w:rPr>
          <w:b w:val="0"/>
          <w:sz w:val="16"/>
          <w:szCs w:val="16"/>
        </w:rPr>
        <w:t xml:space="preserve">C) </w:t>
      </w:r>
      <w:r w:rsidR="0094242E" w:rsidRPr="006C7193">
        <w:rPr>
          <w:b w:val="0"/>
          <w:sz w:val="16"/>
          <w:szCs w:val="16"/>
        </w:rPr>
        <w:tab/>
        <w:t xml:space="preserve">it may be limited in cases of severe trauma such as recovery from surgery or severe burns </w:t>
      </w:r>
    </w:p>
    <w:p w14:paraId="41ECC0A1" w14:textId="26F88051" w:rsidR="0094242E" w:rsidRPr="006C7193" w:rsidRDefault="00A228DB" w:rsidP="0094242E">
      <w:pPr>
        <w:pStyle w:val="Gvdemetni1"/>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4999552" behindDoc="0" locked="0" layoutInCell="1" allowOverlap="1" wp14:anchorId="094951B7" wp14:editId="6DD4878C">
                <wp:simplePos x="0" y="0"/>
                <wp:positionH relativeFrom="column">
                  <wp:posOffset>1014730</wp:posOffset>
                </wp:positionH>
                <wp:positionV relativeFrom="paragraph">
                  <wp:posOffset>113030</wp:posOffset>
                </wp:positionV>
                <wp:extent cx="1731010" cy="40640"/>
                <wp:effectExtent l="38100" t="38100" r="34290" b="35560"/>
                <wp:wrapNone/>
                <wp:docPr id="364233409" name="Mürekkep 1378"/>
                <wp:cNvGraphicFramePr/>
                <a:graphic xmlns:a="http://schemas.openxmlformats.org/drawingml/2006/main">
                  <a:graphicData uri="http://schemas.microsoft.com/office/word/2010/wordprocessingInk">
                    <w14:contentPart bwMode="auto" r:id="rId3602">
                      <w14:nvContentPartPr>
                        <w14:cNvContentPartPr/>
                      </w14:nvContentPartPr>
                      <w14:xfrm>
                        <a:off x="0" y="0"/>
                        <a:ext cx="1731010" cy="40640"/>
                      </w14:xfrm>
                    </w14:contentPart>
                  </a:graphicData>
                </a:graphic>
              </wp:anchor>
            </w:drawing>
          </mc:Choice>
          <mc:Fallback>
            <w:pict>
              <v:shape w14:anchorId="5CEB8444" id="Mürekkep 1378" o:spid="_x0000_s1026" type="#_x0000_t75" style="position:absolute;margin-left:79.3pt;margin-top:8.3pt;width:137.5pt;height:4.35pt;z-index:2549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">
                <v:imagedata r:id="rId3603" o:title=""/>
              </v:shape>
            </w:pict>
          </mc:Fallback>
        </mc:AlternateContent>
      </w:r>
      <w:r w:rsidR="0094242E" w:rsidRPr="006C7193">
        <w:rPr>
          <w:b w:val="0"/>
          <w:sz w:val="16"/>
          <w:szCs w:val="16"/>
        </w:rPr>
        <w:t xml:space="preserve">D) </w:t>
      </w:r>
      <w:r w:rsidR="0094242E" w:rsidRPr="006C7193">
        <w:rPr>
          <w:b w:val="0"/>
          <w:sz w:val="16"/>
          <w:szCs w:val="16"/>
        </w:rPr>
        <w:tab/>
        <w:t xml:space="preserve">it may help maintain the integrity of the small intestine </w:t>
      </w:r>
    </w:p>
    <w:p w14:paraId="32A6B742" w14:textId="58A7640C" w:rsidR="0094242E" w:rsidRPr="006C7193" w:rsidRDefault="00A228DB" w:rsidP="0094242E">
      <w:pPr>
        <w:pStyle w:val="Gvdemetni1"/>
        <w:widowControl/>
        <w:shd w:val="clear" w:color="auto" w:fill="auto"/>
        <w:tabs>
          <w:tab w:val="left" w:pos="2160"/>
          <w:tab w:val="left" w:pos="2466"/>
        </w:tabs>
        <w:spacing w:before="50" w:after="50" w:line="293"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4995456" behindDoc="0" locked="0" layoutInCell="1" allowOverlap="1" wp14:anchorId="5D1C3208" wp14:editId="764A54CA">
                <wp:simplePos x="0" y="0"/>
                <wp:positionH relativeFrom="column">
                  <wp:posOffset>389255</wp:posOffset>
                </wp:positionH>
                <wp:positionV relativeFrom="paragraph">
                  <wp:posOffset>-62230</wp:posOffset>
                </wp:positionV>
                <wp:extent cx="483235" cy="373505"/>
                <wp:effectExtent l="38100" t="38100" r="37465" b="33020"/>
                <wp:wrapNone/>
                <wp:docPr id="1005707763" name="Mürekkep 1374"/>
                <wp:cNvGraphicFramePr/>
                <a:graphic xmlns:a="http://schemas.openxmlformats.org/drawingml/2006/main">
                  <a:graphicData uri="http://schemas.microsoft.com/office/word/2010/wordprocessingInk">
                    <w14:contentPart bwMode="auto" r:id="rId3604">
                      <w14:nvContentPartPr>
                        <w14:cNvContentPartPr/>
                      </w14:nvContentPartPr>
                      <w14:xfrm>
                        <a:off x="0" y="0"/>
                        <a:ext cx="483235" cy="373505"/>
                      </w14:xfrm>
                    </w14:contentPart>
                  </a:graphicData>
                </a:graphic>
              </wp:anchor>
            </w:drawing>
          </mc:Choice>
          <mc:Fallback>
            <w:pict>
              <v:shape w14:anchorId="0B558D09" id="Mürekkep 1374" o:spid="_x0000_s1026" type="#_x0000_t75" style="position:absolute;margin-left:30.05pt;margin-top:-5.5pt;width:39.25pt;height:30.55pt;z-index:2549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">
                <v:imagedata r:id="rId3605" o:title=""/>
              </v:shape>
            </w:pict>
          </mc:Fallback>
        </mc:AlternateContent>
      </w:r>
      <w:r w:rsidR="0094242E" w:rsidRPr="006C7193">
        <w:rPr>
          <w:b w:val="0"/>
          <w:sz w:val="16"/>
          <w:szCs w:val="16"/>
        </w:rPr>
        <w:t xml:space="preserve">E) </w:t>
      </w:r>
      <w:r w:rsidR="0094242E" w:rsidRPr="006C7193">
        <w:rPr>
          <w:b w:val="0"/>
          <w:sz w:val="16"/>
          <w:szCs w:val="16"/>
        </w:rPr>
        <w:tab/>
        <w:t>it is one of the 20 amino acids encoded by the standard genetic code</w:t>
      </w:r>
    </w:p>
    <w:p w14:paraId="40D11F7D" w14:textId="362C626A"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31B1E750" w14:textId="77777777" w:rsidR="0094242E" w:rsidRPr="006C7193" w:rsidRDefault="0094242E" w:rsidP="0094242E">
      <w:pPr>
        <w:spacing w:before="40" w:after="40" w:line="240" w:lineRule="auto"/>
        <w:ind w:left="434" w:right="212" w:hanging="434"/>
        <w:rPr>
          <w:rFonts w:ascii="Arial" w:hAnsi="Arial" w:cs="Arial"/>
          <w:sz w:val="16"/>
          <w:szCs w:val="16"/>
          <w:lang w:val="en-GB"/>
        </w:rPr>
      </w:pPr>
    </w:p>
    <w:p w14:paraId="1103A6EE" w14:textId="77777777" w:rsidR="0094242E" w:rsidRPr="006C7193" w:rsidRDefault="0094242E" w:rsidP="0094242E">
      <w:pPr>
        <w:spacing w:before="40" w:after="40" w:line="240" w:lineRule="auto"/>
        <w:ind w:left="434" w:right="212" w:hanging="434"/>
        <w:rPr>
          <w:rFonts w:ascii="Arial" w:hAnsi="Arial" w:cs="Arial"/>
          <w:sz w:val="16"/>
          <w:szCs w:val="16"/>
          <w:lang w:val="en-GB"/>
        </w:rPr>
      </w:pPr>
    </w:p>
    <w:p w14:paraId="5427BB25" w14:textId="77777777" w:rsidR="0094242E" w:rsidRPr="006C7193" w:rsidRDefault="0094242E" w:rsidP="0094242E">
      <w:pPr>
        <w:spacing w:before="40" w:after="40" w:line="240" w:lineRule="auto"/>
        <w:ind w:left="434" w:right="212" w:hanging="434"/>
        <w:rPr>
          <w:rFonts w:ascii="Arial" w:hAnsi="Arial" w:cs="Arial"/>
          <w:sz w:val="16"/>
          <w:szCs w:val="16"/>
          <w:lang w:val="en-GB"/>
        </w:rPr>
      </w:pPr>
    </w:p>
    <w:p w14:paraId="13436D9C" w14:textId="77777777" w:rsidR="0094242E" w:rsidRPr="006C7193" w:rsidRDefault="0094242E" w:rsidP="0094242E">
      <w:pPr>
        <w:spacing w:before="40" w:after="40" w:line="240" w:lineRule="auto"/>
        <w:ind w:left="434" w:right="212" w:hanging="434"/>
        <w:rPr>
          <w:rFonts w:ascii="Arial" w:hAnsi="Arial" w:cs="Arial"/>
          <w:sz w:val="16"/>
          <w:szCs w:val="16"/>
          <w:lang w:val="en-GB"/>
        </w:rPr>
      </w:pPr>
    </w:p>
    <w:p w14:paraId="1CD0B41E"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0D9AB074"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0270058C"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1E917034" w14:textId="77777777"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p>
    <w:p w14:paraId="4C8A320A" w14:textId="77777777" w:rsidR="0094242E" w:rsidRPr="006C7193" w:rsidRDefault="0094242E" w:rsidP="0094242E">
      <w:pPr>
        <w:pStyle w:val="Gvdemetni1"/>
        <w:widowControl/>
        <w:shd w:val="clear" w:color="auto" w:fill="auto"/>
        <w:spacing w:before="50" w:after="50" w:line="293" w:lineRule="auto"/>
        <w:rPr>
          <w:rFonts w:cs="Arial"/>
          <w:sz w:val="16"/>
          <w:szCs w:val="16"/>
          <w:lang w:val="en-GB"/>
        </w:rPr>
      </w:pPr>
    </w:p>
    <w:p w14:paraId="6CAE8E7C" w14:textId="77777777" w:rsidR="0094242E" w:rsidRPr="006C7193" w:rsidRDefault="0094242E" w:rsidP="0094242E">
      <w:pPr>
        <w:pStyle w:val="Gvdemetni1"/>
        <w:widowControl/>
        <w:shd w:val="clear" w:color="auto" w:fill="auto"/>
        <w:spacing w:before="50" w:after="50" w:line="293" w:lineRule="auto"/>
        <w:rPr>
          <w:rFonts w:cs="Arial"/>
          <w:sz w:val="16"/>
          <w:szCs w:val="16"/>
          <w:lang w:val="en-GB"/>
        </w:rPr>
      </w:pPr>
    </w:p>
    <w:p w14:paraId="7F9D179D" w14:textId="77777777" w:rsidR="0094242E" w:rsidRPr="006C7193" w:rsidRDefault="0094242E" w:rsidP="0094242E">
      <w:pPr>
        <w:pStyle w:val="Gvdemetni1"/>
        <w:widowControl/>
        <w:shd w:val="clear" w:color="auto" w:fill="auto"/>
        <w:spacing w:before="50" w:after="50" w:line="293" w:lineRule="auto"/>
        <w:rPr>
          <w:rFonts w:cs="Arial"/>
          <w:sz w:val="16"/>
          <w:szCs w:val="16"/>
          <w:lang w:val="en-GB"/>
        </w:rPr>
      </w:pPr>
    </w:p>
    <w:p w14:paraId="489FE9E1" w14:textId="77777777" w:rsidR="0094242E" w:rsidRPr="006C7193" w:rsidRDefault="0094242E" w:rsidP="0094242E">
      <w:pPr>
        <w:pStyle w:val="Gvdemetni1"/>
        <w:widowControl/>
        <w:shd w:val="clear" w:color="auto" w:fill="auto"/>
        <w:spacing w:before="50" w:after="50" w:line="293" w:lineRule="auto"/>
        <w:rPr>
          <w:rFonts w:cs="Arial"/>
          <w:sz w:val="16"/>
          <w:szCs w:val="16"/>
          <w:lang w:val="en-GB"/>
        </w:rPr>
      </w:pPr>
    </w:p>
    <w:p w14:paraId="39DC42B7" w14:textId="77777777" w:rsidR="0094242E" w:rsidRPr="006C7193" w:rsidRDefault="0094242E" w:rsidP="0094242E">
      <w:pPr>
        <w:pStyle w:val="Gvdemetni1"/>
        <w:widowControl/>
        <w:shd w:val="clear" w:color="auto" w:fill="auto"/>
        <w:spacing w:before="50" w:after="50" w:line="293" w:lineRule="auto"/>
        <w:rPr>
          <w:rFonts w:cs="Arial"/>
          <w:sz w:val="16"/>
          <w:szCs w:val="16"/>
          <w:lang w:val="en-GB"/>
        </w:rPr>
      </w:pPr>
    </w:p>
    <w:p w14:paraId="51F8487C" w14:textId="77777777" w:rsidR="0094242E" w:rsidRPr="006C7193" w:rsidRDefault="0094242E" w:rsidP="0094242E">
      <w:pPr>
        <w:pStyle w:val="Gvdemetni1"/>
        <w:widowControl/>
        <w:shd w:val="clear" w:color="auto" w:fill="auto"/>
        <w:spacing w:before="50" w:after="50" w:line="293" w:lineRule="auto"/>
        <w:rPr>
          <w:rFonts w:cs="Arial"/>
          <w:sz w:val="16"/>
          <w:szCs w:val="16"/>
          <w:lang w:val="en-GB"/>
        </w:rPr>
      </w:pPr>
    </w:p>
    <w:p w14:paraId="3D01AD5D" w14:textId="77777777" w:rsidR="0094242E" w:rsidRPr="006C7193" w:rsidRDefault="0094242E" w:rsidP="0094242E">
      <w:pPr>
        <w:pStyle w:val="Gvdemetni1"/>
        <w:widowControl/>
        <w:shd w:val="clear" w:color="auto" w:fill="auto"/>
        <w:spacing w:before="50" w:after="50" w:line="293" w:lineRule="auto"/>
        <w:rPr>
          <w:rFonts w:cs="Arial"/>
          <w:sz w:val="16"/>
          <w:szCs w:val="16"/>
          <w:lang w:val="en-GB"/>
        </w:rPr>
      </w:pPr>
    </w:p>
    <w:p w14:paraId="6BE5B5C2"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0464AD58" w14:textId="06F72CA4" w:rsidR="0094242E" w:rsidRPr="006C7193" w:rsidRDefault="00A228DB" w:rsidP="0094242E">
      <w:pPr>
        <w:pStyle w:val="Gvdemetni1"/>
        <w:widowControl/>
        <w:shd w:val="clear" w:color="auto" w:fill="auto"/>
        <w:spacing w:before="50" w:after="50" w:line="293"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023104" behindDoc="0" locked="0" layoutInCell="1" allowOverlap="1" wp14:anchorId="53783557" wp14:editId="2443BA9A">
                <wp:simplePos x="0" y="0"/>
                <wp:positionH relativeFrom="column">
                  <wp:posOffset>3020363</wp:posOffset>
                </wp:positionH>
                <wp:positionV relativeFrom="paragraph">
                  <wp:posOffset>-572338</wp:posOffset>
                </wp:positionV>
                <wp:extent cx="451800" cy="494640"/>
                <wp:effectExtent l="38100" t="38100" r="43815" b="39370"/>
                <wp:wrapNone/>
                <wp:docPr id="1062548971" name="Mürekkep 1401"/>
                <wp:cNvGraphicFramePr/>
                <a:graphic xmlns:a="http://schemas.openxmlformats.org/drawingml/2006/main">
                  <a:graphicData uri="http://schemas.microsoft.com/office/word/2010/wordprocessingInk">
                    <w14:contentPart bwMode="auto" r:id="rId3606">
                      <w14:nvContentPartPr>
                        <w14:cNvContentPartPr/>
                      </w14:nvContentPartPr>
                      <w14:xfrm>
                        <a:off x="0" y="0"/>
                        <a:ext cx="451800" cy="494640"/>
                      </w14:xfrm>
                    </w14:contentPart>
                  </a:graphicData>
                </a:graphic>
              </wp:anchor>
            </w:drawing>
          </mc:Choice>
          <mc:Fallback>
            <w:pict>
              <v:shape w14:anchorId="10E3FC7A" id="Mürekkep 1401" o:spid="_x0000_s1026" type="#_x0000_t75" style="position:absolute;margin-left:237.25pt;margin-top:-45.65pt;width:36.75pt;height:40.2pt;z-index:2550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">
                <v:imagedata r:id="rId360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014912" behindDoc="0" locked="0" layoutInCell="1" allowOverlap="1" wp14:anchorId="3125538E" wp14:editId="44E59FAB">
                <wp:simplePos x="0" y="0"/>
                <wp:positionH relativeFrom="column">
                  <wp:posOffset>2029460</wp:posOffset>
                </wp:positionH>
                <wp:positionV relativeFrom="paragraph">
                  <wp:posOffset>-71755</wp:posOffset>
                </wp:positionV>
                <wp:extent cx="3141345" cy="229870"/>
                <wp:effectExtent l="38100" t="38100" r="46355" b="36830"/>
                <wp:wrapNone/>
                <wp:docPr id="178155057" name="Mürekkep 1393"/>
                <wp:cNvGraphicFramePr/>
                <a:graphic xmlns:a="http://schemas.openxmlformats.org/drawingml/2006/main">
                  <a:graphicData uri="http://schemas.microsoft.com/office/word/2010/wordprocessingInk">
                    <w14:contentPart bwMode="auto" r:id="rId3608">
                      <w14:nvContentPartPr>
                        <w14:cNvContentPartPr/>
                      </w14:nvContentPartPr>
                      <w14:xfrm>
                        <a:off x="0" y="0"/>
                        <a:ext cx="3141345" cy="229870"/>
                      </w14:xfrm>
                    </w14:contentPart>
                  </a:graphicData>
                </a:graphic>
              </wp:anchor>
            </w:drawing>
          </mc:Choice>
          <mc:Fallback>
            <w:pict>
              <v:shape w14:anchorId="29961348" id="Mürekkep 1393" o:spid="_x0000_s1026" type="#_x0000_t75" style="position:absolute;margin-left:159.2pt;margin-top:-6.25pt;width:248.55pt;height:19.3pt;z-index:2550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">
                <v:imagedata r:id="rId360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007744" behindDoc="0" locked="0" layoutInCell="1" allowOverlap="1" wp14:anchorId="465282AB" wp14:editId="2315A45A">
                <wp:simplePos x="0" y="0"/>
                <wp:positionH relativeFrom="column">
                  <wp:posOffset>589915</wp:posOffset>
                </wp:positionH>
                <wp:positionV relativeFrom="paragraph">
                  <wp:posOffset>-340995</wp:posOffset>
                </wp:positionV>
                <wp:extent cx="1263740" cy="484955"/>
                <wp:effectExtent l="38100" t="38100" r="6350" b="36195"/>
                <wp:wrapNone/>
                <wp:docPr id="861880262" name="Mürekkep 1386"/>
                <wp:cNvGraphicFramePr/>
                <a:graphic xmlns:a="http://schemas.openxmlformats.org/drawingml/2006/main">
                  <a:graphicData uri="http://schemas.microsoft.com/office/word/2010/wordprocessingInk">
                    <w14:contentPart bwMode="auto" r:id="rId3610">
                      <w14:nvContentPartPr>
                        <w14:cNvContentPartPr/>
                      </w14:nvContentPartPr>
                      <w14:xfrm>
                        <a:off x="0" y="0"/>
                        <a:ext cx="1263740" cy="484955"/>
                      </w14:xfrm>
                    </w14:contentPart>
                  </a:graphicData>
                </a:graphic>
              </wp:anchor>
            </w:drawing>
          </mc:Choice>
          <mc:Fallback>
            <w:pict>
              <v:shape w14:anchorId="755BF86C" id="Mürekkep 1386" o:spid="_x0000_s1026" type="#_x0000_t75" style="position:absolute;margin-left:45.85pt;margin-top:-27.45pt;width:100.7pt;height:39.45pt;z-index:2550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">
                <v:imagedata r:id="rId361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003648" behindDoc="0" locked="0" layoutInCell="1" allowOverlap="1" wp14:anchorId="1FE2436B" wp14:editId="4E4C6522">
                <wp:simplePos x="0" y="0"/>
                <wp:positionH relativeFrom="column">
                  <wp:posOffset>360680</wp:posOffset>
                </wp:positionH>
                <wp:positionV relativeFrom="paragraph">
                  <wp:posOffset>-74295</wp:posOffset>
                </wp:positionV>
                <wp:extent cx="1045625" cy="234315"/>
                <wp:effectExtent l="38100" t="38100" r="0" b="45085"/>
                <wp:wrapNone/>
                <wp:docPr id="385175420" name="Mürekkep 1382"/>
                <wp:cNvGraphicFramePr/>
                <a:graphic xmlns:a="http://schemas.openxmlformats.org/drawingml/2006/main">
                  <a:graphicData uri="http://schemas.microsoft.com/office/word/2010/wordprocessingInk">
                    <w14:contentPart bwMode="auto" r:id="rId3612">
                      <w14:nvContentPartPr>
                        <w14:cNvContentPartPr/>
                      </w14:nvContentPartPr>
                      <w14:xfrm>
                        <a:off x="0" y="0"/>
                        <a:ext cx="1045625" cy="234315"/>
                      </w14:xfrm>
                    </w14:contentPart>
                  </a:graphicData>
                </a:graphic>
              </wp:anchor>
            </w:drawing>
          </mc:Choice>
          <mc:Fallback>
            <w:pict>
              <v:shape w14:anchorId="72CEB10E" id="Mürekkep 1382" o:spid="_x0000_s1026" type="#_x0000_t75" style="position:absolute;margin-left:27.8pt;margin-top:-6.45pt;width:83.55pt;height:19.65pt;z-index:2550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">
                <v:imagedata r:id="rId3613" o:title=""/>
              </v:shape>
            </w:pict>
          </mc:Fallback>
        </mc:AlternateContent>
      </w:r>
      <w:r w:rsidR="0094242E">
        <w:rPr>
          <w:rFonts w:cs="Arial"/>
          <w:sz w:val="16"/>
          <w:szCs w:val="16"/>
          <w:lang w:val="en-GB"/>
        </w:rPr>
        <w:t>70</w:t>
      </w:r>
      <w:r w:rsidR="0094242E" w:rsidRPr="006C7193">
        <w:rPr>
          <w:rFonts w:cs="Arial"/>
          <w:sz w:val="16"/>
          <w:szCs w:val="16"/>
          <w:lang w:val="en-GB"/>
        </w:rPr>
        <w:t xml:space="preserve">. </w:t>
      </w:r>
      <w:r w:rsidR="0094242E" w:rsidRPr="006C7193">
        <w:rPr>
          <w:rFonts w:cs="Arial"/>
          <w:sz w:val="16"/>
          <w:szCs w:val="16"/>
          <w:lang w:val="en-GB"/>
        </w:rPr>
        <w:tab/>
      </w:r>
      <w:r w:rsidR="0094242E" w:rsidRPr="006C7193">
        <w:rPr>
          <w:sz w:val="16"/>
          <w:szCs w:val="16"/>
        </w:rPr>
        <w:t>----, mankind has acquired the power to produce artificial earthquakes, such as by nuclear weapon testing.</w:t>
      </w:r>
    </w:p>
    <w:p w14:paraId="255AB34E" w14:textId="77777777"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A) </w:t>
      </w:r>
      <w:r w:rsidRPr="006C7193">
        <w:rPr>
          <w:b w:val="0"/>
          <w:sz w:val="16"/>
          <w:szCs w:val="16"/>
        </w:rPr>
        <w:tab/>
        <w:t xml:space="preserve">While our understanding of earthquakes has improved greatly </w:t>
      </w:r>
    </w:p>
    <w:p w14:paraId="239D82DE" w14:textId="77777777"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B) </w:t>
      </w:r>
      <w:r w:rsidRPr="006C7193">
        <w:rPr>
          <w:b w:val="0"/>
          <w:sz w:val="16"/>
          <w:szCs w:val="16"/>
        </w:rPr>
        <w:tab/>
        <w:t xml:space="preserve">Despite detailed mapping of tiny earthquakes </w:t>
      </w:r>
    </w:p>
    <w:p w14:paraId="6CB235B8" w14:textId="61B3B113" w:rsidR="0094242E" w:rsidRPr="006C7193" w:rsidRDefault="00A228DB"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030272" behindDoc="0" locked="0" layoutInCell="1" allowOverlap="1" wp14:anchorId="58FF9A2E" wp14:editId="5DBED112">
                <wp:simplePos x="0" y="0"/>
                <wp:positionH relativeFrom="column">
                  <wp:posOffset>871855</wp:posOffset>
                </wp:positionH>
                <wp:positionV relativeFrom="paragraph">
                  <wp:posOffset>157480</wp:posOffset>
                </wp:positionV>
                <wp:extent cx="2753360" cy="61220"/>
                <wp:effectExtent l="0" t="38100" r="15240" b="40640"/>
                <wp:wrapNone/>
                <wp:docPr id="867729024" name="Mürekkep 1408"/>
                <wp:cNvGraphicFramePr/>
                <a:graphic xmlns:a="http://schemas.openxmlformats.org/drawingml/2006/main">
                  <a:graphicData uri="http://schemas.microsoft.com/office/word/2010/wordprocessingInk">
                    <w14:contentPart bwMode="auto" r:id="rId3614">
                      <w14:nvContentPartPr>
                        <w14:cNvContentPartPr/>
                      </w14:nvContentPartPr>
                      <w14:xfrm>
                        <a:off x="0" y="0"/>
                        <a:ext cx="2753360" cy="61220"/>
                      </w14:xfrm>
                    </w14:contentPart>
                  </a:graphicData>
                </a:graphic>
              </wp:anchor>
            </w:drawing>
          </mc:Choice>
          <mc:Fallback>
            <w:pict>
              <v:shape w14:anchorId="393F3BDA" id="Mürekkep 1408" o:spid="_x0000_s1026" type="#_x0000_t75" style="position:absolute;margin-left:68.05pt;margin-top:11.8pt;width:218pt;height:6pt;z-index:2550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">
                <v:imagedata r:id="rId3615" o:title=""/>
              </v:shape>
            </w:pict>
          </mc:Fallback>
        </mc:AlternateContent>
      </w:r>
      <w:r w:rsidR="0094242E" w:rsidRPr="006C7193">
        <w:rPr>
          <w:b w:val="0"/>
          <w:sz w:val="16"/>
          <w:szCs w:val="16"/>
        </w:rPr>
        <w:t xml:space="preserve">C) </w:t>
      </w:r>
      <w:r w:rsidR="0094242E" w:rsidRPr="006C7193">
        <w:rPr>
          <w:b w:val="0"/>
          <w:sz w:val="16"/>
          <w:szCs w:val="16"/>
        </w:rPr>
        <w:tab/>
        <w:t xml:space="preserve">If earthquakes can be predicted before they occur </w:t>
      </w:r>
    </w:p>
    <w:p w14:paraId="0BC3C118" w14:textId="45081252"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D) </w:t>
      </w:r>
      <w:r w:rsidRPr="006C7193">
        <w:rPr>
          <w:b w:val="0"/>
          <w:sz w:val="16"/>
          <w:szCs w:val="16"/>
        </w:rPr>
        <w:tab/>
        <w:t xml:space="preserve">Because earthquakes have disastrous consequences for human beings </w:t>
      </w:r>
    </w:p>
    <w:p w14:paraId="6FD362C0" w14:textId="0B7D985A" w:rsidR="0094242E" w:rsidRPr="006C7193" w:rsidRDefault="00A228DB" w:rsidP="0094242E">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5024128" behindDoc="0" locked="0" layoutInCell="1" allowOverlap="1" wp14:anchorId="6C4A62A0" wp14:editId="4A01AD42">
                <wp:simplePos x="0" y="0"/>
                <wp:positionH relativeFrom="column">
                  <wp:posOffset>110123</wp:posOffset>
                </wp:positionH>
                <wp:positionV relativeFrom="paragraph">
                  <wp:posOffset>7147</wp:posOffset>
                </wp:positionV>
                <wp:extent cx="156240" cy="178560"/>
                <wp:effectExtent l="38100" t="38100" r="0" b="37465"/>
                <wp:wrapNone/>
                <wp:docPr id="490267589" name="Mürekkep 1402"/>
                <wp:cNvGraphicFramePr/>
                <a:graphic xmlns:a="http://schemas.openxmlformats.org/drawingml/2006/main">
                  <a:graphicData uri="http://schemas.microsoft.com/office/word/2010/wordprocessingInk">
                    <w14:contentPart bwMode="auto" r:id="rId3616">
                      <w14:nvContentPartPr>
                        <w14:cNvContentPartPr/>
                      </w14:nvContentPartPr>
                      <w14:xfrm>
                        <a:off x="0" y="0"/>
                        <a:ext cx="156240" cy="178560"/>
                      </w14:xfrm>
                    </w14:contentPart>
                  </a:graphicData>
                </a:graphic>
              </wp:anchor>
            </w:drawing>
          </mc:Choice>
          <mc:Fallback>
            <w:pict>
              <v:shape w14:anchorId="110DF205" id="Mürekkep 1402" o:spid="_x0000_s1026" type="#_x0000_t75" style="position:absolute;margin-left:8.05pt;margin-top:-.05pt;width:13.5pt;height:15.25pt;z-index:2550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">
                <v:imagedata r:id="rId3617" o:title=""/>
              </v:shape>
            </w:pict>
          </mc:Fallback>
        </mc:AlternateContent>
      </w:r>
      <w:r>
        <w:rPr>
          <w:b w:val="0"/>
          <w:noProof/>
          <w:sz w:val="16"/>
          <w:szCs w:val="16"/>
          <w:shd w:val="clear" w:color="auto" w:fill="auto"/>
        </w:rPr>
        <mc:AlternateContent>
          <mc:Choice Requires="wpi">
            <w:drawing>
              <wp:anchor distT="0" distB="0" distL="114300" distR="114300" simplePos="0" relativeHeight="255022080" behindDoc="0" locked="0" layoutInCell="1" allowOverlap="1" wp14:anchorId="60B480C6" wp14:editId="488FCE3C">
                <wp:simplePos x="0" y="0"/>
                <wp:positionH relativeFrom="column">
                  <wp:posOffset>417195</wp:posOffset>
                </wp:positionH>
                <wp:positionV relativeFrom="paragraph">
                  <wp:posOffset>-50165</wp:posOffset>
                </wp:positionV>
                <wp:extent cx="2715260" cy="260985"/>
                <wp:effectExtent l="38100" t="38100" r="40640" b="43815"/>
                <wp:wrapNone/>
                <wp:docPr id="179210802" name="Mürekkep 1400"/>
                <wp:cNvGraphicFramePr/>
                <a:graphic xmlns:a="http://schemas.openxmlformats.org/drawingml/2006/main">
                  <a:graphicData uri="http://schemas.microsoft.com/office/word/2010/wordprocessingInk">
                    <w14:contentPart bwMode="auto" r:id="rId3618">
                      <w14:nvContentPartPr>
                        <w14:cNvContentPartPr/>
                      </w14:nvContentPartPr>
                      <w14:xfrm>
                        <a:off x="0" y="0"/>
                        <a:ext cx="2715260" cy="260985"/>
                      </w14:xfrm>
                    </w14:contentPart>
                  </a:graphicData>
                </a:graphic>
              </wp:anchor>
            </w:drawing>
          </mc:Choice>
          <mc:Fallback>
            <w:pict>
              <v:shape w14:anchorId="73CB41B3" id="Mürekkep 1400" o:spid="_x0000_s1026" type="#_x0000_t75" style="position:absolute;margin-left:32.25pt;margin-top:-4.55pt;width:215pt;height:21.75pt;z-index:2550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">
                <v:imagedata r:id="rId3619" o:title=""/>
              </v:shape>
            </w:pict>
          </mc:Fallback>
        </mc:AlternateContent>
      </w:r>
      <w:r>
        <w:rPr>
          <w:b w:val="0"/>
          <w:noProof/>
          <w:sz w:val="16"/>
          <w:szCs w:val="16"/>
          <w:shd w:val="clear" w:color="auto" w:fill="auto"/>
        </w:rPr>
        <mc:AlternateContent>
          <mc:Choice Requires="wpi">
            <w:drawing>
              <wp:anchor distT="0" distB="0" distL="114300" distR="114300" simplePos="0" relativeHeight="255019008" behindDoc="0" locked="0" layoutInCell="1" allowOverlap="1" wp14:anchorId="4C97BBED" wp14:editId="6C098A11">
                <wp:simplePos x="0" y="0"/>
                <wp:positionH relativeFrom="column">
                  <wp:posOffset>919480</wp:posOffset>
                </wp:positionH>
                <wp:positionV relativeFrom="paragraph">
                  <wp:posOffset>-24130</wp:posOffset>
                </wp:positionV>
                <wp:extent cx="2077510" cy="214355"/>
                <wp:effectExtent l="38100" t="38100" r="43815" b="40005"/>
                <wp:wrapNone/>
                <wp:docPr id="1881135083" name="Mürekkep 1397"/>
                <wp:cNvGraphicFramePr/>
                <a:graphic xmlns:a="http://schemas.openxmlformats.org/drawingml/2006/main">
                  <a:graphicData uri="http://schemas.microsoft.com/office/word/2010/wordprocessingInk">
                    <w14:contentPart bwMode="auto" r:id="rId3620">
                      <w14:nvContentPartPr>
                        <w14:cNvContentPartPr/>
                      </w14:nvContentPartPr>
                      <w14:xfrm>
                        <a:off x="0" y="0"/>
                        <a:ext cx="2077510" cy="214355"/>
                      </w14:xfrm>
                    </w14:contentPart>
                  </a:graphicData>
                </a:graphic>
              </wp:anchor>
            </w:drawing>
          </mc:Choice>
          <mc:Fallback>
            <w:pict>
              <v:shape w14:anchorId="0A522D0D" id="Mürekkep 1397" o:spid="_x0000_s1026" type="#_x0000_t75" style="position:absolute;margin-left:71.8pt;margin-top:-2.5pt;width:164.8pt;height:18.1pt;z-index:2550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">
                <v:imagedata r:id="rId3621" o:title=""/>
              </v:shape>
            </w:pict>
          </mc:Fallback>
        </mc:AlternateContent>
      </w:r>
      <w:r w:rsidR="0094242E" w:rsidRPr="006C7193">
        <w:rPr>
          <w:b w:val="0"/>
          <w:sz w:val="16"/>
          <w:szCs w:val="16"/>
        </w:rPr>
        <w:t xml:space="preserve">E) </w:t>
      </w:r>
      <w:r w:rsidR="0094242E" w:rsidRPr="006C7193">
        <w:rPr>
          <w:b w:val="0"/>
          <w:sz w:val="16"/>
          <w:szCs w:val="16"/>
        </w:rPr>
        <w:tab/>
        <w:t>Although the most devastating earthquakes occur in nature</w:t>
      </w:r>
    </w:p>
    <w:p w14:paraId="1B803FF6" w14:textId="77777777" w:rsidR="0094242E" w:rsidRPr="006C7193" w:rsidRDefault="0094242E" w:rsidP="0094242E">
      <w:pPr>
        <w:spacing w:before="40" w:after="40" w:line="240" w:lineRule="auto"/>
        <w:ind w:right="212"/>
        <w:rPr>
          <w:rFonts w:ascii="Arial" w:hAnsi="Arial" w:cs="Arial"/>
          <w:sz w:val="16"/>
          <w:szCs w:val="16"/>
          <w:lang w:val="en-GB"/>
        </w:rPr>
      </w:pPr>
    </w:p>
    <w:p w14:paraId="22227C89" w14:textId="77777777" w:rsidR="0094242E" w:rsidRPr="006C7193" w:rsidRDefault="0094242E" w:rsidP="0094242E">
      <w:pPr>
        <w:spacing w:before="40" w:after="40" w:line="240" w:lineRule="auto"/>
        <w:ind w:right="212"/>
        <w:rPr>
          <w:rFonts w:ascii="Arial" w:hAnsi="Arial" w:cs="Arial"/>
          <w:sz w:val="16"/>
          <w:szCs w:val="16"/>
          <w:lang w:val="en-GB"/>
        </w:rPr>
      </w:pPr>
    </w:p>
    <w:p w14:paraId="20106824" w14:textId="77777777" w:rsidR="0094242E" w:rsidRPr="006C7193" w:rsidRDefault="0094242E" w:rsidP="0094242E">
      <w:pPr>
        <w:spacing w:before="40" w:after="40" w:line="240" w:lineRule="auto"/>
        <w:ind w:right="212"/>
        <w:rPr>
          <w:rFonts w:ascii="Arial" w:hAnsi="Arial" w:cs="Arial"/>
          <w:sz w:val="16"/>
          <w:szCs w:val="16"/>
          <w:lang w:val="en-GB"/>
        </w:rPr>
      </w:pPr>
    </w:p>
    <w:p w14:paraId="3077F4C9" w14:textId="77777777" w:rsidR="0094242E" w:rsidRPr="006C7193" w:rsidRDefault="0094242E" w:rsidP="0094242E">
      <w:pPr>
        <w:spacing w:before="40" w:after="40" w:line="240" w:lineRule="auto"/>
        <w:ind w:right="212"/>
        <w:rPr>
          <w:rFonts w:ascii="Arial" w:hAnsi="Arial" w:cs="Arial"/>
          <w:sz w:val="16"/>
          <w:szCs w:val="16"/>
          <w:lang w:val="en-GB"/>
        </w:rPr>
      </w:pPr>
    </w:p>
    <w:p w14:paraId="04F69658" w14:textId="77777777" w:rsidR="0094242E" w:rsidRPr="006C7193" w:rsidRDefault="0094242E" w:rsidP="0094242E">
      <w:pPr>
        <w:spacing w:before="40" w:after="40" w:line="240" w:lineRule="auto"/>
        <w:ind w:right="212"/>
        <w:rPr>
          <w:rFonts w:ascii="Arial" w:hAnsi="Arial" w:cs="Arial"/>
          <w:sz w:val="16"/>
          <w:szCs w:val="16"/>
          <w:lang w:val="en-GB"/>
        </w:rPr>
      </w:pPr>
    </w:p>
    <w:p w14:paraId="02F260D9" w14:textId="77777777" w:rsidR="0094242E" w:rsidRPr="006C7193" w:rsidRDefault="0094242E" w:rsidP="0094242E">
      <w:pPr>
        <w:spacing w:before="40" w:after="40" w:line="240" w:lineRule="auto"/>
        <w:ind w:right="212"/>
        <w:rPr>
          <w:rFonts w:ascii="Arial" w:hAnsi="Arial" w:cs="Arial"/>
          <w:sz w:val="16"/>
          <w:szCs w:val="16"/>
          <w:lang w:val="en-GB"/>
        </w:rPr>
      </w:pPr>
    </w:p>
    <w:p w14:paraId="50A4F553"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77A251F" w14:textId="75E5E322" w:rsidR="0094242E" w:rsidRPr="006C7193" w:rsidRDefault="00A228DB" w:rsidP="0094242E">
      <w:pPr>
        <w:pStyle w:val="Gvdemetni1"/>
        <w:widowControl/>
        <w:shd w:val="clear" w:color="auto" w:fill="auto"/>
        <w:spacing w:before="50" w:after="50" w:line="293"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049728" behindDoc="0" locked="0" layoutInCell="1" allowOverlap="1" wp14:anchorId="43FD08CC" wp14:editId="3D67C3CA">
                <wp:simplePos x="0" y="0"/>
                <wp:positionH relativeFrom="column">
                  <wp:posOffset>3644900</wp:posOffset>
                </wp:positionH>
                <wp:positionV relativeFrom="paragraph">
                  <wp:posOffset>-59690</wp:posOffset>
                </wp:positionV>
                <wp:extent cx="1223340" cy="51765"/>
                <wp:effectExtent l="38100" t="38100" r="8890" b="37465"/>
                <wp:wrapNone/>
                <wp:docPr id="338366105" name="Mürekkep 1427"/>
                <wp:cNvGraphicFramePr/>
                <a:graphic xmlns:a="http://schemas.openxmlformats.org/drawingml/2006/main">
                  <a:graphicData uri="http://schemas.microsoft.com/office/word/2010/wordprocessingInk">
                    <w14:contentPart bwMode="auto" r:id="rId3622">
                      <w14:nvContentPartPr>
                        <w14:cNvContentPartPr/>
                      </w14:nvContentPartPr>
                      <w14:xfrm>
                        <a:off x="0" y="0"/>
                        <a:ext cx="1223340" cy="51765"/>
                      </w14:xfrm>
                    </w14:contentPart>
                  </a:graphicData>
                </a:graphic>
              </wp:anchor>
            </w:drawing>
          </mc:Choice>
          <mc:Fallback>
            <w:pict>
              <v:shape w14:anchorId="00F1B72E" id="Mürekkep 1427" o:spid="_x0000_s1026" type="#_x0000_t75" style="position:absolute;margin-left:286.4pt;margin-top:-5.3pt;width:97.55pt;height:5.3pt;z-index:2550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">
                <v:imagedata r:id="rId362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050752" behindDoc="0" locked="0" layoutInCell="1" allowOverlap="1" wp14:anchorId="6B686116" wp14:editId="50CEF6AC">
                <wp:simplePos x="0" y="0"/>
                <wp:positionH relativeFrom="column">
                  <wp:posOffset>2453640</wp:posOffset>
                </wp:positionH>
                <wp:positionV relativeFrom="paragraph">
                  <wp:posOffset>-59690</wp:posOffset>
                </wp:positionV>
                <wp:extent cx="2414600" cy="51765"/>
                <wp:effectExtent l="38100" t="38100" r="0" b="37465"/>
                <wp:wrapNone/>
                <wp:docPr id="496745402" name="Mürekkep 1428"/>
                <wp:cNvGraphicFramePr/>
                <a:graphic xmlns:a="http://schemas.openxmlformats.org/drawingml/2006/main">
                  <a:graphicData uri="http://schemas.microsoft.com/office/word/2010/wordprocessingInk">
                    <w14:contentPart bwMode="auto" r:id="rId3624">
                      <w14:nvContentPartPr>
                        <w14:cNvContentPartPr/>
                      </w14:nvContentPartPr>
                      <w14:xfrm>
                        <a:off x="0" y="0"/>
                        <a:ext cx="2414600" cy="51765"/>
                      </w14:xfrm>
                    </w14:contentPart>
                  </a:graphicData>
                </a:graphic>
              </wp:anchor>
            </w:drawing>
          </mc:Choice>
          <mc:Fallback>
            <w:pict>
              <v:shape w14:anchorId="0B7B58D7" id="Mürekkep 1428" o:spid="_x0000_s1026" type="#_x0000_t75" style="position:absolute;margin-left:192.6pt;margin-top:-5.3pt;width:191.35pt;height:5.3pt;z-index:2550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">
                <v:imagedata r:id="rId362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038464" behindDoc="0" locked="0" layoutInCell="1" allowOverlap="1" wp14:anchorId="02451832" wp14:editId="09C6E719">
                <wp:simplePos x="0" y="0"/>
                <wp:positionH relativeFrom="column">
                  <wp:posOffset>1518920</wp:posOffset>
                </wp:positionH>
                <wp:positionV relativeFrom="paragraph">
                  <wp:posOffset>-66675</wp:posOffset>
                </wp:positionV>
                <wp:extent cx="579990" cy="58420"/>
                <wp:effectExtent l="38100" t="38100" r="42545" b="43180"/>
                <wp:wrapNone/>
                <wp:docPr id="837508455" name="Mürekkep 1416"/>
                <wp:cNvGraphicFramePr/>
                <a:graphic xmlns:a="http://schemas.openxmlformats.org/drawingml/2006/main">
                  <a:graphicData uri="http://schemas.microsoft.com/office/word/2010/wordprocessingInk">
                    <w14:contentPart bwMode="auto" r:id="rId3626">
                      <w14:nvContentPartPr>
                        <w14:cNvContentPartPr/>
                      </w14:nvContentPartPr>
                      <w14:xfrm>
                        <a:off x="0" y="0"/>
                        <a:ext cx="579990" cy="58420"/>
                      </w14:xfrm>
                    </w14:contentPart>
                  </a:graphicData>
                </a:graphic>
              </wp:anchor>
            </w:drawing>
          </mc:Choice>
          <mc:Fallback>
            <w:pict>
              <v:shape w14:anchorId="553B53A2" id="Mürekkep 1416" o:spid="_x0000_s1026" type="#_x0000_t75" style="position:absolute;margin-left:119pt;margin-top:-5.85pt;width:46.85pt;height:5.75pt;z-index:2550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">
                <v:imagedata r:id="rId362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033344" behindDoc="0" locked="0" layoutInCell="1" allowOverlap="1" wp14:anchorId="12B4C9A9" wp14:editId="0074BC8C">
                <wp:simplePos x="0" y="0"/>
                <wp:positionH relativeFrom="column">
                  <wp:posOffset>661075</wp:posOffset>
                </wp:positionH>
                <wp:positionV relativeFrom="paragraph">
                  <wp:posOffset>-99558</wp:posOffset>
                </wp:positionV>
                <wp:extent cx="588960" cy="104760"/>
                <wp:effectExtent l="38100" t="38100" r="8255" b="35560"/>
                <wp:wrapNone/>
                <wp:docPr id="124781613" name="Mürekkep 1411"/>
                <wp:cNvGraphicFramePr/>
                <a:graphic xmlns:a="http://schemas.openxmlformats.org/drawingml/2006/main">
                  <a:graphicData uri="http://schemas.microsoft.com/office/word/2010/wordprocessingInk">
                    <w14:contentPart bwMode="auto" r:id="rId3628">
                      <w14:nvContentPartPr>
                        <w14:cNvContentPartPr/>
                      </w14:nvContentPartPr>
                      <w14:xfrm>
                        <a:off x="0" y="0"/>
                        <a:ext cx="588960" cy="104760"/>
                      </w14:xfrm>
                    </w14:contentPart>
                  </a:graphicData>
                </a:graphic>
              </wp:anchor>
            </w:drawing>
          </mc:Choice>
          <mc:Fallback>
            <w:pict>
              <v:shape w14:anchorId="2E7DE145" id="Mürekkep 1411" o:spid="_x0000_s1026" type="#_x0000_t75" style="position:absolute;margin-left:51.45pt;margin-top:-8.45pt;width:47.55pt;height:9.45pt;z-index:2550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">
                <v:imagedata r:id="rId3629" o:title=""/>
              </v:shape>
            </w:pict>
          </mc:Fallback>
        </mc:AlternateContent>
      </w:r>
      <w:r w:rsidR="0094242E">
        <w:rPr>
          <w:rFonts w:cs="Arial"/>
          <w:sz w:val="16"/>
          <w:szCs w:val="16"/>
          <w:lang w:val="en-GB"/>
        </w:rPr>
        <w:t>71</w:t>
      </w:r>
      <w:r w:rsidR="0094242E" w:rsidRPr="006C7193">
        <w:rPr>
          <w:rFonts w:cs="Arial"/>
          <w:sz w:val="16"/>
          <w:szCs w:val="16"/>
          <w:lang w:val="en-GB"/>
        </w:rPr>
        <w:t xml:space="preserve">. </w:t>
      </w:r>
      <w:r w:rsidR="0094242E" w:rsidRPr="006C7193">
        <w:rPr>
          <w:rFonts w:cs="Arial"/>
          <w:sz w:val="16"/>
          <w:szCs w:val="16"/>
          <w:lang w:val="en-GB"/>
        </w:rPr>
        <w:tab/>
      </w:r>
      <w:r w:rsidR="0094242E" w:rsidRPr="006C7193">
        <w:rPr>
          <w:rFonts w:cs="Arial"/>
          <w:sz w:val="16"/>
          <w:szCs w:val="16"/>
        </w:rPr>
        <w:t>Although brain models are now routinely used as tools for interpreting data and generating hypotheses, ----.</w:t>
      </w:r>
    </w:p>
    <w:p w14:paraId="13EEEA43" w14:textId="384B98A1" w:rsidR="0094242E" w:rsidRPr="006C7193" w:rsidRDefault="00A228DB"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058944" behindDoc="0" locked="0" layoutInCell="1" allowOverlap="1" wp14:anchorId="6D73C626" wp14:editId="2800ECB3">
                <wp:simplePos x="0" y="0"/>
                <wp:positionH relativeFrom="column">
                  <wp:posOffset>70485</wp:posOffset>
                </wp:positionH>
                <wp:positionV relativeFrom="paragraph">
                  <wp:posOffset>-643255</wp:posOffset>
                </wp:positionV>
                <wp:extent cx="3498440" cy="1553210"/>
                <wp:effectExtent l="38100" t="38100" r="0" b="34290"/>
                <wp:wrapNone/>
                <wp:docPr id="2119182155" name="Mürekkep 1436"/>
                <wp:cNvGraphicFramePr/>
                <a:graphic xmlns:a="http://schemas.openxmlformats.org/drawingml/2006/main">
                  <a:graphicData uri="http://schemas.microsoft.com/office/word/2010/wordprocessingInk">
                    <w14:contentPart bwMode="auto" r:id="rId3630">
                      <w14:nvContentPartPr>
                        <w14:cNvContentPartPr/>
                      </w14:nvContentPartPr>
                      <w14:xfrm>
                        <a:off x="0" y="0"/>
                        <a:ext cx="3498440" cy="1553210"/>
                      </w14:xfrm>
                    </w14:contentPart>
                  </a:graphicData>
                </a:graphic>
              </wp:anchor>
            </w:drawing>
          </mc:Choice>
          <mc:Fallback>
            <w:pict>
              <v:shape w14:anchorId="3C99E136" id="Mürekkep 1436" o:spid="_x0000_s1026" type="#_x0000_t75" style="position:absolute;margin-left:4.95pt;margin-top:-51.25pt;width:276.65pt;height:123.5pt;z-index:2550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">
                <v:imagedata r:id="rId3631" o:title=""/>
              </v:shape>
            </w:pict>
          </mc:Fallback>
        </mc:AlternateContent>
      </w:r>
      <w:r w:rsidR="0094242E" w:rsidRPr="006C7193">
        <w:rPr>
          <w:b w:val="0"/>
          <w:sz w:val="16"/>
          <w:szCs w:val="16"/>
        </w:rPr>
        <w:t xml:space="preserve">A) </w:t>
      </w:r>
      <w:r w:rsidR="0094242E" w:rsidRPr="006C7193">
        <w:rPr>
          <w:b w:val="0"/>
          <w:sz w:val="16"/>
          <w:szCs w:val="16"/>
        </w:rPr>
        <w:tab/>
        <w:t xml:space="preserve">thousands of cortical neurons can be studied efficiently </w:t>
      </w:r>
    </w:p>
    <w:p w14:paraId="4F9DC835" w14:textId="771EDBDF" w:rsidR="0094242E" w:rsidRPr="006C7193" w:rsidRDefault="0094242E"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sidRPr="006C7193">
        <w:rPr>
          <w:b w:val="0"/>
          <w:sz w:val="16"/>
          <w:szCs w:val="16"/>
        </w:rPr>
        <w:t xml:space="preserve">B) </w:t>
      </w:r>
      <w:r w:rsidRPr="006C7193">
        <w:rPr>
          <w:b w:val="0"/>
          <w:sz w:val="16"/>
          <w:szCs w:val="16"/>
        </w:rPr>
        <w:tab/>
        <w:t xml:space="preserve">these models can help us understand the information contained in the neurons </w:t>
      </w:r>
    </w:p>
    <w:p w14:paraId="6FDDED2D" w14:textId="5B4F55AA" w:rsidR="00A228DB" w:rsidRDefault="0094242E"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sidRPr="006C7193">
        <w:rPr>
          <w:b w:val="0"/>
          <w:sz w:val="16"/>
          <w:szCs w:val="16"/>
        </w:rPr>
        <w:t xml:space="preserve">C) </w:t>
      </w:r>
      <w:r w:rsidRPr="006C7193">
        <w:rPr>
          <w:b w:val="0"/>
          <w:sz w:val="16"/>
          <w:szCs w:val="16"/>
        </w:rPr>
        <w:tab/>
        <w:t xml:space="preserve">brain models can predict the overall health of the brain </w:t>
      </w:r>
    </w:p>
    <w:p w14:paraId="7316781C" w14:textId="651EF65B" w:rsidR="0094242E" w:rsidRPr="006C7193" w:rsidRDefault="0094242E" w:rsidP="0094242E">
      <w:pPr>
        <w:pStyle w:val="Gvdemetni1"/>
        <w:widowControl/>
        <w:shd w:val="clear" w:color="auto" w:fill="auto"/>
        <w:tabs>
          <w:tab w:val="left" w:pos="2160"/>
          <w:tab w:val="left" w:pos="2466"/>
        </w:tabs>
        <w:spacing w:before="50" w:after="50" w:line="293" w:lineRule="auto"/>
        <w:ind w:left="624" w:hanging="312"/>
        <w:rPr>
          <w:b w:val="0"/>
          <w:sz w:val="16"/>
          <w:szCs w:val="16"/>
        </w:rPr>
      </w:pPr>
      <w:r w:rsidRPr="006C7193">
        <w:rPr>
          <w:b w:val="0"/>
          <w:sz w:val="16"/>
          <w:szCs w:val="16"/>
        </w:rPr>
        <w:t xml:space="preserve">D) recent evidence suggests that the brain's cerebellum is involved in high cognitive functions </w:t>
      </w:r>
    </w:p>
    <w:p w14:paraId="400AC8BA" w14:textId="5F2A0E08" w:rsidR="0094242E" w:rsidRPr="006C7193" w:rsidRDefault="0094242E" w:rsidP="0094242E">
      <w:pPr>
        <w:pStyle w:val="Gvdemetni1"/>
        <w:widowControl/>
        <w:shd w:val="clear" w:color="auto" w:fill="auto"/>
        <w:tabs>
          <w:tab w:val="left" w:pos="2160"/>
          <w:tab w:val="left" w:pos="2466"/>
        </w:tabs>
        <w:spacing w:before="50" w:after="50" w:line="293" w:lineRule="auto"/>
        <w:ind w:left="624" w:hanging="312"/>
        <w:rPr>
          <w:rFonts w:cs="Arial"/>
          <w:sz w:val="16"/>
          <w:szCs w:val="16"/>
        </w:rPr>
      </w:pPr>
      <w:r w:rsidRPr="006C7193">
        <w:rPr>
          <w:b w:val="0"/>
          <w:sz w:val="16"/>
          <w:szCs w:val="16"/>
        </w:rPr>
        <w:t xml:space="preserve">E) </w:t>
      </w:r>
      <w:r w:rsidRPr="006C7193">
        <w:rPr>
          <w:b w:val="0"/>
          <w:sz w:val="16"/>
          <w:szCs w:val="16"/>
        </w:rPr>
        <w:tab/>
        <w:t>we are still a long way from having explanatory theories of brain function</w:t>
      </w:r>
    </w:p>
    <w:p w14:paraId="78C35977" w14:textId="3B4A7C5C" w:rsidR="0094242E" w:rsidRPr="006C7193"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794C1886" w14:textId="77777777" w:rsidR="0094242E" w:rsidRPr="006C7193"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7755B4E7" w14:textId="77777777" w:rsidR="0094242E" w:rsidRPr="006C7193"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2E09F53C" w14:textId="77777777" w:rsidR="0094242E" w:rsidRPr="006C7193"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4F11C740" w14:textId="77777777" w:rsidR="0094242E" w:rsidRPr="006C7193" w:rsidRDefault="0094242E" w:rsidP="0094242E">
      <w:pPr>
        <w:pStyle w:val="Gvdemetni1"/>
        <w:widowControl/>
        <w:shd w:val="clear" w:color="auto" w:fill="auto"/>
        <w:tabs>
          <w:tab w:val="left" w:pos="2160"/>
          <w:tab w:val="left" w:pos="2466"/>
        </w:tabs>
        <w:spacing w:before="50" w:after="50" w:line="293" w:lineRule="auto"/>
        <w:rPr>
          <w:rFonts w:cs="Arial"/>
          <w:sz w:val="16"/>
          <w:szCs w:val="16"/>
        </w:rPr>
      </w:pPr>
    </w:p>
    <w:p w14:paraId="554A8CEA"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7815D4E3" w14:textId="4150D6BB" w:rsidR="0094242E" w:rsidRPr="006C7193" w:rsidRDefault="0094242E" w:rsidP="0094242E">
      <w:pPr>
        <w:pStyle w:val="Gvdemetni1"/>
        <w:widowControl/>
        <w:shd w:val="clear" w:color="auto" w:fill="auto"/>
        <w:spacing w:before="50" w:after="50" w:line="293" w:lineRule="auto"/>
        <w:ind w:left="312" w:hanging="312"/>
        <w:rPr>
          <w:rFonts w:cs="Arial"/>
          <w:sz w:val="16"/>
          <w:szCs w:val="16"/>
          <w:lang w:val="en-GB"/>
        </w:rPr>
      </w:pPr>
      <w:r>
        <w:rPr>
          <w:rFonts w:cs="Arial"/>
          <w:sz w:val="16"/>
          <w:szCs w:val="16"/>
          <w:lang w:val="en-GB"/>
        </w:rPr>
        <w:lastRenderedPageBreak/>
        <w:t>72</w:t>
      </w:r>
      <w:r w:rsidRPr="006C7193">
        <w:rPr>
          <w:rFonts w:cs="Arial"/>
          <w:sz w:val="16"/>
          <w:szCs w:val="16"/>
          <w:lang w:val="en-GB"/>
        </w:rPr>
        <w:t xml:space="preserve">. </w:t>
      </w:r>
      <w:r w:rsidRPr="006C7193">
        <w:rPr>
          <w:rFonts w:cs="Arial"/>
          <w:sz w:val="16"/>
          <w:szCs w:val="16"/>
          <w:lang w:val="en-GB"/>
        </w:rPr>
        <w:tab/>
      </w:r>
      <w:r w:rsidRPr="006C7193">
        <w:rPr>
          <w:rFonts w:cs="Arial"/>
          <w:sz w:val="16"/>
          <w:szCs w:val="16"/>
        </w:rPr>
        <w:t xml:space="preserve">Only 20 per cent out of 174 million </w:t>
      </w:r>
      <w:proofErr w:type="spellStart"/>
      <w:r w:rsidRPr="006C7193">
        <w:rPr>
          <w:rFonts w:cs="Arial"/>
          <w:sz w:val="16"/>
          <w:szCs w:val="16"/>
        </w:rPr>
        <w:t>tonnes</w:t>
      </w:r>
      <w:proofErr w:type="spellEnd"/>
      <w:r w:rsidRPr="006C7193">
        <w:rPr>
          <w:rFonts w:cs="Arial"/>
          <w:sz w:val="16"/>
          <w:szCs w:val="16"/>
        </w:rPr>
        <w:t xml:space="preserve"> of plastic packaging produced globally each year gets recycled, ----.</w:t>
      </w:r>
    </w:p>
    <w:p w14:paraId="78950538"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A) </w:t>
      </w:r>
      <w:r w:rsidRPr="006C7193">
        <w:rPr>
          <w:b w:val="0"/>
          <w:sz w:val="16"/>
          <w:szCs w:val="16"/>
        </w:rPr>
        <w:tab/>
        <w:t xml:space="preserve">for example, a group of university students have folded black plastic sheets to make reusable take-out containers </w:t>
      </w:r>
    </w:p>
    <w:p w14:paraId="07F61FD2"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B) </w:t>
      </w:r>
      <w:r w:rsidRPr="006C7193">
        <w:rPr>
          <w:b w:val="0"/>
          <w:sz w:val="16"/>
          <w:szCs w:val="16"/>
        </w:rPr>
        <w:tab/>
        <w:t xml:space="preserve">and unfortunately, what is not properly disposed of ends up in our environment </w:t>
      </w:r>
    </w:p>
    <w:p w14:paraId="082F731D"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C) </w:t>
      </w:r>
      <w:r w:rsidRPr="006C7193">
        <w:rPr>
          <w:b w:val="0"/>
          <w:sz w:val="16"/>
          <w:szCs w:val="16"/>
        </w:rPr>
        <w:tab/>
        <w:t xml:space="preserve">because new packaging materials are being developed from prototypes to solve the problem </w:t>
      </w:r>
    </w:p>
    <w:p w14:paraId="1F5FDF60"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rPr>
      </w:pPr>
      <w:r w:rsidRPr="006C7193">
        <w:rPr>
          <w:b w:val="0"/>
          <w:sz w:val="16"/>
          <w:szCs w:val="16"/>
        </w:rPr>
        <w:t xml:space="preserve">D) </w:t>
      </w:r>
      <w:r w:rsidRPr="006C7193">
        <w:rPr>
          <w:b w:val="0"/>
          <w:sz w:val="16"/>
          <w:szCs w:val="16"/>
        </w:rPr>
        <w:tab/>
        <w:t xml:space="preserve">in other words, designers and engineers are thinking about alternatives to be easily reused and recycled </w:t>
      </w:r>
    </w:p>
    <w:p w14:paraId="3C09366C" w14:textId="77777777" w:rsidR="0094242E" w:rsidRPr="006C7193" w:rsidRDefault="0094242E" w:rsidP="0094242E">
      <w:pPr>
        <w:pStyle w:val="Gvdemetni1"/>
        <w:widowControl/>
        <w:shd w:val="clear" w:color="auto" w:fill="auto"/>
        <w:tabs>
          <w:tab w:val="left" w:pos="2160"/>
          <w:tab w:val="left" w:pos="2466"/>
        </w:tabs>
        <w:spacing w:before="60" w:after="60" w:line="300" w:lineRule="auto"/>
        <w:ind w:left="624" w:hanging="312"/>
        <w:rPr>
          <w:b w:val="0"/>
          <w:sz w:val="16"/>
          <w:szCs w:val="16"/>
          <w:lang w:val="en-GB"/>
        </w:rPr>
      </w:pPr>
      <w:r w:rsidRPr="006C7193">
        <w:rPr>
          <w:b w:val="0"/>
          <w:sz w:val="16"/>
          <w:szCs w:val="16"/>
        </w:rPr>
        <w:t xml:space="preserve">E) </w:t>
      </w:r>
      <w:r w:rsidRPr="006C7193">
        <w:rPr>
          <w:b w:val="0"/>
          <w:sz w:val="16"/>
          <w:szCs w:val="16"/>
        </w:rPr>
        <w:tab/>
        <w:t>so single-use plastic containers and wrappers protect food in transit and extend shelf life</w:t>
      </w:r>
    </w:p>
    <w:p w14:paraId="4879B130" w14:textId="32EE6DD4" w:rsidR="0094242E" w:rsidRPr="006C7193" w:rsidRDefault="0094242E" w:rsidP="0094242E">
      <w:pPr>
        <w:pStyle w:val="Gvdemetni1"/>
        <w:shd w:val="clear" w:color="auto" w:fill="auto"/>
        <w:spacing w:before="50" w:after="50" w:line="293" w:lineRule="auto"/>
        <w:ind w:left="312" w:hanging="312"/>
        <w:rPr>
          <w:sz w:val="16"/>
          <w:szCs w:val="16"/>
          <w:lang w:val="en-GB"/>
        </w:rPr>
      </w:pPr>
      <w:r w:rsidRPr="006C7193">
        <w:rPr>
          <w:rFonts w:cs="Arial"/>
          <w:sz w:val="16"/>
          <w:szCs w:val="16"/>
          <w:lang w:val="en-GB"/>
        </w:rPr>
        <w:br w:type="column"/>
      </w:r>
      <w:r>
        <w:rPr>
          <w:rFonts w:cs="Arial"/>
          <w:sz w:val="16"/>
          <w:szCs w:val="16"/>
          <w:lang w:val="en-GB"/>
        </w:rPr>
        <w:lastRenderedPageBreak/>
        <w:t>73</w:t>
      </w:r>
      <w:r w:rsidRPr="006C7193">
        <w:rPr>
          <w:rFonts w:cs="Arial"/>
          <w:sz w:val="16"/>
          <w:szCs w:val="16"/>
          <w:lang w:val="en-GB"/>
        </w:rPr>
        <w:t xml:space="preserve">. </w:t>
      </w:r>
      <w:r w:rsidRPr="006C7193">
        <w:rPr>
          <w:rFonts w:cs="Arial"/>
          <w:sz w:val="16"/>
          <w:szCs w:val="16"/>
          <w:lang w:val="en-GB"/>
        </w:rPr>
        <w:tab/>
      </w:r>
      <w:r w:rsidRPr="006C7193">
        <w:rPr>
          <w:sz w:val="16"/>
          <w:szCs w:val="16"/>
        </w:rPr>
        <w:t>----, earlier volcanic deposits had preserved the artefacts of our distant ancestors for millions of years.</w:t>
      </w:r>
    </w:p>
    <w:p w14:paraId="7F8F641D" w14:textId="77777777" w:rsidR="0094242E" w:rsidRPr="006C7193" w:rsidRDefault="0094242E" w:rsidP="0094242E">
      <w:pPr>
        <w:pStyle w:val="Gvdemetni1"/>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A) </w:t>
      </w:r>
      <w:r w:rsidRPr="006C7193">
        <w:rPr>
          <w:b w:val="0"/>
          <w:sz w:val="16"/>
          <w:szCs w:val="16"/>
        </w:rPr>
        <w:tab/>
        <w:t xml:space="preserve">Even if the oldest remains of early man come from volcanic regions in Africa and Indonesia </w:t>
      </w:r>
    </w:p>
    <w:p w14:paraId="3B009908" w14:textId="77777777" w:rsidR="0094242E" w:rsidRPr="006C7193" w:rsidRDefault="0094242E" w:rsidP="0094242E">
      <w:pPr>
        <w:pStyle w:val="Gvdemetni1"/>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B) </w:t>
      </w:r>
      <w:r w:rsidRPr="006C7193">
        <w:rPr>
          <w:b w:val="0"/>
          <w:sz w:val="16"/>
          <w:szCs w:val="16"/>
        </w:rPr>
        <w:tab/>
        <w:t xml:space="preserve">Just as the city of Pompeii was instantly buried by volcanic deposits and remained almost intact to our day </w:t>
      </w:r>
    </w:p>
    <w:p w14:paraId="20FBA259" w14:textId="77777777" w:rsidR="0094242E" w:rsidRPr="006C7193" w:rsidRDefault="0094242E" w:rsidP="0094242E">
      <w:pPr>
        <w:pStyle w:val="Gvdemetni1"/>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C) </w:t>
      </w:r>
      <w:r w:rsidRPr="006C7193">
        <w:rPr>
          <w:b w:val="0"/>
          <w:sz w:val="16"/>
          <w:szCs w:val="16"/>
        </w:rPr>
        <w:tab/>
        <w:t xml:space="preserve">Just because volcanic ash has been used for nearly 3000 years in making cement </w:t>
      </w:r>
    </w:p>
    <w:p w14:paraId="708FED05" w14:textId="77777777" w:rsidR="0094242E" w:rsidRPr="006C7193" w:rsidRDefault="0094242E" w:rsidP="0094242E">
      <w:pPr>
        <w:pStyle w:val="Gvdemetni1"/>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D) </w:t>
      </w:r>
      <w:r w:rsidRPr="006C7193">
        <w:rPr>
          <w:b w:val="0"/>
          <w:sz w:val="16"/>
          <w:szCs w:val="16"/>
        </w:rPr>
        <w:tab/>
        <w:t xml:space="preserve">Because paleoanthropologists have begun to unravel the mystery of human origins </w:t>
      </w:r>
    </w:p>
    <w:p w14:paraId="5C84DDF6" w14:textId="77777777" w:rsidR="0094242E" w:rsidRPr="006C7193" w:rsidRDefault="0094242E" w:rsidP="0094242E">
      <w:pPr>
        <w:pStyle w:val="Gvdemetni1"/>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rPr>
        <w:t xml:space="preserve">E) </w:t>
      </w:r>
      <w:r w:rsidRPr="006C7193">
        <w:rPr>
          <w:b w:val="0"/>
          <w:sz w:val="16"/>
          <w:szCs w:val="16"/>
        </w:rPr>
        <w:tab/>
        <w:t>As the association of volcanic activity with the oldest fossils of early man is no coincidence</w:t>
      </w:r>
    </w:p>
    <w:p w14:paraId="70441E06" w14:textId="77777777" w:rsidR="0094242E" w:rsidRPr="006C7193" w:rsidRDefault="0094242E" w:rsidP="0094242E">
      <w:pPr>
        <w:pStyle w:val="Gvdemetni1"/>
        <w:shd w:val="clear" w:color="auto" w:fill="auto"/>
        <w:spacing w:before="50" w:after="50" w:line="293" w:lineRule="auto"/>
        <w:rPr>
          <w:rFonts w:cs="Arial"/>
          <w:sz w:val="16"/>
          <w:szCs w:val="16"/>
          <w:lang w:val="en-GB"/>
        </w:rPr>
      </w:pPr>
    </w:p>
    <w:p w14:paraId="0040CF75" w14:textId="77777777" w:rsidR="0094242E" w:rsidRPr="006C7193" w:rsidRDefault="0094242E" w:rsidP="0094242E">
      <w:pPr>
        <w:pStyle w:val="Gvdemetni1"/>
        <w:shd w:val="clear" w:color="auto" w:fill="auto"/>
        <w:spacing w:before="50" w:after="50" w:line="293" w:lineRule="auto"/>
        <w:rPr>
          <w:rFonts w:cs="Arial"/>
          <w:sz w:val="16"/>
          <w:szCs w:val="16"/>
          <w:lang w:val="en-GB"/>
        </w:rPr>
      </w:pPr>
    </w:p>
    <w:p w14:paraId="71472338"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516377F8" w14:textId="1E117A2D" w:rsidR="0094242E" w:rsidRPr="006C7193" w:rsidRDefault="0094242E" w:rsidP="0094242E">
      <w:pPr>
        <w:pStyle w:val="Gvdemetni1"/>
        <w:shd w:val="clear" w:color="auto" w:fill="auto"/>
        <w:spacing w:before="50" w:after="50" w:line="293" w:lineRule="auto"/>
        <w:ind w:left="312" w:hanging="312"/>
        <w:rPr>
          <w:sz w:val="16"/>
          <w:szCs w:val="16"/>
          <w:lang w:val="en-GB"/>
        </w:rPr>
      </w:pPr>
      <w:r>
        <w:rPr>
          <w:rFonts w:cs="Arial"/>
          <w:sz w:val="16"/>
          <w:szCs w:val="16"/>
          <w:lang w:val="en-GB"/>
        </w:rPr>
        <w:lastRenderedPageBreak/>
        <w:t>74</w:t>
      </w:r>
      <w:r w:rsidRPr="006C7193">
        <w:rPr>
          <w:rFonts w:cs="Arial"/>
          <w:sz w:val="16"/>
          <w:szCs w:val="16"/>
          <w:lang w:val="en-GB"/>
        </w:rPr>
        <w:t xml:space="preserve">. </w:t>
      </w:r>
      <w:r w:rsidRPr="006C7193">
        <w:rPr>
          <w:rFonts w:cs="Arial"/>
          <w:sz w:val="16"/>
          <w:szCs w:val="16"/>
          <w:lang w:val="en-GB"/>
        </w:rPr>
        <w:tab/>
      </w:r>
      <w:r w:rsidRPr="006C7193">
        <w:rPr>
          <w:rFonts w:cs="Arial"/>
          <w:sz w:val="16"/>
          <w:szCs w:val="16"/>
        </w:rPr>
        <w:t>A chemical is said to be a poison ----.</w:t>
      </w:r>
    </w:p>
    <w:p w14:paraId="6FFE5556" w14:textId="77777777" w:rsidR="0094242E" w:rsidRPr="006C7193" w:rsidRDefault="0094242E" w:rsidP="0094242E">
      <w:pPr>
        <w:pStyle w:val="Gvdemetni1"/>
        <w:shd w:val="clear" w:color="auto" w:fill="auto"/>
        <w:tabs>
          <w:tab w:val="left" w:pos="2160"/>
          <w:tab w:val="left" w:pos="2466"/>
        </w:tabs>
        <w:spacing w:before="50" w:after="50" w:line="293" w:lineRule="auto"/>
        <w:ind w:left="624" w:hanging="312"/>
        <w:rPr>
          <w:b w:val="0"/>
          <w:sz w:val="16"/>
          <w:szCs w:val="16"/>
        </w:rPr>
      </w:pPr>
      <w:r w:rsidRPr="006C7193">
        <w:rPr>
          <w:b w:val="0"/>
          <w:sz w:val="16"/>
          <w:szCs w:val="16"/>
        </w:rPr>
        <w:t xml:space="preserve">A) </w:t>
      </w:r>
      <w:r w:rsidRPr="006C7193">
        <w:rPr>
          <w:b w:val="0"/>
          <w:sz w:val="16"/>
          <w:szCs w:val="16"/>
        </w:rPr>
        <w:tab/>
        <w:t xml:space="preserve">if it causes some degree of metabolic dysfunction in organisms </w:t>
      </w:r>
    </w:p>
    <w:p w14:paraId="0B1CB038" w14:textId="77777777" w:rsidR="0094242E" w:rsidRPr="006C7193" w:rsidRDefault="0094242E" w:rsidP="0094242E">
      <w:pPr>
        <w:pStyle w:val="Gvdemetni1"/>
        <w:shd w:val="clear" w:color="auto" w:fill="auto"/>
        <w:tabs>
          <w:tab w:val="left" w:pos="2160"/>
          <w:tab w:val="left" w:pos="2466"/>
        </w:tabs>
        <w:spacing w:before="50" w:after="50" w:line="293" w:lineRule="auto"/>
        <w:ind w:left="624" w:hanging="312"/>
        <w:rPr>
          <w:b w:val="0"/>
          <w:sz w:val="16"/>
          <w:szCs w:val="16"/>
        </w:rPr>
      </w:pPr>
      <w:r w:rsidRPr="006C7193">
        <w:rPr>
          <w:b w:val="0"/>
          <w:sz w:val="16"/>
          <w:szCs w:val="16"/>
        </w:rPr>
        <w:t xml:space="preserve">B) </w:t>
      </w:r>
      <w:r w:rsidRPr="006C7193">
        <w:rPr>
          <w:b w:val="0"/>
          <w:sz w:val="16"/>
          <w:szCs w:val="16"/>
        </w:rPr>
        <w:tab/>
        <w:t xml:space="preserve">although the words poison and toxin are often used interchangeably </w:t>
      </w:r>
    </w:p>
    <w:p w14:paraId="66A0FE14" w14:textId="77777777" w:rsidR="0094242E" w:rsidRPr="006C7193" w:rsidRDefault="0094242E" w:rsidP="0094242E">
      <w:pPr>
        <w:pStyle w:val="Gvdemetni1"/>
        <w:shd w:val="clear" w:color="auto" w:fill="auto"/>
        <w:tabs>
          <w:tab w:val="left" w:pos="2160"/>
          <w:tab w:val="left" w:pos="2466"/>
        </w:tabs>
        <w:spacing w:before="50" w:after="50" w:line="293" w:lineRule="auto"/>
        <w:ind w:left="624" w:hanging="312"/>
        <w:rPr>
          <w:b w:val="0"/>
          <w:sz w:val="16"/>
          <w:szCs w:val="16"/>
        </w:rPr>
      </w:pPr>
      <w:r w:rsidRPr="006C7193">
        <w:rPr>
          <w:b w:val="0"/>
          <w:sz w:val="16"/>
          <w:szCs w:val="16"/>
        </w:rPr>
        <w:t xml:space="preserve">C) </w:t>
      </w:r>
      <w:r w:rsidRPr="006C7193">
        <w:rPr>
          <w:b w:val="0"/>
          <w:sz w:val="16"/>
          <w:szCs w:val="16"/>
        </w:rPr>
        <w:tab/>
      </w:r>
      <w:proofErr w:type="gramStart"/>
      <w:r w:rsidRPr="006C7193">
        <w:rPr>
          <w:b w:val="0"/>
          <w:sz w:val="16"/>
          <w:szCs w:val="16"/>
        </w:rPr>
        <w:t>so</w:t>
      </w:r>
      <w:proofErr w:type="gramEnd"/>
      <w:r w:rsidRPr="006C7193">
        <w:rPr>
          <w:b w:val="0"/>
          <w:sz w:val="16"/>
          <w:szCs w:val="16"/>
        </w:rPr>
        <w:t xml:space="preserve"> all that is required for a chemical to cause toxicity is its dose </w:t>
      </w:r>
    </w:p>
    <w:p w14:paraId="494025C6" w14:textId="77777777" w:rsidR="0094242E" w:rsidRPr="006C7193" w:rsidRDefault="0094242E" w:rsidP="0094242E">
      <w:pPr>
        <w:pStyle w:val="Gvdemetni1"/>
        <w:shd w:val="clear" w:color="auto" w:fill="auto"/>
        <w:tabs>
          <w:tab w:val="left" w:pos="2160"/>
          <w:tab w:val="left" w:pos="2466"/>
        </w:tabs>
        <w:spacing w:before="50" w:after="50" w:line="293" w:lineRule="auto"/>
        <w:ind w:left="624" w:hanging="312"/>
        <w:rPr>
          <w:b w:val="0"/>
          <w:sz w:val="16"/>
          <w:szCs w:val="16"/>
        </w:rPr>
      </w:pPr>
      <w:r w:rsidRPr="006C7193">
        <w:rPr>
          <w:b w:val="0"/>
          <w:sz w:val="16"/>
          <w:szCs w:val="16"/>
        </w:rPr>
        <w:t xml:space="preserve">D) </w:t>
      </w:r>
      <w:r w:rsidRPr="006C7193">
        <w:rPr>
          <w:b w:val="0"/>
          <w:sz w:val="16"/>
          <w:szCs w:val="16"/>
        </w:rPr>
        <w:tab/>
        <w:t>even if organisms are continuously exposed to potentially toxic substances</w:t>
      </w:r>
    </w:p>
    <w:p w14:paraId="3CF5F4F9" w14:textId="77777777" w:rsidR="0094242E" w:rsidRPr="006C7193" w:rsidRDefault="0094242E" w:rsidP="0094242E">
      <w:pPr>
        <w:pStyle w:val="Gvdemetni1"/>
        <w:shd w:val="clear" w:color="auto" w:fill="auto"/>
        <w:tabs>
          <w:tab w:val="left" w:pos="2160"/>
          <w:tab w:val="left" w:pos="2466"/>
        </w:tabs>
        <w:spacing w:before="50" w:after="50" w:line="293" w:lineRule="auto"/>
        <w:ind w:left="624" w:hanging="312"/>
        <w:rPr>
          <w:b w:val="0"/>
          <w:sz w:val="16"/>
          <w:szCs w:val="16"/>
          <w:lang w:val="en-GB"/>
        </w:rPr>
      </w:pPr>
      <w:r w:rsidRPr="006C7193">
        <w:rPr>
          <w:b w:val="0"/>
          <w:sz w:val="16"/>
          <w:szCs w:val="16"/>
        </w:rPr>
        <w:t xml:space="preserve">E) </w:t>
      </w:r>
      <w:r w:rsidRPr="006C7193">
        <w:rPr>
          <w:b w:val="0"/>
          <w:sz w:val="16"/>
          <w:szCs w:val="16"/>
        </w:rPr>
        <w:tab/>
        <w:t>because chemicals vary enormously in their acute toxicity</w:t>
      </w:r>
    </w:p>
    <w:p w14:paraId="42C3B858" w14:textId="77777777" w:rsidR="0094242E" w:rsidRPr="006C7193" w:rsidRDefault="0094242E" w:rsidP="0094242E">
      <w:pPr>
        <w:pStyle w:val="Gvdemetni1"/>
        <w:shd w:val="clear" w:color="auto" w:fill="auto"/>
        <w:tabs>
          <w:tab w:val="left" w:pos="2160"/>
          <w:tab w:val="left" w:pos="2466"/>
        </w:tabs>
        <w:spacing w:before="50" w:after="50" w:line="293" w:lineRule="auto"/>
        <w:rPr>
          <w:b w:val="0"/>
          <w:sz w:val="16"/>
          <w:szCs w:val="16"/>
          <w:lang w:val="en-GB"/>
        </w:rPr>
      </w:pPr>
    </w:p>
    <w:p w14:paraId="6983D12C" w14:textId="77777777" w:rsidR="0094242E" w:rsidRPr="006C7193" w:rsidRDefault="0094242E" w:rsidP="0094242E">
      <w:pPr>
        <w:pStyle w:val="Gvdemetni1"/>
        <w:shd w:val="clear" w:color="auto" w:fill="auto"/>
        <w:tabs>
          <w:tab w:val="left" w:pos="2160"/>
          <w:tab w:val="left" w:pos="2466"/>
        </w:tabs>
        <w:spacing w:before="50" w:after="50" w:line="293" w:lineRule="auto"/>
        <w:rPr>
          <w:b w:val="0"/>
          <w:sz w:val="16"/>
          <w:szCs w:val="16"/>
          <w:lang w:val="en-GB"/>
        </w:rPr>
      </w:pPr>
    </w:p>
    <w:p w14:paraId="00FC7096" w14:textId="77777777" w:rsidR="0094242E" w:rsidRPr="006C7193" w:rsidRDefault="0094242E" w:rsidP="0094242E">
      <w:pPr>
        <w:pStyle w:val="Gvdemetni1"/>
        <w:shd w:val="clear" w:color="auto" w:fill="auto"/>
        <w:tabs>
          <w:tab w:val="left" w:pos="2160"/>
          <w:tab w:val="left" w:pos="2466"/>
        </w:tabs>
        <w:spacing w:before="50" w:after="50" w:line="293" w:lineRule="auto"/>
        <w:rPr>
          <w:b w:val="0"/>
          <w:sz w:val="16"/>
          <w:szCs w:val="16"/>
          <w:lang w:val="en-GB"/>
        </w:rPr>
      </w:pPr>
    </w:p>
    <w:p w14:paraId="6F77D7AC" w14:textId="77777777" w:rsidR="0094242E" w:rsidRPr="006C7193" w:rsidRDefault="0094242E" w:rsidP="0094242E">
      <w:pPr>
        <w:pStyle w:val="Gvdemetni1"/>
        <w:shd w:val="clear" w:color="auto" w:fill="auto"/>
        <w:tabs>
          <w:tab w:val="left" w:pos="2160"/>
          <w:tab w:val="left" w:pos="2466"/>
        </w:tabs>
        <w:spacing w:before="50" w:after="50" w:line="293" w:lineRule="auto"/>
        <w:rPr>
          <w:b w:val="0"/>
          <w:sz w:val="16"/>
          <w:szCs w:val="16"/>
          <w:lang w:val="en-GB"/>
        </w:rPr>
      </w:pPr>
    </w:p>
    <w:p w14:paraId="60BE39EE" w14:textId="77777777" w:rsidR="0094242E" w:rsidRDefault="0094242E">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399CFA1" w14:textId="6F6ACF60" w:rsidR="0094242E" w:rsidRPr="006C7193" w:rsidRDefault="0094242E" w:rsidP="0094242E">
      <w:pPr>
        <w:pStyle w:val="Gvdemetni1"/>
        <w:shd w:val="clear" w:color="auto" w:fill="auto"/>
        <w:spacing w:before="50" w:after="50" w:line="293" w:lineRule="auto"/>
        <w:ind w:left="312" w:hanging="312"/>
        <w:rPr>
          <w:sz w:val="16"/>
          <w:szCs w:val="16"/>
          <w:lang w:val="en-GB"/>
        </w:rPr>
      </w:pPr>
      <w:r>
        <w:rPr>
          <w:rFonts w:cs="Arial"/>
          <w:sz w:val="16"/>
          <w:szCs w:val="16"/>
          <w:lang w:val="en-GB"/>
        </w:rPr>
        <w:lastRenderedPageBreak/>
        <w:t>75</w:t>
      </w:r>
      <w:r w:rsidRPr="006C7193">
        <w:rPr>
          <w:rFonts w:cs="Arial"/>
          <w:sz w:val="16"/>
          <w:szCs w:val="16"/>
          <w:lang w:val="en-GB"/>
        </w:rPr>
        <w:t xml:space="preserve">. </w:t>
      </w:r>
      <w:r w:rsidRPr="006C7193">
        <w:rPr>
          <w:rFonts w:cs="Arial"/>
          <w:sz w:val="16"/>
          <w:szCs w:val="16"/>
          <w:lang w:val="en-GB"/>
        </w:rPr>
        <w:tab/>
      </w:r>
      <w:r w:rsidRPr="006C7193">
        <w:rPr>
          <w:sz w:val="16"/>
          <w:szCs w:val="16"/>
        </w:rPr>
        <w:t xml:space="preserve">The use of hydraulic power in agriculture has made possible highly </w:t>
      </w:r>
      <w:proofErr w:type="spellStart"/>
      <w:r w:rsidRPr="006C7193">
        <w:rPr>
          <w:sz w:val="16"/>
          <w:szCs w:val="16"/>
        </w:rPr>
        <w:t>specialised</w:t>
      </w:r>
      <w:proofErr w:type="spellEnd"/>
      <w:r w:rsidRPr="006C7193">
        <w:rPr>
          <w:sz w:val="16"/>
          <w:szCs w:val="16"/>
        </w:rPr>
        <w:t xml:space="preserve"> mechanisms to perform intricate operations; ----.</w:t>
      </w:r>
    </w:p>
    <w:p w14:paraId="1EBF3951" w14:textId="77777777" w:rsidR="0094242E" w:rsidRPr="006C7193"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6C7193">
        <w:rPr>
          <w:b w:val="0"/>
          <w:sz w:val="16"/>
          <w:szCs w:val="16"/>
        </w:rPr>
        <w:t xml:space="preserve">A) </w:t>
      </w:r>
      <w:r w:rsidRPr="006C7193">
        <w:rPr>
          <w:b w:val="0"/>
          <w:sz w:val="16"/>
          <w:szCs w:val="16"/>
        </w:rPr>
        <w:tab/>
        <w:t xml:space="preserve">rather, planting equipment is commonly used for the planting of raw seed </w:t>
      </w:r>
    </w:p>
    <w:p w14:paraId="2906AC7F" w14:textId="77777777" w:rsidR="0094242E" w:rsidRPr="006C7193"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6C7193">
        <w:rPr>
          <w:b w:val="0"/>
          <w:sz w:val="16"/>
          <w:szCs w:val="16"/>
        </w:rPr>
        <w:t xml:space="preserve">B) </w:t>
      </w:r>
      <w:r w:rsidRPr="006C7193">
        <w:rPr>
          <w:b w:val="0"/>
          <w:sz w:val="16"/>
          <w:szCs w:val="16"/>
        </w:rPr>
        <w:tab/>
        <w:t xml:space="preserve">moreover, it offers the advantages of being easily controlled and automated </w:t>
      </w:r>
    </w:p>
    <w:p w14:paraId="00145656" w14:textId="77777777" w:rsidR="0094242E" w:rsidRPr="006C7193"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6C7193">
        <w:rPr>
          <w:b w:val="0"/>
          <w:sz w:val="16"/>
          <w:szCs w:val="16"/>
        </w:rPr>
        <w:t xml:space="preserve">C) </w:t>
      </w:r>
      <w:r w:rsidRPr="006C7193">
        <w:rPr>
          <w:b w:val="0"/>
          <w:sz w:val="16"/>
          <w:szCs w:val="16"/>
        </w:rPr>
        <w:tab/>
        <w:t xml:space="preserve">otherwise, sophisticated technology is used to increase the precision needed </w:t>
      </w:r>
    </w:p>
    <w:p w14:paraId="2740DEAF" w14:textId="77777777" w:rsidR="0094242E" w:rsidRPr="006C7193" w:rsidRDefault="0094242E" w:rsidP="0094242E">
      <w:pPr>
        <w:pStyle w:val="Gvdemetni1"/>
        <w:shd w:val="clear" w:color="auto" w:fill="auto"/>
        <w:tabs>
          <w:tab w:val="left" w:pos="2160"/>
          <w:tab w:val="left" w:pos="2466"/>
        </w:tabs>
        <w:spacing w:before="50" w:after="50" w:line="276" w:lineRule="auto"/>
        <w:ind w:left="624" w:hanging="312"/>
        <w:rPr>
          <w:b w:val="0"/>
          <w:sz w:val="16"/>
          <w:szCs w:val="16"/>
        </w:rPr>
      </w:pPr>
      <w:r w:rsidRPr="006C7193">
        <w:rPr>
          <w:b w:val="0"/>
          <w:sz w:val="16"/>
          <w:szCs w:val="16"/>
        </w:rPr>
        <w:t xml:space="preserve">D) </w:t>
      </w:r>
      <w:r w:rsidRPr="006C7193">
        <w:rPr>
          <w:b w:val="0"/>
          <w:sz w:val="16"/>
          <w:szCs w:val="16"/>
        </w:rPr>
        <w:tab/>
        <w:t xml:space="preserve">conversely, the increased </w:t>
      </w:r>
      <w:proofErr w:type="spellStart"/>
      <w:r w:rsidRPr="006C7193">
        <w:rPr>
          <w:b w:val="0"/>
          <w:sz w:val="16"/>
          <w:szCs w:val="16"/>
        </w:rPr>
        <w:t>mechanisation</w:t>
      </w:r>
      <w:proofErr w:type="spellEnd"/>
      <w:r w:rsidRPr="006C7193">
        <w:rPr>
          <w:b w:val="0"/>
          <w:sz w:val="16"/>
          <w:szCs w:val="16"/>
        </w:rPr>
        <w:t xml:space="preserve"> has resulted from economic factors </w:t>
      </w:r>
    </w:p>
    <w:p w14:paraId="7EABB750" w14:textId="77777777" w:rsidR="0094242E" w:rsidRPr="006C7193" w:rsidRDefault="0094242E" w:rsidP="0094242E">
      <w:pPr>
        <w:pStyle w:val="Gvdemetni1"/>
        <w:shd w:val="clear" w:color="auto" w:fill="auto"/>
        <w:tabs>
          <w:tab w:val="left" w:pos="2160"/>
          <w:tab w:val="left" w:pos="2466"/>
        </w:tabs>
        <w:spacing w:before="50" w:after="50" w:line="276" w:lineRule="auto"/>
        <w:ind w:left="624" w:hanging="312"/>
        <w:rPr>
          <w:b w:val="0"/>
          <w:sz w:val="16"/>
          <w:szCs w:val="16"/>
          <w:lang w:val="en-GB"/>
        </w:rPr>
      </w:pPr>
      <w:r w:rsidRPr="006C7193">
        <w:rPr>
          <w:b w:val="0"/>
          <w:sz w:val="16"/>
          <w:szCs w:val="16"/>
        </w:rPr>
        <w:t xml:space="preserve">E) </w:t>
      </w:r>
      <w:r w:rsidRPr="006C7193">
        <w:rPr>
          <w:b w:val="0"/>
          <w:sz w:val="16"/>
          <w:szCs w:val="16"/>
        </w:rPr>
        <w:tab/>
        <w:t>however, precision has received emphasis in the development of machinery</w:t>
      </w:r>
    </w:p>
    <w:p w14:paraId="1CA47A71" w14:textId="77777777" w:rsidR="0094242E" w:rsidRPr="006C7193" w:rsidRDefault="0094242E" w:rsidP="0094242E">
      <w:pPr>
        <w:spacing w:before="40" w:after="40" w:line="240" w:lineRule="auto"/>
        <w:ind w:left="434" w:right="212" w:hanging="434"/>
        <w:rPr>
          <w:rFonts w:ascii="Arial" w:hAnsi="Arial" w:cs="Arial"/>
          <w:sz w:val="16"/>
          <w:szCs w:val="16"/>
        </w:rPr>
      </w:pPr>
    </w:p>
    <w:p w14:paraId="6CF9F69F" w14:textId="77777777" w:rsidR="0094242E" w:rsidRPr="006C7193" w:rsidRDefault="0094242E" w:rsidP="0094242E">
      <w:pPr>
        <w:pStyle w:val="Gvdemetni1"/>
        <w:shd w:val="clear" w:color="auto" w:fill="auto"/>
        <w:spacing w:before="60" w:after="60" w:line="312" w:lineRule="auto"/>
        <w:ind w:left="312" w:hanging="312"/>
        <w:rPr>
          <w:rFonts w:cs="Arial"/>
          <w:sz w:val="16"/>
          <w:szCs w:val="16"/>
          <w:lang w:val="en-GB"/>
        </w:rPr>
      </w:pPr>
    </w:p>
    <w:p w14:paraId="4C772D18" w14:textId="77777777" w:rsidR="0094242E" w:rsidRPr="006C7193" w:rsidRDefault="0094242E" w:rsidP="0094242E">
      <w:pPr>
        <w:pStyle w:val="Gvdemetni1"/>
        <w:shd w:val="clear" w:color="auto" w:fill="auto"/>
        <w:spacing w:before="60" w:after="60" w:line="312" w:lineRule="auto"/>
        <w:ind w:left="312" w:hanging="312"/>
        <w:rPr>
          <w:rFonts w:cs="Arial"/>
          <w:sz w:val="16"/>
          <w:szCs w:val="16"/>
          <w:lang w:val="en-GB"/>
        </w:rPr>
      </w:pPr>
    </w:p>
    <w:p w14:paraId="1309CAD0" w14:textId="77777777" w:rsidR="0094242E" w:rsidRPr="006C7193" w:rsidRDefault="0094242E" w:rsidP="0094242E">
      <w:pPr>
        <w:pStyle w:val="Gvdemetni1"/>
        <w:shd w:val="clear" w:color="auto" w:fill="auto"/>
        <w:spacing w:before="60" w:after="60" w:line="312" w:lineRule="auto"/>
        <w:ind w:left="312" w:hanging="312"/>
        <w:rPr>
          <w:rFonts w:cs="Arial"/>
          <w:sz w:val="16"/>
          <w:szCs w:val="16"/>
          <w:lang w:val="en-GB"/>
        </w:rPr>
      </w:pPr>
    </w:p>
    <w:p w14:paraId="79B63FE9" w14:textId="77777777" w:rsidR="0094242E" w:rsidRPr="006C7193" w:rsidRDefault="0094242E" w:rsidP="0094242E">
      <w:pPr>
        <w:pStyle w:val="Gvdemetni1"/>
        <w:shd w:val="clear" w:color="auto" w:fill="auto"/>
        <w:spacing w:before="60" w:after="60" w:line="312" w:lineRule="auto"/>
        <w:ind w:left="312" w:hanging="312"/>
        <w:rPr>
          <w:rFonts w:cs="Arial"/>
          <w:sz w:val="16"/>
          <w:szCs w:val="16"/>
          <w:lang w:val="en-GB"/>
        </w:rPr>
      </w:pPr>
    </w:p>
    <w:p w14:paraId="5FBED03E" w14:textId="77777777" w:rsidR="0094242E" w:rsidRPr="006C7193" w:rsidRDefault="0094242E" w:rsidP="0094242E">
      <w:pPr>
        <w:pStyle w:val="Gvdemetni1"/>
        <w:shd w:val="clear" w:color="auto" w:fill="auto"/>
        <w:spacing w:before="60" w:after="60" w:line="312" w:lineRule="auto"/>
        <w:ind w:left="312" w:hanging="312"/>
        <w:rPr>
          <w:rFonts w:cs="Arial"/>
          <w:sz w:val="16"/>
          <w:szCs w:val="16"/>
          <w:lang w:val="en-GB"/>
        </w:rPr>
      </w:pPr>
    </w:p>
    <w:p w14:paraId="46E0C300" w14:textId="77777777" w:rsidR="0094242E" w:rsidRDefault="0094242E">
      <w:pPr>
        <w:spacing w:after="200" w:line="276" w:lineRule="auto"/>
        <w:rPr>
          <w:rFonts w:ascii="Arial" w:eastAsiaTheme="minorHAnsi" w:hAnsi="Arial" w:cs="Arial"/>
          <w:b/>
          <w:bCs/>
          <w:sz w:val="16"/>
          <w:szCs w:val="16"/>
          <w:shd w:val="clear" w:color="auto" w:fill="FFFFFF"/>
        </w:rPr>
      </w:pPr>
      <w:r>
        <w:rPr>
          <w:rFonts w:cs="Arial"/>
          <w:sz w:val="16"/>
          <w:szCs w:val="16"/>
        </w:rPr>
        <w:br w:type="page"/>
      </w:r>
    </w:p>
    <w:p w14:paraId="3647CB71" w14:textId="0C07ACC8" w:rsidR="0094242E" w:rsidRPr="006C7193" w:rsidRDefault="0094242E" w:rsidP="0094242E">
      <w:pPr>
        <w:pStyle w:val="Gvdemetni1"/>
        <w:shd w:val="clear" w:color="auto" w:fill="auto"/>
        <w:spacing w:before="60" w:after="60" w:line="312" w:lineRule="auto"/>
        <w:ind w:left="312" w:hanging="312"/>
        <w:rPr>
          <w:sz w:val="16"/>
          <w:szCs w:val="16"/>
          <w:lang w:val="en-GB"/>
        </w:rPr>
      </w:pPr>
      <w:r>
        <w:rPr>
          <w:rFonts w:cs="Arial"/>
          <w:sz w:val="16"/>
          <w:szCs w:val="16"/>
        </w:rPr>
        <w:lastRenderedPageBreak/>
        <w:t>76</w:t>
      </w:r>
      <w:r w:rsidRPr="006C7193">
        <w:rPr>
          <w:rFonts w:cs="Arial"/>
          <w:sz w:val="16"/>
          <w:szCs w:val="16"/>
        </w:rPr>
        <w:t xml:space="preserve">. </w:t>
      </w:r>
      <w:r w:rsidRPr="006C7193">
        <w:rPr>
          <w:rFonts w:cs="Arial"/>
          <w:sz w:val="16"/>
          <w:szCs w:val="16"/>
        </w:rPr>
        <w:tab/>
        <w:t>The wood of many species of pine trees is used as timber for construction and furniture; ----.</w:t>
      </w:r>
    </w:p>
    <w:p w14:paraId="7B547D9F" w14:textId="77777777"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A) </w:t>
      </w:r>
      <w:r w:rsidRPr="006C7193">
        <w:rPr>
          <w:b w:val="0"/>
          <w:sz w:val="16"/>
          <w:szCs w:val="16"/>
        </w:rPr>
        <w:tab/>
        <w:t xml:space="preserve">otherwise, several other species of pine are economically important in modern times </w:t>
      </w:r>
    </w:p>
    <w:p w14:paraId="73643937" w14:textId="77777777"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B) </w:t>
      </w:r>
      <w:r w:rsidRPr="006C7193">
        <w:rPr>
          <w:b w:val="0"/>
          <w:sz w:val="16"/>
          <w:szCs w:val="16"/>
        </w:rPr>
        <w:tab/>
        <w:t xml:space="preserve">in contrast, only one pine species is native to the Southern Hemisphere </w:t>
      </w:r>
    </w:p>
    <w:p w14:paraId="66F3E7F1" w14:textId="77777777"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C) </w:t>
      </w:r>
      <w:r w:rsidRPr="006C7193">
        <w:rPr>
          <w:b w:val="0"/>
          <w:sz w:val="16"/>
          <w:szCs w:val="16"/>
        </w:rPr>
        <w:tab/>
        <w:t xml:space="preserve">moreover, they are also used for the manufacture of turpentine, rosin, pulp, and paper </w:t>
      </w:r>
    </w:p>
    <w:p w14:paraId="3615F739" w14:textId="77777777"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rPr>
        <w:t xml:space="preserve">D) </w:t>
      </w:r>
      <w:r w:rsidRPr="006C7193">
        <w:rPr>
          <w:b w:val="0"/>
          <w:sz w:val="16"/>
          <w:szCs w:val="16"/>
        </w:rPr>
        <w:tab/>
        <w:t xml:space="preserve">instead, wind or foraging animals generally disperse their seeds into the environment </w:t>
      </w:r>
    </w:p>
    <w:p w14:paraId="03BA040D" w14:textId="77777777" w:rsidR="0094242E" w:rsidRPr="006C7193" w:rsidRDefault="0094242E" w:rsidP="0094242E">
      <w:pPr>
        <w:pStyle w:val="Gvdemetni1"/>
        <w:widowControl/>
        <w:shd w:val="clear" w:color="auto" w:fill="auto"/>
        <w:tabs>
          <w:tab w:val="left" w:pos="2160"/>
          <w:tab w:val="left" w:pos="2466"/>
        </w:tabs>
        <w:spacing w:before="60" w:after="60" w:line="312" w:lineRule="auto"/>
        <w:ind w:left="624" w:hanging="312"/>
        <w:rPr>
          <w:b w:val="0"/>
          <w:bCs w:val="0"/>
          <w:sz w:val="16"/>
          <w:szCs w:val="16"/>
          <w:lang w:val="en-GB"/>
        </w:rPr>
      </w:pPr>
      <w:r w:rsidRPr="006C7193">
        <w:rPr>
          <w:b w:val="0"/>
          <w:sz w:val="16"/>
          <w:szCs w:val="16"/>
        </w:rPr>
        <w:t xml:space="preserve">E) </w:t>
      </w:r>
      <w:r w:rsidRPr="006C7193">
        <w:rPr>
          <w:b w:val="0"/>
          <w:sz w:val="16"/>
          <w:szCs w:val="16"/>
        </w:rPr>
        <w:tab/>
        <w:t xml:space="preserve">similarly, </w:t>
      </w:r>
      <w:proofErr w:type="gramStart"/>
      <w:r w:rsidRPr="006C7193">
        <w:rPr>
          <w:b w:val="0"/>
          <w:sz w:val="16"/>
          <w:szCs w:val="16"/>
        </w:rPr>
        <w:t>pine cones'</w:t>
      </w:r>
      <w:proofErr w:type="gramEnd"/>
      <w:r w:rsidRPr="006C7193">
        <w:rPr>
          <w:b w:val="0"/>
          <w:sz w:val="16"/>
          <w:szCs w:val="16"/>
        </w:rPr>
        <w:t xml:space="preserve"> economic significance is not as great as that of pines</w:t>
      </w:r>
    </w:p>
    <w:p w14:paraId="67D54CAF" w14:textId="0D49971F" w:rsidR="002E0BE3" w:rsidRPr="006C7193" w:rsidRDefault="002E0BE3" w:rsidP="006A6C82">
      <w:pPr>
        <w:pStyle w:val="Gvdemetni1"/>
        <w:spacing w:before="60" w:after="60" w:line="312" w:lineRule="auto"/>
        <w:ind w:left="322" w:hanging="322"/>
        <w:rPr>
          <w:rFonts w:cs="Arial"/>
          <w:sz w:val="16"/>
          <w:szCs w:val="16"/>
          <w:lang w:val="en-GB"/>
        </w:rPr>
      </w:pPr>
      <w:r>
        <w:rPr>
          <w:bCs w:val="0"/>
          <w:sz w:val="16"/>
          <w:szCs w:val="16"/>
          <w:lang w:val="en-GB"/>
        </w:rPr>
        <w:br w:type="page"/>
      </w:r>
      <w:r w:rsidR="006A6C82">
        <w:rPr>
          <w:bCs w:val="0"/>
          <w:sz w:val="16"/>
          <w:szCs w:val="16"/>
          <w:lang w:val="en-GB"/>
        </w:rPr>
        <w:lastRenderedPageBreak/>
        <w:t xml:space="preserve">77. </w:t>
      </w:r>
      <w:r w:rsidR="006A6C82">
        <w:rPr>
          <w:bCs w:val="0"/>
          <w:sz w:val="16"/>
          <w:szCs w:val="16"/>
          <w:lang w:val="en-GB"/>
        </w:rPr>
        <w:tab/>
      </w:r>
      <w:r w:rsidRPr="006C7193">
        <w:rPr>
          <w:rFonts w:cs="Arial"/>
          <w:sz w:val="16"/>
          <w:szCs w:val="16"/>
        </w:rPr>
        <w:t xml:space="preserve">One of the factors contributing to the spread of emerging infectious diseases is </w:t>
      </w:r>
      <w:r w:rsidRPr="00D44CA0">
        <w:rPr>
          <w:rFonts w:cs="Arial"/>
          <w:sz w:val="16"/>
          <w:szCs w:val="16"/>
          <w:highlight w:val="yellow"/>
        </w:rPr>
        <w:t>the ---- of modern transportation</w:t>
      </w:r>
      <w:r w:rsidRPr="006C7193">
        <w:rPr>
          <w:rFonts w:cs="Arial"/>
          <w:sz w:val="16"/>
          <w:szCs w:val="16"/>
        </w:rPr>
        <w:t>, which allows diseases to spread widely and rapidly.</w:t>
      </w:r>
    </w:p>
    <w:p w14:paraId="72860BC6" w14:textId="4AEF53B9"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A)</w:t>
      </w:r>
      <w:r w:rsidRPr="006C7193">
        <w:rPr>
          <w:b w:val="0"/>
          <w:color w:val="000000"/>
          <w:sz w:val="16"/>
          <w:szCs w:val="16"/>
          <w:lang w:val="en-GB"/>
        </w:rPr>
        <w:tab/>
      </w:r>
      <w:r w:rsidRPr="006C7193">
        <w:rPr>
          <w:b w:val="0"/>
          <w:color w:val="000000"/>
          <w:sz w:val="16"/>
          <w:szCs w:val="16"/>
        </w:rPr>
        <w:t>conservation</w:t>
      </w:r>
      <w:r w:rsidR="00D44CA0">
        <w:rPr>
          <w:b w:val="0"/>
          <w:color w:val="000000"/>
          <w:sz w:val="16"/>
          <w:szCs w:val="16"/>
        </w:rPr>
        <w:t xml:space="preserve"> – </w:t>
      </w:r>
      <w:proofErr w:type="spellStart"/>
      <w:r w:rsidR="00D44CA0">
        <w:rPr>
          <w:b w:val="0"/>
          <w:color w:val="000000"/>
          <w:sz w:val="16"/>
          <w:szCs w:val="16"/>
        </w:rPr>
        <w:t>koruma</w:t>
      </w:r>
      <w:proofErr w:type="spellEnd"/>
      <w:r w:rsidR="00D44CA0">
        <w:rPr>
          <w:b w:val="0"/>
          <w:color w:val="000000"/>
          <w:sz w:val="16"/>
          <w:szCs w:val="16"/>
        </w:rPr>
        <w:t xml:space="preserve"> /// conserve: </w:t>
      </w:r>
      <w:proofErr w:type="spellStart"/>
      <w:r w:rsidR="00D44CA0">
        <w:rPr>
          <w:b w:val="0"/>
          <w:color w:val="000000"/>
          <w:sz w:val="16"/>
          <w:szCs w:val="16"/>
        </w:rPr>
        <w:t>korumak</w:t>
      </w:r>
      <w:proofErr w:type="spellEnd"/>
      <w:r w:rsidR="00D44CA0">
        <w:rPr>
          <w:b w:val="0"/>
          <w:color w:val="000000"/>
          <w:sz w:val="16"/>
          <w:szCs w:val="16"/>
        </w:rPr>
        <w:t xml:space="preserve"> / preserve</w:t>
      </w:r>
      <w:r w:rsidRPr="006C7193">
        <w:rPr>
          <w:b w:val="0"/>
          <w:color w:val="000000"/>
          <w:sz w:val="16"/>
          <w:szCs w:val="16"/>
          <w:lang w:val="en-GB"/>
        </w:rPr>
        <w:tab/>
      </w:r>
    </w:p>
    <w:p w14:paraId="7CEBC6CA" w14:textId="7384FA6D"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B)</w:t>
      </w:r>
      <w:r w:rsidRPr="006C7193">
        <w:rPr>
          <w:b w:val="0"/>
          <w:color w:val="000000"/>
          <w:sz w:val="16"/>
          <w:szCs w:val="16"/>
          <w:lang w:val="en-GB"/>
        </w:rPr>
        <w:tab/>
      </w:r>
      <w:r w:rsidRPr="006C7193">
        <w:rPr>
          <w:b w:val="0"/>
          <w:color w:val="000000"/>
          <w:sz w:val="16"/>
          <w:szCs w:val="16"/>
        </w:rPr>
        <w:t>impression</w:t>
      </w:r>
      <w:r w:rsidR="00D44CA0">
        <w:rPr>
          <w:b w:val="0"/>
          <w:color w:val="000000"/>
          <w:sz w:val="16"/>
          <w:szCs w:val="16"/>
        </w:rPr>
        <w:t xml:space="preserve"> - </w:t>
      </w:r>
      <w:proofErr w:type="spellStart"/>
      <w:r w:rsidR="00D44CA0">
        <w:rPr>
          <w:b w:val="0"/>
          <w:color w:val="000000"/>
          <w:sz w:val="16"/>
          <w:szCs w:val="16"/>
        </w:rPr>
        <w:t>intiba</w:t>
      </w:r>
      <w:proofErr w:type="spellEnd"/>
    </w:p>
    <w:p w14:paraId="643057D7" w14:textId="18C2664B"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C)</w:t>
      </w:r>
      <w:r w:rsidRPr="006C7193">
        <w:rPr>
          <w:b w:val="0"/>
          <w:color w:val="000000"/>
          <w:sz w:val="16"/>
          <w:szCs w:val="16"/>
          <w:lang w:val="en-GB"/>
        </w:rPr>
        <w:tab/>
      </w:r>
      <w:r w:rsidRPr="006C7193">
        <w:rPr>
          <w:b w:val="0"/>
          <w:color w:val="000000"/>
          <w:sz w:val="16"/>
          <w:szCs w:val="16"/>
        </w:rPr>
        <w:t>recognition</w:t>
      </w:r>
      <w:r w:rsidR="00D44CA0">
        <w:rPr>
          <w:b w:val="0"/>
          <w:color w:val="000000"/>
          <w:sz w:val="16"/>
          <w:szCs w:val="16"/>
        </w:rPr>
        <w:t xml:space="preserve"> - </w:t>
      </w:r>
      <w:proofErr w:type="spellStart"/>
      <w:r w:rsidR="00D44CA0">
        <w:rPr>
          <w:b w:val="0"/>
          <w:color w:val="000000"/>
          <w:sz w:val="16"/>
          <w:szCs w:val="16"/>
        </w:rPr>
        <w:t>tanıma</w:t>
      </w:r>
      <w:proofErr w:type="spellEnd"/>
      <w:r w:rsidRPr="006C7193">
        <w:rPr>
          <w:b w:val="0"/>
          <w:color w:val="000000"/>
          <w:sz w:val="16"/>
          <w:szCs w:val="16"/>
          <w:lang w:val="en-GB"/>
        </w:rPr>
        <w:tab/>
      </w:r>
    </w:p>
    <w:p w14:paraId="7C361ED4" w14:textId="72BA783A"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bCs w:val="0"/>
          <w:color w:val="000000"/>
          <w:sz w:val="16"/>
          <w:szCs w:val="16"/>
          <w:lang w:val="en-GB"/>
        </w:rPr>
      </w:pPr>
      <w:r w:rsidRPr="006C7193">
        <w:rPr>
          <w:b w:val="0"/>
          <w:color w:val="000000"/>
          <w:sz w:val="16"/>
          <w:szCs w:val="16"/>
          <w:lang w:val="en-GB"/>
        </w:rPr>
        <w:t>D)</w:t>
      </w:r>
      <w:r w:rsidRPr="006C7193">
        <w:rPr>
          <w:b w:val="0"/>
          <w:color w:val="000000"/>
          <w:sz w:val="16"/>
          <w:szCs w:val="16"/>
          <w:lang w:val="en-GB"/>
        </w:rPr>
        <w:tab/>
      </w:r>
      <w:r w:rsidRPr="00D44CA0">
        <w:rPr>
          <w:b w:val="0"/>
          <w:bCs w:val="0"/>
          <w:color w:val="000000"/>
          <w:sz w:val="16"/>
          <w:szCs w:val="16"/>
          <w:highlight w:val="yellow"/>
        </w:rPr>
        <w:t>prevalence</w:t>
      </w:r>
      <w:r w:rsidR="00D44CA0" w:rsidRPr="00D44CA0">
        <w:rPr>
          <w:b w:val="0"/>
          <w:bCs w:val="0"/>
          <w:color w:val="000000"/>
          <w:sz w:val="16"/>
          <w:szCs w:val="16"/>
          <w:highlight w:val="yellow"/>
        </w:rPr>
        <w:t xml:space="preserve"> - </w:t>
      </w:r>
      <w:proofErr w:type="spellStart"/>
      <w:r w:rsidR="00D44CA0" w:rsidRPr="00D44CA0">
        <w:rPr>
          <w:b w:val="0"/>
          <w:bCs w:val="0"/>
          <w:color w:val="000000"/>
          <w:sz w:val="16"/>
          <w:szCs w:val="16"/>
          <w:highlight w:val="yellow"/>
        </w:rPr>
        <w:t>yaygınlık</w:t>
      </w:r>
      <w:proofErr w:type="spellEnd"/>
    </w:p>
    <w:p w14:paraId="434996FD" w14:textId="01FF0486"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E)</w:t>
      </w:r>
      <w:r w:rsidRPr="006C7193">
        <w:rPr>
          <w:b w:val="0"/>
          <w:color w:val="000000"/>
          <w:sz w:val="16"/>
          <w:szCs w:val="16"/>
          <w:lang w:val="en-GB"/>
        </w:rPr>
        <w:tab/>
      </w:r>
      <w:r w:rsidRPr="006C7193">
        <w:rPr>
          <w:b w:val="0"/>
          <w:bCs w:val="0"/>
          <w:color w:val="000000"/>
          <w:sz w:val="16"/>
          <w:szCs w:val="16"/>
        </w:rPr>
        <w:t>treatment</w:t>
      </w:r>
      <w:r w:rsidR="00D44CA0">
        <w:rPr>
          <w:b w:val="0"/>
          <w:bCs w:val="0"/>
          <w:color w:val="000000"/>
          <w:sz w:val="16"/>
          <w:szCs w:val="16"/>
        </w:rPr>
        <w:t xml:space="preserve"> - </w:t>
      </w:r>
      <w:proofErr w:type="spellStart"/>
      <w:r w:rsidR="00D44CA0">
        <w:rPr>
          <w:b w:val="0"/>
          <w:bCs w:val="0"/>
          <w:color w:val="000000"/>
          <w:sz w:val="16"/>
          <w:szCs w:val="16"/>
        </w:rPr>
        <w:t>tedavi</w:t>
      </w:r>
      <w:proofErr w:type="spellEnd"/>
    </w:p>
    <w:p w14:paraId="79323801"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169B853D"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1BF10F1E"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75326D6" w14:textId="456682EC" w:rsidR="002E0BE3" w:rsidRPr="006C7193"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78</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 xml:space="preserve">Prior to its </w:t>
      </w:r>
      <w:r w:rsidR="002E0BE3" w:rsidRPr="00A55E58">
        <w:rPr>
          <w:color w:val="000000"/>
          <w:sz w:val="16"/>
          <w:szCs w:val="16"/>
          <w:highlight w:val="yellow"/>
        </w:rPr>
        <w:t>---- due to overhunting and loss of habitat,</w:t>
      </w:r>
      <w:r w:rsidR="002E0BE3" w:rsidRPr="006C7193">
        <w:rPr>
          <w:color w:val="000000"/>
          <w:sz w:val="16"/>
          <w:szCs w:val="16"/>
        </w:rPr>
        <w:t xml:space="preserve"> the passenger pigeon occurred in tremendous flocks described as obscuring the sun.</w:t>
      </w:r>
    </w:p>
    <w:p w14:paraId="70A9D609" w14:textId="091488F4"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A)</w:t>
      </w:r>
      <w:r w:rsidRPr="006C7193">
        <w:rPr>
          <w:b w:val="0"/>
          <w:color w:val="000000"/>
          <w:sz w:val="16"/>
          <w:szCs w:val="16"/>
          <w:lang w:val="en-GB"/>
        </w:rPr>
        <w:tab/>
      </w:r>
      <w:r w:rsidRPr="006C7193">
        <w:rPr>
          <w:b w:val="0"/>
          <w:color w:val="000000"/>
          <w:sz w:val="16"/>
          <w:szCs w:val="16"/>
        </w:rPr>
        <w:t>breeding</w:t>
      </w:r>
      <w:r w:rsidR="00A55E58">
        <w:rPr>
          <w:b w:val="0"/>
          <w:color w:val="000000"/>
          <w:sz w:val="16"/>
          <w:szCs w:val="16"/>
        </w:rPr>
        <w:t xml:space="preserve"> – </w:t>
      </w:r>
      <w:proofErr w:type="spellStart"/>
      <w:r w:rsidR="00A55E58">
        <w:rPr>
          <w:b w:val="0"/>
          <w:color w:val="000000"/>
          <w:sz w:val="16"/>
          <w:szCs w:val="16"/>
        </w:rPr>
        <w:t>yetiştirme</w:t>
      </w:r>
      <w:proofErr w:type="spellEnd"/>
      <w:r w:rsidR="00A55E58">
        <w:rPr>
          <w:b w:val="0"/>
          <w:color w:val="000000"/>
          <w:sz w:val="16"/>
          <w:szCs w:val="16"/>
        </w:rPr>
        <w:t xml:space="preserve">, </w:t>
      </w:r>
      <w:proofErr w:type="spellStart"/>
      <w:r w:rsidR="00A55E58">
        <w:rPr>
          <w:b w:val="0"/>
          <w:color w:val="000000"/>
          <w:sz w:val="16"/>
          <w:szCs w:val="16"/>
        </w:rPr>
        <w:t>doğurma</w:t>
      </w:r>
      <w:proofErr w:type="spellEnd"/>
      <w:r w:rsidRPr="006C7193">
        <w:rPr>
          <w:b w:val="0"/>
          <w:color w:val="000000"/>
          <w:sz w:val="16"/>
          <w:szCs w:val="16"/>
          <w:lang w:val="en-GB"/>
        </w:rPr>
        <w:tab/>
      </w:r>
    </w:p>
    <w:p w14:paraId="7C05C9FD" w14:textId="528F3286"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A55E58">
        <w:rPr>
          <w:b w:val="0"/>
          <w:color w:val="000000"/>
          <w:sz w:val="16"/>
          <w:szCs w:val="16"/>
          <w:highlight w:val="green"/>
          <w:lang w:val="en-GB"/>
        </w:rPr>
        <w:t>B)</w:t>
      </w:r>
      <w:r w:rsidRPr="00A55E58">
        <w:rPr>
          <w:b w:val="0"/>
          <w:color w:val="000000"/>
          <w:sz w:val="16"/>
          <w:szCs w:val="16"/>
          <w:highlight w:val="green"/>
          <w:lang w:val="en-GB"/>
        </w:rPr>
        <w:tab/>
      </w:r>
      <w:r w:rsidRPr="00A55E58">
        <w:rPr>
          <w:b w:val="0"/>
          <w:color w:val="000000"/>
          <w:sz w:val="16"/>
          <w:szCs w:val="16"/>
          <w:highlight w:val="green"/>
        </w:rPr>
        <w:t>extinction</w:t>
      </w:r>
      <w:r w:rsidR="00A55E58" w:rsidRPr="00A55E58">
        <w:rPr>
          <w:b w:val="0"/>
          <w:color w:val="000000"/>
          <w:sz w:val="16"/>
          <w:szCs w:val="16"/>
          <w:highlight w:val="green"/>
        </w:rPr>
        <w:t xml:space="preserve"> – soy </w:t>
      </w:r>
      <w:proofErr w:type="spellStart"/>
      <w:r w:rsidR="00A55E58" w:rsidRPr="00A55E58">
        <w:rPr>
          <w:b w:val="0"/>
          <w:color w:val="000000"/>
          <w:sz w:val="16"/>
          <w:szCs w:val="16"/>
          <w:highlight w:val="green"/>
        </w:rPr>
        <w:t>tükenmesi</w:t>
      </w:r>
      <w:proofErr w:type="spellEnd"/>
    </w:p>
    <w:p w14:paraId="13806785" w14:textId="042E7AB4"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C)</w:t>
      </w:r>
      <w:r w:rsidRPr="006C7193">
        <w:rPr>
          <w:b w:val="0"/>
          <w:color w:val="000000"/>
          <w:sz w:val="16"/>
          <w:szCs w:val="16"/>
          <w:lang w:val="en-GB"/>
        </w:rPr>
        <w:tab/>
      </w:r>
      <w:r w:rsidRPr="006C7193">
        <w:rPr>
          <w:b w:val="0"/>
          <w:bCs w:val="0"/>
          <w:color w:val="000000"/>
          <w:sz w:val="16"/>
          <w:szCs w:val="16"/>
        </w:rPr>
        <w:t>alteration</w:t>
      </w:r>
      <w:r w:rsidR="00A55E58">
        <w:rPr>
          <w:b w:val="0"/>
          <w:bCs w:val="0"/>
          <w:color w:val="000000"/>
          <w:sz w:val="16"/>
          <w:szCs w:val="16"/>
        </w:rPr>
        <w:t xml:space="preserve"> - </w:t>
      </w:r>
      <w:proofErr w:type="spellStart"/>
      <w:r w:rsidR="00A55E58">
        <w:rPr>
          <w:b w:val="0"/>
          <w:bCs w:val="0"/>
          <w:color w:val="000000"/>
          <w:sz w:val="16"/>
          <w:szCs w:val="16"/>
        </w:rPr>
        <w:t>değişiklik</w:t>
      </w:r>
      <w:proofErr w:type="spellEnd"/>
      <w:r w:rsidRPr="006C7193">
        <w:rPr>
          <w:b w:val="0"/>
          <w:color w:val="000000"/>
          <w:sz w:val="16"/>
          <w:szCs w:val="16"/>
          <w:lang w:val="en-GB"/>
        </w:rPr>
        <w:tab/>
      </w:r>
    </w:p>
    <w:p w14:paraId="0522DE7B" w14:textId="28B0A76E"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D)</w:t>
      </w:r>
      <w:r w:rsidRPr="006C7193">
        <w:rPr>
          <w:b w:val="0"/>
          <w:color w:val="000000"/>
          <w:sz w:val="16"/>
          <w:szCs w:val="16"/>
          <w:lang w:val="en-GB"/>
        </w:rPr>
        <w:tab/>
      </w:r>
      <w:r w:rsidRPr="006C7193">
        <w:rPr>
          <w:b w:val="0"/>
          <w:bCs w:val="0"/>
          <w:color w:val="000000"/>
          <w:sz w:val="16"/>
          <w:szCs w:val="16"/>
        </w:rPr>
        <w:t>revival</w:t>
      </w:r>
      <w:r w:rsidR="00A55E58">
        <w:rPr>
          <w:b w:val="0"/>
          <w:bCs w:val="0"/>
          <w:color w:val="000000"/>
          <w:sz w:val="16"/>
          <w:szCs w:val="16"/>
        </w:rPr>
        <w:t xml:space="preserve"> - </w:t>
      </w:r>
      <w:proofErr w:type="spellStart"/>
      <w:r w:rsidR="00A55E58">
        <w:rPr>
          <w:b w:val="0"/>
          <w:bCs w:val="0"/>
          <w:color w:val="000000"/>
          <w:sz w:val="16"/>
          <w:szCs w:val="16"/>
        </w:rPr>
        <w:t>canlanma</w:t>
      </w:r>
      <w:proofErr w:type="spellEnd"/>
    </w:p>
    <w:p w14:paraId="25BDD9FF" w14:textId="58D8C7EF"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E)</w:t>
      </w:r>
      <w:r w:rsidRPr="006C7193">
        <w:rPr>
          <w:b w:val="0"/>
          <w:color w:val="000000"/>
          <w:sz w:val="16"/>
          <w:szCs w:val="16"/>
          <w:lang w:val="en-GB"/>
        </w:rPr>
        <w:tab/>
      </w:r>
      <w:r w:rsidRPr="006C7193">
        <w:rPr>
          <w:b w:val="0"/>
          <w:bCs w:val="0"/>
          <w:color w:val="000000"/>
          <w:sz w:val="16"/>
          <w:szCs w:val="16"/>
        </w:rPr>
        <w:t>domestication</w:t>
      </w:r>
      <w:r w:rsidR="00A55E58">
        <w:rPr>
          <w:b w:val="0"/>
          <w:bCs w:val="0"/>
          <w:color w:val="000000"/>
          <w:sz w:val="16"/>
          <w:szCs w:val="16"/>
        </w:rPr>
        <w:t xml:space="preserve"> - </w:t>
      </w:r>
      <w:proofErr w:type="spellStart"/>
      <w:r w:rsidR="00A55E58">
        <w:rPr>
          <w:b w:val="0"/>
          <w:bCs w:val="0"/>
          <w:color w:val="000000"/>
          <w:sz w:val="16"/>
          <w:szCs w:val="16"/>
        </w:rPr>
        <w:t>evcilleştirme</w:t>
      </w:r>
      <w:proofErr w:type="spellEnd"/>
    </w:p>
    <w:p w14:paraId="7F60BFC9" w14:textId="77777777" w:rsidR="002E0BE3" w:rsidRPr="006C7193" w:rsidRDefault="002E0BE3" w:rsidP="002E0BE3">
      <w:pPr>
        <w:pStyle w:val="Gvdemetni1"/>
        <w:widowControl/>
        <w:shd w:val="clear" w:color="auto" w:fill="auto"/>
        <w:spacing w:before="60" w:after="60" w:line="312" w:lineRule="auto"/>
        <w:ind w:left="312" w:hanging="312"/>
        <w:rPr>
          <w:rFonts w:cs="Arial"/>
          <w:sz w:val="16"/>
          <w:szCs w:val="16"/>
          <w:lang w:val="en-GB"/>
        </w:rPr>
      </w:pPr>
    </w:p>
    <w:p w14:paraId="3DAA6C0B"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4DFFBCBC"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7936EB8E"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6F850DC" w14:textId="3705EBE1" w:rsidR="002E0BE3" w:rsidRPr="006C7193"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79</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 xml:space="preserve">In an increasingly hot and crowded world, clean water is becoming </w:t>
      </w:r>
      <w:r w:rsidR="002E0BE3" w:rsidRPr="00A55E58">
        <w:rPr>
          <w:color w:val="000000"/>
          <w:sz w:val="16"/>
          <w:szCs w:val="16"/>
          <w:highlight w:val="yellow"/>
        </w:rPr>
        <w:t>a ---- commodity</w:t>
      </w:r>
      <w:r w:rsidR="002E0BE3" w:rsidRPr="006C7193">
        <w:rPr>
          <w:color w:val="000000"/>
          <w:sz w:val="16"/>
          <w:szCs w:val="16"/>
        </w:rPr>
        <w:t>.</w:t>
      </w:r>
      <w:r w:rsidR="002E0BE3" w:rsidRPr="006C7193">
        <w:rPr>
          <w:color w:val="000000"/>
          <w:sz w:val="16"/>
          <w:szCs w:val="16"/>
          <w:lang w:val="en-GB"/>
        </w:rPr>
        <w:t xml:space="preserve"> </w:t>
      </w:r>
    </w:p>
    <w:p w14:paraId="1792FE7B" w14:textId="54CE5E7C"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A)</w:t>
      </w:r>
      <w:r w:rsidRPr="006C7193">
        <w:rPr>
          <w:b w:val="0"/>
          <w:color w:val="000000"/>
          <w:sz w:val="16"/>
          <w:szCs w:val="16"/>
          <w:lang w:val="en-GB"/>
        </w:rPr>
        <w:tab/>
      </w:r>
      <w:r w:rsidRPr="006C7193">
        <w:rPr>
          <w:b w:val="0"/>
          <w:bCs w:val="0"/>
          <w:color w:val="000000"/>
          <w:sz w:val="16"/>
          <w:szCs w:val="16"/>
        </w:rPr>
        <w:t>manageable</w:t>
      </w:r>
      <w:r w:rsidR="00A55E58">
        <w:rPr>
          <w:b w:val="0"/>
          <w:bCs w:val="0"/>
          <w:color w:val="000000"/>
          <w:sz w:val="16"/>
          <w:szCs w:val="16"/>
        </w:rPr>
        <w:t xml:space="preserve"> – </w:t>
      </w:r>
      <w:proofErr w:type="spellStart"/>
      <w:r w:rsidR="00A55E58">
        <w:rPr>
          <w:b w:val="0"/>
          <w:bCs w:val="0"/>
          <w:color w:val="000000"/>
          <w:sz w:val="16"/>
          <w:szCs w:val="16"/>
        </w:rPr>
        <w:t>yönetilebilir</w:t>
      </w:r>
      <w:proofErr w:type="spellEnd"/>
      <w:r w:rsidR="00A55E58">
        <w:rPr>
          <w:b w:val="0"/>
          <w:bCs w:val="0"/>
          <w:color w:val="000000"/>
          <w:sz w:val="16"/>
          <w:szCs w:val="16"/>
        </w:rPr>
        <w:t xml:space="preserve"> /// manage: </w:t>
      </w:r>
      <w:proofErr w:type="spellStart"/>
      <w:r w:rsidR="00A55E58">
        <w:rPr>
          <w:b w:val="0"/>
          <w:bCs w:val="0"/>
          <w:color w:val="000000"/>
          <w:sz w:val="16"/>
          <w:szCs w:val="16"/>
        </w:rPr>
        <w:t>yönetmek</w:t>
      </w:r>
      <w:proofErr w:type="spellEnd"/>
      <w:r w:rsidRPr="006C7193">
        <w:rPr>
          <w:b w:val="0"/>
          <w:color w:val="000000"/>
          <w:sz w:val="16"/>
          <w:szCs w:val="16"/>
          <w:lang w:val="en-GB"/>
        </w:rPr>
        <w:tab/>
      </w:r>
    </w:p>
    <w:p w14:paraId="5F42FC95" w14:textId="62217B4F"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B)</w:t>
      </w:r>
      <w:r w:rsidRPr="006C7193">
        <w:rPr>
          <w:b w:val="0"/>
          <w:color w:val="000000"/>
          <w:sz w:val="16"/>
          <w:szCs w:val="16"/>
          <w:lang w:val="en-GB"/>
        </w:rPr>
        <w:tab/>
      </w:r>
      <w:r w:rsidRPr="006C7193">
        <w:rPr>
          <w:b w:val="0"/>
          <w:color w:val="000000"/>
          <w:sz w:val="16"/>
          <w:szCs w:val="16"/>
        </w:rPr>
        <w:t>various</w:t>
      </w:r>
      <w:r w:rsidR="00A55E58">
        <w:rPr>
          <w:b w:val="0"/>
          <w:color w:val="000000"/>
          <w:sz w:val="16"/>
          <w:szCs w:val="16"/>
        </w:rPr>
        <w:t xml:space="preserve"> - </w:t>
      </w:r>
      <w:proofErr w:type="spellStart"/>
      <w:r w:rsidR="00A55E58">
        <w:rPr>
          <w:b w:val="0"/>
          <w:color w:val="000000"/>
          <w:sz w:val="16"/>
          <w:szCs w:val="16"/>
        </w:rPr>
        <w:t>çeşitli</w:t>
      </w:r>
      <w:proofErr w:type="spellEnd"/>
    </w:p>
    <w:p w14:paraId="1FA84FB2" w14:textId="3204BAB7"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A55E58">
        <w:rPr>
          <w:b w:val="0"/>
          <w:color w:val="000000"/>
          <w:sz w:val="16"/>
          <w:szCs w:val="16"/>
          <w:highlight w:val="yellow"/>
          <w:lang w:val="en-GB"/>
        </w:rPr>
        <w:t>C)</w:t>
      </w:r>
      <w:r w:rsidRPr="00A55E58">
        <w:rPr>
          <w:b w:val="0"/>
          <w:color w:val="000000"/>
          <w:sz w:val="16"/>
          <w:szCs w:val="16"/>
          <w:highlight w:val="yellow"/>
          <w:lang w:val="en-GB"/>
        </w:rPr>
        <w:tab/>
      </w:r>
      <w:r w:rsidRPr="00A55E58">
        <w:rPr>
          <w:b w:val="0"/>
          <w:bCs w:val="0"/>
          <w:color w:val="000000"/>
          <w:sz w:val="16"/>
          <w:szCs w:val="16"/>
          <w:highlight w:val="yellow"/>
        </w:rPr>
        <w:t>precious</w:t>
      </w:r>
      <w:r w:rsidR="00A55E58" w:rsidRPr="00A55E58">
        <w:rPr>
          <w:b w:val="0"/>
          <w:bCs w:val="0"/>
          <w:color w:val="000000"/>
          <w:sz w:val="16"/>
          <w:szCs w:val="16"/>
          <w:highlight w:val="yellow"/>
        </w:rPr>
        <w:t xml:space="preserve"> - </w:t>
      </w:r>
      <w:proofErr w:type="spellStart"/>
      <w:r w:rsidR="00A55E58" w:rsidRPr="00A55E58">
        <w:rPr>
          <w:b w:val="0"/>
          <w:bCs w:val="0"/>
          <w:color w:val="000000"/>
          <w:sz w:val="16"/>
          <w:szCs w:val="16"/>
          <w:highlight w:val="yellow"/>
        </w:rPr>
        <w:t>değerli</w:t>
      </w:r>
      <w:proofErr w:type="spellEnd"/>
      <w:r w:rsidRPr="006C7193">
        <w:rPr>
          <w:b w:val="0"/>
          <w:color w:val="000000"/>
          <w:sz w:val="16"/>
          <w:szCs w:val="16"/>
          <w:lang w:val="en-GB"/>
        </w:rPr>
        <w:tab/>
      </w:r>
    </w:p>
    <w:p w14:paraId="27E0D937" w14:textId="06BF88E2"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D)</w:t>
      </w:r>
      <w:r w:rsidRPr="006C7193">
        <w:t xml:space="preserve"> </w:t>
      </w:r>
      <w:r w:rsidRPr="006C7193">
        <w:tab/>
      </w:r>
      <w:r w:rsidRPr="006C7193">
        <w:rPr>
          <w:b w:val="0"/>
          <w:color w:val="000000"/>
          <w:sz w:val="16"/>
          <w:szCs w:val="16"/>
        </w:rPr>
        <w:t>frequent</w:t>
      </w:r>
      <w:r w:rsidR="00A55E58">
        <w:rPr>
          <w:b w:val="0"/>
          <w:color w:val="000000"/>
          <w:sz w:val="16"/>
          <w:szCs w:val="16"/>
        </w:rPr>
        <w:t xml:space="preserve"> - </w:t>
      </w:r>
      <w:proofErr w:type="spellStart"/>
      <w:r w:rsidR="00A55E58">
        <w:rPr>
          <w:b w:val="0"/>
          <w:color w:val="000000"/>
          <w:sz w:val="16"/>
          <w:szCs w:val="16"/>
        </w:rPr>
        <w:t>sık</w:t>
      </w:r>
      <w:proofErr w:type="spellEnd"/>
    </w:p>
    <w:p w14:paraId="77F9DAD5" w14:textId="180CC00C"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E)</w:t>
      </w:r>
      <w:r w:rsidRPr="006C7193">
        <w:rPr>
          <w:b w:val="0"/>
          <w:color w:val="000000"/>
          <w:sz w:val="16"/>
          <w:szCs w:val="16"/>
          <w:lang w:val="en-GB"/>
        </w:rPr>
        <w:tab/>
      </w:r>
      <w:r w:rsidRPr="006C7193">
        <w:rPr>
          <w:b w:val="0"/>
          <w:bCs w:val="0"/>
          <w:color w:val="000000"/>
          <w:sz w:val="16"/>
          <w:szCs w:val="16"/>
        </w:rPr>
        <w:t>detectable</w:t>
      </w:r>
      <w:r w:rsidR="00A55E58">
        <w:rPr>
          <w:b w:val="0"/>
          <w:bCs w:val="0"/>
          <w:color w:val="000000"/>
          <w:sz w:val="16"/>
          <w:szCs w:val="16"/>
        </w:rPr>
        <w:t xml:space="preserve"> – </w:t>
      </w:r>
      <w:proofErr w:type="spellStart"/>
      <w:r w:rsidR="00A55E58">
        <w:rPr>
          <w:b w:val="0"/>
          <w:bCs w:val="0"/>
          <w:color w:val="000000"/>
          <w:sz w:val="16"/>
          <w:szCs w:val="16"/>
        </w:rPr>
        <w:t>tespit</w:t>
      </w:r>
      <w:proofErr w:type="spellEnd"/>
      <w:r w:rsidR="00A55E58">
        <w:rPr>
          <w:b w:val="0"/>
          <w:bCs w:val="0"/>
          <w:color w:val="000000"/>
          <w:sz w:val="16"/>
          <w:szCs w:val="16"/>
        </w:rPr>
        <w:t xml:space="preserve"> </w:t>
      </w:r>
      <w:proofErr w:type="spellStart"/>
      <w:r w:rsidR="00A55E58">
        <w:rPr>
          <w:b w:val="0"/>
          <w:bCs w:val="0"/>
          <w:color w:val="000000"/>
          <w:sz w:val="16"/>
          <w:szCs w:val="16"/>
        </w:rPr>
        <w:t>edilebilir</w:t>
      </w:r>
      <w:proofErr w:type="spellEnd"/>
    </w:p>
    <w:p w14:paraId="474D2500" w14:textId="77777777" w:rsidR="002E0BE3" w:rsidRPr="006C7193" w:rsidRDefault="002E0BE3" w:rsidP="002E0BE3">
      <w:pPr>
        <w:pStyle w:val="Gvdemetni1"/>
        <w:shd w:val="clear" w:color="auto" w:fill="auto"/>
        <w:spacing w:before="60" w:after="60" w:line="312" w:lineRule="auto"/>
        <w:ind w:left="312" w:hanging="312"/>
        <w:rPr>
          <w:rFonts w:cs="Arial"/>
          <w:sz w:val="16"/>
          <w:szCs w:val="16"/>
          <w:lang w:val="en-GB"/>
        </w:rPr>
      </w:pPr>
    </w:p>
    <w:p w14:paraId="759141FF"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62C23397"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09DBB09" w14:textId="254FAD62" w:rsidR="002E0BE3" w:rsidRPr="006C7193"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80</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 xml:space="preserve">A 2018 study found that musical training and speaking a second language both </w:t>
      </w:r>
      <w:r w:rsidR="002E0BE3" w:rsidRPr="00A55E58">
        <w:rPr>
          <w:color w:val="000000"/>
          <w:sz w:val="16"/>
          <w:szCs w:val="16"/>
          <w:highlight w:val="yellow"/>
        </w:rPr>
        <w:t>help the brain work more ----,</w:t>
      </w:r>
      <w:r w:rsidR="002E0BE3" w:rsidRPr="006C7193">
        <w:rPr>
          <w:color w:val="000000"/>
          <w:sz w:val="16"/>
          <w:szCs w:val="16"/>
        </w:rPr>
        <w:t xml:space="preserve"> requiring less energy to accomplish the same cognitive tasks.</w:t>
      </w:r>
    </w:p>
    <w:p w14:paraId="3918D91D" w14:textId="3BA60D3B"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A)</w:t>
      </w:r>
      <w:r w:rsidRPr="006C7193">
        <w:rPr>
          <w:b w:val="0"/>
          <w:color w:val="000000"/>
          <w:sz w:val="16"/>
          <w:szCs w:val="16"/>
          <w:lang w:val="en-GB"/>
        </w:rPr>
        <w:tab/>
      </w:r>
      <w:r w:rsidRPr="006C7193">
        <w:rPr>
          <w:b w:val="0"/>
          <w:color w:val="000000"/>
          <w:sz w:val="16"/>
          <w:szCs w:val="16"/>
        </w:rPr>
        <w:t>selfishly</w:t>
      </w:r>
      <w:r w:rsidR="00A55E58">
        <w:rPr>
          <w:b w:val="0"/>
          <w:color w:val="000000"/>
          <w:sz w:val="16"/>
          <w:szCs w:val="16"/>
        </w:rPr>
        <w:t xml:space="preserve"> - </w:t>
      </w:r>
      <w:proofErr w:type="spellStart"/>
      <w:r w:rsidR="00A55E58">
        <w:rPr>
          <w:b w:val="0"/>
          <w:color w:val="000000"/>
          <w:sz w:val="16"/>
          <w:szCs w:val="16"/>
        </w:rPr>
        <w:t>bencilce</w:t>
      </w:r>
      <w:proofErr w:type="spellEnd"/>
      <w:r w:rsidRPr="006C7193">
        <w:rPr>
          <w:b w:val="0"/>
          <w:color w:val="000000"/>
          <w:sz w:val="16"/>
          <w:szCs w:val="16"/>
          <w:lang w:val="en-GB"/>
        </w:rPr>
        <w:tab/>
      </w:r>
    </w:p>
    <w:p w14:paraId="1E1D3B96" w14:textId="66C5A416"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B)</w:t>
      </w:r>
      <w:r w:rsidRPr="006C7193">
        <w:rPr>
          <w:b w:val="0"/>
          <w:color w:val="000000"/>
          <w:sz w:val="16"/>
          <w:szCs w:val="16"/>
          <w:lang w:val="en-GB"/>
        </w:rPr>
        <w:tab/>
      </w:r>
      <w:r w:rsidRPr="006C7193">
        <w:rPr>
          <w:b w:val="0"/>
          <w:color w:val="000000"/>
          <w:sz w:val="16"/>
          <w:szCs w:val="16"/>
        </w:rPr>
        <w:t>reluctantly</w:t>
      </w:r>
      <w:r w:rsidR="00A55E58">
        <w:rPr>
          <w:b w:val="0"/>
          <w:color w:val="000000"/>
          <w:sz w:val="16"/>
          <w:szCs w:val="16"/>
        </w:rPr>
        <w:t xml:space="preserve"> - </w:t>
      </w:r>
      <w:proofErr w:type="spellStart"/>
      <w:r w:rsidR="00A55E58">
        <w:rPr>
          <w:b w:val="0"/>
          <w:color w:val="000000"/>
          <w:sz w:val="16"/>
          <w:szCs w:val="16"/>
        </w:rPr>
        <w:t>gönülsüzce</w:t>
      </w:r>
      <w:proofErr w:type="spellEnd"/>
    </w:p>
    <w:p w14:paraId="12D6B008" w14:textId="0F4DB5FE"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C</w:t>
      </w:r>
      <w:r w:rsidRPr="00A55E58">
        <w:rPr>
          <w:b w:val="0"/>
          <w:color w:val="000000"/>
          <w:sz w:val="16"/>
          <w:szCs w:val="16"/>
          <w:highlight w:val="yellow"/>
          <w:lang w:val="en-GB"/>
        </w:rPr>
        <w:t>)</w:t>
      </w:r>
      <w:r w:rsidRPr="00A55E58">
        <w:rPr>
          <w:b w:val="0"/>
          <w:color w:val="000000"/>
          <w:sz w:val="16"/>
          <w:szCs w:val="16"/>
          <w:highlight w:val="yellow"/>
          <w:lang w:val="en-GB"/>
        </w:rPr>
        <w:tab/>
      </w:r>
      <w:r w:rsidRPr="00A55E58">
        <w:rPr>
          <w:b w:val="0"/>
          <w:bCs w:val="0"/>
          <w:color w:val="000000"/>
          <w:sz w:val="16"/>
          <w:szCs w:val="16"/>
          <w:highlight w:val="yellow"/>
        </w:rPr>
        <w:t>efficiently</w:t>
      </w:r>
      <w:r w:rsidR="00A55E58" w:rsidRPr="00A55E58">
        <w:rPr>
          <w:b w:val="0"/>
          <w:bCs w:val="0"/>
          <w:color w:val="000000"/>
          <w:sz w:val="16"/>
          <w:szCs w:val="16"/>
          <w:highlight w:val="yellow"/>
        </w:rPr>
        <w:t xml:space="preserve"> – </w:t>
      </w:r>
      <w:proofErr w:type="spellStart"/>
      <w:r w:rsidR="00A55E58" w:rsidRPr="00A55E58">
        <w:rPr>
          <w:b w:val="0"/>
          <w:bCs w:val="0"/>
          <w:color w:val="000000"/>
          <w:sz w:val="16"/>
          <w:szCs w:val="16"/>
          <w:highlight w:val="yellow"/>
        </w:rPr>
        <w:t>etkin</w:t>
      </w:r>
      <w:proofErr w:type="spellEnd"/>
      <w:r w:rsidR="00A55E58" w:rsidRPr="00A55E58">
        <w:rPr>
          <w:b w:val="0"/>
          <w:bCs w:val="0"/>
          <w:color w:val="000000"/>
          <w:sz w:val="16"/>
          <w:szCs w:val="16"/>
          <w:highlight w:val="yellow"/>
        </w:rPr>
        <w:t xml:space="preserve"> </w:t>
      </w:r>
      <w:proofErr w:type="spellStart"/>
      <w:r w:rsidR="00A55E58" w:rsidRPr="00A55E58">
        <w:rPr>
          <w:b w:val="0"/>
          <w:bCs w:val="0"/>
          <w:color w:val="000000"/>
          <w:sz w:val="16"/>
          <w:szCs w:val="16"/>
          <w:highlight w:val="yellow"/>
        </w:rPr>
        <w:t>bir</w:t>
      </w:r>
      <w:proofErr w:type="spellEnd"/>
      <w:r w:rsidR="00A55E58" w:rsidRPr="00A55E58">
        <w:rPr>
          <w:b w:val="0"/>
          <w:bCs w:val="0"/>
          <w:color w:val="000000"/>
          <w:sz w:val="16"/>
          <w:szCs w:val="16"/>
          <w:highlight w:val="yellow"/>
        </w:rPr>
        <w:t xml:space="preserve"> </w:t>
      </w:r>
      <w:proofErr w:type="spellStart"/>
      <w:r w:rsidR="00A55E58" w:rsidRPr="00A55E58">
        <w:rPr>
          <w:b w:val="0"/>
          <w:bCs w:val="0"/>
          <w:color w:val="000000"/>
          <w:sz w:val="16"/>
          <w:szCs w:val="16"/>
          <w:highlight w:val="yellow"/>
        </w:rPr>
        <w:t>şekilde</w:t>
      </w:r>
      <w:proofErr w:type="spellEnd"/>
      <w:r w:rsidRPr="006C7193">
        <w:rPr>
          <w:b w:val="0"/>
          <w:color w:val="000000"/>
          <w:sz w:val="16"/>
          <w:szCs w:val="16"/>
          <w:lang w:val="en-GB"/>
        </w:rPr>
        <w:tab/>
      </w:r>
    </w:p>
    <w:p w14:paraId="6283B1DF" w14:textId="591D34D4"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D)</w:t>
      </w:r>
      <w:r w:rsidRPr="006C7193">
        <w:rPr>
          <w:b w:val="0"/>
          <w:color w:val="000000"/>
          <w:sz w:val="16"/>
          <w:szCs w:val="16"/>
          <w:lang w:val="en-GB"/>
        </w:rPr>
        <w:tab/>
      </w:r>
      <w:r w:rsidRPr="006C7193">
        <w:rPr>
          <w:b w:val="0"/>
          <w:bCs w:val="0"/>
          <w:color w:val="000000"/>
          <w:sz w:val="16"/>
          <w:szCs w:val="16"/>
        </w:rPr>
        <w:t>forcefully</w:t>
      </w:r>
      <w:r w:rsidR="00A55E58">
        <w:rPr>
          <w:b w:val="0"/>
          <w:bCs w:val="0"/>
          <w:color w:val="000000"/>
          <w:sz w:val="16"/>
          <w:szCs w:val="16"/>
        </w:rPr>
        <w:t xml:space="preserve"> - </w:t>
      </w:r>
      <w:proofErr w:type="spellStart"/>
      <w:r w:rsidR="00A55E58">
        <w:rPr>
          <w:b w:val="0"/>
          <w:bCs w:val="0"/>
          <w:color w:val="000000"/>
          <w:sz w:val="16"/>
          <w:szCs w:val="16"/>
        </w:rPr>
        <w:t>zorla</w:t>
      </w:r>
      <w:proofErr w:type="spellEnd"/>
    </w:p>
    <w:p w14:paraId="714BA3AE" w14:textId="597EBE4D" w:rsidR="002E0BE3" w:rsidRDefault="002E0BE3" w:rsidP="002E0BE3">
      <w:pPr>
        <w:pStyle w:val="Gvdemetni1"/>
        <w:widowControl/>
        <w:shd w:val="clear" w:color="auto" w:fill="auto"/>
        <w:tabs>
          <w:tab w:val="left" w:pos="2160"/>
          <w:tab w:val="left" w:pos="2466"/>
        </w:tabs>
        <w:spacing w:before="60" w:after="60" w:line="312" w:lineRule="auto"/>
        <w:ind w:left="624" w:hanging="312"/>
        <w:rPr>
          <w:b w:val="0"/>
          <w:bCs w:val="0"/>
          <w:color w:val="000000"/>
          <w:sz w:val="16"/>
          <w:szCs w:val="16"/>
        </w:rPr>
      </w:pPr>
      <w:r w:rsidRPr="006C7193">
        <w:rPr>
          <w:b w:val="0"/>
          <w:color w:val="000000"/>
          <w:sz w:val="16"/>
          <w:szCs w:val="16"/>
          <w:lang w:val="en-GB"/>
        </w:rPr>
        <w:t>E)</w:t>
      </w:r>
      <w:r w:rsidRPr="006C7193">
        <w:rPr>
          <w:b w:val="0"/>
          <w:color w:val="000000"/>
          <w:sz w:val="16"/>
          <w:szCs w:val="16"/>
          <w:lang w:val="en-GB"/>
        </w:rPr>
        <w:tab/>
      </w:r>
      <w:r w:rsidRPr="006C7193">
        <w:rPr>
          <w:b w:val="0"/>
          <w:bCs w:val="0"/>
          <w:color w:val="000000"/>
          <w:sz w:val="16"/>
          <w:szCs w:val="16"/>
        </w:rPr>
        <w:t>loyally</w:t>
      </w:r>
      <w:r w:rsidR="00A55E58">
        <w:rPr>
          <w:b w:val="0"/>
          <w:bCs w:val="0"/>
          <w:color w:val="000000"/>
          <w:sz w:val="16"/>
          <w:szCs w:val="16"/>
        </w:rPr>
        <w:t xml:space="preserve"> – </w:t>
      </w:r>
      <w:proofErr w:type="spellStart"/>
      <w:r w:rsidR="00A55E58">
        <w:rPr>
          <w:b w:val="0"/>
          <w:bCs w:val="0"/>
          <w:color w:val="000000"/>
          <w:sz w:val="16"/>
          <w:szCs w:val="16"/>
        </w:rPr>
        <w:t>sadık</w:t>
      </w:r>
      <w:proofErr w:type="spellEnd"/>
      <w:r w:rsidR="00A55E58">
        <w:rPr>
          <w:b w:val="0"/>
          <w:bCs w:val="0"/>
          <w:color w:val="000000"/>
          <w:sz w:val="16"/>
          <w:szCs w:val="16"/>
        </w:rPr>
        <w:t xml:space="preserve"> </w:t>
      </w:r>
      <w:proofErr w:type="spellStart"/>
      <w:r w:rsidR="00A55E58">
        <w:rPr>
          <w:b w:val="0"/>
          <w:bCs w:val="0"/>
          <w:color w:val="000000"/>
          <w:sz w:val="16"/>
          <w:szCs w:val="16"/>
        </w:rPr>
        <w:t>bir</w:t>
      </w:r>
      <w:proofErr w:type="spellEnd"/>
      <w:r w:rsidR="00A55E58">
        <w:rPr>
          <w:b w:val="0"/>
          <w:bCs w:val="0"/>
          <w:color w:val="000000"/>
          <w:sz w:val="16"/>
          <w:szCs w:val="16"/>
        </w:rPr>
        <w:t xml:space="preserve"> </w:t>
      </w:r>
      <w:proofErr w:type="spellStart"/>
      <w:r w:rsidR="00A55E58">
        <w:rPr>
          <w:b w:val="0"/>
          <w:bCs w:val="0"/>
          <w:color w:val="000000"/>
          <w:sz w:val="16"/>
          <w:szCs w:val="16"/>
        </w:rPr>
        <w:t>şekilde</w:t>
      </w:r>
      <w:proofErr w:type="spellEnd"/>
    </w:p>
    <w:p w14:paraId="2A272660" w14:textId="418E9AD4" w:rsidR="00A55E58" w:rsidRPr="006C7193" w:rsidRDefault="00A55E58"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Pr>
          <w:b w:val="0"/>
          <w:bCs w:val="0"/>
          <w:color w:val="000000"/>
          <w:sz w:val="16"/>
          <w:szCs w:val="16"/>
        </w:rPr>
        <w:t>Work efficiently…</w:t>
      </w:r>
    </w:p>
    <w:p w14:paraId="7DD34B16"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2DF47504"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1A5BF8CF"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639F532" w14:textId="0109D329" w:rsidR="002E0BE3" w:rsidRPr="006C7193"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81</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 xml:space="preserve">In addition to warming and filtering the air we breathe, the nose can help us taste; once we chew food, the </w:t>
      </w:r>
      <w:proofErr w:type="spellStart"/>
      <w:r w:rsidR="002E0BE3" w:rsidRPr="006C7193">
        <w:rPr>
          <w:color w:val="000000"/>
          <w:sz w:val="16"/>
          <w:szCs w:val="16"/>
        </w:rPr>
        <w:t>odour</w:t>
      </w:r>
      <w:proofErr w:type="spellEnd"/>
      <w:r w:rsidR="002E0BE3" w:rsidRPr="006C7193">
        <w:rPr>
          <w:color w:val="000000"/>
          <w:sz w:val="16"/>
          <w:szCs w:val="16"/>
        </w:rPr>
        <w:t xml:space="preserve"> reaches the smell receptors in the nose, which allow the brain to ---- </w:t>
      </w:r>
      <w:proofErr w:type="spellStart"/>
      <w:r w:rsidR="002E0BE3" w:rsidRPr="006C7193">
        <w:rPr>
          <w:color w:val="000000"/>
          <w:sz w:val="16"/>
          <w:szCs w:val="16"/>
        </w:rPr>
        <w:t>flavours</w:t>
      </w:r>
      <w:proofErr w:type="spellEnd"/>
      <w:r w:rsidR="002E0BE3" w:rsidRPr="006C7193">
        <w:rPr>
          <w:color w:val="000000"/>
          <w:sz w:val="16"/>
          <w:szCs w:val="16"/>
        </w:rPr>
        <w:t>.</w:t>
      </w:r>
    </w:p>
    <w:p w14:paraId="3A421F8A" w14:textId="446FBE7E"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A)</w:t>
      </w:r>
      <w:r w:rsidRPr="006C7193">
        <w:rPr>
          <w:b w:val="0"/>
          <w:color w:val="000000"/>
          <w:sz w:val="16"/>
          <w:szCs w:val="16"/>
          <w:lang w:val="en-GB"/>
        </w:rPr>
        <w:tab/>
      </w:r>
      <w:r w:rsidRPr="006C7193">
        <w:rPr>
          <w:b w:val="0"/>
          <w:color w:val="000000"/>
          <w:sz w:val="16"/>
          <w:szCs w:val="16"/>
        </w:rPr>
        <w:t>abuse</w:t>
      </w:r>
      <w:r w:rsidR="00A55E58">
        <w:rPr>
          <w:b w:val="0"/>
          <w:color w:val="000000"/>
          <w:sz w:val="16"/>
          <w:szCs w:val="16"/>
        </w:rPr>
        <w:t xml:space="preserve"> – </w:t>
      </w:r>
      <w:proofErr w:type="spellStart"/>
      <w:r w:rsidR="00A55E58">
        <w:rPr>
          <w:b w:val="0"/>
          <w:color w:val="000000"/>
          <w:sz w:val="16"/>
          <w:szCs w:val="16"/>
        </w:rPr>
        <w:t>istismar</w:t>
      </w:r>
      <w:proofErr w:type="spellEnd"/>
      <w:r w:rsidR="00A55E58">
        <w:rPr>
          <w:b w:val="0"/>
          <w:color w:val="000000"/>
          <w:sz w:val="16"/>
          <w:szCs w:val="16"/>
        </w:rPr>
        <w:t xml:space="preserve"> </w:t>
      </w:r>
      <w:proofErr w:type="spellStart"/>
      <w:r w:rsidR="00A55E58">
        <w:rPr>
          <w:b w:val="0"/>
          <w:color w:val="000000"/>
          <w:sz w:val="16"/>
          <w:szCs w:val="16"/>
        </w:rPr>
        <w:t>etmek</w:t>
      </w:r>
      <w:proofErr w:type="spellEnd"/>
      <w:r w:rsidRPr="006C7193">
        <w:rPr>
          <w:b w:val="0"/>
          <w:color w:val="000000"/>
          <w:sz w:val="16"/>
          <w:szCs w:val="16"/>
          <w:lang w:val="en-GB"/>
        </w:rPr>
        <w:tab/>
      </w:r>
    </w:p>
    <w:p w14:paraId="4880315E" w14:textId="31D47DF9"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B)</w:t>
      </w:r>
      <w:r w:rsidRPr="006C7193">
        <w:rPr>
          <w:b w:val="0"/>
          <w:color w:val="000000"/>
          <w:sz w:val="16"/>
          <w:szCs w:val="16"/>
          <w:lang w:val="en-GB"/>
        </w:rPr>
        <w:tab/>
      </w:r>
      <w:r w:rsidRPr="006C7193">
        <w:rPr>
          <w:b w:val="0"/>
          <w:color w:val="000000"/>
          <w:sz w:val="16"/>
          <w:szCs w:val="16"/>
        </w:rPr>
        <w:t>conceal</w:t>
      </w:r>
      <w:r w:rsidR="00A55E58">
        <w:rPr>
          <w:b w:val="0"/>
          <w:color w:val="000000"/>
          <w:sz w:val="16"/>
          <w:szCs w:val="16"/>
        </w:rPr>
        <w:t xml:space="preserve"> - </w:t>
      </w:r>
      <w:proofErr w:type="spellStart"/>
      <w:r w:rsidR="00A55E58">
        <w:rPr>
          <w:b w:val="0"/>
          <w:color w:val="000000"/>
          <w:sz w:val="16"/>
          <w:szCs w:val="16"/>
        </w:rPr>
        <w:t>gizlemek</w:t>
      </w:r>
      <w:proofErr w:type="spellEnd"/>
    </w:p>
    <w:p w14:paraId="216DF62A" w14:textId="56DDB4EB"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A55E58">
        <w:rPr>
          <w:b w:val="0"/>
          <w:color w:val="000000"/>
          <w:sz w:val="16"/>
          <w:szCs w:val="16"/>
          <w:highlight w:val="yellow"/>
          <w:lang w:val="en-GB"/>
        </w:rPr>
        <w:t>C)</w:t>
      </w:r>
      <w:r w:rsidRPr="00A55E58">
        <w:rPr>
          <w:b w:val="0"/>
          <w:color w:val="000000"/>
          <w:sz w:val="16"/>
          <w:szCs w:val="16"/>
          <w:highlight w:val="yellow"/>
          <w:lang w:val="en-GB"/>
        </w:rPr>
        <w:tab/>
      </w:r>
      <w:r w:rsidR="00A55E58" w:rsidRPr="00A55E58">
        <w:rPr>
          <w:b w:val="0"/>
          <w:bCs w:val="0"/>
          <w:color w:val="000000"/>
          <w:sz w:val="16"/>
          <w:szCs w:val="16"/>
          <w:highlight w:val="yellow"/>
        </w:rPr>
        <w:t xml:space="preserve">recognize – </w:t>
      </w:r>
      <w:proofErr w:type="spellStart"/>
      <w:r w:rsidR="00A55E58" w:rsidRPr="00A55E58">
        <w:rPr>
          <w:b w:val="0"/>
          <w:bCs w:val="0"/>
          <w:color w:val="000000"/>
          <w:sz w:val="16"/>
          <w:szCs w:val="16"/>
          <w:highlight w:val="yellow"/>
        </w:rPr>
        <w:t>farkına</w:t>
      </w:r>
      <w:proofErr w:type="spellEnd"/>
      <w:r w:rsidR="00A55E58" w:rsidRPr="00A55E58">
        <w:rPr>
          <w:b w:val="0"/>
          <w:bCs w:val="0"/>
          <w:color w:val="000000"/>
          <w:sz w:val="16"/>
          <w:szCs w:val="16"/>
          <w:highlight w:val="yellow"/>
        </w:rPr>
        <w:t xml:space="preserve"> </w:t>
      </w:r>
      <w:proofErr w:type="spellStart"/>
      <w:r w:rsidR="00A55E58" w:rsidRPr="00A55E58">
        <w:rPr>
          <w:b w:val="0"/>
          <w:bCs w:val="0"/>
          <w:color w:val="000000"/>
          <w:sz w:val="16"/>
          <w:szCs w:val="16"/>
          <w:highlight w:val="yellow"/>
        </w:rPr>
        <w:t>varmak</w:t>
      </w:r>
      <w:proofErr w:type="spellEnd"/>
      <w:r w:rsidRPr="006C7193">
        <w:rPr>
          <w:b w:val="0"/>
          <w:color w:val="000000"/>
          <w:sz w:val="16"/>
          <w:szCs w:val="16"/>
          <w:lang w:val="en-GB"/>
        </w:rPr>
        <w:tab/>
      </w:r>
    </w:p>
    <w:p w14:paraId="78F2B172" w14:textId="73891D2E"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D)</w:t>
      </w:r>
      <w:r w:rsidRPr="006C7193">
        <w:rPr>
          <w:b w:val="0"/>
          <w:color w:val="000000"/>
          <w:sz w:val="16"/>
          <w:szCs w:val="16"/>
          <w:lang w:val="en-GB"/>
        </w:rPr>
        <w:tab/>
      </w:r>
      <w:r w:rsidRPr="006C7193">
        <w:rPr>
          <w:b w:val="0"/>
          <w:bCs w:val="0"/>
          <w:color w:val="000000"/>
          <w:sz w:val="16"/>
          <w:szCs w:val="16"/>
        </w:rPr>
        <w:t>prevent</w:t>
      </w:r>
      <w:r w:rsidR="00A55E58">
        <w:rPr>
          <w:b w:val="0"/>
          <w:bCs w:val="0"/>
          <w:color w:val="000000"/>
          <w:sz w:val="16"/>
          <w:szCs w:val="16"/>
        </w:rPr>
        <w:t xml:space="preserve"> – </w:t>
      </w:r>
      <w:proofErr w:type="spellStart"/>
      <w:r w:rsidR="00A55E58">
        <w:rPr>
          <w:b w:val="0"/>
          <w:bCs w:val="0"/>
          <w:color w:val="000000"/>
          <w:sz w:val="16"/>
          <w:szCs w:val="16"/>
        </w:rPr>
        <w:t>engellemek</w:t>
      </w:r>
      <w:proofErr w:type="spellEnd"/>
      <w:r w:rsidR="00A55E58">
        <w:rPr>
          <w:b w:val="0"/>
          <w:bCs w:val="0"/>
          <w:color w:val="000000"/>
          <w:sz w:val="16"/>
          <w:szCs w:val="16"/>
        </w:rPr>
        <w:t xml:space="preserve">, </w:t>
      </w:r>
      <w:proofErr w:type="spellStart"/>
      <w:r w:rsidR="00A55E58">
        <w:rPr>
          <w:b w:val="0"/>
          <w:bCs w:val="0"/>
          <w:color w:val="000000"/>
          <w:sz w:val="16"/>
          <w:szCs w:val="16"/>
        </w:rPr>
        <w:t>önlemek</w:t>
      </w:r>
      <w:proofErr w:type="spellEnd"/>
    </w:p>
    <w:p w14:paraId="118E5B80" w14:textId="3E66C594"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E)</w:t>
      </w:r>
      <w:r w:rsidRPr="006C7193">
        <w:rPr>
          <w:b w:val="0"/>
          <w:color w:val="000000"/>
          <w:sz w:val="16"/>
          <w:szCs w:val="16"/>
          <w:lang w:val="en-GB"/>
        </w:rPr>
        <w:tab/>
      </w:r>
      <w:r w:rsidRPr="006C7193">
        <w:rPr>
          <w:b w:val="0"/>
          <w:bCs w:val="0"/>
          <w:color w:val="000000"/>
          <w:sz w:val="16"/>
          <w:szCs w:val="16"/>
        </w:rPr>
        <w:t>purchase</w:t>
      </w:r>
      <w:r w:rsidR="00A55E58">
        <w:rPr>
          <w:b w:val="0"/>
          <w:bCs w:val="0"/>
          <w:color w:val="000000"/>
          <w:sz w:val="16"/>
          <w:szCs w:val="16"/>
        </w:rPr>
        <w:t xml:space="preserve"> – satin </w:t>
      </w:r>
      <w:proofErr w:type="spellStart"/>
      <w:r w:rsidR="00A55E58">
        <w:rPr>
          <w:b w:val="0"/>
          <w:bCs w:val="0"/>
          <w:color w:val="000000"/>
          <w:sz w:val="16"/>
          <w:szCs w:val="16"/>
        </w:rPr>
        <w:t>almak</w:t>
      </w:r>
      <w:proofErr w:type="spellEnd"/>
    </w:p>
    <w:p w14:paraId="1D59055C" w14:textId="77777777" w:rsidR="002E0BE3" w:rsidRPr="006C7193" w:rsidRDefault="002E0BE3" w:rsidP="002E0BE3">
      <w:pPr>
        <w:pStyle w:val="Gvdemetni1"/>
        <w:widowControl/>
        <w:shd w:val="clear" w:color="auto" w:fill="auto"/>
        <w:spacing w:before="60" w:after="60" w:line="312" w:lineRule="auto"/>
        <w:ind w:left="312" w:hanging="312"/>
        <w:rPr>
          <w:rFonts w:cs="Arial"/>
          <w:sz w:val="16"/>
          <w:szCs w:val="16"/>
          <w:lang w:val="en-GB"/>
        </w:rPr>
      </w:pPr>
    </w:p>
    <w:p w14:paraId="7B2F5550" w14:textId="77777777" w:rsidR="002E0BE3" w:rsidRPr="006C7193" w:rsidRDefault="002E0BE3" w:rsidP="002E0BE3">
      <w:pPr>
        <w:pStyle w:val="Gvdemetni1"/>
        <w:widowControl/>
        <w:shd w:val="clear" w:color="auto" w:fill="auto"/>
        <w:spacing w:before="60" w:after="60" w:line="312" w:lineRule="auto"/>
        <w:ind w:left="312" w:hanging="312"/>
        <w:rPr>
          <w:rFonts w:cs="Arial"/>
          <w:sz w:val="16"/>
          <w:szCs w:val="16"/>
          <w:lang w:val="en-GB"/>
        </w:rPr>
      </w:pPr>
    </w:p>
    <w:p w14:paraId="61E8D56C" w14:textId="77777777" w:rsidR="002E0BE3" w:rsidRPr="006C7193" w:rsidRDefault="002E0BE3" w:rsidP="002E0BE3">
      <w:pPr>
        <w:pStyle w:val="Gvdemetni1"/>
        <w:widowControl/>
        <w:shd w:val="clear" w:color="auto" w:fill="auto"/>
        <w:spacing w:before="60" w:after="60" w:line="312" w:lineRule="auto"/>
        <w:ind w:left="312" w:hanging="312"/>
        <w:rPr>
          <w:rFonts w:cs="Arial"/>
          <w:sz w:val="16"/>
          <w:szCs w:val="16"/>
          <w:lang w:val="en-GB"/>
        </w:rPr>
      </w:pPr>
    </w:p>
    <w:p w14:paraId="464E7530"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C5077B6" w14:textId="582BCEDF" w:rsidR="002E0BE3" w:rsidRPr="006C7193" w:rsidRDefault="006A6C82" w:rsidP="002E0BE3">
      <w:pPr>
        <w:pStyle w:val="Gvdemetni1"/>
        <w:widowControl/>
        <w:shd w:val="clear" w:color="auto" w:fill="auto"/>
        <w:spacing w:before="60" w:after="60" w:line="300" w:lineRule="auto"/>
        <w:ind w:left="312" w:hanging="312"/>
        <w:rPr>
          <w:rFonts w:cs="Arial"/>
          <w:sz w:val="16"/>
          <w:szCs w:val="16"/>
          <w:lang w:val="en-GB"/>
        </w:rPr>
      </w:pPr>
      <w:r>
        <w:rPr>
          <w:rFonts w:cs="Arial"/>
          <w:sz w:val="16"/>
          <w:szCs w:val="16"/>
          <w:lang w:val="en-GB"/>
        </w:rPr>
        <w:lastRenderedPageBreak/>
        <w:t>82.</w:t>
      </w:r>
      <w:r w:rsidR="002E0BE3" w:rsidRPr="006C7193">
        <w:rPr>
          <w:rFonts w:cs="Arial"/>
          <w:sz w:val="16"/>
          <w:szCs w:val="16"/>
          <w:lang w:val="en-GB"/>
        </w:rPr>
        <w:t xml:space="preserve"> </w:t>
      </w:r>
      <w:r w:rsidR="002E0BE3" w:rsidRPr="006C7193">
        <w:rPr>
          <w:rFonts w:cs="Arial"/>
          <w:sz w:val="16"/>
          <w:szCs w:val="16"/>
          <w:lang w:val="en-GB"/>
        </w:rPr>
        <w:tab/>
      </w:r>
      <w:r w:rsidR="002E0BE3" w:rsidRPr="006C7193">
        <w:rPr>
          <w:rFonts w:cs="Arial"/>
          <w:sz w:val="16"/>
          <w:szCs w:val="16"/>
        </w:rPr>
        <w:t xml:space="preserve">Hydroelectric power uses turbines which can be ---- whenever energy is needed, </w:t>
      </w:r>
      <w:proofErr w:type="gramStart"/>
      <w:r w:rsidR="002E0BE3" w:rsidRPr="006C7193">
        <w:rPr>
          <w:rFonts w:cs="Arial"/>
          <w:sz w:val="16"/>
          <w:szCs w:val="16"/>
        </w:rPr>
        <w:t>so as to</w:t>
      </w:r>
      <w:proofErr w:type="gramEnd"/>
      <w:r w:rsidR="002E0BE3" w:rsidRPr="006C7193">
        <w:rPr>
          <w:rFonts w:cs="Arial"/>
          <w:sz w:val="16"/>
          <w:szCs w:val="16"/>
        </w:rPr>
        <w:t xml:space="preserve"> provide a reliable form of energy generation.</w:t>
      </w:r>
    </w:p>
    <w:p w14:paraId="55E272A1" w14:textId="728F7269"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6C7193">
        <w:rPr>
          <w:b w:val="0"/>
          <w:color w:val="000000"/>
          <w:sz w:val="16"/>
          <w:szCs w:val="16"/>
          <w:lang w:val="en-GB"/>
        </w:rPr>
        <w:t>A)</w:t>
      </w:r>
      <w:r w:rsidRPr="006C7193">
        <w:rPr>
          <w:b w:val="0"/>
          <w:color w:val="000000"/>
          <w:sz w:val="16"/>
          <w:szCs w:val="16"/>
          <w:lang w:val="en-GB"/>
        </w:rPr>
        <w:tab/>
      </w:r>
      <w:r w:rsidRPr="006C7193">
        <w:rPr>
          <w:b w:val="0"/>
          <w:bCs w:val="0"/>
          <w:color w:val="000000"/>
          <w:sz w:val="16"/>
          <w:szCs w:val="16"/>
        </w:rPr>
        <w:t>ruled out</w:t>
      </w:r>
      <w:r w:rsidR="00A55E58">
        <w:rPr>
          <w:b w:val="0"/>
          <w:bCs w:val="0"/>
          <w:color w:val="000000"/>
          <w:sz w:val="16"/>
          <w:szCs w:val="16"/>
        </w:rPr>
        <w:t xml:space="preserve"> – </w:t>
      </w:r>
      <w:proofErr w:type="spellStart"/>
      <w:r w:rsidR="00A55E58">
        <w:rPr>
          <w:b w:val="0"/>
          <w:bCs w:val="0"/>
          <w:color w:val="000000"/>
          <w:sz w:val="16"/>
          <w:szCs w:val="16"/>
        </w:rPr>
        <w:t>dışarıda</w:t>
      </w:r>
      <w:proofErr w:type="spellEnd"/>
      <w:r w:rsidR="00A55E58">
        <w:rPr>
          <w:b w:val="0"/>
          <w:bCs w:val="0"/>
          <w:color w:val="000000"/>
          <w:sz w:val="16"/>
          <w:szCs w:val="16"/>
        </w:rPr>
        <w:t xml:space="preserve"> </w:t>
      </w:r>
      <w:proofErr w:type="spellStart"/>
      <w:r w:rsidR="00A55E58">
        <w:rPr>
          <w:b w:val="0"/>
          <w:bCs w:val="0"/>
          <w:color w:val="000000"/>
          <w:sz w:val="16"/>
          <w:szCs w:val="16"/>
        </w:rPr>
        <w:t>bırakmak</w:t>
      </w:r>
      <w:proofErr w:type="spellEnd"/>
      <w:r w:rsidRPr="006C7193">
        <w:rPr>
          <w:b w:val="0"/>
          <w:color w:val="000000"/>
          <w:sz w:val="16"/>
          <w:szCs w:val="16"/>
          <w:lang w:val="en-GB"/>
        </w:rPr>
        <w:tab/>
      </w:r>
    </w:p>
    <w:p w14:paraId="760D5509" w14:textId="71ED6DAF"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A55E58">
        <w:rPr>
          <w:b w:val="0"/>
          <w:color w:val="000000"/>
          <w:sz w:val="16"/>
          <w:szCs w:val="16"/>
          <w:highlight w:val="yellow"/>
          <w:lang w:val="en-GB"/>
        </w:rPr>
        <w:t>B)</w:t>
      </w:r>
      <w:r w:rsidRPr="00A55E58">
        <w:rPr>
          <w:b w:val="0"/>
          <w:color w:val="000000"/>
          <w:sz w:val="16"/>
          <w:szCs w:val="16"/>
          <w:highlight w:val="yellow"/>
          <w:lang w:val="en-GB"/>
        </w:rPr>
        <w:tab/>
      </w:r>
      <w:r w:rsidRPr="00A55E58">
        <w:rPr>
          <w:b w:val="0"/>
          <w:color w:val="000000"/>
          <w:sz w:val="16"/>
          <w:szCs w:val="16"/>
          <w:highlight w:val="yellow"/>
        </w:rPr>
        <w:t>switched on</w:t>
      </w:r>
      <w:r w:rsidR="00A55E58" w:rsidRPr="00A55E58">
        <w:rPr>
          <w:b w:val="0"/>
          <w:color w:val="000000"/>
          <w:sz w:val="16"/>
          <w:szCs w:val="16"/>
          <w:highlight w:val="yellow"/>
        </w:rPr>
        <w:t xml:space="preserve"> – activate, </w:t>
      </w:r>
      <w:proofErr w:type="spellStart"/>
      <w:r w:rsidR="00A55E58" w:rsidRPr="00A55E58">
        <w:rPr>
          <w:b w:val="0"/>
          <w:color w:val="000000"/>
          <w:sz w:val="16"/>
          <w:szCs w:val="16"/>
          <w:highlight w:val="yellow"/>
        </w:rPr>
        <w:t>harekete</w:t>
      </w:r>
      <w:proofErr w:type="spellEnd"/>
      <w:r w:rsidR="00A55E58" w:rsidRPr="00A55E58">
        <w:rPr>
          <w:b w:val="0"/>
          <w:color w:val="000000"/>
          <w:sz w:val="16"/>
          <w:szCs w:val="16"/>
          <w:highlight w:val="yellow"/>
        </w:rPr>
        <w:t xml:space="preserve"> </w:t>
      </w:r>
      <w:proofErr w:type="spellStart"/>
      <w:r w:rsidR="00A55E58" w:rsidRPr="00A55E58">
        <w:rPr>
          <w:b w:val="0"/>
          <w:color w:val="000000"/>
          <w:sz w:val="16"/>
          <w:szCs w:val="16"/>
          <w:highlight w:val="yellow"/>
        </w:rPr>
        <w:t>geçirmek</w:t>
      </w:r>
      <w:proofErr w:type="spellEnd"/>
      <w:r w:rsidR="00A55E58" w:rsidRPr="00A55E58">
        <w:rPr>
          <w:b w:val="0"/>
          <w:color w:val="000000"/>
          <w:sz w:val="16"/>
          <w:szCs w:val="16"/>
          <w:highlight w:val="yellow"/>
        </w:rPr>
        <w:t xml:space="preserve">, </w:t>
      </w:r>
      <w:proofErr w:type="spellStart"/>
      <w:r w:rsidR="00A55E58" w:rsidRPr="00A55E58">
        <w:rPr>
          <w:b w:val="0"/>
          <w:color w:val="000000"/>
          <w:sz w:val="16"/>
          <w:szCs w:val="16"/>
          <w:highlight w:val="yellow"/>
        </w:rPr>
        <w:t>açmak</w:t>
      </w:r>
      <w:proofErr w:type="spellEnd"/>
    </w:p>
    <w:p w14:paraId="1F579F2A" w14:textId="556081CC"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t>given in</w:t>
      </w:r>
      <w:r w:rsidR="00A55E58">
        <w:rPr>
          <w:b w:val="0"/>
          <w:color w:val="000000"/>
          <w:sz w:val="16"/>
          <w:szCs w:val="16"/>
        </w:rPr>
        <w:t xml:space="preserve"> – </w:t>
      </w:r>
      <w:proofErr w:type="spellStart"/>
      <w:r w:rsidR="00A55E58">
        <w:rPr>
          <w:b w:val="0"/>
          <w:color w:val="000000"/>
          <w:sz w:val="16"/>
          <w:szCs w:val="16"/>
        </w:rPr>
        <w:t>boyun</w:t>
      </w:r>
      <w:proofErr w:type="spellEnd"/>
      <w:r w:rsidR="00A55E58">
        <w:rPr>
          <w:b w:val="0"/>
          <w:color w:val="000000"/>
          <w:sz w:val="16"/>
          <w:szCs w:val="16"/>
        </w:rPr>
        <w:t xml:space="preserve"> </w:t>
      </w:r>
      <w:proofErr w:type="spellStart"/>
      <w:r w:rsidR="00A55E58">
        <w:rPr>
          <w:b w:val="0"/>
          <w:color w:val="000000"/>
          <w:sz w:val="16"/>
          <w:szCs w:val="16"/>
        </w:rPr>
        <w:t>eğmek</w:t>
      </w:r>
      <w:proofErr w:type="spellEnd"/>
      <w:r w:rsidRPr="006C7193">
        <w:rPr>
          <w:b w:val="0"/>
          <w:color w:val="000000"/>
          <w:sz w:val="16"/>
          <w:szCs w:val="16"/>
        </w:rPr>
        <w:tab/>
      </w:r>
    </w:p>
    <w:p w14:paraId="788424E4" w14:textId="20676DA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D)</w:t>
      </w:r>
      <w:r w:rsidRPr="006C7193">
        <w:rPr>
          <w:b w:val="0"/>
          <w:color w:val="000000"/>
          <w:sz w:val="16"/>
          <w:szCs w:val="16"/>
        </w:rPr>
        <w:tab/>
      </w:r>
      <w:r w:rsidRPr="006C7193">
        <w:rPr>
          <w:b w:val="0"/>
          <w:bCs w:val="0"/>
          <w:color w:val="000000"/>
          <w:sz w:val="16"/>
          <w:szCs w:val="16"/>
        </w:rPr>
        <w:t>worn out</w:t>
      </w:r>
      <w:r w:rsidR="00A55E58">
        <w:rPr>
          <w:b w:val="0"/>
          <w:bCs w:val="0"/>
          <w:color w:val="000000"/>
          <w:sz w:val="16"/>
          <w:szCs w:val="16"/>
        </w:rPr>
        <w:t xml:space="preserve"> - </w:t>
      </w:r>
      <w:proofErr w:type="spellStart"/>
      <w:r w:rsidR="00A55E58">
        <w:rPr>
          <w:b w:val="0"/>
          <w:bCs w:val="0"/>
          <w:color w:val="000000"/>
          <w:sz w:val="16"/>
          <w:szCs w:val="16"/>
        </w:rPr>
        <w:t>yıpranmak</w:t>
      </w:r>
      <w:proofErr w:type="spellEnd"/>
    </w:p>
    <w:p w14:paraId="00882AF4" w14:textId="43743EB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bCs w:val="0"/>
          <w:color w:val="000000"/>
          <w:sz w:val="16"/>
          <w:szCs w:val="16"/>
        </w:rPr>
      </w:pPr>
      <w:r w:rsidRPr="006C7193">
        <w:rPr>
          <w:b w:val="0"/>
          <w:color w:val="000000"/>
          <w:sz w:val="16"/>
          <w:szCs w:val="16"/>
        </w:rPr>
        <w:t>E)</w:t>
      </w:r>
      <w:r w:rsidRPr="006C7193">
        <w:rPr>
          <w:b w:val="0"/>
          <w:color w:val="000000"/>
          <w:sz w:val="16"/>
          <w:szCs w:val="16"/>
        </w:rPr>
        <w:tab/>
      </w:r>
      <w:r w:rsidRPr="006C7193">
        <w:rPr>
          <w:b w:val="0"/>
          <w:bCs w:val="0"/>
          <w:color w:val="000000"/>
          <w:sz w:val="16"/>
          <w:szCs w:val="16"/>
        </w:rPr>
        <w:t>passed down</w:t>
      </w:r>
      <w:r w:rsidR="00A55E58">
        <w:rPr>
          <w:b w:val="0"/>
          <w:bCs w:val="0"/>
          <w:color w:val="000000"/>
          <w:sz w:val="16"/>
          <w:szCs w:val="16"/>
        </w:rPr>
        <w:t xml:space="preserve"> – </w:t>
      </w:r>
      <w:proofErr w:type="spellStart"/>
      <w:r w:rsidR="00A55E58">
        <w:rPr>
          <w:b w:val="0"/>
          <w:bCs w:val="0"/>
          <w:color w:val="000000"/>
          <w:sz w:val="16"/>
          <w:szCs w:val="16"/>
        </w:rPr>
        <w:t>geçirmek</w:t>
      </w:r>
      <w:proofErr w:type="spellEnd"/>
      <w:r w:rsidR="00A55E58">
        <w:rPr>
          <w:b w:val="0"/>
          <w:bCs w:val="0"/>
          <w:color w:val="000000"/>
          <w:sz w:val="16"/>
          <w:szCs w:val="16"/>
        </w:rPr>
        <w:t xml:space="preserve">, </w:t>
      </w:r>
      <w:proofErr w:type="spellStart"/>
      <w:r w:rsidR="00A55E58">
        <w:rPr>
          <w:b w:val="0"/>
          <w:bCs w:val="0"/>
          <w:color w:val="000000"/>
          <w:sz w:val="16"/>
          <w:szCs w:val="16"/>
        </w:rPr>
        <w:t>vermek</w:t>
      </w:r>
      <w:proofErr w:type="spellEnd"/>
    </w:p>
    <w:p w14:paraId="02E48A51"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7AB4D80E"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49AF755" w14:textId="5AD00DF8" w:rsidR="002E0BE3" w:rsidRPr="006C7193" w:rsidRDefault="006A6C82" w:rsidP="002E0BE3">
      <w:pPr>
        <w:pStyle w:val="Gvdemetni1"/>
        <w:widowControl/>
        <w:shd w:val="clear" w:color="auto" w:fill="auto"/>
        <w:spacing w:before="60" w:after="60" w:line="300" w:lineRule="auto"/>
        <w:ind w:left="312" w:hanging="312"/>
        <w:rPr>
          <w:color w:val="000000"/>
          <w:sz w:val="16"/>
          <w:szCs w:val="16"/>
        </w:rPr>
      </w:pPr>
      <w:r>
        <w:rPr>
          <w:rFonts w:cs="Arial"/>
          <w:sz w:val="16"/>
          <w:szCs w:val="16"/>
          <w:lang w:val="en-GB"/>
        </w:rPr>
        <w:lastRenderedPageBreak/>
        <w:t>83</w:t>
      </w:r>
      <w:r w:rsidR="002E0BE3" w:rsidRPr="006C7193">
        <w:rPr>
          <w:rFonts w:cs="Arial"/>
          <w:sz w:val="16"/>
          <w:szCs w:val="16"/>
          <w:lang w:val="en-GB"/>
        </w:rPr>
        <w:t>.</w:t>
      </w:r>
      <w:r w:rsidR="002E0BE3" w:rsidRPr="006C7193">
        <w:rPr>
          <w:sz w:val="16"/>
          <w:szCs w:val="16"/>
          <w:lang w:val="en-GB"/>
        </w:rPr>
        <w:t xml:space="preserve"> </w:t>
      </w:r>
      <w:r w:rsidR="002E0BE3" w:rsidRPr="006C7193">
        <w:rPr>
          <w:rFonts w:cs="Arial"/>
          <w:sz w:val="16"/>
          <w:szCs w:val="16"/>
          <w:lang w:val="en-GB"/>
        </w:rPr>
        <w:t xml:space="preserve"> </w:t>
      </w:r>
      <w:r w:rsidR="002E0BE3" w:rsidRPr="00A55E58">
        <w:rPr>
          <w:rFonts w:cs="Arial"/>
          <w:sz w:val="16"/>
          <w:szCs w:val="16"/>
          <w:highlight w:val="green"/>
        </w:rPr>
        <w:t>If</w:t>
      </w:r>
      <w:r w:rsidR="002E0BE3" w:rsidRPr="006C7193">
        <w:rPr>
          <w:rFonts w:cs="Arial"/>
          <w:sz w:val="16"/>
          <w:szCs w:val="16"/>
        </w:rPr>
        <w:t xml:space="preserve"> you ---- an atom by the naked eye, it ---- a little like a tiny </w:t>
      </w:r>
      <w:proofErr w:type="spellStart"/>
      <w:r w:rsidR="002E0BE3" w:rsidRPr="006C7193">
        <w:rPr>
          <w:rFonts w:cs="Arial"/>
          <w:sz w:val="16"/>
          <w:szCs w:val="16"/>
        </w:rPr>
        <w:t>centre</w:t>
      </w:r>
      <w:proofErr w:type="spellEnd"/>
      <w:r w:rsidR="002E0BE3" w:rsidRPr="006C7193">
        <w:rPr>
          <w:rFonts w:cs="Arial"/>
          <w:sz w:val="16"/>
          <w:szCs w:val="16"/>
        </w:rPr>
        <w:t xml:space="preserve"> of balls surrounded by giant invisible bubbles or shells. </w:t>
      </w:r>
      <w:r w:rsidR="002E0BE3" w:rsidRPr="006C7193">
        <w:rPr>
          <w:color w:val="000000"/>
          <w:sz w:val="16"/>
          <w:szCs w:val="16"/>
        </w:rPr>
        <w:t xml:space="preserve"> </w:t>
      </w:r>
    </w:p>
    <w:p w14:paraId="180F35CF"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A) </w:t>
      </w:r>
      <w:r w:rsidRPr="006C7193">
        <w:rPr>
          <w:b w:val="0"/>
          <w:color w:val="000000"/>
          <w:sz w:val="16"/>
          <w:szCs w:val="16"/>
        </w:rPr>
        <w:tab/>
        <w:t xml:space="preserve">were able to see / looks </w:t>
      </w:r>
    </w:p>
    <w:p w14:paraId="1A8FFAB0"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424C64">
        <w:rPr>
          <w:b w:val="0"/>
          <w:color w:val="000000"/>
          <w:sz w:val="16"/>
          <w:szCs w:val="16"/>
          <w:highlight w:val="yellow"/>
        </w:rPr>
        <w:t xml:space="preserve">B) </w:t>
      </w:r>
      <w:r w:rsidRPr="00424C64">
        <w:rPr>
          <w:b w:val="0"/>
          <w:color w:val="000000"/>
          <w:sz w:val="16"/>
          <w:szCs w:val="16"/>
          <w:highlight w:val="yellow"/>
        </w:rPr>
        <w:tab/>
        <w:t>could see / would look</w:t>
      </w:r>
      <w:r w:rsidRPr="006C7193">
        <w:rPr>
          <w:b w:val="0"/>
          <w:color w:val="000000"/>
          <w:sz w:val="16"/>
          <w:szCs w:val="16"/>
        </w:rPr>
        <w:t xml:space="preserve"> </w:t>
      </w:r>
    </w:p>
    <w:p w14:paraId="209101C7"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C) </w:t>
      </w:r>
      <w:r w:rsidRPr="006C7193">
        <w:rPr>
          <w:b w:val="0"/>
          <w:color w:val="000000"/>
          <w:sz w:val="16"/>
          <w:szCs w:val="16"/>
        </w:rPr>
        <w:tab/>
        <w:t xml:space="preserve">can see / looked </w:t>
      </w:r>
    </w:p>
    <w:p w14:paraId="75FDE43A"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D) </w:t>
      </w:r>
      <w:r w:rsidRPr="006C7193">
        <w:rPr>
          <w:b w:val="0"/>
          <w:color w:val="000000"/>
          <w:sz w:val="16"/>
          <w:szCs w:val="16"/>
        </w:rPr>
        <w:tab/>
        <w:t xml:space="preserve">must see / was looking </w:t>
      </w:r>
    </w:p>
    <w:p w14:paraId="28297EB8" w14:textId="77777777" w:rsidR="002E0BE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E) </w:t>
      </w:r>
      <w:r w:rsidRPr="006C7193">
        <w:rPr>
          <w:b w:val="0"/>
          <w:color w:val="000000"/>
          <w:sz w:val="16"/>
          <w:szCs w:val="16"/>
        </w:rPr>
        <w:tab/>
        <w:t>had to see / will look</w:t>
      </w:r>
    </w:p>
    <w:p w14:paraId="7CFE1966" w14:textId="77777777" w:rsidR="00A55E58" w:rsidRDefault="00A55E58"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p>
    <w:p w14:paraId="07DC962A" w14:textId="24581274" w:rsidR="00A55E58" w:rsidRDefault="00A55E58"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color w:val="000000"/>
          <w:sz w:val="16"/>
          <w:szCs w:val="16"/>
        </w:rPr>
        <w:t>If Type 0: If S V1, S V1</w:t>
      </w:r>
      <w:r w:rsidR="00424C64">
        <w:rPr>
          <w:b w:val="0"/>
          <w:color w:val="000000"/>
          <w:sz w:val="16"/>
          <w:szCs w:val="16"/>
        </w:rPr>
        <w:t>: present real</w:t>
      </w:r>
    </w:p>
    <w:p w14:paraId="3AC722E8" w14:textId="6CD3B4E1" w:rsidR="00A55E58" w:rsidRDefault="00A55E58"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color w:val="000000"/>
          <w:sz w:val="16"/>
          <w:szCs w:val="16"/>
        </w:rPr>
        <w:t xml:space="preserve">If Type 1: If S V1 / can v0, S will/may/can/could V0: present </w:t>
      </w:r>
    </w:p>
    <w:p w14:paraId="7BBA0F20" w14:textId="03C576BD" w:rsidR="00A55E58" w:rsidRDefault="00A55E58"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color w:val="000000"/>
          <w:sz w:val="16"/>
          <w:szCs w:val="16"/>
        </w:rPr>
        <w:t>If Type 2: If S V2 / could V0, S would/could/might V0: present unreal</w:t>
      </w:r>
    </w:p>
    <w:p w14:paraId="201F5F00" w14:textId="54751360" w:rsidR="00A55E58" w:rsidRPr="006C7193" w:rsidRDefault="00A55E58"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color w:val="000000"/>
          <w:sz w:val="16"/>
          <w:szCs w:val="16"/>
        </w:rPr>
        <w:t xml:space="preserve">If Type 3: If </w:t>
      </w:r>
      <w:proofErr w:type="spellStart"/>
      <w:r>
        <w:rPr>
          <w:b w:val="0"/>
          <w:color w:val="000000"/>
          <w:sz w:val="16"/>
          <w:szCs w:val="16"/>
        </w:rPr>
        <w:t>S had</w:t>
      </w:r>
      <w:proofErr w:type="spellEnd"/>
      <w:r>
        <w:rPr>
          <w:b w:val="0"/>
          <w:color w:val="000000"/>
          <w:sz w:val="16"/>
          <w:szCs w:val="16"/>
        </w:rPr>
        <w:t xml:space="preserve"> V3 / could have V3, S would/could/might have V3: past unreal</w:t>
      </w:r>
    </w:p>
    <w:p w14:paraId="5AEF1B74" w14:textId="77777777" w:rsidR="002E0BE3" w:rsidRPr="006C7193" w:rsidRDefault="002E0BE3" w:rsidP="002E0BE3">
      <w:pPr>
        <w:pStyle w:val="Gvdemetni1"/>
        <w:shd w:val="clear" w:color="auto" w:fill="auto"/>
        <w:spacing w:before="60" w:after="60" w:line="300" w:lineRule="auto"/>
        <w:ind w:left="312" w:hanging="312"/>
        <w:rPr>
          <w:rFonts w:cs="Arial"/>
          <w:sz w:val="16"/>
          <w:szCs w:val="16"/>
          <w:lang w:val="en-GB"/>
        </w:rPr>
      </w:pPr>
    </w:p>
    <w:p w14:paraId="21FD1D57"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2E1C13F3"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065B512D" w14:textId="2B7AFE66" w:rsidR="002E0BE3" w:rsidRPr="006C7193" w:rsidRDefault="002E0BE3" w:rsidP="002E0BE3">
      <w:pPr>
        <w:pStyle w:val="Gvdemetni1"/>
        <w:shd w:val="clear" w:color="auto" w:fill="auto"/>
        <w:spacing w:before="60" w:after="60" w:line="300" w:lineRule="auto"/>
        <w:ind w:left="312" w:hanging="312"/>
        <w:rPr>
          <w:color w:val="000000"/>
          <w:sz w:val="16"/>
          <w:szCs w:val="16"/>
        </w:rPr>
      </w:pPr>
      <w:r w:rsidRPr="006C7193">
        <w:rPr>
          <w:rFonts w:cs="Arial"/>
          <w:sz w:val="16"/>
          <w:szCs w:val="16"/>
          <w:lang w:val="en-GB"/>
        </w:rPr>
        <w:lastRenderedPageBreak/>
        <w:t>8</w:t>
      </w:r>
      <w:r w:rsidR="006A6C82">
        <w:rPr>
          <w:rFonts w:cs="Arial"/>
          <w:sz w:val="16"/>
          <w:szCs w:val="16"/>
          <w:lang w:val="en-GB"/>
        </w:rPr>
        <w:t>4</w:t>
      </w:r>
      <w:r w:rsidRPr="006C7193">
        <w:rPr>
          <w:rFonts w:cs="Arial"/>
          <w:sz w:val="16"/>
          <w:szCs w:val="16"/>
          <w:lang w:val="en-GB"/>
        </w:rPr>
        <w:t>.</w:t>
      </w:r>
      <w:r w:rsidRPr="006C7193">
        <w:rPr>
          <w:rFonts w:cs="Arial"/>
          <w:sz w:val="16"/>
          <w:szCs w:val="16"/>
          <w:lang w:val="en-GB"/>
        </w:rPr>
        <w:tab/>
      </w:r>
      <w:r w:rsidRPr="006C7193">
        <w:rPr>
          <w:color w:val="000000"/>
          <w:sz w:val="16"/>
          <w:szCs w:val="16"/>
        </w:rPr>
        <w:t xml:space="preserve">X-ray beams are </w:t>
      </w:r>
      <w:proofErr w:type="gramStart"/>
      <w:r w:rsidRPr="006C7193">
        <w:rPr>
          <w:color w:val="000000"/>
          <w:sz w:val="16"/>
          <w:szCs w:val="16"/>
        </w:rPr>
        <w:t>similar to</w:t>
      </w:r>
      <w:proofErr w:type="gramEnd"/>
      <w:r w:rsidRPr="006C7193">
        <w:rPr>
          <w:color w:val="000000"/>
          <w:sz w:val="16"/>
          <w:szCs w:val="16"/>
        </w:rPr>
        <w:t xml:space="preserve"> light waves, except their shorter wavelength that </w:t>
      </w:r>
      <w:r w:rsidRPr="00424C64">
        <w:rPr>
          <w:color w:val="000000"/>
          <w:sz w:val="16"/>
          <w:szCs w:val="16"/>
          <w:highlight w:val="yellow"/>
        </w:rPr>
        <w:t>allows them ----</w:t>
      </w:r>
      <w:r w:rsidRPr="006C7193">
        <w:rPr>
          <w:color w:val="000000"/>
          <w:sz w:val="16"/>
          <w:szCs w:val="16"/>
        </w:rPr>
        <w:t xml:space="preserve"> dense substances, such as the skull or facial bones</w:t>
      </w:r>
      <w:r w:rsidRPr="00424C64">
        <w:rPr>
          <w:color w:val="000000"/>
          <w:sz w:val="16"/>
          <w:szCs w:val="16"/>
          <w:highlight w:val="yellow"/>
        </w:rPr>
        <w:t>, ----</w:t>
      </w:r>
      <w:r w:rsidRPr="006C7193">
        <w:rPr>
          <w:color w:val="000000"/>
          <w:sz w:val="16"/>
          <w:szCs w:val="16"/>
        </w:rPr>
        <w:t xml:space="preserve"> images and shadows on film. </w:t>
      </w:r>
    </w:p>
    <w:p w14:paraId="7845D228"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A) having penetrated / to be produced </w:t>
      </w:r>
    </w:p>
    <w:p w14:paraId="299C4C2F"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424C64">
        <w:rPr>
          <w:b w:val="0"/>
          <w:color w:val="000000"/>
          <w:sz w:val="16"/>
          <w:szCs w:val="16"/>
          <w:highlight w:val="yellow"/>
        </w:rPr>
        <w:t>B) to penetrate / producing</w:t>
      </w:r>
      <w:r w:rsidRPr="006C7193">
        <w:rPr>
          <w:b w:val="0"/>
          <w:color w:val="000000"/>
          <w:sz w:val="16"/>
          <w:szCs w:val="16"/>
        </w:rPr>
        <w:t xml:space="preserve"> </w:t>
      </w:r>
    </w:p>
    <w:p w14:paraId="6C236018"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C) to have penetrated / having produced </w:t>
      </w:r>
    </w:p>
    <w:p w14:paraId="242A5B54"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D) penetrating / to produce </w:t>
      </w:r>
    </w:p>
    <w:p w14:paraId="07FE5A7E" w14:textId="77777777" w:rsidR="002E0BE3" w:rsidRDefault="002E0BE3"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sidRPr="006C7193">
        <w:rPr>
          <w:b w:val="0"/>
          <w:color w:val="000000"/>
          <w:sz w:val="16"/>
          <w:szCs w:val="16"/>
        </w:rPr>
        <w:t xml:space="preserve">E) to be penetrating / being produced  </w:t>
      </w:r>
      <w:r w:rsidRPr="006C7193">
        <w:rPr>
          <w:rFonts w:cs="Arial"/>
          <w:sz w:val="16"/>
          <w:szCs w:val="16"/>
          <w:lang w:val="en-GB"/>
        </w:rPr>
        <w:t xml:space="preserve"> </w:t>
      </w:r>
    </w:p>
    <w:p w14:paraId="6B88C093" w14:textId="77777777" w:rsidR="00424C64"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p>
    <w:p w14:paraId="493AEE34" w14:textId="411AB35E" w:rsidR="00424C64"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proofErr w:type="spellStart"/>
      <w:r>
        <w:rPr>
          <w:rFonts w:cs="Arial"/>
          <w:sz w:val="16"/>
          <w:szCs w:val="16"/>
          <w:lang w:val="en-GB"/>
        </w:rPr>
        <w:t>Kısaltma</w:t>
      </w:r>
      <w:proofErr w:type="spellEnd"/>
      <w:r>
        <w:rPr>
          <w:rFonts w:cs="Arial"/>
          <w:sz w:val="16"/>
          <w:szCs w:val="16"/>
          <w:lang w:val="en-GB"/>
        </w:rPr>
        <w:t xml:space="preserve"> </w:t>
      </w:r>
      <w:proofErr w:type="spellStart"/>
      <w:r>
        <w:rPr>
          <w:rFonts w:cs="Arial"/>
          <w:sz w:val="16"/>
          <w:szCs w:val="16"/>
          <w:lang w:val="en-GB"/>
        </w:rPr>
        <w:t>Sorularında</w:t>
      </w:r>
      <w:proofErr w:type="spellEnd"/>
    </w:p>
    <w:p w14:paraId="532EA99E" w14:textId="38748E8D" w:rsidR="00424C64"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Pr>
          <w:rFonts w:cs="Arial"/>
          <w:sz w:val="16"/>
          <w:szCs w:val="16"/>
          <w:lang w:val="en-GB"/>
        </w:rPr>
        <w:t xml:space="preserve">1.to Verb </w:t>
      </w:r>
      <w:proofErr w:type="spellStart"/>
      <w:r>
        <w:rPr>
          <w:rFonts w:cs="Arial"/>
          <w:sz w:val="16"/>
          <w:szCs w:val="16"/>
          <w:lang w:val="en-GB"/>
        </w:rPr>
        <w:t>kurallarını</w:t>
      </w:r>
      <w:proofErr w:type="spellEnd"/>
      <w:r>
        <w:rPr>
          <w:rFonts w:cs="Arial"/>
          <w:sz w:val="16"/>
          <w:szCs w:val="16"/>
          <w:lang w:val="en-GB"/>
        </w:rPr>
        <w:t xml:space="preserve"> </w:t>
      </w:r>
      <w:proofErr w:type="spellStart"/>
      <w:r>
        <w:rPr>
          <w:rFonts w:cs="Arial"/>
          <w:sz w:val="16"/>
          <w:szCs w:val="16"/>
          <w:lang w:val="en-GB"/>
        </w:rPr>
        <w:t>bil</w:t>
      </w:r>
      <w:proofErr w:type="spellEnd"/>
      <w:r>
        <w:rPr>
          <w:rFonts w:cs="Arial"/>
          <w:sz w:val="16"/>
          <w:szCs w:val="16"/>
          <w:lang w:val="en-GB"/>
        </w:rPr>
        <w:t xml:space="preserve"> (</w:t>
      </w:r>
      <w:proofErr w:type="spellStart"/>
      <w:r>
        <w:rPr>
          <w:rFonts w:cs="Arial"/>
          <w:sz w:val="16"/>
          <w:szCs w:val="16"/>
          <w:lang w:val="en-GB"/>
        </w:rPr>
        <w:t>önceki</w:t>
      </w:r>
      <w:proofErr w:type="spellEnd"/>
      <w:r>
        <w:rPr>
          <w:rFonts w:cs="Arial"/>
          <w:sz w:val="16"/>
          <w:szCs w:val="16"/>
          <w:lang w:val="en-GB"/>
        </w:rPr>
        <w:t xml:space="preserve"> </w:t>
      </w:r>
      <w:proofErr w:type="spellStart"/>
      <w:r>
        <w:rPr>
          <w:rFonts w:cs="Arial"/>
          <w:sz w:val="16"/>
          <w:szCs w:val="16"/>
          <w:lang w:val="en-GB"/>
        </w:rPr>
        <w:t>derslerde</w:t>
      </w:r>
      <w:proofErr w:type="spellEnd"/>
      <w:r>
        <w:rPr>
          <w:rFonts w:cs="Arial"/>
          <w:sz w:val="16"/>
          <w:szCs w:val="16"/>
          <w:lang w:val="en-GB"/>
        </w:rPr>
        <w:t xml:space="preserve"> </w:t>
      </w:r>
      <w:proofErr w:type="spellStart"/>
      <w:r>
        <w:rPr>
          <w:rFonts w:cs="Arial"/>
          <w:sz w:val="16"/>
          <w:szCs w:val="16"/>
          <w:lang w:val="en-GB"/>
        </w:rPr>
        <w:t>söylemiştik</w:t>
      </w:r>
      <w:proofErr w:type="spellEnd"/>
      <w:r>
        <w:rPr>
          <w:rFonts w:cs="Arial"/>
          <w:sz w:val="16"/>
          <w:szCs w:val="16"/>
          <w:lang w:val="en-GB"/>
        </w:rPr>
        <w:t>) verb + object + to verb…</w:t>
      </w:r>
    </w:p>
    <w:p w14:paraId="4835FC69" w14:textId="7CF53AFC" w:rsidR="00424C64"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Pr>
          <w:rFonts w:cs="Arial"/>
          <w:sz w:val="16"/>
          <w:szCs w:val="16"/>
          <w:lang w:val="en-GB"/>
        </w:rPr>
        <w:t xml:space="preserve">2. Ving </w:t>
      </w:r>
      <w:proofErr w:type="spellStart"/>
      <w:r>
        <w:rPr>
          <w:rFonts w:cs="Arial"/>
          <w:sz w:val="16"/>
          <w:szCs w:val="16"/>
          <w:lang w:val="en-GB"/>
        </w:rPr>
        <w:t>aktif</w:t>
      </w:r>
      <w:proofErr w:type="spellEnd"/>
      <w:r>
        <w:rPr>
          <w:rFonts w:cs="Arial"/>
          <w:sz w:val="16"/>
          <w:szCs w:val="16"/>
          <w:lang w:val="en-GB"/>
        </w:rPr>
        <w:t xml:space="preserve">, V3 </w:t>
      </w:r>
      <w:proofErr w:type="spellStart"/>
      <w:r>
        <w:rPr>
          <w:rFonts w:cs="Arial"/>
          <w:sz w:val="16"/>
          <w:szCs w:val="16"/>
          <w:lang w:val="en-GB"/>
        </w:rPr>
        <w:t>pasif</w:t>
      </w:r>
      <w:proofErr w:type="spellEnd"/>
      <w:r>
        <w:rPr>
          <w:rFonts w:cs="Arial"/>
          <w:sz w:val="16"/>
          <w:szCs w:val="16"/>
          <w:lang w:val="en-GB"/>
        </w:rPr>
        <w:t xml:space="preserve"> </w:t>
      </w:r>
      <w:proofErr w:type="spellStart"/>
      <w:r>
        <w:rPr>
          <w:rFonts w:cs="Arial"/>
          <w:sz w:val="16"/>
          <w:szCs w:val="16"/>
          <w:lang w:val="en-GB"/>
        </w:rPr>
        <w:t>kısaltmadır</w:t>
      </w:r>
      <w:proofErr w:type="spellEnd"/>
      <w:r>
        <w:rPr>
          <w:rFonts w:cs="Arial"/>
          <w:sz w:val="16"/>
          <w:szCs w:val="16"/>
          <w:lang w:val="en-GB"/>
        </w:rPr>
        <w:t>.</w:t>
      </w:r>
    </w:p>
    <w:p w14:paraId="705CA15C" w14:textId="4B185905" w:rsidR="00424C64"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Pr>
          <w:rFonts w:cs="Arial"/>
          <w:sz w:val="16"/>
          <w:szCs w:val="16"/>
          <w:lang w:val="en-GB"/>
        </w:rPr>
        <w:t xml:space="preserve">3. </w:t>
      </w:r>
      <w:proofErr w:type="spellStart"/>
      <w:r>
        <w:rPr>
          <w:rFonts w:cs="Arial"/>
          <w:sz w:val="16"/>
          <w:szCs w:val="16"/>
          <w:lang w:val="en-GB"/>
        </w:rPr>
        <w:t>Öncesinde</w:t>
      </w:r>
      <w:proofErr w:type="spellEnd"/>
      <w:r>
        <w:rPr>
          <w:rFonts w:cs="Arial"/>
          <w:sz w:val="16"/>
          <w:szCs w:val="16"/>
          <w:lang w:val="en-GB"/>
        </w:rPr>
        <w:t xml:space="preserve"> </w:t>
      </w:r>
      <w:proofErr w:type="spellStart"/>
      <w:r>
        <w:rPr>
          <w:rFonts w:cs="Arial"/>
          <w:sz w:val="16"/>
          <w:szCs w:val="16"/>
          <w:lang w:val="en-GB"/>
        </w:rPr>
        <w:t>pasif</w:t>
      </w:r>
      <w:proofErr w:type="spellEnd"/>
      <w:r>
        <w:rPr>
          <w:rFonts w:cs="Arial"/>
          <w:sz w:val="16"/>
          <w:szCs w:val="16"/>
          <w:lang w:val="en-GB"/>
        </w:rPr>
        <w:t xml:space="preserve"> </w:t>
      </w:r>
      <w:proofErr w:type="spellStart"/>
      <w:r>
        <w:rPr>
          <w:rFonts w:cs="Arial"/>
          <w:sz w:val="16"/>
          <w:szCs w:val="16"/>
          <w:lang w:val="en-GB"/>
        </w:rPr>
        <w:t>fiil</w:t>
      </w:r>
      <w:proofErr w:type="spellEnd"/>
      <w:r>
        <w:rPr>
          <w:rFonts w:cs="Arial"/>
          <w:sz w:val="16"/>
          <w:szCs w:val="16"/>
          <w:lang w:val="en-GB"/>
        </w:rPr>
        <w:t xml:space="preserve"> </w:t>
      </w:r>
      <w:proofErr w:type="spellStart"/>
      <w:r>
        <w:rPr>
          <w:rFonts w:cs="Arial"/>
          <w:sz w:val="16"/>
          <w:szCs w:val="16"/>
          <w:lang w:val="en-GB"/>
        </w:rPr>
        <w:t>yoksa</w:t>
      </w:r>
      <w:proofErr w:type="spellEnd"/>
      <w:r>
        <w:rPr>
          <w:rFonts w:cs="Arial"/>
          <w:sz w:val="16"/>
          <w:szCs w:val="16"/>
          <w:lang w:val="en-GB"/>
        </w:rPr>
        <w:t xml:space="preserve"> to have V3 </w:t>
      </w:r>
      <w:proofErr w:type="spellStart"/>
      <w:r>
        <w:rPr>
          <w:rFonts w:cs="Arial"/>
          <w:sz w:val="16"/>
          <w:szCs w:val="16"/>
          <w:lang w:val="en-GB"/>
        </w:rPr>
        <w:t>ya</w:t>
      </w:r>
      <w:proofErr w:type="spellEnd"/>
      <w:r>
        <w:rPr>
          <w:rFonts w:cs="Arial"/>
          <w:sz w:val="16"/>
          <w:szCs w:val="16"/>
          <w:lang w:val="en-GB"/>
        </w:rPr>
        <w:t xml:space="preserve"> da to have been V3 SEÇME…</w:t>
      </w:r>
    </w:p>
    <w:p w14:paraId="4B296E7F" w14:textId="5242DF6D" w:rsidR="00424C64"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Pr>
          <w:rFonts w:cs="Arial"/>
          <w:sz w:val="16"/>
          <w:szCs w:val="16"/>
          <w:lang w:val="en-GB"/>
        </w:rPr>
        <w:t xml:space="preserve">4. </w:t>
      </w:r>
      <w:proofErr w:type="spellStart"/>
      <w:r>
        <w:rPr>
          <w:rFonts w:cs="Arial"/>
          <w:sz w:val="16"/>
          <w:szCs w:val="16"/>
          <w:lang w:val="en-GB"/>
        </w:rPr>
        <w:t>Boşluk</w:t>
      </w:r>
      <w:proofErr w:type="spellEnd"/>
      <w:r>
        <w:rPr>
          <w:rFonts w:cs="Arial"/>
          <w:sz w:val="16"/>
          <w:szCs w:val="16"/>
          <w:lang w:val="en-GB"/>
        </w:rPr>
        <w:t xml:space="preserve"> </w:t>
      </w:r>
      <w:proofErr w:type="spellStart"/>
      <w:r>
        <w:rPr>
          <w:rFonts w:cs="Arial"/>
          <w:sz w:val="16"/>
          <w:szCs w:val="16"/>
          <w:lang w:val="en-GB"/>
        </w:rPr>
        <w:t>cümle</w:t>
      </w:r>
      <w:proofErr w:type="spellEnd"/>
      <w:r>
        <w:rPr>
          <w:rFonts w:cs="Arial"/>
          <w:sz w:val="16"/>
          <w:szCs w:val="16"/>
          <w:lang w:val="en-GB"/>
        </w:rPr>
        <w:t xml:space="preserve"> </w:t>
      </w:r>
      <w:proofErr w:type="spellStart"/>
      <w:r>
        <w:rPr>
          <w:rFonts w:cs="Arial"/>
          <w:sz w:val="16"/>
          <w:szCs w:val="16"/>
          <w:lang w:val="en-GB"/>
        </w:rPr>
        <w:t>başı</w:t>
      </w:r>
      <w:proofErr w:type="spellEnd"/>
      <w:r>
        <w:rPr>
          <w:rFonts w:cs="Arial"/>
          <w:sz w:val="16"/>
          <w:szCs w:val="16"/>
          <w:lang w:val="en-GB"/>
        </w:rPr>
        <w:t xml:space="preserve"> </w:t>
      </w:r>
      <w:proofErr w:type="spellStart"/>
      <w:r>
        <w:rPr>
          <w:rFonts w:cs="Arial"/>
          <w:sz w:val="16"/>
          <w:szCs w:val="16"/>
          <w:lang w:val="en-GB"/>
        </w:rPr>
        <w:t>ya</w:t>
      </w:r>
      <w:proofErr w:type="spellEnd"/>
      <w:r>
        <w:rPr>
          <w:rFonts w:cs="Arial"/>
          <w:sz w:val="16"/>
          <w:szCs w:val="16"/>
          <w:lang w:val="en-GB"/>
        </w:rPr>
        <w:t xml:space="preserve"> da </w:t>
      </w:r>
      <w:proofErr w:type="spellStart"/>
      <w:r>
        <w:rPr>
          <w:rFonts w:cs="Arial"/>
          <w:sz w:val="16"/>
          <w:szCs w:val="16"/>
          <w:lang w:val="en-GB"/>
        </w:rPr>
        <w:t>iki</w:t>
      </w:r>
      <w:proofErr w:type="spellEnd"/>
      <w:r>
        <w:rPr>
          <w:rFonts w:cs="Arial"/>
          <w:sz w:val="16"/>
          <w:szCs w:val="16"/>
          <w:lang w:val="en-GB"/>
        </w:rPr>
        <w:t xml:space="preserve"> </w:t>
      </w:r>
      <w:proofErr w:type="spellStart"/>
      <w:r>
        <w:rPr>
          <w:rFonts w:cs="Arial"/>
          <w:sz w:val="16"/>
          <w:szCs w:val="16"/>
          <w:lang w:val="en-GB"/>
        </w:rPr>
        <w:t>virgül</w:t>
      </w:r>
      <w:proofErr w:type="spellEnd"/>
      <w:r>
        <w:rPr>
          <w:rFonts w:cs="Arial"/>
          <w:sz w:val="16"/>
          <w:szCs w:val="16"/>
          <w:lang w:val="en-GB"/>
        </w:rPr>
        <w:t xml:space="preserve"> </w:t>
      </w:r>
      <w:proofErr w:type="spellStart"/>
      <w:r>
        <w:rPr>
          <w:rFonts w:cs="Arial"/>
          <w:sz w:val="16"/>
          <w:szCs w:val="16"/>
          <w:lang w:val="en-GB"/>
        </w:rPr>
        <w:t>arası</w:t>
      </w:r>
      <w:proofErr w:type="spellEnd"/>
      <w:r>
        <w:rPr>
          <w:rFonts w:cs="Arial"/>
          <w:sz w:val="16"/>
          <w:szCs w:val="16"/>
          <w:lang w:val="en-GB"/>
        </w:rPr>
        <w:t xml:space="preserve"> </w:t>
      </w:r>
      <w:proofErr w:type="spellStart"/>
      <w:r>
        <w:rPr>
          <w:rFonts w:cs="Arial"/>
          <w:sz w:val="16"/>
          <w:szCs w:val="16"/>
          <w:lang w:val="en-GB"/>
        </w:rPr>
        <w:t>hemen</w:t>
      </w:r>
      <w:proofErr w:type="spellEnd"/>
      <w:r>
        <w:rPr>
          <w:rFonts w:cs="Arial"/>
          <w:sz w:val="16"/>
          <w:szCs w:val="16"/>
          <w:lang w:val="en-GB"/>
        </w:rPr>
        <w:t xml:space="preserve"> </w:t>
      </w:r>
      <w:proofErr w:type="spellStart"/>
      <w:r>
        <w:rPr>
          <w:rFonts w:cs="Arial"/>
          <w:sz w:val="16"/>
          <w:szCs w:val="16"/>
          <w:lang w:val="en-GB"/>
        </w:rPr>
        <w:t>başında</w:t>
      </w:r>
      <w:proofErr w:type="spellEnd"/>
      <w:r>
        <w:rPr>
          <w:rFonts w:cs="Arial"/>
          <w:sz w:val="16"/>
          <w:szCs w:val="16"/>
          <w:lang w:val="en-GB"/>
        </w:rPr>
        <w:t xml:space="preserve"> </w:t>
      </w:r>
      <w:proofErr w:type="spellStart"/>
      <w:r>
        <w:rPr>
          <w:rFonts w:cs="Arial"/>
          <w:sz w:val="16"/>
          <w:szCs w:val="16"/>
          <w:lang w:val="en-GB"/>
        </w:rPr>
        <w:t>değilse</w:t>
      </w:r>
      <w:proofErr w:type="spellEnd"/>
      <w:r>
        <w:rPr>
          <w:rFonts w:cs="Arial"/>
          <w:sz w:val="16"/>
          <w:szCs w:val="16"/>
          <w:lang w:val="en-GB"/>
        </w:rPr>
        <w:t xml:space="preserve"> having V3/having been V3 SEÇME</w:t>
      </w:r>
    </w:p>
    <w:p w14:paraId="23A9F843" w14:textId="3B6142BC" w:rsidR="00424C64"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Pr>
          <w:rFonts w:cs="Arial"/>
          <w:sz w:val="16"/>
          <w:szCs w:val="16"/>
          <w:lang w:val="en-GB"/>
        </w:rPr>
        <w:t xml:space="preserve">5. </w:t>
      </w:r>
      <w:proofErr w:type="spellStart"/>
      <w:r>
        <w:rPr>
          <w:rFonts w:cs="Arial"/>
          <w:sz w:val="16"/>
          <w:szCs w:val="16"/>
          <w:lang w:val="en-GB"/>
        </w:rPr>
        <w:t>en</w:t>
      </w:r>
      <w:proofErr w:type="spellEnd"/>
      <w:r>
        <w:rPr>
          <w:rFonts w:cs="Arial"/>
          <w:sz w:val="16"/>
          <w:szCs w:val="16"/>
          <w:lang w:val="en-GB"/>
        </w:rPr>
        <w:t xml:space="preserve">/an </w:t>
      </w:r>
      <w:proofErr w:type="spellStart"/>
      <w:r>
        <w:rPr>
          <w:rFonts w:cs="Arial"/>
          <w:sz w:val="16"/>
          <w:szCs w:val="16"/>
          <w:lang w:val="en-GB"/>
        </w:rPr>
        <w:t>çevirisi</w:t>
      </w:r>
      <w:proofErr w:type="spellEnd"/>
      <w:r>
        <w:rPr>
          <w:rFonts w:cs="Arial"/>
          <w:sz w:val="16"/>
          <w:szCs w:val="16"/>
          <w:lang w:val="en-GB"/>
        </w:rPr>
        <w:t xml:space="preserve"> Ving </w:t>
      </w:r>
      <w:proofErr w:type="spellStart"/>
      <w:r>
        <w:rPr>
          <w:rFonts w:cs="Arial"/>
          <w:sz w:val="16"/>
          <w:szCs w:val="16"/>
          <w:lang w:val="en-GB"/>
        </w:rPr>
        <w:t>ya</w:t>
      </w:r>
      <w:proofErr w:type="spellEnd"/>
      <w:r>
        <w:rPr>
          <w:rFonts w:cs="Arial"/>
          <w:sz w:val="16"/>
          <w:szCs w:val="16"/>
          <w:lang w:val="en-GB"/>
        </w:rPr>
        <w:t xml:space="preserve"> da V3 …</w:t>
      </w:r>
    </w:p>
    <w:p w14:paraId="3C05241A" w14:textId="348468C3" w:rsidR="00424C64" w:rsidRPr="006C7193" w:rsidRDefault="00424C64"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proofErr w:type="gramStart"/>
      <w:r>
        <w:rPr>
          <w:rFonts w:cs="Arial"/>
          <w:sz w:val="16"/>
          <w:szCs w:val="16"/>
          <w:lang w:val="en-GB"/>
        </w:rPr>
        <w:t>6. ,</w:t>
      </w:r>
      <w:proofErr w:type="gramEnd"/>
      <w:r>
        <w:rPr>
          <w:rFonts w:cs="Arial"/>
          <w:sz w:val="16"/>
          <w:szCs w:val="16"/>
          <w:lang w:val="en-GB"/>
        </w:rPr>
        <w:t xml:space="preserve"> Ving….</w:t>
      </w:r>
    </w:p>
    <w:p w14:paraId="43E2575C"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13BBF42E"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5D3E381E" w14:textId="359F8217" w:rsidR="002E0BE3" w:rsidRPr="006C7193" w:rsidRDefault="006A6C82" w:rsidP="002E0BE3">
      <w:pPr>
        <w:pStyle w:val="Gvdemetni1"/>
        <w:shd w:val="clear" w:color="auto" w:fill="auto"/>
        <w:spacing w:before="60" w:after="60" w:line="300" w:lineRule="auto"/>
        <w:ind w:left="312" w:hanging="312"/>
        <w:rPr>
          <w:color w:val="000000"/>
          <w:sz w:val="16"/>
          <w:szCs w:val="16"/>
        </w:rPr>
      </w:pPr>
      <w:r>
        <w:rPr>
          <w:rFonts w:cs="Arial"/>
          <w:sz w:val="16"/>
          <w:szCs w:val="16"/>
          <w:lang w:val="en-GB"/>
        </w:rPr>
        <w:lastRenderedPageBreak/>
        <w:t>85</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 xml:space="preserve">Scientists estimate that the Earth gains ---- 40,000 </w:t>
      </w:r>
      <w:proofErr w:type="spellStart"/>
      <w:r w:rsidR="002E0BE3" w:rsidRPr="006C7193">
        <w:rPr>
          <w:color w:val="000000"/>
          <w:sz w:val="16"/>
          <w:szCs w:val="16"/>
        </w:rPr>
        <w:t>tonnes</w:t>
      </w:r>
      <w:proofErr w:type="spellEnd"/>
      <w:r w:rsidR="002E0BE3" w:rsidRPr="006C7193">
        <w:rPr>
          <w:color w:val="000000"/>
          <w:sz w:val="16"/>
          <w:szCs w:val="16"/>
        </w:rPr>
        <w:t xml:space="preserve"> of material every year from the acceleration of meteoric dust and debris ---- space.</w:t>
      </w:r>
    </w:p>
    <w:p w14:paraId="538A29EA" w14:textId="77777777" w:rsidR="00424C64" w:rsidRDefault="002E0BE3" w:rsidP="002E0BE3">
      <w:pPr>
        <w:pStyle w:val="Gvdemetni1"/>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A)</w:t>
      </w:r>
      <w:r w:rsidRPr="006C7193">
        <w:rPr>
          <w:b w:val="0"/>
          <w:color w:val="000000"/>
          <w:sz w:val="16"/>
          <w:szCs w:val="16"/>
        </w:rPr>
        <w:tab/>
        <w:t>in / for</w:t>
      </w:r>
      <w:r w:rsidRPr="006C7193">
        <w:rPr>
          <w:b w:val="0"/>
          <w:color w:val="000000"/>
          <w:sz w:val="16"/>
          <w:szCs w:val="16"/>
        </w:rPr>
        <w:tab/>
      </w:r>
    </w:p>
    <w:p w14:paraId="36FBAC9E" w14:textId="6A8D8DEA" w:rsidR="002E0BE3" w:rsidRPr="006C7193" w:rsidRDefault="002E0BE3" w:rsidP="002E0BE3">
      <w:pPr>
        <w:pStyle w:val="Gvdemetni1"/>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B)</w:t>
      </w:r>
      <w:r w:rsidRPr="006C7193">
        <w:rPr>
          <w:b w:val="0"/>
          <w:color w:val="000000"/>
          <w:sz w:val="16"/>
          <w:szCs w:val="16"/>
        </w:rPr>
        <w:tab/>
        <w:t>without / on</w:t>
      </w:r>
    </w:p>
    <w:p w14:paraId="49F06865" w14:textId="77777777" w:rsidR="00424C64" w:rsidRDefault="002E0BE3" w:rsidP="002E0BE3">
      <w:pPr>
        <w:pStyle w:val="Gvdemetni1"/>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r>
      <w:r w:rsidRPr="00424C64">
        <w:rPr>
          <w:b w:val="0"/>
          <w:color w:val="000000"/>
          <w:sz w:val="16"/>
          <w:szCs w:val="16"/>
          <w:highlight w:val="yellow"/>
        </w:rPr>
        <w:t>about</w:t>
      </w:r>
      <w:r w:rsidRPr="006C7193">
        <w:rPr>
          <w:b w:val="0"/>
          <w:color w:val="000000"/>
          <w:sz w:val="16"/>
          <w:szCs w:val="16"/>
        </w:rPr>
        <w:t xml:space="preserve"> / </w:t>
      </w:r>
      <w:r w:rsidRPr="00424C64">
        <w:rPr>
          <w:b w:val="0"/>
          <w:color w:val="000000"/>
          <w:sz w:val="16"/>
          <w:szCs w:val="16"/>
          <w:highlight w:val="yellow"/>
        </w:rPr>
        <w:t>from</w:t>
      </w:r>
      <w:r w:rsidRPr="006C7193">
        <w:rPr>
          <w:b w:val="0"/>
          <w:color w:val="000000"/>
          <w:sz w:val="16"/>
          <w:szCs w:val="16"/>
        </w:rPr>
        <w:tab/>
      </w:r>
    </w:p>
    <w:p w14:paraId="7019FB71" w14:textId="7676E307" w:rsidR="002E0BE3" w:rsidRPr="006C7193" w:rsidRDefault="002E0BE3" w:rsidP="002E0BE3">
      <w:pPr>
        <w:pStyle w:val="Gvdemetni1"/>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 xml:space="preserve">D) </w:t>
      </w:r>
      <w:r w:rsidRPr="006C7193">
        <w:rPr>
          <w:b w:val="0"/>
          <w:color w:val="000000"/>
          <w:sz w:val="16"/>
          <w:szCs w:val="16"/>
        </w:rPr>
        <w:tab/>
        <w:t>along / at</w:t>
      </w:r>
    </w:p>
    <w:p w14:paraId="2FD01A48" w14:textId="77777777" w:rsidR="002E0BE3"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6C7193">
        <w:rPr>
          <w:b w:val="0"/>
          <w:color w:val="000000"/>
          <w:sz w:val="16"/>
          <w:szCs w:val="16"/>
        </w:rPr>
        <w:t>E)</w:t>
      </w:r>
      <w:r w:rsidRPr="006C7193">
        <w:rPr>
          <w:b w:val="0"/>
          <w:color w:val="000000"/>
          <w:sz w:val="16"/>
          <w:szCs w:val="16"/>
        </w:rPr>
        <w:tab/>
        <w:t>under / with</w:t>
      </w:r>
    </w:p>
    <w:p w14:paraId="410C06BF" w14:textId="4A5D73EA" w:rsidR="00424C64" w:rsidRDefault="00424C64"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color w:val="000000"/>
          <w:sz w:val="16"/>
          <w:szCs w:val="16"/>
        </w:rPr>
        <w:t xml:space="preserve">About </w:t>
      </w:r>
      <w:proofErr w:type="spellStart"/>
      <w:r>
        <w:rPr>
          <w:b w:val="0"/>
          <w:color w:val="000000"/>
          <w:sz w:val="16"/>
          <w:szCs w:val="16"/>
        </w:rPr>
        <w:t>devamında</w:t>
      </w:r>
      <w:proofErr w:type="spellEnd"/>
      <w:r>
        <w:rPr>
          <w:b w:val="0"/>
          <w:color w:val="000000"/>
          <w:sz w:val="16"/>
          <w:szCs w:val="16"/>
        </w:rPr>
        <w:t xml:space="preserve"> </w:t>
      </w:r>
      <w:proofErr w:type="spellStart"/>
      <w:r>
        <w:rPr>
          <w:b w:val="0"/>
          <w:color w:val="000000"/>
          <w:sz w:val="16"/>
          <w:szCs w:val="16"/>
        </w:rPr>
        <w:t>sayısal</w:t>
      </w:r>
      <w:proofErr w:type="spellEnd"/>
      <w:r>
        <w:rPr>
          <w:b w:val="0"/>
          <w:color w:val="000000"/>
          <w:sz w:val="16"/>
          <w:szCs w:val="16"/>
        </w:rPr>
        <w:t xml:space="preserve"> </w:t>
      </w:r>
      <w:proofErr w:type="spellStart"/>
      <w:r>
        <w:rPr>
          <w:b w:val="0"/>
          <w:color w:val="000000"/>
          <w:sz w:val="16"/>
          <w:szCs w:val="16"/>
        </w:rPr>
        <w:t>ifadeleri</w:t>
      </w:r>
      <w:proofErr w:type="spellEnd"/>
      <w:r>
        <w:rPr>
          <w:b w:val="0"/>
          <w:color w:val="000000"/>
          <w:sz w:val="16"/>
          <w:szCs w:val="16"/>
        </w:rPr>
        <w:t xml:space="preserve"> </w:t>
      </w:r>
      <w:proofErr w:type="spellStart"/>
      <w:r>
        <w:rPr>
          <w:b w:val="0"/>
          <w:color w:val="000000"/>
          <w:sz w:val="16"/>
          <w:szCs w:val="16"/>
        </w:rPr>
        <w:t>çok</w:t>
      </w:r>
      <w:proofErr w:type="spellEnd"/>
      <w:r>
        <w:rPr>
          <w:b w:val="0"/>
          <w:color w:val="000000"/>
          <w:sz w:val="16"/>
          <w:szCs w:val="16"/>
        </w:rPr>
        <w:t xml:space="preserve"> sever…</w:t>
      </w:r>
    </w:p>
    <w:p w14:paraId="493E04FC" w14:textId="18C3B854" w:rsidR="00424C64" w:rsidRPr="006C7193" w:rsidRDefault="00424C64"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color w:val="000000"/>
          <w:sz w:val="16"/>
          <w:szCs w:val="16"/>
        </w:rPr>
        <w:t xml:space="preserve">Debris: </w:t>
      </w:r>
      <w:proofErr w:type="spellStart"/>
      <w:r>
        <w:rPr>
          <w:b w:val="0"/>
          <w:color w:val="000000"/>
          <w:sz w:val="16"/>
          <w:szCs w:val="16"/>
        </w:rPr>
        <w:t>enkaz</w:t>
      </w:r>
      <w:proofErr w:type="spellEnd"/>
    </w:p>
    <w:p w14:paraId="5D8D1C23"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sidRPr="006C7193">
        <w:rPr>
          <w:rFonts w:cs="Arial"/>
          <w:sz w:val="16"/>
          <w:szCs w:val="16"/>
          <w:lang w:val="en-GB"/>
        </w:rPr>
        <w:tab/>
      </w:r>
    </w:p>
    <w:p w14:paraId="32884B7D"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097D5EB5" w14:textId="032CAF58" w:rsidR="002E0BE3" w:rsidRPr="006C7193" w:rsidRDefault="006A6C82" w:rsidP="002E0BE3">
      <w:pPr>
        <w:pStyle w:val="Gvdemetni1"/>
        <w:shd w:val="clear" w:color="auto" w:fill="auto"/>
        <w:spacing w:before="60" w:after="60" w:line="300" w:lineRule="auto"/>
        <w:ind w:left="312" w:hanging="312"/>
        <w:rPr>
          <w:color w:val="000000"/>
          <w:sz w:val="16"/>
          <w:szCs w:val="16"/>
        </w:rPr>
      </w:pPr>
      <w:r>
        <w:rPr>
          <w:rFonts w:cs="Arial"/>
          <w:sz w:val="16"/>
          <w:szCs w:val="16"/>
          <w:lang w:val="en-GB"/>
        </w:rPr>
        <w:lastRenderedPageBreak/>
        <w:t>86</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Iran is separated somewhat from the rest of the Arabian Peninsula ---- a great gulf which divides it ---- most of Saudi Arabia.</w:t>
      </w:r>
    </w:p>
    <w:p w14:paraId="709B9253" w14:textId="77777777" w:rsidR="00424C64" w:rsidRDefault="002E0BE3" w:rsidP="002E0BE3">
      <w:pPr>
        <w:tabs>
          <w:tab w:val="left" w:pos="2160"/>
          <w:tab w:val="left" w:pos="2466"/>
        </w:tabs>
        <w:spacing w:before="60" w:after="60" w:line="300" w:lineRule="auto"/>
        <w:ind w:left="624" w:hanging="312"/>
        <w:rPr>
          <w:rFonts w:ascii="Arial" w:hAnsi="Arial" w:cs="Times New Roman"/>
          <w:bCs/>
          <w:color w:val="000000"/>
          <w:sz w:val="16"/>
          <w:szCs w:val="16"/>
          <w:shd w:val="clear" w:color="auto" w:fill="FFFFFF"/>
          <w:lang w:eastAsia="tr-TR"/>
        </w:rPr>
      </w:pPr>
      <w:r w:rsidRPr="00424C64">
        <w:rPr>
          <w:rFonts w:ascii="Arial" w:hAnsi="Arial" w:cs="Times New Roman"/>
          <w:bCs/>
          <w:color w:val="000000"/>
          <w:sz w:val="16"/>
          <w:szCs w:val="16"/>
          <w:highlight w:val="yellow"/>
          <w:shd w:val="clear" w:color="auto" w:fill="FFFFFF"/>
          <w:lang w:eastAsia="tr-TR"/>
        </w:rPr>
        <w:t>A)</w:t>
      </w:r>
      <w:r w:rsidRPr="00424C64">
        <w:rPr>
          <w:rFonts w:ascii="Arial" w:hAnsi="Arial" w:cs="Times New Roman"/>
          <w:bCs/>
          <w:color w:val="000000"/>
          <w:sz w:val="16"/>
          <w:szCs w:val="16"/>
          <w:highlight w:val="yellow"/>
          <w:shd w:val="clear" w:color="auto" w:fill="FFFFFF"/>
          <w:lang w:eastAsia="tr-TR"/>
        </w:rPr>
        <w:tab/>
        <w:t>by / from</w:t>
      </w:r>
      <w:r w:rsidRPr="006C7193">
        <w:rPr>
          <w:rFonts w:ascii="Arial" w:hAnsi="Arial" w:cs="Times New Roman"/>
          <w:bCs/>
          <w:color w:val="000000"/>
          <w:sz w:val="16"/>
          <w:szCs w:val="16"/>
          <w:shd w:val="clear" w:color="auto" w:fill="FFFFFF"/>
          <w:lang w:eastAsia="tr-TR"/>
        </w:rPr>
        <w:tab/>
      </w:r>
    </w:p>
    <w:p w14:paraId="29A70020" w14:textId="27833BD8" w:rsidR="002E0BE3" w:rsidRPr="006C7193" w:rsidRDefault="002E0BE3" w:rsidP="002E0BE3">
      <w:pPr>
        <w:tabs>
          <w:tab w:val="left" w:pos="2160"/>
          <w:tab w:val="left" w:pos="2466"/>
        </w:tabs>
        <w:spacing w:before="60" w:after="60" w:line="300" w:lineRule="auto"/>
        <w:ind w:left="624" w:hanging="312"/>
        <w:rPr>
          <w:rFonts w:ascii="Arial" w:hAnsi="Arial" w:cs="Times New Roman"/>
          <w:bCs/>
          <w:color w:val="000000"/>
          <w:sz w:val="16"/>
          <w:szCs w:val="16"/>
          <w:shd w:val="clear" w:color="auto" w:fill="FFFFFF"/>
          <w:lang w:eastAsia="tr-TR"/>
        </w:rPr>
      </w:pPr>
      <w:r w:rsidRPr="006C7193">
        <w:rPr>
          <w:rFonts w:ascii="Arial" w:hAnsi="Arial" w:cs="Times New Roman"/>
          <w:bCs/>
          <w:color w:val="000000"/>
          <w:sz w:val="16"/>
          <w:szCs w:val="16"/>
          <w:shd w:val="clear" w:color="auto" w:fill="FFFFFF"/>
          <w:lang w:eastAsia="tr-TR"/>
        </w:rPr>
        <w:t>B)</w:t>
      </w:r>
      <w:r w:rsidRPr="006C7193">
        <w:rPr>
          <w:rFonts w:ascii="Arial" w:hAnsi="Arial" w:cs="Times New Roman"/>
          <w:bCs/>
          <w:color w:val="000000"/>
          <w:sz w:val="16"/>
          <w:szCs w:val="16"/>
          <w:shd w:val="clear" w:color="auto" w:fill="FFFFFF"/>
          <w:lang w:eastAsia="tr-TR"/>
        </w:rPr>
        <w:tab/>
      </w:r>
      <w:r w:rsidRPr="00424C64">
        <w:rPr>
          <w:rFonts w:ascii="Arial" w:hAnsi="Arial" w:cs="Times New Roman"/>
          <w:bCs/>
          <w:color w:val="000000"/>
          <w:sz w:val="16"/>
          <w:szCs w:val="16"/>
          <w:highlight w:val="yellow"/>
          <w:shd w:val="clear" w:color="auto" w:fill="FFFFFF"/>
          <w:lang w:eastAsia="tr-TR"/>
        </w:rPr>
        <w:t xml:space="preserve">with </w:t>
      </w:r>
      <w:r w:rsidRPr="006C7193">
        <w:rPr>
          <w:rFonts w:ascii="Arial" w:hAnsi="Arial" w:cs="Times New Roman"/>
          <w:bCs/>
          <w:color w:val="000000"/>
          <w:sz w:val="16"/>
          <w:szCs w:val="16"/>
          <w:shd w:val="clear" w:color="auto" w:fill="FFFFFF"/>
          <w:lang w:eastAsia="tr-TR"/>
        </w:rPr>
        <w:t>/ under</w:t>
      </w:r>
    </w:p>
    <w:p w14:paraId="6C7D6B83" w14:textId="77777777" w:rsidR="00424C64" w:rsidRDefault="002E0BE3" w:rsidP="002E0BE3">
      <w:pPr>
        <w:tabs>
          <w:tab w:val="left" w:pos="2160"/>
          <w:tab w:val="left" w:pos="2466"/>
        </w:tabs>
        <w:spacing w:before="60" w:after="60" w:line="300" w:lineRule="auto"/>
        <w:ind w:left="624" w:hanging="312"/>
        <w:rPr>
          <w:rFonts w:ascii="Arial" w:hAnsi="Arial" w:cs="Times New Roman"/>
          <w:bCs/>
          <w:color w:val="000000"/>
          <w:sz w:val="16"/>
          <w:szCs w:val="16"/>
          <w:shd w:val="clear" w:color="auto" w:fill="FFFFFF"/>
          <w:lang w:eastAsia="tr-TR"/>
        </w:rPr>
      </w:pPr>
      <w:r w:rsidRPr="006C7193">
        <w:rPr>
          <w:rFonts w:ascii="Arial" w:hAnsi="Arial" w:cs="Times New Roman"/>
          <w:bCs/>
          <w:color w:val="000000"/>
          <w:sz w:val="16"/>
          <w:szCs w:val="16"/>
          <w:shd w:val="clear" w:color="auto" w:fill="FFFFFF"/>
          <w:lang w:eastAsia="tr-TR"/>
        </w:rPr>
        <w:t>C)</w:t>
      </w:r>
      <w:r w:rsidRPr="006C7193">
        <w:rPr>
          <w:rFonts w:ascii="Arial" w:hAnsi="Arial" w:cs="Times New Roman"/>
          <w:bCs/>
          <w:color w:val="000000"/>
          <w:sz w:val="16"/>
          <w:szCs w:val="16"/>
          <w:shd w:val="clear" w:color="auto" w:fill="FFFFFF"/>
          <w:lang w:eastAsia="tr-TR"/>
        </w:rPr>
        <w:tab/>
        <w:t>off / over</w:t>
      </w:r>
      <w:r w:rsidRPr="006C7193">
        <w:rPr>
          <w:rFonts w:ascii="Arial" w:hAnsi="Arial" w:cs="Times New Roman"/>
          <w:bCs/>
          <w:color w:val="000000"/>
          <w:sz w:val="16"/>
          <w:szCs w:val="16"/>
          <w:shd w:val="clear" w:color="auto" w:fill="FFFFFF"/>
          <w:lang w:eastAsia="tr-TR"/>
        </w:rPr>
        <w:tab/>
      </w:r>
    </w:p>
    <w:p w14:paraId="06BC9236" w14:textId="1B497796" w:rsidR="002E0BE3" w:rsidRPr="006C7193" w:rsidRDefault="002E0BE3" w:rsidP="002E0BE3">
      <w:pPr>
        <w:tabs>
          <w:tab w:val="left" w:pos="2160"/>
          <w:tab w:val="left" w:pos="2466"/>
        </w:tabs>
        <w:spacing w:before="60" w:after="60" w:line="300" w:lineRule="auto"/>
        <w:ind w:left="624" w:hanging="312"/>
        <w:rPr>
          <w:rFonts w:ascii="Arial" w:hAnsi="Arial" w:cs="Times New Roman"/>
          <w:bCs/>
          <w:color w:val="000000"/>
          <w:sz w:val="16"/>
          <w:szCs w:val="16"/>
          <w:shd w:val="clear" w:color="auto" w:fill="FFFFFF"/>
          <w:lang w:eastAsia="tr-TR"/>
        </w:rPr>
      </w:pPr>
      <w:r w:rsidRPr="006C7193">
        <w:rPr>
          <w:rFonts w:ascii="Arial" w:hAnsi="Arial" w:cs="Times New Roman"/>
          <w:bCs/>
          <w:color w:val="000000"/>
          <w:sz w:val="16"/>
          <w:szCs w:val="16"/>
          <w:shd w:val="clear" w:color="auto" w:fill="FFFFFF"/>
          <w:lang w:eastAsia="tr-TR"/>
        </w:rPr>
        <w:t xml:space="preserve">D) </w:t>
      </w:r>
      <w:r w:rsidRPr="006C7193">
        <w:rPr>
          <w:rFonts w:ascii="Arial" w:hAnsi="Arial" w:cs="Times New Roman"/>
          <w:bCs/>
          <w:color w:val="000000"/>
          <w:sz w:val="16"/>
          <w:szCs w:val="16"/>
          <w:shd w:val="clear" w:color="auto" w:fill="FFFFFF"/>
          <w:lang w:eastAsia="tr-TR"/>
        </w:rPr>
        <w:tab/>
        <w:t>through / at</w:t>
      </w:r>
    </w:p>
    <w:p w14:paraId="0B41D925" w14:textId="77777777" w:rsidR="002E0BE3" w:rsidRDefault="002E0BE3" w:rsidP="002E0BE3">
      <w:pPr>
        <w:tabs>
          <w:tab w:val="left" w:pos="2160"/>
          <w:tab w:val="left" w:pos="2466"/>
        </w:tabs>
        <w:spacing w:before="60" w:after="60" w:line="300" w:lineRule="auto"/>
        <w:ind w:left="624" w:hanging="312"/>
        <w:rPr>
          <w:rFonts w:ascii="Arial" w:hAnsi="Arial" w:cs="Arial"/>
          <w:color w:val="000000"/>
          <w:sz w:val="16"/>
          <w:szCs w:val="16"/>
        </w:rPr>
      </w:pPr>
      <w:r w:rsidRPr="006C7193">
        <w:rPr>
          <w:rFonts w:ascii="Arial" w:hAnsi="Arial" w:cs="Arial"/>
          <w:color w:val="000000"/>
          <w:sz w:val="16"/>
          <w:szCs w:val="16"/>
        </w:rPr>
        <w:t>E)</w:t>
      </w:r>
      <w:r w:rsidRPr="006C7193">
        <w:rPr>
          <w:rFonts w:ascii="Arial" w:hAnsi="Arial" w:cs="Arial"/>
          <w:color w:val="000000"/>
          <w:sz w:val="16"/>
          <w:szCs w:val="16"/>
        </w:rPr>
        <w:tab/>
        <w:t>near / for</w:t>
      </w:r>
    </w:p>
    <w:p w14:paraId="54B1256B" w14:textId="2BE356A2" w:rsidR="00424C64" w:rsidRDefault="00424C64" w:rsidP="002E0BE3">
      <w:pPr>
        <w:tabs>
          <w:tab w:val="left" w:pos="2160"/>
          <w:tab w:val="left" w:pos="2466"/>
        </w:tabs>
        <w:spacing w:before="60" w:after="60" w:line="300" w:lineRule="auto"/>
        <w:ind w:left="624" w:hanging="312"/>
        <w:rPr>
          <w:rFonts w:ascii="Arial" w:hAnsi="Arial" w:cs="Arial"/>
          <w:color w:val="000000"/>
          <w:sz w:val="16"/>
          <w:szCs w:val="16"/>
        </w:rPr>
      </w:pPr>
      <w:r>
        <w:rPr>
          <w:rFonts w:ascii="Arial" w:hAnsi="Arial" w:cs="Arial"/>
          <w:color w:val="000000"/>
          <w:sz w:val="16"/>
          <w:szCs w:val="16"/>
        </w:rPr>
        <w:t xml:space="preserve">About 500 people: </w:t>
      </w:r>
      <w:proofErr w:type="spellStart"/>
      <w:r>
        <w:rPr>
          <w:rFonts w:ascii="Arial" w:hAnsi="Arial" w:cs="Arial"/>
          <w:color w:val="000000"/>
          <w:sz w:val="16"/>
          <w:szCs w:val="16"/>
        </w:rPr>
        <w:t>yaklaşık</w:t>
      </w:r>
      <w:proofErr w:type="spellEnd"/>
      <w:r>
        <w:rPr>
          <w:rFonts w:ascii="Arial" w:hAnsi="Arial" w:cs="Arial"/>
          <w:color w:val="000000"/>
          <w:sz w:val="16"/>
          <w:szCs w:val="16"/>
        </w:rPr>
        <w:t xml:space="preserve"> 500 </w:t>
      </w:r>
      <w:proofErr w:type="spellStart"/>
      <w:r>
        <w:rPr>
          <w:rFonts w:ascii="Arial" w:hAnsi="Arial" w:cs="Arial"/>
          <w:color w:val="000000"/>
          <w:sz w:val="16"/>
          <w:szCs w:val="16"/>
        </w:rPr>
        <w:t>insan</w:t>
      </w:r>
      <w:proofErr w:type="spellEnd"/>
      <w:r>
        <w:rPr>
          <w:rFonts w:ascii="Arial" w:hAnsi="Arial" w:cs="Arial"/>
          <w:color w:val="000000"/>
          <w:sz w:val="16"/>
          <w:szCs w:val="16"/>
        </w:rPr>
        <w:t xml:space="preserve">… </w:t>
      </w:r>
    </w:p>
    <w:p w14:paraId="06D962B7" w14:textId="4B56371E" w:rsidR="00424C64" w:rsidRDefault="00424C64" w:rsidP="002E0BE3">
      <w:pPr>
        <w:tabs>
          <w:tab w:val="left" w:pos="2160"/>
          <w:tab w:val="left" w:pos="2466"/>
        </w:tabs>
        <w:spacing w:before="60" w:after="60" w:line="300" w:lineRule="auto"/>
        <w:ind w:left="624" w:hanging="312"/>
        <w:rPr>
          <w:rFonts w:ascii="Arial" w:hAnsi="Arial" w:cs="Arial"/>
          <w:color w:val="000000"/>
          <w:sz w:val="16"/>
          <w:szCs w:val="16"/>
        </w:rPr>
      </w:pPr>
      <w:r>
        <w:rPr>
          <w:rFonts w:ascii="Arial" w:hAnsi="Arial" w:cs="Arial"/>
          <w:color w:val="000000"/>
          <w:sz w:val="16"/>
          <w:szCs w:val="16"/>
        </w:rPr>
        <w:t>Divide into / from…</w:t>
      </w:r>
    </w:p>
    <w:p w14:paraId="58E975CE" w14:textId="29C681D1" w:rsidR="00424C64" w:rsidRDefault="00424C64" w:rsidP="002E0BE3">
      <w:pPr>
        <w:tabs>
          <w:tab w:val="left" w:pos="2160"/>
          <w:tab w:val="left" w:pos="2466"/>
        </w:tabs>
        <w:spacing w:before="60" w:after="60" w:line="300" w:lineRule="auto"/>
        <w:ind w:left="624" w:hanging="312"/>
        <w:rPr>
          <w:rFonts w:ascii="Arial" w:hAnsi="Arial" w:cs="Arial"/>
          <w:color w:val="000000"/>
          <w:sz w:val="16"/>
          <w:szCs w:val="16"/>
        </w:rPr>
      </w:pPr>
      <w:r>
        <w:rPr>
          <w:rFonts w:ascii="Arial" w:hAnsi="Arial" w:cs="Arial"/>
          <w:color w:val="000000"/>
          <w:sz w:val="16"/>
          <w:szCs w:val="16"/>
        </w:rPr>
        <w:t xml:space="preserve">Divided into two </w:t>
      </w:r>
      <w:proofErr w:type="spellStart"/>
      <w:r>
        <w:rPr>
          <w:rFonts w:ascii="Arial" w:hAnsi="Arial" w:cs="Arial"/>
          <w:color w:val="000000"/>
          <w:sz w:val="16"/>
          <w:szCs w:val="16"/>
        </w:rPr>
        <w:t>subcatergories</w:t>
      </w:r>
      <w:proofErr w:type="spellEnd"/>
      <w:r>
        <w:rPr>
          <w:rFonts w:ascii="Arial" w:hAnsi="Arial" w:cs="Arial"/>
          <w:color w:val="000000"/>
          <w:sz w:val="16"/>
          <w:szCs w:val="16"/>
        </w:rPr>
        <w:t>…</w:t>
      </w:r>
    </w:p>
    <w:p w14:paraId="6E807391" w14:textId="77777777" w:rsidR="00424C64" w:rsidRPr="00424C64" w:rsidRDefault="00424C64" w:rsidP="002E0BE3">
      <w:pPr>
        <w:tabs>
          <w:tab w:val="left" w:pos="2160"/>
          <w:tab w:val="left" w:pos="2466"/>
        </w:tabs>
        <w:spacing w:before="60" w:after="60" w:line="300" w:lineRule="auto"/>
        <w:ind w:left="624" w:hanging="312"/>
        <w:rPr>
          <w:rFonts w:ascii="Arial" w:hAnsi="Arial" w:cs="Arial"/>
          <w:b/>
          <w:bCs/>
          <w:sz w:val="16"/>
          <w:szCs w:val="16"/>
          <w:lang w:val="en-GB"/>
        </w:rPr>
      </w:pPr>
    </w:p>
    <w:p w14:paraId="78340467" w14:textId="44B49745" w:rsidR="002E0BE3" w:rsidRPr="006C7193" w:rsidRDefault="002E0BE3" w:rsidP="002E0BE3">
      <w:pPr>
        <w:pStyle w:val="Gvdemetni1"/>
        <w:shd w:val="clear" w:color="auto" w:fill="auto"/>
        <w:spacing w:before="60" w:after="60" w:line="300" w:lineRule="auto"/>
        <w:ind w:left="312" w:hanging="312"/>
        <w:rPr>
          <w:color w:val="000000"/>
          <w:sz w:val="16"/>
          <w:szCs w:val="16"/>
        </w:rPr>
      </w:pPr>
      <w:r w:rsidRPr="006C7193">
        <w:rPr>
          <w:rFonts w:cs="Arial"/>
          <w:sz w:val="16"/>
          <w:szCs w:val="16"/>
          <w:lang w:val="en-GB"/>
        </w:rPr>
        <w:br w:type="page"/>
      </w:r>
      <w:r w:rsidR="006A6C82">
        <w:rPr>
          <w:rFonts w:cs="Arial"/>
          <w:sz w:val="16"/>
          <w:szCs w:val="16"/>
          <w:lang w:val="en-GB"/>
        </w:rPr>
        <w:lastRenderedPageBreak/>
        <w:t>87</w:t>
      </w:r>
      <w:r w:rsidRPr="006C7193">
        <w:rPr>
          <w:rFonts w:cs="Arial"/>
          <w:sz w:val="16"/>
          <w:szCs w:val="16"/>
          <w:lang w:val="en-GB"/>
        </w:rPr>
        <w:t xml:space="preserve">. </w:t>
      </w:r>
      <w:r w:rsidRPr="006C7193">
        <w:rPr>
          <w:rFonts w:cs="Arial"/>
          <w:sz w:val="16"/>
          <w:szCs w:val="16"/>
          <w:lang w:val="en-GB"/>
        </w:rPr>
        <w:tab/>
      </w:r>
      <w:r w:rsidRPr="006C7193">
        <w:rPr>
          <w:color w:val="000000"/>
          <w:sz w:val="16"/>
          <w:szCs w:val="16"/>
        </w:rPr>
        <w:t xml:space="preserve">Due to the expense of the equipment, biometrics were originally used primarily ---- verifying identity   ---- people entering </w:t>
      </w:r>
      <w:proofErr w:type="spellStart"/>
      <w:r w:rsidRPr="006C7193">
        <w:rPr>
          <w:color w:val="000000"/>
          <w:sz w:val="16"/>
          <w:szCs w:val="16"/>
        </w:rPr>
        <w:t>highsecurity</w:t>
      </w:r>
      <w:proofErr w:type="spellEnd"/>
      <w:r w:rsidRPr="006C7193">
        <w:rPr>
          <w:color w:val="000000"/>
          <w:sz w:val="16"/>
          <w:szCs w:val="16"/>
        </w:rPr>
        <w:t xml:space="preserve"> installations.</w:t>
      </w:r>
    </w:p>
    <w:p w14:paraId="1FF56CCB" w14:textId="77777777" w:rsidR="00424C64" w:rsidRDefault="002E0BE3" w:rsidP="002E0BE3">
      <w:pPr>
        <w:pStyle w:val="Gvdemetni1"/>
        <w:shd w:val="clear" w:color="auto" w:fill="auto"/>
        <w:tabs>
          <w:tab w:val="left" w:pos="2430"/>
        </w:tabs>
        <w:spacing w:before="60" w:after="60" w:line="300" w:lineRule="auto"/>
        <w:ind w:left="312" w:hanging="312"/>
        <w:rPr>
          <w:b w:val="0"/>
          <w:color w:val="000000"/>
          <w:sz w:val="16"/>
          <w:szCs w:val="16"/>
        </w:rPr>
      </w:pPr>
      <w:r w:rsidRPr="006C7193">
        <w:rPr>
          <w:rFonts w:cs="Arial"/>
          <w:sz w:val="16"/>
          <w:szCs w:val="16"/>
          <w:lang w:val="en-GB"/>
        </w:rPr>
        <w:tab/>
      </w:r>
      <w:r w:rsidRPr="006C7193">
        <w:rPr>
          <w:b w:val="0"/>
          <w:color w:val="000000"/>
          <w:sz w:val="16"/>
          <w:szCs w:val="16"/>
        </w:rPr>
        <w:t>A)   below / among</w:t>
      </w:r>
      <w:r w:rsidRPr="006C7193">
        <w:rPr>
          <w:b w:val="0"/>
          <w:color w:val="000000"/>
          <w:sz w:val="16"/>
          <w:szCs w:val="16"/>
        </w:rPr>
        <w:tab/>
        <w:t xml:space="preserve"> </w:t>
      </w:r>
    </w:p>
    <w:p w14:paraId="7E99EACF" w14:textId="255B6F9B" w:rsidR="002E0BE3" w:rsidRPr="006C7193" w:rsidRDefault="00424C64" w:rsidP="002E0BE3">
      <w:pPr>
        <w:pStyle w:val="Gvdemetni1"/>
        <w:shd w:val="clear" w:color="auto" w:fill="auto"/>
        <w:tabs>
          <w:tab w:val="left" w:pos="2430"/>
        </w:tabs>
        <w:spacing w:before="60" w:after="60" w:line="300" w:lineRule="auto"/>
        <w:ind w:left="312" w:hanging="312"/>
        <w:rPr>
          <w:b w:val="0"/>
          <w:color w:val="000000"/>
          <w:sz w:val="16"/>
          <w:szCs w:val="16"/>
        </w:rPr>
      </w:pPr>
      <w:r>
        <w:rPr>
          <w:b w:val="0"/>
          <w:color w:val="000000"/>
          <w:sz w:val="16"/>
          <w:szCs w:val="16"/>
        </w:rPr>
        <w:tab/>
      </w:r>
      <w:r w:rsidR="002E0BE3" w:rsidRPr="00CC01DD">
        <w:rPr>
          <w:b w:val="0"/>
          <w:color w:val="000000"/>
          <w:sz w:val="16"/>
          <w:szCs w:val="16"/>
          <w:highlight w:val="yellow"/>
        </w:rPr>
        <w:t>B)   in / towards</w:t>
      </w:r>
    </w:p>
    <w:p w14:paraId="32163B3E" w14:textId="77777777" w:rsidR="00424C64" w:rsidRDefault="002E0BE3" w:rsidP="002E0BE3">
      <w:pPr>
        <w:pStyle w:val="Gvdemetni1"/>
        <w:widowControl/>
        <w:shd w:val="clear" w:color="auto" w:fill="auto"/>
        <w:tabs>
          <w:tab w:val="left" w:pos="2160"/>
          <w:tab w:val="left" w:pos="2466"/>
          <w:tab w:val="left" w:pos="2790"/>
          <w:tab w:val="left" w:pos="2880"/>
        </w:tabs>
        <w:spacing w:before="60" w:after="60" w:line="300"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r>
      <w:r w:rsidRPr="006C7193">
        <w:rPr>
          <w:b w:val="0"/>
          <w:bCs w:val="0"/>
          <w:color w:val="000000"/>
          <w:sz w:val="16"/>
          <w:szCs w:val="16"/>
        </w:rPr>
        <w:t>from / upon</w:t>
      </w:r>
      <w:r w:rsidRPr="006C7193">
        <w:rPr>
          <w:b w:val="0"/>
          <w:color w:val="000000"/>
          <w:sz w:val="16"/>
          <w:szCs w:val="16"/>
        </w:rPr>
        <w:tab/>
      </w:r>
      <w:r w:rsidRPr="006C7193">
        <w:rPr>
          <w:b w:val="0"/>
          <w:color w:val="000000"/>
          <w:sz w:val="16"/>
          <w:szCs w:val="16"/>
        </w:rPr>
        <w:tab/>
      </w:r>
    </w:p>
    <w:p w14:paraId="71D21017" w14:textId="79BE33C7" w:rsidR="002E0BE3" w:rsidRPr="006C7193" w:rsidRDefault="002E0BE3" w:rsidP="002E0BE3">
      <w:pPr>
        <w:pStyle w:val="Gvdemetni1"/>
        <w:widowControl/>
        <w:shd w:val="clear" w:color="auto" w:fill="auto"/>
        <w:tabs>
          <w:tab w:val="left" w:pos="2160"/>
          <w:tab w:val="left" w:pos="2466"/>
          <w:tab w:val="left" w:pos="2790"/>
          <w:tab w:val="left" w:pos="2880"/>
        </w:tabs>
        <w:spacing w:before="60" w:after="60" w:line="300" w:lineRule="auto"/>
        <w:ind w:left="624" w:hanging="312"/>
        <w:rPr>
          <w:b w:val="0"/>
          <w:color w:val="000000"/>
          <w:sz w:val="16"/>
          <w:szCs w:val="16"/>
        </w:rPr>
      </w:pPr>
      <w:r w:rsidRPr="006C7193">
        <w:rPr>
          <w:b w:val="0"/>
          <w:color w:val="000000"/>
          <w:sz w:val="16"/>
          <w:szCs w:val="16"/>
        </w:rPr>
        <w:t xml:space="preserve">D)  </w:t>
      </w:r>
      <w:r w:rsidR="00424C64">
        <w:rPr>
          <w:b w:val="0"/>
          <w:color w:val="000000"/>
          <w:sz w:val="16"/>
          <w:szCs w:val="16"/>
        </w:rPr>
        <w:tab/>
      </w:r>
      <w:r w:rsidRPr="006C7193">
        <w:rPr>
          <w:b w:val="0"/>
          <w:color w:val="000000"/>
          <w:sz w:val="16"/>
          <w:szCs w:val="16"/>
        </w:rPr>
        <w:t>across / with</w:t>
      </w:r>
    </w:p>
    <w:p w14:paraId="22C03D2A" w14:textId="77777777" w:rsidR="002E0BE3" w:rsidRPr="006C7193" w:rsidRDefault="002E0BE3"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sidRPr="006C7193">
        <w:rPr>
          <w:b w:val="0"/>
          <w:color w:val="000000"/>
          <w:sz w:val="16"/>
          <w:szCs w:val="16"/>
        </w:rPr>
        <w:t>E)</w:t>
      </w:r>
      <w:r w:rsidRPr="006C7193">
        <w:rPr>
          <w:b w:val="0"/>
          <w:color w:val="000000"/>
          <w:sz w:val="16"/>
          <w:szCs w:val="16"/>
        </w:rPr>
        <w:tab/>
      </w:r>
      <w:r w:rsidRPr="006C7193">
        <w:rPr>
          <w:b w:val="0"/>
          <w:bCs w:val="0"/>
          <w:color w:val="000000"/>
          <w:sz w:val="16"/>
          <w:szCs w:val="16"/>
        </w:rPr>
        <w:t>through / at</w:t>
      </w:r>
    </w:p>
    <w:p w14:paraId="43F74302" w14:textId="19EB7A44" w:rsidR="002E0BE3" w:rsidRPr="006C7193" w:rsidRDefault="00424C64" w:rsidP="002E0BE3">
      <w:pPr>
        <w:spacing w:before="40" w:after="40" w:line="240" w:lineRule="auto"/>
        <w:ind w:left="434" w:right="212" w:hanging="434"/>
        <w:rPr>
          <w:rFonts w:ascii="Arial" w:hAnsi="Arial" w:cs="Arial"/>
          <w:sz w:val="16"/>
          <w:szCs w:val="16"/>
          <w:lang w:val="en-GB"/>
        </w:rPr>
      </w:pPr>
      <w:r>
        <w:rPr>
          <w:rFonts w:ascii="Arial" w:hAnsi="Arial" w:cs="Arial"/>
          <w:sz w:val="16"/>
          <w:szCs w:val="16"/>
          <w:lang w:val="en-GB"/>
        </w:rPr>
        <w:tab/>
      </w:r>
    </w:p>
    <w:p w14:paraId="7FD279E4"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489B1BAF"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52A56D95"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0181EC28" w14:textId="21864075" w:rsidR="002E0BE3" w:rsidRPr="006C7193" w:rsidRDefault="006A6C82" w:rsidP="002E0BE3">
      <w:pPr>
        <w:pStyle w:val="Gvdemetni1"/>
        <w:widowControl/>
        <w:shd w:val="clear" w:color="auto" w:fill="auto"/>
        <w:spacing w:before="60" w:after="60" w:line="312" w:lineRule="auto"/>
        <w:ind w:left="312" w:hanging="312"/>
        <w:rPr>
          <w:color w:val="000000"/>
          <w:sz w:val="16"/>
          <w:szCs w:val="16"/>
        </w:rPr>
      </w:pPr>
      <w:r>
        <w:rPr>
          <w:rFonts w:cs="Arial"/>
          <w:sz w:val="16"/>
          <w:szCs w:val="16"/>
          <w:lang w:val="en-GB"/>
        </w:rPr>
        <w:lastRenderedPageBreak/>
        <w:t>88</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 xml:space="preserve"> </w:t>
      </w:r>
      <w:proofErr w:type="gramStart"/>
      <w:r w:rsidR="002E0BE3" w:rsidRPr="006C7193">
        <w:rPr>
          <w:color w:val="000000"/>
          <w:sz w:val="16"/>
          <w:szCs w:val="16"/>
        </w:rPr>
        <w:t xml:space="preserve">----  </w:t>
      </w:r>
      <w:r w:rsidR="002E0BE3" w:rsidRPr="00CC01DD">
        <w:rPr>
          <w:color w:val="000000"/>
          <w:sz w:val="16"/>
          <w:szCs w:val="16"/>
          <w:highlight w:val="yellow"/>
        </w:rPr>
        <w:t>a</w:t>
      </w:r>
      <w:proofErr w:type="gramEnd"/>
      <w:r w:rsidR="002E0BE3" w:rsidRPr="00CC01DD">
        <w:rPr>
          <w:color w:val="000000"/>
          <w:sz w:val="16"/>
          <w:szCs w:val="16"/>
          <w:highlight w:val="yellow"/>
        </w:rPr>
        <w:t xml:space="preserve"> number o</w:t>
      </w:r>
      <w:r w:rsidR="002E0BE3" w:rsidRPr="006C7193">
        <w:rPr>
          <w:color w:val="000000"/>
          <w:sz w:val="16"/>
          <w:szCs w:val="16"/>
        </w:rPr>
        <w:t xml:space="preserve">f naturally occurring aerosols exist, </w:t>
      </w:r>
      <w:r w:rsidR="002E0BE3" w:rsidRPr="00CC01DD">
        <w:rPr>
          <w:color w:val="000000"/>
          <w:sz w:val="16"/>
          <w:szCs w:val="16"/>
          <w:highlight w:val="yellow"/>
        </w:rPr>
        <w:t>the most</w:t>
      </w:r>
      <w:r w:rsidR="002E0BE3" w:rsidRPr="006C7193">
        <w:rPr>
          <w:color w:val="000000"/>
          <w:sz w:val="16"/>
          <w:szCs w:val="16"/>
        </w:rPr>
        <w:t xml:space="preserve"> familiar form of an aerosol is the </w:t>
      </w:r>
      <w:proofErr w:type="spellStart"/>
      <w:r w:rsidR="002E0BE3" w:rsidRPr="006C7193">
        <w:rPr>
          <w:color w:val="000000"/>
          <w:sz w:val="16"/>
          <w:szCs w:val="16"/>
        </w:rPr>
        <w:t>pressurised</w:t>
      </w:r>
      <w:proofErr w:type="spellEnd"/>
      <w:r w:rsidR="002E0BE3" w:rsidRPr="006C7193">
        <w:rPr>
          <w:color w:val="000000"/>
          <w:sz w:val="16"/>
          <w:szCs w:val="16"/>
        </w:rPr>
        <w:t xml:space="preserve"> spray can.  </w:t>
      </w:r>
    </w:p>
    <w:p w14:paraId="4B4A0D6E" w14:textId="70DA6964" w:rsidR="00CC01DD"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A)</w:t>
      </w:r>
      <w:r w:rsidRPr="006C7193">
        <w:rPr>
          <w:b w:val="0"/>
          <w:color w:val="000000"/>
          <w:sz w:val="16"/>
          <w:szCs w:val="16"/>
        </w:rPr>
        <w:tab/>
        <w:t>If</w:t>
      </w:r>
      <w:r w:rsidR="00CC01DD">
        <w:rPr>
          <w:b w:val="0"/>
          <w:color w:val="000000"/>
          <w:sz w:val="16"/>
          <w:szCs w:val="16"/>
        </w:rPr>
        <w:t xml:space="preserve"> – </w:t>
      </w:r>
      <w:proofErr w:type="spellStart"/>
      <w:r w:rsidR="00CC01DD">
        <w:rPr>
          <w:b w:val="0"/>
          <w:color w:val="000000"/>
          <w:sz w:val="16"/>
          <w:szCs w:val="16"/>
        </w:rPr>
        <w:t>eğer</w:t>
      </w:r>
      <w:proofErr w:type="spellEnd"/>
      <w:r w:rsidR="00CC01DD">
        <w:rPr>
          <w:b w:val="0"/>
          <w:color w:val="000000"/>
          <w:sz w:val="16"/>
          <w:szCs w:val="16"/>
        </w:rPr>
        <w:t>…se/</w:t>
      </w:r>
      <w:proofErr w:type="spellStart"/>
      <w:r w:rsidR="00CC01DD">
        <w:rPr>
          <w:b w:val="0"/>
          <w:color w:val="000000"/>
          <w:sz w:val="16"/>
          <w:szCs w:val="16"/>
        </w:rPr>
        <w:t>sa</w:t>
      </w:r>
      <w:proofErr w:type="spellEnd"/>
      <w:r w:rsidRPr="006C7193">
        <w:rPr>
          <w:b w:val="0"/>
          <w:color w:val="000000"/>
          <w:sz w:val="16"/>
          <w:szCs w:val="16"/>
        </w:rPr>
        <w:tab/>
      </w:r>
    </w:p>
    <w:p w14:paraId="704D7D5D" w14:textId="25DD74A5"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CC01DD">
        <w:rPr>
          <w:b w:val="0"/>
          <w:color w:val="000000"/>
          <w:sz w:val="16"/>
          <w:szCs w:val="16"/>
          <w:highlight w:val="yellow"/>
        </w:rPr>
        <w:t>B)</w:t>
      </w:r>
      <w:r w:rsidRPr="00CC01DD">
        <w:rPr>
          <w:b w:val="0"/>
          <w:color w:val="000000"/>
          <w:sz w:val="16"/>
          <w:szCs w:val="16"/>
          <w:highlight w:val="yellow"/>
        </w:rPr>
        <w:tab/>
        <w:t>While</w:t>
      </w:r>
      <w:r w:rsidR="00CC01DD" w:rsidRPr="00CC01DD">
        <w:rPr>
          <w:b w:val="0"/>
          <w:color w:val="000000"/>
          <w:sz w:val="16"/>
          <w:szCs w:val="16"/>
          <w:highlight w:val="yellow"/>
        </w:rPr>
        <w:t xml:space="preserve"> – e </w:t>
      </w:r>
      <w:proofErr w:type="spellStart"/>
      <w:r w:rsidR="00CC01DD" w:rsidRPr="00CC01DD">
        <w:rPr>
          <w:b w:val="0"/>
          <w:color w:val="000000"/>
          <w:sz w:val="16"/>
          <w:szCs w:val="16"/>
          <w:highlight w:val="yellow"/>
        </w:rPr>
        <w:t>rağmen</w:t>
      </w:r>
      <w:proofErr w:type="spellEnd"/>
      <w:r w:rsidR="00CC01DD" w:rsidRPr="00CC01DD">
        <w:rPr>
          <w:b w:val="0"/>
          <w:color w:val="000000"/>
          <w:sz w:val="16"/>
          <w:szCs w:val="16"/>
          <w:highlight w:val="yellow"/>
        </w:rPr>
        <w:t>, ken</w:t>
      </w:r>
    </w:p>
    <w:p w14:paraId="49431642" w14:textId="52EF84AC" w:rsidR="00CC01DD"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t>Since</w:t>
      </w:r>
      <w:r w:rsidR="00CC01DD">
        <w:rPr>
          <w:b w:val="0"/>
          <w:color w:val="000000"/>
          <w:sz w:val="16"/>
          <w:szCs w:val="16"/>
        </w:rPr>
        <w:t xml:space="preserve"> – </w:t>
      </w:r>
      <w:proofErr w:type="spellStart"/>
      <w:r w:rsidR="00CC01DD">
        <w:rPr>
          <w:b w:val="0"/>
          <w:color w:val="000000"/>
          <w:sz w:val="16"/>
          <w:szCs w:val="16"/>
        </w:rPr>
        <w:t>dığı</w:t>
      </w:r>
      <w:proofErr w:type="spellEnd"/>
      <w:r w:rsidR="00CC01DD">
        <w:rPr>
          <w:b w:val="0"/>
          <w:color w:val="000000"/>
          <w:sz w:val="16"/>
          <w:szCs w:val="16"/>
        </w:rPr>
        <w:t xml:space="preserve"> </w:t>
      </w:r>
      <w:proofErr w:type="spellStart"/>
      <w:r w:rsidR="00CC01DD">
        <w:rPr>
          <w:b w:val="0"/>
          <w:color w:val="000000"/>
          <w:sz w:val="16"/>
          <w:szCs w:val="16"/>
        </w:rPr>
        <w:t>için</w:t>
      </w:r>
      <w:proofErr w:type="spellEnd"/>
      <w:r w:rsidR="00CC01DD">
        <w:rPr>
          <w:b w:val="0"/>
          <w:color w:val="000000"/>
          <w:sz w:val="16"/>
          <w:szCs w:val="16"/>
        </w:rPr>
        <w:t xml:space="preserve">, den </w:t>
      </w:r>
      <w:proofErr w:type="spellStart"/>
      <w:r w:rsidR="00CC01DD">
        <w:rPr>
          <w:b w:val="0"/>
          <w:color w:val="000000"/>
          <w:sz w:val="16"/>
          <w:szCs w:val="16"/>
        </w:rPr>
        <w:t>beri</w:t>
      </w:r>
      <w:proofErr w:type="spellEnd"/>
      <w:r w:rsidRPr="006C7193">
        <w:rPr>
          <w:b w:val="0"/>
          <w:color w:val="000000"/>
          <w:sz w:val="16"/>
          <w:szCs w:val="16"/>
        </w:rPr>
        <w:tab/>
      </w:r>
    </w:p>
    <w:p w14:paraId="67CF59E3" w14:textId="5FEEFB9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D)</w:t>
      </w:r>
      <w:r w:rsidRPr="006C7193">
        <w:rPr>
          <w:b w:val="0"/>
          <w:color w:val="000000"/>
          <w:sz w:val="16"/>
          <w:szCs w:val="16"/>
        </w:rPr>
        <w:tab/>
        <w:t>When</w:t>
      </w:r>
      <w:r w:rsidR="00CC01DD">
        <w:rPr>
          <w:b w:val="0"/>
          <w:color w:val="000000"/>
          <w:sz w:val="16"/>
          <w:szCs w:val="16"/>
        </w:rPr>
        <w:t xml:space="preserve"> – </w:t>
      </w:r>
      <w:proofErr w:type="spellStart"/>
      <w:r w:rsidR="00CC01DD">
        <w:rPr>
          <w:b w:val="0"/>
          <w:color w:val="000000"/>
          <w:sz w:val="16"/>
          <w:szCs w:val="16"/>
        </w:rPr>
        <w:t>dığı</w:t>
      </w:r>
      <w:proofErr w:type="spellEnd"/>
      <w:r w:rsidR="00CC01DD">
        <w:rPr>
          <w:b w:val="0"/>
          <w:color w:val="000000"/>
          <w:sz w:val="16"/>
          <w:szCs w:val="16"/>
        </w:rPr>
        <w:t xml:space="preserve"> zaman</w:t>
      </w:r>
    </w:p>
    <w:p w14:paraId="18B83D7F" w14:textId="30A5E0EF"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E)</w:t>
      </w:r>
      <w:r w:rsidRPr="006C7193">
        <w:rPr>
          <w:b w:val="0"/>
          <w:color w:val="000000"/>
          <w:sz w:val="16"/>
          <w:szCs w:val="16"/>
        </w:rPr>
        <w:tab/>
      </w:r>
      <w:r w:rsidRPr="006C7193">
        <w:rPr>
          <w:b w:val="0"/>
          <w:bCs w:val="0"/>
          <w:color w:val="000000"/>
          <w:sz w:val="16"/>
          <w:szCs w:val="16"/>
        </w:rPr>
        <w:t>Unless</w:t>
      </w:r>
      <w:r w:rsidR="00CC01DD">
        <w:rPr>
          <w:b w:val="0"/>
          <w:bCs w:val="0"/>
          <w:color w:val="000000"/>
          <w:sz w:val="16"/>
          <w:szCs w:val="16"/>
        </w:rPr>
        <w:t xml:space="preserve"> - </w:t>
      </w:r>
      <w:proofErr w:type="spellStart"/>
      <w:r w:rsidR="00CC01DD">
        <w:rPr>
          <w:b w:val="0"/>
          <w:bCs w:val="0"/>
          <w:color w:val="000000"/>
          <w:sz w:val="16"/>
          <w:szCs w:val="16"/>
        </w:rPr>
        <w:t>mezse</w:t>
      </w:r>
      <w:proofErr w:type="spellEnd"/>
    </w:p>
    <w:p w14:paraId="6F1BF76B" w14:textId="6F429D7C" w:rsidR="002E0BE3" w:rsidRPr="006C7193" w:rsidRDefault="002E0BE3" w:rsidP="002E0BE3">
      <w:pPr>
        <w:pStyle w:val="Gvdemetni1"/>
        <w:widowControl/>
        <w:shd w:val="clear" w:color="auto" w:fill="auto"/>
        <w:spacing w:before="60" w:after="60" w:line="312" w:lineRule="auto"/>
        <w:ind w:left="312" w:hanging="312"/>
        <w:rPr>
          <w:rFonts w:cs="Arial"/>
          <w:sz w:val="16"/>
          <w:szCs w:val="16"/>
          <w:lang w:val="en-GB"/>
        </w:rPr>
      </w:pPr>
      <w:r w:rsidRPr="006C7193">
        <w:rPr>
          <w:rFonts w:cs="Arial"/>
          <w:sz w:val="16"/>
          <w:szCs w:val="16"/>
          <w:lang w:val="en-GB"/>
        </w:rPr>
        <w:tab/>
        <w:t xml:space="preserve"> </w:t>
      </w:r>
      <w:r w:rsidR="00CC01DD">
        <w:rPr>
          <w:rFonts w:cs="Arial"/>
          <w:sz w:val="16"/>
          <w:szCs w:val="16"/>
          <w:lang w:val="en-GB"/>
        </w:rPr>
        <w:t xml:space="preserve">Upon arrival: </w:t>
      </w:r>
      <w:proofErr w:type="spellStart"/>
      <w:r w:rsidR="00CC01DD">
        <w:rPr>
          <w:rFonts w:cs="Arial"/>
          <w:sz w:val="16"/>
          <w:szCs w:val="16"/>
          <w:lang w:val="en-GB"/>
        </w:rPr>
        <w:t>vardıktan</w:t>
      </w:r>
      <w:proofErr w:type="spellEnd"/>
      <w:r w:rsidR="00CC01DD">
        <w:rPr>
          <w:rFonts w:cs="Arial"/>
          <w:sz w:val="16"/>
          <w:szCs w:val="16"/>
          <w:lang w:val="en-GB"/>
        </w:rPr>
        <w:t xml:space="preserve"> </w:t>
      </w:r>
      <w:proofErr w:type="spellStart"/>
      <w:r w:rsidR="00CC01DD">
        <w:rPr>
          <w:rFonts w:cs="Arial"/>
          <w:sz w:val="16"/>
          <w:szCs w:val="16"/>
          <w:lang w:val="en-GB"/>
        </w:rPr>
        <w:t>sonra</w:t>
      </w:r>
      <w:proofErr w:type="spellEnd"/>
      <w:r w:rsidR="00CC01DD">
        <w:rPr>
          <w:rFonts w:cs="Arial"/>
          <w:sz w:val="16"/>
          <w:szCs w:val="16"/>
          <w:lang w:val="en-GB"/>
        </w:rPr>
        <w:t xml:space="preserve">…. </w:t>
      </w:r>
      <w:proofErr w:type="spellStart"/>
      <w:r w:rsidR="00CC01DD">
        <w:rPr>
          <w:rFonts w:cs="Arial"/>
          <w:sz w:val="16"/>
          <w:szCs w:val="16"/>
          <w:lang w:val="en-GB"/>
        </w:rPr>
        <w:t>Varmasıyla</w:t>
      </w:r>
      <w:proofErr w:type="spellEnd"/>
      <w:r w:rsidR="00CC01DD">
        <w:rPr>
          <w:rFonts w:cs="Arial"/>
          <w:sz w:val="16"/>
          <w:szCs w:val="16"/>
          <w:lang w:val="en-GB"/>
        </w:rPr>
        <w:t xml:space="preserve">… /// depend upon / </w:t>
      </w:r>
      <w:proofErr w:type="gramStart"/>
      <w:r w:rsidR="00CC01DD">
        <w:rPr>
          <w:rFonts w:cs="Arial"/>
          <w:sz w:val="16"/>
          <w:szCs w:val="16"/>
          <w:lang w:val="en-GB"/>
        </w:rPr>
        <w:t>on:</w:t>
      </w:r>
      <w:proofErr w:type="gramEnd"/>
      <w:r w:rsidR="00CC01DD">
        <w:rPr>
          <w:rFonts w:cs="Arial"/>
          <w:sz w:val="16"/>
          <w:szCs w:val="16"/>
          <w:lang w:val="en-GB"/>
        </w:rPr>
        <w:t xml:space="preserve"> count on / upon… / rely on / upon…</w:t>
      </w:r>
    </w:p>
    <w:p w14:paraId="6BAFC7C6" w14:textId="49B2A220" w:rsidR="002E0BE3" w:rsidRPr="006C7193" w:rsidRDefault="00CC01DD" w:rsidP="00CC01DD">
      <w:pPr>
        <w:spacing w:before="40" w:after="40" w:line="240" w:lineRule="auto"/>
        <w:ind w:right="212"/>
        <w:rPr>
          <w:rFonts w:ascii="Arial" w:hAnsi="Arial" w:cs="Arial"/>
          <w:sz w:val="16"/>
          <w:szCs w:val="16"/>
          <w:lang w:val="en-GB"/>
        </w:rPr>
      </w:pPr>
      <w:r>
        <w:rPr>
          <w:rFonts w:ascii="Arial" w:hAnsi="Arial" w:cs="Arial"/>
          <w:sz w:val="16"/>
          <w:szCs w:val="16"/>
          <w:lang w:val="en-GB"/>
        </w:rPr>
        <w:tab/>
        <w:t xml:space="preserve">Can: </w:t>
      </w:r>
      <w:proofErr w:type="spellStart"/>
      <w:r>
        <w:rPr>
          <w:rFonts w:ascii="Arial" w:hAnsi="Arial" w:cs="Arial"/>
          <w:sz w:val="16"/>
          <w:szCs w:val="16"/>
          <w:lang w:val="en-GB"/>
        </w:rPr>
        <w:t>teneke</w:t>
      </w:r>
      <w:proofErr w:type="spellEnd"/>
      <w:r>
        <w:rPr>
          <w:rFonts w:ascii="Arial" w:hAnsi="Arial" w:cs="Arial"/>
          <w:sz w:val="16"/>
          <w:szCs w:val="16"/>
          <w:lang w:val="en-GB"/>
        </w:rPr>
        <w:t>…</w:t>
      </w:r>
    </w:p>
    <w:p w14:paraId="518FDD6E"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2167400E"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72EB163" w14:textId="77519EF7" w:rsidR="002E0BE3" w:rsidRPr="006C7193" w:rsidRDefault="006A6C82" w:rsidP="002E0BE3">
      <w:pPr>
        <w:pStyle w:val="Gvdemetni1"/>
        <w:shd w:val="clear" w:color="auto" w:fill="auto"/>
        <w:spacing w:before="60" w:after="60" w:line="312" w:lineRule="auto"/>
        <w:ind w:left="312" w:hanging="312"/>
        <w:rPr>
          <w:color w:val="000000"/>
          <w:sz w:val="16"/>
          <w:szCs w:val="16"/>
        </w:rPr>
      </w:pPr>
      <w:r>
        <w:rPr>
          <w:rFonts w:cs="Arial"/>
          <w:sz w:val="16"/>
          <w:szCs w:val="16"/>
          <w:lang w:val="en-GB"/>
        </w:rPr>
        <w:lastRenderedPageBreak/>
        <w:t>89</w:t>
      </w:r>
      <w:r w:rsidR="002E0BE3" w:rsidRPr="006C7193">
        <w:rPr>
          <w:rFonts w:cs="Arial"/>
          <w:sz w:val="16"/>
          <w:szCs w:val="16"/>
          <w:lang w:val="en-GB"/>
        </w:rPr>
        <w:t>.</w:t>
      </w:r>
      <w:r w:rsidR="002E0BE3" w:rsidRPr="006C7193">
        <w:rPr>
          <w:rFonts w:cs="Arial"/>
          <w:sz w:val="16"/>
          <w:szCs w:val="16"/>
          <w:lang w:val="en-GB"/>
        </w:rPr>
        <w:tab/>
      </w:r>
      <w:r w:rsidR="002E0BE3" w:rsidRPr="00CC01DD">
        <w:rPr>
          <w:color w:val="000000"/>
          <w:sz w:val="16"/>
          <w:szCs w:val="16"/>
          <w:highlight w:val="yellow"/>
        </w:rPr>
        <w:t>The fungus</w:t>
      </w:r>
      <w:r w:rsidR="002E0BE3" w:rsidRPr="006C7193">
        <w:rPr>
          <w:color w:val="000000"/>
          <w:sz w:val="16"/>
          <w:szCs w:val="16"/>
        </w:rPr>
        <w:t xml:space="preserve"> is efficient at absorbing water but </w:t>
      </w:r>
      <w:r w:rsidR="002E0BE3" w:rsidRPr="00CC01DD">
        <w:rPr>
          <w:color w:val="000000"/>
          <w:sz w:val="16"/>
          <w:szCs w:val="16"/>
          <w:highlight w:val="yellow"/>
        </w:rPr>
        <w:t xml:space="preserve">cannot </w:t>
      </w:r>
      <w:proofErr w:type="spellStart"/>
      <w:r w:rsidR="002E0BE3" w:rsidRPr="00CC01DD">
        <w:rPr>
          <w:color w:val="000000"/>
          <w:sz w:val="16"/>
          <w:szCs w:val="16"/>
          <w:highlight w:val="yellow"/>
        </w:rPr>
        <w:t>photosynthesise</w:t>
      </w:r>
      <w:proofErr w:type="spellEnd"/>
      <w:r w:rsidR="002E0BE3" w:rsidRPr="006C7193">
        <w:rPr>
          <w:color w:val="000000"/>
          <w:sz w:val="16"/>
          <w:szCs w:val="16"/>
        </w:rPr>
        <w:t xml:space="preserve">, </w:t>
      </w:r>
      <w:proofErr w:type="gramStart"/>
      <w:r w:rsidR="002E0BE3" w:rsidRPr="006C7193">
        <w:rPr>
          <w:color w:val="000000"/>
          <w:sz w:val="16"/>
          <w:szCs w:val="16"/>
        </w:rPr>
        <w:t xml:space="preserve">----  </w:t>
      </w:r>
      <w:r w:rsidR="002E0BE3" w:rsidRPr="00CC01DD">
        <w:rPr>
          <w:color w:val="000000"/>
          <w:sz w:val="16"/>
          <w:szCs w:val="16"/>
          <w:highlight w:val="green"/>
        </w:rPr>
        <w:t>the</w:t>
      </w:r>
      <w:proofErr w:type="gramEnd"/>
      <w:r w:rsidR="002E0BE3" w:rsidRPr="00CC01DD">
        <w:rPr>
          <w:color w:val="000000"/>
          <w:sz w:val="16"/>
          <w:szCs w:val="16"/>
          <w:highlight w:val="green"/>
        </w:rPr>
        <w:t xml:space="preserve"> algae</w:t>
      </w:r>
      <w:r w:rsidR="002E0BE3" w:rsidRPr="006C7193">
        <w:rPr>
          <w:color w:val="000000"/>
          <w:sz w:val="16"/>
          <w:szCs w:val="16"/>
        </w:rPr>
        <w:t xml:space="preserve"> contains photosynthetic pigments and so can use sunlight energy to convert carbon dioxide and water into glucose.</w:t>
      </w:r>
    </w:p>
    <w:p w14:paraId="29BEA27A" w14:textId="2BAC3118" w:rsidR="00CC01DD"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A)</w:t>
      </w:r>
      <w:r w:rsidRPr="006C7193">
        <w:rPr>
          <w:b w:val="0"/>
          <w:color w:val="000000"/>
          <w:sz w:val="16"/>
          <w:szCs w:val="16"/>
        </w:rPr>
        <w:tab/>
        <w:t>as if</w:t>
      </w:r>
      <w:r w:rsidR="00CC01DD">
        <w:rPr>
          <w:b w:val="0"/>
          <w:color w:val="000000"/>
          <w:sz w:val="16"/>
          <w:szCs w:val="16"/>
        </w:rPr>
        <w:t xml:space="preserve"> – </w:t>
      </w:r>
      <w:proofErr w:type="spellStart"/>
      <w:r w:rsidR="00CC01DD">
        <w:rPr>
          <w:b w:val="0"/>
          <w:color w:val="000000"/>
          <w:sz w:val="16"/>
          <w:szCs w:val="16"/>
        </w:rPr>
        <w:t>mış</w:t>
      </w:r>
      <w:proofErr w:type="spellEnd"/>
      <w:r w:rsidR="00CC01DD">
        <w:rPr>
          <w:b w:val="0"/>
          <w:color w:val="000000"/>
          <w:sz w:val="16"/>
          <w:szCs w:val="16"/>
        </w:rPr>
        <w:t xml:space="preserve"> </w:t>
      </w:r>
      <w:proofErr w:type="spellStart"/>
      <w:r w:rsidR="00CC01DD">
        <w:rPr>
          <w:b w:val="0"/>
          <w:color w:val="000000"/>
          <w:sz w:val="16"/>
          <w:szCs w:val="16"/>
        </w:rPr>
        <w:t>gibi</w:t>
      </w:r>
      <w:proofErr w:type="spellEnd"/>
      <w:r w:rsidRPr="006C7193">
        <w:rPr>
          <w:b w:val="0"/>
          <w:color w:val="000000"/>
          <w:sz w:val="16"/>
          <w:szCs w:val="16"/>
        </w:rPr>
        <w:tab/>
      </w:r>
    </w:p>
    <w:p w14:paraId="7557D012" w14:textId="12605821"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B)</w:t>
      </w:r>
      <w:r w:rsidRPr="006C7193">
        <w:rPr>
          <w:b w:val="0"/>
          <w:color w:val="000000"/>
          <w:sz w:val="16"/>
          <w:szCs w:val="16"/>
        </w:rPr>
        <w:tab/>
        <w:t>until</w:t>
      </w:r>
      <w:r w:rsidR="00CC01DD">
        <w:rPr>
          <w:b w:val="0"/>
          <w:color w:val="000000"/>
          <w:sz w:val="16"/>
          <w:szCs w:val="16"/>
        </w:rPr>
        <w:t xml:space="preserve"> – e </w:t>
      </w:r>
      <w:proofErr w:type="spellStart"/>
      <w:r w:rsidR="00CC01DD">
        <w:rPr>
          <w:b w:val="0"/>
          <w:color w:val="000000"/>
          <w:sz w:val="16"/>
          <w:szCs w:val="16"/>
        </w:rPr>
        <w:t>kadar</w:t>
      </w:r>
      <w:proofErr w:type="spellEnd"/>
    </w:p>
    <w:p w14:paraId="73402A65" w14:textId="2872ABAB" w:rsidR="00CC01DD"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t>just as</w:t>
      </w:r>
      <w:r w:rsidR="00CC01DD">
        <w:rPr>
          <w:b w:val="0"/>
          <w:color w:val="000000"/>
          <w:sz w:val="16"/>
          <w:szCs w:val="16"/>
        </w:rPr>
        <w:t xml:space="preserve"> – </w:t>
      </w:r>
      <w:proofErr w:type="spellStart"/>
      <w:r w:rsidR="00CC01DD">
        <w:rPr>
          <w:b w:val="0"/>
          <w:color w:val="000000"/>
          <w:sz w:val="16"/>
          <w:szCs w:val="16"/>
        </w:rPr>
        <w:t>tıpkı</w:t>
      </w:r>
      <w:proofErr w:type="spellEnd"/>
      <w:r w:rsidR="00CC01DD">
        <w:rPr>
          <w:b w:val="0"/>
          <w:color w:val="000000"/>
          <w:sz w:val="16"/>
          <w:szCs w:val="16"/>
        </w:rPr>
        <w:t xml:space="preserve"> </w:t>
      </w:r>
      <w:proofErr w:type="spellStart"/>
      <w:r w:rsidR="00CC01DD">
        <w:rPr>
          <w:b w:val="0"/>
          <w:color w:val="000000"/>
          <w:sz w:val="16"/>
          <w:szCs w:val="16"/>
        </w:rPr>
        <w:t>dığı</w:t>
      </w:r>
      <w:proofErr w:type="spellEnd"/>
      <w:r w:rsidR="00CC01DD">
        <w:rPr>
          <w:b w:val="0"/>
          <w:color w:val="000000"/>
          <w:sz w:val="16"/>
          <w:szCs w:val="16"/>
        </w:rPr>
        <w:t xml:space="preserve"> </w:t>
      </w:r>
      <w:proofErr w:type="spellStart"/>
      <w:r w:rsidR="00CC01DD">
        <w:rPr>
          <w:b w:val="0"/>
          <w:color w:val="000000"/>
          <w:sz w:val="16"/>
          <w:szCs w:val="16"/>
        </w:rPr>
        <w:t>gibi</w:t>
      </w:r>
      <w:proofErr w:type="spellEnd"/>
      <w:r w:rsidRPr="006C7193">
        <w:rPr>
          <w:b w:val="0"/>
          <w:color w:val="000000"/>
          <w:sz w:val="16"/>
          <w:szCs w:val="16"/>
        </w:rPr>
        <w:tab/>
      </w:r>
    </w:p>
    <w:p w14:paraId="44D629B7" w14:textId="12ACFBCA"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CC01DD">
        <w:rPr>
          <w:b w:val="0"/>
          <w:color w:val="000000"/>
          <w:sz w:val="16"/>
          <w:szCs w:val="16"/>
          <w:highlight w:val="green"/>
        </w:rPr>
        <w:t>D)</w:t>
      </w:r>
      <w:r w:rsidRPr="00CC01DD">
        <w:rPr>
          <w:b w:val="0"/>
          <w:color w:val="000000"/>
          <w:sz w:val="16"/>
          <w:szCs w:val="16"/>
          <w:highlight w:val="green"/>
        </w:rPr>
        <w:tab/>
        <w:t>whereas</w:t>
      </w:r>
      <w:r w:rsidR="00CC01DD" w:rsidRPr="00CC01DD">
        <w:rPr>
          <w:b w:val="0"/>
          <w:color w:val="000000"/>
          <w:sz w:val="16"/>
          <w:szCs w:val="16"/>
          <w:highlight w:val="green"/>
        </w:rPr>
        <w:t xml:space="preserve"> </w:t>
      </w:r>
      <w:r w:rsidR="00CC01DD">
        <w:rPr>
          <w:b w:val="0"/>
          <w:color w:val="000000"/>
          <w:sz w:val="16"/>
          <w:szCs w:val="16"/>
          <w:highlight w:val="green"/>
        </w:rPr>
        <w:t>–</w:t>
      </w:r>
      <w:r w:rsidR="00CC01DD" w:rsidRPr="00CC01DD">
        <w:rPr>
          <w:b w:val="0"/>
          <w:color w:val="000000"/>
          <w:sz w:val="16"/>
          <w:szCs w:val="16"/>
          <w:highlight w:val="green"/>
        </w:rPr>
        <w:t xml:space="preserve"> ken</w:t>
      </w:r>
      <w:r w:rsidR="00CC01DD">
        <w:rPr>
          <w:b w:val="0"/>
          <w:color w:val="000000"/>
          <w:sz w:val="16"/>
          <w:szCs w:val="16"/>
        </w:rPr>
        <w:t xml:space="preserve">, </w:t>
      </w:r>
      <w:proofErr w:type="spellStart"/>
      <w:r w:rsidR="00CC01DD">
        <w:rPr>
          <w:b w:val="0"/>
          <w:color w:val="000000"/>
          <w:sz w:val="16"/>
          <w:szCs w:val="16"/>
        </w:rPr>
        <w:t>oysa</w:t>
      </w:r>
      <w:proofErr w:type="spellEnd"/>
      <w:r w:rsidR="00CC01DD">
        <w:rPr>
          <w:b w:val="0"/>
          <w:color w:val="000000"/>
          <w:sz w:val="16"/>
          <w:szCs w:val="16"/>
        </w:rPr>
        <w:t xml:space="preserve"> ki…</w:t>
      </w:r>
    </w:p>
    <w:p w14:paraId="670B2FF7" w14:textId="6EFDA751"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E)</w:t>
      </w:r>
      <w:r w:rsidRPr="006C7193">
        <w:rPr>
          <w:b w:val="0"/>
          <w:color w:val="000000"/>
          <w:sz w:val="16"/>
          <w:szCs w:val="16"/>
        </w:rPr>
        <w:tab/>
        <w:t>whether</w:t>
      </w:r>
      <w:r w:rsidR="00CC01DD">
        <w:rPr>
          <w:b w:val="0"/>
          <w:color w:val="000000"/>
          <w:sz w:val="16"/>
          <w:szCs w:val="16"/>
        </w:rPr>
        <w:t xml:space="preserve"> – </w:t>
      </w:r>
      <w:proofErr w:type="spellStart"/>
      <w:r w:rsidR="00CC01DD">
        <w:rPr>
          <w:b w:val="0"/>
          <w:color w:val="000000"/>
          <w:sz w:val="16"/>
          <w:szCs w:val="16"/>
        </w:rPr>
        <w:t>ıp</w:t>
      </w:r>
      <w:proofErr w:type="spellEnd"/>
      <w:r w:rsidR="00CC01DD">
        <w:rPr>
          <w:b w:val="0"/>
          <w:color w:val="000000"/>
          <w:sz w:val="16"/>
          <w:szCs w:val="16"/>
        </w:rPr>
        <w:t xml:space="preserve"> </w:t>
      </w:r>
      <w:proofErr w:type="spellStart"/>
      <w:r w:rsidR="00CC01DD">
        <w:rPr>
          <w:b w:val="0"/>
          <w:color w:val="000000"/>
          <w:sz w:val="16"/>
          <w:szCs w:val="16"/>
        </w:rPr>
        <w:t>ımadığı</w:t>
      </w:r>
      <w:proofErr w:type="spellEnd"/>
    </w:p>
    <w:p w14:paraId="333BF272"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1DD0BF7B"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37D1524E" w14:textId="77777777" w:rsidR="006A6C82" w:rsidRDefault="006A6C82">
      <w:pPr>
        <w:spacing w:after="200" w:line="276" w:lineRule="auto"/>
        <w:rPr>
          <w:rFonts w:ascii="Arial" w:eastAsiaTheme="minorHAnsi" w:hAnsi="Arial" w:cs="Arial"/>
          <w:b/>
          <w:bCs/>
          <w:sz w:val="16"/>
          <w:szCs w:val="16"/>
          <w:shd w:val="clear" w:color="auto" w:fill="FFFFFF"/>
          <w:lang w:val="en-GB"/>
        </w:rPr>
      </w:pPr>
      <w:bookmarkStart w:id="0" w:name="_Hlk496543667"/>
      <w:r>
        <w:rPr>
          <w:rFonts w:cs="Arial"/>
          <w:sz w:val="16"/>
          <w:szCs w:val="16"/>
          <w:lang w:val="en-GB"/>
        </w:rPr>
        <w:br w:type="page"/>
      </w:r>
    </w:p>
    <w:p w14:paraId="6C4E90C5" w14:textId="1221E91C" w:rsidR="002E0BE3" w:rsidRPr="006C7193" w:rsidRDefault="006A6C82" w:rsidP="002E0BE3">
      <w:pPr>
        <w:pStyle w:val="Gvdemetni1"/>
        <w:widowControl/>
        <w:shd w:val="clear" w:color="auto" w:fill="auto"/>
        <w:spacing w:before="60" w:after="60" w:line="312" w:lineRule="auto"/>
        <w:ind w:left="312" w:hanging="312"/>
        <w:rPr>
          <w:color w:val="000000"/>
          <w:sz w:val="16"/>
          <w:szCs w:val="16"/>
        </w:rPr>
      </w:pPr>
      <w:r>
        <w:rPr>
          <w:rFonts w:cs="Arial"/>
          <w:sz w:val="16"/>
          <w:szCs w:val="16"/>
          <w:lang w:val="en-GB"/>
        </w:rPr>
        <w:lastRenderedPageBreak/>
        <w:t>90</w:t>
      </w:r>
      <w:r w:rsidR="002E0BE3" w:rsidRPr="006C7193">
        <w:rPr>
          <w:rFonts w:cs="Arial"/>
          <w:sz w:val="16"/>
          <w:szCs w:val="16"/>
          <w:lang w:val="en-GB"/>
        </w:rPr>
        <w:t>.</w:t>
      </w:r>
      <w:r w:rsidR="002E0BE3" w:rsidRPr="006C7193">
        <w:rPr>
          <w:rFonts w:cs="Arial"/>
          <w:sz w:val="16"/>
          <w:szCs w:val="16"/>
          <w:lang w:val="en-GB"/>
        </w:rPr>
        <w:tab/>
      </w:r>
      <w:proofErr w:type="gramStart"/>
      <w:r w:rsidR="002E0BE3" w:rsidRPr="006C7193">
        <w:rPr>
          <w:color w:val="000000"/>
          <w:sz w:val="16"/>
          <w:szCs w:val="16"/>
        </w:rPr>
        <w:t>----  the</w:t>
      </w:r>
      <w:proofErr w:type="gramEnd"/>
      <w:r w:rsidR="002E0BE3" w:rsidRPr="006C7193">
        <w:rPr>
          <w:color w:val="000000"/>
          <w:sz w:val="16"/>
          <w:szCs w:val="16"/>
        </w:rPr>
        <w:t xml:space="preserve"> Greeks firmly established the principle of steam power </w:t>
      </w:r>
      <w:r w:rsidR="002E0BE3" w:rsidRPr="00CC01DD">
        <w:rPr>
          <w:color w:val="000000"/>
          <w:sz w:val="16"/>
          <w:szCs w:val="16"/>
          <w:highlight w:val="yellow"/>
        </w:rPr>
        <w:t>long before</w:t>
      </w:r>
      <w:r w:rsidR="002E0BE3" w:rsidRPr="006C7193">
        <w:rPr>
          <w:color w:val="000000"/>
          <w:sz w:val="16"/>
          <w:szCs w:val="16"/>
        </w:rPr>
        <w:t xml:space="preserve">, </w:t>
      </w:r>
      <w:r w:rsidR="002E0BE3" w:rsidRPr="00CC01DD">
        <w:rPr>
          <w:color w:val="000000"/>
          <w:sz w:val="16"/>
          <w:szCs w:val="16"/>
          <w:highlight w:val="yellow"/>
        </w:rPr>
        <w:t>it was ignored for over 1,500</w:t>
      </w:r>
      <w:r w:rsidR="002E0BE3" w:rsidRPr="006C7193">
        <w:rPr>
          <w:color w:val="000000"/>
          <w:sz w:val="16"/>
          <w:szCs w:val="16"/>
        </w:rPr>
        <w:t xml:space="preserve"> years until the late 1600s in Europe.</w:t>
      </w:r>
    </w:p>
    <w:p w14:paraId="00B0FDF7" w14:textId="5F9537F3" w:rsidR="00CC01DD"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A)</w:t>
      </w:r>
      <w:r w:rsidRPr="006C7193">
        <w:rPr>
          <w:b w:val="0"/>
          <w:color w:val="000000"/>
          <w:sz w:val="16"/>
          <w:szCs w:val="16"/>
        </w:rPr>
        <w:tab/>
        <w:t>As if</w:t>
      </w:r>
      <w:r w:rsidR="00CC01DD">
        <w:rPr>
          <w:b w:val="0"/>
          <w:color w:val="000000"/>
          <w:sz w:val="16"/>
          <w:szCs w:val="16"/>
        </w:rPr>
        <w:t xml:space="preserve"> – </w:t>
      </w:r>
      <w:proofErr w:type="spellStart"/>
      <w:r w:rsidR="00CC01DD">
        <w:rPr>
          <w:b w:val="0"/>
          <w:color w:val="000000"/>
          <w:sz w:val="16"/>
          <w:szCs w:val="16"/>
        </w:rPr>
        <w:t>mış</w:t>
      </w:r>
      <w:proofErr w:type="spellEnd"/>
      <w:r w:rsidR="00CC01DD">
        <w:rPr>
          <w:b w:val="0"/>
          <w:color w:val="000000"/>
          <w:sz w:val="16"/>
          <w:szCs w:val="16"/>
        </w:rPr>
        <w:t xml:space="preserve"> </w:t>
      </w:r>
      <w:proofErr w:type="spellStart"/>
      <w:r w:rsidR="00CC01DD">
        <w:rPr>
          <w:b w:val="0"/>
          <w:color w:val="000000"/>
          <w:sz w:val="16"/>
          <w:szCs w:val="16"/>
        </w:rPr>
        <w:t>gibi</w:t>
      </w:r>
      <w:proofErr w:type="spellEnd"/>
      <w:r w:rsidR="00CC01DD">
        <w:rPr>
          <w:b w:val="0"/>
          <w:color w:val="000000"/>
          <w:sz w:val="16"/>
          <w:szCs w:val="16"/>
        </w:rPr>
        <w:t xml:space="preserve"> – </w:t>
      </w:r>
      <w:proofErr w:type="spellStart"/>
      <w:r w:rsidR="00CC01DD">
        <w:rPr>
          <w:b w:val="0"/>
          <w:color w:val="000000"/>
          <w:sz w:val="16"/>
          <w:szCs w:val="16"/>
        </w:rPr>
        <w:t>hemen</w:t>
      </w:r>
      <w:proofErr w:type="spellEnd"/>
      <w:r w:rsidR="00CC01DD">
        <w:rPr>
          <w:b w:val="0"/>
          <w:color w:val="000000"/>
          <w:sz w:val="16"/>
          <w:szCs w:val="16"/>
        </w:rPr>
        <w:t xml:space="preserve"> </w:t>
      </w:r>
      <w:proofErr w:type="spellStart"/>
      <w:r w:rsidR="00CC01DD">
        <w:rPr>
          <w:b w:val="0"/>
          <w:color w:val="000000"/>
          <w:sz w:val="16"/>
          <w:szCs w:val="16"/>
        </w:rPr>
        <w:t>hemen</w:t>
      </w:r>
      <w:proofErr w:type="spellEnd"/>
      <w:r w:rsidR="00CC01DD">
        <w:rPr>
          <w:b w:val="0"/>
          <w:color w:val="000000"/>
          <w:sz w:val="16"/>
          <w:szCs w:val="16"/>
        </w:rPr>
        <w:t xml:space="preserve"> </w:t>
      </w:r>
      <w:proofErr w:type="spellStart"/>
      <w:r w:rsidR="00CC01DD">
        <w:rPr>
          <w:b w:val="0"/>
          <w:color w:val="000000"/>
          <w:sz w:val="16"/>
          <w:szCs w:val="16"/>
        </w:rPr>
        <w:t>hiç</w:t>
      </w:r>
      <w:proofErr w:type="spellEnd"/>
      <w:r w:rsidR="00CC01DD">
        <w:rPr>
          <w:b w:val="0"/>
          <w:color w:val="000000"/>
          <w:sz w:val="16"/>
          <w:szCs w:val="16"/>
        </w:rPr>
        <w:t xml:space="preserve"> </w:t>
      </w:r>
      <w:proofErr w:type="spellStart"/>
      <w:r w:rsidR="00CC01DD">
        <w:rPr>
          <w:b w:val="0"/>
          <w:color w:val="000000"/>
          <w:sz w:val="16"/>
          <w:szCs w:val="16"/>
        </w:rPr>
        <w:t>doğru</w:t>
      </w:r>
      <w:proofErr w:type="spellEnd"/>
      <w:r w:rsidR="00CC01DD">
        <w:rPr>
          <w:b w:val="0"/>
          <w:color w:val="000000"/>
          <w:sz w:val="16"/>
          <w:szCs w:val="16"/>
        </w:rPr>
        <w:t xml:space="preserve"> </w:t>
      </w:r>
      <w:proofErr w:type="spellStart"/>
      <w:r w:rsidR="00CC01DD">
        <w:rPr>
          <w:b w:val="0"/>
          <w:color w:val="000000"/>
          <w:sz w:val="16"/>
          <w:szCs w:val="16"/>
        </w:rPr>
        <w:t>cevap</w:t>
      </w:r>
      <w:proofErr w:type="spellEnd"/>
      <w:r w:rsidR="00CC01DD">
        <w:rPr>
          <w:b w:val="0"/>
          <w:color w:val="000000"/>
          <w:sz w:val="16"/>
          <w:szCs w:val="16"/>
        </w:rPr>
        <w:t xml:space="preserve"> </w:t>
      </w:r>
      <w:proofErr w:type="spellStart"/>
      <w:r w:rsidR="00CC01DD">
        <w:rPr>
          <w:b w:val="0"/>
          <w:color w:val="000000"/>
          <w:sz w:val="16"/>
          <w:szCs w:val="16"/>
        </w:rPr>
        <w:t>olmaz</w:t>
      </w:r>
      <w:proofErr w:type="spellEnd"/>
      <w:r w:rsidR="00CC01DD">
        <w:rPr>
          <w:b w:val="0"/>
          <w:color w:val="000000"/>
          <w:sz w:val="16"/>
          <w:szCs w:val="16"/>
        </w:rPr>
        <w:t>…</w:t>
      </w:r>
    </w:p>
    <w:p w14:paraId="1D14D386" w14:textId="0F5A7324"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B)</w:t>
      </w:r>
      <w:r w:rsidRPr="006C7193">
        <w:rPr>
          <w:b w:val="0"/>
          <w:color w:val="000000"/>
          <w:sz w:val="16"/>
          <w:szCs w:val="16"/>
        </w:rPr>
        <w:tab/>
        <w:t>Since</w:t>
      </w:r>
      <w:r w:rsidR="00CC01DD">
        <w:rPr>
          <w:b w:val="0"/>
          <w:color w:val="000000"/>
          <w:sz w:val="16"/>
          <w:szCs w:val="16"/>
        </w:rPr>
        <w:t xml:space="preserve"> – </w:t>
      </w:r>
      <w:proofErr w:type="spellStart"/>
      <w:r w:rsidR="00CC01DD">
        <w:rPr>
          <w:b w:val="0"/>
          <w:color w:val="000000"/>
          <w:sz w:val="16"/>
          <w:szCs w:val="16"/>
        </w:rPr>
        <w:t>dığı</w:t>
      </w:r>
      <w:proofErr w:type="spellEnd"/>
      <w:r w:rsidR="00CC01DD">
        <w:rPr>
          <w:b w:val="0"/>
          <w:color w:val="000000"/>
          <w:sz w:val="16"/>
          <w:szCs w:val="16"/>
        </w:rPr>
        <w:t xml:space="preserve"> </w:t>
      </w:r>
      <w:proofErr w:type="spellStart"/>
      <w:r w:rsidR="00CC01DD">
        <w:rPr>
          <w:b w:val="0"/>
          <w:color w:val="000000"/>
          <w:sz w:val="16"/>
          <w:szCs w:val="16"/>
        </w:rPr>
        <w:t>için</w:t>
      </w:r>
      <w:proofErr w:type="spellEnd"/>
      <w:r w:rsidR="00CC01DD">
        <w:rPr>
          <w:b w:val="0"/>
          <w:color w:val="000000"/>
          <w:sz w:val="16"/>
          <w:szCs w:val="16"/>
        </w:rPr>
        <w:t xml:space="preserve"> – 2. </w:t>
      </w:r>
      <w:proofErr w:type="spellStart"/>
      <w:r w:rsidR="00CC01DD">
        <w:rPr>
          <w:b w:val="0"/>
          <w:color w:val="000000"/>
          <w:sz w:val="16"/>
          <w:szCs w:val="16"/>
        </w:rPr>
        <w:t>En</w:t>
      </w:r>
      <w:proofErr w:type="spellEnd"/>
      <w:r w:rsidR="00CC01DD">
        <w:rPr>
          <w:b w:val="0"/>
          <w:color w:val="000000"/>
          <w:sz w:val="16"/>
          <w:szCs w:val="16"/>
        </w:rPr>
        <w:t xml:space="preserve"> </w:t>
      </w:r>
      <w:proofErr w:type="spellStart"/>
      <w:r w:rsidR="00CC01DD">
        <w:rPr>
          <w:b w:val="0"/>
          <w:color w:val="000000"/>
          <w:sz w:val="16"/>
          <w:szCs w:val="16"/>
        </w:rPr>
        <w:t>çok</w:t>
      </w:r>
      <w:proofErr w:type="spellEnd"/>
    </w:p>
    <w:p w14:paraId="5724B662" w14:textId="1EB8D801" w:rsidR="00CC01DD"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CC01DD">
        <w:rPr>
          <w:b w:val="0"/>
          <w:color w:val="000000"/>
          <w:sz w:val="16"/>
          <w:szCs w:val="16"/>
          <w:highlight w:val="yellow"/>
        </w:rPr>
        <w:t>C)</w:t>
      </w:r>
      <w:r w:rsidRPr="00CC01DD">
        <w:rPr>
          <w:b w:val="0"/>
          <w:color w:val="000000"/>
          <w:sz w:val="16"/>
          <w:szCs w:val="16"/>
          <w:highlight w:val="yellow"/>
        </w:rPr>
        <w:tab/>
        <w:t>Although</w:t>
      </w:r>
      <w:r w:rsidR="00CC01DD" w:rsidRPr="00CC01DD">
        <w:rPr>
          <w:b w:val="0"/>
          <w:color w:val="000000"/>
          <w:sz w:val="16"/>
          <w:szCs w:val="16"/>
          <w:highlight w:val="yellow"/>
        </w:rPr>
        <w:t xml:space="preserve"> – e </w:t>
      </w:r>
      <w:proofErr w:type="spellStart"/>
      <w:r w:rsidR="00CC01DD" w:rsidRPr="00CC01DD">
        <w:rPr>
          <w:b w:val="0"/>
          <w:color w:val="000000"/>
          <w:sz w:val="16"/>
          <w:szCs w:val="16"/>
          <w:highlight w:val="yellow"/>
        </w:rPr>
        <w:t>rağmen</w:t>
      </w:r>
      <w:proofErr w:type="spellEnd"/>
      <w:r w:rsidRPr="00CC01DD">
        <w:rPr>
          <w:b w:val="0"/>
          <w:color w:val="000000"/>
          <w:sz w:val="16"/>
          <w:szCs w:val="16"/>
          <w:highlight w:val="yellow"/>
        </w:rPr>
        <w:tab/>
      </w:r>
      <w:proofErr w:type="gramStart"/>
      <w:r w:rsidR="00CC01DD" w:rsidRPr="00CC01DD">
        <w:rPr>
          <w:b w:val="0"/>
          <w:color w:val="000000"/>
          <w:sz w:val="16"/>
          <w:szCs w:val="16"/>
          <w:highlight w:val="yellow"/>
        </w:rPr>
        <w:t xml:space="preserve">-  </w:t>
      </w:r>
      <w:proofErr w:type="spellStart"/>
      <w:r w:rsidR="00CC01DD" w:rsidRPr="00CC01DD">
        <w:rPr>
          <w:b w:val="0"/>
          <w:color w:val="000000"/>
          <w:sz w:val="16"/>
          <w:szCs w:val="16"/>
          <w:highlight w:val="yellow"/>
        </w:rPr>
        <w:t>en</w:t>
      </w:r>
      <w:proofErr w:type="spellEnd"/>
      <w:proofErr w:type="gramEnd"/>
      <w:r w:rsidR="00CC01DD" w:rsidRPr="00CC01DD">
        <w:rPr>
          <w:b w:val="0"/>
          <w:color w:val="000000"/>
          <w:sz w:val="16"/>
          <w:szCs w:val="16"/>
          <w:highlight w:val="yellow"/>
        </w:rPr>
        <w:t xml:space="preserve"> </w:t>
      </w:r>
      <w:proofErr w:type="spellStart"/>
      <w:r w:rsidR="00CC01DD" w:rsidRPr="00CC01DD">
        <w:rPr>
          <w:b w:val="0"/>
          <w:color w:val="000000"/>
          <w:sz w:val="16"/>
          <w:szCs w:val="16"/>
          <w:highlight w:val="yellow"/>
        </w:rPr>
        <w:t>çok</w:t>
      </w:r>
      <w:proofErr w:type="spellEnd"/>
    </w:p>
    <w:p w14:paraId="43037C31" w14:textId="4AD57C6D"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D)</w:t>
      </w:r>
      <w:r w:rsidRPr="006C7193">
        <w:rPr>
          <w:b w:val="0"/>
          <w:color w:val="000000"/>
          <w:sz w:val="16"/>
          <w:szCs w:val="16"/>
        </w:rPr>
        <w:tab/>
        <w:t>Once</w:t>
      </w:r>
      <w:r w:rsidR="00CC01DD">
        <w:rPr>
          <w:b w:val="0"/>
          <w:color w:val="000000"/>
          <w:sz w:val="16"/>
          <w:szCs w:val="16"/>
        </w:rPr>
        <w:t xml:space="preserve"> – </w:t>
      </w:r>
      <w:proofErr w:type="spellStart"/>
      <w:r w:rsidR="00CC01DD">
        <w:rPr>
          <w:b w:val="0"/>
          <w:color w:val="000000"/>
          <w:sz w:val="16"/>
          <w:szCs w:val="16"/>
        </w:rPr>
        <w:t>ar</w:t>
      </w:r>
      <w:proofErr w:type="spellEnd"/>
      <w:r w:rsidR="00CC01DD">
        <w:rPr>
          <w:b w:val="0"/>
          <w:color w:val="000000"/>
          <w:sz w:val="16"/>
          <w:szCs w:val="16"/>
        </w:rPr>
        <w:t xml:space="preserve"> </w:t>
      </w:r>
      <w:proofErr w:type="spellStart"/>
      <w:r w:rsidR="00CC01DD">
        <w:rPr>
          <w:b w:val="0"/>
          <w:color w:val="000000"/>
          <w:sz w:val="16"/>
          <w:szCs w:val="16"/>
        </w:rPr>
        <w:t>amaz</w:t>
      </w:r>
      <w:proofErr w:type="spellEnd"/>
      <w:r w:rsidR="00CC01DD">
        <w:rPr>
          <w:b w:val="0"/>
          <w:color w:val="000000"/>
          <w:sz w:val="16"/>
          <w:szCs w:val="16"/>
        </w:rPr>
        <w:t xml:space="preserve"> – 3. </w:t>
      </w:r>
      <w:proofErr w:type="spellStart"/>
      <w:r w:rsidR="00CC01DD">
        <w:rPr>
          <w:b w:val="0"/>
          <w:color w:val="000000"/>
          <w:sz w:val="16"/>
          <w:szCs w:val="16"/>
        </w:rPr>
        <w:t>En</w:t>
      </w:r>
      <w:proofErr w:type="spellEnd"/>
      <w:r w:rsidR="00CC01DD">
        <w:rPr>
          <w:b w:val="0"/>
          <w:color w:val="000000"/>
          <w:sz w:val="16"/>
          <w:szCs w:val="16"/>
        </w:rPr>
        <w:t xml:space="preserve"> </w:t>
      </w:r>
      <w:proofErr w:type="spellStart"/>
      <w:r w:rsidR="00CC01DD">
        <w:rPr>
          <w:b w:val="0"/>
          <w:color w:val="000000"/>
          <w:sz w:val="16"/>
          <w:szCs w:val="16"/>
        </w:rPr>
        <w:t>çok</w:t>
      </w:r>
      <w:proofErr w:type="spellEnd"/>
      <w:r w:rsidR="00CC01DD">
        <w:rPr>
          <w:b w:val="0"/>
          <w:color w:val="000000"/>
          <w:sz w:val="16"/>
          <w:szCs w:val="16"/>
        </w:rPr>
        <w:t xml:space="preserve">: </w:t>
      </w:r>
      <w:proofErr w:type="spellStart"/>
      <w:r w:rsidR="00CC01DD">
        <w:rPr>
          <w:b w:val="0"/>
          <w:color w:val="000000"/>
          <w:sz w:val="16"/>
          <w:szCs w:val="16"/>
        </w:rPr>
        <w:t>kendi</w:t>
      </w:r>
      <w:proofErr w:type="spellEnd"/>
      <w:r w:rsidR="00CC01DD">
        <w:rPr>
          <w:b w:val="0"/>
          <w:color w:val="000000"/>
          <w:sz w:val="16"/>
          <w:szCs w:val="16"/>
        </w:rPr>
        <w:t xml:space="preserve"> </w:t>
      </w:r>
      <w:proofErr w:type="spellStart"/>
      <w:r w:rsidR="00CC01DD">
        <w:rPr>
          <w:b w:val="0"/>
          <w:color w:val="000000"/>
          <w:sz w:val="16"/>
          <w:szCs w:val="16"/>
        </w:rPr>
        <w:t>içerisinde</w:t>
      </w:r>
      <w:proofErr w:type="spellEnd"/>
      <w:r w:rsidR="00CC01DD">
        <w:rPr>
          <w:b w:val="0"/>
          <w:color w:val="000000"/>
          <w:sz w:val="16"/>
          <w:szCs w:val="16"/>
        </w:rPr>
        <w:t xml:space="preserve"> present perfect sever (after, as soon as, the moment)</w:t>
      </w:r>
    </w:p>
    <w:p w14:paraId="77C04CB3" w14:textId="5BAAE406"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E)</w:t>
      </w:r>
      <w:r w:rsidRPr="006C7193">
        <w:rPr>
          <w:b w:val="0"/>
          <w:color w:val="000000"/>
          <w:sz w:val="16"/>
          <w:szCs w:val="16"/>
        </w:rPr>
        <w:tab/>
        <w:t>As long as</w:t>
      </w:r>
      <w:r w:rsidR="00CC01DD">
        <w:rPr>
          <w:b w:val="0"/>
          <w:color w:val="000000"/>
          <w:sz w:val="16"/>
          <w:szCs w:val="16"/>
        </w:rPr>
        <w:t xml:space="preserve"> – </w:t>
      </w:r>
      <w:proofErr w:type="spellStart"/>
      <w:r w:rsidR="00CC01DD">
        <w:rPr>
          <w:b w:val="0"/>
          <w:color w:val="000000"/>
          <w:sz w:val="16"/>
          <w:szCs w:val="16"/>
        </w:rPr>
        <w:t>dığı</w:t>
      </w:r>
      <w:proofErr w:type="spellEnd"/>
      <w:r w:rsidR="00CC01DD">
        <w:rPr>
          <w:b w:val="0"/>
          <w:color w:val="000000"/>
          <w:sz w:val="16"/>
          <w:szCs w:val="16"/>
        </w:rPr>
        <w:t xml:space="preserve"> </w:t>
      </w:r>
      <w:proofErr w:type="spellStart"/>
      <w:r w:rsidR="00CC01DD">
        <w:rPr>
          <w:b w:val="0"/>
          <w:color w:val="000000"/>
          <w:sz w:val="16"/>
          <w:szCs w:val="16"/>
        </w:rPr>
        <w:t>sürece</w:t>
      </w:r>
      <w:proofErr w:type="spellEnd"/>
      <w:r w:rsidR="00CC01DD">
        <w:rPr>
          <w:b w:val="0"/>
          <w:color w:val="000000"/>
          <w:sz w:val="16"/>
          <w:szCs w:val="16"/>
        </w:rPr>
        <w:t xml:space="preserve"> – </w:t>
      </w:r>
      <w:proofErr w:type="spellStart"/>
      <w:r w:rsidR="00CC01DD">
        <w:rPr>
          <w:b w:val="0"/>
          <w:color w:val="000000"/>
          <w:sz w:val="16"/>
          <w:szCs w:val="16"/>
        </w:rPr>
        <w:t>çok</w:t>
      </w:r>
      <w:proofErr w:type="spellEnd"/>
      <w:r w:rsidR="00CC01DD">
        <w:rPr>
          <w:b w:val="0"/>
          <w:color w:val="000000"/>
          <w:sz w:val="16"/>
          <w:szCs w:val="16"/>
        </w:rPr>
        <w:t xml:space="preserve"> nadir </w:t>
      </w:r>
      <w:proofErr w:type="spellStart"/>
      <w:r w:rsidR="00CC01DD">
        <w:rPr>
          <w:b w:val="0"/>
          <w:color w:val="000000"/>
          <w:sz w:val="16"/>
          <w:szCs w:val="16"/>
        </w:rPr>
        <w:t>doğru</w:t>
      </w:r>
      <w:proofErr w:type="spellEnd"/>
      <w:r w:rsidR="00CC01DD">
        <w:rPr>
          <w:b w:val="0"/>
          <w:color w:val="000000"/>
          <w:sz w:val="16"/>
          <w:szCs w:val="16"/>
        </w:rPr>
        <w:t xml:space="preserve"> </w:t>
      </w:r>
      <w:proofErr w:type="spellStart"/>
      <w:r w:rsidR="00CC01DD">
        <w:rPr>
          <w:b w:val="0"/>
          <w:color w:val="000000"/>
          <w:sz w:val="16"/>
          <w:szCs w:val="16"/>
        </w:rPr>
        <w:t>cevap</w:t>
      </w:r>
      <w:proofErr w:type="spellEnd"/>
      <w:r w:rsidR="00CC01DD">
        <w:rPr>
          <w:b w:val="0"/>
          <w:color w:val="000000"/>
          <w:sz w:val="16"/>
          <w:szCs w:val="16"/>
        </w:rPr>
        <w:t xml:space="preserve"> </w:t>
      </w:r>
      <w:proofErr w:type="spellStart"/>
      <w:r w:rsidR="00CC01DD">
        <w:rPr>
          <w:b w:val="0"/>
          <w:color w:val="000000"/>
          <w:sz w:val="16"/>
          <w:szCs w:val="16"/>
        </w:rPr>
        <w:t>olur</w:t>
      </w:r>
      <w:proofErr w:type="spellEnd"/>
    </w:p>
    <w:bookmarkEnd w:id="0"/>
    <w:p w14:paraId="274B5442"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0FEC2ABE"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0E6D59AC" w14:textId="77777777" w:rsidR="006A6C82" w:rsidRDefault="006A6C82">
      <w:pPr>
        <w:spacing w:after="200" w:line="276" w:lineRule="auto"/>
        <w:rPr>
          <w:rFonts w:ascii="Arial" w:hAnsi="Arial" w:cs="Arial"/>
          <w:b/>
          <w:sz w:val="16"/>
          <w:szCs w:val="16"/>
          <w:lang w:val="en-GB"/>
        </w:rPr>
      </w:pPr>
      <w:r>
        <w:rPr>
          <w:rFonts w:ascii="Arial" w:hAnsi="Arial" w:cs="Arial"/>
          <w:b/>
          <w:sz w:val="16"/>
          <w:szCs w:val="16"/>
          <w:lang w:val="en-GB"/>
        </w:rPr>
        <w:br w:type="page"/>
      </w:r>
    </w:p>
    <w:p w14:paraId="7230686D" w14:textId="7F86B8CC" w:rsidR="002E0BE3" w:rsidRPr="006C7193" w:rsidRDefault="006A6C82" w:rsidP="002E0BE3">
      <w:pPr>
        <w:spacing w:before="80" w:after="240" w:line="240" w:lineRule="auto"/>
        <w:ind w:left="437" w:right="68" w:hanging="437"/>
        <w:rPr>
          <w:rFonts w:ascii="Arial" w:hAnsi="Arial" w:cs="Arial"/>
          <w:b/>
          <w:sz w:val="16"/>
          <w:szCs w:val="16"/>
          <w:lang w:val="en-GB"/>
        </w:rPr>
      </w:pPr>
      <w:r>
        <w:rPr>
          <w:rFonts w:ascii="Arial" w:hAnsi="Arial" w:cs="Arial"/>
          <w:b/>
          <w:sz w:val="16"/>
          <w:szCs w:val="16"/>
          <w:lang w:val="en-GB"/>
        </w:rPr>
        <w:lastRenderedPageBreak/>
        <w:t>91</w:t>
      </w:r>
      <w:r w:rsidR="002E0BE3" w:rsidRPr="006C7193">
        <w:rPr>
          <w:rFonts w:ascii="Arial" w:hAnsi="Arial" w:cs="Arial"/>
          <w:b/>
          <w:sz w:val="16"/>
          <w:szCs w:val="16"/>
          <w:lang w:val="en-GB"/>
        </w:rPr>
        <w:t>.</w:t>
      </w:r>
      <w:r w:rsidR="002E0BE3" w:rsidRPr="006C7193">
        <w:rPr>
          <w:rFonts w:ascii="Arial" w:hAnsi="Arial" w:cs="Arial"/>
          <w:b/>
          <w:sz w:val="16"/>
          <w:szCs w:val="16"/>
          <w:lang w:val="en-GB"/>
        </w:rPr>
        <w:tab/>
      </w:r>
      <w:r w:rsidR="002E0BE3" w:rsidRPr="006C7193">
        <w:rPr>
          <w:rFonts w:ascii="Arial" w:hAnsi="Arial" w:cs="Arial"/>
          <w:b/>
          <w:sz w:val="16"/>
          <w:szCs w:val="16"/>
        </w:rPr>
        <w:t xml:space="preserve">Current technology largely </w:t>
      </w:r>
      <w:r w:rsidR="002E0BE3" w:rsidRPr="00CC01DD">
        <w:rPr>
          <w:rFonts w:ascii="Arial" w:hAnsi="Arial" w:cs="Arial"/>
          <w:b/>
          <w:sz w:val="16"/>
          <w:szCs w:val="16"/>
          <w:highlight w:val="yellow"/>
        </w:rPr>
        <w:t>restricts us</w:t>
      </w:r>
      <w:r w:rsidR="002E0BE3" w:rsidRPr="006C7193">
        <w:rPr>
          <w:rFonts w:ascii="Arial" w:hAnsi="Arial" w:cs="Arial"/>
          <w:b/>
          <w:sz w:val="16"/>
          <w:szCs w:val="16"/>
        </w:rPr>
        <w:t xml:space="preserve"> to </w:t>
      </w:r>
      <w:proofErr w:type="spellStart"/>
      <w:r w:rsidR="002E0BE3" w:rsidRPr="006C7193">
        <w:rPr>
          <w:rFonts w:ascii="Arial" w:hAnsi="Arial" w:cs="Arial"/>
          <w:b/>
          <w:sz w:val="16"/>
          <w:szCs w:val="16"/>
        </w:rPr>
        <w:t>characterising</w:t>
      </w:r>
      <w:proofErr w:type="spellEnd"/>
      <w:r w:rsidR="002E0BE3" w:rsidRPr="006C7193">
        <w:rPr>
          <w:rFonts w:ascii="Arial" w:hAnsi="Arial" w:cs="Arial"/>
          <w:b/>
          <w:sz w:val="16"/>
          <w:szCs w:val="16"/>
        </w:rPr>
        <w:t xml:space="preserve"> the atmospheres of exoplanets that are Jupiter-like in size; ---- as technology advances, astronomers expect to </w:t>
      </w:r>
      <w:r w:rsidR="002E0BE3" w:rsidRPr="00CC01DD">
        <w:rPr>
          <w:rFonts w:ascii="Arial" w:hAnsi="Arial" w:cs="Arial"/>
          <w:b/>
          <w:sz w:val="16"/>
          <w:szCs w:val="16"/>
          <w:highlight w:val="green"/>
        </w:rPr>
        <w:t>decipher</w:t>
      </w:r>
      <w:r w:rsidR="002E0BE3" w:rsidRPr="006C7193">
        <w:rPr>
          <w:rFonts w:ascii="Arial" w:hAnsi="Arial" w:cs="Arial"/>
          <w:b/>
          <w:sz w:val="16"/>
          <w:szCs w:val="16"/>
        </w:rPr>
        <w:t xml:space="preserve"> the atmospheres of smaller, Earth-like exoplanets.</w:t>
      </w:r>
    </w:p>
    <w:p w14:paraId="462320A6" w14:textId="617B05AB" w:rsidR="002E0BE3" w:rsidRPr="006C7193" w:rsidRDefault="002E0BE3" w:rsidP="002E0BE3">
      <w:pPr>
        <w:spacing w:before="60" w:after="60" w:line="240" w:lineRule="auto"/>
        <w:ind w:left="437" w:right="210"/>
        <w:rPr>
          <w:rFonts w:ascii="Arial" w:hAnsi="Arial" w:cs="Arial"/>
          <w:sz w:val="16"/>
          <w:szCs w:val="16"/>
          <w:lang w:val="en-GB"/>
        </w:rPr>
      </w:pPr>
      <w:r w:rsidRPr="006C7193">
        <w:rPr>
          <w:rFonts w:ascii="Arial" w:hAnsi="Arial" w:cs="Arial"/>
          <w:sz w:val="16"/>
          <w:szCs w:val="16"/>
          <w:lang w:val="en-GB"/>
        </w:rPr>
        <w:t xml:space="preserve">A) </w:t>
      </w:r>
      <w:r w:rsidRPr="006C7193">
        <w:rPr>
          <w:rFonts w:ascii="Arial" w:hAnsi="Arial" w:cs="Arial"/>
          <w:sz w:val="16"/>
          <w:szCs w:val="16"/>
          <w:lang w:val="en-GB"/>
        </w:rPr>
        <w:tab/>
      </w:r>
      <w:r w:rsidRPr="006C7193">
        <w:rPr>
          <w:rFonts w:ascii="Arial" w:hAnsi="Arial" w:cs="Arial"/>
          <w:sz w:val="16"/>
          <w:szCs w:val="16"/>
        </w:rPr>
        <w:t>in short</w:t>
      </w:r>
      <w:r w:rsidR="00CC01DD">
        <w:rPr>
          <w:rFonts w:ascii="Arial" w:hAnsi="Arial" w:cs="Arial"/>
          <w:sz w:val="16"/>
          <w:szCs w:val="16"/>
        </w:rPr>
        <w:t xml:space="preserve"> – </w:t>
      </w:r>
      <w:proofErr w:type="spellStart"/>
      <w:r w:rsidR="00CC01DD">
        <w:rPr>
          <w:rFonts w:ascii="Arial" w:hAnsi="Arial" w:cs="Arial"/>
          <w:sz w:val="16"/>
          <w:szCs w:val="16"/>
        </w:rPr>
        <w:t>kısacası</w:t>
      </w:r>
      <w:proofErr w:type="spellEnd"/>
      <w:r w:rsidR="00CC01DD">
        <w:rPr>
          <w:rFonts w:ascii="Arial" w:hAnsi="Arial" w:cs="Arial"/>
          <w:sz w:val="16"/>
          <w:szCs w:val="16"/>
        </w:rPr>
        <w:t xml:space="preserve">: </w:t>
      </w:r>
      <w:proofErr w:type="spellStart"/>
      <w:r w:rsidR="00CC01DD">
        <w:rPr>
          <w:rFonts w:ascii="Arial" w:hAnsi="Arial" w:cs="Arial"/>
          <w:sz w:val="16"/>
          <w:szCs w:val="16"/>
        </w:rPr>
        <w:t>hiç</w:t>
      </w:r>
      <w:proofErr w:type="spellEnd"/>
      <w:r w:rsidR="00CC01DD">
        <w:rPr>
          <w:rFonts w:ascii="Arial" w:hAnsi="Arial" w:cs="Arial"/>
          <w:sz w:val="16"/>
          <w:szCs w:val="16"/>
        </w:rPr>
        <w:t xml:space="preserve"> </w:t>
      </w:r>
      <w:proofErr w:type="spellStart"/>
      <w:r w:rsidR="00CC01DD">
        <w:rPr>
          <w:rFonts w:ascii="Arial" w:hAnsi="Arial" w:cs="Arial"/>
          <w:sz w:val="16"/>
          <w:szCs w:val="16"/>
        </w:rPr>
        <w:t>doğru</w:t>
      </w:r>
      <w:proofErr w:type="spellEnd"/>
      <w:r w:rsidR="00CC01DD">
        <w:rPr>
          <w:rFonts w:ascii="Arial" w:hAnsi="Arial" w:cs="Arial"/>
          <w:sz w:val="16"/>
          <w:szCs w:val="16"/>
        </w:rPr>
        <w:t xml:space="preserve"> </w:t>
      </w:r>
      <w:proofErr w:type="spellStart"/>
      <w:r w:rsidR="00CC01DD">
        <w:rPr>
          <w:rFonts w:ascii="Arial" w:hAnsi="Arial" w:cs="Arial"/>
          <w:sz w:val="16"/>
          <w:szCs w:val="16"/>
        </w:rPr>
        <w:t>cevap</w:t>
      </w:r>
      <w:proofErr w:type="spellEnd"/>
      <w:r w:rsidR="00CC01DD">
        <w:rPr>
          <w:rFonts w:ascii="Arial" w:hAnsi="Arial" w:cs="Arial"/>
          <w:sz w:val="16"/>
          <w:szCs w:val="16"/>
        </w:rPr>
        <w:t xml:space="preserve"> </w:t>
      </w:r>
      <w:proofErr w:type="spellStart"/>
      <w:r w:rsidR="00CC01DD">
        <w:rPr>
          <w:rFonts w:ascii="Arial" w:hAnsi="Arial" w:cs="Arial"/>
          <w:sz w:val="16"/>
          <w:szCs w:val="16"/>
        </w:rPr>
        <w:t>olmadı</w:t>
      </w:r>
      <w:proofErr w:type="spellEnd"/>
    </w:p>
    <w:p w14:paraId="4CA84E4E" w14:textId="15C8C9E4" w:rsidR="002E0BE3" w:rsidRPr="006C7193" w:rsidRDefault="002E0BE3" w:rsidP="002E0BE3">
      <w:pPr>
        <w:spacing w:before="60" w:after="60" w:line="240" w:lineRule="auto"/>
        <w:ind w:left="437" w:right="210"/>
        <w:rPr>
          <w:rFonts w:ascii="Arial" w:hAnsi="Arial" w:cs="Arial"/>
          <w:sz w:val="16"/>
          <w:szCs w:val="16"/>
          <w:lang w:val="en-GB"/>
        </w:rPr>
      </w:pPr>
      <w:r w:rsidRPr="006C7193">
        <w:rPr>
          <w:rFonts w:ascii="Arial" w:hAnsi="Arial" w:cs="Arial"/>
          <w:sz w:val="16"/>
          <w:szCs w:val="16"/>
          <w:lang w:val="en-GB"/>
        </w:rPr>
        <w:t xml:space="preserve">B) </w:t>
      </w:r>
      <w:r w:rsidRPr="006C7193">
        <w:rPr>
          <w:rFonts w:ascii="Arial" w:hAnsi="Arial" w:cs="Arial"/>
          <w:sz w:val="16"/>
          <w:szCs w:val="16"/>
          <w:lang w:val="en-GB"/>
        </w:rPr>
        <w:tab/>
      </w:r>
      <w:r w:rsidRPr="006C7193">
        <w:rPr>
          <w:rFonts w:ascii="Arial" w:hAnsi="Arial" w:cs="Arial"/>
          <w:sz w:val="16"/>
          <w:szCs w:val="16"/>
        </w:rPr>
        <w:t>in other words</w:t>
      </w:r>
      <w:r w:rsidR="00CC01DD">
        <w:rPr>
          <w:rFonts w:ascii="Arial" w:hAnsi="Arial" w:cs="Arial"/>
          <w:sz w:val="16"/>
          <w:szCs w:val="16"/>
        </w:rPr>
        <w:t xml:space="preserve">: </w:t>
      </w:r>
      <w:proofErr w:type="spellStart"/>
      <w:r w:rsidR="00CC01DD">
        <w:rPr>
          <w:rFonts w:ascii="Arial" w:hAnsi="Arial" w:cs="Arial"/>
          <w:sz w:val="16"/>
          <w:szCs w:val="16"/>
        </w:rPr>
        <w:t>başka</w:t>
      </w:r>
      <w:proofErr w:type="spellEnd"/>
      <w:r w:rsidR="00CC01DD">
        <w:rPr>
          <w:rFonts w:ascii="Arial" w:hAnsi="Arial" w:cs="Arial"/>
          <w:sz w:val="16"/>
          <w:szCs w:val="16"/>
        </w:rPr>
        <w:t xml:space="preserve"> </w:t>
      </w:r>
      <w:proofErr w:type="spellStart"/>
      <w:r w:rsidR="00CC01DD">
        <w:rPr>
          <w:rFonts w:ascii="Arial" w:hAnsi="Arial" w:cs="Arial"/>
          <w:sz w:val="16"/>
          <w:szCs w:val="16"/>
        </w:rPr>
        <w:t>bir</w:t>
      </w:r>
      <w:proofErr w:type="spellEnd"/>
      <w:r w:rsidR="00CC01DD">
        <w:rPr>
          <w:rFonts w:ascii="Arial" w:hAnsi="Arial" w:cs="Arial"/>
          <w:sz w:val="16"/>
          <w:szCs w:val="16"/>
        </w:rPr>
        <w:t xml:space="preserve"> </w:t>
      </w:r>
      <w:proofErr w:type="spellStart"/>
      <w:r w:rsidR="00CC01DD">
        <w:rPr>
          <w:rFonts w:ascii="Arial" w:hAnsi="Arial" w:cs="Arial"/>
          <w:sz w:val="16"/>
          <w:szCs w:val="16"/>
        </w:rPr>
        <w:t>değişle</w:t>
      </w:r>
      <w:proofErr w:type="spellEnd"/>
      <w:r w:rsidR="00CC01DD">
        <w:rPr>
          <w:rFonts w:ascii="Arial" w:hAnsi="Arial" w:cs="Arial"/>
          <w:sz w:val="16"/>
          <w:szCs w:val="16"/>
        </w:rPr>
        <w:t xml:space="preserve">: </w:t>
      </w:r>
      <w:proofErr w:type="spellStart"/>
      <w:r w:rsidR="00CC01DD">
        <w:rPr>
          <w:rFonts w:ascii="Arial" w:hAnsi="Arial" w:cs="Arial"/>
          <w:sz w:val="16"/>
          <w:szCs w:val="16"/>
        </w:rPr>
        <w:t>hemen</w:t>
      </w:r>
      <w:proofErr w:type="spellEnd"/>
      <w:r w:rsidR="00CC01DD">
        <w:rPr>
          <w:rFonts w:ascii="Arial" w:hAnsi="Arial" w:cs="Arial"/>
          <w:sz w:val="16"/>
          <w:szCs w:val="16"/>
        </w:rPr>
        <w:t xml:space="preserve"> </w:t>
      </w:r>
      <w:proofErr w:type="spellStart"/>
      <w:r w:rsidR="00CC01DD">
        <w:rPr>
          <w:rFonts w:ascii="Arial" w:hAnsi="Arial" w:cs="Arial"/>
          <w:sz w:val="16"/>
          <w:szCs w:val="16"/>
        </w:rPr>
        <w:t>hiç</w:t>
      </w:r>
      <w:proofErr w:type="spellEnd"/>
      <w:r w:rsidR="00CC01DD">
        <w:rPr>
          <w:rFonts w:ascii="Arial" w:hAnsi="Arial" w:cs="Arial"/>
          <w:sz w:val="16"/>
          <w:szCs w:val="16"/>
        </w:rPr>
        <w:t xml:space="preserve"> </w:t>
      </w:r>
      <w:proofErr w:type="spellStart"/>
      <w:r w:rsidR="00CC01DD">
        <w:rPr>
          <w:rFonts w:ascii="Arial" w:hAnsi="Arial" w:cs="Arial"/>
          <w:sz w:val="16"/>
          <w:szCs w:val="16"/>
        </w:rPr>
        <w:t>doğru</w:t>
      </w:r>
      <w:proofErr w:type="spellEnd"/>
      <w:r w:rsidR="00CC01DD">
        <w:rPr>
          <w:rFonts w:ascii="Arial" w:hAnsi="Arial" w:cs="Arial"/>
          <w:sz w:val="16"/>
          <w:szCs w:val="16"/>
        </w:rPr>
        <w:t xml:space="preserve"> </w:t>
      </w:r>
      <w:proofErr w:type="spellStart"/>
      <w:r w:rsidR="00CC01DD">
        <w:rPr>
          <w:rFonts w:ascii="Arial" w:hAnsi="Arial" w:cs="Arial"/>
          <w:sz w:val="16"/>
          <w:szCs w:val="16"/>
        </w:rPr>
        <w:t>cevap</w:t>
      </w:r>
      <w:proofErr w:type="spellEnd"/>
      <w:r w:rsidR="00CC01DD">
        <w:rPr>
          <w:rFonts w:ascii="Arial" w:hAnsi="Arial" w:cs="Arial"/>
          <w:sz w:val="16"/>
          <w:szCs w:val="16"/>
        </w:rPr>
        <w:t xml:space="preserve"> </w:t>
      </w:r>
      <w:proofErr w:type="spellStart"/>
      <w:r w:rsidR="00CC01DD">
        <w:rPr>
          <w:rFonts w:ascii="Arial" w:hAnsi="Arial" w:cs="Arial"/>
          <w:sz w:val="16"/>
          <w:szCs w:val="16"/>
        </w:rPr>
        <w:t>olmaz</w:t>
      </w:r>
      <w:proofErr w:type="spellEnd"/>
    </w:p>
    <w:p w14:paraId="6FD0E38B" w14:textId="04EBE1BB" w:rsidR="002E0BE3" w:rsidRPr="006C7193" w:rsidRDefault="002E0BE3" w:rsidP="002E0BE3">
      <w:pPr>
        <w:spacing w:before="60" w:after="60" w:line="240" w:lineRule="auto"/>
        <w:ind w:left="437" w:right="210"/>
        <w:rPr>
          <w:rFonts w:ascii="Arial" w:hAnsi="Arial" w:cs="Arial"/>
          <w:sz w:val="16"/>
          <w:szCs w:val="16"/>
          <w:lang w:val="en-GB"/>
        </w:rPr>
      </w:pPr>
      <w:r w:rsidRPr="006C7193">
        <w:rPr>
          <w:rFonts w:ascii="Arial" w:hAnsi="Arial" w:cs="Arial"/>
          <w:sz w:val="16"/>
          <w:szCs w:val="16"/>
          <w:lang w:val="en-GB"/>
        </w:rPr>
        <w:t xml:space="preserve">C) </w:t>
      </w:r>
      <w:r w:rsidRPr="006C7193">
        <w:rPr>
          <w:rFonts w:ascii="Arial" w:hAnsi="Arial" w:cs="Arial"/>
          <w:sz w:val="16"/>
          <w:szCs w:val="16"/>
          <w:lang w:val="en-GB"/>
        </w:rPr>
        <w:tab/>
      </w:r>
      <w:r w:rsidRPr="006C7193">
        <w:rPr>
          <w:rFonts w:ascii="Arial" w:hAnsi="Arial" w:cs="Arial"/>
          <w:sz w:val="16"/>
          <w:szCs w:val="16"/>
        </w:rPr>
        <w:t>for example</w:t>
      </w:r>
      <w:r w:rsidR="00CC01DD">
        <w:rPr>
          <w:rFonts w:ascii="Arial" w:hAnsi="Arial" w:cs="Arial"/>
          <w:sz w:val="16"/>
          <w:szCs w:val="16"/>
        </w:rPr>
        <w:t xml:space="preserve">: </w:t>
      </w:r>
      <w:proofErr w:type="spellStart"/>
      <w:r w:rsidR="00CC01DD">
        <w:rPr>
          <w:rFonts w:ascii="Arial" w:hAnsi="Arial" w:cs="Arial"/>
          <w:sz w:val="16"/>
          <w:szCs w:val="16"/>
        </w:rPr>
        <w:t>örneğin</w:t>
      </w:r>
      <w:proofErr w:type="spellEnd"/>
      <w:r w:rsidR="00CC01DD">
        <w:rPr>
          <w:rFonts w:ascii="Arial" w:hAnsi="Arial" w:cs="Arial"/>
          <w:sz w:val="16"/>
          <w:szCs w:val="16"/>
        </w:rPr>
        <w:t xml:space="preserve">: </w:t>
      </w:r>
      <w:proofErr w:type="spellStart"/>
      <w:r w:rsidR="00CC01DD">
        <w:rPr>
          <w:rFonts w:ascii="Arial" w:hAnsi="Arial" w:cs="Arial"/>
          <w:sz w:val="16"/>
          <w:szCs w:val="16"/>
        </w:rPr>
        <w:t>hemen</w:t>
      </w:r>
      <w:proofErr w:type="spellEnd"/>
      <w:r w:rsidR="00CC01DD">
        <w:rPr>
          <w:rFonts w:ascii="Arial" w:hAnsi="Arial" w:cs="Arial"/>
          <w:sz w:val="16"/>
          <w:szCs w:val="16"/>
        </w:rPr>
        <w:t xml:space="preserve"> </w:t>
      </w:r>
      <w:proofErr w:type="spellStart"/>
      <w:r w:rsidR="00CC01DD">
        <w:rPr>
          <w:rFonts w:ascii="Arial" w:hAnsi="Arial" w:cs="Arial"/>
          <w:sz w:val="16"/>
          <w:szCs w:val="16"/>
        </w:rPr>
        <w:t>hiç</w:t>
      </w:r>
      <w:proofErr w:type="spellEnd"/>
      <w:r w:rsidR="00CC01DD">
        <w:rPr>
          <w:rFonts w:ascii="Arial" w:hAnsi="Arial" w:cs="Arial"/>
          <w:sz w:val="16"/>
          <w:szCs w:val="16"/>
        </w:rPr>
        <w:t xml:space="preserve"> </w:t>
      </w:r>
      <w:proofErr w:type="spellStart"/>
      <w:r w:rsidR="00CC01DD">
        <w:rPr>
          <w:rFonts w:ascii="Arial" w:hAnsi="Arial" w:cs="Arial"/>
          <w:sz w:val="16"/>
          <w:szCs w:val="16"/>
        </w:rPr>
        <w:t>doğru</w:t>
      </w:r>
      <w:proofErr w:type="spellEnd"/>
      <w:r w:rsidR="00CC01DD">
        <w:rPr>
          <w:rFonts w:ascii="Arial" w:hAnsi="Arial" w:cs="Arial"/>
          <w:sz w:val="16"/>
          <w:szCs w:val="16"/>
        </w:rPr>
        <w:t xml:space="preserve"> </w:t>
      </w:r>
      <w:proofErr w:type="spellStart"/>
      <w:r w:rsidR="00CC01DD">
        <w:rPr>
          <w:rFonts w:ascii="Arial" w:hAnsi="Arial" w:cs="Arial"/>
          <w:sz w:val="16"/>
          <w:szCs w:val="16"/>
        </w:rPr>
        <w:t>cevap</w:t>
      </w:r>
      <w:proofErr w:type="spellEnd"/>
      <w:r w:rsidR="00CC01DD">
        <w:rPr>
          <w:rFonts w:ascii="Arial" w:hAnsi="Arial" w:cs="Arial"/>
          <w:sz w:val="16"/>
          <w:szCs w:val="16"/>
        </w:rPr>
        <w:t xml:space="preserve"> </w:t>
      </w:r>
      <w:proofErr w:type="spellStart"/>
      <w:r w:rsidR="00CC01DD">
        <w:rPr>
          <w:rFonts w:ascii="Arial" w:hAnsi="Arial" w:cs="Arial"/>
          <w:sz w:val="16"/>
          <w:szCs w:val="16"/>
        </w:rPr>
        <w:t>olmaz</w:t>
      </w:r>
      <w:proofErr w:type="spellEnd"/>
    </w:p>
    <w:p w14:paraId="3BB64A33" w14:textId="0F2DE04B" w:rsidR="002E0BE3" w:rsidRPr="006C7193" w:rsidRDefault="002E0BE3" w:rsidP="002E0BE3">
      <w:pPr>
        <w:spacing w:before="60" w:after="60" w:line="240" w:lineRule="auto"/>
        <w:ind w:left="437" w:right="210"/>
        <w:rPr>
          <w:rFonts w:ascii="Arial" w:hAnsi="Arial" w:cs="Arial"/>
          <w:sz w:val="16"/>
          <w:szCs w:val="16"/>
          <w:lang w:val="en-GB"/>
        </w:rPr>
      </w:pPr>
      <w:r w:rsidRPr="00CC01DD">
        <w:rPr>
          <w:rFonts w:ascii="Arial" w:hAnsi="Arial" w:cs="Arial"/>
          <w:sz w:val="16"/>
          <w:szCs w:val="16"/>
          <w:highlight w:val="yellow"/>
          <w:lang w:val="en-GB"/>
        </w:rPr>
        <w:t xml:space="preserve">D) </w:t>
      </w:r>
      <w:r w:rsidRPr="00CC01DD">
        <w:rPr>
          <w:rFonts w:ascii="Arial" w:hAnsi="Arial" w:cs="Arial"/>
          <w:sz w:val="16"/>
          <w:szCs w:val="16"/>
          <w:highlight w:val="yellow"/>
          <w:lang w:val="en-GB"/>
        </w:rPr>
        <w:tab/>
      </w:r>
      <w:r w:rsidRPr="00CC01DD">
        <w:rPr>
          <w:rFonts w:ascii="Arial" w:hAnsi="Arial" w:cs="Arial"/>
          <w:sz w:val="16"/>
          <w:szCs w:val="16"/>
          <w:highlight w:val="yellow"/>
        </w:rPr>
        <w:t>however</w:t>
      </w:r>
      <w:r w:rsidR="00CC01DD" w:rsidRPr="00CC01DD">
        <w:rPr>
          <w:rFonts w:ascii="Arial" w:hAnsi="Arial" w:cs="Arial"/>
          <w:sz w:val="16"/>
          <w:szCs w:val="16"/>
          <w:highlight w:val="yellow"/>
        </w:rPr>
        <w:t xml:space="preserve">: </w:t>
      </w:r>
      <w:proofErr w:type="spellStart"/>
      <w:r w:rsidR="00CC01DD" w:rsidRPr="00CC01DD">
        <w:rPr>
          <w:rFonts w:ascii="Arial" w:hAnsi="Arial" w:cs="Arial"/>
          <w:sz w:val="16"/>
          <w:szCs w:val="16"/>
          <w:highlight w:val="yellow"/>
        </w:rPr>
        <w:t>ancak</w:t>
      </w:r>
      <w:proofErr w:type="spellEnd"/>
      <w:r w:rsidR="00CC01DD" w:rsidRPr="00CC01DD">
        <w:rPr>
          <w:rFonts w:ascii="Arial" w:hAnsi="Arial" w:cs="Arial"/>
          <w:sz w:val="16"/>
          <w:szCs w:val="16"/>
          <w:highlight w:val="yellow"/>
        </w:rPr>
        <w:t xml:space="preserve">: </w:t>
      </w:r>
      <w:proofErr w:type="spellStart"/>
      <w:r w:rsidR="00CC01DD" w:rsidRPr="00CC01DD">
        <w:rPr>
          <w:rFonts w:ascii="Arial" w:hAnsi="Arial" w:cs="Arial"/>
          <w:sz w:val="16"/>
          <w:szCs w:val="16"/>
          <w:highlight w:val="yellow"/>
        </w:rPr>
        <w:t>çok</w:t>
      </w:r>
      <w:proofErr w:type="spellEnd"/>
      <w:r w:rsidR="00CC01DD" w:rsidRPr="00CC01DD">
        <w:rPr>
          <w:rFonts w:ascii="Arial" w:hAnsi="Arial" w:cs="Arial"/>
          <w:sz w:val="16"/>
          <w:szCs w:val="16"/>
          <w:highlight w:val="yellow"/>
        </w:rPr>
        <w:t xml:space="preserve"> </w:t>
      </w:r>
      <w:proofErr w:type="spellStart"/>
      <w:r w:rsidR="00CC01DD" w:rsidRPr="00CC01DD">
        <w:rPr>
          <w:rFonts w:ascii="Arial" w:hAnsi="Arial" w:cs="Arial"/>
          <w:sz w:val="16"/>
          <w:szCs w:val="16"/>
          <w:highlight w:val="yellow"/>
        </w:rPr>
        <w:t>iddialı</w:t>
      </w:r>
      <w:proofErr w:type="spellEnd"/>
      <w:r w:rsidR="00CC01DD" w:rsidRPr="00CC01DD">
        <w:rPr>
          <w:rFonts w:ascii="Arial" w:hAnsi="Arial" w:cs="Arial"/>
          <w:sz w:val="16"/>
          <w:szCs w:val="16"/>
          <w:highlight w:val="yellow"/>
        </w:rPr>
        <w:t xml:space="preserve">: her </w:t>
      </w:r>
      <w:proofErr w:type="spellStart"/>
      <w:r w:rsidR="00CC01DD" w:rsidRPr="00CC01DD">
        <w:rPr>
          <w:rFonts w:ascii="Arial" w:hAnsi="Arial" w:cs="Arial"/>
          <w:sz w:val="16"/>
          <w:szCs w:val="16"/>
          <w:highlight w:val="yellow"/>
        </w:rPr>
        <w:t>sınavda</w:t>
      </w:r>
      <w:proofErr w:type="spellEnd"/>
      <w:r w:rsidR="00CC01DD" w:rsidRPr="00CC01DD">
        <w:rPr>
          <w:rFonts w:ascii="Arial" w:hAnsi="Arial" w:cs="Arial"/>
          <w:sz w:val="16"/>
          <w:szCs w:val="16"/>
          <w:highlight w:val="yellow"/>
        </w:rPr>
        <w:t xml:space="preserve"> </w:t>
      </w:r>
      <w:proofErr w:type="spellStart"/>
      <w:r w:rsidR="00CC01DD" w:rsidRPr="00CC01DD">
        <w:rPr>
          <w:rFonts w:ascii="Arial" w:hAnsi="Arial" w:cs="Arial"/>
          <w:sz w:val="16"/>
          <w:szCs w:val="16"/>
          <w:highlight w:val="yellow"/>
        </w:rPr>
        <w:t>gelir</w:t>
      </w:r>
      <w:proofErr w:type="spellEnd"/>
      <w:r w:rsidR="00CC01DD" w:rsidRPr="00CC01DD">
        <w:rPr>
          <w:rFonts w:ascii="Arial" w:hAnsi="Arial" w:cs="Arial"/>
          <w:sz w:val="16"/>
          <w:szCs w:val="16"/>
          <w:highlight w:val="yellow"/>
        </w:rPr>
        <w:t xml:space="preserve"> </w:t>
      </w:r>
      <w:proofErr w:type="spellStart"/>
      <w:r w:rsidR="00CC01DD" w:rsidRPr="00CC01DD">
        <w:rPr>
          <w:rFonts w:ascii="Arial" w:hAnsi="Arial" w:cs="Arial"/>
          <w:sz w:val="16"/>
          <w:szCs w:val="16"/>
          <w:highlight w:val="yellow"/>
        </w:rPr>
        <w:t>enredeyse</w:t>
      </w:r>
      <w:proofErr w:type="spellEnd"/>
    </w:p>
    <w:p w14:paraId="5B49665C" w14:textId="35993F51" w:rsidR="002E0BE3" w:rsidRPr="006C7193" w:rsidRDefault="002E0BE3" w:rsidP="002E0BE3">
      <w:pPr>
        <w:spacing w:before="60" w:after="60" w:line="240" w:lineRule="auto"/>
        <w:ind w:left="437" w:right="210"/>
        <w:rPr>
          <w:rFonts w:ascii="Arial" w:hAnsi="Arial" w:cs="Arial"/>
          <w:sz w:val="16"/>
          <w:szCs w:val="16"/>
          <w:lang w:val="en-GB"/>
        </w:rPr>
      </w:pPr>
      <w:r w:rsidRPr="006C7193">
        <w:rPr>
          <w:rFonts w:ascii="Arial" w:hAnsi="Arial" w:cs="Arial"/>
          <w:sz w:val="16"/>
          <w:szCs w:val="16"/>
          <w:lang w:val="en-GB"/>
        </w:rPr>
        <w:t xml:space="preserve">E) </w:t>
      </w:r>
      <w:r w:rsidRPr="006C7193">
        <w:rPr>
          <w:rFonts w:ascii="Arial" w:hAnsi="Arial" w:cs="Arial"/>
          <w:sz w:val="16"/>
          <w:szCs w:val="16"/>
          <w:lang w:val="en-GB"/>
        </w:rPr>
        <w:tab/>
      </w:r>
      <w:r w:rsidRPr="006C7193">
        <w:rPr>
          <w:rFonts w:ascii="Arial" w:hAnsi="Arial" w:cs="Arial"/>
          <w:sz w:val="16"/>
          <w:szCs w:val="16"/>
        </w:rPr>
        <w:t>otherwise</w:t>
      </w:r>
      <w:r w:rsidR="00CC01DD">
        <w:rPr>
          <w:rFonts w:ascii="Arial" w:hAnsi="Arial" w:cs="Arial"/>
          <w:sz w:val="16"/>
          <w:szCs w:val="16"/>
        </w:rPr>
        <w:t xml:space="preserve">: </w:t>
      </w:r>
      <w:proofErr w:type="spellStart"/>
      <w:r w:rsidR="00CC01DD">
        <w:rPr>
          <w:rFonts w:ascii="Arial" w:hAnsi="Arial" w:cs="Arial"/>
          <w:sz w:val="16"/>
          <w:szCs w:val="16"/>
        </w:rPr>
        <w:t>aksi</w:t>
      </w:r>
      <w:proofErr w:type="spellEnd"/>
      <w:r w:rsidR="00CC01DD">
        <w:rPr>
          <w:rFonts w:ascii="Arial" w:hAnsi="Arial" w:cs="Arial"/>
          <w:sz w:val="16"/>
          <w:szCs w:val="16"/>
        </w:rPr>
        <w:t xml:space="preserve"> </w:t>
      </w:r>
      <w:proofErr w:type="spellStart"/>
      <w:r w:rsidR="00CC01DD">
        <w:rPr>
          <w:rFonts w:ascii="Arial" w:hAnsi="Arial" w:cs="Arial"/>
          <w:sz w:val="16"/>
          <w:szCs w:val="16"/>
        </w:rPr>
        <w:t>taktider</w:t>
      </w:r>
      <w:proofErr w:type="spellEnd"/>
      <w:r w:rsidR="00CC01DD">
        <w:rPr>
          <w:rFonts w:ascii="Arial" w:hAnsi="Arial" w:cs="Arial"/>
          <w:sz w:val="16"/>
          <w:szCs w:val="16"/>
        </w:rPr>
        <w:t xml:space="preserve">: </w:t>
      </w:r>
      <w:proofErr w:type="spellStart"/>
      <w:r w:rsidR="00CC01DD">
        <w:rPr>
          <w:rFonts w:ascii="Arial" w:hAnsi="Arial" w:cs="Arial"/>
          <w:sz w:val="16"/>
          <w:szCs w:val="16"/>
        </w:rPr>
        <w:t>içerisinde</w:t>
      </w:r>
      <w:proofErr w:type="spellEnd"/>
      <w:r w:rsidR="00CC01DD">
        <w:rPr>
          <w:rFonts w:ascii="Arial" w:hAnsi="Arial" w:cs="Arial"/>
          <w:sz w:val="16"/>
          <w:szCs w:val="16"/>
        </w:rPr>
        <w:t xml:space="preserve"> would / could sever…</w:t>
      </w:r>
    </w:p>
    <w:p w14:paraId="29E8BD7A" w14:textId="3AF0BC93" w:rsidR="002E0BE3" w:rsidRPr="006C7193" w:rsidRDefault="002E0BE3" w:rsidP="002E0BE3">
      <w:pPr>
        <w:pStyle w:val="Gvdemetni1"/>
        <w:widowControl/>
        <w:shd w:val="clear" w:color="auto" w:fill="auto"/>
        <w:spacing w:before="60" w:after="60" w:line="312" w:lineRule="auto"/>
        <w:ind w:left="312" w:hanging="312"/>
        <w:rPr>
          <w:color w:val="000000"/>
          <w:sz w:val="16"/>
          <w:szCs w:val="16"/>
        </w:rPr>
      </w:pPr>
      <w:r w:rsidRPr="006C7193">
        <w:rPr>
          <w:rFonts w:cs="Arial"/>
          <w:sz w:val="16"/>
          <w:szCs w:val="16"/>
          <w:lang w:val="en-GB"/>
        </w:rPr>
        <w:br w:type="column"/>
      </w:r>
      <w:r w:rsidR="006A6C82">
        <w:rPr>
          <w:rFonts w:cs="Arial"/>
          <w:sz w:val="16"/>
          <w:szCs w:val="16"/>
          <w:lang w:val="en-GB"/>
        </w:rPr>
        <w:lastRenderedPageBreak/>
        <w:t>92</w:t>
      </w:r>
      <w:r w:rsidRPr="006C7193">
        <w:rPr>
          <w:rFonts w:cs="Arial"/>
          <w:sz w:val="16"/>
          <w:szCs w:val="16"/>
          <w:lang w:val="en-GB"/>
        </w:rPr>
        <w:t>.</w:t>
      </w:r>
      <w:r w:rsidRPr="006C7193">
        <w:rPr>
          <w:rFonts w:cs="Arial"/>
          <w:sz w:val="16"/>
          <w:szCs w:val="16"/>
          <w:lang w:val="en-GB"/>
        </w:rPr>
        <w:tab/>
      </w:r>
      <w:r w:rsidRPr="006C7193">
        <w:rPr>
          <w:color w:val="000000"/>
          <w:sz w:val="16"/>
          <w:szCs w:val="16"/>
        </w:rPr>
        <w:t xml:space="preserve">Smartphones and laptop computers are among the items that have decreased in size </w:t>
      </w:r>
      <w:r w:rsidRPr="00A339EC">
        <w:rPr>
          <w:color w:val="000000"/>
          <w:sz w:val="16"/>
          <w:szCs w:val="16"/>
          <w:highlight w:val="yellow"/>
        </w:rPr>
        <w:t>---- providing more options</w:t>
      </w:r>
      <w:r w:rsidRPr="006C7193">
        <w:rPr>
          <w:color w:val="000000"/>
          <w:sz w:val="16"/>
          <w:szCs w:val="16"/>
        </w:rPr>
        <w:t xml:space="preserve"> than ever before.</w:t>
      </w:r>
    </w:p>
    <w:p w14:paraId="694AFCF4" w14:textId="24F3DE08"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A)</w:t>
      </w:r>
      <w:r w:rsidRPr="006C7193">
        <w:rPr>
          <w:b w:val="0"/>
          <w:color w:val="000000"/>
          <w:sz w:val="16"/>
          <w:szCs w:val="16"/>
        </w:rPr>
        <w:tab/>
        <w:t xml:space="preserve">supposing </w:t>
      </w:r>
      <w:proofErr w:type="gramStart"/>
      <w:r w:rsidRPr="006C7193">
        <w:rPr>
          <w:b w:val="0"/>
          <w:color w:val="000000"/>
          <w:sz w:val="16"/>
          <w:szCs w:val="16"/>
        </w:rPr>
        <w:t>that</w:t>
      </w:r>
      <w:r w:rsidR="00A339EC">
        <w:rPr>
          <w:b w:val="0"/>
          <w:color w:val="000000"/>
          <w:sz w:val="16"/>
          <w:szCs w:val="16"/>
        </w:rPr>
        <w:t xml:space="preserve"> :</w:t>
      </w:r>
      <w:proofErr w:type="gramEnd"/>
      <w:r w:rsidR="00A339EC">
        <w:rPr>
          <w:b w:val="0"/>
          <w:color w:val="000000"/>
          <w:sz w:val="16"/>
          <w:szCs w:val="16"/>
        </w:rPr>
        <w:t xml:space="preserve"> </w:t>
      </w:r>
      <w:proofErr w:type="spellStart"/>
      <w:r w:rsidR="00A339EC">
        <w:rPr>
          <w:b w:val="0"/>
          <w:color w:val="000000"/>
          <w:sz w:val="16"/>
          <w:szCs w:val="16"/>
        </w:rPr>
        <w:t>varsayalım</w:t>
      </w:r>
      <w:proofErr w:type="spellEnd"/>
      <w:r w:rsidR="00A339EC">
        <w:rPr>
          <w:b w:val="0"/>
          <w:color w:val="000000"/>
          <w:sz w:val="16"/>
          <w:szCs w:val="16"/>
        </w:rPr>
        <w:t xml:space="preserve"> ki: </w:t>
      </w:r>
      <w:proofErr w:type="spellStart"/>
      <w:r w:rsidR="00A339EC">
        <w:rPr>
          <w:b w:val="0"/>
          <w:color w:val="000000"/>
          <w:sz w:val="16"/>
          <w:szCs w:val="16"/>
        </w:rPr>
        <w:t>doğru</w:t>
      </w:r>
      <w:proofErr w:type="spellEnd"/>
      <w:r w:rsidR="00A339EC">
        <w:rPr>
          <w:b w:val="0"/>
          <w:color w:val="000000"/>
          <w:sz w:val="16"/>
          <w:szCs w:val="16"/>
        </w:rPr>
        <w:t xml:space="preserve"> </w:t>
      </w:r>
      <w:proofErr w:type="spellStart"/>
      <w:r w:rsidR="00A339EC">
        <w:rPr>
          <w:b w:val="0"/>
          <w:color w:val="000000"/>
          <w:sz w:val="16"/>
          <w:szCs w:val="16"/>
        </w:rPr>
        <w:t>cevap</w:t>
      </w:r>
      <w:proofErr w:type="spellEnd"/>
      <w:r w:rsidR="00A339EC">
        <w:rPr>
          <w:b w:val="0"/>
          <w:color w:val="000000"/>
          <w:sz w:val="16"/>
          <w:szCs w:val="16"/>
        </w:rPr>
        <w:t xml:space="preserve"> </w:t>
      </w:r>
      <w:proofErr w:type="spellStart"/>
      <w:r w:rsidR="00A339EC">
        <w:rPr>
          <w:b w:val="0"/>
          <w:color w:val="000000"/>
          <w:sz w:val="16"/>
          <w:szCs w:val="16"/>
        </w:rPr>
        <w:t>hemen</w:t>
      </w:r>
      <w:proofErr w:type="spellEnd"/>
      <w:r w:rsidR="00A339EC">
        <w:rPr>
          <w:b w:val="0"/>
          <w:color w:val="000000"/>
          <w:sz w:val="16"/>
          <w:szCs w:val="16"/>
        </w:rPr>
        <w:t xml:space="preserve"> </w:t>
      </w:r>
      <w:proofErr w:type="spellStart"/>
      <w:r w:rsidR="00A339EC">
        <w:rPr>
          <w:b w:val="0"/>
          <w:color w:val="000000"/>
          <w:sz w:val="16"/>
          <w:szCs w:val="16"/>
        </w:rPr>
        <w:t>hiç</w:t>
      </w:r>
      <w:proofErr w:type="spellEnd"/>
      <w:r w:rsidR="00A339EC">
        <w:rPr>
          <w:b w:val="0"/>
          <w:color w:val="000000"/>
          <w:sz w:val="16"/>
          <w:szCs w:val="16"/>
        </w:rPr>
        <w:t xml:space="preserve"> </w:t>
      </w:r>
      <w:proofErr w:type="spellStart"/>
      <w:r w:rsidR="00A339EC">
        <w:rPr>
          <w:b w:val="0"/>
          <w:color w:val="000000"/>
          <w:sz w:val="16"/>
          <w:szCs w:val="16"/>
        </w:rPr>
        <w:t>olmaz</w:t>
      </w:r>
      <w:proofErr w:type="spellEnd"/>
      <w:r w:rsidRPr="006C7193">
        <w:rPr>
          <w:b w:val="0"/>
          <w:color w:val="000000"/>
          <w:sz w:val="16"/>
          <w:szCs w:val="16"/>
        </w:rPr>
        <w:tab/>
      </w:r>
    </w:p>
    <w:p w14:paraId="60B9B3EE" w14:textId="6ABAD9CA"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A339EC">
        <w:rPr>
          <w:b w:val="0"/>
          <w:color w:val="000000"/>
          <w:sz w:val="16"/>
          <w:szCs w:val="16"/>
          <w:highlight w:val="yellow"/>
        </w:rPr>
        <w:t>B)</w:t>
      </w:r>
      <w:r w:rsidRPr="00A339EC">
        <w:rPr>
          <w:b w:val="0"/>
          <w:color w:val="000000"/>
          <w:sz w:val="16"/>
          <w:szCs w:val="16"/>
          <w:highlight w:val="yellow"/>
        </w:rPr>
        <w:tab/>
        <w:t>while</w:t>
      </w:r>
      <w:r w:rsidR="00A339EC" w:rsidRPr="00A339EC">
        <w:rPr>
          <w:b w:val="0"/>
          <w:color w:val="000000"/>
          <w:sz w:val="16"/>
          <w:szCs w:val="16"/>
          <w:highlight w:val="yellow"/>
        </w:rPr>
        <w:t xml:space="preserve">: e </w:t>
      </w:r>
      <w:proofErr w:type="spellStart"/>
      <w:r w:rsidR="00A339EC" w:rsidRPr="00A339EC">
        <w:rPr>
          <w:b w:val="0"/>
          <w:color w:val="000000"/>
          <w:sz w:val="16"/>
          <w:szCs w:val="16"/>
          <w:highlight w:val="yellow"/>
        </w:rPr>
        <w:t>rağmen</w:t>
      </w:r>
      <w:proofErr w:type="spellEnd"/>
      <w:r w:rsidR="00A339EC" w:rsidRPr="00A339EC">
        <w:rPr>
          <w:b w:val="0"/>
          <w:color w:val="000000"/>
          <w:sz w:val="16"/>
          <w:szCs w:val="16"/>
          <w:highlight w:val="yellow"/>
        </w:rPr>
        <w:t>, ken</w:t>
      </w:r>
    </w:p>
    <w:p w14:paraId="6038C1A5" w14:textId="02A35C93"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t>since</w:t>
      </w:r>
      <w:r w:rsidR="00A339EC">
        <w:rPr>
          <w:b w:val="0"/>
          <w:color w:val="000000"/>
          <w:sz w:val="16"/>
          <w:szCs w:val="16"/>
        </w:rPr>
        <w:t xml:space="preserve">: </w:t>
      </w:r>
      <w:proofErr w:type="spellStart"/>
      <w:r w:rsidR="00A339EC">
        <w:rPr>
          <w:b w:val="0"/>
          <w:color w:val="000000"/>
          <w:sz w:val="16"/>
          <w:szCs w:val="16"/>
        </w:rPr>
        <w:t>dığı</w:t>
      </w:r>
      <w:proofErr w:type="spellEnd"/>
      <w:r w:rsidR="00A339EC">
        <w:rPr>
          <w:b w:val="0"/>
          <w:color w:val="000000"/>
          <w:sz w:val="16"/>
          <w:szCs w:val="16"/>
        </w:rPr>
        <w:t xml:space="preserve"> </w:t>
      </w:r>
      <w:proofErr w:type="spellStart"/>
      <w:r w:rsidR="00A339EC">
        <w:rPr>
          <w:b w:val="0"/>
          <w:color w:val="000000"/>
          <w:sz w:val="16"/>
          <w:szCs w:val="16"/>
        </w:rPr>
        <w:t>için</w:t>
      </w:r>
      <w:proofErr w:type="spellEnd"/>
      <w:r w:rsidR="00A339EC">
        <w:rPr>
          <w:b w:val="0"/>
          <w:color w:val="000000"/>
          <w:sz w:val="16"/>
          <w:szCs w:val="16"/>
        </w:rPr>
        <w:t xml:space="preserve">, den </w:t>
      </w:r>
      <w:proofErr w:type="spellStart"/>
      <w:r w:rsidR="00A339EC">
        <w:rPr>
          <w:b w:val="0"/>
          <w:color w:val="000000"/>
          <w:sz w:val="16"/>
          <w:szCs w:val="16"/>
        </w:rPr>
        <w:t>beri</w:t>
      </w:r>
      <w:proofErr w:type="spellEnd"/>
      <w:r w:rsidRPr="006C7193">
        <w:rPr>
          <w:b w:val="0"/>
          <w:color w:val="000000"/>
          <w:sz w:val="16"/>
          <w:szCs w:val="16"/>
        </w:rPr>
        <w:tab/>
      </w:r>
    </w:p>
    <w:p w14:paraId="4F389DA8" w14:textId="62369FAA"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D)</w:t>
      </w:r>
      <w:r w:rsidRPr="006C7193">
        <w:rPr>
          <w:b w:val="0"/>
          <w:color w:val="000000"/>
          <w:sz w:val="16"/>
          <w:szCs w:val="16"/>
        </w:rPr>
        <w:tab/>
        <w:t>until</w:t>
      </w:r>
      <w:r w:rsidR="00A339EC">
        <w:rPr>
          <w:b w:val="0"/>
          <w:color w:val="000000"/>
          <w:sz w:val="16"/>
          <w:szCs w:val="16"/>
        </w:rPr>
        <w:t xml:space="preserve">: e </w:t>
      </w:r>
      <w:proofErr w:type="spellStart"/>
      <w:r w:rsidR="00A339EC">
        <w:rPr>
          <w:b w:val="0"/>
          <w:color w:val="000000"/>
          <w:sz w:val="16"/>
          <w:szCs w:val="16"/>
        </w:rPr>
        <w:t>kadar</w:t>
      </w:r>
      <w:proofErr w:type="spellEnd"/>
    </w:p>
    <w:p w14:paraId="4A051AF6" w14:textId="5690F5C3"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rFonts w:cs="Arial"/>
          <w:sz w:val="16"/>
          <w:szCs w:val="16"/>
          <w:lang w:val="en-GB"/>
        </w:rPr>
      </w:pPr>
      <w:r w:rsidRPr="006C7193">
        <w:rPr>
          <w:b w:val="0"/>
          <w:color w:val="000000"/>
          <w:sz w:val="16"/>
          <w:szCs w:val="16"/>
        </w:rPr>
        <w:t>E)</w:t>
      </w:r>
      <w:r w:rsidRPr="006C7193">
        <w:rPr>
          <w:b w:val="0"/>
          <w:color w:val="000000"/>
          <w:sz w:val="16"/>
          <w:szCs w:val="16"/>
        </w:rPr>
        <w:tab/>
        <w:t>just as</w:t>
      </w:r>
      <w:r w:rsidR="00A339EC">
        <w:rPr>
          <w:b w:val="0"/>
          <w:color w:val="000000"/>
          <w:sz w:val="16"/>
          <w:szCs w:val="16"/>
        </w:rPr>
        <w:t xml:space="preserve">: </w:t>
      </w:r>
      <w:proofErr w:type="spellStart"/>
      <w:r w:rsidR="00A339EC">
        <w:rPr>
          <w:b w:val="0"/>
          <w:color w:val="000000"/>
          <w:sz w:val="16"/>
          <w:szCs w:val="16"/>
        </w:rPr>
        <w:t>tıpkı</w:t>
      </w:r>
      <w:proofErr w:type="spellEnd"/>
      <w:r w:rsidR="00A339EC">
        <w:rPr>
          <w:b w:val="0"/>
          <w:color w:val="000000"/>
          <w:sz w:val="16"/>
          <w:szCs w:val="16"/>
        </w:rPr>
        <w:t>…</w:t>
      </w:r>
      <w:proofErr w:type="spellStart"/>
      <w:r w:rsidR="00A339EC">
        <w:rPr>
          <w:b w:val="0"/>
          <w:color w:val="000000"/>
          <w:sz w:val="16"/>
          <w:szCs w:val="16"/>
        </w:rPr>
        <w:t>dığı</w:t>
      </w:r>
      <w:proofErr w:type="spellEnd"/>
      <w:r w:rsidR="00A339EC">
        <w:rPr>
          <w:b w:val="0"/>
          <w:color w:val="000000"/>
          <w:sz w:val="16"/>
          <w:szCs w:val="16"/>
        </w:rPr>
        <w:t xml:space="preserve"> </w:t>
      </w:r>
      <w:proofErr w:type="spellStart"/>
      <w:r w:rsidR="00A339EC">
        <w:rPr>
          <w:b w:val="0"/>
          <w:color w:val="000000"/>
          <w:sz w:val="16"/>
          <w:szCs w:val="16"/>
        </w:rPr>
        <w:t>gibi</w:t>
      </w:r>
      <w:proofErr w:type="spellEnd"/>
    </w:p>
    <w:p w14:paraId="40E81C8B"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239BDDC9" w14:textId="696C5531" w:rsidR="002E0BE3" w:rsidRPr="006C7193" w:rsidRDefault="00A339EC" w:rsidP="002E0BE3">
      <w:pPr>
        <w:spacing w:line="240" w:lineRule="auto"/>
        <w:ind w:left="437" w:right="68" w:hanging="437"/>
        <w:rPr>
          <w:rFonts w:ascii="Arial" w:hAnsi="Arial" w:cs="Arial"/>
          <w:b/>
          <w:sz w:val="16"/>
          <w:szCs w:val="16"/>
          <w:lang w:val="en-GB"/>
        </w:rPr>
      </w:pPr>
      <w:r>
        <w:rPr>
          <w:rFonts w:ascii="Arial" w:hAnsi="Arial" w:cs="Arial"/>
          <w:b/>
          <w:sz w:val="16"/>
          <w:szCs w:val="16"/>
          <w:lang w:val="en-GB"/>
        </w:rPr>
        <w:t xml:space="preserve">Ving </w:t>
      </w:r>
      <w:proofErr w:type="gramStart"/>
      <w:r>
        <w:rPr>
          <w:rFonts w:ascii="Arial" w:hAnsi="Arial" w:cs="Arial"/>
          <w:b/>
          <w:sz w:val="16"/>
          <w:szCs w:val="16"/>
          <w:lang w:val="en-GB"/>
        </w:rPr>
        <w:t>sever</w:t>
      </w:r>
      <w:proofErr w:type="gramEnd"/>
      <w:r>
        <w:rPr>
          <w:rFonts w:ascii="Arial" w:hAnsi="Arial" w:cs="Arial"/>
          <w:b/>
          <w:sz w:val="16"/>
          <w:szCs w:val="16"/>
          <w:lang w:val="en-GB"/>
        </w:rPr>
        <w:t xml:space="preserve">… </w:t>
      </w:r>
      <w:proofErr w:type="spellStart"/>
      <w:r>
        <w:rPr>
          <w:rFonts w:ascii="Arial" w:hAnsi="Arial" w:cs="Arial"/>
          <w:b/>
          <w:sz w:val="16"/>
          <w:szCs w:val="16"/>
          <w:lang w:val="en-GB"/>
        </w:rPr>
        <w:t>hemen</w:t>
      </w:r>
      <w:proofErr w:type="spellEnd"/>
      <w:r>
        <w:rPr>
          <w:rFonts w:ascii="Arial" w:hAnsi="Arial" w:cs="Arial"/>
          <w:b/>
          <w:sz w:val="16"/>
          <w:szCs w:val="16"/>
          <w:lang w:val="en-GB"/>
        </w:rPr>
        <w:t xml:space="preserve"> her </w:t>
      </w:r>
      <w:proofErr w:type="spellStart"/>
      <w:r>
        <w:rPr>
          <w:rFonts w:ascii="Arial" w:hAnsi="Arial" w:cs="Arial"/>
          <w:b/>
          <w:sz w:val="16"/>
          <w:szCs w:val="16"/>
          <w:lang w:val="en-GB"/>
        </w:rPr>
        <w:t>sınavda</w:t>
      </w:r>
      <w:proofErr w:type="spellEnd"/>
      <w:r>
        <w:rPr>
          <w:rFonts w:ascii="Arial" w:hAnsi="Arial" w:cs="Arial"/>
          <w:b/>
          <w:sz w:val="16"/>
          <w:szCs w:val="16"/>
          <w:lang w:val="en-GB"/>
        </w:rPr>
        <w:t xml:space="preserve"> </w:t>
      </w:r>
      <w:proofErr w:type="spellStart"/>
      <w:r>
        <w:rPr>
          <w:rFonts w:ascii="Arial" w:hAnsi="Arial" w:cs="Arial"/>
          <w:b/>
          <w:sz w:val="16"/>
          <w:szCs w:val="16"/>
          <w:lang w:val="en-GB"/>
        </w:rPr>
        <w:t>doğru</w:t>
      </w:r>
      <w:proofErr w:type="spellEnd"/>
      <w:r>
        <w:rPr>
          <w:rFonts w:ascii="Arial" w:hAnsi="Arial" w:cs="Arial"/>
          <w:b/>
          <w:sz w:val="16"/>
          <w:szCs w:val="16"/>
          <w:lang w:val="en-GB"/>
        </w:rPr>
        <w:t xml:space="preserve"> </w:t>
      </w:r>
      <w:proofErr w:type="spellStart"/>
      <w:r>
        <w:rPr>
          <w:rFonts w:ascii="Arial" w:hAnsi="Arial" w:cs="Arial"/>
          <w:b/>
          <w:sz w:val="16"/>
          <w:szCs w:val="16"/>
          <w:lang w:val="en-GB"/>
        </w:rPr>
        <w:t>cevap</w:t>
      </w:r>
      <w:proofErr w:type="spellEnd"/>
      <w:r>
        <w:rPr>
          <w:rFonts w:ascii="Arial" w:hAnsi="Arial" w:cs="Arial"/>
          <w:b/>
          <w:sz w:val="16"/>
          <w:szCs w:val="16"/>
          <w:lang w:val="en-GB"/>
        </w:rPr>
        <w:t xml:space="preserve"> </w:t>
      </w:r>
      <w:proofErr w:type="spellStart"/>
      <w:r>
        <w:rPr>
          <w:rFonts w:ascii="Arial" w:hAnsi="Arial" w:cs="Arial"/>
          <w:b/>
          <w:sz w:val="16"/>
          <w:szCs w:val="16"/>
          <w:lang w:val="en-GB"/>
        </w:rPr>
        <w:t>olarak</w:t>
      </w:r>
      <w:proofErr w:type="spellEnd"/>
      <w:r>
        <w:rPr>
          <w:rFonts w:ascii="Arial" w:hAnsi="Arial" w:cs="Arial"/>
          <w:b/>
          <w:sz w:val="16"/>
          <w:szCs w:val="16"/>
          <w:lang w:val="en-GB"/>
        </w:rPr>
        <w:t xml:space="preserve"> </w:t>
      </w:r>
      <w:proofErr w:type="spellStart"/>
      <w:r>
        <w:rPr>
          <w:rFonts w:ascii="Arial" w:hAnsi="Arial" w:cs="Arial"/>
          <w:b/>
          <w:sz w:val="16"/>
          <w:szCs w:val="16"/>
          <w:lang w:val="en-GB"/>
        </w:rPr>
        <w:t>karşımıza</w:t>
      </w:r>
      <w:proofErr w:type="spellEnd"/>
      <w:r>
        <w:rPr>
          <w:rFonts w:ascii="Arial" w:hAnsi="Arial" w:cs="Arial"/>
          <w:b/>
          <w:sz w:val="16"/>
          <w:szCs w:val="16"/>
          <w:lang w:val="en-GB"/>
        </w:rPr>
        <w:t xml:space="preserve"> </w:t>
      </w:r>
      <w:proofErr w:type="spellStart"/>
      <w:r>
        <w:rPr>
          <w:rFonts w:ascii="Arial" w:hAnsi="Arial" w:cs="Arial"/>
          <w:b/>
          <w:sz w:val="16"/>
          <w:szCs w:val="16"/>
          <w:lang w:val="en-GB"/>
        </w:rPr>
        <w:t>çıkar</w:t>
      </w:r>
      <w:proofErr w:type="spellEnd"/>
      <w:r>
        <w:rPr>
          <w:rFonts w:ascii="Arial" w:hAnsi="Arial" w:cs="Arial"/>
          <w:b/>
          <w:sz w:val="16"/>
          <w:szCs w:val="16"/>
          <w:lang w:val="en-GB"/>
        </w:rPr>
        <w:t xml:space="preserve">… </w:t>
      </w:r>
      <w:proofErr w:type="spellStart"/>
      <w:r>
        <w:rPr>
          <w:rFonts w:ascii="Arial" w:hAnsi="Arial" w:cs="Arial"/>
          <w:b/>
          <w:sz w:val="16"/>
          <w:szCs w:val="16"/>
          <w:lang w:val="en-GB"/>
        </w:rPr>
        <w:t>acaba</w:t>
      </w:r>
      <w:proofErr w:type="spellEnd"/>
      <w:r>
        <w:rPr>
          <w:rFonts w:ascii="Arial" w:hAnsi="Arial" w:cs="Arial"/>
          <w:b/>
          <w:sz w:val="16"/>
          <w:szCs w:val="16"/>
          <w:lang w:val="en-GB"/>
        </w:rPr>
        <w:t xml:space="preserve"> </w:t>
      </w:r>
      <w:proofErr w:type="spellStart"/>
      <w:r>
        <w:rPr>
          <w:rFonts w:ascii="Arial" w:hAnsi="Arial" w:cs="Arial"/>
          <w:b/>
          <w:sz w:val="16"/>
          <w:szCs w:val="16"/>
          <w:lang w:val="en-GB"/>
        </w:rPr>
        <w:t>kimdir</w:t>
      </w:r>
      <w:proofErr w:type="spellEnd"/>
      <w:r>
        <w:rPr>
          <w:rFonts w:ascii="Arial" w:hAnsi="Arial" w:cs="Arial"/>
          <w:b/>
          <w:sz w:val="16"/>
          <w:szCs w:val="16"/>
          <w:lang w:val="en-GB"/>
        </w:rPr>
        <w:t xml:space="preserve"> </w:t>
      </w:r>
      <w:proofErr w:type="spellStart"/>
      <w:r>
        <w:rPr>
          <w:rFonts w:ascii="Arial" w:hAnsi="Arial" w:cs="Arial"/>
          <w:b/>
          <w:sz w:val="16"/>
          <w:szCs w:val="16"/>
          <w:lang w:val="en-GB"/>
        </w:rPr>
        <w:t>kimdir</w:t>
      </w:r>
      <w:proofErr w:type="spellEnd"/>
      <w:r>
        <w:rPr>
          <w:rFonts w:ascii="Arial" w:hAnsi="Arial" w:cs="Arial"/>
          <w:b/>
          <w:sz w:val="16"/>
          <w:szCs w:val="16"/>
          <w:lang w:val="en-GB"/>
        </w:rPr>
        <w:t xml:space="preserve">: </w:t>
      </w:r>
      <w:proofErr w:type="spellStart"/>
      <w:r>
        <w:rPr>
          <w:rFonts w:ascii="Arial" w:hAnsi="Arial" w:cs="Arial"/>
          <w:b/>
          <w:sz w:val="16"/>
          <w:szCs w:val="16"/>
          <w:lang w:val="en-GB"/>
        </w:rPr>
        <w:t>onun</w:t>
      </w:r>
      <w:proofErr w:type="spellEnd"/>
      <w:r>
        <w:rPr>
          <w:rFonts w:ascii="Arial" w:hAnsi="Arial" w:cs="Arial"/>
          <w:b/>
          <w:sz w:val="16"/>
          <w:szCs w:val="16"/>
          <w:lang w:val="en-GB"/>
        </w:rPr>
        <w:t xml:space="preserve"> </w:t>
      </w:r>
      <w:proofErr w:type="spellStart"/>
      <w:r>
        <w:rPr>
          <w:rFonts w:ascii="Arial" w:hAnsi="Arial" w:cs="Arial"/>
          <w:b/>
          <w:sz w:val="16"/>
          <w:szCs w:val="16"/>
          <w:lang w:val="en-GB"/>
        </w:rPr>
        <w:t>adı</w:t>
      </w:r>
      <w:proofErr w:type="spellEnd"/>
      <w:r>
        <w:rPr>
          <w:rFonts w:ascii="Arial" w:hAnsi="Arial" w:cs="Arial"/>
          <w:b/>
          <w:sz w:val="16"/>
          <w:szCs w:val="16"/>
          <w:lang w:val="en-GB"/>
        </w:rPr>
        <w:t xml:space="preserve"> WHILE…</w:t>
      </w:r>
    </w:p>
    <w:p w14:paraId="6400B950"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D9820F7" w14:textId="52FD8C6B" w:rsidR="002E0BE3" w:rsidRPr="006C7193" w:rsidRDefault="006A6C82" w:rsidP="002E0BE3">
      <w:pPr>
        <w:pStyle w:val="Gvdemetni1"/>
        <w:shd w:val="clear" w:color="auto" w:fill="auto"/>
        <w:spacing w:before="60" w:after="60" w:line="312" w:lineRule="auto"/>
        <w:ind w:left="312" w:hanging="312"/>
        <w:rPr>
          <w:color w:val="000000"/>
          <w:sz w:val="16"/>
          <w:szCs w:val="16"/>
          <w:lang w:val="en-GB"/>
        </w:rPr>
      </w:pPr>
      <w:r>
        <w:rPr>
          <w:rFonts w:cs="Arial"/>
          <w:sz w:val="16"/>
          <w:szCs w:val="16"/>
          <w:lang w:val="en-GB"/>
        </w:rPr>
        <w:lastRenderedPageBreak/>
        <w:t>93</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 xml:space="preserve">Solar energy is energy that the Earth receives from the Sun and that can be used to perform </w:t>
      </w:r>
      <w:r w:rsidR="002E0BE3" w:rsidRPr="00A339EC">
        <w:rPr>
          <w:color w:val="000000"/>
          <w:sz w:val="16"/>
          <w:szCs w:val="16"/>
          <w:highlight w:val="yellow"/>
          <w:u w:val="single"/>
        </w:rPr>
        <w:t>useful tasks</w:t>
      </w:r>
      <w:r w:rsidR="002E0BE3" w:rsidRPr="006C7193">
        <w:rPr>
          <w:color w:val="000000"/>
          <w:sz w:val="16"/>
          <w:szCs w:val="16"/>
        </w:rPr>
        <w:t xml:space="preserve"> ---- </w:t>
      </w:r>
      <w:r w:rsidR="002E0BE3" w:rsidRPr="00A339EC">
        <w:rPr>
          <w:i/>
          <w:iCs/>
          <w:color w:val="000000"/>
          <w:sz w:val="16"/>
          <w:szCs w:val="16"/>
          <w:u w:val="single"/>
        </w:rPr>
        <w:t xml:space="preserve">providing space and water heating and generating electrical power. </w:t>
      </w:r>
    </w:p>
    <w:p w14:paraId="3B32DFA5" w14:textId="13D6B3C2"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A339EC">
        <w:rPr>
          <w:b w:val="0"/>
          <w:color w:val="000000"/>
          <w:sz w:val="16"/>
          <w:szCs w:val="16"/>
          <w:highlight w:val="yellow"/>
        </w:rPr>
        <w:t>A)</w:t>
      </w:r>
      <w:r w:rsidRPr="00A339EC">
        <w:rPr>
          <w:b w:val="0"/>
          <w:color w:val="000000"/>
          <w:sz w:val="16"/>
          <w:szCs w:val="16"/>
          <w:highlight w:val="yellow"/>
        </w:rPr>
        <w:tab/>
        <w:t>such as</w:t>
      </w:r>
      <w:r w:rsidR="00A339EC" w:rsidRPr="00A339EC">
        <w:rPr>
          <w:b w:val="0"/>
          <w:color w:val="000000"/>
          <w:sz w:val="16"/>
          <w:szCs w:val="16"/>
          <w:highlight w:val="yellow"/>
        </w:rPr>
        <w:t xml:space="preserve"> – </w:t>
      </w:r>
      <w:proofErr w:type="spellStart"/>
      <w:r w:rsidR="00A339EC" w:rsidRPr="00A339EC">
        <w:rPr>
          <w:b w:val="0"/>
          <w:color w:val="000000"/>
          <w:sz w:val="16"/>
          <w:szCs w:val="16"/>
          <w:highlight w:val="yellow"/>
        </w:rPr>
        <w:t>gibi</w:t>
      </w:r>
      <w:proofErr w:type="spellEnd"/>
      <w:r w:rsidR="00A339EC" w:rsidRPr="00A339EC">
        <w:rPr>
          <w:b w:val="0"/>
          <w:color w:val="000000"/>
          <w:sz w:val="16"/>
          <w:szCs w:val="16"/>
          <w:highlight w:val="yellow"/>
        </w:rPr>
        <w:t xml:space="preserve"> </w:t>
      </w:r>
      <w:proofErr w:type="spellStart"/>
      <w:r w:rsidR="00A339EC" w:rsidRPr="00A339EC">
        <w:rPr>
          <w:b w:val="0"/>
          <w:color w:val="000000"/>
          <w:sz w:val="16"/>
          <w:szCs w:val="16"/>
          <w:highlight w:val="yellow"/>
        </w:rPr>
        <w:t>anlamına</w:t>
      </w:r>
      <w:proofErr w:type="spellEnd"/>
      <w:r w:rsidR="00A339EC" w:rsidRPr="00A339EC">
        <w:rPr>
          <w:b w:val="0"/>
          <w:color w:val="000000"/>
          <w:sz w:val="16"/>
          <w:szCs w:val="16"/>
          <w:highlight w:val="yellow"/>
        </w:rPr>
        <w:t xml:space="preserve"> </w:t>
      </w:r>
      <w:proofErr w:type="spellStart"/>
      <w:r w:rsidR="00A339EC" w:rsidRPr="00A339EC">
        <w:rPr>
          <w:b w:val="0"/>
          <w:color w:val="000000"/>
          <w:sz w:val="16"/>
          <w:szCs w:val="16"/>
          <w:highlight w:val="yellow"/>
        </w:rPr>
        <w:t>gelir</w:t>
      </w:r>
      <w:proofErr w:type="spellEnd"/>
      <w:r w:rsidR="00A339EC" w:rsidRPr="00A339EC">
        <w:rPr>
          <w:b w:val="0"/>
          <w:color w:val="000000"/>
          <w:sz w:val="16"/>
          <w:szCs w:val="16"/>
          <w:highlight w:val="yellow"/>
        </w:rPr>
        <w:t xml:space="preserve">: </w:t>
      </w:r>
      <w:proofErr w:type="spellStart"/>
      <w:r w:rsidR="00A339EC" w:rsidRPr="00A339EC">
        <w:rPr>
          <w:b w:val="0"/>
          <w:color w:val="000000"/>
          <w:sz w:val="16"/>
          <w:szCs w:val="16"/>
          <w:highlight w:val="yellow"/>
        </w:rPr>
        <w:t>sınavların</w:t>
      </w:r>
      <w:proofErr w:type="spellEnd"/>
      <w:r w:rsidR="00A339EC" w:rsidRPr="00A339EC">
        <w:rPr>
          <w:b w:val="0"/>
          <w:color w:val="000000"/>
          <w:sz w:val="16"/>
          <w:szCs w:val="16"/>
          <w:highlight w:val="yellow"/>
        </w:rPr>
        <w:t xml:space="preserve"> </w:t>
      </w:r>
      <w:proofErr w:type="spellStart"/>
      <w:r w:rsidR="00A339EC" w:rsidRPr="00A339EC">
        <w:rPr>
          <w:b w:val="0"/>
          <w:color w:val="000000"/>
          <w:sz w:val="16"/>
          <w:szCs w:val="16"/>
          <w:highlight w:val="yellow"/>
        </w:rPr>
        <w:t>sevdiği</w:t>
      </w:r>
      <w:proofErr w:type="spellEnd"/>
      <w:r w:rsidR="00A339EC" w:rsidRPr="00A339EC">
        <w:rPr>
          <w:b w:val="0"/>
          <w:color w:val="000000"/>
          <w:sz w:val="16"/>
          <w:szCs w:val="16"/>
          <w:highlight w:val="yellow"/>
        </w:rPr>
        <w:t xml:space="preserve"> </w:t>
      </w:r>
      <w:proofErr w:type="spellStart"/>
      <w:r w:rsidR="00A339EC" w:rsidRPr="00A339EC">
        <w:rPr>
          <w:b w:val="0"/>
          <w:color w:val="000000"/>
          <w:sz w:val="16"/>
          <w:szCs w:val="16"/>
          <w:highlight w:val="yellow"/>
        </w:rPr>
        <w:t>bir</w:t>
      </w:r>
      <w:proofErr w:type="spellEnd"/>
      <w:r w:rsidR="00A339EC" w:rsidRPr="00A339EC">
        <w:rPr>
          <w:b w:val="0"/>
          <w:color w:val="000000"/>
          <w:sz w:val="16"/>
          <w:szCs w:val="16"/>
          <w:highlight w:val="yellow"/>
        </w:rPr>
        <w:t xml:space="preserve"> </w:t>
      </w:r>
      <w:proofErr w:type="spellStart"/>
      <w:r w:rsidR="00A339EC" w:rsidRPr="00A339EC">
        <w:rPr>
          <w:b w:val="0"/>
          <w:color w:val="000000"/>
          <w:sz w:val="16"/>
          <w:szCs w:val="16"/>
          <w:highlight w:val="yellow"/>
        </w:rPr>
        <w:t>cevaptır</w:t>
      </w:r>
      <w:proofErr w:type="spellEnd"/>
      <w:r w:rsidRPr="006C7193">
        <w:rPr>
          <w:b w:val="0"/>
          <w:color w:val="000000"/>
          <w:sz w:val="16"/>
          <w:szCs w:val="16"/>
        </w:rPr>
        <w:tab/>
      </w:r>
      <w:r w:rsidRPr="006C7193">
        <w:rPr>
          <w:b w:val="0"/>
          <w:color w:val="000000"/>
          <w:sz w:val="16"/>
          <w:szCs w:val="16"/>
        </w:rPr>
        <w:tab/>
      </w:r>
    </w:p>
    <w:p w14:paraId="40357F5E" w14:textId="5A581C34"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B)</w:t>
      </w:r>
      <w:r w:rsidRPr="006C7193">
        <w:rPr>
          <w:b w:val="0"/>
          <w:color w:val="000000"/>
          <w:sz w:val="16"/>
          <w:szCs w:val="16"/>
        </w:rPr>
        <w:tab/>
      </w:r>
      <w:r w:rsidRPr="006C7193">
        <w:rPr>
          <w:b w:val="0"/>
          <w:bCs w:val="0"/>
          <w:color w:val="000000"/>
          <w:sz w:val="16"/>
          <w:szCs w:val="16"/>
        </w:rPr>
        <w:t>because of</w:t>
      </w:r>
      <w:r w:rsidR="00A339EC">
        <w:rPr>
          <w:b w:val="0"/>
          <w:bCs w:val="0"/>
          <w:color w:val="000000"/>
          <w:sz w:val="16"/>
          <w:szCs w:val="16"/>
        </w:rPr>
        <w:t xml:space="preserve"> – den </w:t>
      </w:r>
      <w:proofErr w:type="spellStart"/>
      <w:r w:rsidR="00A339EC">
        <w:rPr>
          <w:b w:val="0"/>
          <w:bCs w:val="0"/>
          <w:color w:val="000000"/>
          <w:sz w:val="16"/>
          <w:szCs w:val="16"/>
        </w:rPr>
        <w:t>dolayı</w:t>
      </w:r>
      <w:proofErr w:type="spellEnd"/>
      <w:r w:rsidR="00A339EC">
        <w:rPr>
          <w:b w:val="0"/>
          <w:bCs w:val="0"/>
          <w:color w:val="000000"/>
          <w:sz w:val="16"/>
          <w:szCs w:val="16"/>
        </w:rPr>
        <w:t xml:space="preserve"> </w:t>
      </w:r>
      <w:proofErr w:type="spellStart"/>
      <w:r w:rsidR="00A339EC">
        <w:rPr>
          <w:b w:val="0"/>
          <w:bCs w:val="0"/>
          <w:color w:val="000000"/>
          <w:sz w:val="16"/>
          <w:szCs w:val="16"/>
        </w:rPr>
        <w:t>anlamına</w:t>
      </w:r>
      <w:proofErr w:type="spellEnd"/>
      <w:r w:rsidR="00A339EC">
        <w:rPr>
          <w:b w:val="0"/>
          <w:bCs w:val="0"/>
          <w:color w:val="000000"/>
          <w:sz w:val="16"/>
          <w:szCs w:val="16"/>
        </w:rPr>
        <w:t xml:space="preserve"> </w:t>
      </w:r>
      <w:proofErr w:type="spellStart"/>
      <w:r w:rsidR="00A339EC">
        <w:rPr>
          <w:b w:val="0"/>
          <w:bCs w:val="0"/>
          <w:color w:val="000000"/>
          <w:sz w:val="16"/>
          <w:szCs w:val="16"/>
        </w:rPr>
        <w:t>gelir</w:t>
      </w:r>
      <w:proofErr w:type="spellEnd"/>
      <w:r w:rsidR="00A339EC">
        <w:rPr>
          <w:b w:val="0"/>
          <w:bCs w:val="0"/>
          <w:color w:val="000000"/>
          <w:sz w:val="16"/>
          <w:szCs w:val="16"/>
        </w:rPr>
        <w:t xml:space="preserve">, </w:t>
      </w:r>
      <w:proofErr w:type="spellStart"/>
      <w:r w:rsidR="00A339EC">
        <w:rPr>
          <w:b w:val="0"/>
          <w:bCs w:val="0"/>
          <w:color w:val="000000"/>
          <w:sz w:val="16"/>
          <w:szCs w:val="16"/>
        </w:rPr>
        <w:t>sınavların</w:t>
      </w:r>
      <w:proofErr w:type="spellEnd"/>
      <w:r w:rsidR="00A339EC">
        <w:rPr>
          <w:b w:val="0"/>
          <w:bCs w:val="0"/>
          <w:color w:val="000000"/>
          <w:sz w:val="16"/>
          <w:szCs w:val="16"/>
        </w:rPr>
        <w:t xml:space="preserve"> </w:t>
      </w:r>
      <w:proofErr w:type="spellStart"/>
      <w:r w:rsidR="00A339EC">
        <w:rPr>
          <w:b w:val="0"/>
          <w:bCs w:val="0"/>
          <w:color w:val="000000"/>
          <w:sz w:val="16"/>
          <w:szCs w:val="16"/>
        </w:rPr>
        <w:t>sevdiği</w:t>
      </w:r>
      <w:proofErr w:type="spellEnd"/>
      <w:r w:rsidR="00A339EC">
        <w:rPr>
          <w:b w:val="0"/>
          <w:bCs w:val="0"/>
          <w:color w:val="000000"/>
          <w:sz w:val="16"/>
          <w:szCs w:val="16"/>
        </w:rPr>
        <w:t xml:space="preserve"> </w:t>
      </w:r>
      <w:proofErr w:type="spellStart"/>
      <w:r w:rsidR="00A339EC">
        <w:rPr>
          <w:b w:val="0"/>
          <w:bCs w:val="0"/>
          <w:color w:val="000000"/>
          <w:sz w:val="16"/>
          <w:szCs w:val="16"/>
        </w:rPr>
        <w:t>bir</w:t>
      </w:r>
      <w:proofErr w:type="spellEnd"/>
      <w:r w:rsidR="00A339EC">
        <w:rPr>
          <w:b w:val="0"/>
          <w:bCs w:val="0"/>
          <w:color w:val="000000"/>
          <w:sz w:val="16"/>
          <w:szCs w:val="16"/>
        </w:rPr>
        <w:t xml:space="preserve"> </w:t>
      </w:r>
      <w:proofErr w:type="spellStart"/>
      <w:r w:rsidR="00A339EC">
        <w:rPr>
          <w:b w:val="0"/>
          <w:bCs w:val="0"/>
          <w:color w:val="000000"/>
          <w:sz w:val="16"/>
          <w:szCs w:val="16"/>
        </w:rPr>
        <w:t>cevaptır</w:t>
      </w:r>
      <w:proofErr w:type="spellEnd"/>
    </w:p>
    <w:p w14:paraId="762EA8B7" w14:textId="26536490"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t>in case of</w:t>
      </w:r>
      <w:r w:rsidR="00A339EC">
        <w:rPr>
          <w:b w:val="0"/>
          <w:color w:val="000000"/>
          <w:sz w:val="16"/>
          <w:szCs w:val="16"/>
        </w:rPr>
        <w:t xml:space="preserve"> – </w:t>
      </w:r>
      <w:proofErr w:type="spellStart"/>
      <w:r w:rsidR="00A339EC">
        <w:rPr>
          <w:b w:val="0"/>
          <w:color w:val="000000"/>
          <w:sz w:val="16"/>
          <w:szCs w:val="16"/>
        </w:rPr>
        <w:t>durumunda</w:t>
      </w:r>
      <w:proofErr w:type="spellEnd"/>
      <w:r w:rsidR="00A339EC">
        <w:rPr>
          <w:b w:val="0"/>
          <w:color w:val="000000"/>
          <w:sz w:val="16"/>
          <w:szCs w:val="16"/>
        </w:rPr>
        <w:t xml:space="preserve"> </w:t>
      </w:r>
      <w:proofErr w:type="spellStart"/>
      <w:r w:rsidR="00A339EC">
        <w:rPr>
          <w:b w:val="0"/>
          <w:color w:val="000000"/>
          <w:sz w:val="16"/>
          <w:szCs w:val="16"/>
        </w:rPr>
        <w:t>anlamına</w:t>
      </w:r>
      <w:proofErr w:type="spellEnd"/>
      <w:r w:rsidR="00A339EC">
        <w:rPr>
          <w:b w:val="0"/>
          <w:color w:val="000000"/>
          <w:sz w:val="16"/>
          <w:szCs w:val="16"/>
        </w:rPr>
        <w:t xml:space="preserve"> </w:t>
      </w:r>
      <w:proofErr w:type="spellStart"/>
      <w:r w:rsidR="00A339EC">
        <w:rPr>
          <w:b w:val="0"/>
          <w:color w:val="000000"/>
          <w:sz w:val="16"/>
          <w:szCs w:val="16"/>
        </w:rPr>
        <w:t>gelir</w:t>
      </w:r>
      <w:proofErr w:type="spellEnd"/>
      <w:r w:rsidR="00A339EC">
        <w:rPr>
          <w:b w:val="0"/>
          <w:color w:val="000000"/>
          <w:sz w:val="16"/>
          <w:szCs w:val="16"/>
        </w:rPr>
        <w:t xml:space="preserve">: 1-2 </w:t>
      </w:r>
      <w:proofErr w:type="spellStart"/>
      <w:r w:rsidR="00A339EC">
        <w:rPr>
          <w:b w:val="0"/>
          <w:color w:val="000000"/>
          <w:sz w:val="16"/>
          <w:szCs w:val="16"/>
        </w:rPr>
        <w:t>kez</w:t>
      </w:r>
      <w:proofErr w:type="spellEnd"/>
      <w:r w:rsidR="00A339EC">
        <w:rPr>
          <w:b w:val="0"/>
          <w:color w:val="000000"/>
          <w:sz w:val="16"/>
          <w:szCs w:val="16"/>
        </w:rPr>
        <w:t xml:space="preserve"> </w:t>
      </w:r>
      <w:proofErr w:type="spellStart"/>
      <w:r w:rsidR="00A339EC">
        <w:rPr>
          <w:b w:val="0"/>
          <w:color w:val="000000"/>
          <w:sz w:val="16"/>
          <w:szCs w:val="16"/>
        </w:rPr>
        <w:t>doğru</w:t>
      </w:r>
      <w:proofErr w:type="spellEnd"/>
      <w:r w:rsidR="00A339EC">
        <w:rPr>
          <w:b w:val="0"/>
          <w:color w:val="000000"/>
          <w:sz w:val="16"/>
          <w:szCs w:val="16"/>
        </w:rPr>
        <w:t xml:space="preserve"> </w:t>
      </w:r>
      <w:proofErr w:type="spellStart"/>
      <w:r w:rsidR="00A339EC">
        <w:rPr>
          <w:b w:val="0"/>
          <w:color w:val="000000"/>
          <w:sz w:val="16"/>
          <w:szCs w:val="16"/>
        </w:rPr>
        <w:t>cevap</w:t>
      </w:r>
      <w:proofErr w:type="spellEnd"/>
      <w:r w:rsidR="00A339EC">
        <w:rPr>
          <w:b w:val="0"/>
          <w:color w:val="000000"/>
          <w:sz w:val="16"/>
          <w:szCs w:val="16"/>
        </w:rPr>
        <w:t xml:space="preserve"> </w:t>
      </w:r>
      <w:proofErr w:type="spellStart"/>
      <w:r w:rsidR="00A339EC">
        <w:rPr>
          <w:b w:val="0"/>
          <w:color w:val="000000"/>
          <w:sz w:val="16"/>
          <w:szCs w:val="16"/>
        </w:rPr>
        <w:t>oldu</w:t>
      </w:r>
      <w:proofErr w:type="spellEnd"/>
      <w:r w:rsidRPr="006C7193">
        <w:rPr>
          <w:b w:val="0"/>
          <w:color w:val="000000"/>
          <w:sz w:val="16"/>
          <w:szCs w:val="16"/>
        </w:rPr>
        <w:tab/>
      </w:r>
      <w:r w:rsidRPr="006C7193">
        <w:rPr>
          <w:b w:val="0"/>
          <w:color w:val="000000"/>
          <w:sz w:val="16"/>
          <w:szCs w:val="16"/>
        </w:rPr>
        <w:tab/>
      </w:r>
    </w:p>
    <w:p w14:paraId="5F64189B" w14:textId="0BD8D684"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D)</w:t>
      </w:r>
      <w:r w:rsidRPr="006C7193">
        <w:rPr>
          <w:b w:val="0"/>
          <w:color w:val="000000"/>
          <w:sz w:val="16"/>
          <w:szCs w:val="16"/>
        </w:rPr>
        <w:tab/>
      </w:r>
      <w:r w:rsidRPr="006C7193">
        <w:rPr>
          <w:b w:val="0"/>
          <w:bCs w:val="0"/>
          <w:color w:val="000000"/>
          <w:sz w:val="16"/>
          <w:szCs w:val="16"/>
        </w:rPr>
        <w:t>contrary to</w:t>
      </w:r>
      <w:r w:rsidR="00A339EC">
        <w:rPr>
          <w:b w:val="0"/>
          <w:bCs w:val="0"/>
          <w:color w:val="000000"/>
          <w:sz w:val="16"/>
          <w:szCs w:val="16"/>
        </w:rPr>
        <w:t xml:space="preserve">: </w:t>
      </w:r>
      <w:proofErr w:type="spellStart"/>
      <w:r w:rsidR="00A339EC">
        <w:rPr>
          <w:b w:val="0"/>
          <w:bCs w:val="0"/>
          <w:color w:val="000000"/>
          <w:sz w:val="16"/>
          <w:szCs w:val="16"/>
        </w:rPr>
        <w:t>nın</w:t>
      </w:r>
      <w:proofErr w:type="spellEnd"/>
      <w:r w:rsidR="00A339EC">
        <w:rPr>
          <w:b w:val="0"/>
          <w:bCs w:val="0"/>
          <w:color w:val="000000"/>
          <w:sz w:val="16"/>
          <w:szCs w:val="16"/>
        </w:rPr>
        <w:t xml:space="preserve"> </w:t>
      </w:r>
      <w:proofErr w:type="spellStart"/>
      <w:r w:rsidR="00A339EC">
        <w:rPr>
          <w:b w:val="0"/>
          <w:bCs w:val="0"/>
          <w:color w:val="000000"/>
          <w:sz w:val="16"/>
          <w:szCs w:val="16"/>
        </w:rPr>
        <w:t>aksine</w:t>
      </w:r>
      <w:proofErr w:type="spellEnd"/>
      <w:r w:rsidR="00A339EC">
        <w:rPr>
          <w:b w:val="0"/>
          <w:bCs w:val="0"/>
          <w:color w:val="000000"/>
          <w:sz w:val="16"/>
          <w:szCs w:val="16"/>
        </w:rPr>
        <w:t xml:space="preserve"> </w:t>
      </w:r>
      <w:proofErr w:type="spellStart"/>
      <w:r w:rsidR="00A339EC">
        <w:rPr>
          <w:b w:val="0"/>
          <w:bCs w:val="0"/>
          <w:color w:val="000000"/>
          <w:sz w:val="16"/>
          <w:szCs w:val="16"/>
        </w:rPr>
        <w:t>anlamına</w:t>
      </w:r>
      <w:proofErr w:type="spellEnd"/>
      <w:r w:rsidR="00A339EC">
        <w:rPr>
          <w:b w:val="0"/>
          <w:bCs w:val="0"/>
          <w:color w:val="000000"/>
          <w:sz w:val="16"/>
          <w:szCs w:val="16"/>
        </w:rPr>
        <w:t xml:space="preserve"> </w:t>
      </w:r>
      <w:proofErr w:type="spellStart"/>
      <w:r w:rsidR="00A339EC">
        <w:rPr>
          <w:b w:val="0"/>
          <w:bCs w:val="0"/>
          <w:color w:val="000000"/>
          <w:sz w:val="16"/>
          <w:szCs w:val="16"/>
        </w:rPr>
        <w:t>gelir</w:t>
      </w:r>
      <w:proofErr w:type="spellEnd"/>
      <w:r w:rsidR="00A339EC">
        <w:rPr>
          <w:b w:val="0"/>
          <w:bCs w:val="0"/>
          <w:color w:val="000000"/>
          <w:sz w:val="16"/>
          <w:szCs w:val="16"/>
        </w:rPr>
        <w:t xml:space="preserve">: 1-2 </w:t>
      </w:r>
      <w:proofErr w:type="spellStart"/>
      <w:r w:rsidR="00A339EC">
        <w:rPr>
          <w:b w:val="0"/>
          <w:bCs w:val="0"/>
          <w:color w:val="000000"/>
          <w:sz w:val="16"/>
          <w:szCs w:val="16"/>
        </w:rPr>
        <w:t>doğru</w:t>
      </w:r>
      <w:proofErr w:type="spellEnd"/>
      <w:r w:rsidR="00A339EC">
        <w:rPr>
          <w:b w:val="0"/>
          <w:bCs w:val="0"/>
          <w:color w:val="000000"/>
          <w:sz w:val="16"/>
          <w:szCs w:val="16"/>
        </w:rPr>
        <w:t xml:space="preserve"> </w:t>
      </w:r>
      <w:proofErr w:type="spellStart"/>
      <w:r w:rsidR="00A339EC">
        <w:rPr>
          <w:b w:val="0"/>
          <w:bCs w:val="0"/>
          <w:color w:val="000000"/>
          <w:sz w:val="16"/>
          <w:szCs w:val="16"/>
        </w:rPr>
        <w:t>cevap</w:t>
      </w:r>
      <w:proofErr w:type="spellEnd"/>
      <w:r w:rsidR="00A339EC">
        <w:rPr>
          <w:b w:val="0"/>
          <w:bCs w:val="0"/>
          <w:color w:val="000000"/>
          <w:sz w:val="16"/>
          <w:szCs w:val="16"/>
        </w:rPr>
        <w:t xml:space="preserve"> </w:t>
      </w:r>
      <w:proofErr w:type="spellStart"/>
      <w:r w:rsidR="00A339EC">
        <w:rPr>
          <w:b w:val="0"/>
          <w:bCs w:val="0"/>
          <w:color w:val="000000"/>
          <w:sz w:val="16"/>
          <w:szCs w:val="16"/>
        </w:rPr>
        <w:t>oldu</w:t>
      </w:r>
      <w:proofErr w:type="spellEnd"/>
    </w:p>
    <w:p w14:paraId="1E10DBE3" w14:textId="4D85C52B"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E)</w:t>
      </w:r>
      <w:r w:rsidRPr="006C7193">
        <w:rPr>
          <w:b w:val="0"/>
          <w:color w:val="000000"/>
          <w:sz w:val="16"/>
          <w:szCs w:val="16"/>
        </w:rPr>
        <w:tab/>
        <w:t>in comparison with</w:t>
      </w:r>
      <w:r w:rsidR="00A339EC">
        <w:rPr>
          <w:b w:val="0"/>
          <w:color w:val="000000"/>
          <w:sz w:val="16"/>
          <w:szCs w:val="16"/>
        </w:rPr>
        <w:t xml:space="preserve">: </w:t>
      </w:r>
      <w:proofErr w:type="spellStart"/>
      <w:r w:rsidR="00A339EC">
        <w:rPr>
          <w:b w:val="0"/>
          <w:color w:val="000000"/>
          <w:sz w:val="16"/>
          <w:szCs w:val="16"/>
        </w:rPr>
        <w:t>kıyasla</w:t>
      </w:r>
      <w:proofErr w:type="spellEnd"/>
      <w:r w:rsidR="00A339EC">
        <w:rPr>
          <w:b w:val="0"/>
          <w:color w:val="000000"/>
          <w:sz w:val="16"/>
          <w:szCs w:val="16"/>
        </w:rPr>
        <w:t xml:space="preserve"> </w:t>
      </w:r>
      <w:proofErr w:type="spellStart"/>
      <w:r w:rsidR="00A339EC">
        <w:rPr>
          <w:b w:val="0"/>
          <w:color w:val="000000"/>
          <w:sz w:val="16"/>
          <w:szCs w:val="16"/>
        </w:rPr>
        <w:t>anlamına</w:t>
      </w:r>
      <w:proofErr w:type="spellEnd"/>
      <w:r w:rsidR="00A339EC">
        <w:rPr>
          <w:b w:val="0"/>
          <w:color w:val="000000"/>
          <w:sz w:val="16"/>
          <w:szCs w:val="16"/>
        </w:rPr>
        <w:t xml:space="preserve"> </w:t>
      </w:r>
      <w:proofErr w:type="spellStart"/>
      <w:r w:rsidR="00A339EC">
        <w:rPr>
          <w:b w:val="0"/>
          <w:color w:val="000000"/>
          <w:sz w:val="16"/>
          <w:szCs w:val="16"/>
        </w:rPr>
        <w:t>gelir</w:t>
      </w:r>
      <w:proofErr w:type="spellEnd"/>
      <w:r w:rsidR="00A339EC">
        <w:rPr>
          <w:b w:val="0"/>
          <w:color w:val="000000"/>
          <w:sz w:val="16"/>
          <w:szCs w:val="16"/>
        </w:rPr>
        <w:t xml:space="preserve">: </w:t>
      </w:r>
      <w:proofErr w:type="spellStart"/>
      <w:r w:rsidR="00A339EC">
        <w:rPr>
          <w:b w:val="0"/>
          <w:color w:val="000000"/>
          <w:sz w:val="16"/>
          <w:szCs w:val="16"/>
        </w:rPr>
        <w:t>hiç</w:t>
      </w:r>
      <w:proofErr w:type="spellEnd"/>
      <w:r w:rsidR="00A339EC">
        <w:rPr>
          <w:b w:val="0"/>
          <w:color w:val="000000"/>
          <w:sz w:val="16"/>
          <w:szCs w:val="16"/>
        </w:rPr>
        <w:t xml:space="preserve"> </w:t>
      </w:r>
      <w:proofErr w:type="spellStart"/>
      <w:r w:rsidR="00A339EC">
        <w:rPr>
          <w:b w:val="0"/>
          <w:color w:val="000000"/>
          <w:sz w:val="16"/>
          <w:szCs w:val="16"/>
        </w:rPr>
        <w:t>doğru</w:t>
      </w:r>
      <w:proofErr w:type="spellEnd"/>
      <w:r w:rsidR="00A339EC">
        <w:rPr>
          <w:b w:val="0"/>
          <w:color w:val="000000"/>
          <w:sz w:val="16"/>
          <w:szCs w:val="16"/>
        </w:rPr>
        <w:t xml:space="preserve"> </w:t>
      </w:r>
      <w:proofErr w:type="spellStart"/>
      <w:r w:rsidR="00A339EC">
        <w:rPr>
          <w:b w:val="0"/>
          <w:color w:val="000000"/>
          <w:sz w:val="16"/>
          <w:szCs w:val="16"/>
        </w:rPr>
        <w:t>cevap</w:t>
      </w:r>
      <w:proofErr w:type="spellEnd"/>
      <w:r w:rsidR="00A339EC">
        <w:rPr>
          <w:b w:val="0"/>
          <w:color w:val="000000"/>
          <w:sz w:val="16"/>
          <w:szCs w:val="16"/>
        </w:rPr>
        <w:t xml:space="preserve"> </w:t>
      </w:r>
      <w:proofErr w:type="spellStart"/>
      <w:r w:rsidR="00A339EC">
        <w:rPr>
          <w:b w:val="0"/>
          <w:color w:val="000000"/>
          <w:sz w:val="16"/>
          <w:szCs w:val="16"/>
        </w:rPr>
        <w:t>olmadı</w:t>
      </w:r>
      <w:proofErr w:type="spellEnd"/>
    </w:p>
    <w:p w14:paraId="07D04452" w14:textId="77777777" w:rsidR="002E0BE3" w:rsidRPr="006C7193" w:rsidRDefault="002E0BE3" w:rsidP="002E0BE3">
      <w:pPr>
        <w:pStyle w:val="Gvdemetni1"/>
        <w:shd w:val="clear" w:color="auto" w:fill="auto"/>
        <w:spacing w:before="60" w:after="60" w:line="312" w:lineRule="auto"/>
        <w:ind w:left="312" w:hanging="312"/>
        <w:rPr>
          <w:rFonts w:cs="Arial"/>
          <w:sz w:val="16"/>
          <w:szCs w:val="16"/>
          <w:lang w:val="en-GB"/>
        </w:rPr>
      </w:pPr>
    </w:p>
    <w:p w14:paraId="5BD9C1BF"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68E38D51"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4BEAB2EC" w14:textId="0C7E6B35" w:rsidR="002E0BE3" w:rsidRPr="006C7193" w:rsidRDefault="006A6C82" w:rsidP="002E0BE3">
      <w:pPr>
        <w:pStyle w:val="Gvdemetni1"/>
        <w:widowControl/>
        <w:shd w:val="clear" w:color="auto" w:fill="auto"/>
        <w:spacing w:before="60" w:after="60" w:line="312" w:lineRule="auto"/>
        <w:ind w:left="312" w:hanging="312"/>
        <w:rPr>
          <w:color w:val="000000"/>
          <w:sz w:val="16"/>
          <w:szCs w:val="16"/>
        </w:rPr>
      </w:pPr>
      <w:r>
        <w:rPr>
          <w:rFonts w:cs="Arial"/>
          <w:sz w:val="16"/>
          <w:szCs w:val="16"/>
          <w:lang w:val="en-GB"/>
        </w:rPr>
        <w:lastRenderedPageBreak/>
        <w:t>94</w:t>
      </w:r>
      <w:r w:rsidR="002E0BE3" w:rsidRPr="006C7193">
        <w:rPr>
          <w:rFonts w:cs="Arial"/>
          <w:sz w:val="16"/>
          <w:szCs w:val="16"/>
          <w:lang w:val="en-GB"/>
        </w:rPr>
        <w:t xml:space="preserve">. </w:t>
      </w:r>
      <w:r w:rsidR="002E0BE3" w:rsidRPr="006C7193">
        <w:rPr>
          <w:rFonts w:cs="Arial"/>
          <w:sz w:val="16"/>
          <w:szCs w:val="16"/>
          <w:lang w:val="en-GB"/>
        </w:rPr>
        <w:tab/>
      </w:r>
      <w:r w:rsidR="002E0BE3" w:rsidRPr="006C7193">
        <w:rPr>
          <w:color w:val="000000"/>
          <w:sz w:val="16"/>
          <w:szCs w:val="16"/>
        </w:rPr>
        <w:t xml:space="preserve">---- their flashy and vivid </w:t>
      </w:r>
      <w:proofErr w:type="spellStart"/>
      <w:r w:rsidR="002E0BE3" w:rsidRPr="006C7193">
        <w:rPr>
          <w:color w:val="000000"/>
          <w:sz w:val="16"/>
          <w:szCs w:val="16"/>
        </w:rPr>
        <w:t>colours</w:t>
      </w:r>
      <w:proofErr w:type="spellEnd"/>
      <w:r w:rsidR="002E0BE3" w:rsidRPr="006C7193">
        <w:rPr>
          <w:color w:val="000000"/>
          <w:sz w:val="16"/>
          <w:szCs w:val="16"/>
        </w:rPr>
        <w:t xml:space="preserve"> </w:t>
      </w:r>
      <w:r w:rsidR="002E0BE3" w:rsidRPr="00A339EC">
        <w:rPr>
          <w:i/>
          <w:iCs/>
          <w:color w:val="000000"/>
          <w:sz w:val="16"/>
          <w:szCs w:val="16"/>
          <w:u w:val="single"/>
        </w:rPr>
        <w:t>that advertise their toxicity</w:t>
      </w:r>
      <w:r w:rsidR="002E0BE3" w:rsidRPr="006C7193">
        <w:rPr>
          <w:color w:val="000000"/>
          <w:sz w:val="16"/>
          <w:szCs w:val="16"/>
        </w:rPr>
        <w:t xml:space="preserve">, poison-dart frogs are </w:t>
      </w:r>
      <w:r w:rsidR="002E0BE3" w:rsidRPr="00A339EC">
        <w:rPr>
          <w:color w:val="000000"/>
          <w:sz w:val="16"/>
          <w:szCs w:val="16"/>
          <w:highlight w:val="yellow"/>
        </w:rPr>
        <w:t>easily noticed</w:t>
      </w:r>
      <w:r w:rsidR="002E0BE3" w:rsidRPr="006C7193">
        <w:rPr>
          <w:color w:val="000000"/>
          <w:sz w:val="16"/>
          <w:szCs w:val="16"/>
        </w:rPr>
        <w:t xml:space="preserve"> on the forest floor.</w:t>
      </w:r>
    </w:p>
    <w:p w14:paraId="3B71FBB4" w14:textId="0A88C7DA"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A)</w:t>
      </w:r>
      <w:r w:rsidRPr="006C7193">
        <w:rPr>
          <w:b w:val="0"/>
          <w:color w:val="000000"/>
          <w:sz w:val="16"/>
          <w:szCs w:val="16"/>
        </w:rPr>
        <w:tab/>
        <w:t>Similar to</w:t>
      </w:r>
      <w:r w:rsidR="00A339EC">
        <w:rPr>
          <w:b w:val="0"/>
          <w:color w:val="000000"/>
          <w:sz w:val="16"/>
          <w:szCs w:val="16"/>
        </w:rPr>
        <w:t xml:space="preserve"> – </w:t>
      </w:r>
      <w:proofErr w:type="spellStart"/>
      <w:r w:rsidR="00A339EC">
        <w:rPr>
          <w:b w:val="0"/>
          <w:color w:val="000000"/>
          <w:sz w:val="16"/>
          <w:szCs w:val="16"/>
        </w:rPr>
        <w:t>benzer</w:t>
      </w:r>
      <w:proofErr w:type="spellEnd"/>
      <w:r w:rsidR="00A339EC">
        <w:rPr>
          <w:b w:val="0"/>
          <w:color w:val="000000"/>
          <w:sz w:val="16"/>
          <w:szCs w:val="16"/>
        </w:rPr>
        <w:t xml:space="preserve"> </w:t>
      </w:r>
      <w:proofErr w:type="spellStart"/>
      <w:r w:rsidR="00A339EC">
        <w:rPr>
          <w:b w:val="0"/>
          <w:color w:val="000000"/>
          <w:sz w:val="16"/>
          <w:szCs w:val="16"/>
        </w:rPr>
        <w:t>olarak</w:t>
      </w:r>
      <w:proofErr w:type="spellEnd"/>
      <w:r w:rsidRPr="006C7193">
        <w:rPr>
          <w:b w:val="0"/>
          <w:color w:val="000000"/>
          <w:sz w:val="16"/>
          <w:szCs w:val="16"/>
        </w:rPr>
        <w:tab/>
      </w:r>
    </w:p>
    <w:p w14:paraId="05DEEF37" w14:textId="51500354"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B)</w:t>
      </w:r>
      <w:r w:rsidRPr="006C7193">
        <w:rPr>
          <w:b w:val="0"/>
          <w:color w:val="000000"/>
          <w:sz w:val="16"/>
          <w:szCs w:val="16"/>
        </w:rPr>
        <w:tab/>
        <w:t>As opposed to</w:t>
      </w:r>
      <w:r w:rsidR="00A339EC">
        <w:rPr>
          <w:b w:val="0"/>
          <w:color w:val="000000"/>
          <w:sz w:val="16"/>
          <w:szCs w:val="16"/>
        </w:rPr>
        <w:t xml:space="preserve"> – </w:t>
      </w:r>
      <w:proofErr w:type="spellStart"/>
      <w:r w:rsidR="00A339EC">
        <w:rPr>
          <w:b w:val="0"/>
          <w:color w:val="000000"/>
          <w:sz w:val="16"/>
          <w:szCs w:val="16"/>
        </w:rPr>
        <w:t>nın</w:t>
      </w:r>
      <w:proofErr w:type="spellEnd"/>
      <w:r w:rsidR="00A339EC">
        <w:rPr>
          <w:b w:val="0"/>
          <w:color w:val="000000"/>
          <w:sz w:val="16"/>
          <w:szCs w:val="16"/>
        </w:rPr>
        <w:t xml:space="preserve"> </w:t>
      </w:r>
      <w:proofErr w:type="spellStart"/>
      <w:r w:rsidR="00A339EC">
        <w:rPr>
          <w:b w:val="0"/>
          <w:color w:val="000000"/>
          <w:sz w:val="16"/>
          <w:szCs w:val="16"/>
        </w:rPr>
        <w:t>aksine</w:t>
      </w:r>
      <w:proofErr w:type="spellEnd"/>
    </w:p>
    <w:p w14:paraId="7961A677" w14:textId="46D80140"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t>In need of</w:t>
      </w:r>
      <w:r w:rsidR="00A339EC">
        <w:rPr>
          <w:b w:val="0"/>
          <w:color w:val="000000"/>
          <w:sz w:val="16"/>
          <w:szCs w:val="16"/>
        </w:rPr>
        <w:t xml:space="preserve"> – </w:t>
      </w:r>
      <w:proofErr w:type="spellStart"/>
      <w:r w:rsidR="00A339EC">
        <w:rPr>
          <w:b w:val="0"/>
          <w:color w:val="000000"/>
          <w:sz w:val="16"/>
          <w:szCs w:val="16"/>
        </w:rPr>
        <w:t>ihtiyacı</w:t>
      </w:r>
      <w:proofErr w:type="spellEnd"/>
      <w:r w:rsidR="00A339EC">
        <w:rPr>
          <w:b w:val="0"/>
          <w:color w:val="000000"/>
          <w:sz w:val="16"/>
          <w:szCs w:val="16"/>
        </w:rPr>
        <w:t xml:space="preserve"> </w:t>
      </w:r>
      <w:proofErr w:type="spellStart"/>
      <w:r w:rsidR="00A339EC">
        <w:rPr>
          <w:b w:val="0"/>
          <w:color w:val="000000"/>
          <w:sz w:val="16"/>
          <w:szCs w:val="16"/>
        </w:rPr>
        <w:t>olmak</w:t>
      </w:r>
      <w:proofErr w:type="spellEnd"/>
      <w:r w:rsidRPr="006C7193">
        <w:rPr>
          <w:b w:val="0"/>
          <w:color w:val="000000"/>
          <w:sz w:val="16"/>
          <w:szCs w:val="16"/>
        </w:rPr>
        <w:tab/>
      </w:r>
    </w:p>
    <w:p w14:paraId="548BBE89" w14:textId="219C93A5"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D)</w:t>
      </w:r>
      <w:r w:rsidRPr="006C7193">
        <w:rPr>
          <w:b w:val="0"/>
          <w:color w:val="000000"/>
          <w:sz w:val="16"/>
          <w:szCs w:val="16"/>
        </w:rPr>
        <w:tab/>
        <w:t>Compared to</w:t>
      </w:r>
      <w:r w:rsidR="00A339EC">
        <w:rPr>
          <w:b w:val="0"/>
          <w:color w:val="000000"/>
          <w:sz w:val="16"/>
          <w:szCs w:val="16"/>
        </w:rPr>
        <w:t xml:space="preserve"> - </w:t>
      </w:r>
      <w:proofErr w:type="spellStart"/>
      <w:r w:rsidR="00A339EC">
        <w:rPr>
          <w:b w:val="0"/>
          <w:color w:val="000000"/>
          <w:sz w:val="16"/>
          <w:szCs w:val="16"/>
        </w:rPr>
        <w:t>kıyasla</w:t>
      </w:r>
      <w:proofErr w:type="spellEnd"/>
    </w:p>
    <w:p w14:paraId="10197865" w14:textId="7A4D6D8E"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A339EC">
        <w:rPr>
          <w:b w:val="0"/>
          <w:color w:val="000000"/>
          <w:sz w:val="16"/>
          <w:szCs w:val="16"/>
          <w:highlight w:val="green"/>
        </w:rPr>
        <w:t>E)</w:t>
      </w:r>
      <w:r w:rsidRPr="00A339EC">
        <w:rPr>
          <w:b w:val="0"/>
          <w:color w:val="000000"/>
          <w:sz w:val="16"/>
          <w:szCs w:val="16"/>
          <w:highlight w:val="green"/>
        </w:rPr>
        <w:tab/>
        <w:t>Because of</w:t>
      </w:r>
      <w:r w:rsidR="00A339EC" w:rsidRPr="00A339EC">
        <w:rPr>
          <w:b w:val="0"/>
          <w:color w:val="000000"/>
          <w:sz w:val="16"/>
          <w:szCs w:val="16"/>
          <w:highlight w:val="green"/>
        </w:rPr>
        <w:t xml:space="preserve"> – den </w:t>
      </w:r>
      <w:proofErr w:type="spellStart"/>
      <w:r w:rsidR="00A339EC" w:rsidRPr="00A339EC">
        <w:rPr>
          <w:b w:val="0"/>
          <w:color w:val="000000"/>
          <w:sz w:val="16"/>
          <w:szCs w:val="16"/>
          <w:highlight w:val="green"/>
        </w:rPr>
        <w:t>dolayı</w:t>
      </w:r>
      <w:proofErr w:type="spellEnd"/>
    </w:p>
    <w:p w14:paraId="3C2C8060" w14:textId="77777777" w:rsidR="002E0BE3" w:rsidRPr="006C7193" w:rsidRDefault="002E0BE3" w:rsidP="002E0BE3">
      <w:pPr>
        <w:spacing w:before="80" w:after="240" w:line="240" w:lineRule="auto"/>
        <w:ind w:left="437" w:right="68" w:hanging="437"/>
        <w:rPr>
          <w:rFonts w:ascii="Arial" w:hAnsi="Arial" w:cs="Arial"/>
          <w:sz w:val="16"/>
          <w:szCs w:val="16"/>
          <w:lang w:val="en-GB"/>
        </w:rPr>
      </w:pPr>
    </w:p>
    <w:p w14:paraId="1245B9DF"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17F84F12"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46E6398E"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BFE1BB7" w14:textId="2763D89E" w:rsidR="002E0BE3" w:rsidRPr="006C7193" w:rsidRDefault="006A6C82" w:rsidP="002E0BE3">
      <w:pPr>
        <w:pStyle w:val="Gvdemetni1"/>
        <w:shd w:val="clear" w:color="auto" w:fill="auto"/>
        <w:spacing w:before="60" w:after="60" w:line="312" w:lineRule="auto"/>
        <w:ind w:left="312" w:hanging="312"/>
        <w:rPr>
          <w:color w:val="000000"/>
          <w:sz w:val="16"/>
          <w:szCs w:val="16"/>
          <w:lang w:val="en-GB"/>
        </w:rPr>
      </w:pPr>
      <w:r>
        <w:rPr>
          <w:rFonts w:cs="Arial"/>
          <w:sz w:val="16"/>
          <w:szCs w:val="16"/>
          <w:lang w:val="en-GB"/>
        </w:rPr>
        <w:lastRenderedPageBreak/>
        <w:t>95</w:t>
      </w:r>
      <w:r w:rsidR="002E0BE3" w:rsidRPr="006C7193">
        <w:rPr>
          <w:rFonts w:cs="Arial"/>
          <w:sz w:val="16"/>
          <w:szCs w:val="16"/>
          <w:lang w:val="en-GB"/>
        </w:rPr>
        <w:t>.</w:t>
      </w:r>
      <w:r w:rsidR="002E0BE3" w:rsidRPr="006C7193">
        <w:rPr>
          <w:rFonts w:cs="Arial"/>
          <w:sz w:val="16"/>
          <w:szCs w:val="16"/>
          <w:lang w:val="en-GB"/>
        </w:rPr>
        <w:tab/>
      </w:r>
      <w:r w:rsidR="002E0BE3" w:rsidRPr="006C7193">
        <w:rPr>
          <w:color w:val="000000"/>
          <w:sz w:val="16"/>
          <w:szCs w:val="16"/>
        </w:rPr>
        <w:t>Vitamin E is ---- an essential factor in general health with its anti-aging effects, ---- counteracts cell damage that may lead to cancer.</w:t>
      </w:r>
    </w:p>
    <w:p w14:paraId="2A8A4F27" w14:textId="538A9B1A"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A)</w:t>
      </w:r>
      <w:r w:rsidRPr="006C7193">
        <w:rPr>
          <w:b w:val="0"/>
          <w:color w:val="000000"/>
          <w:sz w:val="16"/>
          <w:szCs w:val="16"/>
        </w:rPr>
        <w:tab/>
      </w:r>
      <w:r w:rsidRPr="006C7193">
        <w:rPr>
          <w:b w:val="0"/>
          <w:bCs w:val="0"/>
          <w:color w:val="000000"/>
          <w:sz w:val="16"/>
          <w:szCs w:val="16"/>
        </w:rPr>
        <w:t>as / as</w:t>
      </w:r>
      <w:r w:rsidR="00A339EC">
        <w:rPr>
          <w:b w:val="0"/>
          <w:bCs w:val="0"/>
          <w:color w:val="000000"/>
          <w:sz w:val="16"/>
          <w:szCs w:val="16"/>
        </w:rPr>
        <w:t xml:space="preserve">: e </w:t>
      </w:r>
      <w:proofErr w:type="spellStart"/>
      <w:r w:rsidR="00A339EC">
        <w:rPr>
          <w:b w:val="0"/>
          <w:bCs w:val="0"/>
          <w:color w:val="000000"/>
          <w:sz w:val="16"/>
          <w:szCs w:val="16"/>
        </w:rPr>
        <w:t>kadar</w:t>
      </w:r>
      <w:proofErr w:type="spellEnd"/>
      <w:r w:rsidRPr="006C7193">
        <w:rPr>
          <w:b w:val="0"/>
          <w:color w:val="000000"/>
          <w:sz w:val="16"/>
          <w:szCs w:val="16"/>
        </w:rPr>
        <w:tab/>
      </w:r>
    </w:p>
    <w:p w14:paraId="4E79FB78" w14:textId="2E9CD58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A339EC">
        <w:rPr>
          <w:b w:val="0"/>
          <w:color w:val="000000"/>
          <w:sz w:val="16"/>
          <w:szCs w:val="16"/>
          <w:highlight w:val="yellow"/>
        </w:rPr>
        <w:t>B)</w:t>
      </w:r>
      <w:r w:rsidRPr="00A339EC">
        <w:rPr>
          <w:b w:val="0"/>
          <w:color w:val="000000"/>
          <w:sz w:val="16"/>
          <w:szCs w:val="16"/>
          <w:highlight w:val="yellow"/>
        </w:rPr>
        <w:tab/>
      </w:r>
      <w:r w:rsidRPr="00A339EC">
        <w:rPr>
          <w:b w:val="0"/>
          <w:bCs w:val="0"/>
          <w:color w:val="000000"/>
          <w:sz w:val="16"/>
          <w:szCs w:val="16"/>
          <w:highlight w:val="yellow"/>
        </w:rPr>
        <w:t>not only / but also</w:t>
      </w:r>
      <w:r w:rsidR="00A339EC" w:rsidRPr="00A339EC">
        <w:rPr>
          <w:b w:val="0"/>
          <w:bCs w:val="0"/>
          <w:color w:val="000000"/>
          <w:sz w:val="16"/>
          <w:szCs w:val="16"/>
          <w:highlight w:val="yellow"/>
        </w:rPr>
        <w:t xml:space="preserve">: </w:t>
      </w:r>
      <w:proofErr w:type="spellStart"/>
      <w:r w:rsidR="00A339EC" w:rsidRPr="00A339EC">
        <w:rPr>
          <w:b w:val="0"/>
          <w:bCs w:val="0"/>
          <w:color w:val="000000"/>
          <w:sz w:val="16"/>
          <w:szCs w:val="16"/>
          <w:highlight w:val="yellow"/>
        </w:rPr>
        <w:t>sadece</w:t>
      </w:r>
      <w:proofErr w:type="spellEnd"/>
      <w:r w:rsidR="00A339EC" w:rsidRPr="00A339EC">
        <w:rPr>
          <w:b w:val="0"/>
          <w:bCs w:val="0"/>
          <w:color w:val="000000"/>
          <w:sz w:val="16"/>
          <w:szCs w:val="16"/>
          <w:highlight w:val="yellow"/>
        </w:rPr>
        <w:t>…</w:t>
      </w:r>
      <w:proofErr w:type="spellStart"/>
      <w:r w:rsidR="00A339EC" w:rsidRPr="00A339EC">
        <w:rPr>
          <w:b w:val="0"/>
          <w:bCs w:val="0"/>
          <w:color w:val="000000"/>
          <w:sz w:val="16"/>
          <w:szCs w:val="16"/>
          <w:highlight w:val="yellow"/>
        </w:rPr>
        <w:t>değil</w:t>
      </w:r>
      <w:proofErr w:type="spellEnd"/>
      <w:r w:rsidR="00A339EC" w:rsidRPr="00A339EC">
        <w:rPr>
          <w:b w:val="0"/>
          <w:bCs w:val="0"/>
          <w:color w:val="000000"/>
          <w:sz w:val="16"/>
          <w:szCs w:val="16"/>
          <w:highlight w:val="yellow"/>
        </w:rPr>
        <w:t xml:space="preserve">, </w:t>
      </w:r>
      <w:proofErr w:type="spellStart"/>
      <w:r w:rsidR="00A339EC" w:rsidRPr="00A339EC">
        <w:rPr>
          <w:b w:val="0"/>
          <w:bCs w:val="0"/>
          <w:color w:val="000000"/>
          <w:sz w:val="16"/>
          <w:szCs w:val="16"/>
          <w:highlight w:val="yellow"/>
        </w:rPr>
        <w:t>aynı</w:t>
      </w:r>
      <w:proofErr w:type="spellEnd"/>
      <w:r w:rsidR="00A339EC" w:rsidRPr="00A339EC">
        <w:rPr>
          <w:b w:val="0"/>
          <w:bCs w:val="0"/>
          <w:color w:val="000000"/>
          <w:sz w:val="16"/>
          <w:szCs w:val="16"/>
          <w:highlight w:val="yellow"/>
        </w:rPr>
        <w:t xml:space="preserve"> </w:t>
      </w:r>
      <w:proofErr w:type="spellStart"/>
      <w:r w:rsidR="00A339EC" w:rsidRPr="00A339EC">
        <w:rPr>
          <w:b w:val="0"/>
          <w:bCs w:val="0"/>
          <w:color w:val="000000"/>
          <w:sz w:val="16"/>
          <w:szCs w:val="16"/>
          <w:highlight w:val="yellow"/>
        </w:rPr>
        <w:t>zamanda</w:t>
      </w:r>
      <w:proofErr w:type="spellEnd"/>
      <w:r w:rsidR="00A339EC" w:rsidRPr="00A339EC">
        <w:rPr>
          <w:b w:val="0"/>
          <w:bCs w:val="0"/>
          <w:color w:val="000000"/>
          <w:sz w:val="16"/>
          <w:szCs w:val="16"/>
          <w:highlight w:val="yellow"/>
        </w:rPr>
        <w:t>…</w:t>
      </w:r>
    </w:p>
    <w:p w14:paraId="260A4AA2" w14:textId="61A0D678"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C)</w:t>
      </w:r>
      <w:r w:rsidRPr="006C7193">
        <w:rPr>
          <w:b w:val="0"/>
          <w:color w:val="000000"/>
          <w:sz w:val="16"/>
          <w:szCs w:val="16"/>
        </w:rPr>
        <w:tab/>
        <w:t>the more / the more</w:t>
      </w:r>
      <w:r w:rsidR="00A339EC">
        <w:rPr>
          <w:b w:val="0"/>
          <w:color w:val="000000"/>
          <w:sz w:val="16"/>
          <w:szCs w:val="16"/>
        </w:rPr>
        <w:t xml:space="preserve">: ne </w:t>
      </w:r>
      <w:proofErr w:type="spellStart"/>
      <w:r w:rsidR="00A339EC">
        <w:rPr>
          <w:b w:val="0"/>
          <w:color w:val="000000"/>
          <w:sz w:val="16"/>
          <w:szCs w:val="16"/>
        </w:rPr>
        <w:t>kadar</w:t>
      </w:r>
      <w:proofErr w:type="spellEnd"/>
      <w:r w:rsidR="00A339EC">
        <w:rPr>
          <w:b w:val="0"/>
          <w:color w:val="000000"/>
          <w:sz w:val="16"/>
          <w:szCs w:val="16"/>
        </w:rPr>
        <w:t xml:space="preserve">… o </w:t>
      </w:r>
      <w:proofErr w:type="spellStart"/>
      <w:r w:rsidR="00A339EC">
        <w:rPr>
          <w:b w:val="0"/>
          <w:color w:val="000000"/>
          <w:sz w:val="16"/>
          <w:szCs w:val="16"/>
        </w:rPr>
        <w:t>kadar</w:t>
      </w:r>
      <w:proofErr w:type="spellEnd"/>
    </w:p>
    <w:p w14:paraId="38B10914" w14:textId="03A60C2A"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D)</w:t>
      </w:r>
      <w:r w:rsidRPr="006C7193">
        <w:rPr>
          <w:b w:val="0"/>
          <w:color w:val="000000"/>
          <w:sz w:val="16"/>
          <w:szCs w:val="16"/>
        </w:rPr>
        <w:tab/>
      </w:r>
      <w:r w:rsidRPr="006C7193">
        <w:rPr>
          <w:b w:val="0"/>
          <w:bCs w:val="0"/>
          <w:color w:val="000000"/>
          <w:sz w:val="16"/>
          <w:szCs w:val="16"/>
        </w:rPr>
        <w:t>rather / than</w:t>
      </w:r>
      <w:r w:rsidR="00A339EC">
        <w:rPr>
          <w:b w:val="0"/>
          <w:bCs w:val="0"/>
          <w:color w:val="000000"/>
          <w:sz w:val="16"/>
          <w:szCs w:val="16"/>
        </w:rPr>
        <w:t xml:space="preserve">: </w:t>
      </w:r>
      <w:proofErr w:type="spellStart"/>
      <w:r w:rsidR="00A339EC">
        <w:rPr>
          <w:b w:val="0"/>
          <w:bCs w:val="0"/>
          <w:color w:val="000000"/>
          <w:sz w:val="16"/>
          <w:szCs w:val="16"/>
        </w:rPr>
        <w:t>birbirinden</w:t>
      </w:r>
      <w:proofErr w:type="spellEnd"/>
      <w:r w:rsidR="00A339EC">
        <w:rPr>
          <w:b w:val="0"/>
          <w:bCs w:val="0"/>
          <w:color w:val="000000"/>
          <w:sz w:val="16"/>
          <w:szCs w:val="16"/>
        </w:rPr>
        <w:t xml:space="preserve"> </w:t>
      </w:r>
      <w:proofErr w:type="spellStart"/>
      <w:r w:rsidR="00A339EC">
        <w:rPr>
          <w:b w:val="0"/>
          <w:bCs w:val="0"/>
          <w:color w:val="000000"/>
          <w:sz w:val="16"/>
          <w:szCs w:val="16"/>
        </w:rPr>
        <w:t>ayrılmaz</w:t>
      </w:r>
      <w:proofErr w:type="spellEnd"/>
      <w:r w:rsidR="00A339EC">
        <w:rPr>
          <w:b w:val="0"/>
          <w:bCs w:val="0"/>
          <w:color w:val="000000"/>
          <w:sz w:val="16"/>
          <w:szCs w:val="16"/>
        </w:rPr>
        <w:t xml:space="preserve">, </w:t>
      </w:r>
      <w:proofErr w:type="spellStart"/>
      <w:r w:rsidR="00A339EC">
        <w:rPr>
          <w:b w:val="0"/>
          <w:bCs w:val="0"/>
          <w:color w:val="000000"/>
          <w:sz w:val="16"/>
          <w:szCs w:val="16"/>
        </w:rPr>
        <w:t>bu</w:t>
      </w:r>
      <w:proofErr w:type="spellEnd"/>
      <w:r w:rsidR="00A339EC">
        <w:rPr>
          <w:b w:val="0"/>
          <w:bCs w:val="0"/>
          <w:color w:val="000000"/>
          <w:sz w:val="16"/>
          <w:szCs w:val="16"/>
        </w:rPr>
        <w:t xml:space="preserve"> </w:t>
      </w:r>
      <w:proofErr w:type="spellStart"/>
      <w:r w:rsidR="00A339EC">
        <w:rPr>
          <w:b w:val="0"/>
          <w:bCs w:val="0"/>
          <w:color w:val="000000"/>
          <w:sz w:val="16"/>
          <w:szCs w:val="16"/>
        </w:rPr>
        <w:t>yüzden</w:t>
      </w:r>
      <w:proofErr w:type="spellEnd"/>
      <w:r w:rsidR="00A339EC">
        <w:rPr>
          <w:b w:val="0"/>
          <w:bCs w:val="0"/>
          <w:color w:val="000000"/>
          <w:sz w:val="16"/>
          <w:szCs w:val="16"/>
        </w:rPr>
        <w:t xml:space="preserve"> </w:t>
      </w:r>
      <w:proofErr w:type="spellStart"/>
      <w:r w:rsidR="00A339EC">
        <w:rPr>
          <w:b w:val="0"/>
          <w:bCs w:val="0"/>
          <w:color w:val="000000"/>
          <w:sz w:val="16"/>
          <w:szCs w:val="16"/>
        </w:rPr>
        <w:t>seçilmemeli</w:t>
      </w:r>
      <w:proofErr w:type="spellEnd"/>
    </w:p>
    <w:p w14:paraId="7AB61FF9" w14:textId="2DDA1074"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6C7193">
        <w:rPr>
          <w:b w:val="0"/>
          <w:color w:val="000000"/>
          <w:sz w:val="16"/>
          <w:szCs w:val="16"/>
        </w:rPr>
        <w:t>E)</w:t>
      </w:r>
      <w:r w:rsidRPr="006C7193">
        <w:rPr>
          <w:b w:val="0"/>
          <w:color w:val="000000"/>
          <w:sz w:val="16"/>
          <w:szCs w:val="16"/>
        </w:rPr>
        <w:tab/>
        <w:t>whether / or</w:t>
      </w:r>
      <w:r w:rsidR="00A339EC">
        <w:rPr>
          <w:b w:val="0"/>
          <w:color w:val="000000"/>
          <w:sz w:val="16"/>
          <w:szCs w:val="16"/>
        </w:rPr>
        <w:t xml:space="preserve">: </w:t>
      </w:r>
      <w:proofErr w:type="spellStart"/>
      <w:r w:rsidR="00A339EC">
        <w:rPr>
          <w:b w:val="0"/>
          <w:color w:val="000000"/>
          <w:sz w:val="16"/>
          <w:szCs w:val="16"/>
        </w:rPr>
        <w:t>ister</w:t>
      </w:r>
      <w:proofErr w:type="spellEnd"/>
      <w:r w:rsidR="00A339EC">
        <w:rPr>
          <w:b w:val="0"/>
          <w:color w:val="000000"/>
          <w:sz w:val="16"/>
          <w:szCs w:val="16"/>
        </w:rPr>
        <w:t xml:space="preserve"> … </w:t>
      </w:r>
      <w:proofErr w:type="spellStart"/>
      <w:r w:rsidR="00A339EC">
        <w:rPr>
          <w:b w:val="0"/>
          <w:color w:val="000000"/>
          <w:sz w:val="16"/>
          <w:szCs w:val="16"/>
        </w:rPr>
        <w:t>ister</w:t>
      </w:r>
      <w:proofErr w:type="spellEnd"/>
    </w:p>
    <w:p w14:paraId="37F5A040" w14:textId="0AFD9703" w:rsidR="002E0BE3" w:rsidRDefault="00A339EC" w:rsidP="002E0BE3">
      <w:pPr>
        <w:spacing w:before="80" w:after="240" w:line="240" w:lineRule="auto"/>
        <w:ind w:left="437" w:right="68" w:hanging="437"/>
        <w:rPr>
          <w:rFonts w:ascii="Arial" w:hAnsi="Arial" w:cs="Arial"/>
          <w:sz w:val="16"/>
          <w:szCs w:val="16"/>
          <w:lang w:val="en-GB"/>
        </w:rPr>
      </w:pPr>
      <w:r>
        <w:rPr>
          <w:rFonts w:ascii="Arial" w:hAnsi="Arial" w:cs="Arial"/>
          <w:sz w:val="16"/>
          <w:szCs w:val="16"/>
          <w:lang w:val="en-GB"/>
        </w:rPr>
        <w:t xml:space="preserve">Act: </w:t>
      </w:r>
      <w:proofErr w:type="spellStart"/>
      <w:r>
        <w:rPr>
          <w:rFonts w:ascii="Arial" w:hAnsi="Arial" w:cs="Arial"/>
          <w:sz w:val="16"/>
          <w:szCs w:val="16"/>
          <w:lang w:val="en-GB"/>
        </w:rPr>
        <w:t>davranmak</w:t>
      </w:r>
      <w:proofErr w:type="spellEnd"/>
    </w:p>
    <w:p w14:paraId="63831C19" w14:textId="463D7D02" w:rsidR="00A339EC" w:rsidRPr="006C7193" w:rsidRDefault="00A339EC" w:rsidP="002E0BE3">
      <w:pPr>
        <w:spacing w:before="80" w:after="240" w:line="240" w:lineRule="auto"/>
        <w:ind w:left="437" w:right="68" w:hanging="437"/>
        <w:rPr>
          <w:rFonts w:ascii="Arial" w:hAnsi="Arial" w:cs="Arial"/>
          <w:sz w:val="16"/>
          <w:szCs w:val="16"/>
          <w:lang w:val="en-GB"/>
        </w:rPr>
      </w:pPr>
      <w:r>
        <w:rPr>
          <w:rFonts w:ascii="Arial" w:hAnsi="Arial" w:cs="Arial"/>
          <w:sz w:val="16"/>
          <w:szCs w:val="16"/>
          <w:lang w:val="en-GB"/>
        </w:rPr>
        <w:t xml:space="preserve">Counteract: </w:t>
      </w:r>
      <w:proofErr w:type="spellStart"/>
      <w:r>
        <w:rPr>
          <w:rFonts w:ascii="Arial" w:hAnsi="Arial" w:cs="Arial"/>
          <w:sz w:val="16"/>
          <w:szCs w:val="16"/>
          <w:lang w:val="en-GB"/>
        </w:rPr>
        <w:t>karşı</w:t>
      </w:r>
      <w:proofErr w:type="spellEnd"/>
      <w:r>
        <w:rPr>
          <w:rFonts w:ascii="Arial" w:hAnsi="Arial" w:cs="Arial"/>
          <w:sz w:val="16"/>
          <w:szCs w:val="16"/>
          <w:lang w:val="en-GB"/>
        </w:rPr>
        <w:t xml:space="preserve"> </w:t>
      </w:r>
      <w:proofErr w:type="spellStart"/>
      <w:r>
        <w:rPr>
          <w:rFonts w:ascii="Arial" w:hAnsi="Arial" w:cs="Arial"/>
          <w:sz w:val="16"/>
          <w:szCs w:val="16"/>
          <w:lang w:val="en-GB"/>
        </w:rPr>
        <w:t>davranmak</w:t>
      </w:r>
      <w:proofErr w:type="spellEnd"/>
    </w:p>
    <w:p w14:paraId="6511766A"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69F89F11" w14:textId="77777777" w:rsidR="002E0BE3" w:rsidRPr="006C7193" w:rsidRDefault="002E0BE3" w:rsidP="002E0BE3">
      <w:pPr>
        <w:spacing w:before="40" w:after="40" w:line="240" w:lineRule="auto"/>
        <w:ind w:left="434" w:right="212" w:hanging="434"/>
        <w:rPr>
          <w:rFonts w:ascii="Arial" w:hAnsi="Arial" w:cs="Arial"/>
          <w:sz w:val="16"/>
          <w:szCs w:val="16"/>
          <w:lang w:val="en-GB"/>
        </w:rPr>
      </w:pPr>
    </w:p>
    <w:p w14:paraId="4AFFB5CA" w14:textId="77777777" w:rsidR="006A6C82" w:rsidRDefault="006A6C82">
      <w:pPr>
        <w:spacing w:after="200" w:line="276" w:lineRule="auto"/>
        <w:rPr>
          <w:rFonts w:ascii="Arial" w:hAnsi="Arial" w:cs="Arial"/>
          <w:b/>
          <w:sz w:val="16"/>
          <w:szCs w:val="16"/>
          <w:lang w:val="en-GB"/>
        </w:rPr>
      </w:pPr>
      <w:r>
        <w:rPr>
          <w:rFonts w:ascii="Arial" w:hAnsi="Arial" w:cs="Arial"/>
          <w:b/>
          <w:sz w:val="16"/>
          <w:szCs w:val="16"/>
          <w:lang w:val="en-GB"/>
        </w:rPr>
        <w:br w:type="page"/>
      </w:r>
    </w:p>
    <w:p w14:paraId="01FB31DC" w14:textId="0CEBBEB4" w:rsidR="002E0BE3" w:rsidRPr="006C7193" w:rsidRDefault="006A6C82" w:rsidP="002E0BE3">
      <w:pPr>
        <w:spacing w:before="80" w:after="240" w:line="240" w:lineRule="auto"/>
        <w:ind w:left="437" w:right="68" w:hanging="437"/>
        <w:rPr>
          <w:rFonts w:ascii="Arial" w:hAnsi="Arial" w:cs="Arial"/>
          <w:b/>
          <w:bCs/>
          <w:color w:val="000000"/>
          <w:sz w:val="16"/>
          <w:szCs w:val="16"/>
          <w:lang w:val="en-GB"/>
        </w:rPr>
      </w:pPr>
      <w:r>
        <w:rPr>
          <w:rFonts w:ascii="Arial" w:hAnsi="Arial" w:cs="Arial"/>
          <w:b/>
          <w:sz w:val="16"/>
          <w:szCs w:val="16"/>
          <w:lang w:val="en-GB"/>
        </w:rPr>
        <w:lastRenderedPageBreak/>
        <w:t>96</w:t>
      </w:r>
      <w:r w:rsidR="002E0BE3" w:rsidRPr="006C7193">
        <w:rPr>
          <w:rFonts w:ascii="Arial" w:hAnsi="Arial" w:cs="Arial"/>
          <w:b/>
          <w:sz w:val="16"/>
          <w:szCs w:val="16"/>
          <w:lang w:val="en-GB"/>
        </w:rPr>
        <w:t>.</w:t>
      </w:r>
      <w:r w:rsidR="002E0BE3" w:rsidRPr="006C7193">
        <w:rPr>
          <w:rFonts w:ascii="Arial" w:hAnsi="Arial" w:cs="Arial"/>
          <w:b/>
          <w:sz w:val="16"/>
          <w:szCs w:val="16"/>
          <w:lang w:val="en-GB"/>
        </w:rPr>
        <w:tab/>
      </w:r>
      <w:r w:rsidR="002E0BE3" w:rsidRPr="006C7193">
        <w:rPr>
          <w:rFonts w:ascii="Arial" w:hAnsi="Arial" w:cs="Arial"/>
          <w:b/>
          <w:bCs/>
          <w:color w:val="000000"/>
          <w:sz w:val="16"/>
          <w:szCs w:val="16"/>
        </w:rPr>
        <w:t>A desert is a region ---- the potential evaporation is greater than the average annual precipitation.</w:t>
      </w:r>
    </w:p>
    <w:p w14:paraId="160204EB" w14:textId="77777777" w:rsidR="006A6C82" w:rsidRDefault="002E0BE3" w:rsidP="002E0BE3">
      <w:pPr>
        <w:spacing w:before="120" w:after="120" w:line="240" w:lineRule="auto"/>
        <w:ind w:left="432" w:right="68" w:hanging="437"/>
        <w:rPr>
          <w:rFonts w:ascii="Arial" w:hAnsi="Arial" w:cs="Arial"/>
          <w:sz w:val="16"/>
          <w:szCs w:val="16"/>
          <w:lang w:val="en-GB"/>
        </w:rPr>
      </w:pPr>
      <w:r w:rsidRPr="006C7193">
        <w:rPr>
          <w:rFonts w:ascii="Arial" w:hAnsi="Arial" w:cs="Arial"/>
          <w:b/>
          <w:sz w:val="16"/>
          <w:szCs w:val="16"/>
          <w:lang w:val="en-GB"/>
        </w:rPr>
        <w:tab/>
      </w:r>
      <w:r w:rsidRPr="006C7193">
        <w:rPr>
          <w:rFonts w:ascii="Arial" w:hAnsi="Arial" w:cs="Arial"/>
          <w:sz w:val="16"/>
          <w:szCs w:val="16"/>
          <w:lang w:val="en-GB"/>
        </w:rPr>
        <w:t xml:space="preserve">A) </w:t>
      </w:r>
      <w:r w:rsidRPr="006C7193">
        <w:rPr>
          <w:rFonts w:ascii="Arial" w:hAnsi="Arial" w:cs="Arial"/>
          <w:sz w:val="16"/>
          <w:szCs w:val="16"/>
        </w:rPr>
        <w:t>when</w:t>
      </w:r>
      <w:r w:rsidRPr="006C7193">
        <w:rPr>
          <w:rFonts w:ascii="Arial" w:hAnsi="Arial" w:cs="Arial"/>
          <w:sz w:val="16"/>
          <w:szCs w:val="16"/>
          <w:lang w:val="en-GB"/>
        </w:rPr>
        <w:tab/>
      </w:r>
      <w:r w:rsidRPr="006C7193">
        <w:rPr>
          <w:rFonts w:ascii="Arial" w:hAnsi="Arial" w:cs="Arial"/>
          <w:sz w:val="16"/>
          <w:szCs w:val="16"/>
          <w:lang w:val="en-GB"/>
        </w:rPr>
        <w:tab/>
      </w:r>
    </w:p>
    <w:p w14:paraId="1CB480DE" w14:textId="72842659" w:rsidR="002E0BE3" w:rsidRPr="006C7193" w:rsidRDefault="002E0BE3" w:rsidP="002E0BE3">
      <w:pPr>
        <w:spacing w:before="120" w:after="120" w:line="240" w:lineRule="auto"/>
        <w:ind w:left="432" w:right="68" w:hanging="437"/>
        <w:rPr>
          <w:rFonts w:ascii="Arial" w:hAnsi="Arial" w:cs="Arial"/>
          <w:bCs/>
          <w:sz w:val="16"/>
          <w:szCs w:val="16"/>
          <w:lang w:val="en-GB"/>
        </w:rPr>
      </w:pPr>
      <w:r w:rsidRPr="006C7193">
        <w:rPr>
          <w:rFonts w:ascii="Arial" w:hAnsi="Arial" w:cs="Arial"/>
          <w:sz w:val="16"/>
          <w:szCs w:val="16"/>
          <w:lang w:val="en-GB"/>
        </w:rPr>
        <w:tab/>
        <w:t xml:space="preserve">B) </w:t>
      </w:r>
      <w:r w:rsidRPr="006C7193">
        <w:rPr>
          <w:rFonts w:ascii="Arial" w:hAnsi="Arial" w:cs="Arial"/>
          <w:bCs/>
          <w:sz w:val="16"/>
          <w:szCs w:val="16"/>
        </w:rPr>
        <w:t>that</w:t>
      </w:r>
      <w:r w:rsidR="004C2F5C">
        <w:rPr>
          <w:rFonts w:ascii="Arial" w:hAnsi="Arial" w:cs="Arial"/>
          <w:bCs/>
          <w:sz w:val="16"/>
          <w:szCs w:val="16"/>
        </w:rPr>
        <w:t xml:space="preserve"> – ki o /// Bir </w:t>
      </w:r>
      <w:proofErr w:type="spellStart"/>
      <w:r w:rsidR="004C2F5C">
        <w:rPr>
          <w:rFonts w:ascii="Arial" w:hAnsi="Arial" w:cs="Arial"/>
          <w:bCs/>
          <w:sz w:val="16"/>
          <w:szCs w:val="16"/>
        </w:rPr>
        <w:t>çöl</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bir</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bölgedir</w:t>
      </w:r>
      <w:proofErr w:type="spellEnd"/>
      <w:r w:rsidR="004C2F5C">
        <w:rPr>
          <w:rFonts w:ascii="Arial" w:hAnsi="Arial" w:cs="Arial"/>
          <w:bCs/>
          <w:sz w:val="16"/>
          <w:szCs w:val="16"/>
        </w:rPr>
        <w:t xml:space="preserve"> ki </w:t>
      </w:r>
      <w:proofErr w:type="spellStart"/>
      <w:r w:rsidR="004C2F5C">
        <w:rPr>
          <w:rFonts w:ascii="Arial" w:hAnsi="Arial" w:cs="Arial"/>
          <w:bCs/>
          <w:sz w:val="16"/>
          <w:szCs w:val="16"/>
        </w:rPr>
        <w:t>oRADA</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potansiyel</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buharlaşma</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ortalama</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yıllık</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yağıştan</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daha</w:t>
      </w:r>
      <w:proofErr w:type="spellEnd"/>
      <w:r w:rsidR="004C2F5C">
        <w:rPr>
          <w:rFonts w:ascii="Arial" w:hAnsi="Arial" w:cs="Arial"/>
          <w:bCs/>
          <w:sz w:val="16"/>
          <w:szCs w:val="16"/>
        </w:rPr>
        <w:t xml:space="preserve"> </w:t>
      </w:r>
      <w:proofErr w:type="spellStart"/>
      <w:r w:rsidR="004C2F5C">
        <w:rPr>
          <w:rFonts w:ascii="Arial" w:hAnsi="Arial" w:cs="Arial"/>
          <w:bCs/>
          <w:sz w:val="16"/>
          <w:szCs w:val="16"/>
        </w:rPr>
        <w:t>fazladır</w:t>
      </w:r>
      <w:proofErr w:type="spellEnd"/>
      <w:r w:rsidR="004C2F5C">
        <w:rPr>
          <w:rFonts w:ascii="Arial" w:hAnsi="Arial" w:cs="Arial"/>
          <w:bCs/>
          <w:sz w:val="16"/>
          <w:szCs w:val="16"/>
        </w:rPr>
        <w:t xml:space="preserve">. </w:t>
      </w:r>
    </w:p>
    <w:p w14:paraId="594D7754" w14:textId="77777777" w:rsidR="006A6C82" w:rsidRDefault="002E0BE3" w:rsidP="002E0BE3">
      <w:pPr>
        <w:spacing w:before="120" w:after="120" w:line="240" w:lineRule="auto"/>
        <w:ind w:left="432" w:right="68" w:hanging="437"/>
        <w:rPr>
          <w:rFonts w:ascii="Arial" w:hAnsi="Arial" w:cs="Arial"/>
          <w:sz w:val="16"/>
          <w:szCs w:val="16"/>
          <w:lang w:val="en-GB"/>
        </w:rPr>
      </w:pPr>
      <w:r w:rsidRPr="006C7193">
        <w:rPr>
          <w:rFonts w:ascii="Arial" w:hAnsi="Arial" w:cs="Arial"/>
          <w:bCs/>
          <w:sz w:val="16"/>
          <w:szCs w:val="16"/>
          <w:lang w:val="en-GB"/>
        </w:rPr>
        <w:tab/>
      </w:r>
      <w:r w:rsidRPr="004C2F5C">
        <w:rPr>
          <w:rFonts w:ascii="Arial" w:hAnsi="Arial" w:cs="Arial"/>
          <w:sz w:val="16"/>
          <w:szCs w:val="16"/>
          <w:highlight w:val="yellow"/>
          <w:lang w:val="en-GB"/>
        </w:rPr>
        <w:t xml:space="preserve">C) </w:t>
      </w:r>
      <w:proofErr w:type="gramStart"/>
      <w:r w:rsidRPr="004C2F5C">
        <w:rPr>
          <w:rFonts w:ascii="Arial" w:hAnsi="Arial" w:cs="Arial"/>
          <w:sz w:val="16"/>
          <w:szCs w:val="16"/>
          <w:highlight w:val="yellow"/>
        </w:rPr>
        <w:t>where</w:t>
      </w:r>
      <w:proofErr w:type="gramEnd"/>
      <w:r w:rsidRPr="006C7193">
        <w:rPr>
          <w:rFonts w:ascii="Arial" w:hAnsi="Arial" w:cs="Arial"/>
          <w:sz w:val="16"/>
          <w:szCs w:val="16"/>
          <w:lang w:val="en-GB"/>
        </w:rPr>
        <w:tab/>
      </w:r>
      <w:r w:rsidRPr="006C7193">
        <w:rPr>
          <w:rFonts w:ascii="Arial" w:hAnsi="Arial" w:cs="Arial"/>
          <w:sz w:val="16"/>
          <w:szCs w:val="16"/>
          <w:lang w:val="en-GB"/>
        </w:rPr>
        <w:tab/>
      </w:r>
    </w:p>
    <w:p w14:paraId="53C0841D" w14:textId="668361D8" w:rsidR="002E0BE3" w:rsidRPr="006C7193" w:rsidRDefault="002E0BE3" w:rsidP="002E0BE3">
      <w:pPr>
        <w:spacing w:before="120" w:after="120" w:line="240" w:lineRule="auto"/>
        <w:ind w:left="432" w:right="68" w:hanging="437"/>
        <w:rPr>
          <w:rFonts w:ascii="Arial" w:hAnsi="Arial" w:cs="Arial"/>
          <w:sz w:val="16"/>
          <w:szCs w:val="16"/>
          <w:lang w:val="en-GB"/>
        </w:rPr>
      </w:pPr>
      <w:r w:rsidRPr="006C7193">
        <w:rPr>
          <w:rFonts w:ascii="Arial" w:hAnsi="Arial" w:cs="Arial"/>
          <w:sz w:val="16"/>
          <w:szCs w:val="16"/>
          <w:lang w:val="en-GB"/>
        </w:rPr>
        <w:tab/>
        <w:t xml:space="preserve">D) </w:t>
      </w:r>
      <w:r w:rsidRPr="006C7193">
        <w:rPr>
          <w:rFonts w:ascii="Arial" w:hAnsi="Arial" w:cs="Arial"/>
          <w:sz w:val="16"/>
          <w:szCs w:val="16"/>
        </w:rPr>
        <w:t>which</w:t>
      </w:r>
      <w:r w:rsidRPr="006C7193">
        <w:rPr>
          <w:rFonts w:ascii="Arial" w:hAnsi="Arial" w:cs="Arial"/>
          <w:sz w:val="16"/>
          <w:szCs w:val="16"/>
          <w:lang w:val="en-GB"/>
        </w:rPr>
        <w:tab/>
      </w:r>
    </w:p>
    <w:p w14:paraId="1B99379C" w14:textId="77777777" w:rsidR="002E0BE3" w:rsidRDefault="002E0BE3" w:rsidP="002E0BE3">
      <w:pPr>
        <w:spacing w:before="120" w:after="120" w:line="240" w:lineRule="auto"/>
        <w:ind w:left="432" w:right="210"/>
        <w:rPr>
          <w:rFonts w:ascii="Arial" w:hAnsi="Arial" w:cs="Arial"/>
          <w:sz w:val="16"/>
          <w:szCs w:val="16"/>
        </w:rPr>
      </w:pPr>
      <w:r w:rsidRPr="006C7193">
        <w:rPr>
          <w:rFonts w:ascii="Arial" w:hAnsi="Arial" w:cs="Arial"/>
          <w:sz w:val="16"/>
          <w:szCs w:val="16"/>
          <w:lang w:val="en-GB"/>
        </w:rPr>
        <w:t xml:space="preserve">E) </w:t>
      </w:r>
      <w:r w:rsidRPr="006C7193">
        <w:rPr>
          <w:rFonts w:ascii="Arial" w:hAnsi="Arial" w:cs="Arial"/>
          <w:sz w:val="16"/>
          <w:szCs w:val="16"/>
        </w:rPr>
        <w:t>whose</w:t>
      </w:r>
    </w:p>
    <w:p w14:paraId="333CC6E8" w14:textId="77777777" w:rsidR="00A339EC" w:rsidRDefault="00A339EC" w:rsidP="002E0BE3">
      <w:pPr>
        <w:spacing w:before="120" w:after="120" w:line="240" w:lineRule="auto"/>
        <w:ind w:left="432" w:right="210"/>
        <w:rPr>
          <w:rFonts w:ascii="Arial" w:hAnsi="Arial" w:cs="Arial"/>
          <w:sz w:val="16"/>
          <w:szCs w:val="16"/>
        </w:rPr>
      </w:pPr>
    </w:p>
    <w:p w14:paraId="5DE887C1" w14:textId="44E76F8C" w:rsidR="00A339EC" w:rsidRPr="006C7193" w:rsidRDefault="00A339EC" w:rsidP="002E0BE3">
      <w:pPr>
        <w:spacing w:before="120" w:after="120" w:line="240" w:lineRule="auto"/>
        <w:ind w:left="432" w:right="210"/>
        <w:rPr>
          <w:rFonts w:ascii="Arial" w:hAnsi="Arial" w:cs="Arial"/>
          <w:sz w:val="16"/>
          <w:szCs w:val="16"/>
          <w:lang w:val="en-GB"/>
        </w:rPr>
      </w:pPr>
      <w:r>
        <w:rPr>
          <w:rFonts w:ascii="Arial" w:hAnsi="Arial" w:cs="Arial"/>
          <w:sz w:val="16"/>
          <w:szCs w:val="16"/>
        </w:rPr>
        <w:t xml:space="preserve">97. A desert is </w:t>
      </w:r>
      <w:r w:rsidRPr="004C2F5C">
        <w:rPr>
          <w:rFonts w:ascii="Arial" w:hAnsi="Arial" w:cs="Arial"/>
          <w:b/>
          <w:bCs/>
          <w:sz w:val="16"/>
          <w:szCs w:val="16"/>
        </w:rPr>
        <w:t xml:space="preserve">a region ---- potential evaporation </w:t>
      </w:r>
      <w:r w:rsidRPr="004C2F5C">
        <w:rPr>
          <w:rFonts w:ascii="Arial" w:hAnsi="Arial" w:cs="Arial"/>
          <w:sz w:val="16"/>
          <w:szCs w:val="16"/>
        </w:rPr>
        <w:t>is</w:t>
      </w:r>
      <w:r>
        <w:rPr>
          <w:rFonts w:ascii="Arial" w:hAnsi="Arial" w:cs="Arial"/>
          <w:sz w:val="16"/>
          <w:szCs w:val="16"/>
        </w:rPr>
        <w:t xml:space="preserve"> greater than the average annual precipitation.</w:t>
      </w:r>
    </w:p>
    <w:p w14:paraId="63AAEC6A" w14:textId="77777777" w:rsidR="00A339EC" w:rsidRDefault="00A339EC" w:rsidP="00A339EC">
      <w:pPr>
        <w:spacing w:before="120" w:after="120" w:line="240" w:lineRule="auto"/>
        <w:ind w:left="432" w:right="68"/>
        <w:rPr>
          <w:rFonts w:ascii="Arial" w:hAnsi="Arial" w:cs="Arial"/>
          <w:sz w:val="16"/>
          <w:szCs w:val="16"/>
          <w:lang w:val="en-GB"/>
        </w:rPr>
      </w:pPr>
      <w:r w:rsidRPr="006C7193">
        <w:rPr>
          <w:rFonts w:ascii="Arial" w:hAnsi="Arial" w:cs="Arial"/>
          <w:sz w:val="16"/>
          <w:szCs w:val="16"/>
          <w:lang w:val="en-GB"/>
        </w:rPr>
        <w:t xml:space="preserve">A) </w:t>
      </w:r>
      <w:r w:rsidRPr="006C7193">
        <w:rPr>
          <w:rFonts w:ascii="Arial" w:hAnsi="Arial" w:cs="Arial"/>
          <w:sz w:val="16"/>
          <w:szCs w:val="16"/>
        </w:rPr>
        <w:t>when</w:t>
      </w:r>
      <w:r w:rsidRPr="006C7193">
        <w:rPr>
          <w:rFonts w:ascii="Arial" w:hAnsi="Arial" w:cs="Arial"/>
          <w:sz w:val="16"/>
          <w:szCs w:val="16"/>
          <w:lang w:val="en-GB"/>
        </w:rPr>
        <w:tab/>
      </w:r>
      <w:r w:rsidRPr="006C7193">
        <w:rPr>
          <w:rFonts w:ascii="Arial" w:hAnsi="Arial" w:cs="Arial"/>
          <w:sz w:val="16"/>
          <w:szCs w:val="16"/>
          <w:lang w:val="en-GB"/>
        </w:rPr>
        <w:tab/>
      </w:r>
    </w:p>
    <w:p w14:paraId="2F3C8A42" w14:textId="77777777" w:rsidR="00A339EC" w:rsidRPr="006C7193" w:rsidRDefault="00A339EC" w:rsidP="00A339EC">
      <w:pPr>
        <w:spacing w:before="120" w:after="120" w:line="240" w:lineRule="auto"/>
        <w:ind w:left="432" w:right="68" w:hanging="437"/>
        <w:rPr>
          <w:rFonts w:ascii="Arial" w:hAnsi="Arial" w:cs="Arial"/>
          <w:bCs/>
          <w:sz w:val="16"/>
          <w:szCs w:val="16"/>
          <w:lang w:val="en-GB"/>
        </w:rPr>
      </w:pPr>
      <w:r w:rsidRPr="006C7193">
        <w:rPr>
          <w:rFonts w:ascii="Arial" w:hAnsi="Arial" w:cs="Arial"/>
          <w:sz w:val="16"/>
          <w:szCs w:val="16"/>
          <w:lang w:val="en-GB"/>
        </w:rPr>
        <w:tab/>
        <w:t xml:space="preserve">B) </w:t>
      </w:r>
      <w:r w:rsidRPr="006C7193">
        <w:rPr>
          <w:rFonts w:ascii="Arial" w:hAnsi="Arial" w:cs="Arial"/>
          <w:bCs/>
          <w:sz w:val="16"/>
          <w:szCs w:val="16"/>
        </w:rPr>
        <w:t>that</w:t>
      </w:r>
    </w:p>
    <w:p w14:paraId="4090C118" w14:textId="77777777" w:rsidR="00A339EC" w:rsidRDefault="00A339EC" w:rsidP="00A339EC">
      <w:pPr>
        <w:spacing w:before="120" w:after="120" w:line="240" w:lineRule="auto"/>
        <w:ind w:left="432" w:right="68" w:hanging="437"/>
        <w:rPr>
          <w:rFonts w:ascii="Arial" w:hAnsi="Arial" w:cs="Arial"/>
          <w:sz w:val="16"/>
          <w:szCs w:val="16"/>
          <w:lang w:val="en-GB"/>
        </w:rPr>
      </w:pPr>
      <w:r w:rsidRPr="006C7193">
        <w:rPr>
          <w:rFonts w:ascii="Arial" w:hAnsi="Arial" w:cs="Arial"/>
          <w:bCs/>
          <w:sz w:val="16"/>
          <w:szCs w:val="16"/>
          <w:lang w:val="en-GB"/>
        </w:rPr>
        <w:tab/>
      </w:r>
      <w:r w:rsidRPr="006C7193">
        <w:rPr>
          <w:rFonts w:ascii="Arial" w:hAnsi="Arial" w:cs="Arial"/>
          <w:sz w:val="16"/>
          <w:szCs w:val="16"/>
          <w:lang w:val="en-GB"/>
        </w:rPr>
        <w:t xml:space="preserve">C) </w:t>
      </w:r>
      <w:proofErr w:type="gramStart"/>
      <w:r w:rsidRPr="006C7193">
        <w:rPr>
          <w:rFonts w:ascii="Arial" w:hAnsi="Arial" w:cs="Arial"/>
          <w:sz w:val="16"/>
          <w:szCs w:val="16"/>
        </w:rPr>
        <w:t>where</w:t>
      </w:r>
      <w:proofErr w:type="gramEnd"/>
      <w:r w:rsidRPr="006C7193">
        <w:rPr>
          <w:rFonts w:ascii="Arial" w:hAnsi="Arial" w:cs="Arial"/>
          <w:sz w:val="16"/>
          <w:szCs w:val="16"/>
          <w:lang w:val="en-GB"/>
        </w:rPr>
        <w:tab/>
      </w:r>
      <w:r w:rsidRPr="006C7193">
        <w:rPr>
          <w:rFonts w:ascii="Arial" w:hAnsi="Arial" w:cs="Arial"/>
          <w:sz w:val="16"/>
          <w:szCs w:val="16"/>
          <w:lang w:val="en-GB"/>
        </w:rPr>
        <w:tab/>
      </w:r>
    </w:p>
    <w:p w14:paraId="0C4C9BA0" w14:textId="77777777" w:rsidR="00A339EC" w:rsidRPr="006C7193" w:rsidRDefault="00A339EC" w:rsidP="00A339EC">
      <w:pPr>
        <w:spacing w:before="120" w:after="120" w:line="240" w:lineRule="auto"/>
        <w:ind w:left="432" w:right="68" w:hanging="437"/>
        <w:rPr>
          <w:rFonts w:ascii="Arial" w:hAnsi="Arial" w:cs="Arial"/>
          <w:sz w:val="16"/>
          <w:szCs w:val="16"/>
          <w:lang w:val="en-GB"/>
        </w:rPr>
      </w:pPr>
      <w:r w:rsidRPr="006C7193">
        <w:rPr>
          <w:rFonts w:ascii="Arial" w:hAnsi="Arial" w:cs="Arial"/>
          <w:sz w:val="16"/>
          <w:szCs w:val="16"/>
          <w:lang w:val="en-GB"/>
        </w:rPr>
        <w:tab/>
        <w:t xml:space="preserve">D) </w:t>
      </w:r>
      <w:r w:rsidRPr="006C7193">
        <w:rPr>
          <w:rFonts w:ascii="Arial" w:hAnsi="Arial" w:cs="Arial"/>
          <w:sz w:val="16"/>
          <w:szCs w:val="16"/>
        </w:rPr>
        <w:t>which</w:t>
      </w:r>
      <w:r w:rsidRPr="006C7193">
        <w:rPr>
          <w:rFonts w:ascii="Arial" w:hAnsi="Arial" w:cs="Arial"/>
          <w:sz w:val="16"/>
          <w:szCs w:val="16"/>
          <w:lang w:val="en-GB"/>
        </w:rPr>
        <w:tab/>
      </w:r>
    </w:p>
    <w:p w14:paraId="71FAFDCC" w14:textId="77777777" w:rsidR="00A339EC" w:rsidRDefault="00A339EC" w:rsidP="00A339EC">
      <w:pPr>
        <w:spacing w:before="120" w:after="120" w:line="240" w:lineRule="auto"/>
        <w:ind w:left="432" w:right="210"/>
        <w:rPr>
          <w:rFonts w:ascii="Arial" w:hAnsi="Arial" w:cs="Arial"/>
          <w:sz w:val="16"/>
          <w:szCs w:val="16"/>
        </w:rPr>
      </w:pPr>
      <w:r w:rsidRPr="004C2F5C">
        <w:rPr>
          <w:rFonts w:ascii="Arial" w:hAnsi="Arial" w:cs="Arial"/>
          <w:sz w:val="16"/>
          <w:szCs w:val="16"/>
          <w:highlight w:val="yellow"/>
          <w:lang w:val="en-GB"/>
        </w:rPr>
        <w:t xml:space="preserve">E) </w:t>
      </w:r>
      <w:r w:rsidRPr="004C2F5C">
        <w:rPr>
          <w:rFonts w:ascii="Arial" w:hAnsi="Arial" w:cs="Arial"/>
          <w:sz w:val="16"/>
          <w:szCs w:val="16"/>
          <w:highlight w:val="yellow"/>
        </w:rPr>
        <w:t>whose</w:t>
      </w:r>
    </w:p>
    <w:p w14:paraId="1580E8B8" w14:textId="77777777" w:rsidR="0000196C" w:rsidRDefault="0000196C" w:rsidP="007442FB">
      <w:pPr>
        <w:spacing w:after="200" w:line="276" w:lineRule="auto"/>
        <w:rPr>
          <w:rFonts w:ascii="Arial" w:eastAsiaTheme="minorHAnsi" w:hAnsi="Arial" w:cstheme="minorBidi"/>
          <w:bCs/>
          <w:sz w:val="16"/>
          <w:szCs w:val="16"/>
          <w:shd w:val="clear" w:color="auto" w:fill="FFFFFF"/>
          <w:lang w:val="en-GB"/>
        </w:rPr>
      </w:pPr>
    </w:p>
    <w:p w14:paraId="1B379376" w14:textId="77777777" w:rsidR="002E0BE3" w:rsidRDefault="002E0BE3" w:rsidP="007442FB">
      <w:pPr>
        <w:spacing w:after="200" w:line="276" w:lineRule="auto"/>
        <w:rPr>
          <w:rFonts w:ascii="Arial" w:eastAsiaTheme="minorHAnsi" w:hAnsi="Arial" w:cstheme="minorBidi"/>
          <w:bCs/>
          <w:sz w:val="16"/>
          <w:szCs w:val="16"/>
          <w:shd w:val="clear" w:color="auto" w:fill="FFFFFF"/>
          <w:lang w:val="en-GB"/>
        </w:rPr>
      </w:pPr>
    </w:p>
    <w:p w14:paraId="559F25F3" w14:textId="59B2A19D" w:rsidR="006A6C82" w:rsidRDefault="006A6C82" w:rsidP="002E0BE3">
      <w:pPr>
        <w:pStyle w:val="Gvdemetni1"/>
        <w:spacing w:before="60" w:after="60" w:line="312" w:lineRule="auto"/>
        <w:ind w:left="312" w:hanging="312"/>
        <w:rPr>
          <w:rFonts w:cs="Arial"/>
          <w:sz w:val="16"/>
          <w:szCs w:val="16"/>
        </w:rPr>
      </w:pPr>
    </w:p>
    <w:p w14:paraId="1F1A9429" w14:textId="77777777" w:rsidR="006A6C82" w:rsidRDefault="006A6C82">
      <w:pPr>
        <w:spacing w:after="200" w:line="276" w:lineRule="auto"/>
        <w:rPr>
          <w:rFonts w:ascii="Arial" w:eastAsiaTheme="minorHAnsi" w:hAnsi="Arial" w:cs="Arial"/>
          <w:b/>
          <w:bCs/>
          <w:sz w:val="16"/>
          <w:szCs w:val="16"/>
          <w:shd w:val="clear" w:color="auto" w:fill="FFFFFF"/>
        </w:rPr>
      </w:pPr>
      <w:r>
        <w:rPr>
          <w:rFonts w:cs="Arial"/>
          <w:sz w:val="16"/>
          <w:szCs w:val="16"/>
        </w:rPr>
        <w:br w:type="page"/>
      </w:r>
    </w:p>
    <w:p w14:paraId="3E20CBE4" w14:textId="3F7E3A93" w:rsidR="002E0BE3" w:rsidRPr="00755EFB" w:rsidRDefault="006A6C82" w:rsidP="002E0BE3">
      <w:pPr>
        <w:pStyle w:val="Gvdemetni1"/>
        <w:spacing w:before="60" w:after="60" w:line="312" w:lineRule="auto"/>
        <w:ind w:left="312" w:hanging="312"/>
        <w:rPr>
          <w:rFonts w:cs="Arial"/>
          <w:sz w:val="16"/>
          <w:szCs w:val="16"/>
          <w:lang w:val="en-GB"/>
        </w:rPr>
      </w:pPr>
      <w:r>
        <w:rPr>
          <w:rFonts w:cs="Arial"/>
          <w:sz w:val="16"/>
          <w:szCs w:val="16"/>
        </w:rPr>
        <w:lastRenderedPageBreak/>
        <w:t>97</w:t>
      </w:r>
      <w:r w:rsidR="002E0BE3" w:rsidRPr="00755EFB">
        <w:rPr>
          <w:rFonts w:cs="Arial"/>
          <w:sz w:val="16"/>
          <w:szCs w:val="16"/>
        </w:rPr>
        <w:t>.  Changing eating patterns is critical for reversing the ---- of diabetes, and although there is not a one-size-fits-all diet, experts agree that low-carbohydrate diets do help.</w:t>
      </w:r>
    </w:p>
    <w:p w14:paraId="741B4E72" w14:textId="54EEF1F2"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A)</w:t>
      </w:r>
      <w:r w:rsidRPr="00755EFB">
        <w:rPr>
          <w:b w:val="0"/>
          <w:color w:val="000000"/>
          <w:sz w:val="16"/>
          <w:szCs w:val="16"/>
          <w:lang w:val="en-GB"/>
        </w:rPr>
        <w:tab/>
      </w:r>
      <w:r w:rsidRPr="00755EFB">
        <w:rPr>
          <w:b w:val="0"/>
          <w:color w:val="000000"/>
          <w:sz w:val="16"/>
          <w:szCs w:val="16"/>
        </w:rPr>
        <w:t>inhibition</w:t>
      </w:r>
      <w:r w:rsidR="004C2F5C">
        <w:rPr>
          <w:b w:val="0"/>
          <w:color w:val="000000"/>
          <w:sz w:val="16"/>
          <w:szCs w:val="16"/>
        </w:rPr>
        <w:t xml:space="preserve"> – </w:t>
      </w:r>
      <w:proofErr w:type="spellStart"/>
      <w:r w:rsidR="004C2F5C">
        <w:rPr>
          <w:b w:val="0"/>
          <w:color w:val="000000"/>
          <w:sz w:val="16"/>
          <w:szCs w:val="16"/>
        </w:rPr>
        <w:t>engelleme</w:t>
      </w:r>
      <w:proofErr w:type="spellEnd"/>
      <w:r w:rsidR="004C2F5C">
        <w:rPr>
          <w:b w:val="0"/>
          <w:color w:val="000000"/>
          <w:sz w:val="16"/>
          <w:szCs w:val="16"/>
        </w:rPr>
        <w:t xml:space="preserve">, </w:t>
      </w:r>
      <w:proofErr w:type="spellStart"/>
      <w:r w:rsidR="004C2F5C">
        <w:rPr>
          <w:b w:val="0"/>
          <w:color w:val="000000"/>
          <w:sz w:val="16"/>
          <w:szCs w:val="16"/>
        </w:rPr>
        <w:t>sekteye</w:t>
      </w:r>
      <w:proofErr w:type="spellEnd"/>
      <w:r w:rsidR="004C2F5C">
        <w:rPr>
          <w:b w:val="0"/>
          <w:color w:val="000000"/>
          <w:sz w:val="16"/>
          <w:szCs w:val="16"/>
        </w:rPr>
        <w:t xml:space="preserve"> </w:t>
      </w:r>
      <w:proofErr w:type="spellStart"/>
      <w:r w:rsidR="004C2F5C">
        <w:rPr>
          <w:b w:val="0"/>
          <w:color w:val="000000"/>
          <w:sz w:val="16"/>
          <w:szCs w:val="16"/>
        </w:rPr>
        <w:t>uğratma</w:t>
      </w:r>
      <w:proofErr w:type="spellEnd"/>
      <w:r w:rsidRPr="00755EFB">
        <w:rPr>
          <w:b w:val="0"/>
          <w:color w:val="000000"/>
          <w:sz w:val="16"/>
          <w:szCs w:val="16"/>
          <w:lang w:val="en-GB"/>
        </w:rPr>
        <w:tab/>
      </w:r>
    </w:p>
    <w:p w14:paraId="0B3AC23F" w14:textId="4BB6F5A0"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B)</w:t>
      </w:r>
      <w:r w:rsidRPr="00755EFB">
        <w:rPr>
          <w:b w:val="0"/>
          <w:color w:val="000000"/>
          <w:sz w:val="16"/>
          <w:szCs w:val="16"/>
          <w:lang w:val="en-GB"/>
        </w:rPr>
        <w:tab/>
      </w:r>
      <w:r w:rsidRPr="00755EFB">
        <w:rPr>
          <w:b w:val="0"/>
          <w:color w:val="000000"/>
          <w:sz w:val="16"/>
          <w:szCs w:val="16"/>
        </w:rPr>
        <w:t>admission</w:t>
      </w:r>
      <w:r w:rsidR="004C2F5C">
        <w:rPr>
          <w:b w:val="0"/>
          <w:color w:val="000000"/>
          <w:sz w:val="16"/>
          <w:szCs w:val="16"/>
        </w:rPr>
        <w:t xml:space="preserve"> - </w:t>
      </w:r>
      <w:proofErr w:type="spellStart"/>
      <w:r w:rsidR="004C2F5C">
        <w:rPr>
          <w:b w:val="0"/>
          <w:color w:val="000000"/>
          <w:sz w:val="16"/>
          <w:szCs w:val="16"/>
        </w:rPr>
        <w:t>kabul</w:t>
      </w:r>
      <w:proofErr w:type="spellEnd"/>
    </w:p>
    <w:p w14:paraId="6C622A2B" w14:textId="5AA63C83"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C)</w:t>
      </w:r>
      <w:r w:rsidRPr="00755EFB">
        <w:rPr>
          <w:b w:val="0"/>
          <w:color w:val="000000"/>
          <w:sz w:val="16"/>
          <w:szCs w:val="16"/>
          <w:lang w:val="en-GB"/>
        </w:rPr>
        <w:tab/>
      </w:r>
      <w:r w:rsidRPr="00755EFB">
        <w:rPr>
          <w:b w:val="0"/>
          <w:color w:val="000000"/>
          <w:sz w:val="16"/>
          <w:szCs w:val="16"/>
        </w:rPr>
        <w:t>application</w:t>
      </w:r>
      <w:r w:rsidR="004C2F5C">
        <w:rPr>
          <w:b w:val="0"/>
          <w:color w:val="000000"/>
          <w:sz w:val="16"/>
          <w:szCs w:val="16"/>
        </w:rPr>
        <w:t xml:space="preserve"> – </w:t>
      </w:r>
      <w:proofErr w:type="spellStart"/>
      <w:r w:rsidR="004C2F5C">
        <w:rPr>
          <w:b w:val="0"/>
          <w:color w:val="000000"/>
          <w:sz w:val="16"/>
          <w:szCs w:val="16"/>
        </w:rPr>
        <w:t>uygulama</w:t>
      </w:r>
      <w:proofErr w:type="spellEnd"/>
      <w:r w:rsidR="004C2F5C">
        <w:rPr>
          <w:b w:val="0"/>
          <w:color w:val="000000"/>
          <w:sz w:val="16"/>
          <w:szCs w:val="16"/>
        </w:rPr>
        <w:t xml:space="preserve">, </w:t>
      </w:r>
      <w:proofErr w:type="spellStart"/>
      <w:r w:rsidR="004C2F5C">
        <w:rPr>
          <w:b w:val="0"/>
          <w:color w:val="000000"/>
          <w:sz w:val="16"/>
          <w:szCs w:val="16"/>
        </w:rPr>
        <w:t>başvuru</w:t>
      </w:r>
      <w:proofErr w:type="spellEnd"/>
      <w:r w:rsidRPr="00755EFB">
        <w:rPr>
          <w:b w:val="0"/>
          <w:color w:val="000000"/>
          <w:sz w:val="16"/>
          <w:szCs w:val="16"/>
          <w:lang w:val="en-GB"/>
        </w:rPr>
        <w:tab/>
      </w:r>
    </w:p>
    <w:p w14:paraId="683AAB3F" w14:textId="54FF7F1A"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bCs w:val="0"/>
          <w:color w:val="000000"/>
          <w:sz w:val="16"/>
          <w:szCs w:val="16"/>
          <w:lang w:val="en-GB"/>
        </w:rPr>
      </w:pPr>
      <w:r w:rsidRPr="004C2F5C">
        <w:rPr>
          <w:b w:val="0"/>
          <w:color w:val="000000"/>
          <w:sz w:val="16"/>
          <w:szCs w:val="16"/>
          <w:highlight w:val="yellow"/>
          <w:lang w:val="en-GB"/>
        </w:rPr>
        <w:t>D)</w:t>
      </w:r>
      <w:r w:rsidRPr="004C2F5C">
        <w:rPr>
          <w:b w:val="0"/>
          <w:color w:val="000000"/>
          <w:sz w:val="16"/>
          <w:szCs w:val="16"/>
          <w:highlight w:val="yellow"/>
          <w:lang w:val="en-GB"/>
        </w:rPr>
        <w:tab/>
      </w:r>
      <w:r w:rsidRPr="004C2F5C">
        <w:rPr>
          <w:b w:val="0"/>
          <w:bCs w:val="0"/>
          <w:color w:val="000000"/>
          <w:sz w:val="16"/>
          <w:szCs w:val="16"/>
          <w:highlight w:val="yellow"/>
        </w:rPr>
        <w:t>progression</w:t>
      </w:r>
      <w:r w:rsidR="004C2F5C" w:rsidRPr="004C2F5C">
        <w:rPr>
          <w:b w:val="0"/>
          <w:bCs w:val="0"/>
          <w:color w:val="000000"/>
          <w:sz w:val="16"/>
          <w:szCs w:val="16"/>
          <w:highlight w:val="yellow"/>
        </w:rPr>
        <w:t xml:space="preserve"> - </w:t>
      </w:r>
      <w:proofErr w:type="spellStart"/>
      <w:r w:rsidR="004C2F5C" w:rsidRPr="004C2F5C">
        <w:rPr>
          <w:b w:val="0"/>
          <w:bCs w:val="0"/>
          <w:color w:val="000000"/>
          <w:sz w:val="16"/>
          <w:szCs w:val="16"/>
          <w:highlight w:val="yellow"/>
        </w:rPr>
        <w:t>ilerleme</w:t>
      </w:r>
      <w:proofErr w:type="spellEnd"/>
    </w:p>
    <w:p w14:paraId="2DC89137" w14:textId="04A9C3CB"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E)</w:t>
      </w:r>
      <w:r w:rsidRPr="00755EFB">
        <w:rPr>
          <w:b w:val="0"/>
          <w:color w:val="000000"/>
          <w:sz w:val="16"/>
          <w:szCs w:val="16"/>
          <w:lang w:val="en-GB"/>
        </w:rPr>
        <w:tab/>
      </w:r>
      <w:r w:rsidRPr="00755EFB">
        <w:rPr>
          <w:b w:val="0"/>
          <w:bCs w:val="0"/>
          <w:color w:val="000000"/>
          <w:sz w:val="16"/>
          <w:szCs w:val="16"/>
        </w:rPr>
        <w:t>maintenance</w:t>
      </w:r>
      <w:r w:rsidR="004C2F5C">
        <w:rPr>
          <w:b w:val="0"/>
          <w:bCs w:val="0"/>
          <w:color w:val="000000"/>
          <w:sz w:val="16"/>
          <w:szCs w:val="16"/>
        </w:rPr>
        <w:t xml:space="preserve"> - </w:t>
      </w:r>
      <w:proofErr w:type="spellStart"/>
      <w:r w:rsidR="004C2F5C">
        <w:rPr>
          <w:b w:val="0"/>
          <w:bCs w:val="0"/>
          <w:color w:val="000000"/>
          <w:sz w:val="16"/>
          <w:szCs w:val="16"/>
        </w:rPr>
        <w:t>bakım</w:t>
      </w:r>
      <w:proofErr w:type="spellEnd"/>
    </w:p>
    <w:p w14:paraId="0277B217"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44F7DE4B"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39E6F08B"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7417B717" w14:textId="6714F614" w:rsidR="002E0BE3" w:rsidRPr="00755EFB"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98</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Differences within our genetic code are responsible for everything from what we look like, our personality traits to our ---- to disease.</w:t>
      </w:r>
    </w:p>
    <w:p w14:paraId="4051F37E" w14:textId="638D1ACD"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A)</w:t>
      </w:r>
      <w:r w:rsidRPr="00755EFB">
        <w:rPr>
          <w:b w:val="0"/>
          <w:color w:val="000000"/>
          <w:sz w:val="16"/>
          <w:szCs w:val="16"/>
          <w:lang w:val="en-GB"/>
        </w:rPr>
        <w:tab/>
      </w:r>
      <w:proofErr w:type="gramStart"/>
      <w:r w:rsidRPr="00755EFB">
        <w:rPr>
          <w:b w:val="0"/>
          <w:color w:val="000000"/>
          <w:sz w:val="16"/>
          <w:szCs w:val="16"/>
        </w:rPr>
        <w:t>inferiority</w:t>
      </w:r>
      <w:r w:rsidR="004C2F5C">
        <w:rPr>
          <w:b w:val="0"/>
          <w:color w:val="000000"/>
          <w:sz w:val="16"/>
          <w:szCs w:val="16"/>
        </w:rPr>
        <w:t xml:space="preserve">  -</w:t>
      </w:r>
      <w:proofErr w:type="gramEnd"/>
      <w:r w:rsidR="004C2F5C">
        <w:rPr>
          <w:b w:val="0"/>
          <w:color w:val="000000"/>
          <w:sz w:val="16"/>
          <w:szCs w:val="16"/>
        </w:rPr>
        <w:t xml:space="preserve"> alt superior: </w:t>
      </w:r>
      <w:proofErr w:type="spellStart"/>
      <w:r w:rsidR="004C2F5C">
        <w:rPr>
          <w:b w:val="0"/>
          <w:color w:val="000000"/>
          <w:sz w:val="16"/>
          <w:szCs w:val="16"/>
        </w:rPr>
        <w:t>üst</w:t>
      </w:r>
      <w:proofErr w:type="spellEnd"/>
      <w:r w:rsidRPr="00755EFB">
        <w:rPr>
          <w:b w:val="0"/>
          <w:color w:val="000000"/>
          <w:sz w:val="16"/>
          <w:szCs w:val="16"/>
          <w:lang w:val="en-GB"/>
        </w:rPr>
        <w:tab/>
      </w:r>
    </w:p>
    <w:p w14:paraId="4CD7E803" w14:textId="086BF251"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4C2F5C">
        <w:rPr>
          <w:b w:val="0"/>
          <w:color w:val="000000"/>
          <w:sz w:val="16"/>
          <w:szCs w:val="16"/>
          <w:highlight w:val="yellow"/>
          <w:lang w:val="en-GB"/>
        </w:rPr>
        <w:t>B)</w:t>
      </w:r>
      <w:r w:rsidRPr="004C2F5C">
        <w:rPr>
          <w:b w:val="0"/>
          <w:color w:val="000000"/>
          <w:sz w:val="16"/>
          <w:szCs w:val="16"/>
          <w:highlight w:val="yellow"/>
          <w:lang w:val="en-GB"/>
        </w:rPr>
        <w:tab/>
      </w:r>
      <w:r w:rsidRPr="004C2F5C">
        <w:rPr>
          <w:b w:val="0"/>
          <w:color w:val="000000"/>
          <w:sz w:val="16"/>
          <w:szCs w:val="16"/>
          <w:highlight w:val="yellow"/>
        </w:rPr>
        <w:t>predisposition</w:t>
      </w:r>
      <w:r w:rsidR="004C2F5C" w:rsidRPr="004C2F5C">
        <w:rPr>
          <w:b w:val="0"/>
          <w:color w:val="000000"/>
          <w:sz w:val="16"/>
          <w:szCs w:val="16"/>
          <w:highlight w:val="yellow"/>
        </w:rPr>
        <w:t xml:space="preserve"> – </w:t>
      </w:r>
      <w:proofErr w:type="spellStart"/>
      <w:r w:rsidR="004C2F5C" w:rsidRPr="004C2F5C">
        <w:rPr>
          <w:b w:val="0"/>
          <w:color w:val="000000"/>
          <w:sz w:val="16"/>
          <w:szCs w:val="16"/>
          <w:highlight w:val="yellow"/>
        </w:rPr>
        <w:t>eğilim</w:t>
      </w:r>
      <w:proofErr w:type="spellEnd"/>
      <w:r w:rsidR="004C2F5C" w:rsidRPr="004C2F5C">
        <w:rPr>
          <w:b w:val="0"/>
          <w:color w:val="000000"/>
          <w:sz w:val="16"/>
          <w:szCs w:val="16"/>
          <w:highlight w:val="yellow"/>
        </w:rPr>
        <w:t xml:space="preserve"> / tendency</w:t>
      </w:r>
    </w:p>
    <w:p w14:paraId="403EC446" w14:textId="6A5699F2"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C)</w:t>
      </w:r>
      <w:r w:rsidRPr="00755EFB">
        <w:rPr>
          <w:b w:val="0"/>
          <w:color w:val="000000"/>
          <w:sz w:val="16"/>
          <w:szCs w:val="16"/>
          <w:lang w:val="en-GB"/>
        </w:rPr>
        <w:tab/>
      </w:r>
      <w:r w:rsidRPr="00755EFB">
        <w:rPr>
          <w:b w:val="0"/>
          <w:bCs w:val="0"/>
          <w:color w:val="000000"/>
          <w:sz w:val="16"/>
          <w:szCs w:val="16"/>
        </w:rPr>
        <w:t>variance</w:t>
      </w:r>
      <w:r w:rsidR="004C2F5C">
        <w:rPr>
          <w:b w:val="0"/>
          <w:bCs w:val="0"/>
          <w:color w:val="000000"/>
          <w:sz w:val="16"/>
          <w:szCs w:val="16"/>
        </w:rPr>
        <w:t xml:space="preserve"> – </w:t>
      </w:r>
      <w:proofErr w:type="spellStart"/>
      <w:r w:rsidR="004C2F5C">
        <w:rPr>
          <w:b w:val="0"/>
          <w:bCs w:val="0"/>
          <w:color w:val="000000"/>
          <w:sz w:val="16"/>
          <w:szCs w:val="16"/>
        </w:rPr>
        <w:t>çeşitlilik</w:t>
      </w:r>
      <w:proofErr w:type="spellEnd"/>
      <w:r w:rsidR="004C2F5C">
        <w:rPr>
          <w:b w:val="0"/>
          <w:bCs w:val="0"/>
          <w:color w:val="000000"/>
          <w:sz w:val="16"/>
          <w:szCs w:val="16"/>
        </w:rPr>
        <w:t xml:space="preserve">, </w:t>
      </w:r>
      <w:proofErr w:type="spellStart"/>
      <w:r w:rsidR="004C2F5C">
        <w:rPr>
          <w:b w:val="0"/>
          <w:bCs w:val="0"/>
          <w:color w:val="000000"/>
          <w:sz w:val="16"/>
          <w:szCs w:val="16"/>
        </w:rPr>
        <w:t>değişken</w:t>
      </w:r>
      <w:proofErr w:type="spellEnd"/>
      <w:r w:rsidRPr="00755EFB">
        <w:rPr>
          <w:b w:val="0"/>
          <w:color w:val="000000"/>
          <w:sz w:val="16"/>
          <w:szCs w:val="16"/>
          <w:lang w:val="en-GB"/>
        </w:rPr>
        <w:tab/>
      </w:r>
    </w:p>
    <w:p w14:paraId="11ECA245" w14:textId="02AC0886"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D)</w:t>
      </w:r>
      <w:r w:rsidRPr="00755EFB">
        <w:rPr>
          <w:b w:val="0"/>
          <w:color w:val="000000"/>
          <w:sz w:val="16"/>
          <w:szCs w:val="16"/>
          <w:lang w:val="en-GB"/>
        </w:rPr>
        <w:tab/>
      </w:r>
      <w:r w:rsidRPr="00755EFB">
        <w:rPr>
          <w:b w:val="0"/>
          <w:bCs w:val="0"/>
          <w:color w:val="000000"/>
          <w:sz w:val="16"/>
          <w:szCs w:val="16"/>
        </w:rPr>
        <w:t>anticipation</w:t>
      </w:r>
      <w:r w:rsidR="004C2F5C">
        <w:rPr>
          <w:b w:val="0"/>
          <w:bCs w:val="0"/>
          <w:color w:val="000000"/>
          <w:sz w:val="16"/>
          <w:szCs w:val="16"/>
        </w:rPr>
        <w:t xml:space="preserve"> - </w:t>
      </w:r>
      <w:proofErr w:type="spellStart"/>
      <w:r w:rsidR="004C2F5C">
        <w:rPr>
          <w:b w:val="0"/>
          <w:bCs w:val="0"/>
          <w:color w:val="000000"/>
          <w:sz w:val="16"/>
          <w:szCs w:val="16"/>
        </w:rPr>
        <w:t>algılama</w:t>
      </w:r>
      <w:proofErr w:type="spellEnd"/>
    </w:p>
    <w:p w14:paraId="3E19E91D" w14:textId="1EBF09DA"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E)</w:t>
      </w:r>
      <w:r w:rsidRPr="00755EFB">
        <w:rPr>
          <w:b w:val="0"/>
          <w:color w:val="000000"/>
          <w:sz w:val="16"/>
          <w:szCs w:val="16"/>
          <w:lang w:val="en-GB"/>
        </w:rPr>
        <w:tab/>
      </w:r>
      <w:r w:rsidRPr="00755EFB">
        <w:rPr>
          <w:b w:val="0"/>
          <w:bCs w:val="0"/>
          <w:color w:val="000000"/>
          <w:sz w:val="16"/>
          <w:szCs w:val="16"/>
        </w:rPr>
        <w:t>conformity</w:t>
      </w:r>
      <w:r w:rsidR="004C2F5C">
        <w:rPr>
          <w:b w:val="0"/>
          <w:bCs w:val="0"/>
          <w:color w:val="000000"/>
          <w:sz w:val="16"/>
          <w:szCs w:val="16"/>
        </w:rPr>
        <w:t xml:space="preserve"> – </w:t>
      </w:r>
      <w:proofErr w:type="spellStart"/>
      <w:r w:rsidR="004C2F5C">
        <w:rPr>
          <w:b w:val="0"/>
          <w:bCs w:val="0"/>
          <w:color w:val="000000"/>
          <w:sz w:val="16"/>
          <w:szCs w:val="16"/>
        </w:rPr>
        <w:t>uyma-uyum</w:t>
      </w:r>
      <w:proofErr w:type="spellEnd"/>
    </w:p>
    <w:p w14:paraId="0310D248" w14:textId="77777777" w:rsidR="002E0BE3" w:rsidRPr="00755EFB" w:rsidRDefault="002E0BE3" w:rsidP="002E0BE3">
      <w:pPr>
        <w:pStyle w:val="Gvdemetni1"/>
        <w:widowControl/>
        <w:shd w:val="clear" w:color="auto" w:fill="auto"/>
        <w:spacing w:before="60" w:after="60" w:line="312" w:lineRule="auto"/>
        <w:ind w:left="312" w:hanging="312"/>
        <w:rPr>
          <w:rFonts w:cs="Arial"/>
          <w:sz w:val="16"/>
          <w:szCs w:val="16"/>
          <w:lang w:val="en-GB"/>
        </w:rPr>
      </w:pPr>
    </w:p>
    <w:p w14:paraId="375FD858"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72FB66AF"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189E315C"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19F39B1" w14:textId="7CEC8458" w:rsidR="002E0BE3" w:rsidRPr="00755EFB"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99</w:t>
      </w:r>
      <w:r w:rsidR="002E0BE3" w:rsidRPr="00755EFB">
        <w:rPr>
          <w:rFonts w:cs="Arial"/>
          <w:sz w:val="16"/>
          <w:szCs w:val="16"/>
          <w:lang w:val="en-GB"/>
        </w:rPr>
        <w:t>.</w:t>
      </w:r>
      <w:r w:rsidR="002E0BE3" w:rsidRPr="00755EFB">
        <w:rPr>
          <w:rFonts w:cs="Arial"/>
          <w:sz w:val="16"/>
          <w:szCs w:val="16"/>
          <w:lang w:val="en-GB"/>
        </w:rPr>
        <w:tab/>
      </w:r>
      <w:r w:rsidR="002E0BE3" w:rsidRPr="004C2F5C">
        <w:rPr>
          <w:i/>
          <w:iCs/>
          <w:color w:val="000000"/>
          <w:sz w:val="16"/>
          <w:szCs w:val="16"/>
          <w:u w:val="single"/>
        </w:rPr>
        <w:t>The first step</w:t>
      </w:r>
      <w:r w:rsidR="002E0BE3" w:rsidRPr="00755EFB">
        <w:rPr>
          <w:color w:val="000000"/>
          <w:sz w:val="16"/>
          <w:szCs w:val="16"/>
        </w:rPr>
        <w:t xml:space="preserve"> in an audiologic assessment is </w:t>
      </w:r>
      <w:proofErr w:type="spellStart"/>
      <w:r w:rsidR="002E0BE3" w:rsidRPr="00755EFB">
        <w:rPr>
          <w:color w:val="000000"/>
          <w:sz w:val="16"/>
          <w:szCs w:val="16"/>
        </w:rPr>
        <w:t>a</w:t>
      </w:r>
      <w:proofErr w:type="spellEnd"/>
      <w:r w:rsidR="002E0BE3" w:rsidRPr="00755EFB">
        <w:rPr>
          <w:color w:val="000000"/>
          <w:sz w:val="16"/>
          <w:szCs w:val="16"/>
        </w:rPr>
        <w:t xml:space="preserve"> ---- examination in which the audiologist examines the structures of the outer and middle ears with an otoscope.</w:t>
      </w:r>
      <w:r w:rsidR="002E0BE3" w:rsidRPr="00755EFB">
        <w:rPr>
          <w:color w:val="000000"/>
          <w:sz w:val="16"/>
          <w:szCs w:val="16"/>
          <w:lang w:val="en-GB"/>
        </w:rPr>
        <w:t xml:space="preserve"> </w:t>
      </w:r>
    </w:p>
    <w:p w14:paraId="13F31C0D" w14:textId="54E8CDB4"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A)</w:t>
      </w:r>
      <w:r w:rsidRPr="00755EFB">
        <w:rPr>
          <w:b w:val="0"/>
          <w:color w:val="000000"/>
          <w:sz w:val="16"/>
          <w:szCs w:val="16"/>
          <w:lang w:val="en-GB"/>
        </w:rPr>
        <w:tab/>
      </w:r>
      <w:r w:rsidRPr="00755EFB">
        <w:rPr>
          <w:b w:val="0"/>
          <w:bCs w:val="0"/>
          <w:color w:val="000000"/>
          <w:sz w:val="16"/>
          <w:szCs w:val="16"/>
        </w:rPr>
        <w:t>chronic</w:t>
      </w:r>
      <w:r w:rsidR="004C2F5C">
        <w:rPr>
          <w:b w:val="0"/>
          <w:bCs w:val="0"/>
          <w:color w:val="000000"/>
          <w:sz w:val="16"/>
          <w:szCs w:val="16"/>
        </w:rPr>
        <w:t xml:space="preserve"> - </w:t>
      </w:r>
      <w:proofErr w:type="spellStart"/>
      <w:r w:rsidR="004C2F5C">
        <w:rPr>
          <w:b w:val="0"/>
          <w:bCs w:val="0"/>
          <w:color w:val="000000"/>
          <w:sz w:val="16"/>
          <w:szCs w:val="16"/>
        </w:rPr>
        <w:t>kronik</w:t>
      </w:r>
      <w:proofErr w:type="spellEnd"/>
      <w:r w:rsidRPr="00755EFB">
        <w:rPr>
          <w:b w:val="0"/>
          <w:color w:val="000000"/>
          <w:sz w:val="16"/>
          <w:szCs w:val="16"/>
          <w:lang w:val="en-GB"/>
        </w:rPr>
        <w:tab/>
      </w:r>
    </w:p>
    <w:p w14:paraId="4475075A" w14:textId="269C5005"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B)</w:t>
      </w:r>
      <w:r w:rsidRPr="00755EFB">
        <w:rPr>
          <w:b w:val="0"/>
          <w:color w:val="000000"/>
          <w:sz w:val="16"/>
          <w:szCs w:val="16"/>
          <w:lang w:val="en-GB"/>
        </w:rPr>
        <w:tab/>
      </w:r>
      <w:r w:rsidRPr="00755EFB">
        <w:rPr>
          <w:b w:val="0"/>
          <w:color w:val="000000"/>
          <w:sz w:val="16"/>
          <w:szCs w:val="16"/>
        </w:rPr>
        <w:t>hostile</w:t>
      </w:r>
      <w:r w:rsidR="004C2F5C">
        <w:rPr>
          <w:b w:val="0"/>
          <w:color w:val="000000"/>
          <w:sz w:val="16"/>
          <w:szCs w:val="16"/>
        </w:rPr>
        <w:t xml:space="preserve"> - </w:t>
      </w:r>
      <w:proofErr w:type="spellStart"/>
      <w:r w:rsidR="004C2F5C">
        <w:rPr>
          <w:b w:val="0"/>
          <w:color w:val="000000"/>
          <w:sz w:val="16"/>
          <w:szCs w:val="16"/>
        </w:rPr>
        <w:t>düşmanca</w:t>
      </w:r>
      <w:proofErr w:type="spellEnd"/>
    </w:p>
    <w:p w14:paraId="275DEBC4" w14:textId="50E31A6D"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434C70">
        <w:rPr>
          <w:b w:val="0"/>
          <w:color w:val="000000"/>
          <w:sz w:val="16"/>
          <w:szCs w:val="16"/>
          <w:highlight w:val="yellow"/>
          <w:lang w:val="en-GB"/>
        </w:rPr>
        <w:t>C)</w:t>
      </w:r>
      <w:r w:rsidRPr="00434C70">
        <w:rPr>
          <w:b w:val="0"/>
          <w:color w:val="000000"/>
          <w:sz w:val="16"/>
          <w:szCs w:val="16"/>
          <w:highlight w:val="yellow"/>
          <w:lang w:val="en-GB"/>
        </w:rPr>
        <w:tab/>
      </w:r>
      <w:r w:rsidRPr="00434C70">
        <w:rPr>
          <w:b w:val="0"/>
          <w:bCs w:val="0"/>
          <w:color w:val="000000"/>
          <w:sz w:val="16"/>
          <w:szCs w:val="16"/>
          <w:highlight w:val="yellow"/>
        </w:rPr>
        <w:t>preliminary</w:t>
      </w:r>
      <w:r w:rsidR="004C2F5C" w:rsidRPr="00434C70">
        <w:rPr>
          <w:b w:val="0"/>
          <w:bCs w:val="0"/>
          <w:color w:val="000000"/>
          <w:sz w:val="16"/>
          <w:szCs w:val="16"/>
          <w:highlight w:val="yellow"/>
        </w:rPr>
        <w:t xml:space="preserve"> – </w:t>
      </w:r>
      <w:proofErr w:type="spellStart"/>
      <w:r w:rsidR="004C2F5C" w:rsidRPr="00434C70">
        <w:rPr>
          <w:b w:val="0"/>
          <w:bCs w:val="0"/>
          <w:color w:val="000000"/>
          <w:sz w:val="16"/>
          <w:szCs w:val="16"/>
          <w:highlight w:val="yellow"/>
        </w:rPr>
        <w:t>öncül</w:t>
      </w:r>
      <w:proofErr w:type="spellEnd"/>
      <w:r w:rsidR="004C2F5C" w:rsidRPr="00434C70">
        <w:rPr>
          <w:b w:val="0"/>
          <w:bCs w:val="0"/>
          <w:color w:val="000000"/>
          <w:sz w:val="16"/>
          <w:szCs w:val="16"/>
          <w:highlight w:val="yellow"/>
        </w:rPr>
        <w:t>, ilk</w:t>
      </w:r>
      <w:r w:rsidRPr="00755EFB">
        <w:rPr>
          <w:b w:val="0"/>
          <w:color w:val="000000"/>
          <w:sz w:val="16"/>
          <w:szCs w:val="16"/>
          <w:lang w:val="en-GB"/>
        </w:rPr>
        <w:tab/>
      </w:r>
    </w:p>
    <w:p w14:paraId="58A7EF8B" w14:textId="14537FB5"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D)</w:t>
      </w:r>
      <w:r w:rsidRPr="00755EFB">
        <w:t xml:space="preserve"> </w:t>
      </w:r>
      <w:r w:rsidRPr="00755EFB">
        <w:tab/>
      </w:r>
      <w:r w:rsidRPr="00755EFB">
        <w:rPr>
          <w:b w:val="0"/>
          <w:color w:val="000000"/>
          <w:sz w:val="16"/>
          <w:szCs w:val="16"/>
        </w:rPr>
        <w:t>reversible</w:t>
      </w:r>
      <w:r w:rsidR="004C2F5C">
        <w:rPr>
          <w:b w:val="0"/>
          <w:color w:val="000000"/>
          <w:sz w:val="16"/>
          <w:szCs w:val="16"/>
        </w:rPr>
        <w:t xml:space="preserve"> – </w:t>
      </w:r>
      <w:proofErr w:type="spellStart"/>
      <w:r w:rsidR="004C2F5C">
        <w:rPr>
          <w:b w:val="0"/>
          <w:color w:val="000000"/>
          <w:sz w:val="16"/>
          <w:szCs w:val="16"/>
        </w:rPr>
        <w:t>geri</w:t>
      </w:r>
      <w:proofErr w:type="spellEnd"/>
      <w:r w:rsidR="004C2F5C">
        <w:rPr>
          <w:b w:val="0"/>
          <w:color w:val="000000"/>
          <w:sz w:val="16"/>
          <w:szCs w:val="16"/>
        </w:rPr>
        <w:t xml:space="preserve"> </w:t>
      </w:r>
      <w:proofErr w:type="spellStart"/>
      <w:r w:rsidR="004C2F5C">
        <w:rPr>
          <w:b w:val="0"/>
          <w:color w:val="000000"/>
          <w:sz w:val="16"/>
          <w:szCs w:val="16"/>
        </w:rPr>
        <w:t>döndürülebilir</w:t>
      </w:r>
      <w:proofErr w:type="spellEnd"/>
    </w:p>
    <w:p w14:paraId="3D9D9E42" w14:textId="56D424C9"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E)</w:t>
      </w:r>
      <w:r w:rsidRPr="00755EFB">
        <w:rPr>
          <w:b w:val="0"/>
          <w:color w:val="000000"/>
          <w:sz w:val="16"/>
          <w:szCs w:val="16"/>
          <w:lang w:val="en-GB"/>
        </w:rPr>
        <w:tab/>
      </w:r>
      <w:r w:rsidRPr="00755EFB">
        <w:rPr>
          <w:b w:val="0"/>
          <w:bCs w:val="0"/>
          <w:color w:val="000000"/>
          <w:sz w:val="16"/>
          <w:szCs w:val="16"/>
        </w:rPr>
        <w:t>redundant</w:t>
      </w:r>
      <w:r w:rsidR="004C2F5C">
        <w:rPr>
          <w:b w:val="0"/>
          <w:bCs w:val="0"/>
          <w:color w:val="000000"/>
          <w:sz w:val="16"/>
          <w:szCs w:val="16"/>
        </w:rPr>
        <w:t xml:space="preserve"> – </w:t>
      </w:r>
      <w:proofErr w:type="spellStart"/>
      <w:r w:rsidR="004C2F5C">
        <w:rPr>
          <w:b w:val="0"/>
          <w:bCs w:val="0"/>
          <w:color w:val="000000"/>
          <w:sz w:val="16"/>
          <w:szCs w:val="16"/>
        </w:rPr>
        <w:t>boş</w:t>
      </w:r>
      <w:proofErr w:type="spellEnd"/>
      <w:r w:rsidR="004C2F5C">
        <w:rPr>
          <w:b w:val="0"/>
          <w:bCs w:val="0"/>
          <w:color w:val="000000"/>
          <w:sz w:val="16"/>
          <w:szCs w:val="16"/>
        </w:rPr>
        <w:t xml:space="preserve">, </w:t>
      </w:r>
      <w:proofErr w:type="spellStart"/>
      <w:r w:rsidR="004C2F5C">
        <w:rPr>
          <w:b w:val="0"/>
          <w:bCs w:val="0"/>
          <w:color w:val="000000"/>
          <w:sz w:val="16"/>
          <w:szCs w:val="16"/>
        </w:rPr>
        <w:t>boşuna</w:t>
      </w:r>
      <w:proofErr w:type="spellEnd"/>
    </w:p>
    <w:p w14:paraId="62CD1FFE" w14:textId="77777777" w:rsidR="002E0BE3" w:rsidRPr="00755EFB" w:rsidRDefault="002E0BE3" w:rsidP="002E0BE3">
      <w:pPr>
        <w:pStyle w:val="Gvdemetni1"/>
        <w:shd w:val="clear" w:color="auto" w:fill="auto"/>
        <w:spacing w:before="60" w:after="60" w:line="312" w:lineRule="auto"/>
        <w:ind w:left="312" w:hanging="312"/>
        <w:rPr>
          <w:rFonts w:cs="Arial"/>
          <w:sz w:val="16"/>
          <w:szCs w:val="16"/>
          <w:lang w:val="en-GB"/>
        </w:rPr>
      </w:pPr>
    </w:p>
    <w:p w14:paraId="72514131"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171EE271"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23EE08D" w14:textId="16E1D28F" w:rsidR="002E0BE3" w:rsidRPr="00755EFB"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100</w:t>
      </w:r>
      <w:r w:rsidR="002E0BE3" w:rsidRPr="00755EFB">
        <w:rPr>
          <w:rFonts w:cs="Arial"/>
          <w:sz w:val="16"/>
          <w:szCs w:val="16"/>
          <w:lang w:val="en-GB"/>
        </w:rPr>
        <w:t>.</w:t>
      </w:r>
      <w:r w:rsidR="002E0BE3" w:rsidRPr="00755EFB">
        <w:rPr>
          <w:rFonts w:cs="Arial"/>
          <w:sz w:val="16"/>
          <w:szCs w:val="16"/>
          <w:lang w:val="en-GB"/>
        </w:rPr>
        <w:tab/>
      </w:r>
      <w:r>
        <w:rPr>
          <w:rFonts w:cs="Arial"/>
          <w:sz w:val="16"/>
          <w:szCs w:val="16"/>
          <w:lang w:val="en-GB"/>
        </w:rPr>
        <w:t xml:space="preserve"> </w:t>
      </w:r>
      <w:r w:rsidR="002E0BE3" w:rsidRPr="00755EFB">
        <w:rPr>
          <w:color w:val="000000"/>
          <w:sz w:val="16"/>
          <w:szCs w:val="16"/>
        </w:rPr>
        <w:t>Bleeding gums is an inflammatory response to bacterial plaque, so if you brush ----, your gums will not bleed.</w:t>
      </w:r>
    </w:p>
    <w:p w14:paraId="5504B3D5" w14:textId="24DE4E91" w:rsidR="00434C70"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434C70">
        <w:rPr>
          <w:b w:val="0"/>
          <w:color w:val="000000"/>
          <w:sz w:val="16"/>
          <w:szCs w:val="16"/>
          <w:highlight w:val="yellow"/>
          <w:lang w:val="en-GB"/>
        </w:rPr>
        <w:t>A)</w:t>
      </w:r>
      <w:r w:rsidRPr="00434C70">
        <w:rPr>
          <w:b w:val="0"/>
          <w:color w:val="000000"/>
          <w:sz w:val="16"/>
          <w:szCs w:val="16"/>
          <w:highlight w:val="yellow"/>
          <w:lang w:val="en-GB"/>
        </w:rPr>
        <w:tab/>
      </w:r>
      <w:r w:rsidRPr="00434C70">
        <w:rPr>
          <w:b w:val="0"/>
          <w:color w:val="000000"/>
          <w:sz w:val="16"/>
          <w:szCs w:val="16"/>
          <w:highlight w:val="yellow"/>
        </w:rPr>
        <w:t>properly</w:t>
      </w:r>
      <w:r w:rsidR="00434C70" w:rsidRPr="00434C70">
        <w:rPr>
          <w:b w:val="0"/>
          <w:color w:val="000000"/>
          <w:sz w:val="16"/>
          <w:szCs w:val="16"/>
          <w:highlight w:val="yellow"/>
        </w:rPr>
        <w:t xml:space="preserve"> – </w:t>
      </w:r>
      <w:proofErr w:type="spellStart"/>
      <w:r w:rsidR="00434C70" w:rsidRPr="00434C70">
        <w:rPr>
          <w:b w:val="0"/>
          <w:color w:val="000000"/>
          <w:sz w:val="16"/>
          <w:szCs w:val="16"/>
          <w:highlight w:val="yellow"/>
        </w:rPr>
        <w:t>uygun</w:t>
      </w:r>
      <w:proofErr w:type="spellEnd"/>
      <w:r w:rsidR="00434C70" w:rsidRPr="00434C70">
        <w:rPr>
          <w:b w:val="0"/>
          <w:color w:val="000000"/>
          <w:sz w:val="16"/>
          <w:szCs w:val="16"/>
          <w:highlight w:val="yellow"/>
        </w:rPr>
        <w:t xml:space="preserve"> </w:t>
      </w:r>
      <w:proofErr w:type="spellStart"/>
      <w:r w:rsidR="00434C70" w:rsidRPr="00434C70">
        <w:rPr>
          <w:b w:val="0"/>
          <w:color w:val="000000"/>
          <w:sz w:val="16"/>
          <w:szCs w:val="16"/>
          <w:highlight w:val="yellow"/>
        </w:rPr>
        <w:t>bir</w:t>
      </w:r>
      <w:proofErr w:type="spellEnd"/>
      <w:r w:rsidR="00434C70" w:rsidRPr="00434C70">
        <w:rPr>
          <w:b w:val="0"/>
          <w:color w:val="000000"/>
          <w:sz w:val="16"/>
          <w:szCs w:val="16"/>
          <w:highlight w:val="yellow"/>
        </w:rPr>
        <w:t xml:space="preserve"> </w:t>
      </w:r>
      <w:proofErr w:type="spellStart"/>
      <w:r w:rsidR="00434C70" w:rsidRPr="00434C70">
        <w:rPr>
          <w:b w:val="0"/>
          <w:color w:val="000000"/>
          <w:sz w:val="16"/>
          <w:szCs w:val="16"/>
          <w:highlight w:val="yellow"/>
        </w:rPr>
        <w:t>şekilde</w:t>
      </w:r>
      <w:proofErr w:type="spellEnd"/>
      <w:r w:rsidRPr="00755EFB">
        <w:rPr>
          <w:b w:val="0"/>
          <w:color w:val="000000"/>
          <w:sz w:val="16"/>
          <w:szCs w:val="16"/>
          <w:lang w:val="en-GB"/>
        </w:rPr>
        <w:tab/>
      </w:r>
    </w:p>
    <w:p w14:paraId="31393C58" w14:textId="65A8F0D1"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B)</w:t>
      </w:r>
      <w:r w:rsidRPr="00755EFB">
        <w:rPr>
          <w:b w:val="0"/>
          <w:color w:val="000000"/>
          <w:sz w:val="16"/>
          <w:szCs w:val="16"/>
          <w:lang w:val="en-GB"/>
        </w:rPr>
        <w:tab/>
      </w:r>
      <w:r w:rsidRPr="00755EFB">
        <w:rPr>
          <w:b w:val="0"/>
          <w:color w:val="000000"/>
          <w:sz w:val="16"/>
          <w:szCs w:val="16"/>
        </w:rPr>
        <w:t>fairly</w:t>
      </w:r>
      <w:r w:rsidR="00434C70">
        <w:rPr>
          <w:b w:val="0"/>
          <w:color w:val="000000"/>
          <w:sz w:val="16"/>
          <w:szCs w:val="16"/>
        </w:rPr>
        <w:t xml:space="preserve"> - </w:t>
      </w:r>
      <w:proofErr w:type="spellStart"/>
      <w:r w:rsidR="00434C70">
        <w:rPr>
          <w:b w:val="0"/>
          <w:color w:val="000000"/>
          <w:sz w:val="16"/>
          <w:szCs w:val="16"/>
        </w:rPr>
        <w:t>adilce</w:t>
      </w:r>
      <w:proofErr w:type="spellEnd"/>
    </w:p>
    <w:p w14:paraId="659F2FD1" w14:textId="7F4705FD" w:rsidR="00434C70"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C)</w:t>
      </w:r>
      <w:r w:rsidRPr="00755EFB">
        <w:rPr>
          <w:b w:val="0"/>
          <w:color w:val="000000"/>
          <w:sz w:val="16"/>
          <w:szCs w:val="16"/>
          <w:lang w:val="en-GB"/>
        </w:rPr>
        <w:tab/>
      </w:r>
      <w:r w:rsidRPr="00755EFB">
        <w:rPr>
          <w:b w:val="0"/>
          <w:bCs w:val="0"/>
          <w:color w:val="000000"/>
          <w:sz w:val="16"/>
          <w:szCs w:val="16"/>
        </w:rPr>
        <w:t>sparingly</w:t>
      </w:r>
      <w:r w:rsidR="00434C70">
        <w:rPr>
          <w:b w:val="0"/>
          <w:bCs w:val="0"/>
          <w:color w:val="000000"/>
          <w:sz w:val="16"/>
          <w:szCs w:val="16"/>
        </w:rPr>
        <w:t xml:space="preserve"> – </w:t>
      </w:r>
      <w:proofErr w:type="spellStart"/>
      <w:r w:rsidR="00434C70">
        <w:rPr>
          <w:b w:val="0"/>
          <w:bCs w:val="0"/>
          <w:color w:val="000000"/>
          <w:sz w:val="16"/>
          <w:szCs w:val="16"/>
        </w:rPr>
        <w:t>tedbirli</w:t>
      </w:r>
      <w:proofErr w:type="spellEnd"/>
      <w:r w:rsidR="00434C70">
        <w:rPr>
          <w:b w:val="0"/>
          <w:bCs w:val="0"/>
          <w:color w:val="000000"/>
          <w:sz w:val="16"/>
          <w:szCs w:val="16"/>
        </w:rPr>
        <w:t xml:space="preserve">, </w:t>
      </w:r>
      <w:proofErr w:type="spellStart"/>
      <w:r w:rsidR="00434C70">
        <w:rPr>
          <w:b w:val="0"/>
          <w:bCs w:val="0"/>
          <w:color w:val="000000"/>
          <w:sz w:val="16"/>
          <w:szCs w:val="16"/>
        </w:rPr>
        <w:t>tutumlu</w:t>
      </w:r>
      <w:proofErr w:type="spellEnd"/>
      <w:r w:rsidRPr="00755EFB">
        <w:rPr>
          <w:b w:val="0"/>
          <w:color w:val="000000"/>
          <w:sz w:val="16"/>
          <w:szCs w:val="16"/>
          <w:lang w:val="en-GB"/>
        </w:rPr>
        <w:tab/>
      </w:r>
    </w:p>
    <w:p w14:paraId="7BCCBB81" w14:textId="27776A41"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D)</w:t>
      </w:r>
      <w:r w:rsidRPr="00755EFB">
        <w:rPr>
          <w:b w:val="0"/>
          <w:color w:val="000000"/>
          <w:sz w:val="16"/>
          <w:szCs w:val="16"/>
          <w:lang w:val="en-GB"/>
        </w:rPr>
        <w:tab/>
      </w:r>
      <w:r w:rsidRPr="00755EFB">
        <w:rPr>
          <w:b w:val="0"/>
          <w:bCs w:val="0"/>
          <w:color w:val="000000"/>
          <w:sz w:val="16"/>
          <w:szCs w:val="16"/>
        </w:rPr>
        <w:t>hardly</w:t>
      </w:r>
      <w:r w:rsidR="00434C70">
        <w:rPr>
          <w:b w:val="0"/>
          <w:bCs w:val="0"/>
          <w:color w:val="000000"/>
          <w:sz w:val="16"/>
          <w:szCs w:val="16"/>
        </w:rPr>
        <w:t xml:space="preserve"> - </w:t>
      </w:r>
      <w:proofErr w:type="spellStart"/>
      <w:r w:rsidR="00434C70">
        <w:rPr>
          <w:b w:val="0"/>
          <w:bCs w:val="0"/>
          <w:color w:val="000000"/>
          <w:sz w:val="16"/>
          <w:szCs w:val="16"/>
        </w:rPr>
        <w:t>nadiren</w:t>
      </w:r>
      <w:proofErr w:type="spellEnd"/>
    </w:p>
    <w:p w14:paraId="78424543" w14:textId="3ED9425A"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E)</w:t>
      </w:r>
      <w:r w:rsidRPr="00755EFB">
        <w:rPr>
          <w:b w:val="0"/>
          <w:color w:val="000000"/>
          <w:sz w:val="16"/>
          <w:szCs w:val="16"/>
          <w:lang w:val="en-GB"/>
        </w:rPr>
        <w:tab/>
      </w:r>
      <w:r w:rsidRPr="00755EFB">
        <w:rPr>
          <w:b w:val="0"/>
          <w:bCs w:val="0"/>
          <w:color w:val="000000"/>
          <w:sz w:val="16"/>
          <w:szCs w:val="16"/>
        </w:rPr>
        <w:t>recklessly</w:t>
      </w:r>
      <w:r w:rsidR="00434C70">
        <w:rPr>
          <w:b w:val="0"/>
          <w:bCs w:val="0"/>
          <w:color w:val="000000"/>
          <w:sz w:val="16"/>
          <w:szCs w:val="16"/>
        </w:rPr>
        <w:t xml:space="preserve"> – </w:t>
      </w:r>
      <w:proofErr w:type="spellStart"/>
      <w:r w:rsidR="00434C70">
        <w:rPr>
          <w:b w:val="0"/>
          <w:bCs w:val="0"/>
          <w:color w:val="000000"/>
          <w:sz w:val="16"/>
          <w:szCs w:val="16"/>
        </w:rPr>
        <w:t>dikkatsiz</w:t>
      </w:r>
      <w:proofErr w:type="spellEnd"/>
      <w:r w:rsidR="00434C70">
        <w:rPr>
          <w:b w:val="0"/>
          <w:bCs w:val="0"/>
          <w:color w:val="000000"/>
          <w:sz w:val="16"/>
          <w:szCs w:val="16"/>
        </w:rPr>
        <w:t xml:space="preserve"> </w:t>
      </w:r>
      <w:proofErr w:type="spellStart"/>
      <w:r w:rsidR="00434C70">
        <w:rPr>
          <w:b w:val="0"/>
          <w:bCs w:val="0"/>
          <w:color w:val="000000"/>
          <w:sz w:val="16"/>
          <w:szCs w:val="16"/>
        </w:rPr>
        <w:t>bir</w:t>
      </w:r>
      <w:proofErr w:type="spellEnd"/>
      <w:r w:rsidR="00434C70">
        <w:rPr>
          <w:b w:val="0"/>
          <w:bCs w:val="0"/>
          <w:color w:val="000000"/>
          <w:sz w:val="16"/>
          <w:szCs w:val="16"/>
        </w:rPr>
        <w:t xml:space="preserve"> </w:t>
      </w:r>
      <w:proofErr w:type="spellStart"/>
      <w:r w:rsidR="00434C70">
        <w:rPr>
          <w:b w:val="0"/>
          <w:bCs w:val="0"/>
          <w:color w:val="000000"/>
          <w:sz w:val="16"/>
          <w:szCs w:val="16"/>
        </w:rPr>
        <w:t>şekilde</w:t>
      </w:r>
      <w:proofErr w:type="spellEnd"/>
    </w:p>
    <w:p w14:paraId="21680FDB"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3035096B"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65D7D9B9"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7DB724EF" w14:textId="34501F0B" w:rsidR="002E0BE3" w:rsidRPr="00755EFB" w:rsidRDefault="006A6C82" w:rsidP="002E0BE3">
      <w:pPr>
        <w:pStyle w:val="Gvdemetni1"/>
        <w:spacing w:before="60" w:after="60" w:line="312" w:lineRule="auto"/>
        <w:ind w:left="312" w:hanging="312"/>
        <w:rPr>
          <w:color w:val="000000"/>
          <w:sz w:val="16"/>
          <w:szCs w:val="16"/>
          <w:lang w:val="en-GB"/>
        </w:rPr>
      </w:pPr>
      <w:r>
        <w:rPr>
          <w:rFonts w:cs="Arial"/>
          <w:sz w:val="16"/>
          <w:szCs w:val="16"/>
          <w:lang w:val="en-GB"/>
        </w:rPr>
        <w:lastRenderedPageBreak/>
        <w:t>101</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 xml:space="preserve">Clinical trials show that a daily capsule of lavender oil </w:t>
      </w:r>
      <w:r w:rsidR="002E0BE3" w:rsidRPr="00434C70">
        <w:rPr>
          <w:color w:val="000000"/>
          <w:sz w:val="16"/>
          <w:szCs w:val="16"/>
          <w:highlight w:val="yellow"/>
        </w:rPr>
        <w:t>---- anxiety</w:t>
      </w:r>
      <w:r w:rsidR="002E0BE3" w:rsidRPr="00755EFB">
        <w:rPr>
          <w:color w:val="000000"/>
          <w:sz w:val="16"/>
          <w:szCs w:val="16"/>
        </w:rPr>
        <w:t xml:space="preserve"> in a way that is comparable to prescribed medications.</w:t>
      </w:r>
    </w:p>
    <w:p w14:paraId="701968CB" w14:textId="6336F750"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A)</w:t>
      </w:r>
      <w:r w:rsidRPr="00755EFB">
        <w:rPr>
          <w:b w:val="0"/>
          <w:color w:val="000000"/>
          <w:sz w:val="16"/>
          <w:szCs w:val="16"/>
          <w:lang w:val="en-GB"/>
        </w:rPr>
        <w:tab/>
      </w:r>
      <w:r w:rsidRPr="00755EFB">
        <w:rPr>
          <w:b w:val="0"/>
          <w:color w:val="000000"/>
          <w:sz w:val="16"/>
          <w:szCs w:val="16"/>
        </w:rPr>
        <w:t>nourishes</w:t>
      </w:r>
      <w:r w:rsidR="00434C70">
        <w:rPr>
          <w:b w:val="0"/>
          <w:color w:val="000000"/>
          <w:sz w:val="16"/>
          <w:szCs w:val="16"/>
        </w:rPr>
        <w:t xml:space="preserve"> – </w:t>
      </w:r>
      <w:proofErr w:type="spellStart"/>
      <w:r w:rsidR="00434C70">
        <w:rPr>
          <w:b w:val="0"/>
          <w:color w:val="000000"/>
          <w:sz w:val="16"/>
          <w:szCs w:val="16"/>
        </w:rPr>
        <w:t>beslemek</w:t>
      </w:r>
      <w:proofErr w:type="spellEnd"/>
      <w:r w:rsidR="00434C70">
        <w:rPr>
          <w:b w:val="0"/>
          <w:color w:val="000000"/>
          <w:sz w:val="16"/>
          <w:szCs w:val="16"/>
        </w:rPr>
        <w:t xml:space="preserve"> /// nutrition: </w:t>
      </w:r>
      <w:proofErr w:type="spellStart"/>
      <w:r w:rsidR="00434C70">
        <w:rPr>
          <w:b w:val="0"/>
          <w:color w:val="000000"/>
          <w:sz w:val="16"/>
          <w:szCs w:val="16"/>
        </w:rPr>
        <w:t>besin</w:t>
      </w:r>
      <w:proofErr w:type="spellEnd"/>
      <w:r w:rsidRPr="00755EFB">
        <w:rPr>
          <w:b w:val="0"/>
          <w:color w:val="000000"/>
          <w:sz w:val="16"/>
          <w:szCs w:val="16"/>
          <w:lang w:val="en-GB"/>
        </w:rPr>
        <w:tab/>
      </w:r>
    </w:p>
    <w:p w14:paraId="7610E792" w14:textId="7D64658E"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434C70">
        <w:rPr>
          <w:b w:val="0"/>
          <w:color w:val="000000"/>
          <w:sz w:val="16"/>
          <w:szCs w:val="16"/>
          <w:highlight w:val="yellow"/>
          <w:lang w:val="en-GB"/>
        </w:rPr>
        <w:t>B)</w:t>
      </w:r>
      <w:r w:rsidRPr="00434C70">
        <w:rPr>
          <w:b w:val="0"/>
          <w:color w:val="000000"/>
          <w:sz w:val="16"/>
          <w:szCs w:val="16"/>
          <w:highlight w:val="yellow"/>
          <w:lang w:val="en-GB"/>
        </w:rPr>
        <w:tab/>
      </w:r>
      <w:r w:rsidRPr="00434C70">
        <w:rPr>
          <w:b w:val="0"/>
          <w:color w:val="000000"/>
          <w:sz w:val="16"/>
          <w:szCs w:val="16"/>
          <w:highlight w:val="yellow"/>
        </w:rPr>
        <w:t>relieves</w:t>
      </w:r>
      <w:r w:rsidR="00434C70" w:rsidRPr="00434C70">
        <w:rPr>
          <w:b w:val="0"/>
          <w:color w:val="000000"/>
          <w:sz w:val="16"/>
          <w:szCs w:val="16"/>
          <w:highlight w:val="yellow"/>
        </w:rPr>
        <w:t xml:space="preserve"> – </w:t>
      </w:r>
      <w:proofErr w:type="spellStart"/>
      <w:r w:rsidR="00434C70" w:rsidRPr="00434C70">
        <w:rPr>
          <w:b w:val="0"/>
          <w:color w:val="000000"/>
          <w:sz w:val="16"/>
          <w:szCs w:val="16"/>
          <w:highlight w:val="yellow"/>
        </w:rPr>
        <w:t>rahatlatmak</w:t>
      </w:r>
      <w:proofErr w:type="spellEnd"/>
      <w:r w:rsidR="00434C70" w:rsidRPr="00434C70">
        <w:rPr>
          <w:b w:val="0"/>
          <w:color w:val="000000"/>
          <w:sz w:val="16"/>
          <w:szCs w:val="16"/>
          <w:highlight w:val="yellow"/>
        </w:rPr>
        <w:t xml:space="preserve"> /// </w:t>
      </w:r>
      <w:proofErr w:type="spellStart"/>
      <w:r w:rsidR="00434C70" w:rsidRPr="00434C70">
        <w:rPr>
          <w:b w:val="0"/>
          <w:color w:val="000000"/>
          <w:sz w:val="16"/>
          <w:szCs w:val="16"/>
          <w:highlight w:val="yellow"/>
        </w:rPr>
        <w:t>görevden</w:t>
      </w:r>
      <w:proofErr w:type="spellEnd"/>
      <w:r w:rsidR="00434C70" w:rsidRPr="00434C70">
        <w:rPr>
          <w:b w:val="0"/>
          <w:color w:val="000000"/>
          <w:sz w:val="16"/>
          <w:szCs w:val="16"/>
          <w:highlight w:val="yellow"/>
        </w:rPr>
        <w:t xml:space="preserve"> </w:t>
      </w:r>
      <w:proofErr w:type="spellStart"/>
      <w:r w:rsidR="00434C70" w:rsidRPr="00434C70">
        <w:rPr>
          <w:b w:val="0"/>
          <w:color w:val="000000"/>
          <w:sz w:val="16"/>
          <w:szCs w:val="16"/>
          <w:highlight w:val="yellow"/>
        </w:rPr>
        <w:t>almak</w:t>
      </w:r>
      <w:proofErr w:type="spellEnd"/>
    </w:p>
    <w:p w14:paraId="465DB366" w14:textId="3B30E6F7"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C)</w:t>
      </w:r>
      <w:r w:rsidRPr="00755EFB">
        <w:rPr>
          <w:b w:val="0"/>
          <w:color w:val="000000"/>
          <w:sz w:val="16"/>
          <w:szCs w:val="16"/>
          <w:lang w:val="en-GB"/>
        </w:rPr>
        <w:tab/>
      </w:r>
      <w:r w:rsidRPr="00755EFB">
        <w:rPr>
          <w:b w:val="0"/>
          <w:bCs w:val="0"/>
          <w:color w:val="000000"/>
          <w:sz w:val="16"/>
          <w:szCs w:val="16"/>
        </w:rPr>
        <w:t>exaggerate</w:t>
      </w:r>
      <w:r w:rsidR="00434C70">
        <w:rPr>
          <w:b w:val="0"/>
          <w:bCs w:val="0"/>
          <w:color w:val="000000"/>
          <w:sz w:val="16"/>
          <w:szCs w:val="16"/>
        </w:rPr>
        <w:t xml:space="preserve"> – </w:t>
      </w:r>
      <w:proofErr w:type="spellStart"/>
      <w:r w:rsidR="00434C70">
        <w:rPr>
          <w:b w:val="0"/>
          <w:bCs w:val="0"/>
          <w:color w:val="000000"/>
          <w:sz w:val="16"/>
          <w:szCs w:val="16"/>
        </w:rPr>
        <w:t>abartmak</w:t>
      </w:r>
      <w:proofErr w:type="spellEnd"/>
      <w:r w:rsidR="00434C70">
        <w:rPr>
          <w:b w:val="0"/>
          <w:bCs w:val="0"/>
          <w:color w:val="000000"/>
          <w:sz w:val="16"/>
          <w:szCs w:val="16"/>
        </w:rPr>
        <w:t xml:space="preserve"> /// exaggeration</w:t>
      </w:r>
      <w:r w:rsidRPr="00755EFB">
        <w:rPr>
          <w:b w:val="0"/>
          <w:color w:val="000000"/>
          <w:sz w:val="16"/>
          <w:szCs w:val="16"/>
          <w:lang w:val="en-GB"/>
        </w:rPr>
        <w:tab/>
      </w:r>
    </w:p>
    <w:p w14:paraId="0190CAE6" w14:textId="352125BF"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D)</w:t>
      </w:r>
      <w:r w:rsidRPr="00755EFB">
        <w:rPr>
          <w:b w:val="0"/>
          <w:color w:val="000000"/>
          <w:sz w:val="16"/>
          <w:szCs w:val="16"/>
          <w:lang w:val="en-GB"/>
        </w:rPr>
        <w:tab/>
      </w:r>
      <w:r w:rsidRPr="00755EFB">
        <w:rPr>
          <w:b w:val="0"/>
          <w:bCs w:val="0"/>
          <w:color w:val="000000"/>
          <w:sz w:val="16"/>
          <w:szCs w:val="16"/>
        </w:rPr>
        <w:t>accelerates</w:t>
      </w:r>
      <w:r w:rsidR="00434C70">
        <w:rPr>
          <w:b w:val="0"/>
          <w:bCs w:val="0"/>
          <w:color w:val="000000"/>
          <w:sz w:val="16"/>
          <w:szCs w:val="16"/>
        </w:rPr>
        <w:t xml:space="preserve"> - </w:t>
      </w:r>
      <w:proofErr w:type="spellStart"/>
      <w:r w:rsidR="00434C70">
        <w:rPr>
          <w:b w:val="0"/>
          <w:bCs w:val="0"/>
          <w:color w:val="000000"/>
          <w:sz w:val="16"/>
          <w:szCs w:val="16"/>
        </w:rPr>
        <w:t>hızlandırmak</w:t>
      </w:r>
      <w:proofErr w:type="spellEnd"/>
    </w:p>
    <w:p w14:paraId="2AC47A9A" w14:textId="6FB4FF99"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E)</w:t>
      </w:r>
      <w:r w:rsidRPr="00755EFB">
        <w:rPr>
          <w:b w:val="0"/>
          <w:color w:val="000000"/>
          <w:sz w:val="16"/>
          <w:szCs w:val="16"/>
          <w:lang w:val="en-GB"/>
        </w:rPr>
        <w:tab/>
      </w:r>
      <w:r w:rsidRPr="00755EFB">
        <w:rPr>
          <w:b w:val="0"/>
          <w:bCs w:val="0"/>
          <w:color w:val="000000"/>
          <w:sz w:val="16"/>
          <w:szCs w:val="16"/>
        </w:rPr>
        <w:t>mandates</w:t>
      </w:r>
      <w:r w:rsidR="00434C70">
        <w:rPr>
          <w:b w:val="0"/>
          <w:bCs w:val="0"/>
          <w:color w:val="000000"/>
          <w:sz w:val="16"/>
          <w:szCs w:val="16"/>
        </w:rPr>
        <w:t xml:space="preserve"> – </w:t>
      </w:r>
      <w:proofErr w:type="spellStart"/>
      <w:r w:rsidR="00434C70">
        <w:rPr>
          <w:b w:val="0"/>
          <w:bCs w:val="0"/>
          <w:color w:val="000000"/>
          <w:sz w:val="16"/>
          <w:szCs w:val="16"/>
        </w:rPr>
        <w:t>zorunlu</w:t>
      </w:r>
      <w:proofErr w:type="spellEnd"/>
      <w:r w:rsidR="00434C70">
        <w:rPr>
          <w:b w:val="0"/>
          <w:bCs w:val="0"/>
          <w:color w:val="000000"/>
          <w:sz w:val="16"/>
          <w:szCs w:val="16"/>
        </w:rPr>
        <w:t xml:space="preserve"> </w:t>
      </w:r>
      <w:proofErr w:type="spellStart"/>
      <w:r w:rsidR="00434C70">
        <w:rPr>
          <w:b w:val="0"/>
          <w:bCs w:val="0"/>
          <w:color w:val="000000"/>
          <w:sz w:val="16"/>
          <w:szCs w:val="16"/>
        </w:rPr>
        <w:t>yapmak</w:t>
      </w:r>
      <w:proofErr w:type="spellEnd"/>
    </w:p>
    <w:p w14:paraId="4EA01D65" w14:textId="77777777" w:rsidR="002E0BE3" w:rsidRPr="00755EFB" w:rsidRDefault="002E0BE3" w:rsidP="002E0BE3">
      <w:pPr>
        <w:pStyle w:val="Gvdemetni1"/>
        <w:widowControl/>
        <w:shd w:val="clear" w:color="auto" w:fill="auto"/>
        <w:spacing w:before="60" w:after="60" w:line="312" w:lineRule="auto"/>
        <w:ind w:left="312" w:hanging="312"/>
        <w:rPr>
          <w:rFonts w:cs="Arial"/>
          <w:sz w:val="16"/>
          <w:szCs w:val="16"/>
          <w:lang w:val="en-GB"/>
        </w:rPr>
      </w:pPr>
    </w:p>
    <w:p w14:paraId="6F947A8D" w14:textId="77777777" w:rsidR="002E0BE3" w:rsidRPr="00755EFB" w:rsidRDefault="002E0BE3" w:rsidP="002E0BE3">
      <w:pPr>
        <w:pStyle w:val="Gvdemetni1"/>
        <w:widowControl/>
        <w:shd w:val="clear" w:color="auto" w:fill="auto"/>
        <w:spacing w:before="60" w:after="60" w:line="312" w:lineRule="auto"/>
        <w:ind w:left="312" w:hanging="312"/>
        <w:rPr>
          <w:rFonts w:cs="Arial"/>
          <w:sz w:val="16"/>
          <w:szCs w:val="16"/>
          <w:lang w:val="en-GB"/>
        </w:rPr>
      </w:pPr>
    </w:p>
    <w:p w14:paraId="2E2E6710" w14:textId="77777777" w:rsidR="002E0BE3" w:rsidRPr="00755EFB" w:rsidRDefault="002E0BE3" w:rsidP="002E0BE3">
      <w:pPr>
        <w:pStyle w:val="Gvdemetni1"/>
        <w:widowControl/>
        <w:shd w:val="clear" w:color="auto" w:fill="auto"/>
        <w:spacing w:before="60" w:after="60" w:line="312" w:lineRule="auto"/>
        <w:ind w:left="312" w:hanging="312"/>
        <w:rPr>
          <w:rFonts w:cs="Arial"/>
          <w:sz w:val="16"/>
          <w:szCs w:val="16"/>
          <w:lang w:val="en-GB"/>
        </w:rPr>
      </w:pPr>
    </w:p>
    <w:p w14:paraId="0AA7174F"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4534A39C" w14:textId="2AEE14F7" w:rsidR="002E0BE3" w:rsidRPr="00755EFB" w:rsidRDefault="006A6C82" w:rsidP="002E0BE3">
      <w:pPr>
        <w:pStyle w:val="Gvdemetni1"/>
        <w:widowControl/>
        <w:shd w:val="clear" w:color="auto" w:fill="auto"/>
        <w:spacing w:before="60" w:after="60" w:line="300" w:lineRule="auto"/>
        <w:ind w:left="312" w:hanging="312"/>
        <w:rPr>
          <w:rFonts w:cs="Arial"/>
          <w:sz w:val="16"/>
          <w:szCs w:val="16"/>
          <w:lang w:val="en-GB"/>
        </w:rPr>
      </w:pPr>
      <w:r>
        <w:rPr>
          <w:rFonts w:cs="Arial"/>
          <w:sz w:val="16"/>
          <w:szCs w:val="16"/>
          <w:lang w:val="en-GB"/>
        </w:rPr>
        <w:lastRenderedPageBreak/>
        <w:t>102</w:t>
      </w:r>
      <w:r w:rsidR="002E0BE3" w:rsidRPr="00755EFB">
        <w:rPr>
          <w:rFonts w:cs="Arial"/>
          <w:sz w:val="16"/>
          <w:szCs w:val="16"/>
          <w:lang w:val="en-GB"/>
        </w:rPr>
        <w:t xml:space="preserve">. </w:t>
      </w:r>
      <w:r w:rsidR="002E0BE3" w:rsidRPr="00755EFB">
        <w:rPr>
          <w:rFonts w:cs="Arial"/>
          <w:sz w:val="16"/>
          <w:szCs w:val="16"/>
        </w:rPr>
        <w:t>While a psychiatrist who adopts a medical model of mental illness is far more likely to implement a pharmaceutical treatment approach, a clinical psychologist ---- various psychotherapeutic techniques to treat a client.</w:t>
      </w:r>
    </w:p>
    <w:p w14:paraId="620D490B" w14:textId="03F85DA3" w:rsidR="00434C70"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434C70">
        <w:rPr>
          <w:b w:val="0"/>
          <w:color w:val="000000"/>
          <w:sz w:val="16"/>
          <w:szCs w:val="16"/>
          <w:highlight w:val="yellow"/>
          <w:lang w:val="en-GB"/>
        </w:rPr>
        <w:t>A)</w:t>
      </w:r>
      <w:r w:rsidRPr="00434C70">
        <w:rPr>
          <w:b w:val="0"/>
          <w:color w:val="000000"/>
          <w:sz w:val="16"/>
          <w:szCs w:val="16"/>
          <w:highlight w:val="yellow"/>
          <w:lang w:val="en-GB"/>
        </w:rPr>
        <w:tab/>
      </w:r>
      <w:r w:rsidRPr="00434C70">
        <w:rPr>
          <w:b w:val="0"/>
          <w:bCs w:val="0"/>
          <w:color w:val="000000"/>
          <w:sz w:val="16"/>
          <w:szCs w:val="16"/>
          <w:highlight w:val="yellow"/>
        </w:rPr>
        <w:t>relies on</w:t>
      </w:r>
      <w:r w:rsidR="00434C70" w:rsidRPr="00434C70">
        <w:rPr>
          <w:b w:val="0"/>
          <w:bCs w:val="0"/>
          <w:color w:val="000000"/>
          <w:sz w:val="16"/>
          <w:szCs w:val="16"/>
          <w:highlight w:val="yellow"/>
        </w:rPr>
        <w:t xml:space="preserve"> – bel </w:t>
      </w:r>
      <w:proofErr w:type="spellStart"/>
      <w:r w:rsidR="00434C70" w:rsidRPr="00434C70">
        <w:rPr>
          <w:b w:val="0"/>
          <w:bCs w:val="0"/>
          <w:color w:val="000000"/>
          <w:sz w:val="16"/>
          <w:szCs w:val="16"/>
          <w:highlight w:val="yellow"/>
        </w:rPr>
        <w:t>bağlamak</w:t>
      </w:r>
      <w:proofErr w:type="spellEnd"/>
      <w:r w:rsidR="00434C70" w:rsidRPr="00434C70">
        <w:rPr>
          <w:b w:val="0"/>
          <w:bCs w:val="0"/>
          <w:color w:val="000000"/>
          <w:sz w:val="16"/>
          <w:szCs w:val="16"/>
          <w:highlight w:val="yellow"/>
        </w:rPr>
        <w:t xml:space="preserve">, </w:t>
      </w:r>
      <w:proofErr w:type="spellStart"/>
      <w:r w:rsidR="00434C70" w:rsidRPr="00434C70">
        <w:rPr>
          <w:b w:val="0"/>
          <w:bCs w:val="0"/>
          <w:color w:val="000000"/>
          <w:sz w:val="16"/>
          <w:szCs w:val="16"/>
          <w:highlight w:val="yellow"/>
        </w:rPr>
        <w:t>güvenmek</w:t>
      </w:r>
      <w:proofErr w:type="spellEnd"/>
      <w:r w:rsidR="00434C70" w:rsidRPr="00434C70">
        <w:rPr>
          <w:b w:val="0"/>
          <w:bCs w:val="0"/>
          <w:color w:val="000000"/>
          <w:sz w:val="16"/>
          <w:szCs w:val="16"/>
          <w:highlight w:val="yellow"/>
        </w:rPr>
        <w:t>, (</w:t>
      </w:r>
      <w:proofErr w:type="spellStart"/>
      <w:r w:rsidR="00434C70" w:rsidRPr="00434C70">
        <w:rPr>
          <w:b w:val="0"/>
          <w:bCs w:val="0"/>
          <w:color w:val="000000"/>
          <w:sz w:val="16"/>
          <w:szCs w:val="16"/>
          <w:highlight w:val="yellow"/>
        </w:rPr>
        <w:t>kullanmak</w:t>
      </w:r>
      <w:proofErr w:type="spellEnd"/>
      <w:r w:rsidR="00434C70" w:rsidRPr="00434C70">
        <w:rPr>
          <w:b w:val="0"/>
          <w:bCs w:val="0"/>
          <w:color w:val="000000"/>
          <w:sz w:val="16"/>
          <w:szCs w:val="16"/>
          <w:highlight w:val="yellow"/>
        </w:rPr>
        <w:t>)</w:t>
      </w:r>
      <w:r w:rsidRPr="00755EFB">
        <w:rPr>
          <w:b w:val="0"/>
          <w:color w:val="000000"/>
          <w:sz w:val="16"/>
          <w:szCs w:val="16"/>
          <w:lang w:val="en-GB"/>
        </w:rPr>
        <w:tab/>
      </w:r>
    </w:p>
    <w:p w14:paraId="0F756680" w14:textId="668E9821"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lang w:val="en-GB"/>
        </w:rPr>
      </w:pPr>
      <w:r w:rsidRPr="00755EFB">
        <w:rPr>
          <w:b w:val="0"/>
          <w:color w:val="000000"/>
          <w:sz w:val="16"/>
          <w:szCs w:val="16"/>
          <w:lang w:val="en-GB"/>
        </w:rPr>
        <w:t>B)</w:t>
      </w:r>
      <w:r w:rsidRPr="00755EFB">
        <w:rPr>
          <w:b w:val="0"/>
          <w:color w:val="000000"/>
          <w:sz w:val="16"/>
          <w:szCs w:val="16"/>
          <w:lang w:val="en-GB"/>
        </w:rPr>
        <w:tab/>
      </w:r>
      <w:r w:rsidRPr="00755EFB">
        <w:rPr>
          <w:b w:val="0"/>
          <w:color w:val="000000"/>
          <w:sz w:val="16"/>
          <w:szCs w:val="16"/>
        </w:rPr>
        <w:t>interferes with</w:t>
      </w:r>
      <w:r w:rsidR="00434C70">
        <w:rPr>
          <w:b w:val="0"/>
          <w:color w:val="000000"/>
          <w:sz w:val="16"/>
          <w:szCs w:val="16"/>
        </w:rPr>
        <w:t xml:space="preserve"> - </w:t>
      </w:r>
      <w:proofErr w:type="spellStart"/>
      <w:r w:rsidR="00434C70">
        <w:rPr>
          <w:b w:val="0"/>
          <w:color w:val="000000"/>
          <w:sz w:val="16"/>
          <w:szCs w:val="16"/>
        </w:rPr>
        <w:t>karışmak</w:t>
      </w:r>
      <w:proofErr w:type="spellEnd"/>
    </w:p>
    <w:p w14:paraId="58E07470" w14:textId="1E51332B" w:rsidR="00434C70"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calls of</w:t>
      </w:r>
      <w:r w:rsidR="00434C70">
        <w:rPr>
          <w:b w:val="0"/>
          <w:color w:val="000000"/>
          <w:sz w:val="16"/>
          <w:szCs w:val="16"/>
        </w:rPr>
        <w:t xml:space="preserve">f – </w:t>
      </w:r>
      <w:proofErr w:type="spellStart"/>
      <w:r w:rsidR="00434C70">
        <w:rPr>
          <w:b w:val="0"/>
          <w:color w:val="000000"/>
          <w:sz w:val="16"/>
          <w:szCs w:val="16"/>
        </w:rPr>
        <w:t>iptal</w:t>
      </w:r>
      <w:proofErr w:type="spellEnd"/>
      <w:r w:rsidR="00434C70">
        <w:rPr>
          <w:b w:val="0"/>
          <w:color w:val="000000"/>
          <w:sz w:val="16"/>
          <w:szCs w:val="16"/>
        </w:rPr>
        <w:t xml:space="preserve"> </w:t>
      </w:r>
      <w:proofErr w:type="spellStart"/>
      <w:r w:rsidR="00434C70">
        <w:rPr>
          <w:b w:val="0"/>
          <w:color w:val="000000"/>
          <w:sz w:val="16"/>
          <w:szCs w:val="16"/>
        </w:rPr>
        <w:t>etmek</w:t>
      </w:r>
      <w:proofErr w:type="spellEnd"/>
      <w:r w:rsidRPr="00755EFB">
        <w:rPr>
          <w:b w:val="0"/>
          <w:color w:val="000000"/>
          <w:sz w:val="16"/>
          <w:szCs w:val="16"/>
        </w:rPr>
        <w:tab/>
      </w:r>
    </w:p>
    <w:p w14:paraId="25E9F346" w14:textId="4705F5C0"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D)</w:t>
      </w:r>
      <w:r w:rsidRPr="00755EFB">
        <w:rPr>
          <w:b w:val="0"/>
          <w:color w:val="000000"/>
          <w:sz w:val="16"/>
          <w:szCs w:val="16"/>
        </w:rPr>
        <w:tab/>
      </w:r>
      <w:r w:rsidRPr="00755EFB">
        <w:rPr>
          <w:b w:val="0"/>
          <w:bCs w:val="0"/>
          <w:color w:val="000000"/>
          <w:sz w:val="16"/>
          <w:szCs w:val="16"/>
        </w:rPr>
        <w:t>sets back</w:t>
      </w:r>
      <w:r w:rsidR="00434C70">
        <w:rPr>
          <w:b w:val="0"/>
          <w:bCs w:val="0"/>
          <w:color w:val="000000"/>
          <w:sz w:val="16"/>
          <w:szCs w:val="16"/>
        </w:rPr>
        <w:t xml:space="preserve"> – </w:t>
      </w:r>
      <w:proofErr w:type="spellStart"/>
      <w:r w:rsidR="00434C70">
        <w:rPr>
          <w:b w:val="0"/>
          <w:bCs w:val="0"/>
          <w:color w:val="000000"/>
          <w:sz w:val="16"/>
          <w:szCs w:val="16"/>
        </w:rPr>
        <w:t>geri</w:t>
      </w:r>
      <w:proofErr w:type="spellEnd"/>
      <w:r w:rsidR="00434C70">
        <w:rPr>
          <w:b w:val="0"/>
          <w:bCs w:val="0"/>
          <w:color w:val="000000"/>
          <w:sz w:val="16"/>
          <w:szCs w:val="16"/>
        </w:rPr>
        <w:t xml:space="preserve"> </w:t>
      </w:r>
      <w:proofErr w:type="spellStart"/>
      <w:r w:rsidR="00434C70">
        <w:rPr>
          <w:b w:val="0"/>
          <w:bCs w:val="0"/>
          <w:color w:val="000000"/>
          <w:sz w:val="16"/>
          <w:szCs w:val="16"/>
        </w:rPr>
        <w:t>çekilmek</w:t>
      </w:r>
      <w:proofErr w:type="spellEnd"/>
    </w:p>
    <w:p w14:paraId="1B2695CE" w14:textId="36D906F4"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bCs w:val="0"/>
          <w:color w:val="000000"/>
          <w:sz w:val="16"/>
          <w:szCs w:val="16"/>
        </w:rPr>
      </w:pPr>
      <w:r w:rsidRPr="00755EFB">
        <w:rPr>
          <w:b w:val="0"/>
          <w:color w:val="000000"/>
          <w:sz w:val="16"/>
          <w:szCs w:val="16"/>
        </w:rPr>
        <w:t>E)</w:t>
      </w:r>
      <w:r w:rsidRPr="00755EFB">
        <w:rPr>
          <w:b w:val="0"/>
          <w:color w:val="000000"/>
          <w:sz w:val="16"/>
          <w:szCs w:val="16"/>
        </w:rPr>
        <w:tab/>
      </w:r>
      <w:r w:rsidRPr="00755EFB">
        <w:rPr>
          <w:b w:val="0"/>
          <w:bCs w:val="0"/>
          <w:color w:val="000000"/>
          <w:sz w:val="16"/>
          <w:szCs w:val="16"/>
        </w:rPr>
        <w:t>breaks into</w:t>
      </w:r>
      <w:r w:rsidR="00434C70">
        <w:rPr>
          <w:b w:val="0"/>
          <w:bCs w:val="0"/>
          <w:color w:val="000000"/>
          <w:sz w:val="16"/>
          <w:szCs w:val="16"/>
        </w:rPr>
        <w:t xml:space="preserve"> – </w:t>
      </w:r>
      <w:proofErr w:type="spellStart"/>
      <w:r w:rsidR="00434C70">
        <w:rPr>
          <w:b w:val="0"/>
          <w:bCs w:val="0"/>
          <w:color w:val="000000"/>
          <w:sz w:val="16"/>
          <w:szCs w:val="16"/>
        </w:rPr>
        <w:t>zorla</w:t>
      </w:r>
      <w:proofErr w:type="spellEnd"/>
      <w:r w:rsidR="00434C70">
        <w:rPr>
          <w:b w:val="0"/>
          <w:bCs w:val="0"/>
          <w:color w:val="000000"/>
          <w:sz w:val="16"/>
          <w:szCs w:val="16"/>
        </w:rPr>
        <w:t xml:space="preserve"> </w:t>
      </w:r>
      <w:proofErr w:type="spellStart"/>
      <w:r w:rsidR="00434C70">
        <w:rPr>
          <w:b w:val="0"/>
          <w:bCs w:val="0"/>
          <w:color w:val="000000"/>
          <w:sz w:val="16"/>
          <w:szCs w:val="16"/>
        </w:rPr>
        <w:t>girmek</w:t>
      </w:r>
      <w:proofErr w:type="spellEnd"/>
    </w:p>
    <w:p w14:paraId="324DBD5A"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7E8B61E9"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B660467" w14:textId="6715A792" w:rsidR="002E0BE3" w:rsidRPr="00755EFB" w:rsidRDefault="008A22A5" w:rsidP="002E0BE3">
      <w:pPr>
        <w:pStyle w:val="Gvdemetni1"/>
        <w:widowControl/>
        <w:shd w:val="clear" w:color="auto" w:fill="auto"/>
        <w:spacing w:before="60" w:after="60" w:line="300" w:lineRule="auto"/>
        <w:ind w:left="312" w:hanging="312"/>
        <w:rPr>
          <w:color w:val="000000"/>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342592" behindDoc="0" locked="0" layoutInCell="1" allowOverlap="1" wp14:anchorId="44CA7CCE" wp14:editId="6970714D">
                <wp:simplePos x="0" y="0"/>
                <wp:positionH relativeFrom="column">
                  <wp:posOffset>2395280</wp:posOffset>
                </wp:positionH>
                <wp:positionV relativeFrom="paragraph">
                  <wp:posOffset>196646</wp:posOffset>
                </wp:positionV>
                <wp:extent cx="1229040" cy="75600"/>
                <wp:effectExtent l="50800" t="76200" r="66675" b="89535"/>
                <wp:wrapNone/>
                <wp:docPr id="1202785524" name="Mürekkep 16"/>
                <wp:cNvGraphicFramePr/>
                <a:graphic xmlns:a="http://schemas.openxmlformats.org/drawingml/2006/main">
                  <a:graphicData uri="http://schemas.microsoft.com/office/word/2010/wordprocessingInk">
                    <w14:contentPart bwMode="auto" r:id="rId3632">
                      <w14:nvContentPartPr>
                        <w14:cNvContentPartPr/>
                      </w14:nvContentPartPr>
                      <w14:xfrm>
                        <a:off x="0" y="0"/>
                        <a:ext cx="1229040" cy="75600"/>
                      </w14:xfrm>
                    </w14:contentPart>
                  </a:graphicData>
                </a:graphic>
              </wp:anchor>
            </w:drawing>
          </mc:Choice>
          <mc:Fallback>
            <w:pict>
              <v:shapetype w14:anchorId="568285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6" o:spid="_x0000_s1026" type="#_x0000_t75" style="position:absolute;margin-left:187.2pt;margin-top:12.7pt;width:99.6pt;height:11.6pt;z-index:2553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">
                <v:imagedata r:id="rId363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41568" behindDoc="0" locked="0" layoutInCell="1" allowOverlap="1" wp14:anchorId="6036717F" wp14:editId="2BBB740D">
                <wp:simplePos x="0" y="0"/>
                <wp:positionH relativeFrom="column">
                  <wp:posOffset>816320</wp:posOffset>
                </wp:positionH>
                <wp:positionV relativeFrom="paragraph">
                  <wp:posOffset>204566</wp:posOffset>
                </wp:positionV>
                <wp:extent cx="422640" cy="26280"/>
                <wp:effectExtent l="63500" t="88900" r="22225" b="88265"/>
                <wp:wrapNone/>
                <wp:docPr id="711068265" name="Mürekkep 15"/>
                <wp:cNvGraphicFramePr/>
                <a:graphic xmlns:a="http://schemas.openxmlformats.org/drawingml/2006/main">
                  <a:graphicData uri="http://schemas.microsoft.com/office/word/2010/wordprocessingInk">
                    <w14:contentPart bwMode="auto" r:id="rId3634">
                      <w14:nvContentPartPr>
                        <w14:cNvContentPartPr/>
                      </w14:nvContentPartPr>
                      <w14:xfrm>
                        <a:off x="0" y="0"/>
                        <a:ext cx="422640" cy="26280"/>
                      </w14:xfrm>
                    </w14:contentPart>
                  </a:graphicData>
                </a:graphic>
              </wp:anchor>
            </w:drawing>
          </mc:Choice>
          <mc:Fallback>
            <w:pict>
              <v:shape w14:anchorId="33932237" id="Mürekkep 15" o:spid="_x0000_s1026" type="#_x0000_t75" style="position:absolute;margin-left:62.9pt;margin-top:13.3pt;width:36.15pt;height:7.7pt;z-index:2553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">
                <v:imagedata r:id="rId363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40544" behindDoc="0" locked="0" layoutInCell="1" allowOverlap="1" wp14:anchorId="2792084E" wp14:editId="257F1808">
                <wp:simplePos x="0" y="0"/>
                <wp:positionH relativeFrom="column">
                  <wp:posOffset>1399880</wp:posOffset>
                </wp:positionH>
                <wp:positionV relativeFrom="paragraph">
                  <wp:posOffset>198086</wp:posOffset>
                </wp:positionV>
                <wp:extent cx="876960" cy="36000"/>
                <wp:effectExtent l="50800" t="88900" r="62865" b="78740"/>
                <wp:wrapNone/>
                <wp:docPr id="734975061" name="Mürekkep 14"/>
                <wp:cNvGraphicFramePr/>
                <a:graphic xmlns:a="http://schemas.openxmlformats.org/drawingml/2006/main">
                  <a:graphicData uri="http://schemas.microsoft.com/office/word/2010/wordprocessingInk">
                    <w14:contentPart bwMode="auto" r:id="rId3636">
                      <w14:nvContentPartPr>
                        <w14:cNvContentPartPr/>
                      </w14:nvContentPartPr>
                      <w14:xfrm>
                        <a:off x="0" y="0"/>
                        <a:ext cx="876960" cy="36000"/>
                      </w14:xfrm>
                    </w14:contentPart>
                  </a:graphicData>
                </a:graphic>
              </wp:anchor>
            </w:drawing>
          </mc:Choice>
          <mc:Fallback>
            <w:pict>
              <v:shape w14:anchorId="2C037EDE" id="Mürekkep 14" o:spid="_x0000_s1026" type="#_x0000_t75" style="position:absolute;margin-left:108.85pt;margin-top:12.8pt;width:71.85pt;height:8.55pt;z-index:2553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">
                <v:imagedata r:id="rId363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38496" behindDoc="0" locked="0" layoutInCell="1" allowOverlap="1" wp14:anchorId="63227A0D" wp14:editId="50AFEB3C">
                <wp:simplePos x="0" y="0"/>
                <wp:positionH relativeFrom="column">
                  <wp:posOffset>4156040</wp:posOffset>
                </wp:positionH>
                <wp:positionV relativeFrom="paragraph">
                  <wp:posOffset>56966</wp:posOffset>
                </wp:positionV>
                <wp:extent cx="229320" cy="10440"/>
                <wp:effectExtent l="50800" t="76200" r="37465" b="78740"/>
                <wp:wrapNone/>
                <wp:docPr id="1817487192" name="Mürekkep 12"/>
                <wp:cNvGraphicFramePr/>
                <a:graphic xmlns:a="http://schemas.openxmlformats.org/drawingml/2006/main">
                  <a:graphicData uri="http://schemas.microsoft.com/office/word/2010/wordprocessingInk">
                    <w14:contentPart bwMode="auto" r:id="rId3638">
                      <w14:nvContentPartPr>
                        <w14:cNvContentPartPr/>
                      </w14:nvContentPartPr>
                      <w14:xfrm>
                        <a:off x="0" y="0"/>
                        <a:ext cx="229320" cy="10440"/>
                      </w14:xfrm>
                    </w14:contentPart>
                  </a:graphicData>
                </a:graphic>
              </wp:anchor>
            </w:drawing>
          </mc:Choice>
          <mc:Fallback>
            <w:pict>
              <v:shape w14:anchorId="29DBB63B" id="Mürekkep 12" o:spid="_x0000_s1026" type="#_x0000_t75" style="position:absolute;margin-left:325.85pt;margin-top:1.65pt;width:20.85pt;height:6.45pt;z-index:2553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">
                <v:imagedata r:id="rId363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37472" behindDoc="0" locked="0" layoutInCell="1" allowOverlap="1" wp14:anchorId="31769BE7" wp14:editId="7C42F232">
                <wp:simplePos x="0" y="0"/>
                <wp:positionH relativeFrom="column">
                  <wp:posOffset>4462040</wp:posOffset>
                </wp:positionH>
                <wp:positionV relativeFrom="paragraph">
                  <wp:posOffset>55526</wp:posOffset>
                </wp:positionV>
                <wp:extent cx="368280" cy="33840"/>
                <wp:effectExtent l="50800" t="88900" r="64135" b="93345"/>
                <wp:wrapNone/>
                <wp:docPr id="2064151880" name="Mürekkep 11"/>
                <wp:cNvGraphicFramePr/>
                <a:graphic xmlns:a="http://schemas.openxmlformats.org/drawingml/2006/main">
                  <a:graphicData uri="http://schemas.microsoft.com/office/word/2010/wordprocessingInk">
                    <w14:contentPart bwMode="auto" r:id="rId3640">
                      <w14:nvContentPartPr>
                        <w14:cNvContentPartPr/>
                      </w14:nvContentPartPr>
                      <w14:xfrm>
                        <a:off x="0" y="0"/>
                        <a:ext cx="368280" cy="33840"/>
                      </w14:xfrm>
                    </w14:contentPart>
                  </a:graphicData>
                </a:graphic>
              </wp:anchor>
            </w:drawing>
          </mc:Choice>
          <mc:Fallback>
            <w:pict>
              <v:shape w14:anchorId="038B5802" id="Mürekkep 11" o:spid="_x0000_s1026" type="#_x0000_t75" style="position:absolute;margin-left:349.95pt;margin-top:1.55pt;width:31.85pt;height:8.3pt;z-index:2553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">
                <v:imagedata r:id="rId364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36448" behindDoc="0" locked="0" layoutInCell="1" allowOverlap="1" wp14:anchorId="6911E57C" wp14:editId="1AC8DB8D">
                <wp:simplePos x="0" y="0"/>
                <wp:positionH relativeFrom="column">
                  <wp:posOffset>233480</wp:posOffset>
                </wp:positionH>
                <wp:positionV relativeFrom="paragraph">
                  <wp:posOffset>170366</wp:posOffset>
                </wp:positionV>
                <wp:extent cx="321120" cy="37080"/>
                <wp:effectExtent l="50800" t="88900" r="47625" b="90170"/>
                <wp:wrapNone/>
                <wp:docPr id="1910529129" name="Mürekkep 10"/>
                <wp:cNvGraphicFramePr/>
                <a:graphic xmlns:a="http://schemas.openxmlformats.org/drawingml/2006/main">
                  <a:graphicData uri="http://schemas.microsoft.com/office/word/2010/wordprocessingInk">
                    <w14:contentPart bwMode="auto" r:id="rId3642">
                      <w14:nvContentPartPr>
                        <w14:cNvContentPartPr/>
                      </w14:nvContentPartPr>
                      <w14:xfrm>
                        <a:off x="0" y="0"/>
                        <a:ext cx="321120" cy="37080"/>
                      </w14:xfrm>
                    </w14:contentPart>
                  </a:graphicData>
                </a:graphic>
              </wp:anchor>
            </w:drawing>
          </mc:Choice>
          <mc:Fallback>
            <w:pict>
              <v:shape w14:anchorId="3797B7B7" id="Mürekkep 10" o:spid="_x0000_s1026" type="#_x0000_t75" style="position:absolute;margin-left:17pt;margin-top:10.6pt;width:28.15pt;height:8.55pt;z-index:2553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">
                <v:imagedata r:id="rId364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35424" behindDoc="0" locked="0" layoutInCell="1" allowOverlap="1" wp14:anchorId="7B8147E8" wp14:editId="31809D62">
                <wp:simplePos x="0" y="0"/>
                <wp:positionH relativeFrom="column">
                  <wp:posOffset>4919600</wp:posOffset>
                </wp:positionH>
                <wp:positionV relativeFrom="paragraph">
                  <wp:posOffset>55886</wp:posOffset>
                </wp:positionV>
                <wp:extent cx="766080" cy="23400"/>
                <wp:effectExtent l="50800" t="88900" r="59690" b="78740"/>
                <wp:wrapNone/>
                <wp:docPr id="1097271580" name="Mürekkep 9"/>
                <wp:cNvGraphicFramePr/>
                <a:graphic xmlns:a="http://schemas.openxmlformats.org/drawingml/2006/main">
                  <a:graphicData uri="http://schemas.microsoft.com/office/word/2010/wordprocessingInk">
                    <w14:contentPart bwMode="auto" r:id="rId3644">
                      <w14:nvContentPartPr>
                        <w14:cNvContentPartPr/>
                      </w14:nvContentPartPr>
                      <w14:xfrm>
                        <a:off x="0" y="0"/>
                        <a:ext cx="766080" cy="23400"/>
                      </w14:xfrm>
                    </w14:contentPart>
                  </a:graphicData>
                </a:graphic>
              </wp:anchor>
            </w:drawing>
          </mc:Choice>
          <mc:Fallback>
            <w:pict>
              <v:shape w14:anchorId="5653949F" id="Mürekkep 9" o:spid="_x0000_s1026" type="#_x0000_t75" style="position:absolute;margin-left:385.95pt;margin-top:1.6pt;width:63.15pt;height:7.55pt;z-index:2553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">
                <v:imagedata r:id="rId364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34400" behindDoc="0" locked="0" layoutInCell="1" allowOverlap="1" wp14:anchorId="538D3020" wp14:editId="6129732A">
                <wp:simplePos x="0" y="0"/>
                <wp:positionH relativeFrom="column">
                  <wp:posOffset>3808280</wp:posOffset>
                </wp:positionH>
                <wp:positionV relativeFrom="paragraph">
                  <wp:posOffset>65606</wp:posOffset>
                </wp:positionV>
                <wp:extent cx="30960" cy="5760"/>
                <wp:effectExtent l="50800" t="76200" r="58420" b="83185"/>
                <wp:wrapNone/>
                <wp:docPr id="1959003819" name="Mürekkep 8"/>
                <wp:cNvGraphicFramePr/>
                <a:graphic xmlns:a="http://schemas.openxmlformats.org/drawingml/2006/main">
                  <a:graphicData uri="http://schemas.microsoft.com/office/word/2010/wordprocessingInk">
                    <w14:contentPart bwMode="auto" r:id="rId3646">
                      <w14:nvContentPartPr>
                        <w14:cNvContentPartPr/>
                      </w14:nvContentPartPr>
                      <w14:xfrm>
                        <a:off x="0" y="0"/>
                        <a:ext cx="30960" cy="5760"/>
                      </w14:xfrm>
                    </w14:contentPart>
                  </a:graphicData>
                </a:graphic>
              </wp:anchor>
            </w:drawing>
          </mc:Choice>
          <mc:Fallback>
            <w:pict>
              <v:shape w14:anchorId="6505AFBD" id="Mürekkep 8" o:spid="_x0000_s1026" type="#_x0000_t75" style="position:absolute;margin-left:298.45pt;margin-top:2.35pt;width:5.3pt;height:6.1pt;z-index:2553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">
                <v:imagedata r:id="rId364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33376" behindDoc="0" locked="0" layoutInCell="1" allowOverlap="1" wp14:anchorId="073F5645" wp14:editId="6AD62956">
                <wp:simplePos x="0" y="0"/>
                <wp:positionH relativeFrom="column">
                  <wp:posOffset>3625760</wp:posOffset>
                </wp:positionH>
                <wp:positionV relativeFrom="paragraph">
                  <wp:posOffset>56966</wp:posOffset>
                </wp:positionV>
                <wp:extent cx="77760" cy="2880"/>
                <wp:effectExtent l="50800" t="88900" r="49530" b="86360"/>
                <wp:wrapNone/>
                <wp:docPr id="584717367" name="Mürekkep 7"/>
                <wp:cNvGraphicFramePr/>
                <a:graphic xmlns:a="http://schemas.openxmlformats.org/drawingml/2006/main">
                  <a:graphicData uri="http://schemas.microsoft.com/office/word/2010/wordprocessingInk">
                    <w14:contentPart bwMode="auto" r:id="rId3648">
                      <w14:nvContentPartPr>
                        <w14:cNvContentPartPr/>
                      </w14:nvContentPartPr>
                      <w14:xfrm>
                        <a:off x="0" y="0"/>
                        <a:ext cx="77760" cy="2880"/>
                      </w14:xfrm>
                    </w14:contentPart>
                  </a:graphicData>
                </a:graphic>
              </wp:anchor>
            </w:drawing>
          </mc:Choice>
          <mc:Fallback>
            <w:pict>
              <v:shape w14:anchorId="565C1AFB" id="Mürekkep 7" o:spid="_x0000_s1026" type="#_x0000_t75" style="position:absolute;margin-left:284.1pt;margin-top:1.7pt;width:8.95pt;height:5.9pt;z-index:2553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">
                <v:imagedata r:id="rId364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30304" behindDoc="0" locked="0" layoutInCell="1" allowOverlap="1" wp14:anchorId="507ED1CE" wp14:editId="3E5EB033">
                <wp:simplePos x="0" y="0"/>
                <wp:positionH relativeFrom="column">
                  <wp:posOffset>3091160</wp:posOffset>
                </wp:positionH>
                <wp:positionV relativeFrom="paragraph">
                  <wp:posOffset>55526</wp:posOffset>
                </wp:positionV>
                <wp:extent cx="466200" cy="4680"/>
                <wp:effectExtent l="50800" t="88900" r="54610" b="97155"/>
                <wp:wrapNone/>
                <wp:docPr id="510405214" name="Mürekkep 4"/>
                <wp:cNvGraphicFramePr/>
                <a:graphic xmlns:a="http://schemas.openxmlformats.org/drawingml/2006/main">
                  <a:graphicData uri="http://schemas.microsoft.com/office/word/2010/wordprocessingInk">
                    <w14:contentPart bwMode="auto" r:id="rId3650">
                      <w14:nvContentPartPr>
                        <w14:cNvContentPartPr/>
                      </w14:nvContentPartPr>
                      <w14:xfrm>
                        <a:off x="0" y="0"/>
                        <a:ext cx="466200" cy="4680"/>
                      </w14:xfrm>
                    </w14:contentPart>
                  </a:graphicData>
                </a:graphic>
              </wp:anchor>
            </w:drawing>
          </mc:Choice>
          <mc:Fallback>
            <w:pict>
              <v:shape w14:anchorId="0E3B752B" id="Mürekkep 4" o:spid="_x0000_s1026" type="#_x0000_t75" style="position:absolute;margin-left:242pt;margin-top:1.5pt;width:39.5pt;height:6pt;z-index:2553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">
                <v:imagedata r:id="rId365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29280" behindDoc="0" locked="0" layoutInCell="1" allowOverlap="1" wp14:anchorId="7193178E" wp14:editId="12D384A8">
                <wp:simplePos x="0" y="0"/>
                <wp:positionH relativeFrom="column">
                  <wp:posOffset>2200160</wp:posOffset>
                </wp:positionH>
                <wp:positionV relativeFrom="paragraph">
                  <wp:posOffset>32846</wp:posOffset>
                </wp:positionV>
                <wp:extent cx="555120" cy="32040"/>
                <wp:effectExtent l="50800" t="88900" r="54610" b="82550"/>
                <wp:wrapNone/>
                <wp:docPr id="1511404525" name="Mürekkep 3"/>
                <wp:cNvGraphicFramePr/>
                <a:graphic xmlns:a="http://schemas.openxmlformats.org/drawingml/2006/main">
                  <a:graphicData uri="http://schemas.microsoft.com/office/word/2010/wordprocessingInk">
                    <w14:contentPart bwMode="auto" r:id="rId3652">
                      <w14:nvContentPartPr>
                        <w14:cNvContentPartPr/>
                      </w14:nvContentPartPr>
                      <w14:xfrm>
                        <a:off x="0" y="0"/>
                        <a:ext cx="555120" cy="32040"/>
                      </w14:xfrm>
                    </w14:contentPart>
                  </a:graphicData>
                </a:graphic>
              </wp:anchor>
            </w:drawing>
          </mc:Choice>
          <mc:Fallback>
            <w:pict>
              <v:shape w14:anchorId="105DF018" id="Mürekkep 3" o:spid="_x0000_s1026" type="#_x0000_t75" style="position:absolute;margin-left:171.85pt;margin-top:-.2pt;width:46.5pt;height:8.15pt;z-index:2553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">
                <v:imagedata r:id="rId365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28256" behindDoc="0" locked="0" layoutInCell="1" allowOverlap="1" wp14:anchorId="5E9991CA" wp14:editId="40A2A2C3">
                <wp:simplePos x="0" y="0"/>
                <wp:positionH relativeFrom="column">
                  <wp:posOffset>1680680</wp:posOffset>
                </wp:positionH>
                <wp:positionV relativeFrom="paragraph">
                  <wp:posOffset>71366</wp:posOffset>
                </wp:positionV>
                <wp:extent cx="250200" cy="20880"/>
                <wp:effectExtent l="50800" t="88900" r="54610" b="81280"/>
                <wp:wrapNone/>
                <wp:docPr id="18016192" name="Mürekkep 2"/>
                <wp:cNvGraphicFramePr/>
                <a:graphic xmlns:a="http://schemas.openxmlformats.org/drawingml/2006/main">
                  <a:graphicData uri="http://schemas.microsoft.com/office/word/2010/wordprocessingInk">
                    <w14:contentPart bwMode="auto" r:id="rId3654">
                      <w14:nvContentPartPr>
                        <w14:cNvContentPartPr/>
                      </w14:nvContentPartPr>
                      <w14:xfrm>
                        <a:off x="0" y="0"/>
                        <a:ext cx="250200" cy="20880"/>
                      </w14:xfrm>
                    </w14:contentPart>
                  </a:graphicData>
                </a:graphic>
              </wp:anchor>
            </w:drawing>
          </mc:Choice>
          <mc:Fallback>
            <w:pict>
              <v:shape w14:anchorId="07BEF726" id="Mürekkep 2" o:spid="_x0000_s1026" type="#_x0000_t75" style="position:absolute;margin-left:130.95pt;margin-top:2.8pt;width:22.5pt;height:7.35pt;z-index:2553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">
                <v:imagedata r:id="rId365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27232" behindDoc="0" locked="0" layoutInCell="1" allowOverlap="1" wp14:anchorId="48E952EF" wp14:editId="15975969">
                <wp:simplePos x="0" y="0"/>
                <wp:positionH relativeFrom="column">
                  <wp:posOffset>226280</wp:posOffset>
                </wp:positionH>
                <wp:positionV relativeFrom="paragraph">
                  <wp:posOffset>55166</wp:posOffset>
                </wp:positionV>
                <wp:extent cx="1161360" cy="15480"/>
                <wp:effectExtent l="50800" t="88900" r="33020" b="99060"/>
                <wp:wrapNone/>
                <wp:docPr id="515404124" name="Mürekkep 1"/>
                <wp:cNvGraphicFramePr/>
                <a:graphic xmlns:a="http://schemas.openxmlformats.org/drawingml/2006/main">
                  <a:graphicData uri="http://schemas.microsoft.com/office/word/2010/wordprocessingInk">
                    <w14:contentPart bwMode="auto" r:id="rId3656">
                      <w14:nvContentPartPr>
                        <w14:cNvContentPartPr/>
                      </w14:nvContentPartPr>
                      <w14:xfrm>
                        <a:off x="0" y="0"/>
                        <a:ext cx="1161360" cy="15480"/>
                      </w14:xfrm>
                    </w14:contentPart>
                  </a:graphicData>
                </a:graphic>
              </wp:anchor>
            </w:drawing>
          </mc:Choice>
          <mc:Fallback>
            <w:pict>
              <v:shape w14:anchorId="75533079" id="Mürekkep 1" o:spid="_x0000_s1026" type="#_x0000_t75" style="position:absolute;margin-left:16.4pt;margin-top:1.5pt;width:94.3pt;height:6.85pt;z-index:2553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">
                <v:imagedata r:id="rId3657" o:title=""/>
              </v:shape>
            </w:pict>
          </mc:Fallback>
        </mc:AlternateContent>
      </w:r>
      <w:r w:rsidR="006A6C82">
        <w:rPr>
          <w:rFonts w:cs="Arial"/>
          <w:sz w:val="16"/>
          <w:szCs w:val="16"/>
          <w:lang w:val="en-GB"/>
        </w:rPr>
        <w:t>103</w:t>
      </w:r>
      <w:r w:rsidR="002E0BE3" w:rsidRPr="00755EFB">
        <w:rPr>
          <w:rFonts w:cs="Arial"/>
          <w:sz w:val="16"/>
          <w:szCs w:val="16"/>
          <w:lang w:val="en-GB"/>
        </w:rPr>
        <w:t>.</w:t>
      </w:r>
      <w:r w:rsidR="002E0BE3" w:rsidRPr="00755EFB">
        <w:rPr>
          <w:rFonts w:cs="Arial"/>
          <w:sz w:val="16"/>
          <w:szCs w:val="16"/>
        </w:rPr>
        <w:t xml:space="preserve">Low-fat, </w:t>
      </w:r>
      <w:proofErr w:type="spellStart"/>
      <w:r w:rsidR="002E0BE3" w:rsidRPr="00755EFB">
        <w:rPr>
          <w:rFonts w:cs="Arial"/>
          <w:sz w:val="16"/>
          <w:szCs w:val="16"/>
        </w:rPr>
        <w:t>flavoured</w:t>
      </w:r>
      <w:proofErr w:type="spellEnd"/>
      <w:r w:rsidR="002E0BE3" w:rsidRPr="00755EFB">
        <w:rPr>
          <w:rFonts w:cs="Arial"/>
          <w:sz w:val="16"/>
          <w:szCs w:val="16"/>
        </w:rPr>
        <w:t xml:space="preserve"> yogurt ----- very high in added sugar and thickeners, so it ----- better to choose plain, whole-milk yogurt and blend it with fresh fruit or honey to get natural sweetness. </w:t>
      </w:r>
      <w:r w:rsidR="002E0BE3" w:rsidRPr="00755EFB">
        <w:rPr>
          <w:color w:val="000000"/>
          <w:sz w:val="16"/>
          <w:szCs w:val="16"/>
        </w:rPr>
        <w:t xml:space="preserve"> </w:t>
      </w:r>
    </w:p>
    <w:p w14:paraId="43C3D409" w14:textId="2E324AAE" w:rsidR="002E0BE3" w:rsidRPr="00755EFB" w:rsidRDefault="008A22A5"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331328" behindDoc="0" locked="0" layoutInCell="1" allowOverlap="1" wp14:anchorId="5A67D27F" wp14:editId="0469464A">
                <wp:simplePos x="0" y="0"/>
                <wp:positionH relativeFrom="column">
                  <wp:posOffset>440840</wp:posOffset>
                </wp:positionH>
                <wp:positionV relativeFrom="paragraph">
                  <wp:posOffset>43926</wp:posOffset>
                </wp:positionV>
                <wp:extent cx="261720" cy="16560"/>
                <wp:effectExtent l="50800" t="88900" r="43180" b="85090"/>
                <wp:wrapNone/>
                <wp:docPr id="1705683921" name="Mürekkep 5"/>
                <wp:cNvGraphicFramePr/>
                <a:graphic xmlns:a="http://schemas.openxmlformats.org/drawingml/2006/main">
                  <a:graphicData uri="http://schemas.microsoft.com/office/word/2010/wordprocessingInk">
                    <w14:contentPart bwMode="auto" r:id="rId3658">
                      <w14:nvContentPartPr>
                        <w14:cNvContentPartPr/>
                      </w14:nvContentPartPr>
                      <w14:xfrm>
                        <a:off x="0" y="0"/>
                        <a:ext cx="261720" cy="16560"/>
                      </w14:xfrm>
                    </w14:contentPart>
                  </a:graphicData>
                </a:graphic>
              </wp:anchor>
            </w:drawing>
          </mc:Choice>
          <mc:Fallback>
            <w:pict>
              <v:shape w14:anchorId="475D6451" id="Mürekkep 5" o:spid="_x0000_s1026" type="#_x0000_t75" style="position:absolute;margin-left:33.3pt;margin-top:.65pt;width:23.4pt;height:6.95pt;z-index:2553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">
                <v:imagedata r:id="rId3659" o:title=""/>
              </v:shape>
            </w:pict>
          </mc:Fallback>
        </mc:AlternateContent>
      </w:r>
      <w:r w:rsidR="002E0BE3" w:rsidRPr="00755EFB">
        <w:rPr>
          <w:b w:val="0"/>
          <w:color w:val="000000"/>
          <w:sz w:val="16"/>
          <w:szCs w:val="16"/>
        </w:rPr>
        <w:t xml:space="preserve">A) </w:t>
      </w:r>
      <w:r w:rsidR="002E0BE3" w:rsidRPr="00755EFB">
        <w:rPr>
          <w:b w:val="0"/>
          <w:color w:val="000000"/>
          <w:sz w:val="16"/>
          <w:szCs w:val="16"/>
        </w:rPr>
        <w:tab/>
        <w:t xml:space="preserve">may be / has to be </w:t>
      </w:r>
    </w:p>
    <w:p w14:paraId="4AAA3768" w14:textId="77777777" w:rsidR="002E0BE3" w:rsidRPr="00755EFB"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755EFB">
        <w:rPr>
          <w:b w:val="0"/>
          <w:color w:val="000000"/>
          <w:sz w:val="16"/>
          <w:szCs w:val="16"/>
        </w:rPr>
        <w:t xml:space="preserve">B) </w:t>
      </w:r>
      <w:r w:rsidRPr="00755EFB">
        <w:rPr>
          <w:b w:val="0"/>
          <w:color w:val="000000"/>
          <w:sz w:val="16"/>
          <w:szCs w:val="16"/>
        </w:rPr>
        <w:tab/>
        <w:t xml:space="preserve">should be / had to be </w:t>
      </w:r>
    </w:p>
    <w:p w14:paraId="7F1C7E53" w14:textId="77777777" w:rsidR="002E0BE3" w:rsidRPr="00755EFB"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755EFB">
        <w:rPr>
          <w:b w:val="0"/>
          <w:color w:val="000000"/>
          <w:sz w:val="16"/>
          <w:szCs w:val="16"/>
        </w:rPr>
        <w:t xml:space="preserve">C) </w:t>
      </w:r>
      <w:r w:rsidRPr="00755EFB">
        <w:rPr>
          <w:b w:val="0"/>
          <w:color w:val="000000"/>
          <w:sz w:val="16"/>
          <w:szCs w:val="16"/>
        </w:rPr>
        <w:tab/>
        <w:t xml:space="preserve">would be / must be </w:t>
      </w:r>
    </w:p>
    <w:p w14:paraId="0327256D" w14:textId="77777777" w:rsidR="002E0BE3" w:rsidRPr="00755EFB"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755EFB">
        <w:rPr>
          <w:b w:val="0"/>
          <w:color w:val="000000"/>
          <w:sz w:val="16"/>
          <w:szCs w:val="16"/>
        </w:rPr>
        <w:t xml:space="preserve">D) </w:t>
      </w:r>
      <w:r w:rsidRPr="00755EFB">
        <w:rPr>
          <w:b w:val="0"/>
          <w:color w:val="000000"/>
          <w:sz w:val="16"/>
          <w:szCs w:val="16"/>
        </w:rPr>
        <w:tab/>
        <w:t xml:space="preserve">used to be / could be </w:t>
      </w:r>
    </w:p>
    <w:p w14:paraId="0FD37009" w14:textId="3FC7FAF2" w:rsidR="002E0BE3" w:rsidRPr="00755EFB" w:rsidRDefault="008A22A5"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339520" behindDoc="0" locked="0" layoutInCell="1" allowOverlap="1" wp14:anchorId="75F2FE36" wp14:editId="08497A60">
                <wp:simplePos x="0" y="0"/>
                <wp:positionH relativeFrom="column">
                  <wp:posOffset>100280</wp:posOffset>
                </wp:positionH>
                <wp:positionV relativeFrom="paragraph">
                  <wp:posOffset>1766</wp:posOffset>
                </wp:positionV>
                <wp:extent cx="1093680" cy="111600"/>
                <wp:effectExtent l="63500" t="76200" r="49530" b="92075"/>
                <wp:wrapNone/>
                <wp:docPr id="1880304528" name="Mürekkep 13"/>
                <wp:cNvGraphicFramePr/>
                <a:graphic xmlns:a="http://schemas.openxmlformats.org/drawingml/2006/main">
                  <a:graphicData uri="http://schemas.microsoft.com/office/word/2010/wordprocessingInk">
                    <w14:contentPart bwMode="auto" r:id="rId3660">
                      <w14:nvContentPartPr>
                        <w14:cNvContentPartPr/>
                      </w14:nvContentPartPr>
                      <w14:xfrm>
                        <a:off x="0" y="0"/>
                        <a:ext cx="1093680" cy="111600"/>
                      </w14:xfrm>
                    </w14:contentPart>
                  </a:graphicData>
                </a:graphic>
              </wp:anchor>
            </w:drawing>
          </mc:Choice>
          <mc:Fallback>
            <w:pict>
              <v:shape w14:anchorId="73D0B927" id="Mürekkep 13" o:spid="_x0000_s1026" type="#_x0000_t75" style="position:absolute;margin-left:6.5pt;margin-top:-2.65pt;width:88.9pt;height:14.5pt;z-index:2553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">
                <v:imagedata r:id="rId3661"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332352" behindDoc="0" locked="0" layoutInCell="1" allowOverlap="1" wp14:anchorId="04E2BD31" wp14:editId="6D04A737">
                <wp:simplePos x="0" y="0"/>
                <wp:positionH relativeFrom="column">
                  <wp:posOffset>385040</wp:posOffset>
                </wp:positionH>
                <wp:positionV relativeFrom="paragraph">
                  <wp:posOffset>47486</wp:posOffset>
                </wp:positionV>
                <wp:extent cx="265320" cy="26640"/>
                <wp:effectExtent l="63500" t="88900" r="0" b="75565"/>
                <wp:wrapNone/>
                <wp:docPr id="1140222712" name="Mürekkep 6"/>
                <wp:cNvGraphicFramePr/>
                <a:graphic xmlns:a="http://schemas.openxmlformats.org/drawingml/2006/main">
                  <a:graphicData uri="http://schemas.microsoft.com/office/word/2010/wordprocessingInk">
                    <w14:contentPart bwMode="auto" r:id="rId3662">
                      <w14:nvContentPartPr>
                        <w14:cNvContentPartPr/>
                      </w14:nvContentPartPr>
                      <w14:xfrm>
                        <a:off x="0" y="0"/>
                        <a:ext cx="265320" cy="26640"/>
                      </w14:xfrm>
                    </w14:contentPart>
                  </a:graphicData>
                </a:graphic>
              </wp:anchor>
            </w:drawing>
          </mc:Choice>
          <mc:Fallback>
            <w:pict>
              <v:shape w14:anchorId="316CCD6E" id="Mürekkep 6" o:spid="_x0000_s1026" type="#_x0000_t75" style="position:absolute;margin-left:28.9pt;margin-top:.95pt;width:23.75pt;height:7.8pt;z-index:2553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">
                <v:imagedata r:id="rId3663" o:title=""/>
              </v:shape>
            </w:pict>
          </mc:Fallback>
        </mc:AlternateContent>
      </w:r>
      <w:r w:rsidR="002E0BE3" w:rsidRPr="00755EFB">
        <w:rPr>
          <w:b w:val="0"/>
          <w:color w:val="000000"/>
          <w:sz w:val="16"/>
          <w:szCs w:val="16"/>
        </w:rPr>
        <w:t xml:space="preserve">E) </w:t>
      </w:r>
      <w:r w:rsidR="002E0BE3" w:rsidRPr="00755EFB">
        <w:rPr>
          <w:b w:val="0"/>
          <w:color w:val="000000"/>
          <w:sz w:val="16"/>
          <w:szCs w:val="16"/>
        </w:rPr>
        <w:tab/>
        <w:t>can be / might be</w:t>
      </w:r>
    </w:p>
    <w:p w14:paraId="3D7DCDE8" w14:textId="77777777" w:rsidR="002E0BE3" w:rsidRPr="00755EFB" w:rsidRDefault="002E0BE3" w:rsidP="002E0BE3">
      <w:pPr>
        <w:pStyle w:val="Gvdemetni1"/>
        <w:shd w:val="clear" w:color="auto" w:fill="auto"/>
        <w:spacing w:before="60" w:after="60" w:line="300" w:lineRule="auto"/>
        <w:ind w:left="312" w:hanging="312"/>
        <w:rPr>
          <w:rFonts w:cs="Arial"/>
          <w:sz w:val="16"/>
          <w:szCs w:val="16"/>
          <w:lang w:val="en-GB"/>
        </w:rPr>
      </w:pPr>
    </w:p>
    <w:p w14:paraId="1E511673"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020C5DFC"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7D6F319" w14:textId="1BAEC47F" w:rsidR="002E0BE3" w:rsidRPr="00755EFB" w:rsidRDefault="008A22A5" w:rsidP="002E0BE3">
      <w:pPr>
        <w:pStyle w:val="Gvdemetni1"/>
        <w:shd w:val="clear" w:color="auto" w:fill="auto"/>
        <w:spacing w:before="60" w:after="60" w:line="300" w:lineRule="auto"/>
        <w:ind w:left="312" w:hanging="312"/>
        <w:rPr>
          <w:color w:val="000000"/>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375360" behindDoc="0" locked="0" layoutInCell="1" allowOverlap="1" wp14:anchorId="0BC28A41" wp14:editId="2484AC80">
                <wp:simplePos x="0" y="0"/>
                <wp:positionH relativeFrom="column">
                  <wp:posOffset>2764790</wp:posOffset>
                </wp:positionH>
                <wp:positionV relativeFrom="paragraph">
                  <wp:posOffset>116205</wp:posOffset>
                </wp:positionV>
                <wp:extent cx="1972310" cy="69575"/>
                <wp:effectExtent l="38100" t="38100" r="34290" b="32385"/>
                <wp:wrapNone/>
                <wp:docPr id="1190024598" name="Mürekkep 48"/>
                <wp:cNvGraphicFramePr/>
                <a:graphic xmlns:a="http://schemas.openxmlformats.org/drawingml/2006/main">
                  <a:graphicData uri="http://schemas.microsoft.com/office/word/2010/wordprocessingInk">
                    <w14:contentPart bwMode="auto" r:id="rId3664">
                      <w14:nvContentPartPr>
                        <w14:cNvContentPartPr/>
                      </w14:nvContentPartPr>
                      <w14:xfrm>
                        <a:off x="0" y="0"/>
                        <a:ext cx="1972310" cy="69575"/>
                      </w14:xfrm>
                    </w14:contentPart>
                  </a:graphicData>
                </a:graphic>
              </wp:anchor>
            </w:drawing>
          </mc:Choice>
          <mc:Fallback>
            <w:pict>
              <v:shape w14:anchorId="67B3C388" id="Mürekkep 48" o:spid="_x0000_s1026" type="#_x0000_t75" style="position:absolute;margin-left:217.1pt;margin-top:8.55pt;width:156.5pt;height:6.7pt;z-index:2553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">
                <v:imagedata r:id="rId366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72288" behindDoc="0" locked="0" layoutInCell="1" allowOverlap="1" wp14:anchorId="393FF085" wp14:editId="50AF2D73">
                <wp:simplePos x="0" y="0"/>
                <wp:positionH relativeFrom="column">
                  <wp:posOffset>1610404</wp:posOffset>
                </wp:positionH>
                <wp:positionV relativeFrom="paragraph">
                  <wp:posOffset>141513</wp:posOffset>
                </wp:positionV>
                <wp:extent cx="680760" cy="20520"/>
                <wp:effectExtent l="38100" t="38100" r="43180" b="43180"/>
                <wp:wrapNone/>
                <wp:docPr id="1413820317" name="Mürekkep 45"/>
                <wp:cNvGraphicFramePr/>
                <a:graphic xmlns:a="http://schemas.openxmlformats.org/drawingml/2006/main">
                  <a:graphicData uri="http://schemas.microsoft.com/office/word/2010/wordprocessingInk">
                    <w14:contentPart bwMode="auto" r:id="rId3666">
                      <w14:nvContentPartPr>
                        <w14:cNvContentPartPr/>
                      </w14:nvContentPartPr>
                      <w14:xfrm>
                        <a:off x="0" y="0"/>
                        <a:ext cx="680760" cy="20520"/>
                      </w14:xfrm>
                    </w14:contentPart>
                  </a:graphicData>
                </a:graphic>
              </wp:anchor>
            </w:drawing>
          </mc:Choice>
          <mc:Fallback>
            <w:pict>
              <v:shape w14:anchorId="6E8F051B" id="Mürekkep 45" o:spid="_x0000_s1026" type="#_x0000_t75" style="position:absolute;margin-left:126.2pt;margin-top:10.55pt;width:54.8pt;height:2.8pt;z-index:2553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">
                <v:imagedata r:id="rId366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43616" behindDoc="0" locked="0" layoutInCell="1" allowOverlap="1" wp14:anchorId="2637AA56" wp14:editId="4D36E2F4">
                <wp:simplePos x="0" y="0"/>
                <wp:positionH relativeFrom="column">
                  <wp:posOffset>1337275</wp:posOffset>
                </wp:positionH>
                <wp:positionV relativeFrom="paragraph">
                  <wp:posOffset>50073</wp:posOffset>
                </wp:positionV>
                <wp:extent cx="122400" cy="28440"/>
                <wp:effectExtent l="63500" t="88900" r="55880" b="86360"/>
                <wp:wrapNone/>
                <wp:docPr id="2018731531" name="Mürekkep 17"/>
                <wp:cNvGraphicFramePr/>
                <a:graphic xmlns:a="http://schemas.openxmlformats.org/drawingml/2006/main">
                  <a:graphicData uri="http://schemas.microsoft.com/office/word/2010/wordprocessingInk">
                    <w14:contentPart bwMode="auto" r:id="rId3668">
                      <w14:nvContentPartPr>
                        <w14:cNvContentPartPr/>
                      </w14:nvContentPartPr>
                      <w14:xfrm>
                        <a:off x="0" y="0"/>
                        <a:ext cx="122400" cy="28440"/>
                      </w14:xfrm>
                    </w14:contentPart>
                  </a:graphicData>
                </a:graphic>
              </wp:anchor>
            </w:drawing>
          </mc:Choice>
          <mc:Fallback>
            <w:pict>
              <v:shape w14:anchorId="5AB76AEF" id="Mürekkep 17" o:spid="_x0000_s1026" type="#_x0000_t75" style="position:absolute;margin-left:103.9pt;margin-top:1.1pt;width:12.5pt;height:7.95pt;z-index:2553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">
                <v:imagedata r:id="rId3669" o:title=""/>
              </v:shape>
            </w:pict>
          </mc:Fallback>
        </mc:AlternateContent>
      </w:r>
      <w:r w:rsidR="006A6C82">
        <w:rPr>
          <w:rFonts w:cs="Arial"/>
          <w:sz w:val="16"/>
          <w:szCs w:val="16"/>
          <w:lang w:val="en-GB"/>
        </w:rPr>
        <w:t>104.</w:t>
      </w:r>
      <w:r w:rsidR="002E0BE3" w:rsidRPr="00755EFB">
        <w:rPr>
          <w:rFonts w:cs="Arial"/>
          <w:sz w:val="16"/>
          <w:szCs w:val="16"/>
          <w:lang w:val="en-GB"/>
        </w:rPr>
        <w:tab/>
      </w:r>
      <w:r w:rsidR="002E0BE3" w:rsidRPr="00755EFB">
        <w:rPr>
          <w:color w:val="000000"/>
          <w:sz w:val="16"/>
          <w:szCs w:val="16"/>
        </w:rPr>
        <w:t xml:space="preserve">Mounting evidence ---- that Alzheimer's disease ---- caused by inflammatory immune response to pathogens that afflict brain tissue. </w:t>
      </w:r>
    </w:p>
    <w:p w14:paraId="7C38DE32" w14:textId="482153CC" w:rsidR="002E0BE3" w:rsidRPr="00755EFB" w:rsidRDefault="008A22A5"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392768" behindDoc="0" locked="0" layoutInCell="1" allowOverlap="1" wp14:anchorId="17BCE053" wp14:editId="4D5E181F">
                <wp:simplePos x="0" y="0"/>
                <wp:positionH relativeFrom="column">
                  <wp:posOffset>113665</wp:posOffset>
                </wp:positionH>
                <wp:positionV relativeFrom="paragraph">
                  <wp:posOffset>-443865</wp:posOffset>
                </wp:positionV>
                <wp:extent cx="874310" cy="926630"/>
                <wp:effectExtent l="38100" t="38100" r="2540" b="38735"/>
                <wp:wrapNone/>
                <wp:docPr id="173111161" name="Mürekkep 65"/>
                <wp:cNvGraphicFramePr/>
                <a:graphic xmlns:a="http://schemas.openxmlformats.org/drawingml/2006/main">
                  <a:graphicData uri="http://schemas.microsoft.com/office/word/2010/wordprocessingInk">
                    <w14:contentPart bwMode="auto" r:id="rId3670">
                      <w14:nvContentPartPr>
                        <w14:cNvContentPartPr/>
                      </w14:nvContentPartPr>
                      <w14:xfrm>
                        <a:off x="0" y="0"/>
                        <a:ext cx="874310" cy="926630"/>
                      </w14:xfrm>
                    </w14:contentPart>
                  </a:graphicData>
                </a:graphic>
              </wp:anchor>
            </w:drawing>
          </mc:Choice>
          <mc:Fallback>
            <w:pict>
              <v:shape w14:anchorId="3593F53B" id="Mürekkep 65" o:spid="_x0000_s1026" type="#_x0000_t75" style="position:absolute;margin-left:8.35pt;margin-top:-35.55pt;width:70.1pt;height:74.1pt;z-index:2553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">
                <v:imagedata r:id="rId3671" o:title=""/>
              </v:shape>
            </w:pict>
          </mc:Fallback>
        </mc:AlternateContent>
      </w:r>
      <w:r w:rsidR="002E0BE3" w:rsidRPr="00755EFB">
        <w:rPr>
          <w:b w:val="0"/>
          <w:color w:val="000000"/>
          <w:sz w:val="16"/>
          <w:szCs w:val="16"/>
        </w:rPr>
        <w:t xml:space="preserve">A) </w:t>
      </w:r>
      <w:r w:rsidR="002E0BE3" w:rsidRPr="00755EFB">
        <w:rPr>
          <w:b w:val="0"/>
          <w:color w:val="000000"/>
          <w:sz w:val="16"/>
          <w:szCs w:val="16"/>
        </w:rPr>
        <w:tab/>
        <w:t xml:space="preserve">would suggest / had to be </w:t>
      </w:r>
    </w:p>
    <w:p w14:paraId="2CB11562" w14:textId="026CA170" w:rsidR="002E0BE3" w:rsidRPr="00755EFB" w:rsidRDefault="008A22A5"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378432" behindDoc="0" locked="0" layoutInCell="1" allowOverlap="1" wp14:anchorId="5F99E7B4" wp14:editId="2295218A">
                <wp:simplePos x="0" y="0"/>
                <wp:positionH relativeFrom="column">
                  <wp:posOffset>991204</wp:posOffset>
                </wp:positionH>
                <wp:positionV relativeFrom="paragraph">
                  <wp:posOffset>110283</wp:posOffset>
                </wp:positionV>
                <wp:extent cx="429120" cy="33840"/>
                <wp:effectExtent l="25400" t="38100" r="15875" b="29845"/>
                <wp:wrapNone/>
                <wp:docPr id="101045876" name="Mürekkep 51"/>
                <wp:cNvGraphicFramePr/>
                <a:graphic xmlns:a="http://schemas.openxmlformats.org/drawingml/2006/main">
                  <a:graphicData uri="http://schemas.microsoft.com/office/word/2010/wordprocessingInk">
                    <w14:contentPart bwMode="auto" r:id="rId3672">
                      <w14:nvContentPartPr>
                        <w14:cNvContentPartPr/>
                      </w14:nvContentPartPr>
                      <w14:xfrm>
                        <a:off x="0" y="0"/>
                        <a:ext cx="429120" cy="33840"/>
                      </w14:xfrm>
                    </w14:contentPart>
                  </a:graphicData>
                </a:graphic>
              </wp:anchor>
            </w:drawing>
          </mc:Choice>
          <mc:Fallback>
            <w:pict>
              <v:shape w14:anchorId="42EA2FAE" id="Mürekkep 51" o:spid="_x0000_s1026" type="#_x0000_t75" style="position:absolute;margin-left:77.45pt;margin-top:8.1pt;width:35.05pt;height:3.85pt;z-index:2553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">
                <v:imagedata r:id="rId3673" o:title=""/>
              </v:shape>
            </w:pict>
          </mc:Fallback>
        </mc:AlternateContent>
      </w:r>
      <w:r w:rsidR="002E0BE3" w:rsidRPr="00755EFB">
        <w:rPr>
          <w:b w:val="0"/>
          <w:color w:val="000000"/>
          <w:sz w:val="16"/>
          <w:szCs w:val="16"/>
        </w:rPr>
        <w:t xml:space="preserve">B) </w:t>
      </w:r>
      <w:r w:rsidR="002E0BE3" w:rsidRPr="00755EFB">
        <w:rPr>
          <w:b w:val="0"/>
          <w:color w:val="000000"/>
          <w:sz w:val="16"/>
          <w:szCs w:val="16"/>
        </w:rPr>
        <w:tab/>
        <w:t xml:space="preserve">suggested / used to be </w:t>
      </w:r>
    </w:p>
    <w:p w14:paraId="208E15C3" w14:textId="3FEA1060" w:rsidR="002E0BE3" w:rsidRPr="00755EFB"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755EFB">
        <w:rPr>
          <w:b w:val="0"/>
          <w:color w:val="000000"/>
          <w:sz w:val="16"/>
          <w:szCs w:val="16"/>
        </w:rPr>
        <w:t xml:space="preserve">C) </w:t>
      </w:r>
      <w:r w:rsidRPr="00755EFB">
        <w:rPr>
          <w:b w:val="0"/>
          <w:color w:val="000000"/>
          <w:sz w:val="16"/>
          <w:szCs w:val="16"/>
        </w:rPr>
        <w:tab/>
        <w:t xml:space="preserve">had suggested / can be </w:t>
      </w:r>
    </w:p>
    <w:p w14:paraId="05E5A66C" w14:textId="62E84B83" w:rsidR="002E0BE3" w:rsidRPr="00755EFB" w:rsidRDefault="008A22A5"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377408" behindDoc="0" locked="0" layoutInCell="1" allowOverlap="1" wp14:anchorId="5701F180" wp14:editId="5D724222">
                <wp:simplePos x="0" y="0"/>
                <wp:positionH relativeFrom="column">
                  <wp:posOffset>1086244</wp:posOffset>
                </wp:positionH>
                <wp:positionV relativeFrom="paragraph">
                  <wp:posOffset>116383</wp:posOffset>
                </wp:positionV>
                <wp:extent cx="285120" cy="25200"/>
                <wp:effectExtent l="38100" t="38100" r="45085" b="38735"/>
                <wp:wrapNone/>
                <wp:docPr id="59368275" name="Mürekkep 50"/>
                <wp:cNvGraphicFramePr/>
                <a:graphic xmlns:a="http://schemas.openxmlformats.org/drawingml/2006/main">
                  <a:graphicData uri="http://schemas.microsoft.com/office/word/2010/wordprocessingInk">
                    <w14:contentPart bwMode="auto" r:id="rId3674">
                      <w14:nvContentPartPr>
                        <w14:cNvContentPartPr/>
                      </w14:nvContentPartPr>
                      <w14:xfrm>
                        <a:off x="0" y="0"/>
                        <a:ext cx="285120" cy="25200"/>
                      </w14:xfrm>
                    </w14:contentPart>
                  </a:graphicData>
                </a:graphic>
              </wp:anchor>
            </w:drawing>
          </mc:Choice>
          <mc:Fallback>
            <w:pict>
              <v:shape w14:anchorId="39236AD5" id="Mürekkep 50" o:spid="_x0000_s1026" type="#_x0000_t75" style="position:absolute;margin-left:84.95pt;margin-top:8.55pt;width:23.65pt;height:3.2pt;z-index:2553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">
                <v:imagedata r:id="rId3675"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366144" behindDoc="0" locked="0" layoutInCell="1" allowOverlap="1" wp14:anchorId="4B7B91F8" wp14:editId="4E0D19ED">
                <wp:simplePos x="0" y="0"/>
                <wp:positionH relativeFrom="column">
                  <wp:posOffset>1494790</wp:posOffset>
                </wp:positionH>
                <wp:positionV relativeFrom="paragraph">
                  <wp:posOffset>-746760</wp:posOffset>
                </wp:positionV>
                <wp:extent cx="2019050" cy="1633840"/>
                <wp:effectExtent l="38100" t="38100" r="38735" b="43180"/>
                <wp:wrapNone/>
                <wp:docPr id="338804071" name="Mürekkep 39"/>
                <wp:cNvGraphicFramePr/>
                <a:graphic xmlns:a="http://schemas.openxmlformats.org/drawingml/2006/main">
                  <a:graphicData uri="http://schemas.microsoft.com/office/word/2010/wordprocessingInk">
                    <w14:contentPart bwMode="auto" r:id="rId3676">
                      <w14:nvContentPartPr>
                        <w14:cNvContentPartPr/>
                      </w14:nvContentPartPr>
                      <w14:xfrm>
                        <a:off x="0" y="0"/>
                        <a:ext cx="2019050" cy="1633840"/>
                      </w14:xfrm>
                    </w14:contentPart>
                  </a:graphicData>
                </a:graphic>
              </wp:anchor>
            </w:drawing>
          </mc:Choice>
          <mc:Fallback>
            <w:pict>
              <v:shape w14:anchorId="5D75DCC2" id="Mürekkep 39" o:spid="_x0000_s1026" type="#_x0000_t75" style="position:absolute;margin-left:117.1pt;margin-top:-59.4pt;width:160.2pt;height:129.9pt;z-index:2553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">
                <v:imagedata r:id="rId3677" o:title=""/>
              </v:shape>
            </w:pict>
          </mc:Fallback>
        </mc:AlternateContent>
      </w:r>
      <w:r w:rsidR="002E0BE3" w:rsidRPr="00755EFB">
        <w:rPr>
          <w:b w:val="0"/>
          <w:color w:val="000000"/>
          <w:sz w:val="16"/>
          <w:szCs w:val="16"/>
        </w:rPr>
        <w:t xml:space="preserve">D) </w:t>
      </w:r>
      <w:r w:rsidR="002E0BE3" w:rsidRPr="00755EFB">
        <w:rPr>
          <w:b w:val="0"/>
          <w:color w:val="000000"/>
          <w:sz w:val="16"/>
          <w:szCs w:val="16"/>
        </w:rPr>
        <w:tab/>
        <w:t xml:space="preserve">has suggested / will be </w:t>
      </w:r>
    </w:p>
    <w:p w14:paraId="562E22C6" w14:textId="2C12F179" w:rsidR="002E0BE3" w:rsidRPr="00755EFB" w:rsidRDefault="008A22A5"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Pr>
          <w:b w:val="0"/>
          <w:noProof/>
          <w:color w:val="000000"/>
          <w:sz w:val="16"/>
          <w:szCs w:val="16"/>
          <w:shd w:val="clear" w:color="auto" w:fill="auto"/>
        </w:rPr>
        <mc:AlternateContent>
          <mc:Choice Requires="wpi">
            <w:drawing>
              <wp:anchor distT="0" distB="0" distL="114300" distR="114300" simplePos="0" relativeHeight="255394816" behindDoc="0" locked="0" layoutInCell="1" allowOverlap="1" wp14:anchorId="1D9EEBA0" wp14:editId="65719370">
                <wp:simplePos x="0" y="0"/>
                <wp:positionH relativeFrom="column">
                  <wp:posOffset>88900</wp:posOffset>
                </wp:positionH>
                <wp:positionV relativeFrom="paragraph">
                  <wp:posOffset>-60325</wp:posOffset>
                </wp:positionV>
                <wp:extent cx="647700" cy="295910"/>
                <wp:effectExtent l="38100" t="38100" r="38100" b="46990"/>
                <wp:wrapNone/>
                <wp:docPr id="682506193" name="Mürekkep 67"/>
                <wp:cNvGraphicFramePr/>
                <a:graphic xmlns:a="http://schemas.openxmlformats.org/drawingml/2006/main">
                  <a:graphicData uri="http://schemas.microsoft.com/office/word/2010/wordprocessingInk">
                    <w14:contentPart bwMode="auto" r:id="rId3678">
                      <w14:nvContentPartPr>
                        <w14:cNvContentPartPr/>
                      </w14:nvContentPartPr>
                      <w14:xfrm>
                        <a:off x="0" y="0"/>
                        <a:ext cx="647700" cy="295910"/>
                      </w14:xfrm>
                    </w14:contentPart>
                  </a:graphicData>
                </a:graphic>
              </wp:anchor>
            </w:drawing>
          </mc:Choice>
          <mc:Fallback>
            <w:pict>
              <v:shape w14:anchorId="6721999F" id="Mürekkep 67" o:spid="_x0000_s1026" type="#_x0000_t75" style="position:absolute;margin-left:6.4pt;margin-top:-5.35pt;width:52.2pt;height:24.5pt;z-index:2553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">
                <v:imagedata r:id="rId3679"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376384" behindDoc="0" locked="0" layoutInCell="1" allowOverlap="1" wp14:anchorId="1A9EB618" wp14:editId="754DAC5D">
                <wp:simplePos x="0" y="0"/>
                <wp:positionH relativeFrom="column">
                  <wp:posOffset>886444</wp:posOffset>
                </wp:positionH>
                <wp:positionV relativeFrom="paragraph">
                  <wp:posOffset>165513</wp:posOffset>
                </wp:positionV>
                <wp:extent cx="344880" cy="17280"/>
                <wp:effectExtent l="38100" t="38100" r="36195" b="33655"/>
                <wp:wrapNone/>
                <wp:docPr id="1657489100" name="Mürekkep 49"/>
                <wp:cNvGraphicFramePr/>
                <a:graphic xmlns:a="http://schemas.openxmlformats.org/drawingml/2006/main">
                  <a:graphicData uri="http://schemas.microsoft.com/office/word/2010/wordprocessingInk">
                    <w14:contentPart bwMode="auto" r:id="rId3680">
                      <w14:nvContentPartPr>
                        <w14:cNvContentPartPr/>
                      </w14:nvContentPartPr>
                      <w14:xfrm>
                        <a:off x="0" y="0"/>
                        <a:ext cx="344880" cy="17280"/>
                      </w14:xfrm>
                    </w14:contentPart>
                  </a:graphicData>
                </a:graphic>
              </wp:anchor>
            </w:drawing>
          </mc:Choice>
          <mc:Fallback>
            <w:pict>
              <v:shape w14:anchorId="35D3128B" id="Mürekkep 49" o:spid="_x0000_s1026" type="#_x0000_t75" style="position:absolute;margin-left:69.2pt;margin-top:12.45pt;width:28.35pt;height:2.55pt;z-index:2553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">
                <v:imagedata r:id="rId3681" o:title=""/>
              </v:shape>
            </w:pict>
          </mc:Fallback>
        </mc:AlternateContent>
      </w:r>
      <w:r w:rsidR="002E0BE3" w:rsidRPr="00755EFB">
        <w:rPr>
          <w:b w:val="0"/>
          <w:color w:val="000000"/>
          <w:sz w:val="16"/>
          <w:szCs w:val="16"/>
        </w:rPr>
        <w:t xml:space="preserve">E) </w:t>
      </w:r>
      <w:r w:rsidR="002E0BE3" w:rsidRPr="00755EFB">
        <w:rPr>
          <w:b w:val="0"/>
          <w:color w:val="000000"/>
          <w:sz w:val="16"/>
          <w:szCs w:val="16"/>
        </w:rPr>
        <w:tab/>
        <w:t xml:space="preserve">suggests / could be </w:t>
      </w:r>
      <w:r w:rsidR="002E0BE3" w:rsidRPr="00755EFB">
        <w:rPr>
          <w:rFonts w:cs="Arial"/>
          <w:sz w:val="16"/>
          <w:szCs w:val="16"/>
          <w:lang w:val="en-GB"/>
        </w:rPr>
        <w:t xml:space="preserve"> </w:t>
      </w:r>
    </w:p>
    <w:p w14:paraId="42F8DFD8" w14:textId="6487E032" w:rsidR="002E0BE3" w:rsidRDefault="008A22A5" w:rsidP="002E0BE3">
      <w:pPr>
        <w:spacing w:before="40" w:after="40" w:line="240" w:lineRule="auto"/>
        <w:ind w:left="434" w:right="212" w:hanging="434"/>
        <w:rPr>
          <w:rFonts w:ascii="Arial" w:hAnsi="Arial" w:cs="Arial"/>
          <w:sz w:val="16"/>
          <w:szCs w:val="16"/>
          <w:lang w:val="en-GB"/>
        </w:rPr>
      </w:pPr>
      <w:r>
        <w:rPr>
          <w:rFonts w:ascii="Arial" w:hAnsi="Arial" w:cs="Arial"/>
          <w:sz w:val="16"/>
          <w:szCs w:val="16"/>
          <w:lang w:val="en-GB"/>
        </w:rPr>
        <w:tab/>
      </w:r>
    </w:p>
    <w:p w14:paraId="4F5924AE" w14:textId="1DE570E5" w:rsidR="008A22A5" w:rsidRPr="00755EFB" w:rsidRDefault="008A22A5" w:rsidP="002E0BE3">
      <w:pPr>
        <w:spacing w:before="40" w:after="40" w:line="240" w:lineRule="auto"/>
        <w:ind w:left="434" w:right="212" w:hanging="434"/>
        <w:rPr>
          <w:rFonts w:ascii="Arial" w:hAnsi="Arial" w:cs="Arial"/>
          <w:sz w:val="16"/>
          <w:szCs w:val="16"/>
          <w:lang w:val="en-GB"/>
        </w:rPr>
      </w:pPr>
      <w:r>
        <w:rPr>
          <w:rFonts w:ascii="Arial" w:hAnsi="Arial" w:cs="Arial"/>
          <w:sz w:val="16"/>
          <w:szCs w:val="16"/>
          <w:lang w:val="en-GB"/>
        </w:rPr>
        <w:tab/>
        <w:t xml:space="preserve">*** </w:t>
      </w:r>
    </w:p>
    <w:p w14:paraId="3F6247C7" w14:textId="0628C12F"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0B03A1B" w14:textId="711474C3" w:rsidR="002E0BE3" w:rsidRPr="00755EFB" w:rsidRDefault="008A22A5" w:rsidP="002E0BE3">
      <w:pPr>
        <w:pStyle w:val="Gvdemetni1"/>
        <w:shd w:val="clear" w:color="auto" w:fill="auto"/>
        <w:spacing w:before="60" w:after="60" w:line="300" w:lineRule="auto"/>
        <w:ind w:left="312" w:hanging="312"/>
        <w:rPr>
          <w:color w:val="000000"/>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413248" behindDoc="0" locked="0" layoutInCell="1" allowOverlap="1" wp14:anchorId="4191982F" wp14:editId="08183AB6">
                <wp:simplePos x="0" y="0"/>
                <wp:positionH relativeFrom="column">
                  <wp:posOffset>1414780</wp:posOffset>
                </wp:positionH>
                <wp:positionV relativeFrom="paragraph">
                  <wp:posOffset>228600</wp:posOffset>
                </wp:positionV>
                <wp:extent cx="1167605" cy="46990"/>
                <wp:effectExtent l="38100" t="38100" r="39370" b="41910"/>
                <wp:wrapNone/>
                <wp:docPr id="1549517959" name="Mürekkep 85"/>
                <wp:cNvGraphicFramePr/>
                <a:graphic xmlns:a="http://schemas.openxmlformats.org/drawingml/2006/main">
                  <a:graphicData uri="http://schemas.microsoft.com/office/word/2010/wordprocessingInk">
                    <w14:contentPart bwMode="auto" r:id="rId3682">
                      <w14:nvContentPartPr>
                        <w14:cNvContentPartPr/>
                      </w14:nvContentPartPr>
                      <w14:xfrm>
                        <a:off x="0" y="0"/>
                        <a:ext cx="1167605" cy="46990"/>
                      </w14:xfrm>
                    </w14:contentPart>
                  </a:graphicData>
                </a:graphic>
              </wp:anchor>
            </w:drawing>
          </mc:Choice>
          <mc:Fallback>
            <w:pict>
              <v:shape w14:anchorId="3EA938A0" id="Mürekkep 85" o:spid="_x0000_s1026" type="#_x0000_t75" style="position:absolute;margin-left:110.8pt;margin-top:17.4pt;width:93.2pt;height:4.85pt;z-index:2554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">
                <v:imagedata r:id="rId368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08128" behindDoc="0" locked="0" layoutInCell="1" allowOverlap="1" wp14:anchorId="1CE9DC8B" wp14:editId="3C688C03">
                <wp:simplePos x="0" y="0"/>
                <wp:positionH relativeFrom="column">
                  <wp:posOffset>3187065</wp:posOffset>
                </wp:positionH>
                <wp:positionV relativeFrom="paragraph">
                  <wp:posOffset>-277495</wp:posOffset>
                </wp:positionV>
                <wp:extent cx="2710415" cy="438150"/>
                <wp:effectExtent l="38100" t="38100" r="45720" b="44450"/>
                <wp:wrapNone/>
                <wp:docPr id="1565370132" name="Mürekkep 80"/>
                <wp:cNvGraphicFramePr/>
                <a:graphic xmlns:a="http://schemas.openxmlformats.org/drawingml/2006/main">
                  <a:graphicData uri="http://schemas.microsoft.com/office/word/2010/wordprocessingInk">
                    <w14:contentPart bwMode="auto" r:id="rId3684">
                      <w14:nvContentPartPr>
                        <w14:cNvContentPartPr/>
                      </w14:nvContentPartPr>
                      <w14:xfrm>
                        <a:off x="0" y="0"/>
                        <a:ext cx="2710415" cy="438150"/>
                      </w14:xfrm>
                    </w14:contentPart>
                  </a:graphicData>
                </a:graphic>
              </wp:anchor>
            </w:drawing>
          </mc:Choice>
          <mc:Fallback>
            <w:pict>
              <v:shape w14:anchorId="01F4E1B3" id="Mürekkep 80" o:spid="_x0000_s1026" type="#_x0000_t75" style="position:absolute;margin-left:250.35pt;margin-top:-22.45pt;width:214.6pt;height:35.7pt;z-index:2554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">
                <v:imagedata r:id="rId368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96864" behindDoc="0" locked="0" layoutInCell="1" allowOverlap="1" wp14:anchorId="0FE6E0C5" wp14:editId="4F7011A0">
                <wp:simplePos x="0" y="0"/>
                <wp:positionH relativeFrom="column">
                  <wp:posOffset>4268337</wp:posOffset>
                </wp:positionH>
                <wp:positionV relativeFrom="paragraph">
                  <wp:posOffset>55655</wp:posOffset>
                </wp:positionV>
                <wp:extent cx="1674360" cy="52200"/>
                <wp:effectExtent l="50800" t="88900" r="53340" b="87630"/>
                <wp:wrapNone/>
                <wp:docPr id="359586488" name="Mürekkep 69"/>
                <wp:cNvGraphicFramePr/>
                <a:graphic xmlns:a="http://schemas.openxmlformats.org/drawingml/2006/main">
                  <a:graphicData uri="http://schemas.microsoft.com/office/word/2010/wordprocessingInk">
                    <w14:contentPart bwMode="auto" r:id="rId3686">
                      <w14:nvContentPartPr>
                        <w14:cNvContentPartPr/>
                      </w14:nvContentPartPr>
                      <w14:xfrm>
                        <a:off x="0" y="0"/>
                        <a:ext cx="1674360" cy="52200"/>
                      </w14:xfrm>
                    </w14:contentPart>
                  </a:graphicData>
                </a:graphic>
              </wp:anchor>
            </w:drawing>
          </mc:Choice>
          <mc:Fallback>
            <w:pict>
              <v:shape w14:anchorId="17EE0623" id="Mürekkep 69" o:spid="_x0000_s1026" type="#_x0000_t75" style="position:absolute;margin-left:334.7pt;margin-top:1.55pt;width:134.7pt;height:9.75pt;z-index:2553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">
                <v:imagedata r:id="rId368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395840" behindDoc="0" locked="0" layoutInCell="1" allowOverlap="1" wp14:anchorId="350B68E3" wp14:editId="5660146E">
                <wp:simplePos x="0" y="0"/>
                <wp:positionH relativeFrom="column">
                  <wp:posOffset>1407777</wp:posOffset>
                </wp:positionH>
                <wp:positionV relativeFrom="paragraph">
                  <wp:posOffset>186335</wp:posOffset>
                </wp:positionV>
                <wp:extent cx="1093680" cy="31320"/>
                <wp:effectExtent l="38100" t="88900" r="62230" b="83185"/>
                <wp:wrapNone/>
                <wp:docPr id="1198327054" name="Mürekkep 68"/>
                <wp:cNvGraphicFramePr/>
                <a:graphic xmlns:a="http://schemas.openxmlformats.org/drawingml/2006/main">
                  <a:graphicData uri="http://schemas.microsoft.com/office/word/2010/wordprocessingInk">
                    <w14:contentPart bwMode="auto" r:id="rId3688">
                      <w14:nvContentPartPr>
                        <w14:cNvContentPartPr/>
                      </w14:nvContentPartPr>
                      <w14:xfrm>
                        <a:off x="0" y="0"/>
                        <a:ext cx="1093680" cy="31320"/>
                      </w14:xfrm>
                    </w14:contentPart>
                  </a:graphicData>
                </a:graphic>
              </wp:anchor>
            </w:drawing>
          </mc:Choice>
          <mc:Fallback>
            <w:pict>
              <v:shape w14:anchorId="35B44041" id="Mürekkep 68" o:spid="_x0000_s1026" type="#_x0000_t75" style="position:absolute;margin-left:109.45pt;margin-top:11.85pt;width:88.9pt;height:8.1pt;z-index:2553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">
                <v:imagedata r:id="rId3689" o:title=""/>
              </v:shape>
            </w:pict>
          </mc:Fallback>
        </mc:AlternateContent>
      </w:r>
      <w:r w:rsidR="006A6C82">
        <w:rPr>
          <w:rFonts w:cs="Arial"/>
          <w:sz w:val="16"/>
          <w:szCs w:val="16"/>
          <w:lang w:val="en-GB"/>
        </w:rPr>
        <w:t>105</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 xml:space="preserve">To </w:t>
      </w:r>
      <w:proofErr w:type="spellStart"/>
      <w:r w:rsidR="002E0BE3" w:rsidRPr="00755EFB">
        <w:rPr>
          <w:color w:val="000000"/>
          <w:sz w:val="16"/>
          <w:szCs w:val="16"/>
        </w:rPr>
        <w:t>maximise</w:t>
      </w:r>
      <w:proofErr w:type="spellEnd"/>
      <w:r w:rsidR="002E0BE3" w:rsidRPr="00755EFB">
        <w:rPr>
          <w:color w:val="000000"/>
          <w:sz w:val="16"/>
          <w:szCs w:val="16"/>
        </w:rPr>
        <w:t xml:space="preserve"> the absorption of calcium, we should separate calcium-rich foods and supplements</w:t>
      </w:r>
      <w:r>
        <w:rPr>
          <w:color w:val="000000"/>
          <w:sz w:val="16"/>
          <w:szCs w:val="16"/>
        </w:rPr>
        <w:t xml:space="preserve"> </w:t>
      </w:r>
      <w:r w:rsidR="002E0BE3" w:rsidRPr="00755EFB">
        <w:rPr>
          <w:color w:val="000000"/>
          <w:sz w:val="16"/>
          <w:szCs w:val="16"/>
        </w:rPr>
        <w:t xml:space="preserve">---- iron supplements by two </w:t>
      </w:r>
      <w:proofErr w:type="gramStart"/>
      <w:r w:rsidR="002E0BE3" w:rsidRPr="00755EFB">
        <w:rPr>
          <w:color w:val="000000"/>
          <w:sz w:val="16"/>
          <w:szCs w:val="16"/>
        </w:rPr>
        <w:t>hours, and</w:t>
      </w:r>
      <w:proofErr w:type="gramEnd"/>
      <w:r w:rsidR="002E0BE3" w:rsidRPr="00755EFB">
        <w:rPr>
          <w:color w:val="000000"/>
          <w:sz w:val="16"/>
          <w:szCs w:val="16"/>
        </w:rPr>
        <w:t xml:space="preserve"> avoid drinking to tea ---- meals as the tannins in tea reduce calcium absorption.</w:t>
      </w:r>
    </w:p>
    <w:p w14:paraId="63B21970" w14:textId="77777777" w:rsidR="002E0BE3" w:rsidRPr="00755EFB" w:rsidRDefault="002E0BE3" w:rsidP="002E0BE3">
      <w:pPr>
        <w:pStyle w:val="Gvdemetni1"/>
        <w:tabs>
          <w:tab w:val="left" w:pos="2160"/>
          <w:tab w:val="left" w:pos="2466"/>
        </w:tabs>
        <w:spacing w:before="60" w:after="60" w:line="300" w:lineRule="auto"/>
        <w:ind w:left="624" w:hanging="312"/>
        <w:rPr>
          <w:b w:val="0"/>
          <w:color w:val="000000"/>
          <w:sz w:val="16"/>
          <w:szCs w:val="16"/>
        </w:rPr>
      </w:pPr>
      <w:r w:rsidRPr="00755EFB">
        <w:rPr>
          <w:b w:val="0"/>
          <w:color w:val="000000"/>
          <w:sz w:val="16"/>
          <w:szCs w:val="16"/>
        </w:rPr>
        <w:t>A)</w:t>
      </w:r>
      <w:r w:rsidRPr="00755EFB">
        <w:rPr>
          <w:b w:val="0"/>
          <w:color w:val="000000"/>
          <w:sz w:val="16"/>
          <w:szCs w:val="16"/>
        </w:rPr>
        <w:tab/>
        <w:t>to /at</w:t>
      </w:r>
      <w:r w:rsidRPr="00755EFB">
        <w:rPr>
          <w:b w:val="0"/>
          <w:color w:val="000000"/>
          <w:sz w:val="16"/>
          <w:szCs w:val="16"/>
        </w:rPr>
        <w:tab/>
        <w:t>B)</w:t>
      </w:r>
      <w:r w:rsidRPr="00755EFB">
        <w:rPr>
          <w:b w:val="0"/>
          <w:color w:val="000000"/>
          <w:sz w:val="16"/>
          <w:szCs w:val="16"/>
        </w:rPr>
        <w:tab/>
        <w:t>during / for</w:t>
      </w:r>
    </w:p>
    <w:p w14:paraId="4286D2A7" w14:textId="699AD2AF" w:rsidR="002E0BE3" w:rsidRPr="00755EFB" w:rsidRDefault="008A22A5" w:rsidP="002E0BE3">
      <w:pPr>
        <w:pStyle w:val="Gvdemetni1"/>
        <w:tabs>
          <w:tab w:val="left" w:pos="2160"/>
          <w:tab w:val="left" w:pos="2466"/>
        </w:tabs>
        <w:spacing w:before="60" w:after="60" w:line="300"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412224" behindDoc="0" locked="0" layoutInCell="1" allowOverlap="1" wp14:anchorId="73916BF2" wp14:editId="4EBA6DD2">
                <wp:simplePos x="0" y="0"/>
                <wp:positionH relativeFrom="column">
                  <wp:posOffset>1809897</wp:posOffset>
                </wp:positionH>
                <wp:positionV relativeFrom="paragraph">
                  <wp:posOffset>-59095</wp:posOffset>
                </wp:positionV>
                <wp:extent cx="264600" cy="279360"/>
                <wp:effectExtent l="38100" t="38100" r="27940" b="38735"/>
                <wp:wrapNone/>
                <wp:docPr id="1659598047" name="Mürekkep 84"/>
                <wp:cNvGraphicFramePr/>
                <a:graphic xmlns:a="http://schemas.openxmlformats.org/drawingml/2006/main">
                  <a:graphicData uri="http://schemas.microsoft.com/office/word/2010/wordprocessingInk">
                    <w14:contentPart bwMode="auto" r:id="rId3690">
                      <w14:nvContentPartPr>
                        <w14:cNvContentPartPr/>
                      </w14:nvContentPartPr>
                      <w14:xfrm>
                        <a:off x="0" y="0"/>
                        <a:ext cx="264600" cy="279360"/>
                      </w14:xfrm>
                    </w14:contentPart>
                  </a:graphicData>
                </a:graphic>
              </wp:anchor>
            </w:drawing>
          </mc:Choice>
          <mc:Fallback>
            <w:pict>
              <v:shape w14:anchorId="0B37A5C4" id="Mürekkep 84" o:spid="_x0000_s1026" type="#_x0000_t75" style="position:absolute;margin-left:141.9pt;margin-top:-5.25pt;width:22.1pt;height:23.25pt;z-index:2554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">
                <v:imagedata r:id="rId3691"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409152" behindDoc="0" locked="0" layoutInCell="1" allowOverlap="1" wp14:anchorId="31F549CE" wp14:editId="4845BD40">
                <wp:simplePos x="0" y="0"/>
                <wp:positionH relativeFrom="column">
                  <wp:posOffset>1502817</wp:posOffset>
                </wp:positionH>
                <wp:positionV relativeFrom="paragraph">
                  <wp:posOffset>-31375</wp:posOffset>
                </wp:positionV>
                <wp:extent cx="232560" cy="219240"/>
                <wp:effectExtent l="38100" t="38100" r="8890" b="47625"/>
                <wp:wrapNone/>
                <wp:docPr id="676841365" name="Mürekkep 81"/>
                <wp:cNvGraphicFramePr/>
                <a:graphic xmlns:a="http://schemas.openxmlformats.org/drawingml/2006/main">
                  <a:graphicData uri="http://schemas.microsoft.com/office/word/2010/wordprocessingInk">
                    <w14:contentPart bwMode="auto" r:id="rId3692">
                      <w14:nvContentPartPr>
                        <w14:cNvContentPartPr/>
                      </w14:nvContentPartPr>
                      <w14:xfrm>
                        <a:off x="0" y="0"/>
                        <a:ext cx="232560" cy="219240"/>
                      </w14:xfrm>
                    </w14:contentPart>
                  </a:graphicData>
                </a:graphic>
              </wp:anchor>
            </w:drawing>
          </mc:Choice>
          <mc:Fallback>
            <w:pict>
              <v:shape w14:anchorId="69AC5867" id="Mürekkep 81" o:spid="_x0000_s1026" type="#_x0000_t75" style="position:absolute;margin-left:117.75pt;margin-top:-3.05pt;width:19.45pt;height:18.45pt;z-index:2554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">
                <v:imagedata r:id="rId3693" o:title=""/>
              </v:shape>
            </w:pict>
          </mc:Fallback>
        </mc:AlternateContent>
      </w:r>
      <w:r w:rsidR="002E0BE3" w:rsidRPr="00755EFB">
        <w:rPr>
          <w:b w:val="0"/>
          <w:color w:val="000000"/>
          <w:sz w:val="16"/>
          <w:szCs w:val="16"/>
        </w:rPr>
        <w:t>C)</w:t>
      </w:r>
      <w:r w:rsidR="002E0BE3" w:rsidRPr="00755EFB">
        <w:rPr>
          <w:b w:val="0"/>
          <w:color w:val="000000"/>
          <w:sz w:val="16"/>
          <w:szCs w:val="16"/>
        </w:rPr>
        <w:tab/>
        <w:t>in / over</w:t>
      </w:r>
      <w:r w:rsidR="002E0BE3" w:rsidRPr="00755EFB">
        <w:rPr>
          <w:b w:val="0"/>
          <w:color w:val="000000"/>
          <w:sz w:val="16"/>
          <w:szCs w:val="16"/>
        </w:rPr>
        <w:tab/>
        <w:t xml:space="preserve">D) </w:t>
      </w:r>
      <w:r w:rsidR="002E0BE3" w:rsidRPr="00755EFB">
        <w:rPr>
          <w:b w:val="0"/>
          <w:color w:val="000000"/>
          <w:sz w:val="16"/>
          <w:szCs w:val="16"/>
        </w:rPr>
        <w:tab/>
        <w:t>from / with</w:t>
      </w:r>
    </w:p>
    <w:p w14:paraId="494C18E6" w14:textId="77777777" w:rsidR="002E0BE3" w:rsidRPr="00755EFB"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755EFB">
        <w:rPr>
          <w:b w:val="0"/>
          <w:color w:val="000000"/>
          <w:sz w:val="16"/>
          <w:szCs w:val="16"/>
        </w:rPr>
        <w:t>E)</w:t>
      </w:r>
      <w:r w:rsidRPr="00755EFB">
        <w:rPr>
          <w:b w:val="0"/>
          <w:color w:val="000000"/>
          <w:sz w:val="16"/>
          <w:szCs w:val="16"/>
        </w:rPr>
        <w:tab/>
        <w:t>off / within</w:t>
      </w:r>
    </w:p>
    <w:p w14:paraId="07640D4B" w14:textId="77777777" w:rsidR="002E0BE3" w:rsidRPr="00755EFB" w:rsidRDefault="002E0BE3" w:rsidP="002E0BE3">
      <w:pPr>
        <w:pStyle w:val="Gvdemetni1"/>
        <w:shd w:val="clear" w:color="auto" w:fill="auto"/>
        <w:spacing w:before="60" w:after="60" w:line="300" w:lineRule="auto"/>
        <w:ind w:left="312" w:hanging="312"/>
        <w:rPr>
          <w:rFonts w:cs="Arial"/>
          <w:sz w:val="16"/>
          <w:szCs w:val="16"/>
          <w:lang w:val="en-GB"/>
        </w:rPr>
      </w:pPr>
      <w:r w:rsidRPr="00755EFB">
        <w:rPr>
          <w:rFonts w:cs="Arial"/>
          <w:sz w:val="16"/>
          <w:szCs w:val="16"/>
          <w:lang w:val="en-GB"/>
        </w:rPr>
        <w:tab/>
      </w:r>
    </w:p>
    <w:p w14:paraId="737EC608"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45EB2A4" w14:textId="790AD82C" w:rsidR="002E0BE3" w:rsidRPr="00755EFB" w:rsidRDefault="008A22A5" w:rsidP="002E0BE3">
      <w:pPr>
        <w:pStyle w:val="Gvdemetni1"/>
        <w:shd w:val="clear" w:color="auto" w:fill="auto"/>
        <w:spacing w:before="60" w:after="60" w:line="300" w:lineRule="auto"/>
        <w:ind w:left="312" w:hanging="312"/>
        <w:rPr>
          <w:color w:val="000000"/>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446016" behindDoc="0" locked="0" layoutInCell="1" allowOverlap="1" wp14:anchorId="63E36246" wp14:editId="07364FB3">
                <wp:simplePos x="0" y="0"/>
                <wp:positionH relativeFrom="column">
                  <wp:posOffset>1109345</wp:posOffset>
                </wp:positionH>
                <wp:positionV relativeFrom="paragraph">
                  <wp:posOffset>140970</wp:posOffset>
                </wp:positionV>
                <wp:extent cx="3048000" cy="165245"/>
                <wp:effectExtent l="38100" t="38100" r="0" b="38100"/>
                <wp:wrapNone/>
                <wp:docPr id="69558426" name="Mürekkep 117"/>
                <wp:cNvGraphicFramePr/>
                <a:graphic xmlns:a="http://schemas.openxmlformats.org/drawingml/2006/main">
                  <a:graphicData uri="http://schemas.microsoft.com/office/word/2010/wordprocessingInk">
                    <w14:contentPart bwMode="auto" r:id="rId3694">
                      <w14:nvContentPartPr>
                        <w14:cNvContentPartPr/>
                      </w14:nvContentPartPr>
                      <w14:xfrm>
                        <a:off x="0" y="0"/>
                        <a:ext cx="3048000" cy="165245"/>
                      </w14:xfrm>
                    </w14:contentPart>
                  </a:graphicData>
                </a:graphic>
              </wp:anchor>
            </w:drawing>
          </mc:Choice>
          <mc:Fallback>
            <w:pict>
              <v:shape w14:anchorId="47B7FA81" id="Mürekkep 117" o:spid="_x0000_s1026" type="#_x0000_t75" style="position:absolute;margin-left:86.75pt;margin-top:10.5pt;width:241.2pt;height:14.2pt;z-index:2554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">
                <v:imagedata r:id="rId369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39872" behindDoc="0" locked="0" layoutInCell="1" allowOverlap="1" wp14:anchorId="650E9124" wp14:editId="055D3264">
                <wp:simplePos x="0" y="0"/>
                <wp:positionH relativeFrom="column">
                  <wp:posOffset>4834255</wp:posOffset>
                </wp:positionH>
                <wp:positionV relativeFrom="paragraph">
                  <wp:posOffset>-113030</wp:posOffset>
                </wp:positionV>
                <wp:extent cx="446075" cy="140335"/>
                <wp:effectExtent l="38100" t="38100" r="11430" b="37465"/>
                <wp:wrapNone/>
                <wp:docPr id="1199182581" name="Mürekkep 111"/>
                <wp:cNvGraphicFramePr/>
                <a:graphic xmlns:a="http://schemas.openxmlformats.org/drawingml/2006/main">
                  <a:graphicData uri="http://schemas.microsoft.com/office/word/2010/wordprocessingInk">
                    <w14:contentPart bwMode="auto" r:id="rId3696">
                      <w14:nvContentPartPr>
                        <w14:cNvContentPartPr/>
                      </w14:nvContentPartPr>
                      <w14:xfrm>
                        <a:off x="0" y="0"/>
                        <a:ext cx="446075" cy="140335"/>
                      </w14:xfrm>
                    </w14:contentPart>
                  </a:graphicData>
                </a:graphic>
              </wp:anchor>
            </w:drawing>
          </mc:Choice>
          <mc:Fallback>
            <w:pict>
              <v:shape w14:anchorId="00C30F24" id="Mürekkep 111" o:spid="_x0000_s1026" type="#_x0000_t75" style="position:absolute;margin-left:380.05pt;margin-top:-9.5pt;width:36.3pt;height:12.25pt;z-index:2554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">
                <v:imagedata r:id="rId369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30656" behindDoc="0" locked="0" layoutInCell="1" allowOverlap="1" wp14:anchorId="743CDA99" wp14:editId="4C585AFA">
                <wp:simplePos x="0" y="0"/>
                <wp:positionH relativeFrom="column">
                  <wp:posOffset>246462</wp:posOffset>
                </wp:positionH>
                <wp:positionV relativeFrom="paragraph">
                  <wp:posOffset>276330</wp:posOffset>
                </wp:positionV>
                <wp:extent cx="428760" cy="49680"/>
                <wp:effectExtent l="38100" t="38100" r="28575" b="39370"/>
                <wp:wrapNone/>
                <wp:docPr id="1371566425" name="Mürekkep 102"/>
                <wp:cNvGraphicFramePr/>
                <a:graphic xmlns:a="http://schemas.openxmlformats.org/drawingml/2006/main">
                  <a:graphicData uri="http://schemas.microsoft.com/office/word/2010/wordprocessingInk">
                    <w14:contentPart bwMode="auto" r:id="rId3698">
                      <w14:nvContentPartPr>
                        <w14:cNvContentPartPr/>
                      </w14:nvContentPartPr>
                      <w14:xfrm>
                        <a:off x="0" y="0"/>
                        <a:ext cx="428760" cy="49680"/>
                      </w14:xfrm>
                    </w14:contentPart>
                  </a:graphicData>
                </a:graphic>
              </wp:anchor>
            </w:drawing>
          </mc:Choice>
          <mc:Fallback>
            <w:pict>
              <v:shape w14:anchorId="44ECD1A0" id="Mürekkep 102" o:spid="_x0000_s1026" type="#_x0000_t75" style="position:absolute;margin-left:18.8pt;margin-top:21.15pt;width:34.9pt;height:5.1pt;z-index:2554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">
                <v:imagedata r:id="rId369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29632" behindDoc="0" locked="0" layoutInCell="1" allowOverlap="1" wp14:anchorId="533494C0" wp14:editId="50CDC5E5">
                <wp:simplePos x="0" y="0"/>
                <wp:positionH relativeFrom="column">
                  <wp:posOffset>5168742</wp:posOffset>
                </wp:positionH>
                <wp:positionV relativeFrom="paragraph">
                  <wp:posOffset>121890</wp:posOffset>
                </wp:positionV>
                <wp:extent cx="517680" cy="14040"/>
                <wp:effectExtent l="38100" t="38100" r="28575" b="36830"/>
                <wp:wrapNone/>
                <wp:docPr id="2132748216" name="Mürekkep 101"/>
                <wp:cNvGraphicFramePr/>
                <a:graphic xmlns:a="http://schemas.openxmlformats.org/drawingml/2006/main">
                  <a:graphicData uri="http://schemas.microsoft.com/office/word/2010/wordprocessingInk">
                    <w14:contentPart bwMode="auto" r:id="rId3700">
                      <w14:nvContentPartPr>
                        <w14:cNvContentPartPr/>
                      </w14:nvContentPartPr>
                      <w14:xfrm>
                        <a:off x="0" y="0"/>
                        <a:ext cx="517680" cy="14040"/>
                      </w14:xfrm>
                    </w14:contentPart>
                  </a:graphicData>
                </a:graphic>
              </wp:anchor>
            </w:drawing>
          </mc:Choice>
          <mc:Fallback>
            <w:pict>
              <v:shape w14:anchorId="2AF71719" id="Mürekkep 101" o:spid="_x0000_s1026" type="#_x0000_t75" style="position:absolute;margin-left:406.4pt;margin-top:9pt;width:41.95pt;height:2.3pt;z-index:2554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">
                <v:imagedata r:id="rId370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28608" behindDoc="0" locked="0" layoutInCell="1" allowOverlap="1" wp14:anchorId="014219D1" wp14:editId="35AE7A21">
                <wp:simplePos x="0" y="0"/>
                <wp:positionH relativeFrom="column">
                  <wp:posOffset>4296822</wp:posOffset>
                </wp:positionH>
                <wp:positionV relativeFrom="paragraph">
                  <wp:posOffset>113250</wp:posOffset>
                </wp:positionV>
                <wp:extent cx="528480" cy="43560"/>
                <wp:effectExtent l="38100" t="38100" r="43180" b="45720"/>
                <wp:wrapNone/>
                <wp:docPr id="1620630736" name="Mürekkep 100"/>
                <wp:cNvGraphicFramePr/>
                <a:graphic xmlns:a="http://schemas.openxmlformats.org/drawingml/2006/main">
                  <a:graphicData uri="http://schemas.microsoft.com/office/word/2010/wordprocessingInk">
                    <w14:contentPart bwMode="auto" r:id="rId3702">
                      <w14:nvContentPartPr>
                        <w14:cNvContentPartPr/>
                      </w14:nvContentPartPr>
                      <w14:xfrm>
                        <a:off x="0" y="0"/>
                        <a:ext cx="528480" cy="43560"/>
                      </w14:xfrm>
                    </w14:contentPart>
                  </a:graphicData>
                </a:graphic>
              </wp:anchor>
            </w:drawing>
          </mc:Choice>
          <mc:Fallback>
            <w:pict>
              <v:shape w14:anchorId="579736B9" id="Mürekkep 100" o:spid="_x0000_s1026" type="#_x0000_t75" style="position:absolute;margin-left:337.75pt;margin-top:8.35pt;width:42.8pt;height:4.65pt;z-index:2554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">
                <v:imagedata r:id="rId370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27584" behindDoc="0" locked="0" layoutInCell="1" allowOverlap="1" wp14:anchorId="77201C71" wp14:editId="64BF90C9">
                <wp:simplePos x="0" y="0"/>
                <wp:positionH relativeFrom="column">
                  <wp:posOffset>213360</wp:posOffset>
                </wp:positionH>
                <wp:positionV relativeFrom="paragraph">
                  <wp:posOffset>122555</wp:posOffset>
                </wp:positionV>
                <wp:extent cx="2175510" cy="48260"/>
                <wp:effectExtent l="38100" t="38100" r="46990" b="40640"/>
                <wp:wrapNone/>
                <wp:docPr id="2073754069" name="Mürekkep 99"/>
                <wp:cNvGraphicFramePr/>
                <a:graphic xmlns:a="http://schemas.openxmlformats.org/drawingml/2006/main">
                  <a:graphicData uri="http://schemas.microsoft.com/office/word/2010/wordprocessingInk">
                    <w14:contentPart bwMode="auto" r:id="rId3704">
                      <w14:nvContentPartPr>
                        <w14:cNvContentPartPr/>
                      </w14:nvContentPartPr>
                      <w14:xfrm>
                        <a:off x="0" y="0"/>
                        <a:ext cx="2175510" cy="48260"/>
                      </w14:xfrm>
                    </w14:contentPart>
                  </a:graphicData>
                </a:graphic>
              </wp:anchor>
            </w:drawing>
          </mc:Choice>
          <mc:Fallback>
            <w:pict>
              <v:shape w14:anchorId="08D53681" id="Mürekkep 99" o:spid="_x0000_s1026" type="#_x0000_t75" style="position:absolute;margin-left:16.2pt;margin-top:9.05pt;width:172.5pt;height:5pt;z-index:2554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">
                <v:imagedata r:id="rId370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23488" behindDoc="0" locked="0" layoutInCell="1" allowOverlap="1" wp14:anchorId="7F67A3ED" wp14:editId="18FE386E">
                <wp:simplePos x="0" y="0"/>
                <wp:positionH relativeFrom="column">
                  <wp:posOffset>2807502</wp:posOffset>
                </wp:positionH>
                <wp:positionV relativeFrom="paragraph">
                  <wp:posOffset>119370</wp:posOffset>
                </wp:positionV>
                <wp:extent cx="305280" cy="6120"/>
                <wp:effectExtent l="38100" t="38100" r="38100" b="45085"/>
                <wp:wrapNone/>
                <wp:docPr id="2030805295" name="Mürekkep 95"/>
                <wp:cNvGraphicFramePr/>
                <a:graphic xmlns:a="http://schemas.openxmlformats.org/drawingml/2006/main">
                  <a:graphicData uri="http://schemas.microsoft.com/office/word/2010/wordprocessingInk">
                    <w14:contentPart bwMode="auto" r:id="rId3706">
                      <w14:nvContentPartPr>
                        <w14:cNvContentPartPr/>
                      </w14:nvContentPartPr>
                      <w14:xfrm>
                        <a:off x="0" y="0"/>
                        <a:ext cx="305280" cy="6120"/>
                      </w14:xfrm>
                    </w14:contentPart>
                  </a:graphicData>
                </a:graphic>
              </wp:anchor>
            </w:drawing>
          </mc:Choice>
          <mc:Fallback>
            <w:pict>
              <v:shape w14:anchorId="12B77AE2" id="Mürekkep 95" o:spid="_x0000_s1026" type="#_x0000_t75" style="position:absolute;margin-left:220.45pt;margin-top:8.8pt;width:25.3pt;height:1.7pt;z-index:2554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">
                <v:imagedata r:id="rId370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21440" behindDoc="0" locked="0" layoutInCell="1" allowOverlap="1" wp14:anchorId="76423927" wp14:editId="253297AC">
                <wp:simplePos x="0" y="0"/>
                <wp:positionH relativeFrom="column">
                  <wp:posOffset>2534920</wp:posOffset>
                </wp:positionH>
                <wp:positionV relativeFrom="paragraph">
                  <wp:posOffset>-57150</wp:posOffset>
                </wp:positionV>
                <wp:extent cx="148960" cy="125730"/>
                <wp:effectExtent l="38100" t="38100" r="29210" b="39370"/>
                <wp:wrapNone/>
                <wp:docPr id="1424396558" name="Mürekkep 93"/>
                <wp:cNvGraphicFramePr/>
                <a:graphic xmlns:a="http://schemas.openxmlformats.org/drawingml/2006/main">
                  <a:graphicData uri="http://schemas.microsoft.com/office/word/2010/wordprocessingInk">
                    <w14:contentPart bwMode="auto" r:id="rId3708">
                      <w14:nvContentPartPr>
                        <w14:cNvContentPartPr/>
                      </w14:nvContentPartPr>
                      <w14:xfrm>
                        <a:off x="0" y="0"/>
                        <a:ext cx="148960" cy="125730"/>
                      </w14:xfrm>
                    </w14:contentPart>
                  </a:graphicData>
                </a:graphic>
              </wp:anchor>
            </w:drawing>
          </mc:Choice>
          <mc:Fallback>
            <w:pict>
              <v:shape w14:anchorId="527C5CF7" id="Mürekkep 93" o:spid="_x0000_s1026" type="#_x0000_t75" style="position:absolute;margin-left:199pt;margin-top:-5.1pt;width:12.95pt;height:11.1pt;z-index:2554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">
                <v:imagedata r:id="rId370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16320" behindDoc="0" locked="0" layoutInCell="1" allowOverlap="1" wp14:anchorId="22FF037A" wp14:editId="04ECA6A6">
                <wp:simplePos x="0" y="0"/>
                <wp:positionH relativeFrom="column">
                  <wp:posOffset>4956342</wp:posOffset>
                </wp:positionH>
                <wp:positionV relativeFrom="paragraph">
                  <wp:posOffset>78690</wp:posOffset>
                </wp:positionV>
                <wp:extent cx="131040" cy="13320"/>
                <wp:effectExtent l="63500" t="88900" r="59690" b="88900"/>
                <wp:wrapNone/>
                <wp:docPr id="1518916792" name="Mürekkep 88"/>
                <wp:cNvGraphicFramePr/>
                <a:graphic xmlns:a="http://schemas.openxmlformats.org/drawingml/2006/main">
                  <a:graphicData uri="http://schemas.microsoft.com/office/word/2010/wordprocessingInk">
                    <w14:contentPart bwMode="auto" r:id="rId3710">
                      <w14:nvContentPartPr>
                        <w14:cNvContentPartPr/>
                      </w14:nvContentPartPr>
                      <w14:xfrm>
                        <a:off x="0" y="0"/>
                        <a:ext cx="131040" cy="13320"/>
                      </w14:xfrm>
                    </w14:contentPart>
                  </a:graphicData>
                </a:graphic>
              </wp:anchor>
            </w:drawing>
          </mc:Choice>
          <mc:Fallback>
            <w:pict>
              <v:shape w14:anchorId="288D9D2D" id="Mürekkep 88" o:spid="_x0000_s1026" type="#_x0000_t75" style="position:absolute;margin-left:388.85pt;margin-top:3.4pt;width:13.1pt;height:6.75pt;z-index:2554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">
                <v:imagedata r:id="rId371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15296" behindDoc="0" locked="0" layoutInCell="1" allowOverlap="1" wp14:anchorId="0BD4F8C6" wp14:editId="55C9785B">
                <wp:simplePos x="0" y="0"/>
                <wp:positionH relativeFrom="column">
                  <wp:posOffset>3625422</wp:posOffset>
                </wp:positionH>
                <wp:positionV relativeFrom="paragraph">
                  <wp:posOffset>68970</wp:posOffset>
                </wp:positionV>
                <wp:extent cx="595440" cy="4680"/>
                <wp:effectExtent l="50800" t="88900" r="65405" b="97155"/>
                <wp:wrapNone/>
                <wp:docPr id="1694734931" name="Mürekkep 87"/>
                <wp:cNvGraphicFramePr/>
                <a:graphic xmlns:a="http://schemas.openxmlformats.org/drawingml/2006/main">
                  <a:graphicData uri="http://schemas.microsoft.com/office/word/2010/wordprocessingInk">
                    <w14:contentPart bwMode="auto" r:id="rId3712">
                      <w14:nvContentPartPr>
                        <w14:cNvContentPartPr/>
                      </w14:nvContentPartPr>
                      <w14:xfrm>
                        <a:off x="0" y="0"/>
                        <a:ext cx="595440" cy="4680"/>
                      </w14:xfrm>
                    </w14:contentPart>
                  </a:graphicData>
                </a:graphic>
              </wp:anchor>
            </w:drawing>
          </mc:Choice>
          <mc:Fallback>
            <w:pict>
              <v:shape w14:anchorId="18669053" id="Mürekkep 87" o:spid="_x0000_s1026" type="#_x0000_t75" style="position:absolute;margin-left:284.05pt;margin-top:2.6pt;width:49.75pt;height:6pt;z-index:2554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">
                <v:imagedata r:id="rId371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14272" behindDoc="0" locked="0" layoutInCell="1" allowOverlap="1" wp14:anchorId="3389D832" wp14:editId="68C7952A">
                <wp:simplePos x="0" y="0"/>
                <wp:positionH relativeFrom="column">
                  <wp:posOffset>2155902</wp:posOffset>
                </wp:positionH>
                <wp:positionV relativeFrom="paragraph">
                  <wp:posOffset>61050</wp:posOffset>
                </wp:positionV>
                <wp:extent cx="948600" cy="15120"/>
                <wp:effectExtent l="50800" t="88900" r="55245" b="86995"/>
                <wp:wrapNone/>
                <wp:docPr id="1108868706" name="Mürekkep 86"/>
                <wp:cNvGraphicFramePr/>
                <a:graphic xmlns:a="http://schemas.openxmlformats.org/drawingml/2006/main">
                  <a:graphicData uri="http://schemas.microsoft.com/office/word/2010/wordprocessingInk">
                    <w14:contentPart bwMode="auto" r:id="rId3714">
                      <w14:nvContentPartPr>
                        <w14:cNvContentPartPr/>
                      </w14:nvContentPartPr>
                      <w14:xfrm>
                        <a:off x="0" y="0"/>
                        <a:ext cx="948600" cy="15120"/>
                      </w14:xfrm>
                    </w14:contentPart>
                  </a:graphicData>
                </a:graphic>
              </wp:anchor>
            </w:drawing>
          </mc:Choice>
          <mc:Fallback>
            <w:pict>
              <v:shape w14:anchorId="40474F1A" id="Mürekkep 86" o:spid="_x0000_s1026" type="#_x0000_t75" style="position:absolute;margin-left:168.35pt;margin-top:1.95pt;width:77.55pt;height:6.9pt;z-index:2554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">
                <v:imagedata r:id="rId3715" o:title=""/>
              </v:shape>
            </w:pict>
          </mc:Fallback>
        </mc:AlternateContent>
      </w:r>
      <w:r w:rsidR="002E0BE3" w:rsidRPr="00755EFB">
        <w:rPr>
          <w:rFonts w:cs="Arial"/>
          <w:sz w:val="16"/>
          <w:szCs w:val="16"/>
          <w:lang w:val="en-GB"/>
        </w:rPr>
        <w:t>10</w:t>
      </w:r>
      <w:r w:rsidR="006A6C82">
        <w:rPr>
          <w:rFonts w:cs="Arial"/>
          <w:sz w:val="16"/>
          <w:szCs w:val="16"/>
          <w:lang w:val="en-GB"/>
        </w:rPr>
        <w:t>6</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If you do not have an hour that you can dedicate ---- exercise, work on incorporating more activity ---- your daily routine, such as taking the stairs instead of the elevator.</w:t>
      </w:r>
    </w:p>
    <w:p w14:paraId="5FF8007D" w14:textId="77777777" w:rsidR="002E0BE3" w:rsidRPr="00755EFB" w:rsidRDefault="002E0BE3" w:rsidP="002E0BE3">
      <w:pPr>
        <w:tabs>
          <w:tab w:val="left" w:pos="2160"/>
          <w:tab w:val="left" w:pos="2466"/>
        </w:tabs>
        <w:spacing w:before="60" w:after="60" w:line="300" w:lineRule="auto"/>
        <w:ind w:left="624" w:hanging="312"/>
        <w:rPr>
          <w:rFonts w:ascii="Arial" w:hAnsi="Arial" w:cs="Times New Roman"/>
          <w:bCs/>
          <w:color w:val="000000"/>
          <w:sz w:val="16"/>
          <w:szCs w:val="16"/>
          <w:shd w:val="clear" w:color="auto" w:fill="FFFFFF"/>
          <w:lang w:eastAsia="tr-TR"/>
        </w:rPr>
      </w:pPr>
      <w:r w:rsidRPr="00755EFB">
        <w:rPr>
          <w:rFonts w:ascii="Arial" w:hAnsi="Arial" w:cs="Times New Roman"/>
          <w:bCs/>
          <w:color w:val="000000"/>
          <w:sz w:val="16"/>
          <w:szCs w:val="16"/>
          <w:shd w:val="clear" w:color="auto" w:fill="FFFFFF"/>
          <w:lang w:eastAsia="tr-TR"/>
        </w:rPr>
        <w:t>A)</w:t>
      </w:r>
      <w:r w:rsidRPr="00755EFB">
        <w:rPr>
          <w:rFonts w:ascii="Arial" w:hAnsi="Arial" w:cs="Times New Roman"/>
          <w:bCs/>
          <w:color w:val="000000"/>
          <w:sz w:val="16"/>
          <w:szCs w:val="16"/>
          <w:shd w:val="clear" w:color="auto" w:fill="FFFFFF"/>
          <w:lang w:eastAsia="tr-TR"/>
        </w:rPr>
        <w:tab/>
        <w:t>with / through</w:t>
      </w:r>
      <w:r w:rsidRPr="00755EFB">
        <w:rPr>
          <w:rFonts w:ascii="Arial" w:hAnsi="Arial" w:cs="Times New Roman"/>
          <w:bCs/>
          <w:color w:val="000000"/>
          <w:sz w:val="16"/>
          <w:szCs w:val="16"/>
          <w:shd w:val="clear" w:color="auto" w:fill="FFFFFF"/>
          <w:lang w:eastAsia="tr-TR"/>
        </w:rPr>
        <w:tab/>
        <w:t>B)</w:t>
      </w:r>
      <w:r w:rsidRPr="00755EFB">
        <w:rPr>
          <w:rFonts w:ascii="Arial" w:hAnsi="Arial" w:cs="Times New Roman"/>
          <w:bCs/>
          <w:color w:val="000000"/>
          <w:sz w:val="16"/>
          <w:szCs w:val="16"/>
          <w:shd w:val="clear" w:color="auto" w:fill="FFFFFF"/>
          <w:lang w:eastAsia="tr-TR"/>
        </w:rPr>
        <w:tab/>
        <w:t>on / within</w:t>
      </w:r>
    </w:p>
    <w:p w14:paraId="48379D1E" w14:textId="77777777" w:rsidR="002E0BE3" w:rsidRPr="00755EFB" w:rsidRDefault="002E0BE3" w:rsidP="002E0BE3">
      <w:pPr>
        <w:tabs>
          <w:tab w:val="left" w:pos="2160"/>
          <w:tab w:val="left" w:pos="2466"/>
        </w:tabs>
        <w:spacing w:before="60" w:after="60" w:line="300" w:lineRule="auto"/>
        <w:ind w:left="624" w:hanging="312"/>
        <w:rPr>
          <w:rFonts w:ascii="Arial" w:hAnsi="Arial" w:cs="Times New Roman"/>
          <w:bCs/>
          <w:color w:val="000000"/>
          <w:sz w:val="16"/>
          <w:szCs w:val="16"/>
          <w:shd w:val="clear" w:color="auto" w:fill="FFFFFF"/>
          <w:lang w:eastAsia="tr-TR"/>
        </w:rPr>
      </w:pPr>
      <w:r w:rsidRPr="00755EFB">
        <w:rPr>
          <w:rFonts w:ascii="Arial" w:hAnsi="Arial" w:cs="Times New Roman"/>
          <w:bCs/>
          <w:color w:val="000000"/>
          <w:sz w:val="16"/>
          <w:szCs w:val="16"/>
          <w:shd w:val="clear" w:color="auto" w:fill="FFFFFF"/>
          <w:lang w:eastAsia="tr-TR"/>
        </w:rPr>
        <w:t>C)</w:t>
      </w:r>
      <w:r w:rsidRPr="00755EFB">
        <w:rPr>
          <w:rFonts w:ascii="Arial" w:hAnsi="Arial" w:cs="Times New Roman"/>
          <w:bCs/>
          <w:color w:val="000000"/>
          <w:sz w:val="16"/>
          <w:szCs w:val="16"/>
          <w:shd w:val="clear" w:color="auto" w:fill="FFFFFF"/>
          <w:lang w:eastAsia="tr-TR"/>
        </w:rPr>
        <w:tab/>
        <w:t>at / beneath</w:t>
      </w:r>
      <w:r w:rsidRPr="00755EFB">
        <w:rPr>
          <w:rFonts w:ascii="Arial" w:hAnsi="Arial" w:cs="Times New Roman"/>
          <w:bCs/>
          <w:color w:val="000000"/>
          <w:sz w:val="16"/>
          <w:szCs w:val="16"/>
          <w:shd w:val="clear" w:color="auto" w:fill="FFFFFF"/>
          <w:lang w:eastAsia="tr-TR"/>
        </w:rPr>
        <w:tab/>
        <w:t xml:space="preserve">D) </w:t>
      </w:r>
      <w:r w:rsidRPr="00755EFB">
        <w:rPr>
          <w:rFonts w:ascii="Arial" w:hAnsi="Arial" w:cs="Times New Roman"/>
          <w:bCs/>
          <w:color w:val="000000"/>
          <w:sz w:val="16"/>
          <w:szCs w:val="16"/>
          <w:shd w:val="clear" w:color="auto" w:fill="FFFFFF"/>
          <w:lang w:eastAsia="tr-TR"/>
        </w:rPr>
        <w:tab/>
        <w:t>for / across</w:t>
      </w:r>
    </w:p>
    <w:p w14:paraId="18935C58" w14:textId="09459C51" w:rsidR="002E0BE3" w:rsidRPr="00755EFB" w:rsidRDefault="008A22A5" w:rsidP="002E0BE3">
      <w:pPr>
        <w:tabs>
          <w:tab w:val="left" w:pos="2160"/>
          <w:tab w:val="left" w:pos="2466"/>
        </w:tabs>
        <w:spacing w:before="60" w:after="60" w:line="300" w:lineRule="auto"/>
        <w:ind w:left="624" w:hanging="312"/>
        <w:rPr>
          <w:rFonts w:ascii="Arial" w:hAnsi="Arial" w:cs="Arial"/>
          <w:sz w:val="16"/>
          <w:szCs w:val="16"/>
          <w:lang w:val="en-GB"/>
        </w:rPr>
      </w:pPr>
      <w:r>
        <w:rPr>
          <w:rFonts w:ascii="Arial" w:hAnsi="Arial" w:cs="Arial"/>
          <w:noProof/>
          <w:color w:val="000000"/>
          <w:sz w:val="16"/>
          <w:szCs w:val="16"/>
        </w:rPr>
        <mc:AlternateContent>
          <mc:Choice Requires="wpi">
            <w:drawing>
              <wp:anchor distT="0" distB="0" distL="114300" distR="114300" simplePos="0" relativeHeight="255447040" behindDoc="0" locked="0" layoutInCell="1" allowOverlap="1" wp14:anchorId="4E8A74D0" wp14:editId="1455F4EB">
                <wp:simplePos x="0" y="0"/>
                <wp:positionH relativeFrom="column">
                  <wp:posOffset>134502</wp:posOffset>
                </wp:positionH>
                <wp:positionV relativeFrom="paragraph">
                  <wp:posOffset>-18970</wp:posOffset>
                </wp:positionV>
                <wp:extent cx="165960" cy="164160"/>
                <wp:effectExtent l="38100" t="38100" r="0" b="39370"/>
                <wp:wrapNone/>
                <wp:docPr id="673928319" name="Mürekkep 118"/>
                <wp:cNvGraphicFramePr/>
                <a:graphic xmlns:a="http://schemas.openxmlformats.org/drawingml/2006/main">
                  <a:graphicData uri="http://schemas.microsoft.com/office/word/2010/wordprocessingInk">
                    <w14:contentPart bwMode="auto" r:id="rId3716">
                      <w14:nvContentPartPr>
                        <w14:cNvContentPartPr/>
                      </w14:nvContentPartPr>
                      <w14:xfrm>
                        <a:off x="0" y="0"/>
                        <a:ext cx="165960" cy="164160"/>
                      </w14:xfrm>
                    </w14:contentPart>
                  </a:graphicData>
                </a:graphic>
              </wp:anchor>
            </w:drawing>
          </mc:Choice>
          <mc:Fallback>
            <w:pict>
              <v:shape w14:anchorId="11B9D151" id="Mürekkep 118" o:spid="_x0000_s1026" type="#_x0000_t75" style="position:absolute;margin-left:10pt;margin-top:-2.1pt;width:14.25pt;height:14.15pt;z-index:2554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">
                <v:imagedata r:id="rId3717" o:title=""/>
              </v:shape>
            </w:pict>
          </mc:Fallback>
        </mc:AlternateContent>
      </w:r>
      <w:r>
        <w:rPr>
          <w:rFonts w:ascii="Arial" w:hAnsi="Arial" w:cs="Arial"/>
          <w:noProof/>
          <w:color w:val="000000"/>
          <w:sz w:val="16"/>
          <w:szCs w:val="16"/>
        </w:rPr>
        <mc:AlternateContent>
          <mc:Choice Requires="wpi">
            <w:drawing>
              <wp:anchor distT="0" distB="0" distL="114300" distR="114300" simplePos="0" relativeHeight="255422464" behindDoc="0" locked="0" layoutInCell="1" allowOverlap="1" wp14:anchorId="6A7F2119" wp14:editId="4D156B41">
                <wp:simplePos x="0" y="0"/>
                <wp:positionH relativeFrom="column">
                  <wp:posOffset>369582</wp:posOffset>
                </wp:positionH>
                <wp:positionV relativeFrom="paragraph">
                  <wp:posOffset>126470</wp:posOffset>
                </wp:positionV>
                <wp:extent cx="102600" cy="7200"/>
                <wp:effectExtent l="38100" t="38100" r="37465" b="43815"/>
                <wp:wrapNone/>
                <wp:docPr id="1438628304" name="Mürekkep 94"/>
                <wp:cNvGraphicFramePr/>
                <a:graphic xmlns:a="http://schemas.openxmlformats.org/drawingml/2006/main">
                  <a:graphicData uri="http://schemas.microsoft.com/office/word/2010/wordprocessingInk">
                    <w14:contentPart bwMode="auto" r:id="rId3718">
                      <w14:nvContentPartPr>
                        <w14:cNvContentPartPr/>
                      </w14:nvContentPartPr>
                      <w14:xfrm>
                        <a:off x="0" y="0"/>
                        <a:ext cx="102600" cy="7200"/>
                      </w14:xfrm>
                    </w14:contentPart>
                  </a:graphicData>
                </a:graphic>
              </wp:anchor>
            </w:drawing>
          </mc:Choice>
          <mc:Fallback>
            <w:pict>
              <v:shape w14:anchorId="6A6984A7" id="Mürekkep 94" o:spid="_x0000_s1026" type="#_x0000_t75" style="position:absolute;margin-left:28.5pt;margin-top:9.35pt;width:9.3pt;height:1.75pt;z-index:2554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">
                <v:imagedata r:id="rId3719" o:title=""/>
              </v:shape>
            </w:pict>
          </mc:Fallback>
        </mc:AlternateContent>
      </w:r>
      <w:r w:rsidR="002E0BE3" w:rsidRPr="00755EFB">
        <w:rPr>
          <w:rFonts w:ascii="Arial" w:hAnsi="Arial" w:cs="Arial"/>
          <w:color w:val="000000"/>
          <w:sz w:val="16"/>
          <w:szCs w:val="16"/>
        </w:rPr>
        <w:t>E)</w:t>
      </w:r>
      <w:r w:rsidR="002E0BE3" w:rsidRPr="00755EFB">
        <w:rPr>
          <w:rFonts w:ascii="Arial" w:hAnsi="Arial" w:cs="Arial"/>
          <w:color w:val="000000"/>
          <w:sz w:val="16"/>
          <w:szCs w:val="16"/>
        </w:rPr>
        <w:tab/>
        <w:t>to / into</w:t>
      </w:r>
    </w:p>
    <w:p w14:paraId="684A6AA4" w14:textId="11FBE336" w:rsidR="002E0BE3" w:rsidRPr="00755EFB" w:rsidRDefault="002E0BE3" w:rsidP="002E0BE3">
      <w:pPr>
        <w:pStyle w:val="Gvdemetni1"/>
        <w:shd w:val="clear" w:color="auto" w:fill="auto"/>
        <w:spacing w:before="60" w:after="60" w:line="300" w:lineRule="auto"/>
        <w:ind w:left="312" w:hanging="312"/>
        <w:rPr>
          <w:color w:val="000000"/>
          <w:sz w:val="16"/>
          <w:szCs w:val="16"/>
        </w:rPr>
      </w:pPr>
      <w:r w:rsidRPr="00755EFB">
        <w:rPr>
          <w:rFonts w:cs="Arial"/>
          <w:sz w:val="16"/>
          <w:szCs w:val="16"/>
          <w:lang w:val="en-GB"/>
        </w:rPr>
        <w:br w:type="page"/>
      </w:r>
      <w:r w:rsidR="008A22A5">
        <w:rPr>
          <w:rFonts w:cs="Arial"/>
          <w:noProof/>
          <w:sz w:val="16"/>
          <w:szCs w:val="16"/>
          <w:shd w:val="clear" w:color="auto" w:fill="auto"/>
          <w:lang w:val="en-GB"/>
        </w:rPr>
        <w:lastRenderedPageBreak/>
        <mc:AlternateContent>
          <mc:Choice Requires="wpi">
            <w:drawing>
              <wp:anchor distT="0" distB="0" distL="114300" distR="114300" simplePos="0" relativeHeight="255468544" behindDoc="0" locked="0" layoutInCell="1" allowOverlap="1" wp14:anchorId="512833DA" wp14:editId="385CEE7D">
                <wp:simplePos x="0" y="0"/>
                <wp:positionH relativeFrom="column">
                  <wp:posOffset>4456430</wp:posOffset>
                </wp:positionH>
                <wp:positionV relativeFrom="paragraph">
                  <wp:posOffset>32385</wp:posOffset>
                </wp:positionV>
                <wp:extent cx="1240380" cy="227625"/>
                <wp:effectExtent l="38100" t="38100" r="29845" b="39370"/>
                <wp:wrapNone/>
                <wp:docPr id="1431196103" name="Mürekkep 139"/>
                <wp:cNvGraphicFramePr/>
                <a:graphic xmlns:a="http://schemas.openxmlformats.org/drawingml/2006/main">
                  <a:graphicData uri="http://schemas.microsoft.com/office/word/2010/wordprocessingInk">
                    <w14:contentPart bwMode="auto" r:id="rId3720">
                      <w14:nvContentPartPr>
                        <w14:cNvContentPartPr/>
                      </w14:nvContentPartPr>
                      <w14:xfrm>
                        <a:off x="0" y="0"/>
                        <a:ext cx="1240380" cy="227625"/>
                      </w14:xfrm>
                    </w14:contentPart>
                  </a:graphicData>
                </a:graphic>
              </wp:anchor>
            </w:drawing>
          </mc:Choice>
          <mc:Fallback>
            <w:pict>
              <v:shape w14:anchorId="46694FD5" id="Mürekkep 139" o:spid="_x0000_s1026" type="#_x0000_t75" style="position:absolute;margin-left:350.3pt;margin-top:1.95pt;width:98.85pt;height:19.1pt;z-index:2554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">
                <v:imagedata r:id="rId3721" o:title=""/>
              </v:shape>
            </w:pict>
          </mc:Fallback>
        </mc:AlternateContent>
      </w:r>
      <w:r w:rsidR="008A22A5">
        <w:rPr>
          <w:rFonts w:cs="Arial"/>
          <w:noProof/>
          <w:sz w:val="16"/>
          <w:szCs w:val="16"/>
          <w:shd w:val="clear" w:color="auto" w:fill="auto"/>
          <w:lang w:val="en-GB"/>
        </w:rPr>
        <mc:AlternateContent>
          <mc:Choice Requires="wpi">
            <w:drawing>
              <wp:anchor distT="0" distB="0" distL="114300" distR="114300" simplePos="0" relativeHeight="255457280" behindDoc="0" locked="0" layoutInCell="1" allowOverlap="1" wp14:anchorId="04D94C6F" wp14:editId="06180A92">
                <wp:simplePos x="0" y="0"/>
                <wp:positionH relativeFrom="column">
                  <wp:posOffset>3057525</wp:posOffset>
                </wp:positionH>
                <wp:positionV relativeFrom="paragraph">
                  <wp:posOffset>-2540</wp:posOffset>
                </wp:positionV>
                <wp:extent cx="167140" cy="104960"/>
                <wp:effectExtent l="38100" t="38100" r="48895" b="34925"/>
                <wp:wrapNone/>
                <wp:docPr id="178722659" name="Mürekkep 128"/>
                <wp:cNvGraphicFramePr/>
                <a:graphic xmlns:a="http://schemas.openxmlformats.org/drawingml/2006/main">
                  <a:graphicData uri="http://schemas.microsoft.com/office/word/2010/wordprocessingInk">
                    <w14:contentPart bwMode="auto" r:id="rId3722">
                      <w14:nvContentPartPr>
                        <w14:cNvContentPartPr/>
                      </w14:nvContentPartPr>
                      <w14:xfrm>
                        <a:off x="0" y="0"/>
                        <a:ext cx="167140" cy="104960"/>
                      </w14:xfrm>
                    </w14:contentPart>
                  </a:graphicData>
                </a:graphic>
              </wp:anchor>
            </w:drawing>
          </mc:Choice>
          <mc:Fallback>
            <w:pict>
              <v:shape w14:anchorId="14BF1781" id="Mürekkep 128" o:spid="_x0000_s1026" type="#_x0000_t75" style="position:absolute;margin-left:240.15pt;margin-top:-.8pt;width:14.35pt;height:9.45pt;z-index:2554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">
                <v:imagedata r:id="rId3723" o:title=""/>
              </v:shape>
            </w:pict>
          </mc:Fallback>
        </mc:AlternateContent>
      </w:r>
      <w:r w:rsidR="008A22A5">
        <w:rPr>
          <w:rFonts w:cs="Arial"/>
          <w:noProof/>
          <w:sz w:val="16"/>
          <w:szCs w:val="16"/>
          <w:shd w:val="clear" w:color="auto" w:fill="auto"/>
          <w:lang w:val="en-GB"/>
        </w:rPr>
        <mc:AlternateContent>
          <mc:Choice Requires="wpi">
            <w:drawing>
              <wp:anchor distT="0" distB="0" distL="114300" distR="114300" simplePos="0" relativeHeight="255452160" behindDoc="0" locked="0" layoutInCell="1" allowOverlap="1" wp14:anchorId="7DBA0F20" wp14:editId="222B574F">
                <wp:simplePos x="0" y="0"/>
                <wp:positionH relativeFrom="column">
                  <wp:posOffset>3294942</wp:posOffset>
                </wp:positionH>
                <wp:positionV relativeFrom="paragraph">
                  <wp:posOffset>50943</wp:posOffset>
                </wp:positionV>
                <wp:extent cx="1093320" cy="37440"/>
                <wp:effectExtent l="50800" t="88900" r="62865" b="90170"/>
                <wp:wrapNone/>
                <wp:docPr id="1056132412" name="Mürekkep 123"/>
                <wp:cNvGraphicFramePr/>
                <a:graphic xmlns:a="http://schemas.openxmlformats.org/drawingml/2006/main">
                  <a:graphicData uri="http://schemas.microsoft.com/office/word/2010/wordprocessingInk">
                    <w14:contentPart bwMode="auto" r:id="rId3724">
                      <w14:nvContentPartPr>
                        <w14:cNvContentPartPr/>
                      </w14:nvContentPartPr>
                      <w14:xfrm>
                        <a:off x="0" y="0"/>
                        <a:ext cx="1093320" cy="37440"/>
                      </w14:xfrm>
                    </w14:contentPart>
                  </a:graphicData>
                </a:graphic>
              </wp:anchor>
            </w:drawing>
          </mc:Choice>
          <mc:Fallback>
            <w:pict>
              <v:shape w14:anchorId="3EE31B91" id="Mürekkep 123" o:spid="_x0000_s1026" type="#_x0000_t75" style="position:absolute;margin-left:258.05pt;margin-top:1.15pt;width:88.95pt;height:8.65pt;z-index:2554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">
                <v:imagedata r:id="rId3725" o:title=""/>
              </v:shape>
            </w:pict>
          </mc:Fallback>
        </mc:AlternateContent>
      </w:r>
      <w:r w:rsidR="008A22A5">
        <w:rPr>
          <w:rFonts w:cs="Arial"/>
          <w:noProof/>
          <w:sz w:val="16"/>
          <w:szCs w:val="16"/>
          <w:shd w:val="clear" w:color="auto" w:fill="auto"/>
          <w:lang w:val="en-GB"/>
        </w:rPr>
        <mc:AlternateContent>
          <mc:Choice Requires="wpi">
            <w:drawing>
              <wp:anchor distT="0" distB="0" distL="114300" distR="114300" simplePos="0" relativeHeight="255451136" behindDoc="0" locked="0" layoutInCell="1" allowOverlap="1" wp14:anchorId="5A467381" wp14:editId="0BDC7AD9">
                <wp:simplePos x="0" y="0"/>
                <wp:positionH relativeFrom="column">
                  <wp:posOffset>2553702</wp:posOffset>
                </wp:positionH>
                <wp:positionV relativeFrom="paragraph">
                  <wp:posOffset>47703</wp:posOffset>
                </wp:positionV>
                <wp:extent cx="369000" cy="27720"/>
                <wp:effectExtent l="50800" t="88900" r="62865" b="86995"/>
                <wp:wrapNone/>
                <wp:docPr id="258411507" name="Mürekkep 122"/>
                <wp:cNvGraphicFramePr/>
                <a:graphic xmlns:a="http://schemas.openxmlformats.org/drawingml/2006/main">
                  <a:graphicData uri="http://schemas.microsoft.com/office/word/2010/wordprocessingInk">
                    <w14:contentPart bwMode="auto" r:id="rId3726">
                      <w14:nvContentPartPr>
                        <w14:cNvContentPartPr/>
                      </w14:nvContentPartPr>
                      <w14:xfrm>
                        <a:off x="0" y="0"/>
                        <a:ext cx="369000" cy="27720"/>
                      </w14:xfrm>
                    </w14:contentPart>
                  </a:graphicData>
                </a:graphic>
              </wp:anchor>
            </w:drawing>
          </mc:Choice>
          <mc:Fallback>
            <w:pict>
              <v:shape w14:anchorId="65AE53DA" id="Mürekkep 122" o:spid="_x0000_s1026" type="#_x0000_t75" style="position:absolute;margin-left:199.7pt;margin-top:.95pt;width:31.85pt;height:7.85pt;z-index:2554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">
                <v:imagedata r:id="rId3727" o:title=""/>
              </v:shape>
            </w:pict>
          </mc:Fallback>
        </mc:AlternateContent>
      </w:r>
      <w:r w:rsidR="008A22A5">
        <w:rPr>
          <w:rFonts w:cs="Arial"/>
          <w:noProof/>
          <w:sz w:val="16"/>
          <w:szCs w:val="16"/>
          <w:shd w:val="clear" w:color="auto" w:fill="auto"/>
          <w:lang w:val="en-GB"/>
        </w:rPr>
        <mc:AlternateContent>
          <mc:Choice Requires="wpi">
            <w:drawing>
              <wp:anchor distT="0" distB="0" distL="114300" distR="114300" simplePos="0" relativeHeight="255450112" behindDoc="0" locked="0" layoutInCell="1" allowOverlap="1" wp14:anchorId="2ECF3757" wp14:editId="0919979C">
                <wp:simplePos x="0" y="0"/>
                <wp:positionH relativeFrom="column">
                  <wp:posOffset>260142</wp:posOffset>
                </wp:positionH>
                <wp:positionV relativeFrom="paragraph">
                  <wp:posOffset>65343</wp:posOffset>
                </wp:positionV>
                <wp:extent cx="248760" cy="27000"/>
                <wp:effectExtent l="50800" t="88900" r="56515" b="87630"/>
                <wp:wrapNone/>
                <wp:docPr id="490580130" name="Mürekkep 121"/>
                <wp:cNvGraphicFramePr/>
                <a:graphic xmlns:a="http://schemas.openxmlformats.org/drawingml/2006/main">
                  <a:graphicData uri="http://schemas.microsoft.com/office/word/2010/wordprocessingInk">
                    <w14:contentPart bwMode="auto" r:id="rId3728">
                      <w14:nvContentPartPr>
                        <w14:cNvContentPartPr/>
                      </w14:nvContentPartPr>
                      <w14:xfrm>
                        <a:off x="0" y="0"/>
                        <a:ext cx="248760" cy="27000"/>
                      </w14:xfrm>
                    </w14:contentPart>
                  </a:graphicData>
                </a:graphic>
              </wp:anchor>
            </w:drawing>
          </mc:Choice>
          <mc:Fallback>
            <w:pict>
              <v:shape w14:anchorId="7B7484B5" id="Mürekkep 121" o:spid="_x0000_s1026" type="#_x0000_t75" style="position:absolute;margin-left:19.1pt;margin-top:2.3pt;width:22.45pt;height:7.8pt;z-index:2554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">
                <v:imagedata r:id="rId3729" o:title=""/>
              </v:shape>
            </w:pict>
          </mc:Fallback>
        </mc:AlternateContent>
      </w:r>
      <w:r w:rsidR="008A22A5">
        <w:rPr>
          <w:rFonts w:cs="Arial"/>
          <w:noProof/>
          <w:sz w:val="16"/>
          <w:szCs w:val="16"/>
          <w:shd w:val="clear" w:color="auto" w:fill="auto"/>
          <w:lang w:val="en-GB"/>
        </w:rPr>
        <mc:AlternateContent>
          <mc:Choice Requires="wpi">
            <w:drawing>
              <wp:anchor distT="0" distB="0" distL="114300" distR="114300" simplePos="0" relativeHeight="255449088" behindDoc="0" locked="0" layoutInCell="1" allowOverlap="1" wp14:anchorId="1AF9032A" wp14:editId="370C49F3">
                <wp:simplePos x="0" y="0"/>
                <wp:positionH relativeFrom="column">
                  <wp:posOffset>805182</wp:posOffset>
                </wp:positionH>
                <wp:positionV relativeFrom="paragraph">
                  <wp:posOffset>83703</wp:posOffset>
                </wp:positionV>
                <wp:extent cx="826920" cy="30600"/>
                <wp:effectExtent l="38100" t="88900" r="62230" b="96520"/>
                <wp:wrapNone/>
                <wp:docPr id="1359083780" name="Mürekkep 120"/>
                <wp:cNvGraphicFramePr/>
                <a:graphic xmlns:a="http://schemas.openxmlformats.org/drawingml/2006/main">
                  <a:graphicData uri="http://schemas.microsoft.com/office/word/2010/wordprocessingInk">
                    <w14:contentPart bwMode="auto" r:id="rId3730">
                      <w14:nvContentPartPr>
                        <w14:cNvContentPartPr/>
                      </w14:nvContentPartPr>
                      <w14:xfrm>
                        <a:off x="0" y="0"/>
                        <a:ext cx="826920" cy="30600"/>
                      </w14:xfrm>
                    </w14:contentPart>
                  </a:graphicData>
                </a:graphic>
              </wp:anchor>
            </w:drawing>
          </mc:Choice>
          <mc:Fallback>
            <w:pict>
              <v:shape w14:anchorId="54EBCB82" id="Mürekkep 120" o:spid="_x0000_s1026" type="#_x0000_t75" style="position:absolute;margin-left:62pt;margin-top:3.8pt;width:67.9pt;height:8.05pt;z-index:2554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">
                <v:imagedata r:id="rId3731" o:title=""/>
              </v:shape>
            </w:pict>
          </mc:Fallback>
        </mc:AlternateContent>
      </w:r>
      <w:r w:rsidR="008A22A5">
        <w:rPr>
          <w:rFonts w:cs="Arial"/>
          <w:noProof/>
          <w:sz w:val="16"/>
          <w:szCs w:val="16"/>
          <w:shd w:val="clear" w:color="auto" w:fill="auto"/>
          <w:lang w:val="en-GB"/>
        </w:rPr>
        <mc:AlternateContent>
          <mc:Choice Requires="wpi">
            <w:drawing>
              <wp:anchor distT="0" distB="0" distL="114300" distR="114300" simplePos="0" relativeHeight="255448064" behindDoc="0" locked="0" layoutInCell="1" allowOverlap="1" wp14:anchorId="533E1414" wp14:editId="2B0CE873">
                <wp:simplePos x="0" y="0"/>
                <wp:positionH relativeFrom="column">
                  <wp:posOffset>1762422</wp:posOffset>
                </wp:positionH>
                <wp:positionV relativeFrom="paragraph">
                  <wp:posOffset>61383</wp:posOffset>
                </wp:positionV>
                <wp:extent cx="639720" cy="16200"/>
                <wp:effectExtent l="50800" t="88900" r="59055" b="98425"/>
                <wp:wrapNone/>
                <wp:docPr id="1038827924" name="Mürekkep 119"/>
                <wp:cNvGraphicFramePr/>
                <a:graphic xmlns:a="http://schemas.openxmlformats.org/drawingml/2006/main">
                  <a:graphicData uri="http://schemas.microsoft.com/office/word/2010/wordprocessingInk">
                    <w14:contentPart bwMode="auto" r:id="rId3732">
                      <w14:nvContentPartPr>
                        <w14:cNvContentPartPr/>
                      </w14:nvContentPartPr>
                      <w14:xfrm>
                        <a:off x="0" y="0"/>
                        <a:ext cx="639720" cy="16200"/>
                      </w14:xfrm>
                    </w14:contentPart>
                  </a:graphicData>
                </a:graphic>
              </wp:anchor>
            </w:drawing>
          </mc:Choice>
          <mc:Fallback>
            <w:pict>
              <v:shape w14:anchorId="5B7AE83D" id="Mürekkep 119" o:spid="_x0000_s1026" type="#_x0000_t75" style="position:absolute;margin-left:137.35pt;margin-top:2pt;width:53.2pt;height:6.95pt;z-index:2554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">
                <v:imagedata r:id="rId3733" o:title=""/>
              </v:shape>
            </w:pict>
          </mc:Fallback>
        </mc:AlternateContent>
      </w:r>
      <w:r w:rsidR="006A6C82">
        <w:rPr>
          <w:rFonts w:cs="Arial"/>
          <w:sz w:val="16"/>
          <w:szCs w:val="16"/>
          <w:lang w:val="en-GB"/>
        </w:rPr>
        <w:t>107</w:t>
      </w:r>
      <w:r w:rsidRPr="00755EFB">
        <w:rPr>
          <w:rFonts w:cs="Arial"/>
          <w:sz w:val="16"/>
          <w:szCs w:val="16"/>
          <w:lang w:val="en-GB"/>
        </w:rPr>
        <w:t xml:space="preserve">. </w:t>
      </w:r>
      <w:r w:rsidRPr="00755EFB">
        <w:rPr>
          <w:color w:val="000000"/>
          <w:sz w:val="16"/>
          <w:szCs w:val="16"/>
        </w:rPr>
        <w:t>One of the major health trends in recent years, particularly ----</w:t>
      </w:r>
      <w:r w:rsidR="008A22A5">
        <w:rPr>
          <w:color w:val="000000"/>
          <w:sz w:val="16"/>
          <w:szCs w:val="16"/>
        </w:rPr>
        <w:t xml:space="preserve"> </w:t>
      </w:r>
      <w:r w:rsidRPr="00755EFB">
        <w:rPr>
          <w:color w:val="000000"/>
          <w:sz w:val="16"/>
          <w:szCs w:val="16"/>
        </w:rPr>
        <w:t>more affluent countries, is the move</w:t>
      </w:r>
      <w:r w:rsidR="008A22A5">
        <w:rPr>
          <w:color w:val="000000"/>
          <w:sz w:val="16"/>
          <w:szCs w:val="16"/>
        </w:rPr>
        <w:t xml:space="preserve"> </w:t>
      </w:r>
      <w:r w:rsidRPr="00755EFB">
        <w:rPr>
          <w:color w:val="000000"/>
          <w:sz w:val="16"/>
          <w:szCs w:val="16"/>
        </w:rPr>
        <w:t>---- a more plant-</w:t>
      </w:r>
      <w:r w:rsidR="008A22A5">
        <w:rPr>
          <w:noProof/>
          <w:color w:val="000000"/>
          <w:sz w:val="16"/>
          <w:szCs w:val="16"/>
          <w:shd w:val="clear" w:color="auto" w:fill="auto"/>
        </w:rPr>
        <mc:AlternateContent>
          <mc:Choice Requires="wpi">
            <w:drawing>
              <wp:anchor distT="0" distB="0" distL="114300" distR="114300" simplePos="0" relativeHeight="255469568" behindDoc="0" locked="0" layoutInCell="1" allowOverlap="1" wp14:anchorId="07485B33" wp14:editId="6063C0FA">
                <wp:simplePos x="0" y="0"/>
                <wp:positionH relativeFrom="column">
                  <wp:posOffset>314502</wp:posOffset>
                </wp:positionH>
                <wp:positionV relativeFrom="paragraph">
                  <wp:posOffset>277743</wp:posOffset>
                </wp:positionV>
                <wp:extent cx="428760" cy="22320"/>
                <wp:effectExtent l="25400" t="38100" r="41275" b="41275"/>
                <wp:wrapNone/>
                <wp:docPr id="1346714863" name="Mürekkep 140"/>
                <wp:cNvGraphicFramePr/>
                <a:graphic xmlns:a="http://schemas.openxmlformats.org/drawingml/2006/main">
                  <a:graphicData uri="http://schemas.microsoft.com/office/word/2010/wordprocessingInk">
                    <w14:contentPart bwMode="auto" r:id="rId3734">
                      <w14:nvContentPartPr>
                        <w14:cNvContentPartPr/>
                      </w14:nvContentPartPr>
                      <w14:xfrm>
                        <a:off x="0" y="0"/>
                        <a:ext cx="428760" cy="22320"/>
                      </w14:xfrm>
                    </w14:contentPart>
                  </a:graphicData>
                </a:graphic>
              </wp:anchor>
            </w:drawing>
          </mc:Choice>
          <mc:Fallback>
            <w:pict>
              <v:shape w14:anchorId="1EF2BFEC" id="Mürekkep 140" o:spid="_x0000_s1026" type="#_x0000_t75" style="position:absolute;margin-left:24.15pt;margin-top:21.25pt;width:34.95pt;height:2.95pt;z-index:2554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">
                <v:imagedata r:id="rId3735" o:title=""/>
              </v:shape>
            </w:pict>
          </mc:Fallback>
        </mc:AlternateContent>
      </w:r>
      <w:r w:rsidRPr="00755EFB">
        <w:rPr>
          <w:color w:val="000000"/>
          <w:sz w:val="16"/>
          <w:szCs w:val="16"/>
        </w:rPr>
        <w:t>based diet.</w:t>
      </w:r>
    </w:p>
    <w:p w14:paraId="09EA0B25" w14:textId="0C7ADA3A" w:rsidR="002E0BE3" w:rsidRPr="00755EFB" w:rsidRDefault="008A22A5" w:rsidP="002E0BE3">
      <w:pPr>
        <w:pStyle w:val="Gvdemetni1"/>
        <w:shd w:val="clear" w:color="auto" w:fill="auto"/>
        <w:spacing w:before="60" w:after="60" w:line="300" w:lineRule="auto"/>
        <w:ind w:left="312" w:hanging="312"/>
        <w:rPr>
          <w:b w:val="0"/>
          <w:color w:val="000000"/>
          <w:sz w:val="16"/>
          <w:szCs w:val="16"/>
        </w:rPr>
      </w:pPr>
      <w:r>
        <w:rPr>
          <w:rFonts w:cs="Arial"/>
          <w:noProof/>
          <w:sz w:val="16"/>
          <w:szCs w:val="16"/>
          <w:shd w:val="clear" w:color="auto" w:fill="auto"/>
          <w:lang w:val="en-GB"/>
        </w:rPr>
        <mc:AlternateContent>
          <mc:Choice Requires="wpi">
            <w:drawing>
              <wp:anchor distT="0" distB="0" distL="114300" distR="114300" simplePos="0" relativeHeight="255470592" behindDoc="0" locked="0" layoutInCell="1" allowOverlap="1" wp14:anchorId="60129AE4" wp14:editId="42045666">
                <wp:simplePos x="0" y="0"/>
                <wp:positionH relativeFrom="column">
                  <wp:posOffset>1215222</wp:posOffset>
                </wp:positionH>
                <wp:positionV relativeFrom="paragraph">
                  <wp:posOffset>-49217</wp:posOffset>
                </wp:positionV>
                <wp:extent cx="979920" cy="240120"/>
                <wp:effectExtent l="38100" t="38100" r="36195" b="39370"/>
                <wp:wrapNone/>
                <wp:docPr id="1878737602" name="Mürekkep 141"/>
                <wp:cNvGraphicFramePr/>
                <a:graphic xmlns:a="http://schemas.openxmlformats.org/drawingml/2006/main">
                  <a:graphicData uri="http://schemas.microsoft.com/office/word/2010/wordprocessingInk">
                    <w14:contentPart bwMode="auto" r:id="rId3736">
                      <w14:nvContentPartPr>
                        <w14:cNvContentPartPr/>
                      </w14:nvContentPartPr>
                      <w14:xfrm>
                        <a:off x="0" y="0"/>
                        <a:ext cx="979920" cy="240120"/>
                      </w14:xfrm>
                    </w14:contentPart>
                  </a:graphicData>
                </a:graphic>
              </wp:anchor>
            </w:drawing>
          </mc:Choice>
          <mc:Fallback>
            <w:pict>
              <v:shape w14:anchorId="0BDA98B4" id="Mürekkep 141" o:spid="_x0000_s1026" type="#_x0000_t75" style="position:absolute;margin-left:95.1pt;margin-top:-4.5pt;width:78.35pt;height:20.1pt;z-index:2554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">
                <v:imagedata r:id="rId3737" o:title=""/>
              </v:shape>
            </w:pict>
          </mc:Fallback>
        </mc:AlternateContent>
      </w:r>
      <w:r w:rsidR="002E0BE3" w:rsidRPr="00755EFB">
        <w:rPr>
          <w:rFonts w:cs="Arial"/>
          <w:sz w:val="16"/>
          <w:szCs w:val="16"/>
          <w:lang w:val="en-GB"/>
        </w:rPr>
        <w:tab/>
      </w:r>
      <w:r w:rsidR="002E0BE3" w:rsidRPr="00755EFB">
        <w:rPr>
          <w:b w:val="0"/>
          <w:color w:val="000000"/>
          <w:sz w:val="16"/>
          <w:szCs w:val="16"/>
        </w:rPr>
        <w:t>A)   with / back</w:t>
      </w:r>
      <w:r w:rsidR="002E0BE3" w:rsidRPr="00755EFB">
        <w:rPr>
          <w:b w:val="0"/>
          <w:color w:val="000000"/>
          <w:sz w:val="16"/>
          <w:szCs w:val="16"/>
        </w:rPr>
        <w:tab/>
        <w:t xml:space="preserve"> </w:t>
      </w:r>
      <w:r w:rsidR="002E0BE3" w:rsidRPr="00755EFB">
        <w:rPr>
          <w:b w:val="0"/>
          <w:color w:val="000000"/>
          <w:sz w:val="16"/>
          <w:szCs w:val="16"/>
        </w:rPr>
        <w:tab/>
      </w:r>
      <w:proofErr w:type="gramStart"/>
      <w:r w:rsidR="002E0BE3" w:rsidRPr="00755EFB">
        <w:rPr>
          <w:b w:val="0"/>
          <w:color w:val="000000"/>
          <w:sz w:val="16"/>
          <w:szCs w:val="16"/>
        </w:rPr>
        <w:t xml:space="preserve">B)   </w:t>
      </w:r>
      <w:proofErr w:type="gramEnd"/>
      <w:r w:rsidR="002E0BE3" w:rsidRPr="00755EFB">
        <w:rPr>
          <w:b w:val="0"/>
          <w:color w:val="000000"/>
          <w:sz w:val="16"/>
          <w:szCs w:val="16"/>
        </w:rPr>
        <w:t>in / towards</w:t>
      </w:r>
    </w:p>
    <w:p w14:paraId="72BA3DB1" w14:textId="77777777" w:rsidR="002E0BE3" w:rsidRPr="00755EFB" w:rsidRDefault="002E0BE3" w:rsidP="002E0BE3">
      <w:pPr>
        <w:pStyle w:val="Gvdemetni1"/>
        <w:widowControl/>
        <w:shd w:val="clear" w:color="auto" w:fill="auto"/>
        <w:tabs>
          <w:tab w:val="left" w:pos="2160"/>
          <w:tab w:val="left" w:pos="2466"/>
        </w:tabs>
        <w:spacing w:before="60" w:after="60" w:line="300"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r>
      <w:r w:rsidRPr="00755EFB">
        <w:rPr>
          <w:b w:val="0"/>
          <w:bCs w:val="0"/>
          <w:color w:val="000000"/>
          <w:sz w:val="16"/>
          <w:szCs w:val="16"/>
        </w:rPr>
        <w:t>at / without</w:t>
      </w:r>
      <w:r w:rsidRPr="00755EFB">
        <w:rPr>
          <w:b w:val="0"/>
          <w:color w:val="000000"/>
          <w:sz w:val="16"/>
          <w:szCs w:val="16"/>
        </w:rPr>
        <w:tab/>
        <w:t>D)</w:t>
      </w:r>
      <w:r w:rsidRPr="00755EFB">
        <w:rPr>
          <w:b w:val="0"/>
          <w:color w:val="000000"/>
          <w:sz w:val="16"/>
          <w:szCs w:val="16"/>
        </w:rPr>
        <w:tab/>
        <w:t>over / against</w:t>
      </w:r>
    </w:p>
    <w:p w14:paraId="6DDD926E" w14:textId="77777777" w:rsidR="002E0BE3" w:rsidRPr="00755EFB" w:rsidRDefault="002E0BE3" w:rsidP="002E0BE3">
      <w:pPr>
        <w:pStyle w:val="Gvdemetni1"/>
        <w:widowControl/>
        <w:shd w:val="clear" w:color="auto" w:fill="auto"/>
        <w:tabs>
          <w:tab w:val="left" w:pos="2160"/>
          <w:tab w:val="left" w:pos="2466"/>
        </w:tabs>
        <w:spacing w:before="60" w:after="60" w:line="300" w:lineRule="auto"/>
        <w:ind w:left="624" w:hanging="312"/>
        <w:rPr>
          <w:rFonts w:cs="Arial"/>
          <w:sz w:val="16"/>
          <w:szCs w:val="16"/>
          <w:lang w:val="en-GB"/>
        </w:rPr>
      </w:pPr>
      <w:r w:rsidRPr="00755EFB">
        <w:rPr>
          <w:b w:val="0"/>
          <w:color w:val="000000"/>
          <w:sz w:val="16"/>
          <w:szCs w:val="16"/>
        </w:rPr>
        <w:t>E)</w:t>
      </w:r>
      <w:r w:rsidRPr="00755EFB">
        <w:rPr>
          <w:b w:val="0"/>
          <w:color w:val="000000"/>
          <w:sz w:val="16"/>
          <w:szCs w:val="16"/>
        </w:rPr>
        <w:tab/>
      </w:r>
      <w:r w:rsidRPr="00755EFB">
        <w:rPr>
          <w:b w:val="0"/>
          <w:bCs w:val="0"/>
          <w:color w:val="000000"/>
          <w:sz w:val="16"/>
          <w:szCs w:val="16"/>
        </w:rPr>
        <w:t>along / from</w:t>
      </w:r>
    </w:p>
    <w:p w14:paraId="68476BC9"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16FEF888"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4E912C35"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71D3FEC5"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259CCF0" w14:textId="477E0E4F" w:rsidR="002E0BE3" w:rsidRPr="00755EFB" w:rsidRDefault="001E4F49" w:rsidP="002E0BE3">
      <w:pPr>
        <w:pStyle w:val="Gvdemetni1"/>
        <w:widowControl/>
        <w:shd w:val="clear" w:color="auto" w:fill="auto"/>
        <w:spacing w:before="60" w:after="60" w:line="312" w:lineRule="auto"/>
        <w:ind w:left="312" w:hanging="312"/>
        <w:rPr>
          <w:color w:val="000000"/>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491072" behindDoc="0" locked="0" layoutInCell="1" allowOverlap="1" wp14:anchorId="49F7C770" wp14:editId="0A4903CB">
                <wp:simplePos x="0" y="0"/>
                <wp:positionH relativeFrom="column">
                  <wp:posOffset>3884481</wp:posOffset>
                </wp:positionH>
                <wp:positionV relativeFrom="paragraph">
                  <wp:posOffset>-658557</wp:posOffset>
                </wp:positionV>
                <wp:extent cx="1869480" cy="1272600"/>
                <wp:effectExtent l="63500" t="88900" r="60960" b="99060"/>
                <wp:wrapNone/>
                <wp:docPr id="1248568291" name="Mürekkep 161"/>
                <wp:cNvGraphicFramePr/>
                <a:graphic xmlns:a="http://schemas.openxmlformats.org/drawingml/2006/main">
                  <a:graphicData uri="http://schemas.microsoft.com/office/word/2010/wordprocessingInk">
                    <w14:contentPart bwMode="auto" r:id="rId3738">
                      <w14:nvContentPartPr>
                        <w14:cNvContentPartPr/>
                      </w14:nvContentPartPr>
                      <w14:xfrm>
                        <a:off x="0" y="0"/>
                        <a:ext cx="1869480" cy="1272600"/>
                      </w14:xfrm>
                    </w14:contentPart>
                  </a:graphicData>
                </a:graphic>
              </wp:anchor>
            </w:drawing>
          </mc:Choice>
          <mc:Fallback>
            <w:pict>
              <v:shape w14:anchorId="6BED175C" id="Mürekkep 161" o:spid="_x0000_s1026" type="#_x0000_t75" style="position:absolute;margin-left:304.45pt;margin-top:-54.7pt;width:150pt;height:105.85pt;z-index:2554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">
                <v:imagedata r:id="rId373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90048" behindDoc="0" locked="0" layoutInCell="1" allowOverlap="1" wp14:anchorId="7C47F7D1" wp14:editId="53A7C998">
                <wp:simplePos x="0" y="0"/>
                <wp:positionH relativeFrom="column">
                  <wp:posOffset>2958201</wp:posOffset>
                </wp:positionH>
                <wp:positionV relativeFrom="paragraph">
                  <wp:posOffset>-563157</wp:posOffset>
                </wp:positionV>
                <wp:extent cx="68760" cy="360720"/>
                <wp:effectExtent l="63500" t="88900" r="45720" b="71120"/>
                <wp:wrapNone/>
                <wp:docPr id="2129272581" name="Mürekkep 160"/>
                <wp:cNvGraphicFramePr/>
                <a:graphic xmlns:a="http://schemas.openxmlformats.org/drawingml/2006/main">
                  <a:graphicData uri="http://schemas.microsoft.com/office/word/2010/wordprocessingInk">
                    <w14:contentPart bwMode="auto" r:id="rId3740">
                      <w14:nvContentPartPr>
                        <w14:cNvContentPartPr/>
                      </w14:nvContentPartPr>
                      <w14:xfrm>
                        <a:off x="0" y="0"/>
                        <a:ext cx="68760" cy="360720"/>
                      </w14:xfrm>
                    </w14:contentPart>
                  </a:graphicData>
                </a:graphic>
              </wp:anchor>
            </w:drawing>
          </mc:Choice>
          <mc:Fallback>
            <w:pict>
              <v:shape w14:anchorId="4D44B18E" id="Mürekkep 160" o:spid="_x0000_s1026" type="#_x0000_t75" style="position:absolute;margin-left:231.55pt;margin-top:-47.2pt;width:8.2pt;height:34.05pt;z-index:2554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">
                <v:imagedata r:id="rId374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9024" behindDoc="0" locked="0" layoutInCell="1" allowOverlap="1" wp14:anchorId="262F7209" wp14:editId="0F8EB86E">
                <wp:simplePos x="0" y="0"/>
                <wp:positionH relativeFrom="column">
                  <wp:posOffset>2862081</wp:posOffset>
                </wp:positionH>
                <wp:positionV relativeFrom="paragraph">
                  <wp:posOffset>-413757</wp:posOffset>
                </wp:positionV>
                <wp:extent cx="24120" cy="234360"/>
                <wp:effectExtent l="50800" t="76200" r="52705" b="83185"/>
                <wp:wrapNone/>
                <wp:docPr id="564921896" name="Mürekkep 159"/>
                <wp:cNvGraphicFramePr/>
                <a:graphic xmlns:a="http://schemas.openxmlformats.org/drawingml/2006/main">
                  <a:graphicData uri="http://schemas.microsoft.com/office/word/2010/wordprocessingInk">
                    <w14:contentPart bwMode="auto" r:id="rId3742">
                      <w14:nvContentPartPr>
                        <w14:cNvContentPartPr/>
                      </w14:nvContentPartPr>
                      <w14:xfrm>
                        <a:off x="0" y="0"/>
                        <a:ext cx="24120" cy="234360"/>
                      </w14:xfrm>
                    </w14:contentPart>
                  </a:graphicData>
                </a:graphic>
              </wp:anchor>
            </w:drawing>
          </mc:Choice>
          <mc:Fallback>
            <w:pict>
              <v:shape w14:anchorId="08BA2FC7" id="Mürekkep 159" o:spid="_x0000_s1026" type="#_x0000_t75" style="position:absolute;margin-left:223.95pt;margin-top:-35.45pt;width:4.75pt;height:24.1pt;z-index:2554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">
                <v:imagedata r:id="rId374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8000" behindDoc="0" locked="0" layoutInCell="1" allowOverlap="1" wp14:anchorId="2942C614" wp14:editId="6B7E6246">
                <wp:simplePos x="0" y="0"/>
                <wp:positionH relativeFrom="column">
                  <wp:posOffset>2615481</wp:posOffset>
                </wp:positionH>
                <wp:positionV relativeFrom="paragraph">
                  <wp:posOffset>-347517</wp:posOffset>
                </wp:positionV>
                <wp:extent cx="221400" cy="227520"/>
                <wp:effectExtent l="63500" t="88900" r="58420" b="90170"/>
                <wp:wrapNone/>
                <wp:docPr id="515844931" name="Mürekkep 158"/>
                <wp:cNvGraphicFramePr/>
                <a:graphic xmlns:a="http://schemas.openxmlformats.org/drawingml/2006/main">
                  <a:graphicData uri="http://schemas.microsoft.com/office/word/2010/wordprocessingInk">
                    <w14:contentPart bwMode="auto" r:id="rId3744">
                      <w14:nvContentPartPr>
                        <w14:cNvContentPartPr/>
                      </w14:nvContentPartPr>
                      <w14:xfrm>
                        <a:off x="0" y="0"/>
                        <a:ext cx="221400" cy="227520"/>
                      </w14:xfrm>
                    </w14:contentPart>
                  </a:graphicData>
                </a:graphic>
              </wp:anchor>
            </w:drawing>
          </mc:Choice>
          <mc:Fallback>
            <w:pict>
              <v:shape w14:anchorId="02BA5225" id="Mürekkep 158" o:spid="_x0000_s1026" type="#_x0000_t75" style="position:absolute;margin-left:204.55pt;margin-top:-30.2pt;width:20.3pt;height:23.55pt;z-index:2554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">
                <v:imagedata r:id="rId374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6976" behindDoc="0" locked="0" layoutInCell="1" allowOverlap="1" wp14:anchorId="284F1CE3" wp14:editId="2BBF4156">
                <wp:simplePos x="0" y="0"/>
                <wp:positionH relativeFrom="column">
                  <wp:posOffset>2332161</wp:posOffset>
                </wp:positionH>
                <wp:positionV relativeFrom="paragraph">
                  <wp:posOffset>-570357</wp:posOffset>
                </wp:positionV>
                <wp:extent cx="231840" cy="462240"/>
                <wp:effectExtent l="63500" t="88900" r="47625" b="97155"/>
                <wp:wrapNone/>
                <wp:docPr id="97712371" name="Mürekkep 157"/>
                <wp:cNvGraphicFramePr/>
                <a:graphic xmlns:a="http://schemas.openxmlformats.org/drawingml/2006/main">
                  <a:graphicData uri="http://schemas.microsoft.com/office/word/2010/wordprocessingInk">
                    <w14:contentPart bwMode="auto" r:id="rId3746">
                      <w14:nvContentPartPr>
                        <w14:cNvContentPartPr/>
                      </w14:nvContentPartPr>
                      <w14:xfrm>
                        <a:off x="0" y="0"/>
                        <a:ext cx="231840" cy="462240"/>
                      </w14:xfrm>
                    </w14:contentPart>
                  </a:graphicData>
                </a:graphic>
              </wp:anchor>
            </w:drawing>
          </mc:Choice>
          <mc:Fallback>
            <w:pict>
              <v:shape w14:anchorId="38AF58DF" id="Mürekkep 157" o:spid="_x0000_s1026" type="#_x0000_t75" style="position:absolute;margin-left:182.25pt;margin-top:-47.75pt;width:21.05pt;height:42.1pt;z-index:2554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">
                <v:imagedata r:id="rId374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5952" behindDoc="0" locked="0" layoutInCell="1" allowOverlap="1" wp14:anchorId="14C16A4D" wp14:editId="38C33F01">
                <wp:simplePos x="0" y="0"/>
                <wp:positionH relativeFrom="column">
                  <wp:posOffset>2026881</wp:posOffset>
                </wp:positionH>
                <wp:positionV relativeFrom="paragraph">
                  <wp:posOffset>-379197</wp:posOffset>
                </wp:positionV>
                <wp:extent cx="225360" cy="249120"/>
                <wp:effectExtent l="63500" t="88900" r="67310" b="93980"/>
                <wp:wrapNone/>
                <wp:docPr id="128880834" name="Mürekkep 156"/>
                <wp:cNvGraphicFramePr/>
                <a:graphic xmlns:a="http://schemas.openxmlformats.org/drawingml/2006/main">
                  <a:graphicData uri="http://schemas.microsoft.com/office/word/2010/wordprocessingInk">
                    <w14:contentPart bwMode="auto" r:id="rId3748">
                      <w14:nvContentPartPr>
                        <w14:cNvContentPartPr/>
                      </w14:nvContentPartPr>
                      <w14:xfrm>
                        <a:off x="0" y="0"/>
                        <a:ext cx="225360" cy="249120"/>
                      </w14:xfrm>
                    </w14:contentPart>
                  </a:graphicData>
                </a:graphic>
              </wp:anchor>
            </w:drawing>
          </mc:Choice>
          <mc:Fallback>
            <w:pict>
              <v:shape w14:anchorId="0186D645" id="Mürekkep 156" o:spid="_x0000_s1026" type="#_x0000_t75" style="position:absolute;margin-left:158.2pt;margin-top:-32.65pt;width:20.6pt;height:25.25pt;z-index:2554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">
                <v:imagedata r:id="rId374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4928" behindDoc="0" locked="0" layoutInCell="1" allowOverlap="1" wp14:anchorId="009675B6" wp14:editId="16B26418">
                <wp:simplePos x="0" y="0"/>
                <wp:positionH relativeFrom="column">
                  <wp:posOffset>1664361</wp:posOffset>
                </wp:positionH>
                <wp:positionV relativeFrom="paragraph">
                  <wp:posOffset>-401157</wp:posOffset>
                </wp:positionV>
                <wp:extent cx="262800" cy="259920"/>
                <wp:effectExtent l="63500" t="88900" r="67945" b="95885"/>
                <wp:wrapNone/>
                <wp:docPr id="627994463" name="Mürekkep 155"/>
                <wp:cNvGraphicFramePr/>
                <a:graphic xmlns:a="http://schemas.openxmlformats.org/drawingml/2006/main">
                  <a:graphicData uri="http://schemas.microsoft.com/office/word/2010/wordprocessingInk">
                    <w14:contentPart bwMode="auto" r:id="rId3750">
                      <w14:nvContentPartPr>
                        <w14:cNvContentPartPr/>
                      </w14:nvContentPartPr>
                      <w14:xfrm>
                        <a:off x="0" y="0"/>
                        <a:ext cx="262800" cy="259920"/>
                      </w14:xfrm>
                    </w14:contentPart>
                  </a:graphicData>
                </a:graphic>
              </wp:anchor>
            </w:drawing>
          </mc:Choice>
          <mc:Fallback>
            <w:pict>
              <v:shape w14:anchorId="4FDD83B2" id="Mürekkep 155" o:spid="_x0000_s1026" type="#_x0000_t75" style="position:absolute;margin-left:129.65pt;margin-top:-34.45pt;width:23.55pt;height:26.1pt;z-index:2554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">
                <v:imagedata r:id="rId375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3904" behindDoc="0" locked="0" layoutInCell="1" allowOverlap="1" wp14:anchorId="36BFFD9B" wp14:editId="67022491">
                <wp:simplePos x="0" y="0"/>
                <wp:positionH relativeFrom="column">
                  <wp:posOffset>948681</wp:posOffset>
                </wp:positionH>
                <wp:positionV relativeFrom="paragraph">
                  <wp:posOffset>-326997</wp:posOffset>
                </wp:positionV>
                <wp:extent cx="631800" cy="603360"/>
                <wp:effectExtent l="63500" t="88900" r="67310" b="95250"/>
                <wp:wrapNone/>
                <wp:docPr id="1178341484" name="Mürekkep 154"/>
                <wp:cNvGraphicFramePr/>
                <a:graphic xmlns:a="http://schemas.openxmlformats.org/drawingml/2006/main">
                  <a:graphicData uri="http://schemas.microsoft.com/office/word/2010/wordprocessingInk">
                    <w14:contentPart bwMode="auto" r:id="rId3752">
                      <w14:nvContentPartPr>
                        <w14:cNvContentPartPr/>
                      </w14:nvContentPartPr>
                      <w14:xfrm>
                        <a:off x="0" y="0"/>
                        <a:ext cx="631800" cy="603360"/>
                      </w14:xfrm>
                    </w14:contentPart>
                  </a:graphicData>
                </a:graphic>
              </wp:anchor>
            </w:drawing>
          </mc:Choice>
          <mc:Fallback>
            <w:pict>
              <v:shape w14:anchorId="0C760768" id="Mürekkep 154" o:spid="_x0000_s1026" type="#_x0000_t75" style="position:absolute;margin-left:73.3pt;margin-top:-28.6pt;width:52.6pt;height:53.15pt;z-index:2554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">
                <v:imagedata r:id="rId375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2880" behindDoc="0" locked="0" layoutInCell="1" allowOverlap="1" wp14:anchorId="6263E550" wp14:editId="0EBB4D71">
                <wp:simplePos x="0" y="0"/>
                <wp:positionH relativeFrom="column">
                  <wp:posOffset>1531444</wp:posOffset>
                </wp:positionH>
                <wp:positionV relativeFrom="paragraph">
                  <wp:posOffset>38881</wp:posOffset>
                </wp:positionV>
                <wp:extent cx="970200" cy="51840"/>
                <wp:effectExtent l="63500" t="88900" r="59055" b="75565"/>
                <wp:wrapNone/>
                <wp:docPr id="1922330474" name="Mürekkep 153"/>
                <wp:cNvGraphicFramePr/>
                <a:graphic xmlns:a="http://schemas.openxmlformats.org/drawingml/2006/main">
                  <a:graphicData uri="http://schemas.microsoft.com/office/word/2010/wordprocessingInk">
                    <w14:contentPart bwMode="auto" r:id="rId3754">
                      <w14:nvContentPartPr>
                        <w14:cNvContentPartPr/>
                      </w14:nvContentPartPr>
                      <w14:xfrm>
                        <a:off x="0" y="0"/>
                        <a:ext cx="970200" cy="51840"/>
                      </w14:xfrm>
                    </w14:contentPart>
                  </a:graphicData>
                </a:graphic>
              </wp:anchor>
            </w:drawing>
          </mc:Choice>
          <mc:Fallback>
            <w:pict>
              <v:shape w14:anchorId="0EB8CDF3" id="Mürekkep 153" o:spid="_x0000_s1026" type="#_x0000_t75" style="position:absolute;margin-left:119.2pt;margin-top:.2pt;width:79.25pt;height:9.75pt;z-index:2554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">
                <v:imagedata r:id="rId375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81856" behindDoc="0" locked="0" layoutInCell="1" allowOverlap="1" wp14:anchorId="6C84491F" wp14:editId="2DC42AB5">
                <wp:simplePos x="0" y="0"/>
                <wp:positionH relativeFrom="column">
                  <wp:posOffset>2972884</wp:posOffset>
                </wp:positionH>
                <wp:positionV relativeFrom="paragraph">
                  <wp:posOffset>46441</wp:posOffset>
                </wp:positionV>
                <wp:extent cx="551520" cy="16560"/>
                <wp:effectExtent l="63500" t="88900" r="7620" b="97790"/>
                <wp:wrapNone/>
                <wp:docPr id="1886407677" name="Mürekkep 152"/>
                <wp:cNvGraphicFramePr/>
                <a:graphic xmlns:a="http://schemas.openxmlformats.org/drawingml/2006/main">
                  <a:graphicData uri="http://schemas.microsoft.com/office/word/2010/wordprocessingInk">
                    <w14:contentPart bwMode="auto" r:id="rId3756">
                      <w14:nvContentPartPr>
                        <w14:cNvContentPartPr/>
                      </w14:nvContentPartPr>
                      <w14:xfrm>
                        <a:off x="0" y="0"/>
                        <a:ext cx="551520" cy="16560"/>
                      </w14:xfrm>
                    </w14:contentPart>
                  </a:graphicData>
                </a:graphic>
              </wp:anchor>
            </w:drawing>
          </mc:Choice>
          <mc:Fallback>
            <w:pict>
              <v:shape w14:anchorId="456677BF" id="Mürekkep 152" o:spid="_x0000_s1026" type="#_x0000_t75" style="position:absolute;margin-left:232.7pt;margin-top:.85pt;width:46.3pt;height:6.95pt;z-index:2554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">
                <v:imagedata r:id="rId375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9808" behindDoc="0" locked="0" layoutInCell="1" allowOverlap="1" wp14:anchorId="78010A02" wp14:editId="04FB301D">
                <wp:simplePos x="0" y="0"/>
                <wp:positionH relativeFrom="column">
                  <wp:posOffset>3584884</wp:posOffset>
                </wp:positionH>
                <wp:positionV relativeFrom="paragraph">
                  <wp:posOffset>-851039</wp:posOffset>
                </wp:positionV>
                <wp:extent cx="1346400" cy="882000"/>
                <wp:effectExtent l="63500" t="88900" r="63500" b="96520"/>
                <wp:wrapNone/>
                <wp:docPr id="1027226126" name="Mürekkep 150"/>
                <wp:cNvGraphicFramePr/>
                <a:graphic xmlns:a="http://schemas.openxmlformats.org/drawingml/2006/main">
                  <a:graphicData uri="http://schemas.microsoft.com/office/word/2010/wordprocessingInk">
                    <w14:contentPart bwMode="auto" r:id="rId3758">
                      <w14:nvContentPartPr>
                        <w14:cNvContentPartPr/>
                      </w14:nvContentPartPr>
                      <w14:xfrm>
                        <a:off x="0" y="0"/>
                        <a:ext cx="1346400" cy="882000"/>
                      </w14:xfrm>
                    </w14:contentPart>
                  </a:graphicData>
                </a:graphic>
              </wp:anchor>
            </w:drawing>
          </mc:Choice>
          <mc:Fallback>
            <w:pict>
              <v:shape w14:anchorId="4EC47FB9" id="Mürekkep 150" o:spid="_x0000_s1026" type="#_x0000_t75" style="position:absolute;margin-left:280.85pt;margin-top:-69.85pt;width:108.8pt;height:75.15pt;z-index:2554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">
                <v:imagedata r:id="rId375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7760" behindDoc="0" locked="0" layoutInCell="1" allowOverlap="1" wp14:anchorId="3791F917" wp14:editId="457E26A1">
                <wp:simplePos x="0" y="0"/>
                <wp:positionH relativeFrom="column">
                  <wp:posOffset>3908524</wp:posOffset>
                </wp:positionH>
                <wp:positionV relativeFrom="paragraph">
                  <wp:posOffset>-142919</wp:posOffset>
                </wp:positionV>
                <wp:extent cx="1526040" cy="465120"/>
                <wp:effectExtent l="63500" t="88900" r="61595" b="93980"/>
                <wp:wrapNone/>
                <wp:docPr id="2060315393" name="Mürekkep 148"/>
                <wp:cNvGraphicFramePr/>
                <a:graphic xmlns:a="http://schemas.openxmlformats.org/drawingml/2006/main">
                  <a:graphicData uri="http://schemas.microsoft.com/office/word/2010/wordprocessingInk">
                    <w14:contentPart bwMode="auto" r:id="rId3760">
                      <w14:nvContentPartPr>
                        <w14:cNvContentPartPr/>
                      </w14:nvContentPartPr>
                      <w14:xfrm>
                        <a:off x="0" y="0"/>
                        <a:ext cx="1526040" cy="465120"/>
                      </w14:xfrm>
                    </w14:contentPart>
                  </a:graphicData>
                </a:graphic>
              </wp:anchor>
            </w:drawing>
          </mc:Choice>
          <mc:Fallback>
            <w:pict>
              <v:shape w14:anchorId="725DF4D8" id="Mürekkep 148" o:spid="_x0000_s1026" type="#_x0000_t75" style="position:absolute;margin-left:306.35pt;margin-top:-14.1pt;width:122.95pt;height:42.25pt;z-index:2554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">
                <v:imagedata r:id="rId376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6736" behindDoc="0" locked="0" layoutInCell="1" allowOverlap="1" wp14:anchorId="62A214E2" wp14:editId="1221A79B">
                <wp:simplePos x="0" y="0"/>
                <wp:positionH relativeFrom="column">
                  <wp:posOffset>231484</wp:posOffset>
                </wp:positionH>
                <wp:positionV relativeFrom="paragraph">
                  <wp:posOffset>244081</wp:posOffset>
                </wp:positionV>
                <wp:extent cx="351360" cy="15120"/>
                <wp:effectExtent l="50800" t="76200" r="55245" b="74295"/>
                <wp:wrapNone/>
                <wp:docPr id="1853523293" name="Mürekkep 147"/>
                <wp:cNvGraphicFramePr/>
                <a:graphic xmlns:a="http://schemas.openxmlformats.org/drawingml/2006/main">
                  <a:graphicData uri="http://schemas.microsoft.com/office/word/2010/wordprocessingInk">
                    <w14:contentPart bwMode="auto" r:id="rId3762">
                      <w14:nvContentPartPr>
                        <w14:cNvContentPartPr/>
                      </w14:nvContentPartPr>
                      <w14:xfrm>
                        <a:off x="0" y="0"/>
                        <a:ext cx="351360" cy="15120"/>
                      </w14:xfrm>
                    </w14:contentPart>
                  </a:graphicData>
                </a:graphic>
              </wp:anchor>
            </w:drawing>
          </mc:Choice>
          <mc:Fallback>
            <w:pict>
              <v:shape w14:anchorId="2D87A835" id="Mürekkep 147" o:spid="_x0000_s1026" type="#_x0000_t75" style="position:absolute;margin-left:16.85pt;margin-top:16.35pt;width:30.45pt;height:6.9pt;z-index:2554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">
                <v:imagedata r:id="rId376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5712" behindDoc="0" locked="0" layoutInCell="1" allowOverlap="1" wp14:anchorId="2DF8E8A6" wp14:editId="41CD4773">
                <wp:simplePos x="0" y="0"/>
                <wp:positionH relativeFrom="column">
                  <wp:posOffset>761764</wp:posOffset>
                </wp:positionH>
                <wp:positionV relativeFrom="paragraph">
                  <wp:posOffset>194041</wp:posOffset>
                </wp:positionV>
                <wp:extent cx="474480" cy="40680"/>
                <wp:effectExtent l="50800" t="88900" r="46355" b="99060"/>
                <wp:wrapNone/>
                <wp:docPr id="674806579" name="Mürekkep 146"/>
                <wp:cNvGraphicFramePr/>
                <a:graphic xmlns:a="http://schemas.openxmlformats.org/drawingml/2006/main">
                  <a:graphicData uri="http://schemas.microsoft.com/office/word/2010/wordprocessingInk">
                    <w14:contentPart bwMode="auto" r:id="rId3764">
                      <w14:nvContentPartPr>
                        <w14:cNvContentPartPr/>
                      </w14:nvContentPartPr>
                      <w14:xfrm>
                        <a:off x="0" y="0"/>
                        <a:ext cx="474480" cy="40680"/>
                      </w14:xfrm>
                    </w14:contentPart>
                  </a:graphicData>
                </a:graphic>
              </wp:anchor>
            </w:drawing>
          </mc:Choice>
          <mc:Fallback>
            <w:pict>
              <v:shape w14:anchorId="2EB7947F" id="Mürekkep 146" o:spid="_x0000_s1026" type="#_x0000_t75" style="position:absolute;margin-left:58.6pt;margin-top:12.45pt;width:40.15pt;height:8.85pt;z-index:2554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">
                <v:imagedata r:id="rId376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4688" behindDoc="0" locked="0" layoutInCell="1" allowOverlap="1" wp14:anchorId="0016D8A4" wp14:editId="1C5EB0AC">
                <wp:simplePos x="0" y="0"/>
                <wp:positionH relativeFrom="column">
                  <wp:posOffset>4085644</wp:posOffset>
                </wp:positionH>
                <wp:positionV relativeFrom="paragraph">
                  <wp:posOffset>73441</wp:posOffset>
                </wp:positionV>
                <wp:extent cx="192960" cy="7560"/>
                <wp:effectExtent l="50800" t="88900" r="61595" b="94615"/>
                <wp:wrapNone/>
                <wp:docPr id="952376669" name="Mürekkep 145"/>
                <wp:cNvGraphicFramePr/>
                <a:graphic xmlns:a="http://schemas.openxmlformats.org/drawingml/2006/main">
                  <a:graphicData uri="http://schemas.microsoft.com/office/word/2010/wordprocessingInk">
                    <w14:contentPart bwMode="auto" r:id="rId3766">
                      <w14:nvContentPartPr>
                        <w14:cNvContentPartPr/>
                      </w14:nvContentPartPr>
                      <w14:xfrm>
                        <a:off x="0" y="0"/>
                        <a:ext cx="192960" cy="7560"/>
                      </w14:xfrm>
                    </w14:contentPart>
                  </a:graphicData>
                </a:graphic>
              </wp:anchor>
            </w:drawing>
          </mc:Choice>
          <mc:Fallback>
            <w:pict>
              <v:shape w14:anchorId="22588E44" id="Mürekkep 145" o:spid="_x0000_s1026" type="#_x0000_t75" style="position:absolute;margin-left:320.3pt;margin-top:2.95pt;width:18.05pt;height:6.3pt;z-index:2554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">
                <v:imagedata r:id="rId376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3664" behindDoc="0" locked="0" layoutInCell="1" allowOverlap="1" wp14:anchorId="1C2BEE3E" wp14:editId="5C38FEE1">
                <wp:simplePos x="0" y="0"/>
                <wp:positionH relativeFrom="column">
                  <wp:posOffset>4392364</wp:posOffset>
                </wp:positionH>
                <wp:positionV relativeFrom="paragraph">
                  <wp:posOffset>37801</wp:posOffset>
                </wp:positionV>
                <wp:extent cx="1002960" cy="46440"/>
                <wp:effectExtent l="50800" t="88900" r="38735" b="93345"/>
                <wp:wrapNone/>
                <wp:docPr id="33742978" name="Mürekkep 144"/>
                <wp:cNvGraphicFramePr/>
                <a:graphic xmlns:a="http://schemas.openxmlformats.org/drawingml/2006/main">
                  <a:graphicData uri="http://schemas.microsoft.com/office/word/2010/wordprocessingInk">
                    <w14:contentPart bwMode="auto" r:id="rId3768">
                      <w14:nvContentPartPr>
                        <w14:cNvContentPartPr/>
                      </w14:nvContentPartPr>
                      <w14:xfrm>
                        <a:off x="0" y="0"/>
                        <a:ext cx="1002960" cy="46440"/>
                      </w14:xfrm>
                    </w14:contentPart>
                  </a:graphicData>
                </a:graphic>
              </wp:anchor>
            </w:drawing>
          </mc:Choice>
          <mc:Fallback>
            <w:pict>
              <v:shape w14:anchorId="29E201DF" id="Mürekkep 144" o:spid="_x0000_s1026" type="#_x0000_t75" style="position:absolute;margin-left:344.45pt;margin-top:.15pt;width:81.8pt;height:9.3pt;z-index:2554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">
                <v:imagedata r:id="rId376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2640" behindDoc="0" locked="0" layoutInCell="1" allowOverlap="1" wp14:anchorId="62E8B0B2" wp14:editId="4EB13894">
                <wp:simplePos x="0" y="0"/>
                <wp:positionH relativeFrom="column">
                  <wp:posOffset>2321644</wp:posOffset>
                </wp:positionH>
                <wp:positionV relativeFrom="paragraph">
                  <wp:posOffset>245521</wp:posOffset>
                </wp:positionV>
                <wp:extent cx="367200" cy="10800"/>
                <wp:effectExtent l="38100" t="63500" r="52070" b="78105"/>
                <wp:wrapNone/>
                <wp:docPr id="2026354763" name="Mürekkep 143"/>
                <wp:cNvGraphicFramePr/>
                <a:graphic xmlns:a="http://schemas.openxmlformats.org/drawingml/2006/main">
                  <a:graphicData uri="http://schemas.microsoft.com/office/word/2010/wordprocessingInk">
                    <w14:contentPart bwMode="auto" r:id="rId3770">
                      <w14:nvContentPartPr>
                        <w14:cNvContentPartPr/>
                      </w14:nvContentPartPr>
                      <w14:xfrm>
                        <a:off x="0" y="0"/>
                        <a:ext cx="367200" cy="10800"/>
                      </w14:xfrm>
                    </w14:contentPart>
                  </a:graphicData>
                </a:graphic>
              </wp:anchor>
            </w:drawing>
          </mc:Choice>
          <mc:Fallback>
            <w:pict>
              <v:shape w14:anchorId="1A22E473" id="Mürekkep 143" o:spid="_x0000_s1026" type="#_x0000_t75" style="position:absolute;margin-left:181.4pt;margin-top:16.5pt;width:31.7pt;height:6.5pt;z-index:2554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">
                <v:imagedata r:id="rId377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71616" behindDoc="0" locked="0" layoutInCell="1" allowOverlap="1" wp14:anchorId="477B85BC" wp14:editId="0189BB1A">
                <wp:simplePos x="0" y="0"/>
                <wp:positionH relativeFrom="column">
                  <wp:posOffset>2102044</wp:posOffset>
                </wp:positionH>
                <wp:positionV relativeFrom="paragraph">
                  <wp:posOffset>55081</wp:posOffset>
                </wp:positionV>
                <wp:extent cx="786240" cy="26640"/>
                <wp:effectExtent l="63500" t="88900" r="1270" b="88265"/>
                <wp:wrapNone/>
                <wp:docPr id="768683483" name="Mürekkep 142"/>
                <wp:cNvGraphicFramePr/>
                <a:graphic xmlns:a="http://schemas.openxmlformats.org/drawingml/2006/main">
                  <a:graphicData uri="http://schemas.microsoft.com/office/word/2010/wordprocessingInk">
                    <w14:contentPart bwMode="auto" r:id="rId3772">
                      <w14:nvContentPartPr>
                        <w14:cNvContentPartPr/>
                      </w14:nvContentPartPr>
                      <w14:xfrm>
                        <a:off x="0" y="0"/>
                        <a:ext cx="786240" cy="26640"/>
                      </w14:xfrm>
                    </w14:contentPart>
                  </a:graphicData>
                </a:graphic>
              </wp:anchor>
            </w:drawing>
          </mc:Choice>
          <mc:Fallback>
            <w:pict>
              <v:shape w14:anchorId="11AD7A21" id="Mürekkep 142" o:spid="_x0000_s1026" type="#_x0000_t75" style="position:absolute;margin-left:164.1pt;margin-top:1.5pt;width:64.7pt;height:7.8pt;z-index:2554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">
                <v:imagedata r:id="rId3773" o:title=""/>
              </v:shape>
            </w:pict>
          </mc:Fallback>
        </mc:AlternateContent>
      </w:r>
      <w:r w:rsidR="006A6C82">
        <w:rPr>
          <w:rFonts w:cs="Arial"/>
          <w:sz w:val="16"/>
          <w:szCs w:val="16"/>
          <w:lang w:val="en-GB"/>
        </w:rPr>
        <w:t>108</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 xml:space="preserve">Major life changes are the greatest contributor of stress for most of us </w:t>
      </w:r>
      <w:proofErr w:type="gramStart"/>
      <w:r w:rsidR="002E0BE3" w:rsidRPr="00755EFB">
        <w:rPr>
          <w:color w:val="000000"/>
          <w:sz w:val="16"/>
          <w:szCs w:val="16"/>
        </w:rPr>
        <w:t>----  they</w:t>
      </w:r>
      <w:proofErr w:type="gramEnd"/>
      <w:r w:rsidR="002E0BE3" w:rsidRPr="00755EFB">
        <w:rPr>
          <w:color w:val="000000"/>
          <w:sz w:val="16"/>
          <w:szCs w:val="16"/>
        </w:rPr>
        <w:t xml:space="preserve"> </w:t>
      </w:r>
      <w:r w:rsidR="002E0BE3" w:rsidRPr="001E4F49">
        <w:rPr>
          <w:i/>
          <w:iCs/>
          <w:color w:val="000000"/>
          <w:sz w:val="16"/>
          <w:szCs w:val="16"/>
          <w:u w:val="single"/>
        </w:rPr>
        <w:t>place the biggest demands</w:t>
      </w:r>
      <w:r w:rsidR="002E0BE3" w:rsidRPr="00755EFB">
        <w:rPr>
          <w:color w:val="000000"/>
          <w:sz w:val="16"/>
          <w:szCs w:val="16"/>
        </w:rPr>
        <w:t xml:space="preserve"> on our resources for coping.  </w:t>
      </w:r>
    </w:p>
    <w:p w14:paraId="000520E2" w14:textId="7E626B58" w:rsidR="008A22A5" w:rsidRDefault="001E4F49"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478784" behindDoc="0" locked="0" layoutInCell="1" allowOverlap="1" wp14:anchorId="20BCFDCA" wp14:editId="08D18838">
                <wp:simplePos x="0" y="0"/>
                <wp:positionH relativeFrom="column">
                  <wp:posOffset>4609084</wp:posOffset>
                </wp:positionH>
                <wp:positionV relativeFrom="paragraph">
                  <wp:posOffset>80291</wp:posOffset>
                </wp:positionV>
                <wp:extent cx="460080" cy="41400"/>
                <wp:effectExtent l="63500" t="76200" r="60960" b="85725"/>
                <wp:wrapNone/>
                <wp:docPr id="1463986552" name="Mürekkep 149"/>
                <wp:cNvGraphicFramePr/>
                <a:graphic xmlns:a="http://schemas.openxmlformats.org/drawingml/2006/main">
                  <a:graphicData uri="http://schemas.microsoft.com/office/word/2010/wordprocessingInk">
                    <w14:contentPart bwMode="auto" r:id="rId3774">
                      <w14:nvContentPartPr>
                        <w14:cNvContentPartPr/>
                      </w14:nvContentPartPr>
                      <w14:xfrm>
                        <a:off x="0" y="0"/>
                        <a:ext cx="460080" cy="41400"/>
                      </w14:xfrm>
                    </w14:contentPart>
                  </a:graphicData>
                </a:graphic>
              </wp:anchor>
            </w:drawing>
          </mc:Choice>
          <mc:Fallback>
            <w:pict>
              <v:shape w14:anchorId="50BF3F76" id="Mürekkep 149" o:spid="_x0000_s1026" type="#_x0000_t75" style="position:absolute;margin-left:361.5pt;margin-top:3.5pt;width:39.1pt;height:8.9pt;z-index:2554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">
                <v:imagedata r:id="rId3775" o:title=""/>
              </v:shape>
            </w:pict>
          </mc:Fallback>
        </mc:AlternateContent>
      </w:r>
      <w:r w:rsidR="002E0BE3" w:rsidRPr="00755EFB">
        <w:rPr>
          <w:b w:val="0"/>
          <w:color w:val="000000"/>
          <w:sz w:val="16"/>
          <w:szCs w:val="16"/>
        </w:rPr>
        <w:t>A)</w:t>
      </w:r>
      <w:r w:rsidR="002E0BE3" w:rsidRPr="00755EFB">
        <w:rPr>
          <w:b w:val="0"/>
          <w:color w:val="000000"/>
          <w:sz w:val="16"/>
          <w:szCs w:val="16"/>
        </w:rPr>
        <w:tab/>
        <w:t>before</w:t>
      </w:r>
      <w:r>
        <w:rPr>
          <w:b w:val="0"/>
          <w:color w:val="000000"/>
          <w:sz w:val="16"/>
          <w:szCs w:val="16"/>
        </w:rPr>
        <w:t xml:space="preserve"> – </w:t>
      </w:r>
      <w:proofErr w:type="spellStart"/>
      <w:r>
        <w:rPr>
          <w:b w:val="0"/>
          <w:color w:val="000000"/>
          <w:sz w:val="16"/>
          <w:szCs w:val="16"/>
        </w:rPr>
        <w:t>meden</w:t>
      </w:r>
      <w:proofErr w:type="spellEnd"/>
      <w:r>
        <w:rPr>
          <w:b w:val="0"/>
          <w:color w:val="000000"/>
          <w:sz w:val="16"/>
          <w:szCs w:val="16"/>
        </w:rPr>
        <w:t xml:space="preserve"> </w:t>
      </w:r>
      <w:proofErr w:type="spellStart"/>
      <w:r>
        <w:rPr>
          <w:b w:val="0"/>
          <w:color w:val="000000"/>
          <w:sz w:val="16"/>
          <w:szCs w:val="16"/>
        </w:rPr>
        <w:t>önce</w:t>
      </w:r>
      <w:proofErr w:type="spellEnd"/>
      <w:r w:rsidR="002E0BE3" w:rsidRPr="00755EFB">
        <w:rPr>
          <w:b w:val="0"/>
          <w:color w:val="000000"/>
          <w:sz w:val="16"/>
          <w:szCs w:val="16"/>
        </w:rPr>
        <w:tab/>
      </w:r>
    </w:p>
    <w:p w14:paraId="3A17EB4E" w14:textId="24812753" w:rsidR="002E0BE3" w:rsidRPr="00755EFB" w:rsidRDefault="001E4F49"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480832" behindDoc="0" locked="0" layoutInCell="1" allowOverlap="1" wp14:anchorId="09CE5440" wp14:editId="51245FE3">
                <wp:simplePos x="0" y="0"/>
                <wp:positionH relativeFrom="column">
                  <wp:posOffset>158764</wp:posOffset>
                </wp:positionH>
                <wp:positionV relativeFrom="paragraph">
                  <wp:posOffset>66551</wp:posOffset>
                </wp:positionV>
                <wp:extent cx="932400" cy="57240"/>
                <wp:effectExtent l="50800" t="88900" r="45720" b="95250"/>
                <wp:wrapNone/>
                <wp:docPr id="1565308398" name="Mürekkep 151"/>
                <wp:cNvGraphicFramePr/>
                <a:graphic xmlns:a="http://schemas.openxmlformats.org/drawingml/2006/main">
                  <a:graphicData uri="http://schemas.microsoft.com/office/word/2010/wordprocessingInk">
                    <w14:contentPart bwMode="auto" r:id="rId3776">
                      <w14:nvContentPartPr>
                        <w14:cNvContentPartPr/>
                      </w14:nvContentPartPr>
                      <w14:xfrm>
                        <a:off x="0" y="0"/>
                        <a:ext cx="932400" cy="57240"/>
                      </w14:xfrm>
                    </w14:contentPart>
                  </a:graphicData>
                </a:graphic>
              </wp:anchor>
            </w:drawing>
          </mc:Choice>
          <mc:Fallback>
            <w:pict>
              <v:shape w14:anchorId="72A07DFA" id="Mürekkep 151" o:spid="_x0000_s1026" type="#_x0000_t75" style="position:absolute;margin-left:11.1pt;margin-top:2.4pt;width:76.2pt;height:10.15pt;z-index:2554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">
                <v:imagedata r:id="rId3777" o:title=""/>
              </v:shape>
            </w:pict>
          </mc:Fallback>
        </mc:AlternateContent>
      </w:r>
      <w:r w:rsidR="002E0BE3" w:rsidRPr="00755EFB">
        <w:rPr>
          <w:b w:val="0"/>
          <w:color w:val="000000"/>
          <w:sz w:val="16"/>
          <w:szCs w:val="16"/>
        </w:rPr>
        <w:t>B)</w:t>
      </w:r>
      <w:r w:rsidR="002E0BE3" w:rsidRPr="00755EFB">
        <w:rPr>
          <w:b w:val="0"/>
          <w:color w:val="000000"/>
          <w:sz w:val="16"/>
          <w:szCs w:val="16"/>
        </w:rPr>
        <w:tab/>
        <w:t>because</w:t>
      </w:r>
      <w:r>
        <w:rPr>
          <w:b w:val="0"/>
          <w:color w:val="000000"/>
          <w:sz w:val="16"/>
          <w:szCs w:val="16"/>
        </w:rPr>
        <w:t xml:space="preserve"> – </w:t>
      </w:r>
      <w:proofErr w:type="spellStart"/>
      <w:r>
        <w:rPr>
          <w:b w:val="0"/>
          <w:color w:val="000000"/>
          <w:sz w:val="16"/>
          <w:szCs w:val="16"/>
        </w:rPr>
        <w:t>dığı</w:t>
      </w:r>
      <w:proofErr w:type="spellEnd"/>
      <w:r>
        <w:rPr>
          <w:b w:val="0"/>
          <w:color w:val="000000"/>
          <w:sz w:val="16"/>
          <w:szCs w:val="16"/>
        </w:rPr>
        <w:t xml:space="preserve"> </w:t>
      </w:r>
      <w:proofErr w:type="spellStart"/>
      <w:r>
        <w:rPr>
          <w:b w:val="0"/>
          <w:color w:val="000000"/>
          <w:sz w:val="16"/>
          <w:szCs w:val="16"/>
        </w:rPr>
        <w:t>için</w:t>
      </w:r>
      <w:proofErr w:type="spellEnd"/>
    </w:p>
    <w:p w14:paraId="0F78DFA0" w14:textId="00CE341C" w:rsidR="001E4F49"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unless</w:t>
      </w:r>
      <w:r w:rsidR="001E4F49">
        <w:rPr>
          <w:b w:val="0"/>
          <w:color w:val="000000"/>
          <w:sz w:val="16"/>
          <w:szCs w:val="16"/>
        </w:rPr>
        <w:t xml:space="preserve"> – </w:t>
      </w:r>
      <w:proofErr w:type="spellStart"/>
      <w:r w:rsidR="001E4F49">
        <w:rPr>
          <w:b w:val="0"/>
          <w:color w:val="000000"/>
          <w:sz w:val="16"/>
          <w:szCs w:val="16"/>
        </w:rPr>
        <w:t>mezse</w:t>
      </w:r>
      <w:proofErr w:type="spellEnd"/>
      <w:r w:rsidR="001E4F49">
        <w:rPr>
          <w:b w:val="0"/>
          <w:color w:val="000000"/>
          <w:sz w:val="16"/>
          <w:szCs w:val="16"/>
        </w:rPr>
        <w:t xml:space="preserve"> </w:t>
      </w:r>
      <w:r w:rsidRPr="00755EFB">
        <w:rPr>
          <w:b w:val="0"/>
          <w:color w:val="000000"/>
          <w:sz w:val="16"/>
          <w:szCs w:val="16"/>
        </w:rPr>
        <w:tab/>
      </w:r>
    </w:p>
    <w:p w14:paraId="42AADA31" w14:textId="54ADD455" w:rsidR="002E0BE3" w:rsidRPr="00755EFB" w:rsidRDefault="001E4F49"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493120" behindDoc="0" locked="0" layoutInCell="1" allowOverlap="1" wp14:anchorId="2BB79972" wp14:editId="32CB59B8">
                <wp:simplePos x="0" y="0"/>
                <wp:positionH relativeFrom="column">
                  <wp:posOffset>3530241</wp:posOffset>
                </wp:positionH>
                <wp:positionV relativeFrom="paragraph">
                  <wp:posOffset>12863</wp:posOffset>
                </wp:positionV>
                <wp:extent cx="657360" cy="244080"/>
                <wp:effectExtent l="50800" t="76200" r="53975" b="99060"/>
                <wp:wrapNone/>
                <wp:docPr id="526535189" name="Mürekkep 163"/>
                <wp:cNvGraphicFramePr/>
                <a:graphic xmlns:a="http://schemas.openxmlformats.org/drawingml/2006/main">
                  <a:graphicData uri="http://schemas.microsoft.com/office/word/2010/wordprocessingInk">
                    <w14:contentPart bwMode="auto" r:id="rId3778">
                      <w14:nvContentPartPr>
                        <w14:cNvContentPartPr/>
                      </w14:nvContentPartPr>
                      <w14:xfrm>
                        <a:off x="0" y="0"/>
                        <a:ext cx="657360" cy="244080"/>
                      </w14:xfrm>
                    </w14:contentPart>
                  </a:graphicData>
                </a:graphic>
              </wp:anchor>
            </w:drawing>
          </mc:Choice>
          <mc:Fallback>
            <w:pict>
              <v:shape w14:anchorId="1C5464D1" id="Mürekkep 163" o:spid="_x0000_s1026" type="#_x0000_t75" style="position:absolute;margin-left:276.55pt;margin-top:-1.8pt;width:54.55pt;height:24.85pt;z-index:2554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">
                <v:imagedata r:id="rId3779"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492096" behindDoc="0" locked="0" layoutInCell="1" allowOverlap="1" wp14:anchorId="454427CE" wp14:editId="79F4F31A">
                <wp:simplePos x="0" y="0"/>
                <wp:positionH relativeFrom="column">
                  <wp:posOffset>3664521</wp:posOffset>
                </wp:positionH>
                <wp:positionV relativeFrom="paragraph">
                  <wp:posOffset>-203497</wp:posOffset>
                </wp:positionV>
                <wp:extent cx="396000" cy="552240"/>
                <wp:effectExtent l="50800" t="76200" r="61595" b="70485"/>
                <wp:wrapNone/>
                <wp:docPr id="1991791415" name="Mürekkep 162"/>
                <wp:cNvGraphicFramePr/>
                <a:graphic xmlns:a="http://schemas.openxmlformats.org/drawingml/2006/main">
                  <a:graphicData uri="http://schemas.microsoft.com/office/word/2010/wordprocessingInk">
                    <w14:contentPart bwMode="auto" r:id="rId3780">
                      <w14:nvContentPartPr>
                        <w14:cNvContentPartPr/>
                      </w14:nvContentPartPr>
                      <w14:xfrm>
                        <a:off x="0" y="0"/>
                        <a:ext cx="396000" cy="552240"/>
                      </w14:xfrm>
                    </w14:contentPart>
                  </a:graphicData>
                </a:graphic>
              </wp:anchor>
            </w:drawing>
          </mc:Choice>
          <mc:Fallback>
            <w:pict>
              <v:shape w14:anchorId="25A230BB" id="Mürekkep 162" o:spid="_x0000_s1026" type="#_x0000_t75" style="position:absolute;margin-left:287.15pt;margin-top:-18.85pt;width:34.05pt;height:49.15pt;z-index:2554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">
                <v:imagedata r:id="rId3781" o:title=""/>
              </v:shape>
            </w:pict>
          </mc:Fallback>
        </mc:AlternateContent>
      </w:r>
      <w:r w:rsidR="002E0BE3" w:rsidRPr="00755EFB">
        <w:rPr>
          <w:b w:val="0"/>
          <w:color w:val="000000"/>
          <w:sz w:val="16"/>
          <w:szCs w:val="16"/>
        </w:rPr>
        <w:t>D)</w:t>
      </w:r>
      <w:r w:rsidR="002E0BE3" w:rsidRPr="00755EFB">
        <w:rPr>
          <w:b w:val="0"/>
          <w:color w:val="000000"/>
          <w:sz w:val="16"/>
          <w:szCs w:val="16"/>
        </w:rPr>
        <w:tab/>
        <w:t>although</w:t>
      </w:r>
      <w:r>
        <w:rPr>
          <w:b w:val="0"/>
          <w:color w:val="000000"/>
          <w:sz w:val="16"/>
          <w:szCs w:val="16"/>
        </w:rPr>
        <w:t xml:space="preserve"> – e </w:t>
      </w:r>
      <w:proofErr w:type="spellStart"/>
      <w:r>
        <w:rPr>
          <w:b w:val="0"/>
          <w:color w:val="000000"/>
          <w:sz w:val="16"/>
          <w:szCs w:val="16"/>
        </w:rPr>
        <w:t>rağmen</w:t>
      </w:r>
      <w:proofErr w:type="spellEnd"/>
    </w:p>
    <w:p w14:paraId="2F814EE3" w14:textId="4D98B1BC"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E)</w:t>
      </w:r>
      <w:r w:rsidRPr="00755EFB">
        <w:rPr>
          <w:b w:val="0"/>
          <w:color w:val="000000"/>
          <w:sz w:val="16"/>
          <w:szCs w:val="16"/>
        </w:rPr>
        <w:tab/>
      </w:r>
      <w:r w:rsidRPr="00755EFB">
        <w:rPr>
          <w:b w:val="0"/>
          <w:bCs w:val="0"/>
          <w:color w:val="000000"/>
          <w:sz w:val="16"/>
          <w:szCs w:val="16"/>
        </w:rPr>
        <w:t>as if</w:t>
      </w:r>
      <w:r w:rsidR="001E4F49">
        <w:rPr>
          <w:b w:val="0"/>
          <w:bCs w:val="0"/>
          <w:color w:val="000000"/>
          <w:sz w:val="16"/>
          <w:szCs w:val="16"/>
        </w:rPr>
        <w:t xml:space="preserve"> – mış </w:t>
      </w:r>
      <w:proofErr w:type="spellStart"/>
      <w:r w:rsidR="001E4F49">
        <w:rPr>
          <w:b w:val="0"/>
          <w:bCs w:val="0"/>
          <w:color w:val="000000"/>
          <w:sz w:val="16"/>
          <w:szCs w:val="16"/>
        </w:rPr>
        <w:t>gibi</w:t>
      </w:r>
      <w:proofErr w:type="spellEnd"/>
    </w:p>
    <w:p w14:paraId="0EBC2014" w14:textId="77777777" w:rsidR="002E0BE3" w:rsidRPr="00755EFB" w:rsidRDefault="002E0BE3" w:rsidP="002E0BE3">
      <w:pPr>
        <w:pStyle w:val="Gvdemetni1"/>
        <w:widowControl/>
        <w:shd w:val="clear" w:color="auto" w:fill="auto"/>
        <w:spacing w:before="60" w:after="60" w:line="312" w:lineRule="auto"/>
        <w:ind w:left="312" w:hanging="312"/>
        <w:rPr>
          <w:rFonts w:cs="Arial"/>
          <w:sz w:val="16"/>
          <w:szCs w:val="16"/>
          <w:lang w:val="en-GB"/>
        </w:rPr>
      </w:pPr>
      <w:r w:rsidRPr="00755EFB">
        <w:rPr>
          <w:rFonts w:cs="Arial"/>
          <w:sz w:val="16"/>
          <w:szCs w:val="16"/>
          <w:lang w:val="en-GB"/>
        </w:rPr>
        <w:tab/>
        <w:t xml:space="preserve"> </w:t>
      </w:r>
    </w:p>
    <w:p w14:paraId="622748ED"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182585A4"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72849A60"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22CB7307"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4233EBF" w14:textId="2E561C57" w:rsidR="002E0BE3" w:rsidRPr="00755EFB" w:rsidRDefault="001E4F49" w:rsidP="002E0BE3">
      <w:pPr>
        <w:pStyle w:val="Gvdemetni1"/>
        <w:shd w:val="clear" w:color="auto" w:fill="auto"/>
        <w:spacing w:before="60" w:after="60" w:line="312" w:lineRule="auto"/>
        <w:ind w:left="312" w:hanging="312"/>
        <w:rPr>
          <w:color w:val="000000"/>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496192" behindDoc="0" locked="0" layoutInCell="1" allowOverlap="1" wp14:anchorId="388A0FD2" wp14:editId="4DA5FD9D">
                <wp:simplePos x="0" y="0"/>
                <wp:positionH relativeFrom="column">
                  <wp:posOffset>903111</wp:posOffset>
                </wp:positionH>
                <wp:positionV relativeFrom="paragraph">
                  <wp:posOffset>-104128</wp:posOffset>
                </wp:positionV>
                <wp:extent cx="1683360" cy="123480"/>
                <wp:effectExtent l="63500" t="88900" r="57150" b="92710"/>
                <wp:wrapNone/>
                <wp:docPr id="74228932" name="Mürekkep 166"/>
                <wp:cNvGraphicFramePr/>
                <a:graphic xmlns:a="http://schemas.openxmlformats.org/drawingml/2006/main">
                  <a:graphicData uri="http://schemas.microsoft.com/office/word/2010/wordprocessingInk">
                    <w14:contentPart bwMode="auto" r:id="rId3782">
                      <w14:nvContentPartPr>
                        <w14:cNvContentPartPr/>
                      </w14:nvContentPartPr>
                      <w14:xfrm>
                        <a:off x="0" y="0"/>
                        <a:ext cx="1683360" cy="123480"/>
                      </w14:xfrm>
                    </w14:contentPart>
                  </a:graphicData>
                </a:graphic>
              </wp:anchor>
            </w:drawing>
          </mc:Choice>
          <mc:Fallback>
            <w:pict>
              <v:shape w14:anchorId="6A630CE3" id="Mürekkep 166" o:spid="_x0000_s1026" type="#_x0000_t75" style="position:absolute;margin-left:69.7pt;margin-top:-11pt;width:135.4pt;height:15.35pt;z-index:2554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">
                <v:imagedata r:id="rId378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95168" behindDoc="0" locked="0" layoutInCell="1" allowOverlap="1" wp14:anchorId="11FA1A26" wp14:editId="73A2FC35">
                <wp:simplePos x="0" y="0"/>
                <wp:positionH relativeFrom="column">
                  <wp:posOffset>2470911</wp:posOffset>
                </wp:positionH>
                <wp:positionV relativeFrom="paragraph">
                  <wp:posOffset>67592</wp:posOffset>
                </wp:positionV>
                <wp:extent cx="205560" cy="3600"/>
                <wp:effectExtent l="50800" t="88900" r="61595" b="98425"/>
                <wp:wrapNone/>
                <wp:docPr id="1954195536" name="Mürekkep 165"/>
                <wp:cNvGraphicFramePr/>
                <a:graphic xmlns:a="http://schemas.openxmlformats.org/drawingml/2006/main">
                  <a:graphicData uri="http://schemas.microsoft.com/office/word/2010/wordprocessingInk">
                    <w14:contentPart bwMode="auto" r:id="rId3784">
                      <w14:nvContentPartPr>
                        <w14:cNvContentPartPr/>
                      </w14:nvContentPartPr>
                      <w14:xfrm>
                        <a:off x="0" y="0"/>
                        <a:ext cx="205560" cy="3600"/>
                      </w14:xfrm>
                    </w14:contentPart>
                  </a:graphicData>
                </a:graphic>
              </wp:anchor>
            </w:drawing>
          </mc:Choice>
          <mc:Fallback>
            <w:pict>
              <v:shape w14:anchorId="3DB9E7EB" id="Mürekkep 165" o:spid="_x0000_s1026" type="#_x0000_t75" style="position:absolute;margin-left:193.15pt;margin-top:2.45pt;width:19.05pt;height:5.95pt;z-index:2554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">
                <v:imagedata r:id="rId378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94144" behindDoc="0" locked="0" layoutInCell="1" allowOverlap="1" wp14:anchorId="74007B02" wp14:editId="6A63C85D">
                <wp:simplePos x="0" y="0"/>
                <wp:positionH relativeFrom="column">
                  <wp:posOffset>832551</wp:posOffset>
                </wp:positionH>
                <wp:positionV relativeFrom="paragraph">
                  <wp:posOffset>54632</wp:posOffset>
                </wp:positionV>
                <wp:extent cx="190440" cy="28440"/>
                <wp:effectExtent l="50800" t="88900" r="64135" b="86360"/>
                <wp:wrapNone/>
                <wp:docPr id="702500022" name="Mürekkep 164"/>
                <wp:cNvGraphicFramePr/>
                <a:graphic xmlns:a="http://schemas.openxmlformats.org/drawingml/2006/main">
                  <a:graphicData uri="http://schemas.microsoft.com/office/word/2010/wordprocessingInk">
                    <w14:contentPart bwMode="auto" r:id="rId3786">
                      <w14:nvContentPartPr>
                        <w14:cNvContentPartPr/>
                      </w14:nvContentPartPr>
                      <w14:xfrm>
                        <a:off x="0" y="0"/>
                        <a:ext cx="190440" cy="28440"/>
                      </w14:xfrm>
                    </w14:contentPart>
                  </a:graphicData>
                </a:graphic>
              </wp:anchor>
            </w:drawing>
          </mc:Choice>
          <mc:Fallback>
            <w:pict>
              <v:shape w14:anchorId="4D87255C" id="Mürekkep 164" o:spid="_x0000_s1026" type="#_x0000_t75" style="position:absolute;margin-left:64.15pt;margin-top:1.45pt;width:17.85pt;height:7.95pt;z-index:2554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">
                <v:imagedata r:id="rId3787" o:title=""/>
              </v:shape>
            </w:pict>
          </mc:Fallback>
        </mc:AlternateContent>
      </w:r>
      <w:r w:rsidR="002E0BE3" w:rsidRPr="00755EFB">
        <w:rPr>
          <w:rFonts w:cs="Arial"/>
          <w:sz w:val="16"/>
          <w:szCs w:val="16"/>
          <w:lang w:val="en-GB"/>
        </w:rPr>
        <w:t>1</w:t>
      </w:r>
      <w:r w:rsidR="006A6C82">
        <w:rPr>
          <w:rFonts w:cs="Arial"/>
          <w:sz w:val="16"/>
          <w:szCs w:val="16"/>
          <w:lang w:val="en-GB"/>
        </w:rPr>
        <w:t>09</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 xml:space="preserve">Animals can also have reactions to pollen and other environmental allergens </w:t>
      </w:r>
      <w:proofErr w:type="gramStart"/>
      <w:r w:rsidR="002E0BE3" w:rsidRPr="00755EFB">
        <w:rPr>
          <w:color w:val="000000"/>
          <w:sz w:val="16"/>
          <w:szCs w:val="16"/>
        </w:rPr>
        <w:t>----  they</w:t>
      </w:r>
      <w:proofErr w:type="gramEnd"/>
      <w:r w:rsidR="002E0BE3" w:rsidRPr="00755EFB">
        <w:rPr>
          <w:color w:val="000000"/>
          <w:sz w:val="16"/>
          <w:szCs w:val="16"/>
        </w:rPr>
        <w:t xml:space="preserve"> have different symptoms than we do and should be treated differently as well.</w:t>
      </w:r>
    </w:p>
    <w:p w14:paraId="432648F5" w14:textId="5FB7E775"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A)</w:t>
      </w:r>
      <w:r w:rsidRPr="00755EFB">
        <w:rPr>
          <w:b w:val="0"/>
          <w:color w:val="000000"/>
          <w:sz w:val="16"/>
          <w:szCs w:val="16"/>
        </w:rPr>
        <w:tab/>
        <w:t>when</w:t>
      </w:r>
      <w:r w:rsidR="001E4F49">
        <w:rPr>
          <w:b w:val="0"/>
          <w:color w:val="000000"/>
          <w:sz w:val="16"/>
          <w:szCs w:val="16"/>
        </w:rPr>
        <w:t xml:space="preserve"> – </w:t>
      </w:r>
      <w:proofErr w:type="spellStart"/>
      <w:r w:rsidR="001E4F49">
        <w:rPr>
          <w:b w:val="0"/>
          <w:color w:val="000000"/>
          <w:sz w:val="16"/>
          <w:szCs w:val="16"/>
        </w:rPr>
        <w:t>dığı</w:t>
      </w:r>
      <w:proofErr w:type="spellEnd"/>
      <w:r w:rsidR="001E4F49">
        <w:rPr>
          <w:b w:val="0"/>
          <w:color w:val="000000"/>
          <w:sz w:val="16"/>
          <w:szCs w:val="16"/>
        </w:rPr>
        <w:t xml:space="preserve"> zaman</w:t>
      </w:r>
      <w:r w:rsidRPr="00755EFB">
        <w:rPr>
          <w:b w:val="0"/>
          <w:color w:val="000000"/>
          <w:sz w:val="16"/>
          <w:szCs w:val="16"/>
        </w:rPr>
        <w:tab/>
      </w:r>
    </w:p>
    <w:p w14:paraId="372B188D" w14:textId="6C2BB39A"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1E4F49">
        <w:rPr>
          <w:b w:val="0"/>
          <w:color w:val="000000"/>
          <w:sz w:val="16"/>
          <w:szCs w:val="16"/>
          <w:highlight w:val="magenta"/>
        </w:rPr>
        <w:t>B)</w:t>
      </w:r>
      <w:r w:rsidRPr="001E4F49">
        <w:rPr>
          <w:bCs w:val="0"/>
          <w:i/>
          <w:iCs/>
          <w:color w:val="000000"/>
          <w:sz w:val="16"/>
          <w:szCs w:val="16"/>
          <w:highlight w:val="magenta"/>
          <w:u w:val="single"/>
        </w:rPr>
        <w:tab/>
        <w:t>though</w:t>
      </w:r>
      <w:r w:rsidR="001E4F49" w:rsidRPr="001E4F49">
        <w:rPr>
          <w:bCs w:val="0"/>
          <w:i/>
          <w:iCs/>
          <w:color w:val="000000"/>
          <w:sz w:val="16"/>
          <w:szCs w:val="16"/>
          <w:highlight w:val="magenta"/>
          <w:u w:val="single"/>
        </w:rPr>
        <w:t xml:space="preserve"> – e </w:t>
      </w:r>
      <w:proofErr w:type="spellStart"/>
      <w:r w:rsidR="001E4F49" w:rsidRPr="001E4F49">
        <w:rPr>
          <w:bCs w:val="0"/>
          <w:i/>
          <w:iCs/>
          <w:color w:val="000000"/>
          <w:sz w:val="16"/>
          <w:szCs w:val="16"/>
          <w:highlight w:val="magenta"/>
          <w:u w:val="single"/>
        </w:rPr>
        <w:t>rağmen</w:t>
      </w:r>
      <w:proofErr w:type="spellEnd"/>
    </w:p>
    <w:p w14:paraId="0AED71D8" w14:textId="4DEC8F2F"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since</w:t>
      </w:r>
      <w:r w:rsidR="001E4F49">
        <w:rPr>
          <w:b w:val="0"/>
          <w:color w:val="000000"/>
          <w:sz w:val="16"/>
          <w:szCs w:val="16"/>
        </w:rPr>
        <w:t xml:space="preserve"> – </w:t>
      </w:r>
      <w:proofErr w:type="spellStart"/>
      <w:r w:rsidR="001E4F49">
        <w:rPr>
          <w:b w:val="0"/>
          <w:color w:val="000000"/>
          <w:sz w:val="16"/>
          <w:szCs w:val="16"/>
        </w:rPr>
        <w:t>dığı</w:t>
      </w:r>
      <w:proofErr w:type="spellEnd"/>
      <w:r w:rsidR="001E4F49">
        <w:rPr>
          <w:b w:val="0"/>
          <w:color w:val="000000"/>
          <w:sz w:val="16"/>
          <w:szCs w:val="16"/>
        </w:rPr>
        <w:t xml:space="preserve"> </w:t>
      </w:r>
      <w:proofErr w:type="spellStart"/>
      <w:r w:rsidR="001E4F49">
        <w:rPr>
          <w:b w:val="0"/>
          <w:color w:val="000000"/>
          <w:sz w:val="16"/>
          <w:szCs w:val="16"/>
        </w:rPr>
        <w:t>için</w:t>
      </w:r>
      <w:proofErr w:type="spellEnd"/>
      <w:r w:rsidRPr="00755EFB">
        <w:rPr>
          <w:b w:val="0"/>
          <w:color w:val="000000"/>
          <w:sz w:val="16"/>
          <w:szCs w:val="16"/>
        </w:rPr>
        <w:tab/>
      </w:r>
    </w:p>
    <w:p w14:paraId="0B59BA09" w14:textId="188ACC3B"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D)</w:t>
      </w:r>
      <w:r w:rsidRPr="00755EFB">
        <w:rPr>
          <w:b w:val="0"/>
          <w:color w:val="000000"/>
          <w:sz w:val="16"/>
          <w:szCs w:val="16"/>
        </w:rPr>
        <w:tab/>
        <w:t>so</w:t>
      </w:r>
      <w:r w:rsidR="001E4F49">
        <w:rPr>
          <w:b w:val="0"/>
          <w:color w:val="000000"/>
          <w:sz w:val="16"/>
          <w:szCs w:val="16"/>
        </w:rPr>
        <w:t xml:space="preserve"> – </w:t>
      </w:r>
      <w:proofErr w:type="spellStart"/>
      <w:r w:rsidR="001E4F49">
        <w:rPr>
          <w:b w:val="0"/>
          <w:color w:val="000000"/>
          <w:sz w:val="16"/>
          <w:szCs w:val="16"/>
        </w:rPr>
        <w:t>bu</w:t>
      </w:r>
      <w:proofErr w:type="spellEnd"/>
      <w:r w:rsidR="001E4F49">
        <w:rPr>
          <w:b w:val="0"/>
          <w:color w:val="000000"/>
          <w:sz w:val="16"/>
          <w:szCs w:val="16"/>
        </w:rPr>
        <w:t xml:space="preserve"> </w:t>
      </w:r>
      <w:proofErr w:type="spellStart"/>
      <w:r w:rsidR="001E4F49">
        <w:rPr>
          <w:b w:val="0"/>
          <w:color w:val="000000"/>
          <w:sz w:val="16"/>
          <w:szCs w:val="16"/>
        </w:rPr>
        <w:t>yüzden</w:t>
      </w:r>
      <w:proofErr w:type="spellEnd"/>
    </w:p>
    <w:p w14:paraId="0C429276" w14:textId="549E6350"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E)</w:t>
      </w:r>
      <w:r w:rsidRPr="00755EFB">
        <w:rPr>
          <w:b w:val="0"/>
          <w:color w:val="000000"/>
          <w:sz w:val="16"/>
          <w:szCs w:val="16"/>
        </w:rPr>
        <w:tab/>
        <w:t>just as</w:t>
      </w:r>
      <w:r w:rsidR="001E4F49">
        <w:rPr>
          <w:b w:val="0"/>
          <w:color w:val="000000"/>
          <w:sz w:val="16"/>
          <w:szCs w:val="16"/>
        </w:rPr>
        <w:t xml:space="preserve"> – </w:t>
      </w:r>
      <w:proofErr w:type="spellStart"/>
      <w:r w:rsidR="001E4F49">
        <w:rPr>
          <w:b w:val="0"/>
          <w:color w:val="000000"/>
          <w:sz w:val="16"/>
          <w:szCs w:val="16"/>
        </w:rPr>
        <w:t>tıpkı</w:t>
      </w:r>
      <w:proofErr w:type="spellEnd"/>
      <w:r w:rsidR="001E4F49">
        <w:rPr>
          <w:b w:val="0"/>
          <w:color w:val="000000"/>
          <w:sz w:val="16"/>
          <w:szCs w:val="16"/>
        </w:rPr>
        <w:t xml:space="preserve"> …</w:t>
      </w:r>
      <w:proofErr w:type="spellStart"/>
      <w:r w:rsidR="001E4F49">
        <w:rPr>
          <w:b w:val="0"/>
          <w:color w:val="000000"/>
          <w:sz w:val="16"/>
          <w:szCs w:val="16"/>
        </w:rPr>
        <w:t>dığı</w:t>
      </w:r>
      <w:proofErr w:type="spellEnd"/>
      <w:r w:rsidR="001E4F49">
        <w:rPr>
          <w:b w:val="0"/>
          <w:color w:val="000000"/>
          <w:sz w:val="16"/>
          <w:szCs w:val="16"/>
        </w:rPr>
        <w:t xml:space="preserve"> </w:t>
      </w:r>
      <w:proofErr w:type="spellStart"/>
      <w:r w:rsidR="001E4F49">
        <w:rPr>
          <w:b w:val="0"/>
          <w:color w:val="000000"/>
          <w:sz w:val="16"/>
          <w:szCs w:val="16"/>
        </w:rPr>
        <w:t>gibi</w:t>
      </w:r>
      <w:proofErr w:type="spellEnd"/>
    </w:p>
    <w:p w14:paraId="70F96C44"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2BBB5DC6"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4D121C0D"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4E092C27" w14:textId="1D107993" w:rsidR="002E0BE3" w:rsidRPr="00755EFB" w:rsidRDefault="001E4F49" w:rsidP="002E0BE3">
      <w:pPr>
        <w:pStyle w:val="Gvdemetni1"/>
        <w:widowControl/>
        <w:shd w:val="clear" w:color="auto" w:fill="auto"/>
        <w:spacing w:before="60" w:after="60" w:line="312" w:lineRule="auto"/>
        <w:ind w:left="312" w:hanging="312"/>
        <w:rPr>
          <w:color w:val="000000"/>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512576" behindDoc="0" locked="0" layoutInCell="1" allowOverlap="1" wp14:anchorId="1C14B8CC" wp14:editId="795F894C">
                <wp:simplePos x="0" y="0"/>
                <wp:positionH relativeFrom="column">
                  <wp:posOffset>2537062</wp:posOffset>
                </wp:positionH>
                <wp:positionV relativeFrom="paragraph">
                  <wp:posOffset>194148</wp:posOffset>
                </wp:positionV>
                <wp:extent cx="685800" cy="36360"/>
                <wp:effectExtent l="63500" t="88900" r="50800" b="90805"/>
                <wp:wrapNone/>
                <wp:docPr id="546522342" name="Mürekkep 182"/>
                <wp:cNvGraphicFramePr/>
                <a:graphic xmlns:a="http://schemas.openxmlformats.org/drawingml/2006/main">
                  <a:graphicData uri="http://schemas.microsoft.com/office/word/2010/wordprocessingInk">
                    <w14:contentPart bwMode="auto" r:id="rId3788">
                      <w14:nvContentPartPr>
                        <w14:cNvContentPartPr/>
                      </w14:nvContentPartPr>
                      <w14:xfrm>
                        <a:off x="0" y="0"/>
                        <a:ext cx="685800" cy="36360"/>
                      </w14:xfrm>
                    </w14:contentPart>
                  </a:graphicData>
                </a:graphic>
              </wp:anchor>
            </w:drawing>
          </mc:Choice>
          <mc:Fallback>
            <w:pict>
              <v:shape w14:anchorId="1AC46D72" id="Mürekkep 182" o:spid="_x0000_s1026" type="#_x0000_t75" style="position:absolute;margin-left:198.35pt;margin-top:12.45pt;width:56.8pt;height:8.5pt;z-index:2555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">
                <v:imagedata r:id="rId378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11552" behindDoc="0" locked="0" layoutInCell="1" allowOverlap="1" wp14:anchorId="2034B96C" wp14:editId="6C2860AE">
                <wp:simplePos x="0" y="0"/>
                <wp:positionH relativeFrom="column">
                  <wp:posOffset>3636862</wp:posOffset>
                </wp:positionH>
                <wp:positionV relativeFrom="paragraph">
                  <wp:posOffset>214668</wp:posOffset>
                </wp:positionV>
                <wp:extent cx="439920" cy="18360"/>
                <wp:effectExtent l="63500" t="88900" r="43180" b="96520"/>
                <wp:wrapNone/>
                <wp:docPr id="1875774884" name="Mürekkep 181"/>
                <wp:cNvGraphicFramePr/>
                <a:graphic xmlns:a="http://schemas.openxmlformats.org/drawingml/2006/main">
                  <a:graphicData uri="http://schemas.microsoft.com/office/word/2010/wordprocessingInk">
                    <w14:contentPart bwMode="auto" r:id="rId3790">
                      <w14:nvContentPartPr>
                        <w14:cNvContentPartPr/>
                      </w14:nvContentPartPr>
                      <w14:xfrm>
                        <a:off x="0" y="0"/>
                        <a:ext cx="439920" cy="18360"/>
                      </w14:xfrm>
                    </w14:contentPart>
                  </a:graphicData>
                </a:graphic>
              </wp:anchor>
            </w:drawing>
          </mc:Choice>
          <mc:Fallback>
            <w:pict>
              <v:shape w14:anchorId="16D839DA" id="Mürekkep 181" o:spid="_x0000_s1026" type="#_x0000_t75" style="position:absolute;margin-left:284.95pt;margin-top:14.05pt;width:37.5pt;height:7.15pt;z-index:2555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">
                <v:imagedata r:id="rId379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10528" behindDoc="0" locked="0" layoutInCell="1" allowOverlap="1" wp14:anchorId="1BA4A04F" wp14:editId="11D65A22">
                <wp:simplePos x="0" y="0"/>
                <wp:positionH relativeFrom="column">
                  <wp:posOffset>3329422</wp:posOffset>
                </wp:positionH>
                <wp:positionV relativeFrom="paragraph">
                  <wp:posOffset>222228</wp:posOffset>
                </wp:positionV>
                <wp:extent cx="185400" cy="25920"/>
                <wp:effectExtent l="50800" t="88900" r="56515" b="88900"/>
                <wp:wrapNone/>
                <wp:docPr id="1801603771" name="Mürekkep 180"/>
                <wp:cNvGraphicFramePr/>
                <a:graphic xmlns:a="http://schemas.openxmlformats.org/drawingml/2006/main">
                  <a:graphicData uri="http://schemas.microsoft.com/office/word/2010/wordprocessingInk">
                    <w14:contentPart bwMode="auto" r:id="rId3792">
                      <w14:nvContentPartPr>
                        <w14:cNvContentPartPr/>
                      </w14:nvContentPartPr>
                      <w14:xfrm>
                        <a:off x="0" y="0"/>
                        <a:ext cx="185400" cy="25920"/>
                      </w14:xfrm>
                    </w14:contentPart>
                  </a:graphicData>
                </a:graphic>
              </wp:anchor>
            </w:drawing>
          </mc:Choice>
          <mc:Fallback>
            <w:pict>
              <v:shape w14:anchorId="04D5CD30" id="Mürekkep 180" o:spid="_x0000_s1026" type="#_x0000_t75" style="position:absolute;margin-left:260.75pt;margin-top:14.7pt;width:17.45pt;height:7.75pt;z-index:2555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">
                <v:imagedata r:id="rId379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9504" behindDoc="0" locked="0" layoutInCell="1" allowOverlap="1" wp14:anchorId="499403FE" wp14:editId="7DDDF962">
                <wp:simplePos x="0" y="0"/>
                <wp:positionH relativeFrom="column">
                  <wp:posOffset>2335462</wp:posOffset>
                </wp:positionH>
                <wp:positionV relativeFrom="paragraph">
                  <wp:posOffset>243828</wp:posOffset>
                </wp:positionV>
                <wp:extent cx="104400" cy="20880"/>
                <wp:effectExtent l="63500" t="88900" r="48260" b="93980"/>
                <wp:wrapNone/>
                <wp:docPr id="1402264929" name="Mürekkep 179"/>
                <wp:cNvGraphicFramePr/>
                <a:graphic xmlns:a="http://schemas.openxmlformats.org/drawingml/2006/main">
                  <a:graphicData uri="http://schemas.microsoft.com/office/word/2010/wordprocessingInk">
                    <w14:contentPart bwMode="auto" r:id="rId3794">
                      <w14:nvContentPartPr>
                        <w14:cNvContentPartPr/>
                      </w14:nvContentPartPr>
                      <w14:xfrm>
                        <a:off x="0" y="0"/>
                        <a:ext cx="104400" cy="20880"/>
                      </w14:xfrm>
                    </w14:contentPart>
                  </a:graphicData>
                </a:graphic>
              </wp:anchor>
            </w:drawing>
          </mc:Choice>
          <mc:Fallback>
            <w:pict>
              <v:shape w14:anchorId="35F362AF" id="Mürekkep 179" o:spid="_x0000_s1026" type="#_x0000_t75" style="position:absolute;margin-left:182.5pt;margin-top:16.4pt;width:11.05pt;height:7.35pt;z-index:2555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">
                <v:imagedata r:id="rId379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8480" behindDoc="0" locked="0" layoutInCell="1" allowOverlap="1" wp14:anchorId="31D37DEE" wp14:editId="41697517">
                <wp:simplePos x="0" y="0"/>
                <wp:positionH relativeFrom="column">
                  <wp:posOffset>1778182</wp:posOffset>
                </wp:positionH>
                <wp:positionV relativeFrom="paragraph">
                  <wp:posOffset>233748</wp:posOffset>
                </wp:positionV>
                <wp:extent cx="423000" cy="8280"/>
                <wp:effectExtent l="50800" t="88900" r="59690" b="93345"/>
                <wp:wrapNone/>
                <wp:docPr id="1505956846" name="Mürekkep 178"/>
                <wp:cNvGraphicFramePr/>
                <a:graphic xmlns:a="http://schemas.openxmlformats.org/drawingml/2006/main">
                  <a:graphicData uri="http://schemas.microsoft.com/office/word/2010/wordprocessingInk">
                    <w14:contentPart bwMode="auto" r:id="rId3796">
                      <w14:nvContentPartPr>
                        <w14:cNvContentPartPr/>
                      </w14:nvContentPartPr>
                      <w14:xfrm>
                        <a:off x="0" y="0"/>
                        <a:ext cx="423000" cy="8280"/>
                      </w14:xfrm>
                    </w14:contentPart>
                  </a:graphicData>
                </a:graphic>
              </wp:anchor>
            </w:drawing>
          </mc:Choice>
          <mc:Fallback>
            <w:pict>
              <v:shape w14:anchorId="35AC98FA" id="Mürekkep 178" o:spid="_x0000_s1026" type="#_x0000_t75" style="position:absolute;margin-left:138.6pt;margin-top:15.6pt;width:36.1pt;height:6.3pt;z-index:2555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">
                <v:imagedata r:id="rId379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7456" behindDoc="0" locked="0" layoutInCell="1" allowOverlap="1" wp14:anchorId="31E88080" wp14:editId="3B78EF1B">
                <wp:simplePos x="0" y="0"/>
                <wp:positionH relativeFrom="column">
                  <wp:posOffset>1041622</wp:posOffset>
                </wp:positionH>
                <wp:positionV relativeFrom="paragraph">
                  <wp:posOffset>-7812</wp:posOffset>
                </wp:positionV>
                <wp:extent cx="167760" cy="145080"/>
                <wp:effectExtent l="63500" t="88900" r="48260" b="96520"/>
                <wp:wrapNone/>
                <wp:docPr id="561756653" name="Mürekkep 177"/>
                <wp:cNvGraphicFramePr/>
                <a:graphic xmlns:a="http://schemas.openxmlformats.org/drawingml/2006/main">
                  <a:graphicData uri="http://schemas.microsoft.com/office/word/2010/wordprocessingInk">
                    <w14:contentPart bwMode="auto" r:id="rId3798">
                      <w14:nvContentPartPr>
                        <w14:cNvContentPartPr/>
                      </w14:nvContentPartPr>
                      <w14:xfrm>
                        <a:off x="0" y="0"/>
                        <a:ext cx="167760" cy="145080"/>
                      </w14:xfrm>
                    </w14:contentPart>
                  </a:graphicData>
                </a:graphic>
              </wp:anchor>
            </w:drawing>
          </mc:Choice>
          <mc:Fallback>
            <w:pict>
              <v:shape w14:anchorId="07E4F5D2" id="Mürekkep 177" o:spid="_x0000_s1026" type="#_x0000_t75" style="position:absolute;margin-left:80.6pt;margin-top:-3.4pt;width:16pt;height:17.05pt;z-index:2555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">
                <v:imagedata r:id="rId379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4384" behindDoc="0" locked="0" layoutInCell="1" allowOverlap="1" wp14:anchorId="0F0D22DD" wp14:editId="027B8D45">
                <wp:simplePos x="0" y="0"/>
                <wp:positionH relativeFrom="column">
                  <wp:posOffset>4711462</wp:posOffset>
                </wp:positionH>
                <wp:positionV relativeFrom="paragraph">
                  <wp:posOffset>47628</wp:posOffset>
                </wp:positionV>
                <wp:extent cx="1172880" cy="32400"/>
                <wp:effectExtent l="63500" t="88900" r="59055" b="81915"/>
                <wp:wrapNone/>
                <wp:docPr id="1061324027" name="Mürekkep 174"/>
                <wp:cNvGraphicFramePr/>
                <a:graphic xmlns:a="http://schemas.openxmlformats.org/drawingml/2006/main">
                  <a:graphicData uri="http://schemas.microsoft.com/office/word/2010/wordprocessingInk">
                    <w14:contentPart bwMode="auto" r:id="rId3800">
                      <w14:nvContentPartPr>
                        <w14:cNvContentPartPr/>
                      </w14:nvContentPartPr>
                      <w14:xfrm>
                        <a:off x="0" y="0"/>
                        <a:ext cx="1172880" cy="32400"/>
                      </w14:xfrm>
                    </w14:contentPart>
                  </a:graphicData>
                </a:graphic>
              </wp:anchor>
            </w:drawing>
          </mc:Choice>
          <mc:Fallback>
            <w:pict>
              <v:shape w14:anchorId="4E04F781" id="Mürekkep 174" o:spid="_x0000_s1026" type="#_x0000_t75" style="position:absolute;margin-left:369.6pt;margin-top:.95pt;width:95.15pt;height:8.2pt;z-index:2555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">
                <v:imagedata r:id="rId380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3360" behindDoc="0" locked="0" layoutInCell="1" allowOverlap="1" wp14:anchorId="446F0AC3" wp14:editId="636A8F62">
                <wp:simplePos x="0" y="0"/>
                <wp:positionH relativeFrom="column">
                  <wp:posOffset>3847102</wp:posOffset>
                </wp:positionH>
                <wp:positionV relativeFrom="paragraph">
                  <wp:posOffset>69228</wp:posOffset>
                </wp:positionV>
                <wp:extent cx="76320" cy="19800"/>
                <wp:effectExtent l="50800" t="88900" r="50800" b="69215"/>
                <wp:wrapNone/>
                <wp:docPr id="253760610" name="Mürekkep 173"/>
                <wp:cNvGraphicFramePr/>
                <a:graphic xmlns:a="http://schemas.openxmlformats.org/drawingml/2006/main">
                  <a:graphicData uri="http://schemas.microsoft.com/office/word/2010/wordprocessingInk">
                    <w14:contentPart bwMode="auto" r:id="rId3802">
                      <w14:nvContentPartPr>
                        <w14:cNvContentPartPr/>
                      </w14:nvContentPartPr>
                      <w14:xfrm>
                        <a:off x="0" y="0"/>
                        <a:ext cx="76320" cy="19800"/>
                      </w14:xfrm>
                    </w14:contentPart>
                  </a:graphicData>
                </a:graphic>
              </wp:anchor>
            </w:drawing>
          </mc:Choice>
          <mc:Fallback>
            <w:pict>
              <v:shape w14:anchorId="16893CA0" id="Mürekkep 173" o:spid="_x0000_s1026" type="#_x0000_t75" style="position:absolute;margin-left:301.5pt;margin-top:2.65pt;width:8.8pt;height:7.2pt;z-index:2555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">
                <v:imagedata r:id="rId380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2336" behindDoc="0" locked="0" layoutInCell="1" allowOverlap="1" wp14:anchorId="4F1EED92" wp14:editId="5DE34905">
                <wp:simplePos x="0" y="0"/>
                <wp:positionH relativeFrom="column">
                  <wp:posOffset>4026742</wp:posOffset>
                </wp:positionH>
                <wp:positionV relativeFrom="paragraph">
                  <wp:posOffset>61308</wp:posOffset>
                </wp:positionV>
                <wp:extent cx="512280" cy="9360"/>
                <wp:effectExtent l="50800" t="88900" r="59690" b="92710"/>
                <wp:wrapNone/>
                <wp:docPr id="1205705803" name="Mürekkep 172"/>
                <wp:cNvGraphicFramePr/>
                <a:graphic xmlns:a="http://schemas.openxmlformats.org/drawingml/2006/main">
                  <a:graphicData uri="http://schemas.microsoft.com/office/word/2010/wordprocessingInk">
                    <w14:contentPart bwMode="auto" r:id="rId3804">
                      <w14:nvContentPartPr>
                        <w14:cNvContentPartPr/>
                      </w14:nvContentPartPr>
                      <w14:xfrm>
                        <a:off x="0" y="0"/>
                        <a:ext cx="512280" cy="9360"/>
                      </w14:xfrm>
                    </w14:contentPart>
                  </a:graphicData>
                </a:graphic>
              </wp:anchor>
            </w:drawing>
          </mc:Choice>
          <mc:Fallback>
            <w:pict>
              <v:shape w14:anchorId="79FF6AAD" id="Mürekkep 172" o:spid="_x0000_s1026" type="#_x0000_t75" style="position:absolute;margin-left:315.65pt;margin-top:2pt;width:43.2pt;height:6.45pt;z-index:2555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">
                <v:imagedata r:id="rId380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1312" behindDoc="0" locked="0" layoutInCell="1" allowOverlap="1" wp14:anchorId="29FF8312" wp14:editId="78C8E1C3">
                <wp:simplePos x="0" y="0"/>
                <wp:positionH relativeFrom="column">
                  <wp:posOffset>2914342</wp:posOffset>
                </wp:positionH>
                <wp:positionV relativeFrom="paragraph">
                  <wp:posOffset>50508</wp:posOffset>
                </wp:positionV>
                <wp:extent cx="517320" cy="15480"/>
                <wp:effectExtent l="63500" t="88900" r="0" b="86360"/>
                <wp:wrapNone/>
                <wp:docPr id="1970182796" name="Mürekkep 171"/>
                <wp:cNvGraphicFramePr/>
                <a:graphic xmlns:a="http://schemas.openxmlformats.org/drawingml/2006/main">
                  <a:graphicData uri="http://schemas.microsoft.com/office/word/2010/wordprocessingInk">
                    <w14:contentPart bwMode="auto" r:id="rId3806">
                      <w14:nvContentPartPr>
                        <w14:cNvContentPartPr/>
                      </w14:nvContentPartPr>
                      <w14:xfrm>
                        <a:off x="0" y="0"/>
                        <a:ext cx="517320" cy="15480"/>
                      </w14:xfrm>
                    </w14:contentPart>
                  </a:graphicData>
                </a:graphic>
              </wp:anchor>
            </w:drawing>
          </mc:Choice>
          <mc:Fallback>
            <w:pict>
              <v:shape w14:anchorId="5AA885B0" id="Mürekkep 171" o:spid="_x0000_s1026" type="#_x0000_t75" style="position:absolute;margin-left:228.1pt;margin-top:1.15pt;width:43.6pt;height:6.85pt;z-index:2555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">
                <v:imagedata r:id="rId380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00288" behindDoc="0" locked="0" layoutInCell="1" allowOverlap="1" wp14:anchorId="4346A84E" wp14:editId="149D2A30">
                <wp:simplePos x="0" y="0"/>
                <wp:positionH relativeFrom="column">
                  <wp:posOffset>3569902</wp:posOffset>
                </wp:positionH>
                <wp:positionV relativeFrom="paragraph">
                  <wp:posOffset>69948</wp:posOffset>
                </wp:positionV>
                <wp:extent cx="156600" cy="42480"/>
                <wp:effectExtent l="63500" t="88900" r="21590" b="72390"/>
                <wp:wrapNone/>
                <wp:docPr id="1993975006" name="Mürekkep 170"/>
                <wp:cNvGraphicFramePr/>
                <a:graphic xmlns:a="http://schemas.openxmlformats.org/drawingml/2006/main">
                  <a:graphicData uri="http://schemas.microsoft.com/office/word/2010/wordprocessingInk">
                    <w14:contentPart bwMode="auto" r:id="rId3808">
                      <w14:nvContentPartPr>
                        <w14:cNvContentPartPr/>
                      </w14:nvContentPartPr>
                      <w14:xfrm>
                        <a:off x="0" y="0"/>
                        <a:ext cx="156600" cy="42480"/>
                      </w14:xfrm>
                    </w14:contentPart>
                  </a:graphicData>
                </a:graphic>
              </wp:anchor>
            </w:drawing>
          </mc:Choice>
          <mc:Fallback>
            <w:pict>
              <v:shape w14:anchorId="07D6669B" id="Mürekkep 170" o:spid="_x0000_s1026" type="#_x0000_t75" style="position:absolute;margin-left:279.7pt;margin-top:2.65pt;width:15.2pt;height:9.05pt;z-index:2555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">
                <v:imagedata r:id="rId380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99264" behindDoc="0" locked="0" layoutInCell="1" allowOverlap="1" wp14:anchorId="1F907B6B" wp14:editId="0BA9041A">
                <wp:simplePos x="0" y="0"/>
                <wp:positionH relativeFrom="column">
                  <wp:posOffset>2390902</wp:posOffset>
                </wp:positionH>
                <wp:positionV relativeFrom="paragraph">
                  <wp:posOffset>83988</wp:posOffset>
                </wp:positionV>
                <wp:extent cx="370800" cy="24120"/>
                <wp:effectExtent l="63500" t="88900" r="10795" b="90805"/>
                <wp:wrapNone/>
                <wp:docPr id="1757517394" name="Mürekkep 169"/>
                <wp:cNvGraphicFramePr/>
                <a:graphic xmlns:a="http://schemas.openxmlformats.org/drawingml/2006/main">
                  <a:graphicData uri="http://schemas.microsoft.com/office/word/2010/wordprocessingInk">
                    <w14:contentPart bwMode="auto" r:id="rId3810">
                      <w14:nvContentPartPr>
                        <w14:cNvContentPartPr/>
                      </w14:nvContentPartPr>
                      <w14:xfrm>
                        <a:off x="0" y="0"/>
                        <a:ext cx="370800" cy="24120"/>
                      </w14:xfrm>
                    </w14:contentPart>
                  </a:graphicData>
                </a:graphic>
              </wp:anchor>
            </w:drawing>
          </mc:Choice>
          <mc:Fallback>
            <w:pict>
              <v:shape w14:anchorId="526875D3" id="Mürekkep 169" o:spid="_x0000_s1026" type="#_x0000_t75" style="position:absolute;margin-left:186.85pt;margin-top:3.75pt;width:32.05pt;height:7.6pt;z-index:2554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">
                <v:imagedata r:id="rId381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98240" behindDoc="0" locked="0" layoutInCell="1" allowOverlap="1" wp14:anchorId="01C8D27E" wp14:editId="5E6F4591">
                <wp:simplePos x="0" y="0"/>
                <wp:positionH relativeFrom="column">
                  <wp:posOffset>1358062</wp:posOffset>
                </wp:positionH>
                <wp:positionV relativeFrom="paragraph">
                  <wp:posOffset>25308</wp:posOffset>
                </wp:positionV>
                <wp:extent cx="702360" cy="50040"/>
                <wp:effectExtent l="63500" t="76200" r="59690" b="77470"/>
                <wp:wrapNone/>
                <wp:docPr id="851968600" name="Mürekkep 168"/>
                <wp:cNvGraphicFramePr/>
                <a:graphic xmlns:a="http://schemas.openxmlformats.org/drawingml/2006/main">
                  <a:graphicData uri="http://schemas.microsoft.com/office/word/2010/wordprocessingInk">
                    <w14:contentPart bwMode="auto" r:id="rId3812">
                      <w14:nvContentPartPr>
                        <w14:cNvContentPartPr/>
                      </w14:nvContentPartPr>
                      <w14:xfrm>
                        <a:off x="0" y="0"/>
                        <a:ext cx="702360" cy="50040"/>
                      </w14:xfrm>
                    </w14:contentPart>
                  </a:graphicData>
                </a:graphic>
              </wp:anchor>
            </w:drawing>
          </mc:Choice>
          <mc:Fallback>
            <w:pict>
              <v:shape w14:anchorId="75AD9A01" id="Mürekkep 168" o:spid="_x0000_s1026" type="#_x0000_t75" style="position:absolute;margin-left:105.55pt;margin-top:-.8pt;width:58.1pt;height:9.65pt;z-index:2554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">
                <v:imagedata r:id="rId381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497216" behindDoc="0" locked="0" layoutInCell="1" allowOverlap="1" wp14:anchorId="25675086" wp14:editId="791FDB62">
                <wp:simplePos x="0" y="0"/>
                <wp:positionH relativeFrom="column">
                  <wp:posOffset>1049182</wp:posOffset>
                </wp:positionH>
                <wp:positionV relativeFrom="paragraph">
                  <wp:posOffset>67428</wp:posOffset>
                </wp:positionV>
                <wp:extent cx="162720" cy="18000"/>
                <wp:effectExtent l="50800" t="88900" r="53340" b="96520"/>
                <wp:wrapNone/>
                <wp:docPr id="47515581" name="Mürekkep 167"/>
                <wp:cNvGraphicFramePr/>
                <a:graphic xmlns:a="http://schemas.openxmlformats.org/drawingml/2006/main">
                  <a:graphicData uri="http://schemas.microsoft.com/office/word/2010/wordprocessingInk">
                    <w14:contentPart bwMode="auto" r:id="rId3814">
                      <w14:nvContentPartPr>
                        <w14:cNvContentPartPr/>
                      </w14:nvContentPartPr>
                      <w14:xfrm>
                        <a:off x="0" y="0"/>
                        <a:ext cx="162720" cy="18000"/>
                      </w14:xfrm>
                    </w14:contentPart>
                  </a:graphicData>
                </a:graphic>
              </wp:anchor>
            </w:drawing>
          </mc:Choice>
          <mc:Fallback>
            <w:pict>
              <v:shape w14:anchorId="2CF2B4BB" id="Mürekkep 167" o:spid="_x0000_s1026" type="#_x0000_t75" style="position:absolute;margin-left:81.2pt;margin-top:2.45pt;width:15.6pt;height:7.05pt;z-index:2554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&#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">
                <v:imagedata r:id="rId3815" o:title=""/>
              </v:shape>
            </w:pict>
          </mc:Fallback>
        </mc:AlternateContent>
      </w:r>
      <w:r w:rsidR="002E0BE3" w:rsidRPr="00755EFB">
        <w:rPr>
          <w:rFonts w:cs="Arial"/>
          <w:sz w:val="16"/>
          <w:szCs w:val="16"/>
          <w:lang w:val="en-GB"/>
        </w:rPr>
        <w:t>1</w:t>
      </w:r>
      <w:r w:rsidR="006A6C82">
        <w:rPr>
          <w:rFonts w:cs="Arial"/>
          <w:sz w:val="16"/>
          <w:szCs w:val="16"/>
          <w:lang w:val="en-GB"/>
        </w:rPr>
        <w:t>10</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 xml:space="preserve">---- you consume only the juice of fruits and vegetables by squeezing them as in detox diets, you miss out on the </w:t>
      </w:r>
      <w:proofErr w:type="spellStart"/>
      <w:r w:rsidR="002E0BE3" w:rsidRPr="00755EFB">
        <w:rPr>
          <w:color w:val="000000"/>
          <w:sz w:val="16"/>
          <w:szCs w:val="16"/>
        </w:rPr>
        <w:t>fibre</w:t>
      </w:r>
      <w:proofErr w:type="spellEnd"/>
      <w:r w:rsidR="002E0BE3" w:rsidRPr="00755EFB">
        <w:rPr>
          <w:color w:val="000000"/>
          <w:sz w:val="16"/>
          <w:szCs w:val="16"/>
        </w:rPr>
        <w:t xml:space="preserve">, protein, </w:t>
      </w:r>
      <w:proofErr w:type="gramStart"/>
      <w:r w:rsidR="002E0BE3" w:rsidRPr="00755EFB">
        <w:rPr>
          <w:color w:val="000000"/>
          <w:sz w:val="16"/>
          <w:szCs w:val="16"/>
        </w:rPr>
        <w:t>vitamins</w:t>
      </w:r>
      <w:proofErr w:type="gramEnd"/>
      <w:r w:rsidR="002E0BE3" w:rsidRPr="00755EFB">
        <w:rPr>
          <w:color w:val="000000"/>
          <w:sz w:val="16"/>
          <w:szCs w:val="16"/>
        </w:rPr>
        <w:t xml:space="preserve"> and minerals they provide, so it is better to eat them as a whole.</w:t>
      </w:r>
    </w:p>
    <w:p w14:paraId="6A5D7F13" w14:textId="70AF4D49"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A)</w:t>
      </w:r>
      <w:r w:rsidRPr="00755EFB">
        <w:rPr>
          <w:b w:val="0"/>
          <w:color w:val="000000"/>
          <w:sz w:val="16"/>
          <w:szCs w:val="16"/>
        </w:rPr>
        <w:tab/>
        <w:t>Whether</w:t>
      </w:r>
      <w:r w:rsidR="001E4F49">
        <w:rPr>
          <w:b w:val="0"/>
          <w:color w:val="000000"/>
          <w:sz w:val="16"/>
          <w:szCs w:val="16"/>
        </w:rPr>
        <w:t xml:space="preserve"> – </w:t>
      </w:r>
      <w:proofErr w:type="spellStart"/>
      <w:r w:rsidR="001E4F49">
        <w:rPr>
          <w:b w:val="0"/>
          <w:color w:val="000000"/>
          <w:sz w:val="16"/>
          <w:szCs w:val="16"/>
        </w:rPr>
        <w:t>ıp</w:t>
      </w:r>
      <w:proofErr w:type="spellEnd"/>
      <w:r w:rsidR="001E4F49">
        <w:rPr>
          <w:b w:val="0"/>
          <w:color w:val="000000"/>
          <w:sz w:val="16"/>
          <w:szCs w:val="16"/>
        </w:rPr>
        <w:t xml:space="preserve"> … </w:t>
      </w:r>
      <w:proofErr w:type="spellStart"/>
      <w:r w:rsidR="001E4F49">
        <w:rPr>
          <w:b w:val="0"/>
          <w:color w:val="000000"/>
          <w:sz w:val="16"/>
          <w:szCs w:val="16"/>
        </w:rPr>
        <w:t>ımadığı</w:t>
      </w:r>
      <w:proofErr w:type="spellEnd"/>
      <w:r w:rsidRPr="00755EFB">
        <w:rPr>
          <w:b w:val="0"/>
          <w:color w:val="000000"/>
          <w:sz w:val="16"/>
          <w:szCs w:val="16"/>
        </w:rPr>
        <w:tab/>
      </w:r>
    </w:p>
    <w:p w14:paraId="50EFA8FC" w14:textId="1B4957AD" w:rsidR="002E0BE3" w:rsidRPr="00755EFB" w:rsidRDefault="001E4F49"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513600" behindDoc="0" locked="0" layoutInCell="1" allowOverlap="1" wp14:anchorId="67B54B95" wp14:editId="305EB19C">
                <wp:simplePos x="0" y="0"/>
                <wp:positionH relativeFrom="column">
                  <wp:posOffset>96982</wp:posOffset>
                </wp:positionH>
                <wp:positionV relativeFrom="paragraph">
                  <wp:posOffset>-5342</wp:posOffset>
                </wp:positionV>
                <wp:extent cx="137520" cy="127800"/>
                <wp:effectExtent l="63500" t="88900" r="53340" b="88265"/>
                <wp:wrapNone/>
                <wp:docPr id="88563778" name="Mürekkep 183"/>
                <wp:cNvGraphicFramePr/>
                <a:graphic xmlns:a="http://schemas.openxmlformats.org/drawingml/2006/main">
                  <a:graphicData uri="http://schemas.microsoft.com/office/word/2010/wordprocessingInk">
                    <w14:contentPart bwMode="auto" r:id="rId3816">
                      <w14:nvContentPartPr>
                        <w14:cNvContentPartPr/>
                      </w14:nvContentPartPr>
                      <w14:xfrm>
                        <a:off x="0" y="0"/>
                        <a:ext cx="137520" cy="127800"/>
                      </w14:xfrm>
                    </w14:contentPart>
                  </a:graphicData>
                </a:graphic>
              </wp:anchor>
            </w:drawing>
          </mc:Choice>
          <mc:Fallback>
            <w:pict>
              <v:shape w14:anchorId="4FDB98E0" id="Mürekkep 183" o:spid="_x0000_s1026" type="#_x0000_t75" style="position:absolute;margin-left:6.25pt;margin-top:-3.2pt;width:13.7pt;height:15.7pt;z-index:2555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">
                <v:imagedata r:id="rId3817"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506432" behindDoc="0" locked="0" layoutInCell="1" allowOverlap="1" wp14:anchorId="087019BB" wp14:editId="09F14BA8">
                <wp:simplePos x="0" y="0"/>
                <wp:positionH relativeFrom="column">
                  <wp:posOffset>262222</wp:posOffset>
                </wp:positionH>
                <wp:positionV relativeFrom="paragraph">
                  <wp:posOffset>-12902</wp:posOffset>
                </wp:positionV>
                <wp:extent cx="1074600" cy="124200"/>
                <wp:effectExtent l="63500" t="88900" r="17780" b="92075"/>
                <wp:wrapNone/>
                <wp:docPr id="45458741" name="Mürekkep 176"/>
                <wp:cNvGraphicFramePr/>
                <a:graphic xmlns:a="http://schemas.openxmlformats.org/drawingml/2006/main">
                  <a:graphicData uri="http://schemas.microsoft.com/office/word/2010/wordprocessingInk">
                    <w14:contentPart bwMode="auto" r:id="rId3818">
                      <w14:nvContentPartPr>
                        <w14:cNvContentPartPr/>
                      </w14:nvContentPartPr>
                      <w14:xfrm>
                        <a:off x="0" y="0"/>
                        <a:ext cx="1074600" cy="124200"/>
                      </w14:xfrm>
                    </w14:contentPart>
                  </a:graphicData>
                </a:graphic>
              </wp:anchor>
            </w:drawing>
          </mc:Choice>
          <mc:Fallback>
            <w:pict>
              <v:shape w14:anchorId="5CEE3945" id="Mürekkep 176" o:spid="_x0000_s1026" type="#_x0000_t75" style="position:absolute;margin-left:19.25pt;margin-top:-3.8pt;width:87.4pt;height:15.45pt;z-index:2555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">
                <v:imagedata r:id="rId3819"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505408" behindDoc="0" locked="0" layoutInCell="1" allowOverlap="1" wp14:anchorId="40BC852C" wp14:editId="54AE6500">
                <wp:simplePos x="0" y="0"/>
                <wp:positionH relativeFrom="column">
                  <wp:posOffset>165742</wp:posOffset>
                </wp:positionH>
                <wp:positionV relativeFrom="paragraph">
                  <wp:posOffset>-36662</wp:posOffset>
                </wp:positionV>
                <wp:extent cx="1168920" cy="127440"/>
                <wp:effectExtent l="50800" t="88900" r="50800" b="88900"/>
                <wp:wrapNone/>
                <wp:docPr id="1398719900" name="Mürekkep 175"/>
                <wp:cNvGraphicFramePr/>
                <a:graphic xmlns:a="http://schemas.openxmlformats.org/drawingml/2006/main">
                  <a:graphicData uri="http://schemas.microsoft.com/office/word/2010/wordprocessingInk">
                    <w14:contentPart bwMode="auto" r:id="rId3820">
                      <w14:nvContentPartPr>
                        <w14:cNvContentPartPr/>
                      </w14:nvContentPartPr>
                      <w14:xfrm>
                        <a:off x="0" y="0"/>
                        <a:ext cx="1168920" cy="127440"/>
                      </w14:xfrm>
                    </w14:contentPart>
                  </a:graphicData>
                </a:graphic>
              </wp:anchor>
            </w:drawing>
          </mc:Choice>
          <mc:Fallback>
            <w:pict>
              <v:shape w14:anchorId="1AD551AF" id="Mürekkep 175" o:spid="_x0000_s1026" type="#_x0000_t75" style="position:absolute;margin-left:11.65pt;margin-top:-5.7pt;width:94.9pt;height:15.75pt;z-index:2555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">
                <v:imagedata r:id="rId3821" o:title=""/>
              </v:shape>
            </w:pict>
          </mc:Fallback>
        </mc:AlternateContent>
      </w:r>
      <w:r w:rsidR="002E0BE3" w:rsidRPr="00755EFB">
        <w:rPr>
          <w:b w:val="0"/>
          <w:color w:val="000000"/>
          <w:sz w:val="16"/>
          <w:szCs w:val="16"/>
        </w:rPr>
        <w:t>B)</w:t>
      </w:r>
      <w:r w:rsidR="002E0BE3" w:rsidRPr="00755EFB">
        <w:rPr>
          <w:b w:val="0"/>
          <w:color w:val="000000"/>
          <w:sz w:val="16"/>
          <w:szCs w:val="16"/>
        </w:rPr>
        <w:tab/>
        <w:t>If</w:t>
      </w:r>
      <w:r>
        <w:rPr>
          <w:b w:val="0"/>
          <w:color w:val="000000"/>
          <w:sz w:val="16"/>
          <w:szCs w:val="16"/>
        </w:rPr>
        <w:t xml:space="preserve"> – </w:t>
      </w:r>
      <w:proofErr w:type="spellStart"/>
      <w:r>
        <w:rPr>
          <w:b w:val="0"/>
          <w:color w:val="000000"/>
          <w:sz w:val="16"/>
          <w:szCs w:val="16"/>
        </w:rPr>
        <w:t>eğer</w:t>
      </w:r>
      <w:proofErr w:type="spellEnd"/>
      <w:r>
        <w:rPr>
          <w:b w:val="0"/>
          <w:color w:val="000000"/>
          <w:sz w:val="16"/>
          <w:szCs w:val="16"/>
        </w:rPr>
        <w:t>…se/</w:t>
      </w:r>
      <w:proofErr w:type="spellStart"/>
      <w:r>
        <w:rPr>
          <w:b w:val="0"/>
          <w:color w:val="000000"/>
          <w:sz w:val="16"/>
          <w:szCs w:val="16"/>
        </w:rPr>
        <w:t>sa</w:t>
      </w:r>
      <w:proofErr w:type="spellEnd"/>
    </w:p>
    <w:p w14:paraId="114376E1" w14:textId="79ED9811"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Although</w:t>
      </w:r>
      <w:r w:rsidR="001E4F49">
        <w:rPr>
          <w:b w:val="0"/>
          <w:color w:val="000000"/>
          <w:sz w:val="16"/>
          <w:szCs w:val="16"/>
        </w:rPr>
        <w:t xml:space="preserve"> – e </w:t>
      </w:r>
      <w:proofErr w:type="spellStart"/>
      <w:r w:rsidR="001E4F49">
        <w:rPr>
          <w:b w:val="0"/>
          <w:color w:val="000000"/>
          <w:sz w:val="16"/>
          <w:szCs w:val="16"/>
        </w:rPr>
        <w:t>rağmen</w:t>
      </w:r>
      <w:proofErr w:type="spellEnd"/>
      <w:r w:rsidRPr="00755EFB">
        <w:rPr>
          <w:b w:val="0"/>
          <w:color w:val="000000"/>
          <w:sz w:val="16"/>
          <w:szCs w:val="16"/>
        </w:rPr>
        <w:tab/>
      </w:r>
    </w:p>
    <w:p w14:paraId="1532BD11" w14:textId="5151F840"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D)</w:t>
      </w:r>
      <w:r w:rsidRPr="00755EFB">
        <w:rPr>
          <w:b w:val="0"/>
          <w:color w:val="000000"/>
          <w:sz w:val="16"/>
          <w:szCs w:val="16"/>
        </w:rPr>
        <w:tab/>
        <w:t>Until</w:t>
      </w:r>
      <w:r w:rsidR="001E4F49">
        <w:rPr>
          <w:b w:val="0"/>
          <w:color w:val="000000"/>
          <w:sz w:val="16"/>
          <w:szCs w:val="16"/>
        </w:rPr>
        <w:t xml:space="preserve"> – e </w:t>
      </w:r>
      <w:proofErr w:type="spellStart"/>
      <w:r w:rsidR="001E4F49">
        <w:rPr>
          <w:b w:val="0"/>
          <w:color w:val="000000"/>
          <w:sz w:val="16"/>
          <w:szCs w:val="16"/>
        </w:rPr>
        <w:t>kadar</w:t>
      </w:r>
      <w:proofErr w:type="spellEnd"/>
    </w:p>
    <w:p w14:paraId="568BEFC5" w14:textId="0C9B13B6"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E)</w:t>
      </w:r>
      <w:r w:rsidRPr="00755EFB">
        <w:rPr>
          <w:b w:val="0"/>
          <w:color w:val="000000"/>
          <w:sz w:val="16"/>
          <w:szCs w:val="16"/>
        </w:rPr>
        <w:tab/>
        <w:t>As though</w:t>
      </w:r>
      <w:r w:rsidR="001E4F49">
        <w:rPr>
          <w:b w:val="0"/>
          <w:color w:val="000000"/>
          <w:sz w:val="16"/>
          <w:szCs w:val="16"/>
        </w:rPr>
        <w:t xml:space="preserve"> – </w:t>
      </w:r>
      <w:proofErr w:type="spellStart"/>
      <w:r w:rsidR="001E4F49">
        <w:rPr>
          <w:b w:val="0"/>
          <w:color w:val="000000"/>
          <w:sz w:val="16"/>
          <w:szCs w:val="16"/>
        </w:rPr>
        <w:t>mış</w:t>
      </w:r>
      <w:proofErr w:type="spellEnd"/>
      <w:r w:rsidR="001E4F49">
        <w:rPr>
          <w:b w:val="0"/>
          <w:color w:val="000000"/>
          <w:sz w:val="16"/>
          <w:szCs w:val="16"/>
        </w:rPr>
        <w:t xml:space="preserve"> </w:t>
      </w:r>
      <w:proofErr w:type="spellStart"/>
      <w:r w:rsidR="001E4F49">
        <w:rPr>
          <w:b w:val="0"/>
          <w:color w:val="000000"/>
          <w:sz w:val="16"/>
          <w:szCs w:val="16"/>
        </w:rPr>
        <w:t>gibi</w:t>
      </w:r>
      <w:proofErr w:type="spellEnd"/>
    </w:p>
    <w:p w14:paraId="517A340E"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582BCE9B"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3CD949C1" w14:textId="77777777" w:rsidR="006A6C82" w:rsidRDefault="006A6C82">
      <w:pPr>
        <w:spacing w:after="200" w:line="276" w:lineRule="auto"/>
        <w:rPr>
          <w:rFonts w:ascii="Arial" w:hAnsi="Arial" w:cs="Arial"/>
          <w:b/>
          <w:sz w:val="16"/>
          <w:szCs w:val="16"/>
          <w:lang w:val="en-GB"/>
        </w:rPr>
      </w:pPr>
      <w:r>
        <w:rPr>
          <w:rFonts w:ascii="Arial" w:hAnsi="Arial" w:cs="Arial"/>
          <w:b/>
          <w:sz w:val="16"/>
          <w:szCs w:val="16"/>
          <w:lang w:val="en-GB"/>
        </w:rPr>
        <w:br w:type="page"/>
      </w:r>
    </w:p>
    <w:p w14:paraId="23A20220" w14:textId="2E2DBD45" w:rsidR="002E0BE3" w:rsidRPr="00755EFB" w:rsidRDefault="001E4F49" w:rsidP="002E0BE3">
      <w:pPr>
        <w:spacing w:before="80" w:after="240" w:line="240" w:lineRule="auto"/>
        <w:ind w:left="437" w:right="68" w:hanging="437"/>
        <w:rPr>
          <w:rFonts w:ascii="Arial" w:hAnsi="Arial" w:cs="Arial"/>
          <w:b/>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5538176" behindDoc="0" locked="0" layoutInCell="1" allowOverlap="1" wp14:anchorId="2BC2D915" wp14:editId="682B4C1E">
                <wp:simplePos x="0" y="0"/>
                <wp:positionH relativeFrom="column">
                  <wp:posOffset>1087746</wp:posOffset>
                </wp:positionH>
                <wp:positionV relativeFrom="paragraph">
                  <wp:posOffset>135029</wp:posOffset>
                </wp:positionV>
                <wp:extent cx="215640" cy="15480"/>
                <wp:effectExtent l="38100" t="38100" r="38735" b="35560"/>
                <wp:wrapNone/>
                <wp:docPr id="2091092808" name="Mürekkep 207"/>
                <wp:cNvGraphicFramePr/>
                <a:graphic xmlns:a="http://schemas.openxmlformats.org/drawingml/2006/main">
                  <a:graphicData uri="http://schemas.microsoft.com/office/word/2010/wordprocessingInk">
                    <w14:contentPart bwMode="auto" r:id="rId3822">
                      <w14:nvContentPartPr>
                        <w14:cNvContentPartPr/>
                      </w14:nvContentPartPr>
                      <w14:xfrm>
                        <a:off x="0" y="0"/>
                        <a:ext cx="215640" cy="15480"/>
                      </w14:xfrm>
                    </w14:contentPart>
                  </a:graphicData>
                </a:graphic>
              </wp:anchor>
            </w:drawing>
          </mc:Choice>
          <mc:Fallback>
            <w:pict>
              <v:shape w14:anchorId="75D08DDA" id="Mürekkep 207" o:spid="_x0000_s1026" type="#_x0000_t75" style="position:absolute;margin-left:85.05pt;margin-top:10.05pt;width:18.2pt;height:2.4pt;z-index:2555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">
                <v:imagedata r:id="rId3823" o:title=""/>
              </v:shape>
            </w:pict>
          </mc:Fallback>
        </mc:AlternateContent>
      </w:r>
      <w:r w:rsidR="002E0BE3" w:rsidRPr="00755EFB">
        <w:rPr>
          <w:rFonts w:ascii="Arial" w:hAnsi="Arial" w:cs="Arial"/>
          <w:b/>
          <w:sz w:val="16"/>
          <w:szCs w:val="16"/>
          <w:lang w:val="en-GB"/>
        </w:rPr>
        <w:t>1</w:t>
      </w:r>
      <w:r w:rsidR="006A6C82">
        <w:rPr>
          <w:rFonts w:ascii="Arial" w:hAnsi="Arial" w:cs="Arial"/>
          <w:b/>
          <w:sz w:val="16"/>
          <w:szCs w:val="16"/>
          <w:lang w:val="en-GB"/>
        </w:rPr>
        <w:t>11</w:t>
      </w:r>
      <w:r w:rsidR="002E0BE3" w:rsidRPr="00755EFB">
        <w:rPr>
          <w:rFonts w:ascii="Arial" w:hAnsi="Arial" w:cs="Arial"/>
          <w:b/>
          <w:sz w:val="16"/>
          <w:szCs w:val="16"/>
          <w:lang w:val="en-GB"/>
        </w:rPr>
        <w:t>.</w:t>
      </w:r>
      <w:r w:rsidR="002E0BE3" w:rsidRPr="00755EFB">
        <w:rPr>
          <w:rFonts w:ascii="Arial" w:hAnsi="Arial" w:cs="Arial"/>
          <w:b/>
          <w:sz w:val="16"/>
          <w:szCs w:val="16"/>
          <w:lang w:val="en-GB"/>
        </w:rPr>
        <w:tab/>
      </w:r>
      <w:r w:rsidR="002E0BE3" w:rsidRPr="00755EFB">
        <w:rPr>
          <w:rFonts w:ascii="Arial" w:hAnsi="Arial" w:cs="Arial"/>
          <w:b/>
          <w:sz w:val="16"/>
          <w:szCs w:val="16"/>
        </w:rPr>
        <w:t xml:space="preserve">---- some lasers can temporarily or permanently </w:t>
      </w:r>
      <w:proofErr w:type="spellStart"/>
      <w:r w:rsidR="002E0BE3" w:rsidRPr="00755EFB">
        <w:rPr>
          <w:rFonts w:ascii="Arial" w:hAnsi="Arial" w:cs="Arial"/>
          <w:b/>
          <w:sz w:val="16"/>
          <w:szCs w:val="16"/>
        </w:rPr>
        <w:t>discolour</w:t>
      </w:r>
      <w:proofErr w:type="spellEnd"/>
      <w:r w:rsidR="002E0BE3" w:rsidRPr="00755EFB">
        <w:rPr>
          <w:rFonts w:ascii="Arial" w:hAnsi="Arial" w:cs="Arial"/>
          <w:b/>
          <w:sz w:val="16"/>
          <w:szCs w:val="16"/>
        </w:rPr>
        <w:t xml:space="preserve"> the skin, darker-skinned patients should make sure that their surgeon is qualified enough to perform laser procedures.</w:t>
      </w:r>
    </w:p>
    <w:p w14:paraId="19385C18" w14:textId="218119BB" w:rsidR="002E0BE3" w:rsidRPr="00755EFB" w:rsidRDefault="002E0BE3" w:rsidP="002E0BE3">
      <w:pPr>
        <w:spacing w:before="60" w:after="60" w:line="240" w:lineRule="auto"/>
        <w:ind w:left="437" w:right="210"/>
        <w:rPr>
          <w:rFonts w:ascii="Arial" w:hAnsi="Arial" w:cs="Arial"/>
          <w:sz w:val="16"/>
          <w:szCs w:val="16"/>
          <w:lang w:val="en-GB"/>
        </w:rPr>
      </w:pPr>
      <w:r w:rsidRPr="00755EFB">
        <w:rPr>
          <w:rFonts w:ascii="Arial" w:hAnsi="Arial" w:cs="Arial"/>
          <w:sz w:val="16"/>
          <w:szCs w:val="16"/>
          <w:lang w:val="en-GB"/>
        </w:rPr>
        <w:t xml:space="preserve">A) </w:t>
      </w:r>
      <w:r w:rsidRPr="00755EFB">
        <w:rPr>
          <w:rFonts w:ascii="Arial" w:hAnsi="Arial" w:cs="Arial"/>
          <w:sz w:val="16"/>
          <w:szCs w:val="16"/>
          <w:lang w:val="en-GB"/>
        </w:rPr>
        <w:tab/>
      </w:r>
      <w:r w:rsidRPr="00755EFB">
        <w:rPr>
          <w:rFonts w:ascii="Arial" w:hAnsi="Arial" w:cs="Arial"/>
          <w:sz w:val="16"/>
          <w:szCs w:val="16"/>
        </w:rPr>
        <w:t>While</w:t>
      </w:r>
      <w:r w:rsidR="001E4F49">
        <w:rPr>
          <w:rFonts w:ascii="Arial" w:hAnsi="Arial" w:cs="Arial"/>
          <w:sz w:val="16"/>
          <w:szCs w:val="16"/>
        </w:rPr>
        <w:t xml:space="preserve"> – e </w:t>
      </w:r>
      <w:proofErr w:type="spellStart"/>
      <w:r w:rsidR="001E4F49">
        <w:rPr>
          <w:rFonts w:ascii="Arial" w:hAnsi="Arial" w:cs="Arial"/>
          <w:sz w:val="16"/>
          <w:szCs w:val="16"/>
        </w:rPr>
        <w:t>rağmen</w:t>
      </w:r>
      <w:proofErr w:type="spellEnd"/>
      <w:r w:rsidR="001E4F49">
        <w:rPr>
          <w:rFonts w:ascii="Arial" w:hAnsi="Arial" w:cs="Arial"/>
          <w:sz w:val="16"/>
          <w:szCs w:val="16"/>
        </w:rPr>
        <w:t>, ken</w:t>
      </w:r>
    </w:p>
    <w:p w14:paraId="2231CFB9" w14:textId="7CD0F817" w:rsidR="002E0BE3" w:rsidRPr="00755EFB" w:rsidRDefault="001E4F49" w:rsidP="002E0BE3">
      <w:pPr>
        <w:spacing w:before="60" w:after="60" w:line="240" w:lineRule="auto"/>
        <w:ind w:left="437" w:right="210"/>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5539200" behindDoc="0" locked="0" layoutInCell="1" allowOverlap="1" wp14:anchorId="77CA877C" wp14:editId="4A52E235">
                <wp:simplePos x="0" y="0"/>
                <wp:positionH relativeFrom="column">
                  <wp:posOffset>201426</wp:posOffset>
                </wp:positionH>
                <wp:positionV relativeFrom="paragraph">
                  <wp:posOffset>-25831</wp:posOffset>
                </wp:positionV>
                <wp:extent cx="165960" cy="178920"/>
                <wp:effectExtent l="38100" t="38100" r="0" b="37465"/>
                <wp:wrapNone/>
                <wp:docPr id="1280907732" name="Mürekkep 208"/>
                <wp:cNvGraphicFramePr/>
                <a:graphic xmlns:a="http://schemas.openxmlformats.org/drawingml/2006/main">
                  <a:graphicData uri="http://schemas.microsoft.com/office/word/2010/wordprocessingInk">
                    <w14:contentPart bwMode="auto" r:id="rId3824">
                      <w14:nvContentPartPr>
                        <w14:cNvContentPartPr/>
                      </w14:nvContentPartPr>
                      <w14:xfrm>
                        <a:off x="0" y="0"/>
                        <a:ext cx="165960" cy="178920"/>
                      </w14:xfrm>
                    </w14:contentPart>
                  </a:graphicData>
                </a:graphic>
              </wp:anchor>
            </w:drawing>
          </mc:Choice>
          <mc:Fallback>
            <w:pict>
              <v:shape w14:anchorId="2D916C8D" id="Mürekkep 208" o:spid="_x0000_s1026" type="#_x0000_t75" style="position:absolute;margin-left:15.25pt;margin-top:-2.65pt;width:14.25pt;height:15.35pt;z-index:2555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">
                <v:imagedata r:id="rId3825" o:title=""/>
              </v:shape>
            </w:pict>
          </mc:Fallback>
        </mc:AlternateContent>
      </w:r>
      <w:r>
        <w:rPr>
          <w:rFonts w:ascii="Arial" w:hAnsi="Arial" w:cs="Arial"/>
          <w:noProof/>
          <w:sz w:val="16"/>
          <w:szCs w:val="16"/>
          <w:lang w:val="en-GB"/>
        </w:rPr>
        <mc:AlternateContent>
          <mc:Choice Requires="wpi">
            <w:drawing>
              <wp:anchor distT="0" distB="0" distL="114300" distR="114300" simplePos="0" relativeHeight="255537152" behindDoc="0" locked="0" layoutInCell="1" allowOverlap="1" wp14:anchorId="27BB1C3D" wp14:editId="20068E3F">
                <wp:simplePos x="0" y="0"/>
                <wp:positionH relativeFrom="column">
                  <wp:posOffset>1529080</wp:posOffset>
                </wp:positionH>
                <wp:positionV relativeFrom="paragraph">
                  <wp:posOffset>-236855</wp:posOffset>
                </wp:positionV>
                <wp:extent cx="1233805" cy="481475"/>
                <wp:effectExtent l="38100" t="38100" r="0" b="39370"/>
                <wp:wrapNone/>
                <wp:docPr id="1703996912" name="Mürekkep 206"/>
                <wp:cNvGraphicFramePr/>
                <a:graphic xmlns:a="http://schemas.openxmlformats.org/drawingml/2006/main">
                  <a:graphicData uri="http://schemas.microsoft.com/office/word/2010/wordprocessingInk">
                    <w14:contentPart bwMode="auto" r:id="rId3826">
                      <w14:nvContentPartPr>
                        <w14:cNvContentPartPr/>
                      </w14:nvContentPartPr>
                      <w14:xfrm>
                        <a:off x="0" y="0"/>
                        <a:ext cx="1233805" cy="481475"/>
                      </w14:xfrm>
                    </w14:contentPart>
                  </a:graphicData>
                </a:graphic>
              </wp:anchor>
            </w:drawing>
          </mc:Choice>
          <mc:Fallback>
            <w:pict>
              <v:shape w14:anchorId="6B76FE5C" id="Mürekkep 206" o:spid="_x0000_s1026" type="#_x0000_t75" style="position:absolute;margin-left:119.85pt;margin-top:-19.25pt;width:98.35pt;height:39.1pt;z-index:2555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">
                <v:imagedata r:id="rId3827" o:title=""/>
              </v:shape>
            </w:pict>
          </mc:Fallback>
        </mc:AlternateContent>
      </w:r>
      <w:r w:rsidR="002E0BE3" w:rsidRPr="00755EFB">
        <w:rPr>
          <w:rFonts w:ascii="Arial" w:hAnsi="Arial" w:cs="Arial"/>
          <w:sz w:val="16"/>
          <w:szCs w:val="16"/>
          <w:lang w:val="en-GB"/>
        </w:rPr>
        <w:t xml:space="preserve">B) </w:t>
      </w:r>
      <w:r w:rsidR="002E0BE3" w:rsidRPr="00755EFB">
        <w:rPr>
          <w:rFonts w:ascii="Arial" w:hAnsi="Arial" w:cs="Arial"/>
          <w:sz w:val="16"/>
          <w:szCs w:val="16"/>
          <w:lang w:val="en-GB"/>
        </w:rPr>
        <w:tab/>
      </w:r>
      <w:r w:rsidR="002E0BE3" w:rsidRPr="00755EFB">
        <w:rPr>
          <w:rFonts w:ascii="Arial" w:hAnsi="Arial" w:cs="Arial"/>
          <w:sz w:val="16"/>
          <w:szCs w:val="16"/>
        </w:rPr>
        <w:t>Since</w:t>
      </w:r>
      <w:r>
        <w:rPr>
          <w:rFonts w:ascii="Arial" w:hAnsi="Arial" w:cs="Arial"/>
          <w:sz w:val="16"/>
          <w:szCs w:val="16"/>
        </w:rPr>
        <w:t xml:space="preserve"> – </w:t>
      </w:r>
      <w:proofErr w:type="spellStart"/>
      <w:r>
        <w:rPr>
          <w:rFonts w:ascii="Arial" w:hAnsi="Arial" w:cs="Arial"/>
          <w:sz w:val="16"/>
          <w:szCs w:val="16"/>
        </w:rPr>
        <w:t>dığı</w:t>
      </w:r>
      <w:proofErr w:type="spellEnd"/>
      <w:r>
        <w:rPr>
          <w:rFonts w:ascii="Arial" w:hAnsi="Arial" w:cs="Arial"/>
          <w:sz w:val="16"/>
          <w:szCs w:val="16"/>
        </w:rPr>
        <w:t xml:space="preserve"> </w:t>
      </w:r>
      <w:proofErr w:type="spellStart"/>
      <w:r>
        <w:rPr>
          <w:rFonts w:ascii="Arial" w:hAnsi="Arial" w:cs="Arial"/>
          <w:sz w:val="16"/>
          <w:szCs w:val="16"/>
        </w:rPr>
        <w:t>için</w:t>
      </w:r>
      <w:proofErr w:type="spellEnd"/>
      <w:r>
        <w:rPr>
          <w:rFonts w:ascii="Arial" w:hAnsi="Arial" w:cs="Arial"/>
          <w:sz w:val="16"/>
          <w:szCs w:val="16"/>
        </w:rPr>
        <w:t xml:space="preserve">, den </w:t>
      </w:r>
      <w:proofErr w:type="spellStart"/>
      <w:r>
        <w:rPr>
          <w:rFonts w:ascii="Arial" w:hAnsi="Arial" w:cs="Arial"/>
          <w:sz w:val="16"/>
          <w:szCs w:val="16"/>
        </w:rPr>
        <w:t>beri</w:t>
      </w:r>
      <w:proofErr w:type="spellEnd"/>
    </w:p>
    <w:p w14:paraId="6BFABF3A" w14:textId="0990B626" w:rsidR="002E0BE3" w:rsidRPr="00755EFB" w:rsidRDefault="002E0BE3" w:rsidP="002E0BE3">
      <w:pPr>
        <w:spacing w:before="60" w:after="60" w:line="240" w:lineRule="auto"/>
        <w:ind w:left="437" w:right="210"/>
        <w:rPr>
          <w:rFonts w:ascii="Arial" w:hAnsi="Arial" w:cs="Arial"/>
          <w:sz w:val="16"/>
          <w:szCs w:val="16"/>
          <w:lang w:val="en-GB"/>
        </w:rPr>
      </w:pPr>
      <w:r w:rsidRPr="00755EFB">
        <w:rPr>
          <w:rFonts w:ascii="Arial" w:hAnsi="Arial" w:cs="Arial"/>
          <w:sz w:val="16"/>
          <w:szCs w:val="16"/>
          <w:lang w:val="en-GB"/>
        </w:rPr>
        <w:t xml:space="preserve">C) </w:t>
      </w:r>
      <w:r w:rsidRPr="00755EFB">
        <w:rPr>
          <w:rFonts w:ascii="Arial" w:hAnsi="Arial" w:cs="Arial"/>
          <w:sz w:val="16"/>
          <w:szCs w:val="16"/>
          <w:lang w:val="en-GB"/>
        </w:rPr>
        <w:tab/>
      </w:r>
      <w:r w:rsidRPr="00755EFB">
        <w:rPr>
          <w:rFonts w:ascii="Arial" w:hAnsi="Arial" w:cs="Arial"/>
          <w:sz w:val="16"/>
          <w:szCs w:val="16"/>
        </w:rPr>
        <w:t>When</w:t>
      </w:r>
      <w:r w:rsidR="001E4F49">
        <w:rPr>
          <w:rFonts w:ascii="Arial" w:hAnsi="Arial" w:cs="Arial"/>
          <w:sz w:val="16"/>
          <w:szCs w:val="16"/>
        </w:rPr>
        <w:t xml:space="preserve"> – </w:t>
      </w:r>
      <w:proofErr w:type="spellStart"/>
      <w:r w:rsidR="001E4F49">
        <w:rPr>
          <w:rFonts w:ascii="Arial" w:hAnsi="Arial" w:cs="Arial"/>
          <w:sz w:val="16"/>
          <w:szCs w:val="16"/>
        </w:rPr>
        <w:t>dığı</w:t>
      </w:r>
      <w:proofErr w:type="spellEnd"/>
      <w:r w:rsidR="001E4F49">
        <w:rPr>
          <w:rFonts w:ascii="Arial" w:hAnsi="Arial" w:cs="Arial"/>
          <w:sz w:val="16"/>
          <w:szCs w:val="16"/>
        </w:rPr>
        <w:t xml:space="preserve"> zaman</w:t>
      </w:r>
    </w:p>
    <w:p w14:paraId="0D86F7CE" w14:textId="067F10C0" w:rsidR="002E0BE3" w:rsidRPr="00755EFB" w:rsidRDefault="002E0BE3" w:rsidP="002E0BE3">
      <w:pPr>
        <w:spacing w:before="60" w:after="60" w:line="240" w:lineRule="auto"/>
        <w:ind w:left="437" w:right="210"/>
        <w:rPr>
          <w:rFonts w:ascii="Arial" w:hAnsi="Arial" w:cs="Arial"/>
          <w:sz w:val="16"/>
          <w:szCs w:val="16"/>
          <w:lang w:val="en-GB"/>
        </w:rPr>
      </w:pPr>
      <w:r w:rsidRPr="00755EFB">
        <w:rPr>
          <w:rFonts w:ascii="Arial" w:hAnsi="Arial" w:cs="Arial"/>
          <w:sz w:val="16"/>
          <w:szCs w:val="16"/>
          <w:lang w:val="en-GB"/>
        </w:rPr>
        <w:t xml:space="preserve">D) </w:t>
      </w:r>
      <w:r w:rsidRPr="00755EFB">
        <w:rPr>
          <w:rFonts w:ascii="Arial" w:hAnsi="Arial" w:cs="Arial"/>
          <w:sz w:val="16"/>
          <w:szCs w:val="16"/>
          <w:lang w:val="en-GB"/>
        </w:rPr>
        <w:tab/>
      </w:r>
      <w:r w:rsidRPr="00755EFB">
        <w:rPr>
          <w:rFonts w:ascii="Arial" w:hAnsi="Arial" w:cs="Arial"/>
          <w:sz w:val="16"/>
          <w:szCs w:val="16"/>
        </w:rPr>
        <w:t>So that</w:t>
      </w:r>
      <w:r w:rsidR="001E4F49">
        <w:rPr>
          <w:rFonts w:ascii="Arial" w:hAnsi="Arial" w:cs="Arial"/>
          <w:sz w:val="16"/>
          <w:szCs w:val="16"/>
        </w:rPr>
        <w:t xml:space="preserve"> – </w:t>
      </w:r>
      <w:proofErr w:type="spellStart"/>
      <w:r w:rsidR="001E4F49">
        <w:rPr>
          <w:rFonts w:ascii="Arial" w:hAnsi="Arial" w:cs="Arial"/>
          <w:sz w:val="16"/>
          <w:szCs w:val="16"/>
        </w:rPr>
        <w:t>sın</w:t>
      </w:r>
      <w:proofErr w:type="spellEnd"/>
      <w:r w:rsidR="001E4F49">
        <w:rPr>
          <w:rFonts w:ascii="Arial" w:hAnsi="Arial" w:cs="Arial"/>
          <w:sz w:val="16"/>
          <w:szCs w:val="16"/>
        </w:rPr>
        <w:t xml:space="preserve"> </w:t>
      </w:r>
      <w:proofErr w:type="spellStart"/>
      <w:r w:rsidR="001E4F49">
        <w:rPr>
          <w:rFonts w:ascii="Arial" w:hAnsi="Arial" w:cs="Arial"/>
          <w:sz w:val="16"/>
          <w:szCs w:val="16"/>
        </w:rPr>
        <w:t>diye</w:t>
      </w:r>
      <w:proofErr w:type="spellEnd"/>
    </w:p>
    <w:p w14:paraId="0DDD4453" w14:textId="642E7217" w:rsidR="002E0BE3" w:rsidRPr="00755EFB" w:rsidRDefault="002E0BE3" w:rsidP="002E0BE3">
      <w:pPr>
        <w:spacing w:before="60" w:after="60" w:line="240" w:lineRule="auto"/>
        <w:ind w:left="437" w:right="210"/>
        <w:rPr>
          <w:rFonts w:ascii="Arial" w:hAnsi="Arial" w:cs="Arial"/>
          <w:sz w:val="16"/>
          <w:szCs w:val="16"/>
          <w:lang w:val="en-GB"/>
        </w:rPr>
      </w:pPr>
      <w:r w:rsidRPr="00755EFB">
        <w:rPr>
          <w:rFonts w:ascii="Arial" w:hAnsi="Arial" w:cs="Arial"/>
          <w:sz w:val="16"/>
          <w:szCs w:val="16"/>
          <w:lang w:val="en-GB"/>
        </w:rPr>
        <w:t xml:space="preserve">E) </w:t>
      </w:r>
      <w:r w:rsidRPr="00755EFB">
        <w:rPr>
          <w:rFonts w:ascii="Arial" w:hAnsi="Arial" w:cs="Arial"/>
          <w:sz w:val="16"/>
          <w:szCs w:val="16"/>
          <w:lang w:val="en-GB"/>
        </w:rPr>
        <w:tab/>
      </w:r>
      <w:r w:rsidRPr="00755EFB">
        <w:rPr>
          <w:rFonts w:ascii="Arial" w:hAnsi="Arial" w:cs="Arial"/>
          <w:sz w:val="16"/>
          <w:szCs w:val="16"/>
        </w:rPr>
        <w:t>Though</w:t>
      </w:r>
      <w:r w:rsidR="001E4F49">
        <w:rPr>
          <w:rFonts w:ascii="Arial" w:hAnsi="Arial" w:cs="Arial"/>
          <w:sz w:val="16"/>
          <w:szCs w:val="16"/>
        </w:rPr>
        <w:t xml:space="preserve"> – e </w:t>
      </w:r>
      <w:proofErr w:type="spellStart"/>
      <w:r w:rsidR="001E4F49">
        <w:rPr>
          <w:rFonts w:ascii="Arial" w:hAnsi="Arial" w:cs="Arial"/>
          <w:sz w:val="16"/>
          <w:szCs w:val="16"/>
        </w:rPr>
        <w:t>rağmen</w:t>
      </w:r>
      <w:proofErr w:type="spellEnd"/>
    </w:p>
    <w:p w14:paraId="7C92D740" w14:textId="6F5E4801" w:rsidR="002E0BE3" w:rsidRPr="00755EFB" w:rsidRDefault="002E0BE3" w:rsidP="002E0BE3">
      <w:pPr>
        <w:pStyle w:val="Gvdemetni1"/>
        <w:widowControl/>
        <w:shd w:val="clear" w:color="auto" w:fill="auto"/>
        <w:spacing w:before="60" w:after="60" w:line="312" w:lineRule="auto"/>
        <w:ind w:left="312" w:hanging="312"/>
        <w:rPr>
          <w:color w:val="000000"/>
          <w:sz w:val="16"/>
          <w:szCs w:val="16"/>
        </w:rPr>
      </w:pPr>
      <w:r w:rsidRPr="00755EFB">
        <w:rPr>
          <w:rFonts w:cs="Arial"/>
          <w:sz w:val="16"/>
          <w:szCs w:val="16"/>
          <w:lang w:val="en-GB"/>
        </w:rPr>
        <w:br w:type="column"/>
      </w:r>
      <w:r w:rsidR="00D13F41">
        <w:rPr>
          <w:rFonts w:cs="Arial"/>
          <w:noProof/>
          <w:sz w:val="16"/>
          <w:szCs w:val="16"/>
          <w:shd w:val="clear" w:color="auto" w:fill="auto"/>
          <w:lang w:val="en-GB"/>
        </w:rPr>
        <w:lastRenderedPageBreak/>
        <mc:AlternateContent>
          <mc:Choice Requires="wpi">
            <w:drawing>
              <wp:anchor distT="0" distB="0" distL="114300" distR="114300" simplePos="0" relativeHeight="255551488" behindDoc="0" locked="0" layoutInCell="1" allowOverlap="1" wp14:anchorId="390C1D5C" wp14:editId="343B58D6">
                <wp:simplePos x="0" y="0"/>
                <wp:positionH relativeFrom="column">
                  <wp:posOffset>5056505</wp:posOffset>
                </wp:positionH>
                <wp:positionV relativeFrom="paragraph">
                  <wp:posOffset>-521335</wp:posOffset>
                </wp:positionV>
                <wp:extent cx="813435" cy="847725"/>
                <wp:effectExtent l="38100" t="38100" r="12065" b="41275"/>
                <wp:wrapNone/>
                <wp:docPr id="983628245" name="Mürekkep 220"/>
                <wp:cNvGraphicFramePr/>
                <a:graphic xmlns:a="http://schemas.openxmlformats.org/drawingml/2006/main">
                  <a:graphicData uri="http://schemas.microsoft.com/office/word/2010/wordprocessingInk">
                    <w14:contentPart bwMode="auto" r:id="rId3828">
                      <w14:nvContentPartPr>
                        <w14:cNvContentPartPr/>
                      </w14:nvContentPartPr>
                      <w14:xfrm>
                        <a:off x="0" y="0"/>
                        <a:ext cx="813435" cy="847725"/>
                      </w14:xfrm>
                    </w14:contentPart>
                  </a:graphicData>
                </a:graphic>
              </wp:anchor>
            </w:drawing>
          </mc:Choice>
          <mc:Fallback>
            <w:pict>
              <v:shape w14:anchorId="7DD05F51" id="Mürekkep 220" o:spid="_x0000_s1026" type="#_x0000_t75" style="position:absolute;margin-left:397.55pt;margin-top:-41.65pt;width:65.25pt;height:67.95pt;z-index:2555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">
                <v:imagedata r:id="rId3829" o:title=""/>
              </v:shape>
            </w:pict>
          </mc:Fallback>
        </mc:AlternateContent>
      </w:r>
      <w:r w:rsidR="00D13F41">
        <w:rPr>
          <w:rFonts w:cs="Arial"/>
          <w:noProof/>
          <w:sz w:val="16"/>
          <w:szCs w:val="16"/>
          <w:shd w:val="clear" w:color="auto" w:fill="auto"/>
          <w:lang w:val="en-GB"/>
        </w:rPr>
        <mc:AlternateContent>
          <mc:Choice Requires="wpi">
            <w:drawing>
              <wp:anchor distT="0" distB="0" distL="114300" distR="114300" simplePos="0" relativeHeight="255541248" behindDoc="0" locked="0" layoutInCell="1" allowOverlap="1" wp14:anchorId="3586CDF0" wp14:editId="1BF5102C">
                <wp:simplePos x="0" y="0"/>
                <wp:positionH relativeFrom="column">
                  <wp:posOffset>5186173</wp:posOffset>
                </wp:positionH>
                <wp:positionV relativeFrom="paragraph">
                  <wp:posOffset>136358</wp:posOffset>
                </wp:positionV>
                <wp:extent cx="459720" cy="9000"/>
                <wp:effectExtent l="38100" t="38100" r="36195" b="41910"/>
                <wp:wrapNone/>
                <wp:docPr id="1231340708" name="Mürekkep 210"/>
                <wp:cNvGraphicFramePr/>
                <a:graphic xmlns:a="http://schemas.openxmlformats.org/drawingml/2006/main">
                  <a:graphicData uri="http://schemas.microsoft.com/office/word/2010/wordprocessingInk">
                    <w14:contentPart bwMode="auto" r:id="rId3830">
                      <w14:nvContentPartPr>
                        <w14:cNvContentPartPr/>
                      </w14:nvContentPartPr>
                      <w14:xfrm>
                        <a:off x="0" y="0"/>
                        <a:ext cx="459720" cy="9000"/>
                      </w14:xfrm>
                    </w14:contentPart>
                  </a:graphicData>
                </a:graphic>
              </wp:anchor>
            </w:drawing>
          </mc:Choice>
          <mc:Fallback>
            <w:pict>
              <v:shape w14:anchorId="25D8496D" id="Mürekkep 210" o:spid="_x0000_s1026" type="#_x0000_t75" style="position:absolute;margin-left:407.75pt;margin-top:10.15pt;width:37.45pt;height:1.9pt;z-index:2555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">
                <v:imagedata r:id="rId3831" o:title=""/>
              </v:shape>
            </w:pict>
          </mc:Fallback>
        </mc:AlternateContent>
      </w:r>
      <w:r w:rsidR="00D13F41">
        <w:rPr>
          <w:rFonts w:cs="Arial"/>
          <w:noProof/>
          <w:sz w:val="16"/>
          <w:szCs w:val="16"/>
          <w:shd w:val="clear" w:color="auto" w:fill="auto"/>
          <w:lang w:val="en-GB"/>
        </w:rPr>
        <mc:AlternateContent>
          <mc:Choice Requires="wpi">
            <w:drawing>
              <wp:anchor distT="0" distB="0" distL="114300" distR="114300" simplePos="0" relativeHeight="255540224" behindDoc="0" locked="0" layoutInCell="1" allowOverlap="1" wp14:anchorId="16C3B561" wp14:editId="579A80D6">
                <wp:simplePos x="0" y="0"/>
                <wp:positionH relativeFrom="column">
                  <wp:posOffset>2635573</wp:posOffset>
                </wp:positionH>
                <wp:positionV relativeFrom="paragraph">
                  <wp:posOffset>-71362</wp:posOffset>
                </wp:positionV>
                <wp:extent cx="296280" cy="23760"/>
                <wp:effectExtent l="38100" t="38100" r="34290" b="40005"/>
                <wp:wrapNone/>
                <wp:docPr id="1498978634" name="Mürekkep 209"/>
                <wp:cNvGraphicFramePr/>
                <a:graphic xmlns:a="http://schemas.openxmlformats.org/drawingml/2006/main">
                  <a:graphicData uri="http://schemas.microsoft.com/office/word/2010/wordprocessingInk">
                    <w14:contentPart bwMode="auto" r:id="rId3832">
                      <w14:nvContentPartPr>
                        <w14:cNvContentPartPr/>
                      </w14:nvContentPartPr>
                      <w14:xfrm>
                        <a:off x="0" y="0"/>
                        <a:ext cx="296280" cy="23760"/>
                      </w14:xfrm>
                    </w14:contentPart>
                  </a:graphicData>
                </a:graphic>
              </wp:anchor>
            </w:drawing>
          </mc:Choice>
          <mc:Fallback>
            <w:pict>
              <v:shape w14:anchorId="062FC5EB" id="Mürekkep 209" o:spid="_x0000_s1026" type="#_x0000_t75" style="position:absolute;margin-left:206.95pt;margin-top:-6.2pt;width:24.55pt;height:3.05pt;z-index:2555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">
                <v:imagedata r:id="rId3833" o:title=""/>
              </v:shape>
            </w:pict>
          </mc:Fallback>
        </mc:AlternateContent>
      </w:r>
      <w:r w:rsidR="006A6C82">
        <w:rPr>
          <w:rFonts w:cs="Arial"/>
          <w:sz w:val="16"/>
          <w:szCs w:val="16"/>
          <w:lang w:val="en-GB"/>
        </w:rPr>
        <w:t>112</w:t>
      </w:r>
      <w:r w:rsidRPr="00755EFB">
        <w:rPr>
          <w:rFonts w:cs="Arial"/>
          <w:sz w:val="16"/>
          <w:szCs w:val="16"/>
          <w:lang w:val="en-GB"/>
        </w:rPr>
        <w:t>.</w:t>
      </w:r>
      <w:r w:rsidRPr="00755EFB">
        <w:rPr>
          <w:rFonts w:cs="Arial"/>
          <w:sz w:val="16"/>
          <w:szCs w:val="16"/>
          <w:lang w:val="en-GB"/>
        </w:rPr>
        <w:tab/>
      </w:r>
      <w:r w:rsidRPr="00755EFB">
        <w:rPr>
          <w:color w:val="000000"/>
          <w:sz w:val="16"/>
          <w:szCs w:val="16"/>
        </w:rPr>
        <w:t xml:space="preserve">Discovering what babies can see has been </w:t>
      </w:r>
      <w:r w:rsidRPr="001E4F49">
        <w:rPr>
          <w:color w:val="000000"/>
          <w:sz w:val="16"/>
          <w:szCs w:val="16"/>
          <w:highlight w:val="green"/>
        </w:rPr>
        <w:t>a formidable challenge</w:t>
      </w:r>
      <w:r w:rsidRPr="00755EFB">
        <w:rPr>
          <w:color w:val="000000"/>
          <w:sz w:val="16"/>
          <w:szCs w:val="16"/>
        </w:rPr>
        <w:t xml:space="preserve">, ---- research methods now provide an objective </w:t>
      </w:r>
      <w:r w:rsidR="00D13F41">
        <w:rPr>
          <w:noProof/>
          <w:color w:val="000000"/>
          <w:sz w:val="16"/>
          <w:szCs w:val="16"/>
          <w:shd w:val="clear" w:color="auto" w:fill="auto"/>
        </w:rPr>
        <mc:AlternateContent>
          <mc:Choice Requires="wpi">
            <w:drawing>
              <wp:anchor distT="0" distB="0" distL="114300" distR="114300" simplePos="0" relativeHeight="255546368" behindDoc="0" locked="0" layoutInCell="1" allowOverlap="1" wp14:anchorId="4E9A2E1F" wp14:editId="19271D81">
                <wp:simplePos x="0" y="0"/>
                <wp:positionH relativeFrom="column">
                  <wp:posOffset>773430</wp:posOffset>
                </wp:positionH>
                <wp:positionV relativeFrom="paragraph">
                  <wp:posOffset>292100</wp:posOffset>
                </wp:positionV>
                <wp:extent cx="1289480" cy="29845"/>
                <wp:effectExtent l="38100" t="38100" r="6350" b="46355"/>
                <wp:wrapNone/>
                <wp:docPr id="42888351" name="Mürekkep 215"/>
                <wp:cNvGraphicFramePr/>
                <a:graphic xmlns:a="http://schemas.openxmlformats.org/drawingml/2006/main">
                  <a:graphicData uri="http://schemas.microsoft.com/office/word/2010/wordprocessingInk">
                    <w14:contentPart bwMode="auto" r:id="rId3834">
                      <w14:nvContentPartPr>
                        <w14:cNvContentPartPr/>
                      </w14:nvContentPartPr>
                      <w14:xfrm>
                        <a:off x="0" y="0"/>
                        <a:ext cx="1289480" cy="29845"/>
                      </w14:xfrm>
                    </w14:contentPart>
                  </a:graphicData>
                </a:graphic>
              </wp:anchor>
            </w:drawing>
          </mc:Choice>
          <mc:Fallback>
            <w:pict>
              <v:shape w14:anchorId="44E342DF" id="Mürekkep 215" o:spid="_x0000_s1026" type="#_x0000_t75" style="position:absolute;margin-left:60.3pt;margin-top:22.4pt;width:102.75pt;height:3.55pt;z-index:2555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">
                <v:imagedata r:id="rId3835" o:title=""/>
              </v:shape>
            </w:pict>
          </mc:Fallback>
        </mc:AlternateContent>
      </w:r>
      <w:r w:rsidR="00D13F41">
        <w:rPr>
          <w:noProof/>
          <w:color w:val="000000"/>
          <w:sz w:val="16"/>
          <w:szCs w:val="16"/>
          <w:shd w:val="clear" w:color="auto" w:fill="auto"/>
        </w:rPr>
        <mc:AlternateContent>
          <mc:Choice Requires="wpi">
            <w:drawing>
              <wp:anchor distT="0" distB="0" distL="114300" distR="114300" simplePos="0" relativeHeight="255542272" behindDoc="0" locked="0" layoutInCell="1" allowOverlap="1" wp14:anchorId="5CC68BEF" wp14:editId="61253106">
                <wp:simplePos x="0" y="0"/>
                <wp:positionH relativeFrom="column">
                  <wp:posOffset>178933</wp:posOffset>
                </wp:positionH>
                <wp:positionV relativeFrom="paragraph">
                  <wp:posOffset>322478</wp:posOffset>
                </wp:positionV>
                <wp:extent cx="271800" cy="14400"/>
                <wp:effectExtent l="38100" t="38100" r="33020" b="36830"/>
                <wp:wrapNone/>
                <wp:docPr id="1666178887" name="Mürekkep 211"/>
                <wp:cNvGraphicFramePr/>
                <a:graphic xmlns:a="http://schemas.openxmlformats.org/drawingml/2006/main">
                  <a:graphicData uri="http://schemas.microsoft.com/office/word/2010/wordprocessingInk">
                    <w14:contentPart bwMode="auto" r:id="rId3836">
                      <w14:nvContentPartPr>
                        <w14:cNvContentPartPr/>
                      </w14:nvContentPartPr>
                      <w14:xfrm>
                        <a:off x="0" y="0"/>
                        <a:ext cx="271800" cy="14400"/>
                      </w14:xfrm>
                    </w14:contentPart>
                  </a:graphicData>
                </a:graphic>
              </wp:anchor>
            </w:drawing>
          </mc:Choice>
          <mc:Fallback>
            <w:pict>
              <v:shape w14:anchorId="6464B73B" id="Mürekkep 211" o:spid="_x0000_s1026" type="#_x0000_t75" style="position:absolute;margin-left:13.5pt;margin-top:24.8pt;width:22.6pt;height:2.35pt;z-index:2555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">
                <v:imagedata r:id="rId3837" o:title=""/>
              </v:shape>
            </w:pict>
          </mc:Fallback>
        </mc:AlternateContent>
      </w:r>
      <w:r w:rsidRPr="00755EFB">
        <w:rPr>
          <w:color w:val="000000"/>
          <w:sz w:val="16"/>
          <w:szCs w:val="16"/>
        </w:rPr>
        <w:t>picture of their surprising visual abilities.</w:t>
      </w:r>
    </w:p>
    <w:p w14:paraId="48B130A0" w14:textId="504E750D"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A)</w:t>
      </w:r>
      <w:r w:rsidRPr="00755EFB">
        <w:rPr>
          <w:b w:val="0"/>
          <w:color w:val="000000"/>
          <w:sz w:val="16"/>
          <w:szCs w:val="16"/>
        </w:rPr>
        <w:tab/>
        <w:t>for</w:t>
      </w:r>
      <w:r w:rsidR="001E4F49">
        <w:rPr>
          <w:b w:val="0"/>
          <w:color w:val="000000"/>
          <w:sz w:val="16"/>
          <w:szCs w:val="16"/>
        </w:rPr>
        <w:t xml:space="preserve"> - </w:t>
      </w:r>
      <w:proofErr w:type="spellStart"/>
      <w:r w:rsidR="001E4F49">
        <w:rPr>
          <w:b w:val="0"/>
          <w:color w:val="000000"/>
          <w:sz w:val="16"/>
          <w:szCs w:val="16"/>
        </w:rPr>
        <w:t>çünkü</w:t>
      </w:r>
      <w:proofErr w:type="spellEnd"/>
      <w:r w:rsidRPr="00755EFB">
        <w:rPr>
          <w:b w:val="0"/>
          <w:color w:val="000000"/>
          <w:sz w:val="16"/>
          <w:szCs w:val="16"/>
        </w:rPr>
        <w:tab/>
      </w:r>
    </w:p>
    <w:p w14:paraId="2858ADCF" w14:textId="7DBCB13E"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B)</w:t>
      </w:r>
      <w:r w:rsidRPr="00755EFB">
        <w:rPr>
          <w:b w:val="0"/>
          <w:color w:val="000000"/>
          <w:sz w:val="16"/>
          <w:szCs w:val="16"/>
        </w:rPr>
        <w:tab/>
        <w:t>nor</w:t>
      </w:r>
      <w:r w:rsidR="001E4F49">
        <w:rPr>
          <w:b w:val="0"/>
          <w:color w:val="000000"/>
          <w:sz w:val="16"/>
          <w:szCs w:val="16"/>
        </w:rPr>
        <w:t xml:space="preserve"> – ne de</w:t>
      </w:r>
    </w:p>
    <w:p w14:paraId="234DA293" w14:textId="1D86F2FD"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otherwise</w:t>
      </w:r>
      <w:r w:rsidR="001E4F49">
        <w:rPr>
          <w:b w:val="0"/>
          <w:color w:val="000000"/>
          <w:sz w:val="16"/>
          <w:szCs w:val="16"/>
        </w:rPr>
        <w:t xml:space="preserve"> – </w:t>
      </w:r>
      <w:proofErr w:type="spellStart"/>
      <w:r w:rsidR="001E4F49">
        <w:rPr>
          <w:b w:val="0"/>
          <w:color w:val="000000"/>
          <w:sz w:val="16"/>
          <w:szCs w:val="16"/>
        </w:rPr>
        <w:t>aksi</w:t>
      </w:r>
      <w:proofErr w:type="spellEnd"/>
      <w:r w:rsidR="001E4F49">
        <w:rPr>
          <w:b w:val="0"/>
          <w:color w:val="000000"/>
          <w:sz w:val="16"/>
          <w:szCs w:val="16"/>
        </w:rPr>
        <w:t xml:space="preserve"> </w:t>
      </w:r>
      <w:proofErr w:type="spellStart"/>
      <w:r w:rsidR="001E4F49">
        <w:rPr>
          <w:b w:val="0"/>
          <w:color w:val="000000"/>
          <w:sz w:val="16"/>
          <w:szCs w:val="16"/>
        </w:rPr>
        <w:t>taktirde</w:t>
      </w:r>
      <w:proofErr w:type="spellEnd"/>
      <w:r w:rsidR="001E4F49">
        <w:rPr>
          <w:b w:val="0"/>
          <w:color w:val="000000"/>
          <w:sz w:val="16"/>
          <w:szCs w:val="16"/>
        </w:rPr>
        <w:t xml:space="preserve">: </w:t>
      </w:r>
      <w:proofErr w:type="spellStart"/>
      <w:r w:rsidR="001E4F49">
        <w:rPr>
          <w:b w:val="0"/>
          <w:color w:val="000000"/>
          <w:sz w:val="16"/>
          <w:szCs w:val="16"/>
        </w:rPr>
        <w:t>kendi</w:t>
      </w:r>
      <w:proofErr w:type="spellEnd"/>
      <w:r w:rsidR="001E4F49">
        <w:rPr>
          <w:b w:val="0"/>
          <w:color w:val="000000"/>
          <w:sz w:val="16"/>
          <w:szCs w:val="16"/>
        </w:rPr>
        <w:t xml:space="preserve"> </w:t>
      </w:r>
      <w:proofErr w:type="spellStart"/>
      <w:r w:rsidR="001E4F49">
        <w:rPr>
          <w:b w:val="0"/>
          <w:color w:val="000000"/>
          <w:sz w:val="16"/>
          <w:szCs w:val="16"/>
        </w:rPr>
        <w:t>içerisinde</w:t>
      </w:r>
      <w:proofErr w:type="spellEnd"/>
      <w:r w:rsidR="001E4F49">
        <w:rPr>
          <w:b w:val="0"/>
          <w:color w:val="000000"/>
          <w:sz w:val="16"/>
          <w:szCs w:val="16"/>
        </w:rPr>
        <w:t xml:space="preserve"> would / could sever</w:t>
      </w:r>
      <w:r w:rsidRPr="00755EFB">
        <w:rPr>
          <w:b w:val="0"/>
          <w:color w:val="000000"/>
          <w:sz w:val="16"/>
          <w:szCs w:val="16"/>
        </w:rPr>
        <w:tab/>
      </w:r>
    </w:p>
    <w:p w14:paraId="6D10A5E7" w14:textId="61C555CA" w:rsidR="002E0BE3" w:rsidRPr="00755EFB" w:rsidRDefault="00D13F41"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554560" behindDoc="0" locked="0" layoutInCell="1" allowOverlap="1" wp14:anchorId="366D9AE5" wp14:editId="1EAAD460">
                <wp:simplePos x="0" y="0"/>
                <wp:positionH relativeFrom="column">
                  <wp:posOffset>887730</wp:posOffset>
                </wp:positionH>
                <wp:positionV relativeFrom="paragraph">
                  <wp:posOffset>54610</wp:posOffset>
                </wp:positionV>
                <wp:extent cx="374015" cy="141480"/>
                <wp:effectExtent l="38100" t="38100" r="0" b="36830"/>
                <wp:wrapNone/>
                <wp:docPr id="1450546986" name="Mürekkep 223"/>
                <wp:cNvGraphicFramePr/>
                <a:graphic xmlns:a="http://schemas.openxmlformats.org/drawingml/2006/main">
                  <a:graphicData uri="http://schemas.microsoft.com/office/word/2010/wordprocessingInk">
                    <w14:contentPart bwMode="auto" r:id="rId3838">
                      <w14:nvContentPartPr>
                        <w14:cNvContentPartPr/>
                      </w14:nvContentPartPr>
                      <w14:xfrm>
                        <a:off x="0" y="0"/>
                        <a:ext cx="374015" cy="141480"/>
                      </w14:xfrm>
                    </w14:contentPart>
                  </a:graphicData>
                </a:graphic>
              </wp:anchor>
            </w:drawing>
          </mc:Choice>
          <mc:Fallback>
            <w:pict>
              <v:shape w14:anchorId="353045CF" id="Mürekkep 223" o:spid="_x0000_s1026" type="#_x0000_t75" style="position:absolute;margin-left:69.3pt;margin-top:3.7pt;width:30.65pt;height:12.4pt;z-index:2555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">
                <v:imagedata r:id="rId3839" o:title=""/>
              </v:shape>
            </w:pict>
          </mc:Fallback>
        </mc:AlternateContent>
      </w:r>
      <w:r>
        <w:rPr>
          <w:b w:val="0"/>
          <w:noProof/>
          <w:color w:val="000000"/>
          <w:sz w:val="16"/>
          <w:szCs w:val="16"/>
          <w:shd w:val="clear" w:color="auto" w:fill="auto"/>
        </w:rPr>
        <mc:AlternateContent>
          <mc:Choice Requires="wpi">
            <w:drawing>
              <wp:anchor distT="0" distB="0" distL="114300" distR="114300" simplePos="0" relativeHeight="255547392" behindDoc="0" locked="0" layoutInCell="1" allowOverlap="1" wp14:anchorId="726A3FF5" wp14:editId="46A4FA21">
                <wp:simplePos x="0" y="0"/>
                <wp:positionH relativeFrom="column">
                  <wp:posOffset>124213</wp:posOffset>
                </wp:positionH>
                <wp:positionV relativeFrom="paragraph">
                  <wp:posOffset>-24902</wp:posOffset>
                </wp:positionV>
                <wp:extent cx="830520" cy="169920"/>
                <wp:effectExtent l="38100" t="38100" r="46355" b="46355"/>
                <wp:wrapNone/>
                <wp:docPr id="327426313" name="Mürekkep 216"/>
                <wp:cNvGraphicFramePr/>
                <a:graphic xmlns:a="http://schemas.openxmlformats.org/drawingml/2006/main">
                  <a:graphicData uri="http://schemas.microsoft.com/office/word/2010/wordprocessingInk">
                    <w14:contentPart bwMode="auto" r:id="rId3840">
                      <w14:nvContentPartPr>
                        <w14:cNvContentPartPr/>
                      </w14:nvContentPartPr>
                      <w14:xfrm>
                        <a:off x="0" y="0"/>
                        <a:ext cx="830520" cy="169920"/>
                      </w14:xfrm>
                    </w14:contentPart>
                  </a:graphicData>
                </a:graphic>
              </wp:anchor>
            </w:drawing>
          </mc:Choice>
          <mc:Fallback>
            <w:pict>
              <v:shape w14:anchorId="247973A9" id="Mürekkep 216" o:spid="_x0000_s1026" type="#_x0000_t75" style="position:absolute;margin-left:9.2pt;margin-top:-2.55pt;width:66.6pt;height:14.6pt;z-index:2555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">
                <v:imagedata r:id="rId3841" o:title=""/>
              </v:shape>
            </w:pict>
          </mc:Fallback>
        </mc:AlternateContent>
      </w:r>
      <w:r w:rsidR="002E0BE3" w:rsidRPr="00755EFB">
        <w:rPr>
          <w:b w:val="0"/>
          <w:color w:val="000000"/>
          <w:sz w:val="16"/>
          <w:szCs w:val="16"/>
        </w:rPr>
        <w:t>D)</w:t>
      </w:r>
      <w:r w:rsidR="002E0BE3" w:rsidRPr="00755EFB">
        <w:rPr>
          <w:b w:val="0"/>
          <w:color w:val="000000"/>
          <w:sz w:val="16"/>
          <w:szCs w:val="16"/>
        </w:rPr>
        <w:tab/>
        <w:t>but</w:t>
      </w:r>
      <w:r w:rsidR="001E4F49">
        <w:rPr>
          <w:b w:val="0"/>
          <w:color w:val="000000"/>
          <w:sz w:val="16"/>
          <w:szCs w:val="16"/>
        </w:rPr>
        <w:t xml:space="preserve"> - ama</w:t>
      </w:r>
    </w:p>
    <w:p w14:paraId="32B9889A" w14:textId="784B655D"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rFonts w:cs="Arial"/>
          <w:sz w:val="16"/>
          <w:szCs w:val="16"/>
          <w:lang w:val="en-GB"/>
        </w:rPr>
      </w:pPr>
      <w:r w:rsidRPr="00755EFB">
        <w:rPr>
          <w:b w:val="0"/>
          <w:color w:val="000000"/>
          <w:sz w:val="16"/>
          <w:szCs w:val="16"/>
        </w:rPr>
        <w:t>E)</w:t>
      </w:r>
      <w:r w:rsidRPr="00755EFB">
        <w:rPr>
          <w:b w:val="0"/>
          <w:color w:val="000000"/>
          <w:sz w:val="16"/>
          <w:szCs w:val="16"/>
        </w:rPr>
        <w:tab/>
        <w:t>similarly</w:t>
      </w:r>
      <w:r w:rsidR="001E4F49">
        <w:rPr>
          <w:b w:val="0"/>
          <w:color w:val="000000"/>
          <w:sz w:val="16"/>
          <w:szCs w:val="16"/>
        </w:rPr>
        <w:t xml:space="preserve"> – </w:t>
      </w:r>
      <w:proofErr w:type="spellStart"/>
      <w:r w:rsidR="001E4F49">
        <w:rPr>
          <w:b w:val="0"/>
          <w:color w:val="000000"/>
          <w:sz w:val="16"/>
          <w:szCs w:val="16"/>
        </w:rPr>
        <w:t>benzer</w:t>
      </w:r>
      <w:proofErr w:type="spellEnd"/>
      <w:r w:rsidR="001E4F49">
        <w:rPr>
          <w:b w:val="0"/>
          <w:color w:val="000000"/>
          <w:sz w:val="16"/>
          <w:szCs w:val="16"/>
        </w:rPr>
        <w:t xml:space="preserve"> </w:t>
      </w:r>
      <w:proofErr w:type="spellStart"/>
      <w:r w:rsidR="001E4F49">
        <w:rPr>
          <w:b w:val="0"/>
          <w:color w:val="000000"/>
          <w:sz w:val="16"/>
          <w:szCs w:val="16"/>
        </w:rPr>
        <w:t>şekilde</w:t>
      </w:r>
      <w:proofErr w:type="spellEnd"/>
    </w:p>
    <w:p w14:paraId="12BA5530"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1162D2BB" w14:textId="77777777" w:rsidR="002E0BE3" w:rsidRPr="00755EFB" w:rsidRDefault="002E0BE3" w:rsidP="002E0BE3">
      <w:pPr>
        <w:spacing w:line="240" w:lineRule="auto"/>
        <w:ind w:left="437" w:right="68" w:hanging="437"/>
        <w:rPr>
          <w:rFonts w:ascii="Arial" w:hAnsi="Arial" w:cs="Arial"/>
          <w:b/>
          <w:sz w:val="16"/>
          <w:szCs w:val="16"/>
          <w:lang w:val="en-GB"/>
        </w:rPr>
      </w:pPr>
    </w:p>
    <w:p w14:paraId="51A92190"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73AFD91" w14:textId="702353CB" w:rsidR="002E0BE3" w:rsidRPr="00755EFB" w:rsidRDefault="00D13F41" w:rsidP="002E0BE3">
      <w:pPr>
        <w:pStyle w:val="Gvdemetni1"/>
        <w:shd w:val="clear" w:color="auto" w:fill="auto"/>
        <w:spacing w:before="60" w:after="60" w:line="312" w:lineRule="auto"/>
        <w:ind w:left="312" w:hanging="312"/>
        <w:rPr>
          <w:color w:val="000000"/>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563776" behindDoc="0" locked="0" layoutInCell="1" allowOverlap="1" wp14:anchorId="1C10D757" wp14:editId="54FA9BA6">
                <wp:simplePos x="0" y="0"/>
                <wp:positionH relativeFrom="column">
                  <wp:posOffset>2377440</wp:posOffset>
                </wp:positionH>
                <wp:positionV relativeFrom="paragraph">
                  <wp:posOffset>-69215</wp:posOffset>
                </wp:positionV>
                <wp:extent cx="2052600" cy="462520"/>
                <wp:effectExtent l="38100" t="38100" r="30480" b="45720"/>
                <wp:wrapNone/>
                <wp:docPr id="118164104" name="Mürekkep 232"/>
                <wp:cNvGraphicFramePr/>
                <a:graphic xmlns:a="http://schemas.openxmlformats.org/drawingml/2006/main">
                  <a:graphicData uri="http://schemas.microsoft.com/office/word/2010/wordprocessingInk">
                    <w14:contentPart bwMode="auto" r:id="rId3842">
                      <w14:nvContentPartPr>
                        <w14:cNvContentPartPr/>
                      </w14:nvContentPartPr>
                      <w14:xfrm>
                        <a:off x="0" y="0"/>
                        <a:ext cx="2052600" cy="462520"/>
                      </w14:xfrm>
                    </w14:contentPart>
                  </a:graphicData>
                </a:graphic>
              </wp:anchor>
            </w:drawing>
          </mc:Choice>
          <mc:Fallback>
            <w:pict>
              <v:shape w14:anchorId="3BEDE11B" id="Mürekkep 232" o:spid="_x0000_s1026" type="#_x0000_t75" style="position:absolute;margin-left:186.6pt;margin-top:-6.05pt;width:162.8pt;height:37.6pt;z-index:2555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">
                <v:imagedata r:id="rId384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57632" behindDoc="0" locked="0" layoutInCell="1" allowOverlap="1" wp14:anchorId="79E8AD73" wp14:editId="251CCAFE">
                <wp:simplePos x="0" y="0"/>
                <wp:positionH relativeFrom="column">
                  <wp:posOffset>1319530</wp:posOffset>
                </wp:positionH>
                <wp:positionV relativeFrom="paragraph">
                  <wp:posOffset>-193675</wp:posOffset>
                </wp:positionV>
                <wp:extent cx="198000" cy="167005"/>
                <wp:effectExtent l="38100" t="38100" r="0" b="36195"/>
                <wp:wrapNone/>
                <wp:docPr id="1513855509" name="Mürekkep 226"/>
                <wp:cNvGraphicFramePr/>
                <a:graphic xmlns:a="http://schemas.openxmlformats.org/drawingml/2006/main">
                  <a:graphicData uri="http://schemas.microsoft.com/office/word/2010/wordprocessingInk">
                    <w14:contentPart bwMode="auto" r:id="rId3844">
                      <w14:nvContentPartPr>
                        <w14:cNvContentPartPr/>
                      </w14:nvContentPartPr>
                      <w14:xfrm>
                        <a:off x="0" y="0"/>
                        <a:ext cx="198000" cy="167005"/>
                      </w14:xfrm>
                    </w14:contentPart>
                  </a:graphicData>
                </a:graphic>
              </wp:anchor>
            </w:drawing>
          </mc:Choice>
          <mc:Fallback>
            <w:pict>
              <v:shape w14:anchorId="2153F57D" id="Mürekkep 226" o:spid="_x0000_s1026" type="#_x0000_t75" style="position:absolute;margin-left:103.3pt;margin-top:-15.85pt;width:16.85pt;height:14.35pt;z-index:2555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">
                <v:imagedata r:id="rId3845" o:title=""/>
              </v:shape>
            </w:pict>
          </mc:Fallback>
        </mc:AlternateContent>
      </w:r>
      <w:r w:rsidR="006A6C82">
        <w:rPr>
          <w:rFonts w:cs="Arial"/>
          <w:sz w:val="16"/>
          <w:szCs w:val="16"/>
          <w:lang w:val="en-GB"/>
        </w:rPr>
        <w:t>113</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 xml:space="preserve">---- </w:t>
      </w:r>
      <w:r w:rsidR="002E0BE3" w:rsidRPr="00D13F41">
        <w:rPr>
          <w:i/>
          <w:iCs/>
          <w:color w:val="000000"/>
          <w:sz w:val="16"/>
          <w:szCs w:val="16"/>
          <w:u w:val="single"/>
        </w:rPr>
        <w:t>the recent technological developments</w:t>
      </w:r>
      <w:r w:rsidR="002E0BE3" w:rsidRPr="00755EFB">
        <w:rPr>
          <w:color w:val="000000"/>
          <w:sz w:val="16"/>
          <w:szCs w:val="16"/>
        </w:rPr>
        <w:t xml:space="preserve">, </w:t>
      </w:r>
      <w:proofErr w:type="spellStart"/>
      <w:r w:rsidR="002E0BE3" w:rsidRPr="00755EFB">
        <w:rPr>
          <w:color w:val="000000"/>
          <w:sz w:val="16"/>
          <w:szCs w:val="16"/>
        </w:rPr>
        <w:t>orthopaedic</w:t>
      </w:r>
      <w:proofErr w:type="spellEnd"/>
      <w:r w:rsidR="002E0BE3" w:rsidRPr="00755EFB">
        <w:rPr>
          <w:color w:val="000000"/>
          <w:sz w:val="16"/>
          <w:szCs w:val="16"/>
        </w:rPr>
        <w:t xml:space="preserve"> surgeons can now repair limbs that would have been routinely amputated. </w:t>
      </w:r>
    </w:p>
    <w:p w14:paraId="07A0A6B8" w14:textId="01F1E1EF" w:rsidR="006A6C82" w:rsidRDefault="00D13F41"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566848" behindDoc="0" locked="0" layoutInCell="1" allowOverlap="1" wp14:anchorId="1E6E182D" wp14:editId="0DB02534">
                <wp:simplePos x="0" y="0"/>
                <wp:positionH relativeFrom="column">
                  <wp:posOffset>126365</wp:posOffset>
                </wp:positionH>
                <wp:positionV relativeFrom="paragraph">
                  <wp:posOffset>-106045</wp:posOffset>
                </wp:positionV>
                <wp:extent cx="2023110" cy="305435"/>
                <wp:effectExtent l="38100" t="38100" r="46990" b="37465"/>
                <wp:wrapNone/>
                <wp:docPr id="2138642727" name="Mürekkep 235"/>
                <wp:cNvGraphicFramePr/>
                <a:graphic xmlns:a="http://schemas.openxmlformats.org/drawingml/2006/main">
                  <a:graphicData uri="http://schemas.microsoft.com/office/word/2010/wordprocessingInk">
                    <w14:contentPart bwMode="auto" r:id="rId3846">
                      <w14:nvContentPartPr>
                        <w14:cNvContentPartPr/>
                      </w14:nvContentPartPr>
                      <w14:xfrm>
                        <a:off x="0" y="0"/>
                        <a:ext cx="2023110" cy="305435"/>
                      </w14:xfrm>
                    </w14:contentPart>
                  </a:graphicData>
                </a:graphic>
              </wp:anchor>
            </w:drawing>
          </mc:Choice>
          <mc:Fallback>
            <w:pict>
              <v:shape w14:anchorId="6D4FEF82" id="Mürekkep 235" o:spid="_x0000_s1026" type="#_x0000_t75" style="position:absolute;margin-left:9.4pt;margin-top:-8.95pt;width:160.5pt;height:25.25pt;z-index:2555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">
                <v:imagedata r:id="rId3847" o:title=""/>
              </v:shape>
            </w:pict>
          </mc:Fallback>
        </mc:AlternateContent>
      </w:r>
      <w:r w:rsidR="002E0BE3" w:rsidRPr="00755EFB">
        <w:rPr>
          <w:b w:val="0"/>
          <w:color w:val="000000"/>
          <w:sz w:val="16"/>
          <w:szCs w:val="16"/>
        </w:rPr>
        <w:t>A)</w:t>
      </w:r>
      <w:r w:rsidR="002E0BE3" w:rsidRPr="00755EFB">
        <w:rPr>
          <w:b w:val="0"/>
          <w:color w:val="000000"/>
          <w:sz w:val="16"/>
          <w:szCs w:val="16"/>
        </w:rPr>
        <w:tab/>
        <w:t>Thanks to</w:t>
      </w:r>
      <w:r>
        <w:rPr>
          <w:b w:val="0"/>
          <w:color w:val="000000"/>
          <w:sz w:val="16"/>
          <w:szCs w:val="16"/>
        </w:rPr>
        <w:t xml:space="preserve"> – den </w:t>
      </w:r>
      <w:proofErr w:type="spellStart"/>
      <w:r>
        <w:rPr>
          <w:b w:val="0"/>
          <w:color w:val="000000"/>
          <w:sz w:val="16"/>
          <w:szCs w:val="16"/>
        </w:rPr>
        <w:t>dolayı</w:t>
      </w:r>
      <w:proofErr w:type="spellEnd"/>
      <w:r>
        <w:rPr>
          <w:b w:val="0"/>
          <w:color w:val="000000"/>
          <w:sz w:val="16"/>
          <w:szCs w:val="16"/>
        </w:rPr>
        <w:t xml:space="preserve">, </w:t>
      </w:r>
      <w:proofErr w:type="spellStart"/>
      <w:r>
        <w:rPr>
          <w:b w:val="0"/>
          <w:color w:val="000000"/>
          <w:sz w:val="16"/>
          <w:szCs w:val="16"/>
        </w:rPr>
        <w:t>sayesinde</w:t>
      </w:r>
      <w:proofErr w:type="spellEnd"/>
      <w:r w:rsidR="002E0BE3" w:rsidRPr="00755EFB">
        <w:rPr>
          <w:b w:val="0"/>
          <w:color w:val="000000"/>
          <w:sz w:val="16"/>
          <w:szCs w:val="16"/>
        </w:rPr>
        <w:tab/>
      </w:r>
      <w:r w:rsidR="002E0BE3" w:rsidRPr="00755EFB">
        <w:rPr>
          <w:b w:val="0"/>
          <w:color w:val="000000"/>
          <w:sz w:val="16"/>
          <w:szCs w:val="16"/>
        </w:rPr>
        <w:tab/>
      </w:r>
    </w:p>
    <w:p w14:paraId="4D1E6EE7" w14:textId="20C2FD15"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B)</w:t>
      </w:r>
      <w:r w:rsidRPr="00755EFB">
        <w:rPr>
          <w:b w:val="0"/>
          <w:color w:val="000000"/>
          <w:sz w:val="16"/>
          <w:szCs w:val="16"/>
        </w:rPr>
        <w:tab/>
      </w:r>
      <w:r w:rsidRPr="00755EFB">
        <w:rPr>
          <w:b w:val="0"/>
          <w:bCs w:val="0"/>
          <w:color w:val="000000"/>
          <w:sz w:val="16"/>
          <w:szCs w:val="16"/>
        </w:rPr>
        <w:t>As opposed to</w:t>
      </w:r>
      <w:r w:rsidR="00D13F41">
        <w:rPr>
          <w:b w:val="0"/>
          <w:bCs w:val="0"/>
          <w:color w:val="000000"/>
          <w:sz w:val="16"/>
          <w:szCs w:val="16"/>
        </w:rPr>
        <w:t xml:space="preserve"> – </w:t>
      </w:r>
      <w:proofErr w:type="spellStart"/>
      <w:r w:rsidR="00D13F41">
        <w:rPr>
          <w:b w:val="0"/>
          <w:bCs w:val="0"/>
          <w:color w:val="000000"/>
          <w:sz w:val="16"/>
          <w:szCs w:val="16"/>
        </w:rPr>
        <w:t>nın</w:t>
      </w:r>
      <w:proofErr w:type="spellEnd"/>
      <w:r w:rsidR="00D13F41">
        <w:rPr>
          <w:b w:val="0"/>
          <w:bCs w:val="0"/>
          <w:color w:val="000000"/>
          <w:sz w:val="16"/>
          <w:szCs w:val="16"/>
        </w:rPr>
        <w:t xml:space="preserve"> </w:t>
      </w:r>
      <w:proofErr w:type="spellStart"/>
      <w:r w:rsidR="00D13F41">
        <w:rPr>
          <w:b w:val="0"/>
          <w:bCs w:val="0"/>
          <w:color w:val="000000"/>
          <w:sz w:val="16"/>
          <w:szCs w:val="16"/>
        </w:rPr>
        <w:t>aksine</w:t>
      </w:r>
      <w:proofErr w:type="spellEnd"/>
    </w:p>
    <w:p w14:paraId="62C696DE" w14:textId="36CE14A1"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Prior to</w:t>
      </w:r>
      <w:r w:rsidR="00D13F41">
        <w:rPr>
          <w:b w:val="0"/>
          <w:color w:val="000000"/>
          <w:sz w:val="16"/>
          <w:szCs w:val="16"/>
        </w:rPr>
        <w:t xml:space="preserve"> – den </w:t>
      </w:r>
      <w:proofErr w:type="spellStart"/>
      <w:r w:rsidR="00D13F41">
        <w:rPr>
          <w:b w:val="0"/>
          <w:color w:val="000000"/>
          <w:sz w:val="16"/>
          <w:szCs w:val="16"/>
        </w:rPr>
        <w:t>önce</w:t>
      </w:r>
      <w:proofErr w:type="spellEnd"/>
      <w:r w:rsidRPr="00755EFB">
        <w:rPr>
          <w:b w:val="0"/>
          <w:color w:val="000000"/>
          <w:sz w:val="16"/>
          <w:szCs w:val="16"/>
        </w:rPr>
        <w:tab/>
      </w:r>
      <w:r w:rsidRPr="00755EFB">
        <w:rPr>
          <w:b w:val="0"/>
          <w:color w:val="000000"/>
          <w:sz w:val="16"/>
          <w:szCs w:val="16"/>
        </w:rPr>
        <w:tab/>
      </w:r>
    </w:p>
    <w:p w14:paraId="23917BD8" w14:textId="13C8EDB4"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D)</w:t>
      </w:r>
      <w:r w:rsidRPr="00755EFB">
        <w:rPr>
          <w:b w:val="0"/>
          <w:color w:val="000000"/>
          <w:sz w:val="16"/>
          <w:szCs w:val="16"/>
        </w:rPr>
        <w:tab/>
      </w:r>
      <w:r w:rsidRPr="00755EFB">
        <w:rPr>
          <w:b w:val="0"/>
          <w:bCs w:val="0"/>
          <w:color w:val="000000"/>
          <w:sz w:val="16"/>
          <w:szCs w:val="16"/>
        </w:rPr>
        <w:t>Regardless of</w:t>
      </w:r>
      <w:r w:rsidR="00D13F41">
        <w:rPr>
          <w:b w:val="0"/>
          <w:bCs w:val="0"/>
          <w:color w:val="000000"/>
          <w:sz w:val="16"/>
          <w:szCs w:val="16"/>
        </w:rPr>
        <w:t xml:space="preserve"> – e </w:t>
      </w:r>
      <w:proofErr w:type="spellStart"/>
      <w:r w:rsidR="00D13F41">
        <w:rPr>
          <w:b w:val="0"/>
          <w:bCs w:val="0"/>
          <w:color w:val="000000"/>
          <w:sz w:val="16"/>
          <w:szCs w:val="16"/>
        </w:rPr>
        <w:t>bakılmaksızın</w:t>
      </w:r>
      <w:proofErr w:type="spellEnd"/>
      <w:r w:rsidR="00D13F41">
        <w:rPr>
          <w:b w:val="0"/>
          <w:bCs w:val="0"/>
          <w:color w:val="000000"/>
          <w:sz w:val="16"/>
          <w:szCs w:val="16"/>
        </w:rPr>
        <w:t xml:space="preserve"> (</w:t>
      </w:r>
      <w:proofErr w:type="spellStart"/>
      <w:r w:rsidR="00D13F41">
        <w:rPr>
          <w:b w:val="0"/>
          <w:bCs w:val="0"/>
          <w:color w:val="000000"/>
          <w:sz w:val="16"/>
          <w:szCs w:val="16"/>
        </w:rPr>
        <w:t>genelde</w:t>
      </w:r>
      <w:proofErr w:type="spellEnd"/>
      <w:r w:rsidR="00D13F41">
        <w:rPr>
          <w:b w:val="0"/>
          <w:bCs w:val="0"/>
          <w:color w:val="000000"/>
          <w:sz w:val="16"/>
          <w:szCs w:val="16"/>
        </w:rPr>
        <w:t xml:space="preserve"> </w:t>
      </w:r>
      <w:proofErr w:type="spellStart"/>
      <w:r w:rsidR="00D13F41">
        <w:rPr>
          <w:b w:val="0"/>
          <w:bCs w:val="0"/>
          <w:color w:val="000000"/>
          <w:sz w:val="16"/>
          <w:szCs w:val="16"/>
        </w:rPr>
        <w:t>soru</w:t>
      </w:r>
      <w:proofErr w:type="spellEnd"/>
      <w:r w:rsidR="00D13F41">
        <w:rPr>
          <w:b w:val="0"/>
          <w:bCs w:val="0"/>
          <w:color w:val="000000"/>
          <w:sz w:val="16"/>
          <w:szCs w:val="16"/>
        </w:rPr>
        <w:t xml:space="preserve"> </w:t>
      </w:r>
      <w:proofErr w:type="spellStart"/>
      <w:r w:rsidR="00D13F41">
        <w:rPr>
          <w:b w:val="0"/>
          <w:bCs w:val="0"/>
          <w:color w:val="000000"/>
          <w:sz w:val="16"/>
          <w:szCs w:val="16"/>
        </w:rPr>
        <w:t>kelimesiyle</w:t>
      </w:r>
      <w:proofErr w:type="spellEnd"/>
      <w:r w:rsidR="00D13F41">
        <w:rPr>
          <w:b w:val="0"/>
          <w:bCs w:val="0"/>
          <w:color w:val="000000"/>
          <w:sz w:val="16"/>
          <w:szCs w:val="16"/>
        </w:rPr>
        <w:t xml:space="preserve"> </w:t>
      </w:r>
      <w:proofErr w:type="spellStart"/>
      <w:r w:rsidR="00D13F41">
        <w:rPr>
          <w:b w:val="0"/>
          <w:bCs w:val="0"/>
          <w:color w:val="000000"/>
          <w:sz w:val="16"/>
          <w:szCs w:val="16"/>
        </w:rPr>
        <w:t>devam</w:t>
      </w:r>
      <w:proofErr w:type="spellEnd"/>
      <w:r w:rsidR="00D13F41">
        <w:rPr>
          <w:b w:val="0"/>
          <w:bCs w:val="0"/>
          <w:color w:val="000000"/>
          <w:sz w:val="16"/>
          <w:szCs w:val="16"/>
        </w:rPr>
        <w:t xml:space="preserve"> </w:t>
      </w:r>
      <w:proofErr w:type="spellStart"/>
      <w:r w:rsidR="00D13F41">
        <w:rPr>
          <w:b w:val="0"/>
          <w:bCs w:val="0"/>
          <w:color w:val="000000"/>
          <w:sz w:val="16"/>
          <w:szCs w:val="16"/>
        </w:rPr>
        <w:t>eder</w:t>
      </w:r>
      <w:proofErr w:type="spellEnd"/>
      <w:r w:rsidR="00D13F41">
        <w:rPr>
          <w:b w:val="0"/>
          <w:bCs w:val="0"/>
          <w:color w:val="000000"/>
          <w:sz w:val="16"/>
          <w:szCs w:val="16"/>
        </w:rPr>
        <w:t>: regardless of how it looks)</w:t>
      </w:r>
    </w:p>
    <w:p w14:paraId="1F48E4D6" w14:textId="6D15CFB4"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E)</w:t>
      </w:r>
      <w:r w:rsidRPr="00755EFB">
        <w:rPr>
          <w:b w:val="0"/>
          <w:color w:val="000000"/>
          <w:sz w:val="16"/>
          <w:szCs w:val="16"/>
        </w:rPr>
        <w:tab/>
        <w:t>Despite</w:t>
      </w:r>
      <w:r w:rsidR="00D13F41">
        <w:rPr>
          <w:b w:val="0"/>
          <w:color w:val="000000"/>
          <w:sz w:val="16"/>
          <w:szCs w:val="16"/>
        </w:rPr>
        <w:t xml:space="preserve"> – e </w:t>
      </w:r>
      <w:proofErr w:type="spellStart"/>
      <w:r w:rsidR="00D13F41">
        <w:rPr>
          <w:b w:val="0"/>
          <w:color w:val="000000"/>
          <w:sz w:val="16"/>
          <w:szCs w:val="16"/>
        </w:rPr>
        <w:t>rağmen</w:t>
      </w:r>
      <w:proofErr w:type="spellEnd"/>
    </w:p>
    <w:p w14:paraId="4A7FB7A3" w14:textId="77777777" w:rsidR="002E0BE3" w:rsidRPr="00755EFB" w:rsidRDefault="002E0BE3" w:rsidP="002E0BE3">
      <w:pPr>
        <w:pStyle w:val="Gvdemetni1"/>
        <w:shd w:val="clear" w:color="auto" w:fill="auto"/>
        <w:spacing w:before="60" w:after="60" w:line="312" w:lineRule="auto"/>
        <w:ind w:left="312" w:hanging="312"/>
        <w:rPr>
          <w:rFonts w:cs="Arial"/>
          <w:sz w:val="16"/>
          <w:szCs w:val="16"/>
          <w:lang w:val="en-GB"/>
        </w:rPr>
      </w:pPr>
    </w:p>
    <w:p w14:paraId="20B4D683"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692999F4"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54962173" w14:textId="2229AE28" w:rsidR="002E0BE3" w:rsidRPr="00755EFB" w:rsidRDefault="006A6C82" w:rsidP="002E0BE3">
      <w:pPr>
        <w:pStyle w:val="Gvdemetni1"/>
        <w:widowControl/>
        <w:shd w:val="clear" w:color="auto" w:fill="auto"/>
        <w:spacing w:before="60" w:after="60" w:line="312" w:lineRule="auto"/>
        <w:ind w:left="312" w:hanging="312"/>
        <w:rPr>
          <w:color w:val="000000"/>
          <w:sz w:val="16"/>
          <w:szCs w:val="16"/>
        </w:rPr>
      </w:pPr>
      <w:r>
        <w:rPr>
          <w:rFonts w:cs="Arial"/>
          <w:sz w:val="16"/>
          <w:szCs w:val="16"/>
          <w:lang w:val="en-GB"/>
        </w:rPr>
        <w:lastRenderedPageBreak/>
        <w:t>114</w:t>
      </w:r>
      <w:r w:rsidR="002E0BE3" w:rsidRPr="00755EFB">
        <w:rPr>
          <w:rFonts w:cs="Arial"/>
          <w:sz w:val="16"/>
          <w:szCs w:val="16"/>
          <w:lang w:val="en-GB"/>
        </w:rPr>
        <w:t xml:space="preserve">. </w:t>
      </w:r>
      <w:r w:rsidR="002E0BE3" w:rsidRPr="00755EFB">
        <w:rPr>
          <w:color w:val="000000"/>
          <w:sz w:val="16"/>
          <w:szCs w:val="16"/>
        </w:rPr>
        <w:t xml:space="preserve">Listeriosis infections </w:t>
      </w:r>
      <w:r w:rsidR="002E0BE3" w:rsidRPr="00D13F41">
        <w:rPr>
          <w:i/>
          <w:iCs/>
          <w:color w:val="000000"/>
          <w:sz w:val="16"/>
          <w:szCs w:val="16"/>
          <w:u w:val="single"/>
        </w:rPr>
        <w:t>are caused by</w:t>
      </w:r>
      <w:r w:rsidR="002E0BE3" w:rsidRPr="00755EFB">
        <w:rPr>
          <w:color w:val="000000"/>
          <w:sz w:val="16"/>
          <w:szCs w:val="16"/>
        </w:rPr>
        <w:t xml:space="preserve"> Listeria monocytogenes bacteria usually in contaminated </w:t>
      </w:r>
      <w:r w:rsidR="002E0BE3" w:rsidRPr="00D13F41">
        <w:rPr>
          <w:color w:val="000000"/>
          <w:sz w:val="16"/>
          <w:szCs w:val="16"/>
          <w:highlight w:val="green"/>
        </w:rPr>
        <w:t>food ---- raw meat and poultry, unwashed vegetables, and dairy products</w:t>
      </w:r>
      <w:r w:rsidR="002E0BE3" w:rsidRPr="00755EFB">
        <w:rPr>
          <w:color w:val="000000"/>
          <w:sz w:val="16"/>
          <w:szCs w:val="16"/>
        </w:rPr>
        <w:t>.</w:t>
      </w:r>
    </w:p>
    <w:p w14:paraId="4588C883" w14:textId="2B71CAC9"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D13F41">
        <w:rPr>
          <w:b w:val="0"/>
          <w:color w:val="000000"/>
          <w:sz w:val="16"/>
          <w:szCs w:val="16"/>
          <w:highlight w:val="green"/>
        </w:rPr>
        <w:t>A)</w:t>
      </w:r>
      <w:r w:rsidRPr="00D13F41">
        <w:rPr>
          <w:b w:val="0"/>
          <w:color w:val="000000"/>
          <w:sz w:val="16"/>
          <w:szCs w:val="16"/>
          <w:highlight w:val="green"/>
        </w:rPr>
        <w:tab/>
        <w:t>such as</w:t>
      </w:r>
      <w:r w:rsidR="00D13F41" w:rsidRPr="00D13F41">
        <w:rPr>
          <w:b w:val="0"/>
          <w:color w:val="000000"/>
          <w:sz w:val="16"/>
          <w:szCs w:val="16"/>
          <w:highlight w:val="green"/>
        </w:rPr>
        <w:t xml:space="preserve"> – </w:t>
      </w:r>
      <w:proofErr w:type="spellStart"/>
      <w:r w:rsidR="00D13F41" w:rsidRPr="00D13F41">
        <w:rPr>
          <w:b w:val="0"/>
          <w:color w:val="000000"/>
          <w:sz w:val="16"/>
          <w:szCs w:val="16"/>
          <w:highlight w:val="green"/>
        </w:rPr>
        <w:t>gibi</w:t>
      </w:r>
      <w:proofErr w:type="spellEnd"/>
      <w:r w:rsidR="00D13F41" w:rsidRPr="00D13F41">
        <w:rPr>
          <w:b w:val="0"/>
          <w:color w:val="000000"/>
          <w:sz w:val="16"/>
          <w:szCs w:val="16"/>
          <w:highlight w:val="green"/>
        </w:rPr>
        <w:t xml:space="preserve">: </w:t>
      </w:r>
      <w:proofErr w:type="spellStart"/>
      <w:r w:rsidR="00D13F41" w:rsidRPr="00D13F41">
        <w:rPr>
          <w:b w:val="0"/>
          <w:color w:val="000000"/>
          <w:sz w:val="16"/>
          <w:szCs w:val="16"/>
          <w:highlight w:val="green"/>
        </w:rPr>
        <w:t>örnekleme</w:t>
      </w:r>
      <w:proofErr w:type="spellEnd"/>
      <w:r w:rsidR="00D13F41" w:rsidRPr="00D13F41">
        <w:rPr>
          <w:b w:val="0"/>
          <w:color w:val="000000"/>
          <w:sz w:val="16"/>
          <w:szCs w:val="16"/>
          <w:highlight w:val="green"/>
        </w:rPr>
        <w:t xml:space="preserve"> </w:t>
      </w:r>
      <w:proofErr w:type="spellStart"/>
      <w:r w:rsidR="00D13F41" w:rsidRPr="00D13F41">
        <w:rPr>
          <w:b w:val="0"/>
          <w:color w:val="000000"/>
          <w:sz w:val="16"/>
          <w:szCs w:val="16"/>
          <w:highlight w:val="green"/>
        </w:rPr>
        <w:t>yapmak</w:t>
      </w:r>
      <w:proofErr w:type="spellEnd"/>
      <w:r w:rsidR="00D13F41" w:rsidRPr="00D13F41">
        <w:rPr>
          <w:b w:val="0"/>
          <w:color w:val="000000"/>
          <w:sz w:val="16"/>
          <w:szCs w:val="16"/>
          <w:highlight w:val="green"/>
        </w:rPr>
        <w:t xml:space="preserve"> </w:t>
      </w:r>
      <w:proofErr w:type="spellStart"/>
      <w:r w:rsidR="00D13F41" w:rsidRPr="00D13F41">
        <w:rPr>
          <w:b w:val="0"/>
          <w:color w:val="000000"/>
          <w:sz w:val="16"/>
          <w:szCs w:val="16"/>
          <w:highlight w:val="green"/>
        </w:rPr>
        <w:t>için</w:t>
      </w:r>
      <w:proofErr w:type="spellEnd"/>
      <w:r w:rsidRPr="00755EFB">
        <w:rPr>
          <w:b w:val="0"/>
          <w:color w:val="000000"/>
          <w:sz w:val="16"/>
          <w:szCs w:val="16"/>
        </w:rPr>
        <w:tab/>
      </w:r>
    </w:p>
    <w:p w14:paraId="1E8E2C05" w14:textId="0A55154C"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B)</w:t>
      </w:r>
      <w:r w:rsidRPr="00755EFB">
        <w:rPr>
          <w:b w:val="0"/>
          <w:color w:val="000000"/>
          <w:sz w:val="16"/>
          <w:szCs w:val="16"/>
        </w:rPr>
        <w:tab/>
      </w:r>
      <w:proofErr w:type="gramStart"/>
      <w:r w:rsidRPr="00755EFB">
        <w:rPr>
          <w:b w:val="0"/>
          <w:color w:val="000000"/>
          <w:sz w:val="16"/>
          <w:szCs w:val="16"/>
        </w:rPr>
        <w:t>because of</w:t>
      </w:r>
      <w:r w:rsidR="00D13F41">
        <w:rPr>
          <w:b w:val="0"/>
          <w:color w:val="000000"/>
          <w:sz w:val="16"/>
          <w:szCs w:val="16"/>
        </w:rPr>
        <w:t>:</w:t>
      </w:r>
      <w:proofErr w:type="gramEnd"/>
      <w:r w:rsidR="00D13F41">
        <w:rPr>
          <w:b w:val="0"/>
          <w:color w:val="000000"/>
          <w:sz w:val="16"/>
          <w:szCs w:val="16"/>
        </w:rPr>
        <w:t xml:space="preserve"> den </w:t>
      </w:r>
      <w:proofErr w:type="spellStart"/>
      <w:r w:rsidR="00D13F41">
        <w:rPr>
          <w:b w:val="0"/>
          <w:color w:val="000000"/>
          <w:sz w:val="16"/>
          <w:szCs w:val="16"/>
        </w:rPr>
        <w:t>dolayı</w:t>
      </w:r>
      <w:proofErr w:type="spellEnd"/>
    </w:p>
    <w:p w14:paraId="14DFBD23" w14:textId="603023BD"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despite</w:t>
      </w:r>
      <w:r w:rsidR="00D13F41">
        <w:rPr>
          <w:b w:val="0"/>
          <w:color w:val="000000"/>
          <w:sz w:val="16"/>
          <w:szCs w:val="16"/>
        </w:rPr>
        <w:t xml:space="preserve"> – e </w:t>
      </w:r>
      <w:proofErr w:type="spellStart"/>
      <w:r w:rsidR="00D13F41">
        <w:rPr>
          <w:b w:val="0"/>
          <w:color w:val="000000"/>
          <w:sz w:val="16"/>
          <w:szCs w:val="16"/>
        </w:rPr>
        <w:t>rağmen</w:t>
      </w:r>
      <w:proofErr w:type="spellEnd"/>
      <w:r w:rsidRPr="00755EFB">
        <w:rPr>
          <w:b w:val="0"/>
          <w:color w:val="000000"/>
          <w:sz w:val="16"/>
          <w:szCs w:val="16"/>
        </w:rPr>
        <w:tab/>
      </w:r>
    </w:p>
    <w:p w14:paraId="4F3B7D3A" w14:textId="50D29E6C"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D)</w:t>
      </w:r>
      <w:r w:rsidRPr="00755EFB">
        <w:rPr>
          <w:b w:val="0"/>
          <w:color w:val="000000"/>
          <w:sz w:val="16"/>
          <w:szCs w:val="16"/>
        </w:rPr>
        <w:tab/>
        <w:t>in terms of</w:t>
      </w:r>
      <w:r w:rsidR="00D13F41">
        <w:rPr>
          <w:b w:val="0"/>
          <w:color w:val="000000"/>
          <w:sz w:val="16"/>
          <w:szCs w:val="16"/>
        </w:rPr>
        <w:t xml:space="preserve"> – </w:t>
      </w:r>
      <w:proofErr w:type="spellStart"/>
      <w:r w:rsidR="00D13F41">
        <w:rPr>
          <w:b w:val="0"/>
          <w:color w:val="000000"/>
          <w:sz w:val="16"/>
          <w:szCs w:val="16"/>
        </w:rPr>
        <w:t>açısından</w:t>
      </w:r>
      <w:proofErr w:type="spellEnd"/>
      <w:r w:rsidR="00D13F41">
        <w:rPr>
          <w:b w:val="0"/>
          <w:color w:val="000000"/>
          <w:sz w:val="16"/>
          <w:szCs w:val="16"/>
        </w:rPr>
        <w:t xml:space="preserve">, </w:t>
      </w:r>
      <w:proofErr w:type="spellStart"/>
      <w:r w:rsidR="00D13F41">
        <w:rPr>
          <w:b w:val="0"/>
          <w:color w:val="000000"/>
          <w:sz w:val="16"/>
          <w:szCs w:val="16"/>
        </w:rPr>
        <w:t>bakımından</w:t>
      </w:r>
      <w:proofErr w:type="spellEnd"/>
    </w:p>
    <w:p w14:paraId="384009DD" w14:textId="7DFE5C59"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E)</w:t>
      </w:r>
      <w:r w:rsidRPr="00755EFB">
        <w:rPr>
          <w:b w:val="0"/>
          <w:color w:val="000000"/>
          <w:sz w:val="16"/>
          <w:szCs w:val="16"/>
        </w:rPr>
        <w:tab/>
        <w:t>according to</w:t>
      </w:r>
      <w:r w:rsidR="00D13F41">
        <w:rPr>
          <w:b w:val="0"/>
          <w:color w:val="000000"/>
          <w:sz w:val="16"/>
          <w:szCs w:val="16"/>
        </w:rPr>
        <w:t xml:space="preserve"> – e </w:t>
      </w:r>
      <w:proofErr w:type="spellStart"/>
      <w:r w:rsidR="00D13F41">
        <w:rPr>
          <w:b w:val="0"/>
          <w:color w:val="000000"/>
          <w:sz w:val="16"/>
          <w:szCs w:val="16"/>
        </w:rPr>
        <w:t>göre</w:t>
      </w:r>
      <w:proofErr w:type="spellEnd"/>
    </w:p>
    <w:p w14:paraId="0BC73D6D" w14:textId="77777777" w:rsidR="002E0BE3" w:rsidRPr="00755EFB" w:rsidRDefault="002E0BE3" w:rsidP="002E0BE3">
      <w:pPr>
        <w:spacing w:before="80" w:after="240" w:line="240" w:lineRule="auto"/>
        <w:ind w:left="437" w:right="68" w:hanging="437"/>
        <w:rPr>
          <w:rFonts w:ascii="Arial" w:hAnsi="Arial" w:cs="Arial"/>
          <w:sz w:val="16"/>
          <w:szCs w:val="16"/>
          <w:lang w:val="en-GB"/>
        </w:rPr>
      </w:pPr>
    </w:p>
    <w:p w14:paraId="758C45C7"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215DD290"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4D3E28A6" w14:textId="77777777" w:rsidR="006A6C82" w:rsidRDefault="006A6C8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763AE1D" w14:textId="1C6956CB" w:rsidR="002E0BE3" w:rsidRPr="00755EFB" w:rsidRDefault="00D13F41" w:rsidP="002E0BE3">
      <w:pPr>
        <w:pStyle w:val="Gvdemetni1"/>
        <w:shd w:val="clear" w:color="auto" w:fill="auto"/>
        <w:spacing w:before="60" w:after="60" w:line="312" w:lineRule="auto"/>
        <w:ind w:left="312" w:hanging="312"/>
        <w:rPr>
          <w:color w:val="000000"/>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599616" behindDoc="0" locked="0" layoutInCell="1" allowOverlap="1" wp14:anchorId="1033713B" wp14:editId="0A25F8C2">
                <wp:simplePos x="0" y="0"/>
                <wp:positionH relativeFrom="column">
                  <wp:posOffset>1704178</wp:posOffset>
                </wp:positionH>
                <wp:positionV relativeFrom="paragraph">
                  <wp:posOffset>273366</wp:posOffset>
                </wp:positionV>
                <wp:extent cx="1206720" cy="25560"/>
                <wp:effectExtent l="38100" t="38100" r="38100" b="38100"/>
                <wp:wrapNone/>
                <wp:docPr id="1184027193" name="Mürekkep 267"/>
                <wp:cNvGraphicFramePr/>
                <a:graphic xmlns:a="http://schemas.openxmlformats.org/drawingml/2006/main">
                  <a:graphicData uri="http://schemas.microsoft.com/office/word/2010/wordprocessingInk">
                    <w14:contentPart bwMode="auto" r:id="rId3848">
                      <w14:nvContentPartPr>
                        <w14:cNvContentPartPr/>
                      </w14:nvContentPartPr>
                      <w14:xfrm>
                        <a:off x="0" y="0"/>
                        <a:ext cx="1206720" cy="25560"/>
                      </w14:xfrm>
                    </w14:contentPart>
                  </a:graphicData>
                </a:graphic>
              </wp:anchor>
            </w:drawing>
          </mc:Choice>
          <mc:Fallback>
            <w:pict>
              <v:shape w14:anchorId="5CC4A27D" id="Mürekkep 267" o:spid="_x0000_s1026" type="#_x0000_t75" style="position:absolute;margin-left:133.6pt;margin-top:20.9pt;width:96.2pt;height:3.2pt;z-index:2555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">
                <v:imagedata r:id="rId384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98592" behindDoc="0" locked="0" layoutInCell="1" allowOverlap="1" wp14:anchorId="51BA5401" wp14:editId="22565882">
                <wp:simplePos x="0" y="0"/>
                <wp:positionH relativeFrom="column">
                  <wp:posOffset>250190</wp:posOffset>
                </wp:positionH>
                <wp:positionV relativeFrom="paragraph">
                  <wp:posOffset>273685</wp:posOffset>
                </wp:positionV>
                <wp:extent cx="1043555" cy="30570"/>
                <wp:effectExtent l="38100" t="38100" r="48895" b="33020"/>
                <wp:wrapNone/>
                <wp:docPr id="1773906184" name="Mürekkep 266"/>
                <wp:cNvGraphicFramePr/>
                <a:graphic xmlns:a="http://schemas.openxmlformats.org/drawingml/2006/main">
                  <a:graphicData uri="http://schemas.microsoft.com/office/word/2010/wordprocessingInk">
                    <w14:contentPart bwMode="auto" r:id="rId3850">
                      <w14:nvContentPartPr>
                        <w14:cNvContentPartPr/>
                      </w14:nvContentPartPr>
                      <w14:xfrm>
                        <a:off x="0" y="0"/>
                        <a:ext cx="1043555" cy="30570"/>
                      </w14:xfrm>
                    </w14:contentPart>
                  </a:graphicData>
                </a:graphic>
              </wp:anchor>
            </w:drawing>
          </mc:Choice>
          <mc:Fallback>
            <w:pict>
              <v:shape w14:anchorId="315D4E8F" id="Mürekkep 266" o:spid="_x0000_s1026" type="#_x0000_t75" style="position:absolute;margin-left:19.1pt;margin-top:20.95pt;width:83.35pt;height:3.55pt;z-index:2555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">
                <v:imagedata r:id="rId385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95520" behindDoc="0" locked="0" layoutInCell="1" allowOverlap="1" wp14:anchorId="1EA85B85" wp14:editId="22BEE3CB">
                <wp:simplePos x="0" y="0"/>
                <wp:positionH relativeFrom="column">
                  <wp:posOffset>3099435</wp:posOffset>
                </wp:positionH>
                <wp:positionV relativeFrom="paragraph">
                  <wp:posOffset>125730</wp:posOffset>
                </wp:positionV>
                <wp:extent cx="1680820" cy="60105"/>
                <wp:effectExtent l="38100" t="38100" r="21590" b="29210"/>
                <wp:wrapNone/>
                <wp:docPr id="943512680" name="Mürekkep 263"/>
                <wp:cNvGraphicFramePr/>
                <a:graphic xmlns:a="http://schemas.openxmlformats.org/drawingml/2006/main">
                  <a:graphicData uri="http://schemas.microsoft.com/office/word/2010/wordprocessingInk">
                    <w14:contentPart bwMode="auto" r:id="rId3852">
                      <w14:nvContentPartPr>
                        <w14:cNvContentPartPr/>
                      </w14:nvContentPartPr>
                      <w14:xfrm>
                        <a:off x="0" y="0"/>
                        <a:ext cx="1680820" cy="60105"/>
                      </w14:xfrm>
                    </w14:contentPart>
                  </a:graphicData>
                </a:graphic>
              </wp:anchor>
            </w:drawing>
          </mc:Choice>
          <mc:Fallback>
            <w:pict>
              <v:shape w14:anchorId="00E88C57" id="Mürekkep 263" o:spid="_x0000_s1026" type="#_x0000_t75" style="position:absolute;margin-left:243.45pt;margin-top:9.3pt;width:133.6pt;height:5.95pt;z-index:2555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">
                <v:imagedata r:id="rId385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91424" behindDoc="0" locked="0" layoutInCell="1" allowOverlap="1" wp14:anchorId="239CB7F2" wp14:editId="6BC12B22">
                <wp:simplePos x="0" y="0"/>
                <wp:positionH relativeFrom="column">
                  <wp:posOffset>1215390</wp:posOffset>
                </wp:positionH>
                <wp:positionV relativeFrom="paragraph">
                  <wp:posOffset>101600</wp:posOffset>
                </wp:positionV>
                <wp:extent cx="1130300" cy="45085"/>
                <wp:effectExtent l="38100" t="38100" r="25400" b="43815"/>
                <wp:wrapNone/>
                <wp:docPr id="102419597" name="Mürekkep 259"/>
                <wp:cNvGraphicFramePr/>
                <a:graphic xmlns:a="http://schemas.openxmlformats.org/drawingml/2006/main">
                  <a:graphicData uri="http://schemas.microsoft.com/office/word/2010/wordprocessingInk">
                    <w14:contentPart bwMode="auto" r:id="rId3854">
                      <w14:nvContentPartPr>
                        <w14:cNvContentPartPr/>
                      </w14:nvContentPartPr>
                      <w14:xfrm>
                        <a:off x="0" y="0"/>
                        <a:ext cx="1130300" cy="45085"/>
                      </w14:xfrm>
                    </w14:contentPart>
                  </a:graphicData>
                </a:graphic>
              </wp:anchor>
            </w:drawing>
          </mc:Choice>
          <mc:Fallback>
            <w:pict>
              <v:shape w14:anchorId="755C741A" id="Mürekkep 259" o:spid="_x0000_s1026" type="#_x0000_t75" style="position:absolute;margin-left:95.1pt;margin-top:7.45pt;width:90.2pt;height:4.75pt;z-index:2555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">
                <v:imagedata r:id="rId385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87328" behindDoc="0" locked="0" layoutInCell="1" allowOverlap="1" wp14:anchorId="7E23C44E" wp14:editId="41E2C71B">
                <wp:simplePos x="0" y="0"/>
                <wp:positionH relativeFrom="column">
                  <wp:posOffset>257698</wp:posOffset>
                </wp:positionH>
                <wp:positionV relativeFrom="paragraph">
                  <wp:posOffset>106686</wp:posOffset>
                </wp:positionV>
                <wp:extent cx="656640" cy="62280"/>
                <wp:effectExtent l="25400" t="38100" r="29210" b="39370"/>
                <wp:wrapNone/>
                <wp:docPr id="377484054" name="Mürekkep 255"/>
                <wp:cNvGraphicFramePr/>
                <a:graphic xmlns:a="http://schemas.openxmlformats.org/drawingml/2006/main">
                  <a:graphicData uri="http://schemas.microsoft.com/office/word/2010/wordprocessingInk">
                    <w14:contentPart bwMode="auto" r:id="rId3856">
                      <w14:nvContentPartPr>
                        <w14:cNvContentPartPr/>
                      </w14:nvContentPartPr>
                      <w14:xfrm>
                        <a:off x="0" y="0"/>
                        <a:ext cx="656640" cy="62280"/>
                      </w14:xfrm>
                    </w14:contentPart>
                  </a:graphicData>
                </a:graphic>
              </wp:anchor>
            </w:drawing>
          </mc:Choice>
          <mc:Fallback>
            <w:pict>
              <v:shape w14:anchorId="18FD43A6" id="Mürekkep 255" o:spid="_x0000_s1026" type="#_x0000_t75" style="position:absolute;margin-left:19.7pt;margin-top:7.8pt;width:52.9pt;height:6.1pt;z-index:2555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">
                <v:imagedata r:id="rId385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76064" behindDoc="0" locked="0" layoutInCell="1" allowOverlap="1" wp14:anchorId="5BFE8E4A" wp14:editId="60D3CC20">
                <wp:simplePos x="0" y="0"/>
                <wp:positionH relativeFrom="column">
                  <wp:posOffset>5023018</wp:posOffset>
                </wp:positionH>
                <wp:positionV relativeFrom="paragraph">
                  <wp:posOffset>110646</wp:posOffset>
                </wp:positionV>
                <wp:extent cx="259920" cy="11160"/>
                <wp:effectExtent l="38100" t="38100" r="45085" b="40005"/>
                <wp:wrapNone/>
                <wp:docPr id="535846398" name="Mürekkep 244"/>
                <wp:cNvGraphicFramePr/>
                <a:graphic xmlns:a="http://schemas.openxmlformats.org/drawingml/2006/main">
                  <a:graphicData uri="http://schemas.microsoft.com/office/word/2010/wordprocessingInk">
                    <w14:contentPart bwMode="auto" r:id="rId3858">
                      <w14:nvContentPartPr>
                        <w14:cNvContentPartPr/>
                      </w14:nvContentPartPr>
                      <w14:xfrm>
                        <a:off x="0" y="0"/>
                        <a:ext cx="259920" cy="11160"/>
                      </w14:xfrm>
                    </w14:contentPart>
                  </a:graphicData>
                </a:graphic>
              </wp:anchor>
            </w:drawing>
          </mc:Choice>
          <mc:Fallback>
            <w:pict>
              <v:shape w14:anchorId="23080E35" id="Mürekkep 244" o:spid="_x0000_s1026" type="#_x0000_t75" style="position:absolute;margin-left:394.9pt;margin-top:8.1pt;width:21.65pt;height:2.1pt;z-index:2555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">
                <v:imagedata r:id="rId385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569920" behindDoc="0" locked="0" layoutInCell="1" allowOverlap="1" wp14:anchorId="76506620" wp14:editId="7EF3D12C">
                <wp:simplePos x="0" y="0"/>
                <wp:positionH relativeFrom="column">
                  <wp:posOffset>2609938</wp:posOffset>
                </wp:positionH>
                <wp:positionV relativeFrom="paragraph">
                  <wp:posOffset>106686</wp:posOffset>
                </wp:positionV>
                <wp:extent cx="253800" cy="14040"/>
                <wp:effectExtent l="38100" t="38100" r="38735" b="36830"/>
                <wp:wrapNone/>
                <wp:docPr id="1585933045" name="Mürekkep 238"/>
                <wp:cNvGraphicFramePr/>
                <a:graphic xmlns:a="http://schemas.openxmlformats.org/drawingml/2006/main">
                  <a:graphicData uri="http://schemas.microsoft.com/office/word/2010/wordprocessingInk">
                    <w14:contentPart bwMode="auto" r:id="rId3860">
                      <w14:nvContentPartPr>
                        <w14:cNvContentPartPr/>
                      </w14:nvContentPartPr>
                      <w14:xfrm>
                        <a:off x="0" y="0"/>
                        <a:ext cx="253800" cy="14040"/>
                      </w14:xfrm>
                    </w14:contentPart>
                  </a:graphicData>
                </a:graphic>
              </wp:anchor>
            </w:drawing>
          </mc:Choice>
          <mc:Fallback>
            <w:pict>
              <v:shape w14:anchorId="7B67F3FC" id="Mürekkep 238" o:spid="_x0000_s1026" type="#_x0000_t75" style="position:absolute;margin-left:204.9pt;margin-top:7.8pt;width:21.2pt;height:2.25pt;z-index:2555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">
                <v:imagedata r:id="rId3861" o:title=""/>
              </v:shape>
            </w:pict>
          </mc:Fallback>
        </mc:AlternateContent>
      </w:r>
      <w:r w:rsidR="006A6C82">
        <w:rPr>
          <w:rFonts w:cs="Arial"/>
          <w:sz w:val="16"/>
          <w:szCs w:val="16"/>
          <w:lang w:val="en-GB"/>
        </w:rPr>
        <w:t>115</w:t>
      </w:r>
      <w:r w:rsidR="002E0BE3" w:rsidRPr="00755EFB">
        <w:rPr>
          <w:rFonts w:cs="Arial"/>
          <w:sz w:val="16"/>
          <w:szCs w:val="16"/>
          <w:lang w:val="en-GB"/>
        </w:rPr>
        <w:t>.</w:t>
      </w:r>
      <w:r w:rsidR="002E0BE3" w:rsidRPr="00755EFB">
        <w:rPr>
          <w:rFonts w:cs="Arial"/>
          <w:sz w:val="16"/>
          <w:szCs w:val="16"/>
          <w:lang w:val="en-GB"/>
        </w:rPr>
        <w:tab/>
      </w:r>
      <w:r w:rsidR="002E0BE3" w:rsidRPr="00755EFB">
        <w:rPr>
          <w:color w:val="000000"/>
          <w:sz w:val="16"/>
          <w:szCs w:val="16"/>
        </w:rPr>
        <w:t>While buying fish, we need to make decisions ---- about what kind of fish we might enjoy eating ---- about the nutritional, toxicological and environmental dilemmas.</w:t>
      </w:r>
    </w:p>
    <w:p w14:paraId="76057117" w14:textId="66CD8794" w:rsidR="006A6C82" w:rsidRDefault="00D13F41"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575040" behindDoc="0" locked="0" layoutInCell="1" allowOverlap="1" wp14:anchorId="6AED7901" wp14:editId="3B9AA122">
                <wp:simplePos x="0" y="0"/>
                <wp:positionH relativeFrom="column">
                  <wp:posOffset>814070</wp:posOffset>
                </wp:positionH>
                <wp:positionV relativeFrom="paragraph">
                  <wp:posOffset>24130</wp:posOffset>
                </wp:positionV>
                <wp:extent cx="183870" cy="279135"/>
                <wp:effectExtent l="38100" t="38100" r="32385" b="38735"/>
                <wp:wrapNone/>
                <wp:docPr id="1115276991" name="Mürekkep 243"/>
                <wp:cNvGraphicFramePr/>
                <a:graphic xmlns:a="http://schemas.openxmlformats.org/drawingml/2006/main">
                  <a:graphicData uri="http://schemas.microsoft.com/office/word/2010/wordprocessingInk">
                    <w14:contentPart bwMode="auto" r:id="rId3862">
                      <w14:nvContentPartPr>
                        <w14:cNvContentPartPr/>
                      </w14:nvContentPartPr>
                      <w14:xfrm>
                        <a:off x="0" y="0"/>
                        <a:ext cx="183870" cy="279135"/>
                      </w14:xfrm>
                    </w14:contentPart>
                  </a:graphicData>
                </a:graphic>
              </wp:anchor>
            </w:drawing>
          </mc:Choice>
          <mc:Fallback>
            <w:pict>
              <v:shape w14:anchorId="35D231D9" id="Mürekkep 243" o:spid="_x0000_s1026" type="#_x0000_t75" style="position:absolute;margin-left:63.55pt;margin-top:1.35pt;width:15.7pt;height:23.2pt;z-index:2555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">
                <v:imagedata r:id="rId3863" o:title=""/>
              </v:shape>
            </w:pict>
          </mc:Fallback>
        </mc:AlternateContent>
      </w:r>
      <w:r w:rsidR="002E0BE3" w:rsidRPr="00755EFB">
        <w:rPr>
          <w:b w:val="0"/>
          <w:color w:val="000000"/>
          <w:sz w:val="16"/>
          <w:szCs w:val="16"/>
        </w:rPr>
        <w:t>A)</w:t>
      </w:r>
      <w:r w:rsidR="002E0BE3" w:rsidRPr="00755EFB">
        <w:rPr>
          <w:b w:val="0"/>
          <w:color w:val="000000"/>
          <w:sz w:val="16"/>
          <w:szCs w:val="16"/>
        </w:rPr>
        <w:tab/>
      </w:r>
      <w:r w:rsidR="002E0BE3" w:rsidRPr="00755EFB">
        <w:rPr>
          <w:b w:val="0"/>
          <w:bCs w:val="0"/>
          <w:color w:val="000000"/>
          <w:sz w:val="16"/>
          <w:szCs w:val="16"/>
        </w:rPr>
        <w:t>so / that</w:t>
      </w:r>
      <w:r w:rsidR="002E0BE3" w:rsidRPr="00755EFB">
        <w:rPr>
          <w:b w:val="0"/>
          <w:color w:val="000000"/>
          <w:sz w:val="16"/>
          <w:szCs w:val="16"/>
        </w:rPr>
        <w:tab/>
      </w:r>
    </w:p>
    <w:p w14:paraId="361B532C" w14:textId="5C46F88D" w:rsidR="002E0BE3" w:rsidRPr="00755EFB" w:rsidRDefault="00D13F41"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581184" behindDoc="0" locked="0" layoutInCell="1" allowOverlap="1" wp14:anchorId="792F1A14" wp14:editId="019A2A1F">
                <wp:simplePos x="0" y="0"/>
                <wp:positionH relativeFrom="column">
                  <wp:posOffset>392430</wp:posOffset>
                </wp:positionH>
                <wp:positionV relativeFrom="paragraph">
                  <wp:posOffset>-245745</wp:posOffset>
                </wp:positionV>
                <wp:extent cx="456975" cy="562935"/>
                <wp:effectExtent l="38100" t="38100" r="635" b="46990"/>
                <wp:wrapNone/>
                <wp:docPr id="570342468" name="Mürekkep 249"/>
                <wp:cNvGraphicFramePr/>
                <a:graphic xmlns:a="http://schemas.openxmlformats.org/drawingml/2006/main">
                  <a:graphicData uri="http://schemas.microsoft.com/office/word/2010/wordprocessingInk">
                    <w14:contentPart bwMode="auto" r:id="rId3864">
                      <w14:nvContentPartPr>
                        <w14:cNvContentPartPr/>
                      </w14:nvContentPartPr>
                      <w14:xfrm>
                        <a:off x="0" y="0"/>
                        <a:ext cx="456975" cy="562935"/>
                      </w14:xfrm>
                    </w14:contentPart>
                  </a:graphicData>
                </a:graphic>
              </wp:anchor>
            </w:drawing>
          </mc:Choice>
          <mc:Fallback>
            <w:pict>
              <v:shape w14:anchorId="3DBBD76E" id="Mürekkep 249" o:spid="_x0000_s1026" type="#_x0000_t75" style="position:absolute;margin-left:30.3pt;margin-top:-19.95pt;width:37.2pt;height:45.55pt;z-index:2555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">
                <v:imagedata r:id="rId3865" o:title=""/>
              </v:shape>
            </w:pict>
          </mc:Fallback>
        </mc:AlternateContent>
      </w:r>
      <w:r w:rsidR="002E0BE3" w:rsidRPr="00755EFB">
        <w:rPr>
          <w:b w:val="0"/>
          <w:color w:val="000000"/>
          <w:sz w:val="16"/>
          <w:szCs w:val="16"/>
        </w:rPr>
        <w:t>B)</w:t>
      </w:r>
      <w:r w:rsidR="002E0BE3" w:rsidRPr="00755EFB">
        <w:rPr>
          <w:b w:val="0"/>
          <w:color w:val="000000"/>
          <w:sz w:val="16"/>
          <w:szCs w:val="16"/>
        </w:rPr>
        <w:tab/>
      </w:r>
      <w:r>
        <w:rPr>
          <w:b w:val="0"/>
          <w:bCs w:val="0"/>
          <w:color w:val="000000"/>
          <w:sz w:val="16"/>
          <w:szCs w:val="16"/>
        </w:rPr>
        <w:t>neither</w:t>
      </w:r>
      <w:r w:rsidR="002E0BE3" w:rsidRPr="00755EFB">
        <w:rPr>
          <w:b w:val="0"/>
          <w:bCs w:val="0"/>
          <w:color w:val="000000"/>
          <w:sz w:val="16"/>
          <w:szCs w:val="16"/>
        </w:rPr>
        <w:t xml:space="preserve"> / </w:t>
      </w:r>
      <w:r>
        <w:rPr>
          <w:b w:val="0"/>
          <w:bCs w:val="0"/>
          <w:color w:val="000000"/>
          <w:sz w:val="16"/>
          <w:szCs w:val="16"/>
        </w:rPr>
        <w:t>nor</w:t>
      </w:r>
    </w:p>
    <w:p w14:paraId="5B508A02" w14:textId="624660CF" w:rsidR="006A6C82" w:rsidRDefault="002E0BE3"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sidRPr="00755EFB">
        <w:rPr>
          <w:b w:val="0"/>
          <w:color w:val="000000"/>
          <w:sz w:val="16"/>
          <w:szCs w:val="16"/>
        </w:rPr>
        <w:t>C)</w:t>
      </w:r>
      <w:r w:rsidRPr="00755EFB">
        <w:rPr>
          <w:b w:val="0"/>
          <w:color w:val="000000"/>
          <w:sz w:val="16"/>
          <w:szCs w:val="16"/>
        </w:rPr>
        <w:tab/>
        <w:t>as / as</w:t>
      </w:r>
      <w:r w:rsidRPr="00755EFB">
        <w:rPr>
          <w:b w:val="0"/>
          <w:color w:val="000000"/>
          <w:sz w:val="16"/>
          <w:szCs w:val="16"/>
        </w:rPr>
        <w:tab/>
      </w:r>
    </w:p>
    <w:p w14:paraId="51528125" w14:textId="35D6DC0E" w:rsidR="002E0BE3" w:rsidRPr="00755EFB" w:rsidRDefault="00D13F41"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600640" behindDoc="0" locked="0" layoutInCell="1" allowOverlap="1" wp14:anchorId="0EC4C48E" wp14:editId="53B7874C">
                <wp:simplePos x="0" y="0"/>
                <wp:positionH relativeFrom="column">
                  <wp:posOffset>97138</wp:posOffset>
                </wp:positionH>
                <wp:positionV relativeFrom="paragraph">
                  <wp:posOffset>-52054</wp:posOffset>
                </wp:positionV>
                <wp:extent cx="213120" cy="220680"/>
                <wp:effectExtent l="38100" t="38100" r="3175" b="46355"/>
                <wp:wrapNone/>
                <wp:docPr id="819498515" name="Mürekkep 268"/>
                <wp:cNvGraphicFramePr/>
                <a:graphic xmlns:a="http://schemas.openxmlformats.org/drawingml/2006/main">
                  <a:graphicData uri="http://schemas.microsoft.com/office/word/2010/wordprocessingInk">
                    <w14:contentPart bwMode="auto" r:id="rId3866">
                      <w14:nvContentPartPr>
                        <w14:cNvContentPartPr/>
                      </w14:nvContentPartPr>
                      <w14:xfrm>
                        <a:off x="0" y="0"/>
                        <a:ext cx="213120" cy="220680"/>
                      </w14:xfrm>
                    </w14:contentPart>
                  </a:graphicData>
                </a:graphic>
              </wp:anchor>
            </w:drawing>
          </mc:Choice>
          <mc:Fallback>
            <w:pict>
              <v:shape w14:anchorId="42B0DC91" id="Mürekkep 268" o:spid="_x0000_s1026" type="#_x0000_t75" style="position:absolute;margin-left:7.05pt;margin-top:-4.7pt;width:18pt;height:18.6pt;z-index:2556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">
                <v:imagedata r:id="rId3867" o:title=""/>
              </v:shape>
            </w:pict>
          </mc:Fallback>
        </mc:AlternateContent>
      </w:r>
      <w:r w:rsidR="002E0BE3" w:rsidRPr="00755EFB">
        <w:rPr>
          <w:b w:val="0"/>
          <w:color w:val="000000"/>
          <w:sz w:val="16"/>
          <w:szCs w:val="16"/>
        </w:rPr>
        <w:t>D)</w:t>
      </w:r>
      <w:r w:rsidR="002E0BE3" w:rsidRPr="00755EFB">
        <w:rPr>
          <w:b w:val="0"/>
          <w:color w:val="000000"/>
          <w:sz w:val="16"/>
          <w:szCs w:val="16"/>
        </w:rPr>
        <w:tab/>
      </w:r>
      <w:r w:rsidR="002E0BE3" w:rsidRPr="00755EFB">
        <w:rPr>
          <w:b w:val="0"/>
          <w:bCs w:val="0"/>
          <w:color w:val="000000"/>
          <w:sz w:val="16"/>
          <w:szCs w:val="16"/>
        </w:rPr>
        <w:t>not only / but also</w:t>
      </w:r>
    </w:p>
    <w:p w14:paraId="65315130" w14:textId="4911FBB0" w:rsidR="002E0BE3" w:rsidRPr="00755EFB" w:rsidRDefault="00D13F41" w:rsidP="002E0BE3">
      <w:pPr>
        <w:pStyle w:val="Gvdemetni1"/>
        <w:widowControl/>
        <w:shd w:val="clear" w:color="auto" w:fill="auto"/>
        <w:tabs>
          <w:tab w:val="left" w:pos="2160"/>
          <w:tab w:val="left" w:pos="2466"/>
        </w:tabs>
        <w:spacing w:before="60" w:after="60" w:line="312" w:lineRule="auto"/>
        <w:ind w:left="624" w:hanging="312"/>
        <w:rPr>
          <w:b w:val="0"/>
          <w:color w:val="000000"/>
          <w:sz w:val="16"/>
          <w:szCs w:val="16"/>
        </w:rPr>
      </w:pPr>
      <w:r>
        <w:rPr>
          <w:b w:val="0"/>
          <w:noProof/>
          <w:color w:val="000000"/>
          <w:sz w:val="16"/>
          <w:szCs w:val="16"/>
          <w:shd w:val="clear" w:color="auto" w:fill="auto"/>
        </w:rPr>
        <mc:AlternateContent>
          <mc:Choice Requires="wpi">
            <w:drawing>
              <wp:anchor distT="0" distB="0" distL="114300" distR="114300" simplePos="0" relativeHeight="255586304" behindDoc="0" locked="0" layoutInCell="1" allowOverlap="1" wp14:anchorId="09448ED8" wp14:editId="36C9D6D5">
                <wp:simplePos x="0" y="0"/>
                <wp:positionH relativeFrom="column">
                  <wp:posOffset>400050</wp:posOffset>
                </wp:positionH>
                <wp:positionV relativeFrom="paragraph">
                  <wp:posOffset>25400</wp:posOffset>
                </wp:positionV>
                <wp:extent cx="995420" cy="131400"/>
                <wp:effectExtent l="38100" t="38100" r="33655" b="46990"/>
                <wp:wrapNone/>
                <wp:docPr id="1006138552" name="Mürekkep 254"/>
                <wp:cNvGraphicFramePr/>
                <a:graphic xmlns:a="http://schemas.openxmlformats.org/drawingml/2006/main">
                  <a:graphicData uri="http://schemas.microsoft.com/office/word/2010/wordprocessingInk">
                    <w14:contentPart bwMode="auto" r:id="rId3868">
                      <w14:nvContentPartPr>
                        <w14:cNvContentPartPr/>
                      </w14:nvContentPartPr>
                      <w14:xfrm>
                        <a:off x="0" y="0"/>
                        <a:ext cx="995420" cy="131400"/>
                      </w14:xfrm>
                    </w14:contentPart>
                  </a:graphicData>
                </a:graphic>
              </wp:anchor>
            </w:drawing>
          </mc:Choice>
          <mc:Fallback>
            <w:pict>
              <v:shape w14:anchorId="284369D1" id="Mürekkep 254" o:spid="_x0000_s1026" type="#_x0000_t75" style="position:absolute;margin-left:30.9pt;margin-top:1.4pt;width:79.6pt;height:11.6pt;z-index:2555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">
                <v:imagedata r:id="rId3869" o:title=""/>
              </v:shape>
            </w:pict>
          </mc:Fallback>
        </mc:AlternateContent>
      </w:r>
      <w:r w:rsidR="002E0BE3" w:rsidRPr="00755EFB">
        <w:rPr>
          <w:b w:val="0"/>
          <w:color w:val="000000"/>
          <w:sz w:val="16"/>
          <w:szCs w:val="16"/>
        </w:rPr>
        <w:t>E)</w:t>
      </w:r>
      <w:r w:rsidR="002E0BE3" w:rsidRPr="00755EFB">
        <w:rPr>
          <w:b w:val="0"/>
          <w:color w:val="000000"/>
          <w:sz w:val="16"/>
          <w:szCs w:val="16"/>
        </w:rPr>
        <w:tab/>
        <w:t>the more / the less</w:t>
      </w:r>
    </w:p>
    <w:p w14:paraId="30049C18" w14:textId="3C3A6393" w:rsidR="002E0BE3" w:rsidRPr="00D13F41" w:rsidRDefault="00D13F41" w:rsidP="002E0BE3">
      <w:pPr>
        <w:spacing w:before="80" w:after="240" w:line="240" w:lineRule="auto"/>
        <w:ind w:left="437" w:right="68" w:hanging="437"/>
        <w:rPr>
          <w:rFonts w:ascii="Cambria" w:hAnsi="Cambria" w:cs="Arial"/>
          <w:sz w:val="16"/>
          <w:szCs w:val="16"/>
          <w:lang w:val="en-GB"/>
        </w:rPr>
      </w:pPr>
      <w:r>
        <w:rPr>
          <w:rFonts w:ascii="Arial" w:hAnsi="Arial" w:cs="Arial"/>
          <w:sz w:val="16"/>
          <w:szCs w:val="16"/>
          <w:lang w:val="en-GB"/>
        </w:rPr>
        <w:t xml:space="preserve">Lifesaver…: </w:t>
      </w:r>
      <w:proofErr w:type="spellStart"/>
      <w:r>
        <w:rPr>
          <w:rFonts w:ascii="Arial" w:hAnsi="Arial" w:cs="Arial"/>
          <w:sz w:val="16"/>
          <w:szCs w:val="16"/>
          <w:lang w:val="en-GB"/>
        </w:rPr>
        <w:t>fatoş</w:t>
      </w:r>
      <w:proofErr w:type="spellEnd"/>
      <w:r>
        <w:rPr>
          <w:rFonts w:ascii="Arial" w:hAnsi="Arial" w:cs="Arial"/>
          <w:sz w:val="16"/>
          <w:szCs w:val="16"/>
          <w:lang w:val="en-GB"/>
        </w:rPr>
        <w:t xml:space="preserve">: </w:t>
      </w:r>
      <w:proofErr w:type="gramStart"/>
      <w:r>
        <w:rPr>
          <w:rFonts w:ascii="Arial" w:hAnsi="Arial" w:cs="Arial"/>
          <w:sz w:val="16"/>
          <w:szCs w:val="16"/>
          <w:lang w:val="en-GB"/>
        </w:rPr>
        <w:t>lifesaver::</w:t>
      </w:r>
      <w:proofErr w:type="gramEnd"/>
      <w:r w:rsidRPr="00D13F41">
        <w:rPr>
          <w:rFonts w:ascii="Apple Color Emoji" w:eastAsia="Apple Color Emoji" w:hAnsi="Apple Color Emoji" w:cs="Apple Color Emoji"/>
          <w:sz w:val="16"/>
          <w:szCs w:val="16"/>
          <w:lang w:val="en-GB"/>
        </w:rPr>
        <w:t>😊</w:t>
      </w:r>
    </w:p>
    <w:p w14:paraId="3BE50FA6"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5D961F5B" w14:textId="77777777" w:rsidR="002E0BE3" w:rsidRPr="00755EFB" w:rsidRDefault="002E0BE3" w:rsidP="002E0BE3">
      <w:pPr>
        <w:spacing w:before="40" w:after="40" w:line="240" w:lineRule="auto"/>
        <w:ind w:left="434" w:right="212" w:hanging="434"/>
        <w:rPr>
          <w:rFonts w:ascii="Arial" w:hAnsi="Arial" w:cs="Arial"/>
          <w:sz w:val="16"/>
          <w:szCs w:val="16"/>
          <w:lang w:val="en-GB"/>
        </w:rPr>
      </w:pPr>
    </w:p>
    <w:p w14:paraId="4C416FBE" w14:textId="77777777" w:rsidR="006A6C82" w:rsidRDefault="006A6C82">
      <w:pPr>
        <w:spacing w:after="200" w:line="276" w:lineRule="auto"/>
        <w:rPr>
          <w:rFonts w:ascii="Arial" w:hAnsi="Arial" w:cs="Arial"/>
          <w:b/>
          <w:sz w:val="16"/>
          <w:szCs w:val="16"/>
          <w:lang w:val="en-GB"/>
        </w:rPr>
      </w:pPr>
      <w:r>
        <w:rPr>
          <w:rFonts w:ascii="Arial" w:hAnsi="Arial" w:cs="Arial"/>
          <w:b/>
          <w:sz w:val="16"/>
          <w:szCs w:val="16"/>
          <w:lang w:val="en-GB"/>
        </w:rPr>
        <w:br w:type="page"/>
      </w:r>
    </w:p>
    <w:p w14:paraId="633DCDE8" w14:textId="63333E75" w:rsidR="002E0BE3" w:rsidRPr="00755EFB" w:rsidRDefault="00D13F41" w:rsidP="002E0BE3">
      <w:pPr>
        <w:spacing w:before="80" w:after="240" w:line="240" w:lineRule="auto"/>
        <w:ind w:left="437" w:right="68" w:hanging="437"/>
        <w:rPr>
          <w:rFonts w:ascii="Arial" w:hAnsi="Arial" w:cs="Arial"/>
          <w:b/>
          <w:bCs/>
          <w:color w:val="000000"/>
          <w:sz w:val="16"/>
          <w:szCs w:val="16"/>
          <w:lang w:val="en-GB"/>
        </w:rPr>
      </w:pPr>
      <w:r>
        <w:rPr>
          <w:rFonts w:ascii="Arial" w:hAnsi="Arial" w:cs="Arial"/>
          <w:b/>
          <w:noProof/>
          <w:sz w:val="16"/>
          <w:szCs w:val="16"/>
          <w:lang w:val="en-GB"/>
        </w:rPr>
        <w:lastRenderedPageBreak/>
        <mc:AlternateContent>
          <mc:Choice Requires="wpi">
            <w:drawing>
              <wp:anchor distT="0" distB="0" distL="114300" distR="114300" simplePos="0" relativeHeight="255657984" behindDoc="0" locked="0" layoutInCell="1" allowOverlap="1" wp14:anchorId="64EEAB1B" wp14:editId="2CC27684">
                <wp:simplePos x="0" y="0"/>
                <wp:positionH relativeFrom="column">
                  <wp:posOffset>371475</wp:posOffset>
                </wp:positionH>
                <wp:positionV relativeFrom="paragraph">
                  <wp:posOffset>133985</wp:posOffset>
                </wp:positionV>
                <wp:extent cx="3059625" cy="261420"/>
                <wp:effectExtent l="38100" t="38100" r="1270" b="43815"/>
                <wp:wrapNone/>
                <wp:docPr id="1969186051" name="Mürekkep 324"/>
                <wp:cNvGraphicFramePr/>
                <a:graphic xmlns:a="http://schemas.openxmlformats.org/drawingml/2006/main">
                  <a:graphicData uri="http://schemas.microsoft.com/office/word/2010/wordprocessingInk">
                    <w14:contentPart bwMode="auto" r:id="rId3870">
                      <w14:nvContentPartPr>
                        <w14:cNvContentPartPr/>
                      </w14:nvContentPartPr>
                      <w14:xfrm>
                        <a:off x="0" y="0"/>
                        <a:ext cx="3059625" cy="261420"/>
                      </w14:xfrm>
                    </w14:contentPart>
                  </a:graphicData>
                </a:graphic>
              </wp:anchor>
            </w:drawing>
          </mc:Choice>
          <mc:Fallback>
            <w:pict>
              <v:shape w14:anchorId="7C9A47E8" id="Mürekkep 324" o:spid="_x0000_s1026" type="#_x0000_t75" style="position:absolute;margin-left:28.65pt;margin-top:9.95pt;width:242.1pt;height:21.85pt;z-index:2556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">
                <v:imagedata r:id="rId3871"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5652864" behindDoc="0" locked="0" layoutInCell="1" allowOverlap="1" wp14:anchorId="0BA07468" wp14:editId="1ECD807E">
                <wp:simplePos x="0" y="0"/>
                <wp:positionH relativeFrom="column">
                  <wp:posOffset>5230605</wp:posOffset>
                </wp:positionH>
                <wp:positionV relativeFrom="paragraph">
                  <wp:posOffset>151441</wp:posOffset>
                </wp:positionV>
                <wp:extent cx="295200" cy="33120"/>
                <wp:effectExtent l="38100" t="38100" r="48260" b="43180"/>
                <wp:wrapNone/>
                <wp:docPr id="293404720" name="Mürekkep 319"/>
                <wp:cNvGraphicFramePr/>
                <a:graphic xmlns:a="http://schemas.openxmlformats.org/drawingml/2006/main">
                  <a:graphicData uri="http://schemas.microsoft.com/office/word/2010/wordprocessingInk">
                    <w14:contentPart bwMode="auto" r:id="rId3872">
                      <w14:nvContentPartPr>
                        <w14:cNvContentPartPr/>
                      </w14:nvContentPartPr>
                      <w14:xfrm>
                        <a:off x="0" y="0"/>
                        <a:ext cx="295200" cy="33120"/>
                      </w14:xfrm>
                    </w14:contentPart>
                  </a:graphicData>
                </a:graphic>
              </wp:anchor>
            </w:drawing>
          </mc:Choice>
          <mc:Fallback>
            <w:pict>
              <v:shape w14:anchorId="102D66DB" id="Mürekkep 319" o:spid="_x0000_s1026" type="#_x0000_t75" style="position:absolute;margin-left:411.25pt;margin-top:11.3pt;width:24.45pt;height:3.8pt;z-index:2556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">
                <v:imagedata r:id="rId3873"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5648768" behindDoc="0" locked="0" layoutInCell="1" allowOverlap="1" wp14:anchorId="33BDF5AD" wp14:editId="0C07298F">
                <wp:simplePos x="0" y="0"/>
                <wp:positionH relativeFrom="column">
                  <wp:posOffset>2579370</wp:posOffset>
                </wp:positionH>
                <wp:positionV relativeFrom="paragraph">
                  <wp:posOffset>120015</wp:posOffset>
                </wp:positionV>
                <wp:extent cx="2264480" cy="52405"/>
                <wp:effectExtent l="38100" t="38100" r="34290" b="36830"/>
                <wp:wrapNone/>
                <wp:docPr id="1154595267" name="Mürekkep 315"/>
                <wp:cNvGraphicFramePr/>
                <a:graphic xmlns:a="http://schemas.openxmlformats.org/drawingml/2006/main">
                  <a:graphicData uri="http://schemas.microsoft.com/office/word/2010/wordprocessingInk">
                    <w14:contentPart bwMode="auto" r:id="rId3874">
                      <w14:nvContentPartPr>
                        <w14:cNvContentPartPr/>
                      </w14:nvContentPartPr>
                      <w14:xfrm>
                        <a:off x="0" y="0"/>
                        <a:ext cx="2264480" cy="52405"/>
                      </w14:xfrm>
                    </w14:contentPart>
                  </a:graphicData>
                </a:graphic>
              </wp:anchor>
            </w:drawing>
          </mc:Choice>
          <mc:Fallback>
            <w:pict>
              <v:shape w14:anchorId="3126BA86" id="Mürekkep 315" o:spid="_x0000_s1026" type="#_x0000_t75" style="position:absolute;margin-left:202.55pt;margin-top:8.85pt;width:179.5pt;height:5.35pt;z-index:2556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">
                <v:imagedata r:id="rId3875" o:title=""/>
              </v:shape>
            </w:pict>
          </mc:Fallback>
        </mc:AlternateContent>
      </w:r>
      <w:r>
        <w:rPr>
          <w:rFonts w:ascii="Arial" w:hAnsi="Arial" w:cs="Arial"/>
          <w:b/>
          <w:noProof/>
          <w:sz w:val="16"/>
          <w:szCs w:val="16"/>
          <w:lang w:val="en-GB"/>
        </w:rPr>
        <mc:AlternateContent>
          <mc:Choice Requires="wpi">
            <w:drawing>
              <wp:anchor distT="0" distB="0" distL="114300" distR="114300" simplePos="0" relativeHeight="255601664" behindDoc="0" locked="0" layoutInCell="1" allowOverlap="1" wp14:anchorId="06D3D4EB" wp14:editId="5F56321F">
                <wp:simplePos x="0" y="0"/>
                <wp:positionH relativeFrom="column">
                  <wp:posOffset>4983285</wp:posOffset>
                </wp:positionH>
                <wp:positionV relativeFrom="paragraph">
                  <wp:posOffset>-53759</wp:posOffset>
                </wp:positionV>
                <wp:extent cx="273600" cy="217080"/>
                <wp:effectExtent l="38100" t="38100" r="31750" b="37465"/>
                <wp:wrapNone/>
                <wp:docPr id="1721490482" name="Mürekkep 269"/>
                <wp:cNvGraphicFramePr/>
                <a:graphic xmlns:a="http://schemas.openxmlformats.org/drawingml/2006/main">
                  <a:graphicData uri="http://schemas.microsoft.com/office/word/2010/wordprocessingInk">
                    <w14:contentPart bwMode="auto" r:id="rId3876">
                      <w14:nvContentPartPr>
                        <w14:cNvContentPartPr/>
                      </w14:nvContentPartPr>
                      <w14:xfrm>
                        <a:off x="0" y="0"/>
                        <a:ext cx="273600" cy="217080"/>
                      </w14:xfrm>
                    </w14:contentPart>
                  </a:graphicData>
                </a:graphic>
              </wp:anchor>
            </w:drawing>
          </mc:Choice>
          <mc:Fallback>
            <w:pict>
              <v:shape w14:anchorId="5440BC5D" id="Mürekkep 269" o:spid="_x0000_s1026" type="#_x0000_t75" style="position:absolute;margin-left:391.8pt;margin-top:-4.85pt;width:22.8pt;height:18.35pt;z-index:2556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">
                <v:imagedata r:id="rId3877" o:title=""/>
              </v:shape>
            </w:pict>
          </mc:Fallback>
        </mc:AlternateContent>
      </w:r>
      <w:r w:rsidR="006A6C82">
        <w:rPr>
          <w:rFonts w:ascii="Arial" w:hAnsi="Arial" w:cs="Arial"/>
          <w:b/>
          <w:sz w:val="16"/>
          <w:szCs w:val="16"/>
          <w:lang w:val="en-GB"/>
        </w:rPr>
        <w:t>116</w:t>
      </w:r>
      <w:r w:rsidR="002E0BE3" w:rsidRPr="00755EFB">
        <w:rPr>
          <w:rFonts w:ascii="Arial" w:hAnsi="Arial" w:cs="Arial"/>
          <w:b/>
          <w:sz w:val="16"/>
          <w:szCs w:val="16"/>
          <w:lang w:val="en-GB"/>
        </w:rPr>
        <w:t>.</w:t>
      </w:r>
      <w:r w:rsidR="002E0BE3" w:rsidRPr="00755EFB">
        <w:rPr>
          <w:rFonts w:ascii="Arial" w:hAnsi="Arial" w:cs="Arial"/>
          <w:b/>
          <w:sz w:val="16"/>
          <w:szCs w:val="16"/>
          <w:lang w:val="en-GB"/>
        </w:rPr>
        <w:tab/>
      </w:r>
      <w:r w:rsidR="002E0BE3" w:rsidRPr="00755EFB">
        <w:rPr>
          <w:rFonts w:ascii="Arial" w:hAnsi="Arial" w:cs="Arial"/>
          <w:b/>
          <w:bCs/>
          <w:color w:val="000000"/>
          <w:sz w:val="16"/>
          <w:szCs w:val="16"/>
        </w:rPr>
        <w:t xml:space="preserve">If there is a breach of your body's </w:t>
      </w:r>
      <w:proofErr w:type="spellStart"/>
      <w:r w:rsidR="002E0BE3" w:rsidRPr="00755EFB">
        <w:rPr>
          <w:rFonts w:ascii="Arial" w:hAnsi="Arial" w:cs="Arial"/>
          <w:b/>
          <w:bCs/>
          <w:color w:val="000000"/>
          <w:sz w:val="16"/>
          <w:szCs w:val="16"/>
        </w:rPr>
        <w:t>defences</w:t>
      </w:r>
      <w:proofErr w:type="spellEnd"/>
      <w:r w:rsidR="002E0BE3" w:rsidRPr="00755EFB">
        <w:rPr>
          <w:rFonts w:ascii="Arial" w:hAnsi="Arial" w:cs="Arial"/>
          <w:b/>
          <w:bCs/>
          <w:color w:val="000000"/>
          <w:sz w:val="16"/>
          <w:szCs w:val="16"/>
        </w:rPr>
        <w:t xml:space="preserve">, your body increases blood supply to the affected </w:t>
      </w:r>
      <w:proofErr w:type="gramStart"/>
      <w:r w:rsidR="002E0BE3" w:rsidRPr="00755EFB">
        <w:rPr>
          <w:rFonts w:ascii="Arial" w:hAnsi="Arial" w:cs="Arial"/>
          <w:b/>
          <w:bCs/>
          <w:color w:val="000000"/>
          <w:sz w:val="16"/>
          <w:szCs w:val="16"/>
        </w:rPr>
        <w:t>site,  ----</w:t>
      </w:r>
      <w:proofErr w:type="gramEnd"/>
      <w:r w:rsidR="002E0BE3" w:rsidRPr="00755EFB">
        <w:rPr>
          <w:rFonts w:ascii="Arial" w:hAnsi="Arial" w:cs="Arial"/>
          <w:b/>
          <w:bCs/>
          <w:color w:val="000000"/>
          <w:sz w:val="16"/>
          <w:szCs w:val="16"/>
        </w:rPr>
        <w:t xml:space="preserve"> brings in elements of your immune system and raises your temperature.</w:t>
      </w:r>
    </w:p>
    <w:p w14:paraId="1906741A" w14:textId="77777777" w:rsidR="006A6C82" w:rsidRDefault="002E0BE3" w:rsidP="002E0BE3">
      <w:pPr>
        <w:spacing w:before="120" w:after="120" w:line="240" w:lineRule="auto"/>
        <w:ind w:left="432" w:right="68" w:hanging="437"/>
        <w:rPr>
          <w:rFonts w:ascii="Arial" w:hAnsi="Arial" w:cs="Arial"/>
          <w:sz w:val="16"/>
          <w:szCs w:val="16"/>
          <w:lang w:val="en-GB"/>
        </w:rPr>
      </w:pPr>
      <w:r w:rsidRPr="00755EFB">
        <w:rPr>
          <w:rFonts w:ascii="Arial" w:hAnsi="Arial" w:cs="Arial"/>
          <w:b/>
          <w:sz w:val="16"/>
          <w:szCs w:val="16"/>
          <w:lang w:val="en-GB"/>
        </w:rPr>
        <w:tab/>
      </w:r>
      <w:r w:rsidRPr="00755EFB">
        <w:rPr>
          <w:rFonts w:ascii="Arial" w:hAnsi="Arial" w:cs="Arial"/>
          <w:sz w:val="16"/>
          <w:szCs w:val="16"/>
          <w:lang w:val="en-GB"/>
        </w:rPr>
        <w:t xml:space="preserve">A) </w:t>
      </w:r>
      <w:r w:rsidRPr="00755EFB">
        <w:rPr>
          <w:rFonts w:ascii="Arial" w:hAnsi="Arial" w:cs="Arial"/>
          <w:sz w:val="16"/>
          <w:szCs w:val="16"/>
        </w:rPr>
        <w:t>when</w:t>
      </w:r>
      <w:r w:rsidRPr="00755EFB">
        <w:rPr>
          <w:rFonts w:ascii="Arial" w:hAnsi="Arial" w:cs="Arial"/>
          <w:sz w:val="16"/>
          <w:szCs w:val="16"/>
          <w:lang w:val="en-GB"/>
        </w:rPr>
        <w:tab/>
      </w:r>
      <w:r w:rsidRPr="00755EFB">
        <w:rPr>
          <w:rFonts w:ascii="Arial" w:hAnsi="Arial" w:cs="Arial"/>
          <w:sz w:val="16"/>
          <w:szCs w:val="16"/>
          <w:lang w:val="en-GB"/>
        </w:rPr>
        <w:tab/>
      </w:r>
      <w:r w:rsidRPr="00755EFB">
        <w:rPr>
          <w:rFonts w:ascii="Arial" w:hAnsi="Arial" w:cs="Arial"/>
          <w:sz w:val="16"/>
          <w:szCs w:val="16"/>
          <w:lang w:val="en-GB"/>
        </w:rPr>
        <w:tab/>
      </w:r>
    </w:p>
    <w:p w14:paraId="5511340B" w14:textId="05689AC7" w:rsidR="002E0BE3" w:rsidRPr="00755EFB" w:rsidRDefault="002E0BE3" w:rsidP="006A6C82">
      <w:pPr>
        <w:spacing w:before="120" w:after="120" w:line="240" w:lineRule="auto"/>
        <w:ind w:left="432" w:right="68"/>
        <w:rPr>
          <w:rFonts w:ascii="Arial" w:hAnsi="Arial" w:cs="Arial"/>
          <w:bCs/>
          <w:sz w:val="16"/>
          <w:szCs w:val="16"/>
          <w:lang w:val="en-GB"/>
        </w:rPr>
      </w:pPr>
      <w:r w:rsidRPr="00755EFB">
        <w:rPr>
          <w:rFonts w:ascii="Arial" w:hAnsi="Arial" w:cs="Arial"/>
          <w:sz w:val="16"/>
          <w:szCs w:val="16"/>
          <w:lang w:val="en-GB"/>
        </w:rPr>
        <w:t xml:space="preserve">B) </w:t>
      </w:r>
      <w:r w:rsidRPr="00755EFB">
        <w:rPr>
          <w:rFonts w:ascii="Arial" w:hAnsi="Arial" w:cs="Arial"/>
          <w:bCs/>
          <w:sz w:val="16"/>
          <w:szCs w:val="16"/>
        </w:rPr>
        <w:t>why</w:t>
      </w:r>
    </w:p>
    <w:p w14:paraId="5E9572D4" w14:textId="00B5A2A8" w:rsidR="006A6C82" w:rsidRDefault="00D13F41" w:rsidP="002E0BE3">
      <w:pPr>
        <w:spacing w:before="120" w:after="120" w:line="240" w:lineRule="auto"/>
        <w:ind w:left="432" w:right="68" w:hanging="437"/>
        <w:rPr>
          <w:rFonts w:ascii="Arial" w:hAnsi="Arial" w:cs="Arial"/>
          <w:sz w:val="16"/>
          <w:szCs w:val="16"/>
          <w:lang w:val="en-GB"/>
        </w:rPr>
      </w:pPr>
      <w:r>
        <w:rPr>
          <w:rFonts w:ascii="Arial" w:hAnsi="Arial" w:cs="Arial"/>
          <w:bCs/>
          <w:noProof/>
          <w:sz w:val="16"/>
          <w:szCs w:val="16"/>
          <w:lang w:val="en-GB"/>
        </w:rPr>
        <mc:AlternateContent>
          <mc:Choice Requires="wpi">
            <w:drawing>
              <wp:anchor distT="0" distB="0" distL="114300" distR="114300" simplePos="0" relativeHeight="255612928" behindDoc="0" locked="0" layoutInCell="1" allowOverlap="1" wp14:anchorId="22BA3903" wp14:editId="6F157E5F">
                <wp:simplePos x="0" y="0"/>
                <wp:positionH relativeFrom="column">
                  <wp:posOffset>2260600</wp:posOffset>
                </wp:positionH>
                <wp:positionV relativeFrom="paragraph">
                  <wp:posOffset>-13335</wp:posOffset>
                </wp:positionV>
                <wp:extent cx="971755" cy="295275"/>
                <wp:effectExtent l="38100" t="38100" r="31750" b="34925"/>
                <wp:wrapNone/>
                <wp:docPr id="2120444545" name="Mürekkep 280"/>
                <wp:cNvGraphicFramePr/>
                <a:graphic xmlns:a="http://schemas.openxmlformats.org/drawingml/2006/main">
                  <a:graphicData uri="http://schemas.microsoft.com/office/word/2010/wordprocessingInk">
                    <w14:contentPart bwMode="auto" r:id="rId3878">
                      <w14:nvContentPartPr>
                        <w14:cNvContentPartPr/>
                      </w14:nvContentPartPr>
                      <w14:xfrm>
                        <a:off x="0" y="0"/>
                        <a:ext cx="971755" cy="295275"/>
                      </w14:xfrm>
                    </w14:contentPart>
                  </a:graphicData>
                </a:graphic>
              </wp:anchor>
            </w:drawing>
          </mc:Choice>
          <mc:Fallback>
            <w:pict>
              <v:shape w14:anchorId="47447FF5" id="Mürekkep 280" o:spid="_x0000_s1026" type="#_x0000_t75" style="position:absolute;margin-left:177.4pt;margin-top:-1.65pt;width:77.7pt;height:24.45pt;z-index:2556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">
                <v:imagedata r:id="rId3879" o:title=""/>
              </v:shape>
            </w:pict>
          </mc:Fallback>
        </mc:AlternateContent>
      </w:r>
      <w:r w:rsidR="002E0BE3" w:rsidRPr="00755EFB">
        <w:rPr>
          <w:rFonts w:ascii="Arial" w:hAnsi="Arial" w:cs="Arial"/>
          <w:bCs/>
          <w:sz w:val="16"/>
          <w:szCs w:val="16"/>
          <w:lang w:val="en-GB"/>
        </w:rPr>
        <w:tab/>
      </w:r>
      <w:r w:rsidR="002E0BE3" w:rsidRPr="00755EFB">
        <w:rPr>
          <w:rFonts w:ascii="Arial" w:hAnsi="Arial" w:cs="Arial"/>
          <w:sz w:val="16"/>
          <w:szCs w:val="16"/>
          <w:lang w:val="en-GB"/>
        </w:rPr>
        <w:t xml:space="preserve">C) </w:t>
      </w:r>
      <w:proofErr w:type="gramStart"/>
      <w:r w:rsidR="002E0BE3" w:rsidRPr="00755EFB">
        <w:rPr>
          <w:rFonts w:ascii="Arial" w:hAnsi="Arial" w:cs="Arial"/>
          <w:sz w:val="16"/>
          <w:szCs w:val="16"/>
        </w:rPr>
        <w:t>where</w:t>
      </w:r>
      <w:proofErr w:type="gramEnd"/>
      <w:r w:rsidR="002E0BE3" w:rsidRPr="00755EFB">
        <w:rPr>
          <w:rFonts w:ascii="Arial" w:hAnsi="Arial" w:cs="Arial"/>
          <w:sz w:val="16"/>
          <w:szCs w:val="16"/>
          <w:lang w:val="en-GB"/>
        </w:rPr>
        <w:tab/>
      </w:r>
      <w:r w:rsidR="002E0BE3" w:rsidRPr="00755EFB">
        <w:rPr>
          <w:rFonts w:ascii="Arial" w:hAnsi="Arial" w:cs="Arial"/>
          <w:sz w:val="16"/>
          <w:szCs w:val="16"/>
          <w:lang w:val="en-GB"/>
        </w:rPr>
        <w:tab/>
      </w:r>
      <w:r w:rsidR="002E0BE3" w:rsidRPr="00755EFB">
        <w:rPr>
          <w:rFonts w:ascii="Arial" w:hAnsi="Arial" w:cs="Arial"/>
          <w:sz w:val="16"/>
          <w:szCs w:val="16"/>
          <w:lang w:val="en-GB"/>
        </w:rPr>
        <w:tab/>
      </w:r>
    </w:p>
    <w:p w14:paraId="10066004" w14:textId="49689291" w:rsidR="002E0BE3" w:rsidRPr="00755EFB" w:rsidRDefault="002E0BE3" w:rsidP="006A6C82">
      <w:pPr>
        <w:spacing w:before="120" w:after="120" w:line="240" w:lineRule="auto"/>
        <w:ind w:left="432" w:right="68"/>
        <w:rPr>
          <w:rFonts w:ascii="Arial" w:hAnsi="Arial" w:cs="Arial"/>
          <w:sz w:val="16"/>
          <w:szCs w:val="16"/>
          <w:lang w:val="en-GB"/>
        </w:rPr>
      </w:pPr>
      <w:r w:rsidRPr="00755EFB">
        <w:rPr>
          <w:rFonts w:ascii="Arial" w:hAnsi="Arial" w:cs="Arial"/>
          <w:sz w:val="16"/>
          <w:szCs w:val="16"/>
          <w:lang w:val="en-GB"/>
        </w:rPr>
        <w:t xml:space="preserve">D) </w:t>
      </w:r>
      <w:r w:rsidRPr="00755EFB">
        <w:rPr>
          <w:rFonts w:ascii="Arial" w:hAnsi="Arial" w:cs="Arial"/>
          <w:sz w:val="16"/>
          <w:szCs w:val="16"/>
        </w:rPr>
        <w:t>what</w:t>
      </w:r>
      <w:r w:rsidRPr="00755EFB">
        <w:rPr>
          <w:rFonts w:ascii="Arial" w:hAnsi="Arial" w:cs="Arial"/>
          <w:sz w:val="16"/>
          <w:szCs w:val="16"/>
          <w:lang w:val="en-GB"/>
        </w:rPr>
        <w:tab/>
      </w:r>
    </w:p>
    <w:p w14:paraId="5F9E4102" w14:textId="1FDB7F3C" w:rsidR="002E0BE3" w:rsidRPr="00755EFB" w:rsidRDefault="00D13F41" w:rsidP="002E0BE3">
      <w:pPr>
        <w:spacing w:before="120" w:after="120" w:line="240" w:lineRule="auto"/>
        <w:ind w:left="432" w:right="210"/>
        <w:rPr>
          <w:rFonts w:ascii="Arial" w:hAnsi="Arial" w:cs="Arial"/>
          <w:sz w:val="16"/>
          <w:szCs w:val="16"/>
          <w:lang w:val="en-GB"/>
        </w:rPr>
      </w:pPr>
      <w:r>
        <w:rPr>
          <w:rFonts w:ascii="Arial" w:hAnsi="Arial" w:cs="Arial"/>
          <w:noProof/>
          <w:sz w:val="16"/>
          <w:szCs w:val="16"/>
          <w:lang w:val="en-GB"/>
        </w:rPr>
        <mc:AlternateContent>
          <mc:Choice Requires="wpi">
            <w:drawing>
              <wp:anchor distT="0" distB="0" distL="114300" distR="114300" simplePos="0" relativeHeight="255618048" behindDoc="0" locked="0" layoutInCell="1" allowOverlap="1" wp14:anchorId="2754F17B" wp14:editId="2EBB6F45">
                <wp:simplePos x="0" y="0"/>
                <wp:positionH relativeFrom="column">
                  <wp:posOffset>192405</wp:posOffset>
                </wp:positionH>
                <wp:positionV relativeFrom="paragraph">
                  <wp:posOffset>-129540</wp:posOffset>
                </wp:positionV>
                <wp:extent cx="1236980" cy="511875"/>
                <wp:effectExtent l="38100" t="38100" r="45720" b="46990"/>
                <wp:wrapNone/>
                <wp:docPr id="1105322016" name="Mürekkep 285"/>
                <wp:cNvGraphicFramePr/>
                <a:graphic xmlns:a="http://schemas.openxmlformats.org/drawingml/2006/main">
                  <a:graphicData uri="http://schemas.microsoft.com/office/word/2010/wordprocessingInk">
                    <w14:contentPart bwMode="auto" r:id="rId3880">
                      <w14:nvContentPartPr>
                        <w14:cNvContentPartPr/>
                      </w14:nvContentPartPr>
                      <w14:xfrm>
                        <a:off x="0" y="0"/>
                        <a:ext cx="1236980" cy="511875"/>
                      </w14:xfrm>
                    </w14:contentPart>
                  </a:graphicData>
                </a:graphic>
              </wp:anchor>
            </w:drawing>
          </mc:Choice>
          <mc:Fallback>
            <w:pict>
              <v:shape w14:anchorId="397E11DC" id="Mürekkep 285" o:spid="_x0000_s1026" type="#_x0000_t75" style="position:absolute;margin-left:14.55pt;margin-top:-10.8pt;width:98.6pt;height:41.5pt;z-index:2556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">
                <v:imagedata r:id="rId3881" o:title=""/>
              </v:shape>
            </w:pict>
          </mc:Fallback>
        </mc:AlternateContent>
      </w:r>
      <w:r w:rsidR="002E0BE3" w:rsidRPr="00755EFB">
        <w:rPr>
          <w:rFonts w:ascii="Arial" w:hAnsi="Arial" w:cs="Arial"/>
          <w:sz w:val="16"/>
          <w:szCs w:val="16"/>
          <w:lang w:val="en-GB"/>
        </w:rPr>
        <w:t xml:space="preserve">E) </w:t>
      </w:r>
      <w:r w:rsidR="002E0BE3" w:rsidRPr="00755EFB">
        <w:rPr>
          <w:rFonts w:ascii="Arial" w:hAnsi="Arial" w:cs="Arial"/>
          <w:sz w:val="16"/>
          <w:szCs w:val="16"/>
        </w:rPr>
        <w:t>which</w:t>
      </w:r>
    </w:p>
    <w:p w14:paraId="27E5823D" w14:textId="284C636C" w:rsidR="002E0BE3" w:rsidRDefault="00D13F41" w:rsidP="007442FB">
      <w:pPr>
        <w:spacing w:after="200" w:line="276" w:lineRule="auto"/>
        <w:rPr>
          <w:rFonts w:ascii="Arial" w:eastAsiaTheme="minorHAnsi" w:hAnsi="Arial" w:cstheme="minorBidi"/>
          <w:bCs/>
          <w:sz w:val="16"/>
          <w:szCs w:val="16"/>
          <w:shd w:val="clear" w:color="auto" w:fill="FFFFFF"/>
          <w:lang w:val="en-GB"/>
        </w:rPr>
      </w:pPr>
      <w:r>
        <w:rPr>
          <w:rFonts w:ascii="Arial" w:eastAsiaTheme="minorHAnsi" w:hAnsi="Arial" w:cstheme="minorBidi"/>
          <w:bCs/>
          <w:noProof/>
          <w:sz w:val="16"/>
          <w:szCs w:val="16"/>
          <w:lang w:val="en-GB"/>
        </w:rPr>
        <mc:AlternateContent>
          <mc:Choice Requires="wpi">
            <w:drawing>
              <wp:anchor distT="0" distB="0" distL="114300" distR="114300" simplePos="0" relativeHeight="255641600" behindDoc="0" locked="0" layoutInCell="1" allowOverlap="1" wp14:anchorId="429387E0" wp14:editId="0CDE8DF0">
                <wp:simplePos x="0" y="0"/>
                <wp:positionH relativeFrom="column">
                  <wp:posOffset>2527935</wp:posOffset>
                </wp:positionH>
                <wp:positionV relativeFrom="paragraph">
                  <wp:posOffset>-92075</wp:posOffset>
                </wp:positionV>
                <wp:extent cx="1723320" cy="662760"/>
                <wp:effectExtent l="38100" t="38100" r="42545" b="36195"/>
                <wp:wrapNone/>
                <wp:docPr id="567074100" name="Mürekkep 308"/>
                <wp:cNvGraphicFramePr/>
                <a:graphic xmlns:a="http://schemas.openxmlformats.org/drawingml/2006/main">
                  <a:graphicData uri="http://schemas.microsoft.com/office/word/2010/wordprocessingInk">
                    <w14:contentPart bwMode="auto" r:id="rId3882">
                      <w14:nvContentPartPr>
                        <w14:cNvContentPartPr/>
                      </w14:nvContentPartPr>
                      <w14:xfrm>
                        <a:off x="0" y="0"/>
                        <a:ext cx="1723320" cy="662760"/>
                      </w14:xfrm>
                    </w14:contentPart>
                  </a:graphicData>
                </a:graphic>
              </wp:anchor>
            </w:drawing>
          </mc:Choice>
          <mc:Fallback>
            <w:pict>
              <v:shape w14:anchorId="148A8107" id="Mürekkep 308" o:spid="_x0000_s1026" type="#_x0000_t75" style="position:absolute;margin-left:198.45pt;margin-top:-7.85pt;width:136.95pt;height:53.45pt;z-index:2556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">
                <v:imagedata r:id="rId3883" o:title=""/>
              </v:shape>
            </w:pict>
          </mc:Fallback>
        </mc:AlternateContent>
      </w:r>
    </w:p>
    <w:p w14:paraId="76335D75" w14:textId="4516044B" w:rsidR="002E0BE3" w:rsidRDefault="00D13F41" w:rsidP="007442FB">
      <w:pPr>
        <w:spacing w:after="200" w:line="276" w:lineRule="auto"/>
        <w:rPr>
          <w:rFonts w:ascii="Arial" w:eastAsiaTheme="minorHAnsi" w:hAnsi="Arial" w:cstheme="minorBidi"/>
          <w:bCs/>
          <w:sz w:val="16"/>
          <w:szCs w:val="16"/>
          <w:shd w:val="clear" w:color="auto" w:fill="FFFFFF"/>
          <w:lang w:val="en-GB"/>
        </w:rPr>
      </w:pPr>
      <w:r>
        <w:rPr>
          <w:rFonts w:ascii="Arial" w:eastAsiaTheme="minorHAnsi" w:hAnsi="Arial" w:cstheme="minorBidi"/>
          <w:bCs/>
          <w:noProof/>
          <w:sz w:val="16"/>
          <w:szCs w:val="16"/>
          <w:lang w:val="en-GB"/>
        </w:rPr>
        <mc:AlternateContent>
          <mc:Choice Requires="wpi">
            <w:drawing>
              <wp:anchor distT="0" distB="0" distL="114300" distR="114300" simplePos="0" relativeHeight="255660032" behindDoc="0" locked="0" layoutInCell="1" allowOverlap="1" wp14:anchorId="5261B3A8" wp14:editId="1B784E39">
                <wp:simplePos x="0" y="0"/>
                <wp:positionH relativeFrom="column">
                  <wp:posOffset>-172720</wp:posOffset>
                </wp:positionH>
                <wp:positionV relativeFrom="paragraph">
                  <wp:posOffset>-280035</wp:posOffset>
                </wp:positionV>
                <wp:extent cx="2147570" cy="714375"/>
                <wp:effectExtent l="25400" t="38100" r="36830" b="34925"/>
                <wp:wrapNone/>
                <wp:docPr id="119426528" name="Mürekkep 326"/>
                <wp:cNvGraphicFramePr/>
                <a:graphic xmlns:a="http://schemas.openxmlformats.org/drawingml/2006/main">
                  <a:graphicData uri="http://schemas.microsoft.com/office/word/2010/wordprocessingInk">
                    <w14:contentPart bwMode="auto" r:id="rId3884">
                      <w14:nvContentPartPr>
                        <w14:cNvContentPartPr/>
                      </w14:nvContentPartPr>
                      <w14:xfrm>
                        <a:off x="0" y="0"/>
                        <a:ext cx="2147570" cy="714375"/>
                      </w14:xfrm>
                    </w14:contentPart>
                  </a:graphicData>
                </a:graphic>
              </wp:anchor>
            </w:drawing>
          </mc:Choice>
          <mc:Fallback>
            <w:pict>
              <v:shape w14:anchorId="7620D1F8" id="Mürekkep 326" o:spid="_x0000_s1026" type="#_x0000_t75" style="position:absolute;margin-left:-14.2pt;margin-top:-22.65pt;width:170.3pt;height:57.45pt;z-index:2556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">
                <v:imagedata r:id="rId3885" o:title=""/>
              </v:shape>
            </w:pict>
          </mc:Fallback>
        </mc:AlternateContent>
      </w:r>
    </w:p>
    <w:p w14:paraId="44CF97C2" w14:textId="3AD6B977" w:rsidR="002E0BE3" w:rsidRDefault="006A6C82" w:rsidP="007442FB">
      <w:pPr>
        <w:spacing w:after="200" w:line="276" w:lineRule="auto"/>
        <w:rPr>
          <w:rFonts w:ascii="Arial" w:eastAsiaTheme="minorHAnsi" w:hAnsi="Arial" w:cstheme="minorBidi"/>
          <w:bCs/>
          <w:sz w:val="16"/>
          <w:szCs w:val="16"/>
          <w:shd w:val="clear" w:color="auto" w:fill="FFFFFF"/>
          <w:lang w:val="en-GB"/>
        </w:rPr>
      </w:pPr>
      <w:r>
        <w:rPr>
          <w:rFonts w:ascii="Arial" w:eastAsiaTheme="minorHAnsi" w:hAnsi="Arial" w:cstheme="minorBidi"/>
          <w:bCs/>
          <w:sz w:val="16"/>
          <w:szCs w:val="16"/>
          <w:shd w:val="clear" w:color="auto" w:fill="FFFFFF"/>
          <w:lang w:val="en-GB"/>
        </w:rPr>
        <w:br w:type="page"/>
      </w:r>
    </w:p>
    <w:p w14:paraId="2EE3A89D" w14:textId="2318CC5C" w:rsidR="002E0BE3" w:rsidRPr="006A6C82" w:rsidRDefault="00861FB0" w:rsidP="006A6C82">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264192" behindDoc="0" locked="0" layoutInCell="1" allowOverlap="1" wp14:anchorId="0964A87D" wp14:editId="01A9506A">
                <wp:simplePos x="0" y="0"/>
                <wp:positionH relativeFrom="column">
                  <wp:posOffset>165023</wp:posOffset>
                </wp:positionH>
                <wp:positionV relativeFrom="paragraph">
                  <wp:posOffset>304665</wp:posOffset>
                </wp:positionV>
                <wp:extent cx="470520" cy="25920"/>
                <wp:effectExtent l="38100" t="38100" r="38100" b="38100"/>
                <wp:wrapNone/>
                <wp:docPr id="1678519244" name="Mürekkep 917"/>
                <wp:cNvGraphicFramePr/>
                <a:graphic xmlns:a="http://schemas.openxmlformats.org/drawingml/2006/main">
                  <a:graphicData uri="http://schemas.microsoft.com/office/word/2010/wordprocessingInk">
                    <w14:contentPart bwMode="auto" r:id="rId3886">
                      <w14:nvContentPartPr>
                        <w14:cNvContentPartPr/>
                      </w14:nvContentPartPr>
                      <w14:xfrm>
                        <a:off x="0" y="0"/>
                        <a:ext cx="470520" cy="25920"/>
                      </w14:xfrm>
                    </w14:contentPart>
                  </a:graphicData>
                </a:graphic>
              </wp:anchor>
            </w:drawing>
          </mc:Choice>
          <mc:Fallback>
            <w:pict>
              <v:shape w14:anchorId="56C0F26A" id="Mürekkep 917" o:spid="_x0000_s1026" type="#_x0000_t75" style="position:absolute;margin-left:12.4pt;margin-top:23.4pt;width:38.3pt;height:3.3pt;z-index:25626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">
                <v:imagedata r:id="rId3887" o:title=""/>
              </v:shape>
            </w:pict>
          </mc:Fallback>
        </mc:AlternateContent>
      </w:r>
      <w:r>
        <w:rPr>
          <w:b w:val="0"/>
          <w:noProof/>
          <w:sz w:val="16"/>
          <w:szCs w:val="16"/>
          <w:shd w:val="clear" w:color="auto" w:fill="auto"/>
        </w:rPr>
        <mc:AlternateContent>
          <mc:Choice Requires="wpi">
            <w:drawing>
              <wp:anchor distT="0" distB="0" distL="114300" distR="114300" simplePos="0" relativeHeight="256263168" behindDoc="0" locked="0" layoutInCell="1" allowOverlap="1" wp14:anchorId="4C9702DC" wp14:editId="146EFBCB">
                <wp:simplePos x="0" y="0"/>
                <wp:positionH relativeFrom="column">
                  <wp:posOffset>4683023</wp:posOffset>
                </wp:positionH>
                <wp:positionV relativeFrom="paragraph">
                  <wp:posOffset>77865</wp:posOffset>
                </wp:positionV>
                <wp:extent cx="342000" cy="38160"/>
                <wp:effectExtent l="38100" t="38100" r="39370" b="38100"/>
                <wp:wrapNone/>
                <wp:docPr id="26829386" name="Mürekkep 916"/>
                <wp:cNvGraphicFramePr/>
                <a:graphic xmlns:a="http://schemas.openxmlformats.org/drawingml/2006/main">
                  <a:graphicData uri="http://schemas.microsoft.com/office/word/2010/wordprocessingInk">
                    <w14:contentPart bwMode="auto" r:id="rId3888">
                      <w14:nvContentPartPr>
                        <w14:cNvContentPartPr/>
                      </w14:nvContentPartPr>
                      <w14:xfrm>
                        <a:off x="0" y="0"/>
                        <a:ext cx="342000" cy="38160"/>
                      </w14:xfrm>
                    </w14:contentPart>
                  </a:graphicData>
                </a:graphic>
              </wp:anchor>
            </w:drawing>
          </mc:Choice>
          <mc:Fallback>
            <w:pict>
              <v:shape w14:anchorId="6608CD5C" id="Mürekkep 916" o:spid="_x0000_s1026" type="#_x0000_t75" style="position:absolute;margin-left:368.15pt;margin-top:5.55pt;width:28.15pt;height:4.2pt;z-index:25626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">
                <v:imagedata r:id="rId3889" o:title=""/>
              </v:shape>
            </w:pict>
          </mc:Fallback>
        </mc:AlternateContent>
      </w:r>
      <w:r>
        <w:rPr>
          <w:b w:val="0"/>
          <w:noProof/>
          <w:sz w:val="16"/>
          <w:szCs w:val="16"/>
          <w:shd w:val="clear" w:color="auto" w:fill="auto"/>
        </w:rPr>
        <mc:AlternateContent>
          <mc:Choice Requires="wpi">
            <w:drawing>
              <wp:anchor distT="0" distB="0" distL="114300" distR="114300" simplePos="0" relativeHeight="256262144" behindDoc="0" locked="0" layoutInCell="1" allowOverlap="1" wp14:anchorId="7C5FCC29" wp14:editId="6E1FC78C">
                <wp:simplePos x="0" y="0"/>
                <wp:positionH relativeFrom="column">
                  <wp:posOffset>4075343</wp:posOffset>
                </wp:positionH>
                <wp:positionV relativeFrom="paragraph">
                  <wp:posOffset>127185</wp:posOffset>
                </wp:positionV>
                <wp:extent cx="207360" cy="19800"/>
                <wp:effectExtent l="25400" t="38100" r="34290" b="43815"/>
                <wp:wrapNone/>
                <wp:docPr id="1347081553" name="Mürekkep 915"/>
                <wp:cNvGraphicFramePr/>
                <a:graphic xmlns:a="http://schemas.openxmlformats.org/drawingml/2006/main">
                  <a:graphicData uri="http://schemas.microsoft.com/office/word/2010/wordprocessingInk">
                    <w14:contentPart bwMode="auto" r:id="rId3890">
                      <w14:nvContentPartPr>
                        <w14:cNvContentPartPr/>
                      </w14:nvContentPartPr>
                      <w14:xfrm>
                        <a:off x="0" y="0"/>
                        <a:ext cx="207360" cy="19800"/>
                      </w14:xfrm>
                    </w14:contentPart>
                  </a:graphicData>
                </a:graphic>
              </wp:anchor>
            </w:drawing>
          </mc:Choice>
          <mc:Fallback>
            <w:pict>
              <v:shape w14:anchorId="4C02CB36" id="Mürekkep 915" o:spid="_x0000_s1026" type="#_x0000_t75" style="position:absolute;margin-left:320.3pt;margin-top:9.4pt;width:17.55pt;height:2.7pt;z-index:25626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">
                <v:imagedata r:id="rId3891" o:title=""/>
              </v:shape>
            </w:pict>
          </mc:Fallback>
        </mc:AlternateContent>
      </w:r>
      <w:r>
        <w:rPr>
          <w:b w:val="0"/>
          <w:noProof/>
          <w:sz w:val="16"/>
          <w:szCs w:val="16"/>
          <w:shd w:val="clear" w:color="auto" w:fill="auto"/>
        </w:rPr>
        <mc:AlternateContent>
          <mc:Choice Requires="wpi">
            <w:drawing>
              <wp:anchor distT="0" distB="0" distL="114300" distR="114300" simplePos="0" relativeHeight="256261120" behindDoc="0" locked="0" layoutInCell="1" allowOverlap="1" wp14:anchorId="71107A5F" wp14:editId="4ECF5058">
                <wp:simplePos x="0" y="0"/>
                <wp:positionH relativeFrom="column">
                  <wp:posOffset>1257935</wp:posOffset>
                </wp:positionH>
                <wp:positionV relativeFrom="paragraph">
                  <wp:posOffset>-403860</wp:posOffset>
                </wp:positionV>
                <wp:extent cx="2839360" cy="606960"/>
                <wp:effectExtent l="38100" t="38100" r="0" b="41275"/>
                <wp:wrapNone/>
                <wp:docPr id="198499765" name="Mürekkep 914"/>
                <wp:cNvGraphicFramePr/>
                <a:graphic xmlns:a="http://schemas.openxmlformats.org/drawingml/2006/main">
                  <a:graphicData uri="http://schemas.microsoft.com/office/word/2010/wordprocessingInk">
                    <w14:contentPart bwMode="auto" r:id="rId3892">
                      <w14:nvContentPartPr>
                        <w14:cNvContentPartPr/>
                      </w14:nvContentPartPr>
                      <w14:xfrm>
                        <a:off x="0" y="0"/>
                        <a:ext cx="2839360" cy="606960"/>
                      </w14:xfrm>
                    </w14:contentPart>
                  </a:graphicData>
                </a:graphic>
              </wp:anchor>
            </w:drawing>
          </mc:Choice>
          <mc:Fallback>
            <w:pict>
              <v:shape w14:anchorId="7E560217" id="Mürekkep 914" o:spid="_x0000_s1026" type="#_x0000_t75" style="position:absolute;margin-left:98.45pt;margin-top:-32.4pt;width:224.75pt;height:49.05pt;z-index:25626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">
                <v:imagedata r:id="rId3893" o:title=""/>
              </v:shape>
            </w:pict>
          </mc:Fallback>
        </mc:AlternateContent>
      </w:r>
      <w:r>
        <w:rPr>
          <w:b w:val="0"/>
          <w:noProof/>
          <w:sz w:val="16"/>
          <w:szCs w:val="16"/>
          <w:shd w:val="clear" w:color="auto" w:fill="auto"/>
        </w:rPr>
        <mc:AlternateContent>
          <mc:Choice Requires="wpi">
            <w:drawing>
              <wp:anchor distT="0" distB="0" distL="114300" distR="114300" simplePos="0" relativeHeight="256251904" behindDoc="0" locked="0" layoutInCell="1" allowOverlap="1" wp14:anchorId="3CD05ACE" wp14:editId="26422050">
                <wp:simplePos x="0" y="0"/>
                <wp:positionH relativeFrom="column">
                  <wp:posOffset>114935</wp:posOffset>
                </wp:positionH>
                <wp:positionV relativeFrom="paragraph">
                  <wp:posOffset>55880</wp:posOffset>
                </wp:positionV>
                <wp:extent cx="833195" cy="79375"/>
                <wp:effectExtent l="38100" t="38100" r="30480" b="34925"/>
                <wp:wrapNone/>
                <wp:docPr id="1879562521" name="Mürekkep 905"/>
                <wp:cNvGraphicFramePr/>
                <a:graphic xmlns:a="http://schemas.openxmlformats.org/drawingml/2006/main">
                  <a:graphicData uri="http://schemas.microsoft.com/office/word/2010/wordprocessingInk">
                    <w14:contentPart bwMode="auto" r:id="rId3894">
                      <w14:nvContentPartPr>
                        <w14:cNvContentPartPr/>
                      </w14:nvContentPartPr>
                      <w14:xfrm>
                        <a:off x="0" y="0"/>
                        <a:ext cx="833195" cy="79375"/>
                      </w14:xfrm>
                    </w14:contentPart>
                  </a:graphicData>
                </a:graphic>
              </wp:anchor>
            </w:drawing>
          </mc:Choice>
          <mc:Fallback>
            <w:pict>
              <v:shape w14:anchorId="6582D00F" id="Mürekkep 905" o:spid="_x0000_s1026" type="#_x0000_t75" style="position:absolute;margin-left:8.45pt;margin-top:3.8pt;width:66.8pt;height:7.45pt;z-index:25625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">
                <v:imagedata r:id="rId3895" o:title=""/>
              </v:shape>
            </w:pict>
          </mc:Fallback>
        </mc:AlternateContent>
      </w:r>
      <w:r>
        <w:rPr>
          <w:b w:val="0"/>
          <w:noProof/>
          <w:sz w:val="16"/>
          <w:szCs w:val="16"/>
          <w:shd w:val="clear" w:color="auto" w:fill="auto"/>
        </w:rPr>
        <mc:AlternateContent>
          <mc:Choice Requires="wpi">
            <w:drawing>
              <wp:anchor distT="0" distB="0" distL="114300" distR="114300" simplePos="0" relativeHeight="256234496" behindDoc="0" locked="0" layoutInCell="1" allowOverlap="1" wp14:anchorId="7C88FB45" wp14:editId="62A03D0F">
                <wp:simplePos x="0" y="0"/>
                <wp:positionH relativeFrom="column">
                  <wp:posOffset>5535863</wp:posOffset>
                </wp:positionH>
                <wp:positionV relativeFrom="paragraph">
                  <wp:posOffset>-515055</wp:posOffset>
                </wp:positionV>
                <wp:extent cx="45000" cy="114120"/>
                <wp:effectExtent l="63500" t="88900" r="44450" b="89535"/>
                <wp:wrapNone/>
                <wp:docPr id="1283233891" name="Mürekkep 888"/>
                <wp:cNvGraphicFramePr/>
                <a:graphic xmlns:a="http://schemas.openxmlformats.org/drawingml/2006/main">
                  <a:graphicData uri="http://schemas.microsoft.com/office/word/2010/wordprocessingInk">
                    <w14:contentPart bwMode="auto" r:id="rId3896">
                      <w14:nvContentPartPr>
                        <w14:cNvContentPartPr/>
                      </w14:nvContentPartPr>
                      <w14:xfrm>
                        <a:off x="0" y="0"/>
                        <a:ext cx="45000" cy="114120"/>
                      </w14:xfrm>
                    </w14:contentPart>
                  </a:graphicData>
                </a:graphic>
              </wp:anchor>
            </w:drawing>
          </mc:Choice>
          <mc:Fallback>
            <w:pict>
              <v:shape w14:anchorId="28D8738C" id="Mürekkep 888" o:spid="_x0000_s1026" type="#_x0000_t75" style="position:absolute;margin-left:434.5pt;margin-top:-43.35pt;width:6.4pt;height:14.7pt;z-index:2562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">
                <v:imagedata r:id="rId3897" o:title=""/>
              </v:shape>
            </w:pict>
          </mc:Fallback>
        </mc:AlternateContent>
      </w:r>
      <w:r>
        <w:rPr>
          <w:b w:val="0"/>
          <w:noProof/>
          <w:sz w:val="16"/>
          <w:szCs w:val="16"/>
          <w:shd w:val="clear" w:color="auto" w:fill="auto"/>
        </w:rPr>
        <mc:AlternateContent>
          <mc:Choice Requires="wpi">
            <w:drawing>
              <wp:anchor distT="0" distB="0" distL="114300" distR="114300" simplePos="0" relativeHeight="256233472" behindDoc="0" locked="0" layoutInCell="1" allowOverlap="1" wp14:anchorId="6EF6B926" wp14:editId="462E99BF">
                <wp:simplePos x="0" y="0"/>
                <wp:positionH relativeFrom="column">
                  <wp:posOffset>5258303</wp:posOffset>
                </wp:positionH>
                <wp:positionV relativeFrom="paragraph">
                  <wp:posOffset>-659055</wp:posOffset>
                </wp:positionV>
                <wp:extent cx="266760" cy="244440"/>
                <wp:effectExtent l="50800" t="88900" r="63500" b="99060"/>
                <wp:wrapNone/>
                <wp:docPr id="1594260027" name="Mürekkep 887"/>
                <wp:cNvGraphicFramePr/>
                <a:graphic xmlns:a="http://schemas.openxmlformats.org/drawingml/2006/main">
                  <a:graphicData uri="http://schemas.microsoft.com/office/word/2010/wordprocessingInk">
                    <w14:contentPart bwMode="auto" r:id="rId3898">
                      <w14:nvContentPartPr>
                        <w14:cNvContentPartPr/>
                      </w14:nvContentPartPr>
                      <w14:xfrm>
                        <a:off x="0" y="0"/>
                        <a:ext cx="266760" cy="244440"/>
                      </w14:xfrm>
                    </w14:contentPart>
                  </a:graphicData>
                </a:graphic>
              </wp:anchor>
            </w:drawing>
          </mc:Choice>
          <mc:Fallback>
            <w:pict>
              <v:shape w14:anchorId="5C4D78D0" id="Mürekkep 887" o:spid="_x0000_s1026" type="#_x0000_t75" style="position:absolute;margin-left:412.65pt;margin-top:-54.7pt;width:23.8pt;height:24.95pt;z-index:2562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">
                <v:imagedata r:id="rId3899" o:title=""/>
              </v:shape>
            </w:pict>
          </mc:Fallback>
        </mc:AlternateContent>
      </w:r>
      <w:r>
        <w:rPr>
          <w:b w:val="0"/>
          <w:noProof/>
          <w:sz w:val="16"/>
          <w:szCs w:val="16"/>
          <w:shd w:val="clear" w:color="auto" w:fill="auto"/>
        </w:rPr>
        <mc:AlternateContent>
          <mc:Choice Requires="wpi">
            <w:drawing>
              <wp:anchor distT="0" distB="0" distL="114300" distR="114300" simplePos="0" relativeHeight="256232448" behindDoc="0" locked="0" layoutInCell="1" allowOverlap="1" wp14:anchorId="23FDEA7C" wp14:editId="7591788B">
                <wp:simplePos x="0" y="0"/>
                <wp:positionH relativeFrom="column">
                  <wp:posOffset>5415263</wp:posOffset>
                </wp:positionH>
                <wp:positionV relativeFrom="paragraph">
                  <wp:posOffset>-328935</wp:posOffset>
                </wp:positionV>
                <wp:extent cx="164880" cy="271440"/>
                <wp:effectExtent l="63500" t="88900" r="635" b="71755"/>
                <wp:wrapNone/>
                <wp:docPr id="14848636" name="Mürekkep 886"/>
                <wp:cNvGraphicFramePr/>
                <a:graphic xmlns:a="http://schemas.openxmlformats.org/drawingml/2006/main">
                  <a:graphicData uri="http://schemas.microsoft.com/office/word/2010/wordprocessingInk">
                    <w14:contentPart bwMode="auto" r:id="rId3900">
                      <w14:nvContentPartPr>
                        <w14:cNvContentPartPr/>
                      </w14:nvContentPartPr>
                      <w14:xfrm>
                        <a:off x="0" y="0"/>
                        <a:ext cx="164880" cy="271440"/>
                      </w14:xfrm>
                    </w14:contentPart>
                  </a:graphicData>
                </a:graphic>
              </wp:anchor>
            </w:drawing>
          </mc:Choice>
          <mc:Fallback>
            <w:pict>
              <v:shape w14:anchorId="2F9206E6" id="Mürekkep 886" o:spid="_x0000_s1026" type="#_x0000_t75" style="position:absolute;margin-left:425pt;margin-top:-28.75pt;width:15.85pt;height:27pt;z-index:25623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">
                <v:imagedata r:id="rId3901" o:title=""/>
              </v:shape>
            </w:pict>
          </mc:Fallback>
        </mc:AlternateContent>
      </w:r>
      <w:r>
        <w:rPr>
          <w:b w:val="0"/>
          <w:noProof/>
          <w:sz w:val="16"/>
          <w:szCs w:val="16"/>
          <w:shd w:val="clear" w:color="auto" w:fill="auto"/>
        </w:rPr>
        <mc:AlternateContent>
          <mc:Choice Requires="wpi">
            <w:drawing>
              <wp:anchor distT="0" distB="0" distL="114300" distR="114300" simplePos="0" relativeHeight="256231424" behindDoc="0" locked="0" layoutInCell="1" allowOverlap="1" wp14:anchorId="778C73C5" wp14:editId="257C2C64">
                <wp:simplePos x="0" y="0"/>
                <wp:positionH relativeFrom="column">
                  <wp:posOffset>3726503</wp:posOffset>
                </wp:positionH>
                <wp:positionV relativeFrom="paragraph">
                  <wp:posOffset>18825</wp:posOffset>
                </wp:positionV>
                <wp:extent cx="2224800" cy="62640"/>
                <wp:effectExtent l="50800" t="88900" r="61595" b="90170"/>
                <wp:wrapNone/>
                <wp:docPr id="749385778" name="Mürekkep 885"/>
                <wp:cNvGraphicFramePr/>
                <a:graphic xmlns:a="http://schemas.openxmlformats.org/drawingml/2006/main">
                  <a:graphicData uri="http://schemas.microsoft.com/office/word/2010/wordprocessingInk">
                    <w14:contentPart bwMode="auto" r:id="rId3902">
                      <w14:nvContentPartPr>
                        <w14:cNvContentPartPr/>
                      </w14:nvContentPartPr>
                      <w14:xfrm>
                        <a:off x="0" y="0"/>
                        <a:ext cx="2224800" cy="62640"/>
                      </w14:xfrm>
                    </w14:contentPart>
                  </a:graphicData>
                </a:graphic>
              </wp:anchor>
            </w:drawing>
          </mc:Choice>
          <mc:Fallback>
            <w:pict>
              <v:shape w14:anchorId="47DAA251" id="Mürekkep 885" o:spid="_x0000_s1026" type="#_x0000_t75" style="position:absolute;margin-left:292.05pt;margin-top:-1.35pt;width:178.05pt;height:10.6pt;z-index:2562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">
                <v:imagedata r:id="rId3903" o:title=""/>
              </v:shape>
            </w:pict>
          </mc:Fallback>
        </mc:AlternateContent>
      </w:r>
      <w:r>
        <w:rPr>
          <w:b w:val="0"/>
          <w:noProof/>
          <w:sz w:val="16"/>
          <w:szCs w:val="16"/>
          <w:shd w:val="clear" w:color="auto" w:fill="auto"/>
        </w:rPr>
        <mc:AlternateContent>
          <mc:Choice Requires="wpi">
            <w:drawing>
              <wp:anchor distT="0" distB="0" distL="114300" distR="114300" simplePos="0" relativeHeight="256230400" behindDoc="0" locked="0" layoutInCell="1" allowOverlap="1" wp14:anchorId="77BC01E3" wp14:editId="2FB79E47">
                <wp:simplePos x="0" y="0"/>
                <wp:positionH relativeFrom="column">
                  <wp:posOffset>9503</wp:posOffset>
                </wp:positionH>
                <wp:positionV relativeFrom="paragraph">
                  <wp:posOffset>204585</wp:posOffset>
                </wp:positionV>
                <wp:extent cx="748440" cy="38160"/>
                <wp:effectExtent l="63500" t="88900" r="1270" b="76200"/>
                <wp:wrapNone/>
                <wp:docPr id="1547582140" name="Mürekkep 884"/>
                <wp:cNvGraphicFramePr/>
                <a:graphic xmlns:a="http://schemas.openxmlformats.org/drawingml/2006/main">
                  <a:graphicData uri="http://schemas.microsoft.com/office/word/2010/wordprocessingInk">
                    <w14:contentPart bwMode="auto" r:id="rId3904">
                      <w14:nvContentPartPr>
                        <w14:cNvContentPartPr/>
                      </w14:nvContentPartPr>
                      <w14:xfrm>
                        <a:off x="0" y="0"/>
                        <a:ext cx="748440" cy="38160"/>
                      </w14:xfrm>
                    </w14:contentPart>
                  </a:graphicData>
                </a:graphic>
              </wp:anchor>
            </w:drawing>
          </mc:Choice>
          <mc:Fallback>
            <w:pict>
              <v:shape w14:anchorId="0CCC6B8B" id="Mürekkep 884" o:spid="_x0000_s1026" type="#_x0000_t75" style="position:absolute;margin-left:-.65pt;margin-top:13.3pt;width:61.8pt;height:8.65pt;z-index:25623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">
                <v:imagedata r:id="rId3905" o:title=""/>
              </v:shape>
            </w:pict>
          </mc:Fallback>
        </mc:AlternateContent>
      </w:r>
      <w:r>
        <w:rPr>
          <w:b w:val="0"/>
          <w:noProof/>
          <w:sz w:val="16"/>
          <w:szCs w:val="16"/>
          <w:shd w:val="clear" w:color="auto" w:fill="auto"/>
        </w:rPr>
        <mc:AlternateContent>
          <mc:Choice Requires="wpi">
            <w:drawing>
              <wp:anchor distT="0" distB="0" distL="114300" distR="114300" simplePos="0" relativeHeight="256229376" behindDoc="0" locked="0" layoutInCell="1" allowOverlap="1" wp14:anchorId="4A294B54" wp14:editId="4A6AA32E">
                <wp:simplePos x="0" y="0"/>
                <wp:positionH relativeFrom="column">
                  <wp:posOffset>699623</wp:posOffset>
                </wp:positionH>
                <wp:positionV relativeFrom="paragraph">
                  <wp:posOffset>146985</wp:posOffset>
                </wp:positionV>
                <wp:extent cx="96480" cy="2160"/>
                <wp:effectExtent l="50800" t="76200" r="43815" b="74295"/>
                <wp:wrapNone/>
                <wp:docPr id="753231590" name="Mürekkep 883"/>
                <wp:cNvGraphicFramePr/>
                <a:graphic xmlns:a="http://schemas.openxmlformats.org/drawingml/2006/main">
                  <a:graphicData uri="http://schemas.microsoft.com/office/word/2010/wordprocessingInk">
                    <w14:contentPart bwMode="auto" r:id="rId3906">
                      <w14:nvContentPartPr>
                        <w14:cNvContentPartPr/>
                      </w14:nvContentPartPr>
                      <w14:xfrm>
                        <a:off x="0" y="0"/>
                        <a:ext cx="96480" cy="2160"/>
                      </w14:xfrm>
                    </w14:contentPart>
                  </a:graphicData>
                </a:graphic>
              </wp:anchor>
            </w:drawing>
          </mc:Choice>
          <mc:Fallback>
            <w:pict>
              <v:shape w14:anchorId="117B0E6E" id="Mürekkep 883" o:spid="_x0000_s1026" type="#_x0000_t75" style="position:absolute;margin-left:53.7pt;margin-top:8.7pt;width:10.45pt;height:5.8pt;z-index:25622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">
                <v:imagedata r:id="rId3907" o:title=""/>
              </v:shape>
            </w:pict>
          </mc:Fallback>
        </mc:AlternateContent>
      </w:r>
      <w:r>
        <w:rPr>
          <w:b w:val="0"/>
          <w:noProof/>
          <w:sz w:val="16"/>
          <w:szCs w:val="16"/>
          <w:shd w:val="clear" w:color="auto" w:fill="auto"/>
        </w:rPr>
        <mc:AlternateContent>
          <mc:Choice Requires="wpi">
            <w:drawing>
              <wp:anchor distT="0" distB="0" distL="114300" distR="114300" simplePos="0" relativeHeight="256228352" behindDoc="0" locked="0" layoutInCell="1" allowOverlap="1" wp14:anchorId="1680708E" wp14:editId="5A1C85F9">
                <wp:simplePos x="0" y="0"/>
                <wp:positionH relativeFrom="column">
                  <wp:posOffset>724823</wp:posOffset>
                </wp:positionH>
                <wp:positionV relativeFrom="paragraph">
                  <wp:posOffset>139065</wp:posOffset>
                </wp:positionV>
                <wp:extent cx="107280" cy="147240"/>
                <wp:effectExtent l="63500" t="63500" r="58420" b="94615"/>
                <wp:wrapNone/>
                <wp:docPr id="894207329" name="Mürekkep 882"/>
                <wp:cNvGraphicFramePr/>
                <a:graphic xmlns:a="http://schemas.openxmlformats.org/drawingml/2006/main">
                  <a:graphicData uri="http://schemas.microsoft.com/office/word/2010/wordprocessingInk">
                    <w14:contentPart bwMode="auto" r:id="rId3908">
                      <w14:nvContentPartPr>
                        <w14:cNvContentPartPr/>
                      </w14:nvContentPartPr>
                      <w14:xfrm>
                        <a:off x="0" y="0"/>
                        <a:ext cx="107280" cy="147240"/>
                      </w14:xfrm>
                    </w14:contentPart>
                  </a:graphicData>
                </a:graphic>
              </wp:anchor>
            </w:drawing>
          </mc:Choice>
          <mc:Fallback>
            <w:pict>
              <v:shape w14:anchorId="121FAFBB" id="Mürekkep 882" o:spid="_x0000_s1026" type="#_x0000_t75" style="position:absolute;margin-left:55.65pt;margin-top:8.15pt;width:11.3pt;height:17.3pt;z-index:25622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">
                <v:imagedata r:id="rId3909" o:title=""/>
              </v:shape>
            </w:pict>
          </mc:Fallback>
        </mc:AlternateContent>
      </w:r>
      <w:r>
        <w:rPr>
          <w:b w:val="0"/>
          <w:noProof/>
          <w:sz w:val="16"/>
          <w:szCs w:val="16"/>
          <w:shd w:val="clear" w:color="auto" w:fill="auto"/>
        </w:rPr>
        <mc:AlternateContent>
          <mc:Choice Requires="wpi">
            <w:drawing>
              <wp:anchor distT="0" distB="0" distL="114300" distR="114300" simplePos="0" relativeHeight="256227328" behindDoc="0" locked="0" layoutInCell="1" allowOverlap="1" wp14:anchorId="2F4C04D9" wp14:editId="352EABFC">
                <wp:simplePos x="0" y="0"/>
                <wp:positionH relativeFrom="column">
                  <wp:posOffset>3606623</wp:posOffset>
                </wp:positionH>
                <wp:positionV relativeFrom="paragraph">
                  <wp:posOffset>122505</wp:posOffset>
                </wp:positionV>
                <wp:extent cx="141120" cy="31320"/>
                <wp:effectExtent l="50800" t="76200" r="49530" b="83185"/>
                <wp:wrapNone/>
                <wp:docPr id="1040911379" name="Mürekkep 881"/>
                <wp:cNvGraphicFramePr/>
                <a:graphic xmlns:a="http://schemas.openxmlformats.org/drawingml/2006/main">
                  <a:graphicData uri="http://schemas.microsoft.com/office/word/2010/wordprocessingInk">
                    <w14:contentPart bwMode="auto" r:id="rId3910">
                      <w14:nvContentPartPr>
                        <w14:cNvContentPartPr/>
                      </w14:nvContentPartPr>
                      <w14:xfrm>
                        <a:off x="0" y="0"/>
                        <a:ext cx="141120" cy="31320"/>
                      </w14:xfrm>
                    </w14:contentPart>
                  </a:graphicData>
                </a:graphic>
              </wp:anchor>
            </w:drawing>
          </mc:Choice>
          <mc:Fallback>
            <w:pict>
              <v:shape w14:anchorId="5E672287" id="Mürekkep 881" o:spid="_x0000_s1026" type="#_x0000_t75" style="position:absolute;margin-left:282.6pt;margin-top:6.85pt;width:13.9pt;height:8.1pt;z-index:25622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">
                <v:imagedata r:id="rId3911" o:title=""/>
              </v:shape>
            </w:pict>
          </mc:Fallback>
        </mc:AlternateContent>
      </w:r>
      <w:r>
        <w:rPr>
          <w:b w:val="0"/>
          <w:noProof/>
          <w:sz w:val="16"/>
          <w:szCs w:val="16"/>
          <w:shd w:val="clear" w:color="auto" w:fill="auto"/>
        </w:rPr>
        <mc:AlternateContent>
          <mc:Choice Requires="wpi">
            <w:drawing>
              <wp:anchor distT="0" distB="0" distL="114300" distR="114300" simplePos="0" relativeHeight="256226304" behindDoc="0" locked="0" layoutInCell="1" allowOverlap="1" wp14:anchorId="5EBEA272" wp14:editId="3C3398C4">
                <wp:simplePos x="0" y="0"/>
                <wp:positionH relativeFrom="column">
                  <wp:posOffset>3589703</wp:posOffset>
                </wp:positionH>
                <wp:positionV relativeFrom="paragraph">
                  <wp:posOffset>-58935</wp:posOffset>
                </wp:positionV>
                <wp:extent cx="136440" cy="193680"/>
                <wp:effectExtent l="63500" t="88900" r="67310" b="98425"/>
                <wp:wrapNone/>
                <wp:docPr id="145345718" name="Mürekkep 880"/>
                <wp:cNvGraphicFramePr/>
                <a:graphic xmlns:a="http://schemas.openxmlformats.org/drawingml/2006/main">
                  <a:graphicData uri="http://schemas.microsoft.com/office/word/2010/wordprocessingInk">
                    <w14:contentPart bwMode="auto" r:id="rId3912">
                      <w14:nvContentPartPr>
                        <w14:cNvContentPartPr/>
                      </w14:nvContentPartPr>
                      <w14:xfrm>
                        <a:off x="0" y="0"/>
                        <a:ext cx="136440" cy="193680"/>
                      </w14:xfrm>
                    </w14:contentPart>
                  </a:graphicData>
                </a:graphic>
              </wp:anchor>
            </w:drawing>
          </mc:Choice>
          <mc:Fallback>
            <w:pict>
              <v:shape w14:anchorId="3CA76744" id="Mürekkep 880" o:spid="_x0000_s1026" type="#_x0000_t75" style="position:absolute;margin-left:281.25pt;margin-top:-7.45pt;width:13.6pt;height:20.9pt;z-index:2562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">
                <v:imagedata r:id="rId3913" o:title=""/>
              </v:shape>
            </w:pict>
          </mc:Fallback>
        </mc:AlternateContent>
      </w:r>
      <w:r w:rsidR="002E0BE3" w:rsidRPr="006C7193">
        <w:rPr>
          <w:b w:val="0"/>
          <w:sz w:val="16"/>
          <w:szCs w:val="16"/>
        </w:rPr>
        <w:t xml:space="preserve">Goldfish have a reputation for being unusually forgetful, but that is utterly wrong. A goldfish brain </w:t>
      </w:r>
      <w:r w:rsidR="002E0BE3" w:rsidRPr="006C7193">
        <w:rPr>
          <w:sz w:val="16"/>
          <w:szCs w:val="16"/>
        </w:rPr>
        <w:t>(</w:t>
      </w:r>
      <w:proofErr w:type="gramStart"/>
      <w:r w:rsidR="006A6C82">
        <w:rPr>
          <w:sz w:val="16"/>
          <w:szCs w:val="16"/>
        </w:rPr>
        <w:t>117</w:t>
      </w:r>
      <w:r w:rsidR="002E0BE3" w:rsidRPr="006C7193">
        <w:rPr>
          <w:sz w:val="16"/>
          <w:szCs w:val="16"/>
        </w:rPr>
        <w:t>)----</w:t>
      </w:r>
      <w:proofErr w:type="gramEnd"/>
      <w:r w:rsidR="002E0BE3" w:rsidRPr="006C7193">
        <w:rPr>
          <w:b w:val="0"/>
          <w:sz w:val="16"/>
          <w:szCs w:val="16"/>
        </w:rPr>
        <w:t xml:space="preserve"> small, but it demonstrates effective memory. The small fish can easily remember even complex problems after more than five months, </w:t>
      </w:r>
      <w:r w:rsidR="002E0BE3" w:rsidRPr="006C7193">
        <w:rPr>
          <w:sz w:val="16"/>
          <w:szCs w:val="16"/>
        </w:rPr>
        <w:t>(</w:t>
      </w:r>
      <w:proofErr w:type="gramStart"/>
      <w:r w:rsidR="006A6C82">
        <w:rPr>
          <w:sz w:val="16"/>
          <w:szCs w:val="16"/>
        </w:rPr>
        <w:t>118</w:t>
      </w:r>
      <w:r w:rsidR="002E0BE3" w:rsidRPr="006C7193">
        <w:rPr>
          <w:sz w:val="16"/>
          <w:szCs w:val="16"/>
        </w:rPr>
        <w:t>)----</w:t>
      </w:r>
      <w:proofErr w:type="gramEnd"/>
      <w:r w:rsidR="002E0BE3" w:rsidRPr="006C7193">
        <w:rPr>
          <w:b w:val="0"/>
          <w:sz w:val="16"/>
          <w:szCs w:val="16"/>
        </w:rPr>
        <w:t xml:space="preserve"> experiments, in which the fish were trained to find their way through a maze. At first, the fish spent several minutes </w:t>
      </w:r>
      <w:r w:rsidR="002E0BE3" w:rsidRPr="006C7193">
        <w:rPr>
          <w:sz w:val="16"/>
          <w:szCs w:val="16"/>
        </w:rPr>
        <w:t>(</w:t>
      </w:r>
      <w:proofErr w:type="gramStart"/>
      <w:r w:rsidR="006A6C82">
        <w:rPr>
          <w:sz w:val="16"/>
          <w:szCs w:val="16"/>
        </w:rPr>
        <w:t>119</w:t>
      </w:r>
      <w:r w:rsidR="002E0BE3" w:rsidRPr="006C7193">
        <w:rPr>
          <w:sz w:val="16"/>
          <w:szCs w:val="16"/>
        </w:rPr>
        <w:t>)----</w:t>
      </w:r>
      <w:proofErr w:type="gramEnd"/>
      <w:r w:rsidR="002E0BE3" w:rsidRPr="006C7193">
        <w:rPr>
          <w:b w:val="0"/>
          <w:sz w:val="16"/>
          <w:szCs w:val="16"/>
        </w:rPr>
        <w:t xml:space="preserve"> the maze, but they learned to make it in about 30 seconds. After the practice, they were moved to an ordinary aquarium and did not see the maze         </w:t>
      </w:r>
      <w:proofErr w:type="gramStart"/>
      <w:r w:rsidR="002E0BE3" w:rsidRPr="006C7193">
        <w:rPr>
          <w:b w:val="0"/>
          <w:sz w:val="16"/>
          <w:szCs w:val="16"/>
        </w:rPr>
        <w:t xml:space="preserve">   </w:t>
      </w:r>
      <w:r w:rsidR="002E0BE3" w:rsidRPr="006C7193">
        <w:rPr>
          <w:sz w:val="16"/>
          <w:szCs w:val="16"/>
        </w:rPr>
        <w:t>(</w:t>
      </w:r>
      <w:proofErr w:type="gramEnd"/>
      <w:r w:rsidR="006A6C82">
        <w:rPr>
          <w:sz w:val="16"/>
          <w:szCs w:val="16"/>
        </w:rPr>
        <w:t>120</w:t>
      </w:r>
      <w:r w:rsidR="002E0BE3" w:rsidRPr="006C7193">
        <w:rPr>
          <w:sz w:val="16"/>
          <w:szCs w:val="16"/>
        </w:rPr>
        <w:t>)----</w:t>
      </w:r>
      <w:r w:rsidR="002E0BE3" w:rsidRPr="006C7193">
        <w:rPr>
          <w:b w:val="0"/>
          <w:sz w:val="16"/>
          <w:szCs w:val="16"/>
        </w:rPr>
        <w:t xml:space="preserve"> almost six months. </w:t>
      </w:r>
      <w:r w:rsidR="002E0BE3" w:rsidRPr="006C7193">
        <w:rPr>
          <w:sz w:val="16"/>
          <w:szCs w:val="16"/>
        </w:rPr>
        <w:t>(</w:t>
      </w:r>
      <w:proofErr w:type="gramStart"/>
      <w:r w:rsidR="006A6C82">
        <w:rPr>
          <w:sz w:val="16"/>
          <w:szCs w:val="16"/>
        </w:rPr>
        <w:t>121</w:t>
      </w:r>
      <w:r w:rsidR="002E0BE3" w:rsidRPr="006C7193">
        <w:rPr>
          <w:sz w:val="16"/>
          <w:szCs w:val="16"/>
        </w:rPr>
        <w:t>)----</w:t>
      </w:r>
      <w:proofErr w:type="gramEnd"/>
      <w:r w:rsidR="002E0BE3" w:rsidRPr="006C7193">
        <w:rPr>
          <w:b w:val="0"/>
          <w:sz w:val="16"/>
          <w:szCs w:val="16"/>
        </w:rPr>
        <w:t xml:space="preserve"> they were placed in the maze again, they spent less than 30 seconds completing it. The result shows that the fish clearly remembered how to find their way.</w:t>
      </w:r>
    </w:p>
    <w:p w14:paraId="6EC86C2B" w14:textId="0DA393C2" w:rsidR="002E0BE3" w:rsidRPr="006C7193" w:rsidRDefault="006A6C8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117</w:t>
      </w:r>
      <w:r w:rsidR="002E0BE3" w:rsidRPr="006C7193">
        <w:rPr>
          <w:sz w:val="16"/>
          <w:szCs w:val="16"/>
          <w:lang w:val="en-GB"/>
        </w:rPr>
        <w:t xml:space="preserve">. </w:t>
      </w:r>
    </w:p>
    <w:p w14:paraId="19EAA55C" w14:textId="5674F1B6"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45760" behindDoc="0" locked="0" layoutInCell="1" allowOverlap="1" wp14:anchorId="66EAE3B1" wp14:editId="54351AA0">
                <wp:simplePos x="0" y="0"/>
                <wp:positionH relativeFrom="column">
                  <wp:posOffset>1891030</wp:posOffset>
                </wp:positionH>
                <wp:positionV relativeFrom="paragraph">
                  <wp:posOffset>-41910</wp:posOffset>
                </wp:positionV>
                <wp:extent cx="226310" cy="137835"/>
                <wp:effectExtent l="38100" t="38100" r="27940" b="40005"/>
                <wp:wrapNone/>
                <wp:docPr id="1978452842" name="Mürekkep 899"/>
                <wp:cNvGraphicFramePr/>
                <a:graphic xmlns:a="http://schemas.openxmlformats.org/drawingml/2006/main">
                  <a:graphicData uri="http://schemas.microsoft.com/office/word/2010/wordprocessingInk">
                    <w14:contentPart bwMode="auto" r:id="rId3914">
                      <w14:nvContentPartPr>
                        <w14:cNvContentPartPr/>
                      </w14:nvContentPartPr>
                      <w14:xfrm>
                        <a:off x="0" y="0"/>
                        <a:ext cx="226310" cy="137835"/>
                      </w14:xfrm>
                    </w14:contentPart>
                  </a:graphicData>
                </a:graphic>
              </wp:anchor>
            </w:drawing>
          </mc:Choice>
          <mc:Fallback>
            <w:pict>
              <v:shape w14:anchorId="004AD774" id="Mürekkep 899" o:spid="_x0000_s1026" type="#_x0000_t75" style="position:absolute;margin-left:148.3pt;margin-top:-3.9pt;width:19pt;height:12.05pt;z-index:25624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">
                <v:imagedata r:id="rId3915"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247808" behindDoc="0" locked="0" layoutInCell="1" allowOverlap="1" wp14:anchorId="6D6DBA38" wp14:editId="270163D1">
                <wp:simplePos x="0" y="0"/>
                <wp:positionH relativeFrom="column">
                  <wp:posOffset>546100</wp:posOffset>
                </wp:positionH>
                <wp:positionV relativeFrom="paragraph">
                  <wp:posOffset>10160</wp:posOffset>
                </wp:positionV>
                <wp:extent cx="189630" cy="142575"/>
                <wp:effectExtent l="38100" t="38100" r="39370" b="35560"/>
                <wp:wrapNone/>
                <wp:docPr id="1272340997" name="Mürekkep 901"/>
                <wp:cNvGraphicFramePr/>
                <a:graphic xmlns:a="http://schemas.openxmlformats.org/drawingml/2006/main">
                  <a:graphicData uri="http://schemas.microsoft.com/office/word/2010/wordprocessingInk">
                    <w14:contentPart bwMode="auto" r:id="rId3916">
                      <w14:nvContentPartPr>
                        <w14:cNvContentPartPr/>
                      </w14:nvContentPartPr>
                      <w14:xfrm>
                        <a:off x="0" y="0"/>
                        <a:ext cx="189630" cy="142575"/>
                      </w14:xfrm>
                    </w14:contentPart>
                  </a:graphicData>
                </a:graphic>
              </wp:anchor>
            </w:drawing>
          </mc:Choice>
          <mc:Fallback>
            <w:pict>
              <v:shape w14:anchorId="74377541" id="Mürekkep 901" o:spid="_x0000_s1026" type="#_x0000_t75" style="position:absolute;margin-left:42.4pt;margin-top:.2pt;width:16.15pt;height:12.45pt;z-index:25624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">
                <v:imagedata r:id="rId3917" o:title=""/>
              </v:shape>
            </w:pict>
          </mc:Fallback>
        </mc:AlternateContent>
      </w:r>
      <w:r w:rsidR="002E0BE3" w:rsidRPr="006C7193">
        <w:rPr>
          <w:b w:val="0"/>
          <w:sz w:val="16"/>
          <w:szCs w:val="16"/>
          <w:lang w:val="en-GB"/>
        </w:rPr>
        <w:t xml:space="preserve">A) </w:t>
      </w:r>
      <w:r w:rsidR="002E0BE3" w:rsidRPr="006C7193">
        <w:rPr>
          <w:b w:val="0"/>
          <w:sz w:val="16"/>
          <w:szCs w:val="16"/>
        </w:rPr>
        <w:t>must have been</w:t>
      </w:r>
      <w:r w:rsidR="002E0BE3" w:rsidRPr="006C7193">
        <w:rPr>
          <w:b w:val="0"/>
          <w:sz w:val="16"/>
          <w:szCs w:val="16"/>
          <w:lang w:val="en-GB"/>
        </w:rPr>
        <w:tab/>
      </w:r>
      <w:r w:rsidR="002E0BE3" w:rsidRPr="006C7193">
        <w:rPr>
          <w:b w:val="0"/>
          <w:sz w:val="16"/>
          <w:szCs w:val="16"/>
          <w:lang w:val="en-GB"/>
        </w:rPr>
        <w:tab/>
        <w:t xml:space="preserve">B) </w:t>
      </w:r>
      <w:r w:rsidR="002E0BE3" w:rsidRPr="006C7193">
        <w:rPr>
          <w:b w:val="0"/>
          <w:sz w:val="16"/>
          <w:szCs w:val="16"/>
        </w:rPr>
        <w:t>used to be</w:t>
      </w:r>
    </w:p>
    <w:p w14:paraId="59D677F0" w14:textId="21633106"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44736" behindDoc="0" locked="0" layoutInCell="1" allowOverlap="1" wp14:anchorId="247B53AC" wp14:editId="473EEDC9">
                <wp:simplePos x="0" y="0"/>
                <wp:positionH relativeFrom="column">
                  <wp:posOffset>1838325</wp:posOffset>
                </wp:positionH>
                <wp:positionV relativeFrom="paragraph">
                  <wp:posOffset>29210</wp:posOffset>
                </wp:positionV>
                <wp:extent cx="219575" cy="109220"/>
                <wp:effectExtent l="25400" t="38100" r="9525" b="43180"/>
                <wp:wrapNone/>
                <wp:docPr id="936814585" name="Mürekkep 898"/>
                <wp:cNvGraphicFramePr/>
                <a:graphic xmlns:a="http://schemas.openxmlformats.org/drawingml/2006/main">
                  <a:graphicData uri="http://schemas.microsoft.com/office/word/2010/wordprocessingInk">
                    <w14:contentPart bwMode="auto" r:id="rId3918">
                      <w14:nvContentPartPr>
                        <w14:cNvContentPartPr/>
                      </w14:nvContentPartPr>
                      <w14:xfrm>
                        <a:off x="0" y="0"/>
                        <a:ext cx="219575" cy="109220"/>
                      </w14:xfrm>
                    </w14:contentPart>
                  </a:graphicData>
                </a:graphic>
              </wp:anchor>
            </w:drawing>
          </mc:Choice>
          <mc:Fallback>
            <w:pict>
              <v:shape w14:anchorId="70A66B55" id="Mürekkep 898" o:spid="_x0000_s1026" type="#_x0000_t75" style="position:absolute;margin-left:144.15pt;margin-top:1.7pt;width:18.55pt;height:9.8pt;z-index:25624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">
                <v:imagedata r:id="rId3919"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243712" behindDoc="0" locked="0" layoutInCell="1" allowOverlap="1" wp14:anchorId="5CE0C52F" wp14:editId="1F762BD4">
                <wp:simplePos x="0" y="0"/>
                <wp:positionH relativeFrom="column">
                  <wp:posOffset>131183</wp:posOffset>
                </wp:positionH>
                <wp:positionV relativeFrom="paragraph">
                  <wp:posOffset>-9910</wp:posOffset>
                </wp:positionV>
                <wp:extent cx="155520" cy="181800"/>
                <wp:effectExtent l="38100" t="38100" r="0" b="46990"/>
                <wp:wrapNone/>
                <wp:docPr id="1362482257" name="Mürekkep 897"/>
                <wp:cNvGraphicFramePr/>
                <a:graphic xmlns:a="http://schemas.openxmlformats.org/drawingml/2006/main">
                  <a:graphicData uri="http://schemas.microsoft.com/office/word/2010/wordprocessingInk">
                    <w14:contentPart bwMode="auto" r:id="rId3920">
                      <w14:nvContentPartPr>
                        <w14:cNvContentPartPr/>
                      </w14:nvContentPartPr>
                      <w14:xfrm>
                        <a:off x="0" y="0"/>
                        <a:ext cx="155520" cy="181800"/>
                      </w14:xfrm>
                    </w14:contentPart>
                  </a:graphicData>
                </a:graphic>
              </wp:anchor>
            </w:drawing>
          </mc:Choice>
          <mc:Fallback>
            <w:pict>
              <v:shape w14:anchorId="318250CE" id="Mürekkep 897" o:spid="_x0000_s1026" type="#_x0000_t75" style="position:absolute;margin-left:9.75pt;margin-top:-1.4pt;width:13.5pt;height:15.5pt;z-index:2562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">
                <v:imagedata r:id="rId3921" o:title=""/>
              </v:shape>
            </w:pict>
          </mc:Fallback>
        </mc:AlternateContent>
      </w:r>
      <w:r w:rsidR="002E0BE3" w:rsidRPr="006C7193">
        <w:rPr>
          <w:b w:val="0"/>
          <w:sz w:val="16"/>
          <w:szCs w:val="16"/>
          <w:lang w:val="en-GB"/>
        </w:rPr>
        <w:t xml:space="preserve">C) </w:t>
      </w:r>
      <w:r w:rsidR="002E0BE3" w:rsidRPr="006C7193">
        <w:rPr>
          <w:b w:val="0"/>
          <w:sz w:val="16"/>
          <w:szCs w:val="16"/>
        </w:rPr>
        <w:t>might be</w:t>
      </w:r>
      <w:r w:rsidR="002E0BE3" w:rsidRPr="006C7193">
        <w:rPr>
          <w:b w:val="0"/>
          <w:sz w:val="16"/>
          <w:szCs w:val="16"/>
          <w:lang w:val="en-GB"/>
        </w:rPr>
        <w:tab/>
      </w:r>
      <w:r w:rsidR="002E0BE3" w:rsidRPr="006C7193">
        <w:rPr>
          <w:b w:val="0"/>
          <w:sz w:val="16"/>
          <w:szCs w:val="16"/>
          <w:lang w:val="en-GB"/>
        </w:rPr>
        <w:tab/>
        <w:t xml:space="preserve">D) </w:t>
      </w:r>
      <w:r w:rsidR="002E0BE3" w:rsidRPr="006C7193">
        <w:rPr>
          <w:b w:val="0"/>
          <w:sz w:val="16"/>
          <w:szCs w:val="16"/>
        </w:rPr>
        <w:t>had to be</w:t>
      </w:r>
    </w:p>
    <w:p w14:paraId="13C410E6" w14:textId="2B4D775E" w:rsidR="002E0BE3" w:rsidRPr="006C7193" w:rsidRDefault="00861FB0" w:rsidP="002E0BE3">
      <w:pPr>
        <w:pStyle w:val="Gvdemetni1"/>
        <w:shd w:val="clear" w:color="auto" w:fill="auto"/>
        <w:spacing w:line="276" w:lineRule="auto"/>
        <w:ind w:left="284"/>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46784" behindDoc="0" locked="0" layoutInCell="1" allowOverlap="1" wp14:anchorId="3A656936" wp14:editId="144B4777">
                <wp:simplePos x="0" y="0"/>
                <wp:positionH relativeFrom="column">
                  <wp:posOffset>592455</wp:posOffset>
                </wp:positionH>
                <wp:positionV relativeFrom="paragraph">
                  <wp:posOffset>21590</wp:posOffset>
                </wp:positionV>
                <wp:extent cx="270100" cy="161925"/>
                <wp:effectExtent l="38100" t="38100" r="0" b="41275"/>
                <wp:wrapNone/>
                <wp:docPr id="2087257099" name="Mürekkep 900"/>
                <wp:cNvGraphicFramePr/>
                <a:graphic xmlns:a="http://schemas.openxmlformats.org/drawingml/2006/main">
                  <a:graphicData uri="http://schemas.microsoft.com/office/word/2010/wordprocessingInk">
                    <w14:contentPart bwMode="auto" r:id="rId3922">
                      <w14:nvContentPartPr>
                        <w14:cNvContentPartPr/>
                      </w14:nvContentPartPr>
                      <w14:xfrm>
                        <a:off x="0" y="0"/>
                        <a:ext cx="270100" cy="161925"/>
                      </w14:xfrm>
                    </w14:contentPart>
                  </a:graphicData>
                </a:graphic>
              </wp:anchor>
            </w:drawing>
          </mc:Choice>
          <mc:Fallback>
            <w:pict>
              <v:shape w14:anchorId="0F0028E2" id="Mürekkep 900" o:spid="_x0000_s1026" type="#_x0000_t75" style="position:absolute;margin-left:46.05pt;margin-top:1.1pt;width:22.45pt;height:13.95pt;z-index:25624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">
                <v:imagedata r:id="rId3923" o:title=""/>
              </v:shape>
            </w:pict>
          </mc:Fallback>
        </mc:AlternateContent>
      </w:r>
      <w:r w:rsidR="002E0BE3" w:rsidRPr="006C7193">
        <w:rPr>
          <w:b w:val="0"/>
          <w:sz w:val="16"/>
          <w:szCs w:val="16"/>
          <w:lang w:val="en-GB"/>
        </w:rPr>
        <w:t xml:space="preserve"> E) </w:t>
      </w:r>
      <w:r w:rsidR="002E0BE3" w:rsidRPr="006C7193">
        <w:rPr>
          <w:b w:val="0"/>
          <w:sz w:val="16"/>
          <w:szCs w:val="16"/>
        </w:rPr>
        <w:t>should have been</w:t>
      </w:r>
    </w:p>
    <w:p w14:paraId="63C911CF" w14:textId="77777777" w:rsidR="002E0BE3" w:rsidRPr="006C7193" w:rsidRDefault="002E0BE3" w:rsidP="002E0BE3">
      <w:pPr>
        <w:pStyle w:val="Gvdemetni1"/>
        <w:shd w:val="clear" w:color="auto" w:fill="auto"/>
        <w:spacing w:line="276" w:lineRule="auto"/>
        <w:rPr>
          <w:sz w:val="16"/>
          <w:szCs w:val="16"/>
          <w:lang w:val="en-GB"/>
        </w:rPr>
      </w:pPr>
    </w:p>
    <w:p w14:paraId="33BD0C44" w14:textId="77777777" w:rsidR="002E0BE3" w:rsidRPr="006C7193" w:rsidRDefault="002E0BE3" w:rsidP="002E0BE3">
      <w:pPr>
        <w:pStyle w:val="Gvdemetni1"/>
        <w:shd w:val="clear" w:color="auto" w:fill="auto"/>
        <w:spacing w:line="276" w:lineRule="auto"/>
        <w:rPr>
          <w:sz w:val="16"/>
          <w:szCs w:val="16"/>
          <w:lang w:val="en-GB"/>
        </w:rPr>
      </w:pPr>
    </w:p>
    <w:p w14:paraId="768C4CEA" w14:textId="77777777" w:rsidR="002E0BE3" w:rsidRPr="006C7193" w:rsidRDefault="002E0BE3" w:rsidP="002E0BE3">
      <w:pPr>
        <w:pStyle w:val="Gvdemetni1"/>
        <w:shd w:val="clear" w:color="auto" w:fill="auto"/>
        <w:spacing w:line="276" w:lineRule="auto"/>
        <w:rPr>
          <w:sz w:val="16"/>
          <w:szCs w:val="16"/>
          <w:lang w:val="en-GB"/>
        </w:rPr>
      </w:pPr>
    </w:p>
    <w:p w14:paraId="7F6FA065" w14:textId="77777777" w:rsidR="002E0BE3" w:rsidRPr="006C7193" w:rsidRDefault="002E0BE3" w:rsidP="002E0BE3">
      <w:pPr>
        <w:pStyle w:val="Gvdemetni1"/>
        <w:shd w:val="clear" w:color="auto" w:fill="auto"/>
        <w:spacing w:line="276" w:lineRule="auto"/>
        <w:rPr>
          <w:sz w:val="16"/>
          <w:szCs w:val="16"/>
          <w:lang w:val="en-GB"/>
        </w:rPr>
      </w:pPr>
    </w:p>
    <w:p w14:paraId="78693867" w14:textId="77777777" w:rsidR="002E0BE3" w:rsidRPr="006C7193" w:rsidRDefault="002E0BE3" w:rsidP="002E0BE3">
      <w:pPr>
        <w:pStyle w:val="Gvdemetni1"/>
        <w:shd w:val="clear" w:color="auto" w:fill="auto"/>
        <w:spacing w:line="276" w:lineRule="auto"/>
        <w:rPr>
          <w:sz w:val="16"/>
          <w:szCs w:val="16"/>
          <w:lang w:val="en-GB"/>
        </w:rPr>
      </w:pPr>
    </w:p>
    <w:p w14:paraId="77A5AF0A" w14:textId="77777777" w:rsidR="002E0BE3" w:rsidRPr="006C7193" w:rsidRDefault="002E0BE3" w:rsidP="002E0BE3">
      <w:pPr>
        <w:pStyle w:val="Gvdemetni1"/>
        <w:shd w:val="clear" w:color="auto" w:fill="auto"/>
        <w:spacing w:line="276" w:lineRule="auto"/>
        <w:rPr>
          <w:sz w:val="16"/>
          <w:szCs w:val="16"/>
          <w:lang w:val="en-GB"/>
        </w:rPr>
      </w:pPr>
    </w:p>
    <w:p w14:paraId="2A391AEE" w14:textId="77777777" w:rsidR="002E0BE3" w:rsidRPr="006C7193" w:rsidRDefault="002E0BE3" w:rsidP="002E0BE3">
      <w:pPr>
        <w:pStyle w:val="Gvdemetni1"/>
        <w:shd w:val="clear" w:color="auto" w:fill="auto"/>
        <w:spacing w:line="276" w:lineRule="auto"/>
        <w:rPr>
          <w:sz w:val="16"/>
          <w:szCs w:val="16"/>
          <w:lang w:val="en-GB"/>
        </w:rPr>
      </w:pPr>
    </w:p>
    <w:p w14:paraId="6BCADF85" w14:textId="77777777" w:rsidR="002E0BE3" w:rsidRPr="006C7193" w:rsidRDefault="002E0BE3" w:rsidP="002E0BE3">
      <w:pPr>
        <w:pStyle w:val="Gvdemetni1"/>
        <w:shd w:val="clear" w:color="auto" w:fill="auto"/>
        <w:spacing w:line="276" w:lineRule="auto"/>
        <w:rPr>
          <w:sz w:val="16"/>
          <w:szCs w:val="16"/>
          <w:lang w:val="en-GB"/>
        </w:rPr>
      </w:pPr>
    </w:p>
    <w:p w14:paraId="5D9C524D" w14:textId="77777777" w:rsidR="006A6C82" w:rsidRDefault="006A6C82">
      <w:pPr>
        <w:spacing w:after="200" w:line="276" w:lineRule="auto"/>
        <w:rPr>
          <w:rFonts w:ascii="Arial" w:eastAsiaTheme="minorHAnsi" w:hAnsi="Arial" w:cstheme="minorBidi"/>
          <w:bCs/>
          <w:sz w:val="16"/>
          <w:szCs w:val="16"/>
          <w:shd w:val="clear" w:color="auto" w:fill="FFFFFF"/>
        </w:rPr>
      </w:pPr>
      <w:r>
        <w:rPr>
          <w:b/>
          <w:sz w:val="16"/>
          <w:szCs w:val="16"/>
        </w:rPr>
        <w:br w:type="page"/>
      </w:r>
    </w:p>
    <w:p w14:paraId="198AF3C8" w14:textId="771598CD" w:rsidR="006A6C82" w:rsidRPr="006C7193" w:rsidRDefault="00861FB0" w:rsidP="006A6C82">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277504" behindDoc="0" locked="0" layoutInCell="1" allowOverlap="1" wp14:anchorId="524B69D1" wp14:editId="0D7DE379">
                <wp:simplePos x="0" y="0"/>
                <wp:positionH relativeFrom="column">
                  <wp:posOffset>1503045</wp:posOffset>
                </wp:positionH>
                <wp:positionV relativeFrom="paragraph">
                  <wp:posOffset>257175</wp:posOffset>
                </wp:positionV>
                <wp:extent cx="4189755" cy="64770"/>
                <wp:effectExtent l="38100" t="38100" r="26670" b="36830"/>
                <wp:wrapNone/>
                <wp:docPr id="1014951833" name="Mürekkep 930"/>
                <wp:cNvGraphicFramePr/>
                <a:graphic xmlns:a="http://schemas.openxmlformats.org/drawingml/2006/main">
                  <a:graphicData uri="http://schemas.microsoft.com/office/word/2010/wordprocessingInk">
                    <w14:contentPart bwMode="auto" r:id="rId3924">
                      <w14:nvContentPartPr>
                        <w14:cNvContentPartPr/>
                      </w14:nvContentPartPr>
                      <w14:xfrm>
                        <a:off x="0" y="0"/>
                        <a:ext cx="4189755" cy="64770"/>
                      </w14:xfrm>
                    </w14:contentPart>
                  </a:graphicData>
                </a:graphic>
              </wp:anchor>
            </w:drawing>
          </mc:Choice>
          <mc:Fallback>
            <w:pict>
              <v:shape w14:anchorId="31820BBD" id="Mürekkep 930" o:spid="_x0000_s1026" type="#_x0000_t75" style="position:absolute;margin-left:117.75pt;margin-top:19.65pt;width:331.1pt;height:6.3pt;z-index:25627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">
                <v:imagedata r:id="rId3925" o:title=""/>
              </v:shape>
            </w:pict>
          </mc:Fallback>
        </mc:AlternateContent>
      </w:r>
      <w:r>
        <w:rPr>
          <w:b w:val="0"/>
          <w:noProof/>
          <w:sz w:val="16"/>
          <w:szCs w:val="16"/>
          <w:shd w:val="clear" w:color="auto" w:fill="auto"/>
        </w:rPr>
        <mc:AlternateContent>
          <mc:Choice Requires="wpi">
            <w:drawing>
              <wp:anchor distT="0" distB="0" distL="114300" distR="114300" simplePos="0" relativeHeight="256270336" behindDoc="0" locked="0" layoutInCell="1" allowOverlap="1" wp14:anchorId="49A0E2D0" wp14:editId="394EF29A">
                <wp:simplePos x="0" y="0"/>
                <wp:positionH relativeFrom="column">
                  <wp:posOffset>838691</wp:posOffset>
                </wp:positionH>
                <wp:positionV relativeFrom="paragraph">
                  <wp:posOffset>279294</wp:posOffset>
                </wp:positionV>
                <wp:extent cx="523080" cy="31680"/>
                <wp:effectExtent l="38100" t="38100" r="36195" b="32385"/>
                <wp:wrapNone/>
                <wp:docPr id="1550226275" name="Mürekkep 923"/>
                <wp:cNvGraphicFramePr/>
                <a:graphic xmlns:a="http://schemas.openxmlformats.org/drawingml/2006/main">
                  <a:graphicData uri="http://schemas.microsoft.com/office/word/2010/wordprocessingInk">
                    <w14:contentPart bwMode="auto" r:id="rId3926">
                      <w14:nvContentPartPr>
                        <w14:cNvContentPartPr/>
                      </w14:nvContentPartPr>
                      <w14:xfrm>
                        <a:off x="0" y="0"/>
                        <a:ext cx="523080" cy="31680"/>
                      </w14:xfrm>
                    </w14:contentPart>
                  </a:graphicData>
                </a:graphic>
              </wp:anchor>
            </w:drawing>
          </mc:Choice>
          <mc:Fallback>
            <w:pict>
              <v:shape w14:anchorId="583DD3E0" id="Mürekkep 923" o:spid="_x0000_s1026" type="#_x0000_t75" style="position:absolute;margin-left:65.45pt;margin-top:21.4pt;width:42.45pt;height:3.75pt;z-index:25627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">
                <v:imagedata r:id="rId3927" o:title=""/>
              </v:shape>
            </w:pict>
          </mc:Fallback>
        </mc:AlternateContent>
      </w:r>
      <w:r w:rsidR="006A6C82" w:rsidRPr="006C7193">
        <w:rPr>
          <w:b w:val="0"/>
          <w:sz w:val="16"/>
          <w:szCs w:val="16"/>
        </w:rPr>
        <w:t xml:space="preserve">Goldfish have a reputation for being unusually forgetful, but that is utterly wrong. A goldfish brain </w:t>
      </w:r>
      <w:r w:rsidR="006A6C82" w:rsidRPr="006C7193">
        <w:rPr>
          <w:sz w:val="16"/>
          <w:szCs w:val="16"/>
        </w:rPr>
        <w:t>(</w:t>
      </w:r>
      <w:proofErr w:type="gramStart"/>
      <w:r w:rsidR="006A6C82">
        <w:rPr>
          <w:sz w:val="16"/>
          <w:szCs w:val="16"/>
        </w:rPr>
        <w:t>117</w:t>
      </w:r>
      <w:r w:rsidR="006A6C82" w:rsidRPr="006C7193">
        <w:rPr>
          <w:sz w:val="16"/>
          <w:szCs w:val="16"/>
        </w:rPr>
        <w:t>)----</w:t>
      </w:r>
      <w:proofErr w:type="gramEnd"/>
      <w:r w:rsidR="006A6C82" w:rsidRPr="006C7193">
        <w:rPr>
          <w:b w:val="0"/>
          <w:sz w:val="16"/>
          <w:szCs w:val="16"/>
        </w:rPr>
        <w:t xml:space="preserve"> small, but it demonstrates effective memory. The small fish can easily remember even complex problems after more than five months, </w:t>
      </w:r>
      <w:r w:rsidR="006A6C82" w:rsidRPr="006C7193">
        <w:rPr>
          <w:sz w:val="16"/>
          <w:szCs w:val="16"/>
        </w:rPr>
        <w:t>(</w:t>
      </w:r>
      <w:proofErr w:type="gramStart"/>
      <w:r w:rsidR="006A6C82">
        <w:rPr>
          <w:sz w:val="16"/>
          <w:szCs w:val="16"/>
        </w:rPr>
        <w:t>118</w:t>
      </w:r>
      <w:r w:rsidR="006A6C82" w:rsidRPr="006C7193">
        <w:rPr>
          <w:sz w:val="16"/>
          <w:szCs w:val="16"/>
        </w:rPr>
        <w:t>)----</w:t>
      </w:r>
      <w:proofErr w:type="gramEnd"/>
      <w:r w:rsidR="006A6C82" w:rsidRPr="006C7193">
        <w:rPr>
          <w:b w:val="0"/>
          <w:sz w:val="16"/>
          <w:szCs w:val="16"/>
        </w:rPr>
        <w:t xml:space="preserve"> experiments, in which the fish were trained to find their way through a maze. At first, the fish spent several minutes </w:t>
      </w:r>
      <w:r w:rsidR="006A6C82" w:rsidRPr="006C7193">
        <w:rPr>
          <w:sz w:val="16"/>
          <w:szCs w:val="16"/>
        </w:rPr>
        <w:t>(</w:t>
      </w:r>
      <w:proofErr w:type="gramStart"/>
      <w:r w:rsidR="006A6C82">
        <w:rPr>
          <w:sz w:val="16"/>
          <w:szCs w:val="16"/>
        </w:rPr>
        <w:t>119</w:t>
      </w:r>
      <w:r w:rsidR="006A6C82" w:rsidRPr="006C7193">
        <w:rPr>
          <w:sz w:val="16"/>
          <w:szCs w:val="16"/>
        </w:rPr>
        <w:t>)----</w:t>
      </w:r>
      <w:proofErr w:type="gramEnd"/>
      <w:r w:rsidR="006A6C82" w:rsidRPr="006C7193">
        <w:rPr>
          <w:b w:val="0"/>
          <w:sz w:val="16"/>
          <w:szCs w:val="16"/>
        </w:rPr>
        <w:t xml:space="preserve"> the maze, but they learned to make it in about 30 seconds. After the practice, they were moved to an ordinary aquarium and did not see the maze         </w:t>
      </w:r>
      <w:proofErr w:type="gramStart"/>
      <w:r w:rsidR="006A6C82" w:rsidRPr="006C7193">
        <w:rPr>
          <w:b w:val="0"/>
          <w:sz w:val="16"/>
          <w:szCs w:val="16"/>
        </w:rPr>
        <w:t xml:space="preserve">   </w:t>
      </w:r>
      <w:r w:rsidR="006A6C82" w:rsidRPr="006C7193">
        <w:rPr>
          <w:sz w:val="16"/>
          <w:szCs w:val="16"/>
        </w:rPr>
        <w:t>(</w:t>
      </w:r>
      <w:proofErr w:type="gramEnd"/>
      <w:r w:rsidR="006A6C82">
        <w:rPr>
          <w:sz w:val="16"/>
          <w:szCs w:val="16"/>
        </w:rPr>
        <w:t>120</w:t>
      </w:r>
      <w:r w:rsidR="006A6C82" w:rsidRPr="006C7193">
        <w:rPr>
          <w:sz w:val="16"/>
          <w:szCs w:val="16"/>
        </w:rPr>
        <w:t>)----</w:t>
      </w:r>
      <w:r w:rsidR="006A6C82" w:rsidRPr="006C7193">
        <w:rPr>
          <w:b w:val="0"/>
          <w:sz w:val="16"/>
          <w:szCs w:val="16"/>
        </w:rPr>
        <w:t xml:space="preserve"> almost six months. </w:t>
      </w:r>
      <w:r w:rsidR="006A6C82" w:rsidRPr="006C7193">
        <w:rPr>
          <w:sz w:val="16"/>
          <w:szCs w:val="16"/>
        </w:rPr>
        <w:t>(</w:t>
      </w:r>
      <w:proofErr w:type="gramStart"/>
      <w:r w:rsidR="006A6C82">
        <w:rPr>
          <w:sz w:val="16"/>
          <w:szCs w:val="16"/>
        </w:rPr>
        <w:t>121</w:t>
      </w:r>
      <w:r w:rsidR="006A6C82" w:rsidRPr="006C7193">
        <w:rPr>
          <w:sz w:val="16"/>
          <w:szCs w:val="16"/>
        </w:rPr>
        <w:t>)----</w:t>
      </w:r>
      <w:proofErr w:type="gramEnd"/>
      <w:r w:rsidR="006A6C82" w:rsidRPr="006C7193">
        <w:rPr>
          <w:b w:val="0"/>
          <w:sz w:val="16"/>
          <w:szCs w:val="16"/>
        </w:rPr>
        <w:t xml:space="preserve"> they were placed in the maze again, they spent less than 30 seconds completing it. The result shows that the fish clearly remembered how to find their way.</w:t>
      </w:r>
    </w:p>
    <w:p w14:paraId="60EDE0F5" w14:textId="3FE08FEA" w:rsidR="002E0BE3" w:rsidRPr="006C7193" w:rsidRDefault="00861FB0" w:rsidP="002E0BE3">
      <w:pPr>
        <w:pStyle w:val="Gvdemetni1"/>
        <w:shd w:val="clear" w:color="auto" w:fill="auto"/>
        <w:spacing w:line="276" w:lineRule="auto"/>
        <w:rPr>
          <w:sz w:val="16"/>
          <w:szCs w:val="16"/>
          <w:lang w:val="en-GB"/>
        </w:rPr>
      </w:pPr>
      <w:r>
        <w:rPr>
          <w:noProof/>
          <w:sz w:val="16"/>
          <w:szCs w:val="16"/>
          <w:shd w:val="clear" w:color="auto" w:fill="auto"/>
          <w:lang w:val="en-GB"/>
        </w:rPr>
        <mc:AlternateContent>
          <mc:Choice Requires="wpi">
            <w:drawing>
              <wp:anchor distT="0" distB="0" distL="114300" distR="114300" simplePos="0" relativeHeight="256266240" behindDoc="0" locked="0" layoutInCell="1" allowOverlap="1" wp14:anchorId="24FDE724" wp14:editId="2D610D9D">
                <wp:simplePos x="0" y="0"/>
                <wp:positionH relativeFrom="column">
                  <wp:posOffset>2319371</wp:posOffset>
                </wp:positionH>
                <wp:positionV relativeFrom="paragraph">
                  <wp:posOffset>186769</wp:posOffset>
                </wp:positionV>
                <wp:extent cx="91800" cy="147240"/>
                <wp:effectExtent l="38100" t="38100" r="35560" b="43815"/>
                <wp:wrapNone/>
                <wp:docPr id="2124682661" name="Mürekkep 919"/>
                <wp:cNvGraphicFramePr/>
                <a:graphic xmlns:a="http://schemas.openxmlformats.org/drawingml/2006/main">
                  <a:graphicData uri="http://schemas.microsoft.com/office/word/2010/wordprocessingInk">
                    <w14:contentPart bwMode="auto" r:id="rId3928">
                      <w14:nvContentPartPr>
                        <w14:cNvContentPartPr/>
                      </w14:nvContentPartPr>
                      <w14:xfrm>
                        <a:off x="0" y="0"/>
                        <a:ext cx="91800" cy="147240"/>
                      </w14:xfrm>
                    </w14:contentPart>
                  </a:graphicData>
                </a:graphic>
              </wp:anchor>
            </w:drawing>
          </mc:Choice>
          <mc:Fallback>
            <w:pict>
              <v:shape w14:anchorId="1C5D5DF5" id="Mürekkep 919" o:spid="_x0000_s1026" type="#_x0000_t75" style="position:absolute;margin-left:182.05pt;margin-top:14.1pt;width:8.45pt;height:12.85pt;z-index:25626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">
                <v:imagedata r:id="rId3929" o:title=""/>
              </v:shape>
            </w:pict>
          </mc:Fallback>
        </mc:AlternateContent>
      </w:r>
      <w:r w:rsidR="006A6C82">
        <w:rPr>
          <w:sz w:val="16"/>
          <w:szCs w:val="16"/>
          <w:lang w:val="en-GB"/>
        </w:rPr>
        <w:t>118</w:t>
      </w:r>
      <w:r w:rsidR="002E0BE3" w:rsidRPr="006C7193">
        <w:rPr>
          <w:sz w:val="16"/>
          <w:szCs w:val="16"/>
          <w:lang w:val="en-GB"/>
        </w:rPr>
        <w:t xml:space="preserve">. </w:t>
      </w:r>
    </w:p>
    <w:p w14:paraId="20DC0992" w14:textId="7198EABF"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78528" behindDoc="0" locked="0" layoutInCell="1" allowOverlap="1" wp14:anchorId="1272A38A" wp14:editId="24F02BC6">
                <wp:simplePos x="0" y="0"/>
                <wp:positionH relativeFrom="column">
                  <wp:posOffset>112571</wp:posOffset>
                </wp:positionH>
                <wp:positionV relativeFrom="paragraph">
                  <wp:posOffset>-70271</wp:posOffset>
                </wp:positionV>
                <wp:extent cx="188640" cy="247320"/>
                <wp:effectExtent l="38100" t="38100" r="27305" b="45085"/>
                <wp:wrapNone/>
                <wp:docPr id="599629323" name="Mürekkep 931"/>
                <wp:cNvGraphicFramePr/>
                <a:graphic xmlns:a="http://schemas.openxmlformats.org/drawingml/2006/main">
                  <a:graphicData uri="http://schemas.microsoft.com/office/word/2010/wordprocessingInk">
                    <w14:contentPart bwMode="auto" r:id="rId3930">
                      <w14:nvContentPartPr>
                        <w14:cNvContentPartPr/>
                      </w14:nvContentPartPr>
                      <w14:xfrm>
                        <a:off x="0" y="0"/>
                        <a:ext cx="188640" cy="247320"/>
                      </w14:xfrm>
                    </w14:contentPart>
                  </a:graphicData>
                </a:graphic>
              </wp:anchor>
            </w:drawing>
          </mc:Choice>
          <mc:Fallback>
            <w:pict>
              <v:shape w14:anchorId="4784E66F" id="Mürekkep 931" o:spid="_x0000_s1026" type="#_x0000_t75" style="position:absolute;margin-left:8.25pt;margin-top:-6.15pt;width:16.05pt;height:20.65pt;z-index:25627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">
                <v:imagedata r:id="rId3931"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268288" behindDoc="0" locked="0" layoutInCell="1" allowOverlap="1" wp14:anchorId="0EE3B805" wp14:editId="02EDB091">
                <wp:simplePos x="0" y="0"/>
                <wp:positionH relativeFrom="column">
                  <wp:posOffset>2619611</wp:posOffset>
                </wp:positionH>
                <wp:positionV relativeFrom="paragraph">
                  <wp:posOffset>135289</wp:posOffset>
                </wp:positionV>
                <wp:extent cx="93960" cy="112320"/>
                <wp:effectExtent l="38100" t="38100" r="33655" b="40640"/>
                <wp:wrapNone/>
                <wp:docPr id="74605279" name="Mürekkep 921"/>
                <wp:cNvGraphicFramePr/>
                <a:graphic xmlns:a="http://schemas.openxmlformats.org/drawingml/2006/main">
                  <a:graphicData uri="http://schemas.microsoft.com/office/word/2010/wordprocessingInk">
                    <w14:contentPart bwMode="auto" r:id="rId3932">
                      <w14:nvContentPartPr>
                        <w14:cNvContentPartPr/>
                      </w14:nvContentPartPr>
                      <w14:xfrm>
                        <a:off x="0" y="0"/>
                        <a:ext cx="93960" cy="112320"/>
                      </w14:xfrm>
                    </w14:contentPart>
                  </a:graphicData>
                </a:graphic>
              </wp:anchor>
            </w:drawing>
          </mc:Choice>
          <mc:Fallback>
            <w:pict>
              <v:shape w14:anchorId="310A56F7" id="Mürekkep 921" o:spid="_x0000_s1026" type="#_x0000_t75" style="position:absolute;margin-left:205.65pt;margin-top:10.05pt;width:8.65pt;height:10.1pt;z-index:25626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">
                <v:imagedata r:id="rId3933"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265216" behindDoc="0" locked="0" layoutInCell="1" allowOverlap="1" wp14:anchorId="39BD09C5" wp14:editId="5BFDD395">
                <wp:simplePos x="0" y="0"/>
                <wp:positionH relativeFrom="column">
                  <wp:posOffset>901691</wp:posOffset>
                </wp:positionH>
                <wp:positionV relativeFrom="paragraph">
                  <wp:posOffset>-22391</wp:posOffset>
                </wp:positionV>
                <wp:extent cx="51120" cy="117720"/>
                <wp:effectExtent l="38100" t="38100" r="38100" b="47625"/>
                <wp:wrapNone/>
                <wp:docPr id="661061120" name="Mürekkep 918"/>
                <wp:cNvGraphicFramePr/>
                <a:graphic xmlns:a="http://schemas.openxmlformats.org/drawingml/2006/main">
                  <a:graphicData uri="http://schemas.microsoft.com/office/word/2010/wordprocessingInk">
                    <w14:contentPart bwMode="auto" r:id="rId3934">
                      <w14:nvContentPartPr>
                        <w14:cNvContentPartPr/>
                      </w14:nvContentPartPr>
                      <w14:xfrm>
                        <a:off x="0" y="0"/>
                        <a:ext cx="51120" cy="117720"/>
                      </w14:xfrm>
                    </w14:contentPart>
                  </a:graphicData>
                </a:graphic>
              </wp:anchor>
            </w:drawing>
          </mc:Choice>
          <mc:Fallback>
            <w:pict>
              <v:shape w14:anchorId="7B966226" id="Mürekkep 918" o:spid="_x0000_s1026" type="#_x0000_t75" style="position:absolute;margin-left:70.45pt;margin-top:-2.35pt;width:5.25pt;height:10.45pt;z-index:25626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">
                <v:imagedata r:id="rId3935" o:title=""/>
              </v:shape>
            </w:pict>
          </mc:Fallback>
        </mc:AlternateContent>
      </w:r>
      <w:r w:rsidR="002E0BE3" w:rsidRPr="006C7193">
        <w:rPr>
          <w:b w:val="0"/>
          <w:sz w:val="16"/>
          <w:szCs w:val="16"/>
          <w:lang w:val="en-GB"/>
        </w:rPr>
        <w:t xml:space="preserve">A) </w:t>
      </w:r>
      <w:r w:rsidR="002E0BE3" w:rsidRPr="006C7193">
        <w:rPr>
          <w:b w:val="0"/>
          <w:sz w:val="16"/>
          <w:szCs w:val="16"/>
        </w:rPr>
        <w:t>according to</w:t>
      </w:r>
      <w:r w:rsidR="002E0BE3" w:rsidRPr="006C7193">
        <w:rPr>
          <w:b w:val="0"/>
          <w:sz w:val="16"/>
          <w:szCs w:val="16"/>
          <w:lang w:val="en-GB"/>
        </w:rPr>
        <w:tab/>
      </w:r>
      <w:r w:rsidR="002E0BE3" w:rsidRPr="006C7193">
        <w:rPr>
          <w:b w:val="0"/>
          <w:sz w:val="16"/>
          <w:szCs w:val="16"/>
          <w:lang w:val="en-GB"/>
        </w:rPr>
        <w:tab/>
        <w:t xml:space="preserve">B) </w:t>
      </w:r>
      <w:r w:rsidR="002E0BE3" w:rsidRPr="006C7193">
        <w:rPr>
          <w:b w:val="0"/>
          <w:sz w:val="16"/>
          <w:szCs w:val="16"/>
        </w:rPr>
        <w:t>regardless of</w:t>
      </w:r>
    </w:p>
    <w:p w14:paraId="3467F577" w14:textId="58A82C97"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67264" behindDoc="0" locked="0" layoutInCell="1" allowOverlap="1" wp14:anchorId="46C391F8" wp14:editId="569C0E55">
                <wp:simplePos x="0" y="0"/>
                <wp:positionH relativeFrom="column">
                  <wp:posOffset>695411</wp:posOffset>
                </wp:positionH>
                <wp:positionV relativeFrom="paragraph">
                  <wp:posOffset>4104</wp:posOffset>
                </wp:positionV>
                <wp:extent cx="61920" cy="82440"/>
                <wp:effectExtent l="38100" t="38100" r="40005" b="45085"/>
                <wp:wrapNone/>
                <wp:docPr id="2095782015" name="Mürekkep 920"/>
                <wp:cNvGraphicFramePr/>
                <a:graphic xmlns:a="http://schemas.openxmlformats.org/drawingml/2006/main">
                  <a:graphicData uri="http://schemas.microsoft.com/office/word/2010/wordprocessingInk">
                    <w14:contentPart bwMode="auto" r:id="rId3936">
                      <w14:nvContentPartPr>
                        <w14:cNvContentPartPr/>
                      </w14:nvContentPartPr>
                      <w14:xfrm>
                        <a:off x="0" y="0"/>
                        <a:ext cx="61920" cy="82440"/>
                      </w14:xfrm>
                    </w14:contentPart>
                  </a:graphicData>
                </a:graphic>
              </wp:anchor>
            </w:drawing>
          </mc:Choice>
          <mc:Fallback>
            <w:pict>
              <v:shape w14:anchorId="36AE859A" id="Mürekkep 920" o:spid="_x0000_s1026" type="#_x0000_t75" style="position:absolute;margin-left:54.15pt;margin-top:-.3pt;width:6.1pt;height:7.75pt;z-index:25626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">
                <v:imagedata r:id="rId3937" o:title=""/>
              </v:shape>
            </w:pict>
          </mc:Fallback>
        </mc:AlternateContent>
      </w:r>
      <w:r w:rsidR="002E0BE3" w:rsidRPr="006C7193">
        <w:rPr>
          <w:b w:val="0"/>
          <w:sz w:val="16"/>
          <w:szCs w:val="16"/>
          <w:lang w:val="en-GB"/>
        </w:rPr>
        <w:t xml:space="preserve">C) </w:t>
      </w:r>
      <w:r w:rsidR="002E0BE3" w:rsidRPr="006C7193">
        <w:rPr>
          <w:b w:val="0"/>
          <w:sz w:val="16"/>
          <w:szCs w:val="16"/>
        </w:rPr>
        <w:t>prior to</w:t>
      </w:r>
      <w:r w:rsidR="002E0BE3" w:rsidRPr="006C7193">
        <w:rPr>
          <w:b w:val="0"/>
          <w:sz w:val="16"/>
          <w:szCs w:val="16"/>
          <w:lang w:val="en-GB"/>
        </w:rPr>
        <w:tab/>
      </w:r>
      <w:r w:rsidR="002E0BE3" w:rsidRPr="006C7193">
        <w:rPr>
          <w:b w:val="0"/>
          <w:sz w:val="16"/>
          <w:szCs w:val="16"/>
          <w:lang w:val="en-GB"/>
        </w:rPr>
        <w:tab/>
        <w:t xml:space="preserve">D) </w:t>
      </w:r>
      <w:r w:rsidR="002E0BE3" w:rsidRPr="006C7193">
        <w:rPr>
          <w:b w:val="0"/>
          <w:sz w:val="16"/>
          <w:szCs w:val="16"/>
        </w:rPr>
        <w:t>in comparison with</w:t>
      </w:r>
    </w:p>
    <w:p w14:paraId="13409E64" w14:textId="2B18C89A"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69312" behindDoc="0" locked="0" layoutInCell="1" allowOverlap="1" wp14:anchorId="70D4854C" wp14:editId="098D619F">
                <wp:simplePos x="0" y="0"/>
                <wp:positionH relativeFrom="column">
                  <wp:posOffset>877571</wp:posOffset>
                </wp:positionH>
                <wp:positionV relativeFrom="paragraph">
                  <wp:posOffset>-361</wp:posOffset>
                </wp:positionV>
                <wp:extent cx="109800" cy="101880"/>
                <wp:effectExtent l="38100" t="38100" r="43180" b="38100"/>
                <wp:wrapNone/>
                <wp:docPr id="1884568914" name="Mürekkep 922"/>
                <wp:cNvGraphicFramePr/>
                <a:graphic xmlns:a="http://schemas.openxmlformats.org/drawingml/2006/main">
                  <a:graphicData uri="http://schemas.microsoft.com/office/word/2010/wordprocessingInk">
                    <w14:contentPart bwMode="auto" r:id="rId3938">
                      <w14:nvContentPartPr>
                        <w14:cNvContentPartPr/>
                      </w14:nvContentPartPr>
                      <w14:xfrm>
                        <a:off x="0" y="0"/>
                        <a:ext cx="109800" cy="101880"/>
                      </w14:xfrm>
                    </w14:contentPart>
                  </a:graphicData>
                </a:graphic>
              </wp:anchor>
            </w:drawing>
          </mc:Choice>
          <mc:Fallback>
            <w:pict>
              <v:shape w14:anchorId="3CAD2FD0" id="Mürekkep 922" o:spid="_x0000_s1026" type="#_x0000_t75" style="position:absolute;margin-left:68.5pt;margin-top:-.65pt;width:9.9pt;height:9.2pt;z-index:25626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">
                <v:imagedata r:id="rId3939" o:title=""/>
              </v:shape>
            </w:pict>
          </mc:Fallback>
        </mc:AlternateContent>
      </w:r>
      <w:r w:rsidR="002E0BE3" w:rsidRPr="006C7193">
        <w:rPr>
          <w:b w:val="0"/>
          <w:sz w:val="16"/>
          <w:szCs w:val="16"/>
          <w:lang w:val="en-GB"/>
        </w:rPr>
        <w:t xml:space="preserve">E) </w:t>
      </w:r>
      <w:r w:rsidR="002E0BE3" w:rsidRPr="006C7193">
        <w:rPr>
          <w:b w:val="0"/>
          <w:sz w:val="16"/>
          <w:szCs w:val="16"/>
        </w:rPr>
        <w:t>on behalf of</w:t>
      </w:r>
    </w:p>
    <w:p w14:paraId="510E493C" w14:textId="1C7E3A9B" w:rsidR="006A6C82" w:rsidRPr="006C7193" w:rsidRDefault="002E0BE3" w:rsidP="006A6C82">
      <w:pPr>
        <w:pStyle w:val="Gvdemetni1"/>
        <w:spacing w:before="60" w:after="60" w:line="312" w:lineRule="auto"/>
        <w:rPr>
          <w:b w:val="0"/>
          <w:sz w:val="16"/>
          <w:szCs w:val="16"/>
        </w:rPr>
      </w:pPr>
      <w:r w:rsidRPr="006C7193">
        <w:rPr>
          <w:sz w:val="16"/>
          <w:szCs w:val="16"/>
          <w:lang w:val="en-GB"/>
        </w:rPr>
        <w:br w:type="column"/>
      </w:r>
      <w:r w:rsidR="006A6C82" w:rsidRPr="006C7193">
        <w:rPr>
          <w:b w:val="0"/>
          <w:sz w:val="16"/>
          <w:szCs w:val="16"/>
        </w:rPr>
        <w:lastRenderedPageBreak/>
        <w:t xml:space="preserve">Goldfish have a reputation for being unusually forgetful, but that is utterly wrong. A goldfish brain </w:t>
      </w:r>
      <w:r w:rsidR="006A6C82" w:rsidRPr="006C7193">
        <w:rPr>
          <w:sz w:val="16"/>
          <w:szCs w:val="16"/>
        </w:rPr>
        <w:t>(</w:t>
      </w:r>
      <w:proofErr w:type="gramStart"/>
      <w:r w:rsidR="006A6C82">
        <w:rPr>
          <w:sz w:val="16"/>
          <w:szCs w:val="16"/>
        </w:rPr>
        <w:t>117</w:t>
      </w:r>
      <w:r w:rsidR="006A6C82" w:rsidRPr="006C7193">
        <w:rPr>
          <w:sz w:val="16"/>
          <w:szCs w:val="16"/>
        </w:rPr>
        <w:t>)----</w:t>
      </w:r>
      <w:proofErr w:type="gramEnd"/>
      <w:r w:rsidR="006A6C82" w:rsidRPr="006C7193">
        <w:rPr>
          <w:b w:val="0"/>
          <w:sz w:val="16"/>
          <w:szCs w:val="16"/>
        </w:rPr>
        <w:t xml:space="preserve"> small, but it demonstrates effective memory. The small fish can easily remember even complex problems after more than five months, </w:t>
      </w:r>
      <w:r w:rsidR="006A6C82" w:rsidRPr="006C7193">
        <w:rPr>
          <w:sz w:val="16"/>
          <w:szCs w:val="16"/>
        </w:rPr>
        <w:t>(</w:t>
      </w:r>
      <w:proofErr w:type="gramStart"/>
      <w:r w:rsidR="006A6C82">
        <w:rPr>
          <w:sz w:val="16"/>
          <w:szCs w:val="16"/>
        </w:rPr>
        <w:t>118</w:t>
      </w:r>
      <w:r w:rsidR="006A6C82" w:rsidRPr="006C7193">
        <w:rPr>
          <w:sz w:val="16"/>
          <w:szCs w:val="16"/>
        </w:rPr>
        <w:t>)----</w:t>
      </w:r>
      <w:proofErr w:type="gramEnd"/>
      <w:r w:rsidR="006A6C82" w:rsidRPr="006C7193">
        <w:rPr>
          <w:b w:val="0"/>
          <w:sz w:val="16"/>
          <w:szCs w:val="16"/>
        </w:rPr>
        <w:t xml:space="preserve"> experiments, in </w:t>
      </w:r>
      <w:r w:rsidR="00861FB0">
        <w:rPr>
          <w:b w:val="0"/>
          <w:noProof/>
          <w:sz w:val="16"/>
          <w:szCs w:val="16"/>
          <w:shd w:val="clear" w:color="auto" w:fill="auto"/>
        </w:rPr>
        <mc:AlternateContent>
          <mc:Choice Requires="wpi">
            <w:drawing>
              <wp:anchor distT="0" distB="0" distL="114300" distR="114300" simplePos="0" relativeHeight="256291840" behindDoc="0" locked="0" layoutInCell="1" allowOverlap="1" wp14:anchorId="2D70DBD4" wp14:editId="638A2D11">
                <wp:simplePos x="0" y="0"/>
                <wp:positionH relativeFrom="column">
                  <wp:posOffset>2756535</wp:posOffset>
                </wp:positionH>
                <wp:positionV relativeFrom="paragraph">
                  <wp:posOffset>240665</wp:posOffset>
                </wp:positionV>
                <wp:extent cx="2598905" cy="227520"/>
                <wp:effectExtent l="38100" t="38100" r="17780" b="39370"/>
                <wp:wrapNone/>
                <wp:docPr id="882787231" name="Mürekkep 944"/>
                <wp:cNvGraphicFramePr/>
                <a:graphic xmlns:a="http://schemas.openxmlformats.org/drawingml/2006/main">
                  <a:graphicData uri="http://schemas.microsoft.com/office/word/2010/wordprocessingInk">
                    <w14:contentPart bwMode="auto" r:id="rId3940">
                      <w14:nvContentPartPr>
                        <w14:cNvContentPartPr/>
                      </w14:nvContentPartPr>
                      <w14:xfrm>
                        <a:off x="0" y="0"/>
                        <a:ext cx="2598905" cy="227520"/>
                      </w14:xfrm>
                    </w14:contentPart>
                  </a:graphicData>
                </a:graphic>
              </wp:anchor>
            </w:drawing>
          </mc:Choice>
          <mc:Fallback>
            <w:pict>
              <v:shape w14:anchorId="587E8450" id="Mürekkep 944" o:spid="_x0000_s1026" type="#_x0000_t75" style="position:absolute;margin-left:216.45pt;margin-top:18.35pt;width:205.9pt;height:19.1pt;z-index:2562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">
                <v:imagedata r:id="rId3941" o:title=""/>
              </v:shape>
            </w:pict>
          </mc:Fallback>
        </mc:AlternateContent>
      </w:r>
      <w:r w:rsidR="00861FB0">
        <w:rPr>
          <w:b w:val="0"/>
          <w:noProof/>
          <w:sz w:val="16"/>
          <w:szCs w:val="16"/>
          <w:shd w:val="clear" w:color="auto" w:fill="auto"/>
        </w:rPr>
        <mc:AlternateContent>
          <mc:Choice Requires="wpi">
            <w:drawing>
              <wp:anchor distT="0" distB="0" distL="114300" distR="114300" simplePos="0" relativeHeight="256279552" behindDoc="0" locked="0" layoutInCell="1" allowOverlap="1" wp14:anchorId="526157F2" wp14:editId="1CA5EE4E">
                <wp:simplePos x="0" y="0"/>
                <wp:positionH relativeFrom="column">
                  <wp:posOffset>4872423</wp:posOffset>
                </wp:positionH>
                <wp:positionV relativeFrom="paragraph">
                  <wp:posOffset>429726</wp:posOffset>
                </wp:positionV>
                <wp:extent cx="427680" cy="14760"/>
                <wp:effectExtent l="38100" t="38100" r="42545" b="36195"/>
                <wp:wrapNone/>
                <wp:docPr id="513908852" name="Mürekkep 932"/>
                <wp:cNvGraphicFramePr/>
                <a:graphic xmlns:a="http://schemas.openxmlformats.org/drawingml/2006/main">
                  <a:graphicData uri="http://schemas.microsoft.com/office/word/2010/wordprocessingInk">
                    <w14:contentPart bwMode="auto" r:id="rId3942">
                      <w14:nvContentPartPr>
                        <w14:cNvContentPartPr/>
                      </w14:nvContentPartPr>
                      <w14:xfrm>
                        <a:off x="0" y="0"/>
                        <a:ext cx="427680" cy="14760"/>
                      </w14:xfrm>
                    </w14:contentPart>
                  </a:graphicData>
                </a:graphic>
              </wp:anchor>
            </w:drawing>
          </mc:Choice>
          <mc:Fallback>
            <w:pict>
              <v:shape w14:anchorId="70A0B2F0" id="Mürekkep 932" o:spid="_x0000_s1026" type="#_x0000_t75" style="position:absolute;margin-left:383.05pt;margin-top:33.25pt;width:34.9pt;height:2.3pt;z-index:2562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">
                <v:imagedata r:id="rId3943" o:title=""/>
              </v:shape>
            </w:pict>
          </mc:Fallback>
        </mc:AlternateContent>
      </w:r>
      <w:r w:rsidR="006A6C82" w:rsidRPr="006C7193">
        <w:rPr>
          <w:b w:val="0"/>
          <w:sz w:val="16"/>
          <w:szCs w:val="16"/>
        </w:rPr>
        <w:t xml:space="preserve">which the fish were trained to find their way through a maze. At first, the fish spent several minutes </w:t>
      </w:r>
      <w:r w:rsidR="006A6C82" w:rsidRPr="006C7193">
        <w:rPr>
          <w:sz w:val="16"/>
          <w:szCs w:val="16"/>
        </w:rPr>
        <w:t>(</w:t>
      </w:r>
      <w:proofErr w:type="gramStart"/>
      <w:r w:rsidR="006A6C82">
        <w:rPr>
          <w:sz w:val="16"/>
          <w:szCs w:val="16"/>
        </w:rPr>
        <w:t>119</w:t>
      </w:r>
      <w:r w:rsidR="006A6C82" w:rsidRPr="006C7193">
        <w:rPr>
          <w:sz w:val="16"/>
          <w:szCs w:val="16"/>
        </w:rPr>
        <w:t>)----</w:t>
      </w:r>
      <w:proofErr w:type="gramEnd"/>
      <w:r w:rsidR="006A6C82" w:rsidRPr="006C7193">
        <w:rPr>
          <w:b w:val="0"/>
          <w:sz w:val="16"/>
          <w:szCs w:val="16"/>
        </w:rPr>
        <w:t xml:space="preserve"> the maze, but they learned to make it in about 30 seconds. After the practice, they were moved to an ordinary aquarium and did not see the maze         </w:t>
      </w:r>
      <w:proofErr w:type="gramStart"/>
      <w:r w:rsidR="006A6C82" w:rsidRPr="006C7193">
        <w:rPr>
          <w:b w:val="0"/>
          <w:sz w:val="16"/>
          <w:szCs w:val="16"/>
        </w:rPr>
        <w:t xml:space="preserve">   </w:t>
      </w:r>
      <w:r w:rsidR="006A6C82" w:rsidRPr="006C7193">
        <w:rPr>
          <w:sz w:val="16"/>
          <w:szCs w:val="16"/>
        </w:rPr>
        <w:t>(</w:t>
      </w:r>
      <w:proofErr w:type="gramEnd"/>
      <w:r w:rsidR="006A6C82">
        <w:rPr>
          <w:sz w:val="16"/>
          <w:szCs w:val="16"/>
        </w:rPr>
        <w:t>120</w:t>
      </w:r>
      <w:r w:rsidR="006A6C82" w:rsidRPr="006C7193">
        <w:rPr>
          <w:sz w:val="16"/>
          <w:szCs w:val="16"/>
        </w:rPr>
        <w:t>)----</w:t>
      </w:r>
      <w:r w:rsidR="006A6C82" w:rsidRPr="006C7193">
        <w:rPr>
          <w:b w:val="0"/>
          <w:sz w:val="16"/>
          <w:szCs w:val="16"/>
        </w:rPr>
        <w:t xml:space="preserve"> almost six months. </w:t>
      </w:r>
      <w:r w:rsidR="006A6C82" w:rsidRPr="006C7193">
        <w:rPr>
          <w:sz w:val="16"/>
          <w:szCs w:val="16"/>
        </w:rPr>
        <w:t>(</w:t>
      </w:r>
      <w:proofErr w:type="gramStart"/>
      <w:r w:rsidR="006A6C82">
        <w:rPr>
          <w:sz w:val="16"/>
          <w:szCs w:val="16"/>
        </w:rPr>
        <w:t>121</w:t>
      </w:r>
      <w:r w:rsidR="006A6C82" w:rsidRPr="006C7193">
        <w:rPr>
          <w:sz w:val="16"/>
          <w:szCs w:val="16"/>
        </w:rPr>
        <w:t>)----</w:t>
      </w:r>
      <w:proofErr w:type="gramEnd"/>
      <w:r w:rsidR="006A6C82" w:rsidRPr="006C7193">
        <w:rPr>
          <w:b w:val="0"/>
          <w:sz w:val="16"/>
          <w:szCs w:val="16"/>
        </w:rPr>
        <w:t xml:space="preserve"> they were placed in the maze again, they spent less than 30 seconds completing it. The result shows that the fish clearly remembered how to find their way.</w:t>
      </w:r>
    </w:p>
    <w:p w14:paraId="310912BC" w14:textId="57A5A702" w:rsidR="002E0BE3" w:rsidRPr="006C7193" w:rsidRDefault="006A6C8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119</w:t>
      </w:r>
      <w:r w:rsidR="002E0BE3" w:rsidRPr="006C7193">
        <w:rPr>
          <w:sz w:val="16"/>
          <w:szCs w:val="16"/>
          <w:lang w:val="en-GB"/>
        </w:rPr>
        <w:t xml:space="preserve">. </w:t>
      </w:r>
    </w:p>
    <w:p w14:paraId="442076CF" w14:textId="231FD49E"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94912" behindDoc="0" locked="0" layoutInCell="1" allowOverlap="1" wp14:anchorId="172C864C" wp14:editId="7DD7E2B4">
                <wp:simplePos x="0" y="0"/>
                <wp:positionH relativeFrom="column">
                  <wp:posOffset>314960</wp:posOffset>
                </wp:positionH>
                <wp:positionV relativeFrom="paragraph">
                  <wp:posOffset>-45720</wp:posOffset>
                </wp:positionV>
                <wp:extent cx="2138290" cy="439720"/>
                <wp:effectExtent l="38100" t="38100" r="33655" b="43180"/>
                <wp:wrapNone/>
                <wp:docPr id="657018136" name="Mürekkep 947"/>
                <wp:cNvGraphicFramePr/>
                <a:graphic xmlns:a="http://schemas.openxmlformats.org/drawingml/2006/main">
                  <a:graphicData uri="http://schemas.microsoft.com/office/word/2010/wordprocessingInk">
                    <w14:contentPart bwMode="auto" r:id="rId3944">
                      <w14:nvContentPartPr>
                        <w14:cNvContentPartPr/>
                      </w14:nvContentPartPr>
                      <w14:xfrm>
                        <a:off x="0" y="0"/>
                        <a:ext cx="2138290" cy="439720"/>
                      </w14:xfrm>
                    </w14:contentPart>
                  </a:graphicData>
                </a:graphic>
              </wp:anchor>
            </w:drawing>
          </mc:Choice>
          <mc:Fallback>
            <w:pict>
              <v:shape w14:anchorId="727AB493" id="Mürekkep 947" o:spid="_x0000_s1026" type="#_x0000_t75" style="position:absolute;margin-left:24.2pt;margin-top:-4.2pt;width:169.55pt;height:35.8pt;z-index:25629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">
                <v:imagedata r:id="rId3945" o:title=""/>
              </v:shape>
            </w:pict>
          </mc:Fallback>
        </mc:AlternateContent>
      </w:r>
      <w:r w:rsidR="002E0BE3" w:rsidRPr="006C7193">
        <w:rPr>
          <w:b w:val="0"/>
          <w:sz w:val="16"/>
          <w:szCs w:val="16"/>
          <w:lang w:val="en-GB"/>
        </w:rPr>
        <w:t xml:space="preserve">A) </w:t>
      </w:r>
      <w:r w:rsidR="002E0BE3" w:rsidRPr="006C7193">
        <w:rPr>
          <w:b w:val="0"/>
          <w:sz w:val="16"/>
          <w:szCs w:val="16"/>
        </w:rPr>
        <w:t>giving up</w:t>
      </w:r>
      <w:r w:rsidR="002E0BE3" w:rsidRPr="006C7193">
        <w:rPr>
          <w:b w:val="0"/>
          <w:sz w:val="16"/>
          <w:szCs w:val="16"/>
          <w:lang w:val="en-GB"/>
        </w:rPr>
        <w:tab/>
        <w:t xml:space="preserve">B) </w:t>
      </w:r>
      <w:r w:rsidR="002E0BE3" w:rsidRPr="006C7193">
        <w:rPr>
          <w:b w:val="0"/>
          <w:sz w:val="16"/>
          <w:szCs w:val="16"/>
        </w:rPr>
        <w:t>looking after</w:t>
      </w:r>
    </w:p>
    <w:p w14:paraId="2C7ACC1A" w14:textId="1BF0966F"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285696" behindDoc="0" locked="0" layoutInCell="1" allowOverlap="1" wp14:anchorId="08877645" wp14:editId="5E4DD9E2">
                <wp:simplePos x="0" y="0"/>
                <wp:positionH relativeFrom="column">
                  <wp:posOffset>304800</wp:posOffset>
                </wp:positionH>
                <wp:positionV relativeFrom="paragraph">
                  <wp:posOffset>-45085</wp:posOffset>
                </wp:positionV>
                <wp:extent cx="553720" cy="281735"/>
                <wp:effectExtent l="38100" t="38100" r="0" b="36195"/>
                <wp:wrapNone/>
                <wp:docPr id="486746678" name="Mürekkep 938"/>
                <wp:cNvGraphicFramePr/>
                <a:graphic xmlns:a="http://schemas.openxmlformats.org/drawingml/2006/main">
                  <a:graphicData uri="http://schemas.microsoft.com/office/word/2010/wordprocessingInk">
                    <w14:contentPart bwMode="auto" r:id="rId3946">
                      <w14:nvContentPartPr>
                        <w14:cNvContentPartPr/>
                      </w14:nvContentPartPr>
                      <w14:xfrm>
                        <a:off x="0" y="0"/>
                        <a:ext cx="553720" cy="281735"/>
                      </w14:xfrm>
                    </w14:contentPart>
                  </a:graphicData>
                </a:graphic>
              </wp:anchor>
            </w:drawing>
          </mc:Choice>
          <mc:Fallback>
            <w:pict>
              <v:shape w14:anchorId="6704BF7D" id="Mürekkep 938" o:spid="_x0000_s1026" type="#_x0000_t75" style="position:absolute;margin-left:23.4pt;margin-top:-4.15pt;width:44.8pt;height:23.4pt;z-index:2562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">
                <v:imagedata r:id="rId3947"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282624" behindDoc="0" locked="0" layoutInCell="1" allowOverlap="1" wp14:anchorId="4F853956" wp14:editId="30A62963">
                <wp:simplePos x="0" y="0"/>
                <wp:positionH relativeFrom="column">
                  <wp:posOffset>1486983</wp:posOffset>
                </wp:positionH>
                <wp:positionV relativeFrom="paragraph">
                  <wp:posOffset>-15529</wp:posOffset>
                </wp:positionV>
                <wp:extent cx="757080" cy="68040"/>
                <wp:effectExtent l="38100" t="38100" r="17780" b="33655"/>
                <wp:wrapNone/>
                <wp:docPr id="2045309534" name="Mürekkep 935"/>
                <wp:cNvGraphicFramePr/>
                <a:graphic xmlns:a="http://schemas.openxmlformats.org/drawingml/2006/main">
                  <a:graphicData uri="http://schemas.microsoft.com/office/word/2010/wordprocessingInk">
                    <w14:contentPart bwMode="auto" r:id="rId3948">
                      <w14:nvContentPartPr>
                        <w14:cNvContentPartPr/>
                      </w14:nvContentPartPr>
                      <w14:xfrm>
                        <a:off x="0" y="0"/>
                        <a:ext cx="757080" cy="68040"/>
                      </w14:xfrm>
                    </w14:contentPart>
                  </a:graphicData>
                </a:graphic>
              </wp:anchor>
            </w:drawing>
          </mc:Choice>
          <mc:Fallback>
            <w:pict>
              <v:shape w14:anchorId="7FBCE864" id="Mürekkep 935" o:spid="_x0000_s1026" type="#_x0000_t75" style="position:absolute;margin-left:116.5pt;margin-top:-1.8pt;width:60.8pt;height:6.55pt;z-index:25628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">
                <v:imagedata r:id="rId3949" o:title=""/>
              </v:shape>
            </w:pict>
          </mc:Fallback>
        </mc:AlternateContent>
      </w:r>
      <w:r w:rsidR="002E0BE3" w:rsidRPr="006C7193">
        <w:rPr>
          <w:b w:val="0"/>
          <w:sz w:val="16"/>
          <w:szCs w:val="16"/>
          <w:lang w:val="en-GB"/>
        </w:rPr>
        <w:t xml:space="preserve">C) </w:t>
      </w:r>
      <w:r w:rsidR="002E0BE3" w:rsidRPr="006C7193">
        <w:rPr>
          <w:b w:val="0"/>
          <w:sz w:val="16"/>
          <w:szCs w:val="16"/>
        </w:rPr>
        <w:t>cutting out</w:t>
      </w:r>
      <w:r w:rsidR="002E0BE3" w:rsidRPr="006C7193">
        <w:rPr>
          <w:b w:val="0"/>
          <w:sz w:val="16"/>
          <w:szCs w:val="16"/>
          <w:lang w:val="en-GB"/>
        </w:rPr>
        <w:tab/>
        <w:t xml:space="preserve">D) </w:t>
      </w:r>
      <w:r w:rsidR="002E0BE3" w:rsidRPr="006C7193">
        <w:rPr>
          <w:b w:val="0"/>
          <w:sz w:val="16"/>
          <w:szCs w:val="16"/>
        </w:rPr>
        <w:t>passing through</w:t>
      </w:r>
    </w:p>
    <w:p w14:paraId="7DF4C04F"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E) </w:t>
      </w:r>
      <w:r w:rsidRPr="006C7193">
        <w:rPr>
          <w:b w:val="0"/>
          <w:sz w:val="16"/>
          <w:szCs w:val="16"/>
        </w:rPr>
        <w:t>taking up</w:t>
      </w:r>
    </w:p>
    <w:p w14:paraId="31827FC0" w14:textId="77777777" w:rsidR="002E0BE3" w:rsidRPr="006C7193" w:rsidRDefault="002E0BE3" w:rsidP="002E0BE3">
      <w:pPr>
        <w:pStyle w:val="Gvdemetni1"/>
        <w:shd w:val="clear" w:color="auto" w:fill="auto"/>
        <w:spacing w:line="276" w:lineRule="auto"/>
        <w:rPr>
          <w:sz w:val="16"/>
          <w:szCs w:val="16"/>
          <w:lang w:val="en-GB"/>
        </w:rPr>
      </w:pPr>
    </w:p>
    <w:p w14:paraId="766BB58C" w14:textId="77777777" w:rsidR="002E0BE3" w:rsidRPr="006C7193" w:rsidRDefault="002E0BE3" w:rsidP="002E0BE3">
      <w:pPr>
        <w:pStyle w:val="Gvdemetni1"/>
        <w:shd w:val="clear" w:color="auto" w:fill="auto"/>
        <w:spacing w:line="276" w:lineRule="auto"/>
        <w:rPr>
          <w:sz w:val="16"/>
          <w:szCs w:val="16"/>
          <w:lang w:val="en-GB"/>
        </w:rPr>
      </w:pPr>
    </w:p>
    <w:p w14:paraId="1D20C308" w14:textId="77777777" w:rsidR="002E0BE3" w:rsidRPr="006C7193" w:rsidRDefault="002E0BE3" w:rsidP="002E0BE3">
      <w:pPr>
        <w:pStyle w:val="Gvdemetni1"/>
        <w:shd w:val="clear" w:color="auto" w:fill="auto"/>
        <w:spacing w:line="276" w:lineRule="auto"/>
        <w:rPr>
          <w:sz w:val="16"/>
          <w:szCs w:val="16"/>
          <w:lang w:val="en-GB"/>
        </w:rPr>
      </w:pPr>
    </w:p>
    <w:p w14:paraId="0CE6D776" w14:textId="77777777" w:rsidR="002E0BE3" w:rsidRPr="006C7193" w:rsidRDefault="002E0BE3" w:rsidP="002E0BE3">
      <w:pPr>
        <w:pStyle w:val="Gvdemetni1"/>
        <w:shd w:val="clear" w:color="auto" w:fill="auto"/>
        <w:spacing w:line="276" w:lineRule="auto"/>
        <w:rPr>
          <w:sz w:val="16"/>
          <w:szCs w:val="16"/>
          <w:lang w:val="en-GB"/>
        </w:rPr>
      </w:pPr>
    </w:p>
    <w:p w14:paraId="0EE47D45" w14:textId="77777777" w:rsidR="002E0BE3" w:rsidRPr="006C7193" w:rsidRDefault="002E0BE3" w:rsidP="002E0BE3">
      <w:pPr>
        <w:pStyle w:val="Gvdemetni1"/>
        <w:shd w:val="clear" w:color="auto" w:fill="auto"/>
        <w:spacing w:line="276" w:lineRule="auto"/>
        <w:rPr>
          <w:sz w:val="16"/>
          <w:szCs w:val="16"/>
          <w:lang w:val="en-GB"/>
        </w:rPr>
      </w:pPr>
    </w:p>
    <w:p w14:paraId="6EA68AC4" w14:textId="77777777" w:rsidR="002E0BE3" w:rsidRPr="006C7193" w:rsidRDefault="002E0BE3" w:rsidP="002E0BE3">
      <w:pPr>
        <w:pStyle w:val="Gvdemetni1"/>
        <w:shd w:val="clear" w:color="auto" w:fill="auto"/>
        <w:spacing w:line="276" w:lineRule="auto"/>
        <w:rPr>
          <w:sz w:val="16"/>
          <w:szCs w:val="16"/>
          <w:lang w:val="en-GB"/>
        </w:rPr>
      </w:pPr>
    </w:p>
    <w:p w14:paraId="06268515" w14:textId="77777777" w:rsidR="002E0BE3" w:rsidRPr="006C7193" w:rsidRDefault="002E0BE3" w:rsidP="002E0BE3">
      <w:pPr>
        <w:pStyle w:val="Gvdemetni1"/>
        <w:shd w:val="clear" w:color="auto" w:fill="auto"/>
        <w:spacing w:line="276" w:lineRule="auto"/>
        <w:rPr>
          <w:sz w:val="16"/>
          <w:szCs w:val="16"/>
          <w:lang w:val="en-GB"/>
        </w:rPr>
      </w:pPr>
    </w:p>
    <w:p w14:paraId="0ECC1E1F" w14:textId="77777777" w:rsidR="002E0BE3" w:rsidRPr="006C7193" w:rsidRDefault="002E0BE3" w:rsidP="002E0BE3">
      <w:pPr>
        <w:pStyle w:val="Gvdemetni1"/>
        <w:shd w:val="clear" w:color="auto" w:fill="auto"/>
        <w:spacing w:line="276" w:lineRule="auto"/>
        <w:rPr>
          <w:sz w:val="16"/>
          <w:szCs w:val="16"/>
          <w:lang w:val="en-GB"/>
        </w:rPr>
      </w:pPr>
    </w:p>
    <w:p w14:paraId="47AC342C" w14:textId="77777777" w:rsidR="002E0BE3" w:rsidRPr="006C7193" w:rsidRDefault="002E0BE3" w:rsidP="002E0BE3">
      <w:pPr>
        <w:pStyle w:val="Gvdemetni1"/>
        <w:shd w:val="clear" w:color="auto" w:fill="auto"/>
        <w:spacing w:line="276" w:lineRule="auto"/>
        <w:rPr>
          <w:sz w:val="16"/>
          <w:szCs w:val="16"/>
          <w:lang w:val="en-GB"/>
        </w:rPr>
      </w:pPr>
    </w:p>
    <w:p w14:paraId="3BF1D903" w14:textId="77777777" w:rsidR="006A6C82" w:rsidRDefault="006A6C82">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481F1830" w14:textId="49A9B7A7" w:rsidR="006A6C82" w:rsidRPr="006C7193" w:rsidRDefault="00861FB0" w:rsidP="006A6C82">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308224" behindDoc="0" locked="0" layoutInCell="1" allowOverlap="1" wp14:anchorId="0EF76D32" wp14:editId="5B9DDCEA">
                <wp:simplePos x="0" y="0"/>
                <wp:positionH relativeFrom="column">
                  <wp:posOffset>385722</wp:posOffset>
                </wp:positionH>
                <wp:positionV relativeFrom="paragraph">
                  <wp:posOffset>721957</wp:posOffset>
                </wp:positionV>
                <wp:extent cx="882360" cy="36000"/>
                <wp:effectExtent l="38100" t="38100" r="45085" b="40640"/>
                <wp:wrapNone/>
                <wp:docPr id="968576750" name="Mürekkep 960"/>
                <wp:cNvGraphicFramePr/>
                <a:graphic xmlns:a="http://schemas.openxmlformats.org/drawingml/2006/main">
                  <a:graphicData uri="http://schemas.microsoft.com/office/word/2010/wordprocessingInk">
                    <w14:contentPart bwMode="auto" r:id="rId3950">
                      <w14:nvContentPartPr>
                        <w14:cNvContentPartPr/>
                      </w14:nvContentPartPr>
                      <w14:xfrm>
                        <a:off x="0" y="0"/>
                        <a:ext cx="882360" cy="36000"/>
                      </w14:xfrm>
                    </w14:contentPart>
                  </a:graphicData>
                </a:graphic>
              </wp:anchor>
            </w:drawing>
          </mc:Choice>
          <mc:Fallback>
            <w:pict>
              <v:shape w14:anchorId="1B16EA6E" id="Mürekkep 960" o:spid="_x0000_s1026" type="#_x0000_t75" style="position:absolute;margin-left:29.75pt;margin-top:56.25pt;width:70.7pt;height:4.1pt;z-index:25630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&#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">
                <v:imagedata r:id="rId3951" o:title=""/>
              </v:shape>
            </w:pict>
          </mc:Fallback>
        </mc:AlternateContent>
      </w:r>
      <w:r>
        <w:rPr>
          <w:b w:val="0"/>
          <w:noProof/>
          <w:sz w:val="16"/>
          <w:szCs w:val="16"/>
          <w:shd w:val="clear" w:color="auto" w:fill="auto"/>
        </w:rPr>
        <mc:AlternateContent>
          <mc:Choice Requires="wpi">
            <w:drawing>
              <wp:anchor distT="0" distB="0" distL="114300" distR="114300" simplePos="0" relativeHeight="256307200" behindDoc="0" locked="0" layoutInCell="1" allowOverlap="1" wp14:anchorId="759B1990" wp14:editId="0C73BBA6">
                <wp:simplePos x="0" y="0"/>
                <wp:positionH relativeFrom="column">
                  <wp:posOffset>1855470</wp:posOffset>
                </wp:positionH>
                <wp:positionV relativeFrom="paragraph">
                  <wp:posOffset>556895</wp:posOffset>
                </wp:positionV>
                <wp:extent cx="3805700" cy="52070"/>
                <wp:effectExtent l="38100" t="38100" r="17145" b="36830"/>
                <wp:wrapNone/>
                <wp:docPr id="1659125538" name="Mürekkep 959"/>
                <wp:cNvGraphicFramePr/>
                <a:graphic xmlns:a="http://schemas.openxmlformats.org/drawingml/2006/main">
                  <a:graphicData uri="http://schemas.microsoft.com/office/word/2010/wordprocessingInk">
                    <w14:contentPart bwMode="auto" r:id="rId3952">
                      <w14:nvContentPartPr>
                        <w14:cNvContentPartPr/>
                      </w14:nvContentPartPr>
                      <w14:xfrm>
                        <a:off x="0" y="0"/>
                        <a:ext cx="3805700" cy="52070"/>
                      </w14:xfrm>
                    </w14:contentPart>
                  </a:graphicData>
                </a:graphic>
              </wp:anchor>
            </w:drawing>
          </mc:Choice>
          <mc:Fallback>
            <w:pict>
              <v:shape w14:anchorId="485D1A86" id="Mürekkep 959" o:spid="_x0000_s1026" type="#_x0000_t75" style="position:absolute;margin-left:145.5pt;margin-top:43.3pt;width:300.85pt;height:5.3pt;z-index:25630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">
                <v:imagedata r:id="rId3953" o:title=""/>
              </v:shape>
            </w:pict>
          </mc:Fallback>
        </mc:AlternateContent>
      </w:r>
      <w:r>
        <w:rPr>
          <w:b w:val="0"/>
          <w:noProof/>
          <w:sz w:val="16"/>
          <w:szCs w:val="16"/>
          <w:shd w:val="clear" w:color="auto" w:fill="auto"/>
        </w:rPr>
        <mc:AlternateContent>
          <mc:Choice Requires="wpi">
            <w:drawing>
              <wp:anchor distT="0" distB="0" distL="114300" distR="114300" simplePos="0" relativeHeight="256299008" behindDoc="0" locked="0" layoutInCell="1" allowOverlap="1" wp14:anchorId="25E51CCC" wp14:editId="0936051A">
                <wp:simplePos x="0" y="0"/>
                <wp:positionH relativeFrom="column">
                  <wp:posOffset>1770380</wp:posOffset>
                </wp:positionH>
                <wp:positionV relativeFrom="paragraph">
                  <wp:posOffset>248285</wp:posOffset>
                </wp:positionV>
                <wp:extent cx="923925" cy="224790"/>
                <wp:effectExtent l="25400" t="38100" r="41275" b="41910"/>
                <wp:wrapNone/>
                <wp:docPr id="966297456" name="Mürekkep 951"/>
                <wp:cNvGraphicFramePr/>
                <a:graphic xmlns:a="http://schemas.openxmlformats.org/drawingml/2006/main">
                  <a:graphicData uri="http://schemas.microsoft.com/office/word/2010/wordprocessingInk">
                    <w14:contentPart bwMode="auto" r:id="rId3954">
                      <w14:nvContentPartPr>
                        <w14:cNvContentPartPr/>
                      </w14:nvContentPartPr>
                      <w14:xfrm>
                        <a:off x="0" y="0"/>
                        <a:ext cx="923925" cy="224790"/>
                      </w14:xfrm>
                    </w14:contentPart>
                  </a:graphicData>
                </a:graphic>
              </wp:anchor>
            </w:drawing>
          </mc:Choice>
          <mc:Fallback>
            <w:pict>
              <v:shape w14:anchorId="2BBE01CE" id="Mürekkep 951" o:spid="_x0000_s1026" type="#_x0000_t75" style="position:absolute;margin-left:138.8pt;margin-top:19pt;width:73.95pt;height:18.9pt;z-index:2562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">
                <v:imagedata r:id="rId3955" o:title=""/>
              </v:shape>
            </w:pict>
          </mc:Fallback>
        </mc:AlternateContent>
      </w:r>
      <w:r w:rsidR="006A6C82" w:rsidRPr="006C7193">
        <w:rPr>
          <w:b w:val="0"/>
          <w:sz w:val="16"/>
          <w:szCs w:val="16"/>
        </w:rPr>
        <w:t xml:space="preserve">Goldfish have a reputation for being unusually forgetful, but that is utterly wrong. A goldfish brain </w:t>
      </w:r>
      <w:r w:rsidR="006A6C82" w:rsidRPr="006C7193">
        <w:rPr>
          <w:sz w:val="16"/>
          <w:szCs w:val="16"/>
        </w:rPr>
        <w:t>(</w:t>
      </w:r>
      <w:proofErr w:type="gramStart"/>
      <w:r w:rsidR="006A6C82">
        <w:rPr>
          <w:sz w:val="16"/>
          <w:szCs w:val="16"/>
        </w:rPr>
        <w:t>117</w:t>
      </w:r>
      <w:r w:rsidR="006A6C82" w:rsidRPr="006C7193">
        <w:rPr>
          <w:sz w:val="16"/>
          <w:szCs w:val="16"/>
        </w:rPr>
        <w:t>)----</w:t>
      </w:r>
      <w:proofErr w:type="gramEnd"/>
      <w:r w:rsidR="006A6C82" w:rsidRPr="006C7193">
        <w:rPr>
          <w:b w:val="0"/>
          <w:sz w:val="16"/>
          <w:szCs w:val="16"/>
        </w:rPr>
        <w:t xml:space="preserve"> small, but it demonstrates effective memory. The small fish can easily remember even complex problems after more than five months, </w:t>
      </w:r>
      <w:r w:rsidR="006A6C82" w:rsidRPr="006C7193">
        <w:rPr>
          <w:sz w:val="16"/>
          <w:szCs w:val="16"/>
        </w:rPr>
        <w:t>(</w:t>
      </w:r>
      <w:proofErr w:type="gramStart"/>
      <w:r w:rsidR="006A6C82">
        <w:rPr>
          <w:sz w:val="16"/>
          <w:szCs w:val="16"/>
        </w:rPr>
        <w:t>118</w:t>
      </w:r>
      <w:r w:rsidR="006A6C82" w:rsidRPr="006C7193">
        <w:rPr>
          <w:sz w:val="16"/>
          <w:szCs w:val="16"/>
        </w:rPr>
        <w:t>)----</w:t>
      </w:r>
      <w:proofErr w:type="gramEnd"/>
      <w:r w:rsidR="006A6C82" w:rsidRPr="006C7193">
        <w:rPr>
          <w:b w:val="0"/>
          <w:sz w:val="16"/>
          <w:szCs w:val="16"/>
        </w:rPr>
        <w:t xml:space="preserve"> experiments, in which the fish were trained to find their way through a maze. At first, the fish spent several minutes </w:t>
      </w:r>
      <w:r w:rsidR="006A6C82" w:rsidRPr="006C7193">
        <w:rPr>
          <w:sz w:val="16"/>
          <w:szCs w:val="16"/>
        </w:rPr>
        <w:t>(</w:t>
      </w:r>
      <w:proofErr w:type="gramStart"/>
      <w:r w:rsidR="006A6C82">
        <w:rPr>
          <w:sz w:val="16"/>
          <w:szCs w:val="16"/>
        </w:rPr>
        <w:t>119</w:t>
      </w:r>
      <w:r w:rsidR="006A6C82" w:rsidRPr="006C7193">
        <w:rPr>
          <w:sz w:val="16"/>
          <w:szCs w:val="16"/>
        </w:rPr>
        <w:t>)----</w:t>
      </w:r>
      <w:proofErr w:type="gramEnd"/>
      <w:r w:rsidR="006A6C82" w:rsidRPr="006C7193">
        <w:rPr>
          <w:b w:val="0"/>
          <w:sz w:val="16"/>
          <w:szCs w:val="16"/>
        </w:rPr>
        <w:t xml:space="preserve"> the maze, but they learned to make it in about 30 seconds. After the practice, they were moved to an ordinary aquarium and did not see the maze         </w:t>
      </w:r>
      <w:proofErr w:type="gramStart"/>
      <w:r w:rsidR="006A6C82" w:rsidRPr="006C7193">
        <w:rPr>
          <w:b w:val="0"/>
          <w:sz w:val="16"/>
          <w:szCs w:val="16"/>
        </w:rPr>
        <w:t xml:space="preserve">   </w:t>
      </w:r>
      <w:r w:rsidR="006A6C82" w:rsidRPr="006C7193">
        <w:rPr>
          <w:sz w:val="16"/>
          <w:szCs w:val="16"/>
        </w:rPr>
        <w:t>(</w:t>
      </w:r>
      <w:proofErr w:type="gramEnd"/>
      <w:r w:rsidR="006A6C82">
        <w:rPr>
          <w:sz w:val="16"/>
          <w:szCs w:val="16"/>
        </w:rPr>
        <w:t>120</w:t>
      </w:r>
      <w:r w:rsidR="006A6C82" w:rsidRPr="006C7193">
        <w:rPr>
          <w:sz w:val="16"/>
          <w:szCs w:val="16"/>
        </w:rPr>
        <w:t>)----</w:t>
      </w:r>
      <w:r w:rsidR="006A6C82" w:rsidRPr="006C7193">
        <w:rPr>
          <w:b w:val="0"/>
          <w:sz w:val="16"/>
          <w:szCs w:val="16"/>
        </w:rPr>
        <w:t xml:space="preserve"> almost six months. </w:t>
      </w:r>
      <w:r w:rsidR="006A6C82" w:rsidRPr="006C7193">
        <w:rPr>
          <w:sz w:val="16"/>
          <w:szCs w:val="16"/>
        </w:rPr>
        <w:t>(</w:t>
      </w:r>
      <w:proofErr w:type="gramStart"/>
      <w:r w:rsidR="006A6C82">
        <w:rPr>
          <w:sz w:val="16"/>
          <w:szCs w:val="16"/>
        </w:rPr>
        <w:t>121</w:t>
      </w:r>
      <w:r w:rsidR="006A6C82" w:rsidRPr="006C7193">
        <w:rPr>
          <w:sz w:val="16"/>
          <w:szCs w:val="16"/>
        </w:rPr>
        <w:t>)----</w:t>
      </w:r>
      <w:proofErr w:type="gramEnd"/>
      <w:r w:rsidR="006A6C82" w:rsidRPr="006C7193">
        <w:rPr>
          <w:b w:val="0"/>
          <w:sz w:val="16"/>
          <w:szCs w:val="16"/>
        </w:rPr>
        <w:t xml:space="preserve"> they were placed in the maze again, they spent less than 30 seconds completing it. The result shows that the fish clearly remembered how to find their way.</w:t>
      </w:r>
    </w:p>
    <w:p w14:paraId="345A5C91" w14:textId="27359665" w:rsidR="002E0BE3" w:rsidRPr="006C7193" w:rsidRDefault="006A6C8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120</w:t>
      </w:r>
      <w:r w:rsidR="002E0BE3" w:rsidRPr="006C7193">
        <w:rPr>
          <w:sz w:val="16"/>
          <w:szCs w:val="16"/>
          <w:lang w:val="en-GB"/>
        </w:rPr>
        <w:t xml:space="preserve">. </w:t>
      </w:r>
    </w:p>
    <w:p w14:paraId="099E05B0" w14:textId="77777777" w:rsidR="002E0BE3" w:rsidRPr="006C7193" w:rsidRDefault="002E0BE3" w:rsidP="002E0BE3">
      <w:pPr>
        <w:pStyle w:val="Gvdemetni1"/>
        <w:widowControl/>
        <w:shd w:val="clear" w:color="auto" w:fill="auto"/>
        <w:tabs>
          <w:tab w:val="left" w:pos="2466"/>
        </w:tabs>
        <w:spacing w:before="60" w:after="60" w:line="312" w:lineRule="auto"/>
        <w:ind w:left="624" w:hanging="312"/>
        <w:rPr>
          <w:b w:val="0"/>
          <w:sz w:val="16"/>
          <w:szCs w:val="16"/>
          <w:lang w:val="en-GB"/>
        </w:rPr>
      </w:pPr>
      <w:r w:rsidRPr="006C7193">
        <w:rPr>
          <w:b w:val="0"/>
          <w:sz w:val="16"/>
          <w:szCs w:val="16"/>
          <w:lang w:val="en-GB"/>
        </w:rPr>
        <w:t xml:space="preserve">A) </w:t>
      </w:r>
      <w:r w:rsidRPr="006C7193">
        <w:rPr>
          <w:b w:val="0"/>
          <w:sz w:val="16"/>
          <w:szCs w:val="16"/>
        </w:rPr>
        <w:t>from</w:t>
      </w:r>
      <w:r w:rsidRPr="006C7193">
        <w:rPr>
          <w:b w:val="0"/>
          <w:sz w:val="16"/>
          <w:szCs w:val="16"/>
          <w:lang w:val="en-GB"/>
        </w:rPr>
        <w:tab/>
      </w:r>
      <w:r w:rsidRPr="006C7193">
        <w:rPr>
          <w:b w:val="0"/>
          <w:sz w:val="16"/>
          <w:szCs w:val="16"/>
          <w:lang w:val="en-GB"/>
        </w:rPr>
        <w:tab/>
        <w:t xml:space="preserve">B) </w:t>
      </w:r>
      <w:r w:rsidRPr="006C7193">
        <w:rPr>
          <w:b w:val="0"/>
          <w:sz w:val="16"/>
          <w:szCs w:val="16"/>
        </w:rPr>
        <w:t>with</w:t>
      </w:r>
    </w:p>
    <w:p w14:paraId="0E4CF0B4" w14:textId="087B4A97"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17440" behindDoc="0" locked="0" layoutInCell="1" allowOverlap="1" wp14:anchorId="4742D6B3" wp14:editId="0BCEC124">
                <wp:simplePos x="0" y="0"/>
                <wp:positionH relativeFrom="column">
                  <wp:posOffset>66675</wp:posOffset>
                </wp:positionH>
                <wp:positionV relativeFrom="paragraph">
                  <wp:posOffset>-55880</wp:posOffset>
                </wp:positionV>
                <wp:extent cx="1240140" cy="236855"/>
                <wp:effectExtent l="38100" t="38100" r="0" b="42545"/>
                <wp:wrapNone/>
                <wp:docPr id="1524140131" name="Mürekkep 969"/>
                <wp:cNvGraphicFramePr/>
                <a:graphic xmlns:a="http://schemas.openxmlformats.org/drawingml/2006/main">
                  <a:graphicData uri="http://schemas.microsoft.com/office/word/2010/wordprocessingInk">
                    <w14:contentPart bwMode="auto" r:id="rId3956">
                      <w14:nvContentPartPr>
                        <w14:cNvContentPartPr/>
                      </w14:nvContentPartPr>
                      <w14:xfrm>
                        <a:off x="0" y="0"/>
                        <a:ext cx="1240140" cy="236855"/>
                      </w14:xfrm>
                    </w14:contentPart>
                  </a:graphicData>
                </a:graphic>
              </wp:anchor>
            </w:drawing>
          </mc:Choice>
          <mc:Fallback>
            <w:pict>
              <v:shape w14:anchorId="1DEC62A7" id="Mürekkep 969" o:spid="_x0000_s1026" type="#_x0000_t75" style="position:absolute;margin-left:4.65pt;margin-top:-5pt;width:98.9pt;height:19.85pt;z-index:25631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">
                <v:imagedata r:id="rId3957" o:title=""/>
              </v:shape>
            </w:pict>
          </mc:Fallback>
        </mc:AlternateContent>
      </w:r>
      <w:r w:rsidR="002E0BE3" w:rsidRPr="006C7193">
        <w:rPr>
          <w:b w:val="0"/>
          <w:sz w:val="16"/>
          <w:szCs w:val="16"/>
          <w:lang w:val="en-GB"/>
        </w:rPr>
        <w:t xml:space="preserve">C) </w:t>
      </w:r>
      <w:r w:rsidR="002E0BE3" w:rsidRPr="006C7193">
        <w:rPr>
          <w:b w:val="0"/>
          <w:sz w:val="16"/>
          <w:szCs w:val="16"/>
        </w:rPr>
        <w:t>for</w:t>
      </w:r>
      <w:r w:rsidR="002E0BE3" w:rsidRPr="006C7193">
        <w:rPr>
          <w:b w:val="0"/>
          <w:sz w:val="16"/>
          <w:szCs w:val="16"/>
          <w:lang w:val="en-GB"/>
        </w:rPr>
        <w:tab/>
      </w:r>
      <w:r w:rsidR="002E0BE3" w:rsidRPr="006C7193">
        <w:rPr>
          <w:b w:val="0"/>
          <w:sz w:val="16"/>
          <w:szCs w:val="16"/>
          <w:lang w:val="en-GB"/>
        </w:rPr>
        <w:tab/>
      </w:r>
      <w:r w:rsidR="002E0BE3" w:rsidRPr="006C7193">
        <w:rPr>
          <w:b w:val="0"/>
          <w:sz w:val="16"/>
          <w:szCs w:val="16"/>
          <w:lang w:val="en-GB"/>
        </w:rPr>
        <w:tab/>
        <w:t xml:space="preserve">D) </w:t>
      </w:r>
      <w:r w:rsidR="002E0BE3" w:rsidRPr="006C7193">
        <w:rPr>
          <w:b w:val="0"/>
          <w:sz w:val="16"/>
          <w:szCs w:val="16"/>
        </w:rPr>
        <w:t>along</w:t>
      </w:r>
    </w:p>
    <w:p w14:paraId="38BAF2F9" w14:textId="77777777" w:rsidR="002E0BE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rPr>
      </w:pPr>
      <w:r w:rsidRPr="006C7193">
        <w:rPr>
          <w:b w:val="0"/>
          <w:sz w:val="16"/>
          <w:szCs w:val="16"/>
          <w:lang w:val="en-GB"/>
        </w:rPr>
        <w:t xml:space="preserve">E) </w:t>
      </w:r>
      <w:r w:rsidRPr="006C7193">
        <w:rPr>
          <w:b w:val="0"/>
          <w:sz w:val="16"/>
          <w:szCs w:val="16"/>
        </w:rPr>
        <w:t>between</w:t>
      </w:r>
    </w:p>
    <w:p w14:paraId="78DB25D9" w14:textId="77777777" w:rsidR="00861FB0"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rPr>
      </w:pPr>
    </w:p>
    <w:p w14:paraId="450198A3" w14:textId="08625281" w:rsidR="00861FB0"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rPr>
      </w:pPr>
      <w:r>
        <w:rPr>
          <w:b w:val="0"/>
          <w:sz w:val="16"/>
          <w:szCs w:val="16"/>
        </w:rPr>
        <w:t>For years</w:t>
      </w:r>
    </w:p>
    <w:p w14:paraId="0EAF3C0B" w14:textId="36B57DA4" w:rsidR="00861FB0"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sz w:val="16"/>
          <w:szCs w:val="16"/>
        </w:rPr>
        <w:t>Over the years</w:t>
      </w:r>
    </w:p>
    <w:p w14:paraId="7707FC2B" w14:textId="77777777" w:rsidR="002E0BE3" w:rsidRPr="006C7193" w:rsidRDefault="002E0BE3" w:rsidP="002E0BE3">
      <w:pPr>
        <w:pStyle w:val="Gvdemetni1"/>
        <w:shd w:val="clear" w:color="auto" w:fill="auto"/>
        <w:spacing w:line="276" w:lineRule="auto"/>
        <w:rPr>
          <w:sz w:val="16"/>
          <w:szCs w:val="16"/>
          <w:lang w:val="en-GB"/>
        </w:rPr>
      </w:pPr>
    </w:p>
    <w:p w14:paraId="0861E2EE" w14:textId="77777777" w:rsidR="002E0BE3" w:rsidRPr="006C7193" w:rsidRDefault="002E0BE3" w:rsidP="002E0BE3">
      <w:pPr>
        <w:pStyle w:val="Gvdemetni1"/>
        <w:shd w:val="clear" w:color="auto" w:fill="auto"/>
        <w:spacing w:line="276" w:lineRule="auto"/>
        <w:rPr>
          <w:sz w:val="16"/>
          <w:szCs w:val="16"/>
          <w:lang w:val="en-GB"/>
        </w:rPr>
      </w:pPr>
    </w:p>
    <w:p w14:paraId="2E4B67C1" w14:textId="77777777" w:rsidR="002E0BE3" w:rsidRPr="006C7193" w:rsidRDefault="002E0BE3" w:rsidP="002E0BE3">
      <w:pPr>
        <w:pStyle w:val="Gvdemetni1"/>
        <w:shd w:val="clear" w:color="auto" w:fill="auto"/>
        <w:spacing w:line="276" w:lineRule="auto"/>
        <w:rPr>
          <w:sz w:val="16"/>
          <w:szCs w:val="16"/>
          <w:lang w:val="en-GB"/>
        </w:rPr>
      </w:pPr>
    </w:p>
    <w:p w14:paraId="1DD81FCC" w14:textId="77777777" w:rsidR="002E0BE3" w:rsidRPr="006C7193" w:rsidRDefault="002E0BE3" w:rsidP="002E0BE3">
      <w:pPr>
        <w:pStyle w:val="Gvdemetni1"/>
        <w:shd w:val="clear" w:color="auto" w:fill="auto"/>
        <w:spacing w:line="276" w:lineRule="auto"/>
        <w:rPr>
          <w:sz w:val="16"/>
          <w:szCs w:val="16"/>
          <w:lang w:val="en-GB"/>
        </w:rPr>
      </w:pPr>
    </w:p>
    <w:p w14:paraId="07488FEF" w14:textId="77777777" w:rsidR="002E0BE3" w:rsidRPr="006C7193" w:rsidRDefault="002E0BE3" w:rsidP="002E0BE3">
      <w:pPr>
        <w:pStyle w:val="Gvdemetni1"/>
        <w:shd w:val="clear" w:color="auto" w:fill="auto"/>
        <w:spacing w:line="276" w:lineRule="auto"/>
        <w:rPr>
          <w:sz w:val="16"/>
          <w:szCs w:val="16"/>
          <w:lang w:val="en-GB"/>
        </w:rPr>
      </w:pPr>
    </w:p>
    <w:p w14:paraId="05C6677E" w14:textId="77777777" w:rsidR="002E0BE3" w:rsidRPr="006C7193" w:rsidRDefault="002E0BE3" w:rsidP="002E0BE3">
      <w:pPr>
        <w:pStyle w:val="Gvdemetni1"/>
        <w:shd w:val="clear" w:color="auto" w:fill="auto"/>
        <w:spacing w:line="276" w:lineRule="auto"/>
        <w:rPr>
          <w:sz w:val="16"/>
          <w:szCs w:val="16"/>
          <w:lang w:val="en-GB"/>
        </w:rPr>
      </w:pPr>
    </w:p>
    <w:p w14:paraId="277D11EF" w14:textId="77777777" w:rsidR="002E0BE3" w:rsidRPr="006C7193" w:rsidRDefault="002E0BE3" w:rsidP="002E0BE3">
      <w:pPr>
        <w:pStyle w:val="Gvdemetni1"/>
        <w:shd w:val="clear" w:color="auto" w:fill="auto"/>
        <w:spacing w:line="276" w:lineRule="auto"/>
        <w:rPr>
          <w:sz w:val="16"/>
          <w:szCs w:val="16"/>
          <w:lang w:val="en-GB"/>
        </w:rPr>
      </w:pPr>
    </w:p>
    <w:p w14:paraId="0425CA68" w14:textId="77777777" w:rsidR="002E0BE3" w:rsidRPr="006C7193" w:rsidRDefault="002E0BE3" w:rsidP="002E0BE3">
      <w:pPr>
        <w:pStyle w:val="Gvdemetni1"/>
        <w:shd w:val="clear" w:color="auto" w:fill="auto"/>
        <w:spacing w:line="276" w:lineRule="auto"/>
        <w:rPr>
          <w:sz w:val="16"/>
          <w:szCs w:val="16"/>
          <w:lang w:val="en-GB"/>
        </w:rPr>
      </w:pPr>
    </w:p>
    <w:p w14:paraId="38D29D52" w14:textId="77777777" w:rsidR="002E0BE3" w:rsidRPr="006C7193" w:rsidRDefault="002E0BE3" w:rsidP="002E0BE3">
      <w:pPr>
        <w:pStyle w:val="Gvdemetni1"/>
        <w:widowControl/>
        <w:shd w:val="clear" w:color="auto" w:fill="auto"/>
        <w:spacing w:before="60" w:after="180" w:line="312" w:lineRule="auto"/>
        <w:ind w:left="317" w:hanging="317"/>
        <w:rPr>
          <w:sz w:val="16"/>
          <w:szCs w:val="16"/>
          <w:lang w:val="en-GB"/>
        </w:rPr>
      </w:pPr>
    </w:p>
    <w:p w14:paraId="0CA8203E" w14:textId="77777777" w:rsidR="006A6C82" w:rsidRDefault="006A6C82">
      <w:pPr>
        <w:spacing w:after="200" w:line="276" w:lineRule="auto"/>
        <w:rPr>
          <w:rFonts w:ascii="Arial" w:eastAsiaTheme="minorHAnsi" w:hAnsi="Arial" w:cstheme="minorBidi"/>
          <w:bCs/>
          <w:sz w:val="16"/>
          <w:szCs w:val="16"/>
          <w:shd w:val="clear" w:color="auto" w:fill="FFFFFF"/>
        </w:rPr>
      </w:pPr>
      <w:r>
        <w:rPr>
          <w:b/>
          <w:sz w:val="16"/>
          <w:szCs w:val="16"/>
        </w:rPr>
        <w:br w:type="page"/>
      </w:r>
    </w:p>
    <w:p w14:paraId="4DD7749C" w14:textId="626BD9E2" w:rsidR="006A6C82" w:rsidRPr="006C7193" w:rsidRDefault="00861FB0" w:rsidP="006A6C82">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328704" behindDoc="0" locked="0" layoutInCell="1" allowOverlap="1" wp14:anchorId="694AB464" wp14:editId="4E4E69F9">
                <wp:simplePos x="0" y="0"/>
                <wp:positionH relativeFrom="column">
                  <wp:posOffset>3378835</wp:posOffset>
                </wp:positionH>
                <wp:positionV relativeFrom="paragraph">
                  <wp:posOffset>728345</wp:posOffset>
                </wp:positionV>
                <wp:extent cx="2037685" cy="50800"/>
                <wp:effectExtent l="38100" t="38100" r="45720" b="38100"/>
                <wp:wrapNone/>
                <wp:docPr id="1515776405" name="Mürekkep 980"/>
                <wp:cNvGraphicFramePr/>
                <a:graphic xmlns:a="http://schemas.openxmlformats.org/drawingml/2006/main">
                  <a:graphicData uri="http://schemas.microsoft.com/office/word/2010/wordprocessingInk">
                    <w14:contentPart bwMode="auto" r:id="rId3958">
                      <w14:nvContentPartPr>
                        <w14:cNvContentPartPr/>
                      </w14:nvContentPartPr>
                      <w14:xfrm>
                        <a:off x="0" y="0"/>
                        <a:ext cx="2037685" cy="50800"/>
                      </w14:xfrm>
                    </w14:contentPart>
                  </a:graphicData>
                </a:graphic>
              </wp:anchor>
            </w:drawing>
          </mc:Choice>
          <mc:Fallback>
            <w:pict>
              <v:shape w14:anchorId="7455BD83" id="Mürekkep 980" o:spid="_x0000_s1026" type="#_x0000_t75" style="position:absolute;margin-left:265.45pt;margin-top:56.75pt;width:161.7pt;height:5.15pt;z-index:25632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">
                <v:imagedata r:id="rId3959" o:title=""/>
              </v:shape>
            </w:pict>
          </mc:Fallback>
        </mc:AlternateContent>
      </w:r>
      <w:r>
        <w:rPr>
          <w:b w:val="0"/>
          <w:noProof/>
          <w:sz w:val="16"/>
          <w:szCs w:val="16"/>
          <w:shd w:val="clear" w:color="auto" w:fill="auto"/>
        </w:rPr>
        <mc:AlternateContent>
          <mc:Choice Requires="wpi">
            <w:drawing>
              <wp:anchor distT="0" distB="0" distL="114300" distR="114300" simplePos="0" relativeHeight="256322560" behindDoc="0" locked="0" layoutInCell="1" allowOverlap="1" wp14:anchorId="0CE0C92B" wp14:editId="42E88EA3">
                <wp:simplePos x="0" y="0"/>
                <wp:positionH relativeFrom="column">
                  <wp:posOffset>1941830</wp:posOffset>
                </wp:positionH>
                <wp:positionV relativeFrom="paragraph">
                  <wp:posOffset>739140</wp:posOffset>
                </wp:positionV>
                <wp:extent cx="1371600" cy="29845"/>
                <wp:effectExtent l="38100" t="38100" r="25400" b="46355"/>
                <wp:wrapNone/>
                <wp:docPr id="368240947" name="Mürekkep 974"/>
                <wp:cNvGraphicFramePr/>
                <a:graphic xmlns:a="http://schemas.openxmlformats.org/drawingml/2006/main">
                  <a:graphicData uri="http://schemas.microsoft.com/office/word/2010/wordprocessingInk">
                    <w14:contentPart bwMode="auto" r:id="rId3960">
                      <w14:nvContentPartPr>
                        <w14:cNvContentPartPr/>
                      </w14:nvContentPartPr>
                      <w14:xfrm>
                        <a:off x="0" y="0"/>
                        <a:ext cx="1371600" cy="29845"/>
                      </w14:xfrm>
                    </w14:contentPart>
                  </a:graphicData>
                </a:graphic>
              </wp:anchor>
            </w:drawing>
          </mc:Choice>
          <mc:Fallback>
            <w:pict>
              <v:shape w14:anchorId="62245F04" id="Mürekkep 974" o:spid="_x0000_s1026" type="#_x0000_t75" style="position:absolute;margin-left:152.35pt;margin-top:57.6pt;width:109.2pt;height:3.55pt;z-index:25632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">
                <v:imagedata r:id="rId3961" o:title=""/>
              </v:shape>
            </w:pict>
          </mc:Fallback>
        </mc:AlternateContent>
      </w:r>
      <w:r w:rsidR="006A6C82" w:rsidRPr="006C7193">
        <w:rPr>
          <w:b w:val="0"/>
          <w:sz w:val="16"/>
          <w:szCs w:val="16"/>
        </w:rPr>
        <w:t xml:space="preserve">Goldfish have a reputation for being unusually forgetful, but that is utterly wrong. A goldfish brain </w:t>
      </w:r>
      <w:r w:rsidR="006A6C82" w:rsidRPr="006C7193">
        <w:rPr>
          <w:sz w:val="16"/>
          <w:szCs w:val="16"/>
        </w:rPr>
        <w:t>(</w:t>
      </w:r>
      <w:proofErr w:type="gramStart"/>
      <w:r w:rsidR="006A6C82">
        <w:rPr>
          <w:sz w:val="16"/>
          <w:szCs w:val="16"/>
        </w:rPr>
        <w:t>117</w:t>
      </w:r>
      <w:r w:rsidR="006A6C82" w:rsidRPr="006C7193">
        <w:rPr>
          <w:sz w:val="16"/>
          <w:szCs w:val="16"/>
        </w:rPr>
        <w:t>)----</w:t>
      </w:r>
      <w:proofErr w:type="gramEnd"/>
      <w:r w:rsidR="006A6C82" w:rsidRPr="006C7193">
        <w:rPr>
          <w:b w:val="0"/>
          <w:sz w:val="16"/>
          <w:szCs w:val="16"/>
        </w:rPr>
        <w:t xml:space="preserve"> small, but it demonstrates effective memory. The small fish can easily remember even complex problems after more than five months, </w:t>
      </w:r>
      <w:r w:rsidR="006A6C82" w:rsidRPr="006C7193">
        <w:rPr>
          <w:sz w:val="16"/>
          <w:szCs w:val="16"/>
        </w:rPr>
        <w:t>(</w:t>
      </w:r>
      <w:proofErr w:type="gramStart"/>
      <w:r w:rsidR="006A6C82">
        <w:rPr>
          <w:sz w:val="16"/>
          <w:szCs w:val="16"/>
        </w:rPr>
        <w:t>118</w:t>
      </w:r>
      <w:r w:rsidR="006A6C82" w:rsidRPr="006C7193">
        <w:rPr>
          <w:sz w:val="16"/>
          <w:szCs w:val="16"/>
        </w:rPr>
        <w:t>)----</w:t>
      </w:r>
      <w:proofErr w:type="gramEnd"/>
      <w:r w:rsidR="006A6C82" w:rsidRPr="006C7193">
        <w:rPr>
          <w:b w:val="0"/>
          <w:sz w:val="16"/>
          <w:szCs w:val="16"/>
        </w:rPr>
        <w:t xml:space="preserve"> experiments, in which the fish were trained to find their way through a maze. At first, the fish spent several minutes </w:t>
      </w:r>
      <w:r w:rsidR="006A6C82" w:rsidRPr="006C7193">
        <w:rPr>
          <w:sz w:val="16"/>
          <w:szCs w:val="16"/>
        </w:rPr>
        <w:t>(</w:t>
      </w:r>
      <w:proofErr w:type="gramStart"/>
      <w:r w:rsidR="006A6C82">
        <w:rPr>
          <w:sz w:val="16"/>
          <w:szCs w:val="16"/>
        </w:rPr>
        <w:t>119</w:t>
      </w:r>
      <w:r w:rsidR="006A6C82" w:rsidRPr="006C7193">
        <w:rPr>
          <w:sz w:val="16"/>
          <w:szCs w:val="16"/>
        </w:rPr>
        <w:t>)----</w:t>
      </w:r>
      <w:proofErr w:type="gramEnd"/>
      <w:r w:rsidR="006A6C82" w:rsidRPr="006C7193">
        <w:rPr>
          <w:b w:val="0"/>
          <w:sz w:val="16"/>
          <w:szCs w:val="16"/>
        </w:rPr>
        <w:t xml:space="preserve"> the maze, but they learned to make it in about 30 seconds. After the practice, they were moved to an ordinary aquarium and did not see the maze         </w:t>
      </w:r>
      <w:proofErr w:type="gramStart"/>
      <w:r w:rsidR="006A6C82" w:rsidRPr="006C7193">
        <w:rPr>
          <w:b w:val="0"/>
          <w:sz w:val="16"/>
          <w:szCs w:val="16"/>
        </w:rPr>
        <w:t xml:space="preserve">   </w:t>
      </w:r>
      <w:r w:rsidR="006A6C82" w:rsidRPr="006C7193">
        <w:rPr>
          <w:sz w:val="16"/>
          <w:szCs w:val="16"/>
        </w:rPr>
        <w:t>(</w:t>
      </w:r>
      <w:proofErr w:type="gramEnd"/>
      <w:r w:rsidR="006A6C82">
        <w:rPr>
          <w:sz w:val="16"/>
          <w:szCs w:val="16"/>
        </w:rPr>
        <w:t>120</w:t>
      </w:r>
      <w:r w:rsidR="006A6C82" w:rsidRPr="006C7193">
        <w:rPr>
          <w:sz w:val="16"/>
          <w:szCs w:val="16"/>
        </w:rPr>
        <w:t>)----</w:t>
      </w:r>
      <w:r w:rsidR="006A6C82" w:rsidRPr="006C7193">
        <w:rPr>
          <w:b w:val="0"/>
          <w:sz w:val="16"/>
          <w:szCs w:val="16"/>
        </w:rPr>
        <w:t xml:space="preserve"> almost six months. </w:t>
      </w:r>
      <w:r w:rsidR="006A6C82" w:rsidRPr="006C7193">
        <w:rPr>
          <w:sz w:val="16"/>
          <w:szCs w:val="16"/>
        </w:rPr>
        <w:t>(</w:t>
      </w:r>
      <w:proofErr w:type="gramStart"/>
      <w:r w:rsidR="006A6C82">
        <w:rPr>
          <w:sz w:val="16"/>
          <w:szCs w:val="16"/>
        </w:rPr>
        <w:t>121</w:t>
      </w:r>
      <w:r w:rsidR="006A6C82" w:rsidRPr="006C7193">
        <w:rPr>
          <w:sz w:val="16"/>
          <w:szCs w:val="16"/>
        </w:rPr>
        <w:t>)----</w:t>
      </w:r>
      <w:proofErr w:type="gramEnd"/>
      <w:r w:rsidR="006A6C82" w:rsidRPr="006C7193">
        <w:rPr>
          <w:b w:val="0"/>
          <w:sz w:val="16"/>
          <w:szCs w:val="16"/>
        </w:rPr>
        <w:t xml:space="preserve"> they were placed in the maze again, they spent less than 30 seconds completing it. The result shows that the fish clearly remembered how to find their way.</w:t>
      </w:r>
    </w:p>
    <w:p w14:paraId="02EA2CB5" w14:textId="1D96D5A4" w:rsidR="002E0BE3" w:rsidRPr="006C7193" w:rsidRDefault="006A6C8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121</w:t>
      </w:r>
      <w:r w:rsidR="002E0BE3" w:rsidRPr="006C7193">
        <w:rPr>
          <w:sz w:val="16"/>
          <w:szCs w:val="16"/>
          <w:lang w:val="en-GB"/>
        </w:rPr>
        <w:t xml:space="preserve">. </w:t>
      </w:r>
    </w:p>
    <w:p w14:paraId="6CC1CE07"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A) </w:t>
      </w:r>
      <w:r w:rsidRPr="006C7193">
        <w:rPr>
          <w:b w:val="0"/>
          <w:sz w:val="16"/>
          <w:szCs w:val="16"/>
        </w:rPr>
        <w:t>Unless</w:t>
      </w:r>
      <w:r w:rsidRPr="006C7193">
        <w:rPr>
          <w:b w:val="0"/>
          <w:sz w:val="16"/>
          <w:szCs w:val="16"/>
          <w:lang w:val="en-GB"/>
        </w:rPr>
        <w:tab/>
      </w:r>
      <w:r w:rsidRPr="006C7193">
        <w:rPr>
          <w:b w:val="0"/>
          <w:sz w:val="16"/>
          <w:szCs w:val="16"/>
          <w:lang w:val="en-GB"/>
        </w:rPr>
        <w:tab/>
        <w:t xml:space="preserve">B) </w:t>
      </w:r>
      <w:r w:rsidRPr="006C7193">
        <w:rPr>
          <w:b w:val="0"/>
          <w:sz w:val="16"/>
          <w:szCs w:val="16"/>
        </w:rPr>
        <w:t>Until</w:t>
      </w:r>
    </w:p>
    <w:p w14:paraId="6209DE2D"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rPr>
        <w:t>C) Even though</w:t>
      </w:r>
      <w:r w:rsidRPr="006C7193">
        <w:rPr>
          <w:b w:val="0"/>
          <w:sz w:val="16"/>
          <w:szCs w:val="16"/>
          <w:lang w:val="en-GB"/>
        </w:rPr>
        <w:tab/>
      </w:r>
      <w:r w:rsidRPr="006C7193">
        <w:rPr>
          <w:b w:val="0"/>
          <w:sz w:val="16"/>
          <w:szCs w:val="16"/>
          <w:lang w:val="en-GB"/>
        </w:rPr>
        <w:tab/>
        <w:t xml:space="preserve">D) </w:t>
      </w:r>
      <w:r w:rsidRPr="006C7193">
        <w:rPr>
          <w:b w:val="0"/>
          <w:sz w:val="16"/>
          <w:szCs w:val="16"/>
        </w:rPr>
        <w:t>Because</w:t>
      </w:r>
    </w:p>
    <w:p w14:paraId="2F9D49E0" w14:textId="5B2B3773" w:rsidR="002E0BE3" w:rsidRPr="006C7193" w:rsidRDefault="00861FB0"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21536" behindDoc="0" locked="0" layoutInCell="1" allowOverlap="1" wp14:anchorId="23FB1E55" wp14:editId="73B66637">
                <wp:simplePos x="0" y="0"/>
                <wp:positionH relativeFrom="column">
                  <wp:posOffset>79945</wp:posOffset>
                </wp:positionH>
                <wp:positionV relativeFrom="paragraph">
                  <wp:posOffset>-37462</wp:posOffset>
                </wp:positionV>
                <wp:extent cx="557280" cy="243360"/>
                <wp:effectExtent l="38100" t="38100" r="40005" b="36195"/>
                <wp:wrapNone/>
                <wp:docPr id="1172693389" name="Mürekkep 973"/>
                <wp:cNvGraphicFramePr/>
                <a:graphic xmlns:a="http://schemas.openxmlformats.org/drawingml/2006/main">
                  <a:graphicData uri="http://schemas.microsoft.com/office/word/2010/wordprocessingInk">
                    <w14:contentPart bwMode="auto" r:id="rId3962">
                      <w14:nvContentPartPr>
                        <w14:cNvContentPartPr/>
                      </w14:nvContentPartPr>
                      <w14:xfrm>
                        <a:off x="0" y="0"/>
                        <a:ext cx="557280" cy="243360"/>
                      </w14:xfrm>
                    </w14:contentPart>
                  </a:graphicData>
                </a:graphic>
              </wp:anchor>
            </w:drawing>
          </mc:Choice>
          <mc:Fallback>
            <w:pict>
              <v:shape w14:anchorId="49EA110D" id="Mürekkep 973" o:spid="_x0000_s1026" type="#_x0000_t75" style="position:absolute;margin-left:5.7pt;margin-top:-3.55pt;width:45.1pt;height:20.35pt;z-index:2563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">
                <v:imagedata r:id="rId3963" o:title=""/>
              </v:shape>
            </w:pict>
          </mc:Fallback>
        </mc:AlternateContent>
      </w:r>
      <w:r w:rsidR="002E0BE3" w:rsidRPr="006C7193">
        <w:rPr>
          <w:b w:val="0"/>
          <w:sz w:val="16"/>
          <w:szCs w:val="16"/>
          <w:lang w:val="en-GB"/>
        </w:rPr>
        <w:t xml:space="preserve">E) </w:t>
      </w:r>
      <w:r w:rsidR="002E0BE3" w:rsidRPr="006C7193">
        <w:rPr>
          <w:b w:val="0"/>
          <w:sz w:val="16"/>
          <w:szCs w:val="16"/>
        </w:rPr>
        <w:t>When</w:t>
      </w:r>
    </w:p>
    <w:p w14:paraId="4D77D2A4" w14:textId="77777777" w:rsidR="002E0BE3" w:rsidRDefault="002E0BE3" w:rsidP="007442FB">
      <w:pPr>
        <w:spacing w:after="200" w:line="276" w:lineRule="auto"/>
        <w:rPr>
          <w:rFonts w:ascii="Arial" w:eastAsiaTheme="minorHAnsi" w:hAnsi="Arial" w:cstheme="minorBidi"/>
          <w:bCs/>
          <w:sz w:val="16"/>
          <w:szCs w:val="16"/>
          <w:shd w:val="clear" w:color="auto" w:fill="FFFFFF"/>
          <w:lang w:val="en-GB"/>
        </w:rPr>
      </w:pPr>
    </w:p>
    <w:p w14:paraId="7BC523C4" w14:textId="77777777" w:rsidR="002E0BE3" w:rsidRDefault="002E0BE3" w:rsidP="007442FB">
      <w:pPr>
        <w:spacing w:after="200" w:line="276" w:lineRule="auto"/>
        <w:rPr>
          <w:rFonts w:ascii="Arial" w:eastAsiaTheme="minorHAnsi" w:hAnsi="Arial" w:cstheme="minorBidi"/>
          <w:bCs/>
          <w:sz w:val="16"/>
          <w:szCs w:val="16"/>
          <w:shd w:val="clear" w:color="auto" w:fill="FFFFFF"/>
          <w:lang w:val="en-GB"/>
        </w:rPr>
      </w:pPr>
    </w:p>
    <w:p w14:paraId="0219CF87" w14:textId="77777777" w:rsidR="006A6C82" w:rsidRDefault="006A6C82">
      <w:pPr>
        <w:spacing w:after="200" w:line="276" w:lineRule="auto"/>
        <w:rPr>
          <w:rFonts w:ascii="Arial" w:eastAsiaTheme="minorHAnsi" w:hAnsi="Arial" w:cstheme="minorBidi"/>
          <w:bCs/>
          <w:sz w:val="16"/>
          <w:szCs w:val="16"/>
          <w:shd w:val="clear" w:color="auto" w:fill="FFFFFF"/>
        </w:rPr>
      </w:pPr>
      <w:r>
        <w:rPr>
          <w:b/>
          <w:sz w:val="16"/>
          <w:szCs w:val="16"/>
        </w:rPr>
        <w:br w:type="page"/>
      </w:r>
    </w:p>
    <w:p w14:paraId="54FA0EE9" w14:textId="7FC3E565" w:rsidR="002E0BE3" w:rsidRPr="00755EFB" w:rsidRDefault="005B218C" w:rsidP="002E0BE3">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344064" behindDoc="0" locked="0" layoutInCell="1" allowOverlap="1" wp14:anchorId="194443F0" wp14:editId="222ABE23">
                <wp:simplePos x="0" y="0"/>
                <wp:positionH relativeFrom="column">
                  <wp:posOffset>216981</wp:posOffset>
                </wp:positionH>
                <wp:positionV relativeFrom="paragraph">
                  <wp:posOffset>197495</wp:posOffset>
                </wp:positionV>
                <wp:extent cx="1388520" cy="66240"/>
                <wp:effectExtent l="63500" t="88900" r="8890" b="99060"/>
                <wp:wrapNone/>
                <wp:docPr id="493266882" name="Mürekkep 995"/>
                <wp:cNvGraphicFramePr/>
                <a:graphic xmlns:a="http://schemas.openxmlformats.org/drawingml/2006/main">
                  <a:graphicData uri="http://schemas.microsoft.com/office/word/2010/wordprocessingInk">
                    <w14:contentPart bwMode="auto" r:id="rId3964">
                      <w14:nvContentPartPr>
                        <w14:cNvContentPartPr/>
                      </w14:nvContentPartPr>
                      <w14:xfrm>
                        <a:off x="0" y="0"/>
                        <a:ext cx="1388520" cy="66240"/>
                      </w14:xfrm>
                    </w14:contentPart>
                  </a:graphicData>
                </a:graphic>
              </wp:anchor>
            </w:drawing>
          </mc:Choice>
          <mc:Fallback>
            <w:pict>
              <v:shape w14:anchorId="50E2252D" id="Mürekkep 995" o:spid="_x0000_s1026" type="#_x0000_t75" style="position:absolute;margin-left:15.7pt;margin-top:12.7pt;width:112.2pt;height:10.85pt;z-index:25634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">
                <v:imagedata r:id="rId3965" o:title=""/>
              </v:shape>
            </w:pict>
          </mc:Fallback>
        </mc:AlternateContent>
      </w:r>
      <w:r>
        <w:rPr>
          <w:b w:val="0"/>
          <w:noProof/>
          <w:sz w:val="16"/>
          <w:szCs w:val="16"/>
          <w:shd w:val="clear" w:color="auto" w:fill="auto"/>
        </w:rPr>
        <mc:AlternateContent>
          <mc:Choice Requires="wpi">
            <w:drawing>
              <wp:anchor distT="0" distB="0" distL="114300" distR="114300" simplePos="0" relativeHeight="256343040" behindDoc="0" locked="0" layoutInCell="1" allowOverlap="1" wp14:anchorId="70A1EB70" wp14:editId="18CA528D">
                <wp:simplePos x="0" y="0"/>
                <wp:positionH relativeFrom="column">
                  <wp:posOffset>1825461</wp:posOffset>
                </wp:positionH>
                <wp:positionV relativeFrom="paragraph">
                  <wp:posOffset>218735</wp:posOffset>
                </wp:positionV>
                <wp:extent cx="462240" cy="24840"/>
                <wp:effectExtent l="50800" t="88900" r="59055" b="89535"/>
                <wp:wrapNone/>
                <wp:docPr id="413813152" name="Mürekkep 994"/>
                <wp:cNvGraphicFramePr/>
                <a:graphic xmlns:a="http://schemas.openxmlformats.org/drawingml/2006/main">
                  <a:graphicData uri="http://schemas.microsoft.com/office/word/2010/wordprocessingInk">
                    <w14:contentPart bwMode="auto" r:id="rId3966">
                      <w14:nvContentPartPr>
                        <w14:cNvContentPartPr/>
                      </w14:nvContentPartPr>
                      <w14:xfrm>
                        <a:off x="0" y="0"/>
                        <a:ext cx="462240" cy="24840"/>
                      </w14:xfrm>
                    </w14:contentPart>
                  </a:graphicData>
                </a:graphic>
              </wp:anchor>
            </w:drawing>
          </mc:Choice>
          <mc:Fallback>
            <w:pict>
              <v:shape w14:anchorId="7A39A73A" id="Mürekkep 994" o:spid="_x0000_s1026" type="#_x0000_t75" style="position:absolute;margin-left:142.35pt;margin-top:14.4pt;width:39.25pt;height:7.6pt;z-index:25634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">
                <v:imagedata r:id="rId3967" o:title=""/>
              </v:shape>
            </w:pict>
          </mc:Fallback>
        </mc:AlternateContent>
      </w:r>
      <w:r>
        <w:rPr>
          <w:b w:val="0"/>
          <w:noProof/>
          <w:sz w:val="16"/>
          <w:szCs w:val="16"/>
          <w:shd w:val="clear" w:color="auto" w:fill="auto"/>
        </w:rPr>
        <mc:AlternateContent>
          <mc:Choice Requires="wpi">
            <w:drawing>
              <wp:anchor distT="0" distB="0" distL="114300" distR="114300" simplePos="0" relativeHeight="256339968" behindDoc="0" locked="0" layoutInCell="1" allowOverlap="1" wp14:anchorId="76957C05" wp14:editId="02B611B4">
                <wp:simplePos x="0" y="0"/>
                <wp:positionH relativeFrom="column">
                  <wp:posOffset>4127661</wp:posOffset>
                </wp:positionH>
                <wp:positionV relativeFrom="paragraph">
                  <wp:posOffset>48815</wp:posOffset>
                </wp:positionV>
                <wp:extent cx="1324440" cy="46800"/>
                <wp:effectExtent l="50800" t="76200" r="60325" b="93345"/>
                <wp:wrapNone/>
                <wp:docPr id="153886721" name="Mürekkep 991"/>
                <wp:cNvGraphicFramePr/>
                <a:graphic xmlns:a="http://schemas.openxmlformats.org/drawingml/2006/main">
                  <a:graphicData uri="http://schemas.microsoft.com/office/word/2010/wordprocessingInk">
                    <w14:contentPart bwMode="auto" r:id="rId3968">
                      <w14:nvContentPartPr>
                        <w14:cNvContentPartPr/>
                      </w14:nvContentPartPr>
                      <w14:xfrm>
                        <a:off x="0" y="0"/>
                        <a:ext cx="1324440" cy="46800"/>
                      </w14:xfrm>
                    </w14:contentPart>
                  </a:graphicData>
                </a:graphic>
              </wp:anchor>
            </w:drawing>
          </mc:Choice>
          <mc:Fallback>
            <w:pict>
              <v:shape w14:anchorId="3982B5D7" id="Mürekkep 991" o:spid="_x0000_s1026" type="#_x0000_t75" style="position:absolute;margin-left:323.6pt;margin-top:1pt;width:107.15pt;height:9.4pt;z-index:25633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">
                <v:imagedata r:id="rId3969" o:title=""/>
              </v:shape>
            </w:pict>
          </mc:Fallback>
        </mc:AlternateContent>
      </w:r>
      <w:r>
        <w:rPr>
          <w:b w:val="0"/>
          <w:noProof/>
          <w:sz w:val="16"/>
          <w:szCs w:val="16"/>
          <w:shd w:val="clear" w:color="auto" w:fill="auto"/>
        </w:rPr>
        <mc:AlternateContent>
          <mc:Choice Requires="wpi">
            <w:drawing>
              <wp:anchor distT="0" distB="0" distL="114300" distR="114300" simplePos="0" relativeHeight="256338944" behindDoc="0" locked="0" layoutInCell="1" allowOverlap="1" wp14:anchorId="17802532" wp14:editId="184F9020">
                <wp:simplePos x="0" y="0"/>
                <wp:positionH relativeFrom="column">
                  <wp:posOffset>3131901</wp:posOffset>
                </wp:positionH>
                <wp:positionV relativeFrom="paragraph">
                  <wp:posOffset>71135</wp:posOffset>
                </wp:positionV>
                <wp:extent cx="242640" cy="6120"/>
                <wp:effectExtent l="50800" t="63500" r="49530" b="70485"/>
                <wp:wrapNone/>
                <wp:docPr id="225568906" name="Mürekkep 990"/>
                <wp:cNvGraphicFramePr/>
                <a:graphic xmlns:a="http://schemas.openxmlformats.org/drawingml/2006/main">
                  <a:graphicData uri="http://schemas.microsoft.com/office/word/2010/wordprocessingInk">
                    <w14:contentPart bwMode="auto" r:id="rId3970">
                      <w14:nvContentPartPr>
                        <w14:cNvContentPartPr/>
                      </w14:nvContentPartPr>
                      <w14:xfrm>
                        <a:off x="0" y="0"/>
                        <a:ext cx="242640" cy="6120"/>
                      </w14:xfrm>
                    </w14:contentPart>
                  </a:graphicData>
                </a:graphic>
              </wp:anchor>
            </w:drawing>
          </mc:Choice>
          <mc:Fallback>
            <w:pict>
              <v:shape w14:anchorId="7EA39301" id="Mürekkep 990" o:spid="_x0000_s1026" type="#_x0000_t75" style="position:absolute;margin-left:245.2pt;margin-top:2.75pt;width:21.9pt;height:6.15pt;z-index:25633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">
                <v:imagedata r:id="rId3971" o:title=""/>
              </v:shape>
            </w:pict>
          </mc:Fallback>
        </mc:AlternateContent>
      </w:r>
      <w:r>
        <w:rPr>
          <w:b w:val="0"/>
          <w:noProof/>
          <w:sz w:val="16"/>
          <w:szCs w:val="16"/>
          <w:shd w:val="clear" w:color="auto" w:fill="auto"/>
        </w:rPr>
        <mc:AlternateContent>
          <mc:Choice Requires="wpi">
            <w:drawing>
              <wp:anchor distT="0" distB="0" distL="114300" distR="114300" simplePos="0" relativeHeight="256337920" behindDoc="0" locked="0" layoutInCell="1" allowOverlap="1" wp14:anchorId="154DFDF0" wp14:editId="6A6C95E2">
                <wp:simplePos x="0" y="0"/>
                <wp:positionH relativeFrom="column">
                  <wp:posOffset>2846421</wp:posOffset>
                </wp:positionH>
                <wp:positionV relativeFrom="paragraph">
                  <wp:posOffset>70415</wp:posOffset>
                </wp:positionV>
                <wp:extent cx="140400" cy="16560"/>
                <wp:effectExtent l="50800" t="76200" r="37465" b="97790"/>
                <wp:wrapNone/>
                <wp:docPr id="1724047999" name="Mürekkep 989"/>
                <wp:cNvGraphicFramePr/>
                <a:graphic xmlns:a="http://schemas.openxmlformats.org/drawingml/2006/main">
                  <a:graphicData uri="http://schemas.microsoft.com/office/word/2010/wordprocessingInk">
                    <w14:contentPart bwMode="auto" r:id="rId3972">
                      <w14:nvContentPartPr>
                        <w14:cNvContentPartPr/>
                      </w14:nvContentPartPr>
                      <w14:xfrm>
                        <a:off x="0" y="0"/>
                        <a:ext cx="140400" cy="16560"/>
                      </w14:xfrm>
                    </w14:contentPart>
                  </a:graphicData>
                </a:graphic>
              </wp:anchor>
            </w:drawing>
          </mc:Choice>
          <mc:Fallback>
            <w:pict>
              <v:shape w14:anchorId="55FDF6F6" id="Mürekkep 989" o:spid="_x0000_s1026" type="#_x0000_t75" style="position:absolute;margin-left:222.75pt;margin-top:2.75pt;width:13.85pt;height:6.95pt;z-index:25633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">
                <v:imagedata r:id="rId3973" o:title=""/>
              </v:shape>
            </w:pict>
          </mc:Fallback>
        </mc:AlternateContent>
      </w:r>
      <w:r>
        <w:rPr>
          <w:b w:val="0"/>
          <w:noProof/>
          <w:sz w:val="16"/>
          <w:szCs w:val="16"/>
          <w:shd w:val="clear" w:color="auto" w:fill="auto"/>
        </w:rPr>
        <mc:AlternateContent>
          <mc:Choice Requires="wpi">
            <w:drawing>
              <wp:anchor distT="0" distB="0" distL="114300" distR="114300" simplePos="0" relativeHeight="256336896" behindDoc="0" locked="0" layoutInCell="1" allowOverlap="1" wp14:anchorId="7769AB18" wp14:editId="5132D5D6">
                <wp:simplePos x="0" y="0"/>
                <wp:positionH relativeFrom="column">
                  <wp:posOffset>2130021</wp:posOffset>
                </wp:positionH>
                <wp:positionV relativeFrom="paragraph">
                  <wp:posOffset>63935</wp:posOffset>
                </wp:positionV>
                <wp:extent cx="343080" cy="16920"/>
                <wp:effectExtent l="50800" t="88900" r="25400" b="85090"/>
                <wp:wrapNone/>
                <wp:docPr id="1268623054" name="Mürekkep 988"/>
                <wp:cNvGraphicFramePr/>
                <a:graphic xmlns:a="http://schemas.openxmlformats.org/drawingml/2006/main">
                  <a:graphicData uri="http://schemas.microsoft.com/office/word/2010/wordprocessingInk">
                    <w14:contentPart bwMode="auto" r:id="rId3974">
                      <w14:nvContentPartPr>
                        <w14:cNvContentPartPr/>
                      </w14:nvContentPartPr>
                      <w14:xfrm>
                        <a:off x="0" y="0"/>
                        <a:ext cx="343080" cy="16920"/>
                      </w14:xfrm>
                    </w14:contentPart>
                  </a:graphicData>
                </a:graphic>
              </wp:anchor>
            </w:drawing>
          </mc:Choice>
          <mc:Fallback>
            <w:pict>
              <v:shape w14:anchorId="428C6793" id="Mürekkep 988" o:spid="_x0000_s1026" type="#_x0000_t75" style="position:absolute;margin-left:166.3pt;margin-top:2.2pt;width:29.8pt;height:7pt;z-index:25633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">
                <v:imagedata r:id="rId3975" o:title=""/>
              </v:shape>
            </w:pict>
          </mc:Fallback>
        </mc:AlternateContent>
      </w:r>
      <w:r>
        <w:rPr>
          <w:b w:val="0"/>
          <w:noProof/>
          <w:sz w:val="16"/>
          <w:szCs w:val="16"/>
          <w:shd w:val="clear" w:color="auto" w:fill="auto"/>
        </w:rPr>
        <mc:AlternateContent>
          <mc:Choice Requires="wpi">
            <w:drawing>
              <wp:anchor distT="0" distB="0" distL="114300" distR="114300" simplePos="0" relativeHeight="256335872" behindDoc="0" locked="0" layoutInCell="1" allowOverlap="1" wp14:anchorId="0A14D8BC" wp14:editId="566F35F8">
                <wp:simplePos x="0" y="0"/>
                <wp:positionH relativeFrom="column">
                  <wp:posOffset>1162701</wp:posOffset>
                </wp:positionH>
                <wp:positionV relativeFrom="paragraph">
                  <wp:posOffset>58175</wp:posOffset>
                </wp:positionV>
                <wp:extent cx="874800" cy="15840"/>
                <wp:effectExtent l="50800" t="88900" r="52705" b="86360"/>
                <wp:wrapNone/>
                <wp:docPr id="2127295104" name="Mürekkep 987"/>
                <wp:cNvGraphicFramePr/>
                <a:graphic xmlns:a="http://schemas.openxmlformats.org/drawingml/2006/main">
                  <a:graphicData uri="http://schemas.microsoft.com/office/word/2010/wordprocessingInk">
                    <w14:contentPart bwMode="auto" r:id="rId3976">
                      <w14:nvContentPartPr>
                        <w14:cNvContentPartPr/>
                      </w14:nvContentPartPr>
                      <w14:xfrm>
                        <a:off x="0" y="0"/>
                        <a:ext cx="874800" cy="15840"/>
                      </w14:xfrm>
                    </w14:contentPart>
                  </a:graphicData>
                </a:graphic>
              </wp:anchor>
            </w:drawing>
          </mc:Choice>
          <mc:Fallback>
            <w:pict>
              <v:shape w14:anchorId="50E9B5ED" id="Mürekkep 987" o:spid="_x0000_s1026" type="#_x0000_t75" style="position:absolute;margin-left:90.15pt;margin-top:1.8pt;width:71.75pt;height:6.95pt;z-index:25633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">
                <v:imagedata r:id="rId3977" o:title=""/>
              </v:shape>
            </w:pict>
          </mc:Fallback>
        </mc:AlternateContent>
      </w:r>
      <w:r>
        <w:rPr>
          <w:b w:val="0"/>
          <w:noProof/>
          <w:sz w:val="16"/>
          <w:szCs w:val="16"/>
          <w:shd w:val="clear" w:color="auto" w:fill="auto"/>
        </w:rPr>
        <mc:AlternateContent>
          <mc:Choice Requires="wpi">
            <w:drawing>
              <wp:anchor distT="0" distB="0" distL="114300" distR="114300" simplePos="0" relativeHeight="256334848" behindDoc="0" locked="0" layoutInCell="1" allowOverlap="1" wp14:anchorId="4AB405DD" wp14:editId="236D25F9">
                <wp:simplePos x="0" y="0"/>
                <wp:positionH relativeFrom="column">
                  <wp:posOffset>104661</wp:posOffset>
                </wp:positionH>
                <wp:positionV relativeFrom="paragraph">
                  <wp:posOffset>39815</wp:posOffset>
                </wp:positionV>
                <wp:extent cx="912960" cy="54000"/>
                <wp:effectExtent l="50800" t="88900" r="40005" b="85725"/>
                <wp:wrapNone/>
                <wp:docPr id="1276039019" name="Mürekkep 986"/>
                <wp:cNvGraphicFramePr/>
                <a:graphic xmlns:a="http://schemas.openxmlformats.org/drawingml/2006/main">
                  <a:graphicData uri="http://schemas.microsoft.com/office/word/2010/wordprocessingInk">
                    <w14:contentPart bwMode="auto" r:id="rId3978">
                      <w14:nvContentPartPr>
                        <w14:cNvContentPartPr/>
                      </w14:nvContentPartPr>
                      <w14:xfrm>
                        <a:off x="0" y="0"/>
                        <a:ext cx="912960" cy="54000"/>
                      </w14:xfrm>
                    </w14:contentPart>
                  </a:graphicData>
                </a:graphic>
              </wp:anchor>
            </w:drawing>
          </mc:Choice>
          <mc:Fallback>
            <w:pict>
              <v:shape w14:anchorId="50779A32" id="Mürekkep 986" o:spid="_x0000_s1026" type="#_x0000_t75" style="position:absolute;margin-left:6.85pt;margin-top:.35pt;width:74.75pt;height:9.9pt;z-index:25633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">
                <v:imagedata r:id="rId3979" o:title=""/>
              </v:shape>
            </w:pict>
          </mc:Fallback>
        </mc:AlternateContent>
      </w:r>
      <w:r w:rsidR="002E0BE3" w:rsidRPr="00755EFB">
        <w:rPr>
          <w:b w:val="0"/>
          <w:sz w:val="16"/>
          <w:szCs w:val="16"/>
        </w:rPr>
        <w:t xml:space="preserve">The exact cause of acne is mostly unknown. Sometimes, when acne in women is </w:t>
      </w:r>
      <w:r w:rsidR="002E0BE3" w:rsidRPr="00755EFB">
        <w:rPr>
          <w:sz w:val="16"/>
          <w:szCs w:val="16"/>
        </w:rPr>
        <w:t>(</w:t>
      </w:r>
      <w:proofErr w:type="gramStart"/>
      <w:r w:rsidR="003321A2">
        <w:rPr>
          <w:sz w:val="16"/>
          <w:szCs w:val="16"/>
        </w:rPr>
        <w:t>122</w:t>
      </w:r>
      <w:r w:rsidR="002E0BE3" w:rsidRPr="00755EFB">
        <w:rPr>
          <w:sz w:val="16"/>
          <w:szCs w:val="16"/>
        </w:rPr>
        <w:t>)----</w:t>
      </w:r>
      <w:proofErr w:type="gramEnd"/>
      <w:r w:rsidR="002E0BE3" w:rsidRPr="00755EFB">
        <w:rPr>
          <w:sz w:val="16"/>
          <w:szCs w:val="16"/>
        </w:rPr>
        <w:t xml:space="preserve">  </w:t>
      </w:r>
      <w:r w:rsidR="002E0BE3" w:rsidRPr="00755EFB">
        <w:rPr>
          <w:b w:val="0"/>
          <w:sz w:val="16"/>
          <w:szCs w:val="16"/>
        </w:rPr>
        <w:t xml:space="preserve">excess male hormone production, it is diagnosed by an onset of the condition in adulthood. This can take different forms such as excessive growth of hair, especially in places not usual </w:t>
      </w:r>
      <w:r w:rsidR="002E0BE3" w:rsidRPr="00755EFB">
        <w:rPr>
          <w:sz w:val="16"/>
          <w:szCs w:val="16"/>
        </w:rPr>
        <w:t>(</w:t>
      </w:r>
      <w:proofErr w:type="gramStart"/>
      <w:r w:rsidR="003321A2">
        <w:rPr>
          <w:sz w:val="16"/>
          <w:szCs w:val="16"/>
        </w:rPr>
        <w:t>123</w:t>
      </w:r>
      <w:r w:rsidR="002E0BE3" w:rsidRPr="00755EFB">
        <w:rPr>
          <w:sz w:val="16"/>
          <w:szCs w:val="16"/>
        </w:rPr>
        <w:t>)----</w:t>
      </w:r>
      <w:proofErr w:type="gramEnd"/>
      <w:r w:rsidR="002E0BE3" w:rsidRPr="00755EFB">
        <w:rPr>
          <w:sz w:val="16"/>
          <w:szCs w:val="16"/>
        </w:rPr>
        <w:t xml:space="preserve"> </w:t>
      </w:r>
      <w:r w:rsidR="002E0BE3" w:rsidRPr="00755EFB">
        <w:rPr>
          <w:b w:val="0"/>
          <w:sz w:val="16"/>
          <w:szCs w:val="16"/>
        </w:rPr>
        <w:t xml:space="preserve">a female, called hirsutism; irregular menstrual cycles; and premenstrual flare-ups of acne. A study conducted in 2001 </w:t>
      </w:r>
      <w:r w:rsidR="002E0BE3" w:rsidRPr="00755EFB">
        <w:rPr>
          <w:sz w:val="16"/>
          <w:szCs w:val="16"/>
        </w:rPr>
        <w:t>(</w:t>
      </w:r>
      <w:proofErr w:type="gramStart"/>
      <w:r w:rsidR="003321A2">
        <w:rPr>
          <w:sz w:val="16"/>
          <w:szCs w:val="16"/>
        </w:rPr>
        <w:t>124</w:t>
      </w:r>
      <w:r w:rsidR="002E0BE3" w:rsidRPr="00755EFB">
        <w:rPr>
          <w:sz w:val="16"/>
          <w:szCs w:val="16"/>
        </w:rPr>
        <w:t>)----</w:t>
      </w:r>
      <w:proofErr w:type="gramEnd"/>
      <w:r w:rsidR="002E0BE3" w:rsidRPr="00755EFB">
        <w:rPr>
          <w:sz w:val="16"/>
          <w:szCs w:val="16"/>
        </w:rPr>
        <w:t xml:space="preserve"> </w:t>
      </w:r>
      <w:r w:rsidR="002E0BE3" w:rsidRPr="00755EFB">
        <w:rPr>
          <w:b w:val="0"/>
          <w:sz w:val="16"/>
          <w:szCs w:val="16"/>
        </w:rPr>
        <w:t>that menstrual cycle does affect acne. Surprisingly, the study</w:t>
      </w:r>
      <w:r w:rsidR="002E0BE3" w:rsidRPr="00755EFB">
        <w:rPr>
          <w:sz w:val="16"/>
          <w:szCs w:val="16"/>
        </w:rPr>
        <w:t xml:space="preserve"> (</w:t>
      </w:r>
      <w:proofErr w:type="gramStart"/>
      <w:r w:rsidR="003321A2">
        <w:rPr>
          <w:sz w:val="16"/>
          <w:szCs w:val="16"/>
        </w:rPr>
        <w:t>125</w:t>
      </w:r>
      <w:r w:rsidR="002E0BE3" w:rsidRPr="00755EFB">
        <w:rPr>
          <w:sz w:val="16"/>
          <w:szCs w:val="16"/>
        </w:rPr>
        <w:t>)----</w:t>
      </w:r>
      <w:proofErr w:type="gramEnd"/>
      <w:r w:rsidR="002E0BE3" w:rsidRPr="00755EFB">
        <w:rPr>
          <w:b w:val="0"/>
          <w:sz w:val="16"/>
          <w:szCs w:val="16"/>
        </w:rPr>
        <w:t xml:space="preserve"> that 53 per cent of women over age 33 experienced a higher premenstrual acne rate than women under age 20. Many practitioners believe the interaction between the body’s hormones, skin protein, skin secretions, and bacteria determines the course of acne; </w:t>
      </w:r>
      <w:r w:rsidR="002E0BE3" w:rsidRPr="00755EFB">
        <w:rPr>
          <w:sz w:val="16"/>
          <w:szCs w:val="16"/>
        </w:rPr>
        <w:t>(</w:t>
      </w:r>
      <w:proofErr w:type="gramStart"/>
      <w:r w:rsidR="003321A2">
        <w:rPr>
          <w:sz w:val="16"/>
          <w:szCs w:val="16"/>
        </w:rPr>
        <w:t>126</w:t>
      </w:r>
      <w:r w:rsidR="002E0BE3" w:rsidRPr="00755EFB">
        <w:rPr>
          <w:sz w:val="16"/>
          <w:szCs w:val="16"/>
        </w:rPr>
        <w:t>)----</w:t>
      </w:r>
      <w:proofErr w:type="gramEnd"/>
      <w:r w:rsidR="002E0BE3" w:rsidRPr="00755EFB">
        <w:rPr>
          <w:sz w:val="16"/>
          <w:szCs w:val="16"/>
        </w:rPr>
        <w:t xml:space="preserve"> </w:t>
      </w:r>
      <w:r w:rsidR="002E0BE3" w:rsidRPr="00755EFB">
        <w:rPr>
          <w:b w:val="0"/>
          <w:sz w:val="16"/>
          <w:szCs w:val="16"/>
        </w:rPr>
        <w:t>several other factors have been shown to affect the condition.</w:t>
      </w:r>
    </w:p>
    <w:p w14:paraId="181AF277" w14:textId="77777777" w:rsidR="002E0BE3" w:rsidRPr="00755EFB" w:rsidRDefault="002E0BE3" w:rsidP="002E0BE3">
      <w:pPr>
        <w:pStyle w:val="Gvdemetni1"/>
        <w:widowControl/>
        <w:shd w:val="clear" w:color="auto" w:fill="auto"/>
        <w:spacing w:before="60" w:after="60" w:line="312" w:lineRule="auto"/>
        <w:ind w:left="312" w:hanging="312"/>
        <w:rPr>
          <w:sz w:val="16"/>
          <w:szCs w:val="16"/>
          <w:lang w:val="en-GB"/>
        </w:rPr>
      </w:pPr>
    </w:p>
    <w:p w14:paraId="5CD46F55" w14:textId="77777777" w:rsidR="002E0BE3" w:rsidRPr="00755EFB" w:rsidRDefault="002E0BE3" w:rsidP="002E0BE3">
      <w:pPr>
        <w:pStyle w:val="Gvdemetni1"/>
        <w:widowControl/>
        <w:shd w:val="clear" w:color="auto" w:fill="auto"/>
        <w:spacing w:before="60" w:after="60" w:line="312" w:lineRule="auto"/>
        <w:ind w:left="312" w:hanging="312"/>
        <w:rPr>
          <w:sz w:val="16"/>
          <w:szCs w:val="16"/>
          <w:lang w:val="en-GB"/>
        </w:rPr>
      </w:pPr>
    </w:p>
    <w:p w14:paraId="5CC0013E" w14:textId="64FCA0E6" w:rsidR="002E0BE3" w:rsidRPr="00755EFB"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122</w:t>
      </w:r>
      <w:r w:rsidR="002E0BE3" w:rsidRPr="00755EFB">
        <w:rPr>
          <w:sz w:val="16"/>
          <w:szCs w:val="16"/>
          <w:lang w:val="en-GB"/>
        </w:rPr>
        <w:t xml:space="preserve">. </w:t>
      </w:r>
    </w:p>
    <w:p w14:paraId="4CFCA0E8" w14:textId="0B77117F"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42016" behindDoc="0" locked="0" layoutInCell="1" allowOverlap="1" wp14:anchorId="71E6EA68" wp14:editId="3EA392BB">
                <wp:simplePos x="0" y="0"/>
                <wp:positionH relativeFrom="column">
                  <wp:posOffset>1554021</wp:posOffset>
                </wp:positionH>
                <wp:positionV relativeFrom="paragraph">
                  <wp:posOffset>12255</wp:posOffset>
                </wp:positionV>
                <wp:extent cx="440640" cy="69840"/>
                <wp:effectExtent l="63500" t="88900" r="67945" b="83185"/>
                <wp:wrapNone/>
                <wp:docPr id="436319752" name="Mürekkep 993"/>
                <wp:cNvGraphicFramePr/>
                <a:graphic xmlns:a="http://schemas.openxmlformats.org/drawingml/2006/main">
                  <a:graphicData uri="http://schemas.microsoft.com/office/word/2010/wordprocessingInk">
                    <w14:contentPart bwMode="auto" r:id="rId3980">
                      <w14:nvContentPartPr>
                        <w14:cNvContentPartPr/>
                      </w14:nvContentPartPr>
                      <w14:xfrm>
                        <a:off x="0" y="0"/>
                        <a:ext cx="440640" cy="69840"/>
                      </w14:xfrm>
                    </w14:contentPart>
                  </a:graphicData>
                </a:graphic>
              </wp:anchor>
            </w:drawing>
          </mc:Choice>
          <mc:Fallback>
            <w:pict>
              <v:shape w14:anchorId="67F07B6D" id="Mürekkep 993" o:spid="_x0000_s1026" type="#_x0000_t75" style="position:absolute;margin-left:120.95pt;margin-top:-1.85pt;width:37.55pt;height:11.2pt;z-index:25634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&#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">
                <v:imagedata r:id="rId3981"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40992" behindDoc="0" locked="0" layoutInCell="1" allowOverlap="1" wp14:anchorId="19F364D3" wp14:editId="6B56B2E3">
                <wp:simplePos x="0" y="0"/>
                <wp:positionH relativeFrom="column">
                  <wp:posOffset>1527021</wp:posOffset>
                </wp:positionH>
                <wp:positionV relativeFrom="paragraph">
                  <wp:posOffset>57975</wp:posOffset>
                </wp:positionV>
                <wp:extent cx="385560" cy="24120"/>
                <wp:effectExtent l="50800" t="88900" r="59055" b="90805"/>
                <wp:wrapNone/>
                <wp:docPr id="136210110" name="Mürekkep 992"/>
                <wp:cNvGraphicFramePr/>
                <a:graphic xmlns:a="http://schemas.openxmlformats.org/drawingml/2006/main">
                  <a:graphicData uri="http://schemas.microsoft.com/office/word/2010/wordprocessingInk">
                    <w14:contentPart bwMode="auto" r:id="rId3982">
                      <w14:nvContentPartPr>
                        <w14:cNvContentPartPr/>
                      </w14:nvContentPartPr>
                      <w14:xfrm>
                        <a:off x="0" y="0"/>
                        <a:ext cx="385560" cy="24120"/>
                      </w14:xfrm>
                    </w14:contentPart>
                  </a:graphicData>
                </a:graphic>
              </wp:anchor>
            </w:drawing>
          </mc:Choice>
          <mc:Fallback>
            <w:pict>
              <v:shape w14:anchorId="16797A95" id="Mürekkep 992" o:spid="_x0000_s1026" type="#_x0000_t75" style="position:absolute;margin-left:118.85pt;margin-top:1.7pt;width:33.15pt;height:7.6pt;z-index:25634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">
                <v:imagedata r:id="rId3983"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30752" behindDoc="0" locked="0" layoutInCell="1" allowOverlap="1" wp14:anchorId="640E9DA6" wp14:editId="623C6DB3">
                <wp:simplePos x="0" y="0"/>
                <wp:positionH relativeFrom="column">
                  <wp:posOffset>1674621</wp:posOffset>
                </wp:positionH>
                <wp:positionV relativeFrom="paragraph">
                  <wp:posOffset>117735</wp:posOffset>
                </wp:positionV>
                <wp:extent cx="340560" cy="11520"/>
                <wp:effectExtent l="38100" t="38100" r="40640" b="39370"/>
                <wp:wrapNone/>
                <wp:docPr id="530889048" name="Mürekkep 982"/>
                <wp:cNvGraphicFramePr/>
                <a:graphic xmlns:a="http://schemas.openxmlformats.org/drawingml/2006/main">
                  <a:graphicData uri="http://schemas.microsoft.com/office/word/2010/wordprocessingInk">
                    <w14:contentPart bwMode="auto" r:id="rId3984">
                      <w14:nvContentPartPr>
                        <w14:cNvContentPartPr/>
                      </w14:nvContentPartPr>
                      <w14:xfrm>
                        <a:off x="0" y="0"/>
                        <a:ext cx="340560" cy="11520"/>
                      </w14:xfrm>
                    </w14:contentPart>
                  </a:graphicData>
                </a:graphic>
              </wp:anchor>
            </w:drawing>
          </mc:Choice>
          <mc:Fallback>
            <w:pict>
              <v:shape w14:anchorId="31EF167E" id="Mürekkep 982" o:spid="_x0000_s1026" type="#_x0000_t75" style="position:absolute;margin-left:131.25pt;margin-top:8.65pt;width:28pt;height:2.1pt;z-index:2563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">
                <v:imagedata r:id="rId3985"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29728" behindDoc="0" locked="0" layoutInCell="1" allowOverlap="1" wp14:anchorId="17559E4A" wp14:editId="2BE1B2B5">
                <wp:simplePos x="0" y="0"/>
                <wp:positionH relativeFrom="column">
                  <wp:posOffset>336501</wp:posOffset>
                </wp:positionH>
                <wp:positionV relativeFrom="paragraph">
                  <wp:posOffset>68415</wp:posOffset>
                </wp:positionV>
                <wp:extent cx="532440" cy="58320"/>
                <wp:effectExtent l="38100" t="38100" r="39370" b="43815"/>
                <wp:wrapNone/>
                <wp:docPr id="1499945361" name="Mürekkep 981"/>
                <wp:cNvGraphicFramePr/>
                <a:graphic xmlns:a="http://schemas.openxmlformats.org/drawingml/2006/main">
                  <a:graphicData uri="http://schemas.microsoft.com/office/word/2010/wordprocessingInk">
                    <w14:contentPart bwMode="auto" r:id="rId3986">
                      <w14:nvContentPartPr>
                        <w14:cNvContentPartPr/>
                      </w14:nvContentPartPr>
                      <w14:xfrm>
                        <a:off x="0" y="0"/>
                        <a:ext cx="532440" cy="58320"/>
                      </w14:xfrm>
                    </w14:contentPart>
                  </a:graphicData>
                </a:graphic>
              </wp:anchor>
            </w:drawing>
          </mc:Choice>
          <mc:Fallback>
            <w:pict>
              <v:shape w14:anchorId="16A07D08" id="Mürekkep 981" o:spid="_x0000_s1026" type="#_x0000_t75" style="position:absolute;margin-left:25.95pt;margin-top:4.8pt;width:43.1pt;height:5.85pt;z-index:25632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">
                <v:imagedata r:id="rId3987" o:title=""/>
              </v:shape>
            </w:pict>
          </mc:Fallback>
        </mc:AlternateContent>
      </w:r>
      <w:r w:rsidR="002E0BE3" w:rsidRPr="00755EFB">
        <w:rPr>
          <w:b w:val="0"/>
          <w:sz w:val="16"/>
          <w:szCs w:val="16"/>
          <w:lang w:val="en-GB"/>
        </w:rPr>
        <w:t xml:space="preserve">A) </w:t>
      </w:r>
      <w:r w:rsidR="002E0BE3" w:rsidRPr="00755EFB">
        <w:rPr>
          <w:b w:val="0"/>
          <w:sz w:val="16"/>
          <w:szCs w:val="16"/>
        </w:rPr>
        <w:t>on behalf of</w:t>
      </w:r>
      <w:r w:rsidR="002E0BE3" w:rsidRPr="00755EFB">
        <w:rPr>
          <w:b w:val="0"/>
          <w:sz w:val="16"/>
          <w:szCs w:val="16"/>
          <w:lang w:val="en-GB"/>
        </w:rPr>
        <w:tab/>
      </w:r>
      <w:r w:rsidR="002E0BE3" w:rsidRPr="00755EFB">
        <w:rPr>
          <w:b w:val="0"/>
          <w:sz w:val="16"/>
          <w:szCs w:val="16"/>
          <w:lang w:val="en-GB"/>
        </w:rPr>
        <w:tab/>
        <w:t xml:space="preserve">B) </w:t>
      </w:r>
      <w:r w:rsidR="002E0BE3" w:rsidRPr="00755EFB">
        <w:rPr>
          <w:b w:val="0"/>
          <w:sz w:val="16"/>
          <w:szCs w:val="16"/>
        </w:rPr>
        <w:t>due to</w:t>
      </w:r>
    </w:p>
    <w:p w14:paraId="12B5C804" w14:textId="77A0FEA2"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32800" behindDoc="0" locked="0" layoutInCell="1" allowOverlap="1" wp14:anchorId="76557B25" wp14:editId="5ECA71D4">
                <wp:simplePos x="0" y="0"/>
                <wp:positionH relativeFrom="column">
                  <wp:posOffset>1618461</wp:posOffset>
                </wp:positionH>
                <wp:positionV relativeFrom="paragraph">
                  <wp:posOffset>146750</wp:posOffset>
                </wp:positionV>
                <wp:extent cx="415800" cy="24120"/>
                <wp:effectExtent l="38100" t="38100" r="0" b="40005"/>
                <wp:wrapNone/>
                <wp:docPr id="664855379" name="Mürekkep 984"/>
                <wp:cNvGraphicFramePr/>
                <a:graphic xmlns:a="http://schemas.openxmlformats.org/drawingml/2006/main">
                  <a:graphicData uri="http://schemas.microsoft.com/office/word/2010/wordprocessingInk">
                    <w14:contentPart bwMode="auto" r:id="rId3988">
                      <w14:nvContentPartPr>
                        <w14:cNvContentPartPr/>
                      </w14:nvContentPartPr>
                      <w14:xfrm>
                        <a:off x="0" y="0"/>
                        <a:ext cx="415800" cy="24120"/>
                      </w14:xfrm>
                    </w14:contentPart>
                  </a:graphicData>
                </a:graphic>
              </wp:anchor>
            </w:drawing>
          </mc:Choice>
          <mc:Fallback>
            <w:pict>
              <v:shape w14:anchorId="6C69F1FA" id="Mürekkep 984" o:spid="_x0000_s1026" type="#_x0000_t75" style="position:absolute;margin-left:126.9pt;margin-top:11pt;width:33.95pt;height:3.15pt;z-index:25633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">
                <v:imagedata r:id="rId3989"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31776" behindDoc="0" locked="0" layoutInCell="1" allowOverlap="1" wp14:anchorId="5E900724" wp14:editId="14A51E60">
                <wp:simplePos x="0" y="0"/>
                <wp:positionH relativeFrom="column">
                  <wp:posOffset>423981</wp:posOffset>
                </wp:positionH>
                <wp:positionV relativeFrom="paragraph">
                  <wp:posOffset>141710</wp:posOffset>
                </wp:positionV>
                <wp:extent cx="502200" cy="14400"/>
                <wp:effectExtent l="38100" t="38100" r="44450" b="36830"/>
                <wp:wrapNone/>
                <wp:docPr id="1567415639" name="Mürekkep 983"/>
                <wp:cNvGraphicFramePr/>
                <a:graphic xmlns:a="http://schemas.openxmlformats.org/drawingml/2006/main">
                  <a:graphicData uri="http://schemas.microsoft.com/office/word/2010/wordprocessingInk">
                    <w14:contentPart bwMode="auto" r:id="rId3990">
                      <w14:nvContentPartPr>
                        <w14:cNvContentPartPr/>
                      </w14:nvContentPartPr>
                      <w14:xfrm>
                        <a:off x="0" y="0"/>
                        <a:ext cx="502200" cy="14400"/>
                      </w14:xfrm>
                    </w14:contentPart>
                  </a:graphicData>
                </a:graphic>
              </wp:anchor>
            </w:drawing>
          </mc:Choice>
          <mc:Fallback>
            <w:pict>
              <v:shape w14:anchorId="49B78756" id="Mürekkep 983" o:spid="_x0000_s1026" type="#_x0000_t75" style="position:absolute;margin-left:32.8pt;margin-top:10.55pt;width:40.8pt;height:2.35pt;z-index:25633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">
                <v:imagedata r:id="rId3991" o:title=""/>
              </v:shape>
            </w:pict>
          </mc:Fallback>
        </mc:AlternateContent>
      </w:r>
      <w:r w:rsidR="002E0BE3" w:rsidRPr="00755EFB">
        <w:rPr>
          <w:b w:val="0"/>
          <w:sz w:val="16"/>
          <w:szCs w:val="16"/>
          <w:lang w:val="en-GB"/>
        </w:rPr>
        <w:t xml:space="preserve">C) </w:t>
      </w:r>
      <w:r w:rsidR="002E0BE3" w:rsidRPr="00755EFB">
        <w:rPr>
          <w:b w:val="0"/>
          <w:sz w:val="16"/>
          <w:szCs w:val="16"/>
        </w:rPr>
        <w:t>according to</w:t>
      </w:r>
      <w:r w:rsidR="002E0BE3" w:rsidRPr="00755EFB">
        <w:rPr>
          <w:b w:val="0"/>
          <w:sz w:val="16"/>
          <w:szCs w:val="16"/>
          <w:lang w:val="en-GB"/>
        </w:rPr>
        <w:tab/>
      </w:r>
      <w:r w:rsidR="002E0BE3" w:rsidRPr="00755EFB">
        <w:rPr>
          <w:b w:val="0"/>
          <w:sz w:val="16"/>
          <w:szCs w:val="16"/>
          <w:lang w:val="en-GB"/>
        </w:rPr>
        <w:tab/>
        <w:t xml:space="preserve">D) </w:t>
      </w:r>
      <w:r w:rsidR="002E0BE3" w:rsidRPr="00755EFB">
        <w:rPr>
          <w:b w:val="0"/>
          <w:sz w:val="16"/>
          <w:szCs w:val="16"/>
        </w:rPr>
        <w:t>prior to</w:t>
      </w:r>
    </w:p>
    <w:p w14:paraId="62C6EBDC" w14:textId="4B50A111" w:rsidR="002E0BE3" w:rsidRPr="00755EFB" w:rsidRDefault="005B218C" w:rsidP="002E0BE3">
      <w:pPr>
        <w:pStyle w:val="Gvdemetni1"/>
        <w:shd w:val="clear" w:color="auto" w:fill="auto"/>
        <w:spacing w:line="276" w:lineRule="auto"/>
        <w:ind w:left="284"/>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33824" behindDoc="0" locked="0" layoutInCell="1" allowOverlap="1" wp14:anchorId="6F3FE3D6" wp14:editId="2182F76B">
                <wp:simplePos x="0" y="0"/>
                <wp:positionH relativeFrom="column">
                  <wp:posOffset>362421</wp:posOffset>
                </wp:positionH>
                <wp:positionV relativeFrom="paragraph">
                  <wp:posOffset>149125</wp:posOffset>
                </wp:positionV>
                <wp:extent cx="468360" cy="25200"/>
                <wp:effectExtent l="38100" t="38100" r="40005" b="38735"/>
                <wp:wrapNone/>
                <wp:docPr id="1370334428" name="Mürekkep 985"/>
                <wp:cNvGraphicFramePr/>
                <a:graphic xmlns:a="http://schemas.openxmlformats.org/drawingml/2006/main">
                  <a:graphicData uri="http://schemas.microsoft.com/office/word/2010/wordprocessingInk">
                    <w14:contentPart bwMode="auto" r:id="rId3992">
                      <w14:nvContentPartPr>
                        <w14:cNvContentPartPr/>
                      </w14:nvContentPartPr>
                      <w14:xfrm>
                        <a:off x="0" y="0"/>
                        <a:ext cx="468360" cy="25200"/>
                      </w14:xfrm>
                    </w14:contentPart>
                  </a:graphicData>
                </a:graphic>
              </wp:anchor>
            </w:drawing>
          </mc:Choice>
          <mc:Fallback>
            <w:pict>
              <v:shape w14:anchorId="30034825" id="Mürekkep 985" o:spid="_x0000_s1026" type="#_x0000_t75" style="position:absolute;margin-left:27.95pt;margin-top:11.2pt;width:38.1pt;height:3.2pt;z-index:2563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">
                <v:imagedata r:id="rId3993" o:title=""/>
              </v:shape>
            </w:pict>
          </mc:Fallback>
        </mc:AlternateContent>
      </w:r>
      <w:r w:rsidR="002E0BE3" w:rsidRPr="00755EFB">
        <w:rPr>
          <w:b w:val="0"/>
          <w:sz w:val="16"/>
          <w:szCs w:val="16"/>
          <w:lang w:val="en-GB"/>
        </w:rPr>
        <w:t xml:space="preserve"> E) </w:t>
      </w:r>
      <w:r w:rsidR="002E0BE3" w:rsidRPr="00755EFB">
        <w:rPr>
          <w:b w:val="0"/>
          <w:sz w:val="16"/>
          <w:szCs w:val="16"/>
        </w:rPr>
        <w:t>such as</w:t>
      </w:r>
    </w:p>
    <w:p w14:paraId="04534FC9" w14:textId="77777777" w:rsidR="002E0BE3" w:rsidRPr="00755EFB" w:rsidRDefault="002E0BE3" w:rsidP="002E0BE3">
      <w:pPr>
        <w:pStyle w:val="Gvdemetni1"/>
        <w:shd w:val="clear" w:color="auto" w:fill="auto"/>
        <w:spacing w:line="276" w:lineRule="auto"/>
        <w:rPr>
          <w:sz w:val="16"/>
          <w:szCs w:val="16"/>
          <w:lang w:val="en-GB"/>
        </w:rPr>
      </w:pPr>
    </w:p>
    <w:p w14:paraId="0B2884F9" w14:textId="77777777" w:rsidR="002E0BE3" w:rsidRPr="00755EFB" w:rsidRDefault="002E0BE3" w:rsidP="002E0BE3">
      <w:pPr>
        <w:pStyle w:val="Gvdemetni1"/>
        <w:shd w:val="clear" w:color="auto" w:fill="auto"/>
        <w:spacing w:line="276" w:lineRule="auto"/>
        <w:rPr>
          <w:sz w:val="16"/>
          <w:szCs w:val="16"/>
          <w:lang w:val="en-GB"/>
        </w:rPr>
      </w:pPr>
    </w:p>
    <w:p w14:paraId="2C820BB7" w14:textId="77777777" w:rsidR="002E0BE3" w:rsidRPr="00755EFB" w:rsidRDefault="002E0BE3" w:rsidP="002E0BE3">
      <w:pPr>
        <w:pStyle w:val="Gvdemetni1"/>
        <w:shd w:val="clear" w:color="auto" w:fill="auto"/>
        <w:spacing w:line="276" w:lineRule="auto"/>
        <w:rPr>
          <w:sz w:val="16"/>
          <w:szCs w:val="16"/>
          <w:lang w:val="en-GB"/>
        </w:rPr>
      </w:pPr>
    </w:p>
    <w:p w14:paraId="14083B5B" w14:textId="77777777" w:rsidR="002E0BE3" w:rsidRPr="00755EFB" w:rsidRDefault="002E0BE3" w:rsidP="002E0BE3">
      <w:pPr>
        <w:pStyle w:val="Gvdemetni1"/>
        <w:shd w:val="clear" w:color="auto" w:fill="auto"/>
        <w:spacing w:line="276" w:lineRule="auto"/>
        <w:rPr>
          <w:sz w:val="16"/>
          <w:szCs w:val="16"/>
          <w:lang w:val="en-GB"/>
        </w:rPr>
      </w:pPr>
    </w:p>
    <w:p w14:paraId="1AD9DDAA" w14:textId="77777777" w:rsidR="002E0BE3" w:rsidRPr="00755EFB" w:rsidRDefault="002E0BE3" w:rsidP="002E0BE3">
      <w:pPr>
        <w:pStyle w:val="Gvdemetni1"/>
        <w:shd w:val="clear" w:color="auto" w:fill="auto"/>
        <w:spacing w:line="276" w:lineRule="auto"/>
        <w:rPr>
          <w:sz w:val="16"/>
          <w:szCs w:val="16"/>
          <w:lang w:val="en-GB"/>
        </w:rPr>
      </w:pPr>
    </w:p>
    <w:p w14:paraId="331980CD" w14:textId="77777777" w:rsidR="002E0BE3" w:rsidRPr="00755EFB" w:rsidRDefault="002E0BE3" w:rsidP="002E0BE3">
      <w:pPr>
        <w:pStyle w:val="Gvdemetni1"/>
        <w:shd w:val="clear" w:color="auto" w:fill="auto"/>
        <w:spacing w:line="276" w:lineRule="auto"/>
        <w:rPr>
          <w:sz w:val="16"/>
          <w:szCs w:val="16"/>
          <w:lang w:val="en-GB"/>
        </w:rPr>
      </w:pPr>
    </w:p>
    <w:p w14:paraId="746EFB3B" w14:textId="77777777" w:rsidR="002E0BE3" w:rsidRPr="00755EFB" w:rsidRDefault="002E0BE3" w:rsidP="002E0BE3">
      <w:pPr>
        <w:pStyle w:val="Gvdemetni1"/>
        <w:shd w:val="clear" w:color="auto" w:fill="auto"/>
        <w:spacing w:line="276" w:lineRule="auto"/>
        <w:rPr>
          <w:sz w:val="16"/>
          <w:szCs w:val="16"/>
          <w:lang w:val="en-GB"/>
        </w:rPr>
      </w:pPr>
    </w:p>
    <w:p w14:paraId="60A90091" w14:textId="77777777" w:rsidR="002E0BE3" w:rsidRPr="00755EFB" w:rsidRDefault="002E0BE3" w:rsidP="002E0BE3">
      <w:pPr>
        <w:pStyle w:val="Gvdemetni1"/>
        <w:shd w:val="clear" w:color="auto" w:fill="auto"/>
        <w:spacing w:line="276" w:lineRule="auto"/>
        <w:rPr>
          <w:sz w:val="16"/>
          <w:szCs w:val="16"/>
          <w:lang w:val="en-GB"/>
        </w:rPr>
      </w:pPr>
    </w:p>
    <w:p w14:paraId="0E56175A" w14:textId="77777777" w:rsidR="003321A2" w:rsidRDefault="003321A2">
      <w:pPr>
        <w:spacing w:after="200" w:line="276" w:lineRule="auto"/>
        <w:rPr>
          <w:rFonts w:ascii="Arial" w:eastAsiaTheme="minorHAnsi" w:hAnsi="Arial" w:cstheme="minorBidi"/>
          <w:bCs/>
          <w:sz w:val="16"/>
          <w:szCs w:val="16"/>
          <w:shd w:val="clear" w:color="auto" w:fill="FFFFFF"/>
        </w:rPr>
      </w:pPr>
      <w:r>
        <w:rPr>
          <w:b/>
          <w:sz w:val="16"/>
          <w:szCs w:val="16"/>
        </w:rPr>
        <w:br w:type="page"/>
      </w:r>
    </w:p>
    <w:p w14:paraId="2E811938" w14:textId="7400EFA7" w:rsidR="003321A2" w:rsidRPr="00755EFB" w:rsidRDefault="005B218C" w:rsidP="003321A2">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356352" behindDoc="0" locked="0" layoutInCell="1" allowOverlap="1" wp14:anchorId="62F6C6C3" wp14:editId="36AE5FAA">
                <wp:simplePos x="0" y="0"/>
                <wp:positionH relativeFrom="column">
                  <wp:posOffset>3831933</wp:posOffset>
                </wp:positionH>
                <wp:positionV relativeFrom="paragraph">
                  <wp:posOffset>341350</wp:posOffset>
                </wp:positionV>
                <wp:extent cx="1312560" cy="34200"/>
                <wp:effectExtent l="50800" t="88900" r="59055" b="80645"/>
                <wp:wrapNone/>
                <wp:docPr id="1514767769" name="Mürekkep 1007"/>
                <wp:cNvGraphicFramePr/>
                <a:graphic xmlns:a="http://schemas.openxmlformats.org/drawingml/2006/main">
                  <a:graphicData uri="http://schemas.microsoft.com/office/word/2010/wordprocessingInk">
                    <w14:contentPart bwMode="auto" r:id="rId3994">
                      <w14:nvContentPartPr>
                        <w14:cNvContentPartPr/>
                      </w14:nvContentPartPr>
                      <w14:xfrm>
                        <a:off x="0" y="0"/>
                        <a:ext cx="1312560" cy="34200"/>
                      </w14:xfrm>
                    </w14:contentPart>
                  </a:graphicData>
                </a:graphic>
              </wp:anchor>
            </w:drawing>
          </mc:Choice>
          <mc:Fallback>
            <w:pict>
              <v:shape w14:anchorId="6DDE6791" id="Mürekkep 1007" o:spid="_x0000_s1026" type="#_x0000_t75" style="position:absolute;margin-left:300.35pt;margin-top:24.05pt;width:106.15pt;height:8.4pt;z-index:2563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">
                <v:imagedata r:id="rId3995" o:title=""/>
              </v:shape>
            </w:pict>
          </mc:Fallback>
        </mc:AlternateContent>
      </w:r>
      <w:r>
        <w:rPr>
          <w:b w:val="0"/>
          <w:noProof/>
          <w:sz w:val="16"/>
          <w:szCs w:val="16"/>
          <w:shd w:val="clear" w:color="auto" w:fill="auto"/>
        </w:rPr>
        <mc:AlternateContent>
          <mc:Choice Requires="wpi">
            <w:drawing>
              <wp:anchor distT="0" distB="0" distL="114300" distR="114300" simplePos="0" relativeHeight="256355328" behindDoc="0" locked="0" layoutInCell="1" allowOverlap="1" wp14:anchorId="33F26169" wp14:editId="7C2BDFC1">
                <wp:simplePos x="0" y="0"/>
                <wp:positionH relativeFrom="column">
                  <wp:posOffset>2395893</wp:posOffset>
                </wp:positionH>
                <wp:positionV relativeFrom="paragraph">
                  <wp:posOffset>334150</wp:posOffset>
                </wp:positionV>
                <wp:extent cx="1004040" cy="50760"/>
                <wp:effectExtent l="50800" t="88900" r="50165" b="89535"/>
                <wp:wrapNone/>
                <wp:docPr id="249788178" name="Mürekkep 1006"/>
                <wp:cNvGraphicFramePr/>
                <a:graphic xmlns:a="http://schemas.openxmlformats.org/drawingml/2006/main">
                  <a:graphicData uri="http://schemas.microsoft.com/office/word/2010/wordprocessingInk">
                    <w14:contentPart bwMode="auto" r:id="rId3996">
                      <w14:nvContentPartPr>
                        <w14:cNvContentPartPr/>
                      </w14:nvContentPartPr>
                      <w14:xfrm>
                        <a:off x="0" y="0"/>
                        <a:ext cx="1004040" cy="50760"/>
                      </w14:xfrm>
                    </w14:contentPart>
                  </a:graphicData>
                </a:graphic>
              </wp:anchor>
            </w:drawing>
          </mc:Choice>
          <mc:Fallback>
            <w:pict>
              <v:shape w14:anchorId="1EEB6B6C" id="Mürekkep 1006" o:spid="_x0000_s1026" type="#_x0000_t75" style="position:absolute;margin-left:187.25pt;margin-top:23.5pt;width:81.85pt;height:9.7pt;z-index:25635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">
                <v:imagedata r:id="rId3997" o:title=""/>
              </v:shape>
            </w:pict>
          </mc:Fallback>
        </mc:AlternateContent>
      </w:r>
      <w:r>
        <w:rPr>
          <w:b w:val="0"/>
          <w:noProof/>
          <w:sz w:val="16"/>
          <w:szCs w:val="16"/>
          <w:shd w:val="clear" w:color="auto" w:fill="auto"/>
        </w:rPr>
        <mc:AlternateContent>
          <mc:Choice Requires="wpi">
            <w:drawing>
              <wp:anchor distT="0" distB="0" distL="114300" distR="114300" simplePos="0" relativeHeight="256354304" behindDoc="0" locked="0" layoutInCell="1" allowOverlap="1" wp14:anchorId="33825FDB" wp14:editId="6E4E035A">
                <wp:simplePos x="0" y="0"/>
                <wp:positionH relativeFrom="column">
                  <wp:posOffset>1921053</wp:posOffset>
                </wp:positionH>
                <wp:positionV relativeFrom="paragraph">
                  <wp:posOffset>346030</wp:posOffset>
                </wp:positionV>
                <wp:extent cx="322920" cy="22320"/>
                <wp:effectExtent l="50800" t="88900" r="58420" b="79375"/>
                <wp:wrapNone/>
                <wp:docPr id="1980654913" name="Mürekkep 1005"/>
                <wp:cNvGraphicFramePr/>
                <a:graphic xmlns:a="http://schemas.openxmlformats.org/drawingml/2006/main">
                  <a:graphicData uri="http://schemas.microsoft.com/office/word/2010/wordprocessingInk">
                    <w14:contentPart bwMode="auto" r:id="rId3998">
                      <w14:nvContentPartPr>
                        <w14:cNvContentPartPr/>
                      </w14:nvContentPartPr>
                      <w14:xfrm>
                        <a:off x="0" y="0"/>
                        <a:ext cx="322920" cy="22320"/>
                      </w14:xfrm>
                    </w14:contentPart>
                  </a:graphicData>
                </a:graphic>
              </wp:anchor>
            </w:drawing>
          </mc:Choice>
          <mc:Fallback>
            <w:pict>
              <v:shape w14:anchorId="2F6BA627" id="Mürekkep 1005" o:spid="_x0000_s1026" type="#_x0000_t75" style="position:absolute;margin-left:149.85pt;margin-top:24.4pt;width:28.3pt;height:7.4pt;z-index:25635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">
                <v:imagedata r:id="rId3999" o:title=""/>
              </v:shape>
            </w:pict>
          </mc:Fallback>
        </mc:AlternateContent>
      </w:r>
      <w:r>
        <w:rPr>
          <w:b w:val="0"/>
          <w:noProof/>
          <w:sz w:val="16"/>
          <w:szCs w:val="16"/>
          <w:shd w:val="clear" w:color="auto" w:fill="auto"/>
        </w:rPr>
        <mc:AlternateContent>
          <mc:Choice Requires="wpi">
            <w:drawing>
              <wp:anchor distT="0" distB="0" distL="114300" distR="114300" simplePos="0" relativeHeight="256352256" behindDoc="0" locked="0" layoutInCell="1" allowOverlap="1" wp14:anchorId="677C3AB3" wp14:editId="4160818D">
                <wp:simplePos x="0" y="0"/>
                <wp:positionH relativeFrom="column">
                  <wp:posOffset>1197093</wp:posOffset>
                </wp:positionH>
                <wp:positionV relativeFrom="paragraph">
                  <wp:posOffset>367630</wp:posOffset>
                </wp:positionV>
                <wp:extent cx="302040" cy="11520"/>
                <wp:effectExtent l="50800" t="88900" r="66675" b="90170"/>
                <wp:wrapNone/>
                <wp:docPr id="397845970" name="Mürekkep 1003"/>
                <wp:cNvGraphicFramePr/>
                <a:graphic xmlns:a="http://schemas.openxmlformats.org/drawingml/2006/main">
                  <a:graphicData uri="http://schemas.microsoft.com/office/word/2010/wordprocessingInk">
                    <w14:contentPart bwMode="auto" r:id="rId4000">
                      <w14:nvContentPartPr>
                        <w14:cNvContentPartPr/>
                      </w14:nvContentPartPr>
                      <w14:xfrm>
                        <a:off x="0" y="0"/>
                        <a:ext cx="302040" cy="11520"/>
                      </w14:xfrm>
                    </w14:contentPart>
                  </a:graphicData>
                </a:graphic>
              </wp:anchor>
            </w:drawing>
          </mc:Choice>
          <mc:Fallback>
            <w:pict>
              <v:shape w14:anchorId="36D3EA5F" id="Mürekkep 1003" o:spid="_x0000_s1026" type="#_x0000_t75" style="position:absolute;margin-left:92.85pt;margin-top:26.15pt;width:26.65pt;height:6.55pt;z-index:25635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">
                <v:imagedata r:id="rId4001" o:title=""/>
              </v:shape>
            </w:pict>
          </mc:Fallback>
        </mc:AlternateContent>
      </w:r>
      <w:r>
        <w:rPr>
          <w:b w:val="0"/>
          <w:noProof/>
          <w:sz w:val="16"/>
          <w:szCs w:val="16"/>
          <w:shd w:val="clear" w:color="auto" w:fill="auto"/>
        </w:rPr>
        <mc:AlternateContent>
          <mc:Choice Requires="wpi">
            <w:drawing>
              <wp:anchor distT="0" distB="0" distL="114300" distR="114300" simplePos="0" relativeHeight="256351232" behindDoc="0" locked="0" layoutInCell="1" allowOverlap="1" wp14:anchorId="60E55B13" wp14:editId="35563468">
                <wp:simplePos x="0" y="0"/>
                <wp:positionH relativeFrom="column">
                  <wp:posOffset>25293</wp:posOffset>
                </wp:positionH>
                <wp:positionV relativeFrom="paragraph">
                  <wp:posOffset>375910</wp:posOffset>
                </wp:positionV>
                <wp:extent cx="191160" cy="11160"/>
                <wp:effectExtent l="50800" t="88900" r="62865" b="90805"/>
                <wp:wrapNone/>
                <wp:docPr id="379112707" name="Mürekkep 1002"/>
                <wp:cNvGraphicFramePr/>
                <a:graphic xmlns:a="http://schemas.openxmlformats.org/drawingml/2006/main">
                  <a:graphicData uri="http://schemas.microsoft.com/office/word/2010/wordprocessingInk">
                    <w14:contentPart bwMode="auto" r:id="rId4002">
                      <w14:nvContentPartPr>
                        <w14:cNvContentPartPr/>
                      </w14:nvContentPartPr>
                      <w14:xfrm>
                        <a:off x="0" y="0"/>
                        <a:ext cx="191160" cy="11160"/>
                      </w14:xfrm>
                    </w14:contentPart>
                  </a:graphicData>
                </a:graphic>
              </wp:anchor>
            </w:drawing>
          </mc:Choice>
          <mc:Fallback>
            <w:pict>
              <v:shape w14:anchorId="69C6E4EA" id="Mürekkep 1002" o:spid="_x0000_s1026" type="#_x0000_t75" style="position:absolute;margin-left:.6pt;margin-top:26.8pt;width:17.85pt;height:6.55pt;z-index:25635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">
                <v:imagedata r:id="rId4003" o:title=""/>
              </v:shape>
            </w:pict>
          </mc:Fallback>
        </mc:AlternateContent>
      </w:r>
      <w:r>
        <w:rPr>
          <w:b w:val="0"/>
          <w:noProof/>
          <w:sz w:val="16"/>
          <w:szCs w:val="16"/>
          <w:shd w:val="clear" w:color="auto" w:fill="auto"/>
        </w:rPr>
        <mc:AlternateContent>
          <mc:Choice Requires="wpi">
            <w:drawing>
              <wp:anchor distT="0" distB="0" distL="114300" distR="114300" simplePos="0" relativeHeight="256350208" behindDoc="0" locked="0" layoutInCell="1" allowOverlap="1" wp14:anchorId="203BD4C1" wp14:editId="508FBB7C">
                <wp:simplePos x="0" y="0"/>
                <wp:positionH relativeFrom="column">
                  <wp:posOffset>5254653</wp:posOffset>
                </wp:positionH>
                <wp:positionV relativeFrom="paragraph">
                  <wp:posOffset>195910</wp:posOffset>
                </wp:positionV>
                <wp:extent cx="439200" cy="14760"/>
                <wp:effectExtent l="50800" t="76200" r="56515" b="86995"/>
                <wp:wrapNone/>
                <wp:docPr id="1459795385" name="Mürekkep 1001"/>
                <wp:cNvGraphicFramePr/>
                <a:graphic xmlns:a="http://schemas.openxmlformats.org/drawingml/2006/main">
                  <a:graphicData uri="http://schemas.microsoft.com/office/word/2010/wordprocessingInk">
                    <w14:contentPart bwMode="auto" r:id="rId4004">
                      <w14:nvContentPartPr>
                        <w14:cNvContentPartPr/>
                      </w14:nvContentPartPr>
                      <w14:xfrm>
                        <a:off x="0" y="0"/>
                        <a:ext cx="439200" cy="14760"/>
                      </w14:xfrm>
                    </w14:contentPart>
                  </a:graphicData>
                </a:graphic>
              </wp:anchor>
            </w:drawing>
          </mc:Choice>
          <mc:Fallback>
            <w:pict>
              <v:shape w14:anchorId="5CEC61A2" id="Mürekkep 1001" o:spid="_x0000_s1026" type="#_x0000_t75" style="position:absolute;margin-left:412.35pt;margin-top:12.65pt;width:37.45pt;height:6.8pt;z-index:25635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">
                <v:imagedata r:id="rId4005" o:title=""/>
              </v:shape>
            </w:pict>
          </mc:Fallback>
        </mc:AlternateContent>
      </w:r>
      <w:r>
        <w:rPr>
          <w:b w:val="0"/>
          <w:noProof/>
          <w:sz w:val="16"/>
          <w:szCs w:val="16"/>
          <w:shd w:val="clear" w:color="auto" w:fill="auto"/>
        </w:rPr>
        <mc:AlternateContent>
          <mc:Choice Requires="wpi">
            <w:drawing>
              <wp:anchor distT="0" distB="0" distL="114300" distR="114300" simplePos="0" relativeHeight="256349184" behindDoc="0" locked="0" layoutInCell="1" allowOverlap="1" wp14:anchorId="77B054B9" wp14:editId="5BF7EC0D">
                <wp:simplePos x="0" y="0"/>
                <wp:positionH relativeFrom="column">
                  <wp:posOffset>4086813</wp:posOffset>
                </wp:positionH>
                <wp:positionV relativeFrom="paragraph">
                  <wp:posOffset>209950</wp:posOffset>
                </wp:positionV>
                <wp:extent cx="997920" cy="26280"/>
                <wp:effectExtent l="38100" t="88900" r="56515" b="88265"/>
                <wp:wrapNone/>
                <wp:docPr id="1103904113" name="Mürekkep 1000"/>
                <wp:cNvGraphicFramePr/>
                <a:graphic xmlns:a="http://schemas.openxmlformats.org/drawingml/2006/main">
                  <a:graphicData uri="http://schemas.microsoft.com/office/word/2010/wordprocessingInk">
                    <w14:contentPart bwMode="auto" r:id="rId4006">
                      <w14:nvContentPartPr>
                        <w14:cNvContentPartPr/>
                      </w14:nvContentPartPr>
                      <w14:xfrm>
                        <a:off x="0" y="0"/>
                        <a:ext cx="997920" cy="26280"/>
                      </w14:xfrm>
                    </w14:contentPart>
                  </a:graphicData>
                </a:graphic>
              </wp:anchor>
            </w:drawing>
          </mc:Choice>
          <mc:Fallback>
            <w:pict>
              <v:shape w14:anchorId="7E5ABFDA" id="Mürekkep 1000" o:spid="_x0000_s1026" type="#_x0000_t75" style="position:absolute;margin-left:320.4pt;margin-top:13.7pt;width:81.45pt;height:7.7pt;z-index:25634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">
                <v:imagedata r:id="rId4007" o:title=""/>
              </v:shape>
            </w:pict>
          </mc:Fallback>
        </mc:AlternateContent>
      </w:r>
      <w:r>
        <w:rPr>
          <w:b w:val="0"/>
          <w:noProof/>
          <w:sz w:val="16"/>
          <w:szCs w:val="16"/>
          <w:shd w:val="clear" w:color="auto" w:fill="auto"/>
        </w:rPr>
        <mc:AlternateContent>
          <mc:Choice Requires="wpi">
            <w:drawing>
              <wp:anchor distT="0" distB="0" distL="114300" distR="114300" simplePos="0" relativeHeight="256348160" behindDoc="0" locked="0" layoutInCell="1" allowOverlap="1" wp14:anchorId="3D8D278A" wp14:editId="6764A54D">
                <wp:simplePos x="0" y="0"/>
                <wp:positionH relativeFrom="column">
                  <wp:posOffset>3023013</wp:posOffset>
                </wp:positionH>
                <wp:positionV relativeFrom="paragraph">
                  <wp:posOffset>224710</wp:posOffset>
                </wp:positionV>
                <wp:extent cx="660240" cy="12960"/>
                <wp:effectExtent l="50800" t="88900" r="51435" b="88900"/>
                <wp:wrapNone/>
                <wp:docPr id="1251210809" name="Mürekkep 999"/>
                <wp:cNvGraphicFramePr/>
                <a:graphic xmlns:a="http://schemas.openxmlformats.org/drawingml/2006/main">
                  <a:graphicData uri="http://schemas.microsoft.com/office/word/2010/wordprocessingInk">
                    <w14:contentPart bwMode="auto" r:id="rId4008">
                      <w14:nvContentPartPr>
                        <w14:cNvContentPartPr/>
                      </w14:nvContentPartPr>
                      <w14:xfrm>
                        <a:off x="0" y="0"/>
                        <a:ext cx="660240" cy="12960"/>
                      </w14:xfrm>
                    </w14:contentPart>
                  </a:graphicData>
                </a:graphic>
              </wp:anchor>
            </w:drawing>
          </mc:Choice>
          <mc:Fallback>
            <w:pict>
              <v:shape w14:anchorId="21861066" id="Mürekkep 999" o:spid="_x0000_s1026" type="#_x0000_t75" style="position:absolute;margin-left:236.65pt;margin-top:14.85pt;width:54.85pt;height:6.65pt;z-index:25634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">
                <v:imagedata r:id="rId4009" o:title=""/>
              </v:shape>
            </w:pict>
          </mc:Fallback>
        </mc:AlternateContent>
      </w:r>
      <w:r>
        <w:rPr>
          <w:b w:val="0"/>
          <w:noProof/>
          <w:sz w:val="16"/>
          <w:szCs w:val="16"/>
          <w:shd w:val="clear" w:color="auto" w:fill="auto"/>
        </w:rPr>
        <mc:AlternateContent>
          <mc:Choice Requires="wpi">
            <w:drawing>
              <wp:anchor distT="0" distB="0" distL="114300" distR="114300" simplePos="0" relativeHeight="256347136" behindDoc="0" locked="0" layoutInCell="1" allowOverlap="1" wp14:anchorId="2D2CFF4E" wp14:editId="37A65336">
                <wp:simplePos x="0" y="0"/>
                <wp:positionH relativeFrom="column">
                  <wp:posOffset>3974133</wp:posOffset>
                </wp:positionH>
                <wp:positionV relativeFrom="paragraph">
                  <wp:posOffset>171430</wp:posOffset>
                </wp:positionV>
                <wp:extent cx="1154520" cy="55800"/>
                <wp:effectExtent l="50800" t="88900" r="52070" b="97155"/>
                <wp:wrapNone/>
                <wp:docPr id="165891249" name="Mürekkep 998"/>
                <wp:cNvGraphicFramePr/>
                <a:graphic xmlns:a="http://schemas.openxmlformats.org/drawingml/2006/main">
                  <a:graphicData uri="http://schemas.microsoft.com/office/word/2010/wordprocessingInk">
                    <w14:contentPart bwMode="auto" r:id="rId4010">
                      <w14:nvContentPartPr>
                        <w14:cNvContentPartPr/>
                      </w14:nvContentPartPr>
                      <w14:xfrm>
                        <a:off x="0" y="0"/>
                        <a:ext cx="1154520" cy="55800"/>
                      </w14:xfrm>
                    </w14:contentPart>
                  </a:graphicData>
                </a:graphic>
              </wp:anchor>
            </w:drawing>
          </mc:Choice>
          <mc:Fallback>
            <w:pict>
              <v:shape w14:anchorId="06452F34" id="Mürekkep 998" o:spid="_x0000_s1026" type="#_x0000_t75" style="position:absolute;margin-left:311.5pt;margin-top:10.7pt;width:93.7pt;height:10.1pt;z-index:25634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">
                <v:imagedata r:id="rId4011" o:title=""/>
              </v:shape>
            </w:pict>
          </mc:Fallback>
        </mc:AlternateContent>
      </w:r>
      <w:r>
        <w:rPr>
          <w:b w:val="0"/>
          <w:noProof/>
          <w:sz w:val="16"/>
          <w:szCs w:val="16"/>
          <w:shd w:val="clear" w:color="auto" w:fill="auto"/>
        </w:rPr>
        <mc:AlternateContent>
          <mc:Choice Requires="wpi">
            <w:drawing>
              <wp:anchor distT="0" distB="0" distL="114300" distR="114300" simplePos="0" relativeHeight="256346112" behindDoc="0" locked="0" layoutInCell="1" allowOverlap="1" wp14:anchorId="05287747" wp14:editId="3605F7F2">
                <wp:simplePos x="0" y="0"/>
                <wp:positionH relativeFrom="column">
                  <wp:posOffset>3967653</wp:posOffset>
                </wp:positionH>
                <wp:positionV relativeFrom="paragraph">
                  <wp:posOffset>231910</wp:posOffset>
                </wp:positionV>
                <wp:extent cx="453600" cy="15480"/>
                <wp:effectExtent l="50800" t="88900" r="54610" b="99060"/>
                <wp:wrapNone/>
                <wp:docPr id="406719854" name="Mürekkep 997"/>
                <wp:cNvGraphicFramePr/>
                <a:graphic xmlns:a="http://schemas.openxmlformats.org/drawingml/2006/main">
                  <a:graphicData uri="http://schemas.microsoft.com/office/word/2010/wordprocessingInk">
                    <w14:contentPart bwMode="auto" r:id="rId4012">
                      <w14:nvContentPartPr>
                        <w14:cNvContentPartPr/>
                      </w14:nvContentPartPr>
                      <w14:xfrm>
                        <a:off x="0" y="0"/>
                        <a:ext cx="453600" cy="15480"/>
                      </w14:xfrm>
                    </w14:contentPart>
                  </a:graphicData>
                </a:graphic>
              </wp:anchor>
            </w:drawing>
          </mc:Choice>
          <mc:Fallback>
            <w:pict>
              <v:shape w14:anchorId="51C3377D" id="Mürekkep 997" o:spid="_x0000_s1026" type="#_x0000_t75" style="position:absolute;margin-left:311pt;margin-top:15.4pt;width:38.5pt;height:6.85pt;z-index:2563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&#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">
                <v:imagedata r:id="rId4013" o:title=""/>
              </v:shape>
            </w:pict>
          </mc:Fallback>
        </mc:AlternateContent>
      </w:r>
      <w:r>
        <w:rPr>
          <w:b w:val="0"/>
          <w:noProof/>
          <w:sz w:val="16"/>
          <w:szCs w:val="16"/>
          <w:shd w:val="clear" w:color="auto" w:fill="auto"/>
        </w:rPr>
        <mc:AlternateContent>
          <mc:Choice Requires="wpi">
            <w:drawing>
              <wp:anchor distT="0" distB="0" distL="114300" distR="114300" simplePos="0" relativeHeight="256345088" behindDoc="0" locked="0" layoutInCell="1" allowOverlap="1" wp14:anchorId="313029C6" wp14:editId="0D4666CC">
                <wp:simplePos x="0" y="0"/>
                <wp:positionH relativeFrom="column">
                  <wp:posOffset>4041093</wp:posOffset>
                </wp:positionH>
                <wp:positionV relativeFrom="paragraph">
                  <wp:posOffset>237310</wp:posOffset>
                </wp:positionV>
                <wp:extent cx="360" cy="360"/>
                <wp:effectExtent l="38100" t="50800" r="38100" b="50800"/>
                <wp:wrapNone/>
                <wp:docPr id="1984232696" name="Mürekkep 996"/>
                <wp:cNvGraphicFramePr/>
                <a:graphic xmlns:a="http://schemas.openxmlformats.org/drawingml/2006/main">
                  <a:graphicData uri="http://schemas.microsoft.com/office/word/2010/wordprocessingInk">
                    <w14:contentPart bwMode="auto" r:id="rId4014">
                      <w14:nvContentPartPr>
                        <w14:cNvContentPartPr/>
                      </w14:nvContentPartPr>
                      <w14:xfrm>
                        <a:off x="0" y="0"/>
                        <a:ext cx="360" cy="360"/>
                      </w14:xfrm>
                    </w14:contentPart>
                  </a:graphicData>
                </a:graphic>
              </wp:anchor>
            </w:drawing>
          </mc:Choice>
          <mc:Fallback>
            <w:pict>
              <v:shape w14:anchorId="1D395CDF" id="Mürekkep 996" o:spid="_x0000_s1026" type="#_x0000_t75" style="position:absolute;margin-left:316.8pt;margin-top:15.85pt;width:2.9pt;height:5.7pt;z-index:25634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">
                <v:imagedata r:id="rId4015" o:title=""/>
              </v:shape>
            </w:pict>
          </mc:Fallback>
        </mc:AlternateContent>
      </w:r>
      <w:r w:rsidR="003321A2" w:rsidRPr="00755EFB">
        <w:rPr>
          <w:b w:val="0"/>
          <w:sz w:val="16"/>
          <w:szCs w:val="16"/>
        </w:rPr>
        <w:t xml:space="preserve">The exact cause of acne is mostly unknown. Sometimes, when acne in women is </w:t>
      </w:r>
      <w:r w:rsidR="003321A2" w:rsidRPr="00755EFB">
        <w:rPr>
          <w:sz w:val="16"/>
          <w:szCs w:val="16"/>
        </w:rPr>
        <w:t>(</w:t>
      </w:r>
      <w:proofErr w:type="gramStart"/>
      <w:r w:rsidR="003321A2">
        <w:rPr>
          <w:sz w:val="16"/>
          <w:szCs w:val="16"/>
        </w:rPr>
        <w:t>122</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excess male hormone production, it is diagnosed by an onset of the condition in adulthood. This can take different forms such as excessive growth of hair, especially in places not usual </w:t>
      </w:r>
      <w:r w:rsidR="003321A2" w:rsidRPr="00755EFB">
        <w:rPr>
          <w:sz w:val="16"/>
          <w:szCs w:val="16"/>
        </w:rPr>
        <w:t>(</w:t>
      </w:r>
      <w:proofErr w:type="gramStart"/>
      <w:r w:rsidR="003321A2">
        <w:rPr>
          <w:sz w:val="16"/>
          <w:szCs w:val="16"/>
        </w:rPr>
        <w:t>123</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a female, called hirsutism; irregular menstrual cycles; and premenstrual flare-ups of acne. A study conducted in 2001 </w:t>
      </w:r>
      <w:r w:rsidR="003321A2" w:rsidRPr="00755EFB">
        <w:rPr>
          <w:sz w:val="16"/>
          <w:szCs w:val="16"/>
        </w:rPr>
        <w:t>(</w:t>
      </w:r>
      <w:proofErr w:type="gramStart"/>
      <w:r w:rsidR="003321A2">
        <w:rPr>
          <w:sz w:val="16"/>
          <w:szCs w:val="16"/>
        </w:rPr>
        <w:t>124</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that menstrual cycle does affect acne. Surprisingly, the study</w:t>
      </w:r>
      <w:r w:rsidR="003321A2" w:rsidRPr="00755EFB">
        <w:rPr>
          <w:sz w:val="16"/>
          <w:szCs w:val="16"/>
        </w:rPr>
        <w:t xml:space="preserve"> (</w:t>
      </w:r>
      <w:proofErr w:type="gramStart"/>
      <w:r w:rsidR="003321A2">
        <w:rPr>
          <w:sz w:val="16"/>
          <w:szCs w:val="16"/>
        </w:rPr>
        <w:t>125</w:t>
      </w:r>
      <w:r w:rsidR="003321A2" w:rsidRPr="00755EFB">
        <w:rPr>
          <w:sz w:val="16"/>
          <w:szCs w:val="16"/>
        </w:rPr>
        <w:t>)----</w:t>
      </w:r>
      <w:proofErr w:type="gramEnd"/>
      <w:r w:rsidR="003321A2" w:rsidRPr="00755EFB">
        <w:rPr>
          <w:b w:val="0"/>
          <w:sz w:val="16"/>
          <w:szCs w:val="16"/>
        </w:rPr>
        <w:t xml:space="preserve"> that 53 per cent of women over age 33 experienced a higher premenstrual acne rate than women under age 20. Many practitioners believe the interaction between the body’s hormones, skin protein, skin secretions, and bacteria determines the course of acne; </w:t>
      </w:r>
      <w:r w:rsidR="003321A2" w:rsidRPr="00755EFB">
        <w:rPr>
          <w:sz w:val="16"/>
          <w:szCs w:val="16"/>
        </w:rPr>
        <w:t>(</w:t>
      </w:r>
      <w:proofErr w:type="gramStart"/>
      <w:r w:rsidR="003321A2">
        <w:rPr>
          <w:sz w:val="16"/>
          <w:szCs w:val="16"/>
        </w:rPr>
        <w:t>126</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several other factors have been shown to affect the condition.</w:t>
      </w:r>
    </w:p>
    <w:p w14:paraId="4E87975D" w14:textId="512C33D9" w:rsidR="002E0BE3" w:rsidRPr="00755EFB" w:rsidRDefault="003321A2" w:rsidP="002E0BE3">
      <w:pPr>
        <w:pStyle w:val="Gvdemetni1"/>
        <w:shd w:val="clear" w:color="auto" w:fill="auto"/>
        <w:spacing w:line="276" w:lineRule="auto"/>
        <w:rPr>
          <w:sz w:val="16"/>
          <w:szCs w:val="16"/>
          <w:lang w:val="en-GB"/>
        </w:rPr>
      </w:pPr>
      <w:r>
        <w:rPr>
          <w:sz w:val="16"/>
          <w:szCs w:val="16"/>
          <w:lang w:val="en-GB"/>
        </w:rPr>
        <w:t>123</w:t>
      </w:r>
      <w:r w:rsidR="002E0BE3" w:rsidRPr="00755EFB">
        <w:rPr>
          <w:sz w:val="16"/>
          <w:szCs w:val="16"/>
          <w:lang w:val="en-GB"/>
        </w:rPr>
        <w:t xml:space="preserve">. </w:t>
      </w:r>
    </w:p>
    <w:p w14:paraId="42C698B6" w14:textId="52A08705"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53280" behindDoc="0" locked="0" layoutInCell="1" allowOverlap="1" wp14:anchorId="7368B955" wp14:editId="416A85B2">
                <wp:simplePos x="0" y="0"/>
                <wp:positionH relativeFrom="column">
                  <wp:posOffset>218973</wp:posOffset>
                </wp:positionH>
                <wp:positionV relativeFrom="paragraph">
                  <wp:posOffset>38020</wp:posOffset>
                </wp:positionV>
                <wp:extent cx="236520" cy="61200"/>
                <wp:effectExtent l="50800" t="76200" r="55880" b="78740"/>
                <wp:wrapNone/>
                <wp:docPr id="1262642450" name="Mürekkep 1004"/>
                <wp:cNvGraphicFramePr/>
                <a:graphic xmlns:a="http://schemas.openxmlformats.org/drawingml/2006/main">
                  <a:graphicData uri="http://schemas.microsoft.com/office/word/2010/wordprocessingInk">
                    <w14:contentPart bwMode="auto" r:id="rId4016">
                      <w14:nvContentPartPr>
                        <w14:cNvContentPartPr/>
                      </w14:nvContentPartPr>
                      <w14:xfrm>
                        <a:off x="0" y="0"/>
                        <a:ext cx="236520" cy="61200"/>
                      </w14:xfrm>
                    </w14:contentPart>
                  </a:graphicData>
                </a:graphic>
              </wp:anchor>
            </w:drawing>
          </mc:Choice>
          <mc:Fallback>
            <w:pict>
              <v:shape w14:anchorId="1D7BC713" id="Mürekkep 1004" o:spid="_x0000_s1026" type="#_x0000_t75" style="position:absolute;margin-left:15.85pt;margin-top:.15pt;width:21.45pt;height:10.45pt;z-index:25635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">
                <v:imagedata r:id="rId4017" o:title=""/>
              </v:shape>
            </w:pict>
          </mc:Fallback>
        </mc:AlternateContent>
      </w:r>
      <w:r w:rsidR="002E0BE3" w:rsidRPr="00755EFB">
        <w:rPr>
          <w:b w:val="0"/>
          <w:sz w:val="16"/>
          <w:szCs w:val="16"/>
          <w:lang w:val="en-GB"/>
        </w:rPr>
        <w:t xml:space="preserve">A) </w:t>
      </w:r>
      <w:r w:rsidR="002E0BE3" w:rsidRPr="00755EFB">
        <w:rPr>
          <w:b w:val="0"/>
          <w:sz w:val="16"/>
          <w:szCs w:val="16"/>
        </w:rPr>
        <w:t>on</w:t>
      </w:r>
      <w:r w:rsidR="002E0BE3" w:rsidRPr="00755EFB">
        <w:rPr>
          <w:b w:val="0"/>
          <w:sz w:val="16"/>
          <w:szCs w:val="16"/>
          <w:lang w:val="en-GB"/>
        </w:rPr>
        <w:tab/>
      </w:r>
      <w:r w:rsidR="002E0BE3" w:rsidRPr="00755EFB">
        <w:rPr>
          <w:b w:val="0"/>
          <w:sz w:val="16"/>
          <w:szCs w:val="16"/>
          <w:lang w:val="en-GB"/>
        </w:rPr>
        <w:tab/>
        <w:t xml:space="preserve">B) </w:t>
      </w:r>
      <w:r w:rsidR="002E0BE3" w:rsidRPr="00755EFB">
        <w:rPr>
          <w:b w:val="0"/>
          <w:sz w:val="16"/>
          <w:szCs w:val="16"/>
        </w:rPr>
        <w:t>along</w:t>
      </w:r>
    </w:p>
    <w:p w14:paraId="57DD545C"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C) </w:t>
      </w:r>
      <w:r w:rsidRPr="00755EFB">
        <w:rPr>
          <w:b w:val="0"/>
          <w:sz w:val="16"/>
          <w:szCs w:val="16"/>
        </w:rPr>
        <w:t>from</w:t>
      </w:r>
      <w:r w:rsidRPr="00755EFB">
        <w:rPr>
          <w:b w:val="0"/>
          <w:sz w:val="16"/>
          <w:szCs w:val="16"/>
          <w:lang w:val="en-GB"/>
        </w:rPr>
        <w:tab/>
      </w:r>
      <w:r w:rsidRPr="00755EFB">
        <w:rPr>
          <w:b w:val="0"/>
          <w:sz w:val="16"/>
          <w:szCs w:val="16"/>
          <w:lang w:val="en-GB"/>
        </w:rPr>
        <w:tab/>
        <w:t xml:space="preserve">D) </w:t>
      </w:r>
      <w:r w:rsidRPr="00755EFB">
        <w:rPr>
          <w:b w:val="0"/>
          <w:sz w:val="16"/>
          <w:szCs w:val="16"/>
        </w:rPr>
        <w:t>by</w:t>
      </w:r>
    </w:p>
    <w:p w14:paraId="60FA29E2"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E) </w:t>
      </w:r>
      <w:r w:rsidRPr="00755EFB">
        <w:rPr>
          <w:b w:val="0"/>
          <w:sz w:val="16"/>
          <w:szCs w:val="16"/>
        </w:rPr>
        <w:t>at</w:t>
      </w:r>
    </w:p>
    <w:p w14:paraId="27CDDA35" w14:textId="08BA17E5" w:rsidR="003321A2" w:rsidRPr="00755EFB" w:rsidRDefault="002E0BE3" w:rsidP="003321A2">
      <w:pPr>
        <w:pStyle w:val="Gvdemetni1"/>
        <w:spacing w:before="60" w:after="60" w:line="312" w:lineRule="auto"/>
        <w:rPr>
          <w:b w:val="0"/>
          <w:sz w:val="16"/>
          <w:szCs w:val="16"/>
        </w:rPr>
      </w:pPr>
      <w:r w:rsidRPr="00755EFB">
        <w:rPr>
          <w:sz w:val="16"/>
          <w:szCs w:val="16"/>
          <w:lang w:val="en-GB"/>
        </w:rPr>
        <w:br w:type="column"/>
      </w:r>
      <w:r w:rsidR="003321A2" w:rsidRPr="00755EFB">
        <w:rPr>
          <w:b w:val="0"/>
          <w:sz w:val="16"/>
          <w:szCs w:val="16"/>
        </w:rPr>
        <w:lastRenderedPageBreak/>
        <w:t xml:space="preserve">The exact cause of acne is mostly unknown. Sometimes, when acne in women is </w:t>
      </w:r>
      <w:r w:rsidR="003321A2" w:rsidRPr="00755EFB">
        <w:rPr>
          <w:sz w:val="16"/>
          <w:szCs w:val="16"/>
        </w:rPr>
        <w:t>(</w:t>
      </w:r>
      <w:proofErr w:type="gramStart"/>
      <w:r w:rsidR="003321A2">
        <w:rPr>
          <w:sz w:val="16"/>
          <w:szCs w:val="16"/>
        </w:rPr>
        <w:t>122</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excess male hormone production, it is diagnosed by an onset of the condition in adulthood. This can take different forms such as excessive growth of hair, especially in </w:t>
      </w:r>
      <w:r w:rsidR="005B218C">
        <w:rPr>
          <w:b w:val="0"/>
          <w:noProof/>
          <w:sz w:val="16"/>
          <w:szCs w:val="16"/>
          <w:shd w:val="clear" w:color="auto" w:fill="auto"/>
        </w:rPr>
        <mc:AlternateContent>
          <mc:Choice Requires="wpi">
            <w:drawing>
              <wp:anchor distT="0" distB="0" distL="114300" distR="114300" simplePos="0" relativeHeight="256358400" behindDoc="0" locked="0" layoutInCell="1" allowOverlap="1" wp14:anchorId="59F6DBC4" wp14:editId="3093CD2E">
                <wp:simplePos x="0" y="0"/>
                <wp:positionH relativeFrom="column">
                  <wp:posOffset>5182779</wp:posOffset>
                </wp:positionH>
                <wp:positionV relativeFrom="paragraph">
                  <wp:posOffset>289003</wp:posOffset>
                </wp:positionV>
                <wp:extent cx="82800" cy="161280"/>
                <wp:effectExtent l="38100" t="38100" r="31750" b="42545"/>
                <wp:wrapNone/>
                <wp:docPr id="489715951" name="Mürekkep 1009"/>
                <wp:cNvGraphicFramePr/>
                <a:graphic xmlns:a="http://schemas.openxmlformats.org/drawingml/2006/main">
                  <a:graphicData uri="http://schemas.microsoft.com/office/word/2010/wordprocessingInk">
                    <w14:contentPart bwMode="auto" r:id="rId4018">
                      <w14:nvContentPartPr>
                        <w14:cNvContentPartPr/>
                      </w14:nvContentPartPr>
                      <w14:xfrm>
                        <a:off x="0" y="0"/>
                        <a:ext cx="82800" cy="161280"/>
                      </w14:xfrm>
                    </w14:contentPart>
                  </a:graphicData>
                </a:graphic>
              </wp:anchor>
            </w:drawing>
          </mc:Choice>
          <mc:Fallback>
            <w:pict>
              <v:shape w14:anchorId="70675FF2" id="Mürekkep 1009" o:spid="_x0000_s1026" type="#_x0000_t75" style="position:absolute;margin-left:407.5pt;margin-top:22.15pt;width:7.7pt;height:13.9pt;z-index:25635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&#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">
                <v:imagedata r:id="rId4019" o:title=""/>
              </v:shape>
            </w:pict>
          </mc:Fallback>
        </mc:AlternateContent>
      </w:r>
      <w:r w:rsidR="003321A2" w:rsidRPr="00755EFB">
        <w:rPr>
          <w:b w:val="0"/>
          <w:sz w:val="16"/>
          <w:szCs w:val="16"/>
        </w:rPr>
        <w:t xml:space="preserve">places not usual </w:t>
      </w:r>
      <w:r w:rsidR="003321A2" w:rsidRPr="00755EFB">
        <w:rPr>
          <w:sz w:val="16"/>
          <w:szCs w:val="16"/>
        </w:rPr>
        <w:t>(</w:t>
      </w:r>
      <w:proofErr w:type="gramStart"/>
      <w:r w:rsidR="003321A2">
        <w:rPr>
          <w:sz w:val="16"/>
          <w:szCs w:val="16"/>
        </w:rPr>
        <w:t>123</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a female, called hirsutism; irregular menstrual cycles; and premenstrual flare-ups of acne. A study </w:t>
      </w:r>
      <w:r w:rsidR="005B218C">
        <w:rPr>
          <w:b w:val="0"/>
          <w:noProof/>
          <w:sz w:val="16"/>
          <w:szCs w:val="16"/>
          <w:shd w:val="clear" w:color="auto" w:fill="auto"/>
        </w:rPr>
        <mc:AlternateContent>
          <mc:Choice Requires="wpi">
            <w:drawing>
              <wp:anchor distT="0" distB="0" distL="114300" distR="114300" simplePos="0" relativeHeight="256369664" behindDoc="0" locked="0" layoutInCell="1" allowOverlap="1" wp14:anchorId="5A34477D" wp14:editId="10F75755">
                <wp:simplePos x="0" y="0"/>
                <wp:positionH relativeFrom="column">
                  <wp:posOffset>1464945</wp:posOffset>
                </wp:positionH>
                <wp:positionV relativeFrom="paragraph">
                  <wp:posOffset>552450</wp:posOffset>
                </wp:positionV>
                <wp:extent cx="1508185" cy="75180"/>
                <wp:effectExtent l="38100" t="38100" r="15875" b="39370"/>
                <wp:wrapNone/>
                <wp:docPr id="2027647790" name="Mürekkep 1020"/>
                <wp:cNvGraphicFramePr/>
                <a:graphic xmlns:a="http://schemas.openxmlformats.org/drawingml/2006/main">
                  <a:graphicData uri="http://schemas.microsoft.com/office/word/2010/wordprocessingInk">
                    <w14:contentPart bwMode="auto" r:id="rId4020">
                      <w14:nvContentPartPr>
                        <w14:cNvContentPartPr/>
                      </w14:nvContentPartPr>
                      <w14:xfrm>
                        <a:off x="0" y="0"/>
                        <a:ext cx="1508185" cy="75180"/>
                      </w14:xfrm>
                    </w14:contentPart>
                  </a:graphicData>
                </a:graphic>
              </wp:anchor>
            </w:drawing>
          </mc:Choice>
          <mc:Fallback>
            <w:pict>
              <v:shape w14:anchorId="3136CBBB" id="Mürekkep 1020" o:spid="_x0000_s1026" type="#_x0000_t75" style="position:absolute;margin-left:114.75pt;margin-top:42.9pt;width:119.95pt;height:7.1pt;z-index:25636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">
                <v:imagedata r:id="rId4021" o:title=""/>
              </v:shape>
            </w:pict>
          </mc:Fallback>
        </mc:AlternateContent>
      </w:r>
      <w:r w:rsidR="005B218C">
        <w:rPr>
          <w:b w:val="0"/>
          <w:noProof/>
          <w:sz w:val="16"/>
          <w:szCs w:val="16"/>
          <w:shd w:val="clear" w:color="auto" w:fill="auto"/>
        </w:rPr>
        <mc:AlternateContent>
          <mc:Choice Requires="wpi">
            <w:drawing>
              <wp:anchor distT="0" distB="0" distL="114300" distR="114300" simplePos="0" relativeHeight="256370688" behindDoc="0" locked="0" layoutInCell="1" allowOverlap="1" wp14:anchorId="5019ED01" wp14:editId="7BDE1983">
                <wp:simplePos x="0" y="0"/>
                <wp:positionH relativeFrom="column">
                  <wp:posOffset>567690</wp:posOffset>
                </wp:positionH>
                <wp:positionV relativeFrom="paragraph">
                  <wp:posOffset>388620</wp:posOffset>
                </wp:positionV>
                <wp:extent cx="269240" cy="227160"/>
                <wp:effectExtent l="38100" t="38100" r="10160" b="40005"/>
                <wp:wrapNone/>
                <wp:docPr id="1018173333" name="Mürekkep 1021"/>
                <wp:cNvGraphicFramePr/>
                <a:graphic xmlns:a="http://schemas.openxmlformats.org/drawingml/2006/main">
                  <a:graphicData uri="http://schemas.microsoft.com/office/word/2010/wordprocessingInk">
                    <w14:contentPart bwMode="auto" r:id="rId4022">
                      <w14:nvContentPartPr>
                        <w14:cNvContentPartPr/>
                      </w14:nvContentPartPr>
                      <w14:xfrm>
                        <a:off x="0" y="0"/>
                        <a:ext cx="269240" cy="227160"/>
                      </w14:xfrm>
                    </w14:contentPart>
                  </a:graphicData>
                </a:graphic>
              </wp:anchor>
            </w:drawing>
          </mc:Choice>
          <mc:Fallback>
            <w:pict>
              <v:shape w14:anchorId="2D67A087" id="Mürekkep 1021" o:spid="_x0000_s1026" type="#_x0000_t75" style="position:absolute;margin-left:44.1pt;margin-top:30pt;width:22.4pt;height:19.1pt;z-index:25637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">
                <v:imagedata r:id="rId4023" o:title=""/>
              </v:shape>
            </w:pict>
          </mc:Fallback>
        </mc:AlternateContent>
      </w:r>
      <w:r w:rsidR="005B218C">
        <w:rPr>
          <w:b w:val="0"/>
          <w:noProof/>
          <w:sz w:val="16"/>
          <w:szCs w:val="16"/>
          <w:shd w:val="clear" w:color="auto" w:fill="auto"/>
        </w:rPr>
        <mc:AlternateContent>
          <mc:Choice Requires="wpi">
            <w:drawing>
              <wp:anchor distT="0" distB="0" distL="114300" distR="114300" simplePos="0" relativeHeight="256361472" behindDoc="0" locked="0" layoutInCell="1" allowOverlap="1" wp14:anchorId="16148A16" wp14:editId="4F56F664">
                <wp:simplePos x="0" y="0"/>
                <wp:positionH relativeFrom="column">
                  <wp:posOffset>210459</wp:posOffset>
                </wp:positionH>
                <wp:positionV relativeFrom="paragraph">
                  <wp:posOffset>588883</wp:posOffset>
                </wp:positionV>
                <wp:extent cx="544680" cy="14760"/>
                <wp:effectExtent l="38100" t="38100" r="40005" b="48895"/>
                <wp:wrapNone/>
                <wp:docPr id="1169702291" name="Mürekkep 1012"/>
                <wp:cNvGraphicFramePr/>
                <a:graphic xmlns:a="http://schemas.openxmlformats.org/drawingml/2006/main">
                  <a:graphicData uri="http://schemas.microsoft.com/office/word/2010/wordprocessingInk">
                    <w14:contentPart bwMode="auto" r:id="rId4024">
                      <w14:nvContentPartPr>
                        <w14:cNvContentPartPr/>
                      </w14:nvContentPartPr>
                      <w14:xfrm>
                        <a:off x="0" y="0"/>
                        <a:ext cx="544680" cy="14760"/>
                      </w14:xfrm>
                    </w14:contentPart>
                  </a:graphicData>
                </a:graphic>
              </wp:anchor>
            </w:drawing>
          </mc:Choice>
          <mc:Fallback>
            <w:pict>
              <v:shape w14:anchorId="1DD782B7" id="Mürekkep 1012" o:spid="_x0000_s1026" type="#_x0000_t75" style="position:absolute;margin-left:15.95pt;margin-top:45.8pt;width:44.15pt;height:2.35pt;z-index:25636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">
                <v:imagedata r:id="rId4025" o:title=""/>
              </v:shape>
            </w:pict>
          </mc:Fallback>
        </mc:AlternateContent>
      </w:r>
      <w:r w:rsidR="005B218C">
        <w:rPr>
          <w:b w:val="0"/>
          <w:noProof/>
          <w:sz w:val="16"/>
          <w:szCs w:val="16"/>
          <w:shd w:val="clear" w:color="auto" w:fill="auto"/>
        </w:rPr>
        <mc:AlternateContent>
          <mc:Choice Requires="wpi">
            <w:drawing>
              <wp:anchor distT="0" distB="0" distL="114300" distR="114300" simplePos="0" relativeHeight="256357376" behindDoc="0" locked="0" layoutInCell="1" allowOverlap="1" wp14:anchorId="074E9E50" wp14:editId="08130D8D">
                <wp:simplePos x="0" y="0"/>
                <wp:positionH relativeFrom="column">
                  <wp:posOffset>831459</wp:posOffset>
                </wp:positionH>
                <wp:positionV relativeFrom="paragraph">
                  <wp:posOffset>451363</wp:posOffset>
                </wp:positionV>
                <wp:extent cx="12960" cy="162360"/>
                <wp:effectExtent l="38100" t="38100" r="38100" b="41275"/>
                <wp:wrapNone/>
                <wp:docPr id="811230364" name="Mürekkep 1008"/>
                <wp:cNvGraphicFramePr/>
                <a:graphic xmlns:a="http://schemas.openxmlformats.org/drawingml/2006/main">
                  <a:graphicData uri="http://schemas.microsoft.com/office/word/2010/wordprocessingInk">
                    <w14:contentPart bwMode="auto" r:id="rId4026">
                      <w14:nvContentPartPr>
                        <w14:cNvContentPartPr/>
                      </w14:nvContentPartPr>
                      <w14:xfrm>
                        <a:off x="0" y="0"/>
                        <a:ext cx="12960" cy="162360"/>
                      </w14:xfrm>
                    </w14:contentPart>
                  </a:graphicData>
                </a:graphic>
              </wp:anchor>
            </w:drawing>
          </mc:Choice>
          <mc:Fallback>
            <w:pict>
              <v:shape w14:anchorId="3F95AAAE" id="Mürekkep 1008" o:spid="_x0000_s1026" type="#_x0000_t75" style="position:absolute;margin-left:64.9pt;margin-top:34.95pt;width:2.2pt;height:14pt;z-index:25635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">
                <v:imagedata r:id="rId4027" o:title=""/>
              </v:shape>
            </w:pict>
          </mc:Fallback>
        </mc:AlternateContent>
      </w:r>
      <w:r w:rsidR="003321A2" w:rsidRPr="00755EFB">
        <w:rPr>
          <w:b w:val="0"/>
          <w:sz w:val="16"/>
          <w:szCs w:val="16"/>
        </w:rPr>
        <w:t xml:space="preserve">conducted in 2001 </w:t>
      </w:r>
      <w:r w:rsidR="003321A2" w:rsidRPr="00755EFB">
        <w:rPr>
          <w:sz w:val="16"/>
          <w:szCs w:val="16"/>
        </w:rPr>
        <w:t>(</w:t>
      </w:r>
      <w:proofErr w:type="gramStart"/>
      <w:r w:rsidR="003321A2">
        <w:rPr>
          <w:sz w:val="16"/>
          <w:szCs w:val="16"/>
        </w:rPr>
        <w:t>124</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that menstrual cycle does affect acne. Surprisingly, the study</w:t>
      </w:r>
      <w:r w:rsidR="003321A2" w:rsidRPr="00755EFB">
        <w:rPr>
          <w:sz w:val="16"/>
          <w:szCs w:val="16"/>
        </w:rPr>
        <w:t xml:space="preserve"> (</w:t>
      </w:r>
      <w:proofErr w:type="gramStart"/>
      <w:r w:rsidR="003321A2">
        <w:rPr>
          <w:sz w:val="16"/>
          <w:szCs w:val="16"/>
        </w:rPr>
        <w:t>125</w:t>
      </w:r>
      <w:r w:rsidR="003321A2" w:rsidRPr="00755EFB">
        <w:rPr>
          <w:sz w:val="16"/>
          <w:szCs w:val="16"/>
        </w:rPr>
        <w:t>)----</w:t>
      </w:r>
      <w:proofErr w:type="gramEnd"/>
      <w:r w:rsidR="003321A2" w:rsidRPr="00755EFB">
        <w:rPr>
          <w:b w:val="0"/>
          <w:sz w:val="16"/>
          <w:szCs w:val="16"/>
        </w:rPr>
        <w:t xml:space="preserve"> that 53 per cent of women over age 33 experienced a higher premenstrual acne rate than women under age 20. Many practitioners believe the interaction between the body’s hormones, skin protein, skin secretions, and bacteria determines the course of acne; </w:t>
      </w:r>
      <w:r w:rsidR="003321A2" w:rsidRPr="00755EFB">
        <w:rPr>
          <w:sz w:val="16"/>
          <w:szCs w:val="16"/>
        </w:rPr>
        <w:t>(</w:t>
      </w:r>
      <w:proofErr w:type="gramStart"/>
      <w:r w:rsidR="003321A2">
        <w:rPr>
          <w:sz w:val="16"/>
          <w:szCs w:val="16"/>
        </w:rPr>
        <w:t>126</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several other factors have been shown to affect the condition.</w:t>
      </w:r>
    </w:p>
    <w:p w14:paraId="7825A27B" w14:textId="2389B36E" w:rsidR="002E0BE3" w:rsidRPr="00755EFB" w:rsidRDefault="005B218C" w:rsidP="002E0BE3">
      <w:pPr>
        <w:pStyle w:val="Gvdemetni1"/>
        <w:widowControl/>
        <w:shd w:val="clear" w:color="auto" w:fill="auto"/>
        <w:spacing w:before="60" w:after="60" w:line="312" w:lineRule="auto"/>
        <w:ind w:left="312" w:hanging="312"/>
        <w:rPr>
          <w:sz w:val="16"/>
          <w:szCs w:val="16"/>
          <w:lang w:val="en-GB"/>
        </w:rPr>
      </w:pPr>
      <w:r>
        <w:rPr>
          <w:noProof/>
          <w:sz w:val="16"/>
          <w:szCs w:val="16"/>
          <w:shd w:val="clear" w:color="auto" w:fill="auto"/>
          <w:lang w:val="en-GB"/>
        </w:rPr>
        <mc:AlternateContent>
          <mc:Choice Requires="wpi">
            <w:drawing>
              <wp:anchor distT="0" distB="0" distL="114300" distR="114300" simplePos="0" relativeHeight="256371712" behindDoc="0" locked="0" layoutInCell="1" allowOverlap="1" wp14:anchorId="563A1529" wp14:editId="1285BB4A">
                <wp:simplePos x="0" y="0"/>
                <wp:positionH relativeFrom="column">
                  <wp:posOffset>117475</wp:posOffset>
                </wp:positionH>
                <wp:positionV relativeFrom="paragraph">
                  <wp:posOffset>-86995</wp:posOffset>
                </wp:positionV>
                <wp:extent cx="1143305" cy="451485"/>
                <wp:effectExtent l="38100" t="38100" r="12700" b="43815"/>
                <wp:wrapNone/>
                <wp:docPr id="1214193786" name="Mürekkep 1022"/>
                <wp:cNvGraphicFramePr/>
                <a:graphic xmlns:a="http://schemas.openxmlformats.org/drawingml/2006/main">
                  <a:graphicData uri="http://schemas.microsoft.com/office/word/2010/wordprocessingInk">
                    <w14:contentPart bwMode="auto" r:id="rId4028">
                      <w14:nvContentPartPr>
                        <w14:cNvContentPartPr/>
                      </w14:nvContentPartPr>
                      <w14:xfrm>
                        <a:off x="0" y="0"/>
                        <a:ext cx="1143305" cy="451485"/>
                      </w14:xfrm>
                    </w14:contentPart>
                  </a:graphicData>
                </a:graphic>
              </wp:anchor>
            </w:drawing>
          </mc:Choice>
          <mc:Fallback>
            <w:pict>
              <v:shape w14:anchorId="4241F21D" id="Mürekkep 1022" o:spid="_x0000_s1026" type="#_x0000_t75" style="position:absolute;margin-left:8.7pt;margin-top:-7.45pt;width:91.2pt;height:36.75pt;z-index:25637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">
                <v:imagedata r:id="rId4029" o:title=""/>
              </v:shape>
            </w:pict>
          </mc:Fallback>
        </mc:AlternateContent>
      </w:r>
      <w:r w:rsidR="003321A2">
        <w:rPr>
          <w:sz w:val="16"/>
          <w:szCs w:val="16"/>
          <w:lang w:val="en-GB"/>
        </w:rPr>
        <w:t>124</w:t>
      </w:r>
      <w:r w:rsidR="002E0BE3" w:rsidRPr="00755EFB">
        <w:rPr>
          <w:sz w:val="16"/>
          <w:szCs w:val="16"/>
          <w:lang w:val="en-GB"/>
        </w:rPr>
        <w:t xml:space="preserve">. </w:t>
      </w:r>
    </w:p>
    <w:p w14:paraId="56D751A7"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A) </w:t>
      </w:r>
      <w:r w:rsidRPr="00755EFB">
        <w:rPr>
          <w:b w:val="0"/>
          <w:sz w:val="16"/>
          <w:szCs w:val="16"/>
        </w:rPr>
        <w:t>demonstrated</w:t>
      </w:r>
      <w:r w:rsidRPr="00755EFB">
        <w:rPr>
          <w:b w:val="0"/>
          <w:sz w:val="16"/>
          <w:szCs w:val="16"/>
          <w:lang w:val="en-GB"/>
        </w:rPr>
        <w:tab/>
        <w:t xml:space="preserve">B) </w:t>
      </w:r>
      <w:r w:rsidRPr="00755EFB">
        <w:rPr>
          <w:b w:val="0"/>
          <w:sz w:val="16"/>
          <w:szCs w:val="16"/>
        </w:rPr>
        <w:t>would have demonstrated</w:t>
      </w:r>
    </w:p>
    <w:p w14:paraId="1D644F02"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C) </w:t>
      </w:r>
      <w:r w:rsidRPr="00755EFB">
        <w:rPr>
          <w:b w:val="0"/>
          <w:sz w:val="16"/>
          <w:szCs w:val="16"/>
        </w:rPr>
        <w:t>had demonstrated</w:t>
      </w:r>
      <w:r w:rsidRPr="00755EFB">
        <w:rPr>
          <w:b w:val="0"/>
          <w:sz w:val="16"/>
          <w:szCs w:val="16"/>
          <w:lang w:val="en-GB"/>
        </w:rPr>
        <w:tab/>
        <w:t xml:space="preserve">D) </w:t>
      </w:r>
      <w:r w:rsidRPr="00755EFB">
        <w:rPr>
          <w:b w:val="0"/>
          <w:sz w:val="16"/>
          <w:szCs w:val="16"/>
        </w:rPr>
        <w:t>will demonstrate</w:t>
      </w:r>
    </w:p>
    <w:p w14:paraId="2C37C350"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E) </w:t>
      </w:r>
      <w:r w:rsidRPr="00755EFB">
        <w:rPr>
          <w:b w:val="0"/>
          <w:sz w:val="16"/>
          <w:szCs w:val="16"/>
        </w:rPr>
        <w:t>is demonstrating</w:t>
      </w:r>
    </w:p>
    <w:p w14:paraId="724CA7C1" w14:textId="77777777" w:rsidR="002E0BE3" w:rsidRPr="00755EFB" w:rsidRDefault="002E0BE3" w:rsidP="002E0BE3">
      <w:pPr>
        <w:pStyle w:val="Gvdemetni1"/>
        <w:shd w:val="clear" w:color="auto" w:fill="auto"/>
        <w:spacing w:line="276" w:lineRule="auto"/>
        <w:rPr>
          <w:sz w:val="16"/>
          <w:szCs w:val="16"/>
          <w:lang w:val="en-GB"/>
        </w:rPr>
      </w:pPr>
    </w:p>
    <w:p w14:paraId="01CC9333" w14:textId="77777777" w:rsidR="002E0BE3" w:rsidRPr="00755EFB" w:rsidRDefault="002E0BE3" w:rsidP="002E0BE3">
      <w:pPr>
        <w:pStyle w:val="Gvdemetni1"/>
        <w:shd w:val="clear" w:color="auto" w:fill="auto"/>
        <w:spacing w:line="276" w:lineRule="auto"/>
        <w:rPr>
          <w:sz w:val="16"/>
          <w:szCs w:val="16"/>
          <w:lang w:val="en-GB"/>
        </w:rPr>
      </w:pPr>
    </w:p>
    <w:p w14:paraId="2037B736" w14:textId="77777777" w:rsidR="002E0BE3" w:rsidRPr="00755EFB" w:rsidRDefault="002E0BE3" w:rsidP="002E0BE3">
      <w:pPr>
        <w:pStyle w:val="Gvdemetni1"/>
        <w:shd w:val="clear" w:color="auto" w:fill="auto"/>
        <w:spacing w:line="276" w:lineRule="auto"/>
        <w:rPr>
          <w:sz w:val="16"/>
          <w:szCs w:val="16"/>
          <w:lang w:val="en-GB"/>
        </w:rPr>
      </w:pPr>
    </w:p>
    <w:p w14:paraId="147C687E" w14:textId="77777777" w:rsidR="002E0BE3" w:rsidRPr="00755EFB" w:rsidRDefault="002E0BE3" w:rsidP="002E0BE3">
      <w:pPr>
        <w:pStyle w:val="Gvdemetni1"/>
        <w:shd w:val="clear" w:color="auto" w:fill="auto"/>
        <w:spacing w:line="276" w:lineRule="auto"/>
        <w:rPr>
          <w:sz w:val="16"/>
          <w:szCs w:val="16"/>
          <w:lang w:val="en-GB"/>
        </w:rPr>
      </w:pPr>
    </w:p>
    <w:p w14:paraId="03C15409" w14:textId="77777777" w:rsidR="002E0BE3" w:rsidRPr="00755EFB" w:rsidRDefault="002E0BE3" w:rsidP="002E0BE3">
      <w:pPr>
        <w:pStyle w:val="Gvdemetni1"/>
        <w:shd w:val="clear" w:color="auto" w:fill="auto"/>
        <w:spacing w:line="276" w:lineRule="auto"/>
        <w:rPr>
          <w:sz w:val="16"/>
          <w:szCs w:val="16"/>
          <w:lang w:val="en-GB"/>
        </w:rPr>
      </w:pPr>
    </w:p>
    <w:p w14:paraId="2AC1A1D5" w14:textId="77777777" w:rsidR="002E0BE3" w:rsidRPr="00755EFB" w:rsidRDefault="002E0BE3" w:rsidP="002E0BE3">
      <w:pPr>
        <w:pStyle w:val="Gvdemetni1"/>
        <w:shd w:val="clear" w:color="auto" w:fill="auto"/>
        <w:spacing w:line="276" w:lineRule="auto"/>
        <w:rPr>
          <w:sz w:val="16"/>
          <w:szCs w:val="16"/>
          <w:lang w:val="en-GB"/>
        </w:rPr>
      </w:pPr>
    </w:p>
    <w:p w14:paraId="616A2392" w14:textId="77777777" w:rsidR="002E0BE3" w:rsidRPr="00755EFB" w:rsidRDefault="002E0BE3" w:rsidP="002E0BE3">
      <w:pPr>
        <w:pStyle w:val="Gvdemetni1"/>
        <w:shd w:val="clear" w:color="auto" w:fill="auto"/>
        <w:spacing w:line="276" w:lineRule="auto"/>
        <w:rPr>
          <w:sz w:val="16"/>
          <w:szCs w:val="16"/>
          <w:lang w:val="en-GB"/>
        </w:rPr>
      </w:pPr>
    </w:p>
    <w:p w14:paraId="3FE384E9" w14:textId="77777777" w:rsidR="002E0BE3" w:rsidRPr="00755EFB" w:rsidRDefault="002E0BE3" w:rsidP="002E0BE3">
      <w:pPr>
        <w:pStyle w:val="Gvdemetni1"/>
        <w:shd w:val="clear" w:color="auto" w:fill="auto"/>
        <w:spacing w:line="276" w:lineRule="auto"/>
        <w:rPr>
          <w:sz w:val="16"/>
          <w:szCs w:val="16"/>
          <w:lang w:val="en-GB"/>
        </w:rPr>
      </w:pPr>
    </w:p>
    <w:p w14:paraId="166EB590" w14:textId="77777777" w:rsidR="002E0BE3" w:rsidRPr="00755EFB" w:rsidRDefault="002E0BE3" w:rsidP="002E0BE3">
      <w:pPr>
        <w:pStyle w:val="Gvdemetni1"/>
        <w:shd w:val="clear" w:color="auto" w:fill="auto"/>
        <w:spacing w:line="276" w:lineRule="auto"/>
        <w:rPr>
          <w:sz w:val="16"/>
          <w:szCs w:val="16"/>
          <w:lang w:val="en-GB"/>
        </w:rPr>
      </w:pPr>
    </w:p>
    <w:p w14:paraId="2D55BF48" w14:textId="77777777" w:rsidR="003321A2" w:rsidRDefault="003321A2">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4D97FE87" w14:textId="225DA2C3" w:rsidR="003321A2" w:rsidRPr="00755EFB" w:rsidRDefault="005B218C" w:rsidP="003321A2">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384000" behindDoc="0" locked="0" layoutInCell="1" allowOverlap="1" wp14:anchorId="7D39E302" wp14:editId="7ED26E0A">
                <wp:simplePos x="0" y="0"/>
                <wp:positionH relativeFrom="column">
                  <wp:posOffset>4254670</wp:posOffset>
                </wp:positionH>
                <wp:positionV relativeFrom="paragraph">
                  <wp:posOffset>579426</wp:posOffset>
                </wp:positionV>
                <wp:extent cx="304560" cy="35280"/>
                <wp:effectExtent l="38100" t="38100" r="13335" b="41275"/>
                <wp:wrapNone/>
                <wp:docPr id="1773353282" name="Mürekkep 1034"/>
                <wp:cNvGraphicFramePr/>
                <a:graphic xmlns:a="http://schemas.openxmlformats.org/drawingml/2006/main">
                  <a:graphicData uri="http://schemas.microsoft.com/office/word/2010/wordprocessingInk">
                    <w14:contentPart bwMode="auto" r:id="rId4030">
                      <w14:nvContentPartPr>
                        <w14:cNvContentPartPr/>
                      </w14:nvContentPartPr>
                      <w14:xfrm>
                        <a:off x="0" y="0"/>
                        <a:ext cx="304560" cy="35280"/>
                      </w14:xfrm>
                    </w14:contentPart>
                  </a:graphicData>
                </a:graphic>
              </wp:anchor>
            </w:drawing>
          </mc:Choice>
          <mc:Fallback>
            <w:pict>
              <v:shape w14:anchorId="1FB9A4ED" id="Mürekkep 1034" o:spid="_x0000_s1026" type="#_x0000_t75" style="position:absolute;margin-left:334.4pt;margin-top:45pt;width:25.2pt;height:4pt;z-index:25638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">
                <v:imagedata r:id="rId4031" o:title=""/>
              </v:shape>
            </w:pict>
          </mc:Fallback>
        </mc:AlternateContent>
      </w:r>
      <w:r>
        <w:rPr>
          <w:b w:val="0"/>
          <w:noProof/>
          <w:sz w:val="16"/>
          <w:szCs w:val="16"/>
          <w:shd w:val="clear" w:color="auto" w:fill="auto"/>
        </w:rPr>
        <mc:AlternateContent>
          <mc:Choice Requires="wpi">
            <w:drawing>
              <wp:anchor distT="0" distB="0" distL="114300" distR="114300" simplePos="0" relativeHeight="256382976" behindDoc="0" locked="0" layoutInCell="1" allowOverlap="1" wp14:anchorId="0FF48B44" wp14:editId="3522FA4D">
                <wp:simplePos x="0" y="0"/>
                <wp:positionH relativeFrom="column">
                  <wp:posOffset>3562390</wp:posOffset>
                </wp:positionH>
                <wp:positionV relativeFrom="paragraph">
                  <wp:posOffset>577266</wp:posOffset>
                </wp:positionV>
                <wp:extent cx="267480" cy="15120"/>
                <wp:effectExtent l="38100" t="38100" r="37465" b="36195"/>
                <wp:wrapNone/>
                <wp:docPr id="452611776" name="Mürekkep 1033"/>
                <wp:cNvGraphicFramePr/>
                <a:graphic xmlns:a="http://schemas.openxmlformats.org/drawingml/2006/main">
                  <a:graphicData uri="http://schemas.microsoft.com/office/word/2010/wordprocessingInk">
                    <w14:contentPart bwMode="auto" r:id="rId4032">
                      <w14:nvContentPartPr>
                        <w14:cNvContentPartPr/>
                      </w14:nvContentPartPr>
                      <w14:xfrm>
                        <a:off x="0" y="0"/>
                        <a:ext cx="267480" cy="15120"/>
                      </w14:xfrm>
                    </w14:contentPart>
                  </a:graphicData>
                </a:graphic>
              </wp:anchor>
            </w:drawing>
          </mc:Choice>
          <mc:Fallback>
            <w:pict>
              <v:shape w14:anchorId="5F645289" id="Mürekkep 1033" o:spid="_x0000_s1026" type="#_x0000_t75" style="position:absolute;margin-left:279.9pt;margin-top:44.85pt;width:22.25pt;height:2.45pt;z-index:25638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">
                <v:imagedata r:id="rId4033" o:title=""/>
              </v:shape>
            </w:pict>
          </mc:Fallback>
        </mc:AlternateContent>
      </w:r>
      <w:r w:rsidR="003321A2" w:rsidRPr="00755EFB">
        <w:rPr>
          <w:b w:val="0"/>
          <w:sz w:val="16"/>
          <w:szCs w:val="16"/>
        </w:rPr>
        <w:t xml:space="preserve">The exact cause of acne is mostly unknown. Sometimes, when acne in women is </w:t>
      </w:r>
      <w:r w:rsidR="003321A2" w:rsidRPr="00755EFB">
        <w:rPr>
          <w:sz w:val="16"/>
          <w:szCs w:val="16"/>
        </w:rPr>
        <w:t>(</w:t>
      </w:r>
      <w:proofErr w:type="gramStart"/>
      <w:r w:rsidR="003321A2">
        <w:rPr>
          <w:sz w:val="16"/>
          <w:szCs w:val="16"/>
        </w:rPr>
        <w:t>122</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excess male hormone production, it is diagnosed by an onset of the condition in adulthood. This can take different forms such as excessive growth of hair, especially in places not usual </w:t>
      </w:r>
      <w:r w:rsidR="003321A2" w:rsidRPr="00755EFB">
        <w:rPr>
          <w:sz w:val="16"/>
          <w:szCs w:val="16"/>
        </w:rPr>
        <w:t>(</w:t>
      </w:r>
      <w:proofErr w:type="gramStart"/>
      <w:r w:rsidR="003321A2">
        <w:rPr>
          <w:sz w:val="16"/>
          <w:szCs w:val="16"/>
        </w:rPr>
        <w:t>123</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a female, called hirsutism; irregular menstrual cycles; and premenstrual flare-ups of acne. A study conducted in 2001 </w:t>
      </w:r>
      <w:r w:rsidR="003321A2" w:rsidRPr="00755EFB">
        <w:rPr>
          <w:sz w:val="16"/>
          <w:szCs w:val="16"/>
        </w:rPr>
        <w:t>(</w:t>
      </w:r>
      <w:proofErr w:type="gramStart"/>
      <w:r w:rsidR="003321A2">
        <w:rPr>
          <w:sz w:val="16"/>
          <w:szCs w:val="16"/>
        </w:rPr>
        <w:t>124</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that menstrual cycle does affect acne. Surprisingly, the study</w:t>
      </w:r>
      <w:r w:rsidR="003321A2" w:rsidRPr="00755EFB">
        <w:rPr>
          <w:sz w:val="16"/>
          <w:szCs w:val="16"/>
        </w:rPr>
        <w:t xml:space="preserve"> (</w:t>
      </w:r>
      <w:proofErr w:type="gramStart"/>
      <w:r w:rsidR="003321A2">
        <w:rPr>
          <w:sz w:val="16"/>
          <w:szCs w:val="16"/>
        </w:rPr>
        <w:t>125</w:t>
      </w:r>
      <w:r w:rsidR="003321A2" w:rsidRPr="00755EFB">
        <w:rPr>
          <w:sz w:val="16"/>
          <w:szCs w:val="16"/>
        </w:rPr>
        <w:t>)----</w:t>
      </w:r>
      <w:proofErr w:type="gramEnd"/>
      <w:r w:rsidR="003321A2" w:rsidRPr="00755EFB">
        <w:rPr>
          <w:b w:val="0"/>
          <w:sz w:val="16"/>
          <w:szCs w:val="16"/>
        </w:rPr>
        <w:t xml:space="preserve"> that 53 per cent of women over age 33 experienced a higher premenstrual acne rate than women under age 20. Many practitioners believe the interaction between the body’s hormones, skin protein, skin secretions, and bacteria determines the course of acne; </w:t>
      </w:r>
      <w:r w:rsidR="003321A2" w:rsidRPr="00755EFB">
        <w:rPr>
          <w:sz w:val="16"/>
          <w:szCs w:val="16"/>
        </w:rPr>
        <w:t>(</w:t>
      </w:r>
      <w:proofErr w:type="gramStart"/>
      <w:r w:rsidR="003321A2">
        <w:rPr>
          <w:sz w:val="16"/>
          <w:szCs w:val="16"/>
        </w:rPr>
        <w:t>126</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several other factors have been shown to affect the condition.</w:t>
      </w:r>
    </w:p>
    <w:p w14:paraId="303823C4" w14:textId="7EA38D2E" w:rsidR="002E0BE3" w:rsidRPr="00755EFB"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125</w:t>
      </w:r>
      <w:r w:rsidR="002E0BE3" w:rsidRPr="00755EFB">
        <w:rPr>
          <w:sz w:val="16"/>
          <w:szCs w:val="16"/>
          <w:lang w:val="en-GB"/>
        </w:rPr>
        <w:t xml:space="preserve">. </w:t>
      </w:r>
    </w:p>
    <w:p w14:paraId="74C0D07F" w14:textId="6DC2AB82" w:rsidR="002E0BE3" w:rsidRPr="00755EFB" w:rsidRDefault="005B218C" w:rsidP="002E0BE3">
      <w:pPr>
        <w:pStyle w:val="Gvdemetni1"/>
        <w:widowControl/>
        <w:shd w:val="clear" w:color="auto" w:fill="auto"/>
        <w:tabs>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77856" behindDoc="0" locked="0" layoutInCell="1" allowOverlap="1" wp14:anchorId="603A9136" wp14:editId="69C72A1D">
                <wp:simplePos x="0" y="0"/>
                <wp:positionH relativeFrom="column">
                  <wp:posOffset>2050030</wp:posOffset>
                </wp:positionH>
                <wp:positionV relativeFrom="paragraph">
                  <wp:posOffset>134111</wp:posOffset>
                </wp:positionV>
                <wp:extent cx="339840" cy="15480"/>
                <wp:effectExtent l="38100" t="38100" r="41275" b="48260"/>
                <wp:wrapNone/>
                <wp:docPr id="2110932917" name="Mürekkep 1028"/>
                <wp:cNvGraphicFramePr/>
                <a:graphic xmlns:a="http://schemas.openxmlformats.org/drawingml/2006/main">
                  <a:graphicData uri="http://schemas.microsoft.com/office/word/2010/wordprocessingInk">
                    <w14:contentPart bwMode="auto" r:id="rId4034">
                      <w14:nvContentPartPr>
                        <w14:cNvContentPartPr/>
                      </w14:nvContentPartPr>
                      <w14:xfrm>
                        <a:off x="0" y="0"/>
                        <a:ext cx="339840" cy="15480"/>
                      </w14:xfrm>
                    </w14:contentPart>
                  </a:graphicData>
                </a:graphic>
              </wp:anchor>
            </w:drawing>
          </mc:Choice>
          <mc:Fallback>
            <w:pict>
              <v:shape w14:anchorId="65DAA078" id="Mürekkep 1028" o:spid="_x0000_s1026" type="#_x0000_t75" style="position:absolute;margin-left:160.8pt;margin-top:9.95pt;width:27.95pt;height:2.4pt;z-index:25637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">
                <v:imagedata r:id="rId4035"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76832" behindDoc="0" locked="0" layoutInCell="1" allowOverlap="1" wp14:anchorId="5D39749F" wp14:editId="68FFF196">
                <wp:simplePos x="0" y="0"/>
                <wp:positionH relativeFrom="column">
                  <wp:posOffset>298270</wp:posOffset>
                </wp:positionH>
                <wp:positionV relativeFrom="paragraph">
                  <wp:posOffset>121871</wp:posOffset>
                </wp:positionV>
                <wp:extent cx="108360" cy="17280"/>
                <wp:effectExtent l="38100" t="38100" r="31750" b="33655"/>
                <wp:wrapNone/>
                <wp:docPr id="513218945" name="Mürekkep 1027"/>
                <wp:cNvGraphicFramePr/>
                <a:graphic xmlns:a="http://schemas.openxmlformats.org/drawingml/2006/main">
                  <a:graphicData uri="http://schemas.microsoft.com/office/word/2010/wordprocessingInk">
                    <w14:contentPart bwMode="auto" r:id="rId4036">
                      <w14:nvContentPartPr>
                        <w14:cNvContentPartPr/>
                      </w14:nvContentPartPr>
                      <w14:xfrm>
                        <a:off x="0" y="0"/>
                        <a:ext cx="108360" cy="17280"/>
                      </w14:xfrm>
                    </w14:contentPart>
                  </a:graphicData>
                </a:graphic>
              </wp:anchor>
            </w:drawing>
          </mc:Choice>
          <mc:Fallback>
            <w:pict>
              <v:shape w14:anchorId="7F9C3D5C" id="Mürekkep 1027" o:spid="_x0000_s1026" type="#_x0000_t75" style="position:absolute;margin-left:22.9pt;margin-top:9pt;width:9.75pt;height:2.55pt;z-index:25637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">
                <v:imagedata r:id="rId4037"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75808" behindDoc="0" locked="0" layoutInCell="1" allowOverlap="1" wp14:anchorId="4C7F2B9B" wp14:editId="73B71F58">
                <wp:simplePos x="0" y="0"/>
                <wp:positionH relativeFrom="column">
                  <wp:posOffset>765175</wp:posOffset>
                </wp:positionH>
                <wp:positionV relativeFrom="paragraph">
                  <wp:posOffset>-13335</wp:posOffset>
                </wp:positionV>
                <wp:extent cx="241035" cy="182880"/>
                <wp:effectExtent l="38100" t="38100" r="635" b="45720"/>
                <wp:wrapNone/>
                <wp:docPr id="472337291" name="Mürekkep 1026"/>
                <wp:cNvGraphicFramePr/>
                <a:graphic xmlns:a="http://schemas.openxmlformats.org/drawingml/2006/main">
                  <a:graphicData uri="http://schemas.microsoft.com/office/word/2010/wordprocessingInk">
                    <w14:contentPart bwMode="auto" r:id="rId4038">
                      <w14:nvContentPartPr>
                        <w14:cNvContentPartPr/>
                      </w14:nvContentPartPr>
                      <w14:xfrm>
                        <a:off x="0" y="0"/>
                        <a:ext cx="241035" cy="182880"/>
                      </w14:xfrm>
                    </w14:contentPart>
                  </a:graphicData>
                </a:graphic>
              </wp:anchor>
            </w:drawing>
          </mc:Choice>
          <mc:Fallback>
            <w:pict>
              <v:shape w14:anchorId="574FF81B" id="Mürekkep 1026" o:spid="_x0000_s1026" type="#_x0000_t75" style="position:absolute;margin-left:59.65pt;margin-top:-1.65pt;width:20.2pt;height:15.6pt;z-index:25637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">
                <v:imagedata r:id="rId4039" o:title=""/>
              </v:shape>
            </w:pict>
          </mc:Fallback>
        </mc:AlternateContent>
      </w:r>
      <w:r w:rsidR="002E0BE3" w:rsidRPr="00755EFB">
        <w:rPr>
          <w:b w:val="0"/>
          <w:sz w:val="16"/>
          <w:szCs w:val="16"/>
          <w:lang w:val="en-GB"/>
        </w:rPr>
        <w:t xml:space="preserve">A) </w:t>
      </w:r>
      <w:r w:rsidR="002E0BE3" w:rsidRPr="00755EFB">
        <w:rPr>
          <w:b w:val="0"/>
          <w:sz w:val="16"/>
          <w:szCs w:val="16"/>
        </w:rPr>
        <w:t>resumed</w:t>
      </w:r>
      <w:r w:rsidR="002E0BE3" w:rsidRPr="00755EFB">
        <w:rPr>
          <w:b w:val="0"/>
          <w:sz w:val="16"/>
          <w:szCs w:val="16"/>
          <w:lang w:val="en-GB"/>
        </w:rPr>
        <w:tab/>
      </w:r>
      <w:r w:rsidR="002E0BE3" w:rsidRPr="00755EFB">
        <w:rPr>
          <w:b w:val="0"/>
          <w:sz w:val="16"/>
          <w:szCs w:val="16"/>
          <w:lang w:val="en-GB"/>
        </w:rPr>
        <w:tab/>
        <w:t xml:space="preserve">B) </w:t>
      </w:r>
      <w:r w:rsidR="002E0BE3" w:rsidRPr="00755EFB">
        <w:rPr>
          <w:b w:val="0"/>
          <w:sz w:val="16"/>
          <w:szCs w:val="16"/>
        </w:rPr>
        <w:t>suspended</w:t>
      </w:r>
    </w:p>
    <w:p w14:paraId="240B7E1E" w14:textId="59F55EEC"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79904" behindDoc="0" locked="0" layoutInCell="1" allowOverlap="1" wp14:anchorId="354772DB" wp14:editId="748CC580">
                <wp:simplePos x="0" y="0"/>
                <wp:positionH relativeFrom="column">
                  <wp:posOffset>2484550</wp:posOffset>
                </wp:positionH>
                <wp:positionV relativeFrom="paragraph">
                  <wp:posOffset>53411</wp:posOffset>
                </wp:positionV>
                <wp:extent cx="187920" cy="12240"/>
                <wp:effectExtent l="38100" t="38100" r="41275" b="38735"/>
                <wp:wrapNone/>
                <wp:docPr id="2080279136" name="Mürekkep 1030"/>
                <wp:cNvGraphicFramePr/>
                <a:graphic xmlns:a="http://schemas.openxmlformats.org/drawingml/2006/main">
                  <a:graphicData uri="http://schemas.microsoft.com/office/word/2010/wordprocessingInk">
                    <w14:contentPart bwMode="auto" r:id="rId4040">
                      <w14:nvContentPartPr>
                        <w14:cNvContentPartPr/>
                      </w14:nvContentPartPr>
                      <w14:xfrm>
                        <a:off x="0" y="0"/>
                        <a:ext cx="187920" cy="12240"/>
                      </w14:xfrm>
                    </w14:contentPart>
                  </a:graphicData>
                </a:graphic>
              </wp:anchor>
            </w:drawing>
          </mc:Choice>
          <mc:Fallback>
            <w:pict>
              <v:shape w14:anchorId="0B6D7EF8" id="Mürekkep 1030" o:spid="_x0000_s1026" type="#_x0000_t75" style="position:absolute;margin-left:195.05pt;margin-top:3.6pt;width:16.05pt;height:2.15pt;z-index:25637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">
                <v:imagedata r:id="rId4041"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78880" behindDoc="0" locked="0" layoutInCell="1" allowOverlap="1" wp14:anchorId="18DEB4E4" wp14:editId="3115ED6E">
                <wp:simplePos x="0" y="0"/>
                <wp:positionH relativeFrom="column">
                  <wp:posOffset>843670</wp:posOffset>
                </wp:positionH>
                <wp:positionV relativeFrom="paragraph">
                  <wp:posOffset>56651</wp:posOffset>
                </wp:positionV>
                <wp:extent cx="135360" cy="14760"/>
                <wp:effectExtent l="38100" t="38100" r="42545" b="36195"/>
                <wp:wrapNone/>
                <wp:docPr id="1159841565" name="Mürekkep 1029"/>
                <wp:cNvGraphicFramePr/>
                <a:graphic xmlns:a="http://schemas.openxmlformats.org/drawingml/2006/main">
                  <a:graphicData uri="http://schemas.microsoft.com/office/word/2010/wordprocessingInk">
                    <w14:contentPart bwMode="auto" r:id="rId4042">
                      <w14:nvContentPartPr>
                        <w14:cNvContentPartPr/>
                      </w14:nvContentPartPr>
                      <w14:xfrm>
                        <a:off x="0" y="0"/>
                        <a:ext cx="135360" cy="14760"/>
                      </w14:xfrm>
                    </w14:contentPart>
                  </a:graphicData>
                </a:graphic>
              </wp:anchor>
            </w:drawing>
          </mc:Choice>
          <mc:Fallback>
            <w:pict>
              <v:shape w14:anchorId="06C76704" id="Mürekkep 1029" o:spid="_x0000_s1026" type="#_x0000_t75" style="position:absolute;margin-left:65.85pt;margin-top:3.85pt;width:11.85pt;height:2.35pt;z-index:25637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">
                <v:imagedata r:id="rId4043" o:title=""/>
              </v:shape>
            </w:pict>
          </mc:Fallback>
        </mc:AlternateContent>
      </w:r>
      <w:r w:rsidR="002E0BE3" w:rsidRPr="00755EFB">
        <w:rPr>
          <w:b w:val="0"/>
          <w:sz w:val="16"/>
          <w:szCs w:val="16"/>
          <w:lang w:val="en-GB"/>
        </w:rPr>
        <w:t xml:space="preserve">C) </w:t>
      </w:r>
      <w:r w:rsidR="002E0BE3" w:rsidRPr="00755EFB">
        <w:rPr>
          <w:b w:val="0"/>
          <w:sz w:val="16"/>
          <w:szCs w:val="16"/>
        </w:rPr>
        <w:t>undertook</w:t>
      </w:r>
      <w:r w:rsidR="002E0BE3" w:rsidRPr="00755EFB">
        <w:rPr>
          <w:b w:val="0"/>
          <w:sz w:val="16"/>
          <w:szCs w:val="16"/>
          <w:lang w:val="en-GB"/>
        </w:rPr>
        <w:tab/>
      </w:r>
      <w:r w:rsidR="002E0BE3" w:rsidRPr="00755EFB">
        <w:rPr>
          <w:b w:val="0"/>
          <w:sz w:val="16"/>
          <w:szCs w:val="16"/>
          <w:lang w:val="en-GB"/>
        </w:rPr>
        <w:tab/>
      </w:r>
      <w:r w:rsidR="002E0BE3" w:rsidRPr="00755EFB">
        <w:rPr>
          <w:b w:val="0"/>
          <w:sz w:val="16"/>
          <w:szCs w:val="16"/>
          <w:lang w:val="en-GB"/>
        </w:rPr>
        <w:tab/>
        <w:t xml:space="preserve">D) </w:t>
      </w:r>
      <w:r w:rsidR="002E0BE3" w:rsidRPr="00755EFB">
        <w:rPr>
          <w:b w:val="0"/>
          <w:sz w:val="16"/>
          <w:szCs w:val="16"/>
        </w:rPr>
        <w:t>substituted</w:t>
      </w:r>
    </w:p>
    <w:p w14:paraId="67F2009D" w14:textId="7AEAF8BF"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81952" behindDoc="0" locked="0" layoutInCell="1" allowOverlap="1" wp14:anchorId="2355BA10" wp14:editId="3748B528">
                <wp:simplePos x="0" y="0"/>
                <wp:positionH relativeFrom="column">
                  <wp:posOffset>66070</wp:posOffset>
                </wp:positionH>
                <wp:positionV relativeFrom="paragraph">
                  <wp:posOffset>-74534</wp:posOffset>
                </wp:positionV>
                <wp:extent cx="250200" cy="265320"/>
                <wp:effectExtent l="38100" t="38100" r="16510" b="40005"/>
                <wp:wrapNone/>
                <wp:docPr id="626073344" name="Mürekkep 1032"/>
                <wp:cNvGraphicFramePr/>
                <a:graphic xmlns:a="http://schemas.openxmlformats.org/drawingml/2006/main">
                  <a:graphicData uri="http://schemas.microsoft.com/office/word/2010/wordprocessingInk">
                    <w14:contentPart bwMode="auto" r:id="rId4044">
                      <w14:nvContentPartPr>
                        <w14:cNvContentPartPr/>
                      </w14:nvContentPartPr>
                      <w14:xfrm>
                        <a:off x="0" y="0"/>
                        <a:ext cx="250200" cy="265320"/>
                      </w14:xfrm>
                    </w14:contentPart>
                  </a:graphicData>
                </a:graphic>
              </wp:anchor>
            </w:drawing>
          </mc:Choice>
          <mc:Fallback>
            <w:pict>
              <v:shape w14:anchorId="49FDE5A3" id="Mürekkep 1032" o:spid="_x0000_s1026" type="#_x0000_t75" style="position:absolute;margin-left:4.6pt;margin-top:-6.45pt;width:20.9pt;height:22.15pt;z-index:25638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">
                <v:imagedata r:id="rId4045"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80928" behindDoc="0" locked="0" layoutInCell="1" allowOverlap="1" wp14:anchorId="588F0DA0" wp14:editId="30E75FB5">
                <wp:simplePos x="0" y="0"/>
                <wp:positionH relativeFrom="column">
                  <wp:posOffset>728110</wp:posOffset>
                </wp:positionH>
                <wp:positionV relativeFrom="paragraph">
                  <wp:posOffset>53626</wp:posOffset>
                </wp:positionV>
                <wp:extent cx="150480" cy="13320"/>
                <wp:effectExtent l="38100" t="38100" r="40640" b="38100"/>
                <wp:wrapNone/>
                <wp:docPr id="74615894" name="Mürekkep 1031"/>
                <wp:cNvGraphicFramePr/>
                <a:graphic xmlns:a="http://schemas.openxmlformats.org/drawingml/2006/main">
                  <a:graphicData uri="http://schemas.microsoft.com/office/word/2010/wordprocessingInk">
                    <w14:contentPart bwMode="auto" r:id="rId4046">
                      <w14:nvContentPartPr>
                        <w14:cNvContentPartPr/>
                      </w14:nvContentPartPr>
                      <w14:xfrm>
                        <a:off x="0" y="0"/>
                        <a:ext cx="150480" cy="13320"/>
                      </w14:xfrm>
                    </w14:contentPart>
                  </a:graphicData>
                </a:graphic>
              </wp:anchor>
            </w:drawing>
          </mc:Choice>
          <mc:Fallback>
            <w:pict>
              <v:shape w14:anchorId="7032EC48" id="Mürekkep 1031" o:spid="_x0000_s1026" type="#_x0000_t75" style="position:absolute;margin-left:56.75pt;margin-top:3.6pt;width:13.05pt;height:2.3pt;z-index:25638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">
                <v:imagedata r:id="rId4047" o:title=""/>
              </v:shape>
            </w:pict>
          </mc:Fallback>
        </mc:AlternateContent>
      </w:r>
      <w:r w:rsidR="002E0BE3" w:rsidRPr="00755EFB">
        <w:rPr>
          <w:b w:val="0"/>
          <w:sz w:val="16"/>
          <w:szCs w:val="16"/>
          <w:lang w:val="en-GB"/>
        </w:rPr>
        <w:t xml:space="preserve">E) </w:t>
      </w:r>
      <w:r w:rsidR="002E0BE3" w:rsidRPr="00755EFB">
        <w:rPr>
          <w:b w:val="0"/>
          <w:sz w:val="16"/>
          <w:szCs w:val="16"/>
        </w:rPr>
        <w:t>indicated</w:t>
      </w:r>
    </w:p>
    <w:p w14:paraId="4A0E7E52" w14:textId="77777777" w:rsidR="002E0BE3" w:rsidRPr="00755EFB" w:rsidRDefault="002E0BE3" w:rsidP="002E0BE3">
      <w:pPr>
        <w:pStyle w:val="Gvdemetni1"/>
        <w:shd w:val="clear" w:color="auto" w:fill="auto"/>
        <w:spacing w:line="276" w:lineRule="auto"/>
        <w:rPr>
          <w:sz w:val="16"/>
          <w:szCs w:val="16"/>
          <w:lang w:val="en-GB"/>
        </w:rPr>
      </w:pPr>
    </w:p>
    <w:p w14:paraId="2910F039" w14:textId="77777777" w:rsidR="002E0BE3" w:rsidRPr="00755EFB" w:rsidRDefault="002E0BE3" w:rsidP="002E0BE3">
      <w:pPr>
        <w:pStyle w:val="Gvdemetni1"/>
        <w:shd w:val="clear" w:color="auto" w:fill="auto"/>
        <w:spacing w:line="276" w:lineRule="auto"/>
        <w:rPr>
          <w:sz w:val="16"/>
          <w:szCs w:val="16"/>
          <w:lang w:val="en-GB"/>
        </w:rPr>
      </w:pPr>
    </w:p>
    <w:p w14:paraId="09DC8BC8" w14:textId="77777777" w:rsidR="002E0BE3" w:rsidRPr="00755EFB" w:rsidRDefault="002E0BE3" w:rsidP="002E0BE3">
      <w:pPr>
        <w:pStyle w:val="Gvdemetni1"/>
        <w:shd w:val="clear" w:color="auto" w:fill="auto"/>
        <w:spacing w:line="276" w:lineRule="auto"/>
        <w:rPr>
          <w:sz w:val="16"/>
          <w:szCs w:val="16"/>
          <w:lang w:val="en-GB"/>
        </w:rPr>
      </w:pPr>
    </w:p>
    <w:p w14:paraId="6CEB3FA9" w14:textId="77777777" w:rsidR="002E0BE3" w:rsidRPr="00755EFB" w:rsidRDefault="002E0BE3" w:rsidP="002E0BE3">
      <w:pPr>
        <w:pStyle w:val="Gvdemetni1"/>
        <w:shd w:val="clear" w:color="auto" w:fill="auto"/>
        <w:spacing w:line="276" w:lineRule="auto"/>
        <w:rPr>
          <w:sz w:val="16"/>
          <w:szCs w:val="16"/>
          <w:lang w:val="en-GB"/>
        </w:rPr>
      </w:pPr>
    </w:p>
    <w:p w14:paraId="17F62597" w14:textId="77777777" w:rsidR="002E0BE3" w:rsidRPr="00755EFB" w:rsidRDefault="002E0BE3" w:rsidP="002E0BE3">
      <w:pPr>
        <w:pStyle w:val="Gvdemetni1"/>
        <w:shd w:val="clear" w:color="auto" w:fill="auto"/>
        <w:spacing w:line="276" w:lineRule="auto"/>
        <w:rPr>
          <w:sz w:val="16"/>
          <w:szCs w:val="16"/>
          <w:lang w:val="en-GB"/>
        </w:rPr>
      </w:pPr>
    </w:p>
    <w:p w14:paraId="590CDA9C" w14:textId="77777777" w:rsidR="002E0BE3" w:rsidRPr="00755EFB" w:rsidRDefault="002E0BE3" w:rsidP="002E0BE3">
      <w:pPr>
        <w:pStyle w:val="Gvdemetni1"/>
        <w:shd w:val="clear" w:color="auto" w:fill="auto"/>
        <w:spacing w:line="276" w:lineRule="auto"/>
        <w:rPr>
          <w:sz w:val="16"/>
          <w:szCs w:val="16"/>
          <w:lang w:val="en-GB"/>
        </w:rPr>
      </w:pPr>
    </w:p>
    <w:p w14:paraId="5D2B7AD2" w14:textId="77777777" w:rsidR="002E0BE3" w:rsidRPr="00755EFB" w:rsidRDefault="002E0BE3" w:rsidP="002E0BE3">
      <w:pPr>
        <w:pStyle w:val="Gvdemetni1"/>
        <w:shd w:val="clear" w:color="auto" w:fill="auto"/>
        <w:spacing w:line="276" w:lineRule="auto"/>
        <w:rPr>
          <w:sz w:val="16"/>
          <w:szCs w:val="16"/>
          <w:lang w:val="en-GB"/>
        </w:rPr>
      </w:pPr>
    </w:p>
    <w:p w14:paraId="6813B68F" w14:textId="77777777" w:rsidR="002E0BE3" w:rsidRPr="00755EFB" w:rsidRDefault="002E0BE3" w:rsidP="002E0BE3">
      <w:pPr>
        <w:pStyle w:val="Gvdemetni1"/>
        <w:shd w:val="clear" w:color="auto" w:fill="auto"/>
        <w:spacing w:line="276" w:lineRule="auto"/>
        <w:rPr>
          <w:sz w:val="16"/>
          <w:szCs w:val="16"/>
          <w:lang w:val="en-GB"/>
        </w:rPr>
      </w:pPr>
    </w:p>
    <w:p w14:paraId="574F77D8" w14:textId="77777777" w:rsidR="002E0BE3" w:rsidRPr="00755EFB" w:rsidRDefault="002E0BE3" w:rsidP="002E0BE3">
      <w:pPr>
        <w:pStyle w:val="Gvdemetni1"/>
        <w:widowControl/>
        <w:shd w:val="clear" w:color="auto" w:fill="auto"/>
        <w:spacing w:before="60" w:after="180" w:line="312" w:lineRule="auto"/>
        <w:ind w:left="317" w:hanging="317"/>
        <w:rPr>
          <w:sz w:val="16"/>
          <w:szCs w:val="16"/>
          <w:lang w:val="en-GB"/>
        </w:rPr>
      </w:pPr>
    </w:p>
    <w:p w14:paraId="47AD15C5" w14:textId="77777777" w:rsidR="003321A2" w:rsidRDefault="003321A2">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406FF143" w14:textId="6D99E81F" w:rsidR="003321A2" w:rsidRPr="00755EFB" w:rsidRDefault="005B218C" w:rsidP="003321A2">
      <w:pPr>
        <w:pStyle w:val="Gvdemetni1"/>
        <w:spacing w:before="60" w:after="60" w:line="312" w:lineRule="auto"/>
        <w:rPr>
          <w:b w:val="0"/>
          <w:sz w:val="16"/>
          <w:szCs w:val="16"/>
        </w:rPr>
      </w:pPr>
      <w:r>
        <w:rPr>
          <w:b w:val="0"/>
          <w:noProof/>
          <w:sz w:val="16"/>
          <w:szCs w:val="16"/>
          <w:shd w:val="clear" w:color="auto" w:fill="auto"/>
        </w:rPr>
        <w:lastRenderedPageBreak/>
        <mc:AlternateContent>
          <mc:Choice Requires="wpi">
            <w:drawing>
              <wp:anchor distT="0" distB="0" distL="114300" distR="114300" simplePos="0" relativeHeight="256403456" behindDoc="0" locked="0" layoutInCell="1" allowOverlap="1" wp14:anchorId="446AF03D" wp14:editId="08CA2E95">
                <wp:simplePos x="0" y="0"/>
                <wp:positionH relativeFrom="column">
                  <wp:posOffset>57373</wp:posOffset>
                </wp:positionH>
                <wp:positionV relativeFrom="paragraph">
                  <wp:posOffset>1048477</wp:posOffset>
                </wp:positionV>
                <wp:extent cx="1280160" cy="52560"/>
                <wp:effectExtent l="38100" t="38100" r="40640" b="36830"/>
                <wp:wrapNone/>
                <wp:docPr id="1626111330" name="Mürekkep 1053"/>
                <wp:cNvGraphicFramePr/>
                <a:graphic xmlns:a="http://schemas.openxmlformats.org/drawingml/2006/main">
                  <a:graphicData uri="http://schemas.microsoft.com/office/word/2010/wordprocessingInk">
                    <w14:contentPart bwMode="auto" r:id="rId4048">
                      <w14:nvContentPartPr>
                        <w14:cNvContentPartPr/>
                      </w14:nvContentPartPr>
                      <w14:xfrm>
                        <a:off x="0" y="0"/>
                        <a:ext cx="1280160" cy="52560"/>
                      </w14:xfrm>
                    </w14:contentPart>
                  </a:graphicData>
                </a:graphic>
              </wp:anchor>
            </w:drawing>
          </mc:Choice>
          <mc:Fallback>
            <w:pict>
              <v:shape w14:anchorId="24463EF4" id="Mürekkep 1053" o:spid="_x0000_s1026" type="#_x0000_t75" style="position:absolute;margin-left:3.9pt;margin-top:81.95pt;width:102pt;height:5.4pt;z-index:25640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">
                <v:imagedata r:id="rId4049" o:title=""/>
              </v:shape>
            </w:pict>
          </mc:Fallback>
        </mc:AlternateContent>
      </w:r>
      <w:r>
        <w:rPr>
          <w:b w:val="0"/>
          <w:noProof/>
          <w:sz w:val="16"/>
          <w:szCs w:val="16"/>
          <w:shd w:val="clear" w:color="auto" w:fill="auto"/>
        </w:rPr>
        <mc:AlternateContent>
          <mc:Choice Requires="wpi">
            <w:drawing>
              <wp:anchor distT="0" distB="0" distL="114300" distR="114300" simplePos="0" relativeHeight="256402432" behindDoc="0" locked="0" layoutInCell="1" allowOverlap="1" wp14:anchorId="4F4C1C99" wp14:editId="7B9139EC">
                <wp:simplePos x="0" y="0"/>
                <wp:positionH relativeFrom="column">
                  <wp:posOffset>4752493</wp:posOffset>
                </wp:positionH>
                <wp:positionV relativeFrom="paragraph">
                  <wp:posOffset>867397</wp:posOffset>
                </wp:positionV>
                <wp:extent cx="812520" cy="31680"/>
                <wp:effectExtent l="38100" t="38100" r="26035" b="45085"/>
                <wp:wrapNone/>
                <wp:docPr id="751671015" name="Mürekkep 1052"/>
                <wp:cNvGraphicFramePr/>
                <a:graphic xmlns:a="http://schemas.openxmlformats.org/drawingml/2006/main">
                  <a:graphicData uri="http://schemas.microsoft.com/office/word/2010/wordprocessingInk">
                    <w14:contentPart bwMode="auto" r:id="rId4050">
                      <w14:nvContentPartPr>
                        <w14:cNvContentPartPr/>
                      </w14:nvContentPartPr>
                      <w14:xfrm>
                        <a:off x="0" y="0"/>
                        <a:ext cx="812520" cy="31680"/>
                      </w14:xfrm>
                    </w14:contentPart>
                  </a:graphicData>
                </a:graphic>
              </wp:anchor>
            </w:drawing>
          </mc:Choice>
          <mc:Fallback>
            <w:pict>
              <v:shape w14:anchorId="2E7561D5" id="Mürekkep 1052" o:spid="_x0000_s1026" type="#_x0000_t75" style="position:absolute;margin-left:373.6pt;margin-top:67.7pt;width:65.2pt;height:3.7pt;z-index:25640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">
                <v:imagedata r:id="rId4051" o:title=""/>
              </v:shape>
            </w:pict>
          </mc:Fallback>
        </mc:AlternateContent>
      </w:r>
      <w:r>
        <w:rPr>
          <w:b w:val="0"/>
          <w:noProof/>
          <w:sz w:val="16"/>
          <w:szCs w:val="16"/>
          <w:shd w:val="clear" w:color="auto" w:fill="auto"/>
        </w:rPr>
        <mc:AlternateContent>
          <mc:Choice Requires="wpi">
            <w:drawing>
              <wp:anchor distT="0" distB="0" distL="114300" distR="114300" simplePos="0" relativeHeight="256401408" behindDoc="0" locked="0" layoutInCell="1" allowOverlap="1" wp14:anchorId="5A626249" wp14:editId="140B33AE">
                <wp:simplePos x="0" y="0"/>
                <wp:positionH relativeFrom="column">
                  <wp:posOffset>2459355</wp:posOffset>
                </wp:positionH>
                <wp:positionV relativeFrom="paragraph">
                  <wp:posOffset>668020</wp:posOffset>
                </wp:positionV>
                <wp:extent cx="1714615" cy="372110"/>
                <wp:effectExtent l="38100" t="38100" r="0" b="46990"/>
                <wp:wrapNone/>
                <wp:docPr id="1320033398" name="Mürekkep 1051"/>
                <wp:cNvGraphicFramePr/>
                <a:graphic xmlns:a="http://schemas.openxmlformats.org/drawingml/2006/main">
                  <a:graphicData uri="http://schemas.microsoft.com/office/word/2010/wordprocessingInk">
                    <w14:contentPart bwMode="auto" r:id="rId4052">
                      <w14:nvContentPartPr>
                        <w14:cNvContentPartPr/>
                      </w14:nvContentPartPr>
                      <w14:xfrm>
                        <a:off x="0" y="0"/>
                        <a:ext cx="1714615" cy="372110"/>
                      </w14:xfrm>
                    </w14:contentPart>
                  </a:graphicData>
                </a:graphic>
              </wp:anchor>
            </w:drawing>
          </mc:Choice>
          <mc:Fallback>
            <w:pict>
              <v:shape w14:anchorId="7EA0710E" id="Mürekkep 1051" o:spid="_x0000_s1026" type="#_x0000_t75" style="position:absolute;margin-left:193.05pt;margin-top:52pt;width:136.2pt;height:30.5pt;z-index:25640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">
                <v:imagedata r:id="rId4053" o:title=""/>
              </v:shape>
            </w:pict>
          </mc:Fallback>
        </mc:AlternateContent>
      </w:r>
      <w:r>
        <w:rPr>
          <w:b w:val="0"/>
          <w:noProof/>
          <w:sz w:val="16"/>
          <w:szCs w:val="16"/>
          <w:shd w:val="clear" w:color="auto" w:fill="auto"/>
        </w:rPr>
        <mc:AlternateContent>
          <mc:Choice Requires="wpi">
            <w:drawing>
              <wp:anchor distT="0" distB="0" distL="114300" distR="114300" simplePos="0" relativeHeight="256396288" behindDoc="0" locked="0" layoutInCell="1" allowOverlap="1" wp14:anchorId="069AF0B3" wp14:editId="3393D678">
                <wp:simplePos x="0" y="0"/>
                <wp:positionH relativeFrom="column">
                  <wp:posOffset>1118235</wp:posOffset>
                </wp:positionH>
                <wp:positionV relativeFrom="paragraph">
                  <wp:posOffset>862330</wp:posOffset>
                </wp:positionV>
                <wp:extent cx="964835" cy="79280"/>
                <wp:effectExtent l="38100" t="38100" r="38735" b="35560"/>
                <wp:wrapNone/>
                <wp:docPr id="663141055" name="Mürekkep 1046"/>
                <wp:cNvGraphicFramePr/>
                <a:graphic xmlns:a="http://schemas.openxmlformats.org/drawingml/2006/main">
                  <a:graphicData uri="http://schemas.microsoft.com/office/word/2010/wordprocessingInk">
                    <w14:contentPart bwMode="auto" r:id="rId4054">
                      <w14:nvContentPartPr>
                        <w14:cNvContentPartPr/>
                      </w14:nvContentPartPr>
                      <w14:xfrm>
                        <a:off x="0" y="0"/>
                        <a:ext cx="964835" cy="79280"/>
                      </w14:xfrm>
                    </w14:contentPart>
                  </a:graphicData>
                </a:graphic>
              </wp:anchor>
            </w:drawing>
          </mc:Choice>
          <mc:Fallback>
            <w:pict>
              <v:shape w14:anchorId="34EED9CD" id="Mürekkep 1046" o:spid="_x0000_s1026" type="#_x0000_t75" style="position:absolute;margin-left:87.45pt;margin-top:67.3pt;width:77.15pt;height:7.5pt;z-index:25639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">
                <v:imagedata r:id="rId4055" o:title=""/>
              </v:shape>
            </w:pict>
          </mc:Fallback>
        </mc:AlternateContent>
      </w:r>
      <w:r>
        <w:rPr>
          <w:b w:val="0"/>
          <w:noProof/>
          <w:sz w:val="16"/>
          <w:szCs w:val="16"/>
          <w:shd w:val="clear" w:color="auto" w:fill="auto"/>
        </w:rPr>
        <mc:AlternateContent>
          <mc:Choice Requires="wpi">
            <w:drawing>
              <wp:anchor distT="0" distB="0" distL="114300" distR="114300" simplePos="0" relativeHeight="256393216" behindDoc="0" locked="0" layoutInCell="1" allowOverlap="1" wp14:anchorId="024EEBC9" wp14:editId="44F842F9">
                <wp:simplePos x="0" y="0"/>
                <wp:positionH relativeFrom="column">
                  <wp:posOffset>237013</wp:posOffset>
                </wp:positionH>
                <wp:positionV relativeFrom="paragraph">
                  <wp:posOffset>891877</wp:posOffset>
                </wp:positionV>
                <wp:extent cx="621360" cy="18000"/>
                <wp:effectExtent l="25400" t="38100" r="39370" b="33020"/>
                <wp:wrapNone/>
                <wp:docPr id="1861373906" name="Mürekkep 1043"/>
                <wp:cNvGraphicFramePr/>
                <a:graphic xmlns:a="http://schemas.openxmlformats.org/drawingml/2006/main">
                  <a:graphicData uri="http://schemas.microsoft.com/office/word/2010/wordprocessingInk">
                    <w14:contentPart bwMode="auto" r:id="rId4056">
                      <w14:nvContentPartPr>
                        <w14:cNvContentPartPr/>
                      </w14:nvContentPartPr>
                      <w14:xfrm>
                        <a:off x="0" y="0"/>
                        <a:ext cx="621360" cy="18000"/>
                      </w14:xfrm>
                    </w14:contentPart>
                  </a:graphicData>
                </a:graphic>
              </wp:anchor>
            </w:drawing>
          </mc:Choice>
          <mc:Fallback>
            <w:pict>
              <v:shape w14:anchorId="10300962" id="Mürekkep 1043" o:spid="_x0000_s1026" type="#_x0000_t75" style="position:absolute;margin-left:18.05pt;margin-top:69.65pt;width:50.15pt;height:2.6pt;z-index:25639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">
                <v:imagedata r:id="rId4057" o:title=""/>
              </v:shape>
            </w:pict>
          </mc:Fallback>
        </mc:AlternateContent>
      </w:r>
      <w:r>
        <w:rPr>
          <w:b w:val="0"/>
          <w:noProof/>
          <w:sz w:val="16"/>
          <w:szCs w:val="16"/>
          <w:shd w:val="clear" w:color="auto" w:fill="auto"/>
        </w:rPr>
        <mc:AlternateContent>
          <mc:Choice Requires="wpi">
            <w:drawing>
              <wp:anchor distT="0" distB="0" distL="114300" distR="114300" simplePos="0" relativeHeight="256392192" behindDoc="0" locked="0" layoutInCell="1" allowOverlap="1" wp14:anchorId="2CCC7871" wp14:editId="648F3154">
                <wp:simplePos x="0" y="0"/>
                <wp:positionH relativeFrom="column">
                  <wp:posOffset>3681730</wp:posOffset>
                </wp:positionH>
                <wp:positionV relativeFrom="paragraph">
                  <wp:posOffset>730885</wp:posOffset>
                </wp:positionV>
                <wp:extent cx="1067200" cy="23495"/>
                <wp:effectExtent l="25400" t="38100" r="38100" b="40005"/>
                <wp:wrapNone/>
                <wp:docPr id="464031396" name="Mürekkep 1042"/>
                <wp:cNvGraphicFramePr/>
                <a:graphic xmlns:a="http://schemas.openxmlformats.org/drawingml/2006/main">
                  <a:graphicData uri="http://schemas.microsoft.com/office/word/2010/wordprocessingInk">
                    <w14:contentPart bwMode="auto" r:id="rId4058">
                      <w14:nvContentPartPr>
                        <w14:cNvContentPartPr/>
                      </w14:nvContentPartPr>
                      <w14:xfrm>
                        <a:off x="0" y="0"/>
                        <a:ext cx="1067200" cy="23495"/>
                      </w14:xfrm>
                    </w14:contentPart>
                  </a:graphicData>
                </a:graphic>
              </wp:anchor>
            </w:drawing>
          </mc:Choice>
          <mc:Fallback>
            <w:pict>
              <v:shape w14:anchorId="27CBEB63" id="Mürekkep 1042" o:spid="_x0000_s1026" type="#_x0000_t75" style="position:absolute;margin-left:289.3pt;margin-top:56.95pt;width:85.25pt;height:3.05pt;z-index:25639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">
                <v:imagedata r:id="rId4059" o:title=""/>
              </v:shape>
            </w:pict>
          </mc:Fallback>
        </mc:AlternateContent>
      </w:r>
      <w:r w:rsidR="003321A2" w:rsidRPr="00755EFB">
        <w:rPr>
          <w:b w:val="0"/>
          <w:sz w:val="16"/>
          <w:szCs w:val="16"/>
        </w:rPr>
        <w:t xml:space="preserve">The exact cause of acne is mostly unknown. Sometimes, when acne in women is </w:t>
      </w:r>
      <w:r w:rsidR="003321A2" w:rsidRPr="00755EFB">
        <w:rPr>
          <w:sz w:val="16"/>
          <w:szCs w:val="16"/>
        </w:rPr>
        <w:t>(</w:t>
      </w:r>
      <w:proofErr w:type="gramStart"/>
      <w:r w:rsidR="003321A2">
        <w:rPr>
          <w:sz w:val="16"/>
          <w:szCs w:val="16"/>
        </w:rPr>
        <w:t>122</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excess male hormone production, it is diagnosed by an onset of the condition in adulthood. This can take different forms such as excessive growth of hair, especially in places not usual </w:t>
      </w:r>
      <w:r w:rsidR="003321A2" w:rsidRPr="00755EFB">
        <w:rPr>
          <w:sz w:val="16"/>
          <w:szCs w:val="16"/>
        </w:rPr>
        <w:t>(</w:t>
      </w:r>
      <w:proofErr w:type="gramStart"/>
      <w:r w:rsidR="003321A2">
        <w:rPr>
          <w:sz w:val="16"/>
          <w:szCs w:val="16"/>
        </w:rPr>
        <w:t>123</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 xml:space="preserve">a female, called hirsutism; irregular menstrual cycles; and premenstrual flare-ups of acne. A study conducted in 2001 </w:t>
      </w:r>
      <w:r w:rsidR="003321A2" w:rsidRPr="00755EFB">
        <w:rPr>
          <w:sz w:val="16"/>
          <w:szCs w:val="16"/>
        </w:rPr>
        <w:t>(</w:t>
      </w:r>
      <w:proofErr w:type="gramStart"/>
      <w:r w:rsidR="003321A2">
        <w:rPr>
          <w:sz w:val="16"/>
          <w:szCs w:val="16"/>
        </w:rPr>
        <w:t>124</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that menstrual cycle does affect acne. Surprisingly, the study</w:t>
      </w:r>
      <w:r w:rsidR="003321A2" w:rsidRPr="00755EFB">
        <w:rPr>
          <w:sz w:val="16"/>
          <w:szCs w:val="16"/>
        </w:rPr>
        <w:t xml:space="preserve"> (</w:t>
      </w:r>
      <w:proofErr w:type="gramStart"/>
      <w:r w:rsidR="003321A2">
        <w:rPr>
          <w:sz w:val="16"/>
          <w:szCs w:val="16"/>
        </w:rPr>
        <w:t>125</w:t>
      </w:r>
      <w:r w:rsidR="003321A2" w:rsidRPr="00755EFB">
        <w:rPr>
          <w:sz w:val="16"/>
          <w:szCs w:val="16"/>
        </w:rPr>
        <w:t>)----</w:t>
      </w:r>
      <w:proofErr w:type="gramEnd"/>
      <w:r w:rsidR="003321A2" w:rsidRPr="00755EFB">
        <w:rPr>
          <w:b w:val="0"/>
          <w:sz w:val="16"/>
          <w:szCs w:val="16"/>
        </w:rPr>
        <w:t xml:space="preserve"> that 53 per cent of women over age 33 experienced a higher premenstrual acne rate than women under age 20. Many practitioners believe the interaction between the body’s hormones, skin protein, skin secretions, and bacteria determines the course of acne; </w:t>
      </w:r>
      <w:r w:rsidR="003321A2" w:rsidRPr="00755EFB">
        <w:rPr>
          <w:sz w:val="16"/>
          <w:szCs w:val="16"/>
        </w:rPr>
        <w:t>(</w:t>
      </w:r>
      <w:proofErr w:type="gramStart"/>
      <w:r w:rsidR="003321A2">
        <w:rPr>
          <w:sz w:val="16"/>
          <w:szCs w:val="16"/>
        </w:rPr>
        <w:t>126</w:t>
      </w:r>
      <w:r w:rsidR="003321A2" w:rsidRPr="00755EFB">
        <w:rPr>
          <w:sz w:val="16"/>
          <w:szCs w:val="16"/>
        </w:rPr>
        <w:t>)----</w:t>
      </w:r>
      <w:proofErr w:type="gramEnd"/>
      <w:r w:rsidR="003321A2" w:rsidRPr="00755EFB">
        <w:rPr>
          <w:sz w:val="16"/>
          <w:szCs w:val="16"/>
        </w:rPr>
        <w:t xml:space="preserve"> </w:t>
      </w:r>
      <w:r w:rsidR="003321A2" w:rsidRPr="00755EFB">
        <w:rPr>
          <w:b w:val="0"/>
          <w:sz w:val="16"/>
          <w:szCs w:val="16"/>
        </w:rPr>
        <w:t>several other factors have been shown to affect the condition.</w:t>
      </w:r>
    </w:p>
    <w:p w14:paraId="1EB588E4" w14:textId="2800C41A" w:rsidR="002E0BE3" w:rsidRPr="00755EFB"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126</w:t>
      </w:r>
      <w:r w:rsidR="002E0BE3" w:rsidRPr="00755EFB">
        <w:rPr>
          <w:sz w:val="16"/>
          <w:szCs w:val="16"/>
          <w:lang w:val="en-GB"/>
        </w:rPr>
        <w:t xml:space="preserve">. </w:t>
      </w:r>
    </w:p>
    <w:p w14:paraId="35514A20" w14:textId="2650F858"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404480" behindDoc="0" locked="0" layoutInCell="1" allowOverlap="1" wp14:anchorId="0B54196B" wp14:editId="5C9FF85D">
                <wp:simplePos x="0" y="0"/>
                <wp:positionH relativeFrom="column">
                  <wp:posOffset>116773</wp:posOffset>
                </wp:positionH>
                <wp:positionV relativeFrom="paragraph">
                  <wp:posOffset>-132318</wp:posOffset>
                </wp:positionV>
                <wp:extent cx="552600" cy="348840"/>
                <wp:effectExtent l="38100" t="38100" r="44450" b="45085"/>
                <wp:wrapNone/>
                <wp:docPr id="2141860122" name="Mürekkep 1054"/>
                <wp:cNvGraphicFramePr/>
                <a:graphic xmlns:a="http://schemas.openxmlformats.org/drawingml/2006/main">
                  <a:graphicData uri="http://schemas.microsoft.com/office/word/2010/wordprocessingInk">
                    <w14:contentPart bwMode="auto" r:id="rId4060">
                      <w14:nvContentPartPr>
                        <w14:cNvContentPartPr/>
                      </w14:nvContentPartPr>
                      <w14:xfrm>
                        <a:off x="0" y="0"/>
                        <a:ext cx="552600" cy="348840"/>
                      </w14:xfrm>
                    </w14:contentPart>
                  </a:graphicData>
                </a:graphic>
              </wp:anchor>
            </w:drawing>
          </mc:Choice>
          <mc:Fallback>
            <w:pict>
              <v:shape w14:anchorId="53889C1B" id="Mürekkep 1054" o:spid="_x0000_s1026" type="#_x0000_t75" style="position:absolute;margin-left:8.6pt;margin-top:-11pt;width:44.7pt;height:28.65pt;z-index:25640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">
                <v:imagedata r:id="rId4061"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86048" behindDoc="0" locked="0" layoutInCell="1" allowOverlap="1" wp14:anchorId="782F927A" wp14:editId="13CCF6F1">
                <wp:simplePos x="0" y="0"/>
                <wp:positionH relativeFrom="column">
                  <wp:posOffset>2011813</wp:posOffset>
                </wp:positionH>
                <wp:positionV relativeFrom="paragraph">
                  <wp:posOffset>45882</wp:posOffset>
                </wp:positionV>
                <wp:extent cx="145080" cy="36360"/>
                <wp:effectExtent l="38100" t="38100" r="33020" b="40005"/>
                <wp:wrapNone/>
                <wp:docPr id="1044718267" name="Mürekkep 1036"/>
                <wp:cNvGraphicFramePr/>
                <a:graphic xmlns:a="http://schemas.openxmlformats.org/drawingml/2006/main">
                  <a:graphicData uri="http://schemas.microsoft.com/office/word/2010/wordprocessingInk">
                    <w14:contentPart bwMode="auto" r:id="rId4062">
                      <w14:nvContentPartPr>
                        <w14:cNvContentPartPr/>
                      </w14:nvContentPartPr>
                      <w14:xfrm>
                        <a:off x="0" y="0"/>
                        <a:ext cx="145080" cy="36360"/>
                      </w14:xfrm>
                    </w14:contentPart>
                  </a:graphicData>
                </a:graphic>
              </wp:anchor>
            </w:drawing>
          </mc:Choice>
          <mc:Fallback>
            <w:pict>
              <v:shape w14:anchorId="6882ED36" id="Mürekkep 1036" o:spid="_x0000_s1026" type="#_x0000_t75" style="position:absolute;margin-left:157.8pt;margin-top:3pt;width:12.6pt;height:4.05pt;z-index:25638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">
                <v:imagedata r:id="rId4063"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85024" behindDoc="0" locked="0" layoutInCell="1" allowOverlap="1" wp14:anchorId="2A3A6982" wp14:editId="03D1A50D">
                <wp:simplePos x="0" y="0"/>
                <wp:positionH relativeFrom="column">
                  <wp:posOffset>545533</wp:posOffset>
                </wp:positionH>
                <wp:positionV relativeFrom="paragraph">
                  <wp:posOffset>28962</wp:posOffset>
                </wp:positionV>
                <wp:extent cx="158400" cy="36360"/>
                <wp:effectExtent l="38100" t="38100" r="32385" b="40005"/>
                <wp:wrapNone/>
                <wp:docPr id="1450063265" name="Mürekkep 1035"/>
                <wp:cNvGraphicFramePr/>
                <a:graphic xmlns:a="http://schemas.openxmlformats.org/drawingml/2006/main">
                  <a:graphicData uri="http://schemas.microsoft.com/office/word/2010/wordprocessingInk">
                    <w14:contentPart bwMode="auto" r:id="rId4064">
                      <w14:nvContentPartPr>
                        <w14:cNvContentPartPr/>
                      </w14:nvContentPartPr>
                      <w14:xfrm>
                        <a:off x="0" y="0"/>
                        <a:ext cx="158400" cy="36360"/>
                      </w14:xfrm>
                    </w14:contentPart>
                  </a:graphicData>
                </a:graphic>
              </wp:anchor>
            </w:drawing>
          </mc:Choice>
          <mc:Fallback>
            <w:pict>
              <v:shape w14:anchorId="762922F3" id="Mürekkep 1035" o:spid="_x0000_s1026" type="#_x0000_t75" style="position:absolute;margin-left:42.35pt;margin-top:1.7pt;width:13.65pt;height:4.05pt;z-index:25638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">
                <v:imagedata r:id="rId4065" o:title=""/>
              </v:shape>
            </w:pict>
          </mc:Fallback>
        </mc:AlternateContent>
      </w:r>
      <w:r w:rsidR="002E0BE3" w:rsidRPr="00755EFB">
        <w:rPr>
          <w:b w:val="0"/>
          <w:sz w:val="16"/>
          <w:szCs w:val="16"/>
          <w:lang w:val="en-GB"/>
        </w:rPr>
        <w:t xml:space="preserve">A) </w:t>
      </w:r>
      <w:proofErr w:type="gramStart"/>
      <w:r w:rsidR="002E0BE3" w:rsidRPr="00755EFB">
        <w:rPr>
          <w:b w:val="0"/>
          <w:sz w:val="16"/>
          <w:szCs w:val="16"/>
        </w:rPr>
        <w:t>also</w:t>
      </w:r>
      <w:proofErr w:type="gramEnd"/>
      <w:r w:rsidR="002E0BE3" w:rsidRPr="00755EFB">
        <w:rPr>
          <w:b w:val="0"/>
          <w:sz w:val="16"/>
          <w:szCs w:val="16"/>
          <w:lang w:val="en-GB"/>
        </w:rPr>
        <w:tab/>
      </w:r>
      <w:r w:rsidR="002E0BE3" w:rsidRPr="00755EFB">
        <w:rPr>
          <w:b w:val="0"/>
          <w:sz w:val="16"/>
          <w:szCs w:val="16"/>
          <w:lang w:val="en-GB"/>
        </w:rPr>
        <w:tab/>
        <w:t xml:space="preserve">B) </w:t>
      </w:r>
      <w:r w:rsidR="002E0BE3" w:rsidRPr="00755EFB">
        <w:rPr>
          <w:b w:val="0"/>
          <w:sz w:val="16"/>
          <w:szCs w:val="16"/>
        </w:rPr>
        <w:t>at first</w:t>
      </w:r>
    </w:p>
    <w:p w14:paraId="0A95896A" w14:textId="2090CBA0"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88096" behindDoc="0" locked="0" layoutInCell="1" allowOverlap="1" wp14:anchorId="6DE07F41" wp14:editId="5136D332">
                <wp:simplePos x="0" y="0"/>
                <wp:positionH relativeFrom="column">
                  <wp:posOffset>2265973</wp:posOffset>
                </wp:positionH>
                <wp:positionV relativeFrom="paragraph">
                  <wp:posOffset>62382</wp:posOffset>
                </wp:positionV>
                <wp:extent cx="137880" cy="9720"/>
                <wp:effectExtent l="38100" t="38100" r="27305" b="41275"/>
                <wp:wrapNone/>
                <wp:docPr id="440841751" name="Mürekkep 1038"/>
                <wp:cNvGraphicFramePr/>
                <a:graphic xmlns:a="http://schemas.openxmlformats.org/drawingml/2006/main">
                  <a:graphicData uri="http://schemas.microsoft.com/office/word/2010/wordprocessingInk">
                    <w14:contentPart bwMode="auto" r:id="rId4066">
                      <w14:nvContentPartPr>
                        <w14:cNvContentPartPr/>
                      </w14:nvContentPartPr>
                      <w14:xfrm>
                        <a:off x="0" y="0"/>
                        <a:ext cx="137880" cy="9720"/>
                      </w14:xfrm>
                    </w14:contentPart>
                  </a:graphicData>
                </a:graphic>
              </wp:anchor>
            </w:drawing>
          </mc:Choice>
          <mc:Fallback>
            <w:pict>
              <v:shape w14:anchorId="4C7E12DA" id="Mürekkep 1038" o:spid="_x0000_s1026" type="#_x0000_t75" style="position:absolute;margin-left:177.8pt;margin-top:4.3pt;width:12pt;height:1.95pt;z-index:2563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">
                <v:imagedata r:id="rId4067" o:title=""/>
              </v:shape>
            </w:pict>
          </mc:Fallback>
        </mc:AlternateContent>
      </w:r>
      <w:r>
        <w:rPr>
          <w:b w:val="0"/>
          <w:noProof/>
          <w:sz w:val="16"/>
          <w:szCs w:val="16"/>
          <w:shd w:val="clear" w:color="auto" w:fill="auto"/>
          <w:lang w:val="en-GB"/>
        </w:rPr>
        <mc:AlternateContent>
          <mc:Choice Requires="wpi">
            <w:drawing>
              <wp:anchor distT="0" distB="0" distL="114300" distR="114300" simplePos="0" relativeHeight="256387072" behindDoc="0" locked="0" layoutInCell="1" allowOverlap="1" wp14:anchorId="565BA1F9" wp14:editId="3252FADF">
                <wp:simplePos x="0" y="0"/>
                <wp:positionH relativeFrom="column">
                  <wp:posOffset>778453</wp:posOffset>
                </wp:positionH>
                <wp:positionV relativeFrom="paragraph">
                  <wp:posOffset>68862</wp:posOffset>
                </wp:positionV>
                <wp:extent cx="140400" cy="19800"/>
                <wp:effectExtent l="38100" t="38100" r="37465" b="43815"/>
                <wp:wrapNone/>
                <wp:docPr id="1132855158" name="Mürekkep 1037"/>
                <wp:cNvGraphicFramePr/>
                <a:graphic xmlns:a="http://schemas.openxmlformats.org/drawingml/2006/main">
                  <a:graphicData uri="http://schemas.microsoft.com/office/word/2010/wordprocessingInk">
                    <w14:contentPart bwMode="auto" r:id="rId4068">
                      <w14:nvContentPartPr>
                        <w14:cNvContentPartPr/>
                      </w14:nvContentPartPr>
                      <w14:xfrm>
                        <a:off x="0" y="0"/>
                        <a:ext cx="140400" cy="19800"/>
                      </w14:xfrm>
                    </w14:contentPart>
                  </a:graphicData>
                </a:graphic>
              </wp:anchor>
            </w:drawing>
          </mc:Choice>
          <mc:Fallback>
            <w:pict>
              <v:shape w14:anchorId="3A02D579" id="Mürekkep 1037" o:spid="_x0000_s1026" type="#_x0000_t75" style="position:absolute;margin-left:60.7pt;margin-top:4.8pt;width:12.25pt;height:2.7pt;z-index:2563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">
                <v:imagedata r:id="rId4069" o:title=""/>
              </v:shape>
            </w:pict>
          </mc:Fallback>
        </mc:AlternateContent>
      </w:r>
      <w:r w:rsidR="002E0BE3" w:rsidRPr="00755EFB">
        <w:rPr>
          <w:b w:val="0"/>
          <w:sz w:val="16"/>
          <w:szCs w:val="16"/>
          <w:lang w:val="en-GB"/>
        </w:rPr>
        <w:t xml:space="preserve">C) </w:t>
      </w:r>
      <w:proofErr w:type="gramStart"/>
      <w:r w:rsidR="002E0BE3" w:rsidRPr="00755EFB">
        <w:rPr>
          <w:b w:val="0"/>
          <w:sz w:val="16"/>
          <w:szCs w:val="16"/>
        </w:rPr>
        <w:t>otherwise</w:t>
      </w:r>
      <w:proofErr w:type="gramEnd"/>
      <w:r w:rsidR="002E0BE3" w:rsidRPr="00755EFB">
        <w:rPr>
          <w:b w:val="0"/>
          <w:sz w:val="16"/>
          <w:szCs w:val="16"/>
          <w:lang w:val="en-GB"/>
        </w:rPr>
        <w:tab/>
      </w:r>
      <w:r w:rsidR="002E0BE3" w:rsidRPr="00755EFB">
        <w:rPr>
          <w:b w:val="0"/>
          <w:sz w:val="16"/>
          <w:szCs w:val="16"/>
          <w:lang w:val="en-GB"/>
        </w:rPr>
        <w:tab/>
        <w:t xml:space="preserve">D) </w:t>
      </w:r>
      <w:r w:rsidR="002E0BE3" w:rsidRPr="00755EFB">
        <w:rPr>
          <w:b w:val="0"/>
          <w:sz w:val="16"/>
          <w:szCs w:val="16"/>
        </w:rPr>
        <w:t>for example</w:t>
      </w:r>
    </w:p>
    <w:p w14:paraId="25C56E8B" w14:textId="20CC811E" w:rsidR="002E0BE3" w:rsidRPr="00755EFB" w:rsidRDefault="005B218C"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lang w:val="en-GB"/>
        </w:rPr>
        <mc:AlternateContent>
          <mc:Choice Requires="wpi">
            <w:drawing>
              <wp:anchor distT="0" distB="0" distL="114300" distR="114300" simplePos="0" relativeHeight="256389120" behindDoc="0" locked="0" layoutInCell="1" allowOverlap="1" wp14:anchorId="608210CC" wp14:editId="58A27815">
                <wp:simplePos x="0" y="0"/>
                <wp:positionH relativeFrom="column">
                  <wp:posOffset>706813</wp:posOffset>
                </wp:positionH>
                <wp:positionV relativeFrom="paragraph">
                  <wp:posOffset>64757</wp:posOffset>
                </wp:positionV>
                <wp:extent cx="105480" cy="9360"/>
                <wp:effectExtent l="38100" t="38100" r="34290" b="41910"/>
                <wp:wrapNone/>
                <wp:docPr id="117174221" name="Mürekkep 1039"/>
                <wp:cNvGraphicFramePr/>
                <a:graphic xmlns:a="http://schemas.openxmlformats.org/drawingml/2006/main">
                  <a:graphicData uri="http://schemas.microsoft.com/office/word/2010/wordprocessingInk">
                    <w14:contentPart bwMode="auto" r:id="rId4070">
                      <w14:nvContentPartPr>
                        <w14:cNvContentPartPr/>
                      </w14:nvContentPartPr>
                      <w14:xfrm>
                        <a:off x="0" y="0"/>
                        <a:ext cx="105480" cy="9360"/>
                      </w14:xfrm>
                    </w14:contentPart>
                  </a:graphicData>
                </a:graphic>
              </wp:anchor>
            </w:drawing>
          </mc:Choice>
          <mc:Fallback>
            <w:pict>
              <v:shape w14:anchorId="7DB3030B" id="Mürekkep 1039" o:spid="_x0000_s1026" type="#_x0000_t75" style="position:absolute;margin-left:55.05pt;margin-top:4.5pt;width:9.5pt;height:2pt;z-index:25638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">
                <v:imagedata r:id="rId4071" o:title=""/>
              </v:shape>
            </w:pict>
          </mc:Fallback>
        </mc:AlternateContent>
      </w:r>
      <w:r w:rsidR="002E0BE3" w:rsidRPr="00755EFB">
        <w:rPr>
          <w:b w:val="0"/>
          <w:sz w:val="16"/>
          <w:szCs w:val="16"/>
          <w:lang w:val="en-GB"/>
        </w:rPr>
        <w:t xml:space="preserve">E) </w:t>
      </w:r>
      <w:r w:rsidR="002E0BE3" w:rsidRPr="00755EFB">
        <w:rPr>
          <w:b w:val="0"/>
          <w:sz w:val="16"/>
          <w:szCs w:val="16"/>
        </w:rPr>
        <w:t>in short</w:t>
      </w:r>
    </w:p>
    <w:p w14:paraId="51503147" w14:textId="77777777" w:rsidR="002E0BE3" w:rsidRDefault="002E0BE3" w:rsidP="007442FB">
      <w:pPr>
        <w:spacing w:after="200" w:line="276" w:lineRule="auto"/>
        <w:rPr>
          <w:rFonts w:ascii="Arial" w:eastAsiaTheme="minorHAnsi" w:hAnsi="Arial" w:cstheme="minorBidi"/>
          <w:bCs/>
          <w:sz w:val="16"/>
          <w:szCs w:val="16"/>
          <w:shd w:val="clear" w:color="auto" w:fill="FFFFFF"/>
          <w:lang w:val="en-GB"/>
        </w:rPr>
      </w:pPr>
    </w:p>
    <w:p w14:paraId="0D4A58E7" w14:textId="77777777" w:rsidR="002E0BE3" w:rsidRDefault="002E0BE3" w:rsidP="007442FB">
      <w:pPr>
        <w:spacing w:after="200" w:line="276" w:lineRule="auto"/>
        <w:rPr>
          <w:rFonts w:ascii="Arial" w:eastAsiaTheme="minorHAnsi" w:hAnsi="Arial" w:cstheme="minorBidi"/>
          <w:bCs/>
          <w:sz w:val="16"/>
          <w:szCs w:val="16"/>
          <w:shd w:val="clear" w:color="auto" w:fill="FFFFFF"/>
          <w:lang w:val="en-GB"/>
        </w:rPr>
      </w:pPr>
    </w:p>
    <w:p w14:paraId="14C09A0B" w14:textId="5CBE3800" w:rsidR="002E0BE3" w:rsidRPr="006C7193" w:rsidRDefault="002E0BE3" w:rsidP="003321A2">
      <w:pPr>
        <w:pStyle w:val="Gvdemetni1"/>
        <w:shd w:val="clear" w:color="auto" w:fill="auto"/>
        <w:spacing w:before="60" w:after="60" w:line="312" w:lineRule="auto"/>
        <w:rPr>
          <w:b w:val="0"/>
          <w:bCs w:val="0"/>
          <w:sz w:val="16"/>
          <w:szCs w:val="16"/>
          <w:lang w:val="en-GB"/>
        </w:rPr>
      </w:pPr>
      <w:r w:rsidRPr="006C7193">
        <w:rPr>
          <w:b w:val="0"/>
          <w:bCs w:val="0"/>
          <w:sz w:val="16"/>
          <w:szCs w:val="16"/>
        </w:rPr>
        <w:t xml:space="preserve">The composition of the air has changed significantly since the beginning of industrialization - unfortunately for the worse. The burning fossil fuels </w:t>
      </w:r>
      <w:r w:rsidRPr="006C7193">
        <w:rPr>
          <w:bCs w:val="0"/>
          <w:sz w:val="16"/>
          <w:szCs w:val="16"/>
        </w:rPr>
        <w:t>(</w:t>
      </w:r>
      <w:proofErr w:type="gramStart"/>
      <w:r w:rsidR="003321A2">
        <w:rPr>
          <w:bCs w:val="0"/>
          <w:sz w:val="16"/>
          <w:szCs w:val="16"/>
        </w:rPr>
        <w:t>127</w:t>
      </w:r>
      <w:r w:rsidRPr="006C7193">
        <w:rPr>
          <w:bCs w:val="0"/>
          <w:sz w:val="16"/>
          <w:szCs w:val="16"/>
        </w:rPr>
        <w:t>)----</w:t>
      </w:r>
      <w:proofErr w:type="gramEnd"/>
      <w:r w:rsidRPr="006C7193">
        <w:rPr>
          <w:b w:val="0"/>
          <w:bCs w:val="0"/>
          <w:sz w:val="16"/>
          <w:szCs w:val="16"/>
        </w:rPr>
        <w:t xml:space="preserve"> numerous chemical compounds including </w:t>
      </w:r>
      <w:proofErr w:type="spellStart"/>
      <w:r w:rsidRPr="006C7193">
        <w:rPr>
          <w:b w:val="0"/>
          <w:bCs w:val="0"/>
          <w:sz w:val="16"/>
          <w:szCs w:val="16"/>
        </w:rPr>
        <w:t>sulphur</w:t>
      </w:r>
      <w:proofErr w:type="spellEnd"/>
      <w:r w:rsidRPr="006C7193">
        <w:rPr>
          <w:b w:val="0"/>
          <w:bCs w:val="0"/>
          <w:sz w:val="16"/>
          <w:szCs w:val="16"/>
        </w:rPr>
        <w:t xml:space="preserve">, nitrogen, and carbon oxides. </w:t>
      </w:r>
      <w:r w:rsidRPr="006C7193">
        <w:rPr>
          <w:bCs w:val="0"/>
          <w:sz w:val="16"/>
          <w:szCs w:val="16"/>
        </w:rPr>
        <w:t>(</w:t>
      </w:r>
      <w:proofErr w:type="gramStart"/>
      <w:r w:rsidR="003321A2">
        <w:rPr>
          <w:bCs w:val="0"/>
          <w:sz w:val="16"/>
          <w:szCs w:val="16"/>
        </w:rPr>
        <w:t>128</w:t>
      </w:r>
      <w:r w:rsidRPr="006C7193">
        <w:rPr>
          <w:bCs w:val="0"/>
          <w:sz w:val="16"/>
          <w:szCs w:val="16"/>
        </w:rPr>
        <w:t>)----</w:t>
      </w:r>
      <w:proofErr w:type="gramEnd"/>
      <w:r w:rsidRPr="006C7193">
        <w:rPr>
          <w:bCs w:val="0"/>
          <w:sz w:val="16"/>
          <w:szCs w:val="16"/>
        </w:rPr>
        <w:t xml:space="preserve"> </w:t>
      </w:r>
      <w:r w:rsidRPr="006C7193">
        <w:rPr>
          <w:b w:val="0"/>
          <w:bCs w:val="0"/>
          <w:sz w:val="16"/>
          <w:szCs w:val="16"/>
        </w:rPr>
        <w:t xml:space="preserve">these compounds are released into the atmosphere, they react with water </w:t>
      </w:r>
      <w:proofErr w:type="spellStart"/>
      <w:r w:rsidRPr="006C7193">
        <w:rPr>
          <w:b w:val="0"/>
          <w:bCs w:val="0"/>
          <w:sz w:val="16"/>
          <w:szCs w:val="16"/>
        </w:rPr>
        <w:t>vapour</w:t>
      </w:r>
      <w:proofErr w:type="spellEnd"/>
      <w:r w:rsidRPr="006C7193">
        <w:rPr>
          <w:b w:val="0"/>
          <w:bCs w:val="0"/>
          <w:sz w:val="16"/>
          <w:szCs w:val="16"/>
        </w:rPr>
        <w:t xml:space="preserve"> to create </w:t>
      </w:r>
      <w:proofErr w:type="spellStart"/>
      <w:r w:rsidRPr="006C7193">
        <w:rPr>
          <w:b w:val="0"/>
          <w:bCs w:val="0"/>
          <w:sz w:val="16"/>
          <w:szCs w:val="16"/>
        </w:rPr>
        <w:t>sulphuric</w:t>
      </w:r>
      <w:proofErr w:type="spellEnd"/>
      <w:r w:rsidRPr="006C7193">
        <w:rPr>
          <w:b w:val="0"/>
          <w:bCs w:val="0"/>
          <w:sz w:val="16"/>
          <w:szCs w:val="16"/>
        </w:rPr>
        <w:t xml:space="preserve"> acid and nitric acid, which later return to the Earth's surface in the form of acid rain. This results in large scale forest decline. The reason </w:t>
      </w:r>
      <w:r w:rsidRPr="006C7193">
        <w:rPr>
          <w:bCs w:val="0"/>
          <w:sz w:val="16"/>
          <w:szCs w:val="16"/>
        </w:rPr>
        <w:t>(</w:t>
      </w:r>
      <w:proofErr w:type="gramStart"/>
      <w:r w:rsidR="003321A2">
        <w:rPr>
          <w:bCs w:val="0"/>
          <w:sz w:val="16"/>
          <w:szCs w:val="16"/>
        </w:rPr>
        <w:t>129</w:t>
      </w:r>
      <w:r w:rsidRPr="006C7193">
        <w:rPr>
          <w:bCs w:val="0"/>
          <w:sz w:val="16"/>
          <w:szCs w:val="16"/>
        </w:rPr>
        <w:t>)----</w:t>
      </w:r>
      <w:proofErr w:type="gramEnd"/>
      <w:r w:rsidRPr="006C7193">
        <w:rPr>
          <w:b w:val="0"/>
          <w:bCs w:val="0"/>
          <w:sz w:val="16"/>
          <w:szCs w:val="16"/>
        </w:rPr>
        <w:t xml:space="preserve"> the trees dying is that acid rain directly attacks the leaves and needles of the trees, and this prevents photosynthesis from working effectively. In addition, dissolved metals </w:t>
      </w:r>
      <w:r w:rsidRPr="006C7193">
        <w:rPr>
          <w:bCs w:val="0"/>
          <w:sz w:val="16"/>
          <w:szCs w:val="16"/>
        </w:rPr>
        <w:t>(</w:t>
      </w:r>
      <w:proofErr w:type="gramStart"/>
      <w:r w:rsidR="003321A2">
        <w:rPr>
          <w:bCs w:val="0"/>
          <w:sz w:val="16"/>
          <w:szCs w:val="16"/>
        </w:rPr>
        <w:t>130</w:t>
      </w:r>
      <w:r w:rsidRPr="006C7193">
        <w:rPr>
          <w:bCs w:val="0"/>
          <w:sz w:val="16"/>
          <w:szCs w:val="16"/>
        </w:rPr>
        <w:t>)----</w:t>
      </w:r>
      <w:proofErr w:type="gramEnd"/>
      <w:r w:rsidRPr="006C7193">
        <w:rPr>
          <w:b w:val="0"/>
          <w:bCs w:val="0"/>
          <w:sz w:val="16"/>
          <w:szCs w:val="16"/>
        </w:rPr>
        <w:t xml:space="preserve"> </w:t>
      </w:r>
      <w:proofErr w:type="spellStart"/>
      <w:r w:rsidRPr="006C7193">
        <w:rPr>
          <w:b w:val="0"/>
          <w:bCs w:val="0"/>
          <w:sz w:val="16"/>
          <w:szCs w:val="16"/>
        </w:rPr>
        <w:t>aluminium</w:t>
      </w:r>
      <w:proofErr w:type="spellEnd"/>
      <w:r w:rsidRPr="006C7193">
        <w:rPr>
          <w:b w:val="0"/>
          <w:bCs w:val="0"/>
          <w:sz w:val="16"/>
          <w:szCs w:val="16"/>
        </w:rPr>
        <w:t xml:space="preserve"> leak into the ground. Here, they poison bacteria </w:t>
      </w:r>
      <w:r w:rsidRPr="006C7193">
        <w:rPr>
          <w:bCs w:val="0"/>
          <w:sz w:val="16"/>
          <w:szCs w:val="16"/>
        </w:rPr>
        <w:t>(</w:t>
      </w:r>
      <w:proofErr w:type="gramStart"/>
      <w:r w:rsidR="003321A2">
        <w:rPr>
          <w:bCs w:val="0"/>
          <w:sz w:val="16"/>
          <w:szCs w:val="16"/>
        </w:rPr>
        <w:t>131</w:t>
      </w:r>
      <w:r w:rsidRPr="006C7193">
        <w:rPr>
          <w:bCs w:val="0"/>
          <w:sz w:val="16"/>
          <w:szCs w:val="16"/>
        </w:rPr>
        <w:t>)----</w:t>
      </w:r>
      <w:proofErr w:type="gramEnd"/>
      <w:r w:rsidRPr="006C7193">
        <w:rPr>
          <w:b w:val="0"/>
          <w:bCs w:val="0"/>
          <w:sz w:val="16"/>
          <w:szCs w:val="16"/>
        </w:rPr>
        <w:t xml:space="preserve"> in the soil and damage the fragile root tips; therefore, trees can no longer effectively take in water and nutrients.</w:t>
      </w:r>
    </w:p>
    <w:p w14:paraId="3BE259A2" w14:textId="77777777" w:rsidR="002E0BE3" w:rsidRPr="006C7193" w:rsidRDefault="002E0BE3" w:rsidP="002E0BE3">
      <w:pPr>
        <w:pStyle w:val="Gvdemetni1"/>
        <w:widowControl/>
        <w:shd w:val="clear" w:color="auto" w:fill="auto"/>
        <w:spacing w:before="60" w:after="60" w:line="312" w:lineRule="auto"/>
        <w:ind w:left="312" w:hanging="312"/>
        <w:rPr>
          <w:sz w:val="16"/>
          <w:szCs w:val="16"/>
          <w:lang w:val="en-GB"/>
        </w:rPr>
      </w:pPr>
    </w:p>
    <w:p w14:paraId="75957A2F" w14:textId="791EDFD6" w:rsidR="002E0BE3" w:rsidRPr="006C7193"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127</w:t>
      </w:r>
      <w:r w:rsidR="002E0BE3" w:rsidRPr="006C7193">
        <w:rPr>
          <w:sz w:val="16"/>
          <w:szCs w:val="16"/>
          <w:lang w:val="en-GB"/>
        </w:rPr>
        <w:t xml:space="preserve">. </w:t>
      </w:r>
    </w:p>
    <w:p w14:paraId="027D5138"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A) </w:t>
      </w:r>
      <w:r w:rsidRPr="006C7193">
        <w:rPr>
          <w:b w:val="0"/>
          <w:sz w:val="16"/>
          <w:szCs w:val="16"/>
        </w:rPr>
        <w:t>prohibit</w:t>
      </w:r>
      <w:r w:rsidRPr="006C7193">
        <w:rPr>
          <w:b w:val="0"/>
          <w:sz w:val="16"/>
          <w:szCs w:val="16"/>
          <w:lang w:val="en-GB"/>
        </w:rPr>
        <w:tab/>
      </w:r>
      <w:r w:rsidRPr="006C7193">
        <w:rPr>
          <w:b w:val="0"/>
          <w:sz w:val="16"/>
          <w:szCs w:val="16"/>
          <w:lang w:val="en-GB"/>
        </w:rPr>
        <w:tab/>
        <w:t xml:space="preserve">B) </w:t>
      </w:r>
      <w:r w:rsidRPr="006C7193">
        <w:rPr>
          <w:b w:val="0"/>
          <w:bCs w:val="0"/>
          <w:sz w:val="16"/>
          <w:szCs w:val="16"/>
        </w:rPr>
        <w:t>emit</w:t>
      </w:r>
    </w:p>
    <w:p w14:paraId="1CA1734A"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C) </w:t>
      </w:r>
      <w:r w:rsidRPr="006C7193">
        <w:rPr>
          <w:b w:val="0"/>
          <w:sz w:val="16"/>
          <w:szCs w:val="16"/>
        </w:rPr>
        <w:t>identify</w:t>
      </w:r>
      <w:r w:rsidRPr="006C7193">
        <w:rPr>
          <w:b w:val="0"/>
          <w:sz w:val="16"/>
          <w:szCs w:val="16"/>
          <w:lang w:val="en-GB"/>
        </w:rPr>
        <w:tab/>
      </w:r>
      <w:r w:rsidRPr="006C7193">
        <w:rPr>
          <w:b w:val="0"/>
          <w:sz w:val="16"/>
          <w:szCs w:val="16"/>
          <w:lang w:val="en-GB"/>
        </w:rPr>
        <w:tab/>
        <w:t xml:space="preserve">D) </w:t>
      </w:r>
      <w:r w:rsidRPr="006C7193">
        <w:rPr>
          <w:b w:val="0"/>
          <w:sz w:val="16"/>
          <w:szCs w:val="16"/>
        </w:rPr>
        <w:t>remove</w:t>
      </w:r>
    </w:p>
    <w:p w14:paraId="78D09C39" w14:textId="77777777" w:rsidR="002E0BE3" w:rsidRPr="006C7193" w:rsidRDefault="002E0BE3" w:rsidP="002E0BE3">
      <w:pPr>
        <w:pStyle w:val="Gvdemetni1"/>
        <w:shd w:val="clear" w:color="auto" w:fill="auto"/>
        <w:spacing w:line="276" w:lineRule="auto"/>
        <w:ind w:left="284"/>
        <w:rPr>
          <w:b w:val="0"/>
          <w:sz w:val="16"/>
          <w:szCs w:val="16"/>
          <w:lang w:val="en-GB"/>
        </w:rPr>
      </w:pPr>
      <w:r w:rsidRPr="006C7193">
        <w:rPr>
          <w:b w:val="0"/>
          <w:sz w:val="16"/>
          <w:szCs w:val="16"/>
          <w:lang w:val="en-GB"/>
        </w:rPr>
        <w:t xml:space="preserve"> E) </w:t>
      </w:r>
      <w:r w:rsidRPr="006C7193">
        <w:rPr>
          <w:b w:val="0"/>
          <w:sz w:val="16"/>
          <w:szCs w:val="16"/>
        </w:rPr>
        <w:t>suspend</w:t>
      </w:r>
    </w:p>
    <w:p w14:paraId="76062C57" w14:textId="77777777" w:rsidR="002E0BE3" w:rsidRPr="006C7193" w:rsidRDefault="002E0BE3" w:rsidP="002E0BE3">
      <w:pPr>
        <w:pStyle w:val="Gvdemetni1"/>
        <w:shd w:val="clear" w:color="auto" w:fill="auto"/>
        <w:spacing w:line="276" w:lineRule="auto"/>
        <w:rPr>
          <w:sz w:val="16"/>
          <w:szCs w:val="16"/>
          <w:lang w:val="en-GB"/>
        </w:rPr>
      </w:pPr>
    </w:p>
    <w:p w14:paraId="65E00C8D" w14:textId="77777777" w:rsidR="002E0BE3" w:rsidRPr="006C7193" w:rsidRDefault="002E0BE3" w:rsidP="002E0BE3">
      <w:pPr>
        <w:pStyle w:val="Gvdemetni1"/>
        <w:shd w:val="clear" w:color="auto" w:fill="auto"/>
        <w:spacing w:line="276" w:lineRule="auto"/>
        <w:rPr>
          <w:sz w:val="16"/>
          <w:szCs w:val="16"/>
          <w:lang w:val="en-GB"/>
        </w:rPr>
      </w:pPr>
    </w:p>
    <w:p w14:paraId="5F4E5C4E" w14:textId="77777777" w:rsidR="002E0BE3" w:rsidRPr="006C7193" w:rsidRDefault="002E0BE3" w:rsidP="002E0BE3">
      <w:pPr>
        <w:pStyle w:val="Gvdemetni1"/>
        <w:shd w:val="clear" w:color="auto" w:fill="auto"/>
        <w:spacing w:line="276" w:lineRule="auto"/>
        <w:rPr>
          <w:sz w:val="16"/>
          <w:szCs w:val="16"/>
          <w:lang w:val="en-GB"/>
        </w:rPr>
      </w:pPr>
    </w:p>
    <w:p w14:paraId="5C38096E" w14:textId="77777777" w:rsidR="002E0BE3" w:rsidRPr="006C7193" w:rsidRDefault="002E0BE3" w:rsidP="002E0BE3">
      <w:pPr>
        <w:pStyle w:val="Gvdemetni1"/>
        <w:shd w:val="clear" w:color="auto" w:fill="auto"/>
        <w:spacing w:line="276" w:lineRule="auto"/>
        <w:rPr>
          <w:sz w:val="16"/>
          <w:szCs w:val="16"/>
          <w:lang w:val="en-GB"/>
        </w:rPr>
      </w:pPr>
    </w:p>
    <w:p w14:paraId="6CCEACC8" w14:textId="77777777" w:rsidR="002E0BE3" w:rsidRPr="006C7193" w:rsidRDefault="002E0BE3" w:rsidP="002E0BE3">
      <w:pPr>
        <w:pStyle w:val="Gvdemetni1"/>
        <w:shd w:val="clear" w:color="auto" w:fill="auto"/>
        <w:spacing w:line="276" w:lineRule="auto"/>
        <w:rPr>
          <w:sz w:val="16"/>
          <w:szCs w:val="16"/>
          <w:lang w:val="en-GB"/>
        </w:rPr>
      </w:pPr>
    </w:p>
    <w:p w14:paraId="1483BEE4" w14:textId="77777777" w:rsidR="003321A2" w:rsidRDefault="003321A2">
      <w:pPr>
        <w:spacing w:after="200" w:line="276" w:lineRule="auto"/>
        <w:rPr>
          <w:rFonts w:ascii="Arial" w:eastAsiaTheme="minorHAnsi" w:hAnsi="Arial" w:cstheme="minorBidi"/>
          <w:sz w:val="16"/>
          <w:szCs w:val="16"/>
          <w:shd w:val="clear" w:color="auto" w:fill="FFFFFF"/>
        </w:rPr>
      </w:pPr>
      <w:r>
        <w:rPr>
          <w:b/>
          <w:bCs/>
          <w:sz w:val="16"/>
          <w:szCs w:val="16"/>
        </w:rPr>
        <w:br w:type="page"/>
      </w:r>
    </w:p>
    <w:p w14:paraId="716EE8A4" w14:textId="46DFD88F" w:rsidR="003321A2" w:rsidRPr="006C7193" w:rsidRDefault="003321A2" w:rsidP="003321A2">
      <w:pPr>
        <w:pStyle w:val="Gvdemetni1"/>
        <w:shd w:val="clear" w:color="auto" w:fill="auto"/>
        <w:spacing w:before="60" w:after="60" w:line="312" w:lineRule="auto"/>
        <w:rPr>
          <w:b w:val="0"/>
          <w:bCs w:val="0"/>
          <w:sz w:val="16"/>
          <w:szCs w:val="16"/>
          <w:lang w:val="en-GB"/>
        </w:rPr>
      </w:pPr>
      <w:r w:rsidRPr="006C7193">
        <w:rPr>
          <w:b w:val="0"/>
          <w:bCs w:val="0"/>
          <w:sz w:val="16"/>
          <w:szCs w:val="16"/>
        </w:rPr>
        <w:lastRenderedPageBreak/>
        <w:t xml:space="preserve">The composition of the air has changed significantly since the beginning of industrialization - unfortunately for the worse. The burning fossil fuels </w:t>
      </w:r>
      <w:r w:rsidRPr="006C7193">
        <w:rPr>
          <w:bCs w:val="0"/>
          <w:sz w:val="16"/>
          <w:szCs w:val="16"/>
        </w:rPr>
        <w:t>(</w:t>
      </w:r>
      <w:proofErr w:type="gramStart"/>
      <w:r>
        <w:rPr>
          <w:bCs w:val="0"/>
          <w:sz w:val="16"/>
          <w:szCs w:val="16"/>
        </w:rPr>
        <w:t>127</w:t>
      </w:r>
      <w:r w:rsidRPr="006C7193">
        <w:rPr>
          <w:bCs w:val="0"/>
          <w:sz w:val="16"/>
          <w:szCs w:val="16"/>
        </w:rPr>
        <w:t>)----</w:t>
      </w:r>
      <w:proofErr w:type="gramEnd"/>
      <w:r w:rsidRPr="006C7193">
        <w:rPr>
          <w:b w:val="0"/>
          <w:bCs w:val="0"/>
          <w:sz w:val="16"/>
          <w:szCs w:val="16"/>
        </w:rPr>
        <w:t xml:space="preserve"> numerous chemical compounds including </w:t>
      </w:r>
      <w:proofErr w:type="spellStart"/>
      <w:r w:rsidRPr="006C7193">
        <w:rPr>
          <w:b w:val="0"/>
          <w:bCs w:val="0"/>
          <w:sz w:val="16"/>
          <w:szCs w:val="16"/>
        </w:rPr>
        <w:t>sulphur</w:t>
      </w:r>
      <w:proofErr w:type="spellEnd"/>
      <w:r w:rsidRPr="006C7193">
        <w:rPr>
          <w:b w:val="0"/>
          <w:bCs w:val="0"/>
          <w:sz w:val="16"/>
          <w:szCs w:val="16"/>
        </w:rPr>
        <w:t xml:space="preserve">, nitrogen, and carbon oxides. </w:t>
      </w:r>
      <w:r w:rsidRPr="006C7193">
        <w:rPr>
          <w:bCs w:val="0"/>
          <w:sz w:val="16"/>
          <w:szCs w:val="16"/>
        </w:rPr>
        <w:t>(</w:t>
      </w:r>
      <w:proofErr w:type="gramStart"/>
      <w:r>
        <w:rPr>
          <w:bCs w:val="0"/>
          <w:sz w:val="16"/>
          <w:szCs w:val="16"/>
        </w:rPr>
        <w:t>128</w:t>
      </w:r>
      <w:r w:rsidRPr="006C7193">
        <w:rPr>
          <w:bCs w:val="0"/>
          <w:sz w:val="16"/>
          <w:szCs w:val="16"/>
        </w:rPr>
        <w:t>)----</w:t>
      </w:r>
      <w:proofErr w:type="gramEnd"/>
      <w:r w:rsidRPr="006C7193">
        <w:rPr>
          <w:bCs w:val="0"/>
          <w:sz w:val="16"/>
          <w:szCs w:val="16"/>
        </w:rPr>
        <w:t xml:space="preserve"> </w:t>
      </w:r>
      <w:r w:rsidRPr="006C7193">
        <w:rPr>
          <w:b w:val="0"/>
          <w:bCs w:val="0"/>
          <w:sz w:val="16"/>
          <w:szCs w:val="16"/>
        </w:rPr>
        <w:t xml:space="preserve">these compounds are released into the atmosphere, they react with water </w:t>
      </w:r>
      <w:proofErr w:type="spellStart"/>
      <w:r w:rsidRPr="006C7193">
        <w:rPr>
          <w:b w:val="0"/>
          <w:bCs w:val="0"/>
          <w:sz w:val="16"/>
          <w:szCs w:val="16"/>
        </w:rPr>
        <w:t>vapour</w:t>
      </w:r>
      <w:proofErr w:type="spellEnd"/>
      <w:r w:rsidRPr="006C7193">
        <w:rPr>
          <w:b w:val="0"/>
          <w:bCs w:val="0"/>
          <w:sz w:val="16"/>
          <w:szCs w:val="16"/>
        </w:rPr>
        <w:t xml:space="preserve"> to create </w:t>
      </w:r>
      <w:proofErr w:type="spellStart"/>
      <w:r w:rsidRPr="006C7193">
        <w:rPr>
          <w:b w:val="0"/>
          <w:bCs w:val="0"/>
          <w:sz w:val="16"/>
          <w:szCs w:val="16"/>
        </w:rPr>
        <w:t>sulphuric</w:t>
      </w:r>
      <w:proofErr w:type="spellEnd"/>
      <w:r w:rsidRPr="006C7193">
        <w:rPr>
          <w:b w:val="0"/>
          <w:bCs w:val="0"/>
          <w:sz w:val="16"/>
          <w:szCs w:val="16"/>
        </w:rPr>
        <w:t xml:space="preserve"> acid and nitric acid, which later return to the Earth's surface in the form of acid rain. This results in large scale forest decline. The reason </w:t>
      </w:r>
      <w:r w:rsidRPr="006C7193">
        <w:rPr>
          <w:bCs w:val="0"/>
          <w:sz w:val="16"/>
          <w:szCs w:val="16"/>
        </w:rPr>
        <w:t>(</w:t>
      </w:r>
      <w:proofErr w:type="gramStart"/>
      <w:r>
        <w:rPr>
          <w:bCs w:val="0"/>
          <w:sz w:val="16"/>
          <w:szCs w:val="16"/>
        </w:rPr>
        <w:t>129</w:t>
      </w:r>
      <w:r w:rsidRPr="006C7193">
        <w:rPr>
          <w:bCs w:val="0"/>
          <w:sz w:val="16"/>
          <w:szCs w:val="16"/>
        </w:rPr>
        <w:t>)----</w:t>
      </w:r>
      <w:proofErr w:type="gramEnd"/>
      <w:r w:rsidRPr="006C7193">
        <w:rPr>
          <w:b w:val="0"/>
          <w:bCs w:val="0"/>
          <w:sz w:val="16"/>
          <w:szCs w:val="16"/>
        </w:rPr>
        <w:t xml:space="preserve"> the trees dying is that acid rain directly attacks the leaves and needles of the trees, and this prevents photosynthesis from working effectively. In addition, dissolved metals </w:t>
      </w:r>
      <w:r w:rsidRPr="006C7193">
        <w:rPr>
          <w:bCs w:val="0"/>
          <w:sz w:val="16"/>
          <w:szCs w:val="16"/>
        </w:rPr>
        <w:t>(</w:t>
      </w:r>
      <w:proofErr w:type="gramStart"/>
      <w:r>
        <w:rPr>
          <w:bCs w:val="0"/>
          <w:sz w:val="16"/>
          <w:szCs w:val="16"/>
        </w:rPr>
        <w:t>130</w:t>
      </w:r>
      <w:r w:rsidRPr="006C7193">
        <w:rPr>
          <w:bCs w:val="0"/>
          <w:sz w:val="16"/>
          <w:szCs w:val="16"/>
        </w:rPr>
        <w:t>)----</w:t>
      </w:r>
      <w:proofErr w:type="gramEnd"/>
      <w:r w:rsidRPr="006C7193">
        <w:rPr>
          <w:b w:val="0"/>
          <w:bCs w:val="0"/>
          <w:sz w:val="16"/>
          <w:szCs w:val="16"/>
        </w:rPr>
        <w:t xml:space="preserve"> </w:t>
      </w:r>
      <w:proofErr w:type="spellStart"/>
      <w:r w:rsidRPr="006C7193">
        <w:rPr>
          <w:b w:val="0"/>
          <w:bCs w:val="0"/>
          <w:sz w:val="16"/>
          <w:szCs w:val="16"/>
        </w:rPr>
        <w:t>aluminium</w:t>
      </w:r>
      <w:proofErr w:type="spellEnd"/>
      <w:r w:rsidRPr="006C7193">
        <w:rPr>
          <w:b w:val="0"/>
          <w:bCs w:val="0"/>
          <w:sz w:val="16"/>
          <w:szCs w:val="16"/>
        </w:rPr>
        <w:t xml:space="preserve"> leak into the ground. Here, they poison bacteria </w:t>
      </w:r>
      <w:r w:rsidRPr="006C7193">
        <w:rPr>
          <w:bCs w:val="0"/>
          <w:sz w:val="16"/>
          <w:szCs w:val="16"/>
        </w:rPr>
        <w:t>(</w:t>
      </w:r>
      <w:proofErr w:type="gramStart"/>
      <w:r>
        <w:rPr>
          <w:bCs w:val="0"/>
          <w:sz w:val="16"/>
          <w:szCs w:val="16"/>
        </w:rPr>
        <w:t>131</w:t>
      </w:r>
      <w:r w:rsidRPr="006C7193">
        <w:rPr>
          <w:bCs w:val="0"/>
          <w:sz w:val="16"/>
          <w:szCs w:val="16"/>
        </w:rPr>
        <w:t>)----</w:t>
      </w:r>
      <w:proofErr w:type="gramEnd"/>
      <w:r w:rsidRPr="006C7193">
        <w:rPr>
          <w:b w:val="0"/>
          <w:bCs w:val="0"/>
          <w:sz w:val="16"/>
          <w:szCs w:val="16"/>
        </w:rPr>
        <w:t xml:space="preserve"> in the soil and damage the fragile root tips; therefore, trees can no longer effectively take in water and nutrients.</w:t>
      </w:r>
    </w:p>
    <w:p w14:paraId="4FC75D1B" w14:textId="60C4102F" w:rsidR="002E0BE3" w:rsidRPr="006C7193" w:rsidRDefault="003321A2" w:rsidP="002E0BE3">
      <w:pPr>
        <w:pStyle w:val="Gvdemetni1"/>
        <w:shd w:val="clear" w:color="auto" w:fill="auto"/>
        <w:spacing w:line="276" w:lineRule="auto"/>
        <w:rPr>
          <w:sz w:val="16"/>
          <w:szCs w:val="16"/>
          <w:lang w:val="en-GB"/>
        </w:rPr>
      </w:pPr>
      <w:r>
        <w:rPr>
          <w:sz w:val="16"/>
          <w:szCs w:val="16"/>
          <w:lang w:val="en-GB"/>
        </w:rPr>
        <w:t>128</w:t>
      </w:r>
      <w:r w:rsidR="002E0BE3" w:rsidRPr="006C7193">
        <w:rPr>
          <w:sz w:val="16"/>
          <w:szCs w:val="16"/>
          <w:lang w:val="en-GB"/>
        </w:rPr>
        <w:t xml:space="preserve">. </w:t>
      </w:r>
    </w:p>
    <w:p w14:paraId="2E4BB697"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A) </w:t>
      </w:r>
      <w:r w:rsidRPr="006C7193">
        <w:rPr>
          <w:b w:val="0"/>
          <w:sz w:val="16"/>
          <w:szCs w:val="16"/>
        </w:rPr>
        <w:t>Once</w:t>
      </w:r>
      <w:r w:rsidRPr="006C7193">
        <w:rPr>
          <w:b w:val="0"/>
          <w:sz w:val="16"/>
          <w:szCs w:val="16"/>
          <w:lang w:val="en-GB"/>
        </w:rPr>
        <w:tab/>
      </w:r>
    </w:p>
    <w:p w14:paraId="29A89A45"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B) </w:t>
      </w:r>
      <w:r w:rsidRPr="006C7193">
        <w:rPr>
          <w:b w:val="0"/>
          <w:sz w:val="16"/>
          <w:szCs w:val="16"/>
        </w:rPr>
        <w:t>Until</w:t>
      </w:r>
    </w:p>
    <w:p w14:paraId="4433139F"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C) </w:t>
      </w:r>
      <w:r w:rsidRPr="006C7193">
        <w:rPr>
          <w:b w:val="0"/>
          <w:sz w:val="16"/>
          <w:szCs w:val="16"/>
        </w:rPr>
        <w:t>Unless</w:t>
      </w:r>
      <w:r w:rsidRPr="006C7193">
        <w:rPr>
          <w:b w:val="0"/>
          <w:sz w:val="16"/>
          <w:szCs w:val="16"/>
          <w:lang w:val="en-GB"/>
        </w:rPr>
        <w:tab/>
      </w:r>
      <w:r w:rsidRPr="006C7193">
        <w:rPr>
          <w:b w:val="0"/>
          <w:sz w:val="16"/>
          <w:szCs w:val="16"/>
          <w:lang w:val="en-GB"/>
        </w:rPr>
        <w:tab/>
      </w:r>
    </w:p>
    <w:p w14:paraId="76848A55"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D) </w:t>
      </w:r>
      <w:r w:rsidRPr="006C7193">
        <w:rPr>
          <w:b w:val="0"/>
          <w:sz w:val="16"/>
          <w:szCs w:val="16"/>
        </w:rPr>
        <w:t>As far as</w:t>
      </w:r>
    </w:p>
    <w:p w14:paraId="55BBDB55"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E) </w:t>
      </w:r>
      <w:r w:rsidRPr="006C7193">
        <w:rPr>
          <w:b w:val="0"/>
          <w:bCs w:val="0"/>
          <w:sz w:val="16"/>
          <w:szCs w:val="16"/>
        </w:rPr>
        <w:t>As if</w:t>
      </w:r>
    </w:p>
    <w:p w14:paraId="5CADB822" w14:textId="77777777" w:rsidR="003321A2" w:rsidRPr="006C7193" w:rsidRDefault="002E0BE3" w:rsidP="003321A2">
      <w:pPr>
        <w:pStyle w:val="Gvdemetni1"/>
        <w:shd w:val="clear" w:color="auto" w:fill="auto"/>
        <w:spacing w:before="60" w:after="60" w:line="312" w:lineRule="auto"/>
        <w:rPr>
          <w:b w:val="0"/>
          <w:bCs w:val="0"/>
          <w:sz w:val="16"/>
          <w:szCs w:val="16"/>
          <w:lang w:val="en-GB"/>
        </w:rPr>
      </w:pPr>
      <w:r w:rsidRPr="006C7193">
        <w:rPr>
          <w:sz w:val="16"/>
          <w:szCs w:val="16"/>
          <w:lang w:val="en-GB"/>
        </w:rPr>
        <w:br w:type="column"/>
      </w:r>
      <w:r w:rsidR="003321A2" w:rsidRPr="006C7193">
        <w:rPr>
          <w:b w:val="0"/>
          <w:bCs w:val="0"/>
          <w:sz w:val="16"/>
          <w:szCs w:val="16"/>
        </w:rPr>
        <w:lastRenderedPageBreak/>
        <w:t xml:space="preserve">The composition of the air has changed significantly since the beginning of industrialization - unfortunately for the worse. The burning fossil fuels </w:t>
      </w:r>
      <w:r w:rsidR="003321A2" w:rsidRPr="006C7193">
        <w:rPr>
          <w:bCs w:val="0"/>
          <w:sz w:val="16"/>
          <w:szCs w:val="16"/>
        </w:rPr>
        <w:t>(</w:t>
      </w:r>
      <w:proofErr w:type="gramStart"/>
      <w:r w:rsidR="003321A2">
        <w:rPr>
          <w:bCs w:val="0"/>
          <w:sz w:val="16"/>
          <w:szCs w:val="16"/>
        </w:rPr>
        <w:t>127</w:t>
      </w:r>
      <w:r w:rsidR="003321A2" w:rsidRPr="006C7193">
        <w:rPr>
          <w:bCs w:val="0"/>
          <w:sz w:val="16"/>
          <w:szCs w:val="16"/>
        </w:rPr>
        <w:t>)----</w:t>
      </w:r>
      <w:proofErr w:type="gramEnd"/>
      <w:r w:rsidR="003321A2" w:rsidRPr="006C7193">
        <w:rPr>
          <w:b w:val="0"/>
          <w:bCs w:val="0"/>
          <w:sz w:val="16"/>
          <w:szCs w:val="16"/>
        </w:rPr>
        <w:t xml:space="preserve"> numerous chemical compounds including </w:t>
      </w:r>
      <w:proofErr w:type="spellStart"/>
      <w:r w:rsidR="003321A2" w:rsidRPr="006C7193">
        <w:rPr>
          <w:b w:val="0"/>
          <w:bCs w:val="0"/>
          <w:sz w:val="16"/>
          <w:szCs w:val="16"/>
        </w:rPr>
        <w:t>sulphur</w:t>
      </w:r>
      <w:proofErr w:type="spellEnd"/>
      <w:r w:rsidR="003321A2" w:rsidRPr="006C7193">
        <w:rPr>
          <w:b w:val="0"/>
          <w:bCs w:val="0"/>
          <w:sz w:val="16"/>
          <w:szCs w:val="16"/>
        </w:rPr>
        <w:t xml:space="preserve">, nitrogen, and carbon oxides. </w:t>
      </w:r>
      <w:r w:rsidR="003321A2" w:rsidRPr="006C7193">
        <w:rPr>
          <w:bCs w:val="0"/>
          <w:sz w:val="16"/>
          <w:szCs w:val="16"/>
        </w:rPr>
        <w:t>(</w:t>
      </w:r>
      <w:proofErr w:type="gramStart"/>
      <w:r w:rsidR="003321A2">
        <w:rPr>
          <w:bCs w:val="0"/>
          <w:sz w:val="16"/>
          <w:szCs w:val="16"/>
        </w:rPr>
        <w:t>128</w:t>
      </w:r>
      <w:r w:rsidR="003321A2" w:rsidRPr="006C7193">
        <w:rPr>
          <w:bCs w:val="0"/>
          <w:sz w:val="16"/>
          <w:szCs w:val="16"/>
        </w:rPr>
        <w:t>)----</w:t>
      </w:r>
      <w:proofErr w:type="gramEnd"/>
      <w:r w:rsidR="003321A2" w:rsidRPr="006C7193">
        <w:rPr>
          <w:bCs w:val="0"/>
          <w:sz w:val="16"/>
          <w:szCs w:val="16"/>
        </w:rPr>
        <w:t xml:space="preserve"> </w:t>
      </w:r>
      <w:r w:rsidR="003321A2" w:rsidRPr="006C7193">
        <w:rPr>
          <w:b w:val="0"/>
          <w:bCs w:val="0"/>
          <w:sz w:val="16"/>
          <w:szCs w:val="16"/>
        </w:rPr>
        <w:t xml:space="preserve">these compounds are released into the atmosphere, they react with water </w:t>
      </w:r>
      <w:proofErr w:type="spellStart"/>
      <w:r w:rsidR="003321A2" w:rsidRPr="006C7193">
        <w:rPr>
          <w:b w:val="0"/>
          <w:bCs w:val="0"/>
          <w:sz w:val="16"/>
          <w:szCs w:val="16"/>
        </w:rPr>
        <w:t>vapour</w:t>
      </w:r>
      <w:proofErr w:type="spellEnd"/>
      <w:r w:rsidR="003321A2" w:rsidRPr="006C7193">
        <w:rPr>
          <w:b w:val="0"/>
          <w:bCs w:val="0"/>
          <w:sz w:val="16"/>
          <w:szCs w:val="16"/>
        </w:rPr>
        <w:t xml:space="preserve"> to create </w:t>
      </w:r>
      <w:proofErr w:type="spellStart"/>
      <w:r w:rsidR="003321A2" w:rsidRPr="006C7193">
        <w:rPr>
          <w:b w:val="0"/>
          <w:bCs w:val="0"/>
          <w:sz w:val="16"/>
          <w:szCs w:val="16"/>
        </w:rPr>
        <w:t>sulphuric</w:t>
      </w:r>
      <w:proofErr w:type="spellEnd"/>
      <w:r w:rsidR="003321A2" w:rsidRPr="006C7193">
        <w:rPr>
          <w:b w:val="0"/>
          <w:bCs w:val="0"/>
          <w:sz w:val="16"/>
          <w:szCs w:val="16"/>
        </w:rPr>
        <w:t xml:space="preserve"> acid and nitric acid, which later return to the Earth's surface in the form of acid rain. This results in large scale forest decline. The reason </w:t>
      </w:r>
      <w:r w:rsidR="003321A2" w:rsidRPr="006C7193">
        <w:rPr>
          <w:bCs w:val="0"/>
          <w:sz w:val="16"/>
          <w:szCs w:val="16"/>
        </w:rPr>
        <w:t>(</w:t>
      </w:r>
      <w:proofErr w:type="gramStart"/>
      <w:r w:rsidR="003321A2">
        <w:rPr>
          <w:bCs w:val="0"/>
          <w:sz w:val="16"/>
          <w:szCs w:val="16"/>
        </w:rPr>
        <w:t>129</w:t>
      </w:r>
      <w:r w:rsidR="003321A2" w:rsidRPr="006C7193">
        <w:rPr>
          <w:bCs w:val="0"/>
          <w:sz w:val="16"/>
          <w:szCs w:val="16"/>
        </w:rPr>
        <w:t>)----</w:t>
      </w:r>
      <w:proofErr w:type="gramEnd"/>
      <w:r w:rsidR="003321A2" w:rsidRPr="006C7193">
        <w:rPr>
          <w:b w:val="0"/>
          <w:bCs w:val="0"/>
          <w:sz w:val="16"/>
          <w:szCs w:val="16"/>
        </w:rPr>
        <w:t xml:space="preserve"> the trees dying is that acid rain directly attacks the leaves and needles of the trees, and this prevents photosynthesis from working effectively. In addition, dissolved metals </w:t>
      </w:r>
      <w:r w:rsidR="003321A2" w:rsidRPr="006C7193">
        <w:rPr>
          <w:bCs w:val="0"/>
          <w:sz w:val="16"/>
          <w:szCs w:val="16"/>
        </w:rPr>
        <w:t>(</w:t>
      </w:r>
      <w:proofErr w:type="gramStart"/>
      <w:r w:rsidR="003321A2">
        <w:rPr>
          <w:bCs w:val="0"/>
          <w:sz w:val="16"/>
          <w:szCs w:val="16"/>
        </w:rPr>
        <w:t>130</w:t>
      </w:r>
      <w:r w:rsidR="003321A2" w:rsidRPr="006C7193">
        <w:rPr>
          <w:bCs w:val="0"/>
          <w:sz w:val="16"/>
          <w:szCs w:val="16"/>
        </w:rPr>
        <w:t>)----</w:t>
      </w:r>
      <w:proofErr w:type="gramEnd"/>
      <w:r w:rsidR="003321A2" w:rsidRPr="006C7193">
        <w:rPr>
          <w:b w:val="0"/>
          <w:bCs w:val="0"/>
          <w:sz w:val="16"/>
          <w:szCs w:val="16"/>
        </w:rPr>
        <w:t xml:space="preserve"> </w:t>
      </w:r>
      <w:proofErr w:type="spellStart"/>
      <w:r w:rsidR="003321A2" w:rsidRPr="006C7193">
        <w:rPr>
          <w:b w:val="0"/>
          <w:bCs w:val="0"/>
          <w:sz w:val="16"/>
          <w:szCs w:val="16"/>
        </w:rPr>
        <w:t>aluminium</w:t>
      </w:r>
      <w:proofErr w:type="spellEnd"/>
      <w:r w:rsidR="003321A2" w:rsidRPr="006C7193">
        <w:rPr>
          <w:b w:val="0"/>
          <w:bCs w:val="0"/>
          <w:sz w:val="16"/>
          <w:szCs w:val="16"/>
        </w:rPr>
        <w:t xml:space="preserve"> leak into the ground. Here, they poison bacteria </w:t>
      </w:r>
      <w:r w:rsidR="003321A2" w:rsidRPr="006C7193">
        <w:rPr>
          <w:bCs w:val="0"/>
          <w:sz w:val="16"/>
          <w:szCs w:val="16"/>
        </w:rPr>
        <w:t>(</w:t>
      </w:r>
      <w:proofErr w:type="gramStart"/>
      <w:r w:rsidR="003321A2">
        <w:rPr>
          <w:bCs w:val="0"/>
          <w:sz w:val="16"/>
          <w:szCs w:val="16"/>
        </w:rPr>
        <w:t>131</w:t>
      </w:r>
      <w:r w:rsidR="003321A2" w:rsidRPr="006C7193">
        <w:rPr>
          <w:bCs w:val="0"/>
          <w:sz w:val="16"/>
          <w:szCs w:val="16"/>
        </w:rPr>
        <w:t>)----</w:t>
      </w:r>
      <w:proofErr w:type="gramEnd"/>
      <w:r w:rsidR="003321A2" w:rsidRPr="006C7193">
        <w:rPr>
          <w:b w:val="0"/>
          <w:bCs w:val="0"/>
          <w:sz w:val="16"/>
          <w:szCs w:val="16"/>
        </w:rPr>
        <w:t xml:space="preserve"> in the soil and damage the fragile root tips; therefore, trees can no longer effectively take in water and nutrients.</w:t>
      </w:r>
    </w:p>
    <w:p w14:paraId="22DA40D8" w14:textId="4544668F" w:rsidR="002E0BE3" w:rsidRPr="006C7193"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129</w:t>
      </w:r>
      <w:r w:rsidR="002E0BE3" w:rsidRPr="006C7193">
        <w:rPr>
          <w:sz w:val="16"/>
          <w:szCs w:val="16"/>
          <w:lang w:val="en-GB"/>
        </w:rPr>
        <w:t xml:space="preserve">. </w:t>
      </w:r>
    </w:p>
    <w:p w14:paraId="29F666B4"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A) </w:t>
      </w:r>
      <w:r w:rsidRPr="006C7193">
        <w:rPr>
          <w:b w:val="0"/>
          <w:sz w:val="16"/>
          <w:szCs w:val="16"/>
        </w:rPr>
        <w:t>on</w:t>
      </w:r>
      <w:r w:rsidRPr="006C7193">
        <w:rPr>
          <w:b w:val="0"/>
          <w:sz w:val="16"/>
          <w:szCs w:val="16"/>
          <w:lang w:val="en-GB"/>
        </w:rPr>
        <w:tab/>
      </w:r>
      <w:r w:rsidRPr="006C7193">
        <w:rPr>
          <w:b w:val="0"/>
          <w:sz w:val="16"/>
          <w:szCs w:val="16"/>
          <w:lang w:val="en-GB"/>
        </w:rPr>
        <w:tab/>
        <w:t xml:space="preserve">B) </w:t>
      </w:r>
      <w:r w:rsidRPr="006C7193">
        <w:rPr>
          <w:b w:val="0"/>
          <w:sz w:val="16"/>
          <w:szCs w:val="16"/>
        </w:rPr>
        <w:t>to</w:t>
      </w:r>
    </w:p>
    <w:p w14:paraId="6CCEBEC3"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C) </w:t>
      </w:r>
      <w:r w:rsidRPr="006C7193">
        <w:rPr>
          <w:b w:val="0"/>
          <w:sz w:val="16"/>
          <w:szCs w:val="16"/>
        </w:rPr>
        <w:t>with</w:t>
      </w:r>
      <w:r w:rsidRPr="006C7193">
        <w:rPr>
          <w:b w:val="0"/>
          <w:sz w:val="16"/>
          <w:szCs w:val="16"/>
          <w:lang w:val="en-GB"/>
        </w:rPr>
        <w:tab/>
      </w:r>
      <w:r w:rsidRPr="006C7193">
        <w:rPr>
          <w:b w:val="0"/>
          <w:sz w:val="16"/>
          <w:szCs w:val="16"/>
          <w:lang w:val="en-GB"/>
        </w:rPr>
        <w:tab/>
        <w:t xml:space="preserve">D) </w:t>
      </w:r>
      <w:r w:rsidRPr="006C7193">
        <w:rPr>
          <w:b w:val="0"/>
          <w:sz w:val="16"/>
          <w:szCs w:val="16"/>
        </w:rPr>
        <w:t>for</w:t>
      </w:r>
    </w:p>
    <w:p w14:paraId="52792198"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E) </w:t>
      </w:r>
      <w:r w:rsidRPr="006C7193">
        <w:rPr>
          <w:b w:val="0"/>
          <w:sz w:val="16"/>
          <w:szCs w:val="16"/>
        </w:rPr>
        <w:t>from</w:t>
      </w:r>
    </w:p>
    <w:p w14:paraId="0C0AAD7F" w14:textId="77777777" w:rsidR="002E0BE3" w:rsidRPr="006C7193" w:rsidRDefault="002E0BE3" w:rsidP="002E0BE3">
      <w:pPr>
        <w:pStyle w:val="Gvdemetni1"/>
        <w:shd w:val="clear" w:color="auto" w:fill="auto"/>
        <w:spacing w:line="276" w:lineRule="auto"/>
        <w:rPr>
          <w:sz w:val="16"/>
          <w:szCs w:val="16"/>
          <w:lang w:val="en-GB"/>
        </w:rPr>
      </w:pPr>
    </w:p>
    <w:p w14:paraId="10AE9C7C" w14:textId="77777777" w:rsidR="002E0BE3" w:rsidRPr="006C7193" w:rsidRDefault="002E0BE3" w:rsidP="002E0BE3">
      <w:pPr>
        <w:pStyle w:val="Gvdemetni1"/>
        <w:shd w:val="clear" w:color="auto" w:fill="auto"/>
        <w:spacing w:line="276" w:lineRule="auto"/>
        <w:rPr>
          <w:sz w:val="16"/>
          <w:szCs w:val="16"/>
          <w:lang w:val="en-GB"/>
        </w:rPr>
      </w:pPr>
    </w:p>
    <w:p w14:paraId="15B5EF21" w14:textId="77777777" w:rsidR="002E0BE3" w:rsidRPr="006C7193" w:rsidRDefault="002E0BE3" w:rsidP="002E0BE3">
      <w:pPr>
        <w:pStyle w:val="Gvdemetni1"/>
        <w:shd w:val="clear" w:color="auto" w:fill="auto"/>
        <w:spacing w:line="276" w:lineRule="auto"/>
        <w:rPr>
          <w:sz w:val="16"/>
          <w:szCs w:val="16"/>
          <w:lang w:val="en-GB"/>
        </w:rPr>
      </w:pPr>
    </w:p>
    <w:p w14:paraId="7FA393A9" w14:textId="77777777" w:rsidR="002E0BE3" w:rsidRPr="006C7193" w:rsidRDefault="002E0BE3" w:rsidP="002E0BE3">
      <w:pPr>
        <w:pStyle w:val="Gvdemetni1"/>
        <w:shd w:val="clear" w:color="auto" w:fill="auto"/>
        <w:spacing w:line="276" w:lineRule="auto"/>
        <w:rPr>
          <w:sz w:val="16"/>
          <w:szCs w:val="16"/>
          <w:lang w:val="en-GB"/>
        </w:rPr>
      </w:pPr>
    </w:p>
    <w:p w14:paraId="4164AFF5" w14:textId="77777777" w:rsidR="002E0BE3" w:rsidRPr="006C7193" w:rsidRDefault="002E0BE3" w:rsidP="002E0BE3">
      <w:pPr>
        <w:pStyle w:val="Gvdemetni1"/>
        <w:shd w:val="clear" w:color="auto" w:fill="auto"/>
        <w:spacing w:line="276" w:lineRule="auto"/>
        <w:rPr>
          <w:sz w:val="16"/>
          <w:szCs w:val="16"/>
          <w:lang w:val="en-GB"/>
        </w:rPr>
      </w:pPr>
    </w:p>
    <w:p w14:paraId="4EBF23B1" w14:textId="77777777" w:rsidR="002E0BE3" w:rsidRPr="006C7193" w:rsidRDefault="002E0BE3" w:rsidP="002E0BE3">
      <w:pPr>
        <w:pStyle w:val="Gvdemetni1"/>
        <w:shd w:val="clear" w:color="auto" w:fill="auto"/>
        <w:spacing w:line="276" w:lineRule="auto"/>
        <w:rPr>
          <w:sz w:val="16"/>
          <w:szCs w:val="16"/>
          <w:lang w:val="en-GB"/>
        </w:rPr>
      </w:pPr>
    </w:p>
    <w:p w14:paraId="15C92767" w14:textId="77777777" w:rsidR="002E0BE3" w:rsidRPr="006C7193" w:rsidRDefault="002E0BE3" w:rsidP="002E0BE3">
      <w:pPr>
        <w:pStyle w:val="Gvdemetni1"/>
        <w:shd w:val="clear" w:color="auto" w:fill="auto"/>
        <w:spacing w:line="276" w:lineRule="auto"/>
        <w:rPr>
          <w:sz w:val="16"/>
          <w:szCs w:val="16"/>
          <w:lang w:val="en-GB"/>
        </w:rPr>
      </w:pPr>
    </w:p>
    <w:p w14:paraId="60F955AF" w14:textId="77777777" w:rsidR="002E0BE3" w:rsidRPr="006C7193" w:rsidRDefault="002E0BE3" w:rsidP="002E0BE3">
      <w:pPr>
        <w:pStyle w:val="Gvdemetni1"/>
        <w:shd w:val="clear" w:color="auto" w:fill="auto"/>
        <w:spacing w:line="276" w:lineRule="auto"/>
        <w:rPr>
          <w:sz w:val="16"/>
          <w:szCs w:val="16"/>
          <w:lang w:val="en-GB"/>
        </w:rPr>
      </w:pPr>
    </w:p>
    <w:p w14:paraId="58590E6A" w14:textId="77777777" w:rsidR="002E0BE3" w:rsidRPr="006C7193" w:rsidRDefault="002E0BE3" w:rsidP="002E0BE3">
      <w:pPr>
        <w:pStyle w:val="Gvdemetni1"/>
        <w:shd w:val="clear" w:color="auto" w:fill="auto"/>
        <w:spacing w:line="276" w:lineRule="auto"/>
        <w:rPr>
          <w:sz w:val="16"/>
          <w:szCs w:val="16"/>
          <w:lang w:val="en-GB"/>
        </w:rPr>
      </w:pPr>
    </w:p>
    <w:p w14:paraId="6B8ACB4D" w14:textId="77777777" w:rsidR="002E0BE3" w:rsidRPr="006C7193" w:rsidRDefault="002E0BE3" w:rsidP="002E0BE3">
      <w:pPr>
        <w:pStyle w:val="Gvdemetni1"/>
        <w:shd w:val="clear" w:color="auto" w:fill="auto"/>
        <w:spacing w:line="276" w:lineRule="auto"/>
        <w:rPr>
          <w:sz w:val="16"/>
          <w:szCs w:val="16"/>
          <w:lang w:val="en-GB"/>
        </w:rPr>
      </w:pPr>
    </w:p>
    <w:p w14:paraId="3D019C7A" w14:textId="77777777" w:rsidR="003321A2" w:rsidRDefault="003321A2">
      <w:pPr>
        <w:spacing w:after="200" w:line="276" w:lineRule="auto"/>
        <w:rPr>
          <w:rFonts w:ascii="Arial" w:eastAsiaTheme="minorHAnsi" w:hAnsi="Arial" w:cstheme="minorBidi"/>
          <w:sz w:val="16"/>
          <w:szCs w:val="16"/>
          <w:shd w:val="clear" w:color="auto" w:fill="FFFFFF"/>
        </w:rPr>
      </w:pPr>
      <w:r>
        <w:rPr>
          <w:b/>
          <w:bCs/>
          <w:sz w:val="16"/>
          <w:szCs w:val="16"/>
        </w:rPr>
        <w:br w:type="page"/>
      </w:r>
    </w:p>
    <w:p w14:paraId="6C1F637F" w14:textId="5710DD2B" w:rsidR="003321A2" w:rsidRPr="006C7193" w:rsidRDefault="003321A2" w:rsidP="003321A2">
      <w:pPr>
        <w:pStyle w:val="Gvdemetni1"/>
        <w:shd w:val="clear" w:color="auto" w:fill="auto"/>
        <w:spacing w:before="60" w:after="60" w:line="312" w:lineRule="auto"/>
        <w:rPr>
          <w:b w:val="0"/>
          <w:bCs w:val="0"/>
          <w:sz w:val="16"/>
          <w:szCs w:val="16"/>
          <w:lang w:val="en-GB"/>
        </w:rPr>
      </w:pPr>
      <w:r w:rsidRPr="006C7193">
        <w:rPr>
          <w:b w:val="0"/>
          <w:bCs w:val="0"/>
          <w:sz w:val="16"/>
          <w:szCs w:val="16"/>
        </w:rPr>
        <w:lastRenderedPageBreak/>
        <w:t xml:space="preserve">The composition of the air has changed significantly since the beginning of industrialization - unfortunately for the worse. The burning fossil fuels </w:t>
      </w:r>
      <w:r w:rsidRPr="006C7193">
        <w:rPr>
          <w:bCs w:val="0"/>
          <w:sz w:val="16"/>
          <w:szCs w:val="16"/>
        </w:rPr>
        <w:t>(</w:t>
      </w:r>
      <w:proofErr w:type="gramStart"/>
      <w:r>
        <w:rPr>
          <w:bCs w:val="0"/>
          <w:sz w:val="16"/>
          <w:szCs w:val="16"/>
        </w:rPr>
        <w:t>127</w:t>
      </w:r>
      <w:r w:rsidRPr="006C7193">
        <w:rPr>
          <w:bCs w:val="0"/>
          <w:sz w:val="16"/>
          <w:szCs w:val="16"/>
        </w:rPr>
        <w:t>)----</w:t>
      </w:r>
      <w:proofErr w:type="gramEnd"/>
      <w:r w:rsidRPr="006C7193">
        <w:rPr>
          <w:b w:val="0"/>
          <w:bCs w:val="0"/>
          <w:sz w:val="16"/>
          <w:szCs w:val="16"/>
        </w:rPr>
        <w:t xml:space="preserve"> numerous chemical compounds including </w:t>
      </w:r>
      <w:proofErr w:type="spellStart"/>
      <w:r w:rsidRPr="006C7193">
        <w:rPr>
          <w:b w:val="0"/>
          <w:bCs w:val="0"/>
          <w:sz w:val="16"/>
          <w:szCs w:val="16"/>
        </w:rPr>
        <w:t>sulphur</w:t>
      </w:r>
      <w:proofErr w:type="spellEnd"/>
      <w:r w:rsidRPr="006C7193">
        <w:rPr>
          <w:b w:val="0"/>
          <w:bCs w:val="0"/>
          <w:sz w:val="16"/>
          <w:szCs w:val="16"/>
        </w:rPr>
        <w:t xml:space="preserve">, nitrogen, and carbon oxides. </w:t>
      </w:r>
      <w:r w:rsidRPr="006C7193">
        <w:rPr>
          <w:bCs w:val="0"/>
          <w:sz w:val="16"/>
          <w:szCs w:val="16"/>
        </w:rPr>
        <w:t>(</w:t>
      </w:r>
      <w:proofErr w:type="gramStart"/>
      <w:r>
        <w:rPr>
          <w:bCs w:val="0"/>
          <w:sz w:val="16"/>
          <w:szCs w:val="16"/>
        </w:rPr>
        <w:t>128</w:t>
      </w:r>
      <w:r w:rsidRPr="006C7193">
        <w:rPr>
          <w:bCs w:val="0"/>
          <w:sz w:val="16"/>
          <w:szCs w:val="16"/>
        </w:rPr>
        <w:t>)----</w:t>
      </w:r>
      <w:proofErr w:type="gramEnd"/>
      <w:r w:rsidRPr="006C7193">
        <w:rPr>
          <w:bCs w:val="0"/>
          <w:sz w:val="16"/>
          <w:szCs w:val="16"/>
        </w:rPr>
        <w:t xml:space="preserve"> </w:t>
      </w:r>
      <w:r w:rsidRPr="006C7193">
        <w:rPr>
          <w:b w:val="0"/>
          <w:bCs w:val="0"/>
          <w:sz w:val="16"/>
          <w:szCs w:val="16"/>
        </w:rPr>
        <w:t xml:space="preserve">these compounds are released into the atmosphere, they react with water </w:t>
      </w:r>
      <w:proofErr w:type="spellStart"/>
      <w:r w:rsidRPr="006C7193">
        <w:rPr>
          <w:b w:val="0"/>
          <w:bCs w:val="0"/>
          <w:sz w:val="16"/>
          <w:szCs w:val="16"/>
        </w:rPr>
        <w:t>vapour</w:t>
      </w:r>
      <w:proofErr w:type="spellEnd"/>
      <w:r w:rsidRPr="006C7193">
        <w:rPr>
          <w:b w:val="0"/>
          <w:bCs w:val="0"/>
          <w:sz w:val="16"/>
          <w:szCs w:val="16"/>
        </w:rPr>
        <w:t xml:space="preserve"> to create </w:t>
      </w:r>
      <w:proofErr w:type="spellStart"/>
      <w:r w:rsidRPr="006C7193">
        <w:rPr>
          <w:b w:val="0"/>
          <w:bCs w:val="0"/>
          <w:sz w:val="16"/>
          <w:szCs w:val="16"/>
        </w:rPr>
        <w:t>sulphuric</w:t>
      </w:r>
      <w:proofErr w:type="spellEnd"/>
      <w:r w:rsidRPr="006C7193">
        <w:rPr>
          <w:b w:val="0"/>
          <w:bCs w:val="0"/>
          <w:sz w:val="16"/>
          <w:szCs w:val="16"/>
        </w:rPr>
        <w:t xml:space="preserve"> acid and nitric acid, which later return to the Earth's surface in the form of acid rain. This results in large scale forest decline. The reason </w:t>
      </w:r>
      <w:r w:rsidRPr="006C7193">
        <w:rPr>
          <w:bCs w:val="0"/>
          <w:sz w:val="16"/>
          <w:szCs w:val="16"/>
        </w:rPr>
        <w:t>(</w:t>
      </w:r>
      <w:proofErr w:type="gramStart"/>
      <w:r>
        <w:rPr>
          <w:bCs w:val="0"/>
          <w:sz w:val="16"/>
          <w:szCs w:val="16"/>
        </w:rPr>
        <w:t>129</w:t>
      </w:r>
      <w:r w:rsidRPr="006C7193">
        <w:rPr>
          <w:bCs w:val="0"/>
          <w:sz w:val="16"/>
          <w:szCs w:val="16"/>
        </w:rPr>
        <w:t>)----</w:t>
      </w:r>
      <w:proofErr w:type="gramEnd"/>
      <w:r w:rsidRPr="006C7193">
        <w:rPr>
          <w:b w:val="0"/>
          <w:bCs w:val="0"/>
          <w:sz w:val="16"/>
          <w:szCs w:val="16"/>
        </w:rPr>
        <w:t xml:space="preserve"> the trees dying is that acid rain directly attacks the leaves and needles of the trees, and this prevents photosynthesis from working effectively. In addition, dissolved metals </w:t>
      </w:r>
      <w:r w:rsidRPr="006C7193">
        <w:rPr>
          <w:bCs w:val="0"/>
          <w:sz w:val="16"/>
          <w:szCs w:val="16"/>
        </w:rPr>
        <w:t>(</w:t>
      </w:r>
      <w:proofErr w:type="gramStart"/>
      <w:r>
        <w:rPr>
          <w:bCs w:val="0"/>
          <w:sz w:val="16"/>
          <w:szCs w:val="16"/>
        </w:rPr>
        <w:t>130</w:t>
      </w:r>
      <w:r w:rsidRPr="006C7193">
        <w:rPr>
          <w:bCs w:val="0"/>
          <w:sz w:val="16"/>
          <w:szCs w:val="16"/>
        </w:rPr>
        <w:t>)----</w:t>
      </w:r>
      <w:proofErr w:type="gramEnd"/>
      <w:r w:rsidRPr="006C7193">
        <w:rPr>
          <w:b w:val="0"/>
          <w:bCs w:val="0"/>
          <w:sz w:val="16"/>
          <w:szCs w:val="16"/>
        </w:rPr>
        <w:t xml:space="preserve"> </w:t>
      </w:r>
      <w:proofErr w:type="spellStart"/>
      <w:r w:rsidRPr="006C7193">
        <w:rPr>
          <w:b w:val="0"/>
          <w:bCs w:val="0"/>
          <w:sz w:val="16"/>
          <w:szCs w:val="16"/>
        </w:rPr>
        <w:t>aluminium</w:t>
      </w:r>
      <w:proofErr w:type="spellEnd"/>
      <w:r w:rsidRPr="006C7193">
        <w:rPr>
          <w:b w:val="0"/>
          <w:bCs w:val="0"/>
          <w:sz w:val="16"/>
          <w:szCs w:val="16"/>
        </w:rPr>
        <w:t xml:space="preserve"> leak into the ground. Here, they poison bacteria </w:t>
      </w:r>
      <w:r w:rsidRPr="006C7193">
        <w:rPr>
          <w:bCs w:val="0"/>
          <w:sz w:val="16"/>
          <w:szCs w:val="16"/>
        </w:rPr>
        <w:t>(</w:t>
      </w:r>
      <w:proofErr w:type="gramStart"/>
      <w:r>
        <w:rPr>
          <w:bCs w:val="0"/>
          <w:sz w:val="16"/>
          <w:szCs w:val="16"/>
        </w:rPr>
        <w:t>131</w:t>
      </w:r>
      <w:r w:rsidRPr="006C7193">
        <w:rPr>
          <w:bCs w:val="0"/>
          <w:sz w:val="16"/>
          <w:szCs w:val="16"/>
        </w:rPr>
        <w:t>)----</w:t>
      </w:r>
      <w:proofErr w:type="gramEnd"/>
      <w:r w:rsidRPr="006C7193">
        <w:rPr>
          <w:b w:val="0"/>
          <w:bCs w:val="0"/>
          <w:sz w:val="16"/>
          <w:szCs w:val="16"/>
        </w:rPr>
        <w:t xml:space="preserve"> in the soil and damage the fragile root tips; therefore, trees can no longer effectively take in water and nutrients.</w:t>
      </w:r>
    </w:p>
    <w:p w14:paraId="46A63E29" w14:textId="3AEDFD08" w:rsidR="002E0BE3" w:rsidRPr="006C7193"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130</w:t>
      </w:r>
      <w:r w:rsidR="002E0BE3" w:rsidRPr="006C7193">
        <w:rPr>
          <w:sz w:val="16"/>
          <w:szCs w:val="16"/>
          <w:lang w:val="en-GB"/>
        </w:rPr>
        <w:t xml:space="preserve">. </w:t>
      </w:r>
    </w:p>
    <w:p w14:paraId="72AB8807"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sz w:val="16"/>
          <w:szCs w:val="16"/>
          <w:lang w:val="en-GB"/>
        </w:rPr>
      </w:pPr>
      <w:r w:rsidRPr="006C7193">
        <w:rPr>
          <w:b w:val="0"/>
          <w:sz w:val="16"/>
          <w:szCs w:val="16"/>
          <w:lang w:val="en-GB"/>
        </w:rPr>
        <w:t xml:space="preserve">A) </w:t>
      </w:r>
      <w:r w:rsidRPr="006C7193">
        <w:rPr>
          <w:b w:val="0"/>
          <w:sz w:val="16"/>
          <w:szCs w:val="16"/>
        </w:rPr>
        <w:t>for the sake of</w:t>
      </w:r>
      <w:r w:rsidRPr="006C7193">
        <w:rPr>
          <w:b w:val="0"/>
          <w:sz w:val="16"/>
          <w:szCs w:val="16"/>
          <w:lang w:val="en-GB"/>
        </w:rPr>
        <w:tab/>
      </w:r>
      <w:r w:rsidRPr="006C7193">
        <w:rPr>
          <w:b w:val="0"/>
          <w:sz w:val="16"/>
          <w:szCs w:val="16"/>
          <w:lang w:val="en-GB"/>
        </w:rPr>
        <w:tab/>
      </w:r>
      <w:r w:rsidRPr="006C7193">
        <w:rPr>
          <w:b w:val="0"/>
          <w:sz w:val="16"/>
          <w:szCs w:val="16"/>
        </w:rPr>
        <w:t>B) with the aim of</w:t>
      </w:r>
      <w:r w:rsidRPr="006C7193">
        <w:rPr>
          <w:sz w:val="16"/>
          <w:szCs w:val="16"/>
          <w:lang w:val="en-GB"/>
        </w:rPr>
        <w:t xml:space="preserve"> </w:t>
      </w:r>
    </w:p>
    <w:p w14:paraId="398E6C47"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rPr>
        <w:t>C) in accordance with</w:t>
      </w:r>
      <w:r w:rsidRPr="006C7193">
        <w:rPr>
          <w:b w:val="0"/>
          <w:sz w:val="16"/>
          <w:szCs w:val="16"/>
          <w:lang w:val="en-GB"/>
        </w:rPr>
        <w:tab/>
      </w:r>
      <w:r w:rsidRPr="006C7193">
        <w:rPr>
          <w:b w:val="0"/>
          <w:sz w:val="16"/>
          <w:szCs w:val="16"/>
          <w:lang w:val="en-GB"/>
        </w:rPr>
        <w:tab/>
      </w:r>
      <w:r w:rsidRPr="006C7193">
        <w:rPr>
          <w:b w:val="0"/>
          <w:sz w:val="16"/>
          <w:szCs w:val="16"/>
        </w:rPr>
        <w:t xml:space="preserve">D) in </w:t>
      </w:r>
      <w:proofErr w:type="spellStart"/>
      <w:r w:rsidRPr="006C7193">
        <w:rPr>
          <w:b w:val="0"/>
          <w:sz w:val="16"/>
          <w:szCs w:val="16"/>
        </w:rPr>
        <w:t>favour</w:t>
      </w:r>
      <w:proofErr w:type="spellEnd"/>
      <w:r w:rsidRPr="006C7193">
        <w:rPr>
          <w:b w:val="0"/>
          <w:sz w:val="16"/>
          <w:szCs w:val="16"/>
        </w:rPr>
        <w:t xml:space="preserve"> of</w:t>
      </w:r>
    </w:p>
    <w:p w14:paraId="27DCC3AD"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rPr>
        <w:t>E) such as</w:t>
      </w:r>
    </w:p>
    <w:p w14:paraId="5B4B7C31" w14:textId="77777777" w:rsidR="002E0BE3" w:rsidRPr="006C7193" w:rsidRDefault="002E0BE3" w:rsidP="002E0BE3">
      <w:pPr>
        <w:pStyle w:val="Gvdemetni1"/>
        <w:shd w:val="clear" w:color="auto" w:fill="auto"/>
        <w:spacing w:line="276" w:lineRule="auto"/>
        <w:rPr>
          <w:sz w:val="16"/>
          <w:szCs w:val="16"/>
          <w:lang w:val="en-GB"/>
        </w:rPr>
      </w:pPr>
    </w:p>
    <w:p w14:paraId="79E8546A" w14:textId="77777777" w:rsidR="002E0BE3" w:rsidRPr="006C7193" w:rsidRDefault="002E0BE3" w:rsidP="002E0BE3">
      <w:pPr>
        <w:pStyle w:val="Gvdemetni1"/>
        <w:shd w:val="clear" w:color="auto" w:fill="auto"/>
        <w:spacing w:line="276" w:lineRule="auto"/>
        <w:rPr>
          <w:sz w:val="16"/>
          <w:szCs w:val="16"/>
          <w:lang w:val="en-GB"/>
        </w:rPr>
      </w:pPr>
    </w:p>
    <w:p w14:paraId="60FB66EF" w14:textId="77777777" w:rsidR="002E0BE3" w:rsidRPr="006C7193" w:rsidRDefault="002E0BE3" w:rsidP="002E0BE3">
      <w:pPr>
        <w:pStyle w:val="Gvdemetni1"/>
        <w:shd w:val="clear" w:color="auto" w:fill="auto"/>
        <w:spacing w:line="276" w:lineRule="auto"/>
        <w:rPr>
          <w:sz w:val="16"/>
          <w:szCs w:val="16"/>
          <w:lang w:val="en-GB"/>
        </w:rPr>
      </w:pPr>
    </w:p>
    <w:p w14:paraId="27A8C567" w14:textId="77777777" w:rsidR="002E0BE3" w:rsidRPr="006C7193" w:rsidRDefault="002E0BE3" w:rsidP="002E0BE3">
      <w:pPr>
        <w:pStyle w:val="Gvdemetni1"/>
        <w:shd w:val="clear" w:color="auto" w:fill="auto"/>
        <w:spacing w:line="276" w:lineRule="auto"/>
        <w:rPr>
          <w:sz w:val="16"/>
          <w:szCs w:val="16"/>
          <w:lang w:val="en-GB"/>
        </w:rPr>
      </w:pPr>
    </w:p>
    <w:p w14:paraId="10A9CD73" w14:textId="77777777" w:rsidR="002E0BE3" w:rsidRPr="006C7193" w:rsidRDefault="002E0BE3" w:rsidP="002E0BE3">
      <w:pPr>
        <w:pStyle w:val="Gvdemetni1"/>
        <w:shd w:val="clear" w:color="auto" w:fill="auto"/>
        <w:spacing w:line="276" w:lineRule="auto"/>
        <w:rPr>
          <w:sz w:val="16"/>
          <w:szCs w:val="16"/>
          <w:lang w:val="en-GB"/>
        </w:rPr>
      </w:pPr>
    </w:p>
    <w:p w14:paraId="5D3B5DC3" w14:textId="77777777" w:rsidR="002E0BE3" w:rsidRPr="006C7193" w:rsidRDefault="002E0BE3" w:rsidP="002E0BE3">
      <w:pPr>
        <w:pStyle w:val="Gvdemetni1"/>
        <w:shd w:val="clear" w:color="auto" w:fill="auto"/>
        <w:spacing w:line="276" w:lineRule="auto"/>
        <w:rPr>
          <w:sz w:val="16"/>
          <w:szCs w:val="16"/>
          <w:lang w:val="en-GB"/>
        </w:rPr>
      </w:pPr>
    </w:p>
    <w:p w14:paraId="4988E964" w14:textId="77777777" w:rsidR="002E0BE3" w:rsidRPr="006C7193" w:rsidRDefault="002E0BE3" w:rsidP="002E0BE3">
      <w:pPr>
        <w:pStyle w:val="Gvdemetni1"/>
        <w:shd w:val="clear" w:color="auto" w:fill="auto"/>
        <w:spacing w:line="276" w:lineRule="auto"/>
        <w:rPr>
          <w:sz w:val="16"/>
          <w:szCs w:val="16"/>
          <w:lang w:val="en-GB"/>
        </w:rPr>
      </w:pPr>
    </w:p>
    <w:p w14:paraId="246E7C38" w14:textId="77777777" w:rsidR="002E0BE3" w:rsidRPr="006C7193" w:rsidRDefault="002E0BE3" w:rsidP="002E0BE3">
      <w:pPr>
        <w:pStyle w:val="Gvdemetni1"/>
        <w:widowControl/>
        <w:shd w:val="clear" w:color="auto" w:fill="auto"/>
        <w:spacing w:before="60" w:after="360" w:line="312" w:lineRule="auto"/>
        <w:ind w:left="317" w:hanging="317"/>
        <w:rPr>
          <w:sz w:val="16"/>
          <w:szCs w:val="16"/>
          <w:lang w:val="en-GB"/>
        </w:rPr>
      </w:pPr>
    </w:p>
    <w:p w14:paraId="4305B4BB" w14:textId="77777777" w:rsidR="003321A2" w:rsidRDefault="003321A2">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4CF33A1B" w14:textId="77777777" w:rsidR="003321A2" w:rsidRPr="006C7193" w:rsidRDefault="003321A2" w:rsidP="003321A2">
      <w:pPr>
        <w:pStyle w:val="Gvdemetni1"/>
        <w:shd w:val="clear" w:color="auto" w:fill="auto"/>
        <w:spacing w:before="60" w:after="60" w:line="312" w:lineRule="auto"/>
        <w:rPr>
          <w:b w:val="0"/>
          <w:bCs w:val="0"/>
          <w:sz w:val="16"/>
          <w:szCs w:val="16"/>
          <w:lang w:val="en-GB"/>
        </w:rPr>
      </w:pPr>
      <w:r w:rsidRPr="006C7193">
        <w:rPr>
          <w:b w:val="0"/>
          <w:bCs w:val="0"/>
          <w:sz w:val="16"/>
          <w:szCs w:val="16"/>
        </w:rPr>
        <w:lastRenderedPageBreak/>
        <w:t xml:space="preserve">The composition of the air has changed significantly since the beginning of industrialization - unfortunately for the worse. The burning fossil fuels </w:t>
      </w:r>
      <w:r w:rsidRPr="006C7193">
        <w:rPr>
          <w:bCs w:val="0"/>
          <w:sz w:val="16"/>
          <w:szCs w:val="16"/>
        </w:rPr>
        <w:t>(</w:t>
      </w:r>
      <w:proofErr w:type="gramStart"/>
      <w:r>
        <w:rPr>
          <w:bCs w:val="0"/>
          <w:sz w:val="16"/>
          <w:szCs w:val="16"/>
        </w:rPr>
        <w:t>127</w:t>
      </w:r>
      <w:r w:rsidRPr="006C7193">
        <w:rPr>
          <w:bCs w:val="0"/>
          <w:sz w:val="16"/>
          <w:szCs w:val="16"/>
        </w:rPr>
        <w:t>)----</w:t>
      </w:r>
      <w:proofErr w:type="gramEnd"/>
      <w:r w:rsidRPr="006C7193">
        <w:rPr>
          <w:b w:val="0"/>
          <w:bCs w:val="0"/>
          <w:sz w:val="16"/>
          <w:szCs w:val="16"/>
        </w:rPr>
        <w:t xml:space="preserve"> numerous chemical compounds including </w:t>
      </w:r>
      <w:proofErr w:type="spellStart"/>
      <w:r w:rsidRPr="006C7193">
        <w:rPr>
          <w:b w:val="0"/>
          <w:bCs w:val="0"/>
          <w:sz w:val="16"/>
          <w:szCs w:val="16"/>
        </w:rPr>
        <w:t>sulphur</w:t>
      </w:r>
      <w:proofErr w:type="spellEnd"/>
      <w:r w:rsidRPr="006C7193">
        <w:rPr>
          <w:b w:val="0"/>
          <w:bCs w:val="0"/>
          <w:sz w:val="16"/>
          <w:szCs w:val="16"/>
        </w:rPr>
        <w:t xml:space="preserve">, nitrogen, and carbon oxides. </w:t>
      </w:r>
      <w:r w:rsidRPr="006C7193">
        <w:rPr>
          <w:bCs w:val="0"/>
          <w:sz w:val="16"/>
          <w:szCs w:val="16"/>
        </w:rPr>
        <w:t>(</w:t>
      </w:r>
      <w:proofErr w:type="gramStart"/>
      <w:r>
        <w:rPr>
          <w:bCs w:val="0"/>
          <w:sz w:val="16"/>
          <w:szCs w:val="16"/>
        </w:rPr>
        <w:t>128</w:t>
      </w:r>
      <w:r w:rsidRPr="006C7193">
        <w:rPr>
          <w:bCs w:val="0"/>
          <w:sz w:val="16"/>
          <w:szCs w:val="16"/>
        </w:rPr>
        <w:t>)----</w:t>
      </w:r>
      <w:proofErr w:type="gramEnd"/>
      <w:r w:rsidRPr="006C7193">
        <w:rPr>
          <w:bCs w:val="0"/>
          <w:sz w:val="16"/>
          <w:szCs w:val="16"/>
        </w:rPr>
        <w:t xml:space="preserve"> </w:t>
      </w:r>
      <w:r w:rsidRPr="006C7193">
        <w:rPr>
          <w:b w:val="0"/>
          <w:bCs w:val="0"/>
          <w:sz w:val="16"/>
          <w:szCs w:val="16"/>
        </w:rPr>
        <w:t xml:space="preserve">these compounds are released into the atmosphere, they react with water </w:t>
      </w:r>
      <w:proofErr w:type="spellStart"/>
      <w:r w:rsidRPr="006C7193">
        <w:rPr>
          <w:b w:val="0"/>
          <w:bCs w:val="0"/>
          <w:sz w:val="16"/>
          <w:szCs w:val="16"/>
        </w:rPr>
        <w:t>vapour</w:t>
      </w:r>
      <w:proofErr w:type="spellEnd"/>
      <w:r w:rsidRPr="006C7193">
        <w:rPr>
          <w:b w:val="0"/>
          <w:bCs w:val="0"/>
          <w:sz w:val="16"/>
          <w:szCs w:val="16"/>
        </w:rPr>
        <w:t xml:space="preserve"> to create </w:t>
      </w:r>
      <w:proofErr w:type="spellStart"/>
      <w:r w:rsidRPr="006C7193">
        <w:rPr>
          <w:b w:val="0"/>
          <w:bCs w:val="0"/>
          <w:sz w:val="16"/>
          <w:szCs w:val="16"/>
        </w:rPr>
        <w:t>sulphuric</w:t>
      </w:r>
      <w:proofErr w:type="spellEnd"/>
      <w:r w:rsidRPr="006C7193">
        <w:rPr>
          <w:b w:val="0"/>
          <w:bCs w:val="0"/>
          <w:sz w:val="16"/>
          <w:szCs w:val="16"/>
        </w:rPr>
        <w:t xml:space="preserve"> acid and nitric acid, which later return to the Earth's surface in the form of acid rain. This results in large scale forest decline. The reason </w:t>
      </w:r>
      <w:r w:rsidRPr="006C7193">
        <w:rPr>
          <w:bCs w:val="0"/>
          <w:sz w:val="16"/>
          <w:szCs w:val="16"/>
        </w:rPr>
        <w:t>(</w:t>
      </w:r>
      <w:proofErr w:type="gramStart"/>
      <w:r>
        <w:rPr>
          <w:bCs w:val="0"/>
          <w:sz w:val="16"/>
          <w:szCs w:val="16"/>
        </w:rPr>
        <w:t>129</w:t>
      </w:r>
      <w:r w:rsidRPr="006C7193">
        <w:rPr>
          <w:bCs w:val="0"/>
          <w:sz w:val="16"/>
          <w:szCs w:val="16"/>
        </w:rPr>
        <w:t>)----</w:t>
      </w:r>
      <w:proofErr w:type="gramEnd"/>
      <w:r w:rsidRPr="006C7193">
        <w:rPr>
          <w:b w:val="0"/>
          <w:bCs w:val="0"/>
          <w:sz w:val="16"/>
          <w:szCs w:val="16"/>
        </w:rPr>
        <w:t xml:space="preserve"> the trees dying is that acid rain directly attacks the leaves and needles of the trees, and this prevents photosynthesis from working effectively. In addition, dissolved metals </w:t>
      </w:r>
      <w:r w:rsidRPr="006C7193">
        <w:rPr>
          <w:bCs w:val="0"/>
          <w:sz w:val="16"/>
          <w:szCs w:val="16"/>
        </w:rPr>
        <w:t>(</w:t>
      </w:r>
      <w:proofErr w:type="gramStart"/>
      <w:r>
        <w:rPr>
          <w:bCs w:val="0"/>
          <w:sz w:val="16"/>
          <w:szCs w:val="16"/>
        </w:rPr>
        <w:t>130</w:t>
      </w:r>
      <w:r w:rsidRPr="006C7193">
        <w:rPr>
          <w:bCs w:val="0"/>
          <w:sz w:val="16"/>
          <w:szCs w:val="16"/>
        </w:rPr>
        <w:t>)----</w:t>
      </w:r>
      <w:proofErr w:type="gramEnd"/>
      <w:r w:rsidRPr="006C7193">
        <w:rPr>
          <w:b w:val="0"/>
          <w:bCs w:val="0"/>
          <w:sz w:val="16"/>
          <w:szCs w:val="16"/>
        </w:rPr>
        <w:t xml:space="preserve"> </w:t>
      </w:r>
      <w:proofErr w:type="spellStart"/>
      <w:r w:rsidRPr="006C7193">
        <w:rPr>
          <w:b w:val="0"/>
          <w:bCs w:val="0"/>
          <w:sz w:val="16"/>
          <w:szCs w:val="16"/>
        </w:rPr>
        <w:t>aluminium</w:t>
      </w:r>
      <w:proofErr w:type="spellEnd"/>
      <w:r w:rsidRPr="006C7193">
        <w:rPr>
          <w:b w:val="0"/>
          <w:bCs w:val="0"/>
          <w:sz w:val="16"/>
          <w:szCs w:val="16"/>
        </w:rPr>
        <w:t xml:space="preserve"> leak into the ground. Here, they poison bacteria </w:t>
      </w:r>
      <w:r w:rsidRPr="006C7193">
        <w:rPr>
          <w:bCs w:val="0"/>
          <w:sz w:val="16"/>
          <w:szCs w:val="16"/>
        </w:rPr>
        <w:t>(</w:t>
      </w:r>
      <w:proofErr w:type="gramStart"/>
      <w:r>
        <w:rPr>
          <w:bCs w:val="0"/>
          <w:sz w:val="16"/>
          <w:szCs w:val="16"/>
        </w:rPr>
        <w:t>131</w:t>
      </w:r>
      <w:r w:rsidRPr="006C7193">
        <w:rPr>
          <w:bCs w:val="0"/>
          <w:sz w:val="16"/>
          <w:szCs w:val="16"/>
        </w:rPr>
        <w:t>)----</w:t>
      </w:r>
      <w:proofErr w:type="gramEnd"/>
      <w:r w:rsidRPr="006C7193">
        <w:rPr>
          <w:b w:val="0"/>
          <w:bCs w:val="0"/>
          <w:sz w:val="16"/>
          <w:szCs w:val="16"/>
        </w:rPr>
        <w:t xml:space="preserve"> in the soil and damage the fragile root tips; therefore, trees can no longer effectively take in water and nutrients.</w:t>
      </w:r>
    </w:p>
    <w:p w14:paraId="3DA0307C" w14:textId="253D7D89" w:rsidR="002E0BE3" w:rsidRPr="006C7193"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131</w:t>
      </w:r>
      <w:r w:rsidR="002E0BE3" w:rsidRPr="006C7193">
        <w:rPr>
          <w:sz w:val="16"/>
          <w:szCs w:val="16"/>
          <w:lang w:val="en-GB"/>
        </w:rPr>
        <w:t xml:space="preserve">. </w:t>
      </w:r>
    </w:p>
    <w:p w14:paraId="4570CB1B"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A) </w:t>
      </w:r>
      <w:r w:rsidRPr="006C7193">
        <w:rPr>
          <w:b w:val="0"/>
          <w:sz w:val="16"/>
          <w:szCs w:val="16"/>
        </w:rPr>
        <w:t>living</w:t>
      </w:r>
      <w:r w:rsidRPr="006C7193">
        <w:rPr>
          <w:b w:val="0"/>
          <w:sz w:val="16"/>
          <w:szCs w:val="16"/>
          <w:lang w:val="en-GB"/>
        </w:rPr>
        <w:tab/>
      </w:r>
      <w:r w:rsidRPr="006C7193">
        <w:rPr>
          <w:b w:val="0"/>
          <w:sz w:val="16"/>
          <w:szCs w:val="16"/>
          <w:lang w:val="en-GB"/>
        </w:rPr>
        <w:tab/>
        <w:t xml:space="preserve">B) </w:t>
      </w:r>
      <w:r w:rsidRPr="006C7193">
        <w:rPr>
          <w:b w:val="0"/>
          <w:sz w:val="16"/>
          <w:szCs w:val="16"/>
        </w:rPr>
        <w:t>to live</w:t>
      </w:r>
    </w:p>
    <w:p w14:paraId="132C9E48"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C) </w:t>
      </w:r>
      <w:r w:rsidRPr="006C7193">
        <w:rPr>
          <w:b w:val="0"/>
          <w:sz w:val="16"/>
          <w:szCs w:val="16"/>
        </w:rPr>
        <w:t>to be living</w:t>
      </w:r>
      <w:r w:rsidRPr="006C7193">
        <w:rPr>
          <w:b w:val="0"/>
          <w:sz w:val="16"/>
          <w:szCs w:val="16"/>
          <w:lang w:val="en-GB"/>
        </w:rPr>
        <w:tab/>
      </w:r>
      <w:r w:rsidRPr="006C7193">
        <w:rPr>
          <w:b w:val="0"/>
          <w:sz w:val="16"/>
          <w:szCs w:val="16"/>
          <w:lang w:val="en-GB"/>
        </w:rPr>
        <w:tab/>
        <w:t xml:space="preserve">D) </w:t>
      </w:r>
      <w:r w:rsidRPr="006C7193">
        <w:rPr>
          <w:b w:val="0"/>
          <w:sz w:val="16"/>
          <w:szCs w:val="16"/>
        </w:rPr>
        <w:t>live</w:t>
      </w:r>
    </w:p>
    <w:p w14:paraId="31C0F0F8" w14:textId="77777777" w:rsidR="002E0BE3" w:rsidRPr="006C7193"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6C7193">
        <w:rPr>
          <w:b w:val="0"/>
          <w:sz w:val="16"/>
          <w:szCs w:val="16"/>
          <w:lang w:val="en-GB"/>
        </w:rPr>
        <w:t xml:space="preserve">E) </w:t>
      </w:r>
      <w:r w:rsidRPr="006C7193">
        <w:rPr>
          <w:b w:val="0"/>
          <w:sz w:val="16"/>
          <w:szCs w:val="16"/>
        </w:rPr>
        <w:t>to have lived</w:t>
      </w:r>
    </w:p>
    <w:p w14:paraId="58228DC5" w14:textId="77777777" w:rsidR="002E0BE3" w:rsidRDefault="002E0BE3" w:rsidP="007442FB">
      <w:pPr>
        <w:spacing w:after="200" w:line="276" w:lineRule="auto"/>
        <w:rPr>
          <w:rFonts w:ascii="Arial" w:eastAsiaTheme="minorHAnsi" w:hAnsi="Arial" w:cstheme="minorBidi"/>
          <w:bCs/>
          <w:sz w:val="16"/>
          <w:szCs w:val="16"/>
          <w:shd w:val="clear" w:color="auto" w:fill="FFFFFF"/>
          <w:lang w:val="en-GB"/>
        </w:rPr>
      </w:pPr>
    </w:p>
    <w:p w14:paraId="2CF6F265" w14:textId="77777777" w:rsidR="002E0BE3" w:rsidRDefault="002E0BE3" w:rsidP="007442FB">
      <w:pPr>
        <w:spacing w:after="200" w:line="276" w:lineRule="auto"/>
        <w:rPr>
          <w:rFonts w:ascii="Arial" w:eastAsiaTheme="minorHAnsi" w:hAnsi="Arial" w:cstheme="minorBidi"/>
          <w:bCs/>
          <w:sz w:val="16"/>
          <w:szCs w:val="16"/>
          <w:shd w:val="clear" w:color="auto" w:fill="FFFFFF"/>
          <w:lang w:val="en-GB"/>
        </w:rPr>
      </w:pPr>
    </w:p>
    <w:p w14:paraId="39FD44A5" w14:textId="5FF724CD" w:rsidR="002E0BE3" w:rsidRPr="007442FB" w:rsidRDefault="002E0BE3" w:rsidP="007442FB">
      <w:pPr>
        <w:spacing w:after="200" w:line="276" w:lineRule="auto"/>
        <w:rPr>
          <w:rFonts w:ascii="Arial" w:eastAsiaTheme="minorHAnsi" w:hAnsi="Arial" w:cstheme="minorBidi"/>
          <w:bCs/>
          <w:sz w:val="16"/>
          <w:szCs w:val="16"/>
          <w:shd w:val="clear" w:color="auto" w:fill="FFFFFF"/>
          <w:lang w:val="en-GB"/>
        </w:rPr>
        <w:sectPr w:rsidR="002E0BE3" w:rsidRPr="007442FB" w:rsidSect="007637F2">
          <w:headerReference w:type="default" r:id="rId4072"/>
          <w:footerReference w:type="default" r:id="rId4073"/>
          <w:pgSz w:w="11057" w:h="15593" w:code="9"/>
          <w:pgMar w:top="709" w:right="851" w:bottom="709" w:left="851" w:header="709" w:footer="709" w:gutter="0"/>
          <w:cols w:space="709"/>
          <w:docGrid w:linePitch="360"/>
        </w:sectPr>
      </w:pPr>
    </w:p>
    <w:p w14:paraId="3AE7A48C" w14:textId="77777777" w:rsidR="0000196C" w:rsidRDefault="0000196C" w:rsidP="0000196C">
      <w:pPr>
        <w:rPr>
          <w:sz w:val="16"/>
          <w:szCs w:val="16"/>
        </w:rPr>
      </w:pPr>
    </w:p>
    <w:p w14:paraId="061C9ACD" w14:textId="63A05BF5" w:rsidR="002E0BE3" w:rsidRDefault="002E0BE3">
      <w:pPr>
        <w:spacing w:after="200" w:line="276" w:lineRule="auto"/>
        <w:rPr>
          <w:sz w:val="16"/>
          <w:szCs w:val="16"/>
        </w:rPr>
      </w:pPr>
      <w:r>
        <w:rPr>
          <w:sz w:val="16"/>
          <w:szCs w:val="16"/>
        </w:rPr>
        <w:br w:type="page"/>
      </w:r>
    </w:p>
    <w:p w14:paraId="5DDD9701" w14:textId="759C6AEF" w:rsidR="002E0BE3" w:rsidRPr="00755EFB" w:rsidRDefault="002E0BE3" w:rsidP="003321A2">
      <w:pPr>
        <w:pStyle w:val="Gvdemetni1"/>
        <w:shd w:val="clear" w:color="auto" w:fill="auto"/>
        <w:spacing w:before="60" w:after="60" w:line="312" w:lineRule="auto"/>
        <w:rPr>
          <w:b w:val="0"/>
          <w:bCs w:val="0"/>
          <w:sz w:val="16"/>
          <w:szCs w:val="16"/>
          <w:lang w:val="en-GB"/>
        </w:rPr>
      </w:pPr>
      <w:r w:rsidRPr="00755EFB">
        <w:rPr>
          <w:b w:val="0"/>
          <w:bCs w:val="0"/>
          <w:sz w:val="16"/>
          <w:szCs w:val="16"/>
        </w:rPr>
        <w:lastRenderedPageBreak/>
        <w:t xml:space="preserve">Sleep is one of the body's most basic needs for health, yet with today's busy lifestyles, sleep deprivation has become all too common. </w:t>
      </w:r>
      <w:r w:rsidRPr="00755EFB">
        <w:rPr>
          <w:bCs w:val="0"/>
          <w:sz w:val="16"/>
          <w:szCs w:val="16"/>
        </w:rPr>
        <w:t>(</w:t>
      </w:r>
      <w:proofErr w:type="gramStart"/>
      <w:r w:rsidR="003321A2">
        <w:rPr>
          <w:bCs w:val="0"/>
          <w:sz w:val="16"/>
          <w:szCs w:val="16"/>
        </w:rPr>
        <w:t>132</w:t>
      </w:r>
      <w:r w:rsidRPr="00755EFB">
        <w:rPr>
          <w:bCs w:val="0"/>
          <w:sz w:val="16"/>
          <w:szCs w:val="16"/>
        </w:rPr>
        <w:t>)----</w:t>
      </w:r>
      <w:proofErr w:type="gramEnd"/>
      <w:r w:rsidRPr="00755EFB">
        <w:rPr>
          <w:b w:val="0"/>
          <w:bCs w:val="0"/>
          <w:sz w:val="16"/>
          <w:szCs w:val="16"/>
        </w:rPr>
        <w:t xml:space="preserve">, nearly half of all adults report having difficulty sleeping. There are five stages of sleep defined by brain wave activity, muscle tone, and eye movement. Stage one, or what we know as drowsy sleep, </w:t>
      </w:r>
      <w:r w:rsidRPr="00755EFB">
        <w:rPr>
          <w:bCs w:val="0"/>
          <w:sz w:val="16"/>
          <w:szCs w:val="16"/>
        </w:rPr>
        <w:t>(</w:t>
      </w:r>
      <w:proofErr w:type="gramStart"/>
      <w:r w:rsidR="003321A2">
        <w:rPr>
          <w:bCs w:val="0"/>
          <w:sz w:val="16"/>
          <w:szCs w:val="16"/>
        </w:rPr>
        <w:t>133</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the onset of sleep. During stage two, conscious awareness of the </w:t>
      </w:r>
      <w:r w:rsidRPr="00755EFB">
        <w:rPr>
          <w:bCs w:val="0"/>
          <w:sz w:val="16"/>
          <w:szCs w:val="16"/>
        </w:rPr>
        <w:t>(</w:t>
      </w:r>
      <w:proofErr w:type="gramStart"/>
      <w:r w:rsidR="003321A2">
        <w:rPr>
          <w:bCs w:val="0"/>
          <w:sz w:val="16"/>
          <w:szCs w:val="16"/>
        </w:rPr>
        <w:t>134</w:t>
      </w:r>
      <w:r w:rsidRPr="00755EFB">
        <w:rPr>
          <w:bCs w:val="0"/>
          <w:sz w:val="16"/>
          <w:szCs w:val="16"/>
        </w:rPr>
        <w:t>)----</w:t>
      </w:r>
      <w:proofErr w:type="gramEnd"/>
      <w:r w:rsidRPr="00755EFB">
        <w:rPr>
          <w:b w:val="0"/>
          <w:bCs w:val="0"/>
          <w:sz w:val="16"/>
          <w:szCs w:val="16"/>
        </w:rPr>
        <w:t xml:space="preserve"> environment disappears as we do not know what is going on around us. During stages three and four, the body goes into a deeper sleep, and the brain produces what are called delta waves. It is during this time that the body's major organs and regulatory systems are busy working on repair and regeneration and certain hormones, </w:t>
      </w:r>
      <w:r w:rsidRPr="00755EFB">
        <w:rPr>
          <w:bCs w:val="0"/>
          <w:sz w:val="16"/>
          <w:szCs w:val="16"/>
        </w:rPr>
        <w:t>(</w:t>
      </w:r>
      <w:proofErr w:type="gramStart"/>
      <w:r w:rsidR="003321A2">
        <w:rPr>
          <w:bCs w:val="0"/>
          <w:sz w:val="16"/>
          <w:szCs w:val="16"/>
        </w:rPr>
        <w:t>135</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growth hormone, are secreted. Stage five, known as REM (rapid eye movement), is the stage during which we dream. The exact amount of sleep needed varies </w:t>
      </w:r>
      <w:r w:rsidRPr="00755EFB">
        <w:rPr>
          <w:bCs w:val="0"/>
          <w:sz w:val="16"/>
          <w:szCs w:val="16"/>
        </w:rPr>
        <w:t>(</w:t>
      </w:r>
      <w:proofErr w:type="gramStart"/>
      <w:r w:rsidR="003321A2">
        <w:rPr>
          <w:bCs w:val="0"/>
          <w:sz w:val="16"/>
          <w:szCs w:val="16"/>
        </w:rPr>
        <w:t>136</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individuals, but is thought to be between seven and nine hours.</w:t>
      </w:r>
    </w:p>
    <w:p w14:paraId="18F6DCA1" w14:textId="77777777" w:rsidR="002E0BE3" w:rsidRPr="00755EFB" w:rsidRDefault="002E0BE3" w:rsidP="002E0BE3">
      <w:pPr>
        <w:pStyle w:val="Gvdemetni1"/>
        <w:widowControl/>
        <w:shd w:val="clear" w:color="auto" w:fill="auto"/>
        <w:spacing w:before="60" w:after="60" w:line="312" w:lineRule="auto"/>
        <w:ind w:left="312" w:hanging="312"/>
        <w:rPr>
          <w:sz w:val="16"/>
          <w:szCs w:val="16"/>
          <w:lang w:val="en-GB"/>
        </w:rPr>
      </w:pPr>
    </w:p>
    <w:p w14:paraId="517AC91B" w14:textId="0E7B30A4" w:rsidR="002E0BE3" w:rsidRPr="00755EFB"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132</w:t>
      </w:r>
      <w:r w:rsidR="002E0BE3" w:rsidRPr="00755EFB">
        <w:rPr>
          <w:sz w:val="16"/>
          <w:szCs w:val="16"/>
          <w:lang w:val="en-GB"/>
        </w:rPr>
        <w:t xml:space="preserve">. </w:t>
      </w:r>
    </w:p>
    <w:p w14:paraId="6E81E89F"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A) </w:t>
      </w:r>
      <w:r w:rsidRPr="00755EFB">
        <w:rPr>
          <w:b w:val="0"/>
          <w:sz w:val="16"/>
          <w:szCs w:val="16"/>
        </w:rPr>
        <w:t>Nonetheless</w:t>
      </w:r>
      <w:r w:rsidRPr="00755EFB">
        <w:rPr>
          <w:b w:val="0"/>
          <w:sz w:val="16"/>
          <w:szCs w:val="16"/>
          <w:lang w:val="en-GB"/>
        </w:rPr>
        <w:tab/>
      </w:r>
      <w:r w:rsidRPr="00755EFB">
        <w:rPr>
          <w:b w:val="0"/>
          <w:sz w:val="16"/>
          <w:szCs w:val="16"/>
          <w:lang w:val="en-GB"/>
        </w:rPr>
        <w:tab/>
        <w:t xml:space="preserve">B) </w:t>
      </w:r>
      <w:r w:rsidRPr="00755EFB">
        <w:rPr>
          <w:b w:val="0"/>
          <w:bCs w:val="0"/>
          <w:sz w:val="16"/>
          <w:szCs w:val="16"/>
        </w:rPr>
        <w:t>Afterwards</w:t>
      </w:r>
    </w:p>
    <w:p w14:paraId="08C61779"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C) </w:t>
      </w:r>
      <w:r w:rsidRPr="00755EFB">
        <w:rPr>
          <w:b w:val="0"/>
          <w:sz w:val="16"/>
          <w:szCs w:val="16"/>
        </w:rPr>
        <w:t>Eventually</w:t>
      </w:r>
      <w:r w:rsidRPr="00755EFB">
        <w:rPr>
          <w:b w:val="0"/>
          <w:sz w:val="16"/>
          <w:szCs w:val="16"/>
          <w:lang w:val="en-GB"/>
        </w:rPr>
        <w:tab/>
      </w:r>
      <w:r w:rsidRPr="00755EFB">
        <w:rPr>
          <w:b w:val="0"/>
          <w:sz w:val="16"/>
          <w:szCs w:val="16"/>
          <w:lang w:val="en-GB"/>
        </w:rPr>
        <w:tab/>
        <w:t xml:space="preserve">D) </w:t>
      </w:r>
      <w:r w:rsidRPr="00755EFB">
        <w:rPr>
          <w:b w:val="0"/>
          <w:sz w:val="16"/>
          <w:szCs w:val="16"/>
        </w:rPr>
        <w:t>By comparison</w:t>
      </w:r>
    </w:p>
    <w:p w14:paraId="327F2C3D" w14:textId="77777777" w:rsidR="002E0BE3" w:rsidRPr="00755EFB" w:rsidRDefault="002E0BE3" w:rsidP="002E0BE3">
      <w:pPr>
        <w:pStyle w:val="Gvdemetni1"/>
        <w:shd w:val="clear" w:color="auto" w:fill="auto"/>
        <w:spacing w:line="276" w:lineRule="auto"/>
        <w:ind w:left="284"/>
        <w:rPr>
          <w:b w:val="0"/>
          <w:sz w:val="16"/>
          <w:szCs w:val="16"/>
          <w:lang w:val="en-GB"/>
        </w:rPr>
      </w:pPr>
      <w:r w:rsidRPr="00755EFB">
        <w:rPr>
          <w:b w:val="0"/>
          <w:sz w:val="16"/>
          <w:szCs w:val="16"/>
          <w:lang w:val="en-GB"/>
        </w:rPr>
        <w:t xml:space="preserve"> E) </w:t>
      </w:r>
      <w:r w:rsidRPr="00755EFB">
        <w:rPr>
          <w:b w:val="0"/>
          <w:sz w:val="16"/>
          <w:szCs w:val="16"/>
        </w:rPr>
        <w:t>By comparison</w:t>
      </w:r>
    </w:p>
    <w:p w14:paraId="53D0EB3D" w14:textId="77777777" w:rsidR="002E0BE3" w:rsidRPr="00755EFB" w:rsidRDefault="002E0BE3" w:rsidP="002E0BE3">
      <w:pPr>
        <w:pStyle w:val="Gvdemetni1"/>
        <w:shd w:val="clear" w:color="auto" w:fill="auto"/>
        <w:spacing w:line="276" w:lineRule="auto"/>
        <w:rPr>
          <w:sz w:val="16"/>
          <w:szCs w:val="16"/>
          <w:lang w:val="en-GB"/>
        </w:rPr>
      </w:pPr>
    </w:p>
    <w:p w14:paraId="10DD5D27" w14:textId="77777777" w:rsidR="002E0BE3" w:rsidRPr="00755EFB" w:rsidRDefault="002E0BE3" w:rsidP="002E0BE3">
      <w:pPr>
        <w:pStyle w:val="Gvdemetni1"/>
        <w:shd w:val="clear" w:color="auto" w:fill="auto"/>
        <w:spacing w:line="276" w:lineRule="auto"/>
        <w:rPr>
          <w:sz w:val="16"/>
          <w:szCs w:val="16"/>
          <w:lang w:val="en-GB"/>
        </w:rPr>
      </w:pPr>
    </w:p>
    <w:p w14:paraId="174B5A6A" w14:textId="77777777" w:rsidR="002E0BE3" w:rsidRPr="00755EFB" w:rsidRDefault="002E0BE3" w:rsidP="002E0BE3">
      <w:pPr>
        <w:pStyle w:val="Gvdemetni1"/>
        <w:shd w:val="clear" w:color="auto" w:fill="auto"/>
        <w:spacing w:line="276" w:lineRule="auto"/>
        <w:rPr>
          <w:sz w:val="16"/>
          <w:szCs w:val="16"/>
          <w:lang w:val="en-GB"/>
        </w:rPr>
      </w:pPr>
    </w:p>
    <w:p w14:paraId="40D865A8" w14:textId="77777777" w:rsidR="002E0BE3" w:rsidRPr="00755EFB" w:rsidRDefault="002E0BE3" w:rsidP="002E0BE3">
      <w:pPr>
        <w:pStyle w:val="Gvdemetni1"/>
        <w:shd w:val="clear" w:color="auto" w:fill="auto"/>
        <w:spacing w:line="276" w:lineRule="auto"/>
        <w:rPr>
          <w:sz w:val="16"/>
          <w:szCs w:val="16"/>
          <w:lang w:val="en-GB"/>
        </w:rPr>
      </w:pPr>
    </w:p>
    <w:p w14:paraId="48C0AD01" w14:textId="77777777" w:rsidR="002E0BE3" w:rsidRPr="00755EFB" w:rsidRDefault="002E0BE3" w:rsidP="002E0BE3">
      <w:pPr>
        <w:pStyle w:val="Gvdemetni1"/>
        <w:shd w:val="clear" w:color="auto" w:fill="auto"/>
        <w:spacing w:line="276" w:lineRule="auto"/>
        <w:rPr>
          <w:sz w:val="16"/>
          <w:szCs w:val="16"/>
          <w:lang w:val="en-GB"/>
        </w:rPr>
      </w:pPr>
    </w:p>
    <w:p w14:paraId="22159CB5" w14:textId="77777777" w:rsidR="003321A2" w:rsidRDefault="003321A2">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32299137" w14:textId="77777777" w:rsidR="003321A2" w:rsidRPr="00755EFB" w:rsidRDefault="003321A2" w:rsidP="003321A2">
      <w:pPr>
        <w:pStyle w:val="Gvdemetni1"/>
        <w:shd w:val="clear" w:color="auto" w:fill="auto"/>
        <w:spacing w:before="60" w:after="60" w:line="312" w:lineRule="auto"/>
        <w:rPr>
          <w:b w:val="0"/>
          <w:bCs w:val="0"/>
          <w:sz w:val="16"/>
          <w:szCs w:val="16"/>
          <w:lang w:val="en-GB"/>
        </w:rPr>
      </w:pPr>
      <w:r w:rsidRPr="00755EFB">
        <w:rPr>
          <w:b w:val="0"/>
          <w:bCs w:val="0"/>
          <w:sz w:val="16"/>
          <w:szCs w:val="16"/>
        </w:rPr>
        <w:lastRenderedPageBreak/>
        <w:t xml:space="preserve">Sleep is one of the body's most basic needs for health, yet with today's busy lifestyles, sleep deprivation has become all too common. </w:t>
      </w:r>
      <w:r w:rsidRPr="00755EFB">
        <w:rPr>
          <w:bCs w:val="0"/>
          <w:sz w:val="16"/>
          <w:szCs w:val="16"/>
        </w:rPr>
        <w:t>(</w:t>
      </w:r>
      <w:proofErr w:type="gramStart"/>
      <w:r>
        <w:rPr>
          <w:bCs w:val="0"/>
          <w:sz w:val="16"/>
          <w:szCs w:val="16"/>
        </w:rPr>
        <w:t>132</w:t>
      </w:r>
      <w:r w:rsidRPr="00755EFB">
        <w:rPr>
          <w:bCs w:val="0"/>
          <w:sz w:val="16"/>
          <w:szCs w:val="16"/>
        </w:rPr>
        <w:t>)----</w:t>
      </w:r>
      <w:proofErr w:type="gramEnd"/>
      <w:r w:rsidRPr="00755EFB">
        <w:rPr>
          <w:b w:val="0"/>
          <w:bCs w:val="0"/>
          <w:sz w:val="16"/>
          <w:szCs w:val="16"/>
        </w:rPr>
        <w:t xml:space="preserve">, nearly half of all adults report having difficulty sleeping. There are five stages of sleep defined by brain wave activity, muscle tone, and eye movement. Stage one, or what we know as drowsy sleep, </w:t>
      </w:r>
      <w:r w:rsidRPr="00755EFB">
        <w:rPr>
          <w:bCs w:val="0"/>
          <w:sz w:val="16"/>
          <w:szCs w:val="16"/>
        </w:rPr>
        <w:t>(</w:t>
      </w:r>
      <w:proofErr w:type="gramStart"/>
      <w:r>
        <w:rPr>
          <w:bCs w:val="0"/>
          <w:sz w:val="16"/>
          <w:szCs w:val="16"/>
        </w:rPr>
        <w:t>133</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the onset of sleep. During stage two, conscious awareness of the </w:t>
      </w:r>
      <w:r w:rsidRPr="00755EFB">
        <w:rPr>
          <w:bCs w:val="0"/>
          <w:sz w:val="16"/>
          <w:szCs w:val="16"/>
        </w:rPr>
        <w:t>(</w:t>
      </w:r>
      <w:proofErr w:type="gramStart"/>
      <w:r>
        <w:rPr>
          <w:bCs w:val="0"/>
          <w:sz w:val="16"/>
          <w:szCs w:val="16"/>
        </w:rPr>
        <w:t>134</w:t>
      </w:r>
      <w:r w:rsidRPr="00755EFB">
        <w:rPr>
          <w:bCs w:val="0"/>
          <w:sz w:val="16"/>
          <w:szCs w:val="16"/>
        </w:rPr>
        <w:t>)----</w:t>
      </w:r>
      <w:proofErr w:type="gramEnd"/>
      <w:r w:rsidRPr="00755EFB">
        <w:rPr>
          <w:b w:val="0"/>
          <w:bCs w:val="0"/>
          <w:sz w:val="16"/>
          <w:szCs w:val="16"/>
        </w:rPr>
        <w:t xml:space="preserve"> environment disappears as we do not know what is going on around us. During stages three and four, the body goes into a deeper sleep, and the brain produces what are called delta waves. It is during this time that the body's major organs and regulatory systems are busy working on repair and regeneration and certain hormones, </w:t>
      </w:r>
      <w:r w:rsidRPr="00755EFB">
        <w:rPr>
          <w:bCs w:val="0"/>
          <w:sz w:val="16"/>
          <w:szCs w:val="16"/>
        </w:rPr>
        <w:t>(</w:t>
      </w:r>
      <w:proofErr w:type="gramStart"/>
      <w:r>
        <w:rPr>
          <w:bCs w:val="0"/>
          <w:sz w:val="16"/>
          <w:szCs w:val="16"/>
        </w:rPr>
        <w:t>135</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growth hormone, are secreted. Stage five, known as REM (rapid eye movement), is the stage during which we dream. The exact amount of sleep needed varies </w:t>
      </w:r>
      <w:r w:rsidRPr="00755EFB">
        <w:rPr>
          <w:bCs w:val="0"/>
          <w:sz w:val="16"/>
          <w:szCs w:val="16"/>
        </w:rPr>
        <w:t>(</w:t>
      </w:r>
      <w:proofErr w:type="gramStart"/>
      <w:r>
        <w:rPr>
          <w:bCs w:val="0"/>
          <w:sz w:val="16"/>
          <w:szCs w:val="16"/>
        </w:rPr>
        <w:t>136</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individuals, but is thought to be between seven and nine hours.</w:t>
      </w:r>
    </w:p>
    <w:p w14:paraId="22B9EA70" w14:textId="0A12B34D" w:rsidR="002E0BE3" w:rsidRPr="00755EFB" w:rsidRDefault="003321A2" w:rsidP="002E0BE3">
      <w:pPr>
        <w:pStyle w:val="Gvdemetni1"/>
        <w:shd w:val="clear" w:color="auto" w:fill="auto"/>
        <w:spacing w:line="276" w:lineRule="auto"/>
        <w:rPr>
          <w:sz w:val="16"/>
          <w:szCs w:val="16"/>
          <w:lang w:val="en-GB"/>
        </w:rPr>
      </w:pPr>
      <w:r>
        <w:rPr>
          <w:sz w:val="16"/>
          <w:szCs w:val="16"/>
          <w:lang w:val="en-GB"/>
        </w:rPr>
        <w:t>133</w:t>
      </w:r>
      <w:r w:rsidR="002E0BE3" w:rsidRPr="00755EFB">
        <w:rPr>
          <w:sz w:val="16"/>
          <w:szCs w:val="16"/>
          <w:lang w:val="en-GB"/>
        </w:rPr>
        <w:t xml:space="preserve">. </w:t>
      </w:r>
    </w:p>
    <w:p w14:paraId="516393D1"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A) </w:t>
      </w:r>
      <w:r w:rsidRPr="00755EFB">
        <w:rPr>
          <w:b w:val="0"/>
          <w:sz w:val="16"/>
          <w:szCs w:val="16"/>
        </w:rPr>
        <w:t>will represent</w:t>
      </w:r>
      <w:r w:rsidRPr="00755EFB">
        <w:rPr>
          <w:b w:val="0"/>
          <w:sz w:val="16"/>
          <w:szCs w:val="16"/>
          <w:lang w:val="en-GB"/>
        </w:rPr>
        <w:tab/>
      </w:r>
    </w:p>
    <w:p w14:paraId="742A9D8D"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B) </w:t>
      </w:r>
      <w:r w:rsidRPr="00755EFB">
        <w:rPr>
          <w:b w:val="0"/>
          <w:sz w:val="16"/>
          <w:szCs w:val="16"/>
        </w:rPr>
        <w:t>represented</w:t>
      </w:r>
    </w:p>
    <w:p w14:paraId="21EB2841"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C) </w:t>
      </w:r>
      <w:r w:rsidRPr="00755EFB">
        <w:rPr>
          <w:b w:val="0"/>
          <w:sz w:val="16"/>
          <w:szCs w:val="16"/>
        </w:rPr>
        <w:t>represents</w:t>
      </w:r>
      <w:r w:rsidRPr="00755EFB">
        <w:rPr>
          <w:b w:val="0"/>
          <w:sz w:val="16"/>
          <w:szCs w:val="16"/>
          <w:lang w:val="en-GB"/>
        </w:rPr>
        <w:tab/>
      </w:r>
      <w:r w:rsidRPr="00755EFB">
        <w:rPr>
          <w:b w:val="0"/>
          <w:sz w:val="16"/>
          <w:szCs w:val="16"/>
          <w:lang w:val="en-GB"/>
        </w:rPr>
        <w:tab/>
      </w:r>
    </w:p>
    <w:p w14:paraId="55740D05"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D) </w:t>
      </w:r>
      <w:r w:rsidRPr="00755EFB">
        <w:rPr>
          <w:b w:val="0"/>
          <w:sz w:val="16"/>
          <w:szCs w:val="16"/>
        </w:rPr>
        <w:t>represents</w:t>
      </w:r>
    </w:p>
    <w:p w14:paraId="602456A0"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E) </w:t>
      </w:r>
      <w:r w:rsidRPr="00755EFB">
        <w:rPr>
          <w:b w:val="0"/>
          <w:bCs w:val="0"/>
          <w:sz w:val="16"/>
          <w:szCs w:val="16"/>
        </w:rPr>
        <w:t>has represented</w:t>
      </w:r>
    </w:p>
    <w:p w14:paraId="0A753611" w14:textId="77777777" w:rsidR="003321A2" w:rsidRPr="00755EFB" w:rsidRDefault="002E0BE3" w:rsidP="003321A2">
      <w:pPr>
        <w:pStyle w:val="Gvdemetni1"/>
        <w:shd w:val="clear" w:color="auto" w:fill="auto"/>
        <w:spacing w:before="60" w:after="60" w:line="312" w:lineRule="auto"/>
        <w:rPr>
          <w:b w:val="0"/>
          <w:bCs w:val="0"/>
          <w:sz w:val="16"/>
          <w:szCs w:val="16"/>
          <w:lang w:val="en-GB"/>
        </w:rPr>
      </w:pPr>
      <w:r w:rsidRPr="00755EFB">
        <w:rPr>
          <w:sz w:val="16"/>
          <w:szCs w:val="16"/>
          <w:lang w:val="en-GB"/>
        </w:rPr>
        <w:br w:type="column"/>
      </w:r>
      <w:r w:rsidR="003321A2" w:rsidRPr="00755EFB">
        <w:rPr>
          <w:b w:val="0"/>
          <w:bCs w:val="0"/>
          <w:sz w:val="16"/>
          <w:szCs w:val="16"/>
        </w:rPr>
        <w:lastRenderedPageBreak/>
        <w:t xml:space="preserve">Sleep is one of the body's most basic needs for health, yet with today's busy lifestyles, sleep deprivation has become all too common. </w:t>
      </w:r>
      <w:r w:rsidR="003321A2" w:rsidRPr="00755EFB">
        <w:rPr>
          <w:bCs w:val="0"/>
          <w:sz w:val="16"/>
          <w:szCs w:val="16"/>
        </w:rPr>
        <w:t>(</w:t>
      </w:r>
      <w:proofErr w:type="gramStart"/>
      <w:r w:rsidR="003321A2">
        <w:rPr>
          <w:bCs w:val="0"/>
          <w:sz w:val="16"/>
          <w:szCs w:val="16"/>
        </w:rPr>
        <w:t>132</w:t>
      </w:r>
      <w:r w:rsidR="003321A2" w:rsidRPr="00755EFB">
        <w:rPr>
          <w:bCs w:val="0"/>
          <w:sz w:val="16"/>
          <w:szCs w:val="16"/>
        </w:rPr>
        <w:t>)----</w:t>
      </w:r>
      <w:proofErr w:type="gramEnd"/>
      <w:r w:rsidR="003321A2" w:rsidRPr="00755EFB">
        <w:rPr>
          <w:b w:val="0"/>
          <w:bCs w:val="0"/>
          <w:sz w:val="16"/>
          <w:szCs w:val="16"/>
        </w:rPr>
        <w:t xml:space="preserve">, nearly half of all adults report having difficulty sleeping. There are five stages of sleep defined by brain wave activity, muscle tone, and eye movement. Stage one, or what we know as drowsy sleep, </w:t>
      </w:r>
      <w:r w:rsidR="003321A2" w:rsidRPr="00755EFB">
        <w:rPr>
          <w:bCs w:val="0"/>
          <w:sz w:val="16"/>
          <w:szCs w:val="16"/>
        </w:rPr>
        <w:t>(</w:t>
      </w:r>
      <w:proofErr w:type="gramStart"/>
      <w:r w:rsidR="003321A2">
        <w:rPr>
          <w:bCs w:val="0"/>
          <w:sz w:val="16"/>
          <w:szCs w:val="16"/>
        </w:rPr>
        <w:t>133</w:t>
      </w:r>
      <w:r w:rsidR="003321A2" w:rsidRPr="00755EFB">
        <w:rPr>
          <w:bCs w:val="0"/>
          <w:sz w:val="16"/>
          <w:szCs w:val="16"/>
        </w:rPr>
        <w:t>)----</w:t>
      </w:r>
      <w:proofErr w:type="gramEnd"/>
      <w:r w:rsidR="003321A2" w:rsidRPr="00755EFB">
        <w:rPr>
          <w:bCs w:val="0"/>
          <w:sz w:val="16"/>
          <w:szCs w:val="16"/>
        </w:rPr>
        <w:t xml:space="preserve"> </w:t>
      </w:r>
      <w:r w:rsidR="003321A2" w:rsidRPr="00755EFB">
        <w:rPr>
          <w:b w:val="0"/>
          <w:bCs w:val="0"/>
          <w:sz w:val="16"/>
          <w:szCs w:val="16"/>
        </w:rPr>
        <w:t xml:space="preserve"> the onset of sleep. During stage two, conscious awareness of the </w:t>
      </w:r>
      <w:r w:rsidR="003321A2" w:rsidRPr="00755EFB">
        <w:rPr>
          <w:bCs w:val="0"/>
          <w:sz w:val="16"/>
          <w:szCs w:val="16"/>
        </w:rPr>
        <w:t>(</w:t>
      </w:r>
      <w:proofErr w:type="gramStart"/>
      <w:r w:rsidR="003321A2">
        <w:rPr>
          <w:bCs w:val="0"/>
          <w:sz w:val="16"/>
          <w:szCs w:val="16"/>
        </w:rPr>
        <w:t>134</w:t>
      </w:r>
      <w:r w:rsidR="003321A2" w:rsidRPr="00755EFB">
        <w:rPr>
          <w:bCs w:val="0"/>
          <w:sz w:val="16"/>
          <w:szCs w:val="16"/>
        </w:rPr>
        <w:t>)----</w:t>
      </w:r>
      <w:proofErr w:type="gramEnd"/>
      <w:r w:rsidR="003321A2" w:rsidRPr="00755EFB">
        <w:rPr>
          <w:b w:val="0"/>
          <w:bCs w:val="0"/>
          <w:sz w:val="16"/>
          <w:szCs w:val="16"/>
        </w:rPr>
        <w:t xml:space="preserve"> environment disappears as we do not know what is going on around us. During stages three and four, the body goes into a deeper sleep, and the brain produces what are called delta waves. It is during this time that the body's major organs and regulatory systems are busy working on repair and regeneration and certain hormones, </w:t>
      </w:r>
      <w:r w:rsidR="003321A2" w:rsidRPr="00755EFB">
        <w:rPr>
          <w:bCs w:val="0"/>
          <w:sz w:val="16"/>
          <w:szCs w:val="16"/>
        </w:rPr>
        <w:t>(</w:t>
      </w:r>
      <w:proofErr w:type="gramStart"/>
      <w:r w:rsidR="003321A2">
        <w:rPr>
          <w:bCs w:val="0"/>
          <w:sz w:val="16"/>
          <w:szCs w:val="16"/>
        </w:rPr>
        <w:t>135</w:t>
      </w:r>
      <w:r w:rsidR="003321A2" w:rsidRPr="00755EFB">
        <w:rPr>
          <w:bCs w:val="0"/>
          <w:sz w:val="16"/>
          <w:szCs w:val="16"/>
        </w:rPr>
        <w:t>)----</w:t>
      </w:r>
      <w:proofErr w:type="gramEnd"/>
      <w:r w:rsidR="003321A2" w:rsidRPr="00755EFB">
        <w:rPr>
          <w:bCs w:val="0"/>
          <w:sz w:val="16"/>
          <w:szCs w:val="16"/>
        </w:rPr>
        <w:t xml:space="preserve"> </w:t>
      </w:r>
      <w:r w:rsidR="003321A2" w:rsidRPr="00755EFB">
        <w:rPr>
          <w:b w:val="0"/>
          <w:bCs w:val="0"/>
          <w:sz w:val="16"/>
          <w:szCs w:val="16"/>
        </w:rPr>
        <w:t xml:space="preserve"> growth hormone, are secreted. Stage five, known as REM (rapid eye movement), is the stage during which we dream. The exact amount of sleep needed varies </w:t>
      </w:r>
      <w:r w:rsidR="003321A2" w:rsidRPr="00755EFB">
        <w:rPr>
          <w:bCs w:val="0"/>
          <w:sz w:val="16"/>
          <w:szCs w:val="16"/>
        </w:rPr>
        <w:t>(</w:t>
      </w:r>
      <w:proofErr w:type="gramStart"/>
      <w:r w:rsidR="003321A2">
        <w:rPr>
          <w:bCs w:val="0"/>
          <w:sz w:val="16"/>
          <w:szCs w:val="16"/>
        </w:rPr>
        <w:t>136</w:t>
      </w:r>
      <w:r w:rsidR="003321A2" w:rsidRPr="00755EFB">
        <w:rPr>
          <w:bCs w:val="0"/>
          <w:sz w:val="16"/>
          <w:szCs w:val="16"/>
        </w:rPr>
        <w:t>)----</w:t>
      </w:r>
      <w:proofErr w:type="gramEnd"/>
      <w:r w:rsidR="003321A2" w:rsidRPr="00755EFB">
        <w:rPr>
          <w:bCs w:val="0"/>
          <w:sz w:val="16"/>
          <w:szCs w:val="16"/>
        </w:rPr>
        <w:t xml:space="preserve"> </w:t>
      </w:r>
      <w:r w:rsidR="003321A2" w:rsidRPr="00755EFB">
        <w:rPr>
          <w:b w:val="0"/>
          <w:bCs w:val="0"/>
          <w:sz w:val="16"/>
          <w:szCs w:val="16"/>
        </w:rPr>
        <w:t xml:space="preserve"> individuals, but is thought to be between seven and nine hours.</w:t>
      </w:r>
    </w:p>
    <w:p w14:paraId="6D1C21D9" w14:textId="16A89983" w:rsidR="002E0BE3" w:rsidRPr="00755EFB"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134</w:t>
      </w:r>
      <w:r w:rsidR="002E0BE3" w:rsidRPr="00755EFB">
        <w:rPr>
          <w:sz w:val="16"/>
          <w:szCs w:val="16"/>
          <w:lang w:val="en-GB"/>
        </w:rPr>
        <w:t xml:space="preserve">. </w:t>
      </w:r>
    </w:p>
    <w:p w14:paraId="6B4B66FC"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A) </w:t>
      </w:r>
      <w:r w:rsidRPr="00755EFB">
        <w:rPr>
          <w:b w:val="0"/>
          <w:sz w:val="16"/>
          <w:szCs w:val="16"/>
        </w:rPr>
        <w:t>immediate</w:t>
      </w:r>
      <w:r w:rsidRPr="00755EFB">
        <w:rPr>
          <w:b w:val="0"/>
          <w:sz w:val="16"/>
          <w:szCs w:val="16"/>
          <w:lang w:val="en-GB"/>
        </w:rPr>
        <w:tab/>
      </w:r>
      <w:r w:rsidRPr="00755EFB">
        <w:rPr>
          <w:b w:val="0"/>
          <w:sz w:val="16"/>
          <w:szCs w:val="16"/>
          <w:lang w:val="en-GB"/>
        </w:rPr>
        <w:tab/>
        <w:t xml:space="preserve">B) </w:t>
      </w:r>
      <w:r w:rsidRPr="00755EFB">
        <w:rPr>
          <w:b w:val="0"/>
          <w:sz w:val="16"/>
          <w:szCs w:val="16"/>
        </w:rPr>
        <w:t>ambiguous</w:t>
      </w:r>
    </w:p>
    <w:p w14:paraId="46BAB3A1"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C) </w:t>
      </w:r>
      <w:r w:rsidRPr="00755EFB">
        <w:rPr>
          <w:b w:val="0"/>
          <w:sz w:val="16"/>
          <w:szCs w:val="16"/>
        </w:rPr>
        <w:t>harsh</w:t>
      </w:r>
      <w:r w:rsidRPr="00755EFB">
        <w:rPr>
          <w:b w:val="0"/>
          <w:sz w:val="16"/>
          <w:szCs w:val="16"/>
          <w:lang w:val="en-GB"/>
        </w:rPr>
        <w:tab/>
      </w:r>
      <w:r w:rsidRPr="00755EFB">
        <w:rPr>
          <w:b w:val="0"/>
          <w:sz w:val="16"/>
          <w:szCs w:val="16"/>
          <w:lang w:val="en-GB"/>
        </w:rPr>
        <w:tab/>
        <w:t xml:space="preserve">D) </w:t>
      </w:r>
      <w:r w:rsidRPr="00755EFB">
        <w:rPr>
          <w:b w:val="0"/>
          <w:sz w:val="16"/>
          <w:szCs w:val="16"/>
        </w:rPr>
        <w:t>fragile</w:t>
      </w:r>
    </w:p>
    <w:p w14:paraId="0389F87D"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E) </w:t>
      </w:r>
      <w:r w:rsidRPr="00755EFB">
        <w:rPr>
          <w:b w:val="0"/>
          <w:sz w:val="16"/>
          <w:szCs w:val="16"/>
        </w:rPr>
        <w:t>provincial</w:t>
      </w:r>
    </w:p>
    <w:p w14:paraId="5F0E9472" w14:textId="77777777" w:rsidR="002E0BE3" w:rsidRPr="00755EFB" w:rsidRDefault="002E0BE3" w:rsidP="002E0BE3">
      <w:pPr>
        <w:pStyle w:val="Gvdemetni1"/>
        <w:shd w:val="clear" w:color="auto" w:fill="auto"/>
        <w:spacing w:line="276" w:lineRule="auto"/>
        <w:rPr>
          <w:sz w:val="16"/>
          <w:szCs w:val="16"/>
          <w:lang w:val="en-GB"/>
        </w:rPr>
      </w:pPr>
    </w:p>
    <w:p w14:paraId="4D61CCBA" w14:textId="77777777" w:rsidR="002E0BE3" w:rsidRPr="00755EFB" w:rsidRDefault="002E0BE3" w:rsidP="002E0BE3">
      <w:pPr>
        <w:pStyle w:val="Gvdemetni1"/>
        <w:shd w:val="clear" w:color="auto" w:fill="auto"/>
        <w:spacing w:line="276" w:lineRule="auto"/>
        <w:rPr>
          <w:sz w:val="16"/>
          <w:szCs w:val="16"/>
          <w:lang w:val="en-GB"/>
        </w:rPr>
      </w:pPr>
    </w:p>
    <w:p w14:paraId="3BF7EA51" w14:textId="77777777" w:rsidR="002E0BE3" w:rsidRPr="00755EFB" w:rsidRDefault="002E0BE3" w:rsidP="002E0BE3">
      <w:pPr>
        <w:pStyle w:val="Gvdemetni1"/>
        <w:shd w:val="clear" w:color="auto" w:fill="auto"/>
        <w:spacing w:line="276" w:lineRule="auto"/>
        <w:rPr>
          <w:sz w:val="16"/>
          <w:szCs w:val="16"/>
          <w:lang w:val="en-GB"/>
        </w:rPr>
      </w:pPr>
    </w:p>
    <w:p w14:paraId="30E4EABC" w14:textId="77777777" w:rsidR="002E0BE3" w:rsidRPr="00755EFB" w:rsidRDefault="002E0BE3" w:rsidP="002E0BE3">
      <w:pPr>
        <w:pStyle w:val="Gvdemetni1"/>
        <w:shd w:val="clear" w:color="auto" w:fill="auto"/>
        <w:spacing w:line="276" w:lineRule="auto"/>
        <w:rPr>
          <w:sz w:val="16"/>
          <w:szCs w:val="16"/>
          <w:lang w:val="en-GB"/>
        </w:rPr>
      </w:pPr>
    </w:p>
    <w:p w14:paraId="590E08CF" w14:textId="77777777" w:rsidR="002E0BE3" w:rsidRPr="00755EFB" w:rsidRDefault="002E0BE3" w:rsidP="002E0BE3">
      <w:pPr>
        <w:pStyle w:val="Gvdemetni1"/>
        <w:shd w:val="clear" w:color="auto" w:fill="auto"/>
        <w:spacing w:line="276" w:lineRule="auto"/>
        <w:rPr>
          <w:sz w:val="16"/>
          <w:szCs w:val="16"/>
          <w:lang w:val="en-GB"/>
        </w:rPr>
      </w:pPr>
    </w:p>
    <w:p w14:paraId="0A74D73A" w14:textId="77777777" w:rsidR="002E0BE3" w:rsidRPr="00755EFB" w:rsidRDefault="002E0BE3" w:rsidP="002E0BE3">
      <w:pPr>
        <w:pStyle w:val="Gvdemetni1"/>
        <w:shd w:val="clear" w:color="auto" w:fill="auto"/>
        <w:spacing w:line="276" w:lineRule="auto"/>
        <w:rPr>
          <w:sz w:val="16"/>
          <w:szCs w:val="16"/>
          <w:lang w:val="en-GB"/>
        </w:rPr>
      </w:pPr>
    </w:p>
    <w:p w14:paraId="3F71805F" w14:textId="77777777" w:rsidR="002E0BE3" w:rsidRPr="00755EFB" w:rsidRDefault="002E0BE3" w:rsidP="002E0BE3">
      <w:pPr>
        <w:pStyle w:val="Gvdemetni1"/>
        <w:shd w:val="clear" w:color="auto" w:fill="auto"/>
        <w:spacing w:line="276" w:lineRule="auto"/>
        <w:rPr>
          <w:sz w:val="16"/>
          <w:szCs w:val="16"/>
          <w:lang w:val="en-GB"/>
        </w:rPr>
      </w:pPr>
    </w:p>
    <w:p w14:paraId="00568E1D" w14:textId="77777777" w:rsidR="002E0BE3" w:rsidRPr="00755EFB" w:rsidRDefault="002E0BE3" w:rsidP="002E0BE3">
      <w:pPr>
        <w:pStyle w:val="Gvdemetni1"/>
        <w:shd w:val="clear" w:color="auto" w:fill="auto"/>
        <w:spacing w:line="276" w:lineRule="auto"/>
        <w:rPr>
          <w:sz w:val="16"/>
          <w:szCs w:val="16"/>
          <w:lang w:val="en-GB"/>
        </w:rPr>
      </w:pPr>
    </w:p>
    <w:p w14:paraId="13969A99" w14:textId="77777777" w:rsidR="002E0BE3" w:rsidRPr="00755EFB" w:rsidRDefault="002E0BE3" w:rsidP="002E0BE3">
      <w:pPr>
        <w:pStyle w:val="Gvdemetni1"/>
        <w:shd w:val="clear" w:color="auto" w:fill="auto"/>
        <w:spacing w:line="276" w:lineRule="auto"/>
        <w:rPr>
          <w:sz w:val="16"/>
          <w:szCs w:val="16"/>
          <w:lang w:val="en-GB"/>
        </w:rPr>
      </w:pPr>
    </w:p>
    <w:p w14:paraId="13B58B92" w14:textId="77777777" w:rsidR="002E0BE3" w:rsidRPr="00755EFB" w:rsidRDefault="002E0BE3" w:rsidP="002E0BE3">
      <w:pPr>
        <w:pStyle w:val="Gvdemetni1"/>
        <w:shd w:val="clear" w:color="auto" w:fill="auto"/>
        <w:spacing w:line="276" w:lineRule="auto"/>
        <w:rPr>
          <w:sz w:val="16"/>
          <w:szCs w:val="16"/>
          <w:lang w:val="en-GB"/>
        </w:rPr>
      </w:pPr>
    </w:p>
    <w:p w14:paraId="2CB5E05E" w14:textId="77777777" w:rsidR="003321A2" w:rsidRDefault="003321A2">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586D39A8" w14:textId="77777777" w:rsidR="003321A2" w:rsidRPr="00755EFB" w:rsidRDefault="003321A2" w:rsidP="003321A2">
      <w:pPr>
        <w:pStyle w:val="Gvdemetni1"/>
        <w:shd w:val="clear" w:color="auto" w:fill="auto"/>
        <w:spacing w:before="60" w:after="60" w:line="312" w:lineRule="auto"/>
        <w:rPr>
          <w:b w:val="0"/>
          <w:bCs w:val="0"/>
          <w:sz w:val="16"/>
          <w:szCs w:val="16"/>
          <w:lang w:val="en-GB"/>
        </w:rPr>
      </w:pPr>
      <w:r w:rsidRPr="00755EFB">
        <w:rPr>
          <w:b w:val="0"/>
          <w:bCs w:val="0"/>
          <w:sz w:val="16"/>
          <w:szCs w:val="16"/>
        </w:rPr>
        <w:lastRenderedPageBreak/>
        <w:t xml:space="preserve">Sleep is one of the body's most basic needs for health, yet with today's busy lifestyles, sleep deprivation has become all too common. </w:t>
      </w:r>
      <w:r w:rsidRPr="00755EFB">
        <w:rPr>
          <w:bCs w:val="0"/>
          <w:sz w:val="16"/>
          <w:szCs w:val="16"/>
        </w:rPr>
        <w:t>(</w:t>
      </w:r>
      <w:proofErr w:type="gramStart"/>
      <w:r>
        <w:rPr>
          <w:bCs w:val="0"/>
          <w:sz w:val="16"/>
          <w:szCs w:val="16"/>
        </w:rPr>
        <w:t>132</w:t>
      </w:r>
      <w:r w:rsidRPr="00755EFB">
        <w:rPr>
          <w:bCs w:val="0"/>
          <w:sz w:val="16"/>
          <w:szCs w:val="16"/>
        </w:rPr>
        <w:t>)----</w:t>
      </w:r>
      <w:proofErr w:type="gramEnd"/>
      <w:r w:rsidRPr="00755EFB">
        <w:rPr>
          <w:b w:val="0"/>
          <w:bCs w:val="0"/>
          <w:sz w:val="16"/>
          <w:szCs w:val="16"/>
        </w:rPr>
        <w:t xml:space="preserve">, nearly half of all adults report having difficulty sleeping. There are five stages of sleep defined by brain wave activity, muscle tone, and eye movement. Stage one, or what we know as drowsy sleep, </w:t>
      </w:r>
      <w:r w:rsidRPr="00755EFB">
        <w:rPr>
          <w:bCs w:val="0"/>
          <w:sz w:val="16"/>
          <w:szCs w:val="16"/>
        </w:rPr>
        <w:t>(</w:t>
      </w:r>
      <w:proofErr w:type="gramStart"/>
      <w:r>
        <w:rPr>
          <w:bCs w:val="0"/>
          <w:sz w:val="16"/>
          <w:szCs w:val="16"/>
        </w:rPr>
        <w:t>133</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the onset of sleep. During stage two, conscious awareness of the </w:t>
      </w:r>
      <w:r w:rsidRPr="00755EFB">
        <w:rPr>
          <w:bCs w:val="0"/>
          <w:sz w:val="16"/>
          <w:szCs w:val="16"/>
        </w:rPr>
        <w:t>(</w:t>
      </w:r>
      <w:proofErr w:type="gramStart"/>
      <w:r>
        <w:rPr>
          <w:bCs w:val="0"/>
          <w:sz w:val="16"/>
          <w:szCs w:val="16"/>
        </w:rPr>
        <w:t>134</w:t>
      </w:r>
      <w:r w:rsidRPr="00755EFB">
        <w:rPr>
          <w:bCs w:val="0"/>
          <w:sz w:val="16"/>
          <w:szCs w:val="16"/>
        </w:rPr>
        <w:t>)----</w:t>
      </w:r>
      <w:proofErr w:type="gramEnd"/>
      <w:r w:rsidRPr="00755EFB">
        <w:rPr>
          <w:b w:val="0"/>
          <w:bCs w:val="0"/>
          <w:sz w:val="16"/>
          <w:szCs w:val="16"/>
        </w:rPr>
        <w:t xml:space="preserve"> environment disappears as we do not know what is going on around us. During stages three and four, the body goes into a deeper sleep, and the brain produces what are called delta waves. It is during this time that the body's major organs and regulatory systems are busy working on repair and regeneration and certain hormones, </w:t>
      </w:r>
      <w:r w:rsidRPr="00755EFB">
        <w:rPr>
          <w:bCs w:val="0"/>
          <w:sz w:val="16"/>
          <w:szCs w:val="16"/>
        </w:rPr>
        <w:t>(</w:t>
      </w:r>
      <w:proofErr w:type="gramStart"/>
      <w:r>
        <w:rPr>
          <w:bCs w:val="0"/>
          <w:sz w:val="16"/>
          <w:szCs w:val="16"/>
        </w:rPr>
        <w:t>135</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growth hormone, are secreted. Stage five, known as REM (rapid eye movement), is the stage during which we dream. The exact amount of sleep needed varies </w:t>
      </w:r>
      <w:r w:rsidRPr="00755EFB">
        <w:rPr>
          <w:bCs w:val="0"/>
          <w:sz w:val="16"/>
          <w:szCs w:val="16"/>
        </w:rPr>
        <w:t>(</w:t>
      </w:r>
      <w:proofErr w:type="gramStart"/>
      <w:r>
        <w:rPr>
          <w:bCs w:val="0"/>
          <w:sz w:val="16"/>
          <w:szCs w:val="16"/>
        </w:rPr>
        <w:t>136</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individuals, but is thought to be between seven and nine hours.</w:t>
      </w:r>
    </w:p>
    <w:p w14:paraId="36B8136C" w14:textId="4BA99328" w:rsidR="002E0BE3" w:rsidRPr="00755EFB"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135</w:t>
      </w:r>
      <w:r w:rsidR="002E0BE3" w:rsidRPr="00755EFB">
        <w:rPr>
          <w:sz w:val="16"/>
          <w:szCs w:val="16"/>
          <w:lang w:val="en-GB"/>
        </w:rPr>
        <w:t xml:space="preserve">. </w:t>
      </w:r>
    </w:p>
    <w:p w14:paraId="4ECDE8C9"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A) </w:t>
      </w:r>
      <w:r w:rsidRPr="00755EFB">
        <w:rPr>
          <w:b w:val="0"/>
          <w:sz w:val="16"/>
          <w:szCs w:val="16"/>
        </w:rPr>
        <w:t>as to</w:t>
      </w:r>
      <w:r w:rsidRPr="00755EFB">
        <w:rPr>
          <w:b w:val="0"/>
          <w:sz w:val="16"/>
          <w:szCs w:val="16"/>
          <w:lang w:val="en-GB"/>
        </w:rPr>
        <w:tab/>
      </w:r>
      <w:r w:rsidRPr="00755EFB">
        <w:rPr>
          <w:b w:val="0"/>
          <w:sz w:val="16"/>
          <w:szCs w:val="16"/>
          <w:lang w:val="en-GB"/>
        </w:rPr>
        <w:tab/>
        <w:t xml:space="preserve">B) </w:t>
      </w:r>
      <w:r w:rsidRPr="00755EFB">
        <w:rPr>
          <w:b w:val="0"/>
          <w:sz w:val="16"/>
          <w:szCs w:val="16"/>
        </w:rPr>
        <w:t>such as</w:t>
      </w:r>
    </w:p>
    <w:p w14:paraId="4C684F2B"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C) </w:t>
      </w:r>
      <w:r w:rsidRPr="00755EFB">
        <w:rPr>
          <w:b w:val="0"/>
          <w:sz w:val="16"/>
          <w:szCs w:val="16"/>
        </w:rPr>
        <w:t>irrespective of</w:t>
      </w:r>
      <w:r w:rsidRPr="00755EFB">
        <w:rPr>
          <w:b w:val="0"/>
          <w:sz w:val="16"/>
          <w:szCs w:val="16"/>
          <w:lang w:val="en-GB"/>
        </w:rPr>
        <w:tab/>
      </w:r>
      <w:r w:rsidRPr="00755EFB">
        <w:rPr>
          <w:b w:val="0"/>
          <w:sz w:val="16"/>
          <w:szCs w:val="16"/>
          <w:lang w:val="en-GB"/>
        </w:rPr>
        <w:tab/>
        <w:t xml:space="preserve">D) </w:t>
      </w:r>
      <w:r w:rsidRPr="00755EFB">
        <w:rPr>
          <w:b w:val="0"/>
          <w:sz w:val="16"/>
          <w:szCs w:val="16"/>
        </w:rPr>
        <w:t>compared to</w:t>
      </w:r>
    </w:p>
    <w:p w14:paraId="58B210E4"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E) </w:t>
      </w:r>
      <w:r w:rsidRPr="00755EFB">
        <w:rPr>
          <w:b w:val="0"/>
          <w:sz w:val="16"/>
          <w:szCs w:val="16"/>
        </w:rPr>
        <w:t>in need of</w:t>
      </w:r>
    </w:p>
    <w:p w14:paraId="423EE6BA" w14:textId="77777777" w:rsidR="002E0BE3" w:rsidRPr="00755EFB" w:rsidRDefault="002E0BE3" w:rsidP="002E0BE3">
      <w:pPr>
        <w:pStyle w:val="Gvdemetni1"/>
        <w:shd w:val="clear" w:color="auto" w:fill="auto"/>
        <w:spacing w:line="276" w:lineRule="auto"/>
        <w:rPr>
          <w:sz w:val="16"/>
          <w:szCs w:val="16"/>
          <w:lang w:val="en-GB"/>
        </w:rPr>
      </w:pPr>
    </w:p>
    <w:p w14:paraId="022636A1" w14:textId="77777777" w:rsidR="002E0BE3" w:rsidRPr="00755EFB" w:rsidRDefault="002E0BE3" w:rsidP="002E0BE3">
      <w:pPr>
        <w:pStyle w:val="Gvdemetni1"/>
        <w:shd w:val="clear" w:color="auto" w:fill="auto"/>
        <w:spacing w:line="276" w:lineRule="auto"/>
        <w:rPr>
          <w:sz w:val="16"/>
          <w:szCs w:val="16"/>
          <w:lang w:val="en-GB"/>
        </w:rPr>
      </w:pPr>
    </w:p>
    <w:p w14:paraId="0F0A75CA" w14:textId="77777777" w:rsidR="002E0BE3" w:rsidRPr="00755EFB" w:rsidRDefault="002E0BE3" w:rsidP="002E0BE3">
      <w:pPr>
        <w:pStyle w:val="Gvdemetni1"/>
        <w:shd w:val="clear" w:color="auto" w:fill="auto"/>
        <w:spacing w:line="276" w:lineRule="auto"/>
        <w:rPr>
          <w:sz w:val="16"/>
          <w:szCs w:val="16"/>
          <w:lang w:val="en-GB"/>
        </w:rPr>
      </w:pPr>
    </w:p>
    <w:p w14:paraId="1F557BD0" w14:textId="77777777" w:rsidR="002E0BE3" w:rsidRPr="00755EFB" w:rsidRDefault="002E0BE3" w:rsidP="002E0BE3">
      <w:pPr>
        <w:pStyle w:val="Gvdemetni1"/>
        <w:shd w:val="clear" w:color="auto" w:fill="auto"/>
        <w:spacing w:line="276" w:lineRule="auto"/>
        <w:rPr>
          <w:sz w:val="16"/>
          <w:szCs w:val="16"/>
          <w:lang w:val="en-GB"/>
        </w:rPr>
      </w:pPr>
    </w:p>
    <w:p w14:paraId="2D7B923C" w14:textId="77777777" w:rsidR="002E0BE3" w:rsidRPr="00755EFB" w:rsidRDefault="002E0BE3" w:rsidP="002E0BE3">
      <w:pPr>
        <w:pStyle w:val="Gvdemetni1"/>
        <w:shd w:val="clear" w:color="auto" w:fill="auto"/>
        <w:spacing w:line="276" w:lineRule="auto"/>
        <w:rPr>
          <w:sz w:val="16"/>
          <w:szCs w:val="16"/>
          <w:lang w:val="en-GB"/>
        </w:rPr>
      </w:pPr>
    </w:p>
    <w:p w14:paraId="78A5E00F" w14:textId="77777777" w:rsidR="002E0BE3" w:rsidRPr="00755EFB" w:rsidRDefault="002E0BE3" w:rsidP="002E0BE3">
      <w:pPr>
        <w:pStyle w:val="Gvdemetni1"/>
        <w:shd w:val="clear" w:color="auto" w:fill="auto"/>
        <w:spacing w:line="276" w:lineRule="auto"/>
        <w:rPr>
          <w:sz w:val="16"/>
          <w:szCs w:val="16"/>
          <w:lang w:val="en-GB"/>
        </w:rPr>
      </w:pPr>
    </w:p>
    <w:p w14:paraId="0E919E9B" w14:textId="77777777" w:rsidR="002E0BE3" w:rsidRPr="00755EFB" w:rsidRDefault="002E0BE3" w:rsidP="002E0BE3">
      <w:pPr>
        <w:pStyle w:val="Gvdemetni1"/>
        <w:shd w:val="clear" w:color="auto" w:fill="auto"/>
        <w:spacing w:line="276" w:lineRule="auto"/>
        <w:rPr>
          <w:sz w:val="16"/>
          <w:szCs w:val="16"/>
          <w:lang w:val="en-GB"/>
        </w:rPr>
      </w:pPr>
    </w:p>
    <w:p w14:paraId="037E5D3B" w14:textId="77777777" w:rsidR="002E0BE3" w:rsidRPr="00755EFB" w:rsidRDefault="002E0BE3" w:rsidP="002E0BE3">
      <w:pPr>
        <w:pStyle w:val="Gvdemetni1"/>
        <w:widowControl/>
        <w:shd w:val="clear" w:color="auto" w:fill="auto"/>
        <w:spacing w:before="60" w:after="360" w:line="312" w:lineRule="auto"/>
        <w:ind w:left="317" w:hanging="317"/>
        <w:rPr>
          <w:sz w:val="16"/>
          <w:szCs w:val="16"/>
          <w:lang w:val="en-GB"/>
        </w:rPr>
      </w:pPr>
    </w:p>
    <w:p w14:paraId="07130A22" w14:textId="77777777" w:rsidR="003321A2" w:rsidRDefault="003321A2">
      <w:pPr>
        <w:spacing w:after="200" w:line="276" w:lineRule="auto"/>
        <w:rPr>
          <w:rFonts w:ascii="Arial" w:eastAsiaTheme="minorHAnsi" w:hAnsi="Arial" w:cstheme="minorBidi"/>
          <w:b/>
          <w:bCs/>
          <w:sz w:val="16"/>
          <w:szCs w:val="16"/>
          <w:shd w:val="clear" w:color="auto" w:fill="FFFFFF"/>
          <w:lang w:val="en-GB"/>
        </w:rPr>
      </w:pPr>
      <w:r>
        <w:rPr>
          <w:sz w:val="16"/>
          <w:szCs w:val="16"/>
          <w:lang w:val="en-GB"/>
        </w:rPr>
        <w:br w:type="page"/>
      </w:r>
    </w:p>
    <w:p w14:paraId="00785C73" w14:textId="77777777" w:rsidR="003321A2" w:rsidRPr="00755EFB" w:rsidRDefault="003321A2" w:rsidP="003321A2">
      <w:pPr>
        <w:pStyle w:val="Gvdemetni1"/>
        <w:shd w:val="clear" w:color="auto" w:fill="auto"/>
        <w:spacing w:before="60" w:after="60" w:line="312" w:lineRule="auto"/>
        <w:rPr>
          <w:b w:val="0"/>
          <w:bCs w:val="0"/>
          <w:sz w:val="16"/>
          <w:szCs w:val="16"/>
          <w:lang w:val="en-GB"/>
        </w:rPr>
      </w:pPr>
      <w:r w:rsidRPr="00755EFB">
        <w:rPr>
          <w:b w:val="0"/>
          <w:bCs w:val="0"/>
          <w:sz w:val="16"/>
          <w:szCs w:val="16"/>
        </w:rPr>
        <w:lastRenderedPageBreak/>
        <w:t xml:space="preserve">Sleep is one of the body's most basic needs for health, yet with today's busy lifestyles, sleep deprivation has become all too common. </w:t>
      </w:r>
      <w:r w:rsidRPr="00755EFB">
        <w:rPr>
          <w:bCs w:val="0"/>
          <w:sz w:val="16"/>
          <w:szCs w:val="16"/>
        </w:rPr>
        <w:t>(</w:t>
      </w:r>
      <w:proofErr w:type="gramStart"/>
      <w:r>
        <w:rPr>
          <w:bCs w:val="0"/>
          <w:sz w:val="16"/>
          <w:szCs w:val="16"/>
        </w:rPr>
        <w:t>132</w:t>
      </w:r>
      <w:r w:rsidRPr="00755EFB">
        <w:rPr>
          <w:bCs w:val="0"/>
          <w:sz w:val="16"/>
          <w:szCs w:val="16"/>
        </w:rPr>
        <w:t>)----</w:t>
      </w:r>
      <w:proofErr w:type="gramEnd"/>
      <w:r w:rsidRPr="00755EFB">
        <w:rPr>
          <w:b w:val="0"/>
          <w:bCs w:val="0"/>
          <w:sz w:val="16"/>
          <w:szCs w:val="16"/>
        </w:rPr>
        <w:t xml:space="preserve">, nearly half of all adults report having difficulty sleeping. There are five stages of sleep defined by brain wave activity, muscle tone, and eye movement. Stage one, or what we know as drowsy sleep, </w:t>
      </w:r>
      <w:r w:rsidRPr="00755EFB">
        <w:rPr>
          <w:bCs w:val="0"/>
          <w:sz w:val="16"/>
          <w:szCs w:val="16"/>
        </w:rPr>
        <w:t>(</w:t>
      </w:r>
      <w:proofErr w:type="gramStart"/>
      <w:r>
        <w:rPr>
          <w:bCs w:val="0"/>
          <w:sz w:val="16"/>
          <w:szCs w:val="16"/>
        </w:rPr>
        <w:t>133</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the onset of sleep. During stage two, conscious awareness of the </w:t>
      </w:r>
      <w:r w:rsidRPr="00755EFB">
        <w:rPr>
          <w:bCs w:val="0"/>
          <w:sz w:val="16"/>
          <w:szCs w:val="16"/>
        </w:rPr>
        <w:t>(</w:t>
      </w:r>
      <w:proofErr w:type="gramStart"/>
      <w:r>
        <w:rPr>
          <w:bCs w:val="0"/>
          <w:sz w:val="16"/>
          <w:szCs w:val="16"/>
        </w:rPr>
        <w:t>134</w:t>
      </w:r>
      <w:r w:rsidRPr="00755EFB">
        <w:rPr>
          <w:bCs w:val="0"/>
          <w:sz w:val="16"/>
          <w:szCs w:val="16"/>
        </w:rPr>
        <w:t>)----</w:t>
      </w:r>
      <w:proofErr w:type="gramEnd"/>
      <w:r w:rsidRPr="00755EFB">
        <w:rPr>
          <w:b w:val="0"/>
          <w:bCs w:val="0"/>
          <w:sz w:val="16"/>
          <w:szCs w:val="16"/>
        </w:rPr>
        <w:t xml:space="preserve"> environment disappears as we do not know what is going on around us. During stages three and four, the body goes into a deeper sleep, and the brain produces what are called delta waves. It is during this time that the body's major organs and regulatory systems are busy working on repair and regeneration and certain hormones, </w:t>
      </w:r>
      <w:r w:rsidRPr="00755EFB">
        <w:rPr>
          <w:bCs w:val="0"/>
          <w:sz w:val="16"/>
          <w:szCs w:val="16"/>
        </w:rPr>
        <w:t>(</w:t>
      </w:r>
      <w:proofErr w:type="gramStart"/>
      <w:r>
        <w:rPr>
          <w:bCs w:val="0"/>
          <w:sz w:val="16"/>
          <w:szCs w:val="16"/>
        </w:rPr>
        <w:t>135</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growth hormone, are secreted. Stage five, known as REM (rapid eye movement), is the stage during which we dream. The exact amount of sleep needed varies </w:t>
      </w:r>
      <w:r w:rsidRPr="00755EFB">
        <w:rPr>
          <w:bCs w:val="0"/>
          <w:sz w:val="16"/>
          <w:szCs w:val="16"/>
        </w:rPr>
        <w:t>(</w:t>
      </w:r>
      <w:proofErr w:type="gramStart"/>
      <w:r>
        <w:rPr>
          <w:bCs w:val="0"/>
          <w:sz w:val="16"/>
          <w:szCs w:val="16"/>
        </w:rPr>
        <w:t>136</w:t>
      </w:r>
      <w:r w:rsidRPr="00755EFB">
        <w:rPr>
          <w:bCs w:val="0"/>
          <w:sz w:val="16"/>
          <w:szCs w:val="16"/>
        </w:rPr>
        <w:t>)----</w:t>
      </w:r>
      <w:proofErr w:type="gramEnd"/>
      <w:r w:rsidRPr="00755EFB">
        <w:rPr>
          <w:bCs w:val="0"/>
          <w:sz w:val="16"/>
          <w:szCs w:val="16"/>
        </w:rPr>
        <w:t xml:space="preserve"> </w:t>
      </w:r>
      <w:r w:rsidRPr="00755EFB">
        <w:rPr>
          <w:b w:val="0"/>
          <w:bCs w:val="0"/>
          <w:sz w:val="16"/>
          <w:szCs w:val="16"/>
        </w:rPr>
        <w:t xml:space="preserve"> individuals, but is thought to be between seven and nine hours.</w:t>
      </w:r>
    </w:p>
    <w:p w14:paraId="21CB4766" w14:textId="7B4C535A" w:rsidR="002E0BE3" w:rsidRPr="00755EFB" w:rsidRDefault="003321A2" w:rsidP="002E0BE3">
      <w:pPr>
        <w:pStyle w:val="Gvdemetni1"/>
        <w:widowControl/>
        <w:shd w:val="clear" w:color="auto" w:fill="auto"/>
        <w:spacing w:before="60" w:after="60" w:line="312" w:lineRule="auto"/>
        <w:ind w:left="312" w:hanging="312"/>
        <w:rPr>
          <w:sz w:val="16"/>
          <w:szCs w:val="16"/>
          <w:lang w:val="en-GB"/>
        </w:rPr>
      </w:pPr>
      <w:r>
        <w:rPr>
          <w:sz w:val="16"/>
          <w:szCs w:val="16"/>
          <w:lang w:val="en-GB"/>
        </w:rPr>
        <w:t>136</w:t>
      </w:r>
      <w:r w:rsidR="002E0BE3" w:rsidRPr="00755EFB">
        <w:rPr>
          <w:sz w:val="16"/>
          <w:szCs w:val="16"/>
          <w:lang w:val="en-GB"/>
        </w:rPr>
        <w:t xml:space="preserve">. </w:t>
      </w:r>
    </w:p>
    <w:p w14:paraId="0E7ED8EB"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A) </w:t>
      </w:r>
      <w:r w:rsidRPr="00755EFB">
        <w:rPr>
          <w:b w:val="0"/>
          <w:sz w:val="16"/>
          <w:szCs w:val="16"/>
        </w:rPr>
        <w:t>as to</w:t>
      </w:r>
      <w:r w:rsidRPr="00755EFB">
        <w:rPr>
          <w:b w:val="0"/>
          <w:sz w:val="16"/>
          <w:szCs w:val="16"/>
          <w:lang w:val="en-GB"/>
        </w:rPr>
        <w:tab/>
      </w:r>
      <w:r w:rsidRPr="00755EFB">
        <w:rPr>
          <w:b w:val="0"/>
          <w:sz w:val="16"/>
          <w:szCs w:val="16"/>
          <w:lang w:val="en-GB"/>
        </w:rPr>
        <w:tab/>
        <w:t xml:space="preserve">B) </w:t>
      </w:r>
      <w:r w:rsidRPr="00755EFB">
        <w:rPr>
          <w:b w:val="0"/>
          <w:sz w:val="16"/>
          <w:szCs w:val="16"/>
        </w:rPr>
        <w:t>from</w:t>
      </w:r>
    </w:p>
    <w:p w14:paraId="33546013"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C) </w:t>
      </w:r>
      <w:r w:rsidRPr="00755EFB">
        <w:rPr>
          <w:b w:val="0"/>
          <w:sz w:val="16"/>
          <w:szCs w:val="16"/>
        </w:rPr>
        <w:t>on</w:t>
      </w:r>
      <w:r w:rsidRPr="00755EFB">
        <w:rPr>
          <w:b w:val="0"/>
          <w:sz w:val="16"/>
          <w:szCs w:val="16"/>
          <w:lang w:val="en-GB"/>
        </w:rPr>
        <w:tab/>
      </w:r>
      <w:r w:rsidRPr="00755EFB">
        <w:rPr>
          <w:b w:val="0"/>
          <w:sz w:val="16"/>
          <w:szCs w:val="16"/>
          <w:lang w:val="en-GB"/>
        </w:rPr>
        <w:tab/>
        <w:t xml:space="preserve">D) </w:t>
      </w:r>
      <w:r w:rsidRPr="00755EFB">
        <w:rPr>
          <w:b w:val="0"/>
          <w:sz w:val="16"/>
          <w:szCs w:val="16"/>
        </w:rPr>
        <w:t>around</w:t>
      </w:r>
    </w:p>
    <w:p w14:paraId="46F6954A"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sidRPr="00755EFB">
        <w:rPr>
          <w:b w:val="0"/>
          <w:sz w:val="16"/>
          <w:szCs w:val="16"/>
          <w:lang w:val="en-GB"/>
        </w:rPr>
        <w:t xml:space="preserve">E) </w:t>
      </w:r>
      <w:r w:rsidRPr="00755EFB">
        <w:rPr>
          <w:b w:val="0"/>
          <w:sz w:val="16"/>
          <w:szCs w:val="16"/>
        </w:rPr>
        <w:t>among</w:t>
      </w:r>
    </w:p>
    <w:p w14:paraId="337DFA74" w14:textId="77777777" w:rsidR="002E0BE3" w:rsidRDefault="002E0BE3" w:rsidP="0000196C">
      <w:pPr>
        <w:rPr>
          <w:sz w:val="16"/>
          <w:szCs w:val="16"/>
        </w:rPr>
      </w:pPr>
    </w:p>
    <w:p w14:paraId="63B97267" w14:textId="77777777" w:rsidR="002E0BE3" w:rsidRDefault="002E0BE3" w:rsidP="0000196C">
      <w:pPr>
        <w:rPr>
          <w:sz w:val="16"/>
          <w:szCs w:val="16"/>
        </w:rPr>
      </w:pPr>
    </w:p>
    <w:p w14:paraId="6CDD9DCB" w14:textId="77777777" w:rsidR="002E0BE3" w:rsidRDefault="002E0BE3" w:rsidP="0000196C">
      <w:pPr>
        <w:rPr>
          <w:sz w:val="16"/>
          <w:szCs w:val="16"/>
        </w:rPr>
      </w:pPr>
    </w:p>
    <w:p w14:paraId="23723AAB" w14:textId="77777777" w:rsidR="002E0BE3" w:rsidRDefault="002E0BE3" w:rsidP="0000196C">
      <w:pPr>
        <w:rPr>
          <w:sz w:val="16"/>
          <w:szCs w:val="16"/>
        </w:rPr>
      </w:pPr>
    </w:p>
    <w:p w14:paraId="768D2A2E"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00C52225" w14:textId="7724C218" w:rsidR="002E0BE3" w:rsidRPr="00755EFB" w:rsidRDefault="00D13F41"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677440" behindDoc="0" locked="0" layoutInCell="1" allowOverlap="1" wp14:anchorId="4409C9FD" wp14:editId="47521909">
                <wp:simplePos x="0" y="0"/>
                <wp:positionH relativeFrom="column">
                  <wp:posOffset>205740</wp:posOffset>
                </wp:positionH>
                <wp:positionV relativeFrom="paragraph">
                  <wp:posOffset>-142240</wp:posOffset>
                </wp:positionV>
                <wp:extent cx="1756315" cy="280475"/>
                <wp:effectExtent l="38100" t="38100" r="47625" b="37465"/>
                <wp:wrapNone/>
                <wp:docPr id="1585677278" name="Mürekkep 343"/>
                <wp:cNvGraphicFramePr/>
                <a:graphic xmlns:a="http://schemas.openxmlformats.org/drawingml/2006/main">
                  <a:graphicData uri="http://schemas.microsoft.com/office/word/2010/wordprocessingInk">
                    <w14:contentPart bwMode="auto" r:id="rId4074">
                      <w14:nvContentPartPr>
                        <w14:cNvContentPartPr/>
                      </w14:nvContentPartPr>
                      <w14:xfrm>
                        <a:off x="0" y="0"/>
                        <a:ext cx="1756315" cy="280475"/>
                      </w14:xfrm>
                    </w14:contentPart>
                  </a:graphicData>
                </a:graphic>
              </wp:anchor>
            </w:drawing>
          </mc:Choice>
          <mc:Fallback>
            <w:pict>
              <v:shape w14:anchorId="00A89B7D" id="Mürekkep 343" o:spid="_x0000_s1026" type="#_x0000_t75" style="position:absolute;margin-left:15.6pt;margin-top:-11.75pt;width:139.55pt;height:23.35pt;z-index:2556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">
                <v:imagedata r:id="rId4075" o:title=""/>
              </v:shape>
            </w:pict>
          </mc:Fallback>
        </mc:AlternateContent>
      </w:r>
      <w:r w:rsidR="003321A2">
        <w:rPr>
          <w:rFonts w:cs="Arial"/>
          <w:sz w:val="16"/>
          <w:szCs w:val="16"/>
          <w:lang w:val="en-GB"/>
        </w:rPr>
        <w:t>137</w:t>
      </w:r>
      <w:r w:rsidR="002E0BE3" w:rsidRPr="00755EFB">
        <w:rPr>
          <w:rFonts w:cs="Arial"/>
          <w:sz w:val="16"/>
          <w:szCs w:val="16"/>
          <w:lang w:val="en-GB"/>
        </w:rPr>
        <w:t>.</w:t>
      </w:r>
      <w:r w:rsidR="002E0BE3" w:rsidRPr="00755EFB">
        <w:rPr>
          <w:rFonts w:cs="Arial"/>
          <w:sz w:val="16"/>
          <w:szCs w:val="16"/>
          <w:lang w:val="en-GB"/>
        </w:rPr>
        <w:tab/>
      </w:r>
      <w:r w:rsidR="002E0BE3" w:rsidRPr="00755EFB">
        <w:rPr>
          <w:rFonts w:cs="Arial"/>
          <w:sz w:val="16"/>
          <w:szCs w:val="16"/>
        </w:rPr>
        <w:t>Aromatherapy is a holistic treatment based on the external use of essential aromatic plant oils to promote physical and spiritual well-being.</w:t>
      </w:r>
    </w:p>
    <w:p w14:paraId="25BB9912" w14:textId="77777777" w:rsidR="002E0BE3" w:rsidRPr="00755EFB" w:rsidRDefault="002E0BE3" w:rsidP="002E0BE3">
      <w:pPr>
        <w:pStyle w:val="Gvdemetni1"/>
        <w:widowControl/>
        <w:shd w:val="clear" w:color="auto" w:fill="auto"/>
        <w:spacing w:before="40" w:after="40" w:line="264" w:lineRule="auto"/>
        <w:ind w:left="312" w:hanging="312"/>
        <w:rPr>
          <w:sz w:val="16"/>
          <w:szCs w:val="16"/>
        </w:rPr>
      </w:pPr>
    </w:p>
    <w:p w14:paraId="28EC00CA" w14:textId="083056A4" w:rsidR="002E0BE3" w:rsidRPr="00755EFB" w:rsidRDefault="00D13F41"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81536" behindDoc="0" locked="0" layoutInCell="1" allowOverlap="1" wp14:anchorId="4178826E" wp14:editId="22041F37">
                <wp:simplePos x="0" y="0"/>
                <wp:positionH relativeFrom="column">
                  <wp:posOffset>807595</wp:posOffset>
                </wp:positionH>
                <wp:positionV relativeFrom="paragraph">
                  <wp:posOffset>338640</wp:posOffset>
                </wp:positionV>
                <wp:extent cx="360000" cy="6120"/>
                <wp:effectExtent l="38100" t="38100" r="34290" b="45085"/>
                <wp:wrapNone/>
                <wp:docPr id="1185646013" name="Mürekkep 347"/>
                <wp:cNvGraphicFramePr/>
                <a:graphic xmlns:a="http://schemas.openxmlformats.org/drawingml/2006/main">
                  <a:graphicData uri="http://schemas.microsoft.com/office/word/2010/wordprocessingInk">
                    <w14:contentPart bwMode="auto" r:id="rId4076">
                      <w14:nvContentPartPr>
                        <w14:cNvContentPartPr/>
                      </w14:nvContentPartPr>
                      <w14:xfrm>
                        <a:off x="0" y="0"/>
                        <a:ext cx="360000" cy="6120"/>
                      </w14:xfrm>
                    </w14:contentPart>
                  </a:graphicData>
                </a:graphic>
              </wp:anchor>
            </w:drawing>
          </mc:Choice>
          <mc:Fallback>
            <w:pict>
              <v:shape w14:anchorId="383032CD" id="Mürekkep 347" o:spid="_x0000_s1026" type="#_x0000_t75" style="position:absolute;margin-left:63pt;margin-top:26.05pt;width:29.6pt;height:1.7pt;z-index:2556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">
                <v:imagedata r:id="rId4077" o:title=""/>
              </v:shape>
            </w:pict>
          </mc:Fallback>
        </mc:AlternateContent>
      </w:r>
      <w:r>
        <w:rPr>
          <w:b w:val="0"/>
          <w:noProof/>
          <w:sz w:val="16"/>
          <w:szCs w:val="16"/>
          <w:shd w:val="clear" w:color="auto" w:fill="auto"/>
        </w:rPr>
        <mc:AlternateContent>
          <mc:Choice Requires="wpi">
            <w:drawing>
              <wp:anchor distT="0" distB="0" distL="114300" distR="114300" simplePos="0" relativeHeight="255669248" behindDoc="0" locked="0" layoutInCell="1" allowOverlap="1" wp14:anchorId="69777C73" wp14:editId="26D7115E">
                <wp:simplePos x="0" y="0"/>
                <wp:positionH relativeFrom="column">
                  <wp:posOffset>423115</wp:posOffset>
                </wp:positionH>
                <wp:positionV relativeFrom="paragraph">
                  <wp:posOffset>118320</wp:posOffset>
                </wp:positionV>
                <wp:extent cx="588240" cy="23400"/>
                <wp:effectExtent l="12700" t="38100" r="34290" b="40640"/>
                <wp:wrapNone/>
                <wp:docPr id="366910180" name="Mürekkep 335"/>
                <wp:cNvGraphicFramePr/>
                <a:graphic xmlns:a="http://schemas.openxmlformats.org/drawingml/2006/main">
                  <a:graphicData uri="http://schemas.microsoft.com/office/word/2010/wordprocessingInk">
                    <w14:contentPart bwMode="auto" r:id="rId4078">
                      <w14:nvContentPartPr>
                        <w14:cNvContentPartPr/>
                      </w14:nvContentPartPr>
                      <w14:xfrm>
                        <a:off x="0" y="0"/>
                        <a:ext cx="588240" cy="23400"/>
                      </w14:xfrm>
                    </w14:contentPart>
                  </a:graphicData>
                </a:graphic>
              </wp:anchor>
            </w:drawing>
          </mc:Choice>
          <mc:Fallback>
            <w:pict>
              <v:shape w14:anchorId="7D4A1188" id="Mürekkep 335" o:spid="_x0000_s1026" type="#_x0000_t75" style="position:absolute;margin-left:32.7pt;margin-top:8.7pt;width:47.5pt;height:3.1pt;z-index:2556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&#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">
                <v:imagedata r:id="rId4079" o:title=""/>
              </v:shape>
            </w:pict>
          </mc:Fallback>
        </mc:AlternateContent>
      </w:r>
      <w:r w:rsidR="002E0BE3" w:rsidRPr="00755EFB">
        <w:rPr>
          <w:b w:val="0"/>
          <w:sz w:val="16"/>
          <w:szCs w:val="16"/>
        </w:rPr>
        <w:t xml:space="preserve">A) </w:t>
      </w:r>
      <w:r w:rsidR="002E0BE3" w:rsidRPr="00755EFB">
        <w:rPr>
          <w:b w:val="0"/>
          <w:sz w:val="16"/>
          <w:szCs w:val="16"/>
        </w:rPr>
        <w:tab/>
      </w:r>
      <w:proofErr w:type="spellStart"/>
      <w:r w:rsidR="002E0BE3" w:rsidRPr="00755EFB">
        <w:rPr>
          <w:b w:val="0"/>
          <w:sz w:val="16"/>
          <w:szCs w:val="16"/>
        </w:rPr>
        <w:t>Aromaterapi</w:t>
      </w:r>
      <w:proofErr w:type="spellEnd"/>
      <w:r w:rsidR="002E0BE3" w:rsidRPr="00755EFB">
        <w:rPr>
          <w:b w:val="0"/>
          <w:sz w:val="16"/>
          <w:szCs w:val="16"/>
        </w:rPr>
        <w:t xml:space="preserve">, </w:t>
      </w:r>
      <w:proofErr w:type="spellStart"/>
      <w:r w:rsidR="002E0BE3" w:rsidRPr="00755EFB">
        <w:rPr>
          <w:b w:val="0"/>
          <w:sz w:val="16"/>
          <w:szCs w:val="16"/>
        </w:rPr>
        <w:t>aromatik</w:t>
      </w:r>
      <w:proofErr w:type="spellEnd"/>
      <w:r w:rsidR="002E0BE3" w:rsidRPr="00755EFB">
        <w:rPr>
          <w:b w:val="0"/>
          <w:sz w:val="16"/>
          <w:szCs w:val="16"/>
        </w:rPr>
        <w:t xml:space="preserve"> bitki </w:t>
      </w:r>
      <w:proofErr w:type="spellStart"/>
      <w:r w:rsidR="002E0BE3" w:rsidRPr="00755EFB">
        <w:rPr>
          <w:b w:val="0"/>
          <w:sz w:val="16"/>
          <w:szCs w:val="16"/>
        </w:rPr>
        <w:t>öz</w:t>
      </w:r>
      <w:proofErr w:type="spellEnd"/>
      <w:r w:rsidR="002E0BE3" w:rsidRPr="00755EFB">
        <w:rPr>
          <w:b w:val="0"/>
          <w:sz w:val="16"/>
          <w:szCs w:val="16"/>
        </w:rPr>
        <w:t xml:space="preserve"> </w:t>
      </w:r>
      <w:proofErr w:type="spellStart"/>
      <w:r w:rsidR="002E0BE3" w:rsidRPr="00755EFB">
        <w:rPr>
          <w:b w:val="0"/>
          <w:sz w:val="16"/>
          <w:szCs w:val="16"/>
        </w:rPr>
        <w:t>yağlarının</w:t>
      </w:r>
      <w:proofErr w:type="spellEnd"/>
      <w:r w:rsidR="002E0BE3" w:rsidRPr="00755EFB">
        <w:rPr>
          <w:b w:val="0"/>
          <w:sz w:val="16"/>
          <w:szCs w:val="16"/>
        </w:rPr>
        <w:t xml:space="preserve"> </w:t>
      </w:r>
      <w:proofErr w:type="spellStart"/>
      <w:r w:rsidR="002E0BE3" w:rsidRPr="00755EFB">
        <w:rPr>
          <w:b w:val="0"/>
          <w:sz w:val="16"/>
          <w:szCs w:val="16"/>
        </w:rPr>
        <w:t>harici</w:t>
      </w:r>
      <w:proofErr w:type="spellEnd"/>
      <w:r w:rsidR="002E0BE3" w:rsidRPr="00755EFB">
        <w:rPr>
          <w:b w:val="0"/>
          <w:sz w:val="16"/>
          <w:szCs w:val="16"/>
        </w:rPr>
        <w:t xml:space="preserve"> </w:t>
      </w:r>
      <w:proofErr w:type="spellStart"/>
      <w:r w:rsidR="002E0BE3" w:rsidRPr="00755EFB">
        <w:rPr>
          <w:b w:val="0"/>
          <w:sz w:val="16"/>
          <w:szCs w:val="16"/>
        </w:rPr>
        <w:t>kullanımına</w:t>
      </w:r>
      <w:proofErr w:type="spellEnd"/>
      <w:r w:rsidR="002E0BE3" w:rsidRPr="00755EFB">
        <w:rPr>
          <w:b w:val="0"/>
          <w:sz w:val="16"/>
          <w:szCs w:val="16"/>
        </w:rPr>
        <w:t xml:space="preserve"> </w:t>
      </w:r>
      <w:proofErr w:type="spellStart"/>
      <w:r w:rsidR="002E0BE3" w:rsidRPr="00755EFB">
        <w:rPr>
          <w:b w:val="0"/>
          <w:sz w:val="16"/>
          <w:szCs w:val="16"/>
        </w:rPr>
        <w:t>dayanan</w:t>
      </w:r>
      <w:proofErr w:type="spellEnd"/>
      <w:r w:rsidR="002E0BE3" w:rsidRPr="00755EFB">
        <w:rPr>
          <w:b w:val="0"/>
          <w:sz w:val="16"/>
          <w:szCs w:val="16"/>
        </w:rPr>
        <w:t xml:space="preserve"> </w:t>
      </w:r>
      <w:proofErr w:type="spellStart"/>
      <w:r w:rsidR="002E0BE3" w:rsidRPr="00755EFB">
        <w:rPr>
          <w:b w:val="0"/>
          <w:sz w:val="16"/>
          <w:szCs w:val="16"/>
        </w:rPr>
        <w:t>bütüncül</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tedavi</w:t>
      </w:r>
      <w:proofErr w:type="spellEnd"/>
      <w:r w:rsidR="002E0BE3" w:rsidRPr="00755EFB">
        <w:rPr>
          <w:b w:val="0"/>
          <w:sz w:val="16"/>
          <w:szCs w:val="16"/>
        </w:rPr>
        <w:t xml:space="preserve"> </w:t>
      </w:r>
      <w:proofErr w:type="spellStart"/>
      <w:r w:rsidR="002E0BE3" w:rsidRPr="00755EFB">
        <w:rPr>
          <w:b w:val="0"/>
          <w:sz w:val="16"/>
          <w:szCs w:val="16"/>
        </w:rPr>
        <w:t>olmakla</w:t>
      </w:r>
      <w:proofErr w:type="spellEnd"/>
      <w:r w:rsidR="002E0BE3" w:rsidRPr="00755EFB">
        <w:rPr>
          <w:b w:val="0"/>
          <w:sz w:val="16"/>
          <w:szCs w:val="16"/>
        </w:rPr>
        <w:t xml:space="preserve"> </w:t>
      </w:r>
      <w:proofErr w:type="spellStart"/>
      <w:r w:rsidR="002E0BE3" w:rsidRPr="00755EFB">
        <w:rPr>
          <w:b w:val="0"/>
          <w:sz w:val="16"/>
          <w:szCs w:val="16"/>
        </w:rPr>
        <w:t>birlikte</w:t>
      </w:r>
      <w:proofErr w:type="spellEnd"/>
      <w:r w:rsidR="002E0BE3" w:rsidRPr="00755EFB">
        <w:rPr>
          <w:b w:val="0"/>
          <w:sz w:val="16"/>
          <w:szCs w:val="16"/>
        </w:rPr>
        <w:t xml:space="preserve"> </w:t>
      </w:r>
      <w:proofErr w:type="spellStart"/>
      <w:r w:rsidR="002E0BE3" w:rsidRPr="00755EFB">
        <w:rPr>
          <w:b w:val="0"/>
          <w:sz w:val="16"/>
          <w:szCs w:val="16"/>
        </w:rPr>
        <w:t>fiziksel</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ruhsal</w:t>
      </w:r>
      <w:proofErr w:type="spellEnd"/>
      <w:r w:rsidR="002E0BE3" w:rsidRPr="00755EFB">
        <w:rPr>
          <w:b w:val="0"/>
          <w:sz w:val="16"/>
          <w:szCs w:val="16"/>
        </w:rPr>
        <w:t xml:space="preserve"> </w:t>
      </w:r>
      <w:proofErr w:type="spellStart"/>
      <w:r w:rsidR="002E0BE3" w:rsidRPr="00755EFB">
        <w:rPr>
          <w:b w:val="0"/>
          <w:sz w:val="16"/>
          <w:szCs w:val="16"/>
        </w:rPr>
        <w:t>sağlığı</w:t>
      </w:r>
      <w:proofErr w:type="spellEnd"/>
      <w:r w:rsidR="002E0BE3" w:rsidRPr="00755EFB">
        <w:rPr>
          <w:b w:val="0"/>
          <w:sz w:val="16"/>
          <w:szCs w:val="16"/>
        </w:rPr>
        <w:t xml:space="preserve"> </w:t>
      </w:r>
      <w:proofErr w:type="spellStart"/>
      <w:r w:rsidR="002E0BE3" w:rsidRPr="00755EFB">
        <w:rPr>
          <w:b w:val="0"/>
          <w:sz w:val="16"/>
          <w:szCs w:val="16"/>
        </w:rPr>
        <w:t>destekler</w:t>
      </w:r>
      <w:proofErr w:type="spellEnd"/>
      <w:r w:rsidR="002E0BE3" w:rsidRPr="00755EFB">
        <w:rPr>
          <w:b w:val="0"/>
          <w:sz w:val="16"/>
          <w:szCs w:val="16"/>
        </w:rPr>
        <w:t xml:space="preserve">. </w:t>
      </w:r>
    </w:p>
    <w:p w14:paraId="00E6FBAC" w14:textId="25A8064B" w:rsidR="002E0BE3" w:rsidRPr="00755EFB" w:rsidRDefault="00D13F41"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72320" behindDoc="0" locked="0" layoutInCell="1" allowOverlap="1" wp14:anchorId="3F08A4DD" wp14:editId="020BD612">
                <wp:simplePos x="0" y="0"/>
                <wp:positionH relativeFrom="column">
                  <wp:posOffset>120650</wp:posOffset>
                </wp:positionH>
                <wp:positionV relativeFrom="paragraph">
                  <wp:posOffset>-83185</wp:posOffset>
                </wp:positionV>
                <wp:extent cx="255240" cy="327715"/>
                <wp:effectExtent l="38100" t="38100" r="37465" b="40640"/>
                <wp:wrapNone/>
                <wp:docPr id="1755978180" name="Mürekkep 338"/>
                <wp:cNvGraphicFramePr/>
                <a:graphic xmlns:a="http://schemas.openxmlformats.org/drawingml/2006/main">
                  <a:graphicData uri="http://schemas.microsoft.com/office/word/2010/wordprocessingInk">
                    <w14:contentPart bwMode="auto" r:id="rId4080">
                      <w14:nvContentPartPr>
                        <w14:cNvContentPartPr/>
                      </w14:nvContentPartPr>
                      <w14:xfrm>
                        <a:off x="0" y="0"/>
                        <a:ext cx="255240" cy="327715"/>
                      </w14:xfrm>
                    </w14:contentPart>
                  </a:graphicData>
                </a:graphic>
              </wp:anchor>
            </w:drawing>
          </mc:Choice>
          <mc:Fallback>
            <w:pict>
              <v:shape w14:anchorId="255388F6" id="Mürekkep 338" o:spid="_x0000_s1026" type="#_x0000_t75" style="position:absolute;margin-left:8.9pt;margin-top:-7.15pt;width:21.35pt;height:27pt;z-index:2556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">
                <v:imagedata r:id="rId4081" o:title=""/>
              </v:shape>
            </w:pict>
          </mc:Fallback>
        </mc:AlternateContent>
      </w:r>
      <w:r w:rsidR="002E0BE3" w:rsidRPr="00755EFB">
        <w:rPr>
          <w:b w:val="0"/>
          <w:sz w:val="16"/>
          <w:szCs w:val="16"/>
        </w:rPr>
        <w:t xml:space="preserve">B) </w:t>
      </w:r>
      <w:r w:rsidR="002E0BE3" w:rsidRPr="00755EFB">
        <w:rPr>
          <w:b w:val="0"/>
          <w:sz w:val="16"/>
          <w:szCs w:val="16"/>
        </w:rPr>
        <w:tab/>
      </w:r>
      <w:proofErr w:type="spellStart"/>
      <w:r w:rsidR="002E0BE3" w:rsidRPr="00755EFB">
        <w:rPr>
          <w:b w:val="0"/>
          <w:sz w:val="16"/>
          <w:szCs w:val="16"/>
        </w:rPr>
        <w:t>Aromatik</w:t>
      </w:r>
      <w:proofErr w:type="spellEnd"/>
      <w:r w:rsidR="002E0BE3" w:rsidRPr="00755EFB">
        <w:rPr>
          <w:b w:val="0"/>
          <w:sz w:val="16"/>
          <w:szCs w:val="16"/>
        </w:rPr>
        <w:t xml:space="preserve"> bitki </w:t>
      </w:r>
      <w:proofErr w:type="spellStart"/>
      <w:r w:rsidR="002E0BE3" w:rsidRPr="00755EFB">
        <w:rPr>
          <w:b w:val="0"/>
          <w:sz w:val="16"/>
          <w:szCs w:val="16"/>
        </w:rPr>
        <w:t>öz</w:t>
      </w:r>
      <w:proofErr w:type="spellEnd"/>
      <w:r w:rsidR="002E0BE3" w:rsidRPr="00755EFB">
        <w:rPr>
          <w:b w:val="0"/>
          <w:sz w:val="16"/>
          <w:szCs w:val="16"/>
        </w:rPr>
        <w:t xml:space="preserve"> </w:t>
      </w:r>
      <w:proofErr w:type="spellStart"/>
      <w:r w:rsidR="002E0BE3" w:rsidRPr="00755EFB">
        <w:rPr>
          <w:b w:val="0"/>
          <w:sz w:val="16"/>
          <w:szCs w:val="16"/>
        </w:rPr>
        <w:t>yağlarının</w:t>
      </w:r>
      <w:proofErr w:type="spellEnd"/>
      <w:r w:rsidR="002E0BE3" w:rsidRPr="00755EFB">
        <w:rPr>
          <w:b w:val="0"/>
          <w:sz w:val="16"/>
          <w:szCs w:val="16"/>
        </w:rPr>
        <w:t xml:space="preserve"> </w:t>
      </w:r>
      <w:proofErr w:type="spellStart"/>
      <w:r w:rsidR="002E0BE3" w:rsidRPr="00755EFB">
        <w:rPr>
          <w:b w:val="0"/>
          <w:sz w:val="16"/>
          <w:szCs w:val="16"/>
        </w:rPr>
        <w:t>harici</w:t>
      </w:r>
      <w:proofErr w:type="spellEnd"/>
      <w:r w:rsidR="002E0BE3" w:rsidRPr="00755EFB">
        <w:rPr>
          <w:b w:val="0"/>
          <w:sz w:val="16"/>
          <w:szCs w:val="16"/>
        </w:rPr>
        <w:t xml:space="preserve"> </w:t>
      </w:r>
      <w:proofErr w:type="spellStart"/>
      <w:r w:rsidR="002E0BE3" w:rsidRPr="00755EFB">
        <w:rPr>
          <w:b w:val="0"/>
          <w:sz w:val="16"/>
          <w:szCs w:val="16"/>
        </w:rPr>
        <w:t>kullanımına</w:t>
      </w:r>
      <w:proofErr w:type="spellEnd"/>
      <w:r w:rsidR="002E0BE3" w:rsidRPr="00755EFB">
        <w:rPr>
          <w:b w:val="0"/>
          <w:sz w:val="16"/>
          <w:szCs w:val="16"/>
        </w:rPr>
        <w:t xml:space="preserve"> </w:t>
      </w:r>
      <w:proofErr w:type="spellStart"/>
      <w:r w:rsidR="002E0BE3" w:rsidRPr="00755EFB">
        <w:rPr>
          <w:b w:val="0"/>
          <w:sz w:val="16"/>
          <w:szCs w:val="16"/>
        </w:rPr>
        <w:t>dayalı</w:t>
      </w:r>
      <w:proofErr w:type="spellEnd"/>
      <w:r w:rsidR="002E0BE3" w:rsidRPr="00755EFB">
        <w:rPr>
          <w:b w:val="0"/>
          <w:sz w:val="16"/>
          <w:szCs w:val="16"/>
        </w:rPr>
        <w:t xml:space="preserve"> </w:t>
      </w:r>
      <w:proofErr w:type="spellStart"/>
      <w:r w:rsidR="002E0BE3" w:rsidRPr="00755EFB">
        <w:rPr>
          <w:b w:val="0"/>
          <w:sz w:val="16"/>
          <w:szCs w:val="16"/>
        </w:rPr>
        <w:t>bütüncül</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tedavi</w:t>
      </w:r>
      <w:proofErr w:type="spellEnd"/>
      <w:r w:rsidR="002E0BE3" w:rsidRPr="00755EFB">
        <w:rPr>
          <w:b w:val="0"/>
          <w:sz w:val="16"/>
          <w:szCs w:val="16"/>
        </w:rPr>
        <w:t xml:space="preserve"> </w:t>
      </w:r>
      <w:proofErr w:type="spellStart"/>
      <w:r w:rsidR="002E0BE3" w:rsidRPr="00755EFB">
        <w:rPr>
          <w:b w:val="0"/>
          <w:sz w:val="16"/>
          <w:szCs w:val="16"/>
        </w:rPr>
        <w:t>yöntemi</w:t>
      </w:r>
      <w:proofErr w:type="spellEnd"/>
      <w:r w:rsidR="002E0BE3" w:rsidRPr="00755EFB">
        <w:rPr>
          <w:b w:val="0"/>
          <w:sz w:val="16"/>
          <w:szCs w:val="16"/>
        </w:rPr>
        <w:t xml:space="preserve"> </w:t>
      </w:r>
      <w:proofErr w:type="spellStart"/>
      <w:r w:rsidR="002E0BE3" w:rsidRPr="00755EFB">
        <w:rPr>
          <w:b w:val="0"/>
          <w:sz w:val="16"/>
          <w:szCs w:val="16"/>
        </w:rPr>
        <w:t>olan</w:t>
      </w:r>
      <w:proofErr w:type="spellEnd"/>
      <w:r w:rsidR="002E0BE3" w:rsidRPr="00755EFB">
        <w:rPr>
          <w:b w:val="0"/>
          <w:sz w:val="16"/>
          <w:szCs w:val="16"/>
        </w:rPr>
        <w:t xml:space="preserve"> </w:t>
      </w:r>
      <w:proofErr w:type="spellStart"/>
      <w:r w:rsidR="002E0BE3" w:rsidRPr="00755EFB">
        <w:rPr>
          <w:b w:val="0"/>
          <w:sz w:val="16"/>
          <w:szCs w:val="16"/>
        </w:rPr>
        <w:t>aromaterapi</w:t>
      </w:r>
      <w:proofErr w:type="spellEnd"/>
      <w:r w:rsidR="002E0BE3" w:rsidRPr="00755EFB">
        <w:rPr>
          <w:b w:val="0"/>
          <w:sz w:val="16"/>
          <w:szCs w:val="16"/>
        </w:rPr>
        <w:t xml:space="preserve">, </w:t>
      </w:r>
      <w:proofErr w:type="spellStart"/>
      <w:r w:rsidR="002E0BE3" w:rsidRPr="00755EFB">
        <w:rPr>
          <w:b w:val="0"/>
          <w:sz w:val="16"/>
          <w:szCs w:val="16"/>
        </w:rPr>
        <w:t>fiziksel</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ruhsal</w:t>
      </w:r>
      <w:proofErr w:type="spellEnd"/>
      <w:r w:rsidR="002E0BE3" w:rsidRPr="00755EFB">
        <w:rPr>
          <w:b w:val="0"/>
          <w:sz w:val="16"/>
          <w:szCs w:val="16"/>
        </w:rPr>
        <w:t xml:space="preserve"> </w:t>
      </w:r>
      <w:proofErr w:type="spellStart"/>
      <w:r w:rsidR="002E0BE3" w:rsidRPr="00755EFB">
        <w:rPr>
          <w:b w:val="0"/>
          <w:sz w:val="16"/>
          <w:szCs w:val="16"/>
        </w:rPr>
        <w:t>sağlığı</w:t>
      </w:r>
      <w:proofErr w:type="spellEnd"/>
      <w:r w:rsidR="002E0BE3" w:rsidRPr="00755EFB">
        <w:rPr>
          <w:b w:val="0"/>
          <w:sz w:val="16"/>
          <w:szCs w:val="16"/>
        </w:rPr>
        <w:t xml:space="preserve"> </w:t>
      </w:r>
      <w:proofErr w:type="spellStart"/>
      <w:r w:rsidR="002E0BE3" w:rsidRPr="00755EFB">
        <w:rPr>
          <w:b w:val="0"/>
          <w:sz w:val="16"/>
          <w:szCs w:val="16"/>
        </w:rPr>
        <w:t>desteklemeyi</w:t>
      </w:r>
      <w:proofErr w:type="spellEnd"/>
      <w:r w:rsidR="002E0BE3" w:rsidRPr="00755EFB">
        <w:rPr>
          <w:b w:val="0"/>
          <w:sz w:val="16"/>
          <w:szCs w:val="16"/>
        </w:rPr>
        <w:t xml:space="preserve"> </w:t>
      </w:r>
      <w:proofErr w:type="spellStart"/>
      <w:r w:rsidR="002E0BE3" w:rsidRPr="00755EFB">
        <w:rPr>
          <w:b w:val="0"/>
          <w:sz w:val="16"/>
          <w:szCs w:val="16"/>
        </w:rPr>
        <w:t>amaçlar</w:t>
      </w:r>
      <w:proofErr w:type="spellEnd"/>
      <w:r w:rsidR="002E0BE3" w:rsidRPr="00755EFB">
        <w:rPr>
          <w:b w:val="0"/>
          <w:sz w:val="16"/>
          <w:szCs w:val="16"/>
        </w:rPr>
        <w:t xml:space="preserve">. </w:t>
      </w:r>
    </w:p>
    <w:p w14:paraId="3851ACBF" w14:textId="71232134" w:rsidR="002E0BE3" w:rsidRPr="00755EFB" w:rsidRDefault="00D13F41"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82560" behindDoc="0" locked="0" layoutInCell="1" allowOverlap="1" wp14:anchorId="6BBDC53E" wp14:editId="3679145D">
                <wp:simplePos x="0" y="0"/>
                <wp:positionH relativeFrom="column">
                  <wp:posOffset>62395</wp:posOffset>
                </wp:positionH>
                <wp:positionV relativeFrom="paragraph">
                  <wp:posOffset>-28000</wp:posOffset>
                </wp:positionV>
                <wp:extent cx="213120" cy="277200"/>
                <wp:effectExtent l="38100" t="38100" r="28575" b="40640"/>
                <wp:wrapNone/>
                <wp:docPr id="412154368" name="Mürekkep 348"/>
                <wp:cNvGraphicFramePr/>
                <a:graphic xmlns:a="http://schemas.openxmlformats.org/drawingml/2006/main">
                  <a:graphicData uri="http://schemas.microsoft.com/office/word/2010/wordprocessingInk">
                    <w14:contentPart bwMode="auto" r:id="rId4082">
                      <w14:nvContentPartPr>
                        <w14:cNvContentPartPr/>
                      </w14:nvContentPartPr>
                      <w14:xfrm>
                        <a:off x="0" y="0"/>
                        <a:ext cx="213120" cy="277200"/>
                      </w14:xfrm>
                    </w14:contentPart>
                  </a:graphicData>
                </a:graphic>
              </wp:anchor>
            </w:drawing>
          </mc:Choice>
          <mc:Fallback>
            <w:pict>
              <v:shape w14:anchorId="3F45DD42" id="Mürekkep 348" o:spid="_x0000_s1026" type="#_x0000_t75" style="position:absolute;margin-left:4.35pt;margin-top:-2.75pt;width:18pt;height:23.05pt;z-index:2556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">
                <v:imagedata r:id="rId4083" o:title=""/>
              </v:shape>
            </w:pict>
          </mc:Fallback>
        </mc:AlternateContent>
      </w:r>
      <w:r>
        <w:rPr>
          <w:b w:val="0"/>
          <w:noProof/>
          <w:sz w:val="16"/>
          <w:szCs w:val="16"/>
          <w:shd w:val="clear" w:color="auto" w:fill="auto"/>
        </w:rPr>
        <mc:AlternateContent>
          <mc:Choice Requires="wpi">
            <w:drawing>
              <wp:anchor distT="0" distB="0" distL="114300" distR="114300" simplePos="0" relativeHeight="255679488" behindDoc="0" locked="0" layoutInCell="1" allowOverlap="1" wp14:anchorId="28A68D04" wp14:editId="40AAF298">
                <wp:simplePos x="0" y="0"/>
                <wp:positionH relativeFrom="column">
                  <wp:posOffset>414835</wp:posOffset>
                </wp:positionH>
                <wp:positionV relativeFrom="paragraph">
                  <wp:posOffset>338120</wp:posOffset>
                </wp:positionV>
                <wp:extent cx="381600" cy="10800"/>
                <wp:effectExtent l="38100" t="38100" r="38100" b="40005"/>
                <wp:wrapNone/>
                <wp:docPr id="1361470495" name="Mürekkep 345"/>
                <wp:cNvGraphicFramePr/>
                <a:graphic xmlns:a="http://schemas.openxmlformats.org/drawingml/2006/main">
                  <a:graphicData uri="http://schemas.microsoft.com/office/word/2010/wordprocessingInk">
                    <w14:contentPart bwMode="auto" r:id="rId4084">
                      <w14:nvContentPartPr>
                        <w14:cNvContentPartPr/>
                      </w14:nvContentPartPr>
                      <w14:xfrm>
                        <a:off x="0" y="0"/>
                        <a:ext cx="381600" cy="10800"/>
                      </w14:xfrm>
                    </w14:contentPart>
                  </a:graphicData>
                </a:graphic>
              </wp:anchor>
            </w:drawing>
          </mc:Choice>
          <mc:Fallback>
            <w:pict>
              <v:shape w14:anchorId="60561BBE" id="Mürekkep 345" o:spid="_x0000_s1026" type="#_x0000_t75" style="position:absolute;margin-left:32.05pt;margin-top:26pt;width:31.25pt;height:2.05pt;z-index:2556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">
                <v:imagedata r:id="rId4085" o:title=""/>
              </v:shape>
            </w:pict>
          </mc:Fallback>
        </mc:AlternateContent>
      </w:r>
      <w:r>
        <w:rPr>
          <w:b w:val="0"/>
          <w:noProof/>
          <w:sz w:val="16"/>
          <w:szCs w:val="16"/>
          <w:shd w:val="clear" w:color="auto" w:fill="auto"/>
        </w:rPr>
        <mc:AlternateContent>
          <mc:Choice Requires="wpi">
            <w:drawing>
              <wp:anchor distT="0" distB="0" distL="114300" distR="114300" simplePos="0" relativeHeight="255678464" behindDoc="0" locked="0" layoutInCell="1" allowOverlap="1" wp14:anchorId="7C9472D1" wp14:editId="34E63C6E">
                <wp:simplePos x="0" y="0"/>
                <wp:positionH relativeFrom="column">
                  <wp:posOffset>5409115</wp:posOffset>
                </wp:positionH>
                <wp:positionV relativeFrom="paragraph">
                  <wp:posOffset>98720</wp:posOffset>
                </wp:positionV>
                <wp:extent cx="402480" cy="19440"/>
                <wp:effectExtent l="38100" t="38100" r="42545" b="44450"/>
                <wp:wrapNone/>
                <wp:docPr id="793860019" name="Mürekkep 344"/>
                <wp:cNvGraphicFramePr/>
                <a:graphic xmlns:a="http://schemas.openxmlformats.org/drawingml/2006/main">
                  <a:graphicData uri="http://schemas.microsoft.com/office/word/2010/wordprocessingInk">
                    <w14:contentPart bwMode="auto" r:id="rId4086">
                      <w14:nvContentPartPr>
                        <w14:cNvContentPartPr/>
                      </w14:nvContentPartPr>
                      <w14:xfrm>
                        <a:off x="0" y="0"/>
                        <a:ext cx="402480" cy="19440"/>
                      </w14:xfrm>
                    </w14:contentPart>
                  </a:graphicData>
                </a:graphic>
              </wp:anchor>
            </w:drawing>
          </mc:Choice>
          <mc:Fallback>
            <w:pict>
              <v:shape w14:anchorId="4C69E5D7" id="Mürekkep 344" o:spid="_x0000_s1026" type="#_x0000_t75" style="position:absolute;margin-left:425.3pt;margin-top:7.15pt;width:32.95pt;height:2.75pt;z-index:2556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">
                <v:imagedata r:id="rId4087" o:title=""/>
              </v:shape>
            </w:pict>
          </mc:Fallback>
        </mc:AlternateContent>
      </w:r>
      <w:r>
        <w:rPr>
          <w:b w:val="0"/>
          <w:noProof/>
          <w:sz w:val="16"/>
          <w:szCs w:val="16"/>
          <w:shd w:val="clear" w:color="auto" w:fill="auto"/>
        </w:rPr>
        <mc:AlternateContent>
          <mc:Choice Requires="wpi">
            <w:drawing>
              <wp:anchor distT="0" distB="0" distL="114300" distR="114300" simplePos="0" relativeHeight="255667200" behindDoc="0" locked="0" layoutInCell="1" allowOverlap="1" wp14:anchorId="4D8E7056" wp14:editId="52E3B2B0">
                <wp:simplePos x="0" y="0"/>
                <wp:positionH relativeFrom="column">
                  <wp:posOffset>405475</wp:posOffset>
                </wp:positionH>
                <wp:positionV relativeFrom="paragraph">
                  <wp:posOffset>138320</wp:posOffset>
                </wp:positionV>
                <wp:extent cx="603000" cy="36720"/>
                <wp:effectExtent l="38100" t="38100" r="45085" b="40005"/>
                <wp:wrapNone/>
                <wp:docPr id="288609515" name="Mürekkep 333"/>
                <wp:cNvGraphicFramePr/>
                <a:graphic xmlns:a="http://schemas.openxmlformats.org/drawingml/2006/main">
                  <a:graphicData uri="http://schemas.microsoft.com/office/word/2010/wordprocessingInk">
                    <w14:contentPart bwMode="auto" r:id="rId4088">
                      <w14:nvContentPartPr>
                        <w14:cNvContentPartPr/>
                      </w14:nvContentPartPr>
                      <w14:xfrm>
                        <a:off x="0" y="0"/>
                        <a:ext cx="603000" cy="36720"/>
                      </w14:xfrm>
                    </w14:contentPart>
                  </a:graphicData>
                </a:graphic>
              </wp:anchor>
            </w:drawing>
          </mc:Choice>
          <mc:Fallback>
            <w:pict>
              <v:shape w14:anchorId="454058EB" id="Mürekkep 333" o:spid="_x0000_s1026" type="#_x0000_t75" style="position:absolute;margin-left:31.35pt;margin-top:10.3pt;width:48.7pt;height:4.1pt;z-index:2556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">
                <v:imagedata r:id="rId4089" o:title=""/>
              </v:shape>
            </w:pict>
          </mc:Fallback>
        </mc:AlternateContent>
      </w:r>
      <w:r w:rsidR="002E0BE3" w:rsidRPr="00755EFB">
        <w:rPr>
          <w:b w:val="0"/>
          <w:sz w:val="16"/>
          <w:szCs w:val="16"/>
        </w:rPr>
        <w:t xml:space="preserve">C) </w:t>
      </w:r>
      <w:r w:rsidR="002E0BE3" w:rsidRPr="00755EFB">
        <w:rPr>
          <w:b w:val="0"/>
          <w:sz w:val="16"/>
          <w:szCs w:val="16"/>
        </w:rPr>
        <w:tab/>
      </w:r>
      <w:proofErr w:type="spellStart"/>
      <w:r w:rsidR="002E0BE3" w:rsidRPr="00755EFB">
        <w:rPr>
          <w:b w:val="0"/>
          <w:sz w:val="16"/>
          <w:szCs w:val="16"/>
        </w:rPr>
        <w:t>Aromaterapi</w:t>
      </w:r>
      <w:proofErr w:type="spellEnd"/>
      <w:r w:rsidR="002E0BE3" w:rsidRPr="00755EFB">
        <w:rPr>
          <w:b w:val="0"/>
          <w:sz w:val="16"/>
          <w:szCs w:val="16"/>
        </w:rPr>
        <w:t xml:space="preserve">, </w:t>
      </w:r>
      <w:proofErr w:type="spellStart"/>
      <w:r w:rsidR="002E0BE3" w:rsidRPr="00755EFB">
        <w:rPr>
          <w:b w:val="0"/>
          <w:sz w:val="16"/>
          <w:szCs w:val="16"/>
        </w:rPr>
        <w:t>fiziksel</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ruhsal</w:t>
      </w:r>
      <w:proofErr w:type="spellEnd"/>
      <w:r w:rsidR="002E0BE3" w:rsidRPr="00755EFB">
        <w:rPr>
          <w:b w:val="0"/>
          <w:sz w:val="16"/>
          <w:szCs w:val="16"/>
        </w:rPr>
        <w:t xml:space="preserve"> </w:t>
      </w:r>
      <w:proofErr w:type="spellStart"/>
      <w:r w:rsidR="002E0BE3" w:rsidRPr="00755EFB">
        <w:rPr>
          <w:b w:val="0"/>
          <w:sz w:val="16"/>
          <w:szCs w:val="16"/>
        </w:rPr>
        <w:t>sağlığı</w:t>
      </w:r>
      <w:proofErr w:type="spellEnd"/>
      <w:r w:rsidR="002E0BE3" w:rsidRPr="00755EFB">
        <w:rPr>
          <w:b w:val="0"/>
          <w:sz w:val="16"/>
          <w:szCs w:val="16"/>
        </w:rPr>
        <w:t xml:space="preserve"> </w:t>
      </w:r>
      <w:proofErr w:type="spellStart"/>
      <w:r w:rsidR="002E0BE3" w:rsidRPr="00755EFB">
        <w:rPr>
          <w:b w:val="0"/>
          <w:sz w:val="16"/>
          <w:szCs w:val="16"/>
        </w:rPr>
        <w:t>desteklemek</w:t>
      </w:r>
      <w:proofErr w:type="spellEnd"/>
      <w:r w:rsidR="002E0BE3" w:rsidRPr="00755EFB">
        <w:rPr>
          <w:b w:val="0"/>
          <w:sz w:val="16"/>
          <w:szCs w:val="16"/>
        </w:rPr>
        <w:t xml:space="preserve"> </w:t>
      </w:r>
      <w:proofErr w:type="spellStart"/>
      <w:r w:rsidR="002E0BE3" w:rsidRPr="00755EFB">
        <w:rPr>
          <w:b w:val="0"/>
          <w:sz w:val="16"/>
          <w:szCs w:val="16"/>
        </w:rPr>
        <w:t>için</w:t>
      </w:r>
      <w:proofErr w:type="spellEnd"/>
      <w:r w:rsidR="002E0BE3" w:rsidRPr="00755EFB">
        <w:rPr>
          <w:b w:val="0"/>
          <w:sz w:val="16"/>
          <w:szCs w:val="16"/>
        </w:rPr>
        <w:t xml:space="preserve"> </w:t>
      </w:r>
      <w:proofErr w:type="spellStart"/>
      <w:r w:rsidR="002E0BE3" w:rsidRPr="00755EFB">
        <w:rPr>
          <w:b w:val="0"/>
          <w:sz w:val="16"/>
          <w:szCs w:val="16"/>
        </w:rPr>
        <w:t>aromatik</w:t>
      </w:r>
      <w:proofErr w:type="spellEnd"/>
      <w:r w:rsidR="002E0BE3" w:rsidRPr="00755EFB">
        <w:rPr>
          <w:b w:val="0"/>
          <w:sz w:val="16"/>
          <w:szCs w:val="16"/>
        </w:rPr>
        <w:t xml:space="preserve"> bitki </w:t>
      </w:r>
      <w:proofErr w:type="spellStart"/>
      <w:r w:rsidR="002E0BE3" w:rsidRPr="00755EFB">
        <w:rPr>
          <w:b w:val="0"/>
          <w:sz w:val="16"/>
          <w:szCs w:val="16"/>
        </w:rPr>
        <w:t>öz</w:t>
      </w:r>
      <w:proofErr w:type="spellEnd"/>
      <w:r w:rsidR="002E0BE3" w:rsidRPr="00755EFB">
        <w:rPr>
          <w:b w:val="0"/>
          <w:sz w:val="16"/>
          <w:szCs w:val="16"/>
        </w:rPr>
        <w:t xml:space="preserve"> </w:t>
      </w:r>
      <w:proofErr w:type="spellStart"/>
      <w:r w:rsidR="002E0BE3" w:rsidRPr="00755EFB">
        <w:rPr>
          <w:b w:val="0"/>
          <w:sz w:val="16"/>
          <w:szCs w:val="16"/>
        </w:rPr>
        <w:t>yağlarının</w:t>
      </w:r>
      <w:proofErr w:type="spellEnd"/>
      <w:r w:rsidR="002E0BE3" w:rsidRPr="00755EFB">
        <w:rPr>
          <w:b w:val="0"/>
          <w:sz w:val="16"/>
          <w:szCs w:val="16"/>
        </w:rPr>
        <w:t xml:space="preserve"> </w:t>
      </w:r>
      <w:proofErr w:type="spellStart"/>
      <w:r w:rsidR="002E0BE3" w:rsidRPr="00755EFB">
        <w:rPr>
          <w:b w:val="0"/>
          <w:sz w:val="16"/>
          <w:szCs w:val="16"/>
        </w:rPr>
        <w:t>harici</w:t>
      </w:r>
      <w:proofErr w:type="spellEnd"/>
      <w:r w:rsidR="002E0BE3" w:rsidRPr="00755EFB">
        <w:rPr>
          <w:b w:val="0"/>
          <w:sz w:val="16"/>
          <w:szCs w:val="16"/>
        </w:rPr>
        <w:t xml:space="preserve"> </w:t>
      </w:r>
      <w:proofErr w:type="spellStart"/>
      <w:r w:rsidR="002E0BE3" w:rsidRPr="00755EFB">
        <w:rPr>
          <w:b w:val="0"/>
          <w:sz w:val="16"/>
          <w:szCs w:val="16"/>
        </w:rPr>
        <w:t>kullanımına</w:t>
      </w:r>
      <w:proofErr w:type="spellEnd"/>
      <w:r w:rsidR="002E0BE3" w:rsidRPr="00755EFB">
        <w:rPr>
          <w:b w:val="0"/>
          <w:sz w:val="16"/>
          <w:szCs w:val="16"/>
        </w:rPr>
        <w:t xml:space="preserve"> </w:t>
      </w:r>
      <w:proofErr w:type="spellStart"/>
      <w:r w:rsidR="002E0BE3" w:rsidRPr="00755EFB">
        <w:rPr>
          <w:b w:val="0"/>
          <w:sz w:val="16"/>
          <w:szCs w:val="16"/>
        </w:rPr>
        <w:t>dayanan</w:t>
      </w:r>
      <w:proofErr w:type="spellEnd"/>
      <w:r w:rsidR="002E0BE3" w:rsidRPr="00755EFB">
        <w:rPr>
          <w:b w:val="0"/>
          <w:sz w:val="16"/>
          <w:szCs w:val="16"/>
        </w:rPr>
        <w:t xml:space="preserve"> </w:t>
      </w:r>
      <w:proofErr w:type="spellStart"/>
      <w:r w:rsidR="002E0BE3" w:rsidRPr="00755EFB">
        <w:rPr>
          <w:b w:val="0"/>
          <w:sz w:val="16"/>
          <w:szCs w:val="16"/>
        </w:rPr>
        <w:t>bütüncül</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tedavidir</w:t>
      </w:r>
      <w:proofErr w:type="spellEnd"/>
      <w:r w:rsidR="002E0BE3" w:rsidRPr="00755EFB">
        <w:rPr>
          <w:b w:val="0"/>
          <w:sz w:val="16"/>
          <w:szCs w:val="16"/>
        </w:rPr>
        <w:t xml:space="preserve">. </w:t>
      </w:r>
    </w:p>
    <w:p w14:paraId="305CE083" w14:textId="4F909CBB" w:rsidR="002E0BE3" w:rsidRPr="00755EFB" w:rsidRDefault="00D13F41"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75392" behindDoc="0" locked="0" layoutInCell="1" allowOverlap="1" wp14:anchorId="21A0805F" wp14:editId="039B074F">
                <wp:simplePos x="0" y="0"/>
                <wp:positionH relativeFrom="column">
                  <wp:posOffset>158115</wp:posOffset>
                </wp:positionH>
                <wp:positionV relativeFrom="paragraph">
                  <wp:posOffset>-34290</wp:posOffset>
                </wp:positionV>
                <wp:extent cx="237600" cy="240665"/>
                <wp:effectExtent l="38100" t="38100" r="41910" b="38735"/>
                <wp:wrapNone/>
                <wp:docPr id="931042101" name="Mürekkep 341"/>
                <wp:cNvGraphicFramePr/>
                <a:graphic xmlns:a="http://schemas.openxmlformats.org/drawingml/2006/main">
                  <a:graphicData uri="http://schemas.microsoft.com/office/word/2010/wordprocessingInk">
                    <w14:contentPart bwMode="auto" r:id="rId4090">
                      <w14:nvContentPartPr>
                        <w14:cNvContentPartPr/>
                      </w14:nvContentPartPr>
                      <w14:xfrm>
                        <a:off x="0" y="0"/>
                        <a:ext cx="237600" cy="240665"/>
                      </w14:xfrm>
                    </w14:contentPart>
                  </a:graphicData>
                </a:graphic>
              </wp:anchor>
            </w:drawing>
          </mc:Choice>
          <mc:Fallback>
            <w:pict>
              <v:shape w14:anchorId="21AE9C75" id="Mürekkep 341" o:spid="_x0000_s1026" type="#_x0000_t75" style="position:absolute;margin-left:11.85pt;margin-top:-3.3pt;width:19.9pt;height:20.15pt;z-index:2556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">
                <v:imagedata r:id="rId4091" o:title=""/>
              </v:shape>
            </w:pict>
          </mc:Fallback>
        </mc:AlternateContent>
      </w:r>
      <w:r w:rsidR="002E0BE3" w:rsidRPr="00755EFB">
        <w:rPr>
          <w:b w:val="0"/>
          <w:sz w:val="16"/>
          <w:szCs w:val="16"/>
        </w:rPr>
        <w:t xml:space="preserve">D) </w:t>
      </w:r>
      <w:r w:rsidR="002E0BE3" w:rsidRPr="00755EFB">
        <w:rPr>
          <w:b w:val="0"/>
          <w:sz w:val="16"/>
          <w:szCs w:val="16"/>
        </w:rPr>
        <w:tab/>
      </w:r>
      <w:proofErr w:type="spellStart"/>
      <w:r w:rsidR="002E0BE3" w:rsidRPr="00755EFB">
        <w:rPr>
          <w:b w:val="0"/>
          <w:sz w:val="16"/>
          <w:szCs w:val="16"/>
        </w:rPr>
        <w:t>Fiziksel</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ruhsal</w:t>
      </w:r>
      <w:proofErr w:type="spellEnd"/>
      <w:r w:rsidR="002E0BE3" w:rsidRPr="00755EFB">
        <w:rPr>
          <w:b w:val="0"/>
          <w:sz w:val="16"/>
          <w:szCs w:val="16"/>
        </w:rPr>
        <w:t xml:space="preserve"> </w:t>
      </w:r>
      <w:proofErr w:type="spellStart"/>
      <w:r w:rsidR="002E0BE3" w:rsidRPr="00755EFB">
        <w:rPr>
          <w:b w:val="0"/>
          <w:sz w:val="16"/>
          <w:szCs w:val="16"/>
        </w:rPr>
        <w:t>sağlığı</w:t>
      </w:r>
      <w:proofErr w:type="spellEnd"/>
      <w:r w:rsidR="002E0BE3" w:rsidRPr="00755EFB">
        <w:rPr>
          <w:b w:val="0"/>
          <w:sz w:val="16"/>
          <w:szCs w:val="16"/>
        </w:rPr>
        <w:t xml:space="preserve"> </w:t>
      </w:r>
      <w:proofErr w:type="spellStart"/>
      <w:r w:rsidR="002E0BE3" w:rsidRPr="00755EFB">
        <w:rPr>
          <w:b w:val="0"/>
          <w:sz w:val="16"/>
          <w:szCs w:val="16"/>
        </w:rPr>
        <w:t>desteklemeyi</w:t>
      </w:r>
      <w:proofErr w:type="spellEnd"/>
      <w:r w:rsidR="002E0BE3" w:rsidRPr="00755EFB">
        <w:rPr>
          <w:b w:val="0"/>
          <w:sz w:val="16"/>
          <w:szCs w:val="16"/>
        </w:rPr>
        <w:t xml:space="preserve"> </w:t>
      </w:r>
      <w:proofErr w:type="spellStart"/>
      <w:r w:rsidR="002E0BE3" w:rsidRPr="00755EFB">
        <w:rPr>
          <w:b w:val="0"/>
          <w:sz w:val="16"/>
          <w:szCs w:val="16"/>
        </w:rPr>
        <w:t>amaçlayan</w:t>
      </w:r>
      <w:proofErr w:type="spellEnd"/>
      <w:r w:rsidR="002E0BE3" w:rsidRPr="00755EFB">
        <w:rPr>
          <w:b w:val="0"/>
          <w:sz w:val="16"/>
          <w:szCs w:val="16"/>
        </w:rPr>
        <w:t xml:space="preserve"> </w:t>
      </w:r>
      <w:proofErr w:type="spellStart"/>
      <w:r w:rsidR="002E0BE3" w:rsidRPr="00755EFB">
        <w:rPr>
          <w:b w:val="0"/>
          <w:sz w:val="16"/>
          <w:szCs w:val="16"/>
        </w:rPr>
        <w:t>aromaterapi</w:t>
      </w:r>
      <w:proofErr w:type="spellEnd"/>
      <w:r w:rsidR="002E0BE3" w:rsidRPr="00755EFB">
        <w:rPr>
          <w:b w:val="0"/>
          <w:sz w:val="16"/>
          <w:szCs w:val="16"/>
        </w:rPr>
        <w:t xml:space="preserve">, </w:t>
      </w:r>
      <w:proofErr w:type="spellStart"/>
      <w:r w:rsidR="002E0BE3" w:rsidRPr="00755EFB">
        <w:rPr>
          <w:b w:val="0"/>
          <w:sz w:val="16"/>
          <w:szCs w:val="16"/>
        </w:rPr>
        <w:t>aromatik</w:t>
      </w:r>
      <w:proofErr w:type="spellEnd"/>
      <w:r w:rsidR="002E0BE3" w:rsidRPr="00755EFB">
        <w:rPr>
          <w:b w:val="0"/>
          <w:sz w:val="16"/>
          <w:szCs w:val="16"/>
        </w:rPr>
        <w:t xml:space="preserve"> bitki </w:t>
      </w:r>
      <w:proofErr w:type="spellStart"/>
      <w:r w:rsidR="002E0BE3" w:rsidRPr="00755EFB">
        <w:rPr>
          <w:b w:val="0"/>
          <w:sz w:val="16"/>
          <w:szCs w:val="16"/>
        </w:rPr>
        <w:t>öz</w:t>
      </w:r>
      <w:proofErr w:type="spellEnd"/>
      <w:r w:rsidR="002E0BE3" w:rsidRPr="00755EFB">
        <w:rPr>
          <w:b w:val="0"/>
          <w:sz w:val="16"/>
          <w:szCs w:val="16"/>
        </w:rPr>
        <w:t xml:space="preserve"> </w:t>
      </w:r>
      <w:proofErr w:type="spellStart"/>
      <w:r w:rsidR="002E0BE3" w:rsidRPr="00755EFB">
        <w:rPr>
          <w:b w:val="0"/>
          <w:sz w:val="16"/>
          <w:szCs w:val="16"/>
        </w:rPr>
        <w:t>yağlarının</w:t>
      </w:r>
      <w:proofErr w:type="spellEnd"/>
      <w:r w:rsidR="002E0BE3" w:rsidRPr="00755EFB">
        <w:rPr>
          <w:b w:val="0"/>
          <w:sz w:val="16"/>
          <w:szCs w:val="16"/>
        </w:rPr>
        <w:t xml:space="preserve"> </w:t>
      </w:r>
      <w:proofErr w:type="spellStart"/>
      <w:r w:rsidR="002E0BE3" w:rsidRPr="00755EFB">
        <w:rPr>
          <w:b w:val="0"/>
          <w:sz w:val="16"/>
          <w:szCs w:val="16"/>
        </w:rPr>
        <w:t>harici</w:t>
      </w:r>
      <w:proofErr w:type="spellEnd"/>
      <w:r w:rsidR="002E0BE3" w:rsidRPr="00755EFB">
        <w:rPr>
          <w:b w:val="0"/>
          <w:sz w:val="16"/>
          <w:szCs w:val="16"/>
        </w:rPr>
        <w:t xml:space="preserve"> </w:t>
      </w:r>
      <w:proofErr w:type="spellStart"/>
      <w:r w:rsidR="002E0BE3" w:rsidRPr="00755EFB">
        <w:rPr>
          <w:b w:val="0"/>
          <w:sz w:val="16"/>
          <w:szCs w:val="16"/>
        </w:rPr>
        <w:t>kullanımına</w:t>
      </w:r>
      <w:proofErr w:type="spellEnd"/>
      <w:r w:rsidR="002E0BE3" w:rsidRPr="00755EFB">
        <w:rPr>
          <w:b w:val="0"/>
          <w:sz w:val="16"/>
          <w:szCs w:val="16"/>
        </w:rPr>
        <w:t xml:space="preserve"> </w:t>
      </w:r>
      <w:proofErr w:type="spellStart"/>
      <w:r w:rsidR="002E0BE3" w:rsidRPr="00755EFB">
        <w:rPr>
          <w:b w:val="0"/>
          <w:sz w:val="16"/>
          <w:szCs w:val="16"/>
        </w:rPr>
        <w:t>dayanan</w:t>
      </w:r>
      <w:proofErr w:type="spellEnd"/>
      <w:r w:rsidR="002E0BE3" w:rsidRPr="00755EFB">
        <w:rPr>
          <w:b w:val="0"/>
          <w:sz w:val="16"/>
          <w:szCs w:val="16"/>
        </w:rPr>
        <w:t xml:space="preserve"> </w:t>
      </w:r>
      <w:proofErr w:type="spellStart"/>
      <w:r w:rsidR="002E0BE3" w:rsidRPr="00755EFB">
        <w:rPr>
          <w:b w:val="0"/>
          <w:sz w:val="16"/>
          <w:szCs w:val="16"/>
        </w:rPr>
        <w:t>bütüncül</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tedavidir</w:t>
      </w:r>
      <w:proofErr w:type="spellEnd"/>
      <w:r w:rsidR="002E0BE3" w:rsidRPr="00755EFB">
        <w:rPr>
          <w:b w:val="0"/>
          <w:sz w:val="16"/>
          <w:szCs w:val="16"/>
        </w:rPr>
        <w:t xml:space="preserve">. </w:t>
      </w:r>
    </w:p>
    <w:p w14:paraId="761DC300" w14:textId="483F18E5" w:rsidR="002E0BE3" w:rsidRPr="00755EFB" w:rsidRDefault="00D13F41"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68224" behindDoc="0" locked="0" layoutInCell="1" allowOverlap="1" wp14:anchorId="37AAED5F" wp14:editId="0BE3F927">
                <wp:simplePos x="0" y="0"/>
                <wp:positionH relativeFrom="column">
                  <wp:posOffset>406195</wp:posOffset>
                </wp:positionH>
                <wp:positionV relativeFrom="paragraph">
                  <wp:posOffset>113320</wp:posOffset>
                </wp:positionV>
                <wp:extent cx="593640" cy="30960"/>
                <wp:effectExtent l="38100" t="38100" r="29210" b="45720"/>
                <wp:wrapNone/>
                <wp:docPr id="1792426972" name="Mürekkep 334"/>
                <wp:cNvGraphicFramePr/>
                <a:graphic xmlns:a="http://schemas.openxmlformats.org/drawingml/2006/main">
                  <a:graphicData uri="http://schemas.microsoft.com/office/word/2010/wordprocessingInk">
                    <w14:contentPart bwMode="auto" r:id="rId4092">
                      <w14:nvContentPartPr>
                        <w14:cNvContentPartPr/>
                      </w14:nvContentPartPr>
                      <w14:xfrm>
                        <a:off x="0" y="0"/>
                        <a:ext cx="593640" cy="30960"/>
                      </w14:xfrm>
                    </w14:contentPart>
                  </a:graphicData>
                </a:graphic>
              </wp:anchor>
            </w:drawing>
          </mc:Choice>
          <mc:Fallback>
            <w:pict>
              <v:shape w14:anchorId="21EF68CC" id="Mürekkep 334" o:spid="_x0000_s1026" type="#_x0000_t75" style="position:absolute;margin-left:31.45pt;margin-top:8.3pt;width:48pt;height:3.65pt;z-index:2556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">
                <v:imagedata r:id="rId4093" o:title=""/>
              </v:shape>
            </w:pict>
          </mc:Fallback>
        </mc:AlternateContent>
      </w:r>
      <w:r w:rsidR="002E0BE3" w:rsidRPr="00755EFB">
        <w:rPr>
          <w:b w:val="0"/>
          <w:sz w:val="16"/>
          <w:szCs w:val="16"/>
        </w:rPr>
        <w:t xml:space="preserve">E) </w:t>
      </w:r>
      <w:r w:rsidR="002E0BE3" w:rsidRPr="00755EFB">
        <w:rPr>
          <w:b w:val="0"/>
          <w:sz w:val="16"/>
          <w:szCs w:val="16"/>
        </w:rPr>
        <w:tab/>
      </w:r>
      <w:proofErr w:type="spellStart"/>
      <w:r w:rsidR="002E0BE3" w:rsidRPr="00755EFB">
        <w:rPr>
          <w:b w:val="0"/>
          <w:sz w:val="16"/>
          <w:szCs w:val="16"/>
        </w:rPr>
        <w:t>Aromaterapi</w:t>
      </w:r>
      <w:proofErr w:type="spellEnd"/>
      <w:r w:rsidR="002E0BE3" w:rsidRPr="00755EFB">
        <w:rPr>
          <w:b w:val="0"/>
          <w:sz w:val="16"/>
          <w:szCs w:val="16"/>
        </w:rPr>
        <w:t xml:space="preserve">, bitki </w:t>
      </w:r>
      <w:proofErr w:type="spellStart"/>
      <w:r w:rsidR="002E0BE3" w:rsidRPr="00755EFB">
        <w:rPr>
          <w:b w:val="0"/>
          <w:sz w:val="16"/>
          <w:szCs w:val="16"/>
        </w:rPr>
        <w:t>öz</w:t>
      </w:r>
      <w:proofErr w:type="spellEnd"/>
      <w:r w:rsidR="002E0BE3" w:rsidRPr="00755EFB">
        <w:rPr>
          <w:b w:val="0"/>
          <w:sz w:val="16"/>
          <w:szCs w:val="16"/>
        </w:rPr>
        <w:t xml:space="preserve"> </w:t>
      </w:r>
      <w:proofErr w:type="spellStart"/>
      <w:r w:rsidR="002E0BE3" w:rsidRPr="00755EFB">
        <w:rPr>
          <w:b w:val="0"/>
          <w:sz w:val="16"/>
          <w:szCs w:val="16"/>
        </w:rPr>
        <w:t>yağlarının</w:t>
      </w:r>
      <w:proofErr w:type="spellEnd"/>
      <w:r w:rsidR="002E0BE3" w:rsidRPr="00755EFB">
        <w:rPr>
          <w:b w:val="0"/>
          <w:sz w:val="16"/>
          <w:szCs w:val="16"/>
        </w:rPr>
        <w:t xml:space="preserve"> </w:t>
      </w:r>
      <w:proofErr w:type="spellStart"/>
      <w:r w:rsidR="002E0BE3" w:rsidRPr="00755EFB">
        <w:rPr>
          <w:b w:val="0"/>
          <w:sz w:val="16"/>
          <w:szCs w:val="16"/>
        </w:rPr>
        <w:t>harici</w:t>
      </w:r>
      <w:proofErr w:type="spellEnd"/>
      <w:r w:rsidR="002E0BE3" w:rsidRPr="00755EFB">
        <w:rPr>
          <w:b w:val="0"/>
          <w:sz w:val="16"/>
          <w:szCs w:val="16"/>
        </w:rPr>
        <w:t xml:space="preserve"> </w:t>
      </w:r>
      <w:proofErr w:type="spellStart"/>
      <w:r w:rsidR="002E0BE3" w:rsidRPr="00755EFB">
        <w:rPr>
          <w:b w:val="0"/>
          <w:sz w:val="16"/>
          <w:szCs w:val="16"/>
        </w:rPr>
        <w:t>kullanımına</w:t>
      </w:r>
      <w:proofErr w:type="spellEnd"/>
      <w:r w:rsidR="002E0BE3" w:rsidRPr="00755EFB">
        <w:rPr>
          <w:b w:val="0"/>
          <w:sz w:val="16"/>
          <w:szCs w:val="16"/>
        </w:rPr>
        <w:t xml:space="preserve"> </w:t>
      </w:r>
      <w:proofErr w:type="spellStart"/>
      <w:r w:rsidR="002E0BE3" w:rsidRPr="00755EFB">
        <w:rPr>
          <w:b w:val="0"/>
          <w:sz w:val="16"/>
          <w:szCs w:val="16"/>
        </w:rPr>
        <w:t>dayalı</w:t>
      </w:r>
      <w:proofErr w:type="spellEnd"/>
      <w:r w:rsidR="002E0BE3" w:rsidRPr="00755EFB">
        <w:rPr>
          <w:b w:val="0"/>
          <w:sz w:val="16"/>
          <w:szCs w:val="16"/>
        </w:rPr>
        <w:t xml:space="preserve"> </w:t>
      </w:r>
      <w:proofErr w:type="spellStart"/>
      <w:r w:rsidR="002E0BE3" w:rsidRPr="00755EFB">
        <w:rPr>
          <w:b w:val="0"/>
          <w:sz w:val="16"/>
          <w:szCs w:val="16"/>
        </w:rPr>
        <w:t>bütüncül</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tedavi</w:t>
      </w:r>
      <w:proofErr w:type="spellEnd"/>
      <w:r w:rsidR="002E0BE3" w:rsidRPr="00755EFB">
        <w:rPr>
          <w:b w:val="0"/>
          <w:sz w:val="16"/>
          <w:szCs w:val="16"/>
        </w:rPr>
        <w:t xml:space="preserve"> </w:t>
      </w:r>
      <w:proofErr w:type="spellStart"/>
      <w:r w:rsidR="002E0BE3" w:rsidRPr="00755EFB">
        <w:rPr>
          <w:b w:val="0"/>
          <w:sz w:val="16"/>
          <w:szCs w:val="16"/>
        </w:rPr>
        <w:t>olmakla</w:t>
      </w:r>
      <w:proofErr w:type="spellEnd"/>
      <w:r w:rsidR="002E0BE3" w:rsidRPr="00755EFB">
        <w:rPr>
          <w:b w:val="0"/>
          <w:sz w:val="16"/>
          <w:szCs w:val="16"/>
        </w:rPr>
        <w:t xml:space="preserve"> </w:t>
      </w:r>
      <w:proofErr w:type="spellStart"/>
      <w:r w:rsidR="002E0BE3" w:rsidRPr="00755EFB">
        <w:rPr>
          <w:b w:val="0"/>
          <w:sz w:val="16"/>
          <w:szCs w:val="16"/>
        </w:rPr>
        <w:t>birlikte</w:t>
      </w:r>
      <w:proofErr w:type="spellEnd"/>
      <w:r w:rsidR="002E0BE3" w:rsidRPr="00755EFB">
        <w:rPr>
          <w:b w:val="0"/>
          <w:sz w:val="16"/>
          <w:szCs w:val="16"/>
        </w:rPr>
        <w:t xml:space="preserve"> </w:t>
      </w:r>
      <w:proofErr w:type="spellStart"/>
      <w:r w:rsidR="002E0BE3" w:rsidRPr="00755EFB">
        <w:rPr>
          <w:b w:val="0"/>
          <w:sz w:val="16"/>
          <w:szCs w:val="16"/>
        </w:rPr>
        <w:t>fiziksel</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ruhsal</w:t>
      </w:r>
      <w:proofErr w:type="spellEnd"/>
      <w:r w:rsidR="002E0BE3" w:rsidRPr="00755EFB">
        <w:rPr>
          <w:b w:val="0"/>
          <w:sz w:val="16"/>
          <w:szCs w:val="16"/>
        </w:rPr>
        <w:t xml:space="preserve"> </w:t>
      </w:r>
      <w:proofErr w:type="spellStart"/>
      <w:r w:rsidR="002E0BE3" w:rsidRPr="00755EFB">
        <w:rPr>
          <w:b w:val="0"/>
          <w:sz w:val="16"/>
          <w:szCs w:val="16"/>
        </w:rPr>
        <w:t>sağlığı</w:t>
      </w:r>
      <w:proofErr w:type="spellEnd"/>
      <w:r w:rsidR="002E0BE3" w:rsidRPr="00755EFB">
        <w:rPr>
          <w:b w:val="0"/>
          <w:sz w:val="16"/>
          <w:szCs w:val="16"/>
        </w:rPr>
        <w:t xml:space="preserve"> </w:t>
      </w:r>
      <w:proofErr w:type="spellStart"/>
      <w:r w:rsidR="002E0BE3" w:rsidRPr="00755EFB">
        <w:rPr>
          <w:b w:val="0"/>
          <w:sz w:val="16"/>
          <w:szCs w:val="16"/>
        </w:rPr>
        <w:t>desteklemeyi</w:t>
      </w:r>
      <w:proofErr w:type="spellEnd"/>
      <w:r w:rsidR="002E0BE3" w:rsidRPr="00755EFB">
        <w:rPr>
          <w:b w:val="0"/>
          <w:sz w:val="16"/>
          <w:szCs w:val="16"/>
        </w:rPr>
        <w:t xml:space="preserve"> </w:t>
      </w:r>
      <w:proofErr w:type="spellStart"/>
      <w:r w:rsidR="002E0BE3" w:rsidRPr="00755EFB">
        <w:rPr>
          <w:b w:val="0"/>
          <w:sz w:val="16"/>
          <w:szCs w:val="16"/>
        </w:rPr>
        <w:t>amaçlar</w:t>
      </w:r>
      <w:proofErr w:type="spellEnd"/>
      <w:r w:rsidR="002E0BE3" w:rsidRPr="00755EFB">
        <w:rPr>
          <w:b w:val="0"/>
          <w:sz w:val="16"/>
          <w:szCs w:val="16"/>
        </w:rPr>
        <w:t>.</w:t>
      </w:r>
    </w:p>
    <w:p w14:paraId="6ECEC6CA" w14:textId="4AB165A5" w:rsidR="002E0BE3" w:rsidRPr="00755EFB" w:rsidRDefault="00D13F41" w:rsidP="002E0BE3">
      <w:pPr>
        <w:pStyle w:val="Gvdemetni1"/>
        <w:widowControl/>
        <w:shd w:val="clear" w:color="auto" w:fill="auto"/>
        <w:spacing w:after="0" w:line="264" w:lineRule="auto"/>
        <w:ind w:left="317" w:hanging="317"/>
        <w:rPr>
          <w:rFonts w:cs="Arial"/>
          <w:sz w:val="16"/>
          <w:szCs w:val="16"/>
          <w:lang w:val="en-GB"/>
        </w:rPr>
      </w:pPr>
      <w:r>
        <w:rPr>
          <w:rFonts w:cs="Arial"/>
          <w:noProof/>
          <w:sz w:val="16"/>
          <w:szCs w:val="16"/>
          <w:shd w:val="clear" w:color="auto" w:fill="auto"/>
          <w:lang w:val="en-GB"/>
        </w:rPr>
        <mc:AlternateContent>
          <mc:Choice Requires="wpi">
            <w:drawing>
              <wp:anchor distT="0" distB="0" distL="114300" distR="114300" simplePos="0" relativeHeight="255680512" behindDoc="0" locked="0" layoutInCell="1" allowOverlap="1" wp14:anchorId="12954FDF" wp14:editId="6CDA7097">
                <wp:simplePos x="0" y="0"/>
                <wp:positionH relativeFrom="column">
                  <wp:posOffset>1107115</wp:posOffset>
                </wp:positionH>
                <wp:positionV relativeFrom="paragraph">
                  <wp:posOffset>51680</wp:posOffset>
                </wp:positionV>
                <wp:extent cx="246600" cy="28800"/>
                <wp:effectExtent l="38100" t="25400" r="33020" b="34925"/>
                <wp:wrapNone/>
                <wp:docPr id="1414119019" name="Mürekkep 346"/>
                <wp:cNvGraphicFramePr/>
                <a:graphic xmlns:a="http://schemas.openxmlformats.org/drawingml/2006/main">
                  <a:graphicData uri="http://schemas.microsoft.com/office/word/2010/wordprocessingInk">
                    <w14:contentPart bwMode="auto" r:id="rId4094">
                      <w14:nvContentPartPr>
                        <w14:cNvContentPartPr/>
                      </w14:nvContentPartPr>
                      <w14:xfrm>
                        <a:off x="0" y="0"/>
                        <a:ext cx="246600" cy="28800"/>
                      </w14:xfrm>
                    </w14:contentPart>
                  </a:graphicData>
                </a:graphic>
              </wp:anchor>
            </w:drawing>
          </mc:Choice>
          <mc:Fallback>
            <w:pict>
              <v:shape w14:anchorId="3D282B74" id="Mürekkep 346" o:spid="_x0000_s1026" type="#_x0000_t75" style="position:absolute;margin-left:86.55pt;margin-top:3.45pt;width:20.6pt;height:3.45pt;z-index:2556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">
                <v:imagedata r:id="rId4095" o:title=""/>
              </v:shape>
            </w:pict>
          </mc:Fallback>
        </mc:AlternateContent>
      </w:r>
    </w:p>
    <w:p w14:paraId="0DAD33E3"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48AC52B9"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15EE5315"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72F6183B"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660C73D6"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06C4C1DF"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454E356B"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6464268E"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712809DF" w14:textId="77777777" w:rsidR="002E0BE3" w:rsidRPr="00755EFB" w:rsidRDefault="002E0BE3" w:rsidP="002E0BE3">
      <w:pPr>
        <w:pStyle w:val="Gvdemetni1"/>
        <w:widowControl/>
        <w:shd w:val="clear" w:color="auto" w:fill="auto"/>
        <w:spacing w:after="0" w:line="264" w:lineRule="auto"/>
        <w:rPr>
          <w:rFonts w:cs="Arial"/>
          <w:sz w:val="16"/>
          <w:szCs w:val="16"/>
          <w:lang w:val="en-GB"/>
        </w:rPr>
      </w:pPr>
    </w:p>
    <w:p w14:paraId="280FAC9F" w14:textId="77777777" w:rsidR="002E0BE3" w:rsidRPr="00755EFB" w:rsidRDefault="002E0BE3" w:rsidP="002E0BE3">
      <w:pPr>
        <w:pStyle w:val="Gvdemetni1"/>
        <w:widowControl/>
        <w:shd w:val="clear" w:color="auto" w:fill="auto"/>
        <w:spacing w:after="0" w:line="264" w:lineRule="auto"/>
        <w:rPr>
          <w:rFonts w:cs="Arial"/>
          <w:sz w:val="16"/>
          <w:szCs w:val="16"/>
          <w:lang w:val="en-GB"/>
        </w:rPr>
      </w:pPr>
    </w:p>
    <w:p w14:paraId="40F89632"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7C5E05EE" w14:textId="0A908688" w:rsidR="002E0BE3" w:rsidRPr="00755EFB" w:rsidRDefault="00F84D82" w:rsidP="002E0BE3">
      <w:pPr>
        <w:pStyle w:val="Gvdemetni1"/>
        <w:widowControl/>
        <w:shd w:val="clear" w:color="auto" w:fill="auto"/>
        <w:spacing w:after="0" w:line="264" w:lineRule="auto"/>
        <w:ind w:left="317" w:hanging="317"/>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704064" behindDoc="0" locked="0" layoutInCell="1" allowOverlap="1" wp14:anchorId="6585CB1F" wp14:editId="2A4DE1CC">
                <wp:simplePos x="0" y="0"/>
                <wp:positionH relativeFrom="column">
                  <wp:posOffset>3334075</wp:posOffset>
                </wp:positionH>
                <wp:positionV relativeFrom="paragraph">
                  <wp:posOffset>54187</wp:posOffset>
                </wp:positionV>
                <wp:extent cx="1357560" cy="21240"/>
                <wp:effectExtent l="50800" t="88900" r="65405" b="93345"/>
                <wp:wrapNone/>
                <wp:docPr id="661449440" name="Mürekkep 369"/>
                <wp:cNvGraphicFramePr/>
                <a:graphic xmlns:a="http://schemas.openxmlformats.org/drawingml/2006/main">
                  <a:graphicData uri="http://schemas.microsoft.com/office/word/2010/wordprocessingInk">
                    <w14:contentPart bwMode="auto" r:id="rId4096">
                      <w14:nvContentPartPr>
                        <w14:cNvContentPartPr/>
                      </w14:nvContentPartPr>
                      <w14:xfrm>
                        <a:off x="0" y="0"/>
                        <a:ext cx="1357560" cy="21240"/>
                      </w14:xfrm>
                    </w14:contentPart>
                  </a:graphicData>
                </a:graphic>
              </wp:anchor>
            </w:drawing>
          </mc:Choice>
          <mc:Fallback>
            <w:pict>
              <v:shape w14:anchorId="1A0E3C26" id="Mürekkep 369" o:spid="_x0000_s1026" type="#_x0000_t75" style="position:absolute;margin-left:261.15pt;margin-top:1.4pt;width:109.75pt;height:7.3pt;z-index:2557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">
                <v:imagedata r:id="rId409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02016" behindDoc="0" locked="0" layoutInCell="1" allowOverlap="1" wp14:anchorId="59CDF161" wp14:editId="5A8B0720">
                <wp:simplePos x="0" y="0"/>
                <wp:positionH relativeFrom="column">
                  <wp:posOffset>233035</wp:posOffset>
                </wp:positionH>
                <wp:positionV relativeFrom="paragraph">
                  <wp:posOffset>192787</wp:posOffset>
                </wp:positionV>
                <wp:extent cx="338400" cy="38520"/>
                <wp:effectExtent l="50800" t="76200" r="55880" b="88900"/>
                <wp:wrapNone/>
                <wp:docPr id="556247409" name="Mürekkep 367"/>
                <wp:cNvGraphicFramePr/>
                <a:graphic xmlns:a="http://schemas.openxmlformats.org/drawingml/2006/main">
                  <a:graphicData uri="http://schemas.microsoft.com/office/word/2010/wordprocessingInk">
                    <w14:contentPart bwMode="auto" r:id="rId4098">
                      <w14:nvContentPartPr>
                        <w14:cNvContentPartPr/>
                      </w14:nvContentPartPr>
                      <w14:xfrm>
                        <a:off x="0" y="0"/>
                        <a:ext cx="338400" cy="38520"/>
                      </w14:xfrm>
                    </w14:contentPart>
                  </a:graphicData>
                </a:graphic>
              </wp:anchor>
            </w:drawing>
          </mc:Choice>
          <mc:Fallback>
            <w:pict>
              <v:shape w14:anchorId="43B2649A" id="Mürekkep 367" o:spid="_x0000_s1026" type="#_x0000_t75" style="position:absolute;margin-left:16.95pt;margin-top:12.4pt;width:29.5pt;height:8.7pt;z-index:2557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">
                <v:imagedata r:id="rId4099"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00992" behindDoc="0" locked="0" layoutInCell="1" allowOverlap="1" wp14:anchorId="773031E9" wp14:editId="4AF1FD64">
                <wp:simplePos x="0" y="0"/>
                <wp:positionH relativeFrom="column">
                  <wp:posOffset>5426035</wp:posOffset>
                </wp:positionH>
                <wp:positionV relativeFrom="paragraph">
                  <wp:posOffset>40507</wp:posOffset>
                </wp:positionV>
                <wp:extent cx="227160" cy="18720"/>
                <wp:effectExtent l="50800" t="88900" r="65405" b="95885"/>
                <wp:wrapNone/>
                <wp:docPr id="1562682620" name="Mürekkep 366"/>
                <wp:cNvGraphicFramePr/>
                <a:graphic xmlns:a="http://schemas.openxmlformats.org/drawingml/2006/main">
                  <a:graphicData uri="http://schemas.microsoft.com/office/word/2010/wordprocessingInk">
                    <w14:contentPart bwMode="auto" r:id="rId4100">
                      <w14:nvContentPartPr>
                        <w14:cNvContentPartPr/>
                      </w14:nvContentPartPr>
                      <w14:xfrm>
                        <a:off x="0" y="0"/>
                        <a:ext cx="227160" cy="18720"/>
                      </w14:xfrm>
                    </w14:contentPart>
                  </a:graphicData>
                </a:graphic>
              </wp:anchor>
            </w:drawing>
          </mc:Choice>
          <mc:Fallback>
            <w:pict>
              <v:shape w14:anchorId="63A9D45F" id="Mürekkep 366" o:spid="_x0000_s1026" type="#_x0000_t75" style="position:absolute;margin-left:425.85pt;margin-top:.4pt;width:20.75pt;height:7.1pt;z-index:2557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">
                <v:imagedata r:id="rId4101"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699968" behindDoc="0" locked="0" layoutInCell="1" allowOverlap="1" wp14:anchorId="490C0587" wp14:editId="0CC197E0">
                <wp:simplePos x="0" y="0"/>
                <wp:positionH relativeFrom="column">
                  <wp:posOffset>4774435</wp:posOffset>
                </wp:positionH>
                <wp:positionV relativeFrom="paragraph">
                  <wp:posOffset>72907</wp:posOffset>
                </wp:positionV>
                <wp:extent cx="255960" cy="15120"/>
                <wp:effectExtent l="50800" t="88900" r="48895" b="86995"/>
                <wp:wrapNone/>
                <wp:docPr id="553608785" name="Mürekkep 365"/>
                <wp:cNvGraphicFramePr/>
                <a:graphic xmlns:a="http://schemas.openxmlformats.org/drawingml/2006/main">
                  <a:graphicData uri="http://schemas.microsoft.com/office/word/2010/wordprocessingInk">
                    <w14:contentPart bwMode="auto" r:id="rId4102">
                      <w14:nvContentPartPr>
                        <w14:cNvContentPartPr/>
                      </w14:nvContentPartPr>
                      <w14:xfrm>
                        <a:off x="0" y="0"/>
                        <a:ext cx="255960" cy="15120"/>
                      </w14:xfrm>
                    </w14:contentPart>
                  </a:graphicData>
                </a:graphic>
              </wp:anchor>
            </w:drawing>
          </mc:Choice>
          <mc:Fallback>
            <w:pict>
              <v:shape w14:anchorId="2F9FBA33" id="Mürekkep 365" o:spid="_x0000_s1026" type="#_x0000_t75" style="position:absolute;margin-left:374.55pt;margin-top:2.9pt;width:22.95pt;height:6.9pt;z-index:2556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">
                <v:imagedata r:id="rId4103"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698944" behindDoc="0" locked="0" layoutInCell="1" allowOverlap="1" wp14:anchorId="12DC17F6" wp14:editId="0567A8A1">
                <wp:simplePos x="0" y="0"/>
                <wp:positionH relativeFrom="column">
                  <wp:posOffset>5140915</wp:posOffset>
                </wp:positionH>
                <wp:positionV relativeFrom="paragraph">
                  <wp:posOffset>49867</wp:posOffset>
                </wp:positionV>
                <wp:extent cx="141120" cy="20880"/>
                <wp:effectExtent l="50800" t="88900" r="49530" b="93980"/>
                <wp:wrapNone/>
                <wp:docPr id="1160169872" name="Mürekkep 364"/>
                <wp:cNvGraphicFramePr/>
                <a:graphic xmlns:a="http://schemas.openxmlformats.org/drawingml/2006/main">
                  <a:graphicData uri="http://schemas.microsoft.com/office/word/2010/wordprocessingInk">
                    <w14:contentPart bwMode="auto" r:id="rId4104">
                      <w14:nvContentPartPr>
                        <w14:cNvContentPartPr/>
                      </w14:nvContentPartPr>
                      <w14:xfrm>
                        <a:off x="0" y="0"/>
                        <a:ext cx="141120" cy="20880"/>
                      </w14:xfrm>
                    </w14:contentPart>
                  </a:graphicData>
                </a:graphic>
              </wp:anchor>
            </w:drawing>
          </mc:Choice>
          <mc:Fallback>
            <w:pict>
              <v:shape w14:anchorId="5D75CAE5" id="Mürekkep 364" o:spid="_x0000_s1026" type="#_x0000_t75" style="position:absolute;margin-left:403.4pt;margin-top:1.1pt;width:13.9pt;height:7.35pt;z-index:2556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">
                <v:imagedata r:id="rId4105"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696896" behindDoc="0" locked="0" layoutInCell="1" allowOverlap="1" wp14:anchorId="5248A47D" wp14:editId="27B32D77">
                <wp:simplePos x="0" y="0"/>
                <wp:positionH relativeFrom="column">
                  <wp:posOffset>621835</wp:posOffset>
                </wp:positionH>
                <wp:positionV relativeFrom="paragraph">
                  <wp:posOffset>210427</wp:posOffset>
                </wp:positionV>
                <wp:extent cx="1968120" cy="26640"/>
                <wp:effectExtent l="50800" t="88900" r="51435" b="88265"/>
                <wp:wrapNone/>
                <wp:docPr id="1235771577" name="Mürekkep 362"/>
                <wp:cNvGraphicFramePr/>
                <a:graphic xmlns:a="http://schemas.openxmlformats.org/drawingml/2006/main">
                  <a:graphicData uri="http://schemas.microsoft.com/office/word/2010/wordprocessingInk">
                    <w14:contentPart bwMode="auto" r:id="rId4106">
                      <w14:nvContentPartPr>
                        <w14:cNvContentPartPr/>
                      </w14:nvContentPartPr>
                      <w14:xfrm>
                        <a:off x="0" y="0"/>
                        <a:ext cx="1968120" cy="26640"/>
                      </w14:xfrm>
                    </w14:contentPart>
                  </a:graphicData>
                </a:graphic>
              </wp:anchor>
            </w:drawing>
          </mc:Choice>
          <mc:Fallback>
            <w:pict>
              <v:shape w14:anchorId="29CEF413" id="Mürekkep 362" o:spid="_x0000_s1026" type="#_x0000_t75" style="position:absolute;margin-left:47.55pt;margin-top:13.7pt;width:157.8pt;height:7.8pt;z-index:2556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">
                <v:imagedata r:id="rId4107"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683584" behindDoc="0" locked="0" layoutInCell="1" allowOverlap="1" wp14:anchorId="11294F3F" wp14:editId="4A28A55B">
                <wp:simplePos x="0" y="0"/>
                <wp:positionH relativeFrom="column">
                  <wp:posOffset>490795</wp:posOffset>
                </wp:positionH>
                <wp:positionV relativeFrom="paragraph">
                  <wp:posOffset>16747</wp:posOffset>
                </wp:positionV>
                <wp:extent cx="2724840" cy="59400"/>
                <wp:effectExtent l="38100" t="88900" r="18415" b="93345"/>
                <wp:wrapNone/>
                <wp:docPr id="1265820359" name="Mürekkep 349"/>
                <wp:cNvGraphicFramePr/>
                <a:graphic xmlns:a="http://schemas.openxmlformats.org/drawingml/2006/main">
                  <a:graphicData uri="http://schemas.microsoft.com/office/word/2010/wordprocessingInk">
                    <w14:contentPart bwMode="auto" r:id="rId4108">
                      <w14:nvContentPartPr>
                        <w14:cNvContentPartPr/>
                      </w14:nvContentPartPr>
                      <w14:xfrm>
                        <a:off x="0" y="0"/>
                        <a:ext cx="2724840" cy="59400"/>
                      </w14:xfrm>
                    </w14:contentPart>
                  </a:graphicData>
                </a:graphic>
              </wp:anchor>
            </w:drawing>
          </mc:Choice>
          <mc:Fallback>
            <w:pict>
              <v:shape w14:anchorId="5869A6B1" id="Mürekkep 349" o:spid="_x0000_s1026" type="#_x0000_t75" style="position:absolute;margin-left:37.25pt;margin-top:-1.55pt;width:217.35pt;height:10.35pt;z-index:2556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&#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">
                <v:imagedata r:id="rId4109" o:title=""/>
              </v:shape>
            </w:pict>
          </mc:Fallback>
        </mc:AlternateContent>
      </w:r>
      <w:r w:rsidR="003321A2">
        <w:rPr>
          <w:rFonts w:cs="Arial"/>
          <w:sz w:val="16"/>
          <w:szCs w:val="16"/>
          <w:lang w:val="en-GB"/>
        </w:rPr>
        <w:t>138</w:t>
      </w:r>
      <w:r w:rsidR="002E0BE3" w:rsidRPr="00755EFB">
        <w:rPr>
          <w:rFonts w:cs="Arial"/>
          <w:sz w:val="16"/>
          <w:szCs w:val="16"/>
          <w:lang w:val="en-GB"/>
        </w:rPr>
        <w:t xml:space="preserve">. </w:t>
      </w:r>
      <w:r w:rsidR="002E0BE3" w:rsidRPr="00755EFB">
        <w:rPr>
          <w:rFonts w:cs="Arial"/>
          <w:sz w:val="16"/>
          <w:szCs w:val="16"/>
          <w:lang w:val="en-GB"/>
        </w:rPr>
        <w:tab/>
      </w:r>
      <w:r w:rsidR="002E0BE3" w:rsidRPr="00755EFB">
        <w:rPr>
          <w:rFonts w:cs="Arial"/>
          <w:sz w:val="16"/>
          <w:szCs w:val="16"/>
        </w:rPr>
        <w:t>The ability to transform skin cells into 'induced stem cells' has been a revolutionary step, which also holds promise for understanding psychiatric disorders.</w:t>
      </w:r>
    </w:p>
    <w:p w14:paraId="3E16882D" w14:textId="77777777" w:rsidR="002E0BE3" w:rsidRPr="00755EFB" w:rsidRDefault="002E0BE3" w:rsidP="002E0BE3">
      <w:pPr>
        <w:pStyle w:val="Gvdemetni1"/>
        <w:widowControl/>
        <w:shd w:val="clear" w:color="auto" w:fill="auto"/>
        <w:spacing w:before="40" w:after="40" w:line="264" w:lineRule="auto"/>
        <w:rPr>
          <w:sz w:val="16"/>
          <w:szCs w:val="16"/>
        </w:rPr>
      </w:pPr>
    </w:p>
    <w:p w14:paraId="017304D6" w14:textId="02CD7B78"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90752" behindDoc="0" locked="0" layoutInCell="1" allowOverlap="1" wp14:anchorId="2006566E" wp14:editId="6AFB8630">
                <wp:simplePos x="0" y="0"/>
                <wp:positionH relativeFrom="column">
                  <wp:posOffset>1316275</wp:posOffset>
                </wp:positionH>
                <wp:positionV relativeFrom="paragraph">
                  <wp:posOffset>-41138</wp:posOffset>
                </wp:positionV>
                <wp:extent cx="371880" cy="287280"/>
                <wp:effectExtent l="50800" t="76200" r="60325" b="93980"/>
                <wp:wrapNone/>
                <wp:docPr id="1448256349" name="Mürekkep 356"/>
                <wp:cNvGraphicFramePr/>
                <a:graphic xmlns:a="http://schemas.openxmlformats.org/drawingml/2006/main">
                  <a:graphicData uri="http://schemas.microsoft.com/office/word/2010/wordprocessingInk">
                    <w14:contentPart bwMode="auto" r:id="rId4110">
                      <w14:nvContentPartPr>
                        <w14:cNvContentPartPr/>
                      </w14:nvContentPartPr>
                      <w14:xfrm>
                        <a:off x="0" y="0"/>
                        <a:ext cx="371880" cy="287280"/>
                      </w14:xfrm>
                    </w14:contentPart>
                  </a:graphicData>
                </a:graphic>
              </wp:anchor>
            </w:drawing>
          </mc:Choice>
          <mc:Fallback>
            <w:pict>
              <v:shape w14:anchorId="046AE5EE" id="Mürekkep 356" o:spid="_x0000_s1026" type="#_x0000_t75" style="position:absolute;margin-left:102.25pt;margin-top:-6.05pt;width:32.15pt;height:28.25pt;z-index:2556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">
                <v:imagedata r:id="rId4111" o:title=""/>
              </v:shape>
            </w:pict>
          </mc:Fallback>
        </mc:AlternateContent>
      </w:r>
      <w:r>
        <w:rPr>
          <w:b w:val="0"/>
          <w:noProof/>
          <w:sz w:val="16"/>
          <w:szCs w:val="16"/>
          <w:shd w:val="clear" w:color="auto" w:fill="auto"/>
        </w:rPr>
        <mc:AlternateContent>
          <mc:Choice Requires="wpi">
            <w:drawing>
              <wp:anchor distT="0" distB="0" distL="114300" distR="114300" simplePos="0" relativeHeight="255689728" behindDoc="0" locked="0" layoutInCell="1" allowOverlap="1" wp14:anchorId="6A94F004" wp14:editId="668E42D9">
                <wp:simplePos x="0" y="0"/>
                <wp:positionH relativeFrom="column">
                  <wp:posOffset>1347235</wp:posOffset>
                </wp:positionH>
                <wp:positionV relativeFrom="paragraph">
                  <wp:posOffset>-7658</wp:posOffset>
                </wp:positionV>
                <wp:extent cx="230040" cy="217440"/>
                <wp:effectExtent l="50800" t="76200" r="49530" b="87630"/>
                <wp:wrapNone/>
                <wp:docPr id="1835543057" name="Mürekkep 355"/>
                <wp:cNvGraphicFramePr/>
                <a:graphic xmlns:a="http://schemas.openxmlformats.org/drawingml/2006/main">
                  <a:graphicData uri="http://schemas.microsoft.com/office/word/2010/wordprocessingInk">
                    <w14:contentPart bwMode="auto" r:id="rId4112">
                      <w14:nvContentPartPr>
                        <w14:cNvContentPartPr/>
                      </w14:nvContentPartPr>
                      <w14:xfrm>
                        <a:off x="0" y="0"/>
                        <a:ext cx="230040" cy="217440"/>
                      </w14:xfrm>
                    </w14:contentPart>
                  </a:graphicData>
                </a:graphic>
              </wp:anchor>
            </w:drawing>
          </mc:Choice>
          <mc:Fallback>
            <w:pict>
              <v:shape w14:anchorId="3D9943AF" id="Mürekkep 355" o:spid="_x0000_s1026" type="#_x0000_t75" style="position:absolute;margin-left:104.7pt;margin-top:-3.4pt;width:20.9pt;height:22.75pt;z-index:2556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">
                <v:imagedata r:id="rId4113" o:title=""/>
              </v:shape>
            </w:pict>
          </mc:Fallback>
        </mc:AlternateContent>
      </w:r>
      <w:r w:rsidR="002E0BE3" w:rsidRPr="00755EFB">
        <w:rPr>
          <w:b w:val="0"/>
          <w:sz w:val="16"/>
          <w:szCs w:val="16"/>
        </w:rPr>
        <w:t xml:space="preserve">A) </w:t>
      </w:r>
      <w:r w:rsidR="002E0BE3" w:rsidRPr="00755EFB">
        <w:rPr>
          <w:b w:val="0"/>
          <w:sz w:val="16"/>
          <w:szCs w:val="16"/>
        </w:rPr>
        <w:tab/>
      </w:r>
      <w:proofErr w:type="spellStart"/>
      <w:r w:rsidR="002E0BE3" w:rsidRPr="00755EFB">
        <w:rPr>
          <w:b w:val="0"/>
          <w:sz w:val="16"/>
          <w:szCs w:val="16"/>
        </w:rPr>
        <w:t>Devrim</w:t>
      </w:r>
      <w:proofErr w:type="spellEnd"/>
      <w:r w:rsidR="002E0BE3" w:rsidRPr="00755EFB">
        <w:rPr>
          <w:b w:val="0"/>
          <w:sz w:val="16"/>
          <w:szCs w:val="16"/>
        </w:rPr>
        <w:t xml:space="preserve"> </w:t>
      </w:r>
      <w:proofErr w:type="spellStart"/>
      <w:r w:rsidR="002E0BE3" w:rsidRPr="00755EFB">
        <w:rPr>
          <w:b w:val="0"/>
          <w:sz w:val="16"/>
          <w:szCs w:val="16"/>
        </w:rPr>
        <w:t>niteliğinde</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gelişme</w:t>
      </w:r>
      <w:proofErr w:type="spellEnd"/>
      <w:r w:rsidR="002E0BE3" w:rsidRPr="00755EFB">
        <w:rPr>
          <w:b w:val="0"/>
          <w:sz w:val="16"/>
          <w:szCs w:val="16"/>
        </w:rPr>
        <w:t xml:space="preserve"> </w:t>
      </w:r>
      <w:proofErr w:type="spellStart"/>
      <w:r w:rsidR="002E0BE3" w:rsidRPr="00755EFB">
        <w:rPr>
          <w:b w:val="0"/>
          <w:sz w:val="16"/>
          <w:szCs w:val="16"/>
        </w:rPr>
        <w:t>olan</w:t>
      </w:r>
      <w:proofErr w:type="spellEnd"/>
      <w:r w:rsidR="002E0BE3" w:rsidRPr="00755EFB">
        <w:rPr>
          <w:b w:val="0"/>
          <w:sz w:val="16"/>
          <w:szCs w:val="16"/>
        </w:rPr>
        <w:t xml:space="preserve"> </w:t>
      </w:r>
      <w:proofErr w:type="spellStart"/>
      <w:r w:rsidR="002E0BE3" w:rsidRPr="00755EFB">
        <w:rPr>
          <w:b w:val="0"/>
          <w:sz w:val="16"/>
          <w:szCs w:val="16"/>
        </w:rPr>
        <w:t>deri</w:t>
      </w:r>
      <w:proofErr w:type="spellEnd"/>
      <w:r w:rsidR="002E0BE3" w:rsidRPr="00755EFB">
        <w:rPr>
          <w:b w:val="0"/>
          <w:sz w:val="16"/>
          <w:szCs w:val="16"/>
        </w:rPr>
        <w:t xml:space="preserve"> </w:t>
      </w:r>
      <w:proofErr w:type="spellStart"/>
      <w:r w:rsidR="002E0BE3" w:rsidRPr="00755EFB">
        <w:rPr>
          <w:b w:val="0"/>
          <w:sz w:val="16"/>
          <w:szCs w:val="16"/>
        </w:rPr>
        <w:t>hücrelerinden</w:t>
      </w:r>
      <w:proofErr w:type="spellEnd"/>
      <w:r w:rsidR="002E0BE3" w:rsidRPr="00755EFB">
        <w:rPr>
          <w:b w:val="0"/>
          <w:sz w:val="16"/>
          <w:szCs w:val="16"/>
        </w:rPr>
        <w:t xml:space="preserve"> </w:t>
      </w:r>
      <w:proofErr w:type="spellStart"/>
      <w:r w:rsidR="002E0BE3" w:rsidRPr="00755EFB">
        <w:rPr>
          <w:b w:val="0"/>
          <w:sz w:val="16"/>
          <w:szCs w:val="16"/>
        </w:rPr>
        <w:t>uyarılmış</w:t>
      </w:r>
      <w:proofErr w:type="spellEnd"/>
      <w:r w:rsidR="002E0BE3" w:rsidRPr="00755EFB">
        <w:rPr>
          <w:b w:val="0"/>
          <w:sz w:val="16"/>
          <w:szCs w:val="16"/>
        </w:rPr>
        <w:t xml:space="preserve"> </w:t>
      </w:r>
      <w:proofErr w:type="spellStart"/>
      <w:r w:rsidR="002E0BE3" w:rsidRPr="00755EFB">
        <w:rPr>
          <w:b w:val="0"/>
          <w:sz w:val="16"/>
          <w:szCs w:val="16"/>
        </w:rPr>
        <w:t>kök</w:t>
      </w:r>
      <w:proofErr w:type="spellEnd"/>
      <w:r w:rsidR="002E0BE3" w:rsidRPr="00755EFB">
        <w:rPr>
          <w:b w:val="0"/>
          <w:sz w:val="16"/>
          <w:szCs w:val="16"/>
        </w:rPr>
        <w:t xml:space="preserve"> </w:t>
      </w:r>
      <w:proofErr w:type="spellStart"/>
      <w:r w:rsidR="002E0BE3" w:rsidRPr="00755EFB">
        <w:rPr>
          <w:b w:val="0"/>
          <w:sz w:val="16"/>
          <w:szCs w:val="16"/>
        </w:rPr>
        <w:t>hücre</w:t>
      </w:r>
      <w:proofErr w:type="spellEnd"/>
      <w:r w:rsidR="002E0BE3" w:rsidRPr="00755EFB">
        <w:rPr>
          <w:b w:val="0"/>
          <w:sz w:val="16"/>
          <w:szCs w:val="16"/>
        </w:rPr>
        <w:t xml:space="preserve"> </w:t>
      </w:r>
      <w:proofErr w:type="spellStart"/>
      <w:r w:rsidR="002E0BE3" w:rsidRPr="00755EFB">
        <w:rPr>
          <w:b w:val="0"/>
          <w:sz w:val="16"/>
          <w:szCs w:val="16"/>
        </w:rPr>
        <w:t>oluşturma</w:t>
      </w:r>
      <w:proofErr w:type="spellEnd"/>
      <w:r w:rsidR="002E0BE3" w:rsidRPr="00755EFB">
        <w:rPr>
          <w:b w:val="0"/>
          <w:sz w:val="16"/>
          <w:szCs w:val="16"/>
        </w:rPr>
        <w:t xml:space="preserve"> </w:t>
      </w:r>
      <w:proofErr w:type="spellStart"/>
      <w:r w:rsidR="002E0BE3" w:rsidRPr="00755EFB">
        <w:rPr>
          <w:b w:val="0"/>
          <w:sz w:val="16"/>
          <w:szCs w:val="16"/>
        </w:rPr>
        <w:t>yetisi</w:t>
      </w:r>
      <w:proofErr w:type="spellEnd"/>
      <w:r w:rsidR="002E0BE3" w:rsidRPr="00755EFB">
        <w:rPr>
          <w:b w:val="0"/>
          <w:sz w:val="16"/>
          <w:szCs w:val="16"/>
        </w:rPr>
        <w:t xml:space="preserve">, </w:t>
      </w:r>
      <w:proofErr w:type="spellStart"/>
      <w:r w:rsidR="002E0BE3" w:rsidRPr="00755EFB">
        <w:rPr>
          <w:b w:val="0"/>
          <w:sz w:val="16"/>
          <w:szCs w:val="16"/>
        </w:rPr>
        <w:t>psikiyatrik</w:t>
      </w:r>
      <w:proofErr w:type="spellEnd"/>
      <w:r w:rsidR="002E0BE3" w:rsidRPr="00755EFB">
        <w:rPr>
          <w:b w:val="0"/>
          <w:sz w:val="16"/>
          <w:szCs w:val="16"/>
        </w:rPr>
        <w:t xml:space="preserve"> </w:t>
      </w:r>
      <w:proofErr w:type="spellStart"/>
      <w:r w:rsidR="002E0BE3" w:rsidRPr="00755EFB">
        <w:rPr>
          <w:b w:val="0"/>
          <w:sz w:val="16"/>
          <w:szCs w:val="16"/>
        </w:rPr>
        <w:t>rahatsızlıkların</w:t>
      </w:r>
      <w:proofErr w:type="spellEnd"/>
      <w:r w:rsidR="002E0BE3" w:rsidRPr="00755EFB">
        <w:rPr>
          <w:b w:val="0"/>
          <w:sz w:val="16"/>
          <w:szCs w:val="16"/>
        </w:rPr>
        <w:t xml:space="preserve"> </w:t>
      </w:r>
      <w:proofErr w:type="spellStart"/>
      <w:r w:rsidR="002E0BE3" w:rsidRPr="00755EFB">
        <w:rPr>
          <w:b w:val="0"/>
          <w:sz w:val="16"/>
          <w:szCs w:val="16"/>
        </w:rPr>
        <w:t>anlaşılmasında</w:t>
      </w:r>
      <w:proofErr w:type="spellEnd"/>
      <w:r w:rsidR="002E0BE3" w:rsidRPr="00755EFB">
        <w:rPr>
          <w:b w:val="0"/>
          <w:sz w:val="16"/>
          <w:szCs w:val="16"/>
        </w:rPr>
        <w:t xml:space="preserve"> da </w:t>
      </w:r>
      <w:proofErr w:type="spellStart"/>
      <w:r w:rsidR="002E0BE3" w:rsidRPr="00755EFB">
        <w:rPr>
          <w:b w:val="0"/>
          <w:sz w:val="16"/>
          <w:szCs w:val="16"/>
        </w:rPr>
        <w:t>umut</w:t>
      </w:r>
      <w:proofErr w:type="spellEnd"/>
      <w:r w:rsidR="002E0BE3" w:rsidRPr="00755EFB">
        <w:rPr>
          <w:b w:val="0"/>
          <w:sz w:val="16"/>
          <w:szCs w:val="16"/>
        </w:rPr>
        <w:t xml:space="preserve"> </w:t>
      </w:r>
      <w:proofErr w:type="spellStart"/>
      <w:r w:rsidR="002E0BE3" w:rsidRPr="00755EFB">
        <w:rPr>
          <w:b w:val="0"/>
          <w:sz w:val="16"/>
          <w:szCs w:val="16"/>
        </w:rPr>
        <w:t>vaat</w:t>
      </w:r>
      <w:proofErr w:type="spellEnd"/>
      <w:r w:rsidR="002E0BE3" w:rsidRPr="00755EFB">
        <w:rPr>
          <w:b w:val="0"/>
          <w:sz w:val="16"/>
          <w:szCs w:val="16"/>
        </w:rPr>
        <w:t xml:space="preserve"> </w:t>
      </w:r>
      <w:proofErr w:type="spellStart"/>
      <w:r w:rsidR="002E0BE3" w:rsidRPr="00755EFB">
        <w:rPr>
          <w:b w:val="0"/>
          <w:sz w:val="16"/>
          <w:szCs w:val="16"/>
        </w:rPr>
        <w:t>eder</w:t>
      </w:r>
      <w:proofErr w:type="spellEnd"/>
      <w:r w:rsidR="002E0BE3" w:rsidRPr="00755EFB">
        <w:rPr>
          <w:b w:val="0"/>
          <w:sz w:val="16"/>
          <w:szCs w:val="16"/>
        </w:rPr>
        <w:t xml:space="preserve">. </w:t>
      </w:r>
    </w:p>
    <w:p w14:paraId="348D3B18" w14:textId="0267A1C5"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703040" behindDoc="0" locked="0" layoutInCell="1" allowOverlap="1" wp14:anchorId="5CB5B67E" wp14:editId="22026354">
                <wp:simplePos x="0" y="0"/>
                <wp:positionH relativeFrom="column">
                  <wp:posOffset>406915</wp:posOffset>
                </wp:positionH>
                <wp:positionV relativeFrom="paragraph">
                  <wp:posOffset>137537</wp:posOffset>
                </wp:positionV>
                <wp:extent cx="1702800" cy="71640"/>
                <wp:effectExtent l="50800" t="76200" r="50165" b="93980"/>
                <wp:wrapNone/>
                <wp:docPr id="845684370" name="Mürekkep 368"/>
                <wp:cNvGraphicFramePr/>
                <a:graphic xmlns:a="http://schemas.openxmlformats.org/drawingml/2006/main">
                  <a:graphicData uri="http://schemas.microsoft.com/office/word/2010/wordprocessingInk">
                    <w14:contentPart bwMode="auto" r:id="rId4114">
                      <w14:nvContentPartPr>
                        <w14:cNvContentPartPr/>
                      </w14:nvContentPartPr>
                      <w14:xfrm>
                        <a:off x="0" y="0"/>
                        <a:ext cx="1702800" cy="71640"/>
                      </w14:xfrm>
                    </w14:contentPart>
                  </a:graphicData>
                </a:graphic>
              </wp:anchor>
            </w:drawing>
          </mc:Choice>
          <mc:Fallback>
            <w:pict>
              <v:shape w14:anchorId="39CC75EE" id="Mürekkep 368" o:spid="_x0000_s1026" type="#_x0000_t75" style="position:absolute;margin-left:30.65pt;margin-top:8pt;width:136.95pt;height:11.35pt;z-index:2557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">
                <v:imagedata r:id="rId4115" o:title=""/>
              </v:shape>
            </w:pict>
          </mc:Fallback>
        </mc:AlternateContent>
      </w:r>
      <w:r>
        <w:rPr>
          <w:b w:val="0"/>
          <w:noProof/>
          <w:sz w:val="16"/>
          <w:szCs w:val="16"/>
          <w:shd w:val="clear" w:color="auto" w:fill="auto"/>
        </w:rPr>
        <mc:AlternateContent>
          <mc:Choice Requires="wpi">
            <w:drawing>
              <wp:anchor distT="0" distB="0" distL="114300" distR="114300" simplePos="0" relativeHeight="255697920" behindDoc="0" locked="0" layoutInCell="1" allowOverlap="1" wp14:anchorId="60A4F9DF" wp14:editId="2B9A493A">
                <wp:simplePos x="0" y="0"/>
                <wp:positionH relativeFrom="column">
                  <wp:posOffset>4789195</wp:posOffset>
                </wp:positionH>
                <wp:positionV relativeFrom="paragraph">
                  <wp:posOffset>83537</wp:posOffset>
                </wp:positionV>
                <wp:extent cx="760320" cy="18000"/>
                <wp:effectExtent l="50800" t="88900" r="52705" b="96520"/>
                <wp:wrapNone/>
                <wp:docPr id="1937386134" name="Mürekkep 363"/>
                <wp:cNvGraphicFramePr/>
                <a:graphic xmlns:a="http://schemas.openxmlformats.org/drawingml/2006/main">
                  <a:graphicData uri="http://schemas.microsoft.com/office/word/2010/wordprocessingInk">
                    <w14:contentPart bwMode="auto" r:id="rId4116">
                      <w14:nvContentPartPr>
                        <w14:cNvContentPartPr/>
                      </w14:nvContentPartPr>
                      <w14:xfrm>
                        <a:off x="0" y="0"/>
                        <a:ext cx="760320" cy="18000"/>
                      </w14:xfrm>
                    </w14:contentPart>
                  </a:graphicData>
                </a:graphic>
              </wp:anchor>
            </w:drawing>
          </mc:Choice>
          <mc:Fallback>
            <w:pict>
              <v:shape w14:anchorId="253319DD" id="Mürekkep 363" o:spid="_x0000_s1026" type="#_x0000_t75" style="position:absolute;margin-left:375.7pt;margin-top:3.75pt;width:62.65pt;height:7.05pt;z-index:2556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">
                <v:imagedata r:id="rId4117" o:title=""/>
              </v:shape>
            </w:pict>
          </mc:Fallback>
        </mc:AlternateContent>
      </w:r>
      <w:r>
        <w:rPr>
          <w:b w:val="0"/>
          <w:noProof/>
          <w:sz w:val="16"/>
          <w:szCs w:val="16"/>
          <w:shd w:val="clear" w:color="auto" w:fill="auto"/>
        </w:rPr>
        <mc:AlternateContent>
          <mc:Choice Requires="wpi">
            <w:drawing>
              <wp:anchor distT="0" distB="0" distL="114300" distR="114300" simplePos="0" relativeHeight="255695872" behindDoc="0" locked="0" layoutInCell="1" allowOverlap="1" wp14:anchorId="3BAA7CC5" wp14:editId="3089F43A">
                <wp:simplePos x="0" y="0"/>
                <wp:positionH relativeFrom="column">
                  <wp:posOffset>3078115</wp:posOffset>
                </wp:positionH>
                <wp:positionV relativeFrom="paragraph">
                  <wp:posOffset>54377</wp:posOffset>
                </wp:positionV>
                <wp:extent cx="1613520" cy="28080"/>
                <wp:effectExtent l="50800" t="88900" r="63500" b="99060"/>
                <wp:wrapNone/>
                <wp:docPr id="1024389006" name="Mürekkep 361"/>
                <wp:cNvGraphicFramePr/>
                <a:graphic xmlns:a="http://schemas.openxmlformats.org/drawingml/2006/main">
                  <a:graphicData uri="http://schemas.microsoft.com/office/word/2010/wordprocessingInk">
                    <w14:contentPart bwMode="auto" r:id="rId4118">
                      <w14:nvContentPartPr>
                        <w14:cNvContentPartPr/>
                      </w14:nvContentPartPr>
                      <w14:xfrm>
                        <a:off x="0" y="0"/>
                        <a:ext cx="1613520" cy="28080"/>
                      </w14:xfrm>
                    </w14:contentPart>
                  </a:graphicData>
                </a:graphic>
              </wp:anchor>
            </w:drawing>
          </mc:Choice>
          <mc:Fallback>
            <w:pict>
              <v:shape w14:anchorId="2C3154F5" id="Mürekkep 361" o:spid="_x0000_s1026" type="#_x0000_t75" style="position:absolute;margin-left:240.95pt;margin-top:1.5pt;width:129.9pt;height:7.85pt;z-index:2556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">
                <v:imagedata r:id="rId4119" o:title=""/>
              </v:shape>
            </w:pict>
          </mc:Fallback>
        </mc:AlternateContent>
      </w:r>
      <w:r>
        <w:rPr>
          <w:b w:val="0"/>
          <w:noProof/>
          <w:sz w:val="16"/>
          <w:szCs w:val="16"/>
          <w:shd w:val="clear" w:color="auto" w:fill="auto"/>
        </w:rPr>
        <mc:AlternateContent>
          <mc:Choice Requires="wpi">
            <w:drawing>
              <wp:anchor distT="0" distB="0" distL="114300" distR="114300" simplePos="0" relativeHeight="255685632" behindDoc="0" locked="0" layoutInCell="1" allowOverlap="1" wp14:anchorId="20EF95B0" wp14:editId="77F2C3F4">
                <wp:simplePos x="0" y="0"/>
                <wp:positionH relativeFrom="column">
                  <wp:posOffset>1198555</wp:posOffset>
                </wp:positionH>
                <wp:positionV relativeFrom="paragraph">
                  <wp:posOffset>59417</wp:posOffset>
                </wp:positionV>
                <wp:extent cx="1777320" cy="52920"/>
                <wp:effectExtent l="50800" t="88900" r="52070" b="86995"/>
                <wp:wrapNone/>
                <wp:docPr id="1427104494" name="Mürekkep 351"/>
                <wp:cNvGraphicFramePr/>
                <a:graphic xmlns:a="http://schemas.openxmlformats.org/drawingml/2006/main">
                  <a:graphicData uri="http://schemas.microsoft.com/office/word/2010/wordprocessingInk">
                    <w14:contentPart bwMode="auto" r:id="rId4120">
                      <w14:nvContentPartPr>
                        <w14:cNvContentPartPr/>
                      </w14:nvContentPartPr>
                      <w14:xfrm>
                        <a:off x="0" y="0"/>
                        <a:ext cx="1777320" cy="52920"/>
                      </w14:xfrm>
                    </w14:contentPart>
                  </a:graphicData>
                </a:graphic>
              </wp:anchor>
            </w:drawing>
          </mc:Choice>
          <mc:Fallback>
            <w:pict>
              <v:shape w14:anchorId="201DDA84" id="Mürekkep 351" o:spid="_x0000_s1026" type="#_x0000_t75" style="position:absolute;margin-left:92.95pt;margin-top:1.9pt;width:142.8pt;height:9.8pt;z-index:2556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">
                <v:imagedata r:id="rId4121" o:title=""/>
              </v:shape>
            </w:pict>
          </mc:Fallback>
        </mc:AlternateContent>
      </w:r>
      <w:r>
        <w:rPr>
          <w:b w:val="0"/>
          <w:noProof/>
          <w:sz w:val="16"/>
          <w:szCs w:val="16"/>
          <w:shd w:val="clear" w:color="auto" w:fill="auto"/>
        </w:rPr>
        <mc:AlternateContent>
          <mc:Choice Requires="wpi">
            <w:drawing>
              <wp:anchor distT="0" distB="0" distL="114300" distR="114300" simplePos="0" relativeHeight="255684608" behindDoc="0" locked="0" layoutInCell="1" allowOverlap="1" wp14:anchorId="44FF11CF" wp14:editId="0F7F3868">
                <wp:simplePos x="0" y="0"/>
                <wp:positionH relativeFrom="column">
                  <wp:posOffset>487555</wp:posOffset>
                </wp:positionH>
                <wp:positionV relativeFrom="paragraph">
                  <wp:posOffset>40337</wp:posOffset>
                </wp:positionV>
                <wp:extent cx="528480" cy="24120"/>
                <wp:effectExtent l="12700" t="76200" r="55880" b="90805"/>
                <wp:wrapNone/>
                <wp:docPr id="1746047886" name="Mürekkep 350"/>
                <wp:cNvGraphicFramePr/>
                <a:graphic xmlns:a="http://schemas.openxmlformats.org/drawingml/2006/main">
                  <a:graphicData uri="http://schemas.microsoft.com/office/word/2010/wordprocessingInk">
                    <w14:contentPart bwMode="auto" r:id="rId4122">
                      <w14:nvContentPartPr>
                        <w14:cNvContentPartPr/>
                      </w14:nvContentPartPr>
                      <w14:xfrm>
                        <a:off x="0" y="0"/>
                        <a:ext cx="528480" cy="24120"/>
                      </w14:xfrm>
                    </w14:contentPart>
                  </a:graphicData>
                </a:graphic>
              </wp:anchor>
            </w:drawing>
          </mc:Choice>
          <mc:Fallback>
            <w:pict>
              <v:shape w14:anchorId="149D22C1" id="Mürekkep 350" o:spid="_x0000_s1026" type="#_x0000_t75" style="position:absolute;margin-left:37pt;margin-top:.4pt;width:44.4pt;height:7.6pt;z-index:2556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">
                <v:imagedata r:id="rId4123" o:title=""/>
              </v:shape>
            </w:pict>
          </mc:Fallback>
        </mc:AlternateContent>
      </w:r>
      <w:r w:rsidR="002E0BE3" w:rsidRPr="00755EFB">
        <w:rPr>
          <w:b w:val="0"/>
          <w:sz w:val="16"/>
          <w:szCs w:val="16"/>
        </w:rPr>
        <w:t xml:space="preserve">B) </w:t>
      </w:r>
      <w:r w:rsidR="002E0BE3" w:rsidRPr="00755EFB">
        <w:rPr>
          <w:b w:val="0"/>
          <w:sz w:val="16"/>
          <w:szCs w:val="16"/>
        </w:rPr>
        <w:tab/>
        <w:t xml:space="preserve">Deri </w:t>
      </w:r>
      <w:proofErr w:type="spellStart"/>
      <w:r w:rsidR="002E0BE3" w:rsidRPr="00755EFB">
        <w:rPr>
          <w:b w:val="0"/>
          <w:sz w:val="16"/>
          <w:szCs w:val="16"/>
        </w:rPr>
        <w:t>hücrelerini</w:t>
      </w:r>
      <w:proofErr w:type="spellEnd"/>
      <w:r w:rsidR="002E0BE3" w:rsidRPr="00755EFB">
        <w:rPr>
          <w:b w:val="0"/>
          <w:sz w:val="16"/>
          <w:szCs w:val="16"/>
        </w:rPr>
        <w:t xml:space="preserve"> </w:t>
      </w:r>
      <w:proofErr w:type="spellStart"/>
      <w:r w:rsidR="002E0BE3" w:rsidRPr="00755EFB">
        <w:rPr>
          <w:b w:val="0"/>
          <w:sz w:val="16"/>
          <w:szCs w:val="16"/>
        </w:rPr>
        <w:t>uyarılmış</w:t>
      </w:r>
      <w:proofErr w:type="spellEnd"/>
      <w:r w:rsidR="002E0BE3" w:rsidRPr="00755EFB">
        <w:rPr>
          <w:b w:val="0"/>
          <w:sz w:val="16"/>
          <w:szCs w:val="16"/>
        </w:rPr>
        <w:t xml:space="preserve"> </w:t>
      </w:r>
      <w:proofErr w:type="spellStart"/>
      <w:r w:rsidR="002E0BE3" w:rsidRPr="00755EFB">
        <w:rPr>
          <w:b w:val="0"/>
          <w:sz w:val="16"/>
          <w:szCs w:val="16"/>
        </w:rPr>
        <w:t>kök</w:t>
      </w:r>
      <w:proofErr w:type="spellEnd"/>
      <w:r w:rsidR="002E0BE3" w:rsidRPr="00755EFB">
        <w:rPr>
          <w:b w:val="0"/>
          <w:sz w:val="16"/>
          <w:szCs w:val="16"/>
        </w:rPr>
        <w:t xml:space="preserve"> </w:t>
      </w:r>
      <w:proofErr w:type="spellStart"/>
      <w:r w:rsidR="002E0BE3" w:rsidRPr="00755EFB">
        <w:rPr>
          <w:b w:val="0"/>
          <w:sz w:val="16"/>
          <w:szCs w:val="16"/>
        </w:rPr>
        <w:t>hücrelere</w:t>
      </w:r>
      <w:proofErr w:type="spellEnd"/>
      <w:r w:rsidR="002E0BE3" w:rsidRPr="00755EFB">
        <w:rPr>
          <w:b w:val="0"/>
          <w:sz w:val="16"/>
          <w:szCs w:val="16"/>
        </w:rPr>
        <w:t xml:space="preserve"> </w:t>
      </w:r>
      <w:proofErr w:type="spellStart"/>
      <w:r w:rsidR="002E0BE3" w:rsidRPr="00755EFB">
        <w:rPr>
          <w:b w:val="0"/>
          <w:sz w:val="16"/>
          <w:szCs w:val="16"/>
        </w:rPr>
        <w:t>dönüştürme</w:t>
      </w:r>
      <w:proofErr w:type="spellEnd"/>
      <w:r w:rsidR="002E0BE3" w:rsidRPr="00755EFB">
        <w:rPr>
          <w:b w:val="0"/>
          <w:sz w:val="16"/>
          <w:szCs w:val="16"/>
        </w:rPr>
        <w:t xml:space="preserve"> </w:t>
      </w:r>
      <w:proofErr w:type="spellStart"/>
      <w:r w:rsidR="002E0BE3" w:rsidRPr="00755EFB">
        <w:rPr>
          <w:b w:val="0"/>
          <w:sz w:val="16"/>
          <w:szCs w:val="16"/>
        </w:rPr>
        <w:t>yetisi</w:t>
      </w:r>
      <w:proofErr w:type="spellEnd"/>
      <w:r w:rsidR="002E0BE3" w:rsidRPr="00755EFB">
        <w:rPr>
          <w:b w:val="0"/>
          <w:sz w:val="16"/>
          <w:szCs w:val="16"/>
        </w:rPr>
        <w:t xml:space="preserve">, </w:t>
      </w:r>
      <w:proofErr w:type="spellStart"/>
      <w:r w:rsidR="002E0BE3" w:rsidRPr="00755EFB">
        <w:rPr>
          <w:b w:val="0"/>
          <w:sz w:val="16"/>
          <w:szCs w:val="16"/>
        </w:rPr>
        <w:t>psikiyatrik</w:t>
      </w:r>
      <w:proofErr w:type="spellEnd"/>
      <w:r w:rsidR="002E0BE3" w:rsidRPr="00755EFB">
        <w:rPr>
          <w:b w:val="0"/>
          <w:sz w:val="16"/>
          <w:szCs w:val="16"/>
        </w:rPr>
        <w:t xml:space="preserve"> </w:t>
      </w:r>
      <w:proofErr w:type="spellStart"/>
      <w:r w:rsidR="002E0BE3" w:rsidRPr="00755EFB">
        <w:rPr>
          <w:b w:val="0"/>
          <w:sz w:val="16"/>
          <w:szCs w:val="16"/>
        </w:rPr>
        <w:t>rahatsızlıkları</w:t>
      </w:r>
      <w:proofErr w:type="spellEnd"/>
      <w:r w:rsidR="002E0BE3" w:rsidRPr="00755EFB">
        <w:rPr>
          <w:b w:val="0"/>
          <w:sz w:val="16"/>
          <w:szCs w:val="16"/>
        </w:rPr>
        <w:t xml:space="preserve"> </w:t>
      </w:r>
      <w:proofErr w:type="spellStart"/>
      <w:r w:rsidR="002E0BE3" w:rsidRPr="00755EFB">
        <w:rPr>
          <w:b w:val="0"/>
          <w:sz w:val="16"/>
          <w:szCs w:val="16"/>
        </w:rPr>
        <w:t>anlamak</w:t>
      </w:r>
      <w:proofErr w:type="spellEnd"/>
      <w:r w:rsidR="002E0BE3" w:rsidRPr="00755EFB">
        <w:rPr>
          <w:b w:val="0"/>
          <w:sz w:val="16"/>
          <w:szCs w:val="16"/>
        </w:rPr>
        <w:t xml:space="preserve"> </w:t>
      </w:r>
      <w:proofErr w:type="spellStart"/>
      <w:r w:rsidR="002E0BE3" w:rsidRPr="00755EFB">
        <w:rPr>
          <w:b w:val="0"/>
          <w:sz w:val="16"/>
          <w:szCs w:val="16"/>
        </w:rPr>
        <w:t>için</w:t>
      </w:r>
      <w:proofErr w:type="spellEnd"/>
      <w:r w:rsidR="002E0BE3" w:rsidRPr="00755EFB">
        <w:rPr>
          <w:b w:val="0"/>
          <w:sz w:val="16"/>
          <w:szCs w:val="16"/>
        </w:rPr>
        <w:t xml:space="preserve"> de </w:t>
      </w:r>
      <w:proofErr w:type="spellStart"/>
      <w:r w:rsidR="002E0BE3" w:rsidRPr="00755EFB">
        <w:rPr>
          <w:b w:val="0"/>
          <w:sz w:val="16"/>
          <w:szCs w:val="16"/>
        </w:rPr>
        <w:t>umut</w:t>
      </w:r>
      <w:proofErr w:type="spellEnd"/>
      <w:r w:rsidR="002E0BE3" w:rsidRPr="00755EFB">
        <w:rPr>
          <w:b w:val="0"/>
          <w:sz w:val="16"/>
          <w:szCs w:val="16"/>
        </w:rPr>
        <w:t xml:space="preserve"> </w:t>
      </w:r>
      <w:proofErr w:type="spellStart"/>
      <w:r w:rsidR="002E0BE3" w:rsidRPr="00755EFB">
        <w:rPr>
          <w:b w:val="0"/>
          <w:sz w:val="16"/>
          <w:szCs w:val="16"/>
        </w:rPr>
        <w:t>vaat</w:t>
      </w:r>
      <w:proofErr w:type="spellEnd"/>
      <w:r w:rsidR="002E0BE3" w:rsidRPr="00755EFB">
        <w:rPr>
          <w:b w:val="0"/>
          <w:sz w:val="16"/>
          <w:szCs w:val="16"/>
        </w:rPr>
        <w:t xml:space="preserve"> </w:t>
      </w:r>
      <w:proofErr w:type="spellStart"/>
      <w:r w:rsidR="002E0BE3" w:rsidRPr="00755EFB">
        <w:rPr>
          <w:b w:val="0"/>
          <w:sz w:val="16"/>
          <w:szCs w:val="16"/>
        </w:rPr>
        <w:t>eden</w:t>
      </w:r>
      <w:proofErr w:type="spellEnd"/>
      <w:r w:rsidR="002E0BE3" w:rsidRPr="00755EFB">
        <w:rPr>
          <w:b w:val="0"/>
          <w:sz w:val="16"/>
          <w:szCs w:val="16"/>
        </w:rPr>
        <w:t xml:space="preserve">, </w:t>
      </w:r>
      <w:proofErr w:type="spellStart"/>
      <w:r w:rsidR="002E0BE3" w:rsidRPr="00755EFB">
        <w:rPr>
          <w:b w:val="0"/>
          <w:sz w:val="16"/>
          <w:szCs w:val="16"/>
        </w:rPr>
        <w:t>devrim</w:t>
      </w:r>
      <w:proofErr w:type="spellEnd"/>
      <w:r w:rsidR="002E0BE3" w:rsidRPr="00755EFB">
        <w:rPr>
          <w:b w:val="0"/>
          <w:sz w:val="16"/>
          <w:szCs w:val="16"/>
        </w:rPr>
        <w:t xml:space="preserve"> </w:t>
      </w:r>
      <w:proofErr w:type="spellStart"/>
      <w:r w:rsidR="002E0BE3" w:rsidRPr="00755EFB">
        <w:rPr>
          <w:b w:val="0"/>
          <w:sz w:val="16"/>
          <w:szCs w:val="16"/>
        </w:rPr>
        <w:t>niteliğinde</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adım</w:t>
      </w:r>
      <w:proofErr w:type="spellEnd"/>
      <w:r w:rsidR="002E0BE3" w:rsidRPr="00755EFB">
        <w:rPr>
          <w:b w:val="0"/>
          <w:sz w:val="16"/>
          <w:szCs w:val="16"/>
        </w:rPr>
        <w:t xml:space="preserve"> </w:t>
      </w:r>
      <w:proofErr w:type="spellStart"/>
      <w:r w:rsidR="002E0BE3" w:rsidRPr="00755EFB">
        <w:rPr>
          <w:b w:val="0"/>
          <w:sz w:val="16"/>
          <w:szCs w:val="16"/>
        </w:rPr>
        <w:t>olmuştur</w:t>
      </w:r>
      <w:proofErr w:type="spellEnd"/>
      <w:r w:rsidR="002E0BE3" w:rsidRPr="00755EFB">
        <w:rPr>
          <w:b w:val="0"/>
          <w:sz w:val="16"/>
          <w:szCs w:val="16"/>
        </w:rPr>
        <w:t xml:space="preserve">. </w:t>
      </w:r>
    </w:p>
    <w:p w14:paraId="2920C7C9" w14:textId="0720F637"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88704" behindDoc="0" locked="0" layoutInCell="1" allowOverlap="1" wp14:anchorId="16923DDA" wp14:editId="77398C80">
                <wp:simplePos x="0" y="0"/>
                <wp:positionH relativeFrom="column">
                  <wp:posOffset>2675275</wp:posOffset>
                </wp:positionH>
                <wp:positionV relativeFrom="paragraph">
                  <wp:posOffset>-28308</wp:posOffset>
                </wp:positionV>
                <wp:extent cx="245520" cy="286920"/>
                <wp:effectExtent l="50800" t="76200" r="59690" b="94615"/>
                <wp:wrapNone/>
                <wp:docPr id="210963359" name="Mürekkep 354"/>
                <wp:cNvGraphicFramePr/>
                <a:graphic xmlns:a="http://schemas.openxmlformats.org/drawingml/2006/main">
                  <a:graphicData uri="http://schemas.microsoft.com/office/word/2010/wordprocessingInk">
                    <w14:contentPart bwMode="auto" r:id="rId4124">
                      <w14:nvContentPartPr>
                        <w14:cNvContentPartPr/>
                      </w14:nvContentPartPr>
                      <w14:xfrm>
                        <a:off x="0" y="0"/>
                        <a:ext cx="245520" cy="286920"/>
                      </w14:xfrm>
                    </w14:contentPart>
                  </a:graphicData>
                </a:graphic>
              </wp:anchor>
            </w:drawing>
          </mc:Choice>
          <mc:Fallback>
            <w:pict>
              <v:shape w14:anchorId="737E91DF" id="Mürekkep 354" o:spid="_x0000_s1026" type="#_x0000_t75" style="position:absolute;margin-left:209.25pt;margin-top:-5.05pt;width:22.2pt;height:28.3pt;z-index:2556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">
                <v:imagedata r:id="rId4125" o:title=""/>
              </v:shape>
            </w:pict>
          </mc:Fallback>
        </mc:AlternateContent>
      </w:r>
      <w:r>
        <w:rPr>
          <w:b w:val="0"/>
          <w:noProof/>
          <w:sz w:val="16"/>
          <w:szCs w:val="16"/>
          <w:shd w:val="clear" w:color="auto" w:fill="auto"/>
        </w:rPr>
        <mc:AlternateContent>
          <mc:Choice Requires="wpi">
            <w:drawing>
              <wp:anchor distT="0" distB="0" distL="114300" distR="114300" simplePos="0" relativeHeight="255687680" behindDoc="0" locked="0" layoutInCell="1" allowOverlap="1" wp14:anchorId="5D8BFBA9" wp14:editId="2BD8DCB3">
                <wp:simplePos x="0" y="0"/>
                <wp:positionH relativeFrom="column">
                  <wp:posOffset>2713075</wp:posOffset>
                </wp:positionH>
                <wp:positionV relativeFrom="paragraph">
                  <wp:posOffset>-71508</wp:posOffset>
                </wp:positionV>
                <wp:extent cx="228240" cy="254160"/>
                <wp:effectExtent l="63500" t="76200" r="51435" b="88900"/>
                <wp:wrapNone/>
                <wp:docPr id="573602007" name="Mürekkep 353"/>
                <wp:cNvGraphicFramePr/>
                <a:graphic xmlns:a="http://schemas.openxmlformats.org/drawingml/2006/main">
                  <a:graphicData uri="http://schemas.microsoft.com/office/word/2010/wordprocessingInk">
                    <w14:contentPart bwMode="auto" r:id="rId4126">
                      <w14:nvContentPartPr>
                        <w14:cNvContentPartPr/>
                      </w14:nvContentPartPr>
                      <w14:xfrm>
                        <a:off x="0" y="0"/>
                        <a:ext cx="228240" cy="254160"/>
                      </w14:xfrm>
                    </w14:contentPart>
                  </a:graphicData>
                </a:graphic>
              </wp:anchor>
            </w:drawing>
          </mc:Choice>
          <mc:Fallback>
            <w:pict>
              <v:shape w14:anchorId="673E60AE" id="Mürekkep 353" o:spid="_x0000_s1026" type="#_x0000_t75" style="position:absolute;margin-left:212.25pt;margin-top:-8.45pt;width:20.8pt;height:25.65pt;z-index:2556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">
                <v:imagedata r:id="rId4127" o:title=""/>
              </v:shape>
            </w:pict>
          </mc:Fallback>
        </mc:AlternateContent>
      </w:r>
      <w:r>
        <w:rPr>
          <w:b w:val="0"/>
          <w:noProof/>
          <w:sz w:val="16"/>
          <w:szCs w:val="16"/>
          <w:shd w:val="clear" w:color="auto" w:fill="auto"/>
        </w:rPr>
        <mc:AlternateContent>
          <mc:Choice Requires="wpi">
            <w:drawing>
              <wp:anchor distT="0" distB="0" distL="114300" distR="114300" simplePos="0" relativeHeight="255686656" behindDoc="0" locked="0" layoutInCell="1" allowOverlap="1" wp14:anchorId="02AAE534" wp14:editId="5F37768A">
                <wp:simplePos x="0" y="0"/>
                <wp:positionH relativeFrom="column">
                  <wp:posOffset>492955</wp:posOffset>
                </wp:positionH>
                <wp:positionV relativeFrom="paragraph">
                  <wp:posOffset>69972</wp:posOffset>
                </wp:positionV>
                <wp:extent cx="1999440" cy="45360"/>
                <wp:effectExtent l="50800" t="88900" r="58420" b="81915"/>
                <wp:wrapNone/>
                <wp:docPr id="787957832" name="Mürekkep 352"/>
                <wp:cNvGraphicFramePr/>
                <a:graphic xmlns:a="http://schemas.openxmlformats.org/drawingml/2006/main">
                  <a:graphicData uri="http://schemas.microsoft.com/office/word/2010/wordprocessingInk">
                    <w14:contentPart bwMode="auto" r:id="rId4128">
                      <w14:nvContentPartPr>
                        <w14:cNvContentPartPr/>
                      </w14:nvContentPartPr>
                      <w14:xfrm>
                        <a:off x="0" y="0"/>
                        <a:ext cx="1999440" cy="45360"/>
                      </w14:xfrm>
                    </w14:contentPart>
                  </a:graphicData>
                </a:graphic>
              </wp:anchor>
            </w:drawing>
          </mc:Choice>
          <mc:Fallback>
            <w:pict>
              <v:shape w14:anchorId="55D03A2D" id="Mürekkep 352" o:spid="_x0000_s1026" type="#_x0000_t75" style="position:absolute;margin-left:37.4pt;margin-top:2.7pt;width:160.3pt;height:9.2pt;z-index:2556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">
                <v:imagedata r:id="rId4129" o:title=""/>
              </v:shape>
            </w:pict>
          </mc:Fallback>
        </mc:AlternateContent>
      </w:r>
      <w:r w:rsidR="002E0BE3" w:rsidRPr="00755EFB">
        <w:rPr>
          <w:b w:val="0"/>
          <w:sz w:val="16"/>
          <w:szCs w:val="16"/>
        </w:rPr>
        <w:t xml:space="preserve">C) </w:t>
      </w:r>
      <w:r w:rsidR="002E0BE3" w:rsidRPr="00755EFB">
        <w:rPr>
          <w:b w:val="0"/>
          <w:sz w:val="16"/>
          <w:szCs w:val="16"/>
        </w:rPr>
        <w:tab/>
        <w:t xml:space="preserve">Deri </w:t>
      </w:r>
      <w:proofErr w:type="spellStart"/>
      <w:r w:rsidR="002E0BE3" w:rsidRPr="00755EFB">
        <w:rPr>
          <w:b w:val="0"/>
          <w:sz w:val="16"/>
          <w:szCs w:val="16"/>
        </w:rPr>
        <w:t>hücrelerini</w:t>
      </w:r>
      <w:proofErr w:type="spellEnd"/>
      <w:r w:rsidR="002E0BE3" w:rsidRPr="00755EFB">
        <w:rPr>
          <w:b w:val="0"/>
          <w:sz w:val="16"/>
          <w:szCs w:val="16"/>
        </w:rPr>
        <w:t xml:space="preserve"> </w:t>
      </w:r>
      <w:proofErr w:type="spellStart"/>
      <w:r w:rsidR="002E0BE3" w:rsidRPr="00755EFB">
        <w:rPr>
          <w:b w:val="0"/>
          <w:sz w:val="16"/>
          <w:szCs w:val="16"/>
        </w:rPr>
        <w:t>uyarılmış</w:t>
      </w:r>
      <w:proofErr w:type="spellEnd"/>
      <w:r w:rsidR="002E0BE3" w:rsidRPr="00755EFB">
        <w:rPr>
          <w:b w:val="0"/>
          <w:sz w:val="16"/>
          <w:szCs w:val="16"/>
        </w:rPr>
        <w:t xml:space="preserve"> </w:t>
      </w:r>
      <w:proofErr w:type="spellStart"/>
      <w:r w:rsidR="002E0BE3" w:rsidRPr="00755EFB">
        <w:rPr>
          <w:b w:val="0"/>
          <w:sz w:val="16"/>
          <w:szCs w:val="16"/>
        </w:rPr>
        <w:t>kök</w:t>
      </w:r>
      <w:proofErr w:type="spellEnd"/>
      <w:r w:rsidR="002E0BE3" w:rsidRPr="00755EFB">
        <w:rPr>
          <w:b w:val="0"/>
          <w:sz w:val="16"/>
          <w:szCs w:val="16"/>
        </w:rPr>
        <w:t xml:space="preserve"> </w:t>
      </w:r>
      <w:proofErr w:type="spellStart"/>
      <w:r w:rsidR="002E0BE3" w:rsidRPr="00755EFB">
        <w:rPr>
          <w:b w:val="0"/>
          <w:sz w:val="16"/>
          <w:szCs w:val="16"/>
        </w:rPr>
        <w:t>hücrelere</w:t>
      </w:r>
      <w:proofErr w:type="spellEnd"/>
      <w:r w:rsidR="002E0BE3" w:rsidRPr="00755EFB">
        <w:rPr>
          <w:b w:val="0"/>
          <w:sz w:val="16"/>
          <w:szCs w:val="16"/>
        </w:rPr>
        <w:t xml:space="preserve"> </w:t>
      </w:r>
      <w:proofErr w:type="spellStart"/>
      <w:r w:rsidR="002E0BE3" w:rsidRPr="00755EFB">
        <w:rPr>
          <w:b w:val="0"/>
          <w:sz w:val="16"/>
          <w:szCs w:val="16"/>
        </w:rPr>
        <w:t>dönüştürmeye</w:t>
      </w:r>
      <w:proofErr w:type="spellEnd"/>
      <w:r w:rsidR="002E0BE3" w:rsidRPr="00755EFB">
        <w:rPr>
          <w:b w:val="0"/>
          <w:sz w:val="16"/>
          <w:szCs w:val="16"/>
        </w:rPr>
        <w:t xml:space="preserve"> </w:t>
      </w:r>
      <w:proofErr w:type="spellStart"/>
      <w:r w:rsidR="002E0BE3" w:rsidRPr="00755EFB">
        <w:rPr>
          <w:b w:val="0"/>
          <w:sz w:val="16"/>
          <w:szCs w:val="16"/>
        </w:rPr>
        <w:t>yönelik</w:t>
      </w:r>
      <w:proofErr w:type="spellEnd"/>
      <w:r w:rsidR="002E0BE3" w:rsidRPr="00755EFB">
        <w:rPr>
          <w:b w:val="0"/>
          <w:sz w:val="16"/>
          <w:szCs w:val="16"/>
        </w:rPr>
        <w:t xml:space="preserve"> </w:t>
      </w:r>
      <w:proofErr w:type="spellStart"/>
      <w:r w:rsidR="002E0BE3" w:rsidRPr="00755EFB">
        <w:rPr>
          <w:b w:val="0"/>
          <w:sz w:val="16"/>
          <w:szCs w:val="16"/>
        </w:rPr>
        <w:t>atılacak</w:t>
      </w:r>
      <w:proofErr w:type="spellEnd"/>
      <w:r w:rsidR="002E0BE3" w:rsidRPr="00755EFB">
        <w:rPr>
          <w:b w:val="0"/>
          <w:sz w:val="16"/>
          <w:szCs w:val="16"/>
        </w:rPr>
        <w:t xml:space="preserve"> </w:t>
      </w:r>
      <w:proofErr w:type="spellStart"/>
      <w:r w:rsidR="002E0BE3" w:rsidRPr="00755EFB">
        <w:rPr>
          <w:b w:val="0"/>
          <w:sz w:val="16"/>
          <w:szCs w:val="16"/>
        </w:rPr>
        <w:t>olan</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umut</w:t>
      </w:r>
      <w:proofErr w:type="spellEnd"/>
      <w:r w:rsidR="002E0BE3" w:rsidRPr="00755EFB">
        <w:rPr>
          <w:b w:val="0"/>
          <w:sz w:val="16"/>
          <w:szCs w:val="16"/>
        </w:rPr>
        <w:t xml:space="preserve"> </w:t>
      </w:r>
      <w:proofErr w:type="spellStart"/>
      <w:r w:rsidR="002E0BE3" w:rsidRPr="00755EFB">
        <w:rPr>
          <w:b w:val="0"/>
          <w:sz w:val="16"/>
          <w:szCs w:val="16"/>
        </w:rPr>
        <w:t>vaat</w:t>
      </w:r>
      <w:proofErr w:type="spellEnd"/>
      <w:r w:rsidR="002E0BE3" w:rsidRPr="00755EFB">
        <w:rPr>
          <w:b w:val="0"/>
          <w:sz w:val="16"/>
          <w:szCs w:val="16"/>
        </w:rPr>
        <w:t xml:space="preserve"> </w:t>
      </w:r>
      <w:proofErr w:type="spellStart"/>
      <w:r w:rsidR="002E0BE3" w:rsidRPr="00755EFB">
        <w:rPr>
          <w:b w:val="0"/>
          <w:sz w:val="16"/>
          <w:szCs w:val="16"/>
        </w:rPr>
        <w:t>eden</w:t>
      </w:r>
      <w:proofErr w:type="spellEnd"/>
      <w:r w:rsidR="002E0BE3" w:rsidRPr="00755EFB">
        <w:rPr>
          <w:b w:val="0"/>
          <w:sz w:val="16"/>
          <w:szCs w:val="16"/>
        </w:rPr>
        <w:t xml:space="preserve"> </w:t>
      </w:r>
      <w:proofErr w:type="spellStart"/>
      <w:r w:rsidR="002E0BE3" w:rsidRPr="00755EFB">
        <w:rPr>
          <w:b w:val="0"/>
          <w:sz w:val="16"/>
          <w:szCs w:val="16"/>
        </w:rPr>
        <w:t>devrimsel</w:t>
      </w:r>
      <w:proofErr w:type="spellEnd"/>
      <w:r w:rsidR="002E0BE3" w:rsidRPr="00755EFB">
        <w:rPr>
          <w:b w:val="0"/>
          <w:sz w:val="16"/>
          <w:szCs w:val="16"/>
        </w:rPr>
        <w:t xml:space="preserve"> </w:t>
      </w:r>
      <w:proofErr w:type="spellStart"/>
      <w:r w:rsidR="002E0BE3" w:rsidRPr="00755EFB">
        <w:rPr>
          <w:b w:val="0"/>
          <w:sz w:val="16"/>
          <w:szCs w:val="16"/>
        </w:rPr>
        <w:t>adım</w:t>
      </w:r>
      <w:proofErr w:type="spellEnd"/>
      <w:r w:rsidR="002E0BE3" w:rsidRPr="00755EFB">
        <w:rPr>
          <w:b w:val="0"/>
          <w:sz w:val="16"/>
          <w:szCs w:val="16"/>
        </w:rPr>
        <w:t xml:space="preserve">, </w:t>
      </w:r>
      <w:proofErr w:type="spellStart"/>
      <w:r w:rsidR="002E0BE3" w:rsidRPr="00755EFB">
        <w:rPr>
          <w:b w:val="0"/>
          <w:sz w:val="16"/>
          <w:szCs w:val="16"/>
        </w:rPr>
        <w:t>psikiyatrik</w:t>
      </w:r>
      <w:proofErr w:type="spellEnd"/>
      <w:r w:rsidR="002E0BE3" w:rsidRPr="00755EFB">
        <w:rPr>
          <w:b w:val="0"/>
          <w:sz w:val="16"/>
          <w:szCs w:val="16"/>
        </w:rPr>
        <w:t xml:space="preserve"> </w:t>
      </w:r>
      <w:proofErr w:type="spellStart"/>
      <w:r w:rsidR="002E0BE3" w:rsidRPr="00755EFB">
        <w:rPr>
          <w:b w:val="0"/>
          <w:sz w:val="16"/>
          <w:szCs w:val="16"/>
        </w:rPr>
        <w:t>rahatsızlıkları</w:t>
      </w:r>
      <w:proofErr w:type="spellEnd"/>
      <w:r w:rsidR="002E0BE3" w:rsidRPr="00755EFB">
        <w:rPr>
          <w:b w:val="0"/>
          <w:sz w:val="16"/>
          <w:szCs w:val="16"/>
        </w:rPr>
        <w:t xml:space="preserve"> </w:t>
      </w:r>
      <w:proofErr w:type="spellStart"/>
      <w:r w:rsidR="002E0BE3" w:rsidRPr="00755EFB">
        <w:rPr>
          <w:b w:val="0"/>
          <w:sz w:val="16"/>
          <w:szCs w:val="16"/>
        </w:rPr>
        <w:t>anlamaktır</w:t>
      </w:r>
      <w:proofErr w:type="spellEnd"/>
      <w:r w:rsidR="002E0BE3" w:rsidRPr="00755EFB">
        <w:rPr>
          <w:b w:val="0"/>
          <w:sz w:val="16"/>
          <w:szCs w:val="16"/>
        </w:rPr>
        <w:t xml:space="preserve">. </w:t>
      </w:r>
    </w:p>
    <w:p w14:paraId="699D349C" w14:textId="3D5C3768"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93824" behindDoc="0" locked="0" layoutInCell="1" allowOverlap="1" wp14:anchorId="15C65C03" wp14:editId="3B13468E">
                <wp:simplePos x="0" y="0"/>
                <wp:positionH relativeFrom="column">
                  <wp:posOffset>1507075</wp:posOffset>
                </wp:positionH>
                <wp:positionV relativeFrom="paragraph">
                  <wp:posOffset>16892</wp:posOffset>
                </wp:positionV>
                <wp:extent cx="214200" cy="246960"/>
                <wp:effectExtent l="50800" t="76200" r="52705" b="96520"/>
                <wp:wrapNone/>
                <wp:docPr id="1342708621" name="Mürekkep 359"/>
                <wp:cNvGraphicFramePr/>
                <a:graphic xmlns:a="http://schemas.openxmlformats.org/drawingml/2006/main">
                  <a:graphicData uri="http://schemas.microsoft.com/office/word/2010/wordprocessingInk">
                    <w14:contentPart bwMode="auto" r:id="rId4130">
                      <w14:nvContentPartPr>
                        <w14:cNvContentPartPr/>
                      </w14:nvContentPartPr>
                      <w14:xfrm>
                        <a:off x="0" y="0"/>
                        <a:ext cx="214200" cy="246960"/>
                      </w14:xfrm>
                    </w14:contentPart>
                  </a:graphicData>
                </a:graphic>
              </wp:anchor>
            </w:drawing>
          </mc:Choice>
          <mc:Fallback>
            <w:pict>
              <v:shape w14:anchorId="4FA67DEB" id="Mürekkep 359" o:spid="_x0000_s1026" type="#_x0000_t75" style="position:absolute;margin-left:117.25pt;margin-top:-1.45pt;width:19.65pt;height:25.15pt;z-index:2556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">
                <v:imagedata r:id="rId4131" o:title=""/>
              </v:shape>
            </w:pict>
          </mc:Fallback>
        </mc:AlternateContent>
      </w:r>
      <w:r>
        <w:rPr>
          <w:b w:val="0"/>
          <w:noProof/>
          <w:sz w:val="16"/>
          <w:szCs w:val="16"/>
          <w:shd w:val="clear" w:color="auto" w:fill="auto"/>
        </w:rPr>
        <mc:AlternateContent>
          <mc:Choice Requires="wpi">
            <w:drawing>
              <wp:anchor distT="0" distB="0" distL="114300" distR="114300" simplePos="0" relativeHeight="255692800" behindDoc="0" locked="0" layoutInCell="1" allowOverlap="1" wp14:anchorId="1C60B109" wp14:editId="3A96DFCF">
                <wp:simplePos x="0" y="0"/>
                <wp:positionH relativeFrom="column">
                  <wp:posOffset>1498795</wp:posOffset>
                </wp:positionH>
                <wp:positionV relativeFrom="paragraph">
                  <wp:posOffset>-22708</wp:posOffset>
                </wp:positionV>
                <wp:extent cx="205920" cy="278280"/>
                <wp:effectExtent l="50800" t="76200" r="48260" b="90170"/>
                <wp:wrapNone/>
                <wp:docPr id="760229657" name="Mürekkep 358"/>
                <wp:cNvGraphicFramePr/>
                <a:graphic xmlns:a="http://schemas.openxmlformats.org/drawingml/2006/main">
                  <a:graphicData uri="http://schemas.microsoft.com/office/word/2010/wordprocessingInk">
                    <w14:contentPart bwMode="auto" r:id="rId4132">
                      <w14:nvContentPartPr>
                        <w14:cNvContentPartPr/>
                      </w14:nvContentPartPr>
                      <w14:xfrm>
                        <a:off x="0" y="0"/>
                        <a:ext cx="205920" cy="278280"/>
                      </w14:xfrm>
                    </w14:contentPart>
                  </a:graphicData>
                </a:graphic>
              </wp:anchor>
            </w:drawing>
          </mc:Choice>
          <mc:Fallback>
            <w:pict>
              <v:shape w14:anchorId="66969DC6" id="Mürekkep 358" o:spid="_x0000_s1026" type="#_x0000_t75" style="position:absolute;margin-left:116.6pt;margin-top:-4.6pt;width:19pt;height:27.55pt;z-index:2556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">
                <v:imagedata r:id="rId4133" o:title=""/>
              </v:shape>
            </w:pict>
          </mc:Fallback>
        </mc:AlternateContent>
      </w:r>
      <w:r>
        <w:rPr>
          <w:b w:val="0"/>
          <w:noProof/>
          <w:sz w:val="16"/>
          <w:szCs w:val="16"/>
          <w:shd w:val="clear" w:color="auto" w:fill="auto"/>
        </w:rPr>
        <mc:AlternateContent>
          <mc:Choice Requires="wpi">
            <w:drawing>
              <wp:anchor distT="0" distB="0" distL="114300" distR="114300" simplePos="0" relativeHeight="255691776" behindDoc="0" locked="0" layoutInCell="1" allowOverlap="1" wp14:anchorId="46E3A8E0" wp14:editId="10B93487">
                <wp:simplePos x="0" y="0"/>
                <wp:positionH relativeFrom="column">
                  <wp:posOffset>450115</wp:posOffset>
                </wp:positionH>
                <wp:positionV relativeFrom="paragraph">
                  <wp:posOffset>86012</wp:posOffset>
                </wp:positionV>
                <wp:extent cx="870480" cy="10440"/>
                <wp:effectExtent l="50800" t="88900" r="44450" b="91440"/>
                <wp:wrapNone/>
                <wp:docPr id="2024896752" name="Mürekkep 357"/>
                <wp:cNvGraphicFramePr/>
                <a:graphic xmlns:a="http://schemas.openxmlformats.org/drawingml/2006/main">
                  <a:graphicData uri="http://schemas.microsoft.com/office/word/2010/wordprocessingInk">
                    <w14:contentPart bwMode="auto" r:id="rId4134">
                      <w14:nvContentPartPr>
                        <w14:cNvContentPartPr/>
                      </w14:nvContentPartPr>
                      <w14:xfrm>
                        <a:off x="0" y="0"/>
                        <a:ext cx="870480" cy="10440"/>
                      </w14:xfrm>
                    </w14:contentPart>
                  </a:graphicData>
                </a:graphic>
              </wp:anchor>
            </w:drawing>
          </mc:Choice>
          <mc:Fallback>
            <w:pict>
              <v:shape w14:anchorId="73F88733" id="Mürekkep 357" o:spid="_x0000_s1026" type="#_x0000_t75" style="position:absolute;margin-left:34.05pt;margin-top:3.9pt;width:71.4pt;height:6.45pt;z-index:2556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">
                <v:imagedata r:id="rId4135" o:title=""/>
              </v:shape>
            </w:pict>
          </mc:Fallback>
        </mc:AlternateContent>
      </w:r>
      <w:r w:rsidR="002E0BE3" w:rsidRPr="00755EFB">
        <w:rPr>
          <w:b w:val="0"/>
          <w:sz w:val="16"/>
          <w:szCs w:val="16"/>
        </w:rPr>
        <w:t xml:space="preserve">D) </w:t>
      </w:r>
      <w:r w:rsidR="002E0BE3" w:rsidRPr="00755EFB">
        <w:rPr>
          <w:b w:val="0"/>
          <w:sz w:val="16"/>
          <w:szCs w:val="16"/>
        </w:rPr>
        <w:tab/>
      </w:r>
      <w:proofErr w:type="spellStart"/>
      <w:r w:rsidR="002E0BE3" w:rsidRPr="00755EFB">
        <w:rPr>
          <w:b w:val="0"/>
          <w:sz w:val="16"/>
          <w:szCs w:val="16"/>
        </w:rPr>
        <w:t>Uyarılmış</w:t>
      </w:r>
      <w:proofErr w:type="spellEnd"/>
      <w:r w:rsidR="002E0BE3" w:rsidRPr="00755EFB">
        <w:rPr>
          <w:b w:val="0"/>
          <w:sz w:val="16"/>
          <w:szCs w:val="16"/>
        </w:rPr>
        <w:t xml:space="preserve"> </w:t>
      </w:r>
      <w:proofErr w:type="spellStart"/>
      <w:r w:rsidR="002E0BE3" w:rsidRPr="00755EFB">
        <w:rPr>
          <w:b w:val="0"/>
          <w:sz w:val="16"/>
          <w:szCs w:val="16"/>
        </w:rPr>
        <w:t>kök</w:t>
      </w:r>
      <w:proofErr w:type="spellEnd"/>
      <w:r w:rsidR="002E0BE3" w:rsidRPr="00755EFB">
        <w:rPr>
          <w:b w:val="0"/>
          <w:sz w:val="16"/>
          <w:szCs w:val="16"/>
        </w:rPr>
        <w:t xml:space="preserve"> </w:t>
      </w:r>
      <w:proofErr w:type="spellStart"/>
      <w:r w:rsidR="002E0BE3" w:rsidRPr="00755EFB">
        <w:rPr>
          <w:b w:val="0"/>
          <w:sz w:val="16"/>
          <w:szCs w:val="16"/>
        </w:rPr>
        <w:t>hücrelerini</w:t>
      </w:r>
      <w:proofErr w:type="spellEnd"/>
      <w:r w:rsidR="002E0BE3" w:rsidRPr="00755EFB">
        <w:rPr>
          <w:b w:val="0"/>
          <w:sz w:val="16"/>
          <w:szCs w:val="16"/>
        </w:rPr>
        <w:t xml:space="preserve"> </w:t>
      </w:r>
      <w:proofErr w:type="spellStart"/>
      <w:r w:rsidR="002E0BE3" w:rsidRPr="00755EFB">
        <w:rPr>
          <w:b w:val="0"/>
          <w:sz w:val="16"/>
          <w:szCs w:val="16"/>
        </w:rPr>
        <w:t>deri</w:t>
      </w:r>
      <w:proofErr w:type="spellEnd"/>
      <w:r w:rsidR="002E0BE3" w:rsidRPr="00755EFB">
        <w:rPr>
          <w:b w:val="0"/>
          <w:sz w:val="16"/>
          <w:szCs w:val="16"/>
        </w:rPr>
        <w:t xml:space="preserve"> </w:t>
      </w:r>
      <w:proofErr w:type="spellStart"/>
      <w:r w:rsidR="002E0BE3" w:rsidRPr="00755EFB">
        <w:rPr>
          <w:b w:val="0"/>
          <w:sz w:val="16"/>
          <w:szCs w:val="16"/>
        </w:rPr>
        <w:t>hücrelerine</w:t>
      </w:r>
      <w:proofErr w:type="spellEnd"/>
      <w:r w:rsidR="002E0BE3" w:rsidRPr="00755EFB">
        <w:rPr>
          <w:b w:val="0"/>
          <w:sz w:val="16"/>
          <w:szCs w:val="16"/>
        </w:rPr>
        <w:t xml:space="preserve"> </w:t>
      </w:r>
      <w:proofErr w:type="spellStart"/>
      <w:r w:rsidR="002E0BE3" w:rsidRPr="00755EFB">
        <w:rPr>
          <w:b w:val="0"/>
          <w:sz w:val="16"/>
          <w:szCs w:val="16"/>
        </w:rPr>
        <w:t>dönüştürme</w:t>
      </w:r>
      <w:proofErr w:type="spellEnd"/>
      <w:r w:rsidR="002E0BE3" w:rsidRPr="00755EFB">
        <w:rPr>
          <w:b w:val="0"/>
          <w:sz w:val="16"/>
          <w:szCs w:val="16"/>
        </w:rPr>
        <w:t xml:space="preserve"> </w:t>
      </w:r>
      <w:proofErr w:type="spellStart"/>
      <w:r w:rsidR="002E0BE3" w:rsidRPr="00755EFB">
        <w:rPr>
          <w:b w:val="0"/>
          <w:sz w:val="16"/>
          <w:szCs w:val="16"/>
        </w:rPr>
        <w:t>yetisi</w:t>
      </w:r>
      <w:proofErr w:type="spellEnd"/>
      <w:r w:rsidR="002E0BE3" w:rsidRPr="00755EFB">
        <w:rPr>
          <w:b w:val="0"/>
          <w:sz w:val="16"/>
          <w:szCs w:val="16"/>
        </w:rPr>
        <w:t xml:space="preserve">, </w:t>
      </w:r>
      <w:proofErr w:type="spellStart"/>
      <w:r w:rsidR="002E0BE3" w:rsidRPr="00755EFB">
        <w:rPr>
          <w:b w:val="0"/>
          <w:sz w:val="16"/>
          <w:szCs w:val="16"/>
        </w:rPr>
        <w:t>devrim</w:t>
      </w:r>
      <w:proofErr w:type="spellEnd"/>
      <w:r w:rsidR="002E0BE3" w:rsidRPr="00755EFB">
        <w:rPr>
          <w:b w:val="0"/>
          <w:sz w:val="16"/>
          <w:szCs w:val="16"/>
        </w:rPr>
        <w:t xml:space="preserve"> </w:t>
      </w:r>
      <w:proofErr w:type="spellStart"/>
      <w:r w:rsidR="002E0BE3" w:rsidRPr="00755EFB">
        <w:rPr>
          <w:b w:val="0"/>
          <w:sz w:val="16"/>
          <w:szCs w:val="16"/>
        </w:rPr>
        <w:t>yaratmasının</w:t>
      </w:r>
      <w:proofErr w:type="spellEnd"/>
      <w:r w:rsidR="002E0BE3" w:rsidRPr="00755EFB">
        <w:rPr>
          <w:b w:val="0"/>
          <w:sz w:val="16"/>
          <w:szCs w:val="16"/>
        </w:rPr>
        <w:t xml:space="preserve"> </w:t>
      </w:r>
      <w:proofErr w:type="spellStart"/>
      <w:r w:rsidR="002E0BE3" w:rsidRPr="00755EFB">
        <w:rPr>
          <w:b w:val="0"/>
          <w:sz w:val="16"/>
          <w:szCs w:val="16"/>
        </w:rPr>
        <w:t>yanı</w:t>
      </w:r>
      <w:proofErr w:type="spellEnd"/>
      <w:r w:rsidR="002E0BE3" w:rsidRPr="00755EFB">
        <w:rPr>
          <w:b w:val="0"/>
          <w:sz w:val="16"/>
          <w:szCs w:val="16"/>
        </w:rPr>
        <w:t xml:space="preserve"> </w:t>
      </w:r>
      <w:proofErr w:type="spellStart"/>
      <w:r w:rsidR="002E0BE3" w:rsidRPr="00755EFB">
        <w:rPr>
          <w:b w:val="0"/>
          <w:sz w:val="16"/>
          <w:szCs w:val="16"/>
        </w:rPr>
        <w:t>sıra</w:t>
      </w:r>
      <w:proofErr w:type="spellEnd"/>
      <w:r w:rsidR="002E0BE3" w:rsidRPr="00755EFB">
        <w:rPr>
          <w:b w:val="0"/>
          <w:sz w:val="16"/>
          <w:szCs w:val="16"/>
        </w:rPr>
        <w:t xml:space="preserve"> </w:t>
      </w:r>
      <w:proofErr w:type="spellStart"/>
      <w:r w:rsidR="002E0BE3" w:rsidRPr="00755EFB">
        <w:rPr>
          <w:b w:val="0"/>
          <w:sz w:val="16"/>
          <w:szCs w:val="16"/>
        </w:rPr>
        <w:t>psikiyatrik</w:t>
      </w:r>
      <w:proofErr w:type="spellEnd"/>
      <w:r w:rsidR="002E0BE3" w:rsidRPr="00755EFB">
        <w:rPr>
          <w:b w:val="0"/>
          <w:sz w:val="16"/>
          <w:szCs w:val="16"/>
        </w:rPr>
        <w:t xml:space="preserve"> </w:t>
      </w:r>
      <w:proofErr w:type="spellStart"/>
      <w:r w:rsidR="002E0BE3" w:rsidRPr="00755EFB">
        <w:rPr>
          <w:b w:val="0"/>
          <w:sz w:val="16"/>
          <w:szCs w:val="16"/>
        </w:rPr>
        <w:t>rahatsızlıkları</w:t>
      </w:r>
      <w:proofErr w:type="spellEnd"/>
      <w:r w:rsidR="002E0BE3" w:rsidRPr="00755EFB">
        <w:rPr>
          <w:b w:val="0"/>
          <w:sz w:val="16"/>
          <w:szCs w:val="16"/>
        </w:rPr>
        <w:t xml:space="preserve"> </w:t>
      </w:r>
      <w:proofErr w:type="spellStart"/>
      <w:r w:rsidR="002E0BE3" w:rsidRPr="00755EFB">
        <w:rPr>
          <w:b w:val="0"/>
          <w:sz w:val="16"/>
          <w:szCs w:val="16"/>
        </w:rPr>
        <w:t>anlamaya</w:t>
      </w:r>
      <w:proofErr w:type="spellEnd"/>
      <w:r w:rsidR="002E0BE3" w:rsidRPr="00755EFB">
        <w:rPr>
          <w:b w:val="0"/>
          <w:sz w:val="16"/>
          <w:szCs w:val="16"/>
        </w:rPr>
        <w:t xml:space="preserve"> </w:t>
      </w:r>
      <w:proofErr w:type="spellStart"/>
      <w:r w:rsidR="002E0BE3" w:rsidRPr="00755EFB">
        <w:rPr>
          <w:b w:val="0"/>
          <w:sz w:val="16"/>
          <w:szCs w:val="16"/>
        </w:rPr>
        <w:t>dair</w:t>
      </w:r>
      <w:proofErr w:type="spellEnd"/>
      <w:r w:rsidR="002E0BE3" w:rsidRPr="00755EFB">
        <w:rPr>
          <w:b w:val="0"/>
          <w:sz w:val="16"/>
          <w:szCs w:val="16"/>
        </w:rPr>
        <w:t xml:space="preserve"> de </w:t>
      </w:r>
      <w:proofErr w:type="spellStart"/>
      <w:r w:rsidR="002E0BE3" w:rsidRPr="00755EFB">
        <w:rPr>
          <w:b w:val="0"/>
          <w:sz w:val="16"/>
          <w:szCs w:val="16"/>
        </w:rPr>
        <w:t>umut</w:t>
      </w:r>
      <w:proofErr w:type="spellEnd"/>
      <w:r w:rsidR="002E0BE3" w:rsidRPr="00755EFB">
        <w:rPr>
          <w:b w:val="0"/>
          <w:sz w:val="16"/>
          <w:szCs w:val="16"/>
        </w:rPr>
        <w:t xml:space="preserve"> </w:t>
      </w:r>
      <w:proofErr w:type="spellStart"/>
      <w:r w:rsidR="002E0BE3" w:rsidRPr="00755EFB">
        <w:rPr>
          <w:b w:val="0"/>
          <w:sz w:val="16"/>
          <w:szCs w:val="16"/>
        </w:rPr>
        <w:t>vaat</w:t>
      </w:r>
      <w:proofErr w:type="spellEnd"/>
      <w:r w:rsidR="002E0BE3" w:rsidRPr="00755EFB">
        <w:rPr>
          <w:b w:val="0"/>
          <w:sz w:val="16"/>
          <w:szCs w:val="16"/>
        </w:rPr>
        <w:t xml:space="preserve"> </w:t>
      </w:r>
      <w:proofErr w:type="spellStart"/>
      <w:r w:rsidR="002E0BE3" w:rsidRPr="00755EFB">
        <w:rPr>
          <w:b w:val="0"/>
          <w:sz w:val="16"/>
          <w:szCs w:val="16"/>
        </w:rPr>
        <w:t>etmektedir</w:t>
      </w:r>
      <w:proofErr w:type="spellEnd"/>
      <w:r w:rsidR="002E0BE3" w:rsidRPr="00755EFB">
        <w:rPr>
          <w:b w:val="0"/>
          <w:sz w:val="16"/>
          <w:szCs w:val="16"/>
        </w:rPr>
        <w:t xml:space="preserve">. </w:t>
      </w:r>
    </w:p>
    <w:p w14:paraId="4EF82AE9" w14:textId="5AA143A7"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694848" behindDoc="0" locked="0" layoutInCell="1" allowOverlap="1" wp14:anchorId="77AD4571" wp14:editId="38306877">
                <wp:simplePos x="0" y="0"/>
                <wp:positionH relativeFrom="column">
                  <wp:posOffset>274795</wp:posOffset>
                </wp:positionH>
                <wp:positionV relativeFrom="paragraph">
                  <wp:posOffset>49407</wp:posOffset>
                </wp:positionV>
                <wp:extent cx="2706120" cy="71640"/>
                <wp:effectExtent l="50800" t="88900" r="0" b="93980"/>
                <wp:wrapNone/>
                <wp:docPr id="1443853474" name="Mürekkep 360"/>
                <wp:cNvGraphicFramePr/>
                <a:graphic xmlns:a="http://schemas.openxmlformats.org/drawingml/2006/main">
                  <a:graphicData uri="http://schemas.microsoft.com/office/word/2010/wordprocessingInk">
                    <w14:contentPart bwMode="auto" r:id="rId4136">
                      <w14:nvContentPartPr>
                        <w14:cNvContentPartPr/>
                      </w14:nvContentPartPr>
                      <w14:xfrm>
                        <a:off x="0" y="0"/>
                        <a:ext cx="2706120" cy="71640"/>
                      </w14:xfrm>
                    </w14:contentPart>
                  </a:graphicData>
                </a:graphic>
              </wp:anchor>
            </w:drawing>
          </mc:Choice>
          <mc:Fallback>
            <w:pict>
              <v:shape w14:anchorId="36FA2B34" id="Mürekkep 360" o:spid="_x0000_s1026" type="#_x0000_t75" style="position:absolute;margin-left:20.25pt;margin-top:1.1pt;width:215.95pt;height:11.35pt;z-index:2556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">
                <v:imagedata r:id="rId4137" o:title=""/>
              </v:shape>
            </w:pict>
          </mc:Fallback>
        </mc:AlternateContent>
      </w:r>
      <w:r w:rsidR="002E0BE3" w:rsidRPr="00755EFB">
        <w:rPr>
          <w:b w:val="0"/>
          <w:sz w:val="16"/>
          <w:szCs w:val="16"/>
        </w:rPr>
        <w:t xml:space="preserve">E) </w:t>
      </w:r>
      <w:r w:rsidR="002E0BE3" w:rsidRPr="00755EFB">
        <w:rPr>
          <w:b w:val="0"/>
          <w:sz w:val="16"/>
          <w:szCs w:val="16"/>
        </w:rPr>
        <w:tab/>
        <w:t xml:space="preserve">Deri </w:t>
      </w:r>
      <w:proofErr w:type="spellStart"/>
      <w:r w:rsidR="002E0BE3" w:rsidRPr="00755EFB">
        <w:rPr>
          <w:b w:val="0"/>
          <w:sz w:val="16"/>
          <w:szCs w:val="16"/>
        </w:rPr>
        <w:t>hücrelerini</w:t>
      </w:r>
      <w:proofErr w:type="spellEnd"/>
      <w:r w:rsidR="002E0BE3" w:rsidRPr="00755EFB">
        <w:rPr>
          <w:b w:val="0"/>
          <w:sz w:val="16"/>
          <w:szCs w:val="16"/>
        </w:rPr>
        <w:t xml:space="preserve"> </w:t>
      </w:r>
      <w:proofErr w:type="spellStart"/>
      <w:r w:rsidR="002E0BE3" w:rsidRPr="00755EFB">
        <w:rPr>
          <w:b w:val="0"/>
          <w:sz w:val="16"/>
          <w:szCs w:val="16"/>
        </w:rPr>
        <w:t>uyarılmış</w:t>
      </w:r>
      <w:proofErr w:type="spellEnd"/>
      <w:r w:rsidR="002E0BE3" w:rsidRPr="00755EFB">
        <w:rPr>
          <w:b w:val="0"/>
          <w:sz w:val="16"/>
          <w:szCs w:val="16"/>
        </w:rPr>
        <w:t xml:space="preserve"> </w:t>
      </w:r>
      <w:proofErr w:type="spellStart"/>
      <w:r w:rsidR="002E0BE3" w:rsidRPr="00755EFB">
        <w:rPr>
          <w:b w:val="0"/>
          <w:sz w:val="16"/>
          <w:szCs w:val="16"/>
        </w:rPr>
        <w:t>kök</w:t>
      </w:r>
      <w:proofErr w:type="spellEnd"/>
      <w:r w:rsidR="002E0BE3" w:rsidRPr="00755EFB">
        <w:rPr>
          <w:b w:val="0"/>
          <w:sz w:val="16"/>
          <w:szCs w:val="16"/>
        </w:rPr>
        <w:t xml:space="preserve"> </w:t>
      </w:r>
      <w:proofErr w:type="spellStart"/>
      <w:r w:rsidR="002E0BE3" w:rsidRPr="00755EFB">
        <w:rPr>
          <w:b w:val="0"/>
          <w:sz w:val="16"/>
          <w:szCs w:val="16"/>
        </w:rPr>
        <w:t>hücrelere</w:t>
      </w:r>
      <w:proofErr w:type="spellEnd"/>
      <w:r w:rsidR="002E0BE3" w:rsidRPr="00755EFB">
        <w:rPr>
          <w:b w:val="0"/>
          <w:sz w:val="16"/>
          <w:szCs w:val="16"/>
        </w:rPr>
        <w:t xml:space="preserve"> </w:t>
      </w:r>
      <w:proofErr w:type="spellStart"/>
      <w:r w:rsidR="002E0BE3" w:rsidRPr="00755EFB">
        <w:rPr>
          <w:b w:val="0"/>
          <w:sz w:val="16"/>
          <w:szCs w:val="16"/>
        </w:rPr>
        <w:t>dönüştürme</w:t>
      </w:r>
      <w:proofErr w:type="spellEnd"/>
      <w:r w:rsidR="002E0BE3" w:rsidRPr="00755EFB">
        <w:rPr>
          <w:b w:val="0"/>
          <w:sz w:val="16"/>
          <w:szCs w:val="16"/>
        </w:rPr>
        <w:t xml:space="preserve"> </w:t>
      </w:r>
      <w:proofErr w:type="spellStart"/>
      <w:r w:rsidR="002E0BE3" w:rsidRPr="00755EFB">
        <w:rPr>
          <w:b w:val="0"/>
          <w:sz w:val="16"/>
          <w:szCs w:val="16"/>
        </w:rPr>
        <w:t>yetisi</w:t>
      </w:r>
      <w:proofErr w:type="spellEnd"/>
      <w:r w:rsidR="002E0BE3" w:rsidRPr="00755EFB">
        <w:rPr>
          <w:b w:val="0"/>
          <w:sz w:val="16"/>
          <w:szCs w:val="16"/>
        </w:rPr>
        <w:t xml:space="preserve">, </w:t>
      </w:r>
      <w:proofErr w:type="spellStart"/>
      <w:r w:rsidR="002E0BE3" w:rsidRPr="00755EFB">
        <w:rPr>
          <w:b w:val="0"/>
          <w:sz w:val="16"/>
          <w:szCs w:val="16"/>
        </w:rPr>
        <w:t>psikiyatrik</w:t>
      </w:r>
      <w:proofErr w:type="spellEnd"/>
      <w:r w:rsidR="002E0BE3" w:rsidRPr="00755EFB">
        <w:rPr>
          <w:b w:val="0"/>
          <w:sz w:val="16"/>
          <w:szCs w:val="16"/>
        </w:rPr>
        <w:t xml:space="preserve"> </w:t>
      </w:r>
      <w:proofErr w:type="spellStart"/>
      <w:r w:rsidR="002E0BE3" w:rsidRPr="00755EFB">
        <w:rPr>
          <w:b w:val="0"/>
          <w:sz w:val="16"/>
          <w:szCs w:val="16"/>
        </w:rPr>
        <w:t>rahatsızlıkları</w:t>
      </w:r>
      <w:proofErr w:type="spellEnd"/>
      <w:r w:rsidR="002E0BE3" w:rsidRPr="00755EFB">
        <w:rPr>
          <w:b w:val="0"/>
          <w:sz w:val="16"/>
          <w:szCs w:val="16"/>
        </w:rPr>
        <w:t xml:space="preserve"> </w:t>
      </w:r>
      <w:proofErr w:type="spellStart"/>
      <w:r w:rsidR="002E0BE3" w:rsidRPr="00755EFB">
        <w:rPr>
          <w:b w:val="0"/>
          <w:sz w:val="16"/>
          <w:szCs w:val="16"/>
        </w:rPr>
        <w:t>anlamada</w:t>
      </w:r>
      <w:proofErr w:type="spellEnd"/>
      <w:r w:rsidR="002E0BE3" w:rsidRPr="00755EFB">
        <w:rPr>
          <w:b w:val="0"/>
          <w:sz w:val="16"/>
          <w:szCs w:val="16"/>
        </w:rPr>
        <w:t xml:space="preserve"> </w:t>
      </w:r>
      <w:proofErr w:type="spellStart"/>
      <w:r w:rsidR="002E0BE3" w:rsidRPr="00755EFB">
        <w:rPr>
          <w:b w:val="0"/>
          <w:sz w:val="16"/>
          <w:szCs w:val="16"/>
        </w:rPr>
        <w:t>umut</w:t>
      </w:r>
      <w:proofErr w:type="spellEnd"/>
      <w:r w:rsidR="002E0BE3" w:rsidRPr="00755EFB">
        <w:rPr>
          <w:b w:val="0"/>
          <w:sz w:val="16"/>
          <w:szCs w:val="16"/>
        </w:rPr>
        <w:t xml:space="preserve"> </w:t>
      </w:r>
      <w:proofErr w:type="spellStart"/>
      <w:r w:rsidR="002E0BE3" w:rsidRPr="00755EFB">
        <w:rPr>
          <w:b w:val="0"/>
          <w:sz w:val="16"/>
          <w:szCs w:val="16"/>
        </w:rPr>
        <w:t>vaat</w:t>
      </w:r>
      <w:proofErr w:type="spellEnd"/>
      <w:r w:rsidR="002E0BE3" w:rsidRPr="00755EFB">
        <w:rPr>
          <w:b w:val="0"/>
          <w:sz w:val="16"/>
          <w:szCs w:val="16"/>
        </w:rPr>
        <w:t xml:space="preserve"> </w:t>
      </w:r>
      <w:proofErr w:type="spellStart"/>
      <w:r w:rsidR="002E0BE3" w:rsidRPr="00755EFB">
        <w:rPr>
          <w:b w:val="0"/>
          <w:sz w:val="16"/>
          <w:szCs w:val="16"/>
        </w:rPr>
        <w:t>ederken</w:t>
      </w:r>
      <w:proofErr w:type="spellEnd"/>
      <w:r w:rsidR="002E0BE3" w:rsidRPr="00755EFB">
        <w:rPr>
          <w:b w:val="0"/>
          <w:sz w:val="16"/>
          <w:szCs w:val="16"/>
        </w:rPr>
        <w:t xml:space="preserve"> </w:t>
      </w:r>
      <w:proofErr w:type="spellStart"/>
      <w:r w:rsidR="002E0BE3" w:rsidRPr="00755EFB">
        <w:rPr>
          <w:b w:val="0"/>
          <w:sz w:val="16"/>
          <w:szCs w:val="16"/>
        </w:rPr>
        <w:t>aynı</w:t>
      </w:r>
      <w:proofErr w:type="spellEnd"/>
      <w:r w:rsidR="002E0BE3" w:rsidRPr="00755EFB">
        <w:rPr>
          <w:b w:val="0"/>
          <w:sz w:val="16"/>
          <w:szCs w:val="16"/>
        </w:rPr>
        <w:t xml:space="preserve"> </w:t>
      </w:r>
      <w:proofErr w:type="spellStart"/>
      <w:r w:rsidR="002E0BE3" w:rsidRPr="00755EFB">
        <w:rPr>
          <w:b w:val="0"/>
          <w:sz w:val="16"/>
          <w:szCs w:val="16"/>
        </w:rPr>
        <w:t>zamanda</w:t>
      </w:r>
      <w:proofErr w:type="spellEnd"/>
      <w:r w:rsidR="002E0BE3" w:rsidRPr="00755EFB">
        <w:rPr>
          <w:b w:val="0"/>
          <w:sz w:val="16"/>
          <w:szCs w:val="16"/>
        </w:rPr>
        <w:t xml:space="preserve"> </w:t>
      </w:r>
      <w:proofErr w:type="spellStart"/>
      <w:r w:rsidR="002E0BE3" w:rsidRPr="00755EFB">
        <w:rPr>
          <w:b w:val="0"/>
          <w:sz w:val="16"/>
          <w:szCs w:val="16"/>
        </w:rPr>
        <w:t>devrim</w:t>
      </w:r>
      <w:proofErr w:type="spellEnd"/>
      <w:r w:rsidR="002E0BE3" w:rsidRPr="00755EFB">
        <w:rPr>
          <w:b w:val="0"/>
          <w:sz w:val="16"/>
          <w:szCs w:val="16"/>
        </w:rPr>
        <w:t xml:space="preserve"> </w:t>
      </w:r>
      <w:proofErr w:type="spellStart"/>
      <w:r w:rsidR="002E0BE3" w:rsidRPr="00755EFB">
        <w:rPr>
          <w:b w:val="0"/>
          <w:sz w:val="16"/>
          <w:szCs w:val="16"/>
        </w:rPr>
        <w:t>niteliğinde</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adım</w:t>
      </w:r>
      <w:proofErr w:type="spellEnd"/>
      <w:r w:rsidR="002E0BE3" w:rsidRPr="00755EFB">
        <w:rPr>
          <w:b w:val="0"/>
          <w:sz w:val="16"/>
          <w:szCs w:val="16"/>
        </w:rPr>
        <w:t xml:space="preserve"> </w:t>
      </w:r>
      <w:proofErr w:type="spellStart"/>
      <w:r w:rsidR="002E0BE3" w:rsidRPr="00755EFB">
        <w:rPr>
          <w:b w:val="0"/>
          <w:sz w:val="16"/>
          <w:szCs w:val="16"/>
        </w:rPr>
        <w:t>olmustur</w:t>
      </w:r>
      <w:proofErr w:type="spellEnd"/>
      <w:r w:rsidR="002E0BE3" w:rsidRPr="00755EFB">
        <w:rPr>
          <w:b w:val="0"/>
          <w:sz w:val="16"/>
          <w:szCs w:val="16"/>
        </w:rPr>
        <w:t>.</w:t>
      </w:r>
    </w:p>
    <w:p w14:paraId="219313E6"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226F1D92" w14:textId="77777777" w:rsidR="002E0BE3" w:rsidRPr="00755EFB" w:rsidRDefault="002E0BE3" w:rsidP="002E0BE3">
      <w:pPr>
        <w:pStyle w:val="Gvdemetni1"/>
        <w:widowControl/>
        <w:shd w:val="clear" w:color="auto" w:fill="auto"/>
        <w:spacing w:before="40" w:after="40" w:line="264" w:lineRule="auto"/>
        <w:rPr>
          <w:rFonts w:cs="Arial"/>
          <w:sz w:val="16"/>
          <w:szCs w:val="16"/>
          <w:lang w:val="en-GB"/>
        </w:rPr>
      </w:pPr>
    </w:p>
    <w:p w14:paraId="07BDB05F" w14:textId="77777777" w:rsidR="003321A2" w:rsidRDefault="003321A2">
      <w:pPr>
        <w:spacing w:after="200" w:line="276" w:lineRule="auto"/>
        <w:rPr>
          <w:rFonts w:ascii="Arial" w:eastAsiaTheme="minorHAnsi" w:hAnsi="Arial" w:cs="Arial"/>
          <w:b/>
          <w:bCs/>
          <w:sz w:val="16"/>
          <w:szCs w:val="16"/>
          <w:shd w:val="clear" w:color="auto" w:fill="FFFFFF"/>
        </w:rPr>
      </w:pPr>
      <w:r>
        <w:rPr>
          <w:rFonts w:cs="Arial"/>
          <w:sz w:val="16"/>
          <w:szCs w:val="16"/>
        </w:rPr>
        <w:br w:type="page"/>
      </w:r>
    </w:p>
    <w:p w14:paraId="1BCE3AAA" w14:textId="16D435FD" w:rsidR="002E0BE3" w:rsidRPr="00755EFB" w:rsidRDefault="00F84D82"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rPr>
        <w:lastRenderedPageBreak/>
        <mc:AlternateContent>
          <mc:Choice Requires="wpi">
            <w:drawing>
              <wp:anchor distT="0" distB="0" distL="114300" distR="114300" simplePos="0" relativeHeight="255737856" behindDoc="0" locked="0" layoutInCell="1" allowOverlap="1" wp14:anchorId="6627F683" wp14:editId="2D899757">
                <wp:simplePos x="0" y="0"/>
                <wp:positionH relativeFrom="column">
                  <wp:posOffset>216586</wp:posOffset>
                </wp:positionH>
                <wp:positionV relativeFrom="paragraph">
                  <wp:posOffset>11370</wp:posOffset>
                </wp:positionV>
                <wp:extent cx="748080" cy="65880"/>
                <wp:effectExtent l="50800" t="88900" r="64770" b="86995"/>
                <wp:wrapNone/>
                <wp:docPr id="1296298691" name="Mürekkep 402"/>
                <wp:cNvGraphicFramePr/>
                <a:graphic xmlns:a="http://schemas.openxmlformats.org/drawingml/2006/main">
                  <a:graphicData uri="http://schemas.microsoft.com/office/word/2010/wordprocessingInk">
                    <w14:contentPart bwMode="auto" r:id="rId4138">
                      <w14:nvContentPartPr>
                        <w14:cNvContentPartPr/>
                      </w14:nvContentPartPr>
                      <w14:xfrm>
                        <a:off x="0" y="0"/>
                        <a:ext cx="748080" cy="65880"/>
                      </w14:xfrm>
                    </w14:contentPart>
                  </a:graphicData>
                </a:graphic>
              </wp:anchor>
            </w:drawing>
          </mc:Choice>
          <mc:Fallback>
            <w:pict>
              <v:shape w14:anchorId="349FAC3A" id="Mürekkep 402" o:spid="_x0000_s1026" type="#_x0000_t75" style="position:absolute;margin-left:15.65pt;margin-top:-1.9pt;width:61.7pt;height:10.9pt;z-index:2557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">
                <v:imagedata r:id="rId4139" o:title=""/>
              </v:shape>
            </w:pict>
          </mc:Fallback>
        </mc:AlternateContent>
      </w:r>
      <w:r>
        <w:rPr>
          <w:rFonts w:cs="Arial"/>
          <w:noProof/>
          <w:sz w:val="16"/>
          <w:szCs w:val="16"/>
          <w:shd w:val="clear" w:color="auto" w:fill="auto"/>
        </w:rPr>
        <mc:AlternateContent>
          <mc:Choice Requires="wpi">
            <w:drawing>
              <wp:anchor distT="0" distB="0" distL="114300" distR="114300" simplePos="0" relativeHeight="255735808" behindDoc="0" locked="0" layoutInCell="1" allowOverlap="1" wp14:anchorId="63864C30" wp14:editId="286FBB40">
                <wp:simplePos x="0" y="0"/>
                <wp:positionH relativeFrom="column">
                  <wp:posOffset>1025146</wp:posOffset>
                </wp:positionH>
                <wp:positionV relativeFrom="paragraph">
                  <wp:posOffset>81930</wp:posOffset>
                </wp:positionV>
                <wp:extent cx="594000" cy="19080"/>
                <wp:effectExtent l="50800" t="88900" r="66675" b="95250"/>
                <wp:wrapNone/>
                <wp:docPr id="1355308017" name="Mürekkep 400"/>
                <wp:cNvGraphicFramePr/>
                <a:graphic xmlns:a="http://schemas.openxmlformats.org/drawingml/2006/main">
                  <a:graphicData uri="http://schemas.microsoft.com/office/word/2010/wordprocessingInk">
                    <w14:contentPart bwMode="auto" r:id="rId4140">
                      <w14:nvContentPartPr>
                        <w14:cNvContentPartPr/>
                      </w14:nvContentPartPr>
                      <w14:xfrm>
                        <a:off x="0" y="0"/>
                        <a:ext cx="594000" cy="19080"/>
                      </w14:xfrm>
                    </w14:contentPart>
                  </a:graphicData>
                </a:graphic>
              </wp:anchor>
            </w:drawing>
          </mc:Choice>
          <mc:Fallback>
            <w:pict>
              <v:shape w14:anchorId="2D566ADF" id="Mürekkep 400" o:spid="_x0000_s1026" type="#_x0000_t75" style="position:absolute;margin-left:79.3pt;margin-top:3.65pt;width:49.6pt;height:7.15pt;z-index:2557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">
                <v:imagedata r:id="rId4141" o:title=""/>
              </v:shape>
            </w:pict>
          </mc:Fallback>
        </mc:AlternateContent>
      </w:r>
      <w:r>
        <w:rPr>
          <w:rFonts w:cs="Arial"/>
          <w:noProof/>
          <w:sz w:val="16"/>
          <w:szCs w:val="16"/>
          <w:shd w:val="clear" w:color="auto" w:fill="auto"/>
        </w:rPr>
        <mc:AlternateContent>
          <mc:Choice Requires="wpi">
            <w:drawing>
              <wp:anchor distT="0" distB="0" distL="114300" distR="114300" simplePos="0" relativeHeight="255734784" behindDoc="0" locked="0" layoutInCell="1" allowOverlap="1" wp14:anchorId="5F7A275F" wp14:editId="35597A65">
                <wp:simplePos x="0" y="0"/>
                <wp:positionH relativeFrom="column">
                  <wp:posOffset>1192906</wp:posOffset>
                </wp:positionH>
                <wp:positionV relativeFrom="paragraph">
                  <wp:posOffset>93450</wp:posOffset>
                </wp:positionV>
                <wp:extent cx="360" cy="360"/>
                <wp:effectExtent l="38100" t="63500" r="38100" b="63500"/>
                <wp:wrapNone/>
                <wp:docPr id="1416173623" name="Mürekkep 399"/>
                <wp:cNvGraphicFramePr/>
                <a:graphic xmlns:a="http://schemas.openxmlformats.org/drawingml/2006/main">
                  <a:graphicData uri="http://schemas.microsoft.com/office/word/2010/wordprocessingInk">
                    <w14:contentPart bwMode="auto" r:id="rId4142">
                      <w14:nvContentPartPr>
                        <w14:cNvContentPartPr/>
                      </w14:nvContentPartPr>
                      <w14:xfrm>
                        <a:off x="0" y="0"/>
                        <a:ext cx="360" cy="360"/>
                      </w14:xfrm>
                    </w14:contentPart>
                  </a:graphicData>
                </a:graphic>
              </wp:anchor>
            </w:drawing>
          </mc:Choice>
          <mc:Fallback>
            <w:pict>
              <v:shape w14:anchorId="0F2994C1" id="Mürekkep 399" o:spid="_x0000_s1026" type="#_x0000_t75" style="position:absolute;margin-left:92.55pt;margin-top:4.55pt;width:2.9pt;height:5.7pt;z-index:2557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">
                <v:imagedata r:id="rId4015" o:title=""/>
              </v:shape>
            </w:pict>
          </mc:Fallback>
        </mc:AlternateContent>
      </w:r>
      <w:r>
        <w:rPr>
          <w:rFonts w:cs="Arial"/>
          <w:noProof/>
          <w:sz w:val="16"/>
          <w:szCs w:val="16"/>
          <w:shd w:val="clear" w:color="auto" w:fill="auto"/>
        </w:rPr>
        <mc:AlternateContent>
          <mc:Choice Requires="wpi">
            <w:drawing>
              <wp:anchor distT="0" distB="0" distL="114300" distR="114300" simplePos="0" relativeHeight="255732736" behindDoc="0" locked="0" layoutInCell="1" allowOverlap="1" wp14:anchorId="7DF28B40" wp14:editId="487DD2E1">
                <wp:simplePos x="0" y="0"/>
                <wp:positionH relativeFrom="column">
                  <wp:posOffset>1860706</wp:posOffset>
                </wp:positionH>
                <wp:positionV relativeFrom="paragraph">
                  <wp:posOffset>41610</wp:posOffset>
                </wp:positionV>
                <wp:extent cx="159120" cy="12600"/>
                <wp:effectExtent l="50800" t="88900" r="57150" b="89535"/>
                <wp:wrapNone/>
                <wp:docPr id="394700956" name="Mürekkep 397"/>
                <wp:cNvGraphicFramePr/>
                <a:graphic xmlns:a="http://schemas.openxmlformats.org/drawingml/2006/main">
                  <a:graphicData uri="http://schemas.microsoft.com/office/word/2010/wordprocessingInk">
                    <w14:contentPart bwMode="auto" r:id="rId4143">
                      <w14:nvContentPartPr>
                        <w14:cNvContentPartPr/>
                      </w14:nvContentPartPr>
                      <w14:xfrm>
                        <a:off x="0" y="0"/>
                        <a:ext cx="159120" cy="12600"/>
                      </w14:xfrm>
                    </w14:contentPart>
                  </a:graphicData>
                </a:graphic>
              </wp:anchor>
            </w:drawing>
          </mc:Choice>
          <mc:Fallback>
            <w:pict>
              <v:shape w14:anchorId="3F5B8079" id="Mürekkep 397" o:spid="_x0000_s1026" type="#_x0000_t75" style="position:absolute;margin-left:145.1pt;margin-top:.45pt;width:15.4pt;height:6.7pt;z-index:2557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">
                <v:imagedata r:id="rId4144" o:title=""/>
              </v:shape>
            </w:pict>
          </mc:Fallback>
        </mc:AlternateContent>
      </w:r>
      <w:r>
        <w:rPr>
          <w:rFonts w:cs="Arial"/>
          <w:noProof/>
          <w:sz w:val="16"/>
          <w:szCs w:val="16"/>
          <w:shd w:val="clear" w:color="auto" w:fill="auto"/>
        </w:rPr>
        <mc:AlternateContent>
          <mc:Choice Requires="wpi">
            <w:drawing>
              <wp:anchor distT="0" distB="0" distL="114300" distR="114300" simplePos="0" relativeHeight="255730688" behindDoc="0" locked="0" layoutInCell="1" allowOverlap="1" wp14:anchorId="7D2704CD" wp14:editId="084F386C">
                <wp:simplePos x="0" y="0"/>
                <wp:positionH relativeFrom="column">
                  <wp:posOffset>4001266</wp:posOffset>
                </wp:positionH>
                <wp:positionV relativeFrom="paragraph">
                  <wp:posOffset>80130</wp:posOffset>
                </wp:positionV>
                <wp:extent cx="460440" cy="16920"/>
                <wp:effectExtent l="38100" t="88900" r="60325" b="97790"/>
                <wp:wrapNone/>
                <wp:docPr id="656856651" name="Mürekkep 395"/>
                <wp:cNvGraphicFramePr/>
                <a:graphic xmlns:a="http://schemas.openxmlformats.org/drawingml/2006/main">
                  <a:graphicData uri="http://schemas.microsoft.com/office/word/2010/wordprocessingInk">
                    <w14:contentPart bwMode="auto" r:id="rId4145">
                      <w14:nvContentPartPr>
                        <w14:cNvContentPartPr/>
                      </w14:nvContentPartPr>
                      <w14:xfrm>
                        <a:off x="0" y="0"/>
                        <a:ext cx="460440" cy="16920"/>
                      </w14:xfrm>
                    </w14:contentPart>
                  </a:graphicData>
                </a:graphic>
              </wp:anchor>
            </w:drawing>
          </mc:Choice>
          <mc:Fallback>
            <w:pict>
              <v:shape w14:anchorId="5EA3F057" id="Mürekkep 395" o:spid="_x0000_s1026" type="#_x0000_t75" style="position:absolute;margin-left:313.65pt;margin-top:3.5pt;width:39.05pt;height:7pt;z-index:2557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">
                <v:imagedata r:id="rId4146" o:title=""/>
              </v:shape>
            </w:pict>
          </mc:Fallback>
        </mc:AlternateContent>
      </w:r>
      <w:r>
        <w:rPr>
          <w:rFonts w:cs="Arial"/>
          <w:noProof/>
          <w:sz w:val="16"/>
          <w:szCs w:val="16"/>
          <w:shd w:val="clear" w:color="auto" w:fill="auto"/>
        </w:rPr>
        <mc:AlternateContent>
          <mc:Choice Requires="wpi">
            <w:drawing>
              <wp:anchor distT="0" distB="0" distL="114300" distR="114300" simplePos="0" relativeHeight="255728640" behindDoc="0" locked="0" layoutInCell="1" allowOverlap="1" wp14:anchorId="14B244D7" wp14:editId="1E547F1E">
                <wp:simplePos x="0" y="0"/>
                <wp:positionH relativeFrom="column">
                  <wp:posOffset>3134746</wp:posOffset>
                </wp:positionH>
                <wp:positionV relativeFrom="paragraph">
                  <wp:posOffset>77250</wp:posOffset>
                </wp:positionV>
                <wp:extent cx="775800" cy="28080"/>
                <wp:effectExtent l="50800" t="88900" r="62865" b="99060"/>
                <wp:wrapNone/>
                <wp:docPr id="1114949724" name="Mürekkep 393"/>
                <wp:cNvGraphicFramePr/>
                <a:graphic xmlns:a="http://schemas.openxmlformats.org/drawingml/2006/main">
                  <a:graphicData uri="http://schemas.microsoft.com/office/word/2010/wordprocessingInk">
                    <w14:contentPart bwMode="auto" r:id="rId4147">
                      <w14:nvContentPartPr>
                        <w14:cNvContentPartPr/>
                      </w14:nvContentPartPr>
                      <w14:xfrm>
                        <a:off x="0" y="0"/>
                        <a:ext cx="775800" cy="28080"/>
                      </w14:xfrm>
                    </w14:contentPart>
                  </a:graphicData>
                </a:graphic>
              </wp:anchor>
            </w:drawing>
          </mc:Choice>
          <mc:Fallback>
            <w:pict>
              <v:shape w14:anchorId="782CD61C" id="Mürekkep 393" o:spid="_x0000_s1026" type="#_x0000_t75" style="position:absolute;margin-left:245.45pt;margin-top:3.25pt;width:63.95pt;height:7.85pt;z-index:2557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">
                <v:imagedata r:id="rId4148" o:title=""/>
              </v:shape>
            </w:pict>
          </mc:Fallback>
        </mc:AlternateContent>
      </w:r>
      <w:r>
        <w:rPr>
          <w:rFonts w:cs="Arial"/>
          <w:noProof/>
          <w:sz w:val="16"/>
          <w:szCs w:val="16"/>
          <w:shd w:val="clear" w:color="auto" w:fill="auto"/>
        </w:rPr>
        <mc:AlternateContent>
          <mc:Choice Requires="wpi">
            <w:drawing>
              <wp:anchor distT="0" distB="0" distL="114300" distR="114300" simplePos="0" relativeHeight="255726592" behindDoc="0" locked="0" layoutInCell="1" allowOverlap="1" wp14:anchorId="32B99914" wp14:editId="1ABD59B0">
                <wp:simplePos x="0" y="0"/>
                <wp:positionH relativeFrom="column">
                  <wp:posOffset>2089306</wp:posOffset>
                </wp:positionH>
                <wp:positionV relativeFrom="paragraph">
                  <wp:posOffset>-31110</wp:posOffset>
                </wp:positionV>
                <wp:extent cx="917640" cy="89640"/>
                <wp:effectExtent l="50800" t="88900" r="47625" b="88265"/>
                <wp:wrapNone/>
                <wp:docPr id="1519723655" name="Mürekkep 391"/>
                <wp:cNvGraphicFramePr/>
                <a:graphic xmlns:a="http://schemas.openxmlformats.org/drawingml/2006/main">
                  <a:graphicData uri="http://schemas.microsoft.com/office/word/2010/wordprocessingInk">
                    <w14:contentPart bwMode="auto" r:id="rId4149">
                      <w14:nvContentPartPr>
                        <w14:cNvContentPartPr/>
                      </w14:nvContentPartPr>
                      <w14:xfrm>
                        <a:off x="0" y="0"/>
                        <a:ext cx="917640" cy="89640"/>
                      </w14:xfrm>
                    </w14:contentPart>
                  </a:graphicData>
                </a:graphic>
              </wp:anchor>
            </w:drawing>
          </mc:Choice>
          <mc:Fallback>
            <w:pict>
              <v:shape w14:anchorId="50E09EEE" id="Mürekkep 391" o:spid="_x0000_s1026" type="#_x0000_t75" style="position:absolute;margin-left:163.1pt;margin-top:-5.3pt;width:75.05pt;height:12.7pt;z-index:2557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">
                <v:imagedata r:id="rId4150" o:title=""/>
              </v:shape>
            </w:pict>
          </mc:Fallback>
        </mc:AlternateContent>
      </w:r>
      <w:r>
        <w:rPr>
          <w:rFonts w:cs="Arial"/>
          <w:noProof/>
          <w:sz w:val="16"/>
          <w:szCs w:val="16"/>
          <w:shd w:val="clear" w:color="auto" w:fill="auto"/>
        </w:rPr>
        <mc:AlternateContent>
          <mc:Choice Requires="wpi">
            <w:drawing>
              <wp:anchor distT="0" distB="0" distL="114300" distR="114300" simplePos="0" relativeHeight="255724544" behindDoc="0" locked="0" layoutInCell="1" allowOverlap="1" wp14:anchorId="56FB94F5" wp14:editId="15A506BC">
                <wp:simplePos x="0" y="0"/>
                <wp:positionH relativeFrom="column">
                  <wp:posOffset>4525066</wp:posOffset>
                </wp:positionH>
                <wp:positionV relativeFrom="paragraph">
                  <wp:posOffset>58890</wp:posOffset>
                </wp:positionV>
                <wp:extent cx="1034640" cy="15120"/>
                <wp:effectExtent l="50800" t="88900" r="57785" b="86995"/>
                <wp:wrapNone/>
                <wp:docPr id="506204971" name="Mürekkep 389"/>
                <wp:cNvGraphicFramePr/>
                <a:graphic xmlns:a="http://schemas.openxmlformats.org/drawingml/2006/main">
                  <a:graphicData uri="http://schemas.microsoft.com/office/word/2010/wordprocessingInk">
                    <w14:contentPart bwMode="auto" r:id="rId4151">
                      <w14:nvContentPartPr>
                        <w14:cNvContentPartPr/>
                      </w14:nvContentPartPr>
                      <w14:xfrm>
                        <a:off x="0" y="0"/>
                        <a:ext cx="1034640" cy="15120"/>
                      </w14:xfrm>
                    </w14:contentPart>
                  </a:graphicData>
                </a:graphic>
              </wp:anchor>
            </w:drawing>
          </mc:Choice>
          <mc:Fallback>
            <w:pict>
              <v:shape w14:anchorId="719BF7FA" id="Mürekkep 389" o:spid="_x0000_s1026" type="#_x0000_t75" style="position:absolute;margin-left:354.9pt;margin-top:1.85pt;width:84.25pt;height:6.9pt;z-index:2557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">
                <v:imagedata r:id="rId4152" o:title=""/>
              </v:shape>
            </w:pict>
          </mc:Fallback>
        </mc:AlternateContent>
      </w:r>
      <w:r>
        <w:rPr>
          <w:rFonts w:cs="Arial"/>
          <w:noProof/>
          <w:sz w:val="16"/>
          <w:szCs w:val="16"/>
          <w:shd w:val="clear" w:color="auto" w:fill="auto"/>
        </w:rPr>
        <mc:AlternateContent>
          <mc:Choice Requires="wpi">
            <w:drawing>
              <wp:anchor distT="0" distB="0" distL="114300" distR="114300" simplePos="0" relativeHeight="255719424" behindDoc="0" locked="0" layoutInCell="1" allowOverlap="1" wp14:anchorId="5280325A" wp14:editId="68E026DD">
                <wp:simplePos x="0" y="0"/>
                <wp:positionH relativeFrom="column">
                  <wp:posOffset>446405</wp:posOffset>
                </wp:positionH>
                <wp:positionV relativeFrom="paragraph">
                  <wp:posOffset>-116205</wp:posOffset>
                </wp:positionV>
                <wp:extent cx="1311275" cy="247650"/>
                <wp:effectExtent l="38100" t="38100" r="47625" b="31750"/>
                <wp:wrapNone/>
                <wp:docPr id="1312989913" name="Mürekkep 384"/>
                <wp:cNvGraphicFramePr/>
                <a:graphic xmlns:a="http://schemas.openxmlformats.org/drawingml/2006/main">
                  <a:graphicData uri="http://schemas.microsoft.com/office/word/2010/wordprocessingInk">
                    <w14:contentPart bwMode="auto" r:id="rId4153">
                      <w14:nvContentPartPr>
                        <w14:cNvContentPartPr/>
                      </w14:nvContentPartPr>
                      <w14:xfrm>
                        <a:off x="0" y="0"/>
                        <a:ext cx="1311275" cy="247650"/>
                      </w14:xfrm>
                    </w14:contentPart>
                  </a:graphicData>
                </a:graphic>
              </wp:anchor>
            </w:drawing>
          </mc:Choice>
          <mc:Fallback>
            <w:pict>
              <v:shape w14:anchorId="138D3159" id="Mürekkep 384" o:spid="_x0000_s1026" type="#_x0000_t75" style="position:absolute;margin-left:34.55pt;margin-top:-9.75pt;width:104.45pt;height:20.7pt;z-index:2557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">
                <v:imagedata r:id="rId4154" o:title=""/>
              </v:shape>
            </w:pict>
          </mc:Fallback>
        </mc:AlternateContent>
      </w:r>
      <w:r>
        <w:rPr>
          <w:rFonts w:cs="Arial"/>
          <w:noProof/>
          <w:sz w:val="16"/>
          <w:szCs w:val="16"/>
          <w:shd w:val="clear" w:color="auto" w:fill="auto"/>
        </w:rPr>
        <mc:AlternateContent>
          <mc:Choice Requires="wpi">
            <w:drawing>
              <wp:anchor distT="0" distB="0" distL="114300" distR="114300" simplePos="0" relativeHeight="255706112" behindDoc="0" locked="0" layoutInCell="1" allowOverlap="1" wp14:anchorId="23F6283F" wp14:editId="16D32C5E">
                <wp:simplePos x="0" y="0"/>
                <wp:positionH relativeFrom="column">
                  <wp:posOffset>1430506</wp:posOffset>
                </wp:positionH>
                <wp:positionV relativeFrom="paragraph">
                  <wp:posOffset>169770</wp:posOffset>
                </wp:positionV>
                <wp:extent cx="620640" cy="39960"/>
                <wp:effectExtent l="50800" t="88900" r="0" b="87630"/>
                <wp:wrapNone/>
                <wp:docPr id="970042334" name="Mürekkep 371"/>
                <wp:cNvGraphicFramePr/>
                <a:graphic xmlns:a="http://schemas.openxmlformats.org/drawingml/2006/main">
                  <a:graphicData uri="http://schemas.microsoft.com/office/word/2010/wordprocessingInk">
                    <w14:contentPart bwMode="auto" r:id="rId4155">
                      <w14:nvContentPartPr>
                        <w14:cNvContentPartPr/>
                      </w14:nvContentPartPr>
                      <w14:xfrm>
                        <a:off x="0" y="0"/>
                        <a:ext cx="620640" cy="39960"/>
                      </w14:xfrm>
                    </w14:contentPart>
                  </a:graphicData>
                </a:graphic>
              </wp:anchor>
            </w:drawing>
          </mc:Choice>
          <mc:Fallback>
            <w:pict>
              <v:shape w14:anchorId="57B7BFDF" id="Mürekkep 371" o:spid="_x0000_s1026" type="#_x0000_t75" style="position:absolute;margin-left:111.25pt;margin-top:10.55pt;width:51.7pt;height:8.85pt;z-index:2557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">
                <v:imagedata r:id="rId4156" o:title=""/>
              </v:shape>
            </w:pict>
          </mc:Fallback>
        </mc:AlternateContent>
      </w:r>
      <w:r>
        <w:rPr>
          <w:rFonts w:cs="Arial"/>
          <w:noProof/>
          <w:sz w:val="16"/>
          <w:szCs w:val="16"/>
          <w:shd w:val="clear" w:color="auto" w:fill="auto"/>
        </w:rPr>
        <mc:AlternateContent>
          <mc:Choice Requires="wpi">
            <w:drawing>
              <wp:anchor distT="0" distB="0" distL="114300" distR="114300" simplePos="0" relativeHeight="255705088" behindDoc="0" locked="0" layoutInCell="1" allowOverlap="1" wp14:anchorId="470F9F60" wp14:editId="2FD22559">
                <wp:simplePos x="0" y="0"/>
                <wp:positionH relativeFrom="column">
                  <wp:posOffset>246466</wp:posOffset>
                </wp:positionH>
                <wp:positionV relativeFrom="paragraph">
                  <wp:posOffset>66450</wp:posOffset>
                </wp:positionV>
                <wp:extent cx="230760" cy="32760"/>
                <wp:effectExtent l="63500" t="88900" r="61595" b="81915"/>
                <wp:wrapNone/>
                <wp:docPr id="105392425" name="Mürekkep 370"/>
                <wp:cNvGraphicFramePr/>
                <a:graphic xmlns:a="http://schemas.openxmlformats.org/drawingml/2006/main">
                  <a:graphicData uri="http://schemas.microsoft.com/office/word/2010/wordprocessingInk">
                    <w14:contentPart bwMode="auto" r:id="rId4157">
                      <w14:nvContentPartPr>
                        <w14:cNvContentPartPr/>
                      </w14:nvContentPartPr>
                      <w14:xfrm>
                        <a:off x="0" y="0"/>
                        <a:ext cx="230760" cy="32760"/>
                      </w14:xfrm>
                    </w14:contentPart>
                  </a:graphicData>
                </a:graphic>
              </wp:anchor>
            </w:drawing>
          </mc:Choice>
          <mc:Fallback>
            <w:pict>
              <v:shape w14:anchorId="109946A9" id="Mürekkep 370" o:spid="_x0000_s1026" type="#_x0000_t75" style="position:absolute;margin-left:18pt;margin-top:2.45pt;width:21pt;height:8.25pt;z-index:2557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">
                <v:imagedata r:id="rId4158" o:title=""/>
              </v:shape>
            </w:pict>
          </mc:Fallback>
        </mc:AlternateContent>
      </w:r>
      <w:r w:rsidR="003321A2">
        <w:rPr>
          <w:rFonts w:cs="Arial"/>
          <w:sz w:val="16"/>
          <w:szCs w:val="16"/>
        </w:rPr>
        <w:t>139</w:t>
      </w:r>
      <w:r w:rsidR="002E0BE3" w:rsidRPr="00755EFB">
        <w:rPr>
          <w:rFonts w:cs="Arial"/>
          <w:sz w:val="16"/>
          <w:szCs w:val="16"/>
        </w:rPr>
        <w:t>. While there is scientific evidence that both environmental and genetic factors play a role in most types of cancer, only 10 per cent of all cancers are classified as hereditary.</w:t>
      </w:r>
    </w:p>
    <w:p w14:paraId="51AD5051" w14:textId="77777777" w:rsidR="002E0BE3" w:rsidRPr="00755EFB" w:rsidRDefault="002E0BE3" w:rsidP="002E0BE3">
      <w:pPr>
        <w:pStyle w:val="Gvdemetni1"/>
        <w:widowControl/>
        <w:shd w:val="clear" w:color="auto" w:fill="auto"/>
        <w:spacing w:before="40" w:after="40" w:line="264" w:lineRule="auto"/>
        <w:ind w:left="312" w:hanging="312"/>
        <w:rPr>
          <w:sz w:val="16"/>
          <w:szCs w:val="16"/>
        </w:rPr>
      </w:pPr>
    </w:p>
    <w:p w14:paraId="00EF14FD" w14:textId="52587895"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713280" behindDoc="0" locked="0" layoutInCell="1" allowOverlap="1" wp14:anchorId="622694EF" wp14:editId="23D986A0">
                <wp:simplePos x="0" y="0"/>
                <wp:positionH relativeFrom="column">
                  <wp:posOffset>2409825</wp:posOffset>
                </wp:positionH>
                <wp:positionV relativeFrom="paragraph">
                  <wp:posOffset>-40640</wp:posOffset>
                </wp:positionV>
                <wp:extent cx="293890" cy="569595"/>
                <wp:effectExtent l="38100" t="38100" r="24130" b="40005"/>
                <wp:wrapNone/>
                <wp:docPr id="135892685" name="Mürekkep 378"/>
                <wp:cNvGraphicFramePr/>
                <a:graphic xmlns:a="http://schemas.openxmlformats.org/drawingml/2006/main">
                  <a:graphicData uri="http://schemas.microsoft.com/office/word/2010/wordprocessingInk">
                    <w14:contentPart bwMode="auto" r:id="rId4159">
                      <w14:nvContentPartPr>
                        <w14:cNvContentPartPr/>
                      </w14:nvContentPartPr>
                      <w14:xfrm>
                        <a:off x="0" y="0"/>
                        <a:ext cx="293890" cy="569595"/>
                      </w14:xfrm>
                    </w14:contentPart>
                  </a:graphicData>
                </a:graphic>
              </wp:anchor>
            </w:drawing>
          </mc:Choice>
          <mc:Fallback>
            <w:pict>
              <v:shape w14:anchorId="5F81E6E7" id="Mürekkep 378" o:spid="_x0000_s1026" type="#_x0000_t75" style="position:absolute;margin-left:189.15pt;margin-top:-3.8pt;width:24.35pt;height:46.05pt;z-index:2557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">
                <v:imagedata r:id="rId4160" o:title=""/>
              </v:shape>
            </w:pict>
          </mc:Fallback>
        </mc:AlternateContent>
      </w:r>
      <w:r w:rsidR="002E0BE3" w:rsidRPr="00755EFB">
        <w:rPr>
          <w:b w:val="0"/>
          <w:sz w:val="16"/>
          <w:szCs w:val="16"/>
        </w:rPr>
        <w:t xml:space="preserve">A) </w:t>
      </w:r>
      <w:r w:rsidR="002E0BE3" w:rsidRPr="00755EFB">
        <w:rPr>
          <w:b w:val="0"/>
          <w:sz w:val="16"/>
          <w:szCs w:val="16"/>
        </w:rPr>
        <w:tab/>
      </w:r>
      <w:proofErr w:type="spellStart"/>
      <w:r w:rsidR="002E0BE3" w:rsidRPr="00755EFB">
        <w:rPr>
          <w:b w:val="0"/>
          <w:sz w:val="16"/>
          <w:szCs w:val="16"/>
        </w:rPr>
        <w:t>Tüm</w:t>
      </w:r>
      <w:proofErr w:type="spellEnd"/>
      <w:r w:rsidR="002E0BE3" w:rsidRPr="00755EFB">
        <w:rPr>
          <w:b w:val="0"/>
          <w:sz w:val="16"/>
          <w:szCs w:val="16"/>
        </w:rPr>
        <w:t xml:space="preserve"> </w:t>
      </w:r>
      <w:proofErr w:type="spellStart"/>
      <w:r w:rsidR="002E0BE3" w:rsidRPr="00755EFB">
        <w:rPr>
          <w:b w:val="0"/>
          <w:sz w:val="16"/>
          <w:szCs w:val="16"/>
        </w:rPr>
        <w:t>kanser</w:t>
      </w:r>
      <w:proofErr w:type="spellEnd"/>
      <w:r w:rsidR="002E0BE3" w:rsidRPr="00755EFB">
        <w:rPr>
          <w:b w:val="0"/>
          <w:sz w:val="16"/>
          <w:szCs w:val="16"/>
        </w:rPr>
        <w:t xml:space="preserve"> </w:t>
      </w:r>
      <w:proofErr w:type="spellStart"/>
      <w:r w:rsidR="002E0BE3" w:rsidRPr="00755EFB">
        <w:rPr>
          <w:b w:val="0"/>
          <w:sz w:val="16"/>
          <w:szCs w:val="16"/>
        </w:rPr>
        <w:t>türlerinin</w:t>
      </w:r>
      <w:proofErr w:type="spellEnd"/>
      <w:r w:rsidR="002E0BE3" w:rsidRPr="00755EFB">
        <w:rPr>
          <w:b w:val="0"/>
          <w:sz w:val="16"/>
          <w:szCs w:val="16"/>
        </w:rPr>
        <w:t xml:space="preserve"> </w:t>
      </w:r>
      <w:proofErr w:type="spellStart"/>
      <w:r w:rsidR="002E0BE3" w:rsidRPr="00755EFB">
        <w:rPr>
          <w:b w:val="0"/>
          <w:sz w:val="16"/>
          <w:szCs w:val="16"/>
        </w:rPr>
        <w:t>sadece</w:t>
      </w:r>
      <w:proofErr w:type="spellEnd"/>
      <w:r w:rsidR="002E0BE3" w:rsidRPr="00755EFB">
        <w:rPr>
          <w:b w:val="0"/>
          <w:sz w:val="16"/>
          <w:szCs w:val="16"/>
        </w:rPr>
        <w:t xml:space="preserve"> </w:t>
      </w:r>
      <w:proofErr w:type="spellStart"/>
      <w:r w:rsidR="002E0BE3" w:rsidRPr="00755EFB">
        <w:rPr>
          <w:b w:val="0"/>
          <w:sz w:val="16"/>
          <w:szCs w:val="16"/>
        </w:rPr>
        <w:t>yüzde</w:t>
      </w:r>
      <w:proofErr w:type="spellEnd"/>
      <w:r w:rsidR="002E0BE3" w:rsidRPr="00755EFB">
        <w:rPr>
          <w:b w:val="0"/>
          <w:sz w:val="16"/>
          <w:szCs w:val="16"/>
        </w:rPr>
        <w:t xml:space="preserve"> 10'u </w:t>
      </w:r>
      <w:proofErr w:type="spellStart"/>
      <w:r w:rsidR="002E0BE3" w:rsidRPr="00755EFB">
        <w:rPr>
          <w:b w:val="0"/>
          <w:sz w:val="16"/>
          <w:szCs w:val="16"/>
        </w:rPr>
        <w:t>kalıtsal</w:t>
      </w:r>
      <w:proofErr w:type="spellEnd"/>
      <w:r w:rsidR="002E0BE3" w:rsidRPr="00755EFB">
        <w:rPr>
          <w:b w:val="0"/>
          <w:sz w:val="16"/>
          <w:szCs w:val="16"/>
        </w:rPr>
        <w:t xml:space="preserve"> </w:t>
      </w:r>
      <w:proofErr w:type="spellStart"/>
      <w:r w:rsidR="002E0BE3" w:rsidRPr="00755EFB">
        <w:rPr>
          <w:b w:val="0"/>
          <w:sz w:val="16"/>
          <w:szCs w:val="16"/>
        </w:rPr>
        <w:t>olarak</w:t>
      </w:r>
      <w:proofErr w:type="spellEnd"/>
      <w:r w:rsidR="002E0BE3" w:rsidRPr="00755EFB">
        <w:rPr>
          <w:b w:val="0"/>
          <w:sz w:val="16"/>
          <w:szCs w:val="16"/>
        </w:rPr>
        <w:t xml:space="preserve"> </w:t>
      </w:r>
      <w:proofErr w:type="spellStart"/>
      <w:r w:rsidR="002E0BE3" w:rsidRPr="00755EFB">
        <w:rPr>
          <w:b w:val="0"/>
          <w:sz w:val="16"/>
          <w:szCs w:val="16"/>
        </w:rPr>
        <w:t>sınıflandırılır</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çoğu</w:t>
      </w:r>
      <w:proofErr w:type="spellEnd"/>
      <w:r w:rsidR="002E0BE3" w:rsidRPr="00755EFB">
        <w:rPr>
          <w:b w:val="0"/>
          <w:sz w:val="16"/>
          <w:szCs w:val="16"/>
        </w:rPr>
        <w:t xml:space="preserve"> </w:t>
      </w:r>
      <w:proofErr w:type="spellStart"/>
      <w:r w:rsidR="002E0BE3" w:rsidRPr="00755EFB">
        <w:rPr>
          <w:b w:val="0"/>
          <w:sz w:val="16"/>
          <w:szCs w:val="16"/>
        </w:rPr>
        <w:t>kanser</w:t>
      </w:r>
      <w:proofErr w:type="spellEnd"/>
      <w:r w:rsidR="002E0BE3" w:rsidRPr="00755EFB">
        <w:rPr>
          <w:b w:val="0"/>
          <w:sz w:val="16"/>
          <w:szCs w:val="16"/>
        </w:rPr>
        <w:t xml:space="preserve"> </w:t>
      </w:r>
      <w:proofErr w:type="spellStart"/>
      <w:r w:rsidR="002E0BE3" w:rsidRPr="00755EFB">
        <w:rPr>
          <w:b w:val="0"/>
          <w:sz w:val="16"/>
          <w:szCs w:val="16"/>
        </w:rPr>
        <w:t>türünde</w:t>
      </w:r>
      <w:proofErr w:type="spellEnd"/>
      <w:r w:rsidR="002E0BE3" w:rsidRPr="00755EFB">
        <w:rPr>
          <w:b w:val="0"/>
          <w:sz w:val="16"/>
          <w:szCs w:val="16"/>
        </w:rPr>
        <w:t xml:space="preserve"> hem </w:t>
      </w:r>
      <w:proofErr w:type="spellStart"/>
      <w:r w:rsidR="002E0BE3" w:rsidRPr="00755EFB">
        <w:rPr>
          <w:b w:val="0"/>
          <w:sz w:val="16"/>
          <w:szCs w:val="16"/>
        </w:rPr>
        <w:t>çevresel</w:t>
      </w:r>
      <w:proofErr w:type="spellEnd"/>
      <w:r w:rsidR="002E0BE3" w:rsidRPr="00755EFB">
        <w:rPr>
          <w:b w:val="0"/>
          <w:sz w:val="16"/>
          <w:szCs w:val="16"/>
        </w:rPr>
        <w:t xml:space="preserve"> hem de </w:t>
      </w:r>
      <w:proofErr w:type="spellStart"/>
      <w:r w:rsidR="002E0BE3" w:rsidRPr="00755EFB">
        <w:rPr>
          <w:b w:val="0"/>
          <w:sz w:val="16"/>
          <w:szCs w:val="16"/>
        </w:rPr>
        <w:t>genetik</w:t>
      </w:r>
      <w:proofErr w:type="spellEnd"/>
      <w:r w:rsidR="002E0BE3" w:rsidRPr="00755EFB">
        <w:rPr>
          <w:b w:val="0"/>
          <w:sz w:val="16"/>
          <w:szCs w:val="16"/>
        </w:rPr>
        <w:t xml:space="preserve"> </w:t>
      </w:r>
      <w:proofErr w:type="spellStart"/>
      <w:r w:rsidR="002E0BE3" w:rsidRPr="00755EFB">
        <w:rPr>
          <w:b w:val="0"/>
          <w:sz w:val="16"/>
          <w:szCs w:val="16"/>
        </w:rPr>
        <w:t>etkenlerin</w:t>
      </w:r>
      <w:proofErr w:type="spellEnd"/>
      <w:r w:rsidR="002E0BE3" w:rsidRPr="00755EFB">
        <w:rPr>
          <w:b w:val="0"/>
          <w:sz w:val="16"/>
          <w:szCs w:val="16"/>
        </w:rPr>
        <w:t xml:space="preserve"> </w:t>
      </w:r>
      <w:proofErr w:type="spellStart"/>
      <w:r w:rsidR="002E0BE3" w:rsidRPr="00755EFB">
        <w:rPr>
          <w:b w:val="0"/>
          <w:sz w:val="16"/>
          <w:szCs w:val="16"/>
        </w:rPr>
        <w:t>rol</w:t>
      </w:r>
      <w:proofErr w:type="spellEnd"/>
      <w:r w:rsidR="002E0BE3" w:rsidRPr="00755EFB">
        <w:rPr>
          <w:b w:val="0"/>
          <w:sz w:val="16"/>
          <w:szCs w:val="16"/>
        </w:rPr>
        <w:t xml:space="preserve"> </w:t>
      </w:r>
      <w:proofErr w:type="spellStart"/>
      <w:r w:rsidR="002E0BE3" w:rsidRPr="00755EFB">
        <w:rPr>
          <w:b w:val="0"/>
          <w:sz w:val="16"/>
          <w:szCs w:val="16"/>
        </w:rPr>
        <w:t>oynadığına</w:t>
      </w:r>
      <w:proofErr w:type="spellEnd"/>
      <w:r w:rsidR="002E0BE3" w:rsidRPr="00755EFB">
        <w:rPr>
          <w:b w:val="0"/>
          <w:sz w:val="16"/>
          <w:szCs w:val="16"/>
        </w:rPr>
        <w:t xml:space="preserve"> </w:t>
      </w:r>
      <w:proofErr w:type="spellStart"/>
      <w:r w:rsidR="002E0BE3" w:rsidRPr="00755EFB">
        <w:rPr>
          <w:b w:val="0"/>
          <w:sz w:val="16"/>
          <w:szCs w:val="16"/>
        </w:rPr>
        <w:t>dair</w:t>
      </w:r>
      <w:proofErr w:type="spellEnd"/>
      <w:r w:rsidR="002E0BE3" w:rsidRPr="00755EFB">
        <w:rPr>
          <w:b w:val="0"/>
          <w:sz w:val="16"/>
          <w:szCs w:val="16"/>
        </w:rPr>
        <w:t xml:space="preserve"> </w:t>
      </w:r>
      <w:proofErr w:type="spellStart"/>
      <w:r w:rsidR="002E0BE3" w:rsidRPr="00755EFB">
        <w:rPr>
          <w:b w:val="0"/>
          <w:sz w:val="16"/>
          <w:szCs w:val="16"/>
        </w:rPr>
        <w:t>bilimsel</w:t>
      </w:r>
      <w:proofErr w:type="spellEnd"/>
      <w:r w:rsidR="002E0BE3" w:rsidRPr="00755EFB">
        <w:rPr>
          <w:b w:val="0"/>
          <w:sz w:val="16"/>
          <w:szCs w:val="16"/>
        </w:rPr>
        <w:t xml:space="preserve"> </w:t>
      </w:r>
      <w:proofErr w:type="spellStart"/>
      <w:r w:rsidR="002E0BE3" w:rsidRPr="00755EFB">
        <w:rPr>
          <w:b w:val="0"/>
          <w:sz w:val="16"/>
          <w:szCs w:val="16"/>
        </w:rPr>
        <w:t>kanit</w:t>
      </w:r>
      <w:proofErr w:type="spellEnd"/>
      <w:r w:rsidR="002E0BE3" w:rsidRPr="00755EFB">
        <w:rPr>
          <w:b w:val="0"/>
          <w:sz w:val="16"/>
          <w:szCs w:val="16"/>
        </w:rPr>
        <w:t xml:space="preserve"> </w:t>
      </w:r>
      <w:proofErr w:type="spellStart"/>
      <w:r w:rsidR="002E0BE3" w:rsidRPr="00755EFB">
        <w:rPr>
          <w:b w:val="0"/>
          <w:sz w:val="16"/>
          <w:szCs w:val="16"/>
        </w:rPr>
        <w:t>mevcuttur</w:t>
      </w:r>
      <w:proofErr w:type="spellEnd"/>
      <w:r w:rsidR="002E0BE3" w:rsidRPr="00755EFB">
        <w:rPr>
          <w:b w:val="0"/>
          <w:sz w:val="16"/>
          <w:szCs w:val="16"/>
        </w:rPr>
        <w:t xml:space="preserve">. </w:t>
      </w:r>
    </w:p>
    <w:p w14:paraId="6F04CE0D" w14:textId="164DDD74"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B) </w:t>
      </w:r>
      <w:r w:rsidRPr="00755EFB">
        <w:rPr>
          <w:b w:val="0"/>
          <w:sz w:val="16"/>
          <w:szCs w:val="16"/>
        </w:rPr>
        <w:tab/>
        <w:t xml:space="preserve">Hem </w:t>
      </w:r>
      <w:proofErr w:type="spellStart"/>
      <w:r w:rsidRPr="00755EFB">
        <w:rPr>
          <w:b w:val="0"/>
          <w:sz w:val="16"/>
          <w:szCs w:val="16"/>
        </w:rPr>
        <w:t>çevresel</w:t>
      </w:r>
      <w:proofErr w:type="spellEnd"/>
      <w:r w:rsidRPr="00755EFB">
        <w:rPr>
          <w:b w:val="0"/>
          <w:sz w:val="16"/>
          <w:szCs w:val="16"/>
        </w:rPr>
        <w:t xml:space="preserve"> hem de </w:t>
      </w:r>
      <w:proofErr w:type="spellStart"/>
      <w:r w:rsidRPr="00755EFB">
        <w:rPr>
          <w:b w:val="0"/>
          <w:sz w:val="16"/>
          <w:szCs w:val="16"/>
        </w:rPr>
        <w:t>genetik</w:t>
      </w:r>
      <w:proofErr w:type="spellEnd"/>
      <w:r w:rsidRPr="00755EFB">
        <w:rPr>
          <w:b w:val="0"/>
          <w:sz w:val="16"/>
          <w:szCs w:val="16"/>
        </w:rPr>
        <w:t xml:space="preserve"> </w:t>
      </w:r>
      <w:proofErr w:type="spellStart"/>
      <w:r w:rsidRPr="00755EFB">
        <w:rPr>
          <w:b w:val="0"/>
          <w:sz w:val="16"/>
          <w:szCs w:val="16"/>
        </w:rPr>
        <w:t>etkenler</w:t>
      </w:r>
      <w:proofErr w:type="spellEnd"/>
      <w:r w:rsidRPr="00755EFB">
        <w:rPr>
          <w:b w:val="0"/>
          <w:sz w:val="16"/>
          <w:szCs w:val="16"/>
        </w:rPr>
        <w:t xml:space="preserve"> </w:t>
      </w:r>
      <w:proofErr w:type="spellStart"/>
      <w:r w:rsidRPr="00755EFB">
        <w:rPr>
          <w:b w:val="0"/>
          <w:sz w:val="16"/>
          <w:szCs w:val="16"/>
        </w:rPr>
        <w:t>çoğu</w:t>
      </w:r>
      <w:proofErr w:type="spellEnd"/>
      <w:r w:rsidRPr="00755EFB">
        <w:rPr>
          <w:b w:val="0"/>
          <w:sz w:val="16"/>
          <w:szCs w:val="16"/>
        </w:rPr>
        <w:t xml:space="preserve"> </w:t>
      </w:r>
      <w:proofErr w:type="spellStart"/>
      <w:r w:rsidRPr="00755EFB">
        <w:rPr>
          <w:b w:val="0"/>
          <w:sz w:val="16"/>
          <w:szCs w:val="16"/>
        </w:rPr>
        <w:t>kanser</w:t>
      </w:r>
      <w:proofErr w:type="spellEnd"/>
      <w:r w:rsidRPr="00755EFB">
        <w:rPr>
          <w:b w:val="0"/>
          <w:sz w:val="16"/>
          <w:szCs w:val="16"/>
        </w:rPr>
        <w:t xml:space="preserve"> </w:t>
      </w:r>
      <w:proofErr w:type="spellStart"/>
      <w:r w:rsidRPr="00755EFB">
        <w:rPr>
          <w:b w:val="0"/>
          <w:sz w:val="16"/>
          <w:szCs w:val="16"/>
        </w:rPr>
        <w:t>türünde</w:t>
      </w:r>
      <w:proofErr w:type="spellEnd"/>
      <w:r w:rsidRPr="00755EFB">
        <w:rPr>
          <w:b w:val="0"/>
          <w:sz w:val="16"/>
          <w:szCs w:val="16"/>
        </w:rPr>
        <w:t xml:space="preserve"> </w:t>
      </w:r>
      <w:proofErr w:type="spellStart"/>
      <w:r w:rsidRPr="00755EFB">
        <w:rPr>
          <w:b w:val="0"/>
          <w:sz w:val="16"/>
          <w:szCs w:val="16"/>
        </w:rPr>
        <w:t>rol</w:t>
      </w:r>
      <w:proofErr w:type="spellEnd"/>
      <w:r w:rsidRPr="00755EFB">
        <w:rPr>
          <w:b w:val="0"/>
          <w:sz w:val="16"/>
          <w:szCs w:val="16"/>
        </w:rPr>
        <w:t xml:space="preserve"> </w:t>
      </w:r>
      <w:proofErr w:type="spellStart"/>
      <w:r w:rsidRPr="00755EFB">
        <w:rPr>
          <w:b w:val="0"/>
          <w:sz w:val="16"/>
          <w:szCs w:val="16"/>
        </w:rPr>
        <w:t>oynasa</w:t>
      </w:r>
      <w:proofErr w:type="spellEnd"/>
      <w:r w:rsidRPr="00755EFB">
        <w:rPr>
          <w:b w:val="0"/>
          <w:sz w:val="16"/>
          <w:szCs w:val="16"/>
        </w:rPr>
        <w:t xml:space="preserve"> da </w:t>
      </w:r>
      <w:proofErr w:type="spellStart"/>
      <w:r w:rsidRPr="00755EFB">
        <w:rPr>
          <w:b w:val="0"/>
          <w:sz w:val="16"/>
          <w:szCs w:val="16"/>
        </w:rPr>
        <w:t>tüm</w:t>
      </w:r>
      <w:proofErr w:type="spellEnd"/>
      <w:r w:rsidRPr="00755EFB">
        <w:rPr>
          <w:b w:val="0"/>
          <w:sz w:val="16"/>
          <w:szCs w:val="16"/>
        </w:rPr>
        <w:t xml:space="preserve"> </w:t>
      </w:r>
      <w:proofErr w:type="spellStart"/>
      <w:r w:rsidRPr="00755EFB">
        <w:rPr>
          <w:b w:val="0"/>
          <w:sz w:val="16"/>
          <w:szCs w:val="16"/>
        </w:rPr>
        <w:t>kanserlerin</w:t>
      </w:r>
      <w:proofErr w:type="spellEnd"/>
      <w:r w:rsidRPr="00755EFB">
        <w:rPr>
          <w:b w:val="0"/>
          <w:sz w:val="16"/>
          <w:szCs w:val="16"/>
        </w:rPr>
        <w:t xml:space="preserve"> </w:t>
      </w:r>
      <w:proofErr w:type="spellStart"/>
      <w:r w:rsidRPr="00755EFB">
        <w:rPr>
          <w:b w:val="0"/>
          <w:sz w:val="16"/>
          <w:szCs w:val="16"/>
        </w:rPr>
        <w:t>sadece</w:t>
      </w:r>
      <w:proofErr w:type="spellEnd"/>
      <w:r w:rsidRPr="00755EFB">
        <w:rPr>
          <w:b w:val="0"/>
          <w:sz w:val="16"/>
          <w:szCs w:val="16"/>
        </w:rPr>
        <w:t xml:space="preserve"> </w:t>
      </w:r>
      <w:proofErr w:type="spellStart"/>
      <w:r w:rsidRPr="00755EFB">
        <w:rPr>
          <w:b w:val="0"/>
          <w:sz w:val="16"/>
          <w:szCs w:val="16"/>
        </w:rPr>
        <w:t>yüzde</w:t>
      </w:r>
      <w:proofErr w:type="spellEnd"/>
      <w:r w:rsidRPr="00755EFB">
        <w:rPr>
          <w:b w:val="0"/>
          <w:sz w:val="16"/>
          <w:szCs w:val="16"/>
        </w:rPr>
        <w:t xml:space="preserve"> 10'unun </w:t>
      </w:r>
      <w:proofErr w:type="spellStart"/>
      <w:r w:rsidRPr="00755EFB">
        <w:rPr>
          <w:b w:val="0"/>
          <w:sz w:val="16"/>
          <w:szCs w:val="16"/>
        </w:rPr>
        <w:t>kalıtsal</w:t>
      </w:r>
      <w:proofErr w:type="spellEnd"/>
      <w:r w:rsidRPr="00755EFB">
        <w:rPr>
          <w:b w:val="0"/>
          <w:sz w:val="16"/>
          <w:szCs w:val="16"/>
        </w:rPr>
        <w:t xml:space="preserve"> </w:t>
      </w:r>
      <w:proofErr w:type="spellStart"/>
      <w:r w:rsidRPr="00755EFB">
        <w:rPr>
          <w:b w:val="0"/>
          <w:sz w:val="16"/>
          <w:szCs w:val="16"/>
        </w:rPr>
        <w:t>olarak</w:t>
      </w:r>
      <w:proofErr w:type="spellEnd"/>
      <w:r w:rsidRPr="00755EFB">
        <w:rPr>
          <w:b w:val="0"/>
          <w:sz w:val="16"/>
          <w:szCs w:val="16"/>
        </w:rPr>
        <w:t xml:space="preserve"> </w:t>
      </w:r>
      <w:proofErr w:type="spellStart"/>
      <w:r w:rsidRPr="00755EFB">
        <w:rPr>
          <w:b w:val="0"/>
          <w:sz w:val="16"/>
          <w:szCs w:val="16"/>
        </w:rPr>
        <w:t>sınıflandırıldığına</w:t>
      </w:r>
      <w:proofErr w:type="spellEnd"/>
      <w:r w:rsidRPr="00755EFB">
        <w:rPr>
          <w:b w:val="0"/>
          <w:sz w:val="16"/>
          <w:szCs w:val="16"/>
        </w:rPr>
        <w:t xml:space="preserve"> </w:t>
      </w:r>
      <w:proofErr w:type="spellStart"/>
      <w:r w:rsidRPr="00755EFB">
        <w:rPr>
          <w:b w:val="0"/>
          <w:sz w:val="16"/>
          <w:szCs w:val="16"/>
        </w:rPr>
        <w:t>dair</w:t>
      </w:r>
      <w:proofErr w:type="spellEnd"/>
      <w:r w:rsidRPr="00755EFB">
        <w:rPr>
          <w:b w:val="0"/>
          <w:sz w:val="16"/>
          <w:szCs w:val="16"/>
        </w:rPr>
        <w:t xml:space="preserve"> </w:t>
      </w:r>
      <w:proofErr w:type="spellStart"/>
      <w:r w:rsidRPr="00755EFB">
        <w:rPr>
          <w:b w:val="0"/>
          <w:sz w:val="16"/>
          <w:szCs w:val="16"/>
        </w:rPr>
        <w:t>bilimsel</w:t>
      </w:r>
      <w:proofErr w:type="spellEnd"/>
      <w:r w:rsidRPr="00755EFB">
        <w:rPr>
          <w:b w:val="0"/>
          <w:sz w:val="16"/>
          <w:szCs w:val="16"/>
        </w:rPr>
        <w:t xml:space="preserve"> </w:t>
      </w:r>
      <w:proofErr w:type="spellStart"/>
      <w:r w:rsidRPr="00755EFB">
        <w:rPr>
          <w:b w:val="0"/>
          <w:sz w:val="16"/>
          <w:szCs w:val="16"/>
        </w:rPr>
        <w:t>kanit</w:t>
      </w:r>
      <w:proofErr w:type="spellEnd"/>
      <w:r w:rsidRPr="00755EFB">
        <w:rPr>
          <w:b w:val="0"/>
          <w:sz w:val="16"/>
          <w:szCs w:val="16"/>
        </w:rPr>
        <w:t xml:space="preserve"> </w:t>
      </w:r>
      <w:proofErr w:type="spellStart"/>
      <w:r w:rsidRPr="00755EFB">
        <w:rPr>
          <w:b w:val="0"/>
          <w:sz w:val="16"/>
          <w:szCs w:val="16"/>
        </w:rPr>
        <w:t>mevcuttur</w:t>
      </w:r>
      <w:proofErr w:type="spellEnd"/>
      <w:r w:rsidRPr="00755EFB">
        <w:rPr>
          <w:b w:val="0"/>
          <w:sz w:val="16"/>
          <w:szCs w:val="16"/>
        </w:rPr>
        <w:t xml:space="preserve">. </w:t>
      </w:r>
    </w:p>
    <w:p w14:paraId="2661C601" w14:textId="1D865352"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745024" behindDoc="0" locked="0" layoutInCell="1" allowOverlap="1" wp14:anchorId="45372A42" wp14:editId="6EB6739A">
                <wp:simplePos x="0" y="0"/>
                <wp:positionH relativeFrom="column">
                  <wp:posOffset>165466</wp:posOffset>
                </wp:positionH>
                <wp:positionV relativeFrom="paragraph">
                  <wp:posOffset>15275</wp:posOffset>
                </wp:positionV>
                <wp:extent cx="145080" cy="159120"/>
                <wp:effectExtent l="50800" t="88900" r="58420" b="95250"/>
                <wp:wrapNone/>
                <wp:docPr id="846131566" name="Mürekkep 409"/>
                <wp:cNvGraphicFramePr/>
                <a:graphic xmlns:a="http://schemas.openxmlformats.org/drawingml/2006/main">
                  <a:graphicData uri="http://schemas.microsoft.com/office/word/2010/wordprocessingInk">
                    <w14:contentPart bwMode="auto" r:id="rId4161">
                      <w14:nvContentPartPr>
                        <w14:cNvContentPartPr/>
                      </w14:nvContentPartPr>
                      <w14:xfrm>
                        <a:off x="0" y="0"/>
                        <a:ext cx="145080" cy="159120"/>
                      </w14:xfrm>
                    </w14:contentPart>
                  </a:graphicData>
                </a:graphic>
              </wp:anchor>
            </w:drawing>
          </mc:Choice>
          <mc:Fallback>
            <w:pict>
              <v:shape w14:anchorId="65B5C490" id="Mürekkep 409" o:spid="_x0000_s1026" type="#_x0000_t75" style="position:absolute;margin-left:11.65pt;margin-top:-1.65pt;width:14.25pt;height:18.2pt;z-index:2557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">
                <v:imagedata r:id="rId4162" o:title=""/>
              </v:shape>
            </w:pict>
          </mc:Fallback>
        </mc:AlternateContent>
      </w:r>
      <w:r>
        <w:rPr>
          <w:b w:val="0"/>
          <w:noProof/>
          <w:sz w:val="16"/>
          <w:szCs w:val="16"/>
          <w:shd w:val="clear" w:color="auto" w:fill="auto"/>
        </w:rPr>
        <mc:AlternateContent>
          <mc:Choice Requires="wpi">
            <w:drawing>
              <wp:anchor distT="0" distB="0" distL="114300" distR="114300" simplePos="0" relativeHeight="255738880" behindDoc="0" locked="0" layoutInCell="1" allowOverlap="1" wp14:anchorId="7F0D79C3" wp14:editId="0AA652B7">
                <wp:simplePos x="0" y="0"/>
                <wp:positionH relativeFrom="column">
                  <wp:posOffset>179506</wp:posOffset>
                </wp:positionH>
                <wp:positionV relativeFrom="paragraph">
                  <wp:posOffset>-23965</wp:posOffset>
                </wp:positionV>
                <wp:extent cx="152640" cy="155160"/>
                <wp:effectExtent l="63500" t="88900" r="50800" b="99060"/>
                <wp:wrapNone/>
                <wp:docPr id="661251283" name="Mürekkep 403"/>
                <wp:cNvGraphicFramePr/>
                <a:graphic xmlns:a="http://schemas.openxmlformats.org/drawingml/2006/main">
                  <a:graphicData uri="http://schemas.microsoft.com/office/word/2010/wordprocessingInk">
                    <w14:contentPart bwMode="auto" r:id="rId4163">
                      <w14:nvContentPartPr>
                        <w14:cNvContentPartPr/>
                      </w14:nvContentPartPr>
                      <w14:xfrm>
                        <a:off x="0" y="0"/>
                        <a:ext cx="152640" cy="155160"/>
                      </w14:xfrm>
                    </w14:contentPart>
                  </a:graphicData>
                </a:graphic>
              </wp:anchor>
            </w:drawing>
          </mc:Choice>
          <mc:Fallback>
            <w:pict>
              <v:shape w14:anchorId="66D104FC" id="Mürekkep 403" o:spid="_x0000_s1026" type="#_x0000_t75" style="position:absolute;margin-left:12.75pt;margin-top:-4.75pt;width:14.85pt;height:17.85pt;z-index:2557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">
                <v:imagedata r:id="rId4164" o:title=""/>
              </v:shape>
            </w:pict>
          </mc:Fallback>
        </mc:AlternateContent>
      </w:r>
      <w:r>
        <w:rPr>
          <w:b w:val="0"/>
          <w:noProof/>
          <w:sz w:val="16"/>
          <w:szCs w:val="16"/>
          <w:shd w:val="clear" w:color="auto" w:fill="auto"/>
        </w:rPr>
        <mc:AlternateContent>
          <mc:Choice Requires="wpi">
            <w:drawing>
              <wp:anchor distT="0" distB="0" distL="114300" distR="114300" simplePos="0" relativeHeight="255736832" behindDoc="0" locked="0" layoutInCell="1" allowOverlap="1" wp14:anchorId="52005CDA" wp14:editId="4B13538A">
                <wp:simplePos x="0" y="0"/>
                <wp:positionH relativeFrom="column">
                  <wp:posOffset>4849066</wp:posOffset>
                </wp:positionH>
                <wp:positionV relativeFrom="paragraph">
                  <wp:posOffset>46235</wp:posOffset>
                </wp:positionV>
                <wp:extent cx="464400" cy="56160"/>
                <wp:effectExtent l="50800" t="76200" r="56515" b="96520"/>
                <wp:wrapNone/>
                <wp:docPr id="368723129" name="Mürekkep 401"/>
                <wp:cNvGraphicFramePr/>
                <a:graphic xmlns:a="http://schemas.openxmlformats.org/drawingml/2006/main">
                  <a:graphicData uri="http://schemas.microsoft.com/office/word/2010/wordprocessingInk">
                    <w14:contentPart bwMode="auto" r:id="rId4165">
                      <w14:nvContentPartPr>
                        <w14:cNvContentPartPr/>
                      </w14:nvContentPartPr>
                      <w14:xfrm>
                        <a:off x="0" y="0"/>
                        <a:ext cx="464400" cy="56160"/>
                      </w14:xfrm>
                    </w14:contentPart>
                  </a:graphicData>
                </a:graphic>
              </wp:anchor>
            </w:drawing>
          </mc:Choice>
          <mc:Fallback>
            <w:pict>
              <v:shape w14:anchorId="473B3EB5" id="Mürekkep 401" o:spid="_x0000_s1026" type="#_x0000_t75" style="position:absolute;margin-left:380.4pt;margin-top:.85pt;width:39.35pt;height:10.05pt;z-index:2557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">
                <v:imagedata r:id="rId4166" o:title=""/>
              </v:shape>
            </w:pict>
          </mc:Fallback>
        </mc:AlternateContent>
      </w:r>
      <w:r>
        <w:rPr>
          <w:b w:val="0"/>
          <w:noProof/>
          <w:sz w:val="16"/>
          <w:szCs w:val="16"/>
          <w:shd w:val="clear" w:color="auto" w:fill="auto"/>
        </w:rPr>
        <mc:AlternateContent>
          <mc:Choice Requires="wpi">
            <w:drawing>
              <wp:anchor distT="0" distB="0" distL="114300" distR="114300" simplePos="0" relativeHeight="255733760" behindDoc="0" locked="0" layoutInCell="1" allowOverlap="1" wp14:anchorId="7DE00BCD" wp14:editId="3DAA5BFD">
                <wp:simplePos x="0" y="0"/>
                <wp:positionH relativeFrom="column">
                  <wp:posOffset>4138066</wp:posOffset>
                </wp:positionH>
                <wp:positionV relativeFrom="paragraph">
                  <wp:posOffset>93395</wp:posOffset>
                </wp:positionV>
                <wp:extent cx="594720" cy="24840"/>
                <wp:effectExtent l="50800" t="88900" r="53340" b="89535"/>
                <wp:wrapNone/>
                <wp:docPr id="2069900096" name="Mürekkep 398"/>
                <wp:cNvGraphicFramePr/>
                <a:graphic xmlns:a="http://schemas.openxmlformats.org/drawingml/2006/main">
                  <a:graphicData uri="http://schemas.microsoft.com/office/word/2010/wordprocessingInk">
                    <w14:contentPart bwMode="auto" r:id="rId4167">
                      <w14:nvContentPartPr>
                        <w14:cNvContentPartPr/>
                      </w14:nvContentPartPr>
                      <w14:xfrm>
                        <a:off x="0" y="0"/>
                        <a:ext cx="594720" cy="24840"/>
                      </w14:xfrm>
                    </w14:contentPart>
                  </a:graphicData>
                </a:graphic>
              </wp:anchor>
            </w:drawing>
          </mc:Choice>
          <mc:Fallback>
            <w:pict>
              <v:shape w14:anchorId="6EFE4787" id="Mürekkep 398" o:spid="_x0000_s1026" type="#_x0000_t75" style="position:absolute;margin-left:324.45pt;margin-top:4.55pt;width:49.7pt;height:7.6pt;z-index:2557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">
                <v:imagedata r:id="rId4168" o:title=""/>
              </v:shape>
            </w:pict>
          </mc:Fallback>
        </mc:AlternateContent>
      </w:r>
      <w:r>
        <w:rPr>
          <w:b w:val="0"/>
          <w:noProof/>
          <w:sz w:val="16"/>
          <w:szCs w:val="16"/>
          <w:shd w:val="clear" w:color="auto" w:fill="auto"/>
        </w:rPr>
        <mc:AlternateContent>
          <mc:Choice Requires="wpi">
            <w:drawing>
              <wp:anchor distT="0" distB="0" distL="114300" distR="114300" simplePos="0" relativeHeight="255731712" behindDoc="0" locked="0" layoutInCell="1" allowOverlap="1" wp14:anchorId="79D6A0E7" wp14:editId="0645B2E2">
                <wp:simplePos x="0" y="0"/>
                <wp:positionH relativeFrom="column">
                  <wp:posOffset>3917386</wp:posOffset>
                </wp:positionH>
                <wp:positionV relativeFrom="paragraph">
                  <wp:posOffset>52715</wp:posOffset>
                </wp:positionV>
                <wp:extent cx="109800" cy="29160"/>
                <wp:effectExtent l="50800" t="88900" r="55880" b="85725"/>
                <wp:wrapNone/>
                <wp:docPr id="2070983471" name="Mürekkep 396"/>
                <wp:cNvGraphicFramePr/>
                <a:graphic xmlns:a="http://schemas.openxmlformats.org/drawingml/2006/main">
                  <a:graphicData uri="http://schemas.microsoft.com/office/word/2010/wordprocessingInk">
                    <w14:contentPart bwMode="auto" r:id="rId4169">
                      <w14:nvContentPartPr>
                        <w14:cNvContentPartPr/>
                      </w14:nvContentPartPr>
                      <w14:xfrm>
                        <a:off x="0" y="0"/>
                        <a:ext cx="109800" cy="29160"/>
                      </w14:xfrm>
                    </w14:contentPart>
                  </a:graphicData>
                </a:graphic>
              </wp:anchor>
            </w:drawing>
          </mc:Choice>
          <mc:Fallback>
            <w:pict>
              <v:shape w14:anchorId="6427052A" id="Mürekkep 396" o:spid="_x0000_s1026" type="#_x0000_t75" style="position:absolute;margin-left:307.05pt;margin-top:1.3pt;width:11.5pt;height:8pt;z-index:2557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">
                <v:imagedata r:id="rId4170" o:title=""/>
              </v:shape>
            </w:pict>
          </mc:Fallback>
        </mc:AlternateContent>
      </w:r>
      <w:r>
        <w:rPr>
          <w:b w:val="0"/>
          <w:noProof/>
          <w:sz w:val="16"/>
          <w:szCs w:val="16"/>
          <w:shd w:val="clear" w:color="auto" w:fill="auto"/>
        </w:rPr>
        <mc:AlternateContent>
          <mc:Choice Requires="wpi">
            <w:drawing>
              <wp:anchor distT="0" distB="0" distL="114300" distR="114300" simplePos="0" relativeHeight="255729664" behindDoc="0" locked="0" layoutInCell="1" allowOverlap="1" wp14:anchorId="5A794459" wp14:editId="444B410D">
                <wp:simplePos x="0" y="0"/>
                <wp:positionH relativeFrom="column">
                  <wp:posOffset>3276586</wp:posOffset>
                </wp:positionH>
                <wp:positionV relativeFrom="paragraph">
                  <wp:posOffset>81515</wp:posOffset>
                </wp:positionV>
                <wp:extent cx="489960" cy="29160"/>
                <wp:effectExtent l="50800" t="76200" r="56515" b="98425"/>
                <wp:wrapNone/>
                <wp:docPr id="626387267" name="Mürekkep 394"/>
                <wp:cNvGraphicFramePr/>
                <a:graphic xmlns:a="http://schemas.openxmlformats.org/drawingml/2006/main">
                  <a:graphicData uri="http://schemas.microsoft.com/office/word/2010/wordprocessingInk">
                    <w14:contentPart bwMode="auto" r:id="rId4171">
                      <w14:nvContentPartPr>
                        <w14:cNvContentPartPr/>
                      </w14:nvContentPartPr>
                      <w14:xfrm>
                        <a:off x="0" y="0"/>
                        <a:ext cx="489960" cy="29160"/>
                      </w14:xfrm>
                    </w14:contentPart>
                  </a:graphicData>
                </a:graphic>
              </wp:anchor>
            </w:drawing>
          </mc:Choice>
          <mc:Fallback>
            <w:pict>
              <v:shape w14:anchorId="49151AA4" id="Mürekkep 394" o:spid="_x0000_s1026" type="#_x0000_t75" style="position:absolute;margin-left:256.6pt;margin-top:3.55pt;width:41.45pt;height:8pt;z-index:2557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">
                <v:imagedata r:id="rId4172" o:title=""/>
              </v:shape>
            </w:pict>
          </mc:Fallback>
        </mc:AlternateContent>
      </w:r>
      <w:r>
        <w:rPr>
          <w:b w:val="0"/>
          <w:noProof/>
          <w:sz w:val="16"/>
          <w:szCs w:val="16"/>
          <w:shd w:val="clear" w:color="auto" w:fill="auto"/>
        </w:rPr>
        <mc:AlternateContent>
          <mc:Choice Requires="wpi">
            <w:drawing>
              <wp:anchor distT="0" distB="0" distL="114300" distR="114300" simplePos="0" relativeHeight="255727616" behindDoc="0" locked="0" layoutInCell="1" allowOverlap="1" wp14:anchorId="0244A02C" wp14:editId="20853C6E">
                <wp:simplePos x="0" y="0"/>
                <wp:positionH relativeFrom="column">
                  <wp:posOffset>2077426</wp:posOffset>
                </wp:positionH>
                <wp:positionV relativeFrom="paragraph">
                  <wp:posOffset>64595</wp:posOffset>
                </wp:positionV>
                <wp:extent cx="1033920" cy="23040"/>
                <wp:effectExtent l="50800" t="88900" r="7620" b="91440"/>
                <wp:wrapNone/>
                <wp:docPr id="410540741" name="Mürekkep 392"/>
                <wp:cNvGraphicFramePr/>
                <a:graphic xmlns:a="http://schemas.openxmlformats.org/drawingml/2006/main">
                  <a:graphicData uri="http://schemas.microsoft.com/office/word/2010/wordprocessingInk">
                    <w14:contentPart bwMode="auto" r:id="rId4173">
                      <w14:nvContentPartPr>
                        <w14:cNvContentPartPr/>
                      </w14:nvContentPartPr>
                      <w14:xfrm>
                        <a:off x="0" y="0"/>
                        <a:ext cx="1033920" cy="23040"/>
                      </w14:xfrm>
                    </w14:contentPart>
                  </a:graphicData>
                </a:graphic>
              </wp:anchor>
            </w:drawing>
          </mc:Choice>
          <mc:Fallback>
            <w:pict>
              <v:shape w14:anchorId="23BA580F" id="Mürekkep 392" o:spid="_x0000_s1026" type="#_x0000_t75" style="position:absolute;margin-left:162.2pt;margin-top:2.25pt;width:84.2pt;height:7.45pt;z-index:2557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&#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">
                <v:imagedata r:id="rId4174" o:title=""/>
              </v:shape>
            </w:pict>
          </mc:Fallback>
        </mc:AlternateContent>
      </w:r>
      <w:r>
        <w:rPr>
          <w:b w:val="0"/>
          <w:noProof/>
          <w:sz w:val="16"/>
          <w:szCs w:val="16"/>
          <w:shd w:val="clear" w:color="auto" w:fill="auto"/>
        </w:rPr>
        <mc:AlternateContent>
          <mc:Choice Requires="wpi">
            <w:drawing>
              <wp:anchor distT="0" distB="0" distL="114300" distR="114300" simplePos="0" relativeHeight="255725568" behindDoc="0" locked="0" layoutInCell="1" allowOverlap="1" wp14:anchorId="67A0844F" wp14:editId="6DFDDB74">
                <wp:simplePos x="0" y="0"/>
                <wp:positionH relativeFrom="column">
                  <wp:posOffset>1410346</wp:posOffset>
                </wp:positionH>
                <wp:positionV relativeFrom="paragraph">
                  <wp:posOffset>66755</wp:posOffset>
                </wp:positionV>
                <wp:extent cx="540000" cy="23040"/>
                <wp:effectExtent l="50800" t="76200" r="57150" b="91440"/>
                <wp:wrapNone/>
                <wp:docPr id="1500254935" name="Mürekkep 390"/>
                <wp:cNvGraphicFramePr/>
                <a:graphic xmlns:a="http://schemas.openxmlformats.org/drawingml/2006/main">
                  <a:graphicData uri="http://schemas.microsoft.com/office/word/2010/wordprocessingInk">
                    <w14:contentPart bwMode="auto" r:id="rId4175">
                      <w14:nvContentPartPr>
                        <w14:cNvContentPartPr/>
                      </w14:nvContentPartPr>
                      <w14:xfrm>
                        <a:off x="0" y="0"/>
                        <a:ext cx="540000" cy="23040"/>
                      </w14:xfrm>
                    </w14:contentPart>
                  </a:graphicData>
                </a:graphic>
              </wp:anchor>
            </w:drawing>
          </mc:Choice>
          <mc:Fallback>
            <w:pict>
              <v:shape w14:anchorId="729E5C5F" id="Mürekkep 390" o:spid="_x0000_s1026" type="#_x0000_t75" style="position:absolute;margin-left:109.65pt;margin-top:2.4pt;width:45.35pt;height:7.45pt;z-index:2557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">
                <v:imagedata r:id="rId4176" o:title=""/>
              </v:shape>
            </w:pict>
          </mc:Fallback>
        </mc:AlternateContent>
      </w:r>
      <w:r>
        <w:rPr>
          <w:b w:val="0"/>
          <w:noProof/>
          <w:sz w:val="16"/>
          <w:szCs w:val="16"/>
          <w:shd w:val="clear" w:color="auto" w:fill="auto"/>
        </w:rPr>
        <mc:AlternateContent>
          <mc:Choice Requires="wpi">
            <w:drawing>
              <wp:anchor distT="0" distB="0" distL="114300" distR="114300" simplePos="0" relativeHeight="255723520" behindDoc="0" locked="0" layoutInCell="1" allowOverlap="1" wp14:anchorId="0799BD50" wp14:editId="5598C3FA">
                <wp:simplePos x="0" y="0"/>
                <wp:positionH relativeFrom="column">
                  <wp:posOffset>520786</wp:posOffset>
                </wp:positionH>
                <wp:positionV relativeFrom="paragraph">
                  <wp:posOffset>44795</wp:posOffset>
                </wp:positionV>
                <wp:extent cx="762120" cy="24840"/>
                <wp:effectExtent l="50800" t="88900" r="50800" b="89535"/>
                <wp:wrapNone/>
                <wp:docPr id="2026454484" name="Mürekkep 388"/>
                <wp:cNvGraphicFramePr/>
                <a:graphic xmlns:a="http://schemas.openxmlformats.org/drawingml/2006/main">
                  <a:graphicData uri="http://schemas.microsoft.com/office/word/2010/wordprocessingInk">
                    <w14:contentPart bwMode="auto" r:id="rId4177">
                      <w14:nvContentPartPr>
                        <w14:cNvContentPartPr/>
                      </w14:nvContentPartPr>
                      <w14:xfrm>
                        <a:off x="0" y="0"/>
                        <a:ext cx="762120" cy="24840"/>
                      </w14:xfrm>
                    </w14:contentPart>
                  </a:graphicData>
                </a:graphic>
              </wp:anchor>
            </w:drawing>
          </mc:Choice>
          <mc:Fallback>
            <w:pict>
              <v:shape w14:anchorId="387ED9D4" id="Mürekkep 388" o:spid="_x0000_s1026" type="#_x0000_t75" style="position:absolute;margin-left:39.6pt;margin-top:.75pt;width:62.8pt;height:7.6pt;z-index:2557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">
                <v:imagedata r:id="rId4178" o:title=""/>
              </v:shape>
            </w:pict>
          </mc:Fallback>
        </mc:AlternateContent>
      </w:r>
      <w:r>
        <w:rPr>
          <w:b w:val="0"/>
          <w:noProof/>
          <w:sz w:val="16"/>
          <w:szCs w:val="16"/>
          <w:shd w:val="clear" w:color="auto" w:fill="auto"/>
        </w:rPr>
        <mc:AlternateContent>
          <mc:Choice Requires="wpi">
            <w:drawing>
              <wp:anchor distT="0" distB="0" distL="114300" distR="114300" simplePos="0" relativeHeight="255722496" behindDoc="0" locked="0" layoutInCell="1" allowOverlap="1" wp14:anchorId="16AFD758" wp14:editId="0B0ED281">
                <wp:simplePos x="0" y="0"/>
                <wp:positionH relativeFrom="column">
                  <wp:posOffset>4083346</wp:posOffset>
                </wp:positionH>
                <wp:positionV relativeFrom="paragraph">
                  <wp:posOffset>145235</wp:posOffset>
                </wp:positionV>
                <wp:extent cx="1119960" cy="42480"/>
                <wp:effectExtent l="38100" t="38100" r="36195" b="34290"/>
                <wp:wrapNone/>
                <wp:docPr id="868181413" name="Mürekkep 387"/>
                <wp:cNvGraphicFramePr/>
                <a:graphic xmlns:a="http://schemas.openxmlformats.org/drawingml/2006/main">
                  <a:graphicData uri="http://schemas.microsoft.com/office/word/2010/wordprocessingInk">
                    <w14:contentPart bwMode="auto" r:id="rId4179">
                      <w14:nvContentPartPr>
                        <w14:cNvContentPartPr/>
                      </w14:nvContentPartPr>
                      <w14:xfrm>
                        <a:off x="0" y="0"/>
                        <a:ext cx="1119960" cy="42480"/>
                      </w14:xfrm>
                    </w14:contentPart>
                  </a:graphicData>
                </a:graphic>
              </wp:anchor>
            </w:drawing>
          </mc:Choice>
          <mc:Fallback>
            <w:pict>
              <v:shape w14:anchorId="04B49090" id="Mürekkep 387" o:spid="_x0000_s1026" type="#_x0000_t75" style="position:absolute;margin-left:320.9pt;margin-top:10.9pt;width:89.45pt;height:4.6pt;z-index:2557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">
                <v:imagedata r:id="rId4180" o:title=""/>
              </v:shape>
            </w:pict>
          </mc:Fallback>
        </mc:AlternateContent>
      </w:r>
      <w:r>
        <w:rPr>
          <w:b w:val="0"/>
          <w:noProof/>
          <w:sz w:val="16"/>
          <w:szCs w:val="16"/>
          <w:shd w:val="clear" w:color="auto" w:fill="auto"/>
        </w:rPr>
        <mc:AlternateContent>
          <mc:Choice Requires="wpi">
            <w:drawing>
              <wp:anchor distT="0" distB="0" distL="114300" distR="114300" simplePos="0" relativeHeight="255708160" behindDoc="0" locked="0" layoutInCell="1" allowOverlap="1" wp14:anchorId="3A3D304B" wp14:editId="271ECAFA">
                <wp:simplePos x="0" y="0"/>
                <wp:positionH relativeFrom="column">
                  <wp:posOffset>1914346</wp:posOffset>
                </wp:positionH>
                <wp:positionV relativeFrom="paragraph">
                  <wp:posOffset>237035</wp:posOffset>
                </wp:positionV>
                <wp:extent cx="531000" cy="22680"/>
                <wp:effectExtent l="38100" t="38100" r="40640" b="41275"/>
                <wp:wrapNone/>
                <wp:docPr id="229625850" name="Mürekkep 373"/>
                <wp:cNvGraphicFramePr/>
                <a:graphic xmlns:a="http://schemas.openxmlformats.org/drawingml/2006/main">
                  <a:graphicData uri="http://schemas.microsoft.com/office/word/2010/wordprocessingInk">
                    <w14:contentPart bwMode="auto" r:id="rId4181">
                      <w14:nvContentPartPr>
                        <w14:cNvContentPartPr/>
                      </w14:nvContentPartPr>
                      <w14:xfrm>
                        <a:off x="0" y="0"/>
                        <a:ext cx="531000" cy="22680"/>
                      </w14:xfrm>
                    </w14:contentPart>
                  </a:graphicData>
                </a:graphic>
              </wp:anchor>
            </w:drawing>
          </mc:Choice>
          <mc:Fallback>
            <w:pict>
              <v:shape w14:anchorId="7394E891" id="Mürekkep 373" o:spid="_x0000_s1026" type="#_x0000_t75" style="position:absolute;margin-left:150.15pt;margin-top:18.05pt;width:43pt;height:3.05pt;z-index:2557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">
                <v:imagedata r:id="rId4182" o:title=""/>
              </v:shape>
            </w:pict>
          </mc:Fallback>
        </mc:AlternateContent>
      </w:r>
      <w:r w:rsidR="002E0BE3" w:rsidRPr="00755EFB">
        <w:rPr>
          <w:b w:val="0"/>
          <w:sz w:val="16"/>
          <w:szCs w:val="16"/>
        </w:rPr>
        <w:t xml:space="preserve">C) </w:t>
      </w:r>
      <w:r w:rsidR="002E0BE3" w:rsidRPr="00755EFB">
        <w:rPr>
          <w:b w:val="0"/>
          <w:sz w:val="16"/>
          <w:szCs w:val="16"/>
        </w:rPr>
        <w:tab/>
      </w:r>
      <w:proofErr w:type="spellStart"/>
      <w:r w:rsidR="002E0BE3" w:rsidRPr="00755EFB">
        <w:rPr>
          <w:b w:val="0"/>
          <w:sz w:val="16"/>
          <w:szCs w:val="16"/>
        </w:rPr>
        <w:t>Çoğu</w:t>
      </w:r>
      <w:proofErr w:type="spellEnd"/>
      <w:r w:rsidR="002E0BE3" w:rsidRPr="00755EFB">
        <w:rPr>
          <w:b w:val="0"/>
          <w:sz w:val="16"/>
          <w:szCs w:val="16"/>
        </w:rPr>
        <w:t xml:space="preserve"> </w:t>
      </w:r>
      <w:proofErr w:type="spellStart"/>
      <w:r w:rsidR="002E0BE3" w:rsidRPr="00755EFB">
        <w:rPr>
          <w:b w:val="0"/>
          <w:sz w:val="16"/>
          <w:szCs w:val="16"/>
        </w:rPr>
        <w:t>kanser</w:t>
      </w:r>
      <w:proofErr w:type="spellEnd"/>
      <w:r w:rsidR="002E0BE3" w:rsidRPr="00755EFB">
        <w:rPr>
          <w:b w:val="0"/>
          <w:sz w:val="16"/>
          <w:szCs w:val="16"/>
        </w:rPr>
        <w:t xml:space="preserve"> </w:t>
      </w:r>
      <w:proofErr w:type="spellStart"/>
      <w:r w:rsidR="002E0BE3" w:rsidRPr="00755EFB">
        <w:rPr>
          <w:b w:val="0"/>
          <w:sz w:val="16"/>
          <w:szCs w:val="16"/>
        </w:rPr>
        <w:t>türünde</w:t>
      </w:r>
      <w:proofErr w:type="spellEnd"/>
      <w:r w:rsidR="002E0BE3" w:rsidRPr="00755EFB">
        <w:rPr>
          <w:b w:val="0"/>
          <w:sz w:val="16"/>
          <w:szCs w:val="16"/>
        </w:rPr>
        <w:t xml:space="preserve"> hem </w:t>
      </w:r>
      <w:proofErr w:type="spellStart"/>
      <w:r w:rsidR="002E0BE3" w:rsidRPr="00755EFB">
        <w:rPr>
          <w:b w:val="0"/>
          <w:sz w:val="16"/>
          <w:szCs w:val="16"/>
        </w:rPr>
        <w:t>çevresel</w:t>
      </w:r>
      <w:proofErr w:type="spellEnd"/>
      <w:r w:rsidR="002E0BE3" w:rsidRPr="00755EFB">
        <w:rPr>
          <w:b w:val="0"/>
          <w:sz w:val="16"/>
          <w:szCs w:val="16"/>
        </w:rPr>
        <w:t xml:space="preserve"> hem de </w:t>
      </w:r>
      <w:proofErr w:type="spellStart"/>
      <w:r w:rsidR="002E0BE3" w:rsidRPr="00755EFB">
        <w:rPr>
          <w:b w:val="0"/>
          <w:sz w:val="16"/>
          <w:szCs w:val="16"/>
        </w:rPr>
        <w:t>genetik</w:t>
      </w:r>
      <w:proofErr w:type="spellEnd"/>
      <w:r w:rsidR="002E0BE3" w:rsidRPr="00755EFB">
        <w:rPr>
          <w:b w:val="0"/>
          <w:sz w:val="16"/>
          <w:szCs w:val="16"/>
        </w:rPr>
        <w:t xml:space="preserve"> </w:t>
      </w:r>
      <w:proofErr w:type="spellStart"/>
      <w:r w:rsidR="002E0BE3" w:rsidRPr="00755EFB">
        <w:rPr>
          <w:b w:val="0"/>
          <w:sz w:val="16"/>
          <w:szCs w:val="16"/>
        </w:rPr>
        <w:t>etkenlerin</w:t>
      </w:r>
      <w:proofErr w:type="spellEnd"/>
      <w:r w:rsidR="002E0BE3" w:rsidRPr="00755EFB">
        <w:rPr>
          <w:b w:val="0"/>
          <w:sz w:val="16"/>
          <w:szCs w:val="16"/>
        </w:rPr>
        <w:t xml:space="preserve"> </w:t>
      </w:r>
      <w:proofErr w:type="spellStart"/>
      <w:r w:rsidR="002E0BE3" w:rsidRPr="00755EFB">
        <w:rPr>
          <w:b w:val="0"/>
          <w:sz w:val="16"/>
          <w:szCs w:val="16"/>
        </w:rPr>
        <w:t>rol</w:t>
      </w:r>
      <w:proofErr w:type="spellEnd"/>
      <w:r w:rsidR="002E0BE3" w:rsidRPr="00755EFB">
        <w:rPr>
          <w:b w:val="0"/>
          <w:sz w:val="16"/>
          <w:szCs w:val="16"/>
        </w:rPr>
        <w:t xml:space="preserve"> </w:t>
      </w:r>
      <w:proofErr w:type="spellStart"/>
      <w:r w:rsidR="002E0BE3" w:rsidRPr="00755EFB">
        <w:rPr>
          <w:b w:val="0"/>
          <w:sz w:val="16"/>
          <w:szCs w:val="16"/>
        </w:rPr>
        <w:t>oynadığına</w:t>
      </w:r>
      <w:proofErr w:type="spellEnd"/>
      <w:r w:rsidR="002E0BE3" w:rsidRPr="00755EFB">
        <w:rPr>
          <w:b w:val="0"/>
          <w:sz w:val="16"/>
          <w:szCs w:val="16"/>
        </w:rPr>
        <w:t xml:space="preserve"> </w:t>
      </w:r>
      <w:proofErr w:type="spellStart"/>
      <w:r w:rsidR="002E0BE3" w:rsidRPr="00755EFB">
        <w:rPr>
          <w:b w:val="0"/>
          <w:sz w:val="16"/>
          <w:szCs w:val="16"/>
        </w:rPr>
        <w:t>dair</w:t>
      </w:r>
      <w:proofErr w:type="spellEnd"/>
      <w:r w:rsidR="002E0BE3" w:rsidRPr="00755EFB">
        <w:rPr>
          <w:b w:val="0"/>
          <w:sz w:val="16"/>
          <w:szCs w:val="16"/>
        </w:rPr>
        <w:t xml:space="preserve"> </w:t>
      </w:r>
      <w:proofErr w:type="spellStart"/>
      <w:r w:rsidR="002E0BE3" w:rsidRPr="00755EFB">
        <w:rPr>
          <w:b w:val="0"/>
          <w:sz w:val="16"/>
          <w:szCs w:val="16"/>
        </w:rPr>
        <w:t>bilimsel</w:t>
      </w:r>
      <w:proofErr w:type="spellEnd"/>
      <w:r w:rsidR="002E0BE3" w:rsidRPr="00755EFB">
        <w:rPr>
          <w:b w:val="0"/>
          <w:sz w:val="16"/>
          <w:szCs w:val="16"/>
        </w:rPr>
        <w:t xml:space="preserve"> </w:t>
      </w:r>
      <w:proofErr w:type="spellStart"/>
      <w:r w:rsidR="002E0BE3" w:rsidRPr="00755EFB">
        <w:rPr>
          <w:b w:val="0"/>
          <w:sz w:val="16"/>
          <w:szCs w:val="16"/>
        </w:rPr>
        <w:t>kanıt</w:t>
      </w:r>
      <w:proofErr w:type="spellEnd"/>
      <w:r w:rsidR="002E0BE3" w:rsidRPr="00755EFB">
        <w:rPr>
          <w:b w:val="0"/>
          <w:sz w:val="16"/>
          <w:szCs w:val="16"/>
        </w:rPr>
        <w:t xml:space="preserve"> </w:t>
      </w:r>
      <w:proofErr w:type="spellStart"/>
      <w:r w:rsidR="002E0BE3" w:rsidRPr="00755EFB">
        <w:rPr>
          <w:b w:val="0"/>
          <w:sz w:val="16"/>
          <w:szCs w:val="16"/>
        </w:rPr>
        <w:t>bulunsa</w:t>
      </w:r>
      <w:proofErr w:type="spellEnd"/>
      <w:r w:rsidR="002E0BE3" w:rsidRPr="00755EFB">
        <w:rPr>
          <w:b w:val="0"/>
          <w:sz w:val="16"/>
          <w:szCs w:val="16"/>
        </w:rPr>
        <w:t xml:space="preserve"> da </w:t>
      </w:r>
      <w:proofErr w:type="spellStart"/>
      <w:r w:rsidR="002E0BE3" w:rsidRPr="00755EFB">
        <w:rPr>
          <w:b w:val="0"/>
          <w:sz w:val="16"/>
          <w:szCs w:val="16"/>
        </w:rPr>
        <w:t>tüm</w:t>
      </w:r>
      <w:proofErr w:type="spellEnd"/>
      <w:r w:rsidR="002E0BE3" w:rsidRPr="00755EFB">
        <w:rPr>
          <w:b w:val="0"/>
          <w:sz w:val="16"/>
          <w:szCs w:val="16"/>
        </w:rPr>
        <w:t xml:space="preserve"> </w:t>
      </w:r>
      <w:proofErr w:type="spellStart"/>
      <w:r w:rsidR="002E0BE3" w:rsidRPr="00755EFB">
        <w:rPr>
          <w:b w:val="0"/>
          <w:sz w:val="16"/>
          <w:szCs w:val="16"/>
        </w:rPr>
        <w:t>kanserlerin</w:t>
      </w:r>
      <w:proofErr w:type="spellEnd"/>
      <w:r w:rsidR="002E0BE3" w:rsidRPr="00755EFB">
        <w:rPr>
          <w:b w:val="0"/>
          <w:sz w:val="16"/>
          <w:szCs w:val="16"/>
        </w:rPr>
        <w:t xml:space="preserve"> </w:t>
      </w:r>
      <w:proofErr w:type="spellStart"/>
      <w:r w:rsidR="002E0BE3" w:rsidRPr="00755EFB">
        <w:rPr>
          <w:b w:val="0"/>
          <w:sz w:val="16"/>
          <w:szCs w:val="16"/>
        </w:rPr>
        <w:t>sadece</w:t>
      </w:r>
      <w:proofErr w:type="spellEnd"/>
      <w:r w:rsidR="002E0BE3" w:rsidRPr="00755EFB">
        <w:rPr>
          <w:b w:val="0"/>
          <w:sz w:val="16"/>
          <w:szCs w:val="16"/>
        </w:rPr>
        <w:t xml:space="preserve"> </w:t>
      </w:r>
      <w:proofErr w:type="spellStart"/>
      <w:r w:rsidR="002E0BE3" w:rsidRPr="00755EFB">
        <w:rPr>
          <w:b w:val="0"/>
          <w:sz w:val="16"/>
          <w:szCs w:val="16"/>
        </w:rPr>
        <w:t>yüzde</w:t>
      </w:r>
      <w:proofErr w:type="spellEnd"/>
      <w:r w:rsidR="002E0BE3" w:rsidRPr="00755EFB">
        <w:rPr>
          <w:b w:val="0"/>
          <w:sz w:val="16"/>
          <w:szCs w:val="16"/>
        </w:rPr>
        <w:t xml:space="preserve"> 10'u </w:t>
      </w:r>
      <w:proofErr w:type="spellStart"/>
      <w:r w:rsidR="002E0BE3" w:rsidRPr="00755EFB">
        <w:rPr>
          <w:b w:val="0"/>
          <w:sz w:val="16"/>
          <w:szCs w:val="16"/>
        </w:rPr>
        <w:t>kalıtsal</w:t>
      </w:r>
      <w:proofErr w:type="spellEnd"/>
      <w:r w:rsidR="002E0BE3" w:rsidRPr="00755EFB">
        <w:rPr>
          <w:b w:val="0"/>
          <w:sz w:val="16"/>
          <w:szCs w:val="16"/>
        </w:rPr>
        <w:t xml:space="preserve"> </w:t>
      </w:r>
      <w:proofErr w:type="spellStart"/>
      <w:r w:rsidR="002E0BE3" w:rsidRPr="00755EFB">
        <w:rPr>
          <w:b w:val="0"/>
          <w:sz w:val="16"/>
          <w:szCs w:val="16"/>
        </w:rPr>
        <w:t>olarak</w:t>
      </w:r>
      <w:proofErr w:type="spellEnd"/>
      <w:r w:rsidR="002E0BE3" w:rsidRPr="00755EFB">
        <w:rPr>
          <w:b w:val="0"/>
          <w:sz w:val="16"/>
          <w:szCs w:val="16"/>
        </w:rPr>
        <w:t xml:space="preserve"> </w:t>
      </w:r>
      <w:proofErr w:type="spellStart"/>
      <w:r w:rsidR="002E0BE3" w:rsidRPr="00755EFB">
        <w:rPr>
          <w:b w:val="0"/>
          <w:sz w:val="16"/>
          <w:szCs w:val="16"/>
        </w:rPr>
        <w:t>sınıflandırılır</w:t>
      </w:r>
      <w:proofErr w:type="spellEnd"/>
      <w:r w:rsidR="002E0BE3" w:rsidRPr="00755EFB">
        <w:rPr>
          <w:b w:val="0"/>
          <w:sz w:val="16"/>
          <w:szCs w:val="16"/>
        </w:rPr>
        <w:t xml:space="preserve">. </w:t>
      </w:r>
    </w:p>
    <w:p w14:paraId="0FF5EE5B" w14:textId="0B2C5BD4"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744000" behindDoc="0" locked="0" layoutInCell="1" allowOverlap="1" wp14:anchorId="3FCB77C2" wp14:editId="27D3D2F3">
                <wp:simplePos x="0" y="0"/>
                <wp:positionH relativeFrom="column">
                  <wp:posOffset>2258146</wp:posOffset>
                </wp:positionH>
                <wp:positionV relativeFrom="paragraph">
                  <wp:posOffset>34555</wp:posOffset>
                </wp:positionV>
                <wp:extent cx="340200" cy="231480"/>
                <wp:effectExtent l="50800" t="76200" r="53975" b="99060"/>
                <wp:wrapNone/>
                <wp:docPr id="828303566" name="Mürekkep 408"/>
                <wp:cNvGraphicFramePr/>
                <a:graphic xmlns:a="http://schemas.openxmlformats.org/drawingml/2006/main">
                  <a:graphicData uri="http://schemas.microsoft.com/office/word/2010/wordprocessingInk">
                    <w14:contentPart bwMode="auto" r:id="rId4183">
                      <w14:nvContentPartPr>
                        <w14:cNvContentPartPr/>
                      </w14:nvContentPartPr>
                      <w14:xfrm>
                        <a:off x="0" y="0"/>
                        <a:ext cx="340200" cy="231480"/>
                      </w14:xfrm>
                    </w14:contentPart>
                  </a:graphicData>
                </a:graphic>
              </wp:anchor>
            </w:drawing>
          </mc:Choice>
          <mc:Fallback>
            <w:pict>
              <v:shape w14:anchorId="4338EABE" id="Mürekkep 408" o:spid="_x0000_s1026" type="#_x0000_t75" style="position:absolute;margin-left:176.4pt;margin-top:-.1pt;width:29.65pt;height:23.9pt;z-index:2557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">
                <v:imagedata r:id="rId4184" o:title=""/>
              </v:shape>
            </w:pict>
          </mc:Fallback>
        </mc:AlternateContent>
      </w:r>
      <w:r>
        <w:rPr>
          <w:b w:val="0"/>
          <w:noProof/>
          <w:sz w:val="16"/>
          <w:szCs w:val="16"/>
          <w:shd w:val="clear" w:color="auto" w:fill="auto"/>
        </w:rPr>
        <mc:AlternateContent>
          <mc:Choice Requires="wpi">
            <w:drawing>
              <wp:anchor distT="0" distB="0" distL="114300" distR="114300" simplePos="0" relativeHeight="255742976" behindDoc="0" locked="0" layoutInCell="1" allowOverlap="1" wp14:anchorId="072D04FF" wp14:editId="55937074">
                <wp:simplePos x="0" y="0"/>
                <wp:positionH relativeFrom="column">
                  <wp:posOffset>2335546</wp:posOffset>
                </wp:positionH>
                <wp:positionV relativeFrom="paragraph">
                  <wp:posOffset>18355</wp:posOffset>
                </wp:positionV>
                <wp:extent cx="213120" cy="234000"/>
                <wp:effectExtent l="50800" t="76200" r="53975" b="83820"/>
                <wp:wrapNone/>
                <wp:docPr id="749847029" name="Mürekkep 407"/>
                <wp:cNvGraphicFramePr/>
                <a:graphic xmlns:a="http://schemas.openxmlformats.org/drawingml/2006/main">
                  <a:graphicData uri="http://schemas.microsoft.com/office/word/2010/wordprocessingInk">
                    <w14:contentPart bwMode="auto" r:id="rId4185">
                      <w14:nvContentPartPr>
                        <w14:cNvContentPartPr/>
                      </w14:nvContentPartPr>
                      <w14:xfrm>
                        <a:off x="0" y="0"/>
                        <a:ext cx="213120" cy="234000"/>
                      </w14:xfrm>
                    </w14:contentPart>
                  </a:graphicData>
                </a:graphic>
              </wp:anchor>
            </w:drawing>
          </mc:Choice>
          <mc:Fallback>
            <w:pict>
              <v:shape w14:anchorId="15FE3DF7" id="Mürekkep 407" o:spid="_x0000_s1026" type="#_x0000_t75" style="position:absolute;margin-left:182.5pt;margin-top:-1.4pt;width:19.65pt;height:24.1pt;z-index:2557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">
                <v:imagedata r:id="rId4186" o:title=""/>
              </v:shape>
            </w:pict>
          </mc:Fallback>
        </mc:AlternateContent>
      </w:r>
      <w:r>
        <w:rPr>
          <w:b w:val="0"/>
          <w:noProof/>
          <w:sz w:val="16"/>
          <w:szCs w:val="16"/>
          <w:shd w:val="clear" w:color="auto" w:fill="auto"/>
        </w:rPr>
        <mc:AlternateContent>
          <mc:Choice Requires="wpi">
            <w:drawing>
              <wp:anchor distT="0" distB="0" distL="114300" distR="114300" simplePos="0" relativeHeight="255741952" behindDoc="0" locked="0" layoutInCell="1" allowOverlap="1" wp14:anchorId="0254DCBF" wp14:editId="601EF6C1">
                <wp:simplePos x="0" y="0"/>
                <wp:positionH relativeFrom="column">
                  <wp:posOffset>2776546</wp:posOffset>
                </wp:positionH>
                <wp:positionV relativeFrom="paragraph">
                  <wp:posOffset>51475</wp:posOffset>
                </wp:positionV>
                <wp:extent cx="91800" cy="73440"/>
                <wp:effectExtent l="63500" t="88900" r="22860" b="92075"/>
                <wp:wrapNone/>
                <wp:docPr id="1394575907" name="Mürekkep 406"/>
                <wp:cNvGraphicFramePr/>
                <a:graphic xmlns:a="http://schemas.openxmlformats.org/drawingml/2006/main">
                  <a:graphicData uri="http://schemas.microsoft.com/office/word/2010/wordprocessingInk">
                    <w14:contentPart bwMode="auto" r:id="rId4187">
                      <w14:nvContentPartPr>
                        <w14:cNvContentPartPr/>
                      </w14:nvContentPartPr>
                      <w14:xfrm>
                        <a:off x="0" y="0"/>
                        <a:ext cx="91800" cy="73440"/>
                      </w14:xfrm>
                    </w14:contentPart>
                  </a:graphicData>
                </a:graphic>
              </wp:anchor>
            </w:drawing>
          </mc:Choice>
          <mc:Fallback>
            <w:pict>
              <v:shape w14:anchorId="34A17F52" id="Mürekkep 406" o:spid="_x0000_s1026" type="#_x0000_t75" style="position:absolute;margin-left:217.25pt;margin-top:1.2pt;width:10.1pt;height:11.45pt;z-index:2557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">
                <v:imagedata r:id="rId4188" o:title=""/>
              </v:shape>
            </w:pict>
          </mc:Fallback>
        </mc:AlternateContent>
      </w:r>
      <w:r>
        <w:rPr>
          <w:b w:val="0"/>
          <w:noProof/>
          <w:sz w:val="16"/>
          <w:szCs w:val="16"/>
          <w:shd w:val="clear" w:color="auto" w:fill="auto"/>
        </w:rPr>
        <mc:AlternateContent>
          <mc:Choice Requires="wpi">
            <w:drawing>
              <wp:anchor distT="0" distB="0" distL="114300" distR="114300" simplePos="0" relativeHeight="255740928" behindDoc="0" locked="0" layoutInCell="1" allowOverlap="1" wp14:anchorId="154DCB9C" wp14:editId="6FC2D2AD">
                <wp:simplePos x="0" y="0"/>
                <wp:positionH relativeFrom="column">
                  <wp:posOffset>1074826</wp:posOffset>
                </wp:positionH>
                <wp:positionV relativeFrom="paragraph">
                  <wp:posOffset>71995</wp:posOffset>
                </wp:positionV>
                <wp:extent cx="842040" cy="23760"/>
                <wp:effectExtent l="50800" t="76200" r="59690" b="90805"/>
                <wp:wrapNone/>
                <wp:docPr id="1381087176" name="Mürekkep 405"/>
                <wp:cNvGraphicFramePr/>
                <a:graphic xmlns:a="http://schemas.openxmlformats.org/drawingml/2006/main">
                  <a:graphicData uri="http://schemas.microsoft.com/office/word/2010/wordprocessingInk">
                    <w14:contentPart bwMode="auto" r:id="rId4189">
                      <w14:nvContentPartPr>
                        <w14:cNvContentPartPr/>
                      </w14:nvContentPartPr>
                      <w14:xfrm>
                        <a:off x="0" y="0"/>
                        <a:ext cx="842040" cy="23760"/>
                      </w14:xfrm>
                    </w14:contentPart>
                  </a:graphicData>
                </a:graphic>
              </wp:anchor>
            </w:drawing>
          </mc:Choice>
          <mc:Fallback>
            <w:pict>
              <v:shape w14:anchorId="435DEFCC" id="Mürekkep 405" o:spid="_x0000_s1026" type="#_x0000_t75" style="position:absolute;margin-left:83.25pt;margin-top:2.8pt;width:69.1pt;height:7.5pt;z-index:2557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">
                <v:imagedata r:id="rId4190" o:title=""/>
              </v:shape>
            </w:pict>
          </mc:Fallback>
        </mc:AlternateContent>
      </w:r>
      <w:r>
        <w:rPr>
          <w:b w:val="0"/>
          <w:noProof/>
          <w:sz w:val="16"/>
          <w:szCs w:val="16"/>
          <w:shd w:val="clear" w:color="auto" w:fill="auto"/>
        </w:rPr>
        <mc:AlternateContent>
          <mc:Choice Requires="wpi">
            <w:drawing>
              <wp:anchor distT="0" distB="0" distL="114300" distR="114300" simplePos="0" relativeHeight="255739904" behindDoc="0" locked="0" layoutInCell="1" allowOverlap="1" wp14:anchorId="78DA45A7" wp14:editId="5EF98F2B">
                <wp:simplePos x="0" y="0"/>
                <wp:positionH relativeFrom="column">
                  <wp:posOffset>441226</wp:posOffset>
                </wp:positionH>
                <wp:positionV relativeFrom="paragraph">
                  <wp:posOffset>65875</wp:posOffset>
                </wp:positionV>
                <wp:extent cx="353520" cy="5400"/>
                <wp:effectExtent l="50800" t="88900" r="53340" b="96520"/>
                <wp:wrapNone/>
                <wp:docPr id="579143072" name="Mürekkep 404"/>
                <wp:cNvGraphicFramePr/>
                <a:graphic xmlns:a="http://schemas.openxmlformats.org/drawingml/2006/main">
                  <a:graphicData uri="http://schemas.microsoft.com/office/word/2010/wordprocessingInk">
                    <w14:contentPart bwMode="auto" r:id="rId4191">
                      <w14:nvContentPartPr>
                        <w14:cNvContentPartPr/>
                      </w14:nvContentPartPr>
                      <w14:xfrm>
                        <a:off x="0" y="0"/>
                        <a:ext cx="353520" cy="5400"/>
                      </w14:xfrm>
                    </w14:contentPart>
                  </a:graphicData>
                </a:graphic>
              </wp:anchor>
            </w:drawing>
          </mc:Choice>
          <mc:Fallback>
            <w:pict>
              <v:shape w14:anchorId="6E04C68B" id="Mürekkep 404" o:spid="_x0000_s1026" type="#_x0000_t75" style="position:absolute;margin-left:33.35pt;margin-top:2.4pt;width:30.7pt;height:6.1pt;z-index:2557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">
                <v:imagedata r:id="rId4192" o:title=""/>
              </v:shape>
            </w:pict>
          </mc:Fallback>
        </mc:AlternateContent>
      </w:r>
      <w:r>
        <w:rPr>
          <w:b w:val="0"/>
          <w:noProof/>
          <w:sz w:val="16"/>
          <w:szCs w:val="16"/>
          <w:shd w:val="clear" w:color="auto" w:fill="auto"/>
        </w:rPr>
        <mc:AlternateContent>
          <mc:Choice Requires="wpi">
            <w:drawing>
              <wp:anchor distT="0" distB="0" distL="114300" distR="114300" simplePos="0" relativeHeight="255721472" behindDoc="0" locked="0" layoutInCell="1" allowOverlap="1" wp14:anchorId="5F442817" wp14:editId="769A67BF">
                <wp:simplePos x="0" y="0"/>
                <wp:positionH relativeFrom="column">
                  <wp:posOffset>518266</wp:posOffset>
                </wp:positionH>
                <wp:positionV relativeFrom="paragraph">
                  <wp:posOffset>254875</wp:posOffset>
                </wp:positionV>
                <wp:extent cx="815040" cy="34200"/>
                <wp:effectExtent l="38100" t="38100" r="36195" b="42545"/>
                <wp:wrapNone/>
                <wp:docPr id="2021585409" name="Mürekkep 386"/>
                <wp:cNvGraphicFramePr/>
                <a:graphic xmlns:a="http://schemas.openxmlformats.org/drawingml/2006/main">
                  <a:graphicData uri="http://schemas.microsoft.com/office/word/2010/wordprocessingInk">
                    <w14:contentPart bwMode="auto" r:id="rId4193">
                      <w14:nvContentPartPr>
                        <w14:cNvContentPartPr/>
                      </w14:nvContentPartPr>
                      <w14:xfrm>
                        <a:off x="0" y="0"/>
                        <a:ext cx="815040" cy="34200"/>
                      </w14:xfrm>
                    </w14:contentPart>
                  </a:graphicData>
                </a:graphic>
              </wp:anchor>
            </w:drawing>
          </mc:Choice>
          <mc:Fallback>
            <w:pict>
              <v:shape w14:anchorId="503F8B76" id="Mürekkep 386" o:spid="_x0000_s1026" type="#_x0000_t75" style="position:absolute;margin-left:40.2pt;margin-top:19.45pt;width:65.4pt;height:3.95pt;z-index:2557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">
                <v:imagedata r:id="rId4194" o:title=""/>
              </v:shape>
            </w:pict>
          </mc:Fallback>
        </mc:AlternateContent>
      </w:r>
      <w:r>
        <w:rPr>
          <w:b w:val="0"/>
          <w:noProof/>
          <w:sz w:val="16"/>
          <w:szCs w:val="16"/>
          <w:shd w:val="clear" w:color="auto" w:fill="auto"/>
        </w:rPr>
        <mc:AlternateContent>
          <mc:Choice Requires="wpi">
            <w:drawing>
              <wp:anchor distT="0" distB="0" distL="114300" distR="114300" simplePos="0" relativeHeight="255720448" behindDoc="0" locked="0" layoutInCell="1" allowOverlap="1" wp14:anchorId="7C0373C9" wp14:editId="5823C350">
                <wp:simplePos x="0" y="0"/>
                <wp:positionH relativeFrom="column">
                  <wp:posOffset>4919626</wp:posOffset>
                </wp:positionH>
                <wp:positionV relativeFrom="paragraph">
                  <wp:posOffset>139675</wp:posOffset>
                </wp:positionV>
                <wp:extent cx="551160" cy="23040"/>
                <wp:effectExtent l="38100" t="38100" r="33655" b="40640"/>
                <wp:wrapNone/>
                <wp:docPr id="1717514725" name="Mürekkep 385"/>
                <wp:cNvGraphicFramePr/>
                <a:graphic xmlns:a="http://schemas.openxmlformats.org/drawingml/2006/main">
                  <a:graphicData uri="http://schemas.microsoft.com/office/word/2010/wordprocessingInk">
                    <w14:contentPart bwMode="auto" r:id="rId4195">
                      <w14:nvContentPartPr>
                        <w14:cNvContentPartPr/>
                      </w14:nvContentPartPr>
                      <w14:xfrm>
                        <a:off x="0" y="0"/>
                        <a:ext cx="551160" cy="23040"/>
                      </w14:xfrm>
                    </w14:contentPart>
                  </a:graphicData>
                </a:graphic>
              </wp:anchor>
            </w:drawing>
          </mc:Choice>
          <mc:Fallback>
            <w:pict>
              <v:shape w14:anchorId="6350E908" id="Mürekkep 385" o:spid="_x0000_s1026" type="#_x0000_t75" style="position:absolute;margin-left:386.75pt;margin-top:10.4pt;width:44.65pt;height:3pt;z-index:2557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">
                <v:imagedata r:id="rId4196" o:title=""/>
              </v:shape>
            </w:pict>
          </mc:Fallback>
        </mc:AlternateContent>
      </w:r>
      <w:r>
        <w:rPr>
          <w:b w:val="0"/>
          <w:noProof/>
          <w:sz w:val="16"/>
          <w:szCs w:val="16"/>
          <w:shd w:val="clear" w:color="auto" w:fill="auto"/>
        </w:rPr>
        <mc:AlternateContent>
          <mc:Choice Requires="wpi">
            <w:drawing>
              <wp:anchor distT="0" distB="0" distL="114300" distR="114300" simplePos="0" relativeHeight="255707136" behindDoc="0" locked="0" layoutInCell="1" allowOverlap="1" wp14:anchorId="2EC2F5AB" wp14:editId="39550A50">
                <wp:simplePos x="0" y="0"/>
                <wp:positionH relativeFrom="column">
                  <wp:posOffset>3695626</wp:posOffset>
                </wp:positionH>
                <wp:positionV relativeFrom="paragraph">
                  <wp:posOffset>227875</wp:posOffset>
                </wp:positionV>
                <wp:extent cx="519120" cy="47520"/>
                <wp:effectExtent l="38100" t="38100" r="40005" b="41910"/>
                <wp:wrapNone/>
                <wp:docPr id="1638576176" name="Mürekkep 372"/>
                <wp:cNvGraphicFramePr/>
                <a:graphic xmlns:a="http://schemas.openxmlformats.org/drawingml/2006/main">
                  <a:graphicData uri="http://schemas.microsoft.com/office/word/2010/wordprocessingInk">
                    <w14:contentPart bwMode="auto" r:id="rId4197">
                      <w14:nvContentPartPr>
                        <w14:cNvContentPartPr/>
                      </w14:nvContentPartPr>
                      <w14:xfrm>
                        <a:off x="0" y="0"/>
                        <a:ext cx="519120" cy="47520"/>
                      </w14:xfrm>
                    </w14:contentPart>
                  </a:graphicData>
                </a:graphic>
              </wp:anchor>
            </w:drawing>
          </mc:Choice>
          <mc:Fallback>
            <w:pict>
              <v:shape w14:anchorId="5E77C06C" id="Mürekkep 372" o:spid="_x0000_s1026" type="#_x0000_t75" style="position:absolute;margin-left:290.4pt;margin-top:17.35pt;width:42.1pt;height:5pt;z-index:2557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">
                <v:imagedata r:id="rId4198" o:title=""/>
              </v:shape>
            </w:pict>
          </mc:Fallback>
        </mc:AlternateContent>
      </w:r>
      <w:r w:rsidR="002E0BE3" w:rsidRPr="00755EFB">
        <w:rPr>
          <w:b w:val="0"/>
          <w:sz w:val="16"/>
          <w:szCs w:val="16"/>
        </w:rPr>
        <w:t xml:space="preserve">D) </w:t>
      </w:r>
      <w:r w:rsidR="002E0BE3" w:rsidRPr="00755EFB">
        <w:rPr>
          <w:b w:val="0"/>
          <w:sz w:val="16"/>
          <w:szCs w:val="16"/>
        </w:rPr>
        <w:tab/>
      </w:r>
      <w:proofErr w:type="spellStart"/>
      <w:r w:rsidR="002E0BE3" w:rsidRPr="00755EFB">
        <w:rPr>
          <w:b w:val="0"/>
          <w:sz w:val="16"/>
          <w:szCs w:val="16"/>
        </w:rPr>
        <w:t>Yalnızca</w:t>
      </w:r>
      <w:proofErr w:type="spellEnd"/>
      <w:r w:rsidR="002E0BE3" w:rsidRPr="00755EFB">
        <w:rPr>
          <w:b w:val="0"/>
          <w:sz w:val="16"/>
          <w:szCs w:val="16"/>
        </w:rPr>
        <w:t xml:space="preserve"> </w:t>
      </w:r>
      <w:proofErr w:type="spellStart"/>
      <w:r w:rsidR="002E0BE3" w:rsidRPr="00755EFB">
        <w:rPr>
          <w:b w:val="0"/>
          <w:sz w:val="16"/>
          <w:szCs w:val="16"/>
        </w:rPr>
        <w:t>çevresel</w:t>
      </w:r>
      <w:proofErr w:type="spellEnd"/>
      <w:r w:rsidR="002E0BE3" w:rsidRPr="00755EFB">
        <w:rPr>
          <w:b w:val="0"/>
          <w:sz w:val="16"/>
          <w:szCs w:val="16"/>
        </w:rPr>
        <w:t xml:space="preserve"> </w:t>
      </w:r>
      <w:proofErr w:type="spellStart"/>
      <w:r w:rsidR="002E0BE3" w:rsidRPr="00755EFB">
        <w:rPr>
          <w:b w:val="0"/>
          <w:sz w:val="16"/>
          <w:szCs w:val="16"/>
        </w:rPr>
        <w:t>etkenlerin</w:t>
      </w:r>
      <w:proofErr w:type="spellEnd"/>
      <w:r w:rsidR="002E0BE3" w:rsidRPr="00755EFB">
        <w:rPr>
          <w:b w:val="0"/>
          <w:sz w:val="16"/>
          <w:szCs w:val="16"/>
        </w:rPr>
        <w:t xml:space="preserve"> </w:t>
      </w:r>
      <w:proofErr w:type="spellStart"/>
      <w:r w:rsidR="002E0BE3" w:rsidRPr="00755EFB">
        <w:rPr>
          <w:b w:val="0"/>
          <w:sz w:val="16"/>
          <w:szCs w:val="16"/>
        </w:rPr>
        <w:t>değil</w:t>
      </w:r>
      <w:proofErr w:type="spellEnd"/>
      <w:r w:rsidR="002E0BE3" w:rsidRPr="00755EFB">
        <w:rPr>
          <w:b w:val="0"/>
          <w:sz w:val="16"/>
          <w:szCs w:val="16"/>
        </w:rPr>
        <w:t xml:space="preserve"> </w:t>
      </w:r>
      <w:proofErr w:type="spellStart"/>
      <w:r w:rsidR="002E0BE3" w:rsidRPr="00755EFB">
        <w:rPr>
          <w:b w:val="0"/>
          <w:sz w:val="16"/>
          <w:szCs w:val="16"/>
        </w:rPr>
        <w:t>genetik</w:t>
      </w:r>
      <w:proofErr w:type="spellEnd"/>
      <w:r w:rsidR="002E0BE3" w:rsidRPr="00755EFB">
        <w:rPr>
          <w:b w:val="0"/>
          <w:sz w:val="16"/>
          <w:szCs w:val="16"/>
        </w:rPr>
        <w:t xml:space="preserve"> </w:t>
      </w:r>
      <w:proofErr w:type="spellStart"/>
      <w:r w:rsidR="002E0BE3" w:rsidRPr="00755EFB">
        <w:rPr>
          <w:b w:val="0"/>
          <w:sz w:val="16"/>
          <w:szCs w:val="16"/>
        </w:rPr>
        <w:t>etkenlerin</w:t>
      </w:r>
      <w:proofErr w:type="spellEnd"/>
      <w:r w:rsidR="002E0BE3" w:rsidRPr="00755EFB">
        <w:rPr>
          <w:b w:val="0"/>
          <w:sz w:val="16"/>
          <w:szCs w:val="16"/>
        </w:rPr>
        <w:t xml:space="preserve"> de </w:t>
      </w:r>
      <w:proofErr w:type="spellStart"/>
      <w:r w:rsidR="002E0BE3" w:rsidRPr="00755EFB">
        <w:rPr>
          <w:b w:val="0"/>
          <w:sz w:val="16"/>
          <w:szCs w:val="16"/>
        </w:rPr>
        <w:t>çoğu</w:t>
      </w:r>
      <w:proofErr w:type="spellEnd"/>
      <w:r w:rsidR="002E0BE3" w:rsidRPr="00755EFB">
        <w:rPr>
          <w:b w:val="0"/>
          <w:sz w:val="16"/>
          <w:szCs w:val="16"/>
        </w:rPr>
        <w:t xml:space="preserve"> </w:t>
      </w:r>
      <w:proofErr w:type="spellStart"/>
      <w:r w:rsidR="002E0BE3" w:rsidRPr="00755EFB">
        <w:rPr>
          <w:b w:val="0"/>
          <w:sz w:val="16"/>
          <w:szCs w:val="16"/>
        </w:rPr>
        <w:t>kanser</w:t>
      </w:r>
      <w:proofErr w:type="spellEnd"/>
      <w:r w:rsidR="002E0BE3" w:rsidRPr="00755EFB">
        <w:rPr>
          <w:b w:val="0"/>
          <w:sz w:val="16"/>
          <w:szCs w:val="16"/>
        </w:rPr>
        <w:t xml:space="preserve"> </w:t>
      </w:r>
      <w:proofErr w:type="spellStart"/>
      <w:r w:rsidR="002E0BE3" w:rsidRPr="00755EFB">
        <w:rPr>
          <w:b w:val="0"/>
          <w:sz w:val="16"/>
          <w:szCs w:val="16"/>
        </w:rPr>
        <w:t>türünde</w:t>
      </w:r>
      <w:proofErr w:type="spellEnd"/>
      <w:r w:rsidR="002E0BE3" w:rsidRPr="00755EFB">
        <w:rPr>
          <w:b w:val="0"/>
          <w:sz w:val="16"/>
          <w:szCs w:val="16"/>
        </w:rPr>
        <w:t xml:space="preserve"> </w:t>
      </w:r>
      <w:proofErr w:type="spellStart"/>
      <w:r w:rsidR="002E0BE3" w:rsidRPr="00755EFB">
        <w:rPr>
          <w:b w:val="0"/>
          <w:sz w:val="16"/>
          <w:szCs w:val="16"/>
        </w:rPr>
        <w:t>rol</w:t>
      </w:r>
      <w:proofErr w:type="spellEnd"/>
      <w:r w:rsidR="002E0BE3" w:rsidRPr="00755EFB">
        <w:rPr>
          <w:b w:val="0"/>
          <w:sz w:val="16"/>
          <w:szCs w:val="16"/>
        </w:rPr>
        <w:t xml:space="preserve"> </w:t>
      </w:r>
      <w:proofErr w:type="spellStart"/>
      <w:r w:rsidR="002E0BE3" w:rsidRPr="00755EFB">
        <w:rPr>
          <w:b w:val="0"/>
          <w:sz w:val="16"/>
          <w:szCs w:val="16"/>
        </w:rPr>
        <w:t>oynadığına</w:t>
      </w:r>
      <w:proofErr w:type="spellEnd"/>
      <w:r w:rsidR="002E0BE3" w:rsidRPr="00755EFB">
        <w:rPr>
          <w:b w:val="0"/>
          <w:sz w:val="16"/>
          <w:szCs w:val="16"/>
        </w:rPr>
        <w:t xml:space="preserve"> </w:t>
      </w:r>
      <w:proofErr w:type="spellStart"/>
      <w:r w:rsidR="002E0BE3" w:rsidRPr="00755EFB">
        <w:rPr>
          <w:b w:val="0"/>
          <w:sz w:val="16"/>
          <w:szCs w:val="16"/>
        </w:rPr>
        <w:t>ilişkin</w:t>
      </w:r>
      <w:proofErr w:type="spellEnd"/>
      <w:r w:rsidR="002E0BE3" w:rsidRPr="00755EFB">
        <w:rPr>
          <w:b w:val="0"/>
          <w:sz w:val="16"/>
          <w:szCs w:val="16"/>
        </w:rPr>
        <w:t xml:space="preserve"> </w:t>
      </w:r>
      <w:proofErr w:type="spellStart"/>
      <w:r w:rsidR="002E0BE3" w:rsidRPr="00755EFB">
        <w:rPr>
          <w:b w:val="0"/>
          <w:sz w:val="16"/>
          <w:szCs w:val="16"/>
        </w:rPr>
        <w:t>bilimsel</w:t>
      </w:r>
      <w:proofErr w:type="spellEnd"/>
      <w:r w:rsidR="002E0BE3" w:rsidRPr="00755EFB">
        <w:rPr>
          <w:b w:val="0"/>
          <w:sz w:val="16"/>
          <w:szCs w:val="16"/>
        </w:rPr>
        <w:t xml:space="preserve"> </w:t>
      </w:r>
      <w:proofErr w:type="spellStart"/>
      <w:r w:rsidR="002E0BE3" w:rsidRPr="00755EFB">
        <w:rPr>
          <w:b w:val="0"/>
          <w:sz w:val="16"/>
          <w:szCs w:val="16"/>
        </w:rPr>
        <w:t>kanıt</w:t>
      </w:r>
      <w:proofErr w:type="spellEnd"/>
      <w:r w:rsidR="002E0BE3" w:rsidRPr="00755EFB">
        <w:rPr>
          <w:b w:val="0"/>
          <w:sz w:val="16"/>
          <w:szCs w:val="16"/>
        </w:rPr>
        <w:t xml:space="preserve"> </w:t>
      </w:r>
      <w:proofErr w:type="spellStart"/>
      <w:r w:rsidR="002E0BE3" w:rsidRPr="00755EFB">
        <w:rPr>
          <w:b w:val="0"/>
          <w:sz w:val="16"/>
          <w:szCs w:val="16"/>
        </w:rPr>
        <w:t>bulunmasına</w:t>
      </w:r>
      <w:proofErr w:type="spellEnd"/>
      <w:r w:rsidR="002E0BE3" w:rsidRPr="00755EFB">
        <w:rPr>
          <w:b w:val="0"/>
          <w:sz w:val="16"/>
          <w:szCs w:val="16"/>
        </w:rPr>
        <w:t xml:space="preserve"> </w:t>
      </w:r>
      <w:proofErr w:type="spellStart"/>
      <w:r w:rsidR="002E0BE3" w:rsidRPr="00755EFB">
        <w:rPr>
          <w:b w:val="0"/>
          <w:sz w:val="16"/>
          <w:szCs w:val="16"/>
        </w:rPr>
        <w:t>rağmen</w:t>
      </w:r>
      <w:proofErr w:type="spellEnd"/>
      <w:r w:rsidR="002E0BE3" w:rsidRPr="00755EFB">
        <w:rPr>
          <w:b w:val="0"/>
          <w:sz w:val="16"/>
          <w:szCs w:val="16"/>
        </w:rPr>
        <w:t xml:space="preserve"> </w:t>
      </w:r>
      <w:proofErr w:type="spellStart"/>
      <w:r w:rsidR="002E0BE3" w:rsidRPr="00755EFB">
        <w:rPr>
          <w:b w:val="0"/>
          <w:sz w:val="16"/>
          <w:szCs w:val="16"/>
        </w:rPr>
        <w:t>tüm</w:t>
      </w:r>
      <w:proofErr w:type="spellEnd"/>
      <w:r w:rsidR="002E0BE3" w:rsidRPr="00755EFB">
        <w:rPr>
          <w:b w:val="0"/>
          <w:sz w:val="16"/>
          <w:szCs w:val="16"/>
        </w:rPr>
        <w:t xml:space="preserve"> </w:t>
      </w:r>
      <w:proofErr w:type="spellStart"/>
      <w:r w:rsidR="002E0BE3" w:rsidRPr="00755EFB">
        <w:rPr>
          <w:b w:val="0"/>
          <w:sz w:val="16"/>
          <w:szCs w:val="16"/>
        </w:rPr>
        <w:t>kanserlerin</w:t>
      </w:r>
      <w:proofErr w:type="spellEnd"/>
      <w:r w:rsidR="002E0BE3" w:rsidRPr="00755EFB">
        <w:rPr>
          <w:b w:val="0"/>
          <w:sz w:val="16"/>
          <w:szCs w:val="16"/>
        </w:rPr>
        <w:t xml:space="preserve"> </w:t>
      </w:r>
      <w:proofErr w:type="spellStart"/>
      <w:r w:rsidR="002E0BE3" w:rsidRPr="00755EFB">
        <w:rPr>
          <w:b w:val="0"/>
          <w:sz w:val="16"/>
          <w:szCs w:val="16"/>
        </w:rPr>
        <w:t>sadece</w:t>
      </w:r>
      <w:proofErr w:type="spellEnd"/>
      <w:r w:rsidR="002E0BE3" w:rsidRPr="00755EFB">
        <w:rPr>
          <w:b w:val="0"/>
          <w:sz w:val="16"/>
          <w:szCs w:val="16"/>
        </w:rPr>
        <w:t xml:space="preserve"> </w:t>
      </w:r>
      <w:proofErr w:type="spellStart"/>
      <w:r w:rsidR="002E0BE3" w:rsidRPr="00755EFB">
        <w:rPr>
          <w:b w:val="0"/>
          <w:sz w:val="16"/>
          <w:szCs w:val="16"/>
        </w:rPr>
        <w:t>yüzde</w:t>
      </w:r>
      <w:proofErr w:type="spellEnd"/>
      <w:r w:rsidR="002E0BE3" w:rsidRPr="00755EFB">
        <w:rPr>
          <w:b w:val="0"/>
          <w:sz w:val="16"/>
          <w:szCs w:val="16"/>
        </w:rPr>
        <w:t xml:space="preserve"> 10'u </w:t>
      </w:r>
      <w:proofErr w:type="spellStart"/>
      <w:r w:rsidR="002E0BE3" w:rsidRPr="00755EFB">
        <w:rPr>
          <w:b w:val="0"/>
          <w:sz w:val="16"/>
          <w:szCs w:val="16"/>
        </w:rPr>
        <w:t>kalıtsal</w:t>
      </w:r>
      <w:proofErr w:type="spellEnd"/>
      <w:r w:rsidR="002E0BE3" w:rsidRPr="00755EFB">
        <w:rPr>
          <w:b w:val="0"/>
          <w:sz w:val="16"/>
          <w:szCs w:val="16"/>
        </w:rPr>
        <w:t xml:space="preserve"> </w:t>
      </w:r>
      <w:proofErr w:type="spellStart"/>
      <w:r w:rsidR="002E0BE3" w:rsidRPr="00755EFB">
        <w:rPr>
          <w:b w:val="0"/>
          <w:sz w:val="16"/>
          <w:szCs w:val="16"/>
        </w:rPr>
        <w:t>olarak</w:t>
      </w:r>
      <w:proofErr w:type="spellEnd"/>
      <w:r w:rsidR="002E0BE3" w:rsidRPr="00755EFB">
        <w:rPr>
          <w:b w:val="0"/>
          <w:sz w:val="16"/>
          <w:szCs w:val="16"/>
        </w:rPr>
        <w:t xml:space="preserve"> </w:t>
      </w:r>
      <w:proofErr w:type="spellStart"/>
      <w:r w:rsidR="002E0BE3" w:rsidRPr="00755EFB">
        <w:rPr>
          <w:b w:val="0"/>
          <w:sz w:val="16"/>
          <w:szCs w:val="16"/>
        </w:rPr>
        <w:t>sınıflandırılır</w:t>
      </w:r>
      <w:proofErr w:type="spellEnd"/>
      <w:r w:rsidR="002E0BE3" w:rsidRPr="00755EFB">
        <w:rPr>
          <w:b w:val="0"/>
          <w:sz w:val="16"/>
          <w:szCs w:val="16"/>
        </w:rPr>
        <w:t xml:space="preserve">. </w:t>
      </w:r>
    </w:p>
    <w:p w14:paraId="68C5D24D" w14:textId="7081DFBB"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716352" behindDoc="0" locked="0" layoutInCell="1" allowOverlap="1" wp14:anchorId="4C2A0260" wp14:editId="68B5575D">
                <wp:simplePos x="0" y="0"/>
                <wp:positionH relativeFrom="column">
                  <wp:posOffset>2636520</wp:posOffset>
                </wp:positionH>
                <wp:positionV relativeFrom="paragraph">
                  <wp:posOffset>97790</wp:posOffset>
                </wp:positionV>
                <wp:extent cx="294995" cy="248285"/>
                <wp:effectExtent l="38100" t="38100" r="35560" b="43815"/>
                <wp:wrapNone/>
                <wp:docPr id="1482578580" name="Mürekkep 381"/>
                <wp:cNvGraphicFramePr/>
                <a:graphic xmlns:a="http://schemas.openxmlformats.org/drawingml/2006/main">
                  <a:graphicData uri="http://schemas.microsoft.com/office/word/2010/wordprocessingInk">
                    <w14:contentPart bwMode="auto" r:id="rId4199">
                      <w14:nvContentPartPr>
                        <w14:cNvContentPartPr/>
                      </w14:nvContentPartPr>
                      <w14:xfrm>
                        <a:off x="0" y="0"/>
                        <a:ext cx="294995" cy="248285"/>
                      </w14:xfrm>
                    </w14:contentPart>
                  </a:graphicData>
                </a:graphic>
              </wp:anchor>
            </w:drawing>
          </mc:Choice>
          <mc:Fallback>
            <w:pict>
              <v:shape w14:anchorId="7424A3C8" id="Mürekkep 381" o:spid="_x0000_s1026" type="#_x0000_t75" style="position:absolute;margin-left:207pt;margin-top:7.1pt;width:24.45pt;height:20.75pt;z-index:2557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">
                <v:imagedata r:id="rId4200" o:title=""/>
              </v:shape>
            </w:pict>
          </mc:Fallback>
        </mc:AlternateContent>
      </w:r>
      <w:r w:rsidR="002E0BE3" w:rsidRPr="00755EFB">
        <w:rPr>
          <w:b w:val="0"/>
          <w:sz w:val="16"/>
          <w:szCs w:val="16"/>
        </w:rPr>
        <w:t xml:space="preserve">E) </w:t>
      </w:r>
      <w:r w:rsidR="002E0BE3" w:rsidRPr="00755EFB">
        <w:rPr>
          <w:b w:val="0"/>
          <w:sz w:val="16"/>
          <w:szCs w:val="16"/>
        </w:rPr>
        <w:tab/>
      </w:r>
      <w:proofErr w:type="spellStart"/>
      <w:r w:rsidR="002E0BE3" w:rsidRPr="00755EFB">
        <w:rPr>
          <w:b w:val="0"/>
          <w:sz w:val="16"/>
          <w:szCs w:val="16"/>
        </w:rPr>
        <w:t>Tüm</w:t>
      </w:r>
      <w:proofErr w:type="spellEnd"/>
      <w:r w:rsidR="002E0BE3" w:rsidRPr="00755EFB">
        <w:rPr>
          <w:b w:val="0"/>
          <w:sz w:val="16"/>
          <w:szCs w:val="16"/>
        </w:rPr>
        <w:t xml:space="preserve"> </w:t>
      </w:r>
      <w:proofErr w:type="spellStart"/>
      <w:r w:rsidR="002E0BE3" w:rsidRPr="00755EFB">
        <w:rPr>
          <w:b w:val="0"/>
          <w:sz w:val="16"/>
          <w:szCs w:val="16"/>
        </w:rPr>
        <w:t>kanser</w:t>
      </w:r>
      <w:proofErr w:type="spellEnd"/>
      <w:r w:rsidR="002E0BE3" w:rsidRPr="00755EFB">
        <w:rPr>
          <w:b w:val="0"/>
          <w:sz w:val="16"/>
          <w:szCs w:val="16"/>
        </w:rPr>
        <w:t xml:space="preserve"> </w:t>
      </w:r>
      <w:proofErr w:type="spellStart"/>
      <w:r w:rsidR="002E0BE3" w:rsidRPr="00755EFB">
        <w:rPr>
          <w:b w:val="0"/>
          <w:sz w:val="16"/>
          <w:szCs w:val="16"/>
        </w:rPr>
        <w:t>türlerinin</w:t>
      </w:r>
      <w:proofErr w:type="spellEnd"/>
      <w:r w:rsidR="002E0BE3" w:rsidRPr="00755EFB">
        <w:rPr>
          <w:b w:val="0"/>
          <w:sz w:val="16"/>
          <w:szCs w:val="16"/>
        </w:rPr>
        <w:t xml:space="preserve"> </w:t>
      </w:r>
      <w:proofErr w:type="spellStart"/>
      <w:r w:rsidR="002E0BE3" w:rsidRPr="00755EFB">
        <w:rPr>
          <w:b w:val="0"/>
          <w:sz w:val="16"/>
          <w:szCs w:val="16"/>
        </w:rPr>
        <w:t>sadece</w:t>
      </w:r>
      <w:proofErr w:type="spellEnd"/>
      <w:r w:rsidR="002E0BE3" w:rsidRPr="00755EFB">
        <w:rPr>
          <w:b w:val="0"/>
          <w:sz w:val="16"/>
          <w:szCs w:val="16"/>
        </w:rPr>
        <w:t xml:space="preserve"> </w:t>
      </w:r>
      <w:proofErr w:type="spellStart"/>
      <w:r w:rsidR="002E0BE3" w:rsidRPr="00755EFB">
        <w:rPr>
          <w:b w:val="0"/>
          <w:sz w:val="16"/>
          <w:szCs w:val="16"/>
        </w:rPr>
        <w:t>yüzde</w:t>
      </w:r>
      <w:proofErr w:type="spellEnd"/>
      <w:r w:rsidR="002E0BE3" w:rsidRPr="00755EFB">
        <w:rPr>
          <w:b w:val="0"/>
          <w:sz w:val="16"/>
          <w:szCs w:val="16"/>
        </w:rPr>
        <w:t xml:space="preserve"> 10'u </w:t>
      </w:r>
      <w:proofErr w:type="spellStart"/>
      <w:r w:rsidR="002E0BE3" w:rsidRPr="00755EFB">
        <w:rPr>
          <w:b w:val="0"/>
          <w:sz w:val="16"/>
          <w:szCs w:val="16"/>
        </w:rPr>
        <w:t>kalıtsal</w:t>
      </w:r>
      <w:proofErr w:type="spellEnd"/>
      <w:r w:rsidR="002E0BE3" w:rsidRPr="00755EFB">
        <w:rPr>
          <w:b w:val="0"/>
          <w:sz w:val="16"/>
          <w:szCs w:val="16"/>
        </w:rPr>
        <w:t xml:space="preserve"> </w:t>
      </w:r>
      <w:proofErr w:type="spellStart"/>
      <w:r w:rsidR="002E0BE3" w:rsidRPr="00755EFB">
        <w:rPr>
          <w:b w:val="0"/>
          <w:sz w:val="16"/>
          <w:szCs w:val="16"/>
        </w:rPr>
        <w:t>olarak</w:t>
      </w:r>
      <w:proofErr w:type="spellEnd"/>
      <w:r w:rsidR="002E0BE3" w:rsidRPr="00755EFB">
        <w:rPr>
          <w:b w:val="0"/>
          <w:sz w:val="16"/>
          <w:szCs w:val="16"/>
        </w:rPr>
        <w:t xml:space="preserve"> </w:t>
      </w:r>
      <w:proofErr w:type="spellStart"/>
      <w:r w:rsidR="002E0BE3" w:rsidRPr="00755EFB">
        <w:rPr>
          <w:b w:val="0"/>
          <w:sz w:val="16"/>
          <w:szCs w:val="16"/>
        </w:rPr>
        <w:t>sınıflandırılır</w:t>
      </w:r>
      <w:proofErr w:type="spellEnd"/>
      <w:r w:rsidR="002E0BE3" w:rsidRPr="00755EFB">
        <w:rPr>
          <w:b w:val="0"/>
          <w:sz w:val="16"/>
          <w:szCs w:val="16"/>
        </w:rPr>
        <w:t xml:space="preserve"> ama </w:t>
      </w:r>
      <w:proofErr w:type="spellStart"/>
      <w:r w:rsidR="002E0BE3" w:rsidRPr="00755EFB">
        <w:rPr>
          <w:b w:val="0"/>
          <w:sz w:val="16"/>
          <w:szCs w:val="16"/>
        </w:rPr>
        <w:t>çoğu</w:t>
      </w:r>
      <w:proofErr w:type="spellEnd"/>
      <w:r w:rsidR="002E0BE3" w:rsidRPr="00755EFB">
        <w:rPr>
          <w:b w:val="0"/>
          <w:sz w:val="16"/>
          <w:szCs w:val="16"/>
        </w:rPr>
        <w:t xml:space="preserve"> </w:t>
      </w:r>
      <w:proofErr w:type="spellStart"/>
      <w:r w:rsidR="002E0BE3" w:rsidRPr="00755EFB">
        <w:rPr>
          <w:b w:val="0"/>
          <w:sz w:val="16"/>
          <w:szCs w:val="16"/>
        </w:rPr>
        <w:t>kanserde</w:t>
      </w:r>
      <w:proofErr w:type="spellEnd"/>
      <w:r w:rsidR="002E0BE3" w:rsidRPr="00755EFB">
        <w:rPr>
          <w:b w:val="0"/>
          <w:sz w:val="16"/>
          <w:szCs w:val="16"/>
        </w:rPr>
        <w:t xml:space="preserve"> </w:t>
      </w:r>
      <w:proofErr w:type="spellStart"/>
      <w:r w:rsidR="002E0BE3" w:rsidRPr="00755EFB">
        <w:rPr>
          <w:b w:val="0"/>
          <w:sz w:val="16"/>
          <w:szCs w:val="16"/>
        </w:rPr>
        <w:t>çevresel</w:t>
      </w:r>
      <w:proofErr w:type="spellEnd"/>
      <w:r w:rsidR="002E0BE3" w:rsidRPr="00755EFB">
        <w:rPr>
          <w:b w:val="0"/>
          <w:sz w:val="16"/>
          <w:szCs w:val="16"/>
        </w:rPr>
        <w:t xml:space="preserve"> </w:t>
      </w:r>
      <w:proofErr w:type="spellStart"/>
      <w:r w:rsidR="002E0BE3" w:rsidRPr="00755EFB">
        <w:rPr>
          <w:b w:val="0"/>
          <w:sz w:val="16"/>
          <w:szCs w:val="16"/>
        </w:rPr>
        <w:t>etkenler</w:t>
      </w:r>
      <w:proofErr w:type="spellEnd"/>
      <w:r w:rsidR="002E0BE3" w:rsidRPr="00755EFB">
        <w:rPr>
          <w:b w:val="0"/>
          <w:sz w:val="16"/>
          <w:szCs w:val="16"/>
        </w:rPr>
        <w:t xml:space="preserve"> </w:t>
      </w:r>
      <w:proofErr w:type="spellStart"/>
      <w:r w:rsidR="002E0BE3" w:rsidRPr="00755EFB">
        <w:rPr>
          <w:b w:val="0"/>
          <w:sz w:val="16"/>
          <w:szCs w:val="16"/>
        </w:rPr>
        <w:t>kadar</w:t>
      </w:r>
      <w:proofErr w:type="spellEnd"/>
      <w:r w:rsidR="002E0BE3" w:rsidRPr="00755EFB">
        <w:rPr>
          <w:b w:val="0"/>
          <w:sz w:val="16"/>
          <w:szCs w:val="16"/>
        </w:rPr>
        <w:t xml:space="preserve"> </w:t>
      </w:r>
      <w:proofErr w:type="spellStart"/>
      <w:r w:rsidR="002E0BE3" w:rsidRPr="00755EFB">
        <w:rPr>
          <w:b w:val="0"/>
          <w:sz w:val="16"/>
          <w:szCs w:val="16"/>
        </w:rPr>
        <w:t>genetik</w:t>
      </w:r>
      <w:proofErr w:type="spellEnd"/>
      <w:r w:rsidR="002E0BE3" w:rsidRPr="00755EFB">
        <w:rPr>
          <w:b w:val="0"/>
          <w:sz w:val="16"/>
          <w:szCs w:val="16"/>
        </w:rPr>
        <w:t xml:space="preserve"> </w:t>
      </w:r>
      <w:proofErr w:type="spellStart"/>
      <w:r w:rsidR="002E0BE3" w:rsidRPr="00755EFB">
        <w:rPr>
          <w:b w:val="0"/>
          <w:sz w:val="16"/>
          <w:szCs w:val="16"/>
        </w:rPr>
        <w:t>etkenlerin</w:t>
      </w:r>
      <w:proofErr w:type="spellEnd"/>
      <w:r w:rsidR="002E0BE3" w:rsidRPr="00755EFB">
        <w:rPr>
          <w:b w:val="0"/>
          <w:sz w:val="16"/>
          <w:szCs w:val="16"/>
        </w:rPr>
        <w:t xml:space="preserve"> de </w:t>
      </w:r>
      <w:proofErr w:type="spellStart"/>
      <w:r w:rsidR="002E0BE3" w:rsidRPr="00755EFB">
        <w:rPr>
          <w:b w:val="0"/>
          <w:sz w:val="16"/>
          <w:szCs w:val="16"/>
        </w:rPr>
        <w:t>rol</w:t>
      </w:r>
      <w:proofErr w:type="spellEnd"/>
      <w:r w:rsidR="002E0BE3" w:rsidRPr="00755EFB">
        <w:rPr>
          <w:b w:val="0"/>
          <w:sz w:val="16"/>
          <w:szCs w:val="16"/>
        </w:rPr>
        <w:t xml:space="preserve"> </w:t>
      </w:r>
      <w:proofErr w:type="spellStart"/>
      <w:r w:rsidR="002E0BE3" w:rsidRPr="00755EFB">
        <w:rPr>
          <w:b w:val="0"/>
          <w:sz w:val="16"/>
          <w:szCs w:val="16"/>
        </w:rPr>
        <w:t>oynadığını</w:t>
      </w:r>
      <w:proofErr w:type="spellEnd"/>
      <w:r w:rsidR="002E0BE3" w:rsidRPr="00755EFB">
        <w:rPr>
          <w:b w:val="0"/>
          <w:sz w:val="16"/>
          <w:szCs w:val="16"/>
        </w:rPr>
        <w:t xml:space="preserve"> </w:t>
      </w:r>
      <w:proofErr w:type="spellStart"/>
      <w:r w:rsidR="002E0BE3" w:rsidRPr="00755EFB">
        <w:rPr>
          <w:b w:val="0"/>
          <w:sz w:val="16"/>
          <w:szCs w:val="16"/>
        </w:rPr>
        <w:t>gösteren</w:t>
      </w:r>
      <w:proofErr w:type="spellEnd"/>
      <w:r w:rsidR="002E0BE3" w:rsidRPr="00755EFB">
        <w:rPr>
          <w:b w:val="0"/>
          <w:sz w:val="16"/>
          <w:szCs w:val="16"/>
        </w:rPr>
        <w:t xml:space="preserve"> </w:t>
      </w:r>
      <w:proofErr w:type="spellStart"/>
      <w:r w:rsidR="002E0BE3" w:rsidRPr="00755EFB">
        <w:rPr>
          <w:b w:val="0"/>
          <w:sz w:val="16"/>
          <w:szCs w:val="16"/>
        </w:rPr>
        <w:t>bilimsel</w:t>
      </w:r>
      <w:proofErr w:type="spellEnd"/>
      <w:r w:rsidR="002E0BE3" w:rsidRPr="00755EFB">
        <w:rPr>
          <w:b w:val="0"/>
          <w:sz w:val="16"/>
          <w:szCs w:val="16"/>
        </w:rPr>
        <w:t xml:space="preserve"> </w:t>
      </w:r>
      <w:proofErr w:type="spellStart"/>
      <w:r w:rsidR="002E0BE3" w:rsidRPr="00755EFB">
        <w:rPr>
          <w:b w:val="0"/>
          <w:sz w:val="16"/>
          <w:szCs w:val="16"/>
        </w:rPr>
        <w:t>kanıt</w:t>
      </w:r>
      <w:proofErr w:type="spellEnd"/>
      <w:r w:rsidR="002E0BE3" w:rsidRPr="00755EFB">
        <w:rPr>
          <w:b w:val="0"/>
          <w:sz w:val="16"/>
          <w:szCs w:val="16"/>
        </w:rPr>
        <w:t xml:space="preserve"> </w:t>
      </w:r>
      <w:proofErr w:type="spellStart"/>
      <w:r w:rsidR="002E0BE3" w:rsidRPr="00755EFB">
        <w:rPr>
          <w:b w:val="0"/>
          <w:sz w:val="16"/>
          <w:szCs w:val="16"/>
        </w:rPr>
        <w:t>mevcuttur</w:t>
      </w:r>
      <w:proofErr w:type="spellEnd"/>
    </w:p>
    <w:p w14:paraId="0821CB7D" w14:textId="77777777" w:rsidR="002E0BE3" w:rsidRPr="00755EFB" w:rsidRDefault="002E0BE3" w:rsidP="002E0BE3">
      <w:pPr>
        <w:pStyle w:val="Gvdemetni1"/>
        <w:shd w:val="clear" w:color="auto" w:fill="auto"/>
        <w:tabs>
          <w:tab w:val="left" w:pos="2160"/>
          <w:tab w:val="left" w:pos="2466"/>
        </w:tabs>
        <w:spacing w:before="40" w:after="40" w:line="264" w:lineRule="auto"/>
        <w:ind w:left="634" w:hanging="317"/>
        <w:rPr>
          <w:b w:val="0"/>
          <w:sz w:val="16"/>
          <w:szCs w:val="16"/>
        </w:rPr>
      </w:pPr>
    </w:p>
    <w:p w14:paraId="13882306" w14:textId="77777777" w:rsidR="002E0BE3" w:rsidRPr="00755EFB" w:rsidRDefault="002E0BE3" w:rsidP="002E0BE3">
      <w:pPr>
        <w:ind w:left="364" w:right="-71" w:hanging="336"/>
        <w:rPr>
          <w:rFonts w:ascii="Arial" w:hAnsi="Arial" w:cs="Arial"/>
          <w:b/>
          <w:sz w:val="16"/>
          <w:szCs w:val="16"/>
          <w:lang w:val="en-GB"/>
        </w:rPr>
      </w:pPr>
    </w:p>
    <w:p w14:paraId="68B461E3" w14:textId="77777777" w:rsidR="002E0BE3" w:rsidRPr="00755EFB" w:rsidRDefault="002E0BE3" w:rsidP="002E0BE3">
      <w:pPr>
        <w:ind w:left="364" w:right="-71" w:hanging="336"/>
        <w:rPr>
          <w:rFonts w:ascii="Arial" w:hAnsi="Arial" w:cs="Arial"/>
          <w:b/>
          <w:sz w:val="16"/>
          <w:szCs w:val="16"/>
          <w:lang w:val="en-GB"/>
        </w:rPr>
      </w:pPr>
    </w:p>
    <w:p w14:paraId="6B1C30F5" w14:textId="77777777" w:rsidR="002E0BE3" w:rsidRPr="00755EFB" w:rsidRDefault="002E0BE3" w:rsidP="002E0BE3">
      <w:pPr>
        <w:ind w:right="-71"/>
        <w:rPr>
          <w:rFonts w:ascii="Arial" w:hAnsi="Arial" w:cs="Arial"/>
          <w:b/>
          <w:sz w:val="16"/>
          <w:szCs w:val="16"/>
          <w:lang w:val="en-GB"/>
        </w:rPr>
      </w:pPr>
    </w:p>
    <w:p w14:paraId="05DFD6EA"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38F0BA2" w14:textId="208C26DE" w:rsidR="002E0BE3" w:rsidRPr="00755EFB" w:rsidRDefault="00F84D82"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778816" behindDoc="0" locked="0" layoutInCell="1" allowOverlap="1" wp14:anchorId="3BBBCCB8" wp14:editId="0CA1F74C">
                <wp:simplePos x="0" y="0"/>
                <wp:positionH relativeFrom="column">
                  <wp:posOffset>192462</wp:posOffset>
                </wp:positionH>
                <wp:positionV relativeFrom="paragraph">
                  <wp:posOffset>144299</wp:posOffset>
                </wp:positionV>
                <wp:extent cx="1089000" cy="55080"/>
                <wp:effectExtent l="50800" t="88900" r="54610" b="85090"/>
                <wp:wrapNone/>
                <wp:docPr id="1097220147" name="Mürekkep 442"/>
                <wp:cNvGraphicFramePr/>
                <a:graphic xmlns:a="http://schemas.openxmlformats.org/drawingml/2006/main">
                  <a:graphicData uri="http://schemas.microsoft.com/office/word/2010/wordprocessingInk">
                    <w14:contentPart bwMode="auto" r:id="rId4201">
                      <w14:nvContentPartPr>
                        <w14:cNvContentPartPr/>
                      </w14:nvContentPartPr>
                      <w14:xfrm>
                        <a:off x="0" y="0"/>
                        <a:ext cx="1089000" cy="55080"/>
                      </w14:xfrm>
                    </w14:contentPart>
                  </a:graphicData>
                </a:graphic>
              </wp:anchor>
            </w:drawing>
          </mc:Choice>
          <mc:Fallback>
            <w:pict>
              <v:shape w14:anchorId="3C1BA12A" id="Mürekkep 442" o:spid="_x0000_s1026" type="#_x0000_t75" style="position:absolute;margin-left:13.75pt;margin-top:8.5pt;width:88.6pt;height:10.05pt;z-index:2557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">
                <v:imagedata r:id="rId420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76768" behindDoc="0" locked="0" layoutInCell="1" allowOverlap="1" wp14:anchorId="5659806A" wp14:editId="39C310F4">
                <wp:simplePos x="0" y="0"/>
                <wp:positionH relativeFrom="column">
                  <wp:posOffset>1381542</wp:posOffset>
                </wp:positionH>
                <wp:positionV relativeFrom="paragraph">
                  <wp:posOffset>155099</wp:posOffset>
                </wp:positionV>
                <wp:extent cx="1051200" cy="77760"/>
                <wp:effectExtent l="50800" t="88900" r="53975" b="87630"/>
                <wp:wrapNone/>
                <wp:docPr id="53620354" name="Mürekkep 440"/>
                <wp:cNvGraphicFramePr/>
                <a:graphic xmlns:a="http://schemas.openxmlformats.org/drawingml/2006/main">
                  <a:graphicData uri="http://schemas.microsoft.com/office/word/2010/wordprocessingInk">
                    <w14:contentPart bwMode="auto" r:id="rId4203">
                      <w14:nvContentPartPr>
                        <w14:cNvContentPartPr/>
                      </w14:nvContentPartPr>
                      <w14:xfrm>
                        <a:off x="0" y="0"/>
                        <a:ext cx="1051200" cy="77760"/>
                      </w14:xfrm>
                    </w14:contentPart>
                  </a:graphicData>
                </a:graphic>
              </wp:anchor>
            </w:drawing>
          </mc:Choice>
          <mc:Fallback>
            <w:pict>
              <v:shape w14:anchorId="0223D005" id="Mürekkep 440" o:spid="_x0000_s1026" type="#_x0000_t75" style="position:absolute;margin-left:107.4pt;margin-top:9.35pt;width:85.6pt;height:11.75pt;z-index:2557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">
                <v:imagedata r:id="rId420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74720" behindDoc="0" locked="0" layoutInCell="1" allowOverlap="1" wp14:anchorId="1BB430AE" wp14:editId="0A032FF4">
                <wp:simplePos x="0" y="0"/>
                <wp:positionH relativeFrom="column">
                  <wp:posOffset>229902</wp:posOffset>
                </wp:positionH>
                <wp:positionV relativeFrom="paragraph">
                  <wp:posOffset>-14101</wp:posOffset>
                </wp:positionV>
                <wp:extent cx="1202760" cy="111960"/>
                <wp:effectExtent l="50800" t="88900" r="54610" b="91440"/>
                <wp:wrapNone/>
                <wp:docPr id="184622046" name="Mürekkep 438"/>
                <wp:cNvGraphicFramePr/>
                <a:graphic xmlns:a="http://schemas.openxmlformats.org/drawingml/2006/main">
                  <a:graphicData uri="http://schemas.microsoft.com/office/word/2010/wordprocessingInk">
                    <w14:contentPart bwMode="auto" r:id="rId4205">
                      <w14:nvContentPartPr>
                        <w14:cNvContentPartPr/>
                      </w14:nvContentPartPr>
                      <w14:xfrm>
                        <a:off x="0" y="0"/>
                        <a:ext cx="1202760" cy="111960"/>
                      </w14:xfrm>
                    </w14:contentPart>
                  </a:graphicData>
                </a:graphic>
              </wp:anchor>
            </w:drawing>
          </mc:Choice>
          <mc:Fallback>
            <w:pict>
              <v:shape w14:anchorId="02D1EF85" id="Mürekkep 438" o:spid="_x0000_s1026" type="#_x0000_t75" style="position:absolute;margin-left:16.7pt;margin-top:-3.9pt;width:97.5pt;height:14.45pt;z-index:2557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">
                <v:imagedata r:id="rId420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72672" behindDoc="0" locked="0" layoutInCell="1" allowOverlap="1" wp14:anchorId="65F50A89" wp14:editId="422DE402">
                <wp:simplePos x="0" y="0"/>
                <wp:positionH relativeFrom="column">
                  <wp:posOffset>1571622</wp:posOffset>
                </wp:positionH>
                <wp:positionV relativeFrom="paragraph">
                  <wp:posOffset>70859</wp:posOffset>
                </wp:positionV>
                <wp:extent cx="172800" cy="11160"/>
                <wp:effectExtent l="50800" t="88900" r="55880" b="90805"/>
                <wp:wrapNone/>
                <wp:docPr id="1003872609" name="Mürekkep 436"/>
                <wp:cNvGraphicFramePr/>
                <a:graphic xmlns:a="http://schemas.openxmlformats.org/drawingml/2006/main">
                  <a:graphicData uri="http://schemas.microsoft.com/office/word/2010/wordprocessingInk">
                    <w14:contentPart bwMode="auto" r:id="rId4207">
                      <w14:nvContentPartPr>
                        <w14:cNvContentPartPr/>
                      </w14:nvContentPartPr>
                      <w14:xfrm>
                        <a:off x="0" y="0"/>
                        <a:ext cx="172800" cy="11160"/>
                      </w14:xfrm>
                    </w14:contentPart>
                  </a:graphicData>
                </a:graphic>
              </wp:anchor>
            </w:drawing>
          </mc:Choice>
          <mc:Fallback>
            <w:pict>
              <v:shape w14:anchorId="72E44175" id="Mürekkep 436" o:spid="_x0000_s1026" type="#_x0000_t75" style="position:absolute;margin-left:122.35pt;margin-top:2.8pt;width:16.4pt;height:6.55pt;z-index:2557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">
                <v:imagedata r:id="rId420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71648" behindDoc="0" locked="0" layoutInCell="1" allowOverlap="1" wp14:anchorId="2ECD1719" wp14:editId="38C56A87">
                <wp:simplePos x="0" y="0"/>
                <wp:positionH relativeFrom="column">
                  <wp:posOffset>1835862</wp:posOffset>
                </wp:positionH>
                <wp:positionV relativeFrom="paragraph">
                  <wp:posOffset>65459</wp:posOffset>
                </wp:positionV>
                <wp:extent cx="744480" cy="15120"/>
                <wp:effectExtent l="50800" t="88900" r="55880" b="99695"/>
                <wp:wrapNone/>
                <wp:docPr id="667480831" name="Mürekkep 435"/>
                <wp:cNvGraphicFramePr/>
                <a:graphic xmlns:a="http://schemas.openxmlformats.org/drawingml/2006/main">
                  <a:graphicData uri="http://schemas.microsoft.com/office/word/2010/wordprocessingInk">
                    <w14:contentPart bwMode="auto" r:id="rId4209">
                      <w14:nvContentPartPr>
                        <w14:cNvContentPartPr/>
                      </w14:nvContentPartPr>
                      <w14:xfrm>
                        <a:off x="0" y="0"/>
                        <a:ext cx="744480" cy="15120"/>
                      </w14:xfrm>
                    </w14:contentPart>
                  </a:graphicData>
                </a:graphic>
              </wp:anchor>
            </w:drawing>
          </mc:Choice>
          <mc:Fallback>
            <w:pict>
              <v:shape w14:anchorId="4BBDCC48" id="Mürekkep 435" o:spid="_x0000_s1026" type="#_x0000_t75" style="position:absolute;margin-left:143.15pt;margin-top:2.35pt;width:61.45pt;height:6.9pt;z-index:2557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">
                <v:imagedata r:id="rId421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70624" behindDoc="0" locked="0" layoutInCell="1" allowOverlap="1" wp14:anchorId="668C2024" wp14:editId="0B5FEBE0">
                <wp:simplePos x="0" y="0"/>
                <wp:positionH relativeFrom="column">
                  <wp:posOffset>4627302</wp:posOffset>
                </wp:positionH>
                <wp:positionV relativeFrom="paragraph">
                  <wp:posOffset>49979</wp:posOffset>
                </wp:positionV>
                <wp:extent cx="1025280" cy="11160"/>
                <wp:effectExtent l="50800" t="88900" r="54610" b="90805"/>
                <wp:wrapNone/>
                <wp:docPr id="1558263768" name="Mürekkep 434"/>
                <wp:cNvGraphicFramePr/>
                <a:graphic xmlns:a="http://schemas.openxmlformats.org/drawingml/2006/main">
                  <a:graphicData uri="http://schemas.microsoft.com/office/word/2010/wordprocessingInk">
                    <w14:contentPart bwMode="auto" r:id="rId4211">
                      <w14:nvContentPartPr>
                        <w14:cNvContentPartPr/>
                      </w14:nvContentPartPr>
                      <w14:xfrm>
                        <a:off x="0" y="0"/>
                        <a:ext cx="1025280" cy="11160"/>
                      </w14:xfrm>
                    </w14:contentPart>
                  </a:graphicData>
                </a:graphic>
              </wp:anchor>
            </w:drawing>
          </mc:Choice>
          <mc:Fallback>
            <w:pict>
              <v:shape w14:anchorId="05340FF6" id="Mürekkep 434" o:spid="_x0000_s1026" type="#_x0000_t75" style="position:absolute;margin-left:362.95pt;margin-top:1.1pt;width:83.6pt;height:6.55pt;z-index:2557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">
                <v:imagedata r:id="rId421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69600" behindDoc="0" locked="0" layoutInCell="1" allowOverlap="1" wp14:anchorId="10065A79" wp14:editId="7D76386A">
                <wp:simplePos x="0" y="0"/>
                <wp:positionH relativeFrom="column">
                  <wp:posOffset>4344342</wp:posOffset>
                </wp:positionH>
                <wp:positionV relativeFrom="paragraph">
                  <wp:posOffset>66539</wp:posOffset>
                </wp:positionV>
                <wp:extent cx="171000" cy="14400"/>
                <wp:effectExtent l="50800" t="88900" r="57785" b="87630"/>
                <wp:wrapNone/>
                <wp:docPr id="161012761" name="Mürekkep 433"/>
                <wp:cNvGraphicFramePr/>
                <a:graphic xmlns:a="http://schemas.openxmlformats.org/drawingml/2006/main">
                  <a:graphicData uri="http://schemas.microsoft.com/office/word/2010/wordprocessingInk">
                    <w14:contentPart bwMode="auto" r:id="rId4213">
                      <w14:nvContentPartPr>
                        <w14:cNvContentPartPr/>
                      </w14:nvContentPartPr>
                      <w14:xfrm>
                        <a:off x="0" y="0"/>
                        <a:ext cx="171000" cy="14400"/>
                      </w14:xfrm>
                    </w14:contentPart>
                  </a:graphicData>
                </a:graphic>
              </wp:anchor>
            </w:drawing>
          </mc:Choice>
          <mc:Fallback>
            <w:pict>
              <v:shape w14:anchorId="24ED33EA" id="Mürekkep 433" o:spid="_x0000_s1026" type="#_x0000_t75" style="position:absolute;margin-left:340.65pt;margin-top:2.45pt;width:16.25pt;height:6.8pt;z-index:2557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">
                <v:imagedata r:id="rId421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67552" behindDoc="0" locked="0" layoutInCell="1" allowOverlap="1" wp14:anchorId="10176083" wp14:editId="04ED8446">
                <wp:simplePos x="0" y="0"/>
                <wp:positionH relativeFrom="column">
                  <wp:posOffset>2912982</wp:posOffset>
                </wp:positionH>
                <wp:positionV relativeFrom="paragraph">
                  <wp:posOffset>50699</wp:posOffset>
                </wp:positionV>
                <wp:extent cx="1294920" cy="32040"/>
                <wp:effectExtent l="50800" t="88900" r="64135" b="95250"/>
                <wp:wrapNone/>
                <wp:docPr id="1139783269" name="Mürekkep 431"/>
                <wp:cNvGraphicFramePr/>
                <a:graphic xmlns:a="http://schemas.openxmlformats.org/drawingml/2006/main">
                  <a:graphicData uri="http://schemas.microsoft.com/office/word/2010/wordprocessingInk">
                    <w14:contentPart bwMode="auto" r:id="rId4215">
                      <w14:nvContentPartPr>
                        <w14:cNvContentPartPr/>
                      </w14:nvContentPartPr>
                      <w14:xfrm>
                        <a:off x="0" y="0"/>
                        <a:ext cx="1294920" cy="32040"/>
                      </w14:xfrm>
                    </w14:contentPart>
                  </a:graphicData>
                </a:graphic>
              </wp:anchor>
            </w:drawing>
          </mc:Choice>
          <mc:Fallback>
            <w:pict>
              <v:shape w14:anchorId="6B7FC000" id="Mürekkep 431" o:spid="_x0000_s1026" type="#_x0000_t75" style="position:absolute;margin-left:227.95pt;margin-top:1.2pt;width:104.75pt;height:8.15pt;z-index:2557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">
                <v:imagedata r:id="rId421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62432" behindDoc="0" locked="0" layoutInCell="1" allowOverlap="1" wp14:anchorId="4A4467CB" wp14:editId="004CE444">
                <wp:simplePos x="0" y="0"/>
                <wp:positionH relativeFrom="column">
                  <wp:posOffset>4338582</wp:posOffset>
                </wp:positionH>
                <wp:positionV relativeFrom="paragraph">
                  <wp:posOffset>107219</wp:posOffset>
                </wp:positionV>
                <wp:extent cx="162000" cy="25200"/>
                <wp:effectExtent l="38100" t="38100" r="28575" b="38735"/>
                <wp:wrapNone/>
                <wp:docPr id="393708623" name="Mürekkep 426"/>
                <wp:cNvGraphicFramePr/>
                <a:graphic xmlns:a="http://schemas.openxmlformats.org/drawingml/2006/main">
                  <a:graphicData uri="http://schemas.microsoft.com/office/word/2010/wordprocessingInk">
                    <w14:contentPart bwMode="auto" r:id="rId4217">
                      <w14:nvContentPartPr>
                        <w14:cNvContentPartPr/>
                      </w14:nvContentPartPr>
                      <w14:xfrm>
                        <a:off x="0" y="0"/>
                        <a:ext cx="162000" cy="25200"/>
                      </w14:xfrm>
                    </w14:contentPart>
                  </a:graphicData>
                </a:graphic>
              </wp:anchor>
            </w:drawing>
          </mc:Choice>
          <mc:Fallback>
            <w:pict>
              <v:shape w14:anchorId="5ABE8DDC" id="Mürekkep 426" o:spid="_x0000_s1026" type="#_x0000_t75" style="position:absolute;margin-left:341pt;margin-top:7.85pt;width:13.9pt;height:3.2pt;z-index:2557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">
                <v:imagedata r:id="rId421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61408" behindDoc="0" locked="0" layoutInCell="1" allowOverlap="1" wp14:anchorId="45C11576" wp14:editId="5F3517DC">
                <wp:simplePos x="0" y="0"/>
                <wp:positionH relativeFrom="column">
                  <wp:posOffset>2602302</wp:posOffset>
                </wp:positionH>
                <wp:positionV relativeFrom="paragraph">
                  <wp:posOffset>124139</wp:posOffset>
                </wp:positionV>
                <wp:extent cx="183600" cy="42480"/>
                <wp:effectExtent l="38100" t="38100" r="45085" b="46990"/>
                <wp:wrapNone/>
                <wp:docPr id="2139344120" name="Mürekkep 425"/>
                <wp:cNvGraphicFramePr/>
                <a:graphic xmlns:a="http://schemas.openxmlformats.org/drawingml/2006/main">
                  <a:graphicData uri="http://schemas.microsoft.com/office/word/2010/wordprocessingInk">
                    <w14:contentPart bwMode="auto" r:id="rId4219">
                      <w14:nvContentPartPr>
                        <w14:cNvContentPartPr/>
                      </w14:nvContentPartPr>
                      <w14:xfrm>
                        <a:off x="0" y="0"/>
                        <a:ext cx="183600" cy="42480"/>
                      </w14:xfrm>
                    </w14:contentPart>
                  </a:graphicData>
                </a:graphic>
              </wp:anchor>
            </w:drawing>
          </mc:Choice>
          <mc:Fallback>
            <w:pict>
              <v:shape w14:anchorId="5F343AE6" id="Mürekkep 425" o:spid="_x0000_s1026" type="#_x0000_t75" style="position:absolute;margin-left:204.3pt;margin-top:9.15pt;width:15.65pt;height:4.55pt;z-index:2557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">
                <v:imagedata r:id="rId422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60384" behindDoc="0" locked="0" layoutInCell="1" allowOverlap="1" wp14:anchorId="35735907" wp14:editId="42AC5B5A">
                <wp:simplePos x="0" y="0"/>
                <wp:positionH relativeFrom="column">
                  <wp:posOffset>68622</wp:posOffset>
                </wp:positionH>
                <wp:positionV relativeFrom="paragraph">
                  <wp:posOffset>-102661</wp:posOffset>
                </wp:positionV>
                <wp:extent cx="2784960" cy="178200"/>
                <wp:effectExtent l="38100" t="38100" r="0" b="38100"/>
                <wp:wrapNone/>
                <wp:docPr id="1384139418" name="Mürekkep 424"/>
                <wp:cNvGraphicFramePr/>
                <a:graphic xmlns:a="http://schemas.openxmlformats.org/drawingml/2006/main">
                  <a:graphicData uri="http://schemas.microsoft.com/office/word/2010/wordprocessingInk">
                    <w14:contentPart bwMode="auto" r:id="rId4221">
                      <w14:nvContentPartPr>
                        <w14:cNvContentPartPr/>
                      </w14:nvContentPartPr>
                      <w14:xfrm>
                        <a:off x="0" y="0"/>
                        <a:ext cx="2784960" cy="178200"/>
                      </w14:xfrm>
                    </w14:contentPart>
                  </a:graphicData>
                </a:graphic>
              </wp:anchor>
            </w:drawing>
          </mc:Choice>
          <mc:Fallback>
            <w:pict>
              <v:shape w14:anchorId="17BD01EF" id="Mürekkep 424" o:spid="_x0000_s1026" type="#_x0000_t75" style="position:absolute;margin-left:4.8pt;margin-top:-8.7pt;width:220.55pt;height:15.25pt;z-index:2557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">
                <v:imagedata r:id="rId422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59360" behindDoc="0" locked="0" layoutInCell="1" allowOverlap="1" wp14:anchorId="098B4DD3" wp14:editId="2502898F">
                <wp:simplePos x="0" y="0"/>
                <wp:positionH relativeFrom="column">
                  <wp:posOffset>4829175</wp:posOffset>
                </wp:positionH>
                <wp:positionV relativeFrom="paragraph">
                  <wp:posOffset>120015</wp:posOffset>
                </wp:positionV>
                <wp:extent cx="682880" cy="209295"/>
                <wp:effectExtent l="38100" t="38100" r="15875" b="45085"/>
                <wp:wrapNone/>
                <wp:docPr id="1027468263" name="Mürekkep 423"/>
                <wp:cNvGraphicFramePr/>
                <a:graphic xmlns:a="http://schemas.openxmlformats.org/drawingml/2006/main">
                  <a:graphicData uri="http://schemas.microsoft.com/office/word/2010/wordprocessingInk">
                    <w14:contentPart bwMode="auto" r:id="rId4223">
                      <w14:nvContentPartPr>
                        <w14:cNvContentPartPr/>
                      </w14:nvContentPartPr>
                      <w14:xfrm>
                        <a:off x="0" y="0"/>
                        <a:ext cx="682880" cy="209295"/>
                      </w14:xfrm>
                    </w14:contentPart>
                  </a:graphicData>
                </a:graphic>
              </wp:anchor>
            </w:drawing>
          </mc:Choice>
          <mc:Fallback>
            <w:pict>
              <v:shape w14:anchorId="7A6CECC2" id="Mürekkep 423" o:spid="_x0000_s1026" type="#_x0000_t75" style="position:absolute;margin-left:379.65pt;margin-top:8.9pt;width:54.95pt;height:17.7pt;z-index:2557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">
                <v:imagedata r:id="rId422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48096" behindDoc="0" locked="0" layoutInCell="1" allowOverlap="1" wp14:anchorId="2EE11E0A" wp14:editId="510F34DF">
                <wp:simplePos x="0" y="0"/>
                <wp:positionH relativeFrom="column">
                  <wp:posOffset>5675622</wp:posOffset>
                </wp:positionH>
                <wp:positionV relativeFrom="paragraph">
                  <wp:posOffset>78419</wp:posOffset>
                </wp:positionV>
                <wp:extent cx="155880" cy="93240"/>
                <wp:effectExtent l="38100" t="38100" r="22225" b="46990"/>
                <wp:wrapNone/>
                <wp:docPr id="1481232898" name="Mürekkep 412"/>
                <wp:cNvGraphicFramePr/>
                <a:graphic xmlns:a="http://schemas.openxmlformats.org/drawingml/2006/main">
                  <a:graphicData uri="http://schemas.microsoft.com/office/word/2010/wordprocessingInk">
                    <w14:contentPart bwMode="auto" r:id="rId4225">
                      <w14:nvContentPartPr>
                        <w14:cNvContentPartPr/>
                      </w14:nvContentPartPr>
                      <w14:xfrm>
                        <a:off x="0" y="0"/>
                        <a:ext cx="155880" cy="93240"/>
                      </w14:xfrm>
                    </w14:contentPart>
                  </a:graphicData>
                </a:graphic>
              </wp:anchor>
            </w:drawing>
          </mc:Choice>
          <mc:Fallback>
            <w:pict>
              <v:shape w14:anchorId="03648563" id="Mürekkep 412" o:spid="_x0000_s1026" type="#_x0000_t75" style="position:absolute;margin-left:446.3pt;margin-top:5.55pt;width:13.45pt;height:8.6pt;z-index:2557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">
                <v:imagedata r:id="rId422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47072" behindDoc="0" locked="0" layoutInCell="1" allowOverlap="1" wp14:anchorId="62DCE189" wp14:editId="76EA84E2">
                <wp:simplePos x="0" y="0"/>
                <wp:positionH relativeFrom="column">
                  <wp:posOffset>1424382</wp:posOffset>
                </wp:positionH>
                <wp:positionV relativeFrom="paragraph">
                  <wp:posOffset>51059</wp:posOffset>
                </wp:positionV>
                <wp:extent cx="87840" cy="83160"/>
                <wp:effectExtent l="38100" t="38100" r="26670" b="44450"/>
                <wp:wrapNone/>
                <wp:docPr id="1441120668" name="Mürekkep 411"/>
                <wp:cNvGraphicFramePr/>
                <a:graphic xmlns:a="http://schemas.openxmlformats.org/drawingml/2006/main">
                  <a:graphicData uri="http://schemas.microsoft.com/office/word/2010/wordprocessingInk">
                    <w14:contentPart bwMode="auto" r:id="rId4227">
                      <w14:nvContentPartPr>
                        <w14:cNvContentPartPr/>
                      </w14:nvContentPartPr>
                      <w14:xfrm>
                        <a:off x="0" y="0"/>
                        <a:ext cx="87840" cy="83160"/>
                      </w14:xfrm>
                    </w14:contentPart>
                  </a:graphicData>
                </a:graphic>
              </wp:anchor>
            </w:drawing>
          </mc:Choice>
          <mc:Fallback>
            <w:pict>
              <v:shape w14:anchorId="5E81F300" id="Mürekkep 411" o:spid="_x0000_s1026" type="#_x0000_t75" style="position:absolute;margin-left:111.55pt;margin-top:3.4pt;width:8.1pt;height:7.8pt;z-index:2557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">
                <v:imagedata r:id="rId422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46048" behindDoc="0" locked="0" layoutInCell="1" allowOverlap="1" wp14:anchorId="0D30E413" wp14:editId="5B286F43">
                <wp:simplePos x="0" y="0"/>
                <wp:positionH relativeFrom="column">
                  <wp:posOffset>5717022</wp:posOffset>
                </wp:positionH>
                <wp:positionV relativeFrom="paragraph">
                  <wp:posOffset>83459</wp:posOffset>
                </wp:positionV>
                <wp:extent cx="66600" cy="55440"/>
                <wp:effectExtent l="38100" t="38100" r="35560" b="33655"/>
                <wp:wrapNone/>
                <wp:docPr id="363796205" name="Mürekkep 410"/>
                <wp:cNvGraphicFramePr/>
                <a:graphic xmlns:a="http://schemas.openxmlformats.org/drawingml/2006/main">
                  <a:graphicData uri="http://schemas.microsoft.com/office/word/2010/wordprocessingInk">
                    <w14:contentPart bwMode="auto" r:id="rId4229">
                      <w14:nvContentPartPr>
                        <w14:cNvContentPartPr/>
                      </w14:nvContentPartPr>
                      <w14:xfrm>
                        <a:off x="0" y="0"/>
                        <a:ext cx="66600" cy="55440"/>
                      </w14:xfrm>
                    </w14:contentPart>
                  </a:graphicData>
                </a:graphic>
              </wp:anchor>
            </w:drawing>
          </mc:Choice>
          <mc:Fallback>
            <w:pict>
              <v:shape w14:anchorId="3157C056" id="Mürekkep 410" o:spid="_x0000_s1026" type="#_x0000_t75" style="position:absolute;margin-left:449.55pt;margin-top:5.95pt;width:6.45pt;height:5.55pt;z-index:2557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">
                <v:imagedata r:id="rId4230" o:title=""/>
              </v:shape>
            </w:pict>
          </mc:Fallback>
        </mc:AlternateContent>
      </w:r>
      <w:r w:rsidR="003321A2">
        <w:rPr>
          <w:rFonts w:cs="Arial"/>
          <w:sz w:val="16"/>
          <w:szCs w:val="16"/>
          <w:lang w:val="en-GB"/>
        </w:rPr>
        <w:t>140</w:t>
      </w:r>
      <w:r w:rsidR="002E0BE3" w:rsidRPr="00755EFB">
        <w:rPr>
          <w:rFonts w:cs="Arial"/>
          <w:sz w:val="16"/>
          <w:szCs w:val="16"/>
          <w:lang w:val="en-GB"/>
        </w:rPr>
        <w:t>.</w:t>
      </w:r>
      <w:r w:rsidR="002E0BE3" w:rsidRPr="00755EFB">
        <w:rPr>
          <w:rFonts w:cs="Arial"/>
          <w:sz w:val="16"/>
          <w:szCs w:val="16"/>
          <w:lang w:val="en-GB"/>
        </w:rPr>
        <w:tab/>
      </w:r>
      <w:r w:rsidR="002E0BE3" w:rsidRPr="00755EFB">
        <w:rPr>
          <w:sz w:val="16"/>
          <w:szCs w:val="16"/>
        </w:rPr>
        <w:t>The prevalence of obesity, which has been linked both to decline in physical activity and to increased calorie intake has grown dramatically since 1990 in the USA.</w:t>
      </w:r>
    </w:p>
    <w:p w14:paraId="11BE1D99" w14:textId="77777777" w:rsidR="002E0BE3" w:rsidRPr="00755EFB" w:rsidRDefault="002E0BE3" w:rsidP="002E0BE3">
      <w:pPr>
        <w:pStyle w:val="Gvdemetni1"/>
        <w:widowControl/>
        <w:shd w:val="clear" w:color="auto" w:fill="auto"/>
        <w:spacing w:before="40" w:after="40" w:line="264" w:lineRule="auto"/>
        <w:ind w:left="312" w:hanging="312"/>
        <w:rPr>
          <w:sz w:val="16"/>
          <w:szCs w:val="16"/>
        </w:rPr>
      </w:pPr>
    </w:p>
    <w:p w14:paraId="45821E98"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A) </w:t>
      </w:r>
      <w:r w:rsidRPr="00755EFB">
        <w:rPr>
          <w:b w:val="0"/>
          <w:sz w:val="16"/>
          <w:szCs w:val="16"/>
        </w:rPr>
        <w:tab/>
      </w:r>
      <w:proofErr w:type="spellStart"/>
      <w:r w:rsidRPr="00755EFB">
        <w:rPr>
          <w:b w:val="0"/>
          <w:sz w:val="16"/>
          <w:szCs w:val="16"/>
        </w:rPr>
        <w:t>Obezite</w:t>
      </w:r>
      <w:proofErr w:type="spellEnd"/>
      <w:r w:rsidRPr="00755EFB">
        <w:rPr>
          <w:b w:val="0"/>
          <w:sz w:val="16"/>
          <w:szCs w:val="16"/>
        </w:rPr>
        <w:t xml:space="preserve">, </w:t>
      </w:r>
      <w:proofErr w:type="spellStart"/>
      <w:r w:rsidRPr="00755EFB">
        <w:rPr>
          <w:b w:val="0"/>
          <w:sz w:val="16"/>
          <w:szCs w:val="16"/>
        </w:rPr>
        <w:t>ABD'de</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yaygınlığı</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şekilde</w:t>
      </w:r>
      <w:proofErr w:type="spellEnd"/>
      <w:r w:rsidRPr="00755EFB">
        <w:rPr>
          <w:b w:val="0"/>
          <w:sz w:val="16"/>
          <w:szCs w:val="16"/>
        </w:rPr>
        <w:t xml:space="preserv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hastalıktır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hem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aktivitede</w:t>
      </w:r>
      <w:proofErr w:type="spellEnd"/>
      <w:r w:rsidRPr="00755EFB">
        <w:rPr>
          <w:b w:val="0"/>
          <w:sz w:val="16"/>
          <w:szCs w:val="16"/>
        </w:rPr>
        <w:t xml:space="preserve"> </w:t>
      </w:r>
      <w:proofErr w:type="spellStart"/>
      <w:r w:rsidRPr="00755EFB">
        <w:rPr>
          <w:b w:val="0"/>
          <w:sz w:val="16"/>
          <w:szCs w:val="16"/>
        </w:rPr>
        <w:t>azalma</w:t>
      </w:r>
      <w:proofErr w:type="spellEnd"/>
      <w:r w:rsidRPr="00755EFB">
        <w:rPr>
          <w:b w:val="0"/>
          <w:sz w:val="16"/>
          <w:szCs w:val="16"/>
        </w:rPr>
        <w:t xml:space="preserve"> hem de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alımıyla</w:t>
      </w:r>
      <w:proofErr w:type="spellEnd"/>
      <w:r w:rsidRPr="00755EFB">
        <w:rPr>
          <w:b w:val="0"/>
          <w:sz w:val="16"/>
          <w:szCs w:val="16"/>
        </w:rPr>
        <w:t xml:space="preserve"> </w:t>
      </w:r>
      <w:proofErr w:type="spellStart"/>
      <w:r w:rsidRPr="00755EFB">
        <w:rPr>
          <w:b w:val="0"/>
          <w:sz w:val="16"/>
          <w:szCs w:val="16"/>
        </w:rPr>
        <w:t>ilişkilendirilmektedir</w:t>
      </w:r>
      <w:proofErr w:type="spellEnd"/>
      <w:r w:rsidRPr="00755EFB">
        <w:rPr>
          <w:b w:val="0"/>
          <w:sz w:val="16"/>
          <w:szCs w:val="16"/>
        </w:rPr>
        <w:t xml:space="preserve">. </w:t>
      </w:r>
    </w:p>
    <w:p w14:paraId="2BDC86E9"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B) </w:t>
      </w:r>
      <w:r w:rsidRPr="00755EFB">
        <w:rPr>
          <w:b w:val="0"/>
          <w:sz w:val="16"/>
          <w:szCs w:val="16"/>
        </w:rPr>
        <w:tab/>
      </w:r>
      <w:proofErr w:type="spellStart"/>
      <w:r w:rsidRPr="00755EFB">
        <w:rPr>
          <w:b w:val="0"/>
          <w:sz w:val="16"/>
          <w:szCs w:val="16"/>
        </w:rPr>
        <w:t>Obezite</w:t>
      </w:r>
      <w:proofErr w:type="spellEnd"/>
      <w:r w:rsidRPr="00755EFB">
        <w:rPr>
          <w:b w:val="0"/>
          <w:sz w:val="16"/>
          <w:szCs w:val="16"/>
        </w:rPr>
        <w:t xml:space="preserve">, hem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w:t>
      </w:r>
      <w:proofErr w:type="spellEnd"/>
      <w:r w:rsidRPr="00755EFB">
        <w:rPr>
          <w:b w:val="0"/>
          <w:sz w:val="16"/>
          <w:szCs w:val="16"/>
        </w:rPr>
        <w:t xml:space="preserve"> de </w:t>
      </w:r>
      <w:proofErr w:type="spellStart"/>
      <w:r w:rsidRPr="00755EFB">
        <w:rPr>
          <w:b w:val="0"/>
          <w:sz w:val="16"/>
          <w:szCs w:val="16"/>
        </w:rPr>
        <w:t>azalma</w:t>
      </w:r>
      <w:proofErr w:type="spellEnd"/>
      <w:r w:rsidRPr="00755EFB">
        <w:rPr>
          <w:b w:val="0"/>
          <w:sz w:val="16"/>
          <w:szCs w:val="16"/>
        </w:rPr>
        <w:t xml:space="preserve"> hem de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w:t>
      </w:r>
      <w:proofErr w:type="spellEnd"/>
      <w:r w:rsidRPr="00755EFB">
        <w:rPr>
          <w:b w:val="0"/>
          <w:sz w:val="16"/>
          <w:szCs w:val="16"/>
        </w:rPr>
        <w:t xml:space="preserve"> </w:t>
      </w:r>
      <w:proofErr w:type="spellStart"/>
      <w:r w:rsidRPr="00755EFB">
        <w:rPr>
          <w:b w:val="0"/>
          <w:sz w:val="16"/>
          <w:szCs w:val="16"/>
        </w:rPr>
        <w:t>ile</w:t>
      </w:r>
      <w:proofErr w:type="spellEnd"/>
      <w:r w:rsidRPr="00755EFB">
        <w:rPr>
          <w:b w:val="0"/>
          <w:sz w:val="16"/>
          <w:szCs w:val="16"/>
        </w:rPr>
        <w:t xml:space="preserve"> </w:t>
      </w:r>
      <w:proofErr w:type="spellStart"/>
      <w:r w:rsidRPr="00755EFB">
        <w:rPr>
          <w:b w:val="0"/>
          <w:sz w:val="16"/>
          <w:szCs w:val="16"/>
        </w:rPr>
        <w:t>bağlantılıdır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yaygınlığı</w:t>
      </w:r>
      <w:proofErr w:type="spellEnd"/>
      <w:r w:rsidRPr="00755EFB">
        <w:rPr>
          <w:b w:val="0"/>
          <w:sz w:val="16"/>
          <w:szCs w:val="16"/>
        </w:rPr>
        <w:t xml:space="preserve"> </w:t>
      </w:r>
      <w:proofErr w:type="spellStart"/>
      <w:r w:rsidRPr="00755EFB">
        <w:rPr>
          <w:b w:val="0"/>
          <w:sz w:val="16"/>
          <w:szCs w:val="16"/>
        </w:rPr>
        <w:t>ABD'de</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şekilde</w:t>
      </w:r>
      <w:proofErr w:type="spellEnd"/>
      <w:r w:rsidRPr="00755EFB">
        <w:rPr>
          <w:b w:val="0"/>
          <w:sz w:val="16"/>
          <w:szCs w:val="16"/>
        </w:rPr>
        <w:t xml:space="preserve"> </w:t>
      </w:r>
      <w:proofErr w:type="spellStart"/>
      <w:r w:rsidRPr="00755EFB">
        <w:rPr>
          <w:b w:val="0"/>
          <w:sz w:val="16"/>
          <w:szCs w:val="16"/>
        </w:rPr>
        <w:t>artmıştır</w:t>
      </w:r>
      <w:proofErr w:type="spellEnd"/>
      <w:r w:rsidRPr="00755EFB">
        <w:rPr>
          <w:b w:val="0"/>
          <w:sz w:val="16"/>
          <w:szCs w:val="16"/>
        </w:rPr>
        <w:t xml:space="preserve">. </w:t>
      </w:r>
    </w:p>
    <w:p w14:paraId="46305C61"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C) </w:t>
      </w:r>
      <w:r w:rsidRPr="00755EFB">
        <w:rPr>
          <w:b w:val="0"/>
          <w:sz w:val="16"/>
          <w:szCs w:val="16"/>
        </w:rPr>
        <w:tab/>
      </w:r>
      <w:proofErr w:type="spellStart"/>
      <w:r w:rsidRPr="00755EFB">
        <w:rPr>
          <w:b w:val="0"/>
          <w:sz w:val="16"/>
          <w:szCs w:val="16"/>
        </w:rPr>
        <w:t>ABD'de</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yaygınlığı</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şekilde</w:t>
      </w:r>
      <w:proofErr w:type="spellEnd"/>
      <w:r w:rsidRPr="00755EFB">
        <w:rPr>
          <w:b w:val="0"/>
          <w:sz w:val="16"/>
          <w:szCs w:val="16"/>
        </w:rPr>
        <w:t xml:space="preserv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obezite</w:t>
      </w:r>
      <w:proofErr w:type="spellEnd"/>
      <w:r w:rsidRPr="00755EFB">
        <w:rPr>
          <w:b w:val="0"/>
          <w:sz w:val="16"/>
          <w:szCs w:val="16"/>
        </w:rPr>
        <w:t xml:space="preserve">, hem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aktivitede</w:t>
      </w:r>
      <w:proofErr w:type="spellEnd"/>
      <w:r w:rsidRPr="00755EFB">
        <w:rPr>
          <w:b w:val="0"/>
          <w:sz w:val="16"/>
          <w:szCs w:val="16"/>
        </w:rPr>
        <w:t xml:space="preserve"> </w:t>
      </w:r>
      <w:proofErr w:type="spellStart"/>
      <w:r w:rsidRPr="00755EFB">
        <w:rPr>
          <w:b w:val="0"/>
          <w:sz w:val="16"/>
          <w:szCs w:val="16"/>
        </w:rPr>
        <w:t>azalma</w:t>
      </w:r>
      <w:proofErr w:type="spellEnd"/>
      <w:r w:rsidRPr="00755EFB">
        <w:rPr>
          <w:b w:val="0"/>
          <w:sz w:val="16"/>
          <w:szCs w:val="16"/>
        </w:rPr>
        <w:t xml:space="preserve"> hem de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w:t>
      </w:r>
      <w:proofErr w:type="spellEnd"/>
      <w:r w:rsidRPr="00755EFB">
        <w:rPr>
          <w:b w:val="0"/>
          <w:sz w:val="16"/>
          <w:szCs w:val="16"/>
        </w:rPr>
        <w:t xml:space="preserve"> </w:t>
      </w:r>
      <w:proofErr w:type="spellStart"/>
      <w:r w:rsidRPr="00755EFB">
        <w:rPr>
          <w:b w:val="0"/>
          <w:sz w:val="16"/>
          <w:szCs w:val="16"/>
        </w:rPr>
        <w:t>ile</w:t>
      </w:r>
      <w:proofErr w:type="spellEnd"/>
      <w:r w:rsidRPr="00755EFB">
        <w:rPr>
          <w:b w:val="0"/>
          <w:sz w:val="16"/>
          <w:szCs w:val="16"/>
        </w:rPr>
        <w:t xml:space="preserve"> </w:t>
      </w:r>
      <w:proofErr w:type="spellStart"/>
      <w:r w:rsidRPr="00755EFB">
        <w:rPr>
          <w:b w:val="0"/>
          <w:sz w:val="16"/>
          <w:szCs w:val="16"/>
        </w:rPr>
        <w:t>ilişkilendirilmektedir</w:t>
      </w:r>
      <w:proofErr w:type="spellEnd"/>
      <w:r w:rsidRPr="00755EFB">
        <w:rPr>
          <w:b w:val="0"/>
          <w:sz w:val="16"/>
          <w:szCs w:val="16"/>
        </w:rPr>
        <w:t xml:space="preserve">. </w:t>
      </w:r>
    </w:p>
    <w:p w14:paraId="4854D6DF"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D) </w:t>
      </w:r>
      <w:r w:rsidRPr="00755EFB">
        <w:rPr>
          <w:b w:val="0"/>
          <w:sz w:val="16"/>
          <w:szCs w:val="16"/>
        </w:rPr>
        <w:tab/>
      </w:r>
      <w:proofErr w:type="spellStart"/>
      <w:r w:rsidRPr="00755EFB">
        <w:rPr>
          <w:b w:val="0"/>
          <w:sz w:val="16"/>
          <w:szCs w:val="16"/>
        </w:rPr>
        <w:t>Gerek</w:t>
      </w:r>
      <w:proofErr w:type="spellEnd"/>
      <w:r w:rsidRPr="00755EFB">
        <w:rPr>
          <w:b w:val="0"/>
          <w:sz w:val="16"/>
          <w:szCs w:val="16"/>
        </w:rPr>
        <w:t xml:space="preserve">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aktivitelerin</w:t>
      </w:r>
      <w:proofErr w:type="spellEnd"/>
      <w:r w:rsidRPr="00755EFB">
        <w:rPr>
          <w:b w:val="0"/>
          <w:sz w:val="16"/>
          <w:szCs w:val="16"/>
        </w:rPr>
        <w:t xml:space="preserve"> </w:t>
      </w:r>
      <w:proofErr w:type="spellStart"/>
      <w:r w:rsidRPr="00755EFB">
        <w:rPr>
          <w:b w:val="0"/>
          <w:sz w:val="16"/>
          <w:szCs w:val="16"/>
        </w:rPr>
        <w:t>azalması</w:t>
      </w:r>
      <w:proofErr w:type="spellEnd"/>
      <w:r w:rsidRPr="00755EFB">
        <w:rPr>
          <w:b w:val="0"/>
          <w:sz w:val="16"/>
          <w:szCs w:val="16"/>
        </w:rPr>
        <w:t xml:space="preserve"> </w:t>
      </w:r>
      <w:proofErr w:type="spellStart"/>
      <w:r w:rsidRPr="00755EFB">
        <w:rPr>
          <w:b w:val="0"/>
          <w:sz w:val="16"/>
          <w:szCs w:val="16"/>
        </w:rPr>
        <w:t>gerekse</w:t>
      </w:r>
      <w:proofErr w:type="spellEnd"/>
      <w:r w:rsidRPr="00755EFB">
        <w:rPr>
          <w:b w:val="0"/>
          <w:sz w:val="16"/>
          <w:szCs w:val="16"/>
        </w:rPr>
        <w:t xml:space="preserv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w:t>
      </w:r>
      <w:proofErr w:type="spellEnd"/>
      <w:r w:rsidRPr="00755EFB">
        <w:rPr>
          <w:b w:val="0"/>
          <w:sz w:val="16"/>
          <w:szCs w:val="16"/>
        </w:rPr>
        <w:t xml:space="preserve"> </w:t>
      </w:r>
      <w:proofErr w:type="spellStart"/>
      <w:r w:rsidRPr="00755EFB">
        <w:rPr>
          <w:b w:val="0"/>
          <w:sz w:val="16"/>
          <w:szCs w:val="16"/>
        </w:rPr>
        <w:t>ile</w:t>
      </w:r>
      <w:proofErr w:type="spellEnd"/>
      <w:r w:rsidRPr="00755EFB">
        <w:rPr>
          <w:b w:val="0"/>
          <w:sz w:val="16"/>
          <w:szCs w:val="16"/>
        </w:rPr>
        <w:t xml:space="preserve"> </w:t>
      </w:r>
      <w:proofErr w:type="spellStart"/>
      <w:r w:rsidRPr="00755EFB">
        <w:rPr>
          <w:b w:val="0"/>
          <w:sz w:val="16"/>
          <w:szCs w:val="16"/>
        </w:rPr>
        <w:t>bağlantılı</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bilinen</w:t>
      </w:r>
      <w:proofErr w:type="spellEnd"/>
      <w:r w:rsidRPr="00755EFB">
        <w:rPr>
          <w:b w:val="0"/>
          <w:sz w:val="16"/>
          <w:szCs w:val="16"/>
        </w:rPr>
        <w:t xml:space="preserve"> </w:t>
      </w:r>
      <w:proofErr w:type="spellStart"/>
      <w:r w:rsidRPr="00755EFB">
        <w:rPr>
          <w:b w:val="0"/>
          <w:sz w:val="16"/>
          <w:szCs w:val="16"/>
        </w:rPr>
        <w:t>obezitenin</w:t>
      </w:r>
      <w:proofErr w:type="spellEnd"/>
      <w:r w:rsidRPr="00755EFB">
        <w:rPr>
          <w:b w:val="0"/>
          <w:sz w:val="16"/>
          <w:szCs w:val="16"/>
        </w:rPr>
        <w:t xml:space="preserve"> </w:t>
      </w:r>
      <w:proofErr w:type="spellStart"/>
      <w:r w:rsidRPr="00755EFB">
        <w:rPr>
          <w:b w:val="0"/>
          <w:sz w:val="16"/>
          <w:szCs w:val="16"/>
        </w:rPr>
        <w:t>ABD'deki</w:t>
      </w:r>
      <w:proofErr w:type="spellEnd"/>
      <w:r w:rsidRPr="00755EFB">
        <w:rPr>
          <w:b w:val="0"/>
          <w:sz w:val="16"/>
          <w:szCs w:val="16"/>
        </w:rPr>
        <w:t xml:space="preserve"> </w:t>
      </w:r>
      <w:proofErr w:type="spellStart"/>
      <w:r w:rsidRPr="00755EFB">
        <w:rPr>
          <w:b w:val="0"/>
          <w:sz w:val="16"/>
          <w:szCs w:val="16"/>
        </w:rPr>
        <w:t>yaygınlığında</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artış</w:t>
      </w:r>
      <w:proofErr w:type="spellEnd"/>
      <w:r w:rsidRPr="00755EFB">
        <w:rPr>
          <w:b w:val="0"/>
          <w:sz w:val="16"/>
          <w:szCs w:val="16"/>
        </w:rPr>
        <w:t xml:space="preserve"> </w:t>
      </w:r>
      <w:proofErr w:type="spellStart"/>
      <w:r w:rsidRPr="00755EFB">
        <w:rPr>
          <w:b w:val="0"/>
          <w:sz w:val="16"/>
          <w:szCs w:val="16"/>
        </w:rPr>
        <w:t>olmuştur</w:t>
      </w:r>
      <w:proofErr w:type="spellEnd"/>
      <w:r w:rsidRPr="00755EFB">
        <w:rPr>
          <w:b w:val="0"/>
          <w:sz w:val="16"/>
          <w:szCs w:val="16"/>
        </w:rPr>
        <w:t xml:space="preserve">. </w:t>
      </w:r>
    </w:p>
    <w:p w14:paraId="79C3F67C" w14:textId="4FE56EF6" w:rsidR="002E0BE3" w:rsidRPr="00755EFB" w:rsidRDefault="00F84D82"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779840" behindDoc="0" locked="0" layoutInCell="1" allowOverlap="1" wp14:anchorId="2FDEBF44" wp14:editId="435AC9E5">
                <wp:simplePos x="0" y="0"/>
                <wp:positionH relativeFrom="column">
                  <wp:posOffset>134502</wp:posOffset>
                </wp:positionH>
                <wp:positionV relativeFrom="paragraph">
                  <wp:posOffset>34039</wp:posOffset>
                </wp:positionV>
                <wp:extent cx="141120" cy="133560"/>
                <wp:effectExtent l="63500" t="88900" r="36830" b="95250"/>
                <wp:wrapNone/>
                <wp:docPr id="1745075635" name="Mürekkep 443"/>
                <wp:cNvGraphicFramePr/>
                <a:graphic xmlns:a="http://schemas.openxmlformats.org/drawingml/2006/main">
                  <a:graphicData uri="http://schemas.microsoft.com/office/word/2010/wordprocessingInk">
                    <w14:contentPart bwMode="auto" r:id="rId4231">
                      <w14:nvContentPartPr>
                        <w14:cNvContentPartPr/>
                      </w14:nvContentPartPr>
                      <w14:xfrm>
                        <a:off x="0" y="0"/>
                        <a:ext cx="141120" cy="133560"/>
                      </w14:xfrm>
                    </w14:contentPart>
                  </a:graphicData>
                </a:graphic>
              </wp:anchor>
            </w:drawing>
          </mc:Choice>
          <mc:Fallback>
            <w:pict>
              <v:shape w14:anchorId="7C4FA02B" id="Mürekkep 443" o:spid="_x0000_s1026" type="#_x0000_t75" style="position:absolute;margin-left:9.2pt;margin-top:-.15pt;width:13.9pt;height:16.15pt;z-index:2557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">
                <v:imagedata r:id="rId4232" o:title=""/>
              </v:shape>
            </w:pict>
          </mc:Fallback>
        </mc:AlternateContent>
      </w:r>
      <w:r>
        <w:rPr>
          <w:b w:val="0"/>
          <w:noProof/>
          <w:sz w:val="16"/>
          <w:szCs w:val="16"/>
          <w:shd w:val="clear" w:color="auto" w:fill="auto"/>
        </w:rPr>
        <mc:AlternateContent>
          <mc:Choice Requires="wpi">
            <w:drawing>
              <wp:anchor distT="0" distB="0" distL="114300" distR="114300" simplePos="0" relativeHeight="255777792" behindDoc="0" locked="0" layoutInCell="1" allowOverlap="1" wp14:anchorId="29FC08D5" wp14:editId="07EE4BD1">
                <wp:simplePos x="0" y="0"/>
                <wp:positionH relativeFrom="column">
                  <wp:posOffset>425742</wp:posOffset>
                </wp:positionH>
                <wp:positionV relativeFrom="paragraph">
                  <wp:posOffset>199639</wp:posOffset>
                </wp:positionV>
                <wp:extent cx="1194120" cy="68760"/>
                <wp:effectExtent l="50800" t="76200" r="50800" b="96520"/>
                <wp:wrapNone/>
                <wp:docPr id="513217555" name="Mürekkep 441"/>
                <wp:cNvGraphicFramePr/>
                <a:graphic xmlns:a="http://schemas.openxmlformats.org/drawingml/2006/main">
                  <a:graphicData uri="http://schemas.microsoft.com/office/word/2010/wordprocessingInk">
                    <w14:contentPart bwMode="auto" r:id="rId4233">
                      <w14:nvContentPartPr>
                        <w14:cNvContentPartPr/>
                      </w14:nvContentPartPr>
                      <w14:xfrm>
                        <a:off x="0" y="0"/>
                        <a:ext cx="1194120" cy="68760"/>
                      </w14:xfrm>
                    </w14:contentPart>
                  </a:graphicData>
                </a:graphic>
              </wp:anchor>
            </w:drawing>
          </mc:Choice>
          <mc:Fallback>
            <w:pict>
              <v:shape w14:anchorId="7535F0A3" id="Mürekkep 441" o:spid="_x0000_s1026" type="#_x0000_t75" style="position:absolute;margin-left:32.1pt;margin-top:12.9pt;width:96.9pt;height:11.05pt;z-index:2557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">
                <v:imagedata r:id="rId4234" o:title=""/>
              </v:shape>
            </w:pict>
          </mc:Fallback>
        </mc:AlternateContent>
      </w:r>
      <w:r>
        <w:rPr>
          <w:b w:val="0"/>
          <w:noProof/>
          <w:sz w:val="16"/>
          <w:szCs w:val="16"/>
          <w:shd w:val="clear" w:color="auto" w:fill="auto"/>
        </w:rPr>
        <mc:AlternateContent>
          <mc:Choice Requires="wpi">
            <w:drawing>
              <wp:anchor distT="0" distB="0" distL="114300" distR="114300" simplePos="0" relativeHeight="255775744" behindDoc="0" locked="0" layoutInCell="1" allowOverlap="1" wp14:anchorId="56D31267" wp14:editId="1C7264ED">
                <wp:simplePos x="0" y="0"/>
                <wp:positionH relativeFrom="column">
                  <wp:posOffset>4792182</wp:posOffset>
                </wp:positionH>
                <wp:positionV relativeFrom="paragraph">
                  <wp:posOffset>41239</wp:posOffset>
                </wp:positionV>
                <wp:extent cx="1010160" cy="39600"/>
                <wp:effectExtent l="50800" t="88900" r="57150" b="87630"/>
                <wp:wrapNone/>
                <wp:docPr id="1357582910" name="Mürekkep 439"/>
                <wp:cNvGraphicFramePr/>
                <a:graphic xmlns:a="http://schemas.openxmlformats.org/drawingml/2006/main">
                  <a:graphicData uri="http://schemas.microsoft.com/office/word/2010/wordprocessingInk">
                    <w14:contentPart bwMode="auto" r:id="rId4235">
                      <w14:nvContentPartPr>
                        <w14:cNvContentPartPr/>
                      </w14:nvContentPartPr>
                      <w14:xfrm>
                        <a:off x="0" y="0"/>
                        <a:ext cx="1010160" cy="39600"/>
                      </w14:xfrm>
                    </w14:contentPart>
                  </a:graphicData>
                </a:graphic>
              </wp:anchor>
            </w:drawing>
          </mc:Choice>
          <mc:Fallback>
            <w:pict>
              <v:shape w14:anchorId="74F7B15D" id="Mürekkep 439" o:spid="_x0000_s1026" type="#_x0000_t75" style="position:absolute;margin-left:375.95pt;margin-top:.45pt;width:82.4pt;height:8.75pt;z-index:2557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">
                <v:imagedata r:id="rId4236" o:title=""/>
              </v:shape>
            </w:pict>
          </mc:Fallback>
        </mc:AlternateContent>
      </w:r>
      <w:r>
        <w:rPr>
          <w:b w:val="0"/>
          <w:noProof/>
          <w:sz w:val="16"/>
          <w:szCs w:val="16"/>
          <w:shd w:val="clear" w:color="auto" w:fill="auto"/>
        </w:rPr>
        <mc:AlternateContent>
          <mc:Choice Requires="wpi">
            <w:drawing>
              <wp:anchor distT="0" distB="0" distL="114300" distR="114300" simplePos="0" relativeHeight="255773696" behindDoc="0" locked="0" layoutInCell="1" allowOverlap="1" wp14:anchorId="47C09827" wp14:editId="5E5E5652">
                <wp:simplePos x="0" y="0"/>
                <wp:positionH relativeFrom="column">
                  <wp:posOffset>3783462</wp:posOffset>
                </wp:positionH>
                <wp:positionV relativeFrom="paragraph">
                  <wp:posOffset>58159</wp:posOffset>
                </wp:positionV>
                <wp:extent cx="809280" cy="26640"/>
                <wp:effectExtent l="50800" t="88900" r="54610" b="88265"/>
                <wp:wrapNone/>
                <wp:docPr id="1050617859" name="Mürekkep 437"/>
                <wp:cNvGraphicFramePr/>
                <a:graphic xmlns:a="http://schemas.openxmlformats.org/drawingml/2006/main">
                  <a:graphicData uri="http://schemas.microsoft.com/office/word/2010/wordprocessingInk">
                    <w14:contentPart bwMode="auto" r:id="rId4237">
                      <w14:nvContentPartPr>
                        <w14:cNvContentPartPr/>
                      </w14:nvContentPartPr>
                      <w14:xfrm>
                        <a:off x="0" y="0"/>
                        <a:ext cx="809280" cy="26640"/>
                      </w14:xfrm>
                    </w14:contentPart>
                  </a:graphicData>
                </a:graphic>
              </wp:anchor>
            </w:drawing>
          </mc:Choice>
          <mc:Fallback>
            <w:pict>
              <v:shape w14:anchorId="6E12E037" id="Mürekkep 437" o:spid="_x0000_s1026" type="#_x0000_t75" style="position:absolute;margin-left:296.5pt;margin-top:1.75pt;width:66.55pt;height:7.8pt;z-index:2557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">
                <v:imagedata r:id="rId4238" o:title=""/>
              </v:shape>
            </w:pict>
          </mc:Fallback>
        </mc:AlternateContent>
      </w:r>
      <w:r>
        <w:rPr>
          <w:b w:val="0"/>
          <w:noProof/>
          <w:sz w:val="16"/>
          <w:szCs w:val="16"/>
          <w:shd w:val="clear" w:color="auto" w:fill="auto"/>
        </w:rPr>
        <mc:AlternateContent>
          <mc:Choice Requires="wpi">
            <w:drawing>
              <wp:anchor distT="0" distB="0" distL="114300" distR="114300" simplePos="0" relativeHeight="255768576" behindDoc="0" locked="0" layoutInCell="1" allowOverlap="1" wp14:anchorId="374B0B96" wp14:editId="415605DD">
                <wp:simplePos x="0" y="0"/>
                <wp:positionH relativeFrom="column">
                  <wp:posOffset>1927302</wp:posOffset>
                </wp:positionH>
                <wp:positionV relativeFrom="paragraph">
                  <wp:posOffset>28279</wp:posOffset>
                </wp:positionV>
                <wp:extent cx="1785240" cy="82440"/>
                <wp:effectExtent l="50800" t="76200" r="56515" b="95885"/>
                <wp:wrapNone/>
                <wp:docPr id="298979619" name="Mürekkep 432"/>
                <wp:cNvGraphicFramePr/>
                <a:graphic xmlns:a="http://schemas.openxmlformats.org/drawingml/2006/main">
                  <a:graphicData uri="http://schemas.microsoft.com/office/word/2010/wordprocessingInk">
                    <w14:contentPart bwMode="auto" r:id="rId4239">
                      <w14:nvContentPartPr>
                        <w14:cNvContentPartPr/>
                      </w14:nvContentPartPr>
                      <w14:xfrm>
                        <a:off x="0" y="0"/>
                        <a:ext cx="1785240" cy="82440"/>
                      </w14:xfrm>
                    </w14:contentPart>
                  </a:graphicData>
                </a:graphic>
              </wp:anchor>
            </w:drawing>
          </mc:Choice>
          <mc:Fallback>
            <w:pict>
              <v:shape w14:anchorId="4A065776" id="Mürekkep 432" o:spid="_x0000_s1026" type="#_x0000_t75" style="position:absolute;margin-left:150.35pt;margin-top:-.6pt;width:143.4pt;height:12.2pt;z-index:2557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">
                <v:imagedata r:id="rId4240" o:title=""/>
              </v:shape>
            </w:pict>
          </mc:Fallback>
        </mc:AlternateContent>
      </w:r>
      <w:r>
        <w:rPr>
          <w:b w:val="0"/>
          <w:noProof/>
          <w:sz w:val="16"/>
          <w:szCs w:val="16"/>
          <w:shd w:val="clear" w:color="auto" w:fill="auto"/>
        </w:rPr>
        <mc:AlternateContent>
          <mc:Choice Requires="wpi">
            <w:drawing>
              <wp:anchor distT="0" distB="0" distL="114300" distR="114300" simplePos="0" relativeHeight="255766528" behindDoc="0" locked="0" layoutInCell="1" allowOverlap="1" wp14:anchorId="183F0AE7" wp14:editId="58FBC908">
                <wp:simplePos x="0" y="0"/>
                <wp:positionH relativeFrom="column">
                  <wp:posOffset>1469742</wp:posOffset>
                </wp:positionH>
                <wp:positionV relativeFrom="paragraph">
                  <wp:posOffset>66079</wp:posOffset>
                </wp:positionV>
                <wp:extent cx="281520" cy="29520"/>
                <wp:effectExtent l="50800" t="88900" r="61595" b="97790"/>
                <wp:wrapNone/>
                <wp:docPr id="1194296186" name="Mürekkep 430"/>
                <wp:cNvGraphicFramePr/>
                <a:graphic xmlns:a="http://schemas.openxmlformats.org/drawingml/2006/main">
                  <a:graphicData uri="http://schemas.microsoft.com/office/word/2010/wordprocessingInk">
                    <w14:contentPart bwMode="auto" r:id="rId4241">
                      <w14:nvContentPartPr>
                        <w14:cNvContentPartPr/>
                      </w14:nvContentPartPr>
                      <w14:xfrm>
                        <a:off x="0" y="0"/>
                        <a:ext cx="281520" cy="29520"/>
                      </w14:xfrm>
                    </w14:contentPart>
                  </a:graphicData>
                </a:graphic>
              </wp:anchor>
            </w:drawing>
          </mc:Choice>
          <mc:Fallback>
            <w:pict>
              <v:shape w14:anchorId="3097BCFC" id="Mürekkep 430" o:spid="_x0000_s1026" type="#_x0000_t75" style="position:absolute;margin-left:114.35pt;margin-top:2.4pt;width:24.95pt;height:7.95pt;z-index:2557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">
                <v:imagedata r:id="rId4242" o:title=""/>
              </v:shape>
            </w:pict>
          </mc:Fallback>
        </mc:AlternateContent>
      </w:r>
      <w:r>
        <w:rPr>
          <w:b w:val="0"/>
          <w:noProof/>
          <w:sz w:val="16"/>
          <w:szCs w:val="16"/>
          <w:shd w:val="clear" w:color="auto" w:fill="auto"/>
        </w:rPr>
        <mc:AlternateContent>
          <mc:Choice Requires="wpi">
            <w:drawing>
              <wp:anchor distT="0" distB="0" distL="114300" distR="114300" simplePos="0" relativeHeight="255765504" behindDoc="0" locked="0" layoutInCell="1" allowOverlap="1" wp14:anchorId="2E573883" wp14:editId="4CAE08B1">
                <wp:simplePos x="0" y="0"/>
                <wp:positionH relativeFrom="column">
                  <wp:posOffset>1028022</wp:posOffset>
                </wp:positionH>
                <wp:positionV relativeFrom="paragraph">
                  <wp:posOffset>39079</wp:posOffset>
                </wp:positionV>
                <wp:extent cx="245520" cy="21960"/>
                <wp:effectExtent l="50800" t="88900" r="59690" b="92710"/>
                <wp:wrapNone/>
                <wp:docPr id="1488772271" name="Mürekkep 429"/>
                <wp:cNvGraphicFramePr/>
                <a:graphic xmlns:a="http://schemas.openxmlformats.org/drawingml/2006/main">
                  <a:graphicData uri="http://schemas.microsoft.com/office/word/2010/wordprocessingInk">
                    <w14:contentPart bwMode="auto" r:id="rId4243">
                      <w14:nvContentPartPr>
                        <w14:cNvContentPartPr/>
                      </w14:nvContentPartPr>
                      <w14:xfrm>
                        <a:off x="0" y="0"/>
                        <a:ext cx="245520" cy="21960"/>
                      </w14:xfrm>
                    </w14:contentPart>
                  </a:graphicData>
                </a:graphic>
              </wp:anchor>
            </w:drawing>
          </mc:Choice>
          <mc:Fallback>
            <w:pict>
              <v:shape w14:anchorId="210F5148" id="Mürekkep 429" o:spid="_x0000_s1026" type="#_x0000_t75" style="position:absolute;margin-left:79.55pt;margin-top:.3pt;width:22.2pt;height:7.4pt;z-index:2557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">
                <v:imagedata r:id="rId4244" o:title=""/>
              </v:shape>
            </w:pict>
          </mc:Fallback>
        </mc:AlternateContent>
      </w:r>
      <w:r>
        <w:rPr>
          <w:b w:val="0"/>
          <w:noProof/>
          <w:sz w:val="16"/>
          <w:szCs w:val="16"/>
          <w:shd w:val="clear" w:color="auto" w:fill="auto"/>
        </w:rPr>
        <mc:AlternateContent>
          <mc:Choice Requires="wpi">
            <w:drawing>
              <wp:anchor distT="0" distB="0" distL="114300" distR="114300" simplePos="0" relativeHeight="255764480" behindDoc="0" locked="0" layoutInCell="1" allowOverlap="1" wp14:anchorId="73C4AB02" wp14:editId="56B07F28">
                <wp:simplePos x="0" y="0"/>
                <wp:positionH relativeFrom="column">
                  <wp:posOffset>699342</wp:posOffset>
                </wp:positionH>
                <wp:positionV relativeFrom="paragraph">
                  <wp:posOffset>66079</wp:posOffset>
                </wp:positionV>
                <wp:extent cx="257400" cy="15120"/>
                <wp:effectExtent l="50800" t="88900" r="60325" b="99695"/>
                <wp:wrapNone/>
                <wp:docPr id="915084661" name="Mürekkep 428"/>
                <wp:cNvGraphicFramePr/>
                <a:graphic xmlns:a="http://schemas.openxmlformats.org/drawingml/2006/main">
                  <a:graphicData uri="http://schemas.microsoft.com/office/word/2010/wordprocessingInk">
                    <w14:contentPart bwMode="auto" r:id="rId4245">
                      <w14:nvContentPartPr>
                        <w14:cNvContentPartPr/>
                      </w14:nvContentPartPr>
                      <w14:xfrm>
                        <a:off x="0" y="0"/>
                        <a:ext cx="257400" cy="15120"/>
                      </w14:xfrm>
                    </w14:contentPart>
                  </a:graphicData>
                </a:graphic>
              </wp:anchor>
            </w:drawing>
          </mc:Choice>
          <mc:Fallback>
            <w:pict>
              <v:shape w14:anchorId="4F25B788" id="Mürekkep 428" o:spid="_x0000_s1026" type="#_x0000_t75" style="position:absolute;margin-left:53.65pt;margin-top:2.4pt;width:23.05pt;height:6.9pt;z-index:2557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">
                <v:imagedata r:id="rId4246" o:title=""/>
              </v:shape>
            </w:pict>
          </mc:Fallback>
        </mc:AlternateContent>
      </w:r>
      <w:r>
        <w:rPr>
          <w:b w:val="0"/>
          <w:noProof/>
          <w:sz w:val="16"/>
          <w:szCs w:val="16"/>
          <w:shd w:val="clear" w:color="auto" w:fill="auto"/>
        </w:rPr>
        <mc:AlternateContent>
          <mc:Choice Requires="wpi">
            <w:drawing>
              <wp:anchor distT="0" distB="0" distL="114300" distR="114300" simplePos="0" relativeHeight="255763456" behindDoc="0" locked="0" layoutInCell="1" allowOverlap="1" wp14:anchorId="46651E36" wp14:editId="5360C3D5">
                <wp:simplePos x="0" y="0"/>
                <wp:positionH relativeFrom="column">
                  <wp:posOffset>421782</wp:posOffset>
                </wp:positionH>
                <wp:positionV relativeFrom="paragraph">
                  <wp:posOffset>61399</wp:posOffset>
                </wp:positionV>
                <wp:extent cx="151560" cy="5760"/>
                <wp:effectExtent l="50800" t="88900" r="64770" b="95885"/>
                <wp:wrapNone/>
                <wp:docPr id="971856681" name="Mürekkep 427"/>
                <wp:cNvGraphicFramePr/>
                <a:graphic xmlns:a="http://schemas.openxmlformats.org/drawingml/2006/main">
                  <a:graphicData uri="http://schemas.microsoft.com/office/word/2010/wordprocessingInk">
                    <w14:contentPart bwMode="auto" r:id="rId4247">
                      <w14:nvContentPartPr>
                        <w14:cNvContentPartPr/>
                      </w14:nvContentPartPr>
                      <w14:xfrm>
                        <a:off x="0" y="0"/>
                        <a:ext cx="151560" cy="5760"/>
                      </w14:xfrm>
                    </w14:contentPart>
                  </a:graphicData>
                </a:graphic>
              </wp:anchor>
            </w:drawing>
          </mc:Choice>
          <mc:Fallback>
            <w:pict>
              <v:shape w14:anchorId="64252907" id="Mürekkep 427" o:spid="_x0000_s1026" type="#_x0000_t75" style="position:absolute;margin-left:31.8pt;margin-top:2.05pt;width:14.8pt;height:6.1pt;z-index:2557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">
                <v:imagedata r:id="rId4248" o:title=""/>
              </v:shape>
            </w:pict>
          </mc:Fallback>
        </mc:AlternateContent>
      </w:r>
      <w:r w:rsidR="002E0BE3" w:rsidRPr="00755EFB">
        <w:rPr>
          <w:b w:val="0"/>
          <w:sz w:val="16"/>
          <w:szCs w:val="16"/>
        </w:rPr>
        <w:t xml:space="preserve">E) </w:t>
      </w:r>
      <w:r w:rsidR="002E0BE3" w:rsidRPr="00755EFB">
        <w:rPr>
          <w:b w:val="0"/>
          <w:sz w:val="16"/>
          <w:szCs w:val="16"/>
        </w:rPr>
        <w:tab/>
        <w:t xml:space="preserve">Hem </w:t>
      </w:r>
      <w:proofErr w:type="spellStart"/>
      <w:r w:rsidR="002E0BE3" w:rsidRPr="00755EFB">
        <w:rPr>
          <w:b w:val="0"/>
          <w:sz w:val="16"/>
          <w:szCs w:val="16"/>
        </w:rPr>
        <w:t>fiziksel</w:t>
      </w:r>
      <w:proofErr w:type="spellEnd"/>
      <w:r w:rsidR="002E0BE3" w:rsidRPr="00755EFB">
        <w:rPr>
          <w:b w:val="0"/>
          <w:sz w:val="16"/>
          <w:szCs w:val="16"/>
        </w:rPr>
        <w:t xml:space="preserve"> </w:t>
      </w:r>
      <w:proofErr w:type="spellStart"/>
      <w:r w:rsidR="002E0BE3" w:rsidRPr="00755EFB">
        <w:rPr>
          <w:b w:val="0"/>
          <w:sz w:val="16"/>
          <w:szCs w:val="16"/>
        </w:rPr>
        <w:t>aktivitede</w:t>
      </w:r>
      <w:proofErr w:type="spellEnd"/>
      <w:r w:rsidR="002E0BE3" w:rsidRPr="00755EFB">
        <w:rPr>
          <w:b w:val="0"/>
          <w:sz w:val="16"/>
          <w:szCs w:val="16"/>
        </w:rPr>
        <w:t xml:space="preserve"> </w:t>
      </w:r>
      <w:proofErr w:type="spellStart"/>
      <w:r w:rsidR="002E0BE3" w:rsidRPr="00755EFB">
        <w:rPr>
          <w:b w:val="0"/>
          <w:sz w:val="16"/>
          <w:szCs w:val="16"/>
        </w:rPr>
        <w:t>azalma</w:t>
      </w:r>
      <w:proofErr w:type="spellEnd"/>
      <w:r w:rsidR="002E0BE3" w:rsidRPr="00755EFB">
        <w:rPr>
          <w:b w:val="0"/>
          <w:sz w:val="16"/>
          <w:szCs w:val="16"/>
        </w:rPr>
        <w:t xml:space="preserve"> hem de </w:t>
      </w:r>
      <w:proofErr w:type="spellStart"/>
      <w:r w:rsidR="002E0BE3" w:rsidRPr="00755EFB">
        <w:rPr>
          <w:b w:val="0"/>
          <w:sz w:val="16"/>
          <w:szCs w:val="16"/>
        </w:rPr>
        <w:t>artan</w:t>
      </w:r>
      <w:proofErr w:type="spellEnd"/>
      <w:r w:rsidR="002E0BE3" w:rsidRPr="00755EFB">
        <w:rPr>
          <w:b w:val="0"/>
          <w:sz w:val="16"/>
          <w:szCs w:val="16"/>
        </w:rPr>
        <w:t xml:space="preserve"> </w:t>
      </w:r>
      <w:proofErr w:type="spellStart"/>
      <w:r w:rsidR="002E0BE3" w:rsidRPr="00755EFB">
        <w:rPr>
          <w:b w:val="0"/>
          <w:sz w:val="16"/>
          <w:szCs w:val="16"/>
        </w:rPr>
        <w:t>kalori</w:t>
      </w:r>
      <w:proofErr w:type="spellEnd"/>
      <w:r w:rsidR="002E0BE3" w:rsidRPr="00755EFB">
        <w:rPr>
          <w:b w:val="0"/>
          <w:sz w:val="16"/>
          <w:szCs w:val="16"/>
        </w:rPr>
        <w:t xml:space="preserve"> </w:t>
      </w:r>
      <w:proofErr w:type="spellStart"/>
      <w:r w:rsidR="002E0BE3" w:rsidRPr="00755EFB">
        <w:rPr>
          <w:b w:val="0"/>
          <w:sz w:val="16"/>
          <w:szCs w:val="16"/>
        </w:rPr>
        <w:t>alımı</w:t>
      </w:r>
      <w:proofErr w:type="spellEnd"/>
      <w:r w:rsidR="002E0BE3" w:rsidRPr="00755EFB">
        <w:rPr>
          <w:b w:val="0"/>
          <w:sz w:val="16"/>
          <w:szCs w:val="16"/>
        </w:rPr>
        <w:t xml:space="preserve"> </w:t>
      </w:r>
      <w:proofErr w:type="spellStart"/>
      <w:r w:rsidR="002E0BE3" w:rsidRPr="00755EFB">
        <w:rPr>
          <w:b w:val="0"/>
          <w:sz w:val="16"/>
          <w:szCs w:val="16"/>
        </w:rPr>
        <w:t>ile</w:t>
      </w:r>
      <w:proofErr w:type="spellEnd"/>
      <w:r w:rsidR="002E0BE3" w:rsidRPr="00755EFB">
        <w:rPr>
          <w:b w:val="0"/>
          <w:sz w:val="16"/>
          <w:szCs w:val="16"/>
        </w:rPr>
        <w:t xml:space="preserve"> </w:t>
      </w:r>
      <w:proofErr w:type="spellStart"/>
      <w:r w:rsidR="002E0BE3" w:rsidRPr="00755EFB">
        <w:rPr>
          <w:b w:val="0"/>
          <w:sz w:val="16"/>
          <w:szCs w:val="16"/>
        </w:rPr>
        <w:t>ilişkilendirilen</w:t>
      </w:r>
      <w:proofErr w:type="spellEnd"/>
      <w:r w:rsidR="002E0BE3" w:rsidRPr="00755EFB">
        <w:rPr>
          <w:b w:val="0"/>
          <w:sz w:val="16"/>
          <w:szCs w:val="16"/>
        </w:rPr>
        <w:t xml:space="preserve"> </w:t>
      </w:r>
      <w:proofErr w:type="spellStart"/>
      <w:r w:rsidR="002E0BE3" w:rsidRPr="00755EFB">
        <w:rPr>
          <w:b w:val="0"/>
          <w:sz w:val="16"/>
          <w:szCs w:val="16"/>
        </w:rPr>
        <w:t>obezitenin</w:t>
      </w:r>
      <w:proofErr w:type="spellEnd"/>
      <w:r w:rsidR="002E0BE3" w:rsidRPr="00755EFB">
        <w:rPr>
          <w:b w:val="0"/>
          <w:sz w:val="16"/>
          <w:szCs w:val="16"/>
        </w:rPr>
        <w:t xml:space="preserve"> </w:t>
      </w:r>
      <w:proofErr w:type="spellStart"/>
      <w:r w:rsidR="002E0BE3" w:rsidRPr="00755EFB">
        <w:rPr>
          <w:b w:val="0"/>
          <w:sz w:val="16"/>
          <w:szCs w:val="16"/>
        </w:rPr>
        <w:t>yaygınlığı</w:t>
      </w:r>
      <w:proofErr w:type="spellEnd"/>
      <w:r w:rsidR="002E0BE3" w:rsidRPr="00755EFB">
        <w:rPr>
          <w:b w:val="0"/>
          <w:sz w:val="16"/>
          <w:szCs w:val="16"/>
        </w:rPr>
        <w:t xml:space="preserve">, </w:t>
      </w:r>
      <w:proofErr w:type="spellStart"/>
      <w:r w:rsidR="002E0BE3" w:rsidRPr="00755EFB">
        <w:rPr>
          <w:b w:val="0"/>
          <w:sz w:val="16"/>
          <w:szCs w:val="16"/>
        </w:rPr>
        <w:t>ABD'de</w:t>
      </w:r>
      <w:proofErr w:type="spellEnd"/>
      <w:r w:rsidR="002E0BE3" w:rsidRPr="00755EFB">
        <w:rPr>
          <w:b w:val="0"/>
          <w:sz w:val="16"/>
          <w:szCs w:val="16"/>
        </w:rPr>
        <w:t xml:space="preserve"> 1990'dan </w:t>
      </w:r>
      <w:proofErr w:type="spellStart"/>
      <w:r w:rsidR="002E0BE3" w:rsidRPr="00755EFB">
        <w:rPr>
          <w:b w:val="0"/>
          <w:sz w:val="16"/>
          <w:szCs w:val="16"/>
        </w:rPr>
        <w:t>itibaren</w:t>
      </w:r>
      <w:proofErr w:type="spellEnd"/>
      <w:r w:rsidR="002E0BE3" w:rsidRPr="00755EFB">
        <w:rPr>
          <w:b w:val="0"/>
          <w:sz w:val="16"/>
          <w:szCs w:val="16"/>
        </w:rPr>
        <w:t xml:space="preserve"> </w:t>
      </w:r>
      <w:proofErr w:type="spellStart"/>
      <w:r w:rsidR="002E0BE3" w:rsidRPr="00755EFB">
        <w:rPr>
          <w:b w:val="0"/>
          <w:sz w:val="16"/>
          <w:szCs w:val="16"/>
        </w:rPr>
        <w:t>belirgin</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şekilde</w:t>
      </w:r>
      <w:proofErr w:type="spellEnd"/>
      <w:r w:rsidR="002E0BE3" w:rsidRPr="00755EFB">
        <w:rPr>
          <w:b w:val="0"/>
          <w:sz w:val="16"/>
          <w:szCs w:val="16"/>
        </w:rPr>
        <w:t xml:space="preserve"> </w:t>
      </w:r>
      <w:proofErr w:type="spellStart"/>
      <w:r w:rsidR="002E0BE3" w:rsidRPr="00755EFB">
        <w:rPr>
          <w:b w:val="0"/>
          <w:sz w:val="16"/>
          <w:szCs w:val="16"/>
        </w:rPr>
        <w:t>artmıştır</w:t>
      </w:r>
      <w:proofErr w:type="spellEnd"/>
      <w:r w:rsidR="002E0BE3" w:rsidRPr="00755EFB">
        <w:rPr>
          <w:b w:val="0"/>
          <w:sz w:val="16"/>
          <w:szCs w:val="16"/>
        </w:rPr>
        <w:t>.</w:t>
      </w:r>
    </w:p>
    <w:p w14:paraId="6DD3EC34"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rFonts w:cs="Arial"/>
          <w:sz w:val="16"/>
          <w:szCs w:val="16"/>
        </w:rPr>
      </w:pPr>
    </w:p>
    <w:p w14:paraId="76197C27"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4ABCC859" w14:textId="77777777" w:rsidR="002E0BE3" w:rsidRPr="00755EFB" w:rsidRDefault="002E0BE3" w:rsidP="002E0BE3">
      <w:pPr>
        <w:pStyle w:val="Gvdemetni1"/>
        <w:widowControl/>
        <w:shd w:val="clear" w:color="auto" w:fill="auto"/>
        <w:spacing w:before="40" w:after="40" w:line="264" w:lineRule="auto"/>
        <w:rPr>
          <w:rFonts w:cs="Arial"/>
          <w:sz w:val="16"/>
          <w:szCs w:val="16"/>
          <w:lang w:val="en-GB"/>
        </w:rPr>
      </w:pPr>
    </w:p>
    <w:p w14:paraId="1C346ADD"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475ED2A0" w14:textId="0E38E355" w:rsidR="002E0BE3" w:rsidRPr="00755EFB" w:rsidRDefault="00F84D82" w:rsidP="002E0BE3">
      <w:pPr>
        <w:pStyle w:val="Gvdemetni1"/>
        <w:widowControl/>
        <w:shd w:val="clear" w:color="auto" w:fill="auto"/>
        <w:spacing w:before="40" w:after="40" w:line="264"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841280" behindDoc="0" locked="0" layoutInCell="1" allowOverlap="1" wp14:anchorId="3775EEB3" wp14:editId="021E3F28">
                <wp:simplePos x="0" y="0"/>
                <wp:positionH relativeFrom="column">
                  <wp:posOffset>835284</wp:posOffset>
                </wp:positionH>
                <wp:positionV relativeFrom="paragraph">
                  <wp:posOffset>137352</wp:posOffset>
                </wp:positionV>
                <wp:extent cx="527400" cy="101160"/>
                <wp:effectExtent l="50800" t="88900" r="57150" b="76835"/>
                <wp:wrapNone/>
                <wp:docPr id="1239083060" name="Mürekkep 503"/>
                <wp:cNvGraphicFramePr/>
                <a:graphic xmlns:a="http://schemas.openxmlformats.org/drawingml/2006/main">
                  <a:graphicData uri="http://schemas.microsoft.com/office/word/2010/wordprocessingInk">
                    <w14:contentPart bwMode="auto" r:id="rId4249">
                      <w14:nvContentPartPr>
                        <w14:cNvContentPartPr/>
                      </w14:nvContentPartPr>
                      <w14:xfrm>
                        <a:off x="0" y="0"/>
                        <a:ext cx="527400" cy="101160"/>
                      </w14:xfrm>
                    </w14:contentPart>
                  </a:graphicData>
                </a:graphic>
              </wp:anchor>
            </w:drawing>
          </mc:Choice>
          <mc:Fallback>
            <w:pict>
              <v:shape w14:anchorId="4CA81AD4" id="Mürekkep 503" o:spid="_x0000_s1026" type="#_x0000_t75" style="position:absolute;margin-left:64.35pt;margin-top:7.95pt;width:44.4pt;height:13.6pt;z-index:2558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">
                <v:imagedata r:id="rId425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39232" behindDoc="0" locked="0" layoutInCell="1" allowOverlap="1" wp14:anchorId="11973A62" wp14:editId="73767E2B">
                <wp:simplePos x="0" y="0"/>
                <wp:positionH relativeFrom="column">
                  <wp:posOffset>2363484</wp:posOffset>
                </wp:positionH>
                <wp:positionV relativeFrom="paragraph">
                  <wp:posOffset>172992</wp:posOffset>
                </wp:positionV>
                <wp:extent cx="433080" cy="50400"/>
                <wp:effectExtent l="50800" t="88900" r="49530" b="89535"/>
                <wp:wrapNone/>
                <wp:docPr id="1638469110" name="Mürekkep 501"/>
                <wp:cNvGraphicFramePr/>
                <a:graphic xmlns:a="http://schemas.openxmlformats.org/drawingml/2006/main">
                  <a:graphicData uri="http://schemas.microsoft.com/office/word/2010/wordprocessingInk">
                    <w14:contentPart bwMode="auto" r:id="rId4251">
                      <w14:nvContentPartPr>
                        <w14:cNvContentPartPr/>
                      </w14:nvContentPartPr>
                      <w14:xfrm>
                        <a:off x="0" y="0"/>
                        <a:ext cx="433080" cy="50400"/>
                      </w14:xfrm>
                    </w14:contentPart>
                  </a:graphicData>
                </a:graphic>
              </wp:anchor>
            </w:drawing>
          </mc:Choice>
          <mc:Fallback>
            <w:pict>
              <v:shape w14:anchorId="59043AEA" id="Mürekkep 501" o:spid="_x0000_s1026" type="#_x0000_t75" style="position:absolute;margin-left:184.7pt;margin-top:10.8pt;width:36.9pt;height:9.6pt;z-index:2558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">
                <v:imagedata r:id="rId425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36160" behindDoc="0" locked="0" layoutInCell="1" allowOverlap="1" wp14:anchorId="4956E15E" wp14:editId="05C19C11">
                <wp:simplePos x="0" y="0"/>
                <wp:positionH relativeFrom="column">
                  <wp:posOffset>2909964</wp:posOffset>
                </wp:positionH>
                <wp:positionV relativeFrom="paragraph">
                  <wp:posOffset>191352</wp:posOffset>
                </wp:positionV>
                <wp:extent cx="376920" cy="10800"/>
                <wp:effectExtent l="50800" t="88900" r="55245" b="90805"/>
                <wp:wrapNone/>
                <wp:docPr id="171454043" name="Mürekkep 498"/>
                <wp:cNvGraphicFramePr/>
                <a:graphic xmlns:a="http://schemas.openxmlformats.org/drawingml/2006/main">
                  <a:graphicData uri="http://schemas.microsoft.com/office/word/2010/wordprocessingInk">
                    <w14:contentPart bwMode="auto" r:id="rId4253">
                      <w14:nvContentPartPr>
                        <w14:cNvContentPartPr/>
                      </w14:nvContentPartPr>
                      <w14:xfrm>
                        <a:off x="0" y="0"/>
                        <a:ext cx="376920" cy="10800"/>
                      </w14:xfrm>
                    </w14:contentPart>
                  </a:graphicData>
                </a:graphic>
              </wp:anchor>
            </w:drawing>
          </mc:Choice>
          <mc:Fallback>
            <w:pict>
              <v:shape w14:anchorId="74FD8ADC" id="Mürekkep 498" o:spid="_x0000_s1026" type="#_x0000_t75" style="position:absolute;margin-left:227.75pt;margin-top:12.25pt;width:32.55pt;height:6.5pt;z-index:2558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">
                <v:imagedata r:id="rId425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34112" behindDoc="0" locked="0" layoutInCell="1" allowOverlap="1" wp14:anchorId="2B0BC11E" wp14:editId="5916D8C5">
                <wp:simplePos x="0" y="0"/>
                <wp:positionH relativeFrom="column">
                  <wp:posOffset>3290484</wp:posOffset>
                </wp:positionH>
                <wp:positionV relativeFrom="paragraph">
                  <wp:posOffset>147432</wp:posOffset>
                </wp:positionV>
                <wp:extent cx="979560" cy="47880"/>
                <wp:effectExtent l="38100" t="88900" r="62230" b="79375"/>
                <wp:wrapNone/>
                <wp:docPr id="23718411" name="Mürekkep 496"/>
                <wp:cNvGraphicFramePr/>
                <a:graphic xmlns:a="http://schemas.openxmlformats.org/drawingml/2006/main">
                  <a:graphicData uri="http://schemas.microsoft.com/office/word/2010/wordprocessingInk">
                    <w14:contentPart bwMode="auto" r:id="rId4255">
                      <w14:nvContentPartPr>
                        <w14:cNvContentPartPr/>
                      </w14:nvContentPartPr>
                      <w14:xfrm>
                        <a:off x="0" y="0"/>
                        <a:ext cx="979560" cy="47880"/>
                      </w14:xfrm>
                    </w14:contentPart>
                  </a:graphicData>
                </a:graphic>
              </wp:anchor>
            </w:drawing>
          </mc:Choice>
          <mc:Fallback>
            <w:pict>
              <v:shape w14:anchorId="158A7933" id="Mürekkep 496" o:spid="_x0000_s1026" type="#_x0000_t75" style="position:absolute;margin-left:257.7pt;margin-top:8.8pt;width:80pt;height:9.4pt;z-index:2558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">
                <v:imagedata r:id="rId425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33088" behindDoc="0" locked="0" layoutInCell="1" allowOverlap="1" wp14:anchorId="18E3E56F" wp14:editId="23F6A2EB">
                <wp:simplePos x="0" y="0"/>
                <wp:positionH relativeFrom="column">
                  <wp:posOffset>2578764</wp:posOffset>
                </wp:positionH>
                <wp:positionV relativeFrom="paragraph">
                  <wp:posOffset>224832</wp:posOffset>
                </wp:positionV>
                <wp:extent cx="610560" cy="26640"/>
                <wp:effectExtent l="50800" t="88900" r="50165" b="88265"/>
                <wp:wrapNone/>
                <wp:docPr id="1557829769" name="Mürekkep 495"/>
                <wp:cNvGraphicFramePr/>
                <a:graphic xmlns:a="http://schemas.openxmlformats.org/drawingml/2006/main">
                  <a:graphicData uri="http://schemas.microsoft.com/office/word/2010/wordprocessingInk">
                    <w14:contentPart bwMode="auto" r:id="rId4257">
                      <w14:nvContentPartPr>
                        <w14:cNvContentPartPr/>
                      </w14:nvContentPartPr>
                      <w14:xfrm>
                        <a:off x="0" y="0"/>
                        <a:ext cx="610560" cy="26640"/>
                      </w14:xfrm>
                    </w14:contentPart>
                  </a:graphicData>
                </a:graphic>
              </wp:anchor>
            </w:drawing>
          </mc:Choice>
          <mc:Fallback>
            <w:pict>
              <v:shape w14:anchorId="659DC304" id="Mürekkep 495" o:spid="_x0000_s1026" type="#_x0000_t75" style="position:absolute;margin-left:201.65pt;margin-top:14.9pt;width:50.95pt;height:7.8pt;z-index:2558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">
                <v:imagedata r:id="rId425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31040" behindDoc="0" locked="0" layoutInCell="1" allowOverlap="1" wp14:anchorId="17C56E3B" wp14:editId="4CBCD9F5">
                <wp:simplePos x="0" y="0"/>
                <wp:positionH relativeFrom="column">
                  <wp:posOffset>829164</wp:posOffset>
                </wp:positionH>
                <wp:positionV relativeFrom="paragraph">
                  <wp:posOffset>130512</wp:posOffset>
                </wp:positionV>
                <wp:extent cx="1359360" cy="73800"/>
                <wp:effectExtent l="50800" t="88900" r="38100" b="91440"/>
                <wp:wrapNone/>
                <wp:docPr id="1265546963" name="Mürekkep 493"/>
                <wp:cNvGraphicFramePr/>
                <a:graphic xmlns:a="http://schemas.openxmlformats.org/drawingml/2006/main">
                  <a:graphicData uri="http://schemas.microsoft.com/office/word/2010/wordprocessingInk">
                    <w14:contentPart bwMode="auto" r:id="rId4259">
                      <w14:nvContentPartPr>
                        <w14:cNvContentPartPr/>
                      </w14:nvContentPartPr>
                      <w14:xfrm>
                        <a:off x="0" y="0"/>
                        <a:ext cx="1359360" cy="73800"/>
                      </w14:xfrm>
                    </w14:contentPart>
                  </a:graphicData>
                </a:graphic>
              </wp:anchor>
            </w:drawing>
          </mc:Choice>
          <mc:Fallback>
            <w:pict>
              <v:shape w14:anchorId="2BDB5A12" id="Mürekkep 493" o:spid="_x0000_s1026" type="#_x0000_t75" style="position:absolute;margin-left:63.9pt;margin-top:7.5pt;width:109.9pt;height:11.45pt;z-index:25583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">
                <v:imagedata r:id="rId426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28992" behindDoc="0" locked="0" layoutInCell="1" allowOverlap="1" wp14:anchorId="2EBBA56A" wp14:editId="331649F4">
                <wp:simplePos x="0" y="0"/>
                <wp:positionH relativeFrom="column">
                  <wp:posOffset>315804</wp:posOffset>
                </wp:positionH>
                <wp:positionV relativeFrom="paragraph">
                  <wp:posOffset>185232</wp:posOffset>
                </wp:positionV>
                <wp:extent cx="563760" cy="48960"/>
                <wp:effectExtent l="50800" t="88900" r="59055" b="90805"/>
                <wp:wrapNone/>
                <wp:docPr id="696701715" name="Mürekkep 491"/>
                <wp:cNvGraphicFramePr/>
                <a:graphic xmlns:a="http://schemas.openxmlformats.org/drawingml/2006/main">
                  <a:graphicData uri="http://schemas.microsoft.com/office/word/2010/wordprocessingInk">
                    <w14:contentPart bwMode="auto" r:id="rId4261">
                      <w14:nvContentPartPr>
                        <w14:cNvContentPartPr/>
                      </w14:nvContentPartPr>
                      <w14:xfrm>
                        <a:off x="0" y="0"/>
                        <a:ext cx="563760" cy="48960"/>
                      </w14:xfrm>
                    </w14:contentPart>
                  </a:graphicData>
                </a:graphic>
              </wp:anchor>
            </w:drawing>
          </mc:Choice>
          <mc:Fallback>
            <w:pict>
              <v:shape w14:anchorId="1BB50D1B" id="Mürekkep 491" o:spid="_x0000_s1026" type="#_x0000_t75" style="position:absolute;margin-left:23.45pt;margin-top:11.75pt;width:47.25pt;height:9.5pt;z-index:2558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">
                <v:imagedata r:id="rId426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27968" behindDoc="0" locked="0" layoutInCell="1" allowOverlap="1" wp14:anchorId="7AAA8F65" wp14:editId="2F960521">
                <wp:simplePos x="0" y="0"/>
                <wp:positionH relativeFrom="column">
                  <wp:posOffset>4847484</wp:posOffset>
                </wp:positionH>
                <wp:positionV relativeFrom="paragraph">
                  <wp:posOffset>77592</wp:posOffset>
                </wp:positionV>
                <wp:extent cx="565920" cy="20160"/>
                <wp:effectExtent l="38100" t="88900" r="69215" b="94615"/>
                <wp:wrapNone/>
                <wp:docPr id="1415306452" name="Mürekkep 490"/>
                <wp:cNvGraphicFramePr/>
                <a:graphic xmlns:a="http://schemas.openxmlformats.org/drawingml/2006/main">
                  <a:graphicData uri="http://schemas.microsoft.com/office/word/2010/wordprocessingInk">
                    <w14:contentPart bwMode="auto" r:id="rId4263">
                      <w14:nvContentPartPr>
                        <w14:cNvContentPartPr/>
                      </w14:nvContentPartPr>
                      <w14:xfrm>
                        <a:off x="0" y="0"/>
                        <a:ext cx="565920" cy="20160"/>
                      </w14:xfrm>
                    </w14:contentPart>
                  </a:graphicData>
                </a:graphic>
              </wp:anchor>
            </w:drawing>
          </mc:Choice>
          <mc:Fallback>
            <w:pict>
              <v:shape w14:anchorId="099D4232" id="Mürekkep 490" o:spid="_x0000_s1026" type="#_x0000_t75" style="position:absolute;margin-left:380.3pt;margin-top:3.25pt;width:47.35pt;height:7.3pt;z-index:2558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">
                <v:imagedata r:id="rId426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25920" behindDoc="0" locked="0" layoutInCell="1" allowOverlap="1" wp14:anchorId="695CE646" wp14:editId="58DCD384">
                <wp:simplePos x="0" y="0"/>
                <wp:positionH relativeFrom="column">
                  <wp:posOffset>4270044</wp:posOffset>
                </wp:positionH>
                <wp:positionV relativeFrom="paragraph">
                  <wp:posOffset>77592</wp:posOffset>
                </wp:positionV>
                <wp:extent cx="442080" cy="23760"/>
                <wp:effectExtent l="50800" t="88900" r="66040" b="78105"/>
                <wp:wrapNone/>
                <wp:docPr id="367092672" name="Mürekkep 488"/>
                <wp:cNvGraphicFramePr/>
                <a:graphic xmlns:a="http://schemas.openxmlformats.org/drawingml/2006/main">
                  <a:graphicData uri="http://schemas.microsoft.com/office/word/2010/wordprocessingInk">
                    <w14:contentPart bwMode="auto" r:id="rId4265">
                      <w14:nvContentPartPr>
                        <w14:cNvContentPartPr/>
                      </w14:nvContentPartPr>
                      <w14:xfrm>
                        <a:off x="0" y="0"/>
                        <a:ext cx="442080" cy="23760"/>
                      </w14:xfrm>
                    </w14:contentPart>
                  </a:graphicData>
                </a:graphic>
              </wp:anchor>
            </w:drawing>
          </mc:Choice>
          <mc:Fallback>
            <w:pict>
              <v:shape w14:anchorId="270AE961" id="Mürekkep 488" o:spid="_x0000_s1026" type="#_x0000_t75" style="position:absolute;margin-left:334.8pt;margin-top:3.25pt;width:37.6pt;height:7.5pt;z-index:2558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">
                <v:imagedata r:id="rId426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19776" behindDoc="0" locked="0" layoutInCell="1" allowOverlap="1" wp14:anchorId="33BC9C6E" wp14:editId="51DF2EF6">
                <wp:simplePos x="0" y="0"/>
                <wp:positionH relativeFrom="column">
                  <wp:posOffset>4080684</wp:posOffset>
                </wp:positionH>
                <wp:positionV relativeFrom="paragraph">
                  <wp:posOffset>44472</wp:posOffset>
                </wp:positionV>
                <wp:extent cx="64080" cy="11880"/>
                <wp:effectExtent l="50800" t="88900" r="50800" b="77470"/>
                <wp:wrapNone/>
                <wp:docPr id="266733337" name="Mürekkep 482"/>
                <wp:cNvGraphicFramePr/>
                <a:graphic xmlns:a="http://schemas.openxmlformats.org/drawingml/2006/main">
                  <a:graphicData uri="http://schemas.microsoft.com/office/word/2010/wordprocessingInk">
                    <w14:contentPart bwMode="auto" r:id="rId4267">
                      <w14:nvContentPartPr>
                        <w14:cNvContentPartPr/>
                      </w14:nvContentPartPr>
                      <w14:xfrm>
                        <a:off x="0" y="0"/>
                        <a:ext cx="64080" cy="11880"/>
                      </w14:xfrm>
                    </w14:contentPart>
                  </a:graphicData>
                </a:graphic>
              </wp:anchor>
            </w:drawing>
          </mc:Choice>
          <mc:Fallback>
            <w:pict>
              <v:shape w14:anchorId="2B086E95" id="Mürekkep 482" o:spid="_x0000_s1026" type="#_x0000_t75" style="position:absolute;margin-left:319.9pt;margin-top:.7pt;width:7.9pt;height:6.65pt;z-index:2558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">
                <v:imagedata r:id="rId426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17728" behindDoc="0" locked="0" layoutInCell="1" allowOverlap="1" wp14:anchorId="06FEE4C2" wp14:editId="3D7D4302">
                <wp:simplePos x="0" y="0"/>
                <wp:positionH relativeFrom="column">
                  <wp:posOffset>2135244</wp:posOffset>
                </wp:positionH>
                <wp:positionV relativeFrom="paragraph">
                  <wp:posOffset>71112</wp:posOffset>
                </wp:positionV>
                <wp:extent cx="398880" cy="39240"/>
                <wp:effectExtent l="50800" t="88900" r="45720" b="88265"/>
                <wp:wrapNone/>
                <wp:docPr id="1400312421" name="Mürekkep 480"/>
                <wp:cNvGraphicFramePr/>
                <a:graphic xmlns:a="http://schemas.openxmlformats.org/drawingml/2006/main">
                  <a:graphicData uri="http://schemas.microsoft.com/office/word/2010/wordprocessingInk">
                    <w14:contentPart bwMode="auto" r:id="rId4269">
                      <w14:nvContentPartPr>
                        <w14:cNvContentPartPr/>
                      </w14:nvContentPartPr>
                      <w14:xfrm>
                        <a:off x="0" y="0"/>
                        <a:ext cx="398880" cy="39240"/>
                      </w14:xfrm>
                    </w14:contentPart>
                  </a:graphicData>
                </a:graphic>
              </wp:anchor>
            </w:drawing>
          </mc:Choice>
          <mc:Fallback>
            <w:pict>
              <v:shape w14:anchorId="242EAEB4" id="Mürekkep 480" o:spid="_x0000_s1026" type="#_x0000_t75" style="position:absolute;margin-left:166.75pt;margin-top:2.8pt;width:34.2pt;height:8.8pt;z-index:2558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">
                <v:imagedata r:id="rId427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14656" behindDoc="0" locked="0" layoutInCell="1" allowOverlap="1" wp14:anchorId="50BE5633" wp14:editId="002D4E1F">
                <wp:simplePos x="0" y="0"/>
                <wp:positionH relativeFrom="column">
                  <wp:posOffset>3359244</wp:posOffset>
                </wp:positionH>
                <wp:positionV relativeFrom="paragraph">
                  <wp:posOffset>55272</wp:posOffset>
                </wp:positionV>
                <wp:extent cx="482400" cy="19080"/>
                <wp:effectExtent l="50800" t="88900" r="64135" b="95250"/>
                <wp:wrapNone/>
                <wp:docPr id="1078316958" name="Mürekkep 477"/>
                <wp:cNvGraphicFramePr/>
                <a:graphic xmlns:a="http://schemas.openxmlformats.org/drawingml/2006/main">
                  <a:graphicData uri="http://schemas.microsoft.com/office/word/2010/wordprocessingInk">
                    <w14:contentPart bwMode="auto" r:id="rId4271">
                      <w14:nvContentPartPr>
                        <w14:cNvContentPartPr/>
                      </w14:nvContentPartPr>
                      <w14:xfrm>
                        <a:off x="0" y="0"/>
                        <a:ext cx="482400" cy="19080"/>
                      </w14:xfrm>
                    </w14:contentPart>
                  </a:graphicData>
                </a:graphic>
              </wp:anchor>
            </w:drawing>
          </mc:Choice>
          <mc:Fallback>
            <w:pict>
              <v:shape w14:anchorId="24B1AB10" id="Mürekkep 477" o:spid="_x0000_s1026" type="#_x0000_t75" style="position:absolute;margin-left:263.1pt;margin-top:1.55pt;width:40.85pt;height:7.15pt;z-index:2558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">
                <v:imagedata r:id="rId427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12608" behindDoc="0" locked="0" layoutInCell="1" allowOverlap="1" wp14:anchorId="5FA6F6B9" wp14:editId="231614EE">
                <wp:simplePos x="0" y="0"/>
                <wp:positionH relativeFrom="column">
                  <wp:posOffset>2770284</wp:posOffset>
                </wp:positionH>
                <wp:positionV relativeFrom="paragraph">
                  <wp:posOffset>77952</wp:posOffset>
                </wp:positionV>
                <wp:extent cx="186840" cy="6840"/>
                <wp:effectExtent l="50800" t="88900" r="54610" b="82550"/>
                <wp:wrapNone/>
                <wp:docPr id="129670574" name="Mürekkep 475"/>
                <wp:cNvGraphicFramePr/>
                <a:graphic xmlns:a="http://schemas.openxmlformats.org/drawingml/2006/main">
                  <a:graphicData uri="http://schemas.microsoft.com/office/word/2010/wordprocessingInk">
                    <w14:contentPart bwMode="auto" r:id="rId4273">
                      <w14:nvContentPartPr>
                        <w14:cNvContentPartPr/>
                      </w14:nvContentPartPr>
                      <w14:xfrm>
                        <a:off x="0" y="0"/>
                        <a:ext cx="186840" cy="6840"/>
                      </w14:xfrm>
                    </w14:contentPart>
                  </a:graphicData>
                </a:graphic>
              </wp:anchor>
            </w:drawing>
          </mc:Choice>
          <mc:Fallback>
            <w:pict>
              <v:shape w14:anchorId="1113243E" id="Mürekkep 475" o:spid="_x0000_s1026" type="#_x0000_t75" style="position:absolute;margin-left:216.75pt;margin-top:3.3pt;width:17.5pt;height:6.25pt;z-index:2558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">
                <v:imagedata r:id="rId427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10560" behindDoc="0" locked="0" layoutInCell="1" allowOverlap="1" wp14:anchorId="0BDA8ED6" wp14:editId="460A9998">
                <wp:simplePos x="0" y="0"/>
                <wp:positionH relativeFrom="column">
                  <wp:posOffset>1830324</wp:posOffset>
                </wp:positionH>
                <wp:positionV relativeFrom="paragraph">
                  <wp:posOffset>72552</wp:posOffset>
                </wp:positionV>
                <wp:extent cx="173160" cy="14760"/>
                <wp:effectExtent l="63500" t="88900" r="55880" b="86995"/>
                <wp:wrapNone/>
                <wp:docPr id="856393034" name="Mürekkep 473"/>
                <wp:cNvGraphicFramePr/>
                <a:graphic xmlns:a="http://schemas.openxmlformats.org/drawingml/2006/main">
                  <a:graphicData uri="http://schemas.microsoft.com/office/word/2010/wordprocessingInk">
                    <w14:contentPart bwMode="auto" r:id="rId4275">
                      <w14:nvContentPartPr>
                        <w14:cNvContentPartPr/>
                      </w14:nvContentPartPr>
                      <w14:xfrm>
                        <a:off x="0" y="0"/>
                        <a:ext cx="173160" cy="14760"/>
                      </w14:xfrm>
                    </w14:contentPart>
                  </a:graphicData>
                </a:graphic>
              </wp:anchor>
            </w:drawing>
          </mc:Choice>
          <mc:Fallback>
            <w:pict>
              <v:shape w14:anchorId="217DEECC" id="Mürekkep 473" o:spid="_x0000_s1026" type="#_x0000_t75" style="position:absolute;margin-left:142.7pt;margin-top:2.85pt;width:16.5pt;height:6.8pt;z-index:2558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">
                <v:imagedata r:id="rId427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08512" behindDoc="0" locked="0" layoutInCell="1" allowOverlap="1" wp14:anchorId="1C2EA3BB" wp14:editId="6A46FA8D">
                <wp:simplePos x="0" y="0"/>
                <wp:positionH relativeFrom="column">
                  <wp:posOffset>1037604</wp:posOffset>
                </wp:positionH>
                <wp:positionV relativeFrom="paragraph">
                  <wp:posOffset>-15648</wp:posOffset>
                </wp:positionV>
                <wp:extent cx="722160" cy="26280"/>
                <wp:effectExtent l="38100" t="38100" r="40005" b="37465"/>
                <wp:wrapNone/>
                <wp:docPr id="504548005" name="Mürekkep 471"/>
                <wp:cNvGraphicFramePr/>
                <a:graphic xmlns:a="http://schemas.openxmlformats.org/drawingml/2006/main">
                  <a:graphicData uri="http://schemas.microsoft.com/office/word/2010/wordprocessingInk">
                    <w14:contentPart bwMode="auto" r:id="rId4277">
                      <w14:nvContentPartPr>
                        <w14:cNvContentPartPr/>
                      </w14:nvContentPartPr>
                      <w14:xfrm>
                        <a:off x="0" y="0"/>
                        <a:ext cx="722160" cy="26280"/>
                      </w14:xfrm>
                    </w14:contentPart>
                  </a:graphicData>
                </a:graphic>
              </wp:anchor>
            </w:drawing>
          </mc:Choice>
          <mc:Fallback>
            <w:pict>
              <v:shape w14:anchorId="5DC0BA30" id="Mürekkep 471" o:spid="_x0000_s1026" type="#_x0000_t75" style="position:absolute;margin-left:81.1pt;margin-top:-1.85pt;width:58.05pt;height:3.25pt;z-index:2558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">
                <v:imagedata r:id="rId427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03392" behindDoc="0" locked="0" layoutInCell="1" allowOverlap="1" wp14:anchorId="66B2A92F" wp14:editId="4765CAF5">
                <wp:simplePos x="0" y="0"/>
                <wp:positionH relativeFrom="column">
                  <wp:posOffset>1552404</wp:posOffset>
                </wp:positionH>
                <wp:positionV relativeFrom="paragraph">
                  <wp:posOffset>8472</wp:posOffset>
                </wp:positionV>
                <wp:extent cx="3240" cy="7560"/>
                <wp:effectExtent l="38100" t="38100" r="34925" b="31115"/>
                <wp:wrapNone/>
                <wp:docPr id="742274205" name="Mürekkep 466"/>
                <wp:cNvGraphicFramePr/>
                <a:graphic xmlns:a="http://schemas.openxmlformats.org/drawingml/2006/main">
                  <a:graphicData uri="http://schemas.microsoft.com/office/word/2010/wordprocessingInk">
                    <w14:contentPart bwMode="auto" r:id="rId4279">
                      <w14:nvContentPartPr>
                        <w14:cNvContentPartPr/>
                      </w14:nvContentPartPr>
                      <w14:xfrm>
                        <a:off x="0" y="0"/>
                        <a:ext cx="3240" cy="7560"/>
                      </w14:xfrm>
                    </w14:contentPart>
                  </a:graphicData>
                </a:graphic>
              </wp:anchor>
            </w:drawing>
          </mc:Choice>
          <mc:Fallback>
            <w:pict>
              <v:shape w14:anchorId="79B7EDA9" id="Mürekkep 466" o:spid="_x0000_s1026" type="#_x0000_t75" style="position:absolute;margin-left:121.65pt;margin-top:.05pt;width:1.45pt;height:1.85pt;z-index:2558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">
                <v:imagedata r:id="rId428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99296" behindDoc="0" locked="0" layoutInCell="1" allowOverlap="1" wp14:anchorId="2A6B278E" wp14:editId="7AA364EF">
                <wp:simplePos x="0" y="0"/>
                <wp:positionH relativeFrom="column">
                  <wp:posOffset>189804</wp:posOffset>
                </wp:positionH>
                <wp:positionV relativeFrom="paragraph">
                  <wp:posOffset>-107448</wp:posOffset>
                </wp:positionV>
                <wp:extent cx="329400" cy="257040"/>
                <wp:effectExtent l="38100" t="38100" r="26670" b="48260"/>
                <wp:wrapNone/>
                <wp:docPr id="354282433" name="Mürekkep 462"/>
                <wp:cNvGraphicFramePr/>
                <a:graphic xmlns:a="http://schemas.openxmlformats.org/drawingml/2006/main">
                  <a:graphicData uri="http://schemas.microsoft.com/office/word/2010/wordprocessingInk">
                    <w14:contentPart bwMode="auto" r:id="rId4281">
                      <w14:nvContentPartPr>
                        <w14:cNvContentPartPr/>
                      </w14:nvContentPartPr>
                      <w14:xfrm>
                        <a:off x="0" y="0"/>
                        <a:ext cx="329400" cy="257040"/>
                      </w14:xfrm>
                    </w14:contentPart>
                  </a:graphicData>
                </a:graphic>
              </wp:anchor>
            </w:drawing>
          </mc:Choice>
          <mc:Fallback>
            <w:pict>
              <v:shape w14:anchorId="5586A57B" id="Mürekkep 462" o:spid="_x0000_s1026" type="#_x0000_t75" style="position:absolute;margin-left:14.35pt;margin-top:-9.05pt;width:27.2pt;height:21.5pt;z-index:2557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">
                <v:imagedata r:id="rId428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89056" behindDoc="0" locked="0" layoutInCell="1" allowOverlap="1" wp14:anchorId="4E804BB9" wp14:editId="4B991BEB">
                <wp:simplePos x="0" y="0"/>
                <wp:positionH relativeFrom="column">
                  <wp:posOffset>522804</wp:posOffset>
                </wp:positionH>
                <wp:positionV relativeFrom="paragraph">
                  <wp:posOffset>-30048</wp:posOffset>
                </wp:positionV>
                <wp:extent cx="322200" cy="166320"/>
                <wp:effectExtent l="38100" t="38100" r="46355" b="37465"/>
                <wp:wrapNone/>
                <wp:docPr id="1211776555" name="Mürekkep 452"/>
                <wp:cNvGraphicFramePr/>
                <a:graphic xmlns:a="http://schemas.openxmlformats.org/drawingml/2006/main">
                  <a:graphicData uri="http://schemas.microsoft.com/office/word/2010/wordprocessingInk">
                    <w14:contentPart bwMode="auto" r:id="rId4283">
                      <w14:nvContentPartPr>
                        <w14:cNvContentPartPr/>
                      </w14:nvContentPartPr>
                      <w14:xfrm>
                        <a:off x="0" y="0"/>
                        <a:ext cx="322200" cy="166320"/>
                      </w14:xfrm>
                    </w14:contentPart>
                  </a:graphicData>
                </a:graphic>
              </wp:anchor>
            </w:drawing>
          </mc:Choice>
          <mc:Fallback>
            <w:pict>
              <v:shape w14:anchorId="7F0F58B2" id="Mürekkep 452" o:spid="_x0000_s1026" type="#_x0000_t75" style="position:absolute;margin-left:40.55pt;margin-top:-2.95pt;width:26.55pt;height:14.35pt;z-index:2557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">
                <v:imagedata r:id="rId428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88032" behindDoc="0" locked="0" layoutInCell="1" allowOverlap="1" wp14:anchorId="6B86F8E0" wp14:editId="01F0A58C">
                <wp:simplePos x="0" y="0"/>
                <wp:positionH relativeFrom="column">
                  <wp:posOffset>3858895</wp:posOffset>
                </wp:positionH>
                <wp:positionV relativeFrom="paragraph">
                  <wp:posOffset>-173990</wp:posOffset>
                </wp:positionV>
                <wp:extent cx="441660" cy="320180"/>
                <wp:effectExtent l="38100" t="38100" r="3175" b="35560"/>
                <wp:wrapNone/>
                <wp:docPr id="425324293" name="Mürekkep 451"/>
                <wp:cNvGraphicFramePr/>
                <a:graphic xmlns:a="http://schemas.openxmlformats.org/drawingml/2006/main">
                  <a:graphicData uri="http://schemas.microsoft.com/office/word/2010/wordprocessingInk">
                    <w14:contentPart bwMode="auto" r:id="rId4285">
                      <w14:nvContentPartPr>
                        <w14:cNvContentPartPr/>
                      </w14:nvContentPartPr>
                      <w14:xfrm>
                        <a:off x="0" y="0"/>
                        <a:ext cx="441660" cy="320180"/>
                      </w14:xfrm>
                    </w14:contentPart>
                  </a:graphicData>
                </a:graphic>
              </wp:anchor>
            </w:drawing>
          </mc:Choice>
          <mc:Fallback>
            <w:pict>
              <v:shape w14:anchorId="11457485" id="Mürekkep 451" o:spid="_x0000_s1026" type="#_x0000_t75" style="position:absolute;margin-left:303.25pt;margin-top:-14.3pt;width:36pt;height:26.4pt;z-index:2557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">
                <v:imagedata r:id="rId428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81888" behindDoc="0" locked="0" layoutInCell="1" allowOverlap="1" wp14:anchorId="0A8F4DDE" wp14:editId="5E05AB95">
                <wp:simplePos x="0" y="0"/>
                <wp:positionH relativeFrom="column">
                  <wp:posOffset>4052964</wp:posOffset>
                </wp:positionH>
                <wp:positionV relativeFrom="paragraph">
                  <wp:posOffset>45912</wp:posOffset>
                </wp:positionV>
                <wp:extent cx="155520" cy="51480"/>
                <wp:effectExtent l="50800" t="88900" r="10160" b="88265"/>
                <wp:wrapNone/>
                <wp:docPr id="5089401" name="Mürekkep 445"/>
                <wp:cNvGraphicFramePr/>
                <a:graphic xmlns:a="http://schemas.openxmlformats.org/drawingml/2006/main">
                  <a:graphicData uri="http://schemas.microsoft.com/office/word/2010/wordprocessingInk">
                    <w14:contentPart bwMode="auto" r:id="rId4287">
                      <w14:nvContentPartPr>
                        <w14:cNvContentPartPr/>
                      </w14:nvContentPartPr>
                      <w14:xfrm>
                        <a:off x="0" y="0"/>
                        <a:ext cx="155520" cy="51480"/>
                      </w14:xfrm>
                    </w14:contentPart>
                  </a:graphicData>
                </a:graphic>
              </wp:anchor>
            </w:drawing>
          </mc:Choice>
          <mc:Fallback>
            <w:pict>
              <v:shape w14:anchorId="7EC37396" id="Mürekkep 445" o:spid="_x0000_s1026" type="#_x0000_t75" style="position:absolute;margin-left:317.75pt;margin-top:.8pt;width:15.1pt;height:9.7pt;z-index:2557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">
                <v:imagedata r:id="rId428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780864" behindDoc="0" locked="0" layoutInCell="1" allowOverlap="1" wp14:anchorId="3FE98839" wp14:editId="00242859">
                <wp:simplePos x="0" y="0"/>
                <wp:positionH relativeFrom="column">
                  <wp:posOffset>266124</wp:posOffset>
                </wp:positionH>
                <wp:positionV relativeFrom="paragraph">
                  <wp:posOffset>45552</wp:posOffset>
                </wp:positionV>
                <wp:extent cx="196560" cy="50400"/>
                <wp:effectExtent l="63500" t="88900" r="45085" b="89535"/>
                <wp:wrapNone/>
                <wp:docPr id="287615578" name="Mürekkep 444"/>
                <wp:cNvGraphicFramePr/>
                <a:graphic xmlns:a="http://schemas.openxmlformats.org/drawingml/2006/main">
                  <a:graphicData uri="http://schemas.microsoft.com/office/word/2010/wordprocessingInk">
                    <w14:contentPart bwMode="auto" r:id="rId4289">
                      <w14:nvContentPartPr>
                        <w14:cNvContentPartPr/>
                      </w14:nvContentPartPr>
                      <w14:xfrm>
                        <a:off x="0" y="0"/>
                        <a:ext cx="196560" cy="50400"/>
                      </w14:xfrm>
                    </w14:contentPart>
                  </a:graphicData>
                </a:graphic>
              </wp:anchor>
            </w:drawing>
          </mc:Choice>
          <mc:Fallback>
            <w:pict>
              <v:shape w14:anchorId="4EB53DC0" id="Mürekkep 444" o:spid="_x0000_s1026" type="#_x0000_t75" style="position:absolute;margin-left:19.55pt;margin-top:.8pt;width:18.35pt;height:9.6pt;z-index:2557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">
                <v:imagedata r:id="rId4290" o:title=""/>
              </v:shape>
            </w:pict>
          </mc:Fallback>
        </mc:AlternateContent>
      </w:r>
      <w:r w:rsidR="003321A2">
        <w:rPr>
          <w:rFonts w:cs="Arial"/>
          <w:sz w:val="16"/>
          <w:szCs w:val="16"/>
          <w:lang w:val="en-GB"/>
        </w:rPr>
        <w:t>141</w:t>
      </w:r>
      <w:r w:rsidR="002E0BE3" w:rsidRPr="00755EFB">
        <w:rPr>
          <w:rFonts w:cs="Arial"/>
          <w:sz w:val="16"/>
          <w:szCs w:val="16"/>
          <w:lang w:val="en-GB"/>
        </w:rPr>
        <w:t xml:space="preserve">. </w:t>
      </w:r>
      <w:r w:rsidR="002E0BE3" w:rsidRPr="00755EFB">
        <w:rPr>
          <w:sz w:val="16"/>
          <w:szCs w:val="16"/>
        </w:rPr>
        <w:t>When a food makes people sick, they are inclined to blame it on a food allergy, but the reason could be food intolerance - a condition in which the body has trouble digesting the problem food.</w:t>
      </w:r>
    </w:p>
    <w:p w14:paraId="1BC32B3B" w14:textId="1A3ECC7F" w:rsidR="002E0BE3" w:rsidRPr="00755EFB" w:rsidRDefault="00F84D82" w:rsidP="002E0BE3">
      <w:pPr>
        <w:pStyle w:val="Gvdemetni1"/>
        <w:widowControl/>
        <w:shd w:val="clear" w:color="auto" w:fill="auto"/>
        <w:spacing w:before="40" w:after="40" w:line="276" w:lineRule="auto"/>
        <w:ind w:left="312" w:hanging="312"/>
        <w:rPr>
          <w:sz w:val="16"/>
          <w:szCs w:val="16"/>
        </w:rPr>
      </w:pPr>
      <w:r>
        <w:rPr>
          <w:noProof/>
          <w:sz w:val="16"/>
          <w:szCs w:val="16"/>
          <w:shd w:val="clear" w:color="auto" w:fill="auto"/>
        </w:rPr>
        <mc:AlternateContent>
          <mc:Choice Requires="wpi">
            <w:drawing>
              <wp:anchor distT="0" distB="0" distL="114300" distR="114300" simplePos="0" relativeHeight="255807488" behindDoc="0" locked="0" layoutInCell="1" allowOverlap="1" wp14:anchorId="23A2CAEA" wp14:editId="152468D9">
                <wp:simplePos x="0" y="0"/>
                <wp:positionH relativeFrom="column">
                  <wp:posOffset>799465</wp:posOffset>
                </wp:positionH>
                <wp:positionV relativeFrom="paragraph">
                  <wp:posOffset>108585</wp:posOffset>
                </wp:positionV>
                <wp:extent cx="1051945" cy="61540"/>
                <wp:effectExtent l="38100" t="38100" r="40640" b="40640"/>
                <wp:wrapNone/>
                <wp:docPr id="2009737507" name="Mürekkep 470"/>
                <wp:cNvGraphicFramePr/>
                <a:graphic xmlns:a="http://schemas.openxmlformats.org/drawingml/2006/main">
                  <a:graphicData uri="http://schemas.microsoft.com/office/word/2010/wordprocessingInk">
                    <w14:contentPart bwMode="auto" r:id="rId4291">
                      <w14:nvContentPartPr>
                        <w14:cNvContentPartPr/>
                      </w14:nvContentPartPr>
                      <w14:xfrm>
                        <a:off x="0" y="0"/>
                        <a:ext cx="1051945" cy="61540"/>
                      </w14:xfrm>
                    </w14:contentPart>
                  </a:graphicData>
                </a:graphic>
              </wp:anchor>
            </w:drawing>
          </mc:Choice>
          <mc:Fallback>
            <w:pict>
              <v:shape w14:anchorId="1C988543" id="Mürekkep 470" o:spid="_x0000_s1026" type="#_x0000_t75" style="position:absolute;margin-left:62.35pt;margin-top:7.95pt;width:84.05pt;height:6.1pt;z-index:2558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">
                <v:imagedata r:id="rId4292" o:title=""/>
              </v:shape>
            </w:pict>
          </mc:Fallback>
        </mc:AlternateContent>
      </w:r>
    </w:p>
    <w:p w14:paraId="295E2783" w14:textId="36891F46" w:rsidR="002E0BE3" w:rsidRPr="00755EFB" w:rsidRDefault="00F84D82"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5842304" behindDoc="0" locked="0" layoutInCell="1" allowOverlap="1" wp14:anchorId="45818656" wp14:editId="04353BE2">
                <wp:simplePos x="0" y="0"/>
                <wp:positionH relativeFrom="column">
                  <wp:posOffset>-16116</wp:posOffset>
                </wp:positionH>
                <wp:positionV relativeFrom="paragraph">
                  <wp:posOffset>12192</wp:posOffset>
                </wp:positionV>
                <wp:extent cx="145440" cy="149040"/>
                <wp:effectExtent l="63500" t="88900" r="57785" b="92710"/>
                <wp:wrapNone/>
                <wp:docPr id="106159281" name="Mürekkep 504"/>
                <wp:cNvGraphicFramePr/>
                <a:graphic xmlns:a="http://schemas.openxmlformats.org/drawingml/2006/main">
                  <a:graphicData uri="http://schemas.microsoft.com/office/word/2010/wordprocessingInk">
                    <w14:contentPart bwMode="auto" r:id="rId4293">
                      <w14:nvContentPartPr>
                        <w14:cNvContentPartPr/>
                      </w14:nvContentPartPr>
                      <w14:xfrm>
                        <a:off x="0" y="0"/>
                        <a:ext cx="145440" cy="149040"/>
                      </w14:xfrm>
                    </w14:contentPart>
                  </a:graphicData>
                </a:graphic>
              </wp:anchor>
            </w:drawing>
          </mc:Choice>
          <mc:Fallback>
            <w:pict>
              <v:shape w14:anchorId="495727EC" id="Mürekkep 504" o:spid="_x0000_s1026" type="#_x0000_t75" style="position:absolute;margin-left:-2.65pt;margin-top:-1.85pt;width:14.25pt;height:17.45pt;z-index:2558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">
                <v:imagedata r:id="rId4294" o:title=""/>
              </v:shape>
            </w:pict>
          </mc:Fallback>
        </mc:AlternateContent>
      </w:r>
      <w:r>
        <w:rPr>
          <w:b w:val="0"/>
          <w:noProof/>
          <w:sz w:val="16"/>
          <w:szCs w:val="16"/>
          <w:shd w:val="clear" w:color="auto" w:fill="auto"/>
        </w:rPr>
        <mc:AlternateContent>
          <mc:Choice Requires="wpi">
            <w:drawing>
              <wp:anchor distT="0" distB="0" distL="114300" distR="114300" simplePos="0" relativeHeight="255840256" behindDoc="0" locked="0" layoutInCell="1" allowOverlap="1" wp14:anchorId="2C9042A1" wp14:editId="354A9AAE">
                <wp:simplePos x="0" y="0"/>
                <wp:positionH relativeFrom="column">
                  <wp:posOffset>2108604</wp:posOffset>
                </wp:positionH>
                <wp:positionV relativeFrom="paragraph">
                  <wp:posOffset>216672</wp:posOffset>
                </wp:positionV>
                <wp:extent cx="786240" cy="29160"/>
                <wp:effectExtent l="50800" t="88900" r="39370" b="98425"/>
                <wp:wrapNone/>
                <wp:docPr id="518041177" name="Mürekkep 502"/>
                <wp:cNvGraphicFramePr/>
                <a:graphic xmlns:a="http://schemas.openxmlformats.org/drawingml/2006/main">
                  <a:graphicData uri="http://schemas.microsoft.com/office/word/2010/wordprocessingInk">
                    <w14:contentPart bwMode="auto" r:id="rId4295">
                      <w14:nvContentPartPr>
                        <w14:cNvContentPartPr/>
                      </w14:nvContentPartPr>
                      <w14:xfrm>
                        <a:off x="0" y="0"/>
                        <a:ext cx="786240" cy="29160"/>
                      </w14:xfrm>
                    </w14:contentPart>
                  </a:graphicData>
                </a:graphic>
              </wp:anchor>
            </w:drawing>
          </mc:Choice>
          <mc:Fallback>
            <w:pict>
              <v:shape w14:anchorId="3F5227D2" id="Mürekkep 502" o:spid="_x0000_s1026" type="#_x0000_t75" style="position:absolute;margin-left:164.65pt;margin-top:14.2pt;width:64.7pt;height:8pt;z-index:2558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">
                <v:imagedata r:id="rId4296" o:title=""/>
              </v:shape>
            </w:pict>
          </mc:Fallback>
        </mc:AlternateContent>
      </w:r>
      <w:r>
        <w:rPr>
          <w:b w:val="0"/>
          <w:noProof/>
          <w:sz w:val="16"/>
          <w:szCs w:val="16"/>
          <w:shd w:val="clear" w:color="auto" w:fill="auto"/>
        </w:rPr>
        <mc:AlternateContent>
          <mc:Choice Requires="wpi">
            <w:drawing>
              <wp:anchor distT="0" distB="0" distL="114300" distR="114300" simplePos="0" relativeHeight="255838208" behindDoc="0" locked="0" layoutInCell="1" allowOverlap="1" wp14:anchorId="2DAD934F" wp14:editId="7F7ED013">
                <wp:simplePos x="0" y="0"/>
                <wp:positionH relativeFrom="column">
                  <wp:posOffset>1613244</wp:posOffset>
                </wp:positionH>
                <wp:positionV relativeFrom="paragraph">
                  <wp:posOffset>179592</wp:posOffset>
                </wp:positionV>
                <wp:extent cx="403560" cy="61200"/>
                <wp:effectExtent l="50800" t="76200" r="53975" b="91440"/>
                <wp:wrapNone/>
                <wp:docPr id="1144369363" name="Mürekkep 500"/>
                <wp:cNvGraphicFramePr/>
                <a:graphic xmlns:a="http://schemas.openxmlformats.org/drawingml/2006/main">
                  <a:graphicData uri="http://schemas.microsoft.com/office/word/2010/wordprocessingInk">
                    <w14:contentPart bwMode="auto" r:id="rId4297">
                      <w14:nvContentPartPr>
                        <w14:cNvContentPartPr/>
                      </w14:nvContentPartPr>
                      <w14:xfrm>
                        <a:off x="0" y="0"/>
                        <a:ext cx="403560" cy="61200"/>
                      </w14:xfrm>
                    </w14:contentPart>
                  </a:graphicData>
                </a:graphic>
              </wp:anchor>
            </w:drawing>
          </mc:Choice>
          <mc:Fallback>
            <w:pict>
              <v:shape w14:anchorId="4E3FEF45" id="Mürekkep 500" o:spid="_x0000_s1026" type="#_x0000_t75" style="position:absolute;margin-left:125.65pt;margin-top:11.3pt;width:34.65pt;height:10.45pt;z-index:2558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">
                <v:imagedata r:id="rId4298" o:title=""/>
              </v:shape>
            </w:pict>
          </mc:Fallback>
        </mc:AlternateContent>
      </w:r>
      <w:r>
        <w:rPr>
          <w:b w:val="0"/>
          <w:noProof/>
          <w:sz w:val="16"/>
          <w:szCs w:val="16"/>
          <w:shd w:val="clear" w:color="auto" w:fill="auto"/>
        </w:rPr>
        <mc:AlternateContent>
          <mc:Choice Requires="wpi">
            <w:drawing>
              <wp:anchor distT="0" distB="0" distL="114300" distR="114300" simplePos="0" relativeHeight="255837184" behindDoc="0" locked="0" layoutInCell="1" allowOverlap="1" wp14:anchorId="17D98EDF" wp14:editId="392ABA52">
                <wp:simplePos x="0" y="0"/>
                <wp:positionH relativeFrom="column">
                  <wp:posOffset>992244</wp:posOffset>
                </wp:positionH>
                <wp:positionV relativeFrom="paragraph">
                  <wp:posOffset>182832</wp:posOffset>
                </wp:positionV>
                <wp:extent cx="344880" cy="41400"/>
                <wp:effectExtent l="50800" t="76200" r="48895" b="98425"/>
                <wp:wrapNone/>
                <wp:docPr id="1375453608" name="Mürekkep 499"/>
                <wp:cNvGraphicFramePr/>
                <a:graphic xmlns:a="http://schemas.openxmlformats.org/drawingml/2006/main">
                  <a:graphicData uri="http://schemas.microsoft.com/office/word/2010/wordprocessingInk">
                    <w14:contentPart bwMode="auto" r:id="rId4299">
                      <w14:nvContentPartPr>
                        <w14:cNvContentPartPr/>
                      </w14:nvContentPartPr>
                      <w14:xfrm>
                        <a:off x="0" y="0"/>
                        <a:ext cx="344880" cy="41400"/>
                      </w14:xfrm>
                    </w14:contentPart>
                  </a:graphicData>
                </a:graphic>
              </wp:anchor>
            </w:drawing>
          </mc:Choice>
          <mc:Fallback>
            <w:pict>
              <v:shape w14:anchorId="7F91EFF7" id="Mürekkep 499" o:spid="_x0000_s1026" type="#_x0000_t75" style="position:absolute;margin-left:76.75pt;margin-top:11.6pt;width:29.95pt;height:8.9pt;z-index:2558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">
                <v:imagedata r:id="rId4300" o:title=""/>
              </v:shape>
            </w:pict>
          </mc:Fallback>
        </mc:AlternateContent>
      </w:r>
      <w:r>
        <w:rPr>
          <w:b w:val="0"/>
          <w:noProof/>
          <w:sz w:val="16"/>
          <w:szCs w:val="16"/>
          <w:shd w:val="clear" w:color="auto" w:fill="auto"/>
        </w:rPr>
        <mc:AlternateContent>
          <mc:Choice Requires="wpi">
            <w:drawing>
              <wp:anchor distT="0" distB="0" distL="114300" distR="114300" simplePos="0" relativeHeight="255835136" behindDoc="0" locked="0" layoutInCell="1" allowOverlap="1" wp14:anchorId="179D252F" wp14:editId="6B938D9E">
                <wp:simplePos x="0" y="0"/>
                <wp:positionH relativeFrom="column">
                  <wp:posOffset>296004</wp:posOffset>
                </wp:positionH>
                <wp:positionV relativeFrom="paragraph">
                  <wp:posOffset>239352</wp:posOffset>
                </wp:positionV>
                <wp:extent cx="622440" cy="36360"/>
                <wp:effectExtent l="50800" t="88900" r="38100" b="90805"/>
                <wp:wrapNone/>
                <wp:docPr id="794754439" name="Mürekkep 497"/>
                <wp:cNvGraphicFramePr/>
                <a:graphic xmlns:a="http://schemas.openxmlformats.org/drawingml/2006/main">
                  <a:graphicData uri="http://schemas.microsoft.com/office/word/2010/wordprocessingInk">
                    <w14:contentPart bwMode="auto" r:id="rId4301">
                      <w14:nvContentPartPr>
                        <w14:cNvContentPartPr/>
                      </w14:nvContentPartPr>
                      <w14:xfrm>
                        <a:off x="0" y="0"/>
                        <a:ext cx="622440" cy="36360"/>
                      </w14:xfrm>
                    </w14:contentPart>
                  </a:graphicData>
                </a:graphic>
              </wp:anchor>
            </w:drawing>
          </mc:Choice>
          <mc:Fallback>
            <w:pict>
              <v:shape w14:anchorId="724851D4" id="Mürekkep 497" o:spid="_x0000_s1026" type="#_x0000_t75" style="position:absolute;margin-left:21.9pt;margin-top:16pt;width:51.8pt;height:8.5pt;z-index:2558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">
                <v:imagedata r:id="rId4302" o:title=""/>
              </v:shape>
            </w:pict>
          </mc:Fallback>
        </mc:AlternateContent>
      </w:r>
      <w:r>
        <w:rPr>
          <w:b w:val="0"/>
          <w:noProof/>
          <w:sz w:val="16"/>
          <w:szCs w:val="16"/>
          <w:shd w:val="clear" w:color="auto" w:fill="auto"/>
        </w:rPr>
        <mc:AlternateContent>
          <mc:Choice Requires="wpi">
            <w:drawing>
              <wp:anchor distT="0" distB="0" distL="114300" distR="114300" simplePos="0" relativeHeight="255832064" behindDoc="0" locked="0" layoutInCell="1" allowOverlap="1" wp14:anchorId="614F6430" wp14:editId="7BC14F2C">
                <wp:simplePos x="0" y="0"/>
                <wp:positionH relativeFrom="column">
                  <wp:posOffset>5516724</wp:posOffset>
                </wp:positionH>
                <wp:positionV relativeFrom="paragraph">
                  <wp:posOffset>62232</wp:posOffset>
                </wp:positionV>
                <wp:extent cx="340200" cy="35280"/>
                <wp:effectExtent l="50800" t="88900" r="53975" b="92075"/>
                <wp:wrapNone/>
                <wp:docPr id="1609307860" name="Mürekkep 494"/>
                <wp:cNvGraphicFramePr/>
                <a:graphic xmlns:a="http://schemas.openxmlformats.org/drawingml/2006/main">
                  <a:graphicData uri="http://schemas.microsoft.com/office/word/2010/wordprocessingInk">
                    <w14:contentPart bwMode="auto" r:id="rId4303">
                      <w14:nvContentPartPr>
                        <w14:cNvContentPartPr/>
                      </w14:nvContentPartPr>
                      <w14:xfrm>
                        <a:off x="0" y="0"/>
                        <a:ext cx="340200" cy="35280"/>
                      </w14:xfrm>
                    </w14:contentPart>
                  </a:graphicData>
                </a:graphic>
              </wp:anchor>
            </w:drawing>
          </mc:Choice>
          <mc:Fallback>
            <w:pict>
              <v:shape w14:anchorId="5E7B9AA9" id="Mürekkep 494" o:spid="_x0000_s1026" type="#_x0000_t75" style="position:absolute;margin-left:433pt;margin-top:2.1pt;width:29.65pt;height:8.45pt;z-index:2558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">
                <v:imagedata r:id="rId4304" o:title=""/>
              </v:shape>
            </w:pict>
          </mc:Fallback>
        </mc:AlternateContent>
      </w:r>
      <w:r>
        <w:rPr>
          <w:b w:val="0"/>
          <w:noProof/>
          <w:sz w:val="16"/>
          <w:szCs w:val="16"/>
          <w:shd w:val="clear" w:color="auto" w:fill="auto"/>
        </w:rPr>
        <mc:AlternateContent>
          <mc:Choice Requires="wpi">
            <w:drawing>
              <wp:anchor distT="0" distB="0" distL="114300" distR="114300" simplePos="0" relativeHeight="255830016" behindDoc="0" locked="0" layoutInCell="1" allowOverlap="1" wp14:anchorId="5EDD3050" wp14:editId="7406327A">
                <wp:simplePos x="0" y="0"/>
                <wp:positionH relativeFrom="column">
                  <wp:posOffset>2886204</wp:posOffset>
                </wp:positionH>
                <wp:positionV relativeFrom="paragraph">
                  <wp:posOffset>209832</wp:posOffset>
                </wp:positionV>
                <wp:extent cx="1003320" cy="30960"/>
                <wp:effectExtent l="50800" t="76200" r="63500" b="96520"/>
                <wp:wrapNone/>
                <wp:docPr id="875827638" name="Mürekkep 492"/>
                <wp:cNvGraphicFramePr/>
                <a:graphic xmlns:a="http://schemas.openxmlformats.org/drawingml/2006/main">
                  <a:graphicData uri="http://schemas.microsoft.com/office/word/2010/wordprocessingInk">
                    <w14:contentPart bwMode="auto" r:id="rId4305">
                      <w14:nvContentPartPr>
                        <w14:cNvContentPartPr/>
                      </w14:nvContentPartPr>
                      <w14:xfrm>
                        <a:off x="0" y="0"/>
                        <a:ext cx="1003320" cy="30960"/>
                      </w14:xfrm>
                    </w14:contentPart>
                  </a:graphicData>
                </a:graphic>
              </wp:anchor>
            </w:drawing>
          </mc:Choice>
          <mc:Fallback>
            <w:pict>
              <v:shape w14:anchorId="00C5A79D" id="Mürekkep 492" o:spid="_x0000_s1026" type="#_x0000_t75" style="position:absolute;margin-left:225.85pt;margin-top:13.65pt;width:81.8pt;height:8.15pt;z-index:2558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">
                <v:imagedata r:id="rId4306" o:title=""/>
              </v:shape>
            </w:pict>
          </mc:Fallback>
        </mc:AlternateContent>
      </w:r>
      <w:r>
        <w:rPr>
          <w:b w:val="0"/>
          <w:noProof/>
          <w:sz w:val="16"/>
          <w:szCs w:val="16"/>
          <w:shd w:val="clear" w:color="auto" w:fill="auto"/>
        </w:rPr>
        <mc:AlternateContent>
          <mc:Choice Requires="wpi">
            <w:drawing>
              <wp:anchor distT="0" distB="0" distL="114300" distR="114300" simplePos="0" relativeHeight="255826944" behindDoc="0" locked="0" layoutInCell="1" allowOverlap="1" wp14:anchorId="4EA93D2A" wp14:editId="20C88BBC">
                <wp:simplePos x="0" y="0"/>
                <wp:positionH relativeFrom="column">
                  <wp:posOffset>4573164</wp:posOffset>
                </wp:positionH>
                <wp:positionV relativeFrom="paragraph">
                  <wp:posOffset>65112</wp:posOffset>
                </wp:positionV>
                <wp:extent cx="856800" cy="35280"/>
                <wp:effectExtent l="50800" t="88900" r="57785" b="92075"/>
                <wp:wrapNone/>
                <wp:docPr id="1080715751" name="Mürekkep 489"/>
                <wp:cNvGraphicFramePr/>
                <a:graphic xmlns:a="http://schemas.openxmlformats.org/drawingml/2006/main">
                  <a:graphicData uri="http://schemas.microsoft.com/office/word/2010/wordprocessingInk">
                    <w14:contentPart bwMode="auto" r:id="rId4307">
                      <w14:nvContentPartPr>
                        <w14:cNvContentPartPr/>
                      </w14:nvContentPartPr>
                      <w14:xfrm>
                        <a:off x="0" y="0"/>
                        <a:ext cx="856800" cy="35280"/>
                      </w14:xfrm>
                    </w14:contentPart>
                  </a:graphicData>
                </a:graphic>
              </wp:anchor>
            </w:drawing>
          </mc:Choice>
          <mc:Fallback>
            <w:pict>
              <v:shape w14:anchorId="2B1F7F35" id="Mürekkep 489" o:spid="_x0000_s1026" type="#_x0000_t75" style="position:absolute;margin-left:358.7pt;margin-top:2.35pt;width:70.25pt;height:8.45pt;z-index:2558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">
                <v:imagedata r:id="rId4308" o:title=""/>
              </v:shape>
            </w:pict>
          </mc:Fallback>
        </mc:AlternateContent>
      </w:r>
      <w:r>
        <w:rPr>
          <w:b w:val="0"/>
          <w:noProof/>
          <w:sz w:val="16"/>
          <w:szCs w:val="16"/>
          <w:shd w:val="clear" w:color="auto" w:fill="auto"/>
        </w:rPr>
        <mc:AlternateContent>
          <mc:Choice Requires="wpi">
            <w:drawing>
              <wp:anchor distT="0" distB="0" distL="114300" distR="114300" simplePos="0" relativeHeight="255818752" behindDoc="0" locked="0" layoutInCell="1" allowOverlap="1" wp14:anchorId="425FC92C" wp14:editId="69F1D24A">
                <wp:simplePos x="0" y="0"/>
                <wp:positionH relativeFrom="column">
                  <wp:posOffset>4309284</wp:posOffset>
                </wp:positionH>
                <wp:positionV relativeFrom="paragraph">
                  <wp:posOffset>21192</wp:posOffset>
                </wp:positionV>
                <wp:extent cx="204840" cy="64800"/>
                <wp:effectExtent l="63500" t="63500" r="49530" b="87630"/>
                <wp:wrapNone/>
                <wp:docPr id="1038547241" name="Mürekkep 481"/>
                <wp:cNvGraphicFramePr/>
                <a:graphic xmlns:a="http://schemas.openxmlformats.org/drawingml/2006/main">
                  <a:graphicData uri="http://schemas.microsoft.com/office/word/2010/wordprocessingInk">
                    <w14:contentPart bwMode="auto" r:id="rId4309">
                      <w14:nvContentPartPr>
                        <w14:cNvContentPartPr/>
                      </w14:nvContentPartPr>
                      <w14:xfrm>
                        <a:off x="0" y="0"/>
                        <a:ext cx="204840" cy="64800"/>
                      </w14:xfrm>
                    </w14:contentPart>
                  </a:graphicData>
                </a:graphic>
              </wp:anchor>
            </w:drawing>
          </mc:Choice>
          <mc:Fallback>
            <w:pict>
              <v:shape w14:anchorId="70D2242F" id="Mürekkep 481" o:spid="_x0000_s1026" type="#_x0000_t75" style="position:absolute;margin-left:337.9pt;margin-top:-1.15pt;width:19pt;height:10.75pt;z-index:2558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">
                <v:imagedata r:id="rId4310" o:title=""/>
              </v:shape>
            </w:pict>
          </mc:Fallback>
        </mc:AlternateContent>
      </w:r>
      <w:r>
        <w:rPr>
          <w:b w:val="0"/>
          <w:noProof/>
          <w:sz w:val="16"/>
          <w:szCs w:val="16"/>
          <w:shd w:val="clear" w:color="auto" w:fill="auto"/>
        </w:rPr>
        <mc:AlternateContent>
          <mc:Choice Requires="wpi">
            <w:drawing>
              <wp:anchor distT="0" distB="0" distL="114300" distR="114300" simplePos="0" relativeHeight="255816704" behindDoc="0" locked="0" layoutInCell="1" allowOverlap="1" wp14:anchorId="2902C9CE" wp14:editId="7627B6B9">
                <wp:simplePos x="0" y="0"/>
                <wp:positionH relativeFrom="column">
                  <wp:posOffset>3617004</wp:posOffset>
                </wp:positionH>
                <wp:positionV relativeFrom="paragraph">
                  <wp:posOffset>57552</wp:posOffset>
                </wp:positionV>
                <wp:extent cx="490680" cy="23400"/>
                <wp:effectExtent l="50800" t="88900" r="55880" b="91440"/>
                <wp:wrapNone/>
                <wp:docPr id="788748108" name="Mürekkep 479"/>
                <wp:cNvGraphicFramePr/>
                <a:graphic xmlns:a="http://schemas.openxmlformats.org/drawingml/2006/main">
                  <a:graphicData uri="http://schemas.microsoft.com/office/word/2010/wordprocessingInk">
                    <w14:contentPart bwMode="auto" r:id="rId4311">
                      <w14:nvContentPartPr>
                        <w14:cNvContentPartPr/>
                      </w14:nvContentPartPr>
                      <w14:xfrm>
                        <a:off x="0" y="0"/>
                        <a:ext cx="490680" cy="23400"/>
                      </w14:xfrm>
                    </w14:contentPart>
                  </a:graphicData>
                </a:graphic>
              </wp:anchor>
            </w:drawing>
          </mc:Choice>
          <mc:Fallback>
            <w:pict>
              <v:shape w14:anchorId="328BB752" id="Mürekkep 479" o:spid="_x0000_s1026" type="#_x0000_t75" style="position:absolute;margin-left:283.4pt;margin-top:1.7pt;width:41.5pt;height:7.55pt;z-index:2558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">
                <v:imagedata r:id="rId4312" o:title=""/>
              </v:shape>
            </w:pict>
          </mc:Fallback>
        </mc:AlternateContent>
      </w:r>
      <w:r>
        <w:rPr>
          <w:b w:val="0"/>
          <w:noProof/>
          <w:sz w:val="16"/>
          <w:szCs w:val="16"/>
          <w:shd w:val="clear" w:color="auto" w:fill="auto"/>
        </w:rPr>
        <mc:AlternateContent>
          <mc:Choice Requires="wpi">
            <w:drawing>
              <wp:anchor distT="0" distB="0" distL="114300" distR="114300" simplePos="0" relativeHeight="255815680" behindDoc="0" locked="0" layoutInCell="1" allowOverlap="1" wp14:anchorId="6CC16B90" wp14:editId="6F69C4DD">
                <wp:simplePos x="0" y="0"/>
                <wp:positionH relativeFrom="column">
                  <wp:posOffset>3313524</wp:posOffset>
                </wp:positionH>
                <wp:positionV relativeFrom="paragraph">
                  <wp:posOffset>80232</wp:posOffset>
                </wp:positionV>
                <wp:extent cx="166320" cy="7920"/>
                <wp:effectExtent l="50800" t="88900" r="62865" b="93980"/>
                <wp:wrapNone/>
                <wp:docPr id="645158800" name="Mürekkep 478"/>
                <wp:cNvGraphicFramePr/>
                <a:graphic xmlns:a="http://schemas.openxmlformats.org/drawingml/2006/main">
                  <a:graphicData uri="http://schemas.microsoft.com/office/word/2010/wordprocessingInk">
                    <w14:contentPart bwMode="auto" r:id="rId4313">
                      <w14:nvContentPartPr>
                        <w14:cNvContentPartPr/>
                      </w14:nvContentPartPr>
                      <w14:xfrm>
                        <a:off x="0" y="0"/>
                        <a:ext cx="166320" cy="7920"/>
                      </w14:xfrm>
                    </w14:contentPart>
                  </a:graphicData>
                </a:graphic>
              </wp:anchor>
            </w:drawing>
          </mc:Choice>
          <mc:Fallback>
            <w:pict>
              <v:shape w14:anchorId="6991FA7B" id="Mürekkep 478" o:spid="_x0000_s1026" type="#_x0000_t75" style="position:absolute;margin-left:259.5pt;margin-top:3.45pt;width:15.95pt;height:6.25pt;z-index:2558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">
                <v:imagedata r:id="rId4314" o:title=""/>
              </v:shape>
            </w:pict>
          </mc:Fallback>
        </mc:AlternateContent>
      </w:r>
      <w:r>
        <w:rPr>
          <w:b w:val="0"/>
          <w:noProof/>
          <w:sz w:val="16"/>
          <w:szCs w:val="16"/>
          <w:shd w:val="clear" w:color="auto" w:fill="auto"/>
        </w:rPr>
        <mc:AlternateContent>
          <mc:Choice Requires="wpi">
            <w:drawing>
              <wp:anchor distT="0" distB="0" distL="114300" distR="114300" simplePos="0" relativeHeight="255813632" behindDoc="0" locked="0" layoutInCell="1" allowOverlap="1" wp14:anchorId="3288EDE9" wp14:editId="7FFFC00D">
                <wp:simplePos x="0" y="0"/>
                <wp:positionH relativeFrom="column">
                  <wp:posOffset>2680284</wp:posOffset>
                </wp:positionH>
                <wp:positionV relativeFrom="paragraph">
                  <wp:posOffset>46392</wp:posOffset>
                </wp:positionV>
                <wp:extent cx="493560" cy="25200"/>
                <wp:effectExtent l="50800" t="88900" r="65405" b="89535"/>
                <wp:wrapNone/>
                <wp:docPr id="557154307" name="Mürekkep 476"/>
                <wp:cNvGraphicFramePr/>
                <a:graphic xmlns:a="http://schemas.openxmlformats.org/drawingml/2006/main">
                  <a:graphicData uri="http://schemas.microsoft.com/office/word/2010/wordprocessingInk">
                    <w14:contentPart bwMode="auto" r:id="rId4315">
                      <w14:nvContentPartPr>
                        <w14:cNvContentPartPr/>
                      </w14:nvContentPartPr>
                      <w14:xfrm>
                        <a:off x="0" y="0"/>
                        <a:ext cx="493560" cy="25200"/>
                      </w14:xfrm>
                    </w14:contentPart>
                  </a:graphicData>
                </a:graphic>
              </wp:anchor>
            </w:drawing>
          </mc:Choice>
          <mc:Fallback>
            <w:pict>
              <v:shape w14:anchorId="347AAEF3" id="Mürekkep 476" o:spid="_x0000_s1026" type="#_x0000_t75" style="position:absolute;margin-left:209.65pt;margin-top:.8pt;width:41.65pt;height:7.7pt;z-index:2558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">
                <v:imagedata r:id="rId4316" o:title=""/>
              </v:shape>
            </w:pict>
          </mc:Fallback>
        </mc:AlternateContent>
      </w:r>
      <w:r>
        <w:rPr>
          <w:b w:val="0"/>
          <w:noProof/>
          <w:sz w:val="16"/>
          <w:szCs w:val="16"/>
          <w:shd w:val="clear" w:color="auto" w:fill="auto"/>
        </w:rPr>
        <mc:AlternateContent>
          <mc:Choice Requires="wpi">
            <w:drawing>
              <wp:anchor distT="0" distB="0" distL="114300" distR="114300" simplePos="0" relativeHeight="255811584" behindDoc="0" locked="0" layoutInCell="1" allowOverlap="1" wp14:anchorId="23306891" wp14:editId="7B109780">
                <wp:simplePos x="0" y="0"/>
                <wp:positionH relativeFrom="column">
                  <wp:posOffset>2369964</wp:posOffset>
                </wp:positionH>
                <wp:positionV relativeFrom="paragraph">
                  <wp:posOffset>65112</wp:posOffset>
                </wp:positionV>
                <wp:extent cx="150840" cy="12600"/>
                <wp:effectExtent l="50800" t="88900" r="52705" b="89535"/>
                <wp:wrapNone/>
                <wp:docPr id="1571710032" name="Mürekkep 474"/>
                <wp:cNvGraphicFramePr/>
                <a:graphic xmlns:a="http://schemas.openxmlformats.org/drawingml/2006/main">
                  <a:graphicData uri="http://schemas.microsoft.com/office/word/2010/wordprocessingInk">
                    <w14:contentPart bwMode="auto" r:id="rId4317">
                      <w14:nvContentPartPr>
                        <w14:cNvContentPartPr/>
                      </w14:nvContentPartPr>
                      <w14:xfrm>
                        <a:off x="0" y="0"/>
                        <a:ext cx="150840" cy="12600"/>
                      </w14:xfrm>
                    </w14:contentPart>
                  </a:graphicData>
                </a:graphic>
              </wp:anchor>
            </w:drawing>
          </mc:Choice>
          <mc:Fallback>
            <w:pict>
              <v:shape w14:anchorId="6DA28F4A" id="Mürekkep 474" o:spid="_x0000_s1026" type="#_x0000_t75" style="position:absolute;margin-left:185.2pt;margin-top:2.35pt;width:14.75pt;height:6.7pt;z-index:2558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">
                <v:imagedata r:id="rId4318" o:title=""/>
              </v:shape>
            </w:pict>
          </mc:Fallback>
        </mc:AlternateContent>
      </w:r>
      <w:r>
        <w:rPr>
          <w:b w:val="0"/>
          <w:noProof/>
          <w:sz w:val="16"/>
          <w:szCs w:val="16"/>
          <w:shd w:val="clear" w:color="auto" w:fill="auto"/>
        </w:rPr>
        <mc:AlternateContent>
          <mc:Choice Requires="wpi">
            <w:drawing>
              <wp:anchor distT="0" distB="0" distL="114300" distR="114300" simplePos="0" relativeHeight="255809536" behindDoc="0" locked="0" layoutInCell="1" allowOverlap="1" wp14:anchorId="1DE06E9D" wp14:editId="20D5D806">
                <wp:simplePos x="0" y="0"/>
                <wp:positionH relativeFrom="column">
                  <wp:posOffset>2000244</wp:posOffset>
                </wp:positionH>
                <wp:positionV relativeFrom="paragraph">
                  <wp:posOffset>26592</wp:posOffset>
                </wp:positionV>
                <wp:extent cx="237240" cy="13320"/>
                <wp:effectExtent l="50800" t="76200" r="55245" b="76200"/>
                <wp:wrapNone/>
                <wp:docPr id="931626356" name="Mürekkep 472"/>
                <wp:cNvGraphicFramePr/>
                <a:graphic xmlns:a="http://schemas.openxmlformats.org/drawingml/2006/main">
                  <a:graphicData uri="http://schemas.microsoft.com/office/word/2010/wordprocessingInk">
                    <w14:contentPart bwMode="auto" r:id="rId4319">
                      <w14:nvContentPartPr>
                        <w14:cNvContentPartPr/>
                      </w14:nvContentPartPr>
                      <w14:xfrm>
                        <a:off x="0" y="0"/>
                        <a:ext cx="237240" cy="13320"/>
                      </w14:xfrm>
                    </w14:contentPart>
                  </a:graphicData>
                </a:graphic>
              </wp:anchor>
            </w:drawing>
          </mc:Choice>
          <mc:Fallback>
            <w:pict>
              <v:shape w14:anchorId="3FC63155" id="Mürekkep 472" o:spid="_x0000_s1026" type="#_x0000_t75" style="position:absolute;margin-left:156.1pt;margin-top:-.75pt;width:21.55pt;height:6.75pt;z-index:2558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">
                <v:imagedata r:id="rId4320" o:title=""/>
              </v:shape>
            </w:pict>
          </mc:Fallback>
        </mc:AlternateContent>
      </w:r>
      <w:r>
        <w:rPr>
          <w:b w:val="0"/>
          <w:noProof/>
          <w:sz w:val="16"/>
          <w:szCs w:val="16"/>
          <w:shd w:val="clear" w:color="auto" w:fill="auto"/>
        </w:rPr>
        <mc:AlternateContent>
          <mc:Choice Requires="wpi">
            <w:drawing>
              <wp:anchor distT="0" distB="0" distL="114300" distR="114300" simplePos="0" relativeHeight="255800320" behindDoc="0" locked="0" layoutInCell="1" allowOverlap="1" wp14:anchorId="0D4558D5" wp14:editId="31F1FE94">
                <wp:simplePos x="0" y="0"/>
                <wp:positionH relativeFrom="column">
                  <wp:posOffset>1714404</wp:posOffset>
                </wp:positionH>
                <wp:positionV relativeFrom="paragraph">
                  <wp:posOffset>116232</wp:posOffset>
                </wp:positionV>
                <wp:extent cx="239400" cy="12600"/>
                <wp:effectExtent l="38100" t="38100" r="40005" b="38735"/>
                <wp:wrapNone/>
                <wp:docPr id="1856739255" name="Mürekkep 463"/>
                <wp:cNvGraphicFramePr/>
                <a:graphic xmlns:a="http://schemas.openxmlformats.org/drawingml/2006/main">
                  <a:graphicData uri="http://schemas.microsoft.com/office/word/2010/wordprocessingInk">
                    <w14:contentPart bwMode="auto" r:id="rId4321">
                      <w14:nvContentPartPr>
                        <w14:cNvContentPartPr/>
                      </w14:nvContentPartPr>
                      <w14:xfrm>
                        <a:off x="0" y="0"/>
                        <a:ext cx="239400" cy="12600"/>
                      </w14:xfrm>
                    </w14:contentPart>
                  </a:graphicData>
                </a:graphic>
              </wp:anchor>
            </w:drawing>
          </mc:Choice>
          <mc:Fallback>
            <w:pict>
              <v:shape w14:anchorId="026CD692" id="Mürekkep 463" o:spid="_x0000_s1026" type="#_x0000_t75" style="position:absolute;margin-left:134.4pt;margin-top:8.55pt;width:20.05pt;height:2.25pt;z-index:2558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">
                <v:imagedata r:id="rId4322" o:title=""/>
              </v:shape>
            </w:pict>
          </mc:Fallback>
        </mc:AlternateContent>
      </w:r>
      <w:r>
        <w:rPr>
          <w:b w:val="0"/>
          <w:noProof/>
          <w:sz w:val="16"/>
          <w:szCs w:val="16"/>
          <w:shd w:val="clear" w:color="auto" w:fill="auto"/>
        </w:rPr>
        <mc:AlternateContent>
          <mc:Choice Requires="wpi">
            <w:drawing>
              <wp:anchor distT="0" distB="0" distL="114300" distR="114300" simplePos="0" relativeHeight="255790080" behindDoc="0" locked="0" layoutInCell="1" allowOverlap="1" wp14:anchorId="3398D00D" wp14:editId="7E6C43F0">
                <wp:simplePos x="0" y="0"/>
                <wp:positionH relativeFrom="column">
                  <wp:posOffset>230124</wp:posOffset>
                </wp:positionH>
                <wp:positionV relativeFrom="paragraph">
                  <wp:posOffset>100752</wp:posOffset>
                </wp:positionV>
                <wp:extent cx="515160" cy="26640"/>
                <wp:effectExtent l="38100" t="38100" r="43815" b="37465"/>
                <wp:wrapNone/>
                <wp:docPr id="1350381406" name="Mürekkep 453"/>
                <wp:cNvGraphicFramePr/>
                <a:graphic xmlns:a="http://schemas.openxmlformats.org/drawingml/2006/main">
                  <a:graphicData uri="http://schemas.microsoft.com/office/word/2010/wordprocessingInk">
                    <w14:contentPart bwMode="auto" r:id="rId4323">
                      <w14:nvContentPartPr>
                        <w14:cNvContentPartPr/>
                      </w14:nvContentPartPr>
                      <w14:xfrm>
                        <a:off x="0" y="0"/>
                        <a:ext cx="515160" cy="26640"/>
                      </w14:xfrm>
                    </w14:contentPart>
                  </a:graphicData>
                </a:graphic>
              </wp:anchor>
            </w:drawing>
          </mc:Choice>
          <mc:Fallback>
            <w:pict>
              <v:shape w14:anchorId="69CDD46F" id="Mürekkep 453" o:spid="_x0000_s1026" type="#_x0000_t75" style="position:absolute;margin-left:17.5pt;margin-top:7.35pt;width:41.75pt;height:3.3pt;z-index:2557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">
                <v:imagedata r:id="rId4324" o:title=""/>
              </v:shape>
            </w:pict>
          </mc:Fallback>
        </mc:AlternateContent>
      </w:r>
      <w:r w:rsidR="002E0BE3" w:rsidRPr="00755EFB">
        <w:rPr>
          <w:b w:val="0"/>
          <w:sz w:val="16"/>
          <w:szCs w:val="16"/>
        </w:rPr>
        <w:t xml:space="preserve">A) </w:t>
      </w:r>
      <w:r w:rsidR="002E0BE3" w:rsidRPr="00755EFB">
        <w:rPr>
          <w:b w:val="0"/>
          <w:sz w:val="16"/>
          <w:szCs w:val="16"/>
        </w:rPr>
        <w:tab/>
        <w:t xml:space="preserve">Bir </w:t>
      </w:r>
      <w:proofErr w:type="spellStart"/>
      <w:r w:rsidR="002E0BE3" w:rsidRPr="00755EFB">
        <w:rPr>
          <w:b w:val="0"/>
          <w:sz w:val="16"/>
          <w:szCs w:val="16"/>
        </w:rPr>
        <w:t>yiyecek</w:t>
      </w:r>
      <w:proofErr w:type="spellEnd"/>
      <w:r w:rsidR="002E0BE3" w:rsidRPr="00755EFB">
        <w:rPr>
          <w:b w:val="0"/>
          <w:sz w:val="16"/>
          <w:szCs w:val="16"/>
        </w:rPr>
        <w:t xml:space="preserve"> </w:t>
      </w:r>
      <w:proofErr w:type="spellStart"/>
      <w:r w:rsidR="002E0BE3" w:rsidRPr="00755EFB">
        <w:rPr>
          <w:b w:val="0"/>
          <w:sz w:val="16"/>
          <w:szCs w:val="16"/>
        </w:rPr>
        <w:t>insanları</w:t>
      </w:r>
      <w:proofErr w:type="spellEnd"/>
      <w:r w:rsidR="002E0BE3" w:rsidRPr="00755EFB">
        <w:rPr>
          <w:b w:val="0"/>
          <w:sz w:val="16"/>
          <w:szCs w:val="16"/>
        </w:rPr>
        <w:t xml:space="preserve"> </w:t>
      </w:r>
      <w:proofErr w:type="spellStart"/>
      <w:r w:rsidR="002E0BE3" w:rsidRPr="00755EFB">
        <w:rPr>
          <w:b w:val="0"/>
          <w:sz w:val="16"/>
          <w:szCs w:val="16"/>
        </w:rPr>
        <w:t>rahatsız</w:t>
      </w:r>
      <w:proofErr w:type="spellEnd"/>
      <w:r w:rsidR="002E0BE3" w:rsidRPr="00755EFB">
        <w:rPr>
          <w:b w:val="0"/>
          <w:sz w:val="16"/>
          <w:szCs w:val="16"/>
        </w:rPr>
        <w:t xml:space="preserve"> </w:t>
      </w:r>
      <w:proofErr w:type="spellStart"/>
      <w:r w:rsidR="002E0BE3" w:rsidRPr="00755EFB">
        <w:rPr>
          <w:b w:val="0"/>
          <w:sz w:val="16"/>
          <w:szCs w:val="16"/>
        </w:rPr>
        <w:t>ettiğinde</w:t>
      </w:r>
      <w:proofErr w:type="spellEnd"/>
      <w:r w:rsidR="002E0BE3" w:rsidRPr="00755EFB">
        <w:rPr>
          <w:b w:val="0"/>
          <w:sz w:val="16"/>
          <w:szCs w:val="16"/>
        </w:rPr>
        <w:t xml:space="preserve">, </w:t>
      </w:r>
      <w:proofErr w:type="spellStart"/>
      <w:r w:rsidR="002E0BE3" w:rsidRPr="00755EFB">
        <w:rPr>
          <w:b w:val="0"/>
          <w:sz w:val="16"/>
          <w:szCs w:val="16"/>
        </w:rPr>
        <w:t>insanlar</w:t>
      </w:r>
      <w:proofErr w:type="spellEnd"/>
      <w:r w:rsidR="002E0BE3" w:rsidRPr="00755EFB">
        <w:rPr>
          <w:b w:val="0"/>
          <w:sz w:val="16"/>
          <w:szCs w:val="16"/>
        </w:rPr>
        <w:t xml:space="preserve"> </w:t>
      </w:r>
      <w:proofErr w:type="spellStart"/>
      <w:r w:rsidR="002E0BE3" w:rsidRPr="00755EFB">
        <w:rPr>
          <w:b w:val="0"/>
          <w:sz w:val="16"/>
          <w:szCs w:val="16"/>
        </w:rPr>
        <w:t>suçu</w:t>
      </w:r>
      <w:proofErr w:type="spellEnd"/>
      <w:r w:rsidR="002E0BE3" w:rsidRPr="00755EFB">
        <w:rPr>
          <w:b w:val="0"/>
          <w:sz w:val="16"/>
          <w:szCs w:val="16"/>
        </w:rPr>
        <w:t xml:space="preserve"> </w:t>
      </w:r>
      <w:proofErr w:type="spellStart"/>
      <w:r w:rsidR="002E0BE3" w:rsidRPr="00755EFB">
        <w:rPr>
          <w:b w:val="0"/>
          <w:sz w:val="16"/>
          <w:szCs w:val="16"/>
        </w:rPr>
        <w:t>besin</w:t>
      </w:r>
      <w:proofErr w:type="spellEnd"/>
      <w:r w:rsidR="002E0BE3" w:rsidRPr="00755EFB">
        <w:rPr>
          <w:b w:val="0"/>
          <w:sz w:val="16"/>
          <w:szCs w:val="16"/>
        </w:rPr>
        <w:t xml:space="preserve"> </w:t>
      </w:r>
      <w:proofErr w:type="spellStart"/>
      <w:r w:rsidR="002E0BE3" w:rsidRPr="00755EFB">
        <w:rPr>
          <w:b w:val="0"/>
          <w:sz w:val="16"/>
          <w:szCs w:val="16"/>
        </w:rPr>
        <w:t>alerjisine</w:t>
      </w:r>
      <w:proofErr w:type="spellEnd"/>
      <w:r w:rsidR="002E0BE3" w:rsidRPr="00755EFB">
        <w:rPr>
          <w:b w:val="0"/>
          <w:sz w:val="16"/>
          <w:szCs w:val="16"/>
        </w:rPr>
        <w:t xml:space="preserve"> </w:t>
      </w:r>
      <w:proofErr w:type="spellStart"/>
      <w:r w:rsidR="002E0BE3" w:rsidRPr="00755EFB">
        <w:rPr>
          <w:b w:val="0"/>
          <w:sz w:val="16"/>
          <w:szCs w:val="16"/>
        </w:rPr>
        <w:t>atma</w:t>
      </w:r>
      <w:proofErr w:type="spellEnd"/>
      <w:r w:rsidR="002E0BE3" w:rsidRPr="00755EFB">
        <w:rPr>
          <w:b w:val="0"/>
          <w:sz w:val="16"/>
          <w:szCs w:val="16"/>
        </w:rPr>
        <w:t xml:space="preserve"> </w:t>
      </w:r>
      <w:proofErr w:type="spellStart"/>
      <w:r w:rsidR="002E0BE3" w:rsidRPr="00755EFB">
        <w:rPr>
          <w:b w:val="0"/>
          <w:sz w:val="16"/>
          <w:szCs w:val="16"/>
        </w:rPr>
        <w:t>eğilimindedirler</w:t>
      </w:r>
      <w:proofErr w:type="spellEnd"/>
      <w:r w:rsidR="002E0BE3" w:rsidRPr="00755EFB">
        <w:rPr>
          <w:b w:val="0"/>
          <w:sz w:val="16"/>
          <w:szCs w:val="16"/>
        </w:rPr>
        <w:t xml:space="preserve"> </w:t>
      </w:r>
      <w:proofErr w:type="spellStart"/>
      <w:r w:rsidR="002E0BE3" w:rsidRPr="00755EFB">
        <w:rPr>
          <w:b w:val="0"/>
          <w:sz w:val="16"/>
          <w:szCs w:val="16"/>
        </w:rPr>
        <w:t>ancak</w:t>
      </w:r>
      <w:proofErr w:type="spellEnd"/>
      <w:r w:rsidR="002E0BE3" w:rsidRPr="00755EFB">
        <w:rPr>
          <w:b w:val="0"/>
          <w:sz w:val="16"/>
          <w:szCs w:val="16"/>
        </w:rPr>
        <w:t xml:space="preserve"> </w:t>
      </w:r>
      <w:proofErr w:type="spellStart"/>
      <w:r w:rsidR="002E0BE3" w:rsidRPr="00755EFB">
        <w:rPr>
          <w:b w:val="0"/>
          <w:sz w:val="16"/>
          <w:szCs w:val="16"/>
        </w:rPr>
        <w:t>rahatsızlığın</w:t>
      </w:r>
      <w:proofErr w:type="spellEnd"/>
      <w:r w:rsidR="002E0BE3" w:rsidRPr="00755EFB">
        <w:rPr>
          <w:b w:val="0"/>
          <w:sz w:val="16"/>
          <w:szCs w:val="16"/>
        </w:rPr>
        <w:t xml:space="preserve"> </w:t>
      </w:r>
      <w:proofErr w:type="spellStart"/>
      <w:r w:rsidR="002E0BE3" w:rsidRPr="00755EFB">
        <w:rPr>
          <w:b w:val="0"/>
          <w:sz w:val="16"/>
          <w:szCs w:val="16"/>
        </w:rPr>
        <w:t>nedeni</w:t>
      </w:r>
      <w:proofErr w:type="spellEnd"/>
      <w:r w:rsidR="002E0BE3" w:rsidRPr="00755EFB">
        <w:rPr>
          <w:b w:val="0"/>
          <w:sz w:val="16"/>
          <w:szCs w:val="16"/>
        </w:rPr>
        <w:t xml:space="preserve">, </w:t>
      </w:r>
      <w:proofErr w:type="spellStart"/>
      <w:r w:rsidR="002E0BE3" w:rsidRPr="00755EFB">
        <w:rPr>
          <w:b w:val="0"/>
          <w:sz w:val="16"/>
          <w:szCs w:val="16"/>
        </w:rPr>
        <w:t>vücudun</w:t>
      </w:r>
      <w:proofErr w:type="spellEnd"/>
      <w:r w:rsidR="002E0BE3" w:rsidRPr="00755EFB">
        <w:rPr>
          <w:b w:val="0"/>
          <w:sz w:val="16"/>
          <w:szCs w:val="16"/>
        </w:rPr>
        <w:t xml:space="preserve"> </w:t>
      </w:r>
      <w:proofErr w:type="spellStart"/>
      <w:r w:rsidR="002E0BE3" w:rsidRPr="00755EFB">
        <w:rPr>
          <w:b w:val="0"/>
          <w:sz w:val="16"/>
          <w:szCs w:val="16"/>
        </w:rPr>
        <w:t>sorunlu</w:t>
      </w:r>
      <w:proofErr w:type="spellEnd"/>
      <w:r w:rsidR="002E0BE3" w:rsidRPr="00755EFB">
        <w:rPr>
          <w:b w:val="0"/>
          <w:sz w:val="16"/>
          <w:szCs w:val="16"/>
        </w:rPr>
        <w:t xml:space="preserve"> </w:t>
      </w:r>
      <w:proofErr w:type="spellStart"/>
      <w:r w:rsidR="002E0BE3" w:rsidRPr="00755EFB">
        <w:rPr>
          <w:b w:val="0"/>
          <w:sz w:val="16"/>
          <w:szCs w:val="16"/>
        </w:rPr>
        <w:t>yiyeceği</w:t>
      </w:r>
      <w:proofErr w:type="spellEnd"/>
      <w:r w:rsidR="002E0BE3" w:rsidRPr="00755EFB">
        <w:rPr>
          <w:b w:val="0"/>
          <w:sz w:val="16"/>
          <w:szCs w:val="16"/>
        </w:rPr>
        <w:t xml:space="preserve"> </w:t>
      </w:r>
      <w:proofErr w:type="spellStart"/>
      <w:r w:rsidR="002E0BE3" w:rsidRPr="00755EFB">
        <w:rPr>
          <w:b w:val="0"/>
          <w:sz w:val="16"/>
          <w:szCs w:val="16"/>
        </w:rPr>
        <w:t>sindirmede</w:t>
      </w:r>
      <w:proofErr w:type="spellEnd"/>
      <w:r w:rsidR="002E0BE3" w:rsidRPr="00755EFB">
        <w:rPr>
          <w:b w:val="0"/>
          <w:sz w:val="16"/>
          <w:szCs w:val="16"/>
        </w:rPr>
        <w:t xml:space="preserve"> </w:t>
      </w:r>
      <w:proofErr w:type="spellStart"/>
      <w:r w:rsidR="002E0BE3" w:rsidRPr="00755EFB">
        <w:rPr>
          <w:b w:val="0"/>
          <w:sz w:val="16"/>
          <w:szCs w:val="16"/>
        </w:rPr>
        <w:t>güçlük</w:t>
      </w:r>
      <w:proofErr w:type="spellEnd"/>
      <w:r w:rsidR="002E0BE3" w:rsidRPr="00755EFB">
        <w:rPr>
          <w:b w:val="0"/>
          <w:sz w:val="16"/>
          <w:szCs w:val="16"/>
        </w:rPr>
        <w:t xml:space="preserve"> </w:t>
      </w:r>
      <w:proofErr w:type="spellStart"/>
      <w:r w:rsidR="002E0BE3" w:rsidRPr="00755EFB">
        <w:rPr>
          <w:b w:val="0"/>
          <w:sz w:val="16"/>
          <w:szCs w:val="16"/>
        </w:rPr>
        <w:t>çektiği</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durum </w:t>
      </w:r>
      <w:proofErr w:type="spellStart"/>
      <w:r w:rsidR="002E0BE3" w:rsidRPr="00755EFB">
        <w:rPr>
          <w:b w:val="0"/>
          <w:sz w:val="16"/>
          <w:szCs w:val="16"/>
        </w:rPr>
        <w:t>olan</w:t>
      </w:r>
      <w:proofErr w:type="spellEnd"/>
      <w:r w:rsidR="002E0BE3" w:rsidRPr="00755EFB">
        <w:rPr>
          <w:b w:val="0"/>
          <w:sz w:val="16"/>
          <w:szCs w:val="16"/>
        </w:rPr>
        <w:t xml:space="preserve"> </w:t>
      </w:r>
      <w:proofErr w:type="spellStart"/>
      <w:r w:rsidR="002E0BE3" w:rsidRPr="00755EFB">
        <w:rPr>
          <w:b w:val="0"/>
          <w:sz w:val="16"/>
          <w:szCs w:val="16"/>
        </w:rPr>
        <w:t>gida</w:t>
      </w:r>
      <w:proofErr w:type="spellEnd"/>
      <w:r w:rsidR="002E0BE3" w:rsidRPr="00755EFB">
        <w:rPr>
          <w:b w:val="0"/>
          <w:sz w:val="16"/>
          <w:szCs w:val="16"/>
        </w:rPr>
        <w:t xml:space="preserve"> </w:t>
      </w:r>
      <w:proofErr w:type="spellStart"/>
      <w:r w:rsidR="002E0BE3" w:rsidRPr="00755EFB">
        <w:rPr>
          <w:b w:val="0"/>
          <w:sz w:val="16"/>
          <w:szCs w:val="16"/>
        </w:rPr>
        <w:t>intoleransı</w:t>
      </w:r>
      <w:proofErr w:type="spellEnd"/>
      <w:r w:rsidR="002E0BE3" w:rsidRPr="00755EFB">
        <w:rPr>
          <w:b w:val="0"/>
          <w:sz w:val="16"/>
          <w:szCs w:val="16"/>
        </w:rPr>
        <w:t xml:space="preserve"> </w:t>
      </w:r>
      <w:proofErr w:type="spellStart"/>
      <w:r w:rsidR="002E0BE3" w:rsidRPr="00755EFB">
        <w:rPr>
          <w:b w:val="0"/>
          <w:sz w:val="16"/>
          <w:szCs w:val="16"/>
        </w:rPr>
        <w:t>olabilir</w:t>
      </w:r>
      <w:proofErr w:type="spellEnd"/>
      <w:r w:rsidR="002E0BE3" w:rsidRPr="00755EFB">
        <w:rPr>
          <w:b w:val="0"/>
          <w:sz w:val="16"/>
          <w:szCs w:val="16"/>
        </w:rPr>
        <w:t xml:space="preserve">. </w:t>
      </w:r>
    </w:p>
    <w:p w14:paraId="1C1EA575" w14:textId="0CAA92B5" w:rsidR="002E0BE3" w:rsidRPr="00755EFB" w:rsidRDefault="00F84D82"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5824896" behindDoc="0" locked="0" layoutInCell="1" allowOverlap="1" wp14:anchorId="06CAEF97" wp14:editId="6FC3C644">
                <wp:simplePos x="0" y="0"/>
                <wp:positionH relativeFrom="column">
                  <wp:posOffset>3777564</wp:posOffset>
                </wp:positionH>
                <wp:positionV relativeFrom="paragraph">
                  <wp:posOffset>52177</wp:posOffset>
                </wp:positionV>
                <wp:extent cx="229320" cy="28800"/>
                <wp:effectExtent l="63500" t="88900" r="62865" b="98425"/>
                <wp:wrapNone/>
                <wp:docPr id="1251776928" name="Mürekkep 487"/>
                <wp:cNvGraphicFramePr/>
                <a:graphic xmlns:a="http://schemas.openxmlformats.org/drawingml/2006/main">
                  <a:graphicData uri="http://schemas.microsoft.com/office/word/2010/wordprocessingInk">
                    <w14:contentPart bwMode="auto" r:id="rId4325">
                      <w14:nvContentPartPr>
                        <w14:cNvContentPartPr/>
                      </w14:nvContentPartPr>
                      <w14:xfrm>
                        <a:off x="0" y="0"/>
                        <a:ext cx="229320" cy="28800"/>
                      </w14:xfrm>
                    </w14:contentPart>
                  </a:graphicData>
                </a:graphic>
              </wp:anchor>
            </w:drawing>
          </mc:Choice>
          <mc:Fallback>
            <w:pict>
              <v:shape w14:anchorId="5C7A2F6F" id="Mürekkep 487" o:spid="_x0000_s1026" type="#_x0000_t75" style="position:absolute;margin-left:296.05pt;margin-top:1.3pt;width:20.85pt;height:7.9pt;z-index:2558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">
                <v:imagedata r:id="rId4326" o:title=""/>
              </v:shape>
            </w:pict>
          </mc:Fallback>
        </mc:AlternateContent>
      </w:r>
      <w:r>
        <w:rPr>
          <w:b w:val="0"/>
          <w:noProof/>
          <w:sz w:val="16"/>
          <w:szCs w:val="16"/>
          <w:shd w:val="clear" w:color="auto" w:fill="auto"/>
        </w:rPr>
        <mc:AlternateContent>
          <mc:Choice Requires="wpi">
            <w:drawing>
              <wp:anchor distT="0" distB="0" distL="114300" distR="114300" simplePos="0" relativeHeight="255801344" behindDoc="0" locked="0" layoutInCell="1" allowOverlap="1" wp14:anchorId="4DF4AE12" wp14:editId="23978771">
                <wp:simplePos x="0" y="0"/>
                <wp:positionH relativeFrom="column">
                  <wp:posOffset>1738164</wp:posOffset>
                </wp:positionH>
                <wp:positionV relativeFrom="paragraph">
                  <wp:posOffset>103657</wp:posOffset>
                </wp:positionV>
                <wp:extent cx="210600" cy="21600"/>
                <wp:effectExtent l="38100" t="38100" r="43815" b="41910"/>
                <wp:wrapNone/>
                <wp:docPr id="1509880753" name="Mürekkep 464"/>
                <wp:cNvGraphicFramePr/>
                <a:graphic xmlns:a="http://schemas.openxmlformats.org/drawingml/2006/main">
                  <a:graphicData uri="http://schemas.microsoft.com/office/word/2010/wordprocessingInk">
                    <w14:contentPart bwMode="auto" r:id="rId4327">
                      <w14:nvContentPartPr>
                        <w14:cNvContentPartPr/>
                      </w14:nvContentPartPr>
                      <w14:xfrm>
                        <a:off x="0" y="0"/>
                        <a:ext cx="210600" cy="21600"/>
                      </w14:xfrm>
                    </w14:contentPart>
                  </a:graphicData>
                </a:graphic>
              </wp:anchor>
            </w:drawing>
          </mc:Choice>
          <mc:Fallback>
            <w:pict>
              <v:shape w14:anchorId="675F4C93" id="Mürekkep 464" o:spid="_x0000_s1026" type="#_x0000_t75" style="position:absolute;margin-left:136.25pt;margin-top:7.55pt;width:17.8pt;height:2.9pt;z-index:2558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">
                <v:imagedata r:id="rId4328" o:title=""/>
              </v:shape>
            </w:pict>
          </mc:Fallback>
        </mc:AlternateContent>
      </w:r>
      <w:r>
        <w:rPr>
          <w:b w:val="0"/>
          <w:noProof/>
          <w:sz w:val="16"/>
          <w:szCs w:val="16"/>
          <w:shd w:val="clear" w:color="auto" w:fill="auto"/>
        </w:rPr>
        <mc:AlternateContent>
          <mc:Choice Requires="wpi">
            <w:drawing>
              <wp:anchor distT="0" distB="0" distL="114300" distR="114300" simplePos="0" relativeHeight="255791104" behindDoc="0" locked="0" layoutInCell="1" allowOverlap="1" wp14:anchorId="59D25991" wp14:editId="7955492F">
                <wp:simplePos x="0" y="0"/>
                <wp:positionH relativeFrom="column">
                  <wp:posOffset>178644</wp:posOffset>
                </wp:positionH>
                <wp:positionV relativeFrom="paragraph">
                  <wp:posOffset>114457</wp:posOffset>
                </wp:positionV>
                <wp:extent cx="430560" cy="20160"/>
                <wp:effectExtent l="38100" t="38100" r="39370" b="43815"/>
                <wp:wrapNone/>
                <wp:docPr id="1943576314" name="Mürekkep 454"/>
                <wp:cNvGraphicFramePr/>
                <a:graphic xmlns:a="http://schemas.openxmlformats.org/drawingml/2006/main">
                  <a:graphicData uri="http://schemas.microsoft.com/office/word/2010/wordprocessingInk">
                    <w14:contentPart bwMode="auto" r:id="rId4329">
                      <w14:nvContentPartPr>
                        <w14:cNvContentPartPr/>
                      </w14:nvContentPartPr>
                      <w14:xfrm>
                        <a:off x="0" y="0"/>
                        <a:ext cx="430560" cy="20160"/>
                      </w14:xfrm>
                    </w14:contentPart>
                  </a:graphicData>
                </a:graphic>
              </wp:anchor>
            </w:drawing>
          </mc:Choice>
          <mc:Fallback>
            <w:pict>
              <v:shape w14:anchorId="7BC82A7C" id="Mürekkep 454" o:spid="_x0000_s1026" type="#_x0000_t75" style="position:absolute;margin-left:13.5pt;margin-top:8.4pt;width:35.1pt;height:2.85pt;z-index:2557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">
                <v:imagedata r:id="rId4330" o:title=""/>
              </v:shape>
            </w:pict>
          </mc:Fallback>
        </mc:AlternateContent>
      </w:r>
      <w:r w:rsidR="002E0BE3" w:rsidRPr="00755EFB">
        <w:rPr>
          <w:b w:val="0"/>
          <w:sz w:val="16"/>
          <w:szCs w:val="16"/>
        </w:rPr>
        <w:t xml:space="preserve">B) </w:t>
      </w:r>
      <w:r w:rsidR="002E0BE3" w:rsidRPr="00755EFB">
        <w:rPr>
          <w:b w:val="0"/>
          <w:sz w:val="16"/>
          <w:szCs w:val="16"/>
        </w:rPr>
        <w:tab/>
        <w:t xml:space="preserve">Bir </w:t>
      </w:r>
      <w:proofErr w:type="spellStart"/>
      <w:r w:rsidR="002E0BE3" w:rsidRPr="00755EFB">
        <w:rPr>
          <w:b w:val="0"/>
          <w:sz w:val="16"/>
          <w:szCs w:val="16"/>
        </w:rPr>
        <w:t>yiyecek</w:t>
      </w:r>
      <w:proofErr w:type="spellEnd"/>
      <w:r w:rsidR="002E0BE3" w:rsidRPr="00755EFB">
        <w:rPr>
          <w:b w:val="0"/>
          <w:sz w:val="16"/>
          <w:szCs w:val="16"/>
        </w:rPr>
        <w:t xml:space="preserve"> </w:t>
      </w:r>
      <w:proofErr w:type="spellStart"/>
      <w:r w:rsidR="002E0BE3" w:rsidRPr="00755EFB">
        <w:rPr>
          <w:b w:val="0"/>
          <w:sz w:val="16"/>
          <w:szCs w:val="16"/>
        </w:rPr>
        <w:t>insanları</w:t>
      </w:r>
      <w:proofErr w:type="spellEnd"/>
      <w:r w:rsidR="002E0BE3" w:rsidRPr="00755EFB">
        <w:rPr>
          <w:b w:val="0"/>
          <w:sz w:val="16"/>
          <w:szCs w:val="16"/>
        </w:rPr>
        <w:t xml:space="preserve"> </w:t>
      </w:r>
      <w:proofErr w:type="spellStart"/>
      <w:r w:rsidR="002E0BE3" w:rsidRPr="00755EFB">
        <w:rPr>
          <w:b w:val="0"/>
          <w:sz w:val="16"/>
          <w:szCs w:val="16"/>
        </w:rPr>
        <w:t>rahatsız</w:t>
      </w:r>
      <w:proofErr w:type="spellEnd"/>
      <w:r w:rsidR="002E0BE3" w:rsidRPr="00755EFB">
        <w:rPr>
          <w:b w:val="0"/>
          <w:sz w:val="16"/>
          <w:szCs w:val="16"/>
        </w:rPr>
        <w:t xml:space="preserve"> </w:t>
      </w:r>
      <w:proofErr w:type="spellStart"/>
      <w:r w:rsidR="002E0BE3" w:rsidRPr="00755EFB">
        <w:rPr>
          <w:b w:val="0"/>
          <w:sz w:val="16"/>
          <w:szCs w:val="16"/>
        </w:rPr>
        <w:t>ediyorsa</w:t>
      </w:r>
      <w:proofErr w:type="spellEnd"/>
      <w:r w:rsidR="002E0BE3" w:rsidRPr="00755EFB">
        <w:rPr>
          <w:b w:val="0"/>
          <w:sz w:val="16"/>
          <w:szCs w:val="16"/>
        </w:rPr>
        <w:t xml:space="preserve">, </w:t>
      </w:r>
      <w:proofErr w:type="spellStart"/>
      <w:r w:rsidR="002E0BE3" w:rsidRPr="00755EFB">
        <w:rPr>
          <w:b w:val="0"/>
          <w:sz w:val="16"/>
          <w:szCs w:val="16"/>
        </w:rPr>
        <w:t>suçu</w:t>
      </w:r>
      <w:proofErr w:type="spellEnd"/>
      <w:r w:rsidR="002E0BE3" w:rsidRPr="00755EFB">
        <w:rPr>
          <w:b w:val="0"/>
          <w:sz w:val="16"/>
          <w:szCs w:val="16"/>
        </w:rPr>
        <w:t xml:space="preserve"> </w:t>
      </w:r>
      <w:proofErr w:type="spellStart"/>
      <w:r w:rsidR="002E0BE3" w:rsidRPr="00755EFB">
        <w:rPr>
          <w:b w:val="0"/>
          <w:sz w:val="16"/>
          <w:szCs w:val="16"/>
        </w:rPr>
        <w:t>besin</w:t>
      </w:r>
      <w:proofErr w:type="spellEnd"/>
      <w:r w:rsidR="002E0BE3" w:rsidRPr="00755EFB">
        <w:rPr>
          <w:b w:val="0"/>
          <w:sz w:val="16"/>
          <w:szCs w:val="16"/>
        </w:rPr>
        <w:t xml:space="preserve"> </w:t>
      </w:r>
      <w:proofErr w:type="spellStart"/>
      <w:r w:rsidR="002E0BE3" w:rsidRPr="00755EFB">
        <w:rPr>
          <w:b w:val="0"/>
          <w:sz w:val="16"/>
          <w:szCs w:val="16"/>
        </w:rPr>
        <w:t>alerjisine</w:t>
      </w:r>
      <w:proofErr w:type="spellEnd"/>
      <w:r w:rsidR="002E0BE3" w:rsidRPr="00755EFB">
        <w:rPr>
          <w:b w:val="0"/>
          <w:sz w:val="16"/>
          <w:szCs w:val="16"/>
        </w:rPr>
        <w:t xml:space="preserve"> </w:t>
      </w:r>
      <w:proofErr w:type="spellStart"/>
      <w:r w:rsidR="002E0BE3" w:rsidRPr="00755EFB">
        <w:rPr>
          <w:b w:val="0"/>
          <w:sz w:val="16"/>
          <w:szCs w:val="16"/>
        </w:rPr>
        <w:t>atma</w:t>
      </w:r>
      <w:proofErr w:type="spellEnd"/>
      <w:r w:rsidR="002E0BE3" w:rsidRPr="00755EFB">
        <w:rPr>
          <w:b w:val="0"/>
          <w:sz w:val="16"/>
          <w:szCs w:val="16"/>
        </w:rPr>
        <w:t xml:space="preserve"> </w:t>
      </w:r>
      <w:proofErr w:type="spellStart"/>
      <w:r w:rsidR="002E0BE3" w:rsidRPr="00755EFB">
        <w:rPr>
          <w:b w:val="0"/>
          <w:sz w:val="16"/>
          <w:szCs w:val="16"/>
        </w:rPr>
        <w:t>eğilimi</w:t>
      </w:r>
      <w:proofErr w:type="spellEnd"/>
      <w:r w:rsidR="002E0BE3" w:rsidRPr="00755EFB">
        <w:rPr>
          <w:b w:val="0"/>
          <w:sz w:val="16"/>
          <w:szCs w:val="16"/>
        </w:rPr>
        <w:t xml:space="preserve"> </w:t>
      </w:r>
      <w:proofErr w:type="spellStart"/>
      <w:r w:rsidR="002E0BE3" w:rsidRPr="00755EFB">
        <w:rPr>
          <w:b w:val="0"/>
          <w:sz w:val="16"/>
          <w:szCs w:val="16"/>
        </w:rPr>
        <w:t>vardır</w:t>
      </w:r>
      <w:proofErr w:type="spellEnd"/>
      <w:r w:rsidR="002E0BE3" w:rsidRPr="00755EFB">
        <w:rPr>
          <w:b w:val="0"/>
          <w:sz w:val="16"/>
          <w:szCs w:val="16"/>
        </w:rPr>
        <w:t xml:space="preserve"> </w:t>
      </w:r>
      <w:proofErr w:type="spellStart"/>
      <w:r w:rsidR="002E0BE3" w:rsidRPr="00755EFB">
        <w:rPr>
          <w:b w:val="0"/>
          <w:sz w:val="16"/>
          <w:szCs w:val="16"/>
        </w:rPr>
        <w:t>ancak</w:t>
      </w:r>
      <w:proofErr w:type="spellEnd"/>
      <w:r w:rsidR="002E0BE3" w:rsidRPr="00755EFB">
        <w:rPr>
          <w:b w:val="0"/>
          <w:sz w:val="16"/>
          <w:szCs w:val="16"/>
        </w:rPr>
        <w:t xml:space="preserve"> </w:t>
      </w:r>
      <w:proofErr w:type="spellStart"/>
      <w:r w:rsidR="002E0BE3" w:rsidRPr="00755EFB">
        <w:rPr>
          <w:b w:val="0"/>
          <w:sz w:val="16"/>
          <w:szCs w:val="16"/>
        </w:rPr>
        <w:t>vücudun</w:t>
      </w:r>
      <w:proofErr w:type="spellEnd"/>
      <w:r w:rsidR="002E0BE3" w:rsidRPr="00755EFB">
        <w:rPr>
          <w:b w:val="0"/>
          <w:sz w:val="16"/>
          <w:szCs w:val="16"/>
        </w:rPr>
        <w:t xml:space="preserve"> </w:t>
      </w:r>
      <w:proofErr w:type="spellStart"/>
      <w:r w:rsidR="002E0BE3" w:rsidRPr="00755EFB">
        <w:rPr>
          <w:b w:val="0"/>
          <w:sz w:val="16"/>
          <w:szCs w:val="16"/>
        </w:rPr>
        <w:t>sorunlu</w:t>
      </w:r>
      <w:proofErr w:type="spellEnd"/>
      <w:r w:rsidR="002E0BE3" w:rsidRPr="00755EFB">
        <w:rPr>
          <w:b w:val="0"/>
          <w:sz w:val="16"/>
          <w:szCs w:val="16"/>
        </w:rPr>
        <w:t xml:space="preserve"> </w:t>
      </w:r>
      <w:proofErr w:type="spellStart"/>
      <w:r w:rsidR="002E0BE3" w:rsidRPr="00755EFB">
        <w:rPr>
          <w:b w:val="0"/>
          <w:sz w:val="16"/>
          <w:szCs w:val="16"/>
        </w:rPr>
        <w:t>yiyeceği</w:t>
      </w:r>
      <w:proofErr w:type="spellEnd"/>
      <w:r w:rsidR="002E0BE3" w:rsidRPr="00755EFB">
        <w:rPr>
          <w:b w:val="0"/>
          <w:sz w:val="16"/>
          <w:szCs w:val="16"/>
        </w:rPr>
        <w:t xml:space="preserve"> </w:t>
      </w:r>
      <w:proofErr w:type="spellStart"/>
      <w:r w:rsidR="002E0BE3" w:rsidRPr="00755EFB">
        <w:rPr>
          <w:b w:val="0"/>
          <w:sz w:val="16"/>
          <w:szCs w:val="16"/>
        </w:rPr>
        <w:t>sindirmede</w:t>
      </w:r>
      <w:proofErr w:type="spellEnd"/>
      <w:r w:rsidR="002E0BE3" w:rsidRPr="00755EFB">
        <w:rPr>
          <w:b w:val="0"/>
          <w:sz w:val="16"/>
          <w:szCs w:val="16"/>
        </w:rPr>
        <w:t xml:space="preserve"> </w:t>
      </w:r>
      <w:proofErr w:type="spellStart"/>
      <w:r w:rsidR="002E0BE3" w:rsidRPr="00755EFB">
        <w:rPr>
          <w:b w:val="0"/>
          <w:sz w:val="16"/>
          <w:szCs w:val="16"/>
        </w:rPr>
        <w:t>güçlük</w:t>
      </w:r>
      <w:proofErr w:type="spellEnd"/>
      <w:r w:rsidR="002E0BE3" w:rsidRPr="00755EFB">
        <w:rPr>
          <w:b w:val="0"/>
          <w:sz w:val="16"/>
          <w:szCs w:val="16"/>
        </w:rPr>
        <w:t xml:space="preserve"> </w:t>
      </w:r>
      <w:proofErr w:type="spellStart"/>
      <w:r w:rsidR="002E0BE3" w:rsidRPr="00755EFB">
        <w:rPr>
          <w:b w:val="0"/>
          <w:sz w:val="16"/>
          <w:szCs w:val="16"/>
        </w:rPr>
        <w:t>çektiği</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durum </w:t>
      </w:r>
      <w:proofErr w:type="spellStart"/>
      <w:r w:rsidR="002E0BE3" w:rsidRPr="00755EFB">
        <w:rPr>
          <w:b w:val="0"/>
          <w:sz w:val="16"/>
          <w:szCs w:val="16"/>
        </w:rPr>
        <w:t>olan</w:t>
      </w:r>
      <w:proofErr w:type="spellEnd"/>
      <w:r w:rsidR="002E0BE3" w:rsidRPr="00755EFB">
        <w:rPr>
          <w:b w:val="0"/>
          <w:sz w:val="16"/>
          <w:szCs w:val="16"/>
        </w:rPr>
        <w:t xml:space="preserve"> </w:t>
      </w:r>
      <w:proofErr w:type="spellStart"/>
      <w:r w:rsidR="002E0BE3" w:rsidRPr="00755EFB">
        <w:rPr>
          <w:b w:val="0"/>
          <w:sz w:val="16"/>
          <w:szCs w:val="16"/>
        </w:rPr>
        <w:t>gida</w:t>
      </w:r>
      <w:proofErr w:type="spellEnd"/>
      <w:r w:rsidR="002E0BE3" w:rsidRPr="00755EFB">
        <w:rPr>
          <w:b w:val="0"/>
          <w:sz w:val="16"/>
          <w:szCs w:val="16"/>
        </w:rPr>
        <w:t xml:space="preserve"> </w:t>
      </w:r>
      <w:proofErr w:type="spellStart"/>
      <w:r w:rsidR="002E0BE3" w:rsidRPr="00755EFB">
        <w:rPr>
          <w:b w:val="0"/>
          <w:sz w:val="16"/>
          <w:szCs w:val="16"/>
        </w:rPr>
        <w:t>intoleransı</w:t>
      </w:r>
      <w:proofErr w:type="spellEnd"/>
      <w:r w:rsidR="002E0BE3" w:rsidRPr="00755EFB">
        <w:rPr>
          <w:b w:val="0"/>
          <w:sz w:val="16"/>
          <w:szCs w:val="16"/>
        </w:rPr>
        <w:t xml:space="preserve"> da </w:t>
      </w:r>
      <w:proofErr w:type="spellStart"/>
      <w:r w:rsidR="002E0BE3" w:rsidRPr="00755EFB">
        <w:rPr>
          <w:b w:val="0"/>
          <w:sz w:val="16"/>
          <w:szCs w:val="16"/>
        </w:rPr>
        <w:t>bunun</w:t>
      </w:r>
      <w:proofErr w:type="spellEnd"/>
      <w:r w:rsidR="002E0BE3" w:rsidRPr="00755EFB">
        <w:rPr>
          <w:b w:val="0"/>
          <w:sz w:val="16"/>
          <w:szCs w:val="16"/>
        </w:rPr>
        <w:t xml:space="preserve"> </w:t>
      </w:r>
      <w:proofErr w:type="spellStart"/>
      <w:r w:rsidR="002E0BE3" w:rsidRPr="00755EFB">
        <w:rPr>
          <w:b w:val="0"/>
          <w:sz w:val="16"/>
          <w:szCs w:val="16"/>
        </w:rPr>
        <w:t>nedeni</w:t>
      </w:r>
      <w:proofErr w:type="spellEnd"/>
      <w:r w:rsidR="002E0BE3" w:rsidRPr="00755EFB">
        <w:rPr>
          <w:b w:val="0"/>
          <w:sz w:val="16"/>
          <w:szCs w:val="16"/>
        </w:rPr>
        <w:t xml:space="preserve"> </w:t>
      </w:r>
      <w:proofErr w:type="spellStart"/>
      <w:r w:rsidR="002E0BE3" w:rsidRPr="00755EFB">
        <w:rPr>
          <w:b w:val="0"/>
          <w:sz w:val="16"/>
          <w:szCs w:val="16"/>
        </w:rPr>
        <w:t>olabilir</w:t>
      </w:r>
      <w:proofErr w:type="spellEnd"/>
      <w:r w:rsidR="002E0BE3" w:rsidRPr="00755EFB">
        <w:rPr>
          <w:b w:val="0"/>
          <w:sz w:val="16"/>
          <w:szCs w:val="16"/>
        </w:rPr>
        <w:t xml:space="preserve">. </w:t>
      </w:r>
    </w:p>
    <w:p w14:paraId="5EBE3D50" w14:textId="52C1EAF5" w:rsidR="002E0BE3" w:rsidRPr="00755EFB" w:rsidRDefault="00F84D82"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5821824" behindDoc="0" locked="0" layoutInCell="1" allowOverlap="1" wp14:anchorId="745F92C4" wp14:editId="0515AB91">
                <wp:simplePos x="0" y="0"/>
                <wp:positionH relativeFrom="column">
                  <wp:posOffset>4290564</wp:posOffset>
                </wp:positionH>
                <wp:positionV relativeFrom="paragraph">
                  <wp:posOffset>-74878</wp:posOffset>
                </wp:positionV>
                <wp:extent cx="348120" cy="294120"/>
                <wp:effectExtent l="50800" t="76200" r="58420" b="86995"/>
                <wp:wrapNone/>
                <wp:docPr id="56467476" name="Mürekkep 484"/>
                <wp:cNvGraphicFramePr/>
                <a:graphic xmlns:a="http://schemas.openxmlformats.org/drawingml/2006/main">
                  <a:graphicData uri="http://schemas.microsoft.com/office/word/2010/wordprocessingInk">
                    <w14:contentPart bwMode="auto" r:id="rId4331">
                      <w14:nvContentPartPr>
                        <w14:cNvContentPartPr/>
                      </w14:nvContentPartPr>
                      <w14:xfrm>
                        <a:off x="0" y="0"/>
                        <a:ext cx="348120" cy="294120"/>
                      </w14:xfrm>
                    </w14:contentPart>
                  </a:graphicData>
                </a:graphic>
              </wp:anchor>
            </w:drawing>
          </mc:Choice>
          <mc:Fallback>
            <w:pict>
              <v:shape w14:anchorId="2C32BDE3" id="Mürekkep 484" o:spid="_x0000_s1026" type="#_x0000_t75" style="position:absolute;margin-left:336.45pt;margin-top:-8.7pt;width:30.2pt;height:28.8pt;z-index:2558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">
                <v:imagedata r:id="rId4332" o:title=""/>
              </v:shape>
            </w:pict>
          </mc:Fallback>
        </mc:AlternateContent>
      </w:r>
      <w:r>
        <w:rPr>
          <w:b w:val="0"/>
          <w:noProof/>
          <w:sz w:val="16"/>
          <w:szCs w:val="16"/>
          <w:shd w:val="clear" w:color="auto" w:fill="auto"/>
        </w:rPr>
        <mc:AlternateContent>
          <mc:Choice Requires="wpi">
            <w:drawing>
              <wp:anchor distT="0" distB="0" distL="114300" distR="114300" simplePos="0" relativeHeight="255820800" behindDoc="0" locked="0" layoutInCell="1" allowOverlap="1" wp14:anchorId="60E0964F" wp14:editId="6BF1ED0D">
                <wp:simplePos x="0" y="0"/>
                <wp:positionH relativeFrom="column">
                  <wp:posOffset>4321524</wp:posOffset>
                </wp:positionH>
                <wp:positionV relativeFrom="paragraph">
                  <wp:posOffset>-102598</wp:posOffset>
                </wp:positionV>
                <wp:extent cx="271800" cy="285120"/>
                <wp:effectExtent l="63500" t="76200" r="58420" b="95885"/>
                <wp:wrapNone/>
                <wp:docPr id="1518003468" name="Mürekkep 483"/>
                <wp:cNvGraphicFramePr/>
                <a:graphic xmlns:a="http://schemas.openxmlformats.org/drawingml/2006/main">
                  <a:graphicData uri="http://schemas.microsoft.com/office/word/2010/wordprocessingInk">
                    <w14:contentPart bwMode="auto" r:id="rId4333">
                      <w14:nvContentPartPr>
                        <w14:cNvContentPartPr/>
                      </w14:nvContentPartPr>
                      <w14:xfrm>
                        <a:off x="0" y="0"/>
                        <a:ext cx="271800" cy="285120"/>
                      </w14:xfrm>
                    </w14:contentPart>
                  </a:graphicData>
                </a:graphic>
              </wp:anchor>
            </w:drawing>
          </mc:Choice>
          <mc:Fallback>
            <w:pict>
              <v:shape w14:anchorId="56860D39" id="Mürekkep 483" o:spid="_x0000_s1026" type="#_x0000_t75" style="position:absolute;margin-left:338.9pt;margin-top:-10.95pt;width:24.2pt;height:28.1pt;z-index:2558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">
                <v:imagedata r:id="rId4334" o:title=""/>
              </v:shape>
            </w:pict>
          </mc:Fallback>
        </mc:AlternateContent>
      </w:r>
      <w:r>
        <w:rPr>
          <w:b w:val="0"/>
          <w:noProof/>
          <w:sz w:val="16"/>
          <w:szCs w:val="16"/>
          <w:shd w:val="clear" w:color="auto" w:fill="auto"/>
        </w:rPr>
        <mc:AlternateContent>
          <mc:Choice Requires="wpi">
            <w:drawing>
              <wp:anchor distT="0" distB="0" distL="114300" distR="114300" simplePos="0" relativeHeight="255794176" behindDoc="0" locked="0" layoutInCell="1" allowOverlap="1" wp14:anchorId="6E87DA3F" wp14:editId="545E6BAC">
                <wp:simplePos x="0" y="0"/>
                <wp:positionH relativeFrom="column">
                  <wp:posOffset>328930</wp:posOffset>
                </wp:positionH>
                <wp:positionV relativeFrom="paragraph">
                  <wp:posOffset>-8890</wp:posOffset>
                </wp:positionV>
                <wp:extent cx="214200" cy="139065"/>
                <wp:effectExtent l="38100" t="38100" r="1905" b="38735"/>
                <wp:wrapNone/>
                <wp:docPr id="1163168057" name="Mürekkep 457"/>
                <wp:cNvGraphicFramePr/>
                <a:graphic xmlns:a="http://schemas.openxmlformats.org/drawingml/2006/main">
                  <a:graphicData uri="http://schemas.microsoft.com/office/word/2010/wordprocessingInk">
                    <w14:contentPart bwMode="auto" r:id="rId4335">
                      <w14:nvContentPartPr>
                        <w14:cNvContentPartPr/>
                      </w14:nvContentPartPr>
                      <w14:xfrm>
                        <a:off x="0" y="0"/>
                        <a:ext cx="214200" cy="139065"/>
                      </w14:xfrm>
                    </w14:contentPart>
                  </a:graphicData>
                </a:graphic>
              </wp:anchor>
            </w:drawing>
          </mc:Choice>
          <mc:Fallback>
            <w:pict>
              <v:shape w14:anchorId="500DC9EE" id="Mürekkep 457" o:spid="_x0000_s1026" type="#_x0000_t75" style="position:absolute;margin-left:25.3pt;margin-top:-1.3pt;width:18.05pt;height:12.15pt;z-index:2557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">
                <v:imagedata r:id="rId4336" o:title=""/>
              </v:shape>
            </w:pict>
          </mc:Fallback>
        </mc:AlternateContent>
      </w:r>
      <w:r w:rsidR="002E0BE3" w:rsidRPr="00755EFB">
        <w:rPr>
          <w:b w:val="0"/>
          <w:sz w:val="16"/>
          <w:szCs w:val="16"/>
        </w:rPr>
        <w:t xml:space="preserve">C) </w:t>
      </w:r>
      <w:r w:rsidR="002E0BE3" w:rsidRPr="00755EFB">
        <w:rPr>
          <w:b w:val="0"/>
          <w:sz w:val="16"/>
          <w:szCs w:val="16"/>
        </w:rPr>
        <w:tab/>
      </w:r>
      <w:proofErr w:type="spellStart"/>
      <w:r w:rsidR="002E0BE3" w:rsidRPr="00755EFB">
        <w:rPr>
          <w:b w:val="0"/>
          <w:sz w:val="16"/>
          <w:szCs w:val="16"/>
        </w:rPr>
        <w:t>İnsanlar</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yiyecek</w:t>
      </w:r>
      <w:proofErr w:type="spellEnd"/>
      <w:r w:rsidR="002E0BE3" w:rsidRPr="00755EFB">
        <w:rPr>
          <w:b w:val="0"/>
          <w:sz w:val="16"/>
          <w:szCs w:val="16"/>
        </w:rPr>
        <w:t xml:space="preserve"> </w:t>
      </w:r>
      <w:proofErr w:type="spellStart"/>
      <w:r w:rsidR="002E0BE3" w:rsidRPr="00755EFB">
        <w:rPr>
          <w:b w:val="0"/>
          <w:sz w:val="16"/>
          <w:szCs w:val="16"/>
        </w:rPr>
        <w:t>kendilerini</w:t>
      </w:r>
      <w:proofErr w:type="spellEnd"/>
      <w:r w:rsidR="002E0BE3" w:rsidRPr="00755EFB">
        <w:rPr>
          <w:b w:val="0"/>
          <w:sz w:val="16"/>
          <w:szCs w:val="16"/>
        </w:rPr>
        <w:t xml:space="preserve"> </w:t>
      </w:r>
      <w:proofErr w:type="spellStart"/>
      <w:r w:rsidR="002E0BE3" w:rsidRPr="00755EFB">
        <w:rPr>
          <w:b w:val="0"/>
          <w:sz w:val="16"/>
          <w:szCs w:val="16"/>
        </w:rPr>
        <w:t>rahatsız</w:t>
      </w:r>
      <w:proofErr w:type="spellEnd"/>
      <w:r w:rsidR="002E0BE3" w:rsidRPr="00755EFB">
        <w:rPr>
          <w:b w:val="0"/>
          <w:sz w:val="16"/>
          <w:szCs w:val="16"/>
        </w:rPr>
        <w:t xml:space="preserve"> </w:t>
      </w:r>
      <w:proofErr w:type="spellStart"/>
      <w:r w:rsidR="002E0BE3" w:rsidRPr="00755EFB">
        <w:rPr>
          <w:b w:val="0"/>
          <w:sz w:val="16"/>
          <w:szCs w:val="16"/>
        </w:rPr>
        <w:t>ettiğinde</w:t>
      </w:r>
      <w:proofErr w:type="spellEnd"/>
      <w:r w:rsidR="002E0BE3" w:rsidRPr="00755EFB">
        <w:rPr>
          <w:b w:val="0"/>
          <w:sz w:val="16"/>
          <w:szCs w:val="16"/>
        </w:rPr>
        <w:t xml:space="preserve"> </w:t>
      </w:r>
      <w:proofErr w:type="spellStart"/>
      <w:r w:rsidR="002E0BE3" w:rsidRPr="00755EFB">
        <w:rPr>
          <w:b w:val="0"/>
          <w:sz w:val="16"/>
          <w:szCs w:val="16"/>
        </w:rPr>
        <w:t>suçu</w:t>
      </w:r>
      <w:proofErr w:type="spellEnd"/>
      <w:r w:rsidR="002E0BE3" w:rsidRPr="00755EFB">
        <w:rPr>
          <w:b w:val="0"/>
          <w:sz w:val="16"/>
          <w:szCs w:val="16"/>
        </w:rPr>
        <w:t xml:space="preserve"> </w:t>
      </w:r>
      <w:proofErr w:type="spellStart"/>
      <w:r w:rsidR="002E0BE3" w:rsidRPr="00755EFB">
        <w:rPr>
          <w:b w:val="0"/>
          <w:sz w:val="16"/>
          <w:szCs w:val="16"/>
        </w:rPr>
        <w:t>besin</w:t>
      </w:r>
      <w:proofErr w:type="spellEnd"/>
      <w:r w:rsidR="002E0BE3" w:rsidRPr="00755EFB">
        <w:rPr>
          <w:b w:val="0"/>
          <w:sz w:val="16"/>
          <w:szCs w:val="16"/>
        </w:rPr>
        <w:t xml:space="preserve"> </w:t>
      </w:r>
      <w:proofErr w:type="spellStart"/>
      <w:r w:rsidR="002E0BE3" w:rsidRPr="00755EFB">
        <w:rPr>
          <w:b w:val="0"/>
          <w:sz w:val="16"/>
          <w:szCs w:val="16"/>
        </w:rPr>
        <w:t>alerjisine</w:t>
      </w:r>
      <w:proofErr w:type="spellEnd"/>
      <w:r w:rsidR="002E0BE3" w:rsidRPr="00755EFB">
        <w:rPr>
          <w:b w:val="0"/>
          <w:sz w:val="16"/>
          <w:szCs w:val="16"/>
        </w:rPr>
        <w:t xml:space="preserve"> </w:t>
      </w:r>
      <w:proofErr w:type="spellStart"/>
      <w:r w:rsidR="002E0BE3" w:rsidRPr="00755EFB">
        <w:rPr>
          <w:b w:val="0"/>
          <w:sz w:val="16"/>
          <w:szCs w:val="16"/>
        </w:rPr>
        <w:t>atma</w:t>
      </w:r>
      <w:proofErr w:type="spellEnd"/>
      <w:r w:rsidR="002E0BE3" w:rsidRPr="00755EFB">
        <w:rPr>
          <w:b w:val="0"/>
          <w:sz w:val="16"/>
          <w:szCs w:val="16"/>
        </w:rPr>
        <w:t xml:space="preserve"> </w:t>
      </w:r>
      <w:proofErr w:type="spellStart"/>
      <w:r w:rsidR="002E0BE3" w:rsidRPr="00755EFB">
        <w:rPr>
          <w:b w:val="0"/>
          <w:sz w:val="16"/>
          <w:szCs w:val="16"/>
        </w:rPr>
        <w:t>eğiliminde</w:t>
      </w:r>
      <w:proofErr w:type="spellEnd"/>
      <w:r w:rsidR="002E0BE3" w:rsidRPr="00755EFB">
        <w:rPr>
          <w:b w:val="0"/>
          <w:sz w:val="16"/>
          <w:szCs w:val="16"/>
        </w:rPr>
        <w:t xml:space="preserve"> </w:t>
      </w:r>
      <w:proofErr w:type="spellStart"/>
      <w:r w:rsidR="002E0BE3" w:rsidRPr="00755EFB">
        <w:rPr>
          <w:b w:val="0"/>
          <w:sz w:val="16"/>
          <w:szCs w:val="16"/>
        </w:rPr>
        <w:t>olsalar</w:t>
      </w:r>
      <w:proofErr w:type="spellEnd"/>
      <w:r w:rsidR="002E0BE3" w:rsidRPr="00755EFB">
        <w:rPr>
          <w:b w:val="0"/>
          <w:sz w:val="16"/>
          <w:szCs w:val="16"/>
        </w:rPr>
        <w:t xml:space="preserve"> da, </w:t>
      </w:r>
      <w:proofErr w:type="spellStart"/>
      <w:r w:rsidR="002E0BE3" w:rsidRPr="00755EFB">
        <w:rPr>
          <w:b w:val="0"/>
          <w:sz w:val="16"/>
          <w:szCs w:val="16"/>
        </w:rPr>
        <w:t>vücudun</w:t>
      </w:r>
      <w:proofErr w:type="spellEnd"/>
      <w:r w:rsidR="002E0BE3" w:rsidRPr="00755EFB">
        <w:rPr>
          <w:b w:val="0"/>
          <w:sz w:val="16"/>
          <w:szCs w:val="16"/>
        </w:rPr>
        <w:t xml:space="preserve"> </w:t>
      </w:r>
      <w:proofErr w:type="spellStart"/>
      <w:r w:rsidR="002E0BE3" w:rsidRPr="00755EFB">
        <w:rPr>
          <w:b w:val="0"/>
          <w:sz w:val="16"/>
          <w:szCs w:val="16"/>
        </w:rPr>
        <w:t>sorunlu</w:t>
      </w:r>
      <w:proofErr w:type="spellEnd"/>
      <w:r w:rsidR="002E0BE3" w:rsidRPr="00755EFB">
        <w:rPr>
          <w:b w:val="0"/>
          <w:sz w:val="16"/>
          <w:szCs w:val="16"/>
        </w:rPr>
        <w:t xml:space="preserve"> </w:t>
      </w:r>
      <w:proofErr w:type="spellStart"/>
      <w:r w:rsidR="002E0BE3" w:rsidRPr="00755EFB">
        <w:rPr>
          <w:b w:val="0"/>
          <w:sz w:val="16"/>
          <w:szCs w:val="16"/>
        </w:rPr>
        <w:t>yiyeceği</w:t>
      </w:r>
      <w:proofErr w:type="spellEnd"/>
      <w:r w:rsidR="002E0BE3" w:rsidRPr="00755EFB">
        <w:rPr>
          <w:b w:val="0"/>
          <w:sz w:val="16"/>
          <w:szCs w:val="16"/>
        </w:rPr>
        <w:t xml:space="preserve"> </w:t>
      </w:r>
      <w:proofErr w:type="spellStart"/>
      <w:r w:rsidR="002E0BE3" w:rsidRPr="00755EFB">
        <w:rPr>
          <w:b w:val="0"/>
          <w:sz w:val="16"/>
          <w:szCs w:val="16"/>
        </w:rPr>
        <w:t>güçlükle</w:t>
      </w:r>
      <w:proofErr w:type="spellEnd"/>
      <w:r w:rsidR="002E0BE3" w:rsidRPr="00755EFB">
        <w:rPr>
          <w:b w:val="0"/>
          <w:sz w:val="16"/>
          <w:szCs w:val="16"/>
        </w:rPr>
        <w:t xml:space="preserve"> </w:t>
      </w:r>
      <w:proofErr w:type="spellStart"/>
      <w:r w:rsidR="002E0BE3" w:rsidRPr="00755EFB">
        <w:rPr>
          <w:b w:val="0"/>
          <w:sz w:val="16"/>
          <w:szCs w:val="16"/>
        </w:rPr>
        <w:t>sindirdiği</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durum </w:t>
      </w:r>
      <w:proofErr w:type="spellStart"/>
      <w:r w:rsidR="002E0BE3" w:rsidRPr="00755EFB">
        <w:rPr>
          <w:b w:val="0"/>
          <w:sz w:val="16"/>
          <w:szCs w:val="16"/>
        </w:rPr>
        <w:t>olan</w:t>
      </w:r>
      <w:proofErr w:type="spellEnd"/>
      <w:r w:rsidR="002E0BE3" w:rsidRPr="00755EFB">
        <w:rPr>
          <w:b w:val="0"/>
          <w:sz w:val="16"/>
          <w:szCs w:val="16"/>
        </w:rPr>
        <w:t xml:space="preserve"> </w:t>
      </w:r>
      <w:proofErr w:type="spellStart"/>
      <w:r w:rsidR="002E0BE3" w:rsidRPr="00755EFB">
        <w:rPr>
          <w:b w:val="0"/>
          <w:sz w:val="16"/>
          <w:szCs w:val="16"/>
        </w:rPr>
        <w:t>gida</w:t>
      </w:r>
      <w:proofErr w:type="spellEnd"/>
      <w:r w:rsidR="002E0BE3" w:rsidRPr="00755EFB">
        <w:rPr>
          <w:b w:val="0"/>
          <w:sz w:val="16"/>
          <w:szCs w:val="16"/>
        </w:rPr>
        <w:t xml:space="preserve"> </w:t>
      </w:r>
      <w:proofErr w:type="spellStart"/>
      <w:r w:rsidR="002E0BE3" w:rsidRPr="00755EFB">
        <w:rPr>
          <w:b w:val="0"/>
          <w:sz w:val="16"/>
          <w:szCs w:val="16"/>
        </w:rPr>
        <w:t>intoleransı</w:t>
      </w:r>
      <w:proofErr w:type="spellEnd"/>
      <w:r w:rsidR="002E0BE3" w:rsidRPr="00755EFB">
        <w:rPr>
          <w:b w:val="0"/>
          <w:sz w:val="16"/>
          <w:szCs w:val="16"/>
        </w:rPr>
        <w:t xml:space="preserve"> da </w:t>
      </w:r>
      <w:proofErr w:type="spellStart"/>
      <w:r w:rsidR="002E0BE3" w:rsidRPr="00755EFB">
        <w:rPr>
          <w:b w:val="0"/>
          <w:sz w:val="16"/>
          <w:szCs w:val="16"/>
        </w:rPr>
        <w:t>bunun</w:t>
      </w:r>
      <w:proofErr w:type="spellEnd"/>
      <w:r w:rsidR="002E0BE3" w:rsidRPr="00755EFB">
        <w:rPr>
          <w:b w:val="0"/>
          <w:sz w:val="16"/>
          <w:szCs w:val="16"/>
        </w:rPr>
        <w:t xml:space="preserve"> </w:t>
      </w:r>
      <w:proofErr w:type="spellStart"/>
      <w:r w:rsidR="002E0BE3" w:rsidRPr="00755EFB">
        <w:rPr>
          <w:b w:val="0"/>
          <w:sz w:val="16"/>
          <w:szCs w:val="16"/>
        </w:rPr>
        <w:t>nedeni</w:t>
      </w:r>
      <w:proofErr w:type="spellEnd"/>
      <w:r w:rsidR="002E0BE3" w:rsidRPr="00755EFB">
        <w:rPr>
          <w:b w:val="0"/>
          <w:sz w:val="16"/>
          <w:szCs w:val="16"/>
        </w:rPr>
        <w:t xml:space="preserve"> </w:t>
      </w:r>
      <w:proofErr w:type="spellStart"/>
      <w:r w:rsidR="002E0BE3" w:rsidRPr="00755EFB">
        <w:rPr>
          <w:b w:val="0"/>
          <w:sz w:val="16"/>
          <w:szCs w:val="16"/>
        </w:rPr>
        <w:t>olabilir</w:t>
      </w:r>
      <w:proofErr w:type="spellEnd"/>
      <w:r w:rsidR="002E0BE3" w:rsidRPr="00755EFB">
        <w:rPr>
          <w:b w:val="0"/>
          <w:sz w:val="16"/>
          <w:szCs w:val="16"/>
        </w:rPr>
        <w:t xml:space="preserve">. </w:t>
      </w:r>
    </w:p>
    <w:p w14:paraId="43430EAA" w14:textId="25249E8C" w:rsidR="002E0BE3" w:rsidRPr="00755EFB" w:rsidRDefault="00F84D82"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5823872" behindDoc="0" locked="0" layoutInCell="1" allowOverlap="1" wp14:anchorId="08E3165D" wp14:editId="379D39F3">
                <wp:simplePos x="0" y="0"/>
                <wp:positionH relativeFrom="column">
                  <wp:posOffset>3723564</wp:posOffset>
                </wp:positionH>
                <wp:positionV relativeFrom="paragraph">
                  <wp:posOffset>2187</wp:posOffset>
                </wp:positionV>
                <wp:extent cx="457200" cy="255960"/>
                <wp:effectExtent l="50800" t="76200" r="63500" b="86995"/>
                <wp:wrapNone/>
                <wp:docPr id="331248850" name="Mürekkep 486"/>
                <wp:cNvGraphicFramePr/>
                <a:graphic xmlns:a="http://schemas.openxmlformats.org/drawingml/2006/main">
                  <a:graphicData uri="http://schemas.microsoft.com/office/word/2010/wordprocessingInk">
                    <w14:contentPart bwMode="auto" r:id="rId4337">
                      <w14:nvContentPartPr>
                        <w14:cNvContentPartPr/>
                      </w14:nvContentPartPr>
                      <w14:xfrm>
                        <a:off x="0" y="0"/>
                        <a:ext cx="457200" cy="255960"/>
                      </w14:xfrm>
                    </w14:contentPart>
                  </a:graphicData>
                </a:graphic>
              </wp:anchor>
            </w:drawing>
          </mc:Choice>
          <mc:Fallback>
            <w:pict>
              <v:shape w14:anchorId="0871D5A9" id="Mürekkep 486" o:spid="_x0000_s1026" type="#_x0000_t75" style="position:absolute;margin-left:291.8pt;margin-top:-2.7pt;width:38.8pt;height:25.8pt;z-index:2558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">
                <v:imagedata r:id="rId4338" o:title=""/>
              </v:shape>
            </w:pict>
          </mc:Fallback>
        </mc:AlternateContent>
      </w:r>
      <w:r>
        <w:rPr>
          <w:b w:val="0"/>
          <w:noProof/>
          <w:sz w:val="16"/>
          <w:szCs w:val="16"/>
          <w:shd w:val="clear" w:color="auto" w:fill="auto"/>
        </w:rPr>
        <mc:AlternateContent>
          <mc:Choice Requires="wpi">
            <w:drawing>
              <wp:anchor distT="0" distB="0" distL="114300" distR="114300" simplePos="0" relativeHeight="255822848" behindDoc="0" locked="0" layoutInCell="1" allowOverlap="1" wp14:anchorId="53B4E0FF" wp14:editId="5C468FE1">
                <wp:simplePos x="0" y="0"/>
                <wp:positionH relativeFrom="column">
                  <wp:posOffset>3748044</wp:posOffset>
                </wp:positionH>
                <wp:positionV relativeFrom="paragraph">
                  <wp:posOffset>-48573</wp:posOffset>
                </wp:positionV>
                <wp:extent cx="264240" cy="285120"/>
                <wp:effectExtent l="50800" t="76200" r="40640" b="83185"/>
                <wp:wrapNone/>
                <wp:docPr id="940389850" name="Mürekkep 485"/>
                <wp:cNvGraphicFramePr/>
                <a:graphic xmlns:a="http://schemas.openxmlformats.org/drawingml/2006/main">
                  <a:graphicData uri="http://schemas.microsoft.com/office/word/2010/wordprocessingInk">
                    <w14:contentPart bwMode="auto" r:id="rId4339">
                      <w14:nvContentPartPr>
                        <w14:cNvContentPartPr/>
                      </w14:nvContentPartPr>
                      <w14:xfrm>
                        <a:off x="0" y="0"/>
                        <a:ext cx="264240" cy="285120"/>
                      </w14:xfrm>
                    </w14:contentPart>
                  </a:graphicData>
                </a:graphic>
              </wp:anchor>
            </w:drawing>
          </mc:Choice>
          <mc:Fallback>
            <w:pict>
              <v:shape w14:anchorId="2F0FCF85" id="Mürekkep 485" o:spid="_x0000_s1026" type="#_x0000_t75" style="position:absolute;margin-left:293.7pt;margin-top:-6.65pt;width:23.6pt;height:28.1pt;z-index:2558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">
                <v:imagedata r:id="rId4340" o:title=""/>
              </v:shape>
            </w:pict>
          </mc:Fallback>
        </mc:AlternateContent>
      </w:r>
      <w:r>
        <w:rPr>
          <w:b w:val="0"/>
          <w:noProof/>
          <w:sz w:val="16"/>
          <w:szCs w:val="16"/>
          <w:shd w:val="clear" w:color="auto" w:fill="auto"/>
        </w:rPr>
        <mc:AlternateContent>
          <mc:Choice Requires="wpi">
            <w:drawing>
              <wp:anchor distT="0" distB="0" distL="114300" distR="114300" simplePos="0" relativeHeight="255802368" behindDoc="0" locked="0" layoutInCell="1" allowOverlap="1" wp14:anchorId="4A87B225" wp14:editId="31C695D5">
                <wp:simplePos x="0" y="0"/>
                <wp:positionH relativeFrom="column">
                  <wp:posOffset>1657524</wp:posOffset>
                </wp:positionH>
                <wp:positionV relativeFrom="paragraph">
                  <wp:posOffset>121707</wp:posOffset>
                </wp:positionV>
                <wp:extent cx="198720" cy="21240"/>
                <wp:effectExtent l="38100" t="38100" r="43180" b="42545"/>
                <wp:wrapNone/>
                <wp:docPr id="1750719602" name="Mürekkep 465"/>
                <wp:cNvGraphicFramePr/>
                <a:graphic xmlns:a="http://schemas.openxmlformats.org/drawingml/2006/main">
                  <a:graphicData uri="http://schemas.microsoft.com/office/word/2010/wordprocessingInk">
                    <w14:contentPart bwMode="auto" r:id="rId4341">
                      <w14:nvContentPartPr>
                        <w14:cNvContentPartPr/>
                      </w14:nvContentPartPr>
                      <w14:xfrm>
                        <a:off x="0" y="0"/>
                        <a:ext cx="198720" cy="21240"/>
                      </w14:xfrm>
                    </w14:contentPart>
                  </a:graphicData>
                </a:graphic>
              </wp:anchor>
            </w:drawing>
          </mc:Choice>
          <mc:Fallback>
            <w:pict>
              <v:shape w14:anchorId="7337FF85" id="Mürekkep 465" o:spid="_x0000_s1026" type="#_x0000_t75" style="position:absolute;margin-left:129.9pt;margin-top:9pt;width:16.9pt;height:2.85pt;z-index:2558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">
                <v:imagedata r:id="rId4342" o:title=""/>
              </v:shape>
            </w:pict>
          </mc:Fallback>
        </mc:AlternateContent>
      </w:r>
      <w:r>
        <w:rPr>
          <w:b w:val="0"/>
          <w:noProof/>
          <w:sz w:val="16"/>
          <w:szCs w:val="16"/>
          <w:shd w:val="clear" w:color="auto" w:fill="auto"/>
        </w:rPr>
        <mc:AlternateContent>
          <mc:Choice Requires="wpi">
            <w:drawing>
              <wp:anchor distT="0" distB="0" distL="114300" distR="114300" simplePos="0" relativeHeight="255795200" behindDoc="0" locked="0" layoutInCell="1" allowOverlap="1" wp14:anchorId="7E988F7C" wp14:editId="078EBE7C">
                <wp:simplePos x="0" y="0"/>
                <wp:positionH relativeFrom="column">
                  <wp:posOffset>174684</wp:posOffset>
                </wp:positionH>
                <wp:positionV relativeFrom="paragraph">
                  <wp:posOffset>92547</wp:posOffset>
                </wp:positionV>
                <wp:extent cx="552960" cy="14040"/>
                <wp:effectExtent l="38100" t="38100" r="31750" b="36830"/>
                <wp:wrapNone/>
                <wp:docPr id="943318776" name="Mürekkep 458"/>
                <wp:cNvGraphicFramePr/>
                <a:graphic xmlns:a="http://schemas.openxmlformats.org/drawingml/2006/main">
                  <a:graphicData uri="http://schemas.microsoft.com/office/word/2010/wordprocessingInk">
                    <w14:contentPart bwMode="auto" r:id="rId4343">
                      <w14:nvContentPartPr>
                        <w14:cNvContentPartPr/>
                      </w14:nvContentPartPr>
                      <w14:xfrm>
                        <a:off x="0" y="0"/>
                        <a:ext cx="552960" cy="14040"/>
                      </w14:xfrm>
                    </w14:contentPart>
                  </a:graphicData>
                </a:graphic>
              </wp:anchor>
            </w:drawing>
          </mc:Choice>
          <mc:Fallback>
            <w:pict>
              <v:shape w14:anchorId="1D4EFD10" id="Mürekkep 458" o:spid="_x0000_s1026" type="#_x0000_t75" style="position:absolute;margin-left:13.15pt;margin-top:6.7pt;width:44.8pt;height:2.25pt;z-index:2557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">
                <v:imagedata r:id="rId4344" o:title=""/>
              </v:shape>
            </w:pict>
          </mc:Fallback>
        </mc:AlternateContent>
      </w:r>
      <w:r w:rsidR="002E0BE3" w:rsidRPr="00755EFB">
        <w:rPr>
          <w:b w:val="0"/>
          <w:sz w:val="16"/>
          <w:szCs w:val="16"/>
        </w:rPr>
        <w:t xml:space="preserve">D) </w:t>
      </w:r>
      <w:r w:rsidR="002E0BE3" w:rsidRPr="00755EFB">
        <w:rPr>
          <w:b w:val="0"/>
          <w:sz w:val="16"/>
          <w:szCs w:val="16"/>
        </w:rPr>
        <w:tab/>
        <w:t xml:space="preserve">Bir </w:t>
      </w:r>
      <w:proofErr w:type="spellStart"/>
      <w:r w:rsidR="002E0BE3" w:rsidRPr="00755EFB">
        <w:rPr>
          <w:b w:val="0"/>
          <w:sz w:val="16"/>
          <w:szCs w:val="16"/>
        </w:rPr>
        <w:t>yiyecek</w:t>
      </w:r>
      <w:proofErr w:type="spellEnd"/>
      <w:r w:rsidR="002E0BE3" w:rsidRPr="00755EFB">
        <w:rPr>
          <w:b w:val="0"/>
          <w:sz w:val="16"/>
          <w:szCs w:val="16"/>
        </w:rPr>
        <w:t xml:space="preserve"> </w:t>
      </w:r>
      <w:proofErr w:type="spellStart"/>
      <w:r w:rsidR="002E0BE3" w:rsidRPr="00755EFB">
        <w:rPr>
          <w:b w:val="0"/>
          <w:sz w:val="16"/>
          <w:szCs w:val="16"/>
        </w:rPr>
        <w:t>insanları</w:t>
      </w:r>
      <w:proofErr w:type="spellEnd"/>
      <w:r w:rsidR="002E0BE3" w:rsidRPr="00755EFB">
        <w:rPr>
          <w:b w:val="0"/>
          <w:sz w:val="16"/>
          <w:szCs w:val="16"/>
        </w:rPr>
        <w:t xml:space="preserve"> </w:t>
      </w:r>
      <w:proofErr w:type="spellStart"/>
      <w:r w:rsidR="002E0BE3" w:rsidRPr="00755EFB">
        <w:rPr>
          <w:b w:val="0"/>
          <w:sz w:val="16"/>
          <w:szCs w:val="16"/>
        </w:rPr>
        <w:t>rahatsız</w:t>
      </w:r>
      <w:proofErr w:type="spellEnd"/>
      <w:r w:rsidR="002E0BE3" w:rsidRPr="00755EFB">
        <w:rPr>
          <w:b w:val="0"/>
          <w:sz w:val="16"/>
          <w:szCs w:val="16"/>
        </w:rPr>
        <w:t xml:space="preserve"> </w:t>
      </w:r>
      <w:proofErr w:type="spellStart"/>
      <w:r w:rsidR="002E0BE3" w:rsidRPr="00755EFB">
        <w:rPr>
          <w:b w:val="0"/>
          <w:sz w:val="16"/>
          <w:szCs w:val="16"/>
        </w:rPr>
        <w:t>edince</w:t>
      </w:r>
      <w:proofErr w:type="spellEnd"/>
      <w:r w:rsidR="002E0BE3" w:rsidRPr="00755EFB">
        <w:rPr>
          <w:b w:val="0"/>
          <w:sz w:val="16"/>
          <w:szCs w:val="16"/>
        </w:rPr>
        <w:t xml:space="preserve"> </w:t>
      </w:r>
      <w:proofErr w:type="spellStart"/>
      <w:r w:rsidR="002E0BE3" w:rsidRPr="00755EFB">
        <w:rPr>
          <w:b w:val="0"/>
          <w:sz w:val="16"/>
          <w:szCs w:val="16"/>
        </w:rPr>
        <w:t>genel</w:t>
      </w:r>
      <w:proofErr w:type="spellEnd"/>
      <w:r w:rsidR="002E0BE3" w:rsidRPr="00755EFB">
        <w:rPr>
          <w:b w:val="0"/>
          <w:sz w:val="16"/>
          <w:szCs w:val="16"/>
        </w:rPr>
        <w:t xml:space="preserve"> </w:t>
      </w:r>
      <w:proofErr w:type="spellStart"/>
      <w:r w:rsidR="002E0BE3" w:rsidRPr="00755EFB">
        <w:rPr>
          <w:b w:val="0"/>
          <w:sz w:val="16"/>
          <w:szCs w:val="16"/>
        </w:rPr>
        <w:t>eğilim</w:t>
      </w:r>
      <w:proofErr w:type="spellEnd"/>
      <w:r w:rsidR="002E0BE3" w:rsidRPr="00755EFB">
        <w:rPr>
          <w:b w:val="0"/>
          <w:sz w:val="16"/>
          <w:szCs w:val="16"/>
        </w:rPr>
        <w:t xml:space="preserve"> </w:t>
      </w:r>
      <w:proofErr w:type="spellStart"/>
      <w:r w:rsidR="002E0BE3" w:rsidRPr="00755EFB">
        <w:rPr>
          <w:b w:val="0"/>
          <w:sz w:val="16"/>
          <w:szCs w:val="16"/>
        </w:rPr>
        <w:t>suçu</w:t>
      </w:r>
      <w:proofErr w:type="spellEnd"/>
      <w:r w:rsidR="002E0BE3" w:rsidRPr="00755EFB">
        <w:rPr>
          <w:b w:val="0"/>
          <w:sz w:val="16"/>
          <w:szCs w:val="16"/>
        </w:rPr>
        <w:t xml:space="preserve"> </w:t>
      </w:r>
      <w:proofErr w:type="spellStart"/>
      <w:r w:rsidR="002E0BE3" w:rsidRPr="00755EFB">
        <w:rPr>
          <w:b w:val="0"/>
          <w:sz w:val="16"/>
          <w:szCs w:val="16"/>
        </w:rPr>
        <w:t>besin</w:t>
      </w:r>
      <w:proofErr w:type="spellEnd"/>
      <w:r w:rsidR="002E0BE3" w:rsidRPr="00755EFB">
        <w:rPr>
          <w:b w:val="0"/>
          <w:sz w:val="16"/>
          <w:szCs w:val="16"/>
        </w:rPr>
        <w:t xml:space="preserve"> </w:t>
      </w:r>
      <w:proofErr w:type="spellStart"/>
      <w:r w:rsidR="002E0BE3" w:rsidRPr="00755EFB">
        <w:rPr>
          <w:b w:val="0"/>
          <w:sz w:val="16"/>
          <w:szCs w:val="16"/>
        </w:rPr>
        <w:t>alerjisine</w:t>
      </w:r>
      <w:proofErr w:type="spellEnd"/>
      <w:r w:rsidR="002E0BE3" w:rsidRPr="00755EFB">
        <w:rPr>
          <w:b w:val="0"/>
          <w:sz w:val="16"/>
          <w:szCs w:val="16"/>
        </w:rPr>
        <w:t xml:space="preserve"> </w:t>
      </w:r>
      <w:proofErr w:type="spellStart"/>
      <w:r w:rsidR="002E0BE3" w:rsidRPr="00755EFB">
        <w:rPr>
          <w:b w:val="0"/>
          <w:sz w:val="16"/>
          <w:szCs w:val="16"/>
        </w:rPr>
        <w:t>atmak</w:t>
      </w:r>
      <w:proofErr w:type="spellEnd"/>
      <w:r w:rsidR="002E0BE3" w:rsidRPr="00755EFB">
        <w:rPr>
          <w:b w:val="0"/>
          <w:sz w:val="16"/>
          <w:szCs w:val="16"/>
        </w:rPr>
        <w:t xml:space="preserve"> </w:t>
      </w:r>
      <w:proofErr w:type="spellStart"/>
      <w:r w:rsidR="002E0BE3" w:rsidRPr="00755EFB">
        <w:rPr>
          <w:b w:val="0"/>
          <w:sz w:val="16"/>
          <w:szCs w:val="16"/>
        </w:rPr>
        <w:t>olsa</w:t>
      </w:r>
      <w:proofErr w:type="spellEnd"/>
      <w:r w:rsidR="002E0BE3" w:rsidRPr="00755EFB">
        <w:rPr>
          <w:b w:val="0"/>
          <w:sz w:val="16"/>
          <w:szCs w:val="16"/>
        </w:rPr>
        <w:t xml:space="preserve"> da, </w:t>
      </w:r>
      <w:proofErr w:type="spellStart"/>
      <w:r w:rsidR="002E0BE3" w:rsidRPr="00755EFB">
        <w:rPr>
          <w:b w:val="0"/>
          <w:sz w:val="16"/>
          <w:szCs w:val="16"/>
        </w:rPr>
        <w:t>vücudun</w:t>
      </w:r>
      <w:proofErr w:type="spellEnd"/>
      <w:r w:rsidR="002E0BE3" w:rsidRPr="00755EFB">
        <w:rPr>
          <w:b w:val="0"/>
          <w:sz w:val="16"/>
          <w:szCs w:val="16"/>
        </w:rPr>
        <w:t xml:space="preserve"> </w:t>
      </w:r>
      <w:proofErr w:type="spellStart"/>
      <w:r w:rsidR="002E0BE3" w:rsidRPr="00755EFB">
        <w:rPr>
          <w:b w:val="0"/>
          <w:sz w:val="16"/>
          <w:szCs w:val="16"/>
        </w:rPr>
        <w:t>sorunlu</w:t>
      </w:r>
      <w:proofErr w:type="spellEnd"/>
      <w:r w:rsidR="002E0BE3" w:rsidRPr="00755EFB">
        <w:rPr>
          <w:b w:val="0"/>
          <w:sz w:val="16"/>
          <w:szCs w:val="16"/>
        </w:rPr>
        <w:t xml:space="preserve"> </w:t>
      </w:r>
      <w:proofErr w:type="spellStart"/>
      <w:r w:rsidR="002E0BE3" w:rsidRPr="00755EFB">
        <w:rPr>
          <w:b w:val="0"/>
          <w:sz w:val="16"/>
          <w:szCs w:val="16"/>
        </w:rPr>
        <w:t>yiyeceği</w:t>
      </w:r>
      <w:proofErr w:type="spellEnd"/>
      <w:r w:rsidR="002E0BE3" w:rsidRPr="00755EFB">
        <w:rPr>
          <w:b w:val="0"/>
          <w:sz w:val="16"/>
          <w:szCs w:val="16"/>
        </w:rPr>
        <w:t xml:space="preserve"> </w:t>
      </w:r>
      <w:proofErr w:type="spellStart"/>
      <w:r w:rsidR="002E0BE3" w:rsidRPr="00755EFB">
        <w:rPr>
          <w:b w:val="0"/>
          <w:sz w:val="16"/>
          <w:szCs w:val="16"/>
        </w:rPr>
        <w:t>sindirmede</w:t>
      </w:r>
      <w:proofErr w:type="spellEnd"/>
      <w:r w:rsidR="002E0BE3" w:rsidRPr="00755EFB">
        <w:rPr>
          <w:b w:val="0"/>
          <w:sz w:val="16"/>
          <w:szCs w:val="16"/>
        </w:rPr>
        <w:t xml:space="preserve"> </w:t>
      </w:r>
      <w:proofErr w:type="spellStart"/>
      <w:r w:rsidR="002E0BE3" w:rsidRPr="00755EFB">
        <w:rPr>
          <w:b w:val="0"/>
          <w:sz w:val="16"/>
          <w:szCs w:val="16"/>
        </w:rPr>
        <w:t>güçlük</w:t>
      </w:r>
      <w:proofErr w:type="spellEnd"/>
      <w:r w:rsidR="002E0BE3" w:rsidRPr="00755EFB">
        <w:rPr>
          <w:b w:val="0"/>
          <w:sz w:val="16"/>
          <w:szCs w:val="16"/>
        </w:rPr>
        <w:t xml:space="preserve"> </w:t>
      </w:r>
      <w:proofErr w:type="spellStart"/>
      <w:r w:rsidR="002E0BE3" w:rsidRPr="00755EFB">
        <w:rPr>
          <w:b w:val="0"/>
          <w:sz w:val="16"/>
          <w:szCs w:val="16"/>
        </w:rPr>
        <w:t>çektiği</w:t>
      </w:r>
      <w:proofErr w:type="spellEnd"/>
      <w:r w:rsidR="002E0BE3" w:rsidRPr="00755EFB">
        <w:rPr>
          <w:b w:val="0"/>
          <w:sz w:val="16"/>
          <w:szCs w:val="16"/>
        </w:rPr>
        <w:t xml:space="preserve"> </w:t>
      </w:r>
      <w:proofErr w:type="spellStart"/>
      <w:r w:rsidR="002E0BE3" w:rsidRPr="00755EFB">
        <w:rPr>
          <w:b w:val="0"/>
          <w:sz w:val="16"/>
          <w:szCs w:val="16"/>
        </w:rPr>
        <w:t>gıda</w:t>
      </w:r>
      <w:proofErr w:type="spellEnd"/>
      <w:r w:rsidR="002E0BE3" w:rsidRPr="00755EFB">
        <w:rPr>
          <w:b w:val="0"/>
          <w:sz w:val="16"/>
          <w:szCs w:val="16"/>
        </w:rPr>
        <w:t xml:space="preserve"> </w:t>
      </w:r>
      <w:proofErr w:type="spellStart"/>
      <w:r w:rsidR="002E0BE3" w:rsidRPr="00755EFB">
        <w:rPr>
          <w:b w:val="0"/>
          <w:sz w:val="16"/>
          <w:szCs w:val="16"/>
        </w:rPr>
        <w:t>intoleransi</w:t>
      </w:r>
      <w:proofErr w:type="spellEnd"/>
      <w:r w:rsidR="002E0BE3" w:rsidRPr="00755EFB">
        <w:rPr>
          <w:b w:val="0"/>
          <w:sz w:val="16"/>
          <w:szCs w:val="16"/>
        </w:rPr>
        <w:t xml:space="preserve"> </w:t>
      </w:r>
      <w:proofErr w:type="spellStart"/>
      <w:r w:rsidR="002E0BE3" w:rsidRPr="00755EFB">
        <w:rPr>
          <w:b w:val="0"/>
          <w:sz w:val="16"/>
          <w:szCs w:val="16"/>
        </w:rPr>
        <w:t>bu</w:t>
      </w:r>
      <w:proofErr w:type="spellEnd"/>
      <w:r w:rsidR="002E0BE3" w:rsidRPr="00755EFB">
        <w:rPr>
          <w:b w:val="0"/>
          <w:sz w:val="16"/>
          <w:szCs w:val="16"/>
        </w:rPr>
        <w:t xml:space="preserve"> </w:t>
      </w:r>
      <w:proofErr w:type="spellStart"/>
      <w:r w:rsidR="002E0BE3" w:rsidRPr="00755EFB">
        <w:rPr>
          <w:b w:val="0"/>
          <w:sz w:val="16"/>
          <w:szCs w:val="16"/>
        </w:rPr>
        <w:t>durumun</w:t>
      </w:r>
      <w:proofErr w:type="spellEnd"/>
      <w:r w:rsidR="002E0BE3" w:rsidRPr="00755EFB">
        <w:rPr>
          <w:b w:val="0"/>
          <w:sz w:val="16"/>
          <w:szCs w:val="16"/>
        </w:rPr>
        <w:t xml:space="preserve"> </w:t>
      </w:r>
      <w:proofErr w:type="spellStart"/>
      <w:r w:rsidR="002E0BE3" w:rsidRPr="00755EFB">
        <w:rPr>
          <w:b w:val="0"/>
          <w:sz w:val="16"/>
          <w:szCs w:val="16"/>
        </w:rPr>
        <w:t>nedeni</w:t>
      </w:r>
      <w:proofErr w:type="spellEnd"/>
      <w:r w:rsidR="002E0BE3" w:rsidRPr="00755EFB">
        <w:rPr>
          <w:b w:val="0"/>
          <w:sz w:val="16"/>
          <w:szCs w:val="16"/>
        </w:rPr>
        <w:t xml:space="preserve"> </w:t>
      </w:r>
      <w:proofErr w:type="spellStart"/>
      <w:r w:rsidR="002E0BE3" w:rsidRPr="00755EFB">
        <w:rPr>
          <w:b w:val="0"/>
          <w:sz w:val="16"/>
          <w:szCs w:val="16"/>
        </w:rPr>
        <w:t>olabilir</w:t>
      </w:r>
      <w:proofErr w:type="spellEnd"/>
      <w:r w:rsidR="002E0BE3" w:rsidRPr="00755EFB">
        <w:rPr>
          <w:b w:val="0"/>
          <w:sz w:val="16"/>
          <w:szCs w:val="16"/>
        </w:rPr>
        <w:t xml:space="preserve">. </w:t>
      </w:r>
    </w:p>
    <w:p w14:paraId="7E96591C" w14:textId="7A33539F" w:rsidR="002E0BE3" w:rsidRPr="00755EFB" w:rsidRDefault="00F84D82"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5798272" behindDoc="0" locked="0" layoutInCell="1" allowOverlap="1" wp14:anchorId="2C6D09B9" wp14:editId="74D0BA22">
                <wp:simplePos x="0" y="0"/>
                <wp:positionH relativeFrom="column">
                  <wp:posOffset>379095</wp:posOffset>
                </wp:positionH>
                <wp:positionV relativeFrom="paragraph">
                  <wp:posOffset>12700</wp:posOffset>
                </wp:positionV>
                <wp:extent cx="367515" cy="255270"/>
                <wp:effectExtent l="38100" t="38100" r="1270" b="36830"/>
                <wp:wrapNone/>
                <wp:docPr id="350077697" name="Mürekkep 461"/>
                <wp:cNvGraphicFramePr/>
                <a:graphic xmlns:a="http://schemas.openxmlformats.org/drawingml/2006/main">
                  <a:graphicData uri="http://schemas.microsoft.com/office/word/2010/wordprocessingInk">
                    <w14:contentPart bwMode="auto" r:id="rId4345">
                      <w14:nvContentPartPr>
                        <w14:cNvContentPartPr/>
                      </w14:nvContentPartPr>
                      <w14:xfrm>
                        <a:off x="0" y="0"/>
                        <a:ext cx="367515" cy="255270"/>
                      </w14:xfrm>
                    </w14:contentPart>
                  </a:graphicData>
                </a:graphic>
              </wp:anchor>
            </w:drawing>
          </mc:Choice>
          <mc:Fallback>
            <w:pict>
              <v:shape w14:anchorId="41C20B6A" id="Mürekkep 461" o:spid="_x0000_s1026" type="#_x0000_t75" style="position:absolute;margin-left:29.25pt;margin-top:.4pt;width:30.2pt;height:21.3pt;z-index:2557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">
                <v:imagedata r:id="rId4346" o:title=""/>
              </v:shape>
            </w:pict>
          </mc:Fallback>
        </mc:AlternateContent>
      </w:r>
      <w:r w:rsidR="002E0BE3" w:rsidRPr="00755EFB">
        <w:rPr>
          <w:b w:val="0"/>
          <w:sz w:val="16"/>
          <w:szCs w:val="16"/>
        </w:rPr>
        <w:t xml:space="preserve">E) </w:t>
      </w:r>
      <w:r w:rsidR="002E0BE3" w:rsidRPr="00755EFB">
        <w:rPr>
          <w:b w:val="0"/>
          <w:sz w:val="16"/>
          <w:szCs w:val="16"/>
        </w:rPr>
        <w:tab/>
      </w:r>
      <w:proofErr w:type="spellStart"/>
      <w:r w:rsidR="002E0BE3" w:rsidRPr="00755EFB">
        <w:rPr>
          <w:b w:val="0"/>
          <w:sz w:val="16"/>
          <w:szCs w:val="16"/>
        </w:rPr>
        <w:t>İnsanlar</w:t>
      </w:r>
      <w:proofErr w:type="spellEnd"/>
      <w:r w:rsidR="002E0BE3" w:rsidRPr="00755EFB">
        <w:rPr>
          <w:b w:val="0"/>
          <w:sz w:val="16"/>
          <w:szCs w:val="16"/>
        </w:rPr>
        <w:t xml:space="preserve">, </w:t>
      </w:r>
      <w:proofErr w:type="spellStart"/>
      <w:r w:rsidR="002E0BE3" w:rsidRPr="00755EFB">
        <w:rPr>
          <w:b w:val="0"/>
          <w:sz w:val="16"/>
          <w:szCs w:val="16"/>
        </w:rPr>
        <w:t>bir</w:t>
      </w:r>
      <w:proofErr w:type="spellEnd"/>
      <w:r w:rsidR="002E0BE3" w:rsidRPr="00755EFB">
        <w:rPr>
          <w:b w:val="0"/>
          <w:sz w:val="16"/>
          <w:szCs w:val="16"/>
        </w:rPr>
        <w:t xml:space="preserve"> </w:t>
      </w:r>
      <w:proofErr w:type="spellStart"/>
      <w:r w:rsidR="002E0BE3" w:rsidRPr="00755EFB">
        <w:rPr>
          <w:b w:val="0"/>
          <w:sz w:val="16"/>
          <w:szCs w:val="16"/>
        </w:rPr>
        <w:t>yiyeceği</w:t>
      </w:r>
      <w:proofErr w:type="spellEnd"/>
      <w:r w:rsidR="002E0BE3" w:rsidRPr="00755EFB">
        <w:rPr>
          <w:b w:val="0"/>
          <w:sz w:val="16"/>
          <w:szCs w:val="16"/>
        </w:rPr>
        <w:t xml:space="preserve"> </w:t>
      </w:r>
      <w:proofErr w:type="spellStart"/>
      <w:r w:rsidR="002E0BE3" w:rsidRPr="00755EFB">
        <w:rPr>
          <w:b w:val="0"/>
          <w:sz w:val="16"/>
          <w:szCs w:val="16"/>
        </w:rPr>
        <w:t>yedikten</w:t>
      </w:r>
      <w:proofErr w:type="spellEnd"/>
      <w:r w:rsidR="002E0BE3" w:rsidRPr="00755EFB">
        <w:rPr>
          <w:b w:val="0"/>
          <w:sz w:val="16"/>
          <w:szCs w:val="16"/>
        </w:rPr>
        <w:t xml:space="preserve"> </w:t>
      </w:r>
      <w:proofErr w:type="spellStart"/>
      <w:r w:rsidR="002E0BE3" w:rsidRPr="00755EFB">
        <w:rPr>
          <w:b w:val="0"/>
          <w:sz w:val="16"/>
          <w:szCs w:val="16"/>
        </w:rPr>
        <w:t>sonra</w:t>
      </w:r>
      <w:proofErr w:type="spellEnd"/>
      <w:r w:rsidR="002E0BE3" w:rsidRPr="00755EFB">
        <w:rPr>
          <w:b w:val="0"/>
          <w:sz w:val="16"/>
          <w:szCs w:val="16"/>
        </w:rPr>
        <w:t xml:space="preserve"> </w:t>
      </w:r>
      <w:proofErr w:type="spellStart"/>
      <w:r w:rsidR="002E0BE3" w:rsidRPr="00755EFB">
        <w:rPr>
          <w:b w:val="0"/>
          <w:sz w:val="16"/>
          <w:szCs w:val="16"/>
        </w:rPr>
        <w:t>rahatsız</w:t>
      </w:r>
      <w:proofErr w:type="spellEnd"/>
      <w:r w:rsidR="002E0BE3" w:rsidRPr="00755EFB">
        <w:rPr>
          <w:b w:val="0"/>
          <w:sz w:val="16"/>
          <w:szCs w:val="16"/>
        </w:rPr>
        <w:t xml:space="preserve"> </w:t>
      </w:r>
      <w:proofErr w:type="spellStart"/>
      <w:r w:rsidR="002E0BE3" w:rsidRPr="00755EFB">
        <w:rPr>
          <w:b w:val="0"/>
          <w:sz w:val="16"/>
          <w:szCs w:val="16"/>
        </w:rPr>
        <w:t>hissediyorsa</w:t>
      </w:r>
      <w:proofErr w:type="spellEnd"/>
      <w:r w:rsidR="002E0BE3" w:rsidRPr="00755EFB">
        <w:rPr>
          <w:b w:val="0"/>
          <w:sz w:val="16"/>
          <w:szCs w:val="16"/>
        </w:rPr>
        <w:t xml:space="preserve">, </w:t>
      </w:r>
      <w:proofErr w:type="spellStart"/>
      <w:r w:rsidR="002E0BE3" w:rsidRPr="00755EFB">
        <w:rPr>
          <w:b w:val="0"/>
          <w:sz w:val="16"/>
          <w:szCs w:val="16"/>
        </w:rPr>
        <w:t>suçu</w:t>
      </w:r>
      <w:proofErr w:type="spellEnd"/>
      <w:r w:rsidR="002E0BE3" w:rsidRPr="00755EFB">
        <w:rPr>
          <w:b w:val="0"/>
          <w:sz w:val="16"/>
          <w:szCs w:val="16"/>
        </w:rPr>
        <w:t xml:space="preserve"> </w:t>
      </w:r>
      <w:proofErr w:type="spellStart"/>
      <w:r w:rsidR="002E0BE3" w:rsidRPr="00755EFB">
        <w:rPr>
          <w:b w:val="0"/>
          <w:sz w:val="16"/>
          <w:szCs w:val="16"/>
        </w:rPr>
        <w:t>besin</w:t>
      </w:r>
      <w:proofErr w:type="spellEnd"/>
      <w:r w:rsidR="002E0BE3" w:rsidRPr="00755EFB">
        <w:rPr>
          <w:b w:val="0"/>
          <w:sz w:val="16"/>
          <w:szCs w:val="16"/>
        </w:rPr>
        <w:t xml:space="preserve"> </w:t>
      </w:r>
      <w:proofErr w:type="spellStart"/>
      <w:r w:rsidR="002E0BE3" w:rsidRPr="00755EFB">
        <w:rPr>
          <w:b w:val="0"/>
          <w:sz w:val="16"/>
          <w:szCs w:val="16"/>
        </w:rPr>
        <w:t>alerjisine</w:t>
      </w:r>
      <w:proofErr w:type="spellEnd"/>
      <w:r w:rsidR="002E0BE3" w:rsidRPr="00755EFB">
        <w:rPr>
          <w:b w:val="0"/>
          <w:sz w:val="16"/>
          <w:szCs w:val="16"/>
        </w:rPr>
        <w:t xml:space="preserve"> </w:t>
      </w:r>
      <w:proofErr w:type="spellStart"/>
      <w:r w:rsidR="002E0BE3" w:rsidRPr="00755EFB">
        <w:rPr>
          <w:b w:val="0"/>
          <w:sz w:val="16"/>
          <w:szCs w:val="16"/>
        </w:rPr>
        <w:t>atma</w:t>
      </w:r>
      <w:proofErr w:type="spellEnd"/>
      <w:r w:rsidR="002E0BE3" w:rsidRPr="00755EFB">
        <w:rPr>
          <w:b w:val="0"/>
          <w:sz w:val="16"/>
          <w:szCs w:val="16"/>
        </w:rPr>
        <w:t xml:space="preserve"> </w:t>
      </w:r>
      <w:proofErr w:type="spellStart"/>
      <w:r w:rsidR="002E0BE3" w:rsidRPr="00755EFB">
        <w:rPr>
          <w:b w:val="0"/>
          <w:sz w:val="16"/>
          <w:szCs w:val="16"/>
        </w:rPr>
        <w:t>eğilimindedirler</w:t>
      </w:r>
      <w:proofErr w:type="spellEnd"/>
      <w:r w:rsidR="002E0BE3" w:rsidRPr="00755EFB">
        <w:rPr>
          <w:b w:val="0"/>
          <w:sz w:val="16"/>
          <w:szCs w:val="16"/>
        </w:rPr>
        <w:t xml:space="preserve">, </w:t>
      </w:r>
      <w:proofErr w:type="spellStart"/>
      <w:r w:rsidR="002E0BE3" w:rsidRPr="00755EFB">
        <w:rPr>
          <w:b w:val="0"/>
          <w:sz w:val="16"/>
          <w:szCs w:val="16"/>
        </w:rPr>
        <w:t>fakat</w:t>
      </w:r>
      <w:proofErr w:type="spellEnd"/>
      <w:r w:rsidR="002E0BE3" w:rsidRPr="00755EFB">
        <w:rPr>
          <w:b w:val="0"/>
          <w:sz w:val="16"/>
          <w:szCs w:val="16"/>
        </w:rPr>
        <w:t xml:space="preserve"> </w:t>
      </w:r>
      <w:proofErr w:type="spellStart"/>
      <w:r w:rsidR="002E0BE3" w:rsidRPr="00755EFB">
        <w:rPr>
          <w:b w:val="0"/>
          <w:sz w:val="16"/>
          <w:szCs w:val="16"/>
        </w:rPr>
        <w:t>gida</w:t>
      </w:r>
      <w:proofErr w:type="spellEnd"/>
      <w:r w:rsidR="002E0BE3" w:rsidRPr="00755EFB">
        <w:rPr>
          <w:b w:val="0"/>
          <w:sz w:val="16"/>
          <w:szCs w:val="16"/>
        </w:rPr>
        <w:t xml:space="preserve"> </w:t>
      </w:r>
      <w:proofErr w:type="spellStart"/>
      <w:r w:rsidR="002E0BE3" w:rsidRPr="00755EFB">
        <w:rPr>
          <w:b w:val="0"/>
          <w:sz w:val="16"/>
          <w:szCs w:val="16"/>
        </w:rPr>
        <w:t>intoleransi</w:t>
      </w:r>
      <w:proofErr w:type="spellEnd"/>
      <w:r w:rsidR="002E0BE3" w:rsidRPr="00755EFB">
        <w:rPr>
          <w:b w:val="0"/>
          <w:sz w:val="16"/>
          <w:szCs w:val="16"/>
        </w:rPr>
        <w:t xml:space="preserve">, </w:t>
      </w:r>
      <w:proofErr w:type="spellStart"/>
      <w:r w:rsidR="002E0BE3" w:rsidRPr="00755EFB">
        <w:rPr>
          <w:b w:val="0"/>
          <w:sz w:val="16"/>
          <w:szCs w:val="16"/>
        </w:rPr>
        <w:t>yani</w:t>
      </w:r>
      <w:proofErr w:type="spellEnd"/>
      <w:r w:rsidR="002E0BE3" w:rsidRPr="00755EFB">
        <w:rPr>
          <w:b w:val="0"/>
          <w:sz w:val="16"/>
          <w:szCs w:val="16"/>
        </w:rPr>
        <w:t xml:space="preserve"> </w:t>
      </w:r>
      <w:proofErr w:type="spellStart"/>
      <w:r w:rsidR="002E0BE3" w:rsidRPr="00755EFB">
        <w:rPr>
          <w:b w:val="0"/>
          <w:sz w:val="16"/>
          <w:szCs w:val="16"/>
        </w:rPr>
        <w:t>vücudun</w:t>
      </w:r>
      <w:proofErr w:type="spellEnd"/>
      <w:r w:rsidR="002E0BE3" w:rsidRPr="00755EFB">
        <w:rPr>
          <w:b w:val="0"/>
          <w:sz w:val="16"/>
          <w:szCs w:val="16"/>
        </w:rPr>
        <w:t xml:space="preserve"> </w:t>
      </w:r>
      <w:proofErr w:type="spellStart"/>
      <w:r w:rsidR="002E0BE3" w:rsidRPr="00755EFB">
        <w:rPr>
          <w:b w:val="0"/>
          <w:sz w:val="16"/>
          <w:szCs w:val="16"/>
        </w:rPr>
        <w:t>sorunlu</w:t>
      </w:r>
      <w:proofErr w:type="spellEnd"/>
      <w:r w:rsidR="002E0BE3" w:rsidRPr="00755EFB">
        <w:rPr>
          <w:b w:val="0"/>
          <w:sz w:val="16"/>
          <w:szCs w:val="16"/>
        </w:rPr>
        <w:t xml:space="preserve"> </w:t>
      </w:r>
      <w:proofErr w:type="spellStart"/>
      <w:r w:rsidR="002E0BE3" w:rsidRPr="00755EFB">
        <w:rPr>
          <w:b w:val="0"/>
          <w:sz w:val="16"/>
          <w:szCs w:val="16"/>
        </w:rPr>
        <w:t>yiyeceği</w:t>
      </w:r>
      <w:proofErr w:type="spellEnd"/>
      <w:r w:rsidR="002E0BE3" w:rsidRPr="00755EFB">
        <w:rPr>
          <w:b w:val="0"/>
          <w:sz w:val="16"/>
          <w:szCs w:val="16"/>
        </w:rPr>
        <w:t xml:space="preserve"> </w:t>
      </w:r>
      <w:proofErr w:type="spellStart"/>
      <w:r w:rsidR="002E0BE3" w:rsidRPr="00755EFB">
        <w:rPr>
          <w:b w:val="0"/>
          <w:sz w:val="16"/>
          <w:szCs w:val="16"/>
        </w:rPr>
        <w:t>sindirmede</w:t>
      </w:r>
      <w:proofErr w:type="spellEnd"/>
      <w:r w:rsidR="002E0BE3" w:rsidRPr="00755EFB">
        <w:rPr>
          <w:b w:val="0"/>
          <w:sz w:val="16"/>
          <w:szCs w:val="16"/>
        </w:rPr>
        <w:t xml:space="preserve"> </w:t>
      </w:r>
      <w:proofErr w:type="spellStart"/>
      <w:r w:rsidR="002E0BE3" w:rsidRPr="00755EFB">
        <w:rPr>
          <w:b w:val="0"/>
          <w:sz w:val="16"/>
          <w:szCs w:val="16"/>
        </w:rPr>
        <w:t>güçlük</w:t>
      </w:r>
      <w:proofErr w:type="spellEnd"/>
      <w:r w:rsidR="002E0BE3" w:rsidRPr="00755EFB">
        <w:rPr>
          <w:b w:val="0"/>
          <w:sz w:val="16"/>
          <w:szCs w:val="16"/>
        </w:rPr>
        <w:t xml:space="preserve"> </w:t>
      </w:r>
      <w:proofErr w:type="spellStart"/>
      <w:r w:rsidR="002E0BE3" w:rsidRPr="00755EFB">
        <w:rPr>
          <w:b w:val="0"/>
          <w:sz w:val="16"/>
          <w:szCs w:val="16"/>
        </w:rPr>
        <w:t>çekmesi</w:t>
      </w:r>
      <w:proofErr w:type="spellEnd"/>
      <w:r w:rsidR="002E0BE3" w:rsidRPr="00755EFB">
        <w:rPr>
          <w:b w:val="0"/>
          <w:sz w:val="16"/>
          <w:szCs w:val="16"/>
        </w:rPr>
        <w:t xml:space="preserve">, </w:t>
      </w:r>
      <w:proofErr w:type="spellStart"/>
      <w:r w:rsidR="002E0BE3" w:rsidRPr="00755EFB">
        <w:rPr>
          <w:b w:val="0"/>
          <w:sz w:val="16"/>
          <w:szCs w:val="16"/>
        </w:rPr>
        <w:t>bu</w:t>
      </w:r>
      <w:proofErr w:type="spellEnd"/>
      <w:r w:rsidR="002E0BE3" w:rsidRPr="00755EFB">
        <w:rPr>
          <w:b w:val="0"/>
          <w:sz w:val="16"/>
          <w:szCs w:val="16"/>
        </w:rPr>
        <w:t xml:space="preserve"> </w:t>
      </w:r>
      <w:proofErr w:type="spellStart"/>
      <w:r w:rsidR="002E0BE3" w:rsidRPr="00755EFB">
        <w:rPr>
          <w:b w:val="0"/>
          <w:sz w:val="16"/>
          <w:szCs w:val="16"/>
        </w:rPr>
        <w:t>durumun</w:t>
      </w:r>
      <w:proofErr w:type="spellEnd"/>
      <w:r w:rsidR="002E0BE3" w:rsidRPr="00755EFB">
        <w:rPr>
          <w:b w:val="0"/>
          <w:sz w:val="16"/>
          <w:szCs w:val="16"/>
        </w:rPr>
        <w:t xml:space="preserve"> </w:t>
      </w:r>
      <w:proofErr w:type="spellStart"/>
      <w:r w:rsidR="002E0BE3" w:rsidRPr="00755EFB">
        <w:rPr>
          <w:b w:val="0"/>
          <w:sz w:val="16"/>
          <w:szCs w:val="16"/>
        </w:rPr>
        <w:t>nedeni</w:t>
      </w:r>
      <w:proofErr w:type="spellEnd"/>
      <w:r w:rsidR="002E0BE3" w:rsidRPr="00755EFB">
        <w:rPr>
          <w:b w:val="0"/>
          <w:sz w:val="16"/>
          <w:szCs w:val="16"/>
        </w:rPr>
        <w:t xml:space="preserve"> </w:t>
      </w:r>
      <w:proofErr w:type="spellStart"/>
      <w:r w:rsidR="002E0BE3" w:rsidRPr="00755EFB">
        <w:rPr>
          <w:b w:val="0"/>
          <w:sz w:val="16"/>
          <w:szCs w:val="16"/>
        </w:rPr>
        <w:t>olabilir</w:t>
      </w:r>
      <w:proofErr w:type="spellEnd"/>
      <w:r w:rsidR="002E0BE3" w:rsidRPr="00755EFB">
        <w:rPr>
          <w:b w:val="0"/>
          <w:sz w:val="16"/>
          <w:szCs w:val="16"/>
        </w:rPr>
        <w:t>.</w:t>
      </w:r>
    </w:p>
    <w:p w14:paraId="68E580B4"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47876B0F"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3122E6FB"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2303FE6E"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6B44943B"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40F78635"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0B376008"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72E472F2" w14:textId="2CED00F8" w:rsidR="002E0BE3" w:rsidRPr="00755EFB" w:rsidRDefault="00185A08" w:rsidP="002E0BE3">
      <w:pPr>
        <w:pStyle w:val="Gvdemetni1"/>
        <w:widowControl/>
        <w:shd w:val="clear" w:color="auto" w:fill="auto"/>
        <w:spacing w:before="40" w:after="40" w:line="264"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872000" behindDoc="0" locked="0" layoutInCell="1" allowOverlap="1" wp14:anchorId="415C3CAF" wp14:editId="15D4CC57">
                <wp:simplePos x="0" y="0"/>
                <wp:positionH relativeFrom="column">
                  <wp:posOffset>1056906</wp:posOffset>
                </wp:positionH>
                <wp:positionV relativeFrom="paragraph">
                  <wp:posOffset>255881</wp:posOffset>
                </wp:positionV>
                <wp:extent cx="310680" cy="6840"/>
                <wp:effectExtent l="38100" t="38100" r="32385" b="44450"/>
                <wp:wrapNone/>
                <wp:docPr id="1936874064" name="Mürekkep 533"/>
                <wp:cNvGraphicFramePr/>
                <a:graphic xmlns:a="http://schemas.openxmlformats.org/drawingml/2006/main">
                  <a:graphicData uri="http://schemas.microsoft.com/office/word/2010/wordprocessingInk">
                    <w14:contentPart bwMode="auto" r:id="rId4347">
                      <w14:nvContentPartPr>
                        <w14:cNvContentPartPr/>
                      </w14:nvContentPartPr>
                      <w14:xfrm>
                        <a:off x="0" y="0"/>
                        <a:ext cx="310680" cy="6840"/>
                      </w14:xfrm>
                    </w14:contentPart>
                  </a:graphicData>
                </a:graphic>
              </wp:anchor>
            </w:drawing>
          </mc:Choice>
          <mc:Fallback>
            <w:pict>
              <v:shape w14:anchorId="0DAA8EB5" id="Mürekkep 533" o:spid="_x0000_s1026" type="#_x0000_t75" style="position:absolute;margin-left:82.6pt;margin-top:19.55pt;width:25.65pt;height:1.8pt;z-index:2558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">
                <v:imagedata r:id="rId434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70976" behindDoc="0" locked="0" layoutInCell="1" allowOverlap="1" wp14:anchorId="1E6CBDA2" wp14:editId="55E78DDD">
                <wp:simplePos x="0" y="0"/>
                <wp:positionH relativeFrom="column">
                  <wp:posOffset>861786</wp:posOffset>
                </wp:positionH>
                <wp:positionV relativeFrom="paragraph">
                  <wp:posOffset>96401</wp:posOffset>
                </wp:positionV>
                <wp:extent cx="147240" cy="203040"/>
                <wp:effectExtent l="38100" t="38100" r="5715" b="38735"/>
                <wp:wrapNone/>
                <wp:docPr id="1076382637" name="Mürekkep 532"/>
                <wp:cNvGraphicFramePr/>
                <a:graphic xmlns:a="http://schemas.openxmlformats.org/drawingml/2006/main">
                  <a:graphicData uri="http://schemas.microsoft.com/office/word/2010/wordprocessingInk">
                    <w14:contentPart bwMode="auto" r:id="rId4349">
                      <w14:nvContentPartPr>
                        <w14:cNvContentPartPr/>
                      </w14:nvContentPartPr>
                      <w14:xfrm>
                        <a:off x="0" y="0"/>
                        <a:ext cx="147240" cy="203040"/>
                      </w14:xfrm>
                    </w14:contentPart>
                  </a:graphicData>
                </a:graphic>
              </wp:anchor>
            </w:drawing>
          </mc:Choice>
          <mc:Fallback>
            <w:pict>
              <v:shape w14:anchorId="578F442F" id="Mürekkep 532" o:spid="_x0000_s1026" type="#_x0000_t75" style="position:absolute;margin-left:67.25pt;margin-top:7pt;width:12.85pt;height:17.25pt;z-index:2558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">
                <v:imagedata r:id="rId435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69952" behindDoc="0" locked="0" layoutInCell="1" allowOverlap="1" wp14:anchorId="7BB88E42" wp14:editId="6C80A8F1">
                <wp:simplePos x="0" y="0"/>
                <wp:positionH relativeFrom="column">
                  <wp:posOffset>62865</wp:posOffset>
                </wp:positionH>
                <wp:positionV relativeFrom="paragraph">
                  <wp:posOffset>-165100</wp:posOffset>
                </wp:positionV>
                <wp:extent cx="303070" cy="289800"/>
                <wp:effectExtent l="38100" t="38100" r="14605" b="40640"/>
                <wp:wrapNone/>
                <wp:docPr id="1317243782" name="Mürekkep 531"/>
                <wp:cNvGraphicFramePr/>
                <a:graphic xmlns:a="http://schemas.openxmlformats.org/drawingml/2006/main">
                  <a:graphicData uri="http://schemas.microsoft.com/office/word/2010/wordprocessingInk">
                    <w14:contentPart bwMode="auto" r:id="rId4351">
                      <w14:nvContentPartPr>
                        <w14:cNvContentPartPr/>
                      </w14:nvContentPartPr>
                      <w14:xfrm>
                        <a:off x="0" y="0"/>
                        <a:ext cx="303070" cy="289800"/>
                      </w14:xfrm>
                    </w14:contentPart>
                  </a:graphicData>
                </a:graphic>
              </wp:anchor>
            </w:drawing>
          </mc:Choice>
          <mc:Fallback>
            <w:pict>
              <v:shape w14:anchorId="3B485634" id="Mürekkep 531" o:spid="_x0000_s1026" type="#_x0000_t75" style="position:absolute;margin-left:4.35pt;margin-top:-13.6pt;width:25.05pt;height:24pt;z-index:2558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">
                <v:imagedata r:id="rId435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64832" behindDoc="0" locked="0" layoutInCell="1" allowOverlap="1" wp14:anchorId="14315F8C" wp14:editId="57E37DD1">
                <wp:simplePos x="0" y="0"/>
                <wp:positionH relativeFrom="column">
                  <wp:posOffset>2280186</wp:posOffset>
                </wp:positionH>
                <wp:positionV relativeFrom="paragraph">
                  <wp:posOffset>11441</wp:posOffset>
                </wp:positionV>
                <wp:extent cx="164520" cy="81360"/>
                <wp:effectExtent l="63500" t="88900" r="13335" b="96520"/>
                <wp:wrapNone/>
                <wp:docPr id="1407064577" name="Mürekkep 526"/>
                <wp:cNvGraphicFramePr/>
                <a:graphic xmlns:a="http://schemas.openxmlformats.org/drawingml/2006/main">
                  <a:graphicData uri="http://schemas.microsoft.com/office/word/2010/wordprocessingInk">
                    <w14:contentPart bwMode="auto" r:id="rId4353">
                      <w14:nvContentPartPr>
                        <w14:cNvContentPartPr/>
                      </w14:nvContentPartPr>
                      <w14:xfrm>
                        <a:off x="0" y="0"/>
                        <a:ext cx="164520" cy="81360"/>
                      </w14:xfrm>
                    </w14:contentPart>
                  </a:graphicData>
                </a:graphic>
              </wp:anchor>
            </w:drawing>
          </mc:Choice>
          <mc:Fallback>
            <w:pict>
              <v:shape w14:anchorId="7D933938" id="Mürekkep 526" o:spid="_x0000_s1026" type="#_x0000_t75" style="position:absolute;margin-left:178.15pt;margin-top:-1.9pt;width:15.75pt;height:12.05pt;z-index:25586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">
                <v:imagedata r:id="rId435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45376" behindDoc="0" locked="0" layoutInCell="1" allowOverlap="1" wp14:anchorId="0EA88044" wp14:editId="4134C8F8">
                <wp:simplePos x="0" y="0"/>
                <wp:positionH relativeFrom="column">
                  <wp:posOffset>178146</wp:posOffset>
                </wp:positionH>
                <wp:positionV relativeFrom="paragraph">
                  <wp:posOffset>-16279</wp:posOffset>
                </wp:positionV>
                <wp:extent cx="97560" cy="170280"/>
                <wp:effectExtent l="38100" t="38100" r="29845" b="45720"/>
                <wp:wrapNone/>
                <wp:docPr id="334722273" name="Mürekkep 507"/>
                <wp:cNvGraphicFramePr/>
                <a:graphic xmlns:a="http://schemas.openxmlformats.org/drawingml/2006/main">
                  <a:graphicData uri="http://schemas.microsoft.com/office/word/2010/wordprocessingInk">
                    <w14:contentPart bwMode="auto" r:id="rId4355">
                      <w14:nvContentPartPr>
                        <w14:cNvContentPartPr/>
                      </w14:nvContentPartPr>
                      <w14:xfrm>
                        <a:off x="0" y="0"/>
                        <a:ext cx="97560" cy="170280"/>
                      </w14:xfrm>
                    </w14:contentPart>
                  </a:graphicData>
                </a:graphic>
              </wp:anchor>
            </w:drawing>
          </mc:Choice>
          <mc:Fallback>
            <w:pict>
              <v:shape w14:anchorId="7DC1970E" id="Mürekkep 507" o:spid="_x0000_s1026" type="#_x0000_t75" style="position:absolute;margin-left:13.45pt;margin-top:-1.9pt;width:8.9pt;height:14.55pt;z-index:2558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">
                <v:imagedata r:id="rId435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44352" behindDoc="0" locked="0" layoutInCell="1" allowOverlap="1" wp14:anchorId="1FC3290D" wp14:editId="44E03AA8">
                <wp:simplePos x="0" y="0"/>
                <wp:positionH relativeFrom="column">
                  <wp:posOffset>2102706</wp:posOffset>
                </wp:positionH>
                <wp:positionV relativeFrom="paragraph">
                  <wp:posOffset>-13039</wp:posOffset>
                </wp:positionV>
                <wp:extent cx="120240" cy="155160"/>
                <wp:effectExtent l="38100" t="38100" r="19685" b="48260"/>
                <wp:wrapNone/>
                <wp:docPr id="1264687434" name="Mürekkep 506"/>
                <wp:cNvGraphicFramePr/>
                <a:graphic xmlns:a="http://schemas.openxmlformats.org/drawingml/2006/main">
                  <a:graphicData uri="http://schemas.microsoft.com/office/word/2010/wordprocessingInk">
                    <w14:contentPart bwMode="auto" r:id="rId4357">
                      <w14:nvContentPartPr>
                        <w14:cNvContentPartPr/>
                      </w14:nvContentPartPr>
                      <w14:xfrm>
                        <a:off x="0" y="0"/>
                        <a:ext cx="120240" cy="155160"/>
                      </w14:xfrm>
                    </w14:contentPart>
                  </a:graphicData>
                </a:graphic>
              </wp:anchor>
            </w:drawing>
          </mc:Choice>
          <mc:Fallback>
            <w:pict>
              <v:shape w14:anchorId="5B65B58D" id="Mürekkep 506" o:spid="_x0000_s1026" type="#_x0000_t75" style="position:absolute;margin-left:164.95pt;margin-top:-1.65pt;width:10.65pt;height:13.4pt;z-index:2558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">
                <v:imagedata r:id="rId435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43328" behindDoc="0" locked="0" layoutInCell="1" allowOverlap="1" wp14:anchorId="3885AF01" wp14:editId="23C4BEDD">
                <wp:simplePos x="0" y="0"/>
                <wp:positionH relativeFrom="column">
                  <wp:posOffset>173826</wp:posOffset>
                </wp:positionH>
                <wp:positionV relativeFrom="paragraph">
                  <wp:posOffset>34121</wp:posOffset>
                </wp:positionV>
                <wp:extent cx="2018520" cy="41040"/>
                <wp:effectExtent l="50800" t="88900" r="13970" b="99060"/>
                <wp:wrapNone/>
                <wp:docPr id="34778911" name="Mürekkep 505"/>
                <wp:cNvGraphicFramePr/>
                <a:graphic xmlns:a="http://schemas.openxmlformats.org/drawingml/2006/main">
                  <a:graphicData uri="http://schemas.microsoft.com/office/word/2010/wordprocessingInk">
                    <w14:contentPart bwMode="auto" r:id="rId4359">
                      <w14:nvContentPartPr>
                        <w14:cNvContentPartPr/>
                      </w14:nvContentPartPr>
                      <w14:xfrm>
                        <a:off x="0" y="0"/>
                        <a:ext cx="2018520" cy="41040"/>
                      </w14:xfrm>
                    </w14:contentPart>
                  </a:graphicData>
                </a:graphic>
              </wp:anchor>
            </w:drawing>
          </mc:Choice>
          <mc:Fallback>
            <w:pict>
              <v:shape w14:anchorId="10F0C4F2" id="Mürekkep 505" o:spid="_x0000_s1026" type="#_x0000_t75" style="position:absolute;margin-left:12.3pt;margin-top:-.15pt;width:161.8pt;height:8.9pt;z-index:2558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">
                <v:imagedata r:id="rId4360" o:title=""/>
              </v:shape>
            </w:pict>
          </mc:Fallback>
        </mc:AlternateContent>
      </w:r>
      <w:r w:rsidR="003321A2">
        <w:rPr>
          <w:rFonts w:cs="Arial"/>
          <w:sz w:val="16"/>
          <w:szCs w:val="16"/>
          <w:lang w:val="en-GB"/>
        </w:rPr>
        <w:t>142</w:t>
      </w:r>
      <w:r w:rsidR="002E0BE3" w:rsidRPr="00755EFB">
        <w:rPr>
          <w:rFonts w:cs="Arial"/>
          <w:sz w:val="16"/>
          <w:szCs w:val="16"/>
          <w:lang w:val="en-GB"/>
        </w:rPr>
        <w:t>.</w:t>
      </w:r>
      <w:r w:rsidR="002E0BE3" w:rsidRPr="00755EFB">
        <w:rPr>
          <w:rFonts w:cs="Arial"/>
          <w:sz w:val="16"/>
          <w:szCs w:val="16"/>
          <w:lang w:val="en-GB"/>
        </w:rPr>
        <w:tab/>
      </w:r>
      <w:r w:rsidR="002E0BE3" w:rsidRPr="00755EFB">
        <w:rPr>
          <w:sz w:val="16"/>
          <w:szCs w:val="16"/>
        </w:rPr>
        <w:t>People living in higher-traffic urban areas have more pronounced wrinkles compared to those in more rural environments as pollution leads to excessive generation of free radicals.</w:t>
      </w:r>
    </w:p>
    <w:p w14:paraId="411AA9FF" w14:textId="0B533F9A" w:rsidR="002E0BE3" w:rsidRPr="00755EFB" w:rsidRDefault="00185A08" w:rsidP="002E0BE3">
      <w:pPr>
        <w:pStyle w:val="Gvdemetni1"/>
        <w:widowControl/>
        <w:shd w:val="clear" w:color="auto" w:fill="auto"/>
        <w:spacing w:before="40" w:after="40" w:line="264" w:lineRule="auto"/>
        <w:ind w:left="312" w:hanging="312"/>
        <w:rPr>
          <w:sz w:val="16"/>
          <w:szCs w:val="16"/>
        </w:rPr>
      </w:pPr>
      <w:r>
        <w:rPr>
          <w:noProof/>
          <w:sz w:val="16"/>
          <w:szCs w:val="16"/>
          <w:shd w:val="clear" w:color="auto" w:fill="auto"/>
        </w:rPr>
        <mc:AlternateContent>
          <mc:Choice Requires="wpi">
            <w:drawing>
              <wp:anchor distT="0" distB="0" distL="114300" distR="114300" simplePos="0" relativeHeight="255879168" behindDoc="0" locked="0" layoutInCell="1" allowOverlap="1" wp14:anchorId="13BB9F43" wp14:editId="05FE8AF8">
                <wp:simplePos x="0" y="0"/>
                <wp:positionH relativeFrom="column">
                  <wp:posOffset>803106</wp:posOffset>
                </wp:positionH>
                <wp:positionV relativeFrom="paragraph">
                  <wp:posOffset>26226</wp:posOffset>
                </wp:positionV>
                <wp:extent cx="171000" cy="16920"/>
                <wp:effectExtent l="38100" t="38100" r="32385" b="34290"/>
                <wp:wrapNone/>
                <wp:docPr id="853780954" name="Mürekkep 540"/>
                <wp:cNvGraphicFramePr/>
                <a:graphic xmlns:a="http://schemas.openxmlformats.org/drawingml/2006/main">
                  <a:graphicData uri="http://schemas.microsoft.com/office/word/2010/wordprocessingInk">
                    <w14:contentPart bwMode="auto" r:id="rId4361">
                      <w14:nvContentPartPr>
                        <w14:cNvContentPartPr/>
                      </w14:nvContentPartPr>
                      <w14:xfrm>
                        <a:off x="0" y="0"/>
                        <a:ext cx="171000" cy="16920"/>
                      </w14:xfrm>
                    </w14:contentPart>
                  </a:graphicData>
                </a:graphic>
              </wp:anchor>
            </w:drawing>
          </mc:Choice>
          <mc:Fallback>
            <w:pict>
              <v:shape w14:anchorId="6C64A07F" id="Mürekkep 540" o:spid="_x0000_s1026" type="#_x0000_t75" style="position:absolute;margin-left:62.65pt;margin-top:1.45pt;width:14.65pt;height:2.55pt;z-index:2558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">
                <v:imagedata r:id="rId4362" o:title=""/>
              </v:shape>
            </w:pict>
          </mc:Fallback>
        </mc:AlternateContent>
      </w:r>
      <w:r>
        <w:rPr>
          <w:noProof/>
          <w:sz w:val="16"/>
          <w:szCs w:val="16"/>
          <w:shd w:val="clear" w:color="auto" w:fill="auto"/>
        </w:rPr>
        <mc:AlternateContent>
          <mc:Choice Requires="wpi">
            <w:drawing>
              <wp:anchor distT="0" distB="0" distL="114300" distR="114300" simplePos="0" relativeHeight="255877120" behindDoc="0" locked="0" layoutInCell="1" allowOverlap="1" wp14:anchorId="5094027D" wp14:editId="7F3421E6">
                <wp:simplePos x="0" y="0"/>
                <wp:positionH relativeFrom="column">
                  <wp:posOffset>993140</wp:posOffset>
                </wp:positionH>
                <wp:positionV relativeFrom="paragraph">
                  <wp:posOffset>-27940</wp:posOffset>
                </wp:positionV>
                <wp:extent cx="2648585" cy="136440"/>
                <wp:effectExtent l="38100" t="38100" r="31115" b="41910"/>
                <wp:wrapNone/>
                <wp:docPr id="530517058" name="Mürekkep 538"/>
                <wp:cNvGraphicFramePr/>
                <a:graphic xmlns:a="http://schemas.openxmlformats.org/drawingml/2006/main">
                  <a:graphicData uri="http://schemas.microsoft.com/office/word/2010/wordprocessingInk">
                    <w14:contentPart bwMode="auto" r:id="rId4363">
                      <w14:nvContentPartPr>
                        <w14:cNvContentPartPr/>
                      </w14:nvContentPartPr>
                      <w14:xfrm>
                        <a:off x="0" y="0"/>
                        <a:ext cx="2648585" cy="136440"/>
                      </w14:xfrm>
                    </w14:contentPart>
                  </a:graphicData>
                </a:graphic>
              </wp:anchor>
            </w:drawing>
          </mc:Choice>
          <mc:Fallback>
            <w:pict>
              <v:shape w14:anchorId="3388BC22" id="Mürekkep 538" o:spid="_x0000_s1026" type="#_x0000_t75" style="position:absolute;margin-left:77.6pt;margin-top:-2.8pt;width:209.75pt;height:12pt;z-index:2558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">
                <v:imagedata r:id="rId4364" o:title=""/>
              </v:shape>
            </w:pict>
          </mc:Fallback>
        </mc:AlternateContent>
      </w:r>
    </w:p>
    <w:p w14:paraId="36F86DAF" w14:textId="3627ADCA"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861760" behindDoc="0" locked="0" layoutInCell="1" allowOverlap="1" wp14:anchorId="2B42EFAE" wp14:editId="6BDFFC2A">
                <wp:simplePos x="0" y="0"/>
                <wp:positionH relativeFrom="column">
                  <wp:posOffset>655506</wp:posOffset>
                </wp:positionH>
                <wp:positionV relativeFrom="paragraph">
                  <wp:posOffset>160556</wp:posOffset>
                </wp:positionV>
                <wp:extent cx="438120" cy="21240"/>
                <wp:effectExtent l="50800" t="88900" r="57785" b="93345"/>
                <wp:wrapNone/>
                <wp:docPr id="1932238357" name="Mürekkep 523"/>
                <wp:cNvGraphicFramePr/>
                <a:graphic xmlns:a="http://schemas.openxmlformats.org/drawingml/2006/main">
                  <a:graphicData uri="http://schemas.microsoft.com/office/word/2010/wordprocessingInk">
                    <w14:contentPart bwMode="auto" r:id="rId4365">
                      <w14:nvContentPartPr>
                        <w14:cNvContentPartPr/>
                      </w14:nvContentPartPr>
                      <w14:xfrm>
                        <a:off x="0" y="0"/>
                        <a:ext cx="438120" cy="21240"/>
                      </w14:xfrm>
                    </w14:contentPart>
                  </a:graphicData>
                </a:graphic>
              </wp:anchor>
            </w:drawing>
          </mc:Choice>
          <mc:Fallback>
            <w:pict>
              <v:shape w14:anchorId="7312CA17" id="Mürekkep 523" o:spid="_x0000_s1026" type="#_x0000_t75" style="position:absolute;margin-left:50.2pt;margin-top:9.8pt;width:37.35pt;height:7.3pt;z-index:2558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">
                <v:imagedata r:id="rId4366" o:title=""/>
              </v:shape>
            </w:pict>
          </mc:Fallback>
        </mc:AlternateContent>
      </w:r>
      <w:r>
        <w:rPr>
          <w:b w:val="0"/>
          <w:noProof/>
          <w:sz w:val="16"/>
          <w:szCs w:val="16"/>
          <w:shd w:val="clear" w:color="auto" w:fill="auto"/>
        </w:rPr>
        <mc:AlternateContent>
          <mc:Choice Requires="wpi">
            <w:drawing>
              <wp:anchor distT="0" distB="0" distL="114300" distR="114300" simplePos="0" relativeHeight="255860736" behindDoc="0" locked="0" layoutInCell="1" allowOverlap="1" wp14:anchorId="2E1F957E" wp14:editId="4F57EE89">
                <wp:simplePos x="0" y="0"/>
                <wp:positionH relativeFrom="column">
                  <wp:posOffset>4954986</wp:posOffset>
                </wp:positionH>
                <wp:positionV relativeFrom="paragraph">
                  <wp:posOffset>37076</wp:posOffset>
                </wp:positionV>
                <wp:extent cx="398880" cy="45000"/>
                <wp:effectExtent l="50800" t="76200" r="58420" b="95250"/>
                <wp:wrapNone/>
                <wp:docPr id="851605849" name="Mürekkep 522"/>
                <wp:cNvGraphicFramePr/>
                <a:graphic xmlns:a="http://schemas.openxmlformats.org/drawingml/2006/main">
                  <a:graphicData uri="http://schemas.microsoft.com/office/word/2010/wordprocessingInk">
                    <w14:contentPart bwMode="auto" r:id="rId4367">
                      <w14:nvContentPartPr>
                        <w14:cNvContentPartPr/>
                      </w14:nvContentPartPr>
                      <w14:xfrm>
                        <a:off x="0" y="0"/>
                        <a:ext cx="398880" cy="45000"/>
                      </w14:xfrm>
                    </w14:contentPart>
                  </a:graphicData>
                </a:graphic>
              </wp:anchor>
            </w:drawing>
          </mc:Choice>
          <mc:Fallback>
            <w:pict>
              <v:shape w14:anchorId="6C20EC49" id="Mürekkep 522" o:spid="_x0000_s1026" type="#_x0000_t75" style="position:absolute;margin-left:388.75pt;margin-top:.05pt;width:34.2pt;height:9.25pt;z-index:2558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">
                <v:imagedata r:id="rId4368" o:title=""/>
              </v:shape>
            </w:pict>
          </mc:Fallback>
        </mc:AlternateContent>
      </w:r>
      <w:r>
        <w:rPr>
          <w:b w:val="0"/>
          <w:noProof/>
          <w:sz w:val="16"/>
          <w:szCs w:val="16"/>
          <w:shd w:val="clear" w:color="auto" w:fill="auto"/>
        </w:rPr>
        <mc:AlternateContent>
          <mc:Choice Requires="wpi">
            <w:drawing>
              <wp:anchor distT="0" distB="0" distL="114300" distR="114300" simplePos="0" relativeHeight="255857664" behindDoc="0" locked="0" layoutInCell="1" allowOverlap="1" wp14:anchorId="160F428B" wp14:editId="5E36B6DD">
                <wp:simplePos x="0" y="0"/>
                <wp:positionH relativeFrom="column">
                  <wp:posOffset>4054266</wp:posOffset>
                </wp:positionH>
                <wp:positionV relativeFrom="paragraph">
                  <wp:posOffset>42116</wp:posOffset>
                </wp:positionV>
                <wp:extent cx="651600" cy="52920"/>
                <wp:effectExtent l="50800" t="88900" r="59690" b="86995"/>
                <wp:wrapNone/>
                <wp:docPr id="183391818" name="Mürekkep 519"/>
                <wp:cNvGraphicFramePr/>
                <a:graphic xmlns:a="http://schemas.openxmlformats.org/drawingml/2006/main">
                  <a:graphicData uri="http://schemas.microsoft.com/office/word/2010/wordprocessingInk">
                    <w14:contentPart bwMode="auto" r:id="rId4369">
                      <w14:nvContentPartPr>
                        <w14:cNvContentPartPr/>
                      </w14:nvContentPartPr>
                      <w14:xfrm>
                        <a:off x="0" y="0"/>
                        <a:ext cx="651600" cy="52920"/>
                      </w14:xfrm>
                    </w14:contentPart>
                  </a:graphicData>
                </a:graphic>
              </wp:anchor>
            </w:drawing>
          </mc:Choice>
          <mc:Fallback>
            <w:pict>
              <v:shape w14:anchorId="47DA5D59" id="Mürekkep 519" o:spid="_x0000_s1026" type="#_x0000_t75" style="position:absolute;margin-left:317.85pt;margin-top:.45pt;width:54.1pt;height:9.8pt;z-index:2558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">
                <v:imagedata r:id="rId4370" o:title=""/>
              </v:shape>
            </w:pict>
          </mc:Fallback>
        </mc:AlternateContent>
      </w:r>
      <w:r>
        <w:rPr>
          <w:b w:val="0"/>
          <w:noProof/>
          <w:sz w:val="16"/>
          <w:szCs w:val="16"/>
          <w:shd w:val="clear" w:color="auto" w:fill="auto"/>
        </w:rPr>
        <mc:AlternateContent>
          <mc:Choice Requires="wpi">
            <w:drawing>
              <wp:anchor distT="0" distB="0" distL="114300" distR="114300" simplePos="0" relativeHeight="255855616" behindDoc="0" locked="0" layoutInCell="1" allowOverlap="1" wp14:anchorId="0C6924AD" wp14:editId="37DAD534">
                <wp:simplePos x="0" y="0"/>
                <wp:positionH relativeFrom="column">
                  <wp:posOffset>3234186</wp:posOffset>
                </wp:positionH>
                <wp:positionV relativeFrom="paragraph">
                  <wp:posOffset>64796</wp:posOffset>
                </wp:positionV>
                <wp:extent cx="389520" cy="23040"/>
                <wp:effectExtent l="50800" t="88900" r="55245" b="91440"/>
                <wp:wrapNone/>
                <wp:docPr id="1366500454" name="Mürekkep 517"/>
                <wp:cNvGraphicFramePr/>
                <a:graphic xmlns:a="http://schemas.openxmlformats.org/drawingml/2006/main">
                  <a:graphicData uri="http://schemas.microsoft.com/office/word/2010/wordprocessingInk">
                    <w14:contentPart bwMode="auto" r:id="rId4371">
                      <w14:nvContentPartPr>
                        <w14:cNvContentPartPr/>
                      </w14:nvContentPartPr>
                      <w14:xfrm>
                        <a:off x="0" y="0"/>
                        <a:ext cx="389520" cy="23040"/>
                      </w14:xfrm>
                    </w14:contentPart>
                  </a:graphicData>
                </a:graphic>
              </wp:anchor>
            </w:drawing>
          </mc:Choice>
          <mc:Fallback>
            <w:pict>
              <v:shape w14:anchorId="0A56FF30" id="Mürekkep 517" o:spid="_x0000_s1026" type="#_x0000_t75" style="position:absolute;margin-left:253.25pt;margin-top:2.25pt;width:33.5pt;height:7.45pt;z-index:2558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&#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">
                <v:imagedata r:id="rId4372" o:title=""/>
              </v:shape>
            </w:pict>
          </mc:Fallback>
        </mc:AlternateContent>
      </w:r>
      <w:r>
        <w:rPr>
          <w:b w:val="0"/>
          <w:noProof/>
          <w:sz w:val="16"/>
          <w:szCs w:val="16"/>
          <w:shd w:val="clear" w:color="auto" w:fill="auto"/>
        </w:rPr>
        <mc:AlternateContent>
          <mc:Choice Requires="wpi">
            <w:drawing>
              <wp:anchor distT="0" distB="0" distL="114300" distR="114300" simplePos="0" relativeHeight="255852544" behindDoc="0" locked="0" layoutInCell="1" allowOverlap="1" wp14:anchorId="3599CD13" wp14:editId="65081A91">
                <wp:simplePos x="0" y="0"/>
                <wp:positionH relativeFrom="column">
                  <wp:posOffset>440226</wp:posOffset>
                </wp:positionH>
                <wp:positionV relativeFrom="paragraph">
                  <wp:posOffset>28076</wp:posOffset>
                </wp:positionV>
                <wp:extent cx="2612160" cy="68760"/>
                <wp:effectExtent l="38100" t="88900" r="67945" b="96520"/>
                <wp:wrapNone/>
                <wp:docPr id="1398635961" name="Mürekkep 514"/>
                <wp:cNvGraphicFramePr/>
                <a:graphic xmlns:a="http://schemas.openxmlformats.org/drawingml/2006/main">
                  <a:graphicData uri="http://schemas.microsoft.com/office/word/2010/wordprocessingInk">
                    <w14:contentPart bwMode="auto" r:id="rId4373">
                      <w14:nvContentPartPr>
                        <w14:cNvContentPartPr/>
                      </w14:nvContentPartPr>
                      <w14:xfrm>
                        <a:off x="0" y="0"/>
                        <a:ext cx="2612160" cy="68760"/>
                      </w14:xfrm>
                    </w14:contentPart>
                  </a:graphicData>
                </a:graphic>
              </wp:anchor>
            </w:drawing>
          </mc:Choice>
          <mc:Fallback>
            <w:pict>
              <v:shape w14:anchorId="42B5ED53" id="Mürekkep 514" o:spid="_x0000_s1026" type="#_x0000_t75" style="position:absolute;margin-left:33.25pt;margin-top:-.65pt;width:208.55pt;height:11.05pt;z-index:2558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">
                <v:imagedata r:id="rId4374" o:title=""/>
              </v:shape>
            </w:pict>
          </mc:Fallback>
        </mc:AlternateContent>
      </w:r>
      <w:r>
        <w:rPr>
          <w:b w:val="0"/>
          <w:noProof/>
          <w:sz w:val="16"/>
          <w:szCs w:val="16"/>
          <w:shd w:val="clear" w:color="auto" w:fill="auto"/>
        </w:rPr>
        <mc:AlternateContent>
          <mc:Choice Requires="wpi">
            <w:drawing>
              <wp:anchor distT="0" distB="0" distL="114300" distR="114300" simplePos="0" relativeHeight="255850496" behindDoc="0" locked="0" layoutInCell="1" allowOverlap="1" wp14:anchorId="0713F9D5" wp14:editId="1496D26B">
                <wp:simplePos x="0" y="0"/>
                <wp:positionH relativeFrom="column">
                  <wp:posOffset>14706</wp:posOffset>
                </wp:positionH>
                <wp:positionV relativeFrom="paragraph">
                  <wp:posOffset>109436</wp:posOffset>
                </wp:positionV>
                <wp:extent cx="158760" cy="105120"/>
                <wp:effectExtent l="38100" t="38100" r="0" b="34925"/>
                <wp:wrapNone/>
                <wp:docPr id="2025609941" name="Mürekkep 512"/>
                <wp:cNvGraphicFramePr/>
                <a:graphic xmlns:a="http://schemas.openxmlformats.org/drawingml/2006/main">
                  <a:graphicData uri="http://schemas.microsoft.com/office/word/2010/wordprocessingInk">
                    <w14:contentPart bwMode="auto" r:id="rId4375">
                      <w14:nvContentPartPr>
                        <w14:cNvContentPartPr/>
                      </w14:nvContentPartPr>
                      <w14:xfrm>
                        <a:off x="0" y="0"/>
                        <a:ext cx="158760" cy="105120"/>
                      </w14:xfrm>
                    </w14:contentPart>
                  </a:graphicData>
                </a:graphic>
              </wp:anchor>
            </w:drawing>
          </mc:Choice>
          <mc:Fallback>
            <w:pict>
              <v:shape w14:anchorId="0D356731" id="Mürekkep 512" o:spid="_x0000_s1026" type="#_x0000_t75" style="position:absolute;margin-left:.55pt;margin-top:8pt;width:13.7pt;height:9.5pt;z-index:2558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">
                <v:imagedata r:id="rId4376" o:title=""/>
              </v:shape>
            </w:pict>
          </mc:Fallback>
        </mc:AlternateContent>
      </w:r>
      <w:r w:rsidR="002E0BE3" w:rsidRPr="00755EFB">
        <w:rPr>
          <w:b w:val="0"/>
          <w:sz w:val="16"/>
          <w:szCs w:val="16"/>
        </w:rPr>
        <w:t xml:space="preserve">A) </w:t>
      </w:r>
      <w:r w:rsidR="002E0BE3" w:rsidRPr="00755EFB">
        <w:rPr>
          <w:b w:val="0"/>
          <w:sz w:val="16"/>
          <w:szCs w:val="16"/>
        </w:rPr>
        <w:tab/>
      </w:r>
      <w:proofErr w:type="spellStart"/>
      <w:r w:rsidR="002E0BE3" w:rsidRPr="00755EFB">
        <w:rPr>
          <w:b w:val="0"/>
          <w:sz w:val="16"/>
          <w:szCs w:val="16"/>
        </w:rPr>
        <w:t>Trafiğin</w:t>
      </w:r>
      <w:proofErr w:type="spellEnd"/>
      <w:r w:rsidR="002E0BE3" w:rsidRPr="00755EFB">
        <w:rPr>
          <w:b w:val="0"/>
          <w:sz w:val="16"/>
          <w:szCs w:val="16"/>
        </w:rPr>
        <w:t xml:space="preserve"> </w:t>
      </w:r>
      <w:proofErr w:type="spellStart"/>
      <w:r w:rsidR="002E0BE3" w:rsidRPr="00755EFB">
        <w:rPr>
          <w:b w:val="0"/>
          <w:sz w:val="16"/>
          <w:szCs w:val="16"/>
        </w:rPr>
        <w:t>yoğun</w:t>
      </w:r>
      <w:proofErr w:type="spellEnd"/>
      <w:r w:rsidR="002E0BE3" w:rsidRPr="00755EFB">
        <w:rPr>
          <w:b w:val="0"/>
          <w:sz w:val="16"/>
          <w:szCs w:val="16"/>
        </w:rPr>
        <w:t xml:space="preserve"> </w:t>
      </w:r>
      <w:proofErr w:type="spellStart"/>
      <w:r w:rsidR="002E0BE3" w:rsidRPr="00755EFB">
        <w:rPr>
          <w:b w:val="0"/>
          <w:sz w:val="16"/>
          <w:szCs w:val="16"/>
        </w:rPr>
        <w:t>olduğu</w:t>
      </w:r>
      <w:proofErr w:type="spellEnd"/>
      <w:r w:rsidR="002E0BE3" w:rsidRPr="00755EFB">
        <w:rPr>
          <w:b w:val="0"/>
          <w:sz w:val="16"/>
          <w:szCs w:val="16"/>
        </w:rPr>
        <w:t xml:space="preserve"> </w:t>
      </w:r>
      <w:proofErr w:type="spellStart"/>
      <w:r w:rsidR="002E0BE3" w:rsidRPr="00755EFB">
        <w:rPr>
          <w:b w:val="0"/>
          <w:sz w:val="16"/>
          <w:szCs w:val="16"/>
        </w:rPr>
        <w:t>kentsel</w:t>
      </w:r>
      <w:proofErr w:type="spellEnd"/>
      <w:r w:rsidR="002E0BE3" w:rsidRPr="00755EFB">
        <w:rPr>
          <w:b w:val="0"/>
          <w:sz w:val="16"/>
          <w:szCs w:val="16"/>
        </w:rPr>
        <w:t xml:space="preserve"> </w:t>
      </w:r>
      <w:proofErr w:type="spellStart"/>
      <w:r w:rsidR="002E0BE3" w:rsidRPr="00755EFB">
        <w:rPr>
          <w:b w:val="0"/>
          <w:sz w:val="16"/>
          <w:szCs w:val="16"/>
        </w:rPr>
        <w:t>alanlarda</w:t>
      </w:r>
      <w:proofErr w:type="spellEnd"/>
      <w:r w:rsidR="002E0BE3" w:rsidRPr="00755EFB">
        <w:rPr>
          <w:b w:val="0"/>
          <w:sz w:val="16"/>
          <w:szCs w:val="16"/>
        </w:rPr>
        <w:t xml:space="preserve"> </w:t>
      </w:r>
      <w:proofErr w:type="spellStart"/>
      <w:r w:rsidR="002E0BE3" w:rsidRPr="00755EFB">
        <w:rPr>
          <w:b w:val="0"/>
          <w:sz w:val="16"/>
          <w:szCs w:val="16"/>
        </w:rPr>
        <w:t>yaşayan</w:t>
      </w:r>
      <w:proofErr w:type="spellEnd"/>
      <w:r w:rsidR="002E0BE3" w:rsidRPr="00755EFB">
        <w:rPr>
          <w:b w:val="0"/>
          <w:sz w:val="16"/>
          <w:szCs w:val="16"/>
        </w:rPr>
        <w:t xml:space="preserve"> </w:t>
      </w:r>
      <w:proofErr w:type="spellStart"/>
      <w:r w:rsidR="002E0BE3" w:rsidRPr="00755EFB">
        <w:rPr>
          <w:b w:val="0"/>
          <w:sz w:val="16"/>
          <w:szCs w:val="16"/>
        </w:rPr>
        <w:t>insanların</w:t>
      </w:r>
      <w:proofErr w:type="spellEnd"/>
      <w:r w:rsidR="002E0BE3" w:rsidRPr="00755EFB">
        <w:rPr>
          <w:b w:val="0"/>
          <w:sz w:val="16"/>
          <w:szCs w:val="16"/>
        </w:rPr>
        <w:t xml:space="preserve">, </w:t>
      </w:r>
      <w:proofErr w:type="spellStart"/>
      <w:r w:rsidR="002E0BE3" w:rsidRPr="00755EFB">
        <w:rPr>
          <w:b w:val="0"/>
          <w:sz w:val="16"/>
          <w:szCs w:val="16"/>
        </w:rPr>
        <w:t>kırsal</w:t>
      </w:r>
      <w:proofErr w:type="spellEnd"/>
      <w:r w:rsidR="002E0BE3" w:rsidRPr="00755EFB">
        <w:rPr>
          <w:b w:val="0"/>
          <w:sz w:val="16"/>
          <w:szCs w:val="16"/>
        </w:rPr>
        <w:t xml:space="preserve"> </w:t>
      </w:r>
      <w:proofErr w:type="spellStart"/>
      <w:r w:rsidR="002E0BE3" w:rsidRPr="00755EFB">
        <w:rPr>
          <w:b w:val="0"/>
          <w:sz w:val="16"/>
          <w:szCs w:val="16"/>
        </w:rPr>
        <w:t>çevrelerde</w:t>
      </w:r>
      <w:proofErr w:type="spellEnd"/>
      <w:r w:rsidR="002E0BE3" w:rsidRPr="00755EFB">
        <w:rPr>
          <w:b w:val="0"/>
          <w:sz w:val="16"/>
          <w:szCs w:val="16"/>
        </w:rPr>
        <w:t xml:space="preserve"> </w:t>
      </w:r>
      <w:proofErr w:type="spellStart"/>
      <w:r w:rsidR="002E0BE3" w:rsidRPr="00755EFB">
        <w:rPr>
          <w:b w:val="0"/>
          <w:sz w:val="16"/>
          <w:szCs w:val="16"/>
        </w:rPr>
        <w:t>yaşayanlara</w:t>
      </w:r>
      <w:proofErr w:type="spellEnd"/>
      <w:r w:rsidR="002E0BE3" w:rsidRPr="00755EFB">
        <w:rPr>
          <w:b w:val="0"/>
          <w:sz w:val="16"/>
          <w:szCs w:val="16"/>
        </w:rPr>
        <w:t xml:space="preserve"> </w:t>
      </w:r>
      <w:proofErr w:type="spellStart"/>
      <w:r w:rsidR="002E0BE3" w:rsidRPr="00755EFB">
        <w:rPr>
          <w:b w:val="0"/>
          <w:sz w:val="16"/>
          <w:szCs w:val="16"/>
        </w:rPr>
        <w:t>kıyasla</w:t>
      </w:r>
      <w:proofErr w:type="spellEnd"/>
      <w:r w:rsidR="002E0BE3" w:rsidRPr="00755EFB">
        <w:rPr>
          <w:b w:val="0"/>
          <w:sz w:val="16"/>
          <w:szCs w:val="16"/>
        </w:rPr>
        <w:t xml:space="preserve"> </w:t>
      </w:r>
      <w:proofErr w:type="spellStart"/>
      <w:r w:rsidR="002E0BE3" w:rsidRPr="00755EFB">
        <w:rPr>
          <w:b w:val="0"/>
          <w:sz w:val="16"/>
          <w:szCs w:val="16"/>
        </w:rPr>
        <w:t>daha</w:t>
      </w:r>
      <w:proofErr w:type="spellEnd"/>
      <w:r w:rsidR="002E0BE3" w:rsidRPr="00755EFB">
        <w:rPr>
          <w:b w:val="0"/>
          <w:sz w:val="16"/>
          <w:szCs w:val="16"/>
        </w:rPr>
        <w:t xml:space="preserve"> </w:t>
      </w:r>
      <w:proofErr w:type="spellStart"/>
      <w:r w:rsidR="002E0BE3" w:rsidRPr="00755EFB">
        <w:rPr>
          <w:b w:val="0"/>
          <w:sz w:val="16"/>
          <w:szCs w:val="16"/>
        </w:rPr>
        <w:t>belirgin</w:t>
      </w:r>
      <w:proofErr w:type="spellEnd"/>
      <w:r w:rsidR="002E0BE3" w:rsidRPr="00755EFB">
        <w:rPr>
          <w:b w:val="0"/>
          <w:sz w:val="16"/>
          <w:szCs w:val="16"/>
        </w:rPr>
        <w:t xml:space="preserve"> </w:t>
      </w:r>
      <w:proofErr w:type="spellStart"/>
      <w:r w:rsidR="002E0BE3" w:rsidRPr="00755EFB">
        <w:rPr>
          <w:b w:val="0"/>
          <w:sz w:val="16"/>
          <w:szCs w:val="16"/>
        </w:rPr>
        <w:t>kırışıklıklarının</w:t>
      </w:r>
      <w:proofErr w:type="spellEnd"/>
      <w:r w:rsidR="002E0BE3" w:rsidRPr="00755EFB">
        <w:rPr>
          <w:b w:val="0"/>
          <w:sz w:val="16"/>
          <w:szCs w:val="16"/>
        </w:rPr>
        <w:t xml:space="preserve"> </w:t>
      </w:r>
      <w:proofErr w:type="spellStart"/>
      <w:r w:rsidR="002E0BE3" w:rsidRPr="00755EFB">
        <w:rPr>
          <w:b w:val="0"/>
          <w:sz w:val="16"/>
          <w:szCs w:val="16"/>
        </w:rPr>
        <w:t>olmasının</w:t>
      </w:r>
      <w:proofErr w:type="spellEnd"/>
      <w:r w:rsidR="002E0BE3" w:rsidRPr="00755EFB">
        <w:rPr>
          <w:b w:val="0"/>
          <w:sz w:val="16"/>
          <w:szCs w:val="16"/>
        </w:rPr>
        <w:t xml:space="preserve"> </w:t>
      </w:r>
      <w:proofErr w:type="spellStart"/>
      <w:r w:rsidR="002E0BE3" w:rsidRPr="00755EFB">
        <w:rPr>
          <w:b w:val="0"/>
          <w:sz w:val="16"/>
          <w:szCs w:val="16"/>
        </w:rPr>
        <w:t>nedeni</w:t>
      </w:r>
      <w:proofErr w:type="spellEnd"/>
      <w:r w:rsidR="002E0BE3" w:rsidRPr="00755EFB">
        <w:rPr>
          <w:b w:val="0"/>
          <w:sz w:val="16"/>
          <w:szCs w:val="16"/>
        </w:rPr>
        <w:t xml:space="preserve"> </w:t>
      </w:r>
      <w:proofErr w:type="spellStart"/>
      <w:r w:rsidR="002E0BE3" w:rsidRPr="00755EFB">
        <w:rPr>
          <w:b w:val="0"/>
          <w:sz w:val="16"/>
          <w:szCs w:val="16"/>
        </w:rPr>
        <w:t>kirliliğin</w:t>
      </w:r>
      <w:proofErr w:type="spellEnd"/>
      <w:r w:rsidR="002E0BE3" w:rsidRPr="00755EFB">
        <w:rPr>
          <w:b w:val="0"/>
          <w:sz w:val="16"/>
          <w:szCs w:val="16"/>
        </w:rPr>
        <w:t xml:space="preserve">, </w:t>
      </w:r>
      <w:proofErr w:type="spellStart"/>
      <w:r w:rsidR="002E0BE3" w:rsidRPr="00755EFB">
        <w:rPr>
          <w:b w:val="0"/>
          <w:sz w:val="16"/>
          <w:szCs w:val="16"/>
        </w:rPr>
        <w:t>serbest</w:t>
      </w:r>
      <w:proofErr w:type="spellEnd"/>
      <w:r w:rsidR="002E0BE3" w:rsidRPr="00755EFB">
        <w:rPr>
          <w:b w:val="0"/>
          <w:sz w:val="16"/>
          <w:szCs w:val="16"/>
        </w:rPr>
        <w:t xml:space="preserve"> </w:t>
      </w:r>
      <w:proofErr w:type="spellStart"/>
      <w:r w:rsidR="002E0BE3" w:rsidRPr="00755EFB">
        <w:rPr>
          <w:b w:val="0"/>
          <w:sz w:val="16"/>
          <w:szCs w:val="16"/>
        </w:rPr>
        <w:t>radikallerin</w:t>
      </w:r>
      <w:proofErr w:type="spellEnd"/>
      <w:r w:rsidR="002E0BE3" w:rsidRPr="00755EFB">
        <w:rPr>
          <w:b w:val="0"/>
          <w:sz w:val="16"/>
          <w:szCs w:val="16"/>
        </w:rPr>
        <w:t xml:space="preserve"> </w:t>
      </w:r>
      <w:proofErr w:type="spellStart"/>
      <w:r w:rsidR="002E0BE3" w:rsidRPr="00755EFB">
        <w:rPr>
          <w:b w:val="0"/>
          <w:sz w:val="16"/>
          <w:szCs w:val="16"/>
        </w:rPr>
        <w:t>aşırı</w:t>
      </w:r>
      <w:proofErr w:type="spellEnd"/>
      <w:r w:rsidR="002E0BE3" w:rsidRPr="00755EFB">
        <w:rPr>
          <w:b w:val="0"/>
          <w:sz w:val="16"/>
          <w:szCs w:val="16"/>
        </w:rPr>
        <w:t xml:space="preserve"> </w:t>
      </w:r>
      <w:proofErr w:type="spellStart"/>
      <w:r w:rsidR="002E0BE3" w:rsidRPr="00755EFB">
        <w:rPr>
          <w:b w:val="0"/>
          <w:sz w:val="16"/>
          <w:szCs w:val="16"/>
        </w:rPr>
        <w:t>üretimine</w:t>
      </w:r>
      <w:proofErr w:type="spellEnd"/>
      <w:r w:rsidR="002E0BE3" w:rsidRPr="00755EFB">
        <w:rPr>
          <w:b w:val="0"/>
          <w:sz w:val="16"/>
          <w:szCs w:val="16"/>
        </w:rPr>
        <w:t xml:space="preserve"> </w:t>
      </w:r>
      <w:proofErr w:type="spellStart"/>
      <w:r w:rsidR="002E0BE3" w:rsidRPr="00755EFB">
        <w:rPr>
          <w:b w:val="0"/>
          <w:sz w:val="16"/>
          <w:szCs w:val="16"/>
        </w:rPr>
        <w:t>neden</w:t>
      </w:r>
      <w:proofErr w:type="spellEnd"/>
      <w:r w:rsidR="002E0BE3" w:rsidRPr="00755EFB">
        <w:rPr>
          <w:b w:val="0"/>
          <w:sz w:val="16"/>
          <w:szCs w:val="16"/>
        </w:rPr>
        <w:t xml:space="preserve"> </w:t>
      </w:r>
      <w:proofErr w:type="spellStart"/>
      <w:r w:rsidR="002E0BE3" w:rsidRPr="00755EFB">
        <w:rPr>
          <w:b w:val="0"/>
          <w:sz w:val="16"/>
          <w:szCs w:val="16"/>
        </w:rPr>
        <w:t>olmasıdır</w:t>
      </w:r>
      <w:proofErr w:type="spellEnd"/>
      <w:r w:rsidR="002E0BE3" w:rsidRPr="00755EFB">
        <w:rPr>
          <w:b w:val="0"/>
          <w:sz w:val="16"/>
          <w:szCs w:val="16"/>
        </w:rPr>
        <w:t>.</w:t>
      </w:r>
    </w:p>
    <w:p w14:paraId="7394A870" w14:textId="4AFDC076"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846400" behindDoc="0" locked="0" layoutInCell="1" allowOverlap="1" wp14:anchorId="03CD4DA8" wp14:editId="71C7E3B0">
                <wp:simplePos x="0" y="0"/>
                <wp:positionH relativeFrom="column">
                  <wp:posOffset>457146</wp:posOffset>
                </wp:positionH>
                <wp:positionV relativeFrom="paragraph">
                  <wp:posOffset>3351</wp:posOffset>
                </wp:positionV>
                <wp:extent cx="144360" cy="176400"/>
                <wp:effectExtent l="38100" t="38100" r="33655" b="40005"/>
                <wp:wrapNone/>
                <wp:docPr id="49511017" name="Mürekkep 508"/>
                <wp:cNvGraphicFramePr/>
                <a:graphic xmlns:a="http://schemas.openxmlformats.org/drawingml/2006/main">
                  <a:graphicData uri="http://schemas.microsoft.com/office/word/2010/wordprocessingInk">
                    <w14:contentPart bwMode="auto" r:id="rId4377">
                      <w14:nvContentPartPr>
                        <w14:cNvContentPartPr/>
                      </w14:nvContentPartPr>
                      <w14:xfrm>
                        <a:off x="0" y="0"/>
                        <a:ext cx="144360" cy="176400"/>
                      </w14:xfrm>
                    </w14:contentPart>
                  </a:graphicData>
                </a:graphic>
              </wp:anchor>
            </w:drawing>
          </mc:Choice>
          <mc:Fallback>
            <w:pict>
              <v:shape w14:anchorId="776DEE82" id="Mürekkep 508" o:spid="_x0000_s1026" type="#_x0000_t75" style="position:absolute;margin-left:35.4pt;margin-top:-.35pt;width:12.55pt;height:15.15pt;z-index:2558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">
                <v:imagedata r:id="rId4378" o:title=""/>
              </v:shape>
            </w:pict>
          </mc:Fallback>
        </mc:AlternateContent>
      </w:r>
      <w:r w:rsidR="002E0BE3" w:rsidRPr="00755EFB">
        <w:rPr>
          <w:b w:val="0"/>
          <w:sz w:val="16"/>
          <w:szCs w:val="16"/>
        </w:rPr>
        <w:t xml:space="preserve">B) </w:t>
      </w:r>
      <w:r w:rsidR="002E0BE3" w:rsidRPr="00755EFB">
        <w:rPr>
          <w:b w:val="0"/>
          <w:sz w:val="16"/>
          <w:szCs w:val="16"/>
        </w:rPr>
        <w:tab/>
      </w:r>
      <w:proofErr w:type="spellStart"/>
      <w:r w:rsidR="002E0BE3" w:rsidRPr="00755EFB">
        <w:rPr>
          <w:b w:val="0"/>
          <w:sz w:val="16"/>
          <w:szCs w:val="16"/>
        </w:rPr>
        <w:t>Kirlilik</w:t>
      </w:r>
      <w:proofErr w:type="spellEnd"/>
      <w:r w:rsidR="002E0BE3" w:rsidRPr="00755EFB">
        <w:rPr>
          <w:b w:val="0"/>
          <w:sz w:val="16"/>
          <w:szCs w:val="16"/>
        </w:rPr>
        <w:t xml:space="preserve"> </w:t>
      </w:r>
      <w:proofErr w:type="spellStart"/>
      <w:r w:rsidR="002E0BE3" w:rsidRPr="00755EFB">
        <w:rPr>
          <w:b w:val="0"/>
          <w:sz w:val="16"/>
          <w:szCs w:val="16"/>
        </w:rPr>
        <w:t>serbest</w:t>
      </w:r>
      <w:proofErr w:type="spellEnd"/>
      <w:r w:rsidR="002E0BE3" w:rsidRPr="00755EFB">
        <w:rPr>
          <w:b w:val="0"/>
          <w:sz w:val="16"/>
          <w:szCs w:val="16"/>
        </w:rPr>
        <w:t xml:space="preserve"> </w:t>
      </w:r>
      <w:proofErr w:type="spellStart"/>
      <w:r w:rsidR="002E0BE3" w:rsidRPr="00755EFB">
        <w:rPr>
          <w:b w:val="0"/>
          <w:sz w:val="16"/>
          <w:szCs w:val="16"/>
        </w:rPr>
        <w:t>radikallerin</w:t>
      </w:r>
      <w:proofErr w:type="spellEnd"/>
      <w:r w:rsidR="002E0BE3" w:rsidRPr="00755EFB">
        <w:rPr>
          <w:b w:val="0"/>
          <w:sz w:val="16"/>
          <w:szCs w:val="16"/>
        </w:rPr>
        <w:t xml:space="preserve"> </w:t>
      </w:r>
      <w:proofErr w:type="spellStart"/>
      <w:r w:rsidR="002E0BE3" w:rsidRPr="00755EFB">
        <w:rPr>
          <w:b w:val="0"/>
          <w:sz w:val="16"/>
          <w:szCs w:val="16"/>
        </w:rPr>
        <w:t>aşırı</w:t>
      </w:r>
      <w:proofErr w:type="spellEnd"/>
      <w:r w:rsidR="002E0BE3" w:rsidRPr="00755EFB">
        <w:rPr>
          <w:b w:val="0"/>
          <w:sz w:val="16"/>
          <w:szCs w:val="16"/>
        </w:rPr>
        <w:t xml:space="preserve"> </w:t>
      </w:r>
      <w:proofErr w:type="spellStart"/>
      <w:r w:rsidR="002E0BE3" w:rsidRPr="00755EFB">
        <w:rPr>
          <w:b w:val="0"/>
          <w:sz w:val="16"/>
          <w:szCs w:val="16"/>
        </w:rPr>
        <w:t>üretimine</w:t>
      </w:r>
      <w:proofErr w:type="spellEnd"/>
      <w:r w:rsidR="002E0BE3" w:rsidRPr="00755EFB">
        <w:rPr>
          <w:b w:val="0"/>
          <w:sz w:val="16"/>
          <w:szCs w:val="16"/>
        </w:rPr>
        <w:t xml:space="preserve"> </w:t>
      </w:r>
      <w:proofErr w:type="spellStart"/>
      <w:r w:rsidR="002E0BE3" w:rsidRPr="00755EFB">
        <w:rPr>
          <w:b w:val="0"/>
          <w:sz w:val="16"/>
          <w:szCs w:val="16"/>
        </w:rPr>
        <w:t>neden</w:t>
      </w:r>
      <w:proofErr w:type="spellEnd"/>
      <w:r w:rsidR="002E0BE3" w:rsidRPr="00755EFB">
        <w:rPr>
          <w:b w:val="0"/>
          <w:sz w:val="16"/>
          <w:szCs w:val="16"/>
        </w:rPr>
        <w:t xml:space="preserve"> </w:t>
      </w:r>
      <w:proofErr w:type="spellStart"/>
      <w:r w:rsidR="002E0BE3" w:rsidRPr="00755EFB">
        <w:rPr>
          <w:b w:val="0"/>
          <w:sz w:val="16"/>
          <w:szCs w:val="16"/>
        </w:rPr>
        <w:t>olmaktadır</w:t>
      </w:r>
      <w:proofErr w:type="spellEnd"/>
      <w:r w:rsidR="002E0BE3" w:rsidRPr="00755EFB">
        <w:rPr>
          <w:b w:val="0"/>
          <w:sz w:val="16"/>
          <w:szCs w:val="16"/>
        </w:rPr>
        <w:t xml:space="preserve"> </w:t>
      </w:r>
      <w:proofErr w:type="spellStart"/>
      <w:r w:rsidR="002E0BE3" w:rsidRPr="00755EFB">
        <w:rPr>
          <w:b w:val="0"/>
          <w:sz w:val="16"/>
          <w:szCs w:val="16"/>
        </w:rPr>
        <w:t>ve</w:t>
      </w:r>
      <w:proofErr w:type="spellEnd"/>
      <w:r w:rsidR="002E0BE3" w:rsidRPr="00755EFB">
        <w:rPr>
          <w:b w:val="0"/>
          <w:sz w:val="16"/>
          <w:szCs w:val="16"/>
        </w:rPr>
        <w:t xml:space="preserve"> </w:t>
      </w:r>
      <w:proofErr w:type="spellStart"/>
      <w:r w:rsidR="002E0BE3" w:rsidRPr="00755EFB">
        <w:rPr>
          <w:b w:val="0"/>
          <w:sz w:val="16"/>
          <w:szCs w:val="16"/>
        </w:rPr>
        <w:t>trafiğin</w:t>
      </w:r>
      <w:proofErr w:type="spellEnd"/>
      <w:r w:rsidR="002E0BE3" w:rsidRPr="00755EFB">
        <w:rPr>
          <w:b w:val="0"/>
          <w:sz w:val="16"/>
          <w:szCs w:val="16"/>
        </w:rPr>
        <w:t xml:space="preserve"> </w:t>
      </w:r>
      <w:proofErr w:type="spellStart"/>
      <w:r w:rsidR="002E0BE3" w:rsidRPr="00755EFB">
        <w:rPr>
          <w:b w:val="0"/>
          <w:sz w:val="16"/>
          <w:szCs w:val="16"/>
        </w:rPr>
        <w:t>yoğun</w:t>
      </w:r>
      <w:proofErr w:type="spellEnd"/>
      <w:r w:rsidR="002E0BE3" w:rsidRPr="00755EFB">
        <w:rPr>
          <w:b w:val="0"/>
          <w:sz w:val="16"/>
          <w:szCs w:val="16"/>
        </w:rPr>
        <w:t xml:space="preserve"> </w:t>
      </w:r>
      <w:proofErr w:type="spellStart"/>
      <w:r w:rsidR="002E0BE3" w:rsidRPr="00755EFB">
        <w:rPr>
          <w:b w:val="0"/>
          <w:sz w:val="16"/>
          <w:szCs w:val="16"/>
        </w:rPr>
        <w:t>olduğu</w:t>
      </w:r>
      <w:proofErr w:type="spellEnd"/>
      <w:r w:rsidR="002E0BE3" w:rsidRPr="00755EFB">
        <w:rPr>
          <w:b w:val="0"/>
          <w:sz w:val="16"/>
          <w:szCs w:val="16"/>
        </w:rPr>
        <w:t xml:space="preserve"> </w:t>
      </w:r>
      <w:proofErr w:type="spellStart"/>
      <w:r w:rsidR="002E0BE3" w:rsidRPr="00755EFB">
        <w:rPr>
          <w:b w:val="0"/>
          <w:sz w:val="16"/>
          <w:szCs w:val="16"/>
        </w:rPr>
        <w:t>kentsel</w:t>
      </w:r>
      <w:proofErr w:type="spellEnd"/>
      <w:r w:rsidR="002E0BE3" w:rsidRPr="00755EFB">
        <w:rPr>
          <w:b w:val="0"/>
          <w:sz w:val="16"/>
          <w:szCs w:val="16"/>
        </w:rPr>
        <w:t xml:space="preserve"> </w:t>
      </w:r>
      <w:proofErr w:type="spellStart"/>
      <w:r w:rsidR="002E0BE3" w:rsidRPr="00755EFB">
        <w:rPr>
          <w:b w:val="0"/>
          <w:sz w:val="16"/>
          <w:szCs w:val="16"/>
        </w:rPr>
        <w:t>alanlarda</w:t>
      </w:r>
      <w:proofErr w:type="spellEnd"/>
      <w:r w:rsidR="002E0BE3" w:rsidRPr="00755EFB">
        <w:rPr>
          <w:b w:val="0"/>
          <w:sz w:val="16"/>
          <w:szCs w:val="16"/>
        </w:rPr>
        <w:t xml:space="preserve"> </w:t>
      </w:r>
      <w:proofErr w:type="spellStart"/>
      <w:r w:rsidR="002E0BE3" w:rsidRPr="00755EFB">
        <w:rPr>
          <w:b w:val="0"/>
          <w:sz w:val="16"/>
          <w:szCs w:val="16"/>
        </w:rPr>
        <w:t>yaşayan</w:t>
      </w:r>
      <w:proofErr w:type="spellEnd"/>
      <w:r w:rsidR="002E0BE3" w:rsidRPr="00755EFB">
        <w:rPr>
          <w:b w:val="0"/>
          <w:sz w:val="16"/>
          <w:szCs w:val="16"/>
        </w:rPr>
        <w:t xml:space="preserve"> </w:t>
      </w:r>
      <w:proofErr w:type="spellStart"/>
      <w:r w:rsidR="002E0BE3" w:rsidRPr="00755EFB">
        <w:rPr>
          <w:b w:val="0"/>
          <w:sz w:val="16"/>
          <w:szCs w:val="16"/>
        </w:rPr>
        <w:t>insanların</w:t>
      </w:r>
      <w:proofErr w:type="spellEnd"/>
      <w:r w:rsidR="002E0BE3" w:rsidRPr="00755EFB">
        <w:rPr>
          <w:b w:val="0"/>
          <w:sz w:val="16"/>
          <w:szCs w:val="16"/>
        </w:rPr>
        <w:t xml:space="preserve"> </w:t>
      </w:r>
      <w:proofErr w:type="spellStart"/>
      <w:r w:rsidR="002E0BE3" w:rsidRPr="00755EFB">
        <w:rPr>
          <w:b w:val="0"/>
          <w:sz w:val="16"/>
          <w:szCs w:val="16"/>
        </w:rPr>
        <w:t>kırsal</w:t>
      </w:r>
      <w:proofErr w:type="spellEnd"/>
      <w:r w:rsidR="002E0BE3" w:rsidRPr="00755EFB">
        <w:rPr>
          <w:b w:val="0"/>
          <w:sz w:val="16"/>
          <w:szCs w:val="16"/>
        </w:rPr>
        <w:t xml:space="preserve"> </w:t>
      </w:r>
      <w:proofErr w:type="spellStart"/>
      <w:r w:rsidR="002E0BE3" w:rsidRPr="00755EFB">
        <w:rPr>
          <w:b w:val="0"/>
          <w:sz w:val="16"/>
          <w:szCs w:val="16"/>
        </w:rPr>
        <w:t>çevrelerde</w:t>
      </w:r>
      <w:proofErr w:type="spellEnd"/>
      <w:r w:rsidR="002E0BE3" w:rsidRPr="00755EFB">
        <w:rPr>
          <w:b w:val="0"/>
          <w:sz w:val="16"/>
          <w:szCs w:val="16"/>
        </w:rPr>
        <w:t xml:space="preserve"> </w:t>
      </w:r>
      <w:proofErr w:type="spellStart"/>
      <w:r w:rsidR="002E0BE3" w:rsidRPr="00755EFB">
        <w:rPr>
          <w:b w:val="0"/>
          <w:sz w:val="16"/>
          <w:szCs w:val="16"/>
        </w:rPr>
        <w:t>yaşayanlara</w:t>
      </w:r>
      <w:proofErr w:type="spellEnd"/>
      <w:r w:rsidR="002E0BE3" w:rsidRPr="00755EFB">
        <w:rPr>
          <w:b w:val="0"/>
          <w:sz w:val="16"/>
          <w:szCs w:val="16"/>
        </w:rPr>
        <w:t xml:space="preserve"> </w:t>
      </w:r>
      <w:proofErr w:type="spellStart"/>
      <w:r w:rsidR="002E0BE3" w:rsidRPr="00755EFB">
        <w:rPr>
          <w:b w:val="0"/>
          <w:sz w:val="16"/>
          <w:szCs w:val="16"/>
        </w:rPr>
        <w:t>kıyasla</w:t>
      </w:r>
      <w:proofErr w:type="spellEnd"/>
      <w:r w:rsidR="002E0BE3" w:rsidRPr="00755EFB">
        <w:rPr>
          <w:b w:val="0"/>
          <w:sz w:val="16"/>
          <w:szCs w:val="16"/>
        </w:rPr>
        <w:t xml:space="preserve"> </w:t>
      </w:r>
      <w:proofErr w:type="spellStart"/>
      <w:r w:rsidR="002E0BE3" w:rsidRPr="00755EFB">
        <w:rPr>
          <w:b w:val="0"/>
          <w:sz w:val="16"/>
          <w:szCs w:val="16"/>
        </w:rPr>
        <w:t>daha</w:t>
      </w:r>
      <w:proofErr w:type="spellEnd"/>
      <w:r w:rsidR="002E0BE3" w:rsidRPr="00755EFB">
        <w:rPr>
          <w:b w:val="0"/>
          <w:sz w:val="16"/>
          <w:szCs w:val="16"/>
        </w:rPr>
        <w:t xml:space="preserve"> </w:t>
      </w:r>
      <w:proofErr w:type="spellStart"/>
      <w:r w:rsidR="002E0BE3" w:rsidRPr="00755EFB">
        <w:rPr>
          <w:b w:val="0"/>
          <w:sz w:val="16"/>
          <w:szCs w:val="16"/>
        </w:rPr>
        <w:t>belirgin</w:t>
      </w:r>
      <w:proofErr w:type="spellEnd"/>
      <w:r w:rsidR="002E0BE3" w:rsidRPr="00755EFB">
        <w:rPr>
          <w:b w:val="0"/>
          <w:sz w:val="16"/>
          <w:szCs w:val="16"/>
        </w:rPr>
        <w:t xml:space="preserve"> </w:t>
      </w:r>
      <w:proofErr w:type="spellStart"/>
      <w:r w:rsidR="002E0BE3" w:rsidRPr="00755EFB">
        <w:rPr>
          <w:b w:val="0"/>
          <w:sz w:val="16"/>
          <w:szCs w:val="16"/>
        </w:rPr>
        <w:t>kırışıklıkları</w:t>
      </w:r>
      <w:proofErr w:type="spellEnd"/>
      <w:r w:rsidR="002E0BE3" w:rsidRPr="00755EFB">
        <w:rPr>
          <w:b w:val="0"/>
          <w:sz w:val="16"/>
          <w:szCs w:val="16"/>
        </w:rPr>
        <w:t xml:space="preserve"> </w:t>
      </w:r>
      <w:proofErr w:type="spellStart"/>
      <w:r w:rsidR="002E0BE3" w:rsidRPr="00755EFB">
        <w:rPr>
          <w:b w:val="0"/>
          <w:sz w:val="16"/>
          <w:szCs w:val="16"/>
        </w:rPr>
        <w:t>vardır</w:t>
      </w:r>
      <w:proofErr w:type="spellEnd"/>
      <w:r w:rsidR="002E0BE3" w:rsidRPr="00755EFB">
        <w:rPr>
          <w:b w:val="0"/>
          <w:sz w:val="16"/>
          <w:szCs w:val="16"/>
        </w:rPr>
        <w:t>.</w:t>
      </w:r>
    </w:p>
    <w:p w14:paraId="290ED709" w14:textId="5B5935F2"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886336" behindDoc="0" locked="0" layoutInCell="1" allowOverlap="1" wp14:anchorId="31A7B0A5" wp14:editId="697FCB40">
                <wp:simplePos x="0" y="0"/>
                <wp:positionH relativeFrom="column">
                  <wp:posOffset>93345</wp:posOffset>
                </wp:positionH>
                <wp:positionV relativeFrom="paragraph">
                  <wp:posOffset>-60325</wp:posOffset>
                </wp:positionV>
                <wp:extent cx="3411220" cy="355600"/>
                <wp:effectExtent l="38100" t="38100" r="5080" b="38100"/>
                <wp:wrapNone/>
                <wp:docPr id="1638867498" name="Mürekkep 547"/>
                <wp:cNvGraphicFramePr/>
                <a:graphic xmlns:a="http://schemas.openxmlformats.org/drawingml/2006/main">
                  <a:graphicData uri="http://schemas.microsoft.com/office/word/2010/wordprocessingInk">
                    <w14:contentPart bwMode="auto" r:id="rId4379">
                      <w14:nvContentPartPr>
                        <w14:cNvContentPartPr/>
                      </w14:nvContentPartPr>
                      <w14:xfrm>
                        <a:off x="0" y="0"/>
                        <a:ext cx="3411220" cy="355600"/>
                      </w14:xfrm>
                    </w14:contentPart>
                  </a:graphicData>
                </a:graphic>
              </wp:anchor>
            </w:drawing>
          </mc:Choice>
          <mc:Fallback>
            <w:pict>
              <v:shape w14:anchorId="025C1CE4" id="Mürekkep 547" o:spid="_x0000_s1026" type="#_x0000_t75" style="position:absolute;margin-left:6.75pt;margin-top:-5.35pt;width:269.8pt;height:29.2pt;z-index:2558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">
                <v:imagedata r:id="rId4380" o:title=""/>
              </v:shape>
            </w:pict>
          </mc:Fallback>
        </mc:AlternateContent>
      </w:r>
      <w:r>
        <w:rPr>
          <w:b w:val="0"/>
          <w:noProof/>
          <w:sz w:val="16"/>
          <w:szCs w:val="16"/>
          <w:shd w:val="clear" w:color="auto" w:fill="auto"/>
        </w:rPr>
        <mc:AlternateContent>
          <mc:Choice Requires="wpi">
            <w:drawing>
              <wp:anchor distT="0" distB="0" distL="114300" distR="114300" simplePos="0" relativeHeight="255863808" behindDoc="0" locked="0" layoutInCell="1" allowOverlap="1" wp14:anchorId="1078F564" wp14:editId="396F9ECB">
                <wp:simplePos x="0" y="0"/>
                <wp:positionH relativeFrom="column">
                  <wp:posOffset>441666</wp:posOffset>
                </wp:positionH>
                <wp:positionV relativeFrom="paragraph">
                  <wp:posOffset>167626</wp:posOffset>
                </wp:positionV>
                <wp:extent cx="184320" cy="10080"/>
                <wp:effectExtent l="50800" t="88900" r="57150" b="92075"/>
                <wp:wrapNone/>
                <wp:docPr id="424872089" name="Mürekkep 525"/>
                <wp:cNvGraphicFramePr/>
                <a:graphic xmlns:a="http://schemas.openxmlformats.org/drawingml/2006/main">
                  <a:graphicData uri="http://schemas.microsoft.com/office/word/2010/wordprocessingInk">
                    <w14:contentPart bwMode="auto" r:id="rId4381">
                      <w14:nvContentPartPr>
                        <w14:cNvContentPartPr/>
                      </w14:nvContentPartPr>
                      <w14:xfrm>
                        <a:off x="0" y="0"/>
                        <a:ext cx="184320" cy="10080"/>
                      </w14:xfrm>
                    </w14:contentPart>
                  </a:graphicData>
                </a:graphic>
              </wp:anchor>
            </w:drawing>
          </mc:Choice>
          <mc:Fallback>
            <w:pict>
              <v:shape w14:anchorId="74199AEC" id="Mürekkep 525" o:spid="_x0000_s1026" type="#_x0000_t75" style="position:absolute;margin-left:33.4pt;margin-top:10.35pt;width:17.3pt;height:6.5pt;z-index:2558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">
                <v:imagedata r:id="rId4382" o:title=""/>
              </v:shape>
            </w:pict>
          </mc:Fallback>
        </mc:AlternateContent>
      </w:r>
      <w:r>
        <w:rPr>
          <w:b w:val="0"/>
          <w:noProof/>
          <w:sz w:val="16"/>
          <w:szCs w:val="16"/>
          <w:shd w:val="clear" w:color="auto" w:fill="auto"/>
        </w:rPr>
        <mc:AlternateContent>
          <mc:Choice Requires="wpi">
            <w:drawing>
              <wp:anchor distT="0" distB="0" distL="114300" distR="114300" simplePos="0" relativeHeight="255862784" behindDoc="0" locked="0" layoutInCell="1" allowOverlap="1" wp14:anchorId="618D1FD9" wp14:editId="7C08A86B">
                <wp:simplePos x="0" y="0"/>
                <wp:positionH relativeFrom="column">
                  <wp:posOffset>5449266</wp:posOffset>
                </wp:positionH>
                <wp:positionV relativeFrom="paragraph">
                  <wp:posOffset>55306</wp:posOffset>
                </wp:positionV>
                <wp:extent cx="417960" cy="20160"/>
                <wp:effectExtent l="50800" t="88900" r="52070" b="94615"/>
                <wp:wrapNone/>
                <wp:docPr id="1417741646" name="Mürekkep 524"/>
                <wp:cNvGraphicFramePr/>
                <a:graphic xmlns:a="http://schemas.openxmlformats.org/drawingml/2006/main">
                  <a:graphicData uri="http://schemas.microsoft.com/office/word/2010/wordprocessingInk">
                    <w14:contentPart bwMode="auto" r:id="rId4383">
                      <w14:nvContentPartPr>
                        <w14:cNvContentPartPr/>
                      </w14:nvContentPartPr>
                      <w14:xfrm>
                        <a:off x="0" y="0"/>
                        <a:ext cx="417960" cy="20160"/>
                      </w14:xfrm>
                    </w14:contentPart>
                  </a:graphicData>
                </a:graphic>
              </wp:anchor>
            </w:drawing>
          </mc:Choice>
          <mc:Fallback>
            <w:pict>
              <v:shape w14:anchorId="0E4943F0" id="Mürekkep 524" o:spid="_x0000_s1026" type="#_x0000_t75" style="position:absolute;margin-left:427.7pt;margin-top:1.5pt;width:35.7pt;height:7.3pt;z-index:2558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">
                <v:imagedata r:id="rId4384" o:title=""/>
              </v:shape>
            </w:pict>
          </mc:Fallback>
        </mc:AlternateContent>
      </w:r>
      <w:r>
        <w:rPr>
          <w:b w:val="0"/>
          <w:noProof/>
          <w:sz w:val="16"/>
          <w:szCs w:val="16"/>
          <w:shd w:val="clear" w:color="auto" w:fill="auto"/>
        </w:rPr>
        <mc:AlternateContent>
          <mc:Choice Requires="wpi">
            <w:drawing>
              <wp:anchor distT="0" distB="0" distL="114300" distR="114300" simplePos="0" relativeHeight="255859712" behindDoc="0" locked="0" layoutInCell="1" allowOverlap="1" wp14:anchorId="19696C64" wp14:editId="6F1D88B0">
                <wp:simplePos x="0" y="0"/>
                <wp:positionH relativeFrom="column">
                  <wp:posOffset>4790466</wp:posOffset>
                </wp:positionH>
                <wp:positionV relativeFrom="paragraph">
                  <wp:posOffset>20386</wp:posOffset>
                </wp:positionV>
                <wp:extent cx="472680" cy="70560"/>
                <wp:effectExtent l="50800" t="88900" r="48260" b="94615"/>
                <wp:wrapNone/>
                <wp:docPr id="989205635" name="Mürekkep 521"/>
                <wp:cNvGraphicFramePr/>
                <a:graphic xmlns:a="http://schemas.openxmlformats.org/drawingml/2006/main">
                  <a:graphicData uri="http://schemas.microsoft.com/office/word/2010/wordprocessingInk">
                    <w14:contentPart bwMode="auto" r:id="rId4385">
                      <w14:nvContentPartPr>
                        <w14:cNvContentPartPr/>
                      </w14:nvContentPartPr>
                      <w14:xfrm>
                        <a:off x="0" y="0"/>
                        <a:ext cx="472680" cy="70560"/>
                      </w14:xfrm>
                    </w14:contentPart>
                  </a:graphicData>
                </a:graphic>
              </wp:anchor>
            </w:drawing>
          </mc:Choice>
          <mc:Fallback>
            <w:pict>
              <v:shape w14:anchorId="60F3A729" id="Mürekkep 521" o:spid="_x0000_s1026" type="#_x0000_t75" style="position:absolute;margin-left:375.8pt;margin-top:-1.2pt;width:40.05pt;height:11.2pt;z-index:2558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">
                <v:imagedata r:id="rId4386" o:title=""/>
              </v:shape>
            </w:pict>
          </mc:Fallback>
        </mc:AlternateContent>
      </w:r>
      <w:r>
        <w:rPr>
          <w:b w:val="0"/>
          <w:noProof/>
          <w:sz w:val="16"/>
          <w:szCs w:val="16"/>
          <w:shd w:val="clear" w:color="auto" w:fill="auto"/>
        </w:rPr>
        <mc:AlternateContent>
          <mc:Choice Requires="wpi">
            <w:drawing>
              <wp:anchor distT="0" distB="0" distL="114300" distR="114300" simplePos="0" relativeHeight="255858688" behindDoc="0" locked="0" layoutInCell="1" allowOverlap="1" wp14:anchorId="30E6C17A" wp14:editId="40302164">
                <wp:simplePos x="0" y="0"/>
                <wp:positionH relativeFrom="column">
                  <wp:posOffset>4488786</wp:posOffset>
                </wp:positionH>
                <wp:positionV relativeFrom="paragraph">
                  <wp:posOffset>85546</wp:posOffset>
                </wp:positionV>
                <wp:extent cx="158040" cy="20880"/>
                <wp:effectExtent l="50800" t="88900" r="45720" b="81280"/>
                <wp:wrapNone/>
                <wp:docPr id="897981685" name="Mürekkep 520"/>
                <wp:cNvGraphicFramePr/>
                <a:graphic xmlns:a="http://schemas.openxmlformats.org/drawingml/2006/main">
                  <a:graphicData uri="http://schemas.microsoft.com/office/word/2010/wordprocessingInk">
                    <w14:contentPart bwMode="auto" r:id="rId4387">
                      <w14:nvContentPartPr>
                        <w14:cNvContentPartPr/>
                      </w14:nvContentPartPr>
                      <w14:xfrm>
                        <a:off x="0" y="0"/>
                        <a:ext cx="158040" cy="20880"/>
                      </w14:xfrm>
                    </w14:contentPart>
                  </a:graphicData>
                </a:graphic>
              </wp:anchor>
            </w:drawing>
          </mc:Choice>
          <mc:Fallback>
            <w:pict>
              <v:shape w14:anchorId="45FC3DCB" id="Mürekkep 520" o:spid="_x0000_s1026" type="#_x0000_t75" style="position:absolute;margin-left:352.05pt;margin-top:3.9pt;width:15.3pt;height:7.35pt;z-index:2558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">
                <v:imagedata r:id="rId4388" o:title=""/>
              </v:shape>
            </w:pict>
          </mc:Fallback>
        </mc:AlternateContent>
      </w:r>
      <w:r>
        <w:rPr>
          <w:b w:val="0"/>
          <w:noProof/>
          <w:sz w:val="16"/>
          <w:szCs w:val="16"/>
          <w:shd w:val="clear" w:color="auto" w:fill="auto"/>
        </w:rPr>
        <mc:AlternateContent>
          <mc:Choice Requires="wpi">
            <w:drawing>
              <wp:anchor distT="0" distB="0" distL="114300" distR="114300" simplePos="0" relativeHeight="255856640" behindDoc="0" locked="0" layoutInCell="1" allowOverlap="1" wp14:anchorId="0995C910" wp14:editId="47EBD3B6">
                <wp:simplePos x="0" y="0"/>
                <wp:positionH relativeFrom="column">
                  <wp:posOffset>3922146</wp:posOffset>
                </wp:positionH>
                <wp:positionV relativeFrom="paragraph">
                  <wp:posOffset>25786</wp:posOffset>
                </wp:positionV>
                <wp:extent cx="329040" cy="92160"/>
                <wp:effectExtent l="50800" t="76200" r="39370" b="85725"/>
                <wp:wrapNone/>
                <wp:docPr id="784632231" name="Mürekkep 518"/>
                <wp:cNvGraphicFramePr/>
                <a:graphic xmlns:a="http://schemas.openxmlformats.org/drawingml/2006/main">
                  <a:graphicData uri="http://schemas.microsoft.com/office/word/2010/wordprocessingInk">
                    <w14:contentPart bwMode="auto" r:id="rId4389">
                      <w14:nvContentPartPr>
                        <w14:cNvContentPartPr/>
                      </w14:nvContentPartPr>
                      <w14:xfrm>
                        <a:off x="0" y="0"/>
                        <a:ext cx="329040" cy="92160"/>
                      </w14:xfrm>
                    </w14:contentPart>
                  </a:graphicData>
                </a:graphic>
              </wp:anchor>
            </w:drawing>
          </mc:Choice>
          <mc:Fallback>
            <w:pict>
              <v:shape w14:anchorId="5D706746" id="Mürekkep 518" o:spid="_x0000_s1026" type="#_x0000_t75" style="position:absolute;margin-left:307.45pt;margin-top:-.8pt;width:28.7pt;height:12.9pt;z-index:2558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">
                <v:imagedata r:id="rId4390" o:title=""/>
              </v:shape>
            </w:pict>
          </mc:Fallback>
        </mc:AlternateContent>
      </w:r>
      <w:r>
        <w:rPr>
          <w:b w:val="0"/>
          <w:noProof/>
          <w:sz w:val="16"/>
          <w:szCs w:val="16"/>
          <w:shd w:val="clear" w:color="auto" w:fill="auto"/>
        </w:rPr>
        <mc:AlternateContent>
          <mc:Choice Requires="wpi">
            <w:drawing>
              <wp:anchor distT="0" distB="0" distL="114300" distR="114300" simplePos="0" relativeHeight="255854592" behindDoc="0" locked="0" layoutInCell="1" allowOverlap="1" wp14:anchorId="702030BD" wp14:editId="5D4AB441">
                <wp:simplePos x="0" y="0"/>
                <wp:positionH relativeFrom="column">
                  <wp:posOffset>3253266</wp:posOffset>
                </wp:positionH>
                <wp:positionV relativeFrom="paragraph">
                  <wp:posOffset>50266</wp:posOffset>
                </wp:positionV>
                <wp:extent cx="487080" cy="28080"/>
                <wp:effectExtent l="50800" t="76200" r="59055" b="99060"/>
                <wp:wrapNone/>
                <wp:docPr id="1808770406" name="Mürekkep 516"/>
                <wp:cNvGraphicFramePr/>
                <a:graphic xmlns:a="http://schemas.openxmlformats.org/drawingml/2006/main">
                  <a:graphicData uri="http://schemas.microsoft.com/office/word/2010/wordprocessingInk">
                    <w14:contentPart bwMode="auto" r:id="rId4391">
                      <w14:nvContentPartPr>
                        <w14:cNvContentPartPr/>
                      </w14:nvContentPartPr>
                      <w14:xfrm>
                        <a:off x="0" y="0"/>
                        <a:ext cx="487080" cy="28080"/>
                      </w14:xfrm>
                    </w14:contentPart>
                  </a:graphicData>
                </a:graphic>
              </wp:anchor>
            </w:drawing>
          </mc:Choice>
          <mc:Fallback>
            <w:pict>
              <v:shape w14:anchorId="232BB063" id="Mürekkep 516" o:spid="_x0000_s1026" type="#_x0000_t75" style="position:absolute;margin-left:254.75pt;margin-top:1.15pt;width:41.15pt;height:7.85pt;z-index:2558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">
                <v:imagedata r:id="rId4392" o:title=""/>
              </v:shape>
            </w:pict>
          </mc:Fallback>
        </mc:AlternateContent>
      </w:r>
      <w:r>
        <w:rPr>
          <w:b w:val="0"/>
          <w:noProof/>
          <w:sz w:val="16"/>
          <w:szCs w:val="16"/>
          <w:shd w:val="clear" w:color="auto" w:fill="auto"/>
        </w:rPr>
        <mc:AlternateContent>
          <mc:Choice Requires="wpi">
            <w:drawing>
              <wp:anchor distT="0" distB="0" distL="114300" distR="114300" simplePos="0" relativeHeight="255853568" behindDoc="0" locked="0" layoutInCell="1" allowOverlap="1" wp14:anchorId="3926DAF0" wp14:editId="0CFED161">
                <wp:simplePos x="0" y="0"/>
                <wp:positionH relativeFrom="column">
                  <wp:posOffset>427986</wp:posOffset>
                </wp:positionH>
                <wp:positionV relativeFrom="paragraph">
                  <wp:posOffset>46666</wp:posOffset>
                </wp:positionV>
                <wp:extent cx="2625480" cy="52200"/>
                <wp:effectExtent l="50800" t="88900" r="67310" b="87630"/>
                <wp:wrapNone/>
                <wp:docPr id="10332284" name="Mürekkep 515"/>
                <wp:cNvGraphicFramePr/>
                <a:graphic xmlns:a="http://schemas.openxmlformats.org/drawingml/2006/main">
                  <a:graphicData uri="http://schemas.microsoft.com/office/word/2010/wordprocessingInk">
                    <w14:contentPart bwMode="auto" r:id="rId4393">
                      <w14:nvContentPartPr>
                        <w14:cNvContentPartPr/>
                      </w14:nvContentPartPr>
                      <w14:xfrm>
                        <a:off x="0" y="0"/>
                        <a:ext cx="2625480" cy="52200"/>
                      </w14:xfrm>
                    </w14:contentPart>
                  </a:graphicData>
                </a:graphic>
              </wp:anchor>
            </w:drawing>
          </mc:Choice>
          <mc:Fallback>
            <w:pict>
              <v:shape w14:anchorId="509D4A40" id="Mürekkep 515" o:spid="_x0000_s1026" type="#_x0000_t75" style="position:absolute;margin-left:32.3pt;margin-top:.8pt;width:209.6pt;height:9.75pt;z-index:2558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">
                <v:imagedata r:id="rId4394" o:title=""/>
              </v:shape>
            </w:pict>
          </mc:Fallback>
        </mc:AlternateContent>
      </w:r>
      <w:r>
        <w:rPr>
          <w:b w:val="0"/>
          <w:noProof/>
          <w:sz w:val="16"/>
          <w:szCs w:val="16"/>
          <w:shd w:val="clear" w:color="auto" w:fill="auto"/>
        </w:rPr>
        <mc:AlternateContent>
          <mc:Choice Requires="wpi">
            <w:drawing>
              <wp:anchor distT="0" distB="0" distL="114300" distR="114300" simplePos="0" relativeHeight="255851520" behindDoc="0" locked="0" layoutInCell="1" allowOverlap="1" wp14:anchorId="4AB9653C" wp14:editId="4472FABA">
                <wp:simplePos x="0" y="0"/>
                <wp:positionH relativeFrom="column">
                  <wp:posOffset>82746</wp:posOffset>
                </wp:positionH>
                <wp:positionV relativeFrom="paragraph">
                  <wp:posOffset>137386</wp:posOffset>
                </wp:positionV>
                <wp:extent cx="142200" cy="92160"/>
                <wp:effectExtent l="38100" t="38100" r="0" b="47625"/>
                <wp:wrapNone/>
                <wp:docPr id="542789160" name="Mürekkep 513"/>
                <wp:cNvGraphicFramePr/>
                <a:graphic xmlns:a="http://schemas.openxmlformats.org/drawingml/2006/main">
                  <a:graphicData uri="http://schemas.microsoft.com/office/word/2010/wordprocessingInk">
                    <w14:contentPart bwMode="auto" r:id="rId4395">
                      <w14:nvContentPartPr>
                        <w14:cNvContentPartPr/>
                      </w14:nvContentPartPr>
                      <w14:xfrm>
                        <a:off x="0" y="0"/>
                        <a:ext cx="142200" cy="92160"/>
                      </w14:xfrm>
                    </w14:contentPart>
                  </a:graphicData>
                </a:graphic>
              </wp:anchor>
            </w:drawing>
          </mc:Choice>
          <mc:Fallback>
            <w:pict>
              <v:shape w14:anchorId="0E52FD56" id="Mürekkep 513" o:spid="_x0000_s1026" type="#_x0000_t75" style="position:absolute;margin-left:5.9pt;margin-top:10.2pt;width:12.45pt;height:8.45pt;z-index:2558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">
                <v:imagedata r:id="rId4396" o:title=""/>
              </v:shape>
            </w:pict>
          </mc:Fallback>
        </mc:AlternateContent>
      </w:r>
      <w:r w:rsidR="002E0BE3" w:rsidRPr="00755EFB">
        <w:rPr>
          <w:b w:val="0"/>
          <w:sz w:val="16"/>
          <w:szCs w:val="16"/>
        </w:rPr>
        <w:t xml:space="preserve">C) </w:t>
      </w:r>
      <w:r w:rsidR="002E0BE3" w:rsidRPr="00755EFB">
        <w:rPr>
          <w:b w:val="0"/>
          <w:sz w:val="16"/>
          <w:szCs w:val="16"/>
        </w:rPr>
        <w:tab/>
      </w:r>
      <w:proofErr w:type="spellStart"/>
      <w:r w:rsidR="002E0BE3" w:rsidRPr="00755EFB">
        <w:rPr>
          <w:b w:val="0"/>
          <w:sz w:val="16"/>
          <w:szCs w:val="16"/>
        </w:rPr>
        <w:t>Trafiğin</w:t>
      </w:r>
      <w:proofErr w:type="spellEnd"/>
      <w:r w:rsidR="002E0BE3" w:rsidRPr="00755EFB">
        <w:rPr>
          <w:b w:val="0"/>
          <w:sz w:val="16"/>
          <w:szCs w:val="16"/>
        </w:rPr>
        <w:t xml:space="preserve"> </w:t>
      </w:r>
      <w:proofErr w:type="spellStart"/>
      <w:r w:rsidR="002E0BE3" w:rsidRPr="00755EFB">
        <w:rPr>
          <w:b w:val="0"/>
          <w:sz w:val="16"/>
          <w:szCs w:val="16"/>
        </w:rPr>
        <w:t>yoğun</w:t>
      </w:r>
      <w:proofErr w:type="spellEnd"/>
      <w:r w:rsidR="002E0BE3" w:rsidRPr="00755EFB">
        <w:rPr>
          <w:b w:val="0"/>
          <w:sz w:val="16"/>
          <w:szCs w:val="16"/>
        </w:rPr>
        <w:t xml:space="preserve"> </w:t>
      </w:r>
      <w:proofErr w:type="spellStart"/>
      <w:r w:rsidR="002E0BE3" w:rsidRPr="00755EFB">
        <w:rPr>
          <w:b w:val="0"/>
          <w:sz w:val="16"/>
          <w:szCs w:val="16"/>
        </w:rPr>
        <w:t>olduğu</w:t>
      </w:r>
      <w:proofErr w:type="spellEnd"/>
      <w:r w:rsidR="002E0BE3" w:rsidRPr="00755EFB">
        <w:rPr>
          <w:b w:val="0"/>
          <w:sz w:val="16"/>
          <w:szCs w:val="16"/>
        </w:rPr>
        <w:t xml:space="preserve"> </w:t>
      </w:r>
      <w:proofErr w:type="spellStart"/>
      <w:r w:rsidR="002E0BE3" w:rsidRPr="00755EFB">
        <w:rPr>
          <w:b w:val="0"/>
          <w:sz w:val="16"/>
          <w:szCs w:val="16"/>
        </w:rPr>
        <w:t>kentsel</w:t>
      </w:r>
      <w:proofErr w:type="spellEnd"/>
      <w:r w:rsidR="002E0BE3" w:rsidRPr="00755EFB">
        <w:rPr>
          <w:b w:val="0"/>
          <w:sz w:val="16"/>
          <w:szCs w:val="16"/>
        </w:rPr>
        <w:t xml:space="preserve"> </w:t>
      </w:r>
      <w:proofErr w:type="spellStart"/>
      <w:r w:rsidR="002E0BE3" w:rsidRPr="00755EFB">
        <w:rPr>
          <w:b w:val="0"/>
          <w:sz w:val="16"/>
          <w:szCs w:val="16"/>
        </w:rPr>
        <w:t>alanlarda</w:t>
      </w:r>
      <w:proofErr w:type="spellEnd"/>
      <w:r w:rsidR="002E0BE3" w:rsidRPr="00755EFB">
        <w:rPr>
          <w:b w:val="0"/>
          <w:sz w:val="16"/>
          <w:szCs w:val="16"/>
        </w:rPr>
        <w:t xml:space="preserve"> </w:t>
      </w:r>
      <w:proofErr w:type="spellStart"/>
      <w:r w:rsidR="002E0BE3" w:rsidRPr="00755EFB">
        <w:rPr>
          <w:b w:val="0"/>
          <w:sz w:val="16"/>
          <w:szCs w:val="16"/>
        </w:rPr>
        <w:t>yaşayan</w:t>
      </w:r>
      <w:proofErr w:type="spellEnd"/>
      <w:r w:rsidR="002E0BE3" w:rsidRPr="00755EFB">
        <w:rPr>
          <w:b w:val="0"/>
          <w:sz w:val="16"/>
          <w:szCs w:val="16"/>
        </w:rPr>
        <w:t xml:space="preserve"> </w:t>
      </w:r>
      <w:proofErr w:type="spellStart"/>
      <w:r w:rsidR="002E0BE3" w:rsidRPr="00755EFB">
        <w:rPr>
          <w:b w:val="0"/>
          <w:sz w:val="16"/>
          <w:szCs w:val="16"/>
        </w:rPr>
        <w:t>insanların</w:t>
      </w:r>
      <w:proofErr w:type="spellEnd"/>
      <w:r w:rsidR="002E0BE3" w:rsidRPr="00755EFB">
        <w:rPr>
          <w:b w:val="0"/>
          <w:sz w:val="16"/>
          <w:szCs w:val="16"/>
        </w:rPr>
        <w:t xml:space="preserve"> </w:t>
      </w:r>
      <w:proofErr w:type="spellStart"/>
      <w:r w:rsidR="002E0BE3" w:rsidRPr="00755EFB">
        <w:rPr>
          <w:b w:val="0"/>
          <w:sz w:val="16"/>
          <w:szCs w:val="16"/>
        </w:rPr>
        <w:t>kırsal</w:t>
      </w:r>
      <w:proofErr w:type="spellEnd"/>
      <w:r w:rsidR="002E0BE3" w:rsidRPr="00755EFB">
        <w:rPr>
          <w:b w:val="0"/>
          <w:sz w:val="16"/>
          <w:szCs w:val="16"/>
        </w:rPr>
        <w:t xml:space="preserve"> </w:t>
      </w:r>
      <w:proofErr w:type="spellStart"/>
      <w:r w:rsidR="002E0BE3" w:rsidRPr="00755EFB">
        <w:rPr>
          <w:b w:val="0"/>
          <w:sz w:val="16"/>
          <w:szCs w:val="16"/>
        </w:rPr>
        <w:t>çevrelerde</w:t>
      </w:r>
      <w:proofErr w:type="spellEnd"/>
      <w:r w:rsidR="002E0BE3" w:rsidRPr="00755EFB">
        <w:rPr>
          <w:b w:val="0"/>
          <w:sz w:val="16"/>
          <w:szCs w:val="16"/>
        </w:rPr>
        <w:t xml:space="preserve"> </w:t>
      </w:r>
      <w:proofErr w:type="spellStart"/>
      <w:r w:rsidR="002E0BE3" w:rsidRPr="00755EFB">
        <w:rPr>
          <w:b w:val="0"/>
          <w:sz w:val="16"/>
          <w:szCs w:val="16"/>
        </w:rPr>
        <w:t>yaşayanlara</w:t>
      </w:r>
      <w:proofErr w:type="spellEnd"/>
      <w:r w:rsidR="002E0BE3" w:rsidRPr="00755EFB">
        <w:rPr>
          <w:b w:val="0"/>
          <w:sz w:val="16"/>
          <w:szCs w:val="16"/>
        </w:rPr>
        <w:t xml:space="preserve"> </w:t>
      </w:r>
      <w:proofErr w:type="spellStart"/>
      <w:r w:rsidR="002E0BE3" w:rsidRPr="00755EFB">
        <w:rPr>
          <w:b w:val="0"/>
          <w:sz w:val="16"/>
          <w:szCs w:val="16"/>
        </w:rPr>
        <w:t>kıyasla</w:t>
      </w:r>
      <w:proofErr w:type="spellEnd"/>
      <w:r w:rsidR="002E0BE3" w:rsidRPr="00755EFB">
        <w:rPr>
          <w:b w:val="0"/>
          <w:sz w:val="16"/>
          <w:szCs w:val="16"/>
        </w:rPr>
        <w:t xml:space="preserve"> </w:t>
      </w:r>
      <w:proofErr w:type="spellStart"/>
      <w:r w:rsidR="002E0BE3" w:rsidRPr="00755EFB">
        <w:rPr>
          <w:b w:val="0"/>
          <w:sz w:val="16"/>
          <w:szCs w:val="16"/>
        </w:rPr>
        <w:t>daha</w:t>
      </w:r>
      <w:proofErr w:type="spellEnd"/>
      <w:r w:rsidR="002E0BE3" w:rsidRPr="00755EFB">
        <w:rPr>
          <w:b w:val="0"/>
          <w:sz w:val="16"/>
          <w:szCs w:val="16"/>
        </w:rPr>
        <w:t xml:space="preserve"> </w:t>
      </w:r>
      <w:proofErr w:type="spellStart"/>
      <w:r w:rsidR="002E0BE3" w:rsidRPr="00755EFB">
        <w:rPr>
          <w:b w:val="0"/>
          <w:sz w:val="16"/>
          <w:szCs w:val="16"/>
        </w:rPr>
        <w:t>belirgin</w:t>
      </w:r>
      <w:proofErr w:type="spellEnd"/>
      <w:r w:rsidR="002E0BE3" w:rsidRPr="00755EFB">
        <w:rPr>
          <w:b w:val="0"/>
          <w:sz w:val="16"/>
          <w:szCs w:val="16"/>
        </w:rPr>
        <w:t xml:space="preserve"> </w:t>
      </w:r>
      <w:proofErr w:type="spellStart"/>
      <w:r w:rsidR="002E0BE3" w:rsidRPr="00755EFB">
        <w:rPr>
          <w:b w:val="0"/>
          <w:sz w:val="16"/>
          <w:szCs w:val="16"/>
        </w:rPr>
        <w:t>kırışıklıkları</w:t>
      </w:r>
      <w:proofErr w:type="spellEnd"/>
      <w:r w:rsidR="002E0BE3" w:rsidRPr="00755EFB">
        <w:rPr>
          <w:b w:val="0"/>
          <w:sz w:val="16"/>
          <w:szCs w:val="16"/>
        </w:rPr>
        <w:t xml:space="preserve"> </w:t>
      </w:r>
      <w:proofErr w:type="spellStart"/>
      <w:r w:rsidR="002E0BE3" w:rsidRPr="00755EFB">
        <w:rPr>
          <w:b w:val="0"/>
          <w:sz w:val="16"/>
          <w:szCs w:val="16"/>
        </w:rPr>
        <w:t>vardır</w:t>
      </w:r>
      <w:proofErr w:type="spellEnd"/>
      <w:r w:rsidR="002E0BE3" w:rsidRPr="00755EFB">
        <w:rPr>
          <w:b w:val="0"/>
          <w:sz w:val="16"/>
          <w:szCs w:val="16"/>
        </w:rPr>
        <w:t xml:space="preserve"> </w:t>
      </w:r>
      <w:proofErr w:type="spellStart"/>
      <w:r w:rsidR="002E0BE3" w:rsidRPr="00755EFB">
        <w:rPr>
          <w:b w:val="0"/>
          <w:sz w:val="16"/>
          <w:szCs w:val="16"/>
        </w:rPr>
        <w:t>çünkü</w:t>
      </w:r>
      <w:proofErr w:type="spellEnd"/>
      <w:r w:rsidR="002E0BE3" w:rsidRPr="00755EFB">
        <w:rPr>
          <w:b w:val="0"/>
          <w:sz w:val="16"/>
          <w:szCs w:val="16"/>
        </w:rPr>
        <w:t xml:space="preserve"> </w:t>
      </w:r>
      <w:proofErr w:type="spellStart"/>
      <w:r w:rsidR="002E0BE3" w:rsidRPr="00755EFB">
        <w:rPr>
          <w:b w:val="0"/>
          <w:sz w:val="16"/>
          <w:szCs w:val="16"/>
        </w:rPr>
        <w:t>kirlilik</w:t>
      </w:r>
      <w:proofErr w:type="spellEnd"/>
      <w:r w:rsidR="002E0BE3" w:rsidRPr="00755EFB">
        <w:rPr>
          <w:b w:val="0"/>
          <w:sz w:val="16"/>
          <w:szCs w:val="16"/>
        </w:rPr>
        <w:t xml:space="preserve">, </w:t>
      </w:r>
      <w:proofErr w:type="spellStart"/>
      <w:r w:rsidR="002E0BE3" w:rsidRPr="00755EFB">
        <w:rPr>
          <w:b w:val="0"/>
          <w:sz w:val="16"/>
          <w:szCs w:val="16"/>
        </w:rPr>
        <w:t>serbest</w:t>
      </w:r>
      <w:proofErr w:type="spellEnd"/>
      <w:r w:rsidR="002E0BE3" w:rsidRPr="00755EFB">
        <w:rPr>
          <w:b w:val="0"/>
          <w:sz w:val="16"/>
          <w:szCs w:val="16"/>
        </w:rPr>
        <w:t xml:space="preserve"> </w:t>
      </w:r>
      <w:proofErr w:type="spellStart"/>
      <w:r w:rsidR="002E0BE3" w:rsidRPr="00755EFB">
        <w:rPr>
          <w:b w:val="0"/>
          <w:sz w:val="16"/>
          <w:szCs w:val="16"/>
        </w:rPr>
        <w:t>radikallerin</w:t>
      </w:r>
      <w:proofErr w:type="spellEnd"/>
      <w:r w:rsidR="002E0BE3" w:rsidRPr="00755EFB">
        <w:rPr>
          <w:b w:val="0"/>
          <w:sz w:val="16"/>
          <w:szCs w:val="16"/>
        </w:rPr>
        <w:t xml:space="preserve"> </w:t>
      </w:r>
      <w:proofErr w:type="spellStart"/>
      <w:r w:rsidR="002E0BE3" w:rsidRPr="00755EFB">
        <w:rPr>
          <w:b w:val="0"/>
          <w:sz w:val="16"/>
          <w:szCs w:val="16"/>
        </w:rPr>
        <w:t>aşırı</w:t>
      </w:r>
      <w:proofErr w:type="spellEnd"/>
      <w:r w:rsidR="002E0BE3" w:rsidRPr="00755EFB">
        <w:rPr>
          <w:b w:val="0"/>
          <w:sz w:val="16"/>
          <w:szCs w:val="16"/>
        </w:rPr>
        <w:t xml:space="preserve"> </w:t>
      </w:r>
      <w:proofErr w:type="spellStart"/>
      <w:r w:rsidR="002E0BE3" w:rsidRPr="00755EFB">
        <w:rPr>
          <w:b w:val="0"/>
          <w:sz w:val="16"/>
          <w:szCs w:val="16"/>
        </w:rPr>
        <w:t>üretimine</w:t>
      </w:r>
      <w:proofErr w:type="spellEnd"/>
      <w:r w:rsidR="002E0BE3" w:rsidRPr="00755EFB">
        <w:rPr>
          <w:b w:val="0"/>
          <w:sz w:val="16"/>
          <w:szCs w:val="16"/>
        </w:rPr>
        <w:t xml:space="preserve"> </w:t>
      </w:r>
      <w:proofErr w:type="spellStart"/>
      <w:r w:rsidR="002E0BE3" w:rsidRPr="00755EFB">
        <w:rPr>
          <w:b w:val="0"/>
          <w:sz w:val="16"/>
          <w:szCs w:val="16"/>
        </w:rPr>
        <w:t>neden</w:t>
      </w:r>
      <w:proofErr w:type="spellEnd"/>
      <w:r w:rsidR="002E0BE3" w:rsidRPr="00755EFB">
        <w:rPr>
          <w:b w:val="0"/>
          <w:sz w:val="16"/>
          <w:szCs w:val="16"/>
        </w:rPr>
        <w:t xml:space="preserve"> </w:t>
      </w:r>
      <w:proofErr w:type="spellStart"/>
      <w:r w:rsidR="002E0BE3" w:rsidRPr="00755EFB">
        <w:rPr>
          <w:b w:val="0"/>
          <w:sz w:val="16"/>
          <w:szCs w:val="16"/>
        </w:rPr>
        <w:t>olmaktadır</w:t>
      </w:r>
      <w:proofErr w:type="spellEnd"/>
      <w:r w:rsidR="002E0BE3" w:rsidRPr="00755EFB">
        <w:rPr>
          <w:b w:val="0"/>
          <w:sz w:val="16"/>
          <w:szCs w:val="16"/>
        </w:rPr>
        <w:t>.</w:t>
      </w:r>
    </w:p>
    <w:p w14:paraId="395C41F9" w14:textId="69B672FA"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849472" behindDoc="0" locked="0" layoutInCell="1" allowOverlap="1" wp14:anchorId="4DF16A4C" wp14:editId="093C60E9">
                <wp:simplePos x="0" y="0"/>
                <wp:positionH relativeFrom="column">
                  <wp:posOffset>498475</wp:posOffset>
                </wp:positionH>
                <wp:positionV relativeFrom="paragraph">
                  <wp:posOffset>35560</wp:posOffset>
                </wp:positionV>
                <wp:extent cx="201835" cy="487360"/>
                <wp:effectExtent l="38100" t="38100" r="1905" b="46355"/>
                <wp:wrapNone/>
                <wp:docPr id="754153913" name="Mürekkep 511"/>
                <wp:cNvGraphicFramePr/>
                <a:graphic xmlns:a="http://schemas.openxmlformats.org/drawingml/2006/main">
                  <a:graphicData uri="http://schemas.microsoft.com/office/word/2010/wordprocessingInk">
                    <w14:contentPart bwMode="auto" r:id="rId4397">
                      <w14:nvContentPartPr>
                        <w14:cNvContentPartPr/>
                      </w14:nvContentPartPr>
                      <w14:xfrm>
                        <a:off x="0" y="0"/>
                        <a:ext cx="201835" cy="487360"/>
                      </w14:xfrm>
                    </w14:contentPart>
                  </a:graphicData>
                </a:graphic>
              </wp:anchor>
            </w:drawing>
          </mc:Choice>
          <mc:Fallback>
            <w:pict>
              <v:shape w14:anchorId="53C42CDE" id="Mürekkep 511" o:spid="_x0000_s1026" type="#_x0000_t75" style="position:absolute;margin-left:38.65pt;margin-top:2.2pt;width:17.15pt;height:39.55pt;z-index:2558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">
                <v:imagedata r:id="rId4398" o:title=""/>
              </v:shape>
            </w:pict>
          </mc:Fallback>
        </mc:AlternateContent>
      </w:r>
      <w:r w:rsidR="002E0BE3" w:rsidRPr="00755EFB">
        <w:rPr>
          <w:b w:val="0"/>
          <w:sz w:val="16"/>
          <w:szCs w:val="16"/>
        </w:rPr>
        <w:t xml:space="preserve">D) </w:t>
      </w:r>
      <w:r w:rsidR="002E0BE3" w:rsidRPr="00755EFB">
        <w:rPr>
          <w:b w:val="0"/>
          <w:sz w:val="16"/>
          <w:szCs w:val="16"/>
        </w:rPr>
        <w:tab/>
      </w:r>
      <w:proofErr w:type="spellStart"/>
      <w:r w:rsidR="002E0BE3" w:rsidRPr="00755EFB">
        <w:rPr>
          <w:b w:val="0"/>
          <w:sz w:val="16"/>
          <w:szCs w:val="16"/>
        </w:rPr>
        <w:t>Kırsal</w:t>
      </w:r>
      <w:proofErr w:type="spellEnd"/>
      <w:r w:rsidR="002E0BE3" w:rsidRPr="00755EFB">
        <w:rPr>
          <w:b w:val="0"/>
          <w:sz w:val="16"/>
          <w:szCs w:val="16"/>
        </w:rPr>
        <w:t xml:space="preserve"> </w:t>
      </w:r>
      <w:proofErr w:type="spellStart"/>
      <w:r w:rsidR="002E0BE3" w:rsidRPr="00755EFB">
        <w:rPr>
          <w:b w:val="0"/>
          <w:sz w:val="16"/>
          <w:szCs w:val="16"/>
        </w:rPr>
        <w:t>çevrelerde</w:t>
      </w:r>
      <w:proofErr w:type="spellEnd"/>
      <w:r w:rsidR="002E0BE3" w:rsidRPr="00755EFB">
        <w:rPr>
          <w:b w:val="0"/>
          <w:sz w:val="16"/>
          <w:szCs w:val="16"/>
        </w:rPr>
        <w:t xml:space="preserve"> </w:t>
      </w:r>
      <w:proofErr w:type="spellStart"/>
      <w:r w:rsidR="002E0BE3" w:rsidRPr="00755EFB">
        <w:rPr>
          <w:b w:val="0"/>
          <w:sz w:val="16"/>
          <w:szCs w:val="16"/>
        </w:rPr>
        <w:t>yaşayanlarla</w:t>
      </w:r>
      <w:proofErr w:type="spellEnd"/>
      <w:r w:rsidR="002E0BE3" w:rsidRPr="00755EFB">
        <w:rPr>
          <w:b w:val="0"/>
          <w:sz w:val="16"/>
          <w:szCs w:val="16"/>
        </w:rPr>
        <w:t xml:space="preserve"> </w:t>
      </w:r>
      <w:proofErr w:type="spellStart"/>
      <w:r w:rsidR="002E0BE3" w:rsidRPr="00755EFB">
        <w:rPr>
          <w:b w:val="0"/>
          <w:sz w:val="16"/>
          <w:szCs w:val="16"/>
        </w:rPr>
        <w:t>kıyaslandığında</w:t>
      </w:r>
      <w:proofErr w:type="spellEnd"/>
      <w:r w:rsidR="002E0BE3" w:rsidRPr="00755EFB">
        <w:rPr>
          <w:b w:val="0"/>
          <w:sz w:val="16"/>
          <w:szCs w:val="16"/>
        </w:rPr>
        <w:t xml:space="preserve"> </w:t>
      </w:r>
      <w:proofErr w:type="spellStart"/>
      <w:r w:rsidR="002E0BE3" w:rsidRPr="00755EFB">
        <w:rPr>
          <w:b w:val="0"/>
          <w:sz w:val="16"/>
          <w:szCs w:val="16"/>
        </w:rPr>
        <w:t>trafiğin</w:t>
      </w:r>
      <w:proofErr w:type="spellEnd"/>
      <w:r w:rsidR="002E0BE3" w:rsidRPr="00755EFB">
        <w:rPr>
          <w:b w:val="0"/>
          <w:sz w:val="16"/>
          <w:szCs w:val="16"/>
        </w:rPr>
        <w:t xml:space="preserve"> </w:t>
      </w:r>
      <w:proofErr w:type="spellStart"/>
      <w:r w:rsidR="002E0BE3" w:rsidRPr="00755EFB">
        <w:rPr>
          <w:b w:val="0"/>
          <w:sz w:val="16"/>
          <w:szCs w:val="16"/>
        </w:rPr>
        <w:t>yoğun</w:t>
      </w:r>
      <w:proofErr w:type="spellEnd"/>
      <w:r w:rsidR="002E0BE3" w:rsidRPr="00755EFB">
        <w:rPr>
          <w:b w:val="0"/>
          <w:sz w:val="16"/>
          <w:szCs w:val="16"/>
        </w:rPr>
        <w:t xml:space="preserve"> </w:t>
      </w:r>
      <w:proofErr w:type="spellStart"/>
      <w:r w:rsidR="002E0BE3" w:rsidRPr="00755EFB">
        <w:rPr>
          <w:b w:val="0"/>
          <w:sz w:val="16"/>
          <w:szCs w:val="16"/>
        </w:rPr>
        <w:t>olduğu</w:t>
      </w:r>
      <w:proofErr w:type="spellEnd"/>
      <w:r w:rsidR="002E0BE3" w:rsidRPr="00755EFB">
        <w:rPr>
          <w:b w:val="0"/>
          <w:sz w:val="16"/>
          <w:szCs w:val="16"/>
        </w:rPr>
        <w:t xml:space="preserve"> </w:t>
      </w:r>
      <w:proofErr w:type="spellStart"/>
      <w:r w:rsidR="002E0BE3" w:rsidRPr="00755EFB">
        <w:rPr>
          <w:b w:val="0"/>
          <w:sz w:val="16"/>
          <w:szCs w:val="16"/>
        </w:rPr>
        <w:t>kentsel</w:t>
      </w:r>
      <w:proofErr w:type="spellEnd"/>
      <w:r w:rsidR="002E0BE3" w:rsidRPr="00755EFB">
        <w:rPr>
          <w:b w:val="0"/>
          <w:sz w:val="16"/>
          <w:szCs w:val="16"/>
        </w:rPr>
        <w:t xml:space="preserve"> </w:t>
      </w:r>
      <w:proofErr w:type="spellStart"/>
      <w:r w:rsidR="002E0BE3" w:rsidRPr="00755EFB">
        <w:rPr>
          <w:b w:val="0"/>
          <w:sz w:val="16"/>
          <w:szCs w:val="16"/>
        </w:rPr>
        <w:t>alanlarda</w:t>
      </w:r>
      <w:proofErr w:type="spellEnd"/>
      <w:r w:rsidR="002E0BE3" w:rsidRPr="00755EFB">
        <w:rPr>
          <w:b w:val="0"/>
          <w:sz w:val="16"/>
          <w:szCs w:val="16"/>
        </w:rPr>
        <w:t xml:space="preserve"> </w:t>
      </w:r>
      <w:proofErr w:type="spellStart"/>
      <w:r w:rsidR="002E0BE3" w:rsidRPr="00755EFB">
        <w:rPr>
          <w:b w:val="0"/>
          <w:sz w:val="16"/>
          <w:szCs w:val="16"/>
        </w:rPr>
        <w:t>yaşayan</w:t>
      </w:r>
      <w:proofErr w:type="spellEnd"/>
      <w:r w:rsidR="002E0BE3" w:rsidRPr="00755EFB">
        <w:rPr>
          <w:b w:val="0"/>
          <w:sz w:val="16"/>
          <w:szCs w:val="16"/>
        </w:rPr>
        <w:t xml:space="preserve"> </w:t>
      </w:r>
      <w:proofErr w:type="spellStart"/>
      <w:r w:rsidR="002E0BE3" w:rsidRPr="00755EFB">
        <w:rPr>
          <w:b w:val="0"/>
          <w:sz w:val="16"/>
          <w:szCs w:val="16"/>
        </w:rPr>
        <w:t>insanların</w:t>
      </w:r>
      <w:proofErr w:type="spellEnd"/>
      <w:r w:rsidR="002E0BE3" w:rsidRPr="00755EFB">
        <w:rPr>
          <w:b w:val="0"/>
          <w:sz w:val="16"/>
          <w:szCs w:val="16"/>
        </w:rPr>
        <w:t xml:space="preserve"> </w:t>
      </w:r>
      <w:proofErr w:type="spellStart"/>
      <w:r w:rsidR="002E0BE3" w:rsidRPr="00755EFB">
        <w:rPr>
          <w:b w:val="0"/>
          <w:sz w:val="16"/>
          <w:szCs w:val="16"/>
        </w:rPr>
        <w:t>daha</w:t>
      </w:r>
      <w:proofErr w:type="spellEnd"/>
      <w:r w:rsidR="002E0BE3" w:rsidRPr="00755EFB">
        <w:rPr>
          <w:b w:val="0"/>
          <w:sz w:val="16"/>
          <w:szCs w:val="16"/>
        </w:rPr>
        <w:t xml:space="preserve"> </w:t>
      </w:r>
      <w:proofErr w:type="spellStart"/>
      <w:r w:rsidR="002E0BE3" w:rsidRPr="00755EFB">
        <w:rPr>
          <w:b w:val="0"/>
          <w:sz w:val="16"/>
          <w:szCs w:val="16"/>
        </w:rPr>
        <w:t>belirgin</w:t>
      </w:r>
      <w:proofErr w:type="spellEnd"/>
      <w:r w:rsidR="002E0BE3" w:rsidRPr="00755EFB">
        <w:rPr>
          <w:b w:val="0"/>
          <w:sz w:val="16"/>
          <w:szCs w:val="16"/>
        </w:rPr>
        <w:t xml:space="preserve"> </w:t>
      </w:r>
      <w:proofErr w:type="spellStart"/>
      <w:r w:rsidR="002E0BE3" w:rsidRPr="00755EFB">
        <w:rPr>
          <w:b w:val="0"/>
          <w:sz w:val="16"/>
          <w:szCs w:val="16"/>
        </w:rPr>
        <w:t>kırışıklıklarının</w:t>
      </w:r>
      <w:proofErr w:type="spellEnd"/>
      <w:r w:rsidR="002E0BE3" w:rsidRPr="00755EFB">
        <w:rPr>
          <w:b w:val="0"/>
          <w:sz w:val="16"/>
          <w:szCs w:val="16"/>
        </w:rPr>
        <w:t xml:space="preserve"> </w:t>
      </w:r>
      <w:proofErr w:type="spellStart"/>
      <w:r w:rsidR="002E0BE3" w:rsidRPr="00755EFB">
        <w:rPr>
          <w:b w:val="0"/>
          <w:sz w:val="16"/>
          <w:szCs w:val="16"/>
        </w:rPr>
        <w:t>olmasının</w:t>
      </w:r>
      <w:proofErr w:type="spellEnd"/>
      <w:r w:rsidR="002E0BE3" w:rsidRPr="00755EFB">
        <w:rPr>
          <w:b w:val="0"/>
          <w:sz w:val="16"/>
          <w:szCs w:val="16"/>
        </w:rPr>
        <w:t xml:space="preserve"> </w:t>
      </w:r>
      <w:proofErr w:type="spellStart"/>
      <w:r w:rsidR="002E0BE3" w:rsidRPr="00755EFB">
        <w:rPr>
          <w:b w:val="0"/>
          <w:sz w:val="16"/>
          <w:szCs w:val="16"/>
        </w:rPr>
        <w:t>nedeni</w:t>
      </w:r>
      <w:proofErr w:type="spellEnd"/>
      <w:r w:rsidR="002E0BE3" w:rsidRPr="00755EFB">
        <w:rPr>
          <w:b w:val="0"/>
          <w:sz w:val="16"/>
          <w:szCs w:val="16"/>
        </w:rPr>
        <w:t xml:space="preserve"> </w:t>
      </w:r>
      <w:proofErr w:type="spellStart"/>
      <w:r w:rsidR="002E0BE3" w:rsidRPr="00755EFB">
        <w:rPr>
          <w:b w:val="0"/>
          <w:sz w:val="16"/>
          <w:szCs w:val="16"/>
        </w:rPr>
        <w:t>kirliliktir</w:t>
      </w:r>
      <w:proofErr w:type="spellEnd"/>
      <w:r w:rsidR="002E0BE3" w:rsidRPr="00755EFB">
        <w:rPr>
          <w:b w:val="0"/>
          <w:sz w:val="16"/>
          <w:szCs w:val="16"/>
        </w:rPr>
        <w:t xml:space="preserve"> </w:t>
      </w:r>
      <w:proofErr w:type="spellStart"/>
      <w:r w:rsidR="002E0BE3" w:rsidRPr="00755EFB">
        <w:rPr>
          <w:b w:val="0"/>
          <w:sz w:val="16"/>
          <w:szCs w:val="16"/>
        </w:rPr>
        <w:t>çünkü</w:t>
      </w:r>
      <w:proofErr w:type="spellEnd"/>
      <w:r w:rsidR="002E0BE3" w:rsidRPr="00755EFB">
        <w:rPr>
          <w:b w:val="0"/>
          <w:sz w:val="16"/>
          <w:szCs w:val="16"/>
        </w:rPr>
        <w:t xml:space="preserve"> </w:t>
      </w:r>
      <w:proofErr w:type="spellStart"/>
      <w:r w:rsidR="002E0BE3" w:rsidRPr="00755EFB">
        <w:rPr>
          <w:b w:val="0"/>
          <w:sz w:val="16"/>
          <w:szCs w:val="16"/>
        </w:rPr>
        <w:t>kirlilik</w:t>
      </w:r>
      <w:proofErr w:type="spellEnd"/>
      <w:r w:rsidR="002E0BE3" w:rsidRPr="00755EFB">
        <w:rPr>
          <w:b w:val="0"/>
          <w:sz w:val="16"/>
          <w:szCs w:val="16"/>
        </w:rPr>
        <w:t xml:space="preserve">, </w:t>
      </w:r>
      <w:proofErr w:type="spellStart"/>
      <w:r w:rsidR="002E0BE3" w:rsidRPr="00755EFB">
        <w:rPr>
          <w:b w:val="0"/>
          <w:sz w:val="16"/>
          <w:szCs w:val="16"/>
        </w:rPr>
        <w:t>serbest</w:t>
      </w:r>
      <w:proofErr w:type="spellEnd"/>
      <w:r w:rsidR="002E0BE3" w:rsidRPr="00755EFB">
        <w:rPr>
          <w:b w:val="0"/>
          <w:sz w:val="16"/>
          <w:szCs w:val="16"/>
        </w:rPr>
        <w:t xml:space="preserve"> </w:t>
      </w:r>
      <w:proofErr w:type="spellStart"/>
      <w:r w:rsidR="002E0BE3" w:rsidRPr="00755EFB">
        <w:rPr>
          <w:b w:val="0"/>
          <w:sz w:val="16"/>
          <w:szCs w:val="16"/>
        </w:rPr>
        <w:t>radikallerin</w:t>
      </w:r>
      <w:proofErr w:type="spellEnd"/>
      <w:r w:rsidR="002E0BE3" w:rsidRPr="00755EFB">
        <w:rPr>
          <w:b w:val="0"/>
          <w:sz w:val="16"/>
          <w:szCs w:val="16"/>
        </w:rPr>
        <w:t xml:space="preserve"> </w:t>
      </w:r>
      <w:proofErr w:type="spellStart"/>
      <w:r w:rsidR="002E0BE3" w:rsidRPr="00755EFB">
        <w:rPr>
          <w:b w:val="0"/>
          <w:sz w:val="16"/>
          <w:szCs w:val="16"/>
        </w:rPr>
        <w:t>aşırı</w:t>
      </w:r>
      <w:proofErr w:type="spellEnd"/>
      <w:r w:rsidR="002E0BE3" w:rsidRPr="00755EFB">
        <w:rPr>
          <w:b w:val="0"/>
          <w:sz w:val="16"/>
          <w:szCs w:val="16"/>
        </w:rPr>
        <w:t xml:space="preserve"> </w:t>
      </w:r>
      <w:proofErr w:type="spellStart"/>
      <w:r w:rsidR="002E0BE3" w:rsidRPr="00755EFB">
        <w:rPr>
          <w:b w:val="0"/>
          <w:sz w:val="16"/>
          <w:szCs w:val="16"/>
        </w:rPr>
        <w:t>üretimine</w:t>
      </w:r>
      <w:proofErr w:type="spellEnd"/>
      <w:r w:rsidR="002E0BE3" w:rsidRPr="00755EFB">
        <w:rPr>
          <w:b w:val="0"/>
          <w:sz w:val="16"/>
          <w:szCs w:val="16"/>
        </w:rPr>
        <w:t xml:space="preserve"> </w:t>
      </w:r>
      <w:proofErr w:type="spellStart"/>
      <w:r w:rsidR="002E0BE3" w:rsidRPr="00755EFB">
        <w:rPr>
          <w:b w:val="0"/>
          <w:sz w:val="16"/>
          <w:szCs w:val="16"/>
        </w:rPr>
        <w:t>neden</w:t>
      </w:r>
      <w:proofErr w:type="spellEnd"/>
      <w:r w:rsidR="002E0BE3" w:rsidRPr="00755EFB">
        <w:rPr>
          <w:b w:val="0"/>
          <w:sz w:val="16"/>
          <w:szCs w:val="16"/>
        </w:rPr>
        <w:t xml:space="preserve"> </w:t>
      </w:r>
      <w:proofErr w:type="spellStart"/>
      <w:r w:rsidR="002E0BE3" w:rsidRPr="00755EFB">
        <w:rPr>
          <w:b w:val="0"/>
          <w:sz w:val="16"/>
          <w:szCs w:val="16"/>
        </w:rPr>
        <w:t>olmaktadır</w:t>
      </w:r>
      <w:proofErr w:type="spellEnd"/>
      <w:r w:rsidR="002E0BE3" w:rsidRPr="00755EFB">
        <w:rPr>
          <w:b w:val="0"/>
          <w:sz w:val="16"/>
          <w:szCs w:val="16"/>
        </w:rPr>
        <w:t>.</w:t>
      </w:r>
    </w:p>
    <w:p w14:paraId="235BAECC" w14:textId="0F1F6F81" w:rsidR="002E0BE3" w:rsidRPr="00755EFB" w:rsidRDefault="002E0BE3" w:rsidP="002E0BE3">
      <w:pPr>
        <w:pStyle w:val="Gvdemetni1"/>
        <w:widowControl/>
        <w:shd w:val="clear" w:color="auto" w:fill="auto"/>
        <w:tabs>
          <w:tab w:val="left" w:pos="2160"/>
          <w:tab w:val="left" w:pos="2466"/>
        </w:tabs>
        <w:spacing w:before="40" w:after="40" w:line="276" w:lineRule="auto"/>
        <w:ind w:left="624" w:hanging="312"/>
        <w:rPr>
          <w:b w:val="0"/>
          <w:sz w:val="16"/>
          <w:szCs w:val="16"/>
        </w:rPr>
      </w:pPr>
      <w:r w:rsidRPr="00755EFB">
        <w:rPr>
          <w:b w:val="0"/>
          <w:sz w:val="16"/>
          <w:szCs w:val="16"/>
        </w:rPr>
        <w:t xml:space="preserve">E) </w:t>
      </w:r>
      <w:r w:rsidRPr="00755EFB">
        <w:rPr>
          <w:b w:val="0"/>
          <w:sz w:val="16"/>
          <w:szCs w:val="16"/>
        </w:rPr>
        <w:tab/>
      </w:r>
      <w:proofErr w:type="spellStart"/>
      <w:r w:rsidRPr="00755EFB">
        <w:rPr>
          <w:b w:val="0"/>
          <w:sz w:val="16"/>
          <w:szCs w:val="16"/>
        </w:rPr>
        <w:t>Kirlilik</w:t>
      </w:r>
      <w:proofErr w:type="spellEnd"/>
      <w:r w:rsidRPr="00755EFB">
        <w:rPr>
          <w:b w:val="0"/>
          <w:sz w:val="16"/>
          <w:szCs w:val="16"/>
        </w:rPr>
        <w:t xml:space="preserve"> </w:t>
      </w:r>
      <w:proofErr w:type="spellStart"/>
      <w:r w:rsidRPr="00755EFB">
        <w:rPr>
          <w:b w:val="0"/>
          <w:sz w:val="16"/>
          <w:szCs w:val="16"/>
        </w:rPr>
        <w:t>serbest</w:t>
      </w:r>
      <w:proofErr w:type="spellEnd"/>
      <w:r w:rsidRPr="00755EFB">
        <w:rPr>
          <w:b w:val="0"/>
          <w:sz w:val="16"/>
          <w:szCs w:val="16"/>
        </w:rPr>
        <w:t xml:space="preserve"> </w:t>
      </w:r>
      <w:proofErr w:type="spellStart"/>
      <w:r w:rsidRPr="00755EFB">
        <w:rPr>
          <w:b w:val="0"/>
          <w:sz w:val="16"/>
          <w:szCs w:val="16"/>
        </w:rPr>
        <w:t>radikallerin</w:t>
      </w:r>
      <w:proofErr w:type="spellEnd"/>
      <w:r w:rsidRPr="00755EFB">
        <w:rPr>
          <w:b w:val="0"/>
          <w:sz w:val="16"/>
          <w:szCs w:val="16"/>
        </w:rPr>
        <w:t xml:space="preserve"> </w:t>
      </w:r>
      <w:proofErr w:type="spellStart"/>
      <w:r w:rsidRPr="00755EFB">
        <w:rPr>
          <w:b w:val="0"/>
          <w:sz w:val="16"/>
          <w:szCs w:val="16"/>
        </w:rPr>
        <w:t>aşırı</w:t>
      </w:r>
      <w:proofErr w:type="spellEnd"/>
      <w:r w:rsidRPr="00755EFB">
        <w:rPr>
          <w:b w:val="0"/>
          <w:sz w:val="16"/>
          <w:szCs w:val="16"/>
        </w:rPr>
        <w:t xml:space="preserve"> </w:t>
      </w:r>
      <w:proofErr w:type="spellStart"/>
      <w:r w:rsidRPr="00755EFB">
        <w:rPr>
          <w:b w:val="0"/>
          <w:sz w:val="16"/>
          <w:szCs w:val="16"/>
        </w:rPr>
        <w:t>üretimine</w:t>
      </w:r>
      <w:proofErr w:type="spellEnd"/>
      <w:r w:rsidRPr="00755EFB">
        <w:rPr>
          <w:b w:val="0"/>
          <w:sz w:val="16"/>
          <w:szCs w:val="16"/>
        </w:rPr>
        <w:t xml:space="preserve"> </w:t>
      </w:r>
      <w:proofErr w:type="spellStart"/>
      <w:r w:rsidRPr="00755EFB">
        <w:rPr>
          <w:b w:val="0"/>
          <w:sz w:val="16"/>
          <w:szCs w:val="16"/>
        </w:rPr>
        <w:t>neden</w:t>
      </w:r>
      <w:proofErr w:type="spellEnd"/>
      <w:r w:rsidRPr="00755EFB">
        <w:rPr>
          <w:b w:val="0"/>
          <w:sz w:val="16"/>
          <w:szCs w:val="16"/>
        </w:rPr>
        <w:t xml:space="preserve"> </w:t>
      </w:r>
      <w:proofErr w:type="spellStart"/>
      <w:r w:rsidRPr="00755EFB">
        <w:rPr>
          <w:b w:val="0"/>
          <w:sz w:val="16"/>
          <w:szCs w:val="16"/>
        </w:rPr>
        <w:t>olur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bu</w:t>
      </w:r>
      <w:proofErr w:type="spellEnd"/>
      <w:r w:rsidRPr="00755EFB">
        <w:rPr>
          <w:b w:val="0"/>
          <w:sz w:val="16"/>
          <w:szCs w:val="16"/>
        </w:rPr>
        <w:t xml:space="preserve"> </w:t>
      </w:r>
      <w:proofErr w:type="spellStart"/>
      <w:r w:rsidRPr="00755EFB">
        <w:rPr>
          <w:b w:val="0"/>
          <w:sz w:val="16"/>
          <w:szCs w:val="16"/>
        </w:rPr>
        <w:t>sebeple</w:t>
      </w:r>
      <w:proofErr w:type="spellEnd"/>
      <w:r w:rsidRPr="00755EFB">
        <w:rPr>
          <w:b w:val="0"/>
          <w:sz w:val="16"/>
          <w:szCs w:val="16"/>
        </w:rPr>
        <w:t xml:space="preserve"> </w:t>
      </w:r>
      <w:proofErr w:type="spellStart"/>
      <w:r w:rsidRPr="00755EFB">
        <w:rPr>
          <w:b w:val="0"/>
          <w:sz w:val="16"/>
          <w:szCs w:val="16"/>
        </w:rPr>
        <w:t>trafiğin</w:t>
      </w:r>
      <w:proofErr w:type="spellEnd"/>
      <w:r w:rsidRPr="00755EFB">
        <w:rPr>
          <w:b w:val="0"/>
          <w:sz w:val="16"/>
          <w:szCs w:val="16"/>
        </w:rPr>
        <w:t xml:space="preserve"> </w:t>
      </w:r>
      <w:proofErr w:type="spellStart"/>
      <w:r w:rsidRPr="00755EFB">
        <w:rPr>
          <w:b w:val="0"/>
          <w:sz w:val="16"/>
          <w:szCs w:val="16"/>
        </w:rPr>
        <w:t>yoğun</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kentsel</w:t>
      </w:r>
      <w:proofErr w:type="spellEnd"/>
      <w:r w:rsidRPr="00755EFB">
        <w:rPr>
          <w:b w:val="0"/>
          <w:sz w:val="16"/>
          <w:szCs w:val="16"/>
        </w:rPr>
        <w:t xml:space="preserve"> </w:t>
      </w:r>
      <w:proofErr w:type="spellStart"/>
      <w:r w:rsidRPr="00755EFB">
        <w:rPr>
          <w:b w:val="0"/>
          <w:sz w:val="16"/>
          <w:szCs w:val="16"/>
        </w:rPr>
        <w:t>alanlarda</w:t>
      </w:r>
      <w:proofErr w:type="spellEnd"/>
      <w:r w:rsidRPr="00755EFB">
        <w:rPr>
          <w:b w:val="0"/>
          <w:sz w:val="16"/>
          <w:szCs w:val="16"/>
        </w:rPr>
        <w:t xml:space="preserve"> </w:t>
      </w:r>
      <w:proofErr w:type="spellStart"/>
      <w:r w:rsidRPr="00755EFB">
        <w:rPr>
          <w:b w:val="0"/>
          <w:sz w:val="16"/>
          <w:szCs w:val="16"/>
        </w:rPr>
        <w:t>yaşayan</w:t>
      </w:r>
      <w:proofErr w:type="spellEnd"/>
      <w:r w:rsidRPr="00755EFB">
        <w:rPr>
          <w:b w:val="0"/>
          <w:sz w:val="16"/>
          <w:szCs w:val="16"/>
        </w:rPr>
        <w:t xml:space="preserve"> </w:t>
      </w:r>
      <w:proofErr w:type="spellStart"/>
      <w:r w:rsidRPr="00755EFB">
        <w:rPr>
          <w:b w:val="0"/>
          <w:sz w:val="16"/>
          <w:szCs w:val="16"/>
        </w:rPr>
        <w:t>insanların</w:t>
      </w:r>
      <w:proofErr w:type="spellEnd"/>
      <w:r w:rsidRPr="00755EFB">
        <w:rPr>
          <w:b w:val="0"/>
          <w:sz w:val="16"/>
          <w:szCs w:val="16"/>
        </w:rPr>
        <w:t xml:space="preserve"> </w:t>
      </w:r>
      <w:proofErr w:type="spellStart"/>
      <w:r w:rsidRPr="00755EFB">
        <w:rPr>
          <w:b w:val="0"/>
          <w:sz w:val="16"/>
          <w:szCs w:val="16"/>
        </w:rPr>
        <w:t>kırsal</w:t>
      </w:r>
      <w:proofErr w:type="spellEnd"/>
      <w:r w:rsidRPr="00755EFB">
        <w:rPr>
          <w:b w:val="0"/>
          <w:sz w:val="16"/>
          <w:szCs w:val="16"/>
        </w:rPr>
        <w:t xml:space="preserve"> </w:t>
      </w:r>
      <w:proofErr w:type="spellStart"/>
      <w:r w:rsidRPr="00755EFB">
        <w:rPr>
          <w:b w:val="0"/>
          <w:sz w:val="16"/>
          <w:szCs w:val="16"/>
        </w:rPr>
        <w:t>çevrelerde</w:t>
      </w:r>
      <w:proofErr w:type="spellEnd"/>
      <w:r w:rsidRPr="00755EFB">
        <w:rPr>
          <w:b w:val="0"/>
          <w:sz w:val="16"/>
          <w:szCs w:val="16"/>
        </w:rPr>
        <w:t xml:space="preserve"> </w:t>
      </w:r>
      <w:proofErr w:type="spellStart"/>
      <w:r w:rsidRPr="00755EFB">
        <w:rPr>
          <w:b w:val="0"/>
          <w:sz w:val="16"/>
          <w:szCs w:val="16"/>
        </w:rPr>
        <w:t>yaşayanlara</w:t>
      </w:r>
      <w:proofErr w:type="spellEnd"/>
      <w:r w:rsidRPr="00755EFB">
        <w:rPr>
          <w:b w:val="0"/>
          <w:sz w:val="16"/>
          <w:szCs w:val="16"/>
        </w:rPr>
        <w:t xml:space="preserve"> </w:t>
      </w:r>
      <w:proofErr w:type="spellStart"/>
      <w:r w:rsidRPr="00755EFB">
        <w:rPr>
          <w:b w:val="0"/>
          <w:sz w:val="16"/>
          <w:szCs w:val="16"/>
        </w:rPr>
        <w:t>kıyasla</w:t>
      </w:r>
      <w:proofErr w:type="spellEnd"/>
      <w:r w:rsidRPr="00755EFB">
        <w:rPr>
          <w:b w:val="0"/>
          <w:sz w:val="16"/>
          <w:szCs w:val="16"/>
        </w:rPr>
        <w:t xml:space="preserve"> </w:t>
      </w:r>
      <w:proofErr w:type="spellStart"/>
      <w:r w:rsidRPr="00755EFB">
        <w:rPr>
          <w:b w:val="0"/>
          <w:sz w:val="16"/>
          <w:szCs w:val="16"/>
        </w:rPr>
        <w:t>daha</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kırışıklıkları</w:t>
      </w:r>
      <w:proofErr w:type="spellEnd"/>
      <w:r w:rsidRPr="00755EFB">
        <w:rPr>
          <w:b w:val="0"/>
          <w:sz w:val="16"/>
          <w:szCs w:val="16"/>
        </w:rPr>
        <w:t xml:space="preserve"> </w:t>
      </w:r>
      <w:proofErr w:type="spellStart"/>
      <w:r w:rsidRPr="00755EFB">
        <w:rPr>
          <w:b w:val="0"/>
          <w:sz w:val="16"/>
          <w:szCs w:val="16"/>
        </w:rPr>
        <w:t>vardır</w:t>
      </w:r>
      <w:proofErr w:type="spellEnd"/>
      <w:r w:rsidRPr="00755EFB">
        <w:rPr>
          <w:b w:val="0"/>
          <w:sz w:val="16"/>
          <w:szCs w:val="16"/>
        </w:rPr>
        <w:t>.</w:t>
      </w:r>
    </w:p>
    <w:p w14:paraId="199B3C78" w14:textId="77777777" w:rsidR="002E0BE3" w:rsidRDefault="002E0BE3" w:rsidP="0000196C">
      <w:pPr>
        <w:rPr>
          <w:sz w:val="16"/>
          <w:szCs w:val="16"/>
        </w:rPr>
      </w:pPr>
    </w:p>
    <w:p w14:paraId="3F184496"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D21BA43" w14:textId="7E91EBA1" w:rsidR="002E0BE3" w:rsidRPr="00755EFB" w:rsidRDefault="00185A08"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901696" behindDoc="0" locked="0" layoutInCell="1" allowOverlap="1" wp14:anchorId="3F098C81" wp14:editId="3D85A14D">
                <wp:simplePos x="0" y="0"/>
                <wp:positionH relativeFrom="column">
                  <wp:posOffset>824146</wp:posOffset>
                </wp:positionH>
                <wp:positionV relativeFrom="paragraph">
                  <wp:posOffset>192863</wp:posOffset>
                </wp:positionV>
                <wp:extent cx="492480" cy="10800"/>
                <wp:effectExtent l="50800" t="88900" r="66675" b="90805"/>
                <wp:wrapNone/>
                <wp:docPr id="1827824219" name="Mürekkep 562"/>
                <wp:cNvGraphicFramePr/>
                <a:graphic xmlns:a="http://schemas.openxmlformats.org/drawingml/2006/main">
                  <a:graphicData uri="http://schemas.microsoft.com/office/word/2010/wordprocessingInk">
                    <w14:contentPart bwMode="auto" r:id="rId4399">
                      <w14:nvContentPartPr>
                        <w14:cNvContentPartPr/>
                      </w14:nvContentPartPr>
                      <w14:xfrm>
                        <a:off x="0" y="0"/>
                        <a:ext cx="492480" cy="10800"/>
                      </w14:xfrm>
                    </w14:contentPart>
                  </a:graphicData>
                </a:graphic>
              </wp:anchor>
            </w:drawing>
          </mc:Choice>
          <mc:Fallback>
            <w:pict>
              <v:shape w14:anchorId="29520FEE" id="Mürekkep 562" o:spid="_x0000_s1026" type="#_x0000_t75" style="position:absolute;margin-left:63.5pt;margin-top:12.4pt;width:41.65pt;height:6.5pt;z-index:2559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">
                <v:imagedata r:id="rId440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887360" behindDoc="0" locked="0" layoutInCell="1" allowOverlap="1" wp14:anchorId="790BA006" wp14:editId="20EDACEE">
                <wp:simplePos x="0" y="0"/>
                <wp:positionH relativeFrom="column">
                  <wp:posOffset>200266</wp:posOffset>
                </wp:positionH>
                <wp:positionV relativeFrom="paragraph">
                  <wp:posOffset>45263</wp:posOffset>
                </wp:positionV>
                <wp:extent cx="1475640" cy="45000"/>
                <wp:effectExtent l="50800" t="76200" r="61595" b="95250"/>
                <wp:wrapNone/>
                <wp:docPr id="1140322968" name="Mürekkep 548"/>
                <wp:cNvGraphicFramePr/>
                <a:graphic xmlns:a="http://schemas.openxmlformats.org/drawingml/2006/main">
                  <a:graphicData uri="http://schemas.microsoft.com/office/word/2010/wordprocessingInk">
                    <w14:contentPart bwMode="auto" r:id="rId4401">
                      <w14:nvContentPartPr>
                        <w14:cNvContentPartPr/>
                      </w14:nvContentPartPr>
                      <w14:xfrm>
                        <a:off x="0" y="0"/>
                        <a:ext cx="1475640" cy="45000"/>
                      </w14:xfrm>
                    </w14:contentPart>
                  </a:graphicData>
                </a:graphic>
              </wp:anchor>
            </w:drawing>
          </mc:Choice>
          <mc:Fallback>
            <w:pict>
              <v:shape w14:anchorId="76D53874" id="Mürekkep 548" o:spid="_x0000_s1026" type="#_x0000_t75" style="position:absolute;margin-left:14.35pt;margin-top:.7pt;width:119.05pt;height:9.25pt;z-index:2558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">
                <v:imagedata r:id="rId4402" o:title=""/>
              </v:shape>
            </w:pict>
          </mc:Fallback>
        </mc:AlternateContent>
      </w:r>
      <w:r w:rsidR="003321A2">
        <w:rPr>
          <w:rFonts w:cs="Arial"/>
          <w:sz w:val="16"/>
          <w:szCs w:val="16"/>
          <w:lang w:val="en-GB"/>
        </w:rPr>
        <w:t>143</w:t>
      </w:r>
      <w:r w:rsidR="002E0BE3" w:rsidRPr="00755EFB">
        <w:rPr>
          <w:rFonts w:cs="Arial"/>
          <w:sz w:val="16"/>
          <w:szCs w:val="16"/>
          <w:lang w:val="en-GB"/>
        </w:rPr>
        <w:t>.</w:t>
      </w:r>
      <w:r w:rsidR="002E0BE3" w:rsidRPr="00755EFB">
        <w:rPr>
          <w:rFonts w:cs="Arial"/>
          <w:sz w:val="16"/>
          <w:szCs w:val="16"/>
          <w:lang w:val="en-GB"/>
        </w:rPr>
        <w:tab/>
      </w:r>
      <w:proofErr w:type="spellStart"/>
      <w:r w:rsidR="002E0BE3" w:rsidRPr="00755EFB">
        <w:rPr>
          <w:sz w:val="16"/>
          <w:szCs w:val="16"/>
        </w:rPr>
        <w:t>Enfeksiyon</w:t>
      </w:r>
      <w:proofErr w:type="spellEnd"/>
      <w:r w:rsidR="002E0BE3" w:rsidRPr="00755EFB">
        <w:rPr>
          <w:sz w:val="16"/>
          <w:szCs w:val="16"/>
        </w:rPr>
        <w:t xml:space="preserve"> </w:t>
      </w:r>
      <w:proofErr w:type="spellStart"/>
      <w:r w:rsidR="002E0BE3" w:rsidRPr="00755EFB">
        <w:rPr>
          <w:sz w:val="16"/>
          <w:szCs w:val="16"/>
        </w:rPr>
        <w:t>kontrolünün</w:t>
      </w:r>
      <w:proofErr w:type="spellEnd"/>
      <w:r w:rsidR="002E0BE3" w:rsidRPr="00755EFB">
        <w:rPr>
          <w:sz w:val="16"/>
          <w:szCs w:val="16"/>
        </w:rPr>
        <w:t xml:space="preserve"> </w:t>
      </w:r>
      <w:proofErr w:type="spellStart"/>
      <w:r w:rsidR="002E0BE3" w:rsidRPr="00755EFB">
        <w:rPr>
          <w:sz w:val="16"/>
          <w:szCs w:val="16"/>
        </w:rPr>
        <w:t>amacı</w:t>
      </w:r>
      <w:proofErr w:type="spellEnd"/>
      <w:r w:rsidR="002E0BE3" w:rsidRPr="00755EFB">
        <w:rPr>
          <w:sz w:val="16"/>
          <w:szCs w:val="16"/>
        </w:rPr>
        <w:t xml:space="preserve"> var </w:t>
      </w:r>
      <w:proofErr w:type="spellStart"/>
      <w:r w:rsidR="002E0BE3" w:rsidRPr="00755EFB">
        <w:rPr>
          <w:sz w:val="16"/>
          <w:szCs w:val="16"/>
        </w:rPr>
        <w:t>olan</w:t>
      </w:r>
      <w:proofErr w:type="spellEnd"/>
      <w:r w:rsidR="002E0BE3" w:rsidRPr="00755EFB">
        <w:rPr>
          <w:sz w:val="16"/>
          <w:szCs w:val="16"/>
        </w:rPr>
        <w:t xml:space="preserve"> </w:t>
      </w:r>
      <w:proofErr w:type="spellStart"/>
      <w:r w:rsidR="002E0BE3" w:rsidRPr="00755EFB">
        <w:rPr>
          <w:sz w:val="16"/>
          <w:szCs w:val="16"/>
        </w:rPr>
        <w:t>hastalıkları</w:t>
      </w:r>
      <w:proofErr w:type="spellEnd"/>
      <w:r w:rsidR="002E0BE3" w:rsidRPr="00755EFB">
        <w:rPr>
          <w:sz w:val="16"/>
          <w:szCs w:val="16"/>
        </w:rPr>
        <w:t xml:space="preserve"> </w:t>
      </w:r>
      <w:proofErr w:type="spellStart"/>
      <w:r w:rsidR="002E0BE3" w:rsidRPr="00755EFB">
        <w:rPr>
          <w:sz w:val="16"/>
          <w:szCs w:val="16"/>
        </w:rPr>
        <w:t>ve</w:t>
      </w:r>
      <w:proofErr w:type="spellEnd"/>
      <w:r w:rsidR="002E0BE3" w:rsidRPr="00755EFB">
        <w:rPr>
          <w:sz w:val="16"/>
          <w:szCs w:val="16"/>
        </w:rPr>
        <w:t xml:space="preserve"> </w:t>
      </w:r>
      <w:proofErr w:type="spellStart"/>
      <w:r w:rsidR="002E0BE3" w:rsidRPr="00755EFB">
        <w:rPr>
          <w:sz w:val="16"/>
          <w:szCs w:val="16"/>
        </w:rPr>
        <w:t>yaraları</w:t>
      </w:r>
      <w:proofErr w:type="spellEnd"/>
      <w:r w:rsidR="002E0BE3" w:rsidRPr="00755EFB">
        <w:rPr>
          <w:sz w:val="16"/>
          <w:szCs w:val="16"/>
        </w:rPr>
        <w:t xml:space="preserve"> </w:t>
      </w:r>
      <w:proofErr w:type="spellStart"/>
      <w:r w:rsidR="002E0BE3" w:rsidRPr="00755EFB">
        <w:rPr>
          <w:sz w:val="16"/>
          <w:szCs w:val="16"/>
        </w:rPr>
        <w:t>daha</w:t>
      </w:r>
      <w:proofErr w:type="spellEnd"/>
      <w:r w:rsidR="002E0BE3" w:rsidRPr="00755EFB">
        <w:rPr>
          <w:sz w:val="16"/>
          <w:szCs w:val="16"/>
        </w:rPr>
        <w:t xml:space="preserve"> </w:t>
      </w:r>
      <w:proofErr w:type="spellStart"/>
      <w:r w:rsidR="002E0BE3" w:rsidRPr="00755EFB">
        <w:rPr>
          <w:sz w:val="16"/>
          <w:szCs w:val="16"/>
        </w:rPr>
        <w:t>karmaşık</w:t>
      </w:r>
      <w:proofErr w:type="spellEnd"/>
      <w:r w:rsidR="002E0BE3" w:rsidRPr="00755EFB">
        <w:rPr>
          <w:sz w:val="16"/>
          <w:szCs w:val="16"/>
        </w:rPr>
        <w:t xml:space="preserve"> hale </w:t>
      </w:r>
      <w:proofErr w:type="spellStart"/>
      <w:r w:rsidR="002E0BE3" w:rsidRPr="00755EFB">
        <w:rPr>
          <w:sz w:val="16"/>
          <w:szCs w:val="16"/>
        </w:rPr>
        <w:t>getiren</w:t>
      </w:r>
      <w:proofErr w:type="spellEnd"/>
      <w:r w:rsidR="002E0BE3" w:rsidRPr="00755EFB">
        <w:rPr>
          <w:sz w:val="16"/>
          <w:szCs w:val="16"/>
        </w:rPr>
        <w:t xml:space="preserve"> </w:t>
      </w:r>
      <w:proofErr w:type="spellStart"/>
      <w:r w:rsidR="002E0BE3" w:rsidRPr="00755EFB">
        <w:rPr>
          <w:sz w:val="16"/>
          <w:szCs w:val="16"/>
        </w:rPr>
        <w:t>hastane</w:t>
      </w:r>
      <w:proofErr w:type="spellEnd"/>
      <w:r w:rsidR="002E0BE3" w:rsidRPr="00755EFB">
        <w:rPr>
          <w:sz w:val="16"/>
          <w:szCs w:val="16"/>
        </w:rPr>
        <w:t xml:space="preserve"> </w:t>
      </w:r>
      <w:proofErr w:type="spellStart"/>
      <w:r w:rsidR="002E0BE3" w:rsidRPr="00755EFB">
        <w:rPr>
          <w:sz w:val="16"/>
          <w:szCs w:val="16"/>
        </w:rPr>
        <w:t>yoluyla</w:t>
      </w:r>
      <w:proofErr w:type="spellEnd"/>
      <w:r w:rsidR="002E0BE3" w:rsidRPr="00755EFB">
        <w:rPr>
          <w:sz w:val="16"/>
          <w:szCs w:val="16"/>
        </w:rPr>
        <w:t xml:space="preserve"> </w:t>
      </w:r>
      <w:proofErr w:type="spellStart"/>
      <w:r w:rsidR="002E0BE3" w:rsidRPr="00755EFB">
        <w:rPr>
          <w:sz w:val="16"/>
          <w:szCs w:val="16"/>
        </w:rPr>
        <w:t>bulaşan</w:t>
      </w:r>
      <w:proofErr w:type="spellEnd"/>
      <w:r w:rsidR="002E0BE3" w:rsidRPr="00755EFB">
        <w:rPr>
          <w:sz w:val="16"/>
          <w:szCs w:val="16"/>
        </w:rPr>
        <w:t xml:space="preserve"> </w:t>
      </w:r>
      <w:proofErr w:type="spellStart"/>
      <w:r w:rsidR="002E0BE3" w:rsidRPr="00755EFB">
        <w:rPr>
          <w:sz w:val="16"/>
          <w:szCs w:val="16"/>
        </w:rPr>
        <w:t>enfeksiyon</w:t>
      </w:r>
      <w:proofErr w:type="spellEnd"/>
      <w:r w:rsidR="002E0BE3" w:rsidRPr="00755EFB">
        <w:rPr>
          <w:sz w:val="16"/>
          <w:szCs w:val="16"/>
        </w:rPr>
        <w:t xml:space="preserve"> </w:t>
      </w:r>
      <w:proofErr w:type="spellStart"/>
      <w:r w:rsidR="002E0BE3" w:rsidRPr="00755EFB">
        <w:rPr>
          <w:sz w:val="16"/>
          <w:szCs w:val="16"/>
        </w:rPr>
        <w:t>riski</w:t>
      </w:r>
      <w:proofErr w:type="spellEnd"/>
      <w:r w:rsidR="002E0BE3" w:rsidRPr="00755EFB">
        <w:rPr>
          <w:sz w:val="16"/>
          <w:szCs w:val="16"/>
        </w:rPr>
        <w:t xml:space="preserve"> </w:t>
      </w:r>
      <w:proofErr w:type="spellStart"/>
      <w:r w:rsidR="002E0BE3" w:rsidRPr="00755EFB">
        <w:rPr>
          <w:sz w:val="16"/>
          <w:szCs w:val="16"/>
        </w:rPr>
        <w:t>oranını</w:t>
      </w:r>
      <w:proofErr w:type="spellEnd"/>
      <w:r w:rsidR="002E0BE3" w:rsidRPr="00755EFB">
        <w:rPr>
          <w:sz w:val="16"/>
          <w:szCs w:val="16"/>
        </w:rPr>
        <w:t xml:space="preserve"> </w:t>
      </w:r>
      <w:proofErr w:type="spellStart"/>
      <w:r w:rsidR="002E0BE3" w:rsidRPr="00755EFB">
        <w:rPr>
          <w:sz w:val="16"/>
          <w:szCs w:val="16"/>
        </w:rPr>
        <w:t>azaltmaktır</w:t>
      </w:r>
      <w:proofErr w:type="spellEnd"/>
      <w:r w:rsidR="002E0BE3" w:rsidRPr="00755EFB">
        <w:rPr>
          <w:sz w:val="16"/>
          <w:szCs w:val="16"/>
        </w:rPr>
        <w:t>.</w:t>
      </w:r>
    </w:p>
    <w:p w14:paraId="51F38311" w14:textId="14BEE432" w:rsidR="002E0BE3" w:rsidRPr="00755EFB" w:rsidRDefault="00185A08"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896576" behindDoc="0" locked="0" layoutInCell="1" allowOverlap="1" wp14:anchorId="7A451778" wp14:editId="47FB1F69">
                <wp:simplePos x="0" y="0"/>
                <wp:positionH relativeFrom="column">
                  <wp:posOffset>608506</wp:posOffset>
                </wp:positionH>
                <wp:positionV relativeFrom="paragraph">
                  <wp:posOffset>1008</wp:posOffset>
                </wp:positionV>
                <wp:extent cx="316440" cy="217080"/>
                <wp:effectExtent l="50800" t="76200" r="64770" b="88265"/>
                <wp:wrapNone/>
                <wp:docPr id="1243674595" name="Mürekkep 557"/>
                <wp:cNvGraphicFramePr/>
                <a:graphic xmlns:a="http://schemas.openxmlformats.org/drawingml/2006/main">
                  <a:graphicData uri="http://schemas.microsoft.com/office/word/2010/wordprocessingInk">
                    <w14:contentPart bwMode="auto" r:id="rId4403">
                      <w14:nvContentPartPr>
                        <w14:cNvContentPartPr/>
                      </w14:nvContentPartPr>
                      <w14:xfrm>
                        <a:off x="0" y="0"/>
                        <a:ext cx="316440" cy="217080"/>
                      </w14:xfrm>
                    </w14:contentPart>
                  </a:graphicData>
                </a:graphic>
              </wp:anchor>
            </w:drawing>
          </mc:Choice>
          <mc:Fallback>
            <w:pict>
              <v:shape w14:anchorId="09FC7624" id="Mürekkep 557" o:spid="_x0000_s1026" type="#_x0000_t75" style="position:absolute;margin-left:46.5pt;margin-top:-2.75pt;width:27.7pt;height:22.8pt;z-index:2558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">
                <v:imagedata r:id="rId4404" o:title=""/>
              </v:shape>
            </w:pict>
          </mc:Fallback>
        </mc:AlternateContent>
      </w:r>
      <w:r>
        <w:rPr>
          <w:b w:val="0"/>
          <w:noProof/>
          <w:sz w:val="16"/>
          <w:szCs w:val="16"/>
          <w:shd w:val="clear" w:color="auto" w:fill="auto"/>
        </w:rPr>
        <mc:AlternateContent>
          <mc:Choice Requires="wpi">
            <w:drawing>
              <wp:anchor distT="0" distB="0" distL="114300" distR="114300" simplePos="0" relativeHeight="255895552" behindDoc="0" locked="0" layoutInCell="1" allowOverlap="1" wp14:anchorId="01E9A905" wp14:editId="0B501BCD">
                <wp:simplePos x="0" y="0"/>
                <wp:positionH relativeFrom="column">
                  <wp:posOffset>593026</wp:posOffset>
                </wp:positionH>
                <wp:positionV relativeFrom="paragraph">
                  <wp:posOffset>-22032</wp:posOffset>
                </wp:positionV>
                <wp:extent cx="281520" cy="247680"/>
                <wp:effectExtent l="50800" t="76200" r="48895" b="82550"/>
                <wp:wrapNone/>
                <wp:docPr id="1508365462" name="Mürekkep 556"/>
                <wp:cNvGraphicFramePr/>
                <a:graphic xmlns:a="http://schemas.openxmlformats.org/drawingml/2006/main">
                  <a:graphicData uri="http://schemas.microsoft.com/office/word/2010/wordprocessingInk">
                    <w14:contentPart bwMode="auto" r:id="rId4405">
                      <w14:nvContentPartPr>
                        <w14:cNvContentPartPr/>
                      </w14:nvContentPartPr>
                      <w14:xfrm>
                        <a:off x="0" y="0"/>
                        <a:ext cx="281520" cy="247680"/>
                      </w14:xfrm>
                    </w14:contentPart>
                  </a:graphicData>
                </a:graphic>
              </wp:anchor>
            </w:drawing>
          </mc:Choice>
          <mc:Fallback>
            <w:pict>
              <v:shape w14:anchorId="1073BAD7" id="Mürekkep 556" o:spid="_x0000_s1026" type="#_x0000_t75" style="position:absolute;margin-left:45.3pt;margin-top:-4.6pt;width:24.95pt;height:25.15pt;z-index:2558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">
                <v:imagedata r:id="rId4406" o:title=""/>
              </v:shape>
            </w:pict>
          </mc:Fallback>
        </mc:AlternateContent>
      </w:r>
      <w:r w:rsidR="002E0BE3" w:rsidRPr="00755EFB">
        <w:rPr>
          <w:b w:val="0"/>
          <w:sz w:val="16"/>
          <w:szCs w:val="16"/>
        </w:rPr>
        <w:t>A)</w:t>
      </w:r>
      <w:r w:rsidR="002E0BE3" w:rsidRPr="00755EFB">
        <w:rPr>
          <w:b w:val="0"/>
          <w:sz w:val="16"/>
          <w:szCs w:val="16"/>
        </w:rPr>
        <w:tab/>
        <w:t xml:space="preserve">Reducing the risk rate of complicated infections and existing diseases and injuries which transmit through the hospitals is the purpose of infection control. </w:t>
      </w:r>
    </w:p>
    <w:p w14:paraId="05F7FE25" w14:textId="2551AAF2" w:rsidR="002E0BE3" w:rsidRPr="00755EFB" w:rsidRDefault="00185A08"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902720" behindDoc="0" locked="0" layoutInCell="1" allowOverlap="1" wp14:anchorId="4917C7C7" wp14:editId="0F6B6C30">
                <wp:simplePos x="0" y="0"/>
                <wp:positionH relativeFrom="column">
                  <wp:posOffset>157786</wp:posOffset>
                </wp:positionH>
                <wp:positionV relativeFrom="paragraph">
                  <wp:posOffset>27043</wp:posOffset>
                </wp:positionV>
                <wp:extent cx="140400" cy="144000"/>
                <wp:effectExtent l="63500" t="88900" r="50165" b="97790"/>
                <wp:wrapNone/>
                <wp:docPr id="1752251376" name="Mürekkep 563"/>
                <wp:cNvGraphicFramePr/>
                <a:graphic xmlns:a="http://schemas.openxmlformats.org/drawingml/2006/main">
                  <a:graphicData uri="http://schemas.microsoft.com/office/word/2010/wordprocessingInk">
                    <w14:contentPart bwMode="auto" r:id="rId4407">
                      <w14:nvContentPartPr>
                        <w14:cNvContentPartPr/>
                      </w14:nvContentPartPr>
                      <w14:xfrm>
                        <a:off x="0" y="0"/>
                        <a:ext cx="140400" cy="144000"/>
                      </w14:xfrm>
                    </w14:contentPart>
                  </a:graphicData>
                </a:graphic>
              </wp:anchor>
            </w:drawing>
          </mc:Choice>
          <mc:Fallback>
            <w:pict>
              <v:shape w14:anchorId="0D1C206C" id="Mürekkep 563" o:spid="_x0000_s1026" type="#_x0000_t75" style="position:absolute;margin-left:11pt;margin-top:-.7pt;width:13.85pt;height:17.05pt;z-index:2559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&#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">
                <v:imagedata r:id="rId4408" o:title=""/>
              </v:shape>
            </w:pict>
          </mc:Fallback>
        </mc:AlternateContent>
      </w:r>
      <w:r>
        <w:rPr>
          <w:b w:val="0"/>
          <w:noProof/>
          <w:sz w:val="16"/>
          <w:szCs w:val="16"/>
          <w:shd w:val="clear" w:color="auto" w:fill="auto"/>
        </w:rPr>
        <mc:AlternateContent>
          <mc:Choice Requires="wpi">
            <w:drawing>
              <wp:anchor distT="0" distB="0" distL="114300" distR="114300" simplePos="0" relativeHeight="255899648" behindDoc="0" locked="0" layoutInCell="1" allowOverlap="1" wp14:anchorId="5CC597EE" wp14:editId="67723CEF">
                <wp:simplePos x="0" y="0"/>
                <wp:positionH relativeFrom="column">
                  <wp:posOffset>2383666</wp:posOffset>
                </wp:positionH>
                <wp:positionV relativeFrom="paragraph">
                  <wp:posOffset>58723</wp:posOffset>
                </wp:positionV>
                <wp:extent cx="527400" cy="11880"/>
                <wp:effectExtent l="50800" t="88900" r="57150" b="90170"/>
                <wp:wrapNone/>
                <wp:docPr id="1730603883" name="Mürekkep 560"/>
                <wp:cNvGraphicFramePr/>
                <a:graphic xmlns:a="http://schemas.openxmlformats.org/drawingml/2006/main">
                  <a:graphicData uri="http://schemas.microsoft.com/office/word/2010/wordprocessingInk">
                    <w14:contentPart bwMode="auto" r:id="rId4409">
                      <w14:nvContentPartPr>
                        <w14:cNvContentPartPr/>
                      </w14:nvContentPartPr>
                      <w14:xfrm>
                        <a:off x="0" y="0"/>
                        <a:ext cx="527400" cy="11880"/>
                      </w14:xfrm>
                    </w14:contentPart>
                  </a:graphicData>
                </a:graphic>
              </wp:anchor>
            </w:drawing>
          </mc:Choice>
          <mc:Fallback>
            <w:pict>
              <v:shape w14:anchorId="0FBB968C" id="Mürekkep 560" o:spid="_x0000_s1026" type="#_x0000_t75" style="position:absolute;margin-left:186.3pt;margin-top:1.75pt;width:44.4pt;height:6.65pt;z-index:2558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">
                <v:imagedata r:id="rId4410" o:title=""/>
              </v:shape>
            </w:pict>
          </mc:Fallback>
        </mc:AlternateContent>
      </w:r>
      <w:r>
        <w:rPr>
          <w:b w:val="0"/>
          <w:noProof/>
          <w:sz w:val="16"/>
          <w:szCs w:val="16"/>
          <w:shd w:val="clear" w:color="auto" w:fill="auto"/>
        </w:rPr>
        <mc:AlternateContent>
          <mc:Choice Requires="wpi">
            <w:drawing>
              <wp:anchor distT="0" distB="0" distL="114300" distR="114300" simplePos="0" relativeHeight="255897600" behindDoc="0" locked="0" layoutInCell="1" allowOverlap="1" wp14:anchorId="0CEA0390" wp14:editId="148AA991">
                <wp:simplePos x="0" y="0"/>
                <wp:positionH relativeFrom="column">
                  <wp:posOffset>1874266</wp:posOffset>
                </wp:positionH>
                <wp:positionV relativeFrom="paragraph">
                  <wp:posOffset>56923</wp:posOffset>
                </wp:positionV>
                <wp:extent cx="360000" cy="17640"/>
                <wp:effectExtent l="50800" t="88900" r="46990" b="84455"/>
                <wp:wrapNone/>
                <wp:docPr id="1862018592" name="Mürekkep 558"/>
                <wp:cNvGraphicFramePr/>
                <a:graphic xmlns:a="http://schemas.openxmlformats.org/drawingml/2006/main">
                  <a:graphicData uri="http://schemas.microsoft.com/office/word/2010/wordprocessingInk">
                    <w14:contentPart bwMode="auto" r:id="rId4411">
                      <w14:nvContentPartPr>
                        <w14:cNvContentPartPr/>
                      </w14:nvContentPartPr>
                      <w14:xfrm>
                        <a:off x="0" y="0"/>
                        <a:ext cx="360000" cy="17640"/>
                      </w14:xfrm>
                    </w14:contentPart>
                  </a:graphicData>
                </a:graphic>
              </wp:anchor>
            </w:drawing>
          </mc:Choice>
          <mc:Fallback>
            <w:pict>
              <v:shape w14:anchorId="6D89B2E5" id="Mürekkep 558" o:spid="_x0000_s1026" type="#_x0000_t75" style="position:absolute;margin-left:146.2pt;margin-top:1.7pt;width:31.2pt;height:7.1pt;z-index:2558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">
                <v:imagedata r:id="rId4412" o:title=""/>
              </v:shape>
            </w:pict>
          </mc:Fallback>
        </mc:AlternateContent>
      </w:r>
      <w:r>
        <w:rPr>
          <w:b w:val="0"/>
          <w:noProof/>
          <w:sz w:val="16"/>
          <w:szCs w:val="16"/>
          <w:shd w:val="clear" w:color="auto" w:fill="auto"/>
        </w:rPr>
        <mc:AlternateContent>
          <mc:Choice Requires="wpi">
            <w:drawing>
              <wp:anchor distT="0" distB="0" distL="114300" distR="114300" simplePos="0" relativeHeight="255893504" behindDoc="0" locked="0" layoutInCell="1" allowOverlap="1" wp14:anchorId="71FCB799" wp14:editId="497DA91F">
                <wp:simplePos x="0" y="0"/>
                <wp:positionH relativeFrom="column">
                  <wp:posOffset>483226</wp:posOffset>
                </wp:positionH>
                <wp:positionV relativeFrom="paragraph">
                  <wp:posOffset>56563</wp:posOffset>
                </wp:positionV>
                <wp:extent cx="1318680" cy="50040"/>
                <wp:effectExtent l="50800" t="88900" r="53340" b="90170"/>
                <wp:wrapNone/>
                <wp:docPr id="123166360" name="Mürekkep 554"/>
                <wp:cNvGraphicFramePr/>
                <a:graphic xmlns:a="http://schemas.openxmlformats.org/drawingml/2006/main">
                  <a:graphicData uri="http://schemas.microsoft.com/office/word/2010/wordprocessingInk">
                    <w14:contentPart bwMode="auto" r:id="rId4413">
                      <w14:nvContentPartPr>
                        <w14:cNvContentPartPr/>
                      </w14:nvContentPartPr>
                      <w14:xfrm>
                        <a:off x="0" y="0"/>
                        <a:ext cx="1318680" cy="50040"/>
                      </w14:xfrm>
                    </w14:contentPart>
                  </a:graphicData>
                </a:graphic>
              </wp:anchor>
            </w:drawing>
          </mc:Choice>
          <mc:Fallback>
            <w:pict>
              <v:shape w14:anchorId="28EFD8D7" id="Mürekkep 554" o:spid="_x0000_s1026" type="#_x0000_t75" style="position:absolute;margin-left:36.65pt;margin-top:1.65pt;width:106.7pt;height:9.65pt;z-index:2558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">
                <v:imagedata r:id="rId4414" o:title=""/>
              </v:shape>
            </w:pict>
          </mc:Fallback>
        </mc:AlternateContent>
      </w:r>
      <w:r>
        <w:rPr>
          <w:b w:val="0"/>
          <w:noProof/>
          <w:sz w:val="16"/>
          <w:szCs w:val="16"/>
          <w:shd w:val="clear" w:color="auto" w:fill="auto"/>
        </w:rPr>
        <mc:AlternateContent>
          <mc:Choice Requires="wpi">
            <w:drawing>
              <wp:anchor distT="0" distB="0" distL="114300" distR="114300" simplePos="0" relativeHeight="255892480" behindDoc="0" locked="0" layoutInCell="1" allowOverlap="1" wp14:anchorId="7C814F70" wp14:editId="4A9B940C">
                <wp:simplePos x="0" y="0"/>
                <wp:positionH relativeFrom="column">
                  <wp:posOffset>739186</wp:posOffset>
                </wp:positionH>
                <wp:positionV relativeFrom="paragraph">
                  <wp:posOffset>-40997</wp:posOffset>
                </wp:positionV>
                <wp:extent cx="256680" cy="277560"/>
                <wp:effectExtent l="63500" t="76200" r="48260" b="90805"/>
                <wp:wrapNone/>
                <wp:docPr id="871008792" name="Mürekkep 553"/>
                <wp:cNvGraphicFramePr/>
                <a:graphic xmlns:a="http://schemas.openxmlformats.org/drawingml/2006/main">
                  <a:graphicData uri="http://schemas.microsoft.com/office/word/2010/wordprocessingInk">
                    <w14:contentPart bwMode="auto" r:id="rId4415">
                      <w14:nvContentPartPr>
                        <w14:cNvContentPartPr/>
                      </w14:nvContentPartPr>
                      <w14:xfrm>
                        <a:off x="0" y="0"/>
                        <a:ext cx="256680" cy="277560"/>
                      </w14:xfrm>
                    </w14:contentPart>
                  </a:graphicData>
                </a:graphic>
              </wp:anchor>
            </w:drawing>
          </mc:Choice>
          <mc:Fallback>
            <w:pict>
              <v:shape w14:anchorId="0B944F04" id="Mürekkep 553" o:spid="_x0000_s1026" type="#_x0000_t75" style="position:absolute;margin-left:56.8pt;margin-top:-6.05pt;width:23pt;height:27.5pt;z-index:25589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">
                <v:imagedata r:id="rId4416" o:title=""/>
              </v:shape>
            </w:pict>
          </mc:Fallback>
        </mc:AlternateContent>
      </w:r>
      <w:r w:rsidR="002E0BE3" w:rsidRPr="00755EFB">
        <w:rPr>
          <w:b w:val="0"/>
          <w:sz w:val="16"/>
          <w:szCs w:val="16"/>
        </w:rPr>
        <w:t xml:space="preserve">B) </w:t>
      </w:r>
      <w:r w:rsidR="002E0BE3" w:rsidRPr="00755EFB">
        <w:rPr>
          <w:b w:val="0"/>
          <w:sz w:val="16"/>
          <w:szCs w:val="16"/>
        </w:rPr>
        <w:tab/>
        <w:t xml:space="preserve">The purpose of infection control is to reduce the risk rate of infections transmitting through the hospitals, which can make existing diseases or injuries more complicated. </w:t>
      </w:r>
    </w:p>
    <w:p w14:paraId="15DD7230" w14:textId="0897233A" w:rsidR="002E0BE3" w:rsidRPr="00755EFB" w:rsidRDefault="00185A08"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900672" behindDoc="0" locked="0" layoutInCell="1" allowOverlap="1" wp14:anchorId="292F151B" wp14:editId="5156C643">
                <wp:simplePos x="0" y="0"/>
                <wp:positionH relativeFrom="column">
                  <wp:posOffset>2497426</wp:posOffset>
                </wp:positionH>
                <wp:positionV relativeFrom="paragraph">
                  <wp:posOffset>88718</wp:posOffset>
                </wp:positionV>
                <wp:extent cx="221040" cy="7920"/>
                <wp:effectExtent l="50800" t="88900" r="45720" b="93980"/>
                <wp:wrapNone/>
                <wp:docPr id="191781793" name="Mürekkep 561"/>
                <wp:cNvGraphicFramePr/>
                <a:graphic xmlns:a="http://schemas.openxmlformats.org/drawingml/2006/main">
                  <a:graphicData uri="http://schemas.microsoft.com/office/word/2010/wordprocessingInk">
                    <w14:contentPart bwMode="auto" r:id="rId4417">
                      <w14:nvContentPartPr>
                        <w14:cNvContentPartPr/>
                      </w14:nvContentPartPr>
                      <w14:xfrm>
                        <a:off x="0" y="0"/>
                        <a:ext cx="221040" cy="7920"/>
                      </w14:xfrm>
                    </w14:contentPart>
                  </a:graphicData>
                </a:graphic>
              </wp:anchor>
            </w:drawing>
          </mc:Choice>
          <mc:Fallback>
            <w:pict>
              <v:shape w14:anchorId="4FCCCDCE" id="Mürekkep 561" o:spid="_x0000_s1026" type="#_x0000_t75" style="position:absolute;margin-left:195.25pt;margin-top:4.15pt;width:20.2pt;height:6.25pt;z-index:2559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">
                <v:imagedata r:id="rId4418" o:title=""/>
              </v:shape>
            </w:pict>
          </mc:Fallback>
        </mc:AlternateContent>
      </w:r>
      <w:r>
        <w:rPr>
          <w:b w:val="0"/>
          <w:noProof/>
          <w:sz w:val="16"/>
          <w:szCs w:val="16"/>
          <w:shd w:val="clear" w:color="auto" w:fill="auto"/>
        </w:rPr>
        <mc:AlternateContent>
          <mc:Choice Requires="wpi">
            <w:drawing>
              <wp:anchor distT="0" distB="0" distL="114300" distR="114300" simplePos="0" relativeHeight="255898624" behindDoc="0" locked="0" layoutInCell="1" allowOverlap="1" wp14:anchorId="5D61D4A8" wp14:editId="1DF4EED8">
                <wp:simplePos x="0" y="0"/>
                <wp:positionH relativeFrom="column">
                  <wp:posOffset>1833226</wp:posOffset>
                </wp:positionH>
                <wp:positionV relativeFrom="paragraph">
                  <wp:posOffset>3758</wp:posOffset>
                </wp:positionV>
                <wp:extent cx="450000" cy="58320"/>
                <wp:effectExtent l="50800" t="76200" r="58420" b="94615"/>
                <wp:wrapNone/>
                <wp:docPr id="161631768" name="Mürekkep 559"/>
                <wp:cNvGraphicFramePr/>
                <a:graphic xmlns:a="http://schemas.openxmlformats.org/drawingml/2006/main">
                  <a:graphicData uri="http://schemas.microsoft.com/office/word/2010/wordprocessingInk">
                    <w14:contentPart bwMode="auto" r:id="rId4419">
                      <w14:nvContentPartPr>
                        <w14:cNvContentPartPr/>
                      </w14:nvContentPartPr>
                      <w14:xfrm>
                        <a:off x="0" y="0"/>
                        <a:ext cx="450000" cy="58320"/>
                      </w14:xfrm>
                    </w14:contentPart>
                  </a:graphicData>
                </a:graphic>
              </wp:anchor>
            </w:drawing>
          </mc:Choice>
          <mc:Fallback>
            <w:pict>
              <v:shape w14:anchorId="6895FBD5" id="Mürekkep 559" o:spid="_x0000_s1026" type="#_x0000_t75" style="position:absolute;margin-left:142.95pt;margin-top:-2.55pt;width:38.3pt;height:10.3pt;z-index:2558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">
                <v:imagedata r:id="rId4420" o:title=""/>
              </v:shape>
            </w:pict>
          </mc:Fallback>
        </mc:AlternateContent>
      </w:r>
      <w:r>
        <w:rPr>
          <w:b w:val="0"/>
          <w:noProof/>
          <w:sz w:val="16"/>
          <w:szCs w:val="16"/>
          <w:shd w:val="clear" w:color="auto" w:fill="auto"/>
        </w:rPr>
        <mc:AlternateContent>
          <mc:Choice Requires="wpi">
            <w:drawing>
              <wp:anchor distT="0" distB="0" distL="114300" distR="114300" simplePos="0" relativeHeight="255894528" behindDoc="0" locked="0" layoutInCell="1" allowOverlap="1" wp14:anchorId="737699B0" wp14:editId="2C2805B1">
                <wp:simplePos x="0" y="0"/>
                <wp:positionH relativeFrom="column">
                  <wp:posOffset>431746</wp:posOffset>
                </wp:positionH>
                <wp:positionV relativeFrom="paragraph">
                  <wp:posOffset>58478</wp:posOffset>
                </wp:positionV>
                <wp:extent cx="1425240" cy="29520"/>
                <wp:effectExtent l="38100" t="88900" r="60960" b="97790"/>
                <wp:wrapNone/>
                <wp:docPr id="926750597" name="Mürekkep 555"/>
                <wp:cNvGraphicFramePr/>
                <a:graphic xmlns:a="http://schemas.openxmlformats.org/drawingml/2006/main">
                  <a:graphicData uri="http://schemas.microsoft.com/office/word/2010/wordprocessingInk">
                    <w14:contentPart bwMode="auto" r:id="rId4421">
                      <w14:nvContentPartPr>
                        <w14:cNvContentPartPr/>
                      </w14:nvContentPartPr>
                      <w14:xfrm>
                        <a:off x="0" y="0"/>
                        <a:ext cx="1425240" cy="29520"/>
                      </w14:xfrm>
                    </w14:contentPart>
                  </a:graphicData>
                </a:graphic>
              </wp:anchor>
            </w:drawing>
          </mc:Choice>
          <mc:Fallback>
            <w:pict>
              <v:shape w14:anchorId="4FBB345A" id="Mürekkep 555" o:spid="_x0000_s1026" type="#_x0000_t75" style="position:absolute;margin-left:32.6pt;margin-top:1.75pt;width:115.05pt;height:7.95pt;z-index:2558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">
                <v:imagedata r:id="rId4422" o:title=""/>
              </v:shape>
            </w:pict>
          </mc:Fallback>
        </mc:AlternateContent>
      </w:r>
      <w:r w:rsidR="002E0BE3" w:rsidRPr="00755EFB">
        <w:rPr>
          <w:b w:val="0"/>
          <w:sz w:val="16"/>
          <w:szCs w:val="16"/>
        </w:rPr>
        <w:t xml:space="preserve">C) </w:t>
      </w:r>
      <w:r w:rsidR="002E0BE3" w:rsidRPr="00755EFB">
        <w:rPr>
          <w:b w:val="0"/>
          <w:sz w:val="16"/>
          <w:szCs w:val="16"/>
        </w:rPr>
        <w:tab/>
        <w:t xml:space="preserve">The objective of infection control is to reduce the risk of existing diseases spreading and injuries getting worse </w:t>
      </w:r>
      <w:proofErr w:type="gramStart"/>
      <w:r w:rsidR="002E0BE3" w:rsidRPr="00755EFB">
        <w:rPr>
          <w:b w:val="0"/>
          <w:sz w:val="16"/>
          <w:szCs w:val="16"/>
        </w:rPr>
        <w:t>as a result of</w:t>
      </w:r>
      <w:proofErr w:type="gramEnd"/>
      <w:r w:rsidR="002E0BE3" w:rsidRPr="00755EFB">
        <w:rPr>
          <w:b w:val="0"/>
          <w:sz w:val="16"/>
          <w:szCs w:val="16"/>
        </w:rPr>
        <w:t xml:space="preserve"> infections transmitting through the hospitals. </w:t>
      </w:r>
    </w:p>
    <w:p w14:paraId="6B725D5F" w14:textId="103BA1BE" w:rsidR="002E0BE3" w:rsidRPr="00755EFB" w:rsidRDefault="00185A08"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889408" behindDoc="0" locked="0" layoutInCell="1" allowOverlap="1" wp14:anchorId="5AB8A47A" wp14:editId="3130D27A">
                <wp:simplePos x="0" y="0"/>
                <wp:positionH relativeFrom="column">
                  <wp:posOffset>619666</wp:posOffset>
                </wp:positionH>
                <wp:positionV relativeFrom="paragraph">
                  <wp:posOffset>-87</wp:posOffset>
                </wp:positionV>
                <wp:extent cx="338400" cy="239760"/>
                <wp:effectExtent l="50800" t="76200" r="55880" b="90805"/>
                <wp:wrapNone/>
                <wp:docPr id="1676222860" name="Mürekkep 550"/>
                <wp:cNvGraphicFramePr/>
                <a:graphic xmlns:a="http://schemas.openxmlformats.org/drawingml/2006/main">
                  <a:graphicData uri="http://schemas.microsoft.com/office/word/2010/wordprocessingInk">
                    <w14:contentPart bwMode="auto" r:id="rId4423">
                      <w14:nvContentPartPr>
                        <w14:cNvContentPartPr/>
                      </w14:nvContentPartPr>
                      <w14:xfrm>
                        <a:off x="0" y="0"/>
                        <a:ext cx="338400" cy="239760"/>
                      </w14:xfrm>
                    </w14:contentPart>
                  </a:graphicData>
                </a:graphic>
              </wp:anchor>
            </w:drawing>
          </mc:Choice>
          <mc:Fallback>
            <w:pict>
              <v:shape w14:anchorId="0964C9CA" id="Mürekkep 550" o:spid="_x0000_s1026" type="#_x0000_t75" style="position:absolute;margin-left:47.4pt;margin-top:-2.85pt;width:29.5pt;height:24.55pt;z-index:2558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">
                <v:imagedata r:id="rId4424" o:title=""/>
              </v:shape>
            </w:pict>
          </mc:Fallback>
        </mc:AlternateContent>
      </w:r>
      <w:r>
        <w:rPr>
          <w:b w:val="0"/>
          <w:noProof/>
          <w:sz w:val="16"/>
          <w:szCs w:val="16"/>
          <w:shd w:val="clear" w:color="auto" w:fill="auto"/>
        </w:rPr>
        <mc:AlternateContent>
          <mc:Choice Requires="wpi">
            <w:drawing>
              <wp:anchor distT="0" distB="0" distL="114300" distR="114300" simplePos="0" relativeHeight="255888384" behindDoc="0" locked="0" layoutInCell="1" allowOverlap="1" wp14:anchorId="49BA2564" wp14:editId="6D9F3919">
                <wp:simplePos x="0" y="0"/>
                <wp:positionH relativeFrom="column">
                  <wp:posOffset>622906</wp:posOffset>
                </wp:positionH>
                <wp:positionV relativeFrom="paragraph">
                  <wp:posOffset>-45807</wp:posOffset>
                </wp:positionV>
                <wp:extent cx="281880" cy="343800"/>
                <wp:effectExtent l="63500" t="76200" r="48895" b="88265"/>
                <wp:wrapNone/>
                <wp:docPr id="1317601515" name="Mürekkep 549"/>
                <wp:cNvGraphicFramePr/>
                <a:graphic xmlns:a="http://schemas.openxmlformats.org/drawingml/2006/main">
                  <a:graphicData uri="http://schemas.microsoft.com/office/word/2010/wordprocessingInk">
                    <w14:contentPart bwMode="auto" r:id="rId4425">
                      <w14:nvContentPartPr>
                        <w14:cNvContentPartPr/>
                      </w14:nvContentPartPr>
                      <w14:xfrm>
                        <a:off x="0" y="0"/>
                        <a:ext cx="281880" cy="343800"/>
                      </w14:xfrm>
                    </w14:contentPart>
                  </a:graphicData>
                </a:graphic>
              </wp:anchor>
            </w:drawing>
          </mc:Choice>
          <mc:Fallback>
            <w:pict>
              <v:shape w14:anchorId="1E6E2D86" id="Mürekkep 549" o:spid="_x0000_s1026" type="#_x0000_t75" style="position:absolute;margin-left:47.65pt;margin-top:-6.45pt;width:25.05pt;height:32.7pt;z-index:2558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">
                <v:imagedata r:id="rId4426" o:title=""/>
              </v:shape>
            </w:pict>
          </mc:Fallback>
        </mc:AlternateContent>
      </w:r>
      <w:r w:rsidR="002E0BE3" w:rsidRPr="00755EFB">
        <w:rPr>
          <w:b w:val="0"/>
          <w:sz w:val="16"/>
          <w:szCs w:val="16"/>
        </w:rPr>
        <w:t xml:space="preserve">D) </w:t>
      </w:r>
      <w:r w:rsidR="002E0BE3" w:rsidRPr="00755EFB">
        <w:rPr>
          <w:b w:val="0"/>
          <w:sz w:val="16"/>
          <w:szCs w:val="16"/>
        </w:rPr>
        <w:tab/>
        <w:t xml:space="preserve">The risk rate of existing diseases and injuries which get more complicated by the infections transmitting through the hospitals is reduced thanks to infection control. </w:t>
      </w:r>
    </w:p>
    <w:p w14:paraId="1D74FFB9" w14:textId="74FEAB22" w:rsidR="002E0BE3" w:rsidRPr="00755EFB" w:rsidRDefault="00185A08" w:rsidP="002E0BE3">
      <w:pPr>
        <w:pStyle w:val="Gvdemetni1"/>
        <w:widowControl/>
        <w:shd w:val="clear" w:color="auto" w:fill="auto"/>
        <w:tabs>
          <w:tab w:val="left" w:pos="2160"/>
          <w:tab w:val="left" w:pos="2466"/>
        </w:tabs>
        <w:spacing w:before="40" w:after="40" w:line="276" w:lineRule="auto"/>
        <w:ind w:left="634" w:hanging="317"/>
        <w:rPr>
          <w:b w:val="0"/>
          <w:sz w:val="16"/>
          <w:szCs w:val="16"/>
          <w:lang w:val="en-GB"/>
        </w:rPr>
      </w:pPr>
      <w:r>
        <w:rPr>
          <w:b w:val="0"/>
          <w:noProof/>
          <w:sz w:val="16"/>
          <w:szCs w:val="16"/>
          <w:shd w:val="clear" w:color="auto" w:fill="auto"/>
        </w:rPr>
        <mc:AlternateContent>
          <mc:Choice Requires="wpi">
            <w:drawing>
              <wp:anchor distT="0" distB="0" distL="114300" distR="114300" simplePos="0" relativeHeight="255891456" behindDoc="0" locked="0" layoutInCell="1" allowOverlap="1" wp14:anchorId="68F84018" wp14:editId="310003E6">
                <wp:simplePos x="0" y="0"/>
                <wp:positionH relativeFrom="column">
                  <wp:posOffset>924586</wp:posOffset>
                </wp:positionH>
                <wp:positionV relativeFrom="paragraph">
                  <wp:posOffset>19828</wp:posOffset>
                </wp:positionV>
                <wp:extent cx="363600" cy="266760"/>
                <wp:effectExtent l="63500" t="88900" r="55880" b="88900"/>
                <wp:wrapNone/>
                <wp:docPr id="20826439" name="Mürekkep 552"/>
                <wp:cNvGraphicFramePr/>
                <a:graphic xmlns:a="http://schemas.openxmlformats.org/drawingml/2006/main">
                  <a:graphicData uri="http://schemas.microsoft.com/office/word/2010/wordprocessingInk">
                    <w14:contentPart bwMode="auto" r:id="rId4427">
                      <w14:nvContentPartPr>
                        <w14:cNvContentPartPr/>
                      </w14:nvContentPartPr>
                      <w14:xfrm>
                        <a:off x="0" y="0"/>
                        <a:ext cx="363600" cy="266760"/>
                      </w14:xfrm>
                    </w14:contentPart>
                  </a:graphicData>
                </a:graphic>
              </wp:anchor>
            </w:drawing>
          </mc:Choice>
          <mc:Fallback>
            <w:pict>
              <v:shape w14:anchorId="215BCB8C" id="Mürekkep 552" o:spid="_x0000_s1026" type="#_x0000_t75" style="position:absolute;margin-left:71.4pt;margin-top:-1.3pt;width:31.5pt;height:26.65pt;z-index:2558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">
                <v:imagedata r:id="rId4428" o:title=""/>
              </v:shape>
            </w:pict>
          </mc:Fallback>
        </mc:AlternateContent>
      </w:r>
      <w:r>
        <w:rPr>
          <w:b w:val="0"/>
          <w:noProof/>
          <w:sz w:val="16"/>
          <w:szCs w:val="16"/>
          <w:shd w:val="clear" w:color="auto" w:fill="auto"/>
        </w:rPr>
        <mc:AlternateContent>
          <mc:Choice Requires="wpi">
            <w:drawing>
              <wp:anchor distT="0" distB="0" distL="114300" distR="114300" simplePos="0" relativeHeight="255890432" behindDoc="0" locked="0" layoutInCell="1" allowOverlap="1" wp14:anchorId="48599B29" wp14:editId="5737B6E8">
                <wp:simplePos x="0" y="0"/>
                <wp:positionH relativeFrom="column">
                  <wp:posOffset>881386</wp:posOffset>
                </wp:positionH>
                <wp:positionV relativeFrom="paragraph">
                  <wp:posOffset>-14732</wp:posOffset>
                </wp:positionV>
                <wp:extent cx="330480" cy="339480"/>
                <wp:effectExtent l="63500" t="76200" r="50800" b="92710"/>
                <wp:wrapNone/>
                <wp:docPr id="830841798" name="Mürekkep 551"/>
                <wp:cNvGraphicFramePr/>
                <a:graphic xmlns:a="http://schemas.openxmlformats.org/drawingml/2006/main">
                  <a:graphicData uri="http://schemas.microsoft.com/office/word/2010/wordprocessingInk">
                    <w14:contentPart bwMode="auto" r:id="rId4429">
                      <w14:nvContentPartPr>
                        <w14:cNvContentPartPr/>
                      </w14:nvContentPartPr>
                      <w14:xfrm>
                        <a:off x="0" y="0"/>
                        <a:ext cx="330480" cy="339480"/>
                      </w14:xfrm>
                    </w14:contentPart>
                  </a:graphicData>
                </a:graphic>
              </wp:anchor>
            </w:drawing>
          </mc:Choice>
          <mc:Fallback>
            <w:pict>
              <v:shape w14:anchorId="02F8DA1A" id="Mürekkep 551" o:spid="_x0000_s1026" type="#_x0000_t75" style="position:absolute;margin-left:68pt;margin-top:-4pt;width:28.85pt;height:32.4pt;z-index:2558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">
                <v:imagedata r:id="rId4430" o:title=""/>
              </v:shape>
            </w:pict>
          </mc:Fallback>
        </mc:AlternateContent>
      </w:r>
      <w:r w:rsidR="002E0BE3" w:rsidRPr="00755EFB">
        <w:rPr>
          <w:b w:val="0"/>
          <w:sz w:val="16"/>
          <w:szCs w:val="16"/>
        </w:rPr>
        <w:t xml:space="preserve">E) </w:t>
      </w:r>
      <w:r w:rsidR="002E0BE3" w:rsidRPr="00755EFB">
        <w:rPr>
          <w:b w:val="0"/>
          <w:sz w:val="16"/>
          <w:szCs w:val="16"/>
        </w:rPr>
        <w:tab/>
        <w:t>Infection control aims to reduce the risk rate of infections transmitting through the hospitals and existing diseases and injuries that can become more complicated.</w:t>
      </w:r>
    </w:p>
    <w:p w14:paraId="2C831993" w14:textId="77777777" w:rsidR="002E0BE3" w:rsidRPr="00755EFB" w:rsidRDefault="002E0BE3" w:rsidP="002E0BE3">
      <w:pPr>
        <w:spacing w:before="40" w:after="40" w:line="240" w:lineRule="auto"/>
        <w:ind w:left="434" w:right="212" w:hanging="434"/>
        <w:rPr>
          <w:rFonts w:ascii="Arial" w:hAnsi="Arial" w:cs="Arial"/>
          <w:sz w:val="16"/>
          <w:szCs w:val="16"/>
        </w:rPr>
      </w:pPr>
    </w:p>
    <w:p w14:paraId="3C78ED2D" w14:textId="77777777" w:rsidR="002E0BE3" w:rsidRPr="00755EFB" w:rsidRDefault="002E0BE3" w:rsidP="002E0BE3">
      <w:pPr>
        <w:spacing w:before="40" w:after="40" w:line="240" w:lineRule="auto"/>
        <w:ind w:right="212"/>
        <w:rPr>
          <w:rFonts w:ascii="Arial" w:hAnsi="Arial" w:cs="Arial"/>
          <w:sz w:val="16"/>
          <w:szCs w:val="16"/>
        </w:rPr>
      </w:pPr>
    </w:p>
    <w:p w14:paraId="781FCCB5"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062FA9D9" w14:textId="2A0C17CC" w:rsidR="002E0BE3" w:rsidRPr="00755EFB" w:rsidRDefault="00185A08" w:rsidP="002E0BE3">
      <w:pPr>
        <w:pStyle w:val="Gvdemetni1"/>
        <w:widowControl/>
        <w:shd w:val="clear" w:color="auto" w:fill="auto"/>
        <w:spacing w:before="60" w:after="60" w:line="264" w:lineRule="auto"/>
        <w:ind w:left="317" w:hanging="317"/>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5934464" behindDoc="0" locked="0" layoutInCell="1" allowOverlap="1" wp14:anchorId="2CF9BC9C" wp14:editId="64776729">
                <wp:simplePos x="0" y="0"/>
                <wp:positionH relativeFrom="column">
                  <wp:posOffset>3122546</wp:posOffset>
                </wp:positionH>
                <wp:positionV relativeFrom="paragraph">
                  <wp:posOffset>217143</wp:posOffset>
                </wp:positionV>
                <wp:extent cx="531720" cy="18000"/>
                <wp:effectExtent l="50800" t="88900" r="52705" b="83820"/>
                <wp:wrapNone/>
                <wp:docPr id="272178698" name="Mürekkep 594"/>
                <wp:cNvGraphicFramePr/>
                <a:graphic xmlns:a="http://schemas.openxmlformats.org/drawingml/2006/main">
                  <a:graphicData uri="http://schemas.microsoft.com/office/word/2010/wordprocessingInk">
                    <w14:contentPart bwMode="auto" r:id="rId4431">
                      <w14:nvContentPartPr>
                        <w14:cNvContentPartPr/>
                      </w14:nvContentPartPr>
                      <w14:xfrm>
                        <a:off x="0" y="0"/>
                        <a:ext cx="531720" cy="18000"/>
                      </w14:xfrm>
                    </w14:contentPart>
                  </a:graphicData>
                </a:graphic>
              </wp:anchor>
            </w:drawing>
          </mc:Choice>
          <mc:Fallback>
            <w:pict>
              <v:shape w14:anchorId="487504D3" id="Mürekkep 594" o:spid="_x0000_s1026" type="#_x0000_t75" style="position:absolute;margin-left:244.45pt;margin-top:14.25pt;width:44.65pt;height:7.05pt;z-index:2559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">
                <v:imagedata r:id="rId443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32416" behindDoc="0" locked="0" layoutInCell="1" allowOverlap="1" wp14:anchorId="129E3885" wp14:editId="2BBB04D8">
                <wp:simplePos x="0" y="0"/>
                <wp:positionH relativeFrom="column">
                  <wp:posOffset>2461226</wp:posOffset>
                </wp:positionH>
                <wp:positionV relativeFrom="paragraph">
                  <wp:posOffset>220383</wp:posOffset>
                </wp:positionV>
                <wp:extent cx="373680" cy="23760"/>
                <wp:effectExtent l="50800" t="88900" r="58420" b="90805"/>
                <wp:wrapNone/>
                <wp:docPr id="183157194" name="Mürekkep 592"/>
                <wp:cNvGraphicFramePr/>
                <a:graphic xmlns:a="http://schemas.openxmlformats.org/drawingml/2006/main">
                  <a:graphicData uri="http://schemas.microsoft.com/office/word/2010/wordprocessingInk">
                    <w14:contentPart bwMode="auto" r:id="rId4433">
                      <w14:nvContentPartPr>
                        <w14:cNvContentPartPr/>
                      </w14:nvContentPartPr>
                      <w14:xfrm>
                        <a:off x="0" y="0"/>
                        <a:ext cx="373680" cy="23760"/>
                      </w14:xfrm>
                    </w14:contentPart>
                  </a:graphicData>
                </a:graphic>
              </wp:anchor>
            </w:drawing>
          </mc:Choice>
          <mc:Fallback>
            <w:pict>
              <v:shape w14:anchorId="753A27A0" id="Mürekkep 592" o:spid="_x0000_s1026" type="#_x0000_t75" style="position:absolute;margin-left:192.4pt;margin-top:14.55pt;width:32.25pt;height:7.5pt;z-index:2559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">
                <v:imagedata r:id="rId443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30368" behindDoc="0" locked="0" layoutInCell="1" allowOverlap="1" wp14:anchorId="70D3AFC1" wp14:editId="6F71C1C8">
                <wp:simplePos x="0" y="0"/>
                <wp:positionH relativeFrom="column">
                  <wp:posOffset>2006906</wp:posOffset>
                </wp:positionH>
                <wp:positionV relativeFrom="paragraph">
                  <wp:posOffset>193023</wp:posOffset>
                </wp:positionV>
                <wp:extent cx="313560" cy="28080"/>
                <wp:effectExtent l="50800" t="88900" r="55245" b="86360"/>
                <wp:wrapNone/>
                <wp:docPr id="1261522939" name="Mürekkep 590"/>
                <wp:cNvGraphicFramePr/>
                <a:graphic xmlns:a="http://schemas.openxmlformats.org/drawingml/2006/main">
                  <a:graphicData uri="http://schemas.microsoft.com/office/word/2010/wordprocessingInk">
                    <w14:contentPart bwMode="auto" r:id="rId4435">
                      <w14:nvContentPartPr>
                        <w14:cNvContentPartPr/>
                      </w14:nvContentPartPr>
                      <w14:xfrm>
                        <a:off x="0" y="0"/>
                        <a:ext cx="313560" cy="28080"/>
                      </w14:xfrm>
                    </w14:contentPart>
                  </a:graphicData>
                </a:graphic>
              </wp:anchor>
            </w:drawing>
          </mc:Choice>
          <mc:Fallback>
            <w:pict>
              <v:shape w14:anchorId="063AB900" id="Mürekkep 590" o:spid="_x0000_s1026" type="#_x0000_t75" style="position:absolute;margin-left:156.6pt;margin-top:12.35pt;width:27.55pt;height:7.85pt;z-index:2559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">
                <v:imagedata r:id="rId443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28320" behindDoc="0" locked="0" layoutInCell="1" allowOverlap="1" wp14:anchorId="2D38BCF0" wp14:editId="0628AFA7">
                <wp:simplePos x="0" y="0"/>
                <wp:positionH relativeFrom="column">
                  <wp:posOffset>272426</wp:posOffset>
                </wp:positionH>
                <wp:positionV relativeFrom="paragraph">
                  <wp:posOffset>166743</wp:posOffset>
                </wp:positionV>
                <wp:extent cx="1602000" cy="39600"/>
                <wp:effectExtent l="50800" t="88900" r="24130" b="87630"/>
                <wp:wrapNone/>
                <wp:docPr id="1542999151" name="Mürekkep 588"/>
                <wp:cNvGraphicFramePr/>
                <a:graphic xmlns:a="http://schemas.openxmlformats.org/drawingml/2006/main">
                  <a:graphicData uri="http://schemas.microsoft.com/office/word/2010/wordprocessingInk">
                    <w14:contentPart bwMode="auto" r:id="rId4437">
                      <w14:nvContentPartPr>
                        <w14:cNvContentPartPr/>
                      </w14:nvContentPartPr>
                      <w14:xfrm>
                        <a:off x="0" y="0"/>
                        <a:ext cx="1602000" cy="39600"/>
                      </w14:xfrm>
                    </w14:contentPart>
                  </a:graphicData>
                </a:graphic>
              </wp:anchor>
            </w:drawing>
          </mc:Choice>
          <mc:Fallback>
            <w:pict>
              <v:shape w14:anchorId="78557466" id="Mürekkep 588" o:spid="_x0000_s1026" type="#_x0000_t75" style="position:absolute;margin-left:20.05pt;margin-top:10.3pt;width:129pt;height:8.75pt;z-index:2559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">
                <v:imagedata r:id="rId443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25248" behindDoc="0" locked="0" layoutInCell="1" allowOverlap="1" wp14:anchorId="5523BDE4" wp14:editId="4E3BB4BB">
                <wp:simplePos x="0" y="0"/>
                <wp:positionH relativeFrom="column">
                  <wp:posOffset>2629706</wp:posOffset>
                </wp:positionH>
                <wp:positionV relativeFrom="paragraph">
                  <wp:posOffset>43623</wp:posOffset>
                </wp:positionV>
                <wp:extent cx="2444760" cy="62280"/>
                <wp:effectExtent l="50800" t="88900" r="31750" b="90170"/>
                <wp:wrapNone/>
                <wp:docPr id="262489773" name="Mürekkep 585"/>
                <wp:cNvGraphicFramePr/>
                <a:graphic xmlns:a="http://schemas.openxmlformats.org/drawingml/2006/main">
                  <a:graphicData uri="http://schemas.microsoft.com/office/word/2010/wordprocessingInk">
                    <w14:contentPart bwMode="auto" r:id="rId4439">
                      <w14:nvContentPartPr>
                        <w14:cNvContentPartPr/>
                      </w14:nvContentPartPr>
                      <w14:xfrm>
                        <a:off x="0" y="0"/>
                        <a:ext cx="2444760" cy="62280"/>
                      </w14:xfrm>
                    </w14:contentPart>
                  </a:graphicData>
                </a:graphic>
              </wp:anchor>
            </w:drawing>
          </mc:Choice>
          <mc:Fallback>
            <w:pict>
              <v:shape w14:anchorId="0CE31A3B" id="Mürekkep 585" o:spid="_x0000_s1026" type="#_x0000_t75" style="position:absolute;margin-left:205.65pt;margin-top:.65pt;width:195.3pt;height:10.55pt;z-index:2559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">
                <v:imagedata r:id="rId444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22176" behindDoc="0" locked="0" layoutInCell="1" allowOverlap="1" wp14:anchorId="6227C738" wp14:editId="2905D49A">
                <wp:simplePos x="0" y="0"/>
                <wp:positionH relativeFrom="column">
                  <wp:posOffset>1462586</wp:posOffset>
                </wp:positionH>
                <wp:positionV relativeFrom="paragraph">
                  <wp:posOffset>39663</wp:posOffset>
                </wp:positionV>
                <wp:extent cx="960840" cy="24840"/>
                <wp:effectExtent l="50800" t="88900" r="55245" b="89535"/>
                <wp:wrapNone/>
                <wp:docPr id="165676047" name="Mürekkep 582"/>
                <wp:cNvGraphicFramePr/>
                <a:graphic xmlns:a="http://schemas.openxmlformats.org/drawingml/2006/main">
                  <a:graphicData uri="http://schemas.microsoft.com/office/word/2010/wordprocessingInk">
                    <w14:contentPart bwMode="auto" r:id="rId4441">
                      <w14:nvContentPartPr>
                        <w14:cNvContentPartPr/>
                      </w14:nvContentPartPr>
                      <w14:xfrm>
                        <a:off x="0" y="0"/>
                        <a:ext cx="960840" cy="24840"/>
                      </w14:xfrm>
                    </w14:contentPart>
                  </a:graphicData>
                </a:graphic>
              </wp:anchor>
            </w:drawing>
          </mc:Choice>
          <mc:Fallback>
            <w:pict>
              <v:shape w14:anchorId="6AF27E68" id="Mürekkep 582" o:spid="_x0000_s1026" type="#_x0000_t75" style="position:absolute;margin-left:113.75pt;margin-top:.3pt;width:78.45pt;height:7.6pt;z-index:2559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">
                <v:imagedata r:id="rId444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21152" behindDoc="0" locked="0" layoutInCell="1" allowOverlap="1" wp14:anchorId="29398BB9" wp14:editId="7EE3A662">
                <wp:simplePos x="0" y="0"/>
                <wp:positionH relativeFrom="column">
                  <wp:posOffset>120146</wp:posOffset>
                </wp:positionH>
                <wp:positionV relativeFrom="paragraph">
                  <wp:posOffset>-264537</wp:posOffset>
                </wp:positionV>
                <wp:extent cx="5425560" cy="505440"/>
                <wp:effectExtent l="38100" t="38100" r="35560" b="41275"/>
                <wp:wrapNone/>
                <wp:docPr id="1699121627" name="Mürekkep 581"/>
                <wp:cNvGraphicFramePr/>
                <a:graphic xmlns:a="http://schemas.openxmlformats.org/drawingml/2006/main">
                  <a:graphicData uri="http://schemas.microsoft.com/office/word/2010/wordprocessingInk">
                    <w14:contentPart bwMode="auto" r:id="rId4443">
                      <w14:nvContentPartPr>
                        <w14:cNvContentPartPr/>
                      </w14:nvContentPartPr>
                      <w14:xfrm>
                        <a:off x="0" y="0"/>
                        <a:ext cx="5425560" cy="505440"/>
                      </w14:xfrm>
                    </w14:contentPart>
                  </a:graphicData>
                </a:graphic>
              </wp:anchor>
            </w:drawing>
          </mc:Choice>
          <mc:Fallback>
            <w:pict>
              <v:shape w14:anchorId="5EB0712C" id="Mürekkep 581" o:spid="_x0000_s1026" type="#_x0000_t75" style="position:absolute;margin-left:8.85pt;margin-top:-21.4pt;width:428.4pt;height:41pt;z-index:2559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">
                <v:imagedata r:id="rId444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04768" behindDoc="0" locked="0" layoutInCell="1" allowOverlap="1" wp14:anchorId="17B067F8" wp14:editId="611E3413">
                <wp:simplePos x="0" y="0"/>
                <wp:positionH relativeFrom="column">
                  <wp:posOffset>5151866</wp:posOffset>
                </wp:positionH>
                <wp:positionV relativeFrom="paragraph">
                  <wp:posOffset>13743</wp:posOffset>
                </wp:positionV>
                <wp:extent cx="332280" cy="89280"/>
                <wp:effectExtent l="63500" t="88900" r="48895" b="88900"/>
                <wp:wrapNone/>
                <wp:docPr id="242152080" name="Mürekkep 565"/>
                <wp:cNvGraphicFramePr/>
                <a:graphic xmlns:a="http://schemas.openxmlformats.org/drawingml/2006/main">
                  <a:graphicData uri="http://schemas.microsoft.com/office/word/2010/wordprocessingInk">
                    <w14:contentPart bwMode="auto" r:id="rId4445">
                      <w14:nvContentPartPr>
                        <w14:cNvContentPartPr/>
                      </w14:nvContentPartPr>
                      <w14:xfrm>
                        <a:off x="0" y="0"/>
                        <a:ext cx="332280" cy="89280"/>
                      </w14:xfrm>
                    </w14:contentPart>
                  </a:graphicData>
                </a:graphic>
              </wp:anchor>
            </w:drawing>
          </mc:Choice>
          <mc:Fallback>
            <w:pict>
              <v:shape w14:anchorId="625899C6" id="Mürekkep 565" o:spid="_x0000_s1026" type="#_x0000_t75" style="position:absolute;margin-left:404.25pt;margin-top:-1.75pt;width:28.95pt;height:12.7pt;z-index:2559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">
                <v:imagedata r:id="rId444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03744" behindDoc="0" locked="0" layoutInCell="1" allowOverlap="1" wp14:anchorId="2CD9EFD9" wp14:editId="3CC9C7B8">
                <wp:simplePos x="0" y="0"/>
                <wp:positionH relativeFrom="column">
                  <wp:posOffset>224546</wp:posOffset>
                </wp:positionH>
                <wp:positionV relativeFrom="paragraph">
                  <wp:posOffset>66303</wp:posOffset>
                </wp:positionV>
                <wp:extent cx="949320" cy="30960"/>
                <wp:effectExtent l="50800" t="88900" r="54610" b="96520"/>
                <wp:wrapNone/>
                <wp:docPr id="2004203300" name="Mürekkep 564"/>
                <wp:cNvGraphicFramePr/>
                <a:graphic xmlns:a="http://schemas.openxmlformats.org/drawingml/2006/main">
                  <a:graphicData uri="http://schemas.microsoft.com/office/word/2010/wordprocessingInk">
                    <w14:contentPart bwMode="auto" r:id="rId4447">
                      <w14:nvContentPartPr>
                        <w14:cNvContentPartPr/>
                      </w14:nvContentPartPr>
                      <w14:xfrm>
                        <a:off x="0" y="0"/>
                        <a:ext cx="949320" cy="30960"/>
                      </w14:xfrm>
                    </w14:contentPart>
                  </a:graphicData>
                </a:graphic>
              </wp:anchor>
            </w:drawing>
          </mc:Choice>
          <mc:Fallback>
            <w:pict>
              <v:shape w14:anchorId="76E1D7E2" id="Mürekkep 564" o:spid="_x0000_s1026" type="#_x0000_t75" style="position:absolute;margin-left:16.3pt;margin-top:2.35pt;width:77.6pt;height:8.15pt;z-index:2559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">
                <v:imagedata r:id="rId4448" o:title=""/>
              </v:shape>
            </w:pict>
          </mc:Fallback>
        </mc:AlternateContent>
      </w:r>
      <w:r w:rsidR="003321A2">
        <w:rPr>
          <w:rFonts w:cs="Arial"/>
          <w:sz w:val="16"/>
          <w:szCs w:val="16"/>
          <w:lang w:val="en-GB"/>
        </w:rPr>
        <w:t>144</w:t>
      </w:r>
      <w:r w:rsidR="002E0BE3" w:rsidRPr="00755EFB">
        <w:rPr>
          <w:rFonts w:cs="Arial"/>
          <w:sz w:val="16"/>
          <w:szCs w:val="16"/>
          <w:lang w:val="en-GB"/>
        </w:rPr>
        <w:t>.</w:t>
      </w:r>
      <w:r w:rsidR="002E0BE3" w:rsidRPr="00755EFB">
        <w:rPr>
          <w:rFonts w:cs="Arial"/>
          <w:sz w:val="16"/>
          <w:szCs w:val="16"/>
        </w:rPr>
        <w:tab/>
      </w:r>
      <w:proofErr w:type="spellStart"/>
      <w:r w:rsidR="002E0BE3" w:rsidRPr="00755EFB">
        <w:rPr>
          <w:sz w:val="16"/>
          <w:szCs w:val="16"/>
        </w:rPr>
        <w:t>Suyla</w:t>
      </w:r>
      <w:proofErr w:type="spellEnd"/>
      <w:r w:rsidR="002E0BE3" w:rsidRPr="00755EFB">
        <w:rPr>
          <w:sz w:val="16"/>
          <w:szCs w:val="16"/>
        </w:rPr>
        <w:t xml:space="preserve"> </w:t>
      </w:r>
      <w:proofErr w:type="spellStart"/>
      <w:r w:rsidR="002E0BE3" w:rsidRPr="00755EFB">
        <w:rPr>
          <w:sz w:val="16"/>
          <w:szCs w:val="16"/>
        </w:rPr>
        <w:t>ilişkili</w:t>
      </w:r>
      <w:proofErr w:type="spellEnd"/>
      <w:r w:rsidR="002E0BE3" w:rsidRPr="00755EFB">
        <w:rPr>
          <w:sz w:val="16"/>
          <w:szCs w:val="16"/>
        </w:rPr>
        <w:t xml:space="preserve"> </w:t>
      </w:r>
      <w:proofErr w:type="spellStart"/>
      <w:r w:rsidR="002E0BE3" w:rsidRPr="00755EFB">
        <w:rPr>
          <w:sz w:val="16"/>
          <w:szCs w:val="16"/>
        </w:rPr>
        <w:t>hastalıklar</w:t>
      </w:r>
      <w:proofErr w:type="spellEnd"/>
      <w:r w:rsidR="002E0BE3" w:rsidRPr="00755EFB">
        <w:rPr>
          <w:sz w:val="16"/>
          <w:szCs w:val="16"/>
        </w:rPr>
        <w:t xml:space="preserve">, </w:t>
      </w:r>
      <w:proofErr w:type="spellStart"/>
      <w:r w:rsidR="002E0BE3" w:rsidRPr="00755EFB">
        <w:rPr>
          <w:sz w:val="16"/>
          <w:szCs w:val="16"/>
        </w:rPr>
        <w:t>sanayileşmiş</w:t>
      </w:r>
      <w:proofErr w:type="spellEnd"/>
      <w:r w:rsidR="002E0BE3" w:rsidRPr="00755EFB">
        <w:rPr>
          <w:sz w:val="16"/>
          <w:szCs w:val="16"/>
        </w:rPr>
        <w:t xml:space="preserve"> </w:t>
      </w:r>
      <w:proofErr w:type="spellStart"/>
      <w:r w:rsidR="002E0BE3" w:rsidRPr="00755EFB">
        <w:rPr>
          <w:sz w:val="16"/>
          <w:szCs w:val="16"/>
        </w:rPr>
        <w:t>ülkelerde</w:t>
      </w:r>
      <w:proofErr w:type="spellEnd"/>
      <w:r w:rsidR="002E0BE3" w:rsidRPr="00755EFB">
        <w:rPr>
          <w:sz w:val="16"/>
          <w:szCs w:val="16"/>
        </w:rPr>
        <w:t xml:space="preserve"> </w:t>
      </w:r>
      <w:proofErr w:type="spellStart"/>
      <w:r w:rsidR="002E0BE3" w:rsidRPr="00755EFB">
        <w:rPr>
          <w:sz w:val="16"/>
          <w:szCs w:val="16"/>
        </w:rPr>
        <w:t>ciddi</w:t>
      </w:r>
      <w:proofErr w:type="spellEnd"/>
      <w:r w:rsidR="002E0BE3" w:rsidRPr="00755EFB">
        <w:rPr>
          <w:sz w:val="16"/>
          <w:szCs w:val="16"/>
        </w:rPr>
        <w:t xml:space="preserve"> </w:t>
      </w:r>
      <w:proofErr w:type="spellStart"/>
      <w:r w:rsidR="002E0BE3" w:rsidRPr="00755EFB">
        <w:rPr>
          <w:sz w:val="16"/>
          <w:szCs w:val="16"/>
        </w:rPr>
        <w:t>bir</w:t>
      </w:r>
      <w:proofErr w:type="spellEnd"/>
      <w:r w:rsidR="002E0BE3" w:rsidRPr="00755EFB">
        <w:rPr>
          <w:sz w:val="16"/>
          <w:szCs w:val="16"/>
        </w:rPr>
        <w:t xml:space="preserve"> </w:t>
      </w:r>
      <w:proofErr w:type="spellStart"/>
      <w:r w:rsidR="002E0BE3" w:rsidRPr="00755EFB">
        <w:rPr>
          <w:sz w:val="16"/>
          <w:szCs w:val="16"/>
        </w:rPr>
        <w:t>sağlık</w:t>
      </w:r>
      <w:proofErr w:type="spellEnd"/>
      <w:r w:rsidR="002E0BE3" w:rsidRPr="00755EFB">
        <w:rPr>
          <w:sz w:val="16"/>
          <w:szCs w:val="16"/>
        </w:rPr>
        <w:t xml:space="preserve"> </w:t>
      </w:r>
      <w:proofErr w:type="spellStart"/>
      <w:r w:rsidR="002E0BE3" w:rsidRPr="00755EFB">
        <w:rPr>
          <w:sz w:val="16"/>
          <w:szCs w:val="16"/>
        </w:rPr>
        <w:t>sorunu</w:t>
      </w:r>
      <w:proofErr w:type="spellEnd"/>
      <w:r w:rsidR="002E0BE3" w:rsidRPr="00755EFB">
        <w:rPr>
          <w:sz w:val="16"/>
          <w:szCs w:val="16"/>
        </w:rPr>
        <w:t xml:space="preserve"> </w:t>
      </w:r>
      <w:proofErr w:type="spellStart"/>
      <w:r w:rsidR="002E0BE3" w:rsidRPr="00755EFB">
        <w:rPr>
          <w:sz w:val="16"/>
          <w:szCs w:val="16"/>
        </w:rPr>
        <w:t>olarak</w:t>
      </w:r>
      <w:proofErr w:type="spellEnd"/>
      <w:r w:rsidR="002E0BE3" w:rsidRPr="00755EFB">
        <w:rPr>
          <w:sz w:val="16"/>
          <w:szCs w:val="16"/>
        </w:rPr>
        <w:t xml:space="preserve"> </w:t>
      </w:r>
      <w:proofErr w:type="spellStart"/>
      <w:r w:rsidR="002E0BE3" w:rsidRPr="00755EFB">
        <w:rPr>
          <w:sz w:val="16"/>
          <w:szCs w:val="16"/>
        </w:rPr>
        <w:t>önemli</w:t>
      </w:r>
      <w:proofErr w:type="spellEnd"/>
      <w:r w:rsidR="002E0BE3" w:rsidRPr="00755EFB">
        <w:rPr>
          <w:sz w:val="16"/>
          <w:szCs w:val="16"/>
        </w:rPr>
        <w:t xml:space="preserve"> </w:t>
      </w:r>
      <w:proofErr w:type="spellStart"/>
      <w:r w:rsidR="002E0BE3" w:rsidRPr="00755EFB">
        <w:rPr>
          <w:sz w:val="16"/>
          <w:szCs w:val="16"/>
        </w:rPr>
        <w:t>ölçüde</w:t>
      </w:r>
      <w:proofErr w:type="spellEnd"/>
      <w:r w:rsidR="002E0BE3" w:rsidRPr="00755EFB">
        <w:rPr>
          <w:sz w:val="16"/>
          <w:szCs w:val="16"/>
        </w:rPr>
        <w:t xml:space="preserve"> </w:t>
      </w:r>
      <w:proofErr w:type="spellStart"/>
      <w:r w:rsidR="002E0BE3" w:rsidRPr="00755EFB">
        <w:rPr>
          <w:sz w:val="16"/>
          <w:szCs w:val="16"/>
        </w:rPr>
        <w:t>azaltılmış</w:t>
      </w:r>
      <w:proofErr w:type="spellEnd"/>
      <w:r w:rsidR="002E0BE3" w:rsidRPr="00755EFB">
        <w:rPr>
          <w:sz w:val="16"/>
          <w:szCs w:val="16"/>
        </w:rPr>
        <w:t xml:space="preserve"> </w:t>
      </w:r>
      <w:proofErr w:type="spellStart"/>
      <w:r w:rsidR="002E0BE3" w:rsidRPr="00755EFB">
        <w:rPr>
          <w:sz w:val="16"/>
          <w:szCs w:val="16"/>
        </w:rPr>
        <w:t>olsa</w:t>
      </w:r>
      <w:proofErr w:type="spellEnd"/>
      <w:r w:rsidR="002E0BE3" w:rsidRPr="00755EFB">
        <w:rPr>
          <w:sz w:val="16"/>
          <w:szCs w:val="16"/>
        </w:rPr>
        <w:t xml:space="preserve"> da, </w:t>
      </w:r>
      <w:proofErr w:type="spellStart"/>
      <w:r w:rsidR="002E0BE3" w:rsidRPr="00755EFB">
        <w:rPr>
          <w:sz w:val="16"/>
          <w:szCs w:val="16"/>
        </w:rPr>
        <w:t>özellikle</w:t>
      </w:r>
      <w:proofErr w:type="spellEnd"/>
      <w:r w:rsidR="002E0BE3" w:rsidRPr="00755EFB">
        <w:rPr>
          <w:sz w:val="16"/>
          <w:szCs w:val="16"/>
        </w:rPr>
        <w:t xml:space="preserve"> </w:t>
      </w:r>
      <w:proofErr w:type="spellStart"/>
      <w:r w:rsidR="002E0BE3" w:rsidRPr="00755EFB">
        <w:rPr>
          <w:sz w:val="16"/>
          <w:szCs w:val="16"/>
        </w:rPr>
        <w:t>gelişmekte</w:t>
      </w:r>
      <w:proofErr w:type="spellEnd"/>
      <w:r w:rsidR="002E0BE3" w:rsidRPr="00755EFB">
        <w:rPr>
          <w:sz w:val="16"/>
          <w:szCs w:val="16"/>
        </w:rPr>
        <w:t xml:space="preserve"> </w:t>
      </w:r>
      <w:proofErr w:type="spellStart"/>
      <w:r w:rsidR="002E0BE3" w:rsidRPr="00755EFB">
        <w:rPr>
          <w:sz w:val="16"/>
          <w:szCs w:val="16"/>
        </w:rPr>
        <w:t>olan</w:t>
      </w:r>
      <w:proofErr w:type="spellEnd"/>
      <w:r w:rsidR="002E0BE3" w:rsidRPr="00755EFB">
        <w:rPr>
          <w:sz w:val="16"/>
          <w:szCs w:val="16"/>
        </w:rPr>
        <w:t xml:space="preserve"> </w:t>
      </w:r>
      <w:proofErr w:type="spellStart"/>
      <w:r w:rsidR="002E0BE3" w:rsidRPr="00755EFB">
        <w:rPr>
          <w:sz w:val="16"/>
          <w:szCs w:val="16"/>
        </w:rPr>
        <w:t>uluslarda</w:t>
      </w:r>
      <w:proofErr w:type="spellEnd"/>
      <w:r w:rsidR="002E0BE3" w:rsidRPr="00755EFB">
        <w:rPr>
          <w:sz w:val="16"/>
          <w:szCs w:val="16"/>
        </w:rPr>
        <w:t xml:space="preserve"> </w:t>
      </w:r>
      <w:proofErr w:type="spellStart"/>
      <w:r w:rsidR="002E0BE3" w:rsidRPr="00755EFB">
        <w:rPr>
          <w:sz w:val="16"/>
          <w:szCs w:val="16"/>
        </w:rPr>
        <w:t>nispeten</w:t>
      </w:r>
      <w:proofErr w:type="spellEnd"/>
      <w:r w:rsidR="002E0BE3" w:rsidRPr="00755EFB">
        <w:rPr>
          <w:sz w:val="16"/>
          <w:szCs w:val="16"/>
        </w:rPr>
        <w:t xml:space="preserve"> </w:t>
      </w:r>
      <w:proofErr w:type="spellStart"/>
      <w:r w:rsidR="002E0BE3" w:rsidRPr="00755EFB">
        <w:rPr>
          <w:sz w:val="16"/>
          <w:szCs w:val="16"/>
        </w:rPr>
        <w:t>yaygın</w:t>
      </w:r>
      <w:proofErr w:type="spellEnd"/>
      <w:r w:rsidR="002E0BE3" w:rsidRPr="00755EFB">
        <w:rPr>
          <w:sz w:val="16"/>
          <w:szCs w:val="16"/>
        </w:rPr>
        <w:t xml:space="preserve"> </w:t>
      </w:r>
      <w:proofErr w:type="spellStart"/>
      <w:r w:rsidR="002E0BE3" w:rsidRPr="00755EFB">
        <w:rPr>
          <w:sz w:val="16"/>
          <w:szCs w:val="16"/>
        </w:rPr>
        <w:t>olarak</w:t>
      </w:r>
      <w:proofErr w:type="spellEnd"/>
      <w:r w:rsidR="002E0BE3" w:rsidRPr="00755EFB">
        <w:rPr>
          <w:sz w:val="16"/>
          <w:szCs w:val="16"/>
        </w:rPr>
        <w:t xml:space="preserve"> </w:t>
      </w:r>
      <w:proofErr w:type="spellStart"/>
      <w:r w:rsidR="002E0BE3" w:rsidRPr="00755EFB">
        <w:rPr>
          <w:sz w:val="16"/>
          <w:szCs w:val="16"/>
        </w:rPr>
        <w:t>görülmektedir</w:t>
      </w:r>
      <w:proofErr w:type="spellEnd"/>
      <w:r w:rsidR="002E0BE3" w:rsidRPr="00755EFB">
        <w:rPr>
          <w:sz w:val="16"/>
          <w:szCs w:val="16"/>
        </w:rPr>
        <w:t xml:space="preserve">.   </w:t>
      </w:r>
    </w:p>
    <w:p w14:paraId="6D939CC8" w14:textId="1401C151" w:rsidR="002E0BE3" w:rsidRPr="00755EFB" w:rsidRDefault="00185A08" w:rsidP="002E0BE3">
      <w:pPr>
        <w:pStyle w:val="Gvdemetni1"/>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936512" behindDoc="0" locked="0" layoutInCell="1" allowOverlap="1" wp14:anchorId="2261EAC3" wp14:editId="0B27BC46">
                <wp:simplePos x="0" y="0"/>
                <wp:positionH relativeFrom="column">
                  <wp:posOffset>184226</wp:posOffset>
                </wp:positionH>
                <wp:positionV relativeFrom="paragraph">
                  <wp:posOffset>17268</wp:posOffset>
                </wp:positionV>
                <wp:extent cx="121320" cy="129600"/>
                <wp:effectExtent l="63500" t="76200" r="56515" b="86360"/>
                <wp:wrapNone/>
                <wp:docPr id="1009214354" name="Mürekkep 596"/>
                <wp:cNvGraphicFramePr/>
                <a:graphic xmlns:a="http://schemas.openxmlformats.org/drawingml/2006/main">
                  <a:graphicData uri="http://schemas.microsoft.com/office/word/2010/wordprocessingInk">
                    <w14:contentPart bwMode="auto" r:id="rId4449">
                      <w14:nvContentPartPr>
                        <w14:cNvContentPartPr/>
                      </w14:nvContentPartPr>
                      <w14:xfrm>
                        <a:off x="0" y="0"/>
                        <a:ext cx="121320" cy="129600"/>
                      </w14:xfrm>
                    </w14:contentPart>
                  </a:graphicData>
                </a:graphic>
              </wp:anchor>
            </w:drawing>
          </mc:Choice>
          <mc:Fallback>
            <w:pict>
              <v:shape w14:anchorId="009520E1" id="Mürekkep 596" o:spid="_x0000_s1026" type="#_x0000_t75" style="position:absolute;margin-left:13.1pt;margin-top:-1.45pt;width:12.35pt;height:15.85pt;z-index:2559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">
                <v:imagedata r:id="rId4450" o:title=""/>
              </v:shape>
            </w:pict>
          </mc:Fallback>
        </mc:AlternateContent>
      </w:r>
      <w:r>
        <w:rPr>
          <w:b w:val="0"/>
          <w:noProof/>
          <w:sz w:val="16"/>
          <w:szCs w:val="16"/>
          <w:shd w:val="clear" w:color="auto" w:fill="auto"/>
        </w:rPr>
        <mc:AlternateContent>
          <mc:Choice Requires="wpi">
            <w:drawing>
              <wp:anchor distT="0" distB="0" distL="114300" distR="114300" simplePos="0" relativeHeight="255935488" behindDoc="0" locked="0" layoutInCell="1" allowOverlap="1" wp14:anchorId="7B25AED7" wp14:editId="7F86B7B6">
                <wp:simplePos x="0" y="0"/>
                <wp:positionH relativeFrom="column">
                  <wp:posOffset>944546</wp:posOffset>
                </wp:positionH>
                <wp:positionV relativeFrom="paragraph">
                  <wp:posOffset>197988</wp:posOffset>
                </wp:positionV>
                <wp:extent cx="332640" cy="15840"/>
                <wp:effectExtent l="50800" t="88900" r="23495" b="99060"/>
                <wp:wrapNone/>
                <wp:docPr id="1331909066" name="Mürekkep 595"/>
                <wp:cNvGraphicFramePr/>
                <a:graphic xmlns:a="http://schemas.openxmlformats.org/drawingml/2006/main">
                  <a:graphicData uri="http://schemas.microsoft.com/office/word/2010/wordprocessingInk">
                    <w14:contentPart bwMode="auto" r:id="rId4451">
                      <w14:nvContentPartPr>
                        <w14:cNvContentPartPr/>
                      </w14:nvContentPartPr>
                      <w14:xfrm>
                        <a:off x="0" y="0"/>
                        <a:ext cx="332640" cy="15840"/>
                      </w14:xfrm>
                    </w14:contentPart>
                  </a:graphicData>
                </a:graphic>
              </wp:anchor>
            </w:drawing>
          </mc:Choice>
          <mc:Fallback>
            <w:pict>
              <v:shape w14:anchorId="4EE8C4CC" id="Mürekkep 595" o:spid="_x0000_s1026" type="#_x0000_t75" style="position:absolute;margin-left:72.95pt;margin-top:12.8pt;width:29.05pt;height:6.95pt;z-index:2559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">
                <v:imagedata r:id="rId4452" o:title=""/>
              </v:shape>
            </w:pict>
          </mc:Fallback>
        </mc:AlternateContent>
      </w:r>
      <w:r>
        <w:rPr>
          <w:b w:val="0"/>
          <w:noProof/>
          <w:sz w:val="16"/>
          <w:szCs w:val="16"/>
          <w:shd w:val="clear" w:color="auto" w:fill="auto"/>
        </w:rPr>
        <mc:AlternateContent>
          <mc:Choice Requires="wpi">
            <w:drawing>
              <wp:anchor distT="0" distB="0" distL="114300" distR="114300" simplePos="0" relativeHeight="255933440" behindDoc="0" locked="0" layoutInCell="1" allowOverlap="1" wp14:anchorId="6AE34E08" wp14:editId="188310F0">
                <wp:simplePos x="0" y="0"/>
                <wp:positionH relativeFrom="column">
                  <wp:posOffset>1813586</wp:posOffset>
                </wp:positionH>
                <wp:positionV relativeFrom="paragraph">
                  <wp:posOffset>201948</wp:posOffset>
                </wp:positionV>
                <wp:extent cx="349200" cy="9360"/>
                <wp:effectExtent l="50800" t="88900" r="57785" b="92710"/>
                <wp:wrapNone/>
                <wp:docPr id="1615666250" name="Mürekkep 593"/>
                <wp:cNvGraphicFramePr/>
                <a:graphic xmlns:a="http://schemas.openxmlformats.org/drawingml/2006/main">
                  <a:graphicData uri="http://schemas.microsoft.com/office/word/2010/wordprocessingInk">
                    <w14:contentPart bwMode="auto" r:id="rId4453">
                      <w14:nvContentPartPr>
                        <w14:cNvContentPartPr/>
                      </w14:nvContentPartPr>
                      <w14:xfrm>
                        <a:off x="0" y="0"/>
                        <a:ext cx="349200" cy="9360"/>
                      </w14:xfrm>
                    </w14:contentPart>
                  </a:graphicData>
                </a:graphic>
              </wp:anchor>
            </w:drawing>
          </mc:Choice>
          <mc:Fallback>
            <w:pict>
              <v:shape w14:anchorId="66FED2D0" id="Mürekkep 593" o:spid="_x0000_s1026" type="#_x0000_t75" style="position:absolute;margin-left:141.4pt;margin-top:13.1pt;width:30.35pt;height:6.45pt;z-index:2559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">
                <v:imagedata r:id="rId4454" o:title=""/>
              </v:shape>
            </w:pict>
          </mc:Fallback>
        </mc:AlternateContent>
      </w:r>
      <w:r>
        <w:rPr>
          <w:b w:val="0"/>
          <w:noProof/>
          <w:sz w:val="16"/>
          <w:szCs w:val="16"/>
          <w:shd w:val="clear" w:color="auto" w:fill="auto"/>
        </w:rPr>
        <mc:AlternateContent>
          <mc:Choice Requires="wpi">
            <w:drawing>
              <wp:anchor distT="0" distB="0" distL="114300" distR="114300" simplePos="0" relativeHeight="255931392" behindDoc="0" locked="0" layoutInCell="1" allowOverlap="1" wp14:anchorId="269EFC44" wp14:editId="22468DFF">
                <wp:simplePos x="0" y="0"/>
                <wp:positionH relativeFrom="column">
                  <wp:posOffset>1372586</wp:posOffset>
                </wp:positionH>
                <wp:positionV relativeFrom="paragraph">
                  <wp:posOffset>197988</wp:posOffset>
                </wp:positionV>
                <wp:extent cx="219240" cy="11160"/>
                <wp:effectExtent l="50800" t="88900" r="9525" b="90805"/>
                <wp:wrapNone/>
                <wp:docPr id="1825519559" name="Mürekkep 591"/>
                <wp:cNvGraphicFramePr/>
                <a:graphic xmlns:a="http://schemas.openxmlformats.org/drawingml/2006/main">
                  <a:graphicData uri="http://schemas.microsoft.com/office/word/2010/wordprocessingInk">
                    <w14:contentPart bwMode="auto" r:id="rId4455">
                      <w14:nvContentPartPr>
                        <w14:cNvContentPartPr/>
                      </w14:nvContentPartPr>
                      <w14:xfrm>
                        <a:off x="0" y="0"/>
                        <a:ext cx="219240" cy="11160"/>
                      </w14:xfrm>
                    </w14:contentPart>
                  </a:graphicData>
                </a:graphic>
              </wp:anchor>
            </w:drawing>
          </mc:Choice>
          <mc:Fallback>
            <w:pict>
              <v:shape w14:anchorId="70CD0989" id="Mürekkep 591" o:spid="_x0000_s1026" type="#_x0000_t75" style="position:absolute;margin-left:106.7pt;margin-top:12.8pt;width:20.05pt;height:6.55pt;z-index:25593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">
                <v:imagedata r:id="rId4456" o:title=""/>
              </v:shape>
            </w:pict>
          </mc:Fallback>
        </mc:AlternateContent>
      </w:r>
      <w:r>
        <w:rPr>
          <w:b w:val="0"/>
          <w:noProof/>
          <w:sz w:val="16"/>
          <w:szCs w:val="16"/>
          <w:shd w:val="clear" w:color="auto" w:fill="auto"/>
        </w:rPr>
        <mc:AlternateContent>
          <mc:Choice Requires="wpi">
            <w:drawing>
              <wp:anchor distT="0" distB="0" distL="114300" distR="114300" simplePos="0" relativeHeight="255929344" behindDoc="0" locked="0" layoutInCell="1" allowOverlap="1" wp14:anchorId="614D7DDD" wp14:editId="3436AB81">
                <wp:simplePos x="0" y="0"/>
                <wp:positionH relativeFrom="column">
                  <wp:posOffset>2335226</wp:posOffset>
                </wp:positionH>
                <wp:positionV relativeFrom="paragraph">
                  <wp:posOffset>203028</wp:posOffset>
                </wp:positionV>
                <wp:extent cx="1476360" cy="28080"/>
                <wp:effectExtent l="50800" t="88900" r="60960" b="86360"/>
                <wp:wrapNone/>
                <wp:docPr id="618102670" name="Mürekkep 589"/>
                <wp:cNvGraphicFramePr/>
                <a:graphic xmlns:a="http://schemas.openxmlformats.org/drawingml/2006/main">
                  <a:graphicData uri="http://schemas.microsoft.com/office/word/2010/wordprocessingInk">
                    <w14:contentPart bwMode="auto" r:id="rId4457">
                      <w14:nvContentPartPr>
                        <w14:cNvContentPartPr/>
                      </w14:nvContentPartPr>
                      <w14:xfrm>
                        <a:off x="0" y="0"/>
                        <a:ext cx="1476360" cy="28080"/>
                      </w14:xfrm>
                    </w14:contentPart>
                  </a:graphicData>
                </a:graphic>
              </wp:anchor>
            </w:drawing>
          </mc:Choice>
          <mc:Fallback>
            <w:pict>
              <v:shape w14:anchorId="67EF5FCC" id="Mürekkep 589" o:spid="_x0000_s1026" type="#_x0000_t75" style="position:absolute;margin-left:182.5pt;margin-top:13.2pt;width:119.1pt;height:7.85pt;z-index:2559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">
                <v:imagedata r:id="rId4458" o:title=""/>
              </v:shape>
            </w:pict>
          </mc:Fallback>
        </mc:AlternateContent>
      </w:r>
      <w:r>
        <w:rPr>
          <w:b w:val="0"/>
          <w:noProof/>
          <w:sz w:val="16"/>
          <w:szCs w:val="16"/>
          <w:shd w:val="clear" w:color="auto" w:fill="auto"/>
        </w:rPr>
        <mc:AlternateContent>
          <mc:Choice Requires="wpi">
            <w:drawing>
              <wp:anchor distT="0" distB="0" distL="114300" distR="114300" simplePos="0" relativeHeight="255926272" behindDoc="0" locked="0" layoutInCell="1" allowOverlap="1" wp14:anchorId="00D083E2" wp14:editId="0A770210">
                <wp:simplePos x="0" y="0"/>
                <wp:positionH relativeFrom="column">
                  <wp:posOffset>2009066</wp:posOffset>
                </wp:positionH>
                <wp:positionV relativeFrom="paragraph">
                  <wp:posOffset>69108</wp:posOffset>
                </wp:positionV>
                <wp:extent cx="2701440" cy="15480"/>
                <wp:effectExtent l="50800" t="88900" r="41910" b="99060"/>
                <wp:wrapNone/>
                <wp:docPr id="761996303" name="Mürekkep 586"/>
                <wp:cNvGraphicFramePr/>
                <a:graphic xmlns:a="http://schemas.openxmlformats.org/drawingml/2006/main">
                  <a:graphicData uri="http://schemas.microsoft.com/office/word/2010/wordprocessingInk">
                    <w14:contentPart bwMode="auto" r:id="rId4459">
                      <w14:nvContentPartPr>
                        <w14:cNvContentPartPr/>
                      </w14:nvContentPartPr>
                      <w14:xfrm>
                        <a:off x="0" y="0"/>
                        <a:ext cx="2701440" cy="15480"/>
                      </w14:xfrm>
                    </w14:contentPart>
                  </a:graphicData>
                </a:graphic>
              </wp:anchor>
            </w:drawing>
          </mc:Choice>
          <mc:Fallback>
            <w:pict>
              <v:shape w14:anchorId="1D2AE309" id="Mürekkep 586" o:spid="_x0000_s1026" type="#_x0000_t75" style="position:absolute;margin-left:156.8pt;margin-top:2.6pt;width:215.5pt;height:6.85pt;z-index:2559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">
                <v:imagedata r:id="rId4460" o:title=""/>
              </v:shape>
            </w:pict>
          </mc:Fallback>
        </mc:AlternateContent>
      </w:r>
      <w:r>
        <w:rPr>
          <w:b w:val="0"/>
          <w:noProof/>
          <w:sz w:val="16"/>
          <w:szCs w:val="16"/>
          <w:shd w:val="clear" w:color="auto" w:fill="auto"/>
        </w:rPr>
        <mc:AlternateContent>
          <mc:Choice Requires="wpi">
            <w:drawing>
              <wp:anchor distT="0" distB="0" distL="114300" distR="114300" simplePos="0" relativeHeight="255924224" behindDoc="0" locked="0" layoutInCell="1" allowOverlap="1" wp14:anchorId="3A76083C" wp14:editId="68E76119">
                <wp:simplePos x="0" y="0"/>
                <wp:positionH relativeFrom="column">
                  <wp:posOffset>470786</wp:posOffset>
                </wp:positionH>
                <wp:positionV relativeFrom="paragraph">
                  <wp:posOffset>176748</wp:posOffset>
                </wp:positionV>
                <wp:extent cx="372240" cy="29880"/>
                <wp:effectExtent l="50800" t="76200" r="59690" b="97155"/>
                <wp:wrapNone/>
                <wp:docPr id="106496465" name="Mürekkep 584"/>
                <wp:cNvGraphicFramePr/>
                <a:graphic xmlns:a="http://schemas.openxmlformats.org/drawingml/2006/main">
                  <a:graphicData uri="http://schemas.microsoft.com/office/word/2010/wordprocessingInk">
                    <w14:contentPart bwMode="auto" r:id="rId4461">
                      <w14:nvContentPartPr>
                        <w14:cNvContentPartPr/>
                      </w14:nvContentPartPr>
                      <w14:xfrm>
                        <a:off x="0" y="0"/>
                        <a:ext cx="372240" cy="29880"/>
                      </w14:xfrm>
                    </w14:contentPart>
                  </a:graphicData>
                </a:graphic>
              </wp:anchor>
            </w:drawing>
          </mc:Choice>
          <mc:Fallback>
            <w:pict>
              <v:shape w14:anchorId="4FC1B37D" id="Mürekkep 584" o:spid="_x0000_s1026" type="#_x0000_t75" style="position:absolute;margin-left:35.65pt;margin-top:11.1pt;width:32.1pt;height:8pt;z-index:2559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">
                <v:imagedata r:id="rId4462" o:title=""/>
              </v:shape>
            </w:pict>
          </mc:Fallback>
        </mc:AlternateContent>
      </w:r>
      <w:r>
        <w:rPr>
          <w:b w:val="0"/>
          <w:noProof/>
          <w:sz w:val="16"/>
          <w:szCs w:val="16"/>
          <w:shd w:val="clear" w:color="auto" w:fill="auto"/>
        </w:rPr>
        <mc:AlternateContent>
          <mc:Choice Requires="wpi">
            <w:drawing>
              <wp:anchor distT="0" distB="0" distL="114300" distR="114300" simplePos="0" relativeHeight="255923200" behindDoc="0" locked="0" layoutInCell="1" allowOverlap="1" wp14:anchorId="14FA74FE" wp14:editId="473F11DF">
                <wp:simplePos x="0" y="0"/>
                <wp:positionH relativeFrom="column">
                  <wp:posOffset>4851266</wp:posOffset>
                </wp:positionH>
                <wp:positionV relativeFrom="paragraph">
                  <wp:posOffset>33828</wp:posOffset>
                </wp:positionV>
                <wp:extent cx="637560" cy="37800"/>
                <wp:effectExtent l="50800" t="88900" r="35560" b="89535"/>
                <wp:wrapNone/>
                <wp:docPr id="1606937126" name="Mürekkep 583"/>
                <wp:cNvGraphicFramePr/>
                <a:graphic xmlns:a="http://schemas.openxmlformats.org/drawingml/2006/main">
                  <a:graphicData uri="http://schemas.microsoft.com/office/word/2010/wordprocessingInk">
                    <w14:contentPart bwMode="auto" r:id="rId4463">
                      <w14:nvContentPartPr>
                        <w14:cNvContentPartPr/>
                      </w14:nvContentPartPr>
                      <w14:xfrm>
                        <a:off x="0" y="0"/>
                        <a:ext cx="637560" cy="37800"/>
                      </w14:xfrm>
                    </w14:contentPart>
                  </a:graphicData>
                </a:graphic>
              </wp:anchor>
            </w:drawing>
          </mc:Choice>
          <mc:Fallback>
            <w:pict>
              <v:shape w14:anchorId="1D12B999" id="Mürekkep 583" o:spid="_x0000_s1026" type="#_x0000_t75" style="position:absolute;margin-left:380.6pt;margin-top:-.2pt;width:53pt;height:8.65pt;z-index:2559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">
                <v:imagedata r:id="rId4464" o:title=""/>
              </v:shape>
            </w:pict>
          </mc:Fallback>
        </mc:AlternateContent>
      </w:r>
      <w:r>
        <w:rPr>
          <w:b w:val="0"/>
          <w:noProof/>
          <w:sz w:val="16"/>
          <w:szCs w:val="16"/>
          <w:shd w:val="clear" w:color="auto" w:fill="auto"/>
        </w:rPr>
        <mc:AlternateContent>
          <mc:Choice Requires="wpi">
            <w:drawing>
              <wp:anchor distT="0" distB="0" distL="114300" distR="114300" simplePos="0" relativeHeight="255919104" behindDoc="0" locked="0" layoutInCell="1" allowOverlap="1" wp14:anchorId="29455A5E" wp14:editId="5C2C78FD">
                <wp:simplePos x="0" y="0"/>
                <wp:positionH relativeFrom="column">
                  <wp:posOffset>804506</wp:posOffset>
                </wp:positionH>
                <wp:positionV relativeFrom="paragraph">
                  <wp:posOffset>-19452</wp:posOffset>
                </wp:positionV>
                <wp:extent cx="1067040" cy="183240"/>
                <wp:effectExtent l="38100" t="38100" r="12700" b="45720"/>
                <wp:wrapNone/>
                <wp:docPr id="1047314009" name="Mürekkep 579"/>
                <wp:cNvGraphicFramePr/>
                <a:graphic xmlns:a="http://schemas.openxmlformats.org/drawingml/2006/main">
                  <a:graphicData uri="http://schemas.microsoft.com/office/word/2010/wordprocessingInk">
                    <w14:contentPart bwMode="auto" r:id="rId4465">
                      <w14:nvContentPartPr>
                        <w14:cNvContentPartPr/>
                      </w14:nvContentPartPr>
                      <w14:xfrm>
                        <a:off x="0" y="0"/>
                        <a:ext cx="1067040" cy="183240"/>
                      </w14:xfrm>
                    </w14:contentPart>
                  </a:graphicData>
                </a:graphic>
              </wp:anchor>
            </w:drawing>
          </mc:Choice>
          <mc:Fallback>
            <w:pict>
              <v:shape w14:anchorId="6147EEC2" id="Mürekkep 579" o:spid="_x0000_s1026" type="#_x0000_t75" style="position:absolute;margin-left:62.75pt;margin-top:-2.15pt;width:85.2pt;height:15.65pt;z-index:2559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">
                <v:imagedata r:id="rId4466" o:title=""/>
              </v:shape>
            </w:pict>
          </mc:Fallback>
        </mc:AlternateContent>
      </w:r>
      <w:r w:rsidR="002E0BE3" w:rsidRPr="00755EFB">
        <w:rPr>
          <w:b w:val="0"/>
          <w:sz w:val="16"/>
          <w:szCs w:val="16"/>
        </w:rPr>
        <w:t xml:space="preserve">A) </w:t>
      </w:r>
      <w:r w:rsidR="002E0BE3" w:rsidRPr="00755EFB">
        <w:rPr>
          <w:b w:val="0"/>
          <w:sz w:val="16"/>
          <w:szCs w:val="16"/>
        </w:rPr>
        <w:tab/>
        <w:t xml:space="preserve">Although water-related diseases have been reduced </w:t>
      </w:r>
      <w:proofErr w:type="gramStart"/>
      <w:r w:rsidR="002E0BE3" w:rsidRPr="00755EFB">
        <w:rPr>
          <w:b w:val="0"/>
          <w:sz w:val="16"/>
          <w:szCs w:val="16"/>
        </w:rPr>
        <w:t>to a great extent</w:t>
      </w:r>
      <w:proofErr w:type="gramEnd"/>
      <w:r w:rsidR="002E0BE3" w:rsidRPr="00755EFB">
        <w:rPr>
          <w:b w:val="0"/>
          <w:sz w:val="16"/>
          <w:szCs w:val="16"/>
        </w:rPr>
        <w:t xml:space="preserve"> as a serious health problem in </w:t>
      </w:r>
      <w:proofErr w:type="spellStart"/>
      <w:r w:rsidR="002E0BE3" w:rsidRPr="00755EFB">
        <w:rPr>
          <w:b w:val="0"/>
          <w:sz w:val="16"/>
          <w:szCs w:val="16"/>
        </w:rPr>
        <w:t>industrialised</w:t>
      </w:r>
      <w:proofErr w:type="spellEnd"/>
      <w:r w:rsidR="002E0BE3" w:rsidRPr="00755EFB">
        <w:rPr>
          <w:b w:val="0"/>
          <w:sz w:val="16"/>
          <w:szCs w:val="16"/>
        </w:rPr>
        <w:t xml:space="preserve"> countries, they are relatively widespread, especially in developing nations.</w:t>
      </w:r>
    </w:p>
    <w:p w14:paraId="52F29247" w14:textId="3F12111B" w:rsidR="002E0BE3" w:rsidRPr="00755EFB" w:rsidRDefault="00185A08" w:rsidP="002E0BE3">
      <w:pPr>
        <w:pStyle w:val="Gvdemetni1"/>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927296" behindDoc="0" locked="0" layoutInCell="1" allowOverlap="1" wp14:anchorId="33271D4A" wp14:editId="00B5A87E">
                <wp:simplePos x="0" y="0"/>
                <wp:positionH relativeFrom="column">
                  <wp:posOffset>957866</wp:posOffset>
                </wp:positionH>
                <wp:positionV relativeFrom="paragraph">
                  <wp:posOffset>11263</wp:posOffset>
                </wp:positionV>
                <wp:extent cx="870120" cy="52200"/>
                <wp:effectExtent l="50800" t="76200" r="69850" b="74930"/>
                <wp:wrapNone/>
                <wp:docPr id="146887041" name="Mürekkep 587"/>
                <wp:cNvGraphicFramePr/>
                <a:graphic xmlns:a="http://schemas.openxmlformats.org/drawingml/2006/main">
                  <a:graphicData uri="http://schemas.microsoft.com/office/word/2010/wordprocessingInk">
                    <w14:contentPart bwMode="auto" r:id="rId4467">
                      <w14:nvContentPartPr>
                        <w14:cNvContentPartPr/>
                      </w14:nvContentPartPr>
                      <w14:xfrm>
                        <a:off x="0" y="0"/>
                        <a:ext cx="870120" cy="52200"/>
                      </w14:xfrm>
                    </w14:contentPart>
                  </a:graphicData>
                </a:graphic>
              </wp:anchor>
            </w:drawing>
          </mc:Choice>
          <mc:Fallback>
            <w:pict>
              <v:shape w14:anchorId="6D3FDF57" id="Mürekkep 587" o:spid="_x0000_s1026" type="#_x0000_t75" style="position:absolute;margin-left:74pt;margin-top:-1.9pt;width:71.3pt;height:9.75pt;z-index:2559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">
                <v:imagedata r:id="rId4468" o:title=""/>
              </v:shape>
            </w:pict>
          </mc:Fallback>
        </mc:AlternateContent>
      </w:r>
      <w:r>
        <w:rPr>
          <w:b w:val="0"/>
          <w:noProof/>
          <w:sz w:val="16"/>
          <w:szCs w:val="16"/>
          <w:shd w:val="clear" w:color="auto" w:fill="auto"/>
        </w:rPr>
        <mc:AlternateContent>
          <mc:Choice Requires="wpi">
            <w:drawing>
              <wp:anchor distT="0" distB="0" distL="114300" distR="114300" simplePos="0" relativeHeight="255918080" behindDoc="0" locked="0" layoutInCell="1" allowOverlap="1" wp14:anchorId="1D84410B" wp14:editId="1D091536">
                <wp:simplePos x="0" y="0"/>
                <wp:positionH relativeFrom="column">
                  <wp:posOffset>113665</wp:posOffset>
                </wp:positionH>
                <wp:positionV relativeFrom="paragraph">
                  <wp:posOffset>-334645</wp:posOffset>
                </wp:positionV>
                <wp:extent cx="685000" cy="792035"/>
                <wp:effectExtent l="38100" t="38100" r="26670" b="46355"/>
                <wp:wrapNone/>
                <wp:docPr id="425374887" name="Mürekkep 578"/>
                <wp:cNvGraphicFramePr/>
                <a:graphic xmlns:a="http://schemas.openxmlformats.org/drawingml/2006/main">
                  <a:graphicData uri="http://schemas.microsoft.com/office/word/2010/wordprocessingInk">
                    <w14:contentPart bwMode="auto" r:id="rId4469">
                      <w14:nvContentPartPr>
                        <w14:cNvContentPartPr/>
                      </w14:nvContentPartPr>
                      <w14:xfrm>
                        <a:off x="0" y="0"/>
                        <a:ext cx="685000" cy="792035"/>
                      </w14:xfrm>
                    </w14:contentPart>
                  </a:graphicData>
                </a:graphic>
              </wp:anchor>
            </w:drawing>
          </mc:Choice>
          <mc:Fallback>
            <w:pict>
              <v:shape w14:anchorId="0690D146" id="Mürekkep 578" o:spid="_x0000_s1026" type="#_x0000_t75" style="position:absolute;margin-left:8.35pt;margin-top:-26.95pt;width:55.15pt;height:63.55pt;z-index:2559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">
                <v:imagedata r:id="rId4470" o:title=""/>
              </v:shape>
            </w:pict>
          </mc:Fallback>
        </mc:AlternateContent>
      </w:r>
      <w:r w:rsidR="002E0BE3" w:rsidRPr="00755EFB">
        <w:rPr>
          <w:b w:val="0"/>
          <w:sz w:val="16"/>
          <w:szCs w:val="16"/>
        </w:rPr>
        <w:t xml:space="preserve">B) </w:t>
      </w:r>
      <w:r w:rsidR="002E0BE3" w:rsidRPr="00755EFB">
        <w:rPr>
          <w:b w:val="0"/>
          <w:sz w:val="16"/>
          <w:szCs w:val="16"/>
        </w:rPr>
        <w:tab/>
        <w:t xml:space="preserve">Despite a considerable decrease in </w:t>
      </w:r>
      <w:proofErr w:type="spellStart"/>
      <w:r w:rsidR="002E0BE3" w:rsidRPr="00755EFB">
        <w:rPr>
          <w:b w:val="0"/>
          <w:sz w:val="16"/>
          <w:szCs w:val="16"/>
        </w:rPr>
        <w:t>waterrelated</w:t>
      </w:r>
      <w:proofErr w:type="spellEnd"/>
      <w:r w:rsidR="002E0BE3" w:rsidRPr="00755EFB">
        <w:rPr>
          <w:b w:val="0"/>
          <w:sz w:val="16"/>
          <w:szCs w:val="16"/>
        </w:rPr>
        <w:t xml:space="preserve"> diseases, which are regarded as a serious health problem in </w:t>
      </w:r>
      <w:proofErr w:type="spellStart"/>
      <w:r w:rsidR="002E0BE3" w:rsidRPr="00755EFB">
        <w:rPr>
          <w:b w:val="0"/>
          <w:sz w:val="16"/>
          <w:szCs w:val="16"/>
        </w:rPr>
        <w:t>industrialised</w:t>
      </w:r>
      <w:proofErr w:type="spellEnd"/>
      <w:r w:rsidR="002E0BE3" w:rsidRPr="00755EFB">
        <w:rPr>
          <w:b w:val="0"/>
          <w:sz w:val="16"/>
          <w:szCs w:val="16"/>
        </w:rPr>
        <w:t xml:space="preserve"> countries, they are relatively widespread especially in developing nations.</w:t>
      </w:r>
    </w:p>
    <w:p w14:paraId="3EE27DBE" w14:textId="47423892" w:rsidR="002E0BE3" w:rsidRPr="00755EFB" w:rsidRDefault="002E0BE3" w:rsidP="002E0BE3">
      <w:pPr>
        <w:pStyle w:val="Gvdemetni1"/>
        <w:tabs>
          <w:tab w:val="left" w:pos="2160"/>
          <w:tab w:val="left" w:pos="2466"/>
        </w:tabs>
        <w:spacing w:before="40" w:after="40" w:line="276" w:lineRule="auto"/>
        <w:ind w:left="634" w:hanging="317"/>
        <w:rPr>
          <w:b w:val="0"/>
          <w:sz w:val="16"/>
          <w:szCs w:val="16"/>
        </w:rPr>
      </w:pPr>
      <w:r w:rsidRPr="00755EFB">
        <w:rPr>
          <w:b w:val="0"/>
          <w:sz w:val="16"/>
          <w:szCs w:val="16"/>
        </w:rPr>
        <w:t xml:space="preserve">C) </w:t>
      </w:r>
      <w:r w:rsidRPr="00755EFB">
        <w:rPr>
          <w:b w:val="0"/>
          <w:sz w:val="16"/>
          <w:szCs w:val="16"/>
        </w:rPr>
        <w:tab/>
        <w:t xml:space="preserve">No matter how widespread water-related diseases are as a serious health problem in developing nations, </w:t>
      </w:r>
      <w:proofErr w:type="spellStart"/>
      <w:r w:rsidRPr="00755EFB">
        <w:rPr>
          <w:b w:val="0"/>
          <w:sz w:val="16"/>
          <w:szCs w:val="16"/>
        </w:rPr>
        <w:t>industrialised</w:t>
      </w:r>
      <w:proofErr w:type="spellEnd"/>
      <w:r w:rsidRPr="00755EFB">
        <w:rPr>
          <w:b w:val="0"/>
          <w:sz w:val="16"/>
          <w:szCs w:val="16"/>
        </w:rPr>
        <w:t xml:space="preserve"> countries have managed to </w:t>
      </w:r>
      <w:proofErr w:type="gramStart"/>
      <w:r w:rsidRPr="00755EFB">
        <w:rPr>
          <w:b w:val="0"/>
          <w:sz w:val="16"/>
          <w:szCs w:val="16"/>
        </w:rPr>
        <w:t>reduce them to a great extent</w:t>
      </w:r>
      <w:proofErr w:type="gramEnd"/>
      <w:r w:rsidRPr="00755EFB">
        <w:rPr>
          <w:b w:val="0"/>
          <w:sz w:val="16"/>
          <w:szCs w:val="16"/>
        </w:rPr>
        <w:t>.</w:t>
      </w:r>
    </w:p>
    <w:p w14:paraId="11FEB499" w14:textId="40EC27F9" w:rsidR="002E0BE3" w:rsidRPr="00755EFB" w:rsidRDefault="00185A08" w:rsidP="002E0BE3">
      <w:pPr>
        <w:pStyle w:val="Gvdemetni1"/>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5920128" behindDoc="0" locked="0" layoutInCell="1" allowOverlap="1" wp14:anchorId="3EC65FF0" wp14:editId="4948FC24">
                <wp:simplePos x="0" y="0"/>
                <wp:positionH relativeFrom="column">
                  <wp:posOffset>5014706</wp:posOffset>
                </wp:positionH>
                <wp:positionV relativeFrom="paragraph">
                  <wp:posOffset>-46467</wp:posOffset>
                </wp:positionV>
                <wp:extent cx="378360" cy="164160"/>
                <wp:effectExtent l="38100" t="38100" r="41275" b="39370"/>
                <wp:wrapNone/>
                <wp:docPr id="1024405181" name="Mürekkep 580"/>
                <wp:cNvGraphicFramePr/>
                <a:graphic xmlns:a="http://schemas.openxmlformats.org/drawingml/2006/main">
                  <a:graphicData uri="http://schemas.microsoft.com/office/word/2010/wordprocessingInk">
                    <w14:contentPart bwMode="auto" r:id="rId4471">
                      <w14:nvContentPartPr>
                        <w14:cNvContentPartPr/>
                      </w14:nvContentPartPr>
                      <w14:xfrm>
                        <a:off x="0" y="0"/>
                        <a:ext cx="378360" cy="164160"/>
                      </w14:xfrm>
                    </w14:contentPart>
                  </a:graphicData>
                </a:graphic>
              </wp:anchor>
            </w:drawing>
          </mc:Choice>
          <mc:Fallback>
            <w:pict>
              <v:shape w14:anchorId="25BAE976" id="Mürekkep 580" o:spid="_x0000_s1026" type="#_x0000_t75" style="position:absolute;margin-left:394.25pt;margin-top:-4.25pt;width:31.05pt;height:14.15pt;z-index:2559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">
                <v:imagedata r:id="rId4472" o:title=""/>
              </v:shape>
            </w:pict>
          </mc:Fallback>
        </mc:AlternateContent>
      </w:r>
      <w:r>
        <w:rPr>
          <w:b w:val="0"/>
          <w:noProof/>
          <w:sz w:val="16"/>
          <w:szCs w:val="16"/>
          <w:shd w:val="clear" w:color="auto" w:fill="auto"/>
        </w:rPr>
        <mc:AlternateContent>
          <mc:Choice Requires="wpi">
            <w:drawing>
              <wp:anchor distT="0" distB="0" distL="114300" distR="114300" simplePos="0" relativeHeight="255916032" behindDoc="0" locked="0" layoutInCell="1" allowOverlap="1" wp14:anchorId="71D7D3D3" wp14:editId="0A583E55">
                <wp:simplePos x="0" y="0"/>
                <wp:positionH relativeFrom="column">
                  <wp:posOffset>643890</wp:posOffset>
                </wp:positionH>
                <wp:positionV relativeFrom="paragraph">
                  <wp:posOffset>26035</wp:posOffset>
                </wp:positionV>
                <wp:extent cx="180360" cy="163975"/>
                <wp:effectExtent l="38100" t="38100" r="35560" b="39370"/>
                <wp:wrapNone/>
                <wp:docPr id="677288484" name="Mürekkep 576"/>
                <wp:cNvGraphicFramePr/>
                <a:graphic xmlns:a="http://schemas.openxmlformats.org/drawingml/2006/main">
                  <a:graphicData uri="http://schemas.microsoft.com/office/word/2010/wordprocessingInk">
                    <w14:contentPart bwMode="auto" r:id="rId4473">
                      <w14:nvContentPartPr>
                        <w14:cNvContentPartPr/>
                      </w14:nvContentPartPr>
                      <w14:xfrm>
                        <a:off x="0" y="0"/>
                        <a:ext cx="180360" cy="163975"/>
                      </w14:xfrm>
                    </w14:contentPart>
                  </a:graphicData>
                </a:graphic>
              </wp:anchor>
            </w:drawing>
          </mc:Choice>
          <mc:Fallback>
            <w:pict>
              <v:shape w14:anchorId="750278D3" id="Mürekkep 576" o:spid="_x0000_s1026" type="#_x0000_t75" style="position:absolute;margin-left:50.1pt;margin-top:1.45pt;width:15.35pt;height:14.1pt;z-index:2559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">
                <v:imagedata r:id="rId4474" o:title=""/>
              </v:shape>
            </w:pict>
          </mc:Fallback>
        </mc:AlternateContent>
      </w:r>
      <w:r w:rsidR="002E0BE3" w:rsidRPr="00755EFB">
        <w:rPr>
          <w:b w:val="0"/>
          <w:sz w:val="16"/>
          <w:szCs w:val="16"/>
        </w:rPr>
        <w:t xml:space="preserve">D) </w:t>
      </w:r>
      <w:r w:rsidR="002E0BE3" w:rsidRPr="00755EFB">
        <w:rPr>
          <w:b w:val="0"/>
          <w:sz w:val="16"/>
          <w:szCs w:val="16"/>
        </w:rPr>
        <w:tab/>
        <w:t xml:space="preserve">Water-related diseases are relatively widespread as a serious health problem in </w:t>
      </w:r>
      <w:proofErr w:type="spellStart"/>
      <w:r w:rsidR="002E0BE3" w:rsidRPr="00755EFB">
        <w:rPr>
          <w:b w:val="0"/>
          <w:sz w:val="16"/>
          <w:szCs w:val="16"/>
        </w:rPr>
        <w:t>industrialised</w:t>
      </w:r>
      <w:proofErr w:type="spellEnd"/>
      <w:r w:rsidR="002E0BE3" w:rsidRPr="00755EFB">
        <w:rPr>
          <w:b w:val="0"/>
          <w:sz w:val="16"/>
          <w:szCs w:val="16"/>
        </w:rPr>
        <w:t xml:space="preserve"> countries even if they have been </w:t>
      </w:r>
      <w:proofErr w:type="gramStart"/>
      <w:r w:rsidR="002E0BE3" w:rsidRPr="00755EFB">
        <w:rPr>
          <w:b w:val="0"/>
          <w:sz w:val="16"/>
          <w:szCs w:val="16"/>
        </w:rPr>
        <w:t>reduced to a great extent</w:t>
      </w:r>
      <w:proofErr w:type="gramEnd"/>
      <w:r w:rsidR="002E0BE3" w:rsidRPr="00755EFB">
        <w:rPr>
          <w:b w:val="0"/>
          <w:sz w:val="16"/>
          <w:szCs w:val="16"/>
        </w:rPr>
        <w:t xml:space="preserve"> especially in developing nations.</w:t>
      </w:r>
    </w:p>
    <w:p w14:paraId="73630B80" w14:textId="56C22ED6" w:rsidR="002E0BE3" w:rsidRPr="00755EFB" w:rsidRDefault="00185A08" w:rsidP="002E0BE3">
      <w:pPr>
        <w:pStyle w:val="Gvdemetni1"/>
        <w:widowControl/>
        <w:shd w:val="clear" w:color="auto" w:fill="auto"/>
        <w:tabs>
          <w:tab w:val="left" w:pos="2160"/>
          <w:tab w:val="left" w:pos="2466"/>
        </w:tabs>
        <w:spacing w:before="40" w:after="40" w:line="276" w:lineRule="auto"/>
        <w:ind w:left="634" w:hanging="317"/>
        <w:rPr>
          <w:rFonts w:cs="Arial"/>
          <w:sz w:val="16"/>
          <w:szCs w:val="16"/>
          <w:lang w:val="en-GB"/>
        </w:rPr>
      </w:pPr>
      <w:r>
        <w:rPr>
          <w:b w:val="0"/>
          <w:noProof/>
          <w:sz w:val="16"/>
          <w:szCs w:val="16"/>
          <w:shd w:val="clear" w:color="auto" w:fill="auto"/>
        </w:rPr>
        <mc:AlternateContent>
          <mc:Choice Requires="wpi">
            <w:drawing>
              <wp:anchor distT="0" distB="0" distL="114300" distR="114300" simplePos="0" relativeHeight="255915008" behindDoc="0" locked="0" layoutInCell="1" allowOverlap="1" wp14:anchorId="7099DBF5" wp14:editId="51677DF7">
                <wp:simplePos x="0" y="0"/>
                <wp:positionH relativeFrom="column">
                  <wp:posOffset>571500</wp:posOffset>
                </wp:positionH>
                <wp:positionV relativeFrom="paragraph">
                  <wp:posOffset>-8890</wp:posOffset>
                </wp:positionV>
                <wp:extent cx="291485" cy="222250"/>
                <wp:effectExtent l="25400" t="38100" r="38735" b="44450"/>
                <wp:wrapNone/>
                <wp:docPr id="2079603482" name="Mürekkep 575"/>
                <wp:cNvGraphicFramePr/>
                <a:graphic xmlns:a="http://schemas.openxmlformats.org/drawingml/2006/main">
                  <a:graphicData uri="http://schemas.microsoft.com/office/word/2010/wordprocessingInk">
                    <w14:contentPart bwMode="auto" r:id="rId4475">
                      <w14:nvContentPartPr>
                        <w14:cNvContentPartPr/>
                      </w14:nvContentPartPr>
                      <w14:xfrm>
                        <a:off x="0" y="0"/>
                        <a:ext cx="291485" cy="222250"/>
                      </w14:xfrm>
                    </w14:contentPart>
                  </a:graphicData>
                </a:graphic>
              </wp:anchor>
            </w:drawing>
          </mc:Choice>
          <mc:Fallback>
            <w:pict>
              <v:shape w14:anchorId="04856DDA" id="Mürekkep 575" o:spid="_x0000_s1026" type="#_x0000_t75" style="position:absolute;margin-left:44.4pt;margin-top:-1.3pt;width:24.15pt;height:18.7pt;z-index:2559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">
                <v:imagedata r:id="rId4476" o:title=""/>
              </v:shape>
            </w:pict>
          </mc:Fallback>
        </mc:AlternateContent>
      </w:r>
      <w:r w:rsidR="002E0BE3" w:rsidRPr="00755EFB">
        <w:rPr>
          <w:b w:val="0"/>
          <w:sz w:val="16"/>
          <w:szCs w:val="16"/>
        </w:rPr>
        <w:t xml:space="preserve">E) </w:t>
      </w:r>
      <w:r w:rsidR="002E0BE3" w:rsidRPr="00755EFB">
        <w:rPr>
          <w:b w:val="0"/>
          <w:sz w:val="16"/>
          <w:szCs w:val="16"/>
        </w:rPr>
        <w:tab/>
        <w:t xml:space="preserve">Regardless of a considerable decrease in the number of water-related diseases as a serious health problem in </w:t>
      </w:r>
      <w:proofErr w:type="spellStart"/>
      <w:r w:rsidR="002E0BE3" w:rsidRPr="00755EFB">
        <w:rPr>
          <w:b w:val="0"/>
          <w:sz w:val="16"/>
          <w:szCs w:val="16"/>
        </w:rPr>
        <w:t>industrialised</w:t>
      </w:r>
      <w:proofErr w:type="spellEnd"/>
      <w:r w:rsidR="002E0BE3" w:rsidRPr="00755EFB">
        <w:rPr>
          <w:b w:val="0"/>
          <w:sz w:val="16"/>
          <w:szCs w:val="16"/>
        </w:rPr>
        <w:t xml:space="preserve"> countries, they are still relatively widespread in developing nations.</w:t>
      </w:r>
    </w:p>
    <w:p w14:paraId="39BD1700"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rFonts w:cs="Arial"/>
          <w:sz w:val="16"/>
          <w:szCs w:val="16"/>
          <w:lang w:val="en-GB"/>
        </w:rPr>
      </w:pPr>
    </w:p>
    <w:p w14:paraId="26282B40" w14:textId="77777777" w:rsidR="002E0BE3" w:rsidRPr="00755EFB" w:rsidRDefault="002E0BE3" w:rsidP="002E0BE3">
      <w:pPr>
        <w:pStyle w:val="Gvdemetni1"/>
        <w:widowControl/>
        <w:shd w:val="clear" w:color="auto" w:fill="auto"/>
        <w:tabs>
          <w:tab w:val="left" w:pos="2160"/>
          <w:tab w:val="left" w:pos="2466"/>
        </w:tabs>
        <w:spacing w:before="40" w:after="40" w:line="276" w:lineRule="auto"/>
        <w:rPr>
          <w:rFonts w:cs="Arial"/>
          <w:sz w:val="16"/>
          <w:szCs w:val="16"/>
          <w:lang w:val="en-GB"/>
        </w:rPr>
      </w:pPr>
    </w:p>
    <w:p w14:paraId="0F036B3F" w14:textId="47B85BF6" w:rsidR="003321A2" w:rsidRDefault="003321A2" w:rsidP="002E0BE3">
      <w:pPr>
        <w:pStyle w:val="Gvdemetni1"/>
        <w:widowControl/>
        <w:shd w:val="clear" w:color="auto" w:fill="auto"/>
        <w:spacing w:before="40" w:after="40" w:line="276" w:lineRule="auto"/>
        <w:ind w:left="312" w:hanging="312"/>
        <w:rPr>
          <w:rFonts w:cs="Arial"/>
          <w:sz w:val="16"/>
          <w:szCs w:val="16"/>
          <w:lang w:val="en-GB"/>
        </w:rPr>
      </w:pPr>
    </w:p>
    <w:p w14:paraId="5F8ADFB3"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E0FFE54" w14:textId="1E9DE33B" w:rsidR="002E0BE3" w:rsidRPr="00755EFB" w:rsidRDefault="00185A08" w:rsidP="002E0BE3">
      <w:pPr>
        <w:pStyle w:val="Gvdemetni1"/>
        <w:widowControl/>
        <w:shd w:val="clear" w:color="auto" w:fill="auto"/>
        <w:spacing w:before="40" w:after="40" w:line="276" w:lineRule="auto"/>
        <w:ind w:left="312" w:hanging="312"/>
        <w:rPr>
          <w:rFonts w:cs="Arial"/>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5975424" behindDoc="0" locked="0" layoutInCell="1" allowOverlap="1" wp14:anchorId="2A231B16" wp14:editId="596848E7">
                <wp:simplePos x="0" y="0"/>
                <wp:positionH relativeFrom="column">
                  <wp:posOffset>1590306</wp:posOffset>
                </wp:positionH>
                <wp:positionV relativeFrom="paragraph">
                  <wp:posOffset>190384</wp:posOffset>
                </wp:positionV>
                <wp:extent cx="1853640" cy="25560"/>
                <wp:effectExtent l="50800" t="88900" r="64135" b="88900"/>
                <wp:wrapNone/>
                <wp:docPr id="144267574" name="Mürekkep 634"/>
                <wp:cNvGraphicFramePr/>
                <a:graphic xmlns:a="http://schemas.openxmlformats.org/drawingml/2006/main">
                  <a:graphicData uri="http://schemas.microsoft.com/office/word/2010/wordprocessingInk">
                    <w14:contentPart bwMode="auto" r:id="rId4477">
                      <w14:nvContentPartPr>
                        <w14:cNvContentPartPr/>
                      </w14:nvContentPartPr>
                      <w14:xfrm>
                        <a:off x="0" y="0"/>
                        <a:ext cx="1853640" cy="25560"/>
                      </w14:xfrm>
                    </w14:contentPart>
                  </a:graphicData>
                </a:graphic>
              </wp:anchor>
            </w:drawing>
          </mc:Choice>
          <mc:Fallback>
            <w:pict>
              <v:shape w14:anchorId="48C81D75" id="Mürekkep 634" o:spid="_x0000_s1026" type="#_x0000_t75" style="position:absolute;margin-left:123.8pt;margin-top:12.15pt;width:148.75pt;height:7.65pt;z-index:2559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">
                <v:imagedata r:id="rId447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73376" behindDoc="0" locked="0" layoutInCell="1" allowOverlap="1" wp14:anchorId="2C376F27" wp14:editId="3CE4483C">
                <wp:simplePos x="0" y="0"/>
                <wp:positionH relativeFrom="column">
                  <wp:posOffset>316626</wp:posOffset>
                </wp:positionH>
                <wp:positionV relativeFrom="paragraph">
                  <wp:posOffset>172384</wp:posOffset>
                </wp:positionV>
                <wp:extent cx="1175040" cy="73440"/>
                <wp:effectExtent l="50800" t="88900" r="57150" b="79375"/>
                <wp:wrapNone/>
                <wp:docPr id="203971705" name="Mürekkep 632"/>
                <wp:cNvGraphicFramePr/>
                <a:graphic xmlns:a="http://schemas.openxmlformats.org/drawingml/2006/main">
                  <a:graphicData uri="http://schemas.microsoft.com/office/word/2010/wordprocessingInk">
                    <w14:contentPart bwMode="auto" r:id="rId4479">
                      <w14:nvContentPartPr>
                        <w14:cNvContentPartPr/>
                      </w14:nvContentPartPr>
                      <w14:xfrm>
                        <a:off x="0" y="0"/>
                        <a:ext cx="1175040" cy="73440"/>
                      </w14:xfrm>
                    </w14:contentPart>
                  </a:graphicData>
                </a:graphic>
              </wp:anchor>
            </w:drawing>
          </mc:Choice>
          <mc:Fallback>
            <w:pict>
              <v:shape w14:anchorId="57B05A4D" id="Mürekkep 632" o:spid="_x0000_s1026" type="#_x0000_t75" style="position:absolute;margin-left:23.55pt;margin-top:10.75pt;width:95.35pt;height:11.45pt;z-index:2559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">
                <v:imagedata r:id="rId448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72352" behindDoc="0" locked="0" layoutInCell="1" allowOverlap="1" wp14:anchorId="30847424" wp14:editId="389A407F">
                <wp:simplePos x="0" y="0"/>
                <wp:positionH relativeFrom="column">
                  <wp:posOffset>4539066</wp:posOffset>
                </wp:positionH>
                <wp:positionV relativeFrom="paragraph">
                  <wp:posOffset>66184</wp:posOffset>
                </wp:positionV>
                <wp:extent cx="919080" cy="45360"/>
                <wp:effectExtent l="50800" t="88900" r="46355" b="81915"/>
                <wp:wrapNone/>
                <wp:docPr id="831084626" name="Mürekkep 631"/>
                <wp:cNvGraphicFramePr/>
                <a:graphic xmlns:a="http://schemas.openxmlformats.org/drawingml/2006/main">
                  <a:graphicData uri="http://schemas.microsoft.com/office/word/2010/wordprocessingInk">
                    <w14:contentPart bwMode="auto" r:id="rId4481">
                      <w14:nvContentPartPr>
                        <w14:cNvContentPartPr/>
                      </w14:nvContentPartPr>
                      <w14:xfrm>
                        <a:off x="0" y="0"/>
                        <a:ext cx="919080" cy="45360"/>
                      </w14:xfrm>
                    </w14:contentPart>
                  </a:graphicData>
                </a:graphic>
              </wp:anchor>
            </w:drawing>
          </mc:Choice>
          <mc:Fallback>
            <w:pict>
              <v:shape w14:anchorId="75953A80" id="Mürekkep 631" o:spid="_x0000_s1026" type="#_x0000_t75" style="position:absolute;margin-left:356pt;margin-top:2.4pt;width:75.15pt;height:9.2pt;z-index:2559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">
                <v:imagedata r:id="rId448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69280" behindDoc="0" locked="0" layoutInCell="1" allowOverlap="1" wp14:anchorId="410F2815" wp14:editId="28478EB3">
                <wp:simplePos x="0" y="0"/>
                <wp:positionH relativeFrom="column">
                  <wp:posOffset>3155226</wp:posOffset>
                </wp:positionH>
                <wp:positionV relativeFrom="paragraph">
                  <wp:posOffset>10384</wp:posOffset>
                </wp:positionV>
                <wp:extent cx="1209960" cy="70560"/>
                <wp:effectExtent l="50800" t="88900" r="60325" b="94615"/>
                <wp:wrapNone/>
                <wp:docPr id="1080881482" name="Mürekkep 628"/>
                <wp:cNvGraphicFramePr/>
                <a:graphic xmlns:a="http://schemas.openxmlformats.org/drawingml/2006/main">
                  <a:graphicData uri="http://schemas.microsoft.com/office/word/2010/wordprocessingInk">
                    <w14:contentPart bwMode="auto" r:id="rId4483">
                      <w14:nvContentPartPr>
                        <w14:cNvContentPartPr/>
                      </w14:nvContentPartPr>
                      <w14:xfrm>
                        <a:off x="0" y="0"/>
                        <a:ext cx="1209960" cy="70560"/>
                      </w14:xfrm>
                    </w14:contentPart>
                  </a:graphicData>
                </a:graphic>
              </wp:anchor>
            </w:drawing>
          </mc:Choice>
          <mc:Fallback>
            <w:pict>
              <v:shape w14:anchorId="0AEC7DEA" id="Mürekkep 628" o:spid="_x0000_s1026" type="#_x0000_t75" style="position:absolute;margin-left:247.05pt;margin-top:-2.05pt;width:98.1pt;height:11.2pt;z-index:2559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">
                <v:imagedata r:id="rId448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67232" behindDoc="0" locked="0" layoutInCell="1" allowOverlap="1" wp14:anchorId="79D49F94" wp14:editId="444D5068">
                <wp:simplePos x="0" y="0"/>
                <wp:positionH relativeFrom="column">
                  <wp:posOffset>2761026</wp:posOffset>
                </wp:positionH>
                <wp:positionV relativeFrom="paragraph">
                  <wp:posOffset>36304</wp:posOffset>
                </wp:positionV>
                <wp:extent cx="310680" cy="13680"/>
                <wp:effectExtent l="50800" t="88900" r="57785" b="88265"/>
                <wp:wrapNone/>
                <wp:docPr id="627424201" name="Mürekkep 626"/>
                <wp:cNvGraphicFramePr/>
                <a:graphic xmlns:a="http://schemas.openxmlformats.org/drawingml/2006/main">
                  <a:graphicData uri="http://schemas.microsoft.com/office/word/2010/wordprocessingInk">
                    <w14:contentPart bwMode="auto" r:id="rId4485">
                      <w14:nvContentPartPr>
                        <w14:cNvContentPartPr/>
                      </w14:nvContentPartPr>
                      <w14:xfrm>
                        <a:off x="0" y="0"/>
                        <a:ext cx="310680" cy="13680"/>
                      </w14:xfrm>
                    </w14:contentPart>
                  </a:graphicData>
                </a:graphic>
              </wp:anchor>
            </w:drawing>
          </mc:Choice>
          <mc:Fallback>
            <w:pict>
              <v:shape w14:anchorId="1BACF8D2" id="Mürekkep 626" o:spid="_x0000_s1026" type="#_x0000_t75" style="position:absolute;margin-left:3in;margin-top:.05pt;width:27.25pt;height:6.75pt;z-index:2559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">
                <v:imagedata r:id="rId448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64160" behindDoc="0" locked="0" layoutInCell="1" allowOverlap="1" wp14:anchorId="6D5E20D2" wp14:editId="4A61DF40">
                <wp:simplePos x="0" y="0"/>
                <wp:positionH relativeFrom="column">
                  <wp:posOffset>914586</wp:posOffset>
                </wp:positionH>
                <wp:positionV relativeFrom="paragraph">
                  <wp:posOffset>21544</wp:posOffset>
                </wp:positionV>
                <wp:extent cx="1801800" cy="66240"/>
                <wp:effectExtent l="50800" t="88900" r="52705" b="99060"/>
                <wp:wrapNone/>
                <wp:docPr id="123801828" name="Mürekkep 623"/>
                <wp:cNvGraphicFramePr/>
                <a:graphic xmlns:a="http://schemas.openxmlformats.org/drawingml/2006/main">
                  <a:graphicData uri="http://schemas.microsoft.com/office/word/2010/wordprocessingInk">
                    <w14:contentPart bwMode="auto" r:id="rId4487">
                      <w14:nvContentPartPr>
                        <w14:cNvContentPartPr/>
                      </w14:nvContentPartPr>
                      <w14:xfrm>
                        <a:off x="0" y="0"/>
                        <a:ext cx="1801800" cy="66240"/>
                      </w14:xfrm>
                    </w14:contentPart>
                  </a:graphicData>
                </a:graphic>
              </wp:anchor>
            </w:drawing>
          </mc:Choice>
          <mc:Fallback>
            <w:pict>
              <v:shape w14:anchorId="1F522D1C" id="Mürekkep 623" o:spid="_x0000_s1026" type="#_x0000_t75" style="position:absolute;margin-left:70.6pt;margin-top:-1.15pt;width:144.7pt;height:10.85pt;z-index:2559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">
                <v:imagedata r:id="rId448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62112" behindDoc="0" locked="0" layoutInCell="1" allowOverlap="1" wp14:anchorId="71F277F0" wp14:editId="73C51CA3">
                <wp:simplePos x="0" y="0"/>
                <wp:positionH relativeFrom="column">
                  <wp:posOffset>250746</wp:posOffset>
                </wp:positionH>
                <wp:positionV relativeFrom="paragraph">
                  <wp:posOffset>66544</wp:posOffset>
                </wp:positionV>
                <wp:extent cx="529200" cy="39240"/>
                <wp:effectExtent l="50800" t="88900" r="67945" b="75565"/>
                <wp:wrapNone/>
                <wp:docPr id="1652062700" name="Mürekkep 621"/>
                <wp:cNvGraphicFramePr/>
                <a:graphic xmlns:a="http://schemas.openxmlformats.org/drawingml/2006/main">
                  <a:graphicData uri="http://schemas.microsoft.com/office/word/2010/wordprocessingInk">
                    <w14:contentPart bwMode="auto" r:id="rId4489">
                      <w14:nvContentPartPr>
                        <w14:cNvContentPartPr/>
                      </w14:nvContentPartPr>
                      <w14:xfrm>
                        <a:off x="0" y="0"/>
                        <a:ext cx="529200" cy="39240"/>
                      </w14:xfrm>
                    </w14:contentPart>
                  </a:graphicData>
                </a:graphic>
              </wp:anchor>
            </w:drawing>
          </mc:Choice>
          <mc:Fallback>
            <w:pict>
              <v:shape w14:anchorId="6D1F6021" id="Mürekkep 621" o:spid="_x0000_s1026" type="#_x0000_t75" style="position:absolute;margin-left:18.35pt;margin-top:2.45pt;width:44.5pt;height:8.8pt;z-index:2559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">
                <v:imagedata r:id="rId449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59040" behindDoc="0" locked="0" layoutInCell="1" allowOverlap="1" wp14:anchorId="278C6DAD" wp14:editId="6A8EC0D1">
                <wp:simplePos x="0" y="0"/>
                <wp:positionH relativeFrom="column">
                  <wp:posOffset>2970906</wp:posOffset>
                </wp:positionH>
                <wp:positionV relativeFrom="paragraph">
                  <wp:posOffset>193264</wp:posOffset>
                </wp:positionV>
                <wp:extent cx="413640" cy="55080"/>
                <wp:effectExtent l="50800" t="76200" r="69215" b="97790"/>
                <wp:wrapNone/>
                <wp:docPr id="1581013121" name="Mürekkep 618"/>
                <wp:cNvGraphicFramePr/>
                <a:graphic xmlns:a="http://schemas.openxmlformats.org/drawingml/2006/main">
                  <a:graphicData uri="http://schemas.microsoft.com/office/word/2010/wordprocessingInk">
                    <w14:contentPart bwMode="auto" r:id="rId4491">
                      <w14:nvContentPartPr>
                        <w14:cNvContentPartPr/>
                      </w14:nvContentPartPr>
                      <w14:xfrm>
                        <a:off x="0" y="0"/>
                        <a:ext cx="413640" cy="55080"/>
                      </w14:xfrm>
                    </w14:contentPart>
                  </a:graphicData>
                </a:graphic>
              </wp:anchor>
            </w:drawing>
          </mc:Choice>
          <mc:Fallback>
            <w:pict>
              <v:shape w14:anchorId="696E7788" id="Mürekkep 618" o:spid="_x0000_s1026" type="#_x0000_t75" style="position:absolute;margin-left:232.55pt;margin-top:12.35pt;width:35.4pt;height:10.05pt;z-index:2559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">
                <v:imagedata r:id="rId449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55968" behindDoc="0" locked="0" layoutInCell="1" allowOverlap="1" wp14:anchorId="4E9C88E1" wp14:editId="15DB5712">
                <wp:simplePos x="0" y="0"/>
                <wp:positionH relativeFrom="column">
                  <wp:posOffset>1629186</wp:posOffset>
                </wp:positionH>
                <wp:positionV relativeFrom="paragraph">
                  <wp:posOffset>-149456</wp:posOffset>
                </wp:positionV>
                <wp:extent cx="1164240" cy="337680"/>
                <wp:effectExtent l="38100" t="38100" r="42545" b="43815"/>
                <wp:wrapNone/>
                <wp:docPr id="1723655221" name="Mürekkep 615"/>
                <wp:cNvGraphicFramePr/>
                <a:graphic xmlns:a="http://schemas.openxmlformats.org/drawingml/2006/main">
                  <a:graphicData uri="http://schemas.microsoft.com/office/word/2010/wordprocessingInk">
                    <w14:contentPart bwMode="auto" r:id="rId4493">
                      <w14:nvContentPartPr>
                        <w14:cNvContentPartPr/>
                      </w14:nvContentPartPr>
                      <w14:xfrm>
                        <a:off x="0" y="0"/>
                        <a:ext cx="1164240" cy="337680"/>
                      </w14:xfrm>
                    </w14:contentPart>
                  </a:graphicData>
                </a:graphic>
              </wp:anchor>
            </w:drawing>
          </mc:Choice>
          <mc:Fallback>
            <w:pict>
              <v:shape w14:anchorId="7A6BA659" id="Mürekkep 615" o:spid="_x0000_s1026" type="#_x0000_t75" style="position:absolute;margin-left:127.7pt;margin-top:-12.35pt;width:92.85pt;height:27.8pt;z-index:2559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">
                <v:imagedata r:id="rId449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39584" behindDoc="0" locked="0" layoutInCell="1" allowOverlap="1" wp14:anchorId="231995FF" wp14:editId="026B0A32">
                <wp:simplePos x="0" y="0"/>
                <wp:positionH relativeFrom="column">
                  <wp:posOffset>153546</wp:posOffset>
                </wp:positionH>
                <wp:positionV relativeFrom="paragraph">
                  <wp:posOffset>-36416</wp:posOffset>
                </wp:positionV>
                <wp:extent cx="214560" cy="172800"/>
                <wp:effectExtent l="25400" t="38100" r="14605" b="43180"/>
                <wp:wrapNone/>
                <wp:docPr id="481409820" name="Mürekkep 599"/>
                <wp:cNvGraphicFramePr/>
                <a:graphic xmlns:a="http://schemas.openxmlformats.org/drawingml/2006/main">
                  <a:graphicData uri="http://schemas.microsoft.com/office/word/2010/wordprocessingInk">
                    <w14:contentPart bwMode="auto" r:id="rId4495">
                      <w14:nvContentPartPr>
                        <w14:cNvContentPartPr/>
                      </w14:nvContentPartPr>
                      <w14:xfrm>
                        <a:off x="0" y="0"/>
                        <a:ext cx="214560" cy="172800"/>
                      </w14:xfrm>
                    </w14:contentPart>
                  </a:graphicData>
                </a:graphic>
              </wp:anchor>
            </w:drawing>
          </mc:Choice>
          <mc:Fallback>
            <w:pict>
              <v:shape w14:anchorId="4BAAF033" id="Mürekkep 599" o:spid="_x0000_s1026" type="#_x0000_t75" style="position:absolute;margin-left:11.5pt;margin-top:-3.45pt;width:18.15pt;height:14.8pt;z-index:2559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">
                <v:imagedata r:id="rId449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38560" behindDoc="0" locked="0" layoutInCell="1" allowOverlap="1" wp14:anchorId="7030D63C" wp14:editId="300EBFA7">
                <wp:simplePos x="0" y="0"/>
                <wp:positionH relativeFrom="column">
                  <wp:posOffset>2484186</wp:posOffset>
                </wp:positionH>
                <wp:positionV relativeFrom="paragraph">
                  <wp:posOffset>-31736</wp:posOffset>
                </wp:positionV>
                <wp:extent cx="201240" cy="190080"/>
                <wp:effectExtent l="38100" t="38100" r="27940" b="38735"/>
                <wp:wrapNone/>
                <wp:docPr id="851944036" name="Mürekkep 598"/>
                <wp:cNvGraphicFramePr/>
                <a:graphic xmlns:a="http://schemas.openxmlformats.org/drawingml/2006/main">
                  <a:graphicData uri="http://schemas.microsoft.com/office/word/2010/wordprocessingInk">
                    <w14:contentPart bwMode="auto" r:id="rId4497">
                      <w14:nvContentPartPr>
                        <w14:cNvContentPartPr/>
                      </w14:nvContentPartPr>
                      <w14:xfrm>
                        <a:off x="0" y="0"/>
                        <a:ext cx="201240" cy="190080"/>
                      </w14:xfrm>
                    </w14:contentPart>
                  </a:graphicData>
                </a:graphic>
              </wp:anchor>
            </w:drawing>
          </mc:Choice>
          <mc:Fallback>
            <w:pict>
              <v:shape w14:anchorId="6A82F6E8" id="Mürekkep 598" o:spid="_x0000_s1026" type="#_x0000_t75" style="position:absolute;margin-left:195pt;margin-top:-3.1pt;width:17.1pt;height:16.15pt;z-index:2559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">
                <v:imagedata r:id="rId449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37536" behindDoc="0" locked="0" layoutInCell="1" allowOverlap="1" wp14:anchorId="13450FBD" wp14:editId="7C858807">
                <wp:simplePos x="0" y="0"/>
                <wp:positionH relativeFrom="column">
                  <wp:posOffset>2726466</wp:posOffset>
                </wp:positionH>
                <wp:positionV relativeFrom="paragraph">
                  <wp:posOffset>52864</wp:posOffset>
                </wp:positionV>
                <wp:extent cx="304560" cy="14400"/>
                <wp:effectExtent l="63500" t="88900" r="38735" b="87630"/>
                <wp:wrapNone/>
                <wp:docPr id="489392224" name="Mürekkep 597"/>
                <wp:cNvGraphicFramePr/>
                <a:graphic xmlns:a="http://schemas.openxmlformats.org/drawingml/2006/main">
                  <a:graphicData uri="http://schemas.microsoft.com/office/word/2010/wordprocessingInk">
                    <w14:contentPart bwMode="auto" r:id="rId4499">
                      <w14:nvContentPartPr>
                        <w14:cNvContentPartPr/>
                      </w14:nvContentPartPr>
                      <w14:xfrm>
                        <a:off x="0" y="0"/>
                        <a:ext cx="304560" cy="14400"/>
                      </w14:xfrm>
                    </w14:contentPart>
                  </a:graphicData>
                </a:graphic>
              </wp:anchor>
            </w:drawing>
          </mc:Choice>
          <mc:Fallback>
            <w:pict>
              <v:shape w14:anchorId="646CE9FC" id="Mürekkep 597" o:spid="_x0000_s1026" type="#_x0000_t75" style="position:absolute;margin-left:213.3pt;margin-top:1.3pt;width:26.85pt;height:6.8pt;z-index:2559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">
                <v:imagedata r:id="rId4500" o:title=""/>
              </v:shape>
            </w:pict>
          </mc:Fallback>
        </mc:AlternateContent>
      </w:r>
      <w:r w:rsidR="003321A2">
        <w:rPr>
          <w:rFonts w:cs="Arial"/>
          <w:sz w:val="16"/>
          <w:szCs w:val="16"/>
          <w:lang w:val="en-GB"/>
        </w:rPr>
        <w:t>145</w:t>
      </w:r>
      <w:r w:rsidR="002E0BE3" w:rsidRPr="00755EFB">
        <w:rPr>
          <w:rFonts w:cs="Arial"/>
          <w:sz w:val="16"/>
          <w:szCs w:val="16"/>
          <w:lang w:val="en-GB"/>
        </w:rPr>
        <w:t xml:space="preserve">. </w:t>
      </w:r>
      <w:proofErr w:type="spellStart"/>
      <w:r w:rsidR="002E0BE3" w:rsidRPr="00755EFB">
        <w:rPr>
          <w:rFonts w:cs="Arial"/>
          <w:sz w:val="16"/>
          <w:szCs w:val="16"/>
        </w:rPr>
        <w:t>Günümüzde</w:t>
      </w:r>
      <w:proofErr w:type="spellEnd"/>
      <w:r w:rsidR="002E0BE3" w:rsidRPr="00755EFB">
        <w:rPr>
          <w:rFonts w:cs="Arial"/>
          <w:sz w:val="16"/>
          <w:szCs w:val="16"/>
        </w:rPr>
        <w:t xml:space="preserve"> </w:t>
      </w:r>
      <w:proofErr w:type="spellStart"/>
      <w:r w:rsidR="002E0BE3" w:rsidRPr="00755EFB">
        <w:rPr>
          <w:rFonts w:cs="Arial"/>
          <w:sz w:val="16"/>
          <w:szCs w:val="16"/>
        </w:rPr>
        <w:t>dünyanın</w:t>
      </w:r>
      <w:proofErr w:type="spellEnd"/>
      <w:r w:rsidR="002E0BE3" w:rsidRPr="00755EFB">
        <w:rPr>
          <w:rFonts w:cs="Arial"/>
          <w:sz w:val="16"/>
          <w:szCs w:val="16"/>
        </w:rPr>
        <w:t xml:space="preserve"> </w:t>
      </w:r>
      <w:proofErr w:type="spellStart"/>
      <w:r w:rsidR="002E0BE3" w:rsidRPr="00755EFB">
        <w:rPr>
          <w:rFonts w:cs="Arial"/>
          <w:sz w:val="16"/>
          <w:szCs w:val="16"/>
        </w:rPr>
        <w:t>en</w:t>
      </w:r>
      <w:proofErr w:type="spellEnd"/>
      <w:r w:rsidR="002E0BE3" w:rsidRPr="00755EFB">
        <w:rPr>
          <w:rFonts w:cs="Arial"/>
          <w:sz w:val="16"/>
          <w:szCs w:val="16"/>
        </w:rPr>
        <w:t xml:space="preserve"> </w:t>
      </w:r>
      <w:proofErr w:type="spellStart"/>
      <w:r w:rsidR="002E0BE3" w:rsidRPr="00755EFB">
        <w:rPr>
          <w:rFonts w:cs="Arial"/>
          <w:sz w:val="16"/>
          <w:szCs w:val="16"/>
        </w:rPr>
        <w:t>ünlü</w:t>
      </w:r>
      <w:proofErr w:type="spellEnd"/>
      <w:r w:rsidR="002E0BE3" w:rsidRPr="00755EFB">
        <w:rPr>
          <w:rFonts w:cs="Arial"/>
          <w:sz w:val="16"/>
          <w:szCs w:val="16"/>
        </w:rPr>
        <w:t xml:space="preserve"> </w:t>
      </w:r>
      <w:proofErr w:type="spellStart"/>
      <w:r w:rsidR="002E0BE3" w:rsidRPr="00755EFB">
        <w:rPr>
          <w:rFonts w:cs="Arial"/>
          <w:sz w:val="16"/>
          <w:szCs w:val="16"/>
        </w:rPr>
        <w:t>ilaçlarından</w:t>
      </w:r>
      <w:proofErr w:type="spellEnd"/>
      <w:r w:rsidR="002E0BE3" w:rsidRPr="00755EFB">
        <w:rPr>
          <w:rFonts w:cs="Arial"/>
          <w:sz w:val="16"/>
          <w:szCs w:val="16"/>
        </w:rPr>
        <w:t xml:space="preserve"> </w:t>
      </w:r>
      <w:proofErr w:type="spellStart"/>
      <w:r w:rsidR="002E0BE3" w:rsidRPr="00755EFB">
        <w:rPr>
          <w:rFonts w:cs="Arial"/>
          <w:sz w:val="16"/>
          <w:szCs w:val="16"/>
        </w:rPr>
        <w:t>biri</w:t>
      </w:r>
      <w:proofErr w:type="spellEnd"/>
      <w:r w:rsidR="002E0BE3" w:rsidRPr="00755EFB">
        <w:rPr>
          <w:rFonts w:cs="Arial"/>
          <w:sz w:val="16"/>
          <w:szCs w:val="16"/>
        </w:rPr>
        <w:t xml:space="preserve"> </w:t>
      </w:r>
      <w:proofErr w:type="spellStart"/>
      <w:r w:rsidR="002E0BE3" w:rsidRPr="00755EFB">
        <w:rPr>
          <w:rFonts w:cs="Arial"/>
          <w:sz w:val="16"/>
          <w:szCs w:val="16"/>
        </w:rPr>
        <w:t>olan</w:t>
      </w:r>
      <w:proofErr w:type="spellEnd"/>
      <w:r w:rsidR="002E0BE3" w:rsidRPr="00755EFB">
        <w:rPr>
          <w:rFonts w:cs="Arial"/>
          <w:sz w:val="16"/>
          <w:szCs w:val="16"/>
        </w:rPr>
        <w:t xml:space="preserve"> aspirin, </w:t>
      </w:r>
      <w:proofErr w:type="spellStart"/>
      <w:r w:rsidR="002E0BE3" w:rsidRPr="00755EFB">
        <w:rPr>
          <w:rFonts w:cs="Arial"/>
          <w:sz w:val="16"/>
          <w:szCs w:val="16"/>
        </w:rPr>
        <w:t>kalp</w:t>
      </w:r>
      <w:proofErr w:type="spellEnd"/>
      <w:r w:rsidR="002E0BE3" w:rsidRPr="00755EFB">
        <w:rPr>
          <w:rFonts w:cs="Arial"/>
          <w:sz w:val="16"/>
          <w:szCs w:val="16"/>
        </w:rPr>
        <w:t xml:space="preserve"> </w:t>
      </w:r>
      <w:proofErr w:type="spellStart"/>
      <w:r w:rsidR="002E0BE3" w:rsidRPr="00755EFB">
        <w:rPr>
          <w:rFonts w:cs="Arial"/>
          <w:sz w:val="16"/>
          <w:szCs w:val="16"/>
        </w:rPr>
        <w:t>krizi</w:t>
      </w:r>
      <w:proofErr w:type="spellEnd"/>
      <w:r w:rsidR="002E0BE3" w:rsidRPr="00755EFB">
        <w:rPr>
          <w:rFonts w:cs="Arial"/>
          <w:sz w:val="16"/>
          <w:szCs w:val="16"/>
        </w:rPr>
        <w:t xml:space="preserve"> </w:t>
      </w:r>
      <w:proofErr w:type="spellStart"/>
      <w:r w:rsidR="002E0BE3" w:rsidRPr="00755EFB">
        <w:rPr>
          <w:rFonts w:cs="Arial"/>
          <w:sz w:val="16"/>
          <w:szCs w:val="16"/>
        </w:rPr>
        <w:t>geçiren</w:t>
      </w:r>
      <w:proofErr w:type="spellEnd"/>
      <w:r w:rsidR="002E0BE3" w:rsidRPr="00755EFB">
        <w:rPr>
          <w:rFonts w:cs="Arial"/>
          <w:sz w:val="16"/>
          <w:szCs w:val="16"/>
        </w:rPr>
        <w:t xml:space="preserve"> </w:t>
      </w:r>
      <w:proofErr w:type="spellStart"/>
      <w:r w:rsidR="002E0BE3" w:rsidRPr="00755EFB">
        <w:rPr>
          <w:rFonts w:cs="Arial"/>
          <w:sz w:val="16"/>
          <w:szCs w:val="16"/>
        </w:rPr>
        <w:t>insanlara</w:t>
      </w:r>
      <w:proofErr w:type="spellEnd"/>
      <w:r w:rsidR="002E0BE3" w:rsidRPr="00755EFB">
        <w:rPr>
          <w:rFonts w:cs="Arial"/>
          <w:sz w:val="16"/>
          <w:szCs w:val="16"/>
        </w:rPr>
        <w:t xml:space="preserve">, </w:t>
      </w:r>
      <w:proofErr w:type="spellStart"/>
      <w:r w:rsidR="002E0BE3" w:rsidRPr="00755EFB">
        <w:rPr>
          <w:rFonts w:cs="Arial"/>
          <w:sz w:val="16"/>
          <w:szCs w:val="16"/>
        </w:rPr>
        <w:t>onları</w:t>
      </w:r>
      <w:proofErr w:type="spellEnd"/>
      <w:r w:rsidR="002E0BE3" w:rsidRPr="00755EFB">
        <w:rPr>
          <w:rFonts w:cs="Arial"/>
          <w:sz w:val="16"/>
          <w:szCs w:val="16"/>
        </w:rPr>
        <w:t xml:space="preserve"> </w:t>
      </w:r>
      <w:proofErr w:type="spellStart"/>
      <w:r w:rsidR="002E0BE3" w:rsidRPr="00755EFB">
        <w:rPr>
          <w:rFonts w:cs="Arial"/>
          <w:sz w:val="16"/>
          <w:szCs w:val="16"/>
        </w:rPr>
        <w:t>başka</w:t>
      </w:r>
      <w:proofErr w:type="spellEnd"/>
      <w:r w:rsidR="002E0BE3" w:rsidRPr="00755EFB">
        <w:rPr>
          <w:rFonts w:cs="Arial"/>
          <w:sz w:val="16"/>
          <w:szCs w:val="16"/>
        </w:rPr>
        <w:t xml:space="preserve"> </w:t>
      </w:r>
      <w:proofErr w:type="spellStart"/>
      <w:r w:rsidR="002E0BE3" w:rsidRPr="00755EFB">
        <w:rPr>
          <w:rFonts w:cs="Arial"/>
          <w:sz w:val="16"/>
          <w:szCs w:val="16"/>
        </w:rPr>
        <w:t>bir</w:t>
      </w:r>
      <w:proofErr w:type="spellEnd"/>
      <w:r w:rsidR="002E0BE3" w:rsidRPr="00755EFB">
        <w:rPr>
          <w:rFonts w:cs="Arial"/>
          <w:sz w:val="16"/>
          <w:szCs w:val="16"/>
        </w:rPr>
        <w:t xml:space="preserve"> </w:t>
      </w:r>
      <w:proofErr w:type="spellStart"/>
      <w:r w:rsidR="002E0BE3" w:rsidRPr="00755EFB">
        <w:rPr>
          <w:rFonts w:cs="Arial"/>
          <w:sz w:val="16"/>
          <w:szCs w:val="16"/>
        </w:rPr>
        <w:t>kriz</w:t>
      </w:r>
      <w:proofErr w:type="spellEnd"/>
      <w:r w:rsidR="002E0BE3" w:rsidRPr="00755EFB">
        <w:rPr>
          <w:rFonts w:cs="Arial"/>
          <w:sz w:val="16"/>
          <w:szCs w:val="16"/>
        </w:rPr>
        <w:t xml:space="preserve"> </w:t>
      </w:r>
      <w:proofErr w:type="spellStart"/>
      <w:r w:rsidR="002E0BE3" w:rsidRPr="00755EFB">
        <w:rPr>
          <w:rFonts w:cs="Arial"/>
          <w:sz w:val="16"/>
          <w:szCs w:val="16"/>
        </w:rPr>
        <w:t>geçirmekten</w:t>
      </w:r>
      <w:proofErr w:type="spellEnd"/>
      <w:r w:rsidR="002E0BE3" w:rsidRPr="00755EFB">
        <w:rPr>
          <w:rFonts w:cs="Arial"/>
          <w:sz w:val="16"/>
          <w:szCs w:val="16"/>
        </w:rPr>
        <w:t xml:space="preserve"> </w:t>
      </w:r>
      <w:proofErr w:type="spellStart"/>
      <w:r w:rsidR="002E0BE3" w:rsidRPr="00755EFB">
        <w:rPr>
          <w:rFonts w:cs="Arial"/>
          <w:sz w:val="16"/>
          <w:szCs w:val="16"/>
        </w:rPr>
        <w:t>korumak</w:t>
      </w:r>
      <w:proofErr w:type="spellEnd"/>
      <w:r w:rsidR="002E0BE3" w:rsidRPr="00755EFB">
        <w:rPr>
          <w:rFonts w:cs="Arial"/>
          <w:sz w:val="16"/>
          <w:szCs w:val="16"/>
        </w:rPr>
        <w:t xml:space="preserve"> </w:t>
      </w:r>
      <w:proofErr w:type="spellStart"/>
      <w:r w:rsidR="002E0BE3" w:rsidRPr="00755EFB">
        <w:rPr>
          <w:rFonts w:cs="Arial"/>
          <w:sz w:val="16"/>
          <w:szCs w:val="16"/>
        </w:rPr>
        <w:t>için</w:t>
      </w:r>
      <w:proofErr w:type="spellEnd"/>
      <w:r w:rsidR="002E0BE3" w:rsidRPr="00755EFB">
        <w:rPr>
          <w:rFonts w:cs="Arial"/>
          <w:sz w:val="16"/>
          <w:szCs w:val="16"/>
        </w:rPr>
        <w:t xml:space="preserve"> </w:t>
      </w:r>
      <w:proofErr w:type="spellStart"/>
      <w:r w:rsidR="002E0BE3" w:rsidRPr="00755EFB">
        <w:rPr>
          <w:rFonts w:cs="Arial"/>
          <w:sz w:val="16"/>
          <w:szCs w:val="16"/>
        </w:rPr>
        <w:t>düşük</w:t>
      </w:r>
      <w:proofErr w:type="spellEnd"/>
      <w:r w:rsidR="002E0BE3" w:rsidRPr="00755EFB">
        <w:rPr>
          <w:rFonts w:cs="Arial"/>
          <w:sz w:val="16"/>
          <w:szCs w:val="16"/>
        </w:rPr>
        <w:t xml:space="preserve"> </w:t>
      </w:r>
      <w:proofErr w:type="spellStart"/>
      <w:r w:rsidR="002E0BE3" w:rsidRPr="00755EFB">
        <w:rPr>
          <w:rFonts w:cs="Arial"/>
          <w:sz w:val="16"/>
          <w:szCs w:val="16"/>
        </w:rPr>
        <w:t>dozlarda</w:t>
      </w:r>
      <w:proofErr w:type="spellEnd"/>
      <w:r w:rsidR="002E0BE3" w:rsidRPr="00755EFB">
        <w:rPr>
          <w:rFonts w:cs="Arial"/>
          <w:sz w:val="16"/>
          <w:szCs w:val="16"/>
        </w:rPr>
        <w:t xml:space="preserve"> </w:t>
      </w:r>
      <w:proofErr w:type="spellStart"/>
      <w:r w:rsidR="002E0BE3" w:rsidRPr="00755EFB">
        <w:rPr>
          <w:rFonts w:cs="Arial"/>
          <w:sz w:val="16"/>
          <w:szCs w:val="16"/>
        </w:rPr>
        <w:t>düzenli</w:t>
      </w:r>
      <w:proofErr w:type="spellEnd"/>
      <w:r w:rsidR="002E0BE3" w:rsidRPr="00755EFB">
        <w:rPr>
          <w:rFonts w:cs="Arial"/>
          <w:sz w:val="16"/>
          <w:szCs w:val="16"/>
        </w:rPr>
        <w:t xml:space="preserve"> </w:t>
      </w:r>
      <w:proofErr w:type="spellStart"/>
      <w:r w:rsidR="002E0BE3" w:rsidRPr="00755EFB">
        <w:rPr>
          <w:rFonts w:cs="Arial"/>
          <w:sz w:val="16"/>
          <w:szCs w:val="16"/>
        </w:rPr>
        <w:t>olarak</w:t>
      </w:r>
      <w:proofErr w:type="spellEnd"/>
      <w:r w:rsidR="002E0BE3" w:rsidRPr="00755EFB">
        <w:rPr>
          <w:rFonts w:cs="Arial"/>
          <w:sz w:val="16"/>
          <w:szCs w:val="16"/>
        </w:rPr>
        <w:t xml:space="preserve"> </w:t>
      </w:r>
      <w:proofErr w:type="spellStart"/>
      <w:r w:rsidR="002E0BE3" w:rsidRPr="00755EFB">
        <w:rPr>
          <w:rFonts w:cs="Arial"/>
          <w:sz w:val="16"/>
          <w:szCs w:val="16"/>
        </w:rPr>
        <w:t>verilir</w:t>
      </w:r>
      <w:proofErr w:type="spellEnd"/>
      <w:r w:rsidR="002E0BE3" w:rsidRPr="00755EFB">
        <w:rPr>
          <w:rFonts w:cs="Arial"/>
          <w:sz w:val="16"/>
          <w:szCs w:val="16"/>
        </w:rPr>
        <w:t>.</w:t>
      </w:r>
    </w:p>
    <w:p w14:paraId="769CD2AD" w14:textId="04870094"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958016" behindDoc="0" locked="0" layoutInCell="1" allowOverlap="1" wp14:anchorId="4A2DE7C3" wp14:editId="7CD2556A">
                <wp:simplePos x="0" y="0"/>
                <wp:positionH relativeFrom="column">
                  <wp:posOffset>476826</wp:posOffset>
                </wp:positionH>
                <wp:positionV relativeFrom="paragraph">
                  <wp:posOffset>178619</wp:posOffset>
                </wp:positionV>
                <wp:extent cx="1193400" cy="50040"/>
                <wp:effectExtent l="50800" t="76200" r="38735" b="90170"/>
                <wp:wrapNone/>
                <wp:docPr id="1831144625" name="Mürekkep 617"/>
                <wp:cNvGraphicFramePr/>
                <a:graphic xmlns:a="http://schemas.openxmlformats.org/drawingml/2006/main">
                  <a:graphicData uri="http://schemas.microsoft.com/office/word/2010/wordprocessingInk">
                    <w14:contentPart bwMode="auto" r:id="rId4501">
                      <w14:nvContentPartPr>
                        <w14:cNvContentPartPr/>
                      </w14:nvContentPartPr>
                      <w14:xfrm>
                        <a:off x="0" y="0"/>
                        <a:ext cx="1193400" cy="50040"/>
                      </w14:xfrm>
                    </w14:contentPart>
                  </a:graphicData>
                </a:graphic>
              </wp:anchor>
            </w:drawing>
          </mc:Choice>
          <mc:Fallback>
            <w:pict>
              <v:shape w14:anchorId="6805DC30" id="Mürekkep 617" o:spid="_x0000_s1026" type="#_x0000_t75" style="position:absolute;margin-left:36.15pt;margin-top:11.25pt;width:96.75pt;height:9.65pt;z-index:2559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">
                <v:imagedata r:id="rId4502" o:title=""/>
              </v:shape>
            </w:pict>
          </mc:Fallback>
        </mc:AlternateContent>
      </w:r>
      <w:r>
        <w:rPr>
          <w:b w:val="0"/>
          <w:noProof/>
          <w:sz w:val="16"/>
          <w:szCs w:val="16"/>
          <w:shd w:val="clear" w:color="auto" w:fill="auto"/>
        </w:rPr>
        <mc:AlternateContent>
          <mc:Choice Requires="wpi">
            <w:drawing>
              <wp:anchor distT="0" distB="0" distL="114300" distR="114300" simplePos="0" relativeHeight="255956992" behindDoc="0" locked="0" layoutInCell="1" allowOverlap="1" wp14:anchorId="5F60BCB4" wp14:editId="084B6D61">
                <wp:simplePos x="0" y="0"/>
                <wp:positionH relativeFrom="column">
                  <wp:posOffset>5767386</wp:posOffset>
                </wp:positionH>
                <wp:positionV relativeFrom="paragraph">
                  <wp:posOffset>73499</wp:posOffset>
                </wp:positionV>
                <wp:extent cx="111600" cy="9720"/>
                <wp:effectExtent l="50800" t="88900" r="41275" b="92075"/>
                <wp:wrapNone/>
                <wp:docPr id="977209535" name="Mürekkep 616"/>
                <wp:cNvGraphicFramePr/>
                <a:graphic xmlns:a="http://schemas.openxmlformats.org/drawingml/2006/main">
                  <a:graphicData uri="http://schemas.microsoft.com/office/word/2010/wordprocessingInk">
                    <w14:contentPart bwMode="auto" r:id="rId4503">
                      <w14:nvContentPartPr>
                        <w14:cNvContentPartPr/>
                      </w14:nvContentPartPr>
                      <w14:xfrm>
                        <a:off x="0" y="0"/>
                        <a:ext cx="111600" cy="9720"/>
                      </w14:xfrm>
                    </w14:contentPart>
                  </a:graphicData>
                </a:graphic>
              </wp:anchor>
            </w:drawing>
          </mc:Choice>
          <mc:Fallback>
            <w:pict>
              <v:shape w14:anchorId="3AE68BF5" id="Mürekkep 616" o:spid="_x0000_s1026" type="#_x0000_t75" style="position:absolute;margin-left:452.7pt;margin-top:3pt;width:11.65pt;height:6.4pt;z-index:2559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">
                <v:imagedata r:id="rId4504" o:title=""/>
              </v:shape>
            </w:pict>
          </mc:Fallback>
        </mc:AlternateContent>
      </w:r>
      <w:r>
        <w:rPr>
          <w:b w:val="0"/>
          <w:noProof/>
          <w:sz w:val="16"/>
          <w:szCs w:val="16"/>
          <w:shd w:val="clear" w:color="auto" w:fill="auto"/>
        </w:rPr>
        <mc:AlternateContent>
          <mc:Choice Requires="wpi">
            <w:drawing>
              <wp:anchor distT="0" distB="0" distL="114300" distR="114300" simplePos="0" relativeHeight="255953920" behindDoc="0" locked="0" layoutInCell="1" allowOverlap="1" wp14:anchorId="1668941A" wp14:editId="23FE58D2">
                <wp:simplePos x="0" y="0"/>
                <wp:positionH relativeFrom="column">
                  <wp:posOffset>849786</wp:posOffset>
                </wp:positionH>
                <wp:positionV relativeFrom="paragraph">
                  <wp:posOffset>104459</wp:posOffset>
                </wp:positionV>
                <wp:extent cx="212400" cy="10800"/>
                <wp:effectExtent l="38100" t="38100" r="41910" b="40005"/>
                <wp:wrapNone/>
                <wp:docPr id="896102903" name="Mürekkep 613"/>
                <wp:cNvGraphicFramePr/>
                <a:graphic xmlns:a="http://schemas.openxmlformats.org/drawingml/2006/main">
                  <a:graphicData uri="http://schemas.microsoft.com/office/word/2010/wordprocessingInk">
                    <w14:contentPart bwMode="auto" r:id="rId4505">
                      <w14:nvContentPartPr>
                        <w14:cNvContentPartPr/>
                      </w14:nvContentPartPr>
                      <w14:xfrm>
                        <a:off x="0" y="0"/>
                        <a:ext cx="212400" cy="10800"/>
                      </w14:xfrm>
                    </w14:contentPart>
                  </a:graphicData>
                </a:graphic>
              </wp:anchor>
            </w:drawing>
          </mc:Choice>
          <mc:Fallback>
            <w:pict>
              <v:shape w14:anchorId="729E36BF" id="Mürekkep 613" o:spid="_x0000_s1026" type="#_x0000_t75" style="position:absolute;margin-left:66.3pt;margin-top:7.65pt;width:17.9pt;height:2.05pt;z-index:2559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">
                <v:imagedata r:id="rId4506" o:title=""/>
              </v:shape>
            </w:pict>
          </mc:Fallback>
        </mc:AlternateContent>
      </w:r>
      <w:r>
        <w:rPr>
          <w:b w:val="0"/>
          <w:noProof/>
          <w:sz w:val="16"/>
          <w:szCs w:val="16"/>
          <w:shd w:val="clear" w:color="auto" w:fill="auto"/>
        </w:rPr>
        <mc:AlternateContent>
          <mc:Choice Requires="wpi">
            <w:drawing>
              <wp:anchor distT="0" distB="0" distL="114300" distR="114300" simplePos="0" relativeHeight="255952896" behindDoc="0" locked="0" layoutInCell="1" allowOverlap="1" wp14:anchorId="4535F8ED" wp14:editId="2A791306">
                <wp:simplePos x="0" y="0"/>
                <wp:positionH relativeFrom="column">
                  <wp:posOffset>406986</wp:posOffset>
                </wp:positionH>
                <wp:positionV relativeFrom="paragraph">
                  <wp:posOffset>132179</wp:posOffset>
                </wp:positionV>
                <wp:extent cx="204120" cy="12960"/>
                <wp:effectExtent l="38100" t="38100" r="37465" b="38100"/>
                <wp:wrapNone/>
                <wp:docPr id="1943250243" name="Mürekkep 612"/>
                <wp:cNvGraphicFramePr/>
                <a:graphic xmlns:a="http://schemas.openxmlformats.org/drawingml/2006/main">
                  <a:graphicData uri="http://schemas.microsoft.com/office/word/2010/wordprocessingInk">
                    <w14:contentPart bwMode="auto" r:id="rId4507">
                      <w14:nvContentPartPr>
                        <w14:cNvContentPartPr/>
                      </w14:nvContentPartPr>
                      <w14:xfrm>
                        <a:off x="0" y="0"/>
                        <a:ext cx="204120" cy="12960"/>
                      </w14:xfrm>
                    </w14:contentPart>
                  </a:graphicData>
                </a:graphic>
              </wp:anchor>
            </w:drawing>
          </mc:Choice>
          <mc:Fallback>
            <w:pict>
              <v:shape w14:anchorId="79DABEF5" id="Mürekkep 612" o:spid="_x0000_s1026" type="#_x0000_t75" style="position:absolute;margin-left:31.45pt;margin-top:9.8pt;width:17.25pt;height:2.2pt;z-index:2559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">
                <v:imagedata r:id="rId4508" o:title=""/>
              </v:shape>
            </w:pict>
          </mc:Fallback>
        </mc:AlternateContent>
      </w:r>
      <w:r w:rsidR="002E0BE3" w:rsidRPr="00755EFB">
        <w:rPr>
          <w:b w:val="0"/>
          <w:sz w:val="16"/>
          <w:szCs w:val="16"/>
        </w:rPr>
        <w:t xml:space="preserve">A) </w:t>
      </w:r>
      <w:r w:rsidR="002E0BE3" w:rsidRPr="00755EFB">
        <w:rPr>
          <w:b w:val="0"/>
          <w:sz w:val="16"/>
          <w:szCs w:val="16"/>
        </w:rPr>
        <w:tab/>
        <w:t>Aspirin, which is routinely prescribed in low doses to protect people who had a heart attack from having another attack, is one of the most famous pills of today’s world.</w:t>
      </w:r>
    </w:p>
    <w:p w14:paraId="794B21EB" w14:textId="7C7832E7"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946752" behindDoc="0" locked="0" layoutInCell="1" allowOverlap="1" wp14:anchorId="63B3B838" wp14:editId="2C2F18A8">
                <wp:simplePos x="0" y="0"/>
                <wp:positionH relativeFrom="column">
                  <wp:posOffset>690245</wp:posOffset>
                </wp:positionH>
                <wp:positionV relativeFrom="paragraph">
                  <wp:posOffset>8890</wp:posOffset>
                </wp:positionV>
                <wp:extent cx="178365" cy="142200"/>
                <wp:effectExtent l="38100" t="38100" r="38100" b="36195"/>
                <wp:wrapNone/>
                <wp:docPr id="298510901" name="Mürekkep 606"/>
                <wp:cNvGraphicFramePr/>
                <a:graphic xmlns:a="http://schemas.openxmlformats.org/drawingml/2006/main">
                  <a:graphicData uri="http://schemas.microsoft.com/office/word/2010/wordprocessingInk">
                    <w14:contentPart bwMode="auto" r:id="rId4509">
                      <w14:nvContentPartPr>
                        <w14:cNvContentPartPr/>
                      </w14:nvContentPartPr>
                      <w14:xfrm>
                        <a:off x="0" y="0"/>
                        <a:ext cx="178365" cy="142200"/>
                      </w14:xfrm>
                    </w14:contentPart>
                  </a:graphicData>
                </a:graphic>
              </wp:anchor>
            </w:drawing>
          </mc:Choice>
          <mc:Fallback>
            <w:pict>
              <v:shape w14:anchorId="5E45102F" id="Mürekkep 606" o:spid="_x0000_s1026" type="#_x0000_t75" style="position:absolute;margin-left:53.75pt;margin-top:.1pt;width:15.3pt;height:12.45pt;z-index:2559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">
                <v:imagedata r:id="rId4510" o:title=""/>
              </v:shape>
            </w:pict>
          </mc:Fallback>
        </mc:AlternateContent>
      </w:r>
      <w:r w:rsidR="002E0BE3" w:rsidRPr="00755EFB">
        <w:rPr>
          <w:b w:val="0"/>
          <w:sz w:val="16"/>
          <w:szCs w:val="16"/>
        </w:rPr>
        <w:t xml:space="preserve">B) </w:t>
      </w:r>
      <w:r w:rsidR="002E0BE3" w:rsidRPr="00755EFB">
        <w:rPr>
          <w:b w:val="0"/>
          <w:sz w:val="16"/>
          <w:szCs w:val="16"/>
        </w:rPr>
        <w:tab/>
        <w:t>Aspirin is now one of the most famous pills in the world, and routinely prescribed in low doses to people who had a heart attack so that they will not have another attack.</w:t>
      </w:r>
    </w:p>
    <w:p w14:paraId="526123F0" w14:textId="4BE659FD"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945728" behindDoc="0" locked="0" layoutInCell="1" allowOverlap="1" wp14:anchorId="59D3C035" wp14:editId="1D56F62F">
                <wp:simplePos x="0" y="0"/>
                <wp:positionH relativeFrom="column">
                  <wp:posOffset>1004570</wp:posOffset>
                </wp:positionH>
                <wp:positionV relativeFrom="paragraph">
                  <wp:posOffset>-10795</wp:posOffset>
                </wp:positionV>
                <wp:extent cx="200360" cy="161925"/>
                <wp:effectExtent l="38100" t="38100" r="28575" b="41275"/>
                <wp:wrapNone/>
                <wp:docPr id="1391664571" name="Mürekkep 605"/>
                <wp:cNvGraphicFramePr/>
                <a:graphic xmlns:a="http://schemas.openxmlformats.org/drawingml/2006/main">
                  <a:graphicData uri="http://schemas.microsoft.com/office/word/2010/wordprocessingInk">
                    <w14:contentPart bwMode="auto" r:id="rId4511">
                      <w14:nvContentPartPr>
                        <w14:cNvContentPartPr/>
                      </w14:nvContentPartPr>
                      <w14:xfrm>
                        <a:off x="0" y="0"/>
                        <a:ext cx="200360" cy="161925"/>
                      </w14:xfrm>
                    </w14:contentPart>
                  </a:graphicData>
                </a:graphic>
              </wp:anchor>
            </w:drawing>
          </mc:Choice>
          <mc:Fallback>
            <w:pict>
              <v:shape w14:anchorId="39C9AE74" id="Mürekkep 605" o:spid="_x0000_s1026" type="#_x0000_t75" style="position:absolute;margin-left:78.5pt;margin-top:-1.45pt;width:17pt;height:13.95pt;z-index:2559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">
                <v:imagedata r:id="rId4512" o:title=""/>
              </v:shape>
            </w:pict>
          </mc:Fallback>
        </mc:AlternateContent>
      </w:r>
      <w:r w:rsidR="002E0BE3" w:rsidRPr="00755EFB">
        <w:rPr>
          <w:b w:val="0"/>
          <w:sz w:val="16"/>
          <w:szCs w:val="16"/>
        </w:rPr>
        <w:t xml:space="preserve">C) </w:t>
      </w:r>
      <w:r w:rsidR="002E0BE3" w:rsidRPr="00755EFB">
        <w:rPr>
          <w:b w:val="0"/>
          <w:sz w:val="16"/>
          <w:szCs w:val="16"/>
        </w:rPr>
        <w:tab/>
        <w:t>Today, aspirin is one of the most famous pills in the world, as it is routinely prescribed in low doses to people who had a heart attack to protect them from having another attack</w:t>
      </w:r>
    </w:p>
    <w:p w14:paraId="73AC99DB" w14:textId="14E66FBD" w:rsidR="002E0BE3" w:rsidRPr="00755EFB" w:rsidRDefault="00185A08" w:rsidP="002E0BE3">
      <w:pPr>
        <w:pStyle w:val="Gvdemetni1"/>
        <w:tabs>
          <w:tab w:val="left" w:pos="2160"/>
          <w:tab w:val="left" w:pos="2466"/>
        </w:tabs>
        <w:spacing w:before="40" w:after="40" w:line="276"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977472" behindDoc="0" locked="0" layoutInCell="1" allowOverlap="1" wp14:anchorId="6759540A" wp14:editId="2E49F42F">
                <wp:simplePos x="0" y="0"/>
                <wp:positionH relativeFrom="column">
                  <wp:posOffset>112866</wp:posOffset>
                </wp:positionH>
                <wp:positionV relativeFrom="paragraph">
                  <wp:posOffset>37209</wp:posOffset>
                </wp:positionV>
                <wp:extent cx="166680" cy="126360"/>
                <wp:effectExtent l="63500" t="88900" r="49530" b="90170"/>
                <wp:wrapNone/>
                <wp:docPr id="1032796561" name="Mürekkep 636"/>
                <wp:cNvGraphicFramePr/>
                <a:graphic xmlns:a="http://schemas.openxmlformats.org/drawingml/2006/main">
                  <a:graphicData uri="http://schemas.microsoft.com/office/word/2010/wordprocessingInk">
                    <w14:contentPart bwMode="auto" r:id="rId4513">
                      <w14:nvContentPartPr>
                        <w14:cNvContentPartPr/>
                      </w14:nvContentPartPr>
                      <w14:xfrm>
                        <a:off x="0" y="0"/>
                        <a:ext cx="166680" cy="126360"/>
                      </w14:xfrm>
                    </w14:contentPart>
                  </a:graphicData>
                </a:graphic>
              </wp:anchor>
            </w:drawing>
          </mc:Choice>
          <mc:Fallback>
            <w:pict>
              <v:shape w14:anchorId="19979482" id="Mürekkep 636" o:spid="_x0000_s1026" type="#_x0000_t75" style="position:absolute;margin-left:7.5pt;margin-top:.1pt;width:15.95pt;height:15.65pt;z-index:2559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">
                <v:imagedata r:id="rId4514" o:title=""/>
              </v:shape>
            </w:pict>
          </mc:Fallback>
        </mc:AlternateContent>
      </w:r>
      <w:r>
        <w:rPr>
          <w:b w:val="0"/>
          <w:noProof/>
          <w:sz w:val="16"/>
          <w:szCs w:val="16"/>
          <w:shd w:val="clear" w:color="auto" w:fill="auto"/>
        </w:rPr>
        <mc:AlternateContent>
          <mc:Choice Requires="wpi">
            <w:drawing>
              <wp:anchor distT="0" distB="0" distL="114300" distR="114300" simplePos="0" relativeHeight="255976448" behindDoc="0" locked="0" layoutInCell="1" allowOverlap="1" wp14:anchorId="667932AE" wp14:editId="0C608FB5">
                <wp:simplePos x="0" y="0"/>
                <wp:positionH relativeFrom="column">
                  <wp:posOffset>2690106</wp:posOffset>
                </wp:positionH>
                <wp:positionV relativeFrom="paragraph">
                  <wp:posOffset>48729</wp:posOffset>
                </wp:positionV>
                <wp:extent cx="1890720" cy="47880"/>
                <wp:effectExtent l="50800" t="88900" r="52705" b="92075"/>
                <wp:wrapNone/>
                <wp:docPr id="421436541" name="Mürekkep 635"/>
                <wp:cNvGraphicFramePr/>
                <a:graphic xmlns:a="http://schemas.openxmlformats.org/drawingml/2006/main">
                  <a:graphicData uri="http://schemas.microsoft.com/office/word/2010/wordprocessingInk">
                    <w14:contentPart bwMode="auto" r:id="rId4515">
                      <w14:nvContentPartPr>
                        <w14:cNvContentPartPr/>
                      </w14:nvContentPartPr>
                      <w14:xfrm>
                        <a:off x="0" y="0"/>
                        <a:ext cx="1890720" cy="47880"/>
                      </w14:xfrm>
                    </w14:contentPart>
                  </a:graphicData>
                </a:graphic>
              </wp:anchor>
            </w:drawing>
          </mc:Choice>
          <mc:Fallback>
            <w:pict>
              <v:shape w14:anchorId="418FF38B" id="Mürekkep 635" o:spid="_x0000_s1026" type="#_x0000_t75" style="position:absolute;margin-left:210.4pt;margin-top:1.05pt;width:151.75pt;height:9.4pt;z-index:2559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">
                <v:imagedata r:id="rId4516" o:title=""/>
              </v:shape>
            </w:pict>
          </mc:Fallback>
        </mc:AlternateContent>
      </w:r>
      <w:r>
        <w:rPr>
          <w:b w:val="0"/>
          <w:noProof/>
          <w:sz w:val="16"/>
          <w:szCs w:val="16"/>
          <w:shd w:val="clear" w:color="auto" w:fill="auto"/>
        </w:rPr>
        <mc:AlternateContent>
          <mc:Choice Requires="wpi">
            <w:drawing>
              <wp:anchor distT="0" distB="0" distL="114300" distR="114300" simplePos="0" relativeHeight="255974400" behindDoc="0" locked="0" layoutInCell="1" allowOverlap="1" wp14:anchorId="055EC39E" wp14:editId="04D91A51">
                <wp:simplePos x="0" y="0"/>
                <wp:positionH relativeFrom="column">
                  <wp:posOffset>431466</wp:posOffset>
                </wp:positionH>
                <wp:positionV relativeFrom="paragraph">
                  <wp:posOffset>152049</wp:posOffset>
                </wp:positionV>
                <wp:extent cx="1832040" cy="53640"/>
                <wp:effectExtent l="50800" t="76200" r="47625" b="86360"/>
                <wp:wrapNone/>
                <wp:docPr id="1466718848" name="Mürekkep 633"/>
                <wp:cNvGraphicFramePr/>
                <a:graphic xmlns:a="http://schemas.openxmlformats.org/drawingml/2006/main">
                  <a:graphicData uri="http://schemas.microsoft.com/office/word/2010/wordprocessingInk">
                    <w14:contentPart bwMode="auto" r:id="rId4517">
                      <w14:nvContentPartPr>
                        <w14:cNvContentPartPr/>
                      </w14:nvContentPartPr>
                      <w14:xfrm>
                        <a:off x="0" y="0"/>
                        <a:ext cx="1832040" cy="53640"/>
                      </w14:xfrm>
                    </w14:contentPart>
                  </a:graphicData>
                </a:graphic>
              </wp:anchor>
            </w:drawing>
          </mc:Choice>
          <mc:Fallback>
            <w:pict>
              <v:shape w14:anchorId="63279126" id="Mürekkep 633" o:spid="_x0000_s1026" type="#_x0000_t75" style="position:absolute;margin-left:32.55pt;margin-top:9.15pt;width:147.05pt;height:9.85pt;z-index:2559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">
                <v:imagedata r:id="rId4518" o:title=""/>
              </v:shape>
            </w:pict>
          </mc:Fallback>
        </mc:AlternateContent>
      </w:r>
      <w:r>
        <w:rPr>
          <w:b w:val="0"/>
          <w:noProof/>
          <w:sz w:val="16"/>
          <w:szCs w:val="16"/>
          <w:shd w:val="clear" w:color="auto" w:fill="auto"/>
        </w:rPr>
        <mc:AlternateContent>
          <mc:Choice Requires="wpi">
            <w:drawing>
              <wp:anchor distT="0" distB="0" distL="114300" distR="114300" simplePos="0" relativeHeight="255971328" behindDoc="0" locked="0" layoutInCell="1" allowOverlap="1" wp14:anchorId="4F4BE77C" wp14:editId="2BAA763C">
                <wp:simplePos x="0" y="0"/>
                <wp:positionH relativeFrom="column">
                  <wp:posOffset>4457706</wp:posOffset>
                </wp:positionH>
                <wp:positionV relativeFrom="paragraph">
                  <wp:posOffset>32169</wp:posOffset>
                </wp:positionV>
                <wp:extent cx="360000" cy="40320"/>
                <wp:effectExtent l="50800" t="76200" r="46990" b="86995"/>
                <wp:wrapNone/>
                <wp:docPr id="1093211724" name="Mürekkep 630"/>
                <wp:cNvGraphicFramePr/>
                <a:graphic xmlns:a="http://schemas.openxmlformats.org/drawingml/2006/main">
                  <a:graphicData uri="http://schemas.microsoft.com/office/word/2010/wordprocessingInk">
                    <w14:contentPart bwMode="auto" r:id="rId4519">
                      <w14:nvContentPartPr>
                        <w14:cNvContentPartPr/>
                      </w14:nvContentPartPr>
                      <w14:xfrm>
                        <a:off x="0" y="0"/>
                        <a:ext cx="360000" cy="40320"/>
                      </w14:xfrm>
                    </w14:contentPart>
                  </a:graphicData>
                </a:graphic>
              </wp:anchor>
            </w:drawing>
          </mc:Choice>
          <mc:Fallback>
            <w:pict>
              <v:shape w14:anchorId="53CA9889" id="Mürekkep 630" o:spid="_x0000_s1026" type="#_x0000_t75" style="position:absolute;margin-left:349.6pt;margin-top:-.3pt;width:31.2pt;height:8.8pt;z-index:2559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">
                <v:imagedata r:id="rId4520" o:title=""/>
              </v:shape>
            </w:pict>
          </mc:Fallback>
        </mc:AlternateContent>
      </w:r>
      <w:r>
        <w:rPr>
          <w:b w:val="0"/>
          <w:noProof/>
          <w:sz w:val="16"/>
          <w:szCs w:val="16"/>
          <w:shd w:val="clear" w:color="auto" w:fill="auto"/>
        </w:rPr>
        <mc:AlternateContent>
          <mc:Choice Requires="wpi">
            <w:drawing>
              <wp:anchor distT="0" distB="0" distL="114300" distR="114300" simplePos="0" relativeHeight="255970304" behindDoc="0" locked="0" layoutInCell="1" allowOverlap="1" wp14:anchorId="63BA413D" wp14:editId="678371AD">
                <wp:simplePos x="0" y="0"/>
                <wp:positionH relativeFrom="column">
                  <wp:posOffset>4792146</wp:posOffset>
                </wp:positionH>
                <wp:positionV relativeFrom="paragraph">
                  <wp:posOffset>76449</wp:posOffset>
                </wp:positionV>
                <wp:extent cx="986040" cy="27360"/>
                <wp:effectExtent l="50800" t="88900" r="68580" b="86995"/>
                <wp:wrapNone/>
                <wp:docPr id="727893712" name="Mürekkep 629"/>
                <wp:cNvGraphicFramePr/>
                <a:graphic xmlns:a="http://schemas.openxmlformats.org/drawingml/2006/main">
                  <a:graphicData uri="http://schemas.microsoft.com/office/word/2010/wordprocessingInk">
                    <w14:contentPart bwMode="auto" r:id="rId4521">
                      <w14:nvContentPartPr>
                        <w14:cNvContentPartPr/>
                      </w14:nvContentPartPr>
                      <w14:xfrm>
                        <a:off x="0" y="0"/>
                        <a:ext cx="986040" cy="27360"/>
                      </w14:xfrm>
                    </w14:contentPart>
                  </a:graphicData>
                </a:graphic>
              </wp:anchor>
            </w:drawing>
          </mc:Choice>
          <mc:Fallback>
            <w:pict>
              <v:shape w14:anchorId="1DD56A54" id="Mürekkep 629" o:spid="_x0000_s1026" type="#_x0000_t75" style="position:absolute;margin-left:375.95pt;margin-top:3.15pt;width:80.5pt;height:7.8pt;z-index:2559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">
                <v:imagedata r:id="rId4522" o:title=""/>
              </v:shape>
            </w:pict>
          </mc:Fallback>
        </mc:AlternateContent>
      </w:r>
      <w:r>
        <w:rPr>
          <w:b w:val="0"/>
          <w:noProof/>
          <w:sz w:val="16"/>
          <w:szCs w:val="16"/>
          <w:shd w:val="clear" w:color="auto" w:fill="auto"/>
        </w:rPr>
        <mc:AlternateContent>
          <mc:Choice Requires="wpi">
            <w:drawing>
              <wp:anchor distT="0" distB="0" distL="114300" distR="114300" simplePos="0" relativeHeight="255968256" behindDoc="0" locked="0" layoutInCell="1" allowOverlap="1" wp14:anchorId="0A4A843E" wp14:editId="19D092C4">
                <wp:simplePos x="0" y="0"/>
                <wp:positionH relativeFrom="column">
                  <wp:posOffset>349026</wp:posOffset>
                </wp:positionH>
                <wp:positionV relativeFrom="paragraph">
                  <wp:posOffset>116769</wp:posOffset>
                </wp:positionV>
                <wp:extent cx="309240" cy="49680"/>
                <wp:effectExtent l="50800" t="88900" r="46990" b="77470"/>
                <wp:wrapNone/>
                <wp:docPr id="1326644781" name="Mürekkep 627"/>
                <wp:cNvGraphicFramePr/>
                <a:graphic xmlns:a="http://schemas.openxmlformats.org/drawingml/2006/main">
                  <a:graphicData uri="http://schemas.microsoft.com/office/word/2010/wordprocessingInk">
                    <w14:contentPart bwMode="auto" r:id="rId4523">
                      <w14:nvContentPartPr>
                        <w14:cNvContentPartPr/>
                      </w14:nvContentPartPr>
                      <w14:xfrm>
                        <a:off x="0" y="0"/>
                        <a:ext cx="309240" cy="49680"/>
                      </w14:xfrm>
                    </w14:contentPart>
                  </a:graphicData>
                </a:graphic>
              </wp:anchor>
            </w:drawing>
          </mc:Choice>
          <mc:Fallback>
            <w:pict>
              <v:shape w14:anchorId="5D6C8359" id="Mürekkep 627" o:spid="_x0000_s1026" type="#_x0000_t75" style="position:absolute;margin-left:26.1pt;margin-top:6.4pt;width:27.2pt;height:9.55pt;z-index:2559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">
                <v:imagedata r:id="rId4524" o:title=""/>
              </v:shape>
            </w:pict>
          </mc:Fallback>
        </mc:AlternateContent>
      </w:r>
      <w:r>
        <w:rPr>
          <w:b w:val="0"/>
          <w:noProof/>
          <w:sz w:val="16"/>
          <w:szCs w:val="16"/>
          <w:shd w:val="clear" w:color="auto" w:fill="auto"/>
        </w:rPr>
        <mc:AlternateContent>
          <mc:Choice Requires="wpi">
            <w:drawing>
              <wp:anchor distT="0" distB="0" distL="114300" distR="114300" simplePos="0" relativeHeight="255966208" behindDoc="0" locked="0" layoutInCell="1" allowOverlap="1" wp14:anchorId="3B4527A5" wp14:editId="23AE8820">
                <wp:simplePos x="0" y="0"/>
                <wp:positionH relativeFrom="column">
                  <wp:posOffset>770226</wp:posOffset>
                </wp:positionH>
                <wp:positionV relativeFrom="paragraph">
                  <wp:posOffset>97689</wp:posOffset>
                </wp:positionV>
                <wp:extent cx="229680" cy="22320"/>
                <wp:effectExtent l="50800" t="88900" r="62865" b="79375"/>
                <wp:wrapNone/>
                <wp:docPr id="305466968" name="Mürekkep 625"/>
                <wp:cNvGraphicFramePr/>
                <a:graphic xmlns:a="http://schemas.openxmlformats.org/drawingml/2006/main">
                  <a:graphicData uri="http://schemas.microsoft.com/office/word/2010/wordprocessingInk">
                    <w14:contentPart bwMode="auto" r:id="rId4525">
                      <w14:nvContentPartPr>
                        <w14:cNvContentPartPr/>
                      </w14:nvContentPartPr>
                      <w14:xfrm>
                        <a:off x="0" y="0"/>
                        <a:ext cx="229680" cy="22320"/>
                      </w14:xfrm>
                    </w14:contentPart>
                  </a:graphicData>
                </a:graphic>
              </wp:anchor>
            </w:drawing>
          </mc:Choice>
          <mc:Fallback>
            <w:pict>
              <v:shape w14:anchorId="7F3A0E88" id="Mürekkep 625" o:spid="_x0000_s1026" type="#_x0000_t75" style="position:absolute;margin-left:59.25pt;margin-top:4.85pt;width:20.95pt;height:7.4pt;z-index:2559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">
                <v:imagedata r:id="rId4526" o:title=""/>
              </v:shape>
            </w:pict>
          </mc:Fallback>
        </mc:AlternateContent>
      </w:r>
      <w:r>
        <w:rPr>
          <w:b w:val="0"/>
          <w:noProof/>
          <w:sz w:val="16"/>
          <w:szCs w:val="16"/>
          <w:shd w:val="clear" w:color="auto" w:fill="auto"/>
        </w:rPr>
        <mc:AlternateContent>
          <mc:Choice Requires="wpi">
            <w:drawing>
              <wp:anchor distT="0" distB="0" distL="114300" distR="114300" simplePos="0" relativeHeight="255965184" behindDoc="0" locked="0" layoutInCell="1" allowOverlap="1" wp14:anchorId="5789BBDF" wp14:editId="2B271CB4">
                <wp:simplePos x="0" y="0"/>
                <wp:positionH relativeFrom="column">
                  <wp:posOffset>1250106</wp:posOffset>
                </wp:positionH>
                <wp:positionV relativeFrom="paragraph">
                  <wp:posOffset>64209</wp:posOffset>
                </wp:positionV>
                <wp:extent cx="1155600" cy="28440"/>
                <wp:effectExtent l="50800" t="88900" r="64135" b="99060"/>
                <wp:wrapNone/>
                <wp:docPr id="1424993916" name="Mürekkep 624"/>
                <wp:cNvGraphicFramePr/>
                <a:graphic xmlns:a="http://schemas.openxmlformats.org/drawingml/2006/main">
                  <a:graphicData uri="http://schemas.microsoft.com/office/word/2010/wordprocessingInk">
                    <w14:contentPart bwMode="auto" r:id="rId4527">
                      <w14:nvContentPartPr>
                        <w14:cNvContentPartPr/>
                      </w14:nvContentPartPr>
                      <w14:xfrm>
                        <a:off x="0" y="0"/>
                        <a:ext cx="1155600" cy="28440"/>
                      </w14:xfrm>
                    </w14:contentPart>
                  </a:graphicData>
                </a:graphic>
              </wp:anchor>
            </w:drawing>
          </mc:Choice>
          <mc:Fallback>
            <w:pict>
              <v:shape w14:anchorId="7BCB74D8" id="Mürekkep 624" o:spid="_x0000_s1026" type="#_x0000_t75" style="position:absolute;margin-left:97.05pt;margin-top:2.25pt;width:93.85pt;height:7.95pt;z-index:2559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">
                <v:imagedata r:id="rId4528" o:title=""/>
              </v:shape>
            </w:pict>
          </mc:Fallback>
        </mc:AlternateContent>
      </w:r>
      <w:r>
        <w:rPr>
          <w:b w:val="0"/>
          <w:noProof/>
          <w:sz w:val="16"/>
          <w:szCs w:val="16"/>
          <w:shd w:val="clear" w:color="auto" w:fill="auto"/>
        </w:rPr>
        <mc:AlternateContent>
          <mc:Choice Requires="wpi">
            <w:drawing>
              <wp:anchor distT="0" distB="0" distL="114300" distR="114300" simplePos="0" relativeHeight="255963136" behindDoc="0" locked="0" layoutInCell="1" allowOverlap="1" wp14:anchorId="32EAB926" wp14:editId="63C938EC">
                <wp:simplePos x="0" y="0"/>
                <wp:positionH relativeFrom="column">
                  <wp:posOffset>2418306</wp:posOffset>
                </wp:positionH>
                <wp:positionV relativeFrom="paragraph">
                  <wp:posOffset>57729</wp:posOffset>
                </wp:positionV>
                <wp:extent cx="211320" cy="29520"/>
                <wp:effectExtent l="50800" t="76200" r="55880" b="97790"/>
                <wp:wrapNone/>
                <wp:docPr id="2119545948" name="Mürekkep 622"/>
                <wp:cNvGraphicFramePr/>
                <a:graphic xmlns:a="http://schemas.openxmlformats.org/drawingml/2006/main">
                  <a:graphicData uri="http://schemas.microsoft.com/office/word/2010/wordprocessingInk">
                    <w14:contentPart bwMode="auto" r:id="rId4529">
                      <w14:nvContentPartPr>
                        <w14:cNvContentPartPr/>
                      </w14:nvContentPartPr>
                      <w14:xfrm>
                        <a:off x="0" y="0"/>
                        <a:ext cx="211320" cy="29520"/>
                      </w14:xfrm>
                    </w14:contentPart>
                  </a:graphicData>
                </a:graphic>
              </wp:anchor>
            </w:drawing>
          </mc:Choice>
          <mc:Fallback>
            <w:pict>
              <v:shape w14:anchorId="67D31666" id="Mürekkep 622" o:spid="_x0000_s1026" type="#_x0000_t75" style="position:absolute;margin-left:189pt;margin-top:1.7pt;width:19.5pt;height:7.95pt;z-index:2559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">
                <v:imagedata r:id="rId4530" o:title=""/>
              </v:shape>
            </w:pict>
          </mc:Fallback>
        </mc:AlternateContent>
      </w:r>
      <w:r>
        <w:rPr>
          <w:b w:val="0"/>
          <w:noProof/>
          <w:sz w:val="16"/>
          <w:szCs w:val="16"/>
          <w:shd w:val="clear" w:color="auto" w:fill="auto"/>
        </w:rPr>
        <mc:AlternateContent>
          <mc:Choice Requires="wpi">
            <w:drawing>
              <wp:anchor distT="0" distB="0" distL="114300" distR="114300" simplePos="0" relativeHeight="255961088" behindDoc="0" locked="0" layoutInCell="1" allowOverlap="1" wp14:anchorId="2F323421" wp14:editId="6C726BDD">
                <wp:simplePos x="0" y="0"/>
                <wp:positionH relativeFrom="column">
                  <wp:posOffset>3252786</wp:posOffset>
                </wp:positionH>
                <wp:positionV relativeFrom="paragraph">
                  <wp:posOffset>51249</wp:posOffset>
                </wp:positionV>
                <wp:extent cx="383400" cy="31680"/>
                <wp:effectExtent l="50800" t="76200" r="61595" b="95885"/>
                <wp:wrapNone/>
                <wp:docPr id="1181742088" name="Mürekkep 620"/>
                <wp:cNvGraphicFramePr/>
                <a:graphic xmlns:a="http://schemas.openxmlformats.org/drawingml/2006/main">
                  <a:graphicData uri="http://schemas.microsoft.com/office/word/2010/wordprocessingInk">
                    <w14:contentPart bwMode="auto" r:id="rId4531">
                      <w14:nvContentPartPr>
                        <w14:cNvContentPartPr/>
                      </w14:nvContentPartPr>
                      <w14:xfrm>
                        <a:off x="0" y="0"/>
                        <a:ext cx="383400" cy="31680"/>
                      </w14:xfrm>
                    </w14:contentPart>
                  </a:graphicData>
                </a:graphic>
              </wp:anchor>
            </w:drawing>
          </mc:Choice>
          <mc:Fallback>
            <w:pict>
              <v:shape w14:anchorId="7B938350" id="Mürekkep 620" o:spid="_x0000_s1026" type="#_x0000_t75" style="position:absolute;margin-left:254.7pt;margin-top:1.2pt;width:33.05pt;height:8.2pt;z-index:2559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">
                <v:imagedata r:id="rId4532" o:title=""/>
              </v:shape>
            </w:pict>
          </mc:Fallback>
        </mc:AlternateContent>
      </w:r>
      <w:r>
        <w:rPr>
          <w:b w:val="0"/>
          <w:noProof/>
          <w:sz w:val="16"/>
          <w:szCs w:val="16"/>
          <w:shd w:val="clear" w:color="auto" w:fill="auto"/>
        </w:rPr>
        <mc:AlternateContent>
          <mc:Choice Requires="wpi">
            <w:drawing>
              <wp:anchor distT="0" distB="0" distL="114300" distR="114300" simplePos="0" relativeHeight="255960064" behindDoc="0" locked="0" layoutInCell="1" allowOverlap="1" wp14:anchorId="55F91C79" wp14:editId="55918E58">
                <wp:simplePos x="0" y="0"/>
                <wp:positionH relativeFrom="column">
                  <wp:posOffset>2679666</wp:posOffset>
                </wp:positionH>
                <wp:positionV relativeFrom="paragraph">
                  <wp:posOffset>65649</wp:posOffset>
                </wp:positionV>
                <wp:extent cx="120240" cy="6840"/>
                <wp:effectExtent l="50800" t="88900" r="45085" b="95250"/>
                <wp:wrapNone/>
                <wp:docPr id="129128624" name="Mürekkep 619"/>
                <wp:cNvGraphicFramePr/>
                <a:graphic xmlns:a="http://schemas.openxmlformats.org/drawingml/2006/main">
                  <a:graphicData uri="http://schemas.microsoft.com/office/word/2010/wordprocessingInk">
                    <w14:contentPart bwMode="auto" r:id="rId4533">
                      <w14:nvContentPartPr>
                        <w14:cNvContentPartPr/>
                      </w14:nvContentPartPr>
                      <w14:xfrm>
                        <a:off x="0" y="0"/>
                        <a:ext cx="120240" cy="6840"/>
                      </w14:xfrm>
                    </w14:contentPart>
                  </a:graphicData>
                </a:graphic>
              </wp:anchor>
            </w:drawing>
          </mc:Choice>
          <mc:Fallback>
            <w:pict>
              <v:shape w14:anchorId="4DB16C4A" id="Mürekkep 619" o:spid="_x0000_s1026" type="#_x0000_t75" style="position:absolute;margin-left:209.6pt;margin-top:2.35pt;width:12.25pt;height:6.25pt;z-index:2559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">
                <v:imagedata r:id="rId4534" o:title=""/>
              </v:shape>
            </w:pict>
          </mc:Fallback>
        </mc:AlternateContent>
      </w:r>
      <w:r>
        <w:rPr>
          <w:b w:val="0"/>
          <w:noProof/>
          <w:sz w:val="16"/>
          <w:szCs w:val="16"/>
          <w:shd w:val="clear" w:color="auto" w:fill="auto"/>
        </w:rPr>
        <mc:AlternateContent>
          <mc:Choice Requires="wpi">
            <w:drawing>
              <wp:anchor distT="0" distB="0" distL="114300" distR="114300" simplePos="0" relativeHeight="255954944" behindDoc="0" locked="0" layoutInCell="1" allowOverlap="1" wp14:anchorId="3162FD46" wp14:editId="2EC5BB82">
                <wp:simplePos x="0" y="0"/>
                <wp:positionH relativeFrom="column">
                  <wp:posOffset>402590</wp:posOffset>
                </wp:positionH>
                <wp:positionV relativeFrom="paragraph">
                  <wp:posOffset>131445</wp:posOffset>
                </wp:positionV>
                <wp:extent cx="510905" cy="24130"/>
                <wp:effectExtent l="38100" t="38100" r="35560" b="39370"/>
                <wp:wrapNone/>
                <wp:docPr id="57165060" name="Mürekkep 614"/>
                <wp:cNvGraphicFramePr/>
                <a:graphic xmlns:a="http://schemas.openxmlformats.org/drawingml/2006/main">
                  <a:graphicData uri="http://schemas.microsoft.com/office/word/2010/wordprocessingInk">
                    <w14:contentPart bwMode="auto" r:id="rId4535">
                      <w14:nvContentPartPr>
                        <w14:cNvContentPartPr/>
                      </w14:nvContentPartPr>
                      <w14:xfrm>
                        <a:off x="0" y="0"/>
                        <a:ext cx="510905" cy="24130"/>
                      </w14:xfrm>
                    </w14:contentPart>
                  </a:graphicData>
                </a:graphic>
              </wp:anchor>
            </w:drawing>
          </mc:Choice>
          <mc:Fallback>
            <w:pict>
              <v:shape w14:anchorId="54C816BF" id="Mürekkep 614" o:spid="_x0000_s1026" type="#_x0000_t75" style="position:absolute;margin-left:31.1pt;margin-top:9.75pt;width:41.45pt;height:3.05pt;z-index:25595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">
                <v:imagedata r:id="rId4536" o:title=""/>
              </v:shape>
            </w:pict>
          </mc:Fallback>
        </mc:AlternateContent>
      </w:r>
      <w:r w:rsidR="002E0BE3" w:rsidRPr="00755EFB">
        <w:rPr>
          <w:b w:val="0"/>
          <w:sz w:val="16"/>
          <w:szCs w:val="16"/>
        </w:rPr>
        <w:t xml:space="preserve">D) </w:t>
      </w:r>
      <w:r w:rsidR="002E0BE3" w:rsidRPr="00755EFB">
        <w:rPr>
          <w:b w:val="0"/>
          <w:sz w:val="16"/>
          <w:szCs w:val="16"/>
        </w:rPr>
        <w:tab/>
        <w:t>Aspirin, one of the world's most famous pills today, is routinely prescribed in low doses to people who had a heart attack to protect them from having another attack.</w:t>
      </w:r>
    </w:p>
    <w:p w14:paraId="3F976770" w14:textId="75323C35" w:rsidR="002E0BE3" w:rsidRPr="00755EFB" w:rsidRDefault="00185A08" w:rsidP="002E0BE3">
      <w:pPr>
        <w:pStyle w:val="Gvdemetni1"/>
        <w:widowControl/>
        <w:shd w:val="clear" w:color="auto" w:fill="auto"/>
        <w:tabs>
          <w:tab w:val="left" w:pos="2160"/>
          <w:tab w:val="left" w:pos="2466"/>
        </w:tabs>
        <w:spacing w:before="40" w:after="40" w:line="276"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5949824" behindDoc="0" locked="0" layoutInCell="1" allowOverlap="1" wp14:anchorId="2F52C919" wp14:editId="20EAA1EA">
                <wp:simplePos x="0" y="0"/>
                <wp:positionH relativeFrom="column">
                  <wp:posOffset>1087120</wp:posOffset>
                </wp:positionH>
                <wp:positionV relativeFrom="paragraph">
                  <wp:posOffset>-40640</wp:posOffset>
                </wp:positionV>
                <wp:extent cx="244465" cy="219695"/>
                <wp:effectExtent l="38100" t="38100" r="35560" b="34925"/>
                <wp:wrapNone/>
                <wp:docPr id="1792435786" name="Mürekkep 609"/>
                <wp:cNvGraphicFramePr/>
                <a:graphic xmlns:a="http://schemas.openxmlformats.org/drawingml/2006/main">
                  <a:graphicData uri="http://schemas.microsoft.com/office/word/2010/wordprocessingInk">
                    <w14:contentPart bwMode="auto" r:id="rId4537">
                      <w14:nvContentPartPr>
                        <w14:cNvContentPartPr/>
                      </w14:nvContentPartPr>
                      <w14:xfrm>
                        <a:off x="0" y="0"/>
                        <a:ext cx="244465" cy="219695"/>
                      </w14:xfrm>
                    </w14:contentPart>
                  </a:graphicData>
                </a:graphic>
              </wp:anchor>
            </w:drawing>
          </mc:Choice>
          <mc:Fallback>
            <w:pict>
              <v:shape w14:anchorId="3FA3587A" id="Mürekkep 609" o:spid="_x0000_s1026" type="#_x0000_t75" style="position:absolute;margin-left:85pt;margin-top:-3.8pt;width:20.5pt;height:18.55pt;z-index:25594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">
                <v:imagedata r:id="rId4538" o:title=""/>
              </v:shape>
            </w:pict>
          </mc:Fallback>
        </mc:AlternateContent>
      </w:r>
      <w:r w:rsidR="002E0BE3" w:rsidRPr="00755EFB">
        <w:rPr>
          <w:b w:val="0"/>
          <w:sz w:val="16"/>
          <w:szCs w:val="16"/>
        </w:rPr>
        <w:t xml:space="preserve">E) </w:t>
      </w:r>
      <w:r w:rsidR="002E0BE3" w:rsidRPr="00755EFB">
        <w:rPr>
          <w:b w:val="0"/>
          <w:sz w:val="16"/>
          <w:szCs w:val="16"/>
        </w:rPr>
        <w:tab/>
        <w:t>Low doses of aspirin, one of the world's most famous pills today, are routinely used by people who had a heart attack to prevent the risk of having another attack.</w:t>
      </w:r>
    </w:p>
    <w:p w14:paraId="2E67F759" w14:textId="77777777" w:rsidR="002E0BE3" w:rsidRPr="00755EFB" w:rsidRDefault="002E0BE3" w:rsidP="002E0BE3">
      <w:pPr>
        <w:pStyle w:val="Gvdemetni1"/>
        <w:widowControl/>
        <w:shd w:val="clear" w:color="auto" w:fill="auto"/>
        <w:spacing w:before="60" w:after="60" w:line="240" w:lineRule="auto"/>
        <w:ind w:left="317" w:hanging="317"/>
        <w:rPr>
          <w:rFonts w:cs="Arial"/>
          <w:sz w:val="16"/>
          <w:szCs w:val="16"/>
          <w:lang w:val="en-GB"/>
        </w:rPr>
      </w:pPr>
    </w:p>
    <w:p w14:paraId="6588EBFE" w14:textId="77777777" w:rsidR="002E0BE3" w:rsidRPr="00755EFB" w:rsidRDefault="002E0BE3" w:rsidP="002E0BE3">
      <w:pPr>
        <w:ind w:left="364" w:right="-71" w:hanging="336"/>
        <w:rPr>
          <w:rFonts w:ascii="Arial" w:hAnsi="Arial" w:cs="Arial"/>
          <w:sz w:val="16"/>
          <w:szCs w:val="16"/>
          <w:lang w:val="en-GB"/>
        </w:rPr>
      </w:pPr>
    </w:p>
    <w:p w14:paraId="167A5358"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50D2673C" w14:textId="6096B5A6" w:rsidR="002E0BE3" w:rsidRPr="00755EFB" w:rsidRDefault="00185A08"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6002048" behindDoc="0" locked="0" layoutInCell="1" allowOverlap="1" wp14:anchorId="10C38F01" wp14:editId="4216ABB0">
                <wp:simplePos x="0" y="0"/>
                <wp:positionH relativeFrom="column">
                  <wp:posOffset>2614479</wp:posOffset>
                </wp:positionH>
                <wp:positionV relativeFrom="paragraph">
                  <wp:posOffset>158627</wp:posOffset>
                </wp:positionV>
                <wp:extent cx="1434600" cy="36360"/>
                <wp:effectExtent l="50800" t="88900" r="64135" b="78105"/>
                <wp:wrapNone/>
                <wp:docPr id="1761620086" name="Mürekkep 660"/>
                <wp:cNvGraphicFramePr/>
                <a:graphic xmlns:a="http://schemas.openxmlformats.org/drawingml/2006/main">
                  <a:graphicData uri="http://schemas.microsoft.com/office/word/2010/wordprocessingInk">
                    <w14:contentPart bwMode="auto" r:id="rId4539">
                      <w14:nvContentPartPr>
                        <w14:cNvContentPartPr/>
                      </w14:nvContentPartPr>
                      <w14:xfrm>
                        <a:off x="0" y="0"/>
                        <a:ext cx="1434600" cy="36360"/>
                      </w14:xfrm>
                    </w14:contentPart>
                  </a:graphicData>
                </a:graphic>
              </wp:anchor>
            </w:drawing>
          </mc:Choice>
          <mc:Fallback>
            <w:pict>
              <v:shape w14:anchorId="37F9114A" id="Mürekkep 660" o:spid="_x0000_s1026" type="#_x0000_t75" style="position:absolute;margin-left:204.45pt;margin-top:9.65pt;width:115.75pt;height:8.5pt;z-index:2560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&#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">
                <v:imagedata r:id="rId454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000000" behindDoc="0" locked="0" layoutInCell="1" allowOverlap="1" wp14:anchorId="5DA83C69" wp14:editId="412AF3CA">
                <wp:simplePos x="0" y="0"/>
                <wp:positionH relativeFrom="column">
                  <wp:posOffset>203559</wp:posOffset>
                </wp:positionH>
                <wp:positionV relativeFrom="paragraph">
                  <wp:posOffset>164747</wp:posOffset>
                </wp:positionV>
                <wp:extent cx="2293560" cy="79200"/>
                <wp:effectExtent l="50800" t="88900" r="31115" b="86360"/>
                <wp:wrapNone/>
                <wp:docPr id="223173211" name="Mürekkep 658"/>
                <wp:cNvGraphicFramePr/>
                <a:graphic xmlns:a="http://schemas.openxmlformats.org/drawingml/2006/main">
                  <a:graphicData uri="http://schemas.microsoft.com/office/word/2010/wordprocessingInk">
                    <w14:contentPart bwMode="auto" r:id="rId4541">
                      <w14:nvContentPartPr>
                        <w14:cNvContentPartPr/>
                      </w14:nvContentPartPr>
                      <w14:xfrm>
                        <a:off x="0" y="0"/>
                        <a:ext cx="2293560" cy="79200"/>
                      </w14:xfrm>
                    </w14:contentPart>
                  </a:graphicData>
                </a:graphic>
              </wp:anchor>
            </w:drawing>
          </mc:Choice>
          <mc:Fallback>
            <w:pict>
              <v:shape w14:anchorId="13B33D2A" id="Mürekkep 658" o:spid="_x0000_s1026" type="#_x0000_t75" style="position:absolute;margin-left:14.65pt;margin-top:10.15pt;width:183.45pt;height:11.95pt;z-index:2560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">
                <v:imagedata r:id="rId454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98976" behindDoc="0" locked="0" layoutInCell="1" allowOverlap="1" wp14:anchorId="6DB68AD9" wp14:editId="1E9ADD65">
                <wp:simplePos x="0" y="0"/>
                <wp:positionH relativeFrom="column">
                  <wp:posOffset>5036199</wp:posOffset>
                </wp:positionH>
                <wp:positionV relativeFrom="paragraph">
                  <wp:posOffset>62867</wp:posOffset>
                </wp:positionV>
                <wp:extent cx="746280" cy="46800"/>
                <wp:effectExtent l="50800" t="88900" r="66675" b="93345"/>
                <wp:wrapNone/>
                <wp:docPr id="70434785" name="Mürekkep 657"/>
                <wp:cNvGraphicFramePr/>
                <a:graphic xmlns:a="http://schemas.openxmlformats.org/drawingml/2006/main">
                  <a:graphicData uri="http://schemas.microsoft.com/office/word/2010/wordprocessingInk">
                    <w14:contentPart bwMode="auto" r:id="rId4543">
                      <w14:nvContentPartPr>
                        <w14:cNvContentPartPr/>
                      </w14:nvContentPartPr>
                      <w14:xfrm>
                        <a:off x="0" y="0"/>
                        <a:ext cx="746280" cy="46800"/>
                      </w14:xfrm>
                    </w14:contentPart>
                  </a:graphicData>
                </a:graphic>
              </wp:anchor>
            </w:drawing>
          </mc:Choice>
          <mc:Fallback>
            <w:pict>
              <v:shape w14:anchorId="4B44E1DC" id="Mürekkep 657" o:spid="_x0000_s1026" type="#_x0000_t75" style="position:absolute;margin-left:395.15pt;margin-top:2.1pt;width:61.55pt;height:9.4pt;z-index:2559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">
                <v:imagedata r:id="rId454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94880" behindDoc="0" locked="0" layoutInCell="1" allowOverlap="1" wp14:anchorId="3FA6D1D7" wp14:editId="4DAD7542">
                <wp:simplePos x="0" y="0"/>
                <wp:positionH relativeFrom="column">
                  <wp:posOffset>3347439</wp:posOffset>
                </wp:positionH>
                <wp:positionV relativeFrom="paragraph">
                  <wp:posOffset>61067</wp:posOffset>
                </wp:positionV>
                <wp:extent cx="1129320" cy="36720"/>
                <wp:effectExtent l="50800" t="88900" r="52070" b="90805"/>
                <wp:wrapNone/>
                <wp:docPr id="1673446748" name="Mürekkep 653"/>
                <wp:cNvGraphicFramePr/>
                <a:graphic xmlns:a="http://schemas.openxmlformats.org/drawingml/2006/main">
                  <a:graphicData uri="http://schemas.microsoft.com/office/word/2010/wordprocessingInk">
                    <w14:contentPart bwMode="auto" r:id="rId4545">
                      <w14:nvContentPartPr>
                        <w14:cNvContentPartPr/>
                      </w14:nvContentPartPr>
                      <w14:xfrm>
                        <a:off x="0" y="0"/>
                        <a:ext cx="1129320" cy="36720"/>
                      </w14:xfrm>
                    </w14:contentPart>
                  </a:graphicData>
                </a:graphic>
              </wp:anchor>
            </w:drawing>
          </mc:Choice>
          <mc:Fallback>
            <w:pict>
              <v:shape w14:anchorId="569D58F8" id="Mürekkep 653" o:spid="_x0000_s1026" type="#_x0000_t75" style="position:absolute;margin-left:262.2pt;margin-top:2pt;width:91.75pt;height:8.6pt;z-index:2559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">
                <v:imagedata r:id="rId454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92832" behindDoc="0" locked="0" layoutInCell="1" allowOverlap="1" wp14:anchorId="0D4E64A8" wp14:editId="16C80390">
                <wp:simplePos x="0" y="0"/>
                <wp:positionH relativeFrom="column">
                  <wp:posOffset>2564799</wp:posOffset>
                </wp:positionH>
                <wp:positionV relativeFrom="paragraph">
                  <wp:posOffset>75107</wp:posOffset>
                </wp:positionV>
                <wp:extent cx="439200" cy="17640"/>
                <wp:effectExtent l="50800" t="88900" r="56515" b="84455"/>
                <wp:wrapNone/>
                <wp:docPr id="1927045769" name="Mürekkep 651"/>
                <wp:cNvGraphicFramePr/>
                <a:graphic xmlns:a="http://schemas.openxmlformats.org/drawingml/2006/main">
                  <a:graphicData uri="http://schemas.microsoft.com/office/word/2010/wordprocessingInk">
                    <w14:contentPart bwMode="auto" r:id="rId4547">
                      <w14:nvContentPartPr>
                        <w14:cNvContentPartPr/>
                      </w14:nvContentPartPr>
                      <w14:xfrm>
                        <a:off x="0" y="0"/>
                        <a:ext cx="439200" cy="17640"/>
                      </w14:xfrm>
                    </w14:contentPart>
                  </a:graphicData>
                </a:graphic>
              </wp:anchor>
            </w:drawing>
          </mc:Choice>
          <mc:Fallback>
            <w:pict>
              <v:shape w14:anchorId="68BED0AB" id="Mürekkep 651" o:spid="_x0000_s1026" type="#_x0000_t75" style="position:absolute;margin-left:200.55pt;margin-top:3.1pt;width:37.45pt;height:7.1pt;z-index:2559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">
                <v:imagedata r:id="rId454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90784" behindDoc="0" locked="0" layoutInCell="1" allowOverlap="1" wp14:anchorId="15683B40" wp14:editId="7213BC7D">
                <wp:simplePos x="0" y="0"/>
                <wp:positionH relativeFrom="column">
                  <wp:posOffset>781359</wp:posOffset>
                </wp:positionH>
                <wp:positionV relativeFrom="paragraph">
                  <wp:posOffset>63587</wp:posOffset>
                </wp:positionV>
                <wp:extent cx="1684080" cy="37080"/>
                <wp:effectExtent l="50800" t="88900" r="55880" b="77470"/>
                <wp:wrapNone/>
                <wp:docPr id="1078805927" name="Mürekkep 649"/>
                <wp:cNvGraphicFramePr/>
                <a:graphic xmlns:a="http://schemas.openxmlformats.org/drawingml/2006/main">
                  <a:graphicData uri="http://schemas.microsoft.com/office/word/2010/wordprocessingInk">
                    <w14:contentPart bwMode="auto" r:id="rId4549">
                      <w14:nvContentPartPr>
                        <w14:cNvContentPartPr/>
                      </w14:nvContentPartPr>
                      <w14:xfrm>
                        <a:off x="0" y="0"/>
                        <a:ext cx="1684080" cy="37080"/>
                      </w14:xfrm>
                    </w14:contentPart>
                  </a:graphicData>
                </a:graphic>
              </wp:anchor>
            </w:drawing>
          </mc:Choice>
          <mc:Fallback>
            <w:pict>
              <v:shape w14:anchorId="69F8917D" id="Mürekkep 649" o:spid="_x0000_s1026" type="#_x0000_t75" style="position:absolute;margin-left:60.1pt;margin-top:2.15pt;width:135.4pt;height:8.55pt;z-index:2559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">
                <v:imagedata r:id="rId455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87712" behindDoc="0" locked="0" layoutInCell="1" allowOverlap="1" wp14:anchorId="336874E5" wp14:editId="5C291BCF">
                <wp:simplePos x="0" y="0"/>
                <wp:positionH relativeFrom="column">
                  <wp:posOffset>4656399</wp:posOffset>
                </wp:positionH>
                <wp:positionV relativeFrom="paragraph">
                  <wp:posOffset>5987</wp:posOffset>
                </wp:positionV>
                <wp:extent cx="291240" cy="34920"/>
                <wp:effectExtent l="63500" t="76200" r="64770" b="92710"/>
                <wp:wrapNone/>
                <wp:docPr id="118802380" name="Mürekkep 646"/>
                <wp:cNvGraphicFramePr/>
                <a:graphic xmlns:a="http://schemas.openxmlformats.org/drawingml/2006/main">
                  <a:graphicData uri="http://schemas.microsoft.com/office/word/2010/wordprocessingInk">
                    <w14:contentPart bwMode="auto" r:id="rId4551">
                      <w14:nvContentPartPr>
                        <w14:cNvContentPartPr/>
                      </w14:nvContentPartPr>
                      <w14:xfrm>
                        <a:off x="0" y="0"/>
                        <a:ext cx="291240" cy="34920"/>
                      </w14:xfrm>
                    </w14:contentPart>
                  </a:graphicData>
                </a:graphic>
              </wp:anchor>
            </w:drawing>
          </mc:Choice>
          <mc:Fallback>
            <w:pict>
              <v:shape w14:anchorId="5A338153" id="Mürekkep 646" o:spid="_x0000_s1026" type="#_x0000_t75" style="position:absolute;margin-left:365.25pt;margin-top:-2.35pt;width:25.8pt;height:8.45pt;z-index:2559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">
                <v:imagedata r:id="rId455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5978496" behindDoc="0" locked="0" layoutInCell="1" allowOverlap="1" wp14:anchorId="231C5B82" wp14:editId="3CEB84D6">
                <wp:simplePos x="0" y="0"/>
                <wp:positionH relativeFrom="column">
                  <wp:posOffset>229479</wp:posOffset>
                </wp:positionH>
                <wp:positionV relativeFrom="paragraph">
                  <wp:posOffset>56387</wp:posOffset>
                </wp:positionV>
                <wp:extent cx="478440" cy="15480"/>
                <wp:effectExtent l="50800" t="88900" r="55245" b="86360"/>
                <wp:wrapNone/>
                <wp:docPr id="446391219" name="Mürekkep 637"/>
                <wp:cNvGraphicFramePr/>
                <a:graphic xmlns:a="http://schemas.openxmlformats.org/drawingml/2006/main">
                  <a:graphicData uri="http://schemas.microsoft.com/office/word/2010/wordprocessingInk">
                    <w14:contentPart bwMode="auto" r:id="rId4553">
                      <w14:nvContentPartPr>
                        <w14:cNvContentPartPr/>
                      </w14:nvContentPartPr>
                      <w14:xfrm>
                        <a:off x="0" y="0"/>
                        <a:ext cx="478440" cy="15480"/>
                      </w14:xfrm>
                    </w14:contentPart>
                  </a:graphicData>
                </a:graphic>
              </wp:anchor>
            </w:drawing>
          </mc:Choice>
          <mc:Fallback>
            <w:pict>
              <v:shape w14:anchorId="45C91AC0" id="Mürekkep 637" o:spid="_x0000_s1026" type="#_x0000_t75" style="position:absolute;margin-left:16.65pt;margin-top:1.6pt;width:40.5pt;height:6.85pt;z-index:2559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">
                <v:imagedata r:id="rId4554" o:title=""/>
              </v:shape>
            </w:pict>
          </mc:Fallback>
        </mc:AlternateContent>
      </w:r>
      <w:r w:rsidR="003321A2">
        <w:rPr>
          <w:rFonts w:cs="Arial"/>
          <w:sz w:val="16"/>
          <w:szCs w:val="16"/>
          <w:lang w:val="en-GB"/>
        </w:rPr>
        <w:t>146</w:t>
      </w:r>
      <w:r w:rsidR="002E0BE3" w:rsidRPr="00755EFB">
        <w:rPr>
          <w:rFonts w:cs="Arial"/>
          <w:sz w:val="16"/>
          <w:szCs w:val="16"/>
          <w:lang w:val="en-GB"/>
        </w:rPr>
        <w:t xml:space="preserve">. </w:t>
      </w:r>
      <w:r w:rsidR="002E0BE3" w:rsidRPr="00755EFB">
        <w:rPr>
          <w:rFonts w:cs="Arial"/>
          <w:sz w:val="16"/>
          <w:szCs w:val="16"/>
        </w:rPr>
        <w:t xml:space="preserve">D </w:t>
      </w:r>
      <w:proofErr w:type="spellStart"/>
      <w:r w:rsidR="002E0BE3" w:rsidRPr="00755EFB">
        <w:rPr>
          <w:rFonts w:cs="Arial"/>
          <w:sz w:val="16"/>
          <w:szCs w:val="16"/>
        </w:rPr>
        <w:t>vitamini</w:t>
      </w:r>
      <w:proofErr w:type="spellEnd"/>
      <w:r w:rsidR="002E0BE3" w:rsidRPr="00755EFB">
        <w:rPr>
          <w:rFonts w:cs="Arial"/>
          <w:sz w:val="16"/>
          <w:szCs w:val="16"/>
        </w:rPr>
        <w:t xml:space="preserve">, </w:t>
      </w:r>
      <w:proofErr w:type="spellStart"/>
      <w:r w:rsidR="002E0BE3" w:rsidRPr="00755EFB">
        <w:rPr>
          <w:rFonts w:cs="Arial"/>
          <w:sz w:val="16"/>
          <w:szCs w:val="16"/>
        </w:rPr>
        <w:t>cilt</w:t>
      </w:r>
      <w:proofErr w:type="spellEnd"/>
      <w:r w:rsidR="002E0BE3" w:rsidRPr="00755EFB">
        <w:rPr>
          <w:rFonts w:cs="Arial"/>
          <w:sz w:val="16"/>
          <w:szCs w:val="16"/>
        </w:rPr>
        <w:t xml:space="preserve"> </w:t>
      </w:r>
      <w:proofErr w:type="spellStart"/>
      <w:r w:rsidR="002E0BE3" w:rsidRPr="00755EFB">
        <w:rPr>
          <w:rFonts w:cs="Arial"/>
          <w:sz w:val="16"/>
          <w:szCs w:val="16"/>
        </w:rPr>
        <w:t>güneş</w:t>
      </w:r>
      <w:proofErr w:type="spellEnd"/>
      <w:r w:rsidR="002E0BE3" w:rsidRPr="00755EFB">
        <w:rPr>
          <w:rFonts w:cs="Arial"/>
          <w:sz w:val="16"/>
          <w:szCs w:val="16"/>
        </w:rPr>
        <w:t xml:space="preserve"> </w:t>
      </w:r>
      <w:proofErr w:type="spellStart"/>
      <w:r w:rsidR="002E0BE3" w:rsidRPr="00755EFB">
        <w:rPr>
          <w:rFonts w:cs="Arial"/>
          <w:sz w:val="16"/>
          <w:szCs w:val="16"/>
        </w:rPr>
        <w:t>ışığına</w:t>
      </w:r>
      <w:proofErr w:type="spellEnd"/>
      <w:r w:rsidR="002E0BE3" w:rsidRPr="00755EFB">
        <w:rPr>
          <w:rFonts w:cs="Arial"/>
          <w:sz w:val="16"/>
          <w:szCs w:val="16"/>
        </w:rPr>
        <w:t xml:space="preserve"> </w:t>
      </w:r>
      <w:proofErr w:type="spellStart"/>
      <w:r w:rsidR="002E0BE3" w:rsidRPr="00755EFB">
        <w:rPr>
          <w:rFonts w:cs="Arial"/>
          <w:sz w:val="16"/>
          <w:szCs w:val="16"/>
        </w:rPr>
        <w:t>maruz</w:t>
      </w:r>
      <w:proofErr w:type="spellEnd"/>
      <w:r w:rsidR="002E0BE3" w:rsidRPr="00755EFB">
        <w:rPr>
          <w:rFonts w:cs="Arial"/>
          <w:sz w:val="16"/>
          <w:szCs w:val="16"/>
        </w:rPr>
        <w:t xml:space="preserve"> </w:t>
      </w:r>
      <w:proofErr w:type="spellStart"/>
      <w:r w:rsidR="002E0BE3" w:rsidRPr="00755EFB">
        <w:rPr>
          <w:rFonts w:cs="Arial"/>
          <w:sz w:val="16"/>
          <w:szCs w:val="16"/>
        </w:rPr>
        <w:t>kaldığında</w:t>
      </w:r>
      <w:proofErr w:type="spellEnd"/>
      <w:r w:rsidR="002E0BE3" w:rsidRPr="00755EFB">
        <w:rPr>
          <w:rFonts w:cs="Arial"/>
          <w:sz w:val="16"/>
          <w:szCs w:val="16"/>
        </w:rPr>
        <w:t xml:space="preserve"> </w:t>
      </w:r>
      <w:proofErr w:type="spellStart"/>
      <w:r w:rsidR="002E0BE3" w:rsidRPr="00755EFB">
        <w:rPr>
          <w:rFonts w:cs="Arial"/>
          <w:sz w:val="16"/>
          <w:szCs w:val="16"/>
        </w:rPr>
        <w:t>üretilebilir</w:t>
      </w:r>
      <w:proofErr w:type="spellEnd"/>
      <w:r w:rsidR="002E0BE3" w:rsidRPr="00755EFB">
        <w:rPr>
          <w:rFonts w:cs="Arial"/>
          <w:sz w:val="16"/>
          <w:szCs w:val="16"/>
        </w:rPr>
        <w:t xml:space="preserve"> </w:t>
      </w:r>
      <w:proofErr w:type="spellStart"/>
      <w:r w:rsidR="002E0BE3" w:rsidRPr="00755EFB">
        <w:rPr>
          <w:rFonts w:cs="Arial"/>
          <w:sz w:val="16"/>
          <w:szCs w:val="16"/>
        </w:rPr>
        <w:t>ya</w:t>
      </w:r>
      <w:proofErr w:type="spellEnd"/>
      <w:r w:rsidR="002E0BE3" w:rsidRPr="00755EFB">
        <w:rPr>
          <w:rFonts w:cs="Arial"/>
          <w:sz w:val="16"/>
          <w:szCs w:val="16"/>
        </w:rPr>
        <w:t xml:space="preserve"> da </w:t>
      </w:r>
      <w:proofErr w:type="spellStart"/>
      <w:r w:rsidR="002E0BE3" w:rsidRPr="00755EFB">
        <w:rPr>
          <w:rFonts w:cs="Arial"/>
          <w:sz w:val="16"/>
          <w:szCs w:val="16"/>
        </w:rPr>
        <w:t>beslenme</w:t>
      </w:r>
      <w:proofErr w:type="spellEnd"/>
      <w:r w:rsidR="002E0BE3" w:rsidRPr="00755EFB">
        <w:rPr>
          <w:rFonts w:cs="Arial"/>
          <w:sz w:val="16"/>
          <w:szCs w:val="16"/>
        </w:rPr>
        <w:t xml:space="preserve"> </w:t>
      </w:r>
      <w:proofErr w:type="spellStart"/>
      <w:r w:rsidR="002E0BE3" w:rsidRPr="00755EFB">
        <w:rPr>
          <w:rFonts w:cs="Arial"/>
          <w:sz w:val="16"/>
          <w:szCs w:val="16"/>
        </w:rPr>
        <w:t>yoluyla</w:t>
      </w:r>
      <w:proofErr w:type="spellEnd"/>
      <w:r w:rsidR="002E0BE3" w:rsidRPr="00755EFB">
        <w:rPr>
          <w:rFonts w:cs="Arial"/>
          <w:sz w:val="16"/>
          <w:szCs w:val="16"/>
        </w:rPr>
        <w:t xml:space="preserve"> </w:t>
      </w:r>
      <w:proofErr w:type="spellStart"/>
      <w:r w:rsidR="002E0BE3" w:rsidRPr="00755EFB">
        <w:rPr>
          <w:rFonts w:cs="Arial"/>
          <w:sz w:val="16"/>
          <w:szCs w:val="16"/>
        </w:rPr>
        <w:t>alınabilir</w:t>
      </w:r>
      <w:proofErr w:type="spellEnd"/>
      <w:r w:rsidR="002E0BE3" w:rsidRPr="00755EFB">
        <w:rPr>
          <w:rFonts w:cs="Arial"/>
          <w:sz w:val="16"/>
          <w:szCs w:val="16"/>
        </w:rPr>
        <w:t xml:space="preserve">, </w:t>
      </w:r>
      <w:proofErr w:type="spellStart"/>
      <w:r w:rsidR="002E0BE3" w:rsidRPr="00755EFB">
        <w:rPr>
          <w:rFonts w:cs="Arial"/>
          <w:sz w:val="16"/>
          <w:szCs w:val="16"/>
        </w:rPr>
        <w:t>ancak</w:t>
      </w:r>
      <w:proofErr w:type="spellEnd"/>
      <w:r w:rsidR="002E0BE3" w:rsidRPr="00755EFB">
        <w:rPr>
          <w:rFonts w:cs="Arial"/>
          <w:sz w:val="16"/>
          <w:szCs w:val="16"/>
        </w:rPr>
        <w:t xml:space="preserve"> D </w:t>
      </w:r>
      <w:proofErr w:type="spellStart"/>
      <w:r w:rsidR="002E0BE3" w:rsidRPr="00755EFB">
        <w:rPr>
          <w:rFonts w:cs="Arial"/>
          <w:sz w:val="16"/>
          <w:szCs w:val="16"/>
        </w:rPr>
        <w:t>vitamini</w:t>
      </w:r>
      <w:proofErr w:type="spellEnd"/>
      <w:r w:rsidR="002E0BE3" w:rsidRPr="00755EFB">
        <w:rPr>
          <w:rFonts w:cs="Arial"/>
          <w:sz w:val="16"/>
          <w:szCs w:val="16"/>
        </w:rPr>
        <w:t xml:space="preserve"> </w:t>
      </w:r>
      <w:proofErr w:type="spellStart"/>
      <w:r w:rsidR="002E0BE3" w:rsidRPr="00755EFB">
        <w:rPr>
          <w:rFonts w:cs="Arial"/>
          <w:sz w:val="16"/>
          <w:szCs w:val="16"/>
        </w:rPr>
        <w:t>çok</w:t>
      </w:r>
      <w:proofErr w:type="spellEnd"/>
      <w:r w:rsidR="002E0BE3" w:rsidRPr="00755EFB">
        <w:rPr>
          <w:rFonts w:cs="Arial"/>
          <w:sz w:val="16"/>
          <w:szCs w:val="16"/>
        </w:rPr>
        <w:t xml:space="preserve"> </w:t>
      </w:r>
      <w:proofErr w:type="spellStart"/>
      <w:r w:rsidR="002E0BE3" w:rsidRPr="00755EFB">
        <w:rPr>
          <w:rFonts w:cs="Arial"/>
          <w:sz w:val="16"/>
          <w:szCs w:val="16"/>
        </w:rPr>
        <w:t>az</w:t>
      </w:r>
      <w:proofErr w:type="spellEnd"/>
      <w:r w:rsidR="002E0BE3" w:rsidRPr="00755EFB">
        <w:rPr>
          <w:rFonts w:cs="Arial"/>
          <w:sz w:val="16"/>
          <w:szCs w:val="16"/>
        </w:rPr>
        <w:t xml:space="preserve"> </w:t>
      </w:r>
      <w:proofErr w:type="spellStart"/>
      <w:r w:rsidR="002E0BE3" w:rsidRPr="00755EFB">
        <w:rPr>
          <w:rFonts w:cs="Arial"/>
          <w:sz w:val="16"/>
          <w:szCs w:val="16"/>
        </w:rPr>
        <w:t>yiyecekte</w:t>
      </w:r>
      <w:proofErr w:type="spellEnd"/>
      <w:r w:rsidR="002E0BE3" w:rsidRPr="00755EFB">
        <w:rPr>
          <w:rFonts w:cs="Arial"/>
          <w:sz w:val="16"/>
          <w:szCs w:val="16"/>
        </w:rPr>
        <w:t xml:space="preserve"> </w:t>
      </w:r>
      <w:proofErr w:type="spellStart"/>
      <w:r w:rsidR="002E0BE3" w:rsidRPr="00755EFB">
        <w:rPr>
          <w:rFonts w:cs="Arial"/>
          <w:sz w:val="16"/>
          <w:szCs w:val="16"/>
        </w:rPr>
        <w:t>ve</w:t>
      </w:r>
      <w:proofErr w:type="spellEnd"/>
      <w:r w:rsidR="002E0BE3" w:rsidRPr="00755EFB">
        <w:rPr>
          <w:rFonts w:cs="Arial"/>
          <w:sz w:val="16"/>
          <w:szCs w:val="16"/>
        </w:rPr>
        <w:t xml:space="preserve"> </w:t>
      </w:r>
      <w:proofErr w:type="spellStart"/>
      <w:r w:rsidR="002E0BE3" w:rsidRPr="00755EFB">
        <w:rPr>
          <w:rFonts w:cs="Arial"/>
          <w:sz w:val="16"/>
          <w:szCs w:val="16"/>
        </w:rPr>
        <w:t>düşük</w:t>
      </w:r>
      <w:proofErr w:type="spellEnd"/>
      <w:r w:rsidR="002E0BE3" w:rsidRPr="00755EFB">
        <w:rPr>
          <w:rFonts w:cs="Arial"/>
          <w:sz w:val="16"/>
          <w:szCs w:val="16"/>
        </w:rPr>
        <w:t xml:space="preserve"> </w:t>
      </w:r>
      <w:proofErr w:type="spellStart"/>
      <w:r w:rsidR="002E0BE3" w:rsidRPr="00755EFB">
        <w:rPr>
          <w:rFonts w:cs="Arial"/>
          <w:sz w:val="16"/>
          <w:szCs w:val="16"/>
        </w:rPr>
        <w:t>miktarlarda</w:t>
      </w:r>
      <w:proofErr w:type="spellEnd"/>
      <w:r w:rsidR="002E0BE3" w:rsidRPr="00755EFB">
        <w:rPr>
          <w:rFonts w:cs="Arial"/>
          <w:sz w:val="16"/>
          <w:szCs w:val="16"/>
        </w:rPr>
        <w:t xml:space="preserve"> </w:t>
      </w:r>
      <w:proofErr w:type="spellStart"/>
      <w:r w:rsidR="002E0BE3" w:rsidRPr="00755EFB">
        <w:rPr>
          <w:rFonts w:cs="Arial"/>
          <w:sz w:val="16"/>
          <w:szCs w:val="16"/>
        </w:rPr>
        <w:t>bulunduğu</w:t>
      </w:r>
      <w:proofErr w:type="spellEnd"/>
      <w:r w:rsidR="002E0BE3" w:rsidRPr="00755EFB">
        <w:rPr>
          <w:rFonts w:cs="Arial"/>
          <w:sz w:val="16"/>
          <w:szCs w:val="16"/>
        </w:rPr>
        <w:t xml:space="preserve"> </w:t>
      </w:r>
      <w:proofErr w:type="spellStart"/>
      <w:r w:rsidR="002E0BE3" w:rsidRPr="00755EFB">
        <w:rPr>
          <w:rFonts w:cs="Arial"/>
          <w:sz w:val="16"/>
          <w:szCs w:val="16"/>
        </w:rPr>
        <w:t>için</w:t>
      </w:r>
      <w:proofErr w:type="spellEnd"/>
      <w:r w:rsidR="002E0BE3" w:rsidRPr="00755EFB">
        <w:rPr>
          <w:rFonts w:cs="Arial"/>
          <w:sz w:val="16"/>
          <w:szCs w:val="16"/>
        </w:rPr>
        <w:t xml:space="preserve">, </w:t>
      </w:r>
      <w:proofErr w:type="spellStart"/>
      <w:r w:rsidR="002E0BE3" w:rsidRPr="00755EFB">
        <w:rPr>
          <w:rFonts w:cs="Arial"/>
          <w:sz w:val="16"/>
          <w:szCs w:val="16"/>
        </w:rPr>
        <w:t>çoğu</w:t>
      </w:r>
      <w:proofErr w:type="spellEnd"/>
      <w:r w:rsidR="002E0BE3" w:rsidRPr="00755EFB">
        <w:rPr>
          <w:rFonts w:cs="Arial"/>
          <w:sz w:val="16"/>
          <w:szCs w:val="16"/>
        </w:rPr>
        <w:t xml:space="preserve"> </w:t>
      </w:r>
      <w:proofErr w:type="spellStart"/>
      <w:r w:rsidR="002E0BE3" w:rsidRPr="00755EFB">
        <w:rPr>
          <w:rFonts w:cs="Arial"/>
          <w:sz w:val="16"/>
          <w:szCs w:val="16"/>
        </w:rPr>
        <w:t>insan</w:t>
      </w:r>
      <w:proofErr w:type="spellEnd"/>
      <w:r w:rsidR="002E0BE3" w:rsidRPr="00755EFB">
        <w:rPr>
          <w:rFonts w:cs="Arial"/>
          <w:sz w:val="16"/>
          <w:szCs w:val="16"/>
        </w:rPr>
        <w:t xml:space="preserve"> </w:t>
      </w:r>
      <w:proofErr w:type="spellStart"/>
      <w:r w:rsidR="002E0BE3" w:rsidRPr="00755EFB">
        <w:rPr>
          <w:rFonts w:cs="Arial"/>
          <w:sz w:val="16"/>
          <w:szCs w:val="16"/>
        </w:rPr>
        <w:t>için</w:t>
      </w:r>
      <w:proofErr w:type="spellEnd"/>
      <w:r w:rsidR="002E0BE3" w:rsidRPr="00755EFB">
        <w:rPr>
          <w:rFonts w:cs="Arial"/>
          <w:sz w:val="16"/>
          <w:szCs w:val="16"/>
        </w:rPr>
        <w:t xml:space="preserve"> </w:t>
      </w:r>
      <w:proofErr w:type="spellStart"/>
      <w:r w:rsidR="002E0BE3" w:rsidRPr="00755EFB">
        <w:rPr>
          <w:rFonts w:cs="Arial"/>
          <w:sz w:val="16"/>
          <w:szCs w:val="16"/>
        </w:rPr>
        <w:t>takviye</w:t>
      </w:r>
      <w:proofErr w:type="spellEnd"/>
      <w:r w:rsidR="002E0BE3" w:rsidRPr="00755EFB">
        <w:rPr>
          <w:rFonts w:cs="Arial"/>
          <w:sz w:val="16"/>
          <w:szCs w:val="16"/>
        </w:rPr>
        <w:t xml:space="preserve"> </w:t>
      </w:r>
      <w:proofErr w:type="spellStart"/>
      <w:r w:rsidR="002E0BE3" w:rsidRPr="00755EFB">
        <w:rPr>
          <w:rFonts w:cs="Arial"/>
          <w:sz w:val="16"/>
          <w:szCs w:val="16"/>
        </w:rPr>
        <w:t>önerilir</w:t>
      </w:r>
      <w:proofErr w:type="spellEnd"/>
      <w:r w:rsidR="002E0BE3" w:rsidRPr="00755EFB">
        <w:rPr>
          <w:rFonts w:cs="Arial"/>
          <w:sz w:val="16"/>
          <w:szCs w:val="16"/>
        </w:rPr>
        <w:t>.</w:t>
      </w:r>
    </w:p>
    <w:p w14:paraId="32CF3B38" w14:textId="555C3852" w:rsidR="002E0BE3" w:rsidRPr="00755EFB" w:rsidRDefault="00185A08" w:rsidP="002E0BE3">
      <w:pPr>
        <w:pStyle w:val="Gvdemetni1"/>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979520" behindDoc="0" locked="0" layoutInCell="1" allowOverlap="1" wp14:anchorId="4DE976FB" wp14:editId="6E5BDB42">
                <wp:simplePos x="0" y="0"/>
                <wp:positionH relativeFrom="column">
                  <wp:posOffset>432159</wp:posOffset>
                </wp:positionH>
                <wp:positionV relativeFrom="paragraph">
                  <wp:posOffset>2772</wp:posOffset>
                </wp:positionV>
                <wp:extent cx="479880" cy="51480"/>
                <wp:effectExtent l="50800" t="88900" r="66675" b="88265"/>
                <wp:wrapNone/>
                <wp:docPr id="207678339" name="Mürekkep 638"/>
                <wp:cNvGraphicFramePr/>
                <a:graphic xmlns:a="http://schemas.openxmlformats.org/drawingml/2006/main">
                  <a:graphicData uri="http://schemas.microsoft.com/office/word/2010/wordprocessingInk">
                    <w14:contentPart bwMode="auto" r:id="rId4555">
                      <w14:nvContentPartPr>
                        <w14:cNvContentPartPr/>
                      </w14:nvContentPartPr>
                      <w14:xfrm>
                        <a:off x="0" y="0"/>
                        <a:ext cx="479880" cy="51480"/>
                      </w14:xfrm>
                    </w14:contentPart>
                  </a:graphicData>
                </a:graphic>
              </wp:anchor>
            </w:drawing>
          </mc:Choice>
          <mc:Fallback>
            <w:pict>
              <v:shape w14:anchorId="07FA9B4C" id="Mürekkep 638" o:spid="_x0000_s1026" type="#_x0000_t75" style="position:absolute;margin-left:32.65pt;margin-top:-2.65pt;width:40.65pt;height:9.7pt;z-index:2559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">
                <v:imagedata r:id="rId4556" o:title=""/>
              </v:shape>
            </w:pict>
          </mc:Fallback>
        </mc:AlternateContent>
      </w:r>
      <w:r w:rsidR="002E0BE3" w:rsidRPr="00755EFB">
        <w:rPr>
          <w:b w:val="0"/>
          <w:sz w:val="16"/>
          <w:szCs w:val="16"/>
        </w:rPr>
        <w:t xml:space="preserve">A) </w:t>
      </w:r>
      <w:r w:rsidR="002E0BE3" w:rsidRPr="00755EFB">
        <w:rPr>
          <w:b w:val="0"/>
          <w:sz w:val="16"/>
          <w:szCs w:val="16"/>
        </w:rPr>
        <w:tab/>
        <w:t>Vitamin D, which can be produced when the skin is exposed to sunlight or could be obtained from the diet, is found in few foods and at low amounts, so a supplement is recommended for most people.</w:t>
      </w:r>
    </w:p>
    <w:p w14:paraId="531FA5B0" w14:textId="4E72C529" w:rsidR="002E0BE3" w:rsidRPr="00755EFB" w:rsidRDefault="00185A08" w:rsidP="002E0BE3">
      <w:pPr>
        <w:pStyle w:val="Gvdemetni1"/>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986688" behindDoc="0" locked="0" layoutInCell="1" allowOverlap="1" wp14:anchorId="2402926F" wp14:editId="6AFA8390">
                <wp:simplePos x="0" y="0"/>
                <wp:positionH relativeFrom="column">
                  <wp:posOffset>732759</wp:posOffset>
                </wp:positionH>
                <wp:positionV relativeFrom="paragraph">
                  <wp:posOffset>36162</wp:posOffset>
                </wp:positionV>
                <wp:extent cx="317520" cy="190440"/>
                <wp:effectExtent l="50800" t="76200" r="63500" b="89535"/>
                <wp:wrapNone/>
                <wp:docPr id="541136007" name="Mürekkep 645"/>
                <wp:cNvGraphicFramePr/>
                <a:graphic xmlns:a="http://schemas.openxmlformats.org/drawingml/2006/main">
                  <a:graphicData uri="http://schemas.microsoft.com/office/word/2010/wordprocessingInk">
                    <w14:contentPart bwMode="auto" r:id="rId4557">
                      <w14:nvContentPartPr>
                        <w14:cNvContentPartPr/>
                      </w14:nvContentPartPr>
                      <w14:xfrm>
                        <a:off x="0" y="0"/>
                        <a:ext cx="317520" cy="190440"/>
                      </w14:xfrm>
                    </w14:contentPart>
                  </a:graphicData>
                </a:graphic>
              </wp:anchor>
            </w:drawing>
          </mc:Choice>
          <mc:Fallback>
            <w:pict>
              <v:shape w14:anchorId="74BC8638" id="Mürekkep 645" o:spid="_x0000_s1026" type="#_x0000_t75" style="position:absolute;margin-left:56.3pt;margin-top:.05pt;width:27.8pt;height:20.7pt;z-index:2559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">
                <v:imagedata r:id="rId4558" o:title=""/>
              </v:shape>
            </w:pict>
          </mc:Fallback>
        </mc:AlternateContent>
      </w:r>
      <w:r>
        <w:rPr>
          <w:b w:val="0"/>
          <w:noProof/>
          <w:sz w:val="16"/>
          <w:szCs w:val="16"/>
          <w:shd w:val="clear" w:color="auto" w:fill="auto"/>
        </w:rPr>
        <mc:AlternateContent>
          <mc:Choice Requires="wpi">
            <w:drawing>
              <wp:anchor distT="0" distB="0" distL="114300" distR="114300" simplePos="0" relativeHeight="255985664" behindDoc="0" locked="0" layoutInCell="1" allowOverlap="1" wp14:anchorId="1AFC3B1C" wp14:editId="075C71B9">
                <wp:simplePos x="0" y="0"/>
                <wp:positionH relativeFrom="column">
                  <wp:posOffset>734199</wp:posOffset>
                </wp:positionH>
                <wp:positionV relativeFrom="paragraph">
                  <wp:posOffset>34722</wp:posOffset>
                </wp:positionV>
                <wp:extent cx="200520" cy="223200"/>
                <wp:effectExtent l="50800" t="76200" r="53975" b="94615"/>
                <wp:wrapNone/>
                <wp:docPr id="1018523135" name="Mürekkep 644"/>
                <wp:cNvGraphicFramePr/>
                <a:graphic xmlns:a="http://schemas.openxmlformats.org/drawingml/2006/main">
                  <a:graphicData uri="http://schemas.microsoft.com/office/word/2010/wordprocessingInk">
                    <w14:contentPart bwMode="auto" r:id="rId4559">
                      <w14:nvContentPartPr>
                        <w14:cNvContentPartPr/>
                      </w14:nvContentPartPr>
                      <w14:xfrm>
                        <a:off x="0" y="0"/>
                        <a:ext cx="200520" cy="223200"/>
                      </w14:xfrm>
                    </w14:contentPart>
                  </a:graphicData>
                </a:graphic>
              </wp:anchor>
            </w:drawing>
          </mc:Choice>
          <mc:Fallback>
            <w:pict>
              <v:shape w14:anchorId="6C0CF462" id="Mürekkep 644" o:spid="_x0000_s1026" type="#_x0000_t75" style="position:absolute;margin-left:56.4pt;margin-top:-.1pt;width:18.65pt;height:23.2pt;z-index:2559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">
                <v:imagedata r:id="rId4560" o:title=""/>
              </v:shape>
            </w:pict>
          </mc:Fallback>
        </mc:AlternateContent>
      </w:r>
      <w:r w:rsidR="002E0BE3" w:rsidRPr="00755EFB">
        <w:rPr>
          <w:b w:val="0"/>
          <w:sz w:val="16"/>
          <w:szCs w:val="16"/>
        </w:rPr>
        <w:t xml:space="preserve">B) </w:t>
      </w:r>
      <w:r w:rsidR="002E0BE3" w:rsidRPr="00755EFB">
        <w:rPr>
          <w:b w:val="0"/>
          <w:sz w:val="16"/>
          <w:szCs w:val="16"/>
        </w:rPr>
        <w:tab/>
        <w:t>Most people are recommended to take vitamin D supplements as few foods contain vitamin D and at low amounts, even though it can be produced through the exposure to sunlight or through the diet.</w:t>
      </w:r>
    </w:p>
    <w:p w14:paraId="002442AF" w14:textId="01AC07CB" w:rsidR="002E0BE3" w:rsidRPr="00755EFB" w:rsidRDefault="00185A08" w:rsidP="002E0BE3">
      <w:pPr>
        <w:pStyle w:val="Gvdemetni1"/>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6003072" behindDoc="0" locked="0" layoutInCell="1" allowOverlap="1" wp14:anchorId="3FB3B310" wp14:editId="73B37848">
                <wp:simplePos x="0" y="0"/>
                <wp:positionH relativeFrom="column">
                  <wp:posOffset>118599</wp:posOffset>
                </wp:positionH>
                <wp:positionV relativeFrom="paragraph">
                  <wp:posOffset>16372</wp:posOffset>
                </wp:positionV>
                <wp:extent cx="214560" cy="192600"/>
                <wp:effectExtent l="63500" t="88900" r="65405" b="86995"/>
                <wp:wrapNone/>
                <wp:docPr id="663487174" name="Mürekkep 661"/>
                <wp:cNvGraphicFramePr/>
                <a:graphic xmlns:a="http://schemas.openxmlformats.org/drawingml/2006/main">
                  <a:graphicData uri="http://schemas.microsoft.com/office/word/2010/wordprocessingInk">
                    <w14:contentPart bwMode="auto" r:id="rId4561">
                      <w14:nvContentPartPr>
                        <w14:cNvContentPartPr/>
                      </w14:nvContentPartPr>
                      <w14:xfrm>
                        <a:off x="0" y="0"/>
                        <a:ext cx="214560" cy="192600"/>
                      </w14:xfrm>
                    </w14:contentPart>
                  </a:graphicData>
                </a:graphic>
              </wp:anchor>
            </w:drawing>
          </mc:Choice>
          <mc:Fallback>
            <w:pict>
              <v:shape w14:anchorId="5EB05DEA" id="Mürekkep 661" o:spid="_x0000_s1026" type="#_x0000_t75" style="position:absolute;margin-left:7.95pt;margin-top:-1.55pt;width:19.75pt;height:20.8pt;z-index:2560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">
                <v:imagedata r:id="rId4562" o:title=""/>
              </v:shape>
            </w:pict>
          </mc:Fallback>
        </mc:AlternateContent>
      </w:r>
      <w:r>
        <w:rPr>
          <w:b w:val="0"/>
          <w:noProof/>
          <w:sz w:val="16"/>
          <w:szCs w:val="16"/>
          <w:shd w:val="clear" w:color="auto" w:fill="auto"/>
        </w:rPr>
        <mc:AlternateContent>
          <mc:Choice Requires="wpi">
            <w:drawing>
              <wp:anchor distT="0" distB="0" distL="114300" distR="114300" simplePos="0" relativeHeight="256001024" behindDoc="0" locked="0" layoutInCell="1" allowOverlap="1" wp14:anchorId="76011579" wp14:editId="24CBE392">
                <wp:simplePos x="0" y="0"/>
                <wp:positionH relativeFrom="column">
                  <wp:posOffset>2320719</wp:posOffset>
                </wp:positionH>
                <wp:positionV relativeFrom="paragraph">
                  <wp:posOffset>215452</wp:posOffset>
                </wp:positionV>
                <wp:extent cx="2044440" cy="31680"/>
                <wp:effectExtent l="50800" t="88900" r="51435" b="95885"/>
                <wp:wrapNone/>
                <wp:docPr id="180679111" name="Mürekkep 659"/>
                <wp:cNvGraphicFramePr/>
                <a:graphic xmlns:a="http://schemas.openxmlformats.org/drawingml/2006/main">
                  <a:graphicData uri="http://schemas.microsoft.com/office/word/2010/wordprocessingInk">
                    <w14:contentPart bwMode="auto" r:id="rId4563">
                      <w14:nvContentPartPr>
                        <w14:cNvContentPartPr/>
                      </w14:nvContentPartPr>
                      <w14:xfrm>
                        <a:off x="0" y="0"/>
                        <a:ext cx="2044440" cy="31680"/>
                      </w14:xfrm>
                    </w14:contentPart>
                  </a:graphicData>
                </a:graphic>
              </wp:anchor>
            </w:drawing>
          </mc:Choice>
          <mc:Fallback>
            <w:pict>
              <v:shape w14:anchorId="51C9CB8A" id="Mürekkep 659" o:spid="_x0000_s1026" type="#_x0000_t75" style="position:absolute;margin-left:181.35pt;margin-top:14.1pt;width:163.85pt;height:8.2pt;z-index:2560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">
                <v:imagedata r:id="rId4564" o:title=""/>
              </v:shape>
            </w:pict>
          </mc:Fallback>
        </mc:AlternateContent>
      </w:r>
      <w:r>
        <w:rPr>
          <w:b w:val="0"/>
          <w:noProof/>
          <w:sz w:val="16"/>
          <w:szCs w:val="16"/>
          <w:shd w:val="clear" w:color="auto" w:fill="auto"/>
        </w:rPr>
        <mc:AlternateContent>
          <mc:Choice Requires="wpi">
            <w:drawing>
              <wp:anchor distT="0" distB="0" distL="114300" distR="114300" simplePos="0" relativeHeight="255997952" behindDoc="0" locked="0" layoutInCell="1" allowOverlap="1" wp14:anchorId="1D42D4C3" wp14:editId="5D83423B">
                <wp:simplePos x="0" y="0"/>
                <wp:positionH relativeFrom="column">
                  <wp:posOffset>483639</wp:posOffset>
                </wp:positionH>
                <wp:positionV relativeFrom="paragraph">
                  <wp:posOffset>184492</wp:posOffset>
                </wp:positionV>
                <wp:extent cx="1782360" cy="77400"/>
                <wp:effectExtent l="50800" t="76200" r="46990" b="88265"/>
                <wp:wrapNone/>
                <wp:docPr id="411061472" name="Mürekkep 656"/>
                <wp:cNvGraphicFramePr/>
                <a:graphic xmlns:a="http://schemas.openxmlformats.org/drawingml/2006/main">
                  <a:graphicData uri="http://schemas.microsoft.com/office/word/2010/wordprocessingInk">
                    <w14:contentPart bwMode="auto" r:id="rId4565">
                      <w14:nvContentPartPr>
                        <w14:cNvContentPartPr/>
                      </w14:nvContentPartPr>
                      <w14:xfrm>
                        <a:off x="0" y="0"/>
                        <a:ext cx="1782360" cy="77400"/>
                      </w14:xfrm>
                    </w14:contentPart>
                  </a:graphicData>
                </a:graphic>
              </wp:anchor>
            </w:drawing>
          </mc:Choice>
          <mc:Fallback>
            <w:pict>
              <v:shape w14:anchorId="17D035B4" id="Mürekkep 656" o:spid="_x0000_s1026" type="#_x0000_t75" style="position:absolute;margin-left:36.7pt;margin-top:11.75pt;width:143.2pt;height:11.8pt;z-index:2559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">
                <v:imagedata r:id="rId4566" o:title=""/>
              </v:shape>
            </w:pict>
          </mc:Fallback>
        </mc:AlternateContent>
      </w:r>
      <w:r>
        <w:rPr>
          <w:b w:val="0"/>
          <w:noProof/>
          <w:sz w:val="16"/>
          <w:szCs w:val="16"/>
          <w:shd w:val="clear" w:color="auto" w:fill="auto"/>
        </w:rPr>
        <mc:AlternateContent>
          <mc:Choice Requires="wpi">
            <w:drawing>
              <wp:anchor distT="0" distB="0" distL="114300" distR="114300" simplePos="0" relativeHeight="255996928" behindDoc="0" locked="0" layoutInCell="1" allowOverlap="1" wp14:anchorId="722A3588" wp14:editId="23211A79">
                <wp:simplePos x="0" y="0"/>
                <wp:positionH relativeFrom="column">
                  <wp:posOffset>5133039</wp:posOffset>
                </wp:positionH>
                <wp:positionV relativeFrom="paragraph">
                  <wp:posOffset>63892</wp:posOffset>
                </wp:positionV>
                <wp:extent cx="715320" cy="30240"/>
                <wp:effectExtent l="50800" t="76200" r="59690" b="97155"/>
                <wp:wrapNone/>
                <wp:docPr id="908355319" name="Mürekkep 655"/>
                <wp:cNvGraphicFramePr/>
                <a:graphic xmlns:a="http://schemas.openxmlformats.org/drawingml/2006/main">
                  <a:graphicData uri="http://schemas.microsoft.com/office/word/2010/wordprocessingInk">
                    <w14:contentPart bwMode="auto" r:id="rId4567">
                      <w14:nvContentPartPr>
                        <w14:cNvContentPartPr/>
                      </w14:nvContentPartPr>
                      <w14:xfrm>
                        <a:off x="0" y="0"/>
                        <a:ext cx="715320" cy="30240"/>
                      </w14:xfrm>
                    </w14:contentPart>
                  </a:graphicData>
                </a:graphic>
              </wp:anchor>
            </w:drawing>
          </mc:Choice>
          <mc:Fallback>
            <w:pict>
              <v:shape w14:anchorId="43D3D605" id="Mürekkep 655" o:spid="_x0000_s1026" type="#_x0000_t75" style="position:absolute;margin-left:402.8pt;margin-top:2.25pt;width:59.15pt;height:8.05pt;z-index:2559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">
                <v:imagedata r:id="rId4568" o:title=""/>
              </v:shape>
            </w:pict>
          </mc:Fallback>
        </mc:AlternateContent>
      </w:r>
      <w:r>
        <w:rPr>
          <w:b w:val="0"/>
          <w:noProof/>
          <w:sz w:val="16"/>
          <w:szCs w:val="16"/>
          <w:shd w:val="clear" w:color="auto" w:fill="auto"/>
        </w:rPr>
        <mc:AlternateContent>
          <mc:Choice Requires="wpi">
            <w:drawing>
              <wp:anchor distT="0" distB="0" distL="114300" distR="114300" simplePos="0" relativeHeight="255995904" behindDoc="0" locked="0" layoutInCell="1" allowOverlap="1" wp14:anchorId="7618E87F" wp14:editId="5ADD6E9B">
                <wp:simplePos x="0" y="0"/>
                <wp:positionH relativeFrom="column">
                  <wp:posOffset>3430959</wp:posOffset>
                </wp:positionH>
                <wp:positionV relativeFrom="paragraph">
                  <wp:posOffset>43012</wp:posOffset>
                </wp:positionV>
                <wp:extent cx="1360080" cy="47880"/>
                <wp:effectExtent l="50800" t="88900" r="62865" b="92075"/>
                <wp:wrapNone/>
                <wp:docPr id="25516643" name="Mürekkep 654"/>
                <wp:cNvGraphicFramePr/>
                <a:graphic xmlns:a="http://schemas.openxmlformats.org/drawingml/2006/main">
                  <a:graphicData uri="http://schemas.microsoft.com/office/word/2010/wordprocessingInk">
                    <w14:contentPart bwMode="auto" r:id="rId4569">
                      <w14:nvContentPartPr>
                        <w14:cNvContentPartPr/>
                      </w14:nvContentPartPr>
                      <w14:xfrm>
                        <a:off x="0" y="0"/>
                        <a:ext cx="1360080" cy="47880"/>
                      </w14:xfrm>
                    </w14:contentPart>
                  </a:graphicData>
                </a:graphic>
              </wp:anchor>
            </w:drawing>
          </mc:Choice>
          <mc:Fallback>
            <w:pict>
              <v:shape w14:anchorId="7AAC6754" id="Mürekkep 654" o:spid="_x0000_s1026" type="#_x0000_t75" style="position:absolute;margin-left:268.75pt;margin-top:.6pt;width:109.95pt;height:9.4pt;z-index:2559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">
                <v:imagedata r:id="rId4570" o:title=""/>
              </v:shape>
            </w:pict>
          </mc:Fallback>
        </mc:AlternateContent>
      </w:r>
      <w:r>
        <w:rPr>
          <w:b w:val="0"/>
          <w:noProof/>
          <w:sz w:val="16"/>
          <w:szCs w:val="16"/>
          <w:shd w:val="clear" w:color="auto" w:fill="auto"/>
        </w:rPr>
        <mc:AlternateContent>
          <mc:Choice Requires="wpi">
            <w:drawing>
              <wp:anchor distT="0" distB="0" distL="114300" distR="114300" simplePos="0" relativeHeight="255993856" behindDoc="0" locked="0" layoutInCell="1" allowOverlap="1" wp14:anchorId="7A550A05" wp14:editId="0EA61318">
                <wp:simplePos x="0" y="0"/>
                <wp:positionH relativeFrom="column">
                  <wp:posOffset>1121919</wp:posOffset>
                </wp:positionH>
                <wp:positionV relativeFrom="paragraph">
                  <wp:posOffset>35812</wp:posOffset>
                </wp:positionV>
                <wp:extent cx="404640" cy="45720"/>
                <wp:effectExtent l="50800" t="88900" r="52705" b="93980"/>
                <wp:wrapNone/>
                <wp:docPr id="1379380940" name="Mürekkep 652"/>
                <wp:cNvGraphicFramePr/>
                <a:graphic xmlns:a="http://schemas.openxmlformats.org/drawingml/2006/main">
                  <a:graphicData uri="http://schemas.microsoft.com/office/word/2010/wordprocessingInk">
                    <w14:contentPart bwMode="auto" r:id="rId4571">
                      <w14:nvContentPartPr>
                        <w14:cNvContentPartPr/>
                      </w14:nvContentPartPr>
                      <w14:xfrm>
                        <a:off x="0" y="0"/>
                        <a:ext cx="404640" cy="45720"/>
                      </w14:xfrm>
                    </w14:contentPart>
                  </a:graphicData>
                </a:graphic>
              </wp:anchor>
            </w:drawing>
          </mc:Choice>
          <mc:Fallback>
            <w:pict>
              <v:shape w14:anchorId="7C35FE36" id="Mürekkep 652" o:spid="_x0000_s1026" type="#_x0000_t75" style="position:absolute;margin-left:86.95pt;margin-top:0;width:34.65pt;height:9.25pt;z-index:2559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">
                <v:imagedata r:id="rId4572" o:title=""/>
              </v:shape>
            </w:pict>
          </mc:Fallback>
        </mc:AlternateContent>
      </w:r>
      <w:r>
        <w:rPr>
          <w:b w:val="0"/>
          <w:noProof/>
          <w:sz w:val="16"/>
          <w:szCs w:val="16"/>
          <w:shd w:val="clear" w:color="auto" w:fill="auto"/>
        </w:rPr>
        <mc:AlternateContent>
          <mc:Choice Requires="wpi">
            <w:drawing>
              <wp:anchor distT="0" distB="0" distL="114300" distR="114300" simplePos="0" relativeHeight="255991808" behindDoc="0" locked="0" layoutInCell="1" allowOverlap="1" wp14:anchorId="5168D01E" wp14:editId="0DABDFDE">
                <wp:simplePos x="0" y="0"/>
                <wp:positionH relativeFrom="column">
                  <wp:posOffset>1761639</wp:posOffset>
                </wp:positionH>
                <wp:positionV relativeFrom="paragraph">
                  <wp:posOffset>55972</wp:posOffset>
                </wp:positionV>
                <wp:extent cx="1457280" cy="24840"/>
                <wp:effectExtent l="50800" t="88900" r="54610" b="89535"/>
                <wp:wrapNone/>
                <wp:docPr id="206477015" name="Mürekkep 650"/>
                <wp:cNvGraphicFramePr/>
                <a:graphic xmlns:a="http://schemas.openxmlformats.org/drawingml/2006/main">
                  <a:graphicData uri="http://schemas.microsoft.com/office/word/2010/wordprocessingInk">
                    <w14:contentPart bwMode="auto" r:id="rId4573">
                      <w14:nvContentPartPr>
                        <w14:cNvContentPartPr/>
                      </w14:nvContentPartPr>
                      <w14:xfrm>
                        <a:off x="0" y="0"/>
                        <a:ext cx="1457280" cy="24840"/>
                      </w14:xfrm>
                    </w14:contentPart>
                  </a:graphicData>
                </a:graphic>
              </wp:anchor>
            </w:drawing>
          </mc:Choice>
          <mc:Fallback>
            <w:pict>
              <v:shape w14:anchorId="495120B0" id="Mürekkep 650" o:spid="_x0000_s1026" type="#_x0000_t75" style="position:absolute;margin-left:137.3pt;margin-top:1.6pt;width:117.6pt;height:7.6pt;z-index:2559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">
                <v:imagedata r:id="rId4574" o:title=""/>
              </v:shape>
            </w:pict>
          </mc:Fallback>
        </mc:AlternateContent>
      </w:r>
      <w:r>
        <w:rPr>
          <w:b w:val="0"/>
          <w:noProof/>
          <w:sz w:val="16"/>
          <w:szCs w:val="16"/>
          <w:shd w:val="clear" w:color="auto" w:fill="auto"/>
        </w:rPr>
        <mc:AlternateContent>
          <mc:Choice Requires="wpi">
            <w:drawing>
              <wp:anchor distT="0" distB="0" distL="114300" distR="114300" simplePos="0" relativeHeight="255989760" behindDoc="0" locked="0" layoutInCell="1" allowOverlap="1" wp14:anchorId="7372B875" wp14:editId="1120C3E0">
                <wp:simplePos x="0" y="0"/>
                <wp:positionH relativeFrom="column">
                  <wp:posOffset>201039</wp:posOffset>
                </wp:positionH>
                <wp:positionV relativeFrom="paragraph">
                  <wp:posOffset>35812</wp:posOffset>
                </wp:positionV>
                <wp:extent cx="92880" cy="96120"/>
                <wp:effectExtent l="63500" t="88900" r="46990" b="81915"/>
                <wp:wrapNone/>
                <wp:docPr id="229628439" name="Mürekkep 648"/>
                <wp:cNvGraphicFramePr/>
                <a:graphic xmlns:a="http://schemas.openxmlformats.org/drawingml/2006/main">
                  <a:graphicData uri="http://schemas.microsoft.com/office/word/2010/wordprocessingInk">
                    <w14:contentPart bwMode="auto" r:id="rId4575">
                      <w14:nvContentPartPr>
                        <w14:cNvContentPartPr/>
                      </w14:nvContentPartPr>
                      <w14:xfrm>
                        <a:off x="0" y="0"/>
                        <a:ext cx="92880" cy="96120"/>
                      </w14:xfrm>
                    </w14:contentPart>
                  </a:graphicData>
                </a:graphic>
              </wp:anchor>
            </w:drawing>
          </mc:Choice>
          <mc:Fallback>
            <w:pict>
              <v:shape w14:anchorId="72592661" id="Mürekkep 648" o:spid="_x0000_s1026" type="#_x0000_t75" style="position:absolute;margin-left:14.45pt;margin-top:0;width:10.1pt;height:13.2pt;z-index:2559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">
                <v:imagedata r:id="rId4576" o:title=""/>
              </v:shape>
            </w:pict>
          </mc:Fallback>
        </mc:AlternateContent>
      </w:r>
      <w:r>
        <w:rPr>
          <w:b w:val="0"/>
          <w:noProof/>
          <w:sz w:val="16"/>
          <w:szCs w:val="16"/>
          <w:shd w:val="clear" w:color="auto" w:fill="auto"/>
        </w:rPr>
        <mc:AlternateContent>
          <mc:Choice Requires="wpi">
            <w:drawing>
              <wp:anchor distT="0" distB="0" distL="114300" distR="114300" simplePos="0" relativeHeight="255988736" behindDoc="0" locked="0" layoutInCell="1" allowOverlap="1" wp14:anchorId="469F00F5" wp14:editId="279B5E6B">
                <wp:simplePos x="0" y="0"/>
                <wp:positionH relativeFrom="column">
                  <wp:posOffset>4833879</wp:posOffset>
                </wp:positionH>
                <wp:positionV relativeFrom="paragraph">
                  <wp:posOffset>-4868</wp:posOffset>
                </wp:positionV>
                <wp:extent cx="128520" cy="95400"/>
                <wp:effectExtent l="63500" t="88900" r="49530" b="95250"/>
                <wp:wrapNone/>
                <wp:docPr id="1465860881" name="Mürekkep 647"/>
                <wp:cNvGraphicFramePr/>
                <a:graphic xmlns:a="http://schemas.openxmlformats.org/drawingml/2006/main">
                  <a:graphicData uri="http://schemas.microsoft.com/office/word/2010/wordprocessingInk">
                    <w14:contentPart bwMode="auto" r:id="rId4577">
                      <w14:nvContentPartPr>
                        <w14:cNvContentPartPr/>
                      </w14:nvContentPartPr>
                      <w14:xfrm>
                        <a:off x="0" y="0"/>
                        <a:ext cx="128520" cy="95400"/>
                      </w14:xfrm>
                    </w14:contentPart>
                  </a:graphicData>
                </a:graphic>
              </wp:anchor>
            </w:drawing>
          </mc:Choice>
          <mc:Fallback>
            <w:pict>
              <v:shape w14:anchorId="45E291BA" id="Mürekkep 647" o:spid="_x0000_s1026" type="#_x0000_t75" style="position:absolute;margin-left:379.2pt;margin-top:-3.2pt;width:12.95pt;height:13.15pt;z-index:2559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">
                <v:imagedata r:id="rId4578" o:title=""/>
              </v:shape>
            </w:pict>
          </mc:Fallback>
        </mc:AlternateContent>
      </w:r>
      <w:r>
        <w:rPr>
          <w:b w:val="0"/>
          <w:noProof/>
          <w:sz w:val="16"/>
          <w:szCs w:val="16"/>
          <w:shd w:val="clear" w:color="auto" w:fill="auto"/>
        </w:rPr>
        <mc:AlternateContent>
          <mc:Choice Requires="wpi">
            <w:drawing>
              <wp:anchor distT="0" distB="0" distL="114300" distR="114300" simplePos="0" relativeHeight="255980544" behindDoc="0" locked="0" layoutInCell="1" allowOverlap="1" wp14:anchorId="36F21F62" wp14:editId="1CF579F2">
                <wp:simplePos x="0" y="0"/>
                <wp:positionH relativeFrom="column">
                  <wp:posOffset>467799</wp:posOffset>
                </wp:positionH>
                <wp:positionV relativeFrom="paragraph">
                  <wp:posOffset>65692</wp:posOffset>
                </wp:positionV>
                <wp:extent cx="440280" cy="27360"/>
                <wp:effectExtent l="50800" t="88900" r="67945" b="86995"/>
                <wp:wrapNone/>
                <wp:docPr id="1472596654" name="Mürekkep 639"/>
                <wp:cNvGraphicFramePr/>
                <a:graphic xmlns:a="http://schemas.openxmlformats.org/drawingml/2006/main">
                  <a:graphicData uri="http://schemas.microsoft.com/office/word/2010/wordprocessingInk">
                    <w14:contentPart bwMode="auto" r:id="rId4579">
                      <w14:nvContentPartPr>
                        <w14:cNvContentPartPr/>
                      </w14:nvContentPartPr>
                      <w14:xfrm>
                        <a:off x="0" y="0"/>
                        <a:ext cx="440280" cy="27360"/>
                      </w14:xfrm>
                    </w14:contentPart>
                  </a:graphicData>
                </a:graphic>
              </wp:anchor>
            </w:drawing>
          </mc:Choice>
          <mc:Fallback>
            <w:pict>
              <v:shape w14:anchorId="161CE900" id="Mürekkep 639" o:spid="_x0000_s1026" type="#_x0000_t75" style="position:absolute;margin-left:35.45pt;margin-top:2.35pt;width:37.45pt;height:7.8pt;z-index:2559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">
                <v:imagedata r:id="rId4580" o:title=""/>
              </v:shape>
            </w:pict>
          </mc:Fallback>
        </mc:AlternateContent>
      </w:r>
      <w:r w:rsidR="002E0BE3" w:rsidRPr="00755EFB">
        <w:rPr>
          <w:b w:val="0"/>
          <w:sz w:val="16"/>
          <w:szCs w:val="16"/>
        </w:rPr>
        <w:t xml:space="preserve">C) </w:t>
      </w:r>
      <w:r w:rsidR="002E0BE3" w:rsidRPr="00755EFB">
        <w:rPr>
          <w:b w:val="0"/>
          <w:sz w:val="16"/>
          <w:szCs w:val="16"/>
        </w:rPr>
        <w:tab/>
        <w:t>Vitamin D can be produced when the skin is exposed to sunlight or could be obtained from the diet, but since vitamin D is found in few foods and at low amounts, a supplement is recommended for most people.</w:t>
      </w:r>
    </w:p>
    <w:p w14:paraId="0A1EDCB7" w14:textId="08159378" w:rsidR="002E0BE3" w:rsidRPr="00755EFB" w:rsidRDefault="00185A08" w:rsidP="002E0BE3">
      <w:pPr>
        <w:pStyle w:val="Gvdemetni1"/>
        <w:tabs>
          <w:tab w:val="left" w:pos="2160"/>
          <w:tab w:val="left" w:pos="2466"/>
        </w:tabs>
        <w:spacing w:before="60" w:after="60" w:line="312" w:lineRule="auto"/>
        <w:ind w:left="624" w:hanging="312"/>
        <w:rPr>
          <w:b w:val="0"/>
          <w:sz w:val="16"/>
          <w:szCs w:val="16"/>
        </w:rPr>
      </w:pPr>
      <w:r>
        <w:rPr>
          <w:b w:val="0"/>
          <w:noProof/>
          <w:sz w:val="16"/>
          <w:szCs w:val="16"/>
          <w:shd w:val="clear" w:color="auto" w:fill="auto"/>
        </w:rPr>
        <mc:AlternateContent>
          <mc:Choice Requires="wpi">
            <w:drawing>
              <wp:anchor distT="0" distB="0" distL="114300" distR="114300" simplePos="0" relativeHeight="255982592" behindDoc="0" locked="0" layoutInCell="1" allowOverlap="1" wp14:anchorId="3EC70570" wp14:editId="3686AD59">
                <wp:simplePos x="0" y="0"/>
                <wp:positionH relativeFrom="column">
                  <wp:posOffset>904119</wp:posOffset>
                </wp:positionH>
                <wp:positionV relativeFrom="paragraph">
                  <wp:posOffset>22587</wp:posOffset>
                </wp:positionV>
                <wp:extent cx="249840" cy="168840"/>
                <wp:effectExtent l="50800" t="76200" r="55245" b="73025"/>
                <wp:wrapNone/>
                <wp:docPr id="828040571" name="Mürekkep 641"/>
                <wp:cNvGraphicFramePr/>
                <a:graphic xmlns:a="http://schemas.openxmlformats.org/drawingml/2006/main">
                  <a:graphicData uri="http://schemas.microsoft.com/office/word/2010/wordprocessingInk">
                    <w14:contentPart bwMode="auto" r:id="rId4581">
                      <w14:nvContentPartPr>
                        <w14:cNvContentPartPr/>
                      </w14:nvContentPartPr>
                      <w14:xfrm>
                        <a:off x="0" y="0"/>
                        <a:ext cx="249840" cy="168840"/>
                      </w14:xfrm>
                    </w14:contentPart>
                  </a:graphicData>
                </a:graphic>
              </wp:anchor>
            </w:drawing>
          </mc:Choice>
          <mc:Fallback>
            <w:pict>
              <v:shape w14:anchorId="1269F5C9" id="Mürekkep 641" o:spid="_x0000_s1026" type="#_x0000_t75" style="position:absolute;margin-left:69.8pt;margin-top:-1pt;width:22.5pt;height:19pt;z-index:2559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">
                <v:imagedata r:id="rId4582" o:title=""/>
              </v:shape>
            </w:pict>
          </mc:Fallback>
        </mc:AlternateContent>
      </w:r>
      <w:r>
        <w:rPr>
          <w:b w:val="0"/>
          <w:noProof/>
          <w:sz w:val="16"/>
          <w:szCs w:val="16"/>
          <w:shd w:val="clear" w:color="auto" w:fill="auto"/>
        </w:rPr>
        <mc:AlternateContent>
          <mc:Choice Requires="wpi">
            <w:drawing>
              <wp:anchor distT="0" distB="0" distL="114300" distR="114300" simplePos="0" relativeHeight="255981568" behindDoc="0" locked="0" layoutInCell="1" allowOverlap="1" wp14:anchorId="3C37C5CE" wp14:editId="5D174B6D">
                <wp:simplePos x="0" y="0"/>
                <wp:positionH relativeFrom="column">
                  <wp:posOffset>881439</wp:posOffset>
                </wp:positionH>
                <wp:positionV relativeFrom="paragraph">
                  <wp:posOffset>-44013</wp:posOffset>
                </wp:positionV>
                <wp:extent cx="204840" cy="285840"/>
                <wp:effectExtent l="50800" t="76200" r="49530" b="82550"/>
                <wp:wrapNone/>
                <wp:docPr id="182709320" name="Mürekkep 640"/>
                <wp:cNvGraphicFramePr/>
                <a:graphic xmlns:a="http://schemas.openxmlformats.org/drawingml/2006/main">
                  <a:graphicData uri="http://schemas.microsoft.com/office/word/2010/wordprocessingInk">
                    <w14:contentPart bwMode="auto" r:id="rId4583">
                      <w14:nvContentPartPr>
                        <w14:cNvContentPartPr/>
                      </w14:nvContentPartPr>
                      <w14:xfrm>
                        <a:off x="0" y="0"/>
                        <a:ext cx="204840" cy="285840"/>
                      </w14:xfrm>
                    </w14:contentPart>
                  </a:graphicData>
                </a:graphic>
              </wp:anchor>
            </w:drawing>
          </mc:Choice>
          <mc:Fallback>
            <w:pict>
              <v:shape w14:anchorId="784BE7FA" id="Mürekkep 640" o:spid="_x0000_s1026" type="#_x0000_t75" style="position:absolute;margin-left:68pt;margin-top:-6.25pt;width:19pt;height:28.15pt;z-index:2559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">
                <v:imagedata r:id="rId4584" o:title=""/>
              </v:shape>
            </w:pict>
          </mc:Fallback>
        </mc:AlternateContent>
      </w:r>
      <w:r w:rsidR="002E0BE3" w:rsidRPr="00755EFB">
        <w:rPr>
          <w:b w:val="0"/>
          <w:sz w:val="16"/>
          <w:szCs w:val="16"/>
        </w:rPr>
        <w:t xml:space="preserve">D) </w:t>
      </w:r>
      <w:r w:rsidR="002E0BE3" w:rsidRPr="00755EFB">
        <w:rPr>
          <w:b w:val="0"/>
          <w:sz w:val="16"/>
          <w:szCs w:val="16"/>
        </w:rPr>
        <w:tab/>
        <w:t>Although vitamin D, which is produced when the skin is exposed to sunlight can also be obtained from the diet, most people are recommended a supplement because vitamin D is found at low amounts in too few foods.</w:t>
      </w:r>
    </w:p>
    <w:p w14:paraId="5D06013E" w14:textId="301CBCF4" w:rsidR="002E0BE3" w:rsidRPr="00755EFB" w:rsidRDefault="00185A08"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r>
        <w:rPr>
          <w:b w:val="0"/>
          <w:noProof/>
          <w:sz w:val="16"/>
          <w:szCs w:val="16"/>
          <w:shd w:val="clear" w:color="auto" w:fill="auto"/>
        </w:rPr>
        <mc:AlternateContent>
          <mc:Choice Requires="wpi">
            <w:drawing>
              <wp:anchor distT="0" distB="0" distL="114300" distR="114300" simplePos="0" relativeHeight="255984640" behindDoc="0" locked="0" layoutInCell="1" allowOverlap="1" wp14:anchorId="5989AF0F" wp14:editId="26DA7C96">
                <wp:simplePos x="0" y="0"/>
                <wp:positionH relativeFrom="column">
                  <wp:posOffset>955959</wp:posOffset>
                </wp:positionH>
                <wp:positionV relativeFrom="paragraph">
                  <wp:posOffset>85237</wp:posOffset>
                </wp:positionV>
                <wp:extent cx="240840" cy="119520"/>
                <wp:effectExtent l="50800" t="76200" r="64135" b="83820"/>
                <wp:wrapNone/>
                <wp:docPr id="1237795171" name="Mürekkep 643"/>
                <wp:cNvGraphicFramePr/>
                <a:graphic xmlns:a="http://schemas.openxmlformats.org/drawingml/2006/main">
                  <a:graphicData uri="http://schemas.microsoft.com/office/word/2010/wordprocessingInk">
                    <w14:contentPart bwMode="auto" r:id="rId4585">
                      <w14:nvContentPartPr>
                        <w14:cNvContentPartPr/>
                      </w14:nvContentPartPr>
                      <w14:xfrm>
                        <a:off x="0" y="0"/>
                        <a:ext cx="240840" cy="119520"/>
                      </w14:xfrm>
                    </w14:contentPart>
                  </a:graphicData>
                </a:graphic>
              </wp:anchor>
            </w:drawing>
          </mc:Choice>
          <mc:Fallback>
            <w:pict>
              <v:shape w14:anchorId="6E082CE9" id="Mürekkep 643" o:spid="_x0000_s1026" type="#_x0000_t75" style="position:absolute;margin-left:73.85pt;margin-top:3.9pt;width:21.75pt;height:15.05pt;z-index:2559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">
                <v:imagedata r:id="rId4586" o:title=""/>
              </v:shape>
            </w:pict>
          </mc:Fallback>
        </mc:AlternateContent>
      </w:r>
      <w:r>
        <w:rPr>
          <w:b w:val="0"/>
          <w:noProof/>
          <w:sz w:val="16"/>
          <w:szCs w:val="16"/>
          <w:shd w:val="clear" w:color="auto" w:fill="auto"/>
        </w:rPr>
        <mc:AlternateContent>
          <mc:Choice Requires="wpi">
            <w:drawing>
              <wp:anchor distT="0" distB="0" distL="114300" distR="114300" simplePos="0" relativeHeight="255983616" behindDoc="0" locked="0" layoutInCell="1" allowOverlap="1" wp14:anchorId="4A1D6D52" wp14:editId="7C401B50">
                <wp:simplePos x="0" y="0"/>
                <wp:positionH relativeFrom="column">
                  <wp:posOffset>958119</wp:posOffset>
                </wp:positionH>
                <wp:positionV relativeFrom="paragraph">
                  <wp:posOffset>-1163</wp:posOffset>
                </wp:positionV>
                <wp:extent cx="162360" cy="304920"/>
                <wp:effectExtent l="63500" t="88900" r="53975" b="88900"/>
                <wp:wrapNone/>
                <wp:docPr id="130358876" name="Mürekkep 642"/>
                <wp:cNvGraphicFramePr/>
                <a:graphic xmlns:a="http://schemas.openxmlformats.org/drawingml/2006/main">
                  <a:graphicData uri="http://schemas.microsoft.com/office/word/2010/wordprocessingInk">
                    <w14:contentPart bwMode="auto" r:id="rId4587">
                      <w14:nvContentPartPr>
                        <w14:cNvContentPartPr/>
                      </w14:nvContentPartPr>
                      <w14:xfrm>
                        <a:off x="0" y="0"/>
                        <a:ext cx="162360" cy="304920"/>
                      </w14:xfrm>
                    </w14:contentPart>
                  </a:graphicData>
                </a:graphic>
              </wp:anchor>
            </w:drawing>
          </mc:Choice>
          <mc:Fallback>
            <w:pict>
              <v:shape w14:anchorId="3A60D475" id="Mürekkep 642" o:spid="_x0000_s1026" type="#_x0000_t75" style="position:absolute;margin-left:74.05pt;margin-top:-2.95pt;width:15.65pt;height:29.65pt;z-index:2559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">
                <v:imagedata r:id="rId4588" o:title=""/>
              </v:shape>
            </w:pict>
          </mc:Fallback>
        </mc:AlternateContent>
      </w:r>
      <w:r w:rsidR="002E0BE3" w:rsidRPr="00755EFB">
        <w:rPr>
          <w:b w:val="0"/>
          <w:sz w:val="16"/>
          <w:szCs w:val="16"/>
        </w:rPr>
        <w:t xml:space="preserve">E) </w:t>
      </w:r>
      <w:r w:rsidR="002E0BE3" w:rsidRPr="00755EFB">
        <w:rPr>
          <w:b w:val="0"/>
          <w:sz w:val="16"/>
          <w:szCs w:val="16"/>
        </w:rPr>
        <w:tab/>
        <w:t>A supplement is recommended for most people when the skin is not exposed to enough sunlight or vitamin D cannot be obtained from the diet, as vitamin D is found in few foods and at low amounts.</w:t>
      </w:r>
    </w:p>
    <w:p w14:paraId="4A6A888C" w14:textId="77777777" w:rsidR="002E0BE3" w:rsidRPr="00755EFB" w:rsidRDefault="002E0BE3" w:rsidP="002E0BE3">
      <w:pPr>
        <w:pStyle w:val="Gvdemetni1"/>
        <w:widowControl/>
        <w:shd w:val="clear" w:color="auto" w:fill="auto"/>
        <w:tabs>
          <w:tab w:val="left" w:pos="2160"/>
          <w:tab w:val="left" w:pos="2466"/>
        </w:tabs>
        <w:spacing w:before="60" w:after="60" w:line="312" w:lineRule="auto"/>
        <w:ind w:left="624" w:hanging="312"/>
        <w:rPr>
          <w:b w:val="0"/>
          <w:sz w:val="16"/>
          <w:szCs w:val="16"/>
          <w:lang w:val="en-GB"/>
        </w:rPr>
      </w:pPr>
    </w:p>
    <w:p w14:paraId="74053607" w14:textId="77777777" w:rsidR="002E0BE3" w:rsidRPr="00755EFB" w:rsidRDefault="002E0BE3" w:rsidP="002E0BE3">
      <w:pPr>
        <w:pStyle w:val="Gvdemetni1"/>
        <w:shd w:val="clear" w:color="auto" w:fill="auto"/>
        <w:spacing w:before="60" w:after="60" w:line="312" w:lineRule="auto"/>
        <w:rPr>
          <w:rFonts w:cs="Arial"/>
          <w:sz w:val="16"/>
          <w:szCs w:val="16"/>
          <w:lang w:val="en-GB"/>
        </w:rPr>
      </w:pPr>
    </w:p>
    <w:p w14:paraId="2FB2C39F"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06F69C37" w14:textId="10D7C128" w:rsidR="002E0BE3" w:rsidRPr="00755EFB" w:rsidRDefault="005C615B" w:rsidP="002E0BE3">
      <w:pPr>
        <w:pStyle w:val="Gvdemetni1"/>
        <w:shd w:val="clear" w:color="auto" w:fill="auto"/>
        <w:spacing w:before="60" w:after="60" w:line="312" w:lineRule="auto"/>
        <w:ind w:left="284" w:hanging="283"/>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6015360" behindDoc="0" locked="0" layoutInCell="1" allowOverlap="1" wp14:anchorId="4019D0BB" wp14:editId="016376D2">
                <wp:simplePos x="0" y="0"/>
                <wp:positionH relativeFrom="column">
                  <wp:posOffset>1365324</wp:posOffset>
                </wp:positionH>
                <wp:positionV relativeFrom="paragraph">
                  <wp:posOffset>193121</wp:posOffset>
                </wp:positionV>
                <wp:extent cx="585720" cy="38520"/>
                <wp:effectExtent l="50800" t="76200" r="49530" b="88900"/>
                <wp:wrapNone/>
                <wp:docPr id="1715404186" name="Mürekkep 673"/>
                <wp:cNvGraphicFramePr/>
                <a:graphic xmlns:a="http://schemas.openxmlformats.org/drawingml/2006/main">
                  <a:graphicData uri="http://schemas.microsoft.com/office/word/2010/wordprocessingInk">
                    <w14:contentPart bwMode="auto" r:id="rId4589">
                      <w14:nvContentPartPr>
                        <w14:cNvContentPartPr/>
                      </w14:nvContentPartPr>
                      <w14:xfrm>
                        <a:off x="0" y="0"/>
                        <a:ext cx="585720" cy="38520"/>
                      </w14:xfrm>
                    </w14:contentPart>
                  </a:graphicData>
                </a:graphic>
              </wp:anchor>
            </w:drawing>
          </mc:Choice>
          <mc:Fallback>
            <w:pict>
              <v:shape w14:anchorId="4D587403" id="Mürekkep 673" o:spid="_x0000_s1026" type="#_x0000_t75" style="position:absolute;margin-left:106.1pt;margin-top:12.4pt;width:48.95pt;height:8.7pt;z-index:2560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">
                <v:imagedata r:id="rId459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011264" behindDoc="0" locked="0" layoutInCell="1" allowOverlap="1" wp14:anchorId="722B6C34" wp14:editId="1D766C08">
                <wp:simplePos x="0" y="0"/>
                <wp:positionH relativeFrom="column">
                  <wp:posOffset>235644</wp:posOffset>
                </wp:positionH>
                <wp:positionV relativeFrom="paragraph">
                  <wp:posOffset>171161</wp:posOffset>
                </wp:positionV>
                <wp:extent cx="999720" cy="102600"/>
                <wp:effectExtent l="50800" t="88900" r="54610" b="75565"/>
                <wp:wrapNone/>
                <wp:docPr id="749915322" name="Mürekkep 669"/>
                <wp:cNvGraphicFramePr/>
                <a:graphic xmlns:a="http://schemas.openxmlformats.org/drawingml/2006/main">
                  <a:graphicData uri="http://schemas.microsoft.com/office/word/2010/wordprocessingInk">
                    <w14:contentPart bwMode="auto" r:id="rId4591">
                      <w14:nvContentPartPr>
                        <w14:cNvContentPartPr/>
                      </w14:nvContentPartPr>
                      <w14:xfrm>
                        <a:off x="0" y="0"/>
                        <a:ext cx="999720" cy="102600"/>
                      </w14:xfrm>
                    </w14:contentPart>
                  </a:graphicData>
                </a:graphic>
              </wp:anchor>
            </w:drawing>
          </mc:Choice>
          <mc:Fallback>
            <w:pict>
              <v:shape w14:anchorId="174CE287" id="Mürekkep 669" o:spid="_x0000_s1026" type="#_x0000_t75" style="position:absolute;margin-left:17.15pt;margin-top:10.65pt;width:81.5pt;height:13.75pt;z-index:2560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">
                <v:imagedata r:id="rId459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010240" behindDoc="0" locked="0" layoutInCell="1" allowOverlap="1" wp14:anchorId="3CE5D5FB" wp14:editId="717D52B8">
                <wp:simplePos x="0" y="0"/>
                <wp:positionH relativeFrom="column">
                  <wp:posOffset>3846804</wp:posOffset>
                </wp:positionH>
                <wp:positionV relativeFrom="paragraph">
                  <wp:posOffset>23201</wp:posOffset>
                </wp:positionV>
                <wp:extent cx="1918800" cy="45000"/>
                <wp:effectExtent l="50800" t="88900" r="50165" b="95250"/>
                <wp:wrapNone/>
                <wp:docPr id="866038615" name="Mürekkep 668"/>
                <wp:cNvGraphicFramePr/>
                <a:graphic xmlns:a="http://schemas.openxmlformats.org/drawingml/2006/main">
                  <a:graphicData uri="http://schemas.microsoft.com/office/word/2010/wordprocessingInk">
                    <w14:contentPart bwMode="auto" r:id="rId4593">
                      <w14:nvContentPartPr>
                        <w14:cNvContentPartPr/>
                      </w14:nvContentPartPr>
                      <w14:xfrm>
                        <a:off x="0" y="0"/>
                        <a:ext cx="1918800" cy="45000"/>
                      </w14:xfrm>
                    </w14:contentPart>
                  </a:graphicData>
                </a:graphic>
              </wp:anchor>
            </w:drawing>
          </mc:Choice>
          <mc:Fallback>
            <w:pict>
              <v:shape w14:anchorId="21D48A0A" id="Mürekkep 668" o:spid="_x0000_s1026" type="#_x0000_t75" style="position:absolute;margin-left:301.5pt;margin-top:-1pt;width:153.95pt;height:9.25pt;z-index:2560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">
                <v:imagedata r:id="rId4594" o:title=""/>
              </v:shape>
            </w:pict>
          </mc:Fallback>
        </mc:AlternateContent>
      </w:r>
      <w:r w:rsidR="00185A08">
        <w:rPr>
          <w:rFonts w:cs="Arial"/>
          <w:noProof/>
          <w:sz w:val="16"/>
          <w:szCs w:val="16"/>
          <w:shd w:val="clear" w:color="auto" w:fill="auto"/>
          <w:lang w:val="en-GB"/>
        </w:rPr>
        <mc:AlternateContent>
          <mc:Choice Requires="wpi">
            <w:drawing>
              <wp:anchor distT="0" distB="0" distL="114300" distR="114300" simplePos="0" relativeHeight="256007168" behindDoc="0" locked="0" layoutInCell="1" allowOverlap="1" wp14:anchorId="5BB27339" wp14:editId="6837031A">
                <wp:simplePos x="0" y="0"/>
                <wp:positionH relativeFrom="column">
                  <wp:posOffset>1676004</wp:posOffset>
                </wp:positionH>
                <wp:positionV relativeFrom="paragraph">
                  <wp:posOffset>40841</wp:posOffset>
                </wp:positionV>
                <wp:extent cx="2048760" cy="23760"/>
                <wp:effectExtent l="50800" t="88900" r="46990" b="90805"/>
                <wp:wrapNone/>
                <wp:docPr id="150709188" name="Mürekkep 665"/>
                <wp:cNvGraphicFramePr/>
                <a:graphic xmlns:a="http://schemas.openxmlformats.org/drawingml/2006/main">
                  <a:graphicData uri="http://schemas.microsoft.com/office/word/2010/wordprocessingInk">
                    <w14:contentPart bwMode="auto" r:id="rId4595">
                      <w14:nvContentPartPr>
                        <w14:cNvContentPartPr/>
                      </w14:nvContentPartPr>
                      <w14:xfrm>
                        <a:off x="0" y="0"/>
                        <a:ext cx="2048760" cy="23760"/>
                      </w14:xfrm>
                    </w14:contentPart>
                  </a:graphicData>
                </a:graphic>
              </wp:anchor>
            </w:drawing>
          </mc:Choice>
          <mc:Fallback>
            <w:pict>
              <v:shape w14:anchorId="6C40757D" id="Mürekkep 665" o:spid="_x0000_s1026" type="#_x0000_t75" style="position:absolute;margin-left:130.55pt;margin-top:.4pt;width:164.15pt;height:7.5pt;z-index:2560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">
                <v:imagedata r:id="rId4596" o:title=""/>
              </v:shape>
            </w:pict>
          </mc:Fallback>
        </mc:AlternateContent>
      </w:r>
      <w:r w:rsidR="00185A08">
        <w:rPr>
          <w:rFonts w:cs="Arial"/>
          <w:noProof/>
          <w:sz w:val="16"/>
          <w:szCs w:val="16"/>
          <w:shd w:val="clear" w:color="auto" w:fill="auto"/>
          <w:lang w:val="en-GB"/>
        </w:rPr>
        <mc:AlternateContent>
          <mc:Choice Requires="wpi">
            <w:drawing>
              <wp:anchor distT="0" distB="0" distL="114300" distR="114300" simplePos="0" relativeHeight="256004096" behindDoc="0" locked="0" layoutInCell="1" allowOverlap="1" wp14:anchorId="20264640" wp14:editId="3E54FA09">
                <wp:simplePos x="0" y="0"/>
                <wp:positionH relativeFrom="column">
                  <wp:posOffset>247524</wp:posOffset>
                </wp:positionH>
                <wp:positionV relativeFrom="paragraph">
                  <wp:posOffset>25361</wp:posOffset>
                </wp:positionV>
                <wp:extent cx="1326600" cy="47880"/>
                <wp:effectExtent l="50800" t="88900" r="32385" b="92075"/>
                <wp:wrapNone/>
                <wp:docPr id="1462624060" name="Mürekkep 662"/>
                <wp:cNvGraphicFramePr/>
                <a:graphic xmlns:a="http://schemas.openxmlformats.org/drawingml/2006/main">
                  <a:graphicData uri="http://schemas.microsoft.com/office/word/2010/wordprocessingInk">
                    <w14:contentPart bwMode="auto" r:id="rId4597">
                      <w14:nvContentPartPr>
                        <w14:cNvContentPartPr/>
                      </w14:nvContentPartPr>
                      <w14:xfrm>
                        <a:off x="0" y="0"/>
                        <a:ext cx="1326600" cy="47880"/>
                      </w14:xfrm>
                    </w14:contentPart>
                  </a:graphicData>
                </a:graphic>
              </wp:anchor>
            </w:drawing>
          </mc:Choice>
          <mc:Fallback>
            <w:pict>
              <v:shape w14:anchorId="2DACE171" id="Mürekkep 662" o:spid="_x0000_s1026" type="#_x0000_t75" style="position:absolute;margin-left:18.1pt;margin-top:-.85pt;width:107.25pt;height:9.4pt;z-index:2560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">
                <v:imagedata r:id="rId4598" o:title=""/>
              </v:shape>
            </w:pict>
          </mc:Fallback>
        </mc:AlternateContent>
      </w:r>
      <w:r w:rsidR="003321A2">
        <w:rPr>
          <w:rFonts w:cs="Arial"/>
          <w:sz w:val="16"/>
          <w:szCs w:val="16"/>
          <w:lang w:val="en-GB"/>
        </w:rPr>
        <w:t>147</w:t>
      </w:r>
      <w:r w:rsidR="002E0BE3" w:rsidRPr="00755EFB">
        <w:rPr>
          <w:rFonts w:cs="Arial"/>
          <w:sz w:val="16"/>
          <w:szCs w:val="16"/>
          <w:lang w:val="en-GB"/>
        </w:rPr>
        <w:t xml:space="preserve">. </w:t>
      </w:r>
      <w:proofErr w:type="spellStart"/>
      <w:r w:rsidR="002E0BE3" w:rsidRPr="00755EFB">
        <w:rPr>
          <w:rFonts w:cs="Arial"/>
          <w:sz w:val="16"/>
          <w:szCs w:val="16"/>
        </w:rPr>
        <w:t>İnsanlarla</w:t>
      </w:r>
      <w:proofErr w:type="spellEnd"/>
      <w:r w:rsidR="002E0BE3" w:rsidRPr="00755EFB">
        <w:rPr>
          <w:rFonts w:cs="Arial"/>
          <w:sz w:val="16"/>
          <w:szCs w:val="16"/>
        </w:rPr>
        <w:t xml:space="preserve"> </w:t>
      </w:r>
      <w:proofErr w:type="spellStart"/>
      <w:r w:rsidR="002E0BE3" w:rsidRPr="00755EFB">
        <w:rPr>
          <w:rFonts w:cs="Arial"/>
          <w:sz w:val="16"/>
          <w:szCs w:val="16"/>
        </w:rPr>
        <w:t>yapılan</w:t>
      </w:r>
      <w:proofErr w:type="spellEnd"/>
      <w:r w:rsidR="002E0BE3" w:rsidRPr="00755EFB">
        <w:rPr>
          <w:rFonts w:cs="Arial"/>
          <w:sz w:val="16"/>
          <w:szCs w:val="16"/>
        </w:rPr>
        <w:t xml:space="preserve"> </w:t>
      </w:r>
      <w:proofErr w:type="spellStart"/>
      <w:r w:rsidR="002E0BE3" w:rsidRPr="00755EFB">
        <w:rPr>
          <w:rFonts w:cs="Arial"/>
          <w:sz w:val="16"/>
          <w:szCs w:val="16"/>
        </w:rPr>
        <w:t>çalışmalar</w:t>
      </w:r>
      <w:proofErr w:type="spellEnd"/>
      <w:r w:rsidR="002E0BE3" w:rsidRPr="00755EFB">
        <w:rPr>
          <w:rFonts w:cs="Arial"/>
          <w:sz w:val="16"/>
          <w:szCs w:val="16"/>
        </w:rPr>
        <w:t xml:space="preserve">, </w:t>
      </w:r>
      <w:proofErr w:type="spellStart"/>
      <w:r w:rsidR="002E0BE3" w:rsidRPr="00755EFB">
        <w:rPr>
          <w:rFonts w:cs="Arial"/>
          <w:sz w:val="16"/>
          <w:szCs w:val="16"/>
        </w:rPr>
        <w:t>beslenme</w:t>
      </w:r>
      <w:proofErr w:type="spellEnd"/>
      <w:r w:rsidR="002E0BE3" w:rsidRPr="00755EFB">
        <w:rPr>
          <w:rFonts w:cs="Arial"/>
          <w:sz w:val="16"/>
          <w:szCs w:val="16"/>
        </w:rPr>
        <w:t xml:space="preserve"> </w:t>
      </w:r>
      <w:proofErr w:type="spellStart"/>
      <w:r w:rsidR="002E0BE3" w:rsidRPr="00755EFB">
        <w:rPr>
          <w:rFonts w:cs="Arial"/>
          <w:sz w:val="16"/>
          <w:szCs w:val="16"/>
        </w:rPr>
        <w:t>değişiklikleri</w:t>
      </w:r>
      <w:proofErr w:type="spellEnd"/>
      <w:r w:rsidR="002E0BE3" w:rsidRPr="00755EFB">
        <w:rPr>
          <w:rFonts w:cs="Arial"/>
          <w:sz w:val="16"/>
          <w:szCs w:val="16"/>
        </w:rPr>
        <w:t xml:space="preserve"> </w:t>
      </w:r>
      <w:proofErr w:type="spellStart"/>
      <w:r w:rsidR="002E0BE3" w:rsidRPr="00755EFB">
        <w:rPr>
          <w:rFonts w:cs="Arial"/>
          <w:sz w:val="16"/>
          <w:szCs w:val="16"/>
        </w:rPr>
        <w:t>olsun</w:t>
      </w:r>
      <w:proofErr w:type="spellEnd"/>
      <w:r w:rsidR="002E0BE3" w:rsidRPr="00755EFB">
        <w:rPr>
          <w:rFonts w:cs="Arial"/>
          <w:sz w:val="16"/>
          <w:szCs w:val="16"/>
        </w:rPr>
        <w:t xml:space="preserve"> </w:t>
      </w:r>
      <w:proofErr w:type="spellStart"/>
      <w:r w:rsidR="002E0BE3" w:rsidRPr="00755EFB">
        <w:rPr>
          <w:rFonts w:cs="Arial"/>
          <w:sz w:val="16"/>
          <w:szCs w:val="16"/>
        </w:rPr>
        <w:t>ya</w:t>
      </w:r>
      <w:proofErr w:type="spellEnd"/>
      <w:r w:rsidR="002E0BE3" w:rsidRPr="00755EFB">
        <w:rPr>
          <w:rFonts w:cs="Arial"/>
          <w:sz w:val="16"/>
          <w:szCs w:val="16"/>
        </w:rPr>
        <w:t xml:space="preserve"> da </w:t>
      </w:r>
      <w:proofErr w:type="spellStart"/>
      <w:r w:rsidR="002E0BE3" w:rsidRPr="00755EFB">
        <w:rPr>
          <w:rFonts w:cs="Arial"/>
          <w:sz w:val="16"/>
          <w:szCs w:val="16"/>
        </w:rPr>
        <w:t>olmasın</w:t>
      </w:r>
      <w:proofErr w:type="spellEnd"/>
      <w:r w:rsidR="002E0BE3" w:rsidRPr="00755EFB">
        <w:rPr>
          <w:rFonts w:cs="Arial"/>
          <w:sz w:val="16"/>
          <w:szCs w:val="16"/>
        </w:rPr>
        <w:t xml:space="preserve">, </w:t>
      </w:r>
      <w:proofErr w:type="spellStart"/>
      <w:r w:rsidR="002E0BE3" w:rsidRPr="00755EFB">
        <w:rPr>
          <w:rFonts w:cs="Arial"/>
          <w:sz w:val="16"/>
          <w:szCs w:val="16"/>
        </w:rPr>
        <w:t>orta</w:t>
      </w:r>
      <w:proofErr w:type="spellEnd"/>
      <w:r w:rsidR="002E0BE3" w:rsidRPr="00755EFB">
        <w:rPr>
          <w:rFonts w:cs="Arial"/>
          <w:sz w:val="16"/>
          <w:szCs w:val="16"/>
        </w:rPr>
        <w:t xml:space="preserve"> </w:t>
      </w:r>
      <w:proofErr w:type="spellStart"/>
      <w:r w:rsidR="002E0BE3" w:rsidRPr="00755EFB">
        <w:rPr>
          <w:rFonts w:cs="Arial"/>
          <w:sz w:val="16"/>
          <w:szCs w:val="16"/>
        </w:rPr>
        <w:t>seviyede</w:t>
      </w:r>
      <w:proofErr w:type="spellEnd"/>
      <w:r w:rsidR="002E0BE3" w:rsidRPr="00755EFB">
        <w:rPr>
          <w:rFonts w:cs="Arial"/>
          <w:sz w:val="16"/>
          <w:szCs w:val="16"/>
        </w:rPr>
        <w:t xml:space="preserve"> </w:t>
      </w:r>
      <w:proofErr w:type="spellStart"/>
      <w:r w:rsidR="002E0BE3" w:rsidRPr="00755EFB">
        <w:rPr>
          <w:rFonts w:cs="Arial"/>
          <w:sz w:val="16"/>
          <w:szCs w:val="16"/>
        </w:rPr>
        <w:t>egzersizin</w:t>
      </w:r>
      <w:proofErr w:type="spellEnd"/>
      <w:r w:rsidR="002E0BE3" w:rsidRPr="00755EFB">
        <w:rPr>
          <w:rFonts w:cs="Arial"/>
          <w:sz w:val="16"/>
          <w:szCs w:val="16"/>
        </w:rPr>
        <w:t xml:space="preserve"> </w:t>
      </w:r>
      <w:proofErr w:type="spellStart"/>
      <w:r w:rsidR="002E0BE3" w:rsidRPr="00755EFB">
        <w:rPr>
          <w:rFonts w:cs="Arial"/>
          <w:sz w:val="16"/>
          <w:szCs w:val="16"/>
        </w:rPr>
        <w:t>kolesterolü</w:t>
      </w:r>
      <w:proofErr w:type="spellEnd"/>
      <w:r w:rsidR="002E0BE3" w:rsidRPr="00755EFB">
        <w:rPr>
          <w:rFonts w:cs="Arial"/>
          <w:sz w:val="16"/>
          <w:szCs w:val="16"/>
        </w:rPr>
        <w:t xml:space="preserve"> </w:t>
      </w:r>
      <w:proofErr w:type="spellStart"/>
      <w:r w:rsidR="002E0BE3" w:rsidRPr="00755EFB">
        <w:rPr>
          <w:rFonts w:cs="Arial"/>
          <w:sz w:val="16"/>
          <w:szCs w:val="16"/>
        </w:rPr>
        <w:t>makul</w:t>
      </w:r>
      <w:proofErr w:type="spellEnd"/>
      <w:r w:rsidR="002E0BE3" w:rsidRPr="00755EFB">
        <w:rPr>
          <w:rFonts w:cs="Arial"/>
          <w:sz w:val="16"/>
          <w:szCs w:val="16"/>
        </w:rPr>
        <w:t xml:space="preserve"> </w:t>
      </w:r>
      <w:proofErr w:type="spellStart"/>
      <w:r w:rsidR="002E0BE3" w:rsidRPr="00755EFB">
        <w:rPr>
          <w:rFonts w:cs="Arial"/>
          <w:sz w:val="16"/>
          <w:szCs w:val="16"/>
        </w:rPr>
        <w:t>seviyelere</w:t>
      </w:r>
      <w:proofErr w:type="spellEnd"/>
      <w:r w:rsidR="002E0BE3" w:rsidRPr="00755EFB">
        <w:rPr>
          <w:rFonts w:cs="Arial"/>
          <w:sz w:val="16"/>
          <w:szCs w:val="16"/>
        </w:rPr>
        <w:t xml:space="preserve"> </w:t>
      </w:r>
      <w:proofErr w:type="spellStart"/>
      <w:r w:rsidR="002E0BE3" w:rsidRPr="00755EFB">
        <w:rPr>
          <w:rFonts w:cs="Arial"/>
          <w:sz w:val="16"/>
          <w:szCs w:val="16"/>
        </w:rPr>
        <w:t>getirdiğini</w:t>
      </w:r>
      <w:proofErr w:type="spellEnd"/>
      <w:r w:rsidR="002E0BE3" w:rsidRPr="00755EFB">
        <w:rPr>
          <w:rFonts w:cs="Arial"/>
          <w:sz w:val="16"/>
          <w:szCs w:val="16"/>
        </w:rPr>
        <w:t xml:space="preserve"> </w:t>
      </w:r>
      <w:proofErr w:type="spellStart"/>
      <w:r w:rsidR="002E0BE3" w:rsidRPr="00755EFB">
        <w:rPr>
          <w:rFonts w:cs="Arial"/>
          <w:sz w:val="16"/>
          <w:szCs w:val="16"/>
        </w:rPr>
        <w:t>göstermiştir</w:t>
      </w:r>
      <w:proofErr w:type="spellEnd"/>
      <w:r w:rsidR="002E0BE3" w:rsidRPr="00755EFB">
        <w:rPr>
          <w:rFonts w:cs="Arial"/>
          <w:sz w:val="16"/>
          <w:szCs w:val="16"/>
        </w:rPr>
        <w:t>.</w:t>
      </w:r>
    </w:p>
    <w:p w14:paraId="3DD38C39" w14:textId="0B987896" w:rsidR="002E0BE3" w:rsidRPr="00755EFB" w:rsidRDefault="005C615B" w:rsidP="002E0BE3">
      <w:pPr>
        <w:pStyle w:val="Gvdemetni1"/>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6020480" behindDoc="0" locked="0" layoutInCell="1" allowOverlap="1" wp14:anchorId="09B4ECBE" wp14:editId="65103E6A">
                <wp:simplePos x="0" y="0"/>
                <wp:positionH relativeFrom="column">
                  <wp:posOffset>1527175</wp:posOffset>
                </wp:positionH>
                <wp:positionV relativeFrom="paragraph">
                  <wp:posOffset>-41910</wp:posOffset>
                </wp:positionV>
                <wp:extent cx="264890" cy="274850"/>
                <wp:effectExtent l="38100" t="38100" r="40005" b="30480"/>
                <wp:wrapNone/>
                <wp:docPr id="1178964820" name="Mürekkep 678"/>
                <wp:cNvGraphicFramePr/>
                <a:graphic xmlns:a="http://schemas.openxmlformats.org/drawingml/2006/main">
                  <a:graphicData uri="http://schemas.microsoft.com/office/word/2010/wordprocessingInk">
                    <w14:contentPart bwMode="auto" r:id="rId4599">
                      <w14:nvContentPartPr>
                        <w14:cNvContentPartPr/>
                      </w14:nvContentPartPr>
                      <w14:xfrm>
                        <a:off x="0" y="0"/>
                        <a:ext cx="264890" cy="274850"/>
                      </w14:xfrm>
                    </w14:contentPart>
                  </a:graphicData>
                </a:graphic>
              </wp:anchor>
            </w:drawing>
          </mc:Choice>
          <mc:Fallback>
            <w:pict>
              <v:shape w14:anchorId="37B3C7DD" id="Mürekkep 678" o:spid="_x0000_s1026" type="#_x0000_t75" style="position:absolute;margin-left:119.65pt;margin-top:-3.85pt;width:22pt;height:22.9pt;z-index:2560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">
                <v:imagedata r:id="rId4600" o:title=""/>
              </v:shape>
            </w:pict>
          </mc:Fallback>
        </mc:AlternateContent>
      </w:r>
      <w:r w:rsidR="00185A08">
        <w:rPr>
          <w:b w:val="0"/>
          <w:noProof/>
          <w:sz w:val="16"/>
          <w:szCs w:val="16"/>
          <w:shd w:val="clear" w:color="auto" w:fill="auto"/>
        </w:rPr>
        <mc:AlternateContent>
          <mc:Choice Requires="wpi">
            <w:drawing>
              <wp:anchor distT="0" distB="0" distL="114300" distR="114300" simplePos="0" relativeHeight="256008192" behindDoc="0" locked="0" layoutInCell="1" allowOverlap="1" wp14:anchorId="4C93C738" wp14:editId="2CE93831">
                <wp:simplePos x="0" y="0"/>
                <wp:positionH relativeFrom="column">
                  <wp:posOffset>3859044</wp:posOffset>
                </wp:positionH>
                <wp:positionV relativeFrom="paragraph">
                  <wp:posOffset>46971</wp:posOffset>
                </wp:positionV>
                <wp:extent cx="1361880" cy="63720"/>
                <wp:effectExtent l="50800" t="76200" r="60960" b="88900"/>
                <wp:wrapNone/>
                <wp:docPr id="754967191" name="Mürekkep 666"/>
                <wp:cNvGraphicFramePr/>
                <a:graphic xmlns:a="http://schemas.openxmlformats.org/drawingml/2006/main">
                  <a:graphicData uri="http://schemas.microsoft.com/office/word/2010/wordprocessingInk">
                    <w14:contentPart bwMode="auto" r:id="rId4601">
                      <w14:nvContentPartPr>
                        <w14:cNvContentPartPr/>
                      </w14:nvContentPartPr>
                      <w14:xfrm>
                        <a:off x="0" y="0"/>
                        <a:ext cx="1361880" cy="63720"/>
                      </w14:xfrm>
                    </w14:contentPart>
                  </a:graphicData>
                </a:graphic>
              </wp:anchor>
            </w:drawing>
          </mc:Choice>
          <mc:Fallback>
            <w:pict>
              <v:shape w14:anchorId="47A86BA7" id="Mürekkep 666" o:spid="_x0000_s1026" type="#_x0000_t75" style="position:absolute;margin-left:302.45pt;margin-top:.85pt;width:110.1pt;height:10.65pt;z-index:2560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">
                <v:imagedata r:id="rId4602" o:title=""/>
              </v:shape>
            </w:pict>
          </mc:Fallback>
        </mc:AlternateContent>
      </w:r>
      <w:r w:rsidR="00185A08">
        <w:rPr>
          <w:b w:val="0"/>
          <w:noProof/>
          <w:sz w:val="16"/>
          <w:szCs w:val="16"/>
          <w:shd w:val="clear" w:color="auto" w:fill="auto"/>
        </w:rPr>
        <mc:AlternateContent>
          <mc:Choice Requires="wpi">
            <w:drawing>
              <wp:anchor distT="0" distB="0" distL="114300" distR="114300" simplePos="0" relativeHeight="256005120" behindDoc="0" locked="0" layoutInCell="1" allowOverlap="1" wp14:anchorId="05BC2B87" wp14:editId="7A7AE4B5">
                <wp:simplePos x="0" y="0"/>
                <wp:positionH relativeFrom="column">
                  <wp:posOffset>324204</wp:posOffset>
                </wp:positionH>
                <wp:positionV relativeFrom="paragraph">
                  <wp:posOffset>62811</wp:posOffset>
                </wp:positionV>
                <wp:extent cx="997560" cy="5400"/>
                <wp:effectExtent l="50800" t="88900" r="57150" b="96520"/>
                <wp:wrapNone/>
                <wp:docPr id="975666918" name="Mürekkep 663"/>
                <wp:cNvGraphicFramePr/>
                <a:graphic xmlns:a="http://schemas.openxmlformats.org/drawingml/2006/main">
                  <a:graphicData uri="http://schemas.microsoft.com/office/word/2010/wordprocessingInk">
                    <w14:contentPart bwMode="auto" r:id="rId4603">
                      <w14:nvContentPartPr>
                        <w14:cNvContentPartPr/>
                      </w14:nvContentPartPr>
                      <w14:xfrm>
                        <a:off x="0" y="0"/>
                        <a:ext cx="997560" cy="5400"/>
                      </w14:xfrm>
                    </w14:contentPart>
                  </a:graphicData>
                </a:graphic>
              </wp:anchor>
            </w:drawing>
          </mc:Choice>
          <mc:Fallback>
            <w:pict>
              <v:shape w14:anchorId="7DCA98FE" id="Mürekkep 663" o:spid="_x0000_s1026" type="#_x0000_t75" style="position:absolute;margin-left:24.15pt;margin-top:2.15pt;width:81.4pt;height:6.1pt;z-index:2560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">
                <v:imagedata r:id="rId4604" o:title=""/>
              </v:shape>
            </w:pict>
          </mc:Fallback>
        </mc:AlternateContent>
      </w:r>
      <w:r w:rsidR="002E0BE3" w:rsidRPr="00755EFB">
        <w:rPr>
          <w:b w:val="0"/>
          <w:sz w:val="16"/>
          <w:szCs w:val="16"/>
        </w:rPr>
        <w:t>A)  Studies with humans revealed that the benefits of moderate levels of exercise with or without dietary changes could lead to satisfactory levels of cholesterol.</w:t>
      </w:r>
    </w:p>
    <w:p w14:paraId="77B740EB" w14:textId="77777777" w:rsidR="002E0BE3" w:rsidRPr="00755EFB" w:rsidRDefault="002E0BE3" w:rsidP="002E0BE3">
      <w:pPr>
        <w:pStyle w:val="Gvdemetni1"/>
        <w:spacing w:before="60" w:after="60" w:line="312" w:lineRule="auto"/>
        <w:ind w:left="567" w:hanging="283"/>
        <w:rPr>
          <w:b w:val="0"/>
          <w:sz w:val="16"/>
          <w:szCs w:val="16"/>
        </w:rPr>
      </w:pPr>
      <w:r w:rsidRPr="00755EFB">
        <w:rPr>
          <w:b w:val="0"/>
          <w:sz w:val="16"/>
          <w:szCs w:val="16"/>
        </w:rPr>
        <w:t>B)  Moderate levels of exercise, with or without dietary changes, contribute to satisfactory levels of cholesterol, as revealed by studies with humans.</w:t>
      </w:r>
    </w:p>
    <w:p w14:paraId="4C426BE2" w14:textId="77777777" w:rsidR="002E0BE3" w:rsidRPr="00755EFB" w:rsidRDefault="002E0BE3" w:rsidP="002E0BE3">
      <w:pPr>
        <w:pStyle w:val="Gvdemetni1"/>
        <w:spacing w:before="60" w:after="60" w:line="312" w:lineRule="auto"/>
        <w:ind w:left="567" w:hanging="283"/>
        <w:rPr>
          <w:b w:val="0"/>
          <w:sz w:val="16"/>
          <w:szCs w:val="16"/>
        </w:rPr>
      </w:pPr>
      <w:r w:rsidRPr="00755EFB">
        <w:rPr>
          <w:b w:val="0"/>
          <w:sz w:val="16"/>
          <w:szCs w:val="16"/>
        </w:rPr>
        <w:t>C)  Satisfactory levels of cholesterol are achieved through moderate levels of exercise, with or without dietary changes, as revealed by studies with humans.</w:t>
      </w:r>
    </w:p>
    <w:p w14:paraId="2B31A853" w14:textId="7EE62ECD" w:rsidR="002E0BE3" w:rsidRPr="00755EFB" w:rsidRDefault="005C615B" w:rsidP="002E0BE3">
      <w:pPr>
        <w:pStyle w:val="Gvdemetni1"/>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6017408" behindDoc="0" locked="0" layoutInCell="1" allowOverlap="1" wp14:anchorId="5F9E7006" wp14:editId="4DEFB9C8">
                <wp:simplePos x="0" y="0"/>
                <wp:positionH relativeFrom="column">
                  <wp:posOffset>128724</wp:posOffset>
                </wp:positionH>
                <wp:positionV relativeFrom="paragraph">
                  <wp:posOffset>9286</wp:posOffset>
                </wp:positionV>
                <wp:extent cx="192600" cy="150840"/>
                <wp:effectExtent l="63500" t="88900" r="61595" b="90805"/>
                <wp:wrapNone/>
                <wp:docPr id="273706631" name="Mürekkep 675"/>
                <wp:cNvGraphicFramePr/>
                <a:graphic xmlns:a="http://schemas.openxmlformats.org/drawingml/2006/main">
                  <a:graphicData uri="http://schemas.microsoft.com/office/word/2010/wordprocessingInk">
                    <w14:contentPart bwMode="auto" r:id="rId4605">
                      <w14:nvContentPartPr>
                        <w14:cNvContentPartPr/>
                      </w14:nvContentPartPr>
                      <w14:xfrm>
                        <a:off x="0" y="0"/>
                        <a:ext cx="192600" cy="150840"/>
                      </w14:xfrm>
                    </w14:contentPart>
                  </a:graphicData>
                </a:graphic>
              </wp:anchor>
            </w:drawing>
          </mc:Choice>
          <mc:Fallback>
            <w:pict>
              <v:shape w14:anchorId="3FB502CD" id="Mürekkep 675" o:spid="_x0000_s1026" type="#_x0000_t75" style="position:absolute;margin-left:8.75pt;margin-top:-2.1pt;width:17.95pt;height:17.55pt;z-index:2560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">
                <v:imagedata r:id="rId4606" o:title=""/>
              </v:shape>
            </w:pict>
          </mc:Fallback>
        </mc:AlternateContent>
      </w:r>
      <w:r>
        <w:rPr>
          <w:b w:val="0"/>
          <w:noProof/>
          <w:sz w:val="16"/>
          <w:szCs w:val="16"/>
          <w:shd w:val="clear" w:color="auto" w:fill="auto"/>
        </w:rPr>
        <mc:AlternateContent>
          <mc:Choice Requires="wpi">
            <w:drawing>
              <wp:anchor distT="0" distB="0" distL="114300" distR="114300" simplePos="0" relativeHeight="256016384" behindDoc="0" locked="0" layoutInCell="1" allowOverlap="1" wp14:anchorId="24585B44" wp14:editId="1A0F8A65">
                <wp:simplePos x="0" y="0"/>
                <wp:positionH relativeFrom="column">
                  <wp:posOffset>1493844</wp:posOffset>
                </wp:positionH>
                <wp:positionV relativeFrom="paragraph">
                  <wp:posOffset>123766</wp:posOffset>
                </wp:positionV>
                <wp:extent cx="581400" cy="1800"/>
                <wp:effectExtent l="50800" t="88900" r="66675" b="87630"/>
                <wp:wrapNone/>
                <wp:docPr id="1577751505" name="Mürekkep 674"/>
                <wp:cNvGraphicFramePr/>
                <a:graphic xmlns:a="http://schemas.openxmlformats.org/drawingml/2006/main">
                  <a:graphicData uri="http://schemas.microsoft.com/office/word/2010/wordprocessingInk">
                    <w14:contentPart bwMode="auto" r:id="rId4607">
                      <w14:nvContentPartPr>
                        <w14:cNvContentPartPr/>
                      </w14:nvContentPartPr>
                      <w14:xfrm>
                        <a:off x="0" y="0"/>
                        <a:ext cx="581400" cy="1800"/>
                      </w14:xfrm>
                    </w14:contentPart>
                  </a:graphicData>
                </a:graphic>
              </wp:anchor>
            </w:drawing>
          </mc:Choice>
          <mc:Fallback>
            <w:pict>
              <v:shape w14:anchorId="581653FF" id="Mürekkep 674" o:spid="_x0000_s1026" type="#_x0000_t75" style="position:absolute;margin-left:116.25pt;margin-top:6.9pt;width:48.65pt;height:5.85pt;z-index:2560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">
                <v:imagedata r:id="rId4608" o:title=""/>
              </v:shape>
            </w:pict>
          </mc:Fallback>
        </mc:AlternateContent>
      </w:r>
      <w:r>
        <w:rPr>
          <w:b w:val="0"/>
          <w:noProof/>
          <w:sz w:val="16"/>
          <w:szCs w:val="16"/>
          <w:shd w:val="clear" w:color="auto" w:fill="auto"/>
        </w:rPr>
        <mc:AlternateContent>
          <mc:Choice Requires="wpi">
            <w:drawing>
              <wp:anchor distT="0" distB="0" distL="114300" distR="114300" simplePos="0" relativeHeight="256014336" behindDoc="0" locked="0" layoutInCell="1" allowOverlap="1" wp14:anchorId="2D95D201" wp14:editId="4E2385C5">
                <wp:simplePos x="0" y="0"/>
                <wp:positionH relativeFrom="column">
                  <wp:posOffset>2278644</wp:posOffset>
                </wp:positionH>
                <wp:positionV relativeFrom="paragraph">
                  <wp:posOffset>-6554</wp:posOffset>
                </wp:positionV>
                <wp:extent cx="1056240" cy="63720"/>
                <wp:effectExtent l="50800" t="76200" r="61595" b="88900"/>
                <wp:wrapNone/>
                <wp:docPr id="187825299" name="Mürekkep 672"/>
                <wp:cNvGraphicFramePr/>
                <a:graphic xmlns:a="http://schemas.openxmlformats.org/drawingml/2006/main">
                  <a:graphicData uri="http://schemas.microsoft.com/office/word/2010/wordprocessingInk">
                    <w14:contentPart bwMode="auto" r:id="rId4609">
                      <w14:nvContentPartPr>
                        <w14:cNvContentPartPr/>
                      </w14:nvContentPartPr>
                      <w14:xfrm>
                        <a:off x="0" y="0"/>
                        <a:ext cx="1056240" cy="63720"/>
                      </w14:xfrm>
                    </w14:contentPart>
                  </a:graphicData>
                </a:graphic>
              </wp:anchor>
            </w:drawing>
          </mc:Choice>
          <mc:Fallback>
            <w:pict>
              <v:shape w14:anchorId="26D9E51F" id="Mürekkep 672" o:spid="_x0000_s1026" type="#_x0000_t75" style="position:absolute;margin-left:178pt;margin-top:-3.3pt;width:85.95pt;height:10.65pt;z-index:2560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">
                <v:imagedata r:id="rId4610" o:title=""/>
              </v:shape>
            </w:pict>
          </mc:Fallback>
        </mc:AlternateContent>
      </w:r>
      <w:r>
        <w:rPr>
          <w:b w:val="0"/>
          <w:noProof/>
          <w:sz w:val="16"/>
          <w:szCs w:val="16"/>
          <w:shd w:val="clear" w:color="auto" w:fill="auto"/>
        </w:rPr>
        <mc:AlternateContent>
          <mc:Choice Requires="wpi">
            <w:drawing>
              <wp:anchor distT="0" distB="0" distL="114300" distR="114300" simplePos="0" relativeHeight="256013312" behindDoc="0" locked="0" layoutInCell="1" allowOverlap="1" wp14:anchorId="77C94CE7" wp14:editId="78D6DAE5">
                <wp:simplePos x="0" y="0"/>
                <wp:positionH relativeFrom="column">
                  <wp:posOffset>375324</wp:posOffset>
                </wp:positionH>
                <wp:positionV relativeFrom="paragraph">
                  <wp:posOffset>181726</wp:posOffset>
                </wp:positionV>
                <wp:extent cx="775080" cy="45360"/>
                <wp:effectExtent l="50800" t="76200" r="63500" b="94615"/>
                <wp:wrapNone/>
                <wp:docPr id="1209361100" name="Mürekkep 671"/>
                <wp:cNvGraphicFramePr/>
                <a:graphic xmlns:a="http://schemas.openxmlformats.org/drawingml/2006/main">
                  <a:graphicData uri="http://schemas.microsoft.com/office/word/2010/wordprocessingInk">
                    <w14:contentPart bwMode="auto" r:id="rId4611">
                      <w14:nvContentPartPr>
                        <w14:cNvContentPartPr/>
                      </w14:nvContentPartPr>
                      <w14:xfrm>
                        <a:off x="0" y="0"/>
                        <a:ext cx="775080" cy="45360"/>
                      </w14:xfrm>
                    </w14:contentPart>
                  </a:graphicData>
                </a:graphic>
              </wp:anchor>
            </w:drawing>
          </mc:Choice>
          <mc:Fallback>
            <w:pict>
              <v:shape w14:anchorId="572579AA" id="Mürekkep 671" o:spid="_x0000_s1026" type="#_x0000_t75" style="position:absolute;margin-left:28.15pt;margin-top:11.45pt;width:63.9pt;height:9.2pt;z-index:2560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">
                <v:imagedata r:id="rId4612" o:title=""/>
              </v:shape>
            </w:pict>
          </mc:Fallback>
        </mc:AlternateContent>
      </w:r>
      <w:r>
        <w:rPr>
          <w:b w:val="0"/>
          <w:noProof/>
          <w:sz w:val="16"/>
          <w:szCs w:val="16"/>
          <w:shd w:val="clear" w:color="auto" w:fill="auto"/>
        </w:rPr>
        <mc:AlternateContent>
          <mc:Choice Requires="wpi">
            <w:drawing>
              <wp:anchor distT="0" distB="0" distL="114300" distR="114300" simplePos="0" relativeHeight="256012288" behindDoc="0" locked="0" layoutInCell="1" allowOverlap="1" wp14:anchorId="6702F745" wp14:editId="41BAC497">
                <wp:simplePos x="0" y="0"/>
                <wp:positionH relativeFrom="column">
                  <wp:posOffset>4981524</wp:posOffset>
                </wp:positionH>
                <wp:positionV relativeFrom="paragraph">
                  <wp:posOffset>74086</wp:posOffset>
                </wp:positionV>
                <wp:extent cx="872640" cy="45000"/>
                <wp:effectExtent l="50800" t="88900" r="54610" b="95250"/>
                <wp:wrapNone/>
                <wp:docPr id="926737108" name="Mürekkep 670"/>
                <wp:cNvGraphicFramePr/>
                <a:graphic xmlns:a="http://schemas.openxmlformats.org/drawingml/2006/main">
                  <a:graphicData uri="http://schemas.microsoft.com/office/word/2010/wordprocessingInk">
                    <w14:contentPart bwMode="auto" r:id="rId4613">
                      <w14:nvContentPartPr>
                        <w14:cNvContentPartPr/>
                      </w14:nvContentPartPr>
                      <w14:xfrm>
                        <a:off x="0" y="0"/>
                        <a:ext cx="872640" cy="45000"/>
                      </w14:xfrm>
                    </w14:contentPart>
                  </a:graphicData>
                </a:graphic>
              </wp:anchor>
            </w:drawing>
          </mc:Choice>
          <mc:Fallback>
            <w:pict>
              <v:shape w14:anchorId="55AC8384" id="Mürekkep 670" o:spid="_x0000_s1026" type="#_x0000_t75" style="position:absolute;margin-left:390.85pt;margin-top:3pt;width:71.5pt;height:9.25pt;z-index:2560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">
                <v:imagedata r:id="rId4614" o:title=""/>
              </v:shape>
            </w:pict>
          </mc:Fallback>
        </mc:AlternateContent>
      </w:r>
      <w:r w:rsidR="00185A08">
        <w:rPr>
          <w:b w:val="0"/>
          <w:noProof/>
          <w:sz w:val="16"/>
          <w:szCs w:val="16"/>
          <w:shd w:val="clear" w:color="auto" w:fill="auto"/>
        </w:rPr>
        <mc:AlternateContent>
          <mc:Choice Requires="wpi">
            <w:drawing>
              <wp:anchor distT="0" distB="0" distL="114300" distR="114300" simplePos="0" relativeHeight="256009216" behindDoc="0" locked="0" layoutInCell="1" allowOverlap="1" wp14:anchorId="1AA516BC" wp14:editId="46BF2DD5">
                <wp:simplePos x="0" y="0"/>
                <wp:positionH relativeFrom="column">
                  <wp:posOffset>3545484</wp:posOffset>
                </wp:positionH>
                <wp:positionV relativeFrom="paragraph">
                  <wp:posOffset>24766</wp:posOffset>
                </wp:positionV>
                <wp:extent cx="1379160" cy="42480"/>
                <wp:effectExtent l="50800" t="88900" r="69215" b="97790"/>
                <wp:wrapNone/>
                <wp:docPr id="2063927302" name="Mürekkep 667"/>
                <wp:cNvGraphicFramePr/>
                <a:graphic xmlns:a="http://schemas.openxmlformats.org/drawingml/2006/main">
                  <a:graphicData uri="http://schemas.microsoft.com/office/word/2010/wordprocessingInk">
                    <w14:contentPart bwMode="auto" r:id="rId4615">
                      <w14:nvContentPartPr>
                        <w14:cNvContentPartPr/>
                      </w14:nvContentPartPr>
                      <w14:xfrm>
                        <a:off x="0" y="0"/>
                        <a:ext cx="1379160" cy="42480"/>
                      </w14:xfrm>
                    </w14:contentPart>
                  </a:graphicData>
                </a:graphic>
              </wp:anchor>
            </w:drawing>
          </mc:Choice>
          <mc:Fallback>
            <w:pict>
              <v:shape w14:anchorId="49BBAB3E" id="Mürekkep 667" o:spid="_x0000_s1026" type="#_x0000_t75" style="position:absolute;margin-left:277.75pt;margin-top:-.9pt;width:111.45pt;height:9.05pt;z-index:2560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">
                <v:imagedata r:id="rId4616" o:title=""/>
              </v:shape>
            </w:pict>
          </mc:Fallback>
        </mc:AlternateContent>
      </w:r>
      <w:r w:rsidR="00185A08">
        <w:rPr>
          <w:b w:val="0"/>
          <w:noProof/>
          <w:sz w:val="16"/>
          <w:szCs w:val="16"/>
          <w:shd w:val="clear" w:color="auto" w:fill="auto"/>
        </w:rPr>
        <mc:AlternateContent>
          <mc:Choice Requires="wpi">
            <w:drawing>
              <wp:anchor distT="0" distB="0" distL="114300" distR="114300" simplePos="0" relativeHeight="256006144" behindDoc="0" locked="0" layoutInCell="1" allowOverlap="1" wp14:anchorId="4D7503C6" wp14:editId="3F4702DC">
                <wp:simplePos x="0" y="0"/>
                <wp:positionH relativeFrom="column">
                  <wp:posOffset>352284</wp:posOffset>
                </wp:positionH>
                <wp:positionV relativeFrom="paragraph">
                  <wp:posOffset>51046</wp:posOffset>
                </wp:positionV>
                <wp:extent cx="892080" cy="31320"/>
                <wp:effectExtent l="50800" t="88900" r="60960" b="95885"/>
                <wp:wrapNone/>
                <wp:docPr id="252574047" name="Mürekkep 664"/>
                <wp:cNvGraphicFramePr/>
                <a:graphic xmlns:a="http://schemas.openxmlformats.org/drawingml/2006/main">
                  <a:graphicData uri="http://schemas.microsoft.com/office/word/2010/wordprocessingInk">
                    <w14:contentPart bwMode="auto" r:id="rId4617">
                      <w14:nvContentPartPr>
                        <w14:cNvContentPartPr/>
                      </w14:nvContentPartPr>
                      <w14:xfrm>
                        <a:off x="0" y="0"/>
                        <a:ext cx="892080" cy="31320"/>
                      </w14:xfrm>
                    </w14:contentPart>
                  </a:graphicData>
                </a:graphic>
              </wp:anchor>
            </w:drawing>
          </mc:Choice>
          <mc:Fallback>
            <w:pict>
              <v:shape w14:anchorId="7AB7407E" id="Mürekkep 664" o:spid="_x0000_s1026" type="#_x0000_t75" style="position:absolute;margin-left:26.35pt;margin-top:1.15pt;width:73.1pt;height:8.1pt;z-index:2560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">
                <v:imagedata r:id="rId4618" o:title=""/>
              </v:shape>
            </w:pict>
          </mc:Fallback>
        </mc:AlternateContent>
      </w:r>
      <w:r w:rsidR="002E0BE3" w:rsidRPr="00755EFB">
        <w:rPr>
          <w:b w:val="0"/>
          <w:sz w:val="16"/>
          <w:szCs w:val="16"/>
        </w:rPr>
        <w:t>D)  Studies with humans have revealed that moderate levels of exercise, with or without dietary changes, bring cholesterol to satisfactory levels.</w:t>
      </w:r>
    </w:p>
    <w:p w14:paraId="2B134F38" w14:textId="77777777" w:rsidR="002E0BE3" w:rsidRPr="00755EFB" w:rsidRDefault="002E0BE3" w:rsidP="002E0BE3">
      <w:pPr>
        <w:pStyle w:val="Gvdemetni1"/>
        <w:shd w:val="clear" w:color="auto" w:fill="auto"/>
        <w:spacing w:before="60" w:after="60" w:line="312" w:lineRule="auto"/>
        <w:ind w:left="567" w:hanging="283"/>
        <w:rPr>
          <w:b w:val="0"/>
          <w:sz w:val="16"/>
          <w:szCs w:val="16"/>
          <w:lang w:val="en-GB"/>
        </w:rPr>
      </w:pPr>
      <w:r w:rsidRPr="00755EFB">
        <w:rPr>
          <w:b w:val="0"/>
          <w:sz w:val="16"/>
          <w:szCs w:val="16"/>
        </w:rPr>
        <w:t>E)  Moderate levels of exercise result in dietary changes and satisfactory levels of cholesterol, as shown by studies with humans.</w:t>
      </w:r>
    </w:p>
    <w:p w14:paraId="1ED2F3BC" w14:textId="77777777" w:rsidR="002E0BE3" w:rsidRPr="00755EFB" w:rsidRDefault="002E0BE3" w:rsidP="002E0BE3">
      <w:pPr>
        <w:ind w:left="364" w:right="-71" w:hanging="336"/>
        <w:rPr>
          <w:rFonts w:ascii="Arial" w:hAnsi="Arial" w:cs="Arial"/>
          <w:sz w:val="16"/>
          <w:szCs w:val="16"/>
        </w:rPr>
      </w:pPr>
    </w:p>
    <w:p w14:paraId="1DDD255A" w14:textId="51261A92" w:rsidR="002E0BE3" w:rsidRPr="00755EFB" w:rsidRDefault="002E0BE3" w:rsidP="002E0BE3">
      <w:pPr>
        <w:pStyle w:val="Gvdemetni1"/>
        <w:shd w:val="clear" w:color="auto" w:fill="auto"/>
        <w:spacing w:before="60" w:after="60" w:line="312" w:lineRule="auto"/>
        <w:ind w:left="284" w:hanging="283"/>
        <w:rPr>
          <w:rFonts w:cs="Arial"/>
          <w:sz w:val="16"/>
          <w:szCs w:val="16"/>
          <w:lang w:val="en-GB"/>
        </w:rPr>
      </w:pPr>
      <w:r w:rsidRPr="00755EFB">
        <w:rPr>
          <w:rFonts w:cs="Arial"/>
          <w:sz w:val="16"/>
          <w:szCs w:val="16"/>
          <w:lang w:val="en-GB"/>
        </w:rPr>
        <w:br w:type="column"/>
      </w:r>
      <w:r w:rsidR="005C615B">
        <w:rPr>
          <w:rFonts w:cs="Arial"/>
          <w:noProof/>
          <w:sz w:val="16"/>
          <w:szCs w:val="16"/>
          <w:shd w:val="clear" w:color="auto" w:fill="auto"/>
          <w:lang w:val="en-GB"/>
        </w:rPr>
        <w:lastRenderedPageBreak/>
        <mc:AlternateContent>
          <mc:Choice Requires="wpi">
            <w:drawing>
              <wp:anchor distT="0" distB="0" distL="114300" distR="114300" simplePos="0" relativeHeight="256027648" behindDoc="0" locked="0" layoutInCell="1" allowOverlap="1" wp14:anchorId="4928A0E6" wp14:editId="06558F3E">
                <wp:simplePos x="0" y="0"/>
                <wp:positionH relativeFrom="column">
                  <wp:posOffset>4831164</wp:posOffset>
                </wp:positionH>
                <wp:positionV relativeFrom="paragraph">
                  <wp:posOffset>14169</wp:posOffset>
                </wp:positionV>
                <wp:extent cx="1074240" cy="74880"/>
                <wp:effectExtent l="63500" t="88900" r="31115" b="90805"/>
                <wp:wrapNone/>
                <wp:docPr id="840618616" name="Mürekkep 685"/>
                <wp:cNvGraphicFramePr/>
                <a:graphic xmlns:a="http://schemas.openxmlformats.org/drawingml/2006/main">
                  <a:graphicData uri="http://schemas.microsoft.com/office/word/2010/wordprocessingInk">
                    <w14:contentPart bwMode="auto" r:id="rId4619">
                      <w14:nvContentPartPr>
                        <w14:cNvContentPartPr/>
                      </w14:nvContentPartPr>
                      <w14:xfrm>
                        <a:off x="0" y="0"/>
                        <a:ext cx="1074240" cy="74880"/>
                      </w14:xfrm>
                    </w14:contentPart>
                  </a:graphicData>
                </a:graphic>
              </wp:anchor>
            </w:drawing>
          </mc:Choice>
          <mc:Fallback>
            <w:pict>
              <v:shape w14:anchorId="53B9C23E" id="Mürekkep 685" o:spid="_x0000_s1026" type="#_x0000_t75" style="position:absolute;margin-left:379pt;margin-top:-1.75pt;width:87.45pt;height:11.6pt;z-index:2560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">
                <v:imagedata r:id="rId4620" o:title=""/>
              </v:shape>
            </w:pict>
          </mc:Fallback>
        </mc:AlternateContent>
      </w:r>
      <w:r w:rsidR="005C615B">
        <w:rPr>
          <w:rFonts w:cs="Arial"/>
          <w:noProof/>
          <w:sz w:val="16"/>
          <w:szCs w:val="16"/>
          <w:shd w:val="clear" w:color="auto" w:fill="auto"/>
          <w:lang w:val="en-GB"/>
        </w:rPr>
        <mc:AlternateContent>
          <mc:Choice Requires="wpi">
            <w:drawing>
              <wp:anchor distT="0" distB="0" distL="114300" distR="114300" simplePos="0" relativeHeight="256021504" behindDoc="0" locked="0" layoutInCell="1" allowOverlap="1" wp14:anchorId="72E37DC6" wp14:editId="4FEF1BDF">
                <wp:simplePos x="0" y="0"/>
                <wp:positionH relativeFrom="column">
                  <wp:posOffset>256284</wp:posOffset>
                </wp:positionH>
                <wp:positionV relativeFrom="paragraph">
                  <wp:posOffset>53769</wp:posOffset>
                </wp:positionV>
                <wp:extent cx="966240" cy="28080"/>
                <wp:effectExtent l="50800" t="88900" r="50165" b="99060"/>
                <wp:wrapNone/>
                <wp:docPr id="1876971199" name="Mürekkep 679"/>
                <wp:cNvGraphicFramePr/>
                <a:graphic xmlns:a="http://schemas.openxmlformats.org/drawingml/2006/main">
                  <a:graphicData uri="http://schemas.microsoft.com/office/word/2010/wordprocessingInk">
                    <w14:contentPart bwMode="auto" r:id="rId4621">
                      <w14:nvContentPartPr>
                        <w14:cNvContentPartPr/>
                      </w14:nvContentPartPr>
                      <w14:xfrm>
                        <a:off x="0" y="0"/>
                        <a:ext cx="966240" cy="28080"/>
                      </w14:xfrm>
                    </w14:contentPart>
                  </a:graphicData>
                </a:graphic>
              </wp:anchor>
            </w:drawing>
          </mc:Choice>
          <mc:Fallback>
            <w:pict>
              <v:shape w14:anchorId="3576A584" id="Mürekkep 679" o:spid="_x0000_s1026" type="#_x0000_t75" style="position:absolute;margin-left:18.8pt;margin-top:1.4pt;width:78.95pt;height:7.85pt;z-index:2560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">
                <v:imagedata r:id="rId4622" o:title=""/>
              </v:shape>
            </w:pict>
          </mc:Fallback>
        </mc:AlternateContent>
      </w:r>
      <w:r w:rsidR="003321A2">
        <w:rPr>
          <w:rFonts w:cs="Arial"/>
          <w:sz w:val="16"/>
          <w:szCs w:val="16"/>
          <w:lang w:val="en-GB"/>
        </w:rPr>
        <w:t>148</w:t>
      </w:r>
      <w:r w:rsidRPr="00755EFB">
        <w:rPr>
          <w:rFonts w:cs="Arial"/>
          <w:sz w:val="16"/>
          <w:szCs w:val="16"/>
          <w:lang w:val="en-GB"/>
        </w:rPr>
        <w:t xml:space="preserve">. </w:t>
      </w:r>
      <w:proofErr w:type="spellStart"/>
      <w:r w:rsidRPr="00755EFB">
        <w:rPr>
          <w:rFonts w:cs="Arial"/>
          <w:sz w:val="16"/>
          <w:szCs w:val="16"/>
        </w:rPr>
        <w:t>Milyonlarca</w:t>
      </w:r>
      <w:proofErr w:type="spellEnd"/>
      <w:r w:rsidRPr="00755EFB">
        <w:rPr>
          <w:rFonts w:cs="Arial"/>
          <w:sz w:val="16"/>
          <w:szCs w:val="16"/>
        </w:rPr>
        <w:t xml:space="preserve"> </w:t>
      </w:r>
      <w:proofErr w:type="spellStart"/>
      <w:r w:rsidRPr="00755EFB">
        <w:rPr>
          <w:rFonts w:cs="Arial"/>
          <w:sz w:val="16"/>
          <w:szCs w:val="16"/>
        </w:rPr>
        <w:t>sinir</w:t>
      </w:r>
      <w:proofErr w:type="spellEnd"/>
      <w:r w:rsidRPr="00755EFB">
        <w:rPr>
          <w:rFonts w:cs="Arial"/>
          <w:sz w:val="16"/>
          <w:szCs w:val="16"/>
        </w:rPr>
        <w:t xml:space="preserve"> </w:t>
      </w:r>
      <w:proofErr w:type="spellStart"/>
      <w:r w:rsidRPr="00755EFB">
        <w:rPr>
          <w:rFonts w:cs="Arial"/>
          <w:sz w:val="16"/>
          <w:szCs w:val="16"/>
        </w:rPr>
        <w:t>ucu</w:t>
      </w:r>
      <w:proofErr w:type="spellEnd"/>
      <w:r w:rsidRPr="00755EFB">
        <w:rPr>
          <w:rFonts w:cs="Arial"/>
          <w:sz w:val="16"/>
          <w:szCs w:val="16"/>
        </w:rPr>
        <w:t xml:space="preserve">, </w:t>
      </w:r>
      <w:proofErr w:type="spellStart"/>
      <w:r w:rsidRPr="00755EFB">
        <w:rPr>
          <w:rFonts w:cs="Arial"/>
          <w:sz w:val="16"/>
          <w:szCs w:val="16"/>
        </w:rPr>
        <w:t>anlık</w:t>
      </w:r>
      <w:proofErr w:type="spellEnd"/>
      <w:r w:rsidRPr="00755EFB">
        <w:rPr>
          <w:rFonts w:cs="Arial"/>
          <w:sz w:val="16"/>
          <w:szCs w:val="16"/>
        </w:rPr>
        <w:t xml:space="preserve"> </w:t>
      </w:r>
      <w:proofErr w:type="spellStart"/>
      <w:r w:rsidRPr="00755EFB">
        <w:rPr>
          <w:rFonts w:cs="Arial"/>
          <w:sz w:val="16"/>
          <w:szCs w:val="16"/>
        </w:rPr>
        <w:t>olarak</w:t>
      </w:r>
      <w:proofErr w:type="spellEnd"/>
      <w:r w:rsidRPr="00755EFB">
        <w:rPr>
          <w:rFonts w:cs="Arial"/>
          <w:sz w:val="16"/>
          <w:szCs w:val="16"/>
        </w:rPr>
        <w:t xml:space="preserve"> </w:t>
      </w:r>
      <w:proofErr w:type="spellStart"/>
      <w:r w:rsidRPr="00755EFB">
        <w:rPr>
          <w:rFonts w:cs="Arial"/>
          <w:sz w:val="16"/>
          <w:szCs w:val="16"/>
        </w:rPr>
        <w:t>sinir</w:t>
      </w:r>
      <w:proofErr w:type="spellEnd"/>
      <w:r w:rsidRPr="00755EFB">
        <w:rPr>
          <w:rFonts w:cs="Arial"/>
          <w:sz w:val="16"/>
          <w:szCs w:val="16"/>
        </w:rPr>
        <w:t xml:space="preserve"> </w:t>
      </w:r>
      <w:proofErr w:type="spellStart"/>
      <w:r w:rsidRPr="00755EFB">
        <w:rPr>
          <w:rFonts w:cs="Arial"/>
          <w:sz w:val="16"/>
          <w:szCs w:val="16"/>
        </w:rPr>
        <w:t>sistemine</w:t>
      </w:r>
      <w:proofErr w:type="spellEnd"/>
      <w:r w:rsidRPr="00755EFB">
        <w:rPr>
          <w:rFonts w:cs="Arial"/>
          <w:sz w:val="16"/>
          <w:szCs w:val="16"/>
        </w:rPr>
        <w:t xml:space="preserve"> </w:t>
      </w:r>
      <w:proofErr w:type="spellStart"/>
      <w:r w:rsidRPr="00755EFB">
        <w:rPr>
          <w:rFonts w:cs="Arial"/>
          <w:sz w:val="16"/>
          <w:szCs w:val="16"/>
        </w:rPr>
        <w:t>aktardıkları</w:t>
      </w:r>
      <w:proofErr w:type="spellEnd"/>
      <w:r w:rsidRPr="00755EFB">
        <w:rPr>
          <w:rFonts w:cs="Arial"/>
          <w:sz w:val="16"/>
          <w:szCs w:val="16"/>
        </w:rPr>
        <w:t xml:space="preserve"> </w:t>
      </w:r>
      <w:proofErr w:type="spellStart"/>
      <w:r w:rsidRPr="00755EFB">
        <w:rPr>
          <w:rFonts w:cs="Arial"/>
          <w:sz w:val="16"/>
          <w:szCs w:val="16"/>
        </w:rPr>
        <w:t>ısı</w:t>
      </w:r>
      <w:proofErr w:type="spellEnd"/>
      <w:r w:rsidRPr="00755EFB">
        <w:rPr>
          <w:rFonts w:cs="Arial"/>
          <w:sz w:val="16"/>
          <w:szCs w:val="16"/>
        </w:rPr>
        <w:t xml:space="preserve">, </w:t>
      </w:r>
      <w:proofErr w:type="spellStart"/>
      <w:r w:rsidRPr="00755EFB">
        <w:rPr>
          <w:rFonts w:cs="Arial"/>
          <w:sz w:val="16"/>
          <w:szCs w:val="16"/>
        </w:rPr>
        <w:t>nem</w:t>
      </w:r>
      <w:proofErr w:type="spellEnd"/>
      <w:r w:rsidRPr="00755EFB">
        <w:rPr>
          <w:rFonts w:cs="Arial"/>
          <w:sz w:val="16"/>
          <w:szCs w:val="16"/>
        </w:rPr>
        <w:t xml:space="preserve">, </w:t>
      </w:r>
      <w:proofErr w:type="spellStart"/>
      <w:r w:rsidRPr="00755EFB">
        <w:rPr>
          <w:rFonts w:cs="Arial"/>
          <w:sz w:val="16"/>
          <w:szCs w:val="16"/>
        </w:rPr>
        <w:t>hareket</w:t>
      </w:r>
      <w:proofErr w:type="spellEnd"/>
      <w:r w:rsidRPr="00755EFB">
        <w:rPr>
          <w:rFonts w:cs="Arial"/>
          <w:sz w:val="16"/>
          <w:szCs w:val="16"/>
        </w:rPr>
        <w:t xml:space="preserve"> </w:t>
      </w:r>
      <w:proofErr w:type="spellStart"/>
      <w:r w:rsidRPr="00755EFB">
        <w:rPr>
          <w:rFonts w:cs="Arial"/>
          <w:sz w:val="16"/>
          <w:szCs w:val="16"/>
        </w:rPr>
        <w:t>ve</w:t>
      </w:r>
      <w:proofErr w:type="spellEnd"/>
      <w:r w:rsidRPr="00755EFB">
        <w:rPr>
          <w:rFonts w:cs="Arial"/>
          <w:sz w:val="16"/>
          <w:szCs w:val="16"/>
        </w:rPr>
        <w:t xml:space="preserve"> </w:t>
      </w:r>
      <w:proofErr w:type="spellStart"/>
      <w:r w:rsidRPr="00755EFB">
        <w:rPr>
          <w:rFonts w:cs="Arial"/>
          <w:sz w:val="16"/>
          <w:szCs w:val="16"/>
        </w:rPr>
        <w:t>temas</w:t>
      </w:r>
      <w:proofErr w:type="spellEnd"/>
      <w:r w:rsidRPr="00755EFB">
        <w:rPr>
          <w:rFonts w:cs="Arial"/>
          <w:sz w:val="16"/>
          <w:szCs w:val="16"/>
        </w:rPr>
        <w:t xml:space="preserve"> </w:t>
      </w:r>
      <w:proofErr w:type="spellStart"/>
      <w:r w:rsidRPr="00755EFB">
        <w:rPr>
          <w:rFonts w:cs="Arial"/>
          <w:sz w:val="16"/>
          <w:szCs w:val="16"/>
        </w:rPr>
        <w:t>ile</w:t>
      </w:r>
      <w:proofErr w:type="spellEnd"/>
      <w:r w:rsidRPr="00755EFB">
        <w:rPr>
          <w:rFonts w:cs="Arial"/>
          <w:sz w:val="16"/>
          <w:szCs w:val="16"/>
        </w:rPr>
        <w:t xml:space="preserve"> </w:t>
      </w:r>
      <w:proofErr w:type="spellStart"/>
      <w:r w:rsidRPr="00755EFB">
        <w:rPr>
          <w:rFonts w:cs="Arial"/>
          <w:sz w:val="16"/>
          <w:szCs w:val="16"/>
        </w:rPr>
        <w:t>ilgili</w:t>
      </w:r>
      <w:proofErr w:type="spellEnd"/>
      <w:r w:rsidRPr="00755EFB">
        <w:rPr>
          <w:rFonts w:cs="Arial"/>
          <w:sz w:val="16"/>
          <w:szCs w:val="16"/>
        </w:rPr>
        <w:t xml:space="preserve"> </w:t>
      </w:r>
      <w:proofErr w:type="spellStart"/>
      <w:r w:rsidRPr="00755EFB">
        <w:rPr>
          <w:rFonts w:cs="Arial"/>
          <w:sz w:val="16"/>
          <w:szCs w:val="16"/>
        </w:rPr>
        <w:t>verileri</w:t>
      </w:r>
      <w:proofErr w:type="spellEnd"/>
      <w:r w:rsidRPr="00755EFB">
        <w:rPr>
          <w:rFonts w:cs="Arial"/>
          <w:sz w:val="16"/>
          <w:szCs w:val="16"/>
        </w:rPr>
        <w:t xml:space="preserve"> </w:t>
      </w:r>
      <w:proofErr w:type="spellStart"/>
      <w:r w:rsidRPr="00755EFB">
        <w:rPr>
          <w:rFonts w:cs="Arial"/>
          <w:sz w:val="16"/>
          <w:szCs w:val="16"/>
        </w:rPr>
        <w:t>toplamak</w:t>
      </w:r>
      <w:proofErr w:type="spellEnd"/>
      <w:r w:rsidRPr="00755EFB">
        <w:rPr>
          <w:rFonts w:cs="Arial"/>
          <w:sz w:val="16"/>
          <w:szCs w:val="16"/>
        </w:rPr>
        <w:t xml:space="preserve"> </w:t>
      </w:r>
      <w:proofErr w:type="spellStart"/>
      <w:r w:rsidRPr="00755EFB">
        <w:rPr>
          <w:rFonts w:cs="Arial"/>
          <w:sz w:val="16"/>
          <w:szCs w:val="16"/>
        </w:rPr>
        <w:t>için</w:t>
      </w:r>
      <w:proofErr w:type="spellEnd"/>
      <w:r w:rsidRPr="00755EFB">
        <w:rPr>
          <w:rFonts w:cs="Arial"/>
          <w:sz w:val="16"/>
          <w:szCs w:val="16"/>
        </w:rPr>
        <w:t xml:space="preserve"> </w:t>
      </w:r>
      <w:r w:rsidR="005C615B">
        <w:rPr>
          <w:rFonts w:cs="Arial"/>
          <w:noProof/>
          <w:sz w:val="16"/>
          <w:szCs w:val="16"/>
          <w:shd w:val="clear" w:color="auto" w:fill="auto"/>
        </w:rPr>
        <mc:AlternateContent>
          <mc:Choice Requires="wpi">
            <w:drawing>
              <wp:anchor distT="0" distB="0" distL="114300" distR="114300" simplePos="0" relativeHeight="256064512" behindDoc="0" locked="0" layoutInCell="1" allowOverlap="1" wp14:anchorId="60CE8FDE" wp14:editId="3927AB15">
                <wp:simplePos x="0" y="0"/>
                <wp:positionH relativeFrom="column">
                  <wp:posOffset>101600</wp:posOffset>
                </wp:positionH>
                <wp:positionV relativeFrom="paragraph">
                  <wp:posOffset>-74930</wp:posOffset>
                </wp:positionV>
                <wp:extent cx="5842000" cy="639445"/>
                <wp:effectExtent l="38100" t="38100" r="38100" b="46355"/>
                <wp:wrapNone/>
                <wp:docPr id="1605063591" name="Mürekkep 721"/>
                <wp:cNvGraphicFramePr/>
                <a:graphic xmlns:a="http://schemas.openxmlformats.org/drawingml/2006/main">
                  <a:graphicData uri="http://schemas.microsoft.com/office/word/2010/wordprocessingInk">
                    <w14:contentPart bwMode="auto" r:id="rId4623">
                      <w14:nvContentPartPr>
                        <w14:cNvContentPartPr/>
                      </w14:nvContentPartPr>
                      <w14:xfrm>
                        <a:off x="0" y="0"/>
                        <a:ext cx="5842000" cy="639445"/>
                      </w14:xfrm>
                    </w14:contentPart>
                  </a:graphicData>
                </a:graphic>
              </wp:anchor>
            </w:drawing>
          </mc:Choice>
          <mc:Fallback>
            <w:pict>
              <v:shape w14:anchorId="7C190122" id="Mürekkep 721" o:spid="_x0000_s1026" type="#_x0000_t75" style="position:absolute;margin-left:7.4pt;margin-top:-6.5pt;width:461.2pt;height:51.55pt;z-index:2560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">
                <v:imagedata r:id="rId4624" o:title=""/>
              </v:shape>
            </w:pict>
          </mc:Fallback>
        </mc:AlternateContent>
      </w:r>
      <w:proofErr w:type="spellStart"/>
      <w:r w:rsidRPr="00755EFB">
        <w:rPr>
          <w:rFonts w:cs="Arial"/>
          <w:sz w:val="16"/>
          <w:szCs w:val="16"/>
        </w:rPr>
        <w:t>deri</w:t>
      </w:r>
      <w:proofErr w:type="spellEnd"/>
      <w:r w:rsidRPr="00755EFB">
        <w:rPr>
          <w:rFonts w:cs="Arial"/>
          <w:sz w:val="16"/>
          <w:szCs w:val="16"/>
        </w:rPr>
        <w:t xml:space="preserve"> </w:t>
      </w:r>
      <w:proofErr w:type="spellStart"/>
      <w:r w:rsidRPr="00755EFB">
        <w:rPr>
          <w:rFonts w:cs="Arial"/>
          <w:sz w:val="16"/>
          <w:szCs w:val="16"/>
        </w:rPr>
        <w:t>altında</w:t>
      </w:r>
      <w:proofErr w:type="spellEnd"/>
      <w:r w:rsidRPr="00755EFB">
        <w:rPr>
          <w:rFonts w:cs="Arial"/>
          <w:sz w:val="16"/>
          <w:szCs w:val="16"/>
        </w:rPr>
        <w:t xml:space="preserve"> </w:t>
      </w:r>
      <w:proofErr w:type="spellStart"/>
      <w:r w:rsidRPr="00755EFB">
        <w:rPr>
          <w:rFonts w:cs="Arial"/>
          <w:sz w:val="16"/>
          <w:szCs w:val="16"/>
        </w:rPr>
        <w:t>bulunur</w:t>
      </w:r>
      <w:proofErr w:type="spellEnd"/>
      <w:r w:rsidRPr="00755EFB">
        <w:rPr>
          <w:rFonts w:cs="Arial"/>
          <w:sz w:val="16"/>
          <w:szCs w:val="16"/>
        </w:rPr>
        <w:t>.</w:t>
      </w:r>
    </w:p>
    <w:p w14:paraId="47EEAE0F" w14:textId="24A83020" w:rsidR="002E0BE3" w:rsidRPr="00755EFB" w:rsidRDefault="005C615B" w:rsidP="002E0BE3">
      <w:pPr>
        <w:pStyle w:val="Gvdemetni1"/>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6022528" behindDoc="0" locked="0" layoutInCell="1" allowOverlap="1" wp14:anchorId="450B6099" wp14:editId="33058931">
                <wp:simplePos x="0" y="0"/>
                <wp:positionH relativeFrom="column">
                  <wp:posOffset>410364</wp:posOffset>
                </wp:positionH>
                <wp:positionV relativeFrom="paragraph">
                  <wp:posOffset>56299</wp:posOffset>
                </wp:positionV>
                <wp:extent cx="1033920" cy="21600"/>
                <wp:effectExtent l="50800" t="88900" r="58420" b="92710"/>
                <wp:wrapNone/>
                <wp:docPr id="2122575010" name="Mürekkep 680"/>
                <wp:cNvGraphicFramePr/>
                <a:graphic xmlns:a="http://schemas.openxmlformats.org/drawingml/2006/main">
                  <a:graphicData uri="http://schemas.microsoft.com/office/word/2010/wordprocessingInk">
                    <w14:contentPart bwMode="auto" r:id="rId4625">
                      <w14:nvContentPartPr>
                        <w14:cNvContentPartPr/>
                      </w14:nvContentPartPr>
                      <w14:xfrm>
                        <a:off x="0" y="0"/>
                        <a:ext cx="1033920" cy="21600"/>
                      </w14:xfrm>
                    </w14:contentPart>
                  </a:graphicData>
                </a:graphic>
              </wp:anchor>
            </w:drawing>
          </mc:Choice>
          <mc:Fallback>
            <w:pict>
              <v:shape w14:anchorId="6370CEF0" id="Mürekkep 680" o:spid="_x0000_s1026" type="#_x0000_t75" style="position:absolute;margin-left:30.9pt;margin-top:1.6pt;width:84.2pt;height:7.35pt;z-index:2560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">
                <v:imagedata r:id="rId4626" o:title=""/>
              </v:shape>
            </w:pict>
          </mc:Fallback>
        </mc:AlternateContent>
      </w:r>
      <w:r w:rsidR="002E0BE3" w:rsidRPr="00755EFB">
        <w:rPr>
          <w:b w:val="0"/>
          <w:sz w:val="16"/>
          <w:szCs w:val="16"/>
        </w:rPr>
        <w:t xml:space="preserve">A) </w:t>
      </w:r>
      <w:r w:rsidR="002E0BE3" w:rsidRPr="00755EFB">
        <w:rPr>
          <w:b w:val="0"/>
          <w:sz w:val="16"/>
          <w:szCs w:val="16"/>
        </w:rPr>
        <w:tab/>
        <w:t>Millions of nerve endings reside within the skin to gather data about temperature, humidity, motion, and contact, which they instantly transmit to the nervous system.</w:t>
      </w:r>
    </w:p>
    <w:p w14:paraId="2A98506A" w14:textId="77777777" w:rsidR="002E0BE3" w:rsidRPr="00755EFB" w:rsidRDefault="002E0BE3" w:rsidP="002E0BE3">
      <w:pPr>
        <w:pStyle w:val="Gvdemetni1"/>
        <w:spacing w:before="60" w:after="60" w:line="312" w:lineRule="auto"/>
        <w:ind w:left="567" w:hanging="283"/>
        <w:rPr>
          <w:b w:val="0"/>
          <w:sz w:val="16"/>
          <w:szCs w:val="16"/>
        </w:rPr>
      </w:pPr>
      <w:r w:rsidRPr="00755EFB">
        <w:rPr>
          <w:b w:val="0"/>
          <w:sz w:val="16"/>
          <w:szCs w:val="16"/>
        </w:rPr>
        <w:t xml:space="preserve">B) </w:t>
      </w:r>
      <w:r w:rsidRPr="00755EFB">
        <w:rPr>
          <w:b w:val="0"/>
          <w:sz w:val="16"/>
          <w:szCs w:val="16"/>
        </w:rPr>
        <w:tab/>
        <w:t>In order to gather data about temperature, humidity, motion, and contact, millions of nerve endings reside within the skin and then they transmit them to the nervous system.</w:t>
      </w:r>
    </w:p>
    <w:p w14:paraId="3051B99E" w14:textId="4AD4BF0E" w:rsidR="002E0BE3" w:rsidRPr="00755EFB" w:rsidRDefault="005C615B" w:rsidP="002E0BE3">
      <w:pPr>
        <w:pStyle w:val="Gvdemetni1"/>
        <w:spacing w:before="60" w:after="60" w:line="312" w:lineRule="auto"/>
        <w:ind w:left="567" w:hanging="283"/>
        <w:rPr>
          <w:b w:val="0"/>
          <w:sz w:val="16"/>
          <w:szCs w:val="16"/>
        </w:rPr>
      </w:pPr>
      <w:r>
        <w:rPr>
          <w:b w:val="0"/>
          <w:noProof/>
          <w:sz w:val="16"/>
          <w:szCs w:val="16"/>
          <w:shd w:val="clear" w:color="auto" w:fill="auto"/>
        </w:rPr>
        <mc:AlternateContent>
          <mc:Choice Requires="wpi">
            <w:drawing>
              <wp:anchor distT="0" distB="0" distL="114300" distR="114300" simplePos="0" relativeHeight="256023552" behindDoc="0" locked="0" layoutInCell="1" allowOverlap="1" wp14:anchorId="5EB25938" wp14:editId="4046B44B">
                <wp:simplePos x="0" y="0"/>
                <wp:positionH relativeFrom="column">
                  <wp:posOffset>390564</wp:posOffset>
                </wp:positionH>
                <wp:positionV relativeFrom="paragraph">
                  <wp:posOffset>31924</wp:posOffset>
                </wp:positionV>
                <wp:extent cx="1096200" cy="23400"/>
                <wp:effectExtent l="50800" t="88900" r="59690" b="91440"/>
                <wp:wrapNone/>
                <wp:docPr id="461642010" name="Mürekkep 681"/>
                <wp:cNvGraphicFramePr/>
                <a:graphic xmlns:a="http://schemas.openxmlformats.org/drawingml/2006/main">
                  <a:graphicData uri="http://schemas.microsoft.com/office/word/2010/wordprocessingInk">
                    <w14:contentPart bwMode="auto" r:id="rId4627">
                      <w14:nvContentPartPr>
                        <w14:cNvContentPartPr/>
                      </w14:nvContentPartPr>
                      <w14:xfrm>
                        <a:off x="0" y="0"/>
                        <a:ext cx="1096200" cy="23400"/>
                      </w14:xfrm>
                    </w14:contentPart>
                  </a:graphicData>
                </a:graphic>
              </wp:anchor>
            </w:drawing>
          </mc:Choice>
          <mc:Fallback>
            <w:pict>
              <v:shape w14:anchorId="71C10D03" id="Mürekkep 681" o:spid="_x0000_s1026" type="#_x0000_t75" style="position:absolute;margin-left:29.35pt;margin-top:-.35pt;width:89.1pt;height:7.55pt;z-index:2560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">
                <v:imagedata r:id="rId4628" o:title=""/>
              </v:shape>
            </w:pict>
          </mc:Fallback>
        </mc:AlternateContent>
      </w:r>
      <w:r w:rsidR="002E0BE3" w:rsidRPr="00755EFB">
        <w:rPr>
          <w:b w:val="0"/>
          <w:sz w:val="16"/>
          <w:szCs w:val="16"/>
        </w:rPr>
        <w:t xml:space="preserve">C) </w:t>
      </w:r>
      <w:r w:rsidR="002E0BE3" w:rsidRPr="00755EFB">
        <w:rPr>
          <w:b w:val="0"/>
          <w:sz w:val="16"/>
          <w:szCs w:val="16"/>
        </w:rPr>
        <w:tab/>
        <w:t>Millions of nerve endings reside within the skin, gathering data about temperature, humidity, motion, and contact, which they transmit to the nervous system.</w:t>
      </w:r>
    </w:p>
    <w:p w14:paraId="4A4AA456" w14:textId="77777777" w:rsidR="002E0BE3" w:rsidRPr="00755EFB" w:rsidRDefault="002E0BE3" w:rsidP="002E0BE3">
      <w:pPr>
        <w:pStyle w:val="Gvdemetni1"/>
        <w:spacing w:before="60" w:after="60" w:line="312" w:lineRule="auto"/>
        <w:ind w:left="567" w:hanging="283"/>
        <w:rPr>
          <w:b w:val="0"/>
          <w:sz w:val="16"/>
          <w:szCs w:val="16"/>
        </w:rPr>
      </w:pPr>
      <w:r w:rsidRPr="00755EFB">
        <w:rPr>
          <w:b w:val="0"/>
          <w:sz w:val="16"/>
          <w:szCs w:val="16"/>
        </w:rPr>
        <w:t xml:space="preserve">D) </w:t>
      </w:r>
      <w:r w:rsidRPr="00755EFB">
        <w:rPr>
          <w:b w:val="0"/>
          <w:sz w:val="16"/>
          <w:szCs w:val="16"/>
        </w:rPr>
        <w:tab/>
        <w:t>Before millions of nerve endings transmit data about temperature, humidity, motion, and contact to our nervous system, they process each of them instantly.</w:t>
      </w:r>
    </w:p>
    <w:p w14:paraId="2C8F4B17" w14:textId="6DED96E8" w:rsidR="002E0BE3" w:rsidRPr="00755EFB" w:rsidRDefault="005C615B" w:rsidP="002E0BE3">
      <w:pPr>
        <w:pStyle w:val="Gvdemetni1"/>
        <w:shd w:val="clear" w:color="auto" w:fill="auto"/>
        <w:spacing w:before="60" w:after="60" w:line="312" w:lineRule="auto"/>
        <w:ind w:left="567" w:hanging="283"/>
        <w:rPr>
          <w:b w:val="0"/>
          <w:sz w:val="16"/>
          <w:szCs w:val="16"/>
          <w:lang w:val="en-GB"/>
        </w:rPr>
      </w:pPr>
      <w:r>
        <w:rPr>
          <w:b w:val="0"/>
          <w:noProof/>
          <w:sz w:val="16"/>
          <w:szCs w:val="16"/>
          <w:shd w:val="clear" w:color="auto" w:fill="auto"/>
        </w:rPr>
        <mc:AlternateContent>
          <mc:Choice Requires="wpi">
            <w:drawing>
              <wp:anchor distT="0" distB="0" distL="114300" distR="114300" simplePos="0" relativeHeight="256026624" behindDoc="0" locked="0" layoutInCell="1" allowOverlap="1" wp14:anchorId="4EC3390B" wp14:editId="606F6876">
                <wp:simplePos x="0" y="0"/>
                <wp:positionH relativeFrom="column">
                  <wp:posOffset>1767204</wp:posOffset>
                </wp:positionH>
                <wp:positionV relativeFrom="paragraph">
                  <wp:posOffset>-56531</wp:posOffset>
                </wp:positionV>
                <wp:extent cx="357480" cy="355680"/>
                <wp:effectExtent l="50800" t="76200" r="62230" b="88900"/>
                <wp:wrapNone/>
                <wp:docPr id="178516228" name="Mürekkep 684"/>
                <wp:cNvGraphicFramePr/>
                <a:graphic xmlns:a="http://schemas.openxmlformats.org/drawingml/2006/main">
                  <a:graphicData uri="http://schemas.microsoft.com/office/word/2010/wordprocessingInk">
                    <w14:contentPart bwMode="auto" r:id="rId4629">
                      <w14:nvContentPartPr>
                        <w14:cNvContentPartPr/>
                      </w14:nvContentPartPr>
                      <w14:xfrm>
                        <a:off x="0" y="0"/>
                        <a:ext cx="357480" cy="355680"/>
                      </w14:xfrm>
                    </w14:contentPart>
                  </a:graphicData>
                </a:graphic>
              </wp:anchor>
            </w:drawing>
          </mc:Choice>
          <mc:Fallback>
            <w:pict>
              <v:shape w14:anchorId="5EEFBDBB" id="Mürekkep 684" o:spid="_x0000_s1026" type="#_x0000_t75" style="position:absolute;margin-left:137.75pt;margin-top:-7.3pt;width:31pt;height:33.65pt;z-index:2560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">
                <v:imagedata r:id="rId4630" o:title=""/>
              </v:shape>
            </w:pict>
          </mc:Fallback>
        </mc:AlternateContent>
      </w:r>
      <w:r>
        <w:rPr>
          <w:b w:val="0"/>
          <w:noProof/>
          <w:sz w:val="16"/>
          <w:szCs w:val="16"/>
          <w:shd w:val="clear" w:color="auto" w:fill="auto"/>
        </w:rPr>
        <mc:AlternateContent>
          <mc:Choice Requires="wpi">
            <w:drawing>
              <wp:anchor distT="0" distB="0" distL="114300" distR="114300" simplePos="0" relativeHeight="256025600" behindDoc="0" locked="0" layoutInCell="1" allowOverlap="1" wp14:anchorId="79CAF6B4" wp14:editId="404710A6">
                <wp:simplePos x="0" y="0"/>
                <wp:positionH relativeFrom="column">
                  <wp:posOffset>1757484</wp:posOffset>
                </wp:positionH>
                <wp:positionV relativeFrom="paragraph">
                  <wp:posOffset>-92891</wp:posOffset>
                </wp:positionV>
                <wp:extent cx="374040" cy="287280"/>
                <wp:effectExtent l="63500" t="76200" r="57785" b="81280"/>
                <wp:wrapNone/>
                <wp:docPr id="217354936" name="Mürekkep 683"/>
                <wp:cNvGraphicFramePr/>
                <a:graphic xmlns:a="http://schemas.openxmlformats.org/drawingml/2006/main">
                  <a:graphicData uri="http://schemas.microsoft.com/office/word/2010/wordprocessingInk">
                    <w14:contentPart bwMode="auto" r:id="rId4631">
                      <w14:nvContentPartPr>
                        <w14:cNvContentPartPr/>
                      </w14:nvContentPartPr>
                      <w14:xfrm>
                        <a:off x="0" y="0"/>
                        <a:ext cx="374040" cy="287280"/>
                      </w14:xfrm>
                    </w14:contentPart>
                  </a:graphicData>
                </a:graphic>
              </wp:anchor>
            </w:drawing>
          </mc:Choice>
          <mc:Fallback>
            <w:pict>
              <v:shape w14:anchorId="55CFC36B" id="Mürekkep 683" o:spid="_x0000_s1026" type="#_x0000_t75" style="position:absolute;margin-left:137pt;margin-top:-10.1pt;width:32.25pt;height:28.25pt;z-index:2560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">
                <v:imagedata r:id="rId4632" o:title=""/>
              </v:shape>
            </w:pict>
          </mc:Fallback>
        </mc:AlternateContent>
      </w:r>
      <w:r>
        <w:rPr>
          <w:b w:val="0"/>
          <w:noProof/>
          <w:sz w:val="16"/>
          <w:szCs w:val="16"/>
          <w:shd w:val="clear" w:color="auto" w:fill="auto"/>
        </w:rPr>
        <mc:AlternateContent>
          <mc:Choice Requires="wpi">
            <w:drawing>
              <wp:anchor distT="0" distB="0" distL="114300" distR="114300" simplePos="0" relativeHeight="256024576" behindDoc="0" locked="0" layoutInCell="1" allowOverlap="1" wp14:anchorId="035A6535" wp14:editId="5E0E4936">
                <wp:simplePos x="0" y="0"/>
                <wp:positionH relativeFrom="column">
                  <wp:posOffset>397404</wp:posOffset>
                </wp:positionH>
                <wp:positionV relativeFrom="paragraph">
                  <wp:posOffset>53269</wp:posOffset>
                </wp:positionV>
                <wp:extent cx="1063440" cy="19440"/>
                <wp:effectExtent l="50800" t="88900" r="54610" b="82550"/>
                <wp:wrapNone/>
                <wp:docPr id="467120363" name="Mürekkep 682"/>
                <wp:cNvGraphicFramePr/>
                <a:graphic xmlns:a="http://schemas.openxmlformats.org/drawingml/2006/main">
                  <a:graphicData uri="http://schemas.microsoft.com/office/word/2010/wordprocessingInk">
                    <w14:contentPart bwMode="auto" r:id="rId4633">
                      <w14:nvContentPartPr>
                        <w14:cNvContentPartPr/>
                      </w14:nvContentPartPr>
                      <w14:xfrm>
                        <a:off x="0" y="0"/>
                        <a:ext cx="1063440" cy="19440"/>
                      </w14:xfrm>
                    </w14:contentPart>
                  </a:graphicData>
                </a:graphic>
              </wp:anchor>
            </w:drawing>
          </mc:Choice>
          <mc:Fallback>
            <w:pict>
              <v:shape w14:anchorId="1B2A3534" id="Mürekkep 682" o:spid="_x0000_s1026" type="#_x0000_t75" style="position:absolute;margin-left:29.9pt;margin-top:1.4pt;width:86.6pt;height:7.2pt;z-index:2560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">
                <v:imagedata r:id="rId4634" o:title=""/>
              </v:shape>
            </w:pict>
          </mc:Fallback>
        </mc:AlternateContent>
      </w:r>
      <w:r w:rsidR="002E0BE3" w:rsidRPr="00755EFB">
        <w:rPr>
          <w:b w:val="0"/>
          <w:sz w:val="16"/>
          <w:szCs w:val="16"/>
        </w:rPr>
        <w:t xml:space="preserve">E) </w:t>
      </w:r>
      <w:r w:rsidR="002E0BE3" w:rsidRPr="00755EFB">
        <w:rPr>
          <w:b w:val="0"/>
          <w:sz w:val="16"/>
          <w:szCs w:val="16"/>
        </w:rPr>
        <w:tab/>
        <w:t>Millions of nerve endings, residing within the skin, gather data about temperature, humidity, and contact, then they transmit them to the nervous system</w:t>
      </w:r>
    </w:p>
    <w:p w14:paraId="39447D7D" w14:textId="77777777" w:rsidR="002E0BE3" w:rsidRDefault="002E0BE3" w:rsidP="0000196C">
      <w:pPr>
        <w:rPr>
          <w:sz w:val="16"/>
          <w:szCs w:val="16"/>
        </w:rPr>
      </w:pPr>
    </w:p>
    <w:p w14:paraId="60ADBC0C" w14:textId="77777777" w:rsidR="002E0BE3" w:rsidRDefault="002E0BE3" w:rsidP="0000196C">
      <w:pPr>
        <w:rPr>
          <w:sz w:val="16"/>
          <w:szCs w:val="16"/>
        </w:rPr>
      </w:pPr>
    </w:p>
    <w:p w14:paraId="295343C6"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4EA56A55" w14:textId="5DB71075" w:rsidR="002E0BE3" w:rsidRPr="006C7193" w:rsidRDefault="00B74555"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6095232" behindDoc="0" locked="0" layoutInCell="1" allowOverlap="1" wp14:anchorId="65513EFC" wp14:editId="5B33E58C">
                <wp:simplePos x="0" y="0"/>
                <wp:positionH relativeFrom="column">
                  <wp:posOffset>277495</wp:posOffset>
                </wp:positionH>
                <wp:positionV relativeFrom="paragraph">
                  <wp:posOffset>-337185</wp:posOffset>
                </wp:positionV>
                <wp:extent cx="5627265" cy="1190000"/>
                <wp:effectExtent l="38100" t="38100" r="12065" b="41910"/>
                <wp:wrapNone/>
                <wp:docPr id="657650565" name="Mürekkep 751"/>
                <wp:cNvGraphicFramePr/>
                <a:graphic xmlns:a="http://schemas.openxmlformats.org/drawingml/2006/main">
                  <a:graphicData uri="http://schemas.microsoft.com/office/word/2010/wordprocessingInk">
                    <w14:contentPart bwMode="auto" r:id="rId4635">
                      <w14:nvContentPartPr>
                        <w14:cNvContentPartPr/>
                      </w14:nvContentPartPr>
                      <w14:xfrm>
                        <a:off x="0" y="0"/>
                        <a:ext cx="5627265" cy="1190000"/>
                      </w14:xfrm>
                    </w14:contentPart>
                  </a:graphicData>
                </a:graphic>
              </wp:anchor>
            </w:drawing>
          </mc:Choice>
          <mc:Fallback>
            <w:pict>
              <v:shape w14:anchorId="74B57458" id="Mürekkep 751" o:spid="_x0000_s1026" type="#_x0000_t75" style="position:absolute;margin-left:21.25pt;margin-top:-27.15pt;width:444.35pt;height:94.9pt;z-index:25609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">
                <v:imagedata r:id="rId463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072704" behindDoc="0" locked="0" layoutInCell="1" allowOverlap="1" wp14:anchorId="658718FF" wp14:editId="6BDB7FCA">
                <wp:simplePos x="0" y="0"/>
                <wp:positionH relativeFrom="column">
                  <wp:posOffset>133208</wp:posOffset>
                </wp:positionH>
                <wp:positionV relativeFrom="paragraph">
                  <wp:posOffset>-55733</wp:posOffset>
                </wp:positionV>
                <wp:extent cx="187920" cy="234720"/>
                <wp:effectExtent l="38100" t="38100" r="28575" b="45085"/>
                <wp:wrapNone/>
                <wp:docPr id="1133544158" name="Mürekkep 729"/>
                <wp:cNvGraphicFramePr/>
                <a:graphic xmlns:a="http://schemas.openxmlformats.org/drawingml/2006/main">
                  <a:graphicData uri="http://schemas.microsoft.com/office/word/2010/wordprocessingInk">
                    <w14:contentPart bwMode="auto" r:id="rId4637">
                      <w14:nvContentPartPr>
                        <w14:cNvContentPartPr/>
                      </w14:nvContentPartPr>
                      <w14:xfrm>
                        <a:off x="0" y="0"/>
                        <a:ext cx="187920" cy="234720"/>
                      </w14:xfrm>
                    </w14:contentPart>
                  </a:graphicData>
                </a:graphic>
              </wp:anchor>
            </w:drawing>
          </mc:Choice>
          <mc:Fallback>
            <w:pict>
              <v:shape w14:anchorId="0F13CDA9" id="Mürekkep 729" o:spid="_x0000_s1026" type="#_x0000_t75" style="position:absolute;margin-left:9.9pt;margin-top:-5pt;width:16.05pt;height:19.7pt;z-index:2560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">
                <v:imagedata r:id="rId4638" o:title=""/>
              </v:shape>
            </w:pict>
          </mc:Fallback>
        </mc:AlternateContent>
      </w:r>
      <w:r w:rsidR="003321A2">
        <w:rPr>
          <w:rFonts w:cs="Arial"/>
          <w:sz w:val="16"/>
          <w:szCs w:val="16"/>
          <w:lang w:val="en-GB"/>
        </w:rPr>
        <w:t>149</w:t>
      </w:r>
      <w:r w:rsidR="002E0BE3" w:rsidRPr="006C7193">
        <w:rPr>
          <w:rFonts w:cs="Arial"/>
          <w:sz w:val="16"/>
          <w:szCs w:val="16"/>
          <w:lang w:val="en-GB"/>
        </w:rPr>
        <w:t>.</w:t>
      </w:r>
      <w:r w:rsidR="002E0BE3" w:rsidRPr="006C7193">
        <w:rPr>
          <w:rFonts w:cs="Arial"/>
          <w:sz w:val="16"/>
          <w:szCs w:val="16"/>
          <w:lang w:val="en-GB"/>
        </w:rPr>
        <w:tab/>
      </w:r>
      <w:r w:rsidR="002E0BE3" w:rsidRPr="006C7193">
        <w:rPr>
          <w:rFonts w:cs="Arial"/>
          <w:sz w:val="16"/>
          <w:szCs w:val="16"/>
        </w:rPr>
        <w:t>In his Special Theory of Relativity, published in 1905, Albert Einstein showed that there was nothing that could travel faster than the speed of light.</w:t>
      </w:r>
    </w:p>
    <w:p w14:paraId="3AED1559" w14:textId="6ED639BE" w:rsidR="002E0BE3" w:rsidRPr="006C7193" w:rsidRDefault="002E0BE3" w:rsidP="002E0BE3">
      <w:pPr>
        <w:pStyle w:val="Gvdemetni1"/>
        <w:widowControl/>
        <w:shd w:val="clear" w:color="auto" w:fill="auto"/>
        <w:spacing w:before="40" w:after="40" w:line="264" w:lineRule="auto"/>
        <w:ind w:left="312" w:hanging="312"/>
        <w:rPr>
          <w:sz w:val="16"/>
          <w:szCs w:val="16"/>
        </w:rPr>
      </w:pPr>
    </w:p>
    <w:p w14:paraId="3458C256" w14:textId="44EE8080" w:rsidR="002E0BE3" w:rsidRPr="006C7193" w:rsidRDefault="002E0BE3" w:rsidP="002E0BE3">
      <w:pPr>
        <w:pStyle w:val="Gvdemetni1"/>
        <w:shd w:val="clear" w:color="auto" w:fill="auto"/>
        <w:tabs>
          <w:tab w:val="left" w:pos="2160"/>
          <w:tab w:val="left" w:pos="2466"/>
        </w:tabs>
        <w:spacing w:before="40" w:after="40" w:line="360" w:lineRule="auto"/>
        <w:ind w:left="634" w:hanging="317"/>
        <w:rPr>
          <w:b w:val="0"/>
          <w:sz w:val="16"/>
          <w:szCs w:val="16"/>
        </w:rPr>
      </w:pPr>
      <w:r w:rsidRPr="006C7193">
        <w:rPr>
          <w:b w:val="0"/>
          <w:sz w:val="16"/>
          <w:szCs w:val="16"/>
        </w:rPr>
        <w:t xml:space="preserve">A) </w:t>
      </w:r>
      <w:r w:rsidRPr="006C7193">
        <w:rPr>
          <w:b w:val="0"/>
          <w:sz w:val="16"/>
          <w:szCs w:val="16"/>
        </w:rPr>
        <w:tab/>
        <w:t xml:space="preserve">Albert </w:t>
      </w:r>
      <w:proofErr w:type="spellStart"/>
      <w:r w:rsidRPr="006C7193">
        <w:rPr>
          <w:b w:val="0"/>
          <w:sz w:val="16"/>
          <w:szCs w:val="16"/>
        </w:rPr>
        <w:t>Einstein'in</w:t>
      </w:r>
      <w:proofErr w:type="spellEnd"/>
      <w:r w:rsidRPr="006C7193">
        <w:rPr>
          <w:b w:val="0"/>
          <w:sz w:val="16"/>
          <w:szCs w:val="16"/>
        </w:rPr>
        <w:t xml:space="preserve"> 1905'te </w:t>
      </w:r>
      <w:proofErr w:type="spellStart"/>
      <w:r w:rsidRPr="006C7193">
        <w:rPr>
          <w:b w:val="0"/>
          <w:sz w:val="16"/>
          <w:szCs w:val="16"/>
        </w:rPr>
        <w:t>yayımlanan</w:t>
      </w:r>
      <w:proofErr w:type="spellEnd"/>
      <w:r w:rsidRPr="006C7193">
        <w:rPr>
          <w:b w:val="0"/>
          <w:sz w:val="16"/>
          <w:szCs w:val="16"/>
        </w:rPr>
        <w:t xml:space="preserve"> Özel </w:t>
      </w:r>
      <w:proofErr w:type="spellStart"/>
      <w:r w:rsidRPr="006C7193">
        <w:rPr>
          <w:b w:val="0"/>
          <w:sz w:val="16"/>
          <w:szCs w:val="16"/>
        </w:rPr>
        <w:t>Görelilik</w:t>
      </w:r>
      <w:proofErr w:type="spellEnd"/>
      <w:r w:rsidRPr="006C7193">
        <w:rPr>
          <w:b w:val="0"/>
          <w:sz w:val="16"/>
          <w:szCs w:val="16"/>
        </w:rPr>
        <w:t xml:space="preserve"> </w:t>
      </w:r>
      <w:proofErr w:type="spellStart"/>
      <w:r w:rsidRPr="006C7193">
        <w:rPr>
          <w:b w:val="0"/>
          <w:sz w:val="16"/>
          <w:szCs w:val="16"/>
        </w:rPr>
        <w:t>Kuramına</w:t>
      </w:r>
      <w:proofErr w:type="spellEnd"/>
      <w:r w:rsidRPr="006C7193">
        <w:rPr>
          <w:b w:val="0"/>
          <w:sz w:val="16"/>
          <w:szCs w:val="16"/>
        </w:rPr>
        <w:t xml:space="preserve"> </w:t>
      </w:r>
      <w:proofErr w:type="spellStart"/>
      <w:r w:rsidRPr="006C7193">
        <w:rPr>
          <w:b w:val="0"/>
          <w:sz w:val="16"/>
          <w:szCs w:val="16"/>
        </w:rPr>
        <w:t>göre</w:t>
      </w:r>
      <w:proofErr w:type="spellEnd"/>
      <w:r w:rsidRPr="006C7193">
        <w:rPr>
          <w:b w:val="0"/>
          <w:sz w:val="16"/>
          <w:szCs w:val="16"/>
        </w:rPr>
        <w:t xml:space="preserve"> </w:t>
      </w:r>
      <w:proofErr w:type="spellStart"/>
      <w:r w:rsidRPr="006C7193">
        <w:rPr>
          <w:b w:val="0"/>
          <w:sz w:val="16"/>
          <w:szCs w:val="16"/>
        </w:rPr>
        <w:t>ışık</w:t>
      </w:r>
      <w:proofErr w:type="spellEnd"/>
      <w:r w:rsidRPr="006C7193">
        <w:rPr>
          <w:b w:val="0"/>
          <w:sz w:val="16"/>
          <w:szCs w:val="16"/>
        </w:rPr>
        <w:t xml:space="preserve"> </w:t>
      </w:r>
      <w:proofErr w:type="spellStart"/>
      <w:r w:rsidRPr="006C7193">
        <w:rPr>
          <w:b w:val="0"/>
          <w:sz w:val="16"/>
          <w:szCs w:val="16"/>
        </w:rPr>
        <w:t>hızından</w:t>
      </w:r>
      <w:proofErr w:type="spellEnd"/>
      <w:r w:rsidRPr="006C7193">
        <w:rPr>
          <w:b w:val="0"/>
          <w:sz w:val="16"/>
          <w:szCs w:val="16"/>
        </w:rPr>
        <w:t xml:space="preserve"> </w:t>
      </w:r>
      <w:proofErr w:type="spellStart"/>
      <w:r w:rsidRPr="006C7193">
        <w:rPr>
          <w:b w:val="0"/>
          <w:sz w:val="16"/>
          <w:szCs w:val="16"/>
        </w:rPr>
        <w:t>daha</w:t>
      </w:r>
      <w:proofErr w:type="spellEnd"/>
      <w:r w:rsidRPr="006C7193">
        <w:rPr>
          <w:b w:val="0"/>
          <w:sz w:val="16"/>
          <w:szCs w:val="16"/>
        </w:rPr>
        <w:t xml:space="preserve"> </w:t>
      </w:r>
      <w:proofErr w:type="spellStart"/>
      <w:r w:rsidRPr="006C7193">
        <w:rPr>
          <w:b w:val="0"/>
          <w:sz w:val="16"/>
          <w:szCs w:val="16"/>
        </w:rPr>
        <w:t>hızlı</w:t>
      </w:r>
      <w:proofErr w:type="spellEnd"/>
      <w:r w:rsidRPr="006C7193">
        <w:rPr>
          <w:b w:val="0"/>
          <w:sz w:val="16"/>
          <w:szCs w:val="16"/>
        </w:rPr>
        <w:t xml:space="preserve"> </w:t>
      </w:r>
      <w:proofErr w:type="spellStart"/>
      <w:r w:rsidRPr="006C7193">
        <w:rPr>
          <w:b w:val="0"/>
          <w:sz w:val="16"/>
          <w:szCs w:val="16"/>
        </w:rPr>
        <w:t>gidebilecek</w:t>
      </w:r>
      <w:proofErr w:type="spellEnd"/>
      <w:r w:rsidRPr="006C7193">
        <w:rPr>
          <w:b w:val="0"/>
          <w:sz w:val="16"/>
          <w:szCs w:val="16"/>
        </w:rPr>
        <w:t xml:space="preserve"> </w:t>
      </w:r>
      <w:proofErr w:type="spellStart"/>
      <w:r w:rsidRPr="006C7193">
        <w:rPr>
          <w:b w:val="0"/>
          <w:sz w:val="16"/>
          <w:szCs w:val="16"/>
        </w:rPr>
        <w:t>hiçbir</w:t>
      </w:r>
      <w:proofErr w:type="spellEnd"/>
      <w:r w:rsidRPr="006C7193">
        <w:rPr>
          <w:b w:val="0"/>
          <w:sz w:val="16"/>
          <w:szCs w:val="16"/>
        </w:rPr>
        <w:t xml:space="preserve"> </w:t>
      </w:r>
      <w:proofErr w:type="spellStart"/>
      <w:r w:rsidRPr="006C7193">
        <w:rPr>
          <w:b w:val="0"/>
          <w:sz w:val="16"/>
          <w:szCs w:val="16"/>
        </w:rPr>
        <w:t>şey</w:t>
      </w:r>
      <w:proofErr w:type="spellEnd"/>
      <w:r w:rsidRPr="006C7193">
        <w:rPr>
          <w:b w:val="0"/>
          <w:sz w:val="16"/>
          <w:szCs w:val="16"/>
        </w:rPr>
        <w:t xml:space="preserve"> </w:t>
      </w:r>
      <w:proofErr w:type="spellStart"/>
      <w:r w:rsidRPr="006C7193">
        <w:rPr>
          <w:b w:val="0"/>
          <w:sz w:val="16"/>
          <w:szCs w:val="16"/>
        </w:rPr>
        <w:t>yoktur</w:t>
      </w:r>
      <w:proofErr w:type="spellEnd"/>
      <w:r w:rsidRPr="006C7193">
        <w:rPr>
          <w:b w:val="0"/>
          <w:sz w:val="16"/>
          <w:szCs w:val="16"/>
        </w:rPr>
        <w:t xml:space="preserve">. </w:t>
      </w:r>
    </w:p>
    <w:p w14:paraId="4C243043" w14:textId="454E97F4" w:rsidR="002E0BE3" w:rsidRPr="006C7193" w:rsidRDefault="00B74555"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096256" behindDoc="0" locked="0" layoutInCell="1" allowOverlap="1" wp14:anchorId="73285044" wp14:editId="07858A20">
                <wp:simplePos x="0" y="0"/>
                <wp:positionH relativeFrom="column">
                  <wp:posOffset>98288</wp:posOffset>
                </wp:positionH>
                <wp:positionV relativeFrom="paragraph">
                  <wp:posOffset>16922</wp:posOffset>
                </wp:positionV>
                <wp:extent cx="126720" cy="82800"/>
                <wp:effectExtent l="38100" t="38100" r="635" b="44450"/>
                <wp:wrapNone/>
                <wp:docPr id="466868323" name="Mürekkep 752"/>
                <wp:cNvGraphicFramePr/>
                <a:graphic xmlns:a="http://schemas.openxmlformats.org/drawingml/2006/main">
                  <a:graphicData uri="http://schemas.microsoft.com/office/word/2010/wordprocessingInk">
                    <w14:contentPart bwMode="auto" r:id="rId4639">
                      <w14:nvContentPartPr>
                        <w14:cNvContentPartPr/>
                      </w14:nvContentPartPr>
                      <w14:xfrm>
                        <a:off x="0" y="0"/>
                        <a:ext cx="126720" cy="82800"/>
                      </w14:xfrm>
                    </w14:contentPart>
                  </a:graphicData>
                </a:graphic>
              </wp:anchor>
            </w:drawing>
          </mc:Choice>
          <mc:Fallback>
            <w:pict>
              <v:shape w14:anchorId="401FCBB6" id="Mürekkep 752" o:spid="_x0000_s1026" type="#_x0000_t75" style="position:absolute;margin-left:7.15pt;margin-top:.75pt;width:11.2pt;height:7.7pt;z-index:2560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">
                <v:imagedata r:id="rId4640" o:title=""/>
              </v:shape>
            </w:pict>
          </mc:Fallback>
        </mc:AlternateContent>
      </w:r>
      <w:r>
        <w:rPr>
          <w:b w:val="0"/>
          <w:noProof/>
          <w:sz w:val="16"/>
          <w:szCs w:val="16"/>
          <w:shd w:val="clear" w:color="auto" w:fill="auto"/>
        </w:rPr>
        <mc:AlternateContent>
          <mc:Choice Requires="wpi">
            <w:drawing>
              <wp:anchor distT="0" distB="0" distL="114300" distR="114300" simplePos="0" relativeHeight="256092160" behindDoc="0" locked="0" layoutInCell="1" allowOverlap="1" wp14:anchorId="1D6484C7" wp14:editId="20F1E5B4">
                <wp:simplePos x="0" y="0"/>
                <wp:positionH relativeFrom="column">
                  <wp:posOffset>425168</wp:posOffset>
                </wp:positionH>
                <wp:positionV relativeFrom="paragraph">
                  <wp:posOffset>331202</wp:posOffset>
                </wp:positionV>
                <wp:extent cx="852120" cy="43200"/>
                <wp:effectExtent l="38100" t="38100" r="37465" b="45720"/>
                <wp:wrapNone/>
                <wp:docPr id="1812709750" name="Mürekkep 748"/>
                <wp:cNvGraphicFramePr/>
                <a:graphic xmlns:a="http://schemas.openxmlformats.org/drawingml/2006/main">
                  <a:graphicData uri="http://schemas.microsoft.com/office/word/2010/wordprocessingInk">
                    <w14:contentPart bwMode="auto" r:id="rId4641">
                      <w14:nvContentPartPr>
                        <w14:cNvContentPartPr/>
                      </w14:nvContentPartPr>
                      <w14:xfrm>
                        <a:off x="0" y="0"/>
                        <a:ext cx="852120" cy="43200"/>
                      </w14:xfrm>
                    </w14:contentPart>
                  </a:graphicData>
                </a:graphic>
              </wp:anchor>
            </w:drawing>
          </mc:Choice>
          <mc:Fallback>
            <w:pict>
              <v:shape w14:anchorId="21CEF4A6" id="Mürekkep 748" o:spid="_x0000_s1026" type="#_x0000_t75" style="position:absolute;margin-left:32.9pt;margin-top:25.55pt;width:68.35pt;height:4.6pt;z-index:2560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">
                <v:imagedata r:id="rId4642" o:title=""/>
              </v:shape>
            </w:pict>
          </mc:Fallback>
        </mc:AlternateContent>
      </w:r>
      <w:r>
        <w:rPr>
          <w:b w:val="0"/>
          <w:noProof/>
          <w:sz w:val="16"/>
          <w:szCs w:val="16"/>
          <w:shd w:val="clear" w:color="auto" w:fill="auto"/>
        </w:rPr>
        <mc:AlternateContent>
          <mc:Choice Requires="wpi">
            <w:drawing>
              <wp:anchor distT="0" distB="0" distL="114300" distR="114300" simplePos="0" relativeHeight="256070656" behindDoc="0" locked="0" layoutInCell="1" allowOverlap="1" wp14:anchorId="33CA4E21" wp14:editId="05535C27">
                <wp:simplePos x="0" y="0"/>
                <wp:positionH relativeFrom="column">
                  <wp:posOffset>978488</wp:posOffset>
                </wp:positionH>
                <wp:positionV relativeFrom="paragraph">
                  <wp:posOffset>326522</wp:posOffset>
                </wp:positionV>
                <wp:extent cx="339120" cy="24120"/>
                <wp:effectExtent l="38100" t="38100" r="41910" b="40005"/>
                <wp:wrapNone/>
                <wp:docPr id="1023431804" name="Mürekkep 727"/>
                <wp:cNvGraphicFramePr/>
                <a:graphic xmlns:a="http://schemas.openxmlformats.org/drawingml/2006/main">
                  <a:graphicData uri="http://schemas.microsoft.com/office/word/2010/wordprocessingInk">
                    <w14:contentPart bwMode="auto" r:id="rId4643">
                      <w14:nvContentPartPr>
                        <w14:cNvContentPartPr/>
                      </w14:nvContentPartPr>
                      <w14:xfrm>
                        <a:off x="0" y="0"/>
                        <a:ext cx="339120" cy="24120"/>
                      </w14:xfrm>
                    </w14:contentPart>
                  </a:graphicData>
                </a:graphic>
              </wp:anchor>
            </w:drawing>
          </mc:Choice>
          <mc:Fallback>
            <w:pict>
              <v:shape w14:anchorId="4654CDCE" id="Mürekkep 727" o:spid="_x0000_s1026" type="#_x0000_t75" style="position:absolute;margin-left:76.45pt;margin-top:25.1pt;width:27.9pt;height:3.15pt;z-index:2560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">
                <v:imagedata r:id="rId4644" o:title=""/>
              </v:shape>
            </w:pict>
          </mc:Fallback>
        </mc:AlternateContent>
      </w:r>
      <w:r w:rsidR="002E0BE3" w:rsidRPr="006C7193">
        <w:rPr>
          <w:b w:val="0"/>
          <w:sz w:val="16"/>
          <w:szCs w:val="16"/>
        </w:rPr>
        <w:t xml:space="preserve">B) </w:t>
      </w:r>
      <w:r w:rsidR="002E0BE3" w:rsidRPr="006C7193">
        <w:rPr>
          <w:b w:val="0"/>
          <w:sz w:val="16"/>
          <w:szCs w:val="16"/>
        </w:rPr>
        <w:tab/>
        <w:t xml:space="preserve">Albert Einstein, 1905'te </w:t>
      </w:r>
      <w:proofErr w:type="spellStart"/>
      <w:r w:rsidR="002E0BE3" w:rsidRPr="006C7193">
        <w:rPr>
          <w:b w:val="0"/>
          <w:sz w:val="16"/>
          <w:szCs w:val="16"/>
        </w:rPr>
        <w:t>yayımlanan</w:t>
      </w:r>
      <w:proofErr w:type="spellEnd"/>
      <w:r w:rsidR="002E0BE3" w:rsidRPr="006C7193">
        <w:rPr>
          <w:b w:val="0"/>
          <w:sz w:val="16"/>
          <w:szCs w:val="16"/>
        </w:rPr>
        <w:t xml:space="preserve"> Özel </w:t>
      </w:r>
      <w:proofErr w:type="spellStart"/>
      <w:r w:rsidR="002E0BE3" w:rsidRPr="006C7193">
        <w:rPr>
          <w:b w:val="0"/>
          <w:sz w:val="16"/>
          <w:szCs w:val="16"/>
        </w:rPr>
        <w:t>Görelilik</w:t>
      </w:r>
      <w:proofErr w:type="spellEnd"/>
      <w:r w:rsidR="002E0BE3" w:rsidRPr="006C7193">
        <w:rPr>
          <w:b w:val="0"/>
          <w:sz w:val="16"/>
          <w:szCs w:val="16"/>
        </w:rPr>
        <w:t xml:space="preserve"> </w:t>
      </w:r>
      <w:proofErr w:type="spellStart"/>
      <w:r w:rsidR="002E0BE3" w:rsidRPr="006C7193">
        <w:rPr>
          <w:b w:val="0"/>
          <w:sz w:val="16"/>
          <w:szCs w:val="16"/>
        </w:rPr>
        <w:t>Kuramında</w:t>
      </w:r>
      <w:proofErr w:type="spellEnd"/>
      <w:r w:rsidR="002E0BE3" w:rsidRPr="006C7193">
        <w:rPr>
          <w:b w:val="0"/>
          <w:sz w:val="16"/>
          <w:szCs w:val="16"/>
        </w:rPr>
        <w:t xml:space="preserve"> </w:t>
      </w:r>
      <w:proofErr w:type="spellStart"/>
      <w:r w:rsidR="002E0BE3" w:rsidRPr="006C7193">
        <w:rPr>
          <w:b w:val="0"/>
          <w:sz w:val="16"/>
          <w:szCs w:val="16"/>
        </w:rPr>
        <w:t>ışık</w:t>
      </w:r>
      <w:proofErr w:type="spellEnd"/>
      <w:r w:rsidR="002E0BE3" w:rsidRPr="006C7193">
        <w:rPr>
          <w:b w:val="0"/>
          <w:sz w:val="16"/>
          <w:szCs w:val="16"/>
        </w:rPr>
        <w:t xml:space="preserve"> </w:t>
      </w:r>
      <w:proofErr w:type="spellStart"/>
      <w:r w:rsidR="002E0BE3" w:rsidRPr="006C7193">
        <w:rPr>
          <w:b w:val="0"/>
          <w:sz w:val="16"/>
          <w:szCs w:val="16"/>
        </w:rPr>
        <w:t>hızından</w:t>
      </w:r>
      <w:proofErr w:type="spellEnd"/>
      <w:r w:rsidR="002E0BE3" w:rsidRPr="006C7193">
        <w:rPr>
          <w:b w:val="0"/>
          <w:sz w:val="16"/>
          <w:szCs w:val="16"/>
        </w:rPr>
        <w:t xml:space="preserve"> </w:t>
      </w:r>
      <w:proofErr w:type="spellStart"/>
      <w:r w:rsidR="002E0BE3" w:rsidRPr="006C7193">
        <w:rPr>
          <w:b w:val="0"/>
          <w:sz w:val="16"/>
          <w:szCs w:val="16"/>
        </w:rPr>
        <w:t>daha</w:t>
      </w:r>
      <w:proofErr w:type="spellEnd"/>
      <w:r w:rsidR="002E0BE3" w:rsidRPr="006C7193">
        <w:rPr>
          <w:b w:val="0"/>
          <w:sz w:val="16"/>
          <w:szCs w:val="16"/>
        </w:rPr>
        <w:t xml:space="preserve"> </w:t>
      </w:r>
      <w:proofErr w:type="spellStart"/>
      <w:r w:rsidR="002E0BE3" w:rsidRPr="006C7193">
        <w:rPr>
          <w:b w:val="0"/>
          <w:sz w:val="16"/>
          <w:szCs w:val="16"/>
        </w:rPr>
        <w:t>hızlı</w:t>
      </w:r>
      <w:proofErr w:type="spellEnd"/>
      <w:r w:rsidR="002E0BE3" w:rsidRPr="006C7193">
        <w:rPr>
          <w:b w:val="0"/>
          <w:sz w:val="16"/>
          <w:szCs w:val="16"/>
        </w:rPr>
        <w:t xml:space="preserve"> </w:t>
      </w:r>
      <w:proofErr w:type="spellStart"/>
      <w:r w:rsidR="002E0BE3" w:rsidRPr="006C7193">
        <w:rPr>
          <w:b w:val="0"/>
          <w:sz w:val="16"/>
          <w:szCs w:val="16"/>
        </w:rPr>
        <w:t>hareket</w:t>
      </w:r>
      <w:proofErr w:type="spellEnd"/>
      <w:r w:rsidR="002E0BE3" w:rsidRPr="006C7193">
        <w:rPr>
          <w:b w:val="0"/>
          <w:sz w:val="16"/>
          <w:szCs w:val="16"/>
        </w:rPr>
        <w:t xml:space="preserve"> </w:t>
      </w:r>
      <w:proofErr w:type="spellStart"/>
      <w:r w:rsidR="002E0BE3" w:rsidRPr="006C7193">
        <w:rPr>
          <w:b w:val="0"/>
          <w:sz w:val="16"/>
          <w:szCs w:val="16"/>
        </w:rPr>
        <w:t>edebilecek</w:t>
      </w:r>
      <w:proofErr w:type="spellEnd"/>
      <w:r w:rsidR="002E0BE3" w:rsidRPr="006C7193">
        <w:rPr>
          <w:b w:val="0"/>
          <w:sz w:val="16"/>
          <w:szCs w:val="16"/>
        </w:rPr>
        <w:t xml:space="preserve"> </w:t>
      </w:r>
      <w:proofErr w:type="spellStart"/>
      <w:r w:rsidR="002E0BE3" w:rsidRPr="006C7193">
        <w:rPr>
          <w:b w:val="0"/>
          <w:sz w:val="16"/>
          <w:szCs w:val="16"/>
        </w:rPr>
        <w:t>hiçbir</w:t>
      </w:r>
      <w:proofErr w:type="spellEnd"/>
      <w:r w:rsidR="002E0BE3" w:rsidRPr="006C7193">
        <w:rPr>
          <w:b w:val="0"/>
          <w:sz w:val="16"/>
          <w:szCs w:val="16"/>
        </w:rPr>
        <w:t xml:space="preserve"> </w:t>
      </w:r>
      <w:proofErr w:type="spellStart"/>
      <w:r w:rsidR="002E0BE3" w:rsidRPr="006C7193">
        <w:rPr>
          <w:b w:val="0"/>
          <w:sz w:val="16"/>
          <w:szCs w:val="16"/>
        </w:rPr>
        <w:t>şeyin</w:t>
      </w:r>
      <w:proofErr w:type="spellEnd"/>
      <w:r w:rsidR="002E0BE3" w:rsidRPr="006C7193">
        <w:rPr>
          <w:b w:val="0"/>
          <w:sz w:val="16"/>
          <w:szCs w:val="16"/>
        </w:rPr>
        <w:t xml:space="preserve"> </w:t>
      </w:r>
      <w:proofErr w:type="spellStart"/>
      <w:r w:rsidR="002E0BE3" w:rsidRPr="006C7193">
        <w:rPr>
          <w:b w:val="0"/>
          <w:sz w:val="16"/>
          <w:szCs w:val="16"/>
        </w:rPr>
        <w:t>olmadığını</w:t>
      </w:r>
      <w:proofErr w:type="spellEnd"/>
      <w:r w:rsidR="002E0BE3" w:rsidRPr="006C7193">
        <w:rPr>
          <w:b w:val="0"/>
          <w:sz w:val="16"/>
          <w:szCs w:val="16"/>
        </w:rPr>
        <w:t xml:space="preserve"> </w:t>
      </w:r>
      <w:proofErr w:type="spellStart"/>
      <w:r w:rsidR="002E0BE3" w:rsidRPr="006C7193">
        <w:rPr>
          <w:b w:val="0"/>
          <w:sz w:val="16"/>
          <w:szCs w:val="16"/>
        </w:rPr>
        <w:t>gösterdi</w:t>
      </w:r>
      <w:proofErr w:type="spellEnd"/>
      <w:r w:rsidR="002E0BE3" w:rsidRPr="006C7193">
        <w:rPr>
          <w:b w:val="0"/>
          <w:sz w:val="16"/>
          <w:szCs w:val="16"/>
        </w:rPr>
        <w:t xml:space="preserve">. </w:t>
      </w:r>
    </w:p>
    <w:p w14:paraId="235C5E12" w14:textId="303C5FE1" w:rsidR="002E0BE3" w:rsidRPr="006C7193" w:rsidRDefault="00B74555"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067584" behindDoc="0" locked="0" layoutInCell="1" allowOverlap="1" wp14:anchorId="1736F975" wp14:editId="1AA31BF4">
                <wp:simplePos x="0" y="0"/>
                <wp:positionH relativeFrom="column">
                  <wp:posOffset>1589048</wp:posOffset>
                </wp:positionH>
                <wp:positionV relativeFrom="paragraph">
                  <wp:posOffset>137802</wp:posOffset>
                </wp:positionV>
                <wp:extent cx="245520" cy="181080"/>
                <wp:effectExtent l="38100" t="38100" r="34290" b="34925"/>
                <wp:wrapNone/>
                <wp:docPr id="1724418707" name="Mürekkep 724"/>
                <wp:cNvGraphicFramePr/>
                <a:graphic xmlns:a="http://schemas.openxmlformats.org/drawingml/2006/main">
                  <a:graphicData uri="http://schemas.microsoft.com/office/word/2010/wordprocessingInk">
                    <w14:contentPart bwMode="auto" r:id="rId4645">
                      <w14:nvContentPartPr>
                        <w14:cNvContentPartPr/>
                      </w14:nvContentPartPr>
                      <w14:xfrm>
                        <a:off x="0" y="0"/>
                        <a:ext cx="245520" cy="181080"/>
                      </w14:xfrm>
                    </w14:contentPart>
                  </a:graphicData>
                </a:graphic>
              </wp:anchor>
            </w:drawing>
          </mc:Choice>
          <mc:Fallback>
            <w:pict>
              <v:shape w14:anchorId="1F4CE3BE" id="Mürekkep 724" o:spid="_x0000_s1026" type="#_x0000_t75" style="position:absolute;margin-left:124.5pt;margin-top:10.25pt;width:20.55pt;height:15.45pt;z-index:2560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">
                <v:imagedata r:id="rId4646" o:title=""/>
              </v:shape>
            </w:pict>
          </mc:Fallback>
        </mc:AlternateContent>
      </w:r>
      <w:r w:rsidR="002E0BE3" w:rsidRPr="006C7193">
        <w:rPr>
          <w:b w:val="0"/>
          <w:sz w:val="16"/>
          <w:szCs w:val="16"/>
        </w:rPr>
        <w:t xml:space="preserve">C) </w:t>
      </w:r>
      <w:r w:rsidR="002E0BE3" w:rsidRPr="006C7193">
        <w:rPr>
          <w:b w:val="0"/>
          <w:sz w:val="16"/>
          <w:szCs w:val="16"/>
        </w:rPr>
        <w:tab/>
      </w:r>
      <w:proofErr w:type="spellStart"/>
      <w:r w:rsidR="002E0BE3" w:rsidRPr="006C7193">
        <w:rPr>
          <w:b w:val="0"/>
          <w:sz w:val="16"/>
          <w:szCs w:val="16"/>
        </w:rPr>
        <w:t>Işık</w:t>
      </w:r>
      <w:proofErr w:type="spellEnd"/>
      <w:r w:rsidR="002E0BE3" w:rsidRPr="006C7193">
        <w:rPr>
          <w:b w:val="0"/>
          <w:sz w:val="16"/>
          <w:szCs w:val="16"/>
        </w:rPr>
        <w:t xml:space="preserve"> </w:t>
      </w:r>
      <w:proofErr w:type="spellStart"/>
      <w:r w:rsidR="002E0BE3" w:rsidRPr="006C7193">
        <w:rPr>
          <w:b w:val="0"/>
          <w:sz w:val="16"/>
          <w:szCs w:val="16"/>
        </w:rPr>
        <w:t>hızından</w:t>
      </w:r>
      <w:proofErr w:type="spellEnd"/>
      <w:r w:rsidR="002E0BE3" w:rsidRPr="006C7193">
        <w:rPr>
          <w:b w:val="0"/>
          <w:sz w:val="16"/>
          <w:szCs w:val="16"/>
        </w:rPr>
        <w:t xml:space="preserve"> </w:t>
      </w:r>
      <w:proofErr w:type="spellStart"/>
      <w:r w:rsidR="002E0BE3" w:rsidRPr="006C7193">
        <w:rPr>
          <w:b w:val="0"/>
          <w:sz w:val="16"/>
          <w:szCs w:val="16"/>
        </w:rPr>
        <w:t>daha</w:t>
      </w:r>
      <w:proofErr w:type="spellEnd"/>
      <w:r w:rsidR="002E0BE3" w:rsidRPr="006C7193">
        <w:rPr>
          <w:b w:val="0"/>
          <w:sz w:val="16"/>
          <w:szCs w:val="16"/>
        </w:rPr>
        <w:t xml:space="preserve"> </w:t>
      </w:r>
      <w:proofErr w:type="spellStart"/>
      <w:r w:rsidR="002E0BE3" w:rsidRPr="006C7193">
        <w:rPr>
          <w:b w:val="0"/>
          <w:sz w:val="16"/>
          <w:szCs w:val="16"/>
        </w:rPr>
        <w:t>hızlı</w:t>
      </w:r>
      <w:proofErr w:type="spellEnd"/>
      <w:r w:rsidR="002E0BE3" w:rsidRPr="006C7193">
        <w:rPr>
          <w:b w:val="0"/>
          <w:sz w:val="16"/>
          <w:szCs w:val="16"/>
        </w:rPr>
        <w:t xml:space="preserve"> </w:t>
      </w:r>
      <w:proofErr w:type="spellStart"/>
      <w:r w:rsidR="002E0BE3" w:rsidRPr="006C7193">
        <w:rPr>
          <w:b w:val="0"/>
          <w:sz w:val="16"/>
          <w:szCs w:val="16"/>
        </w:rPr>
        <w:t>hareket</w:t>
      </w:r>
      <w:proofErr w:type="spellEnd"/>
      <w:r w:rsidR="002E0BE3" w:rsidRPr="006C7193">
        <w:rPr>
          <w:b w:val="0"/>
          <w:sz w:val="16"/>
          <w:szCs w:val="16"/>
        </w:rPr>
        <w:t xml:space="preserve"> </w:t>
      </w:r>
      <w:proofErr w:type="spellStart"/>
      <w:r w:rsidR="002E0BE3" w:rsidRPr="006C7193">
        <w:rPr>
          <w:b w:val="0"/>
          <w:sz w:val="16"/>
          <w:szCs w:val="16"/>
        </w:rPr>
        <w:t>eden</w:t>
      </w:r>
      <w:proofErr w:type="spellEnd"/>
      <w:r w:rsidR="002E0BE3" w:rsidRPr="006C7193">
        <w:rPr>
          <w:b w:val="0"/>
          <w:sz w:val="16"/>
          <w:szCs w:val="16"/>
        </w:rPr>
        <w:t xml:space="preserve"> </w:t>
      </w:r>
      <w:proofErr w:type="spellStart"/>
      <w:r w:rsidR="002E0BE3" w:rsidRPr="006C7193">
        <w:rPr>
          <w:b w:val="0"/>
          <w:sz w:val="16"/>
          <w:szCs w:val="16"/>
        </w:rPr>
        <w:t>başka</w:t>
      </w:r>
      <w:proofErr w:type="spellEnd"/>
      <w:r w:rsidR="002E0BE3" w:rsidRPr="006C7193">
        <w:rPr>
          <w:b w:val="0"/>
          <w:sz w:val="16"/>
          <w:szCs w:val="16"/>
        </w:rPr>
        <w:t xml:space="preserve"> </w:t>
      </w:r>
      <w:proofErr w:type="spellStart"/>
      <w:r w:rsidR="002E0BE3" w:rsidRPr="006C7193">
        <w:rPr>
          <w:b w:val="0"/>
          <w:sz w:val="16"/>
          <w:szCs w:val="16"/>
        </w:rPr>
        <w:t>hiçbir</w:t>
      </w:r>
      <w:proofErr w:type="spellEnd"/>
      <w:r w:rsidR="002E0BE3" w:rsidRPr="006C7193">
        <w:rPr>
          <w:b w:val="0"/>
          <w:sz w:val="16"/>
          <w:szCs w:val="16"/>
        </w:rPr>
        <w:t xml:space="preserve"> </w:t>
      </w:r>
      <w:proofErr w:type="spellStart"/>
      <w:r w:rsidR="002E0BE3" w:rsidRPr="006C7193">
        <w:rPr>
          <w:b w:val="0"/>
          <w:sz w:val="16"/>
          <w:szCs w:val="16"/>
        </w:rPr>
        <w:t>şey</w:t>
      </w:r>
      <w:proofErr w:type="spellEnd"/>
      <w:r w:rsidR="002E0BE3" w:rsidRPr="006C7193">
        <w:rPr>
          <w:b w:val="0"/>
          <w:sz w:val="16"/>
          <w:szCs w:val="16"/>
        </w:rPr>
        <w:t xml:space="preserve"> </w:t>
      </w:r>
      <w:proofErr w:type="spellStart"/>
      <w:r w:rsidR="002E0BE3" w:rsidRPr="006C7193">
        <w:rPr>
          <w:b w:val="0"/>
          <w:sz w:val="16"/>
          <w:szCs w:val="16"/>
        </w:rPr>
        <w:t>olmadığını</w:t>
      </w:r>
      <w:proofErr w:type="spellEnd"/>
      <w:r w:rsidR="002E0BE3" w:rsidRPr="006C7193">
        <w:rPr>
          <w:b w:val="0"/>
          <w:sz w:val="16"/>
          <w:szCs w:val="16"/>
        </w:rPr>
        <w:t xml:space="preserve"> </w:t>
      </w:r>
      <w:proofErr w:type="spellStart"/>
      <w:r w:rsidR="002E0BE3" w:rsidRPr="006C7193">
        <w:rPr>
          <w:b w:val="0"/>
          <w:sz w:val="16"/>
          <w:szCs w:val="16"/>
        </w:rPr>
        <w:t>gösteren</w:t>
      </w:r>
      <w:proofErr w:type="spellEnd"/>
      <w:r w:rsidR="002E0BE3" w:rsidRPr="006C7193">
        <w:rPr>
          <w:b w:val="0"/>
          <w:sz w:val="16"/>
          <w:szCs w:val="16"/>
        </w:rPr>
        <w:t xml:space="preserve"> Özel </w:t>
      </w:r>
      <w:proofErr w:type="spellStart"/>
      <w:r w:rsidR="002E0BE3" w:rsidRPr="006C7193">
        <w:rPr>
          <w:b w:val="0"/>
          <w:sz w:val="16"/>
          <w:szCs w:val="16"/>
        </w:rPr>
        <w:t>Görelilik</w:t>
      </w:r>
      <w:proofErr w:type="spellEnd"/>
      <w:r w:rsidR="002E0BE3" w:rsidRPr="006C7193">
        <w:rPr>
          <w:b w:val="0"/>
          <w:sz w:val="16"/>
          <w:szCs w:val="16"/>
        </w:rPr>
        <w:t xml:space="preserve"> </w:t>
      </w:r>
      <w:proofErr w:type="spellStart"/>
      <w:r w:rsidR="002E0BE3" w:rsidRPr="006C7193">
        <w:rPr>
          <w:b w:val="0"/>
          <w:sz w:val="16"/>
          <w:szCs w:val="16"/>
        </w:rPr>
        <w:t>Kuramı</w:t>
      </w:r>
      <w:proofErr w:type="spellEnd"/>
      <w:r w:rsidR="002E0BE3" w:rsidRPr="006C7193">
        <w:rPr>
          <w:b w:val="0"/>
          <w:sz w:val="16"/>
          <w:szCs w:val="16"/>
        </w:rPr>
        <w:t xml:space="preserve">, 1905 </w:t>
      </w:r>
      <w:proofErr w:type="spellStart"/>
      <w:r w:rsidR="002E0BE3" w:rsidRPr="006C7193">
        <w:rPr>
          <w:b w:val="0"/>
          <w:sz w:val="16"/>
          <w:szCs w:val="16"/>
        </w:rPr>
        <w:t>yılında</w:t>
      </w:r>
      <w:proofErr w:type="spellEnd"/>
      <w:r w:rsidR="002E0BE3" w:rsidRPr="006C7193">
        <w:rPr>
          <w:b w:val="0"/>
          <w:sz w:val="16"/>
          <w:szCs w:val="16"/>
        </w:rPr>
        <w:t xml:space="preserve"> Albert Einstein </w:t>
      </w:r>
      <w:proofErr w:type="spellStart"/>
      <w:r w:rsidR="002E0BE3" w:rsidRPr="006C7193">
        <w:rPr>
          <w:b w:val="0"/>
          <w:sz w:val="16"/>
          <w:szCs w:val="16"/>
        </w:rPr>
        <w:t>tarafından</w:t>
      </w:r>
      <w:proofErr w:type="spellEnd"/>
      <w:r w:rsidR="002E0BE3" w:rsidRPr="006C7193">
        <w:rPr>
          <w:b w:val="0"/>
          <w:sz w:val="16"/>
          <w:szCs w:val="16"/>
        </w:rPr>
        <w:t xml:space="preserve"> </w:t>
      </w:r>
      <w:proofErr w:type="spellStart"/>
      <w:r w:rsidR="002E0BE3" w:rsidRPr="006C7193">
        <w:rPr>
          <w:b w:val="0"/>
          <w:sz w:val="16"/>
          <w:szCs w:val="16"/>
        </w:rPr>
        <w:t>yayımlanmıştır</w:t>
      </w:r>
      <w:proofErr w:type="spellEnd"/>
      <w:r w:rsidR="002E0BE3" w:rsidRPr="006C7193">
        <w:rPr>
          <w:b w:val="0"/>
          <w:sz w:val="16"/>
          <w:szCs w:val="16"/>
        </w:rPr>
        <w:t xml:space="preserve">. </w:t>
      </w:r>
    </w:p>
    <w:p w14:paraId="2991A950" w14:textId="11BD65C5" w:rsidR="002E0BE3" w:rsidRPr="006C7193" w:rsidRDefault="00B74555"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071680" behindDoc="0" locked="0" layoutInCell="1" allowOverlap="1" wp14:anchorId="29F5DEA8" wp14:editId="32A2EE98">
                <wp:simplePos x="0" y="0"/>
                <wp:positionH relativeFrom="column">
                  <wp:posOffset>2782088</wp:posOffset>
                </wp:positionH>
                <wp:positionV relativeFrom="paragraph">
                  <wp:posOffset>136642</wp:posOffset>
                </wp:positionV>
                <wp:extent cx="325800" cy="25200"/>
                <wp:effectExtent l="38100" t="38100" r="42545" b="38735"/>
                <wp:wrapNone/>
                <wp:docPr id="1410376415" name="Mürekkep 728"/>
                <wp:cNvGraphicFramePr/>
                <a:graphic xmlns:a="http://schemas.openxmlformats.org/drawingml/2006/main">
                  <a:graphicData uri="http://schemas.microsoft.com/office/word/2010/wordprocessingInk">
                    <w14:contentPart bwMode="auto" r:id="rId4647">
                      <w14:nvContentPartPr>
                        <w14:cNvContentPartPr/>
                      </w14:nvContentPartPr>
                      <w14:xfrm>
                        <a:off x="0" y="0"/>
                        <a:ext cx="325800" cy="25200"/>
                      </w14:xfrm>
                    </w14:contentPart>
                  </a:graphicData>
                </a:graphic>
              </wp:anchor>
            </w:drawing>
          </mc:Choice>
          <mc:Fallback>
            <w:pict>
              <v:shape w14:anchorId="3C800FFC" id="Mürekkep 728" o:spid="_x0000_s1026" type="#_x0000_t75" style="position:absolute;margin-left:218.45pt;margin-top:10.15pt;width:26.85pt;height:3.2pt;z-index:2560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">
                <v:imagedata r:id="rId4648" o:title=""/>
              </v:shape>
            </w:pict>
          </mc:Fallback>
        </mc:AlternateContent>
      </w:r>
      <w:r>
        <w:rPr>
          <w:b w:val="0"/>
          <w:noProof/>
          <w:sz w:val="16"/>
          <w:szCs w:val="16"/>
          <w:shd w:val="clear" w:color="auto" w:fill="auto"/>
        </w:rPr>
        <mc:AlternateContent>
          <mc:Choice Requires="wpi">
            <w:drawing>
              <wp:anchor distT="0" distB="0" distL="114300" distR="114300" simplePos="0" relativeHeight="256069632" behindDoc="0" locked="0" layoutInCell="1" allowOverlap="1" wp14:anchorId="28C3B4D7" wp14:editId="511C5BC3">
                <wp:simplePos x="0" y="0"/>
                <wp:positionH relativeFrom="column">
                  <wp:posOffset>436688</wp:posOffset>
                </wp:positionH>
                <wp:positionV relativeFrom="paragraph">
                  <wp:posOffset>333922</wp:posOffset>
                </wp:positionV>
                <wp:extent cx="334800" cy="7920"/>
                <wp:effectExtent l="25400" t="38100" r="33655" b="43180"/>
                <wp:wrapNone/>
                <wp:docPr id="1194510265" name="Mürekkep 726"/>
                <wp:cNvGraphicFramePr/>
                <a:graphic xmlns:a="http://schemas.openxmlformats.org/drawingml/2006/main">
                  <a:graphicData uri="http://schemas.microsoft.com/office/word/2010/wordprocessingInk">
                    <w14:contentPart bwMode="auto" r:id="rId4649">
                      <w14:nvContentPartPr>
                        <w14:cNvContentPartPr/>
                      </w14:nvContentPartPr>
                      <w14:xfrm>
                        <a:off x="0" y="0"/>
                        <a:ext cx="334800" cy="7920"/>
                      </w14:xfrm>
                    </w14:contentPart>
                  </a:graphicData>
                </a:graphic>
              </wp:anchor>
            </w:drawing>
          </mc:Choice>
          <mc:Fallback>
            <w:pict>
              <v:shape w14:anchorId="0BCE5A17" id="Mürekkep 726" o:spid="_x0000_s1026" type="#_x0000_t75" style="position:absolute;margin-left:33.8pt;margin-top:25.7pt;width:27.5pt;height:1.8pt;z-index:2560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">
                <v:imagedata r:id="rId4650" o:title=""/>
              </v:shape>
            </w:pict>
          </mc:Fallback>
        </mc:AlternateContent>
      </w:r>
      <w:r w:rsidR="002E0BE3" w:rsidRPr="006C7193">
        <w:rPr>
          <w:b w:val="0"/>
          <w:sz w:val="16"/>
          <w:szCs w:val="16"/>
        </w:rPr>
        <w:t xml:space="preserve">D) </w:t>
      </w:r>
      <w:r w:rsidR="002E0BE3" w:rsidRPr="006C7193">
        <w:rPr>
          <w:b w:val="0"/>
          <w:sz w:val="16"/>
          <w:szCs w:val="16"/>
        </w:rPr>
        <w:tab/>
        <w:t xml:space="preserve">Albert </w:t>
      </w:r>
      <w:proofErr w:type="spellStart"/>
      <w:r w:rsidR="002E0BE3" w:rsidRPr="006C7193">
        <w:rPr>
          <w:b w:val="0"/>
          <w:sz w:val="16"/>
          <w:szCs w:val="16"/>
        </w:rPr>
        <w:t>Einstein'in</w:t>
      </w:r>
      <w:proofErr w:type="spellEnd"/>
      <w:r w:rsidR="002E0BE3" w:rsidRPr="006C7193">
        <w:rPr>
          <w:b w:val="0"/>
          <w:sz w:val="16"/>
          <w:szCs w:val="16"/>
        </w:rPr>
        <w:t xml:space="preserve"> 1905'te </w:t>
      </w:r>
      <w:proofErr w:type="spellStart"/>
      <w:r w:rsidR="002E0BE3" w:rsidRPr="006C7193">
        <w:rPr>
          <w:b w:val="0"/>
          <w:sz w:val="16"/>
          <w:szCs w:val="16"/>
        </w:rPr>
        <w:t>yayımladığı</w:t>
      </w:r>
      <w:proofErr w:type="spellEnd"/>
      <w:r w:rsidR="002E0BE3" w:rsidRPr="006C7193">
        <w:rPr>
          <w:b w:val="0"/>
          <w:sz w:val="16"/>
          <w:szCs w:val="16"/>
        </w:rPr>
        <w:t xml:space="preserve"> Özel </w:t>
      </w:r>
      <w:proofErr w:type="spellStart"/>
      <w:r w:rsidR="002E0BE3" w:rsidRPr="006C7193">
        <w:rPr>
          <w:b w:val="0"/>
          <w:sz w:val="16"/>
          <w:szCs w:val="16"/>
        </w:rPr>
        <w:t>Görelilik</w:t>
      </w:r>
      <w:proofErr w:type="spellEnd"/>
      <w:r w:rsidR="002E0BE3" w:rsidRPr="006C7193">
        <w:rPr>
          <w:b w:val="0"/>
          <w:sz w:val="16"/>
          <w:szCs w:val="16"/>
        </w:rPr>
        <w:t xml:space="preserve"> </w:t>
      </w:r>
      <w:proofErr w:type="spellStart"/>
      <w:r w:rsidR="002E0BE3" w:rsidRPr="006C7193">
        <w:rPr>
          <w:b w:val="0"/>
          <w:sz w:val="16"/>
          <w:szCs w:val="16"/>
        </w:rPr>
        <w:t>Kuramı</w:t>
      </w:r>
      <w:proofErr w:type="spellEnd"/>
      <w:r w:rsidR="002E0BE3" w:rsidRPr="006C7193">
        <w:rPr>
          <w:b w:val="0"/>
          <w:sz w:val="16"/>
          <w:szCs w:val="16"/>
        </w:rPr>
        <w:t xml:space="preserve">, </w:t>
      </w:r>
      <w:proofErr w:type="spellStart"/>
      <w:r w:rsidR="002E0BE3" w:rsidRPr="006C7193">
        <w:rPr>
          <w:b w:val="0"/>
          <w:sz w:val="16"/>
          <w:szCs w:val="16"/>
        </w:rPr>
        <w:t>ışık</w:t>
      </w:r>
      <w:proofErr w:type="spellEnd"/>
      <w:r w:rsidR="002E0BE3" w:rsidRPr="006C7193">
        <w:rPr>
          <w:b w:val="0"/>
          <w:sz w:val="16"/>
          <w:szCs w:val="16"/>
        </w:rPr>
        <w:t xml:space="preserve"> </w:t>
      </w:r>
      <w:proofErr w:type="spellStart"/>
      <w:r w:rsidR="002E0BE3" w:rsidRPr="006C7193">
        <w:rPr>
          <w:b w:val="0"/>
          <w:sz w:val="16"/>
          <w:szCs w:val="16"/>
        </w:rPr>
        <w:t>hızından</w:t>
      </w:r>
      <w:proofErr w:type="spellEnd"/>
      <w:r w:rsidR="002E0BE3" w:rsidRPr="006C7193">
        <w:rPr>
          <w:b w:val="0"/>
          <w:sz w:val="16"/>
          <w:szCs w:val="16"/>
        </w:rPr>
        <w:t xml:space="preserve"> </w:t>
      </w:r>
      <w:proofErr w:type="spellStart"/>
      <w:r w:rsidR="002E0BE3" w:rsidRPr="006C7193">
        <w:rPr>
          <w:b w:val="0"/>
          <w:sz w:val="16"/>
          <w:szCs w:val="16"/>
        </w:rPr>
        <w:t>daha</w:t>
      </w:r>
      <w:proofErr w:type="spellEnd"/>
      <w:r w:rsidR="002E0BE3" w:rsidRPr="006C7193">
        <w:rPr>
          <w:b w:val="0"/>
          <w:sz w:val="16"/>
          <w:szCs w:val="16"/>
        </w:rPr>
        <w:t xml:space="preserve"> </w:t>
      </w:r>
      <w:proofErr w:type="spellStart"/>
      <w:r w:rsidR="002E0BE3" w:rsidRPr="006C7193">
        <w:rPr>
          <w:b w:val="0"/>
          <w:sz w:val="16"/>
          <w:szCs w:val="16"/>
        </w:rPr>
        <w:t>hızlı</w:t>
      </w:r>
      <w:proofErr w:type="spellEnd"/>
      <w:r w:rsidR="002E0BE3" w:rsidRPr="006C7193">
        <w:rPr>
          <w:b w:val="0"/>
          <w:sz w:val="16"/>
          <w:szCs w:val="16"/>
        </w:rPr>
        <w:t xml:space="preserve"> </w:t>
      </w:r>
      <w:proofErr w:type="spellStart"/>
      <w:r w:rsidR="002E0BE3" w:rsidRPr="006C7193">
        <w:rPr>
          <w:b w:val="0"/>
          <w:sz w:val="16"/>
          <w:szCs w:val="16"/>
        </w:rPr>
        <w:t>gidebilecek</w:t>
      </w:r>
      <w:proofErr w:type="spellEnd"/>
      <w:r w:rsidR="002E0BE3" w:rsidRPr="006C7193">
        <w:rPr>
          <w:b w:val="0"/>
          <w:sz w:val="16"/>
          <w:szCs w:val="16"/>
        </w:rPr>
        <w:t xml:space="preserve"> </w:t>
      </w:r>
      <w:proofErr w:type="spellStart"/>
      <w:r w:rsidR="002E0BE3" w:rsidRPr="006C7193">
        <w:rPr>
          <w:b w:val="0"/>
          <w:sz w:val="16"/>
          <w:szCs w:val="16"/>
        </w:rPr>
        <w:t>hiçbir</w:t>
      </w:r>
      <w:proofErr w:type="spellEnd"/>
      <w:r w:rsidR="002E0BE3" w:rsidRPr="006C7193">
        <w:rPr>
          <w:b w:val="0"/>
          <w:sz w:val="16"/>
          <w:szCs w:val="16"/>
        </w:rPr>
        <w:t xml:space="preserve"> </w:t>
      </w:r>
      <w:proofErr w:type="spellStart"/>
      <w:r w:rsidR="002E0BE3" w:rsidRPr="006C7193">
        <w:rPr>
          <w:b w:val="0"/>
          <w:sz w:val="16"/>
          <w:szCs w:val="16"/>
        </w:rPr>
        <w:t>şeyin</w:t>
      </w:r>
      <w:proofErr w:type="spellEnd"/>
      <w:r w:rsidR="002E0BE3" w:rsidRPr="006C7193">
        <w:rPr>
          <w:b w:val="0"/>
          <w:sz w:val="16"/>
          <w:szCs w:val="16"/>
        </w:rPr>
        <w:t xml:space="preserve"> </w:t>
      </w:r>
      <w:proofErr w:type="spellStart"/>
      <w:r w:rsidR="002E0BE3" w:rsidRPr="006C7193">
        <w:rPr>
          <w:b w:val="0"/>
          <w:sz w:val="16"/>
          <w:szCs w:val="16"/>
        </w:rPr>
        <w:t>olmadığını</w:t>
      </w:r>
      <w:proofErr w:type="spellEnd"/>
      <w:r w:rsidR="002E0BE3" w:rsidRPr="006C7193">
        <w:rPr>
          <w:b w:val="0"/>
          <w:sz w:val="16"/>
          <w:szCs w:val="16"/>
        </w:rPr>
        <w:t xml:space="preserve"> </w:t>
      </w:r>
      <w:proofErr w:type="spellStart"/>
      <w:r w:rsidR="002E0BE3" w:rsidRPr="006C7193">
        <w:rPr>
          <w:b w:val="0"/>
          <w:sz w:val="16"/>
          <w:szCs w:val="16"/>
        </w:rPr>
        <w:t>gösterdi</w:t>
      </w:r>
      <w:proofErr w:type="spellEnd"/>
      <w:r w:rsidR="002E0BE3" w:rsidRPr="006C7193">
        <w:rPr>
          <w:b w:val="0"/>
          <w:sz w:val="16"/>
          <w:szCs w:val="16"/>
        </w:rPr>
        <w:t xml:space="preserve">. </w:t>
      </w:r>
    </w:p>
    <w:p w14:paraId="5419348F" w14:textId="467892C9" w:rsidR="002E0BE3" w:rsidRPr="006C7193" w:rsidRDefault="00B74555" w:rsidP="002E0BE3">
      <w:pPr>
        <w:pStyle w:val="Gvdemetni1"/>
        <w:shd w:val="clear" w:color="auto" w:fill="auto"/>
        <w:tabs>
          <w:tab w:val="left" w:pos="2160"/>
          <w:tab w:val="left" w:pos="2466"/>
        </w:tabs>
        <w:spacing w:before="40" w:after="40" w:line="360"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068608" behindDoc="0" locked="0" layoutInCell="1" allowOverlap="1" wp14:anchorId="1AA40376" wp14:editId="7BE7E341">
                <wp:simplePos x="0" y="0"/>
                <wp:positionH relativeFrom="column">
                  <wp:posOffset>653048</wp:posOffset>
                </wp:positionH>
                <wp:positionV relativeFrom="paragraph">
                  <wp:posOffset>165362</wp:posOffset>
                </wp:positionV>
                <wp:extent cx="258840" cy="213120"/>
                <wp:effectExtent l="38100" t="38100" r="33655" b="41275"/>
                <wp:wrapNone/>
                <wp:docPr id="2069859807" name="Mürekkep 725"/>
                <wp:cNvGraphicFramePr/>
                <a:graphic xmlns:a="http://schemas.openxmlformats.org/drawingml/2006/main">
                  <a:graphicData uri="http://schemas.microsoft.com/office/word/2010/wordprocessingInk">
                    <w14:contentPart bwMode="auto" r:id="rId4651">
                      <w14:nvContentPartPr>
                        <w14:cNvContentPartPr/>
                      </w14:nvContentPartPr>
                      <w14:xfrm>
                        <a:off x="0" y="0"/>
                        <a:ext cx="258840" cy="213120"/>
                      </w14:xfrm>
                    </w14:contentPart>
                  </a:graphicData>
                </a:graphic>
              </wp:anchor>
            </w:drawing>
          </mc:Choice>
          <mc:Fallback>
            <w:pict>
              <v:shape w14:anchorId="24791D6B" id="Mürekkep 725" o:spid="_x0000_s1026" type="#_x0000_t75" style="position:absolute;margin-left:50.8pt;margin-top:12.45pt;width:21.6pt;height:18pt;z-index:2560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">
                <v:imagedata r:id="rId4652" o:title=""/>
              </v:shape>
            </w:pict>
          </mc:Fallback>
        </mc:AlternateContent>
      </w:r>
      <w:r w:rsidR="002E0BE3" w:rsidRPr="006C7193">
        <w:rPr>
          <w:b w:val="0"/>
          <w:sz w:val="16"/>
          <w:szCs w:val="16"/>
        </w:rPr>
        <w:t xml:space="preserve">E) </w:t>
      </w:r>
      <w:r w:rsidR="002E0BE3" w:rsidRPr="006C7193">
        <w:rPr>
          <w:b w:val="0"/>
          <w:sz w:val="16"/>
          <w:szCs w:val="16"/>
        </w:rPr>
        <w:tab/>
      </w:r>
      <w:proofErr w:type="spellStart"/>
      <w:r w:rsidR="002E0BE3" w:rsidRPr="006C7193">
        <w:rPr>
          <w:b w:val="0"/>
          <w:sz w:val="16"/>
          <w:szCs w:val="16"/>
        </w:rPr>
        <w:t>Işık</w:t>
      </w:r>
      <w:proofErr w:type="spellEnd"/>
      <w:r w:rsidR="002E0BE3" w:rsidRPr="006C7193">
        <w:rPr>
          <w:b w:val="0"/>
          <w:sz w:val="16"/>
          <w:szCs w:val="16"/>
        </w:rPr>
        <w:t xml:space="preserve"> </w:t>
      </w:r>
      <w:proofErr w:type="spellStart"/>
      <w:r w:rsidR="002E0BE3" w:rsidRPr="006C7193">
        <w:rPr>
          <w:b w:val="0"/>
          <w:sz w:val="16"/>
          <w:szCs w:val="16"/>
        </w:rPr>
        <w:t>hızından</w:t>
      </w:r>
      <w:proofErr w:type="spellEnd"/>
      <w:r w:rsidR="002E0BE3" w:rsidRPr="006C7193">
        <w:rPr>
          <w:b w:val="0"/>
          <w:sz w:val="16"/>
          <w:szCs w:val="16"/>
        </w:rPr>
        <w:t xml:space="preserve"> </w:t>
      </w:r>
      <w:proofErr w:type="spellStart"/>
      <w:r w:rsidR="002E0BE3" w:rsidRPr="006C7193">
        <w:rPr>
          <w:b w:val="0"/>
          <w:sz w:val="16"/>
          <w:szCs w:val="16"/>
        </w:rPr>
        <w:t>daha</w:t>
      </w:r>
      <w:proofErr w:type="spellEnd"/>
      <w:r w:rsidR="002E0BE3" w:rsidRPr="006C7193">
        <w:rPr>
          <w:b w:val="0"/>
          <w:sz w:val="16"/>
          <w:szCs w:val="16"/>
        </w:rPr>
        <w:t xml:space="preserve"> </w:t>
      </w:r>
      <w:proofErr w:type="spellStart"/>
      <w:r w:rsidR="002E0BE3" w:rsidRPr="006C7193">
        <w:rPr>
          <w:b w:val="0"/>
          <w:sz w:val="16"/>
          <w:szCs w:val="16"/>
        </w:rPr>
        <w:t>hızlı</w:t>
      </w:r>
      <w:proofErr w:type="spellEnd"/>
      <w:r w:rsidR="002E0BE3" w:rsidRPr="006C7193">
        <w:rPr>
          <w:b w:val="0"/>
          <w:sz w:val="16"/>
          <w:szCs w:val="16"/>
        </w:rPr>
        <w:t xml:space="preserve"> </w:t>
      </w:r>
      <w:proofErr w:type="spellStart"/>
      <w:r w:rsidR="002E0BE3" w:rsidRPr="006C7193">
        <w:rPr>
          <w:b w:val="0"/>
          <w:sz w:val="16"/>
          <w:szCs w:val="16"/>
        </w:rPr>
        <w:t>gidebilecek</w:t>
      </w:r>
      <w:proofErr w:type="spellEnd"/>
      <w:r w:rsidR="002E0BE3" w:rsidRPr="006C7193">
        <w:rPr>
          <w:b w:val="0"/>
          <w:sz w:val="16"/>
          <w:szCs w:val="16"/>
        </w:rPr>
        <w:t xml:space="preserve"> </w:t>
      </w:r>
      <w:proofErr w:type="spellStart"/>
      <w:r w:rsidR="002E0BE3" w:rsidRPr="006C7193">
        <w:rPr>
          <w:b w:val="0"/>
          <w:sz w:val="16"/>
          <w:szCs w:val="16"/>
        </w:rPr>
        <w:t>herhangi</w:t>
      </w:r>
      <w:proofErr w:type="spellEnd"/>
      <w:r w:rsidR="002E0BE3" w:rsidRPr="006C7193">
        <w:rPr>
          <w:b w:val="0"/>
          <w:sz w:val="16"/>
          <w:szCs w:val="16"/>
        </w:rPr>
        <w:t xml:space="preserve"> </w:t>
      </w:r>
      <w:proofErr w:type="spellStart"/>
      <w:r w:rsidR="002E0BE3" w:rsidRPr="006C7193">
        <w:rPr>
          <w:b w:val="0"/>
          <w:sz w:val="16"/>
          <w:szCs w:val="16"/>
        </w:rPr>
        <w:t>bir</w:t>
      </w:r>
      <w:proofErr w:type="spellEnd"/>
      <w:r w:rsidR="002E0BE3" w:rsidRPr="006C7193">
        <w:rPr>
          <w:b w:val="0"/>
          <w:sz w:val="16"/>
          <w:szCs w:val="16"/>
        </w:rPr>
        <w:t xml:space="preserve"> </w:t>
      </w:r>
      <w:proofErr w:type="spellStart"/>
      <w:r w:rsidR="002E0BE3" w:rsidRPr="006C7193">
        <w:rPr>
          <w:b w:val="0"/>
          <w:sz w:val="16"/>
          <w:szCs w:val="16"/>
        </w:rPr>
        <w:t>şey</w:t>
      </w:r>
      <w:proofErr w:type="spellEnd"/>
      <w:r w:rsidR="002E0BE3" w:rsidRPr="006C7193">
        <w:rPr>
          <w:b w:val="0"/>
          <w:sz w:val="16"/>
          <w:szCs w:val="16"/>
        </w:rPr>
        <w:t xml:space="preserve"> </w:t>
      </w:r>
      <w:proofErr w:type="spellStart"/>
      <w:r w:rsidR="002E0BE3" w:rsidRPr="006C7193">
        <w:rPr>
          <w:b w:val="0"/>
          <w:sz w:val="16"/>
          <w:szCs w:val="16"/>
        </w:rPr>
        <w:t>olmadığını</w:t>
      </w:r>
      <w:proofErr w:type="spellEnd"/>
      <w:r w:rsidR="002E0BE3" w:rsidRPr="006C7193">
        <w:rPr>
          <w:b w:val="0"/>
          <w:sz w:val="16"/>
          <w:szCs w:val="16"/>
        </w:rPr>
        <w:t xml:space="preserve"> Albert </w:t>
      </w:r>
      <w:proofErr w:type="spellStart"/>
      <w:r w:rsidR="002E0BE3" w:rsidRPr="006C7193">
        <w:rPr>
          <w:b w:val="0"/>
          <w:sz w:val="16"/>
          <w:szCs w:val="16"/>
        </w:rPr>
        <w:t>Einstein'in</w:t>
      </w:r>
      <w:proofErr w:type="spellEnd"/>
      <w:r w:rsidR="002E0BE3" w:rsidRPr="006C7193">
        <w:rPr>
          <w:b w:val="0"/>
          <w:sz w:val="16"/>
          <w:szCs w:val="16"/>
        </w:rPr>
        <w:t xml:space="preserve"> 1905'te </w:t>
      </w:r>
      <w:proofErr w:type="spellStart"/>
      <w:r w:rsidR="002E0BE3" w:rsidRPr="006C7193">
        <w:rPr>
          <w:b w:val="0"/>
          <w:sz w:val="16"/>
          <w:szCs w:val="16"/>
        </w:rPr>
        <w:t>yayımladığı</w:t>
      </w:r>
      <w:proofErr w:type="spellEnd"/>
      <w:r w:rsidR="002E0BE3" w:rsidRPr="006C7193">
        <w:rPr>
          <w:b w:val="0"/>
          <w:sz w:val="16"/>
          <w:szCs w:val="16"/>
        </w:rPr>
        <w:t xml:space="preserve"> Özel </w:t>
      </w:r>
      <w:proofErr w:type="spellStart"/>
      <w:r w:rsidR="002E0BE3" w:rsidRPr="006C7193">
        <w:rPr>
          <w:b w:val="0"/>
          <w:sz w:val="16"/>
          <w:szCs w:val="16"/>
        </w:rPr>
        <w:t>Görelilik</w:t>
      </w:r>
      <w:proofErr w:type="spellEnd"/>
      <w:r w:rsidR="002E0BE3" w:rsidRPr="006C7193">
        <w:rPr>
          <w:b w:val="0"/>
          <w:sz w:val="16"/>
          <w:szCs w:val="16"/>
        </w:rPr>
        <w:t xml:space="preserve"> </w:t>
      </w:r>
      <w:proofErr w:type="spellStart"/>
      <w:r w:rsidR="002E0BE3" w:rsidRPr="006C7193">
        <w:rPr>
          <w:b w:val="0"/>
          <w:sz w:val="16"/>
          <w:szCs w:val="16"/>
        </w:rPr>
        <w:t>Kuramı</w:t>
      </w:r>
      <w:proofErr w:type="spellEnd"/>
      <w:r w:rsidR="002E0BE3" w:rsidRPr="006C7193">
        <w:rPr>
          <w:b w:val="0"/>
          <w:sz w:val="16"/>
          <w:szCs w:val="16"/>
        </w:rPr>
        <w:t xml:space="preserve"> </w:t>
      </w:r>
      <w:proofErr w:type="spellStart"/>
      <w:r w:rsidR="002E0BE3" w:rsidRPr="006C7193">
        <w:rPr>
          <w:b w:val="0"/>
          <w:sz w:val="16"/>
          <w:szCs w:val="16"/>
        </w:rPr>
        <w:t>ortaya</w:t>
      </w:r>
      <w:proofErr w:type="spellEnd"/>
      <w:r w:rsidR="002E0BE3" w:rsidRPr="006C7193">
        <w:rPr>
          <w:b w:val="0"/>
          <w:sz w:val="16"/>
          <w:szCs w:val="16"/>
        </w:rPr>
        <w:t xml:space="preserve"> koydu.</w:t>
      </w:r>
    </w:p>
    <w:p w14:paraId="66022B43"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7C4296F5"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21A62B3E"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7ED5B51F"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67927107"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780702AA"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3FFE2DE4"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15336084"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6F0A75E0" w14:textId="77777777" w:rsidR="002E0BE3" w:rsidRPr="006C7193" w:rsidRDefault="002E0BE3" w:rsidP="002E0BE3">
      <w:pPr>
        <w:pStyle w:val="Gvdemetni1"/>
        <w:widowControl/>
        <w:shd w:val="clear" w:color="auto" w:fill="auto"/>
        <w:spacing w:after="0" w:line="264" w:lineRule="auto"/>
        <w:ind w:left="317" w:hanging="317"/>
        <w:rPr>
          <w:rFonts w:cs="Arial"/>
          <w:sz w:val="16"/>
          <w:szCs w:val="16"/>
          <w:lang w:val="en-GB"/>
        </w:rPr>
      </w:pPr>
    </w:p>
    <w:p w14:paraId="7F590EFA" w14:textId="77777777" w:rsidR="002E0BE3" w:rsidRPr="006C7193" w:rsidRDefault="002E0BE3" w:rsidP="002E0BE3">
      <w:pPr>
        <w:pStyle w:val="Gvdemetni1"/>
        <w:widowControl/>
        <w:shd w:val="clear" w:color="auto" w:fill="auto"/>
        <w:spacing w:after="0" w:line="264" w:lineRule="auto"/>
        <w:rPr>
          <w:rFonts w:cs="Arial"/>
          <w:sz w:val="16"/>
          <w:szCs w:val="16"/>
          <w:lang w:val="en-GB"/>
        </w:rPr>
      </w:pPr>
    </w:p>
    <w:p w14:paraId="16A08FB9" w14:textId="77777777" w:rsidR="002E0BE3" w:rsidRPr="006C7193" w:rsidRDefault="002E0BE3" w:rsidP="002E0BE3">
      <w:pPr>
        <w:pStyle w:val="Gvdemetni1"/>
        <w:widowControl/>
        <w:shd w:val="clear" w:color="auto" w:fill="auto"/>
        <w:spacing w:after="0" w:line="264" w:lineRule="auto"/>
        <w:rPr>
          <w:rFonts w:cs="Arial"/>
          <w:sz w:val="16"/>
          <w:szCs w:val="16"/>
          <w:lang w:val="en-GB"/>
        </w:rPr>
      </w:pPr>
    </w:p>
    <w:p w14:paraId="657BE0BD"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8B66C46" w14:textId="1D899BE0" w:rsidR="002E0BE3" w:rsidRPr="006C7193" w:rsidRDefault="00B74555" w:rsidP="002E0BE3">
      <w:pPr>
        <w:pStyle w:val="Gvdemetni1"/>
        <w:widowControl/>
        <w:shd w:val="clear" w:color="auto" w:fill="auto"/>
        <w:spacing w:after="0" w:line="264" w:lineRule="auto"/>
        <w:ind w:left="317" w:hanging="317"/>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6129024" behindDoc="0" locked="0" layoutInCell="1" allowOverlap="1" wp14:anchorId="432D943A" wp14:editId="486AEE98">
                <wp:simplePos x="0" y="0"/>
                <wp:positionH relativeFrom="column">
                  <wp:posOffset>471848</wp:posOffset>
                </wp:positionH>
                <wp:positionV relativeFrom="paragraph">
                  <wp:posOffset>-104545</wp:posOffset>
                </wp:positionV>
                <wp:extent cx="5524920" cy="496440"/>
                <wp:effectExtent l="25400" t="38100" r="0" b="37465"/>
                <wp:wrapNone/>
                <wp:docPr id="1747885717" name="Mürekkep 784"/>
                <wp:cNvGraphicFramePr/>
                <a:graphic xmlns:a="http://schemas.openxmlformats.org/drawingml/2006/main">
                  <a:graphicData uri="http://schemas.microsoft.com/office/word/2010/wordprocessingInk">
                    <w14:contentPart bwMode="auto" r:id="rId4653">
                      <w14:nvContentPartPr>
                        <w14:cNvContentPartPr/>
                      </w14:nvContentPartPr>
                      <w14:xfrm>
                        <a:off x="0" y="0"/>
                        <a:ext cx="5524920" cy="496440"/>
                      </w14:xfrm>
                    </w14:contentPart>
                  </a:graphicData>
                </a:graphic>
              </wp:anchor>
            </w:drawing>
          </mc:Choice>
          <mc:Fallback>
            <w:pict>
              <v:shape w14:anchorId="21AE25F8" id="Mürekkep 784" o:spid="_x0000_s1026" type="#_x0000_t75" style="position:absolute;margin-left:36.55pt;margin-top:-8.85pt;width:436.25pt;height:40.3pt;z-index:25612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">
                <v:imagedata r:id="rId465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28000" behindDoc="0" locked="0" layoutInCell="1" allowOverlap="1" wp14:anchorId="2E6FBAF1" wp14:editId="4B85946D">
                <wp:simplePos x="0" y="0"/>
                <wp:positionH relativeFrom="column">
                  <wp:posOffset>245745</wp:posOffset>
                </wp:positionH>
                <wp:positionV relativeFrom="paragraph">
                  <wp:posOffset>144780</wp:posOffset>
                </wp:positionV>
                <wp:extent cx="4662805" cy="203420"/>
                <wp:effectExtent l="38100" t="38100" r="36195" b="38100"/>
                <wp:wrapNone/>
                <wp:docPr id="1634195307" name="Mürekkep 783"/>
                <wp:cNvGraphicFramePr/>
                <a:graphic xmlns:a="http://schemas.openxmlformats.org/drawingml/2006/main">
                  <a:graphicData uri="http://schemas.microsoft.com/office/word/2010/wordprocessingInk">
                    <w14:contentPart bwMode="auto" r:id="rId4655">
                      <w14:nvContentPartPr>
                        <w14:cNvContentPartPr/>
                      </w14:nvContentPartPr>
                      <w14:xfrm>
                        <a:off x="0" y="0"/>
                        <a:ext cx="4662805" cy="203420"/>
                      </w14:xfrm>
                    </w14:contentPart>
                  </a:graphicData>
                </a:graphic>
              </wp:anchor>
            </w:drawing>
          </mc:Choice>
          <mc:Fallback>
            <w:pict>
              <v:shape w14:anchorId="458DFB7D" id="Mürekkep 783" o:spid="_x0000_s1026" type="#_x0000_t75" style="position:absolute;margin-left:18.75pt;margin-top:10.85pt;width:368.35pt;height:17.2pt;z-index:25612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">
                <v:imagedata r:id="rId465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17760" behindDoc="0" locked="0" layoutInCell="1" allowOverlap="1" wp14:anchorId="495BE2B6" wp14:editId="10D18EF7">
                <wp:simplePos x="0" y="0"/>
                <wp:positionH relativeFrom="column">
                  <wp:posOffset>1544955</wp:posOffset>
                </wp:positionH>
                <wp:positionV relativeFrom="paragraph">
                  <wp:posOffset>-59690</wp:posOffset>
                </wp:positionV>
                <wp:extent cx="2368105" cy="226440"/>
                <wp:effectExtent l="38100" t="38100" r="6985" b="40640"/>
                <wp:wrapNone/>
                <wp:docPr id="1144607350" name="Mürekkep 773"/>
                <wp:cNvGraphicFramePr/>
                <a:graphic xmlns:a="http://schemas.openxmlformats.org/drawingml/2006/main">
                  <a:graphicData uri="http://schemas.microsoft.com/office/word/2010/wordprocessingInk">
                    <w14:contentPart bwMode="auto" r:id="rId4657">
                      <w14:nvContentPartPr>
                        <w14:cNvContentPartPr/>
                      </w14:nvContentPartPr>
                      <w14:xfrm>
                        <a:off x="0" y="0"/>
                        <a:ext cx="2368105" cy="226440"/>
                      </w14:xfrm>
                    </w14:contentPart>
                  </a:graphicData>
                </a:graphic>
              </wp:anchor>
            </w:drawing>
          </mc:Choice>
          <mc:Fallback>
            <w:pict>
              <v:shape w14:anchorId="61E0C503" id="Mürekkep 773" o:spid="_x0000_s1026" type="#_x0000_t75" style="position:absolute;margin-left:121.05pt;margin-top:-5.3pt;width:187.65pt;height:19.05pt;z-index:2561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">
                <v:imagedata r:id="rId465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10592" behindDoc="0" locked="0" layoutInCell="1" allowOverlap="1" wp14:anchorId="62F39542" wp14:editId="7290A01D">
                <wp:simplePos x="0" y="0"/>
                <wp:positionH relativeFrom="column">
                  <wp:posOffset>1231088</wp:posOffset>
                </wp:positionH>
                <wp:positionV relativeFrom="paragraph">
                  <wp:posOffset>-216865</wp:posOffset>
                </wp:positionV>
                <wp:extent cx="341640" cy="350640"/>
                <wp:effectExtent l="38100" t="38100" r="1270" b="43180"/>
                <wp:wrapNone/>
                <wp:docPr id="767841891" name="Mürekkep 766"/>
                <wp:cNvGraphicFramePr/>
                <a:graphic xmlns:a="http://schemas.openxmlformats.org/drawingml/2006/main">
                  <a:graphicData uri="http://schemas.microsoft.com/office/word/2010/wordprocessingInk">
                    <w14:contentPart bwMode="auto" r:id="rId4659">
                      <w14:nvContentPartPr>
                        <w14:cNvContentPartPr/>
                      </w14:nvContentPartPr>
                      <w14:xfrm>
                        <a:off x="0" y="0"/>
                        <a:ext cx="341640" cy="350640"/>
                      </w14:xfrm>
                    </w14:contentPart>
                  </a:graphicData>
                </a:graphic>
              </wp:anchor>
            </w:drawing>
          </mc:Choice>
          <mc:Fallback>
            <w:pict>
              <v:shape w14:anchorId="4C6E122E" id="Mürekkep 766" o:spid="_x0000_s1026" type="#_x0000_t75" style="position:absolute;margin-left:96.35pt;margin-top:-17.7pt;width:28.1pt;height:28.8pt;z-index:2561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">
                <v:imagedata r:id="rId466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00352" behindDoc="0" locked="0" layoutInCell="1" allowOverlap="1" wp14:anchorId="1F07E921" wp14:editId="49A22735">
                <wp:simplePos x="0" y="0"/>
                <wp:positionH relativeFrom="column">
                  <wp:posOffset>119768</wp:posOffset>
                </wp:positionH>
                <wp:positionV relativeFrom="paragraph">
                  <wp:posOffset>-101665</wp:posOffset>
                </wp:positionV>
                <wp:extent cx="1028880" cy="248760"/>
                <wp:effectExtent l="38100" t="38100" r="0" b="43815"/>
                <wp:wrapNone/>
                <wp:docPr id="196292849" name="Mürekkep 756"/>
                <wp:cNvGraphicFramePr/>
                <a:graphic xmlns:a="http://schemas.openxmlformats.org/drawingml/2006/main">
                  <a:graphicData uri="http://schemas.microsoft.com/office/word/2010/wordprocessingInk">
                    <w14:contentPart bwMode="auto" r:id="rId4661">
                      <w14:nvContentPartPr>
                        <w14:cNvContentPartPr/>
                      </w14:nvContentPartPr>
                      <w14:xfrm>
                        <a:off x="0" y="0"/>
                        <a:ext cx="1028880" cy="248760"/>
                      </w14:xfrm>
                    </w14:contentPart>
                  </a:graphicData>
                </a:graphic>
              </wp:anchor>
            </w:drawing>
          </mc:Choice>
          <mc:Fallback>
            <w:pict>
              <v:shape w14:anchorId="33BAE4EB" id="Mürekkep 756" o:spid="_x0000_s1026" type="#_x0000_t75" style="position:absolute;margin-left:8.85pt;margin-top:-8.6pt;width:82.2pt;height:20.85pt;z-index:2561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">
                <v:imagedata r:id="rId466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099328" behindDoc="0" locked="0" layoutInCell="1" allowOverlap="1" wp14:anchorId="19E0AF13" wp14:editId="0940450D">
                <wp:simplePos x="0" y="0"/>
                <wp:positionH relativeFrom="column">
                  <wp:posOffset>5103248</wp:posOffset>
                </wp:positionH>
                <wp:positionV relativeFrom="paragraph">
                  <wp:posOffset>124415</wp:posOffset>
                </wp:positionV>
                <wp:extent cx="725400" cy="52200"/>
                <wp:effectExtent l="38100" t="38100" r="49530" b="36830"/>
                <wp:wrapNone/>
                <wp:docPr id="97769870" name="Mürekkep 755"/>
                <wp:cNvGraphicFramePr/>
                <a:graphic xmlns:a="http://schemas.openxmlformats.org/drawingml/2006/main">
                  <a:graphicData uri="http://schemas.microsoft.com/office/word/2010/wordprocessingInk">
                    <w14:contentPart bwMode="auto" r:id="rId4663">
                      <w14:nvContentPartPr>
                        <w14:cNvContentPartPr/>
                      </w14:nvContentPartPr>
                      <w14:xfrm>
                        <a:off x="0" y="0"/>
                        <a:ext cx="725400" cy="52200"/>
                      </w14:xfrm>
                    </w14:contentPart>
                  </a:graphicData>
                </a:graphic>
              </wp:anchor>
            </w:drawing>
          </mc:Choice>
          <mc:Fallback>
            <w:pict>
              <v:shape w14:anchorId="7DBBC306" id="Mürekkep 755" o:spid="_x0000_s1026" type="#_x0000_t75" style="position:absolute;margin-left:401.25pt;margin-top:9.2pt;width:58.3pt;height:5.3pt;z-index:2560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">
                <v:imagedata r:id="rId4664" o:title=""/>
              </v:shape>
            </w:pict>
          </mc:Fallback>
        </mc:AlternateContent>
      </w:r>
      <w:r w:rsidR="003321A2">
        <w:rPr>
          <w:rFonts w:cs="Arial"/>
          <w:sz w:val="16"/>
          <w:szCs w:val="16"/>
          <w:lang w:val="en-GB"/>
        </w:rPr>
        <w:t>150</w:t>
      </w:r>
      <w:r w:rsidR="002E0BE3" w:rsidRPr="006C7193">
        <w:rPr>
          <w:rFonts w:cs="Arial"/>
          <w:sz w:val="16"/>
          <w:szCs w:val="16"/>
          <w:lang w:val="en-GB"/>
        </w:rPr>
        <w:t xml:space="preserve">. </w:t>
      </w:r>
      <w:r w:rsidR="002E0BE3" w:rsidRPr="006C7193">
        <w:rPr>
          <w:rFonts w:cs="Arial"/>
          <w:sz w:val="16"/>
          <w:szCs w:val="16"/>
        </w:rPr>
        <w:t>By the 15th century, Korea had the most advanced printing technology, and even ordinary citizens were able to own books while in Europe, the Romans had not even discovered printing</w:t>
      </w:r>
    </w:p>
    <w:p w14:paraId="79647884" w14:textId="20837DEF" w:rsidR="002E0BE3" w:rsidRPr="006C7193" w:rsidRDefault="002E0BE3" w:rsidP="002E0BE3">
      <w:pPr>
        <w:pStyle w:val="Gvdemetni1"/>
        <w:widowControl/>
        <w:shd w:val="clear" w:color="auto" w:fill="auto"/>
        <w:spacing w:before="40" w:after="40" w:line="264" w:lineRule="auto"/>
        <w:rPr>
          <w:sz w:val="16"/>
          <w:szCs w:val="16"/>
        </w:rPr>
      </w:pPr>
    </w:p>
    <w:p w14:paraId="1E705DE9" w14:textId="7C929AD3" w:rsidR="002E0BE3" w:rsidRPr="006C7193" w:rsidRDefault="00B74555"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105472" behindDoc="0" locked="0" layoutInCell="1" allowOverlap="1" wp14:anchorId="796A8E6C" wp14:editId="548AC11F">
                <wp:simplePos x="0" y="0"/>
                <wp:positionH relativeFrom="column">
                  <wp:posOffset>2584450</wp:posOffset>
                </wp:positionH>
                <wp:positionV relativeFrom="paragraph">
                  <wp:posOffset>-86360</wp:posOffset>
                </wp:positionV>
                <wp:extent cx="654860" cy="276055"/>
                <wp:effectExtent l="25400" t="38100" r="31115" b="41910"/>
                <wp:wrapNone/>
                <wp:docPr id="615966394" name="Mürekkep 761"/>
                <wp:cNvGraphicFramePr/>
                <a:graphic xmlns:a="http://schemas.openxmlformats.org/drawingml/2006/main">
                  <a:graphicData uri="http://schemas.microsoft.com/office/word/2010/wordprocessingInk">
                    <w14:contentPart bwMode="auto" r:id="rId4665">
                      <w14:nvContentPartPr>
                        <w14:cNvContentPartPr/>
                      </w14:nvContentPartPr>
                      <w14:xfrm>
                        <a:off x="0" y="0"/>
                        <a:ext cx="654860" cy="276055"/>
                      </w14:xfrm>
                    </w14:contentPart>
                  </a:graphicData>
                </a:graphic>
              </wp:anchor>
            </w:drawing>
          </mc:Choice>
          <mc:Fallback>
            <w:pict>
              <v:shape w14:anchorId="3C7C5C3E" id="Mürekkep 761" o:spid="_x0000_s1026" type="#_x0000_t75" style="position:absolute;margin-left:202.9pt;margin-top:-7.4pt;width:52.75pt;height:23pt;z-index:25610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">
                <v:imagedata r:id="rId4666" o:title=""/>
              </v:shape>
            </w:pict>
          </mc:Fallback>
        </mc:AlternateContent>
      </w:r>
      <w:r w:rsidR="002E0BE3" w:rsidRPr="006C7193">
        <w:rPr>
          <w:b w:val="0"/>
          <w:sz w:val="16"/>
          <w:szCs w:val="16"/>
        </w:rPr>
        <w:t xml:space="preserve">A) </w:t>
      </w:r>
      <w:r w:rsidR="002E0BE3" w:rsidRPr="006C7193">
        <w:rPr>
          <w:b w:val="0"/>
          <w:sz w:val="16"/>
          <w:szCs w:val="16"/>
        </w:rPr>
        <w:tab/>
      </w:r>
      <w:proofErr w:type="spellStart"/>
      <w:r w:rsidR="002E0BE3" w:rsidRPr="006C7193">
        <w:rPr>
          <w:b w:val="0"/>
          <w:sz w:val="16"/>
          <w:szCs w:val="16"/>
        </w:rPr>
        <w:t>Avrupa'da</w:t>
      </w:r>
      <w:proofErr w:type="spellEnd"/>
      <w:r w:rsidR="002E0BE3" w:rsidRPr="006C7193">
        <w:rPr>
          <w:b w:val="0"/>
          <w:sz w:val="16"/>
          <w:szCs w:val="16"/>
        </w:rPr>
        <w:t xml:space="preserve"> </w:t>
      </w:r>
      <w:proofErr w:type="spellStart"/>
      <w:r w:rsidR="002E0BE3" w:rsidRPr="006C7193">
        <w:rPr>
          <w:b w:val="0"/>
          <w:sz w:val="16"/>
          <w:szCs w:val="16"/>
        </w:rPr>
        <w:t>Romalıların</w:t>
      </w:r>
      <w:proofErr w:type="spellEnd"/>
      <w:r w:rsidR="002E0BE3" w:rsidRPr="006C7193">
        <w:rPr>
          <w:b w:val="0"/>
          <w:sz w:val="16"/>
          <w:szCs w:val="16"/>
        </w:rPr>
        <w:t xml:space="preserve"> bile </w:t>
      </w:r>
      <w:proofErr w:type="spellStart"/>
      <w:r w:rsidR="002E0BE3" w:rsidRPr="006C7193">
        <w:rPr>
          <w:b w:val="0"/>
          <w:sz w:val="16"/>
          <w:szCs w:val="16"/>
        </w:rPr>
        <w:t>matbaayı</w:t>
      </w:r>
      <w:proofErr w:type="spellEnd"/>
      <w:r w:rsidR="002E0BE3" w:rsidRPr="006C7193">
        <w:rPr>
          <w:b w:val="0"/>
          <w:sz w:val="16"/>
          <w:szCs w:val="16"/>
        </w:rPr>
        <w:t xml:space="preserve"> </w:t>
      </w:r>
      <w:proofErr w:type="spellStart"/>
      <w:r w:rsidR="002E0BE3" w:rsidRPr="006C7193">
        <w:rPr>
          <w:b w:val="0"/>
          <w:sz w:val="16"/>
          <w:szCs w:val="16"/>
        </w:rPr>
        <w:t>bulamadığı</w:t>
      </w:r>
      <w:proofErr w:type="spellEnd"/>
      <w:r w:rsidR="002E0BE3" w:rsidRPr="006C7193">
        <w:rPr>
          <w:b w:val="0"/>
          <w:sz w:val="16"/>
          <w:szCs w:val="16"/>
        </w:rPr>
        <w:t xml:space="preserve"> 15. </w:t>
      </w:r>
      <w:proofErr w:type="spellStart"/>
      <w:r w:rsidR="002E0BE3" w:rsidRPr="006C7193">
        <w:rPr>
          <w:b w:val="0"/>
          <w:sz w:val="16"/>
          <w:szCs w:val="16"/>
        </w:rPr>
        <w:t>yüzyıl</w:t>
      </w:r>
      <w:proofErr w:type="spellEnd"/>
      <w:r w:rsidR="002E0BE3" w:rsidRPr="006C7193">
        <w:rPr>
          <w:b w:val="0"/>
          <w:sz w:val="16"/>
          <w:szCs w:val="16"/>
        </w:rPr>
        <w:t xml:space="preserve"> </w:t>
      </w:r>
      <w:proofErr w:type="spellStart"/>
      <w:r w:rsidR="002E0BE3" w:rsidRPr="006C7193">
        <w:rPr>
          <w:b w:val="0"/>
          <w:sz w:val="16"/>
          <w:szCs w:val="16"/>
        </w:rPr>
        <w:t>başları</w:t>
      </w:r>
      <w:proofErr w:type="spellEnd"/>
      <w:r w:rsidR="002E0BE3" w:rsidRPr="006C7193">
        <w:rPr>
          <w:b w:val="0"/>
          <w:sz w:val="16"/>
          <w:szCs w:val="16"/>
        </w:rPr>
        <w:t xml:space="preserve">, </w:t>
      </w:r>
      <w:proofErr w:type="spellStart"/>
      <w:r w:rsidR="002E0BE3" w:rsidRPr="006C7193">
        <w:rPr>
          <w:b w:val="0"/>
          <w:sz w:val="16"/>
          <w:szCs w:val="16"/>
        </w:rPr>
        <w:t>Kore'nin</w:t>
      </w:r>
      <w:proofErr w:type="spellEnd"/>
      <w:r w:rsidR="002E0BE3" w:rsidRPr="006C7193">
        <w:rPr>
          <w:b w:val="0"/>
          <w:sz w:val="16"/>
          <w:szCs w:val="16"/>
        </w:rPr>
        <w:t xml:space="preserve"> </w:t>
      </w:r>
      <w:proofErr w:type="spellStart"/>
      <w:r w:rsidR="002E0BE3" w:rsidRPr="006C7193">
        <w:rPr>
          <w:b w:val="0"/>
          <w:sz w:val="16"/>
          <w:szCs w:val="16"/>
        </w:rPr>
        <w:t>en</w:t>
      </w:r>
      <w:proofErr w:type="spellEnd"/>
      <w:r w:rsidR="002E0BE3" w:rsidRPr="006C7193">
        <w:rPr>
          <w:b w:val="0"/>
          <w:sz w:val="16"/>
          <w:szCs w:val="16"/>
        </w:rPr>
        <w:t xml:space="preserve"> </w:t>
      </w:r>
      <w:proofErr w:type="spellStart"/>
      <w:r w:rsidR="002E0BE3" w:rsidRPr="006C7193">
        <w:rPr>
          <w:b w:val="0"/>
          <w:sz w:val="16"/>
          <w:szCs w:val="16"/>
        </w:rPr>
        <w:t>gelişmiş</w:t>
      </w:r>
      <w:proofErr w:type="spellEnd"/>
      <w:r w:rsidR="002E0BE3" w:rsidRPr="006C7193">
        <w:rPr>
          <w:b w:val="0"/>
          <w:sz w:val="16"/>
          <w:szCs w:val="16"/>
        </w:rPr>
        <w:t xml:space="preserve"> </w:t>
      </w:r>
      <w:proofErr w:type="spellStart"/>
      <w:r w:rsidR="002E0BE3" w:rsidRPr="006C7193">
        <w:rPr>
          <w:b w:val="0"/>
          <w:sz w:val="16"/>
          <w:szCs w:val="16"/>
        </w:rPr>
        <w:t>matbaa</w:t>
      </w:r>
      <w:proofErr w:type="spellEnd"/>
      <w:r w:rsidR="002E0BE3" w:rsidRPr="006C7193">
        <w:rPr>
          <w:b w:val="0"/>
          <w:sz w:val="16"/>
          <w:szCs w:val="16"/>
        </w:rPr>
        <w:t xml:space="preserve"> </w:t>
      </w:r>
      <w:proofErr w:type="spellStart"/>
      <w:r w:rsidR="002E0BE3" w:rsidRPr="006C7193">
        <w:rPr>
          <w:b w:val="0"/>
          <w:sz w:val="16"/>
          <w:szCs w:val="16"/>
        </w:rPr>
        <w:t>teknolojisine</w:t>
      </w:r>
      <w:proofErr w:type="spellEnd"/>
      <w:r w:rsidR="002E0BE3" w:rsidRPr="006C7193">
        <w:rPr>
          <w:b w:val="0"/>
          <w:sz w:val="16"/>
          <w:szCs w:val="16"/>
        </w:rPr>
        <w:t xml:space="preserve"> </w:t>
      </w:r>
      <w:proofErr w:type="spellStart"/>
      <w:r w:rsidR="002E0BE3" w:rsidRPr="006C7193">
        <w:rPr>
          <w:b w:val="0"/>
          <w:sz w:val="16"/>
          <w:szCs w:val="16"/>
        </w:rPr>
        <w:t>sahip</w:t>
      </w:r>
      <w:proofErr w:type="spellEnd"/>
      <w:r w:rsidR="002E0BE3" w:rsidRPr="006C7193">
        <w:rPr>
          <w:b w:val="0"/>
          <w:sz w:val="16"/>
          <w:szCs w:val="16"/>
        </w:rPr>
        <w:t xml:space="preserve"> </w:t>
      </w:r>
      <w:proofErr w:type="spellStart"/>
      <w:r w:rsidR="002E0BE3" w:rsidRPr="006C7193">
        <w:rPr>
          <w:b w:val="0"/>
          <w:sz w:val="16"/>
          <w:szCs w:val="16"/>
        </w:rPr>
        <w:t>olduğu</w:t>
      </w:r>
      <w:proofErr w:type="spellEnd"/>
      <w:r w:rsidR="002E0BE3" w:rsidRPr="006C7193">
        <w:rPr>
          <w:b w:val="0"/>
          <w:sz w:val="16"/>
          <w:szCs w:val="16"/>
        </w:rPr>
        <w:t xml:space="preserve"> </w:t>
      </w:r>
      <w:proofErr w:type="spellStart"/>
      <w:r w:rsidR="002E0BE3" w:rsidRPr="006C7193">
        <w:rPr>
          <w:b w:val="0"/>
          <w:sz w:val="16"/>
          <w:szCs w:val="16"/>
        </w:rPr>
        <w:t>ve</w:t>
      </w:r>
      <w:proofErr w:type="spellEnd"/>
      <w:r w:rsidR="002E0BE3" w:rsidRPr="006C7193">
        <w:rPr>
          <w:b w:val="0"/>
          <w:sz w:val="16"/>
          <w:szCs w:val="16"/>
        </w:rPr>
        <w:t xml:space="preserve"> </w:t>
      </w:r>
      <w:proofErr w:type="spellStart"/>
      <w:r w:rsidR="002E0BE3" w:rsidRPr="006C7193">
        <w:rPr>
          <w:b w:val="0"/>
          <w:sz w:val="16"/>
          <w:szCs w:val="16"/>
        </w:rPr>
        <w:t>sıradan</w:t>
      </w:r>
      <w:proofErr w:type="spellEnd"/>
      <w:r w:rsidR="002E0BE3" w:rsidRPr="006C7193">
        <w:rPr>
          <w:b w:val="0"/>
          <w:sz w:val="16"/>
          <w:szCs w:val="16"/>
        </w:rPr>
        <w:t xml:space="preserve"> </w:t>
      </w:r>
      <w:proofErr w:type="spellStart"/>
      <w:r w:rsidR="002E0BE3" w:rsidRPr="006C7193">
        <w:rPr>
          <w:b w:val="0"/>
          <w:sz w:val="16"/>
          <w:szCs w:val="16"/>
        </w:rPr>
        <w:t>vatandaşların</w:t>
      </w:r>
      <w:proofErr w:type="spellEnd"/>
      <w:r w:rsidR="002E0BE3" w:rsidRPr="006C7193">
        <w:rPr>
          <w:b w:val="0"/>
          <w:sz w:val="16"/>
          <w:szCs w:val="16"/>
        </w:rPr>
        <w:t xml:space="preserve"> </w:t>
      </w:r>
      <w:proofErr w:type="spellStart"/>
      <w:r w:rsidR="002E0BE3" w:rsidRPr="006C7193">
        <w:rPr>
          <w:b w:val="0"/>
          <w:sz w:val="16"/>
          <w:szCs w:val="16"/>
        </w:rPr>
        <w:t>dahi</w:t>
      </w:r>
      <w:proofErr w:type="spellEnd"/>
      <w:r w:rsidR="002E0BE3" w:rsidRPr="006C7193">
        <w:rPr>
          <w:b w:val="0"/>
          <w:sz w:val="16"/>
          <w:szCs w:val="16"/>
        </w:rPr>
        <w:t xml:space="preserve"> </w:t>
      </w:r>
      <w:proofErr w:type="spellStart"/>
      <w:r w:rsidR="002E0BE3" w:rsidRPr="006C7193">
        <w:rPr>
          <w:b w:val="0"/>
          <w:sz w:val="16"/>
          <w:szCs w:val="16"/>
        </w:rPr>
        <w:t>kitap</w:t>
      </w:r>
      <w:proofErr w:type="spellEnd"/>
      <w:r w:rsidR="002E0BE3" w:rsidRPr="006C7193">
        <w:rPr>
          <w:b w:val="0"/>
          <w:sz w:val="16"/>
          <w:szCs w:val="16"/>
        </w:rPr>
        <w:t xml:space="preserve"> </w:t>
      </w:r>
      <w:proofErr w:type="spellStart"/>
      <w:r w:rsidR="002E0BE3" w:rsidRPr="006C7193">
        <w:rPr>
          <w:b w:val="0"/>
          <w:sz w:val="16"/>
          <w:szCs w:val="16"/>
        </w:rPr>
        <w:t>sahibi</w:t>
      </w:r>
      <w:proofErr w:type="spellEnd"/>
      <w:r w:rsidR="002E0BE3" w:rsidRPr="006C7193">
        <w:rPr>
          <w:b w:val="0"/>
          <w:sz w:val="16"/>
          <w:szCs w:val="16"/>
        </w:rPr>
        <w:t xml:space="preserve"> </w:t>
      </w:r>
      <w:proofErr w:type="spellStart"/>
      <w:r w:rsidR="002E0BE3" w:rsidRPr="006C7193">
        <w:rPr>
          <w:b w:val="0"/>
          <w:sz w:val="16"/>
          <w:szCs w:val="16"/>
        </w:rPr>
        <w:t>olabildiği</w:t>
      </w:r>
      <w:proofErr w:type="spellEnd"/>
      <w:r w:rsidR="002E0BE3" w:rsidRPr="006C7193">
        <w:rPr>
          <w:b w:val="0"/>
          <w:sz w:val="16"/>
          <w:szCs w:val="16"/>
        </w:rPr>
        <w:t xml:space="preserve"> </w:t>
      </w:r>
      <w:proofErr w:type="spellStart"/>
      <w:r w:rsidR="002E0BE3" w:rsidRPr="006C7193">
        <w:rPr>
          <w:b w:val="0"/>
          <w:sz w:val="16"/>
          <w:szCs w:val="16"/>
        </w:rPr>
        <w:t>zamanlardı</w:t>
      </w:r>
      <w:proofErr w:type="spellEnd"/>
      <w:r w:rsidR="002E0BE3" w:rsidRPr="006C7193">
        <w:rPr>
          <w:b w:val="0"/>
          <w:sz w:val="16"/>
          <w:szCs w:val="16"/>
        </w:rPr>
        <w:t xml:space="preserve">. </w:t>
      </w:r>
    </w:p>
    <w:p w14:paraId="57CF7428" w14:textId="6F4ADFE8"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B) </w:t>
      </w:r>
      <w:r w:rsidRPr="006C7193">
        <w:rPr>
          <w:b w:val="0"/>
          <w:sz w:val="16"/>
          <w:szCs w:val="16"/>
        </w:rPr>
        <w:tab/>
      </w:r>
      <w:proofErr w:type="spellStart"/>
      <w:r w:rsidRPr="006C7193">
        <w:rPr>
          <w:b w:val="0"/>
          <w:sz w:val="16"/>
          <w:szCs w:val="16"/>
        </w:rPr>
        <w:t>Kore'nin</w:t>
      </w:r>
      <w:proofErr w:type="spellEnd"/>
      <w:r w:rsidRPr="006C7193">
        <w:rPr>
          <w:b w:val="0"/>
          <w:sz w:val="16"/>
          <w:szCs w:val="16"/>
        </w:rPr>
        <w:t xml:space="preserve"> 15. </w:t>
      </w:r>
      <w:proofErr w:type="spellStart"/>
      <w:r w:rsidRPr="006C7193">
        <w:rPr>
          <w:b w:val="0"/>
          <w:sz w:val="16"/>
          <w:szCs w:val="16"/>
        </w:rPr>
        <w:t>yüzyılda</w:t>
      </w:r>
      <w:proofErr w:type="spellEnd"/>
      <w:r w:rsidRPr="006C7193">
        <w:rPr>
          <w:b w:val="0"/>
          <w:sz w:val="16"/>
          <w:szCs w:val="16"/>
        </w:rPr>
        <w:t xml:space="preserve"> </w:t>
      </w:r>
      <w:proofErr w:type="spellStart"/>
      <w:r w:rsidRPr="006C7193">
        <w:rPr>
          <w:b w:val="0"/>
          <w:sz w:val="16"/>
          <w:szCs w:val="16"/>
        </w:rPr>
        <w:t>en</w:t>
      </w:r>
      <w:proofErr w:type="spellEnd"/>
      <w:r w:rsidRPr="006C7193">
        <w:rPr>
          <w:b w:val="0"/>
          <w:sz w:val="16"/>
          <w:szCs w:val="16"/>
        </w:rPr>
        <w:t xml:space="preserve"> </w:t>
      </w:r>
      <w:proofErr w:type="spellStart"/>
      <w:r w:rsidRPr="006C7193">
        <w:rPr>
          <w:b w:val="0"/>
          <w:sz w:val="16"/>
          <w:szCs w:val="16"/>
        </w:rPr>
        <w:t>ileri</w:t>
      </w:r>
      <w:proofErr w:type="spellEnd"/>
      <w:r w:rsidRPr="006C7193">
        <w:rPr>
          <w:b w:val="0"/>
          <w:sz w:val="16"/>
          <w:szCs w:val="16"/>
        </w:rPr>
        <w:t xml:space="preserve"> </w:t>
      </w:r>
      <w:proofErr w:type="spellStart"/>
      <w:r w:rsidRPr="006C7193">
        <w:rPr>
          <w:b w:val="0"/>
          <w:sz w:val="16"/>
          <w:szCs w:val="16"/>
        </w:rPr>
        <w:t>matbaa</w:t>
      </w:r>
      <w:proofErr w:type="spellEnd"/>
      <w:r w:rsidRPr="006C7193">
        <w:rPr>
          <w:b w:val="0"/>
          <w:sz w:val="16"/>
          <w:szCs w:val="16"/>
        </w:rPr>
        <w:t xml:space="preserve"> </w:t>
      </w:r>
      <w:proofErr w:type="spellStart"/>
      <w:r w:rsidRPr="006C7193">
        <w:rPr>
          <w:b w:val="0"/>
          <w:sz w:val="16"/>
          <w:szCs w:val="16"/>
        </w:rPr>
        <w:t>teknolojisine</w:t>
      </w:r>
      <w:proofErr w:type="spellEnd"/>
      <w:r w:rsidRPr="006C7193">
        <w:rPr>
          <w:b w:val="0"/>
          <w:sz w:val="16"/>
          <w:szCs w:val="16"/>
        </w:rPr>
        <w:t xml:space="preserve"> </w:t>
      </w:r>
      <w:proofErr w:type="spellStart"/>
      <w:r w:rsidRPr="006C7193">
        <w:rPr>
          <w:b w:val="0"/>
          <w:sz w:val="16"/>
          <w:szCs w:val="16"/>
        </w:rPr>
        <w:t>sahip</w:t>
      </w:r>
      <w:proofErr w:type="spellEnd"/>
      <w:r w:rsidRPr="006C7193">
        <w:rPr>
          <w:b w:val="0"/>
          <w:sz w:val="16"/>
          <w:szCs w:val="16"/>
        </w:rPr>
        <w:t xml:space="preserve"> </w:t>
      </w:r>
      <w:proofErr w:type="spellStart"/>
      <w:r w:rsidRPr="006C7193">
        <w:rPr>
          <w:b w:val="0"/>
          <w:sz w:val="16"/>
          <w:szCs w:val="16"/>
        </w:rPr>
        <w:t>olmasına</w:t>
      </w:r>
      <w:proofErr w:type="spellEnd"/>
      <w:r w:rsidRPr="006C7193">
        <w:rPr>
          <w:b w:val="0"/>
          <w:sz w:val="16"/>
          <w:szCs w:val="16"/>
        </w:rPr>
        <w:t xml:space="preserve"> </w:t>
      </w:r>
      <w:proofErr w:type="spellStart"/>
      <w:r w:rsidRPr="006C7193">
        <w:rPr>
          <w:b w:val="0"/>
          <w:sz w:val="16"/>
          <w:szCs w:val="16"/>
        </w:rPr>
        <w:t>ve</w:t>
      </w:r>
      <w:proofErr w:type="spellEnd"/>
      <w:r w:rsidRPr="006C7193">
        <w:rPr>
          <w:b w:val="0"/>
          <w:sz w:val="16"/>
          <w:szCs w:val="16"/>
        </w:rPr>
        <w:t xml:space="preserve"> </w:t>
      </w:r>
      <w:proofErr w:type="spellStart"/>
      <w:r w:rsidRPr="006C7193">
        <w:rPr>
          <w:b w:val="0"/>
          <w:sz w:val="16"/>
          <w:szCs w:val="16"/>
        </w:rPr>
        <w:t>sıradan</w:t>
      </w:r>
      <w:proofErr w:type="spellEnd"/>
      <w:r w:rsidRPr="006C7193">
        <w:rPr>
          <w:b w:val="0"/>
          <w:sz w:val="16"/>
          <w:szCs w:val="16"/>
        </w:rPr>
        <w:t xml:space="preserve"> </w:t>
      </w:r>
      <w:proofErr w:type="spellStart"/>
      <w:r w:rsidRPr="006C7193">
        <w:rPr>
          <w:b w:val="0"/>
          <w:sz w:val="16"/>
          <w:szCs w:val="16"/>
        </w:rPr>
        <w:t>vatandaşların</w:t>
      </w:r>
      <w:proofErr w:type="spellEnd"/>
      <w:r w:rsidRPr="006C7193">
        <w:rPr>
          <w:b w:val="0"/>
          <w:sz w:val="16"/>
          <w:szCs w:val="16"/>
        </w:rPr>
        <w:t xml:space="preserve"> bile </w:t>
      </w:r>
      <w:proofErr w:type="spellStart"/>
      <w:r w:rsidRPr="006C7193">
        <w:rPr>
          <w:b w:val="0"/>
          <w:sz w:val="16"/>
          <w:szCs w:val="16"/>
        </w:rPr>
        <w:t>kitap</w:t>
      </w:r>
      <w:proofErr w:type="spellEnd"/>
      <w:r w:rsidRPr="006C7193">
        <w:rPr>
          <w:b w:val="0"/>
          <w:sz w:val="16"/>
          <w:szCs w:val="16"/>
        </w:rPr>
        <w:t xml:space="preserve"> </w:t>
      </w:r>
      <w:proofErr w:type="spellStart"/>
      <w:r w:rsidRPr="006C7193">
        <w:rPr>
          <w:b w:val="0"/>
          <w:sz w:val="16"/>
          <w:szCs w:val="16"/>
        </w:rPr>
        <w:t>sahibi</w:t>
      </w:r>
      <w:proofErr w:type="spellEnd"/>
      <w:r w:rsidRPr="006C7193">
        <w:rPr>
          <w:b w:val="0"/>
          <w:sz w:val="16"/>
          <w:szCs w:val="16"/>
        </w:rPr>
        <w:t xml:space="preserve"> </w:t>
      </w:r>
      <w:proofErr w:type="spellStart"/>
      <w:r w:rsidRPr="006C7193">
        <w:rPr>
          <w:b w:val="0"/>
          <w:sz w:val="16"/>
          <w:szCs w:val="16"/>
        </w:rPr>
        <w:t>olabilmesine</w:t>
      </w:r>
      <w:proofErr w:type="spellEnd"/>
      <w:r w:rsidRPr="006C7193">
        <w:rPr>
          <w:b w:val="0"/>
          <w:sz w:val="16"/>
          <w:szCs w:val="16"/>
        </w:rPr>
        <w:t xml:space="preserve"> </w:t>
      </w:r>
      <w:proofErr w:type="spellStart"/>
      <w:r w:rsidRPr="006C7193">
        <w:rPr>
          <w:b w:val="0"/>
          <w:sz w:val="16"/>
          <w:szCs w:val="16"/>
        </w:rPr>
        <w:t>rağmen</w:t>
      </w:r>
      <w:proofErr w:type="spellEnd"/>
      <w:r w:rsidRPr="006C7193">
        <w:rPr>
          <w:b w:val="0"/>
          <w:sz w:val="16"/>
          <w:szCs w:val="16"/>
        </w:rPr>
        <w:t xml:space="preserve"> </w:t>
      </w:r>
      <w:proofErr w:type="spellStart"/>
      <w:r w:rsidRPr="006C7193">
        <w:rPr>
          <w:b w:val="0"/>
          <w:sz w:val="16"/>
          <w:szCs w:val="16"/>
        </w:rPr>
        <w:t>Avrupa'da</w:t>
      </w:r>
      <w:proofErr w:type="spellEnd"/>
      <w:r w:rsidRPr="006C7193">
        <w:rPr>
          <w:b w:val="0"/>
          <w:sz w:val="16"/>
          <w:szCs w:val="16"/>
        </w:rPr>
        <w:t xml:space="preserve"> </w:t>
      </w:r>
      <w:proofErr w:type="spellStart"/>
      <w:r w:rsidRPr="006C7193">
        <w:rPr>
          <w:b w:val="0"/>
          <w:sz w:val="16"/>
          <w:szCs w:val="16"/>
        </w:rPr>
        <w:t>Romalılar</w:t>
      </w:r>
      <w:proofErr w:type="spellEnd"/>
      <w:r w:rsidRPr="006C7193">
        <w:rPr>
          <w:b w:val="0"/>
          <w:sz w:val="16"/>
          <w:szCs w:val="16"/>
        </w:rPr>
        <w:t xml:space="preserve"> </w:t>
      </w:r>
      <w:proofErr w:type="spellStart"/>
      <w:r w:rsidRPr="006C7193">
        <w:rPr>
          <w:b w:val="0"/>
          <w:sz w:val="16"/>
          <w:szCs w:val="16"/>
        </w:rPr>
        <w:t>henüz</w:t>
      </w:r>
      <w:proofErr w:type="spellEnd"/>
      <w:r w:rsidRPr="006C7193">
        <w:rPr>
          <w:b w:val="0"/>
          <w:sz w:val="16"/>
          <w:szCs w:val="16"/>
        </w:rPr>
        <w:t xml:space="preserve"> </w:t>
      </w:r>
      <w:proofErr w:type="spellStart"/>
      <w:r w:rsidRPr="006C7193">
        <w:rPr>
          <w:b w:val="0"/>
          <w:sz w:val="16"/>
          <w:szCs w:val="16"/>
        </w:rPr>
        <w:t>matbaayı</w:t>
      </w:r>
      <w:proofErr w:type="spellEnd"/>
      <w:r w:rsidRPr="006C7193">
        <w:rPr>
          <w:b w:val="0"/>
          <w:sz w:val="16"/>
          <w:szCs w:val="16"/>
        </w:rPr>
        <w:t xml:space="preserve"> </w:t>
      </w:r>
      <w:proofErr w:type="spellStart"/>
      <w:r w:rsidRPr="006C7193">
        <w:rPr>
          <w:b w:val="0"/>
          <w:sz w:val="16"/>
          <w:szCs w:val="16"/>
        </w:rPr>
        <w:t>bulamamışlardı</w:t>
      </w:r>
      <w:proofErr w:type="spellEnd"/>
      <w:r w:rsidRPr="006C7193">
        <w:rPr>
          <w:b w:val="0"/>
          <w:sz w:val="16"/>
          <w:szCs w:val="16"/>
        </w:rPr>
        <w:t xml:space="preserve">. </w:t>
      </w:r>
    </w:p>
    <w:p w14:paraId="4CA80B6E" w14:textId="2925F63A" w:rsidR="002E0BE3" w:rsidRPr="006C7193" w:rsidRDefault="00B74555"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123904" behindDoc="0" locked="0" layoutInCell="1" allowOverlap="1" wp14:anchorId="3063CA31" wp14:editId="6C610EAF">
                <wp:simplePos x="0" y="0"/>
                <wp:positionH relativeFrom="column">
                  <wp:posOffset>1423035</wp:posOffset>
                </wp:positionH>
                <wp:positionV relativeFrom="paragraph">
                  <wp:posOffset>-368300</wp:posOffset>
                </wp:positionV>
                <wp:extent cx="4406285" cy="1103425"/>
                <wp:effectExtent l="38100" t="38100" r="26035" b="40005"/>
                <wp:wrapNone/>
                <wp:docPr id="671798047" name="Mürekkep 779"/>
                <wp:cNvGraphicFramePr/>
                <a:graphic xmlns:a="http://schemas.openxmlformats.org/drawingml/2006/main">
                  <a:graphicData uri="http://schemas.microsoft.com/office/word/2010/wordprocessingInk">
                    <w14:contentPart bwMode="auto" r:id="rId4667">
                      <w14:nvContentPartPr>
                        <w14:cNvContentPartPr/>
                      </w14:nvContentPartPr>
                      <w14:xfrm>
                        <a:off x="0" y="0"/>
                        <a:ext cx="4406285" cy="1103425"/>
                      </w14:xfrm>
                    </w14:contentPart>
                  </a:graphicData>
                </a:graphic>
              </wp:anchor>
            </w:drawing>
          </mc:Choice>
          <mc:Fallback>
            <w:pict>
              <v:shape w14:anchorId="0F0B67A2" id="Mürekkep 779" o:spid="_x0000_s1026" type="#_x0000_t75" style="position:absolute;margin-left:111.45pt;margin-top:-29.6pt;width:348.15pt;height:88.1pt;z-index:2561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">
                <v:imagedata r:id="rId4668" o:title=""/>
              </v:shape>
            </w:pict>
          </mc:Fallback>
        </mc:AlternateContent>
      </w:r>
      <w:r>
        <w:rPr>
          <w:b w:val="0"/>
          <w:noProof/>
          <w:sz w:val="16"/>
          <w:szCs w:val="16"/>
          <w:shd w:val="clear" w:color="auto" w:fill="auto"/>
        </w:rPr>
        <mc:AlternateContent>
          <mc:Choice Requires="wpi">
            <w:drawing>
              <wp:anchor distT="0" distB="0" distL="114300" distR="114300" simplePos="0" relativeHeight="256115712" behindDoc="0" locked="0" layoutInCell="1" allowOverlap="1" wp14:anchorId="2AF9E2D7" wp14:editId="7F0CE44D">
                <wp:simplePos x="0" y="0"/>
                <wp:positionH relativeFrom="column">
                  <wp:posOffset>341630</wp:posOffset>
                </wp:positionH>
                <wp:positionV relativeFrom="paragraph">
                  <wp:posOffset>-407035</wp:posOffset>
                </wp:positionV>
                <wp:extent cx="3441700" cy="1133705"/>
                <wp:effectExtent l="38100" t="38100" r="38100" b="34925"/>
                <wp:wrapNone/>
                <wp:docPr id="948005437" name="Mürekkep 771"/>
                <wp:cNvGraphicFramePr/>
                <a:graphic xmlns:a="http://schemas.openxmlformats.org/drawingml/2006/main">
                  <a:graphicData uri="http://schemas.microsoft.com/office/word/2010/wordprocessingInk">
                    <w14:contentPart bwMode="auto" r:id="rId4669">
                      <w14:nvContentPartPr>
                        <w14:cNvContentPartPr/>
                      </w14:nvContentPartPr>
                      <w14:xfrm>
                        <a:off x="0" y="0"/>
                        <a:ext cx="3441700" cy="1133705"/>
                      </w14:xfrm>
                    </w14:contentPart>
                  </a:graphicData>
                </a:graphic>
              </wp:anchor>
            </w:drawing>
          </mc:Choice>
          <mc:Fallback>
            <w:pict>
              <v:shape w14:anchorId="6CD0638E" id="Mürekkep 771" o:spid="_x0000_s1026" type="#_x0000_t75" style="position:absolute;margin-left:26.3pt;margin-top:-32.65pt;width:272.2pt;height:90.45pt;z-index:25611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">
                <v:imagedata r:id="rId4670" o:title=""/>
              </v:shape>
            </w:pict>
          </mc:Fallback>
        </mc:AlternateContent>
      </w:r>
      <w:r w:rsidR="002E0BE3" w:rsidRPr="006C7193">
        <w:rPr>
          <w:b w:val="0"/>
          <w:sz w:val="16"/>
          <w:szCs w:val="16"/>
        </w:rPr>
        <w:t xml:space="preserve">C) </w:t>
      </w:r>
      <w:r w:rsidR="002E0BE3" w:rsidRPr="006C7193">
        <w:rPr>
          <w:b w:val="0"/>
          <w:sz w:val="16"/>
          <w:szCs w:val="16"/>
        </w:rPr>
        <w:tab/>
        <w:t xml:space="preserve">15. </w:t>
      </w:r>
      <w:proofErr w:type="spellStart"/>
      <w:r w:rsidR="002E0BE3" w:rsidRPr="006C7193">
        <w:rPr>
          <w:b w:val="0"/>
          <w:sz w:val="16"/>
          <w:szCs w:val="16"/>
        </w:rPr>
        <w:t>yüzyıla</w:t>
      </w:r>
      <w:proofErr w:type="spellEnd"/>
      <w:r w:rsidR="002E0BE3" w:rsidRPr="006C7193">
        <w:rPr>
          <w:b w:val="0"/>
          <w:sz w:val="16"/>
          <w:szCs w:val="16"/>
        </w:rPr>
        <w:t xml:space="preserve"> </w:t>
      </w:r>
      <w:proofErr w:type="spellStart"/>
      <w:r w:rsidR="002E0BE3" w:rsidRPr="006C7193">
        <w:rPr>
          <w:b w:val="0"/>
          <w:sz w:val="16"/>
          <w:szCs w:val="16"/>
        </w:rPr>
        <w:t>gelindiğinde</w:t>
      </w:r>
      <w:proofErr w:type="spellEnd"/>
      <w:r w:rsidR="002E0BE3" w:rsidRPr="006C7193">
        <w:rPr>
          <w:b w:val="0"/>
          <w:sz w:val="16"/>
          <w:szCs w:val="16"/>
        </w:rPr>
        <w:t xml:space="preserve">, </w:t>
      </w:r>
      <w:proofErr w:type="spellStart"/>
      <w:r w:rsidR="002E0BE3" w:rsidRPr="006C7193">
        <w:rPr>
          <w:b w:val="0"/>
          <w:sz w:val="16"/>
          <w:szCs w:val="16"/>
        </w:rPr>
        <w:t>Avrupa'da</w:t>
      </w:r>
      <w:proofErr w:type="spellEnd"/>
      <w:r w:rsidR="002E0BE3" w:rsidRPr="006C7193">
        <w:rPr>
          <w:b w:val="0"/>
          <w:sz w:val="16"/>
          <w:szCs w:val="16"/>
        </w:rPr>
        <w:t xml:space="preserve"> </w:t>
      </w:r>
      <w:proofErr w:type="spellStart"/>
      <w:r w:rsidR="002E0BE3" w:rsidRPr="006C7193">
        <w:rPr>
          <w:b w:val="0"/>
          <w:sz w:val="16"/>
          <w:szCs w:val="16"/>
        </w:rPr>
        <w:t>Romalılar</w:t>
      </w:r>
      <w:proofErr w:type="spellEnd"/>
      <w:r w:rsidR="002E0BE3" w:rsidRPr="006C7193">
        <w:rPr>
          <w:b w:val="0"/>
          <w:sz w:val="16"/>
          <w:szCs w:val="16"/>
        </w:rPr>
        <w:t xml:space="preserve"> </w:t>
      </w:r>
      <w:proofErr w:type="spellStart"/>
      <w:r w:rsidR="002E0BE3" w:rsidRPr="006C7193">
        <w:rPr>
          <w:b w:val="0"/>
          <w:sz w:val="16"/>
          <w:szCs w:val="16"/>
        </w:rPr>
        <w:t>daha</w:t>
      </w:r>
      <w:proofErr w:type="spellEnd"/>
      <w:r w:rsidR="002E0BE3" w:rsidRPr="006C7193">
        <w:rPr>
          <w:b w:val="0"/>
          <w:sz w:val="16"/>
          <w:szCs w:val="16"/>
        </w:rPr>
        <w:t xml:space="preserve"> </w:t>
      </w:r>
      <w:proofErr w:type="spellStart"/>
      <w:r w:rsidR="002E0BE3" w:rsidRPr="006C7193">
        <w:rPr>
          <w:b w:val="0"/>
          <w:sz w:val="16"/>
          <w:szCs w:val="16"/>
        </w:rPr>
        <w:t>matbaayı</w:t>
      </w:r>
      <w:proofErr w:type="spellEnd"/>
      <w:r w:rsidR="002E0BE3" w:rsidRPr="006C7193">
        <w:rPr>
          <w:b w:val="0"/>
          <w:sz w:val="16"/>
          <w:szCs w:val="16"/>
        </w:rPr>
        <w:t xml:space="preserve"> bile </w:t>
      </w:r>
      <w:proofErr w:type="spellStart"/>
      <w:r w:rsidR="002E0BE3" w:rsidRPr="006C7193">
        <w:rPr>
          <w:b w:val="0"/>
          <w:sz w:val="16"/>
          <w:szCs w:val="16"/>
        </w:rPr>
        <w:t>keşfetmemişken</w:t>
      </w:r>
      <w:proofErr w:type="spellEnd"/>
      <w:r w:rsidR="002E0BE3" w:rsidRPr="006C7193">
        <w:rPr>
          <w:b w:val="0"/>
          <w:sz w:val="16"/>
          <w:szCs w:val="16"/>
        </w:rPr>
        <w:t xml:space="preserve"> Kore </w:t>
      </w:r>
      <w:proofErr w:type="spellStart"/>
      <w:r w:rsidR="002E0BE3" w:rsidRPr="006C7193">
        <w:rPr>
          <w:b w:val="0"/>
          <w:sz w:val="16"/>
          <w:szCs w:val="16"/>
        </w:rPr>
        <w:t>en</w:t>
      </w:r>
      <w:proofErr w:type="spellEnd"/>
      <w:r w:rsidR="002E0BE3" w:rsidRPr="006C7193">
        <w:rPr>
          <w:b w:val="0"/>
          <w:sz w:val="16"/>
          <w:szCs w:val="16"/>
        </w:rPr>
        <w:t xml:space="preserve"> </w:t>
      </w:r>
      <w:proofErr w:type="spellStart"/>
      <w:r w:rsidR="002E0BE3" w:rsidRPr="006C7193">
        <w:rPr>
          <w:b w:val="0"/>
          <w:sz w:val="16"/>
          <w:szCs w:val="16"/>
        </w:rPr>
        <w:t>gelişmiş</w:t>
      </w:r>
      <w:proofErr w:type="spellEnd"/>
      <w:r w:rsidR="002E0BE3" w:rsidRPr="006C7193">
        <w:rPr>
          <w:b w:val="0"/>
          <w:sz w:val="16"/>
          <w:szCs w:val="16"/>
        </w:rPr>
        <w:t xml:space="preserve"> </w:t>
      </w:r>
      <w:proofErr w:type="spellStart"/>
      <w:r w:rsidR="002E0BE3" w:rsidRPr="006C7193">
        <w:rPr>
          <w:b w:val="0"/>
          <w:sz w:val="16"/>
          <w:szCs w:val="16"/>
        </w:rPr>
        <w:t>matbaa</w:t>
      </w:r>
      <w:proofErr w:type="spellEnd"/>
      <w:r w:rsidR="002E0BE3" w:rsidRPr="006C7193">
        <w:rPr>
          <w:b w:val="0"/>
          <w:sz w:val="16"/>
          <w:szCs w:val="16"/>
        </w:rPr>
        <w:t xml:space="preserve"> </w:t>
      </w:r>
      <w:proofErr w:type="spellStart"/>
      <w:r w:rsidR="002E0BE3" w:rsidRPr="006C7193">
        <w:rPr>
          <w:b w:val="0"/>
          <w:sz w:val="16"/>
          <w:szCs w:val="16"/>
        </w:rPr>
        <w:t>teknolojisinin</w:t>
      </w:r>
      <w:proofErr w:type="spellEnd"/>
      <w:r w:rsidR="002E0BE3" w:rsidRPr="006C7193">
        <w:rPr>
          <w:b w:val="0"/>
          <w:sz w:val="16"/>
          <w:szCs w:val="16"/>
        </w:rPr>
        <w:t xml:space="preserve"> </w:t>
      </w:r>
      <w:proofErr w:type="spellStart"/>
      <w:r w:rsidR="002E0BE3" w:rsidRPr="006C7193">
        <w:rPr>
          <w:b w:val="0"/>
          <w:sz w:val="16"/>
          <w:szCs w:val="16"/>
        </w:rPr>
        <w:t>sahibiydi</w:t>
      </w:r>
      <w:proofErr w:type="spellEnd"/>
      <w:r w:rsidR="002E0BE3" w:rsidRPr="006C7193">
        <w:rPr>
          <w:b w:val="0"/>
          <w:sz w:val="16"/>
          <w:szCs w:val="16"/>
        </w:rPr>
        <w:t xml:space="preserve"> </w:t>
      </w:r>
      <w:proofErr w:type="spellStart"/>
      <w:r w:rsidR="002E0BE3" w:rsidRPr="006C7193">
        <w:rPr>
          <w:b w:val="0"/>
          <w:sz w:val="16"/>
          <w:szCs w:val="16"/>
        </w:rPr>
        <w:t>ve</w:t>
      </w:r>
      <w:proofErr w:type="spellEnd"/>
      <w:r w:rsidR="002E0BE3" w:rsidRPr="006C7193">
        <w:rPr>
          <w:b w:val="0"/>
          <w:sz w:val="16"/>
          <w:szCs w:val="16"/>
        </w:rPr>
        <w:t xml:space="preserve"> </w:t>
      </w:r>
      <w:proofErr w:type="spellStart"/>
      <w:r w:rsidR="002E0BE3" w:rsidRPr="006C7193">
        <w:rPr>
          <w:b w:val="0"/>
          <w:sz w:val="16"/>
          <w:szCs w:val="16"/>
        </w:rPr>
        <w:t>sıradan</w:t>
      </w:r>
      <w:proofErr w:type="spellEnd"/>
      <w:r w:rsidR="002E0BE3" w:rsidRPr="006C7193">
        <w:rPr>
          <w:b w:val="0"/>
          <w:sz w:val="16"/>
          <w:szCs w:val="16"/>
        </w:rPr>
        <w:t xml:space="preserve"> </w:t>
      </w:r>
      <w:proofErr w:type="spellStart"/>
      <w:r w:rsidR="002E0BE3" w:rsidRPr="006C7193">
        <w:rPr>
          <w:b w:val="0"/>
          <w:sz w:val="16"/>
          <w:szCs w:val="16"/>
        </w:rPr>
        <w:t>vatandaşlar</w:t>
      </w:r>
      <w:proofErr w:type="spellEnd"/>
      <w:r w:rsidR="002E0BE3" w:rsidRPr="006C7193">
        <w:rPr>
          <w:b w:val="0"/>
          <w:sz w:val="16"/>
          <w:szCs w:val="16"/>
        </w:rPr>
        <w:t xml:space="preserve"> bile </w:t>
      </w:r>
      <w:proofErr w:type="spellStart"/>
      <w:r w:rsidR="002E0BE3" w:rsidRPr="006C7193">
        <w:rPr>
          <w:b w:val="0"/>
          <w:sz w:val="16"/>
          <w:szCs w:val="16"/>
        </w:rPr>
        <w:t>kitap</w:t>
      </w:r>
      <w:proofErr w:type="spellEnd"/>
      <w:r w:rsidR="002E0BE3" w:rsidRPr="006C7193">
        <w:rPr>
          <w:b w:val="0"/>
          <w:sz w:val="16"/>
          <w:szCs w:val="16"/>
        </w:rPr>
        <w:t xml:space="preserve"> </w:t>
      </w:r>
      <w:proofErr w:type="spellStart"/>
      <w:r w:rsidR="002E0BE3" w:rsidRPr="006C7193">
        <w:rPr>
          <w:b w:val="0"/>
          <w:sz w:val="16"/>
          <w:szCs w:val="16"/>
        </w:rPr>
        <w:t>sahibi</w:t>
      </w:r>
      <w:proofErr w:type="spellEnd"/>
      <w:r w:rsidR="002E0BE3" w:rsidRPr="006C7193">
        <w:rPr>
          <w:b w:val="0"/>
          <w:sz w:val="16"/>
          <w:szCs w:val="16"/>
        </w:rPr>
        <w:t xml:space="preserve"> </w:t>
      </w:r>
      <w:proofErr w:type="spellStart"/>
      <w:r w:rsidR="002E0BE3" w:rsidRPr="006C7193">
        <w:rPr>
          <w:b w:val="0"/>
          <w:sz w:val="16"/>
          <w:szCs w:val="16"/>
        </w:rPr>
        <w:t>olabiliyordu</w:t>
      </w:r>
      <w:proofErr w:type="spellEnd"/>
      <w:r w:rsidR="002E0BE3" w:rsidRPr="006C7193">
        <w:rPr>
          <w:b w:val="0"/>
          <w:sz w:val="16"/>
          <w:szCs w:val="16"/>
        </w:rPr>
        <w:t xml:space="preserve">. </w:t>
      </w:r>
    </w:p>
    <w:p w14:paraId="65CB6030" w14:textId="4282FFFA"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D) </w:t>
      </w:r>
      <w:r w:rsidRPr="006C7193">
        <w:rPr>
          <w:b w:val="0"/>
          <w:sz w:val="16"/>
          <w:szCs w:val="16"/>
        </w:rPr>
        <w:tab/>
      </w:r>
      <w:proofErr w:type="spellStart"/>
      <w:r w:rsidRPr="006C7193">
        <w:rPr>
          <w:b w:val="0"/>
          <w:sz w:val="16"/>
          <w:szCs w:val="16"/>
        </w:rPr>
        <w:t>En</w:t>
      </w:r>
      <w:proofErr w:type="spellEnd"/>
      <w:r w:rsidRPr="006C7193">
        <w:rPr>
          <w:b w:val="0"/>
          <w:sz w:val="16"/>
          <w:szCs w:val="16"/>
        </w:rPr>
        <w:t xml:space="preserve"> </w:t>
      </w:r>
      <w:proofErr w:type="spellStart"/>
      <w:r w:rsidRPr="006C7193">
        <w:rPr>
          <w:b w:val="0"/>
          <w:sz w:val="16"/>
          <w:szCs w:val="16"/>
        </w:rPr>
        <w:t>gelişmiş</w:t>
      </w:r>
      <w:proofErr w:type="spellEnd"/>
      <w:r w:rsidRPr="006C7193">
        <w:rPr>
          <w:b w:val="0"/>
          <w:sz w:val="16"/>
          <w:szCs w:val="16"/>
        </w:rPr>
        <w:t xml:space="preserve"> </w:t>
      </w:r>
      <w:proofErr w:type="spellStart"/>
      <w:r w:rsidRPr="006C7193">
        <w:rPr>
          <w:b w:val="0"/>
          <w:sz w:val="16"/>
          <w:szCs w:val="16"/>
        </w:rPr>
        <w:t>matbaa</w:t>
      </w:r>
      <w:proofErr w:type="spellEnd"/>
      <w:r w:rsidRPr="006C7193">
        <w:rPr>
          <w:b w:val="0"/>
          <w:sz w:val="16"/>
          <w:szCs w:val="16"/>
        </w:rPr>
        <w:t xml:space="preserve"> </w:t>
      </w:r>
      <w:proofErr w:type="spellStart"/>
      <w:r w:rsidRPr="006C7193">
        <w:rPr>
          <w:b w:val="0"/>
          <w:sz w:val="16"/>
          <w:szCs w:val="16"/>
        </w:rPr>
        <w:t>teknolojisine</w:t>
      </w:r>
      <w:proofErr w:type="spellEnd"/>
      <w:r w:rsidRPr="006C7193">
        <w:rPr>
          <w:b w:val="0"/>
          <w:sz w:val="16"/>
          <w:szCs w:val="16"/>
        </w:rPr>
        <w:t xml:space="preserve"> 15. </w:t>
      </w:r>
      <w:proofErr w:type="spellStart"/>
      <w:r w:rsidRPr="006C7193">
        <w:rPr>
          <w:b w:val="0"/>
          <w:sz w:val="16"/>
          <w:szCs w:val="16"/>
        </w:rPr>
        <w:t>yüzyıla</w:t>
      </w:r>
      <w:proofErr w:type="spellEnd"/>
      <w:r w:rsidRPr="006C7193">
        <w:rPr>
          <w:b w:val="0"/>
          <w:sz w:val="16"/>
          <w:szCs w:val="16"/>
        </w:rPr>
        <w:t xml:space="preserve"> </w:t>
      </w:r>
      <w:proofErr w:type="spellStart"/>
      <w:r w:rsidRPr="006C7193">
        <w:rPr>
          <w:b w:val="0"/>
          <w:sz w:val="16"/>
          <w:szCs w:val="16"/>
        </w:rPr>
        <w:t>gelindiğinde</w:t>
      </w:r>
      <w:proofErr w:type="spellEnd"/>
      <w:r w:rsidRPr="006C7193">
        <w:rPr>
          <w:b w:val="0"/>
          <w:sz w:val="16"/>
          <w:szCs w:val="16"/>
        </w:rPr>
        <w:t xml:space="preserve"> </w:t>
      </w:r>
      <w:proofErr w:type="spellStart"/>
      <w:r w:rsidRPr="006C7193">
        <w:rPr>
          <w:b w:val="0"/>
          <w:sz w:val="16"/>
          <w:szCs w:val="16"/>
        </w:rPr>
        <w:t>sahip</w:t>
      </w:r>
      <w:proofErr w:type="spellEnd"/>
      <w:r w:rsidRPr="006C7193">
        <w:rPr>
          <w:b w:val="0"/>
          <w:sz w:val="16"/>
          <w:szCs w:val="16"/>
        </w:rPr>
        <w:t xml:space="preserve"> </w:t>
      </w:r>
      <w:proofErr w:type="spellStart"/>
      <w:r w:rsidRPr="006C7193">
        <w:rPr>
          <w:b w:val="0"/>
          <w:sz w:val="16"/>
          <w:szCs w:val="16"/>
        </w:rPr>
        <w:t>olan</w:t>
      </w:r>
      <w:proofErr w:type="spellEnd"/>
      <w:r w:rsidRPr="006C7193">
        <w:rPr>
          <w:b w:val="0"/>
          <w:sz w:val="16"/>
          <w:szCs w:val="16"/>
        </w:rPr>
        <w:t xml:space="preserve"> </w:t>
      </w:r>
      <w:proofErr w:type="spellStart"/>
      <w:r w:rsidRPr="006C7193">
        <w:rPr>
          <w:b w:val="0"/>
          <w:sz w:val="16"/>
          <w:szCs w:val="16"/>
        </w:rPr>
        <w:t>Kore'de</w:t>
      </w:r>
      <w:proofErr w:type="spellEnd"/>
      <w:r w:rsidRPr="006C7193">
        <w:rPr>
          <w:b w:val="0"/>
          <w:sz w:val="16"/>
          <w:szCs w:val="16"/>
        </w:rPr>
        <w:t xml:space="preserve"> </w:t>
      </w:r>
      <w:proofErr w:type="spellStart"/>
      <w:r w:rsidRPr="006C7193">
        <w:rPr>
          <w:b w:val="0"/>
          <w:sz w:val="16"/>
          <w:szCs w:val="16"/>
        </w:rPr>
        <w:t>sıradan</w:t>
      </w:r>
      <w:proofErr w:type="spellEnd"/>
      <w:r w:rsidRPr="006C7193">
        <w:rPr>
          <w:b w:val="0"/>
          <w:sz w:val="16"/>
          <w:szCs w:val="16"/>
        </w:rPr>
        <w:t xml:space="preserve"> </w:t>
      </w:r>
      <w:proofErr w:type="spellStart"/>
      <w:r w:rsidRPr="006C7193">
        <w:rPr>
          <w:b w:val="0"/>
          <w:sz w:val="16"/>
          <w:szCs w:val="16"/>
        </w:rPr>
        <w:t>vatandaşlar</w:t>
      </w:r>
      <w:proofErr w:type="spellEnd"/>
      <w:r w:rsidRPr="006C7193">
        <w:rPr>
          <w:b w:val="0"/>
          <w:sz w:val="16"/>
          <w:szCs w:val="16"/>
        </w:rPr>
        <w:t xml:space="preserve"> bile </w:t>
      </w:r>
      <w:proofErr w:type="spellStart"/>
      <w:r w:rsidRPr="006C7193">
        <w:rPr>
          <w:b w:val="0"/>
          <w:sz w:val="16"/>
          <w:szCs w:val="16"/>
        </w:rPr>
        <w:t>kitap</w:t>
      </w:r>
      <w:proofErr w:type="spellEnd"/>
      <w:r w:rsidRPr="006C7193">
        <w:rPr>
          <w:b w:val="0"/>
          <w:sz w:val="16"/>
          <w:szCs w:val="16"/>
        </w:rPr>
        <w:t xml:space="preserve"> </w:t>
      </w:r>
      <w:proofErr w:type="spellStart"/>
      <w:r w:rsidRPr="006C7193">
        <w:rPr>
          <w:b w:val="0"/>
          <w:sz w:val="16"/>
          <w:szCs w:val="16"/>
        </w:rPr>
        <w:t>sahibi</w:t>
      </w:r>
      <w:proofErr w:type="spellEnd"/>
      <w:r w:rsidRPr="006C7193">
        <w:rPr>
          <w:b w:val="0"/>
          <w:sz w:val="16"/>
          <w:szCs w:val="16"/>
        </w:rPr>
        <w:t xml:space="preserve"> </w:t>
      </w:r>
      <w:proofErr w:type="spellStart"/>
      <w:r w:rsidRPr="006C7193">
        <w:rPr>
          <w:b w:val="0"/>
          <w:sz w:val="16"/>
          <w:szCs w:val="16"/>
        </w:rPr>
        <w:t>olabiliyorken</w:t>
      </w:r>
      <w:proofErr w:type="spellEnd"/>
      <w:r w:rsidRPr="006C7193">
        <w:rPr>
          <w:b w:val="0"/>
          <w:sz w:val="16"/>
          <w:szCs w:val="16"/>
        </w:rPr>
        <w:t xml:space="preserve"> </w:t>
      </w:r>
      <w:proofErr w:type="spellStart"/>
      <w:r w:rsidRPr="006C7193">
        <w:rPr>
          <w:b w:val="0"/>
          <w:sz w:val="16"/>
          <w:szCs w:val="16"/>
        </w:rPr>
        <w:t>Avrupa'da</w:t>
      </w:r>
      <w:proofErr w:type="spellEnd"/>
      <w:r w:rsidRPr="006C7193">
        <w:rPr>
          <w:b w:val="0"/>
          <w:sz w:val="16"/>
          <w:szCs w:val="16"/>
        </w:rPr>
        <w:t xml:space="preserve"> </w:t>
      </w:r>
      <w:proofErr w:type="spellStart"/>
      <w:r w:rsidRPr="006C7193">
        <w:rPr>
          <w:b w:val="0"/>
          <w:sz w:val="16"/>
          <w:szCs w:val="16"/>
        </w:rPr>
        <w:t>matbaa</w:t>
      </w:r>
      <w:proofErr w:type="spellEnd"/>
      <w:r w:rsidRPr="006C7193">
        <w:rPr>
          <w:b w:val="0"/>
          <w:sz w:val="16"/>
          <w:szCs w:val="16"/>
        </w:rPr>
        <w:t xml:space="preserve"> </w:t>
      </w:r>
      <w:proofErr w:type="spellStart"/>
      <w:r w:rsidRPr="006C7193">
        <w:rPr>
          <w:b w:val="0"/>
          <w:sz w:val="16"/>
          <w:szCs w:val="16"/>
        </w:rPr>
        <w:t>Romalılar</w:t>
      </w:r>
      <w:proofErr w:type="spellEnd"/>
      <w:r w:rsidRPr="006C7193">
        <w:rPr>
          <w:b w:val="0"/>
          <w:sz w:val="16"/>
          <w:szCs w:val="16"/>
        </w:rPr>
        <w:t xml:space="preserve"> </w:t>
      </w:r>
      <w:proofErr w:type="spellStart"/>
      <w:r w:rsidRPr="006C7193">
        <w:rPr>
          <w:b w:val="0"/>
          <w:sz w:val="16"/>
          <w:szCs w:val="16"/>
        </w:rPr>
        <w:t>tarafından</w:t>
      </w:r>
      <w:proofErr w:type="spellEnd"/>
      <w:r w:rsidRPr="006C7193">
        <w:rPr>
          <w:b w:val="0"/>
          <w:sz w:val="16"/>
          <w:szCs w:val="16"/>
        </w:rPr>
        <w:t xml:space="preserve"> </w:t>
      </w:r>
      <w:proofErr w:type="spellStart"/>
      <w:r w:rsidRPr="006C7193">
        <w:rPr>
          <w:b w:val="0"/>
          <w:sz w:val="16"/>
          <w:szCs w:val="16"/>
        </w:rPr>
        <w:t>henüz</w:t>
      </w:r>
      <w:proofErr w:type="spellEnd"/>
      <w:r w:rsidRPr="006C7193">
        <w:rPr>
          <w:b w:val="0"/>
          <w:sz w:val="16"/>
          <w:szCs w:val="16"/>
        </w:rPr>
        <w:t xml:space="preserve"> </w:t>
      </w:r>
      <w:proofErr w:type="spellStart"/>
      <w:r w:rsidRPr="006C7193">
        <w:rPr>
          <w:b w:val="0"/>
          <w:sz w:val="16"/>
          <w:szCs w:val="16"/>
        </w:rPr>
        <w:t>bulunamamıştı</w:t>
      </w:r>
      <w:proofErr w:type="spellEnd"/>
      <w:r w:rsidRPr="006C7193">
        <w:rPr>
          <w:b w:val="0"/>
          <w:sz w:val="16"/>
          <w:szCs w:val="16"/>
        </w:rPr>
        <w:t>.</w:t>
      </w:r>
    </w:p>
    <w:p w14:paraId="4635FA7D" w14:textId="1B4899DE" w:rsidR="002E0BE3" w:rsidRPr="006C7193" w:rsidRDefault="00B74555"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108544" behindDoc="0" locked="0" layoutInCell="1" allowOverlap="1" wp14:anchorId="5EFBFE0F" wp14:editId="08DF3515">
                <wp:simplePos x="0" y="0"/>
                <wp:positionH relativeFrom="column">
                  <wp:posOffset>424328</wp:posOffset>
                </wp:positionH>
                <wp:positionV relativeFrom="paragraph">
                  <wp:posOffset>150955</wp:posOffset>
                </wp:positionV>
                <wp:extent cx="526320" cy="13320"/>
                <wp:effectExtent l="38100" t="38100" r="33020" b="38100"/>
                <wp:wrapNone/>
                <wp:docPr id="1095252957" name="Mürekkep 764"/>
                <wp:cNvGraphicFramePr/>
                <a:graphic xmlns:a="http://schemas.openxmlformats.org/drawingml/2006/main">
                  <a:graphicData uri="http://schemas.microsoft.com/office/word/2010/wordprocessingInk">
                    <w14:contentPart bwMode="auto" r:id="rId4671">
                      <w14:nvContentPartPr>
                        <w14:cNvContentPartPr/>
                      </w14:nvContentPartPr>
                      <w14:xfrm>
                        <a:off x="0" y="0"/>
                        <a:ext cx="526320" cy="13320"/>
                      </w14:xfrm>
                    </w14:contentPart>
                  </a:graphicData>
                </a:graphic>
              </wp:anchor>
            </w:drawing>
          </mc:Choice>
          <mc:Fallback>
            <w:pict>
              <v:shape w14:anchorId="43C44824" id="Mürekkep 764" o:spid="_x0000_s1026" type="#_x0000_t75" style="position:absolute;margin-left:32.8pt;margin-top:11.3pt;width:42.7pt;height:2.3pt;z-index:25610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">
                <v:imagedata r:id="rId4672" o:title=""/>
              </v:shape>
            </w:pict>
          </mc:Fallback>
        </mc:AlternateContent>
      </w:r>
      <w:r w:rsidR="002E0BE3" w:rsidRPr="006C7193">
        <w:rPr>
          <w:b w:val="0"/>
          <w:sz w:val="16"/>
          <w:szCs w:val="16"/>
        </w:rPr>
        <w:t>E)</w:t>
      </w:r>
      <w:r w:rsidR="002E0BE3" w:rsidRPr="006C7193">
        <w:rPr>
          <w:b w:val="0"/>
          <w:sz w:val="16"/>
          <w:szCs w:val="16"/>
        </w:rPr>
        <w:tab/>
        <w:t xml:space="preserve">15. </w:t>
      </w:r>
      <w:proofErr w:type="spellStart"/>
      <w:r w:rsidR="002E0BE3" w:rsidRPr="006C7193">
        <w:rPr>
          <w:b w:val="0"/>
          <w:sz w:val="16"/>
          <w:szCs w:val="16"/>
        </w:rPr>
        <w:t>yüzyılda</w:t>
      </w:r>
      <w:proofErr w:type="spellEnd"/>
      <w:r w:rsidR="002E0BE3" w:rsidRPr="006C7193">
        <w:rPr>
          <w:b w:val="0"/>
          <w:sz w:val="16"/>
          <w:szCs w:val="16"/>
        </w:rPr>
        <w:t xml:space="preserve"> </w:t>
      </w:r>
      <w:proofErr w:type="spellStart"/>
      <w:r w:rsidR="002E0BE3" w:rsidRPr="006C7193">
        <w:rPr>
          <w:b w:val="0"/>
          <w:sz w:val="16"/>
          <w:szCs w:val="16"/>
        </w:rPr>
        <w:t>Kore’nin</w:t>
      </w:r>
      <w:proofErr w:type="spellEnd"/>
      <w:r w:rsidR="002E0BE3" w:rsidRPr="006C7193">
        <w:rPr>
          <w:b w:val="0"/>
          <w:sz w:val="16"/>
          <w:szCs w:val="16"/>
        </w:rPr>
        <w:t xml:space="preserve"> </w:t>
      </w:r>
      <w:proofErr w:type="spellStart"/>
      <w:r w:rsidR="002E0BE3" w:rsidRPr="006C7193">
        <w:rPr>
          <w:b w:val="0"/>
          <w:sz w:val="16"/>
          <w:szCs w:val="16"/>
        </w:rPr>
        <w:t>en</w:t>
      </w:r>
      <w:proofErr w:type="spellEnd"/>
      <w:r w:rsidR="002E0BE3" w:rsidRPr="006C7193">
        <w:rPr>
          <w:b w:val="0"/>
          <w:sz w:val="16"/>
          <w:szCs w:val="16"/>
        </w:rPr>
        <w:t xml:space="preserve"> </w:t>
      </w:r>
      <w:proofErr w:type="spellStart"/>
      <w:r w:rsidR="002E0BE3" w:rsidRPr="006C7193">
        <w:rPr>
          <w:b w:val="0"/>
          <w:sz w:val="16"/>
          <w:szCs w:val="16"/>
        </w:rPr>
        <w:t>ileri</w:t>
      </w:r>
      <w:proofErr w:type="spellEnd"/>
      <w:r w:rsidR="002E0BE3" w:rsidRPr="006C7193">
        <w:rPr>
          <w:b w:val="0"/>
          <w:sz w:val="16"/>
          <w:szCs w:val="16"/>
        </w:rPr>
        <w:t xml:space="preserve"> </w:t>
      </w:r>
      <w:proofErr w:type="spellStart"/>
      <w:r w:rsidR="002E0BE3" w:rsidRPr="006C7193">
        <w:rPr>
          <w:b w:val="0"/>
          <w:sz w:val="16"/>
          <w:szCs w:val="16"/>
        </w:rPr>
        <w:t>matbaa</w:t>
      </w:r>
      <w:proofErr w:type="spellEnd"/>
      <w:r w:rsidR="002E0BE3" w:rsidRPr="006C7193">
        <w:rPr>
          <w:b w:val="0"/>
          <w:sz w:val="16"/>
          <w:szCs w:val="16"/>
        </w:rPr>
        <w:t xml:space="preserve"> </w:t>
      </w:r>
      <w:proofErr w:type="spellStart"/>
      <w:r w:rsidR="002E0BE3" w:rsidRPr="006C7193">
        <w:rPr>
          <w:b w:val="0"/>
          <w:sz w:val="16"/>
          <w:szCs w:val="16"/>
        </w:rPr>
        <w:t>teknolojisine</w:t>
      </w:r>
      <w:proofErr w:type="spellEnd"/>
      <w:r w:rsidR="002E0BE3" w:rsidRPr="006C7193">
        <w:rPr>
          <w:b w:val="0"/>
          <w:sz w:val="16"/>
          <w:szCs w:val="16"/>
        </w:rPr>
        <w:t xml:space="preserve"> </w:t>
      </w:r>
      <w:proofErr w:type="spellStart"/>
      <w:r w:rsidR="002E0BE3" w:rsidRPr="006C7193">
        <w:rPr>
          <w:b w:val="0"/>
          <w:sz w:val="16"/>
          <w:szCs w:val="16"/>
        </w:rPr>
        <w:t>sahip</w:t>
      </w:r>
      <w:proofErr w:type="spellEnd"/>
      <w:r w:rsidR="002E0BE3" w:rsidRPr="006C7193">
        <w:rPr>
          <w:b w:val="0"/>
          <w:sz w:val="16"/>
          <w:szCs w:val="16"/>
        </w:rPr>
        <w:t xml:space="preserve"> </w:t>
      </w:r>
      <w:proofErr w:type="spellStart"/>
      <w:r w:rsidR="002E0BE3" w:rsidRPr="006C7193">
        <w:rPr>
          <w:b w:val="0"/>
          <w:sz w:val="16"/>
          <w:szCs w:val="16"/>
        </w:rPr>
        <w:t>olduğu</w:t>
      </w:r>
      <w:proofErr w:type="spellEnd"/>
      <w:r w:rsidR="002E0BE3" w:rsidRPr="006C7193">
        <w:rPr>
          <w:b w:val="0"/>
          <w:sz w:val="16"/>
          <w:szCs w:val="16"/>
        </w:rPr>
        <w:t xml:space="preserve"> </w:t>
      </w:r>
      <w:proofErr w:type="spellStart"/>
      <w:r w:rsidR="002E0BE3" w:rsidRPr="006C7193">
        <w:rPr>
          <w:b w:val="0"/>
          <w:sz w:val="16"/>
          <w:szCs w:val="16"/>
        </w:rPr>
        <w:t>ve</w:t>
      </w:r>
      <w:proofErr w:type="spellEnd"/>
      <w:r w:rsidR="002E0BE3" w:rsidRPr="006C7193">
        <w:rPr>
          <w:b w:val="0"/>
          <w:sz w:val="16"/>
          <w:szCs w:val="16"/>
        </w:rPr>
        <w:t xml:space="preserve"> </w:t>
      </w:r>
      <w:proofErr w:type="spellStart"/>
      <w:r w:rsidR="002E0BE3" w:rsidRPr="006C7193">
        <w:rPr>
          <w:b w:val="0"/>
          <w:sz w:val="16"/>
          <w:szCs w:val="16"/>
        </w:rPr>
        <w:t>sıradan</w:t>
      </w:r>
      <w:proofErr w:type="spellEnd"/>
      <w:r w:rsidR="002E0BE3" w:rsidRPr="006C7193">
        <w:rPr>
          <w:b w:val="0"/>
          <w:sz w:val="16"/>
          <w:szCs w:val="16"/>
        </w:rPr>
        <w:t xml:space="preserve"> </w:t>
      </w:r>
      <w:proofErr w:type="spellStart"/>
      <w:r w:rsidR="002E0BE3" w:rsidRPr="006C7193">
        <w:rPr>
          <w:b w:val="0"/>
          <w:sz w:val="16"/>
          <w:szCs w:val="16"/>
        </w:rPr>
        <w:t>vatandaşların</w:t>
      </w:r>
      <w:proofErr w:type="spellEnd"/>
      <w:r w:rsidR="002E0BE3" w:rsidRPr="006C7193">
        <w:rPr>
          <w:b w:val="0"/>
          <w:sz w:val="16"/>
          <w:szCs w:val="16"/>
        </w:rPr>
        <w:t xml:space="preserve"> </w:t>
      </w:r>
      <w:proofErr w:type="spellStart"/>
      <w:r w:rsidR="002E0BE3" w:rsidRPr="006C7193">
        <w:rPr>
          <w:b w:val="0"/>
          <w:sz w:val="16"/>
          <w:szCs w:val="16"/>
        </w:rPr>
        <w:t>dahi</w:t>
      </w:r>
      <w:proofErr w:type="spellEnd"/>
      <w:r w:rsidR="002E0BE3" w:rsidRPr="006C7193">
        <w:rPr>
          <w:b w:val="0"/>
          <w:sz w:val="16"/>
          <w:szCs w:val="16"/>
        </w:rPr>
        <w:t xml:space="preserve"> </w:t>
      </w:r>
      <w:proofErr w:type="spellStart"/>
      <w:r w:rsidR="002E0BE3" w:rsidRPr="006C7193">
        <w:rPr>
          <w:b w:val="0"/>
          <w:sz w:val="16"/>
          <w:szCs w:val="16"/>
        </w:rPr>
        <w:t>kitap</w:t>
      </w:r>
      <w:proofErr w:type="spellEnd"/>
      <w:r w:rsidR="002E0BE3" w:rsidRPr="006C7193">
        <w:rPr>
          <w:b w:val="0"/>
          <w:sz w:val="16"/>
          <w:szCs w:val="16"/>
        </w:rPr>
        <w:t xml:space="preserve"> </w:t>
      </w:r>
      <w:proofErr w:type="spellStart"/>
      <w:r w:rsidR="002E0BE3" w:rsidRPr="006C7193">
        <w:rPr>
          <w:b w:val="0"/>
          <w:sz w:val="16"/>
          <w:szCs w:val="16"/>
        </w:rPr>
        <w:t>sahibi</w:t>
      </w:r>
      <w:proofErr w:type="spellEnd"/>
      <w:r w:rsidR="002E0BE3" w:rsidRPr="006C7193">
        <w:rPr>
          <w:b w:val="0"/>
          <w:sz w:val="16"/>
          <w:szCs w:val="16"/>
        </w:rPr>
        <w:t xml:space="preserve"> </w:t>
      </w:r>
      <w:proofErr w:type="spellStart"/>
      <w:r w:rsidR="002E0BE3" w:rsidRPr="006C7193">
        <w:rPr>
          <w:b w:val="0"/>
          <w:sz w:val="16"/>
          <w:szCs w:val="16"/>
        </w:rPr>
        <w:t>olabildiği</w:t>
      </w:r>
      <w:proofErr w:type="spellEnd"/>
      <w:r w:rsidR="002E0BE3" w:rsidRPr="006C7193">
        <w:rPr>
          <w:b w:val="0"/>
          <w:sz w:val="16"/>
          <w:szCs w:val="16"/>
        </w:rPr>
        <w:t xml:space="preserve"> </w:t>
      </w:r>
      <w:proofErr w:type="spellStart"/>
      <w:r w:rsidR="002E0BE3" w:rsidRPr="006C7193">
        <w:rPr>
          <w:b w:val="0"/>
          <w:sz w:val="16"/>
          <w:szCs w:val="16"/>
        </w:rPr>
        <w:t>esnada</w:t>
      </w:r>
      <w:proofErr w:type="spellEnd"/>
      <w:r w:rsidR="002E0BE3" w:rsidRPr="006C7193">
        <w:rPr>
          <w:b w:val="0"/>
          <w:sz w:val="16"/>
          <w:szCs w:val="16"/>
        </w:rPr>
        <w:t xml:space="preserve"> </w:t>
      </w:r>
      <w:proofErr w:type="spellStart"/>
      <w:r w:rsidR="002E0BE3" w:rsidRPr="006C7193">
        <w:rPr>
          <w:b w:val="0"/>
          <w:sz w:val="16"/>
          <w:szCs w:val="16"/>
        </w:rPr>
        <w:t>Avrupa’daki</w:t>
      </w:r>
      <w:proofErr w:type="spellEnd"/>
      <w:r w:rsidR="002E0BE3" w:rsidRPr="006C7193">
        <w:rPr>
          <w:b w:val="0"/>
          <w:sz w:val="16"/>
          <w:szCs w:val="16"/>
        </w:rPr>
        <w:t xml:space="preserve"> </w:t>
      </w:r>
      <w:proofErr w:type="spellStart"/>
      <w:r w:rsidR="002E0BE3" w:rsidRPr="006C7193">
        <w:rPr>
          <w:b w:val="0"/>
          <w:sz w:val="16"/>
          <w:szCs w:val="16"/>
        </w:rPr>
        <w:t>Romalılar</w:t>
      </w:r>
      <w:proofErr w:type="spellEnd"/>
      <w:r w:rsidR="002E0BE3" w:rsidRPr="006C7193">
        <w:rPr>
          <w:b w:val="0"/>
          <w:sz w:val="16"/>
          <w:szCs w:val="16"/>
        </w:rPr>
        <w:t xml:space="preserve"> </w:t>
      </w:r>
      <w:proofErr w:type="spellStart"/>
      <w:r w:rsidR="002E0BE3" w:rsidRPr="006C7193">
        <w:rPr>
          <w:b w:val="0"/>
          <w:sz w:val="16"/>
          <w:szCs w:val="16"/>
        </w:rPr>
        <w:t>tarafından</w:t>
      </w:r>
      <w:proofErr w:type="spellEnd"/>
      <w:r w:rsidR="002E0BE3" w:rsidRPr="006C7193">
        <w:rPr>
          <w:b w:val="0"/>
          <w:sz w:val="16"/>
          <w:szCs w:val="16"/>
        </w:rPr>
        <w:t xml:space="preserve"> </w:t>
      </w:r>
      <w:proofErr w:type="spellStart"/>
      <w:r w:rsidR="002E0BE3" w:rsidRPr="006C7193">
        <w:rPr>
          <w:b w:val="0"/>
          <w:sz w:val="16"/>
          <w:szCs w:val="16"/>
        </w:rPr>
        <w:t>matbaa</w:t>
      </w:r>
      <w:proofErr w:type="spellEnd"/>
      <w:r w:rsidR="002E0BE3" w:rsidRPr="006C7193">
        <w:rPr>
          <w:b w:val="0"/>
          <w:sz w:val="16"/>
          <w:szCs w:val="16"/>
        </w:rPr>
        <w:t xml:space="preserve"> bile </w:t>
      </w:r>
      <w:proofErr w:type="spellStart"/>
      <w:r w:rsidR="002E0BE3" w:rsidRPr="006C7193">
        <w:rPr>
          <w:b w:val="0"/>
          <w:sz w:val="16"/>
          <w:szCs w:val="16"/>
        </w:rPr>
        <w:t>keşfedilememişti</w:t>
      </w:r>
      <w:proofErr w:type="spellEnd"/>
      <w:r w:rsidR="002E0BE3" w:rsidRPr="006C7193">
        <w:rPr>
          <w:b w:val="0"/>
          <w:sz w:val="16"/>
          <w:szCs w:val="16"/>
        </w:rPr>
        <w:t>.</w:t>
      </w:r>
    </w:p>
    <w:p w14:paraId="1FD75A37" w14:textId="77777777" w:rsidR="002E0BE3" w:rsidRPr="006C7193" w:rsidRDefault="002E0BE3" w:rsidP="002E0BE3">
      <w:pPr>
        <w:pStyle w:val="Gvdemetni1"/>
        <w:widowControl/>
        <w:shd w:val="clear" w:color="auto" w:fill="auto"/>
        <w:spacing w:before="40" w:after="40" w:line="264" w:lineRule="auto"/>
        <w:ind w:left="312" w:hanging="312"/>
        <w:rPr>
          <w:rFonts w:cs="Arial"/>
          <w:sz w:val="16"/>
          <w:szCs w:val="16"/>
          <w:lang w:val="en-GB"/>
        </w:rPr>
      </w:pPr>
    </w:p>
    <w:p w14:paraId="23ACAA6D"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7D455887" w14:textId="77777777" w:rsidR="003321A2" w:rsidRDefault="003321A2">
      <w:pPr>
        <w:spacing w:after="200" w:line="276" w:lineRule="auto"/>
        <w:rPr>
          <w:rFonts w:ascii="Arial" w:eastAsiaTheme="minorHAnsi" w:hAnsi="Arial" w:cs="Arial"/>
          <w:b/>
          <w:bCs/>
          <w:sz w:val="16"/>
          <w:szCs w:val="16"/>
          <w:shd w:val="clear" w:color="auto" w:fill="FFFFFF"/>
        </w:rPr>
      </w:pPr>
      <w:r>
        <w:rPr>
          <w:rFonts w:cs="Arial"/>
          <w:sz w:val="16"/>
          <w:szCs w:val="16"/>
        </w:rPr>
        <w:br w:type="page"/>
      </w:r>
    </w:p>
    <w:p w14:paraId="3212E526" w14:textId="3711FD58" w:rsidR="002E0BE3" w:rsidRPr="006C7193" w:rsidRDefault="00B74555"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rPr>
        <w:lastRenderedPageBreak/>
        <mc:AlternateContent>
          <mc:Choice Requires="wpi">
            <w:drawing>
              <wp:anchor distT="0" distB="0" distL="114300" distR="114300" simplePos="0" relativeHeight="256150528" behindDoc="0" locked="0" layoutInCell="1" allowOverlap="1" wp14:anchorId="4830F6A1" wp14:editId="3D66BA83">
                <wp:simplePos x="0" y="0"/>
                <wp:positionH relativeFrom="column">
                  <wp:posOffset>3906773</wp:posOffset>
                </wp:positionH>
                <wp:positionV relativeFrom="paragraph">
                  <wp:posOffset>-229546</wp:posOffset>
                </wp:positionV>
                <wp:extent cx="978480" cy="503640"/>
                <wp:effectExtent l="50800" t="76200" r="63500" b="93345"/>
                <wp:wrapNone/>
                <wp:docPr id="2050944791" name="Mürekkep 805"/>
                <wp:cNvGraphicFramePr/>
                <a:graphic xmlns:a="http://schemas.openxmlformats.org/drawingml/2006/main">
                  <a:graphicData uri="http://schemas.microsoft.com/office/word/2010/wordprocessingInk">
                    <w14:contentPart bwMode="auto" r:id="rId4673">
                      <w14:nvContentPartPr>
                        <w14:cNvContentPartPr/>
                      </w14:nvContentPartPr>
                      <w14:xfrm>
                        <a:off x="0" y="0"/>
                        <a:ext cx="978480" cy="503640"/>
                      </w14:xfrm>
                    </w14:contentPart>
                  </a:graphicData>
                </a:graphic>
              </wp:anchor>
            </w:drawing>
          </mc:Choice>
          <mc:Fallback>
            <w:pict>
              <v:shape w14:anchorId="311A32CD" id="Mürekkep 805" o:spid="_x0000_s1026" type="#_x0000_t75" style="position:absolute;margin-left:306.2pt;margin-top:-20.85pt;width:79.9pt;height:45.3pt;z-index:25615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&#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">
                <v:imagedata r:id="rId4674" o:title=""/>
              </v:shape>
            </w:pict>
          </mc:Fallback>
        </mc:AlternateContent>
      </w:r>
      <w:r>
        <w:rPr>
          <w:rFonts w:cs="Arial"/>
          <w:noProof/>
          <w:sz w:val="16"/>
          <w:szCs w:val="16"/>
          <w:shd w:val="clear" w:color="auto" w:fill="auto"/>
        </w:rPr>
        <mc:AlternateContent>
          <mc:Choice Requires="wpi">
            <w:drawing>
              <wp:anchor distT="0" distB="0" distL="114300" distR="114300" simplePos="0" relativeHeight="256148480" behindDoc="0" locked="0" layoutInCell="1" allowOverlap="1" wp14:anchorId="562AD6DC" wp14:editId="7640D164">
                <wp:simplePos x="0" y="0"/>
                <wp:positionH relativeFrom="column">
                  <wp:posOffset>649133</wp:posOffset>
                </wp:positionH>
                <wp:positionV relativeFrom="paragraph">
                  <wp:posOffset>207134</wp:posOffset>
                </wp:positionV>
                <wp:extent cx="415800" cy="27720"/>
                <wp:effectExtent l="50800" t="88900" r="54610" b="86995"/>
                <wp:wrapNone/>
                <wp:docPr id="1873301031" name="Mürekkep 803"/>
                <wp:cNvGraphicFramePr/>
                <a:graphic xmlns:a="http://schemas.openxmlformats.org/drawingml/2006/main">
                  <a:graphicData uri="http://schemas.microsoft.com/office/word/2010/wordprocessingInk">
                    <w14:contentPart bwMode="auto" r:id="rId4675">
                      <w14:nvContentPartPr>
                        <w14:cNvContentPartPr/>
                      </w14:nvContentPartPr>
                      <w14:xfrm>
                        <a:off x="0" y="0"/>
                        <a:ext cx="415800" cy="27720"/>
                      </w14:xfrm>
                    </w14:contentPart>
                  </a:graphicData>
                </a:graphic>
              </wp:anchor>
            </w:drawing>
          </mc:Choice>
          <mc:Fallback>
            <w:pict>
              <v:shape w14:anchorId="3DE28EBC" id="Mürekkep 803" o:spid="_x0000_s1026" type="#_x0000_t75" style="position:absolute;margin-left:49.7pt;margin-top:13.5pt;width:35.6pt;height:7.85pt;z-index:25614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">
                <v:imagedata r:id="rId4676" o:title=""/>
              </v:shape>
            </w:pict>
          </mc:Fallback>
        </mc:AlternateContent>
      </w:r>
      <w:r>
        <w:rPr>
          <w:rFonts w:cs="Arial"/>
          <w:noProof/>
          <w:sz w:val="16"/>
          <w:szCs w:val="16"/>
          <w:shd w:val="clear" w:color="auto" w:fill="auto"/>
        </w:rPr>
        <mc:AlternateContent>
          <mc:Choice Requires="wpi">
            <w:drawing>
              <wp:anchor distT="0" distB="0" distL="114300" distR="114300" simplePos="0" relativeHeight="256147456" behindDoc="0" locked="0" layoutInCell="1" allowOverlap="1" wp14:anchorId="59532136" wp14:editId="51EF5DB1">
                <wp:simplePos x="0" y="0"/>
                <wp:positionH relativeFrom="column">
                  <wp:posOffset>1165373</wp:posOffset>
                </wp:positionH>
                <wp:positionV relativeFrom="paragraph">
                  <wp:posOffset>197774</wp:posOffset>
                </wp:positionV>
                <wp:extent cx="770400" cy="19440"/>
                <wp:effectExtent l="50800" t="88900" r="55245" b="95250"/>
                <wp:wrapNone/>
                <wp:docPr id="213579266" name="Mürekkep 802"/>
                <wp:cNvGraphicFramePr/>
                <a:graphic xmlns:a="http://schemas.openxmlformats.org/drawingml/2006/main">
                  <a:graphicData uri="http://schemas.microsoft.com/office/word/2010/wordprocessingInk">
                    <w14:contentPart bwMode="auto" r:id="rId4677">
                      <w14:nvContentPartPr>
                        <w14:cNvContentPartPr/>
                      </w14:nvContentPartPr>
                      <w14:xfrm>
                        <a:off x="0" y="0"/>
                        <a:ext cx="770400" cy="19440"/>
                      </w14:xfrm>
                    </w14:contentPart>
                  </a:graphicData>
                </a:graphic>
              </wp:anchor>
            </w:drawing>
          </mc:Choice>
          <mc:Fallback>
            <w:pict>
              <v:shape w14:anchorId="31AA063E" id="Mürekkep 802" o:spid="_x0000_s1026" type="#_x0000_t75" style="position:absolute;margin-left:90.35pt;margin-top:12.7pt;width:63.45pt;height:7.2pt;z-index:25614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">
                <v:imagedata r:id="rId4678" o:title=""/>
              </v:shape>
            </w:pict>
          </mc:Fallback>
        </mc:AlternateContent>
      </w:r>
      <w:r>
        <w:rPr>
          <w:rFonts w:cs="Arial"/>
          <w:noProof/>
          <w:sz w:val="16"/>
          <w:szCs w:val="16"/>
          <w:shd w:val="clear" w:color="auto" w:fill="auto"/>
        </w:rPr>
        <mc:AlternateContent>
          <mc:Choice Requires="wpi">
            <w:drawing>
              <wp:anchor distT="0" distB="0" distL="114300" distR="114300" simplePos="0" relativeHeight="256145408" behindDoc="0" locked="0" layoutInCell="1" allowOverlap="1" wp14:anchorId="16ACD974" wp14:editId="580B4FE7">
                <wp:simplePos x="0" y="0"/>
                <wp:positionH relativeFrom="column">
                  <wp:posOffset>213893</wp:posOffset>
                </wp:positionH>
                <wp:positionV relativeFrom="paragraph">
                  <wp:posOffset>171494</wp:posOffset>
                </wp:positionV>
                <wp:extent cx="378720" cy="30960"/>
                <wp:effectExtent l="50800" t="76200" r="53340" b="83820"/>
                <wp:wrapNone/>
                <wp:docPr id="335873395" name="Mürekkep 800"/>
                <wp:cNvGraphicFramePr/>
                <a:graphic xmlns:a="http://schemas.openxmlformats.org/drawingml/2006/main">
                  <a:graphicData uri="http://schemas.microsoft.com/office/word/2010/wordprocessingInk">
                    <w14:contentPart bwMode="auto" r:id="rId4679">
                      <w14:nvContentPartPr>
                        <w14:cNvContentPartPr/>
                      </w14:nvContentPartPr>
                      <w14:xfrm>
                        <a:off x="0" y="0"/>
                        <a:ext cx="378720" cy="30960"/>
                      </w14:xfrm>
                    </w14:contentPart>
                  </a:graphicData>
                </a:graphic>
              </wp:anchor>
            </w:drawing>
          </mc:Choice>
          <mc:Fallback>
            <w:pict>
              <v:shape w14:anchorId="050451C2" id="Mürekkep 800" o:spid="_x0000_s1026" type="#_x0000_t75" style="position:absolute;margin-left:15.45pt;margin-top:10.65pt;width:32.65pt;height:8.15pt;z-index:2561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">
                <v:imagedata r:id="rId4680" o:title=""/>
              </v:shape>
            </w:pict>
          </mc:Fallback>
        </mc:AlternateContent>
      </w:r>
      <w:r>
        <w:rPr>
          <w:rFonts w:cs="Arial"/>
          <w:noProof/>
          <w:sz w:val="16"/>
          <w:szCs w:val="16"/>
          <w:shd w:val="clear" w:color="auto" w:fill="auto"/>
        </w:rPr>
        <mc:AlternateContent>
          <mc:Choice Requires="wpi">
            <w:drawing>
              <wp:anchor distT="0" distB="0" distL="114300" distR="114300" simplePos="0" relativeHeight="256144384" behindDoc="0" locked="0" layoutInCell="1" allowOverlap="1" wp14:anchorId="5C6AE4F2" wp14:editId="3A395A6F">
                <wp:simplePos x="0" y="0"/>
                <wp:positionH relativeFrom="column">
                  <wp:posOffset>4884893</wp:posOffset>
                </wp:positionH>
                <wp:positionV relativeFrom="paragraph">
                  <wp:posOffset>59534</wp:posOffset>
                </wp:positionV>
                <wp:extent cx="786960" cy="57240"/>
                <wp:effectExtent l="50800" t="88900" r="64135" b="95250"/>
                <wp:wrapNone/>
                <wp:docPr id="564261488" name="Mürekkep 799"/>
                <wp:cNvGraphicFramePr/>
                <a:graphic xmlns:a="http://schemas.openxmlformats.org/drawingml/2006/main">
                  <a:graphicData uri="http://schemas.microsoft.com/office/word/2010/wordprocessingInk">
                    <w14:contentPart bwMode="auto" r:id="rId4681">
                      <w14:nvContentPartPr>
                        <w14:cNvContentPartPr/>
                      </w14:nvContentPartPr>
                      <w14:xfrm>
                        <a:off x="0" y="0"/>
                        <a:ext cx="786960" cy="57240"/>
                      </w14:xfrm>
                    </w14:contentPart>
                  </a:graphicData>
                </a:graphic>
              </wp:anchor>
            </w:drawing>
          </mc:Choice>
          <mc:Fallback>
            <w:pict>
              <v:shape w14:anchorId="31CAEFAE" id="Mürekkep 799" o:spid="_x0000_s1026" type="#_x0000_t75" style="position:absolute;margin-left:383.25pt;margin-top:1.9pt;width:64.75pt;height:10.15pt;z-index:2561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">
                <v:imagedata r:id="rId4682" o:title=""/>
              </v:shape>
            </w:pict>
          </mc:Fallback>
        </mc:AlternateContent>
      </w:r>
      <w:r>
        <w:rPr>
          <w:rFonts w:cs="Arial"/>
          <w:noProof/>
          <w:sz w:val="16"/>
          <w:szCs w:val="16"/>
          <w:shd w:val="clear" w:color="auto" w:fill="auto"/>
        </w:rPr>
        <mc:AlternateContent>
          <mc:Choice Requires="wpi">
            <w:drawing>
              <wp:anchor distT="0" distB="0" distL="114300" distR="114300" simplePos="0" relativeHeight="256141312" behindDoc="0" locked="0" layoutInCell="1" allowOverlap="1" wp14:anchorId="77B11EFC" wp14:editId="12D32C70">
                <wp:simplePos x="0" y="0"/>
                <wp:positionH relativeFrom="column">
                  <wp:posOffset>4024493</wp:posOffset>
                </wp:positionH>
                <wp:positionV relativeFrom="paragraph">
                  <wp:posOffset>77174</wp:posOffset>
                </wp:positionV>
                <wp:extent cx="506520" cy="15480"/>
                <wp:effectExtent l="38100" t="88900" r="65405" b="86360"/>
                <wp:wrapNone/>
                <wp:docPr id="816214527" name="Mürekkep 796"/>
                <wp:cNvGraphicFramePr/>
                <a:graphic xmlns:a="http://schemas.openxmlformats.org/drawingml/2006/main">
                  <a:graphicData uri="http://schemas.microsoft.com/office/word/2010/wordprocessingInk">
                    <w14:contentPart bwMode="auto" r:id="rId4683">
                      <w14:nvContentPartPr>
                        <w14:cNvContentPartPr/>
                      </w14:nvContentPartPr>
                      <w14:xfrm>
                        <a:off x="0" y="0"/>
                        <a:ext cx="506520" cy="15480"/>
                      </w14:xfrm>
                    </w14:contentPart>
                  </a:graphicData>
                </a:graphic>
              </wp:anchor>
            </w:drawing>
          </mc:Choice>
          <mc:Fallback>
            <w:pict>
              <v:shape w14:anchorId="6A074C5C" id="Mürekkep 796" o:spid="_x0000_s1026" type="#_x0000_t75" style="position:absolute;margin-left:315.5pt;margin-top:3.25pt;width:42.75pt;height:6.85pt;z-index:2561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">
                <v:imagedata r:id="rId4684" o:title=""/>
              </v:shape>
            </w:pict>
          </mc:Fallback>
        </mc:AlternateContent>
      </w:r>
      <w:r>
        <w:rPr>
          <w:rFonts w:cs="Arial"/>
          <w:noProof/>
          <w:sz w:val="16"/>
          <w:szCs w:val="16"/>
          <w:shd w:val="clear" w:color="auto" w:fill="auto"/>
        </w:rPr>
        <mc:AlternateContent>
          <mc:Choice Requires="wpi">
            <w:drawing>
              <wp:anchor distT="0" distB="0" distL="114300" distR="114300" simplePos="0" relativeHeight="256140288" behindDoc="0" locked="0" layoutInCell="1" allowOverlap="1" wp14:anchorId="77596542" wp14:editId="76765875">
                <wp:simplePos x="0" y="0"/>
                <wp:positionH relativeFrom="column">
                  <wp:posOffset>3751613</wp:posOffset>
                </wp:positionH>
                <wp:positionV relativeFrom="paragraph">
                  <wp:posOffset>51974</wp:posOffset>
                </wp:positionV>
                <wp:extent cx="128520" cy="15480"/>
                <wp:effectExtent l="50800" t="88900" r="49530" b="73660"/>
                <wp:wrapNone/>
                <wp:docPr id="1583413857" name="Mürekkep 795"/>
                <wp:cNvGraphicFramePr/>
                <a:graphic xmlns:a="http://schemas.openxmlformats.org/drawingml/2006/main">
                  <a:graphicData uri="http://schemas.microsoft.com/office/word/2010/wordprocessingInk">
                    <w14:contentPart bwMode="auto" r:id="rId4685">
                      <w14:nvContentPartPr>
                        <w14:cNvContentPartPr/>
                      </w14:nvContentPartPr>
                      <w14:xfrm>
                        <a:off x="0" y="0"/>
                        <a:ext cx="128520" cy="15480"/>
                      </w14:xfrm>
                    </w14:contentPart>
                  </a:graphicData>
                </a:graphic>
              </wp:anchor>
            </w:drawing>
          </mc:Choice>
          <mc:Fallback>
            <w:pict>
              <v:shape w14:anchorId="0A1E0BE0" id="Mürekkep 795" o:spid="_x0000_s1026" type="#_x0000_t75" style="position:absolute;margin-left:294pt;margin-top:1.3pt;width:12.95pt;height:6.85pt;z-index:2561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">
                <v:imagedata r:id="rId4686" o:title=""/>
              </v:shape>
            </w:pict>
          </mc:Fallback>
        </mc:AlternateContent>
      </w:r>
      <w:r>
        <w:rPr>
          <w:rFonts w:cs="Arial"/>
          <w:noProof/>
          <w:sz w:val="16"/>
          <w:szCs w:val="16"/>
          <w:shd w:val="clear" w:color="auto" w:fill="auto"/>
        </w:rPr>
        <mc:AlternateContent>
          <mc:Choice Requires="wpi">
            <w:drawing>
              <wp:anchor distT="0" distB="0" distL="114300" distR="114300" simplePos="0" relativeHeight="256139264" behindDoc="0" locked="0" layoutInCell="1" allowOverlap="1" wp14:anchorId="5B8D59BA" wp14:editId="3A851BE9">
                <wp:simplePos x="0" y="0"/>
                <wp:positionH relativeFrom="column">
                  <wp:posOffset>1306493</wp:posOffset>
                </wp:positionH>
                <wp:positionV relativeFrom="paragraph">
                  <wp:posOffset>45494</wp:posOffset>
                </wp:positionV>
                <wp:extent cx="235440" cy="28440"/>
                <wp:effectExtent l="50800" t="76200" r="44450" b="73660"/>
                <wp:wrapNone/>
                <wp:docPr id="1476299582" name="Mürekkep 794"/>
                <wp:cNvGraphicFramePr/>
                <a:graphic xmlns:a="http://schemas.openxmlformats.org/drawingml/2006/main">
                  <a:graphicData uri="http://schemas.microsoft.com/office/word/2010/wordprocessingInk">
                    <w14:contentPart bwMode="auto" r:id="rId4687">
                      <w14:nvContentPartPr>
                        <w14:cNvContentPartPr/>
                      </w14:nvContentPartPr>
                      <w14:xfrm>
                        <a:off x="0" y="0"/>
                        <a:ext cx="235440" cy="28440"/>
                      </w14:xfrm>
                    </w14:contentPart>
                  </a:graphicData>
                </a:graphic>
              </wp:anchor>
            </w:drawing>
          </mc:Choice>
          <mc:Fallback>
            <w:pict>
              <v:shape w14:anchorId="7450ED55" id="Mürekkep 794" o:spid="_x0000_s1026" type="#_x0000_t75" style="position:absolute;margin-left:101.45pt;margin-top:.8pt;width:21.4pt;height:7.95pt;z-index:25613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">
                <v:imagedata r:id="rId4688" o:title=""/>
              </v:shape>
            </w:pict>
          </mc:Fallback>
        </mc:AlternateContent>
      </w:r>
      <w:r>
        <w:rPr>
          <w:rFonts w:cs="Arial"/>
          <w:noProof/>
          <w:sz w:val="16"/>
          <w:szCs w:val="16"/>
          <w:shd w:val="clear" w:color="auto" w:fill="auto"/>
        </w:rPr>
        <mc:AlternateContent>
          <mc:Choice Requires="wpi">
            <w:drawing>
              <wp:anchor distT="0" distB="0" distL="114300" distR="114300" simplePos="0" relativeHeight="256136192" behindDoc="0" locked="0" layoutInCell="1" allowOverlap="1" wp14:anchorId="13B5488C" wp14:editId="5ED0B2BE">
                <wp:simplePos x="0" y="0"/>
                <wp:positionH relativeFrom="column">
                  <wp:posOffset>1577573</wp:posOffset>
                </wp:positionH>
                <wp:positionV relativeFrom="paragraph">
                  <wp:posOffset>56294</wp:posOffset>
                </wp:positionV>
                <wp:extent cx="907560" cy="12240"/>
                <wp:effectExtent l="50800" t="88900" r="57785" b="89535"/>
                <wp:wrapNone/>
                <wp:docPr id="1664257025" name="Mürekkep 791"/>
                <wp:cNvGraphicFramePr/>
                <a:graphic xmlns:a="http://schemas.openxmlformats.org/drawingml/2006/main">
                  <a:graphicData uri="http://schemas.microsoft.com/office/word/2010/wordprocessingInk">
                    <w14:contentPart bwMode="auto" r:id="rId4689">
                      <w14:nvContentPartPr>
                        <w14:cNvContentPartPr/>
                      </w14:nvContentPartPr>
                      <w14:xfrm>
                        <a:off x="0" y="0"/>
                        <a:ext cx="907560" cy="12240"/>
                      </w14:xfrm>
                    </w14:contentPart>
                  </a:graphicData>
                </a:graphic>
              </wp:anchor>
            </w:drawing>
          </mc:Choice>
          <mc:Fallback>
            <w:pict>
              <v:shape w14:anchorId="0DABF1DF" id="Mürekkep 791" o:spid="_x0000_s1026" type="#_x0000_t75" style="position:absolute;margin-left:122.8pt;margin-top:1.65pt;width:74.25pt;height:6.6pt;z-index:25613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">
                <v:imagedata r:id="rId4690" o:title=""/>
              </v:shape>
            </w:pict>
          </mc:Fallback>
        </mc:AlternateContent>
      </w:r>
      <w:r>
        <w:rPr>
          <w:rFonts w:cs="Arial"/>
          <w:noProof/>
          <w:sz w:val="16"/>
          <w:szCs w:val="16"/>
          <w:shd w:val="clear" w:color="auto" w:fill="auto"/>
        </w:rPr>
        <mc:AlternateContent>
          <mc:Choice Requires="wpi">
            <w:drawing>
              <wp:anchor distT="0" distB="0" distL="114300" distR="114300" simplePos="0" relativeHeight="256134144" behindDoc="0" locked="0" layoutInCell="1" allowOverlap="1" wp14:anchorId="76DC263F" wp14:editId="60FF0534">
                <wp:simplePos x="0" y="0"/>
                <wp:positionH relativeFrom="column">
                  <wp:posOffset>2606453</wp:posOffset>
                </wp:positionH>
                <wp:positionV relativeFrom="paragraph">
                  <wp:posOffset>41174</wp:posOffset>
                </wp:positionV>
                <wp:extent cx="963720" cy="56160"/>
                <wp:effectExtent l="50800" t="88900" r="65405" b="83820"/>
                <wp:wrapNone/>
                <wp:docPr id="181435711" name="Mürekkep 789"/>
                <wp:cNvGraphicFramePr/>
                <a:graphic xmlns:a="http://schemas.openxmlformats.org/drawingml/2006/main">
                  <a:graphicData uri="http://schemas.microsoft.com/office/word/2010/wordprocessingInk">
                    <w14:contentPart bwMode="auto" r:id="rId4691">
                      <w14:nvContentPartPr>
                        <w14:cNvContentPartPr/>
                      </w14:nvContentPartPr>
                      <w14:xfrm>
                        <a:off x="0" y="0"/>
                        <a:ext cx="963720" cy="56160"/>
                      </w14:xfrm>
                    </w14:contentPart>
                  </a:graphicData>
                </a:graphic>
              </wp:anchor>
            </w:drawing>
          </mc:Choice>
          <mc:Fallback>
            <w:pict>
              <v:shape w14:anchorId="01D3E1A6" id="Mürekkep 789" o:spid="_x0000_s1026" type="#_x0000_t75" style="position:absolute;margin-left:203.85pt;margin-top:.45pt;width:78.75pt;height:10.05pt;z-index:2561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">
                <v:imagedata r:id="rId4692" o:title=""/>
              </v:shape>
            </w:pict>
          </mc:Fallback>
        </mc:AlternateContent>
      </w:r>
      <w:r>
        <w:rPr>
          <w:rFonts w:cs="Arial"/>
          <w:noProof/>
          <w:sz w:val="16"/>
          <w:szCs w:val="16"/>
          <w:shd w:val="clear" w:color="auto" w:fill="auto"/>
        </w:rPr>
        <mc:AlternateContent>
          <mc:Choice Requires="wpi">
            <w:drawing>
              <wp:anchor distT="0" distB="0" distL="114300" distR="114300" simplePos="0" relativeHeight="256133120" behindDoc="0" locked="0" layoutInCell="1" allowOverlap="1" wp14:anchorId="77724B23" wp14:editId="1CA48926">
                <wp:simplePos x="0" y="0"/>
                <wp:positionH relativeFrom="column">
                  <wp:posOffset>858653</wp:posOffset>
                </wp:positionH>
                <wp:positionV relativeFrom="paragraph">
                  <wp:posOffset>32894</wp:posOffset>
                </wp:positionV>
                <wp:extent cx="316800" cy="18360"/>
                <wp:effectExtent l="50800" t="88900" r="52070" b="83820"/>
                <wp:wrapNone/>
                <wp:docPr id="1139763049" name="Mürekkep 788"/>
                <wp:cNvGraphicFramePr/>
                <a:graphic xmlns:a="http://schemas.openxmlformats.org/drawingml/2006/main">
                  <a:graphicData uri="http://schemas.microsoft.com/office/word/2010/wordprocessingInk">
                    <w14:contentPart bwMode="auto" r:id="rId4693">
                      <w14:nvContentPartPr>
                        <w14:cNvContentPartPr/>
                      </w14:nvContentPartPr>
                      <w14:xfrm>
                        <a:off x="0" y="0"/>
                        <a:ext cx="316800" cy="18360"/>
                      </w14:xfrm>
                    </w14:contentPart>
                  </a:graphicData>
                </a:graphic>
              </wp:anchor>
            </w:drawing>
          </mc:Choice>
          <mc:Fallback>
            <w:pict>
              <v:shape w14:anchorId="672EDFC7" id="Mürekkep 788" o:spid="_x0000_s1026" type="#_x0000_t75" style="position:absolute;margin-left:66.2pt;margin-top:-.25pt;width:27.8pt;height:7.15pt;z-index:25613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">
                <v:imagedata r:id="rId4694" o:title=""/>
              </v:shape>
            </w:pict>
          </mc:Fallback>
        </mc:AlternateContent>
      </w:r>
      <w:r>
        <w:rPr>
          <w:rFonts w:cs="Arial"/>
          <w:noProof/>
          <w:sz w:val="16"/>
          <w:szCs w:val="16"/>
          <w:shd w:val="clear" w:color="auto" w:fill="auto"/>
        </w:rPr>
        <mc:AlternateContent>
          <mc:Choice Requires="wpi">
            <w:drawing>
              <wp:anchor distT="0" distB="0" distL="114300" distR="114300" simplePos="0" relativeHeight="256130048" behindDoc="0" locked="0" layoutInCell="1" allowOverlap="1" wp14:anchorId="3EE8451B" wp14:editId="02C4435F">
                <wp:simplePos x="0" y="0"/>
                <wp:positionH relativeFrom="column">
                  <wp:posOffset>216773</wp:posOffset>
                </wp:positionH>
                <wp:positionV relativeFrom="paragraph">
                  <wp:posOffset>56294</wp:posOffset>
                </wp:positionV>
                <wp:extent cx="343080" cy="6840"/>
                <wp:effectExtent l="50800" t="88900" r="50800" b="95250"/>
                <wp:wrapNone/>
                <wp:docPr id="428222606" name="Mürekkep 785"/>
                <wp:cNvGraphicFramePr/>
                <a:graphic xmlns:a="http://schemas.openxmlformats.org/drawingml/2006/main">
                  <a:graphicData uri="http://schemas.microsoft.com/office/word/2010/wordprocessingInk">
                    <w14:contentPart bwMode="auto" r:id="rId4695">
                      <w14:nvContentPartPr>
                        <w14:cNvContentPartPr/>
                      </w14:nvContentPartPr>
                      <w14:xfrm>
                        <a:off x="0" y="0"/>
                        <a:ext cx="343080" cy="6840"/>
                      </w14:xfrm>
                    </w14:contentPart>
                  </a:graphicData>
                </a:graphic>
              </wp:anchor>
            </w:drawing>
          </mc:Choice>
          <mc:Fallback>
            <w:pict>
              <v:shape w14:anchorId="79AD8566" id="Mürekkep 785" o:spid="_x0000_s1026" type="#_x0000_t75" style="position:absolute;margin-left:15.65pt;margin-top:1.6pt;width:29.8pt;height:6.25pt;z-index:25613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">
                <v:imagedata r:id="rId4696" o:title=""/>
              </v:shape>
            </w:pict>
          </mc:Fallback>
        </mc:AlternateContent>
      </w:r>
      <w:r w:rsidR="003321A2">
        <w:rPr>
          <w:rFonts w:cs="Arial"/>
          <w:sz w:val="16"/>
          <w:szCs w:val="16"/>
        </w:rPr>
        <w:t>151</w:t>
      </w:r>
      <w:r w:rsidR="002E0BE3" w:rsidRPr="006C7193">
        <w:rPr>
          <w:rFonts w:cs="Arial"/>
          <w:sz w:val="16"/>
          <w:szCs w:val="16"/>
        </w:rPr>
        <w:t>. Every year the world loses an area of rainforest half the size of England, and it is estimated that 50 to 90 per cent of that loss is due to illegal logging.</w:t>
      </w:r>
    </w:p>
    <w:p w14:paraId="19EDBC92" w14:textId="77777777" w:rsidR="002E0BE3" w:rsidRPr="006C7193" w:rsidRDefault="002E0BE3" w:rsidP="002E0BE3">
      <w:pPr>
        <w:pStyle w:val="Gvdemetni1"/>
        <w:widowControl/>
        <w:shd w:val="clear" w:color="auto" w:fill="auto"/>
        <w:spacing w:before="40" w:after="40" w:line="264" w:lineRule="auto"/>
        <w:ind w:left="312" w:hanging="312"/>
        <w:rPr>
          <w:sz w:val="16"/>
          <w:szCs w:val="16"/>
        </w:rPr>
      </w:pPr>
    </w:p>
    <w:p w14:paraId="5067F7BE" w14:textId="77777777"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A) </w:t>
      </w:r>
      <w:r w:rsidRPr="006C7193">
        <w:rPr>
          <w:b w:val="0"/>
          <w:sz w:val="16"/>
          <w:szCs w:val="16"/>
        </w:rPr>
        <w:tab/>
      </w:r>
      <w:proofErr w:type="spellStart"/>
      <w:r w:rsidRPr="006C7193">
        <w:rPr>
          <w:b w:val="0"/>
          <w:sz w:val="16"/>
          <w:szCs w:val="16"/>
        </w:rPr>
        <w:t>Yüzde</w:t>
      </w:r>
      <w:proofErr w:type="spellEnd"/>
      <w:r w:rsidRPr="006C7193">
        <w:rPr>
          <w:b w:val="0"/>
          <w:sz w:val="16"/>
          <w:szCs w:val="16"/>
        </w:rPr>
        <w:t xml:space="preserve"> 50 </w:t>
      </w:r>
      <w:proofErr w:type="spellStart"/>
      <w:r w:rsidRPr="006C7193">
        <w:rPr>
          <w:b w:val="0"/>
          <w:sz w:val="16"/>
          <w:szCs w:val="16"/>
        </w:rPr>
        <w:t>ila</w:t>
      </w:r>
      <w:proofErr w:type="spellEnd"/>
      <w:r w:rsidRPr="006C7193">
        <w:rPr>
          <w:b w:val="0"/>
          <w:sz w:val="16"/>
          <w:szCs w:val="16"/>
        </w:rPr>
        <w:t xml:space="preserve"> 90 </w:t>
      </w:r>
      <w:proofErr w:type="spellStart"/>
      <w:r w:rsidRPr="006C7193">
        <w:rPr>
          <w:b w:val="0"/>
          <w:sz w:val="16"/>
          <w:szCs w:val="16"/>
        </w:rPr>
        <w:t>arasında</w:t>
      </w:r>
      <w:proofErr w:type="spellEnd"/>
      <w:r w:rsidRPr="006C7193">
        <w:rPr>
          <w:b w:val="0"/>
          <w:sz w:val="16"/>
          <w:szCs w:val="16"/>
        </w:rPr>
        <w:t xml:space="preserve"> </w:t>
      </w:r>
      <w:proofErr w:type="spellStart"/>
      <w:r w:rsidRPr="006C7193">
        <w:rPr>
          <w:b w:val="0"/>
          <w:sz w:val="16"/>
          <w:szCs w:val="16"/>
        </w:rPr>
        <w:t>değişen</w:t>
      </w:r>
      <w:proofErr w:type="spellEnd"/>
      <w:r w:rsidRPr="006C7193">
        <w:rPr>
          <w:b w:val="0"/>
          <w:sz w:val="16"/>
          <w:szCs w:val="16"/>
        </w:rPr>
        <w:t xml:space="preserve"> </w:t>
      </w:r>
      <w:proofErr w:type="spellStart"/>
      <w:r w:rsidRPr="006C7193">
        <w:rPr>
          <w:b w:val="0"/>
          <w:sz w:val="16"/>
          <w:szCs w:val="16"/>
        </w:rPr>
        <w:t>yasa</w:t>
      </w:r>
      <w:proofErr w:type="spellEnd"/>
      <w:r w:rsidRPr="006C7193">
        <w:rPr>
          <w:b w:val="0"/>
          <w:sz w:val="16"/>
          <w:szCs w:val="16"/>
        </w:rPr>
        <w:t xml:space="preserve"> </w:t>
      </w:r>
      <w:proofErr w:type="spellStart"/>
      <w:r w:rsidRPr="006C7193">
        <w:rPr>
          <w:b w:val="0"/>
          <w:sz w:val="16"/>
          <w:szCs w:val="16"/>
        </w:rPr>
        <w:t>dışı</w:t>
      </w:r>
      <w:proofErr w:type="spellEnd"/>
      <w:r w:rsidRPr="006C7193">
        <w:rPr>
          <w:b w:val="0"/>
          <w:sz w:val="16"/>
          <w:szCs w:val="16"/>
        </w:rPr>
        <w:t xml:space="preserve"> </w:t>
      </w:r>
      <w:proofErr w:type="spellStart"/>
      <w:r w:rsidRPr="006C7193">
        <w:rPr>
          <w:b w:val="0"/>
          <w:sz w:val="16"/>
          <w:szCs w:val="16"/>
        </w:rPr>
        <w:t>ağaç</w:t>
      </w:r>
      <w:proofErr w:type="spellEnd"/>
      <w:r w:rsidRPr="006C7193">
        <w:rPr>
          <w:b w:val="0"/>
          <w:sz w:val="16"/>
          <w:szCs w:val="16"/>
        </w:rPr>
        <w:t xml:space="preserve"> </w:t>
      </w:r>
      <w:proofErr w:type="spellStart"/>
      <w:r w:rsidRPr="006C7193">
        <w:rPr>
          <w:b w:val="0"/>
          <w:sz w:val="16"/>
          <w:szCs w:val="16"/>
        </w:rPr>
        <w:t>kesiminin</w:t>
      </w:r>
      <w:proofErr w:type="spellEnd"/>
      <w:r w:rsidRPr="006C7193">
        <w:rPr>
          <w:b w:val="0"/>
          <w:sz w:val="16"/>
          <w:szCs w:val="16"/>
        </w:rPr>
        <w:t xml:space="preserve"> </w:t>
      </w:r>
      <w:proofErr w:type="spellStart"/>
      <w:r w:rsidRPr="006C7193">
        <w:rPr>
          <w:b w:val="0"/>
          <w:sz w:val="16"/>
          <w:szCs w:val="16"/>
        </w:rPr>
        <w:t>dünyanın</w:t>
      </w:r>
      <w:proofErr w:type="spellEnd"/>
      <w:r w:rsidRPr="006C7193">
        <w:rPr>
          <w:b w:val="0"/>
          <w:sz w:val="16"/>
          <w:szCs w:val="16"/>
        </w:rPr>
        <w:t xml:space="preserve"> her </w:t>
      </w:r>
      <w:proofErr w:type="spellStart"/>
      <w:r w:rsidRPr="006C7193">
        <w:rPr>
          <w:b w:val="0"/>
          <w:sz w:val="16"/>
          <w:szCs w:val="16"/>
        </w:rPr>
        <w:t>yıl</w:t>
      </w:r>
      <w:proofErr w:type="spellEnd"/>
      <w:r w:rsidRPr="006C7193">
        <w:rPr>
          <w:b w:val="0"/>
          <w:sz w:val="16"/>
          <w:szCs w:val="16"/>
        </w:rPr>
        <w:t xml:space="preserve"> </w:t>
      </w:r>
      <w:proofErr w:type="spellStart"/>
      <w:r w:rsidRPr="006C7193">
        <w:rPr>
          <w:b w:val="0"/>
          <w:sz w:val="16"/>
          <w:szCs w:val="16"/>
        </w:rPr>
        <w:t>İngiltere'nin</w:t>
      </w:r>
      <w:proofErr w:type="spellEnd"/>
      <w:r w:rsidRPr="006C7193">
        <w:rPr>
          <w:b w:val="0"/>
          <w:sz w:val="16"/>
          <w:szCs w:val="16"/>
        </w:rPr>
        <w:t xml:space="preserve"> </w:t>
      </w:r>
      <w:proofErr w:type="spellStart"/>
      <w:r w:rsidRPr="006C7193">
        <w:rPr>
          <w:b w:val="0"/>
          <w:sz w:val="16"/>
          <w:szCs w:val="16"/>
        </w:rPr>
        <w:t>yarısı</w:t>
      </w:r>
      <w:proofErr w:type="spellEnd"/>
      <w:r w:rsidRPr="006C7193">
        <w:rPr>
          <w:b w:val="0"/>
          <w:sz w:val="16"/>
          <w:szCs w:val="16"/>
        </w:rPr>
        <w:t xml:space="preserve"> </w:t>
      </w:r>
      <w:proofErr w:type="spellStart"/>
      <w:r w:rsidRPr="006C7193">
        <w:rPr>
          <w:b w:val="0"/>
          <w:sz w:val="16"/>
          <w:szCs w:val="16"/>
        </w:rPr>
        <w:t>büyüklüğünde</w:t>
      </w:r>
      <w:proofErr w:type="spellEnd"/>
      <w:r w:rsidRPr="006C7193">
        <w:rPr>
          <w:b w:val="0"/>
          <w:sz w:val="16"/>
          <w:szCs w:val="16"/>
        </w:rPr>
        <w:t xml:space="preserve"> </w:t>
      </w:r>
      <w:proofErr w:type="spellStart"/>
      <w:r w:rsidRPr="006C7193">
        <w:rPr>
          <w:b w:val="0"/>
          <w:sz w:val="16"/>
          <w:szCs w:val="16"/>
        </w:rPr>
        <w:t>bir</w:t>
      </w:r>
      <w:proofErr w:type="spellEnd"/>
      <w:r w:rsidRPr="006C7193">
        <w:rPr>
          <w:b w:val="0"/>
          <w:sz w:val="16"/>
          <w:szCs w:val="16"/>
        </w:rPr>
        <w:t xml:space="preserve"> </w:t>
      </w:r>
      <w:proofErr w:type="spellStart"/>
      <w:r w:rsidRPr="006C7193">
        <w:rPr>
          <w:b w:val="0"/>
          <w:sz w:val="16"/>
          <w:szCs w:val="16"/>
        </w:rPr>
        <w:t>yağmur</w:t>
      </w:r>
      <w:proofErr w:type="spellEnd"/>
      <w:r w:rsidRPr="006C7193">
        <w:rPr>
          <w:b w:val="0"/>
          <w:sz w:val="16"/>
          <w:szCs w:val="16"/>
        </w:rPr>
        <w:t xml:space="preserve"> </w:t>
      </w:r>
      <w:proofErr w:type="spellStart"/>
      <w:r w:rsidRPr="006C7193">
        <w:rPr>
          <w:b w:val="0"/>
          <w:sz w:val="16"/>
          <w:szCs w:val="16"/>
        </w:rPr>
        <w:t>ormanı</w:t>
      </w:r>
      <w:proofErr w:type="spellEnd"/>
      <w:r w:rsidRPr="006C7193">
        <w:rPr>
          <w:b w:val="0"/>
          <w:sz w:val="16"/>
          <w:szCs w:val="16"/>
        </w:rPr>
        <w:t xml:space="preserve"> </w:t>
      </w:r>
      <w:proofErr w:type="spellStart"/>
      <w:r w:rsidRPr="006C7193">
        <w:rPr>
          <w:b w:val="0"/>
          <w:sz w:val="16"/>
          <w:szCs w:val="16"/>
        </w:rPr>
        <w:t>alanını</w:t>
      </w:r>
      <w:proofErr w:type="spellEnd"/>
      <w:r w:rsidRPr="006C7193">
        <w:rPr>
          <w:b w:val="0"/>
          <w:sz w:val="16"/>
          <w:szCs w:val="16"/>
        </w:rPr>
        <w:t xml:space="preserve"> </w:t>
      </w:r>
      <w:proofErr w:type="spellStart"/>
      <w:r w:rsidRPr="006C7193">
        <w:rPr>
          <w:b w:val="0"/>
          <w:sz w:val="16"/>
          <w:szCs w:val="16"/>
        </w:rPr>
        <w:t>kaybetmesine</w:t>
      </w:r>
      <w:proofErr w:type="spellEnd"/>
      <w:r w:rsidRPr="006C7193">
        <w:rPr>
          <w:b w:val="0"/>
          <w:sz w:val="16"/>
          <w:szCs w:val="16"/>
        </w:rPr>
        <w:t xml:space="preserve"> </w:t>
      </w:r>
      <w:proofErr w:type="spellStart"/>
      <w:r w:rsidRPr="006C7193">
        <w:rPr>
          <w:b w:val="0"/>
          <w:sz w:val="16"/>
          <w:szCs w:val="16"/>
        </w:rPr>
        <w:t>neden</w:t>
      </w:r>
      <w:proofErr w:type="spellEnd"/>
      <w:r w:rsidRPr="006C7193">
        <w:rPr>
          <w:b w:val="0"/>
          <w:sz w:val="16"/>
          <w:szCs w:val="16"/>
        </w:rPr>
        <w:t xml:space="preserve"> </w:t>
      </w:r>
      <w:proofErr w:type="spellStart"/>
      <w:r w:rsidRPr="006C7193">
        <w:rPr>
          <w:b w:val="0"/>
          <w:sz w:val="16"/>
          <w:szCs w:val="16"/>
        </w:rPr>
        <w:t>olduğu</w:t>
      </w:r>
      <w:proofErr w:type="spellEnd"/>
      <w:r w:rsidRPr="006C7193">
        <w:rPr>
          <w:b w:val="0"/>
          <w:sz w:val="16"/>
          <w:szCs w:val="16"/>
        </w:rPr>
        <w:t xml:space="preserve"> </w:t>
      </w:r>
      <w:proofErr w:type="spellStart"/>
      <w:r w:rsidRPr="006C7193">
        <w:rPr>
          <w:b w:val="0"/>
          <w:sz w:val="16"/>
          <w:szCs w:val="16"/>
        </w:rPr>
        <w:t>tahmin</w:t>
      </w:r>
      <w:proofErr w:type="spellEnd"/>
      <w:r w:rsidRPr="006C7193">
        <w:rPr>
          <w:b w:val="0"/>
          <w:sz w:val="16"/>
          <w:szCs w:val="16"/>
        </w:rPr>
        <w:t xml:space="preserve"> </w:t>
      </w:r>
      <w:proofErr w:type="spellStart"/>
      <w:r w:rsidRPr="006C7193">
        <w:rPr>
          <w:b w:val="0"/>
          <w:sz w:val="16"/>
          <w:szCs w:val="16"/>
        </w:rPr>
        <w:t>edilmektedir</w:t>
      </w:r>
      <w:proofErr w:type="spellEnd"/>
      <w:r w:rsidRPr="006C7193">
        <w:rPr>
          <w:b w:val="0"/>
          <w:sz w:val="16"/>
          <w:szCs w:val="16"/>
        </w:rPr>
        <w:t xml:space="preserve">. </w:t>
      </w:r>
    </w:p>
    <w:p w14:paraId="3F981189" w14:textId="77777777"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B) </w:t>
      </w:r>
      <w:r w:rsidRPr="006C7193">
        <w:rPr>
          <w:b w:val="0"/>
          <w:sz w:val="16"/>
          <w:szCs w:val="16"/>
        </w:rPr>
        <w:tab/>
        <w:t xml:space="preserve">Her </w:t>
      </w:r>
      <w:proofErr w:type="spellStart"/>
      <w:r w:rsidRPr="006C7193">
        <w:rPr>
          <w:b w:val="0"/>
          <w:sz w:val="16"/>
          <w:szCs w:val="16"/>
        </w:rPr>
        <w:t>yıl</w:t>
      </w:r>
      <w:proofErr w:type="spellEnd"/>
      <w:r w:rsidRPr="006C7193">
        <w:rPr>
          <w:b w:val="0"/>
          <w:sz w:val="16"/>
          <w:szCs w:val="16"/>
        </w:rPr>
        <w:t xml:space="preserve"> </w:t>
      </w:r>
      <w:proofErr w:type="spellStart"/>
      <w:r w:rsidRPr="006C7193">
        <w:rPr>
          <w:b w:val="0"/>
          <w:sz w:val="16"/>
          <w:szCs w:val="16"/>
        </w:rPr>
        <w:t>dünyada</w:t>
      </w:r>
      <w:proofErr w:type="spellEnd"/>
      <w:r w:rsidRPr="006C7193">
        <w:rPr>
          <w:b w:val="0"/>
          <w:sz w:val="16"/>
          <w:szCs w:val="16"/>
        </w:rPr>
        <w:t xml:space="preserve"> </w:t>
      </w:r>
      <w:proofErr w:type="spellStart"/>
      <w:r w:rsidRPr="006C7193">
        <w:rPr>
          <w:b w:val="0"/>
          <w:sz w:val="16"/>
          <w:szCs w:val="16"/>
        </w:rPr>
        <w:t>İngiltere'nin</w:t>
      </w:r>
      <w:proofErr w:type="spellEnd"/>
      <w:r w:rsidRPr="006C7193">
        <w:rPr>
          <w:b w:val="0"/>
          <w:sz w:val="16"/>
          <w:szCs w:val="16"/>
        </w:rPr>
        <w:t xml:space="preserve"> </w:t>
      </w:r>
      <w:proofErr w:type="spellStart"/>
      <w:r w:rsidRPr="006C7193">
        <w:rPr>
          <w:b w:val="0"/>
          <w:sz w:val="16"/>
          <w:szCs w:val="16"/>
        </w:rPr>
        <w:t>yarısı</w:t>
      </w:r>
      <w:proofErr w:type="spellEnd"/>
      <w:r w:rsidRPr="006C7193">
        <w:rPr>
          <w:b w:val="0"/>
          <w:sz w:val="16"/>
          <w:szCs w:val="16"/>
        </w:rPr>
        <w:t xml:space="preserve"> </w:t>
      </w:r>
      <w:proofErr w:type="spellStart"/>
      <w:r w:rsidRPr="006C7193">
        <w:rPr>
          <w:b w:val="0"/>
          <w:sz w:val="16"/>
          <w:szCs w:val="16"/>
        </w:rPr>
        <w:t>büyüklüğünde</w:t>
      </w:r>
      <w:proofErr w:type="spellEnd"/>
      <w:r w:rsidRPr="006C7193">
        <w:rPr>
          <w:b w:val="0"/>
          <w:sz w:val="16"/>
          <w:szCs w:val="16"/>
        </w:rPr>
        <w:t xml:space="preserve"> </w:t>
      </w:r>
      <w:proofErr w:type="spellStart"/>
      <w:r w:rsidRPr="006C7193">
        <w:rPr>
          <w:b w:val="0"/>
          <w:sz w:val="16"/>
          <w:szCs w:val="16"/>
        </w:rPr>
        <w:t>bir</w:t>
      </w:r>
      <w:proofErr w:type="spellEnd"/>
      <w:r w:rsidRPr="006C7193">
        <w:rPr>
          <w:b w:val="0"/>
          <w:sz w:val="16"/>
          <w:szCs w:val="16"/>
        </w:rPr>
        <w:t xml:space="preserve"> </w:t>
      </w:r>
      <w:proofErr w:type="spellStart"/>
      <w:r w:rsidRPr="006C7193">
        <w:rPr>
          <w:b w:val="0"/>
          <w:sz w:val="16"/>
          <w:szCs w:val="16"/>
        </w:rPr>
        <w:t>yağmur</w:t>
      </w:r>
      <w:proofErr w:type="spellEnd"/>
      <w:r w:rsidRPr="006C7193">
        <w:rPr>
          <w:b w:val="0"/>
          <w:sz w:val="16"/>
          <w:szCs w:val="16"/>
        </w:rPr>
        <w:t xml:space="preserve"> </w:t>
      </w:r>
      <w:proofErr w:type="spellStart"/>
      <w:r w:rsidRPr="006C7193">
        <w:rPr>
          <w:b w:val="0"/>
          <w:sz w:val="16"/>
          <w:szCs w:val="16"/>
        </w:rPr>
        <w:t>ormanı</w:t>
      </w:r>
      <w:proofErr w:type="spellEnd"/>
      <w:r w:rsidRPr="006C7193">
        <w:rPr>
          <w:b w:val="0"/>
          <w:sz w:val="16"/>
          <w:szCs w:val="16"/>
        </w:rPr>
        <w:t xml:space="preserve"> </w:t>
      </w:r>
      <w:proofErr w:type="spellStart"/>
      <w:r w:rsidRPr="006C7193">
        <w:rPr>
          <w:b w:val="0"/>
          <w:sz w:val="16"/>
          <w:szCs w:val="16"/>
        </w:rPr>
        <w:t>alanının</w:t>
      </w:r>
      <w:proofErr w:type="spellEnd"/>
      <w:r w:rsidRPr="006C7193">
        <w:rPr>
          <w:b w:val="0"/>
          <w:sz w:val="16"/>
          <w:szCs w:val="16"/>
        </w:rPr>
        <w:t xml:space="preserve"> </w:t>
      </w:r>
      <w:proofErr w:type="spellStart"/>
      <w:r w:rsidRPr="006C7193">
        <w:rPr>
          <w:b w:val="0"/>
          <w:sz w:val="16"/>
          <w:szCs w:val="16"/>
        </w:rPr>
        <w:t>kaybedilmesinde</w:t>
      </w:r>
      <w:proofErr w:type="spellEnd"/>
      <w:r w:rsidRPr="006C7193">
        <w:rPr>
          <w:b w:val="0"/>
          <w:sz w:val="16"/>
          <w:szCs w:val="16"/>
        </w:rPr>
        <w:t xml:space="preserve"> </w:t>
      </w:r>
      <w:proofErr w:type="spellStart"/>
      <w:r w:rsidRPr="006C7193">
        <w:rPr>
          <w:b w:val="0"/>
          <w:sz w:val="16"/>
          <w:szCs w:val="16"/>
        </w:rPr>
        <w:t>yüzde</w:t>
      </w:r>
      <w:proofErr w:type="spellEnd"/>
      <w:r w:rsidRPr="006C7193">
        <w:rPr>
          <w:b w:val="0"/>
          <w:sz w:val="16"/>
          <w:szCs w:val="16"/>
        </w:rPr>
        <w:t xml:space="preserve"> 50 </w:t>
      </w:r>
      <w:proofErr w:type="spellStart"/>
      <w:r w:rsidRPr="006C7193">
        <w:rPr>
          <w:b w:val="0"/>
          <w:sz w:val="16"/>
          <w:szCs w:val="16"/>
        </w:rPr>
        <w:t>ila</w:t>
      </w:r>
      <w:proofErr w:type="spellEnd"/>
      <w:r w:rsidRPr="006C7193">
        <w:rPr>
          <w:b w:val="0"/>
          <w:sz w:val="16"/>
          <w:szCs w:val="16"/>
        </w:rPr>
        <w:t xml:space="preserve"> 90 </w:t>
      </w:r>
      <w:proofErr w:type="spellStart"/>
      <w:r w:rsidRPr="006C7193">
        <w:rPr>
          <w:b w:val="0"/>
          <w:sz w:val="16"/>
          <w:szCs w:val="16"/>
        </w:rPr>
        <w:t>arası</w:t>
      </w:r>
      <w:proofErr w:type="spellEnd"/>
      <w:r w:rsidRPr="006C7193">
        <w:rPr>
          <w:b w:val="0"/>
          <w:sz w:val="16"/>
          <w:szCs w:val="16"/>
        </w:rPr>
        <w:t xml:space="preserve"> </w:t>
      </w:r>
      <w:proofErr w:type="spellStart"/>
      <w:r w:rsidRPr="006C7193">
        <w:rPr>
          <w:b w:val="0"/>
          <w:sz w:val="16"/>
          <w:szCs w:val="16"/>
        </w:rPr>
        <w:t>yasa</w:t>
      </w:r>
      <w:proofErr w:type="spellEnd"/>
      <w:r w:rsidRPr="006C7193">
        <w:rPr>
          <w:b w:val="0"/>
          <w:sz w:val="16"/>
          <w:szCs w:val="16"/>
        </w:rPr>
        <w:t xml:space="preserve"> </w:t>
      </w:r>
      <w:proofErr w:type="spellStart"/>
      <w:r w:rsidRPr="006C7193">
        <w:rPr>
          <w:b w:val="0"/>
          <w:sz w:val="16"/>
          <w:szCs w:val="16"/>
        </w:rPr>
        <w:t>dışı</w:t>
      </w:r>
      <w:proofErr w:type="spellEnd"/>
      <w:r w:rsidRPr="006C7193">
        <w:rPr>
          <w:b w:val="0"/>
          <w:sz w:val="16"/>
          <w:szCs w:val="16"/>
        </w:rPr>
        <w:t xml:space="preserve"> </w:t>
      </w:r>
      <w:proofErr w:type="spellStart"/>
      <w:r w:rsidRPr="006C7193">
        <w:rPr>
          <w:b w:val="0"/>
          <w:sz w:val="16"/>
          <w:szCs w:val="16"/>
        </w:rPr>
        <w:t>ağaç</w:t>
      </w:r>
      <w:proofErr w:type="spellEnd"/>
      <w:r w:rsidRPr="006C7193">
        <w:rPr>
          <w:b w:val="0"/>
          <w:sz w:val="16"/>
          <w:szCs w:val="16"/>
        </w:rPr>
        <w:t xml:space="preserve"> </w:t>
      </w:r>
      <w:proofErr w:type="spellStart"/>
      <w:r w:rsidRPr="006C7193">
        <w:rPr>
          <w:b w:val="0"/>
          <w:sz w:val="16"/>
          <w:szCs w:val="16"/>
        </w:rPr>
        <w:t>kesiminin</w:t>
      </w:r>
      <w:proofErr w:type="spellEnd"/>
      <w:r w:rsidRPr="006C7193">
        <w:rPr>
          <w:b w:val="0"/>
          <w:sz w:val="16"/>
          <w:szCs w:val="16"/>
        </w:rPr>
        <w:t xml:space="preserve"> </w:t>
      </w:r>
      <w:proofErr w:type="spellStart"/>
      <w:r w:rsidRPr="006C7193">
        <w:rPr>
          <w:b w:val="0"/>
          <w:sz w:val="16"/>
          <w:szCs w:val="16"/>
        </w:rPr>
        <w:t>etkili</w:t>
      </w:r>
      <w:proofErr w:type="spellEnd"/>
      <w:r w:rsidRPr="006C7193">
        <w:rPr>
          <w:b w:val="0"/>
          <w:sz w:val="16"/>
          <w:szCs w:val="16"/>
        </w:rPr>
        <w:t xml:space="preserve"> </w:t>
      </w:r>
      <w:proofErr w:type="spellStart"/>
      <w:r w:rsidRPr="006C7193">
        <w:rPr>
          <w:b w:val="0"/>
          <w:sz w:val="16"/>
          <w:szCs w:val="16"/>
        </w:rPr>
        <w:t>olduğu</w:t>
      </w:r>
      <w:proofErr w:type="spellEnd"/>
      <w:r w:rsidRPr="006C7193">
        <w:rPr>
          <w:b w:val="0"/>
          <w:sz w:val="16"/>
          <w:szCs w:val="16"/>
        </w:rPr>
        <w:t xml:space="preserve"> </w:t>
      </w:r>
      <w:proofErr w:type="spellStart"/>
      <w:r w:rsidRPr="006C7193">
        <w:rPr>
          <w:b w:val="0"/>
          <w:sz w:val="16"/>
          <w:szCs w:val="16"/>
        </w:rPr>
        <w:t>tahmin</w:t>
      </w:r>
      <w:proofErr w:type="spellEnd"/>
      <w:r w:rsidRPr="006C7193">
        <w:rPr>
          <w:b w:val="0"/>
          <w:sz w:val="16"/>
          <w:szCs w:val="16"/>
        </w:rPr>
        <w:t xml:space="preserve"> </w:t>
      </w:r>
      <w:proofErr w:type="spellStart"/>
      <w:r w:rsidRPr="006C7193">
        <w:rPr>
          <w:b w:val="0"/>
          <w:sz w:val="16"/>
          <w:szCs w:val="16"/>
        </w:rPr>
        <w:t>edilmektedir</w:t>
      </w:r>
      <w:proofErr w:type="spellEnd"/>
      <w:r w:rsidRPr="006C7193">
        <w:rPr>
          <w:b w:val="0"/>
          <w:sz w:val="16"/>
          <w:szCs w:val="16"/>
        </w:rPr>
        <w:t>.</w:t>
      </w:r>
    </w:p>
    <w:p w14:paraId="47E5829F" w14:textId="1C903657" w:rsidR="002E0BE3" w:rsidRPr="006C7193" w:rsidRDefault="00B74555"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151552" behindDoc="0" locked="0" layoutInCell="1" allowOverlap="1" wp14:anchorId="63816C76" wp14:editId="4F7B2B52">
                <wp:simplePos x="0" y="0"/>
                <wp:positionH relativeFrom="column">
                  <wp:posOffset>170333</wp:posOffset>
                </wp:positionH>
                <wp:positionV relativeFrom="paragraph">
                  <wp:posOffset>-23681</wp:posOffset>
                </wp:positionV>
                <wp:extent cx="164520" cy="147240"/>
                <wp:effectExtent l="63500" t="88900" r="51435" b="94615"/>
                <wp:wrapNone/>
                <wp:docPr id="567052402" name="Mürekkep 806"/>
                <wp:cNvGraphicFramePr/>
                <a:graphic xmlns:a="http://schemas.openxmlformats.org/drawingml/2006/main">
                  <a:graphicData uri="http://schemas.microsoft.com/office/word/2010/wordprocessingInk">
                    <w14:contentPart bwMode="auto" r:id="rId4697">
                      <w14:nvContentPartPr>
                        <w14:cNvContentPartPr/>
                      </w14:nvContentPartPr>
                      <w14:xfrm>
                        <a:off x="0" y="0"/>
                        <a:ext cx="164520" cy="147240"/>
                      </w14:xfrm>
                    </w14:contentPart>
                  </a:graphicData>
                </a:graphic>
              </wp:anchor>
            </w:drawing>
          </mc:Choice>
          <mc:Fallback>
            <w:pict>
              <v:shape w14:anchorId="4A7B2734" id="Mürekkep 806" o:spid="_x0000_s1026" type="#_x0000_t75" style="position:absolute;margin-left:12pt;margin-top:-4.7pt;width:15.75pt;height:17.3pt;z-index:2561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">
                <v:imagedata r:id="rId4698" o:title=""/>
              </v:shape>
            </w:pict>
          </mc:Fallback>
        </mc:AlternateContent>
      </w:r>
      <w:r>
        <w:rPr>
          <w:b w:val="0"/>
          <w:noProof/>
          <w:sz w:val="16"/>
          <w:szCs w:val="16"/>
          <w:shd w:val="clear" w:color="auto" w:fill="auto"/>
        </w:rPr>
        <mc:AlternateContent>
          <mc:Choice Requires="wpi">
            <w:drawing>
              <wp:anchor distT="0" distB="0" distL="114300" distR="114300" simplePos="0" relativeHeight="256149504" behindDoc="0" locked="0" layoutInCell="1" allowOverlap="1" wp14:anchorId="4E2FC184" wp14:editId="6E049DDC">
                <wp:simplePos x="0" y="0"/>
                <wp:positionH relativeFrom="column">
                  <wp:posOffset>2349053</wp:posOffset>
                </wp:positionH>
                <wp:positionV relativeFrom="paragraph">
                  <wp:posOffset>209599</wp:posOffset>
                </wp:positionV>
                <wp:extent cx="712440" cy="19800"/>
                <wp:effectExtent l="50800" t="88900" r="12065" b="94615"/>
                <wp:wrapNone/>
                <wp:docPr id="1075432323" name="Mürekkep 804"/>
                <wp:cNvGraphicFramePr/>
                <a:graphic xmlns:a="http://schemas.openxmlformats.org/drawingml/2006/main">
                  <a:graphicData uri="http://schemas.microsoft.com/office/word/2010/wordprocessingInk">
                    <w14:contentPart bwMode="auto" r:id="rId4699">
                      <w14:nvContentPartPr>
                        <w14:cNvContentPartPr/>
                      </w14:nvContentPartPr>
                      <w14:xfrm>
                        <a:off x="0" y="0"/>
                        <a:ext cx="712440" cy="19800"/>
                      </w14:xfrm>
                    </w14:contentPart>
                  </a:graphicData>
                </a:graphic>
              </wp:anchor>
            </w:drawing>
          </mc:Choice>
          <mc:Fallback>
            <w:pict>
              <v:shape w14:anchorId="0B9A21B0" id="Mürekkep 804" o:spid="_x0000_s1026" type="#_x0000_t75" style="position:absolute;margin-left:183.55pt;margin-top:13.65pt;width:58.95pt;height:7.2pt;z-index:25614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">
                <v:imagedata r:id="rId4700" o:title=""/>
              </v:shape>
            </w:pict>
          </mc:Fallback>
        </mc:AlternateContent>
      </w:r>
      <w:r>
        <w:rPr>
          <w:b w:val="0"/>
          <w:noProof/>
          <w:sz w:val="16"/>
          <w:szCs w:val="16"/>
          <w:shd w:val="clear" w:color="auto" w:fill="auto"/>
        </w:rPr>
        <mc:AlternateContent>
          <mc:Choice Requires="wpi">
            <w:drawing>
              <wp:anchor distT="0" distB="0" distL="114300" distR="114300" simplePos="0" relativeHeight="256146432" behindDoc="0" locked="0" layoutInCell="1" allowOverlap="1" wp14:anchorId="7A84C56C" wp14:editId="71837646">
                <wp:simplePos x="0" y="0"/>
                <wp:positionH relativeFrom="column">
                  <wp:posOffset>425213</wp:posOffset>
                </wp:positionH>
                <wp:positionV relativeFrom="paragraph">
                  <wp:posOffset>142639</wp:posOffset>
                </wp:positionV>
                <wp:extent cx="1791000" cy="68040"/>
                <wp:effectExtent l="50800" t="76200" r="12700" b="84455"/>
                <wp:wrapNone/>
                <wp:docPr id="713475849" name="Mürekkep 801"/>
                <wp:cNvGraphicFramePr/>
                <a:graphic xmlns:a="http://schemas.openxmlformats.org/drawingml/2006/main">
                  <a:graphicData uri="http://schemas.microsoft.com/office/word/2010/wordprocessingInk">
                    <w14:contentPart bwMode="auto" r:id="rId4701">
                      <w14:nvContentPartPr>
                        <w14:cNvContentPartPr/>
                      </w14:nvContentPartPr>
                      <w14:xfrm>
                        <a:off x="0" y="0"/>
                        <a:ext cx="1791000" cy="68040"/>
                      </w14:xfrm>
                    </w14:contentPart>
                  </a:graphicData>
                </a:graphic>
              </wp:anchor>
            </w:drawing>
          </mc:Choice>
          <mc:Fallback>
            <w:pict>
              <v:shape w14:anchorId="1B0E2C79" id="Mürekkep 801" o:spid="_x0000_s1026" type="#_x0000_t75" style="position:absolute;margin-left:32.1pt;margin-top:8.45pt;width:143.85pt;height:11pt;z-index:25614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">
                <v:imagedata r:id="rId4702" o:title=""/>
              </v:shape>
            </w:pict>
          </mc:Fallback>
        </mc:AlternateContent>
      </w:r>
      <w:r>
        <w:rPr>
          <w:b w:val="0"/>
          <w:noProof/>
          <w:sz w:val="16"/>
          <w:szCs w:val="16"/>
          <w:shd w:val="clear" w:color="auto" w:fill="auto"/>
        </w:rPr>
        <mc:AlternateContent>
          <mc:Choice Requires="wpi">
            <w:drawing>
              <wp:anchor distT="0" distB="0" distL="114300" distR="114300" simplePos="0" relativeHeight="256143360" behindDoc="0" locked="0" layoutInCell="1" allowOverlap="1" wp14:anchorId="7D7A27F3" wp14:editId="19FC08C2">
                <wp:simplePos x="0" y="0"/>
                <wp:positionH relativeFrom="column">
                  <wp:posOffset>4552253</wp:posOffset>
                </wp:positionH>
                <wp:positionV relativeFrom="paragraph">
                  <wp:posOffset>16999</wp:posOffset>
                </wp:positionV>
                <wp:extent cx="1325160" cy="70560"/>
                <wp:effectExtent l="50800" t="88900" r="34290" b="94615"/>
                <wp:wrapNone/>
                <wp:docPr id="1424928883" name="Mürekkep 798"/>
                <wp:cNvGraphicFramePr/>
                <a:graphic xmlns:a="http://schemas.openxmlformats.org/drawingml/2006/main">
                  <a:graphicData uri="http://schemas.microsoft.com/office/word/2010/wordprocessingInk">
                    <w14:contentPart bwMode="auto" r:id="rId4703">
                      <w14:nvContentPartPr>
                        <w14:cNvContentPartPr/>
                      </w14:nvContentPartPr>
                      <w14:xfrm>
                        <a:off x="0" y="0"/>
                        <a:ext cx="1325160" cy="70560"/>
                      </w14:xfrm>
                    </w14:contentPart>
                  </a:graphicData>
                </a:graphic>
              </wp:anchor>
            </w:drawing>
          </mc:Choice>
          <mc:Fallback>
            <w:pict>
              <v:shape w14:anchorId="79DB059D" id="Mürekkep 798" o:spid="_x0000_s1026" type="#_x0000_t75" style="position:absolute;margin-left:357.05pt;margin-top:-1.45pt;width:107.2pt;height:11.2pt;z-index:25614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">
                <v:imagedata r:id="rId4704" o:title=""/>
              </v:shape>
            </w:pict>
          </mc:Fallback>
        </mc:AlternateContent>
      </w:r>
      <w:r>
        <w:rPr>
          <w:b w:val="0"/>
          <w:noProof/>
          <w:sz w:val="16"/>
          <w:szCs w:val="16"/>
          <w:shd w:val="clear" w:color="auto" w:fill="auto"/>
        </w:rPr>
        <mc:AlternateContent>
          <mc:Choice Requires="wpi">
            <w:drawing>
              <wp:anchor distT="0" distB="0" distL="114300" distR="114300" simplePos="0" relativeHeight="256142336" behindDoc="0" locked="0" layoutInCell="1" allowOverlap="1" wp14:anchorId="39755B0E" wp14:editId="2C6AA2A6">
                <wp:simplePos x="0" y="0"/>
                <wp:positionH relativeFrom="column">
                  <wp:posOffset>4299533</wp:posOffset>
                </wp:positionH>
                <wp:positionV relativeFrom="paragraph">
                  <wp:posOffset>69559</wp:posOffset>
                </wp:positionV>
                <wp:extent cx="93240" cy="14400"/>
                <wp:effectExtent l="50800" t="88900" r="46990" b="74930"/>
                <wp:wrapNone/>
                <wp:docPr id="1917817403" name="Mürekkep 797"/>
                <wp:cNvGraphicFramePr/>
                <a:graphic xmlns:a="http://schemas.openxmlformats.org/drawingml/2006/main">
                  <a:graphicData uri="http://schemas.microsoft.com/office/word/2010/wordprocessingInk">
                    <w14:contentPart bwMode="auto" r:id="rId4705">
                      <w14:nvContentPartPr>
                        <w14:cNvContentPartPr/>
                      </w14:nvContentPartPr>
                      <w14:xfrm>
                        <a:off x="0" y="0"/>
                        <a:ext cx="93240" cy="14400"/>
                      </w14:xfrm>
                    </w14:contentPart>
                  </a:graphicData>
                </a:graphic>
              </wp:anchor>
            </w:drawing>
          </mc:Choice>
          <mc:Fallback>
            <w:pict>
              <v:shape w14:anchorId="59B549A7" id="Mürekkep 797" o:spid="_x0000_s1026" type="#_x0000_t75" style="position:absolute;margin-left:337.15pt;margin-top:2.7pt;width:10.2pt;height:6.8pt;z-index:25614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">
                <v:imagedata r:id="rId4706" o:title=""/>
              </v:shape>
            </w:pict>
          </mc:Fallback>
        </mc:AlternateContent>
      </w:r>
      <w:r>
        <w:rPr>
          <w:b w:val="0"/>
          <w:noProof/>
          <w:sz w:val="16"/>
          <w:szCs w:val="16"/>
          <w:shd w:val="clear" w:color="auto" w:fill="auto"/>
        </w:rPr>
        <mc:AlternateContent>
          <mc:Choice Requires="wpi">
            <w:drawing>
              <wp:anchor distT="0" distB="0" distL="114300" distR="114300" simplePos="0" relativeHeight="256138240" behindDoc="0" locked="0" layoutInCell="1" allowOverlap="1" wp14:anchorId="46A82944" wp14:editId="7641676F">
                <wp:simplePos x="0" y="0"/>
                <wp:positionH relativeFrom="column">
                  <wp:posOffset>3853493</wp:posOffset>
                </wp:positionH>
                <wp:positionV relativeFrom="paragraph">
                  <wp:posOffset>61279</wp:posOffset>
                </wp:positionV>
                <wp:extent cx="320760" cy="22320"/>
                <wp:effectExtent l="50800" t="88900" r="60325" b="92075"/>
                <wp:wrapNone/>
                <wp:docPr id="677492856" name="Mürekkep 793"/>
                <wp:cNvGraphicFramePr/>
                <a:graphic xmlns:a="http://schemas.openxmlformats.org/drawingml/2006/main">
                  <a:graphicData uri="http://schemas.microsoft.com/office/word/2010/wordprocessingInk">
                    <w14:contentPart bwMode="auto" r:id="rId4707">
                      <w14:nvContentPartPr>
                        <w14:cNvContentPartPr/>
                      </w14:nvContentPartPr>
                      <w14:xfrm>
                        <a:off x="0" y="0"/>
                        <a:ext cx="320760" cy="22320"/>
                      </w14:xfrm>
                    </w14:contentPart>
                  </a:graphicData>
                </a:graphic>
              </wp:anchor>
            </w:drawing>
          </mc:Choice>
          <mc:Fallback>
            <w:pict>
              <v:shape w14:anchorId="7E974AC8" id="Mürekkep 793" o:spid="_x0000_s1026" type="#_x0000_t75" style="position:absolute;margin-left:302pt;margin-top:2pt;width:28.05pt;height:7.4pt;z-index:25613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">
                <v:imagedata r:id="rId4708" o:title=""/>
              </v:shape>
            </w:pict>
          </mc:Fallback>
        </mc:AlternateContent>
      </w:r>
      <w:r>
        <w:rPr>
          <w:b w:val="0"/>
          <w:noProof/>
          <w:sz w:val="16"/>
          <w:szCs w:val="16"/>
          <w:shd w:val="clear" w:color="auto" w:fill="auto"/>
        </w:rPr>
        <mc:AlternateContent>
          <mc:Choice Requires="wpi">
            <w:drawing>
              <wp:anchor distT="0" distB="0" distL="114300" distR="114300" simplePos="0" relativeHeight="256137216" behindDoc="0" locked="0" layoutInCell="1" allowOverlap="1" wp14:anchorId="1AFF6DD9" wp14:editId="7326D4B9">
                <wp:simplePos x="0" y="0"/>
                <wp:positionH relativeFrom="column">
                  <wp:posOffset>2688893</wp:posOffset>
                </wp:positionH>
                <wp:positionV relativeFrom="paragraph">
                  <wp:posOffset>60559</wp:posOffset>
                </wp:positionV>
                <wp:extent cx="967680" cy="28800"/>
                <wp:effectExtent l="50800" t="88900" r="61595" b="85725"/>
                <wp:wrapNone/>
                <wp:docPr id="329502406" name="Mürekkep 792"/>
                <wp:cNvGraphicFramePr/>
                <a:graphic xmlns:a="http://schemas.openxmlformats.org/drawingml/2006/main">
                  <a:graphicData uri="http://schemas.microsoft.com/office/word/2010/wordprocessingInk">
                    <w14:contentPart bwMode="auto" r:id="rId4709">
                      <w14:nvContentPartPr>
                        <w14:cNvContentPartPr/>
                      </w14:nvContentPartPr>
                      <w14:xfrm>
                        <a:off x="0" y="0"/>
                        <a:ext cx="967680" cy="28800"/>
                      </w14:xfrm>
                    </w14:contentPart>
                  </a:graphicData>
                </a:graphic>
              </wp:anchor>
            </w:drawing>
          </mc:Choice>
          <mc:Fallback>
            <w:pict>
              <v:shape w14:anchorId="1F119238" id="Mürekkep 792" o:spid="_x0000_s1026" type="#_x0000_t75" style="position:absolute;margin-left:210.3pt;margin-top:1.9pt;width:79.05pt;height:7.9pt;z-index:2561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">
                <v:imagedata r:id="rId4710" o:title=""/>
              </v:shape>
            </w:pict>
          </mc:Fallback>
        </mc:AlternateContent>
      </w:r>
      <w:r>
        <w:rPr>
          <w:b w:val="0"/>
          <w:noProof/>
          <w:sz w:val="16"/>
          <w:szCs w:val="16"/>
          <w:shd w:val="clear" w:color="auto" w:fill="auto"/>
        </w:rPr>
        <mc:AlternateContent>
          <mc:Choice Requires="wpi">
            <w:drawing>
              <wp:anchor distT="0" distB="0" distL="114300" distR="114300" simplePos="0" relativeHeight="256135168" behindDoc="0" locked="0" layoutInCell="1" allowOverlap="1" wp14:anchorId="55761D0B" wp14:editId="4A5E7C3E">
                <wp:simplePos x="0" y="0"/>
                <wp:positionH relativeFrom="column">
                  <wp:posOffset>1126133</wp:posOffset>
                </wp:positionH>
                <wp:positionV relativeFrom="paragraph">
                  <wp:posOffset>78919</wp:posOffset>
                </wp:positionV>
                <wp:extent cx="1414800" cy="19080"/>
                <wp:effectExtent l="50800" t="88900" r="58420" b="95250"/>
                <wp:wrapNone/>
                <wp:docPr id="420201590" name="Mürekkep 790"/>
                <wp:cNvGraphicFramePr/>
                <a:graphic xmlns:a="http://schemas.openxmlformats.org/drawingml/2006/main">
                  <a:graphicData uri="http://schemas.microsoft.com/office/word/2010/wordprocessingInk">
                    <w14:contentPart bwMode="auto" r:id="rId4711">
                      <w14:nvContentPartPr>
                        <w14:cNvContentPartPr/>
                      </w14:nvContentPartPr>
                      <w14:xfrm>
                        <a:off x="0" y="0"/>
                        <a:ext cx="1414800" cy="19080"/>
                      </w14:xfrm>
                    </w14:contentPart>
                  </a:graphicData>
                </a:graphic>
              </wp:anchor>
            </w:drawing>
          </mc:Choice>
          <mc:Fallback>
            <w:pict>
              <v:shape w14:anchorId="1BDCFE6C" id="Mürekkep 790" o:spid="_x0000_s1026" type="#_x0000_t75" style="position:absolute;margin-left:87.25pt;margin-top:3.35pt;width:114.2pt;height:7.15pt;z-index:25613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">
                <v:imagedata r:id="rId4712" o:title=""/>
              </v:shape>
            </w:pict>
          </mc:Fallback>
        </mc:AlternateContent>
      </w:r>
      <w:r>
        <w:rPr>
          <w:b w:val="0"/>
          <w:noProof/>
          <w:sz w:val="16"/>
          <w:szCs w:val="16"/>
          <w:shd w:val="clear" w:color="auto" w:fill="auto"/>
        </w:rPr>
        <mc:AlternateContent>
          <mc:Choice Requires="wpi">
            <w:drawing>
              <wp:anchor distT="0" distB="0" distL="114300" distR="114300" simplePos="0" relativeHeight="256132096" behindDoc="0" locked="0" layoutInCell="1" allowOverlap="1" wp14:anchorId="58AEEFD7" wp14:editId="7A867DDA">
                <wp:simplePos x="0" y="0"/>
                <wp:positionH relativeFrom="column">
                  <wp:posOffset>763973</wp:posOffset>
                </wp:positionH>
                <wp:positionV relativeFrom="paragraph">
                  <wp:posOffset>72799</wp:posOffset>
                </wp:positionV>
                <wp:extent cx="182880" cy="28080"/>
                <wp:effectExtent l="50800" t="88900" r="58420" b="86360"/>
                <wp:wrapNone/>
                <wp:docPr id="606697545" name="Mürekkep 787"/>
                <wp:cNvGraphicFramePr/>
                <a:graphic xmlns:a="http://schemas.openxmlformats.org/drawingml/2006/main">
                  <a:graphicData uri="http://schemas.microsoft.com/office/word/2010/wordprocessingInk">
                    <w14:contentPart bwMode="auto" r:id="rId4713">
                      <w14:nvContentPartPr>
                        <w14:cNvContentPartPr/>
                      </w14:nvContentPartPr>
                      <w14:xfrm>
                        <a:off x="0" y="0"/>
                        <a:ext cx="182880" cy="28080"/>
                      </w14:xfrm>
                    </w14:contentPart>
                  </a:graphicData>
                </a:graphic>
              </wp:anchor>
            </w:drawing>
          </mc:Choice>
          <mc:Fallback>
            <w:pict>
              <v:shape w14:anchorId="6A521D88" id="Mürekkep 787" o:spid="_x0000_s1026" type="#_x0000_t75" style="position:absolute;margin-left:58.75pt;margin-top:2.9pt;width:17.2pt;height:7.85pt;z-index:25613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">
                <v:imagedata r:id="rId4714" o:title=""/>
              </v:shape>
            </w:pict>
          </mc:Fallback>
        </mc:AlternateContent>
      </w:r>
      <w:r>
        <w:rPr>
          <w:b w:val="0"/>
          <w:noProof/>
          <w:sz w:val="16"/>
          <w:szCs w:val="16"/>
          <w:shd w:val="clear" w:color="auto" w:fill="auto"/>
        </w:rPr>
        <mc:AlternateContent>
          <mc:Choice Requires="wpi">
            <w:drawing>
              <wp:anchor distT="0" distB="0" distL="114300" distR="114300" simplePos="0" relativeHeight="256131072" behindDoc="0" locked="0" layoutInCell="1" allowOverlap="1" wp14:anchorId="520DB2CE" wp14:editId="18F138AE">
                <wp:simplePos x="0" y="0"/>
                <wp:positionH relativeFrom="column">
                  <wp:posOffset>398933</wp:posOffset>
                </wp:positionH>
                <wp:positionV relativeFrom="paragraph">
                  <wp:posOffset>25999</wp:posOffset>
                </wp:positionV>
                <wp:extent cx="243720" cy="5040"/>
                <wp:effectExtent l="50800" t="88900" r="48895" b="97155"/>
                <wp:wrapNone/>
                <wp:docPr id="1211100380" name="Mürekkep 786"/>
                <wp:cNvGraphicFramePr/>
                <a:graphic xmlns:a="http://schemas.openxmlformats.org/drawingml/2006/main">
                  <a:graphicData uri="http://schemas.microsoft.com/office/word/2010/wordprocessingInk">
                    <w14:contentPart bwMode="auto" r:id="rId4715">
                      <w14:nvContentPartPr>
                        <w14:cNvContentPartPr/>
                      </w14:nvContentPartPr>
                      <w14:xfrm>
                        <a:off x="0" y="0"/>
                        <a:ext cx="243720" cy="5040"/>
                      </w14:xfrm>
                    </w14:contentPart>
                  </a:graphicData>
                </a:graphic>
              </wp:anchor>
            </w:drawing>
          </mc:Choice>
          <mc:Fallback>
            <w:pict>
              <v:shape w14:anchorId="2313A062" id="Mürekkep 786" o:spid="_x0000_s1026" type="#_x0000_t75" style="position:absolute;margin-left:30pt;margin-top:-.8pt;width:22.05pt;height:6.1pt;z-index:25613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">
                <v:imagedata r:id="rId4716" o:title=""/>
              </v:shape>
            </w:pict>
          </mc:Fallback>
        </mc:AlternateContent>
      </w:r>
      <w:r w:rsidR="002E0BE3" w:rsidRPr="006C7193">
        <w:rPr>
          <w:b w:val="0"/>
          <w:sz w:val="16"/>
          <w:szCs w:val="16"/>
        </w:rPr>
        <w:t xml:space="preserve"> C) </w:t>
      </w:r>
      <w:r w:rsidR="002E0BE3" w:rsidRPr="006C7193">
        <w:rPr>
          <w:b w:val="0"/>
          <w:sz w:val="16"/>
          <w:szCs w:val="16"/>
        </w:rPr>
        <w:tab/>
        <w:t xml:space="preserve">Her </w:t>
      </w:r>
      <w:proofErr w:type="spellStart"/>
      <w:r w:rsidR="002E0BE3" w:rsidRPr="006C7193">
        <w:rPr>
          <w:b w:val="0"/>
          <w:sz w:val="16"/>
          <w:szCs w:val="16"/>
        </w:rPr>
        <w:t>yıl</w:t>
      </w:r>
      <w:proofErr w:type="spellEnd"/>
      <w:r w:rsidR="002E0BE3" w:rsidRPr="006C7193">
        <w:rPr>
          <w:b w:val="0"/>
          <w:sz w:val="16"/>
          <w:szCs w:val="16"/>
        </w:rPr>
        <w:t xml:space="preserve"> </w:t>
      </w:r>
      <w:proofErr w:type="spellStart"/>
      <w:r w:rsidR="002E0BE3" w:rsidRPr="006C7193">
        <w:rPr>
          <w:b w:val="0"/>
          <w:sz w:val="16"/>
          <w:szCs w:val="16"/>
        </w:rPr>
        <w:t>dünya</w:t>
      </w:r>
      <w:proofErr w:type="spellEnd"/>
      <w:r w:rsidR="002E0BE3" w:rsidRPr="006C7193">
        <w:rPr>
          <w:b w:val="0"/>
          <w:sz w:val="16"/>
          <w:szCs w:val="16"/>
        </w:rPr>
        <w:t xml:space="preserve">, </w:t>
      </w:r>
      <w:proofErr w:type="spellStart"/>
      <w:r w:rsidR="002E0BE3" w:rsidRPr="006C7193">
        <w:rPr>
          <w:b w:val="0"/>
          <w:sz w:val="16"/>
          <w:szCs w:val="16"/>
        </w:rPr>
        <w:t>İngiltere'nin</w:t>
      </w:r>
      <w:proofErr w:type="spellEnd"/>
      <w:r w:rsidR="002E0BE3" w:rsidRPr="006C7193">
        <w:rPr>
          <w:b w:val="0"/>
          <w:sz w:val="16"/>
          <w:szCs w:val="16"/>
        </w:rPr>
        <w:t xml:space="preserve"> </w:t>
      </w:r>
      <w:proofErr w:type="spellStart"/>
      <w:r w:rsidR="002E0BE3" w:rsidRPr="006C7193">
        <w:rPr>
          <w:b w:val="0"/>
          <w:sz w:val="16"/>
          <w:szCs w:val="16"/>
        </w:rPr>
        <w:t>yarısı</w:t>
      </w:r>
      <w:proofErr w:type="spellEnd"/>
      <w:r w:rsidR="002E0BE3" w:rsidRPr="006C7193">
        <w:rPr>
          <w:b w:val="0"/>
          <w:sz w:val="16"/>
          <w:szCs w:val="16"/>
        </w:rPr>
        <w:t xml:space="preserve"> </w:t>
      </w:r>
      <w:proofErr w:type="spellStart"/>
      <w:r w:rsidR="002E0BE3" w:rsidRPr="006C7193">
        <w:rPr>
          <w:b w:val="0"/>
          <w:sz w:val="16"/>
          <w:szCs w:val="16"/>
        </w:rPr>
        <w:t>büyüklüğünde</w:t>
      </w:r>
      <w:proofErr w:type="spellEnd"/>
      <w:r w:rsidR="002E0BE3" w:rsidRPr="006C7193">
        <w:rPr>
          <w:b w:val="0"/>
          <w:sz w:val="16"/>
          <w:szCs w:val="16"/>
        </w:rPr>
        <w:t xml:space="preserve"> </w:t>
      </w:r>
      <w:proofErr w:type="spellStart"/>
      <w:r w:rsidR="002E0BE3" w:rsidRPr="006C7193">
        <w:rPr>
          <w:b w:val="0"/>
          <w:sz w:val="16"/>
          <w:szCs w:val="16"/>
        </w:rPr>
        <w:t>bir</w:t>
      </w:r>
      <w:proofErr w:type="spellEnd"/>
      <w:r w:rsidR="002E0BE3" w:rsidRPr="006C7193">
        <w:rPr>
          <w:b w:val="0"/>
          <w:sz w:val="16"/>
          <w:szCs w:val="16"/>
        </w:rPr>
        <w:t xml:space="preserve"> </w:t>
      </w:r>
      <w:proofErr w:type="spellStart"/>
      <w:r w:rsidR="002E0BE3" w:rsidRPr="006C7193">
        <w:rPr>
          <w:b w:val="0"/>
          <w:sz w:val="16"/>
          <w:szCs w:val="16"/>
        </w:rPr>
        <w:t>yağmur</w:t>
      </w:r>
      <w:proofErr w:type="spellEnd"/>
      <w:r w:rsidR="002E0BE3" w:rsidRPr="006C7193">
        <w:rPr>
          <w:b w:val="0"/>
          <w:sz w:val="16"/>
          <w:szCs w:val="16"/>
        </w:rPr>
        <w:t xml:space="preserve"> </w:t>
      </w:r>
      <w:proofErr w:type="spellStart"/>
      <w:r w:rsidR="002E0BE3" w:rsidRPr="006C7193">
        <w:rPr>
          <w:b w:val="0"/>
          <w:sz w:val="16"/>
          <w:szCs w:val="16"/>
        </w:rPr>
        <w:t>ormanı</w:t>
      </w:r>
      <w:proofErr w:type="spellEnd"/>
      <w:r w:rsidR="002E0BE3" w:rsidRPr="006C7193">
        <w:rPr>
          <w:b w:val="0"/>
          <w:sz w:val="16"/>
          <w:szCs w:val="16"/>
        </w:rPr>
        <w:t xml:space="preserve"> </w:t>
      </w:r>
      <w:proofErr w:type="spellStart"/>
      <w:r w:rsidR="002E0BE3" w:rsidRPr="006C7193">
        <w:rPr>
          <w:b w:val="0"/>
          <w:sz w:val="16"/>
          <w:szCs w:val="16"/>
        </w:rPr>
        <w:t>alanını</w:t>
      </w:r>
      <w:proofErr w:type="spellEnd"/>
      <w:r w:rsidR="002E0BE3" w:rsidRPr="006C7193">
        <w:rPr>
          <w:b w:val="0"/>
          <w:sz w:val="16"/>
          <w:szCs w:val="16"/>
        </w:rPr>
        <w:t xml:space="preserve"> </w:t>
      </w:r>
      <w:proofErr w:type="spellStart"/>
      <w:r w:rsidR="002E0BE3" w:rsidRPr="006C7193">
        <w:rPr>
          <w:b w:val="0"/>
          <w:sz w:val="16"/>
          <w:szCs w:val="16"/>
        </w:rPr>
        <w:t>kaybetmekte</w:t>
      </w:r>
      <w:proofErr w:type="spellEnd"/>
      <w:r w:rsidR="002E0BE3" w:rsidRPr="006C7193">
        <w:rPr>
          <w:b w:val="0"/>
          <w:sz w:val="16"/>
          <w:szCs w:val="16"/>
        </w:rPr>
        <w:t xml:space="preserve"> </w:t>
      </w:r>
      <w:proofErr w:type="spellStart"/>
      <w:r w:rsidR="002E0BE3" w:rsidRPr="006C7193">
        <w:rPr>
          <w:b w:val="0"/>
          <w:sz w:val="16"/>
          <w:szCs w:val="16"/>
        </w:rPr>
        <w:t>ve</w:t>
      </w:r>
      <w:proofErr w:type="spellEnd"/>
      <w:r w:rsidR="002E0BE3" w:rsidRPr="006C7193">
        <w:rPr>
          <w:b w:val="0"/>
          <w:sz w:val="16"/>
          <w:szCs w:val="16"/>
        </w:rPr>
        <w:t xml:space="preserve"> </w:t>
      </w:r>
      <w:proofErr w:type="spellStart"/>
      <w:r w:rsidR="002E0BE3" w:rsidRPr="006C7193">
        <w:rPr>
          <w:b w:val="0"/>
          <w:sz w:val="16"/>
          <w:szCs w:val="16"/>
        </w:rPr>
        <w:t>bu</w:t>
      </w:r>
      <w:proofErr w:type="spellEnd"/>
      <w:r w:rsidR="002E0BE3" w:rsidRPr="006C7193">
        <w:rPr>
          <w:b w:val="0"/>
          <w:sz w:val="16"/>
          <w:szCs w:val="16"/>
        </w:rPr>
        <w:t xml:space="preserve"> </w:t>
      </w:r>
      <w:proofErr w:type="spellStart"/>
      <w:r w:rsidR="002E0BE3" w:rsidRPr="006C7193">
        <w:rPr>
          <w:b w:val="0"/>
          <w:sz w:val="16"/>
          <w:szCs w:val="16"/>
        </w:rPr>
        <w:t>kaybın</w:t>
      </w:r>
      <w:proofErr w:type="spellEnd"/>
      <w:r w:rsidR="002E0BE3" w:rsidRPr="006C7193">
        <w:rPr>
          <w:b w:val="0"/>
          <w:sz w:val="16"/>
          <w:szCs w:val="16"/>
        </w:rPr>
        <w:t xml:space="preserve"> </w:t>
      </w:r>
      <w:proofErr w:type="spellStart"/>
      <w:r w:rsidR="002E0BE3" w:rsidRPr="006C7193">
        <w:rPr>
          <w:b w:val="0"/>
          <w:sz w:val="16"/>
          <w:szCs w:val="16"/>
        </w:rPr>
        <w:t>yüzde</w:t>
      </w:r>
      <w:proofErr w:type="spellEnd"/>
      <w:r w:rsidR="002E0BE3" w:rsidRPr="006C7193">
        <w:rPr>
          <w:b w:val="0"/>
          <w:sz w:val="16"/>
          <w:szCs w:val="16"/>
        </w:rPr>
        <w:t xml:space="preserve"> 50 </w:t>
      </w:r>
      <w:proofErr w:type="spellStart"/>
      <w:r w:rsidR="002E0BE3" w:rsidRPr="006C7193">
        <w:rPr>
          <w:b w:val="0"/>
          <w:sz w:val="16"/>
          <w:szCs w:val="16"/>
        </w:rPr>
        <w:t>ila</w:t>
      </w:r>
      <w:proofErr w:type="spellEnd"/>
      <w:r w:rsidR="002E0BE3" w:rsidRPr="006C7193">
        <w:rPr>
          <w:b w:val="0"/>
          <w:sz w:val="16"/>
          <w:szCs w:val="16"/>
        </w:rPr>
        <w:t xml:space="preserve"> 90'ının </w:t>
      </w:r>
      <w:proofErr w:type="spellStart"/>
      <w:r w:rsidR="002E0BE3" w:rsidRPr="006C7193">
        <w:rPr>
          <w:b w:val="0"/>
          <w:sz w:val="16"/>
          <w:szCs w:val="16"/>
        </w:rPr>
        <w:t>yasa</w:t>
      </w:r>
      <w:proofErr w:type="spellEnd"/>
      <w:r w:rsidR="002E0BE3" w:rsidRPr="006C7193">
        <w:rPr>
          <w:b w:val="0"/>
          <w:sz w:val="16"/>
          <w:szCs w:val="16"/>
        </w:rPr>
        <w:t xml:space="preserve"> </w:t>
      </w:r>
      <w:proofErr w:type="spellStart"/>
      <w:r w:rsidR="002E0BE3" w:rsidRPr="006C7193">
        <w:rPr>
          <w:b w:val="0"/>
          <w:sz w:val="16"/>
          <w:szCs w:val="16"/>
        </w:rPr>
        <w:t>dışı</w:t>
      </w:r>
      <w:proofErr w:type="spellEnd"/>
      <w:r w:rsidR="002E0BE3" w:rsidRPr="006C7193">
        <w:rPr>
          <w:b w:val="0"/>
          <w:sz w:val="16"/>
          <w:szCs w:val="16"/>
        </w:rPr>
        <w:t xml:space="preserve"> </w:t>
      </w:r>
      <w:proofErr w:type="spellStart"/>
      <w:r w:rsidR="002E0BE3" w:rsidRPr="006C7193">
        <w:rPr>
          <w:b w:val="0"/>
          <w:sz w:val="16"/>
          <w:szCs w:val="16"/>
        </w:rPr>
        <w:t>ağaç</w:t>
      </w:r>
      <w:proofErr w:type="spellEnd"/>
      <w:r w:rsidR="002E0BE3" w:rsidRPr="006C7193">
        <w:rPr>
          <w:b w:val="0"/>
          <w:sz w:val="16"/>
          <w:szCs w:val="16"/>
        </w:rPr>
        <w:t xml:space="preserve"> </w:t>
      </w:r>
      <w:proofErr w:type="spellStart"/>
      <w:r w:rsidR="002E0BE3" w:rsidRPr="006C7193">
        <w:rPr>
          <w:b w:val="0"/>
          <w:sz w:val="16"/>
          <w:szCs w:val="16"/>
        </w:rPr>
        <w:t>kesimi</w:t>
      </w:r>
      <w:proofErr w:type="spellEnd"/>
      <w:r w:rsidR="002E0BE3" w:rsidRPr="006C7193">
        <w:rPr>
          <w:b w:val="0"/>
          <w:sz w:val="16"/>
          <w:szCs w:val="16"/>
        </w:rPr>
        <w:t xml:space="preserve"> </w:t>
      </w:r>
      <w:proofErr w:type="spellStart"/>
      <w:r w:rsidR="002E0BE3" w:rsidRPr="006C7193">
        <w:rPr>
          <w:b w:val="0"/>
          <w:sz w:val="16"/>
          <w:szCs w:val="16"/>
        </w:rPr>
        <w:t>sebebiyle</w:t>
      </w:r>
      <w:proofErr w:type="spellEnd"/>
      <w:r w:rsidR="002E0BE3" w:rsidRPr="006C7193">
        <w:rPr>
          <w:b w:val="0"/>
          <w:sz w:val="16"/>
          <w:szCs w:val="16"/>
        </w:rPr>
        <w:t xml:space="preserve"> </w:t>
      </w:r>
      <w:proofErr w:type="spellStart"/>
      <w:r w:rsidR="002E0BE3" w:rsidRPr="006C7193">
        <w:rPr>
          <w:b w:val="0"/>
          <w:sz w:val="16"/>
          <w:szCs w:val="16"/>
        </w:rPr>
        <w:t>olduğu</w:t>
      </w:r>
      <w:proofErr w:type="spellEnd"/>
      <w:r w:rsidR="002E0BE3" w:rsidRPr="006C7193">
        <w:rPr>
          <w:b w:val="0"/>
          <w:sz w:val="16"/>
          <w:szCs w:val="16"/>
        </w:rPr>
        <w:t xml:space="preserve"> </w:t>
      </w:r>
      <w:proofErr w:type="spellStart"/>
      <w:r w:rsidR="002E0BE3" w:rsidRPr="006C7193">
        <w:rPr>
          <w:b w:val="0"/>
          <w:sz w:val="16"/>
          <w:szCs w:val="16"/>
        </w:rPr>
        <w:t>tahmin</w:t>
      </w:r>
      <w:proofErr w:type="spellEnd"/>
      <w:r w:rsidR="002E0BE3" w:rsidRPr="006C7193">
        <w:rPr>
          <w:b w:val="0"/>
          <w:sz w:val="16"/>
          <w:szCs w:val="16"/>
        </w:rPr>
        <w:t xml:space="preserve"> </w:t>
      </w:r>
      <w:proofErr w:type="spellStart"/>
      <w:r w:rsidR="002E0BE3" w:rsidRPr="006C7193">
        <w:rPr>
          <w:b w:val="0"/>
          <w:sz w:val="16"/>
          <w:szCs w:val="16"/>
        </w:rPr>
        <w:t>edilmektedir</w:t>
      </w:r>
      <w:proofErr w:type="spellEnd"/>
      <w:r w:rsidR="002E0BE3" w:rsidRPr="006C7193">
        <w:rPr>
          <w:b w:val="0"/>
          <w:sz w:val="16"/>
          <w:szCs w:val="16"/>
        </w:rPr>
        <w:t xml:space="preserve">. </w:t>
      </w:r>
    </w:p>
    <w:p w14:paraId="4AD0DD09" w14:textId="77777777"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D) </w:t>
      </w:r>
      <w:r w:rsidRPr="006C7193">
        <w:rPr>
          <w:b w:val="0"/>
          <w:sz w:val="16"/>
          <w:szCs w:val="16"/>
        </w:rPr>
        <w:tab/>
      </w:r>
      <w:proofErr w:type="spellStart"/>
      <w:r w:rsidRPr="006C7193">
        <w:rPr>
          <w:b w:val="0"/>
          <w:sz w:val="16"/>
          <w:szCs w:val="16"/>
        </w:rPr>
        <w:t>Dünyanın</w:t>
      </w:r>
      <w:proofErr w:type="spellEnd"/>
      <w:r w:rsidRPr="006C7193">
        <w:rPr>
          <w:b w:val="0"/>
          <w:sz w:val="16"/>
          <w:szCs w:val="16"/>
        </w:rPr>
        <w:t xml:space="preserve"> her </w:t>
      </w:r>
      <w:proofErr w:type="spellStart"/>
      <w:r w:rsidRPr="006C7193">
        <w:rPr>
          <w:b w:val="0"/>
          <w:sz w:val="16"/>
          <w:szCs w:val="16"/>
        </w:rPr>
        <w:t>yıl</w:t>
      </w:r>
      <w:proofErr w:type="spellEnd"/>
      <w:r w:rsidRPr="006C7193">
        <w:rPr>
          <w:b w:val="0"/>
          <w:sz w:val="16"/>
          <w:szCs w:val="16"/>
        </w:rPr>
        <w:t xml:space="preserve"> </w:t>
      </w:r>
      <w:proofErr w:type="spellStart"/>
      <w:r w:rsidRPr="006C7193">
        <w:rPr>
          <w:b w:val="0"/>
          <w:sz w:val="16"/>
          <w:szCs w:val="16"/>
        </w:rPr>
        <w:t>İngiltere'nin</w:t>
      </w:r>
      <w:proofErr w:type="spellEnd"/>
      <w:r w:rsidRPr="006C7193">
        <w:rPr>
          <w:b w:val="0"/>
          <w:sz w:val="16"/>
          <w:szCs w:val="16"/>
        </w:rPr>
        <w:t xml:space="preserve"> </w:t>
      </w:r>
      <w:proofErr w:type="spellStart"/>
      <w:r w:rsidRPr="006C7193">
        <w:rPr>
          <w:b w:val="0"/>
          <w:sz w:val="16"/>
          <w:szCs w:val="16"/>
        </w:rPr>
        <w:t>yarısı</w:t>
      </w:r>
      <w:proofErr w:type="spellEnd"/>
      <w:r w:rsidRPr="006C7193">
        <w:rPr>
          <w:b w:val="0"/>
          <w:sz w:val="16"/>
          <w:szCs w:val="16"/>
        </w:rPr>
        <w:t xml:space="preserve"> </w:t>
      </w:r>
      <w:proofErr w:type="spellStart"/>
      <w:r w:rsidRPr="006C7193">
        <w:rPr>
          <w:b w:val="0"/>
          <w:sz w:val="16"/>
          <w:szCs w:val="16"/>
        </w:rPr>
        <w:t>büyüklüğünde</w:t>
      </w:r>
      <w:proofErr w:type="spellEnd"/>
      <w:r w:rsidRPr="006C7193">
        <w:rPr>
          <w:b w:val="0"/>
          <w:sz w:val="16"/>
          <w:szCs w:val="16"/>
        </w:rPr>
        <w:t xml:space="preserve"> </w:t>
      </w:r>
      <w:proofErr w:type="spellStart"/>
      <w:r w:rsidRPr="006C7193">
        <w:rPr>
          <w:b w:val="0"/>
          <w:sz w:val="16"/>
          <w:szCs w:val="16"/>
        </w:rPr>
        <w:t>bir</w:t>
      </w:r>
      <w:proofErr w:type="spellEnd"/>
      <w:r w:rsidRPr="006C7193">
        <w:rPr>
          <w:b w:val="0"/>
          <w:sz w:val="16"/>
          <w:szCs w:val="16"/>
        </w:rPr>
        <w:t xml:space="preserve"> </w:t>
      </w:r>
      <w:proofErr w:type="spellStart"/>
      <w:r w:rsidRPr="006C7193">
        <w:rPr>
          <w:b w:val="0"/>
          <w:sz w:val="16"/>
          <w:szCs w:val="16"/>
        </w:rPr>
        <w:t>yağmur</w:t>
      </w:r>
      <w:proofErr w:type="spellEnd"/>
      <w:r w:rsidRPr="006C7193">
        <w:rPr>
          <w:b w:val="0"/>
          <w:sz w:val="16"/>
          <w:szCs w:val="16"/>
        </w:rPr>
        <w:t xml:space="preserve"> </w:t>
      </w:r>
      <w:proofErr w:type="spellStart"/>
      <w:r w:rsidRPr="006C7193">
        <w:rPr>
          <w:b w:val="0"/>
          <w:sz w:val="16"/>
          <w:szCs w:val="16"/>
        </w:rPr>
        <w:t>ormanı</w:t>
      </w:r>
      <w:proofErr w:type="spellEnd"/>
      <w:r w:rsidRPr="006C7193">
        <w:rPr>
          <w:b w:val="0"/>
          <w:sz w:val="16"/>
          <w:szCs w:val="16"/>
        </w:rPr>
        <w:t xml:space="preserve"> </w:t>
      </w:r>
      <w:proofErr w:type="spellStart"/>
      <w:r w:rsidRPr="006C7193">
        <w:rPr>
          <w:b w:val="0"/>
          <w:sz w:val="16"/>
          <w:szCs w:val="16"/>
        </w:rPr>
        <w:t>alanını</w:t>
      </w:r>
      <w:proofErr w:type="spellEnd"/>
      <w:r w:rsidRPr="006C7193">
        <w:rPr>
          <w:b w:val="0"/>
          <w:sz w:val="16"/>
          <w:szCs w:val="16"/>
        </w:rPr>
        <w:t xml:space="preserve"> </w:t>
      </w:r>
      <w:proofErr w:type="spellStart"/>
      <w:r w:rsidRPr="006C7193">
        <w:rPr>
          <w:b w:val="0"/>
          <w:sz w:val="16"/>
          <w:szCs w:val="16"/>
        </w:rPr>
        <w:t>kaybetmesine</w:t>
      </w:r>
      <w:proofErr w:type="spellEnd"/>
      <w:r w:rsidRPr="006C7193">
        <w:rPr>
          <w:b w:val="0"/>
          <w:sz w:val="16"/>
          <w:szCs w:val="16"/>
        </w:rPr>
        <w:t xml:space="preserve"> </w:t>
      </w:r>
      <w:proofErr w:type="spellStart"/>
      <w:r w:rsidRPr="006C7193">
        <w:rPr>
          <w:b w:val="0"/>
          <w:sz w:val="16"/>
          <w:szCs w:val="16"/>
        </w:rPr>
        <w:t>yüzde</w:t>
      </w:r>
      <w:proofErr w:type="spellEnd"/>
      <w:r w:rsidRPr="006C7193">
        <w:rPr>
          <w:b w:val="0"/>
          <w:sz w:val="16"/>
          <w:szCs w:val="16"/>
        </w:rPr>
        <w:t xml:space="preserve"> 50 </w:t>
      </w:r>
      <w:proofErr w:type="spellStart"/>
      <w:r w:rsidRPr="006C7193">
        <w:rPr>
          <w:b w:val="0"/>
          <w:sz w:val="16"/>
          <w:szCs w:val="16"/>
        </w:rPr>
        <w:t>ila</w:t>
      </w:r>
      <w:proofErr w:type="spellEnd"/>
      <w:r w:rsidRPr="006C7193">
        <w:rPr>
          <w:b w:val="0"/>
          <w:sz w:val="16"/>
          <w:szCs w:val="16"/>
        </w:rPr>
        <w:t xml:space="preserve"> 90 </w:t>
      </w:r>
      <w:proofErr w:type="spellStart"/>
      <w:r w:rsidRPr="006C7193">
        <w:rPr>
          <w:b w:val="0"/>
          <w:sz w:val="16"/>
          <w:szCs w:val="16"/>
        </w:rPr>
        <w:t>oranında</w:t>
      </w:r>
      <w:proofErr w:type="spellEnd"/>
      <w:r w:rsidRPr="006C7193">
        <w:rPr>
          <w:b w:val="0"/>
          <w:sz w:val="16"/>
          <w:szCs w:val="16"/>
        </w:rPr>
        <w:t xml:space="preserve"> </w:t>
      </w:r>
      <w:proofErr w:type="spellStart"/>
      <w:r w:rsidRPr="006C7193">
        <w:rPr>
          <w:b w:val="0"/>
          <w:sz w:val="16"/>
          <w:szCs w:val="16"/>
        </w:rPr>
        <w:t>yasa</w:t>
      </w:r>
      <w:proofErr w:type="spellEnd"/>
      <w:r w:rsidRPr="006C7193">
        <w:rPr>
          <w:b w:val="0"/>
          <w:sz w:val="16"/>
          <w:szCs w:val="16"/>
        </w:rPr>
        <w:t xml:space="preserve"> </w:t>
      </w:r>
      <w:proofErr w:type="spellStart"/>
      <w:r w:rsidRPr="006C7193">
        <w:rPr>
          <w:b w:val="0"/>
          <w:sz w:val="16"/>
          <w:szCs w:val="16"/>
        </w:rPr>
        <w:t>dışı</w:t>
      </w:r>
      <w:proofErr w:type="spellEnd"/>
      <w:r w:rsidRPr="006C7193">
        <w:rPr>
          <w:b w:val="0"/>
          <w:sz w:val="16"/>
          <w:szCs w:val="16"/>
        </w:rPr>
        <w:t xml:space="preserve"> </w:t>
      </w:r>
      <w:proofErr w:type="spellStart"/>
      <w:r w:rsidRPr="006C7193">
        <w:rPr>
          <w:b w:val="0"/>
          <w:sz w:val="16"/>
          <w:szCs w:val="16"/>
        </w:rPr>
        <w:t>ağaç</w:t>
      </w:r>
      <w:proofErr w:type="spellEnd"/>
      <w:r w:rsidRPr="006C7193">
        <w:rPr>
          <w:b w:val="0"/>
          <w:sz w:val="16"/>
          <w:szCs w:val="16"/>
        </w:rPr>
        <w:t xml:space="preserve"> </w:t>
      </w:r>
      <w:proofErr w:type="spellStart"/>
      <w:r w:rsidRPr="006C7193">
        <w:rPr>
          <w:b w:val="0"/>
          <w:sz w:val="16"/>
          <w:szCs w:val="16"/>
        </w:rPr>
        <w:t>kesiminin</w:t>
      </w:r>
      <w:proofErr w:type="spellEnd"/>
      <w:r w:rsidRPr="006C7193">
        <w:rPr>
          <w:b w:val="0"/>
          <w:sz w:val="16"/>
          <w:szCs w:val="16"/>
        </w:rPr>
        <w:t xml:space="preserve"> </w:t>
      </w:r>
      <w:proofErr w:type="spellStart"/>
      <w:r w:rsidRPr="006C7193">
        <w:rPr>
          <w:b w:val="0"/>
          <w:sz w:val="16"/>
          <w:szCs w:val="16"/>
        </w:rPr>
        <w:t>neden</w:t>
      </w:r>
      <w:proofErr w:type="spellEnd"/>
      <w:r w:rsidRPr="006C7193">
        <w:rPr>
          <w:b w:val="0"/>
          <w:sz w:val="16"/>
          <w:szCs w:val="16"/>
        </w:rPr>
        <w:t xml:space="preserve"> </w:t>
      </w:r>
      <w:proofErr w:type="spellStart"/>
      <w:r w:rsidRPr="006C7193">
        <w:rPr>
          <w:b w:val="0"/>
          <w:sz w:val="16"/>
          <w:szCs w:val="16"/>
        </w:rPr>
        <w:t>olduğu</w:t>
      </w:r>
      <w:proofErr w:type="spellEnd"/>
      <w:r w:rsidRPr="006C7193">
        <w:rPr>
          <w:b w:val="0"/>
          <w:sz w:val="16"/>
          <w:szCs w:val="16"/>
        </w:rPr>
        <w:t xml:space="preserve"> </w:t>
      </w:r>
      <w:proofErr w:type="spellStart"/>
      <w:r w:rsidRPr="006C7193">
        <w:rPr>
          <w:b w:val="0"/>
          <w:sz w:val="16"/>
          <w:szCs w:val="16"/>
        </w:rPr>
        <w:t>tahmin</w:t>
      </w:r>
      <w:proofErr w:type="spellEnd"/>
      <w:r w:rsidRPr="006C7193">
        <w:rPr>
          <w:b w:val="0"/>
          <w:sz w:val="16"/>
          <w:szCs w:val="16"/>
        </w:rPr>
        <w:t xml:space="preserve"> </w:t>
      </w:r>
      <w:proofErr w:type="spellStart"/>
      <w:r w:rsidRPr="006C7193">
        <w:rPr>
          <w:b w:val="0"/>
          <w:sz w:val="16"/>
          <w:szCs w:val="16"/>
        </w:rPr>
        <w:t>edilmektedir</w:t>
      </w:r>
      <w:proofErr w:type="spellEnd"/>
      <w:r w:rsidRPr="006C7193">
        <w:rPr>
          <w:b w:val="0"/>
          <w:sz w:val="16"/>
          <w:szCs w:val="16"/>
        </w:rPr>
        <w:t>.</w:t>
      </w:r>
    </w:p>
    <w:p w14:paraId="49BC82DA" w14:textId="77777777"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E) </w:t>
      </w:r>
      <w:r w:rsidRPr="006C7193">
        <w:rPr>
          <w:b w:val="0"/>
          <w:sz w:val="16"/>
          <w:szCs w:val="16"/>
        </w:rPr>
        <w:tab/>
      </w:r>
      <w:proofErr w:type="spellStart"/>
      <w:r w:rsidRPr="006C7193">
        <w:rPr>
          <w:b w:val="0"/>
          <w:sz w:val="16"/>
          <w:szCs w:val="16"/>
        </w:rPr>
        <w:t>Dünya</w:t>
      </w:r>
      <w:proofErr w:type="spellEnd"/>
      <w:r w:rsidRPr="006C7193">
        <w:rPr>
          <w:b w:val="0"/>
          <w:sz w:val="16"/>
          <w:szCs w:val="16"/>
        </w:rPr>
        <w:t xml:space="preserve"> her </w:t>
      </w:r>
      <w:proofErr w:type="spellStart"/>
      <w:r w:rsidRPr="006C7193">
        <w:rPr>
          <w:b w:val="0"/>
          <w:sz w:val="16"/>
          <w:szCs w:val="16"/>
        </w:rPr>
        <w:t>yıl</w:t>
      </w:r>
      <w:proofErr w:type="spellEnd"/>
      <w:r w:rsidRPr="006C7193">
        <w:rPr>
          <w:b w:val="0"/>
          <w:sz w:val="16"/>
          <w:szCs w:val="16"/>
        </w:rPr>
        <w:t xml:space="preserve"> </w:t>
      </w:r>
      <w:proofErr w:type="spellStart"/>
      <w:r w:rsidRPr="006C7193">
        <w:rPr>
          <w:b w:val="0"/>
          <w:sz w:val="16"/>
          <w:szCs w:val="16"/>
        </w:rPr>
        <w:t>İngiltere'nin</w:t>
      </w:r>
      <w:proofErr w:type="spellEnd"/>
      <w:r w:rsidRPr="006C7193">
        <w:rPr>
          <w:b w:val="0"/>
          <w:sz w:val="16"/>
          <w:szCs w:val="16"/>
        </w:rPr>
        <w:t xml:space="preserve"> </w:t>
      </w:r>
      <w:proofErr w:type="spellStart"/>
      <w:r w:rsidRPr="006C7193">
        <w:rPr>
          <w:b w:val="0"/>
          <w:sz w:val="16"/>
          <w:szCs w:val="16"/>
        </w:rPr>
        <w:t>yarısı</w:t>
      </w:r>
      <w:proofErr w:type="spellEnd"/>
      <w:r w:rsidRPr="006C7193">
        <w:rPr>
          <w:b w:val="0"/>
          <w:sz w:val="16"/>
          <w:szCs w:val="16"/>
        </w:rPr>
        <w:t xml:space="preserve"> </w:t>
      </w:r>
      <w:proofErr w:type="spellStart"/>
      <w:r w:rsidRPr="006C7193">
        <w:rPr>
          <w:b w:val="0"/>
          <w:sz w:val="16"/>
          <w:szCs w:val="16"/>
        </w:rPr>
        <w:t>kadar</w:t>
      </w:r>
      <w:proofErr w:type="spellEnd"/>
      <w:r w:rsidRPr="006C7193">
        <w:rPr>
          <w:b w:val="0"/>
          <w:sz w:val="16"/>
          <w:szCs w:val="16"/>
        </w:rPr>
        <w:t xml:space="preserve"> </w:t>
      </w:r>
      <w:proofErr w:type="spellStart"/>
      <w:r w:rsidRPr="006C7193">
        <w:rPr>
          <w:b w:val="0"/>
          <w:sz w:val="16"/>
          <w:szCs w:val="16"/>
        </w:rPr>
        <w:t>yağmur</w:t>
      </w:r>
      <w:proofErr w:type="spellEnd"/>
      <w:r w:rsidRPr="006C7193">
        <w:rPr>
          <w:b w:val="0"/>
          <w:sz w:val="16"/>
          <w:szCs w:val="16"/>
        </w:rPr>
        <w:t xml:space="preserve"> </w:t>
      </w:r>
      <w:proofErr w:type="spellStart"/>
      <w:r w:rsidRPr="006C7193">
        <w:rPr>
          <w:b w:val="0"/>
          <w:sz w:val="16"/>
          <w:szCs w:val="16"/>
        </w:rPr>
        <w:t>ormanını</w:t>
      </w:r>
      <w:proofErr w:type="spellEnd"/>
      <w:r w:rsidRPr="006C7193">
        <w:rPr>
          <w:b w:val="0"/>
          <w:sz w:val="16"/>
          <w:szCs w:val="16"/>
        </w:rPr>
        <w:t xml:space="preserve"> </w:t>
      </w:r>
      <w:proofErr w:type="spellStart"/>
      <w:r w:rsidRPr="006C7193">
        <w:rPr>
          <w:b w:val="0"/>
          <w:sz w:val="16"/>
          <w:szCs w:val="16"/>
        </w:rPr>
        <w:t>kaybetmektedir</w:t>
      </w:r>
      <w:proofErr w:type="spellEnd"/>
      <w:r w:rsidRPr="006C7193">
        <w:rPr>
          <w:b w:val="0"/>
          <w:sz w:val="16"/>
          <w:szCs w:val="16"/>
        </w:rPr>
        <w:t xml:space="preserve">, </w:t>
      </w:r>
      <w:proofErr w:type="spellStart"/>
      <w:r w:rsidRPr="006C7193">
        <w:rPr>
          <w:b w:val="0"/>
          <w:sz w:val="16"/>
          <w:szCs w:val="16"/>
        </w:rPr>
        <w:t>ancak</w:t>
      </w:r>
      <w:proofErr w:type="spellEnd"/>
      <w:r w:rsidRPr="006C7193">
        <w:rPr>
          <w:b w:val="0"/>
          <w:sz w:val="16"/>
          <w:szCs w:val="16"/>
        </w:rPr>
        <w:t xml:space="preserve"> </w:t>
      </w:r>
      <w:proofErr w:type="spellStart"/>
      <w:r w:rsidRPr="006C7193">
        <w:rPr>
          <w:b w:val="0"/>
          <w:sz w:val="16"/>
          <w:szCs w:val="16"/>
        </w:rPr>
        <w:t>bu</w:t>
      </w:r>
      <w:proofErr w:type="spellEnd"/>
      <w:r w:rsidRPr="006C7193">
        <w:rPr>
          <w:b w:val="0"/>
          <w:sz w:val="16"/>
          <w:szCs w:val="16"/>
        </w:rPr>
        <w:t xml:space="preserve"> </w:t>
      </w:r>
      <w:proofErr w:type="spellStart"/>
      <w:r w:rsidRPr="006C7193">
        <w:rPr>
          <w:b w:val="0"/>
          <w:sz w:val="16"/>
          <w:szCs w:val="16"/>
        </w:rPr>
        <w:t>kaybın</w:t>
      </w:r>
      <w:proofErr w:type="spellEnd"/>
      <w:r w:rsidRPr="006C7193">
        <w:rPr>
          <w:b w:val="0"/>
          <w:sz w:val="16"/>
          <w:szCs w:val="16"/>
        </w:rPr>
        <w:t xml:space="preserve"> </w:t>
      </w:r>
      <w:proofErr w:type="spellStart"/>
      <w:r w:rsidRPr="006C7193">
        <w:rPr>
          <w:b w:val="0"/>
          <w:sz w:val="16"/>
          <w:szCs w:val="16"/>
        </w:rPr>
        <w:t>yüzde</w:t>
      </w:r>
      <w:proofErr w:type="spellEnd"/>
      <w:r w:rsidRPr="006C7193">
        <w:rPr>
          <w:b w:val="0"/>
          <w:sz w:val="16"/>
          <w:szCs w:val="16"/>
        </w:rPr>
        <w:t xml:space="preserve"> 50 </w:t>
      </w:r>
      <w:proofErr w:type="spellStart"/>
      <w:r w:rsidRPr="006C7193">
        <w:rPr>
          <w:b w:val="0"/>
          <w:sz w:val="16"/>
          <w:szCs w:val="16"/>
        </w:rPr>
        <w:t>ila</w:t>
      </w:r>
      <w:proofErr w:type="spellEnd"/>
      <w:r w:rsidRPr="006C7193">
        <w:rPr>
          <w:b w:val="0"/>
          <w:sz w:val="16"/>
          <w:szCs w:val="16"/>
        </w:rPr>
        <w:t xml:space="preserve"> 90'ı </w:t>
      </w:r>
      <w:proofErr w:type="spellStart"/>
      <w:r w:rsidRPr="006C7193">
        <w:rPr>
          <w:b w:val="0"/>
          <w:sz w:val="16"/>
          <w:szCs w:val="16"/>
        </w:rPr>
        <w:t>yasa</w:t>
      </w:r>
      <w:proofErr w:type="spellEnd"/>
      <w:r w:rsidRPr="006C7193">
        <w:rPr>
          <w:b w:val="0"/>
          <w:sz w:val="16"/>
          <w:szCs w:val="16"/>
        </w:rPr>
        <w:t xml:space="preserve"> </w:t>
      </w:r>
      <w:proofErr w:type="spellStart"/>
      <w:r w:rsidRPr="006C7193">
        <w:rPr>
          <w:b w:val="0"/>
          <w:sz w:val="16"/>
          <w:szCs w:val="16"/>
        </w:rPr>
        <w:t>dışı</w:t>
      </w:r>
      <w:proofErr w:type="spellEnd"/>
      <w:r w:rsidRPr="006C7193">
        <w:rPr>
          <w:b w:val="0"/>
          <w:sz w:val="16"/>
          <w:szCs w:val="16"/>
        </w:rPr>
        <w:t xml:space="preserve"> </w:t>
      </w:r>
      <w:proofErr w:type="spellStart"/>
      <w:r w:rsidRPr="006C7193">
        <w:rPr>
          <w:b w:val="0"/>
          <w:sz w:val="16"/>
          <w:szCs w:val="16"/>
        </w:rPr>
        <w:t>ağaç</w:t>
      </w:r>
      <w:proofErr w:type="spellEnd"/>
      <w:r w:rsidRPr="006C7193">
        <w:rPr>
          <w:b w:val="0"/>
          <w:sz w:val="16"/>
          <w:szCs w:val="16"/>
        </w:rPr>
        <w:t xml:space="preserve"> </w:t>
      </w:r>
      <w:proofErr w:type="spellStart"/>
      <w:r w:rsidRPr="006C7193">
        <w:rPr>
          <w:b w:val="0"/>
          <w:sz w:val="16"/>
          <w:szCs w:val="16"/>
        </w:rPr>
        <w:t>kesimi</w:t>
      </w:r>
      <w:proofErr w:type="spellEnd"/>
      <w:r w:rsidRPr="006C7193">
        <w:rPr>
          <w:b w:val="0"/>
          <w:sz w:val="16"/>
          <w:szCs w:val="16"/>
        </w:rPr>
        <w:t xml:space="preserve"> </w:t>
      </w:r>
      <w:proofErr w:type="spellStart"/>
      <w:r w:rsidRPr="006C7193">
        <w:rPr>
          <w:b w:val="0"/>
          <w:sz w:val="16"/>
          <w:szCs w:val="16"/>
        </w:rPr>
        <w:t>nedeniyle</w:t>
      </w:r>
      <w:proofErr w:type="spellEnd"/>
      <w:r w:rsidRPr="006C7193">
        <w:rPr>
          <w:b w:val="0"/>
          <w:sz w:val="16"/>
          <w:szCs w:val="16"/>
        </w:rPr>
        <w:t xml:space="preserve"> </w:t>
      </w:r>
      <w:proofErr w:type="spellStart"/>
      <w:r w:rsidRPr="006C7193">
        <w:rPr>
          <w:b w:val="0"/>
          <w:sz w:val="16"/>
          <w:szCs w:val="16"/>
        </w:rPr>
        <w:t>değil</w:t>
      </w:r>
      <w:proofErr w:type="spellEnd"/>
      <w:r w:rsidRPr="006C7193">
        <w:rPr>
          <w:b w:val="0"/>
          <w:sz w:val="16"/>
          <w:szCs w:val="16"/>
        </w:rPr>
        <w:t xml:space="preserve">, </w:t>
      </w:r>
      <w:proofErr w:type="spellStart"/>
      <w:r w:rsidRPr="006C7193">
        <w:rPr>
          <w:b w:val="0"/>
          <w:sz w:val="16"/>
          <w:szCs w:val="16"/>
        </w:rPr>
        <w:t>çeşitli</w:t>
      </w:r>
      <w:proofErr w:type="spellEnd"/>
      <w:r w:rsidRPr="006C7193">
        <w:rPr>
          <w:b w:val="0"/>
          <w:sz w:val="16"/>
          <w:szCs w:val="16"/>
        </w:rPr>
        <w:t xml:space="preserve"> </w:t>
      </w:r>
      <w:proofErr w:type="spellStart"/>
      <w:r w:rsidRPr="006C7193">
        <w:rPr>
          <w:b w:val="0"/>
          <w:sz w:val="16"/>
          <w:szCs w:val="16"/>
        </w:rPr>
        <w:t>doğal</w:t>
      </w:r>
      <w:proofErr w:type="spellEnd"/>
      <w:r w:rsidRPr="006C7193">
        <w:rPr>
          <w:b w:val="0"/>
          <w:sz w:val="16"/>
          <w:szCs w:val="16"/>
        </w:rPr>
        <w:t xml:space="preserve"> </w:t>
      </w:r>
      <w:proofErr w:type="spellStart"/>
      <w:r w:rsidRPr="006C7193">
        <w:rPr>
          <w:b w:val="0"/>
          <w:sz w:val="16"/>
          <w:szCs w:val="16"/>
        </w:rPr>
        <w:t>faktörlerden</w:t>
      </w:r>
      <w:proofErr w:type="spellEnd"/>
      <w:r w:rsidRPr="006C7193">
        <w:rPr>
          <w:b w:val="0"/>
          <w:sz w:val="16"/>
          <w:szCs w:val="16"/>
        </w:rPr>
        <w:t xml:space="preserve"> </w:t>
      </w:r>
      <w:proofErr w:type="spellStart"/>
      <w:r w:rsidRPr="006C7193">
        <w:rPr>
          <w:b w:val="0"/>
          <w:sz w:val="16"/>
          <w:szCs w:val="16"/>
        </w:rPr>
        <w:t>kaynaklanmaktadır</w:t>
      </w:r>
      <w:proofErr w:type="spellEnd"/>
      <w:r w:rsidRPr="006C7193">
        <w:rPr>
          <w:b w:val="0"/>
          <w:sz w:val="16"/>
          <w:szCs w:val="16"/>
        </w:rPr>
        <w:t>.</w:t>
      </w:r>
    </w:p>
    <w:p w14:paraId="5FF4C434" w14:textId="77777777" w:rsidR="002E0BE3" w:rsidRPr="006C7193" w:rsidRDefault="002E0BE3" w:rsidP="002E0BE3">
      <w:pPr>
        <w:pStyle w:val="Gvdemetni1"/>
        <w:shd w:val="clear" w:color="auto" w:fill="auto"/>
        <w:tabs>
          <w:tab w:val="left" w:pos="2160"/>
          <w:tab w:val="left" w:pos="2466"/>
        </w:tabs>
        <w:spacing w:before="40" w:after="40" w:line="264" w:lineRule="auto"/>
        <w:ind w:left="634" w:hanging="317"/>
        <w:rPr>
          <w:b w:val="0"/>
          <w:sz w:val="16"/>
          <w:szCs w:val="16"/>
        </w:rPr>
      </w:pPr>
    </w:p>
    <w:p w14:paraId="4C17E504" w14:textId="77777777" w:rsidR="002E0BE3" w:rsidRPr="006C7193" w:rsidRDefault="002E0BE3" w:rsidP="002E0BE3">
      <w:pPr>
        <w:ind w:left="364" w:right="-71" w:hanging="336"/>
        <w:rPr>
          <w:rFonts w:ascii="Arial" w:hAnsi="Arial" w:cs="Arial"/>
          <w:b/>
          <w:sz w:val="16"/>
          <w:szCs w:val="16"/>
          <w:lang w:val="en-GB"/>
        </w:rPr>
      </w:pPr>
    </w:p>
    <w:p w14:paraId="4BB9BA65" w14:textId="77777777" w:rsidR="002E0BE3" w:rsidRPr="006C7193" w:rsidRDefault="002E0BE3" w:rsidP="002E0BE3">
      <w:pPr>
        <w:ind w:left="364" w:right="-71" w:hanging="336"/>
        <w:rPr>
          <w:rFonts w:ascii="Arial" w:hAnsi="Arial" w:cs="Arial"/>
          <w:b/>
          <w:sz w:val="16"/>
          <w:szCs w:val="16"/>
          <w:lang w:val="en-GB"/>
        </w:rPr>
      </w:pPr>
    </w:p>
    <w:p w14:paraId="2F309CC5" w14:textId="77777777" w:rsidR="002E0BE3" w:rsidRPr="006C7193" w:rsidRDefault="002E0BE3" w:rsidP="002E0BE3">
      <w:pPr>
        <w:ind w:left="364" w:right="-71" w:hanging="336"/>
        <w:rPr>
          <w:rFonts w:ascii="Arial" w:hAnsi="Arial" w:cs="Arial"/>
          <w:b/>
          <w:sz w:val="16"/>
          <w:szCs w:val="16"/>
          <w:lang w:val="en-GB"/>
        </w:rPr>
      </w:pPr>
    </w:p>
    <w:p w14:paraId="76FAF081" w14:textId="77777777" w:rsidR="002E0BE3" w:rsidRPr="006C7193" w:rsidRDefault="002E0BE3" w:rsidP="002E0BE3">
      <w:pPr>
        <w:ind w:right="-71"/>
        <w:rPr>
          <w:rFonts w:ascii="Arial" w:hAnsi="Arial" w:cs="Arial"/>
          <w:b/>
          <w:sz w:val="16"/>
          <w:szCs w:val="16"/>
          <w:lang w:val="en-GB"/>
        </w:rPr>
      </w:pPr>
    </w:p>
    <w:p w14:paraId="7EA38A83"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3E974E2" w14:textId="37FCC988" w:rsidR="002E0BE3" w:rsidRPr="006C7193" w:rsidRDefault="00B74555" w:rsidP="002E0BE3">
      <w:pPr>
        <w:pStyle w:val="Gvdemetni1"/>
        <w:widowControl/>
        <w:shd w:val="clear" w:color="auto" w:fill="auto"/>
        <w:spacing w:before="40" w:after="40" w:line="264" w:lineRule="auto"/>
        <w:ind w:left="312" w:hanging="312"/>
        <w:rPr>
          <w:sz w:val="16"/>
          <w:szCs w:val="16"/>
        </w:rPr>
      </w:pPr>
      <w:r>
        <w:rPr>
          <w:rFonts w:cs="Arial"/>
          <w:noProof/>
          <w:sz w:val="16"/>
          <w:szCs w:val="16"/>
          <w:shd w:val="clear" w:color="auto" w:fill="auto"/>
          <w:lang w:val="en-GB"/>
        </w:rPr>
        <w:lastRenderedPageBreak/>
        <mc:AlternateContent>
          <mc:Choice Requires="wpi">
            <w:drawing>
              <wp:anchor distT="0" distB="0" distL="114300" distR="114300" simplePos="0" relativeHeight="256172032" behindDoc="0" locked="0" layoutInCell="1" allowOverlap="1" wp14:anchorId="01B3CD0B" wp14:editId="0240CD16">
                <wp:simplePos x="0" y="0"/>
                <wp:positionH relativeFrom="column">
                  <wp:posOffset>-104140</wp:posOffset>
                </wp:positionH>
                <wp:positionV relativeFrom="paragraph">
                  <wp:posOffset>-184785</wp:posOffset>
                </wp:positionV>
                <wp:extent cx="1678060" cy="406800"/>
                <wp:effectExtent l="25400" t="38100" r="24130" b="38100"/>
                <wp:wrapNone/>
                <wp:docPr id="540044743" name="Mürekkep 826"/>
                <wp:cNvGraphicFramePr/>
                <a:graphic xmlns:a="http://schemas.openxmlformats.org/drawingml/2006/main">
                  <a:graphicData uri="http://schemas.microsoft.com/office/word/2010/wordprocessingInk">
                    <w14:contentPart bwMode="auto" r:id="rId4717">
                      <w14:nvContentPartPr>
                        <w14:cNvContentPartPr/>
                      </w14:nvContentPartPr>
                      <w14:xfrm>
                        <a:off x="0" y="0"/>
                        <a:ext cx="1678060" cy="406800"/>
                      </w14:xfrm>
                    </w14:contentPart>
                  </a:graphicData>
                </a:graphic>
              </wp:anchor>
            </w:drawing>
          </mc:Choice>
          <mc:Fallback>
            <w:pict>
              <v:shape w14:anchorId="5C835862" id="Mürekkep 826" o:spid="_x0000_s1026" type="#_x0000_t75" style="position:absolute;margin-left:-8.8pt;margin-top:-15.15pt;width:133.35pt;height:33.25pt;z-index:25617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">
                <v:imagedata r:id="rId471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65888" behindDoc="0" locked="0" layoutInCell="1" allowOverlap="1" wp14:anchorId="14911160" wp14:editId="44D2419D">
                <wp:simplePos x="0" y="0"/>
                <wp:positionH relativeFrom="column">
                  <wp:posOffset>247839</wp:posOffset>
                </wp:positionH>
                <wp:positionV relativeFrom="paragraph">
                  <wp:posOffset>194814</wp:posOffset>
                </wp:positionV>
                <wp:extent cx="2713320" cy="45000"/>
                <wp:effectExtent l="38100" t="76200" r="43180" b="95250"/>
                <wp:wrapNone/>
                <wp:docPr id="812408644" name="Mürekkep 820"/>
                <wp:cNvGraphicFramePr/>
                <a:graphic xmlns:a="http://schemas.openxmlformats.org/drawingml/2006/main">
                  <a:graphicData uri="http://schemas.microsoft.com/office/word/2010/wordprocessingInk">
                    <w14:contentPart bwMode="auto" r:id="rId4719">
                      <w14:nvContentPartPr>
                        <w14:cNvContentPartPr/>
                      </w14:nvContentPartPr>
                      <w14:xfrm>
                        <a:off x="0" y="0"/>
                        <a:ext cx="2713320" cy="45000"/>
                      </w14:xfrm>
                    </w14:contentPart>
                  </a:graphicData>
                </a:graphic>
              </wp:anchor>
            </w:drawing>
          </mc:Choice>
          <mc:Fallback>
            <w:pict>
              <v:shape w14:anchorId="54C32E24" id="Mürekkep 820" o:spid="_x0000_s1026" type="#_x0000_t75" style="position:absolute;margin-left:18.1pt;margin-top:12.5pt;width:216.5pt;height:9.25pt;z-index:25616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">
                <v:imagedata r:id="rId472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64864" behindDoc="0" locked="0" layoutInCell="1" allowOverlap="1" wp14:anchorId="5BBC6DA7" wp14:editId="61355A24">
                <wp:simplePos x="0" y="0"/>
                <wp:positionH relativeFrom="column">
                  <wp:posOffset>5567199</wp:posOffset>
                </wp:positionH>
                <wp:positionV relativeFrom="paragraph">
                  <wp:posOffset>30654</wp:posOffset>
                </wp:positionV>
                <wp:extent cx="380880" cy="20160"/>
                <wp:effectExtent l="50800" t="88900" r="51435" b="94615"/>
                <wp:wrapNone/>
                <wp:docPr id="1962963980" name="Mürekkep 819"/>
                <wp:cNvGraphicFramePr/>
                <a:graphic xmlns:a="http://schemas.openxmlformats.org/drawingml/2006/main">
                  <a:graphicData uri="http://schemas.microsoft.com/office/word/2010/wordprocessingInk">
                    <w14:contentPart bwMode="auto" r:id="rId4721">
                      <w14:nvContentPartPr>
                        <w14:cNvContentPartPr/>
                      </w14:nvContentPartPr>
                      <w14:xfrm>
                        <a:off x="0" y="0"/>
                        <a:ext cx="380880" cy="20160"/>
                      </w14:xfrm>
                    </w14:contentPart>
                  </a:graphicData>
                </a:graphic>
              </wp:anchor>
            </w:drawing>
          </mc:Choice>
          <mc:Fallback>
            <w:pict>
              <v:shape w14:anchorId="2F8B3686" id="Mürekkep 819" o:spid="_x0000_s1026" type="#_x0000_t75" style="position:absolute;margin-left:436.95pt;margin-top:-.4pt;width:32.85pt;height:7.3pt;z-index:25616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">
                <v:imagedata r:id="rId472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61792" behindDoc="0" locked="0" layoutInCell="1" allowOverlap="1" wp14:anchorId="01E6E172" wp14:editId="46DD6EDC">
                <wp:simplePos x="0" y="0"/>
                <wp:positionH relativeFrom="column">
                  <wp:posOffset>3458319</wp:posOffset>
                </wp:positionH>
                <wp:positionV relativeFrom="paragraph">
                  <wp:posOffset>35694</wp:posOffset>
                </wp:positionV>
                <wp:extent cx="1908720" cy="56520"/>
                <wp:effectExtent l="50800" t="88900" r="22225" b="95885"/>
                <wp:wrapNone/>
                <wp:docPr id="1925606827" name="Mürekkep 816"/>
                <wp:cNvGraphicFramePr/>
                <a:graphic xmlns:a="http://schemas.openxmlformats.org/drawingml/2006/main">
                  <a:graphicData uri="http://schemas.microsoft.com/office/word/2010/wordprocessingInk">
                    <w14:contentPart bwMode="auto" r:id="rId4723">
                      <w14:nvContentPartPr>
                        <w14:cNvContentPartPr/>
                      </w14:nvContentPartPr>
                      <w14:xfrm>
                        <a:off x="0" y="0"/>
                        <a:ext cx="1908720" cy="56520"/>
                      </w14:xfrm>
                    </w14:contentPart>
                  </a:graphicData>
                </a:graphic>
              </wp:anchor>
            </w:drawing>
          </mc:Choice>
          <mc:Fallback>
            <w:pict>
              <v:shape w14:anchorId="60304ECC" id="Mürekkep 816" o:spid="_x0000_s1026" type="#_x0000_t75" style="position:absolute;margin-left:270.9pt;margin-top:-.05pt;width:153.15pt;height:10.1pt;z-index:25616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">
                <v:imagedata r:id="rId472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59744" behindDoc="0" locked="0" layoutInCell="1" allowOverlap="1" wp14:anchorId="43B245BB" wp14:editId="5E7E0A74">
                <wp:simplePos x="0" y="0"/>
                <wp:positionH relativeFrom="column">
                  <wp:posOffset>1638519</wp:posOffset>
                </wp:positionH>
                <wp:positionV relativeFrom="paragraph">
                  <wp:posOffset>49734</wp:posOffset>
                </wp:positionV>
                <wp:extent cx="444240" cy="23400"/>
                <wp:effectExtent l="50800" t="88900" r="64135" b="91440"/>
                <wp:wrapNone/>
                <wp:docPr id="1403731843" name="Mürekkep 814"/>
                <wp:cNvGraphicFramePr/>
                <a:graphic xmlns:a="http://schemas.openxmlformats.org/drawingml/2006/main">
                  <a:graphicData uri="http://schemas.microsoft.com/office/word/2010/wordprocessingInk">
                    <w14:contentPart bwMode="auto" r:id="rId4725">
                      <w14:nvContentPartPr>
                        <w14:cNvContentPartPr/>
                      </w14:nvContentPartPr>
                      <w14:xfrm>
                        <a:off x="0" y="0"/>
                        <a:ext cx="444240" cy="23400"/>
                      </w14:xfrm>
                    </w14:contentPart>
                  </a:graphicData>
                </a:graphic>
              </wp:anchor>
            </w:drawing>
          </mc:Choice>
          <mc:Fallback>
            <w:pict>
              <v:shape w14:anchorId="66F4D678" id="Mürekkep 814" o:spid="_x0000_s1026" type="#_x0000_t75" style="position:absolute;margin-left:127.6pt;margin-top:1.05pt;width:37.85pt;height:7.55pt;z-index:25615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">
                <v:imagedata r:id="rId472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58720" behindDoc="0" locked="0" layoutInCell="1" allowOverlap="1" wp14:anchorId="06A6B718" wp14:editId="41BEC22D">
                <wp:simplePos x="0" y="0"/>
                <wp:positionH relativeFrom="column">
                  <wp:posOffset>2262039</wp:posOffset>
                </wp:positionH>
                <wp:positionV relativeFrom="paragraph">
                  <wp:posOffset>46134</wp:posOffset>
                </wp:positionV>
                <wp:extent cx="824400" cy="30960"/>
                <wp:effectExtent l="50800" t="88900" r="52070" b="83820"/>
                <wp:wrapNone/>
                <wp:docPr id="2078896929" name="Mürekkep 813"/>
                <wp:cNvGraphicFramePr/>
                <a:graphic xmlns:a="http://schemas.openxmlformats.org/drawingml/2006/main">
                  <a:graphicData uri="http://schemas.microsoft.com/office/word/2010/wordprocessingInk">
                    <w14:contentPart bwMode="auto" r:id="rId4727">
                      <w14:nvContentPartPr>
                        <w14:cNvContentPartPr/>
                      </w14:nvContentPartPr>
                      <w14:xfrm>
                        <a:off x="0" y="0"/>
                        <a:ext cx="824400" cy="30960"/>
                      </w14:xfrm>
                    </w14:contentPart>
                  </a:graphicData>
                </a:graphic>
              </wp:anchor>
            </w:drawing>
          </mc:Choice>
          <mc:Fallback>
            <w:pict>
              <v:shape w14:anchorId="277663F9" id="Mürekkep 813" o:spid="_x0000_s1026" type="#_x0000_t75" style="position:absolute;margin-left:176.7pt;margin-top:.8pt;width:67.7pt;height:8.15pt;z-index:25615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">
                <v:imagedata r:id="rId472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52576" behindDoc="0" locked="0" layoutInCell="1" allowOverlap="1" wp14:anchorId="62FDAEA8" wp14:editId="5900D3CA">
                <wp:simplePos x="0" y="0"/>
                <wp:positionH relativeFrom="column">
                  <wp:posOffset>229479</wp:posOffset>
                </wp:positionH>
                <wp:positionV relativeFrom="paragraph">
                  <wp:posOffset>51174</wp:posOffset>
                </wp:positionV>
                <wp:extent cx="1281240" cy="54360"/>
                <wp:effectExtent l="50800" t="88900" r="65405" b="98425"/>
                <wp:wrapNone/>
                <wp:docPr id="1510590303" name="Mürekkep 807"/>
                <wp:cNvGraphicFramePr/>
                <a:graphic xmlns:a="http://schemas.openxmlformats.org/drawingml/2006/main">
                  <a:graphicData uri="http://schemas.microsoft.com/office/word/2010/wordprocessingInk">
                    <w14:contentPart bwMode="auto" r:id="rId4729">
                      <w14:nvContentPartPr>
                        <w14:cNvContentPartPr/>
                      </w14:nvContentPartPr>
                      <w14:xfrm>
                        <a:off x="0" y="0"/>
                        <a:ext cx="1281240" cy="54360"/>
                      </w14:xfrm>
                    </w14:contentPart>
                  </a:graphicData>
                </a:graphic>
              </wp:anchor>
            </w:drawing>
          </mc:Choice>
          <mc:Fallback>
            <w:pict>
              <v:shape w14:anchorId="61EFEC0A" id="Mürekkep 807" o:spid="_x0000_s1026" type="#_x0000_t75" style="position:absolute;margin-left:16.65pt;margin-top:1.25pt;width:103.75pt;height:9.95pt;z-index:2561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">
                <v:imagedata r:id="rId4730" o:title=""/>
              </v:shape>
            </w:pict>
          </mc:Fallback>
        </mc:AlternateContent>
      </w:r>
      <w:r w:rsidR="003321A2">
        <w:rPr>
          <w:rFonts w:cs="Arial"/>
          <w:sz w:val="16"/>
          <w:szCs w:val="16"/>
          <w:lang w:val="en-GB"/>
        </w:rPr>
        <w:t>152</w:t>
      </w:r>
      <w:r w:rsidR="002E0BE3" w:rsidRPr="006C7193">
        <w:rPr>
          <w:rFonts w:cs="Arial"/>
          <w:sz w:val="16"/>
          <w:szCs w:val="16"/>
          <w:lang w:val="en-GB"/>
        </w:rPr>
        <w:t>.</w:t>
      </w:r>
      <w:r w:rsidR="002E0BE3" w:rsidRPr="006C7193">
        <w:rPr>
          <w:rFonts w:cs="Arial"/>
          <w:sz w:val="16"/>
          <w:szCs w:val="16"/>
          <w:lang w:val="en-GB"/>
        </w:rPr>
        <w:tab/>
      </w:r>
      <w:r w:rsidR="002E0BE3" w:rsidRPr="006C7193">
        <w:rPr>
          <w:sz w:val="16"/>
          <w:szCs w:val="16"/>
        </w:rPr>
        <w:t>Robots that mimic humans are limited by current technology, and even when systems are successfully built, they lack the capacity to adapt to different tasks and situations.</w:t>
      </w:r>
    </w:p>
    <w:p w14:paraId="7E35CADA" w14:textId="77777777" w:rsidR="002E0BE3" w:rsidRPr="006C7193" w:rsidRDefault="002E0BE3" w:rsidP="002E0BE3">
      <w:pPr>
        <w:pStyle w:val="Gvdemetni1"/>
        <w:widowControl/>
        <w:shd w:val="clear" w:color="auto" w:fill="auto"/>
        <w:spacing w:before="40" w:after="40" w:line="264" w:lineRule="auto"/>
        <w:ind w:left="312" w:hanging="312"/>
        <w:rPr>
          <w:sz w:val="16"/>
          <w:szCs w:val="16"/>
        </w:rPr>
      </w:pPr>
    </w:p>
    <w:p w14:paraId="70B41BB5" w14:textId="77777777"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A) </w:t>
      </w:r>
      <w:r w:rsidRPr="006C7193">
        <w:rPr>
          <w:b w:val="0"/>
          <w:sz w:val="16"/>
          <w:szCs w:val="16"/>
        </w:rPr>
        <w:tab/>
      </w:r>
      <w:proofErr w:type="spellStart"/>
      <w:r w:rsidRPr="006C7193">
        <w:rPr>
          <w:b w:val="0"/>
          <w:sz w:val="16"/>
          <w:szCs w:val="16"/>
        </w:rPr>
        <w:t>Bugünkü</w:t>
      </w:r>
      <w:proofErr w:type="spellEnd"/>
      <w:r w:rsidRPr="006C7193">
        <w:rPr>
          <w:b w:val="0"/>
          <w:sz w:val="16"/>
          <w:szCs w:val="16"/>
        </w:rPr>
        <w:t xml:space="preserve"> </w:t>
      </w:r>
      <w:proofErr w:type="spellStart"/>
      <w:r w:rsidRPr="006C7193">
        <w:rPr>
          <w:b w:val="0"/>
          <w:sz w:val="16"/>
          <w:szCs w:val="16"/>
        </w:rPr>
        <w:t>teknoloji</w:t>
      </w:r>
      <w:proofErr w:type="spellEnd"/>
      <w:r w:rsidRPr="006C7193">
        <w:rPr>
          <w:b w:val="0"/>
          <w:sz w:val="16"/>
          <w:szCs w:val="16"/>
        </w:rPr>
        <w:t xml:space="preserve"> </w:t>
      </w:r>
      <w:proofErr w:type="spellStart"/>
      <w:r w:rsidRPr="006C7193">
        <w:rPr>
          <w:b w:val="0"/>
          <w:sz w:val="16"/>
          <w:szCs w:val="16"/>
        </w:rPr>
        <w:t>tarafından</w:t>
      </w:r>
      <w:proofErr w:type="spellEnd"/>
      <w:r w:rsidRPr="006C7193">
        <w:rPr>
          <w:b w:val="0"/>
          <w:sz w:val="16"/>
          <w:szCs w:val="16"/>
        </w:rPr>
        <w:t xml:space="preserve"> </w:t>
      </w:r>
      <w:proofErr w:type="spellStart"/>
      <w:r w:rsidRPr="006C7193">
        <w:rPr>
          <w:b w:val="0"/>
          <w:sz w:val="16"/>
          <w:szCs w:val="16"/>
        </w:rPr>
        <w:t>kısıtlanan</w:t>
      </w:r>
      <w:proofErr w:type="spellEnd"/>
      <w:r w:rsidRPr="006C7193">
        <w:rPr>
          <w:b w:val="0"/>
          <w:sz w:val="16"/>
          <w:szCs w:val="16"/>
        </w:rPr>
        <w:t xml:space="preserve"> </w:t>
      </w:r>
      <w:proofErr w:type="spellStart"/>
      <w:r w:rsidRPr="006C7193">
        <w:rPr>
          <w:b w:val="0"/>
          <w:sz w:val="16"/>
          <w:szCs w:val="16"/>
        </w:rPr>
        <w:t>robotlar</w:t>
      </w:r>
      <w:proofErr w:type="spellEnd"/>
      <w:r w:rsidRPr="006C7193">
        <w:rPr>
          <w:b w:val="0"/>
          <w:sz w:val="16"/>
          <w:szCs w:val="16"/>
        </w:rPr>
        <w:t xml:space="preserve">, </w:t>
      </w:r>
      <w:proofErr w:type="spellStart"/>
      <w:r w:rsidRPr="006C7193">
        <w:rPr>
          <w:b w:val="0"/>
          <w:sz w:val="16"/>
          <w:szCs w:val="16"/>
        </w:rPr>
        <w:t>sistemlerin</w:t>
      </w:r>
      <w:proofErr w:type="spellEnd"/>
      <w:r w:rsidRPr="006C7193">
        <w:rPr>
          <w:b w:val="0"/>
          <w:sz w:val="16"/>
          <w:szCs w:val="16"/>
        </w:rPr>
        <w:t xml:space="preserve"> </w:t>
      </w:r>
      <w:proofErr w:type="spellStart"/>
      <w:r w:rsidRPr="006C7193">
        <w:rPr>
          <w:b w:val="0"/>
          <w:sz w:val="16"/>
          <w:szCs w:val="16"/>
        </w:rPr>
        <w:t>başarılı</w:t>
      </w:r>
      <w:proofErr w:type="spellEnd"/>
      <w:r w:rsidRPr="006C7193">
        <w:rPr>
          <w:b w:val="0"/>
          <w:sz w:val="16"/>
          <w:szCs w:val="16"/>
        </w:rPr>
        <w:t xml:space="preserve"> </w:t>
      </w:r>
      <w:proofErr w:type="spellStart"/>
      <w:r w:rsidRPr="006C7193">
        <w:rPr>
          <w:b w:val="0"/>
          <w:sz w:val="16"/>
          <w:szCs w:val="16"/>
        </w:rPr>
        <w:t>bir</w:t>
      </w:r>
      <w:proofErr w:type="spellEnd"/>
      <w:r w:rsidRPr="006C7193">
        <w:rPr>
          <w:b w:val="0"/>
          <w:sz w:val="16"/>
          <w:szCs w:val="16"/>
        </w:rPr>
        <w:t xml:space="preserve"> </w:t>
      </w:r>
      <w:proofErr w:type="spellStart"/>
      <w:r w:rsidRPr="006C7193">
        <w:rPr>
          <w:b w:val="0"/>
          <w:sz w:val="16"/>
          <w:szCs w:val="16"/>
        </w:rPr>
        <w:t>şekilde</w:t>
      </w:r>
      <w:proofErr w:type="spellEnd"/>
      <w:r w:rsidRPr="006C7193">
        <w:rPr>
          <w:b w:val="0"/>
          <w:sz w:val="16"/>
          <w:szCs w:val="16"/>
        </w:rPr>
        <w:t xml:space="preserve"> </w:t>
      </w:r>
      <w:proofErr w:type="spellStart"/>
      <w:r w:rsidRPr="006C7193">
        <w:rPr>
          <w:b w:val="0"/>
          <w:sz w:val="16"/>
          <w:szCs w:val="16"/>
        </w:rPr>
        <w:t>kurulmaması</w:t>
      </w:r>
      <w:proofErr w:type="spellEnd"/>
      <w:r w:rsidRPr="006C7193">
        <w:rPr>
          <w:b w:val="0"/>
          <w:sz w:val="16"/>
          <w:szCs w:val="16"/>
        </w:rPr>
        <w:t xml:space="preserve"> </w:t>
      </w:r>
      <w:proofErr w:type="spellStart"/>
      <w:r w:rsidRPr="006C7193">
        <w:rPr>
          <w:b w:val="0"/>
          <w:sz w:val="16"/>
          <w:szCs w:val="16"/>
        </w:rPr>
        <w:t>nedeniyle</w:t>
      </w:r>
      <w:proofErr w:type="spellEnd"/>
      <w:r w:rsidRPr="006C7193">
        <w:rPr>
          <w:b w:val="0"/>
          <w:sz w:val="16"/>
          <w:szCs w:val="16"/>
        </w:rPr>
        <w:t xml:space="preserve"> </w:t>
      </w:r>
      <w:proofErr w:type="spellStart"/>
      <w:r w:rsidRPr="006C7193">
        <w:rPr>
          <w:b w:val="0"/>
          <w:sz w:val="16"/>
          <w:szCs w:val="16"/>
        </w:rPr>
        <w:t>insanları</w:t>
      </w:r>
      <w:proofErr w:type="spellEnd"/>
      <w:r w:rsidRPr="006C7193">
        <w:rPr>
          <w:b w:val="0"/>
          <w:sz w:val="16"/>
          <w:szCs w:val="16"/>
        </w:rPr>
        <w:t xml:space="preserve"> </w:t>
      </w:r>
      <w:proofErr w:type="spellStart"/>
      <w:r w:rsidRPr="006C7193">
        <w:rPr>
          <w:b w:val="0"/>
          <w:sz w:val="16"/>
          <w:szCs w:val="16"/>
        </w:rPr>
        <w:t>taklit</w:t>
      </w:r>
      <w:proofErr w:type="spellEnd"/>
      <w:r w:rsidRPr="006C7193">
        <w:rPr>
          <w:b w:val="0"/>
          <w:sz w:val="16"/>
          <w:szCs w:val="16"/>
        </w:rPr>
        <w:t xml:space="preserve"> </w:t>
      </w:r>
      <w:proofErr w:type="spellStart"/>
      <w:r w:rsidRPr="006C7193">
        <w:rPr>
          <w:b w:val="0"/>
          <w:sz w:val="16"/>
          <w:szCs w:val="16"/>
        </w:rPr>
        <w:t>ederken</w:t>
      </w:r>
      <w:proofErr w:type="spellEnd"/>
      <w:r w:rsidRPr="006C7193">
        <w:rPr>
          <w:b w:val="0"/>
          <w:sz w:val="16"/>
          <w:szCs w:val="16"/>
        </w:rPr>
        <w:t xml:space="preserve"> </w:t>
      </w:r>
      <w:proofErr w:type="spellStart"/>
      <w:r w:rsidRPr="006C7193">
        <w:rPr>
          <w:b w:val="0"/>
          <w:sz w:val="16"/>
          <w:szCs w:val="16"/>
        </w:rPr>
        <w:t>farklı</w:t>
      </w:r>
      <w:proofErr w:type="spellEnd"/>
      <w:r w:rsidRPr="006C7193">
        <w:rPr>
          <w:b w:val="0"/>
          <w:sz w:val="16"/>
          <w:szCs w:val="16"/>
        </w:rPr>
        <w:t xml:space="preserve"> </w:t>
      </w:r>
      <w:proofErr w:type="spellStart"/>
      <w:r w:rsidRPr="006C7193">
        <w:rPr>
          <w:b w:val="0"/>
          <w:sz w:val="16"/>
          <w:szCs w:val="16"/>
        </w:rPr>
        <w:t>görev</w:t>
      </w:r>
      <w:proofErr w:type="spellEnd"/>
      <w:r w:rsidRPr="006C7193">
        <w:rPr>
          <w:b w:val="0"/>
          <w:sz w:val="16"/>
          <w:szCs w:val="16"/>
        </w:rPr>
        <w:t xml:space="preserve"> </w:t>
      </w:r>
      <w:proofErr w:type="spellStart"/>
      <w:r w:rsidRPr="006C7193">
        <w:rPr>
          <w:b w:val="0"/>
          <w:sz w:val="16"/>
          <w:szCs w:val="16"/>
        </w:rPr>
        <w:t>ve</w:t>
      </w:r>
      <w:proofErr w:type="spellEnd"/>
      <w:r w:rsidRPr="006C7193">
        <w:rPr>
          <w:b w:val="0"/>
          <w:sz w:val="16"/>
          <w:szCs w:val="16"/>
        </w:rPr>
        <w:t xml:space="preserve"> </w:t>
      </w:r>
      <w:proofErr w:type="spellStart"/>
      <w:r w:rsidRPr="006C7193">
        <w:rPr>
          <w:b w:val="0"/>
          <w:sz w:val="16"/>
          <w:szCs w:val="16"/>
        </w:rPr>
        <w:t>durumlara</w:t>
      </w:r>
      <w:proofErr w:type="spellEnd"/>
      <w:r w:rsidRPr="006C7193">
        <w:rPr>
          <w:b w:val="0"/>
          <w:sz w:val="16"/>
          <w:szCs w:val="16"/>
        </w:rPr>
        <w:t xml:space="preserve"> </w:t>
      </w:r>
      <w:proofErr w:type="spellStart"/>
      <w:r w:rsidRPr="006C7193">
        <w:rPr>
          <w:b w:val="0"/>
          <w:sz w:val="16"/>
          <w:szCs w:val="16"/>
        </w:rPr>
        <w:t>uyum</w:t>
      </w:r>
      <w:proofErr w:type="spellEnd"/>
      <w:r w:rsidRPr="006C7193">
        <w:rPr>
          <w:b w:val="0"/>
          <w:sz w:val="16"/>
          <w:szCs w:val="16"/>
        </w:rPr>
        <w:t xml:space="preserve"> </w:t>
      </w:r>
      <w:proofErr w:type="spellStart"/>
      <w:r w:rsidRPr="006C7193">
        <w:rPr>
          <w:b w:val="0"/>
          <w:sz w:val="16"/>
          <w:szCs w:val="16"/>
        </w:rPr>
        <w:t>sağlama</w:t>
      </w:r>
      <w:proofErr w:type="spellEnd"/>
      <w:r w:rsidRPr="006C7193">
        <w:rPr>
          <w:b w:val="0"/>
          <w:sz w:val="16"/>
          <w:szCs w:val="16"/>
        </w:rPr>
        <w:t xml:space="preserve"> </w:t>
      </w:r>
      <w:proofErr w:type="spellStart"/>
      <w:r w:rsidRPr="006C7193">
        <w:rPr>
          <w:b w:val="0"/>
          <w:sz w:val="16"/>
          <w:szCs w:val="16"/>
        </w:rPr>
        <w:t>kapasitesi</w:t>
      </w:r>
      <w:proofErr w:type="spellEnd"/>
      <w:r w:rsidRPr="006C7193">
        <w:rPr>
          <w:b w:val="0"/>
          <w:sz w:val="16"/>
          <w:szCs w:val="16"/>
        </w:rPr>
        <w:t xml:space="preserve"> </w:t>
      </w:r>
      <w:proofErr w:type="spellStart"/>
      <w:r w:rsidRPr="006C7193">
        <w:rPr>
          <w:b w:val="0"/>
          <w:sz w:val="16"/>
          <w:szCs w:val="16"/>
        </w:rPr>
        <w:t>geliştirememiştir</w:t>
      </w:r>
      <w:proofErr w:type="spellEnd"/>
      <w:r w:rsidRPr="006C7193">
        <w:rPr>
          <w:b w:val="0"/>
          <w:sz w:val="16"/>
          <w:szCs w:val="16"/>
        </w:rPr>
        <w:t xml:space="preserve">. </w:t>
      </w:r>
    </w:p>
    <w:p w14:paraId="4897DB06" w14:textId="6191EABD" w:rsidR="002E0BE3" w:rsidRPr="006C7193" w:rsidRDefault="00B74555"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176128" behindDoc="0" locked="0" layoutInCell="1" allowOverlap="1" wp14:anchorId="71FD893C" wp14:editId="0652C3A1">
                <wp:simplePos x="0" y="0"/>
                <wp:positionH relativeFrom="column">
                  <wp:posOffset>96520</wp:posOffset>
                </wp:positionH>
                <wp:positionV relativeFrom="paragraph">
                  <wp:posOffset>-99695</wp:posOffset>
                </wp:positionV>
                <wp:extent cx="3676015" cy="729615"/>
                <wp:effectExtent l="38100" t="38100" r="6985" b="32385"/>
                <wp:wrapNone/>
                <wp:docPr id="753141493" name="Mürekkep 830"/>
                <wp:cNvGraphicFramePr/>
                <a:graphic xmlns:a="http://schemas.openxmlformats.org/drawingml/2006/main">
                  <a:graphicData uri="http://schemas.microsoft.com/office/word/2010/wordprocessingInk">
                    <w14:contentPart bwMode="auto" r:id="rId4731">
                      <w14:nvContentPartPr>
                        <w14:cNvContentPartPr/>
                      </w14:nvContentPartPr>
                      <w14:xfrm>
                        <a:off x="0" y="0"/>
                        <a:ext cx="3676015" cy="729615"/>
                      </w14:xfrm>
                    </w14:contentPart>
                  </a:graphicData>
                </a:graphic>
              </wp:anchor>
            </w:drawing>
          </mc:Choice>
          <mc:Fallback>
            <w:pict>
              <v:shape w14:anchorId="6EBCBCA4" id="Mürekkep 830" o:spid="_x0000_s1026" type="#_x0000_t75" style="position:absolute;margin-left:7pt;margin-top:-8.45pt;width:290.65pt;height:58.65pt;z-index:25617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">
                <v:imagedata r:id="rId4732" o:title=""/>
              </v:shape>
            </w:pict>
          </mc:Fallback>
        </mc:AlternateContent>
      </w:r>
      <w:r>
        <w:rPr>
          <w:b w:val="0"/>
          <w:noProof/>
          <w:sz w:val="16"/>
          <w:szCs w:val="16"/>
          <w:shd w:val="clear" w:color="auto" w:fill="auto"/>
        </w:rPr>
        <mc:AlternateContent>
          <mc:Choice Requires="wpi">
            <w:drawing>
              <wp:anchor distT="0" distB="0" distL="114300" distR="114300" simplePos="0" relativeHeight="256163840" behindDoc="0" locked="0" layoutInCell="1" allowOverlap="1" wp14:anchorId="26EEAB9B" wp14:editId="58FFB01D">
                <wp:simplePos x="0" y="0"/>
                <wp:positionH relativeFrom="column">
                  <wp:posOffset>399759</wp:posOffset>
                </wp:positionH>
                <wp:positionV relativeFrom="paragraph">
                  <wp:posOffset>224164</wp:posOffset>
                </wp:positionV>
                <wp:extent cx="3621240" cy="52200"/>
                <wp:effectExtent l="50800" t="88900" r="62230" b="87630"/>
                <wp:wrapNone/>
                <wp:docPr id="961876490" name="Mürekkep 818"/>
                <wp:cNvGraphicFramePr/>
                <a:graphic xmlns:a="http://schemas.openxmlformats.org/drawingml/2006/main">
                  <a:graphicData uri="http://schemas.microsoft.com/office/word/2010/wordprocessingInk">
                    <w14:contentPart bwMode="auto" r:id="rId4733">
                      <w14:nvContentPartPr>
                        <w14:cNvContentPartPr/>
                      </w14:nvContentPartPr>
                      <w14:xfrm>
                        <a:off x="0" y="0"/>
                        <a:ext cx="3621240" cy="52200"/>
                      </w14:xfrm>
                    </w14:contentPart>
                  </a:graphicData>
                </a:graphic>
              </wp:anchor>
            </w:drawing>
          </mc:Choice>
          <mc:Fallback>
            <w:pict>
              <v:shape w14:anchorId="001AD140" id="Mürekkep 818" o:spid="_x0000_s1026" type="#_x0000_t75" style="position:absolute;margin-left:30.1pt;margin-top:14.8pt;width:4in;height:9.75pt;z-index:2561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">
                <v:imagedata r:id="rId4734" o:title=""/>
              </v:shape>
            </w:pict>
          </mc:Fallback>
        </mc:AlternateContent>
      </w:r>
      <w:r>
        <w:rPr>
          <w:b w:val="0"/>
          <w:noProof/>
          <w:sz w:val="16"/>
          <w:szCs w:val="16"/>
          <w:shd w:val="clear" w:color="auto" w:fill="auto"/>
        </w:rPr>
        <mc:AlternateContent>
          <mc:Choice Requires="wpi">
            <w:drawing>
              <wp:anchor distT="0" distB="0" distL="114300" distR="114300" simplePos="0" relativeHeight="256162816" behindDoc="0" locked="0" layoutInCell="1" allowOverlap="1" wp14:anchorId="367BBB55" wp14:editId="0BAEF2F6">
                <wp:simplePos x="0" y="0"/>
                <wp:positionH relativeFrom="column">
                  <wp:posOffset>5666919</wp:posOffset>
                </wp:positionH>
                <wp:positionV relativeFrom="paragraph">
                  <wp:posOffset>85924</wp:posOffset>
                </wp:positionV>
                <wp:extent cx="279000" cy="19080"/>
                <wp:effectExtent l="50800" t="88900" r="38735" b="95250"/>
                <wp:wrapNone/>
                <wp:docPr id="1971299082" name="Mürekkep 817"/>
                <wp:cNvGraphicFramePr/>
                <a:graphic xmlns:a="http://schemas.openxmlformats.org/drawingml/2006/main">
                  <a:graphicData uri="http://schemas.microsoft.com/office/word/2010/wordprocessingInk">
                    <w14:contentPart bwMode="auto" r:id="rId4735">
                      <w14:nvContentPartPr>
                        <w14:cNvContentPartPr/>
                      </w14:nvContentPartPr>
                      <w14:xfrm>
                        <a:off x="0" y="0"/>
                        <a:ext cx="279000" cy="19080"/>
                      </w14:xfrm>
                    </w14:contentPart>
                  </a:graphicData>
                </a:graphic>
              </wp:anchor>
            </w:drawing>
          </mc:Choice>
          <mc:Fallback>
            <w:pict>
              <v:shape w14:anchorId="175AE025" id="Mürekkep 817" o:spid="_x0000_s1026" type="#_x0000_t75" style="position:absolute;margin-left:444.8pt;margin-top:3.95pt;width:24.75pt;height:7.15pt;z-index:2561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">
                <v:imagedata r:id="rId4736" o:title=""/>
              </v:shape>
            </w:pict>
          </mc:Fallback>
        </mc:AlternateContent>
      </w:r>
      <w:r>
        <w:rPr>
          <w:b w:val="0"/>
          <w:noProof/>
          <w:sz w:val="16"/>
          <w:szCs w:val="16"/>
          <w:shd w:val="clear" w:color="auto" w:fill="auto"/>
        </w:rPr>
        <mc:AlternateContent>
          <mc:Choice Requires="wpi">
            <w:drawing>
              <wp:anchor distT="0" distB="0" distL="114300" distR="114300" simplePos="0" relativeHeight="256160768" behindDoc="0" locked="0" layoutInCell="1" allowOverlap="1" wp14:anchorId="10998C54" wp14:editId="047B9339">
                <wp:simplePos x="0" y="0"/>
                <wp:positionH relativeFrom="column">
                  <wp:posOffset>3507279</wp:posOffset>
                </wp:positionH>
                <wp:positionV relativeFrom="paragraph">
                  <wp:posOffset>9244</wp:posOffset>
                </wp:positionV>
                <wp:extent cx="2107800" cy="101880"/>
                <wp:effectExtent l="50800" t="76200" r="13335" b="88900"/>
                <wp:wrapNone/>
                <wp:docPr id="812592900" name="Mürekkep 815"/>
                <wp:cNvGraphicFramePr/>
                <a:graphic xmlns:a="http://schemas.openxmlformats.org/drawingml/2006/main">
                  <a:graphicData uri="http://schemas.microsoft.com/office/word/2010/wordprocessingInk">
                    <w14:contentPart bwMode="auto" r:id="rId4737">
                      <w14:nvContentPartPr>
                        <w14:cNvContentPartPr/>
                      </w14:nvContentPartPr>
                      <w14:xfrm>
                        <a:off x="0" y="0"/>
                        <a:ext cx="2107800" cy="101880"/>
                      </w14:xfrm>
                    </w14:contentPart>
                  </a:graphicData>
                </a:graphic>
              </wp:anchor>
            </w:drawing>
          </mc:Choice>
          <mc:Fallback>
            <w:pict>
              <v:shape w14:anchorId="51F3330E" id="Mürekkep 815" o:spid="_x0000_s1026" type="#_x0000_t75" style="position:absolute;margin-left:274.75pt;margin-top:-2.05pt;width:168.75pt;height:13.65pt;z-index:25616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">
                <v:imagedata r:id="rId4738" o:title=""/>
              </v:shape>
            </w:pict>
          </mc:Fallback>
        </mc:AlternateContent>
      </w:r>
      <w:r>
        <w:rPr>
          <w:b w:val="0"/>
          <w:noProof/>
          <w:sz w:val="16"/>
          <w:szCs w:val="16"/>
          <w:shd w:val="clear" w:color="auto" w:fill="auto"/>
        </w:rPr>
        <mc:AlternateContent>
          <mc:Choice Requires="wpi">
            <w:drawing>
              <wp:anchor distT="0" distB="0" distL="114300" distR="114300" simplePos="0" relativeHeight="256157696" behindDoc="0" locked="0" layoutInCell="1" allowOverlap="1" wp14:anchorId="6075EBF9" wp14:editId="022D7857">
                <wp:simplePos x="0" y="0"/>
                <wp:positionH relativeFrom="column">
                  <wp:posOffset>1751919</wp:posOffset>
                </wp:positionH>
                <wp:positionV relativeFrom="paragraph">
                  <wp:posOffset>21484</wp:posOffset>
                </wp:positionV>
                <wp:extent cx="1638360" cy="52200"/>
                <wp:effectExtent l="50800" t="88900" r="63500" b="87630"/>
                <wp:wrapNone/>
                <wp:docPr id="1302331023" name="Mürekkep 812"/>
                <wp:cNvGraphicFramePr/>
                <a:graphic xmlns:a="http://schemas.openxmlformats.org/drawingml/2006/main">
                  <a:graphicData uri="http://schemas.microsoft.com/office/word/2010/wordprocessingInk">
                    <w14:contentPart bwMode="auto" r:id="rId4739">
                      <w14:nvContentPartPr>
                        <w14:cNvContentPartPr/>
                      </w14:nvContentPartPr>
                      <w14:xfrm>
                        <a:off x="0" y="0"/>
                        <a:ext cx="1638360" cy="52200"/>
                      </w14:xfrm>
                    </w14:contentPart>
                  </a:graphicData>
                </a:graphic>
              </wp:anchor>
            </w:drawing>
          </mc:Choice>
          <mc:Fallback>
            <w:pict>
              <v:shape w14:anchorId="34799589" id="Mürekkep 812" o:spid="_x0000_s1026" type="#_x0000_t75" style="position:absolute;margin-left:136.55pt;margin-top:-1.1pt;width:131.8pt;height:9.75pt;z-index:25615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">
                <v:imagedata r:id="rId4740" o:title=""/>
              </v:shape>
            </w:pict>
          </mc:Fallback>
        </mc:AlternateContent>
      </w:r>
      <w:r>
        <w:rPr>
          <w:b w:val="0"/>
          <w:noProof/>
          <w:sz w:val="16"/>
          <w:szCs w:val="16"/>
          <w:shd w:val="clear" w:color="auto" w:fill="auto"/>
        </w:rPr>
        <mc:AlternateContent>
          <mc:Choice Requires="wpi">
            <w:drawing>
              <wp:anchor distT="0" distB="0" distL="114300" distR="114300" simplePos="0" relativeHeight="256155648" behindDoc="0" locked="0" layoutInCell="1" allowOverlap="1" wp14:anchorId="2431607D" wp14:editId="5A90ECB0">
                <wp:simplePos x="0" y="0"/>
                <wp:positionH relativeFrom="column">
                  <wp:posOffset>434319</wp:posOffset>
                </wp:positionH>
                <wp:positionV relativeFrom="paragraph">
                  <wp:posOffset>53884</wp:posOffset>
                </wp:positionV>
                <wp:extent cx="992880" cy="43560"/>
                <wp:effectExtent l="50800" t="76200" r="61595" b="83820"/>
                <wp:wrapNone/>
                <wp:docPr id="292770605" name="Mürekkep 810"/>
                <wp:cNvGraphicFramePr/>
                <a:graphic xmlns:a="http://schemas.openxmlformats.org/drawingml/2006/main">
                  <a:graphicData uri="http://schemas.microsoft.com/office/word/2010/wordprocessingInk">
                    <w14:contentPart bwMode="auto" r:id="rId4741">
                      <w14:nvContentPartPr>
                        <w14:cNvContentPartPr/>
                      </w14:nvContentPartPr>
                      <w14:xfrm>
                        <a:off x="0" y="0"/>
                        <a:ext cx="992880" cy="43560"/>
                      </w14:xfrm>
                    </w14:contentPart>
                  </a:graphicData>
                </a:graphic>
              </wp:anchor>
            </w:drawing>
          </mc:Choice>
          <mc:Fallback>
            <w:pict>
              <v:shape w14:anchorId="7E8AA0EF" id="Mürekkep 810" o:spid="_x0000_s1026" type="#_x0000_t75" style="position:absolute;margin-left:32.8pt;margin-top:1.4pt;width:81.05pt;height:9.1pt;z-index:25615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">
                <v:imagedata r:id="rId4742" o:title=""/>
              </v:shape>
            </w:pict>
          </mc:Fallback>
        </mc:AlternateContent>
      </w:r>
      <w:r w:rsidR="002E0BE3" w:rsidRPr="006C7193">
        <w:rPr>
          <w:b w:val="0"/>
          <w:sz w:val="16"/>
          <w:szCs w:val="16"/>
        </w:rPr>
        <w:t xml:space="preserve">B) </w:t>
      </w:r>
      <w:r w:rsidR="002E0BE3" w:rsidRPr="006C7193">
        <w:rPr>
          <w:b w:val="0"/>
          <w:sz w:val="16"/>
          <w:szCs w:val="16"/>
        </w:rPr>
        <w:tab/>
      </w:r>
      <w:proofErr w:type="spellStart"/>
      <w:r w:rsidR="002E0BE3" w:rsidRPr="006C7193">
        <w:rPr>
          <w:b w:val="0"/>
          <w:sz w:val="16"/>
          <w:szCs w:val="16"/>
        </w:rPr>
        <w:t>İnsanları</w:t>
      </w:r>
      <w:proofErr w:type="spellEnd"/>
      <w:r w:rsidR="002E0BE3" w:rsidRPr="006C7193">
        <w:rPr>
          <w:b w:val="0"/>
          <w:sz w:val="16"/>
          <w:szCs w:val="16"/>
        </w:rPr>
        <w:t xml:space="preserve"> </w:t>
      </w:r>
      <w:proofErr w:type="spellStart"/>
      <w:r w:rsidR="002E0BE3" w:rsidRPr="006C7193">
        <w:rPr>
          <w:b w:val="0"/>
          <w:sz w:val="16"/>
          <w:szCs w:val="16"/>
        </w:rPr>
        <w:t>taklit</w:t>
      </w:r>
      <w:proofErr w:type="spellEnd"/>
      <w:r w:rsidR="002E0BE3" w:rsidRPr="006C7193">
        <w:rPr>
          <w:b w:val="0"/>
          <w:sz w:val="16"/>
          <w:szCs w:val="16"/>
        </w:rPr>
        <w:t xml:space="preserve"> </w:t>
      </w:r>
      <w:proofErr w:type="spellStart"/>
      <w:r w:rsidR="002E0BE3" w:rsidRPr="006C7193">
        <w:rPr>
          <w:b w:val="0"/>
          <w:sz w:val="16"/>
          <w:szCs w:val="16"/>
        </w:rPr>
        <w:t>eden</w:t>
      </w:r>
      <w:proofErr w:type="spellEnd"/>
      <w:r w:rsidR="002E0BE3" w:rsidRPr="006C7193">
        <w:rPr>
          <w:b w:val="0"/>
          <w:sz w:val="16"/>
          <w:szCs w:val="16"/>
        </w:rPr>
        <w:t xml:space="preserve"> </w:t>
      </w:r>
      <w:proofErr w:type="spellStart"/>
      <w:r w:rsidR="002E0BE3" w:rsidRPr="006C7193">
        <w:rPr>
          <w:b w:val="0"/>
          <w:sz w:val="16"/>
          <w:szCs w:val="16"/>
        </w:rPr>
        <w:t>robotlar</w:t>
      </w:r>
      <w:proofErr w:type="spellEnd"/>
      <w:r w:rsidR="002E0BE3" w:rsidRPr="006C7193">
        <w:rPr>
          <w:b w:val="0"/>
          <w:sz w:val="16"/>
          <w:szCs w:val="16"/>
        </w:rPr>
        <w:t xml:space="preserve">, </w:t>
      </w:r>
      <w:proofErr w:type="spellStart"/>
      <w:r w:rsidR="002E0BE3" w:rsidRPr="006C7193">
        <w:rPr>
          <w:b w:val="0"/>
          <w:sz w:val="16"/>
          <w:szCs w:val="16"/>
        </w:rPr>
        <w:t>bugünkü</w:t>
      </w:r>
      <w:proofErr w:type="spellEnd"/>
      <w:r w:rsidR="002E0BE3" w:rsidRPr="006C7193">
        <w:rPr>
          <w:b w:val="0"/>
          <w:sz w:val="16"/>
          <w:szCs w:val="16"/>
        </w:rPr>
        <w:t xml:space="preserve"> </w:t>
      </w:r>
      <w:proofErr w:type="spellStart"/>
      <w:r w:rsidR="002E0BE3" w:rsidRPr="006C7193">
        <w:rPr>
          <w:b w:val="0"/>
          <w:sz w:val="16"/>
          <w:szCs w:val="16"/>
        </w:rPr>
        <w:t>teknolojiyle</w:t>
      </w:r>
      <w:proofErr w:type="spellEnd"/>
      <w:r w:rsidR="002E0BE3" w:rsidRPr="006C7193">
        <w:rPr>
          <w:b w:val="0"/>
          <w:sz w:val="16"/>
          <w:szCs w:val="16"/>
        </w:rPr>
        <w:t xml:space="preserve"> </w:t>
      </w:r>
      <w:proofErr w:type="spellStart"/>
      <w:r w:rsidR="002E0BE3" w:rsidRPr="006C7193">
        <w:rPr>
          <w:b w:val="0"/>
          <w:sz w:val="16"/>
          <w:szCs w:val="16"/>
        </w:rPr>
        <w:t>sınırlı</w:t>
      </w:r>
      <w:proofErr w:type="spellEnd"/>
      <w:r w:rsidR="002E0BE3" w:rsidRPr="006C7193">
        <w:rPr>
          <w:b w:val="0"/>
          <w:sz w:val="16"/>
          <w:szCs w:val="16"/>
        </w:rPr>
        <w:t xml:space="preserve"> </w:t>
      </w:r>
      <w:proofErr w:type="spellStart"/>
      <w:r w:rsidR="002E0BE3" w:rsidRPr="006C7193">
        <w:rPr>
          <w:b w:val="0"/>
          <w:sz w:val="16"/>
          <w:szCs w:val="16"/>
        </w:rPr>
        <w:t>kalmakta</w:t>
      </w:r>
      <w:proofErr w:type="spellEnd"/>
      <w:r w:rsidR="002E0BE3" w:rsidRPr="006C7193">
        <w:rPr>
          <w:b w:val="0"/>
          <w:sz w:val="16"/>
          <w:szCs w:val="16"/>
        </w:rPr>
        <w:t xml:space="preserve"> </w:t>
      </w:r>
      <w:proofErr w:type="spellStart"/>
      <w:r w:rsidR="002E0BE3" w:rsidRPr="006C7193">
        <w:rPr>
          <w:b w:val="0"/>
          <w:sz w:val="16"/>
          <w:szCs w:val="16"/>
        </w:rPr>
        <w:t>ve</w:t>
      </w:r>
      <w:proofErr w:type="spellEnd"/>
      <w:r w:rsidR="002E0BE3" w:rsidRPr="006C7193">
        <w:rPr>
          <w:b w:val="0"/>
          <w:sz w:val="16"/>
          <w:szCs w:val="16"/>
        </w:rPr>
        <w:t xml:space="preserve"> </w:t>
      </w:r>
      <w:proofErr w:type="spellStart"/>
      <w:r w:rsidR="002E0BE3" w:rsidRPr="006C7193">
        <w:rPr>
          <w:b w:val="0"/>
          <w:sz w:val="16"/>
          <w:szCs w:val="16"/>
        </w:rPr>
        <w:t>sistemler</w:t>
      </w:r>
      <w:proofErr w:type="spellEnd"/>
      <w:r w:rsidR="002E0BE3" w:rsidRPr="006C7193">
        <w:rPr>
          <w:b w:val="0"/>
          <w:sz w:val="16"/>
          <w:szCs w:val="16"/>
        </w:rPr>
        <w:t xml:space="preserve"> </w:t>
      </w:r>
      <w:proofErr w:type="spellStart"/>
      <w:r w:rsidR="002E0BE3" w:rsidRPr="006C7193">
        <w:rPr>
          <w:b w:val="0"/>
          <w:sz w:val="16"/>
          <w:szCs w:val="16"/>
        </w:rPr>
        <w:t>başarılı</w:t>
      </w:r>
      <w:proofErr w:type="spellEnd"/>
      <w:r w:rsidR="002E0BE3" w:rsidRPr="006C7193">
        <w:rPr>
          <w:b w:val="0"/>
          <w:sz w:val="16"/>
          <w:szCs w:val="16"/>
        </w:rPr>
        <w:t xml:space="preserve"> </w:t>
      </w:r>
      <w:proofErr w:type="spellStart"/>
      <w:r w:rsidR="002E0BE3" w:rsidRPr="006C7193">
        <w:rPr>
          <w:b w:val="0"/>
          <w:sz w:val="16"/>
          <w:szCs w:val="16"/>
        </w:rPr>
        <w:t>bir</w:t>
      </w:r>
      <w:proofErr w:type="spellEnd"/>
      <w:r w:rsidR="002E0BE3" w:rsidRPr="006C7193">
        <w:rPr>
          <w:b w:val="0"/>
          <w:sz w:val="16"/>
          <w:szCs w:val="16"/>
        </w:rPr>
        <w:t xml:space="preserve"> </w:t>
      </w:r>
      <w:proofErr w:type="spellStart"/>
      <w:r w:rsidR="002E0BE3" w:rsidRPr="006C7193">
        <w:rPr>
          <w:b w:val="0"/>
          <w:sz w:val="16"/>
          <w:szCs w:val="16"/>
        </w:rPr>
        <w:t>şekilde</w:t>
      </w:r>
      <w:proofErr w:type="spellEnd"/>
      <w:r w:rsidR="002E0BE3" w:rsidRPr="006C7193">
        <w:rPr>
          <w:b w:val="0"/>
          <w:sz w:val="16"/>
          <w:szCs w:val="16"/>
        </w:rPr>
        <w:t xml:space="preserve"> </w:t>
      </w:r>
      <w:proofErr w:type="spellStart"/>
      <w:r w:rsidR="002E0BE3" w:rsidRPr="006C7193">
        <w:rPr>
          <w:b w:val="0"/>
          <w:sz w:val="16"/>
          <w:szCs w:val="16"/>
        </w:rPr>
        <w:t>kurulduğunda</w:t>
      </w:r>
      <w:proofErr w:type="spellEnd"/>
      <w:r w:rsidR="002E0BE3" w:rsidRPr="006C7193">
        <w:rPr>
          <w:b w:val="0"/>
          <w:sz w:val="16"/>
          <w:szCs w:val="16"/>
        </w:rPr>
        <w:t xml:space="preserve"> bile </w:t>
      </w:r>
      <w:proofErr w:type="spellStart"/>
      <w:r w:rsidR="002E0BE3" w:rsidRPr="006C7193">
        <w:rPr>
          <w:b w:val="0"/>
          <w:sz w:val="16"/>
          <w:szCs w:val="16"/>
        </w:rPr>
        <w:t>farklı</w:t>
      </w:r>
      <w:proofErr w:type="spellEnd"/>
      <w:r w:rsidR="002E0BE3" w:rsidRPr="006C7193">
        <w:rPr>
          <w:b w:val="0"/>
          <w:sz w:val="16"/>
          <w:szCs w:val="16"/>
        </w:rPr>
        <w:t xml:space="preserve"> </w:t>
      </w:r>
      <w:proofErr w:type="spellStart"/>
      <w:r w:rsidR="002E0BE3" w:rsidRPr="006C7193">
        <w:rPr>
          <w:b w:val="0"/>
          <w:sz w:val="16"/>
          <w:szCs w:val="16"/>
        </w:rPr>
        <w:t>görev</w:t>
      </w:r>
      <w:proofErr w:type="spellEnd"/>
      <w:r w:rsidR="002E0BE3" w:rsidRPr="006C7193">
        <w:rPr>
          <w:b w:val="0"/>
          <w:sz w:val="16"/>
          <w:szCs w:val="16"/>
        </w:rPr>
        <w:t xml:space="preserve"> </w:t>
      </w:r>
      <w:proofErr w:type="spellStart"/>
      <w:r w:rsidR="002E0BE3" w:rsidRPr="006C7193">
        <w:rPr>
          <w:b w:val="0"/>
          <w:sz w:val="16"/>
          <w:szCs w:val="16"/>
        </w:rPr>
        <w:t>ve</w:t>
      </w:r>
      <w:proofErr w:type="spellEnd"/>
      <w:r w:rsidR="002E0BE3" w:rsidRPr="006C7193">
        <w:rPr>
          <w:b w:val="0"/>
          <w:sz w:val="16"/>
          <w:szCs w:val="16"/>
        </w:rPr>
        <w:t xml:space="preserve"> </w:t>
      </w:r>
      <w:proofErr w:type="spellStart"/>
      <w:r w:rsidR="002E0BE3" w:rsidRPr="006C7193">
        <w:rPr>
          <w:b w:val="0"/>
          <w:sz w:val="16"/>
          <w:szCs w:val="16"/>
        </w:rPr>
        <w:t>durumlara</w:t>
      </w:r>
      <w:proofErr w:type="spellEnd"/>
      <w:r w:rsidR="002E0BE3" w:rsidRPr="006C7193">
        <w:rPr>
          <w:b w:val="0"/>
          <w:sz w:val="16"/>
          <w:szCs w:val="16"/>
        </w:rPr>
        <w:t xml:space="preserve"> </w:t>
      </w:r>
      <w:proofErr w:type="spellStart"/>
      <w:r w:rsidR="002E0BE3" w:rsidRPr="006C7193">
        <w:rPr>
          <w:b w:val="0"/>
          <w:sz w:val="16"/>
          <w:szCs w:val="16"/>
        </w:rPr>
        <w:t>uyum</w:t>
      </w:r>
      <w:proofErr w:type="spellEnd"/>
      <w:r w:rsidR="002E0BE3" w:rsidRPr="006C7193">
        <w:rPr>
          <w:b w:val="0"/>
          <w:sz w:val="16"/>
          <w:szCs w:val="16"/>
        </w:rPr>
        <w:t xml:space="preserve"> </w:t>
      </w:r>
      <w:proofErr w:type="spellStart"/>
      <w:r w:rsidR="002E0BE3" w:rsidRPr="006C7193">
        <w:rPr>
          <w:b w:val="0"/>
          <w:sz w:val="16"/>
          <w:szCs w:val="16"/>
        </w:rPr>
        <w:t>sağlama</w:t>
      </w:r>
      <w:proofErr w:type="spellEnd"/>
      <w:r w:rsidR="002E0BE3" w:rsidRPr="006C7193">
        <w:rPr>
          <w:b w:val="0"/>
          <w:sz w:val="16"/>
          <w:szCs w:val="16"/>
        </w:rPr>
        <w:t xml:space="preserve"> </w:t>
      </w:r>
      <w:proofErr w:type="spellStart"/>
      <w:r w:rsidR="002E0BE3" w:rsidRPr="006C7193">
        <w:rPr>
          <w:b w:val="0"/>
          <w:sz w:val="16"/>
          <w:szCs w:val="16"/>
        </w:rPr>
        <w:t>kapasitesinden</w:t>
      </w:r>
      <w:proofErr w:type="spellEnd"/>
      <w:r w:rsidR="002E0BE3" w:rsidRPr="006C7193">
        <w:rPr>
          <w:b w:val="0"/>
          <w:sz w:val="16"/>
          <w:szCs w:val="16"/>
        </w:rPr>
        <w:t xml:space="preserve"> </w:t>
      </w:r>
      <w:proofErr w:type="spellStart"/>
      <w:r w:rsidR="002E0BE3" w:rsidRPr="006C7193">
        <w:rPr>
          <w:b w:val="0"/>
          <w:sz w:val="16"/>
          <w:szCs w:val="16"/>
        </w:rPr>
        <w:t>yoksun</w:t>
      </w:r>
      <w:proofErr w:type="spellEnd"/>
      <w:r w:rsidR="002E0BE3" w:rsidRPr="006C7193">
        <w:rPr>
          <w:b w:val="0"/>
          <w:sz w:val="16"/>
          <w:szCs w:val="16"/>
        </w:rPr>
        <w:t xml:space="preserve"> </w:t>
      </w:r>
      <w:proofErr w:type="spellStart"/>
      <w:r w:rsidR="002E0BE3" w:rsidRPr="006C7193">
        <w:rPr>
          <w:b w:val="0"/>
          <w:sz w:val="16"/>
          <w:szCs w:val="16"/>
        </w:rPr>
        <w:t>olmaktadırlar</w:t>
      </w:r>
      <w:proofErr w:type="spellEnd"/>
      <w:r w:rsidR="002E0BE3" w:rsidRPr="006C7193">
        <w:rPr>
          <w:b w:val="0"/>
          <w:sz w:val="16"/>
          <w:szCs w:val="16"/>
        </w:rPr>
        <w:t xml:space="preserve">. </w:t>
      </w:r>
    </w:p>
    <w:p w14:paraId="04BA6128" w14:textId="417C889E" w:rsidR="002E0BE3" w:rsidRPr="006C7193" w:rsidRDefault="00B74555"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Pr>
          <w:b w:val="0"/>
          <w:noProof/>
          <w:sz w:val="16"/>
          <w:szCs w:val="16"/>
          <w:shd w:val="clear" w:color="auto" w:fill="auto"/>
        </w:rPr>
        <mc:AlternateContent>
          <mc:Choice Requires="wpi">
            <w:drawing>
              <wp:anchor distT="0" distB="0" distL="114300" distR="114300" simplePos="0" relativeHeight="256156672" behindDoc="0" locked="0" layoutInCell="1" allowOverlap="1" wp14:anchorId="20A51C25" wp14:editId="4ECE8DD7">
                <wp:simplePos x="0" y="0"/>
                <wp:positionH relativeFrom="column">
                  <wp:posOffset>454119</wp:posOffset>
                </wp:positionH>
                <wp:positionV relativeFrom="paragraph">
                  <wp:posOffset>75599</wp:posOffset>
                </wp:positionV>
                <wp:extent cx="1036440" cy="27000"/>
                <wp:effectExtent l="50800" t="88900" r="68580" b="87630"/>
                <wp:wrapNone/>
                <wp:docPr id="1048907090" name="Mürekkep 811"/>
                <wp:cNvGraphicFramePr/>
                <a:graphic xmlns:a="http://schemas.openxmlformats.org/drawingml/2006/main">
                  <a:graphicData uri="http://schemas.microsoft.com/office/word/2010/wordprocessingInk">
                    <w14:contentPart bwMode="auto" r:id="rId4743">
                      <w14:nvContentPartPr>
                        <w14:cNvContentPartPr/>
                      </w14:nvContentPartPr>
                      <w14:xfrm>
                        <a:off x="0" y="0"/>
                        <a:ext cx="1036440" cy="27000"/>
                      </w14:xfrm>
                    </w14:contentPart>
                  </a:graphicData>
                </a:graphic>
              </wp:anchor>
            </w:drawing>
          </mc:Choice>
          <mc:Fallback>
            <w:pict>
              <v:shape w14:anchorId="6298C224" id="Mürekkep 811" o:spid="_x0000_s1026" type="#_x0000_t75" style="position:absolute;margin-left:34.35pt;margin-top:3.15pt;width:84.4pt;height:7.8pt;z-index:25615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">
                <v:imagedata r:id="rId4744" o:title=""/>
              </v:shape>
            </w:pict>
          </mc:Fallback>
        </mc:AlternateContent>
      </w:r>
      <w:r w:rsidR="002E0BE3" w:rsidRPr="006C7193">
        <w:rPr>
          <w:b w:val="0"/>
          <w:sz w:val="16"/>
          <w:szCs w:val="16"/>
        </w:rPr>
        <w:t xml:space="preserve">C) </w:t>
      </w:r>
      <w:r w:rsidR="002E0BE3" w:rsidRPr="006C7193">
        <w:rPr>
          <w:b w:val="0"/>
          <w:sz w:val="16"/>
          <w:szCs w:val="16"/>
        </w:rPr>
        <w:tab/>
      </w:r>
      <w:proofErr w:type="spellStart"/>
      <w:r w:rsidR="002E0BE3" w:rsidRPr="006C7193">
        <w:rPr>
          <w:b w:val="0"/>
          <w:sz w:val="16"/>
          <w:szCs w:val="16"/>
        </w:rPr>
        <w:t>İnsanları</w:t>
      </w:r>
      <w:proofErr w:type="spellEnd"/>
      <w:r w:rsidR="002E0BE3" w:rsidRPr="006C7193">
        <w:rPr>
          <w:b w:val="0"/>
          <w:sz w:val="16"/>
          <w:szCs w:val="16"/>
        </w:rPr>
        <w:t xml:space="preserve"> </w:t>
      </w:r>
      <w:proofErr w:type="spellStart"/>
      <w:r w:rsidR="002E0BE3" w:rsidRPr="006C7193">
        <w:rPr>
          <w:b w:val="0"/>
          <w:sz w:val="16"/>
          <w:szCs w:val="16"/>
        </w:rPr>
        <w:t>taklit</w:t>
      </w:r>
      <w:proofErr w:type="spellEnd"/>
      <w:r w:rsidR="002E0BE3" w:rsidRPr="006C7193">
        <w:rPr>
          <w:b w:val="0"/>
          <w:sz w:val="16"/>
          <w:szCs w:val="16"/>
        </w:rPr>
        <w:t xml:space="preserve"> </w:t>
      </w:r>
      <w:proofErr w:type="spellStart"/>
      <w:r w:rsidR="002E0BE3" w:rsidRPr="006C7193">
        <w:rPr>
          <w:b w:val="0"/>
          <w:sz w:val="16"/>
          <w:szCs w:val="16"/>
        </w:rPr>
        <w:t>eden</w:t>
      </w:r>
      <w:proofErr w:type="spellEnd"/>
      <w:r w:rsidR="002E0BE3" w:rsidRPr="006C7193">
        <w:rPr>
          <w:b w:val="0"/>
          <w:sz w:val="16"/>
          <w:szCs w:val="16"/>
        </w:rPr>
        <w:t xml:space="preserve"> </w:t>
      </w:r>
      <w:proofErr w:type="spellStart"/>
      <w:r w:rsidR="002E0BE3" w:rsidRPr="006C7193">
        <w:rPr>
          <w:b w:val="0"/>
          <w:sz w:val="16"/>
          <w:szCs w:val="16"/>
        </w:rPr>
        <w:t>robotlar</w:t>
      </w:r>
      <w:proofErr w:type="spellEnd"/>
      <w:r w:rsidR="002E0BE3" w:rsidRPr="006C7193">
        <w:rPr>
          <w:b w:val="0"/>
          <w:sz w:val="16"/>
          <w:szCs w:val="16"/>
        </w:rPr>
        <w:t xml:space="preserve"> </w:t>
      </w:r>
      <w:proofErr w:type="spellStart"/>
      <w:r w:rsidR="002E0BE3" w:rsidRPr="006C7193">
        <w:rPr>
          <w:b w:val="0"/>
          <w:sz w:val="16"/>
          <w:szCs w:val="16"/>
        </w:rPr>
        <w:t>bugünkü</w:t>
      </w:r>
      <w:proofErr w:type="spellEnd"/>
      <w:r w:rsidR="002E0BE3" w:rsidRPr="006C7193">
        <w:rPr>
          <w:b w:val="0"/>
          <w:sz w:val="16"/>
          <w:szCs w:val="16"/>
        </w:rPr>
        <w:t xml:space="preserve"> </w:t>
      </w:r>
      <w:proofErr w:type="spellStart"/>
      <w:r w:rsidR="002E0BE3" w:rsidRPr="006C7193">
        <w:rPr>
          <w:b w:val="0"/>
          <w:sz w:val="16"/>
          <w:szCs w:val="16"/>
        </w:rPr>
        <w:t>teknoloji</w:t>
      </w:r>
      <w:proofErr w:type="spellEnd"/>
      <w:r w:rsidR="002E0BE3" w:rsidRPr="006C7193">
        <w:rPr>
          <w:b w:val="0"/>
          <w:sz w:val="16"/>
          <w:szCs w:val="16"/>
        </w:rPr>
        <w:t xml:space="preserve"> </w:t>
      </w:r>
      <w:proofErr w:type="spellStart"/>
      <w:r w:rsidR="002E0BE3" w:rsidRPr="006C7193">
        <w:rPr>
          <w:b w:val="0"/>
          <w:sz w:val="16"/>
          <w:szCs w:val="16"/>
        </w:rPr>
        <w:t>tarafından</w:t>
      </w:r>
      <w:proofErr w:type="spellEnd"/>
      <w:r w:rsidR="002E0BE3" w:rsidRPr="006C7193">
        <w:rPr>
          <w:b w:val="0"/>
          <w:sz w:val="16"/>
          <w:szCs w:val="16"/>
        </w:rPr>
        <w:t xml:space="preserve"> </w:t>
      </w:r>
      <w:proofErr w:type="spellStart"/>
      <w:r w:rsidR="002E0BE3" w:rsidRPr="006C7193">
        <w:rPr>
          <w:b w:val="0"/>
          <w:sz w:val="16"/>
          <w:szCs w:val="16"/>
        </w:rPr>
        <w:t>kısıtlandıkları</w:t>
      </w:r>
      <w:proofErr w:type="spellEnd"/>
      <w:r w:rsidR="002E0BE3" w:rsidRPr="006C7193">
        <w:rPr>
          <w:b w:val="0"/>
          <w:sz w:val="16"/>
          <w:szCs w:val="16"/>
        </w:rPr>
        <w:t xml:space="preserve"> </w:t>
      </w:r>
      <w:proofErr w:type="spellStart"/>
      <w:r w:rsidR="002E0BE3" w:rsidRPr="006C7193">
        <w:rPr>
          <w:b w:val="0"/>
          <w:sz w:val="16"/>
          <w:szCs w:val="16"/>
        </w:rPr>
        <w:t>için</w:t>
      </w:r>
      <w:proofErr w:type="spellEnd"/>
      <w:r w:rsidR="002E0BE3" w:rsidRPr="006C7193">
        <w:rPr>
          <w:b w:val="0"/>
          <w:sz w:val="16"/>
          <w:szCs w:val="16"/>
        </w:rPr>
        <w:t xml:space="preserve"> </w:t>
      </w:r>
      <w:proofErr w:type="spellStart"/>
      <w:r w:rsidR="002E0BE3" w:rsidRPr="006C7193">
        <w:rPr>
          <w:b w:val="0"/>
          <w:sz w:val="16"/>
          <w:szCs w:val="16"/>
        </w:rPr>
        <w:t>sistemler</w:t>
      </w:r>
      <w:proofErr w:type="spellEnd"/>
      <w:r w:rsidR="002E0BE3" w:rsidRPr="006C7193">
        <w:rPr>
          <w:b w:val="0"/>
          <w:sz w:val="16"/>
          <w:szCs w:val="16"/>
        </w:rPr>
        <w:t xml:space="preserve"> </w:t>
      </w:r>
      <w:proofErr w:type="spellStart"/>
      <w:r w:rsidR="002E0BE3" w:rsidRPr="006C7193">
        <w:rPr>
          <w:b w:val="0"/>
          <w:sz w:val="16"/>
          <w:szCs w:val="16"/>
        </w:rPr>
        <w:t>başarılı</w:t>
      </w:r>
      <w:proofErr w:type="spellEnd"/>
      <w:r w:rsidR="002E0BE3" w:rsidRPr="006C7193">
        <w:rPr>
          <w:b w:val="0"/>
          <w:sz w:val="16"/>
          <w:szCs w:val="16"/>
        </w:rPr>
        <w:t xml:space="preserve"> </w:t>
      </w:r>
      <w:proofErr w:type="spellStart"/>
      <w:r w:rsidR="002E0BE3" w:rsidRPr="006C7193">
        <w:rPr>
          <w:b w:val="0"/>
          <w:sz w:val="16"/>
          <w:szCs w:val="16"/>
        </w:rPr>
        <w:t>bir</w:t>
      </w:r>
      <w:proofErr w:type="spellEnd"/>
      <w:r w:rsidR="002E0BE3" w:rsidRPr="006C7193">
        <w:rPr>
          <w:b w:val="0"/>
          <w:sz w:val="16"/>
          <w:szCs w:val="16"/>
        </w:rPr>
        <w:t xml:space="preserve"> </w:t>
      </w:r>
      <w:proofErr w:type="spellStart"/>
      <w:r w:rsidR="002E0BE3" w:rsidRPr="006C7193">
        <w:rPr>
          <w:b w:val="0"/>
          <w:sz w:val="16"/>
          <w:szCs w:val="16"/>
        </w:rPr>
        <w:t>şekilde</w:t>
      </w:r>
      <w:proofErr w:type="spellEnd"/>
      <w:r w:rsidR="002E0BE3" w:rsidRPr="006C7193">
        <w:rPr>
          <w:b w:val="0"/>
          <w:sz w:val="16"/>
          <w:szCs w:val="16"/>
        </w:rPr>
        <w:t xml:space="preserve"> </w:t>
      </w:r>
      <w:proofErr w:type="spellStart"/>
      <w:r w:rsidR="002E0BE3" w:rsidRPr="006C7193">
        <w:rPr>
          <w:b w:val="0"/>
          <w:sz w:val="16"/>
          <w:szCs w:val="16"/>
        </w:rPr>
        <w:t>kurulsa</w:t>
      </w:r>
      <w:proofErr w:type="spellEnd"/>
      <w:r w:rsidR="002E0BE3" w:rsidRPr="006C7193">
        <w:rPr>
          <w:b w:val="0"/>
          <w:sz w:val="16"/>
          <w:szCs w:val="16"/>
        </w:rPr>
        <w:t xml:space="preserve"> da </w:t>
      </w:r>
      <w:proofErr w:type="spellStart"/>
      <w:r w:rsidR="002E0BE3" w:rsidRPr="006C7193">
        <w:rPr>
          <w:b w:val="0"/>
          <w:sz w:val="16"/>
          <w:szCs w:val="16"/>
        </w:rPr>
        <w:t>farklı</w:t>
      </w:r>
      <w:proofErr w:type="spellEnd"/>
      <w:r w:rsidR="002E0BE3" w:rsidRPr="006C7193">
        <w:rPr>
          <w:b w:val="0"/>
          <w:sz w:val="16"/>
          <w:szCs w:val="16"/>
        </w:rPr>
        <w:t xml:space="preserve"> </w:t>
      </w:r>
      <w:proofErr w:type="spellStart"/>
      <w:r w:rsidR="002E0BE3" w:rsidRPr="006C7193">
        <w:rPr>
          <w:b w:val="0"/>
          <w:sz w:val="16"/>
          <w:szCs w:val="16"/>
        </w:rPr>
        <w:t>görev</w:t>
      </w:r>
      <w:proofErr w:type="spellEnd"/>
      <w:r w:rsidR="002E0BE3" w:rsidRPr="006C7193">
        <w:rPr>
          <w:b w:val="0"/>
          <w:sz w:val="16"/>
          <w:szCs w:val="16"/>
        </w:rPr>
        <w:t xml:space="preserve"> </w:t>
      </w:r>
      <w:proofErr w:type="spellStart"/>
      <w:r w:rsidR="002E0BE3" w:rsidRPr="006C7193">
        <w:rPr>
          <w:b w:val="0"/>
          <w:sz w:val="16"/>
          <w:szCs w:val="16"/>
        </w:rPr>
        <w:t>ve</w:t>
      </w:r>
      <w:proofErr w:type="spellEnd"/>
      <w:r w:rsidR="002E0BE3" w:rsidRPr="006C7193">
        <w:rPr>
          <w:b w:val="0"/>
          <w:sz w:val="16"/>
          <w:szCs w:val="16"/>
        </w:rPr>
        <w:t xml:space="preserve"> </w:t>
      </w:r>
      <w:proofErr w:type="spellStart"/>
      <w:r w:rsidR="002E0BE3" w:rsidRPr="006C7193">
        <w:rPr>
          <w:b w:val="0"/>
          <w:sz w:val="16"/>
          <w:szCs w:val="16"/>
        </w:rPr>
        <w:t>durumlara</w:t>
      </w:r>
      <w:proofErr w:type="spellEnd"/>
      <w:r w:rsidR="002E0BE3" w:rsidRPr="006C7193">
        <w:rPr>
          <w:b w:val="0"/>
          <w:sz w:val="16"/>
          <w:szCs w:val="16"/>
        </w:rPr>
        <w:t xml:space="preserve"> </w:t>
      </w:r>
      <w:proofErr w:type="spellStart"/>
      <w:r w:rsidR="002E0BE3" w:rsidRPr="006C7193">
        <w:rPr>
          <w:b w:val="0"/>
          <w:sz w:val="16"/>
          <w:szCs w:val="16"/>
        </w:rPr>
        <w:t>uyum</w:t>
      </w:r>
      <w:proofErr w:type="spellEnd"/>
      <w:r w:rsidR="002E0BE3" w:rsidRPr="006C7193">
        <w:rPr>
          <w:b w:val="0"/>
          <w:sz w:val="16"/>
          <w:szCs w:val="16"/>
        </w:rPr>
        <w:t xml:space="preserve"> </w:t>
      </w:r>
      <w:proofErr w:type="spellStart"/>
      <w:r w:rsidR="002E0BE3" w:rsidRPr="006C7193">
        <w:rPr>
          <w:b w:val="0"/>
          <w:sz w:val="16"/>
          <w:szCs w:val="16"/>
        </w:rPr>
        <w:t>sağlama</w:t>
      </w:r>
      <w:proofErr w:type="spellEnd"/>
      <w:r w:rsidR="002E0BE3" w:rsidRPr="006C7193">
        <w:rPr>
          <w:b w:val="0"/>
          <w:sz w:val="16"/>
          <w:szCs w:val="16"/>
        </w:rPr>
        <w:t xml:space="preserve"> </w:t>
      </w:r>
      <w:proofErr w:type="spellStart"/>
      <w:r w:rsidR="002E0BE3" w:rsidRPr="006C7193">
        <w:rPr>
          <w:b w:val="0"/>
          <w:sz w:val="16"/>
          <w:szCs w:val="16"/>
        </w:rPr>
        <w:t>kapasitesine</w:t>
      </w:r>
      <w:proofErr w:type="spellEnd"/>
      <w:r w:rsidR="002E0BE3" w:rsidRPr="006C7193">
        <w:rPr>
          <w:b w:val="0"/>
          <w:sz w:val="16"/>
          <w:szCs w:val="16"/>
        </w:rPr>
        <w:t xml:space="preserve"> </w:t>
      </w:r>
      <w:proofErr w:type="spellStart"/>
      <w:r w:rsidR="002E0BE3" w:rsidRPr="006C7193">
        <w:rPr>
          <w:b w:val="0"/>
          <w:sz w:val="16"/>
          <w:szCs w:val="16"/>
        </w:rPr>
        <w:t>sahip</w:t>
      </w:r>
      <w:proofErr w:type="spellEnd"/>
      <w:r w:rsidR="002E0BE3" w:rsidRPr="006C7193">
        <w:rPr>
          <w:b w:val="0"/>
          <w:sz w:val="16"/>
          <w:szCs w:val="16"/>
        </w:rPr>
        <w:t xml:space="preserve"> </w:t>
      </w:r>
      <w:proofErr w:type="spellStart"/>
      <w:r w:rsidR="002E0BE3" w:rsidRPr="006C7193">
        <w:rPr>
          <w:b w:val="0"/>
          <w:sz w:val="16"/>
          <w:szCs w:val="16"/>
        </w:rPr>
        <w:t>değildir</w:t>
      </w:r>
      <w:proofErr w:type="spellEnd"/>
      <w:r w:rsidR="002E0BE3" w:rsidRPr="006C7193">
        <w:rPr>
          <w:b w:val="0"/>
          <w:sz w:val="16"/>
          <w:szCs w:val="16"/>
        </w:rPr>
        <w:t xml:space="preserve">. </w:t>
      </w:r>
    </w:p>
    <w:p w14:paraId="7D2DE530" w14:textId="77777777"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6C7193">
        <w:rPr>
          <w:b w:val="0"/>
          <w:sz w:val="16"/>
          <w:szCs w:val="16"/>
        </w:rPr>
        <w:t xml:space="preserve">D) </w:t>
      </w:r>
      <w:r w:rsidRPr="006C7193">
        <w:rPr>
          <w:b w:val="0"/>
          <w:sz w:val="16"/>
          <w:szCs w:val="16"/>
        </w:rPr>
        <w:tab/>
      </w:r>
      <w:proofErr w:type="spellStart"/>
      <w:r w:rsidRPr="006C7193">
        <w:rPr>
          <w:b w:val="0"/>
          <w:sz w:val="16"/>
          <w:szCs w:val="16"/>
        </w:rPr>
        <w:t>Sistemleri</w:t>
      </w:r>
      <w:proofErr w:type="spellEnd"/>
      <w:r w:rsidRPr="006C7193">
        <w:rPr>
          <w:b w:val="0"/>
          <w:sz w:val="16"/>
          <w:szCs w:val="16"/>
        </w:rPr>
        <w:t xml:space="preserve"> </w:t>
      </w:r>
      <w:proofErr w:type="spellStart"/>
      <w:r w:rsidRPr="006C7193">
        <w:rPr>
          <w:b w:val="0"/>
          <w:sz w:val="16"/>
          <w:szCs w:val="16"/>
        </w:rPr>
        <w:t>başarılı</w:t>
      </w:r>
      <w:proofErr w:type="spellEnd"/>
      <w:r w:rsidRPr="006C7193">
        <w:rPr>
          <w:b w:val="0"/>
          <w:sz w:val="16"/>
          <w:szCs w:val="16"/>
        </w:rPr>
        <w:t xml:space="preserve"> </w:t>
      </w:r>
      <w:proofErr w:type="spellStart"/>
      <w:r w:rsidRPr="006C7193">
        <w:rPr>
          <w:b w:val="0"/>
          <w:sz w:val="16"/>
          <w:szCs w:val="16"/>
        </w:rPr>
        <w:t>bir</w:t>
      </w:r>
      <w:proofErr w:type="spellEnd"/>
      <w:r w:rsidRPr="006C7193">
        <w:rPr>
          <w:b w:val="0"/>
          <w:sz w:val="16"/>
          <w:szCs w:val="16"/>
        </w:rPr>
        <w:t xml:space="preserve"> </w:t>
      </w:r>
      <w:proofErr w:type="spellStart"/>
      <w:r w:rsidRPr="006C7193">
        <w:rPr>
          <w:b w:val="0"/>
          <w:sz w:val="16"/>
          <w:szCs w:val="16"/>
        </w:rPr>
        <w:t>şekilde</w:t>
      </w:r>
      <w:proofErr w:type="spellEnd"/>
      <w:r w:rsidRPr="006C7193">
        <w:rPr>
          <w:b w:val="0"/>
          <w:sz w:val="16"/>
          <w:szCs w:val="16"/>
        </w:rPr>
        <w:t xml:space="preserve"> </w:t>
      </w:r>
      <w:proofErr w:type="spellStart"/>
      <w:r w:rsidRPr="006C7193">
        <w:rPr>
          <w:b w:val="0"/>
          <w:sz w:val="16"/>
          <w:szCs w:val="16"/>
        </w:rPr>
        <w:t>kurulsa</w:t>
      </w:r>
      <w:proofErr w:type="spellEnd"/>
      <w:r w:rsidRPr="006C7193">
        <w:rPr>
          <w:b w:val="0"/>
          <w:sz w:val="16"/>
          <w:szCs w:val="16"/>
        </w:rPr>
        <w:t xml:space="preserve"> </w:t>
      </w:r>
      <w:proofErr w:type="spellStart"/>
      <w:r w:rsidRPr="006C7193">
        <w:rPr>
          <w:b w:val="0"/>
          <w:sz w:val="16"/>
          <w:szCs w:val="16"/>
        </w:rPr>
        <w:t>dahi</w:t>
      </w:r>
      <w:proofErr w:type="spellEnd"/>
      <w:r w:rsidRPr="006C7193">
        <w:rPr>
          <w:b w:val="0"/>
          <w:sz w:val="16"/>
          <w:szCs w:val="16"/>
        </w:rPr>
        <w:t xml:space="preserve"> </w:t>
      </w:r>
      <w:proofErr w:type="spellStart"/>
      <w:r w:rsidRPr="006C7193">
        <w:rPr>
          <w:b w:val="0"/>
          <w:sz w:val="16"/>
          <w:szCs w:val="16"/>
        </w:rPr>
        <w:t>bugünkü</w:t>
      </w:r>
      <w:proofErr w:type="spellEnd"/>
      <w:r w:rsidRPr="006C7193">
        <w:rPr>
          <w:b w:val="0"/>
          <w:sz w:val="16"/>
          <w:szCs w:val="16"/>
        </w:rPr>
        <w:t xml:space="preserve"> </w:t>
      </w:r>
      <w:proofErr w:type="spellStart"/>
      <w:r w:rsidRPr="006C7193">
        <w:rPr>
          <w:b w:val="0"/>
          <w:sz w:val="16"/>
          <w:szCs w:val="16"/>
        </w:rPr>
        <w:t>teknoloji</w:t>
      </w:r>
      <w:proofErr w:type="spellEnd"/>
      <w:r w:rsidRPr="006C7193">
        <w:rPr>
          <w:b w:val="0"/>
          <w:sz w:val="16"/>
          <w:szCs w:val="16"/>
        </w:rPr>
        <w:t xml:space="preserve">, </w:t>
      </w:r>
      <w:proofErr w:type="spellStart"/>
      <w:r w:rsidRPr="006C7193">
        <w:rPr>
          <w:b w:val="0"/>
          <w:sz w:val="16"/>
          <w:szCs w:val="16"/>
        </w:rPr>
        <w:t>insanları</w:t>
      </w:r>
      <w:proofErr w:type="spellEnd"/>
      <w:r w:rsidRPr="006C7193">
        <w:rPr>
          <w:b w:val="0"/>
          <w:sz w:val="16"/>
          <w:szCs w:val="16"/>
        </w:rPr>
        <w:t xml:space="preserve"> </w:t>
      </w:r>
      <w:proofErr w:type="spellStart"/>
      <w:r w:rsidRPr="006C7193">
        <w:rPr>
          <w:b w:val="0"/>
          <w:sz w:val="16"/>
          <w:szCs w:val="16"/>
        </w:rPr>
        <w:t>taklit</w:t>
      </w:r>
      <w:proofErr w:type="spellEnd"/>
      <w:r w:rsidRPr="006C7193">
        <w:rPr>
          <w:b w:val="0"/>
          <w:sz w:val="16"/>
          <w:szCs w:val="16"/>
        </w:rPr>
        <w:t xml:space="preserve"> </w:t>
      </w:r>
      <w:proofErr w:type="spellStart"/>
      <w:r w:rsidRPr="006C7193">
        <w:rPr>
          <w:b w:val="0"/>
          <w:sz w:val="16"/>
          <w:szCs w:val="16"/>
        </w:rPr>
        <w:t>eden</w:t>
      </w:r>
      <w:proofErr w:type="spellEnd"/>
      <w:r w:rsidRPr="006C7193">
        <w:rPr>
          <w:b w:val="0"/>
          <w:sz w:val="16"/>
          <w:szCs w:val="16"/>
        </w:rPr>
        <w:t xml:space="preserve"> </w:t>
      </w:r>
      <w:proofErr w:type="spellStart"/>
      <w:r w:rsidRPr="006C7193">
        <w:rPr>
          <w:b w:val="0"/>
          <w:sz w:val="16"/>
          <w:szCs w:val="16"/>
        </w:rPr>
        <w:t>robotların</w:t>
      </w:r>
      <w:proofErr w:type="spellEnd"/>
      <w:r w:rsidRPr="006C7193">
        <w:rPr>
          <w:b w:val="0"/>
          <w:sz w:val="16"/>
          <w:szCs w:val="16"/>
        </w:rPr>
        <w:t xml:space="preserve"> </w:t>
      </w:r>
      <w:proofErr w:type="spellStart"/>
      <w:r w:rsidRPr="006C7193">
        <w:rPr>
          <w:b w:val="0"/>
          <w:sz w:val="16"/>
          <w:szCs w:val="16"/>
        </w:rPr>
        <w:t>farklı</w:t>
      </w:r>
      <w:proofErr w:type="spellEnd"/>
      <w:r w:rsidRPr="006C7193">
        <w:rPr>
          <w:b w:val="0"/>
          <w:sz w:val="16"/>
          <w:szCs w:val="16"/>
        </w:rPr>
        <w:t xml:space="preserve"> </w:t>
      </w:r>
      <w:proofErr w:type="spellStart"/>
      <w:r w:rsidRPr="006C7193">
        <w:rPr>
          <w:b w:val="0"/>
          <w:sz w:val="16"/>
          <w:szCs w:val="16"/>
        </w:rPr>
        <w:t>görev</w:t>
      </w:r>
      <w:proofErr w:type="spellEnd"/>
      <w:r w:rsidRPr="006C7193">
        <w:rPr>
          <w:b w:val="0"/>
          <w:sz w:val="16"/>
          <w:szCs w:val="16"/>
        </w:rPr>
        <w:t xml:space="preserve"> </w:t>
      </w:r>
      <w:proofErr w:type="spellStart"/>
      <w:r w:rsidRPr="006C7193">
        <w:rPr>
          <w:b w:val="0"/>
          <w:sz w:val="16"/>
          <w:szCs w:val="16"/>
        </w:rPr>
        <w:t>ve</w:t>
      </w:r>
      <w:proofErr w:type="spellEnd"/>
      <w:r w:rsidRPr="006C7193">
        <w:rPr>
          <w:b w:val="0"/>
          <w:sz w:val="16"/>
          <w:szCs w:val="16"/>
        </w:rPr>
        <w:t xml:space="preserve"> </w:t>
      </w:r>
      <w:proofErr w:type="spellStart"/>
      <w:r w:rsidRPr="006C7193">
        <w:rPr>
          <w:b w:val="0"/>
          <w:sz w:val="16"/>
          <w:szCs w:val="16"/>
        </w:rPr>
        <w:t>durumlara</w:t>
      </w:r>
      <w:proofErr w:type="spellEnd"/>
      <w:r w:rsidRPr="006C7193">
        <w:rPr>
          <w:b w:val="0"/>
          <w:sz w:val="16"/>
          <w:szCs w:val="16"/>
        </w:rPr>
        <w:t xml:space="preserve"> </w:t>
      </w:r>
      <w:proofErr w:type="spellStart"/>
      <w:r w:rsidRPr="006C7193">
        <w:rPr>
          <w:b w:val="0"/>
          <w:sz w:val="16"/>
          <w:szCs w:val="16"/>
        </w:rPr>
        <w:t>uyum</w:t>
      </w:r>
      <w:proofErr w:type="spellEnd"/>
      <w:r w:rsidRPr="006C7193">
        <w:rPr>
          <w:b w:val="0"/>
          <w:sz w:val="16"/>
          <w:szCs w:val="16"/>
        </w:rPr>
        <w:t xml:space="preserve"> </w:t>
      </w:r>
      <w:proofErr w:type="spellStart"/>
      <w:r w:rsidRPr="006C7193">
        <w:rPr>
          <w:b w:val="0"/>
          <w:sz w:val="16"/>
          <w:szCs w:val="16"/>
        </w:rPr>
        <w:t>sağlama</w:t>
      </w:r>
      <w:proofErr w:type="spellEnd"/>
      <w:r w:rsidRPr="006C7193">
        <w:rPr>
          <w:b w:val="0"/>
          <w:sz w:val="16"/>
          <w:szCs w:val="16"/>
        </w:rPr>
        <w:t xml:space="preserve"> </w:t>
      </w:r>
      <w:proofErr w:type="spellStart"/>
      <w:r w:rsidRPr="006C7193">
        <w:rPr>
          <w:b w:val="0"/>
          <w:sz w:val="16"/>
          <w:szCs w:val="16"/>
        </w:rPr>
        <w:t>kapasitesini</w:t>
      </w:r>
      <w:proofErr w:type="spellEnd"/>
      <w:r w:rsidRPr="006C7193">
        <w:rPr>
          <w:b w:val="0"/>
          <w:sz w:val="16"/>
          <w:szCs w:val="16"/>
        </w:rPr>
        <w:t xml:space="preserve"> </w:t>
      </w:r>
      <w:proofErr w:type="spellStart"/>
      <w:r w:rsidRPr="006C7193">
        <w:rPr>
          <w:b w:val="0"/>
          <w:sz w:val="16"/>
          <w:szCs w:val="16"/>
        </w:rPr>
        <w:t>sınırlandırmaktadır</w:t>
      </w:r>
      <w:proofErr w:type="spellEnd"/>
      <w:r w:rsidRPr="006C7193">
        <w:rPr>
          <w:b w:val="0"/>
          <w:sz w:val="16"/>
          <w:szCs w:val="16"/>
        </w:rPr>
        <w:t xml:space="preserve">.  </w:t>
      </w:r>
    </w:p>
    <w:p w14:paraId="64BE6257" w14:textId="77777777" w:rsidR="002E0BE3" w:rsidRPr="006C7193" w:rsidRDefault="002E0BE3" w:rsidP="002E0BE3">
      <w:pPr>
        <w:pStyle w:val="Gvdemetni1"/>
        <w:widowControl/>
        <w:shd w:val="clear" w:color="auto" w:fill="auto"/>
        <w:tabs>
          <w:tab w:val="left" w:pos="2160"/>
          <w:tab w:val="left" w:pos="2466"/>
        </w:tabs>
        <w:spacing w:before="40" w:after="40" w:line="276" w:lineRule="auto"/>
        <w:ind w:left="634" w:hanging="317"/>
        <w:rPr>
          <w:rFonts w:cs="Arial"/>
          <w:sz w:val="16"/>
          <w:szCs w:val="16"/>
        </w:rPr>
      </w:pPr>
      <w:r w:rsidRPr="006C7193">
        <w:rPr>
          <w:b w:val="0"/>
          <w:sz w:val="16"/>
          <w:szCs w:val="16"/>
        </w:rPr>
        <w:t xml:space="preserve">E) </w:t>
      </w:r>
      <w:r w:rsidRPr="006C7193">
        <w:rPr>
          <w:b w:val="0"/>
          <w:sz w:val="16"/>
          <w:szCs w:val="16"/>
        </w:rPr>
        <w:tab/>
        <w:t xml:space="preserve">Robot </w:t>
      </w:r>
      <w:proofErr w:type="spellStart"/>
      <w:r w:rsidRPr="006C7193">
        <w:rPr>
          <w:b w:val="0"/>
          <w:sz w:val="16"/>
          <w:szCs w:val="16"/>
        </w:rPr>
        <w:t>sistemleri</w:t>
      </w:r>
      <w:proofErr w:type="spellEnd"/>
      <w:r w:rsidRPr="006C7193">
        <w:rPr>
          <w:b w:val="0"/>
          <w:sz w:val="16"/>
          <w:szCs w:val="16"/>
        </w:rPr>
        <w:t xml:space="preserve">, </w:t>
      </w:r>
      <w:proofErr w:type="spellStart"/>
      <w:r w:rsidRPr="006C7193">
        <w:rPr>
          <w:b w:val="0"/>
          <w:sz w:val="16"/>
          <w:szCs w:val="16"/>
        </w:rPr>
        <w:t>insan</w:t>
      </w:r>
      <w:proofErr w:type="spellEnd"/>
      <w:r w:rsidRPr="006C7193">
        <w:rPr>
          <w:b w:val="0"/>
          <w:sz w:val="16"/>
          <w:szCs w:val="16"/>
        </w:rPr>
        <w:t xml:space="preserve"> </w:t>
      </w:r>
      <w:proofErr w:type="spellStart"/>
      <w:r w:rsidRPr="006C7193">
        <w:rPr>
          <w:b w:val="0"/>
          <w:sz w:val="16"/>
          <w:szCs w:val="16"/>
        </w:rPr>
        <w:t>davranışını</w:t>
      </w:r>
      <w:proofErr w:type="spellEnd"/>
      <w:r w:rsidRPr="006C7193">
        <w:rPr>
          <w:b w:val="0"/>
          <w:sz w:val="16"/>
          <w:szCs w:val="16"/>
        </w:rPr>
        <w:t xml:space="preserve"> </w:t>
      </w:r>
      <w:proofErr w:type="spellStart"/>
      <w:r w:rsidRPr="006C7193">
        <w:rPr>
          <w:b w:val="0"/>
          <w:sz w:val="16"/>
          <w:szCs w:val="16"/>
        </w:rPr>
        <w:t>taklit</w:t>
      </w:r>
      <w:proofErr w:type="spellEnd"/>
      <w:r w:rsidRPr="006C7193">
        <w:rPr>
          <w:b w:val="0"/>
          <w:sz w:val="16"/>
          <w:szCs w:val="16"/>
        </w:rPr>
        <w:t xml:space="preserve"> </w:t>
      </w:r>
      <w:proofErr w:type="spellStart"/>
      <w:r w:rsidRPr="006C7193">
        <w:rPr>
          <w:b w:val="0"/>
          <w:sz w:val="16"/>
          <w:szCs w:val="16"/>
        </w:rPr>
        <w:t>etse</w:t>
      </w:r>
      <w:proofErr w:type="spellEnd"/>
      <w:r w:rsidRPr="006C7193">
        <w:rPr>
          <w:b w:val="0"/>
          <w:sz w:val="16"/>
          <w:szCs w:val="16"/>
        </w:rPr>
        <w:t xml:space="preserve"> bile, </w:t>
      </w:r>
      <w:proofErr w:type="spellStart"/>
      <w:r w:rsidRPr="006C7193">
        <w:rPr>
          <w:b w:val="0"/>
          <w:sz w:val="16"/>
          <w:szCs w:val="16"/>
        </w:rPr>
        <w:t>mevcut</w:t>
      </w:r>
      <w:proofErr w:type="spellEnd"/>
      <w:r w:rsidRPr="006C7193">
        <w:rPr>
          <w:b w:val="0"/>
          <w:sz w:val="16"/>
          <w:szCs w:val="16"/>
        </w:rPr>
        <w:t xml:space="preserve"> </w:t>
      </w:r>
      <w:proofErr w:type="spellStart"/>
      <w:r w:rsidRPr="006C7193">
        <w:rPr>
          <w:b w:val="0"/>
          <w:sz w:val="16"/>
          <w:szCs w:val="16"/>
        </w:rPr>
        <w:t>teknolojinin</w:t>
      </w:r>
      <w:proofErr w:type="spellEnd"/>
      <w:r w:rsidRPr="006C7193">
        <w:rPr>
          <w:b w:val="0"/>
          <w:sz w:val="16"/>
          <w:szCs w:val="16"/>
        </w:rPr>
        <w:t xml:space="preserve"> </w:t>
      </w:r>
      <w:proofErr w:type="spellStart"/>
      <w:r w:rsidRPr="006C7193">
        <w:rPr>
          <w:b w:val="0"/>
          <w:sz w:val="16"/>
          <w:szCs w:val="16"/>
        </w:rPr>
        <w:t>getirdiği</w:t>
      </w:r>
      <w:proofErr w:type="spellEnd"/>
      <w:r w:rsidRPr="006C7193">
        <w:rPr>
          <w:b w:val="0"/>
          <w:sz w:val="16"/>
          <w:szCs w:val="16"/>
        </w:rPr>
        <w:t xml:space="preserve"> </w:t>
      </w:r>
      <w:proofErr w:type="spellStart"/>
      <w:r w:rsidRPr="006C7193">
        <w:rPr>
          <w:b w:val="0"/>
          <w:sz w:val="16"/>
          <w:szCs w:val="16"/>
        </w:rPr>
        <w:t>sınırlamaları</w:t>
      </w:r>
      <w:proofErr w:type="spellEnd"/>
      <w:r w:rsidRPr="006C7193">
        <w:rPr>
          <w:b w:val="0"/>
          <w:sz w:val="16"/>
          <w:szCs w:val="16"/>
        </w:rPr>
        <w:t xml:space="preserve"> </w:t>
      </w:r>
      <w:proofErr w:type="spellStart"/>
      <w:r w:rsidRPr="006C7193">
        <w:rPr>
          <w:b w:val="0"/>
          <w:sz w:val="16"/>
          <w:szCs w:val="16"/>
        </w:rPr>
        <w:t>aşarak</w:t>
      </w:r>
      <w:proofErr w:type="spellEnd"/>
      <w:r w:rsidRPr="006C7193">
        <w:rPr>
          <w:b w:val="0"/>
          <w:sz w:val="16"/>
          <w:szCs w:val="16"/>
        </w:rPr>
        <w:t xml:space="preserve"> </w:t>
      </w:r>
      <w:proofErr w:type="spellStart"/>
      <w:r w:rsidRPr="006C7193">
        <w:rPr>
          <w:b w:val="0"/>
          <w:sz w:val="16"/>
          <w:szCs w:val="16"/>
        </w:rPr>
        <w:t>farklı</w:t>
      </w:r>
      <w:proofErr w:type="spellEnd"/>
      <w:r w:rsidRPr="006C7193">
        <w:rPr>
          <w:b w:val="0"/>
          <w:sz w:val="16"/>
          <w:szCs w:val="16"/>
        </w:rPr>
        <w:t xml:space="preserve"> </w:t>
      </w:r>
      <w:proofErr w:type="spellStart"/>
      <w:r w:rsidRPr="006C7193">
        <w:rPr>
          <w:b w:val="0"/>
          <w:sz w:val="16"/>
          <w:szCs w:val="16"/>
        </w:rPr>
        <w:t>görevlere</w:t>
      </w:r>
      <w:proofErr w:type="spellEnd"/>
      <w:r w:rsidRPr="006C7193">
        <w:rPr>
          <w:b w:val="0"/>
          <w:sz w:val="16"/>
          <w:szCs w:val="16"/>
        </w:rPr>
        <w:t xml:space="preserve"> </w:t>
      </w:r>
      <w:proofErr w:type="spellStart"/>
      <w:r w:rsidRPr="006C7193">
        <w:rPr>
          <w:b w:val="0"/>
          <w:sz w:val="16"/>
          <w:szCs w:val="16"/>
        </w:rPr>
        <w:t>ve</w:t>
      </w:r>
      <w:proofErr w:type="spellEnd"/>
      <w:r w:rsidRPr="006C7193">
        <w:rPr>
          <w:b w:val="0"/>
          <w:sz w:val="16"/>
          <w:szCs w:val="16"/>
        </w:rPr>
        <w:t xml:space="preserve"> </w:t>
      </w:r>
      <w:proofErr w:type="spellStart"/>
      <w:r w:rsidRPr="006C7193">
        <w:rPr>
          <w:b w:val="0"/>
          <w:sz w:val="16"/>
          <w:szCs w:val="16"/>
        </w:rPr>
        <w:t>durumlara</w:t>
      </w:r>
      <w:proofErr w:type="spellEnd"/>
      <w:r w:rsidRPr="006C7193">
        <w:rPr>
          <w:b w:val="0"/>
          <w:sz w:val="16"/>
          <w:szCs w:val="16"/>
        </w:rPr>
        <w:t xml:space="preserve"> </w:t>
      </w:r>
      <w:proofErr w:type="spellStart"/>
      <w:r w:rsidRPr="006C7193">
        <w:rPr>
          <w:b w:val="0"/>
          <w:sz w:val="16"/>
          <w:szCs w:val="16"/>
        </w:rPr>
        <w:t>kolayca</w:t>
      </w:r>
      <w:proofErr w:type="spellEnd"/>
      <w:r w:rsidRPr="006C7193">
        <w:rPr>
          <w:b w:val="0"/>
          <w:sz w:val="16"/>
          <w:szCs w:val="16"/>
        </w:rPr>
        <w:t xml:space="preserve"> </w:t>
      </w:r>
      <w:proofErr w:type="spellStart"/>
      <w:r w:rsidRPr="006C7193">
        <w:rPr>
          <w:b w:val="0"/>
          <w:sz w:val="16"/>
          <w:szCs w:val="16"/>
        </w:rPr>
        <w:t>uyum</w:t>
      </w:r>
      <w:proofErr w:type="spellEnd"/>
      <w:r w:rsidRPr="006C7193">
        <w:rPr>
          <w:b w:val="0"/>
          <w:sz w:val="16"/>
          <w:szCs w:val="16"/>
        </w:rPr>
        <w:t xml:space="preserve"> </w:t>
      </w:r>
      <w:proofErr w:type="spellStart"/>
      <w:r w:rsidRPr="006C7193">
        <w:rPr>
          <w:b w:val="0"/>
          <w:sz w:val="16"/>
          <w:szCs w:val="16"/>
        </w:rPr>
        <w:t>sağlayabilirler</w:t>
      </w:r>
      <w:proofErr w:type="spellEnd"/>
      <w:r w:rsidRPr="006C7193">
        <w:rPr>
          <w:b w:val="0"/>
          <w:sz w:val="16"/>
          <w:szCs w:val="16"/>
        </w:rPr>
        <w:t>.</w:t>
      </w:r>
    </w:p>
    <w:p w14:paraId="76CF7FD7" w14:textId="77777777" w:rsidR="002E0BE3" w:rsidRPr="006C7193" w:rsidRDefault="002E0BE3" w:rsidP="002E0BE3">
      <w:pPr>
        <w:pStyle w:val="Gvdemetni1"/>
        <w:widowControl/>
        <w:shd w:val="clear" w:color="auto" w:fill="auto"/>
        <w:spacing w:before="40" w:after="40" w:line="264" w:lineRule="auto"/>
        <w:ind w:left="312" w:hanging="312"/>
        <w:rPr>
          <w:rFonts w:cs="Arial"/>
          <w:sz w:val="16"/>
          <w:szCs w:val="16"/>
          <w:lang w:val="en-GB"/>
        </w:rPr>
      </w:pPr>
    </w:p>
    <w:p w14:paraId="11684BF3"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1A5FCC78"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693671E1" w14:textId="70CD9286" w:rsidR="002E0BE3" w:rsidRPr="006C7193" w:rsidRDefault="00B74555" w:rsidP="002E0BE3">
      <w:pPr>
        <w:pStyle w:val="Gvdemetni1"/>
        <w:widowControl/>
        <w:shd w:val="clear" w:color="auto" w:fill="auto"/>
        <w:spacing w:before="40" w:after="40" w:line="264" w:lineRule="auto"/>
        <w:ind w:left="312" w:hanging="312"/>
        <w:rPr>
          <w:sz w:val="16"/>
          <w:szCs w:val="16"/>
          <w:lang w:val="en-GB"/>
        </w:rPr>
      </w:pPr>
      <w:r>
        <w:rPr>
          <w:rFonts w:cs="Arial"/>
          <w:noProof/>
          <w:sz w:val="16"/>
          <w:szCs w:val="16"/>
          <w:shd w:val="clear" w:color="auto" w:fill="auto"/>
          <w:lang w:val="en-GB"/>
        </w:rPr>
        <w:lastRenderedPageBreak/>
        <mc:AlternateContent>
          <mc:Choice Requires="wpi">
            <w:drawing>
              <wp:anchor distT="0" distB="0" distL="114300" distR="114300" simplePos="0" relativeHeight="256201728" behindDoc="0" locked="0" layoutInCell="1" allowOverlap="1" wp14:anchorId="197AFF7D" wp14:editId="1B44F399">
                <wp:simplePos x="0" y="0"/>
                <wp:positionH relativeFrom="column">
                  <wp:posOffset>208382</wp:posOffset>
                </wp:positionH>
                <wp:positionV relativeFrom="paragraph">
                  <wp:posOffset>265068</wp:posOffset>
                </wp:positionV>
                <wp:extent cx="1285560" cy="24120"/>
                <wp:effectExtent l="38100" t="38100" r="35560" b="40005"/>
                <wp:wrapNone/>
                <wp:docPr id="1962771789" name="Mürekkep 856"/>
                <wp:cNvGraphicFramePr/>
                <a:graphic xmlns:a="http://schemas.openxmlformats.org/drawingml/2006/main">
                  <a:graphicData uri="http://schemas.microsoft.com/office/word/2010/wordprocessingInk">
                    <w14:contentPart bwMode="auto" r:id="rId4745">
                      <w14:nvContentPartPr>
                        <w14:cNvContentPartPr/>
                      </w14:nvContentPartPr>
                      <w14:xfrm>
                        <a:off x="0" y="0"/>
                        <a:ext cx="1285560" cy="24120"/>
                      </w14:xfrm>
                    </w14:contentPart>
                  </a:graphicData>
                </a:graphic>
              </wp:anchor>
            </w:drawing>
          </mc:Choice>
          <mc:Fallback>
            <w:pict>
              <v:shape w14:anchorId="34533219" id="Mürekkep 856" o:spid="_x0000_s1026" type="#_x0000_t75" style="position:absolute;margin-left:15.8pt;margin-top:20.25pt;width:102.45pt;height:3.15pt;z-index:25620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">
                <v:imagedata r:id="rId474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200704" behindDoc="0" locked="0" layoutInCell="1" allowOverlap="1" wp14:anchorId="391B764D" wp14:editId="6B0BCD11">
                <wp:simplePos x="0" y="0"/>
                <wp:positionH relativeFrom="column">
                  <wp:posOffset>1622102</wp:posOffset>
                </wp:positionH>
                <wp:positionV relativeFrom="paragraph">
                  <wp:posOffset>266508</wp:posOffset>
                </wp:positionV>
                <wp:extent cx="982080" cy="19800"/>
                <wp:effectExtent l="38100" t="38100" r="34290" b="43815"/>
                <wp:wrapNone/>
                <wp:docPr id="1752838063" name="Mürekkep 855"/>
                <wp:cNvGraphicFramePr/>
                <a:graphic xmlns:a="http://schemas.openxmlformats.org/drawingml/2006/main">
                  <a:graphicData uri="http://schemas.microsoft.com/office/word/2010/wordprocessingInk">
                    <w14:contentPart bwMode="auto" r:id="rId4747">
                      <w14:nvContentPartPr>
                        <w14:cNvContentPartPr/>
                      </w14:nvContentPartPr>
                      <w14:xfrm>
                        <a:off x="0" y="0"/>
                        <a:ext cx="982080" cy="19800"/>
                      </w14:xfrm>
                    </w14:contentPart>
                  </a:graphicData>
                </a:graphic>
              </wp:anchor>
            </w:drawing>
          </mc:Choice>
          <mc:Fallback>
            <w:pict>
              <v:shape w14:anchorId="5C060769" id="Mürekkep 855" o:spid="_x0000_s1026" type="#_x0000_t75" style="position:absolute;margin-left:127.1pt;margin-top:20.4pt;width:78.55pt;height:2.75pt;z-index:25620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">
                <v:imagedata r:id="rId474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99680" behindDoc="0" locked="0" layoutInCell="1" allowOverlap="1" wp14:anchorId="16B38E16" wp14:editId="5996BE9C">
                <wp:simplePos x="0" y="0"/>
                <wp:positionH relativeFrom="column">
                  <wp:posOffset>5478062</wp:posOffset>
                </wp:positionH>
                <wp:positionV relativeFrom="paragraph">
                  <wp:posOffset>144828</wp:posOffset>
                </wp:positionV>
                <wp:extent cx="360000" cy="95760"/>
                <wp:effectExtent l="38100" t="38100" r="34290" b="31750"/>
                <wp:wrapNone/>
                <wp:docPr id="1279318263" name="Mürekkep 854"/>
                <wp:cNvGraphicFramePr/>
                <a:graphic xmlns:a="http://schemas.openxmlformats.org/drawingml/2006/main">
                  <a:graphicData uri="http://schemas.microsoft.com/office/word/2010/wordprocessingInk">
                    <w14:contentPart bwMode="auto" r:id="rId4749">
                      <w14:nvContentPartPr>
                        <w14:cNvContentPartPr/>
                      </w14:nvContentPartPr>
                      <w14:xfrm>
                        <a:off x="0" y="0"/>
                        <a:ext cx="360000" cy="95760"/>
                      </w14:xfrm>
                    </w14:contentPart>
                  </a:graphicData>
                </a:graphic>
              </wp:anchor>
            </w:drawing>
          </mc:Choice>
          <mc:Fallback>
            <w:pict>
              <v:shape w14:anchorId="4A94E08E" id="Mürekkep 854" o:spid="_x0000_s1026" type="#_x0000_t75" style="position:absolute;margin-left:430.75pt;margin-top:10.8pt;width:29.6pt;height:8.8pt;z-index:25619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">
                <v:imagedata r:id="rId475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98656" behindDoc="0" locked="0" layoutInCell="1" allowOverlap="1" wp14:anchorId="0FE10417" wp14:editId="26A113D3">
                <wp:simplePos x="0" y="0"/>
                <wp:positionH relativeFrom="column">
                  <wp:posOffset>3523622</wp:posOffset>
                </wp:positionH>
                <wp:positionV relativeFrom="paragraph">
                  <wp:posOffset>76068</wp:posOffset>
                </wp:positionV>
                <wp:extent cx="1625040" cy="58320"/>
                <wp:effectExtent l="38100" t="38100" r="13335" b="43815"/>
                <wp:wrapNone/>
                <wp:docPr id="2074433507" name="Mürekkep 853"/>
                <wp:cNvGraphicFramePr/>
                <a:graphic xmlns:a="http://schemas.openxmlformats.org/drawingml/2006/main">
                  <a:graphicData uri="http://schemas.microsoft.com/office/word/2010/wordprocessingInk">
                    <w14:contentPart bwMode="auto" r:id="rId4751">
                      <w14:nvContentPartPr>
                        <w14:cNvContentPartPr/>
                      </w14:nvContentPartPr>
                      <w14:xfrm>
                        <a:off x="0" y="0"/>
                        <a:ext cx="1625040" cy="58320"/>
                      </w14:xfrm>
                    </w14:contentPart>
                  </a:graphicData>
                </a:graphic>
              </wp:anchor>
            </w:drawing>
          </mc:Choice>
          <mc:Fallback>
            <w:pict>
              <v:shape w14:anchorId="61C6C6B7" id="Mürekkep 853" o:spid="_x0000_s1026" type="#_x0000_t75" style="position:absolute;margin-left:276.85pt;margin-top:5.4pt;width:129.15pt;height:5.85pt;z-index:25619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">
                <v:imagedata r:id="rId4752"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95584" behindDoc="0" locked="0" layoutInCell="1" allowOverlap="1" wp14:anchorId="2A5F4E91" wp14:editId="0FA46B44">
                <wp:simplePos x="0" y="0"/>
                <wp:positionH relativeFrom="column">
                  <wp:posOffset>967740</wp:posOffset>
                </wp:positionH>
                <wp:positionV relativeFrom="paragraph">
                  <wp:posOffset>-144780</wp:posOffset>
                </wp:positionV>
                <wp:extent cx="2126615" cy="321310"/>
                <wp:effectExtent l="38100" t="38100" r="19685" b="34290"/>
                <wp:wrapNone/>
                <wp:docPr id="2099288718" name="Mürekkep 850"/>
                <wp:cNvGraphicFramePr/>
                <a:graphic xmlns:a="http://schemas.openxmlformats.org/drawingml/2006/main">
                  <a:graphicData uri="http://schemas.microsoft.com/office/word/2010/wordprocessingInk">
                    <w14:contentPart bwMode="auto" r:id="rId4753">
                      <w14:nvContentPartPr>
                        <w14:cNvContentPartPr/>
                      </w14:nvContentPartPr>
                      <w14:xfrm>
                        <a:off x="0" y="0"/>
                        <a:ext cx="2126615" cy="321310"/>
                      </w14:xfrm>
                    </w14:contentPart>
                  </a:graphicData>
                </a:graphic>
              </wp:anchor>
            </w:drawing>
          </mc:Choice>
          <mc:Fallback>
            <w:pict>
              <v:shape w14:anchorId="629453AF" id="Mürekkep 850" o:spid="_x0000_s1026" type="#_x0000_t75" style="position:absolute;margin-left:75.6pt;margin-top:-12pt;width:168.65pt;height:26.5pt;z-index:25619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">
                <v:imagedata r:id="rId4754"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91488" behindDoc="0" locked="0" layoutInCell="1" allowOverlap="1" wp14:anchorId="19F056A9" wp14:editId="0B1362EB">
                <wp:simplePos x="0" y="0"/>
                <wp:positionH relativeFrom="column">
                  <wp:posOffset>108585</wp:posOffset>
                </wp:positionH>
                <wp:positionV relativeFrom="paragraph">
                  <wp:posOffset>-104140</wp:posOffset>
                </wp:positionV>
                <wp:extent cx="763350" cy="258445"/>
                <wp:effectExtent l="38100" t="38100" r="0" b="46355"/>
                <wp:wrapNone/>
                <wp:docPr id="1637203325" name="Mürekkep 846"/>
                <wp:cNvGraphicFramePr/>
                <a:graphic xmlns:a="http://schemas.openxmlformats.org/drawingml/2006/main">
                  <a:graphicData uri="http://schemas.microsoft.com/office/word/2010/wordprocessingInk">
                    <w14:contentPart bwMode="auto" r:id="rId4755">
                      <w14:nvContentPartPr>
                        <w14:cNvContentPartPr/>
                      </w14:nvContentPartPr>
                      <w14:xfrm>
                        <a:off x="0" y="0"/>
                        <a:ext cx="763350" cy="258445"/>
                      </w14:xfrm>
                    </w14:contentPart>
                  </a:graphicData>
                </a:graphic>
              </wp:anchor>
            </w:drawing>
          </mc:Choice>
          <mc:Fallback>
            <w:pict>
              <v:shape w14:anchorId="173F4EF3" id="Mürekkep 846" o:spid="_x0000_s1026" type="#_x0000_t75" style="position:absolute;margin-left:7.95pt;margin-top:-8.8pt;width:61.3pt;height:21.55pt;z-index:25619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">
                <v:imagedata r:id="rId4756"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79200" behindDoc="0" locked="0" layoutInCell="1" allowOverlap="1" wp14:anchorId="49EE07BF" wp14:editId="21C1D492">
                <wp:simplePos x="0" y="0"/>
                <wp:positionH relativeFrom="column">
                  <wp:posOffset>263102</wp:posOffset>
                </wp:positionH>
                <wp:positionV relativeFrom="paragraph">
                  <wp:posOffset>101628</wp:posOffset>
                </wp:positionV>
                <wp:extent cx="254880" cy="60120"/>
                <wp:effectExtent l="0" t="38100" r="37465" b="41910"/>
                <wp:wrapNone/>
                <wp:docPr id="1865712247" name="Mürekkep 833"/>
                <wp:cNvGraphicFramePr/>
                <a:graphic xmlns:a="http://schemas.openxmlformats.org/drawingml/2006/main">
                  <a:graphicData uri="http://schemas.microsoft.com/office/word/2010/wordprocessingInk">
                    <w14:contentPart bwMode="auto" r:id="rId4757">
                      <w14:nvContentPartPr>
                        <w14:cNvContentPartPr/>
                      </w14:nvContentPartPr>
                      <w14:xfrm>
                        <a:off x="0" y="0"/>
                        <a:ext cx="254880" cy="60120"/>
                      </w14:xfrm>
                    </w14:contentPart>
                  </a:graphicData>
                </a:graphic>
              </wp:anchor>
            </w:drawing>
          </mc:Choice>
          <mc:Fallback>
            <w:pict>
              <v:shape w14:anchorId="081CE3FD" id="Mürekkep 833" o:spid="_x0000_s1026" type="#_x0000_t75" style="position:absolute;margin-left:20.15pt;margin-top:7.4pt;width:21.25pt;height:5.95pt;z-index:25617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">
                <v:imagedata r:id="rId4758"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78176" behindDoc="0" locked="0" layoutInCell="1" allowOverlap="1" wp14:anchorId="60C2B9AA" wp14:editId="66253ED4">
                <wp:simplePos x="0" y="0"/>
                <wp:positionH relativeFrom="column">
                  <wp:posOffset>1826222</wp:posOffset>
                </wp:positionH>
                <wp:positionV relativeFrom="paragraph">
                  <wp:posOffset>-73692</wp:posOffset>
                </wp:positionV>
                <wp:extent cx="1507680" cy="201240"/>
                <wp:effectExtent l="38100" t="38100" r="41910" b="40640"/>
                <wp:wrapNone/>
                <wp:docPr id="884462382" name="Mürekkep 832"/>
                <wp:cNvGraphicFramePr/>
                <a:graphic xmlns:a="http://schemas.openxmlformats.org/drawingml/2006/main">
                  <a:graphicData uri="http://schemas.microsoft.com/office/word/2010/wordprocessingInk">
                    <w14:contentPart bwMode="auto" r:id="rId4759">
                      <w14:nvContentPartPr>
                        <w14:cNvContentPartPr/>
                      </w14:nvContentPartPr>
                      <w14:xfrm>
                        <a:off x="0" y="0"/>
                        <a:ext cx="1507680" cy="201240"/>
                      </w14:xfrm>
                    </w14:contentPart>
                  </a:graphicData>
                </a:graphic>
              </wp:anchor>
            </w:drawing>
          </mc:Choice>
          <mc:Fallback>
            <w:pict>
              <v:shape w14:anchorId="4428A0E8" id="Mürekkep 832" o:spid="_x0000_s1026" type="#_x0000_t75" style="position:absolute;margin-left:143.2pt;margin-top:-6.4pt;width:119.9pt;height:17.1pt;z-index:25617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">
                <v:imagedata r:id="rId4760" o:title=""/>
              </v:shape>
            </w:pict>
          </mc:Fallback>
        </mc:AlternateContent>
      </w:r>
      <w:r>
        <w:rPr>
          <w:rFonts w:cs="Arial"/>
          <w:noProof/>
          <w:sz w:val="16"/>
          <w:szCs w:val="16"/>
          <w:shd w:val="clear" w:color="auto" w:fill="auto"/>
          <w:lang w:val="en-GB"/>
        </w:rPr>
        <mc:AlternateContent>
          <mc:Choice Requires="wpi">
            <w:drawing>
              <wp:anchor distT="0" distB="0" distL="114300" distR="114300" simplePos="0" relativeHeight="256177152" behindDoc="0" locked="0" layoutInCell="1" allowOverlap="1" wp14:anchorId="5348EBEF" wp14:editId="6210C5B0">
                <wp:simplePos x="0" y="0"/>
                <wp:positionH relativeFrom="column">
                  <wp:posOffset>591782</wp:posOffset>
                </wp:positionH>
                <wp:positionV relativeFrom="paragraph">
                  <wp:posOffset>-105012</wp:posOffset>
                </wp:positionV>
                <wp:extent cx="416880" cy="250560"/>
                <wp:effectExtent l="38100" t="38100" r="40640" b="41910"/>
                <wp:wrapNone/>
                <wp:docPr id="813369078" name="Mürekkep 831"/>
                <wp:cNvGraphicFramePr/>
                <a:graphic xmlns:a="http://schemas.openxmlformats.org/drawingml/2006/main">
                  <a:graphicData uri="http://schemas.microsoft.com/office/word/2010/wordprocessingInk">
                    <w14:contentPart bwMode="auto" r:id="rId4761">
                      <w14:nvContentPartPr>
                        <w14:cNvContentPartPr/>
                      </w14:nvContentPartPr>
                      <w14:xfrm>
                        <a:off x="0" y="0"/>
                        <a:ext cx="416880" cy="250560"/>
                      </w14:xfrm>
                    </w14:contentPart>
                  </a:graphicData>
                </a:graphic>
              </wp:anchor>
            </w:drawing>
          </mc:Choice>
          <mc:Fallback>
            <w:pict>
              <v:shape w14:anchorId="609A677B" id="Mürekkep 831" o:spid="_x0000_s1026" type="#_x0000_t75" style="position:absolute;margin-left:46pt;margin-top:-8.85pt;width:34.05pt;height:20.95pt;z-index:25617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">
                <v:imagedata r:id="rId4762" o:title=""/>
              </v:shape>
            </w:pict>
          </mc:Fallback>
        </mc:AlternateContent>
      </w:r>
      <w:r w:rsidR="003321A2">
        <w:rPr>
          <w:rFonts w:cs="Arial"/>
          <w:sz w:val="16"/>
          <w:szCs w:val="16"/>
          <w:lang w:val="en-GB"/>
        </w:rPr>
        <w:t>153</w:t>
      </w:r>
      <w:r w:rsidR="002E0BE3" w:rsidRPr="006C7193">
        <w:rPr>
          <w:rFonts w:cs="Arial"/>
          <w:sz w:val="16"/>
          <w:szCs w:val="16"/>
          <w:lang w:val="en-GB"/>
        </w:rPr>
        <w:t xml:space="preserve">. </w:t>
      </w:r>
      <w:r w:rsidR="002E0BE3" w:rsidRPr="006C7193">
        <w:rPr>
          <w:sz w:val="16"/>
          <w:szCs w:val="16"/>
        </w:rPr>
        <w:t>Though climate is the main factor in the formation of permafrost, the characteristics of the frozen layer are vastly dependent on temperatures at the ground surface</w:t>
      </w:r>
    </w:p>
    <w:p w14:paraId="68BBC550" w14:textId="75141EE8" w:rsidR="002E0BE3" w:rsidRPr="006C7193" w:rsidRDefault="002E0BE3" w:rsidP="002E0BE3">
      <w:pPr>
        <w:pStyle w:val="Gvdemetni1"/>
        <w:widowControl/>
        <w:shd w:val="clear" w:color="auto" w:fill="auto"/>
        <w:spacing w:before="40" w:after="40" w:line="276" w:lineRule="auto"/>
        <w:ind w:left="312" w:hanging="312"/>
        <w:rPr>
          <w:sz w:val="16"/>
          <w:szCs w:val="16"/>
        </w:rPr>
      </w:pPr>
    </w:p>
    <w:p w14:paraId="068D8294" w14:textId="1FF2AC0F" w:rsidR="002E0BE3" w:rsidRPr="006C7193" w:rsidRDefault="00B74555"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6183296" behindDoc="0" locked="0" layoutInCell="1" allowOverlap="1" wp14:anchorId="66729B12" wp14:editId="24920448">
                <wp:simplePos x="0" y="0"/>
                <wp:positionH relativeFrom="column">
                  <wp:posOffset>1664970</wp:posOffset>
                </wp:positionH>
                <wp:positionV relativeFrom="paragraph">
                  <wp:posOffset>-151130</wp:posOffset>
                </wp:positionV>
                <wp:extent cx="549910" cy="358600"/>
                <wp:effectExtent l="38100" t="38100" r="0" b="35560"/>
                <wp:wrapNone/>
                <wp:docPr id="1873507671" name="Mürekkep 838"/>
                <wp:cNvGraphicFramePr/>
                <a:graphic xmlns:a="http://schemas.openxmlformats.org/drawingml/2006/main">
                  <a:graphicData uri="http://schemas.microsoft.com/office/word/2010/wordprocessingInk">
                    <w14:contentPart bwMode="auto" r:id="rId4763">
                      <w14:nvContentPartPr>
                        <w14:cNvContentPartPr/>
                      </w14:nvContentPartPr>
                      <w14:xfrm>
                        <a:off x="0" y="0"/>
                        <a:ext cx="549910" cy="358600"/>
                      </w14:xfrm>
                    </w14:contentPart>
                  </a:graphicData>
                </a:graphic>
              </wp:anchor>
            </w:drawing>
          </mc:Choice>
          <mc:Fallback>
            <w:pict>
              <v:shape w14:anchorId="4A8B9375" id="Mürekkep 838" o:spid="_x0000_s1026" type="#_x0000_t75" style="position:absolute;margin-left:130.5pt;margin-top:-12.5pt;width:44.5pt;height:29.45pt;z-index:25618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">
                <v:imagedata r:id="rId4764" o:title=""/>
              </v:shape>
            </w:pict>
          </mc:Fallback>
        </mc:AlternateContent>
      </w:r>
      <w:r w:rsidR="002E0BE3" w:rsidRPr="006C7193">
        <w:rPr>
          <w:b w:val="0"/>
          <w:sz w:val="16"/>
          <w:szCs w:val="16"/>
        </w:rPr>
        <w:t xml:space="preserve">A) </w:t>
      </w:r>
      <w:r w:rsidR="002E0BE3" w:rsidRPr="006C7193">
        <w:rPr>
          <w:b w:val="0"/>
          <w:sz w:val="16"/>
          <w:szCs w:val="16"/>
        </w:rPr>
        <w:tab/>
      </w:r>
      <w:proofErr w:type="spellStart"/>
      <w:r w:rsidR="002E0BE3" w:rsidRPr="006C7193">
        <w:rPr>
          <w:b w:val="0"/>
          <w:sz w:val="16"/>
          <w:szCs w:val="16"/>
        </w:rPr>
        <w:t>Tiyal</w:t>
      </w:r>
      <w:proofErr w:type="spellEnd"/>
      <w:r w:rsidR="002E0BE3" w:rsidRPr="006C7193">
        <w:rPr>
          <w:b w:val="0"/>
          <w:sz w:val="16"/>
          <w:szCs w:val="16"/>
        </w:rPr>
        <w:t xml:space="preserve"> </w:t>
      </w:r>
      <w:proofErr w:type="spellStart"/>
      <w:r w:rsidR="002E0BE3" w:rsidRPr="006C7193">
        <w:rPr>
          <w:b w:val="0"/>
          <w:sz w:val="16"/>
          <w:szCs w:val="16"/>
        </w:rPr>
        <w:t>tabakasının</w:t>
      </w:r>
      <w:proofErr w:type="spellEnd"/>
      <w:r w:rsidR="002E0BE3" w:rsidRPr="006C7193">
        <w:rPr>
          <w:b w:val="0"/>
          <w:sz w:val="16"/>
          <w:szCs w:val="16"/>
        </w:rPr>
        <w:t xml:space="preserve"> </w:t>
      </w:r>
      <w:proofErr w:type="spellStart"/>
      <w:r w:rsidR="002E0BE3" w:rsidRPr="006C7193">
        <w:rPr>
          <w:b w:val="0"/>
          <w:sz w:val="16"/>
          <w:szCs w:val="16"/>
        </w:rPr>
        <w:t>oluşumunda</w:t>
      </w:r>
      <w:proofErr w:type="spellEnd"/>
      <w:r w:rsidR="002E0BE3" w:rsidRPr="006C7193">
        <w:rPr>
          <w:b w:val="0"/>
          <w:sz w:val="16"/>
          <w:szCs w:val="16"/>
        </w:rPr>
        <w:t xml:space="preserve">, </w:t>
      </w:r>
      <w:proofErr w:type="spellStart"/>
      <w:r w:rsidR="002E0BE3" w:rsidRPr="006C7193">
        <w:rPr>
          <w:b w:val="0"/>
          <w:sz w:val="16"/>
          <w:szCs w:val="16"/>
        </w:rPr>
        <w:t>iklim</w:t>
      </w:r>
      <w:proofErr w:type="spellEnd"/>
      <w:r w:rsidR="002E0BE3" w:rsidRPr="006C7193">
        <w:rPr>
          <w:b w:val="0"/>
          <w:sz w:val="16"/>
          <w:szCs w:val="16"/>
        </w:rPr>
        <w:t xml:space="preserve"> </w:t>
      </w:r>
      <w:proofErr w:type="spellStart"/>
      <w:r w:rsidR="002E0BE3" w:rsidRPr="006C7193">
        <w:rPr>
          <w:b w:val="0"/>
          <w:sz w:val="16"/>
          <w:szCs w:val="16"/>
        </w:rPr>
        <w:t>kadar</w:t>
      </w:r>
      <w:proofErr w:type="spellEnd"/>
      <w:r w:rsidR="002E0BE3" w:rsidRPr="006C7193">
        <w:rPr>
          <w:b w:val="0"/>
          <w:sz w:val="16"/>
          <w:szCs w:val="16"/>
        </w:rPr>
        <w:t xml:space="preserve">, </w:t>
      </w:r>
      <w:proofErr w:type="spellStart"/>
      <w:r w:rsidR="002E0BE3" w:rsidRPr="006C7193">
        <w:rPr>
          <w:b w:val="0"/>
          <w:sz w:val="16"/>
          <w:szCs w:val="16"/>
        </w:rPr>
        <w:t>büyük</w:t>
      </w:r>
      <w:proofErr w:type="spellEnd"/>
      <w:r w:rsidR="002E0BE3" w:rsidRPr="006C7193">
        <w:rPr>
          <w:b w:val="0"/>
          <w:sz w:val="16"/>
          <w:szCs w:val="16"/>
        </w:rPr>
        <w:t xml:space="preserve"> </w:t>
      </w:r>
      <w:proofErr w:type="spellStart"/>
      <w:r w:rsidR="002E0BE3" w:rsidRPr="006C7193">
        <w:rPr>
          <w:b w:val="0"/>
          <w:sz w:val="16"/>
          <w:szCs w:val="16"/>
        </w:rPr>
        <w:t>ölçüde</w:t>
      </w:r>
      <w:proofErr w:type="spellEnd"/>
      <w:r w:rsidR="002E0BE3" w:rsidRPr="006C7193">
        <w:rPr>
          <w:b w:val="0"/>
          <w:sz w:val="16"/>
          <w:szCs w:val="16"/>
        </w:rPr>
        <w:t xml:space="preserve"> </w:t>
      </w:r>
      <w:proofErr w:type="spellStart"/>
      <w:r w:rsidR="002E0BE3" w:rsidRPr="006C7193">
        <w:rPr>
          <w:b w:val="0"/>
          <w:sz w:val="16"/>
          <w:szCs w:val="16"/>
        </w:rPr>
        <w:t>zemin</w:t>
      </w:r>
      <w:proofErr w:type="spellEnd"/>
      <w:r w:rsidR="002E0BE3" w:rsidRPr="006C7193">
        <w:rPr>
          <w:b w:val="0"/>
          <w:sz w:val="16"/>
          <w:szCs w:val="16"/>
        </w:rPr>
        <w:t xml:space="preserve"> </w:t>
      </w:r>
      <w:proofErr w:type="spellStart"/>
      <w:r w:rsidR="002E0BE3" w:rsidRPr="006C7193">
        <w:rPr>
          <w:b w:val="0"/>
          <w:sz w:val="16"/>
          <w:szCs w:val="16"/>
        </w:rPr>
        <w:t>yüzey</w:t>
      </w:r>
      <w:proofErr w:type="spellEnd"/>
      <w:r w:rsidR="002E0BE3" w:rsidRPr="006C7193">
        <w:rPr>
          <w:b w:val="0"/>
          <w:sz w:val="16"/>
          <w:szCs w:val="16"/>
        </w:rPr>
        <w:t xml:space="preserve"> </w:t>
      </w:r>
      <w:proofErr w:type="spellStart"/>
      <w:r w:rsidR="002E0BE3" w:rsidRPr="006C7193">
        <w:rPr>
          <w:b w:val="0"/>
          <w:sz w:val="16"/>
          <w:szCs w:val="16"/>
        </w:rPr>
        <w:t>sıcaklıklarına</w:t>
      </w:r>
      <w:proofErr w:type="spellEnd"/>
      <w:r w:rsidR="002E0BE3" w:rsidRPr="006C7193">
        <w:rPr>
          <w:b w:val="0"/>
          <w:sz w:val="16"/>
          <w:szCs w:val="16"/>
        </w:rPr>
        <w:t xml:space="preserve"> </w:t>
      </w:r>
      <w:proofErr w:type="spellStart"/>
      <w:r w:rsidR="002E0BE3" w:rsidRPr="006C7193">
        <w:rPr>
          <w:b w:val="0"/>
          <w:sz w:val="16"/>
          <w:szCs w:val="16"/>
        </w:rPr>
        <w:t>bağlı</w:t>
      </w:r>
      <w:proofErr w:type="spellEnd"/>
      <w:r w:rsidR="002E0BE3" w:rsidRPr="006C7193">
        <w:rPr>
          <w:b w:val="0"/>
          <w:sz w:val="16"/>
          <w:szCs w:val="16"/>
        </w:rPr>
        <w:t xml:space="preserve"> </w:t>
      </w:r>
      <w:proofErr w:type="spellStart"/>
      <w:r w:rsidR="002E0BE3" w:rsidRPr="006C7193">
        <w:rPr>
          <w:b w:val="0"/>
          <w:sz w:val="16"/>
          <w:szCs w:val="16"/>
        </w:rPr>
        <w:t>olarak</w:t>
      </w:r>
      <w:proofErr w:type="spellEnd"/>
      <w:r w:rsidR="002E0BE3" w:rsidRPr="006C7193">
        <w:rPr>
          <w:b w:val="0"/>
          <w:sz w:val="16"/>
          <w:szCs w:val="16"/>
        </w:rPr>
        <w:t xml:space="preserve"> </w:t>
      </w:r>
      <w:proofErr w:type="spellStart"/>
      <w:r w:rsidR="002E0BE3" w:rsidRPr="006C7193">
        <w:rPr>
          <w:b w:val="0"/>
          <w:sz w:val="16"/>
          <w:szCs w:val="16"/>
        </w:rPr>
        <w:t>nitelendirilen</w:t>
      </w:r>
      <w:proofErr w:type="spellEnd"/>
      <w:r w:rsidR="002E0BE3" w:rsidRPr="006C7193">
        <w:rPr>
          <w:b w:val="0"/>
          <w:sz w:val="16"/>
          <w:szCs w:val="16"/>
        </w:rPr>
        <w:t xml:space="preserve"> </w:t>
      </w:r>
      <w:proofErr w:type="spellStart"/>
      <w:r w:rsidR="002E0BE3" w:rsidRPr="006C7193">
        <w:rPr>
          <w:b w:val="0"/>
          <w:sz w:val="16"/>
          <w:szCs w:val="16"/>
        </w:rPr>
        <w:t>donmuş</w:t>
      </w:r>
      <w:proofErr w:type="spellEnd"/>
      <w:r w:rsidR="002E0BE3" w:rsidRPr="006C7193">
        <w:rPr>
          <w:b w:val="0"/>
          <w:sz w:val="16"/>
          <w:szCs w:val="16"/>
        </w:rPr>
        <w:t xml:space="preserve"> </w:t>
      </w:r>
      <w:proofErr w:type="spellStart"/>
      <w:r w:rsidR="002E0BE3" w:rsidRPr="006C7193">
        <w:rPr>
          <w:b w:val="0"/>
          <w:sz w:val="16"/>
          <w:szCs w:val="16"/>
        </w:rPr>
        <w:t>katman</w:t>
      </w:r>
      <w:proofErr w:type="spellEnd"/>
      <w:r w:rsidR="002E0BE3" w:rsidRPr="006C7193">
        <w:rPr>
          <w:b w:val="0"/>
          <w:sz w:val="16"/>
          <w:szCs w:val="16"/>
        </w:rPr>
        <w:t xml:space="preserve"> da </w:t>
      </w:r>
      <w:proofErr w:type="spellStart"/>
      <w:r w:rsidR="002E0BE3" w:rsidRPr="006C7193">
        <w:rPr>
          <w:b w:val="0"/>
          <w:sz w:val="16"/>
          <w:szCs w:val="16"/>
        </w:rPr>
        <w:t>temel</w:t>
      </w:r>
      <w:proofErr w:type="spellEnd"/>
      <w:r w:rsidR="002E0BE3" w:rsidRPr="006C7193">
        <w:rPr>
          <w:b w:val="0"/>
          <w:sz w:val="16"/>
          <w:szCs w:val="16"/>
        </w:rPr>
        <w:t xml:space="preserve"> </w:t>
      </w:r>
      <w:proofErr w:type="spellStart"/>
      <w:r w:rsidR="002E0BE3" w:rsidRPr="006C7193">
        <w:rPr>
          <w:b w:val="0"/>
          <w:sz w:val="16"/>
          <w:szCs w:val="16"/>
        </w:rPr>
        <w:t>bir</w:t>
      </w:r>
      <w:proofErr w:type="spellEnd"/>
      <w:r w:rsidR="002E0BE3" w:rsidRPr="006C7193">
        <w:rPr>
          <w:b w:val="0"/>
          <w:sz w:val="16"/>
          <w:szCs w:val="16"/>
        </w:rPr>
        <w:t xml:space="preserve"> </w:t>
      </w:r>
      <w:proofErr w:type="spellStart"/>
      <w:r w:rsidR="002E0BE3" w:rsidRPr="006C7193">
        <w:rPr>
          <w:b w:val="0"/>
          <w:sz w:val="16"/>
          <w:szCs w:val="16"/>
        </w:rPr>
        <w:t>etkendir</w:t>
      </w:r>
      <w:proofErr w:type="spellEnd"/>
      <w:r w:rsidR="002E0BE3" w:rsidRPr="006C7193">
        <w:rPr>
          <w:b w:val="0"/>
          <w:sz w:val="16"/>
          <w:szCs w:val="16"/>
        </w:rPr>
        <w:t xml:space="preserve">. </w:t>
      </w:r>
    </w:p>
    <w:p w14:paraId="7DD72C8C" w14:textId="602AC850" w:rsidR="002E0BE3" w:rsidRPr="006C7193" w:rsidRDefault="00B74555"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6180224" behindDoc="0" locked="0" layoutInCell="1" allowOverlap="1" wp14:anchorId="645388A4" wp14:editId="769E1833">
                <wp:simplePos x="0" y="0"/>
                <wp:positionH relativeFrom="column">
                  <wp:posOffset>97862</wp:posOffset>
                </wp:positionH>
                <wp:positionV relativeFrom="paragraph">
                  <wp:posOffset>-30347</wp:posOffset>
                </wp:positionV>
                <wp:extent cx="803160" cy="235440"/>
                <wp:effectExtent l="25400" t="38100" r="35560" b="44450"/>
                <wp:wrapNone/>
                <wp:docPr id="1458518669" name="Mürekkep 834"/>
                <wp:cNvGraphicFramePr/>
                <a:graphic xmlns:a="http://schemas.openxmlformats.org/drawingml/2006/main">
                  <a:graphicData uri="http://schemas.microsoft.com/office/word/2010/wordprocessingInk">
                    <w14:contentPart bwMode="auto" r:id="rId4765">
                      <w14:nvContentPartPr>
                        <w14:cNvContentPartPr/>
                      </w14:nvContentPartPr>
                      <w14:xfrm>
                        <a:off x="0" y="0"/>
                        <a:ext cx="803160" cy="235440"/>
                      </w14:xfrm>
                    </w14:contentPart>
                  </a:graphicData>
                </a:graphic>
              </wp:anchor>
            </w:drawing>
          </mc:Choice>
          <mc:Fallback>
            <w:pict>
              <v:shape w14:anchorId="57041725" id="Mürekkep 834" o:spid="_x0000_s1026" type="#_x0000_t75" style="position:absolute;margin-left:7.1pt;margin-top:-3pt;width:64.45pt;height:19.75pt;z-index:25618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">
                <v:imagedata r:id="rId4766" o:title=""/>
              </v:shape>
            </w:pict>
          </mc:Fallback>
        </mc:AlternateContent>
      </w:r>
      <w:r w:rsidR="002E0BE3" w:rsidRPr="006C7193">
        <w:rPr>
          <w:b w:val="0"/>
          <w:sz w:val="16"/>
          <w:szCs w:val="16"/>
        </w:rPr>
        <w:t xml:space="preserve">B) </w:t>
      </w:r>
      <w:r w:rsidR="002E0BE3" w:rsidRPr="006C7193">
        <w:rPr>
          <w:b w:val="0"/>
          <w:sz w:val="16"/>
          <w:szCs w:val="16"/>
        </w:rPr>
        <w:tab/>
      </w:r>
      <w:proofErr w:type="spellStart"/>
      <w:r w:rsidR="002E0BE3" w:rsidRPr="006C7193">
        <w:rPr>
          <w:b w:val="0"/>
          <w:sz w:val="16"/>
          <w:szCs w:val="16"/>
        </w:rPr>
        <w:t>Nitelikleri</w:t>
      </w:r>
      <w:proofErr w:type="spellEnd"/>
      <w:r w:rsidR="002E0BE3" w:rsidRPr="006C7193">
        <w:rPr>
          <w:b w:val="0"/>
          <w:sz w:val="16"/>
          <w:szCs w:val="16"/>
        </w:rPr>
        <w:t xml:space="preserve">, </w:t>
      </w:r>
      <w:proofErr w:type="spellStart"/>
      <w:r w:rsidR="002E0BE3" w:rsidRPr="006C7193">
        <w:rPr>
          <w:b w:val="0"/>
          <w:sz w:val="16"/>
          <w:szCs w:val="16"/>
        </w:rPr>
        <w:t>büyük</w:t>
      </w:r>
      <w:proofErr w:type="spellEnd"/>
      <w:r w:rsidR="002E0BE3" w:rsidRPr="006C7193">
        <w:rPr>
          <w:b w:val="0"/>
          <w:sz w:val="16"/>
          <w:szCs w:val="16"/>
        </w:rPr>
        <w:t xml:space="preserve"> </w:t>
      </w:r>
      <w:proofErr w:type="spellStart"/>
      <w:r w:rsidR="002E0BE3" w:rsidRPr="006C7193">
        <w:rPr>
          <w:b w:val="0"/>
          <w:sz w:val="16"/>
          <w:szCs w:val="16"/>
        </w:rPr>
        <w:t>ölçüde</w:t>
      </w:r>
      <w:proofErr w:type="spellEnd"/>
      <w:r w:rsidR="002E0BE3" w:rsidRPr="006C7193">
        <w:rPr>
          <w:b w:val="0"/>
          <w:sz w:val="16"/>
          <w:szCs w:val="16"/>
        </w:rPr>
        <w:t xml:space="preserve"> </w:t>
      </w:r>
      <w:proofErr w:type="spellStart"/>
      <w:r w:rsidR="002E0BE3" w:rsidRPr="006C7193">
        <w:rPr>
          <w:b w:val="0"/>
          <w:sz w:val="16"/>
          <w:szCs w:val="16"/>
        </w:rPr>
        <w:t>zemin</w:t>
      </w:r>
      <w:proofErr w:type="spellEnd"/>
      <w:r w:rsidR="002E0BE3" w:rsidRPr="006C7193">
        <w:rPr>
          <w:b w:val="0"/>
          <w:sz w:val="16"/>
          <w:szCs w:val="16"/>
        </w:rPr>
        <w:t xml:space="preserve"> </w:t>
      </w:r>
      <w:proofErr w:type="spellStart"/>
      <w:r w:rsidR="002E0BE3" w:rsidRPr="006C7193">
        <w:rPr>
          <w:b w:val="0"/>
          <w:sz w:val="16"/>
          <w:szCs w:val="16"/>
        </w:rPr>
        <w:t>yüzey</w:t>
      </w:r>
      <w:proofErr w:type="spellEnd"/>
      <w:r w:rsidR="002E0BE3" w:rsidRPr="006C7193">
        <w:rPr>
          <w:b w:val="0"/>
          <w:sz w:val="16"/>
          <w:szCs w:val="16"/>
        </w:rPr>
        <w:t xml:space="preserve"> </w:t>
      </w:r>
      <w:proofErr w:type="spellStart"/>
      <w:r w:rsidR="002E0BE3" w:rsidRPr="006C7193">
        <w:rPr>
          <w:b w:val="0"/>
          <w:sz w:val="16"/>
          <w:szCs w:val="16"/>
        </w:rPr>
        <w:t>sıcaklıklarına</w:t>
      </w:r>
      <w:proofErr w:type="spellEnd"/>
      <w:r w:rsidR="002E0BE3" w:rsidRPr="006C7193">
        <w:rPr>
          <w:b w:val="0"/>
          <w:sz w:val="16"/>
          <w:szCs w:val="16"/>
        </w:rPr>
        <w:t xml:space="preserve"> </w:t>
      </w:r>
      <w:proofErr w:type="spellStart"/>
      <w:r w:rsidR="002E0BE3" w:rsidRPr="006C7193">
        <w:rPr>
          <w:b w:val="0"/>
          <w:sz w:val="16"/>
          <w:szCs w:val="16"/>
        </w:rPr>
        <w:t>bağlı</w:t>
      </w:r>
      <w:proofErr w:type="spellEnd"/>
      <w:r w:rsidR="002E0BE3" w:rsidRPr="006C7193">
        <w:rPr>
          <w:b w:val="0"/>
          <w:sz w:val="16"/>
          <w:szCs w:val="16"/>
        </w:rPr>
        <w:t xml:space="preserve"> </w:t>
      </w:r>
      <w:proofErr w:type="spellStart"/>
      <w:r w:rsidR="002E0BE3" w:rsidRPr="006C7193">
        <w:rPr>
          <w:b w:val="0"/>
          <w:sz w:val="16"/>
          <w:szCs w:val="16"/>
        </w:rPr>
        <w:t>olan</w:t>
      </w:r>
      <w:proofErr w:type="spellEnd"/>
      <w:r w:rsidR="002E0BE3" w:rsidRPr="006C7193">
        <w:rPr>
          <w:b w:val="0"/>
          <w:sz w:val="16"/>
          <w:szCs w:val="16"/>
        </w:rPr>
        <w:t xml:space="preserve"> </w:t>
      </w:r>
      <w:proofErr w:type="spellStart"/>
      <w:r w:rsidR="002E0BE3" w:rsidRPr="006C7193">
        <w:rPr>
          <w:b w:val="0"/>
          <w:sz w:val="16"/>
          <w:szCs w:val="16"/>
        </w:rPr>
        <w:t>donmuş</w:t>
      </w:r>
      <w:proofErr w:type="spellEnd"/>
      <w:r w:rsidR="002E0BE3" w:rsidRPr="006C7193">
        <w:rPr>
          <w:b w:val="0"/>
          <w:sz w:val="16"/>
          <w:szCs w:val="16"/>
        </w:rPr>
        <w:t xml:space="preserve"> </w:t>
      </w:r>
      <w:proofErr w:type="spellStart"/>
      <w:r w:rsidR="002E0BE3" w:rsidRPr="006C7193">
        <w:rPr>
          <w:b w:val="0"/>
          <w:sz w:val="16"/>
          <w:szCs w:val="16"/>
        </w:rPr>
        <w:t>katmanın</w:t>
      </w:r>
      <w:proofErr w:type="spellEnd"/>
      <w:r w:rsidR="002E0BE3" w:rsidRPr="006C7193">
        <w:rPr>
          <w:b w:val="0"/>
          <w:sz w:val="16"/>
          <w:szCs w:val="16"/>
        </w:rPr>
        <w:t xml:space="preserve"> </w:t>
      </w:r>
      <w:proofErr w:type="spellStart"/>
      <w:r w:rsidR="002E0BE3" w:rsidRPr="006C7193">
        <w:rPr>
          <w:b w:val="0"/>
          <w:sz w:val="16"/>
          <w:szCs w:val="16"/>
        </w:rPr>
        <w:t>aksine</w:t>
      </w:r>
      <w:proofErr w:type="spellEnd"/>
      <w:r w:rsidR="002E0BE3" w:rsidRPr="006C7193">
        <w:rPr>
          <w:b w:val="0"/>
          <w:sz w:val="16"/>
          <w:szCs w:val="16"/>
        </w:rPr>
        <w:t xml:space="preserve">, </w:t>
      </w:r>
      <w:proofErr w:type="spellStart"/>
      <w:r w:rsidR="002E0BE3" w:rsidRPr="006C7193">
        <w:rPr>
          <w:b w:val="0"/>
          <w:sz w:val="16"/>
          <w:szCs w:val="16"/>
        </w:rPr>
        <w:t>tiyal</w:t>
      </w:r>
      <w:proofErr w:type="spellEnd"/>
      <w:r w:rsidR="002E0BE3" w:rsidRPr="006C7193">
        <w:rPr>
          <w:b w:val="0"/>
          <w:sz w:val="16"/>
          <w:szCs w:val="16"/>
        </w:rPr>
        <w:t xml:space="preserve"> </w:t>
      </w:r>
      <w:proofErr w:type="spellStart"/>
      <w:r w:rsidR="002E0BE3" w:rsidRPr="006C7193">
        <w:rPr>
          <w:b w:val="0"/>
          <w:sz w:val="16"/>
          <w:szCs w:val="16"/>
        </w:rPr>
        <w:t>tabakası</w:t>
      </w:r>
      <w:proofErr w:type="spellEnd"/>
      <w:r w:rsidR="002E0BE3" w:rsidRPr="006C7193">
        <w:rPr>
          <w:b w:val="0"/>
          <w:sz w:val="16"/>
          <w:szCs w:val="16"/>
        </w:rPr>
        <w:t xml:space="preserve"> </w:t>
      </w:r>
      <w:proofErr w:type="spellStart"/>
      <w:r w:rsidR="002E0BE3" w:rsidRPr="006C7193">
        <w:rPr>
          <w:b w:val="0"/>
          <w:sz w:val="16"/>
          <w:szCs w:val="16"/>
        </w:rPr>
        <w:t>oluşumunda</w:t>
      </w:r>
      <w:proofErr w:type="spellEnd"/>
      <w:r w:rsidR="002E0BE3" w:rsidRPr="006C7193">
        <w:rPr>
          <w:b w:val="0"/>
          <w:sz w:val="16"/>
          <w:szCs w:val="16"/>
        </w:rPr>
        <w:t xml:space="preserve"> </w:t>
      </w:r>
      <w:proofErr w:type="spellStart"/>
      <w:r w:rsidR="002E0BE3" w:rsidRPr="006C7193">
        <w:rPr>
          <w:b w:val="0"/>
          <w:sz w:val="16"/>
          <w:szCs w:val="16"/>
        </w:rPr>
        <w:t>iklim</w:t>
      </w:r>
      <w:proofErr w:type="spellEnd"/>
      <w:r w:rsidR="002E0BE3" w:rsidRPr="006C7193">
        <w:rPr>
          <w:b w:val="0"/>
          <w:sz w:val="16"/>
          <w:szCs w:val="16"/>
        </w:rPr>
        <w:t xml:space="preserve"> </w:t>
      </w:r>
      <w:proofErr w:type="spellStart"/>
      <w:r w:rsidR="002E0BE3" w:rsidRPr="006C7193">
        <w:rPr>
          <w:b w:val="0"/>
          <w:sz w:val="16"/>
          <w:szCs w:val="16"/>
        </w:rPr>
        <w:t>temel</w:t>
      </w:r>
      <w:proofErr w:type="spellEnd"/>
      <w:r w:rsidR="002E0BE3" w:rsidRPr="006C7193">
        <w:rPr>
          <w:b w:val="0"/>
          <w:sz w:val="16"/>
          <w:szCs w:val="16"/>
        </w:rPr>
        <w:t xml:space="preserve"> </w:t>
      </w:r>
      <w:proofErr w:type="spellStart"/>
      <w:r w:rsidR="002E0BE3" w:rsidRPr="006C7193">
        <w:rPr>
          <w:b w:val="0"/>
          <w:sz w:val="16"/>
          <w:szCs w:val="16"/>
        </w:rPr>
        <w:t>rol</w:t>
      </w:r>
      <w:proofErr w:type="spellEnd"/>
      <w:r w:rsidR="002E0BE3" w:rsidRPr="006C7193">
        <w:rPr>
          <w:b w:val="0"/>
          <w:sz w:val="16"/>
          <w:szCs w:val="16"/>
        </w:rPr>
        <w:t xml:space="preserve"> </w:t>
      </w:r>
      <w:proofErr w:type="spellStart"/>
      <w:r w:rsidR="002E0BE3" w:rsidRPr="006C7193">
        <w:rPr>
          <w:b w:val="0"/>
          <w:sz w:val="16"/>
          <w:szCs w:val="16"/>
        </w:rPr>
        <w:t>oynar</w:t>
      </w:r>
      <w:proofErr w:type="spellEnd"/>
      <w:r w:rsidR="002E0BE3" w:rsidRPr="006C7193">
        <w:rPr>
          <w:b w:val="0"/>
          <w:sz w:val="16"/>
          <w:szCs w:val="16"/>
        </w:rPr>
        <w:t xml:space="preserve">. </w:t>
      </w:r>
    </w:p>
    <w:p w14:paraId="42D4ED52" w14:textId="62642B99" w:rsidR="002E0BE3" w:rsidRPr="006C7193" w:rsidRDefault="00B74555"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6202752" behindDoc="0" locked="0" layoutInCell="1" allowOverlap="1" wp14:anchorId="37E96D2A" wp14:editId="26221815">
                <wp:simplePos x="0" y="0"/>
                <wp:positionH relativeFrom="column">
                  <wp:posOffset>10742</wp:posOffset>
                </wp:positionH>
                <wp:positionV relativeFrom="paragraph">
                  <wp:posOffset>137078</wp:posOffset>
                </wp:positionV>
                <wp:extent cx="211320" cy="197640"/>
                <wp:effectExtent l="38100" t="38100" r="0" b="43815"/>
                <wp:wrapNone/>
                <wp:docPr id="623611965" name="Mürekkep 857"/>
                <wp:cNvGraphicFramePr/>
                <a:graphic xmlns:a="http://schemas.openxmlformats.org/drawingml/2006/main">
                  <a:graphicData uri="http://schemas.microsoft.com/office/word/2010/wordprocessingInk">
                    <w14:contentPart bwMode="auto" r:id="rId4767">
                      <w14:nvContentPartPr>
                        <w14:cNvContentPartPr/>
                      </w14:nvContentPartPr>
                      <w14:xfrm>
                        <a:off x="0" y="0"/>
                        <a:ext cx="211320" cy="197640"/>
                      </w14:xfrm>
                    </w14:contentPart>
                  </a:graphicData>
                </a:graphic>
              </wp:anchor>
            </w:drawing>
          </mc:Choice>
          <mc:Fallback>
            <w:pict>
              <v:shape w14:anchorId="5F18D8DD" id="Mürekkep 857" o:spid="_x0000_s1026" type="#_x0000_t75" style="position:absolute;margin-left:.25pt;margin-top:10.2pt;width:17.9pt;height:16.7pt;z-index:25620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">
                <v:imagedata r:id="rId4768" o:title=""/>
              </v:shape>
            </w:pict>
          </mc:Fallback>
        </mc:AlternateContent>
      </w:r>
      <w:r>
        <w:rPr>
          <w:b w:val="0"/>
          <w:noProof/>
          <w:sz w:val="16"/>
          <w:szCs w:val="16"/>
          <w:shd w:val="clear" w:color="auto" w:fill="auto"/>
        </w:rPr>
        <mc:AlternateContent>
          <mc:Choice Requires="wpi">
            <w:drawing>
              <wp:anchor distT="0" distB="0" distL="114300" distR="114300" simplePos="0" relativeHeight="256185344" behindDoc="0" locked="0" layoutInCell="1" allowOverlap="1" wp14:anchorId="5FAE1B4E" wp14:editId="70211E4E">
                <wp:simplePos x="0" y="0"/>
                <wp:positionH relativeFrom="column">
                  <wp:posOffset>1769342</wp:posOffset>
                </wp:positionH>
                <wp:positionV relativeFrom="paragraph">
                  <wp:posOffset>-110242</wp:posOffset>
                </wp:positionV>
                <wp:extent cx="738360" cy="336600"/>
                <wp:effectExtent l="25400" t="38100" r="24130" b="44450"/>
                <wp:wrapNone/>
                <wp:docPr id="182020697" name="Mürekkep 840"/>
                <wp:cNvGraphicFramePr/>
                <a:graphic xmlns:a="http://schemas.openxmlformats.org/drawingml/2006/main">
                  <a:graphicData uri="http://schemas.microsoft.com/office/word/2010/wordprocessingInk">
                    <w14:contentPart bwMode="auto" r:id="rId4769">
                      <w14:nvContentPartPr>
                        <w14:cNvContentPartPr/>
                      </w14:nvContentPartPr>
                      <w14:xfrm>
                        <a:off x="0" y="0"/>
                        <a:ext cx="738360" cy="336600"/>
                      </w14:xfrm>
                    </w14:contentPart>
                  </a:graphicData>
                </a:graphic>
              </wp:anchor>
            </w:drawing>
          </mc:Choice>
          <mc:Fallback>
            <w:pict>
              <v:shape w14:anchorId="0F2FE9F0" id="Mürekkep 840" o:spid="_x0000_s1026" type="#_x0000_t75" style="position:absolute;margin-left:138.7pt;margin-top:-9.3pt;width:59.4pt;height:27.7pt;z-index:25618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">
                <v:imagedata r:id="rId4770" o:title=""/>
              </v:shape>
            </w:pict>
          </mc:Fallback>
        </mc:AlternateContent>
      </w:r>
      <w:r w:rsidR="002E0BE3" w:rsidRPr="006C7193">
        <w:rPr>
          <w:b w:val="0"/>
          <w:sz w:val="16"/>
          <w:szCs w:val="16"/>
        </w:rPr>
        <w:t xml:space="preserve">C) </w:t>
      </w:r>
      <w:r w:rsidR="002E0BE3" w:rsidRPr="006C7193">
        <w:rPr>
          <w:b w:val="0"/>
          <w:sz w:val="16"/>
          <w:szCs w:val="16"/>
        </w:rPr>
        <w:tab/>
      </w:r>
      <w:proofErr w:type="spellStart"/>
      <w:r w:rsidR="002E0BE3" w:rsidRPr="006C7193">
        <w:rPr>
          <w:b w:val="0"/>
          <w:sz w:val="16"/>
          <w:szCs w:val="16"/>
        </w:rPr>
        <w:t>Tiyal</w:t>
      </w:r>
      <w:proofErr w:type="spellEnd"/>
      <w:r w:rsidR="002E0BE3" w:rsidRPr="006C7193">
        <w:rPr>
          <w:b w:val="0"/>
          <w:sz w:val="16"/>
          <w:szCs w:val="16"/>
        </w:rPr>
        <w:t xml:space="preserve"> </w:t>
      </w:r>
      <w:proofErr w:type="spellStart"/>
      <w:r w:rsidR="002E0BE3" w:rsidRPr="006C7193">
        <w:rPr>
          <w:b w:val="0"/>
          <w:sz w:val="16"/>
          <w:szCs w:val="16"/>
        </w:rPr>
        <w:t>tabakası</w:t>
      </w:r>
      <w:proofErr w:type="spellEnd"/>
      <w:r w:rsidR="002E0BE3" w:rsidRPr="006C7193">
        <w:rPr>
          <w:b w:val="0"/>
          <w:sz w:val="16"/>
          <w:szCs w:val="16"/>
        </w:rPr>
        <w:t xml:space="preserve"> </w:t>
      </w:r>
      <w:proofErr w:type="spellStart"/>
      <w:r w:rsidR="002E0BE3" w:rsidRPr="006C7193">
        <w:rPr>
          <w:b w:val="0"/>
          <w:sz w:val="16"/>
          <w:szCs w:val="16"/>
        </w:rPr>
        <w:t>oluşumunda</w:t>
      </w:r>
      <w:proofErr w:type="spellEnd"/>
      <w:r w:rsidR="002E0BE3" w:rsidRPr="006C7193">
        <w:rPr>
          <w:b w:val="0"/>
          <w:sz w:val="16"/>
          <w:szCs w:val="16"/>
        </w:rPr>
        <w:t xml:space="preserve"> </w:t>
      </w:r>
      <w:proofErr w:type="spellStart"/>
      <w:r w:rsidR="002E0BE3" w:rsidRPr="006C7193">
        <w:rPr>
          <w:b w:val="0"/>
          <w:sz w:val="16"/>
          <w:szCs w:val="16"/>
        </w:rPr>
        <w:t>temel</w:t>
      </w:r>
      <w:proofErr w:type="spellEnd"/>
      <w:r w:rsidR="002E0BE3" w:rsidRPr="006C7193">
        <w:rPr>
          <w:b w:val="0"/>
          <w:sz w:val="16"/>
          <w:szCs w:val="16"/>
        </w:rPr>
        <w:t xml:space="preserve"> </w:t>
      </w:r>
      <w:proofErr w:type="spellStart"/>
      <w:r w:rsidR="002E0BE3" w:rsidRPr="006C7193">
        <w:rPr>
          <w:b w:val="0"/>
          <w:sz w:val="16"/>
          <w:szCs w:val="16"/>
        </w:rPr>
        <w:t>etken</w:t>
      </w:r>
      <w:proofErr w:type="spellEnd"/>
      <w:r w:rsidR="002E0BE3" w:rsidRPr="006C7193">
        <w:rPr>
          <w:b w:val="0"/>
          <w:sz w:val="16"/>
          <w:szCs w:val="16"/>
        </w:rPr>
        <w:t xml:space="preserve"> </w:t>
      </w:r>
      <w:proofErr w:type="spellStart"/>
      <w:r w:rsidR="002E0BE3" w:rsidRPr="006C7193">
        <w:rPr>
          <w:b w:val="0"/>
          <w:sz w:val="16"/>
          <w:szCs w:val="16"/>
        </w:rPr>
        <w:t>olan</w:t>
      </w:r>
      <w:proofErr w:type="spellEnd"/>
      <w:r w:rsidR="002E0BE3" w:rsidRPr="006C7193">
        <w:rPr>
          <w:b w:val="0"/>
          <w:sz w:val="16"/>
          <w:szCs w:val="16"/>
        </w:rPr>
        <w:t xml:space="preserve"> </w:t>
      </w:r>
      <w:proofErr w:type="spellStart"/>
      <w:r w:rsidR="002E0BE3" w:rsidRPr="006C7193">
        <w:rPr>
          <w:b w:val="0"/>
          <w:sz w:val="16"/>
          <w:szCs w:val="16"/>
        </w:rPr>
        <w:t>iklim</w:t>
      </w:r>
      <w:proofErr w:type="spellEnd"/>
      <w:r w:rsidR="002E0BE3" w:rsidRPr="006C7193">
        <w:rPr>
          <w:b w:val="0"/>
          <w:sz w:val="16"/>
          <w:szCs w:val="16"/>
        </w:rPr>
        <w:t xml:space="preserve">, </w:t>
      </w:r>
      <w:proofErr w:type="spellStart"/>
      <w:r w:rsidR="002E0BE3" w:rsidRPr="006C7193">
        <w:rPr>
          <w:b w:val="0"/>
          <w:sz w:val="16"/>
          <w:szCs w:val="16"/>
        </w:rPr>
        <w:t>niteliklerini</w:t>
      </w:r>
      <w:proofErr w:type="spellEnd"/>
      <w:r w:rsidR="002E0BE3" w:rsidRPr="006C7193">
        <w:rPr>
          <w:b w:val="0"/>
          <w:sz w:val="16"/>
          <w:szCs w:val="16"/>
        </w:rPr>
        <w:t xml:space="preserve"> </w:t>
      </w:r>
      <w:proofErr w:type="spellStart"/>
      <w:r w:rsidR="002E0BE3" w:rsidRPr="006C7193">
        <w:rPr>
          <w:b w:val="0"/>
          <w:sz w:val="16"/>
          <w:szCs w:val="16"/>
        </w:rPr>
        <w:t>büyük</w:t>
      </w:r>
      <w:proofErr w:type="spellEnd"/>
      <w:r w:rsidR="002E0BE3" w:rsidRPr="006C7193">
        <w:rPr>
          <w:b w:val="0"/>
          <w:sz w:val="16"/>
          <w:szCs w:val="16"/>
        </w:rPr>
        <w:t xml:space="preserve"> </w:t>
      </w:r>
      <w:proofErr w:type="spellStart"/>
      <w:r w:rsidR="002E0BE3" w:rsidRPr="006C7193">
        <w:rPr>
          <w:b w:val="0"/>
          <w:sz w:val="16"/>
          <w:szCs w:val="16"/>
        </w:rPr>
        <w:t>ölçüde</w:t>
      </w:r>
      <w:proofErr w:type="spellEnd"/>
      <w:r w:rsidR="002E0BE3" w:rsidRPr="006C7193">
        <w:rPr>
          <w:b w:val="0"/>
          <w:sz w:val="16"/>
          <w:szCs w:val="16"/>
        </w:rPr>
        <w:t xml:space="preserve"> </w:t>
      </w:r>
      <w:proofErr w:type="spellStart"/>
      <w:r w:rsidR="002E0BE3" w:rsidRPr="006C7193">
        <w:rPr>
          <w:b w:val="0"/>
          <w:sz w:val="16"/>
          <w:szCs w:val="16"/>
        </w:rPr>
        <w:t>zemin</w:t>
      </w:r>
      <w:proofErr w:type="spellEnd"/>
      <w:r w:rsidR="002E0BE3" w:rsidRPr="006C7193">
        <w:rPr>
          <w:b w:val="0"/>
          <w:sz w:val="16"/>
          <w:szCs w:val="16"/>
        </w:rPr>
        <w:t xml:space="preserve"> </w:t>
      </w:r>
      <w:proofErr w:type="spellStart"/>
      <w:r w:rsidR="002E0BE3" w:rsidRPr="006C7193">
        <w:rPr>
          <w:b w:val="0"/>
          <w:sz w:val="16"/>
          <w:szCs w:val="16"/>
        </w:rPr>
        <w:t>yüzey</w:t>
      </w:r>
      <w:proofErr w:type="spellEnd"/>
      <w:r w:rsidR="002E0BE3" w:rsidRPr="006C7193">
        <w:rPr>
          <w:b w:val="0"/>
          <w:sz w:val="16"/>
          <w:szCs w:val="16"/>
        </w:rPr>
        <w:t xml:space="preserve"> </w:t>
      </w:r>
      <w:proofErr w:type="spellStart"/>
      <w:r w:rsidR="002E0BE3" w:rsidRPr="006C7193">
        <w:rPr>
          <w:b w:val="0"/>
          <w:sz w:val="16"/>
          <w:szCs w:val="16"/>
        </w:rPr>
        <w:t>sıcaklıklarının</w:t>
      </w:r>
      <w:proofErr w:type="spellEnd"/>
      <w:r w:rsidR="002E0BE3" w:rsidRPr="006C7193">
        <w:rPr>
          <w:b w:val="0"/>
          <w:sz w:val="16"/>
          <w:szCs w:val="16"/>
        </w:rPr>
        <w:t xml:space="preserve"> </w:t>
      </w:r>
      <w:proofErr w:type="spellStart"/>
      <w:r w:rsidR="002E0BE3" w:rsidRPr="006C7193">
        <w:rPr>
          <w:b w:val="0"/>
          <w:sz w:val="16"/>
          <w:szCs w:val="16"/>
        </w:rPr>
        <w:t>belirlediği</w:t>
      </w:r>
      <w:proofErr w:type="spellEnd"/>
      <w:r w:rsidR="002E0BE3" w:rsidRPr="006C7193">
        <w:rPr>
          <w:b w:val="0"/>
          <w:sz w:val="16"/>
          <w:szCs w:val="16"/>
        </w:rPr>
        <w:t xml:space="preserve"> </w:t>
      </w:r>
      <w:proofErr w:type="spellStart"/>
      <w:r w:rsidR="002E0BE3" w:rsidRPr="006C7193">
        <w:rPr>
          <w:b w:val="0"/>
          <w:sz w:val="16"/>
          <w:szCs w:val="16"/>
        </w:rPr>
        <w:t>donmuş</w:t>
      </w:r>
      <w:proofErr w:type="spellEnd"/>
      <w:r w:rsidR="002E0BE3" w:rsidRPr="006C7193">
        <w:rPr>
          <w:b w:val="0"/>
          <w:sz w:val="16"/>
          <w:szCs w:val="16"/>
        </w:rPr>
        <w:t xml:space="preserve"> </w:t>
      </w:r>
      <w:proofErr w:type="spellStart"/>
      <w:r w:rsidR="002E0BE3" w:rsidRPr="006C7193">
        <w:rPr>
          <w:b w:val="0"/>
          <w:sz w:val="16"/>
          <w:szCs w:val="16"/>
        </w:rPr>
        <w:t>katmanı</w:t>
      </w:r>
      <w:proofErr w:type="spellEnd"/>
      <w:r w:rsidR="002E0BE3" w:rsidRPr="006C7193">
        <w:rPr>
          <w:b w:val="0"/>
          <w:sz w:val="16"/>
          <w:szCs w:val="16"/>
        </w:rPr>
        <w:t xml:space="preserve"> da </w:t>
      </w:r>
      <w:proofErr w:type="spellStart"/>
      <w:r w:rsidR="002E0BE3" w:rsidRPr="006C7193">
        <w:rPr>
          <w:b w:val="0"/>
          <w:sz w:val="16"/>
          <w:szCs w:val="16"/>
        </w:rPr>
        <w:t>etkiler</w:t>
      </w:r>
      <w:proofErr w:type="spellEnd"/>
      <w:r w:rsidR="002E0BE3" w:rsidRPr="006C7193">
        <w:rPr>
          <w:b w:val="0"/>
          <w:sz w:val="16"/>
          <w:szCs w:val="16"/>
        </w:rPr>
        <w:t>.</w:t>
      </w:r>
    </w:p>
    <w:p w14:paraId="7DA1435E" w14:textId="365676D3" w:rsidR="002E0BE3" w:rsidRPr="006C7193" w:rsidRDefault="00B74555"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6197632" behindDoc="0" locked="0" layoutInCell="1" allowOverlap="1" wp14:anchorId="2E194675" wp14:editId="491C949A">
                <wp:simplePos x="0" y="0"/>
                <wp:positionH relativeFrom="column">
                  <wp:posOffset>427982</wp:posOffset>
                </wp:positionH>
                <wp:positionV relativeFrom="paragraph">
                  <wp:posOffset>237903</wp:posOffset>
                </wp:positionV>
                <wp:extent cx="648720" cy="53280"/>
                <wp:effectExtent l="38100" t="38100" r="24765" b="36195"/>
                <wp:wrapNone/>
                <wp:docPr id="1544510248" name="Mürekkep 852"/>
                <wp:cNvGraphicFramePr/>
                <a:graphic xmlns:a="http://schemas.openxmlformats.org/drawingml/2006/main">
                  <a:graphicData uri="http://schemas.microsoft.com/office/word/2010/wordprocessingInk">
                    <w14:contentPart bwMode="auto" r:id="rId4771">
                      <w14:nvContentPartPr>
                        <w14:cNvContentPartPr/>
                      </w14:nvContentPartPr>
                      <w14:xfrm>
                        <a:off x="0" y="0"/>
                        <a:ext cx="648720" cy="53280"/>
                      </w14:xfrm>
                    </w14:contentPart>
                  </a:graphicData>
                </a:graphic>
              </wp:anchor>
            </w:drawing>
          </mc:Choice>
          <mc:Fallback>
            <w:pict>
              <v:shape w14:anchorId="2DA0B109" id="Mürekkep 852" o:spid="_x0000_s1026" type="#_x0000_t75" style="position:absolute;margin-left:33.1pt;margin-top:18.15pt;width:52.3pt;height:5.45pt;z-index:25619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">
                <v:imagedata r:id="rId4772" o:title=""/>
              </v:shape>
            </w:pict>
          </mc:Fallback>
        </mc:AlternateContent>
      </w:r>
      <w:r>
        <w:rPr>
          <w:b w:val="0"/>
          <w:noProof/>
          <w:sz w:val="16"/>
          <w:szCs w:val="16"/>
          <w:shd w:val="clear" w:color="auto" w:fill="auto"/>
        </w:rPr>
        <mc:AlternateContent>
          <mc:Choice Requires="wpi">
            <w:drawing>
              <wp:anchor distT="0" distB="0" distL="114300" distR="114300" simplePos="0" relativeHeight="256196608" behindDoc="0" locked="0" layoutInCell="1" allowOverlap="1" wp14:anchorId="100D8319" wp14:editId="69CFFD9A">
                <wp:simplePos x="0" y="0"/>
                <wp:positionH relativeFrom="column">
                  <wp:posOffset>3363422</wp:posOffset>
                </wp:positionH>
                <wp:positionV relativeFrom="paragraph">
                  <wp:posOffset>131703</wp:posOffset>
                </wp:positionV>
                <wp:extent cx="2385360" cy="49680"/>
                <wp:effectExtent l="38100" t="38100" r="27940" b="39370"/>
                <wp:wrapNone/>
                <wp:docPr id="1936721490" name="Mürekkep 851"/>
                <wp:cNvGraphicFramePr/>
                <a:graphic xmlns:a="http://schemas.openxmlformats.org/drawingml/2006/main">
                  <a:graphicData uri="http://schemas.microsoft.com/office/word/2010/wordprocessingInk">
                    <w14:contentPart bwMode="auto" r:id="rId4773">
                      <w14:nvContentPartPr>
                        <w14:cNvContentPartPr/>
                      </w14:nvContentPartPr>
                      <w14:xfrm>
                        <a:off x="0" y="0"/>
                        <a:ext cx="2385360" cy="49680"/>
                      </w14:xfrm>
                    </w14:contentPart>
                  </a:graphicData>
                </a:graphic>
              </wp:anchor>
            </w:drawing>
          </mc:Choice>
          <mc:Fallback>
            <w:pict>
              <v:shape w14:anchorId="0273A6EA" id="Mürekkep 851" o:spid="_x0000_s1026" type="#_x0000_t75" style="position:absolute;margin-left:264.25pt;margin-top:9.75pt;width:189pt;height:5.1pt;z-index:25619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">
                <v:imagedata r:id="rId4774" o:title=""/>
              </v:shape>
            </w:pict>
          </mc:Fallback>
        </mc:AlternateContent>
      </w:r>
      <w:r>
        <w:rPr>
          <w:b w:val="0"/>
          <w:noProof/>
          <w:sz w:val="16"/>
          <w:szCs w:val="16"/>
          <w:shd w:val="clear" w:color="auto" w:fill="auto"/>
        </w:rPr>
        <mc:AlternateContent>
          <mc:Choice Requires="wpi">
            <w:drawing>
              <wp:anchor distT="0" distB="0" distL="114300" distR="114300" simplePos="0" relativeHeight="256192512" behindDoc="0" locked="0" layoutInCell="1" allowOverlap="1" wp14:anchorId="567178EB" wp14:editId="3BAB264D">
                <wp:simplePos x="0" y="0"/>
                <wp:positionH relativeFrom="column">
                  <wp:posOffset>1185422</wp:posOffset>
                </wp:positionH>
                <wp:positionV relativeFrom="paragraph">
                  <wp:posOffset>113343</wp:posOffset>
                </wp:positionV>
                <wp:extent cx="2073960" cy="14040"/>
                <wp:effectExtent l="38100" t="38100" r="34290" b="36830"/>
                <wp:wrapNone/>
                <wp:docPr id="1154021327" name="Mürekkep 847"/>
                <wp:cNvGraphicFramePr/>
                <a:graphic xmlns:a="http://schemas.openxmlformats.org/drawingml/2006/main">
                  <a:graphicData uri="http://schemas.microsoft.com/office/word/2010/wordprocessingInk">
                    <w14:contentPart bwMode="auto" r:id="rId4775">
                      <w14:nvContentPartPr>
                        <w14:cNvContentPartPr/>
                      </w14:nvContentPartPr>
                      <w14:xfrm>
                        <a:off x="0" y="0"/>
                        <a:ext cx="2073960" cy="14040"/>
                      </w14:xfrm>
                    </w14:contentPart>
                  </a:graphicData>
                </a:graphic>
              </wp:anchor>
            </w:drawing>
          </mc:Choice>
          <mc:Fallback>
            <w:pict>
              <v:shape w14:anchorId="0CCCCE13" id="Mürekkep 847" o:spid="_x0000_s1026" type="#_x0000_t75" style="position:absolute;margin-left:92.75pt;margin-top:8.3pt;width:164.5pt;height:2.25pt;z-index:25619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">
                <v:imagedata r:id="rId4776" o:title=""/>
              </v:shape>
            </w:pict>
          </mc:Fallback>
        </mc:AlternateContent>
      </w:r>
      <w:r>
        <w:rPr>
          <w:b w:val="0"/>
          <w:noProof/>
          <w:sz w:val="16"/>
          <w:szCs w:val="16"/>
          <w:shd w:val="clear" w:color="auto" w:fill="auto"/>
        </w:rPr>
        <mc:AlternateContent>
          <mc:Choice Requires="wpi">
            <w:drawing>
              <wp:anchor distT="0" distB="0" distL="114300" distR="114300" simplePos="0" relativeHeight="256188416" behindDoc="0" locked="0" layoutInCell="1" allowOverlap="1" wp14:anchorId="5E52A050" wp14:editId="3058CDC8">
                <wp:simplePos x="0" y="0"/>
                <wp:positionH relativeFrom="column">
                  <wp:posOffset>28575</wp:posOffset>
                </wp:positionH>
                <wp:positionV relativeFrom="paragraph">
                  <wp:posOffset>-4445</wp:posOffset>
                </wp:positionV>
                <wp:extent cx="1043585" cy="220980"/>
                <wp:effectExtent l="38100" t="38100" r="0" b="45720"/>
                <wp:wrapNone/>
                <wp:docPr id="273810588" name="Mürekkep 843"/>
                <wp:cNvGraphicFramePr/>
                <a:graphic xmlns:a="http://schemas.openxmlformats.org/drawingml/2006/main">
                  <a:graphicData uri="http://schemas.microsoft.com/office/word/2010/wordprocessingInk">
                    <w14:contentPart bwMode="auto" r:id="rId4777">
                      <w14:nvContentPartPr>
                        <w14:cNvContentPartPr/>
                      </w14:nvContentPartPr>
                      <w14:xfrm>
                        <a:off x="0" y="0"/>
                        <a:ext cx="1043585" cy="220980"/>
                      </w14:xfrm>
                    </w14:contentPart>
                  </a:graphicData>
                </a:graphic>
              </wp:anchor>
            </w:drawing>
          </mc:Choice>
          <mc:Fallback>
            <w:pict>
              <v:shape w14:anchorId="5910B7E9" id="Mürekkep 843" o:spid="_x0000_s1026" type="#_x0000_t75" style="position:absolute;margin-left:1.65pt;margin-top:-.95pt;width:83.35pt;height:18.6pt;z-index:25618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">
                <v:imagedata r:id="rId4778" o:title=""/>
              </v:shape>
            </w:pict>
          </mc:Fallback>
        </mc:AlternateContent>
      </w:r>
      <w:r w:rsidR="002E0BE3" w:rsidRPr="006C7193">
        <w:rPr>
          <w:b w:val="0"/>
          <w:sz w:val="16"/>
          <w:szCs w:val="16"/>
        </w:rPr>
        <w:t xml:space="preserve">D) </w:t>
      </w:r>
      <w:r w:rsidR="002E0BE3" w:rsidRPr="006C7193">
        <w:rPr>
          <w:b w:val="0"/>
          <w:sz w:val="16"/>
          <w:szCs w:val="16"/>
        </w:rPr>
        <w:tab/>
        <w:t xml:space="preserve">Her ne </w:t>
      </w:r>
      <w:proofErr w:type="spellStart"/>
      <w:r w:rsidR="002E0BE3" w:rsidRPr="006C7193">
        <w:rPr>
          <w:b w:val="0"/>
          <w:sz w:val="16"/>
          <w:szCs w:val="16"/>
        </w:rPr>
        <w:t>kadar</w:t>
      </w:r>
      <w:proofErr w:type="spellEnd"/>
      <w:r w:rsidR="002E0BE3" w:rsidRPr="006C7193">
        <w:rPr>
          <w:b w:val="0"/>
          <w:sz w:val="16"/>
          <w:szCs w:val="16"/>
        </w:rPr>
        <w:t xml:space="preserve"> </w:t>
      </w:r>
      <w:proofErr w:type="spellStart"/>
      <w:r w:rsidR="002E0BE3" w:rsidRPr="006C7193">
        <w:rPr>
          <w:b w:val="0"/>
          <w:sz w:val="16"/>
          <w:szCs w:val="16"/>
        </w:rPr>
        <w:t>iklim</w:t>
      </w:r>
      <w:proofErr w:type="spellEnd"/>
      <w:r w:rsidR="002E0BE3" w:rsidRPr="006C7193">
        <w:rPr>
          <w:b w:val="0"/>
          <w:sz w:val="16"/>
          <w:szCs w:val="16"/>
        </w:rPr>
        <w:t xml:space="preserve">, </w:t>
      </w:r>
      <w:proofErr w:type="spellStart"/>
      <w:r w:rsidR="002E0BE3" w:rsidRPr="006C7193">
        <w:rPr>
          <w:b w:val="0"/>
          <w:sz w:val="16"/>
          <w:szCs w:val="16"/>
        </w:rPr>
        <w:t>tiyal</w:t>
      </w:r>
      <w:proofErr w:type="spellEnd"/>
      <w:r w:rsidR="002E0BE3" w:rsidRPr="006C7193">
        <w:rPr>
          <w:b w:val="0"/>
          <w:sz w:val="16"/>
          <w:szCs w:val="16"/>
        </w:rPr>
        <w:t xml:space="preserve"> </w:t>
      </w:r>
      <w:proofErr w:type="spellStart"/>
      <w:r w:rsidR="002E0BE3" w:rsidRPr="006C7193">
        <w:rPr>
          <w:b w:val="0"/>
          <w:sz w:val="16"/>
          <w:szCs w:val="16"/>
        </w:rPr>
        <w:t>tabakasının</w:t>
      </w:r>
      <w:proofErr w:type="spellEnd"/>
      <w:r w:rsidR="002E0BE3" w:rsidRPr="006C7193">
        <w:rPr>
          <w:b w:val="0"/>
          <w:sz w:val="16"/>
          <w:szCs w:val="16"/>
        </w:rPr>
        <w:t xml:space="preserve"> </w:t>
      </w:r>
      <w:proofErr w:type="spellStart"/>
      <w:r w:rsidR="002E0BE3" w:rsidRPr="006C7193">
        <w:rPr>
          <w:b w:val="0"/>
          <w:sz w:val="16"/>
          <w:szCs w:val="16"/>
        </w:rPr>
        <w:t>oluşumunda</w:t>
      </w:r>
      <w:proofErr w:type="spellEnd"/>
      <w:r w:rsidR="002E0BE3" w:rsidRPr="006C7193">
        <w:rPr>
          <w:b w:val="0"/>
          <w:sz w:val="16"/>
          <w:szCs w:val="16"/>
        </w:rPr>
        <w:t xml:space="preserve"> </w:t>
      </w:r>
      <w:proofErr w:type="spellStart"/>
      <w:r w:rsidR="002E0BE3" w:rsidRPr="006C7193">
        <w:rPr>
          <w:b w:val="0"/>
          <w:sz w:val="16"/>
          <w:szCs w:val="16"/>
        </w:rPr>
        <w:t>temel</w:t>
      </w:r>
      <w:proofErr w:type="spellEnd"/>
      <w:r w:rsidR="002E0BE3" w:rsidRPr="006C7193">
        <w:rPr>
          <w:b w:val="0"/>
          <w:sz w:val="16"/>
          <w:szCs w:val="16"/>
        </w:rPr>
        <w:t xml:space="preserve"> </w:t>
      </w:r>
      <w:proofErr w:type="spellStart"/>
      <w:r w:rsidR="002E0BE3" w:rsidRPr="006C7193">
        <w:rPr>
          <w:b w:val="0"/>
          <w:sz w:val="16"/>
          <w:szCs w:val="16"/>
        </w:rPr>
        <w:t>etken</w:t>
      </w:r>
      <w:proofErr w:type="spellEnd"/>
      <w:r w:rsidR="002E0BE3" w:rsidRPr="006C7193">
        <w:rPr>
          <w:b w:val="0"/>
          <w:sz w:val="16"/>
          <w:szCs w:val="16"/>
        </w:rPr>
        <w:t xml:space="preserve"> </w:t>
      </w:r>
      <w:proofErr w:type="spellStart"/>
      <w:r w:rsidR="002E0BE3" w:rsidRPr="006C7193">
        <w:rPr>
          <w:b w:val="0"/>
          <w:sz w:val="16"/>
          <w:szCs w:val="16"/>
        </w:rPr>
        <w:t>olsa</w:t>
      </w:r>
      <w:proofErr w:type="spellEnd"/>
      <w:r w:rsidR="002E0BE3" w:rsidRPr="006C7193">
        <w:rPr>
          <w:b w:val="0"/>
          <w:sz w:val="16"/>
          <w:szCs w:val="16"/>
        </w:rPr>
        <w:t xml:space="preserve"> da </w:t>
      </w:r>
      <w:proofErr w:type="spellStart"/>
      <w:r w:rsidR="002E0BE3" w:rsidRPr="006C7193">
        <w:rPr>
          <w:b w:val="0"/>
          <w:sz w:val="16"/>
          <w:szCs w:val="16"/>
        </w:rPr>
        <w:t>donmuş</w:t>
      </w:r>
      <w:proofErr w:type="spellEnd"/>
      <w:r w:rsidR="002E0BE3" w:rsidRPr="006C7193">
        <w:rPr>
          <w:b w:val="0"/>
          <w:sz w:val="16"/>
          <w:szCs w:val="16"/>
        </w:rPr>
        <w:t xml:space="preserve"> </w:t>
      </w:r>
      <w:proofErr w:type="spellStart"/>
      <w:r w:rsidR="002E0BE3" w:rsidRPr="006C7193">
        <w:rPr>
          <w:b w:val="0"/>
          <w:sz w:val="16"/>
          <w:szCs w:val="16"/>
        </w:rPr>
        <w:t>katmanın</w:t>
      </w:r>
      <w:proofErr w:type="spellEnd"/>
      <w:r w:rsidR="002E0BE3" w:rsidRPr="006C7193">
        <w:rPr>
          <w:b w:val="0"/>
          <w:sz w:val="16"/>
          <w:szCs w:val="16"/>
        </w:rPr>
        <w:t xml:space="preserve"> </w:t>
      </w:r>
      <w:proofErr w:type="spellStart"/>
      <w:r w:rsidR="002E0BE3" w:rsidRPr="006C7193">
        <w:rPr>
          <w:b w:val="0"/>
          <w:sz w:val="16"/>
          <w:szCs w:val="16"/>
        </w:rPr>
        <w:t>nitelikleri</w:t>
      </w:r>
      <w:proofErr w:type="spellEnd"/>
      <w:r w:rsidR="002E0BE3" w:rsidRPr="006C7193">
        <w:rPr>
          <w:b w:val="0"/>
          <w:sz w:val="16"/>
          <w:szCs w:val="16"/>
        </w:rPr>
        <w:t xml:space="preserve"> </w:t>
      </w:r>
      <w:proofErr w:type="spellStart"/>
      <w:r w:rsidR="002E0BE3" w:rsidRPr="006C7193">
        <w:rPr>
          <w:b w:val="0"/>
          <w:sz w:val="16"/>
          <w:szCs w:val="16"/>
        </w:rPr>
        <w:t>büyük</w:t>
      </w:r>
      <w:proofErr w:type="spellEnd"/>
      <w:r w:rsidR="002E0BE3" w:rsidRPr="006C7193">
        <w:rPr>
          <w:b w:val="0"/>
          <w:sz w:val="16"/>
          <w:szCs w:val="16"/>
        </w:rPr>
        <w:t xml:space="preserve"> </w:t>
      </w:r>
      <w:proofErr w:type="spellStart"/>
      <w:r w:rsidR="002E0BE3" w:rsidRPr="006C7193">
        <w:rPr>
          <w:b w:val="0"/>
          <w:sz w:val="16"/>
          <w:szCs w:val="16"/>
        </w:rPr>
        <w:t>ölçüde</w:t>
      </w:r>
      <w:proofErr w:type="spellEnd"/>
      <w:r w:rsidR="002E0BE3" w:rsidRPr="006C7193">
        <w:rPr>
          <w:b w:val="0"/>
          <w:sz w:val="16"/>
          <w:szCs w:val="16"/>
        </w:rPr>
        <w:t xml:space="preserve"> </w:t>
      </w:r>
      <w:proofErr w:type="spellStart"/>
      <w:r w:rsidR="002E0BE3" w:rsidRPr="006C7193">
        <w:rPr>
          <w:b w:val="0"/>
          <w:sz w:val="16"/>
          <w:szCs w:val="16"/>
        </w:rPr>
        <w:t>zemin</w:t>
      </w:r>
      <w:proofErr w:type="spellEnd"/>
      <w:r w:rsidR="002E0BE3" w:rsidRPr="006C7193">
        <w:rPr>
          <w:b w:val="0"/>
          <w:sz w:val="16"/>
          <w:szCs w:val="16"/>
        </w:rPr>
        <w:t xml:space="preserve"> </w:t>
      </w:r>
      <w:proofErr w:type="spellStart"/>
      <w:r w:rsidR="002E0BE3" w:rsidRPr="006C7193">
        <w:rPr>
          <w:b w:val="0"/>
          <w:sz w:val="16"/>
          <w:szCs w:val="16"/>
        </w:rPr>
        <w:t>yüzey</w:t>
      </w:r>
      <w:proofErr w:type="spellEnd"/>
      <w:r w:rsidR="002E0BE3" w:rsidRPr="006C7193">
        <w:rPr>
          <w:b w:val="0"/>
          <w:sz w:val="16"/>
          <w:szCs w:val="16"/>
        </w:rPr>
        <w:t xml:space="preserve"> </w:t>
      </w:r>
      <w:proofErr w:type="spellStart"/>
      <w:r w:rsidR="002E0BE3" w:rsidRPr="006C7193">
        <w:rPr>
          <w:b w:val="0"/>
          <w:sz w:val="16"/>
          <w:szCs w:val="16"/>
        </w:rPr>
        <w:t>sıcaklıklarına</w:t>
      </w:r>
      <w:proofErr w:type="spellEnd"/>
      <w:r w:rsidR="002E0BE3" w:rsidRPr="006C7193">
        <w:rPr>
          <w:b w:val="0"/>
          <w:sz w:val="16"/>
          <w:szCs w:val="16"/>
        </w:rPr>
        <w:t xml:space="preserve"> </w:t>
      </w:r>
      <w:proofErr w:type="spellStart"/>
      <w:r w:rsidR="002E0BE3" w:rsidRPr="006C7193">
        <w:rPr>
          <w:b w:val="0"/>
          <w:sz w:val="16"/>
          <w:szCs w:val="16"/>
        </w:rPr>
        <w:t>bağlıdır</w:t>
      </w:r>
      <w:proofErr w:type="spellEnd"/>
      <w:r w:rsidR="002E0BE3" w:rsidRPr="006C7193">
        <w:rPr>
          <w:b w:val="0"/>
          <w:sz w:val="16"/>
          <w:szCs w:val="16"/>
        </w:rPr>
        <w:t xml:space="preserve">. </w:t>
      </w:r>
    </w:p>
    <w:p w14:paraId="2EA27286" w14:textId="72E256D5" w:rsidR="002E0BE3" w:rsidRPr="006C7193" w:rsidRDefault="00B74555" w:rsidP="002E0BE3">
      <w:pPr>
        <w:pStyle w:val="Gvdemetni1"/>
        <w:widowControl/>
        <w:shd w:val="clear" w:color="auto" w:fill="auto"/>
        <w:spacing w:before="40" w:after="40" w:line="264" w:lineRule="auto"/>
        <w:ind w:left="312" w:hanging="312"/>
        <w:rPr>
          <w:b w:val="0"/>
          <w:sz w:val="16"/>
          <w:szCs w:val="16"/>
        </w:rPr>
      </w:pPr>
      <w:r>
        <w:rPr>
          <w:b w:val="0"/>
          <w:noProof/>
          <w:sz w:val="16"/>
          <w:szCs w:val="16"/>
          <w:shd w:val="clear" w:color="auto" w:fill="auto"/>
        </w:rPr>
        <mc:AlternateContent>
          <mc:Choice Requires="wpi">
            <w:drawing>
              <wp:anchor distT="0" distB="0" distL="114300" distR="114300" simplePos="0" relativeHeight="256184320" behindDoc="0" locked="0" layoutInCell="1" allowOverlap="1" wp14:anchorId="702A3199" wp14:editId="521BA2B7">
                <wp:simplePos x="0" y="0"/>
                <wp:positionH relativeFrom="column">
                  <wp:posOffset>242942</wp:posOffset>
                </wp:positionH>
                <wp:positionV relativeFrom="paragraph">
                  <wp:posOffset>-33237</wp:posOffset>
                </wp:positionV>
                <wp:extent cx="1030680" cy="374040"/>
                <wp:effectExtent l="38100" t="38100" r="36195" b="32385"/>
                <wp:wrapNone/>
                <wp:docPr id="3793677" name="Mürekkep 839"/>
                <wp:cNvGraphicFramePr/>
                <a:graphic xmlns:a="http://schemas.openxmlformats.org/drawingml/2006/main">
                  <a:graphicData uri="http://schemas.microsoft.com/office/word/2010/wordprocessingInk">
                    <w14:contentPart bwMode="auto" r:id="rId4779">
                      <w14:nvContentPartPr>
                        <w14:cNvContentPartPr/>
                      </w14:nvContentPartPr>
                      <w14:xfrm>
                        <a:off x="0" y="0"/>
                        <a:ext cx="1030680" cy="374040"/>
                      </w14:xfrm>
                    </w14:contentPart>
                  </a:graphicData>
                </a:graphic>
              </wp:anchor>
            </w:drawing>
          </mc:Choice>
          <mc:Fallback>
            <w:pict>
              <v:shape w14:anchorId="1C121649" id="Mürekkep 839" o:spid="_x0000_s1026" type="#_x0000_t75" style="position:absolute;margin-left:18.55pt;margin-top:-3.2pt;width:82.35pt;height:30.65pt;z-index:25618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">
                <v:imagedata r:id="rId4780" o:title=""/>
              </v:shape>
            </w:pict>
          </mc:Fallback>
        </mc:AlternateContent>
      </w:r>
      <w:r w:rsidR="002E0BE3" w:rsidRPr="006C7193">
        <w:rPr>
          <w:b w:val="0"/>
          <w:sz w:val="16"/>
          <w:szCs w:val="16"/>
        </w:rPr>
        <w:t xml:space="preserve">E) </w:t>
      </w:r>
      <w:r w:rsidR="002E0BE3" w:rsidRPr="006C7193">
        <w:rPr>
          <w:b w:val="0"/>
          <w:sz w:val="16"/>
          <w:szCs w:val="16"/>
        </w:rPr>
        <w:tab/>
        <w:t xml:space="preserve">Zemin </w:t>
      </w:r>
      <w:proofErr w:type="spellStart"/>
      <w:r w:rsidR="002E0BE3" w:rsidRPr="006C7193">
        <w:rPr>
          <w:b w:val="0"/>
          <w:sz w:val="16"/>
          <w:szCs w:val="16"/>
        </w:rPr>
        <w:t>yüzey</w:t>
      </w:r>
      <w:proofErr w:type="spellEnd"/>
      <w:r w:rsidR="002E0BE3" w:rsidRPr="006C7193">
        <w:rPr>
          <w:b w:val="0"/>
          <w:sz w:val="16"/>
          <w:szCs w:val="16"/>
        </w:rPr>
        <w:t xml:space="preserve"> </w:t>
      </w:r>
      <w:proofErr w:type="spellStart"/>
      <w:r w:rsidR="002E0BE3" w:rsidRPr="006C7193">
        <w:rPr>
          <w:b w:val="0"/>
          <w:sz w:val="16"/>
          <w:szCs w:val="16"/>
        </w:rPr>
        <w:t>sıcaklıklarının</w:t>
      </w:r>
      <w:proofErr w:type="spellEnd"/>
      <w:r w:rsidR="002E0BE3" w:rsidRPr="006C7193">
        <w:rPr>
          <w:b w:val="0"/>
          <w:sz w:val="16"/>
          <w:szCs w:val="16"/>
        </w:rPr>
        <w:t xml:space="preserve">, </w:t>
      </w:r>
      <w:proofErr w:type="spellStart"/>
      <w:r w:rsidR="002E0BE3" w:rsidRPr="006C7193">
        <w:rPr>
          <w:b w:val="0"/>
          <w:sz w:val="16"/>
          <w:szCs w:val="16"/>
        </w:rPr>
        <w:t>donmuş</w:t>
      </w:r>
      <w:proofErr w:type="spellEnd"/>
      <w:r w:rsidR="002E0BE3" w:rsidRPr="006C7193">
        <w:rPr>
          <w:b w:val="0"/>
          <w:sz w:val="16"/>
          <w:szCs w:val="16"/>
        </w:rPr>
        <w:t xml:space="preserve"> </w:t>
      </w:r>
      <w:proofErr w:type="spellStart"/>
      <w:r w:rsidR="002E0BE3" w:rsidRPr="006C7193">
        <w:rPr>
          <w:b w:val="0"/>
          <w:sz w:val="16"/>
          <w:szCs w:val="16"/>
        </w:rPr>
        <w:t>katmanın</w:t>
      </w:r>
      <w:proofErr w:type="spellEnd"/>
      <w:r w:rsidR="002E0BE3" w:rsidRPr="006C7193">
        <w:rPr>
          <w:b w:val="0"/>
          <w:sz w:val="16"/>
          <w:szCs w:val="16"/>
        </w:rPr>
        <w:t xml:space="preserve"> </w:t>
      </w:r>
      <w:proofErr w:type="spellStart"/>
      <w:r w:rsidR="002E0BE3" w:rsidRPr="006C7193">
        <w:rPr>
          <w:b w:val="0"/>
          <w:sz w:val="16"/>
          <w:szCs w:val="16"/>
        </w:rPr>
        <w:t>niteliklerini</w:t>
      </w:r>
      <w:proofErr w:type="spellEnd"/>
      <w:r w:rsidR="002E0BE3" w:rsidRPr="006C7193">
        <w:rPr>
          <w:b w:val="0"/>
          <w:sz w:val="16"/>
          <w:szCs w:val="16"/>
        </w:rPr>
        <w:t xml:space="preserve"> </w:t>
      </w:r>
      <w:proofErr w:type="spellStart"/>
      <w:r w:rsidR="002E0BE3" w:rsidRPr="006C7193">
        <w:rPr>
          <w:b w:val="0"/>
          <w:sz w:val="16"/>
          <w:szCs w:val="16"/>
        </w:rPr>
        <w:t>büyük</w:t>
      </w:r>
      <w:proofErr w:type="spellEnd"/>
      <w:r w:rsidR="002E0BE3" w:rsidRPr="006C7193">
        <w:rPr>
          <w:b w:val="0"/>
          <w:sz w:val="16"/>
          <w:szCs w:val="16"/>
        </w:rPr>
        <w:t xml:space="preserve"> </w:t>
      </w:r>
      <w:proofErr w:type="spellStart"/>
      <w:r w:rsidR="002E0BE3" w:rsidRPr="006C7193">
        <w:rPr>
          <w:b w:val="0"/>
          <w:sz w:val="16"/>
          <w:szCs w:val="16"/>
        </w:rPr>
        <w:t>ölçüde</w:t>
      </w:r>
      <w:proofErr w:type="spellEnd"/>
      <w:r w:rsidR="002E0BE3" w:rsidRPr="006C7193">
        <w:rPr>
          <w:b w:val="0"/>
          <w:sz w:val="16"/>
          <w:szCs w:val="16"/>
        </w:rPr>
        <w:t xml:space="preserve"> </w:t>
      </w:r>
      <w:proofErr w:type="spellStart"/>
      <w:r w:rsidR="002E0BE3" w:rsidRPr="006C7193">
        <w:rPr>
          <w:b w:val="0"/>
          <w:sz w:val="16"/>
          <w:szCs w:val="16"/>
        </w:rPr>
        <w:t>etkilemesi</w:t>
      </w:r>
      <w:proofErr w:type="spellEnd"/>
      <w:r w:rsidR="002E0BE3" w:rsidRPr="006C7193">
        <w:rPr>
          <w:b w:val="0"/>
          <w:sz w:val="16"/>
          <w:szCs w:val="16"/>
        </w:rPr>
        <w:t xml:space="preserve"> </w:t>
      </w:r>
      <w:proofErr w:type="spellStart"/>
      <w:r w:rsidR="002E0BE3" w:rsidRPr="006C7193">
        <w:rPr>
          <w:b w:val="0"/>
          <w:sz w:val="16"/>
          <w:szCs w:val="16"/>
        </w:rPr>
        <w:t>gibi</w:t>
      </w:r>
      <w:proofErr w:type="spellEnd"/>
      <w:r w:rsidR="002E0BE3" w:rsidRPr="006C7193">
        <w:rPr>
          <w:b w:val="0"/>
          <w:sz w:val="16"/>
          <w:szCs w:val="16"/>
        </w:rPr>
        <w:t xml:space="preserve">, </w:t>
      </w:r>
      <w:proofErr w:type="spellStart"/>
      <w:r w:rsidR="002E0BE3" w:rsidRPr="006C7193">
        <w:rPr>
          <w:b w:val="0"/>
          <w:sz w:val="16"/>
          <w:szCs w:val="16"/>
        </w:rPr>
        <w:t>iklim</w:t>
      </w:r>
      <w:proofErr w:type="spellEnd"/>
      <w:r w:rsidR="002E0BE3" w:rsidRPr="006C7193">
        <w:rPr>
          <w:b w:val="0"/>
          <w:sz w:val="16"/>
          <w:szCs w:val="16"/>
        </w:rPr>
        <w:t xml:space="preserve"> de </w:t>
      </w:r>
      <w:proofErr w:type="spellStart"/>
      <w:r w:rsidR="002E0BE3" w:rsidRPr="006C7193">
        <w:rPr>
          <w:b w:val="0"/>
          <w:sz w:val="16"/>
          <w:szCs w:val="16"/>
        </w:rPr>
        <w:t>tiyal</w:t>
      </w:r>
      <w:proofErr w:type="spellEnd"/>
      <w:r w:rsidR="002E0BE3" w:rsidRPr="006C7193">
        <w:rPr>
          <w:b w:val="0"/>
          <w:sz w:val="16"/>
          <w:szCs w:val="16"/>
        </w:rPr>
        <w:t xml:space="preserve"> </w:t>
      </w:r>
      <w:proofErr w:type="spellStart"/>
      <w:r w:rsidR="002E0BE3" w:rsidRPr="006C7193">
        <w:rPr>
          <w:b w:val="0"/>
          <w:sz w:val="16"/>
          <w:szCs w:val="16"/>
        </w:rPr>
        <w:t>tabakasının</w:t>
      </w:r>
      <w:proofErr w:type="spellEnd"/>
      <w:r w:rsidR="002E0BE3" w:rsidRPr="006C7193">
        <w:rPr>
          <w:b w:val="0"/>
          <w:sz w:val="16"/>
          <w:szCs w:val="16"/>
        </w:rPr>
        <w:t xml:space="preserve"> </w:t>
      </w:r>
      <w:proofErr w:type="spellStart"/>
      <w:r w:rsidR="002E0BE3" w:rsidRPr="006C7193">
        <w:rPr>
          <w:b w:val="0"/>
          <w:sz w:val="16"/>
          <w:szCs w:val="16"/>
        </w:rPr>
        <w:t>oluşumunda</w:t>
      </w:r>
      <w:proofErr w:type="spellEnd"/>
      <w:r w:rsidR="002E0BE3" w:rsidRPr="006C7193">
        <w:rPr>
          <w:b w:val="0"/>
          <w:sz w:val="16"/>
          <w:szCs w:val="16"/>
        </w:rPr>
        <w:t xml:space="preserve"> </w:t>
      </w:r>
      <w:proofErr w:type="spellStart"/>
      <w:r w:rsidR="002E0BE3" w:rsidRPr="006C7193">
        <w:rPr>
          <w:b w:val="0"/>
          <w:sz w:val="16"/>
          <w:szCs w:val="16"/>
        </w:rPr>
        <w:t>temel</w:t>
      </w:r>
      <w:proofErr w:type="spellEnd"/>
      <w:r w:rsidR="002E0BE3" w:rsidRPr="006C7193">
        <w:rPr>
          <w:b w:val="0"/>
          <w:sz w:val="16"/>
          <w:szCs w:val="16"/>
        </w:rPr>
        <w:t xml:space="preserve"> </w:t>
      </w:r>
      <w:proofErr w:type="spellStart"/>
      <w:r w:rsidR="002E0BE3" w:rsidRPr="006C7193">
        <w:rPr>
          <w:b w:val="0"/>
          <w:sz w:val="16"/>
          <w:szCs w:val="16"/>
        </w:rPr>
        <w:t>etkendir</w:t>
      </w:r>
      <w:proofErr w:type="spellEnd"/>
      <w:r w:rsidR="002E0BE3" w:rsidRPr="006C7193">
        <w:rPr>
          <w:b w:val="0"/>
          <w:sz w:val="16"/>
          <w:szCs w:val="16"/>
        </w:rPr>
        <w:t>.</w:t>
      </w:r>
    </w:p>
    <w:p w14:paraId="29103E72" w14:textId="77777777" w:rsidR="002E0BE3" w:rsidRPr="006C7193" w:rsidRDefault="002E0BE3" w:rsidP="002E0BE3">
      <w:pPr>
        <w:pStyle w:val="Gvdemetni1"/>
        <w:widowControl/>
        <w:shd w:val="clear" w:color="auto" w:fill="auto"/>
        <w:spacing w:before="40" w:after="40" w:line="264" w:lineRule="auto"/>
        <w:ind w:left="312" w:hanging="312"/>
        <w:rPr>
          <w:rFonts w:cs="Arial"/>
          <w:sz w:val="16"/>
          <w:szCs w:val="16"/>
          <w:lang w:val="en-GB"/>
        </w:rPr>
      </w:pPr>
    </w:p>
    <w:p w14:paraId="6F3864FE" w14:textId="77777777" w:rsidR="002E0BE3" w:rsidRPr="006C7193" w:rsidRDefault="002E0BE3" w:rsidP="002E0BE3">
      <w:pPr>
        <w:pStyle w:val="Gvdemetni1"/>
        <w:widowControl/>
        <w:shd w:val="clear" w:color="auto" w:fill="auto"/>
        <w:spacing w:before="40" w:after="40" w:line="264" w:lineRule="auto"/>
        <w:ind w:left="312" w:hanging="312"/>
        <w:rPr>
          <w:rFonts w:cs="Arial"/>
          <w:sz w:val="16"/>
          <w:szCs w:val="16"/>
          <w:lang w:val="en-GB"/>
        </w:rPr>
      </w:pPr>
    </w:p>
    <w:p w14:paraId="61874C59" w14:textId="77777777" w:rsidR="002E0BE3" w:rsidRPr="006C7193" w:rsidRDefault="002E0BE3" w:rsidP="002E0BE3">
      <w:pPr>
        <w:pStyle w:val="Gvdemetni1"/>
        <w:widowControl/>
        <w:shd w:val="clear" w:color="auto" w:fill="auto"/>
        <w:spacing w:before="40" w:after="40" w:line="264" w:lineRule="auto"/>
        <w:ind w:left="312" w:hanging="312"/>
        <w:rPr>
          <w:rFonts w:cs="Arial"/>
          <w:sz w:val="16"/>
          <w:szCs w:val="16"/>
          <w:lang w:val="en-GB"/>
        </w:rPr>
      </w:pPr>
    </w:p>
    <w:p w14:paraId="1E88D7B6" w14:textId="77777777" w:rsidR="002E0BE3" w:rsidRPr="006C7193" w:rsidRDefault="002E0BE3" w:rsidP="002E0BE3">
      <w:pPr>
        <w:pStyle w:val="Gvdemetni1"/>
        <w:widowControl/>
        <w:shd w:val="clear" w:color="auto" w:fill="auto"/>
        <w:spacing w:before="40" w:after="40" w:line="264" w:lineRule="auto"/>
        <w:ind w:left="312" w:hanging="312"/>
        <w:rPr>
          <w:rFonts w:cs="Arial"/>
          <w:sz w:val="16"/>
          <w:szCs w:val="16"/>
          <w:lang w:val="en-GB"/>
        </w:rPr>
      </w:pPr>
    </w:p>
    <w:p w14:paraId="02C831BE"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55290A95"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2287D7B1"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506A5873"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1AD001A1"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38DB4CC3" w14:textId="77777777" w:rsidR="002E0BE3" w:rsidRPr="006C7193" w:rsidRDefault="002E0BE3" w:rsidP="002E0BE3">
      <w:pPr>
        <w:pStyle w:val="Gvdemetni1"/>
        <w:widowControl/>
        <w:shd w:val="clear" w:color="auto" w:fill="auto"/>
        <w:spacing w:before="40" w:after="40" w:line="264" w:lineRule="auto"/>
        <w:rPr>
          <w:rFonts w:cs="Arial"/>
          <w:sz w:val="16"/>
          <w:szCs w:val="16"/>
          <w:lang w:val="en-GB"/>
        </w:rPr>
      </w:pPr>
    </w:p>
    <w:p w14:paraId="635879E6" w14:textId="77777777" w:rsidR="003321A2" w:rsidRDefault="003321A2">
      <w:pPr>
        <w:spacing w:after="200" w:line="276" w:lineRule="auto"/>
        <w:rPr>
          <w:rFonts w:ascii="Arial" w:hAnsi="Arial" w:cs="Arial"/>
          <w:b/>
          <w:bCs/>
          <w:sz w:val="16"/>
          <w:szCs w:val="16"/>
        </w:rPr>
      </w:pPr>
      <w:r>
        <w:rPr>
          <w:rFonts w:ascii="Arial" w:hAnsi="Arial" w:cs="Arial"/>
          <w:b/>
          <w:bCs/>
          <w:sz w:val="16"/>
          <w:szCs w:val="16"/>
        </w:rPr>
        <w:br w:type="page"/>
      </w:r>
    </w:p>
    <w:p w14:paraId="501CB56C" w14:textId="2BE32CB5" w:rsidR="002E0BE3" w:rsidRPr="00136CDB" w:rsidRDefault="00861FB0" w:rsidP="002E0BE3">
      <w:pPr>
        <w:pStyle w:val="NormalWeb"/>
        <w:rPr>
          <w:rFonts w:ascii="Arial" w:hAnsi="Arial" w:cs="Arial"/>
          <w:sz w:val="16"/>
          <w:szCs w:val="16"/>
        </w:rPr>
      </w:pPr>
      <w:r>
        <w:rPr>
          <w:rFonts w:ascii="Arial" w:hAnsi="Arial" w:cs="Arial"/>
          <w:b/>
          <w:bCs/>
          <w:noProof/>
          <w:sz w:val="16"/>
          <w:szCs w:val="16"/>
        </w:rPr>
        <w:lastRenderedPageBreak/>
        <mc:AlternateContent>
          <mc:Choice Requires="wpi">
            <w:drawing>
              <wp:anchor distT="0" distB="0" distL="114300" distR="114300" simplePos="0" relativeHeight="256224256" behindDoc="0" locked="0" layoutInCell="1" allowOverlap="1" wp14:anchorId="4536E496" wp14:editId="1D63FF08">
                <wp:simplePos x="0" y="0"/>
                <wp:positionH relativeFrom="column">
                  <wp:posOffset>1207382</wp:posOffset>
                </wp:positionH>
                <wp:positionV relativeFrom="paragraph">
                  <wp:posOffset>5463</wp:posOffset>
                </wp:positionV>
                <wp:extent cx="284040" cy="20880"/>
                <wp:effectExtent l="50800" t="88900" r="33655" b="81280"/>
                <wp:wrapNone/>
                <wp:docPr id="690200499" name="Mürekkep 878"/>
                <wp:cNvGraphicFramePr/>
                <a:graphic xmlns:a="http://schemas.openxmlformats.org/drawingml/2006/main">
                  <a:graphicData uri="http://schemas.microsoft.com/office/word/2010/wordprocessingInk">
                    <w14:contentPart bwMode="auto" r:id="rId4781">
                      <w14:nvContentPartPr>
                        <w14:cNvContentPartPr/>
                      </w14:nvContentPartPr>
                      <w14:xfrm>
                        <a:off x="0" y="0"/>
                        <a:ext cx="284040" cy="20880"/>
                      </w14:xfrm>
                    </w14:contentPart>
                  </a:graphicData>
                </a:graphic>
              </wp:anchor>
            </w:drawing>
          </mc:Choice>
          <mc:Fallback>
            <w:pict>
              <v:shape w14:anchorId="507BED2D" id="Mürekkep 878" o:spid="_x0000_s1026" type="#_x0000_t75" style="position:absolute;margin-left:93.65pt;margin-top:-2.4pt;width:25.15pt;height:7.35pt;z-index:2562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">
                <v:imagedata r:id="rId4782" o:title=""/>
              </v:shape>
            </w:pict>
          </mc:Fallback>
        </mc:AlternateContent>
      </w:r>
      <w:r>
        <w:rPr>
          <w:rFonts w:ascii="Arial" w:hAnsi="Arial" w:cs="Arial"/>
          <w:b/>
          <w:bCs/>
          <w:noProof/>
          <w:sz w:val="16"/>
          <w:szCs w:val="16"/>
        </w:rPr>
        <mc:AlternateContent>
          <mc:Choice Requires="wpi">
            <w:drawing>
              <wp:anchor distT="0" distB="0" distL="114300" distR="114300" simplePos="0" relativeHeight="256222208" behindDoc="0" locked="0" layoutInCell="1" allowOverlap="1" wp14:anchorId="08A0AD94" wp14:editId="789E8E09">
                <wp:simplePos x="0" y="0"/>
                <wp:positionH relativeFrom="column">
                  <wp:posOffset>1799942</wp:posOffset>
                </wp:positionH>
                <wp:positionV relativeFrom="paragraph">
                  <wp:posOffset>68103</wp:posOffset>
                </wp:positionV>
                <wp:extent cx="841320" cy="79560"/>
                <wp:effectExtent l="63500" t="88900" r="0" b="60325"/>
                <wp:wrapNone/>
                <wp:docPr id="160670980" name="Mürekkep 876"/>
                <wp:cNvGraphicFramePr/>
                <a:graphic xmlns:a="http://schemas.openxmlformats.org/drawingml/2006/main">
                  <a:graphicData uri="http://schemas.microsoft.com/office/word/2010/wordprocessingInk">
                    <w14:contentPart bwMode="auto" r:id="rId4783">
                      <w14:nvContentPartPr>
                        <w14:cNvContentPartPr/>
                      </w14:nvContentPartPr>
                      <w14:xfrm>
                        <a:off x="0" y="0"/>
                        <a:ext cx="841320" cy="79560"/>
                      </w14:xfrm>
                    </w14:contentPart>
                  </a:graphicData>
                </a:graphic>
              </wp:anchor>
            </w:drawing>
          </mc:Choice>
          <mc:Fallback>
            <w:pict>
              <v:shape w14:anchorId="2177895F" id="Mürekkep 876" o:spid="_x0000_s1026" type="#_x0000_t75" style="position:absolute;margin-left:140.35pt;margin-top:2.5pt;width:69.1pt;height:11.9pt;z-index:25622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">
                <v:imagedata r:id="rId4784" o:title=""/>
              </v:shape>
            </w:pict>
          </mc:Fallback>
        </mc:AlternateContent>
      </w:r>
      <w:r>
        <w:rPr>
          <w:rFonts w:ascii="Arial" w:hAnsi="Arial" w:cs="Arial"/>
          <w:b/>
          <w:bCs/>
          <w:noProof/>
          <w:sz w:val="16"/>
          <w:szCs w:val="16"/>
        </w:rPr>
        <mc:AlternateContent>
          <mc:Choice Requires="wpi">
            <w:drawing>
              <wp:anchor distT="0" distB="0" distL="114300" distR="114300" simplePos="0" relativeHeight="256220160" behindDoc="0" locked="0" layoutInCell="1" allowOverlap="1" wp14:anchorId="6A0038DB" wp14:editId="21B42204">
                <wp:simplePos x="0" y="0"/>
                <wp:positionH relativeFrom="column">
                  <wp:posOffset>57182</wp:posOffset>
                </wp:positionH>
                <wp:positionV relativeFrom="paragraph">
                  <wp:posOffset>86463</wp:posOffset>
                </wp:positionV>
                <wp:extent cx="2151720" cy="133200"/>
                <wp:effectExtent l="50800" t="88900" r="45720" b="83185"/>
                <wp:wrapNone/>
                <wp:docPr id="1993353940" name="Mürekkep 874"/>
                <wp:cNvGraphicFramePr/>
                <a:graphic xmlns:a="http://schemas.openxmlformats.org/drawingml/2006/main">
                  <a:graphicData uri="http://schemas.microsoft.com/office/word/2010/wordprocessingInk">
                    <w14:contentPart bwMode="auto" r:id="rId4785">
                      <w14:nvContentPartPr>
                        <w14:cNvContentPartPr/>
                      </w14:nvContentPartPr>
                      <w14:xfrm>
                        <a:off x="0" y="0"/>
                        <a:ext cx="2151720" cy="133200"/>
                      </w14:xfrm>
                    </w14:contentPart>
                  </a:graphicData>
                </a:graphic>
              </wp:anchor>
            </w:drawing>
          </mc:Choice>
          <mc:Fallback>
            <w:pict>
              <v:shape w14:anchorId="4FDCD89A" id="Mürekkep 874" o:spid="_x0000_s1026" type="#_x0000_t75" style="position:absolute;margin-left:3.1pt;margin-top:3.95pt;width:172.3pt;height:16.2pt;z-index:25622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">
                <v:imagedata r:id="rId4786" o:title=""/>
              </v:shape>
            </w:pict>
          </mc:Fallback>
        </mc:AlternateContent>
      </w:r>
      <w:r>
        <w:rPr>
          <w:rFonts w:ascii="Arial" w:hAnsi="Arial" w:cs="Arial"/>
          <w:b/>
          <w:bCs/>
          <w:noProof/>
          <w:sz w:val="16"/>
          <w:szCs w:val="16"/>
        </w:rPr>
        <mc:AlternateContent>
          <mc:Choice Requires="wpi">
            <w:drawing>
              <wp:anchor distT="0" distB="0" distL="114300" distR="114300" simplePos="0" relativeHeight="256219136" behindDoc="0" locked="0" layoutInCell="1" allowOverlap="1" wp14:anchorId="2AD59245" wp14:editId="1F0FB72F">
                <wp:simplePos x="0" y="0"/>
                <wp:positionH relativeFrom="column">
                  <wp:posOffset>5712782</wp:posOffset>
                </wp:positionH>
                <wp:positionV relativeFrom="paragraph">
                  <wp:posOffset>72423</wp:posOffset>
                </wp:positionV>
                <wp:extent cx="122760" cy="14400"/>
                <wp:effectExtent l="50800" t="88900" r="42545" b="74930"/>
                <wp:wrapNone/>
                <wp:docPr id="2143168134" name="Mürekkep 873"/>
                <wp:cNvGraphicFramePr/>
                <a:graphic xmlns:a="http://schemas.openxmlformats.org/drawingml/2006/main">
                  <a:graphicData uri="http://schemas.microsoft.com/office/word/2010/wordprocessingInk">
                    <w14:contentPart bwMode="auto" r:id="rId4787">
                      <w14:nvContentPartPr>
                        <w14:cNvContentPartPr/>
                      </w14:nvContentPartPr>
                      <w14:xfrm>
                        <a:off x="0" y="0"/>
                        <a:ext cx="122760" cy="14400"/>
                      </w14:xfrm>
                    </w14:contentPart>
                  </a:graphicData>
                </a:graphic>
              </wp:anchor>
            </w:drawing>
          </mc:Choice>
          <mc:Fallback>
            <w:pict>
              <v:shape w14:anchorId="2091EB52" id="Mürekkep 873" o:spid="_x0000_s1026" type="#_x0000_t75" style="position:absolute;margin-left:448.45pt;margin-top:2.9pt;width:12.45pt;height:6.8pt;z-index:25621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">
                <v:imagedata r:id="rId4788" o:title=""/>
              </v:shape>
            </w:pict>
          </mc:Fallback>
        </mc:AlternateContent>
      </w:r>
      <w:r>
        <w:rPr>
          <w:rFonts w:ascii="Arial" w:hAnsi="Arial" w:cs="Arial"/>
          <w:b/>
          <w:bCs/>
          <w:noProof/>
          <w:sz w:val="16"/>
          <w:szCs w:val="16"/>
        </w:rPr>
        <mc:AlternateContent>
          <mc:Choice Requires="wpi">
            <w:drawing>
              <wp:anchor distT="0" distB="0" distL="114300" distR="114300" simplePos="0" relativeHeight="256216064" behindDoc="0" locked="0" layoutInCell="1" allowOverlap="1" wp14:anchorId="4515C72B" wp14:editId="6D22AE98">
                <wp:simplePos x="0" y="0"/>
                <wp:positionH relativeFrom="column">
                  <wp:posOffset>3583742</wp:posOffset>
                </wp:positionH>
                <wp:positionV relativeFrom="paragraph">
                  <wp:posOffset>59823</wp:posOffset>
                </wp:positionV>
                <wp:extent cx="835560" cy="47880"/>
                <wp:effectExtent l="50800" t="88900" r="41275" b="79375"/>
                <wp:wrapNone/>
                <wp:docPr id="933987508" name="Mürekkep 870"/>
                <wp:cNvGraphicFramePr/>
                <a:graphic xmlns:a="http://schemas.openxmlformats.org/drawingml/2006/main">
                  <a:graphicData uri="http://schemas.microsoft.com/office/word/2010/wordprocessingInk">
                    <w14:contentPart bwMode="auto" r:id="rId4789">
                      <w14:nvContentPartPr>
                        <w14:cNvContentPartPr/>
                      </w14:nvContentPartPr>
                      <w14:xfrm>
                        <a:off x="0" y="0"/>
                        <a:ext cx="835560" cy="47880"/>
                      </w14:xfrm>
                    </w14:contentPart>
                  </a:graphicData>
                </a:graphic>
              </wp:anchor>
            </w:drawing>
          </mc:Choice>
          <mc:Fallback>
            <w:pict>
              <v:shape w14:anchorId="19591C83" id="Mürekkep 870" o:spid="_x0000_s1026" type="#_x0000_t75" style="position:absolute;margin-left:280.8pt;margin-top:1.9pt;width:68.65pt;height:9.4pt;z-index:25621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">
                <v:imagedata r:id="rId4790" o:title=""/>
              </v:shape>
            </w:pict>
          </mc:Fallback>
        </mc:AlternateContent>
      </w:r>
      <w:r>
        <w:rPr>
          <w:rFonts w:ascii="Arial" w:hAnsi="Arial" w:cs="Arial"/>
          <w:b/>
          <w:bCs/>
          <w:noProof/>
          <w:sz w:val="16"/>
          <w:szCs w:val="16"/>
        </w:rPr>
        <mc:AlternateContent>
          <mc:Choice Requires="wpi">
            <w:drawing>
              <wp:anchor distT="0" distB="0" distL="114300" distR="114300" simplePos="0" relativeHeight="256214016" behindDoc="0" locked="0" layoutInCell="1" allowOverlap="1" wp14:anchorId="05F08D77" wp14:editId="02732AD0">
                <wp:simplePos x="0" y="0"/>
                <wp:positionH relativeFrom="column">
                  <wp:posOffset>4517582</wp:posOffset>
                </wp:positionH>
                <wp:positionV relativeFrom="paragraph">
                  <wp:posOffset>66663</wp:posOffset>
                </wp:positionV>
                <wp:extent cx="221400" cy="12960"/>
                <wp:effectExtent l="50800" t="88900" r="7620" b="88900"/>
                <wp:wrapNone/>
                <wp:docPr id="410934149" name="Mürekkep 868"/>
                <wp:cNvGraphicFramePr/>
                <a:graphic xmlns:a="http://schemas.openxmlformats.org/drawingml/2006/main">
                  <a:graphicData uri="http://schemas.microsoft.com/office/word/2010/wordprocessingInk">
                    <w14:contentPart bwMode="auto" r:id="rId4791">
                      <w14:nvContentPartPr>
                        <w14:cNvContentPartPr/>
                      </w14:nvContentPartPr>
                      <w14:xfrm>
                        <a:off x="0" y="0"/>
                        <a:ext cx="221400" cy="12960"/>
                      </w14:xfrm>
                    </w14:contentPart>
                  </a:graphicData>
                </a:graphic>
              </wp:anchor>
            </w:drawing>
          </mc:Choice>
          <mc:Fallback>
            <w:pict>
              <v:shape w14:anchorId="445696ED" id="Mürekkep 868" o:spid="_x0000_s1026" type="#_x0000_t75" style="position:absolute;margin-left:354.3pt;margin-top:2.4pt;width:20.3pt;height:6.65pt;z-index:25621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">
                <v:imagedata r:id="rId4792" o:title=""/>
              </v:shape>
            </w:pict>
          </mc:Fallback>
        </mc:AlternateContent>
      </w:r>
      <w:r>
        <w:rPr>
          <w:rFonts w:ascii="Arial" w:hAnsi="Arial" w:cs="Arial"/>
          <w:b/>
          <w:bCs/>
          <w:noProof/>
          <w:sz w:val="16"/>
          <w:szCs w:val="16"/>
        </w:rPr>
        <mc:AlternateContent>
          <mc:Choice Requires="wpi">
            <w:drawing>
              <wp:anchor distT="0" distB="0" distL="114300" distR="114300" simplePos="0" relativeHeight="256212992" behindDoc="0" locked="0" layoutInCell="1" allowOverlap="1" wp14:anchorId="0135B8BE" wp14:editId="014860DF">
                <wp:simplePos x="0" y="0"/>
                <wp:positionH relativeFrom="column">
                  <wp:posOffset>4904942</wp:posOffset>
                </wp:positionH>
                <wp:positionV relativeFrom="paragraph">
                  <wp:posOffset>56583</wp:posOffset>
                </wp:positionV>
                <wp:extent cx="720720" cy="29520"/>
                <wp:effectExtent l="50800" t="88900" r="54610" b="85090"/>
                <wp:wrapNone/>
                <wp:docPr id="814099160" name="Mürekkep 867"/>
                <wp:cNvGraphicFramePr/>
                <a:graphic xmlns:a="http://schemas.openxmlformats.org/drawingml/2006/main">
                  <a:graphicData uri="http://schemas.microsoft.com/office/word/2010/wordprocessingInk">
                    <w14:contentPart bwMode="auto" r:id="rId4793">
                      <w14:nvContentPartPr>
                        <w14:cNvContentPartPr/>
                      </w14:nvContentPartPr>
                      <w14:xfrm>
                        <a:off x="0" y="0"/>
                        <a:ext cx="720720" cy="29520"/>
                      </w14:xfrm>
                    </w14:contentPart>
                  </a:graphicData>
                </a:graphic>
              </wp:anchor>
            </w:drawing>
          </mc:Choice>
          <mc:Fallback>
            <w:pict>
              <v:shape w14:anchorId="18154579" id="Mürekkep 867" o:spid="_x0000_s1026" type="#_x0000_t75" style="position:absolute;margin-left:384.8pt;margin-top:1.6pt;width:59.6pt;height:7.95pt;z-index:25621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">
                <v:imagedata r:id="rId4794" o:title=""/>
              </v:shape>
            </w:pict>
          </mc:Fallback>
        </mc:AlternateContent>
      </w:r>
      <w:r>
        <w:rPr>
          <w:rFonts w:ascii="Arial" w:hAnsi="Arial" w:cs="Arial"/>
          <w:b/>
          <w:bCs/>
          <w:noProof/>
          <w:sz w:val="16"/>
          <w:szCs w:val="16"/>
        </w:rPr>
        <mc:AlternateContent>
          <mc:Choice Requires="wpi">
            <w:drawing>
              <wp:anchor distT="0" distB="0" distL="114300" distR="114300" simplePos="0" relativeHeight="256204800" behindDoc="0" locked="0" layoutInCell="1" allowOverlap="1" wp14:anchorId="74502D2F" wp14:editId="39C9F5DF">
                <wp:simplePos x="0" y="0"/>
                <wp:positionH relativeFrom="column">
                  <wp:posOffset>1306742</wp:posOffset>
                </wp:positionH>
                <wp:positionV relativeFrom="paragraph">
                  <wp:posOffset>61623</wp:posOffset>
                </wp:positionV>
                <wp:extent cx="352800" cy="9720"/>
                <wp:effectExtent l="50800" t="88900" r="66675" b="92075"/>
                <wp:wrapNone/>
                <wp:docPr id="51343252" name="Mürekkep 859"/>
                <wp:cNvGraphicFramePr/>
                <a:graphic xmlns:a="http://schemas.openxmlformats.org/drawingml/2006/main">
                  <a:graphicData uri="http://schemas.microsoft.com/office/word/2010/wordprocessingInk">
                    <w14:contentPart bwMode="auto" r:id="rId4795">
                      <w14:nvContentPartPr>
                        <w14:cNvContentPartPr/>
                      </w14:nvContentPartPr>
                      <w14:xfrm>
                        <a:off x="0" y="0"/>
                        <a:ext cx="352800" cy="9720"/>
                      </w14:xfrm>
                    </w14:contentPart>
                  </a:graphicData>
                </a:graphic>
              </wp:anchor>
            </w:drawing>
          </mc:Choice>
          <mc:Fallback>
            <w:pict>
              <v:shape w14:anchorId="51B4879E" id="Mürekkep 859" o:spid="_x0000_s1026" type="#_x0000_t75" style="position:absolute;margin-left:101.5pt;margin-top:2pt;width:30.65pt;height:6.4pt;z-index:25620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">
                <v:imagedata r:id="rId4796" o:title=""/>
              </v:shape>
            </w:pict>
          </mc:Fallback>
        </mc:AlternateContent>
      </w:r>
      <w:r>
        <w:rPr>
          <w:rFonts w:ascii="Arial" w:hAnsi="Arial" w:cs="Arial"/>
          <w:b/>
          <w:bCs/>
          <w:noProof/>
          <w:sz w:val="16"/>
          <w:szCs w:val="16"/>
        </w:rPr>
        <mc:AlternateContent>
          <mc:Choice Requires="wpi">
            <w:drawing>
              <wp:anchor distT="0" distB="0" distL="114300" distR="114300" simplePos="0" relativeHeight="256203776" behindDoc="0" locked="0" layoutInCell="1" allowOverlap="1" wp14:anchorId="1079F67C" wp14:editId="4A03EEA6">
                <wp:simplePos x="0" y="0"/>
                <wp:positionH relativeFrom="column">
                  <wp:posOffset>237182</wp:posOffset>
                </wp:positionH>
                <wp:positionV relativeFrom="paragraph">
                  <wp:posOffset>36423</wp:posOffset>
                </wp:positionV>
                <wp:extent cx="936720" cy="27720"/>
                <wp:effectExtent l="50800" t="88900" r="53975" b="86995"/>
                <wp:wrapNone/>
                <wp:docPr id="218232848" name="Mürekkep 858"/>
                <wp:cNvGraphicFramePr/>
                <a:graphic xmlns:a="http://schemas.openxmlformats.org/drawingml/2006/main">
                  <a:graphicData uri="http://schemas.microsoft.com/office/word/2010/wordprocessingInk">
                    <w14:contentPart bwMode="auto" r:id="rId4797">
                      <w14:nvContentPartPr>
                        <w14:cNvContentPartPr/>
                      </w14:nvContentPartPr>
                      <w14:xfrm>
                        <a:off x="0" y="0"/>
                        <a:ext cx="936720" cy="27720"/>
                      </w14:xfrm>
                    </w14:contentPart>
                  </a:graphicData>
                </a:graphic>
              </wp:anchor>
            </w:drawing>
          </mc:Choice>
          <mc:Fallback>
            <w:pict>
              <v:shape w14:anchorId="3638825D" id="Mürekkep 858" o:spid="_x0000_s1026" type="#_x0000_t75" style="position:absolute;margin-left:17.3pt;margin-top:0;width:76.55pt;height:7.85pt;z-index:25620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">
                <v:imagedata r:id="rId4798" o:title=""/>
              </v:shape>
            </w:pict>
          </mc:Fallback>
        </mc:AlternateContent>
      </w:r>
      <w:r w:rsidR="003321A2">
        <w:rPr>
          <w:rFonts w:ascii="Arial" w:hAnsi="Arial" w:cs="Arial"/>
          <w:b/>
          <w:bCs/>
          <w:sz w:val="16"/>
          <w:szCs w:val="16"/>
        </w:rPr>
        <w:t>154</w:t>
      </w:r>
      <w:r w:rsidR="002E0BE3" w:rsidRPr="00136CDB">
        <w:rPr>
          <w:rFonts w:ascii="Arial" w:hAnsi="Arial" w:cs="Arial"/>
          <w:b/>
          <w:bCs/>
          <w:sz w:val="16"/>
          <w:szCs w:val="16"/>
        </w:rPr>
        <w:t xml:space="preserve">. In 1687, Isaac Newton published a law of gravitation that connected the force of gravity between two objects to their masses and the distance between them. </w:t>
      </w:r>
    </w:p>
    <w:p w14:paraId="7868CF3E" w14:textId="17A5209A" w:rsidR="002E0BE3" w:rsidRPr="0061799D" w:rsidRDefault="00861FB0" w:rsidP="002E0BE3">
      <w:pPr>
        <w:pStyle w:val="Gvdemetni1"/>
        <w:widowControl/>
        <w:shd w:val="clear" w:color="auto" w:fill="auto"/>
        <w:tabs>
          <w:tab w:val="left" w:pos="2160"/>
          <w:tab w:val="left" w:pos="2466"/>
        </w:tabs>
        <w:spacing w:before="40" w:after="40" w:line="276" w:lineRule="auto"/>
        <w:ind w:left="560" w:hanging="238"/>
        <w:rPr>
          <w:b w:val="0"/>
          <w:sz w:val="16"/>
          <w:szCs w:val="16"/>
        </w:rPr>
      </w:pPr>
      <w:r>
        <w:rPr>
          <w:b w:val="0"/>
          <w:noProof/>
          <w:sz w:val="16"/>
          <w:szCs w:val="16"/>
          <w:shd w:val="clear" w:color="auto" w:fill="auto"/>
        </w:rPr>
        <mc:AlternateContent>
          <mc:Choice Requires="wpi">
            <w:drawing>
              <wp:anchor distT="0" distB="0" distL="114300" distR="114300" simplePos="0" relativeHeight="256206848" behindDoc="0" locked="0" layoutInCell="1" allowOverlap="1" wp14:anchorId="34E0609B" wp14:editId="7D78A34A">
                <wp:simplePos x="0" y="0"/>
                <wp:positionH relativeFrom="column">
                  <wp:posOffset>877622</wp:posOffset>
                </wp:positionH>
                <wp:positionV relativeFrom="paragraph">
                  <wp:posOffset>-39177</wp:posOffset>
                </wp:positionV>
                <wp:extent cx="224640" cy="224640"/>
                <wp:effectExtent l="50800" t="76200" r="55245" b="67945"/>
                <wp:wrapNone/>
                <wp:docPr id="1599969071" name="Mürekkep 861"/>
                <wp:cNvGraphicFramePr/>
                <a:graphic xmlns:a="http://schemas.openxmlformats.org/drawingml/2006/main">
                  <a:graphicData uri="http://schemas.microsoft.com/office/word/2010/wordprocessingInk">
                    <w14:contentPart bwMode="auto" r:id="rId4799">
                      <w14:nvContentPartPr>
                        <w14:cNvContentPartPr/>
                      </w14:nvContentPartPr>
                      <w14:xfrm>
                        <a:off x="0" y="0"/>
                        <a:ext cx="224640" cy="224640"/>
                      </w14:xfrm>
                    </w14:contentPart>
                  </a:graphicData>
                </a:graphic>
              </wp:anchor>
            </w:drawing>
          </mc:Choice>
          <mc:Fallback>
            <w:pict>
              <v:shape w14:anchorId="1D2E9269" id="Mürekkep 861" o:spid="_x0000_s1026" type="#_x0000_t75" style="position:absolute;margin-left:67.7pt;margin-top:-5.9pt;width:20.55pt;height:23.4pt;z-index:25620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">
                <v:imagedata r:id="rId4800" o:title=""/>
              </v:shape>
            </w:pict>
          </mc:Fallback>
        </mc:AlternateContent>
      </w:r>
      <w:r>
        <w:rPr>
          <w:b w:val="0"/>
          <w:noProof/>
          <w:sz w:val="16"/>
          <w:szCs w:val="16"/>
          <w:shd w:val="clear" w:color="auto" w:fill="auto"/>
        </w:rPr>
        <mc:AlternateContent>
          <mc:Choice Requires="wpi">
            <w:drawing>
              <wp:anchor distT="0" distB="0" distL="114300" distR="114300" simplePos="0" relativeHeight="256205824" behindDoc="0" locked="0" layoutInCell="1" allowOverlap="1" wp14:anchorId="2E77100E" wp14:editId="4C71BC00">
                <wp:simplePos x="0" y="0"/>
                <wp:positionH relativeFrom="column">
                  <wp:posOffset>858182</wp:posOffset>
                </wp:positionH>
                <wp:positionV relativeFrom="paragraph">
                  <wp:posOffset>-3897</wp:posOffset>
                </wp:positionV>
                <wp:extent cx="226800" cy="190080"/>
                <wp:effectExtent l="50800" t="76200" r="52705" b="89535"/>
                <wp:wrapNone/>
                <wp:docPr id="1212669883" name="Mürekkep 860"/>
                <wp:cNvGraphicFramePr/>
                <a:graphic xmlns:a="http://schemas.openxmlformats.org/drawingml/2006/main">
                  <a:graphicData uri="http://schemas.microsoft.com/office/word/2010/wordprocessingInk">
                    <w14:contentPart bwMode="auto" r:id="rId4801">
                      <w14:nvContentPartPr>
                        <w14:cNvContentPartPr/>
                      </w14:nvContentPartPr>
                      <w14:xfrm>
                        <a:off x="0" y="0"/>
                        <a:ext cx="226800" cy="190080"/>
                      </w14:xfrm>
                    </w14:contentPart>
                  </a:graphicData>
                </a:graphic>
              </wp:anchor>
            </w:drawing>
          </mc:Choice>
          <mc:Fallback>
            <w:pict>
              <v:shape w14:anchorId="0551AAA9" id="Mürekkep 860" o:spid="_x0000_s1026" type="#_x0000_t75" style="position:absolute;margin-left:66.15pt;margin-top:-3.15pt;width:20.65pt;height:20.6pt;z-index:25620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">
                <v:imagedata r:id="rId4802" o:title=""/>
              </v:shape>
            </w:pict>
          </mc:Fallback>
        </mc:AlternateContent>
      </w:r>
      <w:r w:rsidR="002E0BE3" w:rsidRPr="0061799D">
        <w:rPr>
          <w:b w:val="0"/>
          <w:sz w:val="16"/>
          <w:szCs w:val="16"/>
        </w:rPr>
        <w:t xml:space="preserve">A) Isaac </w:t>
      </w:r>
      <w:proofErr w:type="spellStart"/>
      <w:r w:rsidR="002E0BE3" w:rsidRPr="0061799D">
        <w:rPr>
          <w:b w:val="0"/>
          <w:sz w:val="16"/>
          <w:szCs w:val="16"/>
        </w:rPr>
        <w:t>Newton'un</w:t>
      </w:r>
      <w:proofErr w:type="spellEnd"/>
      <w:r w:rsidR="002E0BE3" w:rsidRPr="0061799D">
        <w:rPr>
          <w:b w:val="0"/>
          <w:sz w:val="16"/>
          <w:szCs w:val="16"/>
        </w:rPr>
        <w:t xml:space="preserve"> 1687'de </w:t>
      </w:r>
      <w:proofErr w:type="spellStart"/>
      <w:r w:rsidR="002E0BE3" w:rsidRPr="0061799D">
        <w:rPr>
          <w:b w:val="0"/>
          <w:sz w:val="16"/>
          <w:szCs w:val="16"/>
        </w:rPr>
        <w:t>yayımlanan</w:t>
      </w:r>
      <w:proofErr w:type="spellEnd"/>
      <w:r w:rsidR="002E0BE3" w:rsidRPr="0061799D">
        <w:rPr>
          <w:b w:val="0"/>
          <w:sz w:val="16"/>
          <w:szCs w:val="16"/>
        </w:rPr>
        <w:t xml:space="preserve"> </w:t>
      </w:r>
      <w:proofErr w:type="spellStart"/>
      <w:r w:rsidR="002E0BE3" w:rsidRPr="0061799D">
        <w:rPr>
          <w:b w:val="0"/>
          <w:sz w:val="16"/>
          <w:szCs w:val="16"/>
        </w:rPr>
        <w:t>yer</w:t>
      </w:r>
      <w:proofErr w:type="spellEnd"/>
      <w:r w:rsidR="002E0BE3" w:rsidRPr="0061799D">
        <w:rPr>
          <w:b w:val="0"/>
          <w:sz w:val="16"/>
          <w:szCs w:val="16"/>
        </w:rPr>
        <w:t xml:space="preserve"> </w:t>
      </w:r>
      <w:proofErr w:type="spellStart"/>
      <w:r w:rsidR="002E0BE3" w:rsidRPr="0061799D">
        <w:rPr>
          <w:b w:val="0"/>
          <w:sz w:val="16"/>
          <w:szCs w:val="16"/>
        </w:rPr>
        <w:t>çekimi</w:t>
      </w:r>
      <w:proofErr w:type="spellEnd"/>
      <w:r w:rsidR="002E0BE3" w:rsidRPr="0061799D">
        <w:rPr>
          <w:b w:val="0"/>
          <w:sz w:val="16"/>
          <w:szCs w:val="16"/>
        </w:rPr>
        <w:t xml:space="preserve"> </w:t>
      </w:r>
      <w:proofErr w:type="spellStart"/>
      <w:r w:rsidR="002E0BE3" w:rsidRPr="0061799D">
        <w:rPr>
          <w:b w:val="0"/>
          <w:sz w:val="16"/>
          <w:szCs w:val="16"/>
        </w:rPr>
        <w:t>kanunu</w:t>
      </w:r>
      <w:proofErr w:type="spellEnd"/>
      <w:r w:rsidR="002E0BE3" w:rsidRPr="0061799D">
        <w:rPr>
          <w:b w:val="0"/>
          <w:sz w:val="16"/>
          <w:szCs w:val="16"/>
        </w:rPr>
        <w:t xml:space="preserve"> </w:t>
      </w:r>
      <w:proofErr w:type="spellStart"/>
      <w:r w:rsidR="002E0BE3" w:rsidRPr="0061799D">
        <w:rPr>
          <w:b w:val="0"/>
          <w:sz w:val="16"/>
          <w:szCs w:val="16"/>
        </w:rPr>
        <w:t>iki</w:t>
      </w:r>
      <w:proofErr w:type="spellEnd"/>
      <w:r w:rsidR="002E0BE3" w:rsidRPr="0061799D">
        <w:rPr>
          <w:b w:val="0"/>
          <w:sz w:val="16"/>
          <w:szCs w:val="16"/>
        </w:rPr>
        <w:t xml:space="preserve"> </w:t>
      </w:r>
      <w:proofErr w:type="spellStart"/>
      <w:r w:rsidR="002E0BE3" w:rsidRPr="0061799D">
        <w:rPr>
          <w:b w:val="0"/>
          <w:sz w:val="16"/>
          <w:szCs w:val="16"/>
        </w:rPr>
        <w:t>nesne</w:t>
      </w:r>
      <w:proofErr w:type="spellEnd"/>
      <w:r w:rsidR="002E0BE3" w:rsidRPr="0061799D">
        <w:rPr>
          <w:b w:val="0"/>
          <w:sz w:val="16"/>
          <w:szCs w:val="16"/>
        </w:rPr>
        <w:t xml:space="preserve"> </w:t>
      </w:r>
      <w:proofErr w:type="spellStart"/>
      <w:r w:rsidR="002E0BE3" w:rsidRPr="0061799D">
        <w:rPr>
          <w:b w:val="0"/>
          <w:sz w:val="16"/>
          <w:szCs w:val="16"/>
        </w:rPr>
        <w:t>arasındaki</w:t>
      </w:r>
      <w:proofErr w:type="spellEnd"/>
      <w:r w:rsidR="002E0BE3" w:rsidRPr="0061799D">
        <w:rPr>
          <w:b w:val="0"/>
          <w:sz w:val="16"/>
          <w:szCs w:val="16"/>
        </w:rPr>
        <w:t xml:space="preserve"> </w:t>
      </w:r>
      <w:proofErr w:type="spellStart"/>
      <w:r w:rsidR="002E0BE3" w:rsidRPr="0061799D">
        <w:rPr>
          <w:b w:val="0"/>
          <w:sz w:val="16"/>
          <w:szCs w:val="16"/>
        </w:rPr>
        <w:t>yer</w:t>
      </w:r>
      <w:proofErr w:type="spellEnd"/>
      <w:r w:rsidR="002E0BE3" w:rsidRPr="0061799D">
        <w:rPr>
          <w:b w:val="0"/>
          <w:sz w:val="16"/>
          <w:szCs w:val="16"/>
        </w:rPr>
        <w:t xml:space="preserve"> </w:t>
      </w:r>
      <w:proofErr w:type="spellStart"/>
      <w:r w:rsidR="002E0BE3" w:rsidRPr="0061799D">
        <w:rPr>
          <w:b w:val="0"/>
          <w:sz w:val="16"/>
          <w:szCs w:val="16"/>
        </w:rPr>
        <w:t>çekimi</w:t>
      </w:r>
      <w:proofErr w:type="spellEnd"/>
      <w:r w:rsidR="002E0BE3" w:rsidRPr="0061799D">
        <w:rPr>
          <w:b w:val="0"/>
          <w:sz w:val="16"/>
          <w:szCs w:val="16"/>
        </w:rPr>
        <w:t xml:space="preserve"> </w:t>
      </w:r>
      <w:proofErr w:type="spellStart"/>
      <w:r w:rsidR="002E0BE3" w:rsidRPr="0061799D">
        <w:rPr>
          <w:b w:val="0"/>
          <w:sz w:val="16"/>
          <w:szCs w:val="16"/>
        </w:rPr>
        <w:t>kuvvetini</w:t>
      </w:r>
      <w:proofErr w:type="spellEnd"/>
      <w:r w:rsidR="002E0BE3" w:rsidRPr="0061799D">
        <w:rPr>
          <w:b w:val="0"/>
          <w:sz w:val="16"/>
          <w:szCs w:val="16"/>
        </w:rPr>
        <w:t xml:space="preserve"> </w:t>
      </w:r>
      <w:proofErr w:type="spellStart"/>
      <w:r w:rsidR="002E0BE3" w:rsidRPr="0061799D">
        <w:rPr>
          <w:b w:val="0"/>
          <w:sz w:val="16"/>
          <w:szCs w:val="16"/>
        </w:rPr>
        <w:t>onların</w:t>
      </w:r>
      <w:proofErr w:type="spellEnd"/>
      <w:r w:rsidR="002E0BE3" w:rsidRPr="0061799D">
        <w:rPr>
          <w:b w:val="0"/>
          <w:sz w:val="16"/>
          <w:szCs w:val="16"/>
        </w:rPr>
        <w:t xml:space="preserve"> </w:t>
      </w:r>
      <w:proofErr w:type="spellStart"/>
      <w:r w:rsidR="002E0BE3" w:rsidRPr="0061799D">
        <w:rPr>
          <w:b w:val="0"/>
          <w:sz w:val="16"/>
          <w:szCs w:val="16"/>
        </w:rPr>
        <w:t>kütlelerine</w:t>
      </w:r>
      <w:proofErr w:type="spellEnd"/>
      <w:r w:rsidR="002E0BE3" w:rsidRPr="0061799D">
        <w:rPr>
          <w:b w:val="0"/>
          <w:sz w:val="16"/>
          <w:szCs w:val="16"/>
        </w:rPr>
        <w:t xml:space="preserve"> </w:t>
      </w:r>
      <w:proofErr w:type="spellStart"/>
      <w:r w:rsidR="002E0BE3" w:rsidRPr="0061799D">
        <w:rPr>
          <w:b w:val="0"/>
          <w:sz w:val="16"/>
          <w:szCs w:val="16"/>
        </w:rPr>
        <w:t>ve</w:t>
      </w:r>
      <w:proofErr w:type="spellEnd"/>
      <w:r w:rsidR="002E0BE3" w:rsidRPr="0061799D">
        <w:rPr>
          <w:b w:val="0"/>
          <w:sz w:val="16"/>
          <w:szCs w:val="16"/>
        </w:rPr>
        <w:t xml:space="preserve"> </w:t>
      </w:r>
      <w:proofErr w:type="spellStart"/>
      <w:r w:rsidR="002E0BE3" w:rsidRPr="0061799D">
        <w:rPr>
          <w:b w:val="0"/>
          <w:sz w:val="16"/>
          <w:szCs w:val="16"/>
        </w:rPr>
        <w:t>aralarındaki</w:t>
      </w:r>
      <w:proofErr w:type="spellEnd"/>
      <w:r w:rsidR="002E0BE3" w:rsidRPr="0061799D">
        <w:rPr>
          <w:b w:val="0"/>
          <w:sz w:val="16"/>
          <w:szCs w:val="16"/>
        </w:rPr>
        <w:t xml:space="preserve"> </w:t>
      </w:r>
      <w:proofErr w:type="spellStart"/>
      <w:r w:rsidR="002E0BE3" w:rsidRPr="0061799D">
        <w:rPr>
          <w:b w:val="0"/>
          <w:sz w:val="16"/>
          <w:szCs w:val="16"/>
        </w:rPr>
        <w:t>mesafeye</w:t>
      </w:r>
      <w:proofErr w:type="spellEnd"/>
      <w:r w:rsidR="002E0BE3" w:rsidRPr="0061799D">
        <w:rPr>
          <w:b w:val="0"/>
          <w:sz w:val="16"/>
          <w:szCs w:val="16"/>
        </w:rPr>
        <w:t xml:space="preserve"> </w:t>
      </w:r>
      <w:proofErr w:type="spellStart"/>
      <w:r w:rsidR="002E0BE3" w:rsidRPr="0061799D">
        <w:rPr>
          <w:b w:val="0"/>
          <w:sz w:val="16"/>
          <w:szCs w:val="16"/>
        </w:rPr>
        <w:t>bağlar</w:t>
      </w:r>
      <w:proofErr w:type="spellEnd"/>
      <w:r w:rsidR="002E0BE3" w:rsidRPr="0061799D">
        <w:rPr>
          <w:b w:val="0"/>
          <w:sz w:val="16"/>
          <w:szCs w:val="16"/>
        </w:rPr>
        <w:t xml:space="preserve">. </w:t>
      </w:r>
    </w:p>
    <w:p w14:paraId="67E363A6" w14:textId="77777777" w:rsidR="002E0BE3" w:rsidRPr="0061799D" w:rsidRDefault="002E0BE3" w:rsidP="002E0BE3">
      <w:pPr>
        <w:pStyle w:val="Gvdemetni1"/>
        <w:widowControl/>
        <w:shd w:val="clear" w:color="auto" w:fill="auto"/>
        <w:tabs>
          <w:tab w:val="left" w:pos="2160"/>
          <w:tab w:val="left" w:pos="2466"/>
        </w:tabs>
        <w:spacing w:before="40" w:after="40" w:line="276" w:lineRule="auto"/>
        <w:ind w:left="560" w:hanging="238"/>
        <w:rPr>
          <w:b w:val="0"/>
          <w:sz w:val="16"/>
          <w:szCs w:val="16"/>
        </w:rPr>
      </w:pPr>
      <w:r w:rsidRPr="0061799D">
        <w:rPr>
          <w:b w:val="0"/>
          <w:sz w:val="16"/>
          <w:szCs w:val="16"/>
        </w:rPr>
        <w:t xml:space="preserve">B) Isaac </w:t>
      </w:r>
      <w:proofErr w:type="spellStart"/>
      <w:r w:rsidRPr="0061799D">
        <w:rPr>
          <w:b w:val="0"/>
          <w:sz w:val="16"/>
          <w:szCs w:val="16"/>
        </w:rPr>
        <w:t>Newton'un</w:t>
      </w:r>
      <w:proofErr w:type="spellEnd"/>
      <w:r w:rsidRPr="0061799D">
        <w:rPr>
          <w:b w:val="0"/>
          <w:sz w:val="16"/>
          <w:szCs w:val="16"/>
        </w:rPr>
        <w:t xml:space="preserve"> 1687'de </w:t>
      </w:r>
      <w:proofErr w:type="spellStart"/>
      <w:r w:rsidRPr="0061799D">
        <w:rPr>
          <w:b w:val="0"/>
          <w:sz w:val="16"/>
          <w:szCs w:val="16"/>
        </w:rPr>
        <w:t>yayımladığı</w:t>
      </w:r>
      <w:proofErr w:type="spellEnd"/>
      <w:r w:rsidRPr="0061799D">
        <w:rPr>
          <w:b w:val="0"/>
          <w:sz w:val="16"/>
          <w:szCs w:val="16"/>
        </w:rPr>
        <w:t xml:space="preserve"> </w:t>
      </w:r>
      <w:proofErr w:type="spellStart"/>
      <w:r w:rsidRPr="0061799D">
        <w:rPr>
          <w:b w:val="0"/>
          <w:sz w:val="16"/>
          <w:szCs w:val="16"/>
        </w:rPr>
        <w:t>yer</w:t>
      </w:r>
      <w:proofErr w:type="spellEnd"/>
      <w:r w:rsidRPr="0061799D">
        <w:rPr>
          <w:b w:val="0"/>
          <w:sz w:val="16"/>
          <w:szCs w:val="16"/>
        </w:rPr>
        <w:t xml:space="preserve"> </w:t>
      </w:r>
      <w:proofErr w:type="spellStart"/>
      <w:r w:rsidRPr="0061799D">
        <w:rPr>
          <w:b w:val="0"/>
          <w:sz w:val="16"/>
          <w:szCs w:val="16"/>
        </w:rPr>
        <w:t>çekimi</w:t>
      </w:r>
      <w:proofErr w:type="spellEnd"/>
      <w:r w:rsidRPr="0061799D">
        <w:rPr>
          <w:b w:val="0"/>
          <w:sz w:val="16"/>
          <w:szCs w:val="16"/>
        </w:rPr>
        <w:t xml:space="preserve"> </w:t>
      </w:r>
      <w:proofErr w:type="spellStart"/>
      <w:r w:rsidRPr="0061799D">
        <w:rPr>
          <w:b w:val="0"/>
          <w:sz w:val="16"/>
          <w:szCs w:val="16"/>
        </w:rPr>
        <w:t>kanunu</w:t>
      </w:r>
      <w:proofErr w:type="spellEnd"/>
      <w:r w:rsidRPr="0061799D">
        <w:rPr>
          <w:b w:val="0"/>
          <w:sz w:val="16"/>
          <w:szCs w:val="16"/>
        </w:rPr>
        <w:t xml:space="preserve">, </w:t>
      </w:r>
      <w:proofErr w:type="spellStart"/>
      <w:r w:rsidRPr="0061799D">
        <w:rPr>
          <w:b w:val="0"/>
          <w:sz w:val="16"/>
          <w:szCs w:val="16"/>
        </w:rPr>
        <w:t>iki</w:t>
      </w:r>
      <w:proofErr w:type="spellEnd"/>
      <w:r w:rsidRPr="0061799D">
        <w:rPr>
          <w:b w:val="0"/>
          <w:sz w:val="16"/>
          <w:szCs w:val="16"/>
        </w:rPr>
        <w:t xml:space="preserve"> </w:t>
      </w:r>
      <w:proofErr w:type="spellStart"/>
      <w:r w:rsidRPr="0061799D">
        <w:rPr>
          <w:b w:val="0"/>
          <w:sz w:val="16"/>
          <w:szCs w:val="16"/>
        </w:rPr>
        <w:t>nesne</w:t>
      </w:r>
      <w:proofErr w:type="spellEnd"/>
      <w:r w:rsidRPr="0061799D">
        <w:rPr>
          <w:b w:val="0"/>
          <w:sz w:val="16"/>
          <w:szCs w:val="16"/>
        </w:rPr>
        <w:t xml:space="preserve"> </w:t>
      </w:r>
      <w:proofErr w:type="spellStart"/>
      <w:r w:rsidRPr="0061799D">
        <w:rPr>
          <w:b w:val="0"/>
          <w:sz w:val="16"/>
          <w:szCs w:val="16"/>
        </w:rPr>
        <w:t>arasındaki</w:t>
      </w:r>
      <w:proofErr w:type="spellEnd"/>
      <w:r w:rsidRPr="0061799D">
        <w:rPr>
          <w:b w:val="0"/>
          <w:sz w:val="16"/>
          <w:szCs w:val="16"/>
        </w:rPr>
        <w:t xml:space="preserve"> </w:t>
      </w:r>
      <w:proofErr w:type="spellStart"/>
      <w:r w:rsidRPr="0061799D">
        <w:rPr>
          <w:b w:val="0"/>
          <w:sz w:val="16"/>
          <w:szCs w:val="16"/>
        </w:rPr>
        <w:t>yer</w:t>
      </w:r>
      <w:proofErr w:type="spellEnd"/>
      <w:r w:rsidRPr="0061799D">
        <w:rPr>
          <w:b w:val="0"/>
          <w:sz w:val="16"/>
          <w:szCs w:val="16"/>
        </w:rPr>
        <w:t xml:space="preserve"> </w:t>
      </w:r>
      <w:proofErr w:type="spellStart"/>
      <w:r w:rsidRPr="0061799D">
        <w:rPr>
          <w:b w:val="0"/>
          <w:sz w:val="16"/>
          <w:szCs w:val="16"/>
        </w:rPr>
        <w:t>çekimi</w:t>
      </w:r>
      <w:proofErr w:type="spellEnd"/>
      <w:r w:rsidRPr="0061799D">
        <w:rPr>
          <w:b w:val="0"/>
          <w:sz w:val="16"/>
          <w:szCs w:val="16"/>
        </w:rPr>
        <w:t xml:space="preserve"> </w:t>
      </w:r>
      <w:proofErr w:type="spellStart"/>
      <w:r w:rsidRPr="0061799D">
        <w:rPr>
          <w:b w:val="0"/>
          <w:sz w:val="16"/>
          <w:szCs w:val="16"/>
        </w:rPr>
        <w:t>kuvvetini</w:t>
      </w:r>
      <w:proofErr w:type="spellEnd"/>
      <w:r w:rsidRPr="0061799D">
        <w:rPr>
          <w:b w:val="0"/>
          <w:sz w:val="16"/>
          <w:szCs w:val="16"/>
        </w:rPr>
        <w:t xml:space="preserve"> </w:t>
      </w:r>
      <w:proofErr w:type="spellStart"/>
      <w:r w:rsidRPr="0061799D">
        <w:rPr>
          <w:b w:val="0"/>
          <w:sz w:val="16"/>
          <w:szCs w:val="16"/>
        </w:rPr>
        <w:t>onların</w:t>
      </w:r>
      <w:proofErr w:type="spellEnd"/>
      <w:r w:rsidRPr="0061799D">
        <w:rPr>
          <w:b w:val="0"/>
          <w:sz w:val="16"/>
          <w:szCs w:val="16"/>
        </w:rPr>
        <w:t xml:space="preserve"> </w:t>
      </w:r>
      <w:proofErr w:type="spellStart"/>
      <w:r w:rsidRPr="0061799D">
        <w:rPr>
          <w:b w:val="0"/>
          <w:sz w:val="16"/>
          <w:szCs w:val="16"/>
        </w:rPr>
        <w:t>kütleleri</w:t>
      </w:r>
      <w:proofErr w:type="spellEnd"/>
      <w:r w:rsidRPr="0061799D">
        <w:rPr>
          <w:b w:val="0"/>
          <w:sz w:val="16"/>
          <w:szCs w:val="16"/>
        </w:rPr>
        <w:t xml:space="preserve"> </w:t>
      </w:r>
      <w:proofErr w:type="spellStart"/>
      <w:r w:rsidRPr="0061799D">
        <w:rPr>
          <w:b w:val="0"/>
          <w:sz w:val="16"/>
          <w:szCs w:val="16"/>
        </w:rPr>
        <w:t>ve</w:t>
      </w:r>
      <w:proofErr w:type="spellEnd"/>
      <w:r w:rsidRPr="0061799D">
        <w:rPr>
          <w:b w:val="0"/>
          <w:sz w:val="16"/>
          <w:szCs w:val="16"/>
        </w:rPr>
        <w:t xml:space="preserve"> </w:t>
      </w:r>
      <w:proofErr w:type="spellStart"/>
      <w:r w:rsidRPr="0061799D">
        <w:rPr>
          <w:b w:val="0"/>
          <w:sz w:val="16"/>
          <w:szCs w:val="16"/>
        </w:rPr>
        <w:t>aralarındaki</w:t>
      </w:r>
      <w:proofErr w:type="spellEnd"/>
      <w:r w:rsidRPr="0061799D">
        <w:rPr>
          <w:b w:val="0"/>
          <w:sz w:val="16"/>
          <w:szCs w:val="16"/>
        </w:rPr>
        <w:t xml:space="preserve"> </w:t>
      </w:r>
      <w:proofErr w:type="spellStart"/>
      <w:r w:rsidRPr="0061799D">
        <w:rPr>
          <w:b w:val="0"/>
          <w:sz w:val="16"/>
          <w:szCs w:val="16"/>
        </w:rPr>
        <w:t>mesafeyle</w:t>
      </w:r>
      <w:proofErr w:type="spellEnd"/>
      <w:r w:rsidRPr="0061799D">
        <w:rPr>
          <w:b w:val="0"/>
          <w:sz w:val="16"/>
          <w:szCs w:val="16"/>
        </w:rPr>
        <w:t xml:space="preserve"> </w:t>
      </w:r>
      <w:proofErr w:type="spellStart"/>
      <w:r w:rsidRPr="0061799D">
        <w:rPr>
          <w:b w:val="0"/>
          <w:sz w:val="16"/>
          <w:szCs w:val="16"/>
        </w:rPr>
        <w:t>ilişkilendirmiştir</w:t>
      </w:r>
      <w:proofErr w:type="spellEnd"/>
      <w:r w:rsidRPr="0061799D">
        <w:rPr>
          <w:b w:val="0"/>
          <w:sz w:val="16"/>
          <w:szCs w:val="16"/>
        </w:rPr>
        <w:t xml:space="preserve">. </w:t>
      </w:r>
    </w:p>
    <w:p w14:paraId="1972C753" w14:textId="77777777" w:rsidR="002E0BE3" w:rsidRPr="0061799D" w:rsidRDefault="002E0BE3" w:rsidP="002E0BE3">
      <w:pPr>
        <w:pStyle w:val="Gvdemetni1"/>
        <w:widowControl/>
        <w:shd w:val="clear" w:color="auto" w:fill="auto"/>
        <w:tabs>
          <w:tab w:val="left" w:pos="2160"/>
          <w:tab w:val="left" w:pos="2466"/>
        </w:tabs>
        <w:spacing w:before="40" w:after="40" w:line="276" w:lineRule="auto"/>
        <w:ind w:left="560" w:hanging="238"/>
        <w:rPr>
          <w:b w:val="0"/>
          <w:sz w:val="16"/>
          <w:szCs w:val="16"/>
        </w:rPr>
      </w:pPr>
      <w:r w:rsidRPr="0061799D">
        <w:rPr>
          <w:b w:val="0"/>
          <w:sz w:val="16"/>
          <w:szCs w:val="16"/>
        </w:rPr>
        <w:t xml:space="preserve">C) Isaac </w:t>
      </w:r>
      <w:proofErr w:type="spellStart"/>
      <w:r w:rsidRPr="0061799D">
        <w:rPr>
          <w:b w:val="0"/>
          <w:sz w:val="16"/>
          <w:szCs w:val="16"/>
        </w:rPr>
        <w:t>Newton'un</w:t>
      </w:r>
      <w:proofErr w:type="spellEnd"/>
      <w:r w:rsidRPr="0061799D">
        <w:rPr>
          <w:b w:val="0"/>
          <w:sz w:val="16"/>
          <w:szCs w:val="16"/>
        </w:rPr>
        <w:t xml:space="preserve"> 1687'de </w:t>
      </w:r>
      <w:proofErr w:type="spellStart"/>
      <w:r w:rsidRPr="0061799D">
        <w:rPr>
          <w:b w:val="0"/>
          <w:sz w:val="16"/>
          <w:szCs w:val="16"/>
        </w:rPr>
        <w:t>yayımladığı</w:t>
      </w:r>
      <w:proofErr w:type="spellEnd"/>
      <w:r w:rsidRPr="0061799D">
        <w:rPr>
          <w:b w:val="0"/>
          <w:sz w:val="16"/>
          <w:szCs w:val="16"/>
        </w:rPr>
        <w:t xml:space="preserve"> </w:t>
      </w:r>
      <w:proofErr w:type="spellStart"/>
      <w:r w:rsidRPr="0061799D">
        <w:rPr>
          <w:b w:val="0"/>
          <w:sz w:val="16"/>
          <w:szCs w:val="16"/>
        </w:rPr>
        <w:t>bir</w:t>
      </w:r>
      <w:proofErr w:type="spellEnd"/>
      <w:r w:rsidRPr="0061799D">
        <w:rPr>
          <w:b w:val="0"/>
          <w:sz w:val="16"/>
          <w:szCs w:val="16"/>
        </w:rPr>
        <w:t xml:space="preserve"> </w:t>
      </w:r>
      <w:proofErr w:type="spellStart"/>
      <w:r w:rsidRPr="0061799D">
        <w:rPr>
          <w:b w:val="0"/>
          <w:sz w:val="16"/>
          <w:szCs w:val="16"/>
        </w:rPr>
        <w:t>yer</w:t>
      </w:r>
      <w:proofErr w:type="spellEnd"/>
      <w:r w:rsidRPr="0061799D">
        <w:rPr>
          <w:b w:val="0"/>
          <w:sz w:val="16"/>
          <w:szCs w:val="16"/>
        </w:rPr>
        <w:t xml:space="preserve"> </w:t>
      </w:r>
      <w:proofErr w:type="spellStart"/>
      <w:r w:rsidRPr="0061799D">
        <w:rPr>
          <w:b w:val="0"/>
          <w:sz w:val="16"/>
          <w:szCs w:val="16"/>
        </w:rPr>
        <w:t>çekimi</w:t>
      </w:r>
      <w:proofErr w:type="spellEnd"/>
      <w:r w:rsidRPr="0061799D">
        <w:rPr>
          <w:b w:val="0"/>
          <w:sz w:val="16"/>
          <w:szCs w:val="16"/>
        </w:rPr>
        <w:t xml:space="preserve"> </w:t>
      </w:r>
      <w:proofErr w:type="spellStart"/>
      <w:r w:rsidRPr="0061799D">
        <w:rPr>
          <w:b w:val="0"/>
          <w:sz w:val="16"/>
          <w:szCs w:val="16"/>
        </w:rPr>
        <w:t>kanununa</w:t>
      </w:r>
      <w:proofErr w:type="spellEnd"/>
      <w:r w:rsidRPr="0061799D">
        <w:rPr>
          <w:b w:val="0"/>
          <w:sz w:val="16"/>
          <w:szCs w:val="16"/>
        </w:rPr>
        <w:t xml:space="preserve"> </w:t>
      </w:r>
      <w:proofErr w:type="spellStart"/>
      <w:r w:rsidRPr="0061799D">
        <w:rPr>
          <w:b w:val="0"/>
          <w:sz w:val="16"/>
          <w:szCs w:val="16"/>
        </w:rPr>
        <w:t>göre</w:t>
      </w:r>
      <w:proofErr w:type="spellEnd"/>
      <w:r w:rsidRPr="0061799D">
        <w:rPr>
          <w:b w:val="0"/>
          <w:sz w:val="16"/>
          <w:szCs w:val="16"/>
        </w:rPr>
        <w:t xml:space="preserve"> </w:t>
      </w:r>
      <w:proofErr w:type="spellStart"/>
      <w:r w:rsidRPr="0061799D">
        <w:rPr>
          <w:b w:val="0"/>
          <w:sz w:val="16"/>
          <w:szCs w:val="16"/>
        </w:rPr>
        <w:t>iki</w:t>
      </w:r>
      <w:proofErr w:type="spellEnd"/>
      <w:r w:rsidRPr="0061799D">
        <w:rPr>
          <w:b w:val="0"/>
          <w:sz w:val="16"/>
          <w:szCs w:val="16"/>
        </w:rPr>
        <w:t xml:space="preserve"> </w:t>
      </w:r>
      <w:proofErr w:type="spellStart"/>
      <w:r w:rsidRPr="0061799D">
        <w:rPr>
          <w:b w:val="0"/>
          <w:sz w:val="16"/>
          <w:szCs w:val="16"/>
        </w:rPr>
        <w:t>nesne</w:t>
      </w:r>
      <w:proofErr w:type="spellEnd"/>
      <w:r w:rsidRPr="0061799D">
        <w:rPr>
          <w:b w:val="0"/>
          <w:sz w:val="16"/>
          <w:szCs w:val="16"/>
        </w:rPr>
        <w:t xml:space="preserve"> </w:t>
      </w:r>
      <w:proofErr w:type="spellStart"/>
      <w:r w:rsidRPr="0061799D">
        <w:rPr>
          <w:b w:val="0"/>
          <w:sz w:val="16"/>
          <w:szCs w:val="16"/>
        </w:rPr>
        <w:t>arasındaki</w:t>
      </w:r>
      <w:proofErr w:type="spellEnd"/>
      <w:r w:rsidRPr="0061799D">
        <w:rPr>
          <w:b w:val="0"/>
          <w:sz w:val="16"/>
          <w:szCs w:val="16"/>
        </w:rPr>
        <w:t xml:space="preserve"> </w:t>
      </w:r>
      <w:proofErr w:type="spellStart"/>
      <w:r w:rsidRPr="0061799D">
        <w:rPr>
          <w:b w:val="0"/>
          <w:sz w:val="16"/>
          <w:szCs w:val="16"/>
        </w:rPr>
        <w:t>yer</w:t>
      </w:r>
      <w:proofErr w:type="spellEnd"/>
      <w:r w:rsidRPr="0061799D">
        <w:rPr>
          <w:b w:val="0"/>
          <w:sz w:val="16"/>
          <w:szCs w:val="16"/>
        </w:rPr>
        <w:t xml:space="preserve"> </w:t>
      </w:r>
      <w:proofErr w:type="spellStart"/>
      <w:r w:rsidRPr="0061799D">
        <w:rPr>
          <w:b w:val="0"/>
          <w:sz w:val="16"/>
          <w:szCs w:val="16"/>
        </w:rPr>
        <w:t>çekimi</w:t>
      </w:r>
      <w:proofErr w:type="spellEnd"/>
      <w:r w:rsidRPr="0061799D">
        <w:rPr>
          <w:b w:val="0"/>
          <w:sz w:val="16"/>
          <w:szCs w:val="16"/>
        </w:rPr>
        <w:t xml:space="preserve"> </w:t>
      </w:r>
      <w:proofErr w:type="spellStart"/>
      <w:r w:rsidRPr="0061799D">
        <w:rPr>
          <w:b w:val="0"/>
          <w:sz w:val="16"/>
          <w:szCs w:val="16"/>
        </w:rPr>
        <w:t>kuvveti</w:t>
      </w:r>
      <w:proofErr w:type="spellEnd"/>
      <w:r w:rsidRPr="0061799D">
        <w:rPr>
          <w:b w:val="0"/>
          <w:sz w:val="16"/>
          <w:szCs w:val="16"/>
        </w:rPr>
        <w:t xml:space="preserve"> </w:t>
      </w:r>
      <w:proofErr w:type="spellStart"/>
      <w:r w:rsidRPr="0061799D">
        <w:rPr>
          <w:b w:val="0"/>
          <w:sz w:val="16"/>
          <w:szCs w:val="16"/>
        </w:rPr>
        <w:t>onların</w:t>
      </w:r>
      <w:proofErr w:type="spellEnd"/>
      <w:r w:rsidRPr="0061799D">
        <w:rPr>
          <w:b w:val="0"/>
          <w:sz w:val="16"/>
          <w:szCs w:val="16"/>
        </w:rPr>
        <w:t xml:space="preserve"> </w:t>
      </w:r>
      <w:proofErr w:type="spellStart"/>
      <w:r w:rsidRPr="0061799D">
        <w:rPr>
          <w:b w:val="0"/>
          <w:sz w:val="16"/>
          <w:szCs w:val="16"/>
        </w:rPr>
        <w:t>kütleleri</w:t>
      </w:r>
      <w:proofErr w:type="spellEnd"/>
      <w:r w:rsidRPr="0061799D">
        <w:rPr>
          <w:b w:val="0"/>
          <w:sz w:val="16"/>
          <w:szCs w:val="16"/>
        </w:rPr>
        <w:t xml:space="preserve"> </w:t>
      </w:r>
      <w:proofErr w:type="spellStart"/>
      <w:r w:rsidRPr="0061799D">
        <w:rPr>
          <w:b w:val="0"/>
          <w:sz w:val="16"/>
          <w:szCs w:val="16"/>
        </w:rPr>
        <w:t>ve</w:t>
      </w:r>
      <w:proofErr w:type="spellEnd"/>
      <w:r w:rsidRPr="0061799D">
        <w:rPr>
          <w:b w:val="0"/>
          <w:sz w:val="16"/>
          <w:szCs w:val="16"/>
        </w:rPr>
        <w:t xml:space="preserve"> </w:t>
      </w:r>
      <w:proofErr w:type="spellStart"/>
      <w:r w:rsidRPr="0061799D">
        <w:rPr>
          <w:b w:val="0"/>
          <w:sz w:val="16"/>
          <w:szCs w:val="16"/>
        </w:rPr>
        <w:t>aralarındaki</w:t>
      </w:r>
      <w:proofErr w:type="spellEnd"/>
      <w:r w:rsidRPr="0061799D">
        <w:rPr>
          <w:b w:val="0"/>
          <w:sz w:val="16"/>
          <w:szCs w:val="16"/>
        </w:rPr>
        <w:t xml:space="preserve"> </w:t>
      </w:r>
      <w:proofErr w:type="spellStart"/>
      <w:r w:rsidRPr="0061799D">
        <w:rPr>
          <w:b w:val="0"/>
          <w:sz w:val="16"/>
          <w:szCs w:val="16"/>
        </w:rPr>
        <w:t>mesafeye</w:t>
      </w:r>
      <w:proofErr w:type="spellEnd"/>
      <w:r w:rsidRPr="0061799D">
        <w:rPr>
          <w:b w:val="0"/>
          <w:sz w:val="16"/>
          <w:szCs w:val="16"/>
        </w:rPr>
        <w:t xml:space="preserve"> </w:t>
      </w:r>
      <w:proofErr w:type="spellStart"/>
      <w:r w:rsidRPr="0061799D">
        <w:rPr>
          <w:b w:val="0"/>
          <w:sz w:val="16"/>
          <w:szCs w:val="16"/>
        </w:rPr>
        <w:t>bağlıdır</w:t>
      </w:r>
      <w:proofErr w:type="spellEnd"/>
      <w:r w:rsidRPr="0061799D">
        <w:rPr>
          <w:b w:val="0"/>
          <w:sz w:val="16"/>
          <w:szCs w:val="16"/>
        </w:rPr>
        <w:t xml:space="preserve">.  </w:t>
      </w:r>
    </w:p>
    <w:p w14:paraId="635583D5" w14:textId="1987892B" w:rsidR="002E0BE3" w:rsidRDefault="00861FB0" w:rsidP="002E0BE3">
      <w:pPr>
        <w:pStyle w:val="Gvdemetni1"/>
        <w:widowControl/>
        <w:shd w:val="clear" w:color="auto" w:fill="auto"/>
        <w:tabs>
          <w:tab w:val="left" w:pos="2160"/>
          <w:tab w:val="left" w:pos="2466"/>
        </w:tabs>
        <w:spacing w:before="40" w:after="40" w:line="276" w:lineRule="auto"/>
        <w:ind w:left="560" w:hanging="238"/>
        <w:rPr>
          <w:b w:val="0"/>
          <w:sz w:val="16"/>
          <w:szCs w:val="16"/>
        </w:rPr>
      </w:pPr>
      <w:r>
        <w:rPr>
          <w:b w:val="0"/>
          <w:noProof/>
          <w:sz w:val="16"/>
          <w:szCs w:val="16"/>
          <w:shd w:val="clear" w:color="auto" w:fill="auto"/>
        </w:rPr>
        <mc:AlternateContent>
          <mc:Choice Requires="wpi">
            <w:drawing>
              <wp:anchor distT="0" distB="0" distL="114300" distR="114300" simplePos="0" relativeHeight="256209920" behindDoc="0" locked="0" layoutInCell="1" allowOverlap="1" wp14:anchorId="7FA5F256" wp14:editId="18B506B3">
                <wp:simplePos x="0" y="0"/>
                <wp:positionH relativeFrom="column">
                  <wp:posOffset>1783742</wp:posOffset>
                </wp:positionH>
                <wp:positionV relativeFrom="paragraph">
                  <wp:posOffset>-11112</wp:posOffset>
                </wp:positionV>
                <wp:extent cx="348840" cy="220680"/>
                <wp:effectExtent l="50800" t="76200" r="57785" b="84455"/>
                <wp:wrapNone/>
                <wp:docPr id="716049982" name="Mürekkep 864"/>
                <wp:cNvGraphicFramePr/>
                <a:graphic xmlns:a="http://schemas.openxmlformats.org/drawingml/2006/main">
                  <a:graphicData uri="http://schemas.microsoft.com/office/word/2010/wordprocessingInk">
                    <w14:contentPart bwMode="auto" r:id="rId4803">
                      <w14:nvContentPartPr>
                        <w14:cNvContentPartPr/>
                      </w14:nvContentPartPr>
                      <w14:xfrm>
                        <a:off x="0" y="0"/>
                        <a:ext cx="348840" cy="220680"/>
                      </w14:xfrm>
                    </w14:contentPart>
                  </a:graphicData>
                </a:graphic>
              </wp:anchor>
            </w:drawing>
          </mc:Choice>
          <mc:Fallback>
            <w:pict>
              <v:shape w14:anchorId="52EFF097" id="Mürekkep 864" o:spid="_x0000_s1026" type="#_x0000_t75" style="position:absolute;margin-left:139.05pt;margin-top:-3.65pt;width:30.25pt;height:23.05pt;z-index:25620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">
                <v:imagedata r:id="rId4804" o:title=""/>
              </v:shape>
            </w:pict>
          </mc:Fallback>
        </mc:AlternateContent>
      </w:r>
      <w:r>
        <w:rPr>
          <w:b w:val="0"/>
          <w:noProof/>
          <w:sz w:val="16"/>
          <w:szCs w:val="16"/>
          <w:shd w:val="clear" w:color="auto" w:fill="auto"/>
        </w:rPr>
        <mc:AlternateContent>
          <mc:Choice Requires="wpi">
            <w:drawing>
              <wp:anchor distT="0" distB="0" distL="114300" distR="114300" simplePos="0" relativeHeight="256208896" behindDoc="0" locked="0" layoutInCell="1" allowOverlap="1" wp14:anchorId="07AE3530" wp14:editId="64BEE65E">
                <wp:simplePos x="0" y="0"/>
                <wp:positionH relativeFrom="column">
                  <wp:posOffset>1698422</wp:posOffset>
                </wp:positionH>
                <wp:positionV relativeFrom="paragraph">
                  <wp:posOffset>-33432</wp:posOffset>
                </wp:positionV>
                <wp:extent cx="410400" cy="247680"/>
                <wp:effectExtent l="50800" t="76200" r="59690" b="82550"/>
                <wp:wrapNone/>
                <wp:docPr id="1503487093" name="Mürekkep 863"/>
                <wp:cNvGraphicFramePr/>
                <a:graphic xmlns:a="http://schemas.openxmlformats.org/drawingml/2006/main">
                  <a:graphicData uri="http://schemas.microsoft.com/office/word/2010/wordprocessingInk">
                    <w14:contentPart bwMode="auto" r:id="rId4805">
                      <w14:nvContentPartPr>
                        <w14:cNvContentPartPr/>
                      </w14:nvContentPartPr>
                      <w14:xfrm>
                        <a:off x="0" y="0"/>
                        <a:ext cx="410400" cy="247680"/>
                      </w14:xfrm>
                    </w14:contentPart>
                  </a:graphicData>
                </a:graphic>
              </wp:anchor>
            </w:drawing>
          </mc:Choice>
          <mc:Fallback>
            <w:pict>
              <v:shape w14:anchorId="10325327" id="Mürekkep 863" o:spid="_x0000_s1026" type="#_x0000_t75" style="position:absolute;margin-left:132.35pt;margin-top:-5.45pt;width:35.1pt;height:25.15pt;z-index:25620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">
                <v:imagedata r:id="rId4806" o:title=""/>
              </v:shape>
            </w:pict>
          </mc:Fallback>
        </mc:AlternateContent>
      </w:r>
      <w:r>
        <w:rPr>
          <w:b w:val="0"/>
          <w:noProof/>
          <w:sz w:val="16"/>
          <w:szCs w:val="16"/>
          <w:shd w:val="clear" w:color="auto" w:fill="auto"/>
        </w:rPr>
        <mc:AlternateContent>
          <mc:Choice Requires="wpi">
            <w:drawing>
              <wp:anchor distT="0" distB="0" distL="114300" distR="114300" simplePos="0" relativeHeight="256207872" behindDoc="0" locked="0" layoutInCell="1" allowOverlap="1" wp14:anchorId="43B36522" wp14:editId="7BDBA4FE">
                <wp:simplePos x="0" y="0"/>
                <wp:positionH relativeFrom="column">
                  <wp:posOffset>398462</wp:posOffset>
                </wp:positionH>
                <wp:positionV relativeFrom="paragraph">
                  <wp:posOffset>58008</wp:posOffset>
                </wp:positionV>
                <wp:extent cx="843840" cy="54720"/>
                <wp:effectExtent l="50800" t="76200" r="58420" b="85090"/>
                <wp:wrapNone/>
                <wp:docPr id="170902223" name="Mürekkep 862"/>
                <wp:cNvGraphicFramePr/>
                <a:graphic xmlns:a="http://schemas.openxmlformats.org/drawingml/2006/main">
                  <a:graphicData uri="http://schemas.microsoft.com/office/word/2010/wordprocessingInk">
                    <w14:contentPart bwMode="auto" r:id="rId4807">
                      <w14:nvContentPartPr>
                        <w14:cNvContentPartPr/>
                      </w14:nvContentPartPr>
                      <w14:xfrm>
                        <a:off x="0" y="0"/>
                        <a:ext cx="843840" cy="54720"/>
                      </w14:xfrm>
                    </w14:contentPart>
                  </a:graphicData>
                </a:graphic>
              </wp:anchor>
            </w:drawing>
          </mc:Choice>
          <mc:Fallback>
            <w:pict>
              <v:shape w14:anchorId="69D16646" id="Mürekkep 862" o:spid="_x0000_s1026" type="#_x0000_t75" style="position:absolute;margin-left:29.95pt;margin-top:1.7pt;width:69.3pt;height:9.95pt;z-index:25620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">
                <v:imagedata r:id="rId4808" o:title=""/>
              </v:shape>
            </w:pict>
          </mc:Fallback>
        </mc:AlternateContent>
      </w:r>
      <w:r w:rsidR="002E0BE3" w:rsidRPr="0061799D">
        <w:rPr>
          <w:b w:val="0"/>
          <w:sz w:val="16"/>
          <w:szCs w:val="16"/>
        </w:rPr>
        <w:t xml:space="preserve">D) 1687'de Isaac Newton </w:t>
      </w:r>
      <w:proofErr w:type="spellStart"/>
      <w:r w:rsidR="002E0BE3" w:rsidRPr="0061799D">
        <w:rPr>
          <w:b w:val="0"/>
          <w:sz w:val="16"/>
          <w:szCs w:val="16"/>
        </w:rPr>
        <w:t>tarafından</w:t>
      </w:r>
      <w:proofErr w:type="spellEnd"/>
      <w:r w:rsidR="002E0BE3" w:rsidRPr="0061799D">
        <w:rPr>
          <w:b w:val="0"/>
          <w:sz w:val="16"/>
          <w:szCs w:val="16"/>
        </w:rPr>
        <w:t xml:space="preserve"> </w:t>
      </w:r>
      <w:proofErr w:type="spellStart"/>
      <w:r w:rsidR="002E0BE3" w:rsidRPr="0061799D">
        <w:rPr>
          <w:b w:val="0"/>
          <w:sz w:val="16"/>
          <w:szCs w:val="16"/>
        </w:rPr>
        <w:t>yayımlanan</w:t>
      </w:r>
      <w:proofErr w:type="spellEnd"/>
      <w:r w:rsidR="002E0BE3" w:rsidRPr="0061799D">
        <w:rPr>
          <w:b w:val="0"/>
          <w:sz w:val="16"/>
          <w:szCs w:val="16"/>
        </w:rPr>
        <w:t xml:space="preserve"> </w:t>
      </w:r>
      <w:proofErr w:type="spellStart"/>
      <w:r w:rsidR="002E0BE3" w:rsidRPr="0061799D">
        <w:rPr>
          <w:b w:val="0"/>
          <w:sz w:val="16"/>
          <w:szCs w:val="16"/>
        </w:rPr>
        <w:t>yer</w:t>
      </w:r>
      <w:proofErr w:type="spellEnd"/>
      <w:r w:rsidR="002E0BE3" w:rsidRPr="0061799D">
        <w:rPr>
          <w:b w:val="0"/>
          <w:sz w:val="16"/>
          <w:szCs w:val="16"/>
        </w:rPr>
        <w:t xml:space="preserve"> </w:t>
      </w:r>
      <w:proofErr w:type="spellStart"/>
      <w:r w:rsidR="002E0BE3" w:rsidRPr="0061799D">
        <w:rPr>
          <w:b w:val="0"/>
          <w:sz w:val="16"/>
          <w:szCs w:val="16"/>
        </w:rPr>
        <w:t>çekimi</w:t>
      </w:r>
      <w:proofErr w:type="spellEnd"/>
      <w:r w:rsidR="002E0BE3" w:rsidRPr="0061799D">
        <w:rPr>
          <w:b w:val="0"/>
          <w:sz w:val="16"/>
          <w:szCs w:val="16"/>
        </w:rPr>
        <w:t xml:space="preserve"> </w:t>
      </w:r>
      <w:proofErr w:type="spellStart"/>
      <w:r w:rsidR="002E0BE3" w:rsidRPr="0061799D">
        <w:rPr>
          <w:b w:val="0"/>
          <w:sz w:val="16"/>
          <w:szCs w:val="16"/>
        </w:rPr>
        <w:t>kanunu</w:t>
      </w:r>
      <w:proofErr w:type="spellEnd"/>
      <w:r w:rsidR="002E0BE3" w:rsidRPr="0061799D">
        <w:rPr>
          <w:b w:val="0"/>
          <w:sz w:val="16"/>
          <w:szCs w:val="16"/>
        </w:rPr>
        <w:t xml:space="preserve">, </w:t>
      </w:r>
      <w:proofErr w:type="spellStart"/>
      <w:r w:rsidR="002E0BE3" w:rsidRPr="0061799D">
        <w:rPr>
          <w:b w:val="0"/>
          <w:sz w:val="16"/>
          <w:szCs w:val="16"/>
        </w:rPr>
        <w:t>iki</w:t>
      </w:r>
      <w:proofErr w:type="spellEnd"/>
      <w:r w:rsidR="002E0BE3" w:rsidRPr="0061799D">
        <w:rPr>
          <w:b w:val="0"/>
          <w:sz w:val="16"/>
          <w:szCs w:val="16"/>
        </w:rPr>
        <w:t xml:space="preserve"> </w:t>
      </w:r>
      <w:proofErr w:type="spellStart"/>
      <w:r w:rsidR="002E0BE3" w:rsidRPr="0061799D">
        <w:rPr>
          <w:b w:val="0"/>
          <w:sz w:val="16"/>
          <w:szCs w:val="16"/>
        </w:rPr>
        <w:t>nesne</w:t>
      </w:r>
      <w:proofErr w:type="spellEnd"/>
      <w:r w:rsidR="002E0BE3" w:rsidRPr="0061799D">
        <w:rPr>
          <w:b w:val="0"/>
          <w:sz w:val="16"/>
          <w:szCs w:val="16"/>
        </w:rPr>
        <w:t xml:space="preserve"> </w:t>
      </w:r>
      <w:proofErr w:type="spellStart"/>
      <w:r w:rsidR="002E0BE3" w:rsidRPr="0061799D">
        <w:rPr>
          <w:b w:val="0"/>
          <w:sz w:val="16"/>
          <w:szCs w:val="16"/>
        </w:rPr>
        <w:t>arasındaki</w:t>
      </w:r>
      <w:proofErr w:type="spellEnd"/>
      <w:r w:rsidR="002E0BE3" w:rsidRPr="0061799D">
        <w:rPr>
          <w:b w:val="0"/>
          <w:sz w:val="16"/>
          <w:szCs w:val="16"/>
        </w:rPr>
        <w:t xml:space="preserve"> </w:t>
      </w:r>
      <w:proofErr w:type="spellStart"/>
      <w:r w:rsidR="002E0BE3" w:rsidRPr="0061799D">
        <w:rPr>
          <w:b w:val="0"/>
          <w:sz w:val="16"/>
          <w:szCs w:val="16"/>
        </w:rPr>
        <w:t>yer</w:t>
      </w:r>
      <w:proofErr w:type="spellEnd"/>
      <w:r w:rsidR="002E0BE3" w:rsidRPr="0061799D">
        <w:rPr>
          <w:b w:val="0"/>
          <w:sz w:val="16"/>
          <w:szCs w:val="16"/>
        </w:rPr>
        <w:t xml:space="preserve"> </w:t>
      </w:r>
      <w:proofErr w:type="spellStart"/>
      <w:r w:rsidR="002E0BE3" w:rsidRPr="0061799D">
        <w:rPr>
          <w:b w:val="0"/>
          <w:sz w:val="16"/>
          <w:szCs w:val="16"/>
        </w:rPr>
        <w:t>çekimi</w:t>
      </w:r>
      <w:proofErr w:type="spellEnd"/>
      <w:r w:rsidR="002E0BE3" w:rsidRPr="0061799D">
        <w:rPr>
          <w:b w:val="0"/>
          <w:sz w:val="16"/>
          <w:szCs w:val="16"/>
        </w:rPr>
        <w:t xml:space="preserve"> </w:t>
      </w:r>
      <w:proofErr w:type="spellStart"/>
      <w:r w:rsidR="002E0BE3" w:rsidRPr="0061799D">
        <w:rPr>
          <w:b w:val="0"/>
          <w:sz w:val="16"/>
          <w:szCs w:val="16"/>
        </w:rPr>
        <w:t>kuvvetini</w:t>
      </w:r>
      <w:proofErr w:type="spellEnd"/>
      <w:r w:rsidR="002E0BE3" w:rsidRPr="0061799D">
        <w:rPr>
          <w:b w:val="0"/>
          <w:sz w:val="16"/>
          <w:szCs w:val="16"/>
        </w:rPr>
        <w:t xml:space="preserve"> </w:t>
      </w:r>
      <w:proofErr w:type="spellStart"/>
      <w:r w:rsidR="002E0BE3" w:rsidRPr="0061799D">
        <w:rPr>
          <w:b w:val="0"/>
          <w:sz w:val="16"/>
          <w:szCs w:val="16"/>
        </w:rPr>
        <w:t>bu</w:t>
      </w:r>
      <w:proofErr w:type="spellEnd"/>
      <w:r w:rsidR="002E0BE3" w:rsidRPr="0061799D">
        <w:rPr>
          <w:b w:val="0"/>
          <w:sz w:val="16"/>
          <w:szCs w:val="16"/>
        </w:rPr>
        <w:t xml:space="preserve"> </w:t>
      </w:r>
      <w:proofErr w:type="spellStart"/>
      <w:r w:rsidR="002E0BE3" w:rsidRPr="0061799D">
        <w:rPr>
          <w:b w:val="0"/>
          <w:sz w:val="16"/>
          <w:szCs w:val="16"/>
        </w:rPr>
        <w:t>nesnelerin</w:t>
      </w:r>
      <w:proofErr w:type="spellEnd"/>
      <w:r w:rsidR="002E0BE3" w:rsidRPr="0061799D">
        <w:rPr>
          <w:b w:val="0"/>
          <w:sz w:val="16"/>
          <w:szCs w:val="16"/>
        </w:rPr>
        <w:t xml:space="preserve"> </w:t>
      </w:r>
      <w:proofErr w:type="spellStart"/>
      <w:r w:rsidR="002E0BE3" w:rsidRPr="0061799D">
        <w:rPr>
          <w:b w:val="0"/>
          <w:sz w:val="16"/>
          <w:szCs w:val="16"/>
        </w:rPr>
        <w:t>kütlelerine</w:t>
      </w:r>
      <w:proofErr w:type="spellEnd"/>
      <w:r w:rsidR="002E0BE3" w:rsidRPr="0061799D">
        <w:rPr>
          <w:b w:val="0"/>
          <w:sz w:val="16"/>
          <w:szCs w:val="16"/>
        </w:rPr>
        <w:t xml:space="preserve"> </w:t>
      </w:r>
      <w:proofErr w:type="spellStart"/>
      <w:r w:rsidR="002E0BE3" w:rsidRPr="0061799D">
        <w:rPr>
          <w:b w:val="0"/>
          <w:sz w:val="16"/>
          <w:szCs w:val="16"/>
        </w:rPr>
        <w:t>ve</w:t>
      </w:r>
      <w:proofErr w:type="spellEnd"/>
      <w:r w:rsidR="002E0BE3" w:rsidRPr="0061799D">
        <w:rPr>
          <w:b w:val="0"/>
          <w:sz w:val="16"/>
          <w:szCs w:val="16"/>
        </w:rPr>
        <w:t xml:space="preserve"> </w:t>
      </w:r>
      <w:proofErr w:type="spellStart"/>
      <w:r w:rsidR="002E0BE3" w:rsidRPr="0061799D">
        <w:rPr>
          <w:b w:val="0"/>
          <w:sz w:val="16"/>
          <w:szCs w:val="16"/>
        </w:rPr>
        <w:t>aralarındaki</w:t>
      </w:r>
      <w:proofErr w:type="spellEnd"/>
      <w:r w:rsidR="002E0BE3" w:rsidRPr="0061799D">
        <w:rPr>
          <w:b w:val="0"/>
          <w:sz w:val="16"/>
          <w:szCs w:val="16"/>
        </w:rPr>
        <w:t xml:space="preserve"> </w:t>
      </w:r>
      <w:proofErr w:type="spellStart"/>
      <w:r w:rsidR="002E0BE3" w:rsidRPr="0061799D">
        <w:rPr>
          <w:b w:val="0"/>
          <w:sz w:val="16"/>
          <w:szCs w:val="16"/>
        </w:rPr>
        <w:t>mesafeye</w:t>
      </w:r>
      <w:proofErr w:type="spellEnd"/>
      <w:r w:rsidR="002E0BE3" w:rsidRPr="0061799D">
        <w:rPr>
          <w:b w:val="0"/>
          <w:sz w:val="16"/>
          <w:szCs w:val="16"/>
        </w:rPr>
        <w:t xml:space="preserve"> </w:t>
      </w:r>
      <w:proofErr w:type="spellStart"/>
      <w:r w:rsidR="002E0BE3" w:rsidRPr="0061799D">
        <w:rPr>
          <w:b w:val="0"/>
          <w:sz w:val="16"/>
          <w:szCs w:val="16"/>
        </w:rPr>
        <w:t>bağlar</w:t>
      </w:r>
      <w:proofErr w:type="spellEnd"/>
      <w:r w:rsidR="002E0BE3" w:rsidRPr="0061799D">
        <w:rPr>
          <w:b w:val="0"/>
          <w:sz w:val="16"/>
          <w:szCs w:val="16"/>
        </w:rPr>
        <w:t xml:space="preserve">. </w:t>
      </w:r>
    </w:p>
    <w:p w14:paraId="62AF638F" w14:textId="2A4E2107" w:rsidR="002E0BE3" w:rsidRPr="0061799D" w:rsidRDefault="00861FB0" w:rsidP="002E0BE3">
      <w:pPr>
        <w:pStyle w:val="Gvdemetni1"/>
        <w:widowControl/>
        <w:shd w:val="clear" w:color="auto" w:fill="auto"/>
        <w:tabs>
          <w:tab w:val="left" w:pos="2160"/>
          <w:tab w:val="left" w:pos="2466"/>
        </w:tabs>
        <w:spacing w:before="40" w:after="40" w:line="276" w:lineRule="auto"/>
        <w:ind w:left="560" w:hanging="238"/>
        <w:rPr>
          <w:b w:val="0"/>
          <w:sz w:val="16"/>
          <w:szCs w:val="16"/>
        </w:rPr>
      </w:pPr>
      <w:r>
        <w:rPr>
          <w:b w:val="0"/>
          <w:noProof/>
          <w:sz w:val="16"/>
          <w:szCs w:val="16"/>
          <w:shd w:val="clear" w:color="auto" w:fill="auto"/>
        </w:rPr>
        <mc:AlternateContent>
          <mc:Choice Requires="wpi">
            <w:drawing>
              <wp:anchor distT="0" distB="0" distL="114300" distR="114300" simplePos="0" relativeHeight="256225280" behindDoc="0" locked="0" layoutInCell="1" allowOverlap="1" wp14:anchorId="1255E555" wp14:editId="20853F4D">
                <wp:simplePos x="0" y="0"/>
                <wp:positionH relativeFrom="column">
                  <wp:posOffset>196862</wp:posOffset>
                </wp:positionH>
                <wp:positionV relativeFrom="paragraph">
                  <wp:posOffset>-1552</wp:posOffset>
                </wp:positionV>
                <wp:extent cx="185040" cy="160920"/>
                <wp:effectExtent l="63500" t="88900" r="18415" b="93345"/>
                <wp:wrapNone/>
                <wp:docPr id="1263703105" name="Mürekkep 879"/>
                <wp:cNvGraphicFramePr/>
                <a:graphic xmlns:a="http://schemas.openxmlformats.org/drawingml/2006/main">
                  <a:graphicData uri="http://schemas.microsoft.com/office/word/2010/wordprocessingInk">
                    <w14:contentPart bwMode="auto" r:id="rId4809">
                      <w14:nvContentPartPr>
                        <w14:cNvContentPartPr/>
                      </w14:nvContentPartPr>
                      <w14:xfrm>
                        <a:off x="0" y="0"/>
                        <a:ext cx="185040" cy="160920"/>
                      </w14:xfrm>
                    </w14:contentPart>
                  </a:graphicData>
                </a:graphic>
              </wp:anchor>
            </w:drawing>
          </mc:Choice>
          <mc:Fallback>
            <w:pict>
              <v:shape w14:anchorId="79DD2E61" id="Mürekkep 879" o:spid="_x0000_s1026" type="#_x0000_t75" style="position:absolute;margin-left:14.1pt;margin-top:-2.95pt;width:17.4pt;height:18.3pt;z-index:2562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">
                <v:imagedata r:id="rId4810" o:title=""/>
              </v:shape>
            </w:pict>
          </mc:Fallback>
        </mc:AlternateContent>
      </w:r>
      <w:r>
        <w:rPr>
          <w:b w:val="0"/>
          <w:noProof/>
          <w:sz w:val="16"/>
          <w:szCs w:val="16"/>
          <w:shd w:val="clear" w:color="auto" w:fill="auto"/>
        </w:rPr>
        <mc:AlternateContent>
          <mc:Choice Requires="wpi">
            <w:drawing>
              <wp:anchor distT="0" distB="0" distL="114300" distR="114300" simplePos="0" relativeHeight="256223232" behindDoc="0" locked="0" layoutInCell="1" allowOverlap="1" wp14:anchorId="6B831008" wp14:editId="77BA2D7C">
                <wp:simplePos x="0" y="0"/>
                <wp:positionH relativeFrom="column">
                  <wp:posOffset>1176062</wp:posOffset>
                </wp:positionH>
                <wp:positionV relativeFrom="paragraph">
                  <wp:posOffset>198248</wp:posOffset>
                </wp:positionV>
                <wp:extent cx="565560" cy="48960"/>
                <wp:effectExtent l="50800" t="63500" r="57150" b="65405"/>
                <wp:wrapNone/>
                <wp:docPr id="723994402" name="Mürekkep 877"/>
                <wp:cNvGraphicFramePr/>
                <a:graphic xmlns:a="http://schemas.openxmlformats.org/drawingml/2006/main">
                  <a:graphicData uri="http://schemas.microsoft.com/office/word/2010/wordprocessingInk">
                    <w14:contentPart bwMode="auto" r:id="rId4811">
                      <w14:nvContentPartPr>
                        <w14:cNvContentPartPr/>
                      </w14:nvContentPartPr>
                      <w14:xfrm>
                        <a:off x="0" y="0"/>
                        <a:ext cx="565560" cy="48960"/>
                      </w14:xfrm>
                    </w14:contentPart>
                  </a:graphicData>
                </a:graphic>
              </wp:anchor>
            </w:drawing>
          </mc:Choice>
          <mc:Fallback>
            <w:pict>
              <v:shape w14:anchorId="720BA8F2" id="Mürekkep 877" o:spid="_x0000_s1026" type="#_x0000_t75" style="position:absolute;margin-left:91.2pt;margin-top:12.75pt;width:47.4pt;height:9.5pt;z-index:25622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">
                <v:imagedata r:id="rId4812" o:title=""/>
              </v:shape>
            </w:pict>
          </mc:Fallback>
        </mc:AlternateContent>
      </w:r>
      <w:r>
        <w:rPr>
          <w:b w:val="0"/>
          <w:noProof/>
          <w:sz w:val="16"/>
          <w:szCs w:val="16"/>
          <w:shd w:val="clear" w:color="auto" w:fill="auto"/>
        </w:rPr>
        <mc:AlternateContent>
          <mc:Choice Requires="wpi">
            <w:drawing>
              <wp:anchor distT="0" distB="0" distL="114300" distR="114300" simplePos="0" relativeHeight="256221184" behindDoc="0" locked="0" layoutInCell="1" allowOverlap="1" wp14:anchorId="6521AC1F" wp14:editId="720DD6D9">
                <wp:simplePos x="0" y="0"/>
                <wp:positionH relativeFrom="column">
                  <wp:posOffset>445982</wp:posOffset>
                </wp:positionH>
                <wp:positionV relativeFrom="paragraph">
                  <wp:posOffset>245408</wp:posOffset>
                </wp:positionV>
                <wp:extent cx="610200" cy="20880"/>
                <wp:effectExtent l="50800" t="88900" r="63500" b="93980"/>
                <wp:wrapNone/>
                <wp:docPr id="558732058" name="Mürekkep 875"/>
                <wp:cNvGraphicFramePr/>
                <a:graphic xmlns:a="http://schemas.openxmlformats.org/drawingml/2006/main">
                  <a:graphicData uri="http://schemas.microsoft.com/office/word/2010/wordprocessingInk">
                    <w14:contentPart bwMode="auto" r:id="rId4813">
                      <w14:nvContentPartPr>
                        <w14:cNvContentPartPr/>
                      </w14:nvContentPartPr>
                      <w14:xfrm>
                        <a:off x="0" y="0"/>
                        <a:ext cx="610200" cy="20880"/>
                      </w14:xfrm>
                    </w14:contentPart>
                  </a:graphicData>
                </a:graphic>
              </wp:anchor>
            </w:drawing>
          </mc:Choice>
          <mc:Fallback>
            <w:pict>
              <v:shape w14:anchorId="5B0C154C" id="Mürekkep 875" o:spid="_x0000_s1026" type="#_x0000_t75" style="position:absolute;margin-left:33.7pt;margin-top:16.45pt;width:50.9pt;height:7.35pt;z-index:25622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">
                <v:imagedata r:id="rId4814" o:title=""/>
              </v:shape>
            </w:pict>
          </mc:Fallback>
        </mc:AlternateContent>
      </w:r>
      <w:r>
        <w:rPr>
          <w:b w:val="0"/>
          <w:noProof/>
          <w:sz w:val="16"/>
          <w:szCs w:val="16"/>
          <w:shd w:val="clear" w:color="auto" w:fill="auto"/>
        </w:rPr>
        <mc:AlternateContent>
          <mc:Choice Requires="wpi">
            <w:drawing>
              <wp:anchor distT="0" distB="0" distL="114300" distR="114300" simplePos="0" relativeHeight="256218112" behindDoc="0" locked="0" layoutInCell="1" allowOverlap="1" wp14:anchorId="414BB331" wp14:editId="0D388971">
                <wp:simplePos x="0" y="0"/>
                <wp:positionH relativeFrom="column">
                  <wp:posOffset>3259382</wp:posOffset>
                </wp:positionH>
                <wp:positionV relativeFrom="paragraph">
                  <wp:posOffset>41648</wp:posOffset>
                </wp:positionV>
                <wp:extent cx="2387520" cy="58320"/>
                <wp:effectExtent l="50800" t="88900" r="64135" b="94615"/>
                <wp:wrapNone/>
                <wp:docPr id="512002401" name="Mürekkep 872"/>
                <wp:cNvGraphicFramePr/>
                <a:graphic xmlns:a="http://schemas.openxmlformats.org/drawingml/2006/main">
                  <a:graphicData uri="http://schemas.microsoft.com/office/word/2010/wordprocessingInk">
                    <w14:contentPart bwMode="auto" r:id="rId4815">
                      <w14:nvContentPartPr>
                        <w14:cNvContentPartPr/>
                      </w14:nvContentPartPr>
                      <w14:xfrm>
                        <a:off x="0" y="0"/>
                        <a:ext cx="2387520" cy="58320"/>
                      </w14:xfrm>
                    </w14:contentPart>
                  </a:graphicData>
                </a:graphic>
              </wp:anchor>
            </w:drawing>
          </mc:Choice>
          <mc:Fallback>
            <w:pict>
              <v:shape w14:anchorId="592AA7BE" id="Mürekkep 872" o:spid="_x0000_s1026" type="#_x0000_t75" style="position:absolute;margin-left:255.25pt;margin-top:.45pt;width:190.85pt;height:10.3pt;z-index:25621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">
                <v:imagedata r:id="rId4816" o:title=""/>
              </v:shape>
            </w:pict>
          </mc:Fallback>
        </mc:AlternateContent>
      </w:r>
      <w:r>
        <w:rPr>
          <w:b w:val="0"/>
          <w:noProof/>
          <w:sz w:val="16"/>
          <w:szCs w:val="16"/>
          <w:shd w:val="clear" w:color="auto" w:fill="auto"/>
        </w:rPr>
        <mc:AlternateContent>
          <mc:Choice Requires="wpi">
            <w:drawing>
              <wp:anchor distT="0" distB="0" distL="114300" distR="114300" simplePos="0" relativeHeight="256217088" behindDoc="0" locked="0" layoutInCell="1" allowOverlap="1" wp14:anchorId="4FCC2041" wp14:editId="1C4431AE">
                <wp:simplePos x="0" y="0"/>
                <wp:positionH relativeFrom="column">
                  <wp:posOffset>2367302</wp:posOffset>
                </wp:positionH>
                <wp:positionV relativeFrom="paragraph">
                  <wp:posOffset>12128</wp:posOffset>
                </wp:positionV>
                <wp:extent cx="741600" cy="99720"/>
                <wp:effectExtent l="50800" t="88900" r="46355" b="78105"/>
                <wp:wrapNone/>
                <wp:docPr id="1803178431" name="Mürekkep 871"/>
                <wp:cNvGraphicFramePr/>
                <a:graphic xmlns:a="http://schemas.openxmlformats.org/drawingml/2006/main">
                  <a:graphicData uri="http://schemas.microsoft.com/office/word/2010/wordprocessingInk">
                    <w14:contentPart bwMode="auto" r:id="rId4817">
                      <w14:nvContentPartPr>
                        <w14:cNvContentPartPr/>
                      </w14:nvContentPartPr>
                      <w14:xfrm>
                        <a:off x="0" y="0"/>
                        <a:ext cx="741600" cy="99720"/>
                      </w14:xfrm>
                    </w14:contentPart>
                  </a:graphicData>
                </a:graphic>
              </wp:anchor>
            </w:drawing>
          </mc:Choice>
          <mc:Fallback>
            <w:pict>
              <v:shape w14:anchorId="3F31C9A7" id="Mürekkep 871" o:spid="_x0000_s1026" type="#_x0000_t75" style="position:absolute;margin-left:185pt;margin-top:-1.9pt;width:61.25pt;height:13.5pt;z-index:25621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">
                <v:imagedata r:id="rId4818" o:title=""/>
              </v:shape>
            </w:pict>
          </mc:Fallback>
        </mc:AlternateContent>
      </w:r>
      <w:r>
        <w:rPr>
          <w:b w:val="0"/>
          <w:noProof/>
          <w:sz w:val="16"/>
          <w:szCs w:val="16"/>
          <w:shd w:val="clear" w:color="auto" w:fill="auto"/>
        </w:rPr>
        <mc:AlternateContent>
          <mc:Choice Requires="wpi">
            <w:drawing>
              <wp:anchor distT="0" distB="0" distL="114300" distR="114300" simplePos="0" relativeHeight="256215040" behindDoc="0" locked="0" layoutInCell="1" allowOverlap="1" wp14:anchorId="5063DBF6" wp14:editId="5E61E995">
                <wp:simplePos x="0" y="0"/>
                <wp:positionH relativeFrom="column">
                  <wp:posOffset>1521662</wp:posOffset>
                </wp:positionH>
                <wp:positionV relativeFrom="paragraph">
                  <wp:posOffset>81608</wp:posOffset>
                </wp:positionV>
                <wp:extent cx="713160" cy="8280"/>
                <wp:effectExtent l="38100" t="88900" r="48895" b="93345"/>
                <wp:wrapNone/>
                <wp:docPr id="1337877384" name="Mürekkep 869"/>
                <wp:cNvGraphicFramePr/>
                <a:graphic xmlns:a="http://schemas.openxmlformats.org/drawingml/2006/main">
                  <a:graphicData uri="http://schemas.microsoft.com/office/word/2010/wordprocessingInk">
                    <w14:contentPart bwMode="auto" r:id="rId4819">
                      <w14:nvContentPartPr>
                        <w14:cNvContentPartPr/>
                      </w14:nvContentPartPr>
                      <w14:xfrm>
                        <a:off x="0" y="0"/>
                        <a:ext cx="713160" cy="8280"/>
                      </w14:xfrm>
                    </w14:contentPart>
                  </a:graphicData>
                </a:graphic>
              </wp:anchor>
            </w:drawing>
          </mc:Choice>
          <mc:Fallback>
            <w:pict>
              <v:shape w14:anchorId="5BFC1115" id="Mürekkep 869" o:spid="_x0000_s1026" type="#_x0000_t75" style="position:absolute;margin-left:118.4pt;margin-top:3.6pt;width:58.95pt;height:6.3pt;z-index:2562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">
                <v:imagedata r:id="rId4820" o:title=""/>
              </v:shape>
            </w:pict>
          </mc:Fallback>
        </mc:AlternateContent>
      </w:r>
      <w:r>
        <w:rPr>
          <w:b w:val="0"/>
          <w:noProof/>
          <w:sz w:val="16"/>
          <w:szCs w:val="16"/>
          <w:shd w:val="clear" w:color="auto" w:fill="auto"/>
        </w:rPr>
        <mc:AlternateContent>
          <mc:Choice Requires="wpi">
            <w:drawing>
              <wp:anchor distT="0" distB="0" distL="114300" distR="114300" simplePos="0" relativeHeight="256211968" behindDoc="0" locked="0" layoutInCell="1" allowOverlap="1" wp14:anchorId="601296A2" wp14:editId="0BF1F8A8">
                <wp:simplePos x="0" y="0"/>
                <wp:positionH relativeFrom="column">
                  <wp:posOffset>1229342</wp:posOffset>
                </wp:positionH>
                <wp:positionV relativeFrom="paragraph">
                  <wp:posOffset>206528</wp:posOffset>
                </wp:positionV>
                <wp:extent cx="458280" cy="16200"/>
                <wp:effectExtent l="50800" t="88900" r="62865" b="85725"/>
                <wp:wrapNone/>
                <wp:docPr id="106240145" name="Mürekkep 866"/>
                <wp:cNvGraphicFramePr/>
                <a:graphic xmlns:a="http://schemas.openxmlformats.org/drawingml/2006/main">
                  <a:graphicData uri="http://schemas.microsoft.com/office/word/2010/wordprocessingInk">
                    <w14:contentPart bwMode="auto" r:id="rId4821">
                      <w14:nvContentPartPr>
                        <w14:cNvContentPartPr/>
                      </w14:nvContentPartPr>
                      <w14:xfrm>
                        <a:off x="0" y="0"/>
                        <a:ext cx="458280" cy="16200"/>
                      </w14:xfrm>
                    </w14:contentPart>
                  </a:graphicData>
                </a:graphic>
              </wp:anchor>
            </w:drawing>
          </mc:Choice>
          <mc:Fallback>
            <w:pict>
              <v:shape w14:anchorId="42A6ADD7" id="Mürekkep 866" o:spid="_x0000_s1026" type="#_x0000_t75" style="position:absolute;margin-left:95.4pt;margin-top:13.4pt;width:38.95pt;height:6.95pt;z-index:25621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">
                <v:imagedata r:id="rId4822" o:title=""/>
              </v:shape>
            </w:pict>
          </mc:Fallback>
        </mc:AlternateContent>
      </w:r>
      <w:r>
        <w:rPr>
          <w:b w:val="0"/>
          <w:noProof/>
          <w:sz w:val="16"/>
          <w:szCs w:val="16"/>
          <w:shd w:val="clear" w:color="auto" w:fill="auto"/>
        </w:rPr>
        <mc:AlternateContent>
          <mc:Choice Requires="wpi">
            <w:drawing>
              <wp:anchor distT="0" distB="0" distL="114300" distR="114300" simplePos="0" relativeHeight="256210944" behindDoc="0" locked="0" layoutInCell="1" allowOverlap="1" wp14:anchorId="424CCFE4" wp14:editId="01DF2506">
                <wp:simplePos x="0" y="0"/>
                <wp:positionH relativeFrom="column">
                  <wp:posOffset>368222</wp:posOffset>
                </wp:positionH>
                <wp:positionV relativeFrom="paragraph">
                  <wp:posOffset>41648</wp:posOffset>
                </wp:positionV>
                <wp:extent cx="931680" cy="18360"/>
                <wp:effectExtent l="50800" t="88900" r="46355" b="96520"/>
                <wp:wrapNone/>
                <wp:docPr id="455448230" name="Mürekkep 865"/>
                <wp:cNvGraphicFramePr/>
                <a:graphic xmlns:a="http://schemas.openxmlformats.org/drawingml/2006/main">
                  <a:graphicData uri="http://schemas.microsoft.com/office/word/2010/wordprocessingInk">
                    <w14:contentPart bwMode="auto" r:id="rId4823">
                      <w14:nvContentPartPr>
                        <w14:cNvContentPartPr/>
                      </w14:nvContentPartPr>
                      <w14:xfrm>
                        <a:off x="0" y="0"/>
                        <a:ext cx="931680" cy="18360"/>
                      </w14:xfrm>
                    </w14:contentPart>
                  </a:graphicData>
                </a:graphic>
              </wp:anchor>
            </w:drawing>
          </mc:Choice>
          <mc:Fallback>
            <w:pict>
              <v:shape w14:anchorId="4142EA1B" id="Mürekkep 865" o:spid="_x0000_s1026" type="#_x0000_t75" style="position:absolute;margin-left:27.6pt;margin-top:.45pt;width:76.15pt;height:7.15pt;z-index:2562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">
                <v:imagedata r:id="rId4824" o:title=""/>
              </v:shape>
            </w:pict>
          </mc:Fallback>
        </mc:AlternateContent>
      </w:r>
      <w:r w:rsidR="002E0BE3" w:rsidRPr="0061799D">
        <w:rPr>
          <w:b w:val="0"/>
          <w:sz w:val="16"/>
          <w:szCs w:val="16"/>
        </w:rPr>
        <w:t xml:space="preserve">E) 1687'de Isaac Newton, </w:t>
      </w:r>
      <w:proofErr w:type="spellStart"/>
      <w:r w:rsidR="002E0BE3" w:rsidRPr="0061799D">
        <w:rPr>
          <w:b w:val="0"/>
          <w:sz w:val="16"/>
          <w:szCs w:val="16"/>
        </w:rPr>
        <w:t>iki</w:t>
      </w:r>
      <w:proofErr w:type="spellEnd"/>
      <w:r w:rsidR="002E0BE3" w:rsidRPr="0061799D">
        <w:rPr>
          <w:b w:val="0"/>
          <w:sz w:val="16"/>
          <w:szCs w:val="16"/>
        </w:rPr>
        <w:t xml:space="preserve"> </w:t>
      </w:r>
      <w:proofErr w:type="spellStart"/>
      <w:r w:rsidR="002E0BE3" w:rsidRPr="0061799D">
        <w:rPr>
          <w:b w:val="0"/>
          <w:sz w:val="16"/>
          <w:szCs w:val="16"/>
        </w:rPr>
        <w:t>nesne</w:t>
      </w:r>
      <w:proofErr w:type="spellEnd"/>
      <w:r w:rsidR="002E0BE3" w:rsidRPr="0061799D">
        <w:rPr>
          <w:b w:val="0"/>
          <w:sz w:val="16"/>
          <w:szCs w:val="16"/>
        </w:rPr>
        <w:t xml:space="preserve"> </w:t>
      </w:r>
      <w:proofErr w:type="spellStart"/>
      <w:r w:rsidR="002E0BE3" w:rsidRPr="0061799D">
        <w:rPr>
          <w:b w:val="0"/>
          <w:sz w:val="16"/>
          <w:szCs w:val="16"/>
        </w:rPr>
        <w:t>arasındaki</w:t>
      </w:r>
      <w:proofErr w:type="spellEnd"/>
      <w:r w:rsidR="002E0BE3" w:rsidRPr="0061799D">
        <w:rPr>
          <w:b w:val="0"/>
          <w:sz w:val="16"/>
          <w:szCs w:val="16"/>
        </w:rPr>
        <w:t xml:space="preserve"> </w:t>
      </w:r>
      <w:proofErr w:type="spellStart"/>
      <w:r w:rsidR="002E0BE3" w:rsidRPr="0061799D">
        <w:rPr>
          <w:b w:val="0"/>
          <w:sz w:val="16"/>
          <w:szCs w:val="16"/>
        </w:rPr>
        <w:t>yer</w:t>
      </w:r>
      <w:proofErr w:type="spellEnd"/>
      <w:r w:rsidR="002E0BE3" w:rsidRPr="0061799D">
        <w:rPr>
          <w:b w:val="0"/>
          <w:sz w:val="16"/>
          <w:szCs w:val="16"/>
        </w:rPr>
        <w:t xml:space="preserve"> </w:t>
      </w:r>
      <w:proofErr w:type="spellStart"/>
      <w:r w:rsidR="002E0BE3" w:rsidRPr="0061799D">
        <w:rPr>
          <w:b w:val="0"/>
          <w:sz w:val="16"/>
          <w:szCs w:val="16"/>
        </w:rPr>
        <w:t>çekimi</w:t>
      </w:r>
      <w:proofErr w:type="spellEnd"/>
      <w:r w:rsidR="002E0BE3" w:rsidRPr="0061799D">
        <w:rPr>
          <w:b w:val="0"/>
          <w:sz w:val="16"/>
          <w:szCs w:val="16"/>
        </w:rPr>
        <w:t xml:space="preserve"> </w:t>
      </w:r>
      <w:proofErr w:type="spellStart"/>
      <w:r w:rsidR="002E0BE3" w:rsidRPr="0061799D">
        <w:rPr>
          <w:b w:val="0"/>
          <w:sz w:val="16"/>
          <w:szCs w:val="16"/>
        </w:rPr>
        <w:t>kuvvetini</w:t>
      </w:r>
      <w:proofErr w:type="spellEnd"/>
      <w:r w:rsidR="002E0BE3" w:rsidRPr="0061799D">
        <w:rPr>
          <w:b w:val="0"/>
          <w:sz w:val="16"/>
          <w:szCs w:val="16"/>
        </w:rPr>
        <w:t xml:space="preserve"> </w:t>
      </w:r>
      <w:proofErr w:type="spellStart"/>
      <w:r w:rsidR="002E0BE3" w:rsidRPr="0061799D">
        <w:rPr>
          <w:b w:val="0"/>
          <w:sz w:val="16"/>
          <w:szCs w:val="16"/>
        </w:rPr>
        <w:t>onların</w:t>
      </w:r>
      <w:proofErr w:type="spellEnd"/>
      <w:r w:rsidR="002E0BE3" w:rsidRPr="0061799D">
        <w:rPr>
          <w:b w:val="0"/>
          <w:sz w:val="16"/>
          <w:szCs w:val="16"/>
        </w:rPr>
        <w:t xml:space="preserve"> </w:t>
      </w:r>
      <w:proofErr w:type="spellStart"/>
      <w:r w:rsidR="002E0BE3" w:rsidRPr="0061799D">
        <w:rPr>
          <w:b w:val="0"/>
          <w:sz w:val="16"/>
          <w:szCs w:val="16"/>
        </w:rPr>
        <w:t>kütlelerine</w:t>
      </w:r>
      <w:proofErr w:type="spellEnd"/>
      <w:r w:rsidR="002E0BE3" w:rsidRPr="0061799D">
        <w:rPr>
          <w:b w:val="0"/>
          <w:sz w:val="16"/>
          <w:szCs w:val="16"/>
        </w:rPr>
        <w:t xml:space="preserve"> </w:t>
      </w:r>
      <w:proofErr w:type="spellStart"/>
      <w:r w:rsidR="002E0BE3" w:rsidRPr="0061799D">
        <w:rPr>
          <w:b w:val="0"/>
          <w:sz w:val="16"/>
          <w:szCs w:val="16"/>
        </w:rPr>
        <w:t>ve</w:t>
      </w:r>
      <w:proofErr w:type="spellEnd"/>
      <w:r w:rsidR="002E0BE3" w:rsidRPr="0061799D">
        <w:rPr>
          <w:b w:val="0"/>
          <w:sz w:val="16"/>
          <w:szCs w:val="16"/>
        </w:rPr>
        <w:t xml:space="preserve"> </w:t>
      </w:r>
      <w:proofErr w:type="spellStart"/>
      <w:r w:rsidR="002E0BE3" w:rsidRPr="0061799D">
        <w:rPr>
          <w:b w:val="0"/>
          <w:sz w:val="16"/>
          <w:szCs w:val="16"/>
        </w:rPr>
        <w:t>aralarındaki</w:t>
      </w:r>
      <w:proofErr w:type="spellEnd"/>
      <w:r w:rsidR="002E0BE3" w:rsidRPr="0061799D">
        <w:rPr>
          <w:b w:val="0"/>
          <w:sz w:val="16"/>
          <w:szCs w:val="16"/>
        </w:rPr>
        <w:t xml:space="preserve"> </w:t>
      </w:r>
      <w:proofErr w:type="spellStart"/>
      <w:r w:rsidR="002E0BE3" w:rsidRPr="0061799D">
        <w:rPr>
          <w:b w:val="0"/>
          <w:sz w:val="16"/>
          <w:szCs w:val="16"/>
        </w:rPr>
        <w:t>mesafeye</w:t>
      </w:r>
      <w:proofErr w:type="spellEnd"/>
      <w:r w:rsidR="002E0BE3" w:rsidRPr="0061799D">
        <w:rPr>
          <w:b w:val="0"/>
          <w:sz w:val="16"/>
          <w:szCs w:val="16"/>
        </w:rPr>
        <w:t xml:space="preserve"> </w:t>
      </w:r>
      <w:proofErr w:type="spellStart"/>
      <w:r w:rsidR="002E0BE3" w:rsidRPr="0061799D">
        <w:rPr>
          <w:b w:val="0"/>
          <w:sz w:val="16"/>
          <w:szCs w:val="16"/>
        </w:rPr>
        <w:t>bağlayan</w:t>
      </w:r>
      <w:proofErr w:type="spellEnd"/>
      <w:r w:rsidR="002E0BE3" w:rsidRPr="0061799D">
        <w:rPr>
          <w:b w:val="0"/>
          <w:sz w:val="16"/>
          <w:szCs w:val="16"/>
        </w:rPr>
        <w:t xml:space="preserve"> </w:t>
      </w:r>
      <w:proofErr w:type="spellStart"/>
      <w:r w:rsidR="002E0BE3" w:rsidRPr="0061799D">
        <w:rPr>
          <w:b w:val="0"/>
          <w:sz w:val="16"/>
          <w:szCs w:val="16"/>
        </w:rPr>
        <w:t>bir</w:t>
      </w:r>
      <w:proofErr w:type="spellEnd"/>
      <w:r w:rsidR="002E0BE3" w:rsidRPr="0061799D">
        <w:rPr>
          <w:b w:val="0"/>
          <w:sz w:val="16"/>
          <w:szCs w:val="16"/>
        </w:rPr>
        <w:t xml:space="preserve"> </w:t>
      </w:r>
      <w:proofErr w:type="spellStart"/>
      <w:r w:rsidR="002E0BE3" w:rsidRPr="0061799D">
        <w:rPr>
          <w:b w:val="0"/>
          <w:sz w:val="16"/>
          <w:szCs w:val="16"/>
        </w:rPr>
        <w:t>yer</w:t>
      </w:r>
      <w:proofErr w:type="spellEnd"/>
      <w:r w:rsidR="002E0BE3" w:rsidRPr="0061799D">
        <w:rPr>
          <w:b w:val="0"/>
          <w:sz w:val="16"/>
          <w:szCs w:val="16"/>
        </w:rPr>
        <w:t xml:space="preserve"> </w:t>
      </w:r>
      <w:proofErr w:type="spellStart"/>
      <w:r w:rsidR="002E0BE3" w:rsidRPr="0061799D">
        <w:rPr>
          <w:b w:val="0"/>
          <w:sz w:val="16"/>
          <w:szCs w:val="16"/>
        </w:rPr>
        <w:t>çekimi</w:t>
      </w:r>
      <w:proofErr w:type="spellEnd"/>
      <w:r w:rsidR="002E0BE3" w:rsidRPr="0061799D">
        <w:rPr>
          <w:b w:val="0"/>
          <w:sz w:val="16"/>
          <w:szCs w:val="16"/>
        </w:rPr>
        <w:t xml:space="preserve"> </w:t>
      </w:r>
      <w:proofErr w:type="spellStart"/>
      <w:r w:rsidR="002E0BE3" w:rsidRPr="0061799D">
        <w:rPr>
          <w:b w:val="0"/>
          <w:sz w:val="16"/>
          <w:szCs w:val="16"/>
        </w:rPr>
        <w:t>kanunu</w:t>
      </w:r>
      <w:proofErr w:type="spellEnd"/>
      <w:r w:rsidR="002E0BE3" w:rsidRPr="0061799D">
        <w:rPr>
          <w:b w:val="0"/>
          <w:sz w:val="16"/>
          <w:szCs w:val="16"/>
        </w:rPr>
        <w:t xml:space="preserve"> </w:t>
      </w:r>
      <w:proofErr w:type="spellStart"/>
      <w:r w:rsidR="002E0BE3" w:rsidRPr="0061799D">
        <w:rPr>
          <w:b w:val="0"/>
          <w:sz w:val="16"/>
          <w:szCs w:val="16"/>
        </w:rPr>
        <w:t>yayımladı</w:t>
      </w:r>
      <w:proofErr w:type="spellEnd"/>
      <w:r w:rsidR="002E0BE3" w:rsidRPr="0061799D">
        <w:rPr>
          <w:b w:val="0"/>
          <w:sz w:val="16"/>
          <w:szCs w:val="16"/>
        </w:rPr>
        <w:t xml:space="preserve">. </w:t>
      </w:r>
    </w:p>
    <w:p w14:paraId="0F6CDB9A" w14:textId="77777777" w:rsidR="002E0BE3" w:rsidRDefault="002E0BE3" w:rsidP="0000196C">
      <w:pPr>
        <w:rPr>
          <w:sz w:val="16"/>
          <w:szCs w:val="16"/>
        </w:rPr>
      </w:pPr>
    </w:p>
    <w:p w14:paraId="76BE74CF"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4395C265" w14:textId="2552DB94" w:rsidR="002E0BE3" w:rsidRPr="00755EFB" w:rsidRDefault="003321A2" w:rsidP="002E0BE3">
      <w:pPr>
        <w:pStyle w:val="Gvdemetni1"/>
        <w:widowControl/>
        <w:shd w:val="clear" w:color="auto" w:fill="auto"/>
        <w:spacing w:before="40" w:after="40" w:line="264" w:lineRule="auto"/>
        <w:ind w:left="312" w:hanging="312"/>
        <w:rPr>
          <w:sz w:val="16"/>
          <w:szCs w:val="16"/>
        </w:rPr>
      </w:pPr>
      <w:r>
        <w:rPr>
          <w:rFonts w:cs="Arial"/>
          <w:sz w:val="16"/>
          <w:szCs w:val="16"/>
          <w:lang w:val="en-GB"/>
        </w:rPr>
        <w:lastRenderedPageBreak/>
        <w:t>155</w:t>
      </w:r>
      <w:r w:rsidR="002E0BE3" w:rsidRPr="00755EFB">
        <w:rPr>
          <w:rFonts w:cs="Arial"/>
          <w:sz w:val="16"/>
          <w:szCs w:val="16"/>
          <w:lang w:val="en-GB"/>
        </w:rPr>
        <w:t>.</w:t>
      </w:r>
      <w:r w:rsidR="002E0BE3" w:rsidRPr="00755EFB">
        <w:rPr>
          <w:rFonts w:cs="Arial"/>
          <w:sz w:val="16"/>
          <w:szCs w:val="16"/>
          <w:lang w:val="en-GB"/>
        </w:rPr>
        <w:tab/>
      </w:r>
      <w:r w:rsidR="002E0BE3" w:rsidRPr="00755EFB">
        <w:rPr>
          <w:rFonts w:cs="Arial"/>
          <w:sz w:val="16"/>
          <w:szCs w:val="16"/>
        </w:rPr>
        <w:t>Aromatherapy is a holistic treatment based on the external use of essential aromatic plant oils to promote physical and spiritual well-being.</w:t>
      </w:r>
    </w:p>
    <w:p w14:paraId="634F6CDD" w14:textId="77777777" w:rsidR="002E0BE3" w:rsidRPr="00755EFB" w:rsidRDefault="002E0BE3" w:rsidP="002E0BE3">
      <w:pPr>
        <w:pStyle w:val="Gvdemetni1"/>
        <w:widowControl/>
        <w:shd w:val="clear" w:color="auto" w:fill="auto"/>
        <w:spacing w:before="40" w:after="40" w:line="264" w:lineRule="auto"/>
        <w:ind w:left="312" w:hanging="312"/>
        <w:rPr>
          <w:sz w:val="16"/>
          <w:szCs w:val="16"/>
        </w:rPr>
      </w:pPr>
    </w:p>
    <w:p w14:paraId="791041C2" w14:textId="77777777" w:rsidR="002E0BE3" w:rsidRPr="00755EFB" w:rsidRDefault="002E0BE3" w:rsidP="002E0BE3">
      <w:pPr>
        <w:pStyle w:val="Gvdemetni1"/>
        <w:shd w:val="clear" w:color="auto" w:fill="auto"/>
        <w:tabs>
          <w:tab w:val="left" w:pos="2160"/>
          <w:tab w:val="left" w:pos="2466"/>
        </w:tabs>
        <w:spacing w:before="40" w:after="40" w:line="360" w:lineRule="auto"/>
        <w:ind w:left="634" w:hanging="317"/>
        <w:rPr>
          <w:b w:val="0"/>
          <w:sz w:val="16"/>
          <w:szCs w:val="16"/>
        </w:rPr>
      </w:pPr>
      <w:r w:rsidRPr="00755EFB">
        <w:rPr>
          <w:b w:val="0"/>
          <w:sz w:val="16"/>
          <w:szCs w:val="16"/>
        </w:rPr>
        <w:t xml:space="preserve">A) </w:t>
      </w:r>
      <w:r w:rsidRPr="00755EFB">
        <w:rPr>
          <w:b w:val="0"/>
          <w:sz w:val="16"/>
          <w:szCs w:val="16"/>
        </w:rPr>
        <w:tab/>
      </w:r>
      <w:proofErr w:type="spellStart"/>
      <w:r w:rsidRPr="00755EFB">
        <w:rPr>
          <w:b w:val="0"/>
          <w:sz w:val="16"/>
          <w:szCs w:val="16"/>
        </w:rPr>
        <w:t>Aromaterapi</w:t>
      </w:r>
      <w:proofErr w:type="spellEnd"/>
      <w:r w:rsidRPr="00755EFB">
        <w:rPr>
          <w:b w:val="0"/>
          <w:sz w:val="16"/>
          <w:szCs w:val="16"/>
        </w:rPr>
        <w:t xml:space="preserve">, </w:t>
      </w:r>
      <w:proofErr w:type="spellStart"/>
      <w:r w:rsidRPr="00755EFB">
        <w:rPr>
          <w:b w:val="0"/>
          <w:sz w:val="16"/>
          <w:szCs w:val="16"/>
        </w:rPr>
        <w:t>aromatik</w:t>
      </w:r>
      <w:proofErr w:type="spellEnd"/>
      <w:r w:rsidRPr="00755EFB">
        <w:rPr>
          <w:b w:val="0"/>
          <w:sz w:val="16"/>
          <w:szCs w:val="16"/>
        </w:rPr>
        <w:t xml:space="preserve"> bitki </w:t>
      </w:r>
      <w:proofErr w:type="spellStart"/>
      <w:r w:rsidRPr="00755EFB">
        <w:rPr>
          <w:b w:val="0"/>
          <w:sz w:val="16"/>
          <w:szCs w:val="16"/>
        </w:rPr>
        <w:t>öz</w:t>
      </w:r>
      <w:proofErr w:type="spellEnd"/>
      <w:r w:rsidRPr="00755EFB">
        <w:rPr>
          <w:b w:val="0"/>
          <w:sz w:val="16"/>
          <w:szCs w:val="16"/>
        </w:rPr>
        <w:t xml:space="preserve"> </w:t>
      </w:r>
      <w:proofErr w:type="spellStart"/>
      <w:r w:rsidRPr="00755EFB">
        <w:rPr>
          <w:b w:val="0"/>
          <w:sz w:val="16"/>
          <w:szCs w:val="16"/>
        </w:rPr>
        <w:t>yağlarının</w:t>
      </w:r>
      <w:proofErr w:type="spellEnd"/>
      <w:r w:rsidRPr="00755EFB">
        <w:rPr>
          <w:b w:val="0"/>
          <w:sz w:val="16"/>
          <w:szCs w:val="16"/>
        </w:rPr>
        <w:t xml:space="preserve"> </w:t>
      </w:r>
      <w:proofErr w:type="spellStart"/>
      <w:r w:rsidRPr="00755EFB">
        <w:rPr>
          <w:b w:val="0"/>
          <w:sz w:val="16"/>
          <w:szCs w:val="16"/>
        </w:rPr>
        <w:t>harici</w:t>
      </w:r>
      <w:proofErr w:type="spellEnd"/>
      <w:r w:rsidRPr="00755EFB">
        <w:rPr>
          <w:b w:val="0"/>
          <w:sz w:val="16"/>
          <w:szCs w:val="16"/>
        </w:rPr>
        <w:t xml:space="preserve"> </w:t>
      </w:r>
      <w:proofErr w:type="spellStart"/>
      <w:r w:rsidRPr="00755EFB">
        <w:rPr>
          <w:b w:val="0"/>
          <w:sz w:val="16"/>
          <w:szCs w:val="16"/>
        </w:rPr>
        <w:t>kullanımına</w:t>
      </w:r>
      <w:proofErr w:type="spellEnd"/>
      <w:r w:rsidRPr="00755EFB">
        <w:rPr>
          <w:b w:val="0"/>
          <w:sz w:val="16"/>
          <w:szCs w:val="16"/>
        </w:rPr>
        <w:t xml:space="preserve"> </w:t>
      </w:r>
      <w:proofErr w:type="spellStart"/>
      <w:r w:rsidRPr="00755EFB">
        <w:rPr>
          <w:b w:val="0"/>
          <w:sz w:val="16"/>
          <w:szCs w:val="16"/>
        </w:rPr>
        <w:t>dayanan</w:t>
      </w:r>
      <w:proofErr w:type="spellEnd"/>
      <w:r w:rsidRPr="00755EFB">
        <w:rPr>
          <w:b w:val="0"/>
          <w:sz w:val="16"/>
          <w:szCs w:val="16"/>
        </w:rPr>
        <w:t xml:space="preserve"> </w:t>
      </w:r>
      <w:proofErr w:type="spellStart"/>
      <w:r w:rsidRPr="00755EFB">
        <w:rPr>
          <w:b w:val="0"/>
          <w:sz w:val="16"/>
          <w:szCs w:val="16"/>
        </w:rPr>
        <w:t>bütüncül</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tedavi</w:t>
      </w:r>
      <w:proofErr w:type="spellEnd"/>
      <w:r w:rsidRPr="00755EFB">
        <w:rPr>
          <w:b w:val="0"/>
          <w:sz w:val="16"/>
          <w:szCs w:val="16"/>
        </w:rPr>
        <w:t xml:space="preserve"> </w:t>
      </w:r>
      <w:proofErr w:type="spellStart"/>
      <w:r w:rsidRPr="00755EFB">
        <w:rPr>
          <w:b w:val="0"/>
          <w:sz w:val="16"/>
          <w:szCs w:val="16"/>
        </w:rPr>
        <w:t>olmakla</w:t>
      </w:r>
      <w:proofErr w:type="spellEnd"/>
      <w:r w:rsidRPr="00755EFB">
        <w:rPr>
          <w:b w:val="0"/>
          <w:sz w:val="16"/>
          <w:szCs w:val="16"/>
        </w:rPr>
        <w:t xml:space="preserve"> </w:t>
      </w:r>
      <w:proofErr w:type="spellStart"/>
      <w:r w:rsidRPr="00755EFB">
        <w:rPr>
          <w:b w:val="0"/>
          <w:sz w:val="16"/>
          <w:szCs w:val="16"/>
        </w:rPr>
        <w:t>birlikte</w:t>
      </w:r>
      <w:proofErr w:type="spellEnd"/>
      <w:r w:rsidRPr="00755EFB">
        <w:rPr>
          <w:b w:val="0"/>
          <w:sz w:val="16"/>
          <w:szCs w:val="16"/>
        </w:rPr>
        <w:t xml:space="preserve">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ruhsal</w:t>
      </w:r>
      <w:proofErr w:type="spellEnd"/>
      <w:r w:rsidRPr="00755EFB">
        <w:rPr>
          <w:b w:val="0"/>
          <w:sz w:val="16"/>
          <w:szCs w:val="16"/>
        </w:rPr>
        <w:t xml:space="preserve"> </w:t>
      </w:r>
      <w:proofErr w:type="spellStart"/>
      <w:r w:rsidRPr="00755EFB">
        <w:rPr>
          <w:b w:val="0"/>
          <w:sz w:val="16"/>
          <w:szCs w:val="16"/>
        </w:rPr>
        <w:t>sağlığı</w:t>
      </w:r>
      <w:proofErr w:type="spellEnd"/>
      <w:r w:rsidRPr="00755EFB">
        <w:rPr>
          <w:b w:val="0"/>
          <w:sz w:val="16"/>
          <w:szCs w:val="16"/>
        </w:rPr>
        <w:t xml:space="preserve"> </w:t>
      </w:r>
      <w:proofErr w:type="spellStart"/>
      <w:r w:rsidRPr="00755EFB">
        <w:rPr>
          <w:b w:val="0"/>
          <w:sz w:val="16"/>
          <w:szCs w:val="16"/>
        </w:rPr>
        <w:t>destekler</w:t>
      </w:r>
      <w:proofErr w:type="spellEnd"/>
      <w:r w:rsidRPr="00755EFB">
        <w:rPr>
          <w:b w:val="0"/>
          <w:sz w:val="16"/>
          <w:szCs w:val="16"/>
        </w:rPr>
        <w:t xml:space="preserve">. </w:t>
      </w:r>
    </w:p>
    <w:p w14:paraId="7FB7A9C2" w14:textId="77777777" w:rsidR="002E0BE3" w:rsidRPr="00755EFB" w:rsidRDefault="002E0BE3" w:rsidP="002E0BE3">
      <w:pPr>
        <w:pStyle w:val="Gvdemetni1"/>
        <w:shd w:val="clear" w:color="auto" w:fill="auto"/>
        <w:tabs>
          <w:tab w:val="left" w:pos="2160"/>
          <w:tab w:val="left" w:pos="2466"/>
        </w:tabs>
        <w:spacing w:before="40" w:after="40" w:line="360" w:lineRule="auto"/>
        <w:ind w:left="634" w:hanging="317"/>
        <w:rPr>
          <w:b w:val="0"/>
          <w:sz w:val="16"/>
          <w:szCs w:val="16"/>
        </w:rPr>
      </w:pPr>
      <w:r w:rsidRPr="00755EFB">
        <w:rPr>
          <w:b w:val="0"/>
          <w:sz w:val="16"/>
          <w:szCs w:val="16"/>
        </w:rPr>
        <w:t xml:space="preserve">B) </w:t>
      </w:r>
      <w:r w:rsidRPr="00755EFB">
        <w:rPr>
          <w:b w:val="0"/>
          <w:sz w:val="16"/>
          <w:szCs w:val="16"/>
        </w:rPr>
        <w:tab/>
      </w:r>
      <w:proofErr w:type="spellStart"/>
      <w:r w:rsidRPr="00755EFB">
        <w:rPr>
          <w:b w:val="0"/>
          <w:sz w:val="16"/>
          <w:szCs w:val="16"/>
        </w:rPr>
        <w:t>Aromatik</w:t>
      </w:r>
      <w:proofErr w:type="spellEnd"/>
      <w:r w:rsidRPr="00755EFB">
        <w:rPr>
          <w:b w:val="0"/>
          <w:sz w:val="16"/>
          <w:szCs w:val="16"/>
        </w:rPr>
        <w:t xml:space="preserve"> bitki </w:t>
      </w:r>
      <w:proofErr w:type="spellStart"/>
      <w:r w:rsidRPr="00755EFB">
        <w:rPr>
          <w:b w:val="0"/>
          <w:sz w:val="16"/>
          <w:szCs w:val="16"/>
        </w:rPr>
        <w:t>öz</w:t>
      </w:r>
      <w:proofErr w:type="spellEnd"/>
      <w:r w:rsidRPr="00755EFB">
        <w:rPr>
          <w:b w:val="0"/>
          <w:sz w:val="16"/>
          <w:szCs w:val="16"/>
        </w:rPr>
        <w:t xml:space="preserve"> </w:t>
      </w:r>
      <w:proofErr w:type="spellStart"/>
      <w:r w:rsidRPr="00755EFB">
        <w:rPr>
          <w:b w:val="0"/>
          <w:sz w:val="16"/>
          <w:szCs w:val="16"/>
        </w:rPr>
        <w:t>yağlarının</w:t>
      </w:r>
      <w:proofErr w:type="spellEnd"/>
      <w:r w:rsidRPr="00755EFB">
        <w:rPr>
          <w:b w:val="0"/>
          <w:sz w:val="16"/>
          <w:szCs w:val="16"/>
        </w:rPr>
        <w:t xml:space="preserve"> </w:t>
      </w:r>
      <w:proofErr w:type="spellStart"/>
      <w:r w:rsidRPr="00755EFB">
        <w:rPr>
          <w:b w:val="0"/>
          <w:sz w:val="16"/>
          <w:szCs w:val="16"/>
        </w:rPr>
        <w:t>harici</w:t>
      </w:r>
      <w:proofErr w:type="spellEnd"/>
      <w:r w:rsidRPr="00755EFB">
        <w:rPr>
          <w:b w:val="0"/>
          <w:sz w:val="16"/>
          <w:szCs w:val="16"/>
        </w:rPr>
        <w:t xml:space="preserve"> </w:t>
      </w:r>
      <w:proofErr w:type="spellStart"/>
      <w:r w:rsidRPr="00755EFB">
        <w:rPr>
          <w:b w:val="0"/>
          <w:sz w:val="16"/>
          <w:szCs w:val="16"/>
        </w:rPr>
        <w:t>kullanımına</w:t>
      </w:r>
      <w:proofErr w:type="spellEnd"/>
      <w:r w:rsidRPr="00755EFB">
        <w:rPr>
          <w:b w:val="0"/>
          <w:sz w:val="16"/>
          <w:szCs w:val="16"/>
        </w:rPr>
        <w:t xml:space="preserve"> </w:t>
      </w:r>
      <w:proofErr w:type="spellStart"/>
      <w:r w:rsidRPr="00755EFB">
        <w:rPr>
          <w:b w:val="0"/>
          <w:sz w:val="16"/>
          <w:szCs w:val="16"/>
        </w:rPr>
        <w:t>dayalı</w:t>
      </w:r>
      <w:proofErr w:type="spellEnd"/>
      <w:r w:rsidRPr="00755EFB">
        <w:rPr>
          <w:b w:val="0"/>
          <w:sz w:val="16"/>
          <w:szCs w:val="16"/>
        </w:rPr>
        <w:t xml:space="preserve"> </w:t>
      </w:r>
      <w:proofErr w:type="spellStart"/>
      <w:r w:rsidRPr="00755EFB">
        <w:rPr>
          <w:b w:val="0"/>
          <w:sz w:val="16"/>
          <w:szCs w:val="16"/>
        </w:rPr>
        <w:t>bütüncül</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tedavi</w:t>
      </w:r>
      <w:proofErr w:type="spellEnd"/>
      <w:r w:rsidRPr="00755EFB">
        <w:rPr>
          <w:b w:val="0"/>
          <w:sz w:val="16"/>
          <w:szCs w:val="16"/>
        </w:rPr>
        <w:t xml:space="preserve"> </w:t>
      </w:r>
      <w:proofErr w:type="spellStart"/>
      <w:r w:rsidRPr="00755EFB">
        <w:rPr>
          <w:b w:val="0"/>
          <w:sz w:val="16"/>
          <w:szCs w:val="16"/>
        </w:rPr>
        <w:t>yöntemi</w:t>
      </w:r>
      <w:proofErr w:type="spellEnd"/>
      <w:r w:rsidRPr="00755EFB">
        <w:rPr>
          <w:b w:val="0"/>
          <w:sz w:val="16"/>
          <w:szCs w:val="16"/>
        </w:rPr>
        <w:t xml:space="preserve"> </w:t>
      </w:r>
      <w:proofErr w:type="spellStart"/>
      <w:r w:rsidRPr="00755EFB">
        <w:rPr>
          <w:b w:val="0"/>
          <w:sz w:val="16"/>
          <w:szCs w:val="16"/>
        </w:rPr>
        <w:t>olan</w:t>
      </w:r>
      <w:proofErr w:type="spellEnd"/>
      <w:r w:rsidRPr="00755EFB">
        <w:rPr>
          <w:b w:val="0"/>
          <w:sz w:val="16"/>
          <w:szCs w:val="16"/>
        </w:rPr>
        <w:t xml:space="preserve"> </w:t>
      </w:r>
      <w:proofErr w:type="spellStart"/>
      <w:r w:rsidRPr="00755EFB">
        <w:rPr>
          <w:b w:val="0"/>
          <w:sz w:val="16"/>
          <w:szCs w:val="16"/>
        </w:rPr>
        <w:t>aromaterapi</w:t>
      </w:r>
      <w:proofErr w:type="spellEnd"/>
      <w:r w:rsidRPr="00755EFB">
        <w:rPr>
          <w:b w:val="0"/>
          <w:sz w:val="16"/>
          <w:szCs w:val="16"/>
        </w:rPr>
        <w:t xml:space="preserve">,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ruhsal</w:t>
      </w:r>
      <w:proofErr w:type="spellEnd"/>
      <w:r w:rsidRPr="00755EFB">
        <w:rPr>
          <w:b w:val="0"/>
          <w:sz w:val="16"/>
          <w:szCs w:val="16"/>
        </w:rPr>
        <w:t xml:space="preserve"> </w:t>
      </w:r>
      <w:proofErr w:type="spellStart"/>
      <w:r w:rsidRPr="00755EFB">
        <w:rPr>
          <w:b w:val="0"/>
          <w:sz w:val="16"/>
          <w:szCs w:val="16"/>
        </w:rPr>
        <w:t>sağlığı</w:t>
      </w:r>
      <w:proofErr w:type="spellEnd"/>
      <w:r w:rsidRPr="00755EFB">
        <w:rPr>
          <w:b w:val="0"/>
          <w:sz w:val="16"/>
          <w:szCs w:val="16"/>
        </w:rPr>
        <w:t xml:space="preserve"> </w:t>
      </w:r>
      <w:proofErr w:type="spellStart"/>
      <w:r w:rsidRPr="00755EFB">
        <w:rPr>
          <w:b w:val="0"/>
          <w:sz w:val="16"/>
          <w:szCs w:val="16"/>
        </w:rPr>
        <w:t>desteklemeyi</w:t>
      </w:r>
      <w:proofErr w:type="spellEnd"/>
      <w:r w:rsidRPr="00755EFB">
        <w:rPr>
          <w:b w:val="0"/>
          <w:sz w:val="16"/>
          <w:szCs w:val="16"/>
        </w:rPr>
        <w:t xml:space="preserve"> </w:t>
      </w:r>
      <w:proofErr w:type="spellStart"/>
      <w:r w:rsidRPr="00755EFB">
        <w:rPr>
          <w:b w:val="0"/>
          <w:sz w:val="16"/>
          <w:szCs w:val="16"/>
        </w:rPr>
        <w:t>amaçlar</w:t>
      </w:r>
      <w:proofErr w:type="spellEnd"/>
      <w:r w:rsidRPr="00755EFB">
        <w:rPr>
          <w:b w:val="0"/>
          <w:sz w:val="16"/>
          <w:szCs w:val="16"/>
        </w:rPr>
        <w:t xml:space="preserve">. </w:t>
      </w:r>
    </w:p>
    <w:p w14:paraId="43F8621A" w14:textId="77777777" w:rsidR="002E0BE3" w:rsidRPr="00755EFB" w:rsidRDefault="002E0BE3" w:rsidP="002E0BE3">
      <w:pPr>
        <w:pStyle w:val="Gvdemetni1"/>
        <w:shd w:val="clear" w:color="auto" w:fill="auto"/>
        <w:tabs>
          <w:tab w:val="left" w:pos="2160"/>
          <w:tab w:val="left" w:pos="2466"/>
        </w:tabs>
        <w:spacing w:before="40" w:after="40" w:line="360" w:lineRule="auto"/>
        <w:ind w:left="634" w:hanging="317"/>
        <w:rPr>
          <w:b w:val="0"/>
          <w:sz w:val="16"/>
          <w:szCs w:val="16"/>
        </w:rPr>
      </w:pPr>
      <w:r w:rsidRPr="00755EFB">
        <w:rPr>
          <w:b w:val="0"/>
          <w:sz w:val="16"/>
          <w:szCs w:val="16"/>
        </w:rPr>
        <w:t xml:space="preserve">C) </w:t>
      </w:r>
      <w:r w:rsidRPr="00755EFB">
        <w:rPr>
          <w:b w:val="0"/>
          <w:sz w:val="16"/>
          <w:szCs w:val="16"/>
        </w:rPr>
        <w:tab/>
      </w:r>
      <w:proofErr w:type="spellStart"/>
      <w:r w:rsidRPr="00755EFB">
        <w:rPr>
          <w:b w:val="0"/>
          <w:sz w:val="16"/>
          <w:szCs w:val="16"/>
        </w:rPr>
        <w:t>Aromaterapi</w:t>
      </w:r>
      <w:proofErr w:type="spellEnd"/>
      <w:r w:rsidRPr="00755EFB">
        <w:rPr>
          <w:b w:val="0"/>
          <w:sz w:val="16"/>
          <w:szCs w:val="16"/>
        </w:rPr>
        <w:t xml:space="preserve">,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ruhsal</w:t>
      </w:r>
      <w:proofErr w:type="spellEnd"/>
      <w:r w:rsidRPr="00755EFB">
        <w:rPr>
          <w:b w:val="0"/>
          <w:sz w:val="16"/>
          <w:szCs w:val="16"/>
        </w:rPr>
        <w:t xml:space="preserve"> </w:t>
      </w:r>
      <w:proofErr w:type="spellStart"/>
      <w:r w:rsidRPr="00755EFB">
        <w:rPr>
          <w:b w:val="0"/>
          <w:sz w:val="16"/>
          <w:szCs w:val="16"/>
        </w:rPr>
        <w:t>sağlığı</w:t>
      </w:r>
      <w:proofErr w:type="spellEnd"/>
      <w:r w:rsidRPr="00755EFB">
        <w:rPr>
          <w:b w:val="0"/>
          <w:sz w:val="16"/>
          <w:szCs w:val="16"/>
        </w:rPr>
        <w:t xml:space="preserve"> </w:t>
      </w:r>
      <w:proofErr w:type="spellStart"/>
      <w:r w:rsidRPr="00755EFB">
        <w:rPr>
          <w:b w:val="0"/>
          <w:sz w:val="16"/>
          <w:szCs w:val="16"/>
        </w:rPr>
        <w:t>desteklemek</w:t>
      </w:r>
      <w:proofErr w:type="spellEnd"/>
      <w:r w:rsidRPr="00755EFB">
        <w:rPr>
          <w:b w:val="0"/>
          <w:sz w:val="16"/>
          <w:szCs w:val="16"/>
        </w:rPr>
        <w:t xml:space="preserve"> </w:t>
      </w:r>
      <w:proofErr w:type="spellStart"/>
      <w:r w:rsidRPr="00755EFB">
        <w:rPr>
          <w:b w:val="0"/>
          <w:sz w:val="16"/>
          <w:szCs w:val="16"/>
        </w:rPr>
        <w:t>için</w:t>
      </w:r>
      <w:proofErr w:type="spellEnd"/>
      <w:r w:rsidRPr="00755EFB">
        <w:rPr>
          <w:b w:val="0"/>
          <w:sz w:val="16"/>
          <w:szCs w:val="16"/>
        </w:rPr>
        <w:t xml:space="preserve"> </w:t>
      </w:r>
      <w:proofErr w:type="spellStart"/>
      <w:r w:rsidRPr="00755EFB">
        <w:rPr>
          <w:b w:val="0"/>
          <w:sz w:val="16"/>
          <w:szCs w:val="16"/>
        </w:rPr>
        <w:t>aromatik</w:t>
      </w:r>
      <w:proofErr w:type="spellEnd"/>
      <w:r w:rsidRPr="00755EFB">
        <w:rPr>
          <w:b w:val="0"/>
          <w:sz w:val="16"/>
          <w:szCs w:val="16"/>
        </w:rPr>
        <w:t xml:space="preserve"> bitki </w:t>
      </w:r>
      <w:proofErr w:type="spellStart"/>
      <w:r w:rsidRPr="00755EFB">
        <w:rPr>
          <w:b w:val="0"/>
          <w:sz w:val="16"/>
          <w:szCs w:val="16"/>
        </w:rPr>
        <w:t>öz</w:t>
      </w:r>
      <w:proofErr w:type="spellEnd"/>
      <w:r w:rsidRPr="00755EFB">
        <w:rPr>
          <w:b w:val="0"/>
          <w:sz w:val="16"/>
          <w:szCs w:val="16"/>
        </w:rPr>
        <w:t xml:space="preserve"> </w:t>
      </w:r>
      <w:proofErr w:type="spellStart"/>
      <w:r w:rsidRPr="00755EFB">
        <w:rPr>
          <w:b w:val="0"/>
          <w:sz w:val="16"/>
          <w:szCs w:val="16"/>
        </w:rPr>
        <w:t>yağlarının</w:t>
      </w:r>
      <w:proofErr w:type="spellEnd"/>
      <w:r w:rsidRPr="00755EFB">
        <w:rPr>
          <w:b w:val="0"/>
          <w:sz w:val="16"/>
          <w:szCs w:val="16"/>
        </w:rPr>
        <w:t xml:space="preserve"> </w:t>
      </w:r>
      <w:proofErr w:type="spellStart"/>
      <w:r w:rsidRPr="00755EFB">
        <w:rPr>
          <w:b w:val="0"/>
          <w:sz w:val="16"/>
          <w:szCs w:val="16"/>
        </w:rPr>
        <w:t>harici</w:t>
      </w:r>
      <w:proofErr w:type="spellEnd"/>
      <w:r w:rsidRPr="00755EFB">
        <w:rPr>
          <w:b w:val="0"/>
          <w:sz w:val="16"/>
          <w:szCs w:val="16"/>
        </w:rPr>
        <w:t xml:space="preserve"> </w:t>
      </w:r>
      <w:proofErr w:type="spellStart"/>
      <w:r w:rsidRPr="00755EFB">
        <w:rPr>
          <w:b w:val="0"/>
          <w:sz w:val="16"/>
          <w:szCs w:val="16"/>
        </w:rPr>
        <w:t>kullanımına</w:t>
      </w:r>
      <w:proofErr w:type="spellEnd"/>
      <w:r w:rsidRPr="00755EFB">
        <w:rPr>
          <w:b w:val="0"/>
          <w:sz w:val="16"/>
          <w:szCs w:val="16"/>
        </w:rPr>
        <w:t xml:space="preserve"> </w:t>
      </w:r>
      <w:proofErr w:type="spellStart"/>
      <w:r w:rsidRPr="00755EFB">
        <w:rPr>
          <w:b w:val="0"/>
          <w:sz w:val="16"/>
          <w:szCs w:val="16"/>
        </w:rPr>
        <w:t>dayanan</w:t>
      </w:r>
      <w:proofErr w:type="spellEnd"/>
      <w:r w:rsidRPr="00755EFB">
        <w:rPr>
          <w:b w:val="0"/>
          <w:sz w:val="16"/>
          <w:szCs w:val="16"/>
        </w:rPr>
        <w:t xml:space="preserve"> </w:t>
      </w:r>
      <w:proofErr w:type="spellStart"/>
      <w:r w:rsidRPr="00755EFB">
        <w:rPr>
          <w:b w:val="0"/>
          <w:sz w:val="16"/>
          <w:szCs w:val="16"/>
        </w:rPr>
        <w:t>bütüncül</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tedavidir</w:t>
      </w:r>
      <w:proofErr w:type="spellEnd"/>
      <w:r w:rsidRPr="00755EFB">
        <w:rPr>
          <w:b w:val="0"/>
          <w:sz w:val="16"/>
          <w:szCs w:val="16"/>
        </w:rPr>
        <w:t xml:space="preserve">. </w:t>
      </w:r>
    </w:p>
    <w:p w14:paraId="2AD84535" w14:textId="77777777" w:rsidR="002E0BE3" w:rsidRPr="00755EFB" w:rsidRDefault="002E0BE3" w:rsidP="002E0BE3">
      <w:pPr>
        <w:pStyle w:val="Gvdemetni1"/>
        <w:shd w:val="clear" w:color="auto" w:fill="auto"/>
        <w:tabs>
          <w:tab w:val="left" w:pos="2160"/>
          <w:tab w:val="left" w:pos="2466"/>
        </w:tabs>
        <w:spacing w:before="40" w:after="40" w:line="360" w:lineRule="auto"/>
        <w:ind w:left="634" w:hanging="317"/>
        <w:rPr>
          <w:b w:val="0"/>
          <w:sz w:val="16"/>
          <w:szCs w:val="16"/>
        </w:rPr>
      </w:pPr>
      <w:r w:rsidRPr="00755EFB">
        <w:rPr>
          <w:b w:val="0"/>
          <w:sz w:val="16"/>
          <w:szCs w:val="16"/>
        </w:rPr>
        <w:t xml:space="preserve">D) </w:t>
      </w:r>
      <w:r w:rsidRPr="00755EFB">
        <w:rPr>
          <w:b w:val="0"/>
          <w:sz w:val="16"/>
          <w:szCs w:val="16"/>
        </w:rPr>
        <w:tab/>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ruhsal</w:t>
      </w:r>
      <w:proofErr w:type="spellEnd"/>
      <w:r w:rsidRPr="00755EFB">
        <w:rPr>
          <w:b w:val="0"/>
          <w:sz w:val="16"/>
          <w:szCs w:val="16"/>
        </w:rPr>
        <w:t xml:space="preserve"> </w:t>
      </w:r>
      <w:proofErr w:type="spellStart"/>
      <w:r w:rsidRPr="00755EFB">
        <w:rPr>
          <w:b w:val="0"/>
          <w:sz w:val="16"/>
          <w:szCs w:val="16"/>
        </w:rPr>
        <w:t>sağlığı</w:t>
      </w:r>
      <w:proofErr w:type="spellEnd"/>
      <w:r w:rsidRPr="00755EFB">
        <w:rPr>
          <w:b w:val="0"/>
          <w:sz w:val="16"/>
          <w:szCs w:val="16"/>
        </w:rPr>
        <w:t xml:space="preserve"> </w:t>
      </w:r>
      <w:proofErr w:type="spellStart"/>
      <w:r w:rsidRPr="00755EFB">
        <w:rPr>
          <w:b w:val="0"/>
          <w:sz w:val="16"/>
          <w:szCs w:val="16"/>
        </w:rPr>
        <w:t>desteklemeyi</w:t>
      </w:r>
      <w:proofErr w:type="spellEnd"/>
      <w:r w:rsidRPr="00755EFB">
        <w:rPr>
          <w:b w:val="0"/>
          <w:sz w:val="16"/>
          <w:szCs w:val="16"/>
        </w:rPr>
        <w:t xml:space="preserve"> </w:t>
      </w:r>
      <w:proofErr w:type="spellStart"/>
      <w:r w:rsidRPr="00755EFB">
        <w:rPr>
          <w:b w:val="0"/>
          <w:sz w:val="16"/>
          <w:szCs w:val="16"/>
        </w:rPr>
        <w:t>amaçlayan</w:t>
      </w:r>
      <w:proofErr w:type="spellEnd"/>
      <w:r w:rsidRPr="00755EFB">
        <w:rPr>
          <w:b w:val="0"/>
          <w:sz w:val="16"/>
          <w:szCs w:val="16"/>
        </w:rPr>
        <w:t xml:space="preserve"> </w:t>
      </w:r>
      <w:proofErr w:type="spellStart"/>
      <w:r w:rsidRPr="00755EFB">
        <w:rPr>
          <w:b w:val="0"/>
          <w:sz w:val="16"/>
          <w:szCs w:val="16"/>
        </w:rPr>
        <w:t>aromaterapi</w:t>
      </w:r>
      <w:proofErr w:type="spellEnd"/>
      <w:r w:rsidRPr="00755EFB">
        <w:rPr>
          <w:b w:val="0"/>
          <w:sz w:val="16"/>
          <w:szCs w:val="16"/>
        </w:rPr>
        <w:t xml:space="preserve">, </w:t>
      </w:r>
      <w:proofErr w:type="spellStart"/>
      <w:r w:rsidRPr="00755EFB">
        <w:rPr>
          <w:b w:val="0"/>
          <w:sz w:val="16"/>
          <w:szCs w:val="16"/>
        </w:rPr>
        <w:t>aromatik</w:t>
      </w:r>
      <w:proofErr w:type="spellEnd"/>
      <w:r w:rsidRPr="00755EFB">
        <w:rPr>
          <w:b w:val="0"/>
          <w:sz w:val="16"/>
          <w:szCs w:val="16"/>
        </w:rPr>
        <w:t xml:space="preserve"> bitki </w:t>
      </w:r>
      <w:proofErr w:type="spellStart"/>
      <w:r w:rsidRPr="00755EFB">
        <w:rPr>
          <w:b w:val="0"/>
          <w:sz w:val="16"/>
          <w:szCs w:val="16"/>
        </w:rPr>
        <w:t>öz</w:t>
      </w:r>
      <w:proofErr w:type="spellEnd"/>
      <w:r w:rsidRPr="00755EFB">
        <w:rPr>
          <w:b w:val="0"/>
          <w:sz w:val="16"/>
          <w:szCs w:val="16"/>
        </w:rPr>
        <w:t xml:space="preserve"> </w:t>
      </w:r>
      <w:proofErr w:type="spellStart"/>
      <w:r w:rsidRPr="00755EFB">
        <w:rPr>
          <w:b w:val="0"/>
          <w:sz w:val="16"/>
          <w:szCs w:val="16"/>
        </w:rPr>
        <w:t>yağlarının</w:t>
      </w:r>
      <w:proofErr w:type="spellEnd"/>
      <w:r w:rsidRPr="00755EFB">
        <w:rPr>
          <w:b w:val="0"/>
          <w:sz w:val="16"/>
          <w:szCs w:val="16"/>
        </w:rPr>
        <w:t xml:space="preserve"> </w:t>
      </w:r>
      <w:proofErr w:type="spellStart"/>
      <w:r w:rsidRPr="00755EFB">
        <w:rPr>
          <w:b w:val="0"/>
          <w:sz w:val="16"/>
          <w:szCs w:val="16"/>
        </w:rPr>
        <w:t>harici</w:t>
      </w:r>
      <w:proofErr w:type="spellEnd"/>
      <w:r w:rsidRPr="00755EFB">
        <w:rPr>
          <w:b w:val="0"/>
          <w:sz w:val="16"/>
          <w:szCs w:val="16"/>
        </w:rPr>
        <w:t xml:space="preserve"> </w:t>
      </w:r>
      <w:proofErr w:type="spellStart"/>
      <w:r w:rsidRPr="00755EFB">
        <w:rPr>
          <w:b w:val="0"/>
          <w:sz w:val="16"/>
          <w:szCs w:val="16"/>
        </w:rPr>
        <w:t>kullanımına</w:t>
      </w:r>
      <w:proofErr w:type="spellEnd"/>
      <w:r w:rsidRPr="00755EFB">
        <w:rPr>
          <w:b w:val="0"/>
          <w:sz w:val="16"/>
          <w:szCs w:val="16"/>
        </w:rPr>
        <w:t xml:space="preserve"> </w:t>
      </w:r>
      <w:proofErr w:type="spellStart"/>
      <w:r w:rsidRPr="00755EFB">
        <w:rPr>
          <w:b w:val="0"/>
          <w:sz w:val="16"/>
          <w:szCs w:val="16"/>
        </w:rPr>
        <w:t>dayanan</w:t>
      </w:r>
      <w:proofErr w:type="spellEnd"/>
      <w:r w:rsidRPr="00755EFB">
        <w:rPr>
          <w:b w:val="0"/>
          <w:sz w:val="16"/>
          <w:szCs w:val="16"/>
        </w:rPr>
        <w:t xml:space="preserve"> </w:t>
      </w:r>
      <w:proofErr w:type="spellStart"/>
      <w:r w:rsidRPr="00755EFB">
        <w:rPr>
          <w:b w:val="0"/>
          <w:sz w:val="16"/>
          <w:szCs w:val="16"/>
        </w:rPr>
        <w:t>bütüncül</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tedavidir</w:t>
      </w:r>
      <w:proofErr w:type="spellEnd"/>
      <w:r w:rsidRPr="00755EFB">
        <w:rPr>
          <w:b w:val="0"/>
          <w:sz w:val="16"/>
          <w:szCs w:val="16"/>
        </w:rPr>
        <w:t xml:space="preserve">. </w:t>
      </w:r>
    </w:p>
    <w:p w14:paraId="45E3B9DA" w14:textId="77777777" w:rsidR="002E0BE3" w:rsidRPr="00755EFB" w:rsidRDefault="002E0BE3" w:rsidP="002E0BE3">
      <w:pPr>
        <w:pStyle w:val="Gvdemetni1"/>
        <w:shd w:val="clear" w:color="auto" w:fill="auto"/>
        <w:tabs>
          <w:tab w:val="left" w:pos="2160"/>
          <w:tab w:val="left" w:pos="2466"/>
        </w:tabs>
        <w:spacing w:before="40" w:after="40" w:line="360" w:lineRule="auto"/>
        <w:ind w:left="634" w:hanging="317"/>
        <w:rPr>
          <w:b w:val="0"/>
          <w:sz w:val="16"/>
          <w:szCs w:val="16"/>
        </w:rPr>
      </w:pPr>
      <w:r w:rsidRPr="00755EFB">
        <w:rPr>
          <w:b w:val="0"/>
          <w:sz w:val="16"/>
          <w:szCs w:val="16"/>
        </w:rPr>
        <w:t xml:space="preserve">E) </w:t>
      </w:r>
      <w:r w:rsidRPr="00755EFB">
        <w:rPr>
          <w:b w:val="0"/>
          <w:sz w:val="16"/>
          <w:szCs w:val="16"/>
        </w:rPr>
        <w:tab/>
      </w:r>
      <w:proofErr w:type="spellStart"/>
      <w:r w:rsidRPr="00755EFB">
        <w:rPr>
          <w:b w:val="0"/>
          <w:sz w:val="16"/>
          <w:szCs w:val="16"/>
        </w:rPr>
        <w:t>Aromaterapi</w:t>
      </w:r>
      <w:proofErr w:type="spellEnd"/>
      <w:r w:rsidRPr="00755EFB">
        <w:rPr>
          <w:b w:val="0"/>
          <w:sz w:val="16"/>
          <w:szCs w:val="16"/>
        </w:rPr>
        <w:t xml:space="preserve">, bitki </w:t>
      </w:r>
      <w:proofErr w:type="spellStart"/>
      <w:r w:rsidRPr="00755EFB">
        <w:rPr>
          <w:b w:val="0"/>
          <w:sz w:val="16"/>
          <w:szCs w:val="16"/>
        </w:rPr>
        <w:t>öz</w:t>
      </w:r>
      <w:proofErr w:type="spellEnd"/>
      <w:r w:rsidRPr="00755EFB">
        <w:rPr>
          <w:b w:val="0"/>
          <w:sz w:val="16"/>
          <w:szCs w:val="16"/>
        </w:rPr>
        <w:t xml:space="preserve"> </w:t>
      </w:r>
      <w:proofErr w:type="spellStart"/>
      <w:r w:rsidRPr="00755EFB">
        <w:rPr>
          <w:b w:val="0"/>
          <w:sz w:val="16"/>
          <w:szCs w:val="16"/>
        </w:rPr>
        <w:t>yağlarının</w:t>
      </w:r>
      <w:proofErr w:type="spellEnd"/>
      <w:r w:rsidRPr="00755EFB">
        <w:rPr>
          <w:b w:val="0"/>
          <w:sz w:val="16"/>
          <w:szCs w:val="16"/>
        </w:rPr>
        <w:t xml:space="preserve"> </w:t>
      </w:r>
      <w:proofErr w:type="spellStart"/>
      <w:r w:rsidRPr="00755EFB">
        <w:rPr>
          <w:b w:val="0"/>
          <w:sz w:val="16"/>
          <w:szCs w:val="16"/>
        </w:rPr>
        <w:t>harici</w:t>
      </w:r>
      <w:proofErr w:type="spellEnd"/>
      <w:r w:rsidRPr="00755EFB">
        <w:rPr>
          <w:b w:val="0"/>
          <w:sz w:val="16"/>
          <w:szCs w:val="16"/>
        </w:rPr>
        <w:t xml:space="preserve"> </w:t>
      </w:r>
      <w:proofErr w:type="spellStart"/>
      <w:r w:rsidRPr="00755EFB">
        <w:rPr>
          <w:b w:val="0"/>
          <w:sz w:val="16"/>
          <w:szCs w:val="16"/>
        </w:rPr>
        <w:t>kullanımına</w:t>
      </w:r>
      <w:proofErr w:type="spellEnd"/>
      <w:r w:rsidRPr="00755EFB">
        <w:rPr>
          <w:b w:val="0"/>
          <w:sz w:val="16"/>
          <w:szCs w:val="16"/>
        </w:rPr>
        <w:t xml:space="preserve"> </w:t>
      </w:r>
      <w:proofErr w:type="spellStart"/>
      <w:r w:rsidRPr="00755EFB">
        <w:rPr>
          <w:b w:val="0"/>
          <w:sz w:val="16"/>
          <w:szCs w:val="16"/>
        </w:rPr>
        <w:t>dayalı</w:t>
      </w:r>
      <w:proofErr w:type="spellEnd"/>
      <w:r w:rsidRPr="00755EFB">
        <w:rPr>
          <w:b w:val="0"/>
          <w:sz w:val="16"/>
          <w:szCs w:val="16"/>
        </w:rPr>
        <w:t xml:space="preserve"> </w:t>
      </w:r>
      <w:proofErr w:type="spellStart"/>
      <w:r w:rsidRPr="00755EFB">
        <w:rPr>
          <w:b w:val="0"/>
          <w:sz w:val="16"/>
          <w:szCs w:val="16"/>
        </w:rPr>
        <w:t>bütüncül</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tedavi</w:t>
      </w:r>
      <w:proofErr w:type="spellEnd"/>
      <w:r w:rsidRPr="00755EFB">
        <w:rPr>
          <w:b w:val="0"/>
          <w:sz w:val="16"/>
          <w:szCs w:val="16"/>
        </w:rPr>
        <w:t xml:space="preserve"> </w:t>
      </w:r>
      <w:proofErr w:type="spellStart"/>
      <w:r w:rsidRPr="00755EFB">
        <w:rPr>
          <w:b w:val="0"/>
          <w:sz w:val="16"/>
          <w:szCs w:val="16"/>
        </w:rPr>
        <w:t>olmakla</w:t>
      </w:r>
      <w:proofErr w:type="spellEnd"/>
      <w:r w:rsidRPr="00755EFB">
        <w:rPr>
          <w:b w:val="0"/>
          <w:sz w:val="16"/>
          <w:szCs w:val="16"/>
        </w:rPr>
        <w:t xml:space="preserve"> </w:t>
      </w:r>
      <w:proofErr w:type="spellStart"/>
      <w:r w:rsidRPr="00755EFB">
        <w:rPr>
          <w:b w:val="0"/>
          <w:sz w:val="16"/>
          <w:szCs w:val="16"/>
        </w:rPr>
        <w:t>birlikte</w:t>
      </w:r>
      <w:proofErr w:type="spellEnd"/>
      <w:r w:rsidRPr="00755EFB">
        <w:rPr>
          <w:b w:val="0"/>
          <w:sz w:val="16"/>
          <w:szCs w:val="16"/>
        </w:rPr>
        <w:t xml:space="preserve">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ruhsal</w:t>
      </w:r>
      <w:proofErr w:type="spellEnd"/>
      <w:r w:rsidRPr="00755EFB">
        <w:rPr>
          <w:b w:val="0"/>
          <w:sz w:val="16"/>
          <w:szCs w:val="16"/>
        </w:rPr>
        <w:t xml:space="preserve"> </w:t>
      </w:r>
      <w:proofErr w:type="spellStart"/>
      <w:r w:rsidRPr="00755EFB">
        <w:rPr>
          <w:b w:val="0"/>
          <w:sz w:val="16"/>
          <w:szCs w:val="16"/>
        </w:rPr>
        <w:t>sağlığı</w:t>
      </w:r>
      <w:proofErr w:type="spellEnd"/>
      <w:r w:rsidRPr="00755EFB">
        <w:rPr>
          <w:b w:val="0"/>
          <w:sz w:val="16"/>
          <w:szCs w:val="16"/>
        </w:rPr>
        <w:t xml:space="preserve"> </w:t>
      </w:r>
      <w:proofErr w:type="spellStart"/>
      <w:r w:rsidRPr="00755EFB">
        <w:rPr>
          <w:b w:val="0"/>
          <w:sz w:val="16"/>
          <w:szCs w:val="16"/>
        </w:rPr>
        <w:t>desteklemeyi</w:t>
      </w:r>
      <w:proofErr w:type="spellEnd"/>
      <w:r w:rsidRPr="00755EFB">
        <w:rPr>
          <w:b w:val="0"/>
          <w:sz w:val="16"/>
          <w:szCs w:val="16"/>
        </w:rPr>
        <w:t xml:space="preserve"> </w:t>
      </w:r>
      <w:proofErr w:type="spellStart"/>
      <w:r w:rsidRPr="00755EFB">
        <w:rPr>
          <w:b w:val="0"/>
          <w:sz w:val="16"/>
          <w:szCs w:val="16"/>
        </w:rPr>
        <w:t>amaçlar</w:t>
      </w:r>
      <w:proofErr w:type="spellEnd"/>
      <w:r w:rsidRPr="00755EFB">
        <w:rPr>
          <w:b w:val="0"/>
          <w:sz w:val="16"/>
          <w:szCs w:val="16"/>
        </w:rPr>
        <w:t>.</w:t>
      </w:r>
    </w:p>
    <w:p w14:paraId="4C5DB17E"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416F0BAF"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5C201B67"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56C82EA9"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58B2E6FB"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62540000"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4B90F184"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128E35EA"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74B70721" w14:textId="77777777" w:rsidR="002E0BE3" w:rsidRPr="00755EFB" w:rsidRDefault="002E0BE3" w:rsidP="002E0BE3">
      <w:pPr>
        <w:pStyle w:val="Gvdemetni1"/>
        <w:widowControl/>
        <w:shd w:val="clear" w:color="auto" w:fill="auto"/>
        <w:spacing w:after="0" w:line="264" w:lineRule="auto"/>
        <w:ind w:left="317" w:hanging="317"/>
        <w:rPr>
          <w:rFonts w:cs="Arial"/>
          <w:sz w:val="16"/>
          <w:szCs w:val="16"/>
          <w:lang w:val="en-GB"/>
        </w:rPr>
      </w:pPr>
    </w:p>
    <w:p w14:paraId="2C9974E0" w14:textId="77777777" w:rsidR="002E0BE3" w:rsidRPr="00755EFB" w:rsidRDefault="002E0BE3" w:rsidP="002E0BE3">
      <w:pPr>
        <w:pStyle w:val="Gvdemetni1"/>
        <w:widowControl/>
        <w:shd w:val="clear" w:color="auto" w:fill="auto"/>
        <w:spacing w:after="0" w:line="264" w:lineRule="auto"/>
        <w:rPr>
          <w:rFonts w:cs="Arial"/>
          <w:sz w:val="16"/>
          <w:szCs w:val="16"/>
          <w:lang w:val="en-GB"/>
        </w:rPr>
      </w:pPr>
    </w:p>
    <w:p w14:paraId="162580D5" w14:textId="77777777" w:rsidR="002E0BE3" w:rsidRPr="00755EFB" w:rsidRDefault="002E0BE3" w:rsidP="002E0BE3">
      <w:pPr>
        <w:pStyle w:val="Gvdemetni1"/>
        <w:widowControl/>
        <w:shd w:val="clear" w:color="auto" w:fill="auto"/>
        <w:spacing w:after="0" w:line="264" w:lineRule="auto"/>
        <w:rPr>
          <w:rFonts w:cs="Arial"/>
          <w:sz w:val="16"/>
          <w:szCs w:val="16"/>
          <w:lang w:val="en-GB"/>
        </w:rPr>
      </w:pPr>
    </w:p>
    <w:p w14:paraId="1454FBC9"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37CC1B7C" w14:textId="1266FF18" w:rsidR="002E0BE3" w:rsidRPr="00755EFB" w:rsidRDefault="003321A2" w:rsidP="002E0BE3">
      <w:pPr>
        <w:pStyle w:val="Gvdemetni1"/>
        <w:widowControl/>
        <w:shd w:val="clear" w:color="auto" w:fill="auto"/>
        <w:spacing w:after="0" w:line="264" w:lineRule="auto"/>
        <w:ind w:left="317" w:hanging="317"/>
        <w:rPr>
          <w:sz w:val="16"/>
          <w:szCs w:val="16"/>
        </w:rPr>
      </w:pPr>
      <w:r>
        <w:rPr>
          <w:rFonts w:cs="Arial"/>
          <w:sz w:val="16"/>
          <w:szCs w:val="16"/>
          <w:lang w:val="en-GB"/>
        </w:rPr>
        <w:lastRenderedPageBreak/>
        <w:t>156</w:t>
      </w:r>
      <w:r w:rsidR="002E0BE3" w:rsidRPr="00755EFB">
        <w:rPr>
          <w:rFonts w:cs="Arial"/>
          <w:sz w:val="16"/>
          <w:szCs w:val="16"/>
          <w:lang w:val="en-GB"/>
        </w:rPr>
        <w:t xml:space="preserve">. </w:t>
      </w:r>
      <w:r w:rsidR="002E0BE3" w:rsidRPr="00755EFB">
        <w:rPr>
          <w:rFonts w:cs="Arial"/>
          <w:sz w:val="16"/>
          <w:szCs w:val="16"/>
        </w:rPr>
        <w:t>The ability to transform skin cells into 'induced stem cells' has been a revolutionary step, which also holds promise for understanding psychiatric disorders.</w:t>
      </w:r>
    </w:p>
    <w:p w14:paraId="2C472F0D" w14:textId="77777777" w:rsidR="002E0BE3" w:rsidRPr="00755EFB" w:rsidRDefault="002E0BE3" w:rsidP="002E0BE3">
      <w:pPr>
        <w:pStyle w:val="Gvdemetni1"/>
        <w:widowControl/>
        <w:shd w:val="clear" w:color="auto" w:fill="auto"/>
        <w:spacing w:before="40" w:after="40" w:line="264" w:lineRule="auto"/>
        <w:rPr>
          <w:sz w:val="16"/>
          <w:szCs w:val="16"/>
        </w:rPr>
      </w:pPr>
    </w:p>
    <w:p w14:paraId="41E4D8BE"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A) </w:t>
      </w:r>
      <w:r w:rsidRPr="00755EFB">
        <w:rPr>
          <w:b w:val="0"/>
          <w:sz w:val="16"/>
          <w:szCs w:val="16"/>
        </w:rPr>
        <w:tab/>
      </w:r>
      <w:proofErr w:type="spellStart"/>
      <w:r w:rsidRPr="00755EFB">
        <w:rPr>
          <w:b w:val="0"/>
          <w:sz w:val="16"/>
          <w:szCs w:val="16"/>
        </w:rPr>
        <w:t>Devrim</w:t>
      </w:r>
      <w:proofErr w:type="spellEnd"/>
      <w:r w:rsidRPr="00755EFB">
        <w:rPr>
          <w:b w:val="0"/>
          <w:sz w:val="16"/>
          <w:szCs w:val="16"/>
        </w:rPr>
        <w:t xml:space="preserve"> </w:t>
      </w:r>
      <w:proofErr w:type="spellStart"/>
      <w:r w:rsidRPr="00755EFB">
        <w:rPr>
          <w:b w:val="0"/>
          <w:sz w:val="16"/>
          <w:szCs w:val="16"/>
        </w:rPr>
        <w:t>niteliğinde</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gelişme</w:t>
      </w:r>
      <w:proofErr w:type="spellEnd"/>
      <w:r w:rsidRPr="00755EFB">
        <w:rPr>
          <w:b w:val="0"/>
          <w:sz w:val="16"/>
          <w:szCs w:val="16"/>
        </w:rPr>
        <w:t xml:space="preserve"> </w:t>
      </w:r>
      <w:proofErr w:type="spellStart"/>
      <w:r w:rsidRPr="00755EFB">
        <w:rPr>
          <w:b w:val="0"/>
          <w:sz w:val="16"/>
          <w:szCs w:val="16"/>
        </w:rPr>
        <w:t>olan</w:t>
      </w:r>
      <w:proofErr w:type="spellEnd"/>
      <w:r w:rsidRPr="00755EFB">
        <w:rPr>
          <w:b w:val="0"/>
          <w:sz w:val="16"/>
          <w:szCs w:val="16"/>
        </w:rPr>
        <w:t xml:space="preserve"> </w:t>
      </w:r>
      <w:proofErr w:type="spellStart"/>
      <w:r w:rsidRPr="00755EFB">
        <w:rPr>
          <w:b w:val="0"/>
          <w:sz w:val="16"/>
          <w:szCs w:val="16"/>
        </w:rPr>
        <w:t>deri</w:t>
      </w:r>
      <w:proofErr w:type="spellEnd"/>
      <w:r w:rsidRPr="00755EFB">
        <w:rPr>
          <w:b w:val="0"/>
          <w:sz w:val="16"/>
          <w:szCs w:val="16"/>
        </w:rPr>
        <w:t xml:space="preserve"> </w:t>
      </w:r>
      <w:proofErr w:type="spellStart"/>
      <w:r w:rsidRPr="00755EFB">
        <w:rPr>
          <w:b w:val="0"/>
          <w:sz w:val="16"/>
          <w:szCs w:val="16"/>
        </w:rPr>
        <w:t>hücrelerinden</w:t>
      </w:r>
      <w:proofErr w:type="spellEnd"/>
      <w:r w:rsidRPr="00755EFB">
        <w:rPr>
          <w:b w:val="0"/>
          <w:sz w:val="16"/>
          <w:szCs w:val="16"/>
        </w:rPr>
        <w:t xml:space="preserve"> </w:t>
      </w:r>
      <w:proofErr w:type="spellStart"/>
      <w:r w:rsidRPr="00755EFB">
        <w:rPr>
          <w:b w:val="0"/>
          <w:sz w:val="16"/>
          <w:szCs w:val="16"/>
        </w:rPr>
        <w:t>uyarılmış</w:t>
      </w:r>
      <w:proofErr w:type="spellEnd"/>
      <w:r w:rsidRPr="00755EFB">
        <w:rPr>
          <w:b w:val="0"/>
          <w:sz w:val="16"/>
          <w:szCs w:val="16"/>
        </w:rPr>
        <w:t xml:space="preserve"> </w:t>
      </w:r>
      <w:proofErr w:type="spellStart"/>
      <w:r w:rsidRPr="00755EFB">
        <w:rPr>
          <w:b w:val="0"/>
          <w:sz w:val="16"/>
          <w:szCs w:val="16"/>
        </w:rPr>
        <w:t>kök</w:t>
      </w:r>
      <w:proofErr w:type="spellEnd"/>
      <w:r w:rsidRPr="00755EFB">
        <w:rPr>
          <w:b w:val="0"/>
          <w:sz w:val="16"/>
          <w:szCs w:val="16"/>
        </w:rPr>
        <w:t xml:space="preserve"> </w:t>
      </w:r>
      <w:proofErr w:type="spellStart"/>
      <w:r w:rsidRPr="00755EFB">
        <w:rPr>
          <w:b w:val="0"/>
          <w:sz w:val="16"/>
          <w:szCs w:val="16"/>
        </w:rPr>
        <w:t>hücre</w:t>
      </w:r>
      <w:proofErr w:type="spellEnd"/>
      <w:r w:rsidRPr="00755EFB">
        <w:rPr>
          <w:b w:val="0"/>
          <w:sz w:val="16"/>
          <w:szCs w:val="16"/>
        </w:rPr>
        <w:t xml:space="preserve"> </w:t>
      </w:r>
      <w:proofErr w:type="spellStart"/>
      <w:r w:rsidRPr="00755EFB">
        <w:rPr>
          <w:b w:val="0"/>
          <w:sz w:val="16"/>
          <w:szCs w:val="16"/>
        </w:rPr>
        <w:t>oluşturma</w:t>
      </w:r>
      <w:proofErr w:type="spellEnd"/>
      <w:r w:rsidRPr="00755EFB">
        <w:rPr>
          <w:b w:val="0"/>
          <w:sz w:val="16"/>
          <w:szCs w:val="16"/>
        </w:rPr>
        <w:t xml:space="preserve"> </w:t>
      </w:r>
      <w:proofErr w:type="spellStart"/>
      <w:r w:rsidRPr="00755EFB">
        <w:rPr>
          <w:b w:val="0"/>
          <w:sz w:val="16"/>
          <w:szCs w:val="16"/>
        </w:rPr>
        <w:t>yetisi</w:t>
      </w:r>
      <w:proofErr w:type="spellEnd"/>
      <w:r w:rsidRPr="00755EFB">
        <w:rPr>
          <w:b w:val="0"/>
          <w:sz w:val="16"/>
          <w:szCs w:val="16"/>
        </w:rPr>
        <w:t xml:space="preserve">, </w:t>
      </w:r>
      <w:proofErr w:type="spellStart"/>
      <w:r w:rsidRPr="00755EFB">
        <w:rPr>
          <w:b w:val="0"/>
          <w:sz w:val="16"/>
          <w:szCs w:val="16"/>
        </w:rPr>
        <w:t>psikiyatrik</w:t>
      </w:r>
      <w:proofErr w:type="spellEnd"/>
      <w:r w:rsidRPr="00755EFB">
        <w:rPr>
          <w:b w:val="0"/>
          <w:sz w:val="16"/>
          <w:szCs w:val="16"/>
        </w:rPr>
        <w:t xml:space="preserve"> </w:t>
      </w:r>
      <w:proofErr w:type="spellStart"/>
      <w:r w:rsidRPr="00755EFB">
        <w:rPr>
          <w:b w:val="0"/>
          <w:sz w:val="16"/>
          <w:szCs w:val="16"/>
        </w:rPr>
        <w:t>rahatsızlıkların</w:t>
      </w:r>
      <w:proofErr w:type="spellEnd"/>
      <w:r w:rsidRPr="00755EFB">
        <w:rPr>
          <w:b w:val="0"/>
          <w:sz w:val="16"/>
          <w:szCs w:val="16"/>
        </w:rPr>
        <w:t xml:space="preserve"> </w:t>
      </w:r>
      <w:proofErr w:type="spellStart"/>
      <w:r w:rsidRPr="00755EFB">
        <w:rPr>
          <w:b w:val="0"/>
          <w:sz w:val="16"/>
          <w:szCs w:val="16"/>
        </w:rPr>
        <w:t>anlaşılmasında</w:t>
      </w:r>
      <w:proofErr w:type="spellEnd"/>
      <w:r w:rsidRPr="00755EFB">
        <w:rPr>
          <w:b w:val="0"/>
          <w:sz w:val="16"/>
          <w:szCs w:val="16"/>
        </w:rPr>
        <w:t xml:space="preserve"> da </w:t>
      </w:r>
      <w:proofErr w:type="spellStart"/>
      <w:r w:rsidRPr="00755EFB">
        <w:rPr>
          <w:b w:val="0"/>
          <w:sz w:val="16"/>
          <w:szCs w:val="16"/>
        </w:rPr>
        <w:t>umut</w:t>
      </w:r>
      <w:proofErr w:type="spellEnd"/>
      <w:r w:rsidRPr="00755EFB">
        <w:rPr>
          <w:b w:val="0"/>
          <w:sz w:val="16"/>
          <w:szCs w:val="16"/>
        </w:rPr>
        <w:t xml:space="preserve"> </w:t>
      </w:r>
      <w:proofErr w:type="spellStart"/>
      <w:r w:rsidRPr="00755EFB">
        <w:rPr>
          <w:b w:val="0"/>
          <w:sz w:val="16"/>
          <w:szCs w:val="16"/>
        </w:rPr>
        <w:t>vaat</w:t>
      </w:r>
      <w:proofErr w:type="spellEnd"/>
      <w:r w:rsidRPr="00755EFB">
        <w:rPr>
          <w:b w:val="0"/>
          <w:sz w:val="16"/>
          <w:szCs w:val="16"/>
        </w:rPr>
        <w:t xml:space="preserve"> </w:t>
      </w:r>
      <w:proofErr w:type="spellStart"/>
      <w:r w:rsidRPr="00755EFB">
        <w:rPr>
          <w:b w:val="0"/>
          <w:sz w:val="16"/>
          <w:szCs w:val="16"/>
        </w:rPr>
        <w:t>eder</w:t>
      </w:r>
      <w:proofErr w:type="spellEnd"/>
      <w:r w:rsidRPr="00755EFB">
        <w:rPr>
          <w:b w:val="0"/>
          <w:sz w:val="16"/>
          <w:szCs w:val="16"/>
        </w:rPr>
        <w:t xml:space="preserve">. </w:t>
      </w:r>
    </w:p>
    <w:p w14:paraId="035BD4C2"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B) </w:t>
      </w:r>
      <w:r w:rsidRPr="00755EFB">
        <w:rPr>
          <w:b w:val="0"/>
          <w:sz w:val="16"/>
          <w:szCs w:val="16"/>
        </w:rPr>
        <w:tab/>
        <w:t xml:space="preserve">Deri </w:t>
      </w:r>
      <w:proofErr w:type="spellStart"/>
      <w:r w:rsidRPr="00755EFB">
        <w:rPr>
          <w:b w:val="0"/>
          <w:sz w:val="16"/>
          <w:szCs w:val="16"/>
        </w:rPr>
        <w:t>hücrelerini</w:t>
      </w:r>
      <w:proofErr w:type="spellEnd"/>
      <w:r w:rsidRPr="00755EFB">
        <w:rPr>
          <w:b w:val="0"/>
          <w:sz w:val="16"/>
          <w:szCs w:val="16"/>
        </w:rPr>
        <w:t xml:space="preserve"> </w:t>
      </w:r>
      <w:proofErr w:type="spellStart"/>
      <w:r w:rsidRPr="00755EFB">
        <w:rPr>
          <w:b w:val="0"/>
          <w:sz w:val="16"/>
          <w:szCs w:val="16"/>
        </w:rPr>
        <w:t>uyarılmış</w:t>
      </w:r>
      <w:proofErr w:type="spellEnd"/>
      <w:r w:rsidRPr="00755EFB">
        <w:rPr>
          <w:b w:val="0"/>
          <w:sz w:val="16"/>
          <w:szCs w:val="16"/>
        </w:rPr>
        <w:t xml:space="preserve"> </w:t>
      </w:r>
      <w:proofErr w:type="spellStart"/>
      <w:r w:rsidRPr="00755EFB">
        <w:rPr>
          <w:b w:val="0"/>
          <w:sz w:val="16"/>
          <w:szCs w:val="16"/>
        </w:rPr>
        <w:t>kök</w:t>
      </w:r>
      <w:proofErr w:type="spellEnd"/>
      <w:r w:rsidRPr="00755EFB">
        <w:rPr>
          <w:b w:val="0"/>
          <w:sz w:val="16"/>
          <w:szCs w:val="16"/>
        </w:rPr>
        <w:t xml:space="preserve"> </w:t>
      </w:r>
      <w:proofErr w:type="spellStart"/>
      <w:r w:rsidRPr="00755EFB">
        <w:rPr>
          <w:b w:val="0"/>
          <w:sz w:val="16"/>
          <w:szCs w:val="16"/>
        </w:rPr>
        <w:t>hücrelere</w:t>
      </w:r>
      <w:proofErr w:type="spellEnd"/>
      <w:r w:rsidRPr="00755EFB">
        <w:rPr>
          <w:b w:val="0"/>
          <w:sz w:val="16"/>
          <w:szCs w:val="16"/>
        </w:rPr>
        <w:t xml:space="preserve"> </w:t>
      </w:r>
      <w:proofErr w:type="spellStart"/>
      <w:r w:rsidRPr="00755EFB">
        <w:rPr>
          <w:b w:val="0"/>
          <w:sz w:val="16"/>
          <w:szCs w:val="16"/>
        </w:rPr>
        <w:t>dönüştürme</w:t>
      </w:r>
      <w:proofErr w:type="spellEnd"/>
      <w:r w:rsidRPr="00755EFB">
        <w:rPr>
          <w:b w:val="0"/>
          <w:sz w:val="16"/>
          <w:szCs w:val="16"/>
        </w:rPr>
        <w:t xml:space="preserve"> </w:t>
      </w:r>
      <w:proofErr w:type="spellStart"/>
      <w:r w:rsidRPr="00755EFB">
        <w:rPr>
          <w:b w:val="0"/>
          <w:sz w:val="16"/>
          <w:szCs w:val="16"/>
        </w:rPr>
        <w:t>yetisi</w:t>
      </w:r>
      <w:proofErr w:type="spellEnd"/>
      <w:r w:rsidRPr="00755EFB">
        <w:rPr>
          <w:b w:val="0"/>
          <w:sz w:val="16"/>
          <w:szCs w:val="16"/>
        </w:rPr>
        <w:t xml:space="preserve">, </w:t>
      </w:r>
      <w:proofErr w:type="spellStart"/>
      <w:r w:rsidRPr="00755EFB">
        <w:rPr>
          <w:b w:val="0"/>
          <w:sz w:val="16"/>
          <w:szCs w:val="16"/>
        </w:rPr>
        <w:t>psikiyatrik</w:t>
      </w:r>
      <w:proofErr w:type="spellEnd"/>
      <w:r w:rsidRPr="00755EFB">
        <w:rPr>
          <w:b w:val="0"/>
          <w:sz w:val="16"/>
          <w:szCs w:val="16"/>
        </w:rPr>
        <w:t xml:space="preserve"> </w:t>
      </w:r>
      <w:proofErr w:type="spellStart"/>
      <w:r w:rsidRPr="00755EFB">
        <w:rPr>
          <w:b w:val="0"/>
          <w:sz w:val="16"/>
          <w:szCs w:val="16"/>
        </w:rPr>
        <w:t>rahatsızlıkları</w:t>
      </w:r>
      <w:proofErr w:type="spellEnd"/>
      <w:r w:rsidRPr="00755EFB">
        <w:rPr>
          <w:b w:val="0"/>
          <w:sz w:val="16"/>
          <w:szCs w:val="16"/>
        </w:rPr>
        <w:t xml:space="preserve"> </w:t>
      </w:r>
      <w:proofErr w:type="spellStart"/>
      <w:r w:rsidRPr="00755EFB">
        <w:rPr>
          <w:b w:val="0"/>
          <w:sz w:val="16"/>
          <w:szCs w:val="16"/>
        </w:rPr>
        <w:t>anlamak</w:t>
      </w:r>
      <w:proofErr w:type="spellEnd"/>
      <w:r w:rsidRPr="00755EFB">
        <w:rPr>
          <w:b w:val="0"/>
          <w:sz w:val="16"/>
          <w:szCs w:val="16"/>
        </w:rPr>
        <w:t xml:space="preserve"> </w:t>
      </w:r>
      <w:proofErr w:type="spellStart"/>
      <w:r w:rsidRPr="00755EFB">
        <w:rPr>
          <w:b w:val="0"/>
          <w:sz w:val="16"/>
          <w:szCs w:val="16"/>
        </w:rPr>
        <w:t>için</w:t>
      </w:r>
      <w:proofErr w:type="spellEnd"/>
      <w:r w:rsidRPr="00755EFB">
        <w:rPr>
          <w:b w:val="0"/>
          <w:sz w:val="16"/>
          <w:szCs w:val="16"/>
        </w:rPr>
        <w:t xml:space="preserve"> de </w:t>
      </w:r>
      <w:proofErr w:type="spellStart"/>
      <w:r w:rsidRPr="00755EFB">
        <w:rPr>
          <w:b w:val="0"/>
          <w:sz w:val="16"/>
          <w:szCs w:val="16"/>
        </w:rPr>
        <w:t>umut</w:t>
      </w:r>
      <w:proofErr w:type="spellEnd"/>
      <w:r w:rsidRPr="00755EFB">
        <w:rPr>
          <w:b w:val="0"/>
          <w:sz w:val="16"/>
          <w:szCs w:val="16"/>
        </w:rPr>
        <w:t xml:space="preserve"> </w:t>
      </w:r>
      <w:proofErr w:type="spellStart"/>
      <w:r w:rsidRPr="00755EFB">
        <w:rPr>
          <w:b w:val="0"/>
          <w:sz w:val="16"/>
          <w:szCs w:val="16"/>
        </w:rPr>
        <w:t>vaat</w:t>
      </w:r>
      <w:proofErr w:type="spellEnd"/>
      <w:r w:rsidRPr="00755EFB">
        <w:rPr>
          <w:b w:val="0"/>
          <w:sz w:val="16"/>
          <w:szCs w:val="16"/>
        </w:rPr>
        <w:t xml:space="preserve"> </w:t>
      </w:r>
      <w:proofErr w:type="spellStart"/>
      <w:r w:rsidRPr="00755EFB">
        <w:rPr>
          <w:b w:val="0"/>
          <w:sz w:val="16"/>
          <w:szCs w:val="16"/>
        </w:rPr>
        <w:t>eden</w:t>
      </w:r>
      <w:proofErr w:type="spellEnd"/>
      <w:r w:rsidRPr="00755EFB">
        <w:rPr>
          <w:b w:val="0"/>
          <w:sz w:val="16"/>
          <w:szCs w:val="16"/>
        </w:rPr>
        <w:t xml:space="preserve">, </w:t>
      </w:r>
      <w:proofErr w:type="spellStart"/>
      <w:r w:rsidRPr="00755EFB">
        <w:rPr>
          <w:b w:val="0"/>
          <w:sz w:val="16"/>
          <w:szCs w:val="16"/>
        </w:rPr>
        <w:t>devrim</w:t>
      </w:r>
      <w:proofErr w:type="spellEnd"/>
      <w:r w:rsidRPr="00755EFB">
        <w:rPr>
          <w:b w:val="0"/>
          <w:sz w:val="16"/>
          <w:szCs w:val="16"/>
        </w:rPr>
        <w:t xml:space="preserve"> </w:t>
      </w:r>
      <w:proofErr w:type="spellStart"/>
      <w:r w:rsidRPr="00755EFB">
        <w:rPr>
          <w:b w:val="0"/>
          <w:sz w:val="16"/>
          <w:szCs w:val="16"/>
        </w:rPr>
        <w:t>niteliğinde</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adım</w:t>
      </w:r>
      <w:proofErr w:type="spellEnd"/>
      <w:r w:rsidRPr="00755EFB">
        <w:rPr>
          <w:b w:val="0"/>
          <w:sz w:val="16"/>
          <w:szCs w:val="16"/>
        </w:rPr>
        <w:t xml:space="preserve"> </w:t>
      </w:r>
      <w:proofErr w:type="spellStart"/>
      <w:r w:rsidRPr="00755EFB">
        <w:rPr>
          <w:b w:val="0"/>
          <w:sz w:val="16"/>
          <w:szCs w:val="16"/>
        </w:rPr>
        <w:t>olmuştur</w:t>
      </w:r>
      <w:proofErr w:type="spellEnd"/>
      <w:r w:rsidRPr="00755EFB">
        <w:rPr>
          <w:b w:val="0"/>
          <w:sz w:val="16"/>
          <w:szCs w:val="16"/>
        </w:rPr>
        <w:t xml:space="preserve">. </w:t>
      </w:r>
    </w:p>
    <w:p w14:paraId="74FDC0E2"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C) </w:t>
      </w:r>
      <w:r w:rsidRPr="00755EFB">
        <w:rPr>
          <w:b w:val="0"/>
          <w:sz w:val="16"/>
          <w:szCs w:val="16"/>
        </w:rPr>
        <w:tab/>
        <w:t xml:space="preserve">Deri </w:t>
      </w:r>
      <w:proofErr w:type="spellStart"/>
      <w:r w:rsidRPr="00755EFB">
        <w:rPr>
          <w:b w:val="0"/>
          <w:sz w:val="16"/>
          <w:szCs w:val="16"/>
        </w:rPr>
        <w:t>hücrelerini</w:t>
      </w:r>
      <w:proofErr w:type="spellEnd"/>
      <w:r w:rsidRPr="00755EFB">
        <w:rPr>
          <w:b w:val="0"/>
          <w:sz w:val="16"/>
          <w:szCs w:val="16"/>
        </w:rPr>
        <w:t xml:space="preserve"> </w:t>
      </w:r>
      <w:proofErr w:type="spellStart"/>
      <w:r w:rsidRPr="00755EFB">
        <w:rPr>
          <w:b w:val="0"/>
          <w:sz w:val="16"/>
          <w:szCs w:val="16"/>
        </w:rPr>
        <w:t>uyarılmış</w:t>
      </w:r>
      <w:proofErr w:type="spellEnd"/>
      <w:r w:rsidRPr="00755EFB">
        <w:rPr>
          <w:b w:val="0"/>
          <w:sz w:val="16"/>
          <w:szCs w:val="16"/>
        </w:rPr>
        <w:t xml:space="preserve"> </w:t>
      </w:r>
      <w:proofErr w:type="spellStart"/>
      <w:r w:rsidRPr="00755EFB">
        <w:rPr>
          <w:b w:val="0"/>
          <w:sz w:val="16"/>
          <w:szCs w:val="16"/>
        </w:rPr>
        <w:t>kök</w:t>
      </w:r>
      <w:proofErr w:type="spellEnd"/>
      <w:r w:rsidRPr="00755EFB">
        <w:rPr>
          <w:b w:val="0"/>
          <w:sz w:val="16"/>
          <w:szCs w:val="16"/>
        </w:rPr>
        <w:t xml:space="preserve"> </w:t>
      </w:r>
      <w:proofErr w:type="spellStart"/>
      <w:r w:rsidRPr="00755EFB">
        <w:rPr>
          <w:b w:val="0"/>
          <w:sz w:val="16"/>
          <w:szCs w:val="16"/>
        </w:rPr>
        <w:t>hücrelere</w:t>
      </w:r>
      <w:proofErr w:type="spellEnd"/>
      <w:r w:rsidRPr="00755EFB">
        <w:rPr>
          <w:b w:val="0"/>
          <w:sz w:val="16"/>
          <w:szCs w:val="16"/>
        </w:rPr>
        <w:t xml:space="preserve"> </w:t>
      </w:r>
      <w:proofErr w:type="spellStart"/>
      <w:r w:rsidRPr="00755EFB">
        <w:rPr>
          <w:b w:val="0"/>
          <w:sz w:val="16"/>
          <w:szCs w:val="16"/>
        </w:rPr>
        <w:t>dönüştürmeye</w:t>
      </w:r>
      <w:proofErr w:type="spellEnd"/>
      <w:r w:rsidRPr="00755EFB">
        <w:rPr>
          <w:b w:val="0"/>
          <w:sz w:val="16"/>
          <w:szCs w:val="16"/>
        </w:rPr>
        <w:t xml:space="preserve"> </w:t>
      </w:r>
      <w:proofErr w:type="spellStart"/>
      <w:r w:rsidRPr="00755EFB">
        <w:rPr>
          <w:b w:val="0"/>
          <w:sz w:val="16"/>
          <w:szCs w:val="16"/>
        </w:rPr>
        <w:t>yönelik</w:t>
      </w:r>
      <w:proofErr w:type="spellEnd"/>
      <w:r w:rsidRPr="00755EFB">
        <w:rPr>
          <w:b w:val="0"/>
          <w:sz w:val="16"/>
          <w:szCs w:val="16"/>
        </w:rPr>
        <w:t xml:space="preserve"> </w:t>
      </w:r>
      <w:proofErr w:type="spellStart"/>
      <w:r w:rsidRPr="00755EFB">
        <w:rPr>
          <w:b w:val="0"/>
          <w:sz w:val="16"/>
          <w:szCs w:val="16"/>
        </w:rPr>
        <w:t>atılacak</w:t>
      </w:r>
      <w:proofErr w:type="spellEnd"/>
      <w:r w:rsidRPr="00755EFB">
        <w:rPr>
          <w:b w:val="0"/>
          <w:sz w:val="16"/>
          <w:szCs w:val="16"/>
        </w:rPr>
        <w:t xml:space="preserve"> </w:t>
      </w:r>
      <w:proofErr w:type="spellStart"/>
      <w:r w:rsidRPr="00755EFB">
        <w:rPr>
          <w:b w:val="0"/>
          <w:sz w:val="16"/>
          <w:szCs w:val="16"/>
        </w:rPr>
        <w:t>olan</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umut</w:t>
      </w:r>
      <w:proofErr w:type="spellEnd"/>
      <w:r w:rsidRPr="00755EFB">
        <w:rPr>
          <w:b w:val="0"/>
          <w:sz w:val="16"/>
          <w:szCs w:val="16"/>
        </w:rPr>
        <w:t xml:space="preserve"> </w:t>
      </w:r>
      <w:proofErr w:type="spellStart"/>
      <w:r w:rsidRPr="00755EFB">
        <w:rPr>
          <w:b w:val="0"/>
          <w:sz w:val="16"/>
          <w:szCs w:val="16"/>
        </w:rPr>
        <w:t>vaat</w:t>
      </w:r>
      <w:proofErr w:type="spellEnd"/>
      <w:r w:rsidRPr="00755EFB">
        <w:rPr>
          <w:b w:val="0"/>
          <w:sz w:val="16"/>
          <w:szCs w:val="16"/>
        </w:rPr>
        <w:t xml:space="preserve"> </w:t>
      </w:r>
      <w:proofErr w:type="spellStart"/>
      <w:r w:rsidRPr="00755EFB">
        <w:rPr>
          <w:b w:val="0"/>
          <w:sz w:val="16"/>
          <w:szCs w:val="16"/>
        </w:rPr>
        <w:t>eden</w:t>
      </w:r>
      <w:proofErr w:type="spellEnd"/>
      <w:r w:rsidRPr="00755EFB">
        <w:rPr>
          <w:b w:val="0"/>
          <w:sz w:val="16"/>
          <w:szCs w:val="16"/>
        </w:rPr>
        <w:t xml:space="preserve"> </w:t>
      </w:r>
      <w:proofErr w:type="spellStart"/>
      <w:r w:rsidRPr="00755EFB">
        <w:rPr>
          <w:b w:val="0"/>
          <w:sz w:val="16"/>
          <w:szCs w:val="16"/>
        </w:rPr>
        <w:t>devrimsel</w:t>
      </w:r>
      <w:proofErr w:type="spellEnd"/>
      <w:r w:rsidRPr="00755EFB">
        <w:rPr>
          <w:b w:val="0"/>
          <w:sz w:val="16"/>
          <w:szCs w:val="16"/>
        </w:rPr>
        <w:t xml:space="preserve"> </w:t>
      </w:r>
      <w:proofErr w:type="spellStart"/>
      <w:r w:rsidRPr="00755EFB">
        <w:rPr>
          <w:b w:val="0"/>
          <w:sz w:val="16"/>
          <w:szCs w:val="16"/>
        </w:rPr>
        <w:t>adım</w:t>
      </w:r>
      <w:proofErr w:type="spellEnd"/>
      <w:r w:rsidRPr="00755EFB">
        <w:rPr>
          <w:b w:val="0"/>
          <w:sz w:val="16"/>
          <w:szCs w:val="16"/>
        </w:rPr>
        <w:t xml:space="preserve">, </w:t>
      </w:r>
      <w:proofErr w:type="spellStart"/>
      <w:r w:rsidRPr="00755EFB">
        <w:rPr>
          <w:b w:val="0"/>
          <w:sz w:val="16"/>
          <w:szCs w:val="16"/>
        </w:rPr>
        <w:t>psikiyatrik</w:t>
      </w:r>
      <w:proofErr w:type="spellEnd"/>
      <w:r w:rsidRPr="00755EFB">
        <w:rPr>
          <w:b w:val="0"/>
          <w:sz w:val="16"/>
          <w:szCs w:val="16"/>
        </w:rPr>
        <w:t xml:space="preserve"> </w:t>
      </w:r>
      <w:proofErr w:type="spellStart"/>
      <w:r w:rsidRPr="00755EFB">
        <w:rPr>
          <w:b w:val="0"/>
          <w:sz w:val="16"/>
          <w:szCs w:val="16"/>
        </w:rPr>
        <w:t>rahatsızlıkları</w:t>
      </w:r>
      <w:proofErr w:type="spellEnd"/>
      <w:r w:rsidRPr="00755EFB">
        <w:rPr>
          <w:b w:val="0"/>
          <w:sz w:val="16"/>
          <w:szCs w:val="16"/>
        </w:rPr>
        <w:t xml:space="preserve"> </w:t>
      </w:r>
      <w:proofErr w:type="spellStart"/>
      <w:r w:rsidRPr="00755EFB">
        <w:rPr>
          <w:b w:val="0"/>
          <w:sz w:val="16"/>
          <w:szCs w:val="16"/>
        </w:rPr>
        <w:t>anlamaktır</w:t>
      </w:r>
      <w:proofErr w:type="spellEnd"/>
      <w:r w:rsidRPr="00755EFB">
        <w:rPr>
          <w:b w:val="0"/>
          <w:sz w:val="16"/>
          <w:szCs w:val="16"/>
        </w:rPr>
        <w:t xml:space="preserve">. </w:t>
      </w:r>
    </w:p>
    <w:p w14:paraId="45DD96F6"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D) </w:t>
      </w:r>
      <w:r w:rsidRPr="00755EFB">
        <w:rPr>
          <w:b w:val="0"/>
          <w:sz w:val="16"/>
          <w:szCs w:val="16"/>
        </w:rPr>
        <w:tab/>
      </w:r>
      <w:proofErr w:type="spellStart"/>
      <w:r w:rsidRPr="00755EFB">
        <w:rPr>
          <w:b w:val="0"/>
          <w:sz w:val="16"/>
          <w:szCs w:val="16"/>
        </w:rPr>
        <w:t>Uyarılmış</w:t>
      </w:r>
      <w:proofErr w:type="spellEnd"/>
      <w:r w:rsidRPr="00755EFB">
        <w:rPr>
          <w:b w:val="0"/>
          <w:sz w:val="16"/>
          <w:szCs w:val="16"/>
        </w:rPr>
        <w:t xml:space="preserve"> </w:t>
      </w:r>
      <w:proofErr w:type="spellStart"/>
      <w:r w:rsidRPr="00755EFB">
        <w:rPr>
          <w:b w:val="0"/>
          <w:sz w:val="16"/>
          <w:szCs w:val="16"/>
        </w:rPr>
        <w:t>kök</w:t>
      </w:r>
      <w:proofErr w:type="spellEnd"/>
      <w:r w:rsidRPr="00755EFB">
        <w:rPr>
          <w:b w:val="0"/>
          <w:sz w:val="16"/>
          <w:szCs w:val="16"/>
        </w:rPr>
        <w:t xml:space="preserve"> </w:t>
      </w:r>
      <w:proofErr w:type="spellStart"/>
      <w:r w:rsidRPr="00755EFB">
        <w:rPr>
          <w:b w:val="0"/>
          <w:sz w:val="16"/>
          <w:szCs w:val="16"/>
        </w:rPr>
        <w:t>hücrelerini</w:t>
      </w:r>
      <w:proofErr w:type="spellEnd"/>
      <w:r w:rsidRPr="00755EFB">
        <w:rPr>
          <w:b w:val="0"/>
          <w:sz w:val="16"/>
          <w:szCs w:val="16"/>
        </w:rPr>
        <w:t xml:space="preserve"> </w:t>
      </w:r>
      <w:proofErr w:type="spellStart"/>
      <w:r w:rsidRPr="00755EFB">
        <w:rPr>
          <w:b w:val="0"/>
          <w:sz w:val="16"/>
          <w:szCs w:val="16"/>
        </w:rPr>
        <w:t>deri</w:t>
      </w:r>
      <w:proofErr w:type="spellEnd"/>
      <w:r w:rsidRPr="00755EFB">
        <w:rPr>
          <w:b w:val="0"/>
          <w:sz w:val="16"/>
          <w:szCs w:val="16"/>
        </w:rPr>
        <w:t xml:space="preserve"> </w:t>
      </w:r>
      <w:proofErr w:type="spellStart"/>
      <w:r w:rsidRPr="00755EFB">
        <w:rPr>
          <w:b w:val="0"/>
          <w:sz w:val="16"/>
          <w:szCs w:val="16"/>
        </w:rPr>
        <w:t>hücrelerine</w:t>
      </w:r>
      <w:proofErr w:type="spellEnd"/>
      <w:r w:rsidRPr="00755EFB">
        <w:rPr>
          <w:b w:val="0"/>
          <w:sz w:val="16"/>
          <w:szCs w:val="16"/>
        </w:rPr>
        <w:t xml:space="preserve"> </w:t>
      </w:r>
      <w:proofErr w:type="spellStart"/>
      <w:r w:rsidRPr="00755EFB">
        <w:rPr>
          <w:b w:val="0"/>
          <w:sz w:val="16"/>
          <w:szCs w:val="16"/>
        </w:rPr>
        <w:t>dönüştürme</w:t>
      </w:r>
      <w:proofErr w:type="spellEnd"/>
      <w:r w:rsidRPr="00755EFB">
        <w:rPr>
          <w:b w:val="0"/>
          <w:sz w:val="16"/>
          <w:szCs w:val="16"/>
        </w:rPr>
        <w:t xml:space="preserve"> </w:t>
      </w:r>
      <w:proofErr w:type="spellStart"/>
      <w:r w:rsidRPr="00755EFB">
        <w:rPr>
          <w:b w:val="0"/>
          <w:sz w:val="16"/>
          <w:szCs w:val="16"/>
        </w:rPr>
        <w:t>yetisi</w:t>
      </w:r>
      <w:proofErr w:type="spellEnd"/>
      <w:r w:rsidRPr="00755EFB">
        <w:rPr>
          <w:b w:val="0"/>
          <w:sz w:val="16"/>
          <w:szCs w:val="16"/>
        </w:rPr>
        <w:t xml:space="preserve">, </w:t>
      </w:r>
      <w:proofErr w:type="spellStart"/>
      <w:r w:rsidRPr="00755EFB">
        <w:rPr>
          <w:b w:val="0"/>
          <w:sz w:val="16"/>
          <w:szCs w:val="16"/>
        </w:rPr>
        <w:t>devrim</w:t>
      </w:r>
      <w:proofErr w:type="spellEnd"/>
      <w:r w:rsidRPr="00755EFB">
        <w:rPr>
          <w:b w:val="0"/>
          <w:sz w:val="16"/>
          <w:szCs w:val="16"/>
        </w:rPr>
        <w:t xml:space="preserve"> </w:t>
      </w:r>
      <w:proofErr w:type="spellStart"/>
      <w:r w:rsidRPr="00755EFB">
        <w:rPr>
          <w:b w:val="0"/>
          <w:sz w:val="16"/>
          <w:szCs w:val="16"/>
        </w:rPr>
        <w:t>yaratmasının</w:t>
      </w:r>
      <w:proofErr w:type="spellEnd"/>
      <w:r w:rsidRPr="00755EFB">
        <w:rPr>
          <w:b w:val="0"/>
          <w:sz w:val="16"/>
          <w:szCs w:val="16"/>
        </w:rPr>
        <w:t xml:space="preserve"> </w:t>
      </w:r>
      <w:proofErr w:type="spellStart"/>
      <w:r w:rsidRPr="00755EFB">
        <w:rPr>
          <w:b w:val="0"/>
          <w:sz w:val="16"/>
          <w:szCs w:val="16"/>
        </w:rPr>
        <w:t>yanı</w:t>
      </w:r>
      <w:proofErr w:type="spellEnd"/>
      <w:r w:rsidRPr="00755EFB">
        <w:rPr>
          <w:b w:val="0"/>
          <w:sz w:val="16"/>
          <w:szCs w:val="16"/>
        </w:rPr>
        <w:t xml:space="preserve"> </w:t>
      </w:r>
      <w:proofErr w:type="spellStart"/>
      <w:r w:rsidRPr="00755EFB">
        <w:rPr>
          <w:b w:val="0"/>
          <w:sz w:val="16"/>
          <w:szCs w:val="16"/>
        </w:rPr>
        <w:t>sıra</w:t>
      </w:r>
      <w:proofErr w:type="spellEnd"/>
      <w:r w:rsidRPr="00755EFB">
        <w:rPr>
          <w:b w:val="0"/>
          <w:sz w:val="16"/>
          <w:szCs w:val="16"/>
        </w:rPr>
        <w:t xml:space="preserve"> </w:t>
      </w:r>
      <w:proofErr w:type="spellStart"/>
      <w:r w:rsidRPr="00755EFB">
        <w:rPr>
          <w:b w:val="0"/>
          <w:sz w:val="16"/>
          <w:szCs w:val="16"/>
        </w:rPr>
        <w:t>psikiyatrik</w:t>
      </w:r>
      <w:proofErr w:type="spellEnd"/>
      <w:r w:rsidRPr="00755EFB">
        <w:rPr>
          <w:b w:val="0"/>
          <w:sz w:val="16"/>
          <w:szCs w:val="16"/>
        </w:rPr>
        <w:t xml:space="preserve"> </w:t>
      </w:r>
      <w:proofErr w:type="spellStart"/>
      <w:r w:rsidRPr="00755EFB">
        <w:rPr>
          <w:b w:val="0"/>
          <w:sz w:val="16"/>
          <w:szCs w:val="16"/>
        </w:rPr>
        <w:t>rahatsızlıkları</w:t>
      </w:r>
      <w:proofErr w:type="spellEnd"/>
      <w:r w:rsidRPr="00755EFB">
        <w:rPr>
          <w:b w:val="0"/>
          <w:sz w:val="16"/>
          <w:szCs w:val="16"/>
        </w:rPr>
        <w:t xml:space="preserve"> </w:t>
      </w:r>
      <w:proofErr w:type="spellStart"/>
      <w:r w:rsidRPr="00755EFB">
        <w:rPr>
          <w:b w:val="0"/>
          <w:sz w:val="16"/>
          <w:szCs w:val="16"/>
        </w:rPr>
        <w:t>anlamaya</w:t>
      </w:r>
      <w:proofErr w:type="spellEnd"/>
      <w:r w:rsidRPr="00755EFB">
        <w:rPr>
          <w:b w:val="0"/>
          <w:sz w:val="16"/>
          <w:szCs w:val="16"/>
        </w:rPr>
        <w:t xml:space="preserve"> </w:t>
      </w:r>
      <w:proofErr w:type="spellStart"/>
      <w:r w:rsidRPr="00755EFB">
        <w:rPr>
          <w:b w:val="0"/>
          <w:sz w:val="16"/>
          <w:szCs w:val="16"/>
        </w:rPr>
        <w:t>dair</w:t>
      </w:r>
      <w:proofErr w:type="spellEnd"/>
      <w:r w:rsidRPr="00755EFB">
        <w:rPr>
          <w:b w:val="0"/>
          <w:sz w:val="16"/>
          <w:szCs w:val="16"/>
        </w:rPr>
        <w:t xml:space="preserve"> de </w:t>
      </w:r>
      <w:proofErr w:type="spellStart"/>
      <w:r w:rsidRPr="00755EFB">
        <w:rPr>
          <w:b w:val="0"/>
          <w:sz w:val="16"/>
          <w:szCs w:val="16"/>
        </w:rPr>
        <w:t>umut</w:t>
      </w:r>
      <w:proofErr w:type="spellEnd"/>
      <w:r w:rsidRPr="00755EFB">
        <w:rPr>
          <w:b w:val="0"/>
          <w:sz w:val="16"/>
          <w:szCs w:val="16"/>
        </w:rPr>
        <w:t xml:space="preserve"> </w:t>
      </w:r>
      <w:proofErr w:type="spellStart"/>
      <w:r w:rsidRPr="00755EFB">
        <w:rPr>
          <w:b w:val="0"/>
          <w:sz w:val="16"/>
          <w:szCs w:val="16"/>
        </w:rPr>
        <w:t>vaat</w:t>
      </w:r>
      <w:proofErr w:type="spellEnd"/>
      <w:r w:rsidRPr="00755EFB">
        <w:rPr>
          <w:b w:val="0"/>
          <w:sz w:val="16"/>
          <w:szCs w:val="16"/>
        </w:rPr>
        <w:t xml:space="preserve"> </w:t>
      </w:r>
      <w:proofErr w:type="spellStart"/>
      <w:r w:rsidRPr="00755EFB">
        <w:rPr>
          <w:b w:val="0"/>
          <w:sz w:val="16"/>
          <w:szCs w:val="16"/>
        </w:rPr>
        <w:t>etmektedir</w:t>
      </w:r>
      <w:proofErr w:type="spellEnd"/>
      <w:r w:rsidRPr="00755EFB">
        <w:rPr>
          <w:b w:val="0"/>
          <w:sz w:val="16"/>
          <w:szCs w:val="16"/>
        </w:rPr>
        <w:t xml:space="preserve">. </w:t>
      </w:r>
    </w:p>
    <w:p w14:paraId="60F534C1"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E) </w:t>
      </w:r>
      <w:r w:rsidRPr="00755EFB">
        <w:rPr>
          <w:b w:val="0"/>
          <w:sz w:val="16"/>
          <w:szCs w:val="16"/>
        </w:rPr>
        <w:tab/>
        <w:t xml:space="preserve">Deri </w:t>
      </w:r>
      <w:proofErr w:type="spellStart"/>
      <w:r w:rsidRPr="00755EFB">
        <w:rPr>
          <w:b w:val="0"/>
          <w:sz w:val="16"/>
          <w:szCs w:val="16"/>
        </w:rPr>
        <w:t>hücrelerini</w:t>
      </w:r>
      <w:proofErr w:type="spellEnd"/>
      <w:r w:rsidRPr="00755EFB">
        <w:rPr>
          <w:b w:val="0"/>
          <w:sz w:val="16"/>
          <w:szCs w:val="16"/>
        </w:rPr>
        <w:t xml:space="preserve"> </w:t>
      </w:r>
      <w:proofErr w:type="spellStart"/>
      <w:r w:rsidRPr="00755EFB">
        <w:rPr>
          <w:b w:val="0"/>
          <w:sz w:val="16"/>
          <w:szCs w:val="16"/>
        </w:rPr>
        <w:t>uyarılmış</w:t>
      </w:r>
      <w:proofErr w:type="spellEnd"/>
      <w:r w:rsidRPr="00755EFB">
        <w:rPr>
          <w:b w:val="0"/>
          <w:sz w:val="16"/>
          <w:szCs w:val="16"/>
        </w:rPr>
        <w:t xml:space="preserve"> </w:t>
      </w:r>
      <w:proofErr w:type="spellStart"/>
      <w:r w:rsidRPr="00755EFB">
        <w:rPr>
          <w:b w:val="0"/>
          <w:sz w:val="16"/>
          <w:szCs w:val="16"/>
        </w:rPr>
        <w:t>kök</w:t>
      </w:r>
      <w:proofErr w:type="spellEnd"/>
      <w:r w:rsidRPr="00755EFB">
        <w:rPr>
          <w:b w:val="0"/>
          <w:sz w:val="16"/>
          <w:szCs w:val="16"/>
        </w:rPr>
        <w:t xml:space="preserve"> </w:t>
      </w:r>
      <w:proofErr w:type="spellStart"/>
      <w:r w:rsidRPr="00755EFB">
        <w:rPr>
          <w:b w:val="0"/>
          <w:sz w:val="16"/>
          <w:szCs w:val="16"/>
        </w:rPr>
        <w:t>hücrelere</w:t>
      </w:r>
      <w:proofErr w:type="spellEnd"/>
      <w:r w:rsidRPr="00755EFB">
        <w:rPr>
          <w:b w:val="0"/>
          <w:sz w:val="16"/>
          <w:szCs w:val="16"/>
        </w:rPr>
        <w:t xml:space="preserve"> </w:t>
      </w:r>
      <w:proofErr w:type="spellStart"/>
      <w:r w:rsidRPr="00755EFB">
        <w:rPr>
          <w:b w:val="0"/>
          <w:sz w:val="16"/>
          <w:szCs w:val="16"/>
        </w:rPr>
        <w:t>dönüştürme</w:t>
      </w:r>
      <w:proofErr w:type="spellEnd"/>
      <w:r w:rsidRPr="00755EFB">
        <w:rPr>
          <w:b w:val="0"/>
          <w:sz w:val="16"/>
          <w:szCs w:val="16"/>
        </w:rPr>
        <w:t xml:space="preserve"> </w:t>
      </w:r>
      <w:proofErr w:type="spellStart"/>
      <w:r w:rsidRPr="00755EFB">
        <w:rPr>
          <w:b w:val="0"/>
          <w:sz w:val="16"/>
          <w:szCs w:val="16"/>
        </w:rPr>
        <w:t>yetisi</w:t>
      </w:r>
      <w:proofErr w:type="spellEnd"/>
      <w:r w:rsidRPr="00755EFB">
        <w:rPr>
          <w:b w:val="0"/>
          <w:sz w:val="16"/>
          <w:szCs w:val="16"/>
        </w:rPr>
        <w:t xml:space="preserve">, </w:t>
      </w:r>
      <w:proofErr w:type="spellStart"/>
      <w:r w:rsidRPr="00755EFB">
        <w:rPr>
          <w:b w:val="0"/>
          <w:sz w:val="16"/>
          <w:szCs w:val="16"/>
        </w:rPr>
        <w:t>psikiyatrik</w:t>
      </w:r>
      <w:proofErr w:type="spellEnd"/>
      <w:r w:rsidRPr="00755EFB">
        <w:rPr>
          <w:b w:val="0"/>
          <w:sz w:val="16"/>
          <w:szCs w:val="16"/>
        </w:rPr>
        <w:t xml:space="preserve"> </w:t>
      </w:r>
      <w:proofErr w:type="spellStart"/>
      <w:r w:rsidRPr="00755EFB">
        <w:rPr>
          <w:b w:val="0"/>
          <w:sz w:val="16"/>
          <w:szCs w:val="16"/>
        </w:rPr>
        <w:t>rahatsızlıkları</w:t>
      </w:r>
      <w:proofErr w:type="spellEnd"/>
      <w:r w:rsidRPr="00755EFB">
        <w:rPr>
          <w:b w:val="0"/>
          <w:sz w:val="16"/>
          <w:szCs w:val="16"/>
        </w:rPr>
        <w:t xml:space="preserve"> </w:t>
      </w:r>
      <w:proofErr w:type="spellStart"/>
      <w:r w:rsidRPr="00755EFB">
        <w:rPr>
          <w:b w:val="0"/>
          <w:sz w:val="16"/>
          <w:szCs w:val="16"/>
        </w:rPr>
        <w:t>anlamada</w:t>
      </w:r>
      <w:proofErr w:type="spellEnd"/>
      <w:r w:rsidRPr="00755EFB">
        <w:rPr>
          <w:b w:val="0"/>
          <w:sz w:val="16"/>
          <w:szCs w:val="16"/>
        </w:rPr>
        <w:t xml:space="preserve"> </w:t>
      </w:r>
      <w:proofErr w:type="spellStart"/>
      <w:r w:rsidRPr="00755EFB">
        <w:rPr>
          <w:b w:val="0"/>
          <w:sz w:val="16"/>
          <w:szCs w:val="16"/>
        </w:rPr>
        <w:t>umut</w:t>
      </w:r>
      <w:proofErr w:type="spellEnd"/>
      <w:r w:rsidRPr="00755EFB">
        <w:rPr>
          <w:b w:val="0"/>
          <w:sz w:val="16"/>
          <w:szCs w:val="16"/>
        </w:rPr>
        <w:t xml:space="preserve"> </w:t>
      </w:r>
      <w:proofErr w:type="spellStart"/>
      <w:r w:rsidRPr="00755EFB">
        <w:rPr>
          <w:b w:val="0"/>
          <w:sz w:val="16"/>
          <w:szCs w:val="16"/>
        </w:rPr>
        <w:t>vaat</w:t>
      </w:r>
      <w:proofErr w:type="spellEnd"/>
      <w:r w:rsidRPr="00755EFB">
        <w:rPr>
          <w:b w:val="0"/>
          <w:sz w:val="16"/>
          <w:szCs w:val="16"/>
        </w:rPr>
        <w:t xml:space="preserve"> </w:t>
      </w:r>
      <w:proofErr w:type="spellStart"/>
      <w:r w:rsidRPr="00755EFB">
        <w:rPr>
          <w:b w:val="0"/>
          <w:sz w:val="16"/>
          <w:szCs w:val="16"/>
        </w:rPr>
        <w:t>ederken</w:t>
      </w:r>
      <w:proofErr w:type="spellEnd"/>
      <w:r w:rsidRPr="00755EFB">
        <w:rPr>
          <w:b w:val="0"/>
          <w:sz w:val="16"/>
          <w:szCs w:val="16"/>
        </w:rPr>
        <w:t xml:space="preserve"> </w:t>
      </w:r>
      <w:proofErr w:type="spellStart"/>
      <w:r w:rsidRPr="00755EFB">
        <w:rPr>
          <w:b w:val="0"/>
          <w:sz w:val="16"/>
          <w:szCs w:val="16"/>
        </w:rPr>
        <w:t>aynı</w:t>
      </w:r>
      <w:proofErr w:type="spellEnd"/>
      <w:r w:rsidRPr="00755EFB">
        <w:rPr>
          <w:b w:val="0"/>
          <w:sz w:val="16"/>
          <w:szCs w:val="16"/>
        </w:rPr>
        <w:t xml:space="preserve"> </w:t>
      </w:r>
      <w:proofErr w:type="spellStart"/>
      <w:r w:rsidRPr="00755EFB">
        <w:rPr>
          <w:b w:val="0"/>
          <w:sz w:val="16"/>
          <w:szCs w:val="16"/>
        </w:rPr>
        <w:t>zamanda</w:t>
      </w:r>
      <w:proofErr w:type="spellEnd"/>
      <w:r w:rsidRPr="00755EFB">
        <w:rPr>
          <w:b w:val="0"/>
          <w:sz w:val="16"/>
          <w:szCs w:val="16"/>
        </w:rPr>
        <w:t xml:space="preserve"> </w:t>
      </w:r>
      <w:proofErr w:type="spellStart"/>
      <w:r w:rsidRPr="00755EFB">
        <w:rPr>
          <w:b w:val="0"/>
          <w:sz w:val="16"/>
          <w:szCs w:val="16"/>
        </w:rPr>
        <w:t>devrim</w:t>
      </w:r>
      <w:proofErr w:type="spellEnd"/>
      <w:r w:rsidRPr="00755EFB">
        <w:rPr>
          <w:b w:val="0"/>
          <w:sz w:val="16"/>
          <w:szCs w:val="16"/>
        </w:rPr>
        <w:t xml:space="preserve"> </w:t>
      </w:r>
      <w:proofErr w:type="spellStart"/>
      <w:r w:rsidRPr="00755EFB">
        <w:rPr>
          <w:b w:val="0"/>
          <w:sz w:val="16"/>
          <w:szCs w:val="16"/>
        </w:rPr>
        <w:t>niteliğinde</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adım</w:t>
      </w:r>
      <w:proofErr w:type="spellEnd"/>
      <w:r w:rsidRPr="00755EFB">
        <w:rPr>
          <w:b w:val="0"/>
          <w:sz w:val="16"/>
          <w:szCs w:val="16"/>
        </w:rPr>
        <w:t xml:space="preserve"> </w:t>
      </w:r>
      <w:proofErr w:type="spellStart"/>
      <w:r w:rsidRPr="00755EFB">
        <w:rPr>
          <w:b w:val="0"/>
          <w:sz w:val="16"/>
          <w:szCs w:val="16"/>
        </w:rPr>
        <w:t>olmustur</w:t>
      </w:r>
      <w:proofErr w:type="spellEnd"/>
      <w:r w:rsidRPr="00755EFB">
        <w:rPr>
          <w:b w:val="0"/>
          <w:sz w:val="16"/>
          <w:szCs w:val="16"/>
        </w:rPr>
        <w:t>.</w:t>
      </w:r>
    </w:p>
    <w:p w14:paraId="39F5C4B4"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2487F925" w14:textId="77777777" w:rsidR="002E0BE3" w:rsidRPr="00755EFB" w:rsidRDefault="002E0BE3" w:rsidP="002E0BE3">
      <w:pPr>
        <w:pStyle w:val="Gvdemetni1"/>
        <w:widowControl/>
        <w:shd w:val="clear" w:color="auto" w:fill="auto"/>
        <w:spacing w:before="40" w:after="40" w:line="264" w:lineRule="auto"/>
        <w:rPr>
          <w:rFonts w:cs="Arial"/>
          <w:sz w:val="16"/>
          <w:szCs w:val="16"/>
          <w:lang w:val="en-GB"/>
        </w:rPr>
      </w:pPr>
    </w:p>
    <w:p w14:paraId="4F9FC2C3" w14:textId="77777777" w:rsidR="003321A2" w:rsidRDefault="003321A2">
      <w:pPr>
        <w:spacing w:after="200" w:line="276" w:lineRule="auto"/>
        <w:rPr>
          <w:rFonts w:ascii="Arial" w:eastAsiaTheme="minorHAnsi" w:hAnsi="Arial" w:cs="Arial"/>
          <w:b/>
          <w:bCs/>
          <w:sz w:val="16"/>
          <w:szCs w:val="16"/>
          <w:shd w:val="clear" w:color="auto" w:fill="FFFFFF"/>
        </w:rPr>
      </w:pPr>
      <w:r>
        <w:rPr>
          <w:rFonts w:cs="Arial"/>
          <w:sz w:val="16"/>
          <w:szCs w:val="16"/>
        </w:rPr>
        <w:br w:type="page"/>
      </w:r>
    </w:p>
    <w:p w14:paraId="0F6DCC6C" w14:textId="6080FFF5" w:rsidR="002E0BE3" w:rsidRPr="00755EFB" w:rsidRDefault="003321A2" w:rsidP="002E0BE3">
      <w:pPr>
        <w:pStyle w:val="Gvdemetni1"/>
        <w:widowControl/>
        <w:shd w:val="clear" w:color="auto" w:fill="auto"/>
        <w:spacing w:before="40" w:after="40" w:line="264" w:lineRule="auto"/>
        <w:ind w:left="312" w:hanging="312"/>
        <w:rPr>
          <w:sz w:val="16"/>
          <w:szCs w:val="16"/>
        </w:rPr>
      </w:pPr>
      <w:r>
        <w:rPr>
          <w:rFonts w:cs="Arial"/>
          <w:sz w:val="16"/>
          <w:szCs w:val="16"/>
        </w:rPr>
        <w:lastRenderedPageBreak/>
        <w:t>157</w:t>
      </w:r>
      <w:r w:rsidR="002E0BE3" w:rsidRPr="00755EFB">
        <w:rPr>
          <w:rFonts w:cs="Arial"/>
          <w:sz w:val="16"/>
          <w:szCs w:val="16"/>
        </w:rPr>
        <w:t>. While there is scientific evidence that both environmental and genetic factors play a role in most types of cancer, only 10 per cent of all cancers are classified as hereditary.</w:t>
      </w:r>
    </w:p>
    <w:p w14:paraId="024805C2" w14:textId="77777777" w:rsidR="002E0BE3" w:rsidRPr="00755EFB" w:rsidRDefault="002E0BE3" w:rsidP="002E0BE3">
      <w:pPr>
        <w:pStyle w:val="Gvdemetni1"/>
        <w:widowControl/>
        <w:shd w:val="clear" w:color="auto" w:fill="auto"/>
        <w:spacing w:before="40" w:after="40" w:line="264" w:lineRule="auto"/>
        <w:ind w:left="312" w:hanging="312"/>
        <w:rPr>
          <w:sz w:val="16"/>
          <w:szCs w:val="16"/>
        </w:rPr>
      </w:pPr>
    </w:p>
    <w:p w14:paraId="201191A2"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A) </w:t>
      </w:r>
      <w:r w:rsidRPr="00755EFB">
        <w:rPr>
          <w:b w:val="0"/>
          <w:sz w:val="16"/>
          <w:szCs w:val="16"/>
        </w:rPr>
        <w:tab/>
      </w:r>
      <w:proofErr w:type="spellStart"/>
      <w:r w:rsidRPr="00755EFB">
        <w:rPr>
          <w:b w:val="0"/>
          <w:sz w:val="16"/>
          <w:szCs w:val="16"/>
        </w:rPr>
        <w:t>Tüm</w:t>
      </w:r>
      <w:proofErr w:type="spellEnd"/>
      <w:r w:rsidRPr="00755EFB">
        <w:rPr>
          <w:b w:val="0"/>
          <w:sz w:val="16"/>
          <w:szCs w:val="16"/>
        </w:rPr>
        <w:t xml:space="preserve"> </w:t>
      </w:r>
      <w:proofErr w:type="spellStart"/>
      <w:r w:rsidRPr="00755EFB">
        <w:rPr>
          <w:b w:val="0"/>
          <w:sz w:val="16"/>
          <w:szCs w:val="16"/>
        </w:rPr>
        <w:t>kanser</w:t>
      </w:r>
      <w:proofErr w:type="spellEnd"/>
      <w:r w:rsidRPr="00755EFB">
        <w:rPr>
          <w:b w:val="0"/>
          <w:sz w:val="16"/>
          <w:szCs w:val="16"/>
        </w:rPr>
        <w:t xml:space="preserve"> </w:t>
      </w:r>
      <w:proofErr w:type="spellStart"/>
      <w:r w:rsidRPr="00755EFB">
        <w:rPr>
          <w:b w:val="0"/>
          <w:sz w:val="16"/>
          <w:szCs w:val="16"/>
        </w:rPr>
        <w:t>türlerinin</w:t>
      </w:r>
      <w:proofErr w:type="spellEnd"/>
      <w:r w:rsidRPr="00755EFB">
        <w:rPr>
          <w:b w:val="0"/>
          <w:sz w:val="16"/>
          <w:szCs w:val="16"/>
        </w:rPr>
        <w:t xml:space="preserve"> </w:t>
      </w:r>
      <w:proofErr w:type="spellStart"/>
      <w:r w:rsidRPr="00755EFB">
        <w:rPr>
          <w:b w:val="0"/>
          <w:sz w:val="16"/>
          <w:szCs w:val="16"/>
        </w:rPr>
        <w:t>sadece</w:t>
      </w:r>
      <w:proofErr w:type="spellEnd"/>
      <w:r w:rsidRPr="00755EFB">
        <w:rPr>
          <w:b w:val="0"/>
          <w:sz w:val="16"/>
          <w:szCs w:val="16"/>
        </w:rPr>
        <w:t xml:space="preserve"> </w:t>
      </w:r>
      <w:proofErr w:type="spellStart"/>
      <w:r w:rsidRPr="00755EFB">
        <w:rPr>
          <w:b w:val="0"/>
          <w:sz w:val="16"/>
          <w:szCs w:val="16"/>
        </w:rPr>
        <w:t>yüzde</w:t>
      </w:r>
      <w:proofErr w:type="spellEnd"/>
      <w:r w:rsidRPr="00755EFB">
        <w:rPr>
          <w:b w:val="0"/>
          <w:sz w:val="16"/>
          <w:szCs w:val="16"/>
        </w:rPr>
        <w:t xml:space="preserve"> 10'u </w:t>
      </w:r>
      <w:proofErr w:type="spellStart"/>
      <w:r w:rsidRPr="00755EFB">
        <w:rPr>
          <w:b w:val="0"/>
          <w:sz w:val="16"/>
          <w:szCs w:val="16"/>
        </w:rPr>
        <w:t>kalıtsal</w:t>
      </w:r>
      <w:proofErr w:type="spellEnd"/>
      <w:r w:rsidRPr="00755EFB">
        <w:rPr>
          <w:b w:val="0"/>
          <w:sz w:val="16"/>
          <w:szCs w:val="16"/>
        </w:rPr>
        <w:t xml:space="preserve"> </w:t>
      </w:r>
      <w:proofErr w:type="spellStart"/>
      <w:r w:rsidRPr="00755EFB">
        <w:rPr>
          <w:b w:val="0"/>
          <w:sz w:val="16"/>
          <w:szCs w:val="16"/>
        </w:rPr>
        <w:t>olarak</w:t>
      </w:r>
      <w:proofErr w:type="spellEnd"/>
      <w:r w:rsidRPr="00755EFB">
        <w:rPr>
          <w:b w:val="0"/>
          <w:sz w:val="16"/>
          <w:szCs w:val="16"/>
        </w:rPr>
        <w:t xml:space="preserve"> </w:t>
      </w:r>
      <w:proofErr w:type="spellStart"/>
      <w:r w:rsidRPr="00755EFB">
        <w:rPr>
          <w:b w:val="0"/>
          <w:sz w:val="16"/>
          <w:szCs w:val="16"/>
        </w:rPr>
        <w:t>sınıflandırılır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çoğu</w:t>
      </w:r>
      <w:proofErr w:type="spellEnd"/>
      <w:r w:rsidRPr="00755EFB">
        <w:rPr>
          <w:b w:val="0"/>
          <w:sz w:val="16"/>
          <w:szCs w:val="16"/>
        </w:rPr>
        <w:t xml:space="preserve"> </w:t>
      </w:r>
      <w:proofErr w:type="spellStart"/>
      <w:r w:rsidRPr="00755EFB">
        <w:rPr>
          <w:b w:val="0"/>
          <w:sz w:val="16"/>
          <w:szCs w:val="16"/>
        </w:rPr>
        <w:t>kanser</w:t>
      </w:r>
      <w:proofErr w:type="spellEnd"/>
      <w:r w:rsidRPr="00755EFB">
        <w:rPr>
          <w:b w:val="0"/>
          <w:sz w:val="16"/>
          <w:szCs w:val="16"/>
        </w:rPr>
        <w:t xml:space="preserve"> </w:t>
      </w:r>
      <w:proofErr w:type="spellStart"/>
      <w:r w:rsidRPr="00755EFB">
        <w:rPr>
          <w:b w:val="0"/>
          <w:sz w:val="16"/>
          <w:szCs w:val="16"/>
        </w:rPr>
        <w:t>türünde</w:t>
      </w:r>
      <w:proofErr w:type="spellEnd"/>
      <w:r w:rsidRPr="00755EFB">
        <w:rPr>
          <w:b w:val="0"/>
          <w:sz w:val="16"/>
          <w:szCs w:val="16"/>
        </w:rPr>
        <w:t xml:space="preserve"> hem </w:t>
      </w:r>
      <w:proofErr w:type="spellStart"/>
      <w:r w:rsidRPr="00755EFB">
        <w:rPr>
          <w:b w:val="0"/>
          <w:sz w:val="16"/>
          <w:szCs w:val="16"/>
        </w:rPr>
        <w:t>çevresel</w:t>
      </w:r>
      <w:proofErr w:type="spellEnd"/>
      <w:r w:rsidRPr="00755EFB">
        <w:rPr>
          <w:b w:val="0"/>
          <w:sz w:val="16"/>
          <w:szCs w:val="16"/>
        </w:rPr>
        <w:t xml:space="preserve"> hem de </w:t>
      </w:r>
      <w:proofErr w:type="spellStart"/>
      <w:r w:rsidRPr="00755EFB">
        <w:rPr>
          <w:b w:val="0"/>
          <w:sz w:val="16"/>
          <w:szCs w:val="16"/>
        </w:rPr>
        <w:t>genetik</w:t>
      </w:r>
      <w:proofErr w:type="spellEnd"/>
      <w:r w:rsidRPr="00755EFB">
        <w:rPr>
          <w:b w:val="0"/>
          <w:sz w:val="16"/>
          <w:szCs w:val="16"/>
        </w:rPr>
        <w:t xml:space="preserve"> </w:t>
      </w:r>
      <w:proofErr w:type="spellStart"/>
      <w:r w:rsidRPr="00755EFB">
        <w:rPr>
          <w:b w:val="0"/>
          <w:sz w:val="16"/>
          <w:szCs w:val="16"/>
        </w:rPr>
        <w:t>etkenlerin</w:t>
      </w:r>
      <w:proofErr w:type="spellEnd"/>
      <w:r w:rsidRPr="00755EFB">
        <w:rPr>
          <w:b w:val="0"/>
          <w:sz w:val="16"/>
          <w:szCs w:val="16"/>
        </w:rPr>
        <w:t xml:space="preserve"> </w:t>
      </w:r>
      <w:proofErr w:type="spellStart"/>
      <w:r w:rsidRPr="00755EFB">
        <w:rPr>
          <w:b w:val="0"/>
          <w:sz w:val="16"/>
          <w:szCs w:val="16"/>
        </w:rPr>
        <w:t>rol</w:t>
      </w:r>
      <w:proofErr w:type="spellEnd"/>
      <w:r w:rsidRPr="00755EFB">
        <w:rPr>
          <w:b w:val="0"/>
          <w:sz w:val="16"/>
          <w:szCs w:val="16"/>
        </w:rPr>
        <w:t xml:space="preserve"> </w:t>
      </w:r>
      <w:proofErr w:type="spellStart"/>
      <w:r w:rsidRPr="00755EFB">
        <w:rPr>
          <w:b w:val="0"/>
          <w:sz w:val="16"/>
          <w:szCs w:val="16"/>
        </w:rPr>
        <w:t>oynadığına</w:t>
      </w:r>
      <w:proofErr w:type="spellEnd"/>
      <w:r w:rsidRPr="00755EFB">
        <w:rPr>
          <w:b w:val="0"/>
          <w:sz w:val="16"/>
          <w:szCs w:val="16"/>
        </w:rPr>
        <w:t xml:space="preserve"> </w:t>
      </w:r>
      <w:proofErr w:type="spellStart"/>
      <w:r w:rsidRPr="00755EFB">
        <w:rPr>
          <w:b w:val="0"/>
          <w:sz w:val="16"/>
          <w:szCs w:val="16"/>
        </w:rPr>
        <w:t>dair</w:t>
      </w:r>
      <w:proofErr w:type="spellEnd"/>
      <w:r w:rsidRPr="00755EFB">
        <w:rPr>
          <w:b w:val="0"/>
          <w:sz w:val="16"/>
          <w:szCs w:val="16"/>
        </w:rPr>
        <w:t xml:space="preserve"> </w:t>
      </w:r>
      <w:proofErr w:type="spellStart"/>
      <w:r w:rsidRPr="00755EFB">
        <w:rPr>
          <w:b w:val="0"/>
          <w:sz w:val="16"/>
          <w:szCs w:val="16"/>
        </w:rPr>
        <w:t>bilimsel</w:t>
      </w:r>
      <w:proofErr w:type="spellEnd"/>
      <w:r w:rsidRPr="00755EFB">
        <w:rPr>
          <w:b w:val="0"/>
          <w:sz w:val="16"/>
          <w:szCs w:val="16"/>
        </w:rPr>
        <w:t xml:space="preserve"> </w:t>
      </w:r>
      <w:proofErr w:type="spellStart"/>
      <w:r w:rsidRPr="00755EFB">
        <w:rPr>
          <w:b w:val="0"/>
          <w:sz w:val="16"/>
          <w:szCs w:val="16"/>
        </w:rPr>
        <w:t>kanit</w:t>
      </w:r>
      <w:proofErr w:type="spellEnd"/>
      <w:r w:rsidRPr="00755EFB">
        <w:rPr>
          <w:b w:val="0"/>
          <w:sz w:val="16"/>
          <w:szCs w:val="16"/>
        </w:rPr>
        <w:t xml:space="preserve"> </w:t>
      </w:r>
      <w:proofErr w:type="spellStart"/>
      <w:r w:rsidRPr="00755EFB">
        <w:rPr>
          <w:b w:val="0"/>
          <w:sz w:val="16"/>
          <w:szCs w:val="16"/>
        </w:rPr>
        <w:t>mevcuttur</w:t>
      </w:r>
      <w:proofErr w:type="spellEnd"/>
      <w:r w:rsidRPr="00755EFB">
        <w:rPr>
          <w:b w:val="0"/>
          <w:sz w:val="16"/>
          <w:szCs w:val="16"/>
        </w:rPr>
        <w:t xml:space="preserve">. </w:t>
      </w:r>
    </w:p>
    <w:p w14:paraId="5D0CC97F"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B) </w:t>
      </w:r>
      <w:r w:rsidRPr="00755EFB">
        <w:rPr>
          <w:b w:val="0"/>
          <w:sz w:val="16"/>
          <w:szCs w:val="16"/>
        </w:rPr>
        <w:tab/>
        <w:t xml:space="preserve">Hem </w:t>
      </w:r>
      <w:proofErr w:type="spellStart"/>
      <w:r w:rsidRPr="00755EFB">
        <w:rPr>
          <w:b w:val="0"/>
          <w:sz w:val="16"/>
          <w:szCs w:val="16"/>
        </w:rPr>
        <w:t>çevresel</w:t>
      </w:r>
      <w:proofErr w:type="spellEnd"/>
      <w:r w:rsidRPr="00755EFB">
        <w:rPr>
          <w:b w:val="0"/>
          <w:sz w:val="16"/>
          <w:szCs w:val="16"/>
        </w:rPr>
        <w:t xml:space="preserve"> hem de </w:t>
      </w:r>
      <w:proofErr w:type="spellStart"/>
      <w:r w:rsidRPr="00755EFB">
        <w:rPr>
          <w:b w:val="0"/>
          <w:sz w:val="16"/>
          <w:szCs w:val="16"/>
        </w:rPr>
        <w:t>genetik</w:t>
      </w:r>
      <w:proofErr w:type="spellEnd"/>
      <w:r w:rsidRPr="00755EFB">
        <w:rPr>
          <w:b w:val="0"/>
          <w:sz w:val="16"/>
          <w:szCs w:val="16"/>
        </w:rPr>
        <w:t xml:space="preserve"> </w:t>
      </w:r>
      <w:proofErr w:type="spellStart"/>
      <w:r w:rsidRPr="00755EFB">
        <w:rPr>
          <w:b w:val="0"/>
          <w:sz w:val="16"/>
          <w:szCs w:val="16"/>
        </w:rPr>
        <w:t>etkenler</w:t>
      </w:r>
      <w:proofErr w:type="spellEnd"/>
      <w:r w:rsidRPr="00755EFB">
        <w:rPr>
          <w:b w:val="0"/>
          <w:sz w:val="16"/>
          <w:szCs w:val="16"/>
        </w:rPr>
        <w:t xml:space="preserve"> </w:t>
      </w:r>
      <w:proofErr w:type="spellStart"/>
      <w:r w:rsidRPr="00755EFB">
        <w:rPr>
          <w:b w:val="0"/>
          <w:sz w:val="16"/>
          <w:szCs w:val="16"/>
        </w:rPr>
        <w:t>çoğu</w:t>
      </w:r>
      <w:proofErr w:type="spellEnd"/>
      <w:r w:rsidRPr="00755EFB">
        <w:rPr>
          <w:b w:val="0"/>
          <w:sz w:val="16"/>
          <w:szCs w:val="16"/>
        </w:rPr>
        <w:t xml:space="preserve"> </w:t>
      </w:r>
      <w:proofErr w:type="spellStart"/>
      <w:r w:rsidRPr="00755EFB">
        <w:rPr>
          <w:b w:val="0"/>
          <w:sz w:val="16"/>
          <w:szCs w:val="16"/>
        </w:rPr>
        <w:t>kanser</w:t>
      </w:r>
      <w:proofErr w:type="spellEnd"/>
      <w:r w:rsidRPr="00755EFB">
        <w:rPr>
          <w:b w:val="0"/>
          <w:sz w:val="16"/>
          <w:szCs w:val="16"/>
        </w:rPr>
        <w:t xml:space="preserve"> </w:t>
      </w:r>
      <w:proofErr w:type="spellStart"/>
      <w:r w:rsidRPr="00755EFB">
        <w:rPr>
          <w:b w:val="0"/>
          <w:sz w:val="16"/>
          <w:szCs w:val="16"/>
        </w:rPr>
        <w:t>türünde</w:t>
      </w:r>
      <w:proofErr w:type="spellEnd"/>
      <w:r w:rsidRPr="00755EFB">
        <w:rPr>
          <w:b w:val="0"/>
          <w:sz w:val="16"/>
          <w:szCs w:val="16"/>
        </w:rPr>
        <w:t xml:space="preserve"> </w:t>
      </w:r>
      <w:proofErr w:type="spellStart"/>
      <w:r w:rsidRPr="00755EFB">
        <w:rPr>
          <w:b w:val="0"/>
          <w:sz w:val="16"/>
          <w:szCs w:val="16"/>
        </w:rPr>
        <w:t>rol</w:t>
      </w:r>
      <w:proofErr w:type="spellEnd"/>
      <w:r w:rsidRPr="00755EFB">
        <w:rPr>
          <w:b w:val="0"/>
          <w:sz w:val="16"/>
          <w:szCs w:val="16"/>
        </w:rPr>
        <w:t xml:space="preserve"> </w:t>
      </w:r>
      <w:proofErr w:type="spellStart"/>
      <w:r w:rsidRPr="00755EFB">
        <w:rPr>
          <w:b w:val="0"/>
          <w:sz w:val="16"/>
          <w:szCs w:val="16"/>
        </w:rPr>
        <w:t>oynasa</w:t>
      </w:r>
      <w:proofErr w:type="spellEnd"/>
      <w:r w:rsidRPr="00755EFB">
        <w:rPr>
          <w:b w:val="0"/>
          <w:sz w:val="16"/>
          <w:szCs w:val="16"/>
        </w:rPr>
        <w:t xml:space="preserve"> da </w:t>
      </w:r>
      <w:proofErr w:type="spellStart"/>
      <w:r w:rsidRPr="00755EFB">
        <w:rPr>
          <w:b w:val="0"/>
          <w:sz w:val="16"/>
          <w:szCs w:val="16"/>
        </w:rPr>
        <w:t>tüm</w:t>
      </w:r>
      <w:proofErr w:type="spellEnd"/>
      <w:r w:rsidRPr="00755EFB">
        <w:rPr>
          <w:b w:val="0"/>
          <w:sz w:val="16"/>
          <w:szCs w:val="16"/>
        </w:rPr>
        <w:t xml:space="preserve"> </w:t>
      </w:r>
      <w:proofErr w:type="spellStart"/>
      <w:r w:rsidRPr="00755EFB">
        <w:rPr>
          <w:b w:val="0"/>
          <w:sz w:val="16"/>
          <w:szCs w:val="16"/>
        </w:rPr>
        <w:t>kanserlerin</w:t>
      </w:r>
      <w:proofErr w:type="spellEnd"/>
      <w:r w:rsidRPr="00755EFB">
        <w:rPr>
          <w:b w:val="0"/>
          <w:sz w:val="16"/>
          <w:szCs w:val="16"/>
        </w:rPr>
        <w:t xml:space="preserve"> </w:t>
      </w:r>
      <w:proofErr w:type="spellStart"/>
      <w:r w:rsidRPr="00755EFB">
        <w:rPr>
          <w:b w:val="0"/>
          <w:sz w:val="16"/>
          <w:szCs w:val="16"/>
        </w:rPr>
        <w:t>sadece</w:t>
      </w:r>
      <w:proofErr w:type="spellEnd"/>
      <w:r w:rsidRPr="00755EFB">
        <w:rPr>
          <w:b w:val="0"/>
          <w:sz w:val="16"/>
          <w:szCs w:val="16"/>
        </w:rPr>
        <w:t xml:space="preserve"> </w:t>
      </w:r>
      <w:proofErr w:type="spellStart"/>
      <w:r w:rsidRPr="00755EFB">
        <w:rPr>
          <w:b w:val="0"/>
          <w:sz w:val="16"/>
          <w:szCs w:val="16"/>
        </w:rPr>
        <w:t>yüzde</w:t>
      </w:r>
      <w:proofErr w:type="spellEnd"/>
      <w:r w:rsidRPr="00755EFB">
        <w:rPr>
          <w:b w:val="0"/>
          <w:sz w:val="16"/>
          <w:szCs w:val="16"/>
        </w:rPr>
        <w:t xml:space="preserve"> 10'unun </w:t>
      </w:r>
      <w:proofErr w:type="spellStart"/>
      <w:r w:rsidRPr="00755EFB">
        <w:rPr>
          <w:b w:val="0"/>
          <w:sz w:val="16"/>
          <w:szCs w:val="16"/>
        </w:rPr>
        <w:t>kalıtsal</w:t>
      </w:r>
      <w:proofErr w:type="spellEnd"/>
      <w:r w:rsidRPr="00755EFB">
        <w:rPr>
          <w:b w:val="0"/>
          <w:sz w:val="16"/>
          <w:szCs w:val="16"/>
        </w:rPr>
        <w:t xml:space="preserve"> </w:t>
      </w:r>
      <w:proofErr w:type="spellStart"/>
      <w:r w:rsidRPr="00755EFB">
        <w:rPr>
          <w:b w:val="0"/>
          <w:sz w:val="16"/>
          <w:szCs w:val="16"/>
        </w:rPr>
        <w:t>olarak</w:t>
      </w:r>
      <w:proofErr w:type="spellEnd"/>
      <w:r w:rsidRPr="00755EFB">
        <w:rPr>
          <w:b w:val="0"/>
          <w:sz w:val="16"/>
          <w:szCs w:val="16"/>
        </w:rPr>
        <w:t xml:space="preserve"> </w:t>
      </w:r>
      <w:proofErr w:type="spellStart"/>
      <w:r w:rsidRPr="00755EFB">
        <w:rPr>
          <w:b w:val="0"/>
          <w:sz w:val="16"/>
          <w:szCs w:val="16"/>
        </w:rPr>
        <w:t>sınıflandırıldığına</w:t>
      </w:r>
      <w:proofErr w:type="spellEnd"/>
      <w:r w:rsidRPr="00755EFB">
        <w:rPr>
          <w:b w:val="0"/>
          <w:sz w:val="16"/>
          <w:szCs w:val="16"/>
        </w:rPr>
        <w:t xml:space="preserve"> </w:t>
      </w:r>
      <w:proofErr w:type="spellStart"/>
      <w:r w:rsidRPr="00755EFB">
        <w:rPr>
          <w:b w:val="0"/>
          <w:sz w:val="16"/>
          <w:szCs w:val="16"/>
        </w:rPr>
        <w:t>dair</w:t>
      </w:r>
      <w:proofErr w:type="spellEnd"/>
      <w:r w:rsidRPr="00755EFB">
        <w:rPr>
          <w:b w:val="0"/>
          <w:sz w:val="16"/>
          <w:szCs w:val="16"/>
        </w:rPr>
        <w:t xml:space="preserve"> </w:t>
      </w:r>
      <w:proofErr w:type="spellStart"/>
      <w:r w:rsidRPr="00755EFB">
        <w:rPr>
          <w:b w:val="0"/>
          <w:sz w:val="16"/>
          <w:szCs w:val="16"/>
        </w:rPr>
        <w:t>bilimsel</w:t>
      </w:r>
      <w:proofErr w:type="spellEnd"/>
      <w:r w:rsidRPr="00755EFB">
        <w:rPr>
          <w:b w:val="0"/>
          <w:sz w:val="16"/>
          <w:szCs w:val="16"/>
        </w:rPr>
        <w:t xml:space="preserve"> </w:t>
      </w:r>
      <w:proofErr w:type="spellStart"/>
      <w:r w:rsidRPr="00755EFB">
        <w:rPr>
          <w:b w:val="0"/>
          <w:sz w:val="16"/>
          <w:szCs w:val="16"/>
        </w:rPr>
        <w:t>kanit</w:t>
      </w:r>
      <w:proofErr w:type="spellEnd"/>
      <w:r w:rsidRPr="00755EFB">
        <w:rPr>
          <w:b w:val="0"/>
          <w:sz w:val="16"/>
          <w:szCs w:val="16"/>
        </w:rPr>
        <w:t xml:space="preserve"> </w:t>
      </w:r>
      <w:proofErr w:type="spellStart"/>
      <w:r w:rsidRPr="00755EFB">
        <w:rPr>
          <w:b w:val="0"/>
          <w:sz w:val="16"/>
          <w:szCs w:val="16"/>
        </w:rPr>
        <w:t>mevcuttur</w:t>
      </w:r>
      <w:proofErr w:type="spellEnd"/>
      <w:r w:rsidRPr="00755EFB">
        <w:rPr>
          <w:b w:val="0"/>
          <w:sz w:val="16"/>
          <w:szCs w:val="16"/>
        </w:rPr>
        <w:t xml:space="preserve">. </w:t>
      </w:r>
    </w:p>
    <w:p w14:paraId="4E9AEF38"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C) </w:t>
      </w:r>
      <w:r w:rsidRPr="00755EFB">
        <w:rPr>
          <w:b w:val="0"/>
          <w:sz w:val="16"/>
          <w:szCs w:val="16"/>
        </w:rPr>
        <w:tab/>
      </w:r>
      <w:proofErr w:type="spellStart"/>
      <w:r w:rsidRPr="00755EFB">
        <w:rPr>
          <w:b w:val="0"/>
          <w:sz w:val="16"/>
          <w:szCs w:val="16"/>
        </w:rPr>
        <w:t>Çoğu</w:t>
      </w:r>
      <w:proofErr w:type="spellEnd"/>
      <w:r w:rsidRPr="00755EFB">
        <w:rPr>
          <w:b w:val="0"/>
          <w:sz w:val="16"/>
          <w:szCs w:val="16"/>
        </w:rPr>
        <w:t xml:space="preserve"> </w:t>
      </w:r>
      <w:proofErr w:type="spellStart"/>
      <w:r w:rsidRPr="00755EFB">
        <w:rPr>
          <w:b w:val="0"/>
          <w:sz w:val="16"/>
          <w:szCs w:val="16"/>
        </w:rPr>
        <w:t>kanser</w:t>
      </w:r>
      <w:proofErr w:type="spellEnd"/>
      <w:r w:rsidRPr="00755EFB">
        <w:rPr>
          <w:b w:val="0"/>
          <w:sz w:val="16"/>
          <w:szCs w:val="16"/>
        </w:rPr>
        <w:t xml:space="preserve"> </w:t>
      </w:r>
      <w:proofErr w:type="spellStart"/>
      <w:r w:rsidRPr="00755EFB">
        <w:rPr>
          <w:b w:val="0"/>
          <w:sz w:val="16"/>
          <w:szCs w:val="16"/>
        </w:rPr>
        <w:t>türünde</w:t>
      </w:r>
      <w:proofErr w:type="spellEnd"/>
      <w:r w:rsidRPr="00755EFB">
        <w:rPr>
          <w:b w:val="0"/>
          <w:sz w:val="16"/>
          <w:szCs w:val="16"/>
        </w:rPr>
        <w:t xml:space="preserve"> hem </w:t>
      </w:r>
      <w:proofErr w:type="spellStart"/>
      <w:r w:rsidRPr="00755EFB">
        <w:rPr>
          <w:b w:val="0"/>
          <w:sz w:val="16"/>
          <w:szCs w:val="16"/>
        </w:rPr>
        <w:t>çevresel</w:t>
      </w:r>
      <w:proofErr w:type="spellEnd"/>
      <w:r w:rsidRPr="00755EFB">
        <w:rPr>
          <w:b w:val="0"/>
          <w:sz w:val="16"/>
          <w:szCs w:val="16"/>
        </w:rPr>
        <w:t xml:space="preserve"> hem de </w:t>
      </w:r>
      <w:proofErr w:type="spellStart"/>
      <w:r w:rsidRPr="00755EFB">
        <w:rPr>
          <w:b w:val="0"/>
          <w:sz w:val="16"/>
          <w:szCs w:val="16"/>
        </w:rPr>
        <w:t>genetik</w:t>
      </w:r>
      <w:proofErr w:type="spellEnd"/>
      <w:r w:rsidRPr="00755EFB">
        <w:rPr>
          <w:b w:val="0"/>
          <w:sz w:val="16"/>
          <w:szCs w:val="16"/>
        </w:rPr>
        <w:t xml:space="preserve"> </w:t>
      </w:r>
      <w:proofErr w:type="spellStart"/>
      <w:r w:rsidRPr="00755EFB">
        <w:rPr>
          <w:b w:val="0"/>
          <w:sz w:val="16"/>
          <w:szCs w:val="16"/>
        </w:rPr>
        <w:t>etkenlerin</w:t>
      </w:r>
      <w:proofErr w:type="spellEnd"/>
      <w:r w:rsidRPr="00755EFB">
        <w:rPr>
          <w:b w:val="0"/>
          <w:sz w:val="16"/>
          <w:szCs w:val="16"/>
        </w:rPr>
        <w:t xml:space="preserve"> </w:t>
      </w:r>
      <w:proofErr w:type="spellStart"/>
      <w:r w:rsidRPr="00755EFB">
        <w:rPr>
          <w:b w:val="0"/>
          <w:sz w:val="16"/>
          <w:szCs w:val="16"/>
        </w:rPr>
        <w:t>rol</w:t>
      </w:r>
      <w:proofErr w:type="spellEnd"/>
      <w:r w:rsidRPr="00755EFB">
        <w:rPr>
          <w:b w:val="0"/>
          <w:sz w:val="16"/>
          <w:szCs w:val="16"/>
        </w:rPr>
        <w:t xml:space="preserve"> </w:t>
      </w:r>
      <w:proofErr w:type="spellStart"/>
      <w:r w:rsidRPr="00755EFB">
        <w:rPr>
          <w:b w:val="0"/>
          <w:sz w:val="16"/>
          <w:szCs w:val="16"/>
        </w:rPr>
        <w:t>oynadığına</w:t>
      </w:r>
      <w:proofErr w:type="spellEnd"/>
      <w:r w:rsidRPr="00755EFB">
        <w:rPr>
          <w:b w:val="0"/>
          <w:sz w:val="16"/>
          <w:szCs w:val="16"/>
        </w:rPr>
        <w:t xml:space="preserve"> </w:t>
      </w:r>
      <w:proofErr w:type="spellStart"/>
      <w:r w:rsidRPr="00755EFB">
        <w:rPr>
          <w:b w:val="0"/>
          <w:sz w:val="16"/>
          <w:szCs w:val="16"/>
        </w:rPr>
        <w:t>dair</w:t>
      </w:r>
      <w:proofErr w:type="spellEnd"/>
      <w:r w:rsidRPr="00755EFB">
        <w:rPr>
          <w:b w:val="0"/>
          <w:sz w:val="16"/>
          <w:szCs w:val="16"/>
        </w:rPr>
        <w:t xml:space="preserve"> </w:t>
      </w:r>
      <w:proofErr w:type="spellStart"/>
      <w:r w:rsidRPr="00755EFB">
        <w:rPr>
          <w:b w:val="0"/>
          <w:sz w:val="16"/>
          <w:szCs w:val="16"/>
        </w:rPr>
        <w:t>bilimsel</w:t>
      </w:r>
      <w:proofErr w:type="spellEnd"/>
      <w:r w:rsidRPr="00755EFB">
        <w:rPr>
          <w:b w:val="0"/>
          <w:sz w:val="16"/>
          <w:szCs w:val="16"/>
        </w:rPr>
        <w:t xml:space="preserve"> </w:t>
      </w:r>
      <w:proofErr w:type="spellStart"/>
      <w:r w:rsidRPr="00755EFB">
        <w:rPr>
          <w:b w:val="0"/>
          <w:sz w:val="16"/>
          <w:szCs w:val="16"/>
        </w:rPr>
        <w:t>kanıt</w:t>
      </w:r>
      <w:proofErr w:type="spellEnd"/>
      <w:r w:rsidRPr="00755EFB">
        <w:rPr>
          <w:b w:val="0"/>
          <w:sz w:val="16"/>
          <w:szCs w:val="16"/>
        </w:rPr>
        <w:t xml:space="preserve"> </w:t>
      </w:r>
      <w:proofErr w:type="spellStart"/>
      <w:r w:rsidRPr="00755EFB">
        <w:rPr>
          <w:b w:val="0"/>
          <w:sz w:val="16"/>
          <w:szCs w:val="16"/>
        </w:rPr>
        <w:t>bulunsa</w:t>
      </w:r>
      <w:proofErr w:type="spellEnd"/>
      <w:r w:rsidRPr="00755EFB">
        <w:rPr>
          <w:b w:val="0"/>
          <w:sz w:val="16"/>
          <w:szCs w:val="16"/>
        </w:rPr>
        <w:t xml:space="preserve"> da </w:t>
      </w:r>
      <w:proofErr w:type="spellStart"/>
      <w:r w:rsidRPr="00755EFB">
        <w:rPr>
          <w:b w:val="0"/>
          <w:sz w:val="16"/>
          <w:szCs w:val="16"/>
        </w:rPr>
        <w:t>tüm</w:t>
      </w:r>
      <w:proofErr w:type="spellEnd"/>
      <w:r w:rsidRPr="00755EFB">
        <w:rPr>
          <w:b w:val="0"/>
          <w:sz w:val="16"/>
          <w:szCs w:val="16"/>
        </w:rPr>
        <w:t xml:space="preserve"> </w:t>
      </w:r>
      <w:proofErr w:type="spellStart"/>
      <w:r w:rsidRPr="00755EFB">
        <w:rPr>
          <w:b w:val="0"/>
          <w:sz w:val="16"/>
          <w:szCs w:val="16"/>
        </w:rPr>
        <w:t>kanserlerin</w:t>
      </w:r>
      <w:proofErr w:type="spellEnd"/>
      <w:r w:rsidRPr="00755EFB">
        <w:rPr>
          <w:b w:val="0"/>
          <w:sz w:val="16"/>
          <w:szCs w:val="16"/>
        </w:rPr>
        <w:t xml:space="preserve"> </w:t>
      </w:r>
      <w:proofErr w:type="spellStart"/>
      <w:r w:rsidRPr="00755EFB">
        <w:rPr>
          <w:b w:val="0"/>
          <w:sz w:val="16"/>
          <w:szCs w:val="16"/>
        </w:rPr>
        <w:t>sadece</w:t>
      </w:r>
      <w:proofErr w:type="spellEnd"/>
      <w:r w:rsidRPr="00755EFB">
        <w:rPr>
          <w:b w:val="0"/>
          <w:sz w:val="16"/>
          <w:szCs w:val="16"/>
        </w:rPr>
        <w:t xml:space="preserve"> </w:t>
      </w:r>
      <w:proofErr w:type="spellStart"/>
      <w:r w:rsidRPr="00755EFB">
        <w:rPr>
          <w:b w:val="0"/>
          <w:sz w:val="16"/>
          <w:szCs w:val="16"/>
        </w:rPr>
        <w:t>yüzde</w:t>
      </w:r>
      <w:proofErr w:type="spellEnd"/>
      <w:r w:rsidRPr="00755EFB">
        <w:rPr>
          <w:b w:val="0"/>
          <w:sz w:val="16"/>
          <w:szCs w:val="16"/>
        </w:rPr>
        <w:t xml:space="preserve"> 10'u </w:t>
      </w:r>
      <w:proofErr w:type="spellStart"/>
      <w:r w:rsidRPr="00755EFB">
        <w:rPr>
          <w:b w:val="0"/>
          <w:sz w:val="16"/>
          <w:szCs w:val="16"/>
        </w:rPr>
        <w:t>kalıtsal</w:t>
      </w:r>
      <w:proofErr w:type="spellEnd"/>
      <w:r w:rsidRPr="00755EFB">
        <w:rPr>
          <w:b w:val="0"/>
          <w:sz w:val="16"/>
          <w:szCs w:val="16"/>
        </w:rPr>
        <w:t xml:space="preserve"> </w:t>
      </w:r>
      <w:proofErr w:type="spellStart"/>
      <w:r w:rsidRPr="00755EFB">
        <w:rPr>
          <w:b w:val="0"/>
          <w:sz w:val="16"/>
          <w:szCs w:val="16"/>
        </w:rPr>
        <w:t>olarak</w:t>
      </w:r>
      <w:proofErr w:type="spellEnd"/>
      <w:r w:rsidRPr="00755EFB">
        <w:rPr>
          <w:b w:val="0"/>
          <w:sz w:val="16"/>
          <w:szCs w:val="16"/>
        </w:rPr>
        <w:t xml:space="preserve"> </w:t>
      </w:r>
      <w:proofErr w:type="spellStart"/>
      <w:r w:rsidRPr="00755EFB">
        <w:rPr>
          <w:b w:val="0"/>
          <w:sz w:val="16"/>
          <w:szCs w:val="16"/>
        </w:rPr>
        <w:t>sınıflandırılır</w:t>
      </w:r>
      <w:proofErr w:type="spellEnd"/>
      <w:r w:rsidRPr="00755EFB">
        <w:rPr>
          <w:b w:val="0"/>
          <w:sz w:val="16"/>
          <w:szCs w:val="16"/>
        </w:rPr>
        <w:t xml:space="preserve">. </w:t>
      </w:r>
    </w:p>
    <w:p w14:paraId="28D80845"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D) </w:t>
      </w:r>
      <w:r w:rsidRPr="00755EFB">
        <w:rPr>
          <w:b w:val="0"/>
          <w:sz w:val="16"/>
          <w:szCs w:val="16"/>
        </w:rPr>
        <w:tab/>
      </w:r>
      <w:proofErr w:type="spellStart"/>
      <w:r w:rsidRPr="00755EFB">
        <w:rPr>
          <w:b w:val="0"/>
          <w:sz w:val="16"/>
          <w:szCs w:val="16"/>
        </w:rPr>
        <w:t>Yalnızca</w:t>
      </w:r>
      <w:proofErr w:type="spellEnd"/>
      <w:r w:rsidRPr="00755EFB">
        <w:rPr>
          <w:b w:val="0"/>
          <w:sz w:val="16"/>
          <w:szCs w:val="16"/>
        </w:rPr>
        <w:t xml:space="preserve"> </w:t>
      </w:r>
      <w:proofErr w:type="spellStart"/>
      <w:r w:rsidRPr="00755EFB">
        <w:rPr>
          <w:b w:val="0"/>
          <w:sz w:val="16"/>
          <w:szCs w:val="16"/>
        </w:rPr>
        <w:t>çevresel</w:t>
      </w:r>
      <w:proofErr w:type="spellEnd"/>
      <w:r w:rsidRPr="00755EFB">
        <w:rPr>
          <w:b w:val="0"/>
          <w:sz w:val="16"/>
          <w:szCs w:val="16"/>
        </w:rPr>
        <w:t xml:space="preserve"> </w:t>
      </w:r>
      <w:proofErr w:type="spellStart"/>
      <w:r w:rsidRPr="00755EFB">
        <w:rPr>
          <w:b w:val="0"/>
          <w:sz w:val="16"/>
          <w:szCs w:val="16"/>
        </w:rPr>
        <w:t>etkenlerin</w:t>
      </w:r>
      <w:proofErr w:type="spellEnd"/>
      <w:r w:rsidRPr="00755EFB">
        <w:rPr>
          <w:b w:val="0"/>
          <w:sz w:val="16"/>
          <w:szCs w:val="16"/>
        </w:rPr>
        <w:t xml:space="preserve"> </w:t>
      </w:r>
      <w:proofErr w:type="spellStart"/>
      <w:r w:rsidRPr="00755EFB">
        <w:rPr>
          <w:b w:val="0"/>
          <w:sz w:val="16"/>
          <w:szCs w:val="16"/>
        </w:rPr>
        <w:t>değil</w:t>
      </w:r>
      <w:proofErr w:type="spellEnd"/>
      <w:r w:rsidRPr="00755EFB">
        <w:rPr>
          <w:b w:val="0"/>
          <w:sz w:val="16"/>
          <w:szCs w:val="16"/>
        </w:rPr>
        <w:t xml:space="preserve"> </w:t>
      </w:r>
      <w:proofErr w:type="spellStart"/>
      <w:r w:rsidRPr="00755EFB">
        <w:rPr>
          <w:b w:val="0"/>
          <w:sz w:val="16"/>
          <w:szCs w:val="16"/>
        </w:rPr>
        <w:t>genetik</w:t>
      </w:r>
      <w:proofErr w:type="spellEnd"/>
      <w:r w:rsidRPr="00755EFB">
        <w:rPr>
          <w:b w:val="0"/>
          <w:sz w:val="16"/>
          <w:szCs w:val="16"/>
        </w:rPr>
        <w:t xml:space="preserve"> </w:t>
      </w:r>
      <w:proofErr w:type="spellStart"/>
      <w:r w:rsidRPr="00755EFB">
        <w:rPr>
          <w:b w:val="0"/>
          <w:sz w:val="16"/>
          <w:szCs w:val="16"/>
        </w:rPr>
        <w:t>etkenlerin</w:t>
      </w:r>
      <w:proofErr w:type="spellEnd"/>
      <w:r w:rsidRPr="00755EFB">
        <w:rPr>
          <w:b w:val="0"/>
          <w:sz w:val="16"/>
          <w:szCs w:val="16"/>
        </w:rPr>
        <w:t xml:space="preserve"> de </w:t>
      </w:r>
      <w:proofErr w:type="spellStart"/>
      <w:r w:rsidRPr="00755EFB">
        <w:rPr>
          <w:b w:val="0"/>
          <w:sz w:val="16"/>
          <w:szCs w:val="16"/>
        </w:rPr>
        <w:t>çoğu</w:t>
      </w:r>
      <w:proofErr w:type="spellEnd"/>
      <w:r w:rsidRPr="00755EFB">
        <w:rPr>
          <w:b w:val="0"/>
          <w:sz w:val="16"/>
          <w:szCs w:val="16"/>
        </w:rPr>
        <w:t xml:space="preserve"> </w:t>
      </w:r>
      <w:proofErr w:type="spellStart"/>
      <w:r w:rsidRPr="00755EFB">
        <w:rPr>
          <w:b w:val="0"/>
          <w:sz w:val="16"/>
          <w:szCs w:val="16"/>
        </w:rPr>
        <w:t>kanser</w:t>
      </w:r>
      <w:proofErr w:type="spellEnd"/>
      <w:r w:rsidRPr="00755EFB">
        <w:rPr>
          <w:b w:val="0"/>
          <w:sz w:val="16"/>
          <w:szCs w:val="16"/>
        </w:rPr>
        <w:t xml:space="preserve"> </w:t>
      </w:r>
      <w:proofErr w:type="spellStart"/>
      <w:r w:rsidRPr="00755EFB">
        <w:rPr>
          <w:b w:val="0"/>
          <w:sz w:val="16"/>
          <w:szCs w:val="16"/>
        </w:rPr>
        <w:t>türünde</w:t>
      </w:r>
      <w:proofErr w:type="spellEnd"/>
      <w:r w:rsidRPr="00755EFB">
        <w:rPr>
          <w:b w:val="0"/>
          <w:sz w:val="16"/>
          <w:szCs w:val="16"/>
        </w:rPr>
        <w:t xml:space="preserve"> </w:t>
      </w:r>
      <w:proofErr w:type="spellStart"/>
      <w:r w:rsidRPr="00755EFB">
        <w:rPr>
          <w:b w:val="0"/>
          <w:sz w:val="16"/>
          <w:szCs w:val="16"/>
        </w:rPr>
        <w:t>rol</w:t>
      </w:r>
      <w:proofErr w:type="spellEnd"/>
      <w:r w:rsidRPr="00755EFB">
        <w:rPr>
          <w:b w:val="0"/>
          <w:sz w:val="16"/>
          <w:szCs w:val="16"/>
        </w:rPr>
        <w:t xml:space="preserve"> </w:t>
      </w:r>
      <w:proofErr w:type="spellStart"/>
      <w:r w:rsidRPr="00755EFB">
        <w:rPr>
          <w:b w:val="0"/>
          <w:sz w:val="16"/>
          <w:szCs w:val="16"/>
        </w:rPr>
        <w:t>oynadığına</w:t>
      </w:r>
      <w:proofErr w:type="spellEnd"/>
      <w:r w:rsidRPr="00755EFB">
        <w:rPr>
          <w:b w:val="0"/>
          <w:sz w:val="16"/>
          <w:szCs w:val="16"/>
        </w:rPr>
        <w:t xml:space="preserve"> </w:t>
      </w:r>
      <w:proofErr w:type="spellStart"/>
      <w:r w:rsidRPr="00755EFB">
        <w:rPr>
          <w:b w:val="0"/>
          <w:sz w:val="16"/>
          <w:szCs w:val="16"/>
        </w:rPr>
        <w:t>ilişkin</w:t>
      </w:r>
      <w:proofErr w:type="spellEnd"/>
      <w:r w:rsidRPr="00755EFB">
        <w:rPr>
          <w:b w:val="0"/>
          <w:sz w:val="16"/>
          <w:szCs w:val="16"/>
        </w:rPr>
        <w:t xml:space="preserve"> </w:t>
      </w:r>
      <w:proofErr w:type="spellStart"/>
      <w:r w:rsidRPr="00755EFB">
        <w:rPr>
          <w:b w:val="0"/>
          <w:sz w:val="16"/>
          <w:szCs w:val="16"/>
        </w:rPr>
        <w:t>bilimsel</w:t>
      </w:r>
      <w:proofErr w:type="spellEnd"/>
      <w:r w:rsidRPr="00755EFB">
        <w:rPr>
          <w:b w:val="0"/>
          <w:sz w:val="16"/>
          <w:szCs w:val="16"/>
        </w:rPr>
        <w:t xml:space="preserve"> </w:t>
      </w:r>
      <w:proofErr w:type="spellStart"/>
      <w:r w:rsidRPr="00755EFB">
        <w:rPr>
          <w:b w:val="0"/>
          <w:sz w:val="16"/>
          <w:szCs w:val="16"/>
        </w:rPr>
        <w:t>kanıt</w:t>
      </w:r>
      <w:proofErr w:type="spellEnd"/>
      <w:r w:rsidRPr="00755EFB">
        <w:rPr>
          <w:b w:val="0"/>
          <w:sz w:val="16"/>
          <w:szCs w:val="16"/>
        </w:rPr>
        <w:t xml:space="preserve"> </w:t>
      </w:r>
      <w:proofErr w:type="spellStart"/>
      <w:r w:rsidRPr="00755EFB">
        <w:rPr>
          <w:b w:val="0"/>
          <w:sz w:val="16"/>
          <w:szCs w:val="16"/>
        </w:rPr>
        <w:t>bulunmasına</w:t>
      </w:r>
      <w:proofErr w:type="spellEnd"/>
      <w:r w:rsidRPr="00755EFB">
        <w:rPr>
          <w:b w:val="0"/>
          <w:sz w:val="16"/>
          <w:szCs w:val="16"/>
        </w:rPr>
        <w:t xml:space="preserve"> </w:t>
      </w:r>
      <w:proofErr w:type="spellStart"/>
      <w:r w:rsidRPr="00755EFB">
        <w:rPr>
          <w:b w:val="0"/>
          <w:sz w:val="16"/>
          <w:szCs w:val="16"/>
        </w:rPr>
        <w:t>rağmen</w:t>
      </w:r>
      <w:proofErr w:type="spellEnd"/>
      <w:r w:rsidRPr="00755EFB">
        <w:rPr>
          <w:b w:val="0"/>
          <w:sz w:val="16"/>
          <w:szCs w:val="16"/>
        </w:rPr>
        <w:t xml:space="preserve"> </w:t>
      </w:r>
      <w:proofErr w:type="spellStart"/>
      <w:r w:rsidRPr="00755EFB">
        <w:rPr>
          <w:b w:val="0"/>
          <w:sz w:val="16"/>
          <w:szCs w:val="16"/>
        </w:rPr>
        <w:t>tüm</w:t>
      </w:r>
      <w:proofErr w:type="spellEnd"/>
      <w:r w:rsidRPr="00755EFB">
        <w:rPr>
          <w:b w:val="0"/>
          <w:sz w:val="16"/>
          <w:szCs w:val="16"/>
        </w:rPr>
        <w:t xml:space="preserve"> </w:t>
      </w:r>
      <w:proofErr w:type="spellStart"/>
      <w:r w:rsidRPr="00755EFB">
        <w:rPr>
          <w:b w:val="0"/>
          <w:sz w:val="16"/>
          <w:szCs w:val="16"/>
        </w:rPr>
        <w:t>kanserlerin</w:t>
      </w:r>
      <w:proofErr w:type="spellEnd"/>
      <w:r w:rsidRPr="00755EFB">
        <w:rPr>
          <w:b w:val="0"/>
          <w:sz w:val="16"/>
          <w:szCs w:val="16"/>
        </w:rPr>
        <w:t xml:space="preserve"> </w:t>
      </w:r>
      <w:proofErr w:type="spellStart"/>
      <w:r w:rsidRPr="00755EFB">
        <w:rPr>
          <w:b w:val="0"/>
          <w:sz w:val="16"/>
          <w:szCs w:val="16"/>
        </w:rPr>
        <w:t>sadece</w:t>
      </w:r>
      <w:proofErr w:type="spellEnd"/>
      <w:r w:rsidRPr="00755EFB">
        <w:rPr>
          <w:b w:val="0"/>
          <w:sz w:val="16"/>
          <w:szCs w:val="16"/>
        </w:rPr>
        <w:t xml:space="preserve"> </w:t>
      </w:r>
      <w:proofErr w:type="spellStart"/>
      <w:r w:rsidRPr="00755EFB">
        <w:rPr>
          <w:b w:val="0"/>
          <w:sz w:val="16"/>
          <w:szCs w:val="16"/>
        </w:rPr>
        <w:t>yüzde</w:t>
      </w:r>
      <w:proofErr w:type="spellEnd"/>
      <w:r w:rsidRPr="00755EFB">
        <w:rPr>
          <w:b w:val="0"/>
          <w:sz w:val="16"/>
          <w:szCs w:val="16"/>
        </w:rPr>
        <w:t xml:space="preserve"> 10'u </w:t>
      </w:r>
      <w:proofErr w:type="spellStart"/>
      <w:r w:rsidRPr="00755EFB">
        <w:rPr>
          <w:b w:val="0"/>
          <w:sz w:val="16"/>
          <w:szCs w:val="16"/>
        </w:rPr>
        <w:t>kalıtsal</w:t>
      </w:r>
      <w:proofErr w:type="spellEnd"/>
      <w:r w:rsidRPr="00755EFB">
        <w:rPr>
          <w:b w:val="0"/>
          <w:sz w:val="16"/>
          <w:szCs w:val="16"/>
        </w:rPr>
        <w:t xml:space="preserve"> </w:t>
      </w:r>
      <w:proofErr w:type="spellStart"/>
      <w:r w:rsidRPr="00755EFB">
        <w:rPr>
          <w:b w:val="0"/>
          <w:sz w:val="16"/>
          <w:szCs w:val="16"/>
        </w:rPr>
        <w:t>olarak</w:t>
      </w:r>
      <w:proofErr w:type="spellEnd"/>
      <w:r w:rsidRPr="00755EFB">
        <w:rPr>
          <w:b w:val="0"/>
          <w:sz w:val="16"/>
          <w:szCs w:val="16"/>
        </w:rPr>
        <w:t xml:space="preserve"> </w:t>
      </w:r>
      <w:proofErr w:type="spellStart"/>
      <w:r w:rsidRPr="00755EFB">
        <w:rPr>
          <w:b w:val="0"/>
          <w:sz w:val="16"/>
          <w:szCs w:val="16"/>
        </w:rPr>
        <w:t>sınıflandırılır</w:t>
      </w:r>
      <w:proofErr w:type="spellEnd"/>
      <w:r w:rsidRPr="00755EFB">
        <w:rPr>
          <w:b w:val="0"/>
          <w:sz w:val="16"/>
          <w:szCs w:val="16"/>
        </w:rPr>
        <w:t xml:space="preserve">. </w:t>
      </w:r>
    </w:p>
    <w:p w14:paraId="02C1F924"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E) </w:t>
      </w:r>
      <w:r w:rsidRPr="00755EFB">
        <w:rPr>
          <w:b w:val="0"/>
          <w:sz w:val="16"/>
          <w:szCs w:val="16"/>
        </w:rPr>
        <w:tab/>
      </w:r>
      <w:proofErr w:type="spellStart"/>
      <w:r w:rsidRPr="00755EFB">
        <w:rPr>
          <w:b w:val="0"/>
          <w:sz w:val="16"/>
          <w:szCs w:val="16"/>
        </w:rPr>
        <w:t>Tüm</w:t>
      </w:r>
      <w:proofErr w:type="spellEnd"/>
      <w:r w:rsidRPr="00755EFB">
        <w:rPr>
          <w:b w:val="0"/>
          <w:sz w:val="16"/>
          <w:szCs w:val="16"/>
        </w:rPr>
        <w:t xml:space="preserve"> </w:t>
      </w:r>
      <w:proofErr w:type="spellStart"/>
      <w:r w:rsidRPr="00755EFB">
        <w:rPr>
          <w:b w:val="0"/>
          <w:sz w:val="16"/>
          <w:szCs w:val="16"/>
        </w:rPr>
        <w:t>kanser</w:t>
      </w:r>
      <w:proofErr w:type="spellEnd"/>
      <w:r w:rsidRPr="00755EFB">
        <w:rPr>
          <w:b w:val="0"/>
          <w:sz w:val="16"/>
          <w:szCs w:val="16"/>
        </w:rPr>
        <w:t xml:space="preserve"> </w:t>
      </w:r>
      <w:proofErr w:type="spellStart"/>
      <w:r w:rsidRPr="00755EFB">
        <w:rPr>
          <w:b w:val="0"/>
          <w:sz w:val="16"/>
          <w:szCs w:val="16"/>
        </w:rPr>
        <w:t>türlerinin</w:t>
      </w:r>
      <w:proofErr w:type="spellEnd"/>
      <w:r w:rsidRPr="00755EFB">
        <w:rPr>
          <w:b w:val="0"/>
          <w:sz w:val="16"/>
          <w:szCs w:val="16"/>
        </w:rPr>
        <w:t xml:space="preserve"> </w:t>
      </w:r>
      <w:proofErr w:type="spellStart"/>
      <w:r w:rsidRPr="00755EFB">
        <w:rPr>
          <w:b w:val="0"/>
          <w:sz w:val="16"/>
          <w:szCs w:val="16"/>
        </w:rPr>
        <w:t>sadece</w:t>
      </w:r>
      <w:proofErr w:type="spellEnd"/>
      <w:r w:rsidRPr="00755EFB">
        <w:rPr>
          <w:b w:val="0"/>
          <w:sz w:val="16"/>
          <w:szCs w:val="16"/>
        </w:rPr>
        <w:t xml:space="preserve"> </w:t>
      </w:r>
      <w:proofErr w:type="spellStart"/>
      <w:r w:rsidRPr="00755EFB">
        <w:rPr>
          <w:b w:val="0"/>
          <w:sz w:val="16"/>
          <w:szCs w:val="16"/>
        </w:rPr>
        <w:t>yüzde</w:t>
      </w:r>
      <w:proofErr w:type="spellEnd"/>
      <w:r w:rsidRPr="00755EFB">
        <w:rPr>
          <w:b w:val="0"/>
          <w:sz w:val="16"/>
          <w:szCs w:val="16"/>
        </w:rPr>
        <w:t xml:space="preserve"> 10'u </w:t>
      </w:r>
      <w:proofErr w:type="spellStart"/>
      <w:r w:rsidRPr="00755EFB">
        <w:rPr>
          <w:b w:val="0"/>
          <w:sz w:val="16"/>
          <w:szCs w:val="16"/>
        </w:rPr>
        <w:t>kalıtsal</w:t>
      </w:r>
      <w:proofErr w:type="spellEnd"/>
      <w:r w:rsidRPr="00755EFB">
        <w:rPr>
          <w:b w:val="0"/>
          <w:sz w:val="16"/>
          <w:szCs w:val="16"/>
        </w:rPr>
        <w:t xml:space="preserve"> </w:t>
      </w:r>
      <w:proofErr w:type="spellStart"/>
      <w:r w:rsidRPr="00755EFB">
        <w:rPr>
          <w:b w:val="0"/>
          <w:sz w:val="16"/>
          <w:szCs w:val="16"/>
        </w:rPr>
        <w:t>olarak</w:t>
      </w:r>
      <w:proofErr w:type="spellEnd"/>
      <w:r w:rsidRPr="00755EFB">
        <w:rPr>
          <w:b w:val="0"/>
          <w:sz w:val="16"/>
          <w:szCs w:val="16"/>
        </w:rPr>
        <w:t xml:space="preserve"> </w:t>
      </w:r>
      <w:proofErr w:type="spellStart"/>
      <w:r w:rsidRPr="00755EFB">
        <w:rPr>
          <w:b w:val="0"/>
          <w:sz w:val="16"/>
          <w:szCs w:val="16"/>
        </w:rPr>
        <w:t>sınıflandırılır</w:t>
      </w:r>
      <w:proofErr w:type="spellEnd"/>
      <w:r w:rsidRPr="00755EFB">
        <w:rPr>
          <w:b w:val="0"/>
          <w:sz w:val="16"/>
          <w:szCs w:val="16"/>
        </w:rPr>
        <w:t xml:space="preserve"> ama </w:t>
      </w:r>
      <w:proofErr w:type="spellStart"/>
      <w:r w:rsidRPr="00755EFB">
        <w:rPr>
          <w:b w:val="0"/>
          <w:sz w:val="16"/>
          <w:szCs w:val="16"/>
        </w:rPr>
        <w:t>çoğu</w:t>
      </w:r>
      <w:proofErr w:type="spellEnd"/>
      <w:r w:rsidRPr="00755EFB">
        <w:rPr>
          <w:b w:val="0"/>
          <w:sz w:val="16"/>
          <w:szCs w:val="16"/>
        </w:rPr>
        <w:t xml:space="preserve"> </w:t>
      </w:r>
      <w:proofErr w:type="spellStart"/>
      <w:r w:rsidRPr="00755EFB">
        <w:rPr>
          <w:b w:val="0"/>
          <w:sz w:val="16"/>
          <w:szCs w:val="16"/>
        </w:rPr>
        <w:t>kanserde</w:t>
      </w:r>
      <w:proofErr w:type="spellEnd"/>
      <w:r w:rsidRPr="00755EFB">
        <w:rPr>
          <w:b w:val="0"/>
          <w:sz w:val="16"/>
          <w:szCs w:val="16"/>
        </w:rPr>
        <w:t xml:space="preserve"> </w:t>
      </w:r>
      <w:proofErr w:type="spellStart"/>
      <w:r w:rsidRPr="00755EFB">
        <w:rPr>
          <w:b w:val="0"/>
          <w:sz w:val="16"/>
          <w:szCs w:val="16"/>
        </w:rPr>
        <w:t>çevresel</w:t>
      </w:r>
      <w:proofErr w:type="spellEnd"/>
      <w:r w:rsidRPr="00755EFB">
        <w:rPr>
          <w:b w:val="0"/>
          <w:sz w:val="16"/>
          <w:szCs w:val="16"/>
        </w:rPr>
        <w:t xml:space="preserve"> </w:t>
      </w:r>
      <w:proofErr w:type="spellStart"/>
      <w:r w:rsidRPr="00755EFB">
        <w:rPr>
          <w:b w:val="0"/>
          <w:sz w:val="16"/>
          <w:szCs w:val="16"/>
        </w:rPr>
        <w:t>etkenler</w:t>
      </w:r>
      <w:proofErr w:type="spellEnd"/>
      <w:r w:rsidRPr="00755EFB">
        <w:rPr>
          <w:b w:val="0"/>
          <w:sz w:val="16"/>
          <w:szCs w:val="16"/>
        </w:rPr>
        <w:t xml:space="preserve"> </w:t>
      </w:r>
      <w:proofErr w:type="spellStart"/>
      <w:r w:rsidRPr="00755EFB">
        <w:rPr>
          <w:b w:val="0"/>
          <w:sz w:val="16"/>
          <w:szCs w:val="16"/>
        </w:rPr>
        <w:t>kadar</w:t>
      </w:r>
      <w:proofErr w:type="spellEnd"/>
      <w:r w:rsidRPr="00755EFB">
        <w:rPr>
          <w:b w:val="0"/>
          <w:sz w:val="16"/>
          <w:szCs w:val="16"/>
        </w:rPr>
        <w:t xml:space="preserve"> </w:t>
      </w:r>
      <w:proofErr w:type="spellStart"/>
      <w:r w:rsidRPr="00755EFB">
        <w:rPr>
          <w:b w:val="0"/>
          <w:sz w:val="16"/>
          <w:szCs w:val="16"/>
        </w:rPr>
        <w:t>genetik</w:t>
      </w:r>
      <w:proofErr w:type="spellEnd"/>
      <w:r w:rsidRPr="00755EFB">
        <w:rPr>
          <w:b w:val="0"/>
          <w:sz w:val="16"/>
          <w:szCs w:val="16"/>
        </w:rPr>
        <w:t xml:space="preserve"> </w:t>
      </w:r>
      <w:proofErr w:type="spellStart"/>
      <w:r w:rsidRPr="00755EFB">
        <w:rPr>
          <w:b w:val="0"/>
          <w:sz w:val="16"/>
          <w:szCs w:val="16"/>
        </w:rPr>
        <w:t>etkenlerin</w:t>
      </w:r>
      <w:proofErr w:type="spellEnd"/>
      <w:r w:rsidRPr="00755EFB">
        <w:rPr>
          <w:b w:val="0"/>
          <w:sz w:val="16"/>
          <w:szCs w:val="16"/>
        </w:rPr>
        <w:t xml:space="preserve"> de </w:t>
      </w:r>
      <w:proofErr w:type="spellStart"/>
      <w:r w:rsidRPr="00755EFB">
        <w:rPr>
          <w:b w:val="0"/>
          <w:sz w:val="16"/>
          <w:szCs w:val="16"/>
        </w:rPr>
        <w:t>rol</w:t>
      </w:r>
      <w:proofErr w:type="spellEnd"/>
      <w:r w:rsidRPr="00755EFB">
        <w:rPr>
          <w:b w:val="0"/>
          <w:sz w:val="16"/>
          <w:szCs w:val="16"/>
        </w:rPr>
        <w:t xml:space="preserve"> </w:t>
      </w:r>
      <w:proofErr w:type="spellStart"/>
      <w:r w:rsidRPr="00755EFB">
        <w:rPr>
          <w:b w:val="0"/>
          <w:sz w:val="16"/>
          <w:szCs w:val="16"/>
        </w:rPr>
        <w:t>oynadığını</w:t>
      </w:r>
      <w:proofErr w:type="spellEnd"/>
      <w:r w:rsidRPr="00755EFB">
        <w:rPr>
          <w:b w:val="0"/>
          <w:sz w:val="16"/>
          <w:szCs w:val="16"/>
        </w:rPr>
        <w:t xml:space="preserve"> </w:t>
      </w:r>
      <w:proofErr w:type="spellStart"/>
      <w:r w:rsidRPr="00755EFB">
        <w:rPr>
          <w:b w:val="0"/>
          <w:sz w:val="16"/>
          <w:szCs w:val="16"/>
        </w:rPr>
        <w:t>gösteren</w:t>
      </w:r>
      <w:proofErr w:type="spellEnd"/>
      <w:r w:rsidRPr="00755EFB">
        <w:rPr>
          <w:b w:val="0"/>
          <w:sz w:val="16"/>
          <w:szCs w:val="16"/>
        </w:rPr>
        <w:t xml:space="preserve"> </w:t>
      </w:r>
      <w:proofErr w:type="spellStart"/>
      <w:r w:rsidRPr="00755EFB">
        <w:rPr>
          <w:b w:val="0"/>
          <w:sz w:val="16"/>
          <w:szCs w:val="16"/>
        </w:rPr>
        <w:t>bilimsel</w:t>
      </w:r>
      <w:proofErr w:type="spellEnd"/>
      <w:r w:rsidRPr="00755EFB">
        <w:rPr>
          <w:b w:val="0"/>
          <w:sz w:val="16"/>
          <w:szCs w:val="16"/>
        </w:rPr>
        <w:t xml:space="preserve"> </w:t>
      </w:r>
      <w:proofErr w:type="spellStart"/>
      <w:r w:rsidRPr="00755EFB">
        <w:rPr>
          <w:b w:val="0"/>
          <w:sz w:val="16"/>
          <w:szCs w:val="16"/>
        </w:rPr>
        <w:t>kanıt</w:t>
      </w:r>
      <w:proofErr w:type="spellEnd"/>
      <w:r w:rsidRPr="00755EFB">
        <w:rPr>
          <w:b w:val="0"/>
          <w:sz w:val="16"/>
          <w:szCs w:val="16"/>
        </w:rPr>
        <w:t xml:space="preserve"> </w:t>
      </w:r>
      <w:proofErr w:type="spellStart"/>
      <w:r w:rsidRPr="00755EFB">
        <w:rPr>
          <w:b w:val="0"/>
          <w:sz w:val="16"/>
          <w:szCs w:val="16"/>
        </w:rPr>
        <w:t>mevcuttur</w:t>
      </w:r>
      <w:proofErr w:type="spellEnd"/>
    </w:p>
    <w:p w14:paraId="667F84C9" w14:textId="77777777" w:rsidR="002E0BE3" w:rsidRPr="00755EFB" w:rsidRDefault="002E0BE3" w:rsidP="002E0BE3">
      <w:pPr>
        <w:pStyle w:val="Gvdemetni1"/>
        <w:shd w:val="clear" w:color="auto" w:fill="auto"/>
        <w:tabs>
          <w:tab w:val="left" w:pos="2160"/>
          <w:tab w:val="left" w:pos="2466"/>
        </w:tabs>
        <w:spacing w:before="40" w:after="40" w:line="264" w:lineRule="auto"/>
        <w:ind w:left="634" w:hanging="317"/>
        <w:rPr>
          <w:b w:val="0"/>
          <w:sz w:val="16"/>
          <w:szCs w:val="16"/>
        </w:rPr>
      </w:pPr>
    </w:p>
    <w:p w14:paraId="45160164" w14:textId="77777777" w:rsidR="002E0BE3" w:rsidRPr="00755EFB" w:rsidRDefault="002E0BE3" w:rsidP="002E0BE3">
      <w:pPr>
        <w:ind w:left="364" w:right="-71" w:hanging="336"/>
        <w:rPr>
          <w:rFonts w:ascii="Arial" w:hAnsi="Arial" w:cs="Arial"/>
          <w:b/>
          <w:sz w:val="16"/>
          <w:szCs w:val="16"/>
          <w:lang w:val="en-GB"/>
        </w:rPr>
      </w:pPr>
    </w:p>
    <w:p w14:paraId="78403929" w14:textId="77777777" w:rsidR="002E0BE3" w:rsidRPr="00755EFB" w:rsidRDefault="002E0BE3" w:rsidP="002E0BE3">
      <w:pPr>
        <w:ind w:left="364" w:right="-71" w:hanging="336"/>
        <w:rPr>
          <w:rFonts w:ascii="Arial" w:hAnsi="Arial" w:cs="Arial"/>
          <w:b/>
          <w:sz w:val="16"/>
          <w:szCs w:val="16"/>
          <w:lang w:val="en-GB"/>
        </w:rPr>
      </w:pPr>
    </w:p>
    <w:p w14:paraId="52DDBFF2" w14:textId="77777777" w:rsidR="002E0BE3" w:rsidRPr="00755EFB" w:rsidRDefault="002E0BE3" w:rsidP="002E0BE3">
      <w:pPr>
        <w:ind w:right="-71"/>
        <w:rPr>
          <w:rFonts w:ascii="Arial" w:hAnsi="Arial" w:cs="Arial"/>
          <w:b/>
          <w:sz w:val="16"/>
          <w:szCs w:val="16"/>
          <w:lang w:val="en-GB"/>
        </w:rPr>
      </w:pPr>
    </w:p>
    <w:p w14:paraId="1CBA58E1"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20198FE4" w14:textId="1FAFBC15" w:rsidR="002E0BE3" w:rsidRPr="00755EFB" w:rsidRDefault="003321A2" w:rsidP="002E0BE3">
      <w:pPr>
        <w:pStyle w:val="Gvdemetni1"/>
        <w:widowControl/>
        <w:shd w:val="clear" w:color="auto" w:fill="auto"/>
        <w:spacing w:before="40" w:after="40" w:line="264" w:lineRule="auto"/>
        <w:ind w:left="312" w:hanging="312"/>
        <w:rPr>
          <w:sz w:val="16"/>
          <w:szCs w:val="16"/>
        </w:rPr>
      </w:pPr>
      <w:r>
        <w:rPr>
          <w:rFonts w:cs="Arial"/>
          <w:sz w:val="16"/>
          <w:szCs w:val="16"/>
          <w:lang w:val="en-GB"/>
        </w:rPr>
        <w:lastRenderedPageBreak/>
        <w:t>158</w:t>
      </w:r>
      <w:r w:rsidR="002E0BE3" w:rsidRPr="00755EFB">
        <w:rPr>
          <w:rFonts w:cs="Arial"/>
          <w:sz w:val="16"/>
          <w:szCs w:val="16"/>
          <w:lang w:val="en-GB"/>
        </w:rPr>
        <w:t>.</w:t>
      </w:r>
      <w:r w:rsidR="002E0BE3" w:rsidRPr="00755EFB">
        <w:rPr>
          <w:rFonts w:cs="Arial"/>
          <w:sz w:val="16"/>
          <w:szCs w:val="16"/>
          <w:lang w:val="en-GB"/>
        </w:rPr>
        <w:tab/>
      </w:r>
      <w:r w:rsidR="002E0BE3" w:rsidRPr="00755EFB">
        <w:rPr>
          <w:sz w:val="16"/>
          <w:szCs w:val="16"/>
        </w:rPr>
        <w:t>The prevalence of obesity, which has been linked both to decline in physical activity and to increased calorie intake has grown dramatically since 1990 in the USA.</w:t>
      </w:r>
    </w:p>
    <w:p w14:paraId="0FB1E3AA" w14:textId="77777777" w:rsidR="002E0BE3" w:rsidRPr="00755EFB" w:rsidRDefault="002E0BE3" w:rsidP="002E0BE3">
      <w:pPr>
        <w:pStyle w:val="Gvdemetni1"/>
        <w:widowControl/>
        <w:shd w:val="clear" w:color="auto" w:fill="auto"/>
        <w:spacing w:before="40" w:after="40" w:line="264" w:lineRule="auto"/>
        <w:ind w:left="312" w:hanging="312"/>
        <w:rPr>
          <w:sz w:val="16"/>
          <w:szCs w:val="16"/>
        </w:rPr>
      </w:pPr>
    </w:p>
    <w:p w14:paraId="3677AF53"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A) </w:t>
      </w:r>
      <w:r w:rsidRPr="00755EFB">
        <w:rPr>
          <w:b w:val="0"/>
          <w:sz w:val="16"/>
          <w:szCs w:val="16"/>
        </w:rPr>
        <w:tab/>
      </w:r>
      <w:proofErr w:type="spellStart"/>
      <w:r w:rsidRPr="00755EFB">
        <w:rPr>
          <w:b w:val="0"/>
          <w:sz w:val="16"/>
          <w:szCs w:val="16"/>
        </w:rPr>
        <w:t>Obezite</w:t>
      </w:r>
      <w:proofErr w:type="spellEnd"/>
      <w:r w:rsidRPr="00755EFB">
        <w:rPr>
          <w:b w:val="0"/>
          <w:sz w:val="16"/>
          <w:szCs w:val="16"/>
        </w:rPr>
        <w:t xml:space="preserve">, </w:t>
      </w:r>
      <w:proofErr w:type="spellStart"/>
      <w:r w:rsidRPr="00755EFB">
        <w:rPr>
          <w:b w:val="0"/>
          <w:sz w:val="16"/>
          <w:szCs w:val="16"/>
        </w:rPr>
        <w:t>ABD'de</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yaygınlığı</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şekilde</w:t>
      </w:r>
      <w:proofErr w:type="spellEnd"/>
      <w:r w:rsidRPr="00755EFB">
        <w:rPr>
          <w:b w:val="0"/>
          <w:sz w:val="16"/>
          <w:szCs w:val="16"/>
        </w:rPr>
        <w:t xml:space="preserv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hastalıktır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hem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aktivitede</w:t>
      </w:r>
      <w:proofErr w:type="spellEnd"/>
      <w:r w:rsidRPr="00755EFB">
        <w:rPr>
          <w:b w:val="0"/>
          <w:sz w:val="16"/>
          <w:szCs w:val="16"/>
        </w:rPr>
        <w:t xml:space="preserve"> </w:t>
      </w:r>
      <w:proofErr w:type="spellStart"/>
      <w:r w:rsidRPr="00755EFB">
        <w:rPr>
          <w:b w:val="0"/>
          <w:sz w:val="16"/>
          <w:szCs w:val="16"/>
        </w:rPr>
        <w:t>azalma</w:t>
      </w:r>
      <w:proofErr w:type="spellEnd"/>
      <w:r w:rsidRPr="00755EFB">
        <w:rPr>
          <w:b w:val="0"/>
          <w:sz w:val="16"/>
          <w:szCs w:val="16"/>
        </w:rPr>
        <w:t xml:space="preserve"> hem de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alımıyla</w:t>
      </w:r>
      <w:proofErr w:type="spellEnd"/>
      <w:r w:rsidRPr="00755EFB">
        <w:rPr>
          <w:b w:val="0"/>
          <w:sz w:val="16"/>
          <w:szCs w:val="16"/>
        </w:rPr>
        <w:t xml:space="preserve"> </w:t>
      </w:r>
      <w:proofErr w:type="spellStart"/>
      <w:r w:rsidRPr="00755EFB">
        <w:rPr>
          <w:b w:val="0"/>
          <w:sz w:val="16"/>
          <w:szCs w:val="16"/>
        </w:rPr>
        <w:t>ilişkilendirilmektedir</w:t>
      </w:r>
      <w:proofErr w:type="spellEnd"/>
      <w:r w:rsidRPr="00755EFB">
        <w:rPr>
          <w:b w:val="0"/>
          <w:sz w:val="16"/>
          <w:szCs w:val="16"/>
        </w:rPr>
        <w:t xml:space="preserve">. </w:t>
      </w:r>
    </w:p>
    <w:p w14:paraId="288DD055"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B) </w:t>
      </w:r>
      <w:r w:rsidRPr="00755EFB">
        <w:rPr>
          <w:b w:val="0"/>
          <w:sz w:val="16"/>
          <w:szCs w:val="16"/>
        </w:rPr>
        <w:tab/>
      </w:r>
      <w:proofErr w:type="spellStart"/>
      <w:r w:rsidRPr="00755EFB">
        <w:rPr>
          <w:b w:val="0"/>
          <w:sz w:val="16"/>
          <w:szCs w:val="16"/>
        </w:rPr>
        <w:t>Obezite</w:t>
      </w:r>
      <w:proofErr w:type="spellEnd"/>
      <w:r w:rsidRPr="00755EFB">
        <w:rPr>
          <w:b w:val="0"/>
          <w:sz w:val="16"/>
          <w:szCs w:val="16"/>
        </w:rPr>
        <w:t xml:space="preserve">, hem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w:t>
      </w:r>
      <w:proofErr w:type="spellEnd"/>
      <w:r w:rsidRPr="00755EFB">
        <w:rPr>
          <w:b w:val="0"/>
          <w:sz w:val="16"/>
          <w:szCs w:val="16"/>
        </w:rPr>
        <w:t xml:space="preserve"> de </w:t>
      </w:r>
      <w:proofErr w:type="spellStart"/>
      <w:r w:rsidRPr="00755EFB">
        <w:rPr>
          <w:b w:val="0"/>
          <w:sz w:val="16"/>
          <w:szCs w:val="16"/>
        </w:rPr>
        <w:t>azalma</w:t>
      </w:r>
      <w:proofErr w:type="spellEnd"/>
      <w:r w:rsidRPr="00755EFB">
        <w:rPr>
          <w:b w:val="0"/>
          <w:sz w:val="16"/>
          <w:szCs w:val="16"/>
        </w:rPr>
        <w:t xml:space="preserve"> hem de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w:t>
      </w:r>
      <w:proofErr w:type="spellEnd"/>
      <w:r w:rsidRPr="00755EFB">
        <w:rPr>
          <w:b w:val="0"/>
          <w:sz w:val="16"/>
          <w:szCs w:val="16"/>
        </w:rPr>
        <w:t xml:space="preserve"> </w:t>
      </w:r>
      <w:proofErr w:type="spellStart"/>
      <w:r w:rsidRPr="00755EFB">
        <w:rPr>
          <w:b w:val="0"/>
          <w:sz w:val="16"/>
          <w:szCs w:val="16"/>
        </w:rPr>
        <w:t>ile</w:t>
      </w:r>
      <w:proofErr w:type="spellEnd"/>
      <w:r w:rsidRPr="00755EFB">
        <w:rPr>
          <w:b w:val="0"/>
          <w:sz w:val="16"/>
          <w:szCs w:val="16"/>
        </w:rPr>
        <w:t xml:space="preserve"> </w:t>
      </w:r>
      <w:proofErr w:type="spellStart"/>
      <w:r w:rsidRPr="00755EFB">
        <w:rPr>
          <w:b w:val="0"/>
          <w:sz w:val="16"/>
          <w:szCs w:val="16"/>
        </w:rPr>
        <w:t>bağlantılıdır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yaygınlığı</w:t>
      </w:r>
      <w:proofErr w:type="spellEnd"/>
      <w:r w:rsidRPr="00755EFB">
        <w:rPr>
          <w:b w:val="0"/>
          <w:sz w:val="16"/>
          <w:szCs w:val="16"/>
        </w:rPr>
        <w:t xml:space="preserve"> </w:t>
      </w:r>
      <w:proofErr w:type="spellStart"/>
      <w:r w:rsidRPr="00755EFB">
        <w:rPr>
          <w:b w:val="0"/>
          <w:sz w:val="16"/>
          <w:szCs w:val="16"/>
        </w:rPr>
        <w:t>ABD'de</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şekilde</w:t>
      </w:r>
      <w:proofErr w:type="spellEnd"/>
      <w:r w:rsidRPr="00755EFB">
        <w:rPr>
          <w:b w:val="0"/>
          <w:sz w:val="16"/>
          <w:szCs w:val="16"/>
        </w:rPr>
        <w:t xml:space="preserve"> </w:t>
      </w:r>
      <w:proofErr w:type="spellStart"/>
      <w:r w:rsidRPr="00755EFB">
        <w:rPr>
          <w:b w:val="0"/>
          <w:sz w:val="16"/>
          <w:szCs w:val="16"/>
        </w:rPr>
        <w:t>artmıştır</w:t>
      </w:r>
      <w:proofErr w:type="spellEnd"/>
      <w:r w:rsidRPr="00755EFB">
        <w:rPr>
          <w:b w:val="0"/>
          <w:sz w:val="16"/>
          <w:szCs w:val="16"/>
        </w:rPr>
        <w:t xml:space="preserve">. </w:t>
      </w:r>
    </w:p>
    <w:p w14:paraId="637E03CD"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C) </w:t>
      </w:r>
      <w:r w:rsidRPr="00755EFB">
        <w:rPr>
          <w:b w:val="0"/>
          <w:sz w:val="16"/>
          <w:szCs w:val="16"/>
        </w:rPr>
        <w:tab/>
      </w:r>
      <w:proofErr w:type="spellStart"/>
      <w:r w:rsidRPr="00755EFB">
        <w:rPr>
          <w:b w:val="0"/>
          <w:sz w:val="16"/>
          <w:szCs w:val="16"/>
        </w:rPr>
        <w:t>ABD'de</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yaygınlığı</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şekilde</w:t>
      </w:r>
      <w:proofErr w:type="spellEnd"/>
      <w:r w:rsidRPr="00755EFB">
        <w:rPr>
          <w:b w:val="0"/>
          <w:sz w:val="16"/>
          <w:szCs w:val="16"/>
        </w:rPr>
        <w:t xml:space="preserv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obezite</w:t>
      </w:r>
      <w:proofErr w:type="spellEnd"/>
      <w:r w:rsidRPr="00755EFB">
        <w:rPr>
          <w:b w:val="0"/>
          <w:sz w:val="16"/>
          <w:szCs w:val="16"/>
        </w:rPr>
        <w:t xml:space="preserve">, hem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aktivitede</w:t>
      </w:r>
      <w:proofErr w:type="spellEnd"/>
      <w:r w:rsidRPr="00755EFB">
        <w:rPr>
          <w:b w:val="0"/>
          <w:sz w:val="16"/>
          <w:szCs w:val="16"/>
        </w:rPr>
        <w:t xml:space="preserve"> </w:t>
      </w:r>
      <w:proofErr w:type="spellStart"/>
      <w:r w:rsidRPr="00755EFB">
        <w:rPr>
          <w:b w:val="0"/>
          <w:sz w:val="16"/>
          <w:szCs w:val="16"/>
        </w:rPr>
        <w:t>azalma</w:t>
      </w:r>
      <w:proofErr w:type="spellEnd"/>
      <w:r w:rsidRPr="00755EFB">
        <w:rPr>
          <w:b w:val="0"/>
          <w:sz w:val="16"/>
          <w:szCs w:val="16"/>
        </w:rPr>
        <w:t xml:space="preserve"> hem de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w:t>
      </w:r>
      <w:proofErr w:type="spellEnd"/>
      <w:r w:rsidRPr="00755EFB">
        <w:rPr>
          <w:b w:val="0"/>
          <w:sz w:val="16"/>
          <w:szCs w:val="16"/>
        </w:rPr>
        <w:t xml:space="preserve"> </w:t>
      </w:r>
      <w:proofErr w:type="spellStart"/>
      <w:r w:rsidRPr="00755EFB">
        <w:rPr>
          <w:b w:val="0"/>
          <w:sz w:val="16"/>
          <w:szCs w:val="16"/>
        </w:rPr>
        <w:t>ile</w:t>
      </w:r>
      <w:proofErr w:type="spellEnd"/>
      <w:r w:rsidRPr="00755EFB">
        <w:rPr>
          <w:b w:val="0"/>
          <w:sz w:val="16"/>
          <w:szCs w:val="16"/>
        </w:rPr>
        <w:t xml:space="preserve"> </w:t>
      </w:r>
      <w:proofErr w:type="spellStart"/>
      <w:r w:rsidRPr="00755EFB">
        <w:rPr>
          <w:b w:val="0"/>
          <w:sz w:val="16"/>
          <w:szCs w:val="16"/>
        </w:rPr>
        <w:t>ilişkilendirilmektedir</w:t>
      </w:r>
      <w:proofErr w:type="spellEnd"/>
      <w:r w:rsidRPr="00755EFB">
        <w:rPr>
          <w:b w:val="0"/>
          <w:sz w:val="16"/>
          <w:szCs w:val="16"/>
        </w:rPr>
        <w:t xml:space="preserve">. </w:t>
      </w:r>
    </w:p>
    <w:p w14:paraId="7464AEC7"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D) </w:t>
      </w:r>
      <w:r w:rsidRPr="00755EFB">
        <w:rPr>
          <w:b w:val="0"/>
          <w:sz w:val="16"/>
          <w:szCs w:val="16"/>
        </w:rPr>
        <w:tab/>
      </w:r>
      <w:proofErr w:type="spellStart"/>
      <w:r w:rsidRPr="00755EFB">
        <w:rPr>
          <w:b w:val="0"/>
          <w:sz w:val="16"/>
          <w:szCs w:val="16"/>
        </w:rPr>
        <w:t>Gerek</w:t>
      </w:r>
      <w:proofErr w:type="spellEnd"/>
      <w:r w:rsidRPr="00755EFB">
        <w:rPr>
          <w:b w:val="0"/>
          <w:sz w:val="16"/>
          <w:szCs w:val="16"/>
        </w:rPr>
        <w:t xml:space="preserve">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aktivitelerin</w:t>
      </w:r>
      <w:proofErr w:type="spellEnd"/>
      <w:r w:rsidRPr="00755EFB">
        <w:rPr>
          <w:b w:val="0"/>
          <w:sz w:val="16"/>
          <w:szCs w:val="16"/>
        </w:rPr>
        <w:t xml:space="preserve"> </w:t>
      </w:r>
      <w:proofErr w:type="spellStart"/>
      <w:r w:rsidRPr="00755EFB">
        <w:rPr>
          <w:b w:val="0"/>
          <w:sz w:val="16"/>
          <w:szCs w:val="16"/>
        </w:rPr>
        <w:t>azalması</w:t>
      </w:r>
      <w:proofErr w:type="spellEnd"/>
      <w:r w:rsidRPr="00755EFB">
        <w:rPr>
          <w:b w:val="0"/>
          <w:sz w:val="16"/>
          <w:szCs w:val="16"/>
        </w:rPr>
        <w:t xml:space="preserve"> </w:t>
      </w:r>
      <w:proofErr w:type="spellStart"/>
      <w:r w:rsidRPr="00755EFB">
        <w:rPr>
          <w:b w:val="0"/>
          <w:sz w:val="16"/>
          <w:szCs w:val="16"/>
        </w:rPr>
        <w:t>gerekse</w:t>
      </w:r>
      <w:proofErr w:type="spellEnd"/>
      <w:r w:rsidRPr="00755EFB">
        <w:rPr>
          <w:b w:val="0"/>
          <w:sz w:val="16"/>
          <w:szCs w:val="16"/>
        </w:rPr>
        <w:t xml:space="preserv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w:t>
      </w:r>
      <w:proofErr w:type="spellEnd"/>
      <w:r w:rsidRPr="00755EFB">
        <w:rPr>
          <w:b w:val="0"/>
          <w:sz w:val="16"/>
          <w:szCs w:val="16"/>
        </w:rPr>
        <w:t xml:space="preserve"> </w:t>
      </w:r>
      <w:proofErr w:type="spellStart"/>
      <w:r w:rsidRPr="00755EFB">
        <w:rPr>
          <w:b w:val="0"/>
          <w:sz w:val="16"/>
          <w:szCs w:val="16"/>
        </w:rPr>
        <w:t>ile</w:t>
      </w:r>
      <w:proofErr w:type="spellEnd"/>
      <w:r w:rsidRPr="00755EFB">
        <w:rPr>
          <w:b w:val="0"/>
          <w:sz w:val="16"/>
          <w:szCs w:val="16"/>
        </w:rPr>
        <w:t xml:space="preserve"> </w:t>
      </w:r>
      <w:proofErr w:type="spellStart"/>
      <w:r w:rsidRPr="00755EFB">
        <w:rPr>
          <w:b w:val="0"/>
          <w:sz w:val="16"/>
          <w:szCs w:val="16"/>
        </w:rPr>
        <w:t>bağlantılı</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bilinen</w:t>
      </w:r>
      <w:proofErr w:type="spellEnd"/>
      <w:r w:rsidRPr="00755EFB">
        <w:rPr>
          <w:b w:val="0"/>
          <w:sz w:val="16"/>
          <w:szCs w:val="16"/>
        </w:rPr>
        <w:t xml:space="preserve"> </w:t>
      </w:r>
      <w:proofErr w:type="spellStart"/>
      <w:r w:rsidRPr="00755EFB">
        <w:rPr>
          <w:b w:val="0"/>
          <w:sz w:val="16"/>
          <w:szCs w:val="16"/>
        </w:rPr>
        <w:t>obezitenin</w:t>
      </w:r>
      <w:proofErr w:type="spellEnd"/>
      <w:r w:rsidRPr="00755EFB">
        <w:rPr>
          <w:b w:val="0"/>
          <w:sz w:val="16"/>
          <w:szCs w:val="16"/>
        </w:rPr>
        <w:t xml:space="preserve"> </w:t>
      </w:r>
      <w:proofErr w:type="spellStart"/>
      <w:r w:rsidRPr="00755EFB">
        <w:rPr>
          <w:b w:val="0"/>
          <w:sz w:val="16"/>
          <w:szCs w:val="16"/>
        </w:rPr>
        <w:t>ABD'deki</w:t>
      </w:r>
      <w:proofErr w:type="spellEnd"/>
      <w:r w:rsidRPr="00755EFB">
        <w:rPr>
          <w:b w:val="0"/>
          <w:sz w:val="16"/>
          <w:szCs w:val="16"/>
        </w:rPr>
        <w:t xml:space="preserve"> </w:t>
      </w:r>
      <w:proofErr w:type="spellStart"/>
      <w:r w:rsidRPr="00755EFB">
        <w:rPr>
          <w:b w:val="0"/>
          <w:sz w:val="16"/>
          <w:szCs w:val="16"/>
        </w:rPr>
        <w:t>yaygınlığında</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artış</w:t>
      </w:r>
      <w:proofErr w:type="spellEnd"/>
      <w:r w:rsidRPr="00755EFB">
        <w:rPr>
          <w:b w:val="0"/>
          <w:sz w:val="16"/>
          <w:szCs w:val="16"/>
        </w:rPr>
        <w:t xml:space="preserve"> </w:t>
      </w:r>
      <w:proofErr w:type="spellStart"/>
      <w:r w:rsidRPr="00755EFB">
        <w:rPr>
          <w:b w:val="0"/>
          <w:sz w:val="16"/>
          <w:szCs w:val="16"/>
        </w:rPr>
        <w:t>olmuştur</w:t>
      </w:r>
      <w:proofErr w:type="spellEnd"/>
      <w:r w:rsidRPr="00755EFB">
        <w:rPr>
          <w:b w:val="0"/>
          <w:sz w:val="16"/>
          <w:szCs w:val="16"/>
        </w:rPr>
        <w:t xml:space="preserve">. </w:t>
      </w:r>
    </w:p>
    <w:p w14:paraId="55920A4B"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b w:val="0"/>
          <w:sz w:val="16"/>
          <w:szCs w:val="16"/>
        </w:rPr>
      </w:pPr>
      <w:r w:rsidRPr="00755EFB">
        <w:rPr>
          <w:b w:val="0"/>
          <w:sz w:val="16"/>
          <w:szCs w:val="16"/>
        </w:rPr>
        <w:t xml:space="preserve">E) </w:t>
      </w:r>
      <w:r w:rsidRPr="00755EFB">
        <w:rPr>
          <w:b w:val="0"/>
          <w:sz w:val="16"/>
          <w:szCs w:val="16"/>
        </w:rPr>
        <w:tab/>
        <w:t xml:space="preserve">Hem </w:t>
      </w:r>
      <w:proofErr w:type="spellStart"/>
      <w:r w:rsidRPr="00755EFB">
        <w:rPr>
          <w:b w:val="0"/>
          <w:sz w:val="16"/>
          <w:szCs w:val="16"/>
        </w:rPr>
        <w:t>fiziksel</w:t>
      </w:r>
      <w:proofErr w:type="spellEnd"/>
      <w:r w:rsidRPr="00755EFB">
        <w:rPr>
          <w:b w:val="0"/>
          <w:sz w:val="16"/>
          <w:szCs w:val="16"/>
        </w:rPr>
        <w:t xml:space="preserve"> </w:t>
      </w:r>
      <w:proofErr w:type="spellStart"/>
      <w:r w:rsidRPr="00755EFB">
        <w:rPr>
          <w:b w:val="0"/>
          <w:sz w:val="16"/>
          <w:szCs w:val="16"/>
        </w:rPr>
        <w:t>aktivitede</w:t>
      </w:r>
      <w:proofErr w:type="spellEnd"/>
      <w:r w:rsidRPr="00755EFB">
        <w:rPr>
          <w:b w:val="0"/>
          <w:sz w:val="16"/>
          <w:szCs w:val="16"/>
        </w:rPr>
        <w:t xml:space="preserve"> </w:t>
      </w:r>
      <w:proofErr w:type="spellStart"/>
      <w:r w:rsidRPr="00755EFB">
        <w:rPr>
          <w:b w:val="0"/>
          <w:sz w:val="16"/>
          <w:szCs w:val="16"/>
        </w:rPr>
        <w:t>azalma</w:t>
      </w:r>
      <w:proofErr w:type="spellEnd"/>
      <w:r w:rsidRPr="00755EFB">
        <w:rPr>
          <w:b w:val="0"/>
          <w:sz w:val="16"/>
          <w:szCs w:val="16"/>
        </w:rPr>
        <w:t xml:space="preserve"> hem de </w:t>
      </w:r>
      <w:proofErr w:type="spellStart"/>
      <w:r w:rsidRPr="00755EFB">
        <w:rPr>
          <w:b w:val="0"/>
          <w:sz w:val="16"/>
          <w:szCs w:val="16"/>
        </w:rPr>
        <w:t>artan</w:t>
      </w:r>
      <w:proofErr w:type="spellEnd"/>
      <w:r w:rsidRPr="00755EFB">
        <w:rPr>
          <w:b w:val="0"/>
          <w:sz w:val="16"/>
          <w:szCs w:val="16"/>
        </w:rPr>
        <w:t xml:space="preserve"> </w:t>
      </w:r>
      <w:proofErr w:type="spellStart"/>
      <w:r w:rsidRPr="00755EFB">
        <w:rPr>
          <w:b w:val="0"/>
          <w:sz w:val="16"/>
          <w:szCs w:val="16"/>
        </w:rPr>
        <w:t>kalori</w:t>
      </w:r>
      <w:proofErr w:type="spellEnd"/>
      <w:r w:rsidRPr="00755EFB">
        <w:rPr>
          <w:b w:val="0"/>
          <w:sz w:val="16"/>
          <w:szCs w:val="16"/>
        </w:rPr>
        <w:t xml:space="preserve"> </w:t>
      </w:r>
      <w:proofErr w:type="spellStart"/>
      <w:r w:rsidRPr="00755EFB">
        <w:rPr>
          <w:b w:val="0"/>
          <w:sz w:val="16"/>
          <w:szCs w:val="16"/>
        </w:rPr>
        <w:t>alımı</w:t>
      </w:r>
      <w:proofErr w:type="spellEnd"/>
      <w:r w:rsidRPr="00755EFB">
        <w:rPr>
          <w:b w:val="0"/>
          <w:sz w:val="16"/>
          <w:szCs w:val="16"/>
        </w:rPr>
        <w:t xml:space="preserve"> </w:t>
      </w:r>
      <w:proofErr w:type="spellStart"/>
      <w:r w:rsidRPr="00755EFB">
        <w:rPr>
          <w:b w:val="0"/>
          <w:sz w:val="16"/>
          <w:szCs w:val="16"/>
        </w:rPr>
        <w:t>ile</w:t>
      </w:r>
      <w:proofErr w:type="spellEnd"/>
      <w:r w:rsidRPr="00755EFB">
        <w:rPr>
          <w:b w:val="0"/>
          <w:sz w:val="16"/>
          <w:szCs w:val="16"/>
        </w:rPr>
        <w:t xml:space="preserve"> </w:t>
      </w:r>
      <w:proofErr w:type="spellStart"/>
      <w:r w:rsidRPr="00755EFB">
        <w:rPr>
          <w:b w:val="0"/>
          <w:sz w:val="16"/>
          <w:szCs w:val="16"/>
        </w:rPr>
        <w:t>ilişkilendirilen</w:t>
      </w:r>
      <w:proofErr w:type="spellEnd"/>
      <w:r w:rsidRPr="00755EFB">
        <w:rPr>
          <w:b w:val="0"/>
          <w:sz w:val="16"/>
          <w:szCs w:val="16"/>
        </w:rPr>
        <w:t xml:space="preserve"> </w:t>
      </w:r>
      <w:proofErr w:type="spellStart"/>
      <w:r w:rsidRPr="00755EFB">
        <w:rPr>
          <w:b w:val="0"/>
          <w:sz w:val="16"/>
          <w:szCs w:val="16"/>
        </w:rPr>
        <w:t>obezitenin</w:t>
      </w:r>
      <w:proofErr w:type="spellEnd"/>
      <w:r w:rsidRPr="00755EFB">
        <w:rPr>
          <w:b w:val="0"/>
          <w:sz w:val="16"/>
          <w:szCs w:val="16"/>
        </w:rPr>
        <w:t xml:space="preserve"> </w:t>
      </w:r>
      <w:proofErr w:type="spellStart"/>
      <w:r w:rsidRPr="00755EFB">
        <w:rPr>
          <w:b w:val="0"/>
          <w:sz w:val="16"/>
          <w:szCs w:val="16"/>
        </w:rPr>
        <w:t>yaygınlığı</w:t>
      </w:r>
      <w:proofErr w:type="spellEnd"/>
      <w:r w:rsidRPr="00755EFB">
        <w:rPr>
          <w:b w:val="0"/>
          <w:sz w:val="16"/>
          <w:szCs w:val="16"/>
        </w:rPr>
        <w:t xml:space="preserve">, </w:t>
      </w:r>
      <w:proofErr w:type="spellStart"/>
      <w:r w:rsidRPr="00755EFB">
        <w:rPr>
          <w:b w:val="0"/>
          <w:sz w:val="16"/>
          <w:szCs w:val="16"/>
        </w:rPr>
        <w:t>ABD'de</w:t>
      </w:r>
      <w:proofErr w:type="spellEnd"/>
      <w:r w:rsidRPr="00755EFB">
        <w:rPr>
          <w:b w:val="0"/>
          <w:sz w:val="16"/>
          <w:szCs w:val="16"/>
        </w:rPr>
        <w:t xml:space="preserve"> 1990'dan </w:t>
      </w:r>
      <w:proofErr w:type="spellStart"/>
      <w:r w:rsidRPr="00755EFB">
        <w:rPr>
          <w:b w:val="0"/>
          <w:sz w:val="16"/>
          <w:szCs w:val="16"/>
        </w:rPr>
        <w:t>itibaren</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şekilde</w:t>
      </w:r>
      <w:proofErr w:type="spellEnd"/>
      <w:r w:rsidRPr="00755EFB">
        <w:rPr>
          <w:b w:val="0"/>
          <w:sz w:val="16"/>
          <w:szCs w:val="16"/>
        </w:rPr>
        <w:t xml:space="preserve"> </w:t>
      </w:r>
      <w:proofErr w:type="spellStart"/>
      <w:r w:rsidRPr="00755EFB">
        <w:rPr>
          <w:b w:val="0"/>
          <w:sz w:val="16"/>
          <w:szCs w:val="16"/>
        </w:rPr>
        <w:t>artmıştır</w:t>
      </w:r>
      <w:proofErr w:type="spellEnd"/>
      <w:r w:rsidRPr="00755EFB">
        <w:rPr>
          <w:b w:val="0"/>
          <w:sz w:val="16"/>
          <w:szCs w:val="16"/>
        </w:rPr>
        <w:t>.</w:t>
      </w:r>
    </w:p>
    <w:p w14:paraId="5EA1BEC7"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34" w:hanging="317"/>
        <w:rPr>
          <w:rFonts w:cs="Arial"/>
          <w:sz w:val="16"/>
          <w:szCs w:val="16"/>
        </w:rPr>
      </w:pPr>
    </w:p>
    <w:p w14:paraId="7E20C8D5"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4AC58CD6" w14:textId="77777777" w:rsidR="002E0BE3" w:rsidRPr="00755EFB" w:rsidRDefault="002E0BE3" w:rsidP="002E0BE3">
      <w:pPr>
        <w:pStyle w:val="Gvdemetni1"/>
        <w:widowControl/>
        <w:shd w:val="clear" w:color="auto" w:fill="auto"/>
        <w:spacing w:before="40" w:after="40" w:line="264" w:lineRule="auto"/>
        <w:rPr>
          <w:rFonts w:cs="Arial"/>
          <w:sz w:val="16"/>
          <w:szCs w:val="16"/>
          <w:lang w:val="en-GB"/>
        </w:rPr>
      </w:pPr>
    </w:p>
    <w:p w14:paraId="5584C812"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17B8D885" w14:textId="435CADCF" w:rsidR="002E0BE3" w:rsidRPr="00755EFB" w:rsidRDefault="003321A2" w:rsidP="002E0BE3">
      <w:pPr>
        <w:pStyle w:val="Gvdemetni1"/>
        <w:widowControl/>
        <w:shd w:val="clear" w:color="auto" w:fill="auto"/>
        <w:spacing w:before="40" w:after="40" w:line="264" w:lineRule="auto"/>
        <w:ind w:left="312" w:hanging="312"/>
        <w:rPr>
          <w:sz w:val="16"/>
          <w:szCs w:val="16"/>
          <w:lang w:val="en-GB"/>
        </w:rPr>
      </w:pPr>
      <w:r>
        <w:rPr>
          <w:rFonts w:cs="Arial"/>
          <w:sz w:val="16"/>
          <w:szCs w:val="16"/>
          <w:lang w:val="en-GB"/>
        </w:rPr>
        <w:lastRenderedPageBreak/>
        <w:t>159</w:t>
      </w:r>
      <w:r w:rsidR="002E0BE3" w:rsidRPr="00755EFB">
        <w:rPr>
          <w:rFonts w:cs="Arial"/>
          <w:sz w:val="16"/>
          <w:szCs w:val="16"/>
          <w:lang w:val="en-GB"/>
        </w:rPr>
        <w:t xml:space="preserve">. </w:t>
      </w:r>
      <w:r w:rsidR="002E0BE3" w:rsidRPr="00755EFB">
        <w:rPr>
          <w:sz w:val="16"/>
          <w:szCs w:val="16"/>
        </w:rPr>
        <w:t>When a food makes people sick, they are inclined to blame it on a food allergy, but the reason could be food intolerance - a condition in which the body has trouble digesting the problem food.</w:t>
      </w:r>
    </w:p>
    <w:p w14:paraId="29571393" w14:textId="77777777" w:rsidR="002E0BE3" w:rsidRPr="00755EFB" w:rsidRDefault="002E0BE3" w:rsidP="002E0BE3">
      <w:pPr>
        <w:pStyle w:val="Gvdemetni1"/>
        <w:widowControl/>
        <w:shd w:val="clear" w:color="auto" w:fill="auto"/>
        <w:spacing w:before="40" w:after="40" w:line="276" w:lineRule="auto"/>
        <w:ind w:left="312" w:hanging="312"/>
        <w:rPr>
          <w:sz w:val="16"/>
          <w:szCs w:val="16"/>
        </w:rPr>
      </w:pPr>
    </w:p>
    <w:p w14:paraId="0C96BD28" w14:textId="77777777" w:rsidR="002E0BE3" w:rsidRPr="00755EFB" w:rsidRDefault="002E0BE3" w:rsidP="002E0BE3">
      <w:pPr>
        <w:pStyle w:val="Gvdemetni1"/>
        <w:widowControl/>
        <w:shd w:val="clear" w:color="auto" w:fill="auto"/>
        <w:spacing w:before="40" w:after="40" w:line="264" w:lineRule="auto"/>
        <w:ind w:left="312" w:hanging="312"/>
        <w:rPr>
          <w:b w:val="0"/>
          <w:sz w:val="16"/>
          <w:szCs w:val="16"/>
        </w:rPr>
      </w:pPr>
      <w:r w:rsidRPr="00755EFB">
        <w:rPr>
          <w:b w:val="0"/>
          <w:sz w:val="16"/>
          <w:szCs w:val="16"/>
        </w:rPr>
        <w:t xml:space="preserve">A) </w:t>
      </w:r>
      <w:r w:rsidRPr="00755EFB">
        <w:rPr>
          <w:b w:val="0"/>
          <w:sz w:val="16"/>
          <w:szCs w:val="16"/>
        </w:rPr>
        <w:tab/>
        <w:t xml:space="preserve">Bir </w:t>
      </w:r>
      <w:proofErr w:type="spellStart"/>
      <w:r w:rsidRPr="00755EFB">
        <w:rPr>
          <w:b w:val="0"/>
          <w:sz w:val="16"/>
          <w:szCs w:val="16"/>
        </w:rPr>
        <w:t>yiyecek</w:t>
      </w:r>
      <w:proofErr w:type="spellEnd"/>
      <w:r w:rsidRPr="00755EFB">
        <w:rPr>
          <w:b w:val="0"/>
          <w:sz w:val="16"/>
          <w:szCs w:val="16"/>
        </w:rPr>
        <w:t xml:space="preserve"> </w:t>
      </w:r>
      <w:proofErr w:type="spellStart"/>
      <w:r w:rsidRPr="00755EFB">
        <w:rPr>
          <w:b w:val="0"/>
          <w:sz w:val="16"/>
          <w:szCs w:val="16"/>
        </w:rPr>
        <w:t>insanları</w:t>
      </w:r>
      <w:proofErr w:type="spellEnd"/>
      <w:r w:rsidRPr="00755EFB">
        <w:rPr>
          <w:b w:val="0"/>
          <w:sz w:val="16"/>
          <w:szCs w:val="16"/>
        </w:rPr>
        <w:t xml:space="preserve"> </w:t>
      </w:r>
      <w:proofErr w:type="spellStart"/>
      <w:r w:rsidRPr="00755EFB">
        <w:rPr>
          <w:b w:val="0"/>
          <w:sz w:val="16"/>
          <w:szCs w:val="16"/>
        </w:rPr>
        <w:t>rahatsız</w:t>
      </w:r>
      <w:proofErr w:type="spellEnd"/>
      <w:r w:rsidRPr="00755EFB">
        <w:rPr>
          <w:b w:val="0"/>
          <w:sz w:val="16"/>
          <w:szCs w:val="16"/>
        </w:rPr>
        <w:t xml:space="preserve"> </w:t>
      </w:r>
      <w:proofErr w:type="spellStart"/>
      <w:r w:rsidRPr="00755EFB">
        <w:rPr>
          <w:b w:val="0"/>
          <w:sz w:val="16"/>
          <w:szCs w:val="16"/>
        </w:rPr>
        <w:t>ettiğinde</w:t>
      </w:r>
      <w:proofErr w:type="spellEnd"/>
      <w:r w:rsidRPr="00755EFB">
        <w:rPr>
          <w:b w:val="0"/>
          <w:sz w:val="16"/>
          <w:szCs w:val="16"/>
        </w:rPr>
        <w:t xml:space="preserve">, </w:t>
      </w:r>
      <w:proofErr w:type="spellStart"/>
      <w:r w:rsidRPr="00755EFB">
        <w:rPr>
          <w:b w:val="0"/>
          <w:sz w:val="16"/>
          <w:szCs w:val="16"/>
        </w:rPr>
        <w:t>insanlar</w:t>
      </w:r>
      <w:proofErr w:type="spellEnd"/>
      <w:r w:rsidRPr="00755EFB">
        <w:rPr>
          <w:b w:val="0"/>
          <w:sz w:val="16"/>
          <w:szCs w:val="16"/>
        </w:rPr>
        <w:t xml:space="preserve"> </w:t>
      </w:r>
      <w:proofErr w:type="spellStart"/>
      <w:r w:rsidRPr="00755EFB">
        <w:rPr>
          <w:b w:val="0"/>
          <w:sz w:val="16"/>
          <w:szCs w:val="16"/>
        </w:rPr>
        <w:t>suçu</w:t>
      </w:r>
      <w:proofErr w:type="spellEnd"/>
      <w:r w:rsidRPr="00755EFB">
        <w:rPr>
          <w:b w:val="0"/>
          <w:sz w:val="16"/>
          <w:szCs w:val="16"/>
        </w:rPr>
        <w:t xml:space="preserve"> </w:t>
      </w:r>
      <w:proofErr w:type="spellStart"/>
      <w:r w:rsidRPr="00755EFB">
        <w:rPr>
          <w:b w:val="0"/>
          <w:sz w:val="16"/>
          <w:szCs w:val="16"/>
        </w:rPr>
        <w:t>besin</w:t>
      </w:r>
      <w:proofErr w:type="spellEnd"/>
      <w:r w:rsidRPr="00755EFB">
        <w:rPr>
          <w:b w:val="0"/>
          <w:sz w:val="16"/>
          <w:szCs w:val="16"/>
        </w:rPr>
        <w:t xml:space="preserve"> </w:t>
      </w:r>
      <w:proofErr w:type="spellStart"/>
      <w:r w:rsidRPr="00755EFB">
        <w:rPr>
          <w:b w:val="0"/>
          <w:sz w:val="16"/>
          <w:szCs w:val="16"/>
        </w:rPr>
        <w:t>alerjisine</w:t>
      </w:r>
      <w:proofErr w:type="spellEnd"/>
      <w:r w:rsidRPr="00755EFB">
        <w:rPr>
          <w:b w:val="0"/>
          <w:sz w:val="16"/>
          <w:szCs w:val="16"/>
        </w:rPr>
        <w:t xml:space="preserve"> </w:t>
      </w:r>
      <w:proofErr w:type="spellStart"/>
      <w:r w:rsidRPr="00755EFB">
        <w:rPr>
          <w:b w:val="0"/>
          <w:sz w:val="16"/>
          <w:szCs w:val="16"/>
        </w:rPr>
        <w:t>atma</w:t>
      </w:r>
      <w:proofErr w:type="spellEnd"/>
      <w:r w:rsidRPr="00755EFB">
        <w:rPr>
          <w:b w:val="0"/>
          <w:sz w:val="16"/>
          <w:szCs w:val="16"/>
        </w:rPr>
        <w:t xml:space="preserve"> </w:t>
      </w:r>
      <w:proofErr w:type="spellStart"/>
      <w:r w:rsidRPr="00755EFB">
        <w:rPr>
          <w:b w:val="0"/>
          <w:sz w:val="16"/>
          <w:szCs w:val="16"/>
        </w:rPr>
        <w:t>eğilimindedirler</w:t>
      </w:r>
      <w:proofErr w:type="spellEnd"/>
      <w:r w:rsidRPr="00755EFB">
        <w:rPr>
          <w:b w:val="0"/>
          <w:sz w:val="16"/>
          <w:szCs w:val="16"/>
        </w:rPr>
        <w:t xml:space="preserve"> </w:t>
      </w:r>
      <w:proofErr w:type="spellStart"/>
      <w:r w:rsidRPr="00755EFB">
        <w:rPr>
          <w:b w:val="0"/>
          <w:sz w:val="16"/>
          <w:szCs w:val="16"/>
        </w:rPr>
        <w:t>ancak</w:t>
      </w:r>
      <w:proofErr w:type="spellEnd"/>
      <w:r w:rsidRPr="00755EFB">
        <w:rPr>
          <w:b w:val="0"/>
          <w:sz w:val="16"/>
          <w:szCs w:val="16"/>
        </w:rPr>
        <w:t xml:space="preserve"> </w:t>
      </w:r>
      <w:proofErr w:type="spellStart"/>
      <w:r w:rsidRPr="00755EFB">
        <w:rPr>
          <w:b w:val="0"/>
          <w:sz w:val="16"/>
          <w:szCs w:val="16"/>
        </w:rPr>
        <w:t>rahatsızlığın</w:t>
      </w:r>
      <w:proofErr w:type="spellEnd"/>
      <w:r w:rsidRPr="00755EFB">
        <w:rPr>
          <w:b w:val="0"/>
          <w:sz w:val="16"/>
          <w:szCs w:val="16"/>
        </w:rPr>
        <w:t xml:space="preserve"> </w:t>
      </w:r>
      <w:proofErr w:type="spellStart"/>
      <w:r w:rsidRPr="00755EFB">
        <w:rPr>
          <w:b w:val="0"/>
          <w:sz w:val="16"/>
          <w:szCs w:val="16"/>
        </w:rPr>
        <w:t>nedeni</w:t>
      </w:r>
      <w:proofErr w:type="spellEnd"/>
      <w:r w:rsidRPr="00755EFB">
        <w:rPr>
          <w:b w:val="0"/>
          <w:sz w:val="16"/>
          <w:szCs w:val="16"/>
        </w:rPr>
        <w:t xml:space="preserve">, </w:t>
      </w:r>
      <w:proofErr w:type="spellStart"/>
      <w:r w:rsidRPr="00755EFB">
        <w:rPr>
          <w:b w:val="0"/>
          <w:sz w:val="16"/>
          <w:szCs w:val="16"/>
        </w:rPr>
        <w:t>vücudun</w:t>
      </w:r>
      <w:proofErr w:type="spellEnd"/>
      <w:r w:rsidRPr="00755EFB">
        <w:rPr>
          <w:b w:val="0"/>
          <w:sz w:val="16"/>
          <w:szCs w:val="16"/>
        </w:rPr>
        <w:t xml:space="preserve"> </w:t>
      </w:r>
      <w:proofErr w:type="spellStart"/>
      <w:r w:rsidRPr="00755EFB">
        <w:rPr>
          <w:b w:val="0"/>
          <w:sz w:val="16"/>
          <w:szCs w:val="16"/>
        </w:rPr>
        <w:t>sorunlu</w:t>
      </w:r>
      <w:proofErr w:type="spellEnd"/>
      <w:r w:rsidRPr="00755EFB">
        <w:rPr>
          <w:b w:val="0"/>
          <w:sz w:val="16"/>
          <w:szCs w:val="16"/>
        </w:rPr>
        <w:t xml:space="preserve"> </w:t>
      </w:r>
      <w:proofErr w:type="spellStart"/>
      <w:r w:rsidRPr="00755EFB">
        <w:rPr>
          <w:b w:val="0"/>
          <w:sz w:val="16"/>
          <w:szCs w:val="16"/>
        </w:rPr>
        <w:t>yiyeceği</w:t>
      </w:r>
      <w:proofErr w:type="spellEnd"/>
      <w:r w:rsidRPr="00755EFB">
        <w:rPr>
          <w:b w:val="0"/>
          <w:sz w:val="16"/>
          <w:szCs w:val="16"/>
        </w:rPr>
        <w:t xml:space="preserve"> </w:t>
      </w:r>
      <w:proofErr w:type="spellStart"/>
      <w:r w:rsidRPr="00755EFB">
        <w:rPr>
          <w:b w:val="0"/>
          <w:sz w:val="16"/>
          <w:szCs w:val="16"/>
        </w:rPr>
        <w:t>sindirmede</w:t>
      </w:r>
      <w:proofErr w:type="spellEnd"/>
      <w:r w:rsidRPr="00755EFB">
        <w:rPr>
          <w:b w:val="0"/>
          <w:sz w:val="16"/>
          <w:szCs w:val="16"/>
        </w:rPr>
        <w:t xml:space="preserve"> </w:t>
      </w:r>
      <w:proofErr w:type="spellStart"/>
      <w:r w:rsidRPr="00755EFB">
        <w:rPr>
          <w:b w:val="0"/>
          <w:sz w:val="16"/>
          <w:szCs w:val="16"/>
        </w:rPr>
        <w:t>güçlük</w:t>
      </w:r>
      <w:proofErr w:type="spellEnd"/>
      <w:r w:rsidRPr="00755EFB">
        <w:rPr>
          <w:b w:val="0"/>
          <w:sz w:val="16"/>
          <w:szCs w:val="16"/>
        </w:rPr>
        <w:t xml:space="preserve"> </w:t>
      </w:r>
      <w:proofErr w:type="spellStart"/>
      <w:r w:rsidRPr="00755EFB">
        <w:rPr>
          <w:b w:val="0"/>
          <w:sz w:val="16"/>
          <w:szCs w:val="16"/>
        </w:rPr>
        <w:t>çektiği</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durum </w:t>
      </w:r>
      <w:proofErr w:type="spellStart"/>
      <w:r w:rsidRPr="00755EFB">
        <w:rPr>
          <w:b w:val="0"/>
          <w:sz w:val="16"/>
          <w:szCs w:val="16"/>
        </w:rPr>
        <w:t>olan</w:t>
      </w:r>
      <w:proofErr w:type="spellEnd"/>
      <w:r w:rsidRPr="00755EFB">
        <w:rPr>
          <w:b w:val="0"/>
          <w:sz w:val="16"/>
          <w:szCs w:val="16"/>
        </w:rPr>
        <w:t xml:space="preserve"> </w:t>
      </w:r>
      <w:proofErr w:type="spellStart"/>
      <w:r w:rsidRPr="00755EFB">
        <w:rPr>
          <w:b w:val="0"/>
          <w:sz w:val="16"/>
          <w:szCs w:val="16"/>
        </w:rPr>
        <w:t>gida</w:t>
      </w:r>
      <w:proofErr w:type="spellEnd"/>
      <w:r w:rsidRPr="00755EFB">
        <w:rPr>
          <w:b w:val="0"/>
          <w:sz w:val="16"/>
          <w:szCs w:val="16"/>
        </w:rPr>
        <w:t xml:space="preserve"> </w:t>
      </w:r>
      <w:proofErr w:type="spellStart"/>
      <w:r w:rsidRPr="00755EFB">
        <w:rPr>
          <w:b w:val="0"/>
          <w:sz w:val="16"/>
          <w:szCs w:val="16"/>
        </w:rPr>
        <w:t>intoleransı</w:t>
      </w:r>
      <w:proofErr w:type="spellEnd"/>
      <w:r w:rsidRPr="00755EFB">
        <w:rPr>
          <w:b w:val="0"/>
          <w:sz w:val="16"/>
          <w:szCs w:val="16"/>
        </w:rPr>
        <w:t xml:space="preserve"> </w:t>
      </w:r>
      <w:proofErr w:type="spellStart"/>
      <w:r w:rsidRPr="00755EFB">
        <w:rPr>
          <w:b w:val="0"/>
          <w:sz w:val="16"/>
          <w:szCs w:val="16"/>
        </w:rPr>
        <w:t>olabilir</w:t>
      </w:r>
      <w:proofErr w:type="spellEnd"/>
      <w:r w:rsidRPr="00755EFB">
        <w:rPr>
          <w:b w:val="0"/>
          <w:sz w:val="16"/>
          <w:szCs w:val="16"/>
        </w:rPr>
        <w:t xml:space="preserve">. </w:t>
      </w:r>
    </w:p>
    <w:p w14:paraId="0DE35757" w14:textId="77777777" w:rsidR="002E0BE3" w:rsidRPr="00755EFB" w:rsidRDefault="002E0BE3" w:rsidP="002E0BE3">
      <w:pPr>
        <w:pStyle w:val="Gvdemetni1"/>
        <w:widowControl/>
        <w:shd w:val="clear" w:color="auto" w:fill="auto"/>
        <w:spacing w:before="40" w:after="40" w:line="264" w:lineRule="auto"/>
        <w:ind w:left="312" w:hanging="312"/>
        <w:rPr>
          <w:b w:val="0"/>
          <w:sz w:val="16"/>
          <w:szCs w:val="16"/>
        </w:rPr>
      </w:pPr>
      <w:r w:rsidRPr="00755EFB">
        <w:rPr>
          <w:b w:val="0"/>
          <w:sz w:val="16"/>
          <w:szCs w:val="16"/>
        </w:rPr>
        <w:t xml:space="preserve">B) </w:t>
      </w:r>
      <w:r w:rsidRPr="00755EFB">
        <w:rPr>
          <w:b w:val="0"/>
          <w:sz w:val="16"/>
          <w:szCs w:val="16"/>
        </w:rPr>
        <w:tab/>
        <w:t xml:space="preserve">Bir </w:t>
      </w:r>
      <w:proofErr w:type="spellStart"/>
      <w:r w:rsidRPr="00755EFB">
        <w:rPr>
          <w:b w:val="0"/>
          <w:sz w:val="16"/>
          <w:szCs w:val="16"/>
        </w:rPr>
        <w:t>yiyecek</w:t>
      </w:r>
      <w:proofErr w:type="spellEnd"/>
      <w:r w:rsidRPr="00755EFB">
        <w:rPr>
          <w:b w:val="0"/>
          <w:sz w:val="16"/>
          <w:szCs w:val="16"/>
        </w:rPr>
        <w:t xml:space="preserve"> </w:t>
      </w:r>
      <w:proofErr w:type="spellStart"/>
      <w:r w:rsidRPr="00755EFB">
        <w:rPr>
          <w:b w:val="0"/>
          <w:sz w:val="16"/>
          <w:szCs w:val="16"/>
        </w:rPr>
        <w:t>insanları</w:t>
      </w:r>
      <w:proofErr w:type="spellEnd"/>
      <w:r w:rsidRPr="00755EFB">
        <w:rPr>
          <w:b w:val="0"/>
          <w:sz w:val="16"/>
          <w:szCs w:val="16"/>
        </w:rPr>
        <w:t xml:space="preserve"> </w:t>
      </w:r>
      <w:proofErr w:type="spellStart"/>
      <w:r w:rsidRPr="00755EFB">
        <w:rPr>
          <w:b w:val="0"/>
          <w:sz w:val="16"/>
          <w:szCs w:val="16"/>
        </w:rPr>
        <w:t>rahatsız</w:t>
      </w:r>
      <w:proofErr w:type="spellEnd"/>
      <w:r w:rsidRPr="00755EFB">
        <w:rPr>
          <w:b w:val="0"/>
          <w:sz w:val="16"/>
          <w:szCs w:val="16"/>
        </w:rPr>
        <w:t xml:space="preserve"> </w:t>
      </w:r>
      <w:proofErr w:type="spellStart"/>
      <w:r w:rsidRPr="00755EFB">
        <w:rPr>
          <w:b w:val="0"/>
          <w:sz w:val="16"/>
          <w:szCs w:val="16"/>
        </w:rPr>
        <w:t>ediyorsa</w:t>
      </w:r>
      <w:proofErr w:type="spellEnd"/>
      <w:r w:rsidRPr="00755EFB">
        <w:rPr>
          <w:b w:val="0"/>
          <w:sz w:val="16"/>
          <w:szCs w:val="16"/>
        </w:rPr>
        <w:t xml:space="preserve">, </w:t>
      </w:r>
      <w:proofErr w:type="spellStart"/>
      <w:r w:rsidRPr="00755EFB">
        <w:rPr>
          <w:b w:val="0"/>
          <w:sz w:val="16"/>
          <w:szCs w:val="16"/>
        </w:rPr>
        <w:t>suçu</w:t>
      </w:r>
      <w:proofErr w:type="spellEnd"/>
      <w:r w:rsidRPr="00755EFB">
        <w:rPr>
          <w:b w:val="0"/>
          <w:sz w:val="16"/>
          <w:szCs w:val="16"/>
        </w:rPr>
        <w:t xml:space="preserve"> </w:t>
      </w:r>
      <w:proofErr w:type="spellStart"/>
      <w:r w:rsidRPr="00755EFB">
        <w:rPr>
          <w:b w:val="0"/>
          <w:sz w:val="16"/>
          <w:szCs w:val="16"/>
        </w:rPr>
        <w:t>besin</w:t>
      </w:r>
      <w:proofErr w:type="spellEnd"/>
      <w:r w:rsidRPr="00755EFB">
        <w:rPr>
          <w:b w:val="0"/>
          <w:sz w:val="16"/>
          <w:szCs w:val="16"/>
        </w:rPr>
        <w:t xml:space="preserve"> </w:t>
      </w:r>
      <w:proofErr w:type="spellStart"/>
      <w:r w:rsidRPr="00755EFB">
        <w:rPr>
          <w:b w:val="0"/>
          <w:sz w:val="16"/>
          <w:szCs w:val="16"/>
        </w:rPr>
        <w:t>alerjisine</w:t>
      </w:r>
      <w:proofErr w:type="spellEnd"/>
      <w:r w:rsidRPr="00755EFB">
        <w:rPr>
          <w:b w:val="0"/>
          <w:sz w:val="16"/>
          <w:szCs w:val="16"/>
        </w:rPr>
        <w:t xml:space="preserve"> </w:t>
      </w:r>
      <w:proofErr w:type="spellStart"/>
      <w:r w:rsidRPr="00755EFB">
        <w:rPr>
          <w:b w:val="0"/>
          <w:sz w:val="16"/>
          <w:szCs w:val="16"/>
        </w:rPr>
        <w:t>atma</w:t>
      </w:r>
      <w:proofErr w:type="spellEnd"/>
      <w:r w:rsidRPr="00755EFB">
        <w:rPr>
          <w:b w:val="0"/>
          <w:sz w:val="16"/>
          <w:szCs w:val="16"/>
        </w:rPr>
        <w:t xml:space="preserve"> </w:t>
      </w:r>
      <w:proofErr w:type="spellStart"/>
      <w:r w:rsidRPr="00755EFB">
        <w:rPr>
          <w:b w:val="0"/>
          <w:sz w:val="16"/>
          <w:szCs w:val="16"/>
        </w:rPr>
        <w:t>eğilimi</w:t>
      </w:r>
      <w:proofErr w:type="spellEnd"/>
      <w:r w:rsidRPr="00755EFB">
        <w:rPr>
          <w:b w:val="0"/>
          <w:sz w:val="16"/>
          <w:szCs w:val="16"/>
        </w:rPr>
        <w:t xml:space="preserve"> </w:t>
      </w:r>
      <w:proofErr w:type="spellStart"/>
      <w:r w:rsidRPr="00755EFB">
        <w:rPr>
          <w:b w:val="0"/>
          <w:sz w:val="16"/>
          <w:szCs w:val="16"/>
        </w:rPr>
        <w:t>vardır</w:t>
      </w:r>
      <w:proofErr w:type="spellEnd"/>
      <w:r w:rsidRPr="00755EFB">
        <w:rPr>
          <w:b w:val="0"/>
          <w:sz w:val="16"/>
          <w:szCs w:val="16"/>
        </w:rPr>
        <w:t xml:space="preserve"> </w:t>
      </w:r>
      <w:proofErr w:type="spellStart"/>
      <w:r w:rsidRPr="00755EFB">
        <w:rPr>
          <w:b w:val="0"/>
          <w:sz w:val="16"/>
          <w:szCs w:val="16"/>
        </w:rPr>
        <w:t>ancak</w:t>
      </w:r>
      <w:proofErr w:type="spellEnd"/>
      <w:r w:rsidRPr="00755EFB">
        <w:rPr>
          <w:b w:val="0"/>
          <w:sz w:val="16"/>
          <w:szCs w:val="16"/>
        </w:rPr>
        <w:t xml:space="preserve"> </w:t>
      </w:r>
      <w:proofErr w:type="spellStart"/>
      <w:r w:rsidRPr="00755EFB">
        <w:rPr>
          <w:b w:val="0"/>
          <w:sz w:val="16"/>
          <w:szCs w:val="16"/>
        </w:rPr>
        <w:t>vücudun</w:t>
      </w:r>
      <w:proofErr w:type="spellEnd"/>
      <w:r w:rsidRPr="00755EFB">
        <w:rPr>
          <w:b w:val="0"/>
          <w:sz w:val="16"/>
          <w:szCs w:val="16"/>
        </w:rPr>
        <w:t xml:space="preserve"> </w:t>
      </w:r>
      <w:proofErr w:type="spellStart"/>
      <w:r w:rsidRPr="00755EFB">
        <w:rPr>
          <w:b w:val="0"/>
          <w:sz w:val="16"/>
          <w:szCs w:val="16"/>
        </w:rPr>
        <w:t>sorunlu</w:t>
      </w:r>
      <w:proofErr w:type="spellEnd"/>
      <w:r w:rsidRPr="00755EFB">
        <w:rPr>
          <w:b w:val="0"/>
          <w:sz w:val="16"/>
          <w:szCs w:val="16"/>
        </w:rPr>
        <w:t xml:space="preserve"> </w:t>
      </w:r>
      <w:proofErr w:type="spellStart"/>
      <w:r w:rsidRPr="00755EFB">
        <w:rPr>
          <w:b w:val="0"/>
          <w:sz w:val="16"/>
          <w:szCs w:val="16"/>
        </w:rPr>
        <w:t>yiyeceği</w:t>
      </w:r>
      <w:proofErr w:type="spellEnd"/>
      <w:r w:rsidRPr="00755EFB">
        <w:rPr>
          <w:b w:val="0"/>
          <w:sz w:val="16"/>
          <w:szCs w:val="16"/>
        </w:rPr>
        <w:t xml:space="preserve"> </w:t>
      </w:r>
      <w:proofErr w:type="spellStart"/>
      <w:r w:rsidRPr="00755EFB">
        <w:rPr>
          <w:b w:val="0"/>
          <w:sz w:val="16"/>
          <w:szCs w:val="16"/>
        </w:rPr>
        <w:t>sindirmede</w:t>
      </w:r>
      <w:proofErr w:type="spellEnd"/>
      <w:r w:rsidRPr="00755EFB">
        <w:rPr>
          <w:b w:val="0"/>
          <w:sz w:val="16"/>
          <w:szCs w:val="16"/>
        </w:rPr>
        <w:t xml:space="preserve"> </w:t>
      </w:r>
      <w:proofErr w:type="spellStart"/>
      <w:r w:rsidRPr="00755EFB">
        <w:rPr>
          <w:b w:val="0"/>
          <w:sz w:val="16"/>
          <w:szCs w:val="16"/>
        </w:rPr>
        <w:t>güçlük</w:t>
      </w:r>
      <w:proofErr w:type="spellEnd"/>
      <w:r w:rsidRPr="00755EFB">
        <w:rPr>
          <w:b w:val="0"/>
          <w:sz w:val="16"/>
          <w:szCs w:val="16"/>
        </w:rPr>
        <w:t xml:space="preserve"> </w:t>
      </w:r>
      <w:proofErr w:type="spellStart"/>
      <w:r w:rsidRPr="00755EFB">
        <w:rPr>
          <w:b w:val="0"/>
          <w:sz w:val="16"/>
          <w:szCs w:val="16"/>
        </w:rPr>
        <w:t>çektiği</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durum </w:t>
      </w:r>
      <w:proofErr w:type="spellStart"/>
      <w:r w:rsidRPr="00755EFB">
        <w:rPr>
          <w:b w:val="0"/>
          <w:sz w:val="16"/>
          <w:szCs w:val="16"/>
        </w:rPr>
        <w:t>olan</w:t>
      </w:r>
      <w:proofErr w:type="spellEnd"/>
      <w:r w:rsidRPr="00755EFB">
        <w:rPr>
          <w:b w:val="0"/>
          <w:sz w:val="16"/>
          <w:szCs w:val="16"/>
        </w:rPr>
        <w:t xml:space="preserve"> </w:t>
      </w:r>
      <w:proofErr w:type="spellStart"/>
      <w:r w:rsidRPr="00755EFB">
        <w:rPr>
          <w:b w:val="0"/>
          <w:sz w:val="16"/>
          <w:szCs w:val="16"/>
        </w:rPr>
        <w:t>gida</w:t>
      </w:r>
      <w:proofErr w:type="spellEnd"/>
      <w:r w:rsidRPr="00755EFB">
        <w:rPr>
          <w:b w:val="0"/>
          <w:sz w:val="16"/>
          <w:szCs w:val="16"/>
        </w:rPr>
        <w:t xml:space="preserve"> </w:t>
      </w:r>
      <w:proofErr w:type="spellStart"/>
      <w:r w:rsidRPr="00755EFB">
        <w:rPr>
          <w:b w:val="0"/>
          <w:sz w:val="16"/>
          <w:szCs w:val="16"/>
        </w:rPr>
        <w:t>intoleransı</w:t>
      </w:r>
      <w:proofErr w:type="spellEnd"/>
      <w:r w:rsidRPr="00755EFB">
        <w:rPr>
          <w:b w:val="0"/>
          <w:sz w:val="16"/>
          <w:szCs w:val="16"/>
        </w:rPr>
        <w:t xml:space="preserve"> da </w:t>
      </w:r>
      <w:proofErr w:type="spellStart"/>
      <w:r w:rsidRPr="00755EFB">
        <w:rPr>
          <w:b w:val="0"/>
          <w:sz w:val="16"/>
          <w:szCs w:val="16"/>
        </w:rPr>
        <w:t>bunun</w:t>
      </w:r>
      <w:proofErr w:type="spellEnd"/>
      <w:r w:rsidRPr="00755EFB">
        <w:rPr>
          <w:b w:val="0"/>
          <w:sz w:val="16"/>
          <w:szCs w:val="16"/>
        </w:rPr>
        <w:t xml:space="preserve"> </w:t>
      </w:r>
      <w:proofErr w:type="spellStart"/>
      <w:r w:rsidRPr="00755EFB">
        <w:rPr>
          <w:b w:val="0"/>
          <w:sz w:val="16"/>
          <w:szCs w:val="16"/>
        </w:rPr>
        <w:t>nedeni</w:t>
      </w:r>
      <w:proofErr w:type="spellEnd"/>
      <w:r w:rsidRPr="00755EFB">
        <w:rPr>
          <w:b w:val="0"/>
          <w:sz w:val="16"/>
          <w:szCs w:val="16"/>
        </w:rPr>
        <w:t xml:space="preserve"> </w:t>
      </w:r>
      <w:proofErr w:type="spellStart"/>
      <w:r w:rsidRPr="00755EFB">
        <w:rPr>
          <w:b w:val="0"/>
          <w:sz w:val="16"/>
          <w:szCs w:val="16"/>
        </w:rPr>
        <w:t>olabilir</w:t>
      </w:r>
      <w:proofErr w:type="spellEnd"/>
      <w:r w:rsidRPr="00755EFB">
        <w:rPr>
          <w:b w:val="0"/>
          <w:sz w:val="16"/>
          <w:szCs w:val="16"/>
        </w:rPr>
        <w:t xml:space="preserve">. </w:t>
      </w:r>
    </w:p>
    <w:p w14:paraId="659A53BC" w14:textId="77777777" w:rsidR="002E0BE3" w:rsidRPr="00755EFB" w:rsidRDefault="002E0BE3" w:rsidP="002E0BE3">
      <w:pPr>
        <w:pStyle w:val="Gvdemetni1"/>
        <w:widowControl/>
        <w:shd w:val="clear" w:color="auto" w:fill="auto"/>
        <w:spacing w:before="40" w:after="40" w:line="264" w:lineRule="auto"/>
        <w:ind w:left="312" w:hanging="312"/>
        <w:rPr>
          <w:b w:val="0"/>
          <w:sz w:val="16"/>
          <w:szCs w:val="16"/>
        </w:rPr>
      </w:pPr>
      <w:r w:rsidRPr="00755EFB">
        <w:rPr>
          <w:b w:val="0"/>
          <w:sz w:val="16"/>
          <w:szCs w:val="16"/>
        </w:rPr>
        <w:t xml:space="preserve">C) </w:t>
      </w:r>
      <w:r w:rsidRPr="00755EFB">
        <w:rPr>
          <w:b w:val="0"/>
          <w:sz w:val="16"/>
          <w:szCs w:val="16"/>
        </w:rPr>
        <w:tab/>
      </w:r>
      <w:proofErr w:type="spellStart"/>
      <w:r w:rsidRPr="00755EFB">
        <w:rPr>
          <w:b w:val="0"/>
          <w:sz w:val="16"/>
          <w:szCs w:val="16"/>
        </w:rPr>
        <w:t>İnsanlar</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yiyecek</w:t>
      </w:r>
      <w:proofErr w:type="spellEnd"/>
      <w:r w:rsidRPr="00755EFB">
        <w:rPr>
          <w:b w:val="0"/>
          <w:sz w:val="16"/>
          <w:szCs w:val="16"/>
        </w:rPr>
        <w:t xml:space="preserve"> </w:t>
      </w:r>
      <w:proofErr w:type="spellStart"/>
      <w:r w:rsidRPr="00755EFB">
        <w:rPr>
          <w:b w:val="0"/>
          <w:sz w:val="16"/>
          <w:szCs w:val="16"/>
        </w:rPr>
        <w:t>kendilerini</w:t>
      </w:r>
      <w:proofErr w:type="spellEnd"/>
      <w:r w:rsidRPr="00755EFB">
        <w:rPr>
          <w:b w:val="0"/>
          <w:sz w:val="16"/>
          <w:szCs w:val="16"/>
        </w:rPr>
        <w:t xml:space="preserve"> </w:t>
      </w:r>
      <w:proofErr w:type="spellStart"/>
      <w:r w:rsidRPr="00755EFB">
        <w:rPr>
          <w:b w:val="0"/>
          <w:sz w:val="16"/>
          <w:szCs w:val="16"/>
        </w:rPr>
        <w:t>rahatsız</w:t>
      </w:r>
      <w:proofErr w:type="spellEnd"/>
      <w:r w:rsidRPr="00755EFB">
        <w:rPr>
          <w:b w:val="0"/>
          <w:sz w:val="16"/>
          <w:szCs w:val="16"/>
        </w:rPr>
        <w:t xml:space="preserve"> </w:t>
      </w:r>
      <w:proofErr w:type="spellStart"/>
      <w:r w:rsidRPr="00755EFB">
        <w:rPr>
          <w:b w:val="0"/>
          <w:sz w:val="16"/>
          <w:szCs w:val="16"/>
        </w:rPr>
        <w:t>ettiğinde</w:t>
      </w:r>
      <w:proofErr w:type="spellEnd"/>
      <w:r w:rsidRPr="00755EFB">
        <w:rPr>
          <w:b w:val="0"/>
          <w:sz w:val="16"/>
          <w:szCs w:val="16"/>
        </w:rPr>
        <w:t xml:space="preserve"> </w:t>
      </w:r>
      <w:proofErr w:type="spellStart"/>
      <w:r w:rsidRPr="00755EFB">
        <w:rPr>
          <w:b w:val="0"/>
          <w:sz w:val="16"/>
          <w:szCs w:val="16"/>
        </w:rPr>
        <w:t>suçu</w:t>
      </w:r>
      <w:proofErr w:type="spellEnd"/>
      <w:r w:rsidRPr="00755EFB">
        <w:rPr>
          <w:b w:val="0"/>
          <w:sz w:val="16"/>
          <w:szCs w:val="16"/>
        </w:rPr>
        <w:t xml:space="preserve"> </w:t>
      </w:r>
      <w:proofErr w:type="spellStart"/>
      <w:r w:rsidRPr="00755EFB">
        <w:rPr>
          <w:b w:val="0"/>
          <w:sz w:val="16"/>
          <w:szCs w:val="16"/>
        </w:rPr>
        <w:t>besin</w:t>
      </w:r>
      <w:proofErr w:type="spellEnd"/>
      <w:r w:rsidRPr="00755EFB">
        <w:rPr>
          <w:b w:val="0"/>
          <w:sz w:val="16"/>
          <w:szCs w:val="16"/>
        </w:rPr>
        <w:t xml:space="preserve"> </w:t>
      </w:r>
      <w:proofErr w:type="spellStart"/>
      <w:r w:rsidRPr="00755EFB">
        <w:rPr>
          <w:b w:val="0"/>
          <w:sz w:val="16"/>
          <w:szCs w:val="16"/>
        </w:rPr>
        <w:t>alerjisine</w:t>
      </w:r>
      <w:proofErr w:type="spellEnd"/>
      <w:r w:rsidRPr="00755EFB">
        <w:rPr>
          <w:b w:val="0"/>
          <w:sz w:val="16"/>
          <w:szCs w:val="16"/>
        </w:rPr>
        <w:t xml:space="preserve"> </w:t>
      </w:r>
      <w:proofErr w:type="spellStart"/>
      <w:r w:rsidRPr="00755EFB">
        <w:rPr>
          <w:b w:val="0"/>
          <w:sz w:val="16"/>
          <w:szCs w:val="16"/>
        </w:rPr>
        <w:t>atma</w:t>
      </w:r>
      <w:proofErr w:type="spellEnd"/>
      <w:r w:rsidRPr="00755EFB">
        <w:rPr>
          <w:b w:val="0"/>
          <w:sz w:val="16"/>
          <w:szCs w:val="16"/>
        </w:rPr>
        <w:t xml:space="preserve"> </w:t>
      </w:r>
      <w:proofErr w:type="spellStart"/>
      <w:r w:rsidRPr="00755EFB">
        <w:rPr>
          <w:b w:val="0"/>
          <w:sz w:val="16"/>
          <w:szCs w:val="16"/>
        </w:rPr>
        <w:t>eğiliminde</w:t>
      </w:r>
      <w:proofErr w:type="spellEnd"/>
      <w:r w:rsidRPr="00755EFB">
        <w:rPr>
          <w:b w:val="0"/>
          <w:sz w:val="16"/>
          <w:szCs w:val="16"/>
        </w:rPr>
        <w:t xml:space="preserve"> </w:t>
      </w:r>
      <w:proofErr w:type="spellStart"/>
      <w:r w:rsidRPr="00755EFB">
        <w:rPr>
          <w:b w:val="0"/>
          <w:sz w:val="16"/>
          <w:szCs w:val="16"/>
        </w:rPr>
        <w:t>olsalar</w:t>
      </w:r>
      <w:proofErr w:type="spellEnd"/>
      <w:r w:rsidRPr="00755EFB">
        <w:rPr>
          <w:b w:val="0"/>
          <w:sz w:val="16"/>
          <w:szCs w:val="16"/>
        </w:rPr>
        <w:t xml:space="preserve"> da, </w:t>
      </w:r>
      <w:proofErr w:type="spellStart"/>
      <w:r w:rsidRPr="00755EFB">
        <w:rPr>
          <w:b w:val="0"/>
          <w:sz w:val="16"/>
          <w:szCs w:val="16"/>
        </w:rPr>
        <w:t>vücudun</w:t>
      </w:r>
      <w:proofErr w:type="spellEnd"/>
      <w:r w:rsidRPr="00755EFB">
        <w:rPr>
          <w:b w:val="0"/>
          <w:sz w:val="16"/>
          <w:szCs w:val="16"/>
        </w:rPr>
        <w:t xml:space="preserve"> </w:t>
      </w:r>
      <w:proofErr w:type="spellStart"/>
      <w:r w:rsidRPr="00755EFB">
        <w:rPr>
          <w:b w:val="0"/>
          <w:sz w:val="16"/>
          <w:szCs w:val="16"/>
        </w:rPr>
        <w:t>sorunlu</w:t>
      </w:r>
      <w:proofErr w:type="spellEnd"/>
      <w:r w:rsidRPr="00755EFB">
        <w:rPr>
          <w:b w:val="0"/>
          <w:sz w:val="16"/>
          <w:szCs w:val="16"/>
        </w:rPr>
        <w:t xml:space="preserve"> </w:t>
      </w:r>
      <w:proofErr w:type="spellStart"/>
      <w:r w:rsidRPr="00755EFB">
        <w:rPr>
          <w:b w:val="0"/>
          <w:sz w:val="16"/>
          <w:szCs w:val="16"/>
        </w:rPr>
        <w:t>yiyeceği</w:t>
      </w:r>
      <w:proofErr w:type="spellEnd"/>
      <w:r w:rsidRPr="00755EFB">
        <w:rPr>
          <w:b w:val="0"/>
          <w:sz w:val="16"/>
          <w:szCs w:val="16"/>
        </w:rPr>
        <w:t xml:space="preserve"> </w:t>
      </w:r>
      <w:proofErr w:type="spellStart"/>
      <w:r w:rsidRPr="00755EFB">
        <w:rPr>
          <w:b w:val="0"/>
          <w:sz w:val="16"/>
          <w:szCs w:val="16"/>
        </w:rPr>
        <w:t>güçlükle</w:t>
      </w:r>
      <w:proofErr w:type="spellEnd"/>
      <w:r w:rsidRPr="00755EFB">
        <w:rPr>
          <w:b w:val="0"/>
          <w:sz w:val="16"/>
          <w:szCs w:val="16"/>
        </w:rPr>
        <w:t xml:space="preserve"> </w:t>
      </w:r>
      <w:proofErr w:type="spellStart"/>
      <w:r w:rsidRPr="00755EFB">
        <w:rPr>
          <w:b w:val="0"/>
          <w:sz w:val="16"/>
          <w:szCs w:val="16"/>
        </w:rPr>
        <w:t>sindirdiği</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durum </w:t>
      </w:r>
      <w:proofErr w:type="spellStart"/>
      <w:r w:rsidRPr="00755EFB">
        <w:rPr>
          <w:b w:val="0"/>
          <w:sz w:val="16"/>
          <w:szCs w:val="16"/>
        </w:rPr>
        <w:t>olan</w:t>
      </w:r>
      <w:proofErr w:type="spellEnd"/>
      <w:r w:rsidRPr="00755EFB">
        <w:rPr>
          <w:b w:val="0"/>
          <w:sz w:val="16"/>
          <w:szCs w:val="16"/>
        </w:rPr>
        <w:t xml:space="preserve"> </w:t>
      </w:r>
      <w:proofErr w:type="spellStart"/>
      <w:r w:rsidRPr="00755EFB">
        <w:rPr>
          <w:b w:val="0"/>
          <w:sz w:val="16"/>
          <w:szCs w:val="16"/>
        </w:rPr>
        <w:t>gida</w:t>
      </w:r>
      <w:proofErr w:type="spellEnd"/>
      <w:r w:rsidRPr="00755EFB">
        <w:rPr>
          <w:b w:val="0"/>
          <w:sz w:val="16"/>
          <w:szCs w:val="16"/>
        </w:rPr>
        <w:t xml:space="preserve"> </w:t>
      </w:r>
      <w:proofErr w:type="spellStart"/>
      <w:r w:rsidRPr="00755EFB">
        <w:rPr>
          <w:b w:val="0"/>
          <w:sz w:val="16"/>
          <w:szCs w:val="16"/>
        </w:rPr>
        <w:t>intoleransı</w:t>
      </w:r>
      <w:proofErr w:type="spellEnd"/>
      <w:r w:rsidRPr="00755EFB">
        <w:rPr>
          <w:b w:val="0"/>
          <w:sz w:val="16"/>
          <w:szCs w:val="16"/>
        </w:rPr>
        <w:t xml:space="preserve"> da </w:t>
      </w:r>
      <w:proofErr w:type="spellStart"/>
      <w:r w:rsidRPr="00755EFB">
        <w:rPr>
          <w:b w:val="0"/>
          <w:sz w:val="16"/>
          <w:szCs w:val="16"/>
        </w:rPr>
        <w:t>bunun</w:t>
      </w:r>
      <w:proofErr w:type="spellEnd"/>
      <w:r w:rsidRPr="00755EFB">
        <w:rPr>
          <w:b w:val="0"/>
          <w:sz w:val="16"/>
          <w:szCs w:val="16"/>
        </w:rPr>
        <w:t xml:space="preserve"> </w:t>
      </w:r>
      <w:proofErr w:type="spellStart"/>
      <w:r w:rsidRPr="00755EFB">
        <w:rPr>
          <w:b w:val="0"/>
          <w:sz w:val="16"/>
          <w:szCs w:val="16"/>
        </w:rPr>
        <w:t>nedeni</w:t>
      </w:r>
      <w:proofErr w:type="spellEnd"/>
      <w:r w:rsidRPr="00755EFB">
        <w:rPr>
          <w:b w:val="0"/>
          <w:sz w:val="16"/>
          <w:szCs w:val="16"/>
        </w:rPr>
        <w:t xml:space="preserve"> </w:t>
      </w:r>
      <w:proofErr w:type="spellStart"/>
      <w:r w:rsidRPr="00755EFB">
        <w:rPr>
          <w:b w:val="0"/>
          <w:sz w:val="16"/>
          <w:szCs w:val="16"/>
        </w:rPr>
        <w:t>olabilir</w:t>
      </w:r>
      <w:proofErr w:type="spellEnd"/>
      <w:r w:rsidRPr="00755EFB">
        <w:rPr>
          <w:b w:val="0"/>
          <w:sz w:val="16"/>
          <w:szCs w:val="16"/>
        </w:rPr>
        <w:t xml:space="preserve">. </w:t>
      </w:r>
    </w:p>
    <w:p w14:paraId="6C8B36CD" w14:textId="77777777" w:rsidR="002E0BE3" w:rsidRPr="00755EFB" w:rsidRDefault="002E0BE3" w:rsidP="002E0BE3">
      <w:pPr>
        <w:pStyle w:val="Gvdemetni1"/>
        <w:widowControl/>
        <w:shd w:val="clear" w:color="auto" w:fill="auto"/>
        <w:spacing w:before="40" w:after="40" w:line="264" w:lineRule="auto"/>
        <w:ind w:left="312" w:hanging="312"/>
        <w:rPr>
          <w:b w:val="0"/>
          <w:sz w:val="16"/>
          <w:szCs w:val="16"/>
        </w:rPr>
      </w:pPr>
      <w:r w:rsidRPr="00755EFB">
        <w:rPr>
          <w:b w:val="0"/>
          <w:sz w:val="16"/>
          <w:szCs w:val="16"/>
        </w:rPr>
        <w:t xml:space="preserve">D) </w:t>
      </w:r>
      <w:r w:rsidRPr="00755EFB">
        <w:rPr>
          <w:b w:val="0"/>
          <w:sz w:val="16"/>
          <w:szCs w:val="16"/>
        </w:rPr>
        <w:tab/>
        <w:t xml:space="preserve">Bir </w:t>
      </w:r>
      <w:proofErr w:type="spellStart"/>
      <w:r w:rsidRPr="00755EFB">
        <w:rPr>
          <w:b w:val="0"/>
          <w:sz w:val="16"/>
          <w:szCs w:val="16"/>
        </w:rPr>
        <w:t>yiyecek</w:t>
      </w:r>
      <w:proofErr w:type="spellEnd"/>
      <w:r w:rsidRPr="00755EFB">
        <w:rPr>
          <w:b w:val="0"/>
          <w:sz w:val="16"/>
          <w:szCs w:val="16"/>
        </w:rPr>
        <w:t xml:space="preserve"> </w:t>
      </w:r>
      <w:proofErr w:type="spellStart"/>
      <w:r w:rsidRPr="00755EFB">
        <w:rPr>
          <w:b w:val="0"/>
          <w:sz w:val="16"/>
          <w:szCs w:val="16"/>
        </w:rPr>
        <w:t>insanları</w:t>
      </w:r>
      <w:proofErr w:type="spellEnd"/>
      <w:r w:rsidRPr="00755EFB">
        <w:rPr>
          <w:b w:val="0"/>
          <w:sz w:val="16"/>
          <w:szCs w:val="16"/>
        </w:rPr>
        <w:t xml:space="preserve"> </w:t>
      </w:r>
      <w:proofErr w:type="spellStart"/>
      <w:r w:rsidRPr="00755EFB">
        <w:rPr>
          <w:b w:val="0"/>
          <w:sz w:val="16"/>
          <w:szCs w:val="16"/>
        </w:rPr>
        <w:t>rahatsız</w:t>
      </w:r>
      <w:proofErr w:type="spellEnd"/>
      <w:r w:rsidRPr="00755EFB">
        <w:rPr>
          <w:b w:val="0"/>
          <w:sz w:val="16"/>
          <w:szCs w:val="16"/>
        </w:rPr>
        <w:t xml:space="preserve"> </w:t>
      </w:r>
      <w:proofErr w:type="spellStart"/>
      <w:r w:rsidRPr="00755EFB">
        <w:rPr>
          <w:b w:val="0"/>
          <w:sz w:val="16"/>
          <w:szCs w:val="16"/>
        </w:rPr>
        <w:t>edince</w:t>
      </w:r>
      <w:proofErr w:type="spellEnd"/>
      <w:r w:rsidRPr="00755EFB">
        <w:rPr>
          <w:b w:val="0"/>
          <w:sz w:val="16"/>
          <w:szCs w:val="16"/>
        </w:rPr>
        <w:t xml:space="preserve"> </w:t>
      </w:r>
      <w:proofErr w:type="spellStart"/>
      <w:r w:rsidRPr="00755EFB">
        <w:rPr>
          <w:b w:val="0"/>
          <w:sz w:val="16"/>
          <w:szCs w:val="16"/>
        </w:rPr>
        <w:t>genel</w:t>
      </w:r>
      <w:proofErr w:type="spellEnd"/>
      <w:r w:rsidRPr="00755EFB">
        <w:rPr>
          <w:b w:val="0"/>
          <w:sz w:val="16"/>
          <w:szCs w:val="16"/>
        </w:rPr>
        <w:t xml:space="preserve"> </w:t>
      </w:r>
      <w:proofErr w:type="spellStart"/>
      <w:r w:rsidRPr="00755EFB">
        <w:rPr>
          <w:b w:val="0"/>
          <w:sz w:val="16"/>
          <w:szCs w:val="16"/>
        </w:rPr>
        <w:t>eğilim</w:t>
      </w:r>
      <w:proofErr w:type="spellEnd"/>
      <w:r w:rsidRPr="00755EFB">
        <w:rPr>
          <w:b w:val="0"/>
          <w:sz w:val="16"/>
          <w:szCs w:val="16"/>
        </w:rPr>
        <w:t xml:space="preserve"> </w:t>
      </w:r>
      <w:proofErr w:type="spellStart"/>
      <w:r w:rsidRPr="00755EFB">
        <w:rPr>
          <w:b w:val="0"/>
          <w:sz w:val="16"/>
          <w:szCs w:val="16"/>
        </w:rPr>
        <w:t>suçu</w:t>
      </w:r>
      <w:proofErr w:type="spellEnd"/>
      <w:r w:rsidRPr="00755EFB">
        <w:rPr>
          <w:b w:val="0"/>
          <w:sz w:val="16"/>
          <w:szCs w:val="16"/>
        </w:rPr>
        <w:t xml:space="preserve"> </w:t>
      </w:r>
      <w:proofErr w:type="spellStart"/>
      <w:r w:rsidRPr="00755EFB">
        <w:rPr>
          <w:b w:val="0"/>
          <w:sz w:val="16"/>
          <w:szCs w:val="16"/>
        </w:rPr>
        <w:t>besin</w:t>
      </w:r>
      <w:proofErr w:type="spellEnd"/>
      <w:r w:rsidRPr="00755EFB">
        <w:rPr>
          <w:b w:val="0"/>
          <w:sz w:val="16"/>
          <w:szCs w:val="16"/>
        </w:rPr>
        <w:t xml:space="preserve"> </w:t>
      </w:r>
      <w:proofErr w:type="spellStart"/>
      <w:r w:rsidRPr="00755EFB">
        <w:rPr>
          <w:b w:val="0"/>
          <w:sz w:val="16"/>
          <w:szCs w:val="16"/>
        </w:rPr>
        <w:t>alerjisine</w:t>
      </w:r>
      <w:proofErr w:type="spellEnd"/>
      <w:r w:rsidRPr="00755EFB">
        <w:rPr>
          <w:b w:val="0"/>
          <w:sz w:val="16"/>
          <w:szCs w:val="16"/>
        </w:rPr>
        <w:t xml:space="preserve"> </w:t>
      </w:r>
      <w:proofErr w:type="spellStart"/>
      <w:r w:rsidRPr="00755EFB">
        <w:rPr>
          <w:b w:val="0"/>
          <w:sz w:val="16"/>
          <w:szCs w:val="16"/>
        </w:rPr>
        <w:t>atmak</w:t>
      </w:r>
      <w:proofErr w:type="spellEnd"/>
      <w:r w:rsidRPr="00755EFB">
        <w:rPr>
          <w:b w:val="0"/>
          <w:sz w:val="16"/>
          <w:szCs w:val="16"/>
        </w:rPr>
        <w:t xml:space="preserve"> </w:t>
      </w:r>
      <w:proofErr w:type="spellStart"/>
      <w:r w:rsidRPr="00755EFB">
        <w:rPr>
          <w:b w:val="0"/>
          <w:sz w:val="16"/>
          <w:szCs w:val="16"/>
        </w:rPr>
        <w:t>olsa</w:t>
      </w:r>
      <w:proofErr w:type="spellEnd"/>
      <w:r w:rsidRPr="00755EFB">
        <w:rPr>
          <w:b w:val="0"/>
          <w:sz w:val="16"/>
          <w:szCs w:val="16"/>
        </w:rPr>
        <w:t xml:space="preserve"> da, </w:t>
      </w:r>
      <w:proofErr w:type="spellStart"/>
      <w:r w:rsidRPr="00755EFB">
        <w:rPr>
          <w:b w:val="0"/>
          <w:sz w:val="16"/>
          <w:szCs w:val="16"/>
        </w:rPr>
        <w:t>vücudun</w:t>
      </w:r>
      <w:proofErr w:type="spellEnd"/>
      <w:r w:rsidRPr="00755EFB">
        <w:rPr>
          <w:b w:val="0"/>
          <w:sz w:val="16"/>
          <w:szCs w:val="16"/>
        </w:rPr>
        <w:t xml:space="preserve"> </w:t>
      </w:r>
      <w:proofErr w:type="spellStart"/>
      <w:r w:rsidRPr="00755EFB">
        <w:rPr>
          <w:b w:val="0"/>
          <w:sz w:val="16"/>
          <w:szCs w:val="16"/>
        </w:rPr>
        <w:t>sorunlu</w:t>
      </w:r>
      <w:proofErr w:type="spellEnd"/>
      <w:r w:rsidRPr="00755EFB">
        <w:rPr>
          <w:b w:val="0"/>
          <w:sz w:val="16"/>
          <w:szCs w:val="16"/>
        </w:rPr>
        <w:t xml:space="preserve"> </w:t>
      </w:r>
      <w:proofErr w:type="spellStart"/>
      <w:r w:rsidRPr="00755EFB">
        <w:rPr>
          <w:b w:val="0"/>
          <w:sz w:val="16"/>
          <w:szCs w:val="16"/>
        </w:rPr>
        <w:t>yiyeceği</w:t>
      </w:r>
      <w:proofErr w:type="spellEnd"/>
      <w:r w:rsidRPr="00755EFB">
        <w:rPr>
          <w:b w:val="0"/>
          <w:sz w:val="16"/>
          <w:szCs w:val="16"/>
        </w:rPr>
        <w:t xml:space="preserve"> </w:t>
      </w:r>
      <w:proofErr w:type="spellStart"/>
      <w:r w:rsidRPr="00755EFB">
        <w:rPr>
          <w:b w:val="0"/>
          <w:sz w:val="16"/>
          <w:szCs w:val="16"/>
        </w:rPr>
        <w:t>sindirmede</w:t>
      </w:r>
      <w:proofErr w:type="spellEnd"/>
      <w:r w:rsidRPr="00755EFB">
        <w:rPr>
          <w:b w:val="0"/>
          <w:sz w:val="16"/>
          <w:szCs w:val="16"/>
        </w:rPr>
        <w:t xml:space="preserve"> </w:t>
      </w:r>
      <w:proofErr w:type="spellStart"/>
      <w:r w:rsidRPr="00755EFB">
        <w:rPr>
          <w:b w:val="0"/>
          <w:sz w:val="16"/>
          <w:szCs w:val="16"/>
        </w:rPr>
        <w:t>güçlük</w:t>
      </w:r>
      <w:proofErr w:type="spellEnd"/>
      <w:r w:rsidRPr="00755EFB">
        <w:rPr>
          <w:b w:val="0"/>
          <w:sz w:val="16"/>
          <w:szCs w:val="16"/>
        </w:rPr>
        <w:t xml:space="preserve"> </w:t>
      </w:r>
      <w:proofErr w:type="spellStart"/>
      <w:r w:rsidRPr="00755EFB">
        <w:rPr>
          <w:b w:val="0"/>
          <w:sz w:val="16"/>
          <w:szCs w:val="16"/>
        </w:rPr>
        <w:t>çektiği</w:t>
      </w:r>
      <w:proofErr w:type="spellEnd"/>
      <w:r w:rsidRPr="00755EFB">
        <w:rPr>
          <w:b w:val="0"/>
          <w:sz w:val="16"/>
          <w:szCs w:val="16"/>
        </w:rPr>
        <w:t xml:space="preserve"> </w:t>
      </w:r>
      <w:proofErr w:type="spellStart"/>
      <w:r w:rsidRPr="00755EFB">
        <w:rPr>
          <w:b w:val="0"/>
          <w:sz w:val="16"/>
          <w:szCs w:val="16"/>
        </w:rPr>
        <w:t>gıda</w:t>
      </w:r>
      <w:proofErr w:type="spellEnd"/>
      <w:r w:rsidRPr="00755EFB">
        <w:rPr>
          <w:b w:val="0"/>
          <w:sz w:val="16"/>
          <w:szCs w:val="16"/>
        </w:rPr>
        <w:t xml:space="preserve"> </w:t>
      </w:r>
      <w:proofErr w:type="spellStart"/>
      <w:r w:rsidRPr="00755EFB">
        <w:rPr>
          <w:b w:val="0"/>
          <w:sz w:val="16"/>
          <w:szCs w:val="16"/>
        </w:rPr>
        <w:t>intoleransi</w:t>
      </w:r>
      <w:proofErr w:type="spellEnd"/>
      <w:r w:rsidRPr="00755EFB">
        <w:rPr>
          <w:b w:val="0"/>
          <w:sz w:val="16"/>
          <w:szCs w:val="16"/>
        </w:rPr>
        <w:t xml:space="preserve"> </w:t>
      </w:r>
      <w:proofErr w:type="spellStart"/>
      <w:r w:rsidRPr="00755EFB">
        <w:rPr>
          <w:b w:val="0"/>
          <w:sz w:val="16"/>
          <w:szCs w:val="16"/>
        </w:rPr>
        <w:t>bu</w:t>
      </w:r>
      <w:proofErr w:type="spellEnd"/>
      <w:r w:rsidRPr="00755EFB">
        <w:rPr>
          <w:b w:val="0"/>
          <w:sz w:val="16"/>
          <w:szCs w:val="16"/>
        </w:rPr>
        <w:t xml:space="preserve"> </w:t>
      </w:r>
      <w:proofErr w:type="spellStart"/>
      <w:r w:rsidRPr="00755EFB">
        <w:rPr>
          <w:b w:val="0"/>
          <w:sz w:val="16"/>
          <w:szCs w:val="16"/>
        </w:rPr>
        <w:t>durumun</w:t>
      </w:r>
      <w:proofErr w:type="spellEnd"/>
      <w:r w:rsidRPr="00755EFB">
        <w:rPr>
          <w:b w:val="0"/>
          <w:sz w:val="16"/>
          <w:szCs w:val="16"/>
        </w:rPr>
        <w:t xml:space="preserve"> </w:t>
      </w:r>
      <w:proofErr w:type="spellStart"/>
      <w:r w:rsidRPr="00755EFB">
        <w:rPr>
          <w:b w:val="0"/>
          <w:sz w:val="16"/>
          <w:szCs w:val="16"/>
        </w:rPr>
        <w:t>nedeni</w:t>
      </w:r>
      <w:proofErr w:type="spellEnd"/>
      <w:r w:rsidRPr="00755EFB">
        <w:rPr>
          <w:b w:val="0"/>
          <w:sz w:val="16"/>
          <w:szCs w:val="16"/>
        </w:rPr>
        <w:t xml:space="preserve"> </w:t>
      </w:r>
      <w:proofErr w:type="spellStart"/>
      <w:r w:rsidRPr="00755EFB">
        <w:rPr>
          <w:b w:val="0"/>
          <w:sz w:val="16"/>
          <w:szCs w:val="16"/>
        </w:rPr>
        <w:t>olabilir</w:t>
      </w:r>
      <w:proofErr w:type="spellEnd"/>
      <w:r w:rsidRPr="00755EFB">
        <w:rPr>
          <w:b w:val="0"/>
          <w:sz w:val="16"/>
          <w:szCs w:val="16"/>
        </w:rPr>
        <w:t xml:space="preserve">. </w:t>
      </w:r>
    </w:p>
    <w:p w14:paraId="33C238B4" w14:textId="77777777" w:rsidR="002E0BE3" w:rsidRPr="00755EFB" w:rsidRDefault="002E0BE3" w:rsidP="002E0BE3">
      <w:pPr>
        <w:pStyle w:val="Gvdemetni1"/>
        <w:widowControl/>
        <w:shd w:val="clear" w:color="auto" w:fill="auto"/>
        <w:spacing w:before="40" w:after="40" w:line="264" w:lineRule="auto"/>
        <w:ind w:left="312" w:hanging="312"/>
        <w:rPr>
          <w:b w:val="0"/>
          <w:sz w:val="16"/>
          <w:szCs w:val="16"/>
        </w:rPr>
      </w:pPr>
      <w:r w:rsidRPr="00755EFB">
        <w:rPr>
          <w:b w:val="0"/>
          <w:sz w:val="16"/>
          <w:szCs w:val="16"/>
        </w:rPr>
        <w:t xml:space="preserve">E) </w:t>
      </w:r>
      <w:r w:rsidRPr="00755EFB">
        <w:rPr>
          <w:b w:val="0"/>
          <w:sz w:val="16"/>
          <w:szCs w:val="16"/>
        </w:rPr>
        <w:tab/>
      </w:r>
      <w:proofErr w:type="spellStart"/>
      <w:r w:rsidRPr="00755EFB">
        <w:rPr>
          <w:b w:val="0"/>
          <w:sz w:val="16"/>
          <w:szCs w:val="16"/>
        </w:rPr>
        <w:t>İnsanlar</w:t>
      </w:r>
      <w:proofErr w:type="spellEnd"/>
      <w:r w:rsidRPr="00755EFB">
        <w:rPr>
          <w:b w:val="0"/>
          <w:sz w:val="16"/>
          <w:szCs w:val="16"/>
        </w:rPr>
        <w:t xml:space="preserve">, </w:t>
      </w:r>
      <w:proofErr w:type="spellStart"/>
      <w:r w:rsidRPr="00755EFB">
        <w:rPr>
          <w:b w:val="0"/>
          <w:sz w:val="16"/>
          <w:szCs w:val="16"/>
        </w:rPr>
        <w:t>bir</w:t>
      </w:r>
      <w:proofErr w:type="spellEnd"/>
      <w:r w:rsidRPr="00755EFB">
        <w:rPr>
          <w:b w:val="0"/>
          <w:sz w:val="16"/>
          <w:szCs w:val="16"/>
        </w:rPr>
        <w:t xml:space="preserve"> </w:t>
      </w:r>
      <w:proofErr w:type="spellStart"/>
      <w:r w:rsidRPr="00755EFB">
        <w:rPr>
          <w:b w:val="0"/>
          <w:sz w:val="16"/>
          <w:szCs w:val="16"/>
        </w:rPr>
        <w:t>yiyeceği</w:t>
      </w:r>
      <w:proofErr w:type="spellEnd"/>
      <w:r w:rsidRPr="00755EFB">
        <w:rPr>
          <w:b w:val="0"/>
          <w:sz w:val="16"/>
          <w:szCs w:val="16"/>
        </w:rPr>
        <w:t xml:space="preserve"> </w:t>
      </w:r>
      <w:proofErr w:type="spellStart"/>
      <w:r w:rsidRPr="00755EFB">
        <w:rPr>
          <w:b w:val="0"/>
          <w:sz w:val="16"/>
          <w:szCs w:val="16"/>
        </w:rPr>
        <w:t>yedikten</w:t>
      </w:r>
      <w:proofErr w:type="spellEnd"/>
      <w:r w:rsidRPr="00755EFB">
        <w:rPr>
          <w:b w:val="0"/>
          <w:sz w:val="16"/>
          <w:szCs w:val="16"/>
        </w:rPr>
        <w:t xml:space="preserve"> </w:t>
      </w:r>
      <w:proofErr w:type="spellStart"/>
      <w:r w:rsidRPr="00755EFB">
        <w:rPr>
          <w:b w:val="0"/>
          <w:sz w:val="16"/>
          <w:szCs w:val="16"/>
        </w:rPr>
        <w:t>sonra</w:t>
      </w:r>
      <w:proofErr w:type="spellEnd"/>
      <w:r w:rsidRPr="00755EFB">
        <w:rPr>
          <w:b w:val="0"/>
          <w:sz w:val="16"/>
          <w:szCs w:val="16"/>
        </w:rPr>
        <w:t xml:space="preserve"> </w:t>
      </w:r>
      <w:proofErr w:type="spellStart"/>
      <w:r w:rsidRPr="00755EFB">
        <w:rPr>
          <w:b w:val="0"/>
          <w:sz w:val="16"/>
          <w:szCs w:val="16"/>
        </w:rPr>
        <w:t>rahatsız</w:t>
      </w:r>
      <w:proofErr w:type="spellEnd"/>
      <w:r w:rsidRPr="00755EFB">
        <w:rPr>
          <w:b w:val="0"/>
          <w:sz w:val="16"/>
          <w:szCs w:val="16"/>
        </w:rPr>
        <w:t xml:space="preserve"> </w:t>
      </w:r>
      <w:proofErr w:type="spellStart"/>
      <w:r w:rsidRPr="00755EFB">
        <w:rPr>
          <w:b w:val="0"/>
          <w:sz w:val="16"/>
          <w:szCs w:val="16"/>
        </w:rPr>
        <w:t>hissediyorsa</w:t>
      </w:r>
      <w:proofErr w:type="spellEnd"/>
      <w:r w:rsidRPr="00755EFB">
        <w:rPr>
          <w:b w:val="0"/>
          <w:sz w:val="16"/>
          <w:szCs w:val="16"/>
        </w:rPr>
        <w:t xml:space="preserve">, </w:t>
      </w:r>
      <w:proofErr w:type="spellStart"/>
      <w:r w:rsidRPr="00755EFB">
        <w:rPr>
          <w:b w:val="0"/>
          <w:sz w:val="16"/>
          <w:szCs w:val="16"/>
        </w:rPr>
        <w:t>suçu</w:t>
      </w:r>
      <w:proofErr w:type="spellEnd"/>
      <w:r w:rsidRPr="00755EFB">
        <w:rPr>
          <w:b w:val="0"/>
          <w:sz w:val="16"/>
          <w:szCs w:val="16"/>
        </w:rPr>
        <w:t xml:space="preserve"> </w:t>
      </w:r>
      <w:proofErr w:type="spellStart"/>
      <w:r w:rsidRPr="00755EFB">
        <w:rPr>
          <w:b w:val="0"/>
          <w:sz w:val="16"/>
          <w:szCs w:val="16"/>
        </w:rPr>
        <w:t>besin</w:t>
      </w:r>
      <w:proofErr w:type="spellEnd"/>
      <w:r w:rsidRPr="00755EFB">
        <w:rPr>
          <w:b w:val="0"/>
          <w:sz w:val="16"/>
          <w:szCs w:val="16"/>
        </w:rPr>
        <w:t xml:space="preserve"> </w:t>
      </w:r>
      <w:proofErr w:type="spellStart"/>
      <w:r w:rsidRPr="00755EFB">
        <w:rPr>
          <w:b w:val="0"/>
          <w:sz w:val="16"/>
          <w:szCs w:val="16"/>
        </w:rPr>
        <w:t>alerjisine</w:t>
      </w:r>
      <w:proofErr w:type="spellEnd"/>
      <w:r w:rsidRPr="00755EFB">
        <w:rPr>
          <w:b w:val="0"/>
          <w:sz w:val="16"/>
          <w:szCs w:val="16"/>
        </w:rPr>
        <w:t xml:space="preserve"> </w:t>
      </w:r>
      <w:proofErr w:type="spellStart"/>
      <w:r w:rsidRPr="00755EFB">
        <w:rPr>
          <w:b w:val="0"/>
          <w:sz w:val="16"/>
          <w:szCs w:val="16"/>
        </w:rPr>
        <w:t>atma</w:t>
      </w:r>
      <w:proofErr w:type="spellEnd"/>
      <w:r w:rsidRPr="00755EFB">
        <w:rPr>
          <w:b w:val="0"/>
          <w:sz w:val="16"/>
          <w:szCs w:val="16"/>
        </w:rPr>
        <w:t xml:space="preserve"> </w:t>
      </w:r>
      <w:proofErr w:type="spellStart"/>
      <w:r w:rsidRPr="00755EFB">
        <w:rPr>
          <w:b w:val="0"/>
          <w:sz w:val="16"/>
          <w:szCs w:val="16"/>
        </w:rPr>
        <w:t>eğilimindedirler</w:t>
      </w:r>
      <w:proofErr w:type="spellEnd"/>
      <w:r w:rsidRPr="00755EFB">
        <w:rPr>
          <w:b w:val="0"/>
          <w:sz w:val="16"/>
          <w:szCs w:val="16"/>
        </w:rPr>
        <w:t xml:space="preserve">, </w:t>
      </w:r>
      <w:proofErr w:type="spellStart"/>
      <w:r w:rsidRPr="00755EFB">
        <w:rPr>
          <w:b w:val="0"/>
          <w:sz w:val="16"/>
          <w:szCs w:val="16"/>
        </w:rPr>
        <w:t>fakat</w:t>
      </w:r>
      <w:proofErr w:type="spellEnd"/>
      <w:r w:rsidRPr="00755EFB">
        <w:rPr>
          <w:b w:val="0"/>
          <w:sz w:val="16"/>
          <w:szCs w:val="16"/>
        </w:rPr>
        <w:t xml:space="preserve"> </w:t>
      </w:r>
      <w:proofErr w:type="spellStart"/>
      <w:r w:rsidRPr="00755EFB">
        <w:rPr>
          <w:b w:val="0"/>
          <w:sz w:val="16"/>
          <w:szCs w:val="16"/>
        </w:rPr>
        <w:t>gida</w:t>
      </w:r>
      <w:proofErr w:type="spellEnd"/>
      <w:r w:rsidRPr="00755EFB">
        <w:rPr>
          <w:b w:val="0"/>
          <w:sz w:val="16"/>
          <w:szCs w:val="16"/>
        </w:rPr>
        <w:t xml:space="preserve"> </w:t>
      </w:r>
      <w:proofErr w:type="spellStart"/>
      <w:r w:rsidRPr="00755EFB">
        <w:rPr>
          <w:b w:val="0"/>
          <w:sz w:val="16"/>
          <w:szCs w:val="16"/>
        </w:rPr>
        <w:t>intoleransi</w:t>
      </w:r>
      <w:proofErr w:type="spellEnd"/>
      <w:r w:rsidRPr="00755EFB">
        <w:rPr>
          <w:b w:val="0"/>
          <w:sz w:val="16"/>
          <w:szCs w:val="16"/>
        </w:rPr>
        <w:t xml:space="preserve">, </w:t>
      </w:r>
      <w:proofErr w:type="spellStart"/>
      <w:r w:rsidRPr="00755EFB">
        <w:rPr>
          <w:b w:val="0"/>
          <w:sz w:val="16"/>
          <w:szCs w:val="16"/>
        </w:rPr>
        <w:t>yani</w:t>
      </w:r>
      <w:proofErr w:type="spellEnd"/>
      <w:r w:rsidRPr="00755EFB">
        <w:rPr>
          <w:b w:val="0"/>
          <w:sz w:val="16"/>
          <w:szCs w:val="16"/>
        </w:rPr>
        <w:t xml:space="preserve"> </w:t>
      </w:r>
      <w:proofErr w:type="spellStart"/>
      <w:r w:rsidRPr="00755EFB">
        <w:rPr>
          <w:b w:val="0"/>
          <w:sz w:val="16"/>
          <w:szCs w:val="16"/>
        </w:rPr>
        <w:t>vücudun</w:t>
      </w:r>
      <w:proofErr w:type="spellEnd"/>
      <w:r w:rsidRPr="00755EFB">
        <w:rPr>
          <w:b w:val="0"/>
          <w:sz w:val="16"/>
          <w:szCs w:val="16"/>
        </w:rPr>
        <w:t xml:space="preserve"> </w:t>
      </w:r>
      <w:proofErr w:type="spellStart"/>
      <w:r w:rsidRPr="00755EFB">
        <w:rPr>
          <w:b w:val="0"/>
          <w:sz w:val="16"/>
          <w:szCs w:val="16"/>
        </w:rPr>
        <w:t>sorunlu</w:t>
      </w:r>
      <w:proofErr w:type="spellEnd"/>
      <w:r w:rsidRPr="00755EFB">
        <w:rPr>
          <w:b w:val="0"/>
          <w:sz w:val="16"/>
          <w:szCs w:val="16"/>
        </w:rPr>
        <w:t xml:space="preserve"> </w:t>
      </w:r>
      <w:proofErr w:type="spellStart"/>
      <w:r w:rsidRPr="00755EFB">
        <w:rPr>
          <w:b w:val="0"/>
          <w:sz w:val="16"/>
          <w:szCs w:val="16"/>
        </w:rPr>
        <w:t>yiyeceği</w:t>
      </w:r>
      <w:proofErr w:type="spellEnd"/>
      <w:r w:rsidRPr="00755EFB">
        <w:rPr>
          <w:b w:val="0"/>
          <w:sz w:val="16"/>
          <w:szCs w:val="16"/>
        </w:rPr>
        <w:t xml:space="preserve"> </w:t>
      </w:r>
      <w:proofErr w:type="spellStart"/>
      <w:r w:rsidRPr="00755EFB">
        <w:rPr>
          <w:b w:val="0"/>
          <w:sz w:val="16"/>
          <w:szCs w:val="16"/>
        </w:rPr>
        <w:t>sindirmede</w:t>
      </w:r>
      <w:proofErr w:type="spellEnd"/>
      <w:r w:rsidRPr="00755EFB">
        <w:rPr>
          <w:b w:val="0"/>
          <w:sz w:val="16"/>
          <w:szCs w:val="16"/>
        </w:rPr>
        <w:t xml:space="preserve"> </w:t>
      </w:r>
      <w:proofErr w:type="spellStart"/>
      <w:r w:rsidRPr="00755EFB">
        <w:rPr>
          <w:b w:val="0"/>
          <w:sz w:val="16"/>
          <w:szCs w:val="16"/>
        </w:rPr>
        <w:t>güçlük</w:t>
      </w:r>
      <w:proofErr w:type="spellEnd"/>
      <w:r w:rsidRPr="00755EFB">
        <w:rPr>
          <w:b w:val="0"/>
          <w:sz w:val="16"/>
          <w:szCs w:val="16"/>
        </w:rPr>
        <w:t xml:space="preserve"> </w:t>
      </w:r>
      <w:proofErr w:type="spellStart"/>
      <w:r w:rsidRPr="00755EFB">
        <w:rPr>
          <w:b w:val="0"/>
          <w:sz w:val="16"/>
          <w:szCs w:val="16"/>
        </w:rPr>
        <w:t>çekmesi</w:t>
      </w:r>
      <w:proofErr w:type="spellEnd"/>
      <w:r w:rsidRPr="00755EFB">
        <w:rPr>
          <w:b w:val="0"/>
          <w:sz w:val="16"/>
          <w:szCs w:val="16"/>
        </w:rPr>
        <w:t xml:space="preserve">, </w:t>
      </w:r>
      <w:proofErr w:type="spellStart"/>
      <w:r w:rsidRPr="00755EFB">
        <w:rPr>
          <w:b w:val="0"/>
          <w:sz w:val="16"/>
          <w:szCs w:val="16"/>
        </w:rPr>
        <w:t>bu</w:t>
      </w:r>
      <w:proofErr w:type="spellEnd"/>
      <w:r w:rsidRPr="00755EFB">
        <w:rPr>
          <w:b w:val="0"/>
          <w:sz w:val="16"/>
          <w:szCs w:val="16"/>
        </w:rPr>
        <w:t xml:space="preserve"> </w:t>
      </w:r>
      <w:proofErr w:type="spellStart"/>
      <w:r w:rsidRPr="00755EFB">
        <w:rPr>
          <w:b w:val="0"/>
          <w:sz w:val="16"/>
          <w:szCs w:val="16"/>
        </w:rPr>
        <w:t>durumun</w:t>
      </w:r>
      <w:proofErr w:type="spellEnd"/>
      <w:r w:rsidRPr="00755EFB">
        <w:rPr>
          <w:b w:val="0"/>
          <w:sz w:val="16"/>
          <w:szCs w:val="16"/>
        </w:rPr>
        <w:t xml:space="preserve"> </w:t>
      </w:r>
      <w:proofErr w:type="spellStart"/>
      <w:r w:rsidRPr="00755EFB">
        <w:rPr>
          <w:b w:val="0"/>
          <w:sz w:val="16"/>
          <w:szCs w:val="16"/>
        </w:rPr>
        <w:t>nedeni</w:t>
      </w:r>
      <w:proofErr w:type="spellEnd"/>
      <w:r w:rsidRPr="00755EFB">
        <w:rPr>
          <w:b w:val="0"/>
          <w:sz w:val="16"/>
          <w:szCs w:val="16"/>
        </w:rPr>
        <w:t xml:space="preserve"> </w:t>
      </w:r>
      <w:proofErr w:type="spellStart"/>
      <w:r w:rsidRPr="00755EFB">
        <w:rPr>
          <w:b w:val="0"/>
          <w:sz w:val="16"/>
          <w:szCs w:val="16"/>
        </w:rPr>
        <w:t>olabilir</w:t>
      </w:r>
      <w:proofErr w:type="spellEnd"/>
      <w:r w:rsidRPr="00755EFB">
        <w:rPr>
          <w:b w:val="0"/>
          <w:sz w:val="16"/>
          <w:szCs w:val="16"/>
        </w:rPr>
        <w:t>.</w:t>
      </w:r>
    </w:p>
    <w:p w14:paraId="3D063053"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3178BF50"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00502DC4"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1EF8798B"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3D5B8BF6"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7C1522A6" w14:textId="77777777" w:rsidR="002E0BE3" w:rsidRPr="00755EFB" w:rsidRDefault="002E0BE3" w:rsidP="002E0BE3">
      <w:pPr>
        <w:pStyle w:val="Gvdemetni1"/>
        <w:widowControl/>
        <w:shd w:val="clear" w:color="auto" w:fill="auto"/>
        <w:spacing w:before="40" w:after="40" w:line="264" w:lineRule="auto"/>
        <w:ind w:left="312" w:hanging="312"/>
        <w:rPr>
          <w:rFonts w:cs="Arial"/>
          <w:sz w:val="16"/>
          <w:szCs w:val="16"/>
          <w:lang w:val="en-GB"/>
        </w:rPr>
      </w:pPr>
    </w:p>
    <w:p w14:paraId="53DBC246" w14:textId="77777777" w:rsidR="003321A2" w:rsidRDefault="003321A2">
      <w:pPr>
        <w:spacing w:after="200" w:line="276" w:lineRule="auto"/>
        <w:rPr>
          <w:rFonts w:ascii="Arial" w:eastAsiaTheme="minorHAnsi" w:hAnsi="Arial" w:cs="Arial"/>
          <w:b/>
          <w:bCs/>
          <w:sz w:val="16"/>
          <w:szCs w:val="16"/>
          <w:shd w:val="clear" w:color="auto" w:fill="FFFFFF"/>
          <w:lang w:val="en-GB"/>
        </w:rPr>
      </w:pPr>
      <w:r>
        <w:rPr>
          <w:rFonts w:cs="Arial"/>
          <w:sz w:val="16"/>
          <w:szCs w:val="16"/>
          <w:lang w:val="en-GB"/>
        </w:rPr>
        <w:br w:type="page"/>
      </w:r>
    </w:p>
    <w:p w14:paraId="51DF22AE" w14:textId="26A99C3E" w:rsidR="002E0BE3" w:rsidRPr="00755EFB" w:rsidRDefault="003321A2" w:rsidP="002E0BE3">
      <w:pPr>
        <w:pStyle w:val="Gvdemetni1"/>
        <w:widowControl/>
        <w:shd w:val="clear" w:color="auto" w:fill="auto"/>
        <w:spacing w:before="40" w:after="40" w:line="264" w:lineRule="auto"/>
        <w:ind w:left="312" w:hanging="312"/>
        <w:rPr>
          <w:sz w:val="16"/>
          <w:szCs w:val="16"/>
          <w:lang w:val="en-GB"/>
        </w:rPr>
      </w:pPr>
      <w:r>
        <w:rPr>
          <w:rFonts w:cs="Arial"/>
          <w:sz w:val="16"/>
          <w:szCs w:val="16"/>
          <w:lang w:val="en-GB"/>
        </w:rPr>
        <w:lastRenderedPageBreak/>
        <w:t>160</w:t>
      </w:r>
      <w:r w:rsidR="002E0BE3" w:rsidRPr="00755EFB">
        <w:rPr>
          <w:rFonts w:cs="Arial"/>
          <w:sz w:val="16"/>
          <w:szCs w:val="16"/>
          <w:lang w:val="en-GB"/>
        </w:rPr>
        <w:t>.</w:t>
      </w:r>
      <w:r w:rsidR="002E0BE3" w:rsidRPr="00755EFB">
        <w:rPr>
          <w:rFonts w:cs="Arial"/>
          <w:sz w:val="16"/>
          <w:szCs w:val="16"/>
          <w:lang w:val="en-GB"/>
        </w:rPr>
        <w:tab/>
      </w:r>
      <w:r w:rsidR="002E0BE3" w:rsidRPr="00755EFB">
        <w:rPr>
          <w:sz w:val="16"/>
          <w:szCs w:val="16"/>
        </w:rPr>
        <w:t>People living in higher-traffic urban areas have more pronounced wrinkles compared to those in more rural environments as pollution leads to excessive generation of free radicals.</w:t>
      </w:r>
    </w:p>
    <w:p w14:paraId="78424819" w14:textId="77777777" w:rsidR="002E0BE3" w:rsidRPr="00755EFB" w:rsidRDefault="002E0BE3" w:rsidP="002E0BE3">
      <w:pPr>
        <w:pStyle w:val="Gvdemetni1"/>
        <w:widowControl/>
        <w:shd w:val="clear" w:color="auto" w:fill="auto"/>
        <w:spacing w:before="40" w:after="40" w:line="264" w:lineRule="auto"/>
        <w:ind w:left="312" w:hanging="312"/>
        <w:rPr>
          <w:sz w:val="16"/>
          <w:szCs w:val="16"/>
        </w:rPr>
      </w:pPr>
    </w:p>
    <w:p w14:paraId="21D4CD96" w14:textId="77777777" w:rsidR="002E0BE3" w:rsidRPr="00755EFB" w:rsidRDefault="002E0BE3" w:rsidP="002E0BE3">
      <w:pPr>
        <w:pStyle w:val="Gvdemetni1"/>
        <w:tabs>
          <w:tab w:val="left" w:pos="2160"/>
          <w:tab w:val="left" w:pos="2466"/>
        </w:tabs>
        <w:spacing w:before="40" w:after="40" w:line="276" w:lineRule="auto"/>
        <w:ind w:left="624" w:hanging="312"/>
        <w:rPr>
          <w:b w:val="0"/>
          <w:sz w:val="16"/>
          <w:szCs w:val="16"/>
        </w:rPr>
      </w:pPr>
      <w:r w:rsidRPr="00755EFB">
        <w:rPr>
          <w:b w:val="0"/>
          <w:sz w:val="16"/>
          <w:szCs w:val="16"/>
        </w:rPr>
        <w:t xml:space="preserve">A) </w:t>
      </w:r>
      <w:r w:rsidRPr="00755EFB">
        <w:rPr>
          <w:b w:val="0"/>
          <w:sz w:val="16"/>
          <w:szCs w:val="16"/>
        </w:rPr>
        <w:tab/>
      </w:r>
      <w:proofErr w:type="spellStart"/>
      <w:r w:rsidRPr="00755EFB">
        <w:rPr>
          <w:b w:val="0"/>
          <w:sz w:val="16"/>
          <w:szCs w:val="16"/>
        </w:rPr>
        <w:t>Trafiğin</w:t>
      </w:r>
      <w:proofErr w:type="spellEnd"/>
      <w:r w:rsidRPr="00755EFB">
        <w:rPr>
          <w:b w:val="0"/>
          <w:sz w:val="16"/>
          <w:szCs w:val="16"/>
        </w:rPr>
        <w:t xml:space="preserve"> </w:t>
      </w:r>
      <w:proofErr w:type="spellStart"/>
      <w:r w:rsidRPr="00755EFB">
        <w:rPr>
          <w:b w:val="0"/>
          <w:sz w:val="16"/>
          <w:szCs w:val="16"/>
        </w:rPr>
        <w:t>yoğun</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kentsel</w:t>
      </w:r>
      <w:proofErr w:type="spellEnd"/>
      <w:r w:rsidRPr="00755EFB">
        <w:rPr>
          <w:b w:val="0"/>
          <w:sz w:val="16"/>
          <w:szCs w:val="16"/>
        </w:rPr>
        <w:t xml:space="preserve"> </w:t>
      </w:r>
      <w:proofErr w:type="spellStart"/>
      <w:r w:rsidRPr="00755EFB">
        <w:rPr>
          <w:b w:val="0"/>
          <w:sz w:val="16"/>
          <w:szCs w:val="16"/>
        </w:rPr>
        <w:t>alanlarda</w:t>
      </w:r>
      <w:proofErr w:type="spellEnd"/>
      <w:r w:rsidRPr="00755EFB">
        <w:rPr>
          <w:b w:val="0"/>
          <w:sz w:val="16"/>
          <w:szCs w:val="16"/>
        </w:rPr>
        <w:t xml:space="preserve"> </w:t>
      </w:r>
      <w:proofErr w:type="spellStart"/>
      <w:r w:rsidRPr="00755EFB">
        <w:rPr>
          <w:b w:val="0"/>
          <w:sz w:val="16"/>
          <w:szCs w:val="16"/>
        </w:rPr>
        <w:t>yaşayan</w:t>
      </w:r>
      <w:proofErr w:type="spellEnd"/>
      <w:r w:rsidRPr="00755EFB">
        <w:rPr>
          <w:b w:val="0"/>
          <w:sz w:val="16"/>
          <w:szCs w:val="16"/>
        </w:rPr>
        <w:t xml:space="preserve"> </w:t>
      </w:r>
      <w:proofErr w:type="spellStart"/>
      <w:r w:rsidRPr="00755EFB">
        <w:rPr>
          <w:b w:val="0"/>
          <w:sz w:val="16"/>
          <w:szCs w:val="16"/>
        </w:rPr>
        <w:t>insanların</w:t>
      </w:r>
      <w:proofErr w:type="spellEnd"/>
      <w:r w:rsidRPr="00755EFB">
        <w:rPr>
          <w:b w:val="0"/>
          <w:sz w:val="16"/>
          <w:szCs w:val="16"/>
        </w:rPr>
        <w:t xml:space="preserve">, </w:t>
      </w:r>
      <w:proofErr w:type="spellStart"/>
      <w:r w:rsidRPr="00755EFB">
        <w:rPr>
          <w:b w:val="0"/>
          <w:sz w:val="16"/>
          <w:szCs w:val="16"/>
        </w:rPr>
        <w:t>kırsal</w:t>
      </w:r>
      <w:proofErr w:type="spellEnd"/>
      <w:r w:rsidRPr="00755EFB">
        <w:rPr>
          <w:b w:val="0"/>
          <w:sz w:val="16"/>
          <w:szCs w:val="16"/>
        </w:rPr>
        <w:t xml:space="preserve"> </w:t>
      </w:r>
      <w:proofErr w:type="spellStart"/>
      <w:r w:rsidRPr="00755EFB">
        <w:rPr>
          <w:b w:val="0"/>
          <w:sz w:val="16"/>
          <w:szCs w:val="16"/>
        </w:rPr>
        <w:t>çevrelerde</w:t>
      </w:r>
      <w:proofErr w:type="spellEnd"/>
      <w:r w:rsidRPr="00755EFB">
        <w:rPr>
          <w:b w:val="0"/>
          <w:sz w:val="16"/>
          <w:szCs w:val="16"/>
        </w:rPr>
        <w:t xml:space="preserve"> </w:t>
      </w:r>
      <w:proofErr w:type="spellStart"/>
      <w:r w:rsidRPr="00755EFB">
        <w:rPr>
          <w:b w:val="0"/>
          <w:sz w:val="16"/>
          <w:szCs w:val="16"/>
        </w:rPr>
        <w:t>yaşayanlara</w:t>
      </w:r>
      <w:proofErr w:type="spellEnd"/>
      <w:r w:rsidRPr="00755EFB">
        <w:rPr>
          <w:b w:val="0"/>
          <w:sz w:val="16"/>
          <w:szCs w:val="16"/>
        </w:rPr>
        <w:t xml:space="preserve"> </w:t>
      </w:r>
      <w:proofErr w:type="spellStart"/>
      <w:r w:rsidRPr="00755EFB">
        <w:rPr>
          <w:b w:val="0"/>
          <w:sz w:val="16"/>
          <w:szCs w:val="16"/>
        </w:rPr>
        <w:t>kıyasla</w:t>
      </w:r>
      <w:proofErr w:type="spellEnd"/>
      <w:r w:rsidRPr="00755EFB">
        <w:rPr>
          <w:b w:val="0"/>
          <w:sz w:val="16"/>
          <w:szCs w:val="16"/>
        </w:rPr>
        <w:t xml:space="preserve"> </w:t>
      </w:r>
      <w:proofErr w:type="spellStart"/>
      <w:r w:rsidRPr="00755EFB">
        <w:rPr>
          <w:b w:val="0"/>
          <w:sz w:val="16"/>
          <w:szCs w:val="16"/>
        </w:rPr>
        <w:t>daha</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kırışıklıklarının</w:t>
      </w:r>
      <w:proofErr w:type="spellEnd"/>
      <w:r w:rsidRPr="00755EFB">
        <w:rPr>
          <w:b w:val="0"/>
          <w:sz w:val="16"/>
          <w:szCs w:val="16"/>
        </w:rPr>
        <w:t xml:space="preserve"> </w:t>
      </w:r>
      <w:proofErr w:type="spellStart"/>
      <w:r w:rsidRPr="00755EFB">
        <w:rPr>
          <w:b w:val="0"/>
          <w:sz w:val="16"/>
          <w:szCs w:val="16"/>
        </w:rPr>
        <w:t>olmasının</w:t>
      </w:r>
      <w:proofErr w:type="spellEnd"/>
      <w:r w:rsidRPr="00755EFB">
        <w:rPr>
          <w:b w:val="0"/>
          <w:sz w:val="16"/>
          <w:szCs w:val="16"/>
        </w:rPr>
        <w:t xml:space="preserve"> </w:t>
      </w:r>
      <w:proofErr w:type="spellStart"/>
      <w:r w:rsidRPr="00755EFB">
        <w:rPr>
          <w:b w:val="0"/>
          <w:sz w:val="16"/>
          <w:szCs w:val="16"/>
        </w:rPr>
        <w:t>nedeni</w:t>
      </w:r>
      <w:proofErr w:type="spellEnd"/>
      <w:r w:rsidRPr="00755EFB">
        <w:rPr>
          <w:b w:val="0"/>
          <w:sz w:val="16"/>
          <w:szCs w:val="16"/>
        </w:rPr>
        <w:t xml:space="preserve"> </w:t>
      </w:r>
      <w:proofErr w:type="spellStart"/>
      <w:r w:rsidRPr="00755EFB">
        <w:rPr>
          <w:b w:val="0"/>
          <w:sz w:val="16"/>
          <w:szCs w:val="16"/>
        </w:rPr>
        <w:t>kirliliğin</w:t>
      </w:r>
      <w:proofErr w:type="spellEnd"/>
      <w:r w:rsidRPr="00755EFB">
        <w:rPr>
          <w:b w:val="0"/>
          <w:sz w:val="16"/>
          <w:szCs w:val="16"/>
        </w:rPr>
        <w:t xml:space="preserve">, </w:t>
      </w:r>
      <w:proofErr w:type="spellStart"/>
      <w:r w:rsidRPr="00755EFB">
        <w:rPr>
          <w:b w:val="0"/>
          <w:sz w:val="16"/>
          <w:szCs w:val="16"/>
        </w:rPr>
        <w:t>serbest</w:t>
      </w:r>
      <w:proofErr w:type="spellEnd"/>
      <w:r w:rsidRPr="00755EFB">
        <w:rPr>
          <w:b w:val="0"/>
          <w:sz w:val="16"/>
          <w:szCs w:val="16"/>
        </w:rPr>
        <w:t xml:space="preserve"> </w:t>
      </w:r>
      <w:proofErr w:type="spellStart"/>
      <w:r w:rsidRPr="00755EFB">
        <w:rPr>
          <w:b w:val="0"/>
          <w:sz w:val="16"/>
          <w:szCs w:val="16"/>
        </w:rPr>
        <w:t>radikallerin</w:t>
      </w:r>
      <w:proofErr w:type="spellEnd"/>
      <w:r w:rsidRPr="00755EFB">
        <w:rPr>
          <w:b w:val="0"/>
          <w:sz w:val="16"/>
          <w:szCs w:val="16"/>
        </w:rPr>
        <w:t xml:space="preserve"> </w:t>
      </w:r>
      <w:proofErr w:type="spellStart"/>
      <w:r w:rsidRPr="00755EFB">
        <w:rPr>
          <w:b w:val="0"/>
          <w:sz w:val="16"/>
          <w:szCs w:val="16"/>
        </w:rPr>
        <w:t>aşırı</w:t>
      </w:r>
      <w:proofErr w:type="spellEnd"/>
      <w:r w:rsidRPr="00755EFB">
        <w:rPr>
          <w:b w:val="0"/>
          <w:sz w:val="16"/>
          <w:szCs w:val="16"/>
        </w:rPr>
        <w:t xml:space="preserve"> </w:t>
      </w:r>
      <w:proofErr w:type="spellStart"/>
      <w:r w:rsidRPr="00755EFB">
        <w:rPr>
          <w:b w:val="0"/>
          <w:sz w:val="16"/>
          <w:szCs w:val="16"/>
        </w:rPr>
        <w:t>üretimine</w:t>
      </w:r>
      <w:proofErr w:type="spellEnd"/>
      <w:r w:rsidRPr="00755EFB">
        <w:rPr>
          <w:b w:val="0"/>
          <w:sz w:val="16"/>
          <w:szCs w:val="16"/>
        </w:rPr>
        <w:t xml:space="preserve"> </w:t>
      </w:r>
      <w:proofErr w:type="spellStart"/>
      <w:r w:rsidRPr="00755EFB">
        <w:rPr>
          <w:b w:val="0"/>
          <w:sz w:val="16"/>
          <w:szCs w:val="16"/>
        </w:rPr>
        <w:t>neden</w:t>
      </w:r>
      <w:proofErr w:type="spellEnd"/>
      <w:r w:rsidRPr="00755EFB">
        <w:rPr>
          <w:b w:val="0"/>
          <w:sz w:val="16"/>
          <w:szCs w:val="16"/>
        </w:rPr>
        <w:t xml:space="preserve"> </w:t>
      </w:r>
      <w:proofErr w:type="spellStart"/>
      <w:r w:rsidRPr="00755EFB">
        <w:rPr>
          <w:b w:val="0"/>
          <w:sz w:val="16"/>
          <w:szCs w:val="16"/>
        </w:rPr>
        <w:t>olmasıdır</w:t>
      </w:r>
      <w:proofErr w:type="spellEnd"/>
      <w:r w:rsidRPr="00755EFB">
        <w:rPr>
          <w:b w:val="0"/>
          <w:sz w:val="16"/>
          <w:szCs w:val="16"/>
        </w:rPr>
        <w:t>.</w:t>
      </w:r>
    </w:p>
    <w:p w14:paraId="7BDFB98C" w14:textId="77777777" w:rsidR="002E0BE3" w:rsidRPr="00755EFB" w:rsidRDefault="002E0BE3" w:rsidP="002E0BE3">
      <w:pPr>
        <w:pStyle w:val="Gvdemetni1"/>
        <w:tabs>
          <w:tab w:val="left" w:pos="2160"/>
          <w:tab w:val="left" w:pos="2466"/>
        </w:tabs>
        <w:spacing w:before="40" w:after="40" w:line="276" w:lineRule="auto"/>
        <w:ind w:left="624" w:hanging="312"/>
        <w:rPr>
          <w:b w:val="0"/>
          <w:sz w:val="16"/>
          <w:szCs w:val="16"/>
        </w:rPr>
      </w:pPr>
      <w:r w:rsidRPr="00755EFB">
        <w:rPr>
          <w:b w:val="0"/>
          <w:sz w:val="16"/>
          <w:szCs w:val="16"/>
        </w:rPr>
        <w:t xml:space="preserve">B) </w:t>
      </w:r>
      <w:r w:rsidRPr="00755EFB">
        <w:rPr>
          <w:b w:val="0"/>
          <w:sz w:val="16"/>
          <w:szCs w:val="16"/>
        </w:rPr>
        <w:tab/>
      </w:r>
      <w:proofErr w:type="spellStart"/>
      <w:r w:rsidRPr="00755EFB">
        <w:rPr>
          <w:b w:val="0"/>
          <w:sz w:val="16"/>
          <w:szCs w:val="16"/>
        </w:rPr>
        <w:t>Kirlilik</w:t>
      </w:r>
      <w:proofErr w:type="spellEnd"/>
      <w:r w:rsidRPr="00755EFB">
        <w:rPr>
          <w:b w:val="0"/>
          <w:sz w:val="16"/>
          <w:szCs w:val="16"/>
        </w:rPr>
        <w:t xml:space="preserve"> </w:t>
      </w:r>
      <w:proofErr w:type="spellStart"/>
      <w:r w:rsidRPr="00755EFB">
        <w:rPr>
          <w:b w:val="0"/>
          <w:sz w:val="16"/>
          <w:szCs w:val="16"/>
        </w:rPr>
        <w:t>serbest</w:t>
      </w:r>
      <w:proofErr w:type="spellEnd"/>
      <w:r w:rsidRPr="00755EFB">
        <w:rPr>
          <w:b w:val="0"/>
          <w:sz w:val="16"/>
          <w:szCs w:val="16"/>
        </w:rPr>
        <w:t xml:space="preserve"> </w:t>
      </w:r>
      <w:proofErr w:type="spellStart"/>
      <w:r w:rsidRPr="00755EFB">
        <w:rPr>
          <w:b w:val="0"/>
          <w:sz w:val="16"/>
          <w:szCs w:val="16"/>
        </w:rPr>
        <w:t>radikallerin</w:t>
      </w:r>
      <w:proofErr w:type="spellEnd"/>
      <w:r w:rsidRPr="00755EFB">
        <w:rPr>
          <w:b w:val="0"/>
          <w:sz w:val="16"/>
          <w:szCs w:val="16"/>
        </w:rPr>
        <w:t xml:space="preserve"> </w:t>
      </w:r>
      <w:proofErr w:type="spellStart"/>
      <w:r w:rsidRPr="00755EFB">
        <w:rPr>
          <w:b w:val="0"/>
          <w:sz w:val="16"/>
          <w:szCs w:val="16"/>
        </w:rPr>
        <w:t>aşırı</w:t>
      </w:r>
      <w:proofErr w:type="spellEnd"/>
      <w:r w:rsidRPr="00755EFB">
        <w:rPr>
          <w:b w:val="0"/>
          <w:sz w:val="16"/>
          <w:szCs w:val="16"/>
        </w:rPr>
        <w:t xml:space="preserve"> </w:t>
      </w:r>
      <w:proofErr w:type="spellStart"/>
      <w:r w:rsidRPr="00755EFB">
        <w:rPr>
          <w:b w:val="0"/>
          <w:sz w:val="16"/>
          <w:szCs w:val="16"/>
        </w:rPr>
        <w:t>üretimine</w:t>
      </w:r>
      <w:proofErr w:type="spellEnd"/>
      <w:r w:rsidRPr="00755EFB">
        <w:rPr>
          <w:b w:val="0"/>
          <w:sz w:val="16"/>
          <w:szCs w:val="16"/>
        </w:rPr>
        <w:t xml:space="preserve"> </w:t>
      </w:r>
      <w:proofErr w:type="spellStart"/>
      <w:r w:rsidRPr="00755EFB">
        <w:rPr>
          <w:b w:val="0"/>
          <w:sz w:val="16"/>
          <w:szCs w:val="16"/>
        </w:rPr>
        <w:t>neden</w:t>
      </w:r>
      <w:proofErr w:type="spellEnd"/>
      <w:r w:rsidRPr="00755EFB">
        <w:rPr>
          <w:b w:val="0"/>
          <w:sz w:val="16"/>
          <w:szCs w:val="16"/>
        </w:rPr>
        <w:t xml:space="preserve"> </w:t>
      </w:r>
      <w:proofErr w:type="spellStart"/>
      <w:r w:rsidRPr="00755EFB">
        <w:rPr>
          <w:b w:val="0"/>
          <w:sz w:val="16"/>
          <w:szCs w:val="16"/>
        </w:rPr>
        <w:t>olmaktadır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trafiğin</w:t>
      </w:r>
      <w:proofErr w:type="spellEnd"/>
      <w:r w:rsidRPr="00755EFB">
        <w:rPr>
          <w:b w:val="0"/>
          <w:sz w:val="16"/>
          <w:szCs w:val="16"/>
        </w:rPr>
        <w:t xml:space="preserve"> </w:t>
      </w:r>
      <w:proofErr w:type="spellStart"/>
      <w:r w:rsidRPr="00755EFB">
        <w:rPr>
          <w:b w:val="0"/>
          <w:sz w:val="16"/>
          <w:szCs w:val="16"/>
        </w:rPr>
        <w:t>yoğun</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kentsel</w:t>
      </w:r>
      <w:proofErr w:type="spellEnd"/>
      <w:r w:rsidRPr="00755EFB">
        <w:rPr>
          <w:b w:val="0"/>
          <w:sz w:val="16"/>
          <w:szCs w:val="16"/>
        </w:rPr>
        <w:t xml:space="preserve"> </w:t>
      </w:r>
      <w:proofErr w:type="spellStart"/>
      <w:r w:rsidRPr="00755EFB">
        <w:rPr>
          <w:b w:val="0"/>
          <w:sz w:val="16"/>
          <w:szCs w:val="16"/>
        </w:rPr>
        <w:t>alanlarda</w:t>
      </w:r>
      <w:proofErr w:type="spellEnd"/>
      <w:r w:rsidRPr="00755EFB">
        <w:rPr>
          <w:b w:val="0"/>
          <w:sz w:val="16"/>
          <w:szCs w:val="16"/>
        </w:rPr>
        <w:t xml:space="preserve"> </w:t>
      </w:r>
      <w:proofErr w:type="spellStart"/>
      <w:r w:rsidRPr="00755EFB">
        <w:rPr>
          <w:b w:val="0"/>
          <w:sz w:val="16"/>
          <w:szCs w:val="16"/>
        </w:rPr>
        <w:t>yaşayan</w:t>
      </w:r>
      <w:proofErr w:type="spellEnd"/>
      <w:r w:rsidRPr="00755EFB">
        <w:rPr>
          <w:b w:val="0"/>
          <w:sz w:val="16"/>
          <w:szCs w:val="16"/>
        </w:rPr>
        <w:t xml:space="preserve"> </w:t>
      </w:r>
      <w:proofErr w:type="spellStart"/>
      <w:r w:rsidRPr="00755EFB">
        <w:rPr>
          <w:b w:val="0"/>
          <w:sz w:val="16"/>
          <w:szCs w:val="16"/>
        </w:rPr>
        <w:t>insanların</w:t>
      </w:r>
      <w:proofErr w:type="spellEnd"/>
      <w:r w:rsidRPr="00755EFB">
        <w:rPr>
          <w:b w:val="0"/>
          <w:sz w:val="16"/>
          <w:szCs w:val="16"/>
        </w:rPr>
        <w:t xml:space="preserve"> </w:t>
      </w:r>
      <w:proofErr w:type="spellStart"/>
      <w:r w:rsidRPr="00755EFB">
        <w:rPr>
          <w:b w:val="0"/>
          <w:sz w:val="16"/>
          <w:szCs w:val="16"/>
        </w:rPr>
        <w:t>kırsal</w:t>
      </w:r>
      <w:proofErr w:type="spellEnd"/>
      <w:r w:rsidRPr="00755EFB">
        <w:rPr>
          <w:b w:val="0"/>
          <w:sz w:val="16"/>
          <w:szCs w:val="16"/>
        </w:rPr>
        <w:t xml:space="preserve"> </w:t>
      </w:r>
      <w:proofErr w:type="spellStart"/>
      <w:r w:rsidRPr="00755EFB">
        <w:rPr>
          <w:b w:val="0"/>
          <w:sz w:val="16"/>
          <w:szCs w:val="16"/>
        </w:rPr>
        <w:t>çevrelerde</w:t>
      </w:r>
      <w:proofErr w:type="spellEnd"/>
      <w:r w:rsidRPr="00755EFB">
        <w:rPr>
          <w:b w:val="0"/>
          <w:sz w:val="16"/>
          <w:szCs w:val="16"/>
        </w:rPr>
        <w:t xml:space="preserve"> </w:t>
      </w:r>
      <w:proofErr w:type="spellStart"/>
      <w:r w:rsidRPr="00755EFB">
        <w:rPr>
          <w:b w:val="0"/>
          <w:sz w:val="16"/>
          <w:szCs w:val="16"/>
        </w:rPr>
        <w:t>yaşayanlara</w:t>
      </w:r>
      <w:proofErr w:type="spellEnd"/>
      <w:r w:rsidRPr="00755EFB">
        <w:rPr>
          <w:b w:val="0"/>
          <w:sz w:val="16"/>
          <w:szCs w:val="16"/>
        </w:rPr>
        <w:t xml:space="preserve"> </w:t>
      </w:r>
      <w:proofErr w:type="spellStart"/>
      <w:r w:rsidRPr="00755EFB">
        <w:rPr>
          <w:b w:val="0"/>
          <w:sz w:val="16"/>
          <w:szCs w:val="16"/>
        </w:rPr>
        <w:t>kıyasla</w:t>
      </w:r>
      <w:proofErr w:type="spellEnd"/>
      <w:r w:rsidRPr="00755EFB">
        <w:rPr>
          <w:b w:val="0"/>
          <w:sz w:val="16"/>
          <w:szCs w:val="16"/>
        </w:rPr>
        <w:t xml:space="preserve"> </w:t>
      </w:r>
      <w:proofErr w:type="spellStart"/>
      <w:r w:rsidRPr="00755EFB">
        <w:rPr>
          <w:b w:val="0"/>
          <w:sz w:val="16"/>
          <w:szCs w:val="16"/>
        </w:rPr>
        <w:t>daha</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kırışıklıkları</w:t>
      </w:r>
      <w:proofErr w:type="spellEnd"/>
      <w:r w:rsidRPr="00755EFB">
        <w:rPr>
          <w:b w:val="0"/>
          <w:sz w:val="16"/>
          <w:szCs w:val="16"/>
        </w:rPr>
        <w:t xml:space="preserve"> </w:t>
      </w:r>
      <w:proofErr w:type="spellStart"/>
      <w:r w:rsidRPr="00755EFB">
        <w:rPr>
          <w:b w:val="0"/>
          <w:sz w:val="16"/>
          <w:szCs w:val="16"/>
        </w:rPr>
        <w:t>vardır</w:t>
      </w:r>
      <w:proofErr w:type="spellEnd"/>
      <w:r w:rsidRPr="00755EFB">
        <w:rPr>
          <w:b w:val="0"/>
          <w:sz w:val="16"/>
          <w:szCs w:val="16"/>
        </w:rPr>
        <w:t>.</w:t>
      </w:r>
    </w:p>
    <w:p w14:paraId="50DE29B1" w14:textId="77777777" w:rsidR="002E0BE3" w:rsidRPr="00755EFB" w:rsidRDefault="002E0BE3" w:rsidP="002E0BE3">
      <w:pPr>
        <w:pStyle w:val="Gvdemetni1"/>
        <w:tabs>
          <w:tab w:val="left" w:pos="2160"/>
          <w:tab w:val="left" w:pos="2466"/>
        </w:tabs>
        <w:spacing w:before="40" w:after="40" w:line="276" w:lineRule="auto"/>
        <w:ind w:left="624" w:hanging="312"/>
        <w:rPr>
          <w:b w:val="0"/>
          <w:sz w:val="16"/>
          <w:szCs w:val="16"/>
        </w:rPr>
      </w:pPr>
      <w:r w:rsidRPr="00755EFB">
        <w:rPr>
          <w:b w:val="0"/>
          <w:sz w:val="16"/>
          <w:szCs w:val="16"/>
        </w:rPr>
        <w:t xml:space="preserve">C) </w:t>
      </w:r>
      <w:r w:rsidRPr="00755EFB">
        <w:rPr>
          <w:b w:val="0"/>
          <w:sz w:val="16"/>
          <w:szCs w:val="16"/>
        </w:rPr>
        <w:tab/>
      </w:r>
      <w:proofErr w:type="spellStart"/>
      <w:r w:rsidRPr="00755EFB">
        <w:rPr>
          <w:b w:val="0"/>
          <w:sz w:val="16"/>
          <w:szCs w:val="16"/>
        </w:rPr>
        <w:t>Trafiğin</w:t>
      </w:r>
      <w:proofErr w:type="spellEnd"/>
      <w:r w:rsidRPr="00755EFB">
        <w:rPr>
          <w:b w:val="0"/>
          <w:sz w:val="16"/>
          <w:szCs w:val="16"/>
        </w:rPr>
        <w:t xml:space="preserve"> </w:t>
      </w:r>
      <w:proofErr w:type="spellStart"/>
      <w:r w:rsidRPr="00755EFB">
        <w:rPr>
          <w:b w:val="0"/>
          <w:sz w:val="16"/>
          <w:szCs w:val="16"/>
        </w:rPr>
        <w:t>yoğun</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kentsel</w:t>
      </w:r>
      <w:proofErr w:type="spellEnd"/>
      <w:r w:rsidRPr="00755EFB">
        <w:rPr>
          <w:b w:val="0"/>
          <w:sz w:val="16"/>
          <w:szCs w:val="16"/>
        </w:rPr>
        <w:t xml:space="preserve"> </w:t>
      </w:r>
      <w:proofErr w:type="spellStart"/>
      <w:r w:rsidRPr="00755EFB">
        <w:rPr>
          <w:b w:val="0"/>
          <w:sz w:val="16"/>
          <w:szCs w:val="16"/>
        </w:rPr>
        <w:t>alanlarda</w:t>
      </w:r>
      <w:proofErr w:type="spellEnd"/>
      <w:r w:rsidRPr="00755EFB">
        <w:rPr>
          <w:b w:val="0"/>
          <w:sz w:val="16"/>
          <w:szCs w:val="16"/>
        </w:rPr>
        <w:t xml:space="preserve"> </w:t>
      </w:r>
      <w:proofErr w:type="spellStart"/>
      <w:r w:rsidRPr="00755EFB">
        <w:rPr>
          <w:b w:val="0"/>
          <w:sz w:val="16"/>
          <w:szCs w:val="16"/>
        </w:rPr>
        <w:t>yaşayan</w:t>
      </w:r>
      <w:proofErr w:type="spellEnd"/>
      <w:r w:rsidRPr="00755EFB">
        <w:rPr>
          <w:b w:val="0"/>
          <w:sz w:val="16"/>
          <w:szCs w:val="16"/>
        </w:rPr>
        <w:t xml:space="preserve"> </w:t>
      </w:r>
      <w:proofErr w:type="spellStart"/>
      <w:r w:rsidRPr="00755EFB">
        <w:rPr>
          <w:b w:val="0"/>
          <w:sz w:val="16"/>
          <w:szCs w:val="16"/>
        </w:rPr>
        <w:t>insanların</w:t>
      </w:r>
      <w:proofErr w:type="spellEnd"/>
      <w:r w:rsidRPr="00755EFB">
        <w:rPr>
          <w:b w:val="0"/>
          <w:sz w:val="16"/>
          <w:szCs w:val="16"/>
        </w:rPr>
        <w:t xml:space="preserve"> </w:t>
      </w:r>
      <w:proofErr w:type="spellStart"/>
      <w:r w:rsidRPr="00755EFB">
        <w:rPr>
          <w:b w:val="0"/>
          <w:sz w:val="16"/>
          <w:szCs w:val="16"/>
        </w:rPr>
        <w:t>kırsal</w:t>
      </w:r>
      <w:proofErr w:type="spellEnd"/>
      <w:r w:rsidRPr="00755EFB">
        <w:rPr>
          <w:b w:val="0"/>
          <w:sz w:val="16"/>
          <w:szCs w:val="16"/>
        </w:rPr>
        <w:t xml:space="preserve"> </w:t>
      </w:r>
      <w:proofErr w:type="spellStart"/>
      <w:r w:rsidRPr="00755EFB">
        <w:rPr>
          <w:b w:val="0"/>
          <w:sz w:val="16"/>
          <w:szCs w:val="16"/>
        </w:rPr>
        <w:t>çevrelerde</w:t>
      </w:r>
      <w:proofErr w:type="spellEnd"/>
      <w:r w:rsidRPr="00755EFB">
        <w:rPr>
          <w:b w:val="0"/>
          <w:sz w:val="16"/>
          <w:szCs w:val="16"/>
        </w:rPr>
        <w:t xml:space="preserve"> </w:t>
      </w:r>
      <w:proofErr w:type="spellStart"/>
      <w:r w:rsidRPr="00755EFB">
        <w:rPr>
          <w:b w:val="0"/>
          <w:sz w:val="16"/>
          <w:szCs w:val="16"/>
        </w:rPr>
        <w:t>yaşayanlara</w:t>
      </w:r>
      <w:proofErr w:type="spellEnd"/>
      <w:r w:rsidRPr="00755EFB">
        <w:rPr>
          <w:b w:val="0"/>
          <w:sz w:val="16"/>
          <w:szCs w:val="16"/>
        </w:rPr>
        <w:t xml:space="preserve"> </w:t>
      </w:r>
      <w:proofErr w:type="spellStart"/>
      <w:r w:rsidRPr="00755EFB">
        <w:rPr>
          <w:b w:val="0"/>
          <w:sz w:val="16"/>
          <w:szCs w:val="16"/>
        </w:rPr>
        <w:t>kıyasla</w:t>
      </w:r>
      <w:proofErr w:type="spellEnd"/>
      <w:r w:rsidRPr="00755EFB">
        <w:rPr>
          <w:b w:val="0"/>
          <w:sz w:val="16"/>
          <w:szCs w:val="16"/>
        </w:rPr>
        <w:t xml:space="preserve"> </w:t>
      </w:r>
      <w:proofErr w:type="spellStart"/>
      <w:r w:rsidRPr="00755EFB">
        <w:rPr>
          <w:b w:val="0"/>
          <w:sz w:val="16"/>
          <w:szCs w:val="16"/>
        </w:rPr>
        <w:t>daha</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kırışıklıkları</w:t>
      </w:r>
      <w:proofErr w:type="spellEnd"/>
      <w:r w:rsidRPr="00755EFB">
        <w:rPr>
          <w:b w:val="0"/>
          <w:sz w:val="16"/>
          <w:szCs w:val="16"/>
        </w:rPr>
        <w:t xml:space="preserve"> </w:t>
      </w:r>
      <w:proofErr w:type="spellStart"/>
      <w:r w:rsidRPr="00755EFB">
        <w:rPr>
          <w:b w:val="0"/>
          <w:sz w:val="16"/>
          <w:szCs w:val="16"/>
        </w:rPr>
        <w:t>vardır</w:t>
      </w:r>
      <w:proofErr w:type="spellEnd"/>
      <w:r w:rsidRPr="00755EFB">
        <w:rPr>
          <w:b w:val="0"/>
          <w:sz w:val="16"/>
          <w:szCs w:val="16"/>
        </w:rPr>
        <w:t xml:space="preserve"> </w:t>
      </w:r>
      <w:proofErr w:type="spellStart"/>
      <w:r w:rsidRPr="00755EFB">
        <w:rPr>
          <w:b w:val="0"/>
          <w:sz w:val="16"/>
          <w:szCs w:val="16"/>
        </w:rPr>
        <w:t>çünkü</w:t>
      </w:r>
      <w:proofErr w:type="spellEnd"/>
      <w:r w:rsidRPr="00755EFB">
        <w:rPr>
          <w:b w:val="0"/>
          <w:sz w:val="16"/>
          <w:szCs w:val="16"/>
        </w:rPr>
        <w:t xml:space="preserve"> </w:t>
      </w:r>
      <w:proofErr w:type="spellStart"/>
      <w:r w:rsidRPr="00755EFB">
        <w:rPr>
          <w:b w:val="0"/>
          <w:sz w:val="16"/>
          <w:szCs w:val="16"/>
        </w:rPr>
        <w:t>kirlilik</w:t>
      </w:r>
      <w:proofErr w:type="spellEnd"/>
      <w:r w:rsidRPr="00755EFB">
        <w:rPr>
          <w:b w:val="0"/>
          <w:sz w:val="16"/>
          <w:szCs w:val="16"/>
        </w:rPr>
        <w:t xml:space="preserve">, </w:t>
      </w:r>
      <w:proofErr w:type="spellStart"/>
      <w:r w:rsidRPr="00755EFB">
        <w:rPr>
          <w:b w:val="0"/>
          <w:sz w:val="16"/>
          <w:szCs w:val="16"/>
        </w:rPr>
        <w:t>serbest</w:t>
      </w:r>
      <w:proofErr w:type="spellEnd"/>
      <w:r w:rsidRPr="00755EFB">
        <w:rPr>
          <w:b w:val="0"/>
          <w:sz w:val="16"/>
          <w:szCs w:val="16"/>
        </w:rPr>
        <w:t xml:space="preserve"> </w:t>
      </w:r>
      <w:proofErr w:type="spellStart"/>
      <w:r w:rsidRPr="00755EFB">
        <w:rPr>
          <w:b w:val="0"/>
          <w:sz w:val="16"/>
          <w:szCs w:val="16"/>
        </w:rPr>
        <w:t>radikallerin</w:t>
      </w:r>
      <w:proofErr w:type="spellEnd"/>
      <w:r w:rsidRPr="00755EFB">
        <w:rPr>
          <w:b w:val="0"/>
          <w:sz w:val="16"/>
          <w:szCs w:val="16"/>
        </w:rPr>
        <w:t xml:space="preserve"> </w:t>
      </w:r>
      <w:proofErr w:type="spellStart"/>
      <w:r w:rsidRPr="00755EFB">
        <w:rPr>
          <w:b w:val="0"/>
          <w:sz w:val="16"/>
          <w:szCs w:val="16"/>
        </w:rPr>
        <w:t>aşırı</w:t>
      </w:r>
      <w:proofErr w:type="spellEnd"/>
      <w:r w:rsidRPr="00755EFB">
        <w:rPr>
          <w:b w:val="0"/>
          <w:sz w:val="16"/>
          <w:szCs w:val="16"/>
        </w:rPr>
        <w:t xml:space="preserve"> </w:t>
      </w:r>
      <w:proofErr w:type="spellStart"/>
      <w:r w:rsidRPr="00755EFB">
        <w:rPr>
          <w:b w:val="0"/>
          <w:sz w:val="16"/>
          <w:szCs w:val="16"/>
        </w:rPr>
        <w:t>üretimine</w:t>
      </w:r>
      <w:proofErr w:type="spellEnd"/>
      <w:r w:rsidRPr="00755EFB">
        <w:rPr>
          <w:b w:val="0"/>
          <w:sz w:val="16"/>
          <w:szCs w:val="16"/>
        </w:rPr>
        <w:t xml:space="preserve"> </w:t>
      </w:r>
      <w:proofErr w:type="spellStart"/>
      <w:r w:rsidRPr="00755EFB">
        <w:rPr>
          <w:b w:val="0"/>
          <w:sz w:val="16"/>
          <w:szCs w:val="16"/>
        </w:rPr>
        <w:t>neden</w:t>
      </w:r>
      <w:proofErr w:type="spellEnd"/>
      <w:r w:rsidRPr="00755EFB">
        <w:rPr>
          <w:b w:val="0"/>
          <w:sz w:val="16"/>
          <w:szCs w:val="16"/>
        </w:rPr>
        <w:t xml:space="preserve"> </w:t>
      </w:r>
      <w:proofErr w:type="spellStart"/>
      <w:r w:rsidRPr="00755EFB">
        <w:rPr>
          <w:b w:val="0"/>
          <w:sz w:val="16"/>
          <w:szCs w:val="16"/>
        </w:rPr>
        <w:t>olmaktadır</w:t>
      </w:r>
      <w:proofErr w:type="spellEnd"/>
      <w:r w:rsidRPr="00755EFB">
        <w:rPr>
          <w:b w:val="0"/>
          <w:sz w:val="16"/>
          <w:szCs w:val="16"/>
        </w:rPr>
        <w:t>.</w:t>
      </w:r>
    </w:p>
    <w:p w14:paraId="75F25279" w14:textId="77777777" w:rsidR="002E0BE3" w:rsidRPr="00755EFB" w:rsidRDefault="002E0BE3" w:rsidP="002E0BE3">
      <w:pPr>
        <w:pStyle w:val="Gvdemetni1"/>
        <w:tabs>
          <w:tab w:val="left" w:pos="2160"/>
          <w:tab w:val="left" w:pos="2466"/>
        </w:tabs>
        <w:spacing w:before="40" w:after="40" w:line="276" w:lineRule="auto"/>
        <w:ind w:left="624" w:hanging="312"/>
        <w:rPr>
          <w:b w:val="0"/>
          <w:sz w:val="16"/>
          <w:szCs w:val="16"/>
        </w:rPr>
      </w:pPr>
      <w:r w:rsidRPr="00755EFB">
        <w:rPr>
          <w:b w:val="0"/>
          <w:sz w:val="16"/>
          <w:szCs w:val="16"/>
        </w:rPr>
        <w:t xml:space="preserve">D) </w:t>
      </w:r>
      <w:r w:rsidRPr="00755EFB">
        <w:rPr>
          <w:b w:val="0"/>
          <w:sz w:val="16"/>
          <w:szCs w:val="16"/>
        </w:rPr>
        <w:tab/>
      </w:r>
      <w:proofErr w:type="spellStart"/>
      <w:r w:rsidRPr="00755EFB">
        <w:rPr>
          <w:b w:val="0"/>
          <w:sz w:val="16"/>
          <w:szCs w:val="16"/>
        </w:rPr>
        <w:t>Kırsal</w:t>
      </w:r>
      <w:proofErr w:type="spellEnd"/>
      <w:r w:rsidRPr="00755EFB">
        <w:rPr>
          <w:b w:val="0"/>
          <w:sz w:val="16"/>
          <w:szCs w:val="16"/>
        </w:rPr>
        <w:t xml:space="preserve"> </w:t>
      </w:r>
      <w:proofErr w:type="spellStart"/>
      <w:r w:rsidRPr="00755EFB">
        <w:rPr>
          <w:b w:val="0"/>
          <w:sz w:val="16"/>
          <w:szCs w:val="16"/>
        </w:rPr>
        <w:t>çevrelerde</w:t>
      </w:r>
      <w:proofErr w:type="spellEnd"/>
      <w:r w:rsidRPr="00755EFB">
        <w:rPr>
          <w:b w:val="0"/>
          <w:sz w:val="16"/>
          <w:szCs w:val="16"/>
        </w:rPr>
        <w:t xml:space="preserve"> </w:t>
      </w:r>
      <w:proofErr w:type="spellStart"/>
      <w:r w:rsidRPr="00755EFB">
        <w:rPr>
          <w:b w:val="0"/>
          <w:sz w:val="16"/>
          <w:szCs w:val="16"/>
        </w:rPr>
        <w:t>yaşayanlarla</w:t>
      </w:r>
      <w:proofErr w:type="spellEnd"/>
      <w:r w:rsidRPr="00755EFB">
        <w:rPr>
          <w:b w:val="0"/>
          <w:sz w:val="16"/>
          <w:szCs w:val="16"/>
        </w:rPr>
        <w:t xml:space="preserve"> </w:t>
      </w:r>
      <w:proofErr w:type="spellStart"/>
      <w:r w:rsidRPr="00755EFB">
        <w:rPr>
          <w:b w:val="0"/>
          <w:sz w:val="16"/>
          <w:szCs w:val="16"/>
        </w:rPr>
        <w:t>kıyaslandığında</w:t>
      </w:r>
      <w:proofErr w:type="spellEnd"/>
      <w:r w:rsidRPr="00755EFB">
        <w:rPr>
          <w:b w:val="0"/>
          <w:sz w:val="16"/>
          <w:szCs w:val="16"/>
        </w:rPr>
        <w:t xml:space="preserve"> </w:t>
      </w:r>
      <w:proofErr w:type="spellStart"/>
      <w:r w:rsidRPr="00755EFB">
        <w:rPr>
          <w:b w:val="0"/>
          <w:sz w:val="16"/>
          <w:szCs w:val="16"/>
        </w:rPr>
        <w:t>trafiğin</w:t>
      </w:r>
      <w:proofErr w:type="spellEnd"/>
      <w:r w:rsidRPr="00755EFB">
        <w:rPr>
          <w:b w:val="0"/>
          <w:sz w:val="16"/>
          <w:szCs w:val="16"/>
        </w:rPr>
        <w:t xml:space="preserve"> </w:t>
      </w:r>
      <w:proofErr w:type="spellStart"/>
      <w:r w:rsidRPr="00755EFB">
        <w:rPr>
          <w:b w:val="0"/>
          <w:sz w:val="16"/>
          <w:szCs w:val="16"/>
        </w:rPr>
        <w:t>yoğun</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kentsel</w:t>
      </w:r>
      <w:proofErr w:type="spellEnd"/>
      <w:r w:rsidRPr="00755EFB">
        <w:rPr>
          <w:b w:val="0"/>
          <w:sz w:val="16"/>
          <w:szCs w:val="16"/>
        </w:rPr>
        <w:t xml:space="preserve"> </w:t>
      </w:r>
      <w:proofErr w:type="spellStart"/>
      <w:r w:rsidRPr="00755EFB">
        <w:rPr>
          <w:b w:val="0"/>
          <w:sz w:val="16"/>
          <w:szCs w:val="16"/>
        </w:rPr>
        <w:t>alanlarda</w:t>
      </w:r>
      <w:proofErr w:type="spellEnd"/>
      <w:r w:rsidRPr="00755EFB">
        <w:rPr>
          <w:b w:val="0"/>
          <w:sz w:val="16"/>
          <w:szCs w:val="16"/>
        </w:rPr>
        <w:t xml:space="preserve"> </w:t>
      </w:r>
      <w:proofErr w:type="spellStart"/>
      <w:r w:rsidRPr="00755EFB">
        <w:rPr>
          <w:b w:val="0"/>
          <w:sz w:val="16"/>
          <w:szCs w:val="16"/>
        </w:rPr>
        <w:t>yaşayan</w:t>
      </w:r>
      <w:proofErr w:type="spellEnd"/>
      <w:r w:rsidRPr="00755EFB">
        <w:rPr>
          <w:b w:val="0"/>
          <w:sz w:val="16"/>
          <w:szCs w:val="16"/>
        </w:rPr>
        <w:t xml:space="preserve"> </w:t>
      </w:r>
      <w:proofErr w:type="spellStart"/>
      <w:r w:rsidRPr="00755EFB">
        <w:rPr>
          <w:b w:val="0"/>
          <w:sz w:val="16"/>
          <w:szCs w:val="16"/>
        </w:rPr>
        <w:t>insanların</w:t>
      </w:r>
      <w:proofErr w:type="spellEnd"/>
      <w:r w:rsidRPr="00755EFB">
        <w:rPr>
          <w:b w:val="0"/>
          <w:sz w:val="16"/>
          <w:szCs w:val="16"/>
        </w:rPr>
        <w:t xml:space="preserve"> </w:t>
      </w:r>
      <w:proofErr w:type="spellStart"/>
      <w:r w:rsidRPr="00755EFB">
        <w:rPr>
          <w:b w:val="0"/>
          <w:sz w:val="16"/>
          <w:szCs w:val="16"/>
        </w:rPr>
        <w:t>daha</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kırışıklıklarının</w:t>
      </w:r>
      <w:proofErr w:type="spellEnd"/>
      <w:r w:rsidRPr="00755EFB">
        <w:rPr>
          <w:b w:val="0"/>
          <w:sz w:val="16"/>
          <w:szCs w:val="16"/>
        </w:rPr>
        <w:t xml:space="preserve"> </w:t>
      </w:r>
      <w:proofErr w:type="spellStart"/>
      <w:r w:rsidRPr="00755EFB">
        <w:rPr>
          <w:b w:val="0"/>
          <w:sz w:val="16"/>
          <w:szCs w:val="16"/>
        </w:rPr>
        <w:t>olmasının</w:t>
      </w:r>
      <w:proofErr w:type="spellEnd"/>
      <w:r w:rsidRPr="00755EFB">
        <w:rPr>
          <w:b w:val="0"/>
          <w:sz w:val="16"/>
          <w:szCs w:val="16"/>
        </w:rPr>
        <w:t xml:space="preserve"> </w:t>
      </w:r>
      <w:proofErr w:type="spellStart"/>
      <w:r w:rsidRPr="00755EFB">
        <w:rPr>
          <w:b w:val="0"/>
          <w:sz w:val="16"/>
          <w:szCs w:val="16"/>
        </w:rPr>
        <w:t>nedeni</w:t>
      </w:r>
      <w:proofErr w:type="spellEnd"/>
      <w:r w:rsidRPr="00755EFB">
        <w:rPr>
          <w:b w:val="0"/>
          <w:sz w:val="16"/>
          <w:szCs w:val="16"/>
        </w:rPr>
        <w:t xml:space="preserve"> </w:t>
      </w:r>
      <w:proofErr w:type="spellStart"/>
      <w:r w:rsidRPr="00755EFB">
        <w:rPr>
          <w:b w:val="0"/>
          <w:sz w:val="16"/>
          <w:szCs w:val="16"/>
        </w:rPr>
        <w:t>kirliliktir</w:t>
      </w:r>
      <w:proofErr w:type="spellEnd"/>
      <w:r w:rsidRPr="00755EFB">
        <w:rPr>
          <w:b w:val="0"/>
          <w:sz w:val="16"/>
          <w:szCs w:val="16"/>
        </w:rPr>
        <w:t xml:space="preserve"> </w:t>
      </w:r>
      <w:proofErr w:type="spellStart"/>
      <w:r w:rsidRPr="00755EFB">
        <w:rPr>
          <w:b w:val="0"/>
          <w:sz w:val="16"/>
          <w:szCs w:val="16"/>
        </w:rPr>
        <w:t>çünkü</w:t>
      </w:r>
      <w:proofErr w:type="spellEnd"/>
      <w:r w:rsidRPr="00755EFB">
        <w:rPr>
          <w:b w:val="0"/>
          <w:sz w:val="16"/>
          <w:szCs w:val="16"/>
        </w:rPr>
        <w:t xml:space="preserve"> </w:t>
      </w:r>
      <w:proofErr w:type="spellStart"/>
      <w:r w:rsidRPr="00755EFB">
        <w:rPr>
          <w:b w:val="0"/>
          <w:sz w:val="16"/>
          <w:szCs w:val="16"/>
        </w:rPr>
        <w:t>kirlilik</w:t>
      </w:r>
      <w:proofErr w:type="spellEnd"/>
      <w:r w:rsidRPr="00755EFB">
        <w:rPr>
          <w:b w:val="0"/>
          <w:sz w:val="16"/>
          <w:szCs w:val="16"/>
        </w:rPr>
        <w:t xml:space="preserve">, </w:t>
      </w:r>
      <w:proofErr w:type="spellStart"/>
      <w:r w:rsidRPr="00755EFB">
        <w:rPr>
          <w:b w:val="0"/>
          <w:sz w:val="16"/>
          <w:szCs w:val="16"/>
        </w:rPr>
        <w:t>serbest</w:t>
      </w:r>
      <w:proofErr w:type="spellEnd"/>
      <w:r w:rsidRPr="00755EFB">
        <w:rPr>
          <w:b w:val="0"/>
          <w:sz w:val="16"/>
          <w:szCs w:val="16"/>
        </w:rPr>
        <w:t xml:space="preserve"> </w:t>
      </w:r>
      <w:proofErr w:type="spellStart"/>
      <w:r w:rsidRPr="00755EFB">
        <w:rPr>
          <w:b w:val="0"/>
          <w:sz w:val="16"/>
          <w:szCs w:val="16"/>
        </w:rPr>
        <w:t>radikallerin</w:t>
      </w:r>
      <w:proofErr w:type="spellEnd"/>
      <w:r w:rsidRPr="00755EFB">
        <w:rPr>
          <w:b w:val="0"/>
          <w:sz w:val="16"/>
          <w:szCs w:val="16"/>
        </w:rPr>
        <w:t xml:space="preserve"> </w:t>
      </w:r>
      <w:proofErr w:type="spellStart"/>
      <w:r w:rsidRPr="00755EFB">
        <w:rPr>
          <w:b w:val="0"/>
          <w:sz w:val="16"/>
          <w:szCs w:val="16"/>
        </w:rPr>
        <w:t>aşırı</w:t>
      </w:r>
      <w:proofErr w:type="spellEnd"/>
      <w:r w:rsidRPr="00755EFB">
        <w:rPr>
          <w:b w:val="0"/>
          <w:sz w:val="16"/>
          <w:szCs w:val="16"/>
        </w:rPr>
        <w:t xml:space="preserve"> </w:t>
      </w:r>
      <w:proofErr w:type="spellStart"/>
      <w:r w:rsidRPr="00755EFB">
        <w:rPr>
          <w:b w:val="0"/>
          <w:sz w:val="16"/>
          <w:szCs w:val="16"/>
        </w:rPr>
        <w:t>üretimine</w:t>
      </w:r>
      <w:proofErr w:type="spellEnd"/>
      <w:r w:rsidRPr="00755EFB">
        <w:rPr>
          <w:b w:val="0"/>
          <w:sz w:val="16"/>
          <w:szCs w:val="16"/>
        </w:rPr>
        <w:t xml:space="preserve"> </w:t>
      </w:r>
      <w:proofErr w:type="spellStart"/>
      <w:r w:rsidRPr="00755EFB">
        <w:rPr>
          <w:b w:val="0"/>
          <w:sz w:val="16"/>
          <w:szCs w:val="16"/>
        </w:rPr>
        <w:t>neden</w:t>
      </w:r>
      <w:proofErr w:type="spellEnd"/>
      <w:r w:rsidRPr="00755EFB">
        <w:rPr>
          <w:b w:val="0"/>
          <w:sz w:val="16"/>
          <w:szCs w:val="16"/>
        </w:rPr>
        <w:t xml:space="preserve"> </w:t>
      </w:r>
      <w:proofErr w:type="spellStart"/>
      <w:r w:rsidRPr="00755EFB">
        <w:rPr>
          <w:b w:val="0"/>
          <w:sz w:val="16"/>
          <w:szCs w:val="16"/>
        </w:rPr>
        <w:t>olmaktadır</w:t>
      </w:r>
      <w:proofErr w:type="spellEnd"/>
      <w:r w:rsidRPr="00755EFB">
        <w:rPr>
          <w:b w:val="0"/>
          <w:sz w:val="16"/>
          <w:szCs w:val="16"/>
        </w:rPr>
        <w:t>.</w:t>
      </w:r>
    </w:p>
    <w:p w14:paraId="6C52F0BA" w14:textId="77777777" w:rsidR="002E0BE3" w:rsidRPr="00755EFB" w:rsidRDefault="002E0BE3" w:rsidP="002E0BE3">
      <w:pPr>
        <w:pStyle w:val="Gvdemetni1"/>
        <w:widowControl/>
        <w:shd w:val="clear" w:color="auto" w:fill="auto"/>
        <w:tabs>
          <w:tab w:val="left" w:pos="2160"/>
          <w:tab w:val="left" w:pos="2466"/>
        </w:tabs>
        <w:spacing w:before="40" w:after="40" w:line="276" w:lineRule="auto"/>
        <w:ind w:left="624" w:hanging="312"/>
        <w:rPr>
          <w:b w:val="0"/>
          <w:sz w:val="16"/>
          <w:szCs w:val="16"/>
        </w:rPr>
      </w:pPr>
      <w:r w:rsidRPr="00755EFB">
        <w:rPr>
          <w:b w:val="0"/>
          <w:sz w:val="16"/>
          <w:szCs w:val="16"/>
        </w:rPr>
        <w:t xml:space="preserve">E) </w:t>
      </w:r>
      <w:r w:rsidRPr="00755EFB">
        <w:rPr>
          <w:b w:val="0"/>
          <w:sz w:val="16"/>
          <w:szCs w:val="16"/>
        </w:rPr>
        <w:tab/>
      </w:r>
      <w:proofErr w:type="spellStart"/>
      <w:r w:rsidRPr="00755EFB">
        <w:rPr>
          <w:b w:val="0"/>
          <w:sz w:val="16"/>
          <w:szCs w:val="16"/>
        </w:rPr>
        <w:t>Kirlilik</w:t>
      </w:r>
      <w:proofErr w:type="spellEnd"/>
      <w:r w:rsidRPr="00755EFB">
        <w:rPr>
          <w:b w:val="0"/>
          <w:sz w:val="16"/>
          <w:szCs w:val="16"/>
        </w:rPr>
        <w:t xml:space="preserve"> </w:t>
      </w:r>
      <w:proofErr w:type="spellStart"/>
      <w:r w:rsidRPr="00755EFB">
        <w:rPr>
          <w:b w:val="0"/>
          <w:sz w:val="16"/>
          <w:szCs w:val="16"/>
        </w:rPr>
        <w:t>serbest</w:t>
      </w:r>
      <w:proofErr w:type="spellEnd"/>
      <w:r w:rsidRPr="00755EFB">
        <w:rPr>
          <w:b w:val="0"/>
          <w:sz w:val="16"/>
          <w:szCs w:val="16"/>
        </w:rPr>
        <w:t xml:space="preserve"> </w:t>
      </w:r>
      <w:proofErr w:type="spellStart"/>
      <w:r w:rsidRPr="00755EFB">
        <w:rPr>
          <w:b w:val="0"/>
          <w:sz w:val="16"/>
          <w:szCs w:val="16"/>
        </w:rPr>
        <w:t>radikallerin</w:t>
      </w:r>
      <w:proofErr w:type="spellEnd"/>
      <w:r w:rsidRPr="00755EFB">
        <w:rPr>
          <w:b w:val="0"/>
          <w:sz w:val="16"/>
          <w:szCs w:val="16"/>
        </w:rPr>
        <w:t xml:space="preserve"> </w:t>
      </w:r>
      <w:proofErr w:type="spellStart"/>
      <w:r w:rsidRPr="00755EFB">
        <w:rPr>
          <w:b w:val="0"/>
          <w:sz w:val="16"/>
          <w:szCs w:val="16"/>
        </w:rPr>
        <w:t>aşırı</w:t>
      </w:r>
      <w:proofErr w:type="spellEnd"/>
      <w:r w:rsidRPr="00755EFB">
        <w:rPr>
          <w:b w:val="0"/>
          <w:sz w:val="16"/>
          <w:szCs w:val="16"/>
        </w:rPr>
        <w:t xml:space="preserve"> </w:t>
      </w:r>
      <w:proofErr w:type="spellStart"/>
      <w:r w:rsidRPr="00755EFB">
        <w:rPr>
          <w:b w:val="0"/>
          <w:sz w:val="16"/>
          <w:szCs w:val="16"/>
        </w:rPr>
        <w:t>üretimine</w:t>
      </w:r>
      <w:proofErr w:type="spellEnd"/>
      <w:r w:rsidRPr="00755EFB">
        <w:rPr>
          <w:b w:val="0"/>
          <w:sz w:val="16"/>
          <w:szCs w:val="16"/>
        </w:rPr>
        <w:t xml:space="preserve"> </w:t>
      </w:r>
      <w:proofErr w:type="spellStart"/>
      <w:r w:rsidRPr="00755EFB">
        <w:rPr>
          <w:b w:val="0"/>
          <w:sz w:val="16"/>
          <w:szCs w:val="16"/>
        </w:rPr>
        <w:t>neden</w:t>
      </w:r>
      <w:proofErr w:type="spellEnd"/>
      <w:r w:rsidRPr="00755EFB">
        <w:rPr>
          <w:b w:val="0"/>
          <w:sz w:val="16"/>
          <w:szCs w:val="16"/>
        </w:rPr>
        <w:t xml:space="preserve"> </w:t>
      </w:r>
      <w:proofErr w:type="spellStart"/>
      <w:r w:rsidRPr="00755EFB">
        <w:rPr>
          <w:b w:val="0"/>
          <w:sz w:val="16"/>
          <w:szCs w:val="16"/>
        </w:rPr>
        <w:t>olur</w:t>
      </w:r>
      <w:proofErr w:type="spellEnd"/>
      <w:r w:rsidRPr="00755EFB">
        <w:rPr>
          <w:b w:val="0"/>
          <w:sz w:val="16"/>
          <w:szCs w:val="16"/>
        </w:rPr>
        <w:t xml:space="preserve"> </w:t>
      </w:r>
      <w:proofErr w:type="spellStart"/>
      <w:r w:rsidRPr="00755EFB">
        <w:rPr>
          <w:b w:val="0"/>
          <w:sz w:val="16"/>
          <w:szCs w:val="16"/>
        </w:rPr>
        <w:t>ve</w:t>
      </w:r>
      <w:proofErr w:type="spellEnd"/>
      <w:r w:rsidRPr="00755EFB">
        <w:rPr>
          <w:b w:val="0"/>
          <w:sz w:val="16"/>
          <w:szCs w:val="16"/>
        </w:rPr>
        <w:t xml:space="preserve"> </w:t>
      </w:r>
      <w:proofErr w:type="spellStart"/>
      <w:r w:rsidRPr="00755EFB">
        <w:rPr>
          <w:b w:val="0"/>
          <w:sz w:val="16"/>
          <w:szCs w:val="16"/>
        </w:rPr>
        <w:t>bu</w:t>
      </w:r>
      <w:proofErr w:type="spellEnd"/>
      <w:r w:rsidRPr="00755EFB">
        <w:rPr>
          <w:b w:val="0"/>
          <w:sz w:val="16"/>
          <w:szCs w:val="16"/>
        </w:rPr>
        <w:t xml:space="preserve"> </w:t>
      </w:r>
      <w:proofErr w:type="spellStart"/>
      <w:r w:rsidRPr="00755EFB">
        <w:rPr>
          <w:b w:val="0"/>
          <w:sz w:val="16"/>
          <w:szCs w:val="16"/>
        </w:rPr>
        <w:t>sebeple</w:t>
      </w:r>
      <w:proofErr w:type="spellEnd"/>
      <w:r w:rsidRPr="00755EFB">
        <w:rPr>
          <w:b w:val="0"/>
          <w:sz w:val="16"/>
          <w:szCs w:val="16"/>
        </w:rPr>
        <w:t xml:space="preserve"> </w:t>
      </w:r>
      <w:proofErr w:type="spellStart"/>
      <w:r w:rsidRPr="00755EFB">
        <w:rPr>
          <w:b w:val="0"/>
          <w:sz w:val="16"/>
          <w:szCs w:val="16"/>
        </w:rPr>
        <w:t>trafiğin</w:t>
      </w:r>
      <w:proofErr w:type="spellEnd"/>
      <w:r w:rsidRPr="00755EFB">
        <w:rPr>
          <w:b w:val="0"/>
          <w:sz w:val="16"/>
          <w:szCs w:val="16"/>
        </w:rPr>
        <w:t xml:space="preserve"> </w:t>
      </w:r>
      <w:proofErr w:type="spellStart"/>
      <w:r w:rsidRPr="00755EFB">
        <w:rPr>
          <w:b w:val="0"/>
          <w:sz w:val="16"/>
          <w:szCs w:val="16"/>
        </w:rPr>
        <w:t>yoğun</w:t>
      </w:r>
      <w:proofErr w:type="spellEnd"/>
      <w:r w:rsidRPr="00755EFB">
        <w:rPr>
          <w:b w:val="0"/>
          <w:sz w:val="16"/>
          <w:szCs w:val="16"/>
        </w:rPr>
        <w:t xml:space="preserve"> </w:t>
      </w:r>
      <w:proofErr w:type="spellStart"/>
      <w:r w:rsidRPr="00755EFB">
        <w:rPr>
          <w:b w:val="0"/>
          <w:sz w:val="16"/>
          <w:szCs w:val="16"/>
        </w:rPr>
        <w:t>olduğu</w:t>
      </w:r>
      <w:proofErr w:type="spellEnd"/>
      <w:r w:rsidRPr="00755EFB">
        <w:rPr>
          <w:b w:val="0"/>
          <w:sz w:val="16"/>
          <w:szCs w:val="16"/>
        </w:rPr>
        <w:t xml:space="preserve"> </w:t>
      </w:r>
      <w:proofErr w:type="spellStart"/>
      <w:r w:rsidRPr="00755EFB">
        <w:rPr>
          <w:b w:val="0"/>
          <w:sz w:val="16"/>
          <w:szCs w:val="16"/>
        </w:rPr>
        <w:t>kentsel</w:t>
      </w:r>
      <w:proofErr w:type="spellEnd"/>
      <w:r w:rsidRPr="00755EFB">
        <w:rPr>
          <w:b w:val="0"/>
          <w:sz w:val="16"/>
          <w:szCs w:val="16"/>
        </w:rPr>
        <w:t xml:space="preserve"> </w:t>
      </w:r>
      <w:proofErr w:type="spellStart"/>
      <w:r w:rsidRPr="00755EFB">
        <w:rPr>
          <w:b w:val="0"/>
          <w:sz w:val="16"/>
          <w:szCs w:val="16"/>
        </w:rPr>
        <w:t>alanlarda</w:t>
      </w:r>
      <w:proofErr w:type="spellEnd"/>
      <w:r w:rsidRPr="00755EFB">
        <w:rPr>
          <w:b w:val="0"/>
          <w:sz w:val="16"/>
          <w:szCs w:val="16"/>
        </w:rPr>
        <w:t xml:space="preserve"> </w:t>
      </w:r>
      <w:proofErr w:type="spellStart"/>
      <w:r w:rsidRPr="00755EFB">
        <w:rPr>
          <w:b w:val="0"/>
          <w:sz w:val="16"/>
          <w:szCs w:val="16"/>
        </w:rPr>
        <w:t>yaşayan</w:t>
      </w:r>
      <w:proofErr w:type="spellEnd"/>
      <w:r w:rsidRPr="00755EFB">
        <w:rPr>
          <w:b w:val="0"/>
          <w:sz w:val="16"/>
          <w:szCs w:val="16"/>
        </w:rPr>
        <w:t xml:space="preserve"> </w:t>
      </w:r>
      <w:proofErr w:type="spellStart"/>
      <w:r w:rsidRPr="00755EFB">
        <w:rPr>
          <w:b w:val="0"/>
          <w:sz w:val="16"/>
          <w:szCs w:val="16"/>
        </w:rPr>
        <w:t>insanların</w:t>
      </w:r>
      <w:proofErr w:type="spellEnd"/>
      <w:r w:rsidRPr="00755EFB">
        <w:rPr>
          <w:b w:val="0"/>
          <w:sz w:val="16"/>
          <w:szCs w:val="16"/>
        </w:rPr>
        <w:t xml:space="preserve"> </w:t>
      </w:r>
      <w:proofErr w:type="spellStart"/>
      <w:r w:rsidRPr="00755EFB">
        <w:rPr>
          <w:b w:val="0"/>
          <w:sz w:val="16"/>
          <w:szCs w:val="16"/>
        </w:rPr>
        <w:t>kırsal</w:t>
      </w:r>
      <w:proofErr w:type="spellEnd"/>
      <w:r w:rsidRPr="00755EFB">
        <w:rPr>
          <w:b w:val="0"/>
          <w:sz w:val="16"/>
          <w:szCs w:val="16"/>
        </w:rPr>
        <w:t xml:space="preserve"> </w:t>
      </w:r>
      <w:proofErr w:type="spellStart"/>
      <w:r w:rsidRPr="00755EFB">
        <w:rPr>
          <w:b w:val="0"/>
          <w:sz w:val="16"/>
          <w:szCs w:val="16"/>
        </w:rPr>
        <w:t>çevrelerde</w:t>
      </w:r>
      <w:proofErr w:type="spellEnd"/>
      <w:r w:rsidRPr="00755EFB">
        <w:rPr>
          <w:b w:val="0"/>
          <w:sz w:val="16"/>
          <w:szCs w:val="16"/>
        </w:rPr>
        <w:t xml:space="preserve"> </w:t>
      </w:r>
      <w:proofErr w:type="spellStart"/>
      <w:r w:rsidRPr="00755EFB">
        <w:rPr>
          <w:b w:val="0"/>
          <w:sz w:val="16"/>
          <w:szCs w:val="16"/>
        </w:rPr>
        <w:t>yaşayanlara</w:t>
      </w:r>
      <w:proofErr w:type="spellEnd"/>
      <w:r w:rsidRPr="00755EFB">
        <w:rPr>
          <w:b w:val="0"/>
          <w:sz w:val="16"/>
          <w:szCs w:val="16"/>
        </w:rPr>
        <w:t xml:space="preserve"> </w:t>
      </w:r>
      <w:proofErr w:type="spellStart"/>
      <w:r w:rsidRPr="00755EFB">
        <w:rPr>
          <w:b w:val="0"/>
          <w:sz w:val="16"/>
          <w:szCs w:val="16"/>
        </w:rPr>
        <w:t>kıyasla</w:t>
      </w:r>
      <w:proofErr w:type="spellEnd"/>
      <w:r w:rsidRPr="00755EFB">
        <w:rPr>
          <w:b w:val="0"/>
          <w:sz w:val="16"/>
          <w:szCs w:val="16"/>
        </w:rPr>
        <w:t xml:space="preserve"> </w:t>
      </w:r>
      <w:proofErr w:type="spellStart"/>
      <w:r w:rsidRPr="00755EFB">
        <w:rPr>
          <w:b w:val="0"/>
          <w:sz w:val="16"/>
          <w:szCs w:val="16"/>
        </w:rPr>
        <w:t>daha</w:t>
      </w:r>
      <w:proofErr w:type="spellEnd"/>
      <w:r w:rsidRPr="00755EFB">
        <w:rPr>
          <w:b w:val="0"/>
          <w:sz w:val="16"/>
          <w:szCs w:val="16"/>
        </w:rPr>
        <w:t xml:space="preserve"> </w:t>
      </w:r>
      <w:proofErr w:type="spellStart"/>
      <w:r w:rsidRPr="00755EFB">
        <w:rPr>
          <w:b w:val="0"/>
          <w:sz w:val="16"/>
          <w:szCs w:val="16"/>
        </w:rPr>
        <w:t>belirgin</w:t>
      </w:r>
      <w:proofErr w:type="spellEnd"/>
      <w:r w:rsidRPr="00755EFB">
        <w:rPr>
          <w:b w:val="0"/>
          <w:sz w:val="16"/>
          <w:szCs w:val="16"/>
        </w:rPr>
        <w:t xml:space="preserve"> </w:t>
      </w:r>
      <w:proofErr w:type="spellStart"/>
      <w:r w:rsidRPr="00755EFB">
        <w:rPr>
          <w:b w:val="0"/>
          <w:sz w:val="16"/>
          <w:szCs w:val="16"/>
        </w:rPr>
        <w:t>kırışıklıkları</w:t>
      </w:r>
      <w:proofErr w:type="spellEnd"/>
      <w:r w:rsidRPr="00755EFB">
        <w:rPr>
          <w:b w:val="0"/>
          <w:sz w:val="16"/>
          <w:szCs w:val="16"/>
        </w:rPr>
        <w:t xml:space="preserve"> </w:t>
      </w:r>
      <w:proofErr w:type="spellStart"/>
      <w:r w:rsidRPr="00755EFB">
        <w:rPr>
          <w:b w:val="0"/>
          <w:sz w:val="16"/>
          <w:szCs w:val="16"/>
        </w:rPr>
        <w:t>vardır</w:t>
      </w:r>
      <w:proofErr w:type="spellEnd"/>
      <w:r w:rsidRPr="00755EFB">
        <w:rPr>
          <w:b w:val="0"/>
          <w:sz w:val="16"/>
          <w:szCs w:val="16"/>
        </w:rPr>
        <w:t>.</w:t>
      </w:r>
    </w:p>
    <w:p w14:paraId="161B6DE3" w14:textId="77777777" w:rsidR="002E0BE3" w:rsidRDefault="002E0BE3" w:rsidP="0000196C">
      <w:pPr>
        <w:rPr>
          <w:sz w:val="16"/>
          <w:szCs w:val="16"/>
        </w:rPr>
      </w:pPr>
    </w:p>
    <w:p w14:paraId="008D8E7D" w14:textId="77777777" w:rsidR="002E0BE3" w:rsidRDefault="002E0BE3" w:rsidP="0000196C">
      <w:pPr>
        <w:rPr>
          <w:sz w:val="16"/>
          <w:szCs w:val="16"/>
        </w:rPr>
      </w:pPr>
    </w:p>
    <w:p w14:paraId="7FEBAC89" w14:textId="77777777" w:rsidR="002E0BE3" w:rsidRDefault="002E0BE3" w:rsidP="0000196C">
      <w:pPr>
        <w:rPr>
          <w:sz w:val="16"/>
          <w:szCs w:val="16"/>
        </w:rPr>
      </w:pPr>
    </w:p>
    <w:p w14:paraId="31A42250" w14:textId="77777777" w:rsidR="002E0BE3" w:rsidRDefault="002E0BE3" w:rsidP="0000196C">
      <w:pPr>
        <w:rPr>
          <w:sz w:val="16"/>
          <w:szCs w:val="16"/>
        </w:rPr>
      </w:pPr>
    </w:p>
    <w:p w14:paraId="19F4C2B0" w14:textId="77777777" w:rsidR="002E0BE3" w:rsidRDefault="002E0BE3" w:rsidP="0000196C">
      <w:pPr>
        <w:rPr>
          <w:sz w:val="16"/>
          <w:szCs w:val="16"/>
        </w:rPr>
        <w:sectPr w:rsidR="002E0BE3" w:rsidSect="007637F2">
          <w:type w:val="continuous"/>
          <w:pgSz w:w="11057" w:h="15593" w:code="9"/>
          <w:pgMar w:top="709" w:right="851" w:bottom="709" w:left="851" w:header="709" w:footer="709" w:gutter="0"/>
          <w:cols w:space="709"/>
          <w:docGrid w:linePitch="360"/>
        </w:sectPr>
      </w:pPr>
    </w:p>
    <w:p w14:paraId="061C9AD0" w14:textId="77777777" w:rsidR="00B75BDA" w:rsidRDefault="00B75BDA"/>
    <w:sectPr w:rsidR="00B75BDA" w:rsidSect="007637F2">
      <w:type w:val="continuous"/>
      <w:pgSz w:w="11057" w:h="15593" w:code="9"/>
      <w:pgMar w:top="709" w:right="851" w:bottom="709" w:left="851"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E64A8" w14:textId="77777777" w:rsidR="007637F2" w:rsidRDefault="007637F2">
      <w:pPr>
        <w:spacing w:after="0" w:line="240" w:lineRule="auto"/>
      </w:pPr>
      <w:r>
        <w:separator/>
      </w:r>
    </w:p>
  </w:endnote>
  <w:endnote w:type="continuationSeparator" w:id="0">
    <w:p w14:paraId="7421F1AC" w14:textId="77777777" w:rsidR="007637F2" w:rsidRDefault="00763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ZapfDingbats">
    <w:altName w:val="Wingdings"/>
    <w:panose1 w:val="020B0604020202020204"/>
    <w:charset w:val="02"/>
    <w:family w:val="decorative"/>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9AD7" w14:textId="77777777" w:rsidR="00447C22" w:rsidRPr="00FC1240" w:rsidRDefault="00447C22" w:rsidP="004960E8">
    <w:pPr>
      <w:pBdr>
        <w:top w:val="double" w:sz="4" w:space="1" w:color="auto"/>
      </w:pBdr>
      <w:tabs>
        <w:tab w:val="center" w:pos="4676"/>
      </w:tabs>
      <w:spacing w:before="60" w:after="0" w:line="240" w:lineRule="auto"/>
      <w:ind w:right="-5"/>
      <w:rPr>
        <w:b/>
        <w:noProof/>
        <w:szCs w:val="32"/>
        <w:lang w:val="tr-TR" w:eastAsia="tr-TR"/>
      </w:rPr>
    </w:pPr>
    <w:r>
      <w:rPr>
        <w:noProof/>
      </w:rPr>
      <mc:AlternateContent>
        <mc:Choice Requires="wps">
          <w:drawing>
            <wp:anchor distT="0" distB="0" distL="114300" distR="114300" simplePos="0" relativeHeight="251660288" behindDoc="0" locked="0" layoutInCell="1" allowOverlap="1" wp14:anchorId="061C9ADE" wp14:editId="061C9ADF">
              <wp:simplePos x="0" y="0"/>
              <wp:positionH relativeFrom="column">
                <wp:posOffset>4654550</wp:posOffset>
              </wp:positionH>
              <wp:positionV relativeFrom="paragraph">
                <wp:posOffset>26670</wp:posOffset>
              </wp:positionV>
              <wp:extent cx="1600200" cy="482600"/>
              <wp:effectExtent l="0" t="0" r="3175"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9AE6" w14:textId="77777777" w:rsidR="00447C22" w:rsidRPr="00FC1240" w:rsidRDefault="00447C22" w:rsidP="004960E8">
                          <w:pPr>
                            <w:tabs>
                              <w:tab w:val="center" w:pos="4536"/>
                              <w:tab w:val="right" w:pos="9072"/>
                            </w:tabs>
                            <w:spacing w:before="60" w:after="0" w:line="100" w:lineRule="exact"/>
                            <w:ind w:right="357"/>
                            <w:jc w:val="right"/>
                            <w:rPr>
                              <w:rFonts w:ascii="Arial" w:hAnsi="Arial" w:cs="Arial"/>
                              <w:b/>
                              <w:color w:val="000000"/>
                              <w:sz w:val="11"/>
                              <w:szCs w:val="11"/>
                            </w:rPr>
                          </w:pPr>
                          <w:r w:rsidRPr="00FC1240">
                            <w:rPr>
                              <w:rFonts w:ascii="Arial" w:hAnsi="Arial" w:cs="Arial"/>
                              <w:b/>
                              <w:sz w:val="11"/>
                              <w:szCs w:val="11"/>
                              <w:u w:val="single"/>
                            </w:rPr>
                            <w:t>www.angoradil.com</w:t>
                          </w:r>
                          <w:r w:rsidRPr="00FC1240">
                            <w:rPr>
                              <w:rFonts w:ascii="Arial" w:hAnsi="Arial" w:cs="Arial"/>
                              <w:b/>
                              <w:color w:val="000000"/>
                              <w:sz w:val="11"/>
                              <w:szCs w:val="11"/>
                            </w:rPr>
                            <w:t xml:space="preserve"> </w:t>
                          </w:r>
                        </w:p>
                        <w:p w14:paraId="061C9AE7" w14:textId="77777777" w:rsidR="00447C22" w:rsidRPr="00FC1240" w:rsidRDefault="00447C22" w:rsidP="004960E8">
                          <w:pPr>
                            <w:tabs>
                              <w:tab w:val="center" w:pos="4536"/>
                              <w:tab w:val="right" w:pos="9072"/>
                            </w:tabs>
                            <w:spacing w:before="60" w:after="0" w:line="100" w:lineRule="exact"/>
                            <w:ind w:right="357"/>
                            <w:jc w:val="right"/>
                            <w:rPr>
                              <w:rFonts w:ascii="Arial" w:hAnsi="Arial" w:cs="Arial"/>
                              <w:color w:val="000000"/>
                              <w:sz w:val="11"/>
                              <w:szCs w:val="11"/>
                            </w:rPr>
                          </w:pPr>
                          <w:r w:rsidRPr="00FC1240">
                            <w:rPr>
                              <w:rFonts w:ascii="Arial" w:hAnsi="Arial" w:cs="Arial"/>
                              <w:color w:val="000000"/>
                              <w:sz w:val="11"/>
                              <w:szCs w:val="10"/>
                            </w:rPr>
                            <w:sym w:font="ZapfDingbats" w:char="F029"/>
                          </w:r>
                          <w:r w:rsidRPr="00FC1240">
                            <w:rPr>
                              <w:rFonts w:ascii="Arial" w:hAnsi="Arial" w:cs="Arial"/>
                              <w:color w:val="000000"/>
                              <w:sz w:val="11"/>
                              <w:szCs w:val="11"/>
                            </w:rPr>
                            <w:t xml:space="preserve"> 03122402546</w:t>
                          </w:r>
                        </w:p>
                        <w:p w14:paraId="061C9AE8" w14:textId="77777777" w:rsidR="00447C22" w:rsidRPr="00FC1240" w:rsidRDefault="00447C22" w:rsidP="004960E8">
                          <w:pPr>
                            <w:tabs>
                              <w:tab w:val="center" w:pos="4536"/>
                              <w:tab w:val="right" w:pos="9072"/>
                            </w:tabs>
                            <w:spacing w:before="60" w:after="0" w:line="100" w:lineRule="exact"/>
                            <w:ind w:right="357"/>
                            <w:jc w:val="right"/>
                            <w:rPr>
                              <w:sz w:val="11"/>
                              <w:szCs w:val="11"/>
                            </w:rPr>
                          </w:pPr>
                          <w:r w:rsidRPr="00FC1240">
                            <w:rPr>
                              <w:rFonts w:ascii="Arial" w:hAnsi="Arial" w:cs="Arial"/>
                              <w:color w:val="000000"/>
                              <w:sz w:val="11"/>
                              <w:szCs w:val="11"/>
                            </w:rPr>
                            <w:t xml:space="preserve">© </w:t>
                          </w:r>
                          <w:r w:rsidRPr="002C38D4">
                            <w:rPr>
                              <w:rFonts w:ascii="Arial" w:hAnsi="Arial" w:cs="Arial"/>
                              <w:color w:val="000000"/>
                              <w:sz w:val="11"/>
                              <w:szCs w:val="11"/>
                              <w:lang w:val="tr-TR"/>
                            </w:rPr>
                            <w:t>İzinsiz çoğaltılamaz, dağıtılamaz</w:t>
                          </w:r>
                          <w:r w:rsidRPr="00FC1240">
                            <w:rPr>
                              <w:rFonts w:ascii="Arial" w:hAnsi="Arial" w:cs="Arial"/>
                              <w:color w:val="000000"/>
                              <w:sz w:val="11"/>
                              <w:szCs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C9ADE" id="_x0000_t202" coordsize="21600,21600" o:spt="202" path="m,l,21600r21600,l21600,xe">
              <v:stroke joinstyle="miter"/>
              <v:path gradientshapeok="t" o:connecttype="rect"/>
            </v:shapetype>
            <v:shape id="Text Box 19" o:spid="_x0000_s1032" type="#_x0000_t202" style="position:absolute;margin-left:366.5pt;margin-top:2.1pt;width:126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" filled="f" stroked="f">
              <v:textbox>
                <w:txbxContent>
                  <w:p w14:paraId="061C9AE6" w14:textId="77777777" w:rsidR="00447C22" w:rsidRPr="00FC1240" w:rsidRDefault="00447C22" w:rsidP="004960E8">
                    <w:pPr>
                      <w:tabs>
                        <w:tab w:val="center" w:pos="4536"/>
                        <w:tab w:val="right" w:pos="9072"/>
                      </w:tabs>
                      <w:spacing w:before="60" w:after="0" w:line="100" w:lineRule="exact"/>
                      <w:ind w:right="357"/>
                      <w:jc w:val="right"/>
                      <w:rPr>
                        <w:rFonts w:ascii="Arial" w:hAnsi="Arial" w:cs="Arial"/>
                        <w:b/>
                        <w:color w:val="000000"/>
                        <w:sz w:val="11"/>
                        <w:szCs w:val="11"/>
                      </w:rPr>
                    </w:pPr>
                    <w:r w:rsidRPr="00FC1240">
                      <w:rPr>
                        <w:rFonts w:ascii="Arial" w:hAnsi="Arial" w:cs="Arial"/>
                        <w:b/>
                        <w:sz w:val="11"/>
                        <w:szCs w:val="11"/>
                        <w:u w:val="single"/>
                      </w:rPr>
                      <w:t>www.angoradil.com</w:t>
                    </w:r>
                    <w:r w:rsidRPr="00FC1240">
                      <w:rPr>
                        <w:rFonts w:ascii="Arial" w:hAnsi="Arial" w:cs="Arial"/>
                        <w:b/>
                        <w:color w:val="000000"/>
                        <w:sz w:val="11"/>
                        <w:szCs w:val="11"/>
                      </w:rPr>
                      <w:t xml:space="preserve"> </w:t>
                    </w:r>
                  </w:p>
                  <w:p w14:paraId="061C9AE7" w14:textId="77777777" w:rsidR="00447C22" w:rsidRPr="00FC1240" w:rsidRDefault="00447C22" w:rsidP="004960E8">
                    <w:pPr>
                      <w:tabs>
                        <w:tab w:val="center" w:pos="4536"/>
                        <w:tab w:val="right" w:pos="9072"/>
                      </w:tabs>
                      <w:spacing w:before="60" w:after="0" w:line="100" w:lineRule="exact"/>
                      <w:ind w:right="357"/>
                      <w:jc w:val="right"/>
                      <w:rPr>
                        <w:rFonts w:ascii="Arial" w:hAnsi="Arial" w:cs="Arial"/>
                        <w:color w:val="000000"/>
                        <w:sz w:val="11"/>
                        <w:szCs w:val="11"/>
                      </w:rPr>
                    </w:pPr>
                    <w:r w:rsidRPr="00FC1240">
                      <w:rPr>
                        <w:rFonts w:ascii="Arial" w:hAnsi="Arial" w:cs="Arial"/>
                        <w:color w:val="000000"/>
                        <w:sz w:val="11"/>
                        <w:szCs w:val="10"/>
                      </w:rPr>
                      <w:sym w:font="ZapfDingbats" w:char="F029"/>
                    </w:r>
                    <w:r w:rsidRPr="00FC1240">
                      <w:rPr>
                        <w:rFonts w:ascii="Arial" w:hAnsi="Arial" w:cs="Arial"/>
                        <w:color w:val="000000"/>
                        <w:sz w:val="11"/>
                        <w:szCs w:val="11"/>
                      </w:rPr>
                      <w:t xml:space="preserve"> 03122402546</w:t>
                    </w:r>
                  </w:p>
                  <w:p w14:paraId="061C9AE8" w14:textId="77777777" w:rsidR="00447C22" w:rsidRPr="00FC1240" w:rsidRDefault="00447C22" w:rsidP="004960E8">
                    <w:pPr>
                      <w:tabs>
                        <w:tab w:val="center" w:pos="4536"/>
                        <w:tab w:val="right" w:pos="9072"/>
                      </w:tabs>
                      <w:spacing w:before="60" w:after="0" w:line="100" w:lineRule="exact"/>
                      <w:ind w:right="357"/>
                      <w:jc w:val="right"/>
                      <w:rPr>
                        <w:sz w:val="11"/>
                        <w:szCs w:val="11"/>
                      </w:rPr>
                    </w:pPr>
                    <w:r w:rsidRPr="00FC1240">
                      <w:rPr>
                        <w:rFonts w:ascii="Arial" w:hAnsi="Arial" w:cs="Arial"/>
                        <w:color w:val="000000"/>
                        <w:sz w:val="11"/>
                        <w:szCs w:val="11"/>
                      </w:rPr>
                      <w:t xml:space="preserve">© </w:t>
                    </w:r>
                    <w:r w:rsidRPr="002C38D4">
                      <w:rPr>
                        <w:rFonts w:ascii="Arial" w:hAnsi="Arial" w:cs="Arial"/>
                        <w:color w:val="000000"/>
                        <w:sz w:val="11"/>
                        <w:szCs w:val="11"/>
                        <w:lang w:val="tr-TR"/>
                      </w:rPr>
                      <w:t>İzinsiz çoğaltılamaz, dağıtılamaz</w:t>
                    </w:r>
                    <w:r w:rsidRPr="00FC1240">
                      <w:rPr>
                        <w:rFonts w:ascii="Arial" w:hAnsi="Arial" w:cs="Arial"/>
                        <w:color w:val="000000"/>
                        <w:sz w:val="11"/>
                        <w:szCs w:val="11"/>
                      </w:rPr>
                      <w:t>.</w:t>
                    </w:r>
                  </w:p>
                </w:txbxContent>
              </v:textbox>
            </v:shape>
          </w:pict>
        </mc:Fallback>
      </mc:AlternateContent>
    </w:r>
    <w:r>
      <w:rPr>
        <w:b/>
        <w:noProof/>
        <w:szCs w:val="32"/>
      </w:rPr>
      <w:drawing>
        <wp:inline distT="0" distB="0" distL="0" distR="0" wp14:anchorId="061C9AE0" wp14:editId="061C9AE1">
          <wp:extent cx="1047750" cy="257175"/>
          <wp:effectExtent l="1905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
                    <a:lum bright="6000"/>
                  </a:blip>
                  <a:srcRect/>
                  <a:stretch>
                    <a:fillRect/>
                  </a:stretch>
                </pic:blipFill>
                <pic:spPr bwMode="auto">
                  <a:xfrm>
                    <a:off x="0" y="0"/>
                    <a:ext cx="1047750" cy="257175"/>
                  </a:xfrm>
                  <a:prstGeom prst="rect">
                    <a:avLst/>
                  </a:prstGeom>
                  <a:noFill/>
                  <a:ln w="9525">
                    <a:noFill/>
                    <a:miter lim="800000"/>
                    <a:headEnd/>
                    <a:tailEnd/>
                  </a:ln>
                </pic:spPr>
              </pic:pic>
            </a:graphicData>
          </a:graphic>
        </wp:inline>
      </w:drawing>
    </w:r>
    <w:r>
      <w:rPr>
        <w:b/>
        <w:noProof/>
        <w:szCs w:val="32"/>
        <w:lang w:val="tr-TR" w:eastAsia="tr-TR"/>
      </w:rPr>
      <w:tab/>
    </w:r>
    <w:r w:rsidRPr="00FC1240">
      <w:rPr>
        <w:rStyle w:val="SayfaNumaras"/>
        <w:rFonts w:ascii="Arial" w:hAnsi="Arial" w:cs="Arial"/>
        <w:position w:val="12"/>
        <w:sz w:val="14"/>
        <w:szCs w:val="14"/>
      </w:rPr>
      <w:fldChar w:fldCharType="begin"/>
    </w:r>
    <w:r w:rsidRPr="00FC1240">
      <w:rPr>
        <w:rStyle w:val="SayfaNumaras"/>
        <w:rFonts w:ascii="Arial" w:hAnsi="Arial" w:cs="Arial"/>
        <w:position w:val="12"/>
        <w:sz w:val="14"/>
        <w:szCs w:val="14"/>
      </w:rPr>
      <w:instrText xml:space="preserve"> PAGE </w:instrText>
    </w:r>
    <w:r w:rsidRPr="00FC1240">
      <w:rPr>
        <w:rStyle w:val="SayfaNumaras"/>
        <w:rFonts w:ascii="Arial" w:hAnsi="Arial" w:cs="Arial"/>
        <w:position w:val="12"/>
        <w:sz w:val="14"/>
        <w:szCs w:val="14"/>
      </w:rPr>
      <w:fldChar w:fldCharType="separate"/>
    </w:r>
    <w:r w:rsidR="005A6E33">
      <w:rPr>
        <w:rStyle w:val="SayfaNumaras"/>
        <w:rFonts w:ascii="Arial" w:hAnsi="Arial" w:cs="Arial"/>
        <w:noProof/>
        <w:position w:val="12"/>
        <w:sz w:val="14"/>
        <w:szCs w:val="14"/>
      </w:rPr>
      <w:t>17</w:t>
    </w:r>
    <w:r w:rsidRPr="00FC1240">
      <w:rPr>
        <w:rStyle w:val="SayfaNumaras"/>
        <w:rFonts w:ascii="Arial" w:hAnsi="Arial" w:cs="Arial"/>
        <w:position w:val="12"/>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1097" w14:textId="77777777" w:rsidR="007637F2" w:rsidRDefault="007637F2">
      <w:pPr>
        <w:spacing w:after="0" w:line="240" w:lineRule="auto"/>
      </w:pPr>
      <w:r>
        <w:separator/>
      </w:r>
    </w:p>
  </w:footnote>
  <w:footnote w:type="continuationSeparator" w:id="0">
    <w:p w14:paraId="3859C6E0" w14:textId="77777777" w:rsidR="007637F2" w:rsidRDefault="00763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9AD5" w14:textId="74A9DB51" w:rsidR="00447C22" w:rsidRDefault="00447C22" w:rsidP="004960E8">
    <w:pPr>
      <w:pBdr>
        <w:bottom w:val="double" w:sz="4" w:space="1" w:color="auto"/>
      </w:pBdr>
      <w:tabs>
        <w:tab w:val="left" w:pos="1306"/>
        <w:tab w:val="center" w:pos="4536"/>
        <w:tab w:val="center" w:pos="4607"/>
        <w:tab w:val="right" w:pos="9072"/>
      </w:tabs>
      <w:spacing w:after="0" w:line="240" w:lineRule="auto"/>
      <w:jc w:val="center"/>
      <w:rPr>
        <w:b/>
        <w:noProof/>
        <w:szCs w:val="32"/>
        <w:lang w:val="tr-TR" w:eastAsia="tr-TR"/>
      </w:rPr>
    </w:pPr>
    <w:r>
      <w:rPr>
        <w:b/>
        <w:noProof/>
        <w:szCs w:val="32"/>
      </w:rPr>
      <w:drawing>
        <wp:inline distT="0" distB="0" distL="0" distR="0" wp14:anchorId="061C9AD8" wp14:editId="061C9AD9">
          <wp:extent cx="1047750" cy="257175"/>
          <wp:effectExtent l="19050" t="0" r="0" b="0"/>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
                    <a:lum bright="6000"/>
                  </a:blip>
                  <a:srcRect/>
                  <a:stretch>
                    <a:fillRect/>
                  </a:stretch>
                </pic:blipFill>
                <pic:spPr bwMode="auto">
                  <a:xfrm>
                    <a:off x="0" y="0"/>
                    <a:ext cx="1047750" cy="257175"/>
                  </a:xfrm>
                  <a:prstGeom prst="rect">
                    <a:avLst/>
                  </a:prstGeom>
                  <a:noFill/>
                  <a:ln w="9525">
                    <a:noFill/>
                    <a:miter lim="800000"/>
                    <a:headEnd/>
                    <a:tailEnd/>
                  </a:ln>
                </pic:spPr>
              </pic:pic>
            </a:graphicData>
          </a:graphic>
        </wp:inline>
      </w:drawing>
    </w:r>
  </w:p>
  <w:p w14:paraId="061C9AD6" w14:textId="77777777" w:rsidR="00447C22" w:rsidRPr="00FC1240" w:rsidRDefault="00447C22" w:rsidP="004960E8">
    <w:pPr>
      <w:pBdr>
        <w:bottom w:val="double" w:sz="4" w:space="1" w:color="auto"/>
      </w:pBdr>
      <w:tabs>
        <w:tab w:val="left" w:pos="1306"/>
        <w:tab w:val="center" w:pos="4536"/>
        <w:tab w:val="right" w:pos="9360"/>
      </w:tabs>
      <w:spacing w:after="100" w:line="240" w:lineRule="auto"/>
      <w:rPr>
        <w:rFonts w:ascii="Arial" w:hAnsi="Arial" w:cs="Arial"/>
        <w:color w:val="000000"/>
        <w:sz w:val="14"/>
        <w:szCs w:val="14"/>
      </w:rPr>
    </w:pPr>
    <w:r>
      <w:rPr>
        <w:b/>
        <w:noProof/>
        <w:szCs w:val="32"/>
      </w:rPr>
      <mc:AlternateContent>
        <mc:Choice Requires="wpg">
          <w:drawing>
            <wp:anchor distT="0" distB="0" distL="114300" distR="114300" simplePos="0" relativeHeight="251661312" behindDoc="0" locked="0" layoutInCell="1" allowOverlap="1" wp14:anchorId="061C9ADA" wp14:editId="46E54AB3">
              <wp:simplePos x="0" y="0"/>
              <wp:positionH relativeFrom="column">
                <wp:posOffset>-236855</wp:posOffset>
              </wp:positionH>
              <wp:positionV relativeFrom="paragraph">
                <wp:posOffset>157480</wp:posOffset>
              </wp:positionV>
              <wp:extent cx="341630" cy="8171815"/>
              <wp:effectExtent l="635" t="13335" r="635" b="6350"/>
              <wp:wrapNone/>
              <wp:docPr id="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8171815"/>
                        <a:chOff x="5290" y="1445"/>
                        <a:chExt cx="538" cy="12869"/>
                      </a:xfrm>
                    </wpg:grpSpPr>
                    <wps:wsp>
                      <wps:cNvPr id="9" name="Line 181"/>
                      <wps:cNvCnPr>
                        <a:cxnSpLocks noChangeShapeType="1"/>
                      </wps:cNvCnPr>
                      <wps:spPr bwMode="auto">
                        <a:xfrm>
                          <a:off x="5524" y="1445"/>
                          <a:ext cx="0" cy="128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82"/>
                      <wps:cNvSpPr txBox="1">
                        <a:spLocks noChangeArrowheads="1"/>
                      </wps:cNvSpPr>
                      <wps:spPr bwMode="auto">
                        <a:xfrm>
                          <a:off x="5294" y="2422"/>
                          <a:ext cx="52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9AE2" w14:textId="77777777" w:rsidR="00447C22" w:rsidRPr="009A42AD" w:rsidRDefault="00447C22" w:rsidP="004960E8">
                            <w:r>
                              <w:rPr>
                                <w:noProof/>
                              </w:rPr>
                              <w:drawing>
                                <wp:inline distT="0" distB="0" distL="0" distR="0" wp14:anchorId="061C9AE9" wp14:editId="061C9AEA">
                                  <wp:extent cx="123825" cy="390525"/>
                                  <wp:effectExtent l="19050" t="0" r="9525" b="0"/>
                                  <wp:docPr id="19"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0"/>
                                          <pic:cNvPicPr>
                                            <a:picLocks noChangeAspect="1" noChangeArrowheads="1"/>
                                          </pic:cNvPicPr>
                                        </pic:nvPicPr>
                                        <pic:blipFill>
                                          <a:blip r:embed="rId2"/>
                                          <a:srcRect/>
                                          <a:stretch>
                                            <a:fillRect/>
                                          </a:stretch>
                                        </pic:blipFill>
                                        <pic:spPr bwMode="auto">
                                          <a:xfrm>
                                            <a:off x="0" y="0"/>
                                            <a:ext cx="123825" cy="390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1" name="Text Box 183"/>
                      <wps:cNvSpPr txBox="1">
                        <a:spLocks noChangeArrowheads="1"/>
                      </wps:cNvSpPr>
                      <wps:spPr bwMode="auto">
                        <a:xfrm>
                          <a:off x="5324" y="6167"/>
                          <a:ext cx="49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9AE3" w14:textId="77777777" w:rsidR="00447C22" w:rsidRPr="009A42AD" w:rsidRDefault="00447C22" w:rsidP="004960E8">
                            <w:r>
                              <w:rPr>
                                <w:noProof/>
                              </w:rPr>
                              <w:drawing>
                                <wp:inline distT="0" distB="0" distL="0" distR="0" wp14:anchorId="061C9AEB" wp14:editId="061C9AEC">
                                  <wp:extent cx="104775" cy="390525"/>
                                  <wp:effectExtent l="19050" t="0" r="9525" b="0"/>
                                  <wp:docPr id="20"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9"/>
                                          <pic:cNvPicPr>
                                            <a:picLocks noChangeAspect="1" noChangeArrowheads="1"/>
                                          </pic:cNvPicPr>
                                        </pic:nvPicPr>
                                        <pic:blipFill>
                                          <a:blip r:embed="rId3"/>
                                          <a:srcRect/>
                                          <a:stretch>
                                            <a:fillRect/>
                                          </a:stretch>
                                        </pic:blipFill>
                                        <pic:spPr bwMode="auto">
                                          <a:xfrm>
                                            <a:off x="0" y="0"/>
                                            <a:ext cx="104775" cy="390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3" name="Text Box 184"/>
                      <wps:cNvSpPr txBox="1">
                        <a:spLocks noChangeArrowheads="1"/>
                      </wps:cNvSpPr>
                      <wps:spPr bwMode="auto">
                        <a:xfrm>
                          <a:off x="5329" y="12489"/>
                          <a:ext cx="49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9AE4" w14:textId="77777777" w:rsidR="00447C22" w:rsidRPr="009A42AD" w:rsidRDefault="00447C22" w:rsidP="004960E8">
                            <w:r>
                              <w:rPr>
                                <w:noProof/>
                              </w:rPr>
                              <w:drawing>
                                <wp:inline distT="0" distB="0" distL="0" distR="0" wp14:anchorId="061C9AED" wp14:editId="061C9AEE">
                                  <wp:extent cx="104775" cy="390525"/>
                                  <wp:effectExtent l="19050" t="0" r="9525" b="0"/>
                                  <wp:docPr id="21"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8"/>
                                          <pic:cNvPicPr>
                                            <a:picLocks noChangeAspect="1" noChangeArrowheads="1"/>
                                          </pic:cNvPicPr>
                                        </pic:nvPicPr>
                                        <pic:blipFill>
                                          <a:blip r:embed="rId3"/>
                                          <a:srcRect/>
                                          <a:stretch>
                                            <a:fillRect/>
                                          </a:stretch>
                                        </pic:blipFill>
                                        <pic:spPr bwMode="auto">
                                          <a:xfrm>
                                            <a:off x="0" y="0"/>
                                            <a:ext cx="104775" cy="390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4" name="Text Box 185"/>
                      <wps:cNvSpPr txBox="1">
                        <a:spLocks noChangeArrowheads="1"/>
                      </wps:cNvSpPr>
                      <wps:spPr bwMode="auto">
                        <a:xfrm>
                          <a:off x="5290" y="9150"/>
                          <a:ext cx="52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9AE5" w14:textId="77777777" w:rsidR="00447C22" w:rsidRPr="009A42AD" w:rsidRDefault="00447C22" w:rsidP="004960E8">
                            <w:r>
                              <w:rPr>
                                <w:noProof/>
                              </w:rPr>
                              <w:drawing>
                                <wp:inline distT="0" distB="0" distL="0" distR="0" wp14:anchorId="061C9AEF" wp14:editId="061C9AF0">
                                  <wp:extent cx="123825" cy="390525"/>
                                  <wp:effectExtent l="19050" t="0" r="9525" b="0"/>
                                  <wp:docPr id="22"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7"/>
                                          <pic:cNvPicPr>
                                            <a:picLocks noChangeAspect="1" noChangeArrowheads="1"/>
                                          </pic:cNvPicPr>
                                        </pic:nvPicPr>
                                        <pic:blipFill>
                                          <a:blip r:embed="rId2"/>
                                          <a:srcRect/>
                                          <a:stretch>
                                            <a:fillRect/>
                                          </a:stretch>
                                        </pic:blipFill>
                                        <pic:spPr bwMode="auto">
                                          <a:xfrm>
                                            <a:off x="0" y="0"/>
                                            <a:ext cx="123825" cy="390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61C9ADA" id="Group 180" o:spid="_x0000_s1026" style="position:absolute;margin-left:-18.65pt;margin-top:12.4pt;width:26.9pt;height:643.45pt;z-index:251661312" coordorigin="5290,1445" coordsize="538,128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">
              <v:line id="Line 181" o:spid="_x0000_s1027" style="position:absolute;visibility:visible;mso-wrap-style:square" from="5524,1445" to="5524,143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" strokeweight=".25pt"/>
              <v:shapetype id="_x0000_t202" coordsize="21600,21600" o:spt="202" path="m,l,21600r21600,l21600,xe">
                <v:stroke joinstyle="miter"/>
                <v:path gradientshapeok="t" o:connecttype="rect"/>
              </v:shapetype>
              <v:shape id="Text Box 182" o:spid="_x0000_s1028" type="#_x0000_t202" style="position:absolute;left:5294;top:2422;width:529;height:9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" filled="f" stroked="f">
                <v:textbox style="mso-fit-shape-to-text:t">
                  <w:txbxContent>
                    <w:p w14:paraId="061C9AE2" w14:textId="77777777" w:rsidR="00447C22" w:rsidRPr="009A42AD" w:rsidRDefault="00447C22" w:rsidP="004960E8">
                      <w:r>
                        <w:rPr>
                          <w:noProof/>
                        </w:rPr>
                        <w:drawing>
                          <wp:inline distT="0" distB="0" distL="0" distR="0" wp14:anchorId="061C9AE9" wp14:editId="061C9AEA">
                            <wp:extent cx="123825" cy="390525"/>
                            <wp:effectExtent l="19050" t="0" r="9525" b="0"/>
                            <wp:docPr id="19"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0"/>
                                    <pic:cNvPicPr>
                                      <a:picLocks noChangeAspect="1" noChangeArrowheads="1"/>
                                    </pic:cNvPicPr>
                                  </pic:nvPicPr>
                                  <pic:blipFill>
                                    <a:blip r:embed="rId4"/>
                                    <a:srcRect/>
                                    <a:stretch>
                                      <a:fillRect/>
                                    </a:stretch>
                                  </pic:blipFill>
                                  <pic:spPr bwMode="auto">
                                    <a:xfrm>
                                      <a:off x="0" y="0"/>
                                      <a:ext cx="123825" cy="390525"/>
                                    </a:xfrm>
                                    <a:prstGeom prst="rect">
                                      <a:avLst/>
                                    </a:prstGeom>
                                    <a:noFill/>
                                    <a:ln w="9525">
                                      <a:noFill/>
                                      <a:miter lim="800000"/>
                                      <a:headEnd/>
                                      <a:tailEnd/>
                                    </a:ln>
                                  </pic:spPr>
                                </pic:pic>
                              </a:graphicData>
                            </a:graphic>
                          </wp:inline>
                        </w:drawing>
                      </w:r>
                    </w:p>
                  </w:txbxContent>
                </v:textbox>
              </v:shape>
              <v:shape id="Text Box 183" o:spid="_x0000_s1029" type="#_x0000_t202" style="position:absolute;left:5324;top:6167;width:499;height:9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" filled="f" stroked="f">
                <v:textbox style="mso-fit-shape-to-text:t">
                  <w:txbxContent>
                    <w:p w14:paraId="061C9AE3" w14:textId="77777777" w:rsidR="00447C22" w:rsidRPr="009A42AD" w:rsidRDefault="00447C22" w:rsidP="004960E8">
                      <w:r>
                        <w:rPr>
                          <w:noProof/>
                        </w:rPr>
                        <w:drawing>
                          <wp:inline distT="0" distB="0" distL="0" distR="0" wp14:anchorId="061C9AEB" wp14:editId="061C9AEC">
                            <wp:extent cx="104775" cy="390525"/>
                            <wp:effectExtent l="19050" t="0" r="9525" b="0"/>
                            <wp:docPr id="20"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9"/>
                                    <pic:cNvPicPr>
                                      <a:picLocks noChangeAspect="1" noChangeArrowheads="1"/>
                                    </pic:cNvPicPr>
                                  </pic:nvPicPr>
                                  <pic:blipFill>
                                    <a:blip r:embed="rId5"/>
                                    <a:srcRect/>
                                    <a:stretch>
                                      <a:fillRect/>
                                    </a:stretch>
                                  </pic:blipFill>
                                  <pic:spPr bwMode="auto">
                                    <a:xfrm>
                                      <a:off x="0" y="0"/>
                                      <a:ext cx="104775" cy="390525"/>
                                    </a:xfrm>
                                    <a:prstGeom prst="rect">
                                      <a:avLst/>
                                    </a:prstGeom>
                                    <a:noFill/>
                                    <a:ln w="9525">
                                      <a:noFill/>
                                      <a:miter lim="800000"/>
                                      <a:headEnd/>
                                      <a:tailEnd/>
                                    </a:ln>
                                  </pic:spPr>
                                </pic:pic>
                              </a:graphicData>
                            </a:graphic>
                          </wp:inline>
                        </w:drawing>
                      </w:r>
                    </w:p>
                  </w:txbxContent>
                </v:textbox>
              </v:shape>
              <v:shape id="Text Box 184" o:spid="_x0000_s1030" type="#_x0000_t202" style="position:absolute;left:5329;top:12489;width:499;height:9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" filled="f" stroked="f">
                <v:textbox style="mso-fit-shape-to-text:t">
                  <w:txbxContent>
                    <w:p w14:paraId="061C9AE4" w14:textId="77777777" w:rsidR="00447C22" w:rsidRPr="009A42AD" w:rsidRDefault="00447C22" w:rsidP="004960E8">
                      <w:r>
                        <w:rPr>
                          <w:noProof/>
                        </w:rPr>
                        <w:drawing>
                          <wp:inline distT="0" distB="0" distL="0" distR="0" wp14:anchorId="061C9AED" wp14:editId="061C9AEE">
                            <wp:extent cx="104775" cy="390525"/>
                            <wp:effectExtent l="19050" t="0" r="9525" b="0"/>
                            <wp:docPr id="21"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8"/>
                                    <pic:cNvPicPr>
                                      <a:picLocks noChangeAspect="1" noChangeArrowheads="1"/>
                                    </pic:cNvPicPr>
                                  </pic:nvPicPr>
                                  <pic:blipFill>
                                    <a:blip r:embed="rId5"/>
                                    <a:srcRect/>
                                    <a:stretch>
                                      <a:fillRect/>
                                    </a:stretch>
                                  </pic:blipFill>
                                  <pic:spPr bwMode="auto">
                                    <a:xfrm>
                                      <a:off x="0" y="0"/>
                                      <a:ext cx="104775" cy="390525"/>
                                    </a:xfrm>
                                    <a:prstGeom prst="rect">
                                      <a:avLst/>
                                    </a:prstGeom>
                                    <a:noFill/>
                                    <a:ln w="9525">
                                      <a:noFill/>
                                      <a:miter lim="800000"/>
                                      <a:headEnd/>
                                      <a:tailEnd/>
                                    </a:ln>
                                  </pic:spPr>
                                </pic:pic>
                              </a:graphicData>
                            </a:graphic>
                          </wp:inline>
                        </w:drawing>
                      </w:r>
                    </w:p>
                  </w:txbxContent>
                </v:textbox>
              </v:shape>
              <v:shape id="Text Box 185" o:spid="_x0000_s1031" type="#_x0000_t202" style="position:absolute;left:5290;top:9150;width:529;height:9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" filled="f" stroked="f">
                <v:textbox style="mso-fit-shape-to-text:t">
                  <w:txbxContent>
                    <w:p w14:paraId="061C9AE5" w14:textId="77777777" w:rsidR="00447C22" w:rsidRPr="009A42AD" w:rsidRDefault="00447C22" w:rsidP="004960E8">
                      <w:r>
                        <w:rPr>
                          <w:noProof/>
                        </w:rPr>
                        <w:drawing>
                          <wp:inline distT="0" distB="0" distL="0" distR="0" wp14:anchorId="061C9AEF" wp14:editId="061C9AF0">
                            <wp:extent cx="123825" cy="390525"/>
                            <wp:effectExtent l="19050" t="0" r="9525" b="0"/>
                            <wp:docPr id="22"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7"/>
                                    <pic:cNvPicPr>
                                      <a:picLocks noChangeAspect="1" noChangeArrowheads="1"/>
                                    </pic:cNvPicPr>
                                  </pic:nvPicPr>
                                  <pic:blipFill>
                                    <a:blip r:embed="rId4"/>
                                    <a:srcRect/>
                                    <a:stretch>
                                      <a:fillRect/>
                                    </a:stretch>
                                  </pic:blipFill>
                                  <pic:spPr bwMode="auto">
                                    <a:xfrm>
                                      <a:off x="0" y="0"/>
                                      <a:ext cx="123825" cy="390525"/>
                                    </a:xfrm>
                                    <a:prstGeom prst="rect">
                                      <a:avLst/>
                                    </a:prstGeom>
                                    <a:noFill/>
                                    <a:ln w="9525">
                                      <a:noFill/>
                                      <a:miter lim="800000"/>
                                      <a:headEnd/>
                                      <a:tailEnd/>
                                    </a:ln>
                                  </pic:spPr>
                                </pic:pic>
                              </a:graphicData>
                            </a:graphic>
                          </wp:inline>
                        </w:drawing>
                      </w:r>
                    </w:p>
                  </w:txbxContent>
                </v:textbox>
              </v:shape>
            </v:group>
          </w:pict>
        </mc:Fallback>
      </mc:AlternateContent>
    </w:r>
    <w:r>
      <w:rPr>
        <w:noProof/>
      </w:rPr>
      <w:drawing>
        <wp:anchor distT="0" distB="0" distL="114300" distR="114300" simplePos="0" relativeHeight="251659264" behindDoc="1" locked="0" layoutInCell="1" allowOverlap="1" wp14:anchorId="061C9ADC" wp14:editId="061C9ADD">
          <wp:simplePos x="0" y="0"/>
          <wp:positionH relativeFrom="margin">
            <wp:posOffset>1485900</wp:posOffset>
          </wp:positionH>
          <wp:positionV relativeFrom="margin">
            <wp:posOffset>987425</wp:posOffset>
          </wp:positionV>
          <wp:extent cx="3070860" cy="5320665"/>
          <wp:effectExtent l="19050" t="0" r="0" b="0"/>
          <wp:wrapNone/>
          <wp:docPr id="12"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6">
                    <a:lum bright="70000" contrast="-70000"/>
                  </a:blip>
                  <a:srcRect/>
                  <a:stretch>
                    <a:fillRect/>
                  </a:stretch>
                </pic:blipFill>
                <pic:spPr bwMode="auto">
                  <a:xfrm>
                    <a:off x="0" y="0"/>
                    <a:ext cx="3070860" cy="5320665"/>
                  </a:xfrm>
                  <a:prstGeom prst="rect">
                    <a:avLst/>
                  </a:prstGeom>
                  <a:noFill/>
                  <a:ln w="9525">
                    <a:noFill/>
                    <a:miter lim="800000"/>
                    <a:headEnd/>
                    <a:tailEnd/>
                  </a:ln>
                </pic:spPr>
              </pic:pic>
            </a:graphicData>
          </a:graphic>
        </wp:anchor>
      </w:drawing>
    </w:r>
    <w:r>
      <w:rPr>
        <w:rFonts w:ascii="Arial" w:hAnsi="Arial" w:cs="Arial"/>
        <w:sz w:val="14"/>
        <w:szCs w:val="14"/>
      </w:rPr>
      <w:tab/>
    </w:r>
    <w:r w:rsidRPr="00FC1240">
      <w:rPr>
        <w:rFonts w:ascii="Arial" w:hAnsi="Arial" w:cs="Arial"/>
        <w:sz w:val="14"/>
        <w:szCs w:val="14"/>
      </w:rPr>
      <w:tab/>
    </w:r>
    <w:r w:rsidRPr="00FC1240">
      <w:rPr>
        <w:rFonts w:ascii="Arial" w:hAnsi="Arial" w:cs="Arial"/>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3ECF"/>
    <w:multiLevelType w:val="hybridMultilevel"/>
    <w:tmpl w:val="A74C7B2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6E650F4"/>
    <w:multiLevelType w:val="hybridMultilevel"/>
    <w:tmpl w:val="176A93AE"/>
    <w:lvl w:ilvl="0" w:tplc="642C4DFC">
      <w:start w:val="1"/>
      <w:numFmt w:val="decimal"/>
      <w:lvlText w:val="%1)"/>
      <w:lvlJc w:val="left"/>
      <w:pPr>
        <w:ind w:left="374" w:hanging="360"/>
      </w:pPr>
      <w:rPr>
        <w:rFonts w:hint="default"/>
      </w:rPr>
    </w:lvl>
    <w:lvl w:ilvl="1" w:tplc="041F0019" w:tentative="1">
      <w:start w:val="1"/>
      <w:numFmt w:val="lowerLetter"/>
      <w:lvlText w:val="%2."/>
      <w:lvlJc w:val="left"/>
      <w:pPr>
        <w:ind w:left="1094" w:hanging="360"/>
      </w:pPr>
    </w:lvl>
    <w:lvl w:ilvl="2" w:tplc="041F001B" w:tentative="1">
      <w:start w:val="1"/>
      <w:numFmt w:val="lowerRoman"/>
      <w:lvlText w:val="%3."/>
      <w:lvlJc w:val="right"/>
      <w:pPr>
        <w:ind w:left="1814" w:hanging="180"/>
      </w:pPr>
    </w:lvl>
    <w:lvl w:ilvl="3" w:tplc="041F000F" w:tentative="1">
      <w:start w:val="1"/>
      <w:numFmt w:val="decimal"/>
      <w:lvlText w:val="%4."/>
      <w:lvlJc w:val="left"/>
      <w:pPr>
        <w:ind w:left="2534" w:hanging="360"/>
      </w:pPr>
    </w:lvl>
    <w:lvl w:ilvl="4" w:tplc="041F0019" w:tentative="1">
      <w:start w:val="1"/>
      <w:numFmt w:val="lowerLetter"/>
      <w:lvlText w:val="%5."/>
      <w:lvlJc w:val="left"/>
      <w:pPr>
        <w:ind w:left="3254" w:hanging="360"/>
      </w:pPr>
    </w:lvl>
    <w:lvl w:ilvl="5" w:tplc="041F001B" w:tentative="1">
      <w:start w:val="1"/>
      <w:numFmt w:val="lowerRoman"/>
      <w:lvlText w:val="%6."/>
      <w:lvlJc w:val="right"/>
      <w:pPr>
        <w:ind w:left="3974" w:hanging="180"/>
      </w:pPr>
    </w:lvl>
    <w:lvl w:ilvl="6" w:tplc="041F000F" w:tentative="1">
      <w:start w:val="1"/>
      <w:numFmt w:val="decimal"/>
      <w:lvlText w:val="%7."/>
      <w:lvlJc w:val="left"/>
      <w:pPr>
        <w:ind w:left="4694" w:hanging="360"/>
      </w:pPr>
    </w:lvl>
    <w:lvl w:ilvl="7" w:tplc="041F0019" w:tentative="1">
      <w:start w:val="1"/>
      <w:numFmt w:val="lowerLetter"/>
      <w:lvlText w:val="%8."/>
      <w:lvlJc w:val="left"/>
      <w:pPr>
        <w:ind w:left="5414" w:hanging="360"/>
      </w:pPr>
    </w:lvl>
    <w:lvl w:ilvl="8" w:tplc="041F001B" w:tentative="1">
      <w:start w:val="1"/>
      <w:numFmt w:val="lowerRoman"/>
      <w:lvlText w:val="%9."/>
      <w:lvlJc w:val="right"/>
      <w:pPr>
        <w:ind w:left="6134" w:hanging="180"/>
      </w:pPr>
    </w:lvl>
  </w:abstractNum>
  <w:abstractNum w:abstractNumId="2" w15:restartNumberingAfterBreak="0">
    <w:nsid w:val="087D604F"/>
    <w:multiLevelType w:val="hybridMultilevel"/>
    <w:tmpl w:val="260857C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AAD3BA7"/>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E754C60"/>
    <w:multiLevelType w:val="hybridMultilevel"/>
    <w:tmpl w:val="36A6D95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F4D2709"/>
    <w:multiLevelType w:val="multilevel"/>
    <w:tmpl w:val="82F6833C"/>
    <w:lvl w:ilvl="0">
      <w:start w:val="1"/>
      <w:numFmt w:val="decimal"/>
      <w:lvlText w:val="%1."/>
      <w:lvlJc w:val="left"/>
      <w:pPr>
        <w:ind w:left="720" w:hanging="360"/>
      </w:pPr>
      <w:rPr>
        <w:rFonts w:cs="Times New Roman"/>
        <w:color w:val="00000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14F47C91"/>
    <w:multiLevelType w:val="hybridMultilevel"/>
    <w:tmpl w:val="4F0AC800"/>
    <w:lvl w:ilvl="0" w:tplc="C656807A">
      <w:start w:val="1"/>
      <w:numFmt w:val="upperLetter"/>
      <w:lvlText w:val="%1)"/>
      <w:lvlJc w:val="left"/>
      <w:pPr>
        <w:ind w:left="797" w:hanging="360"/>
      </w:pPr>
      <w:rPr>
        <w:rFonts w:hint="default"/>
      </w:rPr>
    </w:lvl>
    <w:lvl w:ilvl="1" w:tplc="041F0019">
      <w:start w:val="1"/>
      <w:numFmt w:val="lowerLetter"/>
      <w:lvlText w:val="%2."/>
      <w:lvlJc w:val="left"/>
      <w:pPr>
        <w:ind w:left="1517" w:hanging="360"/>
      </w:pPr>
    </w:lvl>
    <w:lvl w:ilvl="2" w:tplc="041F001B" w:tentative="1">
      <w:start w:val="1"/>
      <w:numFmt w:val="lowerRoman"/>
      <w:lvlText w:val="%3."/>
      <w:lvlJc w:val="right"/>
      <w:pPr>
        <w:ind w:left="2237" w:hanging="180"/>
      </w:pPr>
    </w:lvl>
    <w:lvl w:ilvl="3" w:tplc="041F000F" w:tentative="1">
      <w:start w:val="1"/>
      <w:numFmt w:val="decimal"/>
      <w:lvlText w:val="%4."/>
      <w:lvlJc w:val="left"/>
      <w:pPr>
        <w:ind w:left="2957" w:hanging="360"/>
      </w:pPr>
    </w:lvl>
    <w:lvl w:ilvl="4" w:tplc="041F0019" w:tentative="1">
      <w:start w:val="1"/>
      <w:numFmt w:val="lowerLetter"/>
      <w:lvlText w:val="%5."/>
      <w:lvlJc w:val="left"/>
      <w:pPr>
        <w:ind w:left="3677" w:hanging="360"/>
      </w:pPr>
    </w:lvl>
    <w:lvl w:ilvl="5" w:tplc="041F001B" w:tentative="1">
      <w:start w:val="1"/>
      <w:numFmt w:val="lowerRoman"/>
      <w:lvlText w:val="%6."/>
      <w:lvlJc w:val="right"/>
      <w:pPr>
        <w:ind w:left="4397" w:hanging="180"/>
      </w:pPr>
    </w:lvl>
    <w:lvl w:ilvl="6" w:tplc="041F000F" w:tentative="1">
      <w:start w:val="1"/>
      <w:numFmt w:val="decimal"/>
      <w:lvlText w:val="%7."/>
      <w:lvlJc w:val="left"/>
      <w:pPr>
        <w:ind w:left="5117" w:hanging="360"/>
      </w:pPr>
    </w:lvl>
    <w:lvl w:ilvl="7" w:tplc="041F0019" w:tentative="1">
      <w:start w:val="1"/>
      <w:numFmt w:val="lowerLetter"/>
      <w:lvlText w:val="%8."/>
      <w:lvlJc w:val="left"/>
      <w:pPr>
        <w:ind w:left="5837" w:hanging="360"/>
      </w:pPr>
    </w:lvl>
    <w:lvl w:ilvl="8" w:tplc="041F001B" w:tentative="1">
      <w:start w:val="1"/>
      <w:numFmt w:val="lowerRoman"/>
      <w:lvlText w:val="%9."/>
      <w:lvlJc w:val="right"/>
      <w:pPr>
        <w:ind w:left="6557" w:hanging="180"/>
      </w:pPr>
    </w:lvl>
  </w:abstractNum>
  <w:abstractNum w:abstractNumId="7" w15:restartNumberingAfterBreak="0">
    <w:nsid w:val="17137368"/>
    <w:multiLevelType w:val="hybridMultilevel"/>
    <w:tmpl w:val="CC7AE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7B002A2"/>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183F5361"/>
    <w:multiLevelType w:val="multilevel"/>
    <w:tmpl w:val="0F684B2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E7816FE"/>
    <w:multiLevelType w:val="hybridMultilevel"/>
    <w:tmpl w:val="75280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71F69"/>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23CD37F7"/>
    <w:multiLevelType w:val="hybridMultilevel"/>
    <w:tmpl w:val="827AFEA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24C018D4"/>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26AF531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27B22000"/>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2FBB47EB"/>
    <w:multiLevelType w:val="hybridMultilevel"/>
    <w:tmpl w:val="7E3C27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30392C91"/>
    <w:multiLevelType w:val="multilevel"/>
    <w:tmpl w:val="F4F279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32632DA4"/>
    <w:multiLevelType w:val="multilevel"/>
    <w:tmpl w:val="FFFFFFFF"/>
    <w:lvl w:ilvl="0">
      <w:start w:val="7"/>
      <w:numFmt w:val="decimal"/>
      <w:lvlText w:val="%1."/>
      <w:lvlJc w:val="left"/>
      <w:pPr>
        <w:ind w:left="720" w:hanging="360"/>
      </w:pPr>
      <w:rPr>
        <w:rFonts w:cs="Times New Roman"/>
        <w:color w:val="00000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330C1294"/>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342077E5"/>
    <w:multiLevelType w:val="multilevel"/>
    <w:tmpl w:val="B01E11E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355B288B"/>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15:restartNumberingAfterBreak="0">
    <w:nsid w:val="39263135"/>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A0C26AC"/>
    <w:multiLevelType w:val="multilevel"/>
    <w:tmpl w:val="7840909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3A1D2188"/>
    <w:multiLevelType w:val="multilevel"/>
    <w:tmpl w:val="1184407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415407F9"/>
    <w:multiLevelType w:val="hybridMultilevel"/>
    <w:tmpl w:val="08AE458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2CB1F08"/>
    <w:multiLevelType w:val="hybridMultilevel"/>
    <w:tmpl w:val="44F0374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3240F28"/>
    <w:multiLevelType w:val="multilevel"/>
    <w:tmpl w:val="5C709C8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465918F5"/>
    <w:multiLevelType w:val="hybridMultilevel"/>
    <w:tmpl w:val="8138D1A8"/>
    <w:lvl w:ilvl="0" w:tplc="F5E02ED2">
      <w:start w:val="46"/>
      <w:numFmt w:val="decimal"/>
      <w:lvlText w:val="%1."/>
      <w:lvlJc w:val="left"/>
      <w:pPr>
        <w:ind w:left="374" w:hanging="360"/>
      </w:pPr>
      <w:rPr>
        <w:rFonts w:hint="default"/>
      </w:rPr>
    </w:lvl>
    <w:lvl w:ilvl="1" w:tplc="041F0019" w:tentative="1">
      <w:start w:val="1"/>
      <w:numFmt w:val="lowerLetter"/>
      <w:lvlText w:val="%2."/>
      <w:lvlJc w:val="left"/>
      <w:pPr>
        <w:ind w:left="1094" w:hanging="360"/>
      </w:pPr>
    </w:lvl>
    <w:lvl w:ilvl="2" w:tplc="041F001B" w:tentative="1">
      <w:start w:val="1"/>
      <w:numFmt w:val="lowerRoman"/>
      <w:lvlText w:val="%3."/>
      <w:lvlJc w:val="right"/>
      <w:pPr>
        <w:ind w:left="1814" w:hanging="180"/>
      </w:pPr>
    </w:lvl>
    <w:lvl w:ilvl="3" w:tplc="041F000F" w:tentative="1">
      <w:start w:val="1"/>
      <w:numFmt w:val="decimal"/>
      <w:lvlText w:val="%4."/>
      <w:lvlJc w:val="left"/>
      <w:pPr>
        <w:ind w:left="2534" w:hanging="360"/>
      </w:pPr>
    </w:lvl>
    <w:lvl w:ilvl="4" w:tplc="041F0019" w:tentative="1">
      <w:start w:val="1"/>
      <w:numFmt w:val="lowerLetter"/>
      <w:lvlText w:val="%5."/>
      <w:lvlJc w:val="left"/>
      <w:pPr>
        <w:ind w:left="3254" w:hanging="360"/>
      </w:pPr>
    </w:lvl>
    <w:lvl w:ilvl="5" w:tplc="041F001B" w:tentative="1">
      <w:start w:val="1"/>
      <w:numFmt w:val="lowerRoman"/>
      <w:lvlText w:val="%6."/>
      <w:lvlJc w:val="right"/>
      <w:pPr>
        <w:ind w:left="3974" w:hanging="180"/>
      </w:pPr>
    </w:lvl>
    <w:lvl w:ilvl="6" w:tplc="041F000F" w:tentative="1">
      <w:start w:val="1"/>
      <w:numFmt w:val="decimal"/>
      <w:lvlText w:val="%7."/>
      <w:lvlJc w:val="left"/>
      <w:pPr>
        <w:ind w:left="4694" w:hanging="360"/>
      </w:pPr>
    </w:lvl>
    <w:lvl w:ilvl="7" w:tplc="041F0019" w:tentative="1">
      <w:start w:val="1"/>
      <w:numFmt w:val="lowerLetter"/>
      <w:lvlText w:val="%8."/>
      <w:lvlJc w:val="left"/>
      <w:pPr>
        <w:ind w:left="5414" w:hanging="360"/>
      </w:pPr>
    </w:lvl>
    <w:lvl w:ilvl="8" w:tplc="041F001B" w:tentative="1">
      <w:start w:val="1"/>
      <w:numFmt w:val="lowerRoman"/>
      <w:lvlText w:val="%9."/>
      <w:lvlJc w:val="right"/>
      <w:pPr>
        <w:ind w:left="6134" w:hanging="180"/>
      </w:pPr>
    </w:lvl>
  </w:abstractNum>
  <w:abstractNum w:abstractNumId="29" w15:restartNumberingAfterBreak="0">
    <w:nsid w:val="470D0032"/>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15:restartNumberingAfterBreak="0">
    <w:nsid w:val="475E343B"/>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15:restartNumberingAfterBreak="0">
    <w:nsid w:val="524F72EA"/>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15:restartNumberingAfterBreak="0">
    <w:nsid w:val="52E024C3"/>
    <w:multiLevelType w:val="multilevel"/>
    <w:tmpl w:val="F11450D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5A4E34BC"/>
    <w:multiLevelType w:val="hybridMultilevel"/>
    <w:tmpl w:val="B4688FF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19738C7"/>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64347BB8"/>
    <w:multiLevelType w:val="multilevel"/>
    <w:tmpl w:val="FFFFFFFF"/>
    <w:lvl w:ilvl="0">
      <w:start w:val="1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65C87043"/>
    <w:multiLevelType w:val="multilevel"/>
    <w:tmpl w:val="EF704C3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67A74A13"/>
    <w:multiLevelType w:val="hybridMultilevel"/>
    <w:tmpl w:val="E1F8A84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6A2E375F"/>
    <w:multiLevelType w:val="hybridMultilevel"/>
    <w:tmpl w:val="04CC77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6B915C1F"/>
    <w:multiLevelType w:val="hybridMultilevel"/>
    <w:tmpl w:val="3E2C9776"/>
    <w:lvl w:ilvl="0" w:tplc="5602DFF4">
      <w:start w:val="1"/>
      <w:numFmt w:val="upperLetter"/>
      <w:lvlText w:val="%1)"/>
      <w:lvlJc w:val="left"/>
      <w:pPr>
        <w:ind w:left="808" w:hanging="360"/>
      </w:pPr>
      <w:rPr>
        <w:rFonts w:hint="default"/>
      </w:rPr>
    </w:lvl>
    <w:lvl w:ilvl="1" w:tplc="04090019">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40" w15:restartNumberingAfterBreak="0">
    <w:nsid w:val="725A43BF"/>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76A27CCE"/>
    <w:multiLevelType w:val="hybridMultilevel"/>
    <w:tmpl w:val="9C1C740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7B291AE5"/>
    <w:multiLevelType w:val="hybridMultilevel"/>
    <w:tmpl w:val="C9265C02"/>
    <w:lvl w:ilvl="0" w:tplc="58CE651E">
      <w:start w:val="1"/>
      <w:numFmt w:val="decimal"/>
      <w:lvlText w:val="%1."/>
      <w:lvlJc w:val="left"/>
      <w:pPr>
        <w:ind w:left="374" w:hanging="360"/>
      </w:pPr>
      <w:rPr>
        <w:rFonts w:hint="default"/>
      </w:rPr>
    </w:lvl>
    <w:lvl w:ilvl="1" w:tplc="041F0019" w:tentative="1">
      <w:start w:val="1"/>
      <w:numFmt w:val="lowerLetter"/>
      <w:lvlText w:val="%2."/>
      <w:lvlJc w:val="left"/>
      <w:pPr>
        <w:ind w:left="1094" w:hanging="360"/>
      </w:pPr>
    </w:lvl>
    <w:lvl w:ilvl="2" w:tplc="041F001B" w:tentative="1">
      <w:start w:val="1"/>
      <w:numFmt w:val="lowerRoman"/>
      <w:lvlText w:val="%3."/>
      <w:lvlJc w:val="right"/>
      <w:pPr>
        <w:ind w:left="1814" w:hanging="180"/>
      </w:pPr>
    </w:lvl>
    <w:lvl w:ilvl="3" w:tplc="041F000F" w:tentative="1">
      <w:start w:val="1"/>
      <w:numFmt w:val="decimal"/>
      <w:lvlText w:val="%4."/>
      <w:lvlJc w:val="left"/>
      <w:pPr>
        <w:ind w:left="2534" w:hanging="360"/>
      </w:pPr>
    </w:lvl>
    <w:lvl w:ilvl="4" w:tplc="041F0019" w:tentative="1">
      <w:start w:val="1"/>
      <w:numFmt w:val="lowerLetter"/>
      <w:lvlText w:val="%5."/>
      <w:lvlJc w:val="left"/>
      <w:pPr>
        <w:ind w:left="3254" w:hanging="360"/>
      </w:pPr>
    </w:lvl>
    <w:lvl w:ilvl="5" w:tplc="041F001B" w:tentative="1">
      <w:start w:val="1"/>
      <w:numFmt w:val="lowerRoman"/>
      <w:lvlText w:val="%6."/>
      <w:lvlJc w:val="right"/>
      <w:pPr>
        <w:ind w:left="3974" w:hanging="180"/>
      </w:pPr>
    </w:lvl>
    <w:lvl w:ilvl="6" w:tplc="041F000F" w:tentative="1">
      <w:start w:val="1"/>
      <w:numFmt w:val="decimal"/>
      <w:lvlText w:val="%7."/>
      <w:lvlJc w:val="left"/>
      <w:pPr>
        <w:ind w:left="4694" w:hanging="360"/>
      </w:pPr>
    </w:lvl>
    <w:lvl w:ilvl="7" w:tplc="041F0019" w:tentative="1">
      <w:start w:val="1"/>
      <w:numFmt w:val="lowerLetter"/>
      <w:lvlText w:val="%8."/>
      <w:lvlJc w:val="left"/>
      <w:pPr>
        <w:ind w:left="5414" w:hanging="360"/>
      </w:pPr>
    </w:lvl>
    <w:lvl w:ilvl="8" w:tplc="041F001B" w:tentative="1">
      <w:start w:val="1"/>
      <w:numFmt w:val="lowerRoman"/>
      <w:lvlText w:val="%9."/>
      <w:lvlJc w:val="right"/>
      <w:pPr>
        <w:ind w:left="6134" w:hanging="180"/>
      </w:pPr>
    </w:lvl>
  </w:abstractNum>
  <w:num w:numId="1" w16cid:durableId="1279988837">
    <w:abstractNumId w:val="27"/>
  </w:num>
  <w:num w:numId="2" w16cid:durableId="2140761491">
    <w:abstractNumId w:val="17"/>
  </w:num>
  <w:num w:numId="3" w16cid:durableId="1655648592">
    <w:abstractNumId w:val="36"/>
  </w:num>
  <w:num w:numId="4" w16cid:durableId="1713070947">
    <w:abstractNumId w:val="20"/>
  </w:num>
  <w:num w:numId="5" w16cid:durableId="1610887883">
    <w:abstractNumId w:val="32"/>
  </w:num>
  <w:num w:numId="6" w16cid:durableId="1470704287">
    <w:abstractNumId w:val="5"/>
  </w:num>
  <w:num w:numId="7" w16cid:durableId="367067650">
    <w:abstractNumId w:val="9"/>
  </w:num>
  <w:num w:numId="8" w16cid:durableId="1405765274">
    <w:abstractNumId w:val="23"/>
  </w:num>
  <w:num w:numId="9" w16cid:durableId="1504199650">
    <w:abstractNumId w:val="24"/>
  </w:num>
  <w:num w:numId="10" w16cid:durableId="893931464">
    <w:abstractNumId w:val="31"/>
  </w:num>
  <w:num w:numId="11" w16cid:durableId="974061693">
    <w:abstractNumId w:val="29"/>
  </w:num>
  <w:num w:numId="12" w16cid:durableId="299269774">
    <w:abstractNumId w:val="18"/>
  </w:num>
  <w:num w:numId="13" w16cid:durableId="109323311">
    <w:abstractNumId w:val="15"/>
  </w:num>
  <w:num w:numId="14" w16cid:durableId="1491290789">
    <w:abstractNumId w:val="34"/>
  </w:num>
  <w:num w:numId="15" w16cid:durableId="1124809407">
    <w:abstractNumId w:val="11"/>
  </w:num>
  <w:num w:numId="16" w16cid:durableId="393820338">
    <w:abstractNumId w:val="19"/>
  </w:num>
  <w:num w:numId="17" w16cid:durableId="1321619562">
    <w:abstractNumId w:val="35"/>
  </w:num>
  <w:num w:numId="18" w16cid:durableId="1547840270">
    <w:abstractNumId w:val="14"/>
  </w:num>
  <w:num w:numId="19" w16cid:durableId="2108235568">
    <w:abstractNumId w:val="30"/>
  </w:num>
  <w:num w:numId="20" w16cid:durableId="2025933795">
    <w:abstractNumId w:val="3"/>
  </w:num>
  <w:num w:numId="21" w16cid:durableId="1734623261">
    <w:abstractNumId w:val="8"/>
  </w:num>
  <w:num w:numId="22" w16cid:durableId="2108378872">
    <w:abstractNumId w:val="13"/>
  </w:num>
  <w:num w:numId="23" w16cid:durableId="765460512">
    <w:abstractNumId w:val="22"/>
  </w:num>
  <w:num w:numId="24" w16cid:durableId="620302814">
    <w:abstractNumId w:val="40"/>
  </w:num>
  <w:num w:numId="25" w16cid:durableId="649134968">
    <w:abstractNumId w:val="21"/>
  </w:num>
  <w:num w:numId="26" w16cid:durableId="1986231924">
    <w:abstractNumId w:val="33"/>
  </w:num>
  <w:num w:numId="27" w16cid:durableId="1098477323">
    <w:abstractNumId w:val="4"/>
  </w:num>
  <w:num w:numId="28" w16cid:durableId="1182475792">
    <w:abstractNumId w:val="12"/>
  </w:num>
  <w:num w:numId="29" w16cid:durableId="1199122874">
    <w:abstractNumId w:val="25"/>
  </w:num>
  <w:num w:numId="30" w16cid:durableId="580799837">
    <w:abstractNumId w:val="16"/>
  </w:num>
  <w:num w:numId="31" w16cid:durableId="1088116059">
    <w:abstractNumId w:val="37"/>
  </w:num>
  <w:num w:numId="32" w16cid:durableId="839393183">
    <w:abstractNumId w:val="38"/>
  </w:num>
  <w:num w:numId="33" w16cid:durableId="449249628">
    <w:abstractNumId w:val="41"/>
  </w:num>
  <w:num w:numId="34" w16cid:durableId="1615751865">
    <w:abstractNumId w:val="26"/>
  </w:num>
  <w:num w:numId="35" w16cid:durableId="1819421443">
    <w:abstractNumId w:val="0"/>
  </w:num>
  <w:num w:numId="36" w16cid:durableId="375325321">
    <w:abstractNumId w:val="2"/>
  </w:num>
  <w:num w:numId="37" w16cid:durableId="753821153">
    <w:abstractNumId w:val="1"/>
  </w:num>
  <w:num w:numId="38" w16cid:durableId="1754278884">
    <w:abstractNumId w:val="42"/>
  </w:num>
  <w:num w:numId="39" w16cid:durableId="882984811">
    <w:abstractNumId w:val="28"/>
  </w:num>
  <w:num w:numId="40" w16cid:durableId="1821381876">
    <w:abstractNumId w:val="10"/>
  </w:num>
  <w:num w:numId="41" w16cid:durableId="1242325919">
    <w:abstractNumId w:val="7"/>
  </w:num>
  <w:num w:numId="42" w16cid:durableId="1181160642">
    <w:abstractNumId w:val="39"/>
  </w:num>
  <w:num w:numId="43" w16cid:durableId="485764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2BF9"/>
    <w:rsid w:val="0000196C"/>
    <w:rsid w:val="00036920"/>
    <w:rsid w:val="00044C1F"/>
    <w:rsid w:val="000B7163"/>
    <w:rsid w:val="000D6867"/>
    <w:rsid w:val="00116092"/>
    <w:rsid w:val="00136CDB"/>
    <w:rsid w:val="0014192D"/>
    <w:rsid w:val="00167A59"/>
    <w:rsid w:val="001778A7"/>
    <w:rsid w:val="00185A08"/>
    <w:rsid w:val="001A38EA"/>
    <w:rsid w:val="001B1101"/>
    <w:rsid w:val="001D1A7E"/>
    <w:rsid w:val="001E1930"/>
    <w:rsid w:val="001E4F49"/>
    <w:rsid w:val="001F2DDF"/>
    <w:rsid w:val="002E0BE3"/>
    <w:rsid w:val="00304B45"/>
    <w:rsid w:val="00305398"/>
    <w:rsid w:val="00313AE6"/>
    <w:rsid w:val="003321A2"/>
    <w:rsid w:val="00346DD9"/>
    <w:rsid w:val="003820C9"/>
    <w:rsid w:val="00392BF9"/>
    <w:rsid w:val="003A548D"/>
    <w:rsid w:val="003E5CAE"/>
    <w:rsid w:val="00424C64"/>
    <w:rsid w:val="00434C70"/>
    <w:rsid w:val="00447C22"/>
    <w:rsid w:val="004960E8"/>
    <w:rsid w:val="004C2F5C"/>
    <w:rsid w:val="004D022C"/>
    <w:rsid w:val="004D39F1"/>
    <w:rsid w:val="00501589"/>
    <w:rsid w:val="0050174E"/>
    <w:rsid w:val="005525B5"/>
    <w:rsid w:val="005659AF"/>
    <w:rsid w:val="0057670C"/>
    <w:rsid w:val="00587F7C"/>
    <w:rsid w:val="005A6E33"/>
    <w:rsid w:val="005B218C"/>
    <w:rsid w:val="005B6616"/>
    <w:rsid w:val="005C615B"/>
    <w:rsid w:val="005D6AEB"/>
    <w:rsid w:val="0060636E"/>
    <w:rsid w:val="0061173C"/>
    <w:rsid w:val="0061799D"/>
    <w:rsid w:val="006A6C82"/>
    <w:rsid w:val="006B12C5"/>
    <w:rsid w:val="006B5153"/>
    <w:rsid w:val="006B6480"/>
    <w:rsid w:val="006C7193"/>
    <w:rsid w:val="00710B48"/>
    <w:rsid w:val="0073441F"/>
    <w:rsid w:val="007442FB"/>
    <w:rsid w:val="007637F2"/>
    <w:rsid w:val="007740C5"/>
    <w:rsid w:val="007A6B1D"/>
    <w:rsid w:val="007C0744"/>
    <w:rsid w:val="007E6E6D"/>
    <w:rsid w:val="00861FB0"/>
    <w:rsid w:val="00862B40"/>
    <w:rsid w:val="00864EE3"/>
    <w:rsid w:val="008A22A5"/>
    <w:rsid w:val="008A39F0"/>
    <w:rsid w:val="008B4654"/>
    <w:rsid w:val="00902182"/>
    <w:rsid w:val="009378FE"/>
    <w:rsid w:val="0094242E"/>
    <w:rsid w:val="009D60D0"/>
    <w:rsid w:val="00A03334"/>
    <w:rsid w:val="00A228DB"/>
    <w:rsid w:val="00A339EC"/>
    <w:rsid w:val="00A33E5B"/>
    <w:rsid w:val="00A55E58"/>
    <w:rsid w:val="00A81ED3"/>
    <w:rsid w:val="00A9223D"/>
    <w:rsid w:val="00AD5E74"/>
    <w:rsid w:val="00B1072C"/>
    <w:rsid w:val="00B56C50"/>
    <w:rsid w:val="00B74555"/>
    <w:rsid w:val="00B75BDA"/>
    <w:rsid w:val="00BD1DCA"/>
    <w:rsid w:val="00C32A5D"/>
    <w:rsid w:val="00C601B6"/>
    <w:rsid w:val="00C62BCB"/>
    <w:rsid w:val="00CC01DD"/>
    <w:rsid w:val="00CD0461"/>
    <w:rsid w:val="00CF1D6E"/>
    <w:rsid w:val="00D13F41"/>
    <w:rsid w:val="00D3296F"/>
    <w:rsid w:val="00D32F74"/>
    <w:rsid w:val="00D44CA0"/>
    <w:rsid w:val="00D70111"/>
    <w:rsid w:val="00D86D8F"/>
    <w:rsid w:val="00DB3E3C"/>
    <w:rsid w:val="00E554F4"/>
    <w:rsid w:val="00E7180F"/>
    <w:rsid w:val="00EA4F2E"/>
    <w:rsid w:val="00EC2955"/>
    <w:rsid w:val="00EE1D3A"/>
    <w:rsid w:val="00F34003"/>
    <w:rsid w:val="00F5661C"/>
    <w:rsid w:val="00F83FBB"/>
    <w:rsid w:val="00F84D82"/>
    <w:rsid w:val="00F92791"/>
    <w:rsid w:val="00F92B7E"/>
    <w:rsid w:val="00FA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9731"/>
  <w15:docId w15:val="{07DBEFF8-EB73-7443-90C6-8B857DDA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96C"/>
    <w:pPr>
      <w:spacing w:after="160" w:line="259" w:lineRule="auto"/>
    </w:pPr>
    <w:rPr>
      <w:rFonts w:ascii="Calibri" w:eastAsia="Times New Roman"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0196C"/>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196C"/>
    <w:rPr>
      <w:rFonts w:ascii="Calibri" w:eastAsia="Times New Roman" w:hAnsi="Calibri" w:cs="Calibri"/>
    </w:rPr>
  </w:style>
  <w:style w:type="character" w:styleId="Kpr">
    <w:name w:val="Hyperlink"/>
    <w:basedOn w:val="VarsaylanParagrafYazTipi"/>
    <w:uiPriority w:val="99"/>
    <w:rsid w:val="0000196C"/>
    <w:rPr>
      <w:rFonts w:cs="Times New Roman"/>
      <w:color w:val="0000FF"/>
      <w:u w:val="single"/>
    </w:rPr>
  </w:style>
  <w:style w:type="paragraph" w:styleId="AltBilgi">
    <w:name w:val="footer"/>
    <w:basedOn w:val="Normal"/>
    <w:link w:val="AltBilgiChar"/>
    <w:uiPriority w:val="99"/>
    <w:rsid w:val="0000196C"/>
    <w:pPr>
      <w:tabs>
        <w:tab w:val="center" w:pos="4536"/>
        <w:tab w:val="right" w:pos="9072"/>
      </w:tabs>
    </w:pPr>
  </w:style>
  <w:style w:type="character" w:customStyle="1" w:styleId="AltBilgiChar">
    <w:name w:val="Alt Bilgi Char"/>
    <w:basedOn w:val="VarsaylanParagrafYazTipi"/>
    <w:link w:val="AltBilgi"/>
    <w:uiPriority w:val="99"/>
    <w:rsid w:val="0000196C"/>
    <w:rPr>
      <w:rFonts w:ascii="Calibri" w:eastAsia="Times New Roman" w:hAnsi="Calibri" w:cs="Calibri"/>
    </w:rPr>
  </w:style>
  <w:style w:type="table" w:styleId="TabloKlavuzu">
    <w:name w:val="Table Grid"/>
    <w:basedOn w:val="NormalTablo"/>
    <w:uiPriority w:val="59"/>
    <w:rsid w:val="0000196C"/>
    <w:pPr>
      <w:spacing w:after="0" w:line="240" w:lineRule="auto"/>
    </w:pPr>
    <w:rPr>
      <w:rFonts w:ascii="Calibri" w:eastAsia="Times New Roman" w:hAnsi="Calibri" w:cs="Calibri"/>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00196C"/>
    <w:rPr>
      <w:rFonts w:cs="Times New Roman"/>
    </w:rPr>
  </w:style>
  <w:style w:type="paragraph" w:styleId="GvdeMetni">
    <w:name w:val="Body Text"/>
    <w:basedOn w:val="Normal"/>
    <w:link w:val="GvdeMetniChar"/>
    <w:rsid w:val="0000196C"/>
    <w:pPr>
      <w:widowControl w:val="0"/>
      <w:autoSpaceDE w:val="0"/>
      <w:autoSpaceDN w:val="0"/>
      <w:adjustRightInd w:val="0"/>
      <w:spacing w:after="0" w:line="240" w:lineRule="auto"/>
    </w:pPr>
    <w:rPr>
      <w:rFonts w:ascii="Arial" w:hAnsi="Arial" w:cs="Times New Roman"/>
      <w:sz w:val="17"/>
      <w:szCs w:val="20"/>
      <w:lang w:val="tr-TR" w:eastAsia="tr-TR"/>
    </w:rPr>
  </w:style>
  <w:style w:type="character" w:customStyle="1" w:styleId="GvdeMetniChar">
    <w:name w:val="Gövde Metni Char"/>
    <w:basedOn w:val="VarsaylanParagrafYazTipi"/>
    <w:link w:val="GvdeMetni"/>
    <w:rsid w:val="0000196C"/>
    <w:rPr>
      <w:rFonts w:ascii="Arial" w:eastAsia="Times New Roman" w:hAnsi="Arial" w:cs="Times New Roman"/>
      <w:sz w:val="17"/>
      <w:szCs w:val="20"/>
      <w:lang w:val="tr-TR" w:eastAsia="tr-TR"/>
    </w:rPr>
  </w:style>
  <w:style w:type="paragraph" w:styleId="BalonMetni">
    <w:name w:val="Balloon Text"/>
    <w:basedOn w:val="Normal"/>
    <w:link w:val="BalonMetniChar"/>
    <w:uiPriority w:val="99"/>
    <w:semiHidden/>
    <w:rsid w:val="0000196C"/>
    <w:rPr>
      <w:rFonts w:ascii="Tahoma" w:hAnsi="Tahoma" w:cs="Tahoma"/>
      <w:sz w:val="16"/>
      <w:szCs w:val="16"/>
    </w:rPr>
  </w:style>
  <w:style w:type="character" w:customStyle="1" w:styleId="BalonMetniChar">
    <w:name w:val="Balon Metni Char"/>
    <w:basedOn w:val="VarsaylanParagrafYazTipi"/>
    <w:link w:val="BalonMetni"/>
    <w:uiPriority w:val="99"/>
    <w:semiHidden/>
    <w:rsid w:val="0000196C"/>
    <w:rPr>
      <w:rFonts w:ascii="Tahoma" w:eastAsia="Times New Roman" w:hAnsi="Tahoma" w:cs="Tahoma"/>
      <w:sz w:val="16"/>
      <w:szCs w:val="16"/>
    </w:rPr>
  </w:style>
  <w:style w:type="character" w:customStyle="1" w:styleId="CharChar2">
    <w:name w:val="Char Char2"/>
    <w:rsid w:val="0000196C"/>
    <w:rPr>
      <w:rFonts w:ascii="Arial" w:eastAsia="Times New Roman" w:hAnsi="Arial" w:cs="Arial"/>
      <w:sz w:val="20"/>
      <w:szCs w:val="20"/>
    </w:rPr>
  </w:style>
  <w:style w:type="paragraph" w:customStyle="1" w:styleId="ListParagraph1">
    <w:name w:val="List Paragraph1"/>
    <w:basedOn w:val="Normal"/>
    <w:qFormat/>
    <w:rsid w:val="0000196C"/>
    <w:pPr>
      <w:spacing w:after="200" w:line="276" w:lineRule="auto"/>
      <w:ind w:left="720"/>
      <w:contextualSpacing/>
    </w:pPr>
    <w:rPr>
      <w:rFonts w:cs="Times New Roman"/>
    </w:rPr>
  </w:style>
  <w:style w:type="paragraph" w:styleId="NormalWeb">
    <w:name w:val="Normal (Web)"/>
    <w:basedOn w:val="Normal"/>
    <w:uiPriority w:val="99"/>
    <w:unhideWhenUsed/>
    <w:rsid w:val="0000196C"/>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VarsaylanParagrafYazTipi"/>
    <w:rsid w:val="0000196C"/>
  </w:style>
  <w:style w:type="paragraph" w:customStyle="1" w:styleId="Body">
    <w:name w:val="Body"/>
    <w:rsid w:val="0000196C"/>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SoruKk">
    <w:name w:val="Soru Kökü"/>
    <w:rsid w:val="0000196C"/>
    <w:pPr>
      <w:keepNext/>
      <w:tabs>
        <w:tab w:val="left" w:pos="425"/>
      </w:tabs>
      <w:spacing w:before="220" w:after="40" w:line="240" w:lineRule="auto"/>
      <w:ind w:left="425" w:hanging="425"/>
      <w:jc w:val="both"/>
    </w:pPr>
    <w:rPr>
      <w:rFonts w:ascii="Helvetica" w:eastAsia="Times New Roman" w:hAnsi="Helvetica" w:cs="Times New Roman"/>
      <w:b/>
      <w:sz w:val="19"/>
      <w:szCs w:val="20"/>
    </w:rPr>
  </w:style>
  <w:style w:type="paragraph" w:customStyle="1" w:styleId="sorukk0">
    <w:name w:val="soru kökü"/>
    <w:basedOn w:val="Normal"/>
    <w:rsid w:val="0000196C"/>
    <w:pPr>
      <w:spacing w:before="120" w:after="120" w:line="240" w:lineRule="auto"/>
      <w:ind w:left="567" w:hanging="567"/>
      <w:jc w:val="both"/>
    </w:pPr>
    <w:rPr>
      <w:rFonts w:ascii="Helvetica" w:hAnsi="Helvetica" w:cs="Times New Roman"/>
      <w:b/>
      <w:sz w:val="18"/>
      <w:szCs w:val="20"/>
    </w:rPr>
  </w:style>
  <w:style w:type="paragraph" w:customStyle="1" w:styleId="seenekler">
    <w:name w:val="seçenekler"/>
    <w:basedOn w:val="Normal"/>
    <w:rsid w:val="0000196C"/>
    <w:pPr>
      <w:tabs>
        <w:tab w:val="left" w:pos="964"/>
      </w:tabs>
      <w:spacing w:after="60" w:line="240" w:lineRule="auto"/>
      <w:ind w:left="964" w:hanging="397"/>
      <w:jc w:val="both"/>
    </w:pPr>
    <w:rPr>
      <w:rFonts w:ascii="Helvetica" w:hAnsi="Helvetica" w:cs="Times New Roman"/>
      <w:sz w:val="18"/>
      <w:szCs w:val="20"/>
    </w:rPr>
  </w:style>
  <w:style w:type="paragraph" w:customStyle="1" w:styleId="t">
    <w:name w:val="t"/>
    <w:rsid w:val="0000196C"/>
    <w:pPr>
      <w:tabs>
        <w:tab w:val="left" w:pos="1240"/>
        <w:tab w:val="left" w:pos="2040"/>
        <w:tab w:val="left" w:pos="2800"/>
        <w:tab w:val="left" w:pos="3560"/>
      </w:tabs>
      <w:spacing w:before="20" w:after="20" w:line="240" w:lineRule="atLeast"/>
      <w:ind w:left="480" w:hanging="480"/>
      <w:jc w:val="both"/>
    </w:pPr>
    <w:rPr>
      <w:rFonts w:ascii="Helvetica" w:eastAsia="Times New Roman" w:hAnsi="Helvetica" w:cs="Times New Roman"/>
      <w:sz w:val="18"/>
      <w:szCs w:val="20"/>
    </w:rPr>
  </w:style>
  <w:style w:type="paragraph" w:styleId="ListeParagraf">
    <w:name w:val="List Paragraph"/>
    <w:basedOn w:val="Normal"/>
    <w:uiPriority w:val="34"/>
    <w:qFormat/>
    <w:rsid w:val="0000196C"/>
    <w:pPr>
      <w:spacing w:after="200" w:line="276" w:lineRule="auto"/>
      <w:ind w:left="720"/>
      <w:contextualSpacing/>
    </w:pPr>
    <w:rPr>
      <w:rFonts w:cs="Times New Roman"/>
    </w:rPr>
  </w:style>
  <w:style w:type="character" w:styleId="AklamaBavurusu">
    <w:name w:val="annotation reference"/>
    <w:basedOn w:val="VarsaylanParagrafYazTipi"/>
    <w:semiHidden/>
    <w:unhideWhenUsed/>
    <w:rsid w:val="0000196C"/>
    <w:rPr>
      <w:sz w:val="16"/>
      <w:szCs w:val="16"/>
    </w:rPr>
  </w:style>
  <w:style w:type="paragraph" w:styleId="AklamaMetni">
    <w:name w:val="annotation text"/>
    <w:basedOn w:val="Normal"/>
    <w:link w:val="AklamaMetniChar"/>
    <w:semiHidden/>
    <w:unhideWhenUsed/>
    <w:rsid w:val="0000196C"/>
    <w:pPr>
      <w:spacing w:line="240" w:lineRule="auto"/>
    </w:pPr>
    <w:rPr>
      <w:sz w:val="20"/>
      <w:szCs w:val="20"/>
    </w:rPr>
  </w:style>
  <w:style w:type="character" w:customStyle="1" w:styleId="AklamaMetniChar">
    <w:name w:val="Açıklama Metni Char"/>
    <w:basedOn w:val="VarsaylanParagrafYazTipi"/>
    <w:link w:val="AklamaMetni"/>
    <w:semiHidden/>
    <w:rsid w:val="0000196C"/>
    <w:rPr>
      <w:rFonts w:ascii="Calibri" w:eastAsia="Times New Roman" w:hAnsi="Calibri" w:cs="Calibri"/>
      <w:sz w:val="20"/>
      <w:szCs w:val="20"/>
    </w:rPr>
  </w:style>
  <w:style w:type="paragraph" w:styleId="AklamaKonusu">
    <w:name w:val="annotation subject"/>
    <w:basedOn w:val="AklamaMetni"/>
    <w:next w:val="AklamaMetni"/>
    <w:link w:val="AklamaKonusuChar"/>
    <w:semiHidden/>
    <w:unhideWhenUsed/>
    <w:rsid w:val="0000196C"/>
    <w:rPr>
      <w:b/>
      <w:bCs/>
    </w:rPr>
  </w:style>
  <w:style w:type="character" w:customStyle="1" w:styleId="AklamaKonusuChar">
    <w:name w:val="Açıklama Konusu Char"/>
    <w:basedOn w:val="AklamaMetniChar"/>
    <w:link w:val="AklamaKonusu"/>
    <w:semiHidden/>
    <w:rsid w:val="0000196C"/>
    <w:rPr>
      <w:rFonts w:ascii="Calibri" w:eastAsia="Times New Roman" w:hAnsi="Calibri" w:cs="Calibri"/>
      <w:b/>
      <w:bCs/>
      <w:sz w:val="20"/>
      <w:szCs w:val="20"/>
    </w:rPr>
  </w:style>
  <w:style w:type="character" w:customStyle="1" w:styleId="Gvdemetni0">
    <w:name w:val="Gövde metni_"/>
    <w:basedOn w:val="VarsaylanParagrafYazTipi"/>
    <w:link w:val="Gvdemetni1"/>
    <w:locked/>
    <w:rsid w:val="0000196C"/>
    <w:rPr>
      <w:rFonts w:ascii="Arial" w:hAnsi="Arial"/>
      <w:b/>
      <w:bCs/>
      <w:sz w:val="28"/>
      <w:szCs w:val="28"/>
      <w:shd w:val="clear" w:color="auto" w:fill="FFFFFF"/>
    </w:rPr>
  </w:style>
  <w:style w:type="paragraph" w:customStyle="1" w:styleId="Gvdemetni1">
    <w:name w:val="Gövde metni"/>
    <w:basedOn w:val="Normal"/>
    <w:link w:val="Gvdemetni0"/>
    <w:rsid w:val="0000196C"/>
    <w:pPr>
      <w:widowControl w:val="0"/>
      <w:shd w:val="clear" w:color="auto" w:fill="FFFFFF"/>
      <w:spacing w:after="220" w:line="254" w:lineRule="auto"/>
    </w:pPr>
    <w:rPr>
      <w:rFonts w:ascii="Arial" w:eastAsiaTheme="minorHAnsi" w:hAnsi="Arial" w:cstheme="minorBidi"/>
      <w:b/>
      <w:bCs/>
      <w:sz w:val="28"/>
      <w:szCs w:val="28"/>
      <w:shd w:val="clear" w:color="auto" w:fill="FFFFFF"/>
    </w:rPr>
  </w:style>
  <w:style w:type="paragraph" w:styleId="Dzeltme">
    <w:name w:val="Revision"/>
    <w:hidden/>
    <w:uiPriority w:val="99"/>
    <w:semiHidden/>
    <w:rsid w:val="0000196C"/>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413320">
      <w:bodyDiv w:val="1"/>
      <w:marLeft w:val="0"/>
      <w:marRight w:val="0"/>
      <w:marTop w:val="0"/>
      <w:marBottom w:val="0"/>
      <w:divBdr>
        <w:top w:val="none" w:sz="0" w:space="0" w:color="auto"/>
        <w:left w:val="none" w:sz="0" w:space="0" w:color="auto"/>
        <w:bottom w:val="none" w:sz="0" w:space="0" w:color="auto"/>
        <w:right w:val="none" w:sz="0" w:space="0" w:color="auto"/>
      </w:divBdr>
      <w:divsChild>
        <w:div w:id="1194884095">
          <w:marLeft w:val="0"/>
          <w:marRight w:val="0"/>
          <w:marTop w:val="0"/>
          <w:marBottom w:val="0"/>
          <w:divBdr>
            <w:top w:val="none" w:sz="0" w:space="0" w:color="auto"/>
            <w:left w:val="none" w:sz="0" w:space="0" w:color="auto"/>
            <w:bottom w:val="none" w:sz="0" w:space="0" w:color="auto"/>
            <w:right w:val="none" w:sz="0" w:space="0" w:color="auto"/>
          </w:divBdr>
          <w:divsChild>
            <w:div w:id="1583370674">
              <w:marLeft w:val="0"/>
              <w:marRight w:val="0"/>
              <w:marTop w:val="0"/>
              <w:marBottom w:val="0"/>
              <w:divBdr>
                <w:top w:val="none" w:sz="0" w:space="0" w:color="auto"/>
                <w:left w:val="none" w:sz="0" w:space="0" w:color="auto"/>
                <w:bottom w:val="none" w:sz="0" w:space="0" w:color="auto"/>
                <w:right w:val="none" w:sz="0" w:space="0" w:color="auto"/>
              </w:divBdr>
              <w:divsChild>
                <w:div w:id="15317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9353">
      <w:bodyDiv w:val="1"/>
      <w:marLeft w:val="0"/>
      <w:marRight w:val="0"/>
      <w:marTop w:val="0"/>
      <w:marBottom w:val="0"/>
      <w:divBdr>
        <w:top w:val="none" w:sz="0" w:space="0" w:color="auto"/>
        <w:left w:val="none" w:sz="0" w:space="0" w:color="auto"/>
        <w:bottom w:val="none" w:sz="0" w:space="0" w:color="auto"/>
        <w:right w:val="none" w:sz="0" w:space="0" w:color="auto"/>
      </w:divBdr>
      <w:divsChild>
        <w:div w:id="1166743388">
          <w:marLeft w:val="0"/>
          <w:marRight w:val="0"/>
          <w:marTop w:val="0"/>
          <w:marBottom w:val="0"/>
          <w:divBdr>
            <w:top w:val="none" w:sz="0" w:space="0" w:color="auto"/>
            <w:left w:val="none" w:sz="0" w:space="0" w:color="auto"/>
            <w:bottom w:val="none" w:sz="0" w:space="0" w:color="auto"/>
            <w:right w:val="none" w:sz="0" w:space="0" w:color="auto"/>
          </w:divBdr>
          <w:divsChild>
            <w:div w:id="1929584053">
              <w:marLeft w:val="0"/>
              <w:marRight w:val="0"/>
              <w:marTop w:val="0"/>
              <w:marBottom w:val="0"/>
              <w:divBdr>
                <w:top w:val="none" w:sz="0" w:space="0" w:color="auto"/>
                <w:left w:val="none" w:sz="0" w:space="0" w:color="auto"/>
                <w:bottom w:val="none" w:sz="0" w:space="0" w:color="auto"/>
                <w:right w:val="none" w:sz="0" w:space="0" w:color="auto"/>
              </w:divBdr>
              <w:divsChild>
                <w:div w:id="17949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2398">
      <w:bodyDiv w:val="1"/>
      <w:marLeft w:val="0"/>
      <w:marRight w:val="0"/>
      <w:marTop w:val="0"/>
      <w:marBottom w:val="0"/>
      <w:divBdr>
        <w:top w:val="none" w:sz="0" w:space="0" w:color="auto"/>
        <w:left w:val="none" w:sz="0" w:space="0" w:color="auto"/>
        <w:bottom w:val="none" w:sz="0" w:space="0" w:color="auto"/>
        <w:right w:val="none" w:sz="0" w:space="0" w:color="auto"/>
      </w:divBdr>
      <w:divsChild>
        <w:div w:id="22026843">
          <w:marLeft w:val="0"/>
          <w:marRight w:val="0"/>
          <w:marTop w:val="0"/>
          <w:marBottom w:val="0"/>
          <w:divBdr>
            <w:top w:val="none" w:sz="0" w:space="0" w:color="auto"/>
            <w:left w:val="none" w:sz="0" w:space="0" w:color="auto"/>
            <w:bottom w:val="none" w:sz="0" w:space="0" w:color="auto"/>
            <w:right w:val="none" w:sz="0" w:space="0" w:color="auto"/>
          </w:divBdr>
          <w:divsChild>
            <w:div w:id="1169058927">
              <w:marLeft w:val="0"/>
              <w:marRight w:val="0"/>
              <w:marTop w:val="0"/>
              <w:marBottom w:val="0"/>
              <w:divBdr>
                <w:top w:val="none" w:sz="0" w:space="0" w:color="auto"/>
                <w:left w:val="none" w:sz="0" w:space="0" w:color="auto"/>
                <w:bottom w:val="none" w:sz="0" w:space="0" w:color="auto"/>
                <w:right w:val="none" w:sz="0" w:space="0" w:color="auto"/>
              </w:divBdr>
              <w:divsChild>
                <w:div w:id="21394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1851">
      <w:bodyDiv w:val="1"/>
      <w:marLeft w:val="0"/>
      <w:marRight w:val="0"/>
      <w:marTop w:val="0"/>
      <w:marBottom w:val="0"/>
      <w:divBdr>
        <w:top w:val="none" w:sz="0" w:space="0" w:color="auto"/>
        <w:left w:val="none" w:sz="0" w:space="0" w:color="auto"/>
        <w:bottom w:val="none" w:sz="0" w:space="0" w:color="auto"/>
        <w:right w:val="none" w:sz="0" w:space="0" w:color="auto"/>
      </w:divBdr>
      <w:divsChild>
        <w:div w:id="401609488">
          <w:marLeft w:val="0"/>
          <w:marRight w:val="0"/>
          <w:marTop w:val="0"/>
          <w:marBottom w:val="0"/>
          <w:divBdr>
            <w:top w:val="none" w:sz="0" w:space="0" w:color="auto"/>
            <w:left w:val="none" w:sz="0" w:space="0" w:color="auto"/>
            <w:bottom w:val="none" w:sz="0" w:space="0" w:color="auto"/>
            <w:right w:val="none" w:sz="0" w:space="0" w:color="auto"/>
          </w:divBdr>
          <w:divsChild>
            <w:div w:id="1389379903">
              <w:marLeft w:val="0"/>
              <w:marRight w:val="0"/>
              <w:marTop w:val="0"/>
              <w:marBottom w:val="0"/>
              <w:divBdr>
                <w:top w:val="none" w:sz="0" w:space="0" w:color="auto"/>
                <w:left w:val="none" w:sz="0" w:space="0" w:color="auto"/>
                <w:bottom w:val="none" w:sz="0" w:space="0" w:color="auto"/>
                <w:right w:val="none" w:sz="0" w:space="0" w:color="auto"/>
              </w:divBdr>
              <w:divsChild>
                <w:div w:id="7120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8807">
      <w:bodyDiv w:val="1"/>
      <w:marLeft w:val="0"/>
      <w:marRight w:val="0"/>
      <w:marTop w:val="0"/>
      <w:marBottom w:val="0"/>
      <w:divBdr>
        <w:top w:val="none" w:sz="0" w:space="0" w:color="auto"/>
        <w:left w:val="none" w:sz="0" w:space="0" w:color="auto"/>
        <w:bottom w:val="none" w:sz="0" w:space="0" w:color="auto"/>
        <w:right w:val="none" w:sz="0" w:space="0" w:color="auto"/>
      </w:divBdr>
      <w:divsChild>
        <w:div w:id="163597463">
          <w:marLeft w:val="0"/>
          <w:marRight w:val="0"/>
          <w:marTop w:val="0"/>
          <w:marBottom w:val="0"/>
          <w:divBdr>
            <w:top w:val="none" w:sz="0" w:space="0" w:color="auto"/>
            <w:left w:val="none" w:sz="0" w:space="0" w:color="auto"/>
            <w:bottom w:val="none" w:sz="0" w:space="0" w:color="auto"/>
            <w:right w:val="none" w:sz="0" w:space="0" w:color="auto"/>
          </w:divBdr>
          <w:divsChild>
            <w:div w:id="1743485103">
              <w:marLeft w:val="0"/>
              <w:marRight w:val="0"/>
              <w:marTop w:val="0"/>
              <w:marBottom w:val="0"/>
              <w:divBdr>
                <w:top w:val="none" w:sz="0" w:space="0" w:color="auto"/>
                <w:left w:val="none" w:sz="0" w:space="0" w:color="auto"/>
                <w:bottom w:val="none" w:sz="0" w:space="0" w:color="auto"/>
                <w:right w:val="none" w:sz="0" w:space="0" w:color="auto"/>
              </w:divBdr>
              <w:divsChild>
                <w:div w:id="957876774">
                  <w:marLeft w:val="0"/>
                  <w:marRight w:val="0"/>
                  <w:marTop w:val="0"/>
                  <w:marBottom w:val="0"/>
                  <w:divBdr>
                    <w:top w:val="none" w:sz="0" w:space="0" w:color="auto"/>
                    <w:left w:val="none" w:sz="0" w:space="0" w:color="auto"/>
                    <w:bottom w:val="none" w:sz="0" w:space="0" w:color="auto"/>
                    <w:right w:val="none" w:sz="0" w:space="0" w:color="auto"/>
                  </w:divBdr>
                </w:div>
              </w:divsChild>
            </w:div>
            <w:div w:id="355664429">
              <w:marLeft w:val="0"/>
              <w:marRight w:val="0"/>
              <w:marTop w:val="0"/>
              <w:marBottom w:val="0"/>
              <w:divBdr>
                <w:top w:val="none" w:sz="0" w:space="0" w:color="auto"/>
                <w:left w:val="none" w:sz="0" w:space="0" w:color="auto"/>
                <w:bottom w:val="none" w:sz="0" w:space="0" w:color="auto"/>
                <w:right w:val="none" w:sz="0" w:space="0" w:color="auto"/>
              </w:divBdr>
              <w:divsChild>
                <w:div w:id="1207333440">
                  <w:marLeft w:val="0"/>
                  <w:marRight w:val="0"/>
                  <w:marTop w:val="0"/>
                  <w:marBottom w:val="0"/>
                  <w:divBdr>
                    <w:top w:val="none" w:sz="0" w:space="0" w:color="auto"/>
                    <w:left w:val="none" w:sz="0" w:space="0" w:color="auto"/>
                    <w:bottom w:val="none" w:sz="0" w:space="0" w:color="auto"/>
                    <w:right w:val="none" w:sz="0" w:space="0" w:color="auto"/>
                  </w:divBdr>
                  <w:divsChild>
                    <w:div w:id="1944219294">
                      <w:marLeft w:val="0"/>
                      <w:marRight w:val="0"/>
                      <w:marTop w:val="0"/>
                      <w:marBottom w:val="0"/>
                      <w:divBdr>
                        <w:top w:val="none" w:sz="0" w:space="0" w:color="auto"/>
                        <w:left w:val="none" w:sz="0" w:space="0" w:color="auto"/>
                        <w:bottom w:val="none" w:sz="0" w:space="0" w:color="auto"/>
                        <w:right w:val="none" w:sz="0" w:space="0" w:color="auto"/>
                      </w:divBdr>
                    </w:div>
                  </w:divsChild>
                </w:div>
                <w:div w:id="644362236">
                  <w:marLeft w:val="0"/>
                  <w:marRight w:val="0"/>
                  <w:marTop w:val="0"/>
                  <w:marBottom w:val="0"/>
                  <w:divBdr>
                    <w:top w:val="none" w:sz="0" w:space="0" w:color="auto"/>
                    <w:left w:val="none" w:sz="0" w:space="0" w:color="auto"/>
                    <w:bottom w:val="none" w:sz="0" w:space="0" w:color="auto"/>
                    <w:right w:val="none" w:sz="0" w:space="0" w:color="auto"/>
                  </w:divBdr>
                  <w:divsChild>
                    <w:div w:id="447505890">
                      <w:marLeft w:val="0"/>
                      <w:marRight w:val="0"/>
                      <w:marTop w:val="0"/>
                      <w:marBottom w:val="0"/>
                      <w:divBdr>
                        <w:top w:val="none" w:sz="0" w:space="0" w:color="auto"/>
                        <w:left w:val="none" w:sz="0" w:space="0" w:color="auto"/>
                        <w:bottom w:val="none" w:sz="0" w:space="0" w:color="auto"/>
                        <w:right w:val="none" w:sz="0" w:space="0" w:color="auto"/>
                      </w:divBdr>
                    </w:div>
                  </w:divsChild>
                </w:div>
                <w:div w:id="838420765">
                  <w:marLeft w:val="0"/>
                  <w:marRight w:val="0"/>
                  <w:marTop w:val="0"/>
                  <w:marBottom w:val="0"/>
                  <w:divBdr>
                    <w:top w:val="none" w:sz="0" w:space="0" w:color="auto"/>
                    <w:left w:val="none" w:sz="0" w:space="0" w:color="auto"/>
                    <w:bottom w:val="none" w:sz="0" w:space="0" w:color="auto"/>
                    <w:right w:val="none" w:sz="0" w:space="0" w:color="auto"/>
                  </w:divBdr>
                  <w:divsChild>
                    <w:div w:id="1748765304">
                      <w:marLeft w:val="0"/>
                      <w:marRight w:val="0"/>
                      <w:marTop w:val="0"/>
                      <w:marBottom w:val="0"/>
                      <w:divBdr>
                        <w:top w:val="none" w:sz="0" w:space="0" w:color="auto"/>
                        <w:left w:val="none" w:sz="0" w:space="0" w:color="auto"/>
                        <w:bottom w:val="none" w:sz="0" w:space="0" w:color="auto"/>
                        <w:right w:val="none" w:sz="0" w:space="0" w:color="auto"/>
                      </w:divBdr>
                    </w:div>
                  </w:divsChild>
                </w:div>
                <w:div w:id="1445151354">
                  <w:marLeft w:val="0"/>
                  <w:marRight w:val="0"/>
                  <w:marTop w:val="0"/>
                  <w:marBottom w:val="0"/>
                  <w:divBdr>
                    <w:top w:val="none" w:sz="0" w:space="0" w:color="auto"/>
                    <w:left w:val="none" w:sz="0" w:space="0" w:color="auto"/>
                    <w:bottom w:val="none" w:sz="0" w:space="0" w:color="auto"/>
                    <w:right w:val="none" w:sz="0" w:space="0" w:color="auto"/>
                  </w:divBdr>
                  <w:divsChild>
                    <w:div w:id="191455765">
                      <w:marLeft w:val="0"/>
                      <w:marRight w:val="0"/>
                      <w:marTop w:val="0"/>
                      <w:marBottom w:val="0"/>
                      <w:divBdr>
                        <w:top w:val="none" w:sz="0" w:space="0" w:color="auto"/>
                        <w:left w:val="none" w:sz="0" w:space="0" w:color="auto"/>
                        <w:bottom w:val="none" w:sz="0" w:space="0" w:color="auto"/>
                        <w:right w:val="none" w:sz="0" w:space="0" w:color="auto"/>
                      </w:divBdr>
                    </w:div>
                  </w:divsChild>
                </w:div>
                <w:div w:id="366027747">
                  <w:marLeft w:val="0"/>
                  <w:marRight w:val="0"/>
                  <w:marTop w:val="0"/>
                  <w:marBottom w:val="0"/>
                  <w:divBdr>
                    <w:top w:val="none" w:sz="0" w:space="0" w:color="auto"/>
                    <w:left w:val="none" w:sz="0" w:space="0" w:color="auto"/>
                    <w:bottom w:val="none" w:sz="0" w:space="0" w:color="auto"/>
                    <w:right w:val="none" w:sz="0" w:space="0" w:color="auto"/>
                  </w:divBdr>
                  <w:divsChild>
                    <w:div w:id="1662199631">
                      <w:marLeft w:val="0"/>
                      <w:marRight w:val="0"/>
                      <w:marTop w:val="0"/>
                      <w:marBottom w:val="0"/>
                      <w:divBdr>
                        <w:top w:val="none" w:sz="0" w:space="0" w:color="auto"/>
                        <w:left w:val="none" w:sz="0" w:space="0" w:color="auto"/>
                        <w:bottom w:val="none" w:sz="0" w:space="0" w:color="auto"/>
                        <w:right w:val="none" w:sz="0" w:space="0" w:color="auto"/>
                      </w:divBdr>
                    </w:div>
                  </w:divsChild>
                </w:div>
                <w:div w:id="930549554">
                  <w:marLeft w:val="0"/>
                  <w:marRight w:val="0"/>
                  <w:marTop w:val="0"/>
                  <w:marBottom w:val="0"/>
                  <w:divBdr>
                    <w:top w:val="none" w:sz="0" w:space="0" w:color="auto"/>
                    <w:left w:val="none" w:sz="0" w:space="0" w:color="auto"/>
                    <w:bottom w:val="none" w:sz="0" w:space="0" w:color="auto"/>
                    <w:right w:val="none" w:sz="0" w:space="0" w:color="auto"/>
                  </w:divBdr>
                  <w:divsChild>
                    <w:div w:id="1383097579">
                      <w:marLeft w:val="0"/>
                      <w:marRight w:val="0"/>
                      <w:marTop w:val="0"/>
                      <w:marBottom w:val="0"/>
                      <w:divBdr>
                        <w:top w:val="none" w:sz="0" w:space="0" w:color="auto"/>
                        <w:left w:val="none" w:sz="0" w:space="0" w:color="auto"/>
                        <w:bottom w:val="none" w:sz="0" w:space="0" w:color="auto"/>
                        <w:right w:val="none" w:sz="0" w:space="0" w:color="auto"/>
                      </w:divBdr>
                    </w:div>
                  </w:divsChild>
                </w:div>
                <w:div w:id="1110007054">
                  <w:marLeft w:val="0"/>
                  <w:marRight w:val="0"/>
                  <w:marTop w:val="0"/>
                  <w:marBottom w:val="0"/>
                  <w:divBdr>
                    <w:top w:val="none" w:sz="0" w:space="0" w:color="auto"/>
                    <w:left w:val="none" w:sz="0" w:space="0" w:color="auto"/>
                    <w:bottom w:val="none" w:sz="0" w:space="0" w:color="auto"/>
                    <w:right w:val="none" w:sz="0" w:space="0" w:color="auto"/>
                  </w:divBdr>
                  <w:divsChild>
                    <w:div w:id="2097825435">
                      <w:marLeft w:val="0"/>
                      <w:marRight w:val="0"/>
                      <w:marTop w:val="0"/>
                      <w:marBottom w:val="0"/>
                      <w:divBdr>
                        <w:top w:val="none" w:sz="0" w:space="0" w:color="auto"/>
                        <w:left w:val="none" w:sz="0" w:space="0" w:color="auto"/>
                        <w:bottom w:val="none" w:sz="0" w:space="0" w:color="auto"/>
                        <w:right w:val="none" w:sz="0" w:space="0" w:color="auto"/>
                      </w:divBdr>
                    </w:div>
                  </w:divsChild>
                </w:div>
                <w:div w:id="1188328090">
                  <w:marLeft w:val="0"/>
                  <w:marRight w:val="0"/>
                  <w:marTop w:val="0"/>
                  <w:marBottom w:val="0"/>
                  <w:divBdr>
                    <w:top w:val="none" w:sz="0" w:space="0" w:color="auto"/>
                    <w:left w:val="none" w:sz="0" w:space="0" w:color="auto"/>
                    <w:bottom w:val="none" w:sz="0" w:space="0" w:color="auto"/>
                    <w:right w:val="none" w:sz="0" w:space="0" w:color="auto"/>
                  </w:divBdr>
                  <w:divsChild>
                    <w:div w:id="218250910">
                      <w:marLeft w:val="0"/>
                      <w:marRight w:val="0"/>
                      <w:marTop w:val="0"/>
                      <w:marBottom w:val="0"/>
                      <w:divBdr>
                        <w:top w:val="none" w:sz="0" w:space="0" w:color="auto"/>
                        <w:left w:val="none" w:sz="0" w:space="0" w:color="auto"/>
                        <w:bottom w:val="none" w:sz="0" w:space="0" w:color="auto"/>
                        <w:right w:val="none" w:sz="0" w:space="0" w:color="auto"/>
                      </w:divBdr>
                    </w:div>
                  </w:divsChild>
                </w:div>
                <w:div w:id="1172986252">
                  <w:marLeft w:val="0"/>
                  <w:marRight w:val="0"/>
                  <w:marTop w:val="0"/>
                  <w:marBottom w:val="0"/>
                  <w:divBdr>
                    <w:top w:val="none" w:sz="0" w:space="0" w:color="auto"/>
                    <w:left w:val="none" w:sz="0" w:space="0" w:color="auto"/>
                    <w:bottom w:val="none" w:sz="0" w:space="0" w:color="auto"/>
                    <w:right w:val="none" w:sz="0" w:space="0" w:color="auto"/>
                  </w:divBdr>
                  <w:divsChild>
                    <w:div w:id="667749242">
                      <w:marLeft w:val="0"/>
                      <w:marRight w:val="0"/>
                      <w:marTop w:val="0"/>
                      <w:marBottom w:val="0"/>
                      <w:divBdr>
                        <w:top w:val="none" w:sz="0" w:space="0" w:color="auto"/>
                        <w:left w:val="none" w:sz="0" w:space="0" w:color="auto"/>
                        <w:bottom w:val="none" w:sz="0" w:space="0" w:color="auto"/>
                        <w:right w:val="none" w:sz="0" w:space="0" w:color="auto"/>
                      </w:divBdr>
                    </w:div>
                  </w:divsChild>
                </w:div>
                <w:div w:id="73476595">
                  <w:marLeft w:val="0"/>
                  <w:marRight w:val="0"/>
                  <w:marTop w:val="0"/>
                  <w:marBottom w:val="0"/>
                  <w:divBdr>
                    <w:top w:val="none" w:sz="0" w:space="0" w:color="auto"/>
                    <w:left w:val="none" w:sz="0" w:space="0" w:color="auto"/>
                    <w:bottom w:val="none" w:sz="0" w:space="0" w:color="auto"/>
                    <w:right w:val="none" w:sz="0" w:space="0" w:color="auto"/>
                  </w:divBdr>
                  <w:divsChild>
                    <w:div w:id="1846364248">
                      <w:marLeft w:val="0"/>
                      <w:marRight w:val="0"/>
                      <w:marTop w:val="0"/>
                      <w:marBottom w:val="0"/>
                      <w:divBdr>
                        <w:top w:val="none" w:sz="0" w:space="0" w:color="auto"/>
                        <w:left w:val="none" w:sz="0" w:space="0" w:color="auto"/>
                        <w:bottom w:val="none" w:sz="0" w:space="0" w:color="auto"/>
                        <w:right w:val="none" w:sz="0" w:space="0" w:color="auto"/>
                      </w:divBdr>
                    </w:div>
                  </w:divsChild>
                </w:div>
                <w:div w:id="697312586">
                  <w:marLeft w:val="0"/>
                  <w:marRight w:val="0"/>
                  <w:marTop w:val="0"/>
                  <w:marBottom w:val="0"/>
                  <w:divBdr>
                    <w:top w:val="none" w:sz="0" w:space="0" w:color="auto"/>
                    <w:left w:val="none" w:sz="0" w:space="0" w:color="auto"/>
                    <w:bottom w:val="none" w:sz="0" w:space="0" w:color="auto"/>
                    <w:right w:val="none" w:sz="0" w:space="0" w:color="auto"/>
                  </w:divBdr>
                  <w:divsChild>
                    <w:div w:id="1619801917">
                      <w:marLeft w:val="0"/>
                      <w:marRight w:val="0"/>
                      <w:marTop w:val="0"/>
                      <w:marBottom w:val="0"/>
                      <w:divBdr>
                        <w:top w:val="none" w:sz="0" w:space="0" w:color="auto"/>
                        <w:left w:val="none" w:sz="0" w:space="0" w:color="auto"/>
                        <w:bottom w:val="none" w:sz="0" w:space="0" w:color="auto"/>
                        <w:right w:val="none" w:sz="0" w:space="0" w:color="auto"/>
                      </w:divBdr>
                    </w:div>
                  </w:divsChild>
                </w:div>
                <w:div w:id="1744833537">
                  <w:marLeft w:val="0"/>
                  <w:marRight w:val="0"/>
                  <w:marTop w:val="0"/>
                  <w:marBottom w:val="0"/>
                  <w:divBdr>
                    <w:top w:val="none" w:sz="0" w:space="0" w:color="auto"/>
                    <w:left w:val="none" w:sz="0" w:space="0" w:color="auto"/>
                    <w:bottom w:val="none" w:sz="0" w:space="0" w:color="auto"/>
                    <w:right w:val="none" w:sz="0" w:space="0" w:color="auto"/>
                  </w:divBdr>
                  <w:divsChild>
                    <w:div w:id="453135885">
                      <w:marLeft w:val="0"/>
                      <w:marRight w:val="0"/>
                      <w:marTop w:val="0"/>
                      <w:marBottom w:val="0"/>
                      <w:divBdr>
                        <w:top w:val="none" w:sz="0" w:space="0" w:color="auto"/>
                        <w:left w:val="none" w:sz="0" w:space="0" w:color="auto"/>
                        <w:bottom w:val="none" w:sz="0" w:space="0" w:color="auto"/>
                        <w:right w:val="none" w:sz="0" w:space="0" w:color="auto"/>
                      </w:divBdr>
                    </w:div>
                  </w:divsChild>
                </w:div>
                <w:div w:id="903297398">
                  <w:marLeft w:val="0"/>
                  <w:marRight w:val="0"/>
                  <w:marTop w:val="0"/>
                  <w:marBottom w:val="0"/>
                  <w:divBdr>
                    <w:top w:val="none" w:sz="0" w:space="0" w:color="auto"/>
                    <w:left w:val="none" w:sz="0" w:space="0" w:color="auto"/>
                    <w:bottom w:val="none" w:sz="0" w:space="0" w:color="auto"/>
                    <w:right w:val="none" w:sz="0" w:space="0" w:color="auto"/>
                  </w:divBdr>
                  <w:divsChild>
                    <w:div w:id="167453860">
                      <w:marLeft w:val="0"/>
                      <w:marRight w:val="0"/>
                      <w:marTop w:val="0"/>
                      <w:marBottom w:val="0"/>
                      <w:divBdr>
                        <w:top w:val="none" w:sz="0" w:space="0" w:color="auto"/>
                        <w:left w:val="none" w:sz="0" w:space="0" w:color="auto"/>
                        <w:bottom w:val="none" w:sz="0" w:space="0" w:color="auto"/>
                        <w:right w:val="none" w:sz="0" w:space="0" w:color="auto"/>
                      </w:divBdr>
                    </w:div>
                  </w:divsChild>
                </w:div>
                <w:div w:id="74792010">
                  <w:marLeft w:val="0"/>
                  <w:marRight w:val="0"/>
                  <w:marTop w:val="0"/>
                  <w:marBottom w:val="0"/>
                  <w:divBdr>
                    <w:top w:val="none" w:sz="0" w:space="0" w:color="auto"/>
                    <w:left w:val="none" w:sz="0" w:space="0" w:color="auto"/>
                    <w:bottom w:val="none" w:sz="0" w:space="0" w:color="auto"/>
                    <w:right w:val="none" w:sz="0" w:space="0" w:color="auto"/>
                  </w:divBdr>
                  <w:divsChild>
                    <w:div w:id="1867480009">
                      <w:marLeft w:val="0"/>
                      <w:marRight w:val="0"/>
                      <w:marTop w:val="0"/>
                      <w:marBottom w:val="0"/>
                      <w:divBdr>
                        <w:top w:val="none" w:sz="0" w:space="0" w:color="auto"/>
                        <w:left w:val="none" w:sz="0" w:space="0" w:color="auto"/>
                        <w:bottom w:val="none" w:sz="0" w:space="0" w:color="auto"/>
                        <w:right w:val="none" w:sz="0" w:space="0" w:color="auto"/>
                      </w:divBdr>
                    </w:div>
                  </w:divsChild>
                </w:div>
                <w:div w:id="234971104">
                  <w:marLeft w:val="0"/>
                  <w:marRight w:val="0"/>
                  <w:marTop w:val="0"/>
                  <w:marBottom w:val="0"/>
                  <w:divBdr>
                    <w:top w:val="none" w:sz="0" w:space="0" w:color="auto"/>
                    <w:left w:val="none" w:sz="0" w:space="0" w:color="auto"/>
                    <w:bottom w:val="none" w:sz="0" w:space="0" w:color="auto"/>
                    <w:right w:val="none" w:sz="0" w:space="0" w:color="auto"/>
                  </w:divBdr>
                  <w:divsChild>
                    <w:div w:id="130906061">
                      <w:marLeft w:val="0"/>
                      <w:marRight w:val="0"/>
                      <w:marTop w:val="0"/>
                      <w:marBottom w:val="0"/>
                      <w:divBdr>
                        <w:top w:val="none" w:sz="0" w:space="0" w:color="auto"/>
                        <w:left w:val="none" w:sz="0" w:space="0" w:color="auto"/>
                        <w:bottom w:val="none" w:sz="0" w:space="0" w:color="auto"/>
                        <w:right w:val="none" w:sz="0" w:space="0" w:color="auto"/>
                      </w:divBdr>
                    </w:div>
                  </w:divsChild>
                </w:div>
                <w:div w:id="1842816462">
                  <w:marLeft w:val="0"/>
                  <w:marRight w:val="0"/>
                  <w:marTop w:val="0"/>
                  <w:marBottom w:val="0"/>
                  <w:divBdr>
                    <w:top w:val="none" w:sz="0" w:space="0" w:color="auto"/>
                    <w:left w:val="none" w:sz="0" w:space="0" w:color="auto"/>
                    <w:bottom w:val="none" w:sz="0" w:space="0" w:color="auto"/>
                    <w:right w:val="none" w:sz="0" w:space="0" w:color="auto"/>
                  </w:divBdr>
                  <w:divsChild>
                    <w:div w:id="740711477">
                      <w:marLeft w:val="0"/>
                      <w:marRight w:val="0"/>
                      <w:marTop w:val="0"/>
                      <w:marBottom w:val="0"/>
                      <w:divBdr>
                        <w:top w:val="none" w:sz="0" w:space="0" w:color="auto"/>
                        <w:left w:val="none" w:sz="0" w:space="0" w:color="auto"/>
                        <w:bottom w:val="none" w:sz="0" w:space="0" w:color="auto"/>
                        <w:right w:val="none" w:sz="0" w:space="0" w:color="auto"/>
                      </w:divBdr>
                    </w:div>
                  </w:divsChild>
                </w:div>
                <w:div w:id="86125154">
                  <w:marLeft w:val="0"/>
                  <w:marRight w:val="0"/>
                  <w:marTop w:val="0"/>
                  <w:marBottom w:val="0"/>
                  <w:divBdr>
                    <w:top w:val="none" w:sz="0" w:space="0" w:color="auto"/>
                    <w:left w:val="none" w:sz="0" w:space="0" w:color="auto"/>
                    <w:bottom w:val="none" w:sz="0" w:space="0" w:color="auto"/>
                    <w:right w:val="none" w:sz="0" w:space="0" w:color="auto"/>
                  </w:divBdr>
                  <w:divsChild>
                    <w:div w:id="15266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2501">
      <w:bodyDiv w:val="1"/>
      <w:marLeft w:val="0"/>
      <w:marRight w:val="0"/>
      <w:marTop w:val="0"/>
      <w:marBottom w:val="0"/>
      <w:divBdr>
        <w:top w:val="none" w:sz="0" w:space="0" w:color="auto"/>
        <w:left w:val="none" w:sz="0" w:space="0" w:color="auto"/>
        <w:bottom w:val="none" w:sz="0" w:space="0" w:color="auto"/>
        <w:right w:val="none" w:sz="0" w:space="0" w:color="auto"/>
      </w:divBdr>
      <w:divsChild>
        <w:div w:id="2121072653">
          <w:marLeft w:val="0"/>
          <w:marRight w:val="0"/>
          <w:marTop w:val="0"/>
          <w:marBottom w:val="0"/>
          <w:divBdr>
            <w:top w:val="none" w:sz="0" w:space="0" w:color="auto"/>
            <w:left w:val="none" w:sz="0" w:space="0" w:color="auto"/>
            <w:bottom w:val="none" w:sz="0" w:space="0" w:color="auto"/>
            <w:right w:val="none" w:sz="0" w:space="0" w:color="auto"/>
          </w:divBdr>
          <w:divsChild>
            <w:div w:id="248468616">
              <w:marLeft w:val="0"/>
              <w:marRight w:val="0"/>
              <w:marTop w:val="0"/>
              <w:marBottom w:val="0"/>
              <w:divBdr>
                <w:top w:val="none" w:sz="0" w:space="0" w:color="auto"/>
                <w:left w:val="none" w:sz="0" w:space="0" w:color="auto"/>
                <w:bottom w:val="none" w:sz="0" w:space="0" w:color="auto"/>
                <w:right w:val="none" w:sz="0" w:space="0" w:color="auto"/>
              </w:divBdr>
              <w:divsChild>
                <w:div w:id="21263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27215">
      <w:bodyDiv w:val="1"/>
      <w:marLeft w:val="0"/>
      <w:marRight w:val="0"/>
      <w:marTop w:val="0"/>
      <w:marBottom w:val="0"/>
      <w:divBdr>
        <w:top w:val="none" w:sz="0" w:space="0" w:color="auto"/>
        <w:left w:val="none" w:sz="0" w:space="0" w:color="auto"/>
        <w:bottom w:val="none" w:sz="0" w:space="0" w:color="auto"/>
        <w:right w:val="none" w:sz="0" w:space="0" w:color="auto"/>
      </w:divBdr>
      <w:divsChild>
        <w:div w:id="1274481858">
          <w:marLeft w:val="0"/>
          <w:marRight w:val="0"/>
          <w:marTop w:val="0"/>
          <w:marBottom w:val="0"/>
          <w:divBdr>
            <w:top w:val="none" w:sz="0" w:space="0" w:color="auto"/>
            <w:left w:val="none" w:sz="0" w:space="0" w:color="auto"/>
            <w:bottom w:val="none" w:sz="0" w:space="0" w:color="auto"/>
            <w:right w:val="none" w:sz="0" w:space="0" w:color="auto"/>
          </w:divBdr>
          <w:divsChild>
            <w:div w:id="2068649157">
              <w:marLeft w:val="0"/>
              <w:marRight w:val="0"/>
              <w:marTop w:val="0"/>
              <w:marBottom w:val="0"/>
              <w:divBdr>
                <w:top w:val="none" w:sz="0" w:space="0" w:color="auto"/>
                <w:left w:val="none" w:sz="0" w:space="0" w:color="auto"/>
                <w:bottom w:val="none" w:sz="0" w:space="0" w:color="auto"/>
                <w:right w:val="none" w:sz="0" w:space="0" w:color="auto"/>
              </w:divBdr>
              <w:divsChild>
                <w:div w:id="10972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84640">
      <w:bodyDiv w:val="1"/>
      <w:marLeft w:val="0"/>
      <w:marRight w:val="0"/>
      <w:marTop w:val="0"/>
      <w:marBottom w:val="0"/>
      <w:divBdr>
        <w:top w:val="none" w:sz="0" w:space="0" w:color="auto"/>
        <w:left w:val="none" w:sz="0" w:space="0" w:color="auto"/>
        <w:bottom w:val="none" w:sz="0" w:space="0" w:color="auto"/>
        <w:right w:val="none" w:sz="0" w:space="0" w:color="auto"/>
      </w:divBdr>
      <w:divsChild>
        <w:div w:id="274948976">
          <w:marLeft w:val="0"/>
          <w:marRight w:val="0"/>
          <w:marTop w:val="0"/>
          <w:marBottom w:val="0"/>
          <w:divBdr>
            <w:top w:val="none" w:sz="0" w:space="0" w:color="auto"/>
            <w:left w:val="none" w:sz="0" w:space="0" w:color="auto"/>
            <w:bottom w:val="none" w:sz="0" w:space="0" w:color="auto"/>
            <w:right w:val="none" w:sz="0" w:space="0" w:color="auto"/>
          </w:divBdr>
          <w:divsChild>
            <w:div w:id="546722689">
              <w:marLeft w:val="0"/>
              <w:marRight w:val="0"/>
              <w:marTop w:val="0"/>
              <w:marBottom w:val="0"/>
              <w:divBdr>
                <w:top w:val="none" w:sz="0" w:space="0" w:color="auto"/>
                <w:left w:val="none" w:sz="0" w:space="0" w:color="auto"/>
                <w:bottom w:val="none" w:sz="0" w:space="0" w:color="auto"/>
                <w:right w:val="none" w:sz="0" w:space="0" w:color="auto"/>
              </w:divBdr>
              <w:divsChild>
                <w:div w:id="4827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36.png"/><Relationship Id="rId3182" Type="http://schemas.openxmlformats.org/officeDocument/2006/relationships/customXml" Target="ink/ink1590.xml"/><Relationship Id="rId4233" Type="http://schemas.openxmlformats.org/officeDocument/2006/relationships/customXml" Target="ink/ink2115.xml"/><Relationship Id="rId3999" Type="http://schemas.openxmlformats.org/officeDocument/2006/relationships/image" Target="media/image1734.png"/><Relationship Id="rId4300" Type="http://schemas.openxmlformats.org/officeDocument/2006/relationships/image" Target="media/image1887.png"/><Relationship Id="rId170" Type="http://schemas.openxmlformats.org/officeDocument/2006/relationships/image" Target="media/image82.png"/><Relationship Id="rId987" Type="http://schemas.openxmlformats.org/officeDocument/2006/relationships/image" Target="media/image490.png"/><Relationship Id="rId2668" Type="http://schemas.openxmlformats.org/officeDocument/2006/relationships/customXml" Target="ink/ink1333.xml"/><Relationship Id="rId3719" Type="http://schemas.openxmlformats.org/officeDocument/2006/relationships/image" Target="media/image1594.png"/><Relationship Id="rId4090" Type="http://schemas.openxmlformats.org/officeDocument/2006/relationships/customXml" Target="ink/ink2043.xml"/><Relationship Id="rId1684" Type="http://schemas.openxmlformats.org/officeDocument/2006/relationships/customXml" Target="ink/ink840.xml"/><Relationship Id="rId2735" Type="http://schemas.openxmlformats.org/officeDocument/2006/relationships/image" Target="media/image1102.png"/><Relationship Id="rId707" Type="http://schemas.openxmlformats.org/officeDocument/2006/relationships/image" Target="media/image350.png"/><Relationship Id="rId1337" Type="http://schemas.openxmlformats.org/officeDocument/2006/relationships/image" Target="media/image547.png"/><Relationship Id="rId1751" Type="http://schemas.openxmlformats.org/officeDocument/2006/relationships/image" Target="media/image6980.png"/><Relationship Id="rId2802" Type="http://schemas.openxmlformats.org/officeDocument/2006/relationships/customXml" Target="ink/ink1400.xml"/><Relationship Id="rId43" Type="http://schemas.openxmlformats.org/officeDocument/2006/relationships/customXml" Target="ink/ink19.xml"/><Relationship Id="rId1404" Type="http://schemas.openxmlformats.org/officeDocument/2006/relationships/customXml" Target="ink/ink700.xml"/><Relationship Id="rId3576" Type="http://schemas.openxmlformats.org/officeDocument/2006/relationships/customXml" Target="ink/ink1787.xml"/><Relationship Id="rId4627" Type="http://schemas.openxmlformats.org/officeDocument/2006/relationships/customXml" Target="ink/ink2312.xml"/><Relationship Id="rId497" Type="http://schemas.openxmlformats.org/officeDocument/2006/relationships/image" Target="media/image245.png"/><Relationship Id="rId2178" Type="http://schemas.openxmlformats.org/officeDocument/2006/relationships/image" Target="media/image911.png"/><Relationship Id="rId3229" Type="http://schemas.openxmlformats.org/officeDocument/2006/relationships/image" Target="media/image1349.png"/><Relationship Id="rId3990" Type="http://schemas.openxmlformats.org/officeDocument/2006/relationships/customXml" Target="ink/ink1994.xml"/><Relationship Id="rId1194" Type="http://schemas.openxmlformats.org/officeDocument/2006/relationships/customXml" Target="ink/ink595.xml"/><Relationship Id="rId2592" Type="http://schemas.openxmlformats.org/officeDocument/2006/relationships/customXml" Target="ink/ink1295.xml"/><Relationship Id="rId3643" Type="http://schemas.openxmlformats.org/officeDocument/2006/relationships/image" Target="media/image1556.png"/><Relationship Id="rId217" Type="http://schemas.openxmlformats.org/officeDocument/2006/relationships/customXml" Target="ink/ink106.xml"/><Relationship Id="rId564" Type="http://schemas.openxmlformats.org/officeDocument/2006/relationships/customXml" Target="ink/ink280.xml"/><Relationship Id="rId2245" Type="http://schemas.openxmlformats.org/officeDocument/2006/relationships/customXml" Target="ink/ink1121.xml"/><Relationship Id="rId3710" Type="http://schemas.openxmlformats.org/officeDocument/2006/relationships/customXml" Target="ink/ink1854.xml"/><Relationship Id="rId631" Type="http://schemas.openxmlformats.org/officeDocument/2006/relationships/image" Target="media/image312.png"/><Relationship Id="rId1261" Type="http://schemas.openxmlformats.org/officeDocument/2006/relationships/image" Target="media/image5090.png"/><Relationship Id="rId2312" Type="http://schemas.openxmlformats.org/officeDocument/2006/relationships/image" Target="media/image978.png"/><Relationship Id="rId4484" Type="http://schemas.openxmlformats.org/officeDocument/2006/relationships/image" Target="media/image1979.png"/><Relationship Id="rId3086" Type="http://schemas.openxmlformats.org/officeDocument/2006/relationships/customXml" Target="ink/ink1542.xml"/><Relationship Id="rId4137" Type="http://schemas.openxmlformats.org/officeDocument/2006/relationships/image" Target="media/image1806.png"/><Relationship Id="rId4551" Type="http://schemas.openxmlformats.org/officeDocument/2006/relationships/customXml" Target="ink/ink2274.xml"/><Relationship Id="rId3153" Type="http://schemas.openxmlformats.org/officeDocument/2006/relationships/image" Target="media/image1311.png"/><Relationship Id="rId4204" Type="http://schemas.openxmlformats.org/officeDocument/2006/relationships/image" Target="media/image1839.png"/><Relationship Id="rId141" Type="http://schemas.openxmlformats.org/officeDocument/2006/relationships/customXml" Target="ink/ink68.xml"/><Relationship Id="rId3220" Type="http://schemas.openxmlformats.org/officeDocument/2006/relationships/customXml" Target="ink/ink1609.xml"/><Relationship Id="rId7" Type="http://schemas.openxmlformats.org/officeDocument/2006/relationships/customXml" Target="ink/ink1.xml"/><Relationship Id="rId2986" Type="http://schemas.openxmlformats.org/officeDocument/2006/relationships/customXml" Target="ink/ink1492.xml"/><Relationship Id="rId958" Type="http://schemas.openxmlformats.org/officeDocument/2006/relationships/customXml" Target="ink/ink477.xml"/><Relationship Id="rId1588" Type="http://schemas.openxmlformats.org/officeDocument/2006/relationships/customXml" Target="ink/ink792.xml"/><Relationship Id="rId2639" Type="http://schemas.openxmlformats.org/officeDocument/2006/relationships/image" Target="media/image1054.png"/><Relationship Id="rId1655" Type="http://schemas.openxmlformats.org/officeDocument/2006/relationships/image" Target="media/image706.png"/><Relationship Id="rId2706" Type="http://schemas.openxmlformats.org/officeDocument/2006/relationships/customXml" Target="ink/ink1352.xml"/><Relationship Id="rId4061" Type="http://schemas.openxmlformats.org/officeDocument/2006/relationships/image" Target="media/image1765.png"/><Relationship Id="rId1308" Type="http://schemas.openxmlformats.org/officeDocument/2006/relationships/customXml" Target="ink/ink652.xml"/><Relationship Id="rId1722" Type="http://schemas.openxmlformats.org/officeDocument/2006/relationships/customXml" Target="ink/ink859.xml"/><Relationship Id="rId14" Type="http://schemas.openxmlformats.org/officeDocument/2006/relationships/image" Target="media/image4.png"/><Relationship Id="rId3894" Type="http://schemas.openxmlformats.org/officeDocument/2006/relationships/customXml" Target="ink/ink1946.xml"/><Relationship Id="rId2496" Type="http://schemas.openxmlformats.org/officeDocument/2006/relationships/image" Target="media/image9830.png"/><Relationship Id="rId3547" Type="http://schemas.openxmlformats.org/officeDocument/2006/relationships/image" Target="media/image1508.png"/><Relationship Id="rId3961" Type="http://schemas.openxmlformats.org/officeDocument/2006/relationships/image" Target="media/image1715.png"/><Relationship Id="rId468" Type="http://schemas.openxmlformats.org/officeDocument/2006/relationships/customXml" Target="ink/ink232.xml"/><Relationship Id="rId882" Type="http://schemas.openxmlformats.org/officeDocument/2006/relationships/customXml" Target="ink/ink439.xml"/><Relationship Id="rId1098" Type="http://schemas.openxmlformats.org/officeDocument/2006/relationships/customXml" Target="ink/ink547.xml"/><Relationship Id="rId2149" Type="http://schemas.openxmlformats.org/officeDocument/2006/relationships/customXml" Target="ink/ink1073.xml"/><Relationship Id="rId2563" Type="http://schemas.openxmlformats.org/officeDocument/2006/relationships/image" Target="media/image1016.png"/><Relationship Id="rId3614" Type="http://schemas.openxmlformats.org/officeDocument/2006/relationships/customXml" Target="ink/ink1806.xml"/><Relationship Id="rId535" Type="http://schemas.openxmlformats.org/officeDocument/2006/relationships/image" Target="media/image264.png"/><Relationship Id="rId1165" Type="http://schemas.openxmlformats.org/officeDocument/2006/relationships/image" Target="media/image4610.png"/><Relationship Id="rId2216" Type="http://schemas.openxmlformats.org/officeDocument/2006/relationships/image" Target="media/image930.png"/><Relationship Id="rId2630" Type="http://schemas.openxmlformats.org/officeDocument/2006/relationships/customXml" Target="ink/ink1314.xml"/><Relationship Id="rId602" Type="http://schemas.openxmlformats.org/officeDocument/2006/relationships/customXml" Target="ink/ink299.xml"/><Relationship Id="rId1232" Type="http://schemas.openxmlformats.org/officeDocument/2006/relationships/customXml" Target="ink/ink614.xml"/><Relationship Id="rId4388" Type="http://schemas.openxmlformats.org/officeDocument/2006/relationships/image" Target="media/image1931.png"/><Relationship Id="rId3057" Type="http://schemas.openxmlformats.org/officeDocument/2006/relationships/image" Target="media/image1263.png"/><Relationship Id="rId4108" Type="http://schemas.openxmlformats.org/officeDocument/2006/relationships/customXml" Target="ink/ink2052.xml"/><Relationship Id="rId4455" Type="http://schemas.openxmlformats.org/officeDocument/2006/relationships/customXml" Target="ink/ink2226.xml"/><Relationship Id="rId3471" Type="http://schemas.openxmlformats.org/officeDocument/2006/relationships/image" Target="media/image1470.png"/><Relationship Id="rId4522" Type="http://schemas.openxmlformats.org/officeDocument/2006/relationships/image" Target="media/image1998.png"/><Relationship Id="rId392" Type="http://schemas.openxmlformats.org/officeDocument/2006/relationships/customXml" Target="ink/ink194.xml"/><Relationship Id="rId2073" Type="http://schemas.openxmlformats.org/officeDocument/2006/relationships/image" Target="media/image859.png"/><Relationship Id="rId3124" Type="http://schemas.openxmlformats.org/officeDocument/2006/relationships/customXml" Target="ink/ink1561.xml"/><Relationship Id="rId2140" Type="http://schemas.openxmlformats.org/officeDocument/2006/relationships/customXml" Target="ink/ink1068.xml"/><Relationship Id="rId112" Type="http://schemas.openxmlformats.org/officeDocument/2006/relationships/image" Target="media/image53.png"/><Relationship Id="rId2957" Type="http://schemas.openxmlformats.org/officeDocument/2006/relationships/image" Target="media/image1213.png"/><Relationship Id="rId929" Type="http://schemas.openxmlformats.org/officeDocument/2006/relationships/image" Target="media/image461.png"/><Relationship Id="rId1559" Type="http://schemas.openxmlformats.org/officeDocument/2006/relationships/image" Target="media/image658.png"/><Relationship Id="rId1973" Type="http://schemas.openxmlformats.org/officeDocument/2006/relationships/image" Target="media/image809.png"/><Relationship Id="rId4032" Type="http://schemas.openxmlformats.org/officeDocument/2006/relationships/customXml" Target="ink/ink2015.xml"/><Relationship Id="rId1626" Type="http://schemas.openxmlformats.org/officeDocument/2006/relationships/customXml" Target="ink/ink811.xml"/><Relationship Id="rId3798" Type="http://schemas.openxmlformats.org/officeDocument/2006/relationships/customXml" Target="ink/ink1898.xml"/><Relationship Id="rId3865" Type="http://schemas.openxmlformats.org/officeDocument/2006/relationships/image" Target="media/image1667.png"/><Relationship Id="rId786" Type="http://schemas.openxmlformats.org/officeDocument/2006/relationships/customXml" Target="ink/ink391.xml"/><Relationship Id="rId2467" Type="http://schemas.openxmlformats.org/officeDocument/2006/relationships/customXml" Target="ink/ink1232.xml"/><Relationship Id="rId3518" Type="http://schemas.openxmlformats.org/officeDocument/2006/relationships/customXml" Target="ink/ink1758.xml"/><Relationship Id="rId439" Type="http://schemas.openxmlformats.org/officeDocument/2006/relationships/image" Target="media/image216.png"/><Relationship Id="rId1069" Type="http://schemas.openxmlformats.org/officeDocument/2006/relationships/image" Target="media/image4130.png"/><Relationship Id="rId1483" Type="http://schemas.openxmlformats.org/officeDocument/2006/relationships/image" Target="media/image620.png"/><Relationship Id="rId2881" Type="http://schemas.openxmlformats.org/officeDocument/2006/relationships/image" Target="media/image1175.png"/><Relationship Id="rId3932" Type="http://schemas.openxmlformats.org/officeDocument/2006/relationships/customXml" Target="ink/ink1965.xml"/><Relationship Id="rId506" Type="http://schemas.openxmlformats.org/officeDocument/2006/relationships/customXml" Target="ink/ink251.xml"/><Relationship Id="rId853" Type="http://schemas.openxmlformats.org/officeDocument/2006/relationships/image" Target="media/image423.png"/><Relationship Id="rId1136" Type="http://schemas.openxmlformats.org/officeDocument/2006/relationships/customXml" Target="ink/ink566.xml"/><Relationship Id="rId2534" Type="http://schemas.openxmlformats.org/officeDocument/2006/relationships/image" Target="media/image10020.png"/><Relationship Id="rId920" Type="http://schemas.openxmlformats.org/officeDocument/2006/relationships/customXml" Target="ink/ink458.xml"/><Relationship Id="rId1550" Type="http://schemas.openxmlformats.org/officeDocument/2006/relationships/customXml" Target="ink/ink773.xml"/><Relationship Id="rId2601" Type="http://schemas.openxmlformats.org/officeDocument/2006/relationships/image" Target="media/image1035.png"/><Relationship Id="rId1203" Type="http://schemas.openxmlformats.org/officeDocument/2006/relationships/image" Target="media/image4800.png"/><Relationship Id="rId4359" Type="http://schemas.openxmlformats.org/officeDocument/2006/relationships/customXml" Target="ink/ink2178.xml"/><Relationship Id="rId4773" Type="http://schemas.openxmlformats.org/officeDocument/2006/relationships/customXml" Target="ink/ink2385.xml"/><Relationship Id="rId3375" Type="http://schemas.openxmlformats.org/officeDocument/2006/relationships/image" Target="media/image1422.png"/><Relationship Id="rId4426" Type="http://schemas.openxmlformats.org/officeDocument/2006/relationships/image" Target="media/image1950.png"/><Relationship Id="rId296" Type="http://schemas.openxmlformats.org/officeDocument/2006/relationships/image" Target="media/image145.png"/><Relationship Id="rId2391" Type="http://schemas.openxmlformats.org/officeDocument/2006/relationships/customXml" Target="ink/ink1194.xml"/><Relationship Id="rId3028" Type="http://schemas.openxmlformats.org/officeDocument/2006/relationships/customXml" Target="ink/ink1513.xml"/><Relationship Id="rId3442" Type="http://schemas.openxmlformats.org/officeDocument/2006/relationships/customXml" Target="ink/ink1720.xml"/><Relationship Id="rId363" Type="http://schemas.openxmlformats.org/officeDocument/2006/relationships/image" Target="media/image178.png"/><Relationship Id="rId2044" Type="http://schemas.openxmlformats.org/officeDocument/2006/relationships/customXml" Target="ink/ink1020.xml"/><Relationship Id="rId430" Type="http://schemas.openxmlformats.org/officeDocument/2006/relationships/customXml" Target="ink/ink213.xml"/><Relationship Id="rId1060" Type="http://schemas.openxmlformats.org/officeDocument/2006/relationships/customXml" Target="ink/ink528.xml"/><Relationship Id="rId2111" Type="http://schemas.openxmlformats.org/officeDocument/2006/relationships/image" Target="media/image878.png"/><Relationship Id="rId1877" Type="http://schemas.openxmlformats.org/officeDocument/2006/relationships/image" Target="media/image761.png"/><Relationship Id="rId2928" Type="http://schemas.openxmlformats.org/officeDocument/2006/relationships/customXml" Target="ink/ink1463.xml"/><Relationship Id="rId4283" Type="http://schemas.openxmlformats.org/officeDocument/2006/relationships/customXml" Target="ink/ink2140.xml"/><Relationship Id="rId1944" Type="http://schemas.openxmlformats.org/officeDocument/2006/relationships/customXml" Target="ink/ink970.xml"/><Relationship Id="rId4350" Type="http://schemas.openxmlformats.org/officeDocument/2006/relationships/image" Target="media/image1912.png"/><Relationship Id="rId4003" Type="http://schemas.openxmlformats.org/officeDocument/2006/relationships/image" Target="media/image1736.png"/><Relationship Id="rId3769" Type="http://schemas.openxmlformats.org/officeDocument/2006/relationships/image" Target="media/image1619.png"/><Relationship Id="rId2785" Type="http://schemas.openxmlformats.org/officeDocument/2006/relationships/image" Target="media/image1127.png"/><Relationship Id="rId3836" Type="http://schemas.openxmlformats.org/officeDocument/2006/relationships/customXml" Target="ink/ink1917.xml"/><Relationship Id="rId757" Type="http://schemas.openxmlformats.org/officeDocument/2006/relationships/image" Target="media/image375.png"/><Relationship Id="rId1387" Type="http://schemas.openxmlformats.org/officeDocument/2006/relationships/image" Target="media/image572.png"/><Relationship Id="rId2438" Type="http://schemas.openxmlformats.org/officeDocument/2006/relationships/image" Target="media/image9540.png"/><Relationship Id="rId2852" Type="http://schemas.openxmlformats.org/officeDocument/2006/relationships/customXml" Target="ink/ink1425.xml"/><Relationship Id="rId3903" Type="http://schemas.openxmlformats.org/officeDocument/2006/relationships/image" Target="media/image1686.png"/><Relationship Id="rId93" Type="http://schemas.openxmlformats.org/officeDocument/2006/relationships/customXml" Target="ink/ink44.xml"/><Relationship Id="rId824" Type="http://schemas.openxmlformats.org/officeDocument/2006/relationships/customXml" Target="ink/ink410.xml"/><Relationship Id="rId1454" Type="http://schemas.openxmlformats.org/officeDocument/2006/relationships/customXml" Target="ink/ink725.xml"/><Relationship Id="rId2505" Type="http://schemas.openxmlformats.org/officeDocument/2006/relationships/customXml" Target="ink/ink1251.xml"/><Relationship Id="rId1107" Type="http://schemas.openxmlformats.org/officeDocument/2006/relationships/image" Target="media/image4320.png"/><Relationship Id="rId1521" Type="http://schemas.openxmlformats.org/officeDocument/2006/relationships/image" Target="media/image639.png"/><Relationship Id="rId4677" Type="http://schemas.openxmlformats.org/officeDocument/2006/relationships/customXml" Target="ink/ink2337.xml"/><Relationship Id="rId3279" Type="http://schemas.openxmlformats.org/officeDocument/2006/relationships/image" Target="media/image1374.png"/><Relationship Id="rId3693" Type="http://schemas.openxmlformats.org/officeDocument/2006/relationships/image" Target="media/image1581.png"/><Relationship Id="rId2295" Type="http://schemas.openxmlformats.org/officeDocument/2006/relationships/customXml" Target="ink/ink1146.xml"/><Relationship Id="rId3346" Type="http://schemas.openxmlformats.org/officeDocument/2006/relationships/customXml" Target="ink/ink1672.xml"/><Relationship Id="rId4744" Type="http://schemas.openxmlformats.org/officeDocument/2006/relationships/image" Target="media/image2109.png"/><Relationship Id="rId267" Type="http://schemas.openxmlformats.org/officeDocument/2006/relationships/customXml" Target="ink/ink131.xml"/><Relationship Id="rId3760" Type="http://schemas.openxmlformats.org/officeDocument/2006/relationships/customXml" Target="ink/ink1879.xml"/><Relationship Id="rId4811" Type="http://schemas.openxmlformats.org/officeDocument/2006/relationships/customXml" Target="ink/ink2404.xml"/><Relationship Id="rId681" Type="http://schemas.openxmlformats.org/officeDocument/2006/relationships/image" Target="media/image337.png"/><Relationship Id="rId2362" Type="http://schemas.openxmlformats.org/officeDocument/2006/relationships/image" Target="media/image1003.png"/><Relationship Id="rId3413" Type="http://schemas.openxmlformats.org/officeDocument/2006/relationships/image" Target="media/image1441.png"/><Relationship Id="rId334" Type="http://schemas.openxmlformats.org/officeDocument/2006/relationships/image" Target="media/image164.png"/><Relationship Id="rId2015" Type="http://schemas.openxmlformats.org/officeDocument/2006/relationships/image" Target="media/image830.png"/><Relationship Id="rId401" Type="http://schemas.openxmlformats.org/officeDocument/2006/relationships/image" Target="media/image197.png"/><Relationship Id="rId1031" Type="http://schemas.openxmlformats.org/officeDocument/2006/relationships/image" Target="media/image512.png"/><Relationship Id="rId4187" Type="http://schemas.openxmlformats.org/officeDocument/2006/relationships/customXml" Target="ink/ink2092.xml"/><Relationship Id="rId4254" Type="http://schemas.openxmlformats.org/officeDocument/2006/relationships/image" Target="media/image1864.png"/><Relationship Id="rId1848" Type="http://schemas.openxmlformats.org/officeDocument/2006/relationships/customXml" Target="ink/ink922.xml"/><Relationship Id="rId3270" Type="http://schemas.openxmlformats.org/officeDocument/2006/relationships/customXml" Target="ink/ink1634.xml"/><Relationship Id="rId4321" Type="http://schemas.openxmlformats.org/officeDocument/2006/relationships/customXml" Target="ink/ink2159.xml"/><Relationship Id="rId191" Type="http://schemas.openxmlformats.org/officeDocument/2006/relationships/customXml" Target="ink/ink93.xml"/><Relationship Id="rId1915" Type="http://schemas.openxmlformats.org/officeDocument/2006/relationships/image" Target="media/image780.png"/><Relationship Id="rId2689" Type="http://schemas.openxmlformats.org/officeDocument/2006/relationships/image" Target="media/image1079.png"/><Relationship Id="rId2756" Type="http://schemas.openxmlformats.org/officeDocument/2006/relationships/customXml" Target="ink/ink1377.xml"/><Relationship Id="rId3807" Type="http://schemas.openxmlformats.org/officeDocument/2006/relationships/image" Target="media/image1638.png"/><Relationship Id="rId728" Type="http://schemas.openxmlformats.org/officeDocument/2006/relationships/customXml" Target="ink/ink362.xml"/><Relationship Id="rId1358" Type="http://schemas.openxmlformats.org/officeDocument/2006/relationships/customXml" Target="ink/ink677.xml"/><Relationship Id="rId1772" Type="http://schemas.openxmlformats.org/officeDocument/2006/relationships/customXml" Target="ink/ink884.xml"/><Relationship Id="rId2409" Type="http://schemas.openxmlformats.org/officeDocument/2006/relationships/customXml" Target="ink/ink1203.xml"/><Relationship Id="rId64" Type="http://schemas.openxmlformats.org/officeDocument/2006/relationships/image" Target="media/image29.png"/><Relationship Id="rId1425" Type="http://schemas.openxmlformats.org/officeDocument/2006/relationships/image" Target="media/image591.png"/><Relationship Id="rId2823" Type="http://schemas.openxmlformats.org/officeDocument/2006/relationships/image" Target="media/image1146.png"/><Relationship Id="rId2199" Type="http://schemas.openxmlformats.org/officeDocument/2006/relationships/customXml" Target="ink/ink1098.xml"/><Relationship Id="rId3597" Type="http://schemas.openxmlformats.org/officeDocument/2006/relationships/image" Target="media/image1533.png"/><Relationship Id="rId4648" Type="http://schemas.openxmlformats.org/officeDocument/2006/relationships/image" Target="media/image2061.png"/><Relationship Id="rId3664" Type="http://schemas.openxmlformats.org/officeDocument/2006/relationships/customXml" Target="ink/ink1831.xml"/><Relationship Id="rId4715" Type="http://schemas.openxmlformats.org/officeDocument/2006/relationships/customXml" Target="ink/ink2356.xml"/><Relationship Id="rId585" Type="http://schemas.openxmlformats.org/officeDocument/2006/relationships/image" Target="media/image289.png"/><Relationship Id="rId2266" Type="http://schemas.openxmlformats.org/officeDocument/2006/relationships/image" Target="media/image955.png"/><Relationship Id="rId2680" Type="http://schemas.openxmlformats.org/officeDocument/2006/relationships/customXml" Target="ink/ink1339.xml"/><Relationship Id="rId3317" Type="http://schemas.openxmlformats.org/officeDocument/2006/relationships/image" Target="media/image1393.png"/><Relationship Id="rId3731" Type="http://schemas.openxmlformats.org/officeDocument/2006/relationships/image" Target="media/image1600.png"/><Relationship Id="rId238" Type="http://schemas.openxmlformats.org/officeDocument/2006/relationships/image" Target="media/image116.png"/><Relationship Id="rId652" Type="http://schemas.openxmlformats.org/officeDocument/2006/relationships/customXml" Target="ink/ink324.xml"/><Relationship Id="rId1282" Type="http://schemas.openxmlformats.org/officeDocument/2006/relationships/customXml" Target="ink/ink639.xml"/><Relationship Id="rId2333" Type="http://schemas.openxmlformats.org/officeDocument/2006/relationships/customXml" Target="ink/ink1165.xml"/><Relationship Id="rId305" Type="http://schemas.openxmlformats.org/officeDocument/2006/relationships/customXml" Target="ink/ink150.xml"/><Relationship Id="rId2400" Type="http://schemas.openxmlformats.org/officeDocument/2006/relationships/image" Target="media/image9350.png"/><Relationship Id="rId1002" Type="http://schemas.openxmlformats.org/officeDocument/2006/relationships/customXml" Target="ink/ink499.xml"/><Relationship Id="rId4158" Type="http://schemas.openxmlformats.org/officeDocument/2006/relationships/image" Target="media/image1816.png"/><Relationship Id="rId3174" Type="http://schemas.openxmlformats.org/officeDocument/2006/relationships/customXml" Target="ink/ink1586.xml"/><Relationship Id="rId4572" Type="http://schemas.openxmlformats.org/officeDocument/2006/relationships/image" Target="media/image2023.png"/><Relationship Id="rId1819" Type="http://schemas.openxmlformats.org/officeDocument/2006/relationships/image" Target="media/image7320.png"/><Relationship Id="rId4225" Type="http://schemas.openxmlformats.org/officeDocument/2006/relationships/customXml" Target="ink/ink2111.xml"/><Relationship Id="rId2190" Type="http://schemas.openxmlformats.org/officeDocument/2006/relationships/image" Target="media/image917.png"/><Relationship Id="rId3241" Type="http://schemas.openxmlformats.org/officeDocument/2006/relationships/image" Target="media/image1355.png"/><Relationship Id="rId162" Type="http://schemas.openxmlformats.org/officeDocument/2006/relationships/image" Target="media/image78.png"/><Relationship Id="rId979" Type="http://schemas.openxmlformats.org/officeDocument/2006/relationships/image" Target="media/image486.png"/><Relationship Id="rId4082" Type="http://schemas.openxmlformats.org/officeDocument/2006/relationships/customXml" Target="ink/ink2039.xml"/><Relationship Id="rId1676" Type="http://schemas.openxmlformats.org/officeDocument/2006/relationships/customXml" Target="ink/ink836.xml"/><Relationship Id="rId2727" Type="http://schemas.openxmlformats.org/officeDocument/2006/relationships/image" Target="media/image1098.png"/><Relationship Id="rId1329" Type="http://schemas.openxmlformats.org/officeDocument/2006/relationships/image" Target="media/image543.png"/><Relationship Id="rId1743" Type="http://schemas.openxmlformats.org/officeDocument/2006/relationships/image" Target="media/image6940.png"/><Relationship Id="rId35" Type="http://schemas.openxmlformats.org/officeDocument/2006/relationships/customXml" Target="ink/ink15.xml"/><Relationship Id="rId1810" Type="http://schemas.openxmlformats.org/officeDocument/2006/relationships/customXml" Target="ink/ink903.xml"/><Relationship Id="rId3568" Type="http://schemas.openxmlformats.org/officeDocument/2006/relationships/customXml" Target="ink/ink1783.xml"/><Relationship Id="rId3982" Type="http://schemas.openxmlformats.org/officeDocument/2006/relationships/customXml" Target="ink/ink1990.xml"/><Relationship Id="rId4619" Type="http://schemas.openxmlformats.org/officeDocument/2006/relationships/customXml" Target="ink/ink2308.xml"/><Relationship Id="rId489" Type="http://schemas.openxmlformats.org/officeDocument/2006/relationships/image" Target="media/image241.png"/><Relationship Id="rId2584" Type="http://schemas.openxmlformats.org/officeDocument/2006/relationships/customXml" Target="ink/ink1291.xml"/><Relationship Id="rId3635" Type="http://schemas.openxmlformats.org/officeDocument/2006/relationships/image" Target="media/image1552.png"/><Relationship Id="rId556" Type="http://schemas.openxmlformats.org/officeDocument/2006/relationships/customXml" Target="ink/ink276.xml"/><Relationship Id="rId1186" Type="http://schemas.openxmlformats.org/officeDocument/2006/relationships/customXml" Target="ink/ink591.xml"/><Relationship Id="rId2237" Type="http://schemas.openxmlformats.org/officeDocument/2006/relationships/customXml" Target="ink/ink1117.xml"/><Relationship Id="rId209" Type="http://schemas.openxmlformats.org/officeDocument/2006/relationships/customXml" Target="ink/ink102.xml"/><Relationship Id="rId970" Type="http://schemas.openxmlformats.org/officeDocument/2006/relationships/customXml" Target="ink/ink483.xml"/><Relationship Id="rId1253" Type="http://schemas.openxmlformats.org/officeDocument/2006/relationships/image" Target="media/image5050.png"/><Relationship Id="rId2651" Type="http://schemas.openxmlformats.org/officeDocument/2006/relationships/image" Target="media/image1060.png"/><Relationship Id="rId3702" Type="http://schemas.openxmlformats.org/officeDocument/2006/relationships/customXml" Target="ink/ink1850.xml"/><Relationship Id="rId623" Type="http://schemas.openxmlformats.org/officeDocument/2006/relationships/image" Target="media/image308.png"/><Relationship Id="rId2304" Type="http://schemas.openxmlformats.org/officeDocument/2006/relationships/image" Target="media/image974.png"/><Relationship Id="rId1320" Type="http://schemas.openxmlformats.org/officeDocument/2006/relationships/customXml" Target="ink/ink658.xml"/><Relationship Id="rId4476" Type="http://schemas.openxmlformats.org/officeDocument/2006/relationships/image" Target="media/image1975.png"/><Relationship Id="rId3078" Type="http://schemas.openxmlformats.org/officeDocument/2006/relationships/customXml" Target="ink/ink1538.xml"/><Relationship Id="rId3492" Type="http://schemas.openxmlformats.org/officeDocument/2006/relationships/customXml" Target="ink/ink1745.xml"/><Relationship Id="rId4129" Type="http://schemas.openxmlformats.org/officeDocument/2006/relationships/image" Target="media/image1802.png"/><Relationship Id="rId4543" Type="http://schemas.openxmlformats.org/officeDocument/2006/relationships/customXml" Target="ink/ink2270.xml"/><Relationship Id="rId2094" Type="http://schemas.openxmlformats.org/officeDocument/2006/relationships/customXml" Target="ink/ink1045.xml"/><Relationship Id="rId3145" Type="http://schemas.openxmlformats.org/officeDocument/2006/relationships/image" Target="media/image1307.png"/><Relationship Id="rId4610" Type="http://schemas.openxmlformats.org/officeDocument/2006/relationships/image" Target="media/image2042.png"/><Relationship Id="rId480" Type="http://schemas.openxmlformats.org/officeDocument/2006/relationships/customXml" Target="ink/ink238.xml"/><Relationship Id="rId2161" Type="http://schemas.openxmlformats.org/officeDocument/2006/relationships/customXml" Target="ink/ink1079.xml"/><Relationship Id="rId3212" Type="http://schemas.openxmlformats.org/officeDocument/2006/relationships/customXml" Target="ink/ink1605.xml"/><Relationship Id="rId133" Type="http://schemas.openxmlformats.org/officeDocument/2006/relationships/customXml" Target="ink/ink64.xml"/><Relationship Id="rId200" Type="http://schemas.openxmlformats.org/officeDocument/2006/relationships/image" Target="media/image97.png"/><Relationship Id="rId2978" Type="http://schemas.openxmlformats.org/officeDocument/2006/relationships/customXml" Target="ink/ink1488.xml"/><Relationship Id="rId1994" Type="http://schemas.openxmlformats.org/officeDocument/2006/relationships/customXml" Target="ink/ink995.xml"/><Relationship Id="rId1647" Type="http://schemas.openxmlformats.org/officeDocument/2006/relationships/image" Target="media/image702.png"/><Relationship Id="rId4053" Type="http://schemas.openxmlformats.org/officeDocument/2006/relationships/image" Target="media/image1761.png"/><Relationship Id="rId1714" Type="http://schemas.openxmlformats.org/officeDocument/2006/relationships/customXml" Target="ink/ink855.xml"/><Relationship Id="rId4120" Type="http://schemas.openxmlformats.org/officeDocument/2006/relationships/customXml" Target="ink/ink2058.xml"/><Relationship Id="rId2488" Type="http://schemas.openxmlformats.org/officeDocument/2006/relationships/image" Target="media/image9790.png"/><Relationship Id="rId3886" Type="http://schemas.openxmlformats.org/officeDocument/2006/relationships/customXml" Target="ink/ink1942.xml"/><Relationship Id="rId3539" Type="http://schemas.openxmlformats.org/officeDocument/2006/relationships/image" Target="media/image1504.png"/><Relationship Id="rId3953" Type="http://schemas.openxmlformats.org/officeDocument/2006/relationships/image" Target="media/image1711.png"/><Relationship Id="rId874" Type="http://schemas.openxmlformats.org/officeDocument/2006/relationships/customXml" Target="ink/ink435.xml"/><Relationship Id="rId2555" Type="http://schemas.openxmlformats.org/officeDocument/2006/relationships/image" Target="media/image1012.png"/><Relationship Id="rId3606" Type="http://schemas.openxmlformats.org/officeDocument/2006/relationships/customXml" Target="ink/ink1802.xml"/><Relationship Id="rId527" Type="http://schemas.openxmlformats.org/officeDocument/2006/relationships/image" Target="media/image260.png"/><Relationship Id="rId941" Type="http://schemas.openxmlformats.org/officeDocument/2006/relationships/image" Target="media/image467.png"/><Relationship Id="rId1157" Type="http://schemas.openxmlformats.org/officeDocument/2006/relationships/image" Target="media/image4570.png"/><Relationship Id="rId1571" Type="http://schemas.openxmlformats.org/officeDocument/2006/relationships/image" Target="media/image664.png"/><Relationship Id="rId2208" Type="http://schemas.openxmlformats.org/officeDocument/2006/relationships/image" Target="media/image926.png"/><Relationship Id="rId2622" Type="http://schemas.openxmlformats.org/officeDocument/2006/relationships/customXml" Target="ink/ink1310.xml"/><Relationship Id="rId1224" Type="http://schemas.openxmlformats.org/officeDocument/2006/relationships/customXml" Target="ink/ink610.xml"/><Relationship Id="rId4794" Type="http://schemas.openxmlformats.org/officeDocument/2006/relationships/image" Target="media/image2134.png"/><Relationship Id="rId3396" Type="http://schemas.openxmlformats.org/officeDocument/2006/relationships/customXml" Target="ink/ink1697.xml"/><Relationship Id="rId4447" Type="http://schemas.openxmlformats.org/officeDocument/2006/relationships/customXml" Target="ink/ink2222.xml"/><Relationship Id="rId3049" Type="http://schemas.openxmlformats.org/officeDocument/2006/relationships/image" Target="media/image1259.png"/><Relationship Id="rId3463" Type="http://schemas.openxmlformats.org/officeDocument/2006/relationships/image" Target="media/image1466.png"/><Relationship Id="rId384" Type="http://schemas.openxmlformats.org/officeDocument/2006/relationships/customXml" Target="ink/ink190.xml"/><Relationship Id="rId2065" Type="http://schemas.openxmlformats.org/officeDocument/2006/relationships/image" Target="media/image855.png"/><Relationship Id="rId3116" Type="http://schemas.openxmlformats.org/officeDocument/2006/relationships/customXml" Target="ink/ink1557.xml"/><Relationship Id="rId4514" Type="http://schemas.openxmlformats.org/officeDocument/2006/relationships/image" Target="media/image1994.png"/><Relationship Id="rId1081" Type="http://schemas.openxmlformats.org/officeDocument/2006/relationships/image" Target="media/image4190.png"/><Relationship Id="rId3530" Type="http://schemas.openxmlformats.org/officeDocument/2006/relationships/customXml" Target="ink/ink1764.xml"/><Relationship Id="rId451" Type="http://schemas.openxmlformats.org/officeDocument/2006/relationships/image" Target="media/image222.png"/><Relationship Id="rId2132" Type="http://schemas.openxmlformats.org/officeDocument/2006/relationships/customXml" Target="ink/ink1064.xml"/><Relationship Id="rId104" Type="http://schemas.openxmlformats.org/officeDocument/2006/relationships/image" Target="media/image49.png"/><Relationship Id="rId1898" Type="http://schemas.openxmlformats.org/officeDocument/2006/relationships/customXml" Target="ink/ink947.xml"/><Relationship Id="rId2949" Type="http://schemas.openxmlformats.org/officeDocument/2006/relationships/image" Target="media/image1209.png"/><Relationship Id="rId4371" Type="http://schemas.openxmlformats.org/officeDocument/2006/relationships/customXml" Target="ink/ink2184.xml"/><Relationship Id="rId1965" Type="http://schemas.openxmlformats.org/officeDocument/2006/relationships/image" Target="media/image805.png"/><Relationship Id="rId4024" Type="http://schemas.openxmlformats.org/officeDocument/2006/relationships/customXml" Target="ink/ink2011.xml"/><Relationship Id="rId1618" Type="http://schemas.openxmlformats.org/officeDocument/2006/relationships/customXml" Target="ink/ink807.xml"/><Relationship Id="rId3040" Type="http://schemas.openxmlformats.org/officeDocument/2006/relationships/customXml" Target="ink/ink1519.xml"/><Relationship Id="rId3857" Type="http://schemas.openxmlformats.org/officeDocument/2006/relationships/image" Target="media/image1663.png"/><Relationship Id="rId778" Type="http://schemas.openxmlformats.org/officeDocument/2006/relationships/customXml" Target="ink/ink387.xml"/><Relationship Id="rId2459" Type="http://schemas.openxmlformats.org/officeDocument/2006/relationships/customXml" Target="ink/ink1228.xml"/><Relationship Id="rId2873" Type="http://schemas.openxmlformats.org/officeDocument/2006/relationships/image" Target="media/image1171.png"/><Relationship Id="rId3924" Type="http://schemas.openxmlformats.org/officeDocument/2006/relationships/customXml" Target="ink/ink1961.xml"/><Relationship Id="rId845" Type="http://schemas.openxmlformats.org/officeDocument/2006/relationships/image" Target="media/image419.png"/><Relationship Id="rId1475" Type="http://schemas.openxmlformats.org/officeDocument/2006/relationships/image" Target="media/image616.png"/><Relationship Id="rId2526" Type="http://schemas.openxmlformats.org/officeDocument/2006/relationships/image" Target="media/image9980.png"/><Relationship Id="rId1128" Type="http://schemas.openxmlformats.org/officeDocument/2006/relationships/customXml" Target="ink/ink562.xml"/><Relationship Id="rId1542" Type="http://schemas.openxmlformats.org/officeDocument/2006/relationships/customXml" Target="ink/ink769.xml"/><Relationship Id="rId2940" Type="http://schemas.openxmlformats.org/officeDocument/2006/relationships/customXml" Target="ink/ink1469.xml"/><Relationship Id="rId4698" Type="http://schemas.openxmlformats.org/officeDocument/2006/relationships/image" Target="media/image2086.png"/><Relationship Id="rId912" Type="http://schemas.openxmlformats.org/officeDocument/2006/relationships/customXml" Target="ink/ink454.xml"/><Relationship Id="rId4765" Type="http://schemas.openxmlformats.org/officeDocument/2006/relationships/customXml" Target="ink/ink2381.xml"/><Relationship Id="rId288" Type="http://schemas.openxmlformats.org/officeDocument/2006/relationships/image" Target="media/image141.png"/><Relationship Id="rId3367" Type="http://schemas.openxmlformats.org/officeDocument/2006/relationships/image" Target="media/image1418.png"/><Relationship Id="rId3781" Type="http://schemas.openxmlformats.org/officeDocument/2006/relationships/image" Target="media/image1625.png"/><Relationship Id="rId4418" Type="http://schemas.openxmlformats.org/officeDocument/2006/relationships/image" Target="media/image1946.png"/><Relationship Id="rId2383" Type="http://schemas.openxmlformats.org/officeDocument/2006/relationships/customXml" Target="ink/ink1190.xml"/><Relationship Id="rId3434" Type="http://schemas.openxmlformats.org/officeDocument/2006/relationships/customXml" Target="ink/ink1716.xml"/><Relationship Id="rId355" Type="http://schemas.openxmlformats.org/officeDocument/2006/relationships/image" Target="media/image174.png"/><Relationship Id="rId2036" Type="http://schemas.openxmlformats.org/officeDocument/2006/relationships/customXml" Target="ink/ink1016.xml"/><Relationship Id="rId2450" Type="http://schemas.openxmlformats.org/officeDocument/2006/relationships/image" Target="media/image9600.png"/><Relationship Id="rId3501" Type="http://schemas.openxmlformats.org/officeDocument/2006/relationships/image" Target="media/image1485.png"/><Relationship Id="rId422" Type="http://schemas.openxmlformats.org/officeDocument/2006/relationships/customXml" Target="ink/ink209.xml"/><Relationship Id="rId1052" Type="http://schemas.openxmlformats.org/officeDocument/2006/relationships/customXml" Target="ink/ink524.xml"/><Relationship Id="rId2103" Type="http://schemas.openxmlformats.org/officeDocument/2006/relationships/image" Target="media/image874.png"/><Relationship Id="rId4275" Type="http://schemas.openxmlformats.org/officeDocument/2006/relationships/customXml" Target="ink/ink2136.xml"/><Relationship Id="rId1869" Type="http://schemas.openxmlformats.org/officeDocument/2006/relationships/image" Target="media/image757.png"/><Relationship Id="rId3291" Type="http://schemas.openxmlformats.org/officeDocument/2006/relationships/image" Target="media/image1380.png"/><Relationship Id="rId1936" Type="http://schemas.openxmlformats.org/officeDocument/2006/relationships/customXml" Target="ink/ink966.xml"/><Relationship Id="rId4342" Type="http://schemas.openxmlformats.org/officeDocument/2006/relationships/image" Target="media/image1908.png"/><Relationship Id="rId3011" Type="http://schemas.openxmlformats.org/officeDocument/2006/relationships/image" Target="media/image1240.png"/><Relationship Id="rId2777" Type="http://schemas.openxmlformats.org/officeDocument/2006/relationships/image" Target="media/image1123.png"/><Relationship Id="rId749" Type="http://schemas.openxmlformats.org/officeDocument/2006/relationships/image" Target="media/image371.png"/><Relationship Id="rId1379" Type="http://schemas.openxmlformats.org/officeDocument/2006/relationships/image" Target="media/image568.png"/><Relationship Id="rId3828" Type="http://schemas.openxmlformats.org/officeDocument/2006/relationships/customXml" Target="ink/ink1913.xml"/><Relationship Id="rId1793" Type="http://schemas.openxmlformats.org/officeDocument/2006/relationships/image" Target="media/image7190.png"/><Relationship Id="rId2844" Type="http://schemas.openxmlformats.org/officeDocument/2006/relationships/customXml" Target="ink/ink1421.xml"/><Relationship Id="rId85" Type="http://schemas.openxmlformats.org/officeDocument/2006/relationships/customXml" Target="ink/ink40.xml"/><Relationship Id="rId816" Type="http://schemas.openxmlformats.org/officeDocument/2006/relationships/customXml" Target="ink/ink406.xml"/><Relationship Id="rId1446" Type="http://schemas.openxmlformats.org/officeDocument/2006/relationships/customXml" Target="ink/ink721.xml"/><Relationship Id="rId1860" Type="http://schemas.openxmlformats.org/officeDocument/2006/relationships/customXml" Target="ink/ink928.xml"/><Relationship Id="rId2911" Type="http://schemas.openxmlformats.org/officeDocument/2006/relationships/image" Target="media/image1190.png"/><Relationship Id="rId1513" Type="http://schemas.openxmlformats.org/officeDocument/2006/relationships/image" Target="media/image635.png"/><Relationship Id="rId4669" Type="http://schemas.openxmlformats.org/officeDocument/2006/relationships/customXml" Target="ink/ink2333.xml"/><Relationship Id="rId3685" Type="http://schemas.openxmlformats.org/officeDocument/2006/relationships/image" Target="media/image1577.png"/><Relationship Id="rId4736" Type="http://schemas.openxmlformats.org/officeDocument/2006/relationships/image" Target="media/image2105.png"/><Relationship Id="rId2287" Type="http://schemas.openxmlformats.org/officeDocument/2006/relationships/customXml" Target="ink/ink1142.xml"/><Relationship Id="rId3338" Type="http://schemas.openxmlformats.org/officeDocument/2006/relationships/customXml" Target="ink/ink1668.xml"/><Relationship Id="rId3752" Type="http://schemas.openxmlformats.org/officeDocument/2006/relationships/customXml" Target="ink/ink1875.xml"/><Relationship Id="rId259" Type="http://schemas.openxmlformats.org/officeDocument/2006/relationships/customXml" Target="ink/ink127.xml"/><Relationship Id="rId673" Type="http://schemas.openxmlformats.org/officeDocument/2006/relationships/image" Target="media/image333.png"/><Relationship Id="rId2354" Type="http://schemas.openxmlformats.org/officeDocument/2006/relationships/image" Target="media/image999.png"/><Relationship Id="rId3405" Type="http://schemas.openxmlformats.org/officeDocument/2006/relationships/image" Target="media/image1437.png"/><Relationship Id="rId4803" Type="http://schemas.openxmlformats.org/officeDocument/2006/relationships/customXml" Target="ink/ink2400.xml"/><Relationship Id="rId326" Type="http://schemas.openxmlformats.org/officeDocument/2006/relationships/image" Target="media/image160.png"/><Relationship Id="rId1370" Type="http://schemas.openxmlformats.org/officeDocument/2006/relationships/customXml" Target="ink/ink683.xml"/><Relationship Id="rId2007" Type="http://schemas.openxmlformats.org/officeDocument/2006/relationships/image" Target="media/image826.png"/><Relationship Id="rId740" Type="http://schemas.openxmlformats.org/officeDocument/2006/relationships/customXml" Target="ink/ink368.xml"/><Relationship Id="rId1023" Type="http://schemas.openxmlformats.org/officeDocument/2006/relationships/image" Target="media/image508.png"/><Relationship Id="rId2421" Type="http://schemas.openxmlformats.org/officeDocument/2006/relationships/customXml" Target="ink/ink1209.xml"/><Relationship Id="rId4179" Type="http://schemas.openxmlformats.org/officeDocument/2006/relationships/customXml" Target="ink/ink2088.xml"/><Relationship Id="rId4593" Type="http://schemas.openxmlformats.org/officeDocument/2006/relationships/customXml" Target="ink/ink2295.xml"/><Relationship Id="rId3195" Type="http://schemas.openxmlformats.org/officeDocument/2006/relationships/image" Target="media/image1332.png"/><Relationship Id="rId4246" Type="http://schemas.openxmlformats.org/officeDocument/2006/relationships/image" Target="media/image1860.png"/><Relationship Id="rId4660" Type="http://schemas.openxmlformats.org/officeDocument/2006/relationships/image" Target="media/image2067.png"/><Relationship Id="rId3262" Type="http://schemas.openxmlformats.org/officeDocument/2006/relationships/customXml" Target="ink/ink1630.xml"/><Relationship Id="rId4313" Type="http://schemas.openxmlformats.org/officeDocument/2006/relationships/customXml" Target="ink/ink2155.xml"/><Relationship Id="rId183" Type="http://schemas.openxmlformats.org/officeDocument/2006/relationships/customXml" Target="ink/ink89.xml"/><Relationship Id="rId1907" Type="http://schemas.openxmlformats.org/officeDocument/2006/relationships/image" Target="media/image776.png"/><Relationship Id="rId250" Type="http://schemas.openxmlformats.org/officeDocument/2006/relationships/image" Target="media/image122.png"/><Relationship Id="rId1697" Type="http://schemas.openxmlformats.org/officeDocument/2006/relationships/image" Target="media/image727.png"/><Relationship Id="rId2748" Type="http://schemas.openxmlformats.org/officeDocument/2006/relationships/customXml" Target="ink/ink1373.xml"/><Relationship Id="rId1764" Type="http://schemas.openxmlformats.org/officeDocument/2006/relationships/customXml" Target="ink/ink880.xml"/><Relationship Id="rId2815" Type="http://schemas.openxmlformats.org/officeDocument/2006/relationships/image" Target="media/image1142.png"/><Relationship Id="rId4170" Type="http://schemas.openxmlformats.org/officeDocument/2006/relationships/image" Target="media/image1822.png"/><Relationship Id="rId56" Type="http://schemas.openxmlformats.org/officeDocument/2006/relationships/image" Target="media/image25.png"/><Relationship Id="rId1417" Type="http://schemas.openxmlformats.org/officeDocument/2006/relationships/image" Target="media/image587.png"/><Relationship Id="rId1831" Type="http://schemas.openxmlformats.org/officeDocument/2006/relationships/image" Target="media/image738.png"/><Relationship Id="rId3589" Type="http://schemas.openxmlformats.org/officeDocument/2006/relationships/image" Target="media/image1529.png"/><Relationship Id="rId577" Type="http://schemas.openxmlformats.org/officeDocument/2006/relationships/image" Target="media/image285.png"/><Relationship Id="rId2258" Type="http://schemas.openxmlformats.org/officeDocument/2006/relationships/image" Target="media/image951.png"/><Relationship Id="rId3656" Type="http://schemas.openxmlformats.org/officeDocument/2006/relationships/customXml" Target="ink/ink1827.xml"/><Relationship Id="rId4707" Type="http://schemas.openxmlformats.org/officeDocument/2006/relationships/customXml" Target="ink/ink2352.xml"/><Relationship Id="rId991" Type="http://schemas.openxmlformats.org/officeDocument/2006/relationships/image" Target="media/image492.png"/><Relationship Id="rId2672" Type="http://schemas.openxmlformats.org/officeDocument/2006/relationships/customXml" Target="ink/ink1335.xml"/><Relationship Id="rId3309" Type="http://schemas.openxmlformats.org/officeDocument/2006/relationships/image" Target="media/image1389.png"/><Relationship Id="rId3723" Type="http://schemas.openxmlformats.org/officeDocument/2006/relationships/image" Target="media/image1596.png"/><Relationship Id="rId644" Type="http://schemas.openxmlformats.org/officeDocument/2006/relationships/customXml" Target="ink/ink320.xml"/><Relationship Id="rId1274" Type="http://schemas.openxmlformats.org/officeDocument/2006/relationships/customXml" Target="ink/ink635.xml"/><Relationship Id="rId2325" Type="http://schemas.openxmlformats.org/officeDocument/2006/relationships/customXml" Target="ink/ink1161.xml"/><Relationship Id="rId711" Type="http://schemas.openxmlformats.org/officeDocument/2006/relationships/image" Target="media/image352.png"/><Relationship Id="rId1341" Type="http://schemas.openxmlformats.org/officeDocument/2006/relationships/image" Target="media/image549.png"/><Relationship Id="rId4497" Type="http://schemas.openxmlformats.org/officeDocument/2006/relationships/customXml" Target="ink/ink2247.xml"/><Relationship Id="rId3099" Type="http://schemas.openxmlformats.org/officeDocument/2006/relationships/image" Target="media/image1284.png"/><Relationship Id="rId4564" Type="http://schemas.openxmlformats.org/officeDocument/2006/relationships/image" Target="media/image2019.png"/><Relationship Id="rId3166" Type="http://schemas.openxmlformats.org/officeDocument/2006/relationships/customXml" Target="ink/ink1582.xml"/><Relationship Id="rId3580" Type="http://schemas.openxmlformats.org/officeDocument/2006/relationships/customXml" Target="ink/ink1789.xml"/><Relationship Id="rId4217" Type="http://schemas.openxmlformats.org/officeDocument/2006/relationships/customXml" Target="ink/ink2107.xml"/><Relationship Id="rId2182" Type="http://schemas.openxmlformats.org/officeDocument/2006/relationships/image" Target="media/image913.png"/><Relationship Id="rId3233" Type="http://schemas.openxmlformats.org/officeDocument/2006/relationships/image" Target="media/image1351.png"/><Relationship Id="rId4631" Type="http://schemas.openxmlformats.org/officeDocument/2006/relationships/customXml" Target="ink/ink2314.xml"/><Relationship Id="rId154" Type="http://schemas.openxmlformats.org/officeDocument/2006/relationships/image" Target="media/image74.png"/><Relationship Id="rId2999" Type="http://schemas.openxmlformats.org/officeDocument/2006/relationships/image" Target="media/image1234.png"/><Relationship Id="rId3300" Type="http://schemas.openxmlformats.org/officeDocument/2006/relationships/customXml" Target="ink/ink1649.xml"/><Relationship Id="rId221" Type="http://schemas.openxmlformats.org/officeDocument/2006/relationships/customXml" Target="ink/ink108.xml"/><Relationship Id="rId1668" Type="http://schemas.openxmlformats.org/officeDocument/2006/relationships/customXml" Target="ink/ink832.xml"/><Relationship Id="rId2719" Type="http://schemas.openxmlformats.org/officeDocument/2006/relationships/image" Target="media/image1094.png"/><Relationship Id="rId4074" Type="http://schemas.openxmlformats.org/officeDocument/2006/relationships/customXml" Target="ink/ink2035.xml"/><Relationship Id="rId3090" Type="http://schemas.openxmlformats.org/officeDocument/2006/relationships/customXml" Target="ink/ink1544.xml"/><Relationship Id="rId4141" Type="http://schemas.openxmlformats.org/officeDocument/2006/relationships/image" Target="media/image1808.png"/><Relationship Id="rId1735" Type="http://schemas.openxmlformats.org/officeDocument/2006/relationships/image" Target="media/image6900.png"/><Relationship Id="rId27" Type="http://schemas.openxmlformats.org/officeDocument/2006/relationships/customXml" Target="ink/ink11.xml"/><Relationship Id="rId1802" Type="http://schemas.openxmlformats.org/officeDocument/2006/relationships/customXml" Target="ink/ink899.xml"/><Relationship Id="rId3974" Type="http://schemas.openxmlformats.org/officeDocument/2006/relationships/customXml" Target="ink/ink1986.xml"/><Relationship Id="rId895" Type="http://schemas.openxmlformats.org/officeDocument/2006/relationships/image" Target="media/image444.png"/><Relationship Id="rId2576" Type="http://schemas.openxmlformats.org/officeDocument/2006/relationships/customXml" Target="ink/ink1287.xml"/><Relationship Id="rId2990" Type="http://schemas.openxmlformats.org/officeDocument/2006/relationships/customXml" Target="ink/ink1494.xml"/><Relationship Id="rId3627" Type="http://schemas.openxmlformats.org/officeDocument/2006/relationships/image" Target="media/image1548.png"/><Relationship Id="rId548" Type="http://schemas.openxmlformats.org/officeDocument/2006/relationships/customXml" Target="ink/ink272.xml"/><Relationship Id="rId962" Type="http://schemas.openxmlformats.org/officeDocument/2006/relationships/customXml" Target="ink/ink479.xml"/><Relationship Id="rId1178" Type="http://schemas.openxmlformats.org/officeDocument/2006/relationships/customXml" Target="ink/ink587.xml"/><Relationship Id="rId1592" Type="http://schemas.openxmlformats.org/officeDocument/2006/relationships/customXml" Target="ink/ink794.xml"/><Relationship Id="rId2229" Type="http://schemas.openxmlformats.org/officeDocument/2006/relationships/customXml" Target="ink/ink1113.xml"/><Relationship Id="rId2643" Type="http://schemas.openxmlformats.org/officeDocument/2006/relationships/image" Target="media/image1056.png"/><Relationship Id="rId615" Type="http://schemas.openxmlformats.org/officeDocument/2006/relationships/image" Target="media/image304.png"/><Relationship Id="rId1245" Type="http://schemas.openxmlformats.org/officeDocument/2006/relationships/image" Target="media/image5010.png"/><Relationship Id="rId1312" Type="http://schemas.openxmlformats.org/officeDocument/2006/relationships/customXml" Target="ink/ink654.xml"/><Relationship Id="rId2710" Type="http://schemas.openxmlformats.org/officeDocument/2006/relationships/customXml" Target="ink/ink1354.xml"/><Relationship Id="rId4468" Type="http://schemas.openxmlformats.org/officeDocument/2006/relationships/image" Target="media/image1971.png"/><Relationship Id="rId2086" Type="http://schemas.openxmlformats.org/officeDocument/2006/relationships/customXml" Target="ink/ink1041.xml"/><Relationship Id="rId3484" Type="http://schemas.openxmlformats.org/officeDocument/2006/relationships/customXml" Target="ink/ink1741.xml"/><Relationship Id="rId4535" Type="http://schemas.openxmlformats.org/officeDocument/2006/relationships/customXml" Target="ink/ink2266.xml"/><Relationship Id="rId3137" Type="http://schemas.openxmlformats.org/officeDocument/2006/relationships/image" Target="media/image1303.png"/><Relationship Id="rId3551" Type="http://schemas.openxmlformats.org/officeDocument/2006/relationships/image" Target="media/image1510.png"/><Relationship Id="rId4602" Type="http://schemas.openxmlformats.org/officeDocument/2006/relationships/image" Target="media/image2038.png"/><Relationship Id="rId472" Type="http://schemas.openxmlformats.org/officeDocument/2006/relationships/customXml" Target="ink/ink234.xml"/><Relationship Id="rId2153" Type="http://schemas.openxmlformats.org/officeDocument/2006/relationships/customXml" Target="ink/ink1075.xml"/><Relationship Id="rId3204" Type="http://schemas.openxmlformats.org/officeDocument/2006/relationships/customXml" Target="ink/ink1601.xml"/><Relationship Id="rId125" Type="http://schemas.openxmlformats.org/officeDocument/2006/relationships/customXml" Target="ink/ink60.xml"/><Relationship Id="rId2220" Type="http://schemas.openxmlformats.org/officeDocument/2006/relationships/image" Target="media/image932.png"/><Relationship Id="rId4392" Type="http://schemas.openxmlformats.org/officeDocument/2006/relationships/image" Target="media/image1933.png"/><Relationship Id="rId1986" Type="http://schemas.openxmlformats.org/officeDocument/2006/relationships/customXml" Target="ink/ink991.xml"/><Relationship Id="rId4045" Type="http://schemas.openxmlformats.org/officeDocument/2006/relationships/image" Target="media/image1757.png"/><Relationship Id="rId1639" Type="http://schemas.openxmlformats.org/officeDocument/2006/relationships/image" Target="media/image698.png"/><Relationship Id="rId3061" Type="http://schemas.openxmlformats.org/officeDocument/2006/relationships/image" Target="media/image1265.png"/><Relationship Id="rId1706" Type="http://schemas.openxmlformats.org/officeDocument/2006/relationships/customXml" Target="ink/ink851.xml"/><Relationship Id="rId4112" Type="http://schemas.openxmlformats.org/officeDocument/2006/relationships/customXml" Target="ink/ink2054.xml"/><Relationship Id="rId3878" Type="http://schemas.openxmlformats.org/officeDocument/2006/relationships/customXml" Target="ink/ink1938.xml"/><Relationship Id="rId799" Type="http://schemas.openxmlformats.org/officeDocument/2006/relationships/image" Target="media/image396.png"/><Relationship Id="rId2687" Type="http://schemas.openxmlformats.org/officeDocument/2006/relationships/image" Target="media/image1078.png"/><Relationship Id="rId2894" Type="http://schemas.openxmlformats.org/officeDocument/2006/relationships/customXml" Target="ink/ink1446.xml"/><Relationship Id="rId3738" Type="http://schemas.openxmlformats.org/officeDocument/2006/relationships/customXml" Target="ink/ink1868.xml"/><Relationship Id="rId659" Type="http://schemas.openxmlformats.org/officeDocument/2006/relationships/image" Target="media/image326.png"/><Relationship Id="rId866" Type="http://schemas.openxmlformats.org/officeDocument/2006/relationships/customXml" Target="ink/ink431.xml"/><Relationship Id="rId1289" Type="http://schemas.openxmlformats.org/officeDocument/2006/relationships/image" Target="media/image523.png"/><Relationship Id="rId1496" Type="http://schemas.openxmlformats.org/officeDocument/2006/relationships/customXml" Target="ink/ink746.xml"/><Relationship Id="rId2547" Type="http://schemas.openxmlformats.org/officeDocument/2006/relationships/image" Target="media/image1008.png"/><Relationship Id="rId3945" Type="http://schemas.openxmlformats.org/officeDocument/2006/relationships/image" Target="media/image1707.png"/><Relationship Id="rId519" Type="http://schemas.openxmlformats.org/officeDocument/2006/relationships/image" Target="media/image256.png"/><Relationship Id="rId1149" Type="http://schemas.openxmlformats.org/officeDocument/2006/relationships/image" Target="media/image4530.png"/><Relationship Id="rId1356" Type="http://schemas.openxmlformats.org/officeDocument/2006/relationships/customXml" Target="ink/ink676.xml"/><Relationship Id="rId2754" Type="http://schemas.openxmlformats.org/officeDocument/2006/relationships/customXml" Target="ink/ink1376.xml"/><Relationship Id="rId2961" Type="http://schemas.openxmlformats.org/officeDocument/2006/relationships/image" Target="media/image1215.png"/><Relationship Id="rId3805" Type="http://schemas.openxmlformats.org/officeDocument/2006/relationships/image" Target="media/image1637.png"/><Relationship Id="rId726" Type="http://schemas.openxmlformats.org/officeDocument/2006/relationships/customXml" Target="ink/ink361.xml"/><Relationship Id="rId933" Type="http://schemas.openxmlformats.org/officeDocument/2006/relationships/image" Target="media/image463.png"/><Relationship Id="rId1009" Type="http://schemas.openxmlformats.org/officeDocument/2006/relationships/image" Target="media/image501.png"/><Relationship Id="rId1563" Type="http://schemas.openxmlformats.org/officeDocument/2006/relationships/image" Target="media/image660.png"/><Relationship Id="rId1770" Type="http://schemas.openxmlformats.org/officeDocument/2006/relationships/customXml" Target="ink/ink883.xml"/><Relationship Id="rId2407" Type="http://schemas.openxmlformats.org/officeDocument/2006/relationships/customXml" Target="ink/ink1202.xml"/><Relationship Id="rId2614" Type="http://schemas.openxmlformats.org/officeDocument/2006/relationships/customXml" Target="ink/ink1306.xml"/><Relationship Id="rId2821" Type="http://schemas.openxmlformats.org/officeDocument/2006/relationships/image" Target="media/image1145.png"/><Relationship Id="rId62" Type="http://schemas.openxmlformats.org/officeDocument/2006/relationships/image" Target="media/image28.png"/><Relationship Id="rId1216" Type="http://schemas.openxmlformats.org/officeDocument/2006/relationships/customXml" Target="ink/ink606.xml"/><Relationship Id="rId1423" Type="http://schemas.openxmlformats.org/officeDocument/2006/relationships/image" Target="media/image590.png"/><Relationship Id="rId1630" Type="http://schemas.openxmlformats.org/officeDocument/2006/relationships/customXml" Target="ink/ink813.xml"/><Relationship Id="rId4579" Type="http://schemas.openxmlformats.org/officeDocument/2006/relationships/customXml" Target="ink/ink2288.xml"/><Relationship Id="rId4786" Type="http://schemas.openxmlformats.org/officeDocument/2006/relationships/image" Target="media/image2130.png"/><Relationship Id="rId3388" Type="http://schemas.openxmlformats.org/officeDocument/2006/relationships/customXml" Target="ink/ink1693.xml"/><Relationship Id="rId3595" Type="http://schemas.openxmlformats.org/officeDocument/2006/relationships/image" Target="media/image1532.png"/><Relationship Id="rId4439" Type="http://schemas.openxmlformats.org/officeDocument/2006/relationships/customXml" Target="ink/ink2218.xml"/><Relationship Id="rId4646" Type="http://schemas.openxmlformats.org/officeDocument/2006/relationships/image" Target="media/image2060.png"/><Relationship Id="rId2197" Type="http://schemas.openxmlformats.org/officeDocument/2006/relationships/customXml" Target="ink/ink1097.xml"/><Relationship Id="rId3248" Type="http://schemas.openxmlformats.org/officeDocument/2006/relationships/customXml" Target="ink/ink1623.xml"/><Relationship Id="rId3455" Type="http://schemas.openxmlformats.org/officeDocument/2006/relationships/image" Target="media/image1462.png"/><Relationship Id="rId3662" Type="http://schemas.openxmlformats.org/officeDocument/2006/relationships/customXml" Target="ink/ink1830.xml"/><Relationship Id="rId4506" Type="http://schemas.openxmlformats.org/officeDocument/2006/relationships/image" Target="media/image1990.png"/><Relationship Id="rId4713" Type="http://schemas.openxmlformats.org/officeDocument/2006/relationships/customXml" Target="ink/ink2355.xml"/><Relationship Id="rId169" Type="http://schemas.openxmlformats.org/officeDocument/2006/relationships/customXml" Target="ink/ink82.xml"/><Relationship Id="rId376" Type="http://schemas.openxmlformats.org/officeDocument/2006/relationships/customXml" Target="ink/ink186.xml"/><Relationship Id="rId583" Type="http://schemas.openxmlformats.org/officeDocument/2006/relationships/image" Target="media/image288.png"/><Relationship Id="rId790" Type="http://schemas.openxmlformats.org/officeDocument/2006/relationships/customXml" Target="ink/ink393.xml"/><Relationship Id="rId2057" Type="http://schemas.openxmlformats.org/officeDocument/2006/relationships/image" Target="media/image851.png"/><Relationship Id="rId2264" Type="http://schemas.openxmlformats.org/officeDocument/2006/relationships/image" Target="media/image954.png"/><Relationship Id="rId2471" Type="http://schemas.openxmlformats.org/officeDocument/2006/relationships/customXml" Target="ink/ink1234.xml"/><Relationship Id="rId3108" Type="http://schemas.openxmlformats.org/officeDocument/2006/relationships/customXml" Target="ink/ink1553.xml"/><Relationship Id="rId3315" Type="http://schemas.openxmlformats.org/officeDocument/2006/relationships/image" Target="media/image1392.png"/><Relationship Id="rId3522" Type="http://schemas.openxmlformats.org/officeDocument/2006/relationships/customXml" Target="ink/ink1760.xml"/><Relationship Id="rId236" Type="http://schemas.openxmlformats.org/officeDocument/2006/relationships/image" Target="media/image115.png"/><Relationship Id="rId443" Type="http://schemas.openxmlformats.org/officeDocument/2006/relationships/image" Target="media/image218.png"/><Relationship Id="rId650" Type="http://schemas.openxmlformats.org/officeDocument/2006/relationships/customXml" Target="ink/ink323.xml"/><Relationship Id="rId1073" Type="http://schemas.openxmlformats.org/officeDocument/2006/relationships/image" Target="media/image4150.png"/><Relationship Id="rId1280" Type="http://schemas.openxmlformats.org/officeDocument/2006/relationships/customXml" Target="ink/ink638.xml"/><Relationship Id="rId2124" Type="http://schemas.openxmlformats.org/officeDocument/2006/relationships/customXml" Target="ink/ink1060.xml"/><Relationship Id="rId2331" Type="http://schemas.openxmlformats.org/officeDocument/2006/relationships/customXml" Target="ink/ink1164.xml"/><Relationship Id="rId303" Type="http://schemas.openxmlformats.org/officeDocument/2006/relationships/customXml" Target="ink/ink149.xml"/><Relationship Id="rId1140" Type="http://schemas.openxmlformats.org/officeDocument/2006/relationships/customXml" Target="ink/ink568.xml"/><Relationship Id="rId4089" Type="http://schemas.openxmlformats.org/officeDocument/2006/relationships/image" Target="media/image1782.png"/><Relationship Id="rId4296" Type="http://schemas.openxmlformats.org/officeDocument/2006/relationships/image" Target="media/image1885.png"/><Relationship Id="rId510" Type="http://schemas.openxmlformats.org/officeDocument/2006/relationships/customXml" Target="ink/ink253.xml"/><Relationship Id="rId1000" Type="http://schemas.openxmlformats.org/officeDocument/2006/relationships/customXml" Target="ink/ink498.xml"/><Relationship Id="rId1957" Type="http://schemas.openxmlformats.org/officeDocument/2006/relationships/image" Target="media/image801.png"/><Relationship Id="rId4156" Type="http://schemas.openxmlformats.org/officeDocument/2006/relationships/image" Target="media/image1815.png"/><Relationship Id="rId4363" Type="http://schemas.openxmlformats.org/officeDocument/2006/relationships/customXml" Target="ink/ink2180.xml"/><Relationship Id="rId4570" Type="http://schemas.openxmlformats.org/officeDocument/2006/relationships/image" Target="media/image2022.png"/><Relationship Id="rId1817" Type="http://schemas.openxmlformats.org/officeDocument/2006/relationships/image" Target="media/image7310.png"/><Relationship Id="rId3172" Type="http://schemas.openxmlformats.org/officeDocument/2006/relationships/customXml" Target="ink/ink1585.xml"/><Relationship Id="rId4016" Type="http://schemas.openxmlformats.org/officeDocument/2006/relationships/customXml" Target="ink/ink2007.xml"/><Relationship Id="rId4223" Type="http://schemas.openxmlformats.org/officeDocument/2006/relationships/customXml" Target="ink/ink2110.xml"/><Relationship Id="rId4430" Type="http://schemas.openxmlformats.org/officeDocument/2006/relationships/image" Target="media/image1952.png"/><Relationship Id="rId3032" Type="http://schemas.openxmlformats.org/officeDocument/2006/relationships/customXml" Target="ink/ink1515.xml"/><Relationship Id="rId160" Type="http://schemas.openxmlformats.org/officeDocument/2006/relationships/image" Target="media/image77.png"/><Relationship Id="rId3989" Type="http://schemas.openxmlformats.org/officeDocument/2006/relationships/image" Target="media/image1729.png"/><Relationship Id="rId2798" Type="http://schemas.openxmlformats.org/officeDocument/2006/relationships/customXml" Target="ink/ink1398.xml"/><Relationship Id="rId3849" Type="http://schemas.openxmlformats.org/officeDocument/2006/relationships/image" Target="media/image1659.png"/><Relationship Id="rId977" Type="http://schemas.openxmlformats.org/officeDocument/2006/relationships/image" Target="media/image485.png"/><Relationship Id="rId2658" Type="http://schemas.openxmlformats.org/officeDocument/2006/relationships/customXml" Target="ink/ink1328.xml"/><Relationship Id="rId2865" Type="http://schemas.openxmlformats.org/officeDocument/2006/relationships/image" Target="media/image1167.png"/><Relationship Id="rId3709" Type="http://schemas.openxmlformats.org/officeDocument/2006/relationships/image" Target="media/image1589.png"/><Relationship Id="rId3916" Type="http://schemas.openxmlformats.org/officeDocument/2006/relationships/customXml" Target="ink/ink1957.xml"/><Relationship Id="rId4080" Type="http://schemas.openxmlformats.org/officeDocument/2006/relationships/customXml" Target="ink/ink2038.xml"/><Relationship Id="rId837" Type="http://schemas.openxmlformats.org/officeDocument/2006/relationships/image" Target="media/image415.png"/><Relationship Id="rId1467" Type="http://schemas.openxmlformats.org/officeDocument/2006/relationships/image" Target="media/image612.png"/><Relationship Id="rId1674" Type="http://schemas.openxmlformats.org/officeDocument/2006/relationships/customXml" Target="ink/ink835.xml"/><Relationship Id="rId1881" Type="http://schemas.openxmlformats.org/officeDocument/2006/relationships/image" Target="media/image763.png"/><Relationship Id="rId2518" Type="http://schemas.openxmlformats.org/officeDocument/2006/relationships/image" Target="media/image9940.png"/><Relationship Id="rId2725" Type="http://schemas.openxmlformats.org/officeDocument/2006/relationships/image" Target="media/image1097.png"/><Relationship Id="rId2932" Type="http://schemas.openxmlformats.org/officeDocument/2006/relationships/customXml" Target="ink/ink1465.xml"/><Relationship Id="rId904" Type="http://schemas.openxmlformats.org/officeDocument/2006/relationships/customXml" Target="ink/ink450.xml"/><Relationship Id="rId1327" Type="http://schemas.openxmlformats.org/officeDocument/2006/relationships/image" Target="media/image542.png"/><Relationship Id="rId1534" Type="http://schemas.openxmlformats.org/officeDocument/2006/relationships/customXml" Target="ink/ink765.xml"/><Relationship Id="rId1741" Type="http://schemas.openxmlformats.org/officeDocument/2006/relationships/image" Target="media/image6930.png"/><Relationship Id="rId33" Type="http://schemas.openxmlformats.org/officeDocument/2006/relationships/customXml" Target="ink/ink14.xml"/><Relationship Id="rId1601" Type="http://schemas.openxmlformats.org/officeDocument/2006/relationships/image" Target="media/image679.png"/><Relationship Id="rId3499" Type="http://schemas.openxmlformats.org/officeDocument/2006/relationships/image" Target="media/image1484.png"/><Relationship Id="rId4757" Type="http://schemas.openxmlformats.org/officeDocument/2006/relationships/customXml" Target="ink/ink2377.xml"/><Relationship Id="rId3359" Type="http://schemas.openxmlformats.org/officeDocument/2006/relationships/image" Target="media/image1414.png"/><Relationship Id="rId3566" Type="http://schemas.openxmlformats.org/officeDocument/2006/relationships/customXml" Target="ink/ink1782.xml"/><Relationship Id="rId487" Type="http://schemas.openxmlformats.org/officeDocument/2006/relationships/image" Target="media/image240.png"/><Relationship Id="rId694" Type="http://schemas.openxmlformats.org/officeDocument/2006/relationships/customXml" Target="ink/ink345.xml"/><Relationship Id="rId2168" Type="http://schemas.openxmlformats.org/officeDocument/2006/relationships/image" Target="media/image906.png"/><Relationship Id="rId2375" Type="http://schemas.openxmlformats.org/officeDocument/2006/relationships/customXml" Target="ink/ink1186.xml"/><Relationship Id="rId3219" Type="http://schemas.openxmlformats.org/officeDocument/2006/relationships/image" Target="media/image1344.png"/><Relationship Id="rId3773" Type="http://schemas.openxmlformats.org/officeDocument/2006/relationships/image" Target="media/image1621.png"/><Relationship Id="rId3980" Type="http://schemas.openxmlformats.org/officeDocument/2006/relationships/customXml" Target="ink/ink1989.xml"/><Relationship Id="rId4617" Type="http://schemas.openxmlformats.org/officeDocument/2006/relationships/customXml" Target="ink/ink2307.xml"/><Relationship Id="rId4824" Type="http://schemas.openxmlformats.org/officeDocument/2006/relationships/image" Target="media/image2149.png"/><Relationship Id="rId347" Type="http://schemas.openxmlformats.org/officeDocument/2006/relationships/image" Target="media/image170.png"/><Relationship Id="rId1184" Type="http://schemas.openxmlformats.org/officeDocument/2006/relationships/customXml" Target="ink/ink590.xml"/><Relationship Id="rId2028" Type="http://schemas.openxmlformats.org/officeDocument/2006/relationships/customXml" Target="ink/ink1012.xml"/><Relationship Id="rId2582" Type="http://schemas.openxmlformats.org/officeDocument/2006/relationships/customXml" Target="ink/ink1290.xml"/><Relationship Id="rId3426" Type="http://schemas.openxmlformats.org/officeDocument/2006/relationships/customXml" Target="ink/ink1712.xml"/><Relationship Id="rId3633" Type="http://schemas.openxmlformats.org/officeDocument/2006/relationships/image" Target="media/image1551.png"/><Relationship Id="rId3840" Type="http://schemas.openxmlformats.org/officeDocument/2006/relationships/customXml" Target="ink/ink1919.xml"/><Relationship Id="rId554" Type="http://schemas.openxmlformats.org/officeDocument/2006/relationships/customXml" Target="ink/ink275.xml"/><Relationship Id="rId761" Type="http://schemas.openxmlformats.org/officeDocument/2006/relationships/image" Target="media/image377.png"/><Relationship Id="rId1391" Type="http://schemas.openxmlformats.org/officeDocument/2006/relationships/image" Target="media/image574.png"/><Relationship Id="rId2235" Type="http://schemas.openxmlformats.org/officeDocument/2006/relationships/customXml" Target="ink/ink1116.xml"/><Relationship Id="rId2442" Type="http://schemas.openxmlformats.org/officeDocument/2006/relationships/image" Target="media/image9560.png"/><Relationship Id="rId3700" Type="http://schemas.openxmlformats.org/officeDocument/2006/relationships/customXml" Target="ink/ink1849.xml"/><Relationship Id="rId207" Type="http://schemas.openxmlformats.org/officeDocument/2006/relationships/customXml" Target="ink/ink101.xml"/><Relationship Id="rId414" Type="http://schemas.openxmlformats.org/officeDocument/2006/relationships/customXml" Target="ink/ink205.xml"/><Relationship Id="rId621" Type="http://schemas.openxmlformats.org/officeDocument/2006/relationships/image" Target="media/image307.png"/><Relationship Id="rId1044" Type="http://schemas.openxmlformats.org/officeDocument/2006/relationships/customXml" Target="ink/ink520.xml"/><Relationship Id="rId1251" Type="http://schemas.openxmlformats.org/officeDocument/2006/relationships/image" Target="media/image5040.png"/><Relationship Id="rId2302" Type="http://schemas.openxmlformats.org/officeDocument/2006/relationships/image" Target="media/image973.png"/><Relationship Id="rId1111" Type="http://schemas.openxmlformats.org/officeDocument/2006/relationships/image" Target="media/image4340.png"/><Relationship Id="rId4267" Type="http://schemas.openxmlformats.org/officeDocument/2006/relationships/customXml" Target="ink/ink2132.xml"/><Relationship Id="rId4474" Type="http://schemas.openxmlformats.org/officeDocument/2006/relationships/image" Target="media/image1974.png"/><Relationship Id="rId4681" Type="http://schemas.openxmlformats.org/officeDocument/2006/relationships/customXml" Target="ink/ink2339.xml"/><Relationship Id="rId3076" Type="http://schemas.openxmlformats.org/officeDocument/2006/relationships/customXml" Target="ink/ink1537.xml"/><Relationship Id="rId3283" Type="http://schemas.openxmlformats.org/officeDocument/2006/relationships/image" Target="media/image1376.png"/><Relationship Id="rId3490" Type="http://schemas.openxmlformats.org/officeDocument/2006/relationships/customXml" Target="ink/ink1744.xml"/><Relationship Id="rId4127" Type="http://schemas.openxmlformats.org/officeDocument/2006/relationships/image" Target="media/image1801.png"/><Relationship Id="rId4334" Type="http://schemas.openxmlformats.org/officeDocument/2006/relationships/image" Target="media/image1904.png"/><Relationship Id="rId4541" Type="http://schemas.openxmlformats.org/officeDocument/2006/relationships/customXml" Target="ink/ink2269.xml"/><Relationship Id="rId1928" Type="http://schemas.openxmlformats.org/officeDocument/2006/relationships/customXml" Target="ink/ink962.xml"/><Relationship Id="rId2092" Type="http://schemas.openxmlformats.org/officeDocument/2006/relationships/customXml" Target="ink/ink1044.xml"/><Relationship Id="rId3143" Type="http://schemas.openxmlformats.org/officeDocument/2006/relationships/image" Target="media/image1306.png"/><Relationship Id="rId3350" Type="http://schemas.openxmlformats.org/officeDocument/2006/relationships/customXml" Target="ink/ink1674.xml"/><Relationship Id="rId271" Type="http://schemas.openxmlformats.org/officeDocument/2006/relationships/customXml" Target="ink/ink133.xml"/><Relationship Id="rId3003" Type="http://schemas.openxmlformats.org/officeDocument/2006/relationships/image" Target="media/image1236.png"/><Relationship Id="rId4401" Type="http://schemas.openxmlformats.org/officeDocument/2006/relationships/customXml" Target="ink/ink2199.xml"/><Relationship Id="rId131" Type="http://schemas.openxmlformats.org/officeDocument/2006/relationships/customXml" Target="ink/ink63.xml"/><Relationship Id="rId3210" Type="http://schemas.openxmlformats.org/officeDocument/2006/relationships/customXml" Target="ink/ink1604.xml"/><Relationship Id="rId2769" Type="http://schemas.openxmlformats.org/officeDocument/2006/relationships/image" Target="media/image1119.png"/><Relationship Id="rId2976" Type="http://schemas.openxmlformats.org/officeDocument/2006/relationships/customXml" Target="ink/ink1487.xml"/><Relationship Id="rId948" Type="http://schemas.openxmlformats.org/officeDocument/2006/relationships/customXml" Target="ink/ink472.xml"/><Relationship Id="rId1578" Type="http://schemas.openxmlformats.org/officeDocument/2006/relationships/customXml" Target="ink/ink787.xml"/><Relationship Id="rId1785" Type="http://schemas.openxmlformats.org/officeDocument/2006/relationships/image" Target="media/image7150.png"/><Relationship Id="rId1992" Type="http://schemas.openxmlformats.org/officeDocument/2006/relationships/customXml" Target="ink/ink994.xml"/><Relationship Id="rId2629" Type="http://schemas.openxmlformats.org/officeDocument/2006/relationships/image" Target="media/image1049.png"/><Relationship Id="rId2836" Type="http://schemas.openxmlformats.org/officeDocument/2006/relationships/customXml" Target="ink/ink1417.xml"/><Relationship Id="rId4191" Type="http://schemas.openxmlformats.org/officeDocument/2006/relationships/customXml" Target="ink/ink2094.xml"/><Relationship Id="rId77" Type="http://schemas.openxmlformats.org/officeDocument/2006/relationships/customXml" Target="ink/ink36.xml"/><Relationship Id="rId808" Type="http://schemas.openxmlformats.org/officeDocument/2006/relationships/customXml" Target="ink/ink402.xml"/><Relationship Id="rId1438" Type="http://schemas.openxmlformats.org/officeDocument/2006/relationships/customXml" Target="ink/ink717.xml"/><Relationship Id="rId1645" Type="http://schemas.openxmlformats.org/officeDocument/2006/relationships/image" Target="media/image701.png"/><Relationship Id="rId4051" Type="http://schemas.openxmlformats.org/officeDocument/2006/relationships/image" Target="media/image1760.png"/><Relationship Id="rId1852" Type="http://schemas.openxmlformats.org/officeDocument/2006/relationships/customXml" Target="ink/ink924.xml"/><Relationship Id="rId2903" Type="http://schemas.openxmlformats.org/officeDocument/2006/relationships/image" Target="media/image1186.png"/><Relationship Id="rId1505" Type="http://schemas.openxmlformats.org/officeDocument/2006/relationships/image" Target="media/image631.png"/><Relationship Id="rId1712" Type="http://schemas.openxmlformats.org/officeDocument/2006/relationships/customXml" Target="ink/ink854.xml"/><Relationship Id="rId3677" Type="http://schemas.openxmlformats.org/officeDocument/2006/relationships/image" Target="media/image1573.png"/><Relationship Id="rId3884" Type="http://schemas.openxmlformats.org/officeDocument/2006/relationships/customXml" Target="ink/ink1941.xml"/><Relationship Id="rId4728" Type="http://schemas.openxmlformats.org/officeDocument/2006/relationships/image" Target="media/image2101.png"/><Relationship Id="rId598" Type="http://schemas.openxmlformats.org/officeDocument/2006/relationships/customXml" Target="ink/ink297.xml"/><Relationship Id="rId2279" Type="http://schemas.openxmlformats.org/officeDocument/2006/relationships/customXml" Target="ink/ink1138.xml"/><Relationship Id="rId2486" Type="http://schemas.openxmlformats.org/officeDocument/2006/relationships/image" Target="media/image9780.png"/><Relationship Id="rId2693" Type="http://schemas.openxmlformats.org/officeDocument/2006/relationships/image" Target="media/image1081.png"/><Relationship Id="rId3537" Type="http://schemas.openxmlformats.org/officeDocument/2006/relationships/image" Target="media/image1503.png"/><Relationship Id="rId3744" Type="http://schemas.openxmlformats.org/officeDocument/2006/relationships/customXml" Target="ink/ink1871.xml"/><Relationship Id="rId3951" Type="http://schemas.openxmlformats.org/officeDocument/2006/relationships/image" Target="media/image1710.png"/><Relationship Id="rId458" Type="http://schemas.openxmlformats.org/officeDocument/2006/relationships/customXml" Target="ink/ink227.xml"/><Relationship Id="rId665" Type="http://schemas.openxmlformats.org/officeDocument/2006/relationships/image" Target="media/image329.png"/><Relationship Id="rId872" Type="http://schemas.openxmlformats.org/officeDocument/2006/relationships/customXml" Target="ink/ink434.xml"/><Relationship Id="rId1088" Type="http://schemas.openxmlformats.org/officeDocument/2006/relationships/customXml" Target="ink/ink542.xml"/><Relationship Id="rId1295" Type="http://schemas.openxmlformats.org/officeDocument/2006/relationships/image" Target="media/image526.png"/><Relationship Id="rId2139" Type="http://schemas.openxmlformats.org/officeDocument/2006/relationships/image" Target="media/image892.png"/><Relationship Id="rId2346" Type="http://schemas.openxmlformats.org/officeDocument/2006/relationships/image" Target="media/image995.png"/><Relationship Id="rId2553" Type="http://schemas.openxmlformats.org/officeDocument/2006/relationships/image" Target="media/image1011.png"/><Relationship Id="rId2760" Type="http://schemas.openxmlformats.org/officeDocument/2006/relationships/customXml" Target="ink/ink1379.xml"/><Relationship Id="rId3604" Type="http://schemas.openxmlformats.org/officeDocument/2006/relationships/customXml" Target="ink/ink1801.xml"/><Relationship Id="rId3811" Type="http://schemas.openxmlformats.org/officeDocument/2006/relationships/image" Target="media/image1640.png"/><Relationship Id="rId318" Type="http://schemas.openxmlformats.org/officeDocument/2006/relationships/image" Target="media/image156.png"/><Relationship Id="rId525" Type="http://schemas.openxmlformats.org/officeDocument/2006/relationships/image" Target="media/image259.png"/><Relationship Id="rId732" Type="http://schemas.openxmlformats.org/officeDocument/2006/relationships/customXml" Target="ink/ink364.xml"/><Relationship Id="rId1155" Type="http://schemas.openxmlformats.org/officeDocument/2006/relationships/image" Target="media/image4560.png"/><Relationship Id="rId1362" Type="http://schemas.openxmlformats.org/officeDocument/2006/relationships/customXml" Target="ink/ink679.xml"/><Relationship Id="rId2206" Type="http://schemas.openxmlformats.org/officeDocument/2006/relationships/image" Target="media/image925.png"/><Relationship Id="rId2413" Type="http://schemas.openxmlformats.org/officeDocument/2006/relationships/customXml" Target="ink/ink1205.xml"/><Relationship Id="rId2620" Type="http://schemas.openxmlformats.org/officeDocument/2006/relationships/customXml" Target="ink/ink1309.xml"/><Relationship Id="rId1015" Type="http://schemas.openxmlformats.org/officeDocument/2006/relationships/image" Target="media/image504.png"/><Relationship Id="rId1222" Type="http://schemas.openxmlformats.org/officeDocument/2006/relationships/customXml" Target="ink/ink609.xml"/><Relationship Id="rId4378" Type="http://schemas.openxmlformats.org/officeDocument/2006/relationships/image" Target="media/image1926.png"/><Relationship Id="rId4585" Type="http://schemas.openxmlformats.org/officeDocument/2006/relationships/customXml" Target="ink/ink2291.xml"/><Relationship Id="rId3187" Type="http://schemas.openxmlformats.org/officeDocument/2006/relationships/image" Target="media/image1328.png"/><Relationship Id="rId3394" Type="http://schemas.openxmlformats.org/officeDocument/2006/relationships/customXml" Target="ink/ink1696.xml"/><Relationship Id="rId4238" Type="http://schemas.openxmlformats.org/officeDocument/2006/relationships/image" Target="media/image1856.png"/><Relationship Id="rId4792" Type="http://schemas.openxmlformats.org/officeDocument/2006/relationships/image" Target="media/image2133.png"/><Relationship Id="rId3047" Type="http://schemas.openxmlformats.org/officeDocument/2006/relationships/image" Target="media/image1258.png"/><Relationship Id="rId4445" Type="http://schemas.openxmlformats.org/officeDocument/2006/relationships/customXml" Target="ink/ink2221.xml"/><Relationship Id="rId4652" Type="http://schemas.openxmlformats.org/officeDocument/2006/relationships/image" Target="media/image2063.png"/><Relationship Id="rId175" Type="http://schemas.openxmlformats.org/officeDocument/2006/relationships/customXml" Target="ink/ink85.xml"/><Relationship Id="rId3254" Type="http://schemas.openxmlformats.org/officeDocument/2006/relationships/customXml" Target="ink/ink1626.xml"/><Relationship Id="rId3461" Type="http://schemas.openxmlformats.org/officeDocument/2006/relationships/image" Target="media/image1465.png"/><Relationship Id="rId4305" Type="http://schemas.openxmlformats.org/officeDocument/2006/relationships/customXml" Target="ink/ink2151.xml"/><Relationship Id="rId4512" Type="http://schemas.openxmlformats.org/officeDocument/2006/relationships/image" Target="media/image1993.png"/><Relationship Id="rId382" Type="http://schemas.openxmlformats.org/officeDocument/2006/relationships/customXml" Target="ink/ink189.xml"/><Relationship Id="rId2063" Type="http://schemas.openxmlformats.org/officeDocument/2006/relationships/image" Target="media/image854.png"/><Relationship Id="rId2270" Type="http://schemas.openxmlformats.org/officeDocument/2006/relationships/image" Target="media/image957.png"/><Relationship Id="rId3114" Type="http://schemas.openxmlformats.org/officeDocument/2006/relationships/customXml" Target="ink/ink1556.xml"/><Relationship Id="rId3321" Type="http://schemas.openxmlformats.org/officeDocument/2006/relationships/image" Target="media/image1395.png"/><Relationship Id="rId242" Type="http://schemas.openxmlformats.org/officeDocument/2006/relationships/image" Target="media/image118.png"/><Relationship Id="rId2130" Type="http://schemas.openxmlformats.org/officeDocument/2006/relationships/customXml" Target="ink/ink1063.xml"/><Relationship Id="rId102" Type="http://schemas.openxmlformats.org/officeDocument/2006/relationships/image" Target="media/image48.png"/><Relationship Id="rId1689" Type="http://schemas.openxmlformats.org/officeDocument/2006/relationships/image" Target="media/image723.png"/><Relationship Id="rId4095" Type="http://schemas.openxmlformats.org/officeDocument/2006/relationships/image" Target="media/image1785.png"/><Relationship Id="rId1896" Type="http://schemas.openxmlformats.org/officeDocument/2006/relationships/customXml" Target="ink/ink946.xml"/><Relationship Id="rId2947" Type="http://schemas.openxmlformats.org/officeDocument/2006/relationships/image" Target="media/image1208.png"/><Relationship Id="rId4162" Type="http://schemas.openxmlformats.org/officeDocument/2006/relationships/image" Target="media/image1818.png"/><Relationship Id="rId919" Type="http://schemas.openxmlformats.org/officeDocument/2006/relationships/image" Target="media/image456.png"/><Relationship Id="rId1549" Type="http://schemas.openxmlformats.org/officeDocument/2006/relationships/image" Target="media/image653.png"/><Relationship Id="rId1756" Type="http://schemas.openxmlformats.org/officeDocument/2006/relationships/customXml" Target="ink/ink876.xml"/><Relationship Id="rId1963" Type="http://schemas.openxmlformats.org/officeDocument/2006/relationships/image" Target="media/image804.png"/><Relationship Id="rId2807" Type="http://schemas.openxmlformats.org/officeDocument/2006/relationships/image" Target="media/image1138.png"/><Relationship Id="rId4022" Type="http://schemas.openxmlformats.org/officeDocument/2006/relationships/customXml" Target="ink/ink2010.xml"/><Relationship Id="rId48" Type="http://schemas.openxmlformats.org/officeDocument/2006/relationships/image" Target="media/image21.png"/><Relationship Id="rId1409" Type="http://schemas.openxmlformats.org/officeDocument/2006/relationships/image" Target="media/image583.png"/><Relationship Id="rId1616" Type="http://schemas.openxmlformats.org/officeDocument/2006/relationships/customXml" Target="ink/ink806.xml"/><Relationship Id="rId1823" Type="http://schemas.openxmlformats.org/officeDocument/2006/relationships/image" Target="media/image7340.png"/><Relationship Id="rId3788" Type="http://schemas.openxmlformats.org/officeDocument/2006/relationships/customXml" Target="ink/ink1893.xml"/><Relationship Id="rId3995" Type="http://schemas.openxmlformats.org/officeDocument/2006/relationships/image" Target="media/image1732.png"/><Relationship Id="rId2597" Type="http://schemas.openxmlformats.org/officeDocument/2006/relationships/image" Target="media/image1033.png"/><Relationship Id="rId3648" Type="http://schemas.openxmlformats.org/officeDocument/2006/relationships/customXml" Target="ink/ink1823.xml"/><Relationship Id="rId3855" Type="http://schemas.openxmlformats.org/officeDocument/2006/relationships/image" Target="media/image1662.png"/><Relationship Id="rId569" Type="http://schemas.openxmlformats.org/officeDocument/2006/relationships/image" Target="media/image281.png"/><Relationship Id="rId776" Type="http://schemas.openxmlformats.org/officeDocument/2006/relationships/customXml" Target="ink/ink386.xml"/><Relationship Id="rId983" Type="http://schemas.openxmlformats.org/officeDocument/2006/relationships/image" Target="media/image488.png"/><Relationship Id="rId1199" Type="http://schemas.openxmlformats.org/officeDocument/2006/relationships/image" Target="media/image4780.png"/><Relationship Id="rId2457" Type="http://schemas.openxmlformats.org/officeDocument/2006/relationships/customXml" Target="ink/ink1227.xml"/><Relationship Id="rId2664" Type="http://schemas.openxmlformats.org/officeDocument/2006/relationships/customXml" Target="ink/ink1331.xml"/><Relationship Id="rId3508" Type="http://schemas.openxmlformats.org/officeDocument/2006/relationships/customXml" Target="ink/ink1753.xml"/><Relationship Id="rId429" Type="http://schemas.openxmlformats.org/officeDocument/2006/relationships/image" Target="media/image211.png"/><Relationship Id="rId636" Type="http://schemas.openxmlformats.org/officeDocument/2006/relationships/customXml" Target="ink/ink316.xml"/><Relationship Id="rId1059" Type="http://schemas.openxmlformats.org/officeDocument/2006/relationships/image" Target="media/image4080.png"/><Relationship Id="rId1266" Type="http://schemas.openxmlformats.org/officeDocument/2006/relationships/customXml" Target="ink/ink631.xml"/><Relationship Id="rId1473" Type="http://schemas.openxmlformats.org/officeDocument/2006/relationships/image" Target="media/image615.png"/><Relationship Id="rId2317" Type="http://schemas.openxmlformats.org/officeDocument/2006/relationships/customXml" Target="ink/ink1157.xml"/><Relationship Id="rId2871" Type="http://schemas.openxmlformats.org/officeDocument/2006/relationships/image" Target="media/image1170.png"/><Relationship Id="rId3715" Type="http://schemas.openxmlformats.org/officeDocument/2006/relationships/image" Target="media/image1592.png"/><Relationship Id="rId3922" Type="http://schemas.openxmlformats.org/officeDocument/2006/relationships/customXml" Target="ink/ink1960.xml"/><Relationship Id="rId843" Type="http://schemas.openxmlformats.org/officeDocument/2006/relationships/image" Target="media/image418.png"/><Relationship Id="rId1126" Type="http://schemas.openxmlformats.org/officeDocument/2006/relationships/customXml" Target="ink/ink561.xml"/><Relationship Id="rId1680" Type="http://schemas.openxmlformats.org/officeDocument/2006/relationships/customXml" Target="ink/ink838.xml"/><Relationship Id="rId2524" Type="http://schemas.openxmlformats.org/officeDocument/2006/relationships/image" Target="media/image9970.png"/><Relationship Id="rId2731" Type="http://schemas.openxmlformats.org/officeDocument/2006/relationships/image" Target="media/image1100.png"/><Relationship Id="rId703" Type="http://schemas.openxmlformats.org/officeDocument/2006/relationships/image" Target="media/image348.png"/><Relationship Id="rId910" Type="http://schemas.openxmlformats.org/officeDocument/2006/relationships/customXml" Target="ink/ink453.xml"/><Relationship Id="rId1333" Type="http://schemas.openxmlformats.org/officeDocument/2006/relationships/image" Target="media/image545.png"/><Relationship Id="rId1540" Type="http://schemas.openxmlformats.org/officeDocument/2006/relationships/customXml" Target="ink/ink768.xml"/><Relationship Id="rId4489" Type="http://schemas.openxmlformats.org/officeDocument/2006/relationships/customXml" Target="ink/ink2243.xml"/><Relationship Id="rId4696" Type="http://schemas.openxmlformats.org/officeDocument/2006/relationships/image" Target="media/image2085.png"/><Relationship Id="rId1400" Type="http://schemas.openxmlformats.org/officeDocument/2006/relationships/customXml" Target="ink/ink698.xml"/><Relationship Id="rId3298" Type="http://schemas.openxmlformats.org/officeDocument/2006/relationships/customXml" Target="ink/ink1648.xml"/><Relationship Id="rId4349" Type="http://schemas.openxmlformats.org/officeDocument/2006/relationships/customXml" Target="ink/ink2173.xml"/><Relationship Id="rId4556" Type="http://schemas.openxmlformats.org/officeDocument/2006/relationships/image" Target="media/image2015.png"/><Relationship Id="rId4763" Type="http://schemas.openxmlformats.org/officeDocument/2006/relationships/customXml" Target="ink/ink2380.xml"/><Relationship Id="rId3158" Type="http://schemas.openxmlformats.org/officeDocument/2006/relationships/customXml" Target="ink/ink1578.xml"/><Relationship Id="rId3365" Type="http://schemas.openxmlformats.org/officeDocument/2006/relationships/image" Target="media/image1417.png"/><Relationship Id="rId3572" Type="http://schemas.openxmlformats.org/officeDocument/2006/relationships/customXml" Target="ink/ink1785.xml"/><Relationship Id="rId4209" Type="http://schemas.openxmlformats.org/officeDocument/2006/relationships/customXml" Target="ink/ink2103.xml"/><Relationship Id="rId4416" Type="http://schemas.openxmlformats.org/officeDocument/2006/relationships/image" Target="media/image1945.png"/><Relationship Id="rId4623" Type="http://schemas.openxmlformats.org/officeDocument/2006/relationships/customXml" Target="ink/ink2310.xml"/><Relationship Id="rId286" Type="http://schemas.openxmlformats.org/officeDocument/2006/relationships/image" Target="media/image140.png"/><Relationship Id="rId493" Type="http://schemas.openxmlformats.org/officeDocument/2006/relationships/image" Target="media/image243.png"/><Relationship Id="rId2174" Type="http://schemas.openxmlformats.org/officeDocument/2006/relationships/image" Target="media/image909.png"/><Relationship Id="rId2381" Type="http://schemas.openxmlformats.org/officeDocument/2006/relationships/customXml" Target="ink/ink1189.xml"/><Relationship Id="rId3018" Type="http://schemas.openxmlformats.org/officeDocument/2006/relationships/customXml" Target="ink/ink1508.xml"/><Relationship Id="rId3225" Type="http://schemas.openxmlformats.org/officeDocument/2006/relationships/image" Target="media/image1347.png"/><Relationship Id="rId3432" Type="http://schemas.openxmlformats.org/officeDocument/2006/relationships/customXml" Target="ink/ink1715.xml"/><Relationship Id="rId146" Type="http://schemas.openxmlformats.org/officeDocument/2006/relationships/image" Target="media/image70.png"/><Relationship Id="rId353" Type="http://schemas.openxmlformats.org/officeDocument/2006/relationships/image" Target="media/image173.png"/><Relationship Id="rId560" Type="http://schemas.openxmlformats.org/officeDocument/2006/relationships/customXml" Target="ink/ink278.xml"/><Relationship Id="rId1190" Type="http://schemas.openxmlformats.org/officeDocument/2006/relationships/customXml" Target="ink/ink593.xml"/><Relationship Id="rId2034" Type="http://schemas.openxmlformats.org/officeDocument/2006/relationships/customXml" Target="ink/ink1015.xml"/><Relationship Id="rId2241" Type="http://schemas.openxmlformats.org/officeDocument/2006/relationships/customXml" Target="ink/ink1119.xml"/><Relationship Id="rId213" Type="http://schemas.openxmlformats.org/officeDocument/2006/relationships/customXml" Target="ink/ink104.xml"/><Relationship Id="rId420" Type="http://schemas.openxmlformats.org/officeDocument/2006/relationships/customXml" Target="ink/ink208.xml"/><Relationship Id="rId1050" Type="http://schemas.openxmlformats.org/officeDocument/2006/relationships/customXml" Target="ink/ink523.xml"/><Relationship Id="rId2101" Type="http://schemas.openxmlformats.org/officeDocument/2006/relationships/image" Target="media/image873.png"/><Relationship Id="rId4066" Type="http://schemas.openxmlformats.org/officeDocument/2006/relationships/customXml" Target="ink/ink2032.xml"/><Relationship Id="rId1867" Type="http://schemas.openxmlformats.org/officeDocument/2006/relationships/image" Target="media/image756.png"/><Relationship Id="rId2918" Type="http://schemas.openxmlformats.org/officeDocument/2006/relationships/customXml" Target="ink/ink1458.xml"/><Relationship Id="rId4273" Type="http://schemas.openxmlformats.org/officeDocument/2006/relationships/customXml" Target="ink/ink2135.xml"/><Relationship Id="rId4480" Type="http://schemas.openxmlformats.org/officeDocument/2006/relationships/image" Target="media/image1977.png"/><Relationship Id="rId1727" Type="http://schemas.openxmlformats.org/officeDocument/2006/relationships/image" Target="media/image6860.png"/><Relationship Id="rId1934" Type="http://schemas.openxmlformats.org/officeDocument/2006/relationships/customXml" Target="ink/ink965.xml"/><Relationship Id="rId3082" Type="http://schemas.openxmlformats.org/officeDocument/2006/relationships/customXml" Target="ink/ink1540.xml"/><Relationship Id="rId4133" Type="http://schemas.openxmlformats.org/officeDocument/2006/relationships/image" Target="media/image1804.png"/><Relationship Id="rId4340" Type="http://schemas.openxmlformats.org/officeDocument/2006/relationships/image" Target="media/image1907.png"/><Relationship Id="rId19" Type="http://schemas.openxmlformats.org/officeDocument/2006/relationships/customXml" Target="ink/ink7.xml"/><Relationship Id="rId3899" Type="http://schemas.openxmlformats.org/officeDocument/2006/relationships/image" Target="media/image1684.png"/><Relationship Id="rId4200" Type="http://schemas.openxmlformats.org/officeDocument/2006/relationships/image" Target="media/image1837.png"/><Relationship Id="rId3759" Type="http://schemas.openxmlformats.org/officeDocument/2006/relationships/image" Target="media/image1614.png"/><Relationship Id="rId3966" Type="http://schemas.openxmlformats.org/officeDocument/2006/relationships/customXml" Target="ink/ink1982.xml"/><Relationship Id="rId3" Type="http://schemas.openxmlformats.org/officeDocument/2006/relationships/settings" Target="settings.xml"/><Relationship Id="rId887" Type="http://schemas.openxmlformats.org/officeDocument/2006/relationships/image" Target="media/image440.png"/><Relationship Id="rId2568" Type="http://schemas.openxmlformats.org/officeDocument/2006/relationships/customXml" Target="ink/ink1283.xml"/><Relationship Id="rId2775" Type="http://schemas.openxmlformats.org/officeDocument/2006/relationships/image" Target="media/image1122.png"/><Relationship Id="rId2982" Type="http://schemas.openxmlformats.org/officeDocument/2006/relationships/customXml" Target="ink/ink1490.xml"/><Relationship Id="rId3619" Type="http://schemas.openxmlformats.org/officeDocument/2006/relationships/image" Target="media/image1544.png"/><Relationship Id="rId3826" Type="http://schemas.openxmlformats.org/officeDocument/2006/relationships/customXml" Target="ink/ink1912.xml"/><Relationship Id="rId747" Type="http://schemas.openxmlformats.org/officeDocument/2006/relationships/image" Target="media/image370.png"/><Relationship Id="rId954" Type="http://schemas.openxmlformats.org/officeDocument/2006/relationships/customXml" Target="ink/ink475.xml"/><Relationship Id="rId1377" Type="http://schemas.openxmlformats.org/officeDocument/2006/relationships/image" Target="media/image567.png"/><Relationship Id="rId1584" Type="http://schemas.openxmlformats.org/officeDocument/2006/relationships/customXml" Target="ink/ink790.xml"/><Relationship Id="rId1791" Type="http://schemas.openxmlformats.org/officeDocument/2006/relationships/image" Target="media/image7180.png"/><Relationship Id="rId2428" Type="http://schemas.openxmlformats.org/officeDocument/2006/relationships/image" Target="media/image9490.png"/><Relationship Id="rId2635" Type="http://schemas.openxmlformats.org/officeDocument/2006/relationships/image" Target="media/image1052.png"/><Relationship Id="rId2842" Type="http://schemas.openxmlformats.org/officeDocument/2006/relationships/customXml" Target="ink/ink1420.xml"/><Relationship Id="rId83" Type="http://schemas.openxmlformats.org/officeDocument/2006/relationships/customXml" Target="ink/ink39.xml"/><Relationship Id="rId607" Type="http://schemas.openxmlformats.org/officeDocument/2006/relationships/image" Target="media/image300.png"/><Relationship Id="rId814" Type="http://schemas.openxmlformats.org/officeDocument/2006/relationships/customXml" Target="ink/ink405.xml"/><Relationship Id="rId1237" Type="http://schemas.openxmlformats.org/officeDocument/2006/relationships/image" Target="media/image4970.png"/><Relationship Id="rId1444" Type="http://schemas.openxmlformats.org/officeDocument/2006/relationships/customXml" Target="ink/ink720.xml"/><Relationship Id="rId1651" Type="http://schemas.openxmlformats.org/officeDocument/2006/relationships/image" Target="media/image704.png"/><Relationship Id="rId2702" Type="http://schemas.openxmlformats.org/officeDocument/2006/relationships/customXml" Target="ink/ink1350.xml"/><Relationship Id="rId1304" Type="http://schemas.openxmlformats.org/officeDocument/2006/relationships/customXml" Target="ink/ink650.xml"/><Relationship Id="rId1511" Type="http://schemas.openxmlformats.org/officeDocument/2006/relationships/image" Target="media/image634.png"/><Relationship Id="rId4667" Type="http://schemas.openxmlformats.org/officeDocument/2006/relationships/customXml" Target="ink/ink2332.xml"/><Relationship Id="rId3269" Type="http://schemas.openxmlformats.org/officeDocument/2006/relationships/image" Target="media/image1369.png"/><Relationship Id="rId3476" Type="http://schemas.openxmlformats.org/officeDocument/2006/relationships/customXml" Target="ink/ink1737.xml"/><Relationship Id="rId3683" Type="http://schemas.openxmlformats.org/officeDocument/2006/relationships/image" Target="media/image1576.png"/><Relationship Id="rId4527" Type="http://schemas.openxmlformats.org/officeDocument/2006/relationships/customXml" Target="ink/ink2262.xml"/><Relationship Id="rId10" Type="http://schemas.openxmlformats.org/officeDocument/2006/relationships/image" Target="media/image2.png"/><Relationship Id="rId397" Type="http://schemas.openxmlformats.org/officeDocument/2006/relationships/image" Target="media/image195.png"/><Relationship Id="rId2078" Type="http://schemas.openxmlformats.org/officeDocument/2006/relationships/customXml" Target="ink/ink1037.xml"/><Relationship Id="rId2285" Type="http://schemas.openxmlformats.org/officeDocument/2006/relationships/customXml" Target="ink/ink1141.xml"/><Relationship Id="rId2492" Type="http://schemas.openxmlformats.org/officeDocument/2006/relationships/image" Target="media/image9810.png"/><Relationship Id="rId3129" Type="http://schemas.openxmlformats.org/officeDocument/2006/relationships/image" Target="media/image1299.png"/><Relationship Id="rId3336" Type="http://schemas.openxmlformats.org/officeDocument/2006/relationships/customXml" Target="ink/ink1667.xml"/><Relationship Id="rId3890" Type="http://schemas.openxmlformats.org/officeDocument/2006/relationships/customXml" Target="ink/ink1944.xml"/><Relationship Id="rId4734" Type="http://schemas.openxmlformats.org/officeDocument/2006/relationships/image" Target="media/image2104.png"/><Relationship Id="rId257" Type="http://schemas.openxmlformats.org/officeDocument/2006/relationships/customXml" Target="ink/ink126.xml"/><Relationship Id="rId464" Type="http://schemas.openxmlformats.org/officeDocument/2006/relationships/customXml" Target="ink/ink230.xml"/><Relationship Id="rId1094" Type="http://schemas.openxmlformats.org/officeDocument/2006/relationships/customXml" Target="ink/ink545.xml"/><Relationship Id="rId2145" Type="http://schemas.openxmlformats.org/officeDocument/2006/relationships/image" Target="media/image895.png"/><Relationship Id="rId3543" Type="http://schemas.openxmlformats.org/officeDocument/2006/relationships/image" Target="media/image1506.png"/><Relationship Id="rId3750" Type="http://schemas.openxmlformats.org/officeDocument/2006/relationships/customXml" Target="ink/ink1874.xml"/><Relationship Id="rId4801" Type="http://schemas.openxmlformats.org/officeDocument/2006/relationships/customXml" Target="ink/ink2399.xml"/><Relationship Id="rId117" Type="http://schemas.openxmlformats.org/officeDocument/2006/relationships/customXml" Target="ink/ink56.xml"/><Relationship Id="rId671" Type="http://schemas.openxmlformats.org/officeDocument/2006/relationships/image" Target="media/image332.png"/><Relationship Id="rId2352" Type="http://schemas.openxmlformats.org/officeDocument/2006/relationships/image" Target="media/image998.png"/><Relationship Id="rId3403" Type="http://schemas.openxmlformats.org/officeDocument/2006/relationships/image" Target="media/image1436.png"/><Relationship Id="rId3610" Type="http://schemas.openxmlformats.org/officeDocument/2006/relationships/customXml" Target="ink/ink1804.xml"/><Relationship Id="rId324" Type="http://schemas.openxmlformats.org/officeDocument/2006/relationships/image" Target="media/image159.png"/><Relationship Id="rId531" Type="http://schemas.openxmlformats.org/officeDocument/2006/relationships/image" Target="media/image262.png"/><Relationship Id="rId1161" Type="http://schemas.openxmlformats.org/officeDocument/2006/relationships/image" Target="media/image4590.png"/><Relationship Id="rId2005" Type="http://schemas.openxmlformats.org/officeDocument/2006/relationships/image" Target="media/image825.png"/><Relationship Id="rId2212" Type="http://schemas.openxmlformats.org/officeDocument/2006/relationships/image" Target="media/image928.png"/><Relationship Id="rId1021" Type="http://schemas.openxmlformats.org/officeDocument/2006/relationships/image" Target="media/image507.png"/><Relationship Id="rId1978" Type="http://schemas.openxmlformats.org/officeDocument/2006/relationships/customXml" Target="ink/ink987.xml"/><Relationship Id="rId4177" Type="http://schemas.openxmlformats.org/officeDocument/2006/relationships/customXml" Target="ink/ink2087.xml"/><Relationship Id="rId4384" Type="http://schemas.openxmlformats.org/officeDocument/2006/relationships/image" Target="media/image1929.png"/><Relationship Id="rId4591" Type="http://schemas.openxmlformats.org/officeDocument/2006/relationships/customXml" Target="ink/ink2294.xml"/><Relationship Id="rId3193" Type="http://schemas.openxmlformats.org/officeDocument/2006/relationships/image" Target="media/image1331.png"/><Relationship Id="rId4037" Type="http://schemas.openxmlformats.org/officeDocument/2006/relationships/image" Target="media/image1753.png"/><Relationship Id="rId4244" Type="http://schemas.openxmlformats.org/officeDocument/2006/relationships/image" Target="media/image1859.png"/><Relationship Id="rId4451" Type="http://schemas.openxmlformats.org/officeDocument/2006/relationships/customXml" Target="ink/ink2224.xml"/><Relationship Id="rId1838" Type="http://schemas.openxmlformats.org/officeDocument/2006/relationships/customXml" Target="ink/ink917.xml"/><Relationship Id="rId3053" Type="http://schemas.openxmlformats.org/officeDocument/2006/relationships/image" Target="media/image1261.png"/><Relationship Id="rId3260" Type="http://schemas.openxmlformats.org/officeDocument/2006/relationships/customXml" Target="ink/ink1629.xml"/><Relationship Id="rId4104" Type="http://schemas.openxmlformats.org/officeDocument/2006/relationships/customXml" Target="ink/ink2050.xml"/><Relationship Id="rId4311" Type="http://schemas.openxmlformats.org/officeDocument/2006/relationships/customXml" Target="ink/ink2154.xml"/><Relationship Id="rId181" Type="http://schemas.openxmlformats.org/officeDocument/2006/relationships/customXml" Target="ink/ink88.xml"/><Relationship Id="rId1905" Type="http://schemas.openxmlformats.org/officeDocument/2006/relationships/image" Target="media/image775.png"/><Relationship Id="rId3120" Type="http://schemas.openxmlformats.org/officeDocument/2006/relationships/customXml" Target="ink/ink1559.xml"/><Relationship Id="rId998" Type="http://schemas.openxmlformats.org/officeDocument/2006/relationships/customXml" Target="ink/ink497.xml"/><Relationship Id="rId2679" Type="http://schemas.openxmlformats.org/officeDocument/2006/relationships/image" Target="media/image1074.png"/><Relationship Id="rId2886" Type="http://schemas.openxmlformats.org/officeDocument/2006/relationships/customXml" Target="ink/ink1442.xml"/><Relationship Id="rId3937" Type="http://schemas.openxmlformats.org/officeDocument/2006/relationships/image" Target="media/image1703.png"/><Relationship Id="rId858" Type="http://schemas.openxmlformats.org/officeDocument/2006/relationships/customXml" Target="ink/ink427.xml"/><Relationship Id="rId1488" Type="http://schemas.openxmlformats.org/officeDocument/2006/relationships/customXml" Target="ink/ink742.xml"/><Relationship Id="rId1695" Type="http://schemas.openxmlformats.org/officeDocument/2006/relationships/image" Target="media/image726.png"/><Relationship Id="rId2539" Type="http://schemas.openxmlformats.org/officeDocument/2006/relationships/customXml" Target="ink/ink1268.xml"/><Relationship Id="rId2746" Type="http://schemas.openxmlformats.org/officeDocument/2006/relationships/customXml" Target="ink/ink1372.xml"/><Relationship Id="rId2953" Type="http://schemas.openxmlformats.org/officeDocument/2006/relationships/image" Target="media/image1211.png"/><Relationship Id="rId718" Type="http://schemas.openxmlformats.org/officeDocument/2006/relationships/customXml" Target="ink/ink357.xml"/><Relationship Id="rId925" Type="http://schemas.openxmlformats.org/officeDocument/2006/relationships/image" Target="media/image459.png"/><Relationship Id="rId1348" Type="http://schemas.openxmlformats.org/officeDocument/2006/relationships/customXml" Target="ink/ink672.xml"/><Relationship Id="rId1555" Type="http://schemas.openxmlformats.org/officeDocument/2006/relationships/image" Target="media/image656.png"/><Relationship Id="rId1762" Type="http://schemas.openxmlformats.org/officeDocument/2006/relationships/customXml" Target="ink/ink879.xml"/><Relationship Id="rId2606" Type="http://schemas.openxmlformats.org/officeDocument/2006/relationships/customXml" Target="ink/ink1302.xml"/><Relationship Id="rId1208" Type="http://schemas.openxmlformats.org/officeDocument/2006/relationships/customXml" Target="ink/ink602.xml"/><Relationship Id="rId1415" Type="http://schemas.openxmlformats.org/officeDocument/2006/relationships/image" Target="media/image586.png"/><Relationship Id="rId2813" Type="http://schemas.openxmlformats.org/officeDocument/2006/relationships/image" Target="media/image1141.png"/><Relationship Id="rId54" Type="http://schemas.openxmlformats.org/officeDocument/2006/relationships/image" Target="media/image24.png"/><Relationship Id="rId1622" Type="http://schemas.openxmlformats.org/officeDocument/2006/relationships/customXml" Target="ink/ink809.xml"/><Relationship Id="rId4778" Type="http://schemas.openxmlformats.org/officeDocument/2006/relationships/image" Target="media/image2126.png"/><Relationship Id="rId2189" Type="http://schemas.openxmlformats.org/officeDocument/2006/relationships/customXml" Target="ink/ink1093.xml"/><Relationship Id="rId3587" Type="http://schemas.openxmlformats.org/officeDocument/2006/relationships/image" Target="media/image1528.png"/><Relationship Id="rId3794" Type="http://schemas.openxmlformats.org/officeDocument/2006/relationships/customXml" Target="ink/ink1896.xml"/><Relationship Id="rId4638" Type="http://schemas.openxmlformats.org/officeDocument/2006/relationships/image" Target="media/image2056.png"/><Relationship Id="rId2396" Type="http://schemas.openxmlformats.org/officeDocument/2006/relationships/image" Target="media/image9330.png"/><Relationship Id="rId3447" Type="http://schemas.openxmlformats.org/officeDocument/2006/relationships/image" Target="media/image1458.png"/><Relationship Id="rId3654" Type="http://schemas.openxmlformats.org/officeDocument/2006/relationships/customXml" Target="ink/ink1826.xml"/><Relationship Id="rId3861" Type="http://schemas.openxmlformats.org/officeDocument/2006/relationships/image" Target="media/image1665.png"/><Relationship Id="rId4705" Type="http://schemas.openxmlformats.org/officeDocument/2006/relationships/customXml" Target="ink/ink2351.xml"/><Relationship Id="rId368" Type="http://schemas.openxmlformats.org/officeDocument/2006/relationships/customXml" Target="ink/ink182.xml"/><Relationship Id="rId575" Type="http://schemas.openxmlformats.org/officeDocument/2006/relationships/image" Target="media/image284.png"/><Relationship Id="rId782" Type="http://schemas.openxmlformats.org/officeDocument/2006/relationships/customXml" Target="ink/ink389.xml"/><Relationship Id="rId2049" Type="http://schemas.openxmlformats.org/officeDocument/2006/relationships/image" Target="media/image847.png"/><Relationship Id="rId2256" Type="http://schemas.openxmlformats.org/officeDocument/2006/relationships/image" Target="media/image950.png"/><Relationship Id="rId2463" Type="http://schemas.openxmlformats.org/officeDocument/2006/relationships/customXml" Target="ink/ink1230.xml"/><Relationship Id="rId2670" Type="http://schemas.openxmlformats.org/officeDocument/2006/relationships/customXml" Target="ink/ink1334.xml"/><Relationship Id="rId3307" Type="http://schemas.openxmlformats.org/officeDocument/2006/relationships/image" Target="media/image1388.png"/><Relationship Id="rId3514" Type="http://schemas.openxmlformats.org/officeDocument/2006/relationships/customXml" Target="ink/ink1756.xml"/><Relationship Id="rId3721" Type="http://schemas.openxmlformats.org/officeDocument/2006/relationships/image" Target="media/image1595.png"/><Relationship Id="rId228" Type="http://schemas.openxmlformats.org/officeDocument/2006/relationships/image" Target="media/image111.png"/><Relationship Id="rId435" Type="http://schemas.openxmlformats.org/officeDocument/2006/relationships/image" Target="media/image214.png"/><Relationship Id="rId642" Type="http://schemas.openxmlformats.org/officeDocument/2006/relationships/customXml" Target="ink/ink319.xml"/><Relationship Id="rId1065" Type="http://schemas.openxmlformats.org/officeDocument/2006/relationships/image" Target="media/image4110.png"/><Relationship Id="rId1272" Type="http://schemas.openxmlformats.org/officeDocument/2006/relationships/customXml" Target="ink/ink634.xml"/><Relationship Id="rId2116" Type="http://schemas.openxmlformats.org/officeDocument/2006/relationships/customXml" Target="ink/ink1056.xml"/><Relationship Id="rId2323" Type="http://schemas.openxmlformats.org/officeDocument/2006/relationships/customXml" Target="ink/ink1160.xml"/><Relationship Id="rId2530" Type="http://schemas.openxmlformats.org/officeDocument/2006/relationships/image" Target="media/image10000.png"/><Relationship Id="rId502" Type="http://schemas.openxmlformats.org/officeDocument/2006/relationships/customXml" Target="ink/ink249.xml"/><Relationship Id="rId1132" Type="http://schemas.openxmlformats.org/officeDocument/2006/relationships/customXml" Target="ink/ink564.xml"/><Relationship Id="rId4288" Type="http://schemas.openxmlformats.org/officeDocument/2006/relationships/image" Target="media/image1881.png"/><Relationship Id="rId4495" Type="http://schemas.openxmlformats.org/officeDocument/2006/relationships/customXml" Target="ink/ink2246.xml"/><Relationship Id="rId3097" Type="http://schemas.openxmlformats.org/officeDocument/2006/relationships/image" Target="media/image1283.png"/><Relationship Id="rId4148" Type="http://schemas.openxmlformats.org/officeDocument/2006/relationships/image" Target="media/image1811.png"/><Relationship Id="rId4355" Type="http://schemas.openxmlformats.org/officeDocument/2006/relationships/customXml" Target="ink/ink2176.xml"/><Relationship Id="rId1949" Type="http://schemas.openxmlformats.org/officeDocument/2006/relationships/image" Target="media/image797.png"/><Relationship Id="rId3164" Type="http://schemas.openxmlformats.org/officeDocument/2006/relationships/customXml" Target="ink/ink1581.xml"/><Relationship Id="rId4008" Type="http://schemas.openxmlformats.org/officeDocument/2006/relationships/customXml" Target="ink/ink2003.xml"/><Relationship Id="rId4562" Type="http://schemas.openxmlformats.org/officeDocument/2006/relationships/image" Target="media/image2018.png"/><Relationship Id="rId292" Type="http://schemas.openxmlformats.org/officeDocument/2006/relationships/image" Target="media/image143.png"/><Relationship Id="rId1809" Type="http://schemas.openxmlformats.org/officeDocument/2006/relationships/image" Target="media/image7270.png"/><Relationship Id="rId3371" Type="http://schemas.openxmlformats.org/officeDocument/2006/relationships/image" Target="media/image1420.png"/><Relationship Id="rId4215" Type="http://schemas.openxmlformats.org/officeDocument/2006/relationships/customXml" Target="ink/ink2106.xml"/><Relationship Id="rId4422" Type="http://schemas.openxmlformats.org/officeDocument/2006/relationships/image" Target="media/image1948.png"/><Relationship Id="rId2180" Type="http://schemas.openxmlformats.org/officeDocument/2006/relationships/image" Target="media/image912.png"/><Relationship Id="rId3024" Type="http://schemas.openxmlformats.org/officeDocument/2006/relationships/customXml" Target="ink/ink1511.xml"/><Relationship Id="rId3231" Type="http://schemas.openxmlformats.org/officeDocument/2006/relationships/image" Target="media/image1350.png"/><Relationship Id="rId152" Type="http://schemas.openxmlformats.org/officeDocument/2006/relationships/image" Target="media/image73.png"/><Relationship Id="rId2040" Type="http://schemas.openxmlformats.org/officeDocument/2006/relationships/customXml" Target="ink/ink1018.xml"/><Relationship Id="rId2997" Type="http://schemas.openxmlformats.org/officeDocument/2006/relationships/image" Target="media/image1233.png"/><Relationship Id="rId969" Type="http://schemas.openxmlformats.org/officeDocument/2006/relationships/image" Target="media/image481.png"/><Relationship Id="rId1599" Type="http://schemas.openxmlformats.org/officeDocument/2006/relationships/image" Target="media/image678.png"/><Relationship Id="rId1459" Type="http://schemas.openxmlformats.org/officeDocument/2006/relationships/image" Target="media/image608.png"/><Relationship Id="rId2857" Type="http://schemas.openxmlformats.org/officeDocument/2006/relationships/image" Target="media/image1163.png"/><Relationship Id="rId3908" Type="http://schemas.openxmlformats.org/officeDocument/2006/relationships/customXml" Target="ink/ink1953.xml"/><Relationship Id="rId4072" Type="http://schemas.openxmlformats.org/officeDocument/2006/relationships/header" Target="header1.xml"/><Relationship Id="rId98" Type="http://schemas.openxmlformats.org/officeDocument/2006/relationships/image" Target="media/image46.png"/><Relationship Id="rId829" Type="http://schemas.openxmlformats.org/officeDocument/2006/relationships/image" Target="media/image411.png"/><Relationship Id="rId1666" Type="http://schemas.openxmlformats.org/officeDocument/2006/relationships/customXml" Target="ink/ink831.xml"/><Relationship Id="rId1873" Type="http://schemas.openxmlformats.org/officeDocument/2006/relationships/image" Target="media/image759.png"/><Relationship Id="rId2717" Type="http://schemas.openxmlformats.org/officeDocument/2006/relationships/image" Target="media/image1093.png"/><Relationship Id="rId2924" Type="http://schemas.openxmlformats.org/officeDocument/2006/relationships/customXml" Target="ink/ink1461.xml"/><Relationship Id="rId1319" Type="http://schemas.openxmlformats.org/officeDocument/2006/relationships/image" Target="media/image538.png"/><Relationship Id="rId1526" Type="http://schemas.openxmlformats.org/officeDocument/2006/relationships/customXml" Target="ink/ink761.xml"/><Relationship Id="rId1733" Type="http://schemas.openxmlformats.org/officeDocument/2006/relationships/image" Target="media/image6890.png"/><Relationship Id="rId1940" Type="http://schemas.openxmlformats.org/officeDocument/2006/relationships/customXml" Target="ink/ink968.xml"/><Relationship Id="rId25" Type="http://schemas.openxmlformats.org/officeDocument/2006/relationships/customXml" Target="ink/ink10.xml"/><Relationship Id="rId1800" Type="http://schemas.openxmlformats.org/officeDocument/2006/relationships/customXml" Target="ink/ink898.xml"/><Relationship Id="rId3698" Type="http://schemas.openxmlformats.org/officeDocument/2006/relationships/customXml" Target="ink/ink1848.xml"/><Relationship Id="rId4749" Type="http://schemas.openxmlformats.org/officeDocument/2006/relationships/customXml" Target="ink/ink2373.xml"/><Relationship Id="rId3558" Type="http://schemas.openxmlformats.org/officeDocument/2006/relationships/customXml" Target="ink/ink1778.xml"/><Relationship Id="rId3765" Type="http://schemas.openxmlformats.org/officeDocument/2006/relationships/image" Target="media/image1617.png"/><Relationship Id="rId3972" Type="http://schemas.openxmlformats.org/officeDocument/2006/relationships/customXml" Target="ink/ink1985.xml"/><Relationship Id="rId4609" Type="http://schemas.openxmlformats.org/officeDocument/2006/relationships/customXml" Target="ink/ink2303.xml"/><Relationship Id="rId4816" Type="http://schemas.openxmlformats.org/officeDocument/2006/relationships/image" Target="media/image2145.png"/><Relationship Id="rId479" Type="http://schemas.openxmlformats.org/officeDocument/2006/relationships/image" Target="media/image236.png"/><Relationship Id="rId686" Type="http://schemas.openxmlformats.org/officeDocument/2006/relationships/customXml" Target="ink/ink341.xml"/><Relationship Id="rId893" Type="http://schemas.openxmlformats.org/officeDocument/2006/relationships/image" Target="media/image443.png"/><Relationship Id="rId2367" Type="http://schemas.openxmlformats.org/officeDocument/2006/relationships/customXml" Target="ink/ink1182.xml"/><Relationship Id="rId2574" Type="http://schemas.openxmlformats.org/officeDocument/2006/relationships/customXml" Target="ink/ink1286.xml"/><Relationship Id="rId2781" Type="http://schemas.openxmlformats.org/officeDocument/2006/relationships/image" Target="media/image1125.png"/><Relationship Id="rId3418" Type="http://schemas.openxmlformats.org/officeDocument/2006/relationships/customXml" Target="ink/ink1708.xml"/><Relationship Id="rId3625" Type="http://schemas.openxmlformats.org/officeDocument/2006/relationships/image" Target="media/image1547.png"/><Relationship Id="rId339" Type="http://schemas.openxmlformats.org/officeDocument/2006/relationships/customXml" Target="ink/ink167.xml"/><Relationship Id="rId546" Type="http://schemas.openxmlformats.org/officeDocument/2006/relationships/customXml" Target="ink/ink271.xml"/><Relationship Id="rId753" Type="http://schemas.openxmlformats.org/officeDocument/2006/relationships/image" Target="media/image373.png"/><Relationship Id="rId1176" Type="http://schemas.openxmlformats.org/officeDocument/2006/relationships/customXml" Target="ink/ink586.xml"/><Relationship Id="rId1383" Type="http://schemas.openxmlformats.org/officeDocument/2006/relationships/image" Target="media/image570.png"/><Relationship Id="rId2227" Type="http://schemas.openxmlformats.org/officeDocument/2006/relationships/customXml" Target="ink/ink1112.xml"/><Relationship Id="rId2434" Type="http://schemas.openxmlformats.org/officeDocument/2006/relationships/image" Target="media/image9520.png"/><Relationship Id="rId3832" Type="http://schemas.openxmlformats.org/officeDocument/2006/relationships/customXml" Target="ink/ink1915.xml"/><Relationship Id="rId406" Type="http://schemas.openxmlformats.org/officeDocument/2006/relationships/customXml" Target="ink/ink201.xml"/><Relationship Id="rId960" Type="http://schemas.openxmlformats.org/officeDocument/2006/relationships/customXml" Target="ink/ink478.xml"/><Relationship Id="rId1036" Type="http://schemas.openxmlformats.org/officeDocument/2006/relationships/customXml" Target="ink/ink516.xml"/><Relationship Id="rId1243" Type="http://schemas.openxmlformats.org/officeDocument/2006/relationships/image" Target="media/image5000.png"/><Relationship Id="rId1590" Type="http://schemas.openxmlformats.org/officeDocument/2006/relationships/customXml" Target="ink/ink793.xml"/><Relationship Id="rId2641" Type="http://schemas.openxmlformats.org/officeDocument/2006/relationships/image" Target="media/image1055.png"/><Relationship Id="rId4399" Type="http://schemas.openxmlformats.org/officeDocument/2006/relationships/customXml" Target="ink/ink2198.xml"/><Relationship Id="rId613" Type="http://schemas.openxmlformats.org/officeDocument/2006/relationships/image" Target="media/image303.png"/><Relationship Id="rId820" Type="http://schemas.openxmlformats.org/officeDocument/2006/relationships/customXml" Target="ink/ink408.xml"/><Relationship Id="rId1450" Type="http://schemas.openxmlformats.org/officeDocument/2006/relationships/customXml" Target="ink/ink723.xml"/><Relationship Id="rId2501" Type="http://schemas.openxmlformats.org/officeDocument/2006/relationships/customXml" Target="ink/ink1249.xml"/><Relationship Id="rId1103" Type="http://schemas.openxmlformats.org/officeDocument/2006/relationships/image" Target="media/image4300.png"/><Relationship Id="rId1310" Type="http://schemas.openxmlformats.org/officeDocument/2006/relationships/customXml" Target="ink/ink653.xml"/><Relationship Id="rId4259" Type="http://schemas.openxmlformats.org/officeDocument/2006/relationships/customXml" Target="ink/ink2128.xml"/><Relationship Id="rId4466" Type="http://schemas.openxmlformats.org/officeDocument/2006/relationships/image" Target="media/image1970.png"/><Relationship Id="rId4673" Type="http://schemas.openxmlformats.org/officeDocument/2006/relationships/customXml" Target="ink/ink2335.xml"/><Relationship Id="rId3068" Type="http://schemas.openxmlformats.org/officeDocument/2006/relationships/customXml" Target="ink/ink1533.xml"/><Relationship Id="rId3275" Type="http://schemas.openxmlformats.org/officeDocument/2006/relationships/image" Target="media/image1372.png"/><Relationship Id="rId3482" Type="http://schemas.openxmlformats.org/officeDocument/2006/relationships/customXml" Target="ink/ink1740.xml"/><Relationship Id="rId4119" Type="http://schemas.openxmlformats.org/officeDocument/2006/relationships/image" Target="media/image1797.png"/><Relationship Id="rId4326" Type="http://schemas.openxmlformats.org/officeDocument/2006/relationships/image" Target="media/image1900.png"/><Relationship Id="rId4533" Type="http://schemas.openxmlformats.org/officeDocument/2006/relationships/customXml" Target="ink/ink2265.xml"/><Relationship Id="rId4740" Type="http://schemas.openxmlformats.org/officeDocument/2006/relationships/image" Target="media/image2107.png"/><Relationship Id="rId196" Type="http://schemas.openxmlformats.org/officeDocument/2006/relationships/image" Target="media/image95.png"/><Relationship Id="rId2084" Type="http://schemas.openxmlformats.org/officeDocument/2006/relationships/customXml" Target="ink/ink1040.xml"/><Relationship Id="rId2291" Type="http://schemas.openxmlformats.org/officeDocument/2006/relationships/customXml" Target="ink/ink1144.xml"/><Relationship Id="rId3135" Type="http://schemas.openxmlformats.org/officeDocument/2006/relationships/image" Target="media/image1302.png"/><Relationship Id="rId3342" Type="http://schemas.openxmlformats.org/officeDocument/2006/relationships/customXml" Target="ink/ink1670.xml"/><Relationship Id="rId4600" Type="http://schemas.openxmlformats.org/officeDocument/2006/relationships/image" Target="media/image2037.png"/><Relationship Id="rId263" Type="http://schemas.openxmlformats.org/officeDocument/2006/relationships/customXml" Target="ink/ink129.xml"/><Relationship Id="rId470" Type="http://schemas.openxmlformats.org/officeDocument/2006/relationships/customXml" Target="ink/ink233.xml"/><Relationship Id="rId2151" Type="http://schemas.openxmlformats.org/officeDocument/2006/relationships/customXml" Target="ink/ink1074.xml"/><Relationship Id="rId3202" Type="http://schemas.openxmlformats.org/officeDocument/2006/relationships/customXml" Target="ink/ink1600.xml"/><Relationship Id="rId123" Type="http://schemas.openxmlformats.org/officeDocument/2006/relationships/customXml" Target="ink/ink59.xml"/><Relationship Id="rId330" Type="http://schemas.openxmlformats.org/officeDocument/2006/relationships/image" Target="media/image162.png"/><Relationship Id="rId2011" Type="http://schemas.openxmlformats.org/officeDocument/2006/relationships/image" Target="media/image828.png"/><Relationship Id="rId2968" Type="http://schemas.openxmlformats.org/officeDocument/2006/relationships/customXml" Target="ink/ink1483.xml"/><Relationship Id="rId4183" Type="http://schemas.openxmlformats.org/officeDocument/2006/relationships/customXml" Target="ink/ink2090.xml"/><Relationship Id="rId1777" Type="http://schemas.openxmlformats.org/officeDocument/2006/relationships/image" Target="media/image7110.png"/><Relationship Id="rId1984" Type="http://schemas.openxmlformats.org/officeDocument/2006/relationships/customXml" Target="ink/ink990.xml"/><Relationship Id="rId2828" Type="http://schemas.openxmlformats.org/officeDocument/2006/relationships/customXml" Target="ink/ink1413.xml"/><Relationship Id="rId4390" Type="http://schemas.openxmlformats.org/officeDocument/2006/relationships/image" Target="media/image1932.png"/><Relationship Id="rId69" Type="http://schemas.openxmlformats.org/officeDocument/2006/relationships/customXml" Target="ink/ink32.xml"/><Relationship Id="rId1637" Type="http://schemas.openxmlformats.org/officeDocument/2006/relationships/image" Target="media/image697.png"/><Relationship Id="rId1844" Type="http://schemas.openxmlformats.org/officeDocument/2006/relationships/customXml" Target="ink/ink920.xml"/><Relationship Id="rId4043" Type="http://schemas.openxmlformats.org/officeDocument/2006/relationships/image" Target="media/image1756.png"/><Relationship Id="rId4250" Type="http://schemas.openxmlformats.org/officeDocument/2006/relationships/image" Target="media/image1862.png"/><Relationship Id="rId1704" Type="http://schemas.openxmlformats.org/officeDocument/2006/relationships/customXml" Target="ink/ink850.xml"/><Relationship Id="rId4110" Type="http://schemas.openxmlformats.org/officeDocument/2006/relationships/customXml" Target="ink/ink2053.xml"/><Relationship Id="rId1911" Type="http://schemas.openxmlformats.org/officeDocument/2006/relationships/image" Target="media/image778.png"/><Relationship Id="rId3669" Type="http://schemas.openxmlformats.org/officeDocument/2006/relationships/image" Target="media/image1569.png"/><Relationship Id="rId797" Type="http://schemas.openxmlformats.org/officeDocument/2006/relationships/image" Target="media/image395.png"/><Relationship Id="rId2478" Type="http://schemas.openxmlformats.org/officeDocument/2006/relationships/image" Target="media/image9740.png"/><Relationship Id="rId3876" Type="http://schemas.openxmlformats.org/officeDocument/2006/relationships/customXml" Target="ink/ink1937.xml"/><Relationship Id="rId1287" Type="http://schemas.openxmlformats.org/officeDocument/2006/relationships/image" Target="media/image522.png"/><Relationship Id="rId2685" Type="http://schemas.openxmlformats.org/officeDocument/2006/relationships/image" Target="media/image1077.png"/><Relationship Id="rId2892" Type="http://schemas.openxmlformats.org/officeDocument/2006/relationships/customXml" Target="ink/ink1445.xml"/><Relationship Id="rId3529" Type="http://schemas.openxmlformats.org/officeDocument/2006/relationships/image" Target="media/image1499.png"/><Relationship Id="rId3736" Type="http://schemas.openxmlformats.org/officeDocument/2006/relationships/customXml" Target="ink/ink1867.xml"/><Relationship Id="rId3943" Type="http://schemas.openxmlformats.org/officeDocument/2006/relationships/image" Target="media/image1706.png"/><Relationship Id="rId657" Type="http://schemas.openxmlformats.org/officeDocument/2006/relationships/image" Target="media/image325.png"/><Relationship Id="rId864" Type="http://schemas.openxmlformats.org/officeDocument/2006/relationships/customXml" Target="ink/ink430.xml"/><Relationship Id="rId1494" Type="http://schemas.openxmlformats.org/officeDocument/2006/relationships/customXml" Target="ink/ink745.xml"/><Relationship Id="rId2338" Type="http://schemas.openxmlformats.org/officeDocument/2006/relationships/image" Target="media/image991.png"/><Relationship Id="rId2545" Type="http://schemas.openxmlformats.org/officeDocument/2006/relationships/image" Target="media/image1007.png"/><Relationship Id="rId2752" Type="http://schemas.openxmlformats.org/officeDocument/2006/relationships/customXml" Target="ink/ink1375.xml"/><Relationship Id="rId3803" Type="http://schemas.openxmlformats.org/officeDocument/2006/relationships/image" Target="media/image1636.png"/><Relationship Id="rId517" Type="http://schemas.openxmlformats.org/officeDocument/2006/relationships/image" Target="media/image255.png"/><Relationship Id="rId724" Type="http://schemas.openxmlformats.org/officeDocument/2006/relationships/customXml" Target="ink/ink360.xml"/><Relationship Id="rId931" Type="http://schemas.openxmlformats.org/officeDocument/2006/relationships/image" Target="media/image462.png"/><Relationship Id="rId1147" Type="http://schemas.openxmlformats.org/officeDocument/2006/relationships/image" Target="media/image4520.png"/><Relationship Id="rId1354" Type="http://schemas.openxmlformats.org/officeDocument/2006/relationships/customXml" Target="ink/ink675.xml"/><Relationship Id="rId1561" Type="http://schemas.openxmlformats.org/officeDocument/2006/relationships/image" Target="media/image659.png"/><Relationship Id="rId2405" Type="http://schemas.openxmlformats.org/officeDocument/2006/relationships/customXml" Target="ink/ink1201.xml"/><Relationship Id="rId2612" Type="http://schemas.openxmlformats.org/officeDocument/2006/relationships/customXml" Target="ink/ink1305.xml"/><Relationship Id="rId60" Type="http://schemas.openxmlformats.org/officeDocument/2006/relationships/image" Target="media/image27.png"/><Relationship Id="rId1007" Type="http://schemas.openxmlformats.org/officeDocument/2006/relationships/image" Target="media/image500.png"/><Relationship Id="rId1214" Type="http://schemas.openxmlformats.org/officeDocument/2006/relationships/customXml" Target="ink/ink605.xml"/><Relationship Id="rId1421" Type="http://schemas.openxmlformats.org/officeDocument/2006/relationships/image" Target="media/image589.png"/><Relationship Id="rId4577" Type="http://schemas.openxmlformats.org/officeDocument/2006/relationships/customXml" Target="ink/ink2287.xml"/><Relationship Id="rId4784" Type="http://schemas.openxmlformats.org/officeDocument/2006/relationships/image" Target="media/image2129.png"/><Relationship Id="rId3179" Type="http://schemas.openxmlformats.org/officeDocument/2006/relationships/image" Target="media/image1324.png"/><Relationship Id="rId3386" Type="http://schemas.openxmlformats.org/officeDocument/2006/relationships/customXml" Target="ink/ink1692.xml"/><Relationship Id="rId3593" Type="http://schemas.openxmlformats.org/officeDocument/2006/relationships/image" Target="media/image1531.png"/><Relationship Id="rId4437" Type="http://schemas.openxmlformats.org/officeDocument/2006/relationships/customXml" Target="ink/ink2217.xml"/><Relationship Id="rId4644" Type="http://schemas.openxmlformats.org/officeDocument/2006/relationships/image" Target="media/image2059.png"/><Relationship Id="rId2195" Type="http://schemas.openxmlformats.org/officeDocument/2006/relationships/customXml" Target="ink/ink1096.xml"/><Relationship Id="rId3039" Type="http://schemas.openxmlformats.org/officeDocument/2006/relationships/image" Target="media/image1254.png"/><Relationship Id="rId3246" Type="http://schemas.openxmlformats.org/officeDocument/2006/relationships/customXml" Target="ink/ink1622.xml"/><Relationship Id="rId3453" Type="http://schemas.openxmlformats.org/officeDocument/2006/relationships/image" Target="media/image1461.png"/><Relationship Id="rId167" Type="http://schemas.openxmlformats.org/officeDocument/2006/relationships/customXml" Target="ink/ink81.xml"/><Relationship Id="rId374" Type="http://schemas.openxmlformats.org/officeDocument/2006/relationships/customXml" Target="ink/ink185.xml"/><Relationship Id="rId581" Type="http://schemas.openxmlformats.org/officeDocument/2006/relationships/image" Target="media/image287.png"/><Relationship Id="rId2055" Type="http://schemas.openxmlformats.org/officeDocument/2006/relationships/image" Target="media/image850.png"/><Relationship Id="rId2262" Type="http://schemas.openxmlformats.org/officeDocument/2006/relationships/image" Target="media/image953.png"/><Relationship Id="rId3106" Type="http://schemas.openxmlformats.org/officeDocument/2006/relationships/customXml" Target="ink/ink1552.xml"/><Relationship Id="rId3660" Type="http://schemas.openxmlformats.org/officeDocument/2006/relationships/customXml" Target="ink/ink1829.xml"/><Relationship Id="rId4504" Type="http://schemas.openxmlformats.org/officeDocument/2006/relationships/image" Target="media/image1989.png"/><Relationship Id="rId4711" Type="http://schemas.openxmlformats.org/officeDocument/2006/relationships/customXml" Target="ink/ink2354.xml"/><Relationship Id="rId234" Type="http://schemas.openxmlformats.org/officeDocument/2006/relationships/image" Target="media/image114.png"/><Relationship Id="rId3313" Type="http://schemas.openxmlformats.org/officeDocument/2006/relationships/image" Target="media/image1391.png"/><Relationship Id="rId3520" Type="http://schemas.openxmlformats.org/officeDocument/2006/relationships/customXml" Target="ink/ink1759.xml"/><Relationship Id="rId441" Type="http://schemas.openxmlformats.org/officeDocument/2006/relationships/image" Target="media/image217.png"/><Relationship Id="rId1071" Type="http://schemas.openxmlformats.org/officeDocument/2006/relationships/image" Target="media/image4140.png"/><Relationship Id="rId2122" Type="http://schemas.openxmlformats.org/officeDocument/2006/relationships/customXml" Target="ink/ink1059.xml"/><Relationship Id="rId301" Type="http://schemas.openxmlformats.org/officeDocument/2006/relationships/customXml" Target="ink/ink148.xml"/><Relationship Id="rId1888" Type="http://schemas.openxmlformats.org/officeDocument/2006/relationships/customXml" Target="ink/ink942.xml"/><Relationship Id="rId2939" Type="http://schemas.openxmlformats.org/officeDocument/2006/relationships/image" Target="media/image1204.png"/><Relationship Id="rId4087" Type="http://schemas.openxmlformats.org/officeDocument/2006/relationships/image" Target="media/image1781.png"/><Relationship Id="rId4294" Type="http://schemas.openxmlformats.org/officeDocument/2006/relationships/image" Target="media/image1884.png"/><Relationship Id="rId1748" Type="http://schemas.openxmlformats.org/officeDocument/2006/relationships/customXml" Target="ink/ink872.xml"/><Relationship Id="rId4154" Type="http://schemas.openxmlformats.org/officeDocument/2006/relationships/image" Target="media/image1814.png"/><Relationship Id="rId4361" Type="http://schemas.openxmlformats.org/officeDocument/2006/relationships/customXml" Target="ink/ink2179.xml"/><Relationship Id="rId1955" Type="http://schemas.openxmlformats.org/officeDocument/2006/relationships/image" Target="media/image800.png"/><Relationship Id="rId3170" Type="http://schemas.openxmlformats.org/officeDocument/2006/relationships/customXml" Target="ink/ink1584.xml"/><Relationship Id="rId4014" Type="http://schemas.openxmlformats.org/officeDocument/2006/relationships/customXml" Target="ink/ink2006.xml"/><Relationship Id="rId4221" Type="http://schemas.openxmlformats.org/officeDocument/2006/relationships/customXml" Target="ink/ink2109.xml"/><Relationship Id="rId1608" Type="http://schemas.openxmlformats.org/officeDocument/2006/relationships/customXml" Target="ink/ink802.xml"/><Relationship Id="rId1815" Type="http://schemas.openxmlformats.org/officeDocument/2006/relationships/image" Target="media/image7300.png"/><Relationship Id="rId3030" Type="http://schemas.openxmlformats.org/officeDocument/2006/relationships/customXml" Target="ink/ink1514.xml"/><Relationship Id="rId3987" Type="http://schemas.openxmlformats.org/officeDocument/2006/relationships/image" Target="media/image1728.png"/><Relationship Id="rId2589" Type="http://schemas.openxmlformats.org/officeDocument/2006/relationships/image" Target="media/image1029.png"/><Relationship Id="rId2796" Type="http://schemas.openxmlformats.org/officeDocument/2006/relationships/customXml" Target="ink/ink1397.xml"/><Relationship Id="rId3847" Type="http://schemas.openxmlformats.org/officeDocument/2006/relationships/image" Target="media/image1658.png"/><Relationship Id="rId768" Type="http://schemas.openxmlformats.org/officeDocument/2006/relationships/customXml" Target="ink/ink382.xml"/><Relationship Id="rId975" Type="http://schemas.openxmlformats.org/officeDocument/2006/relationships/image" Target="media/image484.png"/><Relationship Id="rId1398" Type="http://schemas.openxmlformats.org/officeDocument/2006/relationships/customXml" Target="ink/ink697.xml"/><Relationship Id="rId2449" Type="http://schemas.openxmlformats.org/officeDocument/2006/relationships/customXml" Target="ink/ink1223.xml"/><Relationship Id="rId2656" Type="http://schemas.openxmlformats.org/officeDocument/2006/relationships/customXml" Target="ink/ink1327.xml"/><Relationship Id="rId2863" Type="http://schemas.openxmlformats.org/officeDocument/2006/relationships/image" Target="media/image1166.png"/><Relationship Id="rId3707" Type="http://schemas.openxmlformats.org/officeDocument/2006/relationships/image" Target="media/image1588.png"/><Relationship Id="rId3914" Type="http://schemas.openxmlformats.org/officeDocument/2006/relationships/customXml" Target="ink/ink1956.xml"/><Relationship Id="rId628" Type="http://schemas.openxmlformats.org/officeDocument/2006/relationships/customXml" Target="ink/ink312.xml"/><Relationship Id="rId835" Type="http://schemas.openxmlformats.org/officeDocument/2006/relationships/image" Target="media/image414.png"/><Relationship Id="rId1258" Type="http://schemas.openxmlformats.org/officeDocument/2006/relationships/customXml" Target="ink/ink627.xml"/><Relationship Id="rId1465" Type="http://schemas.openxmlformats.org/officeDocument/2006/relationships/image" Target="media/image611.png"/><Relationship Id="rId1672" Type="http://schemas.openxmlformats.org/officeDocument/2006/relationships/customXml" Target="ink/ink834.xml"/><Relationship Id="rId2309" Type="http://schemas.openxmlformats.org/officeDocument/2006/relationships/customXml" Target="ink/ink1153.xml"/><Relationship Id="rId2516" Type="http://schemas.openxmlformats.org/officeDocument/2006/relationships/image" Target="media/image9930.png"/><Relationship Id="rId2723" Type="http://schemas.openxmlformats.org/officeDocument/2006/relationships/image" Target="media/image1096.png"/><Relationship Id="rId1118" Type="http://schemas.openxmlformats.org/officeDocument/2006/relationships/customXml" Target="ink/ink557.xml"/><Relationship Id="rId1325" Type="http://schemas.openxmlformats.org/officeDocument/2006/relationships/image" Target="media/image541.png"/><Relationship Id="rId1532" Type="http://schemas.openxmlformats.org/officeDocument/2006/relationships/customXml" Target="ink/ink764.xml"/><Relationship Id="rId2930" Type="http://schemas.openxmlformats.org/officeDocument/2006/relationships/customXml" Target="ink/ink1464.xml"/><Relationship Id="rId4688" Type="http://schemas.openxmlformats.org/officeDocument/2006/relationships/image" Target="media/image2081.png"/><Relationship Id="rId902" Type="http://schemas.openxmlformats.org/officeDocument/2006/relationships/customXml" Target="ink/ink449.xml"/><Relationship Id="rId3497" Type="http://schemas.openxmlformats.org/officeDocument/2006/relationships/image" Target="media/image1483.png"/><Relationship Id="rId31" Type="http://schemas.openxmlformats.org/officeDocument/2006/relationships/customXml" Target="ink/ink13.xml"/><Relationship Id="rId2099" Type="http://schemas.openxmlformats.org/officeDocument/2006/relationships/image" Target="media/image872.png"/><Relationship Id="rId4548" Type="http://schemas.openxmlformats.org/officeDocument/2006/relationships/image" Target="media/image2011.png"/><Relationship Id="rId4755" Type="http://schemas.openxmlformats.org/officeDocument/2006/relationships/customXml" Target="ink/ink2376.xml"/><Relationship Id="rId278" Type="http://schemas.openxmlformats.org/officeDocument/2006/relationships/image" Target="media/image136.png"/><Relationship Id="rId3357" Type="http://schemas.openxmlformats.org/officeDocument/2006/relationships/image" Target="media/image1413.png"/><Relationship Id="rId3564" Type="http://schemas.openxmlformats.org/officeDocument/2006/relationships/customXml" Target="ink/ink1781.xml"/><Relationship Id="rId3771" Type="http://schemas.openxmlformats.org/officeDocument/2006/relationships/image" Target="media/image1620.png"/><Relationship Id="rId4408" Type="http://schemas.openxmlformats.org/officeDocument/2006/relationships/image" Target="media/image1941.png"/><Relationship Id="rId4615" Type="http://schemas.openxmlformats.org/officeDocument/2006/relationships/customXml" Target="ink/ink2306.xml"/><Relationship Id="rId4822" Type="http://schemas.openxmlformats.org/officeDocument/2006/relationships/image" Target="media/image2148.png"/><Relationship Id="rId485" Type="http://schemas.openxmlformats.org/officeDocument/2006/relationships/image" Target="media/image239.png"/><Relationship Id="rId692" Type="http://schemas.openxmlformats.org/officeDocument/2006/relationships/customXml" Target="ink/ink344.xml"/><Relationship Id="rId2166" Type="http://schemas.openxmlformats.org/officeDocument/2006/relationships/image" Target="media/image905.png"/><Relationship Id="rId2373" Type="http://schemas.openxmlformats.org/officeDocument/2006/relationships/customXml" Target="ink/ink1185.xml"/><Relationship Id="rId2580" Type="http://schemas.openxmlformats.org/officeDocument/2006/relationships/customXml" Target="ink/ink1289.xml"/><Relationship Id="rId3217" Type="http://schemas.openxmlformats.org/officeDocument/2006/relationships/image" Target="media/image1343.png"/><Relationship Id="rId3424" Type="http://schemas.openxmlformats.org/officeDocument/2006/relationships/customXml" Target="ink/ink1711.xml"/><Relationship Id="rId3631" Type="http://schemas.openxmlformats.org/officeDocument/2006/relationships/image" Target="media/image1550.png"/><Relationship Id="rId138" Type="http://schemas.openxmlformats.org/officeDocument/2006/relationships/image" Target="media/image66.png"/><Relationship Id="rId345" Type="http://schemas.openxmlformats.org/officeDocument/2006/relationships/image" Target="media/image169.png"/><Relationship Id="rId552" Type="http://schemas.openxmlformats.org/officeDocument/2006/relationships/customXml" Target="ink/ink274.xml"/><Relationship Id="rId1182" Type="http://schemas.openxmlformats.org/officeDocument/2006/relationships/customXml" Target="ink/ink589.xml"/><Relationship Id="rId2026" Type="http://schemas.openxmlformats.org/officeDocument/2006/relationships/customXml" Target="ink/ink1011.xml"/><Relationship Id="rId2233" Type="http://schemas.openxmlformats.org/officeDocument/2006/relationships/customXml" Target="ink/ink1115.xml"/><Relationship Id="rId2440" Type="http://schemas.openxmlformats.org/officeDocument/2006/relationships/image" Target="media/image9550.png"/><Relationship Id="rId205" Type="http://schemas.openxmlformats.org/officeDocument/2006/relationships/customXml" Target="ink/ink100.xml"/><Relationship Id="rId412" Type="http://schemas.openxmlformats.org/officeDocument/2006/relationships/customXml" Target="ink/ink204.xml"/><Relationship Id="rId1042" Type="http://schemas.openxmlformats.org/officeDocument/2006/relationships/customXml" Target="ink/ink519.xml"/><Relationship Id="rId2300" Type="http://schemas.openxmlformats.org/officeDocument/2006/relationships/image" Target="media/image972.png"/><Relationship Id="rId4198" Type="http://schemas.openxmlformats.org/officeDocument/2006/relationships/image" Target="media/image1836.png"/><Relationship Id="rId1999" Type="http://schemas.openxmlformats.org/officeDocument/2006/relationships/image" Target="media/image822.png"/><Relationship Id="rId4058" Type="http://schemas.openxmlformats.org/officeDocument/2006/relationships/customXml" Target="ink/ink2028.xml"/><Relationship Id="rId4265" Type="http://schemas.openxmlformats.org/officeDocument/2006/relationships/customXml" Target="ink/ink2131.xml"/><Relationship Id="rId4472" Type="http://schemas.openxmlformats.org/officeDocument/2006/relationships/image" Target="media/image1973.png"/><Relationship Id="rId1859" Type="http://schemas.openxmlformats.org/officeDocument/2006/relationships/image" Target="media/image752.png"/><Relationship Id="rId3074" Type="http://schemas.openxmlformats.org/officeDocument/2006/relationships/customXml" Target="ink/ink1536.xml"/><Relationship Id="rId4125" Type="http://schemas.openxmlformats.org/officeDocument/2006/relationships/image" Target="media/image1800.png"/><Relationship Id="rId1719" Type="http://schemas.openxmlformats.org/officeDocument/2006/relationships/image" Target="media/image6820.png"/><Relationship Id="rId1926" Type="http://schemas.openxmlformats.org/officeDocument/2006/relationships/customXml" Target="ink/ink961.xml"/><Relationship Id="rId3281" Type="http://schemas.openxmlformats.org/officeDocument/2006/relationships/image" Target="media/image1375.png"/><Relationship Id="rId4332" Type="http://schemas.openxmlformats.org/officeDocument/2006/relationships/image" Target="media/image1903.png"/><Relationship Id="rId2090" Type="http://schemas.openxmlformats.org/officeDocument/2006/relationships/customXml" Target="ink/ink1043.xml"/><Relationship Id="rId3141" Type="http://schemas.openxmlformats.org/officeDocument/2006/relationships/image" Target="media/image1305.png"/><Relationship Id="rId3001" Type="http://schemas.openxmlformats.org/officeDocument/2006/relationships/image" Target="media/image1235.png"/><Relationship Id="rId3958" Type="http://schemas.openxmlformats.org/officeDocument/2006/relationships/customXml" Target="ink/ink1978.xml"/><Relationship Id="rId879" Type="http://schemas.openxmlformats.org/officeDocument/2006/relationships/image" Target="media/image436.png"/><Relationship Id="rId2767" Type="http://schemas.openxmlformats.org/officeDocument/2006/relationships/image" Target="media/image1118.png"/><Relationship Id="rId739" Type="http://schemas.openxmlformats.org/officeDocument/2006/relationships/image" Target="media/image366.png"/><Relationship Id="rId1369" Type="http://schemas.openxmlformats.org/officeDocument/2006/relationships/image" Target="media/image563.png"/><Relationship Id="rId1576" Type="http://schemas.openxmlformats.org/officeDocument/2006/relationships/customXml" Target="ink/ink786.xml"/><Relationship Id="rId2974" Type="http://schemas.openxmlformats.org/officeDocument/2006/relationships/customXml" Target="ink/ink1486.xml"/><Relationship Id="rId3818" Type="http://schemas.openxmlformats.org/officeDocument/2006/relationships/customXml" Target="ink/ink1908.xml"/><Relationship Id="rId946" Type="http://schemas.openxmlformats.org/officeDocument/2006/relationships/customXml" Target="ink/ink471.xml"/><Relationship Id="rId1229" Type="http://schemas.openxmlformats.org/officeDocument/2006/relationships/image" Target="media/image4930.png"/><Relationship Id="rId1783" Type="http://schemas.openxmlformats.org/officeDocument/2006/relationships/image" Target="media/image7140.png"/><Relationship Id="rId1990" Type="http://schemas.openxmlformats.org/officeDocument/2006/relationships/customXml" Target="ink/ink993.xml"/><Relationship Id="rId2627" Type="http://schemas.openxmlformats.org/officeDocument/2006/relationships/image" Target="media/image1048.png"/><Relationship Id="rId2834" Type="http://schemas.openxmlformats.org/officeDocument/2006/relationships/customXml" Target="ink/ink1416.xml"/><Relationship Id="rId75" Type="http://schemas.openxmlformats.org/officeDocument/2006/relationships/customXml" Target="ink/ink35.xml"/><Relationship Id="rId806" Type="http://schemas.openxmlformats.org/officeDocument/2006/relationships/customXml" Target="ink/ink401.xml"/><Relationship Id="rId1436" Type="http://schemas.openxmlformats.org/officeDocument/2006/relationships/customXml" Target="ink/ink716.xml"/><Relationship Id="rId1643" Type="http://schemas.openxmlformats.org/officeDocument/2006/relationships/image" Target="media/image700.png"/><Relationship Id="rId1850" Type="http://schemas.openxmlformats.org/officeDocument/2006/relationships/customXml" Target="ink/ink923.xml"/><Relationship Id="rId2901" Type="http://schemas.openxmlformats.org/officeDocument/2006/relationships/image" Target="media/image1185.png"/><Relationship Id="rId4799" Type="http://schemas.openxmlformats.org/officeDocument/2006/relationships/customXml" Target="ink/ink2398.xml"/><Relationship Id="rId1503" Type="http://schemas.openxmlformats.org/officeDocument/2006/relationships/image" Target="media/image630.png"/><Relationship Id="rId1710" Type="http://schemas.openxmlformats.org/officeDocument/2006/relationships/customXml" Target="ink/ink853.xml"/><Relationship Id="rId4659" Type="http://schemas.openxmlformats.org/officeDocument/2006/relationships/customXml" Target="ink/ink2328.xml"/><Relationship Id="rId3468" Type="http://schemas.openxmlformats.org/officeDocument/2006/relationships/customXml" Target="ink/ink1733.xml"/><Relationship Id="rId3675" Type="http://schemas.openxmlformats.org/officeDocument/2006/relationships/image" Target="media/image1572.png"/><Relationship Id="rId3882" Type="http://schemas.openxmlformats.org/officeDocument/2006/relationships/customXml" Target="ink/ink1940.xml"/><Relationship Id="rId4519" Type="http://schemas.openxmlformats.org/officeDocument/2006/relationships/customXml" Target="ink/ink2258.xml"/><Relationship Id="rId4726" Type="http://schemas.openxmlformats.org/officeDocument/2006/relationships/image" Target="media/image2100.png"/><Relationship Id="rId389" Type="http://schemas.openxmlformats.org/officeDocument/2006/relationships/image" Target="media/image191.png"/><Relationship Id="rId596" Type="http://schemas.openxmlformats.org/officeDocument/2006/relationships/customXml" Target="ink/ink296.xml"/><Relationship Id="rId2277" Type="http://schemas.openxmlformats.org/officeDocument/2006/relationships/customXml" Target="ink/ink1137.xml"/><Relationship Id="rId2484" Type="http://schemas.openxmlformats.org/officeDocument/2006/relationships/image" Target="media/image9770.png"/><Relationship Id="rId2691" Type="http://schemas.openxmlformats.org/officeDocument/2006/relationships/image" Target="media/image1080.png"/><Relationship Id="rId3328" Type="http://schemas.openxmlformats.org/officeDocument/2006/relationships/customXml" Target="ink/ink1663.xml"/><Relationship Id="rId3535" Type="http://schemas.openxmlformats.org/officeDocument/2006/relationships/image" Target="media/image1502.png"/><Relationship Id="rId3742" Type="http://schemas.openxmlformats.org/officeDocument/2006/relationships/customXml" Target="ink/ink1870.xml"/><Relationship Id="rId249" Type="http://schemas.openxmlformats.org/officeDocument/2006/relationships/customXml" Target="ink/ink122.xml"/><Relationship Id="rId456" Type="http://schemas.openxmlformats.org/officeDocument/2006/relationships/customXml" Target="ink/ink226.xml"/><Relationship Id="rId663" Type="http://schemas.openxmlformats.org/officeDocument/2006/relationships/image" Target="media/image328.png"/><Relationship Id="rId870" Type="http://schemas.openxmlformats.org/officeDocument/2006/relationships/customXml" Target="ink/ink433.xml"/><Relationship Id="rId1086" Type="http://schemas.openxmlformats.org/officeDocument/2006/relationships/customXml" Target="ink/ink541.xml"/><Relationship Id="rId1293" Type="http://schemas.openxmlformats.org/officeDocument/2006/relationships/image" Target="media/image525.png"/><Relationship Id="rId2137" Type="http://schemas.openxmlformats.org/officeDocument/2006/relationships/image" Target="media/image891.png"/><Relationship Id="rId2344" Type="http://schemas.openxmlformats.org/officeDocument/2006/relationships/image" Target="media/image994.png"/><Relationship Id="rId2551" Type="http://schemas.openxmlformats.org/officeDocument/2006/relationships/image" Target="media/image1010.png"/><Relationship Id="rId109" Type="http://schemas.openxmlformats.org/officeDocument/2006/relationships/customXml" Target="ink/ink52.xml"/><Relationship Id="rId316" Type="http://schemas.openxmlformats.org/officeDocument/2006/relationships/image" Target="media/image155.png"/><Relationship Id="rId523" Type="http://schemas.openxmlformats.org/officeDocument/2006/relationships/image" Target="media/image258.png"/><Relationship Id="rId1153" Type="http://schemas.openxmlformats.org/officeDocument/2006/relationships/image" Target="media/image4550.png"/><Relationship Id="rId2204" Type="http://schemas.openxmlformats.org/officeDocument/2006/relationships/image" Target="media/image924.png"/><Relationship Id="rId3602" Type="http://schemas.openxmlformats.org/officeDocument/2006/relationships/customXml" Target="ink/ink1800.xml"/><Relationship Id="rId730" Type="http://schemas.openxmlformats.org/officeDocument/2006/relationships/customXml" Target="ink/ink363.xml"/><Relationship Id="rId1013" Type="http://schemas.openxmlformats.org/officeDocument/2006/relationships/image" Target="media/image503.png"/><Relationship Id="rId1360" Type="http://schemas.openxmlformats.org/officeDocument/2006/relationships/customXml" Target="ink/ink678.xml"/><Relationship Id="rId2411" Type="http://schemas.openxmlformats.org/officeDocument/2006/relationships/customXml" Target="ink/ink1204.xml"/><Relationship Id="rId4169" Type="http://schemas.openxmlformats.org/officeDocument/2006/relationships/customXml" Target="ink/ink2083.xml"/><Relationship Id="rId1220" Type="http://schemas.openxmlformats.org/officeDocument/2006/relationships/customXml" Target="ink/ink608.xml"/><Relationship Id="rId4376" Type="http://schemas.openxmlformats.org/officeDocument/2006/relationships/image" Target="media/image1925.png"/><Relationship Id="rId4583" Type="http://schemas.openxmlformats.org/officeDocument/2006/relationships/customXml" Target="ink/ink2290.xml"/><Relationship Id="rId4790" Type="http://schemas.openxmlformats.org/officeDocument/2006/relationships/image" Target="media/image2132.png"/><Relationship Id="rId3185" Type="http://schemas.openxmlformats.org/officeDocument/2006/relationships/image" Target="media/image1327.png"/><Relationship Id="rId3392" Type="http://schemas.openxmlformats.org/officeDocument/2006/relationships/customXml" Target="ink/ink1695.xml"/><Relationship Id="rId4029" Type="http://schemas.openxmlformats.org/officeDocument/2006/relationships/image" Target="media/image1749.png"/><Relationship Id="rId4236" Type="http://schemas.openxmlformats.org/officeDocument/2006/relationships/image" Target="media/image1855.png"/><Relationship Id="rId4443" Type="http://schemas.openxmlformats.org/officeDocument/2006/relationships/customXml" Target="ink/ink2220.xml"/><Relationship Id="rId4650" Type="http://schemas.openxmlformats.org/officeDocument/2006/relationships/image" Target="media/image2062.png"/><Relationship Id="rId3045" Type="http://schemas.openxmlformats.org/officeDocument/2006/relationships/image" Target="media/image1257.png"/><Relationship Id="rId3252" Type="http://schemas.openxmlformats.org/officeDocument/2006/relationships/customXml" Target="ink/ink1625.xml"/><Relationship Id="rId4303" Type="http://schemas.openxmlformats.org/officeDocument/2006/relationships/customXml" Target="ink/ink2150.xml"/><Relationship Id="rId4510" Type="http://schemas.openxmlformats.org/officeDocument/2006/relationships/image" Target="media/image1992.png"/><Relationship Id="rId173" Type="http://schemas.openxmlformats.org/officeDocument/2006/relationships/customXml" Target="ink/ink84.xml"/><Relationship Id="rId380" Type="http://schemas.openxmlformats.org/officeDocument/2006/relationships/customXml" Target="ink/ink188.xml"/><Relationship Id="rId2061" Type="http://schemas.openxmlformats.org/officeDocument/2006/relationships/image" Target="media/image853.png"/><Relationship Id="rId3112" Type="http://schemas.openxmlformats.org/officeDocument/2006/relationships/customXml" Target="ink/ink1555.xml"/><Relationship Id="rId240" Type="http://schemas.openxmlformats.org/officeDocument/2006/relationships/image" Target="media/image117.png"/><Relationship Id="rId100" Type="http://schemas.openxmlformats.org/officeDocument/2006/relationships/image" Target="media/image47.png"/><Relationship Id="rId2878" Type="http://schemas.openxmlformats.org/officeDocument/2006/relationships/customXml" Target="ink/ink1438.xml"/><Relationship Id="rId3929" Type="http://schemas.openxmlformats.org/officeDocument/2006/relationships/image" Target="media/image1699.png"/><Relationship Id="rId4093" Type="http://schemas.openxmlformats.org/officeDocument/2006/relationships/image" Target="media/image1784.png"/><Relationship Id="rId1687" Type="http://schemas.openxmlformats.org/officeDocument/2006/relationships/image" Target="media/image722.png"/><Relationship Id="rId1894" Type="http://schemas.openxmlformats.org/officeDocument/2006/relationships/customXml" Target="ink/ink945.xml"/><Relationship Id="rId2738" Type="http://schemas.openxmlformats.org/officeDocument/2006/relationships/customXml" Target="ink/ink1368.xml"/><Relationship Id="rId2945" Type="http://schemas.openxmlformats.org/officeDocument/2006/relationships/image" Target="media/image1207.png"/><Relationship Id="rId917" Type="http://schemas.openxmlformats.org/officeDocument/2006/relationships/image" Target="media/image455.png"/><Relationship Id="rId1547" Type="http://schemas.openxmlformats.org/officeDocument/2006/relationships/image" Target="media/image652.png"/><Relationship Id="rId1754" Type="http://schemas.openxmlformats.org/officeDocument/2006/relationships/customXml" Target="ink/ink875.xml"/><Relationship Id="rId1961" Type="http://schemas.openxmlformats.org/officeDocument/2006/relationships/image" Target="media/image803.png"/><Relationship Id="rId2805" Type="http://schemas.openxmlformats.org/officeDocument/2006/relationships/image" Target="media/image1137.png"/><Relationship Id="rId4160" Type="http://schemas.openxmlformats.org/officeDocument/2006/relationships/image" Target="media/image1817.png"/><Relationship Id="rId46" Type="http://schemas.openxmlformats.org/officeDocument/2006/relationships/image" Target="media/image20.png"/><Relationship Id="rId1407" Type="http://schemas.openxmlformats.org/officeDocument/2006/relationships/image" Target="media/image582.png"/><Relationship Id="rId1614" Type="http://schemas.openxmlformats.org/officeDocument/2006/relationships/customXml" Target="ink/ink805.xml"/><Relationship Id="rId1821" Type="http://schemas.openxmlformats.org/officeDocument/2006/relationships/image" Target="media/image7330.png"/><Relationship Id="rId4020" Type="http://schemas.openxmlformats.org/officeDocument/2006/relationships/customXml" Target="ink/ink2009.xml"/><Relationship Id="rId3579" Type="http://schemas.openxmlformats.org/officeDocument/2006/relationships/image" Target="media/image1524.png"/><Relationship Id="rId3786" Type="http://schemas.openxmlformats.org/officeDocument/2006/relationships/customXml" Target="ink/ink1892.xml"/><Relationship Id="rId2388" Type="http://schemas.openxmlformats.org/officeDocument/2006/relationships/image" Target="media/image9290.png"/><Relationship Id="rId2595" Type="http://schemas.openxmlformats.org/officeDocument/2006/relationships/image" Target="media/image1032.png"/><Relationship Id="rId3439" Type="http://schemas.openxmlformats.org/officeDocument/2006/relationships/image" Target="media/image1454.png"/><Relationship Id="rId3993" Type="http://schemas.openxmlformats.org/officeDocument/2006/relationships/image" Target="media/image1731.png"/><Relationship Id="rId567" Type="http://schemas.openxmlformats.org/officeDocument/2006/relationships/image" Target="media/image280.png"/><Relationship Id="rId1197" Type="http://schemas.openxmlformats.org/officeDocument/2006/relationships/image" Target="media/image4770.png"/><Relationship Id="rId2248" Type="http://schemas.openxmlformats.org/officeDocument/2006/relationships/image" Target="media/image946.png"/><Relationship Id="rId3646" Type="http://schemas.openxmlformats.org/officeDocument/2006/relationships/customXml" Target="ink/ink1822.xml"/><Relationship Id="rId3853" Type="http://schemas.openxmlformats.org/officeDocument/2006/relationships/image" Target="media/image1661.png"/><Relationship Id="rId774" Type="http://schemas.openxmlformats.org/officeDocument/2006/relationships/customXml" Target="ink/ink385.xml"/><Relationship Id="rId981" Type="http://schemas.openxmlformats.org/officeDocument/2006/relationships/image" Target="media/image487.png"/><Relationship Id="rId1057" Type="http://schemas.openxmlformats.org/officeDocument/2006/relationships/image" Target="media/image4070.png"/><Relationship Id="rId2455" Type="http://schemas.openxmlformats.org/officeDocument/2006/relationships/customXml" Target="ink/ink1226.xml"/><Relationship Id="rId2662" Type="http://schemas.openxmlformats.org/officeDocument/2006/relationships/customXml" Target="ink/ink1330.xml"/><Relationship Id="rId3506" Type="http://schemas.openxmlformats.org/officeDocument/2006/relationships/customXml" Target="ink/ink1752.xml"/><Relationship Id="rId3713" Type="http://schemas.openxmlformats.org/officeDocument/2006/relationships/image" Target="media/image1591.png"/><Relationship Id="rId3920" Type="http://schemas.openxmlformats.org/officeDocument/2006/relationships/customXml" Target="ink/ink1959.xml"/><Relationship Id="rId427" Type="http://schemas.openxmlformats.org/officeDocument/2006/relationships/image" Target="media/image210.png"/><Relationship Id="rId634" Type="http://schemas.openxmlformats.org/officeDocument/2006/relationships/customXml" Target="ink/ink315.xml"/><Relationship Id="rId841" Type="http://schemas.openxmlformats.org/officeDocument/2006/relationships/image" Target="media/image417.png"/><Relationship Id="rId1264" Type="http://schemas.openxmlformats.org/officeDocument/2006/relationships/customXml" Target="ink/ink630.xml"/><Relationship Id="rId1471" Type="http://schemas.openxmlformats.org/officeDocument/2006/relationships/image" Target="media/image614.png"/><Relationship Id="rId2108" Type="http://schemas.openxmlformats.org/officeDocument/2006/relationships/customXml" Target="ink/ink1052.xml"/><Relationship Id="rId2315" Type="http://schemas.openxmlformats.org/officeDocument/2006/relationships/customXml" Target="ink/ink1156.xml"/><Relationship Id="rId2522" Type="http://schemas.openxmlformats.org/officeDocument/2006/relationships/image" Target="media/image9960.png"/><Relationship Id="rId701" Type="http://schemas.openxmlformats.org/officeDocument/2006/relationships/image" Target="media/image347.png"/><Relationship Id="rId1124" Type="http://schemas.openxmlformats.org/officeDocument/2006/relationships/customXml" Target="ink/ink560.xml"/><Relationship Id="rId1331" Type="http://schemas.openxmlformats.org/officeDocument/2006/relationships/image" Target="media/image544.png"/><Relationship Id="rId4487" Type="http://schemas.openxmlformats.org/officeDocument/2006/relationships/customXml" Target="ink/ink2242.xml"/><Relationship Id="rId4694" Type="http://schemas.openxmlformats.org/officeDocument/2006/relationships/image" Target="media/image2084.png"/><Relationship Id="rId3089" Type="http://schemas.openxmlformats.org/officeDocument/2006/relationships/image" Target="media/image1279.png"/><Relationship Id="rId3296" Type="http://schemas.openxmlformats.org/officeDocument/2006/relationships/customXml" Target="ink/ink1647.xml"/><Relationship Id="rId4347" Type="http://schemas.openxmlformats.org/officeDocument/2006/relationships/customXml" Target="ink/ink2172.xml"/><Relationship Id="rId4554" Type="http://schemas.openxmlformats.org/officeDocument/2006/relationships/image" Target="media/image2014.png"/><Relationship Id="rId4761" Type="http://schemas.openxmlformats.org/officeDocument/2006/relationships/customXml" Target="ink/ink2379.xml"/><Relationship Id="rId3156" Type="http://schemas.openxmlformats.org/officeDocument/2006/relationships/customXml" Target="ink/ink1577.xml"/><Relationship Id="rId3363" Type="http://schemas.openxmlformats.org/officeDocument/2006/relationships/image" Target="media/image1416.png"/><Relationship Id="rId4207" Type="http://schemas.openxmlformats.org/officeDocument/2006/relationships/customXml" Target="ink/ink2102.xml"/><Relationship Id="rId4414" Type="http://schemas.openxmlformats.org/officeDocument/2006/relationships/image" Target="media/image1944.png"/><Relationship Id="rId284" Type="http://schemas.openxmlformats.org/officeDocument/2006/relationships/image" Target="media/image139.png"/><Relationship Id="rId491" Type="http://schemas.openxmlformats.org/officeDocument/2006/relationships/image" Target="media/image242.png"/><Relationship Id="rId2172" Type="http://schemas.openxmlformats.org/officeDocument/2006/relationships/image" Target="media/image908.png"/><Relationship Id="rId3016" Type="http://schemas.openxmlformats.org/officeDocument/2006/relationships/customXml" Target="ink/ink1507.xml"/><Relationship Id="rId3223" Type="http://schemas.openxmlformats.org/officeDocument/2006/relationships/image" Target="media/image1346.png"/><Relationship Id="rId3570" Type="http://schemas.openxmlformats.org/officeDocument/2006/relationships/customXml" Target="ink/ink1784.xml"/><Relationship Id="rId4621" Type="http://schemas.openxmlformats.org/officeDocument/2006/relationships/customXml" Target="ink/ink2309.xml"/><Relationship Id="rId144" Type="http://schemas.openxmlformats.org/officeDocument/2006/relationships/image" Target="media/image69.png"/><Relationship Id="rId3430" Type="http://schemas.openxmlformats.org/officeDocument/2006/relationships/customXml" Target="ink/ink1714.xml"/><Relationship Id="rId351" Type="http://schemas.openxmlformats.org/officeDocument/2006/relationships/image" Target="media/image172.png"/><Relationship Id="rId2032" Type="http://schemas.openxmlformats.org/officeDocument/2006/relationships/customXml" Target="ink/ink1014.xml"/><Relationship Id="rId2989" Type="http://schemas.openxmlformats.org/officeDocument/2006/relationships/image" Target="media/image1229.png"/><Relationship Id="rId211" Type="http://schemas.openxmlformats.org/officeDocument/2006/relationships/customXml" Target="ink/ink103.xml"/><Relationship Id="rId1798" Type="http://schemas.openxmlformats.org/officeDocument/2006/relationships/customXml" Target="ink/ink897.xml"/><Relationship Id="rId2849" Type="http://schemas.openxmlformats.org/officeDocument/2006/relationships/image" Target="media/image1159.png"/><Relationship Id="rId1658" Type="http://schemas.openxmlformats.org/officeDocument/2006/relationships/customXml" Target="ink/ink827.xml"/><Relationship Id="rId1865" Type="http://schemas.openxmlformats.org/officeDocument/2006/relationships/image" Target="media/image755.png"/><Relationship Id="rId2709" Type="http://schemas.openxmlformats.org/officeDocument/2006/relationships/image" Target="media/image1089.png"/><Relationship Id="rId4064" Type="http://schemas.openxmlformats.org/officeDocument/2006/relationships/customXml" Target="ink/ink2031.xml"/><Relationship Id="rId4271" Type="http://schemas.openxmlformats.org/officeDocument/2006/relationships/customXml" Target="ink/ink2134.xml"/><Relationship Id="rId1518" Type="http://schemas.openxmlformats.org/officeDocument/2006/relationships/customXml" Target="ink/ink757.xml"/><Relationship Id="rId2916" Type="http://schemas.openxmlformats.org/officeDocument/2006/relationships/customXml" Target="ink/ink1457.xml"/><Relationship Id="rId3080" Type="http://schemas.openxmlformats.org/officeDocument/2006/relationships/customXml" Target="ink/ink1539.xml"/><Relationship Id="rId4131" Type="http://schemas.openxmlformats.org/officeDocument/2006/relationships/image" Target="media/image1803.png"/><Relationship Id="rId1725" Type="http://schemas.openxmlformats.org/officeDocument/2006/relationships/image" Target="media/image6850.png"/><Relationship Id="rId1932" Type="http://schemas.openxmlformats.org/officeDocument/2006/relationships/customXml" Target="ink/ink964.xml"/><Relationship Id="rId17" Type="http://schemas.openxmlformats.org/officeDocument/2006/relationships/customXml" Target="ink/ink6.xml"/><Relationship Id="rId3897" Type="http://schemas.openxmlformats.org/officeDocument/2006/relationships/image" Target="media/image1683.png"/><Relationship Id="rId2499" Type="http://schemas.openxmlformats.org/officeDocument/2006/relationships/customXml" Target="ink/ink1248.xml"/><Relationship Id="rId3757" Type="http://schemas.openxmlformats.org/officeDocument/2006/relationships/image" Target="media/image1613.png"/><Relationship Id="rId3964" Type="http://schemas.openxmlformats.org/officeDocument/2006/relationships/customXml" Target="ink/ink1981.xml"/><Relationship Id="rId4808" Type="http://schemas.openxmlformats.org/officeDocument/2006/relationships/image" Target="media/image2141.png"/><Relationship Id="rId1" Type="http://schemas.openxmlformats.org/officeDocument/2006/relationships/numbering" Target="numbering.xml"/><Relationship Id="rId678" Type="http://schemas.openxmlformats.org/officeDocument/2006/relationships/customXml" Target="ink/ink337.xml"/><Relationship Id="rId885" Type="http://schemas.openxmlformats.org/officeDocument/2006/relationships/image" Target="media/image439.png"/><Relationship Id="rId2359" Type="http://schemas.openxmlformats.org/officeDocument/2006/relationships/customXml" Target="ink/ink1178.xml"/><Relationship Id="rId2566" Type="http://schemas.openxmlformats.org/officeDocument/2006/relationships/customXml" Target="ink/ink1282.xml"/><Relationship Id="rId2773" Type="http://schemas.openxmlformats.org/officeDocument/2006/relationships/image" Target="media/image1121.png"/><Relationship Id="rId2980" Type="http://schemas.openxmlformats.org/officeDocument/2006/relationships/customXml" Target="ink/ink1489.xml"/><Relationship Id="rId3617" Type="http://schemas.openxmlformats.org/officeDocument/2006/relationships/image" Target="media/image1543.png"/><Relationship Id="rId3824" Type="http://schemas.openxmlformats.org/officeDocument/2006/relationships/customXml" Target="ink/ink1911.xml"/><Relationship Id="rId538" Type="http://schemas.openxmlformats.org/officeDocument/2006/relationships/customXml" Target="ink/ink267.xml"/><Relationship Id="rId745" Type="http://schemas.openxmlformats.org/officeDocument/2006/relationships/image" Target="media/image369.png"/><Relationship Id="rId952" Type="http://schemas.openxmlformats.org/officeDocument/2006/relationships/customXml" Target="ink/ink474.xml"/><Relationship Id="rId1168" Type="http://schemas.openxmlformats.org/officeDocument/2006/relationships/customXml" Target="ink/ink582.xml"/><Relationship Id="rId1375" Type="http://schemas.openxmlformats.org/officeDocument/2006/relationships/image" Target="media/image566.png"/><Relationship Id="rId1582" Type="http://schemas.openxmlformats.org/officeDocument/2006/relationships/customXml" Target="ink/ink789.xml"/><Relationship Id="rId2219" Type="http://schemas.openxmlformats.org/officeDocument/2006/relationships/customXml" Target="ink/ink1108.xml"/><Relationship Id="rId2426" Type="http://schemas.openxmlformats.org/officeDocument/2006/relationships/image" Target="media/image9480.png"/><Relationship Id="rId2633" Type="http://schemas.openxmlformats.org/officeDocument/2006/relationships/image" Target="media/image1051.png"/><Relationship Id="rId81" Type="http://schemas.openxmlformats.org/officeDocument/2006/relationships/customXml" Target="ink/ink38.xml"/><Relationship Id="rId605" Type="http://schemas.openxmlformats.org/officeDocument/2006/relationships/image" Target="media/image299.png"/><Relationship Id="rId812" Type="http://schemas.openxmlformats.org/officeDocument/2006/relationships/customXml" Target="ink/ink404.xml"/><Relationship Id="rId1028" Type="http://schemas.openxmlformats.org/officeDocument/2006/relationships/customXml" Target="ink/ink512.xml"/><Relationship Id="rId1235" Type="http://schemas.openxmlformats.org/officeDocument/2006/relationships/image" Target="media/image4960.png"/><Relationship Id="rId1442" Type="http://schemas.openxmlformats.org/officeDocument/2006/relationships/customXml" Target="ink/ink719.xml"/><Relationship Id="rId2840" Type="http://schemas.openxmlformats.org/officeDocument/2006/relationships/customXml" Target="ink/ink1419.xml"/><Relationship Id="rId4598" Type="http://schemas.openxmlformats.org/officeDocument/2006/relationships/image" Target="media/image2036.png"/><Relationship Id="rId1302" Type="http://schemas.openxmlformats.org/officeDocument/2006/relationships/customXml" Target="ink/ink649.xml"/><Relationship Id="rId2700" Type="http://schemas.openxmlformats.org/officeDocument/2006/relationships/customXml" Target="ink/ink1349.xml"/><Relationship Id="rId4458" Type="http://schemas.openxmlformats.org/officeDocument/2006/relationships/image" Target="media/image1966.png"/><Relationship Id="rId3267" Type="http://schemas.openxmlformats.org/officeDocument/2006/relationships/image" Target="media/image1368.png"/><Relationship Id="rId4665" Type="http://schemas.openxmlformats.org/officeDocument/2006/relationships/customXml" Target="ink/ink2331.xml"/><Relationship Id="rId188" Type="http://schemas.openxmlformats.org/officeDocument/2006/relationships/image" Target="media/image91.png"/><Relationship Id="rId395" Type="http://schemas.openxmlformats.org/officeDocument/2006/relationships/image" Target="media/image194.png"/><Relationship Id="rId2076" Type="http://schemas.openxmlformats.org/officeDocument/2006/relationships/customXml" Target="ink/ink1036.xml"/><Relationship Id="rId3474" Type="http://schemas.openxmlformats.org/officeDocument/2006/relationships/customXml" Target="ink/ink1736.xml"/><Relationship Id="rId3681" Type="http://schemas.openxmlformats.org/officeDocument/2006/relationships/image" Target="media/image1575.png"/><Relationship Id="rId4318" Type="http://schemas.openxmlformats.org/officeDocument/2006/relationships/image" Target="media/image1896.png"/><Relationship Id="rId4525" Type="http://schemas.openxmlformats.org/officeDocument/2006/relationships/customXml" Target="ink/ink2261.xml"/><Relationship Id="rId4732" Type="http://schemas.openxmlformats.org/officeDocument/2006/relationships/image" Target="media/image2103.png"/><Relationship Id="rId2283" Type="http://schemas.openxmlformats.org/officeDocument/2006/relationships/customXml" Target="ink/ink1140.xml"/><Relationship Id="rId2490" Type="http://schemas.openxmlformats.org/officeDocument/2006/relationships/image" Target="media/image9800.png"/><Relationship Id="rId3127" Type="http://schemas.openxmlformats.org/officeDocument/2006/relationships/image" Target="media/image1298.png"/><Relationship Id="rId3334" Type="http://schemas.openxmlformats.org/officeDocument/2006/relationships/customXml" Target="ink/ink1666.xml"/><Relationship Id="rId3541" Type="http://schemas.openxmlformats.org/officeDocument/2006/relationships/image" Target="media/image1505.png"/><Relationship Id="rId255" Type="http://schemas.openxmlformats.org/officeDocument/2006/relationships/customXml" Target="ink/ink125.xml"/><Relationship Id="rId462" Type="http://schemas.openxmlformats.org/officeDocument/2006/relationships/customXml" Target="ink/ink229.xml"/><Relationship Id="rId1092" Type="http://schemas.openxmlformats.org/officeDocument/2006/relationships/customXml" Target="ink/ink544.xml"/><Relationship Id="rId2143" Type="http://schemas.openxmlformats.org/officeDocument/2006/relationships/image" Target="media/image894.png"/><Relationship Id="rId2350" Type="http://schemas.openxmlformats.org/officeDocument/2006/relationships/image" Target="media/image997.png"/><Relationship Id="rId3401" Type="http://schemas.openxmlformats.org/officeDocument/2006/relationships/image" Target="media/image1435.png"/><Relationship Id="rId115" Type="http://schemas.openxmlformats.org/officeDocument/2006/relationships/customXml" Target="ink/ink55.xml"/><Relationship Id="rId322" Type="http://schemas.openxmlformats.org/officeDocument/2006/relationships/image" Target="media/image158.png"/><Relationship Id="rId2003" Type="http://schemas.openxmlformats.org/officeDocument/2006/relationships/image" Target="media/image824.png"/><Relationship Id="rId2210" Type="http://schemas.openxmlformats.org/officeDocument/2006/relationships/image" Target="media/image927.png"/><Relationship Id="rId4175" Type="http://schemas.openxmlformats.org/officeDocument/2006/relationships/customXml" Target="ink/ink2086.xml"/><Relationship Id="rId4382" Type="http://schemas.openxmlformats.org/officeDocument/2006/relationships/image" Target="media/image1928.png"/><Relationship Id="rId1769" Type="http://schemas.openxmlformats.org/officeDocument/2006/relationships/image" Target="media/image7070.png"/><Relationship Id="rId1976" Type="http://schemas.openxmlformats.org/officeDocument/2006/relationships/customXml" Target="ink/ink986.xml"/><Relationship Id="rId3191" Type="http://schemas.openxmlformats.org/officeDocument/2006/relationships/image" Target="media/image1330.png"/><Relationship Id="rId4035" Type="http://schemas.openxmlformats.org/officeDocument/2006/relationships/image" Target="media/image1752.png"/><Relationship Id="rId4242" Type="http://schemas.openxmlformats.org/officeDocument/2006/relationships/image" Target="media/image1858.png"/><Relationship Id="rId1629" Type="http://schemas.openxmlformats.org/officeDocument/2006/relationships/image" Target="media/image693.png"/><Relationship Id="rId1836" Type="http://schemas.openxmlformats.org/officeDocument/2006/relationships/customXml" Target="ink/ink916.xml"/><Relationship Id="rId1903" Type="http://schemas.openxmlformats.org/officeDocument/2006/relationships/image" Target="media/image774.png"/><Relationship Id="rId3051" Type="http://schemas.openxmlformats.org/officeDocument/2006/relationships/image" Target="media/image1260.png"/><Relationship Id="rId4102" Type="http://schemas.openxmlformats.org/officeDocument/2006/relationships/customXml" Target="ink/ink2049.xml"/><Relationship Id="rId3868" Type="http://schemas.openxmlformats.org/officeDocument/2006/relationships/customXml" Target="ink/ink1933.xml"/><Relationship Id="rId789" Type="http://schemas.openxmlformats.org/officeDocument/2006/relationships/image" Target="media/image391.png"/><Relationship Id="rId996" Type="http://schemas.openxmlformats.org/officeDocument/2006/relationships/customXml" Target="ink/ink496.xml"/><Relationship Id="rId2677" Type="http://schemas.openxmlformats.org/officeDocument/2006/relationships/image" Target="media/image1073.png"/><Relationship Id="rId2884" Type="http://schemas.openxmlformats.org/officeDocument/2006/relationships/customXml" Target="ink/ink1441.xml"/><Relationship Id="rId3728" Type="http://schemas.openxmlformats.org/officeDocument/2006/relationships/customXml" Target="ink/ink1863.xml"/><Relationship Id="rId649" Type="http://schemas.openxmlformats.org/officeDocument/2006/relationships/image" Target="media/image321.png"/><Relationship Id="rId856" Type="http://schemas.openxmlformats.org/officeDocument/2006/relationships/customXml" Target="ink/ink426.xml"/><Relationship Id="rId1279" Type="http://schemas.openxmlformats.org/officeDocument/2006/relationships/image" Target="media/image5180.png"/><Relationship Id="rId1486" Type="http://schemas.openxmlformats.org/officeDocument/2006/relationships/customXml" Target="ink/ink741.xml"/><Relationship Id="rId2537" Type="http://schemas.openxmlformats.org/officeDocument/2006/relationships/customXml" Target="ink/ink1267.xml"/><Relationship Id="rId3935" Type="http://schemas.openxmlformats.org/officeDocument/2006/relationships/image" Target="media/image1702.png"/><Relationship Id="rId509" Type="http://schemas.openxmlformats.org/officeDocument/2006/relationships/image" Target="media/image251.png"/><Relationship Id="rId1139" Type="http://schemas.openxmlformats.org/officeDocument/2006/relationships/image" Target="media/image4480.png"/><Relationship Id="rId1346" Type="http://schemas.openxmlformats.org/officeDocument/2006/relationships/customXml" Target="ink/ink671.xml"/><Relationship Id="rId1693" Type="http://schemas.openxmlformats.org/officeDocument/2006/relationships/image" Target="media/image725.png"/><Relationship Id="rId2744" Type="http://schemas.openxmlformats.org/officeDocument/2006/relationships/customXml" Target="ink/ink1371.xml"/><Relationship Id="rId2951" Type="http://schemas.openxmlformats.org/officeDocument/2006/relationships/image" Target="media/image1210.png"/><Relationship Id="rId716" Type="http://schemas.openxmlformats.org/officeDocument/2006/relationships/customXml" Target="ink/ink356.xml"/><Relationship Id="rId923" Type="http://schemas.openxmlformats.org/officeDocument/2006/relationships/image" Target="media/image458.png"/><Relationship Id="rId1553" Type="http://schemas.openxmlformats.org/officeDocument/2006/relationships/image" Target="media/image655.png"/><Relationship Id="rId1760" Type="http://schemas.openxmlformats.org/officeDocument/2006/relationships/customXml" Target="ink/ink878.xml"/><Relationship Id="rId2604" Type="http://schemas.openxmlformats.org/officeDocument/2006/relationships/customXml" Target="ink/ink1301.xml"/><Relationship Id="rId2811" Type="http://schemas.openxmlformats.org/officeDocument/2006/relationships/image" Target="media/image1140.png"/><Relationship Id="rId52" Type="http://schemas.openxmlformats.org/officeDocument/2006/relationships/image" Target="media/image23.png"/><Relationship Id="rId1206" Type="http://schemas.openxmlformats.org/officeDocument/2006/relationships/customXml" Target="ink/ink601.xml"/><Relationship Id="rId1413" Type="http://schemas.openxmlformats.org/officeDocument/2006/relationships/image" Target="media/image585.png"/><Relationship Id="rId1620" Type="http://schemas.openxmlformats.org/officeDocument/2006/relationships/customXml" Target="ink/ink808.xml"/><Relationship Id="rId4569" Type="http://schemas.openxmlformats.org/officeDocument/2006/relationships/customXml" Target="ink/ink2283.xml"/><Relationship Id="rId4776" Type="http://schemas.openxmlformats.org/officeDocument/2006/relationships/image" Target="media/image2125.png"/><Relationship Id="rId3378" Type="http://schemas.openxmlformats.org/officeDocument/2006/relationships/customXml" Target="ink/ink1688.xml"/><Relationship Id="rId3585" Type="http://schemas.openxmlformats.org/officeDocument/2006/relationships/image" Target="media/image1527.png"/><Relationship Id="rId3792" Type="http://schemas.openxmlformats.org/officeDocument/2006/relationships/customXml" Target="ink/ink1895.xml"/><Relationship Id="rId4429" Type="http://schemas.openxmlformats.org/officeDocument/2006/relationships/customXml" Target="ink/ink2213.xml"/><Relationship Id="rId4636" Type="http://schemas.openxmlformats.org/officeDocument/2006/relationships/image" Target="media/image2055.png"/><Relationship Id="rId299" Type="http://schemas.openxmlformats.org/officeDocument/2006/relationships/customXml" Target="ink/ink147.xml"/><Relationship Id="rId2187" Type="http://schemas.openxmlformats.org/officeDocument/2006/relationships/customXml" Target="ink/ink1092.xml"/><Relationship Id="rId2394" Type="http://schemas.openxmlformats.org/officeDocument/2006/relationships/image" Target="media/image9320.png"/><Relationship Id="rId3238" Type="http://schemas.openxmlformats.org/officeDocument/2006/relationships/customXml" Target="ink/ink1618.xml"/><Relationship Id="rId3445" Type="http://schemas.openxmlformats.org/officeDocument/2006/relationships/image" Target="media/image1457.png"/><Relationship Id="rId3652" Type="http://schemas.openxmlformats.org/officeDocument/2006/relationships/customXml" Target="ink/ink1825.xml"/><Relationship Id="rId4703" Type="http://schemas.openxmlformats.org/officeDocument/2006/relationships/customXml" Target="ink/ink2350.xml"/><Relationship Id="rId159" Type="http://schemas.openxmlformats.org/officeDocument/2006/relationships/customXml" Target="ink/ink77.xml"/><Relationship Id="rId366" Type="http://schemas.openxmlformats.org/officeDocument/2006/relationships/customXml" Target="ink/ink181.xml"/><Relationship Id="rId573" Type="http://schemas.openxmlformats.org/officeDocument/2006/relationships/image" Target="media/image283.png"/><Relationship Id="rId780" Type="http://schemas.openxmlformats.org/officeDocument/2006/relationships/customXml" Target="ink/ink388.xml"/><Relationship Id="rId2047" Type="http://schemas.openxmlformats.org/officeDocument/2006/relationships/image" Target="media/image846.png"/><Relationship Id="rId2254" Type="http://schemas.openxmlformats.org/officeDocument/2006/relationships/image" Target="media/image949.png"/><Relationship Id="rId2461" Type="http://schemas.openxmlformats.org/officeDocument/2006/relationships/customXml" Target="ink/ink1229.xml"/><Relationship Id="rId3305" Type="http://schemas.openxmlformats.org/officeDocument/2006/relationships/image" Target="media/image1387.png"/><Relationship Id="rId3512" Type="http://schemas.openxmlformats.org/officeDocument/2006/relationships/customXml" Target="ink/ink1755.xml"/><Relationship Id="rId226" Type="http://schemas.openxmlformats.org/officeDocument/2006/relationships/image" Target="media/image110.png"/><Relationship Id="rId433" Type="http://schemas.openxmlformats.org/officeDocument/2006/relationships/image" Target="media/image213.png"/><Relationship Id="rId1063" Type="http://schemas.openxmlformats.org/officeDocument/2006/relationships/image" Target="media/image4100.png"/><Relationship Id="rId1270" Type="http://schemas.openxmlformats.org/officeDocument/2006/relationships/customXml" Target="ink/ink633.xml"/><Relationship Id="rId2114" Type="http://schemas.openxmlformats.org/officeDocument/2006/relationships/customXml" Target="ink/ink1055.xml"/><Relationship Id="rId640" Type="http://schemas.openxmlformats.org/officeDocument/2006/relationships/customXml" Target="ink/ink318.xml"/><Relationship Id="rId2321" Type="http://schemas.openxmlformats.org/officeDocument/2006/relationships/customXml" Target="ink/ink1159.xml"/><Relationship Id="rId4079" Type="http://schemas.openxmlformats.org/officeDocument/2006/relationships/image" Target="media/image1777.png"/><Relationship Id="rId4286" Type="http://schemas.openxmlformats.org/officeDocument/2006/relationships/image" Target="media/image1880.png"/><Relationship Id="rId500" Type="http://schemas.openxmlformats.org/officeDocument/2006/relationships/customXml" Target="ink/ink248.xml"/><Relationship Id="rId1130" Type="http://schemas.openxmlformats.org/officeDocument/2006/relationships/customXml" Target="ink/ink563.xml"/><Relationship Id="rId4493" Type="http://schemas.openxmlformats.org/officeDocument/2006/relationships/customXml" Target="ink/ink2245.xml"/><Relationship Id="rId1947" Type="http://schemas.openxmlformats.org/officeDocument/2006/relationships/image" Target="media/image796.png"/><Relationship Id="rId3095" Type="http://schemas.openxmlformats.org/officeDocument/2006/relationships/image" Target="media/image1282.png"/><Relationship Id="rId4146" Type="http://schemas.openxmlformats.org/officeDocument/2006/relationships/image" Target="media/image1810.png"/><Relationship Id="rId4353" Type="http://schemas.openxmlformats.org/officeDocument/2006/relationships/customXml" Target="ink/ink2175.xml"/><Relationship Id="rId4560" Type="http://schemas.openxmlformats.org/officeDocument/2006/relationships/image" Target="media/image2017.png"/><Relationship Id="rId1807" Type="http://schemas.openxmlformats.org/officeDocument/2006/relationships/image" Target="media/image7260.png"/><Relationship Id="rId3162" Type="http://schemas.openxmlformats.org/officeDocument/2006/relationships/customXml" Target="ink/ink1580.xml"/><Relationship Id="rId4006" Type="http://schemas.openxmlformats.org/officeDocument/2006/relationships/customXml" Target="ink/ink2002.xml"/><Relationship Id="rId4213" Type="http://schemas.openxmlformats.org/officeDocument/2006/relationships/customXml" Target="ink/ink2105.xml"/><Relationship Id="rId4420" Type="http://schemas.openxmlformats.org/officeDocument/2006/relationships/image" Target="media/image1947.png"/><Relationship Id="rId290" Type="http://schemas.openxmlformats.org/officeDocument/2006/relationships/image" Target="media/image142.png"/><Relationship Id="rId3022" Type="http://schemas.openxmlformats.org/officeDocument/2006/relationships/customXml" Target="ink/ink1510.xml"/><Relationship Id="rId150" Type="http://schemas.openxmlformats.org/officeDocument/2006/relationships/image" Target="media/image72.png"/><Relationship Id="rId3979" Type="http://schemas.openxmlformats.org/officeDocument/2006/relationships/image" Target="media/image1724.png"/><Relationship Id="rId2788" Type="http://schemas.openxmlformats.org/officeDocument/2006/relationships/customXml" Target="ink/ink1393.xml"/><Relationship Id="rId2995" Type="http://schemas.openxmlformats.org/officeDocument/2006/relationships/image" Target="media/image1232.png"/><Relationship Id="rId3839" Type="http://schemas.openxmlformats.org/officeDocument/2006/relationships/image" Target="media/image1654.png"/><Relationship Id="rId967" Type="http://schemas.openxmlformats.org/officeDocument/2006/relationships/image" Target="media/image480.png"/><Relationship Id="rId1597" Type="http://schemas.openxmlformats.org/officeDocument/2006/relationships/image" Target="media/image677.png"/><Relationship Id="rId2648" Type="http://schemas.openxmlformats.org/officeDocument/2006/relationships/customXml" Target="ink/ink1323.xml"/><Relationship Id="rId2855" Type="http://schemas.openxmlformats.org/officeDocument/2006/relationships/image" Target="media/image1162.png"/><Relationship Id="rId3906" Type="http://schemas.openxmlformats.org/officeDocument/2006/relationships/customXml" Target="ink/ink1952.xml"/><Relationship Id="rId96" Type="http://schemas.openxmlformats.org/officeDocument/2006/relationships/image" Target="media/image45.png"/><Relationship Id="rId827" Type="http://schemas.openxmlformats.org/officeDocument/2006/relationships/image" Target="media/image410.png"/><Relationship Id="rId1457" Type="http://schemas.openxmlformats.org/officeDocument/2006/relationships/image" Target="media/image607.png"/><Relationship Id="rId1664" Type="http://schemas.openxmlformats.org/officeDocument/2006/relationships/customXml" Target="ink/ink830.xml"/><Relationship Id="rId1871" Type="http://schemas.openxmlformats.org/officeDocument/2006/relationships/image" Target="media/image758.png"/><Relationship Id="rId2508" Type="http://schemas.openxmlformats.org/officeDocument/2006/relationships/image" Target="media/image9890.png"/><Relationship Id="rId2715" Type="http://schemas.openxmlformats.org/officeDocument/2006/relationships/image" Target="media/image1092.png"/><Relationship Id="rId2922" Type="http://schemas.openxmlformats.org/officeDocument/2006/relationships/customXml" Target="ink/ink1460.xml"/><Relationship Id="rId4070" Type="http://schemas.openxmlformats.org/officeDocument/2006/relationships/customXml" Target="ink/ink2034.xml"/><Relationship Id="rId1317" Type="http://schemas.openxmlformats.org/officeDocument/2006/relationships/image" Target="media/image537.png"/><Relationship Id="rId1524" Type="http://schemas.openxmlformats.org/officeDocument/2006/relationships/customXml" Target="ink/ink760.xml"/><Relationship Id="rId1731" Type="http://schemas.openxmlformats.org/officeDocument/2006/relationships/image" Target="media/image6880.png"/><Relationship Id="rId23" Type="http://schemas.openxmlformats.org/officeDocument/2006/relationships/customXml" Target="ink/ink9.xml"/><Relationship Id="rId3489" Type="http://schemas.openxmlformats.org/officeDocument/2006/relationships/image" Target="media/image1479.png"/><Relationship Id="rId3696" Type="http://schemas.openxmlformats.org/officeDocument/2006/relationships/customXml" Target="ink/ink1847.xml"/><Relationship Id="rId4747" Type="http://schemas.openxmlformats.org/officeDocument/2006/relationships/customXml" Target="ink/ink2372.xml"/><Relationship Id="rId2298" Type="http://schemas.openxmlformats.org/officeDocument/2006/relationships/image" Target="media/image971.png"/><Relationship Id="rId3349" Type="http://schemas.openxmlformats.org/officeDocument/2006/relationships/image" Target="media/image1409.png"/><Relationship Id="rId3556" Type="http://schemas.openxmlformats.org/officeDocument/2006/relationships/customXml" Target="ink/ink1777.xml"/><Relationship Id="rId477" Type="http://schemas.openxmlformats.org/officeDocument/2006/relationships/image" Target="media/image235.png"/><Relationship Id="rId684" Type="http://schemas.openxmlformats.org/officeDocument/2006/relationships/customXml" Target="ink/ink340.xml"/><Relationship Id="rId2158" Type="http://schemas.openxmlformats.org/officeDocument/2006/relationships/image" Target="media/image901.png"/><Relationship Id="rId2365" Type="http://schemas.openxmlformats.org/officeDocument/2006/relationships/customXml" Target="ink/ink1181.xml"/><Relationship Id="rId3209" Type="http://schemas.openxmlformats.org/officeDocument/2006/relationships/image" Target="media/image1339.png"/><Relationship Id="rId3763" Type="http://schemas.openxmlformats.org/officeDocument/2006/relationships/image" Target="media/image1616.png"/><Relationship Id="rId3970" Type="http://schemas.openxmlformats.org/officeDocument/2006/relationships/customXml" Target="ink/ink1984.xml"/><Relationship Id="rId4607" Type="http://schemas.openxmlformats.org/officeDocument/2006/relationships/customXml" Target="ink/ink2302.xml"/><Relationship Id="rId4814" Type="http://schemas.openxmlformats.org/officeDocument/2006/relationships/image" Target="media/image2144.png"/><Relationship Id="rId337" Type="http://schemas.openxmlformats.org/officeDocument/2006/relationships/customXml" Target="ink/ink166.xml"/><Relationship Id="rId891" Type="http://schemas.openxmlformats.org/officeDocument/2006/relationships/image" Target="media/image442.png"/><Relationship Id="rId2018" Type="http://schemas.openxmlformats.org/officeDocument/2006/relationships/customXml" Target="ink/ink1007.xml"/><Relationship Id="rId2572" Type="http://schemas.openxmlformats.org/officeDocument/2006/relationships/customXml" Target="ink/ink1285.xml"/><Relationship Id="rId3416" Type="http://schemas.openxmlformats.org/officeDocument/2006/relationships/customXml" Target="ink/ink1707.xml"/><Relationship Id="rId3623" Type="http://schemas.openxmlformats.org/officeDocument/2006/relationships/image" Target="media/image1546.png"/><Relationship Id="rId3830" Type="http://schemas.openxmlformats.org/officeDocument/2006/relationships/customXml" Target="ink/ink1914.xml"/><Relationship Id="rId544" Type="http://schemas.openxmlformats.org/officeDocument/2006/relationships/customXml" Target="ink/ink270.xml"/><Relationship Id="rId751" Type="http://schemas.openxmlformats.org/officeDocument/2006/relationships/image" Target="media/image372.png"/><Relationship Id="rId1174" Type="http://schemas.openxmlformats.org/officeDocument/2006/relationships/customXml" Target="ink/ink585.xml"/><Relationship Id="rId1381" Type="http://schemas.openxmlformats.org/officeDocument/2006/relationships/image" Target="media/image569.png"/><Relationship Id="rId2225" Type="http://schemas.openxmlformats.org/officeDocument/2006/relationships/customXml" Target="ink/ink1111.xml"/><Relationship Id="rId2432" Type="http://schemas.openxmlformats.org/officeDocument/2006/relationships/image" Target="media/image9510.png"/><Relationship Id="rId404" Type="http://schemas.openxmlformats.org/officeDocument/2006/relationships/customXml" Target="ink/ink200.xml"/><Relationship Id="rId611" Type="http://schemas.openxmlformats.org/officeDocument/2006/relationships/image" Target="media/image302.png"/><Relationship Id="rId1034" Type="http://schemas.openxmlformats.org/officeDocument/2006/relationships/customXml" Target="ink/ink515.xml"/><Relationship Id="rId1241" Type="http://schemas.openxmlformats.org/officeDocument/2006/relationships/image" Target="media/image4990.png"/><Relationship Id="rId4397" Type="http://schemas.openxmlformats.org/officeDocument/2006/relationships/customXml" Target="ink/ink2197.xml"/><Relationship Id="rId1101" Type="http://schemas.openxmlformats.org/officeDocument/2006/relationships/image" Target="media/image4290.png"/><Relationship Id="rId4257" Type="http://schemas.openxmlformats.org/officeDocument/2006/relationships/customXml" Target="ink/ink2127.xml"/><Relationship Id="rId4464" Type="http://schemas.openxmlformats.org/officeDocument/2006/relationships/image" Target="media/image1969.png"/><Relationship Id="rId4671" Type="http://schemas.openxmlformats.org/officeDocument/2006/relationships/customXml" Target="ink/ink2334.xml"/><Relationship Id="rId3066" Type="http://schemas.openxmlformats.org/officeDocument/2006/relationships/customXml" Target="ink/ink1532.xml"/><Relationship Id="rId3273" Type="http://schemas.openxmlformats.org/officeDocument/2006/relationships/image" Target="media/image1371.png"/><Relationship Id="rId3480" Type="http://schemas.openxmlformats.org/officeDocument/2006/relationships/customXml" Target="ink/ink1739.xml"/><Relationship Id="rId4117" Type="http://schemas.openxmlformats.org/officeDocument/2006/relationships/image" Target="media/image1796.png"/><Relationship Id="rId4324" Type="http://schemas.openxmlformats.org/officeDocument/2006/relationships/image" Target="media/image1899.png"/><Relationship Id="rId4531" Type="http://schemas.openxmlformats.org/officeDocument/2006/relationships/customXml" Target="ink/ink2264.xml"/><Relationship Id="rId194" Type="http://schemas.openxmlformats.org/officeDocument/2006/relationships/image" Target="media/image94.png"/><Relationship Id="rId1918" Type="http://schemas.openxmlformats.org/officeDocument/2006/relationships/customXml" Target="ink/ink957.xml"/><Relationship Id="rId2082" Type="http://schemas.openxmlformats.org/officeDocument/2006/relationships/customXml" Target="ink/ink1039.xml"/><Relationship Id="rId3133" Type="http://schemas.openxmlformats.org/officeDocument/2006/relationships/image" Target="media/image1301.png"/><Relationship Id="rId261" Type="http://schemas.openxmlformats.org/officeDocument/2006/relationships/customXml" Target="ink/ink128.xml"/><Relationship Id="rId3340" Type="http://schemas.openxmlformats.org/officeDocument/2006/relationships/customXml" Target="ink/ink1669.xml"/><Relationship Id="rId2899" Type="http://schemas.openxmlformats.org/officeDocument/2006/relationships/image" Target="media/image1184.png"/><Relationship Id="rId3200" Type="http://schemas.openxmlformats.org/officeDocument/2006/relationships/customXml" Target="ink/ink1599.xml"/><Relationship Id="rId121" Type="http://schemas.openxmlformats.org/officeDocument/2006/relationships/customXml" Target="ink/ink58.xml"/><Relationship Id="rId2759" Type="http://schemas.openxmlformats.org/officeDocument/2006/relationships/image" Target="media/image1114.png"/><Relationship Id="rId2966" Type="http://schemas.openxmlformats.org/officeDocument/2006/relationships/customXml" Target="ink/ink1482.xml"/><Relationship Id="rId938" Type="http://schemas.openxmlformats.org/officeDocument/2006/relationships/customXml" Target="ink/ink467.xml"/><Relationship Id="rId1568" Type="http://schemas.openxmlformats.org/officeDocument/2006/relationships/customXml" Target="ink/ink782.xml"/><Relationship Id="rId1775" Type="http://schemas.openxmlformats.org/officeDocument/2006/relationships/image" Target="media/image7100.png"/><Relationship Id="rId2619" Type="http://schemas.openxmlformats.org/officeDocument/2006/relationships/image" Target="media/image1044.png"/><Relationship Id="rId2826" Type="http://schemas.openxmlformats.org/officeDocument/2006/relationships/customXml" Target="ink/ink1412.xml"/><Relationship Id="rId4181" Type="http://schemas.openxmlformats.org/officeDocument/2006/relationships/customXml" Target="ink/ink2089.xml"/><Relationship Id="rId67" Type="http://schemas.openxmlformats.org/officeDocument/2006/relationships/customXml" Target="ink/ink31.xml"/><Relationship Id="rId1428" Type="http://schemas.openxmlformats.org/officeDocument/2006/relationships/customXml" Target="ink/ink712.xml"/><Relationship Id="rId1635" Type="http://schemas.openxmlformats.org/officeDocument/2006/relationships/image" Target="media/image696.png"/><Relationship Id="rId1982" Type="http://schemas.openxmlformats.org/officeDocument/2006/relationships/customXml" Target="ink/ink989.xml"/><Relationship Id="rId4041" Type="http://schemas.openxmlformats.org/officeDocument/2006/relationships/image" Target="media/image1755.png"/><Relationship Id="rId1842" Type="http://schemas.openxmlformats.org/officeDocument/2006/relationships/customXml" Target="ink/ink919.xml"/><Relationship Id="rId1702" Type="http://schemas.openxmlformats.org/officeDocument/2006/relationships/customXml" Target="ink/ink849.xml"/><Relationship Id="rId3667" Type="http://schemas.openxmlformats.org/officeDocument/2006/relationships/image" Target="media/image1568.png"/><Relationship Id="rId3874" Type="http://schemas.openxmlformats.org/officeDocument/2006/relationships/customXml" Target="ink/ink1936.xml"/><Relationship Id="rId4718" Type="http://schemas.openxmlformats.org/officeDocument/2006/relationships/image" Target="media/image2096.png"/><Relationship Id="rId588" Type="http://schemas.openxmlformats.org/officeDocument/2006/relationships/customXml" Target="ink/ink292.xml"/><Relationship Id="rId795" Type="http://schemas.openxmlformats.org/officeDocument/2006/relationships/image" Target="media/image394.png"/><Relationship Id="rId2269" Type="http://schemas.openxmlformats.org/officeDocument/2006/relationships/customXml" Target="ink/ink1133.xml"/><Relationship Id="rId2476" Type="http://schemas.openxmlformats.org/officeDocument/2006/relationships/image" Target="media/image9730.png"/><Relationship Id="rId2683" Type="http://schemas.openxmlformats.org/officeDocument/2006/relationships/image" Target="media/image1076.png"/><Relationship Id="rId2890" Type="http://schemas.openxmlformats.org/officeDocument/2006/relationships/customXml" Target="ink/ink1444.xml"/><Relationship Id="rId3527" Type="http://schemas.openxmlformats.org/officeDocument/2006/relationships/image" Target="media/image1498.png"/><Relationship Id="rId3734" Type="http://schemas.openxmlformats.org/officeDocument/2006/relationships/customXml" Target="ink/ink1866.xml"/><Relationship Id="rId3941" Type="http://schemas.openxmlformats.org/officeDocument/2006/relationships/image" Target="media/image1705.png"/><Relationship Id="rId448" Type="http://schemas.openxmlformats.org/officeDocument/2006/relationships/customXml" Target="ink/ink222.xml"/><Relationship Id="rId655" Type="http://schemas.openxmlformats.org/officeDocument/2006/relationships/image" Target="media/image324.png"/><Relationship Id="rId862" Type="http://schemas.openxmlformats.org/officeDocument/2006/relationships/customXml" Target="ink/ink429.xml"/><Relationship Id="rId1078" Type="http://schemas.openxmlformats.org/officeDocument/2006/relationships/customXml" Target="ink/ink537.xml"/><Relationship Id="rId1285" Type="http://schemas.openxmlformats.org/officeDocument/2006/relationships/image" Target="media/image521.png"/><Relationship Id="rId1492" Type="http://schemas.openxmlformats.org/officeDocument/2006/relationships/customXml" Target="ink/ink744.xml"/><Relationship Id="rId2129" Type="http://schemas.openxmlformats.org/officeDocument/2006/relationships/image" Target="media/image887.png"/><Relationship Id="rId2336" Type="http://schemas.openxmlformats.org/officeDocument/2006/relationships/image" Target="media/image990.png"/><Relationship Id="rId2543" Type="http://schemas.openxmlformats.org/officeDocument/2006/relationships/customXml" Target="ink/ink1270.xml"/><Relationship Id="rId2750" Type="http://schemas.openxmlformats.org/officeDocument/2006/relationships/customXml" Target="ink/ink1374.xml"/><Relationship Id="rId3801" Type="http://schemas.openxmlformats.org/officeDocument/2006/relationships/image" Target="media/image1635.png"/><Relationship Id="rId308" Type="http://schemas.openxmlformats.org/officeDocument/2006/relationships/image" Target="media/image151.png"/><Relationship Id="rId515" Type="http://schemas.openxmlformats.org/officeDocument/2006/relationships/image" Target="media/image254.png"/><Relationship Id="rId722" Type="http://schemas.openxmlformats.org/officeDocument/2006/relationships/customXml" Target="ink/ink359.xml"/><Relationship Id="rId1145" Type="http://schemas.openxmlformats.org/officeDocument/2006/relationships/image" Target="media/image4510.png"/><Relationship Id="rId1352" Type="http://schemas.openxmlformats.org/officeDocument/2006/relationships/customXml" Target="ink/ink674.xml"/><Relationship Id="rId2403" Type="http://schemas.openxmlformats.org/officeDocument/2006/relationships/customXml" Target="ink/ink1200.xml"/><Relationship Id="rId1005" Type="http://schemas.openxmlformats.org/officeDocument/2006/relationships/image" Target="media/image499.png"/><Relationship Id="rId1212" Type="http://schemas.openxmlformats.org/officeDocument/2006/relationships/customXml" Target="ink/ink604.xml"/><Relationship Id="rId2610" Type="http://schemas.openxmlformats.org/officeDocument/2006/relationships/customXml" Target="ink/ink1304.xml"/><Relationship Id="rId4368" Type="http://schemas.openxmlformats.org/officeDocument/2006/relationships/image" Target="media/image1921.png"/><Relationship Id="rId4575" Type="http://schemas.openxmlformats.org/officeDocument/2006/relationships/customXml" Target="ink/ink2286.xml"/><Relationship Id="rId3177" Type="http://schemas.openxmlformats.org/officeDocument/2006/relationships/image" Target="media/image1323.png"/><Relationship Id="rId4228" Type="http://schemas.openxmlformats.org/officeDocument/2006/relationships/image" Target="media/image1851.png"/><Relationship Id="rId4782" Type="http://schemas.openxmlformats.org/officeDocument/2006/relationships/image" Target="media/image2128.png"/><Relationship Id="rId3037" Type="http://schemas.openxmlformats.org/officeDocument/2006/relationships/image" Target="media/image1253.png"/><Relationship Id="rId3384" Type="http://schemas.openxmlformats.org/officeDocument/2006/relationships/customXml" Target="ink/ink1691.xml"/><Relationship Id="rId3591" Type="http://schemas.openxmlformats.org/officeDocument/2006/relationships/image" Target="media/image1530.png"/><Relationship Id="rId4435" Type="http://schemas.openxmlformats.org/officeDocument/2006/relationships/customXml" Target="ink/ink2216.xml"/><Relationship Id="rId4642" Type="http://schemas.openxmlformats.org/officeDocument/2006/relationships/image" Target="media/image2058.png"/><Relationship Id="rId2193" Type="http://schemas.openxmlformats.org/officeDocument/2006/relationships/customXml" Target="ink/ink1095.xml"/><Relationship Id="rId3244" Type="http://schemas.openxmlformats.org/officeDocument/2006/relationships/customXml" Target="ink/ink1621.xml"/><Relationship Id="rId3451" Type="http://schemas.openxmlformats.org/officeDocument/2006/relationships/image" Target="media/image1460.png"/><Relationship Id="rId4502" Type="http://schemas.openxmlformats.org/officeDocument/2006/relationships/image" Target="media/image1988.png"/><Relationship Id="rId165" Type="http://schemas.openxmlformats.org/officeDocument/2006/relationships/customXml" Target="ink/ink80.xml"/><Relationship Id="rId372" Type="http://schemas.openxmlformats.org/officeDocument/2006/relationships/customXml" Target="ink/ink184.xml"/><Relationship Id="rId2053" Type="http://schemas.openxmlformats.org/officeDocument/2006/relationships/image" Target="media/image849.png"/><Relationship Id="rId2260" Type="http://schemas.openxmlformats.org/officeDocument/2006/relationships/image" Target="media/image952.png"/><Relationship Id="rId3104" Type="http://schemas.openxmlformats.org/officeDocument/2006/relationships/customXml" Target="ink/ink1551.xml"/><Relationship Id="rId3311" Type="http://schemas.openxmlformats.org/officeDocument/2006/relationships/image" Target="media/image1390.png"/><Relationship Id="rId232" Type="http://schemas.openxmlformats.org/officeDocument/2006/relationships/image" Target="media/image113.png"/><Relationship Id="rId2120" Type="http://schemas.openxmlformats.org/officeDocument/2006/relationships/customXml" Target="ink/ink1058.xml"/><Relationship Id="rId1679" Type="http://schemas.openxmlformats.org/officeDocument/2006/relationships/image" Target="media/image718.png"/><Relationship Id="rId4085" Type="http://schemas.openxmlformats.org/officeDocument/2006/relationships/image" Target="media/image1780.png"/><Relationship Id="rId4292" Type="http://schemas.openxmlformats.org/officeDocument/2006/relationships/image" Target="media/image1883.png"/><Relationship Id="rId1886" Type="http://schemas.openxmlformats.org/officeDocument/2006/relationships/customXml" Target="ink/ink941.xml"/><Relationship Id="rId2937" Type="http://schemas.openxmlformats.org/officeDocument/2006/relationships/image" Target="media/image1203.png"/><Relationship Id="rId4152" Type="http://schemas.openxmlformats.org/officeDocument/2006/relationships/image" Target="media/image1813.png"/><Relationship Id="rId909" Type="http://schemas.openxmlformats.org/officeDocument/2006/relationships/image" Target="media/image451.png"/><Relationship Id="rId1539" Type="http://schemas.openxmlformats.org/officeDocument/2006/relationships/image" Target="media/image648.png"/><Relationship Id="rId1746" Type="http://schemas.openxmlformats.org/officeDocument/2006/relationships/customXml" Target="ink/ink871.xml"/><Relationship Id="rId1953" Type="http://schemas.openxmlformats.org/officeDocument/2006/relationships/image" Target="media/image799.png"/><Relationship Id="rId38" Type="http://schemas.openxmlformats.org/officeDocument/2006/relationships/image" Target="media/image16.png"/><Relationship Id="rId1606" Type="http://schemas.openxmlformats.org/officeDocument/2006/relationships/customXml" Target="ink/ink801.xml"/><Relationship Id="rId1813" Type="http://schemas.openxmlformats.org/officeDocument/2006/relationships/image" Target="media/image7290.png"/><Relationship Id="rId4012" Type="http://schemas.openxmlformats.org/officeDocument/2006/relationships/customXml" Target="ink/ink2005.xml"/><Relationship Id="rId3778" Type="http://schemas.openxmlformats.org/officeDocument/2006/relationships/customXml" Target="ink/ink1888.xml"/><Relationship Id="rId3985" Type="http://schemas.openxmlformats.org/officeDocument/2006/relationships/image" Target="media/image1727.png"/><Relationship Id="rId699" Type="http://schemas.openxmlformats.org/officeDocument/2006/relationships/image" Target="media/image346.png"/><Relationship Id="rId2587" Type="http://schemas.openxmlformats.org/officeDocument/2006/relationships/image" Target="media/image1028.png"/><Relationship Id="rId2794" Type="http://schemas.openxmlformats.org/officeDocument/2006/relationships/customXml" Target="ink/ink1396.xml"/><Relationship Id="rId3638" Type="http://schemas.openxmlformats.org/officeDocument/2006/relationships/customXml" Target="ink/ink1818.xml"/><Relationship Id="rId3845" Type="http://schemas.openxmlformats.org/officeDocument/2006/relationships/image" Target="media/image1657.png"/><Relationship Id="rId559" Type="http://schemas.openxmlformats.org/officeDocument/2006/relationships/image" Target="media/image276.png"/><Relationship Id="rId766" Type="http://schemas.openxmlformats.org/officeDocument/2006/relationships/customXml" Target="ink/ink381.xml"/><Relationship Id="rId1189" Type="http://schemas.openxmlformats.org/officeDocument/2006/relationships/image" Target="media/image4730.png"/><Relationship Id="rId1396" Type="http://schemas.openxmlformats.org/officeDocument/2006/relationships/customXml" Target="ink/ink696.xml"/><Relationship Id="rId2447" Type="http://schemas.openxmlformats.org/officeDocument/2006/relationships/customXml" Target="ink/ink1222.xml"/><Relationship Id="rId419" Type="http://schemas.openxmlformats.org/officeDocument/2006/relationships/image" Target="media/image206.png"/><Relationship Id="rId626" Type="http://schemas.openxmlformats.org/officeDocument/2006/relationships/customXml" Target="ink/ink311.xml"/><Relationship Id="rId973" Type="http://schemas.openxmlformats.org/officeDocument/2006/relationships/image" Target="media/image483.png"/><Relationship Id="rId1049" Type="http://schemas.openxmlformats.org/officeDocument/2006/relationships/image" Target="media/image4030.png"/><Relationship Id="rId1256" Type="http://schemas.openxmlformats.org/officeDocument/2006/relationships/customXml" Target="ink/ink626.xml"/><Relationship Id="rId2307" Type="http://schemas.openxmlformats.org/officeDocument/2006/relationships/customXml" Target="ink/ink1152.xml"/><Relationship Id="rId2654" Type="http://schemas.openxmlformats.org/officeDocument/2006/relationships/customXml" Target="ink/ink1326.xml"/><Relationship Id="rId2861" Type="http://schemas.openxmlformats.org/officeDocument/2006/relationships/image" Target="media/image1165.png"/><Relationship Id="rId3705" Type="http://schemas.openxmlformats.org/officeDocument/2006/relationships/image" Target="media/image1587.png"/><Relationship Id="rId3912" Type="http://schemas.openxmlformats.org/officeDocument/2006/relationships/customXml" Target="ink/ink1955.xml"/><Relationship Id="rId833" Type="http://schemas.openxmlformats.org/officeDocument/2006/relationships/image" Target="media/image413.png"/><Relationship Id="rId1116" Type="http://schemas.openxmlformats.org/officeDocument/2006/relationships/customXml" Target="ink/ink556.xml"/><Relationship Id="rId1463" Type="http://schemas.openxmlformats.org/officeDocument/2006/relationships/image" Target="media/image610.png"/><Relationship Id="rId1670" Type="http://schemas.openxmlformats.org/officeDocument/2006/relationships/customXml" Target="ink/ink833.xml"/><Relationship Id="rId2514" Type="http://schemas.openxmlformats.org/officeDocument/2006/relationships/image" Target="media/image9920.png"/><Relationship Id="rId2721" Type="http://schemas.openxmlformats.org/officeDocument/2006/relationships/image" Target="media/image1095.png"/><Relationship Id="rId900" Type="http://schemas.openxmlformats.org/officeDocument/2006/relationships/customXml" Target="ink/ink448.xml"/><Relationship Id="rId1323" Type="http://schemas.openxmlformats.org/officeDocument/2006/relationships/image" Target="media/image540.png"/><Relationship Id="rId1530" Type="http://schemas.openxmlformats.org/officeDocument/2006/relationships/customXml" Target="ink/ink763.xml"/><Relationship Id="rId4479" Type="http://schemas.openxmlformats.org/officeDocument/2006/relationships/customXml" Target="ink/ink2238.xml"/><Relationship Id="rId4686" Type="http://schemas.openxmlformats.org/officeDocument/2006/relationships/image" Target="media/image2080.png"/><Relationship Id="rId3288" Type="http://schemas.openxmlformats.org/officeDocument/2006/relationships/customXml" Target="ink/ink1643.xml"/><Relationship Id="rId3495" Type="http://schemas.openxmlformats.org/officeDocument/2006/relationships/image" Target="media/image1482.png"/><Relationship Id="rId4339" Type="http://schemas.openxmlformats.org/officeDocument/2006/relationships/customXml" Target="ink/ink2168.xml"/><Relationship Id="rId4546" Type="http://schemas.openxmlformats.org/officeDocument/2006/relationships/image" Target="media/image2010.png"/><Relationship Id="rId4753" Type="http://schemas.openxmlformats.org/officeDocument/2006/relationships/customXml" Target="ink/ink2375.xml"/><Relationship Id="rId2097" Type="http://schemas.openxmlformats.org/officeDocument/2006/relationships/image" Target="media/image871.png"/><Relationship Id="rId3148" Type="http://schemas.openxmlformats.org/officeDocument/2006/relationships/customXml" Target="ink/ink1573.xml"/><Relationship Id="rId3355" Type="http://schemas.openxmlformats.org/officeDocument/2006/relationships/image" Target="media/image1412.png"/><Relationship Id="rId3562" Type="http://schemas.openxmlformats.org/officeDocument/2006/relationships/customXml" Target="ink/ink1780.xml"/><Relationship Id="rId4406" Type="http://schemas.openxmlformats.org/officeDocument/2006/relationships/image" Target="media/image1940.png"/><Relationship Id="rId4613" Type="http://schemas.openxmlformats.org/officeDocument/2006/relationships/customXml" Target="ink/ink2305.xml"/><Relationship Id="rId276" Type="http://schemas.openxmlformats.org/officeDocument/2006/relationships/image" Target="media/image135.png"/><Relationship Id="rId483" Type="http://schemas.openxmlformats.org/officeDocument/2006/relationships/image" Target="media/image238.png"/><Relationship Id="rId690" Type="http://schemas.openxmlformats.org/officeDocument/2006/relationships/customXml" Target="ink/ink343.xml"/><Relationship Id="rId2164" Type="http://schemas.openxmlformats.org/officeDocument/2006/relationships/image" Target="media/image904.png"/><Relationship Id="rId2371" Type="http://schemas.openxmlformats.org/officeDocument/2006/relationships/customXml" Target="ink/ink1184.xml"/><Relationship Id="rId3008" Type="http://schemas.openxmlformats.org/officeDocument/2006/relationships/customXml" Target="ink/ink1503.xml"/><Relationship Id="rId3215" Type="http://schemas.openxmlformats.org/officeDocument/2006/relationships/image" Target="media/image1342.png"/><Relationship Id="rId3422" Type="http://schemas.openxmlformats.org/officeDocument/2006/relationships/customXml" Target="ink/ink1710.xml"/><Relationship Id="rId4820" Type="http://schemas.openxmlformats.org/officeDocument/2006/relationships/image" Target="media/image2147.png"/><Relationship Id="rId136" Type="http://schemas.openxmlformats.org/officeDocument/2006/relationships/image" Target="media/image65.png"/><Relationship Id="rId343" Type="http://schemas.openxmlformats.org/officeDocument/2006/relationships/customXml" Target="ink/ink169.xml"/><Relationship Id="rId550" Type="http://schemas.openxmlformats.org/officeDocument/2006/relationships/customXml" Target="ink/ink273.xml"/><Relationship Id="rId1180" Type="http://schemas.openxmlformats.org/officeDocument/2006/relationships/customXml" Target="ink/ink588.xml"/><Relationship Id="rId2024" Type="http://schemas.openxmlformats.org/officeDocument/2006/relationships/customXml" Target="ink/ink1010.xml"/><Relationship Id="rId2231" Type="http://schemas.openxmlformats.org/officeDocument/2006/relationships/customXml" Target="ink/ink1114.xml"/><Relationship Id="rId203" Type="http://schemas.openxmlformats.org/officeDocument/2006/relationships/customXml" Target="ink/ink99.xml"/><Relationship Id="rId1040" Type="http://schemas.openxmlformats.org/officeDocument/2006/relationships/customXml" Target="ink/ink518.xml"/><Relationship Id="rId4196" Type="http://schemas.openxmlformats.org/officeDocument/2006/relationships/image" Target="media/image1835.png"/><Relationship Id="rId410" Type="http://schemas.openxmlformats.org/officeDocument/2006/relationships/customXml" Target="ink/ink203.xml"/><Relationship Id="rId1997" Type="http://schemas.openxmlformats.org/officeDocument/2006/relationships/image" Target="media/image821.png"/><Relationship Id="rId4056" Type="http://schemas.openxmlformats.org/officeDocument/2006/relationships/customXml" Target="ink/ink2027.xml"/><Relationship Id="rId1857" Type="http://schemas.openxmlformats.org/officeDocument/2006/relationships/image" Target="media/image751.png"/><Relationship Id="rId2908" Type="http://schemas.openxmlformats.org/officeDocument/2006/relationships/customXml" Target="ink/ink1453.xml"/><Relationship Id="rId4263" Type="http://schemas.openxmlformats.org/officeDocument/2006/relationships/customXml" Target="ink/ink2130.xml"/><Relationship Id="rId4470" Type="http://schemas.openxmlformats.org/officeDocument/2006/relationships/image" Target="media/image1972.png"/><Relationship Id="rId1717" Type="http://schemas.openxmlformats.org/officeDocument/2006/relationships/image" Target="media/image6810.png"/><Relationship Id="rId1924" Type="http://schemas.openxmlformats.org/officeDocument/2006/relationships/customXml" Target="ink/ink960.xml"/><Relationship Id="rId3072" Type="http://schemas.openxmlformats.org/officeDocument/2006/relationships/customXml" Target="ink/ink1535.xml"/><Relationship Id="rId4123" Type="http://schemas.openxmlformats.org/officeDocument/2006/relationships/image" Target="media/image1799.png"/><Relationship Id="rId4330" Type="http://schemas.openxmlformats.org/officeDocument/2006/relationships/image" Target="media/image1902.png"/><Relationship Id="rId3889" Type="http://schemas.openxmlformats.org/officeDocument/2006/relationships/image" Target="media/image1679.png"/><Relationship Id="rId2698" Type="http://schemas.openxmlformats.org/officeDocument/2006/relationships/customXml" Target="ink/ink1348.xml"/><Relationship Id="rId3749" Type="http://schemas.openxmlformats.org/officeDocument/2006/relationships/image" Target="media/image1609.png"/><Relationship Id="rId3956" Type="http://schemas.openxmlformats.org/officeDocument/2006/relationships/customXml" Target="ink/ink1977.xml"/><Relationship Id="rId877" Type="http://schemas.openxmlformats.org/officeDocument/2006/relationships/image" Target="media/image435.png"/><Relationship Id="rId2558" Type="http://schemas.openxmlformats.org/officeDocument/2006/relationships/customXml" Target="ink/ink1278.xml"/><Relationship Id="rId2765" Type="http://schemas.openxmlformats.org/officeDocument/2006/relationships/image" Target="media/image1117.png"/><Relationship Id="rId2972" Type="http://schemas.openxmlformats.org/officeDocument/2006/relationships/customXml" Target="ink/ink1485.xml"/><Relationship Id="rId3609" Type="http://schemas.openxmlformats.org/officeDocument/2006/relationships/image" Target="media/image1539.png"/><Relationship Id="rId3816" Type="http://schemas.openxmlformats.org/officeDocument/2006/relationships/customXml" Target="ink/ink1907.xml"/><Relationship Id="rId737" Type="http://schemas.openxmlformats.org/officeDocument/2006/relationships/image" Target="media/image365.png"/><Relationship Id="rId944" Type="http://schemas.openxmlformats.org/officeDocument/2006/relationships/customXml" Target="ink/ink470.xml"/><Relationship Id="rId1367" Type="http://schemas.openxmlformats.org/officeDocument/2006/relationships/image" Target="media/image562.png"/><Relationship Id="rId1574" Type="http://schemas.openxmlformats.org/officeDocument/2006/relationships/customXml" Target="ink/ink785.xml"/><Relationship Id="rId1781" Type="http://schemas.openxmlformats.org/officeDocument/2006/relationships/image" Target="media/image7130.png"/><Relationship Id="rId2418" Type="http://schemas.openxmlformats.org/officeDocument/2006/relationships/image" Target="media/image9440.png"/><Relationship Id="rId2625" Type="http://schemas.openxmlformats.org/officeDocument/2006/relationships/image" Target="media/image1047.png"/><Relationship Id="rId2832" Type="http://schemas.openxmlformats.org/officeDocument/2006/relationships/customXml" Target="ink/ink1415.xml"/><Relationship Id="rId73" Type="http://schemas.openxmlformats.org/officeDocument/2006/relationships/customXml" Target="ink/ink34.xml"/><Relationship Id="rId804" Type="http://schemas.openxmlformats.org/officeDocument/2006/relationships/customXml" Target="ink/ink400.xml"/><Relationship Id="rId1227" Type="http://schemas.openxmlformats.org/officeDocument/2006/relationships/image" Target="media/image4920.png"/><Relationship Id="rId1434" Type="http://schemas.openxmlformats.org/officeDocument/2006/relationships/customXml" Target="ink/ink715.xml"/><Relationship Id="rId1641" Type="http://schemas.openxmlformats.org/officeDocument/2006/relationships/image" Target="media/image699.png"/><Relationship Id="rId4797" Type="http://schemas.openxmlformats.org/officeDocument/2006/relationships/customXml" Target="ink/ink2397.xml"/><Relationship Id="rId1501" Type="http://schemas.openxmlformats.org/officeDocument/2006/relationships/image" Target="media/image629.png"/><Relationship Id="rId3399" Type="http://schemas.openxmlformats.org/officeDocument/2006/relationships/image" Target="media/image1434.png"/><Relationship Id="rId4657" Type="http://schemas.openxmlformats.org/officeDocument/2006/relationships/customXml" Target="ink/ink2327.xml"/><Relationship Id="rId3259" Type="http://schemas.openxmlformats.org/officeDocument/2006/relationships/image" Target="media/image1364.png"/><Relationship Id="rId3466" Type="http://schemas.openxmlformats.org/officeDocument/2006/relationships/customXml" Target="ink/ink1732.xml"/><Relationship Id="rId4517" Type="http://schemas.openxmlformats.org/officeDocument/2006/relationships/customXml" Target="ink/ink2257.xml"/><Relationship Id="rId387" Type="http://schemas.openxmlformats.org/officeDocument/2006/relationships/image" Target="media/image190.png"/><Relationship Id="rId594" Type="http://schemas.openxmlformats.org/officeDocument/2006/relationships/customXml" Target="ink/ink295.xml"/><Relationship Id="rId2068" Type="http://schemas.openxmlformats.org/officeDocument/2006/relationships/customXml" Target="ink/ink1032.xml"/><Relationship Id="rId2275" Type="http://schemas.openxmlformats.org/officeDocument/2006/relationships/customXml" Target="ink/ink1136.xml"/><Relationship Id="rId3119" Type="http://schemas.openxmlformats.org/officeDocument/2006/relationships/image" Target="media/image1294.png"/><Relationship Id="rId3326" Type="http://schemas.openxmlformats.org/officeDocument/2006/relationships/customXml" Target="ink/ink1662.xml"/><Relationship Id="rId3673" Type="http://schemas.openxmlformats.org/officeDocument/2006/relationships/image" Target="media/image1571.png"/><Relationship Id="rId3880" Type="http://schemas.openxmlformats.org/officeDocument/2006/relationships/customXml" Target="ink/ink1939.xml"/><Relationship Id="rId4724" Type="http://schemas.openxmlformats.org/officeDocument/2006/relationships/image" Target="media/image2099.png"/><Relationship Id="rId247" Type="http://schemas.openxmlformats.org/officeDocument/2006/relationships/customXml" Target="ink/ink121.xml"/><Relationship Id="rId1084" Type="http://schemas.openxmlformats.org/officeDocument/2006/relationships/customXml" Target="ink/ink540.xml"/><Relationship Id="rId2482" Type="http://schemas.openxmlformats.org/officeDocument/2006/relationships/image" Target="media/image9760.png"/><Relationship Id="rId3533" Type="http://schemas.openxmlformats.org/officeDocument/2006/relationships/image" Target="media/image1501.png"/><Relationship Id="rId3740" Type="http://schemas.openxmlformats.org/officeDocument/2006/relationships/customXml" Target="ink/ink1869.xml"/><Relationship Id="rId107" Type="http://schemas.openxmlformats.org/officeDocument/2006/relationships/customXml" Target="ink/ink51.xml"/><Relationship Id="rId454" Type="http://schemas.openxmlformats.org/officeDocument/2006/relationships/customXml" Target="ink/ink225.xml"/><Relationship Id="rId661" Type="http://schemas.openxmlformats.org/officeDocument/2006/relationships/image" Target="media/image327.png"/><Relationship Id="rId1291" Type="http://schemas.openxmlformats.org/officeDocument/2006/relationships/image" Target="media/image524.png"/><Relationship Id="rId2135" Type="http://schemas.openxmlformats.org/officeDocument/2006/relationships/image" Target="media/image890.png"/><Relationship Id="rId2342" Type="http://schemas.openxmlformats.org/officeDocument/2006/relationships/image" Target="media/image993.png"/><Relationship Id="rId3600" Type="http://schemas.openxmlformats.org/officeDocument/2006/relationships/customXml" Target="ink/ink1799.xml"/><Relationship Id="rId314" Type="http://schemas.openxmlformats.org/officeDocument/2006/relationships/image" Target="media/image154.png"/><Relationship Id="rId521" Type="http://schemas.openxmlformats.org/officeDocument/2006/relationships/image" Target="media/image257.png"/><Relationship Id="rId1151" Type="http://schemas.openxmlformats.org/officeDocument/2006/relationships/image" Target="media/image4540.png"/><Relationship Id="rId2202" Type="http://schemas.openxmlformats.org/officeDocument/2006/relationships/image" Target="media/image923.png"/><Relationship Id="rId1011" Type="http://schemas.openxmlformats.org/officeDocument/2006/relationships/image" Target="media/image502.png"/><Relationship Id="rId1968" Type="http://schemas.openxmlformats.org/officeDocument/2006/relationships/customXml" Target="ink/ink982.xml"/><Relationship Id="rId4167" Type="http://schemas.openxmlformats.org/officeDocument/2006/relationships/customXml" Target="ink/ink2082.xml"/><Relationship Id="rId4374" Type="http://schemas.openxmlformats.org/officeDocument/2006/relationships/image" Target="media/image1924.png"/><Relationship Id="rId4581" Type="http://schemas.openxmlformats.org/officeDocument/2006/relationships/customXml" Target="ink/ink2289.xml"/><Relationship Id="rId3183" Type="http://schemas.openxmlformats.org/officeDocument/2006/relationships/image" Target="media/image1326.png"/><Relationship Id="rId3390" Type="http://schemas.openxmlformats.org/officeDocument/2006/relationships/customXml" Target="ink/ink1694.xml"/><Relationship Id="rId4027" Type="http://schemas.openxmlformats.org/officeDocument/2006/relationships/image" Target="media/image1748.png"/><Relationship Id="rId4234" Type="http://schemas.openxmlformats.org/officeDocument/2006/relationships/image" Target="media/image1854.png"/><Relationship Id="rId4441" Type="http://schemas.openxmlformats.org/officeDocument/2006/relationships/customXml" Target="ink/ink2219.xml"/><Relationship Id="rId1828" Type="http://schemas.openxmlformats.org/officeDocument/2006/relationships/customXml" Target="ink/ink912.xml"/><Relationship Id="rId3043" Type="http://schemas.openxmlformats.org/officeDocument/2006/relationships/image" Target="media/image1256.png"/><Relationship Id="rId3250" Type="http://schemas.openxmlformats.org/officeDocument/2006/relationships/customXml" Target="ink/ink1624.xml"/><Relationship Id="rId171" Type="http://schemas.openxmlformats.org/officeDocument/2006/relationships/customXml" Target="ink/ink83.xml"/><Relationship Id="rId4301" Type="http://schemas.openxmlformats.org/officeDocument/2006/relationships/customXml" Target="ink/ink2149.xml"/><Relationship Id="rId3110" Type="http://schemas.openxmlformats.org/officeDocument/2006/relationships/customXml" Target="ink/ink1554.xml"/><Relationship Id="rId988" Type="http://schemas.openxmlformats.org/officeDocument/2006/relationships/customXml" Target="ink/ink492.xml"/><Relationship Id="rId2669" Type="http://schemas.openxmlformats.org/officeDocument/2006/relationships/image" Target="media/image1069.png"/><Relationship Id="rId2876" Type="http://schemas.openxmlformats.org/officeDocument/2006/relationships/customXml" Target="ink/ink1437.xml"/><Relationship Id="rId3927" Type="http://schemas.openxmlformats.org/officeDocument/2006/relationships/image" Target="media/image1698.png"/><Relationship Id="rId848" Type="http://schemas.openxmlformats.org/officeDocument/2006/relationships/customXml" Target="ink/ink422.xml"/><Relationship Id="rId1478" Type="http://schemas.openxmlformats.org/officeDocument/2006/relationships/customXml" Target="ink/ink737.xml"/><Relationship Id="rId1685" Type="http://schemas.openxmlformats.org/officeDocument/2006/relationships/image" Target="media/image721.png"/><Relationship Id="rId1892" Type="http://schemas.openxmlformats.org/officeDocument/2006/relationships/customXml" Target="ink/ink944.xml"/><Relationship Id="rId2529" Type="http://schemas.openxmlformats.org/officeDocument/2006/relationships/customXml" Target="ink/ink1263.xml"/><Relationship Id="rId2736" Type="http://schemas.openxmlformats.org/officeDocument/2006/relationships/customXml" Target="ink/ink1367.xml"/><Relationship Id="rId4091" Type="http://schemas.openxmlformats.org/officeDocument/2006/relationships/image" Target="media/image1783.png"/><Relationship Id="rId708" Type="http://schemas.openxmlformats.org/officeDocument/2006/relationships/customXml" Target="ink/ink352.xml"/><Relationship Id="rId915" Type="http://schemas.openxmlformats.org/officeDocument/2006/relationships/image" Target="media/image454.png"/><Relationship Id="rId1338" Type="http://schemas.openxmlformats.org/officeDocument/2006/relationships/customXml" Target="ink/ink667.xml"/><Relationship Id="rId1545" Type="http://schemas.openxmlformats.org/officeDocument/2006/relationships/image" Target="media/image651.png"/><Relationship Id="rId2943" Type="http://schemas.openxmlformats.org/officeDocument/2006/relationships/image" Target="media/image1206.png"/><Relationship Id="rId1405" Type="http://schemas.openxmlformats.org/officeDocument/2006/relationships/image" Target="media/image581.png"/><Relationship Id="rId1752" Type="http://schemas.openxmlformats.org/officeDocument/2006/relationships/customXml" Target="ink/ink874.xml"/><Relationship Id="rId2803" Type="http://schemas.openxmlformats.org/officeDocument/2006/relationships/image" Target="media/image1136.png"/><Relationship Id="rId44" Type="http://schemas.openxmlformats.org/officeDocument/2006/relationships/image" Target="media/image19.png"/><Relationship Id="rId1612" Type="http://schemas.openxmlformats.org/officeDocument/2006/relationships/customXml" Target="ink/ink804.xml"/><Relationship Id="rId4768" Type="http://schemas.openxmlformats.org/officeDocument/2006/relationships/image" Target="media/image2121.png"/><Relationship Id="rId498" Type="http://schemas.openxmlformats.org/officeDocument/2006/relationships/customXml" Target="ink/ink247.xml"/><Relationship Id="rId2179" Type="http://schemas.openxmlformats.org/officeDocument/2006/relationships/customXml" Target="ink/ink1088.xml"/><Relationship Id="rId3577" Type="http://schemas.openxmlformats.org/officeDocument/2006/relationships/image" Target="media/image1523.png"/><Relationship Id="rId3784" Type="http://schemas.openxmlformats.org/officeDocument/2006/relationships/customXml" Target="ink/ink1891.xml"/><Relationship Id="rId3991" Type="http://schemas.openxmlformats.org/officeDocument/2006/relationships/image" Target="media/image1730.png"/><Relationship Id="rId4628" Type="http://schemas.openxmlformats.org/officeDocument/2006/relationships/image" Target="media/image2051.png"/><Relationship Id="rId2386" Type="http://schemas.openxmlformats.org/officeDocument/2006/relationships/image" Target="media/image9280.png"/><Relationship Id="rId2593" Type="http://schemas.openxmlformats.org/officeDocument/2006/relationships/image" Target="media/image1031.png"/><Relationship Id="rId3437" Type="http://schemas.openxmlformats.org/officeDocument/2006/relationships/image" Target="media/image1453.png"/><Relationship Id="rId3644" Type="http://schemas.openxmlformats.org/officeDocument/2006/relationships/customXml" Target="ink/ink1821.xml"/><Relationship Id="rId3851" Type="http://schemas.openxmlformats.org/officeDocument/2006/relationships/image" Target="media/image1660.png"/><Relationship Id="rId358" Type="http://schemas.openxmlformats.org/officeDocument/2006/relationships/customXml" Target="ink/ink177.xml"/><Relationship Id="rId565" Type="http://schemas.openxmlformats.org/officeDocument/2006/relationships/image" Target="media/image279.png"/><Relationship Id="rId772" Type="http://schemas.openxmlformats.org/officeDocument/2006/relationships/customXml" Target="ink/ink384.xml"/><Relationship Id="rId1195" Type="http://schemas.openxmlformats.org/officeDocument/2006/relationships/image" Target="media/image4760.png"/><Relationship Id="rId2039" Type="http://schemas.openxmlformats.org/officeDocument/2006/relationships/image" Target="media/image842.png"/><Relationship Id="rId2246" Type="http://schemas.openxmlformats.org/officeDocument/2006/relationships/image" Target="media/image945.png"/><Relationship Id="rId2453" Type="http://schemas.openxmlformats.org/officeDocument/2006/relationships/customXml" Target="ink/ink1225.xml"/><Relationship Id="rId2660" Type="http://schemas.openxmlformats.org/officeDocument/2006/relationships/customXml" Target="ink/ink1329.xml"/><Relationship Id="rId3504" Type="http://schemas.openxmlformats.org/officeDocument/2006/relationships/customXml" Target="ink/ink1751.xml"/><Relationship Id="rId3711" Type="http://schemas.openxmlformats.org/officeDocument/2006/relationships/image" Target="media/image1590.png"/><Relationship Id="rId218" Type="http://schemas.openxmlformats.org/officeDocument/2006/relationships/image" Target="media/image106.png"/><Relationship Id="rId425" Type="http://schemas.openxmlformats.org/officeDocument/2006/relationships/image" Target="media/image209.png"/><Relationship Id="rId632" Type="http://schemas.openxmlformats.org/officeDocument/2006/relationships/customXml" Target="ink/ink314.xml"/><Relationship Id="rId1055" Type="http://schemas.openxmlformats.org/officeDocument/2006/relationships/image" Target="media/image4060.png"/><Relationship Id="rId1262" Type="http://schemas.openxmlformats.org/officeDocument/2006/relationships/customXml" Target="ink/ink629.xml"/><Relationship Id="rId2106" Type="http://schemas.openxmlformats.org/officeDocument/2006/relationships/customXml" Target="ink/ink1051.xml"/><Relationship Id="rId2313" Type="http://schemas.openxmlformats.org/officeDocument/2006/relationships/customXml" Target="ink/ink1155.xml"/><Relationship Id="rId2520" Type="http://schemas.openxmlformats.org/officeDocument/2006/relationships/image" Target="media/image9950.png"/><Relationship Id="rId1122" Type="http://schemas.openxmlformats.org/officeDocument/2006/relationships/customXml" Target="ink/ink559.xml"/><Relationship Id="rId4278" Type="http://schemas.openxmlformats.org/officeDocument/2006/relationships/image" Target="media/image1876.png"/><Relationship Id="rId4485" Type="http://schemas.openxmlformats.org/officeDocument/2006/relationships/customXml" Target="ink/ink2241.xml"/><Relationship Id="rId3087" Type="http://schemas.openxmlformats.org/officeDocument/2006/relationships/image" Target="media/image1278.png"/><Relationship Id="rId3294" Type="http://schemas.openxmlformats.org/officeDocument/2006/relationships/customXml" Target="ink/ink1646.xml"/><Relationship Id="rId4138" Type="http://schemas.openxmlformats.org/officeDocument/2006/relationships/customXml" Target="ink/ink2067.xml"/><Relationship Id="rId4345" Type="http://schemas.openxmlformats.org/officeDocument/2006/relationships/customXml" Target="ink/ink2171.xml"/><Relationship Id="rId4692" Type="http://schemas.openxmlformats.org/officeDocument/2006/relationships/image" Target="media/image2083.png"/><Relationship Id="rId1939" Type="http://schemas.openxmlformats.org/officeDocument/2006/relationships/image" Target="media/image792.png"/><Relationship Id="rId4552" Type="http://schemas.openxmlformats.org/officeDocument/2006/relationships/image" Target="media/image2013.png"/><Relationship Id="rId3154" Type="http://schemas.openxmlformats.org/officeDocument/2006/relationships/customXml" Target="ink/ink1576.xml"/><Relationship Id="rId3361" Type="http://schemas.openxmlformats.org/officeDocument/2006/relationships/image" Target="media/image1415.png"/><Relationship Id="rId4205" Type="http://schemas.openxmlformats.org/officeDocument/2006/relationships/customXml" Target="ink/ink2101.xml"/><Relationship Id="rId4412" Type="http://schemas.openxmlformats.org/officeDocument/2006/relationships/image" Target="media/image1943.png"/><Relationship Id="rId282" Type="http://schemas.openxmlformats.org/officeDocument/2006/relationships/image" Target="media/image138.png"/><Relationship Id="rId2170" Type="http://schemas.openxmlformats.org/officeDocument/2006/relationships/image" Target="media/image907.png"/><Relationship Id="rId3014" Type="http://schemas.openxmlformats.org/officeDocument/2006/relationships/customXml" Target="ink/ink1506.xml"/><Relationship Id="rId3221" Type="http://schemas.openxmlformats.org/officeDocument/2006/relationships/image" Target="media/image1345.png"/><Relationship Id="rId8" Type="http://schemas.openxmlformats.org/officeDocument/2006/relationships/image" Target="media/image1.png"/><Relationship Id="rId142" Type="http://schemas.openxmlformats.org/officeDocument/2006/relationships/image" Target="media/image68.png"/><Relationship Id="rId2030" Type="http://schemas.openxmlformats.org/officeDocument/2006/relationships/customXml" Target="ink/ink1013.xml"/><Relationship Id="rId2987" Type="http://schemas.openxmlformats.org/officeDocument/2006/relationships/image" Target="media/image1228.png"/><Relationship Id="rId959" Type="http://schemas.openxmlformats.org/officeDocument/2006/relationships/image" Target="media/image476.png"/><Relationship Id="rId1589" Type="http://schemas.openxmlformats.org/officeDocument/2006/relationships/image" Target="media/image673.png"/><Relationship Id="rId1449" Type="http://schemas.openxmlformats.org/officeDocument/2006/relationships/image" Target="media/image603.png"/><Relationship Id="rId1796" Type="http://schemas.openxmlformats.org/officeDocument/2006/relationships/customXml" Target="ink/ink896.xml"/><Relationship Id="rId2847" Type="http://schemas.openxmlformats.org/officeDocument/2006/relationships/image" Target="media/image1158.png"/><Relationship Id="rId4062" Type="http://schemas.openxmlformats.org/officeDocument/2006/relationships/customXml" Target="ink/ink2030.xml"/><Relationship Id="rId88" Type="http://schemas.openxmlformats.org/officeDocument/2006/relationships/image" Target="media/image41.png"/><Relationship Id="rId819" Type="http://schemas.openxmlformats.org/officeDocument/2006/relationships/image" Target="media/image406.png"/><Relationship Id="rId1656" Type="http://schemas.openxmlformats.org/officeDocument/2006/relationships/customXml" Target="ink/ink826.xml"/><Relationship Id="rId1863" Type="http://schemas.openxmlformats.org/officeDocument/2006/relationships/image" Target="media/image754.png"/><Relationship Id="rId2707" Type="http://schemas.openxmlformats.org/officeDocument/2006/relationships/image" Target="media/image1088.png"/><Relationship Id="rId2914" Type="http://schemas.openxmlformats.org/officeDocument/2006/relationships/customXml" Target="ink/ink1456.xml"/><Relationship Id="rId1309" Type="http://schemas.openxmlformats.org/officeDocument/2006/relationships/image" Target="media/image533.png"/><Relationship Id="rId1516" Type="http://schemas.openxmlformats.org/officeDocument/2006/relationships/customXml" Target="ink/ink756.xml"/><Relationship Id="rId1723" Type="http://schemas.openxmlformats.org/officeDocument/2006/relationships/image" Target="media/image6840.png"/><Relationship Id="rId1930" Type="http://schemas.openxmlformats.org/officeDocument/2006/relationships/customXml" Target="ink/ink963.xml"/><Relationship Id="rId15" Type="http://schemas.openxmlformats.org/officeDocument/2006/relationships/customXml" Target="ink/ink5.xml"/><Relationship Id="rId3688" Type="http://schemas.openxmlformats.org/officeDocument/2006/relationships/customXml" Target="ink/ink1843.xml"/><Relationship Id="rId3895" Type="http://schemas.openxmlformats.org/officeDocument/2006/relationships/image" Target="media/image1682.png"/><Relationship Id="rId4739" Type="http://schemas.openxmlformats.org/officeDocument/2006/relationships/customXml" Target="ink/ink2368.xml"/><Relationship Id="rId2497" Type="http://schemas.openxmlformats.org/officeDocument/2006/relationships/customXml" Target="ink/ink1247.xml"/><Relationship Id="rId3548" Type="http://schemas.openxmlformats.org/officeDocument/2006/relationships/customXml" Target="ink/ink1773.xml"/><Relationship Id="rId3755" Type="http://schemas.openxmlformats.org/officeDocument/2006/relationships/image" Target="media/image1612.png"/><Relationship Id="rId4806" Type="http://schemas.openxmlformats.org/officeDocument/2006/relationships/image" Target="media/image2140.png"/><Relationship Id="rId469" Type="http://schemas.openxmlformats.org/officeDocument/2006/relationships/image" Target="media/image231.png"/><Relationship Id="rId676" Type="http://schemas.openxmlformats.org/officeDocument/2006/relationships/customXml" Target="ink/ink336.xml"/><Relationship Id="rId883" Type="http://schemas.openxmlformats.org/officeDocument/2006/relationships/image" Target="media/image438.png"/><Relationship Id="rId1099" Type="http://schemas.openxmlformats.org/officeDocument/2006/relationships/image" Target="media/image4280.png"/><Relationship Id="rId2357" Type="http://schemas.openxmlformats.org/officeDocument/2006/relationships/customXml" Target="ink/ink1177.xml"/><Relationship Id="rId2564" Type="http://schemas.openxmlformats.org/officeDocument/2006/relationships/customXml" Target="ink/ink1281.xml"/><Relationship Id="rId3408" Type="http://schemas.openxmlformats.org/officeDocument/2006/relationships/customXml" Target="ink/ink1703.xml"/><Relationship Id="rId3615" Type="http://schemas.openxmlformats.org/officeDocument/2006/relationships/image" Target="media/image1542.png"/><Relationship Id="rId3962" Type="http://schemas.openxmlformats.org/officeDocument/2006/relationships/customXml" Target="ink/ink1980.xml"/><Relationship Id="rId329" Type="http://schemas.openxmlformats.org/officeDocument/2006/relationships/customXml" Target="ink/ink162.xml"/><Relationship Id="rId536" Type="http://schemas.openxmlformats.org/officeDocument/2006/relationships/customXml" Target="ink/ink266.xml"/><Relationship Id="rId1166" Type="http://schemas.openxmlformats.org/officeDocument/2006/relationships/customXml" Target="ink/ink581.xml"/><Relationship Id="rId1373" Type="http://schemas.openxmlformats.org/officeDocument/2006/relationships/image" Target="media/image565.png"/><Relationship Id="rId2217" Type="http://schemas.openxmlformats.org/officeDocument/2006/relationships/customXml" Target="ink/ink1107.xml"/><Relationship Id="rId2771" Type="http://schemas.openxmlformats.org/officeDocument/2006/relationships/image" Target="media/image1120.png"/><Relationship Id="rId3822" Type="http://schemas.openxmlformats.org/officeDocument/2006/relationships/customXml" Target="ink/ink1910.xml"/><Relationship Id="rId743" Type="http://schemas.openxmlformats.org/officeDocument/2006/relationships/image" Target="media/image368.png"/><Relationship Id="rId950" Type="http://schemas.openxmlformats.org/officeDocument/2006/relationships/customXml" Target="ink/ink473.xml"/><Relationship Id="rId1026" Type="http://schemas.openxmlformats.org/officeDocument/2006/relationships/customXml" Target="ink/ink511.xml"/><Relationship Id="rId1580" Type="http://schemas.openxmlformats.org/officeDocument/2006/relationships/customXml" Target="ink/ink788.xml"/><Relationship Id="rId2424" Type="http://schemas.openxmlformats.org/officeDocument/2006/relationships/image" Target="media/image9470.png"/><Relationship Id="rId2631" Type="http://schemas.openxmlformats.org/officeDocument/2006/relationships/image" Target="media/image1050.png"/><Relationship Id="rId4389" Type="http://schemas.openxmlformats.org/officeDocument/2006/relationships/customXml" Target="ink/ink2193.xml"/><Relationship Id="rId603" Type="http://schemas.openxmlformats.org/officeDocument/2006/relationships/image" Target="media/image298.png"/><Relationship Id="rId810" Type="http://schemas.openxmlformats.org/officeDocument/2006/relationships/customXml" Target="ink/ink403.xml"/><Relationship Id="rId1233" Type="http://schemas.openxmlformats.org/officeDocument/2006/relationships/image" Target="media/image4950.png"/><Relationship Id="rId1440" Type="http://schemas.openxmlformats.org/officeDocument/2006/relationships/customXml" Target="ink/ink718.xml"/><Relationship Id="rId4596" Type="http://schemas.openxmlformats.org/officeDocument/2006/relationships/image" Target="media/image2035.png"/><Relationship Id="rId1300" Type="http://schemas.openxmlformats.org/officeDocument/2006/relationships/customXml" Target="ink/ink648.xml"/><Relationship Id="rId3198" Type="http://schemas.openxmlformats.org/officeDocument/2006/relationships/customXml" Target="ink/ink1598.xml"/><Relationship Id="rId4249" Type="http://schemas.openxmlformats.org/officeDocument/2006/relationships/customXml" Target="ink/ink2123.xml"/><Relationship Id="rId4456" Type="http://schemas.openxmlformats.org/officeDocument/2006/relationships/image" Target="media/image1965.png"/><Relationship Id="rId4663" Type="http://schemas.openxmlformats.org/officeDocument/2006/relationships/customXml" Target="ink/ink2330.xml"/><Relationship Id="rId3058" Type="http://schemas.openxmlformats.org/officeDocument/2006/relationships/customXml" Target="ink/ink1528.xml"/><Relationship Id="rId3265" Type="http://schemas.openxmlformats.org/officeDocument/2006/relationships/image" Target="media/image1367.png"/><Relationship Id="rId3472" Type="http://schemas.openxmlformats.org/officeDocument/2006/relationships/customXml" Target="ink/ink1735.xml"/><Relationship Id="rId4109" Type="http://schemas.openxmlformats.org/officeDocument/2006/relationships/image" Target="media/image1792.png"/><Relationship Id="rId4316" Type="http://schemas.openxmlformats.org/officeDocument/2006/relationships/image" Target="media/image1895.png"/><Relationship Id="rId4523" Type="http://schemas.openxmlformats.org/officeDocument/2006/relationships/customXml" Target="ink/ink2260.xml"/><Relationship Id="rId4730" Type="http://schemas.openxmlformats.org/officeDocument/2006/relationships/image" Target="media/image2102.png"/><Relationship Id="rId186" Type="http://schemas.openxmlformats.org/officeDocument/2006/relationships/image" Target="media/image90.png"/><Relationship Id="rId393" Type="http://schemas.openxmlformats.org/officeDocument/2006/relationships/image" Target="media/image193.png"/><Relationship Id="rId2074" Type="http://schemas.openxmlformats.org/officeDocument/2006/relationships/customXml" Target="ink/ink1035.xml"/><Relationship Id="rId2281" Type="http://schemas.openxmlformats.org/officeDocument/2006/relationships/customXml" Target="ink/ink1139.xml"/><Relationship Id="rId3125" Type="http://schemas.openxmlformats.org/officeDocument/2006/relationships/image" Target="media/image1297.png"/><Relationship Id="rId3332" Type="http://schemas.openxmlformats.org/officeDocument/2006/relationships/customXml" Target="ink/ink1665.xml"/><Relationship Id="rId253" Type="http://schemas.openxmlformats.org/officeDocument/2006/relationships/customXml" Target="ink/ink124.xml"/><Relationship Id="rId460" Type="http://schemas.openxmlformats.org/officeDocument/2006/relationships/customXml" Target="ink/ink228.xml"/><Relationship Id="rId1090" Type="http://schemas.openxmlformats.org/officeDocument/2006/relationships/customXml" Target="ink/ink543.xml"/><Relationship Id="rId2141" Type="http://schemas.openxmlformats.org/officeDocument/2006/relationships/image" Target="media/image893.png"/><Relationship Id="rId113" Type="http://schemas.openxmlformats.org/officeDocument/2006/relationships/customXml" Target="ink/ink54.xml"/><Relationship Id="rId320" Type="http://schemas.openxmlformats.org/officeDocument/2006/relationships/image" Target="media/image157.png"/><Relationship Id="rId2001" Type="http://schemas.openxmlformats.org/officeDocument/2006/relationships/image" Target="media/image823.png"/><Relationship Id="rId2958" Type="http://schemas.openxmlformats.org/officeDocument/2006/relationships/customXml" Target="ink/ink1478.xml"/><Relationship Id="rId1767" Type="http://schemas.openxmlformats.org/officeDocument/2006/relationships/image" Target="media/image7060.png"/><Relationship Id="rId1974" Type="http://schemas.openxmlformats.org/officeDocument/2006/relationships/customXml" Target="ink/ink985.xml"/><Relationship Id="rId2818" Type="http://schemas.openxmlformats.org/officeDocument/2006/relationships/customXml" Target="ink/ink1408.xml"/><Relationship Id="rId4173" Type="http://schemas.openxmlformats.org/officeDocument/2006/relationships/customXml" Target="ink/ink2085.xml"/><Relationship Id="rId4380" Type="http://schemas.openxmlformats.org/officeDocument/2006/relationships/image" Target="media/image1927.png"/><Relationship Id="rId59" Type="http://schemas.openxmlformats.org/officeDocument/2006/relationships/customXml" Target="ink/ink27.xml"/><Relationship Id="rId1627" Type="http://schemas.openxmlformats.org/officeDocument/2006/relationships/image" Target="media/image692.png"/><Relationship Id="rId1834" Type="http://schemas.openxmlformats.org/officeDocument/2006/relationships/customXml" Target="ink/ink915.xml"/><Relationship Id="rId4033" Type="http://schemas.openxmlformats.org/officeDocument/2006/relationships/image" Target="media/image1751.png"/><Relationship Id="rId4240" Type="http://schemas.openxmlformats.org/officeDocument/2006/relationships/image" Target="media/image1857.png"/><Relationship Id="rId3799" Type="http://schemas.openxmlformats.org/officeDocument/2006/relationships/image" Target="media/image1634.png"/><Relationship Id="rId4100" Type="http://schemas.openxmlformats.org/officeDocument/2006/relationships/customXml" Target="ink/ink2048.xml"/><Relationship Id="rId1901" Type="http://schemas.openxmlformats.org/officeDocument/2006/relationships/image" Target="media/image773.png"/><Relationship Id="rId3659" Type="http://schemas.openxmlformats.org/officeDocument/2006/relationships/image" Target="media/image1564.png"/><Relationship Id="rId3866" Type="http://schemas.openxmlformats.org/officeDocument/2006/relationships/customXml" Target="ink/ink1932.xml"/><Relationship Id="rId787" Type="http://schemas.openxmlformats.org/officeDocument/2006/relationships/image" Target="media/image390.png"/><Relationship Id="rId994" Type="http://schemas.openxmlformats.org/officeDocument/2006/relationships/customXml" Target="ink/ink495.xml"/><Relationship Id="rId2468" Type="http://schemas.openxmlformats.org/officeDocument/2006/relationships/image" Target="media/image9690.png"/><Relationship Id="rId2675" Type="http://schemas.openxmlformats.org/officeDocument/2006/relationships/image" Target="media/image1072.png"/><Relationship Id="rId2882" Type="http://schemas.openxmlformats.org/officeDocument/2006/relationships/customXml" Target="ink/ink1440.xml"/><Relationship Id="rId3519" Type="http://schemas.openxmlformats.org/officeDocument/2006/relationships/image" Target="media/image1494.png"/><Relationship Id="rId3726" Type="http://schemas.openxmlformats.org/officeDocument/2006/relationships/customXml" Target="ink/ink1862.xml"/><Relationship Id="rId3933" Type="http://schemas.openxmlformats.org/officeDocument/2006/relationships/image" Target="media/image1701.png"/><Relationship Id="rId647" Type="http://schemas.openxmlformats.org/officeDocument/2006/relationships/image" Target="media/image320.png"/><Relationship Id="rId854" Type="http://schemas.openxmlformats.org/officeDocument/2006/relationships/customXml" Target="ink/ink425.xml"/><Relationship Id="rId1277" Type="http://schemas.openxmlformats.org/officeDocument/2006/relationships/image" Target="media/image5170.png"/><Relationship Id="rId1484" Type="http://schemas.openxmlformats.org/officeDocument/2006/relationships/customXml" Target="ink/ink740.xml"/><Relationship Id="rId1691" Type="http://schemas.openxmlformats.org/officeDocument/2006/relationships/image" Target="media/image724.png"/><Relationship Id="rId2328" Type="http://schemas.openxmlformats.org/officeDocument/2006/relationships/image" Target="media/image986.png"/><Relationship Id="rId2535" Type="http://schemas.openxmlformats.org/officeDocument/2006/relationships/customXml" Target="ink/ink1266.xml"/><Relationship Id="rId2742" Type="http://schemas.openxmlformats.org/officeDocument/2006/relationships/customXml" Target="ink/ink1370.xml"/><Relationship Id="rId507" Type="http://schemas.openxmlformats.org/officeDocument/2006/relationships/image" Target="media/image250.png"/><Relationship Id="rId714" Type="http://schemas.openxmlformats.org/officeDocument/2006/relationships/customXml" Target="ink/ink355.xml"/><Relationship Id="rId921" Type="http://schemas.openxmlformats.org/officeDocument/2006/relationships/image" Target="media/image457.png"/><Relationship Id="rId1137" Type="http://schemas.openxmlformats.org/officeDocument/2006/relationships/image" Target="media/image4470.png"/><Relationship Id="rId1344" Type="http://schemas.openxmlformats.org/officeDocument/2006/relationships/customXml" Target="ink/ink670.xml"/><Relationship Id="rId1551" Type="http://schemas.openxmlformats.org/officeDocument/2006/relationships/image" Target="media/image654.png"/><Relationship Id="rId2602" Type="http://schemas.openxmlformats.org/officeDocument/2006/relationships/customXml" Target="ink/ink1300.xml"/><Relationship Id="rId50" Type="http://schemas.openxmlformats.org/officeDocument/2006/relationships/image" Target="media/image22.png"/><Relationship Id="rId1204" Type="http://schemas.openxmlformats.org/officeDocument/2006/relationships/customXml" Target="ink/ink600.xml"/><Relationship Id="rId1411" Type="http://schemas.openxmlformats.org/officeDocument/2006/relationships/image" Target="media/image584.png"/><Relationship Id="rId4567" Type="http://schemas.openxmlformats.org/officeDocument/2006/relationships/customXml" Target="ink/ink2282.xml"/><Relationship Id="rId4774" Type="http://schemas.openxmlformats.org/officeDocument/2006/relationships/image" Target="media/image2124.png"/><Relationship Id="rId3169" Type="http://schemas.openxmlformats.org/officeDocument/2006/relationships/image" Target="media/image1319.png"/><Relationship Id="rId3376" Type="http://schemas.openxmlformats.org/officeDocument/2006/relationships/customXml" Target="ink/ink1687.xml"/><Relationship Id="rId3583" Type="http://schemas.openxmlformats.org/officeDocument/2006/relationships/image" Target="media/image1526.png"/><Relationship Id="rId4427" Type="http://schemas.openxmlformats.org/officeDocument/2006/relationships/customXml" Target="ink/ink2212.xml"/><Relationship Id="rId297" Type="http://schemas.openxmlformats.org/officeDocument/2006/relationships/customXml" Target="ink/ink146.xml"/><Relationship Id="rId2185" Type="http://schemas.openxmlformats.org/officeDocument/2006/relationships/customXml" Target="ink/ink1091.xml"/><Relationship Id="rId2392" Type="http://schemas.openxmlformats.org/officeDocument/2006/relationships/image" Target="media/image9310.png"/><Relationship Id="rId3029" Type="http://schemas.openxmlformats.org/officeDocument/2006/relationships/image" Target="media/image1249.png"/><Relationship Id="rId3236" Type="http://schemas.openxmlformats.org/officeDocument/2006/relationships/customXml" Target="ink/ink1617.xml"/><Relationship Id="rId3790" Type="http://schemas.openxmlformats.org/officeDocument/2006/relationships/customXml" Target="ink/ink1894.xml"/><Relationship Id="rId4634" Type="http://schemas.openxmlformats.org/officeDocument/2006/relationships/image" Target="media/image2054.png"/><Relationship Id="rId157" Type="http://schemas.openxmlformats.org/officeDocument/2006/relationships/customXml" Target="ink/ink76.xml"/><Relationship Id="rId364" Type="http://schemas.openxmlformats.org/officeDocument/2006/relationships/customXml" Target="ink/ink180.xml"/><Relationship Id="rId2045" Type="http://schemas.openxmlformats.org/officeDocument/2006/relationships/image" Target="media/image845.png"/><Relationship Id="rId3443" Type="http://schemas.openxmlformats.org/officeDocument/2006/relationships/image" Target="media/image1456.png"/><Relationship Id="rId3650" Type="http://schemas.openxmlformats.org/officeDocument/2006/relationships/customXml" Target="ink/ink1824.xml"/><Relationship Id="rId4701" Type="http://schemas.openxmlformats.org/officeDocument/2006/relationships/customXml" Target="ink/ink2349.xml"/><Relationship Id="rId571" Type="http://schemas.openxmlformats.org/officeDocument/2006/relationships/image" Target="media/image282.png"/><Relationship Id="rId2252" Type="http://schemas.openxmlformats.org/officeDocument/2006/relationships/image" Target="media/image948.png"/><Relationship Id="rId3303" Type="http://schemas.openxmlformats.org/officeDocument/2006/relationships/image" Target="media/image1386.png"/><Relationship Id="rId3510" Type="http://schemas.openxmlformats.org/officeDocument/2006/relationships/customXml" Target="ink/ink1754.xml"/><Relationship Id="rId224" Type="http://schemas.openxmlformats.org/officeDocument/2006/relationships/image" Target="media/image109.png"/><Relationship Id="rId431" Type="http://schemas.openxmlformats.org/officeDocument/2006/relationships/image" Target="media/image212.png"/><Relationship Id="rId1061" Type="http://schemas.openxmlformats.org/officeDocument/2006/relationships/image" Target="media/image4090.png"/><Relationship Id="rId2112" Type="http://schemas.openxmlformats.org/officeDocument/2006/relationships/customXml" Target="ink/ink1054.xml"/><Relationship Id="rId1878" Type="http://schemas.openxmlformats.org/officeDocument/2006/relationships/customXml" Target="ink/ink937.xml"/><Relationship Id="rId2929" Type="http://schemas.openxmlformats.org/officeDocument/2006/relationships/image" Target="media/image1199.png"/><Relationship Id="rId4077" Type="http://schemas.openxmlformats.org/officeDocument/2006/relationships/image" Target="media/image1776.png"/><Relationship Id="rId4284" Type="http://schemas.openxmlformats.org/officeDocument/2006/relationships/image" Target="media/image1879.png"/><Relationship Id="rId4491" Type="http://schemas.openxmlformats.org/officeDocument/2006/relationships/customXml" Target="ink/ink2244.xml"/><Relationship Id="rId1738" Type="http://schemas.openxmlformats.org/officeDocument/2006/relationships/customXml" Target="ink/ink867.xml"/><Relationship Id="rId3093" Type="http://schemas.openxmlformats.org/officeDocument/2006/relationships/image" Target="media/image1281.png"/><Relationship Id="rId4144" Type="http://schemas.openxmlformats.org/officeDocument/2006/relationships/image" Target="media/image1809.png"/><Relationship Id="rId4351" Type="http://schemas.openxmlformats.org/officeDocument/2006/relationships/customXml" Target="ink/ink2174.xml"/><Relationship Id="rId1945" Type="http://schemas.openxmlformats.org/officeDocument/2006/relationships/image" Target="media/image795.png"/><Relationship Id="rId3160" Type="http://schemas.openxmlformats.org/officeDocument/2006/relationships/customXml" Target="ink/ink1579.xml"/><Relationship Id="rId4004" Type="http://schemas.openxmlformats.org/officeDocument/2006/relationships/customXml" Target="ink/ink2001.xml"/><Relationship Id="rId4211" Type="http://schemas.openxmlformats.org/officeDocument/2006/relationships/customXml" Target="ink/ink2104.xml"/><Relationship Id="rId1805" Type="http://schemas.openxmlformats.org/officeDocument/2006/relationships/image" Target="media/image7250.png"/><Relationship Id="rId3020" Type="http://schemas.openxmlformats.org/officeDocument/2006/relationships/customXml" Target="ink/ink1509.xml"/><Relationship Id="rId3977" Type="http://schemas.openxmlformats.org/officeDocument/2006/relationships/image" Target="media/image1723.png"/><Relationship Id="rId898" Type="http://schemas.openxmlformats.org/officeDocument/2006/relationships/customXml" Target="ink/ink447.xml"/><Relationship Id="rId2579" Type="http://schemas.openxmlformats.org/officeDocument/2006/relationships/image" Target="media/image1024.png"/><Relationship Id="rId2786" Type="http://schemas.openxmlformats.org/officeDocument/2006/relationships/customXml" Target="ink/ink1392.xml"/><Relationship Id="rId2993" Type="http://schemas.openxmlformats.org/officeDocument/2006/relationships/image" Target="media/image1231.png"/><Relationship Id="rId3837" Type="http://schemas.openxmlformats.org/officeDocument/2006/relationships/image" Target="media/image1653.png"/><Relationship Id="rId758" Type="http://schemas.openxmlformats.org/officeDocument/2006/relationships/customXml" Target="ink/ink377.xml"/><Relationship Id="rId965" Type="http://schemas.openxmlformats.org/officeDocument/2006/relationships/image" Target="media/image479.png"/><Relationship Id="rId1388" Type="http://schemas.openxmlformats.org/officeDocument/2006/relationships/customXml" Target="ink/ink692.xml"/><Relationship Id="rId1595" Type="http://schemas.openxmlformats.org/officeDocument/2006/relationships/image" Target="media/image676.png"/><Relationship Id="rId2439" Type="http://schemas.openxmlformats.org/officeDocument/2006/relationships/customXml" Target="ink/ink1218.xml"/><Relationship Id="rId2646" Type="http://schemas.openxmlformats.org/officeDocument/2006/relationships/customXml" Target="ink/ink1322.xml"/><Relationship Id="rId2853" Type="http://schemas.openxmlformats.org/officeDocument/2006/relationships/image" Target="media/image1161.png"/><Relationship Id="rId3904" Type="http://schemas.openxmlformats.org/officeDocument/2006/relationships/customXml" Target="ink/ink1951.xml"/><Relationship Id="rId94" Type="http://schemas.openxmlformats.org/officeDocument/2006/relationships/image" Target="media/image44.png"/><Relationship Id="rId618" Type="http://schemas.openxmlformats.org/officeDocument/2006/relationships/customXml" Target="ink/ink307.xml"/><Relationship Id="rId825" Type="http://schemas.openxmlformats.org/officeDocument/2006/relationships/image" Target="media/image409.png"/><Relationship Id="rId1248" Type="http://schemas.openxmlformats.org/officeDocument/2006/relationships/customXml" Target="ink/ink622.xml"/><Relationship Id="rId1455" Type="http://schemas.openxmlformats.org/officeDocument/2006/relationships/image" Target="media/image606.png"/><Relationship Id="rId1662" Type="http://schemas.openxmlformats.org/officeDocument/2006/relationships/customXml" Target="ink/ink829.xml"/><Relationship Id="rId2506" Type="http://schemas.openxmlformats.org/officeDocument/2006/relationships/image" Target="media/image9880.png"/><Relationship Id="rId1108" Type="http://schemas.openxmlformats.org/officeDocument/2006/relationships/customXml" Target="ink/ink552.xml"/><Relationship Id="rId1315" Type="http://schemas.openxmlformats.org/officeDocument/2006/relationships/image" Target="media/image536.png"/><Relationship Id="rId2713" Type="http://schemas.openxmlformats.org/officeDocument/2006/relationships/image" Target="media/image1091.png"/><Relationship Id="rId2920" Type="http://schemas.openxmlformats.org/officeDocument/2006/relationships/customXml" Target="ink/ink1459.xml"/><Relationship Id="rId4678" Type="http://schemas.openxmlformats.org/officeDocument/2006/relationships/image" Target="media/image2076.png"/><Relationship Id="rId1522" Type="http://schemas.openxmlformats.org/officeDocument/2006/relationships/customXml" Target="ink/ink759.xml"/><Relationship Id="rId21" Type="http://schemas.openxmlformats.org/officeDocument/2006/relationships/customXml" Target="ink/ink8.xml"/><Relationship Id="rId2089" Type="http://schemas.openxmlformats.org/officeDocument/2006/relationships/image" Target="media/image867.png"/><Relationship Id="rId3487" Type="http://schemas.openxmlformats.org/officeDocument/2006/relationships/image" Target="media/image1478.png"/><Relationship Id="rId3694" Type="http://schemas.openxmlformats.org/officeDocument/2006/relationships/customXml" Target="ink/ink1846.xml"/><Relationship Id="rId4538" Type="http://schemas.openxmlformats.org/officeDocument/2006/relationships/image" Target="media/image2006.png"/><Relationship Id="rId4745" Type="http://schemas.openxmlformats.org/officeDocument/2006/relationships/customXml" Target="ink/ink2371.xml"/><Relationship Id="rId2296" Type="http://schemas.openxmlformats.org/officeDocument/2006/relationships/image" Target="media/image970.png"/><Relationship Id="rId3347" Type="http://schemas.openxmlformats.org/officeDocument/2006/relationships/image" Target="media/image1408.png"/><Relationship Id="rId3554" Type="http://schemas.openxmlformats.org/officeDocument/2006/relationships/customXml" Target="ink/ink1776.xml"/><Relationship Id="rId3761" Type="http://schemas.openxmlformats.org/officeDocument/2006/relationships/image" Target="media/image1615.png"/><Relationship Id="rId4605" Type="http://schemas.openxmlformats.org/officeDocument/2006/relationships/customXml" Target="ink/ink2301.xml"/><Relationship Id="rId4812" Type="http://schemas.openxmlformats.org/officeDocument/2006/relationships/image" Target="media/image2143.png"/><Relationship Id="rId268" Type="http://schemas.openxmlformats.org/officeDocument/2006/relationships/image" Target="media/image131.png"/><Relationship Id="rId475" Type="http://schemas.openxmlformats.org/officeDocument/2006/relationships/image" Target="media/image234.png"/><Relationship Id="rId682" Type="http://schemas.openxmlformats.org/officeDocument/2006/relationships/customXml" Target="ink/ink339.xml"/><Relationship Id="rId2156" Type="http://schemas.openxmlformats.org/officeDocument/2006/relationships/image" Target="media/image900.png"/><Relationship Id="rId2363" Type="http://schemas.openxmlformats.org/officeDocument/2006/relationships/customXml" Target="ink/ink1180.xml"/><Relationship Id="rId2570" Type="http://schemas.openxmlformats.org/officeDocument/2006/relationships/customXml" Target="ink/ink1284.xml"/><Relationship Id="rId3207" Type="http://schemas.openxmlformats.org/officeDocument/2006/relationships/image" Target="media/image1338.png"/><Relationship Id="rId3414" Type="http://schemas.openxmlformats.org/officeDocument/2006/relationships/customXml" Target="ink/ink1706.xml"/><Relationship Id="rId3621" Type="http://schemas.openxmlformats.org/officeDocument/2006/relationships/image" Target="media/image1545.png"/><Relationship Id="rId128" Type="http://schemas.openxmlformats.org/officeDocument/2006/relationships/image" Target="media/image61.png"/><Relationship Id="rId335" Type="http://schemas.openxmlformats.org/officeDocument/2006/relationships/customXml" Target="ink/ink165.xml"/><Relationship Id="rId542" Type="http://schemas.openxmlformats.org/officeDocument/2006/relationships/customXml" Target="ink/ink269.xml"/><Relationship Id="rId1172" Type="http://schemas.openxmlformats.org/officeDocument/2006/relationships/customXml" Target="ink/ink584.xml"/><Relationship Id="rId2016" Type="http://schemas.openxmlformats.org/officeDocument/2006/relationships/customXml" Target="ink/ink1006.xml"/><Relationship Id="rId2223" Type="http://schemas.openxmlformats.org/officeDocument/2006/relationships/customXml" Target="ink/ink1110.xml"/><Relationship Id="rId2430" Type="http://schemas.openxmlformats.org/officeDocument/2006/relationships/image" Target="media/image9500.png"/><Relationship Id="rId402" Type="http://schemas.openxmlformats.org/officeDocument/2006/relationships/customXml" Target="ink/ink199.xml"/><Relationship Id="rId1032" Type="http://schemas.openxmlformats.org/officeDocument/2006/relationships/customXml" Target="ink/ink514.xml"/><Relationship Id="rId4188" Type="http://schemas.openxmlformats.org/officeDocument/2006/relationships/image" Target="media/image1831.png"/><Relationship Id="rId4395" Type="http://schemas.openxmlformats.org/officeDocument/2006/relationships/customXml" Target="ink/ink2196.xml"/><Relationship Id="rId1989" Type="http://schemas.openxmlformats.org/officeDocument/2006/relationships/image" Target="media/image817.png"/><Relationship Id="rId4048" Type="http://schemas.openxmlformats.org/officeDocument/2006/relationships/customXml" Target="ink/ink2023.xml"/><Relationship Id="rId4255" Type="http://schemas.openxmlformats.org/officeDocument/2006/relationships/customXml" Target="ink/ink2126.xml"/><Relationship Id="rId1849" Type="http://schemas.openxmlformats.org/officeDocument/2006/relationships/image" Target="media/image747.png"/><Relationship Id="rId3064" Type="http://schemas.openxmlformats.org/officeDocument/2006/relationships/customXml" Target="ink/ink1531.xml"/><Relationship Id="rId4462" Type="http://schemas.openxmlformats.org/officeDocument/2006/relationships/image" Target="media/image1968.png"/><Relationship Id="rId192" Type="http://schemas.openxmlformats.org/officeDocument/2006/relationships/image" Target="media/image93.png"/><Relationship Id="rId1709" Type="http://schemas.openxmlformats.org/officeDocument/2006/relationships/image" Target="media/image733.png"/><Relationship Id="rId1916" Type="http://schemas.openxmlformats.org/officeDocument/2006/relationships/customXml" Target="ink/ink956.xml"/><Relationship Id="rId3271" Type="http://schemas.openxmlformats.org/officeDocument/2006/relationships/image" Target="media/image1370.png"/><Relationship Id="rId4115" Type="http://schemas.openxmlformats.org/officeDocument/2006/relationships/image" Target="media/image1795.png"/><Relationship Id="rId4322" Type="http://schemas.openxmlformats.org/officeDocument/2006/relationships/image" Target="media/image1898.png"/><Relationship Id="rId2080" Type="http://schemas.openxmlformats.org/officeDocument/2006/relationships/customXml" Target="ink/ink1038.xml"/><Relationship Id="rId3131" Type="http://schemas.openxmlformats.org/officeDocument/2006/relationships/image" Target="media/image1300.png"/><Relationship Id="rId2897" Type="http://schemas.openxmlformats.org/officeDocument/2006/relationships/image" Target="media/image1183.png"/><Relationship Id="rId3948" Type="http://schemas.openxmlformats.org/officeDocument/2006/relationships/customXml" Target="ink/ink1973.xml"/><Relationship Id="rId869" Type="http://schemas.openxmlformats.org/officeDocument/2006/relationships/image" Target="media/image431.png"/><Relationship Id="rId1499" Type="http://schemas.openxmlformats.org/officeDocument/2006/relationships/image" Target="media/image628.png"/><Relationship Id="rId729" Type="http://schemas.openxmlformats.org/officeDocument/2006/relationships/image" Target="media/image361.png"/><Relationship Id="rId1359" Type="http://schemas.openxmlformats.org/officeDocument/2006/relationships/image" Target="media/image558.png"/><Relationship Id="rId2757" Type="http://schemas.openxmlformats.org/officeDocument/2006/relationships/image" Target="media/image1113.png"/><Relationship Id="rId2964" Type="http://schemas.openxmlformats.org/officeDocument/2006/relationships/customXml" Target="ink/ink1481.xml"/><Relationship Id="rId3808" Type="http://schemas.openxmlformats.org/officeDocument/2006/relationships/customXml" Target="ink/ink1903.xml"/><Relationship Id="rId936" Type="http://schemas.openxmlformats.org/officeDocument/2006/relationships/customXml" Target="ink/ink466.xml"/><Relationship Id="rId1219" Type="http://schemas.openxmlformats.org/officeDocument/2006/relationships/image" Target="media/image4880.png"/><Relationship Id="rId1566" Type="http://schemas.openxmlformats.org/officeDocument/2006/relationships/customXml" Target="ink/ink781.xml"/><Relationship Id="rId1773" Type="http://schemas.openxmlformats.org/officeDocument/2006/relationships/image" Target="media/image7090.png"/><Relationship Id="rId1980" Type="http://schemas.openxmlformats.org/officeDocument/2006/relationships/customXml" Target="ink/ink988.xml"/><Relationship Id="rId2617" Type="http://schemas.openxmlformats.org/officeDocument/2006/relationships/image" Target="media/image1043.png"/><Relationship Id="rId2824" Type="http://schemas.openxmlformats.org/officeDocument/2006/relationships/customXml" Target="ink/ink1411.xml"/><Relationship Id="rId65" Type="http://schemas.openxmlformats.org/officeDocument/2006/relationships/customXml" Target="ink/ink30.xml"/><Relationship Id="rId1426" Type="http://schemas.openxmlformats.org/officeDocument/2006/relationships/customXml" Target="ink/ink711.xml"/><Relationship Id="rId1633" Type="http://schemas.openxmlformats.org/officeDocument/2006/relationships/image" Target="media/image695.png"/><Relationship Id="rId1840" Type="http://schemas.openxmlformats.org/officeDocument/2006/relationships/customXml" Target="ink/ink918.xml"/><Relationship Id="rId4789" Type="http://schemas.openxmlformats.org/officeDocument/2006/relationships/customXml" Target="ink/ink2393.xml"/><Relationship Id="rId1700" Type="http://schemas.openxmlformats.org/officeDocument/2006/relationships/customXml" Target="ink/ink848.xml"/><Relationship Id="rId3598" Type="http://schemas.openxmlformats.org/officeDocument/2006/relationships/customXml" Target="ink/ink1798.xml"/><Relationship Id="rId4649" Type="http://schemas.openxmlformats.org/officeDocument/2006/relationships/customXml" Target="ink/ink2323.xml"/><Relationship Id="rId3458" Type="http://schemas.openxmlformats.org/officeDocument/2006/relationships/customXml" Target="ink/ink1728.xml"/><Relationship Id="rId3665" Type="http://schemas.openxmlformats.org/officeDocument/2006/relationships/image" Target="media/image1567.png"/><Relationship Id="rId3872" Type="http://schemas.openxmlformats.org/officeDocument/2006/relationships/customXml" Target="ink/ink1935.xml"/><Relationship Id="rId4509" Type="http://schemas.openxmlformats.org/officeDocument/2006/relationships/customXml" Target="ink/ink2253.xml"/><Relationship Id="rId4716" Type="http://schemas.openxmlformats.org/officeDocument/2006/relationships/image" Target="media/image2095.png"/><Relationship Id="rId379" Type="http://schemas.openxmlformats.org/officeDocument/2006/relationships/image" Target="media/image186.png"/><Relationship Id="rId586" Type="http://schemas.openxmlformats.org/officeDocument/2006/relationships/customXml" Target="ink/ink291.xml"/><Relationship Id="rId793" Type="http://schemas.openxmlformats.org/officeDocument/2006/relationships/image" Target="media/image393.png"/><Relationship Id="rId2267" Type="http://schemas.openxmlformats.org/officeDocument/2006/relationships/customXml" Target="ink/ink1132.xml"/><Relationship Id="rId2474" Type="http://schemas.openxmlformats.org/officeDocument/2006/relationships/image" Target="media/image9720.png"/><Relationship Id="rId2681" Type="http://schemas.openxmlformats.org/officeDocument/2006/relationships/image" Target="media/image1075.png"/><Relationship Id="rId3318" Type="http://schemas.openxmlformats.org/officeDocument/2006/relationships/customXml" Target="ink/ink1658.xml"/><Relationship Id="rId3525" Type="http://schemas.openxmlformats.org/officeDocument/2006/relationships/image" Target="media/image1497.png"/><Relationship Id="rId239" Type="http://schemas.openxmlformats.org/officeDocument/2006/relationships/customXml" Target="ink/ink117.xml"/><Relationship Id="rId446" Type="http://schemas.openxmlformats.org/officeDocument/2006/relationships/customXml" Target="ink/ink221.xml"/><Relationship Id="rId653" Type="http://schemas.openxmlformats.org/officeDocument/2006/relationships/image" Target="media/image323.png"/><Relationship Id="rId1076" Type="http://schemas.openxmlformats.org/officeDocument/2006/relationships/customXml" Target="ink/ink536.xml"/><Relationship Id="rId1283" Type="http://schemas.openxmlformats.org/officeDocument/2006/relationships/image" Target="media/image5200.png"/><Relationship Id="rId1490" Type="http://schemas.openxmlformats.org/officeDocument/2006/relationships/customXml" Target="ink/ink743.xml"/><Relationship Id="rId2127" Type="http://schemas.openxmlformats.org/officeDocument/2006/relationships/image" Target="media/image886.png"/><Relationship Id="rId2334" Type="http://schemas.openxmlformats.org/officeDocument/2006/relationships/image" Target="media/image989.png"/><Relationship Id="rId3732" Type="http://schemas.openxmlformats.org/officeDocument/2006/relationships/customXml" Target="ink/ink1865.xml"/><Relationship Id="rId306" Type="http://schemas.openxmlformats.org/officeDocument/2006/relationships/image" Target="media/image150.png"/><Relationship Id="rId860" Type="http://schemas.openxmlformats.org/officeDocument/2006/relationships/customXml" Target="ink/ink428.xml"/><Relationship Id="rId1143" Type="http://schemas.openxmlformats.org/officeDocument/2006/relationships/image" Target="media/image4500.png"/><Relationship Id="rId2541" Type="http://schemas.openxmlformats.org/officeDocument/2006/relationships/customXml" Target="ink/ink1269.xml"/><Relationship Id="rId4299" Type="http://schemas.openxmlformats.org/officeDocument/2006/relationships/customXml" Target="ink/ink2148.xml"/><Relationship Id="rId513" Type="http://schemas.openxmlformats.org/officeDocument/2006/relationships/image" Target="media/image253.png"/><Relationship Id="rId720" Type="http://schemas.openxmlformats.org/officeDocument/2006/relationships/customXml" Target="ink/ink358.xml"/><Relationship Id="rId1350" Type="http://schemas.openxmlformats.org/officeDocument/2006/relationships/customXml" Target="ink/ink673.xml"/><Relationship Id="rId2401" Type="http://schemas.openxmlformats.org/officeDocument/2006/relationships/customXml" Target="ink/ink1199.xml"/><Relationship Id="rId4159" Type="http://schemas.openxmlformats.org/officeDocument/2006/relationships/customXml" Target="ink/ink2078.xml"/><Relationship Id="rId1003" Type="http://schemas.openxmlformats.org/officeDocument/2006/relationships/image" Target="media/image498.png"/><Relationship Id="rId1210" Type="http://schemas.openxmlformats.org/officeDocument/2006/relationships/customXml" Target="ink/ink603.xml"/><Relationship Id="rId4366" Type="http://schemas.openxmlformats.org/officeDocument/2006/relationships/image" Target="media/image1920.png"/><Relationship Id="rId4573" Type="http://schemas.openxmlformats.org/officeDocument/2006/relationships/customXml" Target="ink/ink2285.xml"/><Relationship Id="rId4780" Type="http://schemas.openxmlformats.org/officeDocument/2006/relationships/image" Target="media/image2127.png"/><Relationship Id="rId3175" Type="http://schemas.openxmlformats.org/officeDocument/2006/relationships/image" Target="media/image1322.png"/><Relationship Id="rId3382" Type="http://schemas.openxmlformats.org/officeDocument/2006/relationships/customXml" Target="ink/ink1690.xml"/><Relationship Id="rId4019" Type="http://schemas.openxmlformats.org/officeDocument/2006/relationships/image" Target="media/image1744.png"/><Relationship Id="rId4226" Type="http://schemas.openxmlformats.org/officeDocument/2006/relationships/image" Target="media/image1850.png"/><Relationship Id="rId4433" Type="http://schemas.openxmlformats.org/officeDocument/2006/relationships/customXml" Target="ink/ink2215.xml"/><Relationship Id="rId4640" Type="http://schemas.openxmlformats.org/officeDocument/2006/relationships/image" Target="media/image2057.png"/><Relationship Id="rId2191" Type="http://schemas.openxmlformats.org/officeDocument/2006/relationships/customXml" Target="ink/ink1094.xml"/><Relationship Id="rId3035" Type="http://schemas.openxmlformats.org/officeDocument/2006/relationships/image" Target="media/image1252.png"/><Relationship Id="rId3242" Type="http://schemas.openxmlformats.org/officeDocument/2006/relationships/customXml" Target="ink/ink1620.xml"/><Relationship Id="rId4500" Type="http://schemas.openxmlformats.org/officeDocument/2006/relationships/image" Target="media/image1987.png"/><Relationship Id="rId163" Type="http://schemas.openxmlformats.org/officeDocument/2006/relationships/customXml" Target="ink/ink79.xml"/><Relationship Id="rId370" Type="http://schemas.openxmlformats.org/officeDocument/2006/relationships/customXml" Target="ink/ink183.xml"/><Relationship Id="rId2051" Type="http://schemas.openxmlformats.org/officeDocument/2006/relationships/image" Target="media/image848.png"/><Relationship Id="rId3102" Type="http://schemas.openxmlformats.org/officeDocument/2006/relationships/customXml" Target="ink/ink1550.xml"/><Relationship Id="rId230" Type="http://schemas.openxmlformats.org/officeDocument/2006/relationships/image" Target="media/image112.png"/><Relationship Id="rId2868" Type="http://schemas.openxmlformats.org/officeDocument/2006/relationships/customXml" Target="ink/ink1433.xml"/><Relationship Id="rId3919" Type="http://schemas.openxmlformats.org/officeDocument/2006/relationships/image" Target="media/image1694.png"/><Relationship Id="rId4083" Type="http://schemas.openxmlformats.org/officeDocument/2006/relationships/image" Target="media/image1779.png"/><Relationship Id="rId1677" Type="http://schemas.openxmlformats.org/officeDocument/2006/relationships/image" Target="media/image717.png"/><Relationship Id="rId1884" Type="http://schemas.openxmlformats.org/officeDocument/2006/relationships/customXml" Target="ink/ink940.xml"/><Relationship Id="rId2728" Type="http://schemas.openxmlformats.org/officeDocument/2006/relationships/customXml" Target="ink/ink1363.xml"/><Relationship Id="rId2935" Type="http://schemas.openxmlformats.org/officeDocument/2006/relationships/image" Target="media/image1202.png"/><Relationship Id="rId4290" Type="http://schemas.openxmlformats.org/officeDocument/2006/relationships/image" Target="media/image1882.png"/><Relationship Id="rId907" Type="http://schemas.openxmlformats.org/officeDocument/2006/relationships/image" Target="media/image450.png"/><Relationship Id="rId1537" Type="http://schemas.openxmlformats.org/officeDocument/2006/relationships/image" Target="media/image647.png"/><Relationship Id="rId1744" Type="http://schemas.openxmlformats.org/officeDocument/2006/relationships/customXml" Target="ink/ink870.xml"/><Relationship Id="rId1951" Type="http://schemas.openxmlformats.org/officeDocument/2006/relationships/image" Target="media/image798.png"/><Relationship Id="rId4150" Type="http://schemas.openxmlformats.org/officeDocument/2006/relationships/image" Target="media/image1812.png"/><Relationship Id="rId36" Type="http://schemas.openxmlformats.org/officeDocument/2006/relationships/image" Target="media/image15.png"/><Relationship Id="rId1604" Type="http://schemas.openxmlformats.org/officeDocument/2006/relationships/customXml" Target="ink/ink800.xml"/><Relationship Id="rId4010" Type="http://schemas.openxmlformats.org/officeDocument/2006/relationships/customXml" Target="ink/ink2004.xml"/><Relationship Id="rId1811" Type="http://schemas.openxmlformats.org/officeDocument/2006/relationships/image" Target="media/image7280.png"/><Relationship Id="rId3569" Type="http://schemas.openxmlformats.org/officeDocument/2006/relationships/image" Target="media/image1519.png"/><Relationship Id="rId697" Type="http://schemas.openxmlformats.org/officeDocument/2006/relationships/image" Target="media/image345.png"/><Relationship Id="rId2378" Type="http://schemas.openxmlformats.org/officeDocument/2006/relationships/image" Target="media/image9240.png"/><Relationship Id="rId3429" Type="http://schemas.openxmlformats.org/officeDocument/2006/relationships/image" Target="media/image1449.png"/><Relationship Id="rId3776" Type="http://schemas.openxmlformats.org/officeDocument/2006/relationships/customXml" Target="ink/ink1887.xml"/><Relationship Id="rId3983" Type="http://schemas.openxmlformats.org/officeDocument/2006/relationships/image" Target="media/image1726.png"/><Relationship Id="rId1187" Type="http://schemas.openxmlformats.org/officeDocument/2006/relationships/image" Target="media/image4720.png"/><Relationship Id="rId2585" Type="http://schemas.openxmlformats.org/officeDocument/2006/relationships/image" Target="media/image1027.png"/><Relationship Id="rId2792" Type="http://schemas.openxmlformats.org/officeDocument/2006/relationships/customXml" Target="ink/ink1395.xml"/><Relationship Id="rId3636" Type="http://schemas.openxmlformats.org/officeDocument/2006/relationships/customXml" Target="ink/ink1817.xml"/><Relationship Id="rId3843" Type="http://schemas.openxmlformats.org/officeDocument/2006/relationships/image" Target="media/image1656.png"/><Relationship Id="rId557" Type="http://schemas.openxmlformats.org/officeDocument/2006/relationships/image" Target="media/image275.png"/><Relationship Id="rId764" Type="http://schemas.openxmlformats.org/officeDocument/2006/relationships/customXml" Target="ink/ink380.xml"/><Relationship Id="rId971" Type="http://schemas.openxmlformats.org/officeDocument/2006/relationships/image" Target="media/image482.png"/><Relationship Id="rId1394" Type="http://schemas.openxmlformats.org/officeDocument/2006/relationships/customXml" Target="ink/ink695.xml"/><Relationship Id="rId2238" Type="http://schemas.openxmlformats.org/officeDocument/2006/relationships/image" Target="media/image941.png"/><Relationship Id="rId2445" Type="http://schemas.openxmlformats.org/officeDocument/2006/relationships/customXml" Target="ink/ink1221.xml"/><Relationship Id="rId2652" Type="http://schemas.openxmlformats.org/officeDocument/2006/relationships/customXml" Target="ink/ink1325.xml"/><Relationship Id="rId3703" Type="http://schemas.openxmlformats.org/officeDocument/2006/relationships/image" Target="media/image1586.png"/><Relationship Id="rId3910" Type="http://schemas.openxmlformats.org/officeDocument/2006/relationships/customXml" Target="ink/ink1954.xml"/><Relationship Id="rId417" Type="http://schemas.openxmlformats.org/officeDocument/2006/relationships/image" Target="media/image205.png"/><Relationship Id="rId624" Type="http://schemas.openxmlformats.org/officeDocument/2006/relationships/customXml" Target="ink/ink310.xml"/><Relationship Id="rId831" Type="http://schemas.openxmlformats.org/officeDocument/2006/relationships/image" Target="media/image412.png"/><Relationship Id="rId1047" Type="http://schemas.openxmlformats.org/officeDocument/2006/relationships/image" Target="media/image520.png"/><Relationship Id="rId1254" Type="http://schemas.openxmlformats.org/officeDocument/2006/relationships/customXml" Target="ink/ink625.xml"/><Relationship Id="rId1461" Type="http://schemas.openxmlformats.org/officeDocument/2006/relationships/image" Target="media/image609.png"/><Relationship Id="rId2305" Type="http://schemas.openxmlformats.org/officeDocument/2006/relationships/customXml" Target="ink/ink1151.xml"/><Relationship Id="rId2512" Type="http://schemas.openxmlformats.org/officeDocument/2006/relationships/image" Target="media/image9910.png"/><Relationship Id="rId1114" Type="http://schemas.openxmlformats.org/officeDocument/2006/relationships/customXml" Target="ink/ink555.xml"/><Relationship Id="rId1321" Type="http://schemas.openxmlformats.org/officeDocument/2006/relationships/image" Target="media/image539.png"/><Relationship Id="rId4477" Type="http://schemas.openxmlformats.org/officeDocument/2006/relationships/customXml" Target="ink/ink2237.xml"/><Relationship Id="rId4684" Type="http://schemas.openxmlformats.org/officeDocument/2006/relationships/image" Target="media/image2079.png"/><Relationship Id="rId3079" Type="http://schemas.openxmlformats.org/officeDocument/2006/relationships/image" Target="media/image1274.png"/><Relationship Id="rId3286" Type="http://schemas.openxmlformats.org/officeDocument/2006/relationships/customXml" Target="ink/ink1642.xml"/><Relationship Id="rId3493" Type="http://schemas.openxmlformats.org/officeDocument/2006/relationships/image" Target="media/image1481.png"/><Relationship Id="rId4337" Type="http://schemas.openxmlformats.org/officeDocument/2006/relationships/customXml" Target="ink/ink2167.xml"/><Relationship Id="rId4544" Type="http://schemas.openxmlformats.org/officeDocument/2006/relationships/image" Target="media/image2009.png"/><Relationship Id="rId2095" Type="http://schemas.openxmlformats.org/officeDocument/2006/relationships/image" Target="media/image870.png"/><Relationship Id="rId3146" Type="http://schemas.openxmlformats.org/officeDocument/2006/relationships/customXml" Target="ink/ink1572.xml"/><Relationship Id="rId3353" Type="http://schemas.openxmlformats.org/officeDocument/2006/relationships/image" Target="media/image1411.png"/><Relationship Id="rId4751" Type="http://schemas.openxmlformats.org/officeDocument/2006/relationships/customXml" Target="ink/ink2374.xml"/><Relationship Id="rId274" Type="http://schemas.openxmlformats.org/officeDocument/2006/relationships/image" Target="media/image134.png"/><Relationship Id="rId481" Type="http://schemas.openxmlformats.org/officeDocument/2006/relationships/image" Target="media/image237.png"/><Relationship Id="rId2162" Type="http://schemas.openxmlformats.org/officeDocument/2006/relationships/image" Target="media/image903.png"/><Relationship Id="rId3006" Type="http://schemas.openxmlformats.org/officeDocument/2006/relationships/customXml" Target="ink/ink1502.xml"/><Relationship Id="rId3560" Type="http://schemas.openxmlformats.org/officeDocument/2006/relationships/customXml" Target="ink/ink1779.xml"/><Relationship Id="rId4404" Type="http://schemas.openxmlformats.org/officeDocument/2006/relationships/image" Target="media/image1939.png"/><Relationship Id="rId4611" Type="http://schemas.openxmlformats.org/officeDocument/2006/relationships/customXml" Target="ink/ink2304.xml"/><Relationship Id="rId134" Type="http://schemas.openxmlformats.org/officeDocument/2006/relationships/image" Target="media/image64.png"/><Relationship Id="rId3213" Type="http://schemas.openxmlformats.org/officeDocument/2006/relationships/image" Target="media/image1341.png"/><Relationship Id="rId3420" Type="http://schemas.openxmlformats.org/officeDocument/2006/relationships/customXml" Target="ink/ink1709.xml"/><Relationship Id="rId341" Type="http://schemas.openxmlformats.org/officeDocument/2006/relationships/customXml" Target="ink/ink168.xml"/><Relationship Id="rId2022" Type="http://schemas.openxmlformats.org/officeDocument/2006/relationships/customXml" Target="ink/ink1009.xml"/><Relationship Id="rId2979" Type="http://schemas.openxmlformats.org/officeDocument/2006/relationships/image" Target="media/image1224.png"/><Relationship Id="rId201" Type="http://schemas.openxmlformats.org/officeDocument/2006/relationships/customXml" Target="ink/ink98.xml"/><Relationship Id="rId1788" Type="http://schemas.openxmlformats.org/officeDocument/2006/relationships/customXml" Target="ink/ink892.xml"/><Relationship Id="rId1995" Type="http://schemas.openxmlformats.org/officeDocument/2006/relationships/image" Target="media/image820.png"/><Relationship Id="rId2839" Type="http://schemas.openxmlformats.org/officeDocument/2006/relationships/image" Target="media/image1154.png"/><Relationship Id="rId4194" Type="http://schemas.openxmlformats.org/officeDocument/2006/relationships/image" Target="media/image1834.png"/><Relationship Id="rId1648" Type="http://schemas.openxmlformats.org/officeDocument/2006/relationships/customXml" Target="ink/ink822.xml"/><Relationship Id="rId4054" Type="http://schemas.openxmlformats.org/officeDocument/2006/relationships/customXml" Target="ink/ink2026.xml"/><Relationship Id="rId4261" Type="http://schemas.openxmlformats.org/officeDocument/2006/relationships/customXml" Target="ink/ink2129.xml"/><Relationship Id="rId1508" Type="http://schemas.openxmlformats.org/officeDocument/2006/relationships/customXml" Target="ink/ink752.xml"/><Relationship Id="rId1855" Type="http://schemas.openxmlformats.org/officeDocument/2006/relationships/image" Target="media/image750.png"/><Relationship Id="rId2906" Type="http://schemas.openxmlformats.org/officeDocument/2006/relationships/customXml" Target="ink/ink1452.xml"/><Relationship Id="rId3070" Type="http://schemas.openxmlformats.org/officeDocument/2006/relationships/customXml" Target="ink/ink1534.xml"/><Relationship Id="rId4121" Type="http://schemas.openxmlformats.org/officeDocument/2006/relationships/image" Target="media/image1798.png"/><Relationship Id="rId1715" Type="http://schemas.openxmlformats.org/officeDocument/2006/relationships/image" Target="media/image6800.png"/><Relationship Id="rId1922" Type="http://schemas.openxmlformats.org/officeDocument/2006/relationships/customXml" Target="ink/ink959.xml"/><Relationship Id="rId3887" Type="http://schemas.openxmlformats.org/officeDocument/2006/relationships/image" Target="media/image1678.png"/><Relationship Id="rId2489" Type="http://schemas.openxmlformats.org/officeDocument/2006/relationships/customXml" Target="ink/ink1243.xml"/><Relationship Id="rId2696" Type="http://schemas.openxmlformats.org/officeDocument/2006/relationships/customXml" Target="ink/ink1347.xml"/><Relationship Id="rId3747" Type="http://schemas.openxmlformats.org/officeDocument/2006/relationships/image" Target="media/image1608.png"/><Relationship Id="rId3954" Type="http://schemas.openxmlformats.org/officeDocument/2006/relationships/customXml" Target="ink/ink1976.xml"/><Relationship Id="rId668" Type="http://schemas.openxmlformats.org/officeDocument/2006/relationships/customXml" Target="ink/ink332.xml"/><Relationship Id="rId875" Type="http://schemas.openxmlformats.org/officeDocument/2006/relationships/image" Target="media/image434.png"/><Relationship Id="rId1298" Type="http://schemas.openxmlformats.org/officeDocument/2006/relationships/customXml" Target="ink/ink647.xml"/><Relationship Id="rId2349" Type="http://schemas.openxmlformats.org/officeDocument/2006/relationships/customXml" Target="ink/ink1173.xml"/><Relationship Id="rId2556" Type="http://schemas.openxmlformats.org/officeDocument/2006/relationships/customXml" Target="ink/ink1277.xml"/><Relationship Id="rId2763" Type="http://schemas.openxmlformats.org/officeDocument/2006/relationships/image" Target="media/image1116.png"/><Relationship Id="rId2970" Type="http://schemas.openxmlformats.org/officeDocument/2006/relationships/customXml" Target="ink/ink1484.xml"/><Relationship Id="rId3607" Type="http://schemas.openxmlformats.org/officeDocument/2006/relationships/image" Target="media/image1538.png"/><Relationship Id="rId3814" Type="http://schemas.openxmlformats.org/officeDocument/2006/relationships/customXml" Target="ink/ink1906.xml"/><Relationship Id="rId528" Type="http://schemas.openxmlformats.org/officeDocument/2006/relationships/customXml" Target="ink/ink262.xml"/><Relationship Id="rId735" Type="http://schemas.openxmlformats.org/officeDocument/2006/relationships/image" Target="media/image364.png"/><Relationship Id="rId942" Type="http://schemas.openxmlformats.org/officeDocument/2006/relationships/customXml" Target="ink/ink469.xml"/><Relationship Id="rId1158" Type="http://schemas.openxmlformats.org/officeDocument/2006/relationships/customXml" Target="ink/ink577.xml"/><Relationship Id="rId1365" Type="http://schemas.openxmlformats.org/officeDocument/2006/relationships/image" Target="media/image561.png"/><Relationship Id="rId1572" Type="http://schemas.openxmlformats.org/officeDocument/2006/relationships/customXml" Target="ink/ink784.xml"/><Relationship Id="rId2209" Type="http://schemas.openxmlformats.org/officeDocument/2006/relationships/customXml" Target="ink/ink1103.xml"/><Relationship Id="rId2416" Type="http://schemas.openxmlformats.org/officeDocument/2006/relationships/image" Target="media/image9430.png"/><Relationship Id="rId2623" Type="http://schemas.openxmlformats.org/officeDocument/2006/relationships/image" Target="media/image1046.png"/><Relationship Id="rId1018" Type="http://schemas.openxmlformats.org/officeDocument/2006/relationships/customXml" Target="ink/ink507.xml"/><Relationship Id="rId1225" Type="http://schemas.openxmlformats.org/officeDocument/2006/relationships/image" Target="media/image4910.png"/><Relationship Id="rId1432" Type="http://schemas.openxmlformats.org/officeDocument/2006/relationships/customXml" Target="ink/ink714.xml"/><Relationship Id="rId2830" Type="http://schemas.openxmlformats.org/officeDocument/2006/relationships/customXml" Target="ink/ink1414.xml"/><Relationship Id="rId4588" Type="http://schemas.openxmlformats.org/officeDocument/2006/relationships/image" Target="media/image2031.png"/><Relationship Id="rId71" Type="http://schemas.openxmlformats.org/officeDocument/2006/relationships/customXml" Target="ink/ink33.xml"/><Relationship Id="rId802" Type="http://schemas.openxmlformats.org/officeDocument/2006/relationships/customXml" Target="ink/ink399.xml"/><Relationship Id="rId3397" Type="http://schemas.openxmlformats.org/officeDocument/2006/relationships/image" Target="media/image1433.png"/><Relationship Id="rId4795" Type="http://schemas.openxmlformats.org/officeDocument/2006/relationships/customXml" Target="ink/ink2396.xml"/><Relationship Id="rId4448" Type="http://schemas.openxmlformats.org/officeDocument/2006/relationships/image" Target="media/image1961.png"/><Relationship Id="rId4655" Type="http://schemas.openxmlformats.org/officeDocument/2006/relationships/customXml" Target="ink/ink2326.xml"/><Relationship Id="rId178" Type="http://schemas.openxmlformats.org/officeDocument/2006/relationships/image" Target="media/image86.png"/><Relationship Id="rId3257" Type="http://schemas.openxmlformats.org/officeDocument/2006/relationships/image" Target="media/image1363.png"/><Relationship Id="rId3464" Type="http://schemas.openxmlformats.org/officeDocument/2006/relationships/customXml" Target="ink/ink1731.xml"/><Relationship Id="rId3671" Type="http://schemas.openxmlformats.org/officeDocument/2006/relationships/image" Target="media/image1570.png"/><Relationship Id="rId4308" Type="http://schemas.openxmlformats.org/officeDocument/2006/relationships/image" Target="media/image1891.png"/><Relationship Id="rId4515" Type="http://schemas.openxmlformats.org/officeDocument/2006/relationships/customXml" Target="ink/ink2256.xml"/><Relationship Id="rId4722" Type="http://schemas.openxmlformats.org/officeDocument/2006/relationships/image" Target="media/image2098.png"/><Relationship Id="rId385" Type="http://schemas.openxmlformats.org/officeDocument/2006/relationships/image" Target="media/image189.png"/><Relationship Id="rId592" Type="http://schemas.openxmlformats.org/officeDocument/2006/relationships/customXml" Target="ink/ink294.xml"/><Relationship Id="rId2066" Type="http://schemas.openxmlformats.org/officeDocument/2006/relationships/customXml" Target="ink/ink1031.xml"/><Relationship Id="rId2273" Type="http://schemas.openxmlformats.org/officeDocument/2006/relationships/customXml" Target="ink/ink1135.xml"/><Relationship Id="rId2480" Type="http://schemas.openxmlformats.org/officeDocument/2006/relationships/image" Target="media/image9750.png"/><Relationship Id="rId3117" Type="http://schemas.openxmlformats.org/officeDocument/2006/relationships/image" Target="media/image1293.png"/><Relationship Id="rId3324" Type="http://schemas.openxmlformats.org/officeDocument/2006/relationships/customXml" Target="ink/ink1661.xml"/><Relationship Id="rId3531" Type="http://schemas.openxmlformats.org/officeDocument/2006/relationships/image" Target="media/image1500.png"/><Relationship Id="rId245" Type="http://schemas.openxmlformats.org/officeDocument/2006/relationships/customXml" Target="ink/ink120.xml"/><Relationship Id="rId452" Type="http://schemas.openxmlformats.org/officeDocument/2006/relationships/customXml" Target="ink/ink224.xml"/><Relationship Id="rId1082" Type="http://schemas.openxmlformats.org/officeDocument/2006/relationships/customXml" Target="ink/ink539.xml"/><Relationship Id="rId2133" Type="http://schemas.openxmlformats.org/officeDocument/2006/relationships/image" Target="media/image889.png"/><Relationship Id="rId2340" Type="http://schemas.openxmlformats.org/officeDocument/2006/relationships/image" Target="media/image992.png"/><Relationship Id="rId105" Type="http://schemas.openxmlformats.org/officeDocument/2006/relationships/customXml" Target="ink/ink50.xml"/><Relationship Id="rId312" Type="http://schemas.openxmlformats.org/officeDocument/2006/relationships/image" Target="media/image153.png"/><Relationship Id="rId2200" Type="http://schemas.openxmlformats.org/officeDocument/2006/relationships/image" Target="media/image922.png"/><Relationship Id="rId4098" Type="http://schemas.openxmlformats.org/officeDocument/2006/relationships/customXml" Target="ink/ink2047.xml"/><Relationship Id="rId1899" Type="http://schemas.openxmlformats.org/officeDocument/2006/relationships/image" Target="media/image772.png"/><Relationship Id="rId4165" Type="http://schemas.openxmlformats.org/officeDocument/2006/relationships/customXml" Target="ink/ink2081.xml"/><Relationship Id="rId4372" Type="http://schemas.openxmlformats.org/officeDocument/2006/relationships/image" Target="media/image1923.png"/><Relationship Id="rId1759" Type="http://schemas.openxmlformats.org/officeDocument/2006/relationships/image" Target="media/image7020.png"/><Relationship Id="rId1966" Type="http://schemas.openxmlformats.org/officeDocument/2006/relationships/customXml" Target="ink/ink981.xml"/><Relationship Id="rId3181" Type="http://schemas.openxmlformats.org/officeDocument/2006/relationships/image" Target="media/image1325.png"/><Relationship Id="rId4025" Type="http://schemas.openxmlformats.org/officeDocument/2006/relationships/image" Target="media/image1747.png"/><Relationship Id="rId1619" Type="http://schemas.openxmlformats.org/officeDocument/2006/relationships/image" Target="media/image688.png"/><Relationship Id="rId1826" Type="http://schemas.openxmlformats.org/officeDocument/2006/relationships/customXml" Target="ink/ink911.xml"/><Relationship Id="rId4232" Type="http://schemas.openxmlformats.org/officeDocument/2006/relationships/image" Target="media/image1853.png"/><Relationship Id="rId3041" Type="http://schemas.openxmlformats.org/officeDocument/2006/relationships/image" Target="media/image1255.png"/><Relationship Id="rId3998" Type="http://schemas.openxmlformats.org/officeDocument/2006/relationships/customXml" Target="ink/ink1998.xml"/><Relationship Id="rId3858" Type="http://schemas.openxmlformats.org/officeDocument/2006/relationships/customXml" Target="ink/ink1928.xml"/><Relationship Id="rId779" Type="http://schemas.openxmlformats.org/officeDocument/2006/relationships/image" Target="media/image386.png"/><Relationship Id="rId986" Type="http://schemas.openxmlformats.org/officeDocument/2006/relationships/customXml" Target="ink/ink491.xml"/><Relationship Id="rId2667" Type="http://schemas.openxmlformats.org/officeDocument/2006/relationships/image" Target="media/image1068.png"/><Relationship Id="rId3718" Type="http://schemas.openxmlformats.org/officeDocument/2006/relationships/customXml" Target="ink/ink1858.xml"/><Relationship Id="rId639" Type="http://schemas.openxmlformats.org/officeDocument/2006/relationships/image" Target="media/image316.png"/><Relationship Id="rId1269" Type="http://schemas.openxmlformats.org/officeDocument/2006/relationships/image" Target="media/image5130.png"/><Relationship Id="rId1476" Type="http://schemas.openxmlformats.org/officeDocument/2006/relationships/customXml" Target="ink/ink736.xml"/><Relationship Id="rId2874" Type="http://schemas.openxmlformats.org/officeDocument/2006/relationships/customXml" Target="ink/ink1436.xml"/><Relationship Id="rId3925" Type="http://schemas.openxmlformats.org/officeDocument/2006/relationships/image" Target="media/image1697.png"/><Relationship Id="rId846" Type="http://schemas.openxmlformats.org/officeDocument/2006/relationships/customXml" Target="ink/ink421.xml"/><Relationship Id="rId1129" Type="http://schemas.openxmlformats.org/officeDocument/2006/relationships/image" Target="media/image4430.png"/><Relationship Id="rId1683" Type="http://schemas.openxmlformats.org/officeDocument/2006/relationships/image" Target="media/image720.png"/><Relationship Id="rId1890" Type="http://schemas.openxmlformats.org/officeDocument/2006/relationships/customXml" Target="ink/ink943.xml"/><Relationship Id="rId2527" Type="http://schemas.openxmlformats.org/officeDocument/2006/relationships/customXml" Target="ink/ink1262.xml"/><Relationship Id="rId2734" Type="http://schemas.openxmlformats.org/officeDocument/2006/relationships/customXml" Target="ink/ink1366.xml"/><Relationship Id="rId2941" Type="http://schemas.openxmlformats.org/officeDocument/2006/relationships/image" Target="media/image1205.png"/><Relationship Id="rId706" Type="http://schemas.openxmlformats.org/officeDocument/2006/relationships/customXml" Target="ink/ink351.xml"/><Relationship Id="rId913" Type="http://schemas.openxmlformats.org/officeDocument/2006/relationships/image" Target="media/image453.png"/><Relationship Id="rId1336" Type="http://schemas.openxmlformats.org/officeDocument/2006/relationships/customXml" Target="ink/ink666.xml"/><Relationship Id="rId1543" Type="http://schemas.openxmlformats.org/officeDocument/2006/relationships/image" Target="media/image650.png"/><Relationship Id="rId1750" Type="http://schemas.openxmlformats.org/officeDocument/2006/relationships/customXml" Target="ink/ink873.xml"/><Relationship Id="rId2801" Type="http://schemas.openxmlformats.org/officeDocument/2006/relationships/image" Target="media/image1135.png"/><Relationship Id="rId4699" Type="http://schemas.openxmlformats.org/officeDocument/2006/relationships/customXml" Target="ink/ink2348.xml"/><Relationship Id="rId42" Type="http://schemas.openxmlformats.org/officeDocument/2006/relationships/image" Target="media/image18.png"/><Relationship Id="rId1403" Type="http://schemas.openxmlformats.org/officeDocument/2006/relationships/image" Target="media/image580.png"/><Relationship Id="rId1610" Type="http://schemas.openxmlformats.org/officeDocument/2006/relationships/customXml" Target="ink/ink803.xml"/><Relationship Id="rId4559" Type="http://schemas.openxmlformats.org/officeDocument/2006/relationships/customXml" Target="ink/ink2278.xml"/><Relationship Id="rId4766" Type="http://schemas.openxmlformats.org/officeDocument/2006/relationships/image" Target="media/image2120.png"/><Relationship Id="rId3368" Type="http://schemas.openxmlformats.org/officeDocument/2006/relationships/customXml" Target="ink/ink1683.xml"/><Relationship Id="rId3575" Type="http://schemas.openxmlformats.org/officeDocument/2006/relationships/image" Target="media/image1522.png"/><Relationship Id="rId3782" Type="http://schemas.openxmlformats.org/officeDocument/2006/relationships/customXml" Target="ink/ink1890.xml"/><Relationship Id="rId4419" Type="http://schemas.openxmlformats.org/officeDocument/2006/relationships/customXml" Target="ink/ink2208.xml"/><Relationship Id="rId4626" Type="http://schemas.openxmlformats.org/officeDocument/2006/relationships/image" Target="media/image2050.png"/><Relationship Id="rId289" Type="http://schemas.openxmlformats.org/officeDocument/2006/relationships/customXml" Target="ink/ink142.xml"/><Relationship Id="rId496" Type="http://schemas.openxmlformats.org/officeDocument/2006/relationships/customXml" Target="ink/ink246.xml"/><Relationship Id="rId2177" Type="http://schemas.openxmlformats.org/officeDocument/2006/relationships/customXml" Target="ink/ink1087.xml"/><Relationship Id="rId2384" Type="http://schemas.openxmlformats.org/officeDocument/2006/relationships/image" Target="media/image9270.png"/><Relationship Id="rId2591" Type="http://schemas.openxmlformats.org/officeDocument/2006/relationships/image" Target="media/image1030.png"/><Relationship Id="rId3228" Type="http://schemas.openxmlformats.org/officeDocument/2006/relationships/customXml" Target="ink/ink1613.xml"/><Relationship Id="rId3435" Type="http://schemas.openxmlformats.org/officeDocument/2006/relationships/image" Target="media/image1452.png"/><Relationship Id="rId3642" Type="http://schemas.openxmlformats.org/officeDocument/2006/relationships/customXml" Target="ink/ink1820.xml"/><Relationship Id="rId149" Type="http://schemas.openxmlformats.org/officeDocument/2006/relationships/customXml" Target="ink/ink72.xml"/><Relationship Id="rId356" Type="http://schemas.openxmlformats.org/officeDocument/2006/relationships/customXml" Target="ink/ink176.xml"/><Relationship Id="rId563" Type="http://schemas.openxmlformats.org/officeDocument/2006/relationships/image" Target="media/image278.png"/><Relationship Id="rId770" Type="http://schemas.openxmlformats.org/officeDocument/2006/relationships/customXml" Target="ink/ink383.xml"/><Relationship Id="rId1193" Type="http://schemas.openxmlformats.org/officeDocument/2006/relationships/image" Target="media/image4750.png"/><Relationship Id="rId2037" Type="http://schemas.openxmlformats.org/officeDocument/2006/relationships/image" Target="media/image841.png"/><Relationship Id="rId2244" Type="http://schemas.openxmlformats.org/officeDocument/2006/relationships/image" Target="media/image944.png"/><Relationship Id="rId2451" Type="http://schemas.openxmlformats.org/officeDocument/2006/relationships/customXml" Target="ink/ink1224.xml"/><Relationship Id="rId216" Type="http://schemas.openxmlformats.org/officeDocument/2006/relationships/image" Target="media/image105.png"/><Relationship Id="rId423" Type="http://schemas.openxmlformats.org/officeDocument/2006/relationships/image" Target="media/image208.png"/><Relationship Id="rId1053" Type="http://schemas.openxmlformats.org/officeDocument/2006/relationships/image" Target="media/image4050.png"/><Relationship Id="rId1260" Type="http://schemas.openxmlformats.org/officeDocument/2006/relationships/customXml" Target="ink/ink628.xml"/><Relationship Id="rId2104" Type="http://schemas.openxmlformats.org/officeDocument/2006/relationships/customXml" Target="ink/ink1050.xml"/><Relationship Id="rId3502" Type="http://schemas.openxmlformats.org/officeDocument/2006/relationships/customXml" Target="ink/ink1750.xml"/><Relationship Id="rId630" Type="http://schemas.openxmlformats.org/officeDocument/2006/relationships/customXml" Target="ink/ink313.xml"/><Relationship Id="rId2311" Type="http://schemas.openxmlformats.org/officeDocument/2006/relationships/customXml" Target="ink/ink1154.xml"/><Relationship Id="rId4069" Type="http://schemas.openxmlformats.org/officeDocument/2006/relationships/image" Target="media/image1769.png"/><Relationship Id="rId1120" Type="http://schemas.openxmlformats.org/officeDocument/2006/relationships/customXml" Target="ink/ink558.xml"/><Relationship Id="rId4276" Type="http://schemas.openxmlformats.org/officeDocument/2006/relationships/image" Target="media/image1875.png"/><Relationship Id="rId4483" Type="http://schemas.openxmlformats.org/officeDocument/2006/relationships/customXml" Target="ink/ink2240.xml"/><Relationship Id="rId4690" Type="http://schemas.openxmlformats.org/officeDocument/2006/relationships/image" Target="media/image2082.png"/><Relationship Id="rId1937" Type="http://schemas.openxmlformats.org/officeDocument/2006/relationships/image" Target="media/image791.png"/><Relationship Id="rId3085" Type="http://schemas.openxmlformats.org/officeDocument/2006/relationships/image" Target="media/image1277.png"/><Relationship Id="rId3292" Type="http://schemas.openxmlformats.org/officeDocument/2006/relationships/customXml" Target="ink/ink1645.xml"/><Relationship Id="rId4136" Type="http://schemas.openxmlformats.org/officeDocument/2006/relationships/customXml" Target="ink/ink2066.xml"/><Relationship Id="rId4343" Type="http://schemas.openxmlformats.org/officeDocument/2006/relationships/customXml" Target="ink/ink2170.xml"/><Relationship Id="rId4550" Type="http://schemas.openxmlformats.org/officeDocument/2006/relationships/image" Target="media/image2012.png"/><Relationship Id="rId3152" Type="http://schemas.openxmlformats.org/officeDocument/2006/relationships/customXml" Target="ink/ink1575.xml"/><Relationship Id="rId4203" Type="http://schemas.openxmlformats.org/officeDocument/2006/relationships/customXml" Target="ink/ink2100.xml"/><Relationship Id="rId4410" Type="http://schemas.openxmlformats.org/officeDocument/2006/relationships/image" Target="media/image1942.png"/><Relationship Id="rId280" Type="http://schemas.openxmlformats.org/officeDocument/2006/relationships/image" Target="media/image137.png"/><Relationship Id="rId3012" Type="http://schemas.openxmlformats.org/officeDocument/2006/relationships/customXml" Target="ink/ink1505.xml"/><Relationship Id="rId140" Type="http://schemas.openxmlformats.org/officeDocument/2006/relationships/image" Target="media/image67.png"/><Relationship Id="rId3969" Type="http://schemas.openxmlformats.org/officeDocument/2006/relationships/image" Target="media/image1719.png"/><Relationship Id="rId6" Type="http://schemas.openxmlformats.org/officeDocument/2006/relationships/endnotes" Target="endnotes.xml"/><Relationship Id="rId2778" Type="http://schemas.openxmlformats.org/officeDocument/2006/relationships/customXml" Target="ink/ink1388.xml"/><Relationship Id="rId2985" Type="http://schemas.openxmlformats.org/officeDocument/2006/relationships/image" Target="media/image1227.png"/><Relationship Id="rId3829" Type="http://schemas.openxmlformats.org/officeDocument/2006/relationships/image" Target="media/image1649.png"/><Relationship Id="rId957" Type="http://schemas.openxmlformats.org/officeDocument/2006/relationships/image" Target="media/image475.png"/><Relationship Id="rId1587" Type="http://schemas.openxmlformats.org/officeDocument/2006/relationships/image" Target="media/image672.png"/><Relationship Id="rId1794" Type="http://schemas.openxmlformats.org/officeDocument/2006/relationships/customXml" Target="ink/ink895.xml"/><Relationship Id="rId2638" Type="http://schemas.openxmlformats.org/officeDocument/2006/relationships/customXml" Target="ink/ink1318.xml"/><Relationship Id="rId2845" Type="http://schemas.openxmlformats.org/officeDocument/2006/relationships/image" Target="media/image1157.png"/><Relationship Id="rId86" Type="http://schemas.openxmlformats.org/officeDocument/2006/relationships/image" Target="media/image40.png"/><Relationship Id="rId817" Type="http://schemas.openxmlformats.org/officeDocument/2006/relationships/image" Target="media/image405.png"/><Relationship Id="rId1447" Type="http://schemas.openxmlformats.org/officeDocument/2006/relationships/image" Target="media/image602.png"/><Relationship Id="rId1654" Type="http://schemas.openxmlformats.org/officeDocument/2006/relationships/customXml" Target="ink/ink825.xml"/><Relationship Id="rId1861" Type="http://schemas.openxmlformats.org/officeDocument/2006/relationships/image" Target="media/image753.png"/><Relationship Id="rId2705" Type="http://schemas.openxmlformats.org/officeDocument/2006/relationships/image" Target="media/image1087.png"/><Relationship Id="rId2912" Type="http://schemas.openxmlformats.org/officeDocument/2006/relationships/customXml" Target="ink/ink1455.xml"/><Relationship Id="rId4060" Type="http://schemas.openxmlformats.org/officeDocument/2006/relationships/customXml" Target="ink/ink2029.xml"/><Relationship Id="rId1307" Type="http://schemas.openxmlformats.org/officeDocument/2006/relationships/image" Target="media/image532.png"/><Relationship Id="rId1514" Type="http://schemas.openxmlformats.org/officeDocument/2006/relationships/customXml" Target="ink/ink755.xml"/><Relationship Id="rId1721" Type="http://schemas.openxmlformats.org/officeDocument/2006/relationships/image" Target="media/image6830.png"/><Relationship Id="rId13" Type="http://schemas.openxmlformats.org/officeDocument/2006/relationships/customXml" Target="ink/ink4.xml"/><Relationship Id="rId3479" Type="http://schemas.openxmlformats.org/officeDocument/2006/relationships/image" Target="media/image1474.png"/><Relationship Id="rId3686" Type="http://schemas.openxmlformats.org/officeDocument/2006/relationships/customXml" Target="ink/ink1842.xml"/><Relationship Id="rId2288" Type="http://schemas.openxmlformats.org/officeDocument/2006/relationships/image" Target="media/image966.png"/><Relationship Id="rId2495" Type="http://schemas.openxmlformats.org/officeDocument/2006/relationships/customXml" Target="ink/ink1246.xml"/><Relationship Id="rId3339" Type="http://schemas.openxmlformats.org/officeDocument/2006/relationships/image" Target="media/image1404.png"/><Relationship Id="rId3893" Type="http://schemas.openxmlformats.org/officeDocument/2006/relationships/image" Target="media/image1681.png"/><Relationship Id="rId4737" Type="http://schemas.openxmlformats.org/officeDocument/2006/relationships/customXml" Target="ink/ink2367.xml"/><Relationship Id="rId467" Type="http://schemas.openxmlformats.org/officeDocument/2006/relationships/image" Target="media/image230.png"/><Relationship Id="rId1097" Type="http://schemas.openxmlformats.org/officeDocument/2006/relationships/image" Target="media/image4270.png"/><Relationship Id="rId2148" Type="http://schemas.openxmlformats.org/officeDocument/2006/relationships/customXml" Target="ink/ink1072.xml"/><Relationship Id="rId3546" Type="http://schemas.openxmlformats.org/officeDocument/2006/relationships/customXml" Target="ink/ink1772.xml"/><Relationship Id="rId3753" Type="http://schemas.openxmlformats.org/officeDocument/2006/relationships/image" Target="media/image1611.png"/><Relationship Id="rId3960" Type="http://schemas.openxmlformats.org/officeDocument/2006/relationships/customXml" Target="ink/ink1979.xml"/><Relationship Id="rId4804" Type="http://schemas.openxmlformats.org/officeDocument/2006/relationships/image" Target="media/image2139.png"/><Relationship Id="rId674" Type="http://schemas.openxmlformats.org/officeDocument/2006/relationships/customXml" Target="ink/ink335.xml"/><Relationship Id="rId881" Type="http://schemas.openxmlformats.org/officeDocument/2006/relationships/image" Target="media/image437.png"/><Relationship Id="rId2355" Type="http://schemas.openxmlformats.org/officeDocument/2006/relationships/customXml" Target="ink/ink1176.xml"/><Relationship Id="rId2562" Type="http://schemas.openxmlformats.org/officeDocument/2006/relationships/customXml" Target="ink/ink1280.xml"/><Relationship Id="rId3406" Type="http://schemas.openxmlformats.org/officeDocument/2006/relationships/customXml" Target="ink/ink1702.xml"/><Relationship Id="rId3613" Type="http://schemas.openxmlformats.org/officeDocument/2006/relationships/image" Target="media/image1541.png"/><Relationship Id="rId3820" Type="http://schemas.openxmlformats.org/officeDocument/2006/relationships/customXml" Target="ink/ink1909.xml"/><Relationship Id="rId327" Type="http://schemas.openxmlformats.org/officeDocument/2006/relationships/customXml" Target="ink/ink161.xml"/><Relationship Id="rId534" Type="http://schemas.openxmlformats.org/officeDocument/2006/relationships/customXml" Target="ink/ink265.xml"/><Relationship Id="rId741" Type="http://schemas.openxmlformats.org/officeDocument/2006/relationships/image" Target="media/image367.png"/><Relationship Id="rId1164" Type="http://schemas.openxmlformats.org/officeDocument/2006/relationships/customXml" Target="ink/ink580.xml"/><Relationship Id="rId1371" Type="http://schemas.openxmlformats.org/officeDocument/2006/relationships/image" Target="media/image564.png"/><Relationship Id="rId2008" Type="http://schemas.openxmlformats.org/officeDocument/2006/relationships/customXml" Target="ink/ink1002.xml"/><Relationship Id="rId2215" Type="http://schemas.openxmlformats.org/officeDocument/2006/relationships/customXml" Target="ink/ink1106.xml"/><Relationship Id="rId2422" Type="http://schemas.openxmlformats.org/officeDocument/2006/relationships/image" Target="media/image9460.png"/><Relationship Id="rId601" Type="http://schemas.openxmlformats.org/officeDocument/2006/relationships/image" Target="media/image297.png"/><Relationship Id="rId1024" Type="http://schemas.openxmlformats.org/officeDocument/2006/relationships/customXml" Target="ink/ink510.xml"/><Relationship Id="rId1231" Type="http://schemas.openxmlformats.org/officeDocument/2006/relationships/image" Target="media/image4940.png"/><Relationship Id="rId4387" Type="http://schemas.openxmlformats.org/officeDocument/2006/relationships/customXml" Target="ink/ink2192.xml"/><Relationship Id="rId4594" Type="http://schemas.openxmlformats.org/officeDocument/2006/relationships/image" Target="media/image2034.png"/><Relationship Id="rId3196" Type="http://schemas.openxmlformats.org/officeDocument/2006/relationships/customXml" Target="ink/ink1597.xml"/><Relationship Id="rId4247" Type="http://schemas.openxmlformats.org/officeDocument/2006/relationships/customXml" Target="ink/ink2122.xml"/><Relationship Id="rId4454" Type="http://schemas.openxmlformats.org/officeDocument/2006/relationships/image" Target="media/image1964.png"/><Relationship Id="rId4661" Type="http://schemas.openxmlformats.org/officeDocument/2006/relationships/customXml" Target="ink/ink2329.xml"/><Relationship Id="rId3056" Type="http://schemas.openxmlformats.org/officeDocument/2006/relationships/customXml" Target="ink/ink1527.xml"/><Relationship Id="rId3263" Type="http://schemas.openxmlformats.org/officeDocument/2006/relationships/image" Target="media/image1366.png"/><Relationship Id="rId3470" Type="http://schemas.openxmlformats.org/officeDocument/2006/relationships/customXml" Target="ink/ink1734.xml"/><Relationship Id="rId4107" Type="http://schemas.openxmlformats.org/officeDocument/2006/relationships/image" Target="media/image1791.png"/><Relationship Id="rId4314" Type="http://schemas.openxmlformats.org/officeDocument/2006/relationships/image" Target="media/image1894.png"/><Relationship Id="rId184" Type="http://schemas.openxmlformats.org/officeDocument/2006/relationships/image" Target="media/image89.png"/><Relationship Id="rId391" Type="http://schemas.openxmlformats.org/officeDocument/2006/relationships/image" Target="media/image192.png"/><Relationship Id="rId1908" Type="http://schemas.openxmlformats.org/officeDocument/2006/relationships/customXml" Target="ink/ink952.xml"/><Relationship Id="rId2072" Type="http://schemas.openxmlformats.org/officeDocument/2006/relationships/customXml" Target="ink/ink1034.xml"/><Relationship Id="rId3123" Type="http://schemas.openxmlformats.org/officeDocument/2006/relationships/image" Target="media/image1296.png"/><Relationship Id="rId4521" Type="http://schemas.openxmlformats.org/officeDocument/2006/relationships/customXml" Target="ink/ink2259.xml"/><Relationship Id="rId251" Type="http://schemas.openxmlformats.org/officeDocument/2006/relationships/customXml" Target="ink/ink123.xml"/><Relationship Id="rId3330" Type="http://schemas.openxmlformats.org/officeDocument/2006/relationships/customXml" Target="ink/ink1664.xml"/><Relationship Id="rId2889" Type="http://schemas.openxmlformats.org/officeDocument/2006/relationships/image" Target="media/image1179.png"/><Relationship Id="rId111" Type="http://schemas.openxmlformats.org/officeDocument/2006/relationships/customXml" Target="ink/ink53.xml"/><Relationship Id="rId1698" Type="http://schemas.openxmlformats.org/officeDocument/2006/relationships/customXml" Target="ink/ink847.xml"/><Relationship Id="rId2749" Type="http://schemas.openxmlformats.org/officeDocument/2006/relationships/image" Target="media/image1109.png"/><Relationship Id="rId2956" Type="http://schemas.openxmlformats.org/officeDocument/2006/relationships/customXml" Target="ink/ink1477.xml"/><Relationship Id="rId928" Type="http://schemas.openxmlformats.org/officeDocument/2006/relationships/customXml" Target="ink/ink462.xml"/><Relationship Id="rId1558" Type="http://schemas.openxmlformats.org/officeDocument/2006/relationships/customXml" Target="ink/ink777.xml"/><Relationship Id="rId1765" Type="http://schemas.openxmlformats.org/officeDocument/2006/relationships/image" Target="media/image7050.png"/><Relationship Id="rId2609" Type="http://schemas.openxmlformats.org/officeDocument/2006/relationships/image" Target="media/image1039.png"/><Relationship Id="rId4171" Type="http://schemas.openxmlformats.org/officeDocument/2006/relationships/customXml" Target="ink/ink2084.xml"/><Relationship Id="rId57" Type="http://schemas.openxmlformats.org/officeDocument/2006/relationships/customXml" Target="ink/ink26.xml"/><Relationship Id="rId1418" Type="http://schemas.openxmlformats.org/officeDocument/2006/relationships/customXml" Target="ink/ink707.xml"/><Relationship Id="rId1972" Type="http://schemas.openxmlformats.org/officeDocument/2006/relationships/customXml" Target="ink/ink984.xml"/><Relationship Id="rId2816" Type="http://schemas.openxmlformats.org/officeDocument/2006/relationships/customXml" Target="ink/ink1407.xml"/><Relationship Id="rId4031" Type="http://schemas.openxmlformats.org/officeDocument/2006/relationships/image" Target="media/image1750.png"/><Relationship Id="rId1625" Type="http://schemas.openxmlformats.org/officeDocument/2006/relationships/image" Target="media/image691.png"/><Relationship Id="rId1832" Type="http://schemas.openxmlformats.org/officeDocument/2006/relationships/customXml" Target="ink/ink914.xml"/><Relationship Id="rId3797" Type="http://schemas.openxmlformats.org/officeDocument/2006/relationships/image" Target="media/image1633.png"/><Relationship Id="rId2399" Type="http://schemas.openxmlformats.org/officeDocument/2006/relationships/customXml" Target="ink/ink1198.xml"/><Relationship Id="rId3657" Type="http://schemas.openxmlformats.org/officeDocument/2006/relationships/image" Target="media/image1563.png"/><Relationship Id="rId3864" Type="http://schemas.openxmlformats.org/officeDocument/2006/relationships/customXml" Target="ink/ink1931.xml"/><Relationship Id="rId4708" Type="http://schemas.openxmlformats.org/officeDocument/2006/relationships/image" Target="media/image2091.png"/><Relationship Id="rId578" Type="http://schemas.openxmlformats.org/officeDocument/2006/relationships/customXml" Target="ink/ink287.xml"/><Relationship Id="rId785" Type="http://schemas.openxmlformats.org/officeDocument/2006/relationships/image" Target="media/image389.png"/><Relationship Id="rId992" Type="http://schemas.openxmlformats.org/officeDocument/2006/relationships/customXml" Target="ink/ink494.xml"/><Relationship Id="rId2259" Type="http://schemas.openxmlformats.org/officeDocument/2006/relationships/customXml" Target="ink/ink1128.xml"/><Relationship Id="rId2466" Type="http://schemas.openxmlformats.org/officeDocument/2006/relationships/image" Target="media/image9680.png"/><Relationship Id="rId2673" Type="http://schemas.openxmlformats.org/officeDocument/2006/relationships/image" Target="media/image1071.png"/><Relationship Id="rId2880" Type="http://schemas.openxmlformats.org/officeDocument/2006/relationships/customXml" Target="ink/ink1439.xml"/><Relationship Id="rId3517" Type="http://schemas.openxmlformats.org/officeDocument/2006/relationships/image" Target="media/image1493.png"/><Relationship Id="rId3724" Type="http://schemas.openxmlformats.org/officeDocument/2006/relationships/customXml" Target="ink/ink1861.xml"/><Relationship Id="rId3931" Type="http://schemas.openxmlformats.org/officeDocument/2006/relationships/image" Target="media/image1700.png"/><Relationship Id="rId438" Type="http://schemas.openxmlformats.org/officeDocument/2006/relationships/customXml" Target="ink/ink217.xml"/><Relationship Id="rId645" Type="http://schemas.openxmlformats.org/officeDocument/2006/relationships/image" Target="media/image319.png"/><Relationship Id="rId852" Type="http://schemas.openxmlformats.org/officeDocument/2006/relationships/customXml" Target="ink/ink424.xml"/><Relationship Id="rId1068" Type="http://schemas.openxmlformats.org/officeDocument/2006/relationships/customXml" Target="ink/ink532.xml"/><Relationship Id="rId1275" Type="http://schemas.openxmlformats.org/officeDocument/2006/relationships/image" Target="media/image5160.png"/><Relationship Id="rId1482" Type="http://schemas.openxmlformats.org/officeDocument/2006/relationships/customXml" Target="ink/ink739.xml"/><Relationship Id="rId2119" Type="http://schemas.openxmlformats.org/officeDocument/2006/relationships/image" Target="media/image882.png"/><Relationship Id="rId2326" Type="http://schemas.openxmlformats.org/officeDocument/2006/relationships/image" Target="media/image985.png"/><Relationship Id="rId2533" Type="http://schemas.openxmlformats.org/officeDocument/2006/relationships/customXml" Target="ink/ink1265.xml"/><Relationship Id="rId2740" Type="http://schemas.openxmlformats.org/officeDocument/2006/relationships/customXml" Target="ink/ink1369.xml"/><Relationship Id="rId505" Type="http://schemas.openxmlformats.org/officeDocument/2006/relationships/image" Target="media/image249.png"/><Relationship Id="rId712" Type="http://schemas.openxmlformats.org/officeDocument/2006/relationships/customXml" Target="ink/ink354.xml"/><Relationship Id="rId1135" Type="http://schemas.openxmlformats.org/officeDocument/2006/relationships/image" Target="media/image4460.png"/><Relationship Id="rId1342" Type="http://schemas.openxmlformats.org/officeDocument/2006/relationships/customXml" Target="ink/ink669.xml"/><Relationship Id="rId4498" Type="http://schemas.openxmlformats.org/officeDocument/2006/relationships/image" Target="media/image1986.png"/><Relationship Id="rId1202" Type="http://schemas.openxmlformats.org/officeDocument/2006/relationships/customXml" Target="ink/ink599.xml"/><Relationship Id="rId2600" Type="http://schemas.openxmlformats.org/officeDocument/2006/relationships/customXml" Target="ink/ink1299.xml"/><Relationship Id="rId4358" Type="http://schemas.openxmlformats.org/officeDocument/2006/relationships/image" Target="media/image1916.png"/><Relationship Id="rId3167" Type="http://schemas.openxmlformats.org/officeDocument/2006/relationships/image" Target="media/image1318.png"/><Relationship Id="rId4565" Type="http://schemas.openxmlformats.org/officeDocument/2006/relationships/customXml" Target="ink/ink2281.xml"/><Relationship Id="rId4772" Type="http://schemas.openxmlformats.org/officeDocument/2006/relationships/image" Target="media/image2123.png"/><Relationship Id="rId295" Type="http://schemas.openxmlformats.org/officeDocument/2006/relationships/customXml" Target="ink/ink145.xml"/><Relationship Id="rId3374" Type="http://schemas.openxmlformats.org/officeDocument/2006/relationships/customXml" Target="ink/ink1686.xml"/><Relationship Id="rId3581" Type="http://schemas.openxmlformats.org/officeDocument/2006/relationships/image" Target="media/image1525.png"/><Relationship Id="rId4218" Type="http://schemas.openxmlformats.org/officeDocument/2006/relationships/image" Target="media/image1846.png"/><Relationship Id="rId4425" Type="http://schemas.openxmlformats.org/officeDocument/2006/relationships/customXml" Target="ink/ink2211.xml"/><Relationship Id="rId4632" Type="http://schemas.openxmlformats.org/officeDocument/2006/relationships/image" Target="media/image2053.png"/><Relationship Id="rId2183" Type="http://schemas.openxmlformats.org/officeDocument/2006/relationships/customXml" Target="ink/ink1090.xml"/><Relationship Id="rId2390" Type="http://schemas.openxmlformats.org/officeDocument/2006/relationships/image" Target="media/image9300.png"/><Relationship Id="rId3027" Type="http://schemas.openxmlformats.org/officeDocument/2006/relationships/image" Target="media/image1248.png"/><Relationship Id="rId3234" Type="http://schemas.openxmlformats.org/officeDocument/2006/relationships/customXml" Target="ink/ink1616.xml"/><Relationship Id="rId3441" Type="http://schemas.openxmlformats.org/officeDocument/2006/relationships/image" Target="media/image1455.png"/><Relationship Id="rId155" Type="http://schemas.openxmlformats.org/officeDocument/2006/relationships/customXml" Target="ink/ink75.xml"/><Relationship Id="rId362" Type="http://schemas.openxmlformats.org/officeDocument/2006/relationships/customXml" Target="ink/ink179.xml"/><Relationship Id="rId2043" Type="http://schemas.openxmlformats.org/officeDocument/2006/relationships/image" Target="media/image844.png"/><Relationship Id="rId2250" Type="http://schemas.openxmlformats.org/officeDocument/2006/relationships/image" Target="media/image947.png"/><Relationship Id="rId3301" Type="http://schemas.openxmlformats.org/officeDocument/2006/relationships/image" Target="media/image1385.png"/><Relationship Id="rId222" Type="http://schemas.openxmlformats.org/officeDocument/2006/relationships/image" Target="media/image108.png"/><Relationship Id="rId2110" Type="http://schemas.openxmlformats.org/officeDocument/2006/relationships/customXml" Target="ink/ink1053.xml"/><Relationship Id="rId4075" Type="http://schemas.openxmlformats.org/officeDocument/2006/relationships/image" Target="media/image1775.png"/><Relationship Id="rId4282" Type="http://schemas.openxmlformats.org/officeDocument/2006/relationships/image" Target="media/image1878.png"/><Relationship Id="rId1669" Type="http://schemas.openxmlformats.org/officeDocument/2006/relationships/image" Target="media/image713.png"/><Relationship Id="rId1876" Type="http://schemas.openxmlformats.org/officeDocument/2006/relationships/customXml" Target="ink/ink936.xml"/><Relationship Id="rId2927" Type="http://schemas.openxmlformats.org/officeDocument/2006/relationships/image" Target="media/image1198.png"/><Relationship Id="rId3091" Type="http://schemas.openxmlformats.org/officeDocument/2006/relationships/image" Target="media/image1280.png"/><Relationship Id="rId4142" Type="http://schemas.openxmlformats.org/officeDocument/2006/relationships/customXml" Target="ink/ink2069.xml"/><Relationship Id="rId1529" Type="http://schemas.openxmlformats.org/officeDocument/2006/relationships/image" Target="media/image643.png"/><Relationship Id="rId1736" Type="http://schemas.openxmlformats.org/officeDocument/2006/relationships/customXml" Target="ink/ink866.xml"/><Relationship Id="rId1943" Type="http://schemas.openxmlformats.org/officeDocument/2006/relationships/image" Target="media/image794.png"/><Relationship Id="rId28" Type="http://schemas.openxmlformats.org/officeDocument/2006/relationships/image" Target="media/image11.png"/><Relationship Id="rId1803" Type="http://schemas.openxmlformats.org/officeDocument/2006/relationships/image" Target="media/image7240.png"/><Relationship Id="rId4002" Type="http://schemas.openxmlformats.org/officeDocument/2006/relationships/customXml" Target="ink/ink2000.xml"/><Relationship Id="rId3768" Type="http://schemas.openxmlformats.org/officeDocument/2006/relationships/customXml" Target="ink/ink1883.xml"/><Relationship Id="rId3975" Type="http://schemas.openxmlformats.org/officeDocument/2006/relationships/image" Target="media/image1722.png"/><Relationship Id="rId4819" Type="http://schemas.openxmlformats.org/officeDocument/2006/relationships/customXml" Target="ink/ink2408.xml"/><Relationship Id="rId689" Type="http://schemas.openxmlformats.org/officeDocument/2006/relationships/image" Target="media/image341.png"/><Relationship Id="rId896" Type="http://schemas.openxmlformats.org/officeDocument/2006/relationships/customXml" Target="ink/ink446.xml"/><Relationship Id="rId2577" Type="http://schemas.openxmlformats.org/officeDocument/2006/relationships/image" Target="media/image1023.png"/><Relationship Id="rId2784" Type="http://schemas.openxmlformats.org/officeDocument/2006/relationships/customXml" Target="ink/ink1391.xml"/><Relationship Id="rId3628" Type="http://schemas.openxmlformats.org/officeDocument/2006/relationships/customXml" Target="ink/ink1813.xml"/><Relationship Id="rId549" Type="http://schemas.openxmlformats.org/officeDocument/2006/relationships/image" Target="media/image271.png"/><Relationship Id="rId756" Type="http://schemas.openxmlformats.org/officeDocument/2006/relationships/customXml" Target="ink/ink376.xml"/><Relationship Id="rId1179" Type="http://schemas.openxmlformats.org/officeDocument/2006/relationships/image" Target="media/image4680.png"/><Relationship Id="rId1386" Type="http://schemas.openxmlformats.org/officeDocument/2006/relationships/customXml" Target="ink/ink691.xml"/><Relationship Id="rId1593" Type="http://schemas.openxmlformats.org/officeDocument/2006/relationships/image" Target="media/image675.png"/><Relationship Id="rId2437" Type="http://schemas.openxmlformats.org/officeDocument/2006/relationships/customXml" Target="ink/ink1217.xml"/><Relationship Id="rId2991" Type="http://schemas.openxmlformats.org/officeDocument/2006/relationships/image" Target="media/image1230.png"/><Relationship Id="rId3835" Type="http://schemas.openxmlformats.org/officeDocument/2006/relationships/image" Target="media/image1652.png"/><Relationship Id="rId409" Type="http://schemas.openxmlformats.org/officeDocument/2006/relationships/image" Target="media/image201.png"/><Relationship Id="rId963" Type="http://schemas.openxmlformats.org/officeDocument/2006/relationships/image" Target="media/image478.png"/><Relationship Id="rId1039" Type="http://schemas.openxmlformats.org/officeDocument/2006/relationships/image" Target="media/image516.png"/><Relationship Id="rId1246" Type="http://schemas.openxmlformats.org/officeDocument/2006/relationships/customXml" Target="ink/ink621.xml"/><Relationship Id="rId2644" Type="http://schemas.openxmlformats.org/officeDocument/2006/relationships/customXml" Target="ink/ink1321.xml"/><Relationship Id="rId2851" Type="http://schemas.openxmlformats.org/officeDocument/2006/relationships/image" Target="media/image1160.png"/><Relationship Id="rId3902" Type="http://schemas.openxmlformats.org/officeDocument/2006/relationships/customXml" Target="ink/ink1950.xml"/><Relationship Id="rId92" Type="http://schemas.openxmlformats.org/officeDocument/2006/relationships/image" Target="media/image43.png"/><Relationship Id="rId616" Type="http://schemas.openxmlformats.org/officeDocument/2006/relationships/customXml" Target="ink/ink306.xml"/><Relationship Id="rId823" Type="http://schemas.openxmlformats.org/officeDocument/2006/relationships/image" Target="media/image408.png"/><Relationship Id="rId1453" Type="http://schemas.openxmlformats.org/officeDocument/2006/relationships/image" Target="media/image605.png"/><Relationship Id="rId1660" Type="http://schemas.openxmlformats.org/officeDocument/2006/relationships/customXml" Target="ink/ink828.xml"/><Relationship Id="rId2504" Type="http://schemas.openxmlformats.org/officeDocument/2006/relationships/image" Target="media/image9870.png"/><Relationship Id="rId2711" Type="http://schemas.openxmlformats.org/officeDocument/2006/relationships/image" Target="media/image1090.png"/><Relationship Id="rId1106" Type="http://schemas.openxmlformats.org/officeDocument/2006/relationships/customXml" Target="ink/ink551.xml"/><Relationship Id="rId1313" Type="http://schemas.openxmlformats.org/officeDocument/2006/relationships/image" Target="media/image535.png"/><Relationship Id="rId1520" Type="http://schemas.openxmlformats.org/officeDocument/2006/relationships/customXml" Target="ink/ink758.xml"/><Relationship Id="rId4469" Type="http://schemas.openxmlformats.org/officeDocument/2006/relationships/customXml" Target="ink/ink2233.xml"/><Relationship Id="rId4676" Type="http://schemas.openxmlformats.org/officeDocument/2006/relationships/image" Target="media/image2075.png"/><Relationship Id="rId3278" Type="http://schemas.openxmlformats.org/officeDocument/2006/relationships/customXml" Target="ink/ink1638.xml"/><Relationship Id="rId3485" Type="http://schemas.openxmlformats.org/officeDocument/2006/relationships/image" Target="media/image1477.png"/><Relationship Id="rId3692" Type="http://schemas.openxmlformats.org/officeDocument/2006/relationships/customXml" Target="ink/ink1845.xml"/><Relationship Id="rId4329" Type="http://schemas.openxmlformats.org/officeDocument/2006/relationships/customXml" Target="ink/ink2163.xml"/><Relationship Id="rId4536" Type="http://schemas.openxmlformats.org/officeDocument/2006/relationships/image" Target="media/image2005.png"/><Relationship Id="rId4743" Type="http://schemas.openxmlformats.org/officeDocument/2006/relationships/customXml" Target="ink/ink2370.xml"/><Relationship Id="rId199" Type="http://schemas.openxmlformats.org/officeDocument/2006/relationships/customXml" Target="ink/ink97.xml"/><Relationship Id="rId2087" Type="http://schemas.openxmlformats.org/officeDocument/2006/relationships/image" Target="media/image866.png"/><Relationship Id="rId2294" Type="http://schemas.openxmlformats.org/officeDocument/2006/relationships/image" Target="media/image969.png"/><Relationship Id="rId3138" Type="http://schemas.openxmlformats.org/officeDocument/2006/relationships/customXml" Target="ink/ink1568.xml"/><Relationship Id="rId3345" Type="http://schemas.openxmlformats.org/officeDocument/2006/relationships/image" Target="media/image1407.png"/><Relationship Id="rId3552" Type="http://schemas.openxmlformats.org/officeDocument/2006/relationships/customXml" Target="ink/ink1775.xml"/><Relationship Id="rId4603" Type="http://schemas.openxmlformats.org/officeDocument/2006/relationships/customXml" Target="ink/ink2300.xml"/><Relationship Id="rId266" Type="http://schemas.openxmlformats.org/officeDocument/2006/relationships/image" Target="media/image130.png"/><Relationship Id="rId473" Type="http://schemas.openxmlformats.org/officeDocument/2006/relationships/image" Target="media/image233.png"/><Relationship Id="rId680" Type="http://schemas.openxmlformats.org/officeDocument/2006/relationships/customXml" Target="ink/ink338.xml"/><Relationship Id="rId2154" Type="http://schemas.openxmlformats.org/officeDocument/2006/relationships/image" Target="media/image899.png"/><Relationship Id="rId2361" Type="http://schemas.openxmlformats.org/officeDocument/2006/relationships/customXml" Target="ink/ink1179.xml"/><Relationship Id="rId3205" Type="http://schemas.openxmlformats.org/officeDocument/2006/relationships/image" Target="media/image1337.png"/><Relationship Id="rId3412" Type="http://schemas.openxmlformats.org/officeDocument/2006/relationships/customXml" Target="ink/ink1705.xml"/><Relationship Id="rId4810" Type="http://schemas.openxmlformats.org/officeDocument/2006/relationships/image" Target="media/image2142.png"/><Relationship Id="rId126" Type="http://schemas.openxmlformats.org/officeDocument/2006/relationships/image" Target="media/image60.png"/><Relationship Id="rId333" Type="http://schemas.openxmlformats.org/officeDocument/2006/relationships/customXml" Target="ink/ink164.xml"/><Relationship Id="rId540" Type="http://schemas.openxmlformats.org/officeDocument/2006/relationships/customXml" Target="ink/ink268.xml"/><Relationship Id="rId1170" Type="http://schemas.openxmlformats.org/officeDocument/2006/relationships/customXml" Target="ink/ink583.xml"/><Relationship Id="rId2014" Type="http://schemas.openxmlformats.org/officeDocument/2006/relationships/customXml" Target="ink/ink1005.xml"/><Relationship Id="rId2221" Type="http://schemas.openxmlformats.org/officeDocument/2006/relationships/customXml" Target="ink/ink1109.xml"/><Relationship Id="rId1030" Type="http://schemas.openxmlformats.org/officeDocument/2006/relationships/customXml" Target="ink/ink513.xml"/><Relationship Id="rId4186" Type="http://schemas.openxmlformats.org/officeDocument/2006/relationships/image" Target="media/image1830.png"/><Relationship Id="rId400" Type="http://schemas.openxmlformats.org/officeDocument/2006/relationships/customXml" Target="ink/ink198.xml"/><Relationship Id="rId1987" Type="http://schemas.openxmlformats.org/officeDocument/2006/relationships/image" Target="media/image816.png"/><Relationship Id="rId4393" Type="http://schemas.openxmlformats.org/officeDocument/2006/relationships/customXml" Target="ink/ink2195.xml"/><Relationship Id="rId1847" Type="http://schemas.openxmlformats.org/officeDocument/2006/relationships/image" Target="media/image746.png"/><Relationship Id="rId4046" Type="http://schemas.openxmlformats.org/officeDocument/2006/relationships/customXml" Target="ink/ink2022.xml"/><Relationship Id="rId4253" Type="http://schemas.openxmlformats.org/officeDocument/2006/relationships/customXml" Target="ink/ink2125.xml"/><Relationship Id="rId4460" Type="http://schemas.openxmlformats.org/officeDocument/2006/relationships/image" Target="media/image1967.png"/><Relationship Id="rId1707" Type="http://schemas.openxmlformats.org/officeDocument/2006/relationships/image" Target="media/image732.png"/><Relationship Id="rId3062" Type="http://schemas.openxmlformats.org/officeDocument/2006/relationships/customXml" Target="ink/ink1530.xml"/><Relationship Id="rId4113" Type="http://schemas.openxmlformats.org/officeDocument/2006/relationships/image" Target="media/image1794.png"/><Relationship Id="rId4320" Type="http://schemas.openxmlformats.org/officeDocument/2006/relationships/image" Target="media/image1897.png"/><Relationship Id="rId190" Type="http://schemas.openxmlformats.org/officeDocument/2006/relationships/image" Target="media/image92.png"/><Relationship Id="rId1914" Type="http://schemas.openxmlformats.org/officeDocument/2006/relationships/customXml" Target="ink/ink955.xml"/><Relationship Id="rId3879" Type="http://schemas.openxmlformats.org/officeDocument/2006/relationships/image" Target="media/image1674.png"/><Relationship Id="rId2688" Type="http://schemas.openxmlformats.org/officeDocument/2006/relationships/customXml" Target="ink/ink1343.xml"/><Relationship Id="rId2895" Type="http://schemas.openxmlformats.org/officeDocument/2006/relationships/image" Target="media/image1182.png"/><Relationship Id="rId3739" Type="http://schemas.openxmlformats.org/officeDocument/2006/relationships/image" Target="media/image1604.png"/><Relationship Id="rId3946" Type="http://schemas.openxmlformats.org/officeDocument/2006/relationships/customXml" Target="ink/ink1972.xml"/><Relationship Id="rId867" Type="http://schemas.openxmlformats.org/officeDocument/2006/relationships/image" Target="media/image430.png"/><Relationship Id="rId1497" Type="http://schemas.openxmlformats.org/officeDocument/2006/relationships/image" Target="media/image627.png"/><Relationship Id="rId2548" Type="http://schemas.openxmlformats.org/officeDocument/2006/relationships/customXml" Target="ink/ink1273.xml"/><Relationship Id="rId2755" Type="http://schemas.openxmlformats.org/officeDocument/2006/relationships/image" Target="media/image1112.png"/><Relationship Id="rId2962" Type="http://schemas.openxmlformats.org/officeDocument/2006/relationships/customXml" Target="ink/ink1480.xml"/><Relationship Id="rId3806" Type="http://schemas.openxmlformats.org/officeDocument/2006/relationships/customXml" Target="ink/ink1902.xml"/><Relationship Id="rId727" Type="http://schemas.openxmlformats.org/officeDocument/2006/relationships/image" Target="media/image360.png"/><Relationship Id="rId934" Type="http://schemas.openxmlformats.org/officeDocument/2006/relationships/customXml" Target="ink/ink465.xml"/><Relationship Id="rId1357" Type="http://schemas.openxmlformats.org/officeDocument/2006/relationships/image" Target="media/image557.png"/><Relationship Id="rId1564" Type="http://schemas.openxmlformats.org/officeDocument/2006/relationships/customXml" Target="ink/ink780.xml"/><Relationship Id="rId1771" Type="http://schemas.openxmlformats.org/officeDocument/2006/relationships/image" Target="media/image7080.png"/><Relationship Id="rId2408" Type="http://schemas.openxmlformats.org/officeDocument/2006/relationships/image" Target="media/image9390.png"/><Relationship Id="rId2615" Type="http://schemas.openxmlformats.org/officeDocument/2006/relationships/image" Target="media/image1042.png"/><Relationship Id="rId2822" Type="http://schemas.openxmlformats.org/officeDocument/2006/relationships/customXml" Target="ink/ink1410.xml"/><Relationship Id="rId63" Type="http://schemas.openxmlformats.org/officeDocument/2006/relationships/customXml" Target="ink/ink29.xml"/><Relationship Id="rId1217" Type="http://schemas.openxmlformats.org/officeDocument/2006/relationships/image" Target="media/image4870.png"/><Relationship Id="rId1424" Type="http://schemas.openxmlformats.org/officeDocument/2006/relationships/customXml" Target="ink/ink710.xml"/><Relationship Id="rId1631" Type="http://schemas.openxmlformats.org/officeDocument/2006/relationships/image" Target="media/image694.png"/><Relationship Id="rId4787" Type="http://schemas.openxmlformats.org/officeDocument/2006/relationships/customXml" Target="ink/ink2392.xml"/><Relationship Id="rId3389" Type="http://schemas.openxmlformats.org/officeDocument/2006/relationships/image" Target="media/image1429.png"/><Relationship Id="rId3596" Type="http://schemas.openxmlformats.org/officeDocument/2006/relationships/customXml" Target="ink/ink1797.xml"/><Relationship Id="rId4647" Type="http://schemas.openxmlformats.org/officeDocument/2006/relationships/customXml" Target="ink/ink2322.xml"/><Relationship Id="rId2198" Type="http://schemas.openxmlformats.org/officeDocument/2006/relationships/image" Target="media/image921.png"/><Relationship Id="rId3249" Type="http://schemas.openxmlformats.org/officeDocument/2006/relationships/image" Target="media/image1359.png"/><Relationship Id="rId3456" Type="http://schemas.openxmlformats.org/officeDocument/2006/relationships/customXml" Target="ink/ink1727.xml"/><Relationship Id="rId377" Type="http://schemas.openxmlformats.org/officeDocument/2006/relationships/image" Target="media/image185.png"/><Relationship Id="rId584" Type="http://schemas.openxmlformats.org/officeDocument/2006/relationships/customXml" Target="ink/ink290.xml"/><Relationship Id="rId2058" Type="http://schemas.openxmlformats.org/officeDocument/2006/relationships/customXml" Target="ink/ink1027.xml"/><Relationship Id="rId2265" Type="http://schemas.openxmlformats.org/officeDocument/2006/relationships/customXml" Target="ink/ink1131.xml"/><Relationship Id="rId3109" Type="http://schemas.openxmlformats.org/officeDocument/2006/relationships/image" Target="media/image1289.png"/><Relationship Id="rId3663" Type="http://schemas.openxmlformats.org/officeDocument/2006/relationships/image" Target="media/image1566.png"/><Relationship Id="rId3870" Type="http://schemas.openxmlformats.org/officeDocument/2006/relationships/customXml" Target="ink/ink1934.xml"/><Relationship Id="rId4507" Type="http://schemas.openxmlformats.org/officeDocument/2006/relationships/customXml" Target="ink/ink2252.xml"/><Relationship Id="rId4714" Type="http://schemas.openxmlformats.org/officeDocument/2006/relationships/image" Target="media/image2094.png"/><Relationship Id="rId237" Type="http://schemas.openxmlformats.org/officeDocument/2006/relationships/customXml" Target="ink/ink116.xml"/><Relationship Id="rId791" Type="http://schemas.openxmlformats.org/officeDocument/2006/relationships/image" Target="media/image392.png"/><Relationship Id="rId1074" Type="http://schemas.openxmlformats.org/officeDocument/2006/relationships/customXml" Target="ink/ink535.xml"/><Relationship Id="rId2472" Type="http://schemas.openxmlformats.org/officeDocument/2006/relationships/image" Target="media/image9710.png"/><Relationship Id="rId3316" Type="http://schemas.openxmlformats.org/officeDocument/2006/relationships/customXml" Target="ink/ink1657.xml"/><Relationship Id="rId3523" Type="http://schemas.openxmlformats.org/officeDocument/2006/relationships/image" Target="media/image1496.png"/><Relationship Id="rId3730" Type="http://schemas.openxmlformats.org/officeDocument/2006/relationships/customXml" Target="ink/ink1864.xml"/><Relationship Id="rId444" Type="http://schemas.openxmlformats.org/officeDocument/2006/relationships/customXml" Target="ink/ink220.xml"/><Relationship Id="rId651" Type="http://schemas.openxmlformats.org/officeDocument/2006/relationships/image" Target="media/image322.png"/><Relationship Id="rId1281" Type="http://schemas.openxmlformats.org/officeDocument/2006/relationships/image" Target="media/image5190.png"/><Relationship Id="rId2125" Type="http://schemas.openxmlformats.org/officeDocument/2006/relationships/image" Target="media/image885.png"/><Relationship Id="rId2332" Type="http://schemas.openxmlformats.org/officeDocument/2006/relationships/image" Target="media/image988.png"/><Relationship Id="rId304" Type="http://schemas.openxmlformats.org/officeDocument/2006/relationships/image" Target="media/image149.png"/><Relationship Id="rId511" Type="http://schemas.openxmlformats.org/officeDocument/2006/relationships/image" Target="media/image252.png"/><Relationship Id="rId1141" Type="http://schemas.openxmlformats.org/officeDocument/2006/relationships/image" Target="media/image4490.png"/><Relationship Id="rId4297" Type="http://schemas.openxmlformats.org/officeDocument/2006/relationships/customXml" Target="ink/ink2147.xml"/><Relationship Id="rId1001" Type="http://schemas.openxmlformats.org/officeDocument/2006/relationships/image" Target="media/image497.png"/><Relationship Id="rId4157" Type="http://schemas.openxmlformats.org/officeDocument/2006/relationships/customXml" Target="ink/ink2077.xml"/><Relationship Id="rId4364" Type="http://schemas.openxmlformats.org/officeDocument/2006/relationships/image" Target="media/image1919.png"/><Relationship Id="rId4571" Type="http://schemas.openxmlformats.org/officeDocument/2006/relationships/customXml" Target="ink/ink2284.xml"/><Relationship Id="rId1958" Type="http://schemas.openxmlformats.org/officeDocument/2006/relationships/customXml" Target="ink/ink977.xml"/><Relationship Id="rId3173" Type="http://schemas.openxmlformats.org/officeDocument/2006/relationships/image" Target="media/image1321.png"/><Relationship Id="rId3380" Type="http://schemas.openxmlformats.org/officeDocument/2006/relationships/customXml" Target="ink/ink1689.xml"/><Relationship Id="rId4017" Type="http://schemas.openxmlformats.org/officeDocument/2006/relationships/image" Target="media/image1743.png"/><Relationship Id="rId4224" Type="http://schemas.openxmlformats.org/officeDocument/2006/relationships/image" Target="media/image1849.png"/><Relationship Id="rId4431" Type="http://schemas.openxmlformats.org/officeDocument/2006/relationships/customXml" Target="ink/ink2214.xml"/><Relationship Id="rId1818" Type="http://schemas.openxmlformats.org/officeDocument/2006/relationships/customXml" Target="ink/ink907.xml"/><Relationship Id="rId3033" Type="http://schemas.openxmlformats.org/officeDocument/2006/relationships/image" Target="media/image1251.png"/><Relationship Id="rId3240" Type="http://schemas.openxmlformats.org/officeDocument/2006/relationships/customXml" Target="ink/ink1619.xml"/><Relationship Id="rId161" Type="http://schemas.openxmlformats.org/officeDocument/2006/relationships/customXml" Target="ink/ink78.xml"/><Relationship Id="rId2799" Type="http://schemas.openxmlformats.org/officeDocument/2006/relationships/image" Target="media/image1134.png"/><Relationship Id="rId3100" Type="http://schemas.openxmlformats.org/officeDocument/2006/relationships/customXml" Target="ink/ink1549.xml"/><Relationship Id="rId978" Type="http://schemas.openxmlformats.org/officeDocument/2006/relationships/customXml" Target="ink/ink487.xml"/><Relationship Id="rId2659" Type="http://schemas.openxmlformats.org/officeDocument/2006/relationships/image" Target="media/image1064.png"/><Relationship Id="rId2866" Type="http://schemas.openxmlformats.org/officeDocument/2006/relationships/customXml" Target="ink/ink1432.xml"/><Relationship Id="rId3917" Type="http://schemas.openxmlformats.org/officeDocument/2006/relationships/image" Target="media/image1693.png"/><Relationship Id="rId838" Type="http://schemas.openxmlformats.org/officeDocument/2006/relationships/customXml" Target="ink/ink417.xml"/><Relationship Id="rId1468" Type="http://schemas.openxmlformats.org/officeDocument/2006/relationships/customXml" Target="ink/ink732.xml"/><Relationship Id="rId1675" Type="http://schemas.openxmlformats.org/officeDocument/2006/relationships/image" Target="media/image716.png"/><Relationship Id="rId1882" Type="http://schemas.openxmlformats.org/officeDocument/2006/relationships/customXml" Target="ink/ink939.xml"/><Relationship Id="rId2519" Type="http://schemas.openxmlformats.org/officeDocument/2006/relationships/customXml" Target="ink/ink1258.xml"/><Relationship Id="rId2726" Type="http://schemas.openxmlformats.org/officeDocument/2006/relationships/customXml" Target="ink/ink1362.xml"/><Relationship Id="rId4081" Type="http://schemas.openxmlformats.org/officeDocument/2006/relationships/image" Target="media/image1778.png"/><Relationship Id="rId1328" Type="http://schemas.openxmlformats.org/officeDocument/2006/relationships/customXml" Target="ink/ink662.xml"/><Relationship Id="rId1535" Type="http://schemas.openxmlformats.org/officeDocument/2006/relationships/image" Target="media/image646.png"/><Relationship Id="rId2933" Type="http://schemas.openxmlformats.org/officeDocument/2006/relationships/image" Target="media/image1201.png"/><Relationship Id="rId905" Type="http://schemas.openxmlformats.org/officeDocument/2006/relationships/image" Target="media/image449.png"/><Relationship Id="rId1742" Type="http://schemas.openxmlformats.org/officeDocument/2006/relationships/customXml" Target="ink/ink869.xml"/><Relationship Id="rId34" Type="http://schemas.openxmlformats.org/officeDocument/2006/relationships/image" Target="media/image14.png"/><Relationship Id="rId1602" Type="http://schemas.openxmlformats.org/officeDocument/2006/relationships/customXml" Target="ink/ink799.xml"/><Relationship Id="rId4758" Type="http://schemas.openxmlformats.org/officeDocument/2006/relationships/image" Target="media/image2116.png"/><Relationship Id="rId3567" Type="http://schemas.openxmlformats.org/officeDocument/2006/relationships/image" Target="media/image1518.png"/><Relationship Id="rId3774" Type="http://schemas.openxmlformats.org/officeDocument/2006/relationships/customXml" Target="ink/ink1886.xml"/><Relationship Id="rId3981" Type="http://schemas.openxmlformats.org/officeDocument/2006/relationships/image" Target="media/image1725.png"/><Relationship Id="rId4618" Type="http://schemas.openxmlformats.org/officeDocument/2006/relationships/image" Target="media/image2046.png"/><Relationship Id="rId4825" Type="http://schemas.openxmlformats.org/officeDocument/2006/relationships/fontTable" Target="fontTable.xml"/><Relationship Id="rId488" Type="http://schemas.openxmlformats.org/officeDocument/2006/relationships/customXml" Target="ink/ink242.xml"/><Relationship Id="rId695" Type="http://schemas.openxmlformats.org/officeDocument/2006/relationships/image" Target="media/image344.png"/><Relationship Id="rId2169" Type="http://schemas.openxmlformats.org/officeDocument/2006/relationships/customXml" Target="ink/ink1083.xml"/><Relationship Id="rId2376" Type="http://schemas.openxmlformats.org/officeDocument/2006/relationships/image" Target="media/image9230.png"/><Relationship Id="rId2583" Type="http://schemas.openxmlformats.org/officeDocument/2006/relationships/image" Target="media/image1026.png"/><Relationship Id="rId2790" Type="http://schemas.openxmlformats.org/officeDocument/2006/relationships/customXml" Target="ink/ink1394.xml"/><Relationship Id="rId3427" Type="http://schemas.openxmlformats.org/officeDocument/2006/relationships/image" Target="media/image1448.png"/><Relationship Id="rId3634" Type="http://schemas.openxmlformats.org/officeDocument/2006/relationships/customXml" Target="ink/ink1816.xml"/><Relationship Id="rId3841" Type="http://schemas.openxmlformats.org/officeDocument/2006/relationships/image" Target="media/image1655.png"/><Relationship Id="rId348" Type="http://schemas.openxmlformats.org/officeDocument/2006/relationships/customXml" Target="ink/ink172.xml"/><Relationship Id="rId555" Type="http://schemas.openxmlformats.org/officeDocument/2006/relationships/image" Target="media/image274.png"/><Relationship Id="rId762" Type="http://schemas.openxmlformats.org/officeDocument/2006/relationships/customXml" Target="ink/ink379.xml"/><Relationship Id="rId1185" Type="http://schemas.openxmlformats.org/officeDocument/2006/relationships/image" Target="media/image4710.png"/><Relationship Id="rId1392" Type="http://schemas.openxmlformats.org/officeDocument/2006/relationships/customXml" Target="ink/ink694.xml"/><Relationship Id="rId2029" Type="http://schemas.openxmlformats.org/officeDocument/2006/relationships/image" Target="media/image837.png"/><Relationship Id="rId2236" Type="http://schemas.openxmlformats.org/officeDocument/2006/relationships/image" Target="media/image940.png"/><Relationship Id="rId2443" Type="http://schemas.openxmlformats.org/officeDocument/2006/relationships/customXml" Target="ink/ink1220.xml"/><Relationship Id="rId2650" Type="http://schemas.openxmlformats.org/officeDocument/2006/relationships/customXml" Target="ink/ink1324.xml"/><Relationship Id="rId3701" Type="http://schemas.openxmlformats.org/officeDocument/2006/relationships/image" Target="media/image1585.png"/><Relationship Id="rId208" Type="http://schemas.openxmlformats.org/officeDocument/2006/relationships/image" Target="media/image101.png"/><Relationship Id="rId415" Type="http://schemas.openxmlformats.org/officeDocument/2006/relationships/image" Target="media/image204.png"/><Relationship Id="rId622" Type="http://schemas.openxmlformats.org/officeDocument/2006/relationships/customXml" Target="ink/ink309.xml"/><Relationship Id="rId1045" Type="http://schemas.openxmlformats.org/officeDocument/2006/relationships/image" Target="media/image519.png"/><Relationship Id="rId1252" Type="http://schemas.openxmlformats.org/officeDocument/2006/relationships/customXml" Target="ink/ink624.xml"/><Relationship Id="rId2303" Type="http://schemas.openxmlformats.org/officeDocument/2006/relationships/customXml" Target="ink/ink1150.xml"/><Relationship Id="rId2510" Type="http://schemas.openxmlformats.org/officeDocument/2006/relationships/image" Target="media/image9900.png"/><Relationship Id="rId1112" Type="http://schemas.openxmlformats.org/officeDocument/2006/relationships/customXml" Target="ink/ink554.xml"/><Relationship Id="rId4268" Type="http://schemas.openxmlformats.org/officeDocument/2006/relationships/image" Target="media/image1871.png"/><Relationship Id="rId4475" Type="http://schemas.openxmlformats.org/officeDocument/2006/relationships/customXml" Target="ink/ink2236.xml"/><Relationship Id="rId3077" Type="http://schemas.openxmlformats.org/officeDocument/2006/relationships/image" Target="media/image1273.png"/><Relationship Id="rId3284" Type="http://schemas.openxmlformats.org/officeDocument/2006/relationships/customXml" Target="ink/ink1641.xml"/><Relationship Id="rId4128" Type="http://schemas.openxmlformats.org/officeDocument/2006/relationships/customXml" Target="ink/ink2062.xml"/><Relationship Id="rId4682" Type="http://schemas.openxmlformats.org/officeDocument/2006/relationships/image" Target="media/image2078.png"/><Relationship Id="rId1929" Type="http://schemas.openxmlformats.org/officeDocument/2006/relationships/image" Target="media/image787.png"/><Relationship Id="rId2093" Type="http://schemas.openxmlformats.org/officeDocument/2006/relationships/image" Target="media/image869.png"/><Relationship Id="rId3491" Type="http://schemas.openxmlformats.org/officeDocument/2006/relationships/image" Target="media/image1480.png"/><Relationship Id="rId4335" Type="http://schemas.openxmlformats.org/officeDocument/2006/relationships/customXml" Target="ink/ink2166.xml"/><Relationship Id="rId4542" Type="http://schemas.openxmlformats.org/officeDocument/2006/relationships/image" Target="media/image2008.png"/><Relationship Id="rId3144" Type="http://schemas.openxmlformats.org/officeDocument/2006/relationships/customXml" Target="ink/ink1571.xml"/><Relationship Id="rId3351" Type="http://schemas.openxmlformats.org/officeDocument/2006/relationships/image" Target="media/image1410.png"/><Relationship Id="rId4402" Type="http://schemas.openxmlformats.org/officeDocument/2006/relationships/image" Target="media/image1938.png"/><Relationship Id="rId272" Type="http://schemas.openxmlformats.org/officeDocument/2006/relationships/image" Target="media/image133.png"/><Relationship Id="rId2160" Type="http://schemas.openxmlformats.org/officeDocument/2006/relationships/image" Target="media/image902.png"/><Relationship Id="rId3004" Type="http://schemas.openxmlformats.org/officeDocument/2006/relationships/customXml" Target="ink/ink1501.xml"/><Relationship Id="rId3211" Type="http://schemas.openxmlformats.org/officeDocument/2006/relationships/image" Target="media/image1340.png"/><Relationship Id="rId132" Type="http://schemas.openxmlformats.org/officeDocument/2006/relationships/image" Target="media/image63.png"/><Relationship Id="rId2020" Type="http://schemas.openxmlformats.org/officeDocument/2006/relationships/customXml" Target="ink/ink1008.xml"/><Relationship Id="rId1579" Type="http://schemas.openxmlformats.org/officeDocument/2006/relationships/image" Target="media/image668.png"/><Relationship Id="rId2977" Type="http://schemas.openxmlformats.org/officeDocument/2006/relationships/image" Target="media/image1223.png"/><Relationship Id="rId4192" Type="http://schemas.openxmlformats.org/officeDocument/2006/relationships/image" Target="media/image1833.png"/><Relationship Id="rId949" Type="http://schemas.openxmlformats.org/officeDocument/2006/relationships/image" Target="media/image471.png"/><Relationship Id="rId1786" Type="http://schemas.openxmlformats.org/officeDocument/2006/relationships/customXml" Target="ink/ink891.xml"/><Relationship Id="rId1993" Type="http://schemas.openxmlformats.org/officeDocument/2006/relationships/image" Target="media/image819.png"/><Relationship Id="rId2837" Type="http://schemas.openxmlformats.org/officeDocument/2006/relationships/image" Target="media/image1153.png"/><Relationship Id="rId4052" Type="http://schemas.openxmlformats.org/officeDocument/2006/relationships/customXml" Target="ink/ink2025.xml"/><Relationship Id="rId78" Type="http://schemas.openxmlformats.org/officeDocument/2006/relationships/image" Target="media/image36.png"/><Relationship Id="rId809" Type="http://schemas.openxmlformats.org/officeDocument/2006/relationships/image" Target="media/image401.png"/><Relationship Id="rId1439" Type="http://schemas.openxmlformats.org/officeDocument/2006/relationships/image" Target="media/image598.png"/><Relationship Id="rId1646" Type="http://schemas.openxmlformats.org/officeDocument/2006/relationships/customXml" Target="ink/ink821.xml"/><Relationship Id="rId1853" Type="http://schemas.openxmlformats.org/officeDocument/2006/relationships/image" Target="media/image749.png"/><Relationship Id="rId2904" Type="http://schemas.openxmlformats.org/officeDocument/2006/relationships/customXml" Target="ink/ink1451.xml"/><Relationship Id="rId1506" Type="http://schemas.openxmlformats.org/officeDocument/2006/relationships/customXml" Target="ink/ink751.xml"/><Relationship Id="rId1713" Type="http://schemas.openxmlformats.org/officeDocument/2006/relationships/image" Target="media/image735.png"/><Relationship Id="rId1920" Type="http://schemas.openxmlformats.org/officeDocument/2006/relationships/customXml" Target="ink/ink958.xml"/><Relationship Id="rId3678" Type="http://schemas.openxmlformats.org/officeDocument/2006/relationships/customXml" Target="ink/ink1838.xml"/><Relationship Id="rId3885" Type="http://schemas.openxmlformats.org/officeDocument/2006/relationships/image" Target="media/image1677.png"/><Relationship Id="rId4729" Type="http://schemas.openxmlformats.org/officeDocument/2006/relationships/customXml" Target="ink/ink2363.xml"/><Relationship Id="rId599" Type="http://schemas.openxmlformats.org/officeDocument/2006/relationships/image" Target="media/image296.png"/><Relationship Id="rId2487" Type="http://schemas.openxmlformats.org/officeDocument/2006/relationships/customXml" Target="ink/ink1242.xml"/><Relationship Id="rId2694" Type="http://schemas.openxmlformats.org/officeDocument/2006/relationships/customXml" Target="ink/ink1346.xml"/><Relationship Id="rId3538" Type="http://schemas.openxmlformats.org/officeDocument/2006/relationships/customXml" Target="ink/ink1768.xml"/><Relationship Id="rId3745" Type="http://schemas.openxmlformats.org/officeDocument/2006/relationships/image" Target="media/image1607.png"/><Relationship Id="rId459" Type="http://schemas.openxmlformats.org/officeDocument/2006/relationships/image" Target="media/image226.png"/><Relationship Id="rId666" Type="http://schemas.openxmlformats.org/officeDocument/2006/relationships/customXml" Target="ink/ink331.xml"/><Relationship Id="rId873" Type="http://schemas.openxmlformats.org/officeDocument/2006/relationships/image" Target="media/image433.png"/><Relationship Id="rId1089" Type="http://schemas.openxmlformats.org/officeDocument/2006/relationships/image" Target="media/image4230.png"/><Relationship Id="rId1296" Type="http://schemas.openxmlformats.org/officeDocument/2006/relationships/customXml" Target="ink/ink646.xml"/><Relationship Id="rId2347" Type="http://schemas.openxmlformats.org/officeDocument/2006/relationships/customXml" Target="ink/ink1172.xml"/><Relationship Id="rId2554" Type="http://schemas.openxmlformats.org/officeDocument/2006/relationships/customXml" Target="ink/ink1276.xml"/><Relationship Id="rId3952" Type="http://schemas.openxmlformats.org/officeDocument/2006/relationships/customXml" Target="ink/ink1975.xml"/><Relationship Id="rId319" Type="http://schemas.openxmlformats.org/officeDocument/2006/relationships/customXml" Target="ink/ink157.xml"/><Relationship Id="rId526" Type="http://schemas.openxmlformats.org/officeDocument/2006/relationships/customXml" Target="ink/ink261.xml"/><Relationship Id="rId1156" Type="http://schemas.openxmlformats.org/officeDocument/2006/relationships/customXml" Target="ink/ink576.xml"/><Relationship Id="rId1363" Type="http://schemas.openxmlformats.org/officeDocument/2006/relationships/image" Target="media/image560.png"/><Relationship Id="rId2207" Type="http://schemas.openxmlformats.org/officeDocument/2006/relationships/customXml" Target="ink/ink1102.xml"/><Relationship Id="rId2761" Type="http://schemas.openxmlformats.org/officeDocument/2006/relationships/image" Target="media/image1115.png"/><Relationship Id="rId3605" Type="http://schemas.openxmlformats.org/officeDocument/2006/relationships/image" Target="media/image1537.png"/><Relationship Id="rId3812" Type="http://schemas.openxmlformats.org/officeDocument/2006/relationships/customXml" Target="ink/ink1905.xml"/><Relationship Id="rId733" Type="http://schemas.openxmlformats.org/officeDocument/2006/relationships/image" Target="media/image363.png"/><Relationship Id="rId940" Type="http://schemas.openxmlformats.org/officeDocument/2006/relationships/customXml" Target="ink/ink468.xml"/><Relationship Id="rId1016" Type="http://schemas.openxmlformats.org/officeDocument/2006/relationships/customXml" Target="ink/ink506.xml"/><Relationship Id="rId1570" Type="http://schemas.openxmlformats.org/officeDocument/2006/relationships/customXml" Target="ink/ink783.xml"/><Relationship Id="rId2414" Type="http://schemas.openxmlformats.org/officeDocument/2006/relationships/image" Target="media/image9420.png"/><Relationship Id="rId2621" Type="http://schemas.openxmlformats.org/officeDocument/2006/relationships/image" Target="media/image1045.png"/><Relationship Id="rId800" Type="http://schemas.openxmlformats.org/officeDocument/2006/relationships/customXml" Target="ink/ink398.xml"/><Relationship Id="rId1223" Type="http://schemas.openxmlformats.org/officeDocument/2006/relationships/image" Target="media/image4900.png"/><Relationship Id="rId1430" Type="http://schemas.openxmlformats.org/officeDocument/2006/relationships/customXml" Target="ink/ink713.xml"/><Relationship Id="rId4379" Type="http://schemas.openxmlformats.org/officeDocument/2006/relationships/customXml" Target="ink/ink2188.xml"/><Relationship Id="rId4586" Type="http://schemas.openxmlformats.org/officeDocument/2006/relationships/image" Target="media/image2030.png"/><Relationship Id="rId4793" Type="http://schemas.openxmlformats.org/officeDocument/2006/relationships/customXml" Target="ink/ink2395.xml"/><Relationship Id="rId3188" Type="http://schemas.openxmlformats.org/officeDocument/2006/relationships/customXml" Target="ink/ink1593.xml"/><Relationship Id="rId3395" Type="http://schemas.openxmlformats.org/officeDocument/2006/relationships/image" Target="media/image1432.png"/><Relationship Id="rId4239" Type="http://schemas.openxmlformats.org/officeDocument/2006/relationships/customXml" Target="ink/ink2118.xml"/><Relationship Id="rId4446" Type="http://schemas.openxmlformats.org/officeDocument/2006/relationships/image" Target="media/image1960.png"/><Relationship Id="rId4653" Type="http://schemas.openxmlformats.org/officeDocument/2006/relationships/customXml" Target="ink/ink2325.xml"/><Relationship Id="rId3048" Type="http://schemas.openxmlformats.org/officeDocument/2006/relationships/customXml" Target="ink/ink1523.xml"/><Relationship Id="rId3255" Type="http://schemas.openxmlformats.org/officeDocument/2006/relationships/image" Target="media/image1362.png"/><Relationship Id="rId3462" Type="http://schemas.openxmlformats.org/officeDocument/2006/relationships/customXml" Target="ink/ink1730.xml"/><Relationship Id="rId4306" Type="http://schemas.openxmlformats.org/officeDocument/2006/relationships/image" Target="media/image1890.png"/><Relationship Id="rId4513" Type="http://schemas.openxmlformats.org/officeDocument/2006/relationships/customXml" Target="ink/ink2255.xml"/><Relationship Id="rId4720" Type="http://schemas.openxmlformats.org/officeDocument/2006/relationships/image" Target="media/image2097.png"/><Relationship Id="rId176" Type="http://schemas.openxmlformats.org/officeDocument/2006/relationships/image" Target="media/image85.png"/><Relationship Id="rId383" Type="http://schemas.openxmlformats.org/officeDocument/2006/relationships/image" Target="media/image188.png"/><Relationship Id="rId590" Type="http://schemas.openxmlformats.org/officeDocument/2006/relationships/customXml" Target="ink/ink293.xml"/><Relationship Id="rId2064" Type="http://schemas.openxmlformats.org/officeDocument/2006/relationships/customXml" Target="ink/ink1030.xml"/><Relationship Id="rId2271" Type="http://schemas.openxmlformats.org/officeDocument/2006/relationships/customXml" Target="ink/ink1134.xml"/><Relationship Id="rId3115" Type="http://schemas.openxmlformats.org/officeDocument/2006/relationships/image" Target="media/image1292.png"/><Relationship Id="rId3322" Type="http://schemas.openxmlformats.org/officeDocument/2006/relationships/customXml" Target="ink/ink1660.xml"/><Relationship Id="rId243" Type="http://schemas.openxmlformats.org/officeDocument/2006/relationships/customXml" Target="ink/ink119.xml"/><Relationship Id="rId450" Type="http://schemas.openxmlformats.org/officeDocument/2006/relationships/customXml" Target="ink/ink223.xml"/><Relationship Id="rId1080" Type="http://schemas.openxmlformats.org/officeDocument/2006/relationships/customXml" Target="ink/ink538.xml"/><Relationship Id="rId2131" Type="http://schemas.openxmlformats.org/officeDocument/2006/relationships/image" Target="media/image888.png"/><Relationship Id="rId103" Type="http://schemas.openxmlformats.org/officeDocument/2006/relationships/customXml" Target="ink/ink49.xml"/><Relationship Id="rId310" Type="http://schemas.openxmlformats.org/officeDocument/2006/relationships/image" Target="media/image152.png"/><Relationship Id="rId4096" Type="http://schemas.openxmlformats.org/officeDocument/2006/relationships/customXml" Target="ink/ink2046.xml"/><Relationship Id="rId1897" Type="http://schemas.openxmlformats.org/officeDocument/2006/relationships/image" Target="media/image771.png"/><Relationship Id="rId2948" Type="http://schemas.openxmlformats.org/officeDocument/2006/relationships/customXml" Target="ink/ink1473.xml"/><Relationship Id="rId1757" Type="http://schemas.openxmlformats.org/officeDocument/2006/relationships/image" Target="media/image7010.png"/><Relationship Id="rId1964" Type="http://schemas.openxmlformats.org/officeDocument/2006/relationships/customXml" Target="ink/ink980.xml"/><Relationship Id="rId2808" Type="http://schemas.openxmlformats.org/officeDocument/2006/relationships/customXml" Target="ink/ink1403.xml"/><Relationship Id="rId4163" Type="http://schemas.openxmlformats.org/officeDocument/2006/relationships/customXml" Target="ink/ink2080.xml"/><Relationship Id="rId4370" Type="http://schemas.openxmlformats.org/officeDocument/2006/relationships/image" Target="media/image1922.png"/><Relationship Id="rId49" Type="http://schemas.openxmlformats.org/officeDocument/2006/relationships/customXml" Target="ink/ink22.xml"/><Relationship Id="rId1617" Type="http://schemas.openxmlformats.org/officeDocument/2006/relationships/image" Target="media/image687.png"/><Relationship Id="rId1824" Type="http://schemas.openxmlformats.org/officeDocument/2006/relationships/customXml" Target="ink/ink910.xml"/><Relationship Id="rId4023" Type="http://schemas.openxmlformats.org/officeDocument/2006/relationships/image" Target="media/image1746.png"/><Relationship Id="rId4230" Type="http://schemas.openxmlformats.org/officeDocument/2006/relationships/image" Target="media/image1852.png"/><Relationship Id="rId3789" Type="http://schemas.openxmlformats.org/officeDocument/2006/relationships/image" Target="media/image1629.png"/><Relationship Id="rId2598" Type="http://schemas.openxmlformats.org/officeDocument/2006/relationships/customXml" Target="ink/ink1298.xml"/><Relationship Id="rId3996" Type="http://schemas.openxmlformats.org/officeDocument/2006/relationships/customXml" Target="ink/ink1997.xml"/><Relationship Id="rId3649" Type="http://schemas.openxmlformats.org/officeDocument/2006/relationships/image" Target="media/image1559.png"/><Relationship Id="rId3856" Type="http://schemas.openxmlformats.org/officeDocument/2006/relationships/customXml" Target="ink/ink1927.xml"/><Relationship Id="rId777" Type="http://schemas.openxmlformats.org/officeDocument/2006/relationships/image" Target="media/image385.png"/><Relationship Id="rId984" Type="http://schemas.openxmlformats.org/officeDocument/2006/relationships/customXml" Target="ink/ink490.xml"/><Relationship Id="rId2458" Type="http://schemas.openxmlformats.org/officeDocument/2006/relationships/image" Target="media/image9640.png"/><Relationship Id="rId2665" Type="http://schemas.openxmlformats.org/officeDocument/2006/relationships/image" Target="media/image1067.png"/><Relationship Id="rId2872" Type="http://schemas.openxmlformats.org/officeDocument/2006/relationships/customXml" Target="ink/ink1435.xml"/><Relationship Id="rId3509" Type="http://schemas.openxmlformats.org/officeDocument/2006/relationships/image" Target="media/image1489.png"/><Relationship Id="rId3716" Type="http://schemas.openxmlformats.org/officeDocument/2006/relationships/customXml" Target="ink/ink1857.xml"/><Relationship Id="rId3923" Type="http://schemas.openxmlformats.org/officeDocument/2006/relationships/image" Target="media/image1696.png"/><Relationship Id="rId637" Type="http://schemas.openxmlformats.org/officeDocument/2006/relationships/image" Target="media/image315.png"/><Relationship Id="rId844" Type="http://schemas.openxmlformats.org/officeDocument/2006/relationships/customXml" Target="ink/ink420.xml"/><Relationship Id="rId1267" Type="http://schemas.openxmlformats.org/officeDocument/2006/relationships/image" Target="media/image5120.png"/><Relationship Id="rId1474" Type="http://schemas.openxmlformats.org/officeDocument/2006/relationships/customXml" Target="ink/ink735.xml"/><Relationship Id="rId1681" Type="http://schemas.openxmlformats.org/officeDocument/2006/relationships/image" Target="media/image719.png"/><Relationship Id="rId2318" Type="http://schemas.openxmlformats.org/officeDocument/2006/relationships/image" Target="media/image981.png"/><Relationship Id="rId2525" Type="http://schemas.openxmlformats.org/officeDocument/2006/relationships/customXml" Target="ink/ink1261.xml"/><Relationship Id="rId2732" Type="http://schemas.openxmlformats.org/officeDocument/2006/relationships/customXml" Target="ink/ink1365.xml"/><Relationship Id="rId704" Type="http://schemas.openxmlformats.org/officeDocument/2006/relationships/customXml" Target="ink/ink350.xml"/><Relationship Id="rId911" Type="http://schemas.openxmlformats.org/officeDocument/2006/relationships/image" Target="media/image452.png"/><Relationship Id="rId1127" Type="http://schemas.openxmlformats.org/officeDocument/2006/relationships/image" Target="media/image4420.png"/><Relationship Id="rId1334" Type="http://schemas.openxmlformats.org/officeDocument/2006/relationships/customXml" Target="ink/ink665.xml"/><Relationship Id="rId1541" Type="http://schemas.openxmlformats.org/officeDocument/2006/relationships/image" Target="media/image649.png"/><Relationship Id="rId4697" Type="http://schemas.openxmlformats.org/officeDocument/2006/relationships/customXml" Target="ink/ink2347.xml"/><Relationship Id="rId40" Type="http://schemas.openxmlformats.org/officeDocument/2006/relationships/image" Target="media/image17.png"/><Relationship Id="rId1401" Type="http://schemas.openxmlformats.org/officeDocument/2006/relationships/image" Target="media/image579.png"/><Relationship Id="rId3299" Type="http://schemas.openxmlformats.org/officeDocument/2006/relationships/image" Target="media/image1384.png"/><Relationship Id="rId4557" Type="http://schemas.openxmlformats.org/officeDocument/2006/relationships/customXml" Target="ink/ink2277.xml"/><Relationship Id="rId4764" Type="http://schemas.openxmlformats.org/officeDocument/2006/relationships/image" Target="media/image2119.png"/><Relationship Id="rId3159" Type="http://schemas.openxmlformats.org/officeDocument/2006/relationships/image" Target="media/image1314.png"/><Relationship Id="rId3366" Type="http://schemas.openxmlformats.org/officeDocument/2006/relationships/customXml" Target="ink/ink1682.xml"/><Relationship Id="rId3573" Type="http://schemas.openxmlformats.org/officeDocument/2006/relationships/image" Target="media/image1521.png"/><Relationship Id="rId4417" Type="http://schemas.openxmlformats.org/officeDocument/2006/relationships/customXml" Target="ink/ink2207.xml"/><Relationship Id="rId287" Type="http://schemas.openxmlformats.org/officeDocument/2006/relationships/customXml" Target="ink/ink141.xml"/><Relationship Id="rId494" Type="http://schemas.openxmlformats.org/officeDocument/2006/relationships/customXml" Target="ink/ink245.xml"/><Relationship Id="rId2175" Type="http://schemas.openxmlformats.org/officeDocument/2006/relationships/customXml" Target="ink/ink1086.xml"/><Relationship Id="rId2382" Type="http://schemas.openxmlformats.org/officeDocument/2006/relationships/image" Target="media/image9260.png"/><Relationship Id="rId3019" Type="http://schemas.openxmlformats.org/officeDocument/2006/relationships/image" Target="media/image1244.png"/><Relationship Id="rId3226" Type="http://schemas.openxmlformats.org/officeDocument/2006/relationships/customXml" Target="ink/ink1612.xml"/><Relationship Id="rId3780" Type="http://schemas.openxmlformats.org/officeDocument/2006/relationships/customXml" Target="ink/ink1889.xml"/><Relationship Id="rId4624" Type="http://schemas.openxmlformats.org/officeDocument/2006/relationships/image" Target="media/image2049.png"/><Relationship Id="rId147" Type="http://schemas.openxmlformats.org/officeDocument/2006/relationships/customXml" Target="ink/ink71.xml"/><Relationship Id="rId354" Type="http://schemas.openxmlformats.org/officeDocument/2006/relationships/customXml" Target="ink/ink175.xml"/><Relationship Id="rId1191" Type="http://schemas.openxmlformats.org/officeDocument/2006/relationships/image" Target="media/image4740.png"/><Relationship Id="rId2035" Type="http://schemas.openxmlformats.org/officeDocument/2006/relationships/image" Target="media/image840.png"/><Relationship Id="rId3433" Type="http://schemas.openxmlformats.org/officeDocument/2006/relationships/image" Target="media/image1451.png"/><Relationship Id="rId3640" Type="http://schemas.openxmlformats.org/officeDocument/2006/relationships/customXml" Target="ink/ink1819.xml"/><Relationship Id="rId561" Type="http://schemas.openxmlformats.org/officeDocument/2006/relationships/image" Target="media/image277.png"/><Relationship Id="rId2242" Type="http://schemas.openxmlformats.org/officeDocument/2006/relationships/image" Target="media/image943.png"/><Relationship Id="rId3500" Type="http://schemas.openxmlformats.org/officeDocument/2006/relationships/customXml" Target="ink/ink1749.xml"/><Relationship Id="rId214" Type="http://schemas.openxmlformats.org/officeDocument/2006/relationships/image" Target="media/image104.png"/><Relationship Id="rId421" Type="http://schemas.openxmlformats.org/officeDocument/2006/relationships/image" Target="media/image207.png"/><Relationship Id="rId1051" Type="http://schemas.openxmlformats.org/officeDocument/2006/relationships/image" Target="media/image4040.png"/><Relationship Id="rId2102" Type="http://schemas.openxmlformats.org/officeDocument/2006/relationships/customXml" Target="ink/ink1049.xml"/><Relationship Id="rId1868" Type="http://schemas.openxmlformats.org/officeDocument/2006/relationships/customXml" Target="ink/ink932.xml"/><Relationship Id="rId4067" Type="http://schemas.openxmlformats.org/officeDocument/2006/relationships/image" Target="media/image1768.png"/><Relationship Id="rId4274" Type="http://schemas.openxmlformats.org/officeDocument/2006/relationships/image" Target="media/image1874.png"/><Relationship Id="rId4481" Type="http://schemas.openxmlformats.org/officeDocument/2006/relationships/customXml" Target="ink/ink2239.xml"/><Relationship Id="rId2919" Type="http://schemas.openxmlformats.org/officeDocument/2006/relationships/image" Target="media/image1194.png"/><Relationship Id="rId3083" Type="http://schemas.openxmlformats.org/officeDocument/2006/relationships/image" Target="media/image1276.png"/><Relationship Id="rId3290" Type="http://schemas.openxmlformats.org/officeDocument/2006/relationships/customXml" Target="ink/ink1644.xml"/><Relationship Id="rId4134" Type="http://schemas.openxmlformats.org/officeDocument/2006/relationships/customXml" Target="ink/ink2065.xml"/><Relationship Id="rId4341" Type="http://schemas.openxmlformats.org/officeDocument/2006/relationships/customXml" Target="ink/ink2169.xml"/><Relationship Id="rId1728" Type="http://schemas.openxmlformats.org/officeDocument/2006/relationships/customXml" Target="ink/ink862.xml"/><Relationship Id="rId1935" Type="http://schemas.openxmlformats.org/officeDocument/2006/relationships/image" Target="media/image790.png"/><Relationship Id="rId3150" Type="http://schemas.openxmlformats.org/officeDocument/2006/relationships/customXml" Target="ink/ink1574.xml"/><Relationship Id="rId4201" Type="http://schemas.openxmlformats.org/officeDocument/2006/relationships/customXml" Target="ink/ink2099.xml"/><Relationship Id="rId3010" Type="http://schemas.openxmlformats.org/officeDocument/2006/relationships/customXml" Target="ink/ink1504.xml"/><Relationship Id="rId3967" Type="http://schemas.openxmlformats.org/officeDocument/2006/relationships/image" Target="media/image1718.png"/><Relationship Id="rId4" Type="http://schemas.openxmlformats.org/officeDocument/2006/relationships/webSettings" Target="webSettings.xml"/><Relationship Id="rId888" Type="http://schemas.openxmlformats.org/officeDocument/2006/relationships/customXml" Target="ink/ink442.xml"/><Relationship Id="rId2569" Type="http://schemas.openxmlformats.org/officeDocument/2006/relationships/image" Target="media/image1019.png"/><Relationship Id="rId2776" Type="http://schemas.openxmlformats.org/officeDocument/2006/relationships/customXml" Target="ink/ink1387.xml"/><Relationship Id="rId2983" Type="http://schemas.openxmlformats.org/officeDocument/2006/relationships/image" Target="media/image1226.png"/><Relationship Id="rId3827" Type="http://schemas.openxmlformats.org/officeDocument/2006/relationships/image" Target="media/image1648.png"/><Relationship Id="rId748" Type="http://schemas.openxmlformats.org/officeDocument/2006/relationships/customXml" Target="ink/ink372.xml"/><Relationship Id="rId955" Type="http://schemas.openxmlformats.org/officeDocument/2006/relationships/image" Target="media/image474.png"/><Relationship Id="rId1378" Type="http://schemas.openxmlformats.org/officeDocument/2006/relationships/customXml" Target="ink/ink687.xml"/><Relationship Id="rId1585" Type="http://schemas.openxmlformats.org/officeDocument/2006/relationships/image" Target="media/image671.png"/><Relationship Id="rId1792" Type="http://schemas.openxmlformats.org/officeDocument/2006/relationships/customXml" Target="ink/ink894.xml"/><Relationship Id="rId2429" Type="http://schemas.openxmlformats.org/officeDocument/2006/relationships/customXml" Target="ink/ink1213.xml"/><Relationship Id="rId2636" Type="http://schemas.openxmlformats.org/officeDocument/2006/relationships/customXml" Target="ink/ink1317.xml"/><Relationship Id="rId2843" Type="http://schemas.openxmlformats.org/officeDocument/2006/relationships/image" Target="media/image1156.png"/><Relationship Id="rId84" Type="http://schemas.openxmlformats.org/officeDocument/2006/relationships/image" Target="media/image39.png"/><Relationship Id="rId608" Type="http://schemas.openxmlformats.org/officeDocument/2006/relationships/customXml" Target="ink/ink302.xml"/><Relationship Id="rId815" Type="http://schemas.openxmlformats.org/officeDocument/2006/relationships/image" Target="media/image404.png"/><Relationship Id="rId1238" Type="http://schemas.openxmlformats.org/officeDocument/2006/relationships/customXml" Target="ink/ink617.xml"/><Relationship Id="rId1445" Type="http://schemas.openxmlformats.org/officeDocument/2006/relationships/image" Target="media/image601.png"/><Relationship Id="rId1652" Type="http://schemas.openxmlformats.org/officeDocument/2006/relationships/customXml" Target="ink/ink824.xml"/><Relationship Id="rId1305" Type="http://schemas.openxmlformats.org/officeDocument/2006/relationships/image" Target="media/image531.png"/><Relationship Id="rId2703" Type="http://schemas.openxmlformats.org/officeDocument/2006/relationships/image" Target="media/image1086.png"/><Relationship Id="rId2910" Type="http://schemas.openxmlformats.org/officeDocument/2006/relationships/customXml" Target="ink/ink1454.xml"/><Relationship Id="rId1512" Type="http://schemas.openxmlformats.org/officeDocument/2006/relationships/customXml" Target="ink/ink754.xml"/><Relationship Id="rId4668" Type="http://schemas.openxmlformats.org/officeDocument/2006/relationships/image" Target="media/image2071.png"/><Relationship Id="rId11" Type="http://schemas.openxmlformats.org/officeDocument/2006/relationships/customXml" Target="ink/ink3.xml"/><Relationship Id="rId398" Type="http://schemas.openxmlformats.org/officeDocument/2006/relationships/customXml" Target="ink/ink197.xml"/><Relationship Id="rId2079" Type="http://schemas.openxmlformats.org/officeDocument/2006/relationships/image" Target="media/image862.png"/><Relationship Id="rId3477" Type="http://schemas.openxmlformats.org/officeDocument/2006/relationships/image" Target="media/image1473.png"/><Relationship Id="rId3684" Type="http://schemas.openxmlformats.org/officeDocument/2006/relationships/customXml" Target="ink/ink1841.xml"/><Relationship Id="rId3891" Type="http://schemas.openxmlformats.org/officeDocument/2006/relationships/image" Target="media/image1680.png"/><Relationship Id="rId4528" Type="http://schemas.openxmlformats.org/officeDocument/2006/relationships/image" Target="media/image2001.png"/><Relationship Id="rId4735" Type="http://schemas.openxmlformats.org/officeDocument/2006/relationships/customXml" Target="ink/ink2366.xml"/><Relationship Id="rId2286" Type="http://schemas.openxmlformats.org/officeDocument/2006/relationships/image" Target="media/image965.png"/><Relationship Id="rId2493" Type="http://schemas.openxmlformats.org/officeDocument/2006/relationships/customXml" Target="ink/ink1245.xml"/><Relationship Id="rId3337" Type="http://schemas.openxmlformats.org/officeDocument/2006/relationships/image" Target="media/image1403.png"/><Relationship Id="rId3544" Type="http://schemas.openxmlformats.org/officeDocument/2006/relationships/customXml" Target="ink/ink1771.xml"/><Relationship Id="rId3751" Type="http://schemas.openxmlformats.org/officeDocument/2006/relationships/image" Target="media/image1610.png"/><Relationship Id="rId4802" Type="http://schemas.openxmlformats.org/officeDocument/2006/relationships/image" Target="media/image2138.png"/><Relationship Id="rId258" Type="http://schemas.openxmlformats.org/officeDocument/2006/relationships/image" Target="media/image126.png"/><Relationship Id="rId465" Type="http://schemas.openxmlformats.org/officeDocument/2006/relationships/image" Target="media/image229.png"/><Relationship Id="rId672" Type="http://schemas.openxmlformats.org/officeDocument/2006/relationships/customXml" Target="ink/ink334.xml"/><Relationship Id="rId1095" Type="http://schemas.openxmlformats.org/officeDocument/2006/relationships/image" Target="media/image4260.png"/><Relationship Id="rId2146" Type="http://schemas.openxmlformats.org/officeDocument/2006/relationships/customXml" Target="ink/ink1071.xml"/><Relationship Id="rId2353" Type="http://schemas.openxmlformats.org/officeDocument/2006/relationships/customXml" Target="ink/ink1175.xml"/><Relationship Id="rId2560" Type="http://schemas.openxmlformats.org/officeDocument/2006/relationships/customXml" Target="ink/ink1279.xml"/><Relationship Id="rId3404" Type="http://schemas.openxmlformats.org/officeDocument/2006/relationships/customXml" Target="ink/ink1701.xml"/><Relationship Id="rId3611" Type="http://schemas.openxmlformats.org/officeDocument/2006/relationships/image" Target="media/image1540.png"/><Relationship Id="rId118" Type="http://schemas.openxmlformats.org/officeDocument/2006/relationships/image" Target="media/image56.png"/><Relationship Id="rId325" Type="http://schemas.openxmlformats.org/officeDocument/2006/relationships/customXml" Target="ink/ink160.xml"/><Relationship Id="rId532" Type="http://schemas.openxmlformats.org/officeDocument/2006/relationships/customXml" Target="ink/ink264.xml"/><Relationship Id="rId1162" Type="http://schemas.openxmlformats.org/officeDocument/2006/relationships/customXml" Target="ink/ink579.xml"/><Relationship Id="rId2006" Type="http://schemas.openxmlformats.org/officeDocument/2006/relationships/customXml" Target="ink/ink1001.xml"/><Relationship Id="rId2213" Type="http://schemas.openxmlformats.org/officeDocument/2006/relationships/customXml" Target="ink/ink1105.xml"/><Relationship Id="rId2420" Type="http://schemas.openxmlformats.org/officeDocument/2006/relationships/image" Target="media/image9450.png"/><Relationship Id="rId1022" Type="http://schemas.openxmlformats.org/officeDocument/2006/relationships/customXml" Target="ink/ink509.xml"/><Relationship Id="rId4178" Type="http://schemas.openxmlformats.org/officeDocument/2006/relationships/image" Target="media/image1826.png"/><Relationship Id="rId4385" Type="http://schemas.openxmlformats.org/officeDocument/2006/relationships/customXml" Target="ink/ink2191.xml"/><Relationship Id="rId4592" Type="http://schemas.openxmlformats.org/officeDocument/2006/relationships/image" Target="media/image2033.png"/><Relationship Id="rId1979" Type="http://schemas.openxmlformats.org/officeDocument/2006/relationships/image" Target="media/image812.png"/><Relationship Id="rId3194" Type="http://schemas.openxmlformats.org/officeDocument/2006/relationships/customXml" Target="ink/ink1596.xml"/><Relationship Id="rId4038" Type="http://schemas.openxmlformats.org/officeDocument/2006/relationships/customXml" Target="ink/ink2018.xml"/><Relationship Id="rId4245" Type="http://schemas.openxmlformats.org/officeDocument/2006/relationships/customXml" Target="ink/ink2121.xml"/><Relationship Id="rId1839" Type="http://schemas.openxmlformats.org/officeDocument/2006/relationships/image" Target="media/image742.png"/><Relationship Id="rId3054" Type="http://schemas.openxmlformats.org/officeDocument/2006/relationships/customXml" Target="ink/ink1526.xml"/><Relationship Id="rId4452" Type="http://schemas.openxmlformats.org/officeDocument/2006/relationships/image" Target="media/image1963.png"/><Relationship Id="rId182" Type="http://schemas.openxmlformats.org/officeDocument/2006/relationships/image" Target="media/image88.png"/><Relationship Id="rId1906" Type="http://schemas.openxmlformats.org/officeDocument/2006/relationships/customXml" Target="ink/ink951.xml"/><Relationship Id="rId3261" Type="http://schemas.openxmlformats.org/officeDocument/2006/relationships/image" Target="media/image1365.png"/><Relationship Id="rId4105" Type="http://schemas.openxmlformats.org/officeDocument/2006/relationships/image" Target="media/image1790.png"/><Relationship Id="rId4312" Type="http://schemas.openxmlformats.org/officeDocument/2006/relationships/image" Target="media/image1893.png"/><Relationship Id="rId2070" Type="http://schemas.openxmlformats.org/officeDocument/2006/relationships/customXml" Target="ink/ink1033.xml"/><Relationship Id="rId3121" Type="http://schemas.openxmlformats.org/officeDocument/2006/relationships/image" Target="media/image1295.png"/><Relationship Id="rId999" Type="http://schemas.openxmlformats.org/officeDocument/2006/relationships/image" Target="media/image496.png"/><Relationship Id="rId2887" Type="http://schemas.openxmlformats.org/officeDocument/2006/relationships/image" Target="media/image1178.png"/><Relationship Id="rId859" Type="http://schemas.openxmlformats.org/officeDocument/2006/relationships/image" Target="media/image426.png"/><Relationship Id="rId1489" Type="http://schemas.openxmlformats.org/officeDocument/2006/relationships/image" Target="media/image623.png"/><Relationship Id="rId1696" Type="http://schemas.openxmlformats.org/officeDocument/2006/relationships/customXml" Target="ink/ink846.xml"/><Relationship Id="rId3938" Type="http://schemas.openxmlformats.org/officeDocument/2006/relationships/customXml" Target="ink/ink1968.xml"/><Relationship Id="rId1349" Type="http://schemas.openxmlformats.org/officeDocument/2006/relationships/image" Target="media/image553.png"/><Relationship Id="rId2747" Type="http://schemas.openxmlformats.org/officeDocument/2006/relationships/image" Target="media/image1108.png"/><Relationship Id="rId2954" Type="http://schemas.openxmlformats.org/officeDocument/2006/relationships/customXml" Target="ink/ink1476.xml"/><Relationship Id="rId719" Type="http://schemas.openxmlformats.org/officeDocument/2006/relationships/image" Target="media/image356.png"/><Relationship Id="rId926" Type="http://schemas.openxmlformats.org/officeDocument/2006/relationships/customXml" Target="ink/ink461.xml"/><Relationship Id="rId1556" Type="http://schemas.openxmlformats.org/officeDocument/2006/relationships/customXml" Target="ink/ink776.xml"/><Relationship Id="rId1763" Type="http://schemas.openxmlformats.org/officeDocument/2006/relationships/image" Target="media/image7040.png"/><Relationship Id="rId1970" Type="http://schemas.openxmlformats.org/officeDocument/2006/relationships/customXml" Target="ink/ink983.xml"/><Relationship Id="rId2607" Type="http://schemas.openxmlformats.org/officeDocument/2006/relationships/image" Target="media/image1038.png"/><Relationship Id="rId2814" Type="http://schemas.openxmlformats.org/officeDocument/2006/relationships/customXml" Target="ink/ink1406.xml"/><Relationship Id="rId55" Type="http://schemas.openxmlformats.org/officeDocument/2006/relationships/customXml" Target="ink/ink25.xml"/><Relationship Id="rId1209" Type="http://schemas.openxmlformats.org/officeDocument/2006/relationships/image" Target="media/image4830.png"/><Relationship Id="rId1416" Type="http://schemas.openxmlformats.org/officeDocument/2006/relationships/customXml" Target="ink/ink706.xml"/><Relationship Id="rId1623" Type="http://schemas.openxmlformats.org/officeDocument/2006/relationships/image" Target="media/image690.png"/><Relationship Id="rId1830" Type="http://schemas.openxmlformats.org/officeDocument/2006/relationships/customXml" Target="ink/ink913.xml"/><Relationship Id="rId4779" Type="http://schemas.openxmlformats.org/officeDocument/2006/relationships/customXml" Target="ink/ink2388.xml"/><Relationship Id="rId3588" Type="http://schemas.openxmlformats.org/officeDocument/2006/relationships/customXml" Target="ink/ink1793.xml"/><Relationship Id="rId3795" Type="http://schemas.openxmlformats.org/officeDocument/2006/relationships/image" Target="media/image1632.png"/><Relationship Id="rId4639" Type="http://schemas.openxmlformats.org/officeDocument/2006/relationships/customXml" Target="ink/ink2318.xml"/><Relationship Id="rId2397" Type="http://schemas.openxmlformats.org/officeDocument/2006/relationships/customXml" Target="ink/ink1197.xml"/><Relationship Id="rId3448" Type="http://schemas.openxmlformats.org/officeDocument/2006/relationships/customXml" Target="ink/ink1723.xml"/><Relationship Id="rId3655" Type="http://schemas.openxmlformats.org/officeDocument/2006/relationships/image" Target="media/image1562.png"/><Relationship Id="rId3862" Type="http://schemas.openxmlformats.org/officeDocument/2006/relationships/customXml" Target="ink/ink1930.xml"/><Relationship Id="rId4706" Type="http://schemas.openxmlformats.org/officeDocument/2006/relationships/image" Target="media/image2090.png"/><Relationship Id="rId369" Type="http://schemas.openxmlformats.org/officeDocument/2006/relationships/image" Target="media/image181.png"/><Relationship Id="rId576" Type="http://schemas.openxmlformats.org/officeDocument/2006/relationships/customXml" Target="ink/ink286.xml"/><Relationship Id="rId783" Type="http://schemas.openxmlformats.org/officeDocument/2006/relationships/image" Target="media/image388.png"/><Relationship Id="rId990" Type="http://schemas.openxmlformats.org/officeDocument/2006/relationships/customXml" Target="ink/ink493.xml"/><Relationship Id="rId2257" Type="http://schemas.openxmlformats.org/officeDocument/2006/relationships/customXml" Target="ink/ink1127.xml"/><Relationship Id="rId2464" Type="http://schemas.openxmlformats.org/officeDocument/2006/relationships/image" Target="media/image9670.png"/><Relationship Id="rId2671" Type="http://schemas.openxmlformats.org/officeDocument/2006/relationships/image" Target="media/image1070.png"/><Relationship Id="rId3308" Type="http://schemas.openxmlformats.org/officeDocument/2006/relationships/customXml" Target="ink/ink1653.xml"/><Relationship Id="rId3515" Type="http://schemas.openxmlformats.org/officeDocument/2006/relationships/image" Target="media/image1492.png"/><Relationship Id="rId229" Type="http://schemas.openxmlformats.org/officeDocument/2006/relationships/customXml" Target="ink/ink112.xml"/><Relationship Id="rId436" Type="http://schemas.openxmlformats.org/officeDocument/2006/relationships/customXml" Target="ink/ink216.xml"/><Relationship Id="rId643" Type="http://schemas.openxmlformats.org/officeDocument/2006/relationships/image" Target="media/image318.png"/><Relationship Id="rId1066" Type="http://schemas.openxmlformats.org/officeDocument/2006/relationships/customXml" Target="ink/ink531.xml"/><Relationship Id="rId1273" Type="http://schemas.openxmlformats.org/officeDocument/2006/relationships/image" Target="media/image5150.png"/><Relationship Id="rId1480" Type="http://schemas.openxmlformats.org/officeDocument/2006/relationships/customXml" Target="ink/ink738.xml"/><Relationship Id="rId2117" Type="http://schemas.openxmlformats.org/officeDocument/2006/relationships/image" Target="media/image881.png"/><Relationship Id="rId2324" Type="http://schemas.openxmlformats.org/officeDocument/2006/relationships/image" Target="media/image984.png"/><Relationship Id="rId3722" Type="http://schemas.openxmlformats.org/officeDocument/2006/relationships/customXml" Target="ink/ink1860.xml"/><Relationship Id="rId850" Type="http://schemas.openxmlformats.org/officeDocument/2006/relationships/customXml" Target="ink/ink423.xml"/><Relationship Id="rId1133" Type="http://schemas.openxmlformats.org/officeDocument/2006/relationships/image" Target="media/image4450.png"/><Relationship Id="rId2531" Type="http://schemas.openxmlformats.org/officeDocument/2006/relationships/customXml" Target="ink/ink1264.xml"/><Relationship Id="rId4289" Type="http://schemas.openxmlformats.org/officeDocument/2006/relationships/customXml" Target="ink/ink2143.xml"/><Relationship Id="rId503" Type="http://schemas.openxmlformats.org/officeDocument/2006/relationships/image" Target="media/image248.png"/><Relationship Id="rId710" Type="http://schemas.openxmlformats.org/officeDocument/2006/relationships/customXml" Target="ink/ink353.xml"/><Relationship Id="rId1340" Type="http://schemas.openxmlformats.org/officeDocument/2006/relationships/customXml" Target="ink/ink668.xml"/><Relationship Id="rId3098" Type="http://schemas.openxmlformats.org/officeDocument/2006/relationships/customXml" Target="ink/ink1548.xml"/><Relationship Id="rId4496" Type="http://schemas.openxmlformats.org/officeDocument/2006/relationships/image" Target="media/image1985.png"/><Relationship Id="rId1200" Type="http://schemas.openxmlformats.org/officeDocument/2006/relationships/customXml" Target="ink/ink598.xml"/><Relationship Id="rId4149" Type="http://schemas.openxmlformats.org/officeDocument/2006/relationships/customXml" Target="ink/ink2073.xml"/><Relationship Id="rId4356" Type="http://schemas.openxmlformats.org/officeDocument/2006/relationships/image" Target="media/image1915.png"/><Relationship Id="rId4563" Type="http://schemas.openxmlformats.org/officeDocument/2006/relationships/customXml" Target="ink/ink2280.xml"/><Relationship Id="rId4770" Type="http://schemas.openxmlformats.org/officeDocument/2006/relationships/image" Target="media/image2122.png"/><Relationship Id="rId3165" Type="http://schemas.openxmlformats.org/officeDocument/2006/relationships/image" Target="media/image1317.png"/><Relationship Id="rId3372" Type="http://schemas.openxmlformats.org/officeDocument/2006/relationships/customXml" Target="ink/ink1685.xml"/><Relationship Id="rId4009" Type="http://schemas.openxmlformats.org/officeDocument/2006/relationships/image" Target="media/image1739.png"/><Relationship Id="rId4216" Type="http://schemas.openxmlformats.org/officeDocument/2006/relationships/image" Target="media/image1845.png"/><Relationship Id="rId4423" Type="http://schemas.openxmlformats.org/officeDocument/2006/relationships/customXml" Target="ink/ink2210.xml"/><Relationship Id="rId4630" Type="http://schemas.openxmlformats.org/officeDocument/2006/relationships/image" Target="media/image2052.png"/><Relationship Id="rId293" Type="http://schemas.openxmlformats.org/officeDocument/2006/relationships/customXml" Target="ink/ink144.xml"/><Relationship Id="rId2181" Type="http://schemas.openxmlformats.org/officeDocument/2006/relationships/customXml" Target="ink/ink1089.xml"/><Relationship Id="rId3025" Type="http://schemas.openxmlformats.org/officeDocument/2006/relationships/image" Target="media/image1247.png"/><Relationship Id="rId3232" Type="http://schemas.openxmlformats.org/officeDocument/2006/relationships/customXml" Target="ink/ink1615.xml"/><Relationship Id="rId153" Type="http://schemas.openxmlformats.org/officeDocument/2006/relationships/customXml" Target="ink/ink74.xml"/><Relationship Id="rId360" Type="http://schemas.openxmlformats.org/officeDocument/2006/relationships/customXml" Target="ink/ink178.xml"/><Relationship Id="rId2041" Type="http://schemas.openxmlformats.org/officeDocument/2006/relationships/image" Target="media/image843.png"/><Relationship Id="rId220" Type="http://schemas.openxmlformats.org/officeDocument/2006/relationships/image" Target="media/image107.png"/><Relationship Id="rId2998" Type="http://schemas.openxmlformats.org/officeDocument/2006/relationships/customXml" Target="ink/ink1498.xml"/><Relationship Id="rId2858" Type="http://schemas.openxmlformats.org/officeDocument/2006/relationships/customXml" Target="ink/ink1428.xml"/><Relationship Id="rId3909" Type="http://schemas.openxmlformats.org/officeDocument/2006/relationships/image" Target="media/image1689.png"/><Relationship Id="rId4073" Type="http://schemas.openxmlformats.org/officeDocument/2006/relationships/footer" Target="footer1.xml"/><Relationship Id="rId99" Type="http://schemas.openxmlformats.org/officeDocument/2006/relationships/customXml" Target="ink/ink47.xml"/><Relationship Id="rId1667" Type="http://schemas.openxmlformats.org/officeDocument/2006/relationships/image" Target="media/image712.png"/><Relationship Id="rId1874" Type="http://schemas.openxmlformats.org/officeDocument/2006/relationships/customXml" Target="ink/ink935.xml"/><Relationship Id="rId2718" Type="http://schemas.openxmlformats.org/officeDocument/2006/relationships/customXml" Target="ink/ink1358.xml"/><Relationship Id="rId2925" Type="http://schemas.openxmlformats.org/officeDocument/2006/relationships/image" Target="media/image1197.png"/><Relationship Id="rId4280" Type="http://schemas.openxmlformats.org/officeDocument/2006/relationships/image" Target="media/image1877.png"/><Relationship Id="rId1527" Type="http://schemas.openxmlformats.org/officeDocument/2006/relationships/image" Target="media/image642.png"/><Relationship Id="rId1734" Type="http://schemas.openxmlformats.org/officeDocument/2006/relationships/customXml" Target="ink/ink865.xml"/><Relationship Id="rId1941" Type="http://schemas.openxmlformats.org/officeDocument/2006/relationships/image" Target="media/image793.png"/><Relationship Id="rId4140" Type="http://schemas.openxmlformats.org/officeDocument/2006/relationships/customXml" Target="ink/ink2068.xml"/><Relationship Id="rId26" Type="http://schemas.openxmlformats.org/officeDocument/2006/relationships/image" Target="media/image10.png"/><Relationship Id="rId3699" Type="http://schemas.openxmlformats.org/officeDocument/2006/relationships/image" Target="media/image1584.png"/><Relationship Id="rId4000" Type="http://schemas.openxmlformats.org/officeDocument/2006/relationships/customXml" Target="ink/ink1999.xml"/><Relationship Id="rId1801" Type="http://schemas.openxmlformats.org/officeDocument/2006/relationships/image" Target="media/image7230.png"/><Relationship Id="rId3559" Type="http://schemas.openxmlformats.org/officeDocument/2006/relationships/image" Target="media/image1514.png"/><Relationship Id="rId687" Type="http://schemas.openxmlformats.org/officeDocument/2006/relationships/image" Target="media/image340.png"/><Relationship Id="rId2368" Type="http://schemas.openxmlformats.org/officeDocument/2006/relationships/image" Target="media/image1006.png"/><Relationship Id="rId3766" Type="http://schemas.openxmlformats.org/officeDocument/2006/relationships/customXml" Target="ink/ink1882.xml"/><Relationship Id="rId3973" Type="http://schemas.openxmlformats.org/officeDocument/2006/relationships/image" Target="media/image1721.png"/><Relationship Id="rId4817" Type="http://schemas.openxmlformats.org/officeDocument/2006/relationships/customXml" Target="ink/ink2407.xml"/><Relationship Id="rId894" Type="http://schemas.openxmlformats.org/officeDocument/2006/relationships/customXml" Target="ink/ink445.xml"/><Relationship Id="rId1177" Type="http://schemas.openxmlformats.org/officeDocument/2006/relationships/image" Target="media/image4670.png"/><Relationship Id="rId2575" Type="http://schemas.openxmlformats.org/officeDocument/2006/relationships/image" Target="media/image1022.png"/><Relationship Id="rId2782" Type="http://schemas.openxmlformats.org/officeDocument/2006/relationships/customXml" Target="ink/ink1390.xml"/><Relationship Id="rId3419" Type="http://schemas.openxmlformats.org/officeDocument/2006/relationships/image" Target="media/image1444.png"/><Relationship Id="rId3626" Type="http://schemas.openxmlformats.org/officeDocument/2006/relationships/customXml" Target="ink/ink1812.xml"/><Relationship Id="rId3833" Type="http://schemas.openxmlformats.org/officeDocument/2006/relationships/image" Target="media/image1651.png"/><Relationship Id="rId547" Type="http://schemas.openxmlformats.org/officeDocument/2006/relationships/image" Target="media/image270.png"/><Relationship Id="rId754" Type="http://schemas.openxmlformats.org/officeDocument/2006/relationships/customXml" Target="ink/ink375.xml"/><Relationship Id="rId961" Type="http://schemas.openxmlformats.org/officeDocument/2006/relationships/image" Target="media/image477.png"/><Relationship Id="rId1384" Type="http://schemas.openxmlformats.org/officeDocument/2006/relationships/customXml" Target="ink/ink690.xml"/><Relationship Id="rId1591" Type="http://schemas.openxmlformats.org/officeDocument/2006/relationships/image" Target="media/image674.png"/><Relationship Id="rId2228" Type="http://schemas.openxmlformats.org/officeDocument/2006/relationships/image" Target="media/image936.png"/><Relationship Id="rId2435" Type="http://schemas.openxmlformats.org/officeDocument/2006/relationships/customXml" Target="ink/ink1216.xml"/><Relationship Id="rId2642" Type="http://schemas.openxmlformats.org/officeDocument/2006/relationships/customXml" Target="ink/ink1320.xml"/><Relationship Id="rId3900" Type="http://schemas.openxmlformats.org/officeDocument/2006/relationships/customXml" Target="ink/ink1949.xml"/><Relationship Id="rId90" Type="http://schemas.openxmlformats.org/officeDocument/2006/relationships/image" Target="media/image42.png"/><Relationship Id="rId407" Type="http://schemas.openxmlformats.org/officeDocument/2006/relationships/image" Target="media/image200.png"/><Relationship Id="rId614" Type="http://schemas.openxmlformats.org/officeDocument/2006/relationships/customXml" Target="ink/ink305.xml"/><Relationship Id="rId821" Type="http://schemas.openxmlformats.org/officeDocument/2006/relationships/image" Target="media/image407.png"/><Relationship Id="rId1037" Type="http://schemas.openxmlformats.org/officeDocument/2006/relationships/image" Target="media/image515.png"/><Relationship Id="rId1244" Type="http://schemas.openxmlformats.org/officeDocument/2006/relationships/customXml" Target="ink/ink620.xml"/><Relationship Id="rId1451" Type="http://schemas.openxmlformats.org/officeDocument/2006/relationships/image" Target="media/image604.png"/><Relationship Id="rId2502" Type="http://schemas.openxmlformats.org/officeDocument/2006/relationships/image" Target="media/image9860.png"/><Relationship Id="rId1104" Type="http://schemas.openxmlformats.org/officeDocument/2006/relationships/customXml" Target="ink/ink550.xml"/><Relationship Id="rId1311" Type="http://schemas.openxmlformats.org/officeDocument/2006/relationships/image" Target="media/image534.png"/><Relationship Id="rId4467" Type="http://schemas.openxmlformats.org/officeDocument/2006/relationships/customXml" Target="ink/ink2232.xml"/><Relationship Id="rId4674" Type="http://schemas.openxmlformats.org/officeDocument/2006/relationships/image" Target="media/image2074.png"/><Relationship Id="rId3069" Type="http://schemas.openxmlformats.org/officeDocument/2006/relationships/image" Target="media/image1269.png"/><Relationship Id="rId3276" Type="http://schemas.openxmlformats.org/officeDocument/2006/relationships/customXml" Target="ink/ink1637.xml"/><Relationship Id="rId3483" Type="http://schemas.openxmlformats.org/officeDocument/2006/relationships/image" Target="media/image1476.png"/><Relationship Id="rId3690" Type="http://schemas.openxmlformats.org/officeDocument/2006/relationships/customXml" Target="ink/ink1844.xml"/><Relationship Id="rId4327" Type="http://schemas.openxmlformats.org/officeDocument/2006/relationships/customXml" Target="ink/ink2162.xml"/><Relationship Id="rId4534" Type="http://schemas.openxmlformats.org/officeDocument/2006/relationships/image" Target="media/image2004.png"/><Relationship Id="rId197" Type="http://schemas.openxmlformats.org/officeDocument/2006/relationships/customXml" Target="ink/ink96.xml"/><Relationship Id="rId2085" Type="http://schemas.openxmlformats.org/officeDocument/2006/relationships/image" Target="media/image865.png"/><Relationship Id="rId2292" Type="http://schemas.openxmlformats.org/officeDocument/2006/relationships/image" Target="media/image968.png"/><Relationship Id="rId3136" Type="http://schemas.openxmlformats.org/officeDocument/2006/relationships/customXml" Target="ink/ink1567.xml"/><Relationship Id="rId3343" Type="http://schemas.openxmlformats.org/officeDocument/2006/relationships/image" Target="media/image1406.png"/><Relationship Id="rId4741" Type="http://schemas.openxmlformats.org/officeDocument/2006/relationships/customXml" Target="ink/ink2369.xml"/><Relationship Id="rId264" Type="http://schemas.openxmlformats.org/officeDocument/2006/relationships/image" Target="media/image129.png"/><Relationship Id="rId471" Type="http://schemas.openxmlformats.org/officeDocument/2006/relationships/image" Target="media/image232.png"/><Relationship Id="rId2152" Type="http://schemas.openxmlformats.org/officeDocument/2006/relationships/image" Target="media/image898.png"/><Relationship Id="rId3550" Type="http://schemas.openxmlformats.org/officeDocument/2006/relationships/customXml" Target="ink/ink1774.xml"/><Relationship Id="rId4601" Type="http://schemas.openxmlformats.org/officeDocument/2006/relationships/customXml" Target="ink/ink2299.xml"/><Relationship Id="rId124" Type="http://schemas.openxmlformats.org/officeDocument/2006/relationships/image" Target="media/image59.png"/><Relationship Id="rId3203" Type="http://schemas.openxmlformats.org/officeDocument/2006/relationships/image" Target="media/image1336.png"/><Relationship Id="rId3410" Type="http://schemas.openxmlformats.org/officeDocument/2006/relationships/customXml" Target="ink/ink1704.xml"/><Relationship Id="rId331" Type="http://schemas.openxmlformats.org/officeDocument/2006/relationships/customXml" Target="ink/ink163.xml"/><Relationship Id="rId2012" Type="http://schemas.openxmlformats.org/officeDocument/2006/relationships/customXml" Target="ink/ink1004.xml"/><Relationship Id="rId2969" Type="http://schemas.openxmlformats.org/officeDocument/2006/relationships/image" Target="media/image1219.png"/><Relationship Id="rId1778" Type="http://schemas.openxmlformats.org/officeDocument/2006/relationships/customXml" Target="ink/ink887.xml"/><Relationship Id="rId1985" Type="http://schemas.openxmlformats.org/officeDocument/2006/relationships/image" Target="media/image815.png"/><Relationship Id="rId2829" Type="http://schemas.openxmlformats.org/officeDocument/2006/relationships/image" Target="media/image1149.png"/><Relationship Id="rId4184" Type="http://schemas.openxmlformats.org/officeDocument/2006/relationships/image" Target="media/image1829.png"/><Relationship Id="rId4391" Type="http://schemas.openxmlformats.org/officeDocument/2006/relationships/customXml" Target="ink/ink2194.xml"/><Relationship Id="rId1638" Type="http://schemas.openxmlformats.org/officeDocument/2006/relationships/customXml" Target="ink/ink817.xml"/><Relationship Id="rId4044" Type="http://schemas.openxmlformats.org/officeDocument/2006/relationships/customXml" Target="ink/ink2021.xml"/><Relationship Id="rId4251" Type="http://schemas.openxmlformats.org/officeDocument/2006/relationships/customXml" Target="ink/ink2124.xml"/><Relationship Id="rId1845" Type="http://schemas.openxmlformats.org/officeDocument/2006/relationships/image" Target="media/image745.png"/><Relationship Id="rId3060" Type="http://schemas.openxmlformats.org/officeDocument/2006/relationships/customXml" Target="ink/ink1529.xml"/><Relationship Id="rId4111" Type="http://schemas.openxmlformats.org/officeDocument/2006/relationships/image" Target="media/image1793.png"/><Relationship Id="rId1705" Type="http://schemas.openxmlformats.org/officeDocument/2006/relationships/image" Target="media/image731.png"/><Relationship Id="rId1912" Type="http://schemas.openxmlformats.org/officeDocument/2006/relationships/customXml" Target="ink/ink954.xml"/><Relationship Id="rId3877" Type="http://schemas.openxmlformats.org/officeDocument/2006/relationships/image" Target="media/image1673.png"/><Relationship Id="rId798" Type="http://schemas.openxmlformats.org/officeDocument/2006/relationships/customXml" Target="ink/ink397.xml"/><Relationship Id="rId2479" Type="http://schemas.openxmlformats.org/officeDocument/2006/relationships/customXml" Target="ink/ink1238.xml"/><Relationship Id="rId2686" Type="http://schemas.openxmlformats.org/officeDocument/2006/relationships/customXml" Target="ink/ink1342.xml"/><Relationship Id="rId2893" Type="http://schemas.openxmlformats.org/officeDocument/2006/relationships/image" Target="media/image1181.png"/><Relationship Id="rId3737" Type="http://schemas.openxmlformats.org/officeDocument/2006/relationships/image" Target="media/image1603.png"/><Relationship Id="rId3944" Type="http://schemas.openxmlformats.org/officeDocument/2006/relationships/customXml" Target="ink/ink1971.xml"/><Relationship Id="rId658" Type="http://schemas.openxmlformats.org/officeDocument/2006/relationships/customXml" Target="ink/ink327.xml"/><Relationship Id="rId865" Type="http://schemas.openxmlformats.org/officeDocument/2006/relationships/image" Target="media/image429.png"/><Relationship Id="rId1288" Type="http://schemas.openxmlformats.org/officeDocument/2006/relationships/customXml" Target="ink/ink642.xml"/><Relationship Id="rId1495" Type="http://schemas.openxmlformats.org/officeDocument/2006/relationships/image" Target="media/image626.png"/><Relationship Id="rId2339" Type="http://schemas.openxmlformats.org/officeDocument/2006/relationships/customXml" Target="ink/ink1168.xml"/><Relationship Id="rId2546" Type="http://schemas.openxmlformats.org/officeDocument/2006/relationships/customXml" Target="ink/ink1272.xml"/><Relationship Id="rId2753" Type="http://schemas.openxmlformats.org/officeDocument/2006/relationships/image" Target="media/image1111.png"/><Relationship Id="rId2960" Type="http://schemas.openxmlformats.org/officeDocument/2006/relationships/customXml" Target="ink/ink1479.xml"/><Relationship Id="rId3804" Type="http://schemas.openxmlformats.org/officeDocument/2006/relationships/customXml" Target="ink/ink1901.xml"/><Relationship Id="rId518" Type="http://schemas.openxmlformats.org/officeDocument/2006/relationships/customXml" Target="ink/ink257.xml"/><Relationship Id="rId725" Type="http://schemas.openxmlformats.org/officeDocument/2006/relationships/image" Target="media/image359.png"/><Relationship Id="rId932" Type="http://schemas.openxmlformats.org/officeDocument/2006/relationships/customXml" Target="ink/ink464.xml"/><Relationship Id="rId1148" Type="http://schemas.openxmlformats.org/officeDocument/2006/relationships/customXml" Target="ink/ink572.xml"/><Relationship Id="rId1355" Type="http://schemas.openxmlformats.org/officeDocument/2006/relationships/image" Target="media/image556.png"/><Relationship Id="rId1562" Type="http://schemas.openxmlformats.org/officeDocument/2006/relationships/customXml" Target="ink/ink779.xml"/><Relationship Id="rId2406" Type="http://schemas.openxmlformats.org/officeDocument/2006/relationships/image" Target="media/image9380.png"/><Relationship Id="rId2613" Type="http://schemas.openxmlformats.org/officeDocument/2006/relationships/image" Target="media/image1041.png"/><Relationship Id="rId1008" Type="http://schemas.openxmlformats.org/officeDocument/2006/relationships/customXml" Target="ink/ink502.xml"/><Relationship Id="rId1215" Type="http://schemas.openxmlformats.org/officeDocument/2006/relationships/image" Target="media/image4860.png"/><Relationship Id="rId1422" Type="http://schemas.openxmlformats.org/officeDocument/2006/relationships/customXml" Target="ink/ink709.xml"/><Relationship Id="rId2820" Type="http://schemas.openxmlformats.org/officeDocument/2006/relationships/customXml" Target="ink/ink1409.xml"/><Relationship Id="rId4578" Type="http://schemas.openxmlformats.org/officeDocument/2006/relationships/image" Target="media/image2026.png"/><Relationship Id="rId61" Type="http://schemas.openxmlformats.org/officeDocument/2006/relationships/customXml" Target="ink/ink28.xml"/><Relationship Id="rId3387" Type="http://schemas.openxmlformats.org/officeDocument/2006/relationships/image" Target="media/image1428.png"/><Relationship Id="rId4785" Type="http://schemas.openxmlformats.org/officeDocument/2006/relationships/customXml" Target="ink/ink2391.xml"/><Relationship Id="rId2196" Type="http://schemas.openxmlformats.org/officeDocument/2006/relationships/image" Target="media/image920.png"/><Relationship Id="rId3594" Type="http://schemas.openxmlformats.org/officeDocument/2006/relationships/customXml" Target="ink/ink1796.xml"/><Relationship Id="rId4438" Type="http://schemas.openxmlformats.org/officeDocument/2006/relationships/image" Target="media/image1956.png"/><Relationship Id="rId4645" Type="http://schemas.openxmlformats.org/officeDocument/2006/relationships/customXml" Target="ink/ink2321.xml"/><Relationship Id="rId168" Type="http://schemas.openxmlformats.org/officeDocument/2006/relationships/image" Target="media/image81.png"/><Relationship Id="rId3247" Type="http://schemas.openxmlformats.org/officeDocument/2006/relationships/image" Target="media/image1358.png"/><Relationship Id="rId3454" Type="http://schemas.openxmlformats.org/officeDocument/2006/relationships/customXml" Target="ink/ink1726.xml"/><Relationship Id="rId3661" Type="http://schemas.openxmlformats.org/officeDocument/2006/relationships/image" Target="media/image1565.png"/><Relationship Id="rId4505" Type="http://schemas.openxmlformats.org/officeDocument/2006/relationships/customXml" Target="ink/ink2251.xml"/><Relationship Id="rId4712" Type="http://schemas.openxmlformats.org/officeDocument/2006/relationships/image" Target="media/image2093.png"/><Relationship Id="rId375" Type="http://schemas.openxmlformats.org/officeDocument/2006/relationships/image" Target="media/image184.png"/><Relationship Id="rId582" Type="http://schemas.openxmlformats.org/officeDocument/2006/relationships/customXml" Target="ink/ink289.xml"/><Relationship Id="rId2056" Type="http://schemas.openxmlformats.org/officeDocument/2006/relationships/customXml" Target="ink/ink1026.xml"/><Relationship Id="rId2263" Type="http://schemas.openxmlformats.org/officeDocument/2006/relationships/customXml" Target="ink/ink1130.xml"/><Relationship Id="rId2470" Type="http://schemas.openxmlformats.org/officeDocument/2006/relationships/image" Target="media/image9700.png"/><Relationship Id="rId3107" Type="http://schemas.openxmlformats.org/officeDocument/2006/relationships/image" Target="media/image1288.png"/><Relationship Id="rId3314" Type="http://schemas.openxmlformats.org/officeDocument/2006/relationships/customXml" Target="ink/ink1656.xml"/><Relationship Id="rId3521" Type="http://schemas.openxmlformats.org/officeDocument/2006/relationships/image" Target="media/image1495.png"/><Relationship Id="rId235" Type="http://schemas.openxmlformats.org/officeDocument/2006/relationships/customXml" Target="ink/ink115.xml"/><Relationship Id="rId442" Type="http://schemas.openxmlformats.org/officeDocument/2006/relationships/customXml" Target="ink/ink219.xml"/><Relationship Id="rId1072" Type="http://schemas.openxmlformats.org/officeDocument/2006/relationships/customXml" Target="ink/ink534.xml"/><Relationship Id="rId2123" Type="http://schemas.openxmlformats.org/officeDocument/2006/relationships/image" Target="media/image884.png"/><Relationship Id="rId2330" Type="http://schemas.openxmlformats.org/officeDocument/2006/relationships/image" Target="media/image987.png"/><Relationship Id="rId302" Type="http://schemas.openxmlformats.org/officeDocument/2006/relationships/image" Target="media/image148.png"/><Relationship Id="rId4088" Type="http://schemas.openxmlformats.org/officeDocument/2006/relationships/customXml" Target="ink/ink2042.xml"/><Relationship Id="rId4295" Type="http://schemas.openxmlformats.org/officeDocument/2006/relationships/customXml" Target="ink/ink2146.xml"/><Relationship Id="rId1889" Type="http://schemas.openxmlformats.org/officeDocument/2006/relationships/image" Target="media/image767.png"/><Relationship Id="rId4155" Type="http://schemas.openxmlformats.org/officeDocument/2006/relationships/customXml" Target="ink/ink2076.xml"/><Relationship Id="rId4362" Type="http://schemas.openxmlformats.org/officeDocument/2006/relationships/image" Target="media/image1918.png"/><Relationship Id="rId1749" Type="http://schemas.openxmlformats.org/officeDocument/2006/relationships/image" Target="media/image6970.png"/><Relationship Id="rId1956" Type="http://schemas.openxmlformats.org/officeDocument/2006/relationships/customXml" Target="ink/ink976.xml"/><Relationship Id="rId3171" Type="http://schemas.openxmlformats.org/officeDocument/2006/relationships/image" Target="media/image1320.png"/><Relationship Id="rId4015" Type="http://schemas.openxmlformats.org/officeDocument/2006/relationships/image" Target="media/image1742.png"/><Relationship Id="rId1609" Type="http://schemas.openxmlformats.org/officeDocument/2006/relationships/image" Target="media/image683.png"/><Relationship Id="rId1816" Type="http://schemas.openxmlformats.org/officeDocument/2006/relationships/customXml" Target="ink/ink906.xml"/><Relationship Id="rId4222" Type="http://schemas.openxmlformats.org/officeDocument/2006/relationships/image" Target="media/image1848.png"/><Relationship Id="rId3031" Type="http://schemas.openxmlformats.org/officeDocument/2006/relationships/image" Target="media/image1250.png"/><Relationship Id="rId3988" Type="http://schemas.openxmlformats.org/officeDocument/2006/relationships/customXml" Target="ink/ink1993.xml"/><Relationship Id="rId2797" Type="http://schemas.openxmlformats.org/officeDocument/2006/relationships/image" Target="media/image1133.png"/><Relationship Id="rId3848" Type="http://schemas.openxmlformats.org/officeDocument/2006/relationships/customXml" Target="ink/ink1923.xml"/><Relationship Id="rId769" Type="http://schemas.openxmlformats.org/officeDocument/2006/relationships/image" Target="media/image381.png"/><Relationship Id="rId976" Type="http://schemas.openxmlformats.org/officeDocument/2006/relationships/customXml" Target="ink/ink486.xml"/><Relationship Id="rId1399" Type="http://schemas.openxmlformats.org/officeDocument/2006/relationships/image" Target="media/image578.png"/><Relationship Id="rId2657" Type="http://schemas.openxmlformats.org/officeDocument/2006/relationships/image" Target="media/image1063.png"/><Relationship Id="rId629" Type="http://schemas.openxmlformats.org/officeDocument/2006/relationships/image" Target="media/image311.png"/><Relationship Id="rId1259" Type="http://schemas.openxmlformats.org/officeDocument/2006/relationships/image" Target="media/image5080.png"/><Relationship Id="rId1466" Type="http://schemas.openxmlformats.org/officeDocument/2006/relationships/customXml" Target="ink/ink731.xml"/><Relationship Id="rId2864" Type="http://schemas.openxmlformats.org/officeDocument/2006/relationships/customXml" Target="ink/ink1431.xml"/><Relationship Id="rId3708" Type="http://schemas.openxmlformats.org/officeDocument/2006/relationships/customXml" Target="ink/ink1853.xml"/><Relationship Id="rId3915" Type="http://schemas.openxmlformats.org/officeDocument/2006/relationships/image" Target="media/image1692.png"/><Relationship Id="rId836" Type="http://schemas.openxmlformats.org/officeDocument/2006/relationships/customXml" Target="ink/ink416.xml"/><Relationship Id="rId1119" Type="http://schemas.openxmlformats.org/officeDocument/2006/relationships/image" Target="media/image4380.png"/><Relationship Id="rId1673" Type="http://schemas.openxmlformats.org/officeDocument/2006/relationships/image" Target="media/image715.png"/><Relationship Id="rId1880" Type="http://schemas.openxmlformats.org/officeDocument/2006/relationships/customXml" Target="ink/ink938.xml"/><Relationship Id="rId2517" Type="http://schemas.openxmlformats.org/officeDocument/2006/relationships/customXml" Target="ink/ink1257.xml"/><Relationship Id="rId2724" Type="http://schemas.openxmlformats.org/officeDocument/2006/relationships/customXml" Target="ink/ink1361.xml"/><Relationship Id="rId2931" Type="http://schemas.openxmlformats.org/officeDocument/2006/relationships/image" Target="media/image1200.png"/><Relationship Id="rId903" Type="http://schemas.openxmlformats.org/officeDocument/2006/relationships/image" Target="media/image448.png"/><Relationship Id="rId1326" Type="http://schemas.openxmlformats.org/officeDocument/2006/relationships/customXml" Target="ink/ink661.xml"/><Relationship Id="rId1533" Type="http://schemas.openxmlformats.org/officeDocument/2006/relationships/image" Target="media/image645.png"/><Relationship Id="rId1740" Type="http://schemas.openxmlformats.org/officeDocument/2006/relationships/customXml" Target="ink/ink868.xml"/><Relationship Id="rId4689" Type="http://schemas.openxmlformats.org/officeDocument/2006/relationships/customXml" Target="ink/ink2343.xml"/><Relationship Id="rId32" Type="http://schemas.openxmlformats.org/officeDocument/2006/relationships/image" Target="media/image13.png"/><Relationship Id="rId1600" Type="http://schemas.openxmlformats.org/officeDocument/2006/relationships/customXml" Target="ink/ink798.xml"/><Relationship Id="rId3498" Type="http://schemas.openxmlformats.org/officeDocument/2006/relationships/customXml" Target="ink/ink1748.xml"/><Relationship Id="rId4549" Type="http://schemas.openxmlformats.org/officeDocument/2006/relationships/customXml" Target="ink/ink2273.xml"/><Relationship Id="rId4756" Type="http://schemas.openxmlformats.org/officeDocument/2006/relationships/image" Target="media/image2115.png"/><Relationship Id="rId3358" Type="http://schemas.openxmlformats.org/officeDocument/2006/relationships/customXml" Target="ink/ink1678.xml"/><Relationship Id="rId3565" Type="http://schemas.openxmlformats.org/officeDocument/2006/relationships/image" Target="media/image1517.png"/><Relationship Id="rId3772" Type="http://schemas.openxmlformats.org/officeDocument/2006/relationships/customXml" Target="ink/ink1885.xml"/><Relationship Id="rId4409" Type="http://schemas.openxmlformats.org/officeDocument/2006/relationships/customXml" Target="ink/ink2203.xml"/><Relationship Id="rId4616" Type="http://schemas.openxmlformats.org/officeDocument/2006/relationships/image" Target="media/image2045.png"/><Relationship Id="rId4823" Type="http://schemas.openxmlformats.org/officeDocument/2006/relationships/customXml" Target="ink/ink2410.xml"/><Relationship Id="rId279" Type="http://schemas.openxmlformats.org/officeDocument/2006/relationships/customXml" Target="ink/ink137.xml"/><Relationship Id="rId486" Type="http://schemas.openxmlformats.org/officeDocument/2006/relationships/customXml" Target="ink/ink241.xml"/><Relationship Id="rId693" Type="http://schemas.openxmlformats.org/officeDocument/2006/relationships/image" Target="media/image343.png"/><Relationship Id="rId2167" Type="http://schemas.openxmlformats.org/officeDocument/2006/relationships/customXml" Target="ink/ink1082.xml"/><Relationship Id="rId2374" Type="http://schemas.openxmlformats.org/officeDocument/2006/relationships/image" Target="media/image9220.png"/><Relationship Id="rId2581" Type="http://schemas.openxmlformats.org/officeDocument/2006/relationships/image" Target="media/image1025.png"/><Relationship Id="rId3218" Type="http://schemas.openxmlformats.org/officeDocument/2006/relationships/customXml" Target="ink/ink1608.xml"/><Relationship Id="rId3425" Type="http://schemas.openxmlformats.org/officeDocument/2006/relationships/image" Target="media/image1447.png"/><Relationship Id="rId3632" Type="http://schemas.openxmlformats.org/officeDocument/2006/relationships/customXml" Target="ink/ink1815.xml"/><Relationship Id="rId139" Type="http://schemas.openxmlformats.org/officeDocument/2006/relationships/customXml" Target="ink/ink67.xml"/><Relationship Id="rId346" Type="http://schemas.openxmlformats.org/officeDocument/2006/relationships/customXml" Target="ink/ink171.xml"/><Relationship Id="rId553" Type="http://schemas.openxmlformats.org/officeDocument/2006/relationships/image" Target="media/image273.png"/><Relationship Id="rId760" Type="http://schemas.openxmlformats.org/officeDocument/2006/relationships/customXml" Target="ink/ink378.xml"/><Relationship Id="rId1183" Type="http://schemas.openxmlformats.org/officeDocument/2006/relationships/image" Target="media/image4700.png"/><Relationship Id="rId1390" Type="http://schemas.openxmlformats.org/officeDocument/2006/relationships/customXml" Target="ink/ink693.xml"/><Relationship Id="rId2027" Type="http://schemas.openxmlformats.org/officeDocument/2006/relationships/image" Target="media/image836.png"/><Relationship Id="rId2234" Type="http://schemas.openxmlformats.org/officeDocument/2006/relationships/image" Target="media/image939.png"/><Relationship Id="rId2441" Type="http://schemas.openxmlformats.org/officeDocument/2006/relationships/customXml" Target="ink/ink1219.xml"/><Relationship Id="rId206" Type="http://schemas.openxmlformats.org/officeDocument/2006/relationships/image" Target="media/image100.png"/><Relationship Id="rId413" Type="http://schemas.openxmlformats.org/officeDocument/2006/relationships/image" Target="media/image203.png"/><Relationship Id="rId1043" Type="http://schemas.openxmlformats.org/officeDocument/2006/relationships/image" Target="media/image518.png"/><Relationship Id="rId4199" Type="http://schemas.openxmlformats.org/officeDocument/2006/relationships/customXml" Target="ink/ink2098.xml"/><Relationship Id="rId620" Type="http://schemas.openxmlformats.org/officeDocument/2006/relationships/customXml" Target="ink/ink308.xml"/><Relationship Id="rId1250" Type="http://schemas.openxmlformats.org/officeDocument/2006/relationships/customXml" Target="ink/ink623.xml"/><Relationship Id="rId2301" Type="http://schemas.openxmlformats.org/officeDocument/2006/relationships/customXml" Target="ink/ink1149.xml"/><Relationship Id="rId4059" Type="http://schemas.openxmlformats.org/officeDocument/2006/relationships/image" Target="media/image1764.png"/><Relationship Id="rId1110" Type="http://schemas.openxmlformats.org/officeDocument/2006/relationships/customXml" Target="ink/ink553.xml"/><Relationship Id="rId4266" Type="http://schemas.openxmlformats.org/officeDocument/2006/relationships/image" Target="media/image1870.png"/><Relationship Id="rId4473" Type="http://schemas.openxmlformats.org/officeDocument/2006/relationships/customXml" Target="ink/ink2235.xml"/><Relationship Id="rId4680" Type="http://schemas.openxmlformats.org/officeDocument/2006/relationships/image" Target="media/image2077.png"/><Relationship Id="rId1927" Type="http://schemas.openxmlformats.org/officeDocument/2006/relationships/image" Target="media/image786.png"/><Relationship Id="rId3075" Type="http://schemas.openxmlformats.org/officeDocument/2006/relationships/image" Target="media/image1272.png"/><Relationship Id="rId3282" Type="http://schemas.openxmlformats.org/officeDocument/2006/relationships/customXml" Target="ink/ink1640.xml"/><Relationship Id="rId4126" Type="http://schemas.openxmlformats.org/officeDocument/2006/relationships/customXml" Target="ink/ink2061.xml"/><Relationship Id="rId4333" Type="http://schemas.openxmlformats.org/officeDocument/2006/relationships/customXml" Target="ink/ink2165.xml"/><Relationship Id="rId4540" Type="http://schemas.openxmlformats.org/officeDocument/2006/relationships/image" Target="media/image2007.png"/><Relationship Id="rId2091" Type="http://schemas.openxmlformats.org/officeDocument/2006/relationships/image" Target="media/image868.png"/><Relationship Id="rId3142" Type="http://schemas.openxmlformats.org/officeDocument/2006/relationships/customXml" Target="ink/ink1570.xml"/><Relationship Id="rId4400" Type="http://schemas.openxmlformats.org/officeDocument/2006/relationships/image" Target="media/image1937.png"/><Relationship Id="rId270" Type="http://schemas.openxmlformats.org/officeDocument/2006/relationships/image" Target="media/image132.png"/><Relationship Id="rId3002" Type="http://schemas.openxmlformats.org/officeDocument/2006/relationships/customXml" Target="ink/ink1500.xml"/><Relationship Id="rId130" Type="http://schemas.openxmlformats.org/officeDocument/2006/relationships/image" Target="media/image62.png"/><Relationship Id="rId3959" Type="http://schemas.openxmlformats.org/officeDocument/2006/relationships/image" Target="media/image1714.png"/><Relationship Id="rId2768" Type="http://schemas.openxmlformats.org/officeDocument/2006/relationships/customXml" Target="ink/ink1383.xml"/><Relationship Id="rId2975" Type="http://schemas.openxmlformats.org/officeDocument/2006/relationships/image" Target="media/image1222.png"/><Relationship Id="rId3819" Type="http://schemas.openxmlformats.org/officeDocument/2006/relationships/image" Target="media/image1644.png"/><Relationship Id="rId947" Type="http://schemas.openxmlformats.org/officeDocument/2006/relationships/image" Target="media/image470.png"/><Relationship Id="rId1577" Type="http://schemas.openxmlformats.org/officeDocument/2006/relationships/image" Target="media/image667.png"/><Relationship Id="rId1784" Type="http://schemas.openxmlformats.org/officeDocument/2006/relationships/customXml" Target="ink/ink890.xml"/><Relationship Id="rId1991" Type="http://schemas.openxmlformats.org/officeDocument/2006/relationships/image" Target="media/image818.png"/><Relationship Id="rId2628" Type="http://schemas.openxmlformats.org/officeDocument/2006/relationships/customXml" Target="ink/ink1313.xml"/><Relationship Id="rId2835" Type="http://schemas.openxmlformats.org/officeDocument/2006/relationships/image" Target="media/image1152.png"/><Relationship Id="rId4190" Type="http://schemas.openxmlformats.org/officeDocument/2006/relationships/image" Target="media/image1832.png"/><Relationship Id="rId76" Type="http://schemas.openxmlformats.org/officeDocument/2006/relationships/image" Target="media/image35.png"/><Relationship Id="rId807" Type="http://schemas.openxmlformats.org/officeDocument/2006/relationships/image" Target="media/image400.png"/><Relationship Id="rId1437" Type="http://schemas.openxmlformats.org/officeDocument/2006/relationships/image" Target="media/image597.png"/><Relationship Id="rId1644" Type="http://schemas.openxmlformats.org/officeDocument/2006/relationships/customXml" Target="ink/ink820.xml"/><Relationship Id="rId1851" Type="http://schemas.openxmlformats.org/officeDocument/2006/relationships/image" Target="media/image748.png"/><Relationship Id="rId2902" Type="http://schemas.openxmlformats.org/officeDocument/2006/relationships/customXml" Target="ink/ink1450.xml"/><Relationship Id="rId4050" Type="http://schemas.openxmlformats.org/officeDocument/2006/relationships/customXml" Target="ink/ink2024.xml"/><Relationship Id="rId1504" Type="http://schemas.openxmlformats.org/officeDocument/2006/relationships/customXml" Target="ink/ink750.xml"/><Relationship Id="rId1711" Type="http://schemas.openxmlformats.org/officeDocument/2006/relationships/image" Target="media/image734.png"/><Relationship Id="rId3469" Type="http://schemas.openxmlformats.org/officeDocument/2006/relationships/image" Target="media/image1469.png"/><Relationship Id="rId3676" Type="http://schemas.openxmlformats.org/officeDocument/2006/relationships/customXml" Target="ink/ink1837.xml"/><Relationship Id="rId597" Type="http://schemas.openxmlformats.org/officeDocument/2006/relationships/image" Target="media/image295.png"/><Relationship Id="rId2278" Type="http://schemas.openxmlformats.org/officeDocument/2006/relationships/image" Target="media/image961.png"/><Relationship Id="rId2485" Type="http://schemas.openxmlformats.org/officeDocument/2006/relationships/customXml" Target="ink/ink1241.xml"/><Relationship Id="rId3329" Type="http://schemas.openxmlformats.org/officeDocument/2006/relationships/image" Target="media/image1399.png"/><Relationship Id="rId3883" Type="http://schemas.openxmlformats.org/officeDocument/2006/relationships/image" Target="media/image1676.png"/><Relationship Id="rId4727" Type="http://schemas.openxmlformats.org/officeDocument/2006/relationships/customXml" Target="ink/ink2362.xml"/><Relationship Id="rId457" Type="http://schemas.openxmlformats.org/officeDocument/2006/relationships/image" Target="media/image225.png"/><Relationship Id="rId1087" Type="http://schemas.openxmlformats.org/officeDocument/2006/relationships/image" Target="media/image4220.png"/><Relationship Id="rId1294" Type="http://schemas.openxmlformats.org/officeDocument/2006/relationships/customXml" Target="ink/ink645.xml"/><Relationship Id="rId2138" Type="http://schemas.openxmlformats.org/officeDocument/2006/relationships/customXml" Target="ink/ink1067.xml"/><Relationship Id="rId2692" Type="http://schemas.openxmlformats.org/officeDocument/2006/relationships/customXml" Target="ink/ink1345.xml"/><Relationship Id="rId3536" Type="http://schemas.openxmlformats.org/officeDocument/2006/relationships/customXml" Target="ink/ink1767.xml"/><Relationship Id="rId3743" Type="http://schemas.openxmlformats.org/officeDocument/2006/relationships/image" Target="media/image1606.png"/><Relationship Id="rId3950" Type="http://schemas.openxmlformats.org/officeDocument/2006/relationships/customXml" Target="ink/ink1974.xml"/><Relationship Id="rId664" Type="http://schemas.openxmlformats.org/officeDocument/2006/relationships/customXml" Target="ink/ink330.xml"/><Relationship Id="rId871" Type="http://schemas.openxmlformats.org/officeDocument/2006/relationships/image" Target="media/image432.png"/><Relationship Id="rId2345" Type="http://schemas.openxmlformats.org/officeDocument/2006/relationships/customXml" Target="ink/ink1171.xml"/><Relationship Id="rId2552" Type="http://schemas.openxmlformats.org/officeDocument/2006/relationships/customXml" Target="ink/ink1275.xml"/><Relationship Id="rId3603" Type="http://schemas.openxmlformats.org/officeDocument/2006/relationships/image" Target="media/image1536.png"/><Relationship Id="rId3810" Type="http://schemas.openxmlformats.org/officeDocument/2006/relationships/customXml" Target="ink/ink1904.xml"/><Relationship Id="rId317" Type="http://schemas.openxmlformats.org/officeDocument/2006/relationships/customXml" Target="ink/ink156.xml"/><Relationship Id="rId524" Type="http://schemas.openxmlformats.org/officeDocument/2006/relationships/customXml" Target="ink/ink260.xml"/><Relationship Id="rId731" Type="http://schemas.openxmlformats.org/officeDocument/2006/relationships/image" Target="media/image362.png"/><Relationship Id="rId1154" Type="http://schemas.openxmlformats.org/officeDocument/2006/relationships/customXml" Target="ink/ink575.xml"/><Relationship Id="rId1361" Type="http://schemas.openxmlformats.org/officeDocument/2006/relationships/image" Target="media/image559.png"/><Relationship Id="rId2205" Type="http://schemas.openxmlformats.org/officeDocument/2006/relationships/customXml" Target="ink/ink1101.xml"/><Relationship Id="rId2412" Type="http://schemas.openxmlformats.org/officeDocument/2006/relationships/image" Target="media/image9410.png"/><Relationship Id="rId1014" Type="http://schemas.openxmlformats.org/officeDocument/2006/relationships/customXml" Target="ink/ink505.xml"/><Relationship Id="rId1221" Type="http://schemas.openxmlformats.org/officeDocument/2006/relationships/image" Target="media/image4890.png"/><Relationship Id="rId4377" Type="http://schemas.openxmlformats.org/officeDocument/2006/relationships/customXml" Target="ink/ink2187.xml"/><Relationship Id="rId4584" Type="http://schemas.openxmlformats.org/officeDocument/2006/relationships/image" Target="media/image2029.png"/><Relationship Id="rId4791" Type="http://schemas.openxmlformats.org/officeDocument/2006/relationships/customXml" Target="ink/ink2394.xml"/><Relationship Id="rId3186" Type="http://schemas.openxmlformats.org/officeDocument/2006/relationships/customXml" Target="ink/ink1592.xml"/><Relationship Id="rId3393" Type="http://schemas.openxmlformats.org/officeDocument/2006/relationships/image" Target="media/image1431.png"/><Relationship Id="rId4237" Type="http://schemas.openxmlformats.org/officeDocument/2006/relationships/customXml" Target="ink/ink2117.xml"/><Relationship Id="rId4444" Type="http://schemas.openxmlformats.org/officeDocument/2006/relationships/image" Target="media/image1959.png"/><Relationship Id="rId4651" Type="http://schemas.openxmlformats.org/officeDocument/2006/relationships/customXml" Target="ink/ink2324.xml"/><Relationship Id="rId3046" Type="http://schemas.openxmlformats.org/officeDocument/2006/relationships/customXml" Target="ink/ink1522.xml"/><Relationship Id="rId3253" Type="http://schemas.openxmlformats.org/officeDocument/2006/relationships/image" Target="media/image1361.png"/><Relationship Id="rId3460" Type="http://schemas.openxmlformats.org/officeDocument/2006/relationships/customXml" Target="ink/ink1729.xml"/><Relationship Id="rId4304" Type="http://schemas.openxmlformats.org/officeDocument/2006/relationships/image" Target="media/image1889.png"/><Relationship Id="rId174" Type="http://schemas.openxmlformats.org/officeDocument/2006/relationships/image" Target="media/image84.png"/><Relationship Id="rId381" Type="http://schemas.openxmlformats.org/officeDocument/2006/relationships/image" Target="media/image187.png"/><Relationship Id="rId2062" Type="http://schemas.openxmlformats.org/officeDocument/2006/relationships/customXml" Target="ink/ink1029.xml"/><Relationship Id="rId3113" Type="http://schemas.openxmlformats.org/officeDocument/2006/relationships/image" Target="media/image1291.png"/><Relationship Id="rId4511" Type="http://schemas.openxmlformats.org/officeDocument/2006/relationships/customXml" Target="ink/ink2254.xml"/><Relationship Id="rId241" Type="http://schemas.openxmlformats.org/officeDocument/2006/relationships/customXml" Target="ink/ink118.xml"/><Relationship Id="rId3320" Type="http://schemas.openxmlformats.org/officeDocument/2006/relationships/customXml" Target="ink/ink1659.xml"/><Relationship Id="rId2879" Type="http://schemas.openxmlformats.org/officeDocument/2006/relationships/image" Target="media/image1174.png"/><Relationship Id="rId101" Type="http://schemas.openxmlformats.org/officeDocument/2006/relationships/customXml" Target="ink/ink48.xml"/><Relationship Id="rId1688" Type="http://schemas.openxmlformats.org/officeDocument/2006/relationships/customXml" Target="ink/ink842.xml"/><Relationship Id="rId1895" Type="http://schemas.openxmlformats.org/officeDocument/2006/relationships/image" Target="media/image770.png"/><Relationship Id="rId2739" Type="http://schemas.openxmlformats.org/officeDocument/2006/relationships/image" Target="media/image1104.png"/><Relationship Id="rId2946" Type="http://schemas.openxmlformats.org/officeDocument/2006/relationships/customXml" Target="ink/ink1472.xml"/><Relationship Id="rId4094" Type="http://schemas.openxmlformats.org/officeDocument/2006/relationships/customXml" Target="ink/ink2045.xml"/><Relationship Id="rId918" Type="http://schemas.openxmlformats.org/officeDocument/2006/relationships/customXml" Target="ink/ink457.xml"/><Relationship Id="rId1548" Type="http://schemas.openxmlformats.org/officeDocument/2006/relationships/customXml" Target="ink/ink772.xml"/><Relationship Id="rId1755" Type="http://schemas.openxmlformats.org/officeDocument/2006/relationships/image" Target="media/image7000.png"/><Relationship Id="rId4161" Type="http://schemas.openxmlformats.org/officeDocument/2006/relationships/customXml" Target="ink/ink2079.xml"/><Relationship Id="rId1408" Type="http://schemas.openxmlformats.org/officeDocument/2006/relationships/customXml" Target="ink/ink702.xml"/><Relationship Id="rId1962" Type="http://schemas.openxmlformats.org/officeDocument/2006/relationships/customXml" Target="ink/ink979.xml"/><Relationship Id="rId2806" Type="http://schemas.openxmlformats.org/officeDocument/2006/relationships/customXml" Target="ink/ink1402.xml"/><Relationship Id="rId4021" Type="http://schemas.openxmlformats.org/officeDocument/2006/relationships/image" Target="media/image1745.png"/><Relationship Id="rId47" Type="http://schemas.openxmlformats.org/officeDocument/2006/relationships/customXml" Target="ink/ink21.xml"/><Relationship Id="rId1615" Type="http://schemas.openxmlformats.org/officeDocument/2006/relationships/image" Target="media/image686.png"/><Relationship Id="rId1822" Type="http://schemas.openxmlformats.org/officeDocument/2006/relationships/customXml" Target="ink/ink909.xml"/><Relationship Id="rId3787" Type="http://schemas.openxmlformats.org/officeDocument/2006/relationships/image" Target="media/image1628.png"/><Relationship Id="rId3994" Type="http://schemas.openxmlformats.org/officeDocument/2006/relationships/customXml" Target="ink/ink1996.xml"/><Relationship Id="rId2389" Type="http://schemas.openxmlformats.org/officeDocument/2006/relationships/customXml" Target="ink/ink1193.xml"/><Relationship Id="rId2596" Type="http://schemas.openxmlformats.org/officeDocument/2006/relationships/customXml" Target="ink/ink1297.xml"/><Relationship Id="rId3647" Type="http://schemas.openxmlformats.org/officeDocument/2006/relationships/image" Target="media/image1558.png"/><Relationship Id="rId3854" Type="http://schemas.openxmlformats.org/officeDocument/2006/relationships/customXml" Target="ink/ink1926.xml"/><Relationship Id="rId568" Type="http://schemas.openxmlformats.org/officeDocument/2006/relationships/customXml" Target="ink/ink282.xml"/><Relationship Id="rId775" Type="http://schemas.openxmlformats.org/officeDocument/2006/relationships/image" Target="media/image384.png"/><Relationship Id="rId982" Type="http://schemas.openxmlformats.org/officeDocument/2006/relationships/customXml" Target="ink/ink489.xml"/><Relationship Id="rId1198" Type="http://schemas.openxmlformats.org/officeDocument/2006/relationships/customXml" Target="ink/ink597.xml"/><Relationship Id="rId2249" Type="http://schemas.openxmlformats.org/officeDocument/2006/relationships/customXml" Target="ink/ink1123.xml"/><Relationship Id="rId2456" Type="http://schemas.openxmlformats.org/officeDocument/2006/relationships/image" Target="media/image9630.png"/><Relationship Id="rId2663" Type="http://schemas.openxmlformats.org/officeDocument/2006/relationships/image" Target="media/image1066.png"/><Relationship Id="rId2870" Type="http://schemas.openxmlformats.org/officeDocument/2006/relationships/customXml" Target="ink/ink1434.xml"/><Relationship Id="rId3507" Type="http://schemas.openxmlformats.org/officeDocument/2006/relationships/image" Target="media/image1488.png"/><Relationship Id="rId3714" Type="http://schemas.openxmlformats.org/officeDocument/2006/relationships/customXml" Target="ink/ink1856.xml"/><Relationship Id="rId3921" Type="http://schemas.openxmlformats.org/officeDocument/2006/relationships/image" Target="media/image1695.png"/><Relationship Id="rId428" Type="http://schemas.openxmlformats.org/officeDocument/2006/relationships/customXml" Target="ink/ink212.xml"/><Relationship Id="rId635" Type="http://schemas.openxmlformats.org/officeDocument/2006/relationships/image" Target="media/image314.png"/><Relationship Id="rId842" Type="http://schemas.openxmlformats.org/officeDocument/2006/relationships/customXml" Target="ink/ink419.xml"/><Relationship Id="rId1058" Type="http://schemas.openxmlformats.org/officeDocument/2006/relationships/customXml" Target="ink/ink527.xml"/><Relationship Id="rId1265" Type="http://schemas.openxmlformats.org/officeDocument/2006/relationships/image" Target="media/image5110.png"/><Relationship Id="rId1472" Type="http://schemas.openxmlformats.org/officeDocument/2006/relationships/customXml" Target="ink/ink734.xml"/><Relationship Id="rId2109" Type="http://schemas.openxmlformats.org/officeDocument/2006/relationships/image" Target="media/image877.png"/><Relationship Id="rId2316" Type="http://schemas.openxmlformats.org/officeDocument/2006/relationships/image" Target="media/image980.png"/><Relationship Id="rId2523" Type="http://schemas.openxmlformats.org/officeDocument/2006/relationships/customXml" Target="ink/ink1260.xml"/><Relationship Id="rId2730" Type="http://schemas.openxmlformats.org/officeDocument/2006/relationships/customXml" Target="ink/ink1364.xml"/><Relationship Id="rId702" Type="http://schemas.openxmlformats.org/officeDocument/2006/relationships/customXml" Target="ink/ink349.xml"/><Relationship Id="rId1125" Type="http://schemas.openxmlformats.org/officeDocument/2006/relationships/image" Target="media/image4410.png"/><Relationship Id="rId1332" Type="http://schemas.openxmlformats.org/officeDocument/2006/relationships/customXml" Target="ink/ink664.xml"/><Relationship Id="rId4488" Type="http://schemas.openxmlformats.org/officeDocument/2006/relationships/image" Target="media/image1981.png"/><Relationship Id="rId4695" Type="http://schemas.openxmlformats.org/officeDocument/2006/relationships/customXml" Target="ink/ink2346.xml"/><Relationship Id="rId3297" Type="http://schemas.openxmlformats.org/officeDocument/2006/relationships/image" Target="media/image1383.png"/><Relationship Id="rId4348" Type="http://schemas.openxmlformats.org/officeDocument/2006/relationships/image" Target="media/image1911.png"/><Relationship Id="rId3157" Type="http://schemas.openxmlformats.org/officeDocument/2006/relationships/image" Target="media/image1313.png"/><Relationship Id="rId4555" Type="http://schemas.openxmlformats.org/officeDocument/2006/relationships/customXml" Target="ink/ink2276.xml"/><Relationship Id="rId4762" Type="http://schemas.openxmlformats.org/officeDocument/2006/relationships/image" Target="media/image2118.png"/><Relationship Id="rId285" Type="http://schemas.openxmlformats.org/officeDocument/2006/relationships/customXml" Target="ink/ink140.xml"/><Relationship Id="rId3364" Type="http://schemas.openxmlformats.org/officeDocument/2006/relationships/customXml" Target="ink/ink1681.xml"/><Relationship Id="rId3571" Type="http://schemas.openxmlformats.org/officeDocument/2006/relationships/image" Target="media/image1520.png"/><Relationship Id="rId4208" Type="http://schemas.openxmlformats.org/officeDocument/2006/relationships/image" Target="media/image1841.png"/><Relationship Id="rId4415" Type="http://schemas.openxmlformats.org/officeDocument/2006/relationships/customXml" Target="ink/ink2206.xml"/><Relationship Id="rId4622" Type="http://schemas.openxmlformats.org/officeDocument/2006/relationships/image" Target="media/image2048.png"/><Relationship Id="rId492" Type="http://schemas.openxmlformats.org/officeDocument/2006/relationships/customXml" Target="ink/ink244.xml"/><Relationship Id="rId2173" Type="http://schemas.openxmlformats.org/officeDocument/2006/relationships/customXml" Target="ink/ink1085.xml"/><Relationship Id="rId2380" Type="http://schemas.openxmlformats.org/officeDocument/2006/relationships/image" Target="media/image9250.png"/><Relationship Id="rId3017" Type="http://schemas.openxmlformats.org/officeDocument/2006/relationships/image" Target="media/image1243.png"/><Relationship Id="rId3224" Type="http://schemas.openxmlformats.org/officeDocument/2006/relationships/customXml" Target="ink/ink1611.xml"/><Relationship Id="rId3431" Type="http://schemas.openxmlformats.org/officeDocument/2006/relationships/image" Target="media/image1450.png"/><Relationship Id="rId145" Type="http://schemas.openxmlformats.org/officeDocument/2006/relationships/customXml" Target="ink/ink70.xml"/><Relationship Id="rId352" Type="http://schemas.openxmlformats.org/officeDocument/2006/relationships/customXml" Target="ink/ink174.xml"/><Relationship Id="rId2033" Type="http://schemas.openxmlformats.org/officeDocument/2006/relationships/image" Target="media/image839.png"/><Relationship Id="rId2240" Type="http://schemas.openxmlformats.org/officeDocument/2006/relationships/image" Target="media/image942.png"/><Relationship Id="rId212" Type="http://schemas.openxmlformats.org/officeDocument/2006/relationships/image" Target="media/image103.png"/><Relationship Id="rId1799" Type="http://schemas.openxmlformats.org/officeDocument/2006/relationships/image" Target="media/image7220.png"/><Relationship Id="rId2100" Type="http://schemas.openxmlformats.org/officeDocument/2006/relationships/customXml" Target="ink/ink1048.xml"/><Relationship Id="rId4065" Type="http://schemas.openxmlformats.org/officeDocument/2006/relationships/image" Target="media/image1767.png"/><Relationship Id="rId4272" Type="http://schemas.openxmlformats.org/officeDocument/2006/relationships/image" Target="media/image1873.png"/><Relationship Id="rId1659" Type="http://schemas.openxmlformats.org/officeDocument/2006/relationships/image" Target="media/image708.png"/><Relationship Id="rId1866" Type="http://schemas.openxmlformats.org/officeDocument/2006/relationships/customXml" Target="ink/ink931.xml"/><Relationship Id="rId2917" Type="http://schemas.openxmlformats.org/officeDocument/2006/relationships/image" Target="media/image1193.png"/><Relationship Id="rId3081" Type="http://schemas.openxmlformats.org/officeDocument/2006/relationships/image" Target="media/image1275.png"/><Relationship Id="rId4132" Type="http://schemas.openxmlformats.org/officeDocument/2006/relationships/customXml" Target="ink/ink2064.xml"/><Relationship Id="rId1519" Type="http://schemas.openxmlformats.org/officeDocument/2006/relationships/image" Target="media/image638.png"/><Relationship Id="rId1726" Type="http://schemas.openxmlformats.org/officeDocument/2006/relationships/customXml" Target="ink/ink861.xml"/><Relationship Id="rId1933" Type="http://schemas.openxmlformats.org/officeDocument/2006/relationships/image" Target="media/image789.png"/><Relationship Id="rId18" Type="http://schemas.openxmlformats.org/officeDocument/2006/relationships/image" Target="media/image6.png"/><Relationship Id="rId3898" Type="http://schemas.openxmlformats.org/officeDocument/2006/relationships/customXml" Target="ink/ink1948.xml"/><Relationship Id="rId3758" Type="http://schemas.openxmlformats.org/officeDocument/2006/relationships/customXml" Target="ink/ink1878.xml"/><Relationship Id="rId3965" Type="http://schemas.openxmlformats.org/officeDocument/2006/relationships/image" Target="media/image1717.png"/><Relationship Id="rId4809" Type="http://schemas.openxmlformats.org/officeDocument/2006/relationships/customXml" Target="ink/ink2403.xml"/><Relationship Id="rId679" Type="http://schemas.openxmlformats.org/officeDocument/2006/relationships/image" Target="media/image336.png"/><Relationship Id="rId886" Type="http://schemas.openxmlformats.org/officeDocument/2006/relationships/customXml" Target="ink/ink441.xml"/><Relationship Id="rId2567" Type="http://schemas.openxmlformats.org/officeDocument/2006/relationships/image" Target="media/image1018.png"/><Relationship Id="rId2774" Type="http://schemas.openxmlformats.org/officeDocument/2006/relationships/customXml" Target="ink/ink1386.xml"/><Relationship Id="rId3618" Type="http://schemas.openxmlformats.org/officeDocument/2006/relationships/customXml" Target="ink/ink1808.xml"/><Relationship Id="rId2" Type="http://schemas.openxmlformats.org/officeDocument/2006/relationships/styles" Target="styles.xml"/><Relationship Id="rId539" Type="http://schemas.openxmlformats.org/officeDocument/2006/relationships/image" Target="media/image266.png"/><Relationship Id="rId746" Type="http://schemas.openxmlformats.org/officeDocument/2006/relationships/customXml" Target="ink/ink371.xml"/><Relationship Id="rId1169" Type="http://schemas.openxmlformats.org/officeDocument/2006/relationships/image" Target="media/image4630.png"/><Relationship Id="rId1376" Type="http://schemas.openxmlformats.org/officeDocument/2006/relationships/customXml" Target="ink/ink686.xml"/><Relationship Id="rId1583" Type="http://schemas.openxmlformats.org/officeDocument/2006/relationships/image" Target="media/image670.png"/><Relationship Id="rId2427" Type="http://schemas.openxmlformats.org/officeDocument/2006/relationships/customXml" Target="ink/ink1212.xml"/><Relationship Id="rId2981" Type="http://schemas.openxmlformats.org/officeDocument/2006/relationships/image" Target="media/image1225.png"/><Relationship Id="rId3825" Type="http://schemas.openxmlformats.org/officeDocument/2006/relationships/image" Target="media/image1647.png"/><Relationship Id="rId953" Type="http://schemas.openxmlformats.org/officeDocument/2006/relationships/image" Target="media/image473.png"/><Relationship Id="rId1029" Type="http://schemas.openxmlformats.org/officeDocument/2006/relationships/image" Target="media/image511.png"/><Relationship Id="rId1236" Type="http://schemas.openxmlformats.org/officeDocument/2006/relationships/customXml" Target="ink/ink616.xml"/><Relationship Id="rId1790" Type="http://schemas.openxmlformats.org/officeDocument/2006/relationships/customXml" Target="ink/ink893.xml"/><Relationship Id="rId2634" Type="http://schemas.openxmlformats.org/officeDocument/2006/relationships/customXml" Target="ink/ink1316.xml"/><Relationship Id="rId2841" Type="http://schemas.openxmlformats.org/officeDocument/2006/relationships/image" Target="media/image1155.png"/><Relationship Id="rId82" Type="http://schemas.openxmlformats.org/officeDocument/2006/relationships/image" Target="media/image38.png"/><Relationship Id="rId606" Type="http://schemas.openxmlformats.org/officeDocument/2006/relationships/customXml" Target="ink/ink301.xml"/><Relationship Id="rId813" Type="http://schemas.openxmlformats.org/officeDocument/2006/relationships/image" Target="media/image403.png"/><Relationship Id="rId1443" Type="http://schemas.openxmlformats.org/officeDocument/2006/relationships/image" Target="media/image600.png"/><Relationship Id="rId1650" Type="http://schemas.openxmlformats.org/officeDocument/2006/relationships/customXml" Target="ink/ink823.xml"/><Relationship Id="rId2701" Type="http://schemas.openxmlformats.org/officeDocument/2006/relationships/image" Target="media/image1085.png"/><Relationship Id="rId4599" Type="http://schemas.openxmlformats.org/officeDocument/2006/relationships/customXml" Target="ink/ink2298.xml"/><Relationship Id="rId1303" Type="http://schemas.openxmlformats.org/officeDocument/2006/relationships/image" Target="media/image530.png"/><Relationship Id="rId1510" Type="http://schemas.openxmlformats.org/officeDocument/2006/relationships/customXml" Target="ink/ink753.xml"/><Relationship Id="rId4459" Type="http://schemas.openxmlformats.org/officeDocument/2006/relationships/customXml" Target="ink/ink2228.xml"/><Relationship Id="rId4666" Type="http://schemas.openxmlformats.org/officeDocument/2006/relationships/image" Target="media/image2070.png"/><Relationship Id="rId3268" Type="http://schemas.openxmlformats.org/officeDocument/2006/relationships/customXml" Target="ink/ink1633.xml"/><Relationship Id="rId3475" Type="http://schemas.openxmlformats.org/officeDocument/2006/relationships/image" Target="media/image1472.png"/><Relationship Id="rId3682" Type="http://schemas.openxmlformats.org/officeDocument/2006/relationships/customXml" Target="ink/ink1840.xml"/><Relationship Id="rId4319" Type="http://schemas.openxmlformats.org/officeDocument/2006/relationships/customXml" Target="ink/ink2158.xml"/><Relationship Id="rId4526" Type="http://schemas.openxmlformats.org/officeDocument/2006/relationships/image" Target="media/image2000.png"/><Relationship Id="rId4733" Type="http://schemas.openxmlformats.org/officeDocument/2006/relationships/customXml" Target="ink/ink2365.xml"/><Relationship Id="rId189" Type="http://schemas.openxmlformats.org/officeDocument/2006/relationships/customXml" Target="ink/ink92.xml"/><Relationship Id="rId396" Type="http://schemas.openxmlformats.org/officeDocument/2006/relationships/customXml" Target="ink/ink196.xml"/><Relationship Id="rId2077" Type="http://schemas.openxmlformats.org/officeDocument/2006/relationships/image" Target="media/image861.png"/><Relationship Id="rId2284" Type="http://schemas.openxmlformats.org/officeDocument/2006/relationships/image" Target="media/image964.png"/><Relationship Id="rId2491" Type="http://schemas.openxmlformats.org/officeDocument/2006/relationships/customXml" Target="ink/ink1244.xml"/><Relationship Id="rId3128" Type="http://schemas.openxmlformats.org/officeDocument/2006/relationships/customXml" Target="ink/ink1563.xml"/><Relationship Id="rId3335" Type="http://schemas.openxmlformats.org/officeDocument/2006/relationships/image" Target="media/image1402.png"/><Relationship Id="rId3542" Type="http://schemas.openxmlformats.org/officeDocument/2006/relationships/customXml" Target="ink/ink1770.xml"/><Relationship Id="rId256" Type="http://schemas.openxmlformats.org/officeDocument/2006/relationships/image" Target="media/image125.png"/><Relationship Id="rId463" Type="http://schemas.openxmlformats.org/officeDocument/2006/relationships/image" Target="media/image228.png"/><Relationship Id="rId670" Type="http://schemas.openxmlformats.org/officeDocument/2006/relationships/customXml" Target="ink/ink333.xml"/><Relationship Id="rId1093" Type="http://schemas.openxmlformats.org/officeDocument/2006/relationships/image" Target="media/image4250.png"/><Relationship Id="rId2144" Type="http://schemas.openxmlformats.org/officeDocument/2006/relationships/customXml" Target="ink/ink1070.xml"/><Relationship Id="rId2351" Type="http://schemas.openxmlformats.org/officeDocument/2006/relationships/customXml" Target="ink/ink1174.xml"/><Relationship Id="rId3402" Type="http://schemas.openxmlformats.org/officeDocument/2006/relationships/customXml" Target="ink/ink1700.xml"/><Relationship Id="rId4800" Type="http://schemas.openxmlformats.org/officeDocument/2006/relationships/image" Target="media/image2137.png"/><Relationship Id="rId116" Type="http://schemas.openxmlformats.org/officeDocument/2006/relationships/image" Target="media/image55.png"/><Relationship Id="rId323" Type="http://schemas.openxmlformats.org/officeDocument/2006/relationships/customXml" Target="ink/ink159.xml"/><Relationship Id="rId530" Type="http://schemas.openxmlformats.org/officeDocument/2006/relationships/customXml" Target="ink/ink263.xml"/><Relationship Id="rId1160" Type="http://schemas.openxmlformats.org/officeDocument/2006/relationships/customXml" Target="ink/ink578.xml"/><Relationship Id="rId2004" Type="http://schemas.openxmlformats.org/officeDocument/2006/relationships/customXml" Target="ink/ink1000.xml"/><Relationship Id="rId2211" Type="http://schemas.openxmlformats.org/officeDocument/2006/relationships/customXml" Target="ink/ink1104.xml"/><Relationship Id="rId4176" Type="http://schemas.openxmlformats.org/officeDocument/2006/relationships/image" Target="media/image1825.png"/><Relationship Id="rId1020" Type="http://schemas.openxmlformats.org/officeDocument/2006/relationships/customXml" Target="ink/ink508.xml"/><Relationship Id="rId1977" Type="http://schemas.openxmlformats.org/officeDocument/2006/relationships/image" Target="media/image811.png"/><Relationship Id="rId4383" Type="http://schemas.openxmlformats.org/officeDocument/2006/relationships/customXml" Target="ink/ink2190.xml"/><Relationship Id="rId4590" Type="http://schemas.openxmlformats.org/officeDocument/2006/relationships/image" Target="media/image2032.png"/><Relationship Id="rId1837" Type="http://schemas.openxmlformats.org/officeDocument/2006/relationships/image" Target="media/image741.png"/><Relationship Id="rId3192" Type="http://schemas.openxmlformats.org/officeDocument/2006/relationships/customXml" Target="ink/ink1595.xml"/><Relationship Id="rId4036" Type="http://schemas.openxmlformats.org/officeDocument/2006/relationships/customXml" Target="ink/ink2017.xml"/><Relationship Id="rId4243" Type="http://schemas.openxmlformats.org/officeDocument/2006/relationships/customXml" Target="ink/ink2120.xml"/><Relationship Id="rId4450" Type="http://schemas.openxmlformats.org/officeDocument/2006/relationships/image" Target="media/image1962.png"/><Relationship Id="rId3052" Type="http://schemas.openxmlformats.org/officeDocument/2006/relationships/customXml" Target="ink/ink1525.xml"/><Relationship Id="rId4103" Type="http://schemas.openxmlformats.org/officeDocument/2006/relationships/image" Target="media/image1789.png"/><Relationship Id="rId4310" Type="http://schemas.openxmlformats.org/officeDocument/2006/relationships/image" Target="media/image1892.png"/><Relationship Id="rId180" Type="http://schemas.openxmlformats.org/officeDocument/2006/relationships/image" Target="media/image87.png"/><Relationship Id="rId1904" Type="http://schemas.openxmlformats.org/officeDocument/2006/relationships/customXml" Target="ink/ink950.xml"/><Relationship Id="rId3869" Type="http://schemas.openxmlformats.org/officeDocument/2006/relationships/image" Target="media/image1669.png"/><Relationship Id="rId997" Type="http://schemas.openxmlformats.org/officeDocument/2006/relationships/image" Target="media/image495.png"/><Relationship Id="rId2678" Type="http://schemas.openxmlformats.org/officeDocument/2006/relationships/customXml" Target="ink/ink1338.xml"/><Relationship Id="rId2885" Type="http://schemas.openxmlformats.org/officeDocument/2006/relationships/image" Target="media/image1177.png"/><Relationship Id="rId3729" Type="http://schemas.openxmlformats.org/officeDocument/2006/relationships/image" Target="media/image1599.png"/><Relationship Id="rId3936" Type="http://schemas.openxmlformats.org/officeDocument/2006/relationships/customXml" Target="ink/ink1967.xml"/><Relationship Id="rId857" Type="http://schemas.openxmlformats.org/officeDocument/2006/relationships/image" Target="media/image425.png"/><Relationship Id="rId1487" Type="http://schemas.openxmlformats.org/officeDocument/2006/relationships/image" Target="media/image622.png"/><Relationship Id="rId1694" Type="http://schemas.openxmlformats.org/officeDocument/2006/relationships/customXml" Target="ink/ink845.xml"/><Relationship Id="rId2538" Type="http://schemas.openxmlformats.org/officeDocument/2006/relationships/image" Target="media/image10040.png"/><Relationship Id="rId2745" Type="http://schemas.openxmlformats.org/officeDocument/2006/relationships/image" Target="media/image1107.png"/><Relationship Id="rId2952" Type="http://schemas.openxmlformats.org/officeDocument/2006/relationships/customXml" Target="ink/ink1475.xml"/><Relationship Id="rId717" Type="http://schemas.openxmlformats.org/officeDocument/2006/relationships/image" Target="media/image355.png"/><Relationship Id="rId924" Type="http://schemas.openxmlformats.org/officeDocument/2006/relationships/customXml" Target="ink/ink460.xml"/><Relationship Id="rId1347" Type="http://schemas.openxmlformats.org/officeDocument/2006/relationships/image" Target="media/image552.png"/><Relationship Id="rId1554" Type="http://schemas.openxmlformats.org/officeDocument/2006/relationships/customXml" Target="ink/ink775.xml"/><Relationship Id="rId1761" Type="http://schemas.openxmlformats.org/officeDocument/2006/relationships/image" Target="media/image7030.png"/><Relationship Id="rId2605" Type="http://schemas.openxmlformats.org/officeDocument/2006/relationships/image" Target="media/image1037.png"/><Relationship Id="rId2812" Type="http://schemas.openxmlformats.org/officeDocument/2006/relationships/customXml" Target="ink/ink1405.xml"/><Relationship Id="rId53" Type="http://schemas.openxmlformats.org/officeDocument/2006/relationships/customXml" Target="ink/ink24.xml"/><Relationship Id="rId1207" Type="http://schemas.openxmlformats.org/officeDocument/2006/relationships/image" Target="media/image4820.png"/><Relationship Id="rId1414" Type="http://schemas.openxmlformats.org/officeDocument/2006/relationships/customXml" Target="ink/ink705.xml"/><Relationship Id="rId1621" Type="http://schemas.openxmlformats.org/officeDocument/2006/relationships/image" Target="media/image689.png"/><Relationship Id="rId4777" Type="http://schemas.openxmlformats.org/officeDocument/2006/relationships/customXml" Target="ink/ink2387.xml"/><Relationship Id="rId3379" Type="http://schemas.openxmlformats.org/officeDocument/2006/relationships/image" Target="media/image1424.png"/><Relationship Id="rId3586" Type="http://schemas.openxmlformats.org/officeDocument/2006/relationships/customXml" Target="ink/ink1792.xml"/><Relationship Id="rId3793" Type="http://schemas.openxmlformats.org/officeDocument/2006/relationships/image" Target="media/image1631.png"/><Relationship Id="rId4637" Type="http://schemas.openxmlformats.org/officeDocument/2006/relationships/customXml" Target="ink/ink2317.xml"/><Relationship Id="rId2188" Type="http://schemas.openxmlformats.org/officeDocument/2006/relationships/image" Target="media/image916.png"/><Relationship Id="rId2395" Type="http://schemas.openxmlformats.org/officeDocument/2006/relationships/customXml" Target="ink/ink1196.xml"/><Relationship Id="rId3239" Type="http://schemas.openxmlformats.org/officeDocument/2006/relationships/image" Target="media/image1354.png"/><Relationship Id="rId3446" Type="http://schemas.openxmlformats.org/officeDocument/2006/relationships/customXml" Target="ink/ink1722.xml"/><Relationship Id="rId367" Type="http://schemas.openxmlformats.org/officeDocument/2006/relationships/image" Target="media/image180.png"/><Relationship Id="rId574" Type="http://schemas.openxmlformats.org/officeDocument/2006/relationships/customXml" Target="ink/ink285.xml"/><Relationship Id="rId2048" Type="http://schemas.openxmlformats.org/officeDocument/2006/relationships/customXml" Target="ink/ink1022.xml"/><Relationship Id="rId2255" Type="http://schemas.openxmlformats.org/officeDocument/2006/relationships/customXml" Target="ink/ink1126.xml"/><Relationship Id="rId3653" Type="http://schemas.openxmlformats.org/officeDocument/2006/relationships/image" Target="media/image1561.png"/><Relationship Id="rId3860" Type="http://schemas.openxmlformats.org/officeDocument/2006/relationships/customXml" Target="ink/ink1929.xml"/><Relationship Id="rId4704" Type="http://schemas.openxmlformats.org/officeDocument/2006/relationships/image" Target="media/image2089.png"/><Relationship Id="rId227" Type="http://schemas.openxmlformats.org/officeDocument/2006/relationships/customXml" Target="ink/ink111.xml"/><Relationship Id="rId781" Type="http://schemas.openxmlformats.org/officeDocument/2006/relationships/image" Target="media/image387.png"/><Relationship Id="rId2462" Type="http://schemas.openxmlformats.org/officeDocument/2006/relationships/image" Target="media/image9660.png"/><Relationship Id="rId3306" Type="http://schemas.openxmlformats.org/officeDocument/2006/relationships/customXml" Target="ink/ink1652.xml"/><Relationship Id="rId3513" Type="http://schemas.openxmlformats.org/officeDocument/2006/relationships/image" Target="media/image1491.png"/><Relationship Id="rId3720" Type="http://schemas.openxmlformats.org/officeDocument/2006/relationships/customXml" Target="ink/ink1859.xml"/><Relationship Id="rId434" Type="http://schemas.openxmlformats.org/officeDocument/2006/relationships/customXml" Target="ink/ink215.xml"/><Relationship Id="rId641" Type="http://schemas.openxmlformats.org/officeDocument/2006/relationships/image" Target="media/image317.png"/><Relationship Id="rId1064" Type="http://schemas.openxmlformats.org/officeDocument/2006/relationships/customXml" Target="ink/ink530.xml"/><Relationship Id="rId1271" Type="http://schemas.openxmlformats.org/officeDocument/2006/relationships/image" Target="media/image5140.png"/><Relationship Id="rId2115" Type="http://schemas.openxmlformats.org/officeDocument/2006/relationships/image" Target="media/image880.png"/><Relationship Id="rId2322" Type="http://schemas.openxmlformats.org/officeDocument/2006/relationships/image" Target="media/image983.png"/><Relationship Id="rId501" Type="http://schemas.openxmlformats.org/officeDocument/2006/relationships/image" Target="media/image247.png"/><Relationship Id="rId1131" Type="http://schemas.openxmlformats.org/officeDocument/2006/relationships/image" Target="media/image4440.png"/><Relationship Id="rId4287" Type="http://schemas.openxmlformats.org/officeDocument/2006/relationships/customXml" Target="ink/ink2142.xml"/><Relationship Id="rId4494" Type="http://schemas.openxmlformats.org/officeDocument/2006/relationships/image" Target="media/image1984.png"/><Relationship Id="rId3096" Type="http://schemas.openxmlformats.org/officeDocument/2006/relationships/customXml" Target="ink/ink1547.xml"/><Relationship Id="rId4147" Type="http://schemas.openxmlformats.org/officeDocument/2006/relationships/customXml" Target="ink/ink2072.xml"/><Relationship Id="rId4354" Type="http://schemas.openxmlformats.org/officeDocument/2006/relationships/image" Target="media/image1914.png"/><Relationship Id="rId4561" Type="http://schemas.openxmlformats.org/officeDocument/2006/relationships/customXml" Target="ink/ink2279.xml"/><Relationship Id="rId1948" Type="http://schemas.openxmlformats.org/officeDocument/2006/relationships/customXml" Target="ink/ink972.xml"/><Relationship Id="rId3163" Type="http://schemas.openxmlformats.org/officeDocument/2006/relationships/image" Target="media/image1316.png"/><Relationship Id="rId3370" Type="http://schemas.openxmlformats.org/officeDocument/2006/relationships/customXml" Target="ink/ink1684.xml"/><Relationship Id="rId4007" Type="http://schemas.openxmlformats.org/officeDocument/2006/relationships/image" Target="media/image1738.png"/><Relationship Id="rId4214" Type="http://schemas.openxmlformats.org/officeDocument/2006/relationships/image" Target="media/image1844.png"/><Relationship Id="rId4421" Type="http://schemas.openxmlformats.org/officeDocument/2006/relationships/customXml" Target="ink/ink2209.xml"/><Relationship Id="rId291" Type="http://schemas.openxmlformats.org/officeDocument/2006/relationships/customXml" Target="ink/ink143.xml"/><Relationship Id="rId1808" Type="http://schemas.openxmlformats.org/officeDocument/2006/relationships/customXml" Target="ink/ink902.xml"/><Relationship Id="rId3023" Type="http://schemas.openxmlformats.org/officeDocument/2006/relationships/image" Target="media/image1246.png"/><Relationship Id="rId151" Type="http://schemas.openxmlformats.org/officeDocument/2006/relationships/customXml" Target="ink/ink73.xml"/><Relationship Id="rId3230" Type="http://schemas.openxmlformats.org/officeDocument/2006/relationships/customXml" Target="ink/ink1614.xml"/><Relationship Id="rId2789" Type="http://schemas.openxmlformats.org/officeDocument/2006/relationships/image" Target="media/image1129.png"/><Relationship Id="rId2996" Type="http://schemas.openxmlformats.org/officeDocument/2006/relationships/customXml" Target="ink/ink1497.xml"/><Relationship Id="rId968" Type="http://schemas.openxmlformats.org/officeDocument/2006/relationships/customXml" Target="ink/ink482.xml"/><Relationship Id="rId1598" Type="http://schemas.openxmlformats.org/officeDocument/2006/relationships/customXml" Target="ink/ink797.xml"/><Relationship Id="rId2649" Type="http://schemas.openxmlformats.org/officeDocument/2006/relationships/image" Target="media/image1059.png"/><Relationship Id="rId2856" Type="http://schemas.openxmlformats.org/officeDocument/2006/relationships/customXml" Target="ink/ink1427.xml"/><Relationship Id="rId3907" Type="http://schemas.openxmlformats.org/officeDocument/2006/relationships/image" Target="media/image1688.png"/><Relationship Id="rId97" Type="http://schemas.openxmlformats.org/officeDocument/2006/relationships/customXml" Target="ink/ink46.xml"/><Relationship Id="rId828" Type="http://schemas.openxmlformats.org/officeDocument/2006/relationships/customXml" Target="ink/ink412.xml"/><Relationship Id="rId1458" Type="http://schemas.openxmlformats.org/officeDocument/2006/relationships/customXml" Target="ink/ink727.xml"/><Relationship Id="rId1665" Type="http://schemas.openxmlformats.org/officeDocument/2006/relationships/image" Target="media/image711.png"/><Relationship Id="rId1872" Type="http://schemas.openxmlformats.org/officeDocument/2006/relationships/customXml" Target="ink/ink934.xml"/><Relationship Id="rId2509" Type="http://schemas.openxmlformats.org/officeDocument/2006/relationships/customXml" Target="ink/ink1253.xml"/><Relationship Id="rId2716" Type="http://schemas.openxmlformats.org/officeDocument/2006/relationships/customXml" Target="ink/ink1357.xml"/><Relationship Id="rId4071" Type="http://schemas.openxmlformats.org/officeDocument/2006/relationships/image" Target="media/image1770.png"/><Relationship Id="rId1318" Type="http://schemas.openxmlformats.org/officeDocument/2006/relationships/customXml" Target="ink/ink657.xml"/><Relationship Id="rId1525" Type="http://schemas.openxmlformats.org/officeDocument/2006/relationships/image" Target="media/image641.png"/><Relationship Id="rId2923" Type="http://schemas.openxmlformats.org/officeDocument/2006/relationships/image" Target="media/image1196.png"/><Relationship Id="rId1732" Type="http://schemas.openxmlformats.org/officeDocument/2006/relationships/customXml" Target="ink/ink864.xml"/><Relationship Id="rId24" Type="http://schemas.openxmlformats.org/officeDocument/2006/relationships/image" Target="media/image9.png"/><Relationship Id="rId2299" Type="http://schemas.openxmlformats.org/officeDocument/2006/relationships/customXml" Target="ink/ink1148.xml"/><Relationship Id="rId3697" Type="http://schemas.openxmlformats.org/officeDocument/2006/relationships/image" Target="media/image1583.png"/><Relationship Id="rId4748" Type="http://schemas.openxmlformats.org/officeDocument/2006/relationships/image" Target="media/image2111.png"/><Relationship Id="rId3557" Type="http://schemas.openxmlformats.org/officeDocument/2006/relationships/image" Target="media/image1513.png"/><Relationship Id="rId3764" Type="http://schemas.openxmlformats.org/officeDocument/2006/relationships/customXml" Target="ink/ink1881.xml"/><Relationship Id="rId3971" Type="http://schemas.openxmlformats.org/officeDocument/2006/relationships/image" Target="media/image1720.png"/><Relationship Id="rId4608" Type="http://schemas.openxmlformats.org/officeDocument/2006/relationships/image" Target="media/image2041.png"/><Relationship Id="rId4815" Type="http://schemas.openxmlformats.org/officeDocument/2006/relationships/customXml" Target="ink/ink2406.xml"/><Relationship Id="rId478" Type="http://schemas.openxmlformats.org/officeDocument/2006/relationships/customXml" Target="ink/ink237.xml"/><Relationship Id="rId685" Type="http://schemas.openxmlformats.org/officeDocument/2006/relationships/image" Target="media/image339.png"/><Relationship Id="rId892" Type="http://schemas.openxmlformats.org/officeDocument/2006/relationships/customXml" Target="ink/ink444.xml"/><Relationship Id="rId2159" Type="http://schemas.openxmlformats.org/officeDocument/2006/relationships/customXml" Target="ink/ink1078.xml"/><Relationship Id="rId2366" Type="http://schemas.openxmlformats.org/officeDocument/2006/relationships/image" Target="media/image1005.png"/><Relationship Id="rId2573" Type="http://schemas.openxmlformats.org/officeDocument/2006/relationships/image" Target="media/image1021.png"/><Relationship Id="rId2780" Type="http://schemas.openxmlformats.org/officeDocument/2006/relationships/customXml" Target="ink/ink1389.xml"/><Relationship Id="rId3417" Type="http://schemas.openxmlformats.org/officeDocument/2006/relationships/image" Target="media/image1443.png"/><Relationship Id="rId3624" Type="http://schemas.openxmlformats.org/officeDocument/2006/relationships/customXml" Target="ink/ink1811.xml"/><Relationship Id="rId3831" Type="http://schemas.openxmlformats.org/officeDocument/2006/relationships/image" Target="media/image1650.png"/><Relationship Id="rId338" Type="http://schemas.openxmlformats.org/officeDocument/2006/relationships/image" Target="media/image166.png"/><Relationship Id="rId545" Type="http://schemas.openxmlformats.org/officeDocument/2006/relationships/image" Target="media/image269.png"/><Relationship Id="rId752" Type="http://schemas.openxmlformats.org/officeDocument/2006/relationships/customXml" Target="ink/ink374.xml"/><Relationship Id="rId1175" Type="http://schemas.openxmlformats.org/officeDocument/2006/relationships/image" Target="media/image4660.png"/><Relationship Id="rId1382" Type="http://schemas.openxmlformats.org/officeDocument/2006/relationships/customXml" Target="ink/ink689.xml"/><Relationship Id="rId2019" Type="http://schemas.openxmlformats.org/officeDocument/2006/relationships/image" Target="media/image832.png"/><Relationship Id="rId2226" Type="http://schemas.openxmlformats.org/officeDocument/2006/relationships/image" Target="media/image935.png"/><Relationship Id="rId2433" Type="http://schemas.openxmlformats.org/officeDocument/2006/relationships/customXml" Target="ink/ink1215.xml"/><Relationship Id="rId2640" Type="http://schemas.openxmlformats.org/officeDocument/2006/relationships/customXml" Target="ink/ink1319.xml"/><Relationship Id="rId405" Type="http://schemas.openxmlformats.org/officeDocument/2006/relationships/image" Target="media/image199.png"/><Relationship Id="rId612" Type="http://schemas.openxmlformats.org/officeDocument/2006/relationships/customXml" Target="ink/ink304.xml"/><Relationship Id="rId1035" Type="http://schemas.openxmlformats.org/officeDocument/2006/relationships/image" Target="media/image514.png"/><Relationship Id="rId1242" Type="http://schemas.openxmlformats.org/officeDocument/2006/relationships/customXml" Target="ink/ink619.xml"/><Relationship Id="rId2500" Type="http://schemas.openxmlformats.org/officeDocument/2006/relationships/image" Target="media/image9850.png"/><Relationship Id="rId4398" Type="http://schemas.openxmlformats.org/officeDocument/2006/relationships/image" Target="media/image1936.png"/><Relationship Id="rId1102" Type="http://schemas.openxmlformats.org/officeDocument/2006/relationships/customXml" Target="ink/ink549.xml"/><Relationship Id="rId4258" Type="http://schemas.openxmlformats.org/officeDocument/2006/relationships/image" Target="media/image1866.png"/><Relationship Id="rId4465" Type="http://schemas.openxmlformats.org/officeDocument/2006/relationships/customXml" Target="ink/ink2231.xml"/><Relationship Id="rId3067" Type="http://schemas.openxmlformats.org/officeDocument/2006/relationships/image" Target="media/image1268.png"/><Relationship Id="rId3274" Type="http://schemas.openxmlformats.org/officeDocument/2006/relationships/customXml" Target="ink/ink1636.xml"/><Relationship Id="rId4118" Type="http://schemas.openxmlformats.org/officeDocument/2006/relationships/customXml" Target="ink/ink2057.xml"/><Relationship Id="rId4672" Type="http://schemas.openxmlformats.org/officeDocument/2006/relationships/image" Target="media/image2073.png"/><Relationship Id="rId195" Type="http://schemas.openxmlformats.org/officeDocument/2006/relationships/customXml" Target="ink/ink95.xml"/><Relationship Id="rId1919" Type="http://schemas.openxmlformats.org/officeDocument/2006/relationships/image" Target="media/image782.png"/><Relationship Id="rId3481" Type="http://schemas.openxmlformats.org/officeDocument/2006/relationships/image" Target="media/image1475.png"/><Relationship Id="rId4325" Type="http://schemas.openxmlformats.org/officeDocument/2006/relationships/customXml" Target="ink/ink2161.xml"/><Relationship Id="rId4532" Type="http://schemas.openxmlformats.org/officeDocument/2006/relationships/image" Target="media/image2003.png"/><Relationship Id="rId2083" Type="http://schemas.openxmlformats.org/officeDocument/2006/relationships/image" Target="media/image864.png"/><Relationship Id="rId2290" Type="http://schemas.openxmlformats.org/officeDocument/2006/relationships/image" Target="media/image967.png"/><Relationship Id="rId3134" Type="http://schemas.openxmlformats.org/officeDocument/2006/relationships/customXml" Target="ink/ink1566.xml"/><Relationship Id="rId3341" Type="http://schemas.openxmlformats.org/officeDocument/2006/relationships/image" Target="media/image1405.png"/><Relationship Id="rId262" Type="http://schemas.openxmlformats.org/officeDocument/2006/relationships/image" Target="media/image128.png"/><Relationship Id="rId2150" Type="http://schemas.openxmlformats.org/officeDocument/2006/relationships/image" Target="media/image897.png"/><Relationship Id="rId3201" Type="http://schemas.openxmlformats.org/officeDocument/2006/relationships/image" Target="media/image1335.png"/><Relationship Id="rId122" Type="http://schemas.openxmlformats.org/officeDocument/2006/relationships/image" Target="media/image58.png"/><Relationship Id="rId2010" Type="http://schemas.openxmlformats.org/officeDocument/2006/relationships/customXml" Target="ink/ink1003.xml"/><Relationship Id="rId1569" Type="http://schemas.openxmlformats.org/officeDocument/2006/relationships/image" Target="media/image663.png"/><Relationship Id="rId2967" Type="http://schemas.openxmlformats.org/officeDocument/2006/relationships/image" Target="media/image1218.png"/><Relationship Id="rId4182" Type="http://schemas.openxmlformats.org/officeDocument/2006/relationships/image" Target="media/image1828.png"/><Relationship Id="rId939" Type="http://schemas.openxmlformats.org/officeDocument/2006/relationships/image" Target="media/image466.png"/><Relationship Id="rId1776" Type="http://schemas.openxmlformats.org/officeDocument/2006/relationships/customXml" Target="ink/ink886.xml"/><Relationship Id="rId1983" Type="http://schemas.openxmlformats.org/officeDocument/2006/relationships/image" Target="media/image814.png"/><Relationship Id="rId2827" Type="http://schemas.openxmlformats.org/officeDocument/2006/relationships/image" Target="media/image1148.png"/><Relationship Id="rId4042" Type="http://schemas.openxmlformats.org/officeDocument/2006/relationships/customXml" Target="ink/ink2020.xml"/><Relationship Id="rId68" Type="http://schemas.openxmlformats.org/officeDocument/2006/relationships/image" Target="media/image31.png"/><Relationship Id="rId1429" Type="http://schemas.openxmlformats.org/officeDocument/2006/relationships/image" Target="media/image593.png"/><Relationship Id="rId1636" Type="http://schemas.openxmlformats.org/officeDocument/2006/relationships/customXml" Target="ink/ink816.xml"/><Relationship Id="rId1843" Type="http://schemas.openxmlformats.org/officeDocument/2006/relationships/image" Target="media/image744.png"/><Relationship Id="rId1703" Type="http://schemas.openxmlformats.org/officeDocument/2006/relationships/image" Target="media/image730.png"/><Relationship Id="rId1910" Type="http://schemas.openxmlformats.org/officeDocument/2006/relationships/customXml" Target="ink/ink953.xml"/><Relationship Id="rId3668" Type="http://schemas.openxmlformats.org/officeDocument/2006/relationships/customXml" Target="ink/ink1833.xml"/><Relationship Id="rId3875" Type="http://schemas.openxmlformats.org/officeDocument/2006/relationships/image" Target="media/image1672.png"/><Relationship Id="rId4719" Type="http://schemas.openxmlformats.org/officeDocument/2006/relationships/customXml" Target="ink/ink2358.xml"/><Relationship Id="rId589" Type="http://schemas.openxmlformats.org/officeDocument/2006/relationships/image" Target="media/image291.png"/><Relationship Id="rId796" Type="http://schemas.openxmlformats.org/officeDocument/2006/relationships/customXml" Target="ink/ink396.xml"/><Relationship Id="rId2477" Type="http://schemas.openxmlformats.org/officeDocument/2006/relationships/customXml" Target="ink/ink1237.xml"/><Relationship Id="rId2684" Type="http://schemas.openxmlformats.org/officeDocument/2006/relationships/customXml" Target="ink/ink1341.xml"/><Relationship Id="rId3528" Type="http://schemas.openxmlformats.org/officeDocument/2006/relationships/customXml" Target="ink/ink1763.xml"/><Relationship Id="rId3735" Type="http://schemas.openxmlformats.org/officeDocument/2006/relationships/image" Target="media/image1602.png"/><Relationship Id="rId449" Type="http://schemas.openxmlformats.org/officeDocument/2006/relationships/image" Target="media/image221.png"/><Relationship Id="rId656" Type="http://schemas.openxmlformats.org/officeDocument/2006/relationships/customXml" Target="ink/ink326.xml"/><Relationship Id="rId863" Type="http://schemas.openxmlformats.org/officeDocument/2006/relationships/image" Target="media/image428.png"/><Relationship Id="rId1079" Type="http://schemas.openxmlformats.org/officeDocument/2006/relationships/image" Target="media/image4180.png"/><Relationship Id="rId1286" Type="http://schemas.openxmlformats.org/officeDocument/2006/relationships/customXml" Target="ink/ink641.xml"/><Relationship Id="rId1493" Type="http://schemas.openxmlformats.org/officeDocument/2006/relationships/image" Target="media/image625.png"/><Relationship Id="rId2337" Type="http://schemas.openxmlformats.org/officeDocument/2006/relationships/customXml" Target="ink/ink1167.xml"/><Relationship Id="rId2544" Type="http://schemas.openxmlformats.org/officeDocument/2006/relationships/customXml" Target="ink/ink1271.xml"/><Relationship Id="rId2891" Type="http://schemas.openxmlformats.org/officeDocument/2006/relationships/image" Target="media/image1180.png"/><Relationship Id="rId3942" Type="http://schemas.openxmlformats.org/officeDocument/2006/relationships/customXml" Target="ink/ink1970.xml"/><Relationship Id="rId309" Type="http://schemas.openxmlformats.org/officeDocument/2006/relationships/customXml" Target="ink/ink152.xml"/><Relationship Id="rId516" Type="http://schemas.openxmlformats.org/officeDocument/2006/relationships/customXml" Target="ink/ink256.xml"/><Relationship Id="rId1146" Type="http://schemas.openxmlformats.org/officeDocument/2006/relationships/customXml" Target="ink/ink571.xml"/><Relationship Id="rId2751" Type="http://schemas.openxmlformats.org/officeDocument/2006/relationships/image" Target="media/image1110.png"/><Relationship Id="rId3802" Type="http://schemas.openxmlformats.org/officeDocument/2006/relationships/customXml" Target="ink/ink1900.xml"/><Relationship Id="rId723" Type="http://schemas.openxmlformats.org/officeDocument/2006/relationships/image" Target="media/image358.png"/><Relationship Id="rId930" Type="http://schemas.openxmlformats.org/officeDocument/2006/relationships/customXml" Target="ink/ink463.xml"/><Relationship Id="rId1006" Type="http://schemas.openxmlformats.org/officeDocument/2006/relationships/customXml" Target="ink/ink501.xml"/><Relationship Id="rId1353" Type="http://schemas.openxmlformats.org/officeDocument/2006/relationships/image" Target="media/image555.png"/><Relationship Id="rId1560" Type="http://schemas.openxmlformats.org/officeDocument/2006/relationships/customXml" Target="ink/ink778.xml"/><Relationship Id="rId2404" Type="http://schemas.openxmlformats.org/officeDocument/2006/relationships/image" Target="media/image9370.png"/><Relationship Id="rId2611" Type="http://schemas.openxmlformats.org/officeDocument/2006/relationships/image" Target="media/image1040.png"/><Relationship Id="rId1213" Type="http://schemas.openxmlformats.org/officeDocument/2006/relationships/image" Target="media/image4850.png"/><Relationship Id="rId1420" Type="http://schemas.openxmlformats.org/officeDocument/2006/relationships/customXml" Target="ink/ink708.xml"/><Relationship Id="rId4369" Type="http://schemas.openxmlformats.org/officeDocument/2006/relationships/customXml" Target="ink/ink2183.xml"/><Relationship Id="rId4576" Type="http://schemas.openxmlformats.org/officeDocument/2006/relationships/image" Target="media/image2025.png"/><Relationship Id="rId4783" Type="http://schemas.openxmlformats.org/officeDocument/2006/relationships/customXml" Target="ink/ink2390.xml"/><Relationship Id="rId3178" Type="http://schemas.openxmlformats.org/officeDocument/2006/relationships/customXml" Target="ink/ink1588.xml"/><Relationship Id="rId3385" Type="http://schemas.openxmlformats.org/officeDocument/2006/relationships/image" Target="media/image1427.png"/><Relationship Id="rId3592" Type="http://schemas.openxmlformats.org/officeDocument/2006/relationships/customXml" Target="ink/ink1795.xml"/><Relationship Id="rId4229" Type="http://schemas.openxmlformats.org/officeDocument/2006/relationships/customXml" Target="ink/ink2113.xml"/><Relationship Id="rId4436" Type="http://schemas.openxmlformats.org/officeDocument/2006/relationships/image" Target="media/image1955.png"/><Relationship Id="rId4643" Type="http://schemas.openxmlformats.org/officeDocument/2006/relationships/customXml" Target="ink/ink2320.xml"/><Relationship Id="rId2194" Type="http://schemas.openxmlformats.org/officeDocument/2006/relationships/image" Target="media/image919.png"/><Relationship Id="rId3038" Type="http://schemas.openxmlformats.org/officeDocument/2006/relationships/customXml" Target="ink/ink1518.xml"/><Relationship Id="rId3245" Type="http://schemas.openxmlformats.org/officeDocument/2006/relationships/image" Target="media/image1357.png"/><Relationship Id="rId3452" Type="http://schemas.openxmlformats.org/officeDocument/2006/relationships/customXml" Target="ink/ink1725.xml"/><Relationship Id="rId4503" Type="http://schemas.openxmlformats.org/officeDocument/2006/relationships/customXml" Target="ink/ink2250.xml"/><Relationship Id="rId4710" Type="http://schemas.openxmlformats.org/officeDocument/2006/relationships/image" Target="media/image2092.png"/><Relationship Id="rId166" Type="http://schemas.openxmlformats.org/officeDocument/2006/relationships/image" Target="media/image80.png"/><Relationship Id="rId373" Type="http://schemas.openxmlformats.org/officeDocument/2006/relationships/image" Target="media/image183.png"/><Relationship Id="rId580" Type="http://schemas.openxmlformats.org/officeDocument/2006/relationships/customXml" Target="ink/ink288.xml"/><Relationship Id="rId2054" Type="http://schemas.openxmlformats.org/officeDocument/2006/relationships/customXml" Target="ink/ink1025.xml"/><Relationship Id="rId2261" Type="http://schemas.openxmlformats.org/officeDocument/2006/relationships/customXml" Target="ink/ink1129.xml"/><Relationship Id="rId3105" Type="http://schemas.openxmlformats.org/officeDocument/2006/relationships/image" Target="media/image1287.png"/><Relationship Id="rId3312" Type="http://schemas.openxmlformats.org/officeDocument/2006/relationships/customXml" Target="ink/ink1655.xml"/><Relationship Id="rId233" Type="http://schemas.openxmlformats.org/officeDocument/2006/relationships/customXml" Target="ink/ink114.xml"/><Relationship Id="rId440" Type="http://schemas.openxmlformats.org/officeDocument/2006/relationships/customXml" Target="ink/ink218.xml"/><Relationship Id="rId1070" Type="http://schemas.openxmlformats.org/officeDocument/2006/relationships/customXml" Target="ink/ink533.xml"/><Relationship Id="rId2121" Type="http://schemas.openxmlformats.org/officeDocument/2006/relationships/image" Target="media/image883.png"/><Relationship Id="rId300" Type="http://schemas.openxmlformats.org/officeDocument/2006/relationships/image" Target="media/image147.png"/><Relationship Id="rId4086" Type="http://schemas.openxmlformats.org/officeDocument/2006/relationships/customXml" Target="ink/ink2041.xml"/><Relationship Id="rId1887" Type="http://schemas.openxmlformats.org/officeDocument/2006/relationships/image" Target="media/image766.png"/><Relationship Id="rId2938" Type="http://schemas.openxmlformats.org/officeDocument/2006/relationships/customXml" Target="ink/ink1468.xml"/><Relationship Id="rId4293" Type="http://schemas.openxmlformats.org/officeDocument/2006/relationships/customXml" Target="ink/ink2145.xml"/><Relationship Id="rId1747" Type="http://schemas.openxmlformats.org/officeDocument/2006/relationships/image" Target="media/image6960.png"/><Relationship Id="rId1954" Type="http://schemas.openxmlformats.org/officeDocument/2006/relationships/customXml" Target="ink/ink975.xml"/><Relationship Id="rId4153" Type="http://schemas.openxmlformats.org/officeDocument/2006/relationships/customXml" Target="ink/ink2075.xml"/><Relationship Id="rId4360" Type="http://schemas.openxmlformats.org/officeDocument/2006/relationships/image" Target="media/image1917.png"/><Relationship Id="rId39" Type="http://schemas.openxmlformats.org/officeDocument/2006/relationships/customXml" Target="ink/ink17.xml"/><Relationship Id="rId1607" Type="http://schemas.openxmlformats.org/officeDocument/2006/relationships/image" Target="media/image682.png"/><Relationship Id="rId1814" Type="http://schemas.openxmlformats.org/officeDocument/2006/relationships/customXml" Target="ink/ink905.xml"/><Relationship Id="rId4013" Type="http://schemas.openxmlformats.org/officeDocument/2006/relationships/image" Target="media/image1741.png"/><Relationship Id="rId4220" Type="http://schemas.openxmlformats.org/officeDocument/2006/relationships/image" Target="media/image1847.png"/><Relationship Id="rId3779" Type="http://schemas.openxmlformats.org/officeDocument/2006/relationships/image" Target="media/image1624.png"/><Relationship Id="rId2588" Type="http://schemas.openxmlformats.org/officeDocument/2006/relationships/customXml" Target="ink/ink1293.xml"/><Relationship Id="rId3986" Type="http://schemas.openxmlformats.org/officeDocument/2006/relationships/customXml" Target="ink/ink1992.xml"/><Relationship Id="rId1397" Type="http://schemas.openxmlformats.org/officeDocument/2006/relationships/image" Target="media/image577.png"/><Relationship Id="rId2795" Type="http://schemas.openxmlformats.org/officeDocument/2006/relationships/image" Target="media/image1132.png"/><Relationship Id="rId3639" Type="http://schemas.openxmlformats.org/officeDocument/2006/relationships/image" Target="media/image1554.png"/><Relationship Id="rId3846" Type="http://schemas.openxmlformats.org/officeDocument/2006/relationships/customXml" Target="ink/ink1922.xml"/><Relationship Id="rId767" Type="http://schemas.openxmlformats.org/officeDocument/2006/relationships/image" Target="media/image380.png"/><Relationship Id="rId974" Type="http://schemas.openxmlformats.org/officeDocument/2006/relationships/customXml" Target="ink/ink485.xml"/><Relationship Id="rId2448" Type="http://schemas.openxmlformats.org/officeDocument/2006/relationships/image" Target="media/image9590.png"/><Relationship Id="rId2655" Type="http://schemas.openxmlformats.org/officeDocument/2006/relationships/image" Target="media/image1062.png"/><Relationship Id="rId2862" Type="http://schemas.openxmlformats.org/officeDocument/2006/relationships/customXml" Target="ink/ink1430.xml"/><Relationship Id="rId3706" Type="http://schemas.openxmlformats.org/officeDocument/2006/relationships/customXml" Target="ink/ink1852.xml"/><Relationship Id="rId3913" Type="http://schemas.openxmlformats.org/officeDocument/2006/relationships/image" Target="media/image1691.png"/><Relationship Id="rId627" Type="http://schemas.openxmlformats.org/officeDocument/2006/relationships/image" Target="media/image310.png"/><Relationship Id="rId834" Type="http://schemas.openxmlformats.org/officeDocument/2006/relationships/customXml" Target="ink/ink415.xml"/><Relationship Id="rId1257" Type="http://schemas.openxmlformats.org/officeDocument/2006/relationships/image" Target="media/image5070.png"/><Relationship Id="rId1464" Type="http://schemas.openxmlformats.org/officeDocument/2006/relationships/customXml" Target="ink/ink730.xml"/><Relationship Id="rId1671" Type="http://schemas.openxmlformats.org/officeDocument/2006/relationships/image" Target="media/image714.png"/><Relationship Id="rId2308" Type="http://schemas.openxmlformats.org/officeDocument/2006/relationships/image" Target="media/image976.png"/><Relationship Id="rId2515" Type="http://schemas.openxmlformats.org/officeDocument/2006/relationships/customXml" Target="ink/ink1256.xml"/><Relationship Id="rId2722" Type="http://schemas.openxmlformats.org/officeDocument/2006/relationships/customXml" Target="ink/ink1360.xml"/><Relationship Id="rId901" Type="http://schemas.openxmlformats.org/officeDocument/2006/relationships/image" Target="media/image447.png"/><Relationship Id="rId1117" Type="http://schemas.openxmlformats.org/officeDocument/2006/relationships/image" Target="media/image4370.png"/><Relationship Id="rId1324" Type="http://schemas.openxmlformats.org/officeDocument/2006/relationships/customXml" Target="ink/ink660.xml"/><Relationship Id="rId1531" Type="http://schemas.openxmlformats.org/officeDocument/2006/relationships/image" Target="media/image644.png"/><Relationship Id="rId4687" Type="http://schemas.openxmlformats.org/officeDocument/2006/relationships/customXml" Target="ink/ink2342.xml"/><Relationship Id="rId30" Type="http://schemas.openxmlformats.org/officeDocument/2006/relationships/image" Target="media/image12.png"/><Relationship Id="rId3289" Type="http://schemas.openxmlformats.org/officeDocument/2006/relationships/image" Target="media/image1379.png"/><Relationship Id="rId3496" Type="http://schemas.openxmlformats.org/officeDocument/2006/relationships/customXml" Target="ink/ink1747.xml"/><Relationship Id="rId4547" Type="http://schemas.openxmlformats.org/officeDocument/2006/relationships/customXml" Target="ink/ink2272.xml"/><Relationship Id="rId4754" Type="http://schemas.openxmlformats.org/officeDocument/2006/relationships/image" Target="media/image2114.png"/><Relationship Id="rId2098" Type="http://schemas.openxmlformats.org/officeDocument/2006/relationships/customXml" Target="ink/ink1047.xml"/><Relationship Id="rId3149" Type="http://schemas.openxmlformats.org/officeDocument/2006/relationships/image" Target="media/image1309.png"/><Relationship Id="rId3356" Type="http://schemas.openxmlformats.org/officeDocument/2006/relationships/customXml" Target="ink/ink1677.xml"/><Relationship Id="rId3563" Type="http://schemas.openxmlformats.org/officeDocument/2006/relationships/image" Target="media/image1516.png"/><Relationship Id="rId4407" Type="http://schemas.openxmlformats.org/officeDocument/2006/relationships/customXml" Target="ink/ink2202.xml"/><Relationship Id="rId277" Type="http://schemas.openxmlformats.org/officeDocument/2006/relationships/customXml" Target="ink/ink136.xml"/><Relationship Id="rId484" Type="http://schemas.openxmlformats.org/officeDocument/2006/relationships/customXml" Target="ink/ink240.xml"/><Relationship Id="rId2165" Type="http://schemas.openxmlformats.org/officeDocument/2006/relationships/customXml" Target="ink/ink1081.xml"/><Relationship Id="rId3009" Type="http://schemas.openxmlformats.org/officeDocument/2006/relationships/image" Target="media/image1239.png"/><Relationship Id="rId3216" Type="http://schemas.openxmlformats.org/officeDocument/2006/relationships/customXml" Target="ink/ink1607.xml"/><Relationship Id="rId3770" Type="http://schemas.openxmlformats.org/officeDocument/2006/relationships/customXml" Target="ink/ink1884.xml"/><Relationship Id="rId4614" Type="http://schemas.openxmlformats.org/officeDocument/2006/relationships/image" Target="media/image2044.png"/><Relationship Id="rId4821" Type="http://schemas.openxmlformats.org/officeDocument/2006/relationships/customXml" Target="ink/ink2409.xml"/><Relationship Id="rId137" Type="http://schemas.openxmlformats.org/officeDocument/2006/relationships/customXml" Target="ink/ink66.xml"/><Relationship Id="rId344" Type="http://schemas.openxmlformats.org/officeDocument/2006/relationships/customXml" Target="ink/ink170.xml"/><Relationship Id="rId691" Type="http://schemas.openxmlformats.org/officeDocument/2006/relationships/image" Target="media/image342.png"/><Relationship Id="rId2025" Type="http://schemas.openxmlformats.org/officeDocument/2006/relationships/image" Target="media/image835.png"/><Relationship Id="rId2372" Type="http://schemas.openxmlformats.org/officeDocument/2006/relationships/image" Target="media/image9210.png"/><Relationship Id="rId3423" Type="http://schemas.openxmlformats.org/officeDocument/2006/relationships/image" Target="media/image1446.png"/><Relationship Id="rId3630" Type="http://schemas.openxmlformats.org/officeDocument/2006/relationships/customXml" Target="ink/ink1814.xml"/><Relationship Id="rId551" Type="http://schemas.openxmlformats.org/officeDocument/2006/relationships/image" Target="media/image272.png"/><Relationship Id="rId1181" Type="http://schemas.openxmlformats.org/officeDocument/2006/relationships/image" Target="media/image4690.png"/><Relationship Id="rId2232" Type="http://schemas.openxmlformats.org/officeDocument/2006/relationships/image" Target="media/image938.png"/><Relationship Id="rId204" Type="http://schemas.openxmlformats.org/officeDocument/2006/relationships/image" Target="media/image99.png"/><Relationship Id="rId411" Type="http://schemas.openxmlformats.org/officeDocument/2006/relationships/image" Target="media/image202.png"/><Relationship Id="rId1041" Type="http://schemas.openxmlformats.org/officeDocument/2006/relationships/image" Target="media/image517.png"/><Relationship Id="rId1998" Type="http://schemas.openxmlformats.org/officeDocument/2006/relationships/customXml" Target="ink/ink997.xml"/><Relationship Id="rId4197" Type="http://schemas.openxmlformats.org/officeDocument/2006/relationships/customXml" Target="ink/ink2097.xml"/><Relationship Id="rId1858" Type="http://schemas.openxmlformats.org/officeDocument/2006/relationships/customXml" Target="ink/ink927.xml"/><Relationship Id="rId4057" Type="http://schemas.openxmlformats.org/officeDocument/2006/relationships/image" Target="media/image1763.png"/><Relationship Id="rId4264" Type="http://schemas.openxmlformats.org/officeDocument/2006/relationships/image" Target="media/image1869.png"/><Relationship Id="rId4471" Type="http://schemas.openxmlformats.org/officeDocument/2006/relationships/customXml" Target="ink/ink2234.xml"/><Relationship Id="rId2909" Type="http://schemas.openxmlformats.org/officeDocument/2006/relationships/image" Target="media/image1189.png"/><Relationship Id="rId3073" Type="http://schemas.openxmlformats.org/officeDocument/2006/relationships/image" Target="media/image1271.png"/><Relationship Id="rId3280" Type="http://schemas.openxmlformats.org/officeDocument/2006/relationships/customXml" Target="ink/ink1639.xml"/><Relationship Id="rId4124" Type="http://schemas.openxmlformats.org/officeDocument/2006/relationships/customXml" Target="ink/ink2060.xml"/><Relationship Id="rId4331" Type="http://schemas.openxmlformats.org/officeDocument/2006/relationships/customXml" Target="ink/ink2164.xml"/><Relationship Id="rId1718" Type="http://schemas.openxmlformats.org/officeDocument/2006/relationships/customXml" Target="ink/ink857.xml"/><Relationship Id="rId1925" Type="http://schemas.openxmlformats.org/officeDocument/2006/relationships/image" Target="media/image785.png"/><Relationship Id="rId3140" Type="http://schemas.openxmlformats.org/officeDocument/2006/relationships/customXml" Target="ink/ink1569.xml"/><Relationship Id="rId2699" Type="http://schemas.openxmlformats.org/officeDocument/2006/relationships/image" Target="media/image1084.png"/><Relationship Id="rId3000" Type="http://schemas.openxmlformats.org/officeDocument/2006/relationships/customXml" Target="ink/ink1499.xml"/><Relationship Id="rId3957" Type="http://schemas.openxmlformats.org/officeDocument/2006/relationships/image" Target="media/image1713.png"/><Relationship Id="rId878" Type="http://schemas.openxmlformats.org/officeDocument/2006/relationships/customXml" Target="ink/ink437.xml"/><Relationship Id="rId2559" Type="http://schemas.openxmlformats.org/officeDocument/2006/relationships/image" Target="media/image1014.png"/><Relationship Id="rId2766" Type="http://schemas.openxmlformats.org/officeDocument/2006/relationships/customXml" Target="ink/ink1382.xml"/><Relationship Id="rId2973" Type="http://schemas.openxmlformats.org/officeDocument/2006/relationships/image" Target="media/image1221.png"/><Relationship Id="rId3817" Type="http://schemas.openxmlformats.org/officeDocument/2006/relationships/image" Target="media/image1643.png"/><Relationship Id="rId738" Type="http://schemas.openxmlformats.org/officeDocument/2006/relationships/customXml" Target="ink/ink367.xml"/><Relationship Id="rId945" Type="http://schemas.openxmlformats.org/officeDocument/2006/relationships/image" Target="media/image469.png"/><Relationship Id="rId1368" Type="http://schemas.openxmlformats.org/officeDocument/2006/relationships/customXml" Target="ink/ink682.xml"/><Relationship Id="rId1575" Type="http://schemas.openxmlformats.org/officeDocument/2006/relationships/image" Target="media/image666.png"/><Relationship Id="rId1782" Type="http://schemas.openxmlformats.org/officeDocument/2006/relationships/customXml" Target="ink/ink889.xml"/><Relationship Id="rId2419" Type="http://schemas.openxmlformats.org/officeDocument/2006/relationships/customXml" Target="ink/ink1208.xml"/><Relationship Id="rId2626" Type="http://schemas.openxmlformats.org/officeDocument/2006/relationships/customXml" Target="ink/ink1312.xml"/><Relationship Id="rId2833" Type="http://schemas.openxmlformats.org/officeDocument/2006/relationships/image" Target="media/image1151.png"/><Relationship Id="rId74" Type="http://schemas.openxmlformats.org/officeDocument/2006/relationships/image" Target="media/image34.png"/><Relationship Id="rId805" Type="http://schemas.openxmlformats.org/officeDocument/2006/relationships/image" Target="media/image399.png"/><Relationship Id="rId1228" Type="http://schemas.openxmlformats.org/officeDocument/2006/relationships/customXml" Target="ink/ink612.xml"/><Relationship Id="rId1435" Type="http://schemas.openxmlformats.org/officeDocument/2006/relationships/image" Target="media/image596.png"/><Relationship Id="rId4798" Type="http://schemas.openxmlformats.org/officeDocument/2006/relationships/image" Target="media/image2136.png"/><Relationship Id="rId1642" Type="http://schemas.openxmlformats.org/officeDocument/2006/relationships/customXml" Target="ink/ink819.xml"/><Relationship Id="rId2900" Type="http://schemas.openxmlformats.org/officeDocument/2006/relationships/customXml" Target="ink/ink1449.xml"/><Relationship Id="rId1502" Type="http://schemas.openxmlformats.org/officeDocument/2006/relationships/customXml" Target="ink/ink749.xml"/><Relationship Id="rId4658" Type="http://schemas.openxmlformats.org/officeDocument/2006/relationships/image" Target="media/image2066.png"/><Relationship Id="rId388" Type="http://schemas.openxmlformats.org/officeDocument/2006/relationships/customXml" Target="ink/ink192.xml"/><Relationship Id="rId2069" Type="http://schemas.openxmlformats.org/officeDocument/2006/relationships/image" Target="media/image857.png"/><Relationship Id="rId3467" Type="http://schemas.openxmlformats.org/officeDocument/2006/relationships/image" Target="media/image1468.png"/><Relationship Id="rId3674" Type="http://schemas.openxmlformats.org/officeDocument/2006/relationships/customXml" Target="ink/ink1836.xml"/><Relationship Id="rId3881" Type="http://schemas.openxmlformats.org/officeDocument/2006/relationships/image" Target="media/image1675.png"/><Relationship Id="rId4518" Type="http://schemas.openxmlformats.org/officeDocument/2006/relationships/image" Target="media/image1996.png"/><Relationship Id="rId4725" Type="http://schemas.openxmlformats.org/officeDocument/2006/relationships/customXml" Target="ink/ink2361.xml"/><Relationship Id="rId595" Type="http://schemas.openxmlformats.org/officeDocument/2006/relationships/image" Target="media/image294.png"/><Relationship Id="rId2276" Type="http://schemas.openxmlformats.org/officeDocument/2006/relationships/image" Target="media/image960.png"/><Relationship Id="rId2483" Type="http://schemas.openxmlformats.org/officeDocument/2006/relationships/customXml" Target="ink/ink1240.xml"/><Relationship Id="rId2690" Type="http://schemas.openxmlformats.org/officeDocument/2006/relationships/customXml" Target="ink/ink1344.xml"/><Relationship Id="rId3327" Type="http://schemas.openxmlformats.org/officeDocument/2006/relationships/image" Target="media/image1398.png"/><Relationship Id="rId3534" Type="http://schemas.openxmlformats.org/officeDocument/2006/relationships/customXml" Target="ink/ink1766.xml"/><Relationship Id="rId3741" Type="http://schemas.openxmlformats.org/officeDocument/2006/relationships/image" Target="media/image1605.png"/><Relationship Id="rId248" Type="http://schemas.openxmlformats.org/officeDocument/2006/relationships/image" Target="media/image121.png"/><Relationship Id="rId455" Type="http://schemas.openxmlformats.org/officeDocument/2006/relationships/image" Target="media/image224.png"/><Relationship Id="rId662" Type="http://schemas.openxmlformats.org/officeDocument/2006/relationships/customXml" Target="ink/ink329.xml"/><Relationship Id="rId1085" Type="http://schemas.openxmlformats.org/officeDocument/2006/relationships/image" Target="media/image4210.png"/><Relationship Id="rId1292" Type="http://schemas.openxmlformats.org/officeDocument/2006/relationships/customXml" Target="ink/ink644.xml"/><Relationship Id="rId2136" Type="http://schemas.openxmlformats.org/officeDocument/2006/relationships/customXml" Target="ink/ink1066.xml"/><Relationship Id="rId2343" Type="http://schemas.openxmlformats.org/officeDocument/2006/relationships/customXml" Target="ink/ink1170.xml"/><Relationship Id="rId2550" Type="http://schemas.openxmlformats.org/officeDocument/2006/relationships/customXml" Target="ink/ink1274.xml"/><Relationship Id="rId3601" Type="http://schemas.openxmlformats.org/officeDocument/2006/relationships/image" Target="media/image1535.png"/><Relationship Id="rId108" Type="http://schemas.openxmlformats.org/officeDocument/2006/relationships/image" Target="media/image51.png"/><Relationship Id="rId315" Type="http://schemas.openxmlformats.org/officeDocument/2006/relationships/customXml" Target="ink/ink155.xml"/><Relationship Id="rId522" Type="http://schemas.openxmlformats.org/officeDocument/2006/relationships/customXml" Target="ink/ink259.xml"/><Relationship Id="rId1152" Type="http://schemas.openxmlformats.org/officeDocument/2006/relationships/customXml" Target="ink/ink574.xml"/><Relationship Id="rId2203" Type="http://schemas.openxmlformats.org/officeDocument/2006/relationships/customXml" Target="ink/ink1100.xml"/><Relationship Id="rId2410" Type="http://schemas.openxmlformats.org/officeDocument/2006/relationships/image" Target="media/image9400.png"/><Relationship Id="rId1012" Type="http://schemas.openxmlformats.org/officeDocument/2006/relationships/customXml" Target="ink/ink504.xml"/><Relationship Id="rId4168" Type="http://schemas.openxmlformats.org/officeDocument/2006/relationships/image" Target="media/image1821.png"/><Relationship Id="rId4375" Type="http://schemas.openxmlformats.org/officeDocument/2006/relationships/customXml" Target="ink/ink2186.xml"/><Relationship Id="rId1969" Type="http://schemas.openxmlformats.org/officeDocument/2006/relationships/image" Target="media/image807.png"/><Relationship Id="rId3184" Type="http://schemas.openxmlformats.org/officeDocument/2006/relationships/customXml" Target="ink/ink1591.xml"/><Relationship Id="rId4028" Type="http://schemas.openxmlformats.org/officeDocument/2006/relationships/customXml" Target="ink/ink2013.xml"/><Relationship Id="rId4235" Type="http://schemas.openxmlformats.org/officeDocument/2006/relationships/customXml" Target="ink/ink2116.xml"/><Relationship Id="rId4582" Type="http://schemas.openxmlformats.org/officeDocument/2006/relationships/image" Target="media/image2028.png"/><Relationship Id="rId1829" Type="http://schemas.openxmlformats.org/officeDocument/2006/relationships/image" Target="media/image737.png"/><Relationship Id="rId3391" Type="http://schemas.openxmlformats.org/officeDocument/2006/relationships/image" Target="media/image1430.png"/><Relationship Id="rId4442" Type="http://schemas.openxmlformats.org/officeDocument/2006/relationships/image" Target="media/image1958.png"/><Relationship Id="rId3044" Type="http://schemas.openxmlformats.org/officeDocument/2006/relationships/customXml" Target="ink/ink1521.xml"/><Relationship Id="rId3251" Type="http://schemas.openxmlformats.org/officeDocument/2006/relationships/image" Target="media/image1360.png"/><Relationship Id="rId4302" Type="http://schemas.openxmlformats.org/officeDocument/2006/relationships/image" Target="media/image1888.png"/><Relationship Id="rId172" Type="http://schemas.openxmlformats.org/officeDocument/2006/relationships/image" Target="media/image83.png"/><Relationship Id="rId2060" Type="http://schemas.openxmlformats.org/officeDocument/2006/relationships/customXml" Target="ink/ink1028.xml"/><Relationship Id="rId3111" Type="http://schemas.openxmlformats.org/officeDocument/2006/relationships/image" Target="media/image1290.png"/><Relationship Id="rId989" Type="http://schemas.openxmlformats.org/officeDocument/2006/relationships/image" Target="media/image491.png"/><Relationship Id="rId2877" Type="http://schemas.openxmlformats.org/officeDocument/2006/relationships/image" Target="media/image1173.png"/><Relationship Id="rId849" Type="http://schemas.openxmlformats.org/officeDocument/2006/relationships/image" Target="media/image421.png"/><Relationship Id="rId1479" Type="http://schemas.openxmlformats.org/officeDocument/2006/relationships/image" Target="media/image618.png"/><Relationship Id="rId1686" Type="http://schemas.openxmlformats.org/officeDocument/2006/relationships/customXml" Target="ink/ink841.xml"/><Relationship Id="rId3928" Type="http://schemas.openxmlformats.org/officeDocument/2006/relationships/customXml" Target="ink/ink1963.xml"/><Relationship Id="rId4092" Type="http://schemas.openxmlformats.org/officeDocument/2006/relationships/customXml" Target="ink/ink2044.xml"/><Relationship Id="rId1339" Type="http://schemas.openxmlformats.org/officeDocument/2006/relationships/image" Target="media/image548.png"/><Relationship Id="rId1893" Type="http://schemas.openxmlformats.org/officeDocument/2006/relationships/image" Target="media/image769.png"/><Relationship Id="rId2737" Type="http://schemas.openxmlformats.org/officeDocument/2006/relationships/image" Target="media/image1103.png"/><Relationship Id="rId2944" Type="http://schemas.openxmlformats.org/officeDocument/2006/relationships/customXml" Target="ink/ink1471.xml"/><Relationship Id="rId709" Type="http://schemas.openxmlformats.org/officeDocument/2006/relationships/image" Target="media/image351.png"/><Relationship Id="rId916" Type="http://schemas.openxmlformats.org/officeDocument/2006/relationships/customXml" Target="ink/ink456.xml"/><Relationship Id="rId1546" Type="http://schemas.openxmlformats.org/officeDocument/2006/relationships/customXml" Target="ink/ink771.xml"/><Relationship Id="rId1753" Type="http://schemas.openxmlformats.org/officeDocument/2006/relationships/image" Target="media/image6990.png"/><Relationship Id="rId1960" Type="http://schemas.openxmlformats.org/officeDocument/2006/relationships/customXml" Target="ink/ink978.xml"/><Relationship Id="rId2804" Type="http://schemas.openxmlformats.org/officeDocument/2006/relationships/customXml" Target="ink/ink1401.xml"/><Relationship Id="rId45" Type="http://schemas.openxmlformats.org/officeDocument/2006/relationships/customXml" Target="ink/ink20.xml"/><Relationship Id="rId1406" Type="http://schemas.openxmlformats.org/officeDocument/2006/relationships/customXml" Target="ink/ink701.xml"/><Relationship Id="rId1613" Type="http://schemas.openxmlformats.org/officeDocument/2006/relationships/image" Target="media/image685.png"/><Relationship Id="rId1820" Type="http://schemas.openxmlformats.org/officeDocument/2006/relationships/customXml" Target="ink/ink908.xml"/><Relationship Id="rId4769" Type="http://schemas.openxmlformats.org/officeDocument/2006/relationships/customXml" Target="ink/ink2383.xml"/><Relationship Id="rId3578" Type="http://schemas.openxmlformats.org/officeDocument/2006/relationships/customXml" Target="ink/ink1788.xml"/><Relationship Id="rId3785" Type="http://schemas.openxmlformats.org/officeDocument/2006/relationships/image" Target="media/image1627.png"/><Relationship Id="rId3992" Type="http://schemas.openxmlformats.org/officeDocument/2006/relationships/customXml" Target="ink/ink1995.xml"/><Relationship Id="rId4629" Type="http://schemas.openxmlformats.org/officeDocument/2006/relationships/customXml" Target="ink/ink2313.xml"/><Relationship Id="rId499" Type="http://schemas.openxmlformats.org/officeDocument/2006/relationships/image" Target="media/image246.png"/><Relationship Id="rId2387" Type="http://schemas.openxmlformats.org/officeDocument/2006/relationships/customXml" Target="ink/ink1192.xml"/><Relationship Id="rId2594" Type="http://schemas.openxmlformats.org/officeDocument/2006/relationships/customXml" Target="ink/ink1296.xml"/><Relationship Id="rId3438" Type="http://schemas.openxmlformats.org/officeDocument/2006/relationships/customXml" Target="ink/ink1718.xml"/><Relationship Id="rId3645" Type="http://schemas.openxmlformats.org/officeDocument/2006/relationships/image" Target="media/image1557.png"/><Relationship Id="rId3852" Type="http://schemas.openxmlformats.org/officeDocument/2006/relationships/customXml" Target="ink/ink1925.xml"/><Relationship Id="rId359" Type="http://schemas.openxmlformats.org/officeDocument/2006/relationships/image" Target="media/image176.png"/><Relationship Id="rId566" Type="http://schemas.openxmlformats.org/officeDocument/2006/relationships/customXml" Target="ink/ink281.xml"/><Relationship Id="rId773" Type="http://schemas.openxmlformats.org/officeDocument/2006/relationships/image" Target="media/image383.png"/><Relationship Id="rId1196" Type="http://schemas.openxmlformats.org/officeDocument/2006/relationships/customXml" Target="ink/ink596.xml"/><Relationship Id="rId2247" Type="http://schemas.openxmlformats.org/officeDocument/2006/relationships/customXml" Target="ink/ink1122.xml"/><Relationship Id="rId2454" Type="http://schemas.openxmlformats.org/officeDocument/2006/relationships/image" Target="media/image9620.png"/><Relationship Id="rId3505" Type="http://schemas.openxmlformats.org/officeDocument/2006/relationships/image" Target="media/image1487.png"/><Relationship Id="rId219" Type="http://schemas.openxmlformats.org/officeDocument/2006/relationships/customXml" Target="ink/ink107.xml"/><Relationship Id="rId426" Type="http://schemas.openxmlformats.org/officeDocument/2006/relationships/customXml" Target="ink/ink211.xml"/><Relationship Id="rId633" Type="http://schemas.openxmlformats.org/officeDocument/2006/relationships/image" Target="media/image313.png"/><Relationship Id="rId980" Type="http://schemas.openxmlformats.org/officeDocument/2006/relationships/customXml" Target="ink/ink488.xml"/><Relationship Id="rId1056" Type="http://schemas.openxmlformats.org/officeDocument/2006/relationships/customXml" Target="ink/ink526.xml"/><Relationship Id="rId1263" Type="http://schemas.openxmlformats.org/officeDocument/2006/relationships/image" Target="media/image5100.png"/><Relationship Id="rId2107" Type="http://schemas.openxmlformats.org/officeDocument/2006/relationships/image" Target="media/image876.png"/><Relationship Id="rId2314" Type="http://schemas.openxmlformats.org/officeDocument/2006/relationships/image" Target="media/image979.png"/><Relationship Id="rId2661" Type="http://schemas.openxmlformats.org/officeDocument/2006/relationships/image" Target="media/image1065.png"/><Relationship Id="rId3712" Type="http://schemas.openxmlformats.org/officeDocument/2006/relationships/customXml" Target="ink/ink1855.xml"/><Relationship Id="rId840" Type="http://schemas.openxmlformats.org/officeDocument/2006/relationships/customXml" Target="ink/ink418.xml"/><Relationship Id="rId1470" Type="http://schemas.openxmlformats.org/officeDocument/2006/relationships/customXml" Target="ink/ink733.xml"/><Relationship Id="rId2521" Type="http://schemas.openxmlformats.org/officeDocument/2006/relationships/customXml" Target="ink/ink1259.xml"/><Relationship Id="rId4279" Type="http://schemas.openxmlformats.org/officeDocument/2006/relationships/customXml" Target="ink/ink2138.xml"/><Relationship Id="rId700" Type="http://schemas.openxmlformats.org/officeDocument/2006/relationships/customXml" Target="ink/ink348.xml"/><Relationship Id="rId1123" Type="http://schemas.openxmlformats.org/officeDocument/2006/relationships/image" Target="media/image4400.png"/><Relationship Id="rId1330" Type="http://schemas.openxmlformats.org/officeDocument/2006/relationships/customXml" Target="ink/ink663.xml"/><Relationship Id="rId3088" Type="http://schemas.openxmlformats.org/officeDocument/2006/relationships/customXml" Target="ink/ink1543.xml"/><Relationship Id="rId4486" Type="http://schemas.openxmlformats.org/officeDocument/2006/relationships/image" Target="media/image1980.png"/><Relationship Id="rId4693" Type="http://schemas.openxmlformats.org/officeDocument/2006/relationships/customXml" Target="ink/ink2345.xml"/><Relationship Id="rId3295" Type="http://schemas.openxmlformats.org/officeDocument/2006/relationships/image" Target="media/image1382.png"/><Relationship Id="rId4139" Type="http://schemas.openxmlformats.org/officeDocument/2006/relationships/image" Target="media/image1807.png"/><Relationship Id="rId4346" Type="http://schemas.openxmlformats.org/officeDocument/2006/relationships/image" Target="media/image1910.png"/><Relationship Id="rId4553" Type="http://schemas.openxmlformats.org/officeDocument/2006/relationships/customXml" Target="ink/ink2275.xml"/><Relationship Id="rId4760" Type="http://schemas.openxmlformats.org/officeDocument/2006/relationships/image" Target="media/image2117.png"/><Relationship Id="rId3155" Type="http://schemas.openxmlformats.org/officeDocument/2006/relationships/image" Target="media/image1312.png"/><Relationship Id="rId3362" Type="http://schemas.openxmlformats.org/officeDocument/2006/relationships/customXml" Target="ink/ink1680.xml"/><Relationship Id="rId4206" Type="http://schemas.openxmlformats.org/officeDocument/2006/relationships/image" Target="media/image1840.png"/><Relationship Id="rId4413" Type="http://schemas.openxmlformats.org/officeDocument/2006/relationships/customXml" Target="ink/ink2205.xml"/><Relationship Id="rId4620" Type="http://schemas.openxmlformats.org/officeDocument/2006/relationships/image" Target="media/image2047.png"/><Relationship Id="rId283" Type="http://schemas.openxmlformats.org/officeDocument/2006/relationships/customXml" Target="ink/ink139.xml"/><Relationship Id="rId490" Type="http://schemas.openxmlformats.org/officeDocument/2006/relationships/customXml" Target="ink/ink243.xml"/><Relationship Id="rId2171" Type="http://schemas.openxmlformats.org/officeDocument/2006/relationships/customXml" Target="ink/ink1084.xml"/><Relationship Id="rId3015" Type="http://schemas.openxmlformats.org/officeDocument/2006/relationships/image" Target="media/image1242.png"/><Relationship Id="rId3222" Type="http://schemas.openxmlformats.org/officeDocument/2006/relationships/customXml" Target="ink/ink1610.xml"/><Relationship Id="rId143" Type="http://schemas.openxmlformats.org/officeDocument/2006/relationships/customXml" Target="ink/ink69.xml"/><Relationship Id="rId350" Type="http://schemas.openxmlformats.org/officeDocument/2006/relationships/customXml" Target="ink/ink173.xml"/><Relationship Id="rId2031" Type="http://schemas.openxmlformats.org/officeDocument/2006/relationships/image" Target="media/image838.png"/><Relationship Id="rId9" Type="http://schemas.openxmlformats.org/officeDocument/2006/relationships/customXml" Target="ink/ink2.xml"/><Relationship Id="rId210" Type="http://schemas.openxmlformats.org/officeDocument/2006/relationships/image" Target="media/image102.png"/><Relationship Id="rId2988" Type="http://schemas.openxmlformats.org/officeDocument/2006/relationships/customXml" Target="ink/ink1493.xml"/><Relationship Id="rId1797" Type="http://schemas.openxmlformats.org/officeDocument/2006/relationships/image" Target="media/image7210.png"/><Relationship Id="rId2848" Type="http://schemas.openxmlformats.org/officeDocument/2006/relationships/customXml" Target="ink/ink1423.xml"/><Relationship Id="rId89" Type="http://schemas.openxmlformats.org/officeDocument/2006/relationships/customXml" Target="ink/ink42.xml"/><Relationship Id="rId1657" Type="http://schemas.openxmlformats.org/officeDocument/2006/relationships/image" Target="media/image707.png"/><Relationship Id="rId1864" Type="http://schemas.openxmlformats.org/officeDocument/2006/relationships/customXml" Target="ink/ink930.xml"/><Relationship Id="rId2708" Type="http://schemas.openxmlformats.org/officeDocument/2006/relationships/customXml" Target="ink/ink1353.xml"/><Relationship Id="rId2915" Type="http://schemas.openxmlformats.org/officeDocument/2006/relationships/image" Target="media/image1192.png"/><Relationship Id="rId4063" Type="http://schemas.openxmlformats.org/officeDocument/2006/relationships/image" Target="media/image1766.png"/><Relationship Id="rId4270" Type="http://schemas.openxmlformats.org/officeDocument/2006/relationships/image" Target="media/image1872.png"/><Relationship Id="rId1517" Type="http://schemas.openxmlformats.org/officeDocument/2006/relationships/image" Target="media/image637.png"/><Relationship Id="rId1724" Type="http://schemas.openxmlformats.org/officeDocument/2006/relationships/customXml" Target="ink/ink860.xml"/><Relationship Id="rId4130" Type="http://schemas.openxmlformats.org/officeDocument/2006/relationships/customXml" Target="ink/ink2063.xml"/><Relationship Id="rId16" Type="http://schemas.openxmlformats.org/officeDocument/2006/relationships/image" Target="media/image5.png"/><Relationship Id="rId1931" Type="http://schemas.openxmlformats.org/officeDocument/2006/relationships/image" Target="media/image788.png"/><Relationship Id="rId3689" Type="http://schemas.openxmlformats.org/officeDocument/2006/relationships/image" Target="media/image1579.png"/><Relationship Id="rId3896" Type="http://schemas.openxmlformats.org/officeDocument/2006/relationships/customXml" Target="ink/ink1947.xml"/><Relationship Id="rId2498" Type="http://schemas.openxmlformats.org/officeDocument/2006/relationships/image" Target="media/image9840.png"/><Relationship Id="rId3549" Type="http://schemas.openxmlformats.org/officeDocument/2006/relationships/image" Target="media/image1509.png"/><Relationship Id="rId677" Type="http://schemas.openxmlformats.org/officeDocument/2006/relationships/image" Target="media/image335.png"/><Relationship Id="rId2358" Type="http://schemas.openxmlformats.org/officeDocument/2006/relationships/image" Target="media/image1001.png"/><Relationship Id="rId3756" Type="http://schemas.openxmlformats.org/officeDocument/2006/relationships/customXml" Target="ink/ink1877.xml"/><Relationship Id="rId3963" Type="http://schemas.openxmlformats.org/officeDocument/2006/relationships/image" Target="media/image1716.png"/><Relationship Id="rId4807" Type="http://schemas.openxmlformats.org/officeDocument/2006/relationships/customXml" Target="ink/ink2402.xml"/><Relationship Id="rId884" Type="http://schemas.openxmlformats.org/officeDocument/2006/relationships/customXml" Target="ink/ink440.xml"/><Relationship Id="rId2565" Type="http://schemas.openxmlformats.org/officeDocument/2006/relationships/image" Target="media/image1017.png"/><Relationship Id="rId2772" Type="http://schemas.openxmlformats.org/officeDocument/2006/relationships/customXml" Target="ink/ink1385.xml"/><Relationship Id="rId3409" Type="http://schemas.openxmlformats.org/officeDocument/2006/relationships/image" Target="media/image1439.png"/><Relationship Id="rId3616" Type="http://schemas.openxmlformats.org/officeDocument/2006/relationships/customXml" Target="ink/ink1807.xml"/><Relationship Id="rId3823" Type="http://schemas.openxmlformats.org/officeDocument/2006/relationships/image" Target="media/image1646.png"/><Relationship Id="rId537" Type="http://schemas.openxmlformats.org/officeDocument/2006/relationships/image" Target="media/image265.png"/><Relationship Id="rId744" Type="http://schemas.openxmlformats.org/officeDocument/2006/relationships/customXml" Target="ink/ink370.xml"/><Relationship Id="rId951" Type="http://schemas.openxmlformats.org/officeDocument/2006/relationships/image" Target="media/image472.png"/><Relationship Id="rId1167" Type="http://schemas.openxmlformats.org/officeDocument/2006/relationships/image" Target="media/image4620.png"/><Relationship Id="rId1374" Type="http://schemas.openxmlformats.org/officeDocument/2006/relationships/customXml" Target="ink/ink685.xml"/><Relationship Id="rId1581" Type="http://schemas.openxmlformats.org/officeDocument/2006/relationships/image" Target="media/image669.png"/><Relationship Id="rId2218" Type="http://schemas.openxmlformats.org/officeDocument/2006/relationships/image" Target="media/image931.png"/><Relationship Id="rId2425" Type="http://schemas.openxmlformats.org/officeDocument/2006/relationships/customXml" Target="ink/ink1211.xml"/><Relationship Id="rId2632" Type="http://schemas.openxmlformats.org/officeDocument/2006/relationships/customXml" Target="ink/ink1315.xml"/><Relationship Id="rId80" Type="http://schemas.openxmlformats.org/officeDocument/2006/relationships/image" Target="media/image37.png"/><Relationship Id="rId604" Type="http://schemas.openxmlformats.org/officeDocument/2006/relationships/customXml" Target="ink/ink300.xml"/><Relationship Id="rId811" Type="http://schemas.openxmlformats.org/officeDocument/2006/relationships/image" Target="media/image402.png"/><Relationship Id="rId1027" Type="http://schemas.openxmlformats.org/officeDocument/2006/relationships/image" Target="media/image510.png"/><Relationship Id="rId1234" Type="http://schemas.openxmlformats.org/officeDocument/2006/relationships/customXml" Target="ink/ink615.xml"/><Relationship Id="rId1441" Type="http://schemas.openxmlformats.org/officeDocument/2006/relationships/image" Target="media/image599.png"/><Relationship Id="rId4597" Type="http://schemas.openxmlformats.org/officeDocument/2006/relationships/customXml" Target="ink/ink2297.xml"/><Relationship Id="rId1301" Type="http://schemas.openxmlformats.org/officeDocument/2006/relationships/image" Target="media/image529.png"/><Relationship Id="rId3199" Type="http://schemas.openxmlformats.org/officeDocument/2006/relationships/image" Target="media/image1334.png"/><Relationship Id="rId4457" Type="http://schemas.openxmlformats.org/officeDocument/2006/relationships/customXml" Target="ink/ink2227.xml"/><Relationship Id="rId4664" Type="http://schemas.openxmlformats.org/officeDocument/2006/relationships/image" Target="media/image2069.png"/><Relationship Id="rId3059" Type="http://schemas.openxmlformats.org/officeDocument/2006/relationships/image" Target="media/image1264.png"/><Relationship Id="rId3266" Type="http://schemas.openxmlformats.org/officeDocument/2006/relationships/customXml" Target="ink/ink1632.xml"/><Relationship Id="rId3473" Type="http://schemas.openxmlformats.org/officeDocument/2006/relationships/image" Target="media/image1471.png"/><Relationship Id="rId4317" Type="http://schemas.openxmlformats.org/officeDocument/2006/relationships/customXml" Target="ink/ink2157.xml"/><Relationship Id="rId4524" Type="http://schemas.openxmlformats.org/officeDocument/2006/relationships/image" Target="media/image1999.png"/><Relationship Id="rId187" Type="http://schemas.openxmlformats.org/officeDocument/2006/relationships/customXml" Target="ink/ink91.xml"/><Relationship Id="rId394" Type="http://schemas.openxmlformats.org/officeDocument/2006/relationships/customXml" Target="ink/ink195.xml"/><Relationship Id="rId2075" Type="http://schemas.openxmlformats.org/officeDocument/2006/relationships/image" Target="media/image860.png"/><Relationship Id="rId2282" Type="http://schemas.openxmlformats.org/officeDocument/2006/relationships/image" Target="media/image963.png"/><Relationship Id="rId3126" Type="http://schemas.openxmlformats.org/officeDocument/2006/relationships/customXml" Target="ink/ink1562.xml"/><Relationship Id="rId3680" Type="http://schemas.openxmlformats.org/officeDocument/2006/relationships/customXml" Target="ink/ink1839.xml"/><Relationship Id="rId4731" Type="http://schemas.openxmlformats.org/officeDocument/2006/relationships/customXml" Target="ink/ink2364.xml"/><Relationship Id="rId254" Type="http://schemas.openxmlformats.org/officeDocument/2006/relationships/image" Target="media/image124.png"/><Relationship Id="rId1091" Type="http://schemas.openxmlformats.org/officeDocument/2006/relationships/image" Target="media/image4240.png"/><Relationship Id="rId3333" Type="http://schemas.openxmlformats.org/officeDocument/2006/relationships/image" Target="media/image1401.png"/><Relationship Id="rId3540" Type="http://schemas.openxmlformats.org/officeDocument/2006/relationships/customXml" Target="ink/ink1769.xml"/><Relationship Id="rId114" Type="http://schemas.openxmlformats.org/officeDocument/2006/relationships/image" Target="media/image54.png"/><Relationship Id="rId461" Type="http://schemas.openxmlformats.org/officeDocument/2006/relationships/image" Target="media/image227.png"/><Relationship Id="rId2142" Type="http://schemas.openxmlformats.org/officeDocument/2006/relationships/customXml" Target="ink/ink1069.xml"/><Relationship Id="rId3400" Type="http://schemas.openxmlformats.org/officeDocument/2006/relationships/customXml" Target="ink/ink1699.xml"/><Relationship Id="rId321" Type="http://schemas.openxmlformats.org/officeDocument/2006/relationships/customXml" Target="ink/ink158.xml"/><Relationship Id="rId2002" Type="http://schemas.openxmlformats.org/officeDocument/2006/relationships/customXml" Target="ink/ink999.xml"/><Relationship Id="rId2959" Type="http://schemas.openxmlformats.org/officeDocument/2006/relationships/image" Target="media/image1214.png"/><Relationship Id="rId1768" Type="http://schemas.openxmlformats.org/officeDocument/2006/relationships/customXml" Target="ink/ink882.xml"/><Relationship Id="rId2819" Type="http://schemas.openxmlformats.org/officeDocument/2006/relationships/image" Target="media/image1144.png"/><Relationship Id="rId4174" Type="http://schemas.openxmlformats.org/officeDocument/2006/relationships/image" Target="media/image1824.png"/><Relationship Id="rId4381" Type="http://schemas.openxmlformats.org/officeDocument/2006/relationships/customXml" Target="ink/ink2189.xml"/><Relationship Id="rId1628" Type="http://schemas.openxmlformats.org/officeDocument/2006/relationships/customXml" Target="ink/ink812.xml"/><Relationship Id="rId1975" Type="http://schemas.openxmlformats.org/officeDocument/2006/relationships/image" Target="media/image810.png"/><Relationship Id="rId3190" Type="http://schemas.openxmlformats.org/officeDocument/2006/relationships/customXml" Target="ink/ink1594.xml"/><Relationship Id="rId4034" Type="http://schemas.openxmlformats.org/officeDocument/2006/relationships/customXml" Target="ink/ink2016.xml"/><Relationship Id="rId4241" Type="http://schemas.openxmlformats.org/officeDocument/2006/relationships/customXml" Target="ink/ink2119.xml"/><Relationship Id="rId1835" Type="http://schemas.openxmlformats.org/officeDocument/2006/relationships/image" Target="media/image740.png"/><Relationship Id="rId3050" Type="http://schemas.openxmlformats.org/officeDocument/2006/relationships/customXml" Target="ink/ink1524.xml"/><Relationship Id="rId4101" Type="http://schemas.openxmlformats.org/officeDocument/2006/relationships/image" Target="media/image1788.png"/><Relationship Id="rId1902" Type="http://schemas.openxmlformats.org/officeDocument/2006/relationships/customXml" Target="ink/ink949.xml"/><Relationship Id="rId3867" Type="http://schemas.openxmlformats.org/officeDocument/2006/relationships/image" Target="media/image1668.png"/><Relationship Id="rId788" Type="http://schemas.openxmlformats.org/officeDocument/2006/relationships/customXml" Target="ink/ink392.xml"/><Relationship Id="rId995" Type="http://schemas.openxmlformats.org/officeDocument/2006/relationships/image" Target="media/image494.png"/><Relationship Id="rId2469" Type="http://schemas.openxmlformats.org/officeDocument/2006/relationships/customXml" Target="ink/ink1233.xml"/><Relationship Id="rId2676" Type="http://schemas.openxmlformats.org/officeDocument/2006/relationships/customXml" Target="ink/ink1337.xml"/><Relationship Id="rId2883" Type="http://schemas.openxmlformats.org/officeDocument/2006/relationships/image" Target="media/image1176.png"/><Relationship Id="rId3727" Type="http://schemas.openxmlformats.org/officeDocument/2006/relationships/image" Target="media/image1598.png"/><Relationship Id="rId3934" Type="http://schemas.openxmlformats.org/officeDocument/2006/relationships/customXml" Target="ink/ink1966.xml"/><Relationship Id="rId648" Type="http://schemas.openxmlformats.org/officeDocument/2006/relationships/customXml" Target="ink/ink322.xml"/><Relationship Id="rId855" Type="http://schemas.openxmlformats.org/officeDocument/2006/relationships/image" Target="media/image424.png"/><Relationship Id="rId1278" Type="http://schemas.openxmlformats.org/officeDocument/2006/relationships/customXml" Target="ink/ink637.xml"/><Relationship Id="rId1485" Type="http://schemas.openxmlformats.org/officeDocument/2006/relationships/image" Target="media/image621.png"/><Relationship Id="rId1692" Type="http://schemas.openxmlformats.org/officeDocument/2006/relationships/customXml" Target="ink/ink844.xml"/><Relationship Id="rId2329" Type="http://schemas.openxmlformats.org/officeDocument/2006/relationships/customXml" Target="ink/ink1163.xml"/><Relationship Id="rId2536" Type="http://schemas.openxmlformats.org/officeDocument/2006/relationships/image" Target="media/image10030.png"/><Relationship Id="rId2743" Type="http://schemas.openxmlformats.org/officeDocument/2006/relationships/image" Target="media/image1106.png"/><Relationship Id="rId508" Type="http://schemas.openxmlformats.org/officeDocument/2006/relationships/customXml" Target="ink/ink252.xml"/><Relationship Id="rId715" Type="http://schemas.openxmlformats.org/officeDocument/2006/relationships/image" Target="media/image354.png"/><Relationship Id="rId922" Type="http://schemas.openxmlformats.org/officeDocument/2006/relationships/customXml" Target="ink/ink459.xml"/><Relationship Id="rId1138" Type="http://schemas.openxmlformats.org/officeDocument/2006/relationships/customXml" Target="ink/ink567.xml"/><Relationship Id="rId1345" Type="http://schemas.openxmlformats.org/officeDocument/2006/relationships/image" Target="media/image551.png"/><Relationship Id="rId1552" Type="http://schemas.openxmlformats.org/officeDocument/2006/relationships/customXml" Target="ink/ink774.xml"/><Relationship Id="rId2603" Type="http://schemas.openxmlformats.org/officeDocument/2006/relationships/image" Target="media/image1036.png"/><Relationship Id="rId2950" Type="http://schemas.openxmlformats.org/officeDocument/2006/relationships/customXml" Target="ink/ink1474.xml"/><Relationship Id="rId1205" Type="http://schemas.openxmlformats.org/officeDocument/2006/relationships/image" Target="media/image4810.png"/><Relationship Id="rId2810" Type="http://schemas.openxmlformats.org/officeDocument/2006/relationships/customXml" Target="ink/ink1404.xml"/><Relationship Id="rId4568" Type="http://schemas.openxmlformats.org/officeDocument/2006/relationships/image" Target="media/image2021.png"/><Relationship Id="rId51" Type="http://schemas.openxmlformats.org/officeDocument/2006/relationships/customXml" Target="ink/ink23.xml"/><Relationship Id="rId1412" Type="http://schemas.openxmlformats.org/officeDocument/2006/relationships/customXml" Target="ink/ink704.xml"/><Relationship Id="rId3377" Type="http://schemas.openxmlformats.org/officeDocument/2006/relationships/image" Target="media/image1423.png"/><Relationship Id="rId4775" Type="http://schemas.openxmlformats.org/officeDocument/2006/relationships/customXml" Target="ink/ink2386.xml"/><Relationship Id="rId298" Type="http://schemas.openxmlformats.org/officeDocument/2006/relationships/image" Target="media/image146.png"/><Relationship Id="rId3584" Type="http://schemas.openxmlformats.org/officeDocument/2006/relationships/customXml" Target="ink/ink1791.xml"/><Relationship Id="rId3791" Type="http://schemas.openxmlformats.org/officeDocument/2006/relationships/image" Target="media/image1630.png"/><Relationship Id="rId4428" Type="http://schemas.openxmlformats.org/officeDocument/2006/relationships/image" Target="media/image1951.png"/><Relationship Id="rId4635" Type="http://schemas.openxmlformats.org/officeDocument/2006/relationships/customXml" Target="ink/ink2316.xml"/><Relationship Id="rId158" Type="http://schemas.openxmlformats.org/officeDocument/2006/relationships/image" Target="media/image76.png"/><Relationship Id="rId2186" Type="http://schemas.openxmlformats.org/officeDocument/2006/relationships/image" Target="media/image915.png"/><Relationship Id="rId2393" Type="http://schemas.openxmlformats.org/officeDocument/2006/relationships/customXml" Target="ink/ink1195.xml"/><Relationship Id="rId3237" Type="http://schemas.openxmlformats.org/officeDocument/2006/relationships/image" Target="media/image1353.png"/><Relationship Id="rId3444" Type="http://schemas.openxmlformats.org/officeDocument/2006/relationships/customXml" Target="ink/ink1721.xml"/><Relationship Id="rId3651" Type="http://schemas.openxmlformats.org/officeDocument/2006/relationships/image" Target="media/image1560.png"/><Relationship Id="rId4702" Type="http://schemas.openxmlformats.org/officeDocument/2006/relationships/image" Target="media/image2088.png"/><Relationship Id="rId365" Type="http://schemas.openxmlformats.org/officeDocument/2006/relationships/image" Target="media/image179.png"/><Relationship Id="rId572" Type="http://schemas.openxmlformats.org/officeDocument/2006/relationships/customXml" Target="ink/ink284.xml"/><Relationship Id="rId2046" Type="http://schemas.openxmlformats.org/officeDocument/2006/relationships/customXml" Target="ink/ink1021.xml"/><Relationship Id="rId2253" Type="http://schemas.openxmlformats.org/officeDocument/2006/relationships/customXml" Target="ink/ink1125.xml"/><Relationship Id="rId2460" Type="http://schemas.openxmlformats.org/officeDocument/2006/relationships/image" Target="media/image9650.png"/><Relationship Id="rId3304" Type="http://schemas.openxmlformats.org/officeDocument/2006/relationships/customXml" Target="ink/ink1651.xml"/><Relationship Id="rId3511" Type="http://schemas.openxmlformats.org/officeDocument/2006/relationships/image" Target="media/image1490.png"/><Relationship Id="rId225" Type="http://schemas.openxmlformats.org/officeDocument/2006/relationships/customXml" Target="ink/ink110.xml"/><Relationship Id="rId432" Type="http://schemas.openxmlformats.org/officeDocument/2006/relationships/customXml" Target="ink/ink214.xml"/><Relationship Id="rId1062" Type="http://schemas.openxmlformats.org/officeDocument/2006/relationships/customXml" Target="ink/ink529.xml"/><Relationship Id="rId2113" Type="http://schemas.openxmlformats.org/officeDocument/2006/relationships/image" Target="media/image879.png"/><Relationship Id="rId2320" Type="http://schemas.openxmlformats.org/officeDocument/2006/relationships/image" Target="media/image982.png"/><Relationship Id="rId4078" Type="http://schemas.openxmlformats.org/officeDocument/2006/relationships/customXml" Target="ink/ink2037.xml"/><Relationship Id="rId4285" Type="http://schemas.openxmlformats.org/officeDocument/2006/relationships/customXml" Target="ink/ink2141.xml"/><Relationship Id="rId4492" Type="http://schemas.openxmlformats.org/officeDocument/2006/relationships/image" Target="media/image1983.png"/><Relationship Id="rId1879" Type="http://schemas.openxmlformats.org/officeDocument/2006/relationships/image" Target="media/image762.png"/><Relationship Id="rId3094" Type="http://schemas.openxmlformats.org/officeDocument/2006/relationships/customXml" Target="ink/ink1546.xml"/><Relationship Id="rId4145" Type="http://schemas.openxmlformats.org/officeDocument/2006/relationships/customXml" Target="ink/ink2071.xml"/><Relationship Id="rId1739" Type="http://schemas.openxmlformats.org/officeDocument/2006/relationships/image" Target="media/image6920.png"/><Relationship Id="rId1946" Type="http://schemas.openxmlformats.org/officeDocument/2006/relationships/customXml" Target="ink/ink971.xml"/><Relationship Id="rId4005" Type="http://schemas.openxmlformats.org/officeDocument/2006/relationships/image" Target="media/image1737.png"/><Relationship Id="rId4352" Type="http://schemas.openxmlformats.org/officeDocument/2006/relationships/image" Target="media/image1913.png"/><Relationship Id="rId1806" Type="http://schemas.openxmlformats.org/officeDocument/2006/relationships/customXml" Target="ink/ink901.xml"/><Relationship Id="rId3161" Type="http://schemas.openxmlformats.org/officeDocument/2006/relationships/image" Target="media/image1315.png"/><Relationship Id="rId4212" Type="http://schemas.openxmlformats.org/officeDocument/2006/relationships/image" Target="media/image1843.png"/><Relationship Id="rId3021" Type="http://schemas.openxmlformats.org/officeDocument/2006/relationships/image" Target="media/image1245.png"/><Relationship Id="rId3978" Type="http://schemas.openxmlformats.org/officeDocument/2006/relationships/customXml" Target="ink/ink1988.xml"/><Relationship Id="rId899" Type="http://schemas.openxmlformats.org/officeDocument/2006/relationships/image" Target="media/image446.png"/><Relationship Id="rId2787" Type="http://schemas.openxmlformats.org/officeDocument/2006/relationships/image" Target="media/image1128.png"/><Relationship Id="rId3838" Type="http://schemas.openxmlformats.org/officeDocument/2006/relationships/customXml" Target="ink/ink1918.xml"/><Relationship Id="rId759" Type="http://schemas.openxmlformats.org/officeDocument/2006/relationships/image" Target="media/image376.png"/><Relationship Id="rId966" Type="http://schemas.openxmlformats.org/officeDocument/2006/relationships/customXml" Target="ink/ink481.xml"/><Relationship Id="rId1389" Type="http://schemas.openxmlformats.org/officeDocument/2006/relationships/image" Target="media/image573.png"/><Relationship Id="rId1596" Type="http://schemas.openxmlformats.org/officeDocument/2006/relationships/customXml" Target="ink/ink796.xml"/><Relationship Id="rId2647" Type="http://schemas.openxmlformats.org/officeDocument/2006/relationships/image" Target="media/image1058.png"/><Relationship Id="rId2994" Type="http://schemas.openxmlformats.org/officeDocument/2006/relationships/customXml" Target="ink/ink1496.xml"/><Relationship Id="rId619" Type="http://schemas.openxmlformats.org/officeDocument/2006/relationships/image" Target="media/image306.png"/><Relationship Id="rId1249" Type="http://schemas.openxmlformats.org/officeDocument/2006/relationships/image" Target="media/image5030.png"/><Relationship Id="rId2854" Type="http://schemas.openxmlformats.org/officeDocument/2006/relationships/customXml" Target="ink/ink1426.xml"/><Relationship Id="rId3905" Type="http://schemas.openxmlformats.org/officeDocument/2006/relationships/image" Target="media/image1687.png"/><Relationship Id="rId95" Type="http://schemas.openxmlformats.org/officeDocument/2006/relationships/customXml" Target="ink/ink45.xml"/><Relationship Id="rId826" Type="http://schemas.openxmlformats.org/officeDocument/2006/relationships/customXml" Target="ink/ink411.xml"/><Relationship Id="rId1109" Type="http://schemas.openxmlformats.org/officeDocument/2006/relationships/image" Target="media/image4330.png"/><Relationship Id="rId1456" Type="http://schemas.openxmlformats.org/officeDocument/2006/relationships/customXml" Target="ink/ink726.xml"/><Relationship Id="rId1663" Type="http://schemas.openxmlformats.org/officeDocument/2006/relationships/image" Target="media/image710.png"/><Relationship Id="rId1870" Type="http://schemas.openxmlformats.org/officeDocument/2006/relationships/customXml" Target="ink/ink933.xml"/><Relationship Id="rId2507" Type="http://schemas.openxmlformats.org/officeDocument/2006/relationships/customXml" Target="ink/ink1252.xml"/><Relationship Id="rId2714" Type="http://schemas.openxmlformats.org/officeDocument/2006/relationships/customXml" Target="ink/ink1356.xml"/><Relationship Id="rId2921" Type="http://schemas.openxmlformats.org/officeDocument/2006/relationships/image" Target="media/image1195.png"/><Relationship Id="rId1316" Type="http://schemas.openxmlformats.org/officeDocument/2006/relationships/customXml" Target="ink/ink656.xml"/><Relationship Id="rId1523" Type="http://schemas.openxmlformats.org/officeDocument/2006/relationships/image" Target="media/image640.png"/><Relationship Id="rId1730" Type="http://schemas.openxmlformats.org/officeDocument/2006/relationships/customXml" Target="ink/ink863.xml"/><Relationship Id="rId4679" Type="http://schemas.openxmlformats.org/officeDocument/2006/relationships/customXml" Target="ink/ink2338.xml"/><Relationship Id="rId22" Type="http://schemas.openxmlformats.org/officeDocument/2006/relationships/image" Target="media/image8.png"/><Relationship Id="rId3488" Type="http://schemas.openxmlformats.org/officeDocument/2006/relationships/customXml" Target="ink/ink1743.xml"/><Relationship Id="rId3695" Type="http://schemas.openxmlformats.org/officeDocument/2006/relationships/image" Target="media/image1582.png"/><Relationship Id="rId4539" Type="http://schemas.openxmlformats.org/officeDocument/2006/relationships/customXml" Target="ink/ink2268.xml"/><Relationship Id="rId4746" Type="http://schemas.openxmlformats.org/officeDocument/2006/relationships/image" Target="media/image2110.png"/><Relationship Id="rId2297" Type="http://schemas.openxmlformats.org/officeDocument/2006/relationships/customXml" Target="ink/ink1147.xml"/><Relationship Id="rId3348" Type="http://schemas.openxmlformats.org/officeDocument/2006/relationships/customXml" Target="ink/ink1673.xml"/><Relationship Id="rId3555" Type="http://schemas.openxmlformats.org/officeDocument/2006/relationships/image" Target="media/image1512.png"/><Relationship Id="rId3762" Type="http://schemas.openxmlformats.org/officeDocument/2006/relationships/customXml" Target="ink/ink1880.xml"/><Relationship Id="rId4606" Type="http://schemas.openxmlformats.org/officeDocument/2006/relationships/image" Target="media/image2040.png"/><Relationship Id="rId4813" Type="http://schemas.openxmlformats.org/officeDocument/2006/relationships/customXml" Target="ink/ink2405.xml"/><Relationship Id="rId269" Type="http://schemas.openxmlformats.org/officeDocument/2006/relationships/customXml" Target="ink/ink132.xml"/><Relationship Id="rId476" Type="http://schemas.openxmlformats.org/officeDocument/2006/relationships/customXml" Target="ink/ink236.xml"/><Relationship Id="rId683" Type="http://schemas.openxmlformats.org/officeDocument/2006/relationships/image" Target="media/image338.png"/><Relationship Id="rId890" Type="http://schemas.openxmlformats.org/officeDocument/2006/relationships/customXml" Target="ink/ink443.xml"/><Relationship Id="rId2157" Type="http://schemas.openxmlformats.org/officeDocument/2006/relationships/customXml" Target="ink/ink1077.xml"/><Relationship Id="rId2364" Type="http://schemas.openxmlformats.org/officeDocument/2006/relationships/image" Target="media/image1004.png"/><Relationship Id="rId2571" Type="http://schemas.openxmlformats.org/officeDocument/2006/relationships/image" Target="media/image1020.png"/><Relationship Id="rId3208" Type="http://schemas.openxmlformats.org/officeDocument/2006/relationships/customXml" Target="ink/ink1603.xml"/><Relationship Id="rId3415" Type="http://schemas.openxmlformats.org/officeDocument/2006/relationships/image" Target="media/image1442.png"/><Relationship Id="rId129" Type="http://schemas.openxmlformats.org/officeDocument/2006/relationships/customXml" Target="ink/ink62.xml"/><Relationship Id="rId336" Type="http://schemas.openxmlformats.org/officeDocument/2006/relationships/image" Target="media/image165.png"/><Relationship Id="rId543" Type="http://schemas.openxmlformats.org/officeDocument/2006/relationships/image" Target="media/image268.png"/><Relationship Id="rId1173" Type="http://schemas.openxmlformats.org/officeDocument/2006/relationships/image" Target="media/image4650.png"/><Relationship Id="rId1380" Type="http://schemas.openxmlformats.org/officeDocument/2006/relationships/customXml" Target="ink/ink688.xml"/><Relationship Id="rId2017" Type="http://schemas.openxmlformats.org/officeDocument/2006/relationships/image" Target="media/image831.png"/><Relationship Id="rId2224" Type="http://schemas.openxmlformats.org/officeDocument/2006/relationships/image" Target="media/image934.png"/><Relationship Id="rId3622" Type="http://schemas.openxmlformats.org/officeDocument/2006/relationships/customXml" Target="ink/ink1810.xml"/><Relationship Id="rId403" Type="http://schemas.openxmlformats.org/officeDocument/2006/relationships/image" Target="media/image198.png"/><Relationship Id="rId750" Type="http://schemas.openxmlformats.org/officeDocument/2006/relationships/customXml" Target="ink/ink373.xml"/><Relationship Id="rId1033" Type="http://schemas.openxmlformats.org/officeDocument/2006/relationships/image" Target="media/image513.png"/><Relationship Id="rId2431" Type="http://schemas.openxmlformats.org/officeDocument/2006/relationships/customXml" Target="ink/ink1214.xml"/><Relationship Id="rId4189" Type="http://schemas.openxmlformats.org/officeDocument/2006/relationships/customXml" Target="ink/ink2093.xml"/><Relationship Id="rId610" Type="http://schemas.openxmlformats.org/officeDocument/2006/relationships/customXml" Target="ink/ink303.xml"/><Relationship Id="rId1240" Type="http://schemas.openxmlformats.org/officeDocument/2006/relationships/customXml" Target="ink/ink618.xml"/><Relationship Id="rId4049" Type="http://schemas.openxmlformats.org/officeDocument/2006/relationships/image" Target="media/image1759.png"/><Relationship Id="rId4396" Type="http://schemas.openxmlformats.org/officeDocument/2006/relationships/image" Target="media/image1935.png"/><Relationship Id="rId1100" Type="http://schemas.openxmlformats.org/officeDocument/2006/relationships/customXml" Target="ink/ink548.xml"/><Relationship Id="rId4256" Type="http://schemas.openxmlformats.org/officeDocument/2006/relationships/image" Target="media/image1865.png"/><Relationship Id="rId4463" Type="http://schemas.openxmlformats.org/officeDocument/2006/relationships/customXml" Target="ink/ink2230.xml"/><Relationship Id="rId4670" Type="http://schemas.openxmlformats.org/officeDocument/2006/relationships/image" Target="media/image2072.png"/><Relationship Id="rId1917" Type="http://schemas.openxmlformats.org/officeDocument/2006/relationships/image" Target="media/image781.png"/><Relationship Id="rId3065" Type="http://schemas.openxmlformats.org/officeDocument/2006/relationships/image" Target="media/image1267.png"/><Relationship Id="rId3272" Type="http://schemas.openxmlformats.org/officeDocument/2006/relationships/customXml" Target="ink/ink1635.xml"/><Relationship Id="rId4116" Type="http://schemas.openxmlformats.org/officeDocument/2006/relationships/customXml" Target="ink/ink2056.xml"/><Relationship Id="rId4323" Type="http://schemas.openxmlformats.org/officeDocument/2006/relationships/customXml" Target="ink/ink2160.xml"/><Relationship Id="rId4530" Type="http://schemas.openxmlformats.org/officeDocument/2006/relationships/image" Target="media/image2002.png"/><Relationship Id="rId193" Type="http://schemas.openxmlformats.org/officeDocument/2006/relationships/customXml" Target="ink/ink94.xml"/><Relationship Id="rId2081" Type="http://schemas.openxmlformats.org/officeDocument/2006/relationships/image" Target="media/image863.png"/><Relationship Id="rId3132" Type="http://schemas.openxmlformats.org/officeDocument/2006/relationships/customXml" Target="ink/ink1565.xml"/><Relationship Id="rId260" Type="http://schemas.openxmlformats.org/officeDocument/2006/relationships/image" Target="media/image127.png"/><Relationship Id="rId120" Type="http://schemas.openxmlformats.org/officeDocument/2006/relationships/image" Target="media/image57.png"/><Relationship Id="rId2898" Type="http://schemas.openxmlformats.org/officeDocument/2006/relationships/customXml" Target="ink/ink1448.xml"/><Relationship Id="rId3949" Type="http://schemas.openxmlformats.org/officeDocument/2006/relationships/image" Target="media/image1709.png"/><Relationship Id="rId2758" Type="http://schemas.openxmlformats.org/officeDocument/2006/relationships/customXml" Target="ink/ink1378.xml"/><Relationship Id="rId2965" Type="http://schemas.openxmlformats.org/officeDocument/2006/relationships/image" Target="media/image1217.png"/><Relationship Id="rId3809" Type="http://schemas.openxmlformats.org/officeDocument/2006/relationships/image" Target="media/image1639.png"/><Relationship Id="rId937" Type="http://schemas.openxmlformats.org/officeDocument/2006/relationships/image" Target="media/image465.png"/><Relationship Id="rId1567" Type="http://schemas.openxmlformats.org/officeDocument/2006/relationships/image" Target="media/image662.png"/><Relationship Id="rId1774" Type="http://schemas.openxmlformats.org/officeDocument/2006/relationships/customXml" Target="ink/ink885.xml"/><Relationship Id="rId1981" Type="http://schemas.openxmlformats.org/officeDocument/2006/relationships/image" Target="media/image813.png"/><Relationship Id="rId2618" Type="http://schemas.openxmlformats.org/officeDocument/2006/relationships/customXml" Target="ink/ink1308.xml"/><Relationship Id="rId2825" Type="http://schemas.openxmlformats.org/officeDocument/2006/relationships/image" Target="media/image1147.png"/><Relationship Id="rId4180" Type="http://schemas.openxmlformats.org/officeDocument/2006/relationships/image" Target="media/image1827.png"/><Relationship Id="rId66" Type="http://schemas.openxmlformats.org/officeDocument/2006/relationships/image" Target="media/image30.png"/><Relationship Id="rId1427" Type="http://schemas.openxmlformats.org/officeDocument/2006/relationships/image" Target="media/image592.png"/><Relationship Id="rId1634" Type="http://schemas.openxmlformats.org/officeDocument/2006/relationships/customXml" Target="ink/ink815.xml"/><Relationship Id="rId1841" Type="http://schemas.openxmlformats.org/officeDocument/2006/relationships/image" Target="media/image743.png"/><Relationship Id="rId4040" Type="http://schemas.openxmlformats.org/officeDocument/2006/relationships/customXml" Target="ink/ink2019.xml"/><Relationship Id="rId3599" Type="http://schemas.openxmlformats.org/officeDocument/2006/relationships/image" Target="media/image1534.png"/><Relationship Id="rId1701" Type="http://schemas.openxmlformats.org/officeDocument/2006/relationships/image" Target="media/image729.png"/><Relationship Id="rId3459" Type="http://schemas.openxmlformats.org/officeDocument/2006/relationships/image" Target="media/image1464.png"/><Relationship Id="rId3666" Type="http://schemas.openxmlformats.org/officeDocument/2006/relationships/customXml" Target="ink/ink1832.xml"/><Relationship Id="rId587" Type="http://schemas.openxmlformats.org/officeDocument/2006/relationships/image" Target="media/image290.png"/><Relationship Id="rId2268" Type="http://schemas.openxmlformats.org/officeDocument/2006/relationships/image" Target="media/image956.png"/><Relationship Id="rId3319" Type="http://schemas.openxmlformats.org/officeDocument/2006/relationships/image" Target="media/image1394.png"/><Relationship Id="rId3873" Type="http://schemas.openxmlformats.org/officeDocument/2006/relationships/image" Target="media/image1671.png"/><Relationship Id="rId4717" Type="http://schemas.openxmlformats.org/officeDocument/2006/relationships/customXml" Target="ink/ink2357.xml"/><Relationship Id="rId447" Type="http://schemas.openxmlformats.org/officeDocument/2006/relationships/image" Target="media/image220.png"/><Relationship Id="rId794" Type="http://schemas.openxmlformats.org/officeDocument/2006/relationships/customXml" Target="ink/ink395.xml"/><Relationship Id="rId1077" Type="http://schemas.openxmlformats.org/officeDocument/2006/relationships/image" Target="media/image4170.png"/><Relationship Id="rId2128" Type="http://schemas.openxmlformats.org/officeDocument/2006/relationships/customXml" Target="ink/ink1062.xml"/><Relationship Id="rId2475" Type="http://schemas.openxmlformats.org/officeDocument/2006/relationships/customXml" Target="ink/ink1236.xml"/><Relationship Id="rId2682" Type="http://schemas.openxmlformats.org/officeDocument/2006/relationships/customXml" Target="ink/ink1340.xml"/><Relationship Id="rId3526" Type="http://schemas.openxmlformats.org/officeDocument/2006/relationships/customXml" Target="ink/ink1762.xml"/><Relationship Id="rId3733" Type="http://schemas.openxmlformats.org/officeDocument/2006/relationships/image" Target="media/image1601.png"/><Relationship Id="rId3940" Type="http://schemas.openxmlformats.org/officeDocument/2006/relationships/customXml" Target="ink/ink1969.xml"/><Relationship Id="rId654" Type="http://schemas.openxmlformats.org/officeDocument/2006/relationships/customXml" Target="ink/ink325.xml"/><Relationship Id="rId861" Type="http://schemas.openxmlformats.org/officeDocument/2006/relationships/image" Target="media/image427.png"/><Relationship Id="rId1284" Type="http://schemas.openxmlformats.org/officeDocument/2006/relationships/customXml" Target="ink/ink640.xml"/><Relationship Id="rId1491" Type="http://schemas.openxmlformats.org/officeDocument/2006/relationships/image" Target="media/image624.png"/><Relationship Id="rId2335" Type="http://schemas.openxmlformats.org/officeDocument/2006/relationships/customXml" Target="ink/ink1166.xml"/><Relationship Id="rId2542" Type="http://schemas.openxmlformats.org/officeDocument/2006/relationships/image" Target="media/image10060.png"/><Relationship Id="rId3800" Type="http://schemas.openxmlformats.org/officeDocument/2006/relationships/customXml" Target="ink/ink1899.xml"/><Relationship Id="rId307" Type="http://schemas.openxmlformats.org/officeDocument/2006/relationships/customXml" Target="ink/ink151.xml"/><Relationship Id="rId514" Type="http://schemas.openxmlformats.org/officeDocument/2006/relationships/customXml" Target="ink/ink255.xml"/><Relationship Id="rId721" Type="http://schemas.openxmlformats.org/officeDocument/2006/relationships/image" Target="media/image357.png"/><Relationship Id="rId1144" Type="http://schemas.openxmlformats.org/officeDocument/2006/relationships/customXml" Target="ink/ink570.xml"/><Relationship Id="rId1351" Type="http://schemas.openxmlformats.org/officeDocument/2006/relationships/image" Target="media/image554.png"/><Relationship Id="rId2402" Type="http://schemas.openxmlformats.org/officeDocument/2006/relationships/image" Target="media/image9360.png"/><Relationship Id="rId1004" Type="http://schemas.openxmlformats.org/officeDocument/2006/relationships/customXml" Target="ink/ink500.xml"/><Relationship Id="rId1211" Type="http://schemas.openxmlformats.org/officeDocument/2006/relationships/image" Target="media/image4840.png"/><Relationship Id="rId4367" Type="http://schemas.openxmlformats.org/officeDocument/2006/relationships/customXml" Target="ink/ink2182.xml"/><Relationship Id="rId4574" Type="http://schemas.openxmlformats.org/officeDocument/2006/relationships/image" Target="media/image2024.png"/><Relationship Id="rId4781" Type="http://schemas.openxmlformats.org/officeDocument/2006/relationships/customXml" Target="ink/ink2389.xml"/><Relationship Id="rId3176" Type="http://schemas.openxmlformats.org/officeDocument/2006/relationships/customXml" Target="ink/ink1587.xml"/><Relationship Id="rId3383" Type="http://schemas.openxmlformats.org/officeDocument/2006/relationships/image" Target="media/image1426.png"/><Relationship Id="rId3590" Type="http://schemas.openxmlformats.org/officeDocument/2006/relationships/customXml" Target="ink/ink1794.xml"/><Relationship Id="rId4227" Type="http://schemas.openxmlformats.org/officeDocument/2006/relationships/customXml" Target="ink/ink2112.xml"/><Relationship Id="rId4434" Type="http://schemas.openxmlformats.org/officeDocument/2006/relationships/image" Target="media/image1954.png"/><Relationship Id="rId2192" Type="http://schemas.openxmlformats.org/officeDocument/2006/relationships/image" Target="media/image918.png"/><Relationship Id="rId3036" Type="http://schemas.openxmlformats.org/officeDocument/2006/relationships/customXml" Target="ink/ink1517.xml"/><Relationship Id="rId3243" Type="http://schemas.openxmlformats.org/officeDocument/2006/relationships/image" Target="media/image1356.png"/><Relationship Id="rId4641" Type="http://schemas.openxmlformats.org/officeDocument/2006/relationships/customXml" Target="ink/ink2319.xml"/><Relationship Id="rId164" Type="http://schemas.openxmlformats.org/officeDocument/2006/relationships/image" Target="media/image79.png"/><Relationship Id="rId371" Type="http://schemas.openxmlformats.org/officeDocument/2006/relationships/image" Target="media/image182.png"/><Relationship Id="rId2052" Type="http://schemas.openxmlformats.org/officeDocument/2006/relationships/customXml" Target="ink/ink1024.xml"/><Relationship Id="rId3450" Type="http://schemas.openxmlformats.org/officeDocument/2006/relationships/customXml" Target="ink/ink1724.xml"/><Relationship Id="rId4501" Type="http://schemas.openxmlformats.org/officeDocument/2006/relationships/customXml" Target="ink/ink2249.xml"/><Relationship Id="rId3103" Type="http://schemas.openxmlformats.org/officeDocument/2006/relationships/image" Target="media/image1286.png"/><Relationship Id="rId3310" Type="http://schemas.openxmlformats.org/officeDocument/2006/relationships/customXml" Target="ink/ink1654.xml"/><Relationship Id="rId231" Type="http://schemas.openxmlformats.org/officeDocument/2006/relationships/customXml" Target="ink/ink113.xml"/><Relationship Id="rId2869" Type="http://schemas.openxmlformats.org/officeDocument/2006/relationships/image" Target="media/image1169.png"/><Relationship Id="rId1678" Type="http://schemas.openxmlformats.org/officeDocument/2006/relationships/customXml" Target="ink/ink837.xml"/><Relationship Id="rId1885" Type="http://schemas.openxmlformats.org/officeDocument/2006/relationships/image" Target="media/image765.png"/><Relationship Id="rId2729" Type="http://schemas.openxmlformats.org/officeDocument/2006/relationships/image" Target="media/image1099.png"/><Relationship Id="rId2936" Type="http://schemas.openxmlformats.org/officeDocument/2006/relationships/customXml" Target="ink/ink1467.xml"/><Relationship Id="rId4084" Type="http://schemas.openxmlformats.org/officeDocument/2006/relationships/customXml" Target="ink/ink2040.xml"/><Relationship Id="rId4291" Type="http://schemas.openxmlformats.org/officeDocument/2006/relationships/customXml" Target="ink/ink2144.xml"/><Relationship Id="rId908" Type="http://schemas.openxmlformats.org/officeDocument/2006/relationships/customXml" Target="ink/ink452.xml"/><Relationship Id="rId1538" Type="http://schemas.openxmlformats.org/officeDocument/2006/relationships/customXml" Target="ink/ink767.xml"/><Relationship Id="rId4151" Type="http://schemas.openxmlformats.org/officeDocument/2006/relationships/customXml" Target="ink/ink2074.xml"/><Relationship Id="rId1745" Type="http://schemas.openxmlformats.org/officeDocument/2006/relationships/image" Target="media/image6950.png"/><Relationship Id="rId1952" Type="http://schemas.openxmlformats.org/officeDocument/2006/relationships/customXml" Target="ink/ink974.xml"/><Relationship Id="rId4011" Type="http://schemas.openxmlformats.org/officeDocument/2006/relationships/image" Target="media/image1740.png"/><Relationship Id="rId37" Type="http://schemas.openxmlformats.org/officeDocument/2006/relationships/customXml" Target="ink/ink16.xml"/><Relationship Id="rId1605" Type="http://schemas.openxmlformats.org/officeDocument/2006/relationships/image" Target="media/image681.png"/><Relationship Id="rId1812" Type="http://schemas.openxmlformats.org/officeDocument/2006/relationships/customXml" Target="ink/ink904.xml"/><Relationship Id="rId3777" Type="http://schemas.openxmlformats.org/officeDocument/2006/relationships/image" Target="media/image1623.png"/><Relationship Id="rId3984" Type="http://schemas.openxmlformats.org/officeDocument/2006/relationships/customXml" Target="ink/ink1991.xml"/><Relationship Id="rId698" Type="http://schemas.openxmlformats.org/officeDocument/2006/relationships/customXml" Target="ink/ink347.xml"/><Relationship Id="rId2379" Type="http://schemas.openxmlformats.org/officeDocument/2006/relationships/customXml" Target="ink/ink1188.xml"/><Relationship Id="rId2586" Type="http://schemas.openxmlformats.org/officeDocument/2006/relationships/customXml" Target="ink/ink1292.xml"/><Relationship Id="rId2793" Type="http://schemas.openxmlformats.org/officeDocument/2006/relationships/image" Target="media/image1131.png"/><Relationship Id="rId3637" Type="http://schemas.openxmlformats.org/officeDocument/2006/relationships/image" Target="media/image1553.png"/><Relationship Id="rId3844" Type="http://schemas.openxmlformats.org/officeDocument/2006/relationships/customXml" Target="ink/ink1921.xml"/><Relationship Id="rId558" Type="http://schemas.openxmlformats.org/officeDocument/2006/relationships/customXml" Target="ink/ink277.xml"/><Relationship Id="rId765" Type="http://schemas.openxmlformats.org/officeDocument/2006/relationships/image" Target="media/image379.png"/><Relationship Id="rId972" Type="http://schemas.openxmlformats.org/officeDocument/2006/relationships/customXml" Target="ink/ink484.xml"/><Relationship Id="rId1188" Type="http://schemas.openxmlformats.org/officeDocument/2006/relationships/customXml" Target="ink/ink592.xml"/><Relationship Id="rId1395" Type="http://schemas.openxmlformats.org/officeDocument/2006/relationships/image" Target="media/image576.png"/><Relationship Id="rId2239" Type="http://schemas.openxmlformats.org/officeDocument/2006/relationships/customXml" Target="ink/ink1118.xml"/><Relationship Id="rId2446" Type="http://schemas.openxmlformats.org/officeDocument/2006/relationships/image" Target="media/image9580.png"/><Relationship Id="rId2653" Type="http://schemas.openxmlformats.org/officeDocument/2006/relationships/image" Target="media/image1061.png"/><Relationship Id="rId2860" Type="http://schemas.openxmlformats.org/officeDocument/2006/relationships/customXml" Target="ink/ink1429.xml"/><Relationship Id="rId3704" Type="http://schemas.openxmlformats.org/officeDocument/2006/relationships/customXml" Target="ink/ink1851.xml"/><Relationship Id="rId418" Type="http://schemas.openxmlformats.org/officeDocument/2006/relationships/customXml" Target="ink/ink207.xml"/><Relationship Id="rId625" Type="http://schemas.openxmlformats.org/officeDocument/2006/relationships/image" Target="media/image309.png"/><Relationship Id="rId832" Type="http://schemas.openxmlformats.org/officeDocument/2006/relationships/customXml" Target="ink/ink414.xml"/><Relationship Id="rId1048" Type="http://schemas.openxmlformats.org/officeDocument/2006/relationships/customXml" Target="ink/ink522.xml"/><Relationship Id="rId1255" Type="http://schemas.openxmlformats.org/officeDocument/2006/relationships/image" Target="media/image5060.png"/><Relationship Id="rId1462" Type="http://schemas.openxmlformats.org/officeDocument/2006/relationships/customXml" Target="ink/ink729.xml"/><Relationship Id="rId2306" Type="http://schemas.openxmlformats.org/officeDocument/2006/relationships/image" Target="media/image975.png"/><Relationship Id="rId2513" Type="http://schemas.openxmlformats.org/officeDocument/2006/relationships/customXml" Target="ink/ink1255.xml"/><Relationship Id="rId3911" Type="http://schemas.openxmlformats.org/officeDocument/2006/relationships/image" Target="media/image1690.png"/><Relationship Id="rId1115" Type="http://schemas.openxmlformats.org/officeDocument/2006/relationships/image" Target="media/image4360.png"/><Relationship Id="rId1322" Type="http://schemas.openxmlformats.org/officeDocument/2006/relationships/customXml" Target="ink/ink659.xml"/><Relationship Id="rId2720" Type="http://schemas.openxmlformats.org/officeDocument/2006/relationships/customXml" Target="ink/ink1359.xml"/><Relationship Id="rId4478" Type="http://schemas.openxmlformats.org/officeDocument/2006/relationships/image" Target="media/image1976.png"/><Relationship Id="rId3287" Type="http://schemas.openxmlformats.org/officeDocument/2006/relationships/image" Target="media/image1378.png"/><Relationship Id="rId4338" Type="http://schemas.openxmlformats.org/officeDocument/2006/relationships/image" Target="media/image1906.png"/><Relationship Id="rId4685" Type="http://schemas.openxmlformats.org/officeDocument/2006/relationships/customXml" Target="ink/ink2341.xml"/><Relationship Id="rId2096" Type="http://schemas.openxmlformats.org/officeDocument/2006/relationships/customXml" Target="ink/ink1046.xml"/><Relationship Id="rId3494" Type="http://schemas.openxmlformats.org/officeDocument/2006/relationships/customXml" Target="ink/ink1746.xml"/><Relationship Id="rId4545" Type="http://schemas.openxmlformats.org/officeDocument/2006/relationships/customXml" Target="ink/ink2271.xml"/><Relationship Id="rId4752" Type="http://schemas.openxmlformats.org/officeDocument/2006/relationships/image" Target="media/image2113.png"/><Relationship Id="rId3147" Type="http://schemas.openxmlformats.org/officeDocument/2006/relationships/image" Target="media/image1308.png"/><Relationship Id="rId3354" Type="http://schemas.openxmlformats.org/officeDocument/2006/relationships/customXml" Target="ink/ink1676.xml"/><Relationship Id="rId3561" Type="http://schemas.openxmlformats.org/officeDocument/2006/relationships/image" Target="media/image1515.png"/><Relationship Id="rId4405" Type="http://schemas.openxmlformats.org/officeDocument/2006/relationships/customXml" Target="ink/ink2201.xml"/><Relationship Id="rId4612" Type="http://schemas.openxmlformats.org/officeDocument/2006/relationships/image" Target="media/image2043.png"/><Relationship Id="rId275" Type="http://schemas.openxmlformats.org/officeDocument/2006/relationships/customXml" Target="ink/ink135.xml"/><Relationship Id="rId482" Type="http://schemas.openxmlformats.org/officeDocument/2006/relationships/customXml" Target="ink/ink239.xml"/><Relationship Id="rId2163" Type="http://schemas.openxmlformats.org/officeDocument/2006/relationships/customXml" Target="ink/ink1080.xml"/><Relationship Id="rId2370" Type="http://schemas.openxmlformats.org/officeDocument/2006/relationships/image" Target="media/image9200.png"/><Relationship Id="rId3007" Type="http://schemas.openxmlformats.org/officeDocument/2006/relationships/image" Target="media/image1238.png"/><Relationship Id="rId3214" Type="http://schemas.openxmlformats.org/officeDocument/2006/relationships/customXml" Target="ink/ink1606.xml"/><Relationship Id="rId3421" Type="http://schemas.openxmlformats.org/officeDocument/2006/relationships/image" Target="media/image1445.png"/><Relationship Id="rId135" Type="http://schemas.openxmlformats.org/officeDocument/2006/relationships/customXml" Target="ink/ink65.xml"/><Relationship Id="rId342" Type="http://schemas.openxmlformats.org/officeDocument/2006/relationships/image" Target="media/image168.png"/><Relationship Id="rId2023" Type="http://schemas.openxmlformats.org/officeDocument/2006/relationships/image" Target="media/image834.png"/><Relationship Id="rId2230" Type="http://schemas.openxmlformats.org/officeDocument/2006/relationships/image" Target="media/image937.png"/><Relationship Id="rId202" Type="http://schemas.openxmlformats.org/officeDocument/2006/relationships/image" Target="media/image98.png"/><Relationship Id="rId4195" Type="http://schemas.openxmlformats.org/officeDocument/2006/relationships/customXml" Target="ink/ink2096.xml"/><Relationship Id="rId1789" Type="http://schemas.openxmlformats.org/officeDocument/2006/relationships/image" Target="media/image7170.png"/><Relationship Id="rId1996" Type="http://schemas.openxmlformats.org/officeDocument/2006/relationships/customXml" Target="ink/ink996.xml"/><Relationship Id="rId4055" Type="http://schemas.openxmlformats.org/officeDocument/2006/relationships/image" Target="media/image1762.png"/><Relationship Id="rId4262" Type="http://schemas.openxmlformats.org/officeDocument/2006/relationships/image" Target="media/image1868.png"/><Relationship Id="rId1649" Type="http://schemas.openxmlformats.org/officeDocument/2006/relationships/image" Target="media/image703.png"/><Relationship Id="rId1856" Type="http://schemas.openxmlformats.org/officeDocument/2006/relationships/customXml" Target="ink/ink926.xml"/><Relationship Id="rId2907" Type="http://schemas.openxmlformats.org/officeDocument/2006/relationships/image" Target="media/image1188.png"/><Relationship Id="rId3071" Type="http://schemas.openxmlformats.org/officeDocument/2006/relationships/image" Target="media/image1270.png"/><Relationship Id="rId1509" Type="http://schemas.openxmlformats.org/officeDocument/2006/relationships/image" Target="media/image633.png"/><Relationship Id="rId1716" Type="http://schemas.openxmlformats.org/officeDocument/2006/relationships/customXml" Target="ink/ink856.xml"/><Relationship Id="rId1923" Type="http://schemas.openxmlformats.org/officeDocument/2006/relationships/image" Target="media/image784.png"/><Relationship Id="rId4122" Type="http://schemas.openxmlformats.org/officeDocument/2006/relationships/customXml" Target="ink/ink2059.xml"/><Relationship Id="rId3888" Type="http://schemas.openxmlformats.org/officeDocument/2006/relationships/customXml" Target="ink/ink1943.xml"/><Relationship Id="rId2697" Type="http://schemas.openxmlformats.org/officeDocument/2006/relationships/image" Target="media/image1083.png"/><Relationship Id="rId3748" Type="http://schemas.openxmlformats.org/officeDocument/2006/relationships/customXml" Target="ink/ink1873.xml"/><Relationship Id="rId669" Type="http://schemas.openxmlformats.org/officeDocument/2006/relationships/image" Target="media/image331.png"/><Relationship Id="rId876" Type="http://schemas.openxmlformats.org/officeDocument/2006/relationships/customXml" Target="ink/ink436.xml"/><Relationship Id="rId1299" Type="http://schemas.openxmlformats.org/officeDocument/2006/relationships/image" Target="media/image528.png"/><Relationship Id="rId2557" Type="http://schemas.openxmlformats.org/officeDocument/2006/relationships/image" Target="media/image1013.png"/><Relationship Id="rId3608" Type="http://schemas.openxmlformats.org/officeDocument/2006/relationships/customXml" Target="ink/ink1803.xml"/><Relationship Id="rId3955" Type="http://schemas.openxmlformats.org/officeDocument/2006/relationships/image" Target="media/image1712.png"/><Relationship Id="rId529" Type="http://schemas.openxmlformats.org/officeDocument/2006/relationships/image" Target="media/image261.png"/><Relationship Id="rId736" Type="http://schemas.openxmlformats.org/officeDocument/2006/relationships/customXml" Target="ink/ink366.xml"/><Relationship Id="rId1159" Type="http://schemas.openxmlformats.org/officeDocument/2006/relationships/image" Target="media/image4580.png"/><Relationship Id="rId1366" Type="http://schemas.openxmlformats.org/officeDocument/2006/relationships/customXml" Target="ink/ink681.xml"/><Relationship Id="rId2417" Type="http://schemas.openxmlformats.org/officeDocument/2006/relationships/customXml" Target="ink/ink1207.xml"/><Relationship Id="rId2764" Type="http://schemas.openxmlformats.org/officeDocument/2006/relationships/customXml" Target="ink/ink1381.xml"/><Relationship Id="rId2971" Type="http://schemas.openxmlformats.org/officeDocument/2006/relationships/image" Target="media/image1220.png"/><Relationship Id="rId3815" Type="http://schemas.openxmlformats.org/officeDocument/2006/relationships/image" Target="media/image1642.png"/><Relationship Id="rId943" Type="http://schemas.openxmlformats.org/officeDocument/2006/relationships/image" Target="media/image468.png"/><Relationship Id="rId1019" Type="http://schemas.openxmlformats.org/officeDocument/2006/relationships/image" Target="media/image506.png"/><Relationship Id="rId1573" Type="http://schemas.openxmlformats.org/officeDocument/2006/relationships/image" Target="media/image665.png"/><Relationship Id="rId1780" Type="http://schemas.openxmlformats.org/officeDocument/2006/relationships/customXml" Target="ink/ink888.xml"/><Relationship Id="rId2624" Type="http://schemas.openxmlformats.org/officeDocument/2006/relationships/customXml" Target="ink/ink1311.xml"/><Relationship Id="rId2831" Type="http://schemas.openxmlformats.org/officeDocument/2006/relationships/image" Target="media/image1150.png"/><Relationship Id="rId72" Type="http://schemas.openxmlformats.org/officeDocument/2006/relationships/image" Target="media/image33.png"/><Relationship Id="rId803" Type="http://schemas.openxmlformats.org/officeDocument/2006/relationships/image" Target="media/image398.png"/><Relationship Id="rId1226" Type="http://schemas.openxmlformats.org/officeDocument/2006/relationships/customXml" Target="ink/ink611.xml"/><Relationship Id="rId1433" Type="http://schemas.openxmlformats.org/officeDocument/2006/relationships/image" Target="media/image595.png"/><Relationship Id="rId1640" Type="http://schemas.openxmlformats.org/officeDocument/2006/relationships/customXml" Target="ink/ink818.xml"/><Relationship Id="rId4589" Type="http://schemas.openxmlformats.org/officeDocument/2006/relationships/customXml" Target="ink/ink2293.xml"/><Relationship Id="rId4796" Type="http://schemas.openxmlformats.org/officeDocument/2006/relationships/image" Target="media/image2135.png"/><Relationship Id="rId1500" Type="http://schemas.openxmlformats.org/officeDocument/2006/relationships/customXml" Target="ink/ink748.xml"/><Relationship Id="rId3398" Type="http://schemas.openxmlformats.org/officeDocument/2006/relationships/customXml" Target="ink/ink1698.xml"/><Relationship Id="rId4449" Type="http://schemas.openxmlformats.org/officeDocument/2006/relationships/customXml" Target="ink/ink2223.xml"/><Relationship Id="rId4656" Type="http://schemas.openxmlformats.org/officeDocument/2006/relationships/image" Target="media/image2065.png"/><Relationship Id="rId3258" Type="http://schemas.openxmlformats.org/officeDocument/2006/relationships/customXml" Target="ink/ink1628.xml"/><Relationship Id="rId3465" Type="http://schemas.openxmlformats.org/officeDocument/2006/relationships/image" Target="media/image1467.png"/><Relationship Id="rId3672" Type="http://schemas.openxmlformats.org/officeDocument/2006/relationships/customXml" Target="ink/ink1835.xml"/><Relationship Id="rId4309" Type="http://schemas.openxmlformats.org/officeDocument/2006/relationships/customXml" Target="ink/ink2153.xml"/><Relationship Id="rId4516" Type="http://schemas.openxmlformats.org/officeDocument/2006/relationships/image" Target="media/image1995.png"/><Relationship Id="rId4723" Type="http://schemas.openxmlformats.org/officeDocument/2006/relationships/customXml" Target="ink/ink2360.xml"/><Relationship Id="rId179" Type="http://schemas.openxmlformats.org/officeDocument/2006/relationships/customXml" Target="ink/ink87.xml"/><Relationship Id="rId386" Type="http://schemas.openxmlformats.org/officeDocument/2006/relationships/customXml" Target="ink/ink191.xml"/><Relationship Id="rId593" Type="http://schemas.openxmlformats.org/officeDocument/2006/relationships/image" Target="media/image293.png"/><Relationship Id="rId2067" Type="http://schemas.openxmlformats.org/officeDocument/2006/relationships/image" Target="media/image856.png"/><Relationship Id="rId2274" Type="http://schemas.openxmlformats.org/officeDocument/2006/relationships/image" Target="media/image959.png"/><Relationship Id="rId2481" Type="http://schemas.openxmlformats.org/officeDocument/2006/relationships/customXml" Target="ink/ink1239.xml"/><Relationship Id="rId3118" Type="http://schemas.openxmlformats.org/officeDocument/2006/relationships/customXml" Target="ink/ink1558.xml"/><Relationship Id="rId3325" Type="http://schemas.openxmlformats.org/officeDocument/2006/relationships/image" Target="media/image1397.png"/><Relationship Id="rId3532" Type="http://schemas.openxmlformats.org/officeDocument/2006/relationships/customXml" Target="ink/ink1765.xml"/><Relationship Id="rId246" Type="http://schemas.openxmlformats.org/officeDocument/2006/relationships/image" Target="media/image120.png"/><Relationship Id="rId453" Type="http://schemas.openxmlformats.org/officeDocument/2006/relationships/image" Target="media/image223.png"/><Relationship Id="rId660" Type="http://schemas.openxmlformats.org/officeDocument/2006/relationships/customXml" Target="ink/ink328.xml"/><Relationship Id="rId1083" Type="http://schemas.openxmlformats.org/officeDocument/2006/relationships/image" Target="media/image4200.png"/><Relationship Id="rId1290" Type="http://schemas.openxmlformats.org/officeDocument/2006/relationships/customXml" Target="ink/ink643.xml"/><Relationship Id="rId2134" Type="http://schemas.openxmlformats.org/officeDocument/2006/relationships/customXml" Target="ink/ink1065.xml"/><Relationship Id="rId2341" Type="http://schemas.openxmlformats.org/officeDocument/2006/relationships/customXml" Target="ink/ink1169.xml"/><Relationship Id="rId106" Type="http://schemas.openxmlformats.org/officeDocument/2006/relationships/image" Target="media/image50.png"/><Relationship Id="rId313" Type="http://schemas.openxmlformats.org/officeDocument/2006/relationships/customXml" Target="ink/ink154.xml"/><Relationship Id="rId1150" Type="http://schemas.openxmlformats.org/officeDocument/2006/relationships/customXml" Target="ink/ink573.xml"/><Relationship Id="rId4099" Type="http://schemas.openxmlformats.org/officeDocument/2006/relationships/image" Target="media/image1787.png"/><Relationship Id="rId520" Type="http://schemas.openxmlformats.org/officeDocument/2006/relationships/customXml" Target="ink/ink258.xml"/><Relationship Id="rId2201" Type="http://schemas.openxmlformats.org/officeDocument/2006/relationships/customXml" Target="ink/ink1099.xml"/><Relationship Id="rId1010" Type="http://schemas.openxmlformats.org/officeDocument/2006/relationships/customXml" Target="ink/ink503.xml"/><Relationship Id="rId1967" Type="http://schemas.openxmlformats.org/officeDocument/2006/relationships/image" Target="media/image806.png"/><Relationship Id="rId4166" Type="http://schemas.openxmlformats.org/officeDocument/2006/relationships/image" Target="media/image1820.png"/><Relationship Id="rId4373" Type="http://schemas.openxmlformats.org/officeDocument/2006/relationships/customXml" Target="ink/ink2185.xml"/><Relationship Id="rId4580" Type="http://schemas.openxmlformats.org/officeDocument/2006/relationships/image" Target="media/image2027.png"/><Relationship Id="rId4026" Type="http://schemas.openxmlformats.org/officeDocument/2006/relationships/customXml" Target="ink/ink2012.xml"/><Relationship Id="rId4440" Type="http://schemas.openxmlformats.org/officeDocument/2006/relationships/image" Target="media/image1957.png"/><Relationship Id="rId3042" Type="http://schemas.openxmlformats.org/officeDocument/2006/relationships/customXml" Target="ink/ink1520.xml"/><Relationship Id="rId3859" Type="http://schemas.openxmlformats.org/officeDocument/2006/relationships/image" Target="media/image1664.png"/><Relationship Id="rId2875" Type="http://schemas.openxmlformats.org/officeDocument/2006/relationships/image" Target="media/image1172.png"/><Relationship Id="rId3926" Type="http://schemas.openxmlformats.org/officeDocument/2006/relationships/customXml" Target="ink/ink1962.xml"/><Relationship Id="rId847" Type="http://schemas.openxmlformats.org/officeDocument/2006/relationships/image" Target="media/image420.png"/><Relationship Id="rId1477" Type="http://schemas.openxmlformats.org/officeDocument/2006/relationships/image" Target="media/image617.png"/><Relationship Id="rId1891" Type="http://schemas.openxmlformats.org/officeDocument/2006/relationships/image" Target="media/image768.png"/><Relationship Id="rId2528" Type="http://schemas.openxmlformats.org/officeDocument/2006/relationships/image" Target="media/image9990.png"/><Relationship Id="rId2942" Type="http://schemas.openxmlformats.org/officeDocument/2006/relationships/customXml" Target="ink/ink1470.xml"/><Relationship Id="rId914" Type="http://schemas.openxmlformats.org/officeDocument/2006/relationships/customXml" Target="ink/ink455.xml"/><Relationship Id="rId1544" Type="http://schemas.openxmlformats.org/officeDocument/2006/relationships/customXml" Target="ink/ink770.xml"/><Relationship Id="rId1611" Type="http://schemas.openxmlformats.org/officeDocument/2006/relationships/image" Target="media/image684.png"/><Relationship Id="rId4767" Type="http://schemas.openxmlformats.org/officeDocument/2006/relationships/customXml" Target="ink/ink2382.xml"/><Relationship Id="rId3369" Type="http://schemas.openxmlformats.org/officeDocument/2006/relationships/image" Target="media/image1419.png"/><Relationship Id="rId2385" Type="http://schemas.openxmlformats.org/officeDocument/2006/relationships/customXml" Target="ink/ink1191.xml"/><Relationship Id="rId3783" Type="http://schemas.openxmlformats.org/officeDocument/2006/relationships/image" Target="media/image1626.png"/><Relationship Id="rId357" Type="http://schemas.openxmlformats.org/officeDocument/2006/relationships/image" Target="media/image175.png"/><Relationship Id="rId2038" Type="http://schemas.openxmlformats.org/officeDocument/2006/relationships/customXml" Target="ink/ink1017.xml"/><Relationship Id="rId3436" Type="http://schemas.openxmlformats.org/officeDocument/2006/relationships/customXml" Target="ink/ink1717.xml"/><Relationship Id="rId3850" Type="http://schemas.openxmlformats.org/officeDocument/2006/relationships/customXml" Target="ink/ink1924.xml"/><Relationship Id="rId771" Type="http://schemas.openxmlformats.org/officeDocument/2006/relationships/image" Target="media/image382.png"/><Relationship Id="rId2452" Type="http://schemas.openxmlformats.org/officeDocument/2006/relationships/image" Target="media/image9610.png"/><Relationship Id="rId3503" Type="http://schemas.openxmlformats.org/officeDocument/2006/relationships/image" Target="media/image1486.png"/><Relationship Id="rId424" Type="http://schemas.openxmlformats.org/officeDocument/2006/relationships/customXml" Target="ink/ink210.xml"/><Relationship Id="rId1054" Type="http://schemas.openxmlformats.org/officeDocument/2006/relationships/customXml" Target="ink/ink525.xml"/><Relationship Id="rId2105" Type="http://schemas.openxmlformats.org/officeDocument/2006/relationships/image" Target="media/image875.png"/><Relationship Id="rId1121" Type="http://schemas.openxmlformats.org/officeDocument/2006/relationships/image" Target="media/image4390.png"/><Relationship Id="rId4277" Type="http://schemas.openxmlformats.org/officeDocument/2006/relationships/customXml" Target="ink/ink2137.xml"/><Relationship Id="rId4691" Type="http://schemas.openxmlformats.org/officeDocument/2006/relationships/customXml" Target="ink/ink2344.xml"/><Relationship Id="rId3293" Type="http://schemas.openxmlformats.org/officeDocument/2006/relationships/image" Target="media/image1381.png"/><Relationship Id="rId4344" Type="http://schemas.openxmlformats.org/officeDocument/2006/relationships/image" Target="media/image1909.png"/><Relationship Id="rId1938" Type="http://schemas.openxmlformats.org/officeDocument/2006/relationships/customXml" Target="ink/ink967.xml"/><Relationship Id="rId3360" Type="http://schemas.openxmlformats.org/officeDocument/2006/relationships/customXml" Target="ink/ink1679.xml"/><Relationship Id="rId281" Type="http://schemas.openxmlformats.org/officeDocument/2006/relationships/customXml" Target="ink/ink138.xml"/><Relationship Id="rId3013" Type="http://schemas.openxmlformats.org/officeDocument/2006/relationships/image" Target="media/image1241.png"/><Relationship Id="rId4411" Type="http://schemas.openxmlformats.org/officeDocument/2006/relationships/customXml" Target="ink/ink2204.xml"/><Relationship Id="rId2779" Type="http://schemas.openxmlformats.org/officeDocument/2006/relationships/image" Target="media/image1124.png"/><Relationship Id="rId1795" Type="http://schemas.openxmlformats.org/officeDocument/2006/relationships/image" Target="media/image7200.png"/><Relationship Id="rId2846" Type="http://schemas.openxmlformats.org/officeDocument/2006/relationships/customXml" Target="ink/ink1422.xml"/><Relationship Id="rId87" Type="http://schemas.openxmlformats.org/officeDocument/2006/relationships/customXml" Target="ink/ink41.xml"/><Relationship Id="rId818" Type="http://schemas.openxmlformats.org/officeDocument/2006/relationships/customXml" Target="ink/ink407.xml"/><Relationship Id="rId1448" Type="http://schemas.openxmlformats.org/officeDocument/2006/relationships/customXml" Target="ink/ink722.xml"/><Relationship Id="rId1862" Type="http://schemas.openxmlformats.org/officeDocument/2006/relationships/customXml" Target="ink/ink929.xml"/><Relationship Id="rId2913" Type="http://schemas.openxmlformats.org/officeDocument/2006/relationships/image" Target="media/image1191.png"/><Relationship Id="rId1515" Type="http://schemas.openxmlformats.org/officeDocument/2006/relationships/image" Target="media/image636.png"/><Relationship Id="rId3687" Type="http://schemas.openxmlformats.org/officeDocument/2006/relationships/image" Target="media/image1578.png"/><Relationship Id="rId4738" Type="http://schemas.openxmlformats.org/officeDocument/2006/relationships/image" Target="media/image2106.png"/><Relationship Id="rId2289" Type="http://schemas.openxmlformats.org/officeDocument/2006/relationships/customXml" Target="ink/ink1143.xml"/><Relationship Id="rId3754" Type="http://schemas.openxmlformats.org/officeDocument/2006/relationships/customXml" Target="ink/ink1876.xml"/><Relationship Id="rId4805" Type="http://schemas.openxmlformats.org/officeDocument/2006/relationships/customXml" Target="ink/ink2401.xml"/><Relationship Id="rId675" Type="http://schemas.openxmlformats.org/officeDocument/2006/relationships/image" Target="media/image334.png"/><Relationship Id="rId2356" Type="http://schemas.openxmlformats.org/officeDocument/2006/relationships/image" Target="media/image1000.png"/><Relationship Id="rId2770" Type="http://schemas.openxmlformats.org/officeDocument/2006/relationships/customXml" Target="ink/ink1384.xml"/><Relationship Id="rId3407" Type="http://schemas.openxmlformats.org/officeDocument/2006/relationships/image" Target="media/image1438.png"/><Relationship Id="rId3821" Type="http://schemas.openxmlformats.org/officeDocument/2006/relationships/image" Target="media/image1645.png"/><Relationship Id="rId328" Type="http://schemas.openxmlformats.org/officeDocument/2006/relationships/image" Target="media/image161.png"/><Relationship Id="rId742" Type="http://schemas.openxmlformats.org/officeDocument/2006/relationships/customXml" Target="ink/ink369.xml"/><Relationship Id="rId1372" Type="http://schemas.openxmlformats.org/officeDocument/2006/relationships/customXml" Target="ink/ink684.xml"/><Relationship Id="rId2009" Type="http://schemas.openxmlformats.org/officeDocument/2006/relationships/image" Target="media/image827.png"/><Relationship Id="rId2423" Type="http://schemas.openxmlformats.org/officeDocument/2006/relationships/customXml" Target="ink/ink1210.xml"/><Relationship Id="rId1025" Type="http://schemas.openxmlformats.org/officeDocument/2006/relationships/image" Target="media/image509.png"/><Relationship Id="rId4595" Type="http://schemas.openxmlformats.org/officeDocument/2006/relationships/customXml" Target="ink/ink2296.xml"/><Relationship Id="rId3197" Type="http://schemas.openxmlformats.org/officeDocument/2006/relationships/image" Target="media/image1333.png"/><Relationship Id="rId4248" Type="http://schemas.openxmlformats.org/officeDocument/2006/relationships/image" Target="media/image1861.png"/><Relationship Id="rId4662" Type="http://schemas.openxmlformats.org/officeDocument/2006/relationships/image" Target="media/image2068.png"/><Relationship Id="rId185" Type="http://schemas.openxmlformats.org/officeDocument/2006/relationships/customXml" Target="ink/ink90.xml"/><Relationship Id="rId1909" Type="http://schemas.openxmlformats.org/officeDocument/2006/relationships/image" Target="media/image777.png"/><Relationship Id="rId3264" Type="http://schemas.openxmlformats.org/officeDocument/2006/relationships/customXml" Target="ink/ink1631.xml"/><Relationship Id="rId4315" Type="http://schemas.openxmlformats.org/officeDocument/2006/relationships/customXml" Target="ink/ink2156.xml"/><Relationship Id="rId2280" Type="http://schemas.openxmlformats.org/officeDocument/2006/relationships/image" Target="media/image962.png"/><Relationship Id="rId3331" Type="http://schemas.openxmlformats.org/officeDocument/2006/relationships/image" Target="media/image1400.png"/><Relationship Id="rId252" Type="http://schemas.openxmlformats.org/officeDocument/2006/relationships/image" Target="media/image123.png"/><Relationship Id="rId1699" Type="http://schemas.openxmlformats.org/officeDocument/2006/relationships/image" Target="media/image728.png"/><Relationship Id="rId2000" Type="http://schemas.openxmlformats.org/officeDocument/2006/relationships/customXml" Target="ink/ink998.xml"/><Relationship Id="rId4172" Type="http://schemas.openxmlformats.org/officeDocument/2006/relationships/image" Target="media/image1823.png"/><Relationship Id="rId1766" Type="http://schemas.openxmlformats.org/officeDocument/2006/relationships/customXml" Target="ink/ink881.xml"/><Relationship Id="rId2817" Type="http://schemas.openxmlformats.org/officeDocument/2006/relationships/image" Target="media/image1143.png"/><Relationship Id="rId58" Type="http://schemas.openxmlformats.org/officeDocument/2006/relationships/image" Target="media/image26.png"/><Relationship Id="rId1419" Type="http://schemas.openxmlformats.org/officeDocument/2006/relationships/image" Target="media/image588.png"/><Relationship Id="rId1833" Type="http://schemas.openxmlformats.org/officeDocument/2006/relationships/image" Target="media/image739.png"/><Relationship Id="rId1900" Type="http://schemas.openxmlformats.org/officeDocument/2006/relationships/customXml" Target="ink/ink948.xml"/><Relationship Id="rId3658" Type="http://schemas.openxmlformats.org/officeDocument/2006/relationships/customXml" Target="ink/ink1828.xml"/><Relationship Id="rId4709" Type="http://schemas.openxmlformats.org/officeDocument/2006/relationships/customXml" Target="ink/ink2353.xml"/><Relationship Id="rId579" Type="http://schemas.openxmlformats.org/officeDocument/2006/relationships/image" Target="media/image286.png"/><Relationship Id="rId993" Type="http://schemas.openxmlformats.org/officeDocument/2006/relationships/image" Target="media/image493.png"/><Relationship Id="rId2674" Type="http://schemas.openxmlformats.org/officeDocument/2006/relationships/customXml" Target="ink/ink1336.xml"/><Relationship Id="rId646" Type="http://schemas.openxmlformats.org/officeDocument/2006/relationships/customXml" Target="ink/ink321.xml"/><Relationship Id="rId1276" Type="http://schemas.openxmlformats.org/officeDocument/2006/relationships/customXml" Target="ink/ink636.xml"/><Relationship Id="rId2327" Type="http://schemas.openxmlformats.org/officeDocument/2006/relationships/customXml" Target="ink/ink1162.xml"/><Relationship Id="rId3725" Type="http://schemas.openxmlformats.org/officeDocument/2006/relationships/image" Target="media/image1597.png"/><Relationship Id="rId1690" Type="http://schemas.openxmlformats.org/officeDocument/2006/relationships/customXml" Target="ink/ink843.xml"/><Relationship Id="rId2741" Type="http://schemas.openxmlformats.org/officeDocument/2006/relationships/image" Target="media/image1105.png"/><Relationship Id="rId713" Type="http://schemas.openxmlformats.org/officeDocument/2006/relationships/image" Target="media/image353.png"/><Relationship Id="rId1343" Type="http://schemas.openxmlformats.org/officeDocument/2006/relationships/image" Target="media/image550.png"/><Relationship Id="rId4499" Type="http://schemas.openxmlformats.org/officeDocument/2006/relationships/customXml" Target="ink/ink2248.xml"/><Relationship Id="rId1410" Type="http://schemas.openxmlformats.org/officeDocument/2006/relationships/customXml" Target="ink/ink703.xml"/><Relationship Id="rId4566" Type="http://schemas.openxmlformats.org/officeDocument/2006/relationships/image" Target="media/image2020.png"/><Relationship Id="rId3168" Type="http://schemas.openxmlformats.org/officeDocument/2006/relationships/customXml" Target="ink/ink1583.xml"/><Relationship Id="rId3582" Type="http://schemas.openxmlformats.org/officeDocument/2006/relationships/customXml" Target="ink/ink1790.xml"/><Relationship Id="rId4219" Type="http://schemas.openxmlformats.org/officeDocument/2006/relationships/customXml" Target="ink/ink2108.xml"/><Relationship Id="rId4633" Type="http://schemas.openxmlformats.org/officeDocument/2006/relationships/customXml" Target="ink/ink2315.xml"/><Relationship Id="rId2184" Type="http://schemas.openxmlformats.org/officeDocument/2006/relationships/image" Target="media/image914.png"/><Relationship Id="rId3235" Type="http://schemas.openxmlformats.org/officeDocument/2006/relationships/image" Target="media/image1352.png"/><Relationship Id="rId156" Type="http://schemas.openxmlformats.org/officeDocument/2006/relationships/image" Target="media/image75.png"/><Relationship Id="rId570" Type="http://schemas.openxmlformats.org/officeDocument/2006/relationships/customXml" Target="ink/ink283.xml"/><Relationship Id="rId2251" Type="http://schemas.openxmlformats.org/officeDocument/2006/relationships/customXml" Target="ink/ink1124.xml"/><Relationship Id="rId3302" Type="http://schemas.openxmlformats.org/officeDocument/2006/relationships/customXml" Target="ink/ink1650.xml"/><Relationship Id="rId4700" Type="http://schemas.openxmlformats.org/officeDocument/2006/relationships/image" Target="media/image2087.png"/><Relationship Id="rId223" Type="http://schemas.openxmlformats.org/officeDocument/2006/relationships/customXml" Target="ink/ink109.xml"/><Relationship Id="rId4076" Type="http://schemas.openxmlformats.org/officeDocument/2006/relationships/customXml" Target="ink/ink2036.xml"/><Relationship Id="rId4490" Type="http://schemas.openxmlformats.org/officeDocument/2006/relationships/image" Target="media/image1982.png"/><Relationship Id="rId1737" Type="http://schemas.openxmlformats.org/officeDocument/2006/relationships/image" Target="media/image6910.png"/><Relationship Id="rId3092" Type="http://schemas.openxmlformats.org/officeDocument/2006/relationships/customXml" Target="ink/ink1545.xml"/><Relationship Id="rId4143" Type="http://schemas.openxmlformats.org/officeDocument/2006/relationships/customXml" Target="ink/ink2070.xml"/><Relationship Id="rId29" Type="http://schemas.openxmlformats.org/officeDocument/2006/relationships/customXml" Target="ink/ink12.xml"/><Relationship Id="rId4210" Type="http://schemas.openxmlformats.org/officeDocument/2006/relationships/image" Target="media/image1842.png"/><Relationship Id="rId1804" Type="http://schemas.openxmlformats.org/officeDocument/2006/relationships/customXml" Target="ink/ink900.xml"/><Relationship Id="rId3976" Type="http://schemas.openxmlformats.org/officeDocument/2006/relationships/customXml" Target="ink/ink1987.xml"/><Relationship Id="rId897" Type="http://schemas.openxmlformats.org/officeDocument/2006/relationships/image" Target="media/image445.png"/><Relationship Id="rId2578" Type="http://schemas.openxmlformats.org/officeDocument/2006/relationships/customXml" Target="ink/ink1288.xml"/><Relationship Id="rId2992" Type="http://schemas.openxmlformats.org/officeDocument/2006/relationships/customXml" Target="ink/ink1495.xml"/><Relationship Id="rId3629" Type="http://schemas.openxmlformats.org/officeDocument/2006/relationships/image" Target="media/image1549.png"/><Relationship Id="rId964" Type="http://schemas.openxmlformats.org/officeDocument/2006/relationships/customXml" Target="ink/ink480.xml"/><Relationship Id="rId1594" Type="http://schemas.openxmlformats.org/officeDocument/2006/relationships/customXml" Target="ink/ink795.xml"/><Relationship Id="rId2645" Type="http://schemas.openxmlformats.org/officeDocument/2006/relationships/image" Target="media/image1057.png"/><Relationship Id="rId617" Type="http://schemas.openxmlformats.org/officeDocument/2006/relationships/image" Target="media/image305.png"/><Relationship Id="rId1247" Type="http://schemas.openxmlformats.org/officeDocument/2006/relationships/image" Target="media/image5020.png"/><Relationship Id="rId1661" Type="http://schemas.openxmlformats.org/officeDocument/2006/relationships/image" Target="media/image709.png"/><Relationship Id="rId2712" Type="http://schemas.openxmlformats.org/officeDocument/2006/relationships/customXml" Target="ink/ink1355.xml"/><Relationship Id="rId1314" Type="http://schemas.openxmlformats.org/officeDocument/2006/relationships/customXml" Target="ink/ink655.xml"/><Relationship Id="rId3486" Type="http://schemas.openxmlformats.org/officeDocument/2006/relationships/customXml" Target="ink/ink1742.xml"/><Relationship Id="rId4537" Type="http://schemas.openxmlformats.org/officeDocument/2006/relationships/customXml" Target="ink/ink2267.xml"/><Relationship Id="rId20" Type="http://schemas.openxmlformats.org/officeDocument/2006/relationships/image" Target="media/image7.png"/><Relationship Id="rId2088" Type="http://schemas.openxmlformats.org/officeDocument/2006/relationships/customXml" Target="ink/ink1042.xml"/><Relationship Id="rId3139" Type="http://schemas.openxmlformats.org/officeDocument/2006/relationships/image" Target="media/image1304.png"/><Relationship Id="rId474" Type="http://schemas.openxmlformats.org/officeDocument/2006/relationships/customXml" Target="ink/ink235.xml"/><Relationship Id="rId2155" Type="http://schemas.openxmlformats.org/officeDocument/2006/relationships/customXml" Target="ink/ink1076.xml"/><Relationship Id="rId3553" Type="http://schemas.openxmlformats.org/officeDocument/2006/relationships/image" Target="media/image1511.png"/><Relationship Id="rId4604" Type="http://schemas.openxmlformats.org/officeDocument/2006/relationships/image" Target="media/image2039.png"/><Relationship Id="rId127" Type="http://schemas.openxmlformats.org/officeDocument/2006/relationships/customXml" Target="ink/ink61.xml"/><Relationship Id="rId3206" Type="http://schemas.openxmlformats.org/officeDocument/2006/relationships/customXml" Target="ink/ink1602.xml"/><Relationship Id="rId3620" Type="http://schemas.openxmlformats.org/officeDocument/2006/relationships/customXml" Target="ink/ink1809.xml"/><Relationship Id="rId541" Type="http://schemas.openxmlformats.org/officeDocument/2006/relationships/image" Target="media/image267.png"/><Relationship Id="rId1171" Type="http://schemas.openxmlformats.org/officeDocument/2006/relationships/image" Target="media/image4640.png"/><Relationship Id="rId2222" Type="http://schemas.openxmlformats.org/officeDocument/2006/relationships/image" Target="media/image933.png"/><Relationship Id="rId1988" Type="http://schemas.openxmlformats.org/officeDocument/2006/relationships/customXml" Target="ink/ink992.xml"/><Relationship Id="rId4394" Type="http://schemas.openxmlformats.org/officeDocument/2006/relationships/image" Target="media/image1934.png"/><Relationship Id="rId4047" Type="http://schemas.openxmlformats.org/officeDocument/2006/relationships/image" Target="media/image1758.png"/><Relationship Id="rId4461" Type="http://schemas.openxmlformats.org/officeDocument/2006/relationships/customXml" Target="ink/ink2229.xml"/><Relationship Id="rId3063" Type="http://schemas.openxmlformats.org/officeDocument/2006/relationships/image" Target="media/image1266.png"/><Relationship Id="rId4114" Type="http://schemas.openxmlformats.org/officeDocument/2006/relationships/customXml" Target="ink/ink2055.xml"/><Relationship Id="rId1708" Type="http://schemas.openxmlformats.org/officeDocument/2006/relationships/customXml" Target="ink/ink852.xml"/><Relationship Id="rId3130" Type="http://schemas.openxmlformats.org/officeDocument/2006/relationships/customXml" Target="ink/ink1564.xml"/><Relationship Id="rId2896" Type="http://schemas.openxmlformats.org/officeDocument/2006/relationships/customXml" Target="ink/ink1447.xml"/><Relationship Id="rId3947" Type="http://schemas.openxmlformats.org/officeDocument/2006/relationships/image" Target="media/image1708.png"/><Relationship Id="rId868" Type="http://schemas.openxmlformats.org/officeDocument/2006/relationships/customXml" Target="ink/ink432.xml"/><Relationship Id="rId1498" Type="http://schemas.openxmlformats.org/officeDocument/2006/relationships/customXml" Target="ink/ink747.xml"/><Relationship Id="rId2549" Type="http://schemas.openxmlformats.org/officeDocument/2006/relationships/image" Target="media/image1009.png"/><Relationship Id="rId2963" Type="http://schemas.openxmlformats.org/officeDocument/2006/relationships/image" Target="media/image1216.png"/><Relationship Id="rId935" Type="http://schemas.openxmlformats.org/officeDocument/2006/relationships/image" Target="media/image464.png"/><Relationship Id="rId1565" Type="http://schemas.openxmlformats.org/officeDocument/2006/relationships/image" Target="media/image661.png"/><Relationship Id="rId2616" Type="http://schemas.openxmlformats.org/officeDocument/2006/relationships/customXml" Target="ink/ink1307.xml"/><Relationship Id="rId1218" Type="http://schemas.openxmlformats.org/officeDocument/2006/relationships/customXml" Target="ink/ink607.xml"/><Relationship Id="rId1632" Type="http://schemas.openxmlformats.org/officeDocument/2006/relationships/customXml" Target="ink/ink814.xml"/><Relationship Id="rId4788" Type="http://schemas.openxmlformats.org/officeDocument/2006/relationships/image" Target="media/image2131.png"/><Relationship Id="rId3457" Type="http://schemas.openxmlformats.org/officeDocument/2006/relationships/image" Target="media/image1463.png"/><Relationship Id="rId3871" Type="http://schemas.openxmlformats.org/officeDocument/2006/relationships/image" Target="media/image1670.png"/><Relationship Id="rId4508" Type="http://schemas.openxmlformats.org/officeDocument/2006/relationships/image" Target="media/image1991.png"/><Relationship Id="rId378" Type="http://schemas.openxmlformats.org/officeDocument/2006/relationships/customXml" Target="ink/ink187.xml"/><Relationship Id="rId792" Type="http://schemas.openxmlformats.org/officeDocument/2006/relationships/customXml" Target="ink/ink394.xml"/><Relationship Id="rId2059" Type="http://schemas.openxmlformats.org/officeDocument/2006/relationships/image" Target="media/image852.png"/><Relationship Id="rId2473" Type="http://schemas.openxmlformats.org/officeDocument/2006/relationships/customXml" Target="ink/ink1235.xml"/><Relationship Id="rId3524" Type="http://schemas.openxmlformats.org/officeDocument/2006/relationships/customXml" Target="ink/ink1761.xml"/><Relationship Id="rId445" Type="http://schemas.openxmlformats.org/officeDocument/2006/relationships/image" Target="media/image219.png"/><Relationship Id="rId1075" Type="http://schemas.openxmlformats.org/officeDocument/2006/relationships/image" Target="media/image4160.png"/><Relationship Id="rId2126" Type="http://schemas.openxmlformats.org/officeDocument/2006/relationships/customXml" Target="ink/ink1061.xml"/><Relationship Id="rId2540" Type="http://schemas.openxmlformats.org/officeDocument/2006/relationships/image" Target="media/image10050.png"/><Relationship Id="rId512" Type="http://schemas.openxmlformats.org/officeDocument/2006/relationships/customXml" Target="ink/ink254.xml"/><Relationship Id="rId1142" Type="http://schemas.openxmlformats.org/officeDocument/2006/relationships/customXml" Target="ink/ink569.xml"/><Relationship Id="rId4298" Type="http://schemas.openxmlformats.org/officeDocument/2006/relationships/image" Target="media/image1886.png"/><Relationship Id="rId4365" Type="http://schemas.openxmlformats.org/officeDocument/2006/relationships/customXml" Target="ink/ink2181.xml"/><Relationship Id="rId1959" Type="http://schemas.openxmlformats.org/officeDocument/2006/relationships/image" Target="media/image802.png"/><Relationship Id="rId4018" Type="http://schemas.openxmlformats.org/officeDocument/2006/relationships/customXml" Target="ink/ink2008.xml"/><Relationship Id="rId3381" Type="http://schemas.openxmlformats.org/officeDocument/2006/relationships/image" Target="media/image1425.png"/><Relationship Id="rId4432" Type="http://schemas.openxmlformats.org/officeDocument/2006/relationships/image" Target="media/image1953.png"/><Relationship Id="rId3034" Type="http://schemas.openxmlformats.org/officeDocument/2006/relationships/customXml" Target="ink/ink1516.xml"/><Relationship Id="rId2050" Type="http://schemas.openxmlformats.org/officeDocument/2006/relationships/customXml" Target="ink/ink1023.xml"/><Relationship Id="rId3101" Type="http://schemas.openxmlformats.org/officeDocument/2006/relationships/image" Target="media/image1285.png"/><Relationship Id="rId839" Type="http://schemas.openxmlformats.org/officeDocument/2006/relationships/image" Target="media/image416.png"/><Relationship Id="rId1469" Type="http://schemas.openxmlformats.org/officeDocument/2006/relationships/image" Target="media/image613.png"/><Relationship Id="rId2867" Type="http://schemas.openxmlformats.org/officeDocument/2006/relationships/image" Target="media/image1168.png"/><Relationship Id="rId3918" Type="http://schemas.openxmlformats.org/officeDocument/2006/relationships/customXml" Target="ink/ink1958.xml"/><Relationship Id="rId1883" Type="http://schemas.openxmlformats.org/officeDocument/2006/relationships/image" Target="media/image764.png"/><Relationship Id="rId2934" Type="http://schemas.openxmlformats.org/officeDocument/2006/relationships/customXml" Target="ink/ink1466.xml"/><Relationship Id="rId906" Type="http://schemas.openxmlformats.org/officeDocument/2006/relationships/customXml" Target="ink/ink451.xml"/><Relationship Id="rId1536" Type="http://schemas.openxmlformats.org/officeDocument/2006/relationships/customXml" Target="ink/ink766.xml"/><Relationship Id="rId1950" Type="http://schemas.openxmlformats.org/officeDocument/2006/relationships/customXml" Target="ink/ink973.xml"/><Relationship Id="rId1603" Type="http://schemas.openxmlformats.org/officeDocument/2006/relationships/image" Target="media/image680.png"/><Relationship Id="rId4759" Type="http://schemas.openxmlformats.org/officeDocument/2006/relationships/customXml" Target="ink/ink2378.xml"/><Relationship Id="rId3775" Type="http://schemas.openxmlformats.org/officeDocument/2006/relationships/image" Target="media/image1622.png"/><Relationship Id="rId4826" Type="http://schemas.openxmlformats.org/officeDocument/2006/relationships/theme" Target="theme/theme1.xml"/><Relationship Id="rId696" Type="http://schemas.openxmlformats.org/officeDocument/2006/relationships/customXml" Target="ink/ink346.xml"/><Relationship Id="rId2377" Type="http://schemas.openxmlformats.org/officeDocument/2006/relationships/customXml" Target="ink/ink1187.xml"/><Relationship Id="rId2791" Type="http://schemas.openxmlformats.org/officeDocument/2006/relationships/image" Target="media/image1130.png"/><Relationship Id="rId3428" Type="http://schemas.openxmlformats.org/officeDocument/2006/relationships/customXml" Target="ink/ink1713.xml"/><Relationship Id="rId349" Type="http://schemas.openxmlformats.org/officeDocument/2006/relationships/image" Target="media/image171.png"/><Relationship Id="rId763" Type="http://schemas.openxmlformats.org/officeDocument/2006/relationships/image" Target="media/image378.png"/><Relationship Id="rId1393" Type="http://schemas.openxmlformats.org/officeDocument/2006/relationships/image" Target="media/image575.png"/><Relationship Id="rId2444" Type="http://schemas.openxmlformats.org/officeDocument/2006/relationships/image" Target="media/image9570.png"/><Relationship Id="rId3842" Type="http://schemas.openxmlformats.org/officeDocument/2006/relationships/customXml" Target="ink/ink1920.xml"/><Relationship Id="rId416" Type="http://schemas.openxmlformats.org/officeDocument/2006/relationships/customXml" Target="ink/ink206.xml"/><Relationship Id="rId1046" Type="http://schemas.openxmlformats.org/officeDocument/2006/relationships/customXml" Target="ink/ink521.xml"/><Relationship Id="rId830" Type="http://schemas.openxmlformats.org/officeDocument/2006/relationships/customXml" Target="ink/ink413.xml"/><Relationship Id="rId1460" Type="http://schemas.openxmlformats.org/officeDocument/2006/relationships/customXml" Target="ink/ink728.xml"/><Relationship Id="rId2511" Type="http://schemas.openxmlformats.org/officeDocument/2006/relationships/customXml" Target="ink/ink1254.xml"/><Relationship Id="rId1113" Type="http://schemas.openxmlformats.org/officeDocument/2006/relationships/image" Target="media/image4350.png"/><Relationship Id="rId4269" Type="http://schemas.openxmlformats.org/officeDocument/2006/relationships/customXml" Target="ink/ink2133.xml"/><Relationship Id="rId4683" Type="http://schemas.openxmlformats.org/officeDocument/2006/relationships/customXml" Target="ink/ink2340.xml"/><Relationship Id="rId3285" Type="http://schemas.openxmlformats.org/officeDocument/2006/relationships/image" Target="media/image1377.png"/><Relationship Id="rId4336" Type="http://schemas.openxmlformats.org/officeDocument/2006/relationships/image" Target="media/image1905.png"/><Relationship Id="rId4750" Type="http://schemas.openxmlformats.org/officeDocument/2006/relationships/image" Target="media/image2112.png"/><Relationship Id="rId3352" Type="http://schemas.openxmlformats.org/officeDocument/2006/relationships/customXml" Target="ink/ink1675.xml"/><Relationship Id="rId4403" Type="http://schemas.openxmlformats.org/officeDocument/2006/relationships/customXml" Target="ink/ink2200.xml"/><Relationship Id="rId273" Type="http://schemas.openxmlformats.org/officeDocument/2006/relationships/customXml" Target="ink/ink134.xml"/><Relationship Id="rId3005" Type="http://schemas.openxmlformats.org/officeDocument/2006/relationships/image" Target="media/image1237.png"/><Relationship Id="rId340" Type="http://schemas.openxmlformats.org/officeDocument/2006/relationships/image" Target="media/image167.png"/><Relationship Id="rId2021" Type="http://schemas.openxmlformats.org/officeDocument/2006/relationships/image" Target="media/image833.png"/><Relationship Id="rId4193" Type="http://schemas.openxmlformats.org/officeDocument/2006/relationships/customXml" Target="ink/ink2095.xml"/><Relationship Id="rId1787" Type="http://schemas.openxmlformats.org/officeDocument/2006/relationships/image" Target="media/image7160.png"/><Relationship Id="rId2838" Type="http://schemas.openxmlformats.org/officeDocument/2006/relationships/customXml" Target="ink/ink1418.xml"/><Relationship Id="rId79" Type="http://schemas.openxmlformats.org/officeDocument/2006/relationships/customXml" Target="ink/ink37.xml"/><Relationship Id="rId1854" Type="http://schemas.openxmlformats.org/officeDocument/2006/relationships/customXml" Target="ink/ink925.xml"/><Relationship Id="rId2905" Type="http://schemas.openxmlformats.org/officeDocument/2006/relationships/image" Target="media/image1187.png"/><Relationship Id="rId4260" Type="http://schemas.openxmlformats.org/officeDocument/2006/relationships/image" Target="media/image1867.png"/><Relationship Id="rId1507" Type="http://schemas.openxmlformats.org/officeDocument/2006/relationships/image" Target="media/image632.png"/><Relationship Id="rId1921" Type="http://schemas.openxmlformats.org/officeDocument/2006/relationships/image" Target="media/image783.png"/><Relationship Id="rId3679" Type="http://schemas.openxmlformats.org/officeDocument/2006/relationships/image" Target="media/image1574.png"/><Relationship Id="rId1297" Type="http://schemas.openxmlformats.org/officeDocument/2006/relationships/image" Target="media/image527.png"/><Relationship Id="rId2695" Type="http://schemas.openxmlformats.org/officeDocument/2006/relationships/image" Target="media/image1082.png"/><Relationship Id="rId3746" Type="http://schemas.openxmlformats.org/officeDocument/2006/relationships/customXml" Target="ink/ink1872.xml"/><Relationship Id="rId667" Type="http://schemas.openxmlformats.org/officeDocument/2006/relationships/image" Target="media/image330.png"/><Relationship Id="rId2348" Type="http://schemas.openxmlformats.org/officeDocument/2006/relationships/image" Target="media/image996.png"/><Relationship Id="rId2762" Type="http://schemas.openxmlformats.org/officeDocument/2006/relationships/customXml" Target="ink/ink1380.xml"/><Relationship Id="rId3813" Type="http://schemas.openxmlformats.org/officeDocument/2006/relationships/image" Target="media/image1641.png"/><Relationship Id="rId734" Type="http://schemas.openxmlformats.org/officeDocument/2006/relationships/customXml" Target="ink/ink365.xml"/><Relationship Id="rId1364" Type="http://schemas.openxmlformats.org/officeDocument/2006/relationships/customXml" Target="ink/ink680.xml"/><Relationship Id="rId2415" Type="http://schemas.openxmlformats.org/officeDocument/2006/relationships/customXml" Target="ink/ink1206.xml"/><Relationship Id="rId70" Type="http://schemas.openxmlformats.org/officeDocument/2006/relationships/image" Target="media/image32.png"/><Relationship Id="rId801" Type="http://schemas.openxmlformats.org/officeDocument/2006/relationships/image" Target="media/image397.png"/><Relationship Id="rId1017" Type="http://schemas.openxmlformats.org/officeDocument/2006/relationships/image" Target="media/image505.png"/><Relationship Id="rId1431" Type="http://schemas.openxmlformats.org/officeDocument/2006/relationships/image" Target="media/image594.png"/><Relationship Id="rId4587" Type="http://schemas.openxmlformats.org/officeDocument/2006/relationships/customXml" Target="ink/ink2292.xml"/><Relationship Id="rId3189" Type="http://schemas.openxmlformats.org/officeDocument/2006/relationships/image" Target="media/image1329.png"/><Relationship Id="rId4654" Type="http://schemas.openxmlformats.org/officeDocument/2006/relationships/image" Target="media/image2064.png"/><Relationship Id="rId3256" Type="http://schemas.openxmlformats.org/officeDocument/2006/relationships/customXml" Target="ink/ink1627.xml"/><Relationship Id="rId4307" Type="http://schemas.openxmlformats.org/officeDocument/2006/relationships/customXml" Target="ink/ink2152.xml"/><Relationship Id="rId177" Type="http://schemas.openxmlformats.org/officeDocument/2006/relationships/customXml" Target="ink/ink86.xml"/><Relationship Id="rId591" Type="http://schemas.openxmlformats.org/officeDocument/2006/relationships/image" Target="media/image292.png"/><Relationship Id="rId2272" Type="http://schemas.openxmlformats.org/officeDocument/2006/relationships/image" Target="media/image958.png"/><Relationship Id="rId3670" Type="http://schemas.openxmlformats.org/officeDocument/2006/relationships/customXml" Target="ink/ink1834.xml"/><Relationship Id="rId4721" Type="http://schemas.openxmlformats.org/officeDocument/2006/relationships/customXml" Target="ink/ink2359.xml"/><Relationship Id="rId244" Type="http://schemas.openxmlformats.org/officeDocument/2006/relationships/image" Target="media/image119.png"/><Relationship Id="rId3323" Type="http://schemas.openxmlformats.org/officeDocument/2006/relationships/image" Target="media/image1396.png"/><Relationship Id="rId311" Type="http://schemas.openxmlformats.org/officeDocument/2006/relationships/customXml" Target="ink/ink153.xml"/><Relationship Id="rId4097" Type="http://schemas.openxmlformats.org/officeDocument/2006/relationships/image" Target="media/image1786.png"/><Relationship Id="rId1758" Type="http://schemas.openxmlformats.org/officeDocument/2006/relationships/customXml" Target="ink/ink877.xml"/><Relationship Id="rId2809" Type="http://schemas.openxmlformats.org/officeDocument/2006/relationships/image" Target="media/image1139.png"/><Relationship Id="rId4164" Type="http://schemas.openxmlformats.org/officeDocument/2006/relationships/image" Target="media/image1819.png"/><Relationship Id="rId3180" Type="http://schemas.openxmlformats.org/officeDocument/2006/relationships/customXml" Target="ink/ink1589.xml"/><Relationship Id="rId4231" Type="http://schemas.openxmlformats.org/officeDocument/2006/relationships/customXml" Target="ink/ink2114.xml"/><Relationship Id="rId1825" Type="http://schemas.openxmlformats.org/officeDocument/2006/relationships/image" Target="media/image7350.png"/><Relationship Id="rId3997" Type="http://schemas.openxmlformats.org/officeDocument/2006/relationships/image" Target="media/image1733.png"/><Relationship Id="rId2599" Type="http://schemas.openxmlformats.org/officeDocument/2006/relationships/image" Target="media/image1034.png"/><Relationship Id="rId985" Type="http://schemas.openxmlformats.org/officeDocument/2006/relationships/image" Target="media/image489.png"/><Relationship Id="rId2666" Type="http://schemas.openxmlformats.org/officeDocument/2006/relationships/customXml" Target="ink/ink1332.xml"/><Relationship Id="rId3717" Type="http://schemas.openxmlformats.org/officeDocument/2006/relationships/image" Target="media/image1593.png"/><Relationship Id="rId638" Type="http://schemas.openxmlformats.org/officeDocument/2006/relationships/customXml" Target="ink/ink317.xml"/><Relationship Id="rId1268" Type="http://schemas.openxmlformats.org/officeDocument/2006/relationships/customXml" Target="ink/ink632.xml"/><Relationship Id="rId1682" Type="http://schemas.openxmlformats.org/officeDocument/2006/relationships/customXml" Target="ink/ink839.xml"/><Relationship Id="rId2319" Type="http://schemas.openxmlformats.org/officeDocument/2006/relationships/customXml" Target="ink/ink1158.xml"/><Relationship Id="rId2733" Type="http://schemas.openxmlformats.org/officeDocument/2006/relationships/image" Target="media/image1101.png"/><Relationship Id="rId705" Type="http://schemas.openxmlformats.org/officeDocument/2006/relationships/image" Target="media/image349.png"/><Relationship Id="rId1335" Type="http://schemas.openxmlformats.org/officeDocument/2006/relationships/image" Target="media/image546.png"/><Relationship Id="rId2800" Type="http://schemas.openxmlformats.org/officeDocument/2006/relationships/customXml" Target="ink/ink1399.xml"/><Relationship Id="rId41" Type="http://schemas.openxmlformats.org/officeDocument/2006/relationships/customXml" Target="ink/ink18.xml"/><Relationship Id="rId1402" Type="http://schemas.openxmlformats.org/officeDocument/2006/relationships/customXml" Target="ink/ink699.xml"/><Relationship Id="rId4558" Type="http://schemas.openxmlformats.org/officeDocument/2006/relationships/image" Target="media/image2016.png"/><Relationship Id="rId3574" Type="http://schemas.openxmlformats.org/officeDocument/2006/relationships/customXml" Target="ink/ink1786.xml"/><Relationship Id="rId4625" Type="http://schemas.openxmlformats.org/officeDocument/2006/relationships/customXml" Target="ink/ink2311.xml"/><Relationship Id="rId495" Type="http://schemas.openxmlformats.org/officeDocument/2006/relationships/image" Target="media/image244.png"/><Relationship Id="rId2176" Type="http://schemas.openxmlformats.org/officeDocument/2006/relationships/image" Target="media/image910.png"/><Relationship Id="rId2590" Type="http://schemas.openxmlformats.org/officeDocument/2006/relationships/customXml" Target="ink/ink1294.xml"/><Relationship Id="rId3227" Type="http://schemas.openxmlformats.org/officeDocument/2006/relationships/image" Target="media/image1348.png"/><Relationship Id="rId3641" Type="http://schemas.openxmlformats.org/officeDocument/2006/relationships/image" Target="media/image1555.png"/><Relationship Id="rId148" Type="http://schemas.openxmlformats.org/officeDocument/2006/relationships/image" Target="media/image71.png"/><Relationship Id="rId562" Type="http://schemas.openxmlformats.org/officeDocument/2006/relationships/customXml" Target="ink/ink279.xml"/><Relationship Id="rId1192" Type="http://schemas.openxmlformats.org/officeDocument/2006/relationships/customXml" Target="ink/ink594.xml"/><Relationship Id="rId2243" Type="http://schemas.openxmlformats.org/officeDocument/2006/relationships/customXml" Target="ink/ink1120.xml"/><Relationship Id="rId215" Type="http://schemas.openxmlformats.org/officeDocument/2006/relationships/customXml" Target="ink/ink105.xml"/><Relationship Id="rId2310" Type="http://schemas.openxmlformats.org/officeDocument/2006/relationships/image" Target="media/image977.png"/><Relationship Id="rId4068" Type="http://schemas.openxmlformats.org/officeDocument/2006/relationships/customXml" Target="ink/ink2033.xml"/><Relationship Id="rId4482" Type="http://schemas.openxmlformats.org/officeDocument/2006/relationships/image" Target="media/image1978.png"/><Relationship Id="rId3084" Type="http://schemas.openxmlformats.org/officeDocument/2006/relationships/customXml" Target="ink/ink1541.xml"/><Relationship Id="rId4135" Type="http://schemas.openxmlformats.org/officeDocument/2006/relationships/image" Target="media/image1805.png"/><Relationship Id="rId1729" Type="http://schemas.openxmlformats.org/officeDocument/2006/relationships/image" Target="media/image6870.png"/><Relationship Id="rId3151" Type="http://schemas.openxmlformats.org/officeDocument/2006/relationships/image" Target="media/image1310.png"/><Relationship Id="rId4202" Type="http://schemas.openxmlformats.org/officeDocument/2006/relationships/image" Target="media/image1838.png"/><Relationship Id="rId3968" Type="http://schemas.openxmlformats.org/officeDocument/2006/relationships/customXml" Target="ink/ink1983.xml"/><Relationship Id="rId5" Type="http://schemas.openxmlformats.org/officeDocument/2006/relationships/footnotes" Target="footnotes.xml"/><Relationship Id="rId889" Type="http://schemas.openxmlformats.org/officeDocument/2006/relationships/image" Target="media/image441.png"/><Relationship Id="rId1586" Type="http://schemas.openxmlformats.org/officeDocument/2006/relationships/customXml" Target="ink/ink791.xml"/><Relationship Id="rId2984" Type="http://schemas.openxmlformats.org/officeDocument/2006/relationships/customXml" Target="ink/ink1491.xml"/><Relationship Id="rId609" Type="http://schemas.openxmlformats.org/officeDocument/2006/relationships/image" Target="media/image301.png"/><Relationship Id="rId956" Type="http://schemas.openxmlformats.org/officeDocument/2006/relationships/customXml" Target="ink/ink476.xml"/><Relationship Id="rId1239" Type="http://schemas.openxmlformats.org/officeDocument/2006/relationships/image" Target="media/image4980.png"/><Relationship Id="rId2637" Type="http://schemas.openxmlformats.org/officeDocument/2006/relationships/image" Target="media/image1053.png"/><Relationship Id="rId1653" Type="http://schemas.openxmlformats.org/officeDocument/2006/relationships/image" Target="media/image705.png"/><Relationship Id="rId2704" Type="http://schemas.openxmlformats.org/officeDocument/2006/relationships/customXml" Target="ink/ink1351.xml"/><Relationship Id="rId1306" Type="http://schemas.openxmlformats.org/officeDocument/2006/relationships/customXml" Target="ink/ink651.xml"/><Relationship Id="rId1720" Type="http://schemas.openxmlformats.org/officeDocument/2006/relationships/customXml" Target="ink/ink858.xml"/><Relationship Id="rId12" Type="http://schemas.openxmlformats.org/officeDocument/2006/relationships/image" Target="media/image3.png"/><Relationship Id="rId3478" Type="http://schemas.openxmlformats.org/officeDocument/2006/relationships/customXml" Target="ink/ink1738.xml"/><Relationship Id="rId3892" Type="http://schemas.openxmlformats.org/officeDocument/2006/relationships/customXml" Target="ink/ink1945.xml"/><Relationship Id="rId4529" Type="http://schemas.openxmlformats.org/officeDocument/2006/relationships/customXml" Target="ink/ink2263.xml"/><Relationship Id="rId399" Type="http://schemas.openxmlformats.org/officeDocument/2006/relationships/image" Target="media/image196.png"/><Relationship Id="rId2494" Type="http://schemas.openxmlformats.org/officeDocument/2006/relationships/image" Target="media/image9820.png"/><Relationship Id="rId3545" Type="http://schemas.openxmlformats.org/officeDocument/2006/relationships/image" Target="media/image1507.png"/><Relationship Id="rId466" Type="http://schemas.openxmlformats.org/officeDocument/2006/relationships/customXml" Target="ink/ink231.xml"/><Relationship Id="rId880" Type="http://schemas.openxmlformats.org/officeDocument/2006/relationships/customXml" Target="ink/ink438.xml"/><Relationship Id="rId1096" Type="http://schemas.openxmlformats.org/officeDocument/2006/relationships/customXml" Target="ink/ink546.xml"/><Relationship Id="rId2147" Type="http://schemas.openxmlformats.org/officeDocument/2006/relationships/image" Target="media/image896.png"/><Relationship Id="rId2561" Type="http://schemas.openxmlformats.org/officeDocument/2006/relationships/image" Target="media/image1015.png"/><Relationship Id="rId119" Type="http://schemas.openxmlformats.org/officeDocument/2006/relationships/customXml" Target="ink/ink57.xml"/><Relationship Id="rId533" Type="http://schemas.openxmlformats.org/officeDocument/2006/relationships/image" Target="media/image263.png"/><Relationship Id="rId1163" Type="http://schemas.openxmlformats.org/officeDocument/2006/relationships/image" Target="media/image4600.png"/><Relationship Id="rId2214" Type="http://schemas.openxmlformats.org/officeDocument/2006/relationships/image" Target="media/image929.png"/><Relationship Id="rId3612" Type="http://schemas.openxmlformats.org/officeDocument/2006/relationships/customXml" Target="ink/ink1805.xml"/><Relationship Id="rId600" Type="http://schemas.openxmlformats.org/officeDocument/2006/relationships/customXml" Target="ink/ink298.xml"/><Relationship Id="rId1230" Type="http://schemas.openxmlformats.org/officeDocument/2006/relationships/customXml" Target="ink/ink613.xml"/><Relationship Id="rId4386" Type="http://schemas.openxmlformats.org/officeDocument/2006/relationships/image" Target="media/image1930.png"/><Relationship Id="rId4039" Type="http://schemas.openxmlformats.org/officeDocument/2006/relationships/image" Target="media/image1754.png"/><Relationship Id="rId4453" Type="http://schemas.openxmlformats.org/officeDocument/2006/relationships/customXml" Target="ink/ink2225.xml"/><Relationship Id="rId3055" Type="http://schemas.openxmlformats.org/officeDocument/2006/relationships/image" Target="media/image1262.png"/><Relationship Id="rId4106" Type="http://schemas.openxmlformats.org/officeDocument/2006/relationships/customXml" Target="ink/ink2051.xml"/><Relationship Id="rId4520" Type="http://schemas.openxmlformats.org/officeDocument/2006/relationships/image" Target="media/image1997.png"/><Relationship Id="rId390" Type="http://schemas.openxmlformats.org/officeDocument/2006/relationships/customXml" Target="ink/ink193.xml"/><Relationship Id="rId2071" Type="http://schemas.openxmlformats.org/officeDocument/2006/relationships/image" Target="media/image858.png"/><Relationship Id="rId3122" Type="http://schemas.openxmlformats.org/officeDocument/2006/relationships/customXml" Target="ink/ink1560.xml"/><Relationship Id="rId110" Type="http://schemas.openxmlformats.org/officeDocument/2006/relationships/image" Target="media/image52.png"/><Relationship Id="rId2888" Type="http://schemas.openxmlformats.org/officeDocument/2006/relationships/customXml" Target="ink/ink1443.xml"/><Relationship Id="rId3939" Type="http://schemas.openxmlformats.org/officeDocument/2006/relationships/image" Target="media/image1704.png"/><Relationship Id="rId2955" Type="http://schemas.openxmlformats.org/officeDocument/2006/relationships/image" Target="media/image1212.png"/><Relationship Id="rId927" Type="http://schemas.openxmlformats.org/officeDocument/2006/relationships/image" Target="media/image460.png"/><Relationship Id="rId1557" Type="http://schemas.openxmlformats.org/officeDocument/2006/relationships/image" Target="media/image657.png"/><Relationship Id="rId1971" Type="http://schemas.openxmlformats.org/officeDocument/2006/relationships/image" Target="media/image808.png"/><Relationship Id="rId2608" Type="http://schemas.openxmlformats.org/officeDocument/2006/relationships/customXml" Target="ink/ink1303.xml"/><Relationship Id="rId1624" Type="http://schemas.openxmlformats.org/officeDocument/2006/relationships/customXml" Target="ink/ink810.xml"/><Relationship Id="rId4030" Type="http://schemas.openxmlformats.org/officeDocument/2006/relationships/customXml" Target="ink/ink2014.xml"/><Relationship Id="rId3796" Type="http://schemas.openxmlformats.org/officeDocument/2006/relationships/customXml" Target="ink/ink1897.xml"/><Relationship Id="rId2398" Type="http://schemas.openxmlformats.org/officeDocument/2006/relationships/image" Target="media/image9340.png"/><Relationship Id="rId3449" Type="http://schemas.openxmlformats.org/officeDocument/2006/relationships/image" Target="media/image1459.png"/><Relationship Id="rId3863" Type="http://schemas.openxmlformats.org/officeDocument/2006/relationships/image" Target="media/image1666.png"/><Relationship Id="rId784" Type="http://schemas.openxmlformats.org/officeDocument/2006/relationships/customXml" Target="ink/ink390.xml"/><Relationship Id="rId1067" Type="http://schemas.openxmlformats.org/officeDocument/2006/relationships/image" Target="media/image4120.png"/><Relationship Id="rId2465" Type="http://schemas.openxmlformats.org/officeDocument/2006/relationships/customXml" Target="ink/ink1231.xml"/><Relationship Id="rId3516" Type="http://schemas.openxmlformats.org/officeDocument/2006/relationships/customXml" Target="ink/ink1757.xml"/><Relationship Id="rId3930" Type="http://schemas.openxmlformats.org/officeDocument/2006/relationships/customXml" Target="ink/ink1964.xml"/><Relationship Id="rId437" Type="http://schemas.openxmlformats.org/officeDocument/2006/relationships/image" Target="media/image215.png"/><Relationship Id="rId851" Type="http://schemas.openxmlformats.org/officeDocument/2006/relationships/image" Target="media/image422.png"/><Relationship Id="rId1481" Type="http://schemas.openxmlformats.org/officeDocument/2006/relationships/image" Target="media/image619.png"/><Relationship Id="rId2118" Type="http://schemas.openxmlformats.org/officeDocument/2006/relationships/customXml" Target="ink/ink1057.xml"/><Relationship Id="rId2532" Type="http://schemas.openxmlformats.org/officeDocument/2006/relationships/image" Target="media/image10010.png"/><Relationship Id="rId504" Type="http://schemas.openxmlformats.org/officeDocument/2006/relationships/customXml" Target="ink/ink250.xml"/><Relationship Id="rId1134" Type="http://schemas.openxmlformats.org/officeDocument/2006/relationships/customXml" Target="ink/ink565.xml"/><Relationship Id="rId1201" Type="http://schemas.openxmlformats.org/officeDocument/2006/relationships/image" Target="media/image4790.png"/><Relationship Id="rId4357" Type="http://schemas.openxmlformats.org/officeDocument/2006/relationships/customXml" Target="ink/ink2177.xml"/><Relationship Id="rId4771" Type="http://schemas.openxmlformats.org/officeDocument/2006/relationships/customXml" Target="ink/ink2384.xml"/><Relationship Id="rId3373" Type="http://schemas.openxmlformats.org/officeDocument/2006/relationships/image" Target="media/image1421.png"/><Relationship Id="rId4424" Type="http://schemas.openxmlformats.org/officeDocument/2006/relationships/image" Target="media/image1949.png"/><Relationship Id="rId294" Type="http://schemas.openxmlformats.org/officeDocument/2006/relationships/image" Target="media/image144.png"/><Relationship Id="rId3026" Type="http://schemas.openxmlformats.org/officeDocument/2006/relationships/customXml" Target="ink/ink1512.xml"/><Relationship Id="rId361" Type="http://schemas.openxmlformats.org/officeDocument/2006/relationships/image" Target="media/image177.png"/><Relationship Id="rId2042" Type="http://schemas.openxmlformats.org/officeDocument/2006/relationships/customXml" Target="ink/ink1019.xml"/><Relationship Id="rId3440" Type="http://schemas.openxmlformats.org/officeDocument/2006/relationships/customXml" Target="ink/ink1719.xml"/><Relationship Id="rId2859" Type="http://schemas.openxmlformats.org/officeDocument/2006/relationships/image" Target="media/image1164.png"/><Relationship Id="rId1875" Type="http://schemas.openxmlformats.org/officeDocument/2006/relationships/image" Target="media/image760.png"/><Relationship Id="rId4281" Type="http://schemas.openxmlformats.org/officeDocument/2006/relationships/customXml" Target="ink/ink2139.xml"/><Relationship Id="rId1528" Type="http://schemas.openxmlformats.org/officeDocument/2006/relationships/customXml" Target="ink/ink762.xml"/><Relationship Id="rId2926" Type="http://schemas.openxmlformats.org/officeDocument/2006/relationships/customXml" Target="ink/ink1462.xml"/><Relationship Id="rId1942" Type="http://schemas.openxmlformats.org/officeDocument/2006/relationships/customXml" Target="ink/ink969.xml"/><Relationship Id="rId4001" Type="http://schemas.openxmlformats.org/officeDocument/2006/relationships/image" Target="media/image1735.png"/><Relationship Id="rId3767" Type="http://schemas.openxmlformats.org/officeDocument/2006/relationships/image" Target="media/image1618.png"/><Relationship Id="rId4818" Type="http://schemas.openxmlformats.org/officeDocument/2006/relationships/image" Target="media/image2146.png"/><Relationship Id="rId688" Type="http://schemas.openxmlformats.org/officeDocument/2006/relationships/customXml" Target="ink/ink342.xml"/><Relationship Id="rId2369" Type="http://schemas.openxmlformats.org/officeDocument/2006/relationships/customXml" Target="ink/ink1183.xml"/><Relationship Id="rId2783" Type="http://schemas.openxmlformats.org/officeDocument/2006/relationships/image" Target="media/image1126.png"/><Relationship Id="rId3834" Type="http://schemas.openxmlformats.org/officeDocument/2006/relationships/customXml" Target="ink/ink1916.xml"/><Relationship Id="rId755" Type="http://schemas.openxmlformats.org/officeDocument/2006/relationships/image" Target="media/image374.png"/><Relationship Id="rId1385" Type="http://schemas.openxmlformats.org/officeDocument/2006/relationships/image" Target="media/image571.png"/><Relationship Id="rId2436" Type="http://schemas.openxmlformats.org/officeDocument/2006/relationships/image" Target="media/image9530.png"/><Relationship Id="rId2850" Type="http://schemas.openxmlformats.org/officeDocument/2006/relationships/customXml" Target="ink/ink1424.xml"/><Relationship Id="rId91" Type="http://schemas.openxmlformats.org/officeDocument/2006/relationships/customXml" Target="ink/ink43.xml"/><Relationship Id="rId408" Type="http://schemas.openxmlformats.org/officeDocument/2006/relationships/customXml" Target="ink/ink202.xml"/><Relationship Id="rId822" Type="http://schemas.openxmlformats.org/officeDocument/2006/relationships/customXml" Target="ink/ink409.xml"/><Relationship Id="rId1038" Type="http://schemas.openxmlformats.org/officeDocument/2006/relationships/customXml" Target="ink/ink517.xml"/><Relationship Id="rId1452" Type="http://schemas.openxmlformats.org/officeDocument/2006/relationships/customXml" Target="ink/ink724.xml"/><Relationship Id="rId2503" Type="http://schemas.openxmlformats.org/officeDocument/2006/relationships/customXml" Target="ink/ink1250.xml"/><Relationship Id="rId3901" Type="http://schemas.openxmlformats.org/officeDocument/2006/relationships/image" Target="media/image1685.png"/><Relationship Id="rId1105" Type="http://schemas.openxmlformats.org/officeDocument/2006/relationships/image" Target="media/image4310.png"/><Relationship Id="rId3277" Type="http://schemas.openxmlformats.org/officeDocument/2006/relationships/image" Target="media/image1373.png"/><Relationship Id="rId4675" Type="http://schemas.openxmlformats.org/officeDocument/2006/relationships/customXml" Target="ink/ink2336.xml"/><Relationship Id="rId198" Type="http://schemas.openxmlformats.org/officeDocument/2006/relationships/image" Target="media/image96.png"/><Relationship Id="rId3691" Type="http://schemas.openxmlformats.org/officeDocument/2006/relationships/image" Target="media/image1580.png"/><Relationship Id="rId4328" Type="http://schemas.openxmlformats.org/officeDocument/2006/relationships/image" Target="media/image1901.png"/><Relationship Id="rId4742" Type="http://schemas.openxmlformats.org/officeDocument/2006/relationships/image" Target="media/image2108.png"/><Relationship Id="rId2293" Type="http://schemas.openxmlformats.org/officeDocument/2006/relationships/customXml" Target="ink/ink1145.xml"/><Relationship Id="rId3344" Type="http://schemas.openxmlformats.org/officeDocument/2006/relationships/customXml" Target="ink/ink1671.xml"/><Relationship Id="rId265" Type="http://schemas.openxmlformats.org/officeDocument/2006/relationships/customXml" Target="ink/ink130.xml"/><Relationship Id="rId2360" Type="http://schemas.openxmlformats.org/officeDocument/2006/relationships/image" Target="media/image1002.png"/><Relationship Id="rId3411" Type="http://schemas.openxmlformats.org/officeDocument/2006/relationships/image" Target="media/image1440.png"/><Relationship Id="rId332" Type="http://schemas.openxmlformats.org/officeDocument/2006/relationships/image" Target="media/image163.png"/><Relationship Id="rId2013" Type="http://schemas.openxmlformats.org/officeDocument/2006/relationships/image" Target="media/image829.png"/><Relationship Id="rId4185" Type="http://schemas.openxmlformats.org/officeDocument/2006/relationships/customXml" Target="ink/ink2091.xml"/><Relationship Id="rId1779" Type="http://schemas.openxmlformats.org/officeDocument/2006/relationships/image" Target="media/image7120.png"/><Relationship Id="rId4252" Type="http://schemas.openxmlformats.org/officeDocument/2006/relationships/image" Target="media/image1863.png"/><Relationship Id="rId1846" Type="http://schemas.openxmlformats.org/officeDocument/2006/relationships/customXml" Target="ink/ink921.xml"/><Relationship Id="rId1913" Type="http://schemas.openxmlformats.org/officeDocument/2006/relationships/image" Target="media/image779.png"/></Relationships>
</file>

<file path=word/_rels/footer1.xml.rels><?xml version="1.0" encoding="UTF-8" standalone="yes"?>
<Relationships xmlns="http://schemas.openxmlformats.org/package/2006/relationships"><Relationship Id="rId1" Type="http://schemas.openxmlformats.org/officeDocument/2006/relationships/image" Target="media/image1771.jpeg"/></Relationships>
</file>

<file path=word/_rels/header1.xml.rels><?xml version="1.0" encoding="UTF-8" standalone="yes"?>
<Relationships xmlns="http://schemas.openxmlformats.org/package/2006/relationships"><Relationship Id="rId3" Type="http://schemas.openxmlformats.org/officeDocument/2006/relationships/image" Target="media/image1773.emf"/><Relationship Id="rId2" Type="http://schemas.openxmlformats.org/officeDocument/2006/relationships/image" Target="media/image1772.emf"/><Relationship Id="rId1" Type="http://schemas.openxmlformats.org/officeDocument/2006/relationships/image" Target="media/image1771.jpeg"/><Relationship Id="rId6" Type="http://schemas.openxmlformats.org/officeDocument/2006/relationships/image" Target="media/image1774.png"/><Relationship Id="rId5" Type="http://schemas.openxmlformats.org/officeDocument/2006/relationships/image" Target="media/image30.emf"/><Relationship Id="rId4" Type="http://schemas.openxmlformats.org/officeDocument/2006/relationships/image" Target="media/image20.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39.4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13202,'45'2'3276,"-3"1"-2204,-11 2-781,-1 0-201,-3 0 414,-2-1-493,1 1 45,3 0-112,8 1 291,10 0-235,12 1 415,15 0-258,17 0 195,-39-4 1,2 0-325,4 0 0,2 0 34,2 0 0,1 1 414,0 0 0,1 0-398,0 1 1,-1 0 206,-1 1 1,-1 0-286,-2-1 0,-1 1 112,-4-1 0,-2 0-235,40 3 123,-14-1 0,-11-3-157,-8 0 370,20-1-213,-22-1 124,15 0-337,-31-2 213,-9 1 0,-10-1-448,-10 1-740,-7 0 336,-23 2-324,5-1 1176,-35 4 0,33-4 0,-11 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5:52.530"/>
    </inkml:context>
    <inkml:brush xml:id="br0">
      <inkml:brushProperty name="width" value="0.04286" units="cm"/>
      <inkml:brushProperty name="height" value="0.04286" units="cm"/>
      <inkml:brushProperty name="color" value="#F6630D"/>
    </inkml:brush>
  </inkml:definitions>
  <inkml:trace contextRef="#ctx0" brushRef="#br0">0 49 18989,'46'3'1849,"4"-5"0,3-3-1468,14-6-12,31-4-201,-45 4-157,-21 7 348,-4 2-314,-3 1-45,-5 1 0,-4 0 135,-4 0-293,-3 0 158,-2 0-649,-3 0-450,-1 0 1099,-13 0 0,7 0 0,-7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2:28.50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20462,'82'1'3276,"-1"1"-1027,-14 2-1734,6 1-493,3 0 1077,3-1-730,3-2-88,-1-1-326,-7-1 45,-13 0-460,-17-2-77,-16-1-1996,-14 0 1440,-8 2 1,-4 0 0</inkml:trace>
</inkml:ink>
</file>

<file path=word/ink/ink10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47.0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20328,'61'5'3276,"-4"-1"0,-14-2 0,-3 1-3008,-6-1 113,-3 1-236,-3 0 102,-2 0-214,-2 1-33,-2 0 0,-3-1-123,-4 0 123,-3 0-11,-4-2-1658,-4 0-1065,1 1-359,0 0-184,2 2 3113,6 0 0,-9-3 0,5 0 0</inkml:trace>
</inkml:ink>
</file>

<file path=word/ink/ink10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46.1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 16496,'32'-3'3276,"-2"1"0,-2 5 0,0-1-1125,2 1-1972,2-1 913,46-4 0,31-4 0,-17 2-537,-5 1-555,4-1 0,17-2 0,-39 3 0,-57 3 56,-3 0 170,0 0-226,3 0 0,-3 0 0,3 0 0,-4 0 0,-1-1 0,-1 0-3277,-1-1 2457,-19 9 1,12-6 0,-13 8 0</inkml:trace>
</inkml:ink>
</file>

<file path=word/ink/ink10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44.4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35 19006,'40'-4'3276,"-2"1"0,-13 3-203,3 0-3017,1 0 583,2 0-482,0 0 66,3 0 193,-1 0-215,-1-1-78,-2 0 45,-5-2 0,-3 2 23,-4-1-191,-4 2 0,-4 0 78,-2-1 79,-1 1-157,-1 0-2005,33-8 537,-27 6-45,24-6-885,-36 8 1305,0 0 1,0 0 0</inkml:trace>
</inkml:ink>
</file>

<file path=word/ink/ink10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42.3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3851 15 14132,'-17'4'3276,"1"-1"0,4 0 0,-3-1 0,-1 0 0,-1 0-1021,-1 0-2255,0 0 0,0-1 0,0 1 0,-1-1 0,-1 0 0,-3 1 0,0 1 0,-51 4 0,-7 0 0,22-2 0,-24 2 0,7-1 0,47-6 0,-1 0 0,3 1 0,3 1 0,4-1 0,0 0 0,1 0 0,0-1 0,-1 0 0,-12 0 0,-41 4 0,-7 1 0,14-3 0,-13 2 0,6 0 0,38-3 0,7-1 0,-9 0 0,13 0 0,-3 0 0,8 0 0,-1 0 0,9 0 0,-1 0 0,0-1 0,-2 0 0,-58-4 0,44 3 0,-43-2 0,57 4 0,-1 0 0,-1 0 0,-1 0 0,0 0 0,-1 0 0,1 0 0,0 1 0,1 1 0,0-1 0,-1 0 0,-1 0 0,-47-1 0,31-2 0,-35 0 0,45-1 0,0 0 0,2 0 0,0 0 0,1 0 0,0 0 0,0 0 0,0 1 0,-2 0 0,0-1 0,-1 2 0,-10-1 0,-19-2 0,17 2 0,-9-2 0,30 4 0,1-1 0,0 0 0,0 0 0,1 1 0,-1-1 0,0 0 0,-1 0 0,1 0 0,-1 0 0,1 0 0,-9-1 0,-70-2 0,50 1 0,-50-1 0,76 4 0,-1 0 0,1 0 0,0 0 0,-1 0 0,1 0 0,1 0 0,0 0 0,0 0 0,-4 0 0,7-1 0,-3 1 0,6 0 0,-32 0 0,19 0 0,-25 0 0,29 0 0,2 0 0,-1 0 0,0 0 0,-1 0 0,0 0 0,-3 0 0,1 0 0,-1 0 0,0 0 0,-1 0 0,-2-2 0,-24 1 0,-4-1 0,6 0 0,-7 1 0,4 0 0,23 1 0,3 0 0,3 0 0,2 0 0,5 0 0,2 0 0,3 0 0,1 1 0,3-1 0,1 0 0,-5 0 0,5 0 0,-5 0 0,3 0 0,0 0 0,-1 0 0,0 0-3277,2 0 0,28-1 0,4-3 2457,30-2 1,-30 2 0,-1-1 0</inkml:trace>
</inkml:ink>
</file>

<file path=word/ink/ink10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37.7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3236 101 19858,'-41'-13'3276,"-28"3"0,16 10 0,-30 0-421,12 0-2629,-7 1-226,-3 1 0,0 0 0,24-1 0,1-1 0,-32 1 0,31 0 0,0-1 0,-28-1 0,-5-3 0,-3-2 0,0-1 0,2-2 0,5 2 0,7 0 0,8 0 0,6 1 0,4-1 0,-8 3 0,-17 0 0,11 1 0,23 1 0,1 0 0,-25-1 0,-10-1 0,17 2 0,12 2 0,5 0 0,6 0 0,4 0 0,1 0 0,-1 0 0,-6 0 0,-4 0 0,-4 0 0,-1 0 0,5 1 0,7 0 0,8 1 0,8-2 0,-10 0 0,7 0 0,-13 0 0,8 0 0,0 0 0,0 0 0,3 2 0,5 0 0,9 2 0,7-1 0,8-1 0,3 0 0,22-2-550,-6 1-2106,14 2-369,-15 4-252,-5 5 2698,-4 6 1,-2-7-1,-2-1 1</inkml:trace>
</inkml:ink>
</file>

<file path=word/ink/ink10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32.14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1195 28 18591,'-48'0'3276,"-2"0"0,4 0 0,-9 0 0,-5 0-2204,-5 0-1072,-1 0 0,0 2 0,0 1 0,5 0 0,5 0 0,12 0 0,11 0 0,13-1 0,11-1 0,6 0 0,22 1 0,42-3 0,37-3 0,5-1 0,-22 1 0,15 1 0,-14 0 0,24-2 0,-14 1 0,-53 0 0,-79 1 0,-20 0 0,-18 1 0,-15 0 0,41 2 0,0 0 0,-3 0 0,0 0 0,1 0 0,-1 0 0,-44 3 0,17 1 0,23 0 0,23 0 0,20 0 0,65-4 0,52-4 0,-13 1 0,-2 0 0,7 0 0,18-1 0,-29 0 0,-40 1 0,-2 1 0,-31 2 0,-16 0 0,-15 0 0,-22 2 0,-24 1 0,-21 3 0,36-3 0,-2 0 0,-3 1 0,-3 1 0,-34 5 0,8 0 0,31-1 0,-14 5 0,149-19 0,9-2 0,3-1 0,-4-1 0,-9 3 0,-10 1 0,-15 2 0,-15 1 0,-14 1 0,-13 0 0,-14 1 0,-44 4 0,-44 3 0,-10 2 0,23-2 0,-17 1 0,18-2 0,-22 3 0,8-2 0,39-1 0,43-5 0,18 0 0,11-1 0,20-2 0,16-2 0,13-3 0,5-3 0,1 0 0,-5 1 0,-7 0 0,-11 3 0,-12 1 0,-34 2 0,-25 1 0,-38 2 0,-22 2 0,-17 2 0,44 0 0,0 1 0,-1-1 0,2 2 0,-44 5 0,22 1 0,22-2 0,22-3 0,17-2 0,10-3 0,28 0 0,73-9 0,-31 4 0,-11-2 0,-5 1 0,-21 0 0,-12 2-1256,-9 1-2021,-9 1 2457,-31 0 1,20 0 0,-19 0 0</inkml:trace>
</inkml:ink>
</file>

<file path=word/ink/ink10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30.12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 50 17919,'58'-13'3276,"2"2"0,-4 7 0,9 1 0,6 0-2082,3 2-644,5 0-550,1 1 0,3 0 0,1 0 0,-4 0 0,-7 0 0,-9-2 0,-12 0 0,-14 0 0,-12-1 0,-11 2 0,-9-1 0,-4 1 0,-31 0 0,-32 5 0,-36 3 0,-16 3 0,5-1 0,23-2 0,15-1 0,1 0 0,-18 1 0,-27 2 0,-1 0 0,27 0 0,52-3 0,70 0 0,25-3 0,20-1 0,16-3 0,-44 0 0,1-2 0,1 0 0,1 0 0,-2-2 0,2 0 0,17-2 0,-1-1 0,26-3 0,-29 3 0,-26 3 0,-74 10 0,-51 8 0,-22 3 0,3-1 0,31-2 0,-1 5 0,0-5 0,-32 3 0,-4 1 0,23-3 0,52-5 0,83-4 0,11-3 0,10-6 0,3-2 0,-1-5 0,-4-2 0,-6-1 0,-9 1 0,-12 2 0,-14 3 0,-12 1 0,4-8 0,-14 9 0,7-7 0</inkml:trace>
</inkml:ink>
</file>

<file path=word/ink/ink10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28.36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44 17381,'25'-5'3276,"-1"1"0,-7 3 0,1 1-1014,2 0-1936,1 0-158,2 0-112,3 0 213,2 0-258,1 0 34,0 0 223,1 0-200,1 0 111,0 0-179,0 0 45,-3 0-135,-1 0 90,0 0 672,33-4 1,5 0-606,-17 2-28,21-3 0,-6 2 152,-41 3-191,4 0 0,-10 0 44,-5 0-88,-3 0 44,-2 0 270,-3 0-270,7 0 0,-6 0 0,5 0 0,-6 0 0,0 0 0,5 0 0,-3 0 0,2-1 0,0 1 0,2-1 0,2 0 0,11 0 0,-12 0 0,6 0 0,-14 1 0,0 0 0,6-1 0,-3 0 0,5 0 0,-5 0 0,-1 0 0,7 1 0,-4 0 0,6-1 0,-5 1 0,-1-1 0,0 0 0,-1 0 0,-1 1-3277,3 0 0,2-1 0,11 1 2457,8 0 1,-11 0 0,0 0 0</inkml:trace>
</inkml:ink>
</file>

<file path=word/ink/ink10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24.7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 22782,'44'6'3276,"3"-1"0,-1 1 0,7-3-3119,6-2-157,3-1 0,0-1 0,-3-2 0,-7-2 0,-11-1 0,-9 1 0,-12 0 0,-4 0 0</inkml:trace>
</inkml:ink>
</file>

<file path=word/ink/ink10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23.7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 22312,'86'0'409,"0"-1"1,0 1-1,0 0 1,29-6-1,-3-1 1,-58 11 0,-66 10-1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2:27.34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17606,'74'0'-820,"-15"0"1,-15 0 0,-23 0 0</inkml:trace>
</inkml:ink>
</file>

<file path=word/ink/ink10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23.3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60 22547,'48'-2'3276,"-2"2"0,-12 3 0,6 1-2884,7-1-392,6-2 0,5-2 0,2-5 0,-1-2 0,-4-4 0,-9 1 0,-7 2 0,-13 3 0,-8 1 0,-102 0 0,65 3 0,-73-1 0</inkml:trace>
</inkml:ink>
</file>

<file path=word/ink/ink10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22.7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20642,'49'26'3276,"3"-5"0,-1-23 0,3-3-979,1-3-2297,-4 0 0,-3 2 0,-7 2 0,-6 2 0,-9 1 0,-7 1 0,-6 0 0,-4 0 0,-2 0 0,-2 0 0,-3 17 0,0-13 0,-2 14 0</inkml:trace>
</inkml:ink>
</file>

<file path=word/ink/ink10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20.4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30 21023,'50'4'3276,"8"0"0,9-4 0,14 1-1360,13-1-1916,-44 0 0,1 0 0,2 0 0,0 0 0,2 0 0,0 0 0,0-1 0,0 0 0,1 1 0,-1-1 0,-1-1 0,0 1 0,-1-1 0,0 1 0,-1 0 0,0-1 0,0 1 0,0 0 0,-4 0 0,7 1 0,23-1 0,20 0 0,1 0 0,-15 0 0,-8-1 0,-1 0 0,3 1 0,15 0 0,-6 0 0,-25 0 0,-20-2 0,-19 2 0,-4 0 0,-4 0 0,-3 0 0,0 1 0,7 0 0,-5 0 0,6 0 0,-10-1 0,-2 0 0,-3 0 0,0 1 0,0-1 0,5 1 0,2 0 0,2 0 0,2 0 0,-2 0 0,-1 0 0,-3 0 0,-2 1 0,-2-1 0,-2 0-3277,-31 0 2457,7 0 1,-12 0 0,18 0 0</inkml:trace>
</inkml:ink>
</file>

<file path=word/ink/ink10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19.24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39 20822,'75'-7'414,"0"0"1,-1 0-1,16-2 1,0 1-1</inkml:trace>
</inkml:ink>
</file>

<file path=word/ink/ink10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18.7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31 25460,'74'-8'652,"0"-1"1,-15 3 0,0-1 0</inkml:trace>
</inkml:ink>
</file>

<file path=word/ink/ink10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18.1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22 21079,'47'5'3276,"9"-2"0,17-2 0,11 0-1416,5-1-1860,2-1 0,2-1 0,-2-1 0,-4-2 0,-10 0 0,-16 0 0,-16 2 0,-18 0 0,-14 1 0,-7 1 0,-4-1 0,-16 4 0,10-2 0,-10 2 0</inkml:trace>
</inkml:ink>
</file>

<file path=word/ink/ink10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17.2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20564,'47'12'3276,"6"-3"0,3-7 0,9-2-901,3-1-2375,0 0 0,-5-1 0,-3 0 0,-4 0 0,-3 0 0,-6 1 0,-7 0 0,-9 1 0,-7 10 0,-14-8 0,-3 7 0</inkml:trace>
</inkml:ink>
</file>

<file path=word/ink/ink10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16.56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44 18524,'15'-3'3276,"4"-1"0,34 14 0,2-7 0,8-1-2137,10-2-1139,7-1 0,4-2 0,1-2 0,-5-3 0,-8 1 0,-12 1 0,-5-2 0,-24 4 0,-5-1 0,-19 4-3277,-2-1 0,-31 0 0,2 3 2457,-28 2 1,29-1 0,4 1 0</inkml:trace>
</inkml:ink>
</file>

<file path=word/ink/ink10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08.5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52 93 16250,'51'1'1638,"0"1"0,30 1 1638,16-6 0,-25-2 0,2-2 0,0-1-3139,0 1-137,-3 1 0,-8 3 0,-11 1 0,-11 2 0,-11 0 0,-9 0 0,-6 0 0,-3 0 0,-3 0 0,-2 0 0,-2 0 0,-54-1 0,-64-1 0,-17 0 0,31 1 0,47 1 0,0 0 0,-43-2 0,-30-1 0,11 1 0,51 4 0,55 1 0,5 0 0,32 1 0,7 0 0,35-1 0,4-2 0,10-3 0,3-1 0,4-2 0,-1-1 0,-4 1 0,-42-9 0,-56 7 0,-56-7 0,11 11 0,-3 2 0,-1-1 0,-1 1 0,0 0 0,1 1 0,4 1 0,2 0 0,-36 3 0,25 2 0,31 4 0,20 0 0,26 1 0,14-1 0,19-2 0,14-4 0,9-2 0,4-11 0,-2-1 0,-11 6 0,-8-5 0,0 0 0</inkml:trace>
</inkml:ink>
</file>

<file path=word/ink/ink10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05.9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 22413,'70'2'819,"0"0"0,0 0 0,25 1 0,-14-3 2457,-21-5 0,-21 0-2750,0-1-763,-20 4-2810,-4 0-230,2 1 2589,2 0 0,-9 1 0,1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55.2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196 184 16116,'-8'-8'3276,"2"2"0,5 6 0,-6-3-1407,1 2-1869,-9-2 11,0 3-33,-3 1 156,-22 5-67,23-7-67,-12 1 0,33-11 168,3-2-66,5-1-57,4 0-23,1 2 146,1-1-168,-7 7 0,-2 1 538,-8 6 246,-46 34-784,33-31-112,-34 21 146,45-42-34,0-5 0,3-1-22,3-1-13,2 3 35,2 3 0,0 6-145,0 5 145,-3 6 0,1 7 0,-1 5 1356,-20 43-1368,7-35 12,-18 23-156,9-54-158,6 1-235,0-5-235,8 8-2493,2 3 0,12 2 0,-2 4 2457,11 3 1,-11-1 0,-2 1 0</inkml:trace>
</inkml:ink>
</file>

<file path=word/ink/ink10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05.3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79 20205,'55'3'3276,"28"-4"0,-24-3 0,26-3-2090,-24-1-726,-1 1-270,-3 2 23,-3 1 280,-2 3-403,-3 0 12,1 1-102,-1 0 0,2 0 0,-1 0 0,2 0 0,0 0 0,1 0 0,-3-1 0,19 2 0,19 1 0,-13 0 0,11-1 0,-13 0 0,12 1 0,-24-1 0,-33 0 0,-3-1 0,-1 0 0,-1-1 0,-1-2 0,1 0 0,2-2 0,3 1 0,3 0 0,15 2 0,-11 1 0,7 0 0,23 3 0,1 0 0,-19-1 0,22 1 0,-6 0 0,-45-2 0,5 0 0,-6-1 0,7-3 0,-5 0 0,5-1 0,-10 1 0,-4 0 0,-4 1-2836,-3 0 2836,-55-2 0,39 3 0,-40-2 0</inkml:trace>
</inkml:ink>
</file>

<file path=word/ink/ink10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01.9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 21550,'63'-8'3276,"0"2"0,-8 7 0,5 3-1887,5 1-1389,5 4 0,5-1 0,3 0 0,2-4 0,-2-2 0,0-1 0,-1-1 0,-2 0 0,-3 0 0,-6 0 0,-9 0 0,-11 0 0,-12 0 0,-12 0 0,-4 0 0,41-5 0,-39 4 0,32-5 0,-50 5 0,0 1 0,6 0 0,4 0 0,6 1 0,6 0 0,1 0 0,0 1 0,-3-1 0,-3 0 0,-4-1 0,-3 0 0,22 0 0,0 0 0,10 0 0,-13 0 0,-17 0 0,-6 0-3277,-4 0 2457,-18-2 1,11 2 0,-12-2 0</inkml:trace>
</inkml:ink>
</file>

<file path=word/ink/ink10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5:31.411"/>
    </inkml:context>
    <inkml:brush xml:id="br0">
      <inkml:brushProperty name="width" value="0.04286" units="cm"/>
      <inkml:brushProperty name="height" value="0.04286" units="cm"/>
      <inkml:brushProperty name="color" value="#F6630D"/>
    </inkml:brush>
  </inkml:definitions>
  <inkml:trace contextRef="#ctx0" brushRef="#br0">1 98 21600,'87'-7'0,"1"0"0,-1 1 0,1-1 0,0 0 0,-1 0 0,1 1 0,-1-1 0,7 0 0,-1 0 0,1-1 0,-1 1 0,0 0 0,1 0 0</inkml:trace>
</inkml:ink>
</file>

<file path=word/ink/ink10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5:24.322"/>
    </inkml:context>
    <inkml:brush xml:id="br0">
      <inkml:brushProperty name="width" value="0.04286" units="cm"/>
      <inkml:brushProperty name="height" value="0.04286" units="cm"/>
      <inkml:brushProperty name="color" value="#F6630D"/>
    </inkml:brush>
  </inkml:definitions>
  <inkml:trace contextRef="#ctx0" brushRef="#br0">3 216 15056,'-1'0'336,"0"0"1894,1 0-23,0-8-324,0 6-303,0-3-729,0 10-78,3-1-22,3 0-112,6-4-303,4-4 33,3-4-369,1-5 0,0-1 79,-4 3 56,-5 1-135,-4 4 0,-2 2 33,0 2-179,2 1 146,2 0-224,1 1 224,0 0-661,0 0 113,-2 0-618,-2 0-5804,2 0 6970,-4 0 0,0 0 0,-2 0 0</inkml:trace>
  <inkml:trace contextRef="#ctx0" brushRef="#br0" timeOffset="2920">2015 200 26451,'8'11'1636,"4"-2"-1233,6-8-222,8-1-181,6 0 0,6 0 0,9-1 0,9-1 0,9-3 0,11-1 0,5-1-566,-13 6 1,24 0 0,14 0-1,3 1 1,-7 0 0,-19 0 565,-11-1 0,-11 0 0,11 0 0,15 1 0,20 0 0,8 0 0,-2 0 0,-16 0 0,-25 0-110,14-1 110,-32 0 0,-2 0 0,14-3 0,-3 1 0,-2-1 0,-5 3 0,-2 0 0,-4 1 0,-3 0 3338,-2 0-3338,8 1 164,4 2-164,-19-1 0,-6 0 0,-30-2 0,0 0 0,0 0 0,0-1 0,1 1 0,0-1 0,0 1 0,1-1 0,0 0 0,0 1 0,0-1 0,0 0 0,1 0 0,35-2 0,-16 0 0,24 0 0,-29 2 0,-7 1 0,-5 0 0,-3 0 0,-3 0 0,0 0 0,-1 0 0,1 0 0,1 0 0,1 0 0,1 0 0,-1 0 0,2 0 0,-2 0 0,0 2 0,-2 2 0,-1 3 0,1 2 0,-1 2 0,1 0 0,1 1 0,1-1 0,1 0 0,-1 1 0,0 0 0,-1 2 0,-1 1 0,8 71 0,-6-51 0,6 53 0,-11-70 0,0 1 0,-1-1 0,0-1 0,1 0 0,1-2 0,1-2 0,0 0 0,0 0 0,0-2 0,0-1 0,0 3 0,0-8 0,0 3 0,0-8 0,0 0 0,-4 0 0,-1 0 0,-5 0 0,-3 1 0,-1 1 0,-2 2 0,-1 0 0,0 1 0,-52 1 0,30-2 0,-41 0 0,42-2 0,-2-1 0,-2 0 0,-1 0 0,1-1 0,2 0 0,1 0 0,0-1 0,0 1 0,-1-1 0,0 1 0,2 0 0,-47 1 0,42 0 0,-33 0 0,50 0 0,-2 0 0,-1 0 0,-2 0 0,0 0 0,3 1 0,3-1 0,3 0 0,1 0 0,1-1 0,-2 0 0,-63-5 0,43 3 0,-44-3 0,62 5 0,4-1 0,2 1 0,0 0 0,-2 0 0,-1 0 0,-3 0 0,-2 0 0,0 2 0,0-1 0,-1 0 0,-49 1 0,35-1 0,-34-1 0,50 0 0,6 0 0,3 1 0,4-1 0,-2 1 0,0 0 0,-4 0 0,-2 0 0,-4 0 0,-3 0 0,-3 0 0,-1-1 0,1 1 0,1 0 0,2 1 0,1 0 0,-7 2 0,9 0 0,-5 0 0,10 0 0,1-1 0,0 0 0,0 0 0,-3-1 0,-14 0 0,6 0 0,-10-1 0,13 0 0,5 0 0,4 0 0,5 0 0,3-1 0,3 1 0,2-1 0,0 1 0,0 0 0,-1 0 0,-4-1 0,-3 1 0,-5 0 0,-2 0 0,-1 1 0,2-1 0,3 1 0,3-1 0,4 0 0,2 0 0,2 0 0,-2-1 0,1 1 0,-1 0 0,1 1 0,1-1 0,1 0 0,0 0 0,0-1 0,-2 0 0,-3-2 0,-3 0 0,-5-2 0,-2 1 0,-11-1 0,6 0 0,-4 0 0,13 0 0,4-1 0,5-1 0,3-3 0,1-10 0,1 2 0,0-9 0,0 4 0,-1-3 0,-3-4 0,-4-3 0,-3-3 0,-2-3 0,2 0 0,5 1 0,2 5 0,15-3 0,-2 13 0,8 0 0,-8 12 0,-1 5 0,-4 1 0,-3 3 0,0 0-2186,-1 4-1949,1 3 4135,7 16 0,-5-11 0,6 7 0</inkml:trace>
  <inkml:trace contextRef="#ctx0" brushRef="#br0" timeOffset="5016">5068 238 20031,'2'8'3160,"5"-2"-7678,13-2 4933,11-2 1330,15-2-927,16-3-672,16-3 414,15-4-297,-42 4 0,1-1 30,1 1 0,2 1-58,0 0 0,-1 0-235,1 0 0,0 1-103,-1 1 0,0 0 192,-1 0 1,0 0-12,-2 0 1,1 0 10,-3 0 1,2-1 1538,13 0 0,12 0-1599,2-2 0,18 0 1,7-1-1,-4 0 0,-15 1-29,-14 1 0,-8 0 0,7 0-164,12-1 0,15-1 0,2 1 0,-14-1 0,-28 1 164,-24-1 627,-4 1-627,-5 0 0,-1 0 302,7-2-302,-7 2 0,8-2 0,-9 2 912,3 1-912,3 1 0,4 1 0,48 1 0,31 2 0,-16-1 0,-2 1 0,1-1 0,17 1 0,-37-1 0,-56 0 0,-6-2 0,-4 1 0,-3-1 0,-2 1 0,0 0 0,-2 2 0,0 0 0,0 49 0,0-25 0,0 41 0,0-36 0,2 1 0,2 3 0,2-2 0,2 1 0,2-1 0,0-1 0,1-3 0,0-2 0,-2-3 0,0-2 0,-3-2 0,-3-3 0,-8 18 0,3-18 0,-3 13 0,4-23 0,1 0 0,0-3 0,0-1 0,1-1 0,0-4 0,1-3-1110,1-8-6958,-1-5 8068,0-2 0,-2 8 0,0 3 0</inkml:trace>
  <inkml:trace contextRef="#ctx0" brushRef="#br0" timeOffset="6045">4980 201 18350,'-2'97'0,"-1"1"0,1-1 0,0-19 0,1 0 0,-1-1 0</inkml:trace>
</inkml:ink>
</file>

<file path=word/ink/ink10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5:02.230"/>
    </inkml:context>
    <inkml:brush xml:id="br0">
      <inkml:brushProperty name="width" value="0.04286" units="cm"/>
      <inkml:brushProperty name="height" value="0.04286" units="cm"/>
      <inkml:brushProperty name="color" value="#F6630D"/>
    </inkml:brush>
  </inkml:definitions>
  <inkml:trace contextRef="#ctx0" brushRef="#br0">618 521 15146,'-23'-66'9830,"16"65"-6135,-16-53-3695,22 81-4252,0-1 4252,1-4 860,0-2-860,0-3 0,0-3 0,1-2 0,-1-2 0,0-3 3392,1 0-3392,-1-3 0,3-5 0,0-5 0,1-7 0,-2-7 0,-2-3 0,1-6 0,-1-3 0,0-3 0,0-1 0,-1 1 0,1 1 0,-2 3 0,0 2 0,-1 3 0,1 4 0,-1 58 0,2-19 0,0 46 0,1-37 0,0-1 0,0-3 0,0-1 0,0-1 0,0-1 0,0-2 0,-1-1 0,0-2 0,0-3 0,1-2 0,0-2 0,2-65 0,0-26 0,-1 39 0,2-39 0,-1 8 0,-2 58 0,-2 2 0,1 11 0,-1 3 0,0 3 0,0 6 0,-2 6 0,1 9 0,1 7 0,0 3 0,2 3 0,4 44 0,-1-42 0,2 29 0,-2-55 0,-1-3 0,-1-5 0,0-1 0,-1-2 0,0-5 0,0-5 0,0-9 0,-2-9 0,-1-6 0,-2-5 0,-6-54 0,6 58 0,-3-27 0,8 76 0,0 9 0,0 5 0,0 2 0,2 1 0,1-1 0,2-1 0,1-2 0,-2-3 0,0-2 0,-2-4 0,1-1 0,0-2 0,-2-12 0,1-5 0,-2-19 0,0-8 0,0-8 0,-1-6 0,0-3 0,-1 0 0,0 3 0,1 8 0,-2 8 0,1 10 0,0 7 0,-3 37 0,3-2 0,-1 31 0,3-14 0,1 1 0,0-3 0,2-3 0,0-6 0,0-4 0,-1-4 0,0-5 0,-1-5 0,-1-4 0,0-5 0,0-54 0,0 14 0,0-45 0,0 28 0,-1 2 0,1 6 0,-3 7 0,-1 7 0,-1 8 0,1 6 0,0 7 0,2 5 0,1 5 0,-1 9 0,1 37 0,1 9 0,-1-5 0,0 10 0,1-4 0,0-24 0,2-7 0,0-5 0,0-5 0,0-5 0,-1-5 0,0-3 0,-1-9 0,0-7 0,-1-13 0,-2-10 0,-1-9 0,0-5 0,-2-39 0,3 51 0,-2-16 0,4 66 0,1 26 0,1-4 0,2 16 0,2-16 0,0-4 0,0-4 0,-1-6 0,-1-3 0,-1-8 0,-1-6 0,-1-11 0,0-8 0,0-9 0,-1-4 0,1-3 0,-1 1 0,1 4 0,1 5 0,-1 6 0,0 4 0,1 5 0,-1 2 0,0 1 0,0 2 0,0 1 0,0 0 0,0 1 0,0 0 0,1 3 0,5 0 0,5 0 0,9 1 0,8-3 0,5 1 0,6-1 0,1 0 0,-2 0 0,-7 2 0,-3 0 0,-14 0 0,-2 1 0,-10-3 0,-1 0 0,-1 0 0,-2 0 0,-6 0 0,-7 0 0,-9 0 0,-7 0 0,-5-1 0,-3 1 0,0-1 0,3 1 0,3 0 0,7 0 0,7 0 0,6 0 0,5 0 0,4 0 0,4 0 0,8 0 0,8 0 0,10-2 0,32-3 0,-10 0 0,19-2 0,-22 2 0,-7 1 0,-9 1 0,-12 2 0,-9 0 0,-5 1 0,-18 0 0,-4 0 0,-39 0 0,11 0 0,-19 0 0,21 0 0,3 1 0,7 1 0,9 0 0,9 1 0,8-1 0,5 0 0,3 0 0,6-1 0,6 1 0,9-1 0,9 0 0,5-1 0,4-1 0,1-1 0,-2-1 0,-2 0 0,3 0 0,-17 1 0,-2 1 0,-19 0 0,-12 0 0,-34-1 0,-4 0 0,-29 0 0,8 1 0,-4 1 0,-1 0 0,5 0 0,-7 0 0,30 0 0,1 0 0,33 0 0,8-1 0,11-1 0,10 0 0,16-2 0,10 1 0,10-1 0,6 1 0,3 0 0,0 0 0,-3-1 0,-6 1 0,-10 0 0,-12 2 0,-11 0 0,-10 1 0,-10 0 0,-12 0 0,-12 0 0,-13 0 0,-11 0 0,-9 0 0,-5 0 0,-1 0 0,0 2 0,6 1 0,8 0 0,11 1 0,14-1 0,10 0 0,10-1 0,11 1 0,30 0 0,6-2 0,28 1 0,-4-5 0,6-1 0,4-5 0,-4 1 0,-9 0 0,-10 0 0,-27 2 0,-21 1 0,-33 3 0,-25 1 0,-21 0 0,-11 1 0,-2 2 0,12 1 0,17 2 0,19 5 0,21-1 0,16 3-6948,42 6 6948,2-2 0,2-2 0,-19-6 0</inkml:trace>
  <inkml:trace contextRef="#ctx0" brushRef="#br0" timeOffset="1041">508 531 26059,'56'2'1838,"4"0"-3225,3-1 1758,4-1 188,-96-1-559,-38 6 0,-14 2 0,15-4 0,-3 1-1395,-30 3 1,12 3 1394,41 1 0,23-5 0,18-1 0,26-4 0,23-1 628,20-4-628,15-3 0,10-4-2269,4-1 2269,-2-1 2269,-105-12-2269,-12 17 0,-32 0 0,-10 2-91,13 8 1,1 2 90,1 0 0,1 0 0,-40 5 0,15 2 0,22-1 0,18 1 0,19-3 3303,14-2-3303,49-1 0,10-3 0,-4-3 0,4-2-371,-2 0 1,2-1 370,4 0 0,2-3 125,24-7 0,-16 1-125,-48 7 0,30-10 0,-124 23-516,46-2-6678,13-1 7194,14 0 0,1-2 0,4-1 0</inkml:trace>
</inkml:ink>
</file>

<file path=word/ink/ink10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51.9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556 10 21684,'-55'0'1647,"-5"0"-1210,-6-1 0,-6 0-437,-1-1 0,4 0-145,11 1-191,13 0-1771,16 0-1170,13 1 2550,8 0 0,5 0 0,2 0 0</inkml:trace>
</inkml:ink>
</file>

<file path=word/ink/ink10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51.15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357 36 24172,'-67'-12'627,"-2"1"-325,2 4-302,7 4 0,14 1-101,17 1-571,16 1-2605,8 0 2457,31 6 1,-19-4 0,19 4 0</inkml:trace>
</inkml:ink>
</file>

<file path=word/ink/ink10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50.58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891 100 20990,'-71'0'3276,"4"1"0,15-1-1414,-1-2-1862,-1-2 695,-2-4-247,0-3-246,-1-1-191,-3-1-11,-1 0 0,0 1-56,2 1 314,6 4-258,10 2 0,9 3-146,11 2-33,8 0-594,6 4-471,5 2-2033,1 10 0,4-1 0,4 6 2591,3-6 1,-2-7 0,-2-1 0</inkml:trace>
</inkml:ink>
</file>

<file path=word/ink/ink10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49.72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1014 9 20160,'-58'6'3276,"-2"-1"0,8-2 0,-10 0-1753,-9-1-1131,-3 0 392,-1-2-704,4 0-80,5 0 0,6 0 0,5-2 0,4-1 0,6-2 0,5 0 0,5 0 0,4 2 0,3 0 0,3 1 0,5 1 0,4 1 0,5 0 0,4 0 0,22 14 0,-12-11 0,16 11 0</inkml:trace>
</inkml:ink>
</file>

<file path=word/ink/ink10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48.33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 18995,'52'-4'3276,"-3"0"0,-11 4-2455,4 0 176,3-1-650,3 1-179,2 0 539,1 0-696,0 0 314,0 0-34,-1 0-246,-1 0 302,-1 0-247,-2 0 24,0 0 246,-1 0-303,0 0 124,0 0 44,-1 0-179,-1 0 291,14 2-313,-15 0 123,10 2 0,-18-1-157,-1-1 157,-3 0-57,2 0 158,0-1-258,4 0 45,3 1 112,18-1-157,-14-1 0,11 1 134,-21 0-123,-4 1 23,-4-1-34,-2 0 280,0-1-133,16 0-147,-6 0 0,14 0 0,-11 0 0,-2 0 0,-2 0 0,-2 1 0,-1 0 0,-2 1 0,12-1 0,-8 0 0,10 0 0,-8-1 0,5 0 0,2-1 0,0 0 0,-1-1 0,-4 0 0,8 0 0,-12 1 0,7-1 0,-3 0 0,-8 1 0,9 0 0,-11 1 0,0 0 0,0 0 0,-1 0 0,-2 0 0,-1 0 0,-4 0 0,-2 0-125,-5 1-3152,-4-1 0,-32-4 2457,4 3 1,-11-2 0,18 3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2:43.932"/>
    </inkml:context>
    <inkml:brush xml:id="br0">
      <inkml:brushProperty name="width" value="0.04286" units="cm"/>
      <inkml:brushProperty name="height" value="0.04286" units="cm"/>
      <inkml:brushProperty name="color" value="#F6630D"/>
    </inkml:brush>
  </inkml:definitions>
  <inkml:trace contextRef="#ctx0" brushRef="#br0">601 428 22160,'-29'48'3519,"-5"2"-5760,0 2 2521,-6 0-247,2-4 528,2-7 536,4-8-1074,4-9 802,5-9-635,5-8 146,1-7-336,2-10 1685,-1-11-1769,51-30 0,18 2 420,-16 33-336,25-22 0,1 12 35,-13 64-35,0-9 0,-2-7 0,-6-7 0,-6-6-169,-9-3-1590,-7-3-1939,-8-1-3238,-6 1 6936,-4 1 0,-2-1 0,0 0 0</inkml:trace>
  <inkml:trace contextRef="#ctx0" brushRef="#br0" timeOffset="875">1380 1242 19818,'80'-1'4885,"10"-1"-4482,-38 1 1,2-1 22,4-1 0,2 0-219,2 1 0,0-1-451,1 1 1,0 1 366,-1 1 1,-2 1-124,-3 1 0,-2 2 0,39 5-55,-23 3-527,-21-2-483,-18-2-750,-15-4-2420,-8-1-5596,-10-4 9683,-9-5 1,5 4 0,-4-4 0</inkml:trace>
  <inkml:trace contextRef="#ctx0" brushRef="#br0" timeOffset="3588">893 945 19885,'-47'19'3586,"-5"4"-8238,-4 8 5010,-6 4 988,1 0-1122,3-1-224,7-4 873,6-4-884,7-4 313,4-6-302,3-4 3351,4-7-3295,2-2 252,71-62 1,29-8 262,-25 53-454,34-44 1,2 13 678,-20 85-673,6 0-56,5-3 191,1-4 78,-6-4-312,-11-4-24,-13-3-874,-14-2-190,-11-1-1917,-10-3-1994,-7-2 4975,-7-5 0,0-4 0,-2-4 0</inkml:trace>
  <inkml:trace contextRef="#ctx0" brushRef="#br0" timeOffset="6467">7387 1765 20513,'49'0'2879,"1"-1"-7687,-2-1 4897,5-1 124,8-1 1610,8 0-1644,6 0-134,6 1-45,0 2 202,-3 0-460,-6 1-67,-7 0-538,-10 3 916,-9 0-53,-6 5 0,-21-4 0,-3 1 0</inkml:trace>
  <inkml:trace contextRef="#ctx0" brushRef="#br0" timeOffset="7743">10654 1833 18429,'58'-6'2723,"3"1"-1727,5-1 719,5 2-1076,6-1-23,6-1 57,6-1-629,4-1-55,2-1 11,-2 1 0,-2-1-78,-5 2 456,-5 0-258,0 4 0,25-1 1,4 0-1,-20 1-120,-19 1 0,-1-1-116,18 1 0,20-2 0,-7 1 0,-30 2 93,-29 1 315,-4 0-292,-5 0 632,14-2-464,-9-1-168,14-2 0,-12-1 384,4 0-260,0 2-124,18 0-7586,10 5 4717,-38 0-2778,-14 3 5647,-62-2 0,17-1 0,-1-1 0</inkml:trace>
  <inkml:trace contextRef="#ctx0" brushRef="#br0" timeOffset="8411">8922 1912 20681,'64'12'5681,"2"0"-10670,4-4 6009,6-3-1437,-19-5 0,2-2 339,29-3 556,-31 1 1,-1 0-491,12-4-469,-11 3-987,-12 3 2195,-14 0-5254,-16 4 2392,-10 2 2135,-16 3 0,6-2 0,-7-1 0</inkml:trace>
  <inkml:trace contextRef="#ctx0" brushRef="#br0" timeOffset="5155">2546 1850 19516,'58'0'2207,"7"0"-3526,10-2 2036,9-2-448,5-1-100,3-2 346,3 3-436,0 1 460,-1 2-270,-5 1-79,-9 1-212,-8 1 22,-10 1-280,-10-1-34,-8-1 314,-3-16 0,-21 11 0,-2-11 0</inkml:trace>
  <inkml:trace contextRef="#ctx0" brushRef="#br0" timeOffset="5635">4425 1794 19818,'65'-6'919,"6"1"761,6 0-1276,8-1-1524,7-3 1456,7 1-286,-48 3 1,1 1 214,2 0 1,-1 1-266,0 0 0,0 0 0,46 1-112,-8 1-34,-13 1 282,-9 0-1132,-11 0-1515,-9 0-2027,-8 0 4538,-10 0 0,-15 0 0,-7 0 0</inkml:trace>
  <inkml:trace contextRef="#ctx0" brushRef="#br0" timeOffset="9714">884 1328 21947,'-73'34'6724,"3"3"-6724,20-1 0,-3 7 0,-2 3 0,0 0 0,0-2 0,1-5 0,0-5 0,1-6 0,1-6 0,2-8 0,1-6 0,6-4 0,7-9 0,9-5 0,9-9 0,10-10 0,8-9 0,12-8 0,11-3 0,15-1 0,9 6 0,8 9 0,1 9 0,1 10 0,-3 8 0,-1 14 0,0 11 0,5 32 0,12 21 0,-12-10 0,8-2-408,-9 1 1,7 11-1,-25-32-2808,-34-37-6615,0-8 9465,1-4 0,-3 3 1,2-1-1</inkml:trace>
  <inkml:trace contextRef="#ctx0" brushRef="#br0" timeOffset="72748">2986 3953 19527,'-36'54'3429,"0"-1"-8171,5-5 5683,-1 2 565,-1-1-856,3-5-437,2-5-101,4-7 1719,2-6-1427,-2-6 100,-1-5 157,-8-4 2739,-6-4-3242,-38-4-158,10-7 0,-28-7 0,22-10 0,2-9 0,6-10 0,8-10 77,10-9-77,23 17 0,-3-9 0,-13-29 0,-6-13 0,5 8 0,10 18 0,1 1-1131,-9-15 0,-4-8 1,13 22 1130,17 27 0,4 7 0,2 7 0,2 5 0,1 4 0,1 4 0,1 4 3392,0 3-3449,1 2 114,0 3-57,0 0-326,0 1 326,0 6-45,-2 3 45,0 10 0,-3 6-56,-1 7 291,-2 6-235,1 3 0,-2 2 23,2-5-169,2-5 146,2-9 0,3-7 22,0-8 271,-13-87-293,11 41 0,-4-14 0,0 1 0,7 19 0,0 7 0,0 7-24,0 9 48,22 31-24,0-2 0,25 23-2010,27-20 0,24-3 1,-16 0-6429,-1 23 8366,0-19 0,14 0 1,-38 0-1,-55-1 1,-2-3-1</inkml:trace>
  <inkml:trace contextRef="#ctx0" brushRef="#br0" timeOffset="73584">842 3012 20289,'54'-25'3137,"7"6"-907,14 8-1031,13 7-1769,-37 4 0,1 0 570,5-1 0,1 0 56,4-1 0,0-1-38,1-1 0,0 0-18,-1-1 0,-1 0-308,-3 0 0,-2 1-768,42-1-1672,-22 7-2575,-24 7 5323,-26 4 0,-15-3 0,-9-3 0</inkml:trace>
  <inkml:trace contextRef="#ctx0" brushRef="#br0" timeOffset="96981">2474 3003 20210,'69'12'3574,"12"-3"-4789,13-8 1803,-36-1 1,3-1-354,8 0 1,3-1-1319,7-1 0,3 0 1329,5 0 1,2-1-214,5-1 1,1 1 287,4-1 1,0 0-322,-32 1 0,1 0 0,0 0 0,1 0 0,0 0 0,0-1-12,0 1 1,1-1 0,-1 0 22,0 0 0,1 0 1,-1 0-12,-1-1 0,0 1 0,-1-1 0,33-3 0,-2 1 16,-3 0 1,-2 0-79,-5 0 1,-2 0-158,-5 1 1,-2 1-359,-7 0 0,-1 0-101,-8 2 0,-3-1-930,-7 1 1,-3 0-3268,30-3 4875,-22 0 0,-29 4 0,-13-1 0</inkml:trace>
  <inkml:trace contextRef="#ctx0" brushRef="#br0" timeOffset="98756">6428 3003 21992,'73'18'4795,"16"1"-6830,-32-10 1,4-2 2180,10-1 0,3-2-146,13 0 0,3-3 271,-24-2 1,2-1 0,6-1-272,10 1 0,9-1 0,3 0 0,-5 0 0,-15 0 0,-3 1 0,0-1 0,5 1-17,2 0 1,3-1-1,3 1 1,-2 0-1,-5 1 17,24 0 0,-5 1 0,0 1-382,1 0 1,0 1 0,0 0 381,-1 0 0,-1 0 0,0 1 0,-2 1 0,0 0 0,-1-1 0,-7 1 0,0 0 0,10-1 0,-13 0 0,11-1 0,5 0 0,-1-1 0,-6 1 0,-14 0 0,-3 0 0,-10 0 0,7 0 0,27-1 0,-1 1 0,1-1 0,0 0 0</inkml:trace>
  <inkml:trace contextRef="#ctx0" brushRef="#br0" timeOffset="101631">1012 2361 23941,'-56'17'3777,"-7"13"-8485,-9 22 4708,29-19 0,-2 3 646,-4 2 1,-2 4-647,-24 22 0,0 2 0,20-17 0,2-1 295,-14 14 0,5-2-295,-3 5 0,18-14 0,14-15 0,7-8 3202,9-14-3202,-1-4 0,18-61 0,17-58 0,6-13 0,-6 27 0,-9 41 0,1 0-133,6-38 0,5-27 1,-1 8-1,-3 44 133,-7 49 403,-1 20-403,15 45 0,7 9 0,-3-12 0,3 2-222,3-5 0,4-2 222,7 3 0,5-1-374,7 2 1,3-1 373,5 1 0,1-2 0,0-4 0,5 8 0,-2 15 0,9 17 0,-2 1 0,-11-14 0,-6-14 0,-3-2 0,1 12 0,9 13 0,-8-7 0,-26-29 0,-28-33-9831,8-24 9025,-5 8 0,4-11 0,-7 17 0</inkml:trace>
  <inkml:trace contextRef="#ctx0" brushRef="#br0" timeOffset="103588">660 408 21084,'-37'-61'4392,"0"6"-9402,4 22 5660,-6 6 1039,-6 7-1185,-6 9 90,-4 6-337,-2 13 2,0 7-259,4 13 860,5 11-860,8 7 0,9 9 0,9 7 0,10 7 0,6 2 0,12 2 3392,10-4-3392,13-7 0,11-8 0,6-9 0,2-9 0,0-11 0,-2-11 0,1-7 0,-11-47 0,8-36 0,1-17 0,-4 1 0,-9 21 0,-7 13 0,-2-1-307,7-13 0,11-19 0,0-4 0,-13 11 0,-24 27 307,-57 15-370,-15 14 370,-8 13 0,-7 14 0,1 17-2761,3 12 2761,6 17-109,7 12 109,27-10 0,3 4 0,-12 28 0,12-27 0,23-1 0,64-13 0,45-5 0,12-5 0,-23-8 0,-32-5 0,2-7 0,36 4 0,26 0 0,-6-9 0,-36-18 0,-36-61 0,-19 25 0,-8-2 0,-22-25 0,-18 0 0,-21 6 0,-19 12 0,-17 17 0,36 30 0,-2 3 0,-3 5 0,-3 5 0,-2 7 0,0 6 0,-2 4 0,2 6 0,-14 3 0,28 11 0,79 20 0,44 11 0,-14-17 0,-25-20 0,44-3 0,28-3 0,-29-29 0,-44-84 481,-21 35 1,-6 6-1670,-11 12-2896,-10 20-3133,-6 22 8048,-2 10 1,6-3-1,5-1 1</inkml:trace>
  <inkml:trace contextRef="#ctx0" brushRef="#br0" timeOffset="104305">872 755 24625,'91'2'4046,"5"-1"-4046,-46 0 0,2-1 0,8 0 0,3-1-953,10-1 0,2 0 953,9-1 0,3-1 0,6-1 0,3-1-623,-30 2 0,2 0 0,0 0 623,2 0 0,0 0 0,1 0 0,0-1 0,0 1 0,-1-1-37,0 1 0,-1 0 1,-1-1 36,31-2 0,-3-1 0,-6 0 0,-3-1 0,-10 1 0,-3-1-55,-11 1 0,-3-1 55,31-7 0,-31 4 678,-27 2-678,-20 2 473,-51 3 1,27 2 0,-32 1 0</inkml:trace>
  <inkml:trace contextRef="#ctx0" brushRef="#br0" timeOffset="105312">3627 805 23504,'88'-3'1291,"-21"0"1,17-3 0,2 0 0,-12 0-1292,3 0 0,0-1-518,-1 1 1,12-1 0,-3 0-1,-15 1 518,27-5 0,-23 4 639,-28 2-639,-25 3 338,-32 2-338,-30 6 0,-39 3 0,26-2 0,-5 1-643,-11 1 1,-3 0 642,-8 1 0,-1 2 0,-4-1 0,0 2 0,1 0 0,1 0 0,-12 4 0,38-10 61,107-26 0,50-15 1,-22 7-62,-47 9 0,36-4 0,32-8 0,-2 2 0,-38 11-2665,-45 13 2665,-14 2 0,-9 7-9831,-15 13 9788,8-1 0,-1 3 1,15-11-1</inkml:trace>
  <inkml:trace contextRef="#ctx0" brushRef="#br0" timeOffset="105839">4780 713 27998,'73'0'673,"5"-1"-673,2-1 0,12-2-864,-42 2 1,1-1 863,4 1 0,1-1 0,4 1 0,2 0-40,2-1 0,0 0 40,0 1 0,0 0 0,-4 0 0,-1 1 0,40-1 0,-24 1 419,-25 1-419,-21 0 0,-16 0 0,-9 0 214,-71-1 0,50 1 0,-49-1 1</inkml:trace>
  <inkml:trace contextRef="#ctx0" brushRef="#br0" timeOffset="107833">7248 704 21902,'81'0'5188,"5"1"-3900,0 0-1784,13 1 496,-44-1 0,1-1 0,3 1 0,2-1 0,1 0 0,0 0 0,1-1 0,0 0 0,-1-1 0,-2 1 0,-4-2 0,-2 1 0,37-3 256,-26 1-256,-24 2 130,-23 1-130,-16 0 0,-23 1 0,-23 0-499,-18 4 1,-32 3 0,-17 3 0,-4 0 0,13-1 0,26-3 498,20-1 0,1 0 0,-31 2 0,-32 3 0,-3 1 0,28-3 0,55-5-114,88-6 1,35-3 113,-15-1 0,0-1 0,-3 0 0,-1 0 0,-4-1 0,-3 1 0,37-8 0,-23 2 0,-27 2 0,-22 3 0,-14-1 0,-17 0 0,-9 0 3279,-11 1-3279,-28 14 0,31-4 0,-13 9 0</inkml:trace>
  <inkml:trace contextRef="#ctx0" brushRef="#br0" timeOffset="108842">10835 687 28671,'89'26'0,"-37"-14"0,2-2 0,9-6 0,3-1-999,9-1 0,4-1 999,6 0 0,1 0 0,6-1 0,0 0 0,1-2 0,1 0 0,-4-1 0,0 0 0,-8-2 0,-2 0 0,-10-1 0,-3 1 0,-11-1 0,-4 1 618,27-5-618,-29 1 326,-26 0-326,-17-3 0,-22-2 0,-15-1 0,-22 0-113,-19 2-3237,-16 5 1109,36 6 0,-1 0-1956,-5 2 1,-1 1 4196,-4 2 0,4 0 0,-11 0 0,14 2 0</inkml:trace>
  <inkml:trace contextRef="#ctx0" brushRef="#br0" timeOffset="109453">8747 715 25667,'49'8'3004,"7"-2"-3004,10-4 0,18-1 0,-34-1 0,1-1-426,5 0 1,1-1 425,3 0 0,1 0 0,0-1 0,1-1 0,-2 1 0,0 0 0,-3 0 0,-1 0 0,-4 0 0,-1-1 0,39-3 0,-15 1 275,-15-1-275,-15 0 141,-14 1-141,-11 2 0,-10 0 0,-6 2 108,-53-13 1,36 11 0,-37-9 0</inkml:trace>
</inkml:ink>
</file>

<file path=word/ink/ink10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32.19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49 15420,'22'-7'3276,"2"2"0,1 7 0,4 2 0,2-1-323,3 1-2661,2-1-270,1 0 616,-1 0-626,-1 0 10,-1 0 282,-1 1-304,-3 0 0,0-1 0,-2 1 0,-2-1 0,48 0 0,6 0 0,-26 1 0,26-1 0,-9 0 0,-53-1 0,0 0 0,-1-1 0,1 0 0,-1 0 0,1-1 0,-1 0 0,5 0 0,-5 0 0,4 0 0,-7 0 0,1 0 0,49 0 0,-36 0 0,37 0 0,-47 0 0,-1 0 0,2 0 0,-1-2 0,1 1 0,4-2 0,-6 1 0,4 0 0,-7 0 0,0 1 0,31-7 0,-22 5 0,22-5 0,-28 5 0,0 0 0,2 0 0,2 0 0,1 1 0,1-1 0,-1 1 0,0 1 0,1 0 0,-1 0 0,3 0 0,-1 0 0,29-4 0,-25 2 0,19-1 0,-34 2 0,-3 1 0,-2 1 0,-3-2 0,0 2 0,0-2 0,5-1 0,0 0 0,4 1 0,1 1 0,5 0 0,6 0 0,5 1 0,5 0 0,0 0 0,1 0 0,-2 0 0,-2 0 0,1 2 0,-2 0 0,0 0 0,14 1 0,11 0 0,1 0 0,-1 0 0,-2 0 0,-10-1 0,-36-2 0,-2 0 0,-3 0 0,3 0 0,-3 0 0,3 0 0,-2 0 0,3-1 0,2 1 0,5-2 0,3 1 0,3 1 0,2 0 0,2 0 0,0 0 0,-1-1 0,0 1 0,-1-1 0,-1 0 0,34-1 0,-29 2 0,24-2 0,-36 2 0,-2-1 0,1 0 0,0 1 0,1-1 0,0 1 0,2 0 0,1 0 0,0 0 0,8-1 0,11 0 0,-10 1 0,5-1 0,-20 1 0,0 0 0,0 0 0,1 0 0,0-1 0,1 1 0,-1 0 0,-1 0 0,-1-1 0,-1 0 0,0 1 0,5-2 0,-4 1 0,4 0 0,-5 1 0,-3 0 0,1 0 0,-2 0 0,1-1 0,-1 0 0,2 0 0,0 1 0,2-1 0,1 0 0,2 0 0,0 0 0,3-1 0,-1 1 0,2-1 0,0 1 0,-1 0 0,0-1 0,-1 1 0,-2 0 0,1 1 0,-1 0 0,1 0 0,9 0 0,-3 0 0,8 0 0,-3 0 0,0 0 0,4 0 0,-1 0 0,12 0 0,-8 1 0,9 2 0,-12-1 0,12 3 0,-11-3 0,6 1 0,-14-2 0,-5 0 0,-3-1 0,-3 0 0,-3 0 0,-1 1 0,1-1 0,-1 1 0,1 0 0,1 0 0,2 1 0,7 2 0,-4-1 0,4 1 0,-5-1 0,0-1 0,0-1 0,2 0 0,-1-1 0,2 0 0,2 0 0,1 0 0,3 0 0,18 3 0,-8 0 0,13 4 0,-15-1 0,12 3 0,-11-2 0,7 1 0,-13-2 0,-3-2 0,-1 2 0,-1-3 0,1 1 0,1-2 0,2-1 0,1 0 0,2-1 0,0 0 0,1 0 0,0 0 0,-1 0 0,0 0 0,-3 0 0,-1 0 0,-3 0 0,-2 0 0,7-1 0,-6 0 0,5-1 0,-6 1 0,-2 0 0,-3 0 0,-1 0 0,-4 0 0,-1-1 0,-2 1-629,0 0-2648,-2-4 2482,-3-1 1,1 0 0,-4 2 0</inkml:trace>
</inkml:ink>
</file>

<file path=word/ink/ink10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28.34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924 34 16687,'-67'-11'3276,"-9"2"0,-7 6 0,-12 1-1638,44 0 0,-1 1-150,0 0 0,0 0-1488,-47 0 0,40 0 0,0 1 0,0-2 0,9 4 0,21 7 0,-12-6 0,86 6 0</inkml:trace>
</inkml:ink>
</file>

<file path=word/ink/ink10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27.15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86 21527,'34'-3'3276,"3"1"0,0 0 0,3 0-1864,2 0-1412,2 1 0,-1-1 0,-1 0 0,-3 0 0,-1 1 0,27-5 0,10 0 0,-20 3 0,1 0 0,19-3 0,-3 0 0,7 2 0,-55 2 0,0 1 0,-1-1 0,1 1 0,0 0 0,-1 1 0,-3-1 0,3 0 0,-6 0 0,2 0 0,-6 0 0,-2 0 0,51-6 0,-42 5 0,41-5 0,-55 6 0,2 1 0,-3 0 0,0 0 0,0-1 0,0 1 0,0-1 0,1 1 0,-1 0 0,2 0 0,1 0 0,2 2 0,3 1 0,1 1 0,20 7 0,-15-5 0,14 5 0,-18-5 0,2-1 0,2 1 0,1-1 0,-1 0 0,-2-2 0,-4 0 0,-3-1 0,-3-1 0,-2 1 0,0-1 0,6 1 0,-7-1 0,5 1 0,-4-2 0,2 0 0,5 0 0,3 0 0,5 0 0,2 0 0,2-1 0,33-3 0,-27 2 0,24-2 0,-37 4 0,-1-1 0,-1 1 0,1-1 0,0 1 0,-1 0 0,0 0 0,-1 0 0,-2 0 0,-1 0 0,-2 0 0,1 0 0,-5 0 0,0 0 0,-1 0 0,0 0 0,4 0 0,0 0 0,0 0 0,2 0 0,1 0 0,0 0 0,0 0 0,1 0 0,-1 0 0,0 0 0,0 0 0,0 0 0,-1 0 0,0 0 0,-1 1 0,1-1 0,1 1 0,2 0 0,-1 0 0,-1 0 0,-2-1 0,-1 0 0,-1 0 0,-2 0 0,1 0 0,-2 0 0,2 0 0,-23 1 0,10-1 0,-19 1 0,15-1 0,-1 0 0,1 0 0,0 0 0,1 0 0,2 0 0,1 0 0,1 0 0,1 0 0,0 0 0,0 0 0,-1 0 0,0 0 0,0 0 0,1 0 0,0 0 0,-1 0-2253,8-9 2253,-1 3 0,4-4 0,-3 5 0</inkml:trace>
</inkml:ink>
</file>

<file path=word/ink/ink10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21.34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31 23152,'52'-12'3276,"4"2"0,-1 7-213,10 1-3063,7 1 0,3 1 0,2 0 0,-2 0 0,-7 0 0,-13 1 0,-14 0 0,-17 1 0,-11-1 0,-8-1 0,-23 0 0,-11 0 0,-31-2 0,-14 0 0,-16-1 0,-8 8 0,13 1 0,60-6 0,-69 9 0,183-15-214,-52 1-3063,-2 1 2718,-27 3 0,-4 1 0,-3 0 0</inkml:trace>
</inkml:ink>
</file>

<file path=word/ink/ink10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20.43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58 24060,'55'11'3276,"5"-2"0,3-9-1121,14-2-2155,12-1 0,10-2 0,-46 2 0,1 0 0,0 1 0,0 1 0,0-1 0,-1 1 0,45-1 0,-10 0 0,5-14 0,-60 8 0,0-10-3240,-52 14-37,6 2 2592,7 0 0,4 2 0,2-2 0</inkml:trace>
</inkml:ink>
</file>

<file path=word/ink/ink10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19.7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25101,'62'4'3276,"-1"-1"0,-14-1-2162,6-2-1114,7 1 0,2 0 0,3-1 0,-4 0 0,-7 0 0,-9 0 0,-12 0 0,-10 0 0,-7 0 0,-5 0 0,-5 0 0,-3 0 0,-24 0 0,15 0 0,-16 1 0</inkml:trace>
</inkml:ink>
</file>

<file path=word/ink/ink10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18.75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20766,'56'0'3276,"4"0"0,1 1 0,12 2-1103,11 1-2173,7 3 0,4-1 0,-1 0 0,-7-1 0,-10 0 0,-11-1 0,-12-1 0,-10-2 0,-10-1 0,-11 0 0,-8 0 0,-6 0 0,-89-10 0,60 8 0,-63-8 0</inkml:trace>
</inkml:ink>
</file>

<file path=word/ink/ink10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17.45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 25169,'51'1'3276,"5"0"0,3-1-2230,4 0-1046,-4-1 0,-6 0 0,-11-1 0,-9 1 0,-31 10 0,5-7 0,-21 8 0</inkml:trace>
</inkml:ink>
</file>

<file path=word/ink/ink10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16.59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1 109 16228,'54'1'3276,"0"-1"0,-4 1 0,4-1-723,3 0-2351,0 0 470,-2 0-583,-5 0 23,-5 0 214,-5 0-192,-6 0 23,-3 0-34,-1 0 34,-1 0 123,2 0-269,2 0 23,1 0 66,4 0 326,39-1 0,4 0-426,-16 0 0,14-1 0,-5 1-89,-45 0 201,0 1-112,1 0 0,0 0 123,-2 0-246,1 0 123,11 2-101,-10 0 213,9 1-112,-13-1 0,-2 0 45,6-2-45,-9 1 263,30-5 0,2 0-297,-18 2 34,59-6 0,-82 8-89,0 0 290,-3 0-201,1 1 226,-2 0-226,0 0 0,-3 0 0,15 0 0,-8-1 0,14 0 0,-13 0 0,2 0 0,1 0 0,2 0 0,0 1 0,2 1 0,-2-1 0,2-1 0,-3 1 0,1-1 0,54-1 0,-29-4 0,28 2 0,-46-2 0,-16 3 0,0 1 0,0-1 0,0 1 0,-2-1 0,2 1 0,-2-1 0,2 0 0,-1 1 0,-1-1 0,0 2 0,3-2 0,17 1 0,-10 0 0,14-1 0,-3 1 0,-3 0 0,14 0 0,-6 1 0,0 0 0,-1 0 0,-2 0 0,-2 0 0,-3 2 0,-2 0 0,19 4 0,-20-3 0,16 1 0,-24-3 0,2 0 0,3-1 0,3 0 0,2 0 0,2 0 0,2 0 0,-1 0 0,0 0 0,-2 0 0,-1-1 0,0-1 0,0 1 0,28-1 0,-23 1 0,19 0 0,-29 1 0,1-1 0,-1 1 0,12-1 0,-7 1 0,9 0 0,-9 0 0,2 0 0,0 0 0,1 0 0,1 0 0,9-1 0,15-1 0,-13 0 0,7-2 0,-26 2 0,1 0 0,-1 0 0,2 0 0,-2 0 0,2 1 0,-2-1 0,0 1 0,-1 0 0,-3 0 0,-1 0 0,-3 0 0,-1 0-1234,-5-1-1488,-26-3-555,-11-2 0,-34-3 2457,-10-2 1,30 5 0,3 1 0</inkml:trace>
</inkml:ink>
</file>

<file path=word/ink/ink10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14.02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 16743,'38'4'3276,"-1"-2"0,-9-2-1099,4 0-1584,2 0-324,2 0-179,2-1 728,0 0-729,1-2 169,1 1-112,-1 0 44,1 0-100,-1 2-90,-2-1 67,-4 1 79,-1 0-45,-4 0-101,-2 0 56,-2 0 655,56 1 1,11 0-510,-15 0-141,17 0 1,-7 0 162,-41-1-123,-14 0-79,0 0 34,-3 0 179,-2 0-134,-3 0 112,7 3-101,-8-1 157,6 2-157,-8-1-101,1 0 269,1 0-78,0-1 257,51 1-222,-47-2-272,35 2 35,-61-3-1311,0 1 56,-12 1-571,-1-1-1451,-13 1 0,2-1 2457,2 0 1,10 0 0,5-1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2:56.831"/>
    </inkml:context>
    <inkml:brush xml:id="br0">
      <inkml:brushProperty name="width" value="0.04286" units="cm"/>
      <inkml:brushProperty name="height" value="0.04286" units="cm"/>
      <inkml:brushProperty name="color" value="#F6630D"/>
    </inkml:brush>
  </inkml:definitions>
  <inkml:trace contextRef="#ctx0" brushRef="#br0">736 525 20927,'56'0'3519,"5"0"-4930,5 0 2263,7 0-751,0 0-3077,-2 0 2976,-6 0 1034,-7 0-1347,-8 0-2,-7 0-1253,-9 0 287,-6 1-2473,-5 1-2494,-1-1 6248,3 0 0,-12-1 0,-1 0 0</inkml:trace>
  <inkml:trace contextRef="#ctx0" brushRef="#br0" timeOffset="483">2525 580 19796,'55'-4'3798,"0"2"-3249,2 1 314,1 0-224,2-1-415,3 0-146,-2-1-78,-5 0-437,-12 0-22,-13 0-1547,-13 1-1366,-10 1 738,-4 1 1,-4 0 0</inkml:trace>
  <inkml:trace contextRef="#ctx0" brushRef="#br0" timeOffset="886">1826 691 16187,'85'-16'5805,"5"1"-5493,0 6 254,-37 4 0,1 0-45,6 0 0,2 0-67,6-1 0,2 0-382,4 1 1,1-1 33,2 0 1,4 0 46,-5 0 0,6 0 0,-4 1-170,12-2 1,1 1-388,-13 0 0,3 1 0,-5 0 404,5 0 0,-4 0-62,0 0 1,-1 1 100,-3 0 0,-2 0-39,-5 0 0,-2 1 203,-5 0 0,-2 0-427,-5 0 0,-2 1 79,36-2-1077,-15 2-918,-20 1-1031,-20 0-5434,-16 1 8708,-18-1 1,1 1 0,-5-1 0</inkml:trace>
  <inkml:trace contextRef="#ctx0" brushRef="#br0" timeOffset="5527">593 2 17846,'3'-1'6320,"-16"24"-4785,-11 5 482,-25 27-1064,-9 1-953,-7 4-687,0-1 687,5-4 0,8-10 168,8-9-168,9-12 0,7-12 0,3-6 0,3-11 0,0-8 0,3-13 519,5-10-519,63 32 0,39 18 0,-11 1 0,8 3-439,-3 3 0,17 5 0,-22 2 439,-17 21-855,-13-13-2920,-17-9-6056,-15-10 9263,-10-8 0,-5-6 1,0-3-1</inkml:trace>
  <inkml:trace contextRef="#ctx0" brushRef="#br0" timeOffset="9522">510 672 18373,'-18'-28'3294,"0"4"-8002,8 16 5795,-2 0 691,-1-1-892,0 1 387,-1 1-757,-4 2-269,3 2-247,-6 1 3392,3 2-3079,-3 3-33,0 2-190,-15 14 706,-4 9-415,0 2-79,5 2 69,3 1-371,11-8 0,-6 9 0,6 5 0,9-5 0,0 13 0,10-8 0,6 2 0,3-1 0,64 13 0,15-4 0,-28-11-1696,29 8 0,-5-12 1696,-50-34-724,0-5 724,-3-5 0,0-6 0,-3-4 0,0-5 0,-1-4 3034,0-3-3034,-4 1 1082,-3 1-1082,-7 4 0,-5 2 0,-4 0 0,-41-43 0,-14-4 0,13 21-117,-26-21 1,-3 13 116,22 53 0,-15 12 0,20 9 0,3 7 0,5 4 0,6 3 0,7 4-2454,7 0-1897,7 1-5480,7-4 9552,8-7 0,-4-10 0,4-7 0</inkml:trace>
  <inkml:trace contextRef="#ctx0" brushRef="#br0" timeOffset="10849">883 1073 14708,'-2'0'5133,"0"0"-1358,2 0-2788,-2 0-271,1 0 293,-1 0-191,10 0-11,2 0-673,9-1 450,0-1-584,1-1 0,-1 0 0,1 0 0,1 2 0,1 1 0,2 0 0,3 0 0,4 0 0,5 1 0,3-1 0,4 0 0,21-5 0,19-3 0,-12 1 0,1 2 0,38-6 0,-23 1 0,-81 8 0,-2 1 0,-1 0 0,-2 0 0,0 1 0,0-1 0,-1 0 0,-3 0-987,-3-1-716,-5 1-718,-4 0-7410,-10 3 8742,7 1 1,0 0-1,12 0 1</inkml:trace>
</inkml:ink>
</file>

<file path=word/ink/ink10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12.57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19992,'72'-1'3276,"11"1"0,16 1-1638,-43-1 0,1 0-165,3 0 1,0 0-1474,2 0 0,-1 1 0,0-1 0,0 1 0,-2 0 0,-1 0 0,-3 0 0,-2-1 0,42 1 0,-15-1 0,-16 0 0,-17 0 0,-14 0 0,-12 0 0,-9 0-226,-8 0 226,-45-1 0,30 0 0,-32 0 0</inkml:trace>
</inkml:ink>
</file>

<file path=word/ink/ink10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11.86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20216,'32'0'3276,"2"1"0,-2 1-214,3-1-2938,0 2 100,1-1 89,0-1-111,4 0 44,3-1-44,1 0-67,1 0 89,-1 0 141,18 1 1,18 1 0,-13 0-478,8-2 112,29 2 0,-14 0 0,-70-3-134,-4 1 324,1 0-190,-3 0 0,0 0 101,0 0-179,0 0 78,0 0 0,1 0-79,-2 0 247,1 0-168,-3 0 0,0 0-1669,0 0 302,-6 0 274,1 1 1,-6-1 0</inkml:trace>
</inkml:ink>
</file>

<file path=word/ink/ink10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4:06.7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537 17 17258,'-31'2'3276,"2"-1"0,14-1-259,-5 0-2322,-2 0-505,-2-1 438,-5 0-426,-2-3-157,-3 0 324,-2 1-290,3-1-79,2 2 0,3 1 168,1 3-213,0 1 45,1 3 0,4 0 0,5-1 78,6-1-78,4-1 157,3-1-213,-1-1 56,0-1-280,-1 0-202,0 0-2795,2 0 2184,0 6 1,1 1 0</inkml:trace>
</inkml:ink>
</file>

<file path=word/ink/ink10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26.60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33 22222,'52'-9'3276,"4"2"0,-1 6 0,11-1-2559,12 0-717,10-1 0,6 0 0,-2 0 0,-9 1 0,-17 2-35,-19 0-3069,-20 0-173,-14 2 2218,-21 3 0,-6 2 0</inkml:trace>
</inkml:ink>
</file>

<file path=word/ink/ink10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26.05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21438,'76'4'3276,"9"1"0,2 2-1638,-10-3 0,4 0-888,-18-2 1,1 0-751,23 0 0,-1-1 0,-27-1 0,-2-1 0,-4 1 0,-1-1 0,36-1 0,-17-1 0,-22 0 0,-18 2 0,-16-1-226,-8 2-3051,-7 0 0,-21 0 0,-5 0 2457,-23 0 1,24 0 0,2 0 0</inkml:trace>
</inkml:ink>
</file>

<file path=word/ink/ink10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25.35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13 20855,'47'-9'3276,"2"6"0,-3 6 0,5 3-2560,5 0-682,0-1 346,-3-1-424,-7 0-259,-3-1 258,-18 0-1411,-4 0-102,-15-2 465,-4 1 1,0-1 0</inkml:trace>
</inkml:ink>
</file>

<file path=word/ink/ink10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19.15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2446 105 16709,'-33'-3'3276,"5"-1"0,16 1-897,2-1-1931,0 1-236,0 0-44,-2 1 124,-2 0-292,-2 1 56,-3 0-22,-2 1 156,-2 0-190,-1 0 0,0 0 247,1 0-236,1 0-11,0 0 0,0 0 179,-1-1-42,-36-2 0,-30-3 0,-7-1 1,19 2-82,21 1 0,1 0-56,-23-1 0,-20-2 0,5 0 0,25 3 0,18 1 236,0 1-303,3 0 67,0 0 0,3 1 22,-7-3-22,18 0 0,-2 0 224,20 2-347,1 1 123,-1 1 0,1 0-135,-66 33 135,55-25 0,-46 25-471,71-33-2806,0 0 0,6 9 0,-3-4 0,5 6 6553,-13-7 0,-6-13 0,-5 4-2236,-5-10-884,1 10 102,-6 1-269,-6 2 11,-8 1 0,-7 1-23,-4 0 91,-2 0-68,0 1 330,-20 5 1,-1 2-264,14-3-67,-7 3 0,10-1 0,46-7 191,5 0-3468,3 0 0,2 8 2457,-3-1 1,4 1 0,-3-2 0</inkml:trace>
</inkml:ink>
</file>

<file path=word/ink/ink10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17.01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66 11297,'18'-9'3276,"5"2"0,6 7 0,5 0 0,3 0-2463,1 0-584,20 2 1,1 0-230,-7-1 56,5 1 0,-4 0 202,-26-2-202,0 0-56,0 0 78,-3 0 68,-2-1-135,-3 0-11,-2 0 56,-1-1 213,-1 1-246,0 0-23,0 0 112,18 0-112,-12 0-56,14 1 269,-17 0-213,-1 0 0,-1 0 33,-2 0-55,-1 0 22,-1 0 0,1 0 11,0 0 247,9 0-258,-2 0 67,10 0-78,20 0-68,-19 0 270,17 0-191,-29 0 11,2 1-78,-5-1 67,3 1 0,-2-1 145,5 0 135,2 0-246,3 0-34,0 0 179,7 0 35,9 0-158,-12 0 78,5 0 180,-21 0-314,4 0 0,3 0 246,2 0 0,1 1-246,-1-1 0,-1 1 112,-2 0-67,-2 0-45,-1 0 0,-3 0 314,19-1-179,-15 0 10,17 0-145,-18 0 0,4 0-44,3 0 357,3 0-313,1 0 0,-1 0 79,-3 0-102,-2 0 23,-4 0 0,-1 0 101,-2 0 168,0 0-191,-2-1 191,45-4 0,-32 3-269,33-3 0,-42 4 101,0 0-123,1 0 22,-1 1 0,0 0-113,-1 0 394,0 0-281,-1 0 0,2 0 145,1 0-290,1 0 145,0 0 0,1 0 537,79 2-245,-58-1-270,10 0 0,0 0 146,-12-1-179,-9 0 11,8 0 0,-14-1-56,-5-1 269,-1 1-213,-4-1 0,-2 0 80,-3 1-138,-2-1 58,-2 0 0,-1 1-3277,0 0 0,-19-10 2457,0 5 1,-5-5 0,8 8 0</inkml:trace>
</inkml:ink>
</file>

<file path=word/ink/ink10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11.4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599 72 20395,'-58'-2'3276,"2"-1"-647,11-3-2023,-5 0-550,-2-2 22,-2 1-22,0 0-56,5 2 0,6 0-11,7 2-1591,-13-6-315,29 6-1360,-11-5 0,30 11 2249,1 0 1,0 3 0</inkml:trace>
</inkml:ink>
</file>

<file path=word/ink/ink10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11.03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555 19 19701,'-58'-1'1092,"1"0"0,-5-1 0,4 0 2184,-11-3-3128,3 1 20,10 2-257,25 1 89,8 1-292,5 0 203,5 0-706,5 0-539,2 0-1943,2 0 425,-2 0-425,0 0 2509,-2 0 0,2 1 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2:59.682"/>
    </inkml:context>
    <inkml:brush xml:id="br0">
      <inkml:brushProperty name="width" value="0.04286" units="cm"/>
      <inkml:brushProperty name="height" value="0.04286" units="cm"/>
      <inkml:brushProperty name="color" value="#F6630D"/>
    </inkml:brush>
  </inkml:definitions>
  <inkml:trace contextRef="#ctx0" brushRef="#br0">1743 26 21252,'46'-5'4202,"4"0"-3742,0 2-225,11 0 202,9 0-437,6 0 78,3 1-268,-4 1 33,-8 1-190,-11 1-516,-14 1-1311,-12 1 78,-12 1-3438,-10-2-2164,-12 0 7698,-12-1 0,6-1 0,-4 0 0</inkml:trace>
  <inkml:trace contextRef="#ctx0" brushRef="#br0" timeOffset="522">1 60 19773,'65'0'5569,"1"0"-4180,-7-1-1344,13-1 325,11-1-336,11-1-5370,5 0 5112,0 2 439,-5 0-921,-11 2 535,-14 0-2092,-16 0 2263,-7 1 0,-25 0 0,-4 1 0</inkml:trace>
  <inkml:trace contextRef="#ctx0" brushRef="#br0" timeOffset="1288">3293 100 19762,'91'0'1714,"-41"0"1,2 0-1525,7 0 1,3 1-410,7-1 0,1 0 381,6 0 1,1 0-57,5 0 1,1 0-641,2 0 0,0 0 646,0 0 0,0-1-112,-6 2 0,5 0-436,4 3 0,8 2 1,-12-1 54,-24-2 0,-2 1-544,46 4 1,-26 0-2157,-70-5-1744,-8-1 4825,-8-1 0,3-1 0,-3 0 0</inkml:trace>
</inkml:ink>
</file>

<file path=word/ink/ink10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10.1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33 15163,'34'-12'3276,"1"2"0,1 6 0,1 0-1698,0 2-1476,-1 2 144,-3 0-168,-2 0 169,-3 1-79,-2 2-146,0 1 90,3-1 202,2 1-90,5-2-213,2-1-11,0-1 303,-1 0-415,-4 0 112,-2 0 0,-3 0-22,13 2 22,-8-1 0,13 2 246,-11-2-246,2 0 0,0 0 0,-1-1-45,-4 0 225,8 0-180,-12 0 212,4 0-133,-12 0-68,-1 0 0,-1 0 280,1 0-123,0 0-168,1 0 0,0 0 280,1 0-189,1 0-91,10 0-169,-7 0 282,6 0-113,-13 0 0,-2 0 190,-3 0-392,-1 0-403,-6 0-2672,-1 0 0,-21-1 2457,-1 0 1,-2 0 0,6-1 0</inkml:trace>
</inkml:ink>
</file>

<file path=word/ink/ink10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2:43.52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0 126 21326,'55'-16'3276,"7"1"0,13 3 0,15 1-2470,-40 6 1,1 0-807,4 1 0,2 0 0,-2 0 0,6 0 0,13-2 0,9 0 0,-10 0-23,-21 2 0,-2 0-874,45-4 1,-21 2-930,-65 4-1451,-8 1 2457,-20 0 1,12 0 0,-11 0 0</inkml:trace>
</inkml:ink>
</file>

<file path=word/ink/ink10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2:42.91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76 20250,'41'-12'3276,"3"2"0,-4 5 0,10 0-587,10 1-2689,10 1 0,6 1 0,5 0 0,-2 0 0,-2 0 0,-11-1 0,-10 0 0,-13 0 0,-13 1 0,-10 0 0,-9 0-696,-7 1 696,-37-5 0,24 4 0,-27-3 0</inkml:trace>
</inkml:ink>
</file>

<file path=word/ink/ink10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2:04.23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 19510,'76'0'3276,"7"0"0,4-1-1863,-37 1 1,2-1-1134,2 0 0,1 0-185,1 1 0,0-1 45,-2 2 1,0-1-141,-3 2 0,0 0 0,45 2 0,-5 1-214,-3-1 58,-2-3-315,-7-1-223,-9-1-640,-13-2 35,-16-1-1133,-14-2-845,-11 3 2184,-10 2 1,-4 0 0</inkml:trace>
</inkml:ink>
</file>

<file path=word/ink/ink10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2:01.43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37 461 16440,'-11'-30'3276,"3"2"0,6 12-2735,0-3-440,-1-1 0,1-3 280,0 0-303,-1 0 101,2 1-134,0 1 168,0 3-34,1 1 34,0 3 12,-1 0 301,1 2-515,0 2 370,0 2-381,2 1 224,0 1-258,3 1 34,2-2 751,30 1-795,-16 2 44,23 0 0,-22 4-23,2-1 135,4-2-112,2 0 0,2-1 202,2 1-191,3 1-11,3-2 0,6 2 101,4-1 67,2 1 0,9 1 0,15 2 0,-9 0-168,21-2 86,-22 2 0,9 0 0,-15 0-142,-12-1 56,1 0 0,2 0-101,0-1 202,0-1-101,-4 1 0,-3 1 224,-2 0-213,-2 0-11,-1 0 0,-1 0 62,46-3 0,5 0-62,-20 0 0,20 0 0,-7 0 145,-48 0-212,2 1 67,0-1 0,-2 1-90,0 0 158,-3 1-68,0-1 0,0 1 145,-1-1-201,1 1 56,-1-1 0,-1 0-101,28-2 202,-25 1-190,19-1 89,-32 3 0,0-1-101,1 0 146,5-1-45,-1 1 0,2-1 123,-4 1-190,-1 0 67,-1 0 0,-2 0-112,0 0 156,-1 1 12,25 0-56,-22 1-89,20 0 134,-27 0-45,1 0 0,0 0 78,5 0-78,-4 0 0,4 0-90,-6 0 124,-1 0-34,0 0 0,-3 0 90,-3 0-146,-2-1 56,-1 7 0,0 2 33,-1 8 303,1 2-168,-1 3-157,3 2 146,-2 3 67,1 1-55,0 2-169,0 1 56,0 0 11,1-1 157,6 24-224,-6-28 0,6 16-179,-9-34-914,0-2 1,-1-2 0</inkml:trace>
</inkml:ink>
</file>

<file path=word/ink/ink10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1:58.5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14704,'73'0'3276,"-4"0"0,-20 0 0,0 0 0,0 0-862,-5 0-2414,-8 0 0,-8 0-896,-8 0-146,-8 0-1098,-6 1 1047,-3 0 1,-3 0 0</inkml:trace>
</inkml:ink>
</file>

<file path=word/ink/ink10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1:57.90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16 14132,'46'0'3276,"2"0"0,-5 0-68,6 0-2671,6 0-503,4-2 369,-1-1-347,-1-1-22,-5 1 10,-7 1 170,-4 1-214,-2 1 0,-1 0 134,3 0-78,1 0-56,1 1 321,18-1 0,16 0 1,-9 1-154,15 0-168,-16-1 0,10 0 0,-16 1 22,-18 1 191,19 1-213,-15-1-11,31 0 190,-34-1-179,12-1 68,-19 0 88,-2-1 24,-1 0-158,-2 1 516,49-4-393,-41 3 46,35-2-191,-49 2 0,3 1 0,2 0 180,0 0-180,0 0 168,8 2-56,-9 0-112,9 2 0,-10 0 78,2 0 207,36-1 1,5 0-286,-16 0 0,14-1 0,-7 0 146,-39-2-258,-4 0 112,-3 0 0,-2-1-146,-4 1-190,-3-2-2941,-4 1 0,-28 1 2457,-2-1 1,-4 1 0,10 0 0</inkml:trace>
</inkml:ink>
</file>

<file path=word/ink/ink10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1:54.1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58 19645,'44'12'3276,"5"-2"0,6-5 0,11-2-801,6-2-2363,2 0 291,-1-1-347,-4-2-45,0 0 45,-3-2 125,1 0-181,0-1 0,-4 1 0,24-3 0,6-1 0,-36 4 0,-1-1 0,32-2 0,-5 0 0,-17 1 0,-37 4 0,0 0 0,-2 0 0,-1 1 0,-3 0 0,-5 0 0,-6 0 0,-6 0-3277,-3 0 0,-22-4 2457,5 2 1,-7-1 0,12 4 0</inkml:trace>
</inkml:ink>
</file>

<file path=word/ink/ink10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1:53.08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43 17707,'22'-8'3276,"2"1"0,0 6 0,4-1-309,3 1-2704,54 2 1,6 1-264,-25-1 0,24 1 0,-9 0 201,-56-1-212,-2-1 11,-2 0 0,-1 0-33,-1 0 55,-3 0-22,0 0 0,-1 0 169,-1 0-169,1 0 0,3 0 56,2 0-12,3 0-32,1 0-12,1 0 0,0 0 145,0 0-201,-1 0 56,0 0 0,1 0-101,1-1 101,0 0 0,-1 0-11,-2 0 168,6-1-235,-2 0 78,-3-1 212,-6 1-212,-8 0 0,-2-1 0,2 1-78,1-1 78,0 0 0,1 1-34,1 0 214,2 1-180,1 0 0,4 0 0,0 1-79,0 0 79,-2 0 0,1 0-33,1 0 257,3 0-224,1 1 0,0 0 22,-1 1-156,0-1 134,-1 0 0,2 0 168,10 0-168,-8-1 0,7 0 56,-9 0-79,9-2 23,-8 1 79,3-1 178,-12 1-257,0 0 0,2 0 45,3 1 11,3 0-56,3 0 0,0 0-56,1 0 280,0 0-224,0 0 0,0 0 56,-3 0-168,0 0 112,0 1 0,2 1 0,3 2 168,0 0-168,0 2 0,-3-2 24,-4 0-182,-1 0 158,-1-1 0,0 0-101,2 0 325,3-1-224,3-1 0,5 0 35,2-1-149,4 0 114,2 0 0,1 0 114,12-1-114,-17-1 0,4 0-494,-23-1 482,-6 1-660,-4 1-2605,-4 0 2457,-31-3 1,19 3 0,-21-1 0</inkml:trace>
</inkml:ink>
</file>

<file path=word/ink/ink10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55.6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1 106 13841,'24'-2'3276,"2"0"0,-2 2 0,4 1 0,3 1-2878,3 2-342,1 1-56,3 0 291,1 1-213,2-1 169,3 0-45,5-2-79,3-1 135,6-2-236,2 0-22,4 0 191,0-1-23,2-1-101,-1-1 123,27-1-156,-24 2-34,18 0 0,-31 1-34,-1 1 135,-1 0-101,0 0 0,0 0-11,23-1 11,-19-1 0,18 0-112,-26 0 224,-1 0-112,-2 1 0,-3 1 134,-2 0-190,-2 0 56,-3 0-56,16 0 112,-13 0-56,28 0 112,-28 0-246,11 0 134,-18 0 0,-2 0-112,0 0 224,-1 0-112,0 0 0,-1 0 101,-1 0-146,-1 0 45,1 0-34,10 0 146,-7 0-112,9 0 0,-13 0 123,0 0-190,-1 0 67,-2 0 0,0 0 45,10 0-45,-6 0 0,8 0 101,-9 0-202,0 0 101,-1 0 0,1 0-45,-1 0 168,0 0-123,2-2 0,1 1 124,1 0-169,14-1 45,-10 1-44,10 1 156,-13 0-112,1 0 0,1 0 145,1 0-134,1 0-11,0 0 0,0 0 112,16 0-112,-12 1 0,13-1 90,-17 0-157,-1 0 67,-1 0 0,-1 0 45,1 0 100,1 0-145,14-2 123,-11 1-134,11-1 11,-15 1-67,14 0 213,-11 1-146,10 0 0,-15 0 112,-1 0-112,0 0 0,-1 0 0,1 0-34,0 0 168,1 0-134,-1-1 0,0 0 56,13 0-56,-10-1 0,9-1-44,-12 1 167,-1 0-123,-1 1 0,0-1 145,0 1-145,-1 0 0,12-1-67,-8 1 202,8-1-135,-12 2 0,-1 0 145,-1 0-55,0 0-90,-1 0 0,2 0 34,1 0 134,2 0-146,12 0 135,-9 0-45,8 0-112,-14 0 0,-3 0 11,-2 0 191,-2 0-79,3 0-22,-6 0 67,2 0-168,-6 0-22,0 0 212,-3 0-190,0 0 192,-5 0-832,3-2-682,-3-1-426,5-4-1266,-1 0-263,2-4 0,2-3 2457,2-3 1,-6 7 0,-1 1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6:02.732"/>
    </inkml:context>
    <inkml:brush xml:id="br0">
      <inkml:brushProperty name="width" value="0.04286" units="cm"/>
      <inkml:brushProperty name="height" value="0.04286" units="cm"/>
      <inkml:brushProperty name="color" value="#F6630D"/>
    </inkml:brush>
  </inkml:definitions>
  <inkml:trace contextRef="#ctx0" brushRef="#br0">799 132 11671,'-11'-29'2914,"0"4"43,-1 16-2431,-3 1 1690,-5 0-2070,-4 1 1217,-6 0-746,-5 1 2808,-5-1-3021,-4-1-360,-2 1-44,-2 1 605,1 1 286,-29 38 1,-3 17-892,38-16 0,2 3 0,-35 17 0,9 1 0,33 13 0,26-39 0,3 1 0,2 0 0,8 13 0,0-11 0,9 10 0,1-14 0,3 0 0,4-1 0,3-1 0,7 0 0,27 9 0,0-22 0,19-3 0,7-2 0,-8-2 0,-3-2 0,-3-3 0,3 1 0,5 2 0,7 1 0,-2-1 0,-13-6-199,4-10 1,-16-3 198,-16 0 0,0-2 0,-1-2 0,-1 0 0,-2 1 0,-4 2 0,-4 3 0,-5 1 397,-6 2-397,-3-1 0,-3 0 0,0-2 0,-33-61 0,-22-11 0,-12 30-405,15 1 0,-6-9 1,-2 17 404,-9 31 0,-1 11 0,-4-3 0,-1 1-182,-4 2 0,0 0 182,-3 2 0,-1 1 0,2 0 0,-3 4-791,-24 5 1,1 4-2303,26-2 0,2 2 118,-16 6 0,5 2 2975,-5 12 0,37-13 0,14-4 0</inkml:trace>
</inkml:ink>
</file>

<file path=word/ink/ink10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2:13.93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48 22525,'51'0'1092,"0"-1"0,1 1 0,2 0-742,1-1 1,4 1 708,26 2 0,0 0-986,-18 0 0,-1 0 145,21 1 1,-1 0-147,-26-1 1,-2-1 95,-1 0 0,-1-1-140,-3-1 1,-2-1-29,45-4 0,-11-4-258,-6-1 224,-10 0-257,-8 2-101,-10 3-1278,-9 1-381,-10 3-1226,-8 1 2990,-10 1 0,-7 0 0,-4 0 0</inkml:trace>
</inkml:ink>
</file>

<file path=word/ink/ink10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2:10.39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0 105 18502,'44'9'3276,"0"0"0,6-8-2690,-8 0 18,15 0-525,-16-1 145,2 0 45,0 0-56,1 0 123,-1 0-121,22 0 1,28 1 0,3 0 0,-17 0-65,-20 0 1,0-1-152,19 1 0,19 0 0,-4 1 0,-27-2 0,-20 1 67,0-1-78,20 0 11,-16 0-56,16 0 201,-22-2-145,-3-2 0,-4-2 34,-4-1-146,-2 1 112,-1 0 0,0 1 246,-1 0-257,49-3 0,7 0 11,-25 2 0,24-2 0,-9 1-112,-51 5 313,-1 1-201,0-1 0,-2 0 68,0-1-169,0 1 101,0-1-90,9-2 337,-8 2-247,6-3 291,23 0 0,3 0-291,-16 2 0,17-2 0,-6 2 180,-33 4-147,-1 0-33,0 0 0,-2-1-56,-3 1 314,-1 0-258,-1-1 0,-2 1 157,1 0-68,0 0-89,2 0 0,-1 0 807,19 0-998,-16 0 191,11 0 0,-21 0-1093,-1 0 1,0 0 0</inkml:trace>
</inkml:ink>
</file>

<file path=word/ink/ink10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40.9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23600,'68'49'409,"0"0"1,0 0-1,1-1 1,-1 1-1,9 7 1,2 2 0,-8-8-1,-19-15 2867,-11-14-661,-7-3-2615,-6-5 0,-8-3 0,-6-4 0,-6-3-2063,-4-2 2063,-21-15 0,13 10 0,-15-11 0</inkml:trace>
</inkml:ink>
</file>

<file path=word/ink/ink10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40.4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575 1 18099,'-57'54'3276,"0"1"0,9-7 0,-4 3 0,-1 1-1712,2-3-1564,5-2 0,6-4 0,5-4 0,5-5 0,5-6 0,4-6 0,3-4 0,4-4 0,3-3 0,3-4 0,2-2-3277,3-2 0,5-15 0,1 4 0,3-13 2457,0 8 1,-3 5 0,-1 1 0</inkml:trace>
</inkml:ink>
</file>

<file path=word/ink/ink10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39.329"/>
    </inkml:context>
    <inkml:brush xml:id="br0">
      <inkml:brushProperty name="width" value="0.1" units="cm"/>
      <inkml:brushProperty name="height" value="0.2" units="cm"/>
      <inkml:brushProperty name="color" value="#0069AF"/>
      <inkml:brushProperty name="tip" value="rectangle"/>
      <inkml:brushProperty name="rasterOp" value="maskPen"/>
    </inkml:brush>
  </inkml:definitions>
  <inkml:trace contextRef="#ctx0" brushRef="#br0">1 116 12496,'68'-19'3276,"-17"10"0,-3 27 0,-24 5 0,-7 3 0,-9 0 0,-4-1-2661,-6-2-615,-6-4 0,-5-3 0,-7-6 0,-47-43 0,35 5 0,-30-37 0,54 22 0,4 5 0,11 8 0,5 10 0,8 9 0,5 6 0,4 5 0,3 8 0,3 5 0,-1 8 0,-2 5 0,-7 2 0,-9 2 0,-8 0 0,-10-1 0,-18 5 0,2-13 0,-10-3 0,11-15 0,2-11 0,3-4 0,3-9 0,-1-6 0,4 10-2108,-4 2-1169,-1 12 2628,-9 8 1,9-3-1,-2 3 1</inkml:trace>
</inkml:ink>
</file>

<file path=word/ink/ink10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30.584"/>
    </inkml:context>
    <inkml:brush xml:id="br0">
      <inkml:brushProperty name="width" value="0.1" units="cm"/>
      <inkml:brushProperty name="height" value="0.2" units="cm"/>
      <inkml:brushProperty name="color" value="#0069AF"/>
      <inkml:brushProperty name="tip" value="rectangle"/>
      <inkml:brushProperty name="rasterOp" value="maskPen"/>
    </inkml:brush>
  </inkml:definitions>
  <inkml:trace contextRef="#ctx0" brushRef="#br0">5715 0 16418,'-41'0'3276,"1"0"0,8 1-2220,-4 2-922,-5 2 751,-32 3-851,11 0 515,-26 1-201,16-1-214,-7 1 404,-6 1-482,-4 0 34,-3 0-45,-3-3 257,-1-1-302,46-5 0,-1 1 0,0-1 0,0 1 28,5-1 0,-12 0 45,-9 0 1,-21 0 0,-14 1-1,-6 0 1,1 0 0,8-1-1,16 1-73,-9 1 0,13-1 0,-14 1 36,8-1 1,-16 0 0,-9 1 0,-2-1 0,6 1 0,11-1 0,19 1-37,-13 3 0,13 1 0,-11 0 0,0 0 0,-4 1 0,-1 0-34,-1 0 1,0 0 38,1 0 1,-1 0-6,3-1 0,0 0 0,6-1 0,-4-1-38,12-1 1,-4-2 0,4 1 37,-11-1 0,1 0-109,17-1 1,-1 0 0,-9-1 108,-1-1 0,-10-1 0,-4 0 0,7 0 0,14 1 0,-3 0 0,2 0 0,-11-1 0,0 0 0,-1 0 0,1 0 0</inkml:trace>
</inkml:ink>
</file>

<file path=word/ink/ink10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12.2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88 18547,'34'-8'3276,"3"2"0,-5 6 0,7 1-1843,4 2-1399,4 3 985,2 3-638,1 3 202,2-1 268,3 1-760,6 0-91,6-1 0,9-2 0,6-3 0,7-2 0,6-2 0,2-1 0,2-1 0,0 0 0,-49 0 0,0 0 0,2 0 0,-1 0 0,2 0 0,0 0 0,-5 1 0,12-2 0,11 1 0,23-2 0,16 0 0,6 0 0,-1 0 0,-10 0 0,-18 0 0,2 0 0,-14 0 0,13 0 0,-1 1 0,17-2 0,11 1 0,1 0 0,-8-1 0,-14 1 0,-25 0 0,29-4 0,1 0 0,0 1 0,0 1 0,0 0 0,-3 1 0,-2 2 0,-2 0 0,-1 1 0,0 0 0,0-2 0,-1 0 0,-15 2 0,25-1 0,10 0 0,-5 1 0,-19-1 0,1 1 0,0 0 0,-2 0 0,19 0 0,4-1 0,-12 1 0,-27 1 0,-6 0 0,1 0 0,1 0 0,-1 0 0,0 1 0,-3 0 0,-6 0 0,-6 0 0,-8-1 0,-10-1 0,-8 0 0,-7 0 0,-7 0 0,-7 0 0,-22 1 0,0 0 0,-22 1 0,2 0 0,-8 2 0,-6-1 0,-6 2 0,-5 0 0,-5 0 0,-6 0 0,-7-1 0,-5 1 0,28-3 0,0 0 0,-38 2 0,0-1 0,35-2 0,3-1 0,-6 1 0,0-1 0,-4 0 0,0 0 0,-3 0 0,0 0 0,-3 0 0,-1 0 0,-1 0 0,0 0 0,-2 0 0,1 0 0,-1 0 0,0 0 0,1-1 0,0 1 0,0-1 0,0 0 0,5-1 0,-9 0 0,8-1 0,-15-1 0,-7-1 0,4 1 0,11 1 0,2-1 0,9 1 0,-9 0 0,-3-1 0,-12-1 0,-3 1 0,6-1 0,15 2 0,-12-1 0,10 1 0,-3 0 0,-1 1 0,3 0 0,0 1 0,5 1 0,0-1 0,2 1 0,2 0 0,3 0 0,0 1 0,4 0 0,0 0 0,4 1 0,0-1 0,4 1 0,2 0 0,3 0 0,1 0 0,-38-1 0,35-7 0,5-3 0,10-3-562,1-15-2715,65 11 0,6 0 2457,1 2 1,-15 7 0,-6 1 0</inkml:trace>
</inkml:ink>
</file>

<file path=word/ink/ink10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3:36.60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81 0 13370,'-10'59'3276,"3"3"0,10 3 0,1 7 0,2 6 0,-1 3-259,2 2-3017,0-1 0,1-2 0,-2-2 0,-2-2 0,-2-2 0,-1-3 0,-3-2 0,-1-3 0,-2-3 0,-2-3 0,1 0 0,2-5 0,1-1 0,3-5 0,0-1 0,0-2 0,0 0 0,0-1 0,1-2 0,1-2 0,0 15 0,-2-14 0,1 25 0,-1-29 0,0 9 0,-1-16 0,0-1 0,-1-1 0,-1 0 0,1-1 0,-1 2 0,-2 15 0,0-9 0,-2 13 0,2-12 0,-1 0 0,2 0 0,-1 0 0,2 0 0,0-1 0,1-1 0,0 0 0,1 0 0,1-1 0,-2 17 0,1-10 0,-2 12 0,0-15 0,-1-3 0,2-1 0,0-3 0,1-2 0,0-3 0,1 0 0,-1 9 0,1-7 0,0 10 0,0-8 0,-1 3 0,-1 3 0,-1 15 0,-1-15 0,2 6 0,1-24 0,1-6 0,0-6 0,0-3 0,1 4 0,0-3 0,2-23-3277,4-11 3168,2-10 1,0 14 0,-3 17 0</inkml:trace>
</inkml:ink>
</file>

<file path=word/ink/ink10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36.376"/>
    </inkml:context>
    <inkml:brush xml:id="br0">
      <inkml:brushProperty name="width" value="0.1" units="cm"/>
      <inkml:brushProperty name="height" value="0.2" units="cm"/>
      <inkml:brushProperty name="color" value="#0069AF"/>
      <inkml:brushProperty name="tip" value="rectangle"/>
      <inkml:brushProperty name="rasterOp" value="maskPen"/>
    </inkml:brush>
  </inkml:definitions>
  <inkml:trace contextRef="#ctx0" brushRef="#br0">2376 14 19488,'-59'-4'1092,"0"0"0,0 1 0,-3 0 546,-23 4 0,-2 1-281,14 1 1,-1 0-1295,6 0 0,-4 0 1,2 1-148,-10 3 0,2-1 84,-3 0 0,1 1-202,0-1 1,0-1-13,0-1 1,1 0-330,1-2 0,0 0-298,-1-1 1,1-1-799,-1-2 1,0-1-1,-2 0 1,-1 0 1270,-4-1 0,6 0 1,-14 0-1,18 2 0</inkml:trace>
</inkml:ink>
</file>

<file path=word/ink/ink10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20.4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23253,'24'5'3276,"3"6"0,5 13-314,4 9-2962,3 8 0,2 7 0,3 6 0,4 2 0,4 0 0,4-4 0,3-5 0,2-6 0,3-6 0,3-5 0,-1-5 0,-4-3 0,-9-3 0,-4 13 0,-3 1 0,-11-12 0,30 34 0,-64-60 0,-3-4 0,-2-7-3277,-2-3 2457,-2-3 1,3 9 0,1 2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57.7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17 16429,'50'-5'3276,"9"-1"0,9 4 0,10 0 0,2 0-1556,0 2-1283,-4 3 538,-1 1-873,-2 4-102,0-1 0,1-2 0,-4-1 0,-4-2-3277,28-16 2457,-55 11 1,18-11 0,-60 14 0</inkml:trace>
</inkml:ink>
</file>

<file path=word/ink/ink10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19.7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656 1 22681,'-51'57'3276,"8"-8"0,-6 16 0,5-7-3018,-4 4-258,-6 3 0,-2 1 0,0-4 0,4-4 0,3-6 0,-6 9 0,21-19 0,-2 3 0,23-24 0,5-6 0,3-5 0,3-5-3277,1-2 0,4-22 0,-1 5 2457,4-18 1,-4 21 0,1 1 0</inkml:trace>
</inkml:ink>
</file>

<file path=word/ink/ink10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5:44.011"/>
    </inkml:context>
    <inkml:brush xml:id="br0">
      <inkml:brushProperty name="width" value="0.04286" units="cm"/>
      <inkml:brushProperty name="height" value="0.04286" units="cm"/>
      <inkml:brushProperty name="color" value="#F6630D"/>
    </inkml:brush>
  </inkml:definitions>
  <inkml:trace contextRef="#ctx0" brushRef="#br0">352 44 22529,'-32'-14'1760,"5"3"-1614,15 7 201,-2 1-157,-2 0-55,-1 0-3438,-3 1 3314,-1 0 281,-13 1-259,8 1 158,-4 0-101,7 4-68,11-1-55,-3 3 6259,-9 36-6191,15-25-35,-10 27 0,19-34 0,1-1 0,1 1 0,1-1 0,1-1 0,0 0 0,-2-1 0,0 0 0,-1 0 0,0 2 0,-1 1 0,0 1 0,5 28 0,-4-23 0,5 21 0,-6-31 0,0-1 0,0 1 0,0 0 0,0-1 0,0 0 0,0 0 0,0-1 0,0-1 0,0 1 0,0-2 0,0 2 0,0 11 0,2-10 0,2 10 0,3-14 0,2 1 0,0-1 0,1-1 0,1 0 0,1 0 0,3 0 0,0 0 0,3 0 0,0 0 0,-1 0 0,9 15 0,-15-11 0,5 11 0</inkml:trace>
</inkml:ink>
</file>

<file path=word/ink/ink10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7:36.72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16899,'0'0'0</inkml:trace>
</inkml:ink>
</file>

<file path=word/ink/ink10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6:41.237"/>
    </inkml:context>
    <inkml:brush xml:id="br0">
      <inkml:brushProperty name="width" value="0.04286" units="cm"/>
      <inkml:brushProperty name="height" value="0.04286" units="cm"/>
      <inkml:brushProperty name="color" value="#F6630D"/>
    </inkml:brush>
  </inkml:definitions>
  <inkml:trace contextRef="#ctx0" brushRef="#br0">1 0 10563,'0'2'2521,"0"-1"1154,0-1-3059,0 2 326,0-1-539,0 0 1804,0 0-1120,1-1-493,0 1 90,4 0 246,2-1-785,4 1 404,4-1-280,2 0-157,2 0 214,2 1-326,1 1 873,66 2 1,10 0-706,-35-2-168,35 2 0,-11-1 0,-67-4 45,-1 1 190,2 0-235,-1 0 0,0 0 135,0 0-214,-3 0 79,0 0 0,-1 0 0,0 1 258,1-1 281,67 0-539,-52 0 0,51 0 0,-71 0 0,-1 0 0,1 0 0,-1 0 0,1 0 0,0 0 0,0 1 0,1-1 0,2 1 0,0-1 0,1 0 0,1 0 0,1 0 0,33 2 0,5 0 0,-15-1 0,15 1 0,-4 0 0,-32-2 0,-1 0 0,-3 0 0,3 0 0,-7 0 0,2 0 0,-4-1 0,1 0 0,6-1 0,-2 0 0,5 0 0,-6 0 0,47 5 0,-36-2 0,35 4 0,-48-3 0,0 0 0,0 0 0,0-1 0,-1 1 0,2 0 0,-1-2 0,1 1 0,0-1 0,0 0 0,0 0 0,63-6 0,-50 5 0,48-4 0,-64 4 0,1 1 0,0-1 0,1 1 0,0 0 0,-1-1 0,0 1 0,-2-1 0,0 1 0,0-1 0,-2 1 0,1-1 0,40-5 0,-31 4 0,30-5 0,-41 6 0,1 0 0,0-1 0,5 0 0,-2 0 0,2 0 0,-4 2 0,-1-1 0,-1 1 0,-1 0 0,-1 0 0,0 0 0,22 0 0,-17 0 0,16 1 0,-24-1 0,1 1 0,-1-1 0,2 1 0,1 0 0,-1-1 0,1 1 0,0 0 0,1 0 0,-1 0 0,-1-1 0,1 0 0,-2 2 0,-1-1 0,0 1 0,-1-2 0,-33-1 0,24 0 0,-24 0 0</inkml:trace>
</inkml:ink>
</file>

<file path=word/ink/ink10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6:20.790"/>
    </inkml:context>
    <inkml:brush xml:id="br0">
      <inkml:brushProperty name="width" value="0.04286" units="cm"/>
      <inkml:brushProperty name="height" value="0.04286" units="cm"/>
      <inkml:brushProperty name="color" value="#F6630D"/>
    </inkml:brush>
  </inkml:definitions>
  <inkml:trace contextRef="#ctx0" brushRef="#br0">1 39 16468,'0'2'4784,"0"-1"-2812,0-1-963,24-1-191,-3-1 571,28-3-1120,-3-2 471,11 0 77,9-1-738,8 2 247,5 2-326,3 2 0,3 2 0,1 1 0,3 1 0,0 1 0,-2 0 0,-18-3 0,18 0 0,1-1 0,-16 1 0,-15 1 0,-2-1 0,39-1 0,14 0 0,-33 1 0,-47 0 0,-13 1 0,4 0 0,-16-1-494,-6 1-1724,-6-1-1492,-9 2-2867,-3 2 6577,-2 0 0,10-1 0,4-1 0</inkml:trace>
</inkml:ink>
</file>

<file path=word/ink/ink10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5:47.897"/>
    </inkml:context>
    <inkml:brush xml:id="br0">
      <inkml:brushProperty name="width" value="0.04286" units="cm"/>
      <inkml:brushProperty name="height" value="0.04286" units="cm"/>
      <inkml:brushProperty name="color" value="#F6630D"/>
    </inkml:brush>
  </inkml:definitions>
  <inkml:trace contextRef="#ctx0" brushRef="#br0">150 248 16109,'-2'0'5995,"0"0"-2948,2 0-2239,18-19-450,-4 10 79,17-14 280,-9 15-616,2 2 347,-1 1-336,-3 2 11,-3 1-11,-5 2-112,-4 0 0,-2 3-11,-3 2 201,-1 5-190,-1 1 0,0 3 125,-3 7-125,-2-5 0,-3 4 0,-4-7 0,-4 0 0,-50 29 0,43-28 0,-35 20 0,57-34 0,0 0 0,7 0 0,3 0 0,12 0 0,4 0 0,5 0 0,0 0 0,0 0-4080,28 1 1089,-34-1-2231,18-2 5222,-40-3 0,-1 1 0,-1 1 0</inkml:trace>
  <inkml:trace contextRef="#ctx0" brushRef="#br0" timeOffset="1088">423 78 13667,'-30'-30'9830,"4"4"-8153,14 23-1408,1 1 45,-1 1 604,-8 1-223,3 0 11,-5 1-437,5 1 57,1 2-326,1 2 0,1 0 0,0 1 0,-23 33 0,-2 6 0,14-15 0,-14 16 0,6-3 0,28-29 0,0-1 0,2 1 0,-1 0 0,1 0 0,1 0 0,1 0 0,1 0 0,0 1 0,1-1 0,1 0 0,46 65 0,-28-51 0,34 49 0,-40-67 0,1-2 0,0-1 0,1-1 0,0-2 0,2 0 0,2-3 0,1 0 0,2-1 0,0-1 0,-2 0 0,44-46 0,3-13 0,-25 16 0,24-20 0,-11 0 0,-52 26 0,-3-2 0,-4-1 0,-3 0 0,-3-2 0,-3 4 0,1 2 0,-2 7 0,-3 4 0,-3 6 0,-4 4 0,-4 4 0,-19 5 0,-9 16 0,0 3 0,2-7 0,-37 21 0</inkml:trace>
</inkml:ink>
</file>

<file path=word/ink/ink10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7:47.2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0 125 19085,'27'8'3276,"4"0"0,1-6 0,4-1-2729,0 2-480,1-1 382,2 2-415,0-1-34,1 0 44,0 0 236,-3 0-212,1-1 193,39 2 0,28 0 1,-15-1-38,6 1-224,-5-1 0,14 1 0,-26-1 45,-38-3-34,1 1 168,4-1-145,0 1-34,1 1 0,-2 2 202,0 1-214,0 1 12,-1 0 0,1 0 0,-1-1 23,1-1 19,22 0 0,28 1 0,6 0 0,-17-1-42,-12-1 0,0-1-3,11 2 0,18 1 0,-4-1 1,-25-1 80,-6-3-112,-24 1 34,-1-1 0,-1 1-112,-1 0 146,-1-1-34,0 1 0,-2-1 157,1 0-202,-1 1 45,-1 0-19,26 0 1,19 0-1,-11 0 153,8 0-142,-8 0 1,11-1 0,-21 1 7,-28-1-78,13 0 100,-10 0-22,11 0 0,-13 0 157,-1 0-168,1 0 11,0 0 0,0-1-79,1 0 79,-1-1-11,14 0-6,44-3 0,5 1 62,-15 0-45,15 0 0,-11 0 0,-57 4 202,1 0-236,10 0 34,-8 0-11,22 0 11,-21 0 0,11 0 101,-13 0-146,-1 0 45,-1-1-112,11-2 263,37 0 0,5 0-151,-12-1 0,11 1 0,-9 1-44,-49 2 88,0 0-44,-2 0 0,1 0 170,-1 0-216,0-1 46,1 1 0,-1-1-101,0 1 112,0-1-11,-2 1 0,-1-1 90,-1 1-124,0-1 12,59-7 22,-48 5 102,44-6-102,-63 8-102,6-1 146,-4 1-44,6-1 0,-7 2 58,6-1-58,-3 1 0,5-1 0,-5 1 0,1-1 0,0 0 0,85 1 0,-63 0 0,21-1 0,-5 2 0,-33-1 0,5 0 0,0 0 0,-6 0 0,5 0 0,-8 0 0,-1 0 0,0 0 0,0 0 0,64-2 0,-48 2 0,49-1 0,-64 1 0,0 0 0,1 0 0,-1-1 0,2 1 0,-1 0 0,1-1 0,-1 1 0,-1 0 0,0 0 0,-1 0 0,-1 0 0,0 0 0,56 4 0,-43-3 0,42 4 0,-58-5 0,-1 1 0,1-1 0,-1 1 0,1-1 0,-1 0 0,0 1 0,1-1 0,2 1 0,-3 0 0,3 0 0,-4 0 0,23 3 0,-19-3 0,17 3 0,-25-3 0,1-1 0,4 1 0,-2-1 0,8 2 0,-6-2 0,3 0 0,-3 0 0,1 0 0,1 0 0,1 0 0,0 0 0,1 0 0,0 0 0,0 0 0,66-1 0,-50 1 0,48 0 0,-67 0 0,0 0 0,-1 0 0,0 0 0,-1 0 0,2 0 0,-2 0 0,2 0 0,-2 0 0,2 0 0,0 0 0,1 0 0,0 1 0,55 3 0,-42-2 0,41 2 0,-55-4 0,-1 0 0,0 0 0,-1 0 0,-1 0 0,1 0 0,-2 0 0,2 0 0,0 0 0,7 0 0,-5 0 0,4 0 0,-7 0 0,-1 0 0,3 0 0,-2 0 0,0 0 0,0 0 0,1 0 0,-1 0 0,10 0 0,-11 0 0,7 0 0,-9 0 0,2 0 0,3 0 0,-1 0 0,1 0 0,-3 0 0,2 0 0,8-2 0,-7 2 0,4-1 0,-9 1 0,1-1 0,4 0 0,-1 0 0,0 0 0,1 0 0,-1 1 0,9-1 0,-5 0 0,5 1 0,0-2 0,-3 1 0,4-1 0,-5 2 0,-1-1 0,2 1 0,-1-1 0,8 1 0,38-1 0,7 0 0,-14 0 0,16 1 0,-4-1 0,-36 1 0,2 0 0,2-1 0,-1 1 0,0-1 0,0-1 0,0 1 0,1 0 0,0 0 0,0 0 0,-1-1 0,0 1 0,-1 0 0,0 0 0,41-1 0,5-1 0,-22 1 0,21 0 0,-9 0 0,-48 2 0,5 0 0,-8 0 0,4-1 0,-8 1 0,0 0 0,-1 0 0,1 0 0,-2 0 0,-1 0 0,0 0 0,-2 0 0,3 0 0,62-2 0,-41 1 0,49-1 0,-60 1 0,0 0 0,1 0 0,-2 1 0,1-1 0,-1 1 0,0 0 0,0 0 0,0 0 0,1 0 0,1 0 0,0 0 0,0 0 0,80-1 0,-61 1 0,59 0 0,-83 0 0,0 0 0,0 0 0,0 0 0,0 0 0,0 0 0,0 0 0,7 0 0,-6 0 0,5 0 0,-6 0 0,1 0 0,0 0 0,51 0 0,9 0 0,-23 0 0,24 0 0,-5 0 0,-44 0 0,2 0 0,-1 0 0,3 0 0,1 0 0,0 0 0,1 0 0,-1 0 0,1 0 0,-1 0 0,1 0 0,2 0 0,0 0 0,0 0 0,59-1 0,7-1 0,-29 2 0,29-2 0,-11 1 0,-63 1 0,11 0 0,-8 0 0,8 0 0,-9 0 0,0 0 0,1 0 0,1 0 0,1 0 0,2 0 0,1 0 0,1-2 0,1 0 0,-1-2 0,27-2 0,19 0 0,-11 1 0,10-1 0,-10 1 0,11-1 0,-19 2 0,-25 3 0,2-2 0,0 0 0,1 0 0,-1 0 0,1 0 0,-1 0 0,17-1 0,-13 1 0,13-1 0,-3 1 0,-12 2 0,31-1 0,24 0 0,-16 1 0,6-1 0,-10 0 0,13 1 0,-24-1 0,-31 2 0,10 0 0,-11 0 0,9 0 0,-14 0 0,1 0 0,-1 0 0,11 0 0,-8 0 0,9 0 0,38 0 0,4 0 0,-24 0 0,24 0 0,-9 1 0,-52 1 0,-2 1 0,0 0 0,-2-1 0,0 0 0,0 0 0,1 0 0,1-2 0,-1 2 0,1-2 0,-2 1 0,0 0 0,34-1 0,-32 1 0,24-1 0,-39 0 0,1 0 0,2 0 0,-1 0 0,0 0 0,-1 0 0,0 0 0,0 0 0,0 0 0,2 0 0,0 0 0,38 0 0,-30 0 0,26 0 0,-41 0 0,0 0 0,-31 3 0,14-2 0,-27 3 0,22-3 0,0 0 0,0-1 0,0 1 0,-1-1 0,-1 0 0,-1 0 0,-2 0 0,-3-1 0,-2 0 0,-6 0 0,-5 0 0,-8-1 0,-15 0 0,-29-2 0,-14 0 0,5 1 0,19 0 0,-1 0 0,0 1 0,0-1 0,-20-1 0,-5 0 0,11 1 0,26 1 0,-10 2 0,2 0 0,3 1 0,3-1 0,4 2 0,-21-1 0,24-1 0,-15 0 0,31 0 0,6 0 0,3 0 0,7-1 0,5 1 0,4 0 0,4-33 0,10 24 0,3-24 0</inkml:trace>
</inkml:ink>
</file>

<file path=word/ink/ink10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5:45.960"/>
    </inkml:context>
    <inkml:brush xml:id="br0">
      <inkml:brushProperty name="width" value="0.04286" units="cm"/>
      <inkml:brushProperty name="height" value="0.04286" units="cm"/>
      <inkml:brushProperty name="color" value="#F6630D"/>
    </inkml:brush>
  </inkml:definitions>
  <inkml:trace contextRef="#ctx0" brushRef="#br0">89 26 24267,'39'-1'2812,"-3"-1"-2386,-12-1 291,1 1-583,2-1-33,2 1 113,2-1-214,2 0 0,0 0 0,-3 0 0,3 11 0,-17-4 0,1 10 0,-16-7 0,0 1 0,-1 1 0,0 1 0,0 1 0,0 1 0,0 1 0,0 2 0,1-1 0,0 1 0,2-1 0,1 62 0,0-49 0,1 44 0,-3-64 0,1-1 0,-2-2 0,-1 0 0,1-2 0,-1 1 0,0-1 0,0 1 0,0 0 0,0 0 0,0-1 0,0 0 0,0-1 0,-19 11 0,11-8 0,-35 8 0,4-16 0,-9 1 0,-34-9 0,30 4 0,-9-2 0,30 6 0,17 2 0,1 1 0,2 0 0,2 1 0,0-1 0,-2 1 0,-6 4 0,8-4 0,-3 3 0,12-3 0,0 0 0,1 0 0,4 0-1424,3-2 1424,8 1 0,-8 0 0,2 0 0</inkml:trace>
</inkml:ink>
</file>

<file path=word/ink/ink10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50.876"/>
    </inkml:context>
    <inkml:brush xml:id="br0">
      <inkml:brushProperty name="width" value="0.1" units="cm"/>
      <inkml:brushProperty name="height" value="0.2" units="cm"/>
      <inkml:brushProperty name="color" value="#0069AF"/>
      <inkml:brushProperty name="tip" value="rectangle"/>
      <inkml:brushProperty name="rasterOp" value="maskPen"/>
    </inkml:brush>
  </inkml:definitions>
  <inkml:trace contextRef="#ctx0" brushRef="#br0">0 86 23141,'33'-32'3276,"0"4"-838,-5 15-1945,2 4-392,1 6 145,0 4-268,1 4 22,-1 4 0,-5 4 1345,-58 61-1345,19-38-62,-15 6 0,-1-1 309,11-14-247,6-2 0,4-2 202,5-2-135,2-3-67,1-2 0,0-4 482,0-1-426,0-2 661,2 1-615,6-1-102,9 1 0,57 1 0,39-4 0,-19-1 0,-14 4 0,10-4 0,0 0 0,0 0 0</inkml:trace>
</inkml:ink>
</file>

<file path=word/ink/ink10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50.203"/>
    </inkml:context>
    <inkml:brush xml:id="br0">
      <inkml:brushProperty name="width" value="0.1" units="cm"/>
      <inkml:brushProperty name="height" value="0.2" units="cm"/>
      <inkml:brushProperty name="color" value="#0069AF"/>
      <inkml:brushProperty name="tip" value="rectangle"/>
      <inkml:brushProperty name="rasterOp" value="maskPen"/>
    </inkml:brush>
  </inkml:definitions>
  <inkml:trace contextRef="#ctx0" brushRef="#br0">3683 264 20833,'-98'-6'468,"1"1"0,-1-1 0,1 0 0,7 1 0,-1-1 0,5 1 0,10 1 1170,-7-1 0,7 1-1452,-3-1 0,1-1-102,0 1 0,1-1-84,-2-1 0,1 0 0,-2-1 0,0 0-23,-4-1 1,-1 1 106,-5-1 0,0 1-84,-5-1 0,-1 2 0,30 2 0,-1 1 0,0 0 60,0 0 0,-1 1 0,0 1-128,-32-1 1,1 2 67,3-1 0,1 2-275,5-1 1,3 2 173,5-1 1,2 0-343,7 0 0,3 0 208,8-1 0,3 0-920,-35-4-861,25-3-539,27-5-722,22-2 2457,23-3 1,0 7 0,8 1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3:51.430"/>
    </inkml:context>
    <inkml:brush xml:id="br0">
      <inkml:brushProperty name="width" value="0.04286" units="cm"/>
      <inkml:brushProperty name="height" value="0.04286" units="cm"/>
      <inkml:brushProperty name="color" value="#F6630D"/>
    </inkml:brush>
  </inkml:definitions>
  <inkml:trace contextRef="#ctx0" brushRef="#br0">21 1591 18306,'-11'37'5389,"2"-2"-4963,9-15 0,5-2 470,14-3-89,1-7-113,12-2-100,-4-14 314,4-6-683,4-13-225,2-9 0,1-8 0,0-4 0,-1-5 0,0-1 0,-1-3 0,0-2 0,-2-4 0,-4-5 0,-14 7 0,1-23 0,0-8 0,-1 3 0,-2 17 0,1 2 0,-1 0 0,3-22 0,3-20 0,-2 6 0,-8 34 0,-8 35 0,-2 1 0,1 0 0,0 1 0,0 1 0,1 0 0,-1 6 0,0 5 0,-2 9 0,-12 13-3392,-6 12 3392,-38 36-473,10-5 473,-19 23-257,6-1 257,17-17 0,-7 12 0,22-22 0,4-2 0,2-4 3030,4-3-3030,3-7 678,5-5-678,5-8 414,2-4-414,6-11 0,6-10 0,10-15 0,11-13 0,8-10 0,6-8 0,4-2 0,2 1 0,-3 7 0,4 8 0,-13 34 0,-4 16 0,-13 31 0,-4 8 0,3 5 0,4 1 0,4 0 0,2-3 0,3-3 0,1-3 0,-2-3 0,-3-2 0,-6-2 0,-8-2-987,-7 11-1792,-9-10-1423,-7 10-5629,-6-14 9103,-2-5 1,6-9 0,2-5 0</inkml:trace>
</inkml:ink>
</file>

<file path=word/ink/ink10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49.581"/>
    </inkml:context>
    <inkml:brush xml:id="br0">
      <inkml:brushProperty name="width" value="0.1" units="cm"/>
      <inkml:brushProperty name="height" value="0.2" units="cm"/>
      <inkml:brushProperty name="color" value="#0069AF"/>
      <inkml:brushProperty name="tip" value="rectangle"/>
      <inkml:brushProperty name="rasterOp" value="maskPen"/>
    </inkml:brush>
  </inkml:definitions>
  <inkml:trace contextRef="#ctx0" brushRef="#br0">1 20 18211,'98'1'1638,"-46"-1"0,0 1-1259,3-1 0,2 0-295,2-1 0,1 0 319,1 0 0,1-1-224,1 0 0,0 0-72,1-1 0,0 1 324,0 0 0,0 0-347,2 1 0,-1 0 11,3 0 1,-1 1 50,3 1 0,0 0-62,1 2 0,0 0 285,2 1 1,1 2-258,0 0 0,0 1-107,2 1 1,1 0 336,-7-1 0,15 0-272,-16-2 0,18 2 0,12 0 0,7 0 0,1 0 0,-2 0 0,-9 0 0,-14-1-70,1 0 0,-11-1 0,-1 0 0,13 1 0,-2 0 0,14 0 0,9 1 0,3 1 0,-2-1 0,-6-1 0,-13 1 0,-16-2 28,18 2 0,-15-1-40,7 0 1,0 1 11,-1-1 0,0 1 0,-1-2 0,0 1-67,-1-1 0,0 0 106,-1 0 0,0-1-39,-1 0 0,-1 0 0,-2 1 0,-1-1 56,-4 0 0,3 0-101,21 2 1,1 0 44,-26-2 0,0 0-6,15 1 1,5 0 42,-11-2 0,4-1 1,-7 0-72,-9 0 0,0 0 34,18 0 0,9 0 0,-14 0-22,13-1 55,-31 0 1,-3 0-34,18-1 0,-1 0 135,-2 0-158,-1 0 23,-1-2 0,0-1 135,-1-1 325,28-3-300,-32 3 1,8 0-1,-4 0-138,-1 0 1,-1 0 14,3 0 0,5-1 1,-11 2-38,19-3 0,1 1 235,-2-1-358,-1 0 123,-2-1 0,-1 0-134,-1-1 246,-1 1-112,-1-1 0,-3 1 39,5 3 0,1 1 51,-2 0-90,-6 1 0,-7 2 0,-31 3 112,-4 1-258,-5 1 146,-5-2-526,-4-1-90,-5-1-2661,-4-1 2457,-11-10 1,5 8 0,-6-8 0</inkml:trace>
</inkml:ink>
</file>

<file path=word/ink/ink10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2:21.27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51 21090,'48'-6'3276,"0"1"0,-12 3-774,3 1-2211,-1 1 280,-1-1-548,-4 1 235,-3 0-34,-2 0-179,-1 0 212,1 0-257,1 0 12,0 0 111,1 0-22,-1 0-79,0 0 124,-1 0-57,0-1 124,-1-1-112,0 0 46,-2-1-147,-3 1 0,-2-1 0,-1 1 0,-1-1 0,0 0 0,0-1 0,0 1 0,9 0 0,-7 1 0,5 0 0,-8 2 0,7 0 0,-4 0 0,9 0 0,-6 0 0,1 0 0,-1 0 0,-2 0 0,-2 0 0,-2 0 0,-3 0 0,2 0 0,-5 0 0,4 0 0,-3 0 0,2 0 0,4 0 0,2 0 0,4 0 0,3 0 0,3 0 0,0 0 0,0 0 0,15 1 0,-8-1 0,13 1 0,-14 1 0,2-2 0,-1 1 0,-1 0 0,-4 1 0,-3 0 0,-2 0 0,10 0 0,-11 0 0,8-1 0,-16 0 0,-3-1 0,-2 0 0,-1 0 0,-1 0 0,0 0 0,1 0 0,1 0 0,0 0 0,2 0 0,1 0 0,1 0 0,0 0 0,2 0 0,2 0 0,1 0 0,5 0 0,4 2 0,3 0 0,3 0 0,0 0 0,1-1 0,-3 0 0,-3-1 0,-4 0 0,3 0 0,-12 0 0,1 0 0,-12 1 0,-1-1 0,-3 0 0,2 0 0,0 0 0,-1 0 0,2 0 0,-1 0 0,2 0 0,0 0 0,1 0 0,-1 0 0,-2 0 0,-1 0 0,1 0 0,-1 0 0,0 0 0,1 0 0,1 0 0,2 0 0,1 0 0,1 0 0,0 0 0,1 0 0,0 0 0,-1 1 0,-1-1 0,-1 2 0,-1 0 0,5 0 0,-1 0 0,5 0 0,-2 1 0,1-2 0,0 1 0,1 0 0,-2-2 0,8 1 0,-4-1 0,5 0 0,-6-1 0,-2 0 0,-1-1 0,-3 0 0,-2 1 0,-3-1 0,-2 2 0,-1 0-494,3 0-1512,-2 1-1271,2 3 0,-3-1 2184,0 1 1,0-3 0</inkml:trace>
</inkml:ink>
</file>

<file path=word/ink/ink10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6:43.403"/>
    </inkml:context>
    <inkml:brush xml:id="br0">
      <inkml:brushProperty name="width" value="0.04286" units="cm"/>
      <inkml:brushProperty name="height" value="0.04286" units="cm"/>
      <inkml:brushProperty name="color" value="#F6630D"/>
    </inkml:brush>
  </inkml:definitions>
  <inkml:trace contextRef="#ctx0" brushRef="#br0">1 479 24905,'55'-16'3081,"1"2"-2396,-11 12-685,9-1-4252,4-1 4252,0 0 0,-1 0 432,-7 2-432,-5 0-258,-6 2 258,-2 0 0,2 0 0,39-1 0,28 1 0,-16-1 0,2 0 894,-3 0 1,16 1-1,-34-2-894,-50 1 589,-1-1-589,-1 1 395,0 0-395,0-1 0,0 1 0,2 0 411,-1-1-411,-1 1 0,1-1 0,14-7 0,-19 3 0,10-5 0,-25 5-2164,-1-1-1959,-3 1-5435,-2 0 9558,-4 1 0,5 2 0,0 1 0</inkml:trace>
  <inkml:trace contextRef="#ctx0" brushRef="#br0" timeOffset="506">1260 1 19291,'-72'58'3126,"0"-1"1,5-3 0,7-6-8788,8-4 5661,-1 1 1354,1-4-1354,3-2 0,4-3 0,6-6 868,9-4-868,9-6 0,7-4 0,5-5 3368,5-3-3368,1-5 71,3-1-71,0-4 0,0-1 0,2-3-875,2-2-1018,5-4-797,3 0-1344,3-2-2285,0 1 6319,0-1 0,-7 6 0,-3 2 0</inkml:trace>
  <inkml:trace contextRef="#ctx0" brushRef="#br0" timeOffset="1144">700 47 19302,'70'48'9369,"-9"-6"-9369,-40-18 0,5 0 0,3 0 0,4-1 0,3 2 0,2-1 0,-1 0 0,-1 0 0,-2-2 0,-4 0 0,-2-2 0,-3-2 0,-4-2 0,-3-1 0,-2-3 0,-3-1 0,-3-1 0,-2-1 0,0-1 0,-3-2 0,1-2 0,-2-1 0,-1-2 0,-2 0 0,0-1 0,-2-5 0,0 0 0,-1-5-662,0 2-5680,2 3 6342,-1 3 0,1 2 0,-1 0 0</inkml:trace>
  <inkml:trace contextRef="#ctx0" brushRef="#br0" timeOffset="1918">1271 524 27572,'-40'23'1099,"2"4"-1099,12 6 0,-3 5 0,-3 3 0,-3 2 0,-1 0 0,-1 0 0,1-1 0,1-2 0,3-3 0,2-5 0,5-5 0,4-6 0,5-6 0,6-4 0,3-5-998,16-23-2386,0 5-650,14-19-2789,-6 11 6823,-2 0 0,-6 8 0,-3 3 0</inkml:trace>
  <inkml:trace contextRef="#ctx0" brushRef="#br0" timeOffset="2452">870 585 19403,'59'42'2317,"0"0"0,0 0 0,30 21 0,-17-11-2317,-40-28 0,10 5 0,-15-10 0,-1-3 0,-3-1 0,-2-3 0,-3-1 0,-3-1 0,-1-2 0,-4 0 0,-1-3 0,-1 1 0,-4-3 0,0 0 0,-4-3 0,0 0 0,0-2 0,0 0 0,-2-1 0,0-1 0,-2 1-2208,1 1-4112,2 1 6320,-1 1 0,2 0 0,0 0 0</inkml:trace>
</inkml:ink>
</file>

<file path=word/ink/ink10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6:18.124"/>
    </inkml:context>
    <inkml:brush xml:id="br0">
      <inkml:brushProperty name="width" value="0.04286" units="cm"/>
      <inkml:brushProperty name="height" value="0.04286" units="cm"/>
      <inkml:brushProperty name="color" value="#F6630D"/>
    </inkml:brush>
  </inkml:definitions>
  <inkml:trace contextRef="#ctx0" brushRef="#br0">36 51 27471,'94'-14'123,"0"0"0,1 1 1,-40 4 10,-63 9-134,-6 0 90,-13 0-124,-8 0 34,-8 0 0,-5 0-78,1 0 403,1 0-325,8 0 0,7 0 44,9 0-111,7 0 483,55 4-416,-11-3 0,45 4 0,-26-5 0,-1 0 0,-5-1 0,-7 0 0,-8 0 0,-11 0 0,-7 1 0,-6 0 0,-4 0 0,-8-1 0,-8 0 0,-81 0-886,121 1-963,-82-1-2846,131 1-5136,-49-1 9596,-4 1 1,-9-1 0,-3 0 0</inkml:trace>
</inkml:ink>
</file>

<file path=word/ink/ink10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6:49.044"/>
    </inkml:context>
    <inkml:brush xml:id="br0">
      <inkml:brushProperty name="width" value="0.04286" units="cm"/>
      <inkml:brushProperty name="height" value="0.04286" units="cm"/>
      <inkml:brushProperty name="color" value="#F6630D"/>
    </inkml:brush>
  </inkml:definitions>
  <inkml:trace contextRef="#ctx0" brushRef="#br0">438 459 18933,'-2'-2'6028,"1"1"-2318,1 1-3710,0-4 0,9 3 0,7-1 0,14 3 0,7 1 0,5-2 0,3 0 0,0 0 0,0 0 0,-4 0 0,-4 0 0,22 1 0,-35-1 0,16 2 0,-40-2 0,0 0 0,-1-1-438,-1 0-3820,1-2 4258,-1 0 0,2 1 0,0 0 0</inkml:trace>
  <inkml:trace contextRef="#ctx0" brushRef="#br0" timeOffset="1422">4304 457 16255,'3'-1'3395,"-2"0"-2208,-1 1-256,24-4 391,-11 3 594,32-4-605,-21 4-673,12 0 293,-4 1-146,2 2-785,2 2 0,2 1 0,3 0 0,1-2 0,4-1 0,1-2 0,1 0 0,2-2 0,1-3 0,9-3 0,15-4 0,-12 2 0,3-1-830,33-4 0,-33 3-1287,-74 12-2186,-7 2-3540,-2 0 7843,-2 1 0,9-2 0,2 0 0</inkml:trace>
  <inkml:trace contextRef="#ctx0" brushRef="#br0" timeOffset="2045">3951 499 19818,'92'-8'0,"0"1"0,0 0 0,-18 1 0,-1 0 0,1 0 0</inkml:trace>
  <inkml:trace contextRef="#ctx0" brushRef="#br0" timeOffset="2404">2363 577 21443,'100'-4'-820,"0"0"1,0 0 0,0 0 0,-1 0 0,1 1-1,0-1 1,8 0 0,13-1 0,-2 1 0,-16 0 0,-31 1-1,-45 1-93,-61 2 1,14 0 0,0 0 0</inkml:trace>
  <inkml:trace contextRef="#ctx0" brushRef="#br0" timeOffset="2812">1825 429 22328,'87'1'-363,"-1"0"0,1 0 0,0-1 1,0 1-1,16-1 0,7-2 0,-21 3 1,-46 6-7067,-43 1 7429,-11 0 0,5-3 0,-4-2 0</inkml:trace>
  <inkml:trace contextRef="#ctx0" brushRef="#br0" timeOffset="12245">478 63 27964,'-60'31'707,"0"2"-6368,10 1 5661,-2 5 0,2 4-1077,4-1 1077,5-2 1077,7-4-1077,6-4 0,5-5 0,5-3 2269,3-5-2269,20-35 0,-7 16 0,16-27 0</inkml:trace>
  <inkml:trace contextRef="#ctx0" brushRef="#br0" timeOffset="12771">77 0 19807,'59'56'-639,"0"-1"0,0 1 1,0-1-1,0 1 0,15 7 1,5 3-1,-16-11 1,-37-22-1,-36-25 0</inkml:trace>
</inkml:ink>
</file>

<file path=word/ink/ink10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7:48.69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56 21718,'91'10'3276,"1"-1"0,-5-4-1279,9-2-1414,-45-2 0,2-1-46,3 0 1,0 0-409,5-1 1,0-1-130,2 1 0,2-1 0,3-2 0,1 0 0,4 0 0,0 0 0,4 0 0,1-1 0,3 1 0,0 1 0,3 0 0,1 0 0,2 0 0,0 0 0,2 1 0,0-1 0,1 1 0,1 0 0,1-1 0,-1 1 0,2-1 0,0 1 0,0-1 0,0 1 0,1 0 0,1 0 0,-1 1 0,1-1 0,0 1 0,-1 1 0,0-1 0,-1 1 0,-10 0 0,18 0 0,-36 1 0,15 1 0,11 1 0,10 0 0,6 0 0,3 0 0,0 1 0,-4-1 0,-6 0 0,-10 0 0,-12-1 0,24 1 0,-17-1 0,-1 0 0,17 1 0,-24-1 0,13 1 0,9 0 0,6 0 0,3 1 0,0-1 0,-4 1 0,-7-1 0,-10 0 0,-14-1 0,-16-1 0,10 1 0,-14-1 0,2 0 0,-1 0 0,44 0 0,-40-1 0,-1 0 0,22 0 0,9 0 0,-44 0 0,-12 0 0,-12 0 0,-9 0 0,-6 0 0,-46 5 0,30-4 0,-31 4 0</inkml:trace>
</inkml:ink>
</file>

<file path=word/ink/ink10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7:29.892"/>
    </inkml:context>
    <inkml:brush xml:id="br0">
      <inkml:brushProperty name="width" value="0.04286" units="cm"/>
      <inkml:brushProperty name="height" value="0.04286" units="cm"/>
      <inkml:brushProperty name="color" value="#F6630D"/>
    </inkml:brush>
  </inkml:definitions>
  <inkml:trace contextRef="#ctx0" brushRef="#br0">613 104 14137,'-3'0'4001,"0"0"1522,3 0-4940,-20-18-247,8 9 482,-17-14-593,13 15-35,0 0 68,0-1-1,0 1-134,-1 1-123,1 0 191,1 3-169,-1 2-22,0 1 0,-3 4 112,-1 3 779,-25 21 0,-2 6-880,12-7 40,-11 7 0,7-2-51,29-16 0,2-1 0,1 1 0,0-1 0,1 0 0,0 1 0,1 0 0,1 1 0,1 1 0,1 1 0,2 1 0,0 1 0,3 0 0,37 27 0,10 0 0,-15-16 0,16 15 0,-1-9 0,-28-36 0,1-1 0,-1 0 0,-1-2 0,-2-1 0,-1-2 0,-2 0 0,-2 0 0,-1-2 0,0 0 0,-1-2 0,20-23 0,-13 10 0,16-19 0,-21 17 0,-2-3 0,-4 1 0,-4-1 0,-2 1 0,-2 0 0,-4 0 0,-3 0 0,-8 1 0,-2 1 0,-5 2 0,-3 2 0,-44 7 0,-8 7 0,25 1 0,-24 2 0,9 6 0,48 10 0,-1 2 0,-2 2 0,-1-1 0,1 1 0,0 1-3392,3 0 3392,2 1 0,4 1 0,3 2 0,3 1 0,4 3 0,1 1 0,53 25 0,13 0 0,-23-15 0,25 14 0,-2-12 3392,-36-36-3392,41-24 0,-31 6 0,30-20 0,-41 9 0,-2-3 0,-2-1 0,-3-3 0,-57-19 0,-38-13 0,9 13 0,-2 9 0,-1-6 0,-15-9 0,18 29 0,15 55-1648,12 3-347,15 4-2946,12 5-4890,8 6 8603,5 7 0,-1-22 0,1-2 0</inkml:trace>
</inkml:ink>
</file>

<file path=word/ink/ink10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7:32.392"/>
    </inkml:context>
    <inkml:brush xml:id="br0">
      <inkml:brushProperty name="width" value="0.04286" units="cm"/>
      <inkml:brushProperty name="height" value="0.04286" units="cm"/>
      <inkml:brushProperty name="color" value="#F6630D"/>
    </inkml:brush>
  </inkml:definitions>
  <inkml:trace contextRef="#ctx0" brushRef="#br0">1 105 23325,'63'0'5346,"8"0"-11007,6 0 5661,19 0 0,-42 1 0,6 1 283,7-2 0,8 1 0,-2 0-283,19 0 0,3 0 0,-9-1 0,6-1 0,-3-1 0,-18 1 0,-2-2 0,-1 0 0,3 0 0,-1-1 0,0-1 0,-1 0 0,-1-1 0,-1 0 0,30-3 0,-3 0 0,-8 0 0,0 1 0,10-2 0,-5 1 0,-31 4 0,-3 0 0,3 0 0,-8 1-6093,-23 7 6093,-25 6 0,-5-3 0,-7 2 0</inkml:trace>
</inkml:ink>
</file>

<file path=word/ink/ink10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6:09.262"/>
    </inkml:context>
    <inkml:brush xml:id="br0">
      <inkml:brushProperty name="width" value="0.04286" units="cm"/>
      <inkml:brushProperty name="height" value="0.04286" units="cm"/>
      <inkml:brushProperty name="color" value="#F6630D"/>
    </inkml:brush>
  </inkml:definitions>
  <inkml:trace contextRef="#ctx0" brushRef="#br0">306 486 24502,'-2'-28'1748,"-3"-4"-1569,-2 18-112,-5-7 101,-4 6-168,-3 0 0,-2-1 23,-2 5 245,3 1-268,0 6 0,3 1 68,0 6-136,1 3 68,0 6 0,0 6 56,0 2 203,2 2 43,-3 12-268,6-8 514,-1 9-525,7-11-23,2 0 78,2-1 213,5-3-229,58-20 1,12-12-63,-33 3 0,34-6 0,-11-7 0,-57-4 0,-2-2 0,-1 0 0,0 3 0,-1 4 0,0 8 0,-2 6 0,0 4 0,-1 16 0,0 1 0,6 39 0,1 6-1278,-4-24-572,11 62 181,-14-97-1760,0-2-5602,2-5 9031,-1-6 0,-1 4 0,1-1 0</inkml:trace>
  <inkml:trace contextRef="#ctx0" brushRef="#br0" timeOffset="951">549 0 25476,'4'47'2477,"-1"0"-1759,3-4-718,-2 4 0,-2 5 0,-1 1 0,-1 2 0,-2 0 0,0-3 0,-1-5 0,0-5 0,18-19 0,-11-7 0,13-15 0</inkml:trace>
  <inkml:trace contextRef="#ctx0" brushRef="#br0" timeOffset="1582">696 363 20602,'69'26'2596,"0"1"0,-4 3 0,-21-15-2428,-42-24-180,-2 7 12,0 2 125,0 5-125,0 2 0,0 6 0,0 2 0,2 0 0,5 0 0,5-1 0,6-1 0,5-4 0,3-1 0,4-4 0,2-1 0,-1-2 0,-4-1 0,-7-1 0,-5-3 0,-6-3 0,-2-3 0,-2-2 0,-1-4 0,-2-1 0,2-14 0,-2 26 0,0-13 0,0 28 0</inkml:trace>
  <inkml:trace contextRef="#ctx0" brushRef="#br0" timeOffset="2198">1536 417 18574,'-42'28'4915,"-1"0"0,-19 17-4648,83-45-267,1-2 0,-1-2 0,-2-3 0,-3-4 0,-4-1 0,-2-3 0,-3-1 0,-1-1 0,-2 4 0,-2 4 0,-1 4 0,0 3 0,-1 2 0,0 4 0,0 2 0,0 5 0,0 1 0,0 1 0,0-2 0,2 0 0,1-2 0,0-1 0,2 0 0,-1-2 0,0 1 0,-1-6 0,-1 1 0,-1-4 0</inkml:trace>
  <inkml:trace contextRef="#ctx0" brushRef="#br0" timeOffset="2842">1697 367 19381,'76'-7'9290,"-15"1"-9290,-61 2 0,0 4 0,-1 6 0,-2 6 0,-1 7 0,-1 4 0,1 1 0,2-1 0,1 0 0,1-2 0,2 0 0,0 1 0,2 0 0,-1 0 0,0-1 0,0-1 0,-2-2 0,0-1 0,-1-2 0,0-2 0,0-1 0,-2-1 0,-1-2 0,-2-1 0,-3 1 0,-57 0-102,43-7-2206,-40-4-2297,62-9-4091,3-4 8696,4-5 0,-1 9 0,0-1 0</inkml:trace>
  <inkml:trace contextRef="#ctx0" brushRef="#br0" timeOffset="3290">2244 266 22507,'-12'95'6164,"4"-17"-6164,12-67 0,0-1 0,-2 0 0,-1 0 0,0 1 0,-1-1 0,-3 2 0,-2-1 0,-4 0 0,-2-2 0,0-1 0,0-3 0,-43 8 0,37-9 0,-31 7 0</inkml:trace>
  <inkml:trace contextRef="#ctx0" brushRef="#br0" timeOffset="4211">285 1147 28671,'1'-4'0,"2"1"-808,2 0-1948,5-1-1581,5 0-5494,4-1 9000,2 1 0,-9 1 1,-2 0-1</inkml:trace>
  <inkml:trace contextRef="#ctx0" brushRef="#br0" timeOffset="5031">432 1030 15118,'-29'-7'1457,"3"5"-1528,16 10 1012,-2 4 935,0 3-846,-8 9-1008,6-5 1524,-7 10-1512,12-13 2115,0 4-2037,6-8 3280,2-1-3303,4-1 90,4-1-11,4-1-168,7-1 0,1-2 124,1 0-12,0-4-112,1 1 44,0-3 214,-1-3-224,0-3 23,-3-4-1167,-81-43-235,53 39-1131,-63-29-7071,85 52 9547,0-3 0,2-1 0,-5-3 0</inkml:trace>
  <inkml:trace contextRef="#ctx0" brushRef="#br0" timeOffset="5821">664 1045 19975,'61'-57'8696,"-8"12"-8696,-45 47 0,1 5 0,-6 4 0,-2 3 0,1 2 0,0 3 0,2 0 0,1 1 0,0-1 0,0 0 0,-1-2 0,0-1 0,-1 0 0,1-3 0,-1-2 0,0-2 0,-2-3 0,0-3 0,0-1 0,-1-1 0,0-1 0,0-2 0,0-2 0,5-32 0,-4 24 0,4-21 0</inkml:trace>
  <inkml:trace contextRef="#ctx0" brushRef="#br0" timeOffset="6301">1036 708 21712,'6'77'0,"0"0"0,0 1 0,1 15 0,0-1 0</inkml:trace>
  <inkml:trace contextRef="#ctx0" brushRef="#br0" timeOffset="7545">1250 953 18754,'-2'-3'5860,"1"0"-5076,1 3 661,0 0-671,-5 4 280,3 3-1054,-5 5 0,4 3 0,1 1 0,1 1 0,1 1 0,0 0 0,1-2 0,2 1 0,3-4 0,70-24 0,-51 5 0,50-22 0,-70 12 0,0 0 0,-1 1 0,-2 3 0,0 3 0,-1 2 0,0 4 0,-1 1 0,0 2 0,0-1 0,0 4 0,0 2 0,0 8 0,0 0 0,0 4 0,0-3 0,2-1 0,1 0 0,3 2 0,-1-1 0,3 35 0,-3 5 0,-3-16 0,2 17 0,-3-5 0,-10-34 0,-1-1 0,-3-1 0,0-1 0,-3-3 0,0-2 0,-1-2 0,1-4 0,-1-1 0,-1-3 0,-1-3 0,-65-7 0,56 5 0,-46-3 0</inkml:trace>
</inkml:ink>
</file>

<file path=word/ink/ink10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2:24.328"/>
    </inkml:context>
    <inkml:brush xml:id="br0">
      <inkml:brushProperty name="width" value="0.1" units="cm"/>
      <inkml:brushProperty name="height" value="0.2" units="cm"/>
      <inkml:brushProperty name="color" value="#969696"/>
      <inkml:brushProperty name="tip" value="rectangle"/>
      <inkml:brushProperty name="rasterOp" value="maskPen"/>
    </inkml:brush>
  </inkml:definitions>
  <inkml:trace contextRef="#ctx0" brushRef="#br0">15 1343 17235,'-6'-45'3276,"0"-1"0,5 7-1099,0-5-1112,1-4-740,0-3 336,0-5-291,1 0 280,4 1-415,4 5-157,3 6 449,3 6-527,1 7 0,0 6-45,-1 8 213,-2 5-168,-3 6 0,-1 3 90,-1 2 288,38 4 1,39 3 0,19 2 0,1 0-1,-17-3-218,-5-2 1,-7-2 0,10 1-143,-7 2 1,11 1 0,6 1 0,0 0-1,-6-2 1,-12-2 45,6-2 0,-11-2 0,-3-1-64,15 0 0,-2 0 0,4-1 0,0 1 0,-1-1 0,5 1 0,-6 0 0,4 0 0,-3 1 0,-18 0 0,-3 0 0,3 0 0,19 0 0,4 0 0,-6 0 0,9 0 0,-5 0 0,3 1 0,0 0 0,1 0 0,0 0 0,1 0 0,-1 1 0,1-1 0,-1 1 0,-1 0 0,1-1 0,-4 1 0,4 0 0,-9 0 0,4 0 0,-4 0 0,13 0 0,-1 0 0,-15 0 0,4 0 0,-6 0 0,5 1 0,-5-1 0,1 0 0,-1 0 0,-3 0 0,3 1 0,-9-1 0,4 0 0,-4 0 0,11 0 0,-1 0 0,-12 0 0,3 0 0,-4 0 0,3 0 0,-4 0 0,-4 0 0,11 0 0,-3-1 0,16-2 0,10 0 0,2 0 0,-8 0 0,-15 1 0,20-1 0,0 0 0,-7 0 0,19 0 0,3-1 0,-13 0 0,-32 1 0,-20 0 0,-4 0 0,-5 0 0,-7 1 0,-7 0 0,-8 2 0,-6-1 0,-6 1 0,-14 7 0,7-2 0,-10 7 0,11-5 0,1 0 0,2-1 0,15-64 0,-3 29 0,15-53 0,-8 45 0,1-5 0,1-1 0,0-5 0,1-1 0,-1-1 0,0 1 0,-3 5 0,4-7 0,-8 18 0,1-1 0,-9 18 0,-3 9 0,-1 3 0,4 18 0,-1-4 0,4 14 0,1-7 0,1 2 0,3 3 0,4 2 0,2 4 0,22 12 0,4 1 0,2 2 0,1 0 0,-1-3 0,-7-9 0,-1 2 0,-1-1 0,0 0 0,-1-1 0,1-2 0,-1-3 0,0-3 0,-2-3 0,-1-3 0,-1-3 0,-1-2 0,-2-3 0,18 1 0,-26-6 0,11 1 0,-29-5 0,-1-1 0,5-3 0,-2 0 0,4-3 0,1 2 0,4-1 0,5 0 0,7-2 0,10 0 0,34-4 0,-10 2 0,27-2 0,-20 3 0,3 1 0,5 1 0,6-2 0,4 1 0,9-1 0,3 1 0,-46 4 0,1 0 0,0 1 0,1 0 0,-1 0 0,4 1 0,26-1 0,2 1 0,-18 0 0,0 0 0,23 0 0,-1 1 0,-25-1 0,-2 1 0,1 0 0,0-1 0,0 1 0,-1 0 0,0-1 0,0 0 0,0 0 0,-1 0 0,-1-1 0,-1 0 0,-4-1 0,2 1 0,18-2 0,0-1 0,-19 2 0,-1 0 0,14-1 0,0 0 0,19-1 0,-3 0 0,-6 0 0,-4 1 0,-5 0 0,-3 0 0,-3 0 0,-2-1 0,-3 1 0,-3 0 0,-4-1 0,30-5 0,-32 4 0,22-3 0,-37 5 0,2 1 0,-1-1 0,3 1 0,0 1 0,0 0 0,-1 0 0,-5 0 0,-6 0 0,-8 2 0,-8-1 0,-7 2 0,-2 7 0,-2 1 0,0 9 0,0 1 0,0 5 0,0 6 0,0 4 0,1 6 0,2 4 0,1 6 0,2 4 0,1 2 0,3 3 0,2 1 0,3 3 0,3 1 0,3 0 0,4-2 0,1-2 0,1-5 0,0-4 0,10 11 0,-9-17 0,7 9 0,-13-19 0,-2-3 0,-1-1 0,-3-4 0,-1-4 0,-2-2 0,-1-4 0,-2-3 0,1-3 0,10 2 0,-12-7 0,7 1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7:32.460"/>
    </inkml:context>
    <inkml:brush xml:id="br0">
      <inkml:brushProperty name="width" value="0.04286" units="cm"/>
      <inkml:brushProperty name="height" value="0.04286" units="cm"/>
      <inkml:brushProperty name="color" value="#F6630D"/>
    </inkml:brush>
  </inkml:definitions>
  <inkml:trace contextRef="#ctx0" brushRef="#br0">1850 126 15930,'77'5'2784,"-25"-2"1,0 0-1856,20 1-559,-22-1 0,0-1-224,27-3 112,1-3-258,-3-1 100,-9-4-380,-10 2-358,-10 1-1020,-9 3-449,-7 1-1893,-5 2-3239,-4 2 7239,-2 2 0,-8-1 0,-3 0 0</inkml:trace>
  <inkml:trace contextRef="#ctx0" brushRef="#br0" timeOffset="650">3465 143 17577,'45'0'3821,"5"2"-3227,2 7 146,11 0-740,6-1 0,4-3-34,0-2 34,-4-2-45,-4-1-784,-8 0-1076,-9 0 1905,10 0 0,-33 0 0,7 0 0</inkml:trace>
  <inkml:trace contextRef="#ctx0" brushRef="#br0" timeOffset="885">4852 130 19897,'46'4'2240,"2"-1"-2141,0-3-99,7-1 266,7-1-244,5-2 180,1 2-404,-4 0 327,-5 2-1638,-7 0 415,-8 0-1401,-7 0 397,-5 0-3378,-4 0 5480,-2 0 0,-11 0 0,-4 0 0</inkml:trace>
  <inkml:trace contextRef="#ctx0" brushRef="#br0" timeOffset="2475">1 86 18653,'84'-11'3294,"7"3"-4074,5 4 965,-43 3 0,1-1-185,3 1 0,1-2-40,1 1 1,2-2-874,0 0 0,-1 0-2096,0-2 1,-1 0 3025,-4-1 1,-4 0 0,8-1 0,-20 0 0</inkml:trace>
</inkml:ink>
</file>

<file path=word/ink/ink10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2:20.573"/>
    </inkml:context>
    <inkml:brush xml:id="br0">
      <inkml:brushProperty name="width" value="0.1" units="cm"/>
      <inkml:brushProperty name="height" value="0.2" units="cm"/>
      <inkml:brushProperty name="color" value="#969696"/>
      <inkml:brushProperty name="tip" value="rectangle"/>
      <inkml:brushProperty name="rasterOp" value="maskPen"/>
    </inkml:brush>
  </inkml:definitions>
  <inkml:trace contextRef="#ctx0" brushRef="#br0">1 35 19051,'66'8'3276,"-1"-1"0,-12-3-1570,6-1-518,7 1-628,6 0-45,8-1 158,9-1-438,11-1-34,-46 0 1,0-1-152,3 0 1,0 0 44,2 0 0,-1 0 62,0-1 1,0 0-158,0 0 0,0-1 0,0 0 0,0 0-56,0-1 0,-1 1 252,1-1 0,-1 1-196,0-1 0,0 1 0,-1-1 0,1 1 61,0-1 1,0 0-169,1 0 1,1 0 106,2-1 0,0 1 0,-1-1 0,1 1 157,-7-1 0,12 2-133,1 0 0,18 2 0,9-1 1,5 1-1,-4 0 0,-9-1-27,4 1 0,-7-1 1,0 0-1,8 1 3,-6 0 0,9 0 0,3 0 0,-2 0 0,-7 0 0,-10 0 97,7 0 0,-11 0 0,-12 0-97,11 0 0,3 0 45,4 0-157,4 0 112,0 0 0,0-1-45,-3 1 392,-4-1-347,-4 0 0,-2 0-145,-1 1 192,-2 0 1,21-1 0,7 2-1,-6 0-24,10 1 0,-3 1 0,4 0-23,-6-2 0,5-1 0,-2 1 0,-8 0 0,-4 2 0,-7 0 0,-15-1 0,7-1 0,2 0 0,1 0 0,2 1 0,-22 0 0,0 1 0,29 1 0,-30-1 0,-1 0 0,19 3 0,-20-3 0,1 1 0,27 0 0,-27-1 0,1 0 0,21 0 0,-1 1 0,16 1 0,-10-1 0,-21-2 0,1 1 0,20 1 0,10 1 0,-16-1 0,4-1 0,-1 0 0,0 0 0,-2-1 0,-3 1 0,28 1 0,-24 0 0,23 1 0,-28-1 0,3 0 0,1-1 0,0 0 0,2 0 0,-2-1 0,10 1 0,19 0 0,-11-1 0,-29-1 0,0 1 0,28 0 0,13 1 0,-20-1 0,-7-1 0,1-1 0,3 0 0,3 0 0,1-2 0,2-1 0,-1-3 0,-3 0 0,-1-1 0,-2 2 0,-1 0 0,-13 3 0,19-1 0,2 0 0,-14 1 0,-7-1 0,0 1 0,13-1 0,15 0 0,-2 0 0,-22 1 0,6-1 0,23-1 0,-30 1 0,-1 1 0,0-1 0,-1 1 0,0-2 0,1 0 0,3 0 0,3 0 0,4 0 0,3 1 0,17 0 0,-11 1 0,-29 0 0,1 0 0,24 0 0,12 0 0,-21 0 0,-19 2 0,-2 0 0,-4 0 0,-3 1 0,-6 0 0,-7 0 0,-7 1 0,-7 0 0,-8 0-3277,-6 1 2457,-29 3 1,18-3 0,-21 1 0</inkml:trace>
</inkml:ink>
</file>

<file path=word/ink/ink10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1:11.271"/>
    </inkml:context>
    <inkml:brush xml:id="br0">
      <inkml:brushProperty name="width" value="0.1" units="cm"/>
      <inkml:brushProperty name="height" value="0.2" units="cm"/>
      <inkml:brushProperty name="color" value="#969696"/>
      <inkml:brushProperty name="tip" value="rectangle"/>
      <inkml:brushProperty name="rasterOp" value="maskPen"/>
    </inkml:brush>
  </inkml:definitions>
  <inkml:trace contextRef="#ctx0" brushRef="#br0">1 0 18815,'79'10'3276,"21"3"-1638,-38-5 0,4 1 0,11 0 0,3 0 0,7-1 0,2 0-1214,7-1 0,2-1-424,-29-1 0,1-1 0,1-1 0,3 1 0,1 0 0,1-1 0,2 1 0,1 0 0,0-1 0,1 1 0,0 0 0,0 0 0,-1-1 0,-1 0 0,-1 0 0,-4 0 0,-1-1 0,-2 1 0,24-1 0,-5 0-673,-16-1 0,-7 0-2604,17-4 2558,-52-6 1,-23 4-1,-18-4 1</inkml:trace>
</inkml:ink>
</file>

<file path=word/ink/ink10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1:10.761"/>
    </inkml:context>
    <inkml:brush xml:id="br0">
      <inkml:brushProperty name="width" value="0.1" units="cm"/>
      <inkml:brushProperty name="height" value="0.2" units="cm"/>
      <inkml:brushProperty name="color" value="#969696"/>
      <inkml:brushProperty name="tip" value="rectangle"/>
      <inkml:brushProperty name="rasterOp" value="maskPen"/>
    </inkml:brush>
  </inkml:definitions>
  <inkml:trace contextRef="#ctx0" brushRef="#br0">0 8 16172,'70'10'3276,"11"-1"0,13-4-1638,-35-4 0,4 0-1113,6 0 1,3-1-207,6 1 1,1-2 111,1 1 1,0-1-387,0-1 0,0 1 391,-2-1 1,0-1-342,-2 1 0,0 0-55,-3 1 0,0-1 38,-5 1 0,-2 0 23,-4 0 0,-1 0-101,-6 0 0,-2 0 269,40-3-34,-16 1-56,-17 0-179,-18 0 318,-81 6 0,-59 3 1,-27 2-1,1 0 0,32-2-217,28 0 0,-1 1-77,-10-3 1,-27 1-1,-9 0 1,8 1-1,26 2 1,43 1-25,39 2 0,34-1 0,38-2 0,-25-5 0,5-1 0,11-1 0,4 0 0,10 0 0,4-1 0,8-2 0,3 1 0,-29-1 0,1 1 0,1-1 0,3 0 0,0 0 0,1-1 0,1 0 0,1 1 0,-1-1 0,0 1 0,0-1 0,0 1 0,3-1 0,0-1 0,-14 3 0,2 6 0,-81 0 0,-54 4 0,-39 0 0,2-1 0,24-1 0,2-1 0,-4 1 0,5-1 0,-5 1 0,2 1 0,6-1 0,4 1 0,6 0 0,2 0 0,-24 4 0,6 0 0,15-1 0,6-1 0,-22 9 0,42-6 0,34-6 0,36-4 0,29-2-547,8-7 1,29-4 0,17-3 0,5-1 0,-8 1 0,-20 4-547,-12 2 1,-11 2 0,12-2 791,12-2 1,21-4 0,8 0-1,-5 0 1,-18 2 0,-32 5 0,-13 4-1,-17 2 1</inkml:trace>
</inkml:ink>
</file>

<file path=word/ink/ink10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1:08.850"/>
    </inkml:context>
    <inkml:brush xml:id="br0">
      <inkml:brushProperty name="width" value="0.1" units="cm"/>
      <inkml:brushProperty name="height" value="0.2" units="cm"/>
      <inkml:brushProperty name="color" value="#969696"/>
      <inkml:brushProperty name="tip" value="rectangle"/>
      <inkml:brushProperty name="rasterOp" value="maskPen"/>
    </inkml:brush>
  </inkml:definitions>
  <inkml:trace contextRef="#ctx0" brushRef="#br0">68 109 25752,'67'-3'3276,"8"1"-995,9 2-1317,14-1-892,-43 1 1,1-1-40,2 1 1,0-1-34,-1 1 0,-1 0 141,-2-1 0,-1 1-141,40 0 0,-18 1 0,-20 1-203,-19 0 113,-17 1 383,-13 0-293,-45 0 0,-12-1 0,-49-3 0,50-1 0,-10-1 0,-26 2 0,-33 0 0,-4 0 0,28 0 0,57 0 0,87-1 0,69-1 0,22 1 0,-22-1 0,-69 1 0,-109 1 0,-51-1 0,52 1 0,92 0 0,53 0 0,33 0 0,12 0 0,-8 0 0,-27 0 0,-49 0 0,-41-1 0,-50 0 0,-12-2 0,4 1 0,-5 0 0,-2 0 0,-2 0 0,-8-1 0,-3 1 0,-5 0 0,-1 1 0,-5 0 0,0 0 0,0 1 0,0 0 0,3 1 0,3 0 0,-6 0 0,34 2 0,89 1 0,53 3 0,17 0 0,-24-1 0,-26-2 0,2 0 0,9 0 0,20 1 0,10 0 0,1 0 0,-10-1 0,-20-2 0,0-1 0,-10-2 0,17 1 0,-6 0 0,-3-3 0,-21 1 0,-20 0 0,-15 2 0,-21-1 0,-18 1 0,-28-1 0,-29 0 0,12 4 0,-24 0 0,-10 2 0,4 0 0,16-1 0,-10 1 0,1 0 0,11 0 0,-17 0 0,-1 0 0,12 1 0,29 1 0,18 4 0,37 0 0,39-3 0,35-2 0,-19-3 0,4-1 0,12 0 0,3-1 0,7 0 0,3 0 0,5-1 0,0-1 0,-1 0 0,-1 0 0,-3-2 0,-2 0 0,-6 0 0,-2 0 0,5 2 0,-29-4 0,-78-10 0,-25 9 0,-1 3 0,-14 0 0,0 1 0,-23 2 0,0 2 0,28-1 0,0 0 0,0 1 0,0 1 0,0 0 0,1 0 0,-27 2 0,2 0 0,14 2 0,4-1 0,16 0 0,6 0 0,-5 2 0,43-3 0,46-2 0,34-2 0,-18-2 0,3 0 0,4 0 0,12-2-656,11-4 1,22-2-1,7-2 1,-6 1 0,-21 1 245,-9-1 0,-2 0 1,33 0-1,27-3 1,-18 2-1,-64 3 0,-70 4 1</inkml:trace>
</inkml:ink>
</file>

<file path=word/ink/ink10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2:18.415"/>
    </inkml:context>
    <inkml:brush xml:id="br0">
      <inkml:brushProperty name="width" value="0.1" units="cm"/>
      <inkml:brushProperty name="height" value="0.2" units="cm"/>
      <inkml:brushProperty name="color" value="#969696"/>
      <inkml:brushProperty name="tip" value="rectangle"/>
      <inkml:brushProperty name="rasterOp" value="maskPen"/>
    </inkml:brush>
  </inkml:definitions>
  <inkml:trace contextRef="#ctx0" brushRef="#br0">137 413 12664,'49'-9'1638,"8"3"0,5 0 1638,18 1-1638,16 0 0,5 1 0,-40 2 0,0 1 0,24-2 0,2 0-1228,-17 1 0,-2 0-360,4-1 1,0 1 161,3 0 1,0 0-213,1-1 0,1 1 0,1 1 0,0-1-45,0 1 1,-1-1 172,-2 1 1,-1 0-129,-2 0 0,-1 0 0,-4 1 0,0-1 118,-5 1 0,-1 0-180,-5-1 0,-2 1 62,38 0-142,-142 1 0,-61 1 1,-2 1 223,18 2 0,-1 1 0,-8-1-143,16-2 1,-7 0-1,-3-1 1,1 1 0,6 1 60,-2 0 0,3 2 0,4-1 0,3 1-53,-8 0 1,6 1 0,-1 0 100,1 0 1,1 1 0,0 0-49,2-1 0,1 0 0,4 0 84,-22 2 0,11-2-62,-3-1-11,28-4-11,32-2 0,25-6 79,33-3-79,25-7 0,30 0 123,-31 7 0,3 1-106,-1 0 0,17 1 64,-10 4 1,19 0 0,14 1 0,9 0 0,7 1 0,1-1-1,-3 1 1,-6 0 0,-12 0 0,-15-1-127,21 0 0,-17 0 0,15 0 45,-12 1 0,22 0 0,15-1 0,5 1 0,-3 0 0,-12 0 0,-20 0 0,-28 2 0,-39 0 0,-79 5-100,-38 0 189,34-2 1,-3-1-90,-12 1 0,-2 1 0,-10 0 0,-2 1 89,-7 0 1,-2 0-184,31-1 1,-1 1 0,1-1 93,-1 0 0,0 1 0,0-1 0,1 1 0,0 0 0,1-1-85,-28 3 1,-2 0 129,20-2 0,-2 0 0,6-1-45,-22 4 0,40-9 353,104-30 0,49-7-349,-23 21 1,15 5-1,8 1 1,3 0-1,-5-2-4,-3-5 0,-1-3 0,0 1 0,1 0 0,2 3 0,-7 5 0,5 1 0,1 2 0,-4 1 0,-9 2 0,-13 0 118,12 0 0,-12 2 66,-5-1 1,-3 2-185,35-1 0,-28 2-190,-33 0 449,-29 1-259,-36 0 0,-34 3 0,15-1 0,-5 1 0,-13 2 0,-5 0 0,-12 1 0,-5 1 0,27-2 0,-1 1 0,-12 0 0,1-1 0,-15 1 0,-9 1 0,-3-1 0,3 0 0,11-1 0,15-1 0,-21-1 0,4 0 0,0 1 0,-25 2 0,1-1 0,26-2 0,54-5 0,81-10 0,34-2 0,-7 1 0,2 0 0,8-1 0,1 1 0,6 0 0,1 1 0,3-1 0,2 2 0,0 0 0,1 1 0,0 0 0,-1 1 0,-3 1 0,-1 1 0,-5 0 0,-3 1 0,-7 2 0,-3 0 0,5-1 0,-33 3 0,-85 6 0,-54 5 0,-17 0 0,19 0 0,10-2 0,-6 2 0,13-3 0,-16 2 0,-8 0 0,-2 0 0,7 0 0,13-2 0,-7 2 0,10-1 0,2-1 0,1 1 0,1-1 0,2 1 0,-22 1 0,7-1 0,17-1 0,6-1 0,-14 0 0,44-4 0,41-9 0,29-6 0,30-9 0,21-6 0,-33 13 0,3 1 0,7-2 0,3 1 0,2 0 0,8 0 0,-2 1 0,11-1 0,0 0 0,-13 2 0,-8 2 0,-1-1 0,14-1 0,0 0 0,0 0 0</inkml:trace>
</inkml:ink>
</file>

<file path=word/ink/ink10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2:14.517"/>
    </inkml:context>
    <inkml:brush xml:id="br0">
      <inkml:brushProperty name="width" value="0.1" units="cm"/>
      <inkml:brushProperty name="height" value="0.2" units="cm"/>
      <inkml:brushProperty name="color" value="#969696"/>
      <inkml:brushProperty name="tip" value="rectangle"/>
      <inkml:brushProperty name="rasterOp" value="maskPen"/>
    </inkml:brush>
  </inkml:definitions>
  <inkml:trace contextRef="#ctx0" brushRef="#br0">23 47 12216,'-10'-8'3276,"2"1"0,5 6 0,2-2 0,15 2-425,-4-1-2525,15 2-292,-7 0-34,0 0 145,1 0-290,-1 0 145,-1 0 0,-1 0-168,-2 0 392,-1 2-224,-4-1 0,0 1 123,-2 0-302,1 0 179,1 0 0,0 0-168,2-1 459,0 1-291,1-2 0,-1 1 112,0-1-325,2 1 213,-5-1-168,1 1 426,-5-1-146,0 1-213,5-1 101,1 0 0,8 1 89,2-1 191,4 0-280,1 0 0,-1 0 79,-3 0-270,-3 0 191,-4 0 0,-3 0-123,-4 0 358,-2 0-291,0 0 56,0 0 0,1 0 101,0 0 246,0 0-347,1 0 0,2 0 235,2 0-235,1 0 0,1 0 0,0 0-123,-2-1 404,0 1-281,-3 0 0,-1 0-113,-2 0-10,0 0 471,0 0-202,0 0-236,2 0 90,-1 0 0,1 0-56,-2 0 392,2 0-336,1-1 0,1 0 101,1 0-269,1 1 168,0-1 0,0 1-123,0 0 425,-1 0-302,-1 0 0,0 0 90,-1 0-258,1 0 168,2 0 0,1 0 134,8-1-134,-4 1 0,6 0 67,-6 0-291,1 0 224,-1 0 0,-1 0-157,0 0 460,-1-1-303,-1 1 0,0-1-101,5 1 101,-5 0 0,4-1-123,-6 0 425,0 1-302,0-1 0,0 1 67,1 0-235,0-1 168,7 0-112,-4 0 392,6 0-280,-6 1 0,0 0 68,0 0-259,-1 0 191,0 0 0,0 0-101,-1 0 370,-1 0-269,-1 0 0,0 0 67,-1 0-246,-1 0 179,0 0 0,-1 0-145,1 0 447,0 0-302,0 0 0,0 0 22,0 0-190,1 0 168,-1 0 0,2 0-89,0 0 391,1 0-302,5 0 34,-4 0-191,4 0 157,-4 0 0,-1 0 202,8-1-202,-5 0 0,4 0 11,-6 0-224,3 1 213,-4-1-67,2 1 302,-4 0-235,-1 0 0,1 0 45,0 0-224,1 0 179,3 0 0,1-1-68,5 1 371,1-2-303,2 1 0,1-1 56,-1 0-235,1 1 179,10-1-68,-9 2 337,9 0-269,-11 0 0,1 0 11,0-1-167,0 1 156,0 0-79,7-1 370,-8 1-291,6 0 0,-10 0 0,1 0-156,-1 0 156,1 0 0,1-1-68,0 1 304,-1 0-236,7 0 11,-7 0-146,6 0 135,-7 0 0,2 0-56,0-1 359,1 0-303,0 0 0,-2 1 67,1-1-190,-2 1 123,0 0 0,-1 0-56,0 0 325,7 0-269,-7 0 0,5 0-157,-8 0 157,4 0-23,-5 1 259,4 1-236,-7-1 0,1 0 11,0-1-100,0 0 89,1 0 0,1 0-23,0 0 292,0 0-280,5 0 11,-5 0-146,5 0 146,-7 0 0,2 1-33,0-1 257,0 1-258,7-1 34,-5 1-179,6 0 179,-8-1 0,1 1-34,-1 0 270,-1-1-270,1 0 34,6 1-146,-5-1 146,7 1 0,-6-1-22,0 1 235,3-1-213,-1 0 0,2 0 11,0 1-157,9 0 146,-7 0-44,8 1 268,-10-1-247,0 1 23,1 0 0,1 0-89,0-1 89,1 1 0,-1-1-34,0 1 325,-2-1-313,9-1-101,1 1 123,0 0 0,-1 0 0,-8-1 201,0 0-223,-1 0 22,-1 0 0,1 0-123,-2 0 190,0 0-67,-1 0 0,1 0 347,-1 0-358,0 0 11,0 0 0,0 0-101,-2 0 101,-1 0 0,-1 0 202,5 0-214,-5 0 12,3 0 0,-4 0-67,0 0 123,1 1-56,1-1 381,8 1-381,-5-1 0,6 0 11,-7 0 0,5 0-11,-6 0 0,4 0 226,-6 0-272,-2 0 46,0 0 0,-1 0-157,1 0 190,0 0-33,2 0 0,1 0 170,1 0-170,6 0 0,-4 0-46,6 0 46,-7 0 0,1-1-23,1 1 92,-1 0-69,1-1 0,-1 1 0,-1 0-80,-1 0 80,7 0-11,-5 0 102,3 0-91,-5 0 0,0 0 0,1 0-69,-1 0 114,7 0-45,-6 0 24,5 0-24,-6 0 0,1 0 0,0 0 0,1 0 0,0 0 0,9 0 0,-5 0 0,5 0 0,-8-1 0,-1 0 0,-2 0 0,0 0 0,0 0 0,-1 0 0,1 0 0,-1 0 0,1 0 0,7 1 0,-6 0 0,7 0 0,-8 0 0,8 0 0,-5 0 0,5 0 0,-7 0 0,-1 0 0,1 0 0,0 0 0,0 0 0,-1 0 0,1 0 0,0 2 0,1-2 0,10 1 0,-7-1 0,5 0 0,-9 0 0,4 0 0,-5 0 0,3-1 0,-7 0 0,0-1 0,-1 0 0,2 0 0,-1 0 0,1 1 0,0 0 0,1 0 0,-1 1 0,2 0 0,-1-1 0,1 1 0,0 0 0,0 0 0,6 0 0,-3 0 0,3 0 0,-6 0 0,-1 0 0,1 0 0,-1 0 0,1 0 0,1 0 0,0 0 0,2 0 0,0 0 0,8 0 0,-5-1 0,5 0 0,-7 0 0,0-1 0,-1 2 0,1-1 0,0 0 0,0 1 0,1-1 0,0 1 0,0-1 0,6 1 0,-6 0 0,11 0 0,-11 0 0,4 0 0,-7 0 0,1 0 0,-1 0 0,1 0 0,0 0 0,0-1 0,1 0 0,-1 1 0,1 0 0,0-1 0,0 1 0,0 0 0,-1 0 0,10 0 0,-6 0 0,7 0 0,-6 0 0,1 0 0,0 0 0,0 0 0,0 0 0,1 0 0,9 1 0,-6-1 0,9 1 0,-11 0 0,1-1 0,1 1 0,-1 1 0,1-1 0,0 1 0,0 0 0,0 0 0,1 1 0,0 1 0,-1 0 0,1 0 0,-2 0 0,0 0 0,0 0 0,-1 0 0,-1-1 0,1 0 0,1 0 0,0-1 0,-1 1 0,-1-2 0,-2 0 0,-2 0 0,1-1 0,-1 0 0,9 0 0,-8 0 0,6 0 0,-9 0 0,-1-1 0,0-1 0,0 0 0,-1 1 0,8-1 0,-7 1 0,5 0 0,-9 0 0,0 0 0,0 0 0,0 1 0,0-1 0,1 1 0,0 0 0,2-1 0,-1 1 0,9-1 0,-7 0 0,6-1 0,-6 0 0,8-1 0,-6 0 0,8 0 0,-7 1 0,1-1 0,1 0 0,-2 1 0,-1 0 0,-1-1 0,-2 0 0,4-1 0,-6 1 0,3-1 0,-7 2 0,-1 0 0,-2 0 0,-1 0 0,0 1-3277,-2 0 0,-21 0 2457,-8 0 1,0 0 0,3 1 0</inkml:trace>
</inkml:ink>
</file>

<file path=word/ink/ink10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20.24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64 18726,'47'28'3276,"9"-4"-64,13-16-2148,22-3-762,-37-4 1,3-1-62,4-1 0,3-2-124,2 0 1,1-1 27,2-1 1,0-1-40,1-1 1,0 0 196,0 0 0,0 0-119,0 0 1,1 0-112,-1 1 0,1 0 22,-1 0 0,2 2 34,-1-1 0,2 2-6,-1 0 1,3 0-61,-3 0 1,4 1-1,-3-1-63,12 1 0,0-1 0,-11 1 0,3-1 0,-5 1 11,5 0 1,-3 0 16,0 0 0,-1 1-28,-4 0 0,1 0-40,15 1 1,9 4 39,-15 6 0,9 6 0,0-1 0,-11-2 0,7-5 0,-3 1 0,1 9 0,1-1 0,0 1 0</inkml:trace>
</inkml:ink>
</file>

<file path=word/ink/ink10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18.50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0 106 16373,'41'1'3276,"0"1"0,-6-2 0,8 0-599,6 0-2285,7 0-56,3 0 493,36-1-611,-39 0 1,2 0-208,-1-1 0,1 0-11,-4 0 0,8-1 186,7 0 0,17-1 0,7-1 0,-5 1 1,-15 1-182,4 0 1,0-1 5,17 0 0,19-1 0,-5 1 1,-31 1-1,-24 3 11,-4-1 23,-6-2-23,-2 0 12,-2-1-34,-2 0-11,-2-1 0,-3-1 11,-4 2-12,-3-1 12,-4 1 12,-1 1 21,49-2-33,-39 2 11,37 0-11,-49 3 0,-2 0 12,1 0-12,-1 0 22,0 0-11,-2 0-11,-1 0 56,-1-1 11,0 1-33,1 0-23,3 0 56,19 0-39,35 6 0,7 2-28,-2-3 6,4 3 0,-8 1 5,-37-5 11,-2-1-11,-3-1 68,-2-1-12,-1-1-22,-1 0-23,2 0 1,1-1-1,1 0 12,0-1 12,2 0-46,0 1-29,26-2 0,3-1 7,-14 2 16,12-2 1,-8 1 5,-35 2-23,-3 0 23,0 1 0,0-1 0,0 1-11,0-1-34,-1 0 23,0-1-101,-2 0 56,-1 0-113,-2 0-913,-1 0 1,0 1 0</inkml:trace>
</inkml:ink>
</file>

<file path=word/ink/ink10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16.0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 20317,'94'-2'234,"1"0"0,0 0 0,-25 2 0,13 0 0,10 0 0,8 1 0,6 0 0,2 0 0,0 0 0,-2 0 0,-4 0 0,-9-1 0,-9 1 0,-12 0 585,16-1 0,-18 0 0,-1 1 0,17-1-492,-6 1 1,19 0 0,11 1-1,8-1 1,1 1 0,-4 0-1,-9-1 1,-15 0 0,-20 0-1,-26-1 2295,-11-2-2622,1 1 0,2 1 0,0-1 0,21 1 0,-13 1 0,17 1 0,-15 1 0,2 0 0,1 1 0,17 1 0,17 2 0,-14-1 0,4 0 0,36 3 0,-24-2 0,-82-7 0,2 0 0,0 0 0,1 0 0,1 0 0,3 0 0,-1 0 0,1 0 0,0 0 0,2 0 0,3 1 0,56 5 0,10 2 0,-25-2 0,25 2 0,-6-1 0,-50-3 0,1-2 0,2 1 0,2-1 0,2 0 0,0-2 0,1 0 0,-2 0 0,0 0 0,-2 0 0,-2 0 0,-1 0 0,0 1 0,25-1 0,5 1 0,-9-1 0,9 1 0,-4 0 0,-26-1 0,-2 0 0,-1 0 0,-2 0 0,-1 0 0,-1-1 0,-2 0 0,-1-1 0,-1-1 0,-3 0 0,1 0 0,-1 1 0,48-5 0,-33 3 0,38-4 0,-46 5 0,1 0 0,-1 0 0,0 1 0,0-1 0,-1 1 0,-1 0 0,1 0 0,1 0 0,0-1 0,0 1 0,-2-1 0,31-4 0,-27 4 0,22-2 0,-37 5 0,-1-1-3277,-4 1 0,-16-2 2457,-1-1 1,-5 1 0,9-1 0</inkml:trace>
</inkml:ink>
</file>

<file path=word/ink/ink10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12.0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1 117 22054,'59'-7'3276,"14"-2"0,25-4-2098,-7 1 0,6 1-887,-19 2 1,2 0-151,-8 2 1,4-1 0,-3 2-120,9 0 1,0 1 119,-4 3 0,5-1 0,-4 1-126,11 1 1,0 0-17,-14 0 0,4 1 0,-7 1 0,2-1 0,-6 2 5,-3-1 1,-1 1 16,-8 0 1,0 0 10,5-1 1,-3 0-45,15 0 0,-2 0 11,-51-1-22,-16-1-82,-39 0 1,-50-2 0,-27 0 0,0 0 0,23 2 109,-2 1 0,-2 1-3,18-2 1,-15-1 0,-7 0 0,0 1-1,9 0 1,17 2-4,-8 3 0,12 2-17,2-1 0,3 1 17,9-1 0,3 1-11,-26 6 0,27-1 11,24-1 0,24 0 67,26-2 45,27-2 90,34-3-180,-28-1 1,4-2-7,6-2 1,16 0 19,-16 0 1,18-1-1,12 0 1,7-1 0,1 1-1,-3-1 1,-9 1 0,-14 0-37,21-1 0,-15 0 0,14 0 0,-23 1 0,14 0 0,9-1 0,3 1 0,-3-1 0,-9 1 0,-14 0 0,-22 2 0,23-1 0,-18 2 0,-21 0 0,-20 0 0,-31 0 0,-27 0 0,-38 0 0,24 0 0,-3 0 0,-11 0 0,-3 1 0,-8 0 0,-1 1 0,0 0 0,-7 4 0,9 3 0,-10 4 0,1 1 0,13-3 0,7-2 0,4 0 0,-19 6 0,-6 2 0,46-5 0,82-10 0,33-1 0,-24-2 0,4 0 0,11-1 0,3-1 0,7 0 0,3-1 0,5 0 0,1 0 0,2-1 0,1 1 0,-1 0 0,0 0 0,-1 1 0,-1-1 0,-3 1 0,-1 1 0,-2-1 0,-8 3 0,9 7 0,-85-5 0,-84 9 0,18-8 0,-5-1 0,4 2 0,1-1 0,5 2 0,2 0 0,8-1 0,3 1 0,-34 4 0,25-1 0,27-3 0,24-3 0,68-2 0,14-4 0,-13 1 0,18 0 0,1 0 0,20-1 0,12 0 0,2 0 0,-6 0 0,-14 1 0,6-1 0,-12 1 0,13 0 0,-18 0 0,12 0 0,7 0 0,1 0 0,-4 0 0,-10 1 0,-15 1 0,24-1 0,-15 2 0,-4 1 0,-2 1 0,-12 0 0,-3 1 0,30 5 0,-34 2 0,-28-1 0,-34-1 0,-28-1 0,-34-1 0,-25-1 0,42-3 0,-7 1 0,-16 3 0,-9 3 0,14-1 0,-2 1 0,-3 3 0,27-2 0,124-9 0,20-1 0,-39 0 0,1 0 0,5 0 0,1 0 0,4 0 0,0 0 0,1 0 0,-1 0 0,1 0 0,-2 0 0,-2 0 0,-1 0 0,-4 1 0,-2 0 0,-7 0 0,-1 1 0,29 2 0,-26 1 0,-103-3 0,-55-1 0,10-1 0,37 1 0,-2 0 0,-18-1 0,-16 1 0,-1-1 0,18 0 0,14 0 0,9 0 0,-40 0 0,25 1 0,28 1 0,25-2 0,67 1 0,14-1 0,-4 0 0,4 0 0,-3 0 0,1-1 0,1 0 0,11 1 0,-2 1 0,15 0 0,6 1 0,-5 0 0,-14-1 0,4 0 0,-2 1 0,14-1 0,20 2 0,-17-1 0,-55 0 0,-57 0 0,-31-2 0,-39 0 0,27-1 0,-3-1 0,-13 0 0,-4 0 0,-11-1 0,-3-1 0,27 1 0,0 0 0,-2 1 0,-1-1 0,-2 1 0,1-1 0,0 1 0,0-1 0,1 1 0,-29 0 0,2-1 0,12 2 0,5-1 0,2 2 0,34-1 0,110-2 0,36 0 0,-11 0 0,-23 2 0,17-1 0,3 0 0,-13 0 0,3 0 0,-8 1 0,4 0 0,-1 0 0,-3 0 0,-1 1 0,-6 0 0,-3 0 0,39 0 0,-31 2 0,-35-1 0,-92 2 0,-29-1 0,14-1 0,-26-1 0,40 0 0,-15 0 0,-12 0 0,-10 0 0,-6 0 0,-4 0 0,-2-1 0,2 1 0,3 0 0,7 0 0,10-1 0,12 1 0,-32 0 0,19 0 0,1 0 0,-19 0 0,25 0 0,-16 0 0,-12 0 0,-6 0 0,-3 0 0,1 0 0,5-1 0,10 1 0,14-1 0,18 0 0,22-1 0,-8-3 0,44-5 0,45-3 0,35 0 0,-18 6 0,3 0 0,11 1 0,2 1 0,8 0 0,1 0 0,6 1 0,2 1 0,3 0 0,1 1 0,0 1 0,1 0 0,-3 0 0,-2 0 0,-7 2 0,-3 0 0,2 1 0,-31 0 0,-94 1 0,-60 1 0,8-1 0,26 0 0,-7-1 0,3 0 0,-17 0 0,-7 0 0,3-1 0,12 0 0,-4-1 0,8 0 0,1 0 0,-4 0 0,1 0 0,0 0 0,4 0 0,0 0 0,-1 1 0,-12-1 0,-2 1 0,8-1 0,0 1 0,6 0 0,-7 0 0,19-2 0,44-4 0,54-3 0,41-4 0,-15 5 0,4 1 0,11-1 0,3 1 0,3-1 0,14 2 0,-17 3 0,16 0 0,10 1 0,4 0 0,-2 0 0,-10 0 0,-14 0 0,-1 0 0,-12 0 0,9 0 0,30 0 0,26 1 0,-1-1 0,-28 1 0,-58 1 0,-104 3 0,13-3 0,-7 1 0,-12-1 0,-5 0 0,-12 1 0,-4 0 0,25-1 0,-1 1 0,-1 0 0,-4 0 0,-2 0 0,1 0 0,-3 1 0,-1 0 0,0 0 0,1 0 0,0 0 0,0 0 0,3 0 0,1 0 0,2 0 0,-28 1 0,4 0 0,14-1 0,5-1 0,2 1 0,32-2 0,88-6 0,62-2 0,20-2 0,-23 3 0,-17 1 0,4 0 0,-11 1 0,16-1 0,9-1 0,1 1 0,-8 0 0,-15 2 0,-2 1 0,-12 2 0,-1 0 0,1-1 0,-1 1 0,-2 0 0,23 2 0,-4 0 0,-15-1 0,-6 2 0,26 4 0,-45 0 0,-52 0 0,-45-2 0,-35-3 0,-14-1 0,18 1 0,-17-1 0,25 0 0,-19 0 0,-12 0 0,-7 0 0,-1 0 0,4-1 0,9 1 0,16 0 0,2 0 0,13-1 0,1 1 0,-11-1 0,-8 1 0,-18 0 0,-9 0 0,2 0 0,11-1 0,21-2 0,30-2 0,22-5 0,56-9 0,65 0 0,-31 9 0,4 0 0,11 0 0,3 1 0,7 0 0,2 2 0,4-1 0,1 2 0,2 1 0,-1 1 0,-5 0 0,2 2 0,-21 0 0,2 0 0,-9 3 0,30 6 0,-30-8 0,-23 3 0,-47 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4:34.474"/>
    </inkml:context>
    <inkml:brush xml:id="br0">
      <inkml:brushProperty name="width" value="0.04286" units="cm"/>
      <inkml:brushProperty name="height" value="0.04286" units="cm"/>
      <inkml:brushProperty name="color" value="#F6630D"/>
    </inkml:brush>
  </inkml:definitions>
  <inkml:trace contextRef="#ctx0" brushRef="#br0">0 27 17790,'41'-11'3978,"1"2"-3171,-7 6-270,5 1 225,5 1-459,2 1 145,2 0 202,2 0-639,1 0 348,3 2-359,3 1 22,-1 2 34,0-1 34,-2 1-90,-1 0 0,-3-2 213,-2 0-236,-4-1 23,-3-1 0,-2-1-67,-1 0 168,-1 0-101,-1-1 0,-2-1 168,0-2-168,-1 1 0,-2 0-129,26 1 0,0 0-117,-18 1-80,59-1-547,-98 2-2578,0 0-382,-9 0-649,-3 0 4482,-10 0 0,9 0 0,1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7:34.058"/>
    </inkml:context>
    <inkml:brush xml:id="br0">
      <inkml:brushProperty name="width" value="0.04286" units="cm"/>
      <inkml:brushProperty name="height" value="0.04286" units="cm"/>
      <inkml:brushProperty name="color" value="#F6630D"/>
    </inkml:brush>
  </inkml:definitions>
  <inkml:trace contextRef="#ctx0" brushRef="#br0">0 1 19493,'74'6'4135,"11"1"-6870,-36-3 0,3 1 3211,3-1 0,2 0-476,1-1 0,1 1 649,2-2 1,-1 0-723,1-1 1,0 1 83,-1-2 0,0 0-22,-2 1 0,-2-1-141,-4 0 1,-1 0-1272,37 0-123,-16 0-1883,-20 0-1068,-19 0 4497,-17 1 0,-11-1 0,-5 1 0</inkml:trace>
</inkml:ink>
</file>

<file path=word/ink/ink1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56.1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1463 58 13762,'-44'-16'3276,"-5"2"0,-3 6 0,-10 2 0,-11 0 0,-8 3-2512,-7 1-417,-6 4 107,10 4 0,0 1-426,32-3 0,2 0-28,-28 4 0,5 0 67,12-4-45,3-2 1,3-1 10,1-5-22,-1-1-11,1-4 0,2 0 0,9 1-257,9 1-79,13 3-359,10 2 695,39 1 0,-22 1 0,26 0 0</inkml:trace>
</inkml:ink>
</file>

<file path=word/ink/ink1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55.4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1541 32 14266,'-18'-7'3276,"-3"0"0,-1 4 0,-8 0-868,-7 0-2172,-6 0-113,-6 1-22,-6 1 11,-4-1 269,-3 2-101,-2-1-101,-1 1 22,-5 0 47,-3 0 172,9 0 0,-19 0 0,-2 0 0,12 0-364,6 1 0,-1-1-41,-28 0 0,-12 0 0,27 0-4,33 1-11,25-1 0,7 0-22,5 0-718,2 0-694,2 0-1827,-2 0-16,1 0 2788,0 0 0,3 0 0,1 0 1</inkml:trace>
</inkml:ink>
</file>

<file path=word/ink/ink1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53.2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1 148 13146,'46'-1'3276,"0"-2"0,-6-7 0,-1 1 0,-5-1 0,-6 3-966,-5 1-2109,-4 2-89,-1 2-11,1 0 78,3 2 159,23 0-338,40-4 0,6-2 0,-5 3 0,7-3 0,-9 1 0,-49 2 0,3 0 0,-1 1 0,-1 0 0,-3 1 0,-4 0 0,-2 0 0,9 1 0,-7 0 0,9 0 0,-9 0 0,1-1 0,2 0 0,-1-1 0,22-2 0,3 0 0,-6 1 0,6-2 0,-4 1 0,-24 1 0,-1 0 0,-2 1 0,-2-1 0,0 1 0,-1 1 0,0 0 0,0 0 0,-1 0 0,0 1 0,-1-1 0,0 1 0,72-1 0,-56 1 0,62 0 0,-79-1 0,5 1 0,-8-1 0,1 0 0,-2 0 0,1 0 0,0 0 0,-1-1 0,-1 1 0,9-2 0,4 3 0,-5-2 0,3 2 0,-17 0 0,3 0 0,-5 0 0,-1 0 0,1 0 0,-1 0 0,3 0 0,-1 0 0,5 1 0,34 3 0,10 2 0,-5-1 0,12 2 0,1 0 0,-11 1 0,3 0 0,0 1 0,3 0 0,-1-1 0,0 0 0,-2-2 0,-2 0 0,-3-2 0,-3-1 0,-4 0 0,-4-1 0,-5-1 0,15 2 0,-26-1 0,13 2 0,-27-1 0,3 0 0,3 0 0,11 3 0,-4-2 0,7 3 0,-9-3 0,-1 0 0,-1 0 0,-2 0 0,63 3 0,-46-4 0,47-1 0,-63-3 0,-3-1 0,0 0 0,-1 1 0,1-1 0,2 2 0,2-1 0,2 1 0,1-1 0,0 1 0,0-1 0,-3 1 0,42 0 0,-34 0 0,32 0 0,-43 0 0,1 0 0,-1 0 0,0 0 0,-2 0 0,-2 0 0,-3 0 0,-1 0 0,-3-1 0,0 0 0,-1 0 0</inkml:trace>
</inkml:ink>
</file>

<file path=word/ink/ink1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50.7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64 15129,'43'11'3276,"-2"-3"0,-12-5 0,3 0 0,0-2-480,2-1-2493,2 0 55,1 0 1,4 0-91,1-2-77,2-1-46,-1-1-31,-2 1-114,-4 1 0,36-1 0,4 0 0,-19 1 0,17-1 0,-8 0 0,-44 2 0,-2 0 0,-1 0 0,0-1 0,1 1 0,1-1 0,3 0 0,0-1 0,1 1 0,-1-2 0,0 1 0,6-2 0,7-3 0,-14 2 0,0 0 0,-24 5 0,1 0 0,-25-5 0,18 4 0,-18-3 0</inkml:trace>
</inkml:ink>
</file>

<file path=word/ink/ink1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49.2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53 14625,'20'3'3276,"0"1"0,-5-1 0,3 0 0,3 0-883,1-1-2147,2-1-33,1 0 112,15 0 61,18-2 1,3 1-331,-1-1-11,0 0 0,-7 0-1,-33-1 57,0 0-34,-2 1-33,-1 0 44,-3 0-33,-2 0-22,0 1 10,-2 0 1,0 0-23,0 0 34,1 0-12,1 0-21,2 1 100,9 1 158,20 3-270,-17-2 0,11 1 0,-30-4 0,0 1 0,2-1 0,0 0 0,0 0 0,-1 0 0,0 0 0,2 0 0,-3 0 0,1 0 0,-3 0 0,1 0 0,21 0 0,-16 0 0,15 0 0,-24 0 0,1 0 0,5 0 0,-3 0 0,5 0 0,-1 0 0,9 0 0,-8 0 0,6 0 0,-15 0 0,2 0 0,5 0 0,-2 0 0,4 0 0,12 1 0,-12-1 0,12 0 0,-16 0 0,1 0 0,1 0 0,-1 0 0,2 0 0,0 0 0,1 0 0,-1 0 0,0 0 0,-1 0 0,-1 0 0,0 0 0,17 0 0,-14 0 0,13 0 0,-21 0 0,0 0 0,7 0 0,-6 1 0,5-1 0,-3 1 0,-3-1 0,7 1 0,35 3 0,-21-3 0,30 4 0,-34-4 0,-1 0 0,1 1 0,1-1 0,2 2 0,1-1 0,1 1 0,2-1 0,0 0 0,0 1 0,1 0 0,-2 0 0,60 8 0,-48-6 0,43 4 0,-62-8 0,-1-1 0,-1 0 0,0 0 0,-1 0 0,2 0 0,0 0 0,1 0 0,0 0 0,7-1 0,-8 0 0,4 0 0,22-1 0,-24 1 0,23 0 0,-32 1 0,2 0 0,1 0 0,2-1 0,-2 1 0,1-1 0,-1 0 0,1 0 0,-2 0 0,0 0 0,-1 1 0,0 0 0,50-2 0,-33 1 0,39-1 0,-47 1 0,0 0 0,1 1 0,8-2 0,-8 1 0,6 0 0,-11 0 0,-1 0 0,-1 1 0,-1-1 0,42-1 0,-30 1 0,32-1 0,-40 2 0,0-1 0,-1 1 0,0-1 0,0 0 0,0-1 0,0 1 0,0 0 0,0 0 0,1 0 0,0 0 0,42 1 0,-31 0 0,31 1 0,-43 0 0,0 0 0,-1 0 0,2 0 0,-1-1 0,1 1 0,1-1 0,0 0 0,0 0 0,0 0 0,1 0 0,-1 0 0,39-3 0,-32 2 0,28-3 0,-35 3 0,-4 0 0,5-1 0,-5 0 0,1 1 0,1-1 0,-1 1 0,0-2 0,0 0 0,0 1 0,-1-1 0,20-5 0,-18 5 0,14-3 0,-23 5 0,1 0 0,1 0 0,1 0 0,0 1 0,0 0 0,0 0 0,1 0 0,1 0 0,0 0 0,2 0 0,0 0 0,2 0 0,26 0 0,-18 0 0,19-1 0,-23-1 0,-1 0 0,0 0 0,-1 0 0,-2 0 0,-2 0-226,-2 0-166,-1 0-112,-2-1-235,-2-1-370,-2 0-2168,-3-2 0,-7 1 0,-6-2 2787,-10 2 1,8 2 0,-1 0 0</inkml:trace>
</inkml:ink>
</file>

<file path=word/ink/ink1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44.7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1262 84 18323,'-39'-4'3276,"3"2"0,12 2 0,0-1-50,-3 0-3126,-4 0-10,-6 0 190,-7-1-123,-6 0-112,-5 1 22,-3 1-22,1 0-12,3 0 1,6 0-23,9 0-11,8 0 101,2-2-90,7 1 0,-1-1 45,4 1-56,-1 0 23,-4-1-12,-24-1 0,8 0 0,-14-1 12,17 2 44,-6-3 136,-46-14-203,40 12 0,-28-9 0,64 16 0,3 0 0,3-1 0,3 1-3277,61 2 0,-34 0 2457,46 1 1,-58-1 0,-3-1 0</inkml:trace>
</inkml:ink>
</file>

<file path=word/ink/ink1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43.9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346 15 19286,'-35'-8'3276,"0"1"0,6 7 0,-3 2-2504,-3 1-671,0 2-67,1 0-34,2-1-11,5-1 11,6-1 11,4-1-146,9 0-958,3 0 1,5-1 0</inkml:trace>
</inkml:ink>
</file>

<file path=word/ink/ink1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42.5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61 9986,'26'-1'3276,"2"0"0,4 1 0,2 0 0,2-1-2184,24 0 0,21 0 0,-11 0 120,14-1-1164,-14 1 1,12 0-1,-19 1 76,-22 0-12,-3 0 0,-3 0 34,-1 0 168,14-1-191,-11-1-34,12 0 1,-15 0-23,-2 1 23,-1-1-57,-1 2 382,49-1-303,-40 0 0,39 1-11,-52 0-22,3 0 10,-1 0-33,1-1 23,-2 1 89,8-1-101,-9 0 0,6-1 23,-10 1-12,0 0 774,76-9-796,-61 7 11,54-6 11,-80 8-22,-2 1-11,-1 0-11,0 0-1,0 0 12,0 0-22,2 0-1,1 0 12,0 0-1,1 0 1,0 0 33,3 0 45,-2 0-112,-3 0-3277,-3 0 2457,-47-4 1,30 4 0,-29-4 0</inkml:trace>
</inkml:ink>
</file>

<file path=word/ink/ink1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36.5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1880 121 14031,'-14'-4'3276,"1"0"0,8 4 0,-2 0 0,-2 0-2755,-1 0-95,-4 1-33,-2 0-69,-1 0-133,-1 1-34,1 1 55,0 0 46,1-1 11,1 1-112,4-1-34,1 0 1,1 0 615,-84 0-683,60-2 11,-63 1-22,80-1 34,0-1-46,-3 0 12,-2-1-22,-20-1-12,7 0-11,-13 0 11,14 0 0,3 1 12,3 0-12,-5 0 33,-30-4 1,-6-1-22,5 2-23,-6-2 0,4 0 0,30 4 33,1 0-33,2 1-11,-1 0 0,0 0-56,1 1 56,-2-1-23,0 2 0,-1-1-44,1 0 22,0-1 34,2 1 22,3-1-147,-51-13 125,39 8 22,-51-12 11,61 14 0,-6-1 1,16 3-12,4 1 0,3 0-23,1 1-10,5 0-35,-1 1-671,7 0 739,14 8 0,-10-6 0,12 6 0</inkml:trace>
</inkml:ink>
</file>

<file path=word/ink/ink1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34.3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56 22457,'84'-7'205,"0"1"1,1 0-1,-1 0 1,0 0-1,0 0 1,0 0-1,0 0 1,0 0-1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7:26.229"/>
    </inkml:context>
    <inkml:brush xml:id="br0">
      <inkml:brushProperty name="width" value="0.04286" units="cm"/>
      <inkml:brushProperty name="height" value="0.04286" units="cm"/>
      <inkml:brushProperty name="color" value="#F6630D"/>
    </inkml:brush>
  </inkml:definitions>
  <inkml:trace contextRef="#ctx0" brushRef="#br0">0 56 20389,'50'9'3261,"-1"-1"-8249,-6-8 5156,2 0 666,3 0-834,-2-1 1008,-2-1-1277,-7 0-616,-7 0-1031,-8 1 2610,-4 1-694,5 0 0,-12 0 0,4 0 0</inkml:trace>
  <inkml:trace contextRef="#ctx0" brushRef="#br0" timeOffset="306">1009 79 22765,'57'0'3160,"-1"0"-3115,-13 1 694,6-1-739,6 0-549,24-5 0,1-2 392,-11 3-297,6-3 1,-11 1-993,-46 5-582,-6 1-2409,-5 0-2824,-4 0 7261,-5 0 0,1 0 0,-2 0 0</inkml:trace>
  <inkml:trace contextRef="#ctx0" brushRef="#br0" timeOffset="3067">2245 67 14933,'49'-9'4291,"-2"2"-5819,-12 5 2200,7 0 1094,8-1-1430,9 0-2169,10-1 2213,12-2-268,7 0 37,5 1-149,0 0 0,-6 2-78,-7 2 246,-9 0 654,-11 1-688,7-1-257,-24 0 128,4 0-151,-26-1 3395,-6 1-4761,-7 0-220,-4 0 1732,-27 0 0,17 1 0,-18 0 0</inkml:trace>
  <inkml:trace contextRef="#ctx0" brushRef="#br0" timeOffset="3816">4134 57 18429,'53'-1'4111,"-1"0"-8740,-5-2 5111,3-1 977,4 0-1145,3 1-314,-2 0 0,-3 0 697,-9 2-911,-10 0-256,-9 1-1144,-10 0 1785,-6 0-3902,-4 0 3743,-2 1 1,-2 0 0,1 0 0</inkml:trace>
  <inkml:trace contextRef="#ctx0" brushRef="#br0" timeOffset="4548">5818 72 15493,'83'0'4404,"10"0"-8922,6 0 4854,-42 0 0,3 0 275,5 0 0,2 0 50,4 0 0,1 0-471,4 0 1,0 0-163,3 1 0,0 0 53,3 0 1,0 0-105,1 1 1,1 0 22,0 1 0,0-1-269,-1 1 0,0-1 252,-1 0 0,-1 0 17,-7 0 0,8-1 0,-1-2 0,15 0 0,-1-1 0,-16 1 0,-13 1 0,-1 0 0,23-3 0,0 1 0,0 0 0</inkml:trace>
</inkml:ink>
</file>

<file path=word/ink/ink1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34.1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68 19880,'61'3'3276,"3"-1"0,-6-3 0,9-2-1406,5-1-1635,1-2-190,0 0-45,-2 0 34,20-5-34,-27 2-45,9-2-224,-37 5-191,-11 1-178,-10 2-415,-7 2-40,-5 1 1,-2 0 0</inkml:trace>
</inkml:ink>
</file>

<file path=word/ink/ink1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33.14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1 134 17919,'46'-4'3276,"7"2"0,3 2 0,16 1 0,11-1-2116,10-2-611,4-4-514,3-3-35,-52 3 0,3 0 0,36-6 0,1 0 0,-36 5 0,4 0 0,31-1 0,15-1 0,-20 1 0,-13 2-404,17 2 0,-29-1-2873,-72-2 0,0 3 2457,-16-3 1,16 5 0,1 1 0</inkml:trace>
</inkml:ink>
</file>

<file path=word/ink/ink1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29.6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 20227,'69'4'3276,"21"-3"0,-35-4-707,21-1-2490,-21 0-68,-3 0-11,-4 2 11,-7 0-11,-6 1 0,-6 1-11,-7 0-124,-4 0-3142,-3 1 2457,-8 0 1,-1 1 0,-6-1 0</inkml:trace>
</inkml:ink>
</file>

<file path=word/ink/ink1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29.2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44 21830,'52'-10'3276,"-6"1"-603,-20 3-2572,-2 1-67,-5 1-12,-4 1-78,-3 0-425,-6 1-612,-2 1 1,-4 1 0</inkml:trace>
</inkml:ink>
</file>

<file path=word/ink/ink1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26.2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71 16485,'51'2'3276,"1"-1"0,-3-3 0,4-2 0,4-2-2015,2-2-1015,2 0-89,2 0-78,1 1-23,0 1-34,-3-1 1,-5 1-23,-6 1-112,-6 1-169,-8 2-257,-7 2-66,-8 0-293,-7 0-526,-6 0-1854,-4 1 2457,-12 8 1,6-5 0,-7 5 0</inkml:trace>
</inkml:ink>
</file>

<file path=word/ink/ink1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25.5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81 13191,'45'-2'3276,"-1"0"0,-8 2 0,3 0 0,0 0-1568,-3 0-1528,-4 0 22,-5 0 11,-2 0-34,0-1 362,35-3 1,24-3 0,-12 1-430,1 0-56,-1 0 0,12-1 0,-24 1 123,-36 4-22,0 1-68,0-1 69,-1 0-2,-2 0-21,-2 1 44,-4-1-33,-2 1-46,-2 0-21,-2 0-12,-1 1-45,-1-1 57,25-6-79,-19 5 0,20-4 0,-26 5 0,1 1 11,-1 0-11,-1-1-1093,-2 1 1,0-1 0</inkml:trace>
</inkml:ink>
</file>

<file path=word/ink/ink1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22.8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 19387,'42'-1'3276,"7"1"0,2 3-2208,11-1-923,6 0 79,8-1-11,3-1-206,-17-1 1,11-2-1,-8 1-567,35 1-1079,-3-1 1,-11 2-1639,-55 5 0,-9 5 2457,-21-1 1,-1-4 0,0-1 0</inkml:trace>
</inkml:ink>
</file>

<file path=word/ink/ink1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19.0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499 36 18827,'-36'-17'3276,"0"3"0,8 11-2803,-5 1-125,-5 2-180,0 0-135,0 2-33,2 1-22,1 1-101,1 0-1,1-2-178,1 0-2975,-11-1 0,23 1 2851,1-1 0,21 0 0,5 0 0</inkml:trace>
</inkml:ink>
</file>

<file path=word/ink/ink1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18.1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2231 177 18065,'-19'2'3276,"0"-1"0,3-1-595,-3 0-2356,-4-1-12,-3-1-21,-1-2-79,-3 0 101,-3 0-68,-4 1-112,-2-1-44,-3 1 100,0-1 57,1 2 67,-15 0-168,15 0-57,-10 1-44,18 1-23,2 0 34,-59-9 0,-9-3-67,29 3 5,-29-4 1,10 0 5,60 6-11,2 0 11,0 1 0,1 1 0,0 0 0,0 1 0,-1 0 0,-1 0 0,0 0 33,-10-1-10,-54-3-1,37 4-11,-36-2-11,58 4-33,-2 2 22,-1-1-12,-1 1 12,1 0 11,3 0 0,2 0-11,2-1 11,2 0 11,1-1-11,2 0 11,0 0 0,0 0 1,-49 1-12,40 1 0,-34 0 11,54 0 0,2 0-11,3 0 0,3 0-3272,0-1 3272,-8 0 0,9 0 0,-7 0 0</inkml:trace>
</inkml:ink>
</file>

<file path=word/ink/ink1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16.2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 17539,'37'-1'3276,"-2"0"0,-6-2 0,3 1-2034,3 0-693,4 1-112,3 0-101,0 1-112,-2 0-67,-2 0-112,-3 0-12,-4 1-10,-4-1-23,-3 2-11,-5-1-135,-4 1-156,-4-1-192,-4-1-599,-2 0 1,-2 1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7:20.198"/>
    </inkml:context>
    <inkml:brush xml:id="br0">
      <inkml:brushProperty name="width" value="0.04286" units="cm"/>
      <inkml:brushProperty name="height" value="0.04286" units="cm"/>
      <inkml:brushProperty name="color" value="#F6630D"/>
    </inkml:brush>
  </inkml:definitions>
  <inkml:trace contextRef="#ctx0" brushRef="#br0">374 35 11123,'-23'-13'9830,"3"2"-7144,11 9-2350,-2 0-212,2 1 10,-2-1 101,3 1-235,-1 0 0,0 0 112,-1 1 179,1 0-291,0 0 12,-11 0 200,10 1-212,-9 0 0,12 1 202,-1 0-90,0 1-112,-1 0 0,2-1 112,-2 1-112,3-1 0,-1 1 146,2-1-157,1 0 672,-10 20-661,9-12 101,-6 15 168,10-18-213,0 2 156,0-2-122,0 2 415,-1 0-483,1 0-22,0 0 202,0 0 100,0 0-302,1 0 78,0-1 439,1 46-517,0-34 0,1 34 0,-1-45 0,0-1 0,-1 2 0,0-1 0,0 2 0,0-1 0,0 2 0,0-2 0,0 0 0,0 0 0,0 0 0,4 28 0,-1-23 0,2 19 0,-2-29 0,0 0 0,0 0 0,2-1 0,1 0 0,8 0 0,-2 0 0,7 0 0,-3-2 0,1 1 0,2-1 0,78 3 0,-60-3 0,57 2 0,-81-4 0,1 0 0,1 0 0,10 1 0,-4 0 0,8 0 0,-7 0 0,0-1 0,-2 0 0,-1 0 0,37 0 0,-32 0 0,30 0 0,-39 0 0,0 0 0,1 0 0,-1 0 0,1 0 0,-1 0 0,-2 0 0,0 0 0,-1 0 0,-1 0 0,-2 0 0,1 0 0,-1 0 0,6 0 0,20-5 0,-16 4 0,11-5 0,-26 6 0,0 0 0,1 0 0,-1 0 0,1 0 0,-1 0 0,1 0 0,0 0 0,1 0 0,0 0 0,1 0 0,40-4 0,-28 3 0,31-4 0,-40 4 0,1 0 0,0 0 0,1 0 0,-1 0 0,1-1 0,0 2 0,1-1 0,0 1 0,0-1 0,0 1 0,33-1 0,-26 0 0,24 0 0,-35 1 0,0-1 0,-2 1 0,0-1 0,0 1 0,-1-1 0,-1 1 0,1-1 0,-1 1 0,0 0 0,1-1 0,23-2-3392,-17 1 3392,16-2-2269,-23 2 2269,0 0 0,-1 1 0,-1-1 0,0 0 0,0 0 2269,0 0-2269,0-1 3392,2 0-3392,0 0 0,1-1 0,1 1 0,9-26 0,-9 16 0,8-18 0,-13 23 0,1 0 0,-1 0 0,-1-2 0,0 1 0,-1-2 0,0 0 0,-1-4 0,0 3 0,-1-2 0,1-19 0,0 19 0,1-17 0,0 25 0,0-2 0,0 1 0,0 0 0,0 0 0,0 1 0,0-1 0,0 0 0,0 0 0,0 0 0,0-1 0,-7-17 0,2 15 0,-6-15 0,4 21 0,-2-1 0,-1 1 0,-1 0 0,-2 0 0,-1 0 0,-2 2 0,-2 0 0,-2 1 0,0 1 0,0 0 0,-46 0 0,36 0 0,-34 0 0,44 0 0,-1 1 0,-1 1 0,0-1 0,0-1 0,0 1 0,3-1 0,-2 0 0,2 0 0,-2 0 0,-1 0 0,-47 0 0,35 0 0,-35 0 0,46 0 0,0 0 0,0 0 0,2 0 0,0 0 0,2 0 0,0-1 0,1 1 0,-2-2 0,0 1 0,-2-1 0,-1 1 0,-2 0 0,0 1 0,0 0 0,-7 0 0,9 0 0,-6 0 0,11 0 0,-1 0-3392,-1 0 3392,0 0 0,-4 0 0,-15 0 0,8 0 0,-12 0 0,13 0 0,1 0 3392,2 0-3392,4 1 0,4 0 0,3 0 0,4-1 0,-3 1 0,3-1 0,-5 1 0,0 1 0,-4-1 0,-1 2 0,1 0 0,5 0 0,3 1 0,7-2 0,3 1 0,2-1 0,2 0-1110,4 2-3350,5 1 4460,17 3 0,-14-3 0,7 0 0</inkml:trace>
</inkml:ink>
</file>

<file path=word/ink/ink1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7:14.6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67 22166,'77'-16'1092,"-1"0"0,-3 2 0,-5 3 2184,9 5-1638,-16 5 0,7 0-1252,21 0 1,2 1-387,-18 0 0,2 0 0,-6 0 0,4 0 0,-12 0 0,4 0 0,19 1-3277,-59 0 2457,-20 0 1,4 0 0,-16-1 0</inkml:trace>
</inkml:ink>
</file>

<file path=word/ink/ink1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3:22.058"/>
    </inkml:context>
    <inkml:brush xml:id="br0">
      <inkml:brushProperty name="width" value="0.04286" units="cm"/>
      <inkml:brushProperty name="height" value="0.04286" units="cm"/>
      <inkml:brushProperty name="color" value="#F6630D"/>
    </inkml:brush>
  </inkml:definitions>
  <inkml:trace contextRef="#ctx0" brushRef="#br0">251 216 15493,'1'0'5221,"0"-1"-3349,-1 1-651,2 2-683,-2 1-68,2 3 214,-2 4-404,0-2 34,-1 4-146,-3-2 34,-6 8-169,0-2 12,-2 6-34,2-6 0,2-1 12,1-1-23,1-3 11,2-2 0,0 0 12,1-3-1,-1 1 0,1-3 23,-1 0-22,0 0-23,0-1 11,1-1 11,0-1-22,1 0 11,1 0-11,1-1 0,-1 1 0,1-1-11,0 1 11,-2 1 0,1 0 0,0-1 11,0 1-22,1-1 11,0 0 0,0 0 56,1-1 112,5 1 191,4-1-135,5 1 191,2-1-191,2 0 156,0 0-311,1 0-69,0 0 0,2 0 0,0 0 0,2 0 0,-1 0 0,-3-1 0,1-1 0,-9 1 0,-1-1 0,-8 1 0,-2 0 0,1 1 0,-1 0 0,1 0 0,1-1 0,-2 0 0,1 0 0,-2 1-539,1 0-660,-1-2-527,-2 1-1142,0-2-1322,-2 0-4114,-1 0 8304,0-2 0,3 3 0,1 0 0</inkml:trace>
  <inkml:trace contextRef="#ctx0" brushRef="#br0" timeOffset="694">409 317 14148,'-3'0'7676,"1"0"-7307,2 0 472,-1 1 347,1 4-169,0 3-335,0 5 44,-1 3-67,0 2-101,-1 0-112,-2-1-99,1 0-349,-1-2 0,-2 11 0,3-13 0,-1 8 0,4-16 0,0-1 0,0 0 0,0-2 0,0-1 0,0 0 0,-1-1 0,1-5 0,-1-3 0,8-50 0,-5 45 0,5-28 0,-7 59 0,-2 3 0,1-2 0,-2-1 0,1-3 0,1-3 0,0-1 0,0-3 0,0-2 0,0-1 0,0-3 0,-6-20 0,6 13 0,-6-14 0</inkml:trace>
  <inkml:trace contextRef="#ctx0" brushRef="#br0" timeOffset="2442">379 80 14036,'-4'0'5244,"1"0"-4504,3 0 1164,0 0-1108,-13-18-12,7 12-156,-11-15-191,9 16-112,0 0 156,0-1-43,0 2-192,0 0-66,1 0 10,-1 1-11,-1 0-112,-1 2 1929,-52 20-1996,39-10 0,-37 14 0,52-16 0,1-1 0,2 0 0,-1 0 0,1 1 0,0 1 0,0 1 0,0 1 0,-1 1 0,0 0 0,2 2 0,-18 55 0,14-41 0,-12 41 0,18-55 0,0 0 0,1-1 0,1-1 0,0-1 0,0 0 0,0 0 0,0 1 0,0 0 0,0 1 0,0 0 0,0-1 0,6 24 0,-2-20 0,4 18 0,-4-24 0,-1-1 0,1 0 0,1 0 0,-1-1 0,1 0 0,-1 1 0,4 1 0,-2-1 0,3 2 0,-3-4 0,2 1 0,26 14 0,-18-11 0,20 9 0,-25-15 0,1 0 0,1 0 0,1-1 0,0 1 0,2-1 0,0 1 0,2 0 0,1 0 0,-2-1 0,0 1 0,-1-2 0,26-4 0,-22-1 0,20-3 0,-28 0 0,0 0 0,1-1 0,-1 0 0,0 0 0,-2 0 0,-1 0 0,5-5 0,-4 0 0,4-4 0,16-26 0,-19 24 0,14-24 0,-24 31 0,-1-3 0,1-1 0,-1-4 0,0 0 0,0-1 0,0 1 0,0 0 0,0 3 0,-1 0 0,0 2 0,-2-1 0,-2 1 0,-17-30 0,-3-3 0,5 15 0,-7-16 0,0 7 0,11 32 0,-1 2 0,-1 0 0,-1 3 0,2-1 0,1 3 0,1-1 0,3 1 0,0 0 0,4 0 0,0 1 0,2 0 0,-16 7-1189,13-2-1959,-9 5-1861,17 0-4822,1 1 9535,2 2 0,-2-6 0,3 0 0</inkml:trace>
  <inkml:trace contextRef="#ctx0" brushRef="#br0" timeOffset="3244">457 184 16670,'1'-4'6196,"1"0"-4717,-2 4 583,0 0-1289,0 14-101,1-5-123,0 10-279,1-9-270,0 0 0,1 3 0,0-4 0,0 3 0,-1-7 0,0-1 0,-2-2 0,1-1 0,-1-1 0,0-3 0,0-2 0,-2-4 0,-1-3 0,-2-3 0,-7-14 0,6 17 0,-3-8 0,9 22 0,0 3 0,2 5 0,0 4 0,1 1 0,1-1 0,-1-2 0,0-3 0,-1-2 0,0-3 0,-1-1 0,-1-2-1513,1-1-8318,-1-5 9563,0-1 0,0 0 0,0 1 0</inkml:trace>
</inkml:ink>
</file>

<file path=word/ink/ink1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3:02.998"/>
    </inkml:context>
    <inkml:brush xml:id="br0">
      <inkml:brushProperty name="width" value="0.04286" units="cm"/>
      <inkml:brushProperty name="height" value="0.04286" units="cm"/>
      <inkml:brushProperty name="color" value="#F6630D"/>
    </inkml:brush>
  </inkml:definitions>
  <inkml:trace contextRef="#ctx0" brushRef="#br0">8 5 15807,'-4'0'3339,"1"0"-8193,24-1 5403,-7 0 323,19 0-233,-12 1 824,0-1-947,-1 1 10,-2 0 1,-5 0 2919,-3 0-3110,-2 0 1168,0 0-1347,0 0 22,-1 3-45,1 2 225,0 7-56,-2-2-79,-1 5 22,-2-3 79,-1 0 78,-1 2 68,1 8-213,-2-5 201,1 6-78,0-5-279,-1 0-102,7 72 0,-4-48 0,4 54 0,-5-63 0,0 0 0,0 1 0,2 0 0,-1 1 0,2-1 0,0 0 0,0-1 0,1-1 0,0 0 0,0 1 0,1 44 0,0 5 0,-1-21 0,-1 20 0,0-9 0,-4-50 0,-1 1 0,1-1 0,-1 0 0,0-1 0,0 0 0,1-1 0,0-1 0,0-1 0,1 0 0,-1 7 0,0 25 0,0-18 0,-1 17 0,0-33 0,0 0 0,0-1 0,0-2 0,0 0 0,0-1 0,0 0 0,0 0 0,0-2 0,0 0 0,0-2 0,0 0 0,0-3 0,0-2 0,0-1 0,0-2 0,1 2 0,2 0 0,2 4 0,2 1 0,2 2 0,30 18 0,-24-16 0,21 12 0,-34-22 0,0 0 0,-2-1 0,-1 2 0,-2 0 0,-3 4 0,-3 0 0,-1 2 0,-2 0 0,-24 21 0,22-16 0,-18 14 0,29-22 0,1-1 0,1-1 0,0 0 0,0-1 0,1 0 0,0-1 0,0 0 0,0 0 0,-1 22 0,1-11 0,-2 19 0,2-16 0,0 1 0,2 2 0,0 1 0,2 3 0,-1 1 0,0 1 0,-1 0 0,-1 3 0,-1 3 0,0 1 0,0 3 0,0-1 0,1 26 0,1 4 0,-2-8 0,2 7 0,-1-4 0,-1-27 0,0-1 0,1-1 0,0 0 0,1-1 0,1 0 0,0-1 0,2 11 0,-2-9 0,1 8 0,-1-11 0,-2-1 0,0 47 0,0-38 0,-2 35 0,1-50 0,0 0 0,0 0 0,0 1 0,0-1 0,-1 13 0,1-8 0,-1 9 0,0-10 0,0 1 0,4 26 0,0 4 0,-1-5 0,1 6 0,0-1 0,-2-21 0,-1 0 0,0-1 0,-1 9 0,0-13 0,-1 5 0,1-17 0,1-4 0,-1-5 0,0-3 0,-55-7 0,26 0 0,-44-3 0,41 4 0,4-1 0,4 1 0,6 0 0,7-1 0,7-5-987,8 0-5456,7-5 6443,8 2 0,-8 4 0,-1 2 0</inkml:trace>
  <inkml:trace contextRef="#ctx0" brushRef="#br0" timeOffset="1934">457 1393 22148,'-5'-3'3082,"1"0"-2533,6 2-291,3-1 11,4 0-68,7 0-21,4 1-80,5 0 12,2 1-56,0 0 23,-3 1-79,-4 0 224,-32 32-134,7-19-90,-21 24 34,18-28 44,1-2 0,1-1 23,1-2-11,2 0 33,1-3-11,0 0 90,2-1 279,0-1-457,0 1-24,2 2 0,3 2 0,2 2 0,3 0 0,1 1 0,-1 1 0,0 1 0,-1 2 0,-1 0 0,-2 3 0,-3 0 0,-1 2 0,-1 1 0,-7 7 0,-34 14 0,18-17 0,-24 5 0,31-27 0,1-1 0,1-1 0,3-2 0,2-1 0,1 1-158,3 0-1063,0 2-303,2 0-885,1 2-2432,0 0-4840,0 2 9681,4 3 0,-2-2 0,2 2 0</inkml:trace>
</inkml:ink>
</file>

<file path=word/ink/ink1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2:56.121"/>
    </inkml:context>
    <inkml:brush xml:id="br0">
      <inkml:brushProperty name="width" value="0.04286" units="cm"/>
      <inkml:brushProperty name="height" value="0.04286" units="cm"/>
      <inkml:brushProperty name="color" value="#F6630D"/>
    </inkml:brush>
  </inkml:definitions>
  <inkml:trace contextRef="#ctx0" brushRef="#br0">693 34 23717,'2'-1'1995,"1"0"-1636,-7-3-348,-1 0 123,-6-2 34,-5-2-45,-51 2-55,31 3-35,-34 2 34,51 7 1,2-1-24,3 0 24,2 0-24,0-1 57,0 1 101,-5 2-78,3-2-24,-2 3 12,7-4-78,3 1-34,0 1 67,-1 4 34,1-2 101,-1 6-1,2-4 113,-1 1-100,0 0-214,1 1 0,-1 1 0,1-2 0,1 1 0,1-1 0,1 0 0,0 5 0,0-4 0,1 5 0,1-4 0,-1 1 0,-1 2 0,0 0 0,0 0 0,1 0 0,0 0 0,0 5 0,1-7 0,0 4 0,0-8 0,0 0 0,0-1 0,0-1 0,0 1 0,0 4 0,0-3 0,0 4 0,0-4 0,0 0 0,1 0 0,-1 0 0,0 1 0,0 3 0,0-2 0,0 1 0,0-4 0,0-1 0,0 1 0,0 1 0,0 0 0,0 0 0,0 0 0,-1 3 0,1-3 0,-1 3 0,0-2 0,0 0 0,0 0 0,0 2 0,-2-1 0,1 2 0,-1 1 0,0 5 0,1-5 0,0 3 0,2-8 0,0 5 0,-1-4 0,0 9 0,0-6 0,-2 11 0,1-8 0,-1 5 0,1-7 0,-1-1 0,1 2 0,1 5 0,-1-5 0,1 5 0,-1-7 0,1-1 0,0 1 0,0-1 0,0 0 0,-1 0 0,1 1 0,0-1 0,0 1 0,0 4 0,1-5 0,-1 3 0,1-5 0,-1-2 0,-1 1 0,1 0 0,0 1 0,0 6 0,0-5 0,1 5 0,-1-5 0,0 0 0,0 0 0,0 1 0,-1 0 0,1 1 0,-1-1 0,1 1 0,-1-1 0,1 0 0,0-2 0,1 1 0,-1 0 0,1 0 0,0 0 0,0 1 0,-1-1 0,1 1 0,-1 1 0,-1 0 0,1 0 0,-1-1 0,1-1 0,1-1 0,0-1 0,0-2 0,0 3 0,0-2 0,0 2 0,0-2 0,0 0 0,0 0 0,0 0 0,0 0 0,0 1 0,0-2 0,0 5 0,0-4 0,0 3 0,0-5 0,0 0 0,0 0 0,0 3 0,1-3 0,1 2 0,-1-4 0,1-1 0,-1 1 0,2-1 0,-1 0 0,1 1 0,1 0 0,2 4 0,0-3 0,3 3 0,0-3 0,3 0 0,1 0 0,13 0 0,-4-3 0,10 0 0,-6-2 0,2-1 0,1 0 0,-1 0 0,-1 0 0,-3 0 0,-2 0 0,0 0 0,-8 0 0,-1 0 0,-9 0 0,-2 0 0,-1 0 0,-1 0-2220,0-3-7393,-4-3 9613,-3-6 0,2 4 0,0 0 0</inkml:trace>
  <inkml:trace contextRef="#ctx0" brushRef="#br0" timeOffset="682">14 972 25656,'1'42'3015,"-1"-2"-3015,-2-12 0,-1 0 0,-1-2 0,1-2 0,1-4 0,1-3 0,1-4 0,0-2 0,8 1 0,-7-8 0,7 3 0</inkml:trace>
  <inkml:trace contextRef="#ctx0" brushRef="#br0" timeOffset="2437">498 2093 12669,'3'0'2757,"-2"0"1030,-1 0 2375,1 0-5646,-4 0 11,0-1 78,-6 0-123,-4-1-68,-2 0-89,-4-1 0,-1 0-223,0 0-102,0-1 0,2 1 0,-1 0 0,0 2 0,-1 0 0,0 1 0,-1 3 0,-21 24 0,-2 6 0,12-6 0,-10 8 0,5 2 0,29-14 0,2 3 0,1 0 0,2-1 0,2-1 0,1 0 0,0 1 0,0-1 0,0 2 0,-1 1 0,-2 1 0,-1 2 0,-2 55 0,1 8 0,0-25 0,0 26 0,2-9 0,5-54 0,5 18 0,-3-19 0,3 13 0,-6-23 0,0-3 0,0 0 0,0 7 0,0-6 0,2 8 0,0 27 0,0-26 0,1 26 0,-1-34 0,-1-1 0,-1 0 0,-1 10 0,0-7 0,0 7 0,0-9 0,0-1 0,1-1 0,0-1 0,0-1 0,1 6 0,2 30 0,3-15 0,-1 16 0,0-29 0,-4-4 0,-1 1 0,1 1 0,0-2 0,0-2 0,2-4 0,-1-3 0,1-2 0,1-3 0,2-1 0,2 1 0,2 2 0,23 35 0,-17-27 0,16 23 0,-20-39 0,3-2 0,2-2 0,0 0 0,-1 0 0,-3 2 0,-4 2-2365,-4 0-5927,-3 1 8292,-2-3 0,-1 3 0,0-3 0</inkml:trace>
  <inkml:trace contextRef="#ctx0" brushRef="#br0" timeOffset="3157">163 3126 26384,'-1'-30'2287,"2"4"-2287,10 20 0,1 1 0,3 4 0,0 4 0,1 3 0,0 6 0,-1 3 0,-2 3 0,-2 0 0,-3 2 0,-3 0 0,-2 2 0,-3 2 0,-4 0 0,-3 1 0,-4 0 0,0-1 0,0-3 0,2-5 0,2-1 0,38-3 0,-11-7 0,31-3 0,-15-10 0,-13 3 0,-1-2 0,-16 6 0,-4 0-2668,-1 0 2668,-2-3 0,1 2 0,0-2 0</inkml:trace>
</inkml:ink>
</file>

<file path=word/ink/ink1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2:16.851"/>
    </inkml:context>
    <inkml:brush xml:id="br0">
      <inkml:brushProperty name="width" value="0.04286" units="cm"/>
      <inkml:brushProperty name="height" value="0.04286" units="cm"/>
      <inkml:brushProperty name="color" value="#F6630D"/>
    </inkml:brush>
  </inkml:definitions>
  <inkml:trace contextRef="#ctx0" brushRef="#br0">654 105 22540,'-4'-27'1827,"1"5"-448,0 13-685,-4 2 987,-36-7-1278,10 7-256,-27-3-147,24 6 0,0 1 0,4 2 0,4 0 0,3 3 0,-9 9 0,9-1 0,-7 8 0,9-4 0,0 2 0,0 1 0,-6 9 0,8-5 0,-4 6 0,11-10 0,1 0 0,1-1 0,2 0 0,-1 0 0,2 0 0,1 1 0,0 6 0,2-4 0,-1 5 0,4-7 0,1 0 0,0 1 0,0 0 0,1-1 0,1 6 0,-1-5 0,1 3 0,0-7 0,0-2 0,1 1 0,0-1 0,1 0 0,2 2 0,-1-3 0,2 2 0,-1-5 0,1 1 0,0 1 0,1 0 0,0 1 0,0-1 0,1 0 0,-1 0 0,0-1 0,4 3 0,-2-4 0,5 2 0,-2-4 0,3 1 0,1-2 0,3 2 0,2-1 0,1 1 0,1-1 0,1 0 0,-2-1 0,1 0 0,0-2 0,12 0 0,-7-1 0,10-1 0,-10-1 0,-2 1 0,-1 1 0,6 2 0,-7 0 0,6 1 0,-7-2 0,1-1 0,2-1 0,0-1 0,2 1 0,-1-1 0,1 0 0,-3 1 0,-2 0 0,-2 0 0,0 1 0,-1-1 0,1 0 0,10 0 0,-6 0 0,8-1 0,-10 0 0,-1 1 0,0 1 0,8 1 0,-7 0 0,5 1 0,-9-2 0,2-2 0,1 1 0,4 0 0,1-1 0,0 0 0,-3 1 0,-3-1 0,-2 1 0,5 0 0,-6-1 0,5 0 0,-4-1 0,2 0 0,3-2 0,0 0 0,-1 1 0,5 1 0,-9 0 0,3 0 0,-7 1 0,0 0 0,1-1 0,2 0 0,0-1 0,1 0 0,-1-2 0,-2 0 0,1-1 0,-1 1 0,0 0 0,-1 0 0,-1 0 0,-1-1 0,-2 1 0,0-1 0,-1 0 0,0-1 0,-1 1 0,3-4 0,-3 1 0,4-2 0,-4 1 0,0-1 0,1-2 0,0 0 0,0-1 0,4-8 0,-4 5 0,3-7 0,-6 7 0,-2 0 0,-2-1 0,0 1 0,-2-1 0,0-8 0,0 7 0,0-6 0,0 8 0,0 2 0,0-1 0,0 2 0,0-2 0,-5-6 0,0 4 0,-3-6 0,2 7 0,1 1 0,0-1 0,-1 1 0,-1 1 0,-1 0 0,-2 1 0,-12-6 0,3 4 0,-8-5 0,6 5 0,1 0 0,-1 1 0,0-1 0,-2 2 0,-18-4 0,5 5 0,-18-2 0,9 6 0,-5 2 0,-4 1 0,-1 1 0,0 2 0,-18 0 0,18 1 0,-16 0 0,17 0 0,-2-1 0,-4 0 0,0-1 0,4-1 0,7 0 0,9 0 0,10 1 0,5 2 0,-9 0 0,6 3 0,-15 4 0,3 2 0,-4 2 0,-2-1 0,1 0 0,7-1 0,6 0 0,4-2-1054,-7 5-2207,11-2-1434,-4 5-5136,15-3 9106,2 0 1,5-5-1,2-1 1</inkml:trace>
</inkml:ink>
</file>

<file path=word/ink/ink1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1:46.395"/>
    </inkml:context>
    <inkml:brush xml:id="br0">
      <inkml:brushProperty name="width" value="0.04286" units="cm"/>
      <inkml:brushProperty name="height" value="0.04286" units="cm"/>
      <inkml:brushProperty name="color" value="#F6630D"/>
    </inkml:brush>
  </inkml:definitions>
  <inkml:trace contextRef="#ctx0" brushRef="#br0">1 251 23381,'17'-4'1390,"-2"1"-931,-8 3-213,0 0-123,1 0 24,0 0 10,1 0 22,1 0-34,1 0-55,1 0 0,-1 1 22,0 0 22,1 2 135,2-1 101,2-1-112,2 0-57,2-1-78,1 0-44,0 0-57,0 0-22,0-1 11,-3 0-11,-3 1 303,47-4-236,-29 3-45,29-4 271,-29 2-293,-20 2 0,10-4 0,-14 4 0,-1 0 0,-2 0 0,-1 0 0,-1 1 0,-1-1 0,28-2 0,-16 1 0,23-2 0,-25 3 0,9-2 0,-9 2 0,6-1 0,-14 1 0,-1 1 0,-1 0 0,-2 0 0,1 0 0,1-1 0,42-3 0,-26 2 0,31-2 0,-38 4 0,-2 0 0,-1 0 0,-3 1 0,-1-1 0,-1 2 0,-2-2 0,0 0 0,0 0 0,-1 0 0,1 0 0,6 0 0,-2 0 0,7 0 0,-2 0 0,2 0 0,2 0 0,3 0 0,2 2 0,3 0 0,2 2 0,4 0 0,3-1 0,3 1 0,3-3 0,1 1 0,45-4 0,4-1 0,-20 0 0,19 0 0,-10-1 0,-52 2 0,14-1 0,-18 1 0,7-2 0,-21 3 0,-3-1 0,-1 1 0,-2 0 0,0 0 0,0 0 0,9-1 0,-6 1 0,9-2 0,-7 3 0,13-1 0,-6 1 0,10-1 0,-8 1 0,15 1 0,-4 0 0,11 1 0,-8 0 0,2 0 0,44-1 0,9-1 0,-10 0 0,15-1 0,-3 0 0,-27-1 0,1-1 0,1 1 0,-2 0 0,-4 1 0,-3 1 0,-3 0 0,-4 0 0,-3 0 0,-2 0 0,-1 0 0,41 0 0,5 0 0,-16 0 0,15 0 0,-5 0 0,-43 0 0,2 0 0,2 0 0,2 0 0,-1 0 0,0 0 0,0 0 0,-1 0 0,-3 0 0,-1 0 0,-2 0 0,35 0 0,4 0 0,-15 0 0,14 1 0,-5-1 0,-41 0 0,-1 0 0,-3 0 0,-1 0 0,-3 0 0,0 0 0,-1 0 0,2 0 0,-1 0 0,1 0 0,1 0 0,1 1 0,61 1 0,-43-1 0,47 2 0,-58-2 0,1 0 0,1 0 0,1 0 0,1 0 0,2-1 0,1 1 0,1-1 0,-1 1 0,2-1 0,0 0 0,0 0 0,2 0 0,42 0 0,5 0-3392,-16 0 3392,15 1 0,-5-1-33,-45 0 33,0 0-2257,-2 0 2257,-3 0 0,0 0 0,-2 0 2257,2 0-2257,12 0 33,-8 0-33,33 0 0,-14-1 0,0-1 0,16 2 0,28-3 3392,-62 2-3392,-8 0 0,7-1 0,-11 0 0,-1 0 0,-2 1 0,-1 0 0,-2 0 0,1 0 0,0 1 0,-1 0 0,36 0 0,-28 0 0,27 0 0,-36 0 0,0 1 0,0 0 0,0 0 0,0-1 0,0 1 0,-1-1 0,0 1 0,6-1 0,-5 0 0,4 0 0,15 0 0,-20 0 0,15 0 0,-24 0 0,-2 0 0,-1 0 0,-2 0 0,0 0 0,6-39 0,-1 20 0,6-32 0,-3 31 0,-1 2 0,1 3 0,-5 7 0,0 2 0,-4 6 0,0 0 0,1 1 0,0 2 0,1 1 0,2 3 0,-1-1 0,0 2 0,-1-3 0,1 2 0,-1-3 0,-1 0 0,1-1 0,-2-2 0,1 1 0,-1-1 0,1 1 0,-1-1 0,0 0 0,1 1 0,-1-1 0,1 1 0,-1-1 0,0 0 0,1 0 0,-1 0 0,1 2 0,1 1 0,0 1 0,1 0 0,-1-2 0,1 0 0,-1-1 0,-1 0 0,0 0 0,0-2 0,0 2 0,-1-2 0,0 2 0,1-1 0,0 0 0,0 0 0,1 1 0,-1 0 0,7 4 0,-2-3 0,4 3 0,-3-5 0,0 1 0,1 0 0,-1-1 0,1-1 0,-1 0 0,1 0 0,0 0 0,0 0 0,1 0 0,-1 0 0,1 0 0,0 0 0,6-1 0,-5-1 0,4 1 0,-6 0 0,-2 0 0,-1 0 0,-1 0 0,-1 1 0,0-1 0,0 0 0,1 0 0,1 1 0,0-1 0,0 1 0,2-1 0,-2 1 0,4 0 0,-1 0 0,2 0 0,1 0 0,9 2 0,-5-1 0,6 1 0,-6-1 0,0 0 0,0 0 0,1-1 0,-2 0 0,0 0 0,-2 0 0,-1 0 0,-2 0 0,0 0 0,-3 0 0,-1 0 0,-3 0 0,0 0 0,0 0 0,0 0 0,0 0 0,0 0 0,-1 0 0,3 0 0,1-2 0,0 1 0,2-1 0,-2 1 0,0 0 0,1 1 0,1-1 0,1 1 0,0 0 0,1 0 0,0 0 0,0 0 0,1 0 0,-2 0 0,-1 0 0,-3 0 0,-1 0 0,0 0 0,1 0 0,4 1 0,-2-1 0,1 1 0,-4-1 0,-2 0 0,0 0 0,-1 0 0,1 0 0,0 1 0,0-1 0,0 0 0,0 1 0,-1-1 0,1 0 0,1 0 0,2 0 0,3 0 0,2 1 0,3 0 0,0 0 0,1 0 0,0-1 0,-2 1 0,1-1 0,-2 0 0,0 0 0,1 1 0,1-1 0,0 1 0,1-1 0,-1 0 0,0 0 0,3 0 0,-4 0 0,4 0 0,-5 0 0,1 0 0,0 0 0,1 0 0,0 0 0,-1 1 0,0-1 0,-1 0 0,0 0 0,2 0 0,-1 0 0,1 0 0,-5 0 0,0 0 0,-2 0 0,-2 0 0,-1 0 0,-1 0 0,0 0 0,0 0 0,-1 0 0,2 0 0,-1 0 0,0 0 0,0 0 0,0 0 0,-1 0 0,1 0 0,1 0 0,-1 1 0,1-1 0,-1 0 0,0 0 0,-1 0 0,1 1 0,0-1 0,-1 1 0,1-1 0,0 0 0,0 0 0,1 0 0,-1 0 0,2 0 0,0 0 0,2 0 0,1 0 0,1 0 0,0 0 0,0 0 0,-1 0 0,-1 0 0,0 0 0,1 0 0,-1 0 0,1 0 0,0 0 0,0 0 0,2 0 0,0 1 0,0 0 0,0 0 0,-1 0 0,-2 0 0,1 0 0,-2 0 0,2-1 0,1 1 0,-1-1 0,2 0 0,3 0 0,-3 0 0,2 0 0,-3 0 0,-2 0 0,0 0 0,0 0 0,-1 0 0,0 0 0,0 1 0,-1-1 0,2 0 0,0 0 0,0 0 0,2 0 0,2 0 0,-2 0 0,4 1 0,-3-1 0,1 1 0,0 0 0,0-1 0,1 0 0,2 1 0,-1-1 0,7 1 0,-3 0 0,7 0 0,-3 0 0,1-1 0,1 2 0,-1-1 0,-1-1 0,11 1 0,-7-1 0,9 0 0,-7-2 0,1-1 0,2-1 0,1-1 0,0 0 0,0 1 0,1-1 0,1 1 0,2 0 0,0 0 0,2 2 0,0-1 0,0 2 0,-1 0 0,-2 1 0,0 0 0,0 0 0,-2 0 0,0-1 0,-1 0 0,-1-1 0,0 0 0,-2 0 0,0-2 0,-1 0 0,-2 0 0,-1-1 0,-2 1 0,5-3 0,-7 3 0,4-3 0,-6 4 0,-1-1 0,1 0 0,0 0 0,0 1 0,1-1 0,-2 1 0,1 0 0,0 1 0,6 1 0,-4 0 0,7-1 0,-4 2 0,2-1 0,1 0 0,15 1 0,-9-1 0,12 0 0,-12 1 0,1-1 0,3 1 0,0-1 0,4 0 0,0 0 0,1-1 0,0 0 0,1 0 0,16-3 0,-14 2 0,11-1 0,-19 3 0,2 1 0,0 0 0,20 0 0,-12 0 0,16 0 0,-19 0 0,-1 0 0,0 0 0,-3 0 0,-2 0 0,-2 0 0,0 0 0,0 0 0,0 0 0,12-1 0,-11 1 0,8-1 0,-14 0 0,1 1 0,12 0 0,-8-1 0,11 1 0,-12 0 0,1 0 0,0 0 0,0 0 0,-1 0 0,-1 0 0,-2 0 0,-1 0 0,13 1 0,-10 1 0,9 1 0,-13 1 0,0-1 0,-1 2 0,0 0 0,0-1 0,14 2 0,-11-3 0,8 1 0,-13-3 0,-1 0 0,-1-1 0,1 0 0,-1 1 0,1 0 0,60 7 0,-45-5 0,42 4 0,-61-4 0,-2-2 0,-2 0 0,-2 0 0,-1-1 0,-1 1 0,0-1 0,0 0 0,0 0 0,-1 0 0,1 1 0,0 0 0,0 0 0,2 1 0,4 1 0,-3-1 0,4 2 0,-6-1 0,0-1 0,0 1 0,1-1 0,1 0 0,1 0 0,0-1 0,0 0 0,-1 0 0,-1-1 0,-2 0 0,-1 0 0,1 0 0,-4 0 0,1 0 0,-4 0 0,0 0 0,-1 0 0,0 0 0,1 0 0,1 0 0,0 0 0,3 0 0,0 0 0,0 0 0,2-1 0,-2 1 0,-1-1 0,-1 1 0,-2 0 0,-1 0 0,-2 0 0,0 0 0,0 0 0,-1 0 0,1 0 0,0 0 0,1 0 0,-1 2 0,1 1 0,-2 1 0,1 2 0,-1 1 0,0 2 0,0 0 0,0 3 0,0 0 0,0 1 0,0-1 0,0-1 0,0 0 0,1-3 0,1 0 0,0-2 0,-1-1 0,0 0 0,-1 1 0,0-1 0,0 0 0,0 1 0,0 1 0,0-2 0,0 1 0,-2-2-685,0-1-2844,-4 0-4561,-2-2 8090,-2 1 0,3-2 0,2 0 0</inkml:trace>
</inkml:ink>
</file>

<file path=word/ink/ink1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1:38.905"/>
    </inkml:context>
    <inkml:brush xml:id="br0">
      <inkml:brushProperty name="width" value="0.04286" units="cm"/>
      <inkml:brushProperty name="height" value="0.04286" units="cm"/>
      <inkml:brushProperty name="color" value="#F6630D"/>
    </inkml:brush>
  </inkml:definitions>
  <inkml:trace contextRef="#ctx0" brushRef="#br0">0 200 16064,'0'-87'9830,"0"19"-7053,0 54-2777,0 7 0,0 2 0,0 1 0,0 0 0,0-1 0,0 3 0,1-1 0,-1 3-6175,0 0-2139,0 3 8314,0 0 0,1 1 0,-1-1 0</inkml:trace>
</inkml:ink>
</file>

<file path=word/ink/ink1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2:35.165"/>
    </inkml:context>
    <inkml:brush xml:id="br0">
      <inkml:brushProperty name="width" value="0.04286" units="cm"/>
      <inkml:brushProperty name="height" value="0.04286" units="cm"/>
      <inkml:brushProperty name="color" value="#F6630D"/>
    </inkml:brush>
  </inkml:definitions>
  <inkml:trace contextRef="#ctx0" brushRef="#br0">0 15 7986,'38'0'1882,"1"0"-7319,-5 0 5605,4 0 91,2 0 1676,20 0-1543,-15 0 1532,31 0-1442,-31 0 79,10 0-113,-18 0 190,12 0-448,-12 0 102,8 0 3335,-17 1-3492,0 1-90,0 0 100,-1 1 23,-2-1 0,-1 1 67,0-1-134,-1-1-11,-1 0 168,11 0-191,-9-1 23,6 0-12,-9 0 12,-1 0-68,0 0 180,1 0-79,3 0 448,19 0-234,-7 0-191,14 1-12,-13 1 101,-1 0-179,1 0 34,-2 1-79,-1-1 56,8 1-56,-12-1 1,6 1-12,-12-2 56,3 0-45,2 1 67,3-1-67,4 1 45,22-1-44,-12 0-12,15 0 11,-23 0 0,-3-1-11,-5 0 0,-6 0 34,-6 0-23,-5 0 0,-2-1 11,0-1-10,1-1-12,19-2-12,0 2-21,19 0 22,-1 2-1,4 1 1,3 2-34,-2 0 12,-1 3 10,19-1 23,-18 0 23,12 0-12,-25-2 0,-4-1 0,-7-1 1,-5 0 10,-5 0-33,7-5 0,-3 2 11,11-5-12,-2 6 1,8 0 11,2 2 0,2 1 0,-2 0-11,12 3 11,-16-2 22,6 0-10,-15-2-12,0 0 22,5 0 0,4 1 23,3 2 101,23 1-90,-17 1 0,13 1-22,-23-1 0,0 0-23,0 0 0,-2-1 11,-3-1 23,-5-1 11,-5-1-56,-2-1 0,-1-2 0,19-2 11,-6 0-11,13-1 0,-15 3 0,-1 1 12,-1 1-12,0 0 0,2 0-23,10 0 23,-11 0 0,4 0-11,-15 0 11,-1 0 11,-3-1 0,1-2-11,-1 0-22,19-1 22,-3 0 0,16 1 0,-8 1 0,2 1 0,1-2-56,1 2 11,1-1-11,0 0 56,-2 0 34,3-3-12,-16 0 1,1-2 10,-18 1 34,-1 1-11,-2-1-22,0 1-34,-1 0-22,0 1 22,1 1-34,0 1-22,1 1-661,0 1-1580,-3 0 257,-3 1 2040,-3 2 0,-1 0 0,0 0 0</inkml:trace>
</inkml:ink>
</file>

<file path=word/ink/ink1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22.90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151 136 19410,'4'-28'3276,"2"4"-401,3 16-2819,1 3-33,-1 2-1,0 2 45,-1 4 404,0 3 369,-3 6-638,-2 3-79,-1 4 112,-6 1 0,-4 1 68,-8 0 11,-7 0-112,-4-2-135,-3-1 79,-11-2-617,18-61 471,8 33 0,23-46-22,11 49-34,-1 5 56,-2 3 22,-1 5 57,-4 3 268,-2 6-146,-3 3-33,-4 1 68,-1 2 66,-7-1-189,-2 0 21,-6-1 23,-3-2 145,-8-2-839,-11-50 77,17 19 90,2-40 325,30 34 45,6 4-11,3 7 11,2 6 0,1 4 0,1 7 101,0 3 78,-1 5 247,-3 5-22,-6 0-35,-6 2 1760,-55 23-2062,26-29-33,-40 9-23,44-38-11,3-9-23,4-7-324,4-4 56,4-2 45,7 3-169,6 6-123,9 8-2016,19 6-505,-6 8-218,13 2 2645,-12 7 0,-16-2 0,-4 2 0</inkml:trace>
</inkml:ink>
</file>

<file path=word/ink/ink1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06.6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1375 1 17785,'-37'0'3276,"1"0"0,8 0 0,-3 0-2190,-2 0-650,-1 0-66,1 0 0,1 0-67,2 0 55,1 0 202,-12 1-403,10-1-45,-11 0-44,11 0-12,-3 0 11,-1 0 0,-14 0-11,13 0-45,-9 1 12,19 1-1,0 0 235,-32 4 1,-5 1-202,17-2-45,-16 1 1,7 0 10,36-5 12,1 0-23,1 0 0,0-1 0,-2 2-11,1-1 0,0 0 23,1 1-23,1-1 0,0 2 22,1-1 68,-48 2-90,40-2 0,-34 1 11,53-3-34,1 0 23,-4 1 0,2-1 23,-3 1-1116,1 0 1,2-1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7:04.8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1055 38 12272,'-20'1'3276,"2"0"0,9-1 0,-1-1-128,-3 0-2902,-3-1 706,-3 0-615,-3 0-158,-3 0 582,-3 0-727,-1 1 336,1 0 157,1 0-393,2 0 314,3-1-381,2 1-11,3 0 483,1-1 502,-35-2 1,-5 0-1019,15 1 117,-14-1 0,5 1 129,35 3-269,6 0 22,1 0 170,0 0-192,0 0 0,1 0 0,-1 1 0,0-1 0,1 1 0,0 0 0,-3 0 0,-40 1 0,26-1 0,-29 1 0,40-2 0,-2 1 0,1-1 0,0 1 0,1-1 0,2 1 0,-1-1 0,-1 0 0,3 0 0,-2 0 0,-22 1 0,21-1 0,-20 1 0,29-1-363,1 0 1,1 0-1</inkml:trace>
</inkml:ink>
</file>

<file path=word/ink/ink1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04.5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59 15723,'52'5'3276,"2"1"0,-8-3-180,6-1-2178,5-1-167,3-1-303,2 0-157,-2 0-22,-3-1 202,12-2-336,-18 0-90,11-1-34,-20 0-11,0 1 0,-1 1 0,16-1 0,-13 0 22,12 1-11,-17 0 1,-1 0 10,0 1 0,-3 1 280,21 0 1,6 0 90,14 0-377,-16 0 1,-1 0 6,-9 0-1,-23 0 34,-1 0 0,0 0-22,1 0 22,-1 0 0,1 0-56,-2 0 22,0 0-22,-1 0 11,0 1-11,0 1 90,59 11-79,-49-8-22,44 8 22,-67-12-11,1 0 11,-1 0 1,0 1-12,2-1 11,2-1 0,2 1 0,3-1-11,2 1 11,1-1 1,-1 0 55,-1 0 90,-2 0 302,31-8-448,-26 5 11,24-6-10,-32 7 32,9 2-44,-6-1 45,8 1-22,-7-1 33,-1 0-11,0-1 56,-2 0-23,-1-1 79,3-1 11,33-3-146,-24 2-22,22-1 0,-38 4 23,-1 1-12,0-1 0,-1 1-11,-1 0 0,1 0 23,2-1-1,1 1-11,3-1 23,0 0-23,0-1 157,30-2-146,-25 3 12,22-2 44,-31 4-78,1-1 34,1 1-12,1 0 12,1 0-23,1 0-11,0 0 23,1 0-12,1 0-11,1 0 0,8 3 101,22 1-101,-20-1-12,11-1 12,-33-2 34,-1 0-34,-1 0 0,0 0-1093,-2-1 1,1 1 0</inkml:trace>
</inkml:ink>
</file>

<file path=word/ink/ink1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8:33.43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79 15880,'57'-11'3276,"23"-2"-64,-24 5-2820,1 0 0,3 1-168,20-3-157,-25 4 0,1 1 0,23-1-32,-3 3-35,-5 2 0,-6 1-57,-9 0-906,-8 2-1346,-7 0-739,-8 2 3048,3 0 0,-19-2 0,1 0 0</inkml:trace>
</inkml:ink>
</file>

<file path=word/ink/ink1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9:05.9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31 1 20710,'6'35'3276,"-1"0"0,-5-6 0,0 4-1047,0 1-2229,-1 2 0,1-3 0,0 1 0,0-3 0,0 0 0,0 0 0,0-1 0,-1-1 0,-5 63 0,4-58 0,-3 47 0,5-75 0,0-2 0,0 2 0,-1-2 0,-6 25 0,5-20 0,-5 16 0,7-25 0,0 0 0,-2-11 0,1 4 0,-2-10 0,1 7-3277,1-1 2597,1-1 0,0 6 1,0 1-1</inkml:trace>
</inkml:ink>
</file>

<file path=word/ink/ink1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1:48.06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 26356,'60'3'3276,"3"-1"-141,0-2-3135,8-1 0,5-2 0,2 0 0,-3 1 0,-5 0 0,-10 2 0,-10 1 0,-11 1 0,-12 0 0,-10-1 0,-10 0-2287,-5-1-990,-25 0 2858,-1 0 0,-2-1 0,8 1 1</inkml:trace>
</inkml:ink>
</file>

<file path=word/ink/ink1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1:47.18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1 128 19880,'50'-7'3276,"7"-1"0,5-3 0,17-2-217,16-1-3059,-40 6 0,2 1 0,4-1 0,2 0 0,2 0 0,2 1 0,1 1 0,0 0 0,-1 1 0,1 1 0,-1 1 0,0 1 0,-4 1 0,0 0 0,-2 1 0,-2 0 0,-2 0 0,-1 1 0,-3-1 0,-1 1 0,-2 0 0,0 0 0,44 0 0,-4 0 0,-5-1 0,-5-2 0,-1 4 0,16 1 0,-15-1 0,9-2 0,-14 3 0,11 0 0,-34-1 0,-46-2-3094,-2 1-88,-18 0-95,-5-1 2684,-21 0 1,20-1-1,0 0 1</inkml:trace>
</inkml:ink>
</file>

<file path=word/ink/ink1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1:46.19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58 23253,'47'-16'3276,"1"2"0,-4 8-360,12 3-2870,9 2-46,9 3 0,25 1 0,4 1 0,-15-2 0,-5-1 0,1-1 0,5 1 0,17 1 0,-4-1 0,-26-2 0,-6-6 0,-24-3 0,-27 3 0,-9 3-3277,-5 1 0,-34 2 2457,3 1 1,-9 0 0,17 0 0</inkml:trace>
</inkml:ink>
</file>

<file path=word/ink/ink1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9:07.81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45 11499,'48'-4'3276,"-6"2"0,3 3 0,-5 0 0,7 0 0,5-1 0,6 0-1664,1-1-1612,1-4 0,-1-1 0,-6-3 0,-6 2 0,-10 1 0,-13 2 0,-11 1 0,-7 2 0</inkml:trace>
</inkml:ink>
</file>

<file path=word/ink/ink1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9:02.87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1454 0 18390,'4'17'3276,"0"0"0,-4 0 0,0 3 0,0 1-2003,0 2-1273,0-2 0,-3 7 0,0-1 0,0-6 0,0-6 0,3-13 0,-5-3 0,-2-2 0,-5 0 0,-1-1 0,0 2 0,-5 0 0,-3 1 0,-4 1 0,-1 0 0,-1 0 0,2 0 0,3 0 0,4 0 0,4 0 0,3 0 0,-3 0 0,3 0 0,-4 0 0,2 0 0,-2 0 0,0 0 0,0 0 0,1 0 0,2 0 0,0 0 0,2 0 0,0 1 0,0 0 0,0-1 0,-2 0 0,-1 0 0,-2 0 0,-3 1 0,0 0 0,-1 1 0,1-1 0,1 0 0,1 1 0,-6-1 0,-2 0 0,1 0 0,1 0 0,8 0 0,0 0 0,-2-1 0,1 0 0,0 1 0,0 0 0,-9 0 0,6-1 0,-7 0 0,9 0 0,-1 0 0,-1 0 0,0 0 0,-7 0 0,7 0 0,-2 0 0,11 0 0,2 0 0,3 1 0,-1-1 0,-2 0 0,-6 1 0,1-1 0,-2 0 0,5 0 0,1 0 0,1 0 0,0 0 0,0 0 0,1 0 0,1 0 0,0 0 0,0 0 0,-1 0 0,0 0 0,0 0 0,1 0 0,0 0 0,-1 0 0,1 0 0,0 0 0,0 0 0,-2 0 0,0 0 0,-2-1 0,-4-2 0,1 0 0,-5-1 0,4 3 0,-5-1 0,6 2 0,-3-1 0,6 1 0,-1 0 0,0 0 0,-1-1 0,0 1 0,0-1 0,-2 0 0,0 0 0,-4 0 0,3 0 0,-2 0 0,6-1 0,0 2 0,1-2 0,1 1 0,4 0 0,0 0 0,-2 0 0,2-1-3277,28 2 2986,-1-2 1,10 2 0,-16 0 0</inkml:trace>
</inkml:ink>
</file>

<file path=word/ink/ink1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3:30.378"/>
    </inkml:context>
    <inkml:brush xml:id="br0">
      <inkml:brushProperty name="width" value="0.04286" units="cm"/>
      <inkml:brushProperty name="height" value="0.04286" units="cm"/>
      <inkml:brushProperty name="color" value="#F6630D"/>
    </inkml:brush>
  </inkml:definitions>
  <inkml:trace contextRef="#ctx0" brushRef="#br0">535 75 13352,'-40'-10'5749,"-14"2"-4573,20 6-772,-12 1 123,17 1-124,0 0-22,1 0 55,-1 1-132,2 4-47,-2 3-33,-1 3-67,-4 3 11,-1 1 11,0 2 785,10 43 0,7 8-684,9-20-67,5 25 0,13-6 22,24-44 381,31 10-380,-22-17-85,11-7 0,3-2-162,7-3-277,-11-4 1,-1-2 264,8-5 45,-7-2 1,-2-14-96,-6-60 1,-9-11-18,20 12-33,-42-14 0,-28 12-326,-55 59-313,-11 9-425,-7 8-785,-1 5-1412,3 11-2107,6 6 5491,9 12 0,31-10 0,13-2 0</inkml:trace>
</inkml:ink>
</file>

<file path=word/ink/ink1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02.33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74 21124,'67'-2'819,"1"0"0,-1-1 0,27 1 0,-10-1 2457,1-3 0,1 2-1461,1 0-1815,-3 3 0,-5 0 0,-6 1 0,-9 0 0,-7 0 0,-8 0 0,-7-3 0,-7 0 0,-6-3-3277,-25-9 2457,-11 9 1,-8-6 0,1 12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7:02.39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14 15948,'47'6'3276,"40"1"0,-16-3-1638,-21-2 0,1-1 1638,20-1-1142,-1-3-2134,-4-1 0,-3-2-213,-7 0 123,-7 1 68,-10 1-471,-9 1-885,-10 1 246,-8 2-1748,-5 0-168,-4 0 3048,-9 10 0,4-7 0,-4 8 0</inkml:trace>
</inkml:ink>
</file>

<file path=word/ink/ink1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01.54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21762,'22'3'3276,"4"0"0,3-2 0,4-1-2099,2 1-1177,0 0 0,-1 0 0,-4 0 0,-2-1 0,-4 1 0,-4-1 0,-5 0 0,-5 0 0,-5 0 0,-3 0 0</inkml:trace>
</inkml:ink>
</file>

<file path=word/ink/ink1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00.86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1 169 10300,'54'0'3276,"1"-1"0,-12-2 0,6-2 0,0-2 0,-1 0 0,-4 0-465,-3 2-2811,-4 0 0,-1 0 0,-2 1 0,2-1 0,1 1 0,3 0 0,2 0 0,-1 0 0,0 1 0,44-5 0,5-1 0,-18 1 0,17 0 0,-7-1 0,-51 6 0,-6 0 0,-6 1 0,-5 0 0,-3 1 0,-1 0 0,3-1 0,-2 1 0,4-1 0,-1-1 0,0 0 0,25-9 0,-21 7 0,16-5 0,-26 9 0,0 1 0,1-1 0,0 1 0,0-1 0,3 1 0,-5-1 0,2 1-1093,-6 0 1,-1 0 0</inkml:trace>
</inkml:ink>
</file>

<file path=word/ink/ink1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1:59.13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1 132 21225,'78'-9'3276,"1"1"0,-7 1 0,7-1-1562,5 1-1714,7 1 0,6 1 0,-45 2 0,-1 1 0,2-1 0,-1 0 0,1 0 0,-1 0 0,-2 0 0,1-1 0,45-3 0,-6 0 0,-5 2 0,-7 0 0,-5 3 0,3-5 0,-1 0 0,-18 3 0,10-3 0,-22 2 0,-45 4 0,-5 1-3277,-17 0 0,-2-1 2457,-15 1 1,21 0 0,3 0 0</inkml:trace>
</inkml:ink>
</file>

<file path=word/ink/ink1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1:58.16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48 17595,'48'-2'3276,"-11"0"0,-2 0 0,-12 1 0,0 0-1803,-3 1-924,0 0-503,31 1-46,-13-1 0,27 2 0,-19-2 0,5 0 0,25-2 0,24-1 0,-15 1 0,12 0 0,-13-1 0,13 1 0,-26 0 0,-39 2 0,-1 0 0,0 0 0,14-1 0,-10 0 0,11 0 0,-17-2 0,-4 1 0,-6 0 0,-5 1 0,45 1 0,-32 1 0,37 1 0,-43 1 0,-1-2 0,-2 1 0,7-1 0,-7-1 0,6 1 0,-7-1 0,3 0 0,2 0 0,3-2 0,2 1 0,9-3 0,-7 1 0,-5 1 0,-11 0 0,-8 2 0,-1 0 0,2 0 0,-2 0 0,16 0 0,-13 0 0,9 0-3277,-15 0 0,-20-6 2457,9 5 1,-11-5 0,16 6 0</inkml:trace>
</inkml:ink>
</file>

<file path=word/ink/ink1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1:50.84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2889 107 21326,'-30'5'3276,"4"-2"0,14-3 0,-3 0-1663,-5 0-1613,-7 0 0,-5 1 0,-8 0 0,-9 1 0,-8 1 0,-7 1 0,-6 0 0,-1 2 0,2-1 0,5 1 0,6-1 0,6 0 0,6-1 0,5-1 0,3-1 0,3-1 0,1 0 0,-35-8 0,-3-2 0,16 5 0,-15-4 0,5 1 0,40 7 0,-5 0 0,-5 0 0,-4-1 0,-4 1 0,-2-1 0,-1 1 0,-1-2 0,3 0 0,2-2 0,1-1 0,3 0 0,-56-3 0,-8-1 0,23 1 0,-22 0 0,8 0 0,59 3 0,5-1 0,3 1 0,3 1 0,-1 1 0,0 0 0,-1 1 0,1 0 0,3 1 0,2-1 0,3-1 0,2 0 0,-1-2 0,-1 0 0,-2-1 0,-41-2 0,31 5 0,-31-2 0,41 6 0,-3 0 0,-3 1 0,-10 0 0,13 0 0,0-1 0,17-1-3277,3 0 0,18 0 0,2 1 2888,17 6 1,-17-4-1,-3 4 1</inkml:trace>
</inkml:ink>
</file>

<file path=word/ink/ink1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3:09.913"/>
    </inkml:context>
    <inkml:brush xml:id="br0">
      <inkml:brushProperty name="width" value="0.04286" units="cm"/>
      <inkml:brushProperty name="height" value="0.04286" units="cm"/>
      <inkml:brushProperty name="color" value="#F6630D"/>
    </inkml:brush>
  </inkml:definitions>
  <inkml:trace contextRef="#ctx0" brushRef="#br0">195 415 20378,'47'-10'4090,"-1"1"-3935,-8 5 327,2 1 186,2 2-197,1 0 151,2 1 117,1 0-145,3 3-448,3-1 180,2 2-326,27-2 0,-19-1 0,19 0 0,-26-3 0,-2-1 0,-3-1 0,-7 0 0,-4 1 0,6-2 0,-11 2 0,8-3 0,-10 1 0,2 0 0,3-1 0,11-1 0,3 0 0,2 0 0,3 0 0,34-5 0,-71 9 0,4-1 0,-6 2 0,3-2 0,-6 2 0,1 0 0,-5-1 0,4 2 0,23-5 0,-17 4 0,21-4 0,-24 4 0,-5 1 0,0 0 0,-6 1 0,-2 0 0,1 0 0,-1 0 0,2 0 0,5 0 0,-2 0 0,5 0 0,9 0 0,-13 0 0,7 0 0,-15 0 0,0 0 0,0 0 0,0 0 0,-1 0 0,0 0 0,-1-1 0,0 0 0,0-1 0,0-18 0,-2 7 0,-2-13 0,-3 11 0,-1 0 0,-1-1 0,0 0 0,1 0 0,0 2 0,1 3 0,1 2 0,2 2 0,0 2 0,0 1 0,2 0 0,-1 0 0,-3-6 0,4 5 0,-5-7 0,5 9 0,-4-2 0,-1 3 0,-4-1 0,-7 1 0,-5 0 0,-5 1 0,-4 0 0,-2 0 0,-3 0 0,-3 1 0,-19 0 0,-6 2 0,-2 1 0,-10-2 0,13 2 0,6-1 0,25-2 0,0 0 0,-16 1 0,12 0 0,-7 1 0,19 0 0,5-1 0,2-1 0,0 0 0,1 0 0,-2 0 0,-79-12 0,57 9 0,-11-4 0,4 1 0,26 6 0,2-2 0,1 2 0,-2-1 0,1 0 0,-1 1 0,0 0 0,0 0 0,-2 0 0,1 0 0,1 0 0,3-1 0,-33 1 0,28 0 0,-26 0 0,33 0 0,-1 0 0,-1 0 0,-8-2 0,8 0 0,-4 0 0,10 0 0,3 0 0,2 1 0,2 0 0,2 1 0,1 0 0,0 0 0,1 0 0,-10 18 0,6-10 0,-8 15 0,10-18 0,-1 0 0,2-3 0,-1 0 0,1-1 0,0 0 0,0 0 0,-4-1 0,0 0 0,-3 0 0,2 0 0,-3 0 0,-44-2 0,31 2 0,-31 1 0,45 4 0,2 3 0,2 0 0,1 1 0,1-1 0,1 4 0,0-3 0,1 2 0,-1-2 0,0 0 0,-1 1 0,0 3 0,1-1 0,0 3 0,10 26 0,-5-22 0,7 22 0,-7-30 0,3 7 0,1-5 0,2 5 0,-1-6 0,0-1 0,1-2 0,0 0 0,0-2 0,0-1 0,3 0 0,13 1 0,43-3-2399,-32 1-5019,24-2 7418,-56-2 0,-1 1 0,-3 0 0</inkml:trace>
</inkml:ink>
</file>

<file path=word/ink/ink1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16.2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37 24407,'62'-8'3276,"5"1"0,0 5-1468,13 1-1808,13 3 0,-41-1 0,0 1 0,3-1 0,0 0 0,2 1 0,1-1 0,-1-1 0,0 0 0,-2 1 0,0-2 0,-1 1 0,-1-1 0,47-2 0,-8-3 0,-9 0 0,-10 0 0,-13 2 0,-11 2 0,-10 1 0,-10 1 0,-5 0 0,-6 0 0,0 4 0,-9-3 0,0 3 0</inkml:trace>
</inkml:ink>
</file>

<file path=word/ink/ink1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15.4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23992,'45'2'3276,"0"0"0,-3 0-1053,6 0-2223,6 1 0,36 1 0,3 0 0,-20-1 0,14 1 0,-16-1 0,-59-3-1093,-7 0 1,-2 0 0</inkml:trace>
</inkml:ink>
</file>

<file path=word/ink/ink1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14.8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 23320,'60'-3'3276,"1"1"0,-6 2-562,7 0-2624,-11 0 1,2 1-91,31-1 0,-27 1 0,0-1 0,24-1 0,-3 0 0,-28 0 0,0-1 0,22 1 0,14 0 0,-34 1 0,-2 0 0,-3 0 0,-3 0 0,0 0 0,24 0 0,11 2 0,1 1 0,2-1 0,-6 1 0,-14-1 0,-46-1 0,3 0 0,0 0 0,1 0 0,-1 0 0,-3-1 0,-3 0 0,-5 0-927,-5 0 1,-2 0-1</inkml:trace>
</inkml:ink>
</file>

<file path=word/ink/ink1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11.3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63 17617,'46'-8'3276,"2"0"0,-1 2-1357,3 0-1494,-2 2-88,-2 2-57,-2-1-67,-1 2 11,0 0 33,4 1-22,3-1-123,29 2-66,-18 0-1,18 1 89,-28-1 157,-4 1 23,-2-2 11,-1 1-45,-1-1-78,-2 0-23,-2 0 202,11-1 39,43 1 0,4-1-307,-14 0-52,14 0 1,-12 0 39,-58-1 55,-1 0 35,-2 0-46,-1 0-44,-1 1-11,0 0-45,1 1 11,2 0 89,0 0-100,1 0-34,2 0 34,0 0-45,1 0 96,50 3 0,6 1-96,-24-3 0,24 2 0,-9-1 0,-53-5 0,10-2 0,-9 2 0,5-1 0,-11 3 0,4 0 0,-7 1 0,5 0 0,-7 0 0,2 0 0,1 0 0,1 0 0,26-2 0,-27 0-203,18-1-3074,-36 1 0,-25 0 2457,5 1 1,-7 1 0,16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7:00.18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16172,'60'7'3276,"-4"-1"0,-16-3 0,-2 0-1273,-3-1-1632,-1 0 66,2 0-404,7 1 606,10 0-639,9 1 0,8 2-90,5 1 347,1 2-257,0 0 70,2-2 0,25-1 1,4 1-1,-21-2-160,-20 0 1,-1 0 128,19 0 0,20 1 0,-8-1 1,-33-2-40,-39-3 0,-6 0-203,-7 0 114,-4 0-3188,-3 0 0,-25 7 2457,2-6 1,-7 6 0,12-7 0</inkml:trace>
</inkml:ink>
</file>

<file path=word/ink/ink1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09.4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0 135 19858,'45'-2'3276,"2"-1"0,0-1 0,9-1-195,10-1-3081,8 1 0,8 0 0,7 1 0,4 1 0,1 1 0,-33 2 0,5 0 0,0 0 0,6 0 0,-5 0 0,0-2 0,0 0 0,23 0 0,-9-3 0,-18-11 0,-20 4 0,4-3 0,-25 8 0,-6 1 0,-6 0 0,-4 1-494,-4 0-2783,-16 0 2457,1 1 1,-2 1 0,5 2 0</inkml:trace>
</inkml:ink>
</file>

<file path=word/ink/ink1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04.02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1 100 21326,'57'-8'3276,"1"1"0,-8 3 0,3 1-1663,3-2-1613,2 1 0,3 0 0,4-1 0,3 2 0,2-2 0,-1 0 0,-2-1 0,-4-1 0,13-4 0,-2 1 0,-24 3 0,-12 2 0,-38 5 0,0 0 0,-13 0 0,6 0 0,-11 0 0,10 0 0,0 0 0,2 0-1093,-1 0 1,1 0 0</inkml:trace>
</inkml:ink>
</file>

<file path=word/ink/ink1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33.6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5343 0 16250,'-48'9'3276,"2"-1"0,5 1 0,-3 0-1103,-4 0-1356,-4-2-99,-2-2-192,-2-2-67,-1-2-11,-2-1-112,9 0 1,-4 0-68,-43 0-264,45 0 1,2 0 16,-24 0 1,35 0-1,-1 0-22,-2 0 22,-1-1-10,0 1 32,3 0-10,3 1 100,1 0 57,2 0-100,-15-1-91,-26-5 0,-3-1 0,5 3 0,-2-3 0,7 1 0,32 5 0,9 0 0,-19 1 0,19 0 0,-6 0 0,11 0 0,-1-1 0,0 0 0,-1 0 0,-1-1 0,-2-1 0,-62-1 0,51 1 0,-42 1 0,67 1 0,3 0 0,-1 0 0,-1 0 0,0 0 0,-3 0 0,-1 0 0,-3 0 0,-1 0 0,1 0 0,-1 0 0,-2 0 0,-3 0 0,-14 2 0,-27 4 0,29-4 0,-11 4 0,47-6 0,1 0 0,-10 0 0,5 0 0,-6 0 0,7 0 0,1-2 0,-4 1 0,-1-2 0,-6 2 0,0-1 0,-3 0 0,-3-1 0,-2-1 0,0 1 0,1 1 0,3-1 0,2 2 0,5 0 0,2 0 0,-9 0 0,9 1 0,-7 0 0,11 0 0,1 0 0,-2 0 0,1 0 0,-3 0 0,0 0 0,-1 0 0,0 0 0,-18 1 0,15 0 0,-12 0 0,18 1 0,-1-1 0,0 0 0,0 1 0,-1-1 0,-1 0 0,0-1 0,0 1 0,0-1 0,0 0 0,1 0 0,-2 0 0,-1-1 0,-36 3 0,27-1 0,-25 2 0,38 0 0,1 0 0,-1 0 0,-4 0 0,3-1 0,-4 0 0,5-1 0,-1 0 0,0-1 0,0 1 0,2-1 0,1 0 0,-18 2 0,11-1 0,-15 3 0,16-2 0,1 0 0,-1 1 0,-1-1 0,0 1 0,-1-1 0,-1 1 0,-1 0 0,-1-1 0,-1 1 0,1-1 0,-34 3 0,32-2 0,-24 1 0,38-3 0,-1 0 0,-3 0 0,-2 1 0,-1-1 0,-1 0 0,2 0 0,0 0 0,3-1 0,2 0 0,1 0 0,-29 0 0,13 0 0,-24 0 0,19 0 0,-2 0 0,-1 0 0,-1 0 0,0 0 0,-1 0 0,2 0 0,1 0 0,-1 0 0,0 0 0,-3 0 0,0 0 0,1 0 0,-16 1 0,23-1 0,-9 0 0,27 0 0,0 0 0,-3 0 0,0 0 0,-3 0 0,-1 0 0,1 0 0,-2 0 0,1 0 0,1-1 0,-5-1 0,3-1 0,-5-1 0,5 2 0,-3-1 0,0 1 0,-3-1 0,-2 0 0,-1 1 0,-3-2 0,-2 1 0,-2 0 0,0-1 0,1 1 0,2-1 0,1 1 0,-1 1 0,2 0 0,0 1 0,2 0 0,1 1 0,3 0 0,1 0 0,-3 0 0,4 0 0,-5 0 0,5-1 0,-1-1 0,-1-1 0,-2-1 0,0-1 0,0 1 0,0 0 0,-5 0 0,6 1 0,-4 1 0,8 2 0,1 0 0,-1 0 0,0 1 0,0 2 0,-4 1 0,6-1 0,-1 0 0,8-1 0,3-2 0,-3 0 0,0 0 0,-7 0 0,-1 0 0,-2 0 0,0 0 0,3 0 0,0 1 0,7-1 0,0 1 0,7 7-1043,2-4-571,4 6-705,1-6-958,1 0 0,5 1 2457,-3-2 1,-2 1 0,-5-4 0</inkml:trace>
</inkml:ink>
</file>

<file path=word/ink/ink1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25.79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11319,'92'3'1092,"1"-1"0,-8 1 0,-16-2 2184,-35-1 0,-2 0 0,0 0 0,-2 0 0,13-2-1484,-11 0-1792,9 0 0,-15 1 0,-4 1 0,-3 0 0,-2 0 0,10 2 0,-15-1 0,7 1 0,-17-2-1093,0 1 1,-1-1 0</inkml:trace>
</inkml:ink>
</file>

<file path=word/ink/ink1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22.1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58 22031,'50'18'3276,"2"-3"0,-4-14 0,7-1-2368,4 0-908,22-1 0,-21-1 0,14-1 0,-29-2 0,-4 0 0,-3 0 0,-5 0 0,-6 1 0,-7 1 0,-6 2 0,42 1 0,-32 0 0,33 1 0,-42-1 0,-2 0 0,1 0 0,0 0 0,5 0 0,5 0 0,6 0 0,4-1 0,3 0 0,0 0 0,-2 0 0,-3 0 0,37 1 0,-28 0 0,21 0 0,-39 0 0,-5-1 0,-5 0 0,5-2 0,-7 1 0,6-1 0,-4 0 0,5 0 0,-5 1 0,-2 0 0,0 0 0,-1 2 0,28-2 0,-24 2 0,21-2 0,-32 2 0,0 0 0,3-1 0,0 1 0,4-1 0,-2 0 0,3 1 0,3 0 0,1 0 0,2 0 0,29 0 0,-29 0 0,20 0 0,-36 0 0,0 0 0,7-1 0,-5 1 0,7 0 0,-5 0 0,2 0 0,3 0 0,6 0 0,2 0 0,4 0 0,3 1 0,1 0 0,0 2 0,-2 1 0,-3 0 0,-4-1 0,-3 0 0,-4 0 0,-3-1 0,-1-1 0,-1 0 0,1 0 0,0-1 0,3 1 0,0-1 0,4 0 0,3 1 0,6 0 0,6-1 0,6 1 0,5 0 0,3 0 0,1 1 0,1-2 0,2 0 0,-2 0 0,0 0 0,-1 0 0,-2 0 0,0 0 0,-2 0 0,-2 0 0,1 0 0,-1 0 0,18 0 0,-12 0 0,13 0 0,-18 0 0,0 0 0,-1 0 0,-1 1 0,-1 0 0,9 1 0,-12 0 0,8 0 0,-15-2 0,-1 1 0,-3-1 0,-2 1 0,-3-1 0,-3 0 0,0 0 0,-1 0 0,0 0 0,2 0 0,1 0 0,3 0 0,0 0 0,4 0 0,1 0 0,3 1 0,2 0 0,2 1 0,4-1 0,21 0 0,-12 0 0,15-1 0,-18 0 0,1 0 0,1 0 0,-1 0 0,1 0 0,-1 0 0,-1 0 0,21 1 0,-15 0 0,16 0 0,-17 0 0,0 0 0,0 0 0,0-1 0,-1 2 0,15 0 0,-13 0 0,11 1 0,-18-2 0,-1 0 0,-1-1 0,1 1 0,1-1 0,20 0 0,-13 0 0,15 0 0,-19 0 0,0 0 0,1 0 0,0-1 0,1 1 0,19 0 0,-16 1 0,12 0 0,-21 1 0,-1 1 0,16-1 0,-13 0 0,11-2 0,-18 0 0,-2 0 0,-3-3 0,1 0 0,-1 0 0,-1-1 0,-1 1 0,-2 1 0,10-1 0,-9 1 0,8 0 0,-10 2 0,2 0 0,-1-1 0,-1 1 0,-2-1 0,-2 1 0,0-1 0,-3 1 0,-1 0 0,-1-1 0,0 1 0,4-1 0,-5 0 0,4 0 0,-6 0 0,0 0 0,0 0 0,1 1 0,0-1 0,5 0 0,-4 0 0,3-1 0,-7 1 0,0 0 0,-2 0 0,-1 0 0,-1 0 0,1-1 0,0 1 0,6-2 0,-2 0 0,5-1 0,-2 0 0,3 1 0,0 0 0,0 0 0,1 1 0,3 0 0,-4 2 0,3-1 0,-6 0 0,1 1 0,0 0 0,1 0 0,-1 0 0,6 0 0,-4 0 0,4 0 0,-5-1 0,-1 1 0,0-1 0,-3 0 0,-1 0 0,-1 0 0,-2 1 0,5-1 0,-2 1 0,4-1 0,-3 1 0,1 0 0,1 0 0,0 0 0,1 0 0,0 0 0,-1 0 0,-2 0 0,-1 0 0,4 1 0,-5-1 0,3 0 0,-4 0 0,0 0 0,0 0 0,5 0 0,-3 0 0,2 0 0,-5 0 0,-1 0 0,-2 0 0,3 1 0,-1-1 0,2 1 0,-2 1 0,1-1 0,0 0 0,1 0 0,0 0 0,-1-1 0,-1 1 0,-1-1 0,0 0-3277,0 0 0,-24-10 0,2 6 2457,-21-8 1,22 10 0,3 0 0</inkml:trace>
</inkml:ink>
</file>

<file path=word/ink/ink1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42.7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159 81 11252,'-39'-3'3276,"5"1"0,19 2 0,4 0 0,6 0 0,26 2 0,4 1-1990,28 3-713,1-2-573,41-5 0,-4-2 0,-51 1 0,28-1 0,-20-1 0,-87 4 0,-24 0 0,-16 0 0,26 0 0,1 0 0,-18 0 0,7 2 0,10 0 0,13 2 0,15 0 0,12-2 0,17-1 0,17-4-90,44-7 0,30-5 0,-14 2-2229,3 0 1226,-4-1 1,14-2 0,-36 8-2185,-50 9 2184,-15 5 1,-4 2 0</inkml:trace>
</inkml:ink>
</file>

<file path=word/ink/ink1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41.7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1 169 19219,'42'-24'3276,"-1"4"0,-11 15 0,5 0-1619,4 3-984,2 0-125,3 0 294,27 0-842,-12 0 0,27-2 0,-13 1 0,21-2 0,1 1 0,-15 0 0,-15 1 0,-1 0 0,16-1 0,16 0 0,-4 0 0,-25 0 0,-18 2 0,2-1 0,0 1 0,-2 0 0,-3-1 0,-3 1 0,-3 0 0,8-2 0,-13 2 0,7-2 0,-13 3 0,1 0 0,21-4 0,1-1 0,-12 2 0,48-7 0,-83 9 0,-2 2 0,3 0-3277,-2 0 3222,-43-3 0,31 2 0,-37-2 0</inkml:trace>
</inkml:ink>
</file>

<file path=word/ink/ink1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39.3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24 16899,'40'6'3276,"1"-2"0,-9-1 0,7-1 0,7-2-1734,30 0-1061,-14-2-178,20-1-79,-23-4-10,19-3-214,-24 2 0,10-1 0,-133 20 0,39-6 0,-27 3 0,-3 1 0,15-2 0,3-1 0,8-2 0,8-1 0,12-2 0,7-1 0,38 0 0,4-1 0,36-2 0,7-3 0,18-2 0,-14 2 0,-31 2 0,-1 0 0,31-3 0,10 0 0,-29 3 0,-43 3 0,-10 1 0,-31 0 0,-8 0 0,-30 1 0,-3 1 0,-10 1 0,-5 2 0,-2 0 0,2 1 0,10 1 0,68 4 0,16-7 0,63 0 0,-6-9 0,1-4 0,-2 1 0,-6 0 0,-10 1 0,-13 3 0,-16 1 0,-14 1 0,-10 1 0,-26 0 0,-53 8 0,-10 1 0,18 0-46,-20 0 1,19 2-806,63-4-2275,9-3 179,5 1-330,1-2 2698,2-1 0,-6-1 1,-2 0-1</inkml:trace>
</inkml:ink>
</file>

<file path=word/ink/ink1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37.04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0 116 15992,'49'-10'3276,"-2"1"0,-10 3 0,1 0 0,2 2 0,4 0-2881,2 1-395,2 2 0,2 0 0,0-1 0,2 1 0,0-1 0,20-3 0,20-2 0,-12 0 0,16 0 0,-18 0 0,12-1 0,-23 2 0,-27 3 0,-2 1 0,1 2 0,0-1 0,1 1 0,-2 1 0,12 0 0,-13-1 0,9 1 0,-15-1 0,-3 0 0,-3 0 0,-4-1 0,55-4 0,-41 2 0,45-2 0,-52 3 0,3 2 0,3-1 0,1 1 0,1 0 0,4 1 0,1 1 0,1 2 0,-3 1 0,-3 0 0,-7-1 0,-5 1 0,-6-1 0,25 6 0,-25-6 0,21 5 0,-30-8 0,-2-1 0,0 1 0,-2 0 0,0 0 0,1 1 0,2 0 0,3 1 0,4 0 0,2-1 0,3 1 0,7 1 0,28 2 0,6 0 0,-2-1 0,4 1 0,-3-1 0,-23-5 0,-2 1 0,-3-1 0,-3 0 0,-3 0 0,-3 0 0,-1 0 0,0 0 0,0-1 0,2 0 0,0-1 0,0 0 0,0 0 0,-2 0 0,-3 1 0,-3-1 0,-1 2 0,-4-1 0,-1 1 0,-4 0 0,-1 0 0,1 0 0,-1 0 0,1 0 0,-1 0 0,0 0 0,1 0 0,0 0 0,1 0 0,1 0 0,1 0 0,1 0 0,1 0 0,61-1 0,-42 0 0,44-1 0,-61 2 0,-2-1 0,-3 1 0,-1 0 0,-1 0 0,0 0 0,-1 0 0,1-1 0,-1 1 0,1-1 0,-2-2-2108,-13-4 2108,0-6 0,-5 5 0,6-2 0</inkml:trace>
</inkml:ink>
</file>

<file path=word/ink/ink1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3:00.897"/>
    </inkml:context>
    <inkml:brush xml:id="br0">
      <inkml:brushProperty name="width" value="0.04286" units="cm"/>
      <inkml:brushProperty name="height" value="0.04286" units="cm"/>
      <inkml:brushProperty name="color" value="#F6630D"/>
    </inkml:brush>
  </inkml:definitions>
  <inkml:trace contextRef="#ctx0" brushRef="#br0">285 582 15594,'66'0'5075,"9"0"-3618,16-3-3357,-14 0 0,3-1 2258,-16 1 1,2-1-90,20-1 0,5 0 743,1 0 1,7 2-809,-18 1 1,8 1-1,1 0 1,-7-1-198,-7 1 1,-6-1-1,3 1 137,29 0 1,5 1-1,-24 1-99,-16 2-11,-12 2-1,-8 1-33,-5-1-33,-4-1 3186,-2-2-3187,-2-2-78,-1 1-100,-4-2 653,-3-1-688,-7-1-89,-5-1 336,-46 3 0,25 0 0,-31 2 0</inkml:trace>
  <inkml:trace contextRef="#ctx0" brushRef="#br0" timeOffset="1624">3465 498 11325,'3'0'2935,"19"0"-1859,-5 0-157,22-1-68,-5 1-212,8 0 269,5 0-3415,4 1 3179,2 0-381,1 0 12,-1 1-56,-2 0-12,-1 0 11,0 0-55,1 0-46,0-1-66,0 0 3369,-4 1-3437,-3 0-11,-5-1 0,-4 1 0,-5 0 67,34-2 0,3 1-44,-17-1-18,16 0 1,-7 0-6,-38 0 0,-1-1 11,1 1 0,0 0-11,-1 0 0,1 0 12,0-1-12,0 1 11,-1-1 0,-1 0-11,-2 1 45,0-1 22,-1 1 213,51 7 1,8 2-259,-26-5-22,27 4 0,-8-1 11,-51-6 34,1-1-34,-1 0 12,-2 0-12,0-1 0,0 0-11,4-1 11,1-1 1,1 0 10,-1 1-22,0-1 11,2 2 118,46 3 0,7 1-62,-23-2 11,23 3 1,-8 0 111,-50-3-78,2-1 11,2 0-78,0 0 45,0 0-11,-3-1-46,-1-1-33,-3 0 23,-1-1-1,-3 2-22,-3-1-6330,-4 1-2063,-8 0 8393,-2-1 0,0 2 0,2 0 0</inkml:trace>
  <inkml:trace contextRef="#ctx0" brushRef="#br0" timeOffset="3166">9230 566 20345,'46'-5'2924,"4"1"-7890,0 2 5527,13 0 541,-7 0 0,5 1-1029,14 0 0,2 0-40,-1 1 1,1-1 194,3 1 1,-5 0-195,23 1-34,-10 1-34,-13 2-156,6 2-45,-30-2-247,0 1 2880,-32-3-3900,-9 2-1602,-5-2-559,-11 2 3821,-26-2 1,17 0-1,-15-1 1</inkml:trace>
  <inkml:trace contextRef="#ctx0" brushRef="#br0" timeOffset="3724">7245 570 13432,'53'-4'6397,"8"-2"-10152,17-3 4651,16-1-693,-27 6 0,17 0 0,1 1 0,-11 0-203,0-1 0,-1 1 166,26 0 1,10-1-1,-24 2-1701,-25 3-1266,-17 0-1445,-16 1-4438,-13-1 9295,-7 0 1,-5-1-1,-2 0 1</inkml:trace>
  <inkml:trace contextRef="#ctx0" brushRef="#br0" timeOffset="10450">4333 47 18866,'-4'-26'4930,"-2"6"-4605,-6 22 941,-11 12 202,-14 14-314,-15 14-492,-16 8-662,9-11 0,-5 1 0,-3-2 0,-2 1-1101,2-2 1,1 0 1100,8-7 0,7-3 0,-5 3 502,14-7-502,10-6 0,10-6 0,29-49 0,-8 30 0,18-35 0</inkml:trace>
  <inkml:trace contextRef="#ctx0" brushRef="#br0" timeOffset="10720">3446 128 20703,'86'50'931,"-1"-1"0,1 1 1,0 0-1,0 0 1,16 9-1,8 4 1,-24-11-1,-51-25-5301,-45-25-5461,-9 0 9258,4-2 0,7 0 0,3 0 0</inkml:trace>
  <inkml:trace contextRef="#ctx0" brushRef="#br0" timeOffset="17867">0 1135 21723,'53'-25'3451,"2"3"-8114,-3 13 6209,43-4-1131,-14 1 249,10-1 1,3 1-665,-44 5 0,-1 1 345,30-3 0,-3 0-345,2 4 0,-3 2-2,-5 1 2,-5 1 0,-6-1 0,-5 1 3000,-7-2-3213,-4 0-269,-5-1 582,-4 0-1221,-4-1-76,-4 1-1795,-8 0-2729,-7 1 5721,-6 1 0,-4 1 0,-1 0 0</inkml:trace>
  <inkml:trace contextRef="#ctx0" brushRef="#br0" timeOffset="18867">1974 1007 17375,'39'-1'4247,"0"0"-3452,-7 1 46,6 0-191,3 1 78,6 0-392,6 0-235,3-1-56,-3 1-45,-5-1-11,-9 0-314,-12 0-885,-11 0-1693,-6 1-2643,-3 1 5546,-2 0 0,-3 0 0,1-2 0</inkml:trace>
  <inkml:trace contextRef="#ctx0" brushRef="#br0" timeOffset="19124">2979 1083 19056,'84'5'-1405,"0"-1"1,0 0 0,1 0-1,-2 0 1,-46-2 0,-44-1-1</inkml:trace>
  <inkml:trace contextRef="#ctx0" brushRef="#br0" timeOffset="20640">5843 1081 16513,'54'-8'5210,"4"0"-8932,10 3 4887,7 2 154,8 2-859,8 2-197,-20 3 0,2 0-230,-16-1 1,-1 0 370,19 2 0,-2 1-359,23 0-68,-37 0 1,-2-1-12,23 2-201,9 3-168,-46-6-102,-11-2 2671,-10-2-3735,-10 0 1833,-18-12 1,5 8 0,-11-8-1</inkml:trace>
  <inkml:trace contextRef="#ctx0" brushRef="#br0" timeOffset="23164">2179 735 21600,'14'-24'1064,"-6"2"-1041,-16 12 33,-7-2-23,-8-3-21,-8 0-12,-4 1-3348,-5 2 3382,-1 2-12,0 5 68,-19 2-34,16 6 157,-26 6-112,33 1 55,-6 5 4189,-14 59-4311,35-42-1,-16 49 57,44-58 67,7-1 55,3 0 57,3 0 0,3-2 135,3-1-180,2-2-112,1-3 179,2-1-212,2-3-1,2-2 0,3-2 28,36 0 1,5-1-96,-10 2-11,11-2 0,-4 1-22,-34-1 11,0 0-12,-1-1 1,19-1 22,-11-1 11,14-2 12,-18-3-23,-2-3 11,-3-4 11,-4-3-11,-3-2 1,-5-2 55,23-43-90,-32 32 1,12-33 11,-39 44-23,-8-1 23,-5-2-11,-6 1 10,-4-1-21,-7 1-1,-6 1 1,-8 3-214,-6 3-89,-6 3-302,-4 3-158,-1 4 796,-17 7 0,1 2 0,21-4 0,-2 4 0,0-1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58.62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70 20586,'54'-10'3276,"4"1"-2014,-3 5-870,4 0 504,-1-1-896,-1-2 45,-6-1-56,-6 1 201,-7 1-380,-8 1 67,-9 2-1412,-9 1 1535,-36 2 0,18 0 0,-24 2 0</inkml:trace>
</inkml:ink>
</file>

<file path=word/ink/ink1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3:33.128"/>
    </inkml:context>
    <inkml:brush xml:id="br0">
      <inkml:brushProperty name="width" value="0.04286" units="cm"/>
      <inkml:brushProperty name="height" value="0.04286" units="cm"/>
      <inkml:brushProperty name="color" value="#F6630D"/>
    </inkml:brush>
  </inkml:definitions>
  <inkml:trace contextRef="#ctx0" brushRef="#br0">481 1 17756,'-43'57'2835,"1"-1"-2443,11-15-5727,-1 2 5570,-1-3 12,3-3 1307,2-4-1386,-18 10 736,19-19-848,-14 5-33,22-22 66,0-4 3494,0-2-3269,2-7 89,0-3-235,2-10 23,3-4-46,4-20-122,6 8 55,10-10-33,10 16 11,10 5 870,23 46 0,19 25 1,-11-6-938,4-8 3,-4 9 1,9 10-1,-23-11-518,-33-19-281,-2-4-683,-2-2-1648,-3-3-190,0-4-3977,-2-4 7305,-1-3 0,0-2 0,-1 0 0</inkml:trace>
</inkml:ink>
</file>

<file path=word/ink/ink1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3:39.657"/>
    </inkml:context>
    <inkml:brush xml:id="br0">
      <inkml:brushProperty name="width" value="0.04286" units="cm"/>
      <inkml:brushProperty name="height" value="0.04286" units="cm"/>
      <inkml:brushProperty name="color" value="#F6630D"/>
    </inkml:brush>
  </inkml:definitions>
  <inkml:trace contextRef="#ctx0" brushRef="#br0">8014 617 21880,'51'-1'3395,"6"-1"-3834,32 1 910,-16 0-224,23 5 480,-8 4-705,-22 1 1,17 2 374,-27-3-587,-1 0-448,-5-1-270,-5-2 787,-6 0-1649,-6-2-791,-8 0-1977,-9-2-5293,-8 0 9756,-12 0 1,3-1-1,-5 0 1</inkml:trace>
  <inkml:trace contextRef="#ctx0" brushRef="#br0" timeOffset="732">6003 719 16468,'76'-4'5658,"3"-1"-9929,-1 2 5101,14-2-545,-41 2 1,3 1 726,3-1 1,2 0-800,4 1 0,1 0-55,1 0 0,0 0-158,1 1 0,0 0-17,-2 1 0,0 0-129,-2 0 1,-2 0 66,-2 0 1,-1 0-146,-4 0 0,-1 0-426,40-1 2307,-12 0-3651,-14-1-12,-16-1-1692,-12 2-2722,-14 0 6673,-12 1 1,-8 0 0,-4 0 0</inkml:trace>
  <inkml:trace contextRef="#ctx0" brushRef="#br0" timeOffset="1613">4297 648 25914,'83'-5'58,"1"0"1,-1 0 0,0 0 0,0 0 0,12 0-1,2-1 1,-9 1 0,-16 1-48,25 2-545,-2 0 556,-7 1 1,-8 0-1,-10 1 160,-11 0-215,-10 0-43,-10 0-126,-8 0-190,-9 0-168,-7 1-9,-7 0-955,-4 0-941,-5 0 2465,-47-1 0,34 0 0,-35 1 0</inkml:trace>
  <inkml:trace contextRef="#ctx0" brushRef="#br0" timeOffset="3938">1466 588 11213,'1'3'3002,"0"0"-1377,-1-3-560,24 7-460,-6-4 157,23 6-135,-10-5-112,4 0 24,1-1-136,3-1-101,0 0-33,2 0 0,3-1 90,1 0-191,4 0 728,24 3 1,3-1-662,-9 0-129,6 1 1,-7-1 106,-35-3-56,0 1-12,-2-1-10,1 0-68,-1 0 34,0 0 112,12 0-101,-9 0-12,10 0-32,-11 0 10,0 0 90,20 2 1,2 1-24,-11-2-10,54 4-34,-78-5-34,2 0 0,1 0-56,0 0-11,-3 0 0,-2 0 23,-4 0-12,-2 0 11,-3 0 12,-2 0-1,-1 0 35,1 0-35,42 0-33,-27 1 0,32-1 56,-40 0-56,-3 0 11,-3 0 12,-1 0 10,-3 0 1,0 0 33,1 0-67,0 0 45,1 0-23,1 0 1,0 0-1,6 0 247,23 0-258,-14 0 45,14 0-56,-25 0 68,-1 0-46,-1 0 34,-2 0-33,0 0-1,0 0-11,0 0 1,1 0-12,2 0 33,3 0 23,3 0 583,28 0-617,-25 0 23,18 0-12,-32-1-33,1 0 0,1 1 0,1-1 0,6 0 12,-3 0-12,7 1 0,-9-1 0,1 1 11,6-2-22,-8 0-1,6 0-200,-9 1-315,-3 1-269,1-1-380,-1 1-1603,-3-2-347,-4 0-1009,-6 0-4246,-6 0 8381,-4 1 0,9 0 0,2 1 0</inkml:trace>
  <inkml:trace contextRef="#ctx0" brushRef="#br0" timeOffset="4962">1 775 15952,'72'-11'2354,"12"1"-2458,-34 5 0,3 1 283,4 0 0,1 1-84,2 0 0,-1 1-84,-3 0 1,0 1-12,42-1 0,-15 2-370,-16 0-1306,-15 2-3478,-14 2 5183,-16 1 0,-11-2 0,-9 0 0</inkml:trace>
  <inkml:trace contextRef="#ctx0" brushRef="#br0" timeOffset="15598">4551 112 17700,'-12'-31'1737,"-4"4"-751,-18 16-672,2 1-57,-14-1 214,-10 1-280,-10 4 44,-2 0 243,-4 27 0,-14 17 0,14 6 155,26 16 0,3 5-596,-20-17 1,-8-2-1,22 3 47,34 14 0,22-8 17,17-21-56,8-1 11,6-1 56,4-2 34,3-3 269,1-3-79,2-2 0,3-4 0,3-4 11,2-3-66,4-5-214,4-9 0,20-6 0,4-2 0,-15 3-67,-10 1 0,1 0-209,9-2 1,16-2-1,-4 0 1,-21 2 196,0-2-21,-2-1 22,-3-1-1,-1-1-10,-3-4-56,-2-1-12,-3-6 56,-4-1 23,-3-4 11,-3 1 11,-5 0 28,-11-20 1,-9-6-40,-13 4-23,-2-5 1,-10 3-12,-47 15-10,-18 2 10,-20 4 6,39 18 0,-2 3-312,-5 1 0,-3 2-75,-4 3 1,-2 0-118,-2 2 0,-2 2-490,0 2 0,-1 2-261,1 1 1,1 2-819,2 3 0,2 3-1233,4 1 1,2 2 3333,2 3 0,6-1 0,-7 4 0,16-3 0</inkml:trace>
  <inkml:trace contextRef="#ctx0" brushRef="#br0" timeOffset="16644">8218 82 20927,'-59'37'3384,"-5"6"-2970,17-7 1,0 3-292,-26 20-106,27-20 0,3-2-6,-4 7 12,10-9-1,9-12 23,7-9 0,2-8-23,0-5-11,0-10-11,3-6-728,15-33 0,9-7 616,3 7 106,3-7 0,7 5-5,12 29 22,4 10 34,5 11 225,4 14 166,6 11 1,7 13-11,5 7 90,5 3 89,2-1-337,0-2 136,-3-6-303,-10-6-9883,1 7-49,-37-23 9574,-4 3 0,-25-20 1,0-2-1</inkml:trace>
  <inkml:trace contextRef="#ctx0" brushRef="#br0" timeOffset="19099">1118 1185 17890,'21'-4'3497,"6"1"-2590,13 3-55,5 0-23,2 0-235,1 1 336,21 0-482,-14 0-44,23-1 436,-10-1-644,-10 0 0,10 2-151,18 7 0,10 4 0,-8-1-57,-8-6 1,-2 2 11,2 4 0,5 3 0,-18-2 11,-11-3 1,-12-4-1,15-1 11,-14-4-22,3 0 45,0 0-34,13 0-67,-20 0-112,1 0-257,-26 0-1077,-8 1 1502,-63 20 0,41-14 0,-45 13 0</inkml:trace>
  <inkml:trace contextRef="#ctx0" brushRef="#br0" timeOffset="20202">3509 1129 18866,'67'-2'4526,"-2"0"-3775,-9-2-314,-2 0-168,-1 0-168,-3-1-45,-4 2-23,-3-1-21,4 1-449,-11 1-605,-5 1-1143,-16 0-1120,-11 1-606,-3 1-4190,-5 0 8101,-5 1 0,2 0 0,-1-1 0</inkml:trace>
  <inkml:trace contextRef="#ctx0" brushRef="#br0" timeOffset="21155">5179 1108 25656,'86'1'24,"0"0"1,0 0 0,0 0-1,0 0 1,0 0 0,5-1-1,3 0 1,-5 0 0,-12 1 0,-18 1-1332,6 6 1307,-22-4 432,-1-2-443,-2 0 236,-2-2-225,-4 0 0,-4 0 0,-5-1 627,5-4-2510,7-4 1211,-15 3-191,0 0-33,-22 6-2488,0 0 1703,-4-1 0,-2 1-492,-4-1-1043,0 1 3216,0-1 0,4 0 0,2 1 0</inkml:trace>
  <inkml:trace contextRef="#ctx0" brushRef="#br0" timeOffset="22012">7083 1142 18093,'86'-1'2192,"1"0"0,-6 1 1,-6-1-2677,7 1 596,4 0-101,2 1 1,-1 0 10,-4-1 0,-8 1 293,-11-1-360,-11 0-141,-10 0-519,-11 0-752,-10 1-1087,-12-1-675,-6 1-535,-15 0 3754,-9 0 0,5-1 0,0 0 0</inkml:trace>
  <inkml:trace contextRef="#ctx0" brushRef="#br0" timeOffset="24389">1775 783 20849,'-9'-34'1815,"0"3"-1288,0 17-90,-3-2-12,-7-1-167,-5 0 56,-7 0 11,-3 2-247,-2 2 68,-1 3-57,2 3 12,1 3-67,0 2 167,-17 8-121,10 2 20,-14 6 505,-6 42 0,3 8-549,15-14-45,-12 16 0,13-2 68,43-30-11,5-2 167,4-1 90,6-2-23,4-1-89,4 0 0,3-2-44,3-2-169,0-2 0,0-3 0,3-3 0,0-2 0,34-17 0,23-9 0,-13 1 0,5-1-121,-5 0 0,13-3 1,-27-2 120,-36-3 0,-2-4 0,-1-4 0,5-20 0,-10 9 0,3-12 0,-15 15 362,-3 0-362,-7 0 0,-5-2 0,-9 1 0,-23-12 0,-27 39 0,-31 14 0,-5 4 0,18-3 0,19-8 0,0 2 0,-19 7 0,-19 5 0,6 4 0,34 5 0,32 18 0,10-2 0,7-1 0,6-4 0,4-2-1716,4-2-592,4-5-1457,5-3-4907,6-5 8672,4-7 0,-7-3 0,-2-4 0</inkml:trace>
</inkml:ink>
</file>

<file path=word/ink/ink1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4:09.064"/>
    </inkml:context>
    <inkml:brush xml:id="br0">
      <inkml:brushProperty name="width" value="0.04286" units="cm"/>
      <inkml:brushProperty name="height" value="0.04286" units="cm"/>
      <inkml:brushProperty name="color" value="#F6630D"/>
    </inkml:brush>
  </inkml:definitions>
  <inkml:trace contextRef="#ctx0" brushRef="#br0">1379 0 19695,'-31'40'1546,"-2"-1"-6713,2-5 5503,-7 6 521,-8 6-835,-5 3 0,11-13 1,-1 0-23,-5 5 947,-20 13-689,45-51 722,18-66 1,10-20-555,-5 31-230,7-34 0,7 13 2995,-3 62-3180,3 6 923,6 11-485,9 8 32,11 12-268,9 12-11,6 7-146,0 5 0,12 20-23,-23-22-33,2 9 0,-37 10 0,-3-42 0,-12 24 0</inkml:trace>
  <inkml:trace contextRef="#ctx0" brushRef="#br0" timeOffset="1333">202 726 17431,'-35'-24'3160,"3"4"-2914,12 14 203,-1 3-191,1 2 22,1 1-12,2 4-66,3 6 146,3 10 268,3 11 22,5 12-335,5 9 812,74-31 0,13-18-1104,-44-7 0,44-10 1,-15-15-12,-86-35-56,-25-11 44,-1 30 1,-16 2-34,13 33 12,-19 34 33,17 3-11,-9 27-23,27-4 34,11 5 117,73 5 1,16-8-62,-33-29-56,36 12 0,-10-21-78,-59-71-247,-11-1 90,-10 4 78,-8 6 123,-8 13 1,-2 13 10,-2 12 1,1 20 22,-1 14 56,4 21 67,4 16-56,8 16-67,64-30 0,30 1 0,-15-4 0,-16 19 0,18-32 0,1 1 0,0-1 0</inkml:trace>
</inkml:ink>
</file>

<file path=word/ink/ink1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56.1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123 166 23757,'-6'26'3276,"1"-5"0,1-9-2074,1-4 54,1-4-1256,-5-15 0,4-2 0,-3-15 0,5 0 0,4-4 0,4-1 0,6 2 0,5 6 0,3 6 0,0 8 0,-1 6 0,-2 9 0,-4 8 0,-4 9 0,-4 10 0,-4 4 0,-9 1 0,-4-1 0,-7-6 0,-1-5 0,-1-6 0,0-5 0,0-5 0,1-3 0,-9-5 0,8-7 0,-11-21 0,18 0 0,1-15 0,14 8 0,10 4 0,10 6 0,9 9 0,4 8 0,1 6 0,-2 11 0,2 21 0,-14-1 0,-2 14 0,-15-15 0,-3-1 0,-7-4 0,-2-1 0,-8-2 0,-14 1 0,5-8 0,-9-2 0,11-11 0,0-8 0,2-7 0,1-9 0,4-5 0,6-16 0,14 12 0,10-6 0,15 18 0,8 7 0,4 7 0,1 7 0,-2 9 0,-6 8 0,-9 7 0,-10 14 0,-14-7 0,-12 7 0,-11-12 0,-7-1 0,-1-3 0,0-3 0,1-5 0,-7-7 0,11-8 0,-6-11 0,14-8 0,4-8 0,5-3 0,6-1 0,11 2 0,9 3 0,9 5 0,7 6 0,1 7 0,0 5 0,5 18 0,-16 0 0,0 12 0,-19-4 0,-3-1 0,-5 8 0,-2-8 0,-5 4 0,-1-9-114,-3-2-3163,0-2 0,-3-2 0,0-4 2457,-1-2 1,8-3 0,2-1 0</inkml:trace>
</inkml:ink>
</file>

<file path=word/ink/ink1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49.4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57 139 18625,'66'-3'3276,"11"2"0,9 1-1638,-35 0 0,1 0 0,0 1 0,7-1-1292,28 0 0,12 0 0,-10 0-346,-22-1 0,-1-1 0,15 1 0,8 1 0,-20-3 0,-23-4 0,-16 1 0,-16 0 0,-12 1 0,-21-2 0,-21-2 0,-27-2 0,-26-2 0,36 7 0,-3 0 0,-8 1 0,-2 0 0,-6 1 0,0 1 0,-2 0 0,1 1 0,3-1 0,1 3 0,-12 6 0,11 2 0,26-4 0,21 11 0,122-14 0,-37-1 0,3 1 0,7 0 0,0 1 0,4-1 0,-1 0 0,1 1 0,-1 0 0,-3 0 0,0 0 0,-5-1 0,-1 1 0,-5-1 0,-2 0 0,39 0 0,-19-1 0,-22 0 0,-98-6 0,-28-2 0,-19-3 0,18 4 0,-13-1 0,5 0 0,-5 1 0,3 0 0,-6 1 0,2 2 0,4 0 0,3 1 0,10 1 0,4 2 0,14 1 0,5 2 0,-14 2 0,30 5 0,25 0 0,28 0 0,26 0 0,36-1 0,-14-7 0,25-2 0,14-2 0,4 0 0,-9 0 0,-20 1 0,14 0 0,0-1 0,-15 1 0,21 0 0,8 0 0,-8-1 0,-21-2 0,-36-2 0,-33-2-2567,-16 1-710,-14 1 2757,-16 0 0,12 2 0,-1 2 1</inkml:trace>
</inkml:ink>
</file>

<file path=word/ink/ink1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48.4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56 21281,'50'-9'3276,"6"1"0,3 1 0,11 1-1618,10-1-1658,4 1 0,4 2 0,0 0 0,-2 3 0,-1 0 0,-3 1 0,-5 2 0,-8 0 0,-11 1 0,-14-1 0,-12 0 0,-13-1 0,-9-1 0,-6 1 0,-64-2 0,-67-2 0,16 0 0,51 2 0,-1 0 0,-19 0 0,-19-1 0,3 0 0,20 1 0,-12 1 0,19 0 0,20 0 0,22 2 0,18 0 0,51 2 0,12-1 0,-4-2 0,5 0 0,-1 0 0,2-1 0,5 0 0,2 0 0,-2 0 0,8 1 0,20 1 0,12 2 0,-13 0 0,-31-2 0,-1 0 0,21 0 0,7 1 0,-40 3 0,-44-4 0,-35 3 0,-9-1 0,-41 2 0,-5-2 0,38-2 0,-1 0 0,-3 0 0,0 0 0,-1 1 0,1 0 0,0 0 0,1 1 0,2-1 0,3 1 0,-41 3 0,191-5 0,-41-4 0,6 1 0,15-1 0,-8-1 0,-11-1 0,-4-1 0,-3 2 0,-2-1 0,34-1 0,-25 1 0,-27 2 0,-25 1 0,-61 0 0,-12 1 0,7 0 0,-4-1 0,3 1 0,0 0 0,-1-1 0,-6 2 0,-15 6 0,-9 2 0,12-1-107,26-2 0,2 0-795,-49 8 0,35 2-2000,91-4-375,26-3 2678,22-4 1,-30-2 0,-3-3 0</inkml:trace>
</inkml:ink>
</file>

<file path=word/ink/ink1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47.0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21695,'46'6'3276,"10"0"0,14-3 0,12 0-2032,3-1-1244,1 2 0,-6 0 0,-3 1 0,-1 1 0,-1 1 0,1-1 0,0 0 0,0-2 0,-3 0 0,-4-1 0,-3 0 0,-3 0 0,-2 1 0,-1 0 0,-1 0 0,-1 0 0,4 0 0,13 1 0,-9-1 0,15 0 0,18 2 0,-11-2 0,-60-4 0,-1-1 0,-3-1 0,-3 1 0,-4 0 0,-3 1 0,-4-1 0,-3 1 0,-3 0 0,2 0 0,-22-1-3277,7 0 0,-17-1 2457,16 2 1,4 0 0,6 0 0</inkml:trace>
</inkml:ink>
</file>

<file path=word/ink/ink1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2:45.9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17 13628,'17'2'3276,"2"-1"0,-1-3 0,2-1 0,56-1 0,-5 1-2008,16 1-1156,-28 2 67,-26 0-45,-9 0-66,6 0 44,-10 0-45,0 0-34,-1 0 158,7 0-90,-6 0 11,7 0 123,-6 0-88,1 0-147,53 0 0,-36 0 0,46 0 0,-61 1 0,2 1 0,-12 0 0,0 0 0,0-2 0,2 0 0,2 0 0,1 0 0,3-1 0,14-2 0,-9 1 0,59-2 0,-52 2 0,34 1 0,-51 1 0,-3 0 0,0 0 0,0 0 0,-1 0 0,2 1 0,2-1 0,1 0 0,1 0 0,8 0 0,-7 0 0,51 4 0,-20 1 0,18 2 0,-27-2 0,-21-2 0,-2-2 0,1 1 0,-1 0 0,0-1 0,0-1 0,1 1 0,0-1 0,2 0 0,-1 0 0,0 1 0,1 0 0,47 7 0,-38-5 0,36 4 0,-51-5 0,0-1 0,1 0 0,0 0 0,0-1 0,0 1 0,-2-1 0,-2 0 0,-2 0 0,-1 0 0,-2 0 0,37 4 0,-23-2 0,29 3 0,-33-3 0,-3-1 0,-2 0 0,-2-1 0,-2 0 0,-3 0 0,-2 0 0,1-2 0,-15-5-3277,-4-2 2908,-20-6 0,14 8 0,0 1 1</inkml:trace>
</inkml:ink>
</file>

<file path=word/ink/ink1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6:16.412"/>
    </inkml:context>
    <inkml:brush xml:id="br0">
      <inkml:brushProperty name="width" value="0.04286" units="cm"/>
      <inkml:brushProperty name="height" value="0.04286" units="cm"/>
      <inkml:brushProperty name="color" value="#F6630D"/>
    </inkml:brush>
  </inkml:definitions>
  <inkml:trace contextRef="#ctx0" brushRef="#br0">12187 53 18250,'15'1'2711,"2"-1"-7643,7 1 5458,7 0 1163,7 0-1487,6 2 201,9-1 1,4 0 10,22 0-42,-13-3 0,18-1 0,4-1 0,-9 1-275,-8 1 0,-6 1 0,4-2-60,20-1 0,5-1 1,-7 1 102,5 2 0,-19 2-95,-27-1-23,19 0-11,-32 0 3392,-2 0-3380,1 0 10,-2 0-21,1 0 246,12 0-101,-11 0-23,9 0-22,-15 1 56,-2 0-331,48-4 1,4-1-970,-32 2-140,35-2 1,-25 0-2135,-60 4-2365,-8 0 5771,-8 0 0,8 0 0,1 0 0</inkml:trace>
  <inkml:trace contextRef="#ctx0" brushRef="#br0" timeOffset="770">10629 88 21241,'50'-4'4101,"1"-1"-3182,-5-2-292,3 0-346,2-1-236,-2 1-45,-5 1-12,-7 2-335,-11 1-605,-8 2-1099,-9 0-2106,-6 1-2197,-6 3 6354,-5 2 0,2 0 0,-2-1 0</inkml:trace>
  <inkml:trace contextRef="#ctx0" brushRef="#br0" timeOffset="3248">419 491 18003,'-38'-4'2487,"2"1"-2061,11 0-146,-2 1-44,-2 0-46,-2 1 157,-1-1 34,-1-1 45,1-1 0,3-2-124,4-2-66,4-1 32,4-2-133,4-1-34,3-2-11,3-1-12,2-1-22,2-2-33,0-1 10,2 1-10,0-1 77,2-7 288,54-8 1,40-4 0,-14 5-400,2-9-396,0 8 0,16-3 0,-21 14 407,-26 20 22,-1 1-11,-1 0-11,-1 0 56,-1-1-22,0 1 33,-2-2 1221,0 0-1254,-2 0 33,-4 1-11,-7 0-56,-6 1 23,-7 1 1601,70 31-1523,-62-18 11,52 24 168,-78-25-56,-1 15-213,0-9 69,0 13-80,-1-13 0,-3 0 0,-2-1 0,-6 0 0,-4-1 0,-3 0 0,-54 17 0,-12 0 0,12-8-1696,-15 8 0,-6-4 1696,32-21 0,5-6 0,-41 3 0,38-2 0,2-2 0,-16-4 0,25-3 0,0-1 0,-2 0 0,-19 0 0,21 3 3392,-9 1-3392,30 4 0,7 0 0,43 10 0,-20-7 0,30 8 0</inkml:trace>
  <inkml:trace contextRef="#ctx0" brushRef="#br0" timeOffset="4169">2753 476 21577,'45'0'4102,"3"-2"-8632,1 0 5461,9-1 780,9-1-1363,8-1-348,4-1 0,0 0 0,-3 0 0,-4-1 898,-5 1-898,-6 1 0,-4 1 0,-6 0 0,-3 0 3272,-5-1-3272,-3 0 362,14-2-362,-13 1 0,10 0 0,-16 1 0,-3 2 0,33-2 0,2 1 0,-24 1 0,23-1 0,-16 1 0,-49 3 0,-1 0-449,-1 0-1893,-5-1-1479,-3 1-2790,-5 0 6611,-1 0 0,5 0 0,3 0 0</inkml:trace>
  <inkml:trace contextRef="#ctx0" brushRef="#br0" timeOffset="5590">5183 539 18429,'44'-4'4100,"2"0"-2889,-3 4-236,8 0-303,6-1-212,6 0-24,3-1 1,1 0 202,0-1-56,0-1-225,0-1-235,18 0 1,21-2 0,-16 1-124,1-1 0,-1 2 0,14-1 0,-54 2-942,-54 3-436,-3 1-281,-6-1-1187,-2 1-6985,-7 1 9412,7 1 0,1 0 0,9-1 0</inkml:trace>
  <inkml:trace contextRef="#ctx0" brushRef="#br0" timeOffset="10783">9556 458 17924,'72'-1'4471,"3"0"-8921,-1-2 5279,9-1 284,-3 0 0,3 0-1001,-32 1 0,1 0-28,27-2 0,-3 1 106,-4-1-1168,28 1 1001,-25 2 10,19-1 1,-33 1 11,-5-1 2097,-3 0-2086,-2 1 335,-3-1-391,-1 1 3359,-1-1-4211,16-2 0,-3 0-3495,-28 1 336,48-2-5820,-109 11 9703,-1 1 0,12-2 0,4-1 1</inkml:trace>
  <inkml:trace contextRef="#ctx0" brushRef="#br0" timeOffset="11597">7772 422 20860,'43'10'5009,"5"-2"-9549,0-3 5526,14-3-370,9-1 872,10-2-1488,2-3 0,0-1 0,-4-2 0,-7 0 0,-6 1 0,-7 0 860,-6 0-860,-36 6 0,1-1 0,-30 3 0</inkml:trace>
  <inkml:trace contextRef="#ctx0" brushRef="#br0" timeOffset="12060">6907 449 25981,'43'-3'2690,"0"0"-3375,-3 5 685,2-2 223,2 0-223,-1-1 113,-3-1-113,-7-2 0,-8-1 0,-8 1 349,-7 2-910,-6 0-1467,-2 1-7803,-2 1 9756,-1 3 0,0-2 1,-1 2-1</inkml:trace>
  <inkml:trace contextRef="#ctx0" brushRef="#br0" timeOffset="13488">13473 427 18910,'34'2'6600,"-7"-2"-5647,35 1-281,-15-1-168,4 0-101,-1 0 180,0 0-537,-2 0-46,-4-1 0,-4 0 0,-4-1 0,-5 0 0,-3 0 0,0 0 0,-11 0 0,-1 0-920,-12 0-1220,-4 0-1737,-7-1-5954,-16-2 8918,3 1 1,-3 0 0,14 3 0</inkml:trace>
  <inkml:trace contextRef="#ctx0" brushRef="#br0" timeOffset="14940">70 952 18216,'81'-3'5266,"2"2"-4898,-6 1 24,13 0-249,9 0 47,-47 0 1,2 0 50,1 0 1,0 0-91,1-1 0,0 1-62,0 0 1,-1-1-23,0-1 1,0 1 4,-3-1 1,2 1 50,16-2 1,1-1-51,-20 2 0,0 0 33,13-1 1,-3 0 206,17 0 169,-3 1-291,1 1-169,-2 0 325,0 1-330,-26 0 1,5 0-226,46 2 1,1 0-1295,-3-1 969,-4 1 1,-35 0-2213,-62-2-1764,-3 0 4509,-4 0 0,5 0 0,0 0 0</inkml:trace>
  <inkml:trace contextRef="#ctx0" brushRef="#br0" timeOffset="18133">2802 924 16457,'58'-2'4369,"1"0"-3271,-6 2-279,7-1 133,5 1-280,4 0-123,-1 0-134,-7 0-180,-9 0-78,-11 0-45,-9 0-89,-8 0 22,-3 0-34,-6 0-11,-2-1-112,-4 0-707,-5 0-1624,0-1-7388,-5 2 8860,-6 0 0,4 0 1,-4 0-1</inkml:trace>
  <inkml:trace contextRef="#ctx0" brushRef="#br0" timeOffset="19077">3960 951 20893,'75'3'3318,"2"-1"-2579,-4-1 79,7-3-258,3-1-269,-1-3-22,-5-1-112,-7 0-44,-11 0-9944,7 4 0,-41 3 9684,5 3 1,-35 0-1,1-2 1</inkml:trace>
  <inkml:trace contextRef="#ctx0" brushRef="#br0" timeOffset="20196">5067 976 23908,'60'9'1939,"0"-3"-7376,-9-4 5560,0-2-89,-7-1 1397,-8 0-1431,-9-1 793,-6 0-793,-1 5 0,-12-3 0,2 4 0</inkml:trace>
  <inkml:trace contextRef="#ctx0" brushRef="#br0" timeOffset="22702">5836 985 16378,'-3'0'4448,"1"0"-3081,29-2-728,-2 0-168,29-1 178,-5 1 158,6 1-213,4 1-302,4-1-34,2 1-68,-2-1-44,-2 0-57,-4-1 12,14-1 0,2 1-34,0 0-56,-2 0 0,-5 0 90,-22 2 34,-4 0 10,-3-1-10,-1-1-23,-1 1-33,-2 0-46,-2 0 23,-4 0 56,-3 0-22,-4 1 145,3 0 157,37 2 0,5 0-357,-16-1-35,17 1 0,-7 0 0,-40-2 0,2 0 0,3 0 0,0 0 0,1-1 0,-3 0 0,-2 0 0,-4 0 0,-4-1 0,-4 1 0,-2-1 0,-2 2 0,0-2 0,44-34 0,-35 21 0,33-29 0,-46 30 0,-1-8 0,0 3 0,-4-16 0,1 14 0,-1-7 0,1 10 0,-1-1 0,-1 1 0,0 1 0,-11-16 0,11 20 0,-7-11 0,13 24 0,-1 0 0,0 0 0,-1-1 0,-3-1 0,-2-1 0,-4-1 0,-5 0 0,-2 0 0,-4-2 0,-50 2 0,-33 0 0,15 1 0,-6-3-191,5 3 1,-17-1 0,25 2 190,34 2 0,0 0 0,-2 0 0,1 0 0,4 0 0,4 0 0,6 0 0,4 0 571,4-1-571,1 0 0,-1-1 0,-39-3 0,-25-1 0,14 1 0,1 0 0,0-1 0,-14 0 0,29 3 0,45 4 0,0 0 0,2 0 0,-2 0 0,2 1 0,0-1 0,1 1 0,3 0 0,1-1 0,2 1 0,1-1 0,-36 3 0,27-2 0,-31 1 0,38-3 0,-3 0 0,5 0 0,2 0 0,0 0 0,2 1 0,0-1 0,-2 1 0,1 0 0,0 0 0,2 0 0,1 0 0,0 0 0,1 21 0,-6 16 0,3-2 0,-4 4 0,4-23 0,1 0 0,1 1 0,0 0 0,1 0 0,0-1 0,2 0 0,1-2 0,0 0 0,0-2 0,-1 1 0,0-2 0,9 41 0,-8-36 0,8 30 0,-11-45 0,0-1 0,0 1 0,0 0 0,0 0 0,0 0 0,0 0 0,0 0 0,0 0 0,2 1 0,4 0 0,5 2 0,40 1 0,34-1 0,7 0 0,-20-1 0,19 2-119,-19-1 1,20 1-1,-7-1 1,-33-4 118,-38-4 0,-7 1 0,-3 0 0,-2 1 0,-2 0 0,0 0 0,0-1 474,-4 1-2481,-3-1 2007,-8-2 0,6 3 0,-1-2 0</inkml:trace>
  <inkml:trace contextRef="#ctx0" brushRef="#br0" timeOffset="24012">8848 899 24031,'49'2'2488,"1"0"-2007,-4-2-122,6 0-135,7-1 202,5-1-146,4-1-56,-1 0-66,-5-1-158,-9 0 0,-12 2 0,-13-1 0,-12 2 0,-9 0 0,-6 1 0,-10 0 0,-9 0 0,-15 0 0,-11 0 0,-20 3 0,4 1 0,41-2 0,-40 5 0,158-9 0,-27-1 0,17 0 0,-46 1 0,-13 2-774,-13-1-6487,-9 1 1715,-8 2 5546,-5 1 0,2 0 0,-2-1 0</inkml:trace>
  <inkml:trace contextRef="#ctx0" brushRef="#br0" timeOffset="25480">12010 841 20490,'61'0'6869,"2"0"-5557,-5 0-1312,4 0 0,3 0 0,-2 0 0,0 0 0,-2 0 0,36 0 0,-84 1 0,-7-1 0,-4 1 0,-1 0 0,-3 0 0,-6-1-169,-8 1-1915,-14-1-695,-9 0-1434,-10 1-4695,-7 0 8908,-6 0 0,26-1 0,6 0 0</inkml:trace>
  <inkml:trace contextRef="#ctx0" brushRef="#br0" timeOffset="26090">10879 913 24726,'71'0'1972,"1"0"1,26 0-4804,-25-1 1,-2 1 2830,7-1 1177,-14-1-1177,-19 1 892,-20 0-892,-13 1 0,-20-1 0,-13 1 3293,-22-1-3293,-16 0 0,-10 1-3093,-8 0 3093,-4 0-1252,-1 0 1252,-2 2-12,6 1 12,10 2 0,18 0 0,18-2 2765,17-1-2765,17-2 1868,17 0-2011,41-4 1,26-4 0,-16 1-2132,-14 4 845,56-7 1,-33 4-2449,-102 10-5954,6 0 9518,8-1 0,5-1 1,3-2-1</inkml:trace>
  <inkml:trace contextRef="#ctx0" brushRef="#br0" timeOffset="27055">13545 805 19470,'69'2'5413,"4"0"-4606,-3 2-5336,13 1 5190,11 0-392,-42-2 0,3-1 475,2 0 0,2 0-677,4 0 1,1 0-57,2 0 0,0-1 1,3 0 0,-1 0-12,3 0 0,-1 0 0,0-1 0,-2 0 0,-1 1 0,-1 0 456,-6 0 0,2 0-810,10 1 1,-2 0-240,26 2 10,-40-1 0,-5-1-896,0 2-1255,-13 0 2734,-12 1 0,-14-3 0,-5 0 0</inkml:trace>
</inkml:ink>
</file>

<file path=word/ink/ink1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6:12.212"/>
    </inkml:context>
    <inkml:brush xml:id="br0">
      <inkml:brushProperty name="width" value="0.04286" units="cm"/>
      <inkml:brushProperty name="height" value="0.04286" units="cm"/>
      <inkml:brushProperty name="color" value="#F6630D"/>
    </inkml:brush>
  </inkml:definitions>
  <inkml:trace contextRef="#ctx0" brushRef="#br0">6 21 13880,'-3'2'3607,"1"0"-2688,2-2 191,0 0-4958,20-3 4284,-10 2-1341,16-2 1399,-16 3 212,3-1 302,6 1-369,5 1-168,6 1 2368,6 0-2357,5 0 3246,3 0-3492,3-2-12,1 0-11,-2 0 44,-4 0 57,-5 0 442,50-2 0,6-2-700,-27 1-39,26-1 0,-10 0 28,-58 2 11,-4 0 0,0 1 46,4 1-102,-5 0 0,3 0 0,-8 0 0,-3 0 0,-1 0 0,0 0 0,-1 0 0,3 0 0,-17-1 0,8 0 0,-14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57.88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1 248 13146,'44'-24'3276,"6"2"0,7 14 0,14-1 0,11 1-1612,10 0-1608,4 2 89,1 0 58,-3 1 166,-4 0-369,-2 0 0,-4-2 0,-3-1-112,-5-1 112,-7-1 0,-6 0-11,-6 0 291,-7 0-280,-5 2 0,-4 0 0,-4 0-201,-4 1 201,-3 0-584,1-3 584,-24-3 0,6 5 0,-20-1 0</inkml:trace>
</inkml:ink>
</file>

<file path=word/ink/ink1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4:24.479"/>
    </inkml:context>
    <inkml:brush xml:id="br0">
      <inkml:brushProperty name="width" value="0.04286" units="cm"/>
      <inkml:brushProperty name="height" value="0.04286" units="cm"/>
      <inkml:brushProperty name="color" value="#F6630D"/>
    </inkml:brush>
  </inkml:definitions>
  <inkml:trace contextRef="#ctx0" brushRef="#br0">280 210 23303,'38'-22'3003,"1"3"-2140,-7 11-79,-1 3-157,-7 2-536,-9 2-91,-8 1 0,-5 3 0,-4 2 0,-4 4 0,-3 3 0,-3 1 0,0 0 0,1 1 0,3-1 0,2-1 0,3 0 0,1-2 0,1-2 0,1-1 0,1 1 0,37 24 0,-21-16 0,31 24 0,-37-27 0,0 2 0,-9-7 0,-1-1 0,-3 0 0,-4-1 0,-6-1 0,-6-2 0,-4-1 0,-14-2 0,-45-16 0,42 11 0,-25-10 0</inkml:trace>
  <inkml:trace contextRef="#ctx0" brushRef="#br0" timeOffset="474">3 399 16064,'85'24'1638,"1"0"0,0 0 1,0 0-1,21 9 0,-4-3 1,-34-27 1138,-46-52-2777,-4-7 0,-3-5 0,-5-3 0,-6 2 0,-4 5 0,-11 10 0,-10 5 0,-11 8 0,-8 5 0,-6 4 0,-3 7 0,-3 6 0,0 7 0,1 13 0,-1 8 0,1 14 0,3 9 0,-15 26 0,19-14 0,-7 16-3240,25-26-3169,9-5 6409,9-7 0,4-13 0,3-7 0</inkml:trace>
</inkml:ink>
</file>

<file path=word/ink/ink1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4:22.470"/>
    </inkml:context>
    <inkml:brush xml:id="br0">
      <inkml:brushProperty name="width" value="0.04286" units="cm"/>
      <inkml:brushProperty name="height" value="0.04286" units="cm"/>
      <inkml:brushProperty name="color" value="#F6630D"/>
    </inkml:brush>
  </inkml:definitions>
  <inkml:trace contextRef="#ctx0" brushRef="#br0">345 5 28671,'-33'62'0,"6"-1"0,20-11 0,3 1 0,2-2 0,1-6 0,1-9 0,1-7 0,0-10 0,0-6 0,0-7 0,0-2 0,-22-64 0,16 46 0,-16-46 0</inkml:trace>
  <inkml:trace contextRef="#ctx0" brushRef="#br0" timeOffset="278">1 100 22788,'86'-31'1303,"0"1"0,-4 2 1,-30 18-8347,-79 47 7043,7 10 0,9-20 0,6-2 0</inkml:trace>
</inkml:ink>
</file>

<file path=word/ink/ink1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4:21.248"/>
    </inkml:context>
    <inkml:brush xml:id="br0">
      <inkml:brushProperty name="width" value="0.04286" units="cm"/>
      <inkml:brushProperty name="height" value="0.04286" units="cm"/>
      <inkml:brushProperty name="color" value="#F6630D"/>
    </inkml:brush>
  </inkml:definitions>
  <inkml:trace contextRef="#ctx0" brushRef="#br0">52 45 19358,'0'-3'7564,"0"0"-12070,0 3 5100,28-14 815,-9 9-1409,22-11 0,-18 14 0,-2 1 860,-3 2-860,-5 6 0,-4 5 0,-4 8 3392,-6 5-3392,-9 3 0,-6 2 0,-10 0 0,-3-2 0,-2-2 0,1-3 0,-5 2 0,13-10 0,0 1 0,16-11 0,5-1-4916,71 12 1,18 2 4866,-62-5 0,63 6 1,-23-4-1,-80-11 1</inkml:trace>
</inkml:ink>
</file>

<file path=word/ink/ink1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4:20.215"/>
    </inkml:context>
    <inkml:brush xml:id="br0">
      <inkml:brushProperty name="width" value="0.04286" units="cm"/>
      <inkml:brushProperty name="height" value="0.04286" units="cm"/>
      <inkml:brushProperty name="color" value="#F6630D"/>
    </inkml:brush>
  </inkml:definitions>
  <inkml:trace contextRef="#ctx0" brushRef="#br0">329 36 16636,'7'-16'3507,"-1"3"-2084,-6 11 672,0 1-1422,-4 0-248,-2-1 517,-14 2-561,3-1-23,-8 1 757,-27 11 1,-2 1-1116,20-4 0,-20 4 0,10 0 0,40-8 0,1-1 0,0 0 0,1 0 0,1 2 0,-1 0 0,0 3 0,1 0 0,0 1 0,1 7 0,1 34 0,-1 5 0,0-13-1696,0 15 0,-1-6 1696,-1-34 0,-1-1 0,1-2 0,0-2 0,1-1 0,0-3 0,0 0 3392,1-3-3392,-1-2 0,1-1 0,0-1 0,15 1 0,-8-2 0,12 1 0,-11-1 0,-2 0 0,-3 0 0,-2 0 0,-1 0 0,-3 0 0,-3 0-1043,-2-2-4336,-1-2 5379,2-2 0,3 3 0,1-1 0</inkml:trace>
</inkml:ink>
</file>

<file path=word/ink/ink1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4:16.516"/>
    </inkml:context>
    <inkml:brush xml:id="br0">
      <inkml:brushProperty name="width" value="0.04286" units="cm"/>
      <inkml:brushProperty name="height" value="0.04286" units="cm"/>
      <inkml:brushProperty name="color" value="#F6630D"/>
    </inkml:brush>
  </inkml:definitions>
  <inkml:trace contextRef="#ctx0" brushRef="#br0">520 8 15527,'0'-2'5681,"0"0"-1682,0 2-3505,0-1-136,0 0-22,0 0 583,0 3-258,0 2-78,1 4-470,0 1-113,2 3 0,0 2 0,-1 3 0,-1 3 0,-1 15 0,0-7 0,0 12 0,-1 12 0,0-1 0,0-16 0,-1 54 0,2-89 0,0 0 0,-1 0 0,-1 0 0,-56-5 0,-16-1 0,32 2 0,-31-3 0,6 2 0,48 4 0,0 0 0,-2 1 0,-2 0 0,-1 0 0,-1 1 0,0 0 0,4-1 0,5 1 0,5-1 0,6 1 0,12-1 0,-5 0 0,7 0 0</inkml:trace>
</inkml:ink>
</file>

<file path=word/ink/ink1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52:44.937"/>
    </inkml:context>
    <inkml:brush xml:id="br0">
      <inkml:brushProperty name="width" value="0.04286" units="cm"/>
      <inkml:brushProperty name="height" value="0.04286" units="cm"/>
      <inkml:brushProperty name="color" value="#F6630D"/>
    </inkml:brush>
  </inkml:definitions>
  <inkml:trace contextRef="#ctx0" brushRef="#br0">3 9 15941,'-1'1'4616,"-1"0"-3114,36-1-471,-5 0-79,32 0 561,13 2-908,-16 1-34,18 2-246,-24-1 191,22-1-326,13-1-156,1-3-12,0-1 23,-26-1 11,-3 0-45,-5 0 1,-2 0 10,-3 1-3414,-2 0 3347,-4 0 34,-2 1 11,-5 0-34,-4 0 34,-3 1-22,-5 0-34,-5 0 3448,-3 1-3448,-6 1 45,-3-1 11,-2 0-34,-2 0-89,-1-1-729,-1-1-638,-1-1-3978,-1-2-694,-4 2 6162,-2 0 0,1 2 0,1 0 0</inkml:trace>
</inkml:ink>
</file>

<file path=word/ink/ink1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6:58.360"/>
    </inkml:context>
    <inkml:brush xml:id="br0">
      <inkml:brushProperty name="width" value="0.04286" units="cm"/>
      <inkml:brushProperty name="height" value="0.04286" units="cm"/>
      <inkml:brushProperty name="color" value="#F6630D"/>
    </inkml:brush>
  </inkml:definitions>
  <inkml:trace contextRef="#ctx0" brushRef="#br0">802 0 18227,'-48'21'5602,"-2"3"-3921,4 10-392,-8 5-583,-8 4 12,-5 2-718,-5 0 0,1-2 0,3-3-3170,7-7 3170,9-5 0,8-6 0,8-6 0,7-8 0,6-8 0,5-12-18,34-76 1,19-10 52,-7 54 78,13-47 0,6 22-113,1 104 3392,3 6-3392,0 4 0,-1 1 0,-2 1 0,-2-1 0,-1-4 0,13 12 0,-14-15 0,9 8 0,-18-19 0,-5-1 0,-6 21 0,-11-29 0,-7 16 0</inkml:trace>
</inkml:ink>
</file>

<file path=word/ink/ink1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7:00.041"/>
    </inkml:context>
    <inkml:brush xml:id="br0">
      <inkml:brushProperty name="width" value="0.04286" units="cm"/>
      <inkml:brushProperty name="height" value="0.04286" units="cm"/>
      <inkml:brushProperty name="color" value="#F6630D"/>
    </inkml:brush>
  </inkml:definitions>
  <inkml:trace contextRef="#ctx0" brushRef="#br0">834 1 20277,'-53'41'5368,"-7"-1"-4573,-4-5-324,-11-1-68,-7-1-11,-3-2-831,3-3 652,6-4-11,10-2 54,10-3-211,9-4-1,10-2 1,8-6 1,7-3-99,44-42 1,32-28-1,-5 11 165,3 15-97,11-7 0,17-7 1,-14 25-16,-3 53 0,-15 0 0,-3 4 0,0 12 0,16 19 0,-17-15 553,11 10-553,-21-20 0,-6-6 0,-4-2 0,-6-5 0,-5-6-248,-4-4 248,-5-13 0,-1 4 0,-3-8 0</inkml:trace>
</inkml:ink>
</file>

<file path=word/ink/ink1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6:56.809"/>
    </inkml:context>
    <inkml:brush xml:id="br0">
      <inkml:brushProperty name="width" value="0.04286" units="cm"/>
      <inkml:brushProperty name="height" value="0.04286" units="cm"/>
      <inkml:brushProperty name="color" value="#F6630D"/>
    </inkml:brush>
  </inkml:definitions>
  <inkml:trace contextRef="#ctx0" brushRef="#br0">531 104 25028,'-8'-6'2130,"2"0"-1436,6 6-190,0-1-269,0 0-190,0 0-45,0 0-134,0 3 218,-46 15 1,-16 0-85,34-14 0,-31 14 0,10-10 0,48-22 0,6-1 0,3 2 0,18 0 0,-5 7 0,7 0 0,-10 9 0,-3 4 0,-4 4 0,-4 7 0,-6 2 0,-22 14 0,-32-42 0,-5-12 0,19 15 0,-15-22 0,17-6 0,60 5 0,4 9 0,-1 8 0,-2 6 0,-7 11 0,-4 6 0,-6 9 0,-3 6 0,-4 4 0,-7 2 0,-6 0 0,-45-39 0,-6-12 0,26 12 0,-26-16 0,18-4 0,51 16 0,5 6 0,5 6 0,5 4-1446,5 4-1445,3 4-1905,4 1 4796,2 0 0,-15-6 0,-3-2 0</inkml:trace>
</inkml:ink>
</file>

<file path=word/ink/ink1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6:52.698"/>
    </inkml:context>
    <inkml:brush xml:id="br0">
      <inkml:brushProperty name="width" value="0.04286" units="cm"/>
      <inkml:brushProperty name="height" value="0.04286" units="cm"/>
      <inkml:brushProperty name="color" value="#F6630D"/>
    </inkml:brush>
  </inkml:definitions>
  <inkml:trace contextRef="#ctx0" brushRef="#br0">1341 454 24715,'-2'-1'884,"2"-1"-592,1 1-45,1-1 89,0 1 78,-2 0 1121,1 1-1344,-1-1-134,0 1-57,27-8 0,-19 6 0,19-4 0,-26 5 0,-1 1 0,1 0 0,0 0 0,2 0 0,1 0 0,1 0 0,1 0 0,0 0 0,1 0 0,0-1 0,45-1 0,10 0 0,-17 1 0,20-1 0,-1 0 0,-30 2 0,2 1 0,2 0 0,1 1 0,-1 0 0,-2 0 0,-2-1 0,-1 0 0,-1-1 0,-2 0 0,0 0 0,57 0 0,9 0 0,-32 0 0,31 0 0,-9 0 0,-61 0 0,0 0 0,2 0 0,0 0 0,2 0 0,-1 0 0,0 0 0,-1 1 0,-1-1 0,-2 1 0,-2 0 0,57 1 0,8 1 0,-28-2-173,28 2 1,-8-1 172,-56-1 0,-4-1 0,-1 0 0,-1 0 0,-2 0 0,1 0 0,0 0 345,3 0-345,2 0 0,15 0 0,38 0 0,6 0 0,-11 1 0,12-1 0,-8 0 0,-43 1 0,0 0 0,-1 0 0,-2 1 0,-3-1 0,-3 0 0,-2 0 0,-2-1 0,-2 0 0,0 0 0,0 0 0,58-1 0,10-1 0,-32 1 0,32 0 0,-10-1 0,-59 1 0,1 1 0,3-1 0,1 1 0,3 0 0,1 0 0,2 0 0,2 0 0,0 0 0,-1 0 0,-1 0 0,-1 0 0,-2 0 0,55 0 0,7 0 0,-27 0 0,27 0 0,-8 0 0,-56 0 0,0 0-3392,-1 1 3392,2 0-151,1 2 151,1-1 0,2 1 0,10-1 0,-8-1 0,6 1 0,17-4 0,0-1 0,-13 1 0,58-4 0,-85 4 151,-1 1-151,-1-1 0,-2 0 0,0 1 0,-1 0 0,2 0 3392,1 0-3392,3 0 0,1 1 0,1-1 0,-2 0 0,31-19 0,-26 12 0,23-16 0,-34 17 0,-1-2 0,-1-1 0,-1-1 0,-1-2 0,1 0 0,-1-1 0,1-1 0,0 1 0,0 0 0,1 2 0,-1 0 0,-4-61 0,2 45 0,-3-47 0,2 61 0,0 2 0,1 1 0,0 4 0,0 2 0,0 1 0,0 3 0,0 0 0,0 1 0,-49 0 0,-17 0 0,25 0 0,-26 0 0,3-1 0,32 1 0,-5 0 0,-4 0 0,-4 0 0,0 0 0,-1 0 0,3 2 0,3-1 0,1 3 0,2-1 0,1 0 0,0-1 0,-2 0 0,-39 0 0,-28 1 0,16-1 0,-6 1-181,6-1 0,-16 0 1,29 0 180,41-2 0,0 0 0,2 0 0,2 0 0,2 0 0,2 0 0,0 0 542,0 0-542,-2-1 0,-17 0 0,9 0 0,-15-1 0,-38 0 0,-3-1 0,18 0 0,-20-1 0,9 1 0,52 1 0,-7 0 0,11 2 0,-7 0 0,12 0 0,1 0 0,0 0 0,-1 0 0,-2 0 0,-18-2 0,-36 3 0,-4-1 0,7-1 0,-6 2 0,9 0 0,51-1 0,1 0 0,2 0 0,2 1 0,3-1 0,1 0 0,1 0 0,-1 0 0,0 1 0,-3 0 0,-1 0 0,-3-1 0,-29 2 0,-4 1 0,12-1 0,-12 1 0,5-1 0,31 0 0,0-2 0,0 1 0,3-1 0,4 1 0,1 1 0,4-1 0,-1 1 0,3-1 0,0 1 0,-1-1 0,-3 0 0,-54 12 0,40-9 0,-40 8 0,54-12 0,-3 0 0,-1 0 0,-1 0 0,0 0 0,0 0 0,1 0 0,-1 0 0,2 0 0,2 0 0,0 0 0,0 0 0,-2 0 0,-54 0 0,-10 0 0,24 0 0,-26 0 0,7 0 0,46 0 0,1 0 0,0-1 0,0-1 0,-1-1 0,-1 0 0,0-1 0,-12-1 0,11 3 0,-8-1 0,-15 0 0,28 2 0,-18-1 0,35 2 0,2 0 0,1 0 0,0 0 0,2 0 0,-1 0 0,-3 0 0,2 0 0,-2 0 0,4 0 0,0 0 0,-31-13 0,17 9 0,-26-11 0,25 15 0,-2-1 0,-1 1 0,2 0 0,2 0 0,2 0 0,1 0 0,-1 0 0,-1 0 0,-2 0 0,0 0 0,-49 0 0,-9 1 0,23-1 0,-24 0 0,8 0 0,45-1 0,-1-2 0,8 1 0,-3 0 0,9 1 0,2 1 0,-1 0 0,-12 0 0,-77 8 0,56-5 0,-50 7 0,83-6 0,1-1 0,-13 6 0,5-3 0,-15 5 0,12-6 0,-11 3 0,3 45 0,8-32 0,1 34 0,14-44 0,-1-1 0,-1 6 0,2-4 0,0 5 0,1-5 0,1 1 0,0 0 0,1 1 0,2-1 0,1-1 0,61 50 0,-40-41 0,47 37 0,-55-53 0,0 0 0,0 0 0,-1 0 0,0-1 0,0 0 0,2-2 0,2-1 0,3-1 0,3 0 0,3 0 0,3 0 0,37-2 0,5 0 0,-20 1 0,18-1 0,-9 0 0,-46 2 0,-1 0 0,0-1 0,-1 0 0,0 1 0,-1-1 0,0 0 0,-1 1 0,-2-1 0,2 1 0,-4-1 0,2 1 0,68-6 0,-50 3 0,56-4 0,-67 4 0,1 0 0,0 1 0,-2-1 0,-1 0 0,-1 1 0,0 0 0,0 0 0,2 1 0,3-1 0,2 1 0,36-3 0,6 1 0,-17 0 0,16 0 0,-6-1 0,-39 4 0,0 0 0,-2 0 0,-1 0 0,0 0 0,-2 0 0,-1 0 0,0 0 0,0 0 0,1 0 0,1 0 0,76-11 0,-63 8 0,56-9 0,-83 12-8718,0 0 8718,-8 1 0,6 0 0,-5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54.18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26 18927,'84'-4'-219,"-1"1"1,0-1 0,1 1-1,21-2 1,-4 0 0,-40 3-3059,-53 2 2184,-2 1 1,-1 0 0</inkml:trace>
</inkml:ink>
</file>

<file path=word/ink/ink1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6:45.897"/>
    </inkml:context>
    <inkml:brush xml:id="br0">
      <inkml:brushProperty name="width" value="0.04286" units="cm"/>
      <inkml:brushProperty name="height" value="0.04286" units="cm"/>
      <inkml:brushProperty name="color" value="#F6630D"/>
    </inkml:brush>
  </inkml:definitions>
  <inkml:trace contextRef="#ctx0" brushRef="#br0">408 96 20121,'-40'-39'4134,"2"8"-9077,15 18 5368,1 4 1399,0 5-1140,-13 11 802,5 8-970,-13 12 447,-3 28-894,14-11-69,-6 18 0,22-18 3392,8 0-3392,4-3 0,11-2 0,3-4 0,9-3 0,5-5 0,6-1 0,25 3 0,-10-8 0,17 1 0,24-35 0,1-10 0,-18 2 0,17-6 0,-12-8 0,-57 0 0,-8-6 0,-11-5 0,-13-3 0,-13-1 0,-12 2 0,-8 3 0,-8 6 0,-5 8 0,-4 7 0,2 10 0,4 7 0,-3 64 0,3 10 0,14-36 0,1 32 0,0 0 0</inkml:trace>
</inkml:ink>
</file>

<file path=word/ink/ink1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7:02.551"/>
    </inkml:context>
    <inkml:brush xml:id="br0">
      <inkml:brushProperty name="width" value="0.04286" units="cm"/>
      <inkml:brushProperty name="height" value="0.04286" units="cm"/>
      <inkml:brushProperty name="color" value="#F6630D"/>
    </inkml:brush>
  </inkml:definitions>
  <inkml:trace contextRef="#ctx0" brushRef="#br0">635 0 21084,'-53'56'3743,"-2"-3"-5547,2-14 2276,-5-1 641,-2-1-721,-24 6-135,24-14-88,-11 1 394,34-18-496,8-6 124,-7-14-214,18-6 1248,-3-15-1887,24-19 315,5 8 123,8-14 90,14 4 997,17 72 0,17 30 0,-7-11-863,18-19 0,-17 23 0,6 16 0,-12-12 0,-8-12 0,-14-14 0,2 1 0,-16-14-539,-1-3-1332,-6-3-874,1-1-841,-3-2-2722,2-1 6308,0 0 0,-3 0 0,-1 0 0</inkml:trace>
  <inkml:trace contextRef="#ctx0" brushRef="#br0" timeOffset="609">1383 391 18216,'82'-8'2386,"0"1"1,-31 4-1,2 0-2233,22-4 1,13 0-1,-2 1-759,-9 3 0,-1 2 0,-4 0 606,16 0 0,-1 0-450,-12 1 1,4 0-1,-7 0 343,2 0 1,-6 1-169,-3 0 1,-2 0-32,-6 1 1,-3-1-1657,38 2-1993,-20-1-4729,-19-2 8684,-16 0 0,-19 0 0,-8-1 0</inkml:trace>
</inkml:ink>
</file>

<file path=word/ink/ink1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7:08.535"/>
    </inkml:context>
    <inkml:brush xml:id="br0">
      <inkml:brushProperty name="width" value="0.04286" units="cm"/>
      <inkml:brushProperty name="height" value="0.04286" units="cm"/>
      <inkml:brushProperty name="color" value="#F6630D"/>
    </inkml:brush>
  </inkml:definitions>
  <inkml:trace contextRef="#ctx0" brushRef="#br0">0 352 13868,'65'-3'3194,"10"-4"-819,19-3-722,-3 1 0,7 0-4013,-15 3 0,4 0 2692,-9 2 1,6-1 0,3 2 64,-9 2 1,3 1 0,1 1 0,-4 0-366,8 1 0,-3 1 1,4 0 31,-3 0 0,6 0 1,-1 1-1,-6 0-64,-2 2 0,-4 0 0,3 1 0,-5-1 0,4 0 0,0 0 0,-6-1-11,0 0 0,-4 0 0,5-1-205,8 0 0,8 0 1,-3-1-1,-12-1 378,-6-2 0,-5 0-639,26-2 1,-11-1-600,-35-5-593,-17-2-62,-15 0 1731,-22-6 0,6 9 0,-11-2 0</inkml:trace>
  <inkml:trace contextRef="#ctx0" brushRef="#br0" timeOffset="573">3100 0 18933,'-70'30'5502,"-4"5"-3900,-7 7-549,-5 3-1322,-2 0 862,1-3-201,3-5-267,8-6-125,10-5 0,10-5 0,10-3 0,8-4 49,7-3-845,9-3-437,7-4-739,6-2-2521,4-6-5338,2-8 9301,4-11 1,-1 9 0,1-2 0</inkml:trace>
  <inkml:trace contextRef="#ctx0" brushRef="#br0" timeOffset="806">2395 5 21409,'75'41'0,"0"1"0,1 0 0,-1 0 0,0-1 0,0 1 0,-2-2 0,-1 0 0,0 0 0,0 0 0,0 0 0</inkml:trace>
</inkml:ink>
</file>

<file path=word/ink/ink1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42.98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13 21930,'54'-2'3276,"12"1"0,15 2-1717,-31 0 1,3 0-989,6-1 0,2 0-559,1 0 0,11 0-12,0 2 0,17 1 0,7 1 0,-2-1 0,-12 0 0,2-2 0,-8 1 0,7-1 0,-3 2 0,11 0 0,1 1 0,-6-1 0,-15-1 0,4-1 0,-13-1 0,22-1 0,-6-3 0,-6-3 0,-8 0 0,-7-1 0,-5 2 0,-7 1 0,-5 2 0,-6 0 0,-6 2 0,-21-1 0,0 2 0,-17-1 0</inkml:trace>
</inkml:ink>
</file>

<file path=word/ink/ink1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42.2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53 17886,'60'-13'3276,"2"2"0,-10 8 0,6 0-2291,3 3-246,2-1-694,3 1 392,1 0-135,3 0-100,1 0 179,2 0-258,2 0-67,0-2 303,0 0-3,-1 0 0,22-1 0,2 0 0,-17 1-356,-18 1 0,0 0 0,18-1 0,19 0 0,-6 1 0,-29 1 0,-28 4 0,10 0 0,-16-2 0,-2-2 0,2 1 0,0-1 0,1 0 0,0 0 0,-1 0 0,-3 0 0,33 5 0,4 1 0,-17-2 0,16 2 0,-7 1 0,-39-4 0,0 0 0,-1 1 0,-1 0 0,1-1 0,1 1 0,-1 0 0,0-1 0,-1 0 0,-4-1 0,-1 0 0,-4-1-3277,-3-1 0,-2 8 0,-2-2 2457,-1 6 1,0-7 0,1-2 0</inkml:trace>
</inkml:ink>
</file>

<file path=word/ink/ink1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39.73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1720 34 12238,'-59'-19'3276,"-12"4"0,-18 15-1638,35 1 0,-3 0 0,-7 1 0,-1 1 0,-3 1 0,-3 1 0,-25 4 0,-1 1-1202,27-2 1,1 0-437,-16 2 0,3 1 0,-11 1 0,13-3 0,9-1 0,8-2 0,4-1 0,3 0 0,3 0 0,-31 4 0,57-5-3277,-9 1 0,91-3 0,-6 0 2457,26 0 1,-45-1 0,-3-1 0</inkml:trace>
</inkml:ink>
</file>

<file path=word/ink/ink1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38.65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60 11790,'18'-10'3276,"-1"2"0,-8 8 0,3 0 0,1 0-2642,1 0-444,2 0 392,-1-1 1099,64-1-1681,-50 1 11,48 0 124,-67 1-23,-1 0-112,-1 0 0,-1-1 303,1 1-247,-1 0-56,0-1 22,2 0 191,0 0-56,1 0-157,1 0 11,1-1 336,1 0-246,29-5-101,-21 3 190,22-3-257,-27 6 67,0 0 0,0 1-78,-1-1 145,0 1-67,-1 0 0,-1 0 157,0 0-247,-1 0 90,0 0 0,-1 0-78,-1 0 258,15 0-180,-13 0 0,11 0-91,-17 0 170,0 0-79,0 0 0,0 0 180,-1 0-248,0 0 68,2 0 0,-3 0 112,3 0-112,-3 0 135,7 0-135,-4 0-67,4 0 179,-6 0-112,1-1 0,-1 1 179,0 0-291,0-1 112,0 1-101,0 0 168,2 0-67,-1-1 0,2 1 157,-3-1-258,0 1 101,1-1 0,0 1-134,-1 0 212,0 0-78,1 0 146,-1-1-258,1 1-23,-1 0 225,1 0-90,-1 0 0,1 0 168,14 0-280,-12 0 112,12 0 0,-17 0-45,1 0 45,2 0 157,-1 0-258,2 0 101,-1 0-134,-1 0 223,1 0-89,-1 0 79,11 0-202,-7 0 223,9 0-100,-11 0 0,1 0 168,1 0-280,4 0 112,-2 0-134,3 0 235,-3 0-101,-1 0 0,2 0-67,23 0 167,-16 0-100,18 0 0,-21 0 213,-2 0-336,0 1 123,-1 0-112,3 0 235,-4 1-123,4 0 0,-6 0 258,1-1-337,1 0 79,-1 0 0,0-1-56,0 1 180,0-1-124,-1 1 0,-2 0 201,0-1-335,-1 1 134,-1-1 0,-1 0-146,2 0 292,-2 1-146,4-1 201,-3 1-346,5 0 145,-6 0-146,2-1 281,-3 0-57,1 1-78,1-1-202,-1 0 382,1 0-225,-2 1 246,1-1-369,1 1 124,-1 1 380,0-1-684,0 1 550,0-1 269,0-1-314,1 2-157,-1-1 0,1 1 213,-2-1-337,2 0 124,1 0 112,0-1 146,3 1-258,-1-1 0,0 1 235,2-1-336,6 0 101,-3 0-156,5 0 335,-4 0-179,0 1 0,0 0 179,-1 0-291,0-1 112,-1 1 0,0-1-146,-1 1 326,-1-1-180,-1 1 0,-1-1 179,0 0-314,3 0 135,-3 0-168,2 0 336,-5 0-168,0 0 0,-1 0 180,1 0-292,0 0 112,0 0-157,1 0 302,-2 0-145,1 0 23,-1 0-23,0 0 112,0 0-112,1 0 259,-1 0-259,2 0 0,-2 0 0,0 0 0,3 0 0,-3 0 0,2 0 0,-1 0 0,-2 0 0,3 0 0,-3 0 0,1 0 0,1 0 0,-2 0-24,2 0 48,-1 1-24,0-1 0,2 1 0,-1-1 0,2 1 0,-1 0 0,-1-1 0,-1 1 0,1-1 0,-1 1 0,0-1 0,0 0 0,1 0 0,-1 0 0,1 1 0,-1-1 0,1 1 0,-1-1 0,1 1 0,0-1 0,2 0 0,-1 0 0,1 1 0,0-1 0,0 0 0,2 1 0,-1-1 0,2 0 0,0 1 0,-1-1 0,0 0 0,0 0 0,1 0 0,-1 0 0,0 0 0,1 0 0,-1 0 0,4 0 0,-4 1 0,3 1 0,-5-1 0,3 0 0,-3 0 0,3 0 0,-3 0 0,1-1 0,0 0 0,7 0 0,-4 0 0,6 0 0,-5 0 0,1 0 0,0 0 0,1 0 0,0 0 0,1-1 0,0 1 0,1-1 0,-1 0 0,0 1 0,1-1 0,6 1 0,-6-1 0,5 1 0,-8-1 0,-1 1 0,0 0 0,5 0 0,-5 0 0,4 0 0,-4 0 0,1-1 0,1 1 0,1-1 0,1 0 0,0 0 0,0 0 0,7 0 0,-5-1 0,5 1 0,-8 0 0,-1 0 0,-1 1 0,1 0 0,-1 0 0,2 0 0,0 0 0,10 0 0,-4 0 0,8 0 0,-6 0 0,4 0 0,1-2 0,3 1 0,3-3 0,1 1 0,2-2 0,1 1 0,0 0 0,0 1 0,-3 0 0,-2 0 0,-4 1 0,-4 1 0,-4 0 0,-5 0 0,-4 0 0,-4 0 0,-2 0-3277,-4 1 0,-17-1 2457,5 0 1,-10 1 0,15 0 0</inkml:trace>
</inkml:ink>
</file>

<file path=word/ink/ink1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33.63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57 13673,'21'-13'3276,"1"3"0,-2 9 0,1 1-2381,1 2-750,1 1 539,2 2-605,5 1 481,6-1-213,7-2-302,6-1 526,6-1-571,2-1 142,12-2 0,16-1 0,-12 1-142,14-1 59,-16 1 1,10-1 0,-21 0 131,-29 0-191,3 1 0,3-2-112,-1 2 291,1-1-179,-4 1 0,-2 1 145,-2 1-290,-4 0 145,-2 0 0,-2 0-112,-2 0 235,0 0-123,50 1 0,9 0-146,-27-1 224,28 1 1,-8-1-79,-49 0 0,1 0 135,0 0-270,13 0 135,-9 0-145,8 0 324,-10 0-179,-1 0 0,-1 1 95,28 0 0,3 1-263,-10-1 168,11 0 0,-5 0 0,-29-1-134,-3 0 324,-2 0-190,-3 0 0,-1 0 135,-1 0-225,1 0 90,0 0 0,1 0-78,1 0 290,7 0-167,24 0 225,-18 0-270,15-1 0,-29 1 179,1 0-224,1 0 45,3 0 0,0 0-112,2 0 325,0 0-213,0 0 0,-2 0 11,7 0 124,31 3 10,-22-1-279,21 2 134,-39-3 0,-1 0-112,0-1 425,2 1-313,-1-1 0,0 0 191,0 0-146,-3 0-45,0 0 0,-3 0-56,-1 0 481,4 0-537,-7 1-2106,3-1 122,-13-10-1181,1 5 0,-4-8 2457,5 4 1,2 4 0,0 1 0</inkml:trace>
</inkml:ink>
</file>

<file path=word/ink/ink1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24.00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 15443,'46'-6'3276,"4"2"0,5 8 0,9 1-1171,8 0-1836,5 0-123,4 0-46,2-1 360,-1-2-448,0-1 77,-2 0 266,-14 0 1,18 0 0,1 0 0,-14 0-250,-10-1 1,-1 1-44,36 0 1,13 1-1,-27-1 49,-36-1 79,0 0-79,0 0-112,0 1 0,0 0 89,0 1 214,-1 1-303,0 0 67,-2-1 68,-1 0 33,0-1-168,0 0 0,-1-1 459,36 1-336,-33-1-223,27 0 100,-42 0 0,-2 0 392,-2 2-258,-4 0 170,-4 0-304,-2-1 0,-2 1 0,-3-1 0,0 0 0,-2 1 0,0-1 0,0-1 0,27 0 0,-16 0 0,22 0 0,-22 0 0,0 0 0,1 0 0,0 0 0,1 0 0,0 0 0,1 0 0,1 0 0,0 0 0,2 0 0,0 0 0,3 0 0,0 0 0,2-2 0,-1-1 0,-1 0 0,-3-2 0,-1 0 0,-3 0 0,-4 1 0,-2 0 0,-4 1 0,-2 0 0,-3 0-3277,-3 1 0,-20 3 2867,-21 2 1,11-1-1,-7 2 1</inkml:trace>
</inkml:ink>
</file>

<file path=word/ink/ink1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7.03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0 186 21348,'86'-10'3276,"10"1"-1799,-44 5 0,1 0-1276,10-1 1,1 0 375,6-1 0,2 0-314,4 0 1,0-1-57,3 1 1,0-1-1,0 1 0,1 0-84,1 0 1,-1 1-96,-2 0 0,0 0-23,-3 2 1,-1-1 111,-10 1 1,2-1-1255,43-8 0,-20-3 1137,-68 4 0,43-2 0,-17 3 0,-106 8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53.64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1 115 12272,'22'-6'3276,"4"2"0,3 4 0,13 0-1137,12-1-1602,13-2 1,25-3 0,4-1 0,-16 2-381,-13 0 0,0 1-143,13-2 0,17-1 0,-5 1 0,-22 0-14,-8-1 0,-2 1 168,-3 2-45,-7 0-123,-6 1 0,-6 0 258,-6 1-280,-5 0 22,-2 0 0,-3-1-124,-3 0 169,-1 0-3322,4 0 2184,-28 1 1,-1 0 0</inkml:trace>
</inkml:ink>
</file>

<file path=word/ink/ink1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5.60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1 138 24026,'75'-12'3276,"3"0"-872,0-1-1720,-2-2 347,-8-1-1031,17-5 112,-10 4-246,-8 1-1603,-16 5-1540,-35 8 0,-3 2 2184,-12 4 1,-2 1 0</inkml:trace>
</inkml:ink>
</file>

<file path=word/ink/ink1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4.90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65 20766,'57'-11'3276,"9"2"0,13 9-159,20 0-3095,-41 1 1,2 0 27,7-1 1,1 1 161,4 0 1,2-1-123,-1 0 0,0 0-51,-1 0 1,-2-1-40,-4 0 0,-1 0 56,-6-1 0,-1-1-101,-4 1 0,-3-1 45,38-4 0,-18 0-135,-19 1 213,-18 0-156,-14 1-202,-11 2-942,-5 1 1222,-62 3 0,43-1 0,-44 2 0</inkml:trace>
</inkml:ink>
</file>

<file path=word/ink/ink1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3.67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90 21975,'71'-12'1092,"0"-1"0,-10 2 0,-1 1 546,10 3 0,0 2-953,-11 0 1,-1 1-686,2-1 0,0 1 0,-4 0 0,-1 1-135,39-1-67,-21 2-425,-22 1-942,-15 2-1557,-12 3-151,-7 2 0,-6 4 2457,-6 0 1,-2-4 0,-3-2 0</inkml:trace>
</inkml:ink>
</file>

<file path=word/ink/ink1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3.21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73 18681,'83'-3'3276,"4"1"0,-6 2 0,13 0-3069,-42 0 0,1 0 50,1-1 1,0 0-186,-1 0 1,-1-1 34,-1 0 0,-2-1-107,44-5 213,-6 0-269,-7 1 56,-8-2 0,-10 2-135,-13 1 124,-13 1 0,-13 1-539,-11 1-2727,-7 2 0,-31 3 0,-2 2 2457,-28 3 1,29-2 0,4-2 0</inkml:trace>
</inkml:ink>
</file>

<file path=word/ink/ink1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2.40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42 19566,'90'-4'67,"0"-1"0,0 1 0,0-1 1,-1 0-1,1 1 0,0-1 1,0 0-1,0 1 0</inkml:trace>
</inkml:ink>
</file>

<file path=word/ink/ink1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1.78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0 119 18737,'59'-18'3276,"7"3"0,6 6-1446,17 1-1640,-38 5 0,1 0 174,6-1 1,2 2-315,2-1 1,1 1 100,1 0 0,-1 0 129,-2 1 0,-1 0-196,-4 1 0,-2-1-84,-2 1 0,-1 0 0,43-1 202,-5-2-336,-7-1 134,-11-2 0,-13-1-101,-11-1-202,-12 1-750,-11 0 1053,-56 7 0,28-1 0,-40 5 0</inkml:trace>
</inkml:ink>
</file>

<file path=word/ink/ink1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10.01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28 18334,'86'0'1092,"1"0"0,-5 0 0,-6 0 2184,15-1 0,3-2-734,-2-1-2374,-5 0-146,-6 0 281,-9 1-404,-7 0 101,-10 1 0,-7 1-190,-10-1-314,-9 2 0,-9-1 504,-50 1 0,25 0 0,-35 0 0</inkml:trace>
</inkml:ink>
</file>

<file path=word/ink/ink1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09.21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18390,'61'13'3276,"4"-2"0,-1-7 0,11-2-656,8-1-2620,6 0 392,4-2-189,0-2-58,-1 1 225,-2-1-370,-7 2 0,-7 0-45,-9 1 179,-10 0-134,-8 0 0,-8 2-392,-9 0 224,-7 1-795,-9 1-393,-6-1 1356,-48 1 0,29-2 0,-33 1 0</inkml:trace>
</inkml:ink>
</file>

<file path=word/ink/ink1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08.12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34 20507,'54'-6'3276,"7"0"0,4 1-2757,9-1-407,2 1 157,-2 2-191,-5 1-78,-9 2 0,-12 0-650,-13 0-313,-13 0-909,-11 2-716,-6 2-689,-3 2 0,0 0 2642,2-1 0,0 0 0</inkml:trace>
</inkml:ink>
</file>

<file path=word/ink/ink1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06.42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1032 14 18547,'-71'-3'1092,"-1"-1"0,3 0 0,5 2 2184,-19 2-2635,-8 0-607,-5 2 638,-1 2-335,6 1-91,11-1-201,14 0-45,14-3 0,13 0-202,12-1-67,9 0-23,8 0 1,4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4:32.252"/>
    </inkml:context>
    <inkml:brush xml:id="br0">
      <inkml:brushProperty name="width" value="0.04286" units="cm"/>
      <inkml:brushProperty name="height" value="0.04286" units="cm"/>
      <inkml:brushProperty name="color" value="#F6630D"/>
    </inkml:brush>
  </inkml:definitions>
  <inkml:trace contextRef="#ctx0" brushRef="#br0">876 30 15123,'5'-2'157,"-1"0"-146,-4 2 34,1 0-45,0 0 291,3 2 370,0-1-212,3 2-192,-1-3 259,1 1-393,-1-1 438,4 0-539,-3 0 213,2 0 1659,82 6-1861,-56-3 314,64 4-179,-78-6-56,1-1 561,1 0-583,-1 0 156,0 0-11,1-1-156,-1-1 246,1-2-302,0 1 21,1 0 387,38 0 1,6 1-432,-18-1 89,18 1 1,-6 0-146,-39 0 56,-2-1 0,-2 1-67,-3 1 67,-3-1-11,-5 1-292,-3 0-1053,-4 1-1131,0 0-169,-7 0-2038,-4 0 4694,-10 2 0,8-1 0,0 0 0</inkml:trace>
  <inkml:trace contextRef="#ctx0" brushRef="#br0" timeOffset="823">0 2 17342,'42'-1'2779,"-2"1"-7689,-12 0 5549,3 0 994,2 2-973,0 0 391,-2 2-1006,-1-1 179,-4 0-168,-3-1 3336,-2 0-3392,-3-1 157,-2 0-225,-3 0 68,-3-1-156,-1 1 100,-1-1-505,-2 0 561,8 0 0,-9 0 0,5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47.90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1752 403 17875,'-42'-38'1792,"-4"3"-469,2 15-707,-10 1-180,-9 3-121,-9 3 32,-9 7-190,-10 3 650,-6 10-785,47-1 0,0 2 258,1 4 0,-1 2-280,2 3 0,0 2 0,1 2 0,0 2 364,3 3 0,0 1-342,2 1 1,1 2 504,-35 32-79,10 3-268,12 3 111,13 3-291,14 5 397,64-33 1,35 8 0,22 4 0,9 0 0,-8-5 0,-20-9-208,10 8 1,3-3-191,-22-14 0,15 9 0,9 3 0,2-1 0,-3-6 0,-10-9 0,-17-14 0,6-20 0,-10-12-62,6 0 0,-1-3 196,-1-3 1,-1-4-135,-1-3 0,-2-3 0,-3-5 0,-1-4 106,-2-4 1,-2-2-219,0-5 0,-2-2 112,-1-3 0,0 0 0,-1-1 0,-2-2-95,-2 2 0,-2-1 179,7 2 0,-26-1-609,-57 7 1,-38-6 0,-20 0-1,-2 4 1,16 12 154,11 10 0,6 9 1,-13-1 50,6 1 0,-12-5 1,-7-2-1,-5 2 1,2 4-1,5 8 0,9 10-501,-10 15 1,9 13 0,2 6 0,-3 0-1,-9 0 1,-2 2 0,-1 3 0,0 1 545,12-3 1,-3 3 0,0 0 0,4-1 0,7-2 0,-10 3 0,8-3 0,3 1 0,7-3 0,1 1 0,-1 0 0</inkml:trace>
</inkml:ink>
</file>

<file path=word/ink/ink1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05.82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1468 79 15880,'-67'-8'3276,"-3"0"-87,3 2-2629,-10-1 249,9 3 1,-18 2 0,-4-1 0,14 0-810,5 1 0,0-1-17,-11 1 0,-15 0 0,2 0 0,23 1 17,-2 1-33,-14 0-471,40-1-2773,-6-3 0,18 1 0,-3-3 2563,18 0 1,10 3 0,4 0-1</inkml:trace>
</inkml:ink>
</file>

<file path=word/ink/ink1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05.17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18 19522,'58'-6'3115,"2"0"-1995,-2 4-806,10 0 335,11 2-155,6-1-192,5 1 460,5 0-751,1 0 101,4 1 34,-1 0-11,-1 2 302,-3-2-211,-17 2 1,20 0 0,3 0 0,-17 0-306,-14-1 1,0 1 58,10 0 1,17 0-1,-6 1 1,-26-2-295,-19 0-112,-8 1-829,-5-2 112,-8 0-571,-7-1-852,-7 0 168,-5 0 1305,-4 0 1,-1 0 0</inkml:trace>
</inkml:ink>
</file>

<file path=word/ink/ink1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00.85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 20766,'58'0'1092,"0"1"0,1-1 0,-1 1-8,-6-1 1,2 0-430,26 1 1,1-2-186,-17 1 1,0-1-398,19 0 0,0 0 50,-21 0 0,-2 0-123,1 0 0,0 0 118,-2 1 0,0 0-180,-5-1 0,2 2 62,14 0 0,-2 2-123,30 0 173,-37 0 1,-4 1-51,13 0 0,-7-2-403,-7 0-1054,13-2-145,-21 0 179,6 0-1681,-27-1-173,-9-1 2852,-9-2 1,-5 1-1,-4 0 1</inkml:trace>
</inkml:ink>
</file>

<file path=word/ink/ink1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00.14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94 18401,'50'-11'1638,"-1"0"0,34-5 0,-29 9 0,-1 2 360,28-2-1786,-2 2 57,-4 0-269,-5 0 191,-6 0-303,-6 1 112,-8 0-269,-8 0-146,-10 2-1356,-7 0-413,-9 2-1093,-6 0 2184,-6 0 1,-3 0 0</inkml:trace>
</inkml:ink>
</file>

<file path=word/ink/ink1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4:56.57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33 22917,'75'0'3276,"8"0"0,8-2-2849,-41 1 0,2-1-310,-1-1 1,1 1 201,-2-1 1,0 1-320,43-2 0,-7 0-135,-9 2-223,-13 0-493,-14 1 851,-37-1 0,-1 1 0,-25 0 0</inkml:trace>
</inkml:ink>
</file>

<file path=word/ink/ink1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4:56.00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16765,'88'2'3276,"-12"1"0,20 3-2322,-31-2 0,0 0-669,-13-1 1,2-1-84,20 1 0,-1 0-124,-19-2 0,-2 1 129,2-1 1,-1 1-202,1 0 0,-2-1 83,2 1 1,-1 0 50,0 1 0,1-1-107,-1 0 1,1 1 89,0-1 0,0 1-123,0-1 0,1 0 0,-1 0 0,1 0 84,0 0 0,0 0-56,0 0 0,0-1 6,-1 0 0,1 0-34,-2 0 0,-1 1 112,-1-1 0,-1 0-112,47 2 0,-5 2 0,-4 1-90,-5 0 90,-9-1-414,-9 0-2444,-3-2 12,-26-1-431,-6-1 2866,-24-2 1,-5 1 0,-1-1-1</inkml:trace>
</inkml:ink>
</file>

<file path=word/ink/ink1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4:42.35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65 128 18457,'67'-1'3276,"-1"1"0,-14-3 0,3 0 0,2 3-2070,-1-1-1206,-2 1 0,-4 2 0,-4 0 0,-9 3 0,-9 0 0,-10-2 0,-10 0 0,-5-2 0,-28-1 0,-8 0 0,-35 0 0,-10 0 0,-14-1 0,-5 1 0,6-1 0,16 1 0,21 1 0,23-1 0,17 2 0,10-1 0,38-1 0,-1-4 0,35-3 0,-7-3 0,4 0 0,1 1 0,-4 0 0,-7 2 0,-13 1 0,-14 2 0,-13 1 0,-9 1 0,-25-1 0,-8 1 0,-29-1 0,-7 2 0,-9 0 0,-1 1 0,6 0 0,14 0 0,18 1 0,16 1 0,12 0 0,47 0 0,-3-4 0,42-3 0,-12-3 0,3-2 0,-1 2 0,-7 2 0,-10 1 0,-15 4 0,-14 0 0,-12 1 0,-12 0 0,-15 0 0,-14 1 0,-19 1 0,-16 1 0,-12-1 0,-3 0 0,3 0 0,13-1 0,16 0 0,24 0 0,12-1 0,59 0 0,-6-3 0,46 0 0,-17-2 0,4 1 0,-1 2 0,-7 1 0,-9 1 0,-16 2 0,-15 0 0,-14 2 0,-12 0 0,-14 1 0,-15 1 0,-19-1 0,-16-1 0,-13 0 0,-6-2 0,4 1 0,13-2 0,18-1 0,21 1 0,14-1 0,10 0 0,23-1 0,5-1 0,24-2 0,6-1 0,6-2 0,4 2 0,0 1 0,-5 2 0,-5 1 0,-2 1 0,-24 2 0,-6 1 0,-26 2 0,-11 2 0,-15 1 0,-13-1 0,-12 1 0,-5-2 0,0-1 0,3-1 0,9-1 0,12-1 0,12-1 0,12-1 0,10-2 0,14-3 0,12-3 0,16-4 0,10 0 0,5 1 0,0 2 0,-4 3 0,-5 2 0,-6 2 0,-8 1 0,-8 0 0,-8 1 0,-9 0 0,-5 0 0,-19 2 0,-8 2 0,-23 2 0,-7-1 0,-4 1 0,3-2 0,11-2 0,14 0 0,15-2 0,9 0 0,25-13 0,-5 5 0,16-9 0,-9 10-2477,-3 3-800,-2 2 0,-6 6 2457,-5 2 1,-3-1 0,-2 1 0</inkml:trace>
</inkml:ink>
</file>

<file path=word/ink/ink1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4:35.68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52 12171,'39'-14'3276,"-16"5"0,16 1 0,-23 5-1888,0 1-1388,-2 2 45,-1-1 56,-1 1-101,-1 0 135,0 0-124,-1 0 280,2 0-269,-1 0 68,1 0 235,0 0-325,2 0 425,1 0-268,2 0-56,0-1-33,-1 0-68,-1-1 0,-2 0 112,0 0-78,-2 0 22,1 1 33,-3 1 57,-1 0-146,0 0 0,-2 0 101,4 0-101,-2 0 201,4 0-190,-2 0 180,0 0-191,-1 0 0,-2 0 11,-2 0 56,0 0-78,1 0 11,-1 0 0,2 0 134,-1 0-134,1 0 336,3 0-301,1 0 77,0-1-124,0 1 12,2-2-33,-2 2 100,0 0-67,-4 0 0,-3 0 0,2 0 11,-2 0-11,2 0 67,2 0-78,-2 0 11,2 0 0,0 0-45,-1 0 157,0 0-112,-1 0 0,0 0 101,1 0-146,-1 0 45,0 0-78,-1 0 145,0 0-67,1 0 101,-1 0-157,2 0 56,-2 0 0,1 0 11,3 0 112,2 0-123,1 0 0,0 0 101,0 0-101,0 0 0,-1 0 0,0 0-45,0 0 180,0 0-135,0 0 0,-1 0 190,6 0-190,-4 0 0,4 0-22,-5 0 134,0 0-112,0 0 0,1 0 112,-1 0 56,1 0-157,1 0 34,0 0 112,1 0-56,0 0-34,0 0 79,8 0-79,-5 0-67,4 0 0,-6 0-78,-2 0 201,0 0-123,1 0 0,0 0 78,1 0-122,2 0 44,0 0 0,2 0 22,14 0-22,-13 0 56,10 1-90,-16-1 34,0 1 0,0 0-56,0-1 124,-1 1-68,0 1 0,0-1 78,1 0-179,0 0 101,0 0 0,1-1-67,-1 1 112,1-1-45,-1 1 0,1-1 78,0 0-89,1 0 11,0 0 0,0 0 168,2 0-78,0 1 246,9 2-336,-6-1 336,7 1-314,-8-1 0,1 0 136,0-1-46,1 0-67,0 0-45,2 0 123,0 0-112,1-1-11,2 1 0,3-1-22,3 0 145,20-1-123,-10-1 101,13-1-213,-16-1 112,-2 0 0,-3 2-90,0 1 213,-3 1-123,1 0 34,-1 2 212,14 3-246,-11-1 0,11 2 45,-12-4 56,1-1-101,2-1 0,1 0 101,2-1-225,-1-1 46,14-4 0,-13 1-247,9-1 202,-18 2-1,-2 1-279,-4 1 313,-3 1-492,-6 1-136,-2 0-1399,-3 0-405,-6 0 1429,-1-2 1,-4 0 0</inkml:trace>
</inkml:ink>
</file>

<file path=word/ink/ink1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4:27.55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1 147 18502,'65'-14'3276,"16"3"-1106,-30 8-288,46 0-1400,-32 1-348,27-1 169,-23-4 156,0-1-89,-2-1 156,-5 0 1,-6 1-135,-7 1 224,-7 1-268,-4 2-124,-3 1 101,-1 0-314,-1 0 258,-1 0-135,0 0 1,17-3-135,-13 2 0,12-2-45,-18 1 79,-3 2-34,-2-1 0,-4 2 56,-1 0-101,0 0 45,-7 1-79,0 0-21,-8 0-3177,-2 1 0,-15 0 2457,2 0 1,-5 0 0,7 0 0</inkml:trace>
</inkml:ink>
</file>

<file path=word/ink/ink1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4:03.3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33 14401,'47'-3'3276,"1"0"0,-7 3-158,9 1-3006,5 1 403,4 1-280,-3 1-100,-4-1 672,-7-1-785,-6 0 337,-5 0-214,-2 0 192,-1 0-203,1 0-134,-1 1 79,0-1 201,-2 0-135,-3-1-145,-2 0 0,-4 0 191,7 1-113,31 3 0,5 1-78,-14-3 162,13 3 1,-8-2-96,-42-4-67,0 0 0,-1 0-33,-1 0 146,-1 0-113,-2 0 0,-1 0 201,-1 0-201,1-1 0,-1 0 11,2 0 191,24 0-202,-14 1 0,19 0-101,-23 0 224,0 0-123,-1 0 0,-1-1 348,-2 1-438,0-1 90,-2 1 0,0-1-78,-2 1 178,-38-1-100,12 0-201,-34 0 324,18-2-123,-6-1 0,-4 1 258,-2-1-382,-1-1 124,0 1 0,2 0-123,0-1 269,0 1-146,-1-2 0,-3 0 190,-2 1-369,-2-2 140,4 2 0,2 1 39,1 0 235,-26-1-370,69 5 113,4 0 22,21 0 336,6 0-459,26 0 123,7 1 0,10 0-213,7 1 347,3-1-134,0 0 22,-11 0 1,0-1-23,11 1-118,-15 0 1,-7 0-421,-27 0-90,-5 0-2649,-21-1 0,-41-1 0,4 0 2457,-37-2 1,39 2 0,6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44.54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21 19096,'71'-4'819,"0"1"0,0-1 0,-18-1 0,-1 1 273,18 4 0,7 2 0,-13 1 2184,-1-2-1317,-8 0-2664,-9-1 211,-7 0-850,-10-1-1838,-7 0-95,-9 0 2184,-7 1 1,-5 0 0</inkml:trace>
</inkml:ink>
</file>

<file path=word/ink/ink1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4:01.05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1 105 18155,'64'-7'1669,"5"-1"-795,10-3 123,-19 2 1,2 1 156,34-5-981,-33 5 1,0 2 184,24 0 304,-2 2-584,-1 2 449,0 0-146,0 0-258,-1-1 650,-2 0-762,-3 0 169,-6 1 32,-6 1 91,-9 1-146,-5 0-157,-4 0 78,-4 0-11,-1 0 426,51 2 1,5-1-147,-27-1-303,25 1 1,-12-1-45,-62-3 45,0 1-22,1 0-12,3 1-11,1 1 0,2 0 202,1 0-236,-1 0 34,-1 0 0,-3-1 56,-2 1 247,12 0 122,-12 0-402,10 0-23,-17 0 0,-1 0-67,0 0 67,-1 0 0,0 0 0,-1 0 224,-1 0-258,-2 0 34,-3 0-3277,-3 0 0,-23-1 0,3 1 0,-17-1 0,8 1 2843,2 1 1,8 0 0,5 0-1</inkml:trace>
</inkml:ink>
</file>

<file path=word/ink/ink1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55.4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55 20037,'52'0'2756,"9"0"-1198,13 0-830,17-2-538,-39 1 1,1-1 229,5-1 0,0-1-314,1 1 1,0-2 235,-2 1 0,-1 0-129,42-3 33,-19 2-111,-19 1-135,-17 2 0,-11 1-146,-10 0 0,-6 0 146,-7 0 0,-3-1 0,-3-1 0</inkml:trace>
</inkml:ink>
</file>

<file path=word/ink/ink1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54.15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20665,'76'10'3276,"5"-1"-1073,2 0-1699,13-1-426,-44-4 1,1-1 229,2 0 0,1 0-196,-1-1 0,0 1-79,-1-1 1,-1-1-34,45 2 291,-11-2-459,-15 1 168,-15-1 0,-16 0-212,-15 0-1167,-12 0 1379,-45 2 0,23-2 0,-29 2 0</inkml:trace>
</inkml:ink>
</file>

<file path=word/ink/ink1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53.1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408 35 16485,'-36'-3'3276,"1"1"-8,6 2-2618,-4 0-393,-4 0 494,-1 0-662,1-1 23,3-1-123,3 0 67,4-3-56,4 1 0,3-1 0,6 0-280,5 2-2997,5 1 2735,30 4 0,-19-1 0,20 2 0</inkml:trace>
</inkml:ink>
</file>

<file path=word/ink/ink1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52.50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483 1 13717,'-21'4'3276,"-3"0"0,2-1 0,-9-1-1114,-8 0-1535,-6 0-459,-5-2 45,-8 0 0,1 0-213,11 0-527,-42 0 191,87 0-1961,1 0 886,9-1-1866,1 0 0,8 0 2596,-5 1 0,-5 0 0,-4 0 0</inkml:trace>
</inkml:ink>
</file>

<file path=word/ink/ink1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51.7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11869,'56'2'3276,"0"1"0,-6 2 0,4 1-779,5 1-2273,3-1 594,5-1-706,-17-1 0,2 0 348,31 2-404,-28-3 0,-1 1 336,24 1-224,-1 1-157,2-1 337,0 0-210,-10-3 1,23-1 0,11 0 0,-6-1 0,-18 1-139,-1 0 0,-2-1-32,2 1 1,18-1 0,3 0-1,-12 0 1,-29 0 76,-20-1-45,-3 1 0,-5 0-11,-1 0 11,-13 0-605,-2 0-2672,-11 0 2603,-35-3 0,24 2 0,-26-2 1</inkml:trace>
</inkml:ink>
</file>

<file path=word/ink/ink1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50.52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26 47 11992,'-13'-24'3276,"2"3"0,10 21 0,0-1-376,17 6-2059,6 1-370,22 4 672,9-2-1338,19-6 1,18-2 0,-14 0-1879,5 2 1725,-5-3 1,12-1 0,-46 2-681,-47 1 1,-1 1 0</inkml:trace>
</inkml:ink>
</file>

<file path=word/ink/ink1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48.73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171 11 10558,'-40'0'3276,"4"0"-468,12 0-1575,2-1 918,3-2-594,4 1-403,5 0 213,5 1 516,20 0-483,10 3-1030,25 0 527,8 1-595,7-2-448,4-1 1,14-1-1,-13 1-1893,6 1 1215,32-5 0,-33 9-2453,-89 10 2457,3-4 1,-6 4 0,10-10 0</inkml:trace>
</inkml:ink>
</file>

<file path=word/ink/ink1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46.20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18995,'43'0'3276,"5"0"0,4 0-1984,12 1-116,12 2-806,11 1-325,7 2 112,4-1 78,-2 0-235,-4 1 0,-10-1 235,-10 1-369,-12-1 134,-16-1-112,-13-1 0,-12-1-628,-10-1-2537,-5 0 3129,-31-2 1,20 1 0,-22 0 0</inkml:trace>
</inkml:ink>
</file>

<file path=word/ink/ink1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44.99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17942,'90'10'3276,"-8"-1"0,-34-5 0,0 0-1373,-3-1-1903,-3 0 281,-4-1-304,-4-1 23,-4 0 0,-4 0-101,-1-1 225,-3 0-124,-2 0 0,-1 0 168,-1 0-258,-2 0 90,-2 0 0,-3 1-246,-2-1 110,-2 1-3141,-3-1 2457,-20 4 1,13-3 0,-16 3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43.95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17 14984,'27'0'3276,"1"0"0,2 0 0,1 0-62,1 0-3169,-1 0-12,1 0 338,14 0 138,48 0 1,5 0-354,-16-1-83,15 1 1,-12-1-74,-64 0 0,1 0 347,-2 1-336,0 0-11,-2 0 0,2 0 247,-2 0-1,1 0-246,0 0 0,0 0 381,3-1-314,2 0 51,34-1 0,5-1-163,-21 1 90,19 0 0,-12 1-45,-47 1-2264,-1 0 57,-21 1-292,1 0-778,-18 2 0,5 1 2457,-4 0 1,15-1 0,3-1 0</inkml:trace>
</inkml:ink>
</file>

<file path=word/ink/ink1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44.34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15476,'26'3'3276,"1"0"0,2 1 0,5-1-1674,3-1-1602,1-2 67,0 0-112,-6 0 124,-6 0-79,-9 0 0,-7 0 26,-5 0 0,-3 0 0</inkml:trace>
</inkml:ink>
</file>

<file path=word/ink/ink1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42.67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7 17112,'43'-3'3276,"3"0"-1638,38 2 0,7 2 1638,-6-1-2952,10 0 1,-3 0-135,-33 0 46,2 0 0,-1 0-236,0 0 56,0 1 78,-3 1-11,-2 0-123,-3 2 23,-3-1 313,-3-1-303,-3 0 118,20-2 1,0 0-231,-16 1 124,11-1 0,-11 0-45,-40 0 0,-2 0 145,1 0-178,-1 0-580,0 0 1,0 0-1</inkml:trace>
</inkml:ink>
</file>

<file path=word/ink/ink1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41.7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19130,'66'3'3276,"5"1"-390,6 1-2348,9-2-112,4-1-292,0-1 135,-8-1-269,-11 0 0,-15 0-213,-14 0 213,-14 0-806,-10 0-528,-9 2 1334,-17 9 0,6-7 0,-9 7 0</inkml:trace>
</inkml:ink>
</file>

<file path=word/ink/ink1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40.75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68 17841,'69'-8'3276,"7"2"0,2 4-2231,13 1-82,5-2-873,1 0 661,0-2-482,-6-2-236,-7 0 169,-9-1-202,-11 2 0,-14 1-23,-13 2 158,-11 1-348,-11 1 0,-6 0 213,-31 11 0,17-8 0,-21 8 0</inkml:trace>
</inkml:ink>
</file>

<file path=word/ink/ink1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39.22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47 44 10950,'-26'-13'3276,"5"3"0,23 8 0,17 1 0,-2 1-1612,23 1-185,5 1-975,19 1-56,-7-2 0,23-1 0,15 1 1,7-1-1,-1 0 0,-7 0 0,-18 0-355,6 0 1,-13-1-1,13 1-93,-4-1 0,16 1 0,9 0 0,2 0 0,-7 0 0,-12-1 0,-20 0 0,-3-3 0,-11 1 73,2 0 1,0 1-74,-3-1 0,-1 1 0,40 0 0,-13 1-102,-15 1 304,-11 2-202,-10 1 0,-9 2 112,-5 1-471,-5-1 203,2 1-12,-6-3-258,2 0 359,-8-3-213,-2-1-785,-3-2-2061,-3-4-151,-6 1 0,-9-3 2457,-7 5 1,6 1 0,1 1 0</inkml:trace>
</inkml:ink>
</file>

<file path=word/ink/ink1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32.26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52 14659,'40'0'3276,"5"1"0,5 0 0,10 0-969,7-1-1736,-3 0 0,19-1 1,2 0-1,-13 0-571,-9 1 0,-1-1 127,36 0 0,14 0 0,-25 0-48,-29 1-79,2-1 0,1 1 314,-1-1-292,-2 1-22,-4-1 0,-5 1 123,13 0-123,-17 0 146,12 0 436,32-3 1,4-1-627,-18 2 44,20-2 0,-7 1 0,-49 3-91,-2 0 170,9 0-79,-12 1 292,8-1-259,-12 0-33,1 0 11,-1 0 180,0-1-46,-2 0 46,51-1-191,-42 1-23,39 0 158,-56 1-135,-1 0 0,0 0 291,-1 0-347,-1 0 56,0 0 0,0 0-34,-2 1 124,1-1-90,-1 1 0,1-1 90,30 0-90,-27 0 0,19 0 158,-34 0-3435,-1 0 0,-12-9 2457,-4 4 1,0-4 0,1 6 0</inkml:trace>
</inkml:ink>
</file>

<file path=word/ink/ink1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28.11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6241 35 12395,'6'-9'3276,"0"1"0,-6 8 0,-13-2 0,-1 1 0,-13-2-2680,1 2-283,-4 1-279,-5 0-34,-2-1 269,-4 0 364,-53-1 0,-8 0-633,25 1-6,-23-1 1,10 1 352,62 1-347,4 0 0,4 0 258,2 0-269,1 0 11,0 1 0,-2 0-157,-3 0 403,-2 2-246,-3 0 0,0 0 0,-33 6-100,26-4 368,-23 3-268,36-5 0,0-1 191,-1 0-202,0 0 11,-1 0 0,-1 0-34,0 0 392,-2 0-358,-2 0 0,-2 0 170,-3 2-384,-2-1 214,-16 1-157,10 0 504,-14 1-347,12-2 0,-4 0 24,-2-2-24,-4 0 0,-1 0 0,-2-1 0,0 0 0,2 0 0,2 0 0,3 0 0,2 0 0,0 0 0,1 0 0,-1 0 0,-3 0 0,-1 0 0,-4 0 0,1 0 0,-1 0 0,-17 0 0,19 0 0,-14 0 0,23 0 0,-16 0 0,16 0 0,-11 0 0,17 0 0,-2 1 0,-1 0 0,-23 1 0,13 0 0,-15 0 0,18-1 0,1 1 0,-1 0 0,0 1 0,-1-1 0,0 1 0,0 1 0,0-1 0,0 1 0,0-1 0,-2 0 0,-24 0 0,15 0 0,-17 0 0,22 0 0,0-1 0,-2 1 0,-24 3 0,17-2 0,9 1 0,-1 0 0,-12 0 0,-22 2 0,27-3 0,-1 1 0,2-1 0,0-1 0,4 1 0,0-1 0,4-1 0,0-1 0,1 0 0,1 0 0,-2-1 0,-22 0 0,19 0 0,-16 0 0,24 0 0,0 0 0,0 0 0,2 2 0,2 0 0,3 0 0,4-1 0,0 1 0,2-1 0,-1-1 0,-1 1 0,2-1 0,-18 0 0,13 1 0,-15 0 0,18 1 0,1 0 0,3-1 0,5 0 0,3-1 0,5 0 0,4 0 0,6 0 0,4 0 0,3 0 0,-1-2-3277,2-1 0,46 7 2457,-6-3 1,17 6 0,-26-7 0</inkml:trace>
</inkml:ink>
</file>

<file path=word/ink/ink1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20.90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87 11992,'23'-12'3276,"1"2"0,0 8 0,2 2-40,3 0-2641,4 3-338,5 1 57,8 0 235,8-1-358,6-1-12,5-1 191,27-1 44,-24 0-414,15 0 0,-33 0 90,-3 0 179,0 1-269,3 0 11,5 0 258,4-1-280,4 0 11,0-2 0,-3 1-78,-3 0 369,-5 0-291,-4 0 0,-4 1 213,-2 1-124,-1 0-66,1 0-23,2 0 67,4-1 224,3-2-291,23-3 157,-17 0-247,16-3 90,-25 5 0,-4 0-22,0 1 280,-2 1-258,1 0 157,19 0-280,-14-1 123,15-1 0,-19 0-180,0-1 348,-2-1-168,-2 1 135,14 0-303,-16 0 168,11 1 0,-19 1-158,-2 2 394,-2-1-236,-1 0 0,1 0 135,-1 0-259,0-1 124,-1 0-135,5 0 405,-9 1-270,3-1 0,-12 1 123,-3 0-437,-2 1 684,-2-1-482,1 1 112,0 0 0,2 0 90,-1 0 190,2 0-280,4 1 112,-3 0-292,2 1 180,-4 0 0,-1-1 90,-1 1-90,1-1-78,-2 1 78,2-1 0,-1 1-146,1-1 381,-1 0-235,0 0 112,0 1-224,1 0 1479,-1-1-1367,0 2 0,-1-1 34,1 2-180,-2 0 146,1 0 0,1 0-67,0-1 459,1 1-392,2 0 0,0 0 146,1-1-79,1 0-67,-2-1 0,2 0-67,0 1 358,2-1-291,0 1 0,3 1 45,0 1-146,2-1 101,2 1 0,0-1-34,2-1 348,12 1-314,-6-1 45,10-1-113,-11-1 68,0 1 0,-1 0-44,-1 0 202,-1 0-158,-1-1 0,-3 1 0,0 0 0,-2 0 0,1 1 0,0-1-69,0 0 138,0-1-69,-1 0 0,-1 0 0,-2 0 0,0 0 0,-1 0 0,0 0-46,-2-1 92,0 1-46,-1-1 0,-1 0 0,1 0 0,0 0 0,-1 0 0,-1 0-69,-2 0 138,2 0-69,-3 0 0,1 0-24,-1 1 24,0-1-34,1 1 92,-1-1-58,1 0 0,1 0 0,-3 0 0,2 0 0,-1 0 0,0 0 0,2 0 0,0 0 0,0 0 0,1 0 0,-1 0 0,2 0 0,0 0 0,0 0 0,0 0 0,-1 0 0,-1 0 0,-1 0 0,1 0 0,0 0 0,1 0 0,3 0 0,-3 0 0,3 0 0,-5 0 0,1-1 0,-1 1 0,0 0 0,-1-1 0,1 0 0,-2 1 0,3-1 0,-3 1 0,2-1 0,0 0 0,-2 0-2231,2 0 1469,-16-6-829,5 4-986,-9-5-700,10 7 2184,3 1 1,1 0 0</inkml:trace>
</inkml:ink>
</file>

<file path=word/ink/ink1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11.69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758 4 16709,'-67'-3'3276,"-11"3"0,-6 8-1177,-12-1-2099,46-5 0,0 1 179,-41 1-470,15-1 235,20 0-1088,16-1 57,14 0-1770,6-1-420,7 0 2950,6-1 1,4 0 0,3 0-1</inkml:trace>
</inkml:ink>
</file>

<file path=word/ink/ink1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10.31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17459,'45'9'3276,"1"0"0,-5-5 0,6 1-1416,6-3-1255,5 0-235,3-1-169,6-1 214,2-1-415,4 0 44,-2-1 1,-1-1 134,-4 1-179,-3 1 0,-5 1 168,-6 1-263,14 2 0,1 0-3182,-12-1 1638,6 2 1,-21-2-1639,-41-2 2521,-30 0 1,17 0 0,-10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42.3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0 112 15420,'18'-4'3276,"-2"0"0,-4 2 0,3 0 0,3 0-1320,2-1-1934,5 2 314,1-1 73,42-5 1,14 0-186,-13 2 0,1-1-224,17-2 0,-4 0 0,-23 3 0,-13 2 246,-23 1-280,3 0-122,0 0 424,0 1-268,0-1 0,-5 1 247,0-1-270,1 0 23,0-1 0,-1 1 114,29-7-149,-32 5-940,19-3-974,-40 5 856,-2 1 1,-1 0 0</inkml:trace>
</inkml:ink>
</file>

<file path=word/ink/ink1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09.33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19074,'80'1'1092,"0"0"0,-8 0 0,-9 0 2184,-10 1-159,-19 0-3117,1-1-201,-20 0 201,-6-1-347,-3 0-2930,-3 0 2184,-1 8 1,-1 2 0</inkml:trace>
</inkml:ink>
</file>

<file path=word/ink/ink1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08.64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17516,'63'5'3276,"-7"0"0,15-4 0,-6 0-2773,10-1 259,7 0-740,3 0 247,-2 0-134,-2 0 189,-7 0-312,-5 0-12,-4 1 0,-6 0-168,-5 0 168,-6 0 0,-6-1-23,-9 0-55,-6 0-23,-8-1-134,-8 0-1681,-6 0 1916,-37-2 0,24 2 0,-25-1 0</inkml:trace>
</inkml:ink>
</file>

<file path=word/ink/ink1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07.66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17819,'83'12'106,"-1"0"0,-16-3 1,-1 0-1</inkml:trace>
</inkml:ink>
</file>

<file path=word/ink/ink1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07.03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 21460,'68'-3'3276,"-3"3"-2014,-14 4-500,-1 3-706,-7-2 482,-3 1-538,-6-1 0,-6-1-146,-6 0-426,-5-1-424,-6-1-1021,-4 0 924,-3 0 1,-2 0 0</inkml:trace>
</inkml:ink>
</file>

<file path=word/ink/ink1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05.94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0 112 17527,'36'0'3276,"0"-1"0,9 1-1570,-4-1-933,23-1-190,-8 0-549,5-1 671,4 0-593,2 1 23,0 0 235,-1 1-168,-3-1-113,-2 2-33,-3-1 135,-4 0 100,-2-1-224,-4 0 306,15-2 1,17 0 0,-13 1-374,8-1 0,29-2 0,-14 2 112,-70 4 123,-1 0-235,0 0 123,-1 0-11,-1 0 101,-1 0-213,-1 0 0,-2 0-22,-1 0 246,-1 0-224,1 0 146,66-4 33,-49 2-179,50-3 0,-66 4 168,-2-1-303,-1 1 135,-1-1 0,-1 1-156,1 0 335,-1 0-179,0 0 0,0 1 179,1-2-269,3 0 774,55-9-785,-40 6 101,38-5 0,-56 9-112,-2 1 347,0-1-235,-1 1 0,-1 0 80,1-1-80,0 1 0,0 0 0,-1 0-46,1 0 92,1-1-46,-3 1 0,2 0 0,-2 0 0,27-3 0,-13 3 0,20-3 0,-19 3 0,2 0 0,1 0 0,0 0 0,0 0 0,-2 0 0,-1 0 0,0 0 0,0 0 0,0 0 0,2 0 0,29 1 0,3 1 0,-14 0 0,14 0 0,-6 0 0,-31 1 0,0-1 0,0 1 0,1-1 0,1 0 0,0 0 0,0-2 0,-1 1 0,4 0 0,-6-1-237,21 2-3040,-33 4 2457,14 0 1,-26 1 0,5-3 0</inkml:trace>
</inkml:ink>
</file>

<file path=word/ink/ink1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3:03.25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53 14916,'62'0'1638,"-12"0"0,1 0 1638,29-2-1638,-24 1 0,3 0-557,3-2 0,-3 0-1048,30-2-5,-35 2 0,-3-1 40,8 0 44,-9 0-112,-5-1 0,-6 1-740,-4-1-67,-6 1-1568,-6 1-902,-7 2 0,-6 1 2184,-6 3 1,-3 2 0</inkml:trace>
</inkml:ink>
</file>

<file path=word/ink/ink1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59.78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101 50 9975,'-16'-6'3276,"1"0"-2586,8 6-690,-2-1 112,-1 1-123,-1 0 45,0 0 2722,0 1-1646,6-1 2166,0 0-2184,50 2 0,49-1 0,-13 1 804,-9-2-1896,6 1 0,15 1 0,-23-2 56,-35-1 202,-3 0-258,-1 1 0,-1 0 213,0 2-179,0 0-34,-1 0 0,1 0-23,-2 0 258,-1-2-235,-1 1 0,-2-1 213,0 0 448,69-5-661,-58 3 0,52-4 191,-65 3-191,-3 1 0,5-1-113,-7 1 349,0 1-236,-2-1 0,0 2 79,2 0-79,-4 0 0,2 0 459,37 2-280,-32-1-100,33 2-79,-44-3 0,-2 0 0,1 1 235,-2-1-235,2 1 0,-2-1 22,-1 0-145,1 1 336,-1-1 1098,10 2-1311,-9-1 504,5 0-448,-10-1-56,3 1 79,16 0 234,-5-1-313,11 1 0,-11-1 180,1 0-292,1 0 112,2 0 0,1 0-168,0 0 414,3 0-246,1 0 0,3 0 134,2 0-279,2-1 145,1-1 0,1 0 85,26 0 1,19 1 0,-12 0-86,4-1 0,35 0 0,-14 1-190,-74 1 403,-1 0-213,-3 0 0,-2 0 134,-1 0-335,0 0 201,-2 0 0,0-1-157,-1 0 414,-1 1-290,61-6-102,-43 4 382,47-5-247,-58 7 0,-2-1 112,-1 1-314,-3 0 202,-2 0-817,0 0 817,-98-5 0,72 3 0,-73-3 0</inkml:trace>
</inkml:ink>
</file>

<file path=word/ink/ink1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55.07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19746,'64'0'3276,"10"0"0,14 0-2793,-38 0 0,1 0-41,4 0 1,0 0-202,4 0 0,-1 0-230,2 0 1,0 0 77,0 0 1,-1 0-90,1 0 0,-1 0 0,-2 1 0,1 0-51,-1 1 1,-1 0 44,-2 1 1,-1 0-29,-3 1 1,0-1-303,39 5-830,-12-1 382,-13-2-796,-14 0-941,-13-2-756,-13 0 3065,-11-2 0,-8 0 1,-5-1-1</inkml:trace>
</inkml:ink>
</file>

<file path=word/ink/ink1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53.9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 20205,'67'-3'3276,"-5"0"0,-24 3-4304,-4 0-2249,-7 0 0,-7 0 2457,-6-1 1,-8 1 0,-3 0 0</inkml:trace>
</inkml:ink>
</file>

<file path=word/ink/ink1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53.52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12 21012,'90'-3'1092,"1"0"0,-8 0 0,-13 1 2184,-24 2 0,-5 0-2191,-7 0-2138,-7 0 23,-5 0-865,-8 0 13,-4 0 789,-9 0 1,-4 1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41.32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37 16967,'50'1'3276,"1"0"0,0-4 0,1-2 0,0-2-1567,-3 0-1709,-5 1 0,-8 1-325,-9 2 258,-10 1-1591,-7 2 769,-5-1 0,-3 1 0</inkml:trace>
</inkml:ink>
</file>

<file path=word/ink/ink1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53.09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55 16787,'58'-25'3276,"1"4"0,-5 18 0,2 0-128,-3 1-3148,-5 1 247,-8 1-539,-7 0 101,-10 0-861,-8 0-36,-7 1-2189,-4 1 2184,-3 4 1,-1 3 0</inkml:trace>
</inkml:ink>
</file>

<file path=word/ink/ink1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50.37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19566,'79'2'546,"-1"1"0,1-1 0,0 0 0,19 1 0,-3-1 0,-11 0 1092,-15 0 0,-8-1 0,2 0 0,-2-1 0,-3-1 0,-2 0-1711,43-2-1450,-22-1-987,-25 0-767,-24 2 2184,-17 1 1,-11 1 0</inkml:trace>
</inkml:ink>
</file>

<file path=word/ink/ink1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49.78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28 23197,'67'-9'3276,"6"2"-8,10 1-2563,7 3-279,5 1-269,3 1 79,1 1-472,-5 0 57,-12 1-1558,-15 1-537,-18 2-1003,-17 1 2746,-11-1 0,-12-2 0,-4-1 0</inkml:trace>
</inkml:ink>
</file>

<file path=word/ink/ink1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48.89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68 19813,'46'-1'3276,"6"0"0,5-2-91,16 0-2871,12 1 168,8 0 257,2 0-627,-3 1 135,-4-1-68,-1-1-67,4-2-39,-40 2 0,2-1-40,5 0 1,2 0-23,7 0 0,2-1-6,3 1 1,0 0-6,-1 1 0,4 0 0,5 1 0,6 2 0,-11-1 0,-23 0 0,-2 0 0,29 2 0,1 0 0</inkml:trace>
</inkml:ink>
</file>

<file path=word/ink/ink1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41.59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23309,'44'67'819,"0"0"0,-1 1 0,13 22 0,-7-17 2457,-11-35-370,-13-7-2906,-2 1 0,-6-2 0,-7-2 0,-5-4 0,-7-3 0,-7-2 0,-6-2 0,-8-3 0,-3-4 0,-64-10 0,53 1 0,-41-7 0,70 4-3277,5 1 2457,25 6 1,-16-5 0,17 5 0</inkml:trace>
</inkml:ink>
</file>

<file path=word/ink/ink1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40.90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21113,'4'95'273,"0"1"0,0-1 0,0 0 0,0 0 0,-1 0 0,1 0 0,1 9 0,0 12 0,-1-2 0,0-15 0,0-29 0,-2-44 546,-2-55 0,1 16 0,-1-9 0</inkml:trace>
</inkml:ink>
</file>

<file path=word/ink/ink1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40.29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100 123 21796,'4'-48'3276,"7"13"0,13 9-2276,6 17-955,2 5 493,0 10-280,-3 6-135,-5 11 67,-4 7 841,-35 42 0,-14 8-828,5-9-203,-18 20 0,-4-5 0,9-41 0,-5 9 0,19-26 0,6-3 0,5-5 0,3-2 0,4 0 0,2-1 0,2-3 0,4-1 0,6-4 0,64-14 0,15-8 0,-42 10 0,32-9 0,-1 1 0</inkml:trace>
</inkml:ink>
</file>

<file path=word/ink/ink1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39.5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65 0 22917,'-4'70'3276,"0"1"0,4-5 0,0 7-3254,0 4-22,0 3 0,-2 0 0,-2 0 0,-3-1 0,-1-1 0,-3-1 0,2-3 0,4-20 0,-2 7 0,4-22-2545,9-55-732,-1-4 0,-1-3 2457,-2-4 1,0 12 0,-2 0 0</inkml:trace>
</inkml:ink>
</file>

<file path=word/ink/ink1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38.24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24060,'19'70'396,"-1"-1"1,1 1-1,3 13 1,0 0 0</inkml:trace>
</inkml:ink>
</file>

<file path=word/ink/ink1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37.59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15 0 21650,'-8'59'3276,"1"3"0,7 2 0,1 4-1987,3 3-1289,2-1 0,1-2 0,-1-1 0,-2-5 0,-3-4 0,-2-6 0,-2-7-1615,1 20-1040,1-39-622,3 9 2184,0-46 1,0-5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40.40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 13370,'32'-1'3276,"6"-1"0,2 2 0,7-1-2571,2 1-448,-2 0-55,-3 0 201,-1 1 24,0 0-371,3 0 358,7 1-313,5 0-90,6-1 534,12 3 0,21 2 1,-11-1-429,-21-2 1,-1-1-107,20 3 0,8 1 1,-18-3-12,-11-2 100,-27 0 248,1-1-247,0 0-101,-1 0 146,-2 0 55,-3 0-111,-2 0-45,11 0 280,-10 0-325,11 0 0,-13 0 44,2 0-22,44 4 1,13 3 234,-28-2 1,1 0-280,32 2 0,-4 0 22,2 1 0,-54-8 55,-1 0 271,-3 0-326,-1 0 0,-4-1 45,-4-1-191,-3 0 146,6-1-89,-8 2 290,7 0-201,-6 1-448,-8 1 448,-33 17 0,16-13 0,-26 13 0</inkml:trace>
</inkml:ink>
</file>

<file path=word/ink/ink1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16.94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0 185 21124,'59'6'3276,"8"-2"0,7-5 0,19-3-2369,-39 0 1,3 0-908,5-2 0,3-1 0,4 0 0,3-1 0,4-1 0,2 0 0,2 0 0,1-1 0,2 1 0,-1-1 0,-2 1 0,0 1 0,-4 1 0,0 0 0,-7 2 0,-1 0 0,-8 1 0,-2 1 0,36-3 0,-23 2 0,-22 0 0,-16-1 0,-10 2 0,-8-1 0,-2 0-1570,-2-1-615,-3 1-1092,-3 1 2184,-3-1 1,-2 1 0</inkml:trace>
</inkml:ink>
</file>

<file path=word/ink/ink1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10.37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1 100 20575,'64'-7'3276,"3"1"0,7 1 0,3 0-912,3 1-2364,3-2 0,1-1 0,0 0 0,1 0 0,-5-1 0,-4 0 0,-10 0 0,-13 0 0,-15 2 0,-14 2-1166,-13 0 1166,-49 6 0,28-3 0,-32 5 0</inkml:trace>
</inkml:ink>
</file>

<file path=word/ink/ink1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09.73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85 21146,'65'-4'3276,"10"1"0,3 1 0,17-2-2380,-41 2 1,2-1-897,1-1 0,1 0 0,-1-1 0,0 1 0,-5-1 0,-1 0 0,34-4 0,-23 1 0,-22 2 0,-18 1 0,-12 2-3277,-7 0 0,-28-1 0,1 2 2784,-50 7 1,45-2 0,-15 5 0</inkml:trace>
</inkml:ink>
</file>

<file path=word/ink/ink1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08.99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0 105 14916,'65'-13'3276,"8"0"0,7 5-1638,-30 4 0,1 0 0,8-1 0,1 0 0,3 1 0,1 0-903,0 0 1,0 0-748,-1 0 0,-2 1 12,-2-1 0,-2 1 0,-4-1 0,-2 1-157,35-2-347,-20 1-235,-22 1-236,-20 1-1053,-13 1-1249,-8 1 0,-26 0 0,-2 1 2457,-25 2 1,25-1 0,2 0 0</inkml:trace>
</inkml:ink>
</file>

<file path=word/ink/ink1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08.23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19443,'88'6'207,"0"0"1,0 0 0,0-1 0,0 1 0,0 0 0,0 0 0,0-1 0,0 1 0</inkml:trace>
</inkml:ink>
</file>

<file path=word/ink/ink1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07.90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38 14916,'47'-18'3276,"2"4"0,-2 12 0,13 1 0,11 2 0,8 2-2255,2 1-886,-3-1 66,-4-1-201,-8-2 0,-6-3-123,-10 1-224,-9-3-146,-10 3-415,-11 0-1287,-8 1-1082,-7 1 3163,-55 0 0,37 0 1,-38 0-1</inkml:trace>
</inkml:ink>
</file>

<file path=word/ink/ink1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06.80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23 14704,'37'-15'3276,"7"8"0,17 18 0,11 1 0,11-2 0,11-4-2435,-44-4 1,2-1-842,2 0 0,0-1 0,1 0 0,0 0 0,-2 0 0,-1-1 0,45-2 0,-16 0 0,-17-2 0,-18 0 0,-19 0 0,-11 1 0,-26 16 0,9-10 0,-15 11 0</inkml:trace>
</inkml:ink>
</file>

<file path=word/ink/ink1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00.11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1 201 22939,'55'-18'3276,"-2"2"0,-8 9 0,4 0-3276,5 1 0,3-1 0,4 0 0,-1-1 0,-2 0 0,-3-1 0,-3 2 0,-3 0 0,45-3 0,6 1 0,-18 0 0,12 1 0,-7 0 0,-42 3 0,-23 2 0,11-1 0,-14 2 0,16-2 0,-5 1 0,11-1 0,-13 2 0,-3 0 0,14-3 0,-21 2 0,10-2 0,-22 4 0,-2 0 0,1 0 0,0-1 0,0 1 0,0 0 0,-56 3 0,39-2 0,-42 3 0</inkml:trace>
</inkml:ink>
</file>

<file path=word/ink/ink1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58.50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37 20115,'58'-6'3276,"8"3"0,11 5 0,12 0-452,7 0-2824,1-1 0,-3-1 0,-9-1 0,-15-1 0,-14-2 0,-15-1 0,-10 0 0,-7 0 0,-7 1 0,-6 0 0,-4 2 0,-3 0 0,-18 23 0,11-16 0,-13 17 0</inkml:trace>
</inkml:ink>
</file>

<file path=word/ink/ink1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57.4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 24967,'89'-2'437,"0"0"0,0 1 0,-17 0 0,-1-1 0,0 1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7.8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656 30 19141,'-78'-4'546,"0"0"0,0 1 0,0-1 0,-17 0 0,3-1 0,26 2-2646,29 1-1177,14 1 3118,2 2 1,15 0 0,2 0 0</inkml:trace>
</inkml:ink>
</file>

<file path=word/ink/ink1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56.93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99 19152,'53'-1'3276,"1"-1"0,-5-1 0,6-3 0,7-5-2765,9-1-511,8 0 0,3 2 0,-5 2 0,-9 1 0,-14 2-2332,0-3 439,-40 5-1384,-5-2 0,-41 4 2464,-11-1 0,18 1 1,2-1-1</inkml:trace>
</inkml:ink>
</file>

<file path=word/ink/ink1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56.0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32 24127,'66'-8'3276,"-2"3"0,-18 8-1188,3 0-2088,3 2 0,2-1 0,2-1 0,1-2 0,2-1 0,1-1 0,-3-3 0,-7-1 0,-11-1 0,-11 0 0,-10 1 0,-9 1-707,-5 1-2570,-19 0 0,-2 3 2457,-13 3 1,14 0 0,6-1 0</inkml:trace>
</inkml:ink>
</file>

<file path=word/ink/ink1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55.37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69 20518,'62'2'3276,"1"-1"0,-6 0 0,8-5-855,6-1-2421,19-8 0,2-2 0,-11 3 0,1 0 0,-12 1 0,-50 10 0,-5 1 0,-3 0 0,-1 0 0,-2 0 0,-1 0-3277,-3 0 0,-22 0 2457,5 0 1,-10 0 0,13 0 0</inkml:trace>
</inkml:ink>
</file>

<file path=word/ink/ink1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24.51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1 150 20900,'59'-11'1092,"-1"1"0,11 0 0,2 1 546,17 0 0,5 2-546,-21 2 0,2 1 0,3 0-660,7 0 1,2 1 0,1 0-336,8 1 0,1 0 0,0 0-97,-21 0 0,1 1 0,0 0 0,0 0-87,-1 0 0,1 0 1,0 0-1,0 0 34,24 0 1,-1-1 0,0 0-482,-5 0 0,-1 0 0,-1-1-34,-5 1 1,-2-1-1,-1 0-525,-7 0 1,-1 0 0,-2 0-547,25-2 1,-4 1 982,-12-1 1,-7 1-1,9-1 1,-31 1 0</inkml:trace>
</inkml:ink>
</file>

<file path=word/ink/ink1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6:58.460"/>
    </inkml:context>
    <inkml:brush xml:id="br0">
      <inkml:brushProperty name="width" value="0.04286" units="cm"/>
      <inkml:brushProperty name="height" value="0.04286" units="cm"/>
      <inkml:brushProperty name="color" value="#F6630D"/>
    </inkml:brush>
  </inkml:definitions>
  <inkml:trace contextRef="#ctx0" brushRef="#br0">1090 123 14911,'-40'-21'3126,"3"1"-2992,19 11 258,-1 0 662,0 0-819,-1 1-90,-2 0 550,-1 0-247,-2 1-22,-3 1 44,-1 0-111,-2 2 190,1 0-504,0 1 526,3 2 880,-39 14 1,-5 3-1363,20-4 152,-21 6 0,8 0-185,41-7 572,-11 6-483,8-3-705,-9 5 605,13-4 370,-7 8-415,8-5 0,-4 7 0,11-7 0,2 0 0,-15 37 908,13-28-908,-14 29 0,18-40 0,0 1 0,1 0 0,1 0 0,2-1 0,0 2 0,2 0 0,1-2 0,2 0 0,0-2 0,1-2 0,4 0 0,35 12 0,-12-11 0,30 9 0,-23-12 0,0-1 0,-1 0 0,-2 0 0,-1-1 0,-2 0 0,-2 0 0,-1-1 0,-2-1 0,1-1 0,-1-1 0,0 0 0,42 3 0,-31-4 0,31 3 0,-40-6 0,2 0 0,1 0 0,-1 0 0,0-1 0,-1 0 0,0-2 0,13 2 0,-8 0 0,8 1 0,-14 0 0,-1 0 0,26 1 0,3 1 0,-14-1 0,59 1 0,-83-1 0,10-1 0,-5 0 0,7 0 0,-8 0 0,-1 0 0,-1 0 0,-1 0 0,-2 0 0,-3 0 0,11-1 0,-11 1 0,7 0 0,-13 0 0,-2 0 0,0 0 0,-1 0 0,-1 0 0,0 0 0,0 0 0,1 0 0,0 0 0,1 0 0,0 0 0,-2 0 0,1 0 0,0-1 0,0 1 0,1-1 0,1 0 0,2 0 0,1 0 0,2-1 0,2 0 0,3 0 0,4-1 0,3 0 0,4 1 0,4 0 0,3 1 0,0 0 0,1 1 0,12 0 0,-11 0 0,9 0 0,-14 1 0,0 0 0,-1 0 0,-1 1 0,1-1 0,-1 1 0,2-1 0,2 1 0,1-1 0,1 0 0,13 0 0,-12-1 0,9 0 0,-16 0 0,-2 0 0,0 0 0,0 0 0,2 0 0,1 0 0,0 0 0,-1-1 0,10 1 0,-9 0 0,8 0 0,-10 0 0,-1 0 0,-1 0 0,0 0 0,0 0 0,1 0 0,14 0 0,-8 0 0,10 0 0,-13 0 0,-1 0 0,-1 0 0,12-2 0,-7 0 0,9-1 0,-11 2 0,2 0 0,-1 0 0,0-1 0,-2 1 0,-1 0 0,0-1 0,12-1 0,-10 1 0,9 0 0,-15 0 0,2 1 0,0 1 0,1 0 0,3 0 0,2 0 0,-1 0 0,0 0 0,-2 0 0,13 0 0,-9 0 0,10 0 0,-11 0 0,-1 0 0,1 0 0,11 0 0,-9 0 0,9 0 0,-11 0 0,1 0 0,-1 0 0,-1 0 0,0 0 0,-2 1 0,2 0 0,15 3 0,-9-2 0,11 1 0,-14-2 0,-2 0 0,0-1 0,-2 0 0,-2 0 0,-2 0 0,-1 0 0,8-2 0,-8 1 0,6-1 0,-9 2 0,-1-1 0,0 1 0,1 0 0,-1 0 0,1 0 0,9-1 0,-6 1 0,6 0 0,-8 0 0,1 0 0,2 0 0,1 0 0,1 1-3392,0 0 3392,0 0 0,0 0 0,-1-1 0,2 1 0,1-1 0,1-1 0,2-1 3392,1-1-3392,1-2 0,0 1-3392,-1-1 3392,-2 0 0,-2-1 0,-2 1 0,0-2 0,-2 0 0,-2-2 0,-1-1 0,-3-1 3392,-1-1-3392,6-7 0,-8 5 0,4-6 0,-8 6 0,-2-1 0,-1 1 0,0 0 0,0 0 0,-1 0 0,1-1 0,2-5 0,-3 3 0,2-4 0,-5 6 0,-1 1 0,-2-2 0,-1-7 0,-1 6 0,-2-4 0,0 8 0,-3 2 0,2 2 0,-1 1 0,0 2 0,0 1 0,0 0 0,-1 0 0,-2 0 0,-9-4 0,0 3 0,-9-2 0,4 2 0,-2 0 0,-13-3 0,6 3 0,-9-2 0,9 3 0,1 0 0,-3 0 0,-3 1 0,-4-1 0,-3-1 0,-4 1 0,-1 1 0,1 1 0,1 1 0,1 1 0,3 1 0,-1 0 0,1 0 0,-2 0 0,-2 0 0,-3 0 0,-3-2 0,0 0 0,-2-1 0,-1 0 0,0 0 0,0 1 0,2 1 0,2 1 0,5 0 0,2 0 0,4 0 0,0 0 0,-18 0 0,14 0 0,-14 0 0,20 0 0,0 1 0,0-1 0,-17-1 0,-20-2 0,12 1 0,-7-1 0,34 3 0,1 0 0,1 0 0,0 0 0,0 0 0,-2 0 0,0 0 0,-20 0 0,14 0 0,-14 0 0,17-2 0,2 0 0,-1-2 0,-13-1 0,11 1 0,-12 1 0,15 1 0,-1 1 0,-1 1 0,0 0 0,2 0 0,2 0 0,3 0 0,0 0 0,-1 0 0,-13-1 0,10 0 0,-9-1 0,14 0 0,-3 0 0,-3 0 0,-1-1 0,1 1 0,-14 0 0,14 0 0,-11 1 0,16 1 0,-1 0 0,1 0 0,-1 0 0,-1 0 0,0 0 0,-17 0 0,13 0 0,-11 0 0,19 0 0,0 0 0,1 0 0,0 0 0,-18-2 0,9 0 0,-13-2 0,14 1 0,-3 0 0,1 1 0,2-1 0,2 2 0,4-1 0,0 1 0,3 0 0,-1 0 0,-9 0 0,9 1 0,-9 0 0,12-1 0,2 1 0,-9-1 0,9 0 0,-6 1 0,9-1 0,-1 1 0,-1 0 0,-1 0 0,0 0 0,-2 0 0,1 0 0,-1 0 0,1 0 0,-10 0 0,10 0 0,-4 1 0,12-1 0,3 1 0,-1 0 0,-1 1 0,-1-1 0,-10 2 0,5-1 0,-9 1 0,9 0 0,-1-1 0,0 0 0,-1 0 0,0 0 0,1 1 0,-1 0 0,2-1 0,0 1 0,0 1 0,2-1 0,0 0 0,1 0 0,0-1 0,-1 1 0,0 0 0,-1 1 0,0-1 0,0 1 0,2-1 0,1 0 0,5-1 0,3 0 0,2-1 0,1 0 0,2-1 0,-1 1 0,2-1 0,-6 2 0,2-1 0,-4 2 0,3-2 0,2 0 0,1 0 0,1 0 0,1 0 0,1-1 0,2 0 0,-1 0 0,0 0 0,0 1 0,-2 0 0,-1 0 0,1 0 0,-1 0 0,1 0 0,2-1 0,0 0 0,0 0-2869,1 2-1995,1 1-2183,0 1 7047,1-1 0,-2 0 0,1-3 0</inkml:trace>
</inkml:ink>
</file>

<file path=word/ink/ink1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6:52.719"/>
    </inkml:context>
    <inkml:brush xml:id="br0">
      <inkml:brushProperty name="width" value="0.04286" units="cm"/>
      <inkml:brushProperty name="height" value="0.04286" units="cm"/>
      <inkml:brushProperty name="color" value="#F6630D"/>
    </inkml:brush>
  </inkml:definitions>
  <inkml:trace contextRef="#ctx0" brushRef="#br0">62 148 17756,'-30'-13'4942,"6"3"-3844,19 8-695,2 2 1256,15 0-2264,63-4 998,-13 1-393,-6 1 0,1-1 660,16 1-660,0 2 0,-5 0 0,-5 2 0,-6 0 0,-7 1 0,16 0 0,-19-2 0,10 0 2365,-24-1-2365,0-1 0,-13 1 0,1-1 0,-12 0 0,-3 0 0,-2 1 0,-2-1 0,-2 1 0,0-3 0,-5-1 0,-8-3 0,-11-2 0,-32-3 0,11 2 0,-15-2 0,27 4 0,8 0 0,7 1 0,8 2 0,4 0 0,3 2 0,3 2 0,3-1 0,4 2 0,6-1 0,6 0 0,2-2 0,2 1 0,9-2 0,-8 1 0,6-1 0,-14 3 0,-4 1 0,-3 0 0,-4 3 0,-2 5 0,0 5 0,-2 7 0,0 20 0,-3-5 0,1 14 0,-1-14 0,1-4 0,1-5 0,0-5 0,-2-4 0,-3-4 0,-5-3 0,-3-3 0,-2-3 0,-7-2 0,6-2-2410,-1-2-1624,11-1-5602,4-1 9636,9-2 0,-5 2 0,6 1 0</inkml:trace>
</inkml:ink>
</file>

<file path=word/ink/ink1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5:53.886"/>
    </inkml:context>
    <inkml:brush xml:id="br0">
      <inkml:brushProperty name="width" value="0.04286" units="cm"/>
      <inkml:brushProperty name="height" value="0.04286" units="cm"/>
      <inkml:brushProperty name="color" value="#F6630D"/>
    </inkml:brush>
  </inkml:definitions>
  <inkml:trace contextRef="#ctx0" brushRef="#br0">907 63 16221,'-47'-20'9704,"4"3"-9469,24 11 303,-3-1-4678,-4 2 4443,-3 1 556,-3 2-668,-2 1-12,-19 2-179,13 2 336,-21 3-336,31-1 426,-29 23 1,-1 8 2965,18 1-3392,-10 1 0,5 1 0,32-2 0,4-10 0,3 1 0,1 1 0,3 1 0,2 2 0,1 2 0,3 15 0,1 5 0,1 15 0,1 19 0,-1-13 0,2 15 0,-2-20 0,0 8 0,-1-18 0,-1-26 0,0 13 0,0-8 0,-1 6 0,0-9 0,-1-8 0,0 9 0,0-10 0,0-1 0,0 22 0,0-18 0,0 15 0,0-24 0,0-2 0,0 0 0,0-2 0,0-1 0,0-2 0,0-2 0,0-2 0,0-2 0,0-1 0,0-3 0,0 1 0,0-2 0,0 0 0,0 1 0,0 0 0,0 5 0,0-1 0,0 2 0,0-4 0,0-1 0,0-2 0,0-1 0,-1-1 0,-5 2 0,-2 0 0,-6 3 0,-1 1 0,-3 2 0,-1 1 0,0 0 0,0 0 0,3 0 0,3-2 0,2 0 0,1-2 0,2 1 0,0-1 0,1 0 0,2-2 0,1 1 0,2-2 0,1-1 0,0 0 0,1-2 0,2 0 0,3 1 0,8 1 0,6 1 0,6 1 0,3 0 0,1-1 0,-2-1 0,-4 0 0,-3 0 0,-6-1 0,-5 1 0,-3-1 0,-3 0 0,-1 0 0,-2-1 0,1 0 0,-1 1 0,0 0 0,0 1 0,0 1 0,0 3 0,0 2 0,0 3 0,0 2 0,0 1 0,0 1 0,0 1 0,0 0 0,0 0 0,0 0 0,0 1 0,1 0 0,0 3 0,2 1 0,-1 2 0,0 2 0,0 2 0,0 0 0,0 0 0,1-1 0,2 12 0,0-11 0,1 10 0,-2-12 0,-1 1 0,-1 1 0,-1 3-3392,-1 1 3392,0 3 0,-1 1 0,1 14 0,-1-12 0,1 10 0,0-15 0,0-1 3392,0 1-3392,-1 0 0,0 2 0,-3 14 0,2-12 0,-1 8 0,3-15 0,0-1-3392,0-1 3392,0 0 0,0-3 0,0 11 0,0-9 0,0 6 0,0-11 0,0 0 0,0 0 3392,0 0-3392,0 10 0,0-8 0,0 7 0,0-11 0,2-1 0,-1-2 0,1-1 0,0-1 0,0-2 0,-1-1 0,0-2 0,0 0 0,0-3 0,1 0 0,-1-3 0,2-1 0,7 2 0,12 1 0,3 0 0,17 4 0,-8-3 0,13 2-3392,-12-3 3392,0-4 0,-10-1 0,2 0 0,-11 0 0,-3 0 0,-10 0-819,-3 4 1667,0 7 0,0-4 0,0 3 0</inkml:trace>
</inkml:ink>
</file>

<file path=word/ink/ink1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7:04.484"/>
    </inkml:context>
    <inkml:brush xml:id="br0">
      <inkml:brushProperty name="width" value="0.04286" units="cm"/>
      <inkml:brushProperty name="height" value="0.04286" units="cm"/>
      <inkml:brushProperty name="color" value="#F6630D"/>
    </inkml:brush>
  </inkml:definitions>
  <inkml:trace contextRef="#ctx0" brushRef="#br0">750 665 26821,'5'3'1850,"10"1"-4547,25 4 2697,12-1 809,10-2-809,6-3 0,1-1 0,-2-1 0,-7 0 0,-9 0 0,-9 0 437,-7 0-437,-7 0 0,-5 0-203,4 4-631,-15 1-1934,3 6-2420,-15 0-4643,0 1 9493,0-3 0,0-4 0,0-2 0</inkml:trace>
  <inkml:trace contextRef="#ctx0" brushRef="#br0" timeOffset="404">1718 768 17992,'98'2'1228,"0"0"1,-1-1 0,1 1 0,0 0-1,20 0 1,8-1 0,-24 0 0,-58 2-380,-44-2-2867,-1 2-1131,0 2-4616,0 2 7765,1 0 0,0-2 0,1-2 0</inkml:trace>
  <inkml:trace contextRef="#ctx0" brushRef="#br0" timeOffset="1103">3086 785 27639,'99'4'1032,"-53"-2"-1032,48 0 0,-73-2 0,-6 0 0,-2 0 0,-3 1 0,-1 0-360,0 1-1847,0 0-101,0 0-1927,2 0-2735,3-1 6970,4 0 0,-8-1 0,0 0 0</inkml:trace>
  <inkml:trace contextRef="#ctx0" brushRef="#br0" timeOffset="1462">3746 809 17689,'68'1'0,"1"1"0,-14-1 0,-1 1 0</inkml:trace>
  <inkml:trace contextRef="#ctx0" brushRef="#br0" timeOffset="1815">4273 810 18787,'88'-4'0,"0"1"0,-17 0 0,-1 0 0</inkml:trace>
  <inkml:trace contextRef="#ctx0" brushRef="#br0" timeOffset="2176">4870 789 19347,'70'0'0,"0"1"0,-14 0 0,0-1 0</inkml:trace>
  <inkml:trace contextRef="#ctx0" brushRef="#br0" timeOffset="2660">5522 854 21454,'99'-4'721,"1"1"1,-1 0 0,0 0-1,1-1 1,-1 1 0,13-1-1,8 1 1,-7-1 0,-26 1 0,-43 1-722,-40 2 0,-3-1-696,-11 1-2340,-1 3-1514,-10 1-5281,3 4 9571,0-1 1,9-3 0,2-2 0</inkml:trace>
  <inkml:trace contextRef="#ctx0" brushRef="#br0" timeOffset="3751">6892 785 28671,'69'-5'0,"0"0"0,0 0 0,26-2 0,-14 1 0,-16 2 0,-17 1-248,-16 1-1903,-14 1-2589,-8 0 4740,-6 1 0,-3 0 0,-1 0 0</inkml:trace>
  <inkml:trace contextRef="#ctx0" brushRef="#br0" timeOffset="5497">7955 797 23045,'63'-1'3082,"-1"1"-2108,-10 0-10,3 0-830,2 0 338,0 0-472,-3 0 0,0 0 0,-2 0 0,1 0 0,-1 0 0,-2 0 0,-1 0 0,-3 0 0,-5 0 0,-3 0 0,-4 0 0,-2 0 0,-1 1 0,-1 0 0,-2 1 0,-2-1 0,-1-1 0,0 1 0,1-1 0,67-2 0,10 0 0,-34 1 0,33-2 0,-10 1 0,-67 2 0,-1-1 0,0 1 0,1-2 0,-1 1 0,1 0 0,0-1 0,0 1 0,-1-1 0,0 1 0,1 0 0,1-1 0,37-1 0,6 1 0,-14-1 0,15 1 0,-5 0 0,-36 1 0,-2 1 0,-1 0 0,-2-1-3392,1 1 3392,-2-1 0,2 0 0,-2-1 0,2 1 0,9-2 0,16 0 0,2 1 0,1 0 0,0 0 0,23-1 0,-76 3 3392,0 0-3392,2 0-741,-2 0-2542,3 0-885,-2 3-3026,2 0 7194,1 2 0,-1-2 0,0-2 0</inkml:trace>
  <inkml:trace contextRef="#ctx0" brushRef="#br0" timeOffset="7070">10886 831 17913,'72'-66'819,"-1"0"0,1 1 0,0-1 0,-1 0 0,1 1 1,0-1-1,5-5 0,5-5 0,0 1 0,-7 8 0,-12 16 1,-17 23 108,-3 27-928,11 0 0,-17 1 0,0 0 0,1 0-4252,-1 1 4252,-2 0 860,-2 1-860,-4 0 0,-1 0 0,-4-1 0,8 2 0,-17 0 3392,3 3-3392,-18 2 0,0 1 0,0 1 0,0 0 0,0 2 0,-1 2 0,-1 1 0,1 1 0,1 2 0,0-1 0,0 2 0,0 0 0,9 53 0,-1-23 0,1 2 0,5 39 0,3-4 0,-14-67 0,-1-1 0,-1-2 0,-1 0 0,0-1 0,-1 1 0,-2-2 0,-1 0 0,-1-1 0,0-1 0,0-1 0,0-1 0,-38 8 0,-11-1 0,6-5 0,-13 5 0,-2-3 0,11-12 0,-3 0 0,-3-1 0,-3 0 0,-4 0 0,13-1 0,-2 0 0,-34-2-240,28 1 0,0-1 240,-29-4 0,1-1 0,1 5 0,-17 2 0,12-1 0,30 0 0,1 0-390,-27 2 0,-12-1 0,22 1 390,19-1-371,4 0 371,3 0-2723,1 0 2723,1 0 270,2 0-270,3 0 786,4 0-786,3-1 296,6 0-296,4-2 3392,7 1-3392,6 0-3161,-6 3-3786,0 1 6947,-13 0 0,17 1 0,0-2 0</inkml:trace>
  <inkml:trace contextRef="#ctx0" brushRef="#br0" timeOffset="9802">362 414 28671,'-83'-16'0,"1"0"0,5-2 0,20 15 0,43 28 0,3 2 0,3 2 0,2-1 0,2-1 0,3-2 0,0-3 0,2-1 0,2-2 0,2 0 0,3-2 0,2 0 0,10 4 0,-2-6 0,11 2 0,-3-8 0,3-4 0,3-2 0,3-2 0,1-1 0,0-4 0,-1-2 0,-2-5 0,-4-1 0,-3-3 0,1-10 0,-95-29 0,-25-1 0,52 28 0,-18-5 0,-16-4 0,22 24 0,31 46 0,5-1 0,4 0 0,5-3 0,4-3 0,2-3 0,7-2 0,2-3 0,7-2 0,4-2 0,5-3 0,3-3 0,4-2 0,4-3 0,51-31 0,4-12 0,-32 6 0,29-11 0,-17-4 0,-71 5 0,-18-16 0,-2 19 0,-16-4 0,-23 27 0,11 9 0,-23 12 0,20 10 0,3 13 0,4 9 0,41 35 0,14 3 0,0-23 0,14 18 0,9-15 0,15-58 0,1-3 0,-1-7 0,-2-4-3392,-7-4 3392,-7-3 0,-7-3 0,-11-6 0,-6-4 0,-8-4 0,-8 1 0,-44 22 0,-12 11 0,5 8 0,-12 6 0,4 11 3392,23 28-3392,5 18 0,19-18 0,5 6 0,18-27 0,9-5 0,8-6 0,11-4 0,7-5 0,6-2 0,24-33 0,1-9 0,-16 1 0,9-9 0,-12-3 0,-48 0 0,-10 3 0,-7 8 0,-11 13 0,-9 14 0,-11 12 0,-43 38 0,21 3 0,22-6 0,4 3 0,-2 24 0,129-48 0,26-12 0,-63 7 0,26-12 0,17-9 0,-34-5-3392,-51-5 2987,-10 9-3953,-7 6-5473,-11 11 9750,-11 6 1,14-3 0,0 3 0</inkml:trace>
</inkml:ink>
</file>

<file path=word/ink/ink1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54.808"/>
    </inkml:context>
    <inkml:brush xml:id="br0">
      <inkml:brushProperty name="width" value="0.04286" units="cm"/>
      <inkml:brushProperty name="height" value="0.04286" units="cm"/>
      <inkml:brushProperty name="color" value="#F6630D"/>
    </inkml:brush>
  </inkml:definitions>
  <inkml:trace contextRef="#ctx0" brushRef="#br0">43 0 13352,'-25'16'2600,"7"-1"-1266,27-11-292,6 0 639,24-2-572,-5-1-213,17-1-795,-6-1 796,7-1-640,35-3 415,-16 1-492,26-1 335,-27 3-246,1 0 56,-1 1-45,-2 0-280,-2 1 0,-2 1 78,0 0 371,0 2-105,1-2 1,21 1 0,2 0-1,-17 0-361,-16-1 1,-1 0-973,44 1 0,14 0 0,-35-1 989,-54-1 0,-3 0 336,-3-1-291,-1 0-45,-1-1-2268,1 1 2111,0-1 482,2 0 1943,2-1-2268,0 1 280,0 0-308,70-2 0,16 2 119,-11 0-91,-25 0 0,9 0 0,-13 1 0,-1 1 0,-19 1-225,-1-1 450,-1 1-225,-1 1 0,1 0 0,-1 0 0,-1 1 3392,0-1-3392,-1 1 0,40-2 0,29 1 0,-17 0 0,-42-1 0,0 1-332,42-1 1,17 1 0,-29 0 106,-40 0-247,0 1 472,-1-1 0,0 1 34,-2-2-34,-1 1 0,-2-2 0,0 0-214,0 0 1350,0 0-1136,18 0 0,12 1 0,24 1 0,4-1 0,-15 0 0,-13 0 0,1-1 0,20 1 0,19 0 0,-2 1 0,-24-1 735,4 2-735,-10-2 0,1 1 0,12 2 0,-34-2 0,-2-1 0,6-1 0,1 0 0,-1 0 0,20 0 0,-8 0 0,20-1 0,3 1 0,-14-1 0,-6 1 0,-1 0 0,6-1 0,15 1 0,-5-1 0,-23 0 0,-12 1 0,0 0 0,1 0 0,0 0 0,2 0 0,-1 0 0,1 0 0,-3 0 0,-2 0 0,-4 0 0,-4-1 0,25-2 0,-84 10 0,50-9 0,-77 10 0</inkml:trace>
</inkml:ink>
</file>

<file path=word/ink/ink1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14.857"/>
    </inkml:context>
    <inkml:brush xml:id="br0">
      <inkml:brushProperty name="width" value="0.04286" units="cm"/>
      <inkml:brushProperty name="height" value="0.04286" units="cm"/>
      <inkml:brushProperty name="color" value="#F6630D"/>
    </inkml:brush>
  </inkml:definitions>
  <inkml:trace contextRef="#ctx0" brushRef="#br0">1 226 11863,'98'-10'0,"1"-1"0,0 1 0,0-1 0,0 1 0,0-1 0,0 1 0,0-1 0,0 1 0,-1-1 0,1 1 0,0 0 0,-4-1 0,0 1 0,0 0 0,0 0 0,0 0 0,0 0 0,0 0 0,0 0 0,-1 0 0,1 0 0</inkml:trace>
  <inkml:trace contextRef="#ctx0" brushRef="#br0" timeOffset="760">601 336 12199,'50'-7'5849,"8"0"-5340,13 3 1,26 0 0,6 0 0,-17 1-572,-10-1 1,1 2-1355,10-2 1,17 1 0,-3-1 0,-23 2 832,2 0 438,-11 1 7,-16-1-2494,-16 1-151,-14 0-1261,-13 0 4044,-6 1 0,-4 0 0,0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7.67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213 22 16709,'-42'-6'3276,"3"-1"0,14 4-1447,2 1-1829,3 0 0,7 1-168,4 1 34,3 0-1020,3 0-897,-4 0-134,2 0-1092,-3 2 3141,2 0 0,3-1 0,0 0 0</inkml:trace>
</inkml:ink>
</file>

<file path=word/ink/ink1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7:22.969"/>
    </inkml:context>
    <inkml:brush xml:id="br0">
      <inkml:brushProperty name="width" value="0.025" units="cm"/>
      <inkml:brushProperty name="height" value="0.025" units="cm"/>
      <inkml:brushProperty name="color" value="#F6630D"/>
    </inkml:brush>
  </inkml:definitions>
  <inkml:trace contextRef="#ctx0" brushRef="#br0">1 0 24575,'0'0'0</inkml:trace>
</inkml:ink>
</file>

<file path=word/ink/ink1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28.1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95 12328,'51'4'1092,"-1"0"0,9-1 0,2-1 546,12 0 0,5-1 0,14-4 0,4-1-546,-23 1 0,2 0 0,2-1 0,9-2 0,4 0 0,0-1 0,8 0 0,1 0 0,2 0-897,-21 2 1,2 0 0,0 0 0,1 0-196,1 1 0,1 0 0,1 0 0,-1 1 0,1 0 0,1 0 0,-1 1 0,1 0 0,-2 0 0,1 0 0,-1 1 0,0 0 0,-3 0 0,-1 1 0,0-1 0,0 1-9,-4 0 0,0-1 1,-1 1-1,0 0-753,15 0 0,-1 0 0,3 0-58,-12 0 1,3 0 0,-1 0 0,-5 0 350,-1 0 1,-5 0 0,-1 0 0,31 0 0,-13 0 0,-21 0 0</inkml:trace>
</inkml:ink>
</file>

<file path=word/ink/ink1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9:05.594"/>
    </inkml:context>
    <inkml:brush xml:id="br0">
      <inkml:brushProperty name="width" value="0.04286" units="cm"/>
      <inkml:brushProperty name="height" value="0.04286" units="cm"/>
      <inkml:brushProperty name="color" value="#F6630D"/>
    </inkml:brush>
  </inkml:definitions>
  <inkml:trace contextRef="#ctx0" brushRef="#br0">13379 643 14899,'0'-3'583,"0"0"392,0 3-382,0 0 135,-3-1 4550,-62-6-4382,36 4-840,-48-4 595,52 7-304,0 0-179,-2 0 437,-12 1-605,8 0 280,-8 0 157,12 1-437,1-2 45,-1 1 246,-1-1-89,1 0-202,2 0 476,-41 0 0,-4 0-644,22-1 168,-21 1 0,7 0 0,47-1-212,0 0 536,-1 0-324,-1 1 0,0 0 79,-10 0-79,7 0 0,-6 0-224,9 0 481,1 0-257,2 0 0,1 0 135,-67 0-135,51 0 0,-52 1 224,70-1-437,-1 0 213,-1 0 0,0 0-235,-1 0 504,-7 0-269,6 0 212,-6 0-447,7 0 235,-2 0 0,-1 0-246,-1 0 402,-55 1 1,-9 0-157,28 0-106,-29 0 0,8 0 363,53-1-257,-2 0 0,0 0 235,0-1-425,1 0 190,2 0 0,2 0-224,0 0 504,2 0-280,-7-2 101,-25 1 0,-3-1-101,10 3 0,-55-3 57,83 6-92,-1 0 35,-1 0 0,1 0-224,1 0 448,2 0-224,0-1 0,1 0 35,0-1-35,-1 0 0,-1 1 0,-2-1-181,-1 1 271,-62 4 1,-11-1-91,30-2-1696,-31 3 0,10-2 1696,58-4 0,1 0 0,1 0 0,-5 0 0,-2 0 0,0 0 0,-1 1 3392,2-1-3392,0 1 0,-5 0 0,-3-1 0,-26 1 0,-21-1 0,-22 0 0,12 1 0,32-1 0,0 1 0,-31-1 0,-12 0 0,27 1 0,37 1 0,1-1 0,1 0 0,1 1 0,3-1 0,0 1 0,2-1 0,0 1 0,-1-1 0,0 0 0,-1 0 0,0 0 0,-11 1 0,-26 1 0,-21 0 0,12 0 0,-14 0 0,15 0 0,-13 0 0,26-1 0,38-2 0,3 1 0,2 0 0,7 0 0,4 0 0,4-1 0,3 1 0,1-1 0,1 0 0,0 0 0,0 0 0,-2 1 0,-45 5 0,-13 1 0,24-4 0,-25 4 0,4-2 0,40-6 0,-2-2 0,1 1 0,-1 0 0,1 0 0,-12-2 0,8 1 0,-6-1 0,11 1 0,4 1 0,1 0 0,-58-6 0,45 5 0,-44-4 0,60 6 0,1-1 0,1 0 0,1 1 0,1 0 0,1 0 0,-1 1 0,2 0 0,-2 0 0,2 0 0,-1 0 0,-4 0 0,5 0-326,-2 0-447,11 2-1435,5 1-1433,11 0-1827,9-1 5468,8-2 0,-15 0 0,-3-1 0</inkml:trace>
  <inkml:trace contextRef="#ctx0" brushRef="#br0" timeOffset="2430">577 284 15448,'9'-46'5760,"-8"4"-4517,-17 13 79,-16 2-1176,-13 7 862,-10 6-571,-5 7-156,-2 10 884,3 11-1154,3 13 404,5 14-113,8 12 57,7 9 145,9 10-325,8 5-145,9 1 23,7-7-57,15-10 0,12-14 0,20-14 0,13-14 0,3-60 0,17-40 0,0-10 0,-17 19 0,-23 27 0,-3-3-283,22-25 0,16-20 0,-12 4 0,-40 29 283,-79 25-103,-14 15 103,-10 12 0,-9 17 0,1 13 0,6 19 0,12 13 0,16 12 0,14 7 0,14 3 0,12-2 0,70-43 0,35-7 0,-12-8 0,0-3 0,5-7 0,16-3 0,-26-17 0,-33-47 0,-15-5 0,-13-1 0,-20 2 1119,-13 8-1119,-19 13 0,-13 15 0,-11 15 0,-9 19 0,-5 17 116,-1 20-116,7 19 0,23-3 0,28 1 0,87-22 0,49-10 0,-23 3 0,-31 28 0,9-43 0,28-9 0,-5-11 0,-32-13 0,-42-56 0,-23 23 0,-7 1 0,-15-19 0,-29-6 0,-2 51 0,-11 18 0,-8 25 0,-5 17 0,16 8 0,27 9 0,78-12 0,35 2 0,-20-2 0,-43 22 0,56-33 0,30-11 0,-27-25 0,-49-59 0,-10 2 0,-17 8 0,-12 14 0,-17 18 0,-16 17-3392,-14 27 3392,-17 20 0,38-11 0,0 5-321,-1 3 0,1 2 321,3 1 0,3 1-169,-20 35 169,26-10-1821,90-61 0,53-23 0,14-7 0,-28 9 1821,-36 14 0,1-2 0,13-10 0,22-6 0,3-4 0,-14 4 0,-32 6 0,-32 7 0</inkml:trace>
</inkml:ink>
</file>

<file path=word/ink/ink1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43.287"/>
    </inkml:context>
    <inkml:brush xml:id="br0">
      <inkml:brushProperty name="width" value="0.04286" units="cm"/>
      <inkml:brushProperty name="height" value="0.04286" units="cm"/>
      <inkml:brushProperty name="color" value="#F6630D"/>
    </inkml:brush>
  </inkml:definitions>
  <inkml:trace contextRef="#ctx0" brushRef="#br0">6114 1193 25712,'80'6'2622,"5"-1"-2285,0-5-1620,11 0 1283,-45-1 0,2 0 0,2-1 0,1-1 0,3-1 0,1 0 0,3-1 0,0 0 0,2 0 0,1 0 0,4 0 0,-1 1 0,3-1 0,0 2-358,4 0 0,1 0 358,4 1 0,-1 1 0,3 0 0,1 0 0,-1 1 0,1 0 0,-2 1 0,-1 0 0,-1 0 0,-3 1 0,-3 0 0,-2 0 0,-3 1 0,-3-1 0,-5 0 0,-2 0 0,-5-1 0,-3 0 434,39 2-434,-16-2 0,-14 1 0,-17-1 0,-13-1 600,-11 1-600,-9-1 0,-4 0 935,-4 0-935,-2 1 30,0-1-30,-70 1 0,52 0 0,-52-1 0</inkml:trace>
  <inkml:trace contextRef="#ctx0" brushRef="#br0" timeOffset="-13684">1409 1906 17543,'30'7'6062,"6"0"-3753,36 2-539,10-4-1300,-31-3 1,3-1-1699,10 0 0,3-1 1228,9-2 0,3 0 0,7 0 0,2-1 0,4-3 0,0 0 0,0 0 0,-1 0 0,-3-1 0,-1 1 0,-6-1 0,-3 1 205,-8 1 1,-3 0-206,-11 0 0,-4 1 0,28-2 479,-26 2-479,-18 1 0,-12 1 0,-8 0 1297,-5 0-1297,-4 1-370,-3 0-1993,-3 0-1548,-3-1-1513,-6 0-4407,-7-2 9703,-9-1 1,9 1-1,2 1 1</inkml:trace>
  <inkml:trace contextRef="#ctx0" brushRef="#br0" timeOffset="-13337">2486 1352 20188,'-72'55'0,"-1"0"0,1 0 0,-1 0 0,1 0 0,0 0 0,2-2 0,1-1 0,-1 1 0,1 0 0,-1 0 0</inkml:trace>
  <inkml:trace contextRef="#ctx0" brushRef="#br0" timeOffset="-12862">1691 1472 19034,'78'36'0,"1"1"0,-1 0 0,1-1 0,-1 1 0,0 0 0,1-1 0,9 5 0,-1 0 0,1 0 0,0 1 0,0-1 0</inkml:trace>
  <inkml:trace contextRef="#ctx0" brushRef="#br0" timeOffset="1233">992 846 14316,'30'-39'7317,"-7"8"-5479,-18 25-818,-8 6 403,-14 14-706,-17 15 918,-23 19-1433,19-17 1,-3 1-487,-7 4 1,-1 0 283,-4 1 0,1-1 0,0 0 0,1-1 0,6-4 0,0 0-90,-1 3 1,3-3 89,-9 8 0,6-3 0,35-26 0,34-45 0,-16 27 0,20-32 0</inkml:trace>
  <inkml:trace contextRef="#ctx0" brushRef="#br0" timeOffset="1581">329 827 22092,'80'32'0,"0"-1"0,0 0 0,0 0 0,0 0 0,0 0 0,1 1 0,8 2 0,1 1 0,0 0 0,-1 0 0,1 0 0</inkml:trace>
  <inkml:trace contextRef="#ctx0" brushRef="#br0" timeOffset="14099">786 156 28671,'42'74'0,"1"-1"0,0 1 0,15 31 0,-12-46 0,-26-118 0,-10-5 0,-8-1 0,-12-1 0,-8 2 0,-13 5 0,-12 9 0,-14 8 0,-13 11-236,-13 8 236,-9 11 0,-4 6 0,23 32 0,-9 14 0,9-4-897,21-15 0,3 3 579,-17 14 1,-5 8 0,21-6-3112,28-1-1893,10-6 5322,15-6 0,-2-13 0,5-5 0</inkml:trace>
  <inkml:trace contextRef="#ctx0" brushRef="#br0" timeOffset="14800">1446 829 25263,'66'0'1704,"-13"-5"0,1-2-3309,30-3 1605,-24 1 0,2-1 0,34-3-3290,-2 2 3290,-7 2 184,-10 4-184,-15 3-313,-14 1 313,-16 1 116,0 5 0,-20-4 0,4 4 0</inkml:trace>
  <inkml:trace contextRef="#ctx0" brushRef="#br0" timeOffset="15615">2975 787 21140,'93'-5'1854,"-43"2"1,0 1-4170,3 0 1,0 1 2773,8-1 0,1 1-437,4-1 1,1 0 777,2 1 1,1-1-801,-3 1 0,0-1 0,-3 1 0,0-1-101,-6 1 0,-1-1 303,42-3-202,-16 0 0,-19 0 518,-17 0-574,-17 3-1221,-12 0-247,-10 2 2389,-5-1-6546,-2 1 5862,-1-2 1,0 1 0,0 0-1</inkml:trace>
  <inkml:trace contextRef="#ctx0" brushRef="#br0" timeOffset="18203">4671 767 14742,'91'-13'3597,"0"1"0,-4 1-6243,15 0 1,-5 3 2645,-48 6 1176,5 0-1176,-25 1 937,-2 1-937,0 0 34,3 0 257,1 0 2846,4 0-3137,1 0 1105,1 1-679,55-2 0,6 1-426,-28 0 145,26 0 1,-11 0-247,-61 2 101,-2 1 0,-3-1-212,-1 0 402,-2 1-190,-3-1 0,0 0 246,-1 0-346,0-2 100,0 1 0,-1 0 929,66-11-929,-50 7 0,47-7-224,-65 9 426,-1 1-202,-2 0 0,0 0 247,1 0-405,0 0 158,2-1 0,0 0-100,2 0 459,-1-1-359,1 0 0,0-1 157,20-1-157,-19 2 0,14-1 291,-23 3-470,-2 1 179,0-1 627,0 0-392,15 3-425,-5-2 190,15 2 0,-9-3-258,-2 0 471,-2 0-213,-4 0 0,-1 0 269,-3 0-493,2 0 224,-1 0 0,3 0-269,1 0 493,3 0 190,42-2 1,6-2-684,-23 3 387,23-3 0,-9 2-118,-43 1 0,-1 1 313,-1 0-559,0 0 246,-1 0 0,0 0-168,-2 0 605,-1 0-437,-1 0 369,-1 0-156,-1 0 102,1 0-315,-1-1 0,-1 0 0,-3-1 0,1 1 0,-1 0 0,2 1 0,0-1 0,2 1 0,-1 0 0,59 2 0,-24-2 0,49 3 0,-38-4 0,1-1 0,-2 0 0,-2-2 0,-3 2 0,-1 1 0,-4 1 0,-2 0 0,-4 0 0,-2 0 0,1 3 0,2 6 0,-11-5 0,-2 4 0,-16-8 0,0 0 0,-19-11 0,14 8 0,-15-7 0</inkml:trace>
</inkml:ink>
</file>

<file path=word/ink/ink1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27.938"/>
    </inkml:context>
    <inkml:brush xml:id="br0">
      <inkml:brushProperty name="width" value="0.04286" units="cm"/>
      <inkml:brushProperty name="height" value="0.04286" units="cm"/>
      <inkml:brushProperty name="color" value="#F6630D"/>
    </inkml:brush>
  </inkml:definitions>
  <inkml:trace contextRef="#ctx0" brushRef="#br0">758 250 18306,'5'-32'2823,"-5"4"-1736,-4 14-202,-4-1-840,-2-1 885,-3 0-863,-4 1 68,-2 1 346,-4 1-156,-3 2-325,-2 1 0,-2 2 695,-46 15 0,-7 6-404,28-5-291,-25 5 0,12 3 0,56-5 381,0 0 34,0 2-404,1 3 34,-2 0 190,2 2 123,0 0-358,2 0 0,3 0 404,0 1-416,3 2 12,0 0 34,44 56 1,15 8-35,-19-31 0,19 30 0,1-12 0,-28-59 0,-1-2 0,0-1 0,0 0 0,3-2 0,2 0 0,2-2 0,2-2 0,3-1 0,19-2 0,3-11 0,13-5 0,-9 2 0,25-4-267,11-5 1,-17-4 266,-66 9 0,-1-2 0,-2-1 0,-2-2 0,-3-2 0,-2-2 0,-3-1 533,-3-3-533,-1-1 0,-2 0 0,-3 0 0,-2 1 0,-55-27 0,-13-1 0,23 17 0,-24-16 0,3 11 0,42 39 0,1 1 0,-2 2 0,-3 1 0,-2 2 0,-4 1 0,-1 0 0,-1 0 0,2 0 0,5 0 0,4 0 0,6 0 0,3 0 0,-55 17 0,-8 7 0,30-5 0,-30 6 0,9 2 0,57-9 0,2 0 0,1 0 0,2-1 0,1 1 0,2 0 0,0 8 0,2-5 0,-1 7 0,5-6 0,1 1 0,2 1 0,34 52 0,12 6 0,-12-28 0,14 28 0,3-12 0,-17-59 0,4-3 0,3-3 0,3-2 0,3-2 0,0-1 0,0-3 0,-3 0 0,-1-3 0,-2-2 0,0 0 0,42-41 0,4-8 0,-28 14 0,25-16 0,-15 0 0,-60 28 0,-4-18-3392,-2 12 3392,-6-11 0,-2 17 0,-2 5 0,-1 4 0,2 2 0,0 3 0,-1 1 0,-44-13 0,-32-7 0,11 5 0,-3-1 911,1 1 0,-13-5 1,19 12-912,21 18 0,2 3 0,2 2 0,4 1 0,3 3 0,4 3 0,2 4 0,1 6 0,1 3 658,1 3-658,1 4 0,2 30 0,-1 21 0,6-10 0,2 8-86,0-8 1,-2 12 0,14-20 85,28-24 0,4-1 0,3-2 0,2-2 0,0-4 0,0-4 0,-1-2 0,1-6 0,0-1-3307,0-5 3307,1-3 0,1-2 0,41-13 0,29-10 0,-15 3 0,5-1 0,-5 1 0,15-4 0,-28 2 171,-40 3-171,-2-4 0,-1-2 0,-1-2 0,-2-3 3392,-2 0-3392,-3-2 0,-3-2 0,-2-2 0,-5-2 0,-3-2 0,-50-15 0,-32-13 0,8 10 0,-10-5-820,6 7 0,-14-8 0,11 20 820,-3 33-2577,-2 3 2577,0 2 0,4 2 0,4 2 0,4 3 0,3 6 0,3 5 0,3 5 0,4 5 0,3 5 0,36 43 0,16 29 0,2-16 0,5-3 310,0 2 1,6 15 0,9-35-311,28-55 0,1-4 0,-4-2 0,-4-2-2343,-7-1-1632,-6 0-2053,-5-1 6028,-5 0 0,-11 0 0,-5 0 0</inkml:trace>
</inkml:ink>
</file>

<file path=word/ink/ink1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22.707"/>
    </inkml:context>
    <inkml:brush xml:id="br0">
      <inkml:brushProperty name="width" value="0.04286" units="cm"/>
      <inkml:brushProperty name="height" value="0.04286" units="cm"/>
      <inkml:brushProperty name="color" value="#F6630D"/>
    </inkml:brush>
  </inkml:definitions>
  <inkml:trace contextRef="#ctx0" brushRef="#br0">1 96 17465,'63'0'2577,"-13"1"1,1-2-1839,27-2-50,-20 1 0,3-1-549,-9 0 0,-1-2-149,4 0 1,1-1 394,1 1 1,0-1-353,0 0 0,0 0 279,0 0 1,0-1-314,0 1 0,-1 1 56,-1-1 1,-1 2 99,-1 0 1,-2 1 45,44 0-202,-7 1 11,-5 2 426,-3 1-478,1-1 41,1 1 0,0-1-90,-3 0 135,-8 0-45,-12 0 0,-55 5 0,9-4 0,-41 5 0</inkml:trace>
</inkml:ink>
</file>

<file path=word/ink/ink1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16.835"/>
    </inkml:context>
    <inkml:brush xml:id="br0">
      <inkml:brushProperty name="width" value="0.04286" units="cm"/>
      <inkml:brushProperty name="height" value="0.04286" units="cm"/>
      <inkml:brushProperty name="color" value="#F6630D"/>
    </inkml:brush>
  </inkml:definitions>
  <inkml:trace contextRef="#ctx0" brushRef="#br0">1 583 7022,'48'0'2555,"-4"-1"-2455,-20 1-200,-1-2-248,-3 1-1411,-3 1 1759,-2 0 0,-8 0 0,-1 0 0</inkml:trace>
  <inkml:trace contextRef="#ctx0" brushRef="#br0" timeOffset="501">1836 1 18910,'-75'61'1766,"1"1"0,0 0 0,5-6 0,3-1 0,17-10-6532,15-1 4643,4-4 1696,3-7-1573,5-4 742,3-7-574,5-5-549,3-6 157,4-4-628,3-3 281,2-6-609,2-7-4232,1-9 5412,2-11 0,-1 12 0,1-1 0</inkml:trace>
  <inkml:trace contextRef="#ctx0" brushRef="#br0" timeOffset="968">1307 12 18496,'68'47'0,"-1"-1"0,0 1 0,1 0 0,-1-1 0,0 1 0,1 0 0,-1 0 0,1-1 0</inkml:trace>
</inkml:ink>
</file>

<file path=word/ink/ink1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11.027"/>
    </inkml:context>
    <inkml:brush xml:id="br0">
      <inkml:brushProperty name="width" value="0.04286" units="cm"/>
      <inkml:brushProperty name="height" value="0.04286" units="cm"/>
      <inkml:brushProperty name="color" value="#F6630D"/>
    </inkml:brush>
  </inkml:definitions>
  <inkml:trace contextRef="#ctx0" brushRef="#br0">489 636 21219,'55'-9'3726,"0"0"0,13-2-3726,2 7 0,-2 2 0,-6 4 0,19 1 0,-26 1 0,1 0 0,0 0 0,3-1 0,2-1 0,0-1 0,-1 0 0,0-1 0,-3 0-1295,16-1 1,-2 1-2348,-29 7-3462,54 1 7104,-127 9 0,13-7 0,1-2 0</inkml:trace>
  <inkml:trace contextRef="#ctx0" brushRef="#br0" timeOffset="2610">1703 574 22440,'-4'-19'2084,"2"3"-1636,2 12 404,0 0-684,0-1 269,-2-1-157,0-1-146,-2-1 203,-2-2-124,2-3-213,0-4 269,0-4-180,2-4-89,1-4 0,0-2 191,1-3 173,-2-18 1,-1-2-365,1 11 0,-5-52 0,5 81 0,0 1 0,0 1 0,0 1 0,1 2 0,0 1 0,0 2 0,1 2 0,0 2 0,0 0 0,-1 2 0,-5 0 0,-1 0 0,-7 0 0,0 0 0,-2 0 0,-2 0 0,-3 0 0,-2 0 0,-2 0 0,-1 0 0,0 0 0,-3 1 0,-1 0 0,-31 1 0,-21 1 0,11 0 0,-6-1-135,6 1 1,-13 0 0,22-1 134,28 0 0,-3 1 0,0-1 0,2 2 0,3-2-3259,3 1 3259,3-2 0,3-1 270,-5 0-270,7 0 0,-4 0 0,-39 2 0,-4 1 0,20-2 0,-25 2 0,6-1 0,49-1 3392,-5-1-3392,6 0 0,-2 0 0,0 0 0,1 0 0,3 0 0,0 0 0,6 0 0,1 0 0,5 0 0,2 0 0,-4 1 0,4-1 0,-4 1 0,5-1 0,0 2 0,-1 2 0,-1 2 0,-1 3 0,-3 4 0,1 1 0,-3 3 0,0 1 0,0 4 0,0 2 0,3 1 0,14 44 0,6 5 0,-6-26 0,6 24 0,1-11 0,-11-52 0,-1-1 0,0 0 0,-1-1 0,-2-1 0,0-2 0,1-2 0,-1-1-1928,3-4-2868,3-4-5035,6-8 9801,4-5 0,-7 7 1,0 1-1</inkml:trace>
</inkml:ink>
</file>

<file path=word/ink/ink1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55.675"/>
    </inkml:context>
    <inkml:brush xml:id="br0">
      <inkml:brushProperty name="width" value="0.04286" units="cm"/>
      <inkml:brushProperty name="height" value="0.04286" units="cm"/>
      <inkml:brushProperty name="color" value="#F6630D"/>
    </inkml:brush>
  </inkml:definitions>
  <inkml:trace contextRef="#ctx0" brushRef="#br0">740 61 15616,'18'-31'7351,"-4"7"-6063,-10 18-1265,-6 9 1982,-11 12-1041,-15 13-157,-21 16-190,-19 10-617,27-22 0,-2 1-601,-4 2 0,-1 0 601,-1 2 0,0 1 0,2-2 0,-1 0-87,5-3 1,1-1 86,-30 22 0,14-11 0,45-59 0,-2 20 0,31-41 0</inkml:trace>
  <inkml:trace contextRef="#ctx0" brushRef="#br0" timeOffset="388">7 121 21812,'78'44'0,"-1"1"0,1 0 0,-1 0 0,1-1 0,-1 1 0,-2-2 0,-1 0 0,1 0 0,-1 0 0,0-1 0</inkml:trace>
</inkml:ink>
</file>

<file path=word/ink/ink1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8:49.955"/>
    </inkml:context>
    <inkml:brush xml:id="br0">
      <inkml:brushProperty name="width" value="0.04286" units="cm"/>
      <inkml:brushProperty name="height" value="0.04286" units="cm"/>
      <inkml:brushProperty name="color" value="#F6630D"/>
    </inkml:brush>
  </inkml:definitions>
  <inkml:trace contextRef="#ctx0" brushRef="#br0">1319 45 12535,'-54'-13'5098,"10"2"-2286,23 5-2733,11 3 134,4 1-23,4 2 247,1 0 280,-1 3-627,0 0 874,1 4-113,4-1 12,10 1 146,15-1-306,43-4 0,40-2 0,8-1 1,-23 1-704,-27 2 0,0 0 0,5-2 0,21 0 0,2-1 0,-14 2 0,-29 0 0,-28 3 0,-28 1-3392,-32-3 3392,-38-1 0,-26-2-446,35-1 0,-3-1 446,-8 0 0,-6 1 0,-10-4 0,-8 0 0,31 11 0,39 20 0,-31-24 0,132 10 0,49-1 952,-33-13 1,-1-4-953,-7 3 0,-1 0 0,3 0 0,-6 0 0,13 0 0,-18 1 1177,-82 2-1177,-31 0 0,-39 1 0,24 0 0,-4 0-729,-13 1 1,-4-1 728,-12-2 0,0 5 0,6 11 0,31 3 0,54-11 0,80 21 0,11-27 0,8-7-385,-20 4 0,-6-1 385,-16 1 0,-7-1 0,10-3 0,-45-1 1310,-52-1-1310,-44 0 0,16 4 0,-6 1-600,-16-1 0,-6 2 600,22 1 0,-2 0 0,-2 0 0,-5 1 0,-1 0 0,-1 0 0,-1 0 0,0 1 0,1 1 0,-13 1 0,2 0 0,49 0 0,78 0 0,55-1 0,24 0 0,-1 1 0,-31-1 0,-30 2 0,3 0 30,10-2 0,24 1 0,13-2 0,4 1 0,-7-1 0,-15 0 0,-25-1-30,9-3 0,-50 0 0,-55-2 0,-40 2 0,-16 2 0,8 0 0,-7 0-453,1 1 0,-8 0 0,3 0 453,12 2 0,2 0 0,-1 1 0,-1 0 0,0 1 0,1 0 0,4 1 0,1 1 0,3 1 252,-22 1 0,7 2-252,19 0 0,8 0 0,-10 6 0,100-15 0,46-4 0,30-3 0,14-1 0,-2-1 0,-18 1 0,-32 3 0,3-2 0,1 1 0,34-3 0,14 0 0,-9 0 0,-27 2 0,-51 3 0,-72 4 0,-49 4 0,-2 0 0,11 0 0,-2 2 0,0-1 139,-1 2 0,-1-1 0,2 1-139,3 0 0,1 1 0,2 0 0,-24 3 0,7 2 0,19-3 0,7 1 1258,-15 8-1258,53-8 631,54-4-631,45-8 0,-15-3 0,14-2 0,10-1 0,22-3 0,7-1 0,-11 1 0,-27 1 0,2-5 0,18 2 0,17-2 0,-55 7 0,-94 8 0,-51 6 0,0 1-53,18-3 0,0 1 0,2 1 53,5-1 0,2 1 0,2 0 0,-18 3 0,7 0 0,17-2 0,8 0 0,-2 4 0,48-6 0,55-6-214,48-8 214,-26 2 0,6-2-888,15-2 0,4 0 888,-26 2 0,3 1 0,-1-1 0,21 0 0,0-1 0,-52 5 0,-86 7 0,-59 5 0,-13 2 0,33-3 0,22 0 0,-1-2 0,-29 3 0,-13 1 0,0 0 0,15-2 0,29-1 1087,11 0-1087,55-4 0,50-11 0,-5 3 0,6-1 0,17-4 0,5 0-662,13-1 1,4 0 661,-26 4 0,1 0 0,1 0 0,1 0 0,1 1 0,-1-1 0,-1 2 0,-1-1 0,-2 0 0,27-1 0,-3 0 0,-17 2 0,-5 0 208,-7 1 0,-28 3-208,-73 7 0,-56 6 0,-32 2 0,-8 2 0,17-3 0,40-4 0,17-2 304,-9 1 0,-37 3 0,-14 3 1,7-2-1,29-2 0,51-6-304,105-13 0,50-4-932,-53 5 0,1 1 1,0 0 931,-2 1 0,1-1 0,-2 1 0,29-3 0,-4 0 433,-15 2 0,-6 1-433,-17 1 0,-7 2 0,3-1 0,-59 3 0,-50 5 0,6 1 0,-7 0 0,-14 1 0,-6 2 0,11-2 0,-4 0 0,8 0 0,5-1 0,4 0 0,-1 0 0,0-1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5.9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14 18009,'62'-7'3276,"11"1"0,14 6-1997,-35 1 0,1 0-1162,6 0 1,2 1 212,3 0 1,1 0-303,1 0 0,1-1 112,-1 0 0,0-1-146,-2 0 1,-1 1 5,-3-2 0,-2 1 0,-4-1 0,-2 0-123,41-1 224,-15-1-101,-16 1 0,-14 1-281,-13 0 281,-34 1 0,5-1 0,-22 1 0</inkml:trace>
</inkml:ink>
</file>

<file path=word/ink/ink1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30:15.959"/>
    </inkml:context>
    <inkml:brush xml:id="br0">
      <inkml:brushProperty name="width" value="0.04286" units="cm"/>
      <inkml:brushProperty name="height" value="0.04286" units="cm"/>
      <inkml:brushProperty name="color" value="#F6630D"/>
    </inkml:brush>
  </inkml:definitions>
  <inkml:trace contextRef="#ctx0" brushRef="#br0">0 1 22687,'44'2'5591,"5"0"-5198,2-1-393,6 2 0,4 0-4252,0 1 4252,-4-1 860,-5 1-860,-4-2 0,6 0 0,-19-1 0,2 1 0,-22-1 2371,-5 1-4791,-4 0-1502,-4 2-1467,-3-1 5389,-9 1 0,6-1 0,-5-1 0</inkml:trace>
</inkml:ink>
</file>

<file path=word/ink/ink1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2:33.04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602 0 23365,'-84'6'3276,"-2"-2"-1644,0-1-1330,3-2 314,10-2 270,0-1-797,31 1-89,3-1-930,25 2-1042,4 0-1305,4 0 2752,2-1 0,3 0 1</inkml:trace>
</inkml:ink>
</file>

<file path=word/ink/ink1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30:41.155"/>
    </inkml:context>
    <inkml:brush xml:id="br0">
      <inkml:brushProperty name="width" value="0.04286" units="cm"/>
      <inkml:brushProperty name="height" value="0.04286" units="cm"/>
      <inkml:brushProperty name="color" value="#F6630D"/>
    </inkml:brush>
  </inkml:definitions>
  <inkml:trace contextRef="#ctx0" brushRef="#br0">8 130 21005,'-7'-32'1076,"7"5"-2726,11 16 1673,8-1 1042,7 0-785,15-3-101,-13 6 79,6 1 204,-19 5-462,-2 3 0,-2 0-67,-1 0 1064,0 3-997,-2 1 0,-1 5 280,0 2-280,1 1 0,0 2 33,-2 0 438,-1 0-348,-3-1 90,-1-1 90,-1 0-124,-2 0 225,-1-1-180,-3-1-191,1-1 785,-2 0-796,0 0 247,-2-1-157,-1 0 337,-7 6-449,3-3 0,-5 6 67,4 0-67,7-5 0,-1 1 101,7-5-168,1 1 67,2-3-90,0 3 180,2-4-90,1 0 0,0-1-392,0 2-113,0 0-3472,3 7 806,-1 0-4337,3 6 7508,1-3 0,-5-7 0,1-1 0</inkml:trace>
  <inkml:trace contextRef="#ctx0" brushRef="#br0" timeOffset="519">292 585 16647,'5'-7'0,"-1"2"0</inkml:trace>
</inkml:ink>
</file>

<file path=word/ink/ink1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30:25.405"/>
    </inkml:context>
    <inkml:brush xml:id="br0">
      <inkml:brushProperty name="width" value="0.04286" units="cm"/>
      <inkml:brushProperty name="height" value="0.04286" units="cm"/>
      <inkml:brushProperty name="color" value="#F6630D"/>
    </inkml:brush>
  </inkml:definitions>
  <inkml:trace contextRef="#ctx0" brushRef="#br0">8503 1082 15112,'39'0'1625,"-3"-1"-953,-11 0-672,1-2 583,-2 1 235,4-3 190,-7 2-739,2-2 325,-7 3 0,3-1-583,3 1 739,4-1-682,5 1-1,5 0 246,1 0-268,3 0-45,-4-1 0,-2 1 247,-6-1-247,-6 1 0,-5 1 12,-3-1 156,-3 1-45,0-2-90,2 0 371,2 0-136,5 0-111,0 0-157,1 1 0,-2 0 45,-3 0-45,6 1-34,-7 0 259,4 1-225,-10 0 0,0 0 0,-1 0 11,5 0-11,-3 0-11,4 0 381,-6 0-370,-2 0 0,-1 0 56,-1 0-12,-1 0-44,0 0 0,0 0-22,1 0 324,4 0-302,2-1 157,6 1-246,-1-1 89,0 1 0,-1-1-23,-2 0 382,1 1-359,-4 0 67,0-1-258,-6 1 191,-2 0 0,1 0-89,-1 0 447,0 0-358,1 0 0,-1 0 112,3-1-213,-1 1 101,1 0 0,0-1-123,0 0 449,1 0-326,1 1 0,0 0 157,2 0-292,1 0 135,-1 0 0,0 0-113,-1 0 405,1 0-292,-2 0 0,2 0 112,-3 0-291,2 0 179,-1 0-168,1 0 471,0 0-303,3 0 0,5 0 145,4 0-246,3 0 101,2 0 0,-2 0-134,-2 0 425,-4 0-291,-4 0 0,-2 0 157,-3 0-235,-2 0 78,0 0 0,-1 0-56,1 0 369,1 0-313,0 0 0,2 0 157,1 0-280,5-1 123,-3 1-179,2-2 447,-6 2-268,-1-1 0,-1 1 146,0-1-303,2 0 157,-2 1-134,4-1 391,-2 1-257,3-1 0,2 1 202,1-1-325,1 1 123,4 0-168,-7 0 414,3 0-246,-8 0 0,-2 0 168,-1 0-224,-1 0 56,0 0 0,0 0-157,0 0 460,5 0-90,3-1-291,1 0 78,3-1 0,-2 1-180,2 0 349,1 1-169,-1 0 0,-2 0 179,-4 0-314,-3 0 135,-2 0 0,-2 0-134,0 0 436,1 0-302,0-1 213,2 0-381,1 0 168,2 1 0,3-1-190,3 1 302,4 0-112,1 0 0,2 2 235,-2 0-425,-1 1 190,-4 1 0,-2-1-168,-3 0 369,-1 0-201,-2-2 202,2 1-303,-2-2 101,2 0 0,2 1-179,2-1 324,10 0-145,-2 0 202,9 1-359,-6 0 157,1-1 0,-1 1-213,-2-1 415,1 0-202,-6 0 202,-1 0-348,-8 0 146,-2 0 0,0 0-179,1 0 414,1 0-235,1 0 0,4 0 258,3 0-393,13 0 135,-4 0-179,12 0 336,-9 0-157,1 0 0,-3 1 213,-1 0-381,-4 0 168,-3-1 0,-3 1-191,0-1 382,0 0-191,1 0 0,2 0 246,1 0-414,1 0 168,3 0 0,0 0-213,3 0 415,1 0-202,0 1 0,-1-1 257,-2 1-369,-3-1 112,-3 0 0,-1 0-123,-2 0 325,0 0-202,-2 0 0,2 0 257,3 0-369,17-1 112,-4 0-168,11 0 348,-11 1-180,-1 0 0,-6 0 280,-2 0-426,-1 0 146,-7 0-67,1-1 257,-6 0-190,1-1 0,0 0 80,3 0-137,0-1 57,3 1 0,0 0-191,-2 0 359,-1 1-168,1-1 80,-4 2-80,1-1 0,-4 1 0,1 0-113,1-1 226,6 1-113,0 0 0,2 0 0,-4-1 0,0 1 0,0 0 0,0 0 0,-1 0 0,1 0 0,-1 0 0,0 0 0,0-1 0,7-2 0,-5 0 0,4 0 0,-4 0 0,1 1 0,1-1 0,9-1 0,-2 1 0,9 1 0,-5 1 0,3 1 0,-3 0 0,-3-1 0,1 0 0,-9-1 0,2 0 0,-9 0 0,-3 1 0,-1 1-651,-2-1-705,-1 1-1165,-6-1-919,-9 1-2790,-13-2 6230,-13-1 0,16 1 0,1 0 0</inkml:trace>
  <inkml:trace contextRef="#ctx0" brushRef="#br0" timeOffset="917">7524 1087 19179,'90'-1'5648,"9"-1"-7761,-48 1 0,1-1 2337,5-1 0,1 1 325,3-1 0,1 0-12,2 0 1,0-1-370,0 1 0,1 0 0,-3 0 1,0 0-169,-6 0 0,-2 1 847,34-2-847,-27 0 0,-24 2 0,-19 1 2364,-11 1-4056,-5 0 705,-4 0-862,-6 4-340,-8 3-1497,-12 4-2163,-12 2 5849,-9 1 0,20-7 0,4 0 0</inkml:trace>
  <inkml:trace contextRef="#ctx0" brushRef="#br0" timeOffset="1686">5623 1186 15863,'65'-14'5569,"5"1"-4292,-2 6 695,16-1-2902,15-1 1193,-44 4 1,1 1 324,4-1 1,0 1-445,3-1 1,0 1 107,0 1 0,-1-1-252,-3 1 0,-1 0 173,-6 0 1,-3 1-25,29-2-149,-27 0-146,-22 2-55,-18 0-1201,-7 1 1402,-45 8 0,-17 4 0,34-6 0,-26 5 0,1 0 0</inkml:trace>
  <inkml:trace contextRef="#ctx0" brushRef="#br0" timeOffset="2465">3716 1074 19818,'47'8'4527,"3"-1"-2320,3-3-1041,14 0-293,20-3-853,-17 0 0,19-1 0,2 0 0,-12 0-20,1 0 0,-1 0-186,-1 0 0,13 1 0,-4-1 1,-20 0 185,9 0 180,-16 0-180,-12 0 0,-11 0 0,-9 0 0,-8-1 0,-5-1 0,-4-1 450,-3 0-1178,-3 0-1367,-2-1-169,-3 1 2264,-57 0 0,42 2 0,-42 0 0</inkml:trace>
  <inkml:trace contextRef="#ctx0" brushRef="#br0" timeOffset="3115">2801 1079 18082,'52'0'4482,"7"0"-4310,10 0 602,6 0 380,2 0-815,-2 0-82,-1 0-66,-3-1 100,-3 0-64,-8-2-227,-13 2-9831,-16-1 4547,-27 3 5447,-16 0 0,-3 2 0,0-1 1</inkml:trace>
  <inkml:trace contextRef="#ctx0" brushRef="#br0" timeOffset="4750">934 1128 19986,'56'14'5356,"5"-2"-3821,4-7-762,15-4 248,14-8-1021,-41 2 0,2 0-568,4-3 1,0 1 567,1-1 0,-1 1 0,-2-1 0,-1 1-18,-5 0 0,-2 1 18,37-8 0,-14 1 0,-15 1 0,-15 3-550,-12 2 102,-13 3-1479,-8 1 386,-5 2 420,-7 1 1205,-43 14 0,31-10 0,-30 10 0</inkml:trace>
  <inkml:trace contextRef="#ctx0" brushRef="#br0" timeOffset="28963">4571 1618 12389,'-3'1'4516,"1"-1"615,2 0-4144,32 0-685,-4 0 774,32 0 66,21-5-278,11 1-416,0-2 146,-10 2-493,-35 2 705,-6 1-716,-3 1 78,-1 0-111,2 0-57,3 0 0,1 0 0,1 1 0,-2 0 0,-2 1 0,-2-1 0,-3 1 0,-4-1 0,-3-1 0,-4 0 0,-3 0 0,-4 0 0,-5 0 0,-3 0 0,-4 0 0,-2-2 0,-2 1 0,0 0 0,-1 1-1043,-2-1-223,-2 1-1547,-3 0-817,-4 0-2869,0 0 6499,2 0 0,5 0 0,2-1 0</inkml:trace>
  <inkml:trace contextRef="#ctx0" brushRef="#br0" timeOffset="29864">7872 1543 23852,'48'3'4819,"0"-1"-10480,1-1 5661,11 0 0,14-6 1398,15-2-1398,-43 2 0,8-2 0,13-1 0,15-2 0,0-1 0,-13 3 0,-11 0 0,-2 1 168,32-4 1,10-1-1,-40 4-168,-52 8 0,-3 0-684,-3 0 2763,-7 1-4801,-4 2-1277,-11 2-2276,-5 0 6408,-6-1 1,14-1-1,3-2 1</inkml:trace>
  <inkml:trace contextRef="#ctx0" brushRef="#br0" timeOffset="31669">6375 1643 21734,'47'-2'4292,"9"0"-3620,9 0 560,14-2-1591,11-1 650,2-2 13,-3-2-304,-6 0 0,-11-1 0,-10 2 0,-14 0 0,-14 2 0,-13 2 165,-11 2-165,-7 1 0,-43 4 0,-54 4 0,-15 1 0,23 0 0,27-1 0,0 0-199,-26 0 1,-20 2-1,3 0 1,27-1 198,13 7 0,15-5 0,18-1 0,13-5 233,8-2-233,33-2 0,10-4 0,35-3 0,10-6 901,12-3-901,-22 3 0,10-2 0,-10 2 0,18-3 0,9-2 0,-27 4 0,-67 12 0,-9 1 0,-9 1 0,-17 0 0,-18 0-3392,-15 3 3392,-11 1 0,-5 6-64,0 2 64,7 4 0,10 1 0,-3 8 0,36-12 0,0 3 3361,57-16-3361,7-5 95,31-4-95,6-7 0,8-2 0,4 0 0,-3 0 0,-10 4 0,-11 1 0,-18 4 0,-35 2 0,-21 4 0,-35 5 0,-10 4 0,-8 4 0,0 2 0,4 1 0,9 2 0,11 1-3392,13-3 3392,11-1 0,10-3 0,7-3 0,3-3 0,9 0 0,7-2 0,32-9 0,9-3 0,6 0 1696,11-4 0,-2-1-1696,-18 3 0,6-2 0,-37 11 0,-12 1 0,-6 2 0,-14 1 0,-7 2 0,-18 3-3392,-12 3 3392,-11 5-40,-6 0 40,-22 9 0,26-6 0,-7 3 0,39-10 0,12-3 0,8-3 0,5-2 3372,7-1-3372,10 0 60,12-4-60,14-2 0,10-7 0,5-1 0,0-1 0,-2 0 0,-6 3 0,-9 2 0,-111 24 0,43-7 0,-26 5 0,1 2 0,27-3 0,11-3-169,8-2-1422,5-2-493,3 0-404,1-1-1344,5 2-5999,1-1 9473,4-1 1,-4-1-1,-1-1 1</inkml:trace>
  <inkml:trace contextRef="#ctx0" brushRef="#br0" timeOffset="32591">3133 1596 28671,'100'-3'0,"0"-1"0,0 1 0,0 0 0,-1-1 0,18 1 0,4-1 0,-19 1 0,-43-1 0,-49 2 0,-6 1 0,-3 0-2421,-3 1 0,-7 0-470,-9 0-2800,-14 4 5691,-12 0 0,18 1 0,2-2 0</inkml:trace>
  <inkml:trace contextRef="#ctx0" brushRef="#br0" timeOffset="33671">1117 1597 21286,'-8'-4'4650,"14"2"-2510,27 5-1545,27 1-595,24-2 0,-33-1 0,1-1-2126,5 1 0,0-2 2126,3 2 0,0-2 0,1 1 0,1-2 250,1 1 1,0-2-251,0 0 0,0-1 0,-2 0 0,-1-1 0,-5 1 0,-2 0 0,33-3 0,-23 1 0,-22 2 0,-18 2 0,-10 0 0,-7 0 0,-4 0 803,-52 17 1,37-12-1,-37 13 1</inkml:trace>
  <inkml:trace contextRef="#ctx0" brushRef="#br0" timeOffset="34421">317 1251 17420,'30'-11'448,"-5"5"-526,-20 10 78,-1 3 0,0 0-348,0 1-1959,1-3-2164,4-1 4471,4-3 0,-5-1 0,2 0 0</inkml:trace>
  <inkml:trace contextRef="#ctx0" brushRef="#br0" timeOffset="34783">628 1103 16614,'-69'49'0,"-1"0"0,0 0 0,0 0 0,0 0 0,1-1 0,-1 1 0,0 0 0,0 0 0</inkml:trace>
  <inkml:trace contextRef="#ctx0" brushRef="#br0" timeOffset="35604">86 1178 21028,'63'49'1910,"0"0"1,0 1 0,0-1 0,138 109-1911,-201-158 0,0 0-9831,-10 3 7373,-4 1 0,1 0 1,2 0-1</inkml:trace>
  <inkml:trace contextRef="#ctx0" brushRef="#br0" timeOffset="62282">930 2284 23348,'-41'27'2935,"-5"10"-2106,1 19-5447,-10 9 4730,-9 3 292,-4-4 531,1-7-935,4-10 0,6-10 0,7-11 923,5-9-923,23-79 0,11-19 0,12 20 0,3-30 0,11 5 0,30 44 0,-4 17 0,-6 15 3188,-4 22-3188,-1 13 615,1 20-615,3 9 0,4 6 0,4-1 0,2-3 0,-1-7 0,-6-9 0,-19 10 0,-6-29 0,-15 7 0</inkml:trace>
  <inkml:trace contextRef="#ctx0" brushRef="#br0" timeOffset="63148">358 1898 12344,'-39'-44'9446,"8"9"-8897,18 28-201,2 5 335,-2 2-627,-4 3 459,-1 1-156,-1 4-314,-1 1 560,1 2-572,0 2 124,1 4 538,1 6-683,2 6 592,4 7 103,4 5-685,3 2 728,8 0-716,8-4 673,28 5-707,-4-18 0,17 0 0,-15-20 0,-3-3 0,-3-6 0,-3-4 0,2-57 0,-2-39 0,-9 16 0,-13 9-103,11-9 1,3-16-1,-24 34 103,-49 55 0,-2 7 0,-1 4 0,2 10 0,2 7 0,4 10 0,7 8 0,7 5-337,9 3-1299,9 1-118,8 0-2448,6 1-2352,8 0 6554,4-3 0,-3-16 0,-1-8 0</inkml:trace>
  <inkml:trace contextRef="#ctx0" brushRef="#br0" timeOffset="64707">2376 2133 17084,'14'9'3261,"5"-2"-2354,-6-6-615,5-1 324,0 0-33,1 0-426,4 0 369,3 0-448,1-1-44,0 1 291,-1-1 527,33 0-304,-25 0-424,29 1 280,-30-1-292,2-1-12,0 0-66,-3-1 246,-5 1-123,-4 0-157,-4 1 0,-4 0 67,-3 1 101,-1 0-168,-2 0 527,3 0 134,51-1 0,11 1-661,-24-1 0,25 1 0,-7-1 113,-46 1-113,-3 0 0,-1 0 0,-2 0 0,0 0 0,2 0 0,3 0-3392,6-1 3392,2-1 0,-1 0 0,-3 1 0,-6-1 0,-77 1 0,46 1 0,-55 0 0</inkml:trace>
  <inkml:trace contextRef="#ctx0" brushRef="#br0" timeOffset="65370">1034 2159 16714,'98'2'0,"-1"-1"0,1 0 0,-1 0 0,-19 0 0,0 0 0,0 0 0,0 0 0</inkml:trace>
  <inkml:trace contextRef="#ctx0" brushRef="#br0" timeOffset="66229">4768 2173 23572,'82'-2'3451,"2"0"-2947,-11-1 213,6-1-594,-2-1 181,-3-1-304,-6-2 0,-8 0-1872,14-6 90,-41 8-2027,10-3-259,-40 10-4672,7 2 8740,10 2 0,-8-1 0,3-1 0</inkml:trace>
  <inkml:trace contextRef="#ctx0" brushRef="#br0" timeOffset="66608">6145 2170 20076,'89'-9'0,"1"1"0,-1-1 0,1 0 0,5 0 0,1 0 0,-1 0 0</inkml:trace>
  <inkml:trace contextRef="#ctx0" brushRef="#br0" timeOffset="67764">7948 2036 22260,'58'-7'2331,"3"-1"-1591,-1-2-101,10-1 705,8 0-1041,5 0 48,-8 4 0,14-1 1,-11 2-352,-24 2 0,-1 0 0,20-2 0,9 1 0,-19 1 0,-21 4 0,-2 0 0,0 0 0,1 0 0,-2 0 0,-1 0 0,-1 1 0,0-1 0,-1 1 0,-1 0 0,1 1 0,-2-2 0,35-2 0,24-1 0,-14 1 0,8-1 0,-8 1 0,15-2 0,-25 2 0,-31 0 0,0 2 0,-2-1 0,-3 1 0,-2 0 0,-5 0 0,-2 0 0,-5 0 0,-5-1 0,-3 1 0,-6-1 0,-17-1 0,9 1 0,-12 1 0</inkml:trace>
  <inkml:trace contextRef="#ctx0" brushRef="#br0" timeOffset="-14386">7501 38 15392,'-4'1'6756,"0"0"-5948,4-1 1499,-29-1-1488,16 0-696,-25-2 672,22 2-425,-1-2-291,-2 1 526,1 1-605,0 0 0,-1 0 56,1 1 280,1 1-336,0 2 0,2 0 201,2 2-223,1 1 22,1-2 0,3 1 46,0-2-46,3 0 0,1-1 0,0 2 0,1-2 0,-1 0 0,1 0 0,-1 0 0,-1 0 0,0 1 0,-3 2 0,-1 3 0,0 0 0,0 3 0,2-1 0,1 2 0,2 1 0,1 1 0,2 1 0,1 0 0,0 1 0,4 0 0,1-1 0,3 0 0,0-1 0,-1 0 0,0 1 0,0 0 0,-2-1 0,1 7 0,-3-5 0,0 4 0,0-6 0,-1 0 0,1 0 0,-1-2 0,0 0 0,0 5 0,0-5 0,0 5 0,-2-6 0,1 1 0,-1-1 0,1 1 0,0 0 0,0-1 0,0 0 0,0 1 0,2 5 0,-1-4 0,0 4 0,1-5 0,-1-1 0,1 0 0,-1-1 0,1-2 0,-1 1 0,0-4 0,-1 0 0,0-4 0,0 0 0,1-1 0,4 0 0,15-2 0,4 1 0,15-2 0,-1-1 0,3 0 0,1 0 0,-2-1 0,-3-1 0,-7 1 0,-6 1 0,-7 0 0,-5 1 0,0-1 0,-3-1 0,1-2 0,0 1 0,4-2-3392,7 0 3392,11-1-5368,10 1 5368,9 1 0,-21 3 0,-4 1 0</inkml:trace>
  <inkml:trace contextRef="#ctx0" brushRef="#br0" timeOffset="-12785">12727 8 26955,'39'-4'1716,"-3"0"-1716,-8 4 0,1 1 0,3 0 0,3-1 0,1 1 0,-3-1 0,-3 0 0,-6 1 0,-6 1 0,-7 0 0,-4 0 0,-4 0 0,-1 1 0,-2 0 0,-1 42 0,0 12 0,1-18 0,-1 20 0,0-2 0,2-28 0,0-2 0,2-2 0,0-3 0,1-2 0,-1-2 0,0-2 0,-1-1 0,0-1 0,1-1 0,0 0 0,3 14 0,-3-15 0,1 10 0,-4-18 0,0-2 0,0 1 0,0-2 0,0 0 0,0 0 0,0 0 0,0-1 0,0 1 0,-7 5 0,2-2 0,-7 4 0,2-4 0,-3 0 0,-3-1 0,-5-1 0,-4 0 0,-6 0 0,-5 0 0,-4 0 0,-3-1 0,1-1 0,2 0 0,4 0 0,3 0 0,-50 0 0,43-1 0,-36 1 0,60 0 0,4 0 0,5 0 0,4 0 0,2 0 0,1 0 0,-1 0 0,-2 0-9831,-55 2 8890,16-1 1,-21 1 0,37-2 0</inkml:trace>
  <inkml:trace contextRef="#ctx0" brushRef="#br0" timeOffset="-11983">10580 43 18630,'0'-3'9830,"-24"20"-9619,3 1-211,-23 19 0,9-7 0,0 2 0,1 0 0,4-1 0,2 0 0,2-1 0,2-2 0,1-3 0,-1-2 0,1-2 0,0-3 0,2-3 0,4-1 0,2-3 0,3 0 0,2-2 0,1-1 0,3-1 0,2-3 0,0-1 0,2-2 0,2 0 0,-1-1 0,34-34 0,-25 25 0,25-25 0</inkml:trace>
  <inkml:trace contextRef="#ctx0" brushRef="#br0" timeOffset="-11453">10127 88 20143,'69'44'1066,"-1"1"0,0 0 0,1-1 0,-1 1 0,12 7 0,3 3 0,-10-8 0,-25-16-1066,-24-17 0,-1-1 0,-15-8 0,-1-1 0,-2-1 0,0 0 0,-1-3 0,0 2 0,-1-2 0,-2 1 0,1-1 0,-2 0 0,0-1 0,0-3 0,0-1 0,0-4 0,-3 1 0,-4-1-1121,-5 3-6364,-4 2 7485,-3 0 0,9 2 0,1 0 0</inkml:trace>
  <inkml:trace contextRef="#ctx0" brushRef="#br0" timeOffset="71803">11789 1403 28671,'-78'62'0,"1"0"0,-1 0 0,0 0 0,0-1 0,0 1 0,0 0 0,-7 4 0,-10 6 0,0-2 0,15-7 0,24-14 0,37-20 0,50-21 0,-1-2 0,11 3 0,-12-3 0,7 1 0,-13-1 0,0-1 0,10 2 0,-6-3 0,9 1 0,-9-1 0,-1-2 0,0 1 0,-1-1 0,-1 1 0,0-1 0,-1 1 0,-2-1 0,-2 1 0,-3-1 0,-2 0 0,-3 0 0,-2-1 0,-2-1 0,37 1 0,-31-1 0,27 1 0,-39-1 0,-1 0 0,2 0 0,2 1 0,4 1 0,4 0 0,2 1 0,4-1 0,1 1 0,3 0 0,3 0 0,5 1 0,5 1 0,4 0 0,5 1 0,1 0 0,3-1 0,-2 0 0,1-2 0,-2-1 0,-2-1 0,-2 0 0,-2-1 0,-1 0 0,0 0 0,34 0 0,25 1 0,-13-1 0,10 1-155,-9 0 0,13 0 0,-23 0 155,-28 2 0,44 3 0,-34-2 0,-5 0 0,-1-2 0,-10 0 0,10-1 0,-20-1 0,0-1 465,-2-2-465,0-1 0,1-1 0,14-3 0,47 2 0,5 0 0,-14 0 0,13 1 0,-8 2 0,-48 3-3392,-8 0 3392,9 0 0,-12 0 0,1 0 0,-1 0 0,0 0 0,0 0 0,0-1 3392,0 1-3392,44-8 0,6-1 0,-24 3 0,23-3 0,-10 0 0,-49 5 0,-1 1 0,1 0 0,-1 0 0,0 1 0,-1-1 0,0 1 0,0-1 0,-1 0 0,-1 0 0,1 0 0,-1 0 0,67-17 0,-51 12 0,50-13 0,-69 15 0,0 0 0,0 0 0,-1 1 0,-1-1 0,0 1 0,-2 0 0,1-1 0,-1 1 0,0-2 0,1 0 0,1 0 0,42-56 0,-34 41 0,30-42 0,-44 56 0,0 0 0,1-1 0,-1 0 0,0-2 0,0-1 0,-1-2 0,-1-1 0,0-3 0,-2 0 0,-2 0 0,-6-6 0,-65-25 0,-19-1 0,22 9 0,9 9 0,-9-4 0,13 11 0,8 15 0,2 3 0,2 0 0,1 1 0,-3 0 0,-27-4 0,13 1 0,-22-4 0,22 2 0,0 2 0,3 0 0,4 2 0,2 1 0,3 2 0,1-1 0,-3 1 0,-4-2 0,-8-2 0,-9-2-3392,-7-1 3392,-3-1 0,2 1-3,6 3 3,8 3 0,7 1 0,4 2 0,4 2 0,1-1 0,0 1 0,-1 0 0,-2 0 0,-32-4 0,18 1 0,-25-4 0,29 2 0,4 1 3391,6 0-3391,-13 1 4,18 1-4,-11 0 0,21 2 0,1-1 0,-2 0 0,-2-1 0,-2 0 0,-1 1 0,1-1 0,-18 0 0,14 1 0,-14 0 0,17 0 0,-2 1 0,-5 0 0,0 0 0,1 0 0,4 0 0,-14 4 0,16-1 0,-9 3 0,19-1 0,2-2 0,-3 0 0,-3-2 0,-3 1 0,0-1 0,2 1-3392,5 1 3392,4 0 0,3 1 0,3 0 0,-1 1 0,1 0 0,0 1 0,0 0 3392,0 1-3392,1 1 0,1 1 0,0 2 0,2 1 0,0 1 0,0 1 0,0 2 0,-3 0 0,-2 2 0,-5 2 0,-2 1 0,-4 2 0,0 1 0,2 3 0,6-1 0,8 2 0,9 1 0,6 1 0,10 4 0,9 2 0,11 4 0,11 2 0,7 0 0,29 14 0,-15-16 0,16 6 0,-28-23-360,-7-3-2172,-7-3-34,-3-2-1300,-5 0 3866,3 10 0,-13-14 0,0 5 0</inkml:trace>
  <inkml:trace contextRef="#ctx0" brushRef="#br0" timeOffset="73942">14190 850 19459,'24'-45'3620,"-6"5"-3363,-15 16-122,-4 1 683,-8-1-740,-6 2 359,-9 1-90,-8 2-123,-7 3 460,-9 1-650,-5 3 56,-6 2 638,0 3 152,-14 10 0,-7 13-880,3 26 0,2 6 0,-5-21 0,4 3 0,13 22 0,15-2 0,20-22 0,3 2 0,-7 13 0,10-10 0,-5 9 0,10-13 0,1 0 0,-1 2 0,0-1 0,0 0 0,1-1 0,2 0 0,-18 59 0,-1 9 0,12-33-1696,-12 32 0,7-12 1696,25-65 0,-1-2 0,1-2 0,-1-2 0,1 0 0,-1-1 0,1-1 3392,-1-1-3392,0-2 0,1-2 0,0-1 0,-4 12 0,4-9 0,-3 6 0,4-12 0,0-3 0,0-5 0,0-7 0,0-10 0,1-7 0,0-6 0,0-2 0,0-8 0,-1 17 0,0 1 0,-6 51 0,3-7 0,-5 29 0,7-20 0,-1 0 0,2-2 0,0-3 0,0-1 0,1-4 0,0-4 0,-1-2 0,1-5 0,0-1 0,1-3 0,51-47 0,-19 15 0,5-4 0,2-1 0,6-8 0,1 6 0,-5 8 0,-9 10 0,-11 7 0,-9 6 0,-6 4 0,-4 1 0,-1 3 0,0 0 0,2 3 0,2 17 0,-3-12 0,-1 11 0</inkml:trace>
  <inkml:trace contextRef="#ctx0" brushRef="#br0" timeOffset="76829">241 2018 23538,'10'-38'1949,"3"3"-1893,8 15-4853,4 3 4887,2 7 1386,-3 4-837,-3 11 691,-9 5-770,-5 8-122,-6 6-438,-10 3 3392,-7 0-3392,-9-1 0,-4-3 0,-43-75 0,57 30 0,-21-56 0,70 56 0,5 8 0,0 8 0,-3 7 0,-4 7 0,-6 6 0,-8 7 0,-7 3 0,-6 4 0,-12 0 0,-5 2 0,-9-3 0,-3-1 0,5-78 0,7-20 0,15 33 0,-6-40 0,11 7 0,30 51 0,-5 10 0,-5 16 0,-2 31 0,-13 3 0,-8 24 0,-19-11 0,-9-2 0,-8-5 0,-2-5 0,1-7 0,-8-1 0,29-95 0,10-21 0,-2 40 0,11-48 0,14 6 0,17 61 0,-3 13 0,-5 16 0,-7 12 0,-7 13 0,-7 10 0,-5 5 0,-10 4 0,-9 0 0,-10-2 0,-8-5 0,-4-6 0,-45-1 0,43-28 0,-28-12 0,58-34 0,4-15 0,12-12 0,10-7 0,15 4 0,10 8 0,2 18 0,-2 16 0,-6 15 0,-6 14 0,-4 10 0,-4 9 0,-5 10 0,-17 66 0,-5-44-432,-6-1 0,-5-2-5059,-16-8-2251,-13 5 7742,-14 6 0,24-23 0,1-3 0</inkml:trace>
</inkml:ink>
</file>

<file path=word/ink/ink1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31:19.505"/>
    </inkml:context>
    <inkml:brush xml:id="br0">
      <inkml:brushProperty name="width" value="0.04286" units="cm"/>
      <inkml:brushProperty name="height" value="0.04286" units="cm"/>
      <inkml:brushProperty name="color" value="#F6630D"/>
    </inkml:brush>
  </inkml:definitions>
  <inkml:trace contextRef="#ctx0" brushRef="#br0">0 588 12087,'37'-3'773,"-3"1"-594,-5 2-179,-6 0-23,7 0 135,-12 0-33,-4 0 997,0-2-12,-6 1-369,1 0-314,-2-1 202,0 1-427,2-1 348,2 1-111,1-1-359,2 1 425,2-1-347,-1 1-22,2 1 234,-1 0-290,0 0 123,-2 0 179,3 0 224,-5 0-201,3 0-146,0 0 1008,6-2-1064,8 0 123,11-3-247,8 1 181,7-1-192,4 1-22,25 1 0,-23 1 90,16 0-90,-30 0 0,-3-1 190,-3 0-66,-2 0-35,-2-1 214,16 0-203,-13 1-55,10 0-45,-17 2 213,0-1-191,1 2-22,1-2 0,-1 1 68,2-1 10,-1 0-78,17 0 213,-13 0-145,12 0-68,-19 1 11,-2 0 112,-2 0 23,-2 0-90,13 0 156,-8 0-156,11 0-56,-12-1 23,10 0 33,3 0-56,-2 1 157,-3 0-202,-12 0 45,9-1 22,-9 1 34,7-1-56,-11 0 11,-2 0 202,1 0-123,-1 0-90,0 0 67,11-1 0,-7 1-67,8-1 0,-10 2 135,-2 1-3583,-1 0 3448,-2 0 0,-1 0 12,-1 0 66,-1 0-78,-2 0 0,0-1 202,5 0-202,-3 0 0,3-1 3380,-5 1-3301,0 0-79,4 1 134,-4 0-201,3 0 67,-7 0 0,0 0-11,-2-1 56,0 1-45,0 0 0,0 0 179,1-1-202,-1 1 23,6-2-11,-4 2 67,5-1-56,-5 0 0,0 0 146,-1 1-191,-1-1 45,0 1-67,2-1 112,-1 1-45,3 0 0,0 0 100,0-1-100,0 1 0,1 0 0,-1-1-11,0 1 78,-1 0-67,2 0 202,-1-1-168,1 1-34,-2 0 33,1-1-3257,1 1 3291,1-1-67,1 1 158,7 0-158,-5 0 0,4 0 11,-8 0 45,0 0 3470,-1 0-3526,-1 0 124,0 0 212,1 0-336,-2 0 78,1 0 12,-3 0-46,-1 0-44,1 0 224,-1 0-224,-2 0 0,0 0 45,-3 0-5221,0 0 2677,1 0-1938,4 2 4437,5 1 0,-3 0 0,1-1 0</inkml:trace>
  <inkml:trace contextRef="#ctx0" brushRef="#br0" timeOffset="757">3589 586 21734,'70'1'3468,"1"0"1,10 0-3469,-3 0 0,-2 0 0,-4 0 0,1-1 0,0 0 0,-4-2 0,-3 0 0,-7-1 0,-7 0 0,-6-1 0,-7 2 0,-4-1 0,-4 1 0,-3 0 0,1-2-1110,-19 2-761,1-1-180,-16 3-1456,2 0-1154,3 0-2824,0 0 7485,0 1 0,0-1 0,0 1 0</inkml:trace>
  <inkml:trace contextRef="#ctx0" brushRef="#br0" timeOffset="3697">5555 595 17588,'-52'7'4314,"4"0"-9022,20-1 5492,0 0 2149,-15 5-2597,10-3 838,-12 3-502,12-5-594,1 0 382,0-1 3291,2-1-3141,-37-11 0,-4-5-541,19 4-69,-18-5 0,9-2 0,46 4 0,2-1 0,3-1 0,2-2 0,3 0 0,3-2 0,0 0 0,2-1 0,0 0 0,2-1 0,0 0 0,3 0 0,2 1 0,17-43 0,-10 33 0,14-33 0,-15 44 0,2 0 0,0 1 0,3 0 0,-1 1 0,1 1 0,3 1 0,2 1 0,3 1 0,2 0 0,0 2 0,0-1 0,34-5 0,-24 6 0,28-4 0,-33 9 0,15-1 0,-11 2 0,10-2 0,-15 3 0,0 0 0,0 1 0,0-1 0,1 1 0,17-1 0,14 0 0,17 0 0,-9 1 0,25-1 0,-25 0 0,9 0 0,-19 1 0,-24 1 0,2-1 0,1 1 0,2 0 0,1 0 0,1 0 0,0 0 0,0 0 0,-2 0 0,0 0 0,-2 0 0,13 0 0,1 1 0,4-1 0,-3 0 0,-2 0 0,-9 0 0,1 1 0,2-1 0,0 0 0,0 0 0,-3 1 0,-1-1 0,-1 0 0,-1 1 0,-3-1 0,-3 0 0,-5 0 0,45-5 0,-36 2 0,37-3 0,-46 3 0,0 2 0,1-1 0,0 1 0,2 1 0,2-1 0,1 1 0,1 0 0,-2 0 0,0 0 0,2 0 0,33 0 0,-29 0 0,21 0 0,-39 0-3392,-1 1 3392,-1-1 0,-1 0 0,-3 1 0,0 0 0,-2 0 0,1 0 0,0 1 3392,1 0-3392,0 0 0,12 4 0,-6-1 0,8 2 0,-11-1 0,1 0 0,7 3 0,-10-1 0,3 1 0,-12-3 0,-4 0 0,0 2 0,-1 1 0,-1 1 0,-1 0 0,1 2 0,-1-1 0,0 2 0,1 7 0,-1-3 0,-1 9 0,-1-5 0,-1 3 0,0 2 0,-1-1 0,0 1 0,-2-2 0,-1-1 0,0-1 0,-5 6 0,-7-1 0,-3-1 0,-7-3 0,1-9 0,-4-2 0,-3-1 0,-4-1 0,-1-1 0,-1-1 0,0 0 0,1 0 0,2-2 0,-14 1 0,10-4 0,-14 1 0,13-2 0,-5-1 0,-3 1 0,-3 1 0,-3 0 0,-1 1 0,0 1 0,-21 3 0,21-2 0,-14 0 0,27-2 0,4-2 0,0 0 0,-16-2 0,-2 0 0,-2 1 0,0-1 0,1 1 0,12 1 0,-2 1 0,-1 1 0,1 0 0,1-1 0,2 1 0,1-1 0,1 0 0,-1-2 0,0 0 0,-2-1 0,0 0 0,1 0 0,-1-1 0,0 0 0,1 0 0,-1-1 0,1 1 0,1 0 0,2 1 0,-2-2 0,-1-1 0,-3 0 0,-1-1 0,-1 0 0,0 0 0,3 0 0,4 1 0,5 0 0,-13 0 0,13 2 0,-13-1 0,15 1 0,1 1 0,5 0 0,5 0 0,5 0 0,5 0 0,4-1 0,-3 0 0,1-2 0,-3 0 0,0-1 0,-6-1 0,7 2 0,-5-1 0,12 2-3318,0 1-2598,3 2-3915,-3 4 9154,-3 3 0,4-2 0,0-2 1</inkml:trace>
  <inkml:trace contextRef="#ctx0" brushRef="#br0" timeOffset="4245">4422 945 18485,'99'-4'491,"1"-1"1,-1 0-1,0 0 1,0 1-1,0-1 1,1 0-1,-1 0 1,0 1-1,0-1 1,0 0-1,-1 1 1,2-1-1,2 0 1,0-1-1,-2 1 1,-4 1-1,-5-1 1,-7 2-1,-9-1 1,-10 2-711,15 0 1,-17 1 0,0 0 218,34-3 0,-2 0-440,-7-2 1,-2 0 439,-9 0 0,-4-2 0,-10 1 0,-3 0 0,36-9 437,-23 1-437,-20 1 0,-15 0 0,-13 1 0,-11-1 469,-8 1-469,-62-5 0,42 9 0,-44-2 0</inkml:trace>
</inkml:ink>
</file>

<file path=word/ink/ink1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43.172"/>
    </inkml:context>
    <inkml:brush xml:id="br0">
      <inkml:brushProperty name="width" value="0.04286" units="cm"/>
      <inkml:brushProperty name="height" value="0.04286" units="cm"/>
      <inkml:brushProperty name="color" value="#F6630D"/>
    </inkml:brush>
  </inkml:definitions>
  <inkml:trace contextRef="#ctx0" brushRef="#br0">1 49 18810,'83'-17'3888,"9"4"-9145,5 9 5940,-19 3 1,2 1-477,-20-1 0,0 1 570,17 0 1,-2 0-353,12 0-469,-10 0 44,-12 0 859,-8 0-915,-9 0 157,10 0-101,8-6 0,-24 5 0,-2-5 0</inkml:trace>
</inkml:ink>
</file>

<file path=word/ink/ink1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40.541"/>
    </inkml:context>
    <inkml:brush xml:id="br0">
      <inkml:brushProperty name="width" value="0.04286" units="cm"/>
      <inkml:brushProperty name="height" value="0.04286" units="cm"/>
      <inkml:brushProperty name="color" value="#F6630D"/>
    </inkml:brush>
  </inkml:definitions>
  <inkml:trace contextRef="#ctx0" brushRef="#br0">9 18 13588,'-5'0'2992,"2"0"-7039,39 0 5234,-2 1-872,38 0 2068,-7 2-2193,7-2 681,1 0-512,-5-1-135,-10-1-168,-10-1 123,-2-3 2855,-19 0-3561,-4 1-963,-16 3 291,-5 0-2387,-7 0-2476,-8 1 6062,-10-2 0,8 1 0,0 0 0</inkml:trace>
</inkml:ink>
</file>

<file path=word/ink/ink1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35.905"/>
    </inkml:context>
    <inkml:brush xml:id="br0">
      <inkml:brushProperty name="width" value="0.04286" units="cm"/>
      <inkml:brushProperty name="height" value="0.04286" units="cm"/>
      <inkml:brushProperty name="color" value="#F6630D"/>
    </inkml:brush>
  </inkml:definitions>
  <inkml:trace contextRef="#ctx0" brushRef="#br0">3 51 9084,'1'1'3126,"0"0"-201,-1-1-1705,-2-9-357,2 6-829,-2-6-34,4 8 594,4 1-583,5 0 628,6 0-169,8 2 23,6-2 505,7 2-965,6-2 102,2-1-1,0-2 180,-3-1-247,-5-2-67,-3 2 79,-4-1 10,-2 1-89,-3-1 0,-3 3-739,12 4-785,-21 1-493,8 5-213,-22 0-4437,0 0 6667,-1 1 0,0-4 0,0-1 0</inkml:trace>
</inkml:ink>
</file>

<file path=word/ink/ink1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12.207"/>
    </inkml:context>
    <inkml:brush xml:id="br0">
      <inkml:brushProperty name="width" value="0.04286" units="cm"/>
      <inkml:brushProperty name="height" value="0.04286" units="cm"/>
      <inkml:brushProperty name="color" value="#F6630D"/>
    </inkml:brush>
  </inkml:definitions>
  <inkml:trace contextRef="#ctx0" brushRef="#br0">1 438 17454,'93'-2'6028,"-16"1"-10534,3 0 5873,-17-1 333,3-2-747,1-1-427,1-1-515,-2 0 538,-2 1-504,-3 0 814,-8 1-612,-8 3-5928,18 6 2207,-38-2 1276,14 7 2198,-37-7 0,-2 0 0,2-2 0</inkml:trace>
  <inkml:trace contextRef="#ctx0" brushRef="#br0" timeOffset="644">1408 422 18406,'97'-3'0,"0"0"0,0 1 0,0-1 0,-20 1 0,1 0 0,0 0 0,-1 0 0</inkml:trace>
  <inkml:trace contextRef="#ctx0" brushRef="#br0" timeOffset="1140">4034 374 19885,'85'0'0,"0"0"0,-1 0 0,-16 0 0,-1 0 0,1 0 0</inkml:trace>
  <inkml:trace contextRef="#ctx0" brushRef="#br0" timeOffset="1569">5078 357 20669,'96'8'0,"-1"0"0,0 1 0,1-1 0,-20-1 0,0-1 0,0 1 0,0-1 0</inkml:trace>
  <inkml:trace contextRef="#ctx0" brushRef="#br0" timeOffset="2075">6509 407 19146,'81'0'0,"-1"-1"0,0 1 0,0 0 0,1 0 0,-1 0 0,0 0 0,0-1 0,1 1 0</inkml:trace>
  <inkml:trace contextRef="#ctx0" brushRef="#br0" timeOffset="2640">2607 442 18507,'88'-4'1228,"-1"0"1,1 0 0,0 0 0,-1 0-1,17-1 1,4 0 0,-12 0 0,-25 0-1960,-13-2-166,-2-1-2218,-43 6-2453,-8 1-3722,-11 4 9290,-7 0 0,3 0 0,-2 0 0</inkml:trace>
  <inkml:trace contextRef="#ctx0" brushRef="#br0" timeOffset="4066">14489 30 14969,'53'0'4975,"4"1"-1855,9-2-3120,5-4 1095,2-1-1095,1-2-53,-10 5 1,11 1-1,-11 0-2758,11 0 480,21 0 0,-30 6-2589,-71 2 4920,-8 1 0,4-3 0,-2 0 0</inkml:trace>
  <inkml:trace contextRef="#ctx0" brushRef="#br0" timeOffset="17686">13227 406 17308,'41'0'1670,"1"1"-6434,-3-1 5671,28 1 1152,-12-1-1868,19 0-102,4-3 247,-18 1-347,16-3 295,-9 1 0,11 0 0,-11 0-284,15 0 331,-15 0 0,9 0 1,-19 2-119,-25 1-213,-1 1 0,1-1 3649,0 0-3470,-1 0-179,1 0 0,1 1-112,0-1 269,-1 1-157,-2 0 235,4-1-235,-57 8 0,30-6 0,-45 5 0</inkml:trace>
  <inkml:trace contextRef="#ctx0" brushRef="#br0" timeOffset="18746">11225 455 14137,'40'-3'3855,"4"0"-8933,0 3 6075,13 0 1175,13 0-1869,13 0 672,13-4-869,-43 2 0,0-1 6,3-1 0,0-1 230,1 0 0,0 0-269,-1-1 0,-1 0 0,-2 0 0,-1 1-73,45-8 302,-10 1-201,-12 1 812,-9 0-5131,3 1 0,-4-1-2551,-22 3 6769,44-6 0,-96 14 0,0 1 0</inkml:trace>
  <inkml:trace contextRef="#ctx0" brushRef="#br0" timeOffset="19952">9107 404 12882,'78'0'4045,"0"0"-9022,-11-1 5795,6-1 11,1-1 602,0 0-735,-3-2-696,-6 0 937,-7 0-925,-9-1 44,-8 1-56,-10 1 3392,-7 1-4267,-8 1-245,-6 1-1782,-4 1-2880,-3 0 5782,-1 0 0,-2 0 0,0 0 0</inkml:trace>
  <inkml:trace contextRef="#ctx0" brushRef="#br0" timeOffset="20395">10269 387 15616,'94'-3'0,"0"1"0,0-1 0,-19 1 0,0-1 0,1 1 0</inkml:trace>
  <inkml:trace contextRef="#ctx0" brushRef="#br0" timeOffset="21009">7559 486 14215,'95'-8'906,"1"0"0,-1 0 1,1 0-1,-1-1 0,14 1 1,3-1-1,-15 1 0,-32 0-2306,-33 0-1379,-17 5 224,-4-1-2935,-12 5 5490,-7 3 0,4-2 0,-3 2 0</inkml:trace>
</inkml:ink>
</file>

<file path=word/ink/ink1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10.076"/>
    </inkml:context>
    <inkml:brush xml:id="br0">
      <inkml:brushProperty name="width" value="0.04286" units="cm"/>
      <inkml:brushProperty name="height" value="0.04286" units="cm"/>
      <inkml:brushProperty name="color" value="#F6630D"/>
    </inkml:brush>
  </inkml:definitions>
  <inkml:trace contextRef="#ctx0" brushRef="#br0">1 38 21398,'57'0'1535,"0"0"-6904,-12-2 6086,4 0-684,-2-1 400,-2 0 205,-2 0 471,-2 2-447,-1 0 228,48 0 1,7 1-712,-24 0-251,23-1 0,-9 0 72,-54 0 2957,10 0-2834,-10 0 1519,20-1-1317,-22 1-212,9 0-113,-12 0 539,-2 0-539,-2 0 0,1-1 0,-5 1 0,-5 0 0,-7 1 0,-6 0-718,0 0-537,-1-1-1008,-2 0-707,-4 0-2397,-4 0 5367,-1 0 0,4 1 0,3 0 0</inkml:trace>
  <inkml:trace contextRef="#ctx0" brushRef="#br0" timeOffset="745">1524 8 21555,'36'1'4325,"-3"0"-3552,-12 1-403,3-1 414,3 0-739,1 0 134,2-1-179,-1 0 235,-1 0-358,-4 0 123,-3 0-481,-5 0 313,-5 0-1278,-5 0 213,-3 0-514,-2 0-6792,-1 0 8539,-5 0 0,4 0 0,-4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4.73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86 20766,'86'-14'3276,"5"0"0,-2 4-159,7 0-2938,-3 0 202,-6 2-381,-7 1 0,-12 1-67,-10 3-146,-12 0-145,-10 2-908,-8 1-1020,-8 0 2286,-3 0 0,-10 0 0,-1 0 0</inkml:trace>
</inkml:ink>
</file>

<file path=word/ink/ink1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06.692"/>
    </inkml:context>
    <inkml:brush xml:id="br0">
      <inkml:brushProperty name="width" value="0.04286" units="cm"/>
      <inkml:brushProperty name="height" value="0.04286" units="cm"/>
      <inkml:brushProperty name="color" value="#F6630D"/>
    </inkml:brush>
  </inkml:definitions>
  <inkml:trace contextRef="#ctx0" brushRef="#br0">1 60 22754,'64'-6'3373,"3"2"-8563,-7 2 5414,6 1 392,2-2-1648,0 0 1547,-1 0 730,-5-3-987,-5 1-157,3-4-101,-25 3 2111,-2-1-1954,-26 5 3235,-4 0-3392,-11 2 147,-8-1-147,-18 1 0,-17 0 0,-12 1 0,-9 2 0,-2 2 0,-21 6-46,34 7 92,26-7-46,54 3 0,41-14 0,7 0 0,2-3 0,-3-2 0,-8-1 0,-12-1 0,-14 2 0,-12 0 0,-9 2-494,-7 2 35,-3-1-2500,-14 1 797,-1 1-1222,-13 0-448,1 1-4202,1 3 8034,2 1 0,10-1 0,5-1 0</inkml:trace>
</inkml:ink>
</file>

<file path=word/ink/ink1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02.810"/>
    </inkml:context>
    <inkml:brush xml:id="br0">
      <inkml:brushProperty name="width" value="0.04286" units="cm"/>
      <inkml:brushProperty name="height" value="0.04286" units="cm"/>
      <inkml:brushProperty name="color" value="#F6630D"/>
    </inkml:brush>
  </inkml:definitions>
  <inkml:trace contextRef="#ctx0" brushRef="#br0">159 7 17599,'-33'-2'1636,"6"1"-3950,20 1 2986,3 1 859,2 0-1160,1 0 2287,1-1-2041,-1 0-539,1 0 247,-1 0 1239,3 1-1060,6 0-403,8 1 448,9 0-537,4 0 77,2-1 247,0 0-145,-4 1 21,-3-1-167,-5 0 157,-3-1-135,-6 1-67,-3-1 0,-4 1-34,-2-1 337,-1 1-303,-3 0 0,-6 1 213,-10 1-314,-10 0 101,-7-1 0,-6 0 101,-19 0-101,18 0 0,-7 0 123,29-2-223,9 0 100,7 0 0,4 0 571,30 0-67,6 0-458,32 0-46,0-2 0,4-2 0,-2-1 0,-3 0 0,-7-1 0,-8 2 0,-10-2 0,-11 2 0,-11 1 0,-9 1 0,-9 1 0,-12 0 0,-12 1 0,-17 1 0,-13 2 0,-7 1 0,-3 2 0,4 0 0,-4 1 0,27-2 0,5 1 0,26-4 0,14 1 0,8-1 0,13 0 0,9-1 0,6-1 0,1-3 0,15-1 0,-23-1-281,2-1-1422,-29 4-493,-6 1-2275,-4 1 4471,-12 0 0,8 0 0,-9 0 0</inkml:trace>
</inkml:ink>
</file>

<file path=word/ink/ink1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6:53.107"/>
    </inkml:context>
    <inkml:brush xml:id="br0">
      <inkml:brushProperty name="width" value="0.04286" units="cm"/>
      <inkml:brushProperty name="height" value="0.04286" units="cm"/>
      <inkml:brushProperty name="color" value="#F6630D"/>
    </inkml:brush>
  </inkml:definitions>
  <inkml:trace contextRef="#ctx0" brushRef="#br0">266 8 19179,'0'-4'6432,"0"0"-3900,0 4-2004,3 38-528,-2-12 0,2 34 0,-3-18 0,-2 3 0,-1 3 0,-3 2 0,0-1 0,-2-3 0,2 0 0,1-3 0,2-3 0,1 15 0,1-12 0,1 11 0,0-15 0,2-1 0,1-2 0,3-3 0,1-2 0,0-2 0,1-2 0,-2-3 0,-1-3 0,-3-3 0,0-2 0,-1-1 0,0-3 0,0 0 0,0-2 0,-1 0 0,0-1 0,1 2 0,-1-4 0,1 2 0,-1-4 0,0 0 0,0 0 0,1 0 0,0-1 0,-1 2 0,0-2 0,0 0 0,1 0 0,-1-2 0,0 1 0,0-2 0,0 1 0,0-2 0,-3-5 0,-3-5 0,-7-9 0,-3-6 0,-2-6 0,-2-3-3392,-1 2 3392,-2 2 0,-2 6 0,-1 7 0,0 5 0,1 6 0,3 3 0,4 2 3392,6 1-3392,4 0 0,4 0 0,3 0 0,0 0 0,1 1 0,1 3 0,3 4 0,1 3 0,5 2 0,0 3 0,3 0 0,2 1 0,12 8 0,-6-6 0,8 4 0,-9-9 0,-3-2 0,-2-3 0,-1 0 0,-6-5 0,1 0 0,-3-3 0,3-2 0,4-3 0,6-2 0,3-6 0,3-4 0,1-5 0,2-5 0,2-7 0,25-29 0,-11 12 0,16-16 0,-22 28 0,-7 10 0,-9 9 0,-7 9 0,-7 4 0,-5 3 0,-1 1 0,-2 1-5256,-1 0 5256,-7 4 0,4-2 0,-5 2 0</inkml:trace>
</inkml:ink>
</file>

<file path=word/ink/ink1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6:43.906"/>
    </inkml:context>
    <inkml:brush xml:id="br0">
      <inkml:brushProperty name="width" value="0.04286" units="cm"/>
      <inkml:brushProperty name="height" value="0.04286" units="cm"/>
      <inkml:brushProperty name="color" value="#F6630D"/>
    </inkml:brush>
  </inkml:definitions>
  <inkml:trace contextRef="#ctx0" brushRef="#br0">1 63 11694,'0'3'382,"-1"-1"-102,1-2 560,24 3 135,-9-1-90,23 2-123,-10-3-695,7-1 123,4 1 113,3-1-270,1 1 405,-1 0-427,-1 2 0,-3-1 101,-1 1 274,33 0 1,4-1-387,-16 1 0,14-1 0,-7 0 123,-41-2 80,-2 0-203,0-2 0,0 1 112,0-1 78,0 0-100,1 0 178,14 0-200,-8 1-68,10 0 207,25 4 0,4 1-5,-13-3-202,13 2 0,-4 0 0,-35-3 179,-2 0 90,0 0-258,-2 0 79,0-2 235,0-1-135,1 0-78,-1-1-112,0 0 179,-2 0-111,0 2 88,25-2-156,-19 2 0,21 0 147,-25 2-47,-1 0-100,0 0 0,0 0-33,1-1 246,-1 0-213,1 1 0,0-1 145,-1 1-100,0-1-45,0 0 0,-1 1 11,0-1 460,28-3-359,-22 1-112,30-5 212,-34 6 24,7-2-224,-8 2-12,1-1 201,1 1-201,1 0 0,1 0-89,12-1 357,-10 1-268,9 0 124,21 0-124,-25 0-124,27 0 315,-33 0-191,13 0 168,-9 0-291,9 0 123,-13 1 0,1 0 100,15 1-100,-12-1 0,11 1 168,-15 0-235,0 0 67,0-1 0,0 1-112,0 0 303,0 0-191,0-1 0,-2 1 190,-1-1-212,-1 1 22,11-1-12,-8 1 236,8-1-224,-12 1 0,0 0 203,-2-1-248,-1 0 45,0 0-124,9 1 337,-7-1-213,6 1 0,-10 0 157,0-1-168,-3 1 11,0 0 0,-1 0-56,0 0 269,0 0-213,1 0 0,0 0 179,0 0-246,2 0 67,-1 0 0,1 1 101,7 1-101,-6-1 0,4 2 168,-7-2-168,-2 0 0,0 0 0,0 0-79,0 0 326,1 0-247,0 0 190,5 0-3694,-4 1 3504,3-1 0,-8 0-157,0 0 314,-1 0-157,-2 0 0,-1-1 146,-1 1 3044,-3-1-3190,-1 0 0,-1 1-2667,-1-1 2667,-7-8 0,5 6 0,-5-5 0</inkml:trace>
</inkml:ink>
</file>

<file path=word/ink/ink1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6:10.836"/>
    </inkml:context>
    <inkml:brush xml:id="br0">
      <inkml:brushProperty name="width" value="0.04286" units="cm"/>
      <inkml:brushProperty name="height" value="0.04286" units="cm"/>
      <inkml:brushProperty name="color" value="#F6630D"/>
    </inkml:brush>
  </inkml:definitions>
  <inkml:trace contextRef="#ctx0" brushRef="#br0">4831 875 17992,'62'0'5311,"5"0"-8567,1-1 4545,11-1-897,9-2 863,5 0-1143,2 0 201,-4-1-313,-7 2 0,-10-1 805,-12 2-1074,-13 0-67,-10 0-425,-13 0 2546,-10 1-6558,-16-3 2043,-11 1-1763,-16 0 4493,-13-1 0,17 3 0,0-1 0</inkml:trace>
  <inkml:trace contextRef="#ctx0" brushRef="#br0" timeOffset="675">2960 1027 17118,'63'-15'5378,"0"-1"-4291,-7 4 101,6-1-998,10-2 808,9 0-360,9 0-983,7 2 816,-47 7 0,1 2-471,0 0 0,1 0 22,1 2 0,-1 1-11,0-1 1,-1 1 301,49-1-313,-9 0 0,-8 0 135,-12 0-135,20-20 0,-51 15 0,13-13 0</inkml:trace>
  <inkml:trace contextRef="#ctx0" brushRef="#br0" timeOffset="-14168">9091 516 15157,'2'-1'4471,"0"0"-3474,-2 1-246,0-22-494,0 10 359,0-21-425,-2 12-91,0-5 338,-2-5 996,-4-64-1232,5 49-1,-2-43 505,5 72-650,0 5 292,0 5-90,0 3-169,0 1 202,0 3-190,0-1 1143,-1 95-1098,-1-53-146,1 16 0,0 0 235,0-21-258,0-4 23,1-5 0,0-5-112,0-4 247,0-3-135,0-2 0,0-2 157,1-2-269,0-2 112,-1-3 0,1-2 112,3-43 0,2-45 1,-1 13-3505,-3 14 3392,3-10 0,1-14 0,-3 30 0,-5 43 0,2 8-80,0 4-177,0 5 257,1 5-1950,3 14-515,1-3 1454,2 9-8820,2-8 9507,2 0 0,-4-11 0,-1-3 0</inkml:trace>
  <inkml:trace contextRef="#ctx0" brushRef="#br0" timeOffset="-11276">10906 446 18171,'39'0'3798,"0"0"-2767,-3 1-23,6 1-794,6-1 536,5 1-223,3-1-460,1 0 270,-3-1-337,-4 1-4241,-7 0 4275,-5 1 904,-6 0-938,-5 1 0,-4-1 145,-3-1-145,-1 0 0,-1-1 3426,-1 0-3325,-3 0-12,-2 0-89,-5 0 0,-2-1 236,-4-1-203,0 0-33,-1 1 23,0 0 77,0-1 113,0 0-224,0 1 11,0-1 785,0 2-864,-10-1 79,4 0 0,-8-1 90,6 2-135,0-1 45,-1 1 0,-1 0-90,-2 0 124,-2 0-34,-4 0 0,-4 0 146,-5 0-169,-5 0 23,-6 0-51,-29 3 1,-2 1 6,22-3 44,-21 3 0,23-1 0,54-3-34,9 1 68,11-1-34,8 0 0,5 0 246,6 0-257,1-2 11,0 1 0,-5-2-79,-9 1 79,-10 1 64,-63 2 1,-51 1-1,-13 2 1,26-2-143,-6 0-76,5 1 1,-23 0 0,8 0 0,39-1 153,43-2 0,8 0 101,6 0-135,9 0 34,14 0-3189,16 0 3100,12-4 189,7 0-100,2-4 23,-3 1 666,-6 0-857,6 1 168,-38 3-22,-5 3 3560,-44 4-3583,-17 4 45,-13 0 0,-11 0-11,-6-1 11,-2 1 0,4-1-3415,8 0 3617,13-2-236,15-1 34,14-3 0,11 0 0,61-7 0,54-7 0,-19 3-11,-25 3 11,27-4 0,18-2 0,-55 7 0,-60 8 3269,-9 1-3269,-16 3 0,-13 2-34,-11 0 236,-6 1-202,-2 0 0,1-1-34,-9 2 34,28-5 0,2 1-11,113-19 0,27-4-146,-53 9 157,54-10 0,-19 5 0,-75 13-112,-8 0 168,-7 0-67,-12 2 11,-10 1 0,-7 3-191,-4 0 191,-1 1 0,3-1-89,6-1 268,9-1-392,48-12 124,-20 6 201,35-8-157,-35 10-459,0 0 560,-2 0-56,2 0-3082,-2 0 1244,3 1-1007,3 1-2422,4 1 5267,7-2 0,-6 0 0,1-1 0</inkml:trace>
  <inkml:trace contextRef="#ctx0" brushRef="#br0" timeOffset="-4879">13765 425 13633,'2'2'6073,"0"-1"-4627,27 6 111,-6-3-549,31 6-223,-10-4 111,7 0-851,4 1 1042,3-1 78,6-1-896,8-2 438,9-2-707,10 0 0,-41-1 0,1 0 0,3 0 0,-1 0 0,-2 0 0,7 0 0,19-2 0,17 0 0,1-1 0,-17 1 0,-17 0 0,-1 1-210,43-2 0,14-1 1,-53 2-699,-61 2-4437,-2 0 2477,-11 0-2342,-6 0 5210,-18 0 0,15 0 0,-1 0 0</inkml:trace>
  <inkml:trace contextRef="#ctx0" brushRef="#br0" timeOffset="-3679">12267 453 12714,'-1'1'4874,"0"-1"-1557,1 0-1546,7 3-864,6-1 1,12 2-57,8-2-650,4 0 651,2-1-594,1 0 33,0 0 214,-1 1-360,-3-1-10,-2 1 66,-4 0-55,-4-1 313,-1 1-459,1-1 68,23 0 0,2 1-68,-14-2 0,54 2 0,-83-2 0,1 0 0,0-1 0,1-1 0,2 0 0,4 1 0,5 1 0,3-1 0,0 1 0,-2 0 0,-3 0 0,-2 0 0,26 0 0,-15 0 0,23 0 0,-23 0 0,0 0 0,0 0 0,0 0-3392,-2 0 3392,-2 0 0,-1 0 0,-1 0 0,-2 0 0,0 0 0,1 0 0,27 2 3392,-27-1-3392,18 0 0,-36 1 0,-2-1-729,-1 0-762,-7-1-313,-7 0-1490,-13 0-538,-14 0-4269,-10 0 8101,-12 0 0,27 0 0,4 0 0</inkml:trace>
  <inkml:trace contextRef="#ctx0" brushRef="#br0" timeOffset="-1613">11784 93 23359,'-68'-25'78,"0"1"0,6 1 1,11 8-5784,26 14 5705,-1 1 1409,-3 0-1454,-1 0-1353,-1 0 1398,2-1 0,1 0 112,2 0 2145,3 0-2257,1 1 0,-2-1-67,0 1 3504,-16 1-3437,9 0 134,-10 1-156,15 0 22,2-1 0,3-1-101,1 1 146,-9 0-45,8 0 146,-8 1-191,9 0 45,0 0 0,-1 0-23,3 0 102,2-1-79,2-1 498,-43 1 1,-6 1-409,21 1-90,-22-1 0,5 2 336,37 1-269,-4 2 595,-2 1-472,0 1-89,2-2 67,6 0-45,3-1-123,3-1 67,2-1 213,1 0-168,2 0-112,1-1 505,-23 10-337,20-9-67,-18 7-101,29-13 268,-1-3-346,2-3 78,4-5 0,5-1-123,6-1 145,0 1-22,0 2 0,-3 4 135,-6 2-236,-3 4-78,-10 11 179,-3 2 0,-8 10 179,-1-1-246,0 0 67,3 0 0,3-2-90,3-3 135,5-4-45,3-2 123,6-2 123,6-2 79,12-2-325,13-2 90,14-6-202,13-6 0,15-4 0,-8 2-919,26-4 229,-28 3 1,8-2 0,-20 7-2874,-28 11-34,-17 10-6122,-22 10 9445,-18 10 1,11-12 0,-5-2-1</inkml:trace>
  <inkml:trace contextRef="#ctx0" brushRef="#br0" timeOffset="19520">8542 867 10406,'1'1'2375,"0"0"-6769,-1-1 5089,22-2 2686,8 0-3123,14-2 1262,2-1-1116,13-1 212,-12 2-482,15 0 23,-22 2 190,12 2 3415,-13 0-3750,13 0 88,-14 0 281,3 0-258,3 0 90,1-1 0,0-2-34,-1-1-21,-2 0-158,11 2 263,8 1 0,3 1 140,2 0-325,-6 0 1,-5 0-1,-30 0-55,-1 0 190,-2 0-33,-3 0-180,0 0 0,-1 0-80,2 0 249,0 0-169,0 0 0,0 0 224,8 0 0,53 2-224,-40-1-45,36 1 202,-62-1-157,1 0 11,0 0 225,1 0-24,-1 0-212,2-1 0,-1 0 213,8 1-213,-7-1 0,4 0 404,19 0-169,-20 0-235,21 0 23,-26 0 212,0 0-101,3 0-134,2 0 0,0 0 56,1 1 191,-2 0-247,0 0 190,1 1 113,1-1-79,-1 1 280,26 0-504,-23-2 247,20 2-57,-30-2-190,0 0 0,-1 0-34,0 0-3055,0 0 3089,-1 0 79,-1 0 201,0 0-67,-1 1-213,0-1 0,-2 1 78,-1-1 3527,-2 0-3605,-3 1 0,0-1 134,-2 1-492,0-1 358,0 1-863,0 0 23,-1 0-572,-3 0-482,-3 1-6073,-6 0 7967,5-1 0,-1 1 0,8-2 0</inkml:trace>
  <inkml:trace contextRef="#ctx0" brushRef="#br0" timeOffset="20929">11789 832 18608,'49'10'2790,"-1"-3"-2163,-10-5-235,5-2 449,4 0-695,0 0 279,1 0 24,-4-1-360,-4 0 371,-4-1-348,-3 1 11,-1 0 1132,51-3 0,7 0-1255,-33 1 0,31-1 0,-15 0 67,-66 4 101,-1 0-168,-2 0 0,-1 0 258,-1 0-4595,-2 0 1525,-8-1-774,-4 1-1400,-11 0 4986,-2 0 0,9 0 0,4 0 0</inkml:trace>
  <inkml:trace contextRef="#ctx0" brushRef="#br0" timeOffset="22710">13232 830 24771,'86'-1'64,"0"1"0,0 0 1,0 0-1,0-1 1,13 1-1,1 0 0,-10-1 1,-26 1-9,-16 0 482,-2 0-392,17 0-23,-16 0 157,11 0-134,-20 0-146,0 0 78,0 0 45,0 0-100,0 0 419,30-4 1,3 0-387,-9 0-56,8-1 0,-3 0 0,-32 3 358,3 1-302,1 0-56,-1 1 23,1 0 257,0 0-202,1 0-78,1 0 136,0 0-136,0 0 0,1 0 0,2-1 0,17-4 0,18-2 0,-12 1 0,13-2 0,25-2 0,-12 0 0,-64 5 0,-4 0 0,-4 1 0,-4 1 0,-6 1 0,-4 1 0,-3 1 0,-3-1-2365,0 1 807,-9 0 1558,-47 1 0,33-1 0,-31 1 0</inkml:trace>
  <inkml:trace contextRef="#ctx0" brushRef="#br0" timeOffset="23828">6874 845 17342,'93'0'0,"0"-1"0,-1 0 0,1 0 0,0 0 0,-1 1 0,-3-1 0,0 0 0,0 0 0,0 1 0,0-1 0</inkml:trace>
  <inkml:trace contextRef="#ctx0" brushRef="#br0" timeOffset="25287">672 1372 28671,'93'-11'0,"0"0"0,1-1 0,-1 1 0,0 0 0,0-1 0,0 1 0,0 0 0,1 0 0,-1-1 0,0 1 0,9-1 0,9-2 0,4 0 0,-2 0 0,-5 0 0,-12 2 0,-15 3 0,-22 2 0,-25 4 0,-23 3 0,-4 0 0,1 0 0,0 1 0,0 1 0,1 1 0,-1 0 0,5 1 0,-4-1 0,3 1 0,-3-2 0,28 0 0,-25-3-3643,14-6-3715,-40-1-1438,-11-6 8796,-7 6 0,13 3 0,3 2 0</inkml:trace>
  <inkml:trace contextRef="#ctx0" brushRef="#br0" timeOffset="25895">2196 1141 19258,'94'4'0,"-1"-1"0,0 1 0,0-1 0,1 1 0,-1-1 0,0 1 0,0 0 0,1-1 0</inkml:trace>
  <inkml:trace contextRef="#ctx0" brushRef="#br0" timeOffset="26974">0 1281 17218,'81'-7'0,"0"1"0,0-1 0,-1 1 0,7-1 0,-1 0 0,0 0 0</inkml:trace>
  <inkml:trace contextRef="#ctx0" brushRef="#br0" timeOffset="28654">3805 1293 16726,'60'14'3025,"-1"-5"-2745,-14-7 134,4-2-335,-1-2 201,-5 1-359,-8-1 79,-9 1-403,-9 0-22,-6 1-1940,-6 0-2307,-3 0-1144,-2 0 5816,-6 0 0,4 1 0,-3-1 0</inkml:trace>
</inkml:ink>
</file>

<file path=word/ink/ink1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6:04.526"/>
    </inkml:context>
    <inkml:brush xml:id="br0">
      <inkml:brushProperty name="width" value="0.04286" units="cm"/>
      <inkml:brushProperty name="height" value="0.04286" units="cm"/>
      <inkml:brushProperty name="color" value="#F6630D"/>
    </inkml:brush>
  </inkml:definitions>
  <inkml:trace contextRef="#ctx0" brushRef="#br0">4 69 14809,'-2'0'2913,"0"-1"-1545,2 1-640,27-8-78,-6 6 370,23-7-819,-13 9 482,2 0 136,1 1-539,3 1 594,3 1-616,3-2-46,4-1 292,3 0-347,0 0 23,0 0 67,-2-2 318,48-4 1,4 0-353,-29 1-96,31-2 1,-14 1-162,-71 5 44,8-1 0,-14 2 100,5 0-100,-3-1 0,4 1 191,-5 0-202,0 0 11,-2 0 0,0-1 224,12 1-348,-11 0 124,10 0 0,-15 0-168,1 0 325,2 0-157,0 0 0,1-1 101,5 1-101,-2-1 0,4-1-168,-5 1 347,1 0-179,0 0 0,0 0 23,24-3-23,-22 3 0,15-2 190,-26 3-347,2 0 157,-1 0-168,2 0 291,-2 0-123,0 0 0,-1 0 168,-2 0-291,1 0 123,-2 0 79,1 0-79,-1 0 617,-1 0-617,1 0 0,0 0 0,0 0 0,0 0 0,0 0 0,1 0 0,-1 0 0,1 0 0,0 0 0,1 0 0,0 0 0,-1 1 0,0-1 0,-1 0 0,1 0 0,0 0 0,1 0 0,3 0 0,1 0 0,3 0 0,2 0 0,2 0 0,1 0 0,0 0 0,8 0 0,-7 0 0,5-1 0,-8 1 0,0-1 0,0 1 0,1 0 0,-2 0 0,0-1 0,-2 1 0,-1 0 0,2 0 0,-3 0 0,1 0 0,-5 0 0,0 0 0,-1 0 0,1 0 0,-2 0 0,0 0 0,-1 0 0,-1 0 0,1 0 0,-1 0 0,2 0 0,1 0 0,2 0 0,2 0 0,-2 1 0,2 0 0,-2 0 0,-1 0 0,-1 0 0,1 0 0,-2 0 0,1 1 0,0-1 0,0 1 0,1 0 0,-1 0 0,1 0 0,0 0 0,-1 0 0,1-1 0,0 1 0,-1-1 0,1-1 0,-1 1 0,1 0 0,3 0 0,0 1 0,5-1 0,-2 1 0,3-1 0,0 1 0,0-1 0,0 0 0,0 1 0,-2-1 0,0 0 0,-1 0 0,4 1 0,-4 0 0,4 0 0,-3 0 0,0 0 0,-1 1 0,1-2 0,-2 1 0,2-1 0,-3 1 0,1-1 0,-2 0 0,-2-1 0,1 2 0,-2-2 0,0 1 0,1 0 0,0-1 0,0 1 0,0-1 0,0 1 0,-1-1 0,0 0 0,-1 0 0,0 1 0,0-1 0,-1 1 0,-1-1 0,1 0 0,0 0 0,1 0 0,-1 1 0,1-1 0,-1 0 0,0 0 0,-1 0 0,2 0 0,-1 0 0,1 0 0,0 0 0,0 0 0,0 0 0,3 0 0,-2 0 0,2 0 0,-2 0 0,-1 0 0,0 0 0,0 0 0,-1 0 0,0 0 0,0 0 0,1 0 0,0 0 0,-1 0 0,1 0 0,-1 0 0,0 0 0,-1 0 0,0 0 0,0 0 0,0 0 0,1 0 0,-2 0 0,0 0 0,-2-1 0,-1 1 0,-3-2-9831,2 2 9593,22 0 1,-13-1 0,16 1-1</inkml:trace>
</inkml:ink>
</file>

<file path=word/ink/ink1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46.94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14 19768,'46'-3'3276,"-3"-1"0,-10 3 0,-1-1-2258,-4 0-771,-4 1 22,-7 0-269,-4 1 0,-6 0-1188,-3 0-425,2 2-1065,1 3-599,6 4 0,1 2 2457,4 2 1,-8-5 0,0-3 0</inkml:trace>
</inkml:ink>
</file>

<file path=word/ink/ink1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45.4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1 101 9852,'71'0'3276,"6"0"0,-2 0 0,9 0 0,5 0 0,2-2-1549,-1-1-1694,-3-2 259,-5-1-34,-6 1 22,-5 0 123,-7 2-302,-3 1-34,-5 1 314,-5 0 398,32 0 0,1 0-757,-25 0-11,20-1 1,-14 1 111,-55 0-123,0-1 22,0 1 426,0-2-470,0 1 22,0-1 0,-1 1-79,-1 0 124,-2-1-45,0 2 213,2-1-79,60 1 1,44 3-1,-17-1-201,2 0 67,-28-1 0,18 1 0,-3 0 0,-21 0 0,-7 1-101,3 0 168,2-1-67,-1 0 258,22 0-359,-21 0 101,15 0 0,-26-1-213,-1 0 225,0 0 36,22-2 1,20-1-1,-5 0-20,-6 1 0,1 0-92,6-1 1,7 0 0,-13 1 79,-20 0 1,-12 0-17,-3 1 213,18-3-246,-17 2 33,12-2 0,-22 2-112,-2 1 168,-1-1-56,0 1 0,2 1 214,1-1-260,0 1 61,37 0 0,25 0 1,-14 0-16,5 0 0,-5 0 0,13-1 0,-26 1 0,-40-1 0,-1-1 0,0 0 0,-3 0 0,-2 1 0,-4 0 0,-2 0 0,-3 0 0,-2 1 0,-2 0 0,-3 0 0,2 0 0,-8 0-3277,2 1 0,-20-2 2457,5 1 1,-7-1 0,10 1 0</inkml:trace>
</inkml:ink>
</file>

<file path=word/ink/ink1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43.45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55 15521,'24'0'3276,"2"0"0,3 0 0,2 0 0,3-2-1690,1-1-1463,0-1 269,-1 0-78,0 1-236,0 1 438,2 1-516,0 0 0,4 1 493,2 0-336,6 0-23,4 0-134,5 0 224,4 1-381,4 0 157,1-1-134,34 1 217,-32-1 0,18 0 0,8-1 0,-3 1 1,-14 0-84,14-1 0,0 0 0,-15 0 0,15 1 0,2 0 0,-11-1 0,-22 0-147,-1-3 214,-1 0-67,-2 0 0,0 1 80,-2 0-149,-1 0 69,-2 1 0,-1 2-201,-4-1 413,-2 1-212,-2 0-50,15 0 0,2 0 162,-5 0-112,1 0 0,-3 0 0,-25 0 46,-3 0-104,1 0 58,-2 0 0,-1 0-190,0 0 347,-3 0-157,0 0 0,-3 0 91,-2 0-126,-4 0 35,-4 0 35,-1 0-35,0-1 0,0 1 0,1-1 0,1 0 0,-1 0 0,2 0 0,49 0 0,-22 0 0,40 0 0,-32 1 0,-1 0 0,1 0 0,-4 0 0,-3 0 0,-5 0 0,-5 0 0,-3 0 0,-5 0 0,-4 1 0,-4-1 0,-4 1-3277,-3-1 2457,-9 12 1,5-9 0,-5 8 0</inkml:trace>
</inkml:ink>
</file>

<file path=word/ink/ink1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41.2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10681,'18'5'3276,"-1"1"0,-1-2 0,2 1-2184,53 0 0,34-2 0,-15 0 628,0 0-1575,1 0 1,16 0 0,-27-2-112,-40-2-34,2 0 302,1 0 12,1 0-224,-2 1-90,-3-1 89,-4 1 1,-3 0-90,-1 0 0,-2 0 11,2 0 370,-2 1-68,31-1 1,3 0-314,-10-1 0,11 1 0,-4-1 123,-30-2-111,-2 0-12,0 2 0,-1 0-56,0 0 448,0 1-392,0 0 0,-1 0 124,0 0-57,-1 0-67,1 0 0,0 0 11,0-1 515,42-1-526,-34 1 0,31-1-44,-44 2 436,2 0-392,2 0 0,2 0 156,3 0-144,2 0-12,2 0 0,1 0 89,2 0 315,-1 0-404,-1 0 179,11 0 202,47 0-381,-29 1 0,33 0 134,-52 1-66,4-1-68,26 1-90,-19-1 482,15-1-392,-29 0 0,-6 0 191,-8 0 134,-5 0-325,-5 0 481,4-2-481,-12 2-212,4-3-3065,-14 3 2457,-26-2 1,20 2 0,-20-2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4:24.810"/>
    </inkml:context>
    <inkml:brush xml:id="br0">
      <inkml:brushProperty name="width" value="0.04286" units="cm"/>
      <inkml:brushProperty name="height" value="0.04286" units="cm"/>
      <inkml:brushProperty name="color" value="#F6630D"/>
    </inkml:brush>
  </inkml:definitions>
  <inkml:trace contextRef="#ctx0" brushRef="#br0">0 20 16838,'5'2'4896,"-1"0"-3473,18-2-78,-7 0-315,22 0-458,-9 0 672,19 0-292,21 1-806,-12 0-146,4 1 145,-32 0-223,-5 0 78,-1-1 0,0 0 0,21-16 0,-25 12 0,13-12 0</inkml:trace>
  <inkml:trace contextRef="#ctx0" brushRef="#br0" timeOffset="1234">1245 30 23639,'50'0'2510,"-3"1"-1849,-9 2-415,-2 1 416,-3 2-472,-1-1 0,-2 1 236,2-1-325,1 0-55,2-3-46,2 0 0,40-7 0,3-2 0,-27 3 0,25-3 0,-19 2 0,-56 5 0,0 0 0,0 0 0,1 0 0,-1 0 0,2 0 0,0 0 0,-1-1 0,-1 1 0,0-1 0,-2 1 0,-1 0 0,1-1 0,-1 1-1121,0-1-392,0 0-1389,-3 0-1244,0-1-5685,-3 0 9325,0 0 0,3 0 0,1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3.67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1 110 19197,'95'7'1638,"-44"-4"0,-1-1 1638,47-1-1638,-43-2 0,0-1-294,2 0 0,1-1-1277,1-2 0,0 0-34,1-1 1,0 0-34,-1 0 0,1 0 0,-2-1 0,0 0 28,-4 0 0,0 0-263,41-6-34,-15 1-717,-17 1 269,-18 3-1591,-15 2-969,-15 4 3148,-15 3 0,-7 2 0</inkml:trace>
</inkml:ink>
</file>

<file path=word/ink/ink1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36.03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14905,'80'7'3276,"3"-1"0,-3-2 0,4-1 0,-1-2-1040,-2 0-1844,0-1-661,2 0 269,4 0 0,0 0-224,-4 0-482,-11-1 448,-15 1-268,-17 0-1245,-14 0 326,-12 0-1233,-8 3-34,-5 1-45,-10 3-520,-8 0 2494,-14-1 0,13-3 0,0-1 0</inkml:trace>
</inkml:ink>
</file>

<file path=word/ink/ink1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28.64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1 109 12731,'43'-10'3276,"7"2"0,7 6 0,8-1 0,6 0-860,3-1-2282,1-1 68,0 0 33,-23 0 0,1 0-190,25-1-45,20-2 89,-35 4 12,16 0 0,28 0 0,5-1 0,-21 2-101,-23 0 0,0 0-23,22 0 1,21-2-1,-5 2 1,-32 0 247,-28 3-225,-1 1 0,-2-1 11,0 1-191,-1-1 180,-1 0 0,-2 0-101,-3 0 382,-5 0-281,-6 0 0,-7 0 45,-7 0-147,10-2-10,-12 1 359,9-1-280,-14 1-3244,-2 1 3166,-27-1 0,19 1 0,-21 0 0</inkml:trace>
</inkml:ink>
</file>

<file path=word/ink/ink1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27.35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17381,'59'0'3276,"7"0"0,5 1 0,9 1-733,6 0-2252,2 1-291,1 0 392,-1 1-437,-1 0 45,-2 1 0,-3 0-78,-6-1 89,-6 1-11,-9-1 0,-8-1 291,-7-2-347,-7 0 56,7-1 0,-33 0 0,9 0 0,-31 0 0</inkml:trace>
</inkml:ink>
</file>

<file path=word/ink/ink1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25.80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1770 30 10054,'32'-8'2677,"-6"1"-2407,-20 6 3006,-3 1 0,-16-2 0,-1 0 0,-19 0-2005,-1 1-419,-9 1-852,-10-1 0,-11 0 336,-11 0-11,-8 0-202,-8-1-123,-4 2 291,-4 0-319,50 2 0,-2 0 28,1 0 0,-1 1 0,0 2 0,1-1-33,-48 5 425,5 0-392,8-2 0,8-2 180,8-2-472,6-2 292,4-1 0,2-3-224,2 0 448,-12-5-224,23 3 201,-1 0-682,30 3 380,7 1-3176,5 1 0,23 2 0,-3 1 3163,16 2 0,-18-2 0,-5 0 1</inkml:trace>
</inkml:ink>
</file>

<file path=word/ink/ink1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11.40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 17807,'38'-5'3276,"1"1"0,-1 4 0,-1 0 0,0 0-1420,0 0-1856,3 2 0,6 0 0,7 1 0,42 1 0,-17-1 0,-24-1 0,0 0 0,22-1 0,23 3 0,-14 0 0,16 0 0,-12 0 0,-25 0 0,-1-1 0,22 1 0,8 1 0,-28-2 0,-41 0 0,-6-1 0,-5 0 0,-4 0 0,-1-1 0,-2 0 0,1 0 0,0 0 0,0 0 0,0 0 0,0 0 0,0 0 0,-2-1 0,0 0-2063,-20-2-1214,-3 1 0,-23-2 0,0 2 2457,-4 1 1,19 0 0,6 0 0</inkml:trace>
</inkml:ink>
</file>

<file path=word/ink/ink1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10.16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 19488,'51'-3'3276,"2"2"0,4 4 0,2 0 0,2 1-3101,-2-3-175,-2 0 0,-5 0 0,-4-1 0,-6 0 0,-4 0-1334,-2 1-45,0-1-1859,6 1 3238,38-3 0,-43 1 0,20-1 0</inkml:trace>
</inkml:ink>
</file>

<file path=word/ink/ink1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09.13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 20732,'58'-1'3276,"11"4"0,11 2 0,15 2-1069,4-1-2207,0-2 0,-8-3 0,-11-1 0,-12-2 0,-10-1 0,-9-3 0,-8 1 0,-8 0 0,-9 1 0,-9 2 0,-9 0-3277,-25 2 0,-13-1 2654,-33 1 1,30 0 0,-2 0 0</inkml:trace>
</inkml:ink>
</file>

<file path=word/ink/ink1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06.04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34 16104,'37'-17'3276,"1"3"0,-5 12-796,3 1-1932,3 1 124,0 0-638,1 0 493,2 1-202,4 2-213,4 0 549,5 1-628,4-1 203,4 0 235,1 0-348,-1 0 123,-2 0-156,-4 1-34,-3-2 369,-5 1-346,-4-1 67,-3 0 632,34-1 1,3-1-465,-18 2-292,15-2 1,-8 2-23,-45 0 67,-1 2-45,1 1 23,0 0-45,2 0 0,1 0 291,0 1-291,0-2 0,-2 1 101,6 0 101,20-4 1,3 0-203,-4 1 0,5-2 0,-4-1 0,-25 1 0,1 0 0,1 0 0,-2 0 0,2 0 0,1 2 0,1-1 0,0 2 0,-3 0 0,-3 0 0,-5-1 0,8 5 0,-15-4 0,5 3 0,-16-5 0,0 1-3277,-23 0 2457,14 0 1,-15-1 0,20-1 0</inkml:trace>
</inkml:ink>
</file>

<file path=word/ink/ink1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02.63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29 21606,'78'-3'546,"-1"0"0,1 1 0,0-1 0,16-1 0,-4 0 0,-50 1 2730,-132 0 0,-5 1-1943,7 1-1333,18 1 0,22 3 0,22 0 0,15 5 0,20-1 0,13 1 0,20-2 0,14-1 0,10-2 0,6-2 0,-1-1 0,-5-1-46,-11-2-1758,-11-2-582,-12-1-483,-13 1-408,-9-1 2855,-15 0 0,5 2 1,-7 1-1</inkml:trace>
</inkml:ink>
</file>

<file path=word/ink/ink1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02.09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12 53 16418,'47'-15'3276,"2"2"0,-7 12 0,7-1 0,6 1-2542,4-1-678,2 0 582,0 0-638,-2-1 0,-5 0 101,-5 0 180,-9 0-281,-7 0 171,-76 6 1,-46 4 0,12-2-374,1 1 243,-6 0 0,-16 1 1,22 0-42,25-2 0,14 0 156,13-1-312,12-2-12,8-1 425,25 0-257,8-1 67,31 1 90,9-1 258,12-3-325,-18 0 0,12-2 0,-8 1-90,-12 1 0,-1-1 0,45-3 0,-9 0 0,-39 2 0,-16 2 0,-14 1 0,-11 0-3277,-6 1 0,-19-2 2457,10 1 1,-11-1 0,15 3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3.03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17 20272,'56'0'3276,"-1"0"0,-10 0-2395,29-2 1,5 1-793,-6-1-134,4 0 1,-6 0-80,-35 0-952,-8 2-78,-5-1-762,-3 1-1311,-4-1-50,-2 1 2947,-2-2 1,-6 2 0,-2-2 0</inkml:trace>
</inkml:ink>
</file>

<file path=word/ink/ink1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5:00.39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1 166 18961,'31'-34'3276,"33"0"0,-9 22 0,25-1-2504,-24 8 181,-3 1-942,-5 1 347,-1 0-78,-3-1-78,2-1 146,0 0-348,1 0 0,-3 0-23,-2 1 146,-3-1-123,-5 1 0,-5 0 224,-3 2-336,-2 0 112,0 0 12,72 2-180,-59-1 280,52 1-112,-77-1 0,1 1 168,3-1-280,5 0 112,6 0 0,5 0-146,2-1 247,11 0-101,-15 2 168,3-1-280,-17 1 112,-2 0 11,54 0 224,-31 0-347,44 0 112,-43 0 0,1 0-168,-1 0 280,-4 0-112,-3 0 0,-6 0 191,-3 0-326,5 1 135,-7 0-134,6 1 268,-7 0-134,-2-1 0,35-1 90,-27 1-90,25-1 0,-33 0 246,2 1-358,2-1 112,1 1 0,1-1-112,0 0 247,0 0-135,-2 0 0,-2 0 212,-1 0-324,-2 0 112,0 0 68,12 0-68,-9 0 0,11 0 224,-11 1-370,0 1 146,1 0 0,-1 1-246,0 0 380,-2 1-134,-1 1 0,-2 0 179,-2 0-302,6 2 123,-4-1-179,5 0 392,30 3-213,-26-6-168,26 4 291,-38-6-123,-4 1-157,-2-1 202,-2 3-45,-2 2-135,-2-1 270,-2 2-135,-2-4 0,0 0 89,1-1-89,0 2-168,0-2 292,0 3-124,0-2 0,0 1 201,0 0-358,1 0 157,-1 0 0,0 0-168,-1 1 325,-3 0-157,-2 0 0,-3 1 258,-5-1-223,-3 1-35,-4-2 0,-5 1 0,-4-3 0,-8 0 0,-6-1 0,-7-1 0,-6 0 0,-4-1 0,-4 0 0,-3-2 0,20 1 0,0-1 0,-25-1 0,-18-2 0,38 1 0,5 1 0,3 0 0,-24-2 0,16 1 0,-20-2 0,22 2 0,4 1 0,6 1 0,11 1 0,10 1 0,6 1 0,9 0 0,3 0-270,3-1-2273,-2 0-734,0 0 0,0 7 2457,9-1 1,-3 3 0,6-5 0</inkml:trace>
</inkml:ink>
</file>

<file path=word/ink/ink1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4:55.51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918 0 20138,'-58'0'3276,"-9"0"0,-14 1-1615,-12 1-1616,43 0 0,0 0 268,-1 1 1,1-1-291,-46 3 33,9-2 134,14-1 90,14-1-280,16-1 0,13 0 45,13 0-314,9 0-824,4 0 1,4 1 0</inkml:trace>
</inkml:ink>
</file>

<file path=word/ink/ink1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4:54.05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739 0 16899,'-58'6'3276,"1"-1"0,11-3 0,-33 1 0,15-1-2530,-23 0-589,28-1 89,5-1-55,6 0-34,5 0-90,5 0-67,4 0-101,7 0 0,7 0-1781,6 5 268,8 0-1647,2 5-16,11-2 0,4-3 2457,10-2 1,-9-2 0,0-1 0</inkml:trace>
</inkml:ink>
</file>

<file path=word/ink/ink1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4:50.69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0 114 13012,'54'0'3276,"1"-3"0,-8-1 0,10-3 0,6-2 0,1 1 0,-2 0-3177,-4 4-99,-5 1 0,-3 1 0,-2 2 0,0 0 0,1 0 0,0-1 0,3-2 0,2 0 0,-1-2 0,-1 0 0,-6 1 0,-4 1 0,18 2 0,1-1 0,-18 0 0,56-1 0,-97-2-1133,-2 0-1231,-8-2-913,-7 0 0,-13 2 2457,-12 2 1,17 2 0,0 0 0</inkml:trace>
</inkml:ink>
</file>

<file path=word/ink/ink1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4:49.1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18670,'74'2'3276,"0"4"0,-9 3 0,3 4 0,2 0-2283,1 1-993,1-2 0,-20-5 0,0-1 0,26 3 0,17-1 0,-40-5 0,-12-1 0,-10-1 0,-6-1 0,-12 1 0,-4 0-3277,-9 0 0,-27 6 2457,1-2 1,-5 3 0,11-6 0</inkml:trace>
</inkml:ink>
</file>

<file path=word/ink/ink1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3:23.39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18 14648,'85'-2'3276,"-12"0"0,12-4 0,-16 3-488,-1 0-2329,-4 2-156,-3 0-214,-2 1 35,-1 0-56,-3 0-68,-4 0 0,-4 1 280,-4 0-292,-2-1 12,-3 1 0,-2-1-22,-5 1 89,-4-1-1860,4 0-56,-20 0-1428,0 1 2457,-36 0 1,14 0 0,-10 0 0</inkml:trace>
</inkml:ink>
</file>

<file path=word/ink/ink1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3:22.32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31 13930,'38'2'3276,"-1"0"0,-9-3-135,4-1-2111,1 0-200,2-1-169,0-1-101,0 0-414,1 0 246,1 0-34,2 0-179,2 1 248,3 1-427,2 1 33,1 1 158,-1 0 78,-3 0-169,-4 2-100,-2 1 230,43 0 0,5 0-230,-29 0 0,27 0 0,-15-1 324,-59-3-324,0 0 0,2 0 135,3 0-34,7 0-45,5 1-56,5 0 0,4 0 247,-1 0-270,7 0 23,-14 0-101,4 0 113,29 2-12,-34-1 0,28 2-12,-46-2-3265,-3-1 0,-26 0 0,-1-1 2457,-27-2 1,26 2 0,0-1 0</inkml:trace>
</inkml:ink>
</file>

<file path=word/ink/ink1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3:20.41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59 13852,'34'0'3276,"-4"-1"0,-9-2-2679,-6 0-396,2-1-77,-6 3 503,1-1-425,3 2 1030,5-1-873,4 0-45,6 0 33,3 1-157,3 0-89,1 0-79,-2 0 180,-3 0-56,-3 0-146,-3 0 1031,40 1-919,-28 0 112,33 1-224,-38-1 0,0 1-11,0-1 235,-2 0-224,0 0 0,-3-1 168,-4 0-246,-3 0 78,-4 0 0,-2 0-11,0 0 291,4 0-101,3 0-179,2 0 235,1 0-201,-3 0-34,-5 0 0,-4 0-135,-5 0 281,-2 0-146,-1 0 145,-1 0-77,4 0-68,3 0 0,4 0 100,4 0 169,1 0-269,2 0 0,-1 0 180,-2 0-293,-2 0 113,-4 0-145,4 0 414,-2 0-269,7-1 0,1 1 180,3-2-281,1 1 101,-1 0 0,-1-1-147,-1 2 327,1-2-180,0 1 0,1-1 280,15 0-280,-9 0 0,11 0-44,-12 1 301,0 0-257,0 1 0,-2 0 179,-1 0-223,-1 0 44,-1 0 0,0 0-90,-1 0 325,1 0-235,1 0 168,16 0-347,-10 0 179,12 0 0,-15 0 112,15 0-112,-10 0 0,11 0 179,-13-1-324,-1 0 145,0-1 0,-1 0-135,-1 1 348,-1-1-213,-1 1 0,-1-1 146,-1 2-281,-1 0 135,-2 0-168,10 0 392,-8 0-224,9 0 0,-9 0-67,13-1 67,-9 1 0,7 0-168,-12 0 336,-2-1-168,2 1 0,0-1 157,1 1-359,2-1 202,0-1 0,2 1-157,0 0 393,1 0-236,2 0 0,2 0 145,0 0-290,1 0 145,0 1 0,0-2-135,-1 2 382,-1-2-247,1 2 0,-1-1 123,0 0-347,-2 1 224,-1-1 0,1 1-168,-1 0 369,2 0-201,0 0 0,1 0-22,13 0 22,-13 0 0,10 0-157,-16 0 381,-3 0-224,-2 0 0,-1 0-22,9 0 22,-9 0 0,7 0-146,-10 1 381,0-1-235,1 1 135,11 0-281,-5 0 146,10 0 0,-9 0-190,0 0 369,-1 0-179,0 1 0,-2-1 123,-1 1-280,0-1 157,1 1 68,33 3-68,-6-1 111,12 0-256,-21-2 145,-19-2 0,-5 1-146,-5-1 359,0 0-213,-2 0 134,2 0-268,-1 0 134,2 0 0,4 0-157,3 0 370,2 0-213,-2 0 0,-2 0 146,-2 0-314,-1 0 168,1 0 0,3 0-146,-1 0 359,0 0-213,-3 0 0,-3 0 113,-2 0-260,-3 0 226,-1 0-314,-1 0-1009,-26 0-2033,5-2 0,-26-1 2457,6-2 1,15 2 0,1-1 0</inkml:trace>
</inkml:ink>
</file>

<file path=word/ink/ink1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4:39.49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 19208,'71'-3'3276,"11"0"-1689,9 4-1044,-36 0 1,1 0-124,8 1 0,1 1 196,4 0 1,1 1-472,4 1 1,2 0-90,2-1 0,1 1 56,2-1 0,0 1-23,3-1 1,0 0-90,1-1 0,2 0 0,0-1 0,0 0 39,1-1 0,0 0-117,-1-1 0,0 1 78,-3-1 0,1 0 0,-3-1 0,-1 1-45,-3-1 0,-1 1-67,-3-1 0,0 0-107,-4-1 1,-1 1-522,-4-1 1,-2 0-900,-3 1 1,-2-2-1,-5 0 1,-1 0 818,39-7 1,-41 4 0,-16-1 0</inkml:trace>
</inkml:ink>
</file>

<file path=word/ink/ink1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4:35.00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1 333 20822,'1'-59'3276,"2"20"-1723,7-3-702,1 25-660,0 2 100,2 5-78,1 2 22,2 2-100,3 2-135,3 0 78,5 0-11,5 1 0,6 0-67,8 0 366,22 2 0,21 0 1,-10 0-367,-24 0 0,0 1 22,27-1 0,13 1 1,-17 0 223,1-2-212,3 0-34,2-3 34,3 1 178,1-2-212,2 1 0,4 0-22,1-1 168,4-1-146,0 0 0,-1 0 11,-1 0-90,-4 1 79,-3 2 0,-2 0-11,-3 0 190,-2 1-179,-27 0 0,1 1 91,28-1-7,-30 2 0,-1 0 39,18-1-123,1 2 0,-1-1 213,0 1-225,0 0 12,-1 0 0,-2-1-11,-4 0 67,-7-1-56,-7 0 0,-9 0 314,-8 0-236,-9 1-44,-10 0 67,-6 0-135,-6 1 101,-2 8 191,-2 5-123,-1 11 335,-2 4-257,2 5 595,0 23-808,5-10 0,2 16 0,4-19 0,2-2 0,1-2 0,-1-2 0,1-6 0,-2-6-371,-1-6-1075,-2-9 353,-4-4 1,-1-5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2.63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36 15017,'70'-4'3276,"2"1"0,-6 4 0,6 2-1473,8-2-1232,6 1-22,11-3-454,-44-2 1,0 0-96,2 0 0,-1-1 0,-2-1 0,-2 1 123,36-3-403,-20 3-672,-21 3-976,-15 1 1928,-6 7 0,-13-5 0,0 6 0</inkml:trace>
</inkml:ink>
</file>

<file path=word/ink/ink1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3:41.49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82 17763,'27'-3'3276,"1"1"-513,-5 3-2584,6 1-33,2 1 313,2-1-336,2 0 542,43-1 0,31 0 0,-17-1-716,-41 0 1,-1 1 50,43-1 0,17 1 0,-28-1 0,-38 0-123,-1 0 291,-1 0-168,-1-2 0,2 1 191,-1-3-225,1 1 34,-1-1 0,0 2-123,0-1 224,0 0-96,12 1 1,2 0-6,0 1-68,-1-1 1,-3 0 202,-16 0-135,-1 0 0,1-1 157,-1 0-258,1 0 101,-1 0 0,-1 0 22,0 1 236,0 0-258,-1 0 0,2 1 201,0-1-380,41-1 392,-33 2-213,29-2 11,-42 3 213,-1-1-78,0 1-146,1 0 0,-1-1-79,2 0 292,10-1-213,-10 0 202,7-1-11,-17 2-124,-4-1 650,9-2-695,-14 3 258,8-3-156,-14 3-1196,-1 1 0,-1-1 0</inkml:trace>
</inkml:ink>
</file>

<file path=word/ink/ink1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3:40.0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 15577,'35'2'3238,"-3"-1"-2643,-17-1-170,4 1-335,2 0 268,5 2-246,4 0 11,4 0 237,3-1-170,2 0-145,0 0 67,0-1 78,-2-1 443,39 0 0,4 0-767,-17 0 190,15 0 0,-7 0-56,-44 1 0,-2 0 45,7 0-45,-9 0 0,5-1-56,-9 0 246,1 0-190,2 0 168,16 1-269,-7 0 101,9 0 202,40 3-280,-43-2 78,40 2 0,-54-4-56,4 0 190,0 0-134,2 0 0,1 0 168,-1 0-112,-2 0-56,-1-1 0,-2 1 67,0 0 68,-1 0-135,-1 0 90,49 0-236,-34 0 303,35 0-157,-46 0 0,-2 0 168,0-2-190,-2 1 22,-2-1 0,-1 0 123,-2 0 67,0 1-190,9-2 235,-7 2-246,43-5 11,-35 4 0,27-3 213,-36 4-280,1 0 67,-1 1 0,0 0-112,0 0 235,0 0-123,-1 0 0,-1 0 190,-1 0-55,0 0-135,0 0 313,60 0-402,-37-1 235,37 1-146,-54-1 0,-10 1 168,-3 0-56,-1-1 23,-3 1 380,2-2-213,-2 1 35,3-1-259,-2 1-1171,-1-1 1,-1 1 0</inkml:trace>
</inkml:ink>
</file>

<file path=word/ink/ink1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3:37.72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2222 61 17280,'-29'0'3276,"2"0"-826,-5 0-1604,-40-1 0,-8 0-756,-1-1 61,-5 0 0,4-1-162,23 0 11,-3-1 0,-6 1-79,-4 0 180,-2 2-101,0-1 0,2 1 113,2 1-226,3-1 113,0 1 0,-1 0-123,-1 0 235,-1-1-112,0-1 0,1 0 180,3-1-338,1 1 158,4 0 0,3 1-156,5 0 234,4-1-78,3 0 0,3 0 45,-17-1-45,17 1 0,-10-1-90,22 1 225,4 1-135,6 0 0,7 0 168,6 0-291,4 1 123,19 1 168,-5 0-269,13 0 101,-12-1-202,-4 1-891,-3-1 1,-1 0 0</inkml:trace>
</inkml:ink>
</file>

<file path=word/ink/ink1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6:21.122"/>
    </inkml:context>
    <inkml:brush xml:id="br0">
      <inkml:brushProperty name="width" value="0.04286" units="cm"/>
      <inkml:brushProperty name="height" value="0.04286" units="cm"/>
      <inkml:brushProperty name="color" value="#F6630D"/>
    </inkml:brush>
  </inkml:definitions>
  <inkml:trace contextRef="#ctx0" brushRef="#br0">0 46 13028,'72'0'3955,"5"0"-2789,9-2-595,8 0-190,-43 1 0,0-1-292,1 0 1,1 0-1941,2 0 0,0-1 2030,1 1 0,0 0 68,2-1 0,0 0 141,2 1 1,1-1-288,2 0 0,1 0-84,1 1 1,2 0 189,1 0 1,1 1-79,2 0 0,1 1-129,1-1 0,2 2-363,0-2 0,0 2 469,1-1 1,-1 0-118,-2 0 0,0 1 11,-2 0 0,-2 0 0,-2-1 0,0 2 991,-4-1 1,0 1-948,-3 0 1,-1 0-101,-3 0 0,-2 1-17,-3-1 1,-2 0-1184,41 2 427,-12-3-379,-11 0-5391,1-1 6726,-30 1 1,-5 0 0,-27 0 0</inkml:trace>
</inkml:ink>
</file>

<file path=word/ink/ink1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8:18.971"/>
    </inkml:context>
    <inkml:brush xml:id="br0">
      <inkml:brushProperty name="width" value="0.04286" units="cm"/>
      <inkml:brushProperty name="height" value="0.04286" units="cm"/>
      <inkml:brushProperty name="color" value="#F6630D"/>
    </inkml:brush>
  </inkml:definitions>
  <inkml:trace contextRef="#ctx0" brushRef="#br0">1898 1069 21868,'-51'23'2925,"3"1"-1681,13 1-930,-4 2-4409,-3 0 4509,-5 1-155,-5 0 600,-27 10-557,18-10-380,-13 5 78,32-15-359,10-5 314,10-3-1209,9-5 3693,7-3-2439,21-24 0,-10 17 0,12-17 0</inkml:trace>
  <inkml:trace contextRef="#ctx0" brushRef="#br0" timeOffset="372">1139 1025 18474,'88'32'0,"-1"0"0,1-1 0,-1 1 0,0 0 0,1 0 0,-1-1 0,0 1 0,1 0 0</inkml:trace>
  <inkml:trace contextRef="#ctx0" brushRef="#br0" timeOffset="3082">1718 1565 18664,'-42'32'4381,"-2"5"-8831,4 9 4674,-4 4-988,1 1 854,4-4 1227,7-7-1340,8-7 23,6-9 0,5-6 2036,1-7-2249,0-5 1071,-11-5-4253,5-8-2269,-5-6 5664,10-9 0,6 9 0,3 0 0</inkml:trace>
  <inkml:trace contextRef="#ctx0" brushRef="#br0" timeOffset="3457">1173 1607 17577,'76'37'0,"1"0"0,-1 0 0,0 0 0,0 0 0,0 0 0,0 0 0,0 0 0,0 0 0</inkml:trace>
  <inkml:trace contextRef="#ctx0" brushRef="#br0" timeOffset="45847">1051 2100 18171,'-14'-32'2925,"2"7"-2354,6 16 897,-9 3-1020,-1 2 303,-9 1-527,1 9 806,-3 4-469,-1 10-404,2 7 728,3 7-851,5 7 335,7 5 516,4 2-829,13-1 80,9-2-136,14-6 0,10-4 0,8-6 0,2-5 0,2-6 0,-4-5-3392,-3-4 3392,-3-5-412,37-45 0,3-14 412,-23 9 0,19-16 0,-14-3 0,-56 16 0,-16 0 0,-7 4 0,-12 6 2984,-8 6-2984,-6 9 1232,-5 5-1232,-5 9 0,-3 4 0,2 6 0,2 8 0,-5 28 0,2 9 0,1 2 0,4 4 0,6 0 0,24-7 0,6-2 0,5-2 0,4-2 0,2 0 0,3-2 0,5-2 0,5-3 0,7-1 0,4-4 0,5-3 0,63 6 0,-42-17 0,47 4 0,-58-21 0,1-4 0,1-5 0,0-3 0,-3-2 0,-4-4 0,-4-2 0,-5-2 0,-4-4 0,-6-3 0,-6-6 0,-26-25 0,-10-3 0,-4 6-238,-5-5 0,-4 8 238,-9 36 0,-4 9 0,-3 7 0,-2 13 0,2 10 0,2 16 0,6 12 0,23-1 0,5 5 0,-3 27 0,5-20 0,19-4 0,50-19 0,30-10 0,-12-4 0,-1 4 0,4-13 0,13-4 0,-23-14 0,-32-37 0,-11-4-191,-9-5-2846,-5 1-106,-5 3-1496,-2 8 4639,-2 10 0,2 17 0,1 6 0</inkml:trace>
  <inkml:trace contextRef="#ctx0" brushRef="#br0" timeOffset="47235">1 1073 19537,'83'-51'1490,"-40"26"0,1 1-806,39-13-601,-41 16 1,6-1-28,34-9 0,16-5 0,-10 6 28,-23 7 0,-1 1-327,20-5 0,8-3 0,-18 10 243,-15 14 183,-17 4-373,-15 1-356,-13 1-273,-8 1 203,-7 2-907,-9 1 1238,-8 2-723,-9-2 145,-7-2 269,-3-1-89,-2-3 5871,-49-42-4595,64 24-525,-25-32 918,79 38-527,8 1 34,3 4 303,2 3-684,-2 5 616,0 17-706,-17 0 517,-3 15-539,-17-3 0,-5 0-101,-4-1 123,-2-4-22,-48 2 0,39-13 0,-33 1 0</inkml:trace>
  <inkml:trace contextRef="#ctx0" brushRef="#br0" timeOffset="47597">161 349 12322,'100'-11'0,"-1"1"0,0-1 0,0 1 0,0-1 0,1 1 0,-1-1 0,0 1 0,0-1 0</inkml:trace>
  <inkml:trace contextRef="#ctx0" brushRef="#br0" timeOffset="47970">901 1 15907,'-11'67'0,"1"1"0,-1-1 0,-2 14 0,1-1 0</inkml:trace>
</inkml:ink>
</file>

<file path=word/ink/ink1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9:03.373"/>
    </inkml:context>
    <inkml:brush xml:id="br0">
      <inkml:brushProperty name="width" value="0.04286" units="cm"/>
      <inkml:brushProperty name="height" value="0.04286" units="cm"/>
      <inkml:brushProperty name="color" value="#F6630D"/>
    </inkml:brush>
  </inkml:definitions>
  <inkml:trace contextRef="#ctx0" brushRef="#br0">420 597 16838,'41'-9'2879,"1"1"-7071,1 4 5660,40 2-919,-9 0 345,-20 2 1,0 0-828,30 0 337,1 0 212,-1 0-571,-6 0 77,-3-1 35,-7-1 3255,23-5-3188,-27 1-168,15-2-45,-34 2-11,-4 1 737,-3 1-558,-3 0-19,-1 0-149,-1 1 236,1 0-112,2-1 178,5 2-268,3-1 101,25 0-146,-15 2 0,15-2 168,-20 3-303,-4-1 135,-3 1-100,5 0 256,-16 0-156,2-1 0,-17 0 247,-2-2-158,0 0-89,2-1 0,2 0 23,2-1 122,4-1-145,19-2 214,-8 2-225,13-1 11,-12 3 0,0 0-68,1 1 203,-1-1-135,0 2 0,-3 0 246,-1 1-33,13 1 78,5 0-33,-1 0-135,0 0 0,-15 0 13,2 1-136,0 1 0,0-1 0,0 1 0,-3 0 0,-1 0 0,-3 1 0,-2-2 0,-2 0 0,-2 0 0,-2 0 0,9-1 0,-6 1 0,7-1 0,-8 0 0,-1 0 0,1 0 0,-1 0 0,1 0 0,0 0 0,0 0 0,10 0 0,-8 1 0,7 0 0,-11-1 0,-2 1 0,-1-1 0,-2 1 0,-1 0 0,-1 0 0,0 1 0,6-1 0,-5 1 0,5-1 0,-6 1 0,1-1 0,1 1 0,1-1 0,1 0 0,7 0 0,-6-1 0,4 1 0,-10-1 0,-3 0 0,-1-1 0,-4 0 0,0-2 0,-2-2 0,1-2 0,-2-2 0,1-2 0,-2-2 0,0-2 0,-4-11 0,-3 5 0,-5-8 0,-9-4 0,4 9 0,-7-7 0,6 12 0,1 2 0,0 1 0,1 3 0,2 2 0,0 1 0,1 1 0,-2 2 0,-12-3 0,4 3 0,-9 0 0,8 3 0,-11 0 0,6 1 0,-10 0 0,8 0 0,-2 0 0,-5 0 0,-7-2 0,-30-3 0,12 2 0,-21-2 0,23 4 0,1 2 0,1 0 0,1 2-3392,2 0 3392,1 0 0,-1 0 0,-2 0 0,-4 0 0,-6 0 0,-5 0 0,-3-1 0,2 0 0,4-1 0,1 0 0,0 0 0,-3-1 3392,-4 0-3392,-2-1 0,-2-1 0,0 1 0,1 1 0,26 1 0,1 0 0,-23-1 0,-14 1 0,36 0 0,4 1 0,3 1 0,2 0 0,2 0 0,0 0 0,-20 0 0,13-1 0,-18-1 0,17 0 0,-1-1 0,-19-1 0,19 2 0,-13-1 0,25 3 0,3-1 0,2 1 0,0 0 0,0 1 0,2 1 0,0 1 0,1 2 0,1-1 0,-1 0 0,-15 1 0,9-2 0,-13 0 0,14-1 0,1 0 0,3 1 0,5 0 0,3 0 0,2 1 0,2 1 0,0 0 0,-2 2 0,-2 0 0,-3 3 0,-2-1 0,-1 1 0,2 0 0,2 1 0,5 2 0,6 3 0,7 4 0,3 8 0,6 6 0,6 5 0,4 4 0,11 12 0,-4-13 0,6 8 0,-4-18 0,5-3 0,4-3 0,3-2 0,4-3 0,2-4 0,6-3 0,7-5 0,9-4 0,10-4 0,-13-4 0,2-2 0,33-3 0,-34 2 0,-2-1 0,8-2 0,-18 3-2724,-18 3-3786,-14 0 6510,-12 2 0,-4 0 0,-2-1 0</inkml:trace>
</inkml:ink>
</file>

<file path=word/ink/ink1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0:12.973"/>
    </inkml:context>
    <inkml:brush xml:id="br0">
      <inkml:brushProperty name="width" value="0.04286" units="cm"/>
      <inkml:brushProperty name="height" value="0.04286" units="cm"/>
      <inkml:brushProperty name="color" value="#F6630D"/>
    </inkml:brush>
  </inkml:definitions>
  <inkml:trace contextRef="#ctx0" brushRef="#br0">1 74 21073,'63'0'6219,"4"0"-11297,4 0 5324,10-3 304,10-3 713,4-4-1263,2-3 0,-6 1 0,-12 1 0,-17 2 0,-19 4-270,-18 2 30,-12 1-2427,-8 2-314,-5 2-2005,-8 2 5818,-5 3 1,3-1-1,-1-2 1</inkml:trace>
</inkml:ink>
</file>

<file path=word/ink/ink1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0:12.056"/>
    </inkml:context>
    <inkml:brush xml:id="br0">
      <inkml:brushProperty name="width" value="0.04286" units="cm"/>
      <inkml:brushProperty name="height" value="0.04286" units="cm"/>
      <inkml:brushProperty name="color" value="#F6630D"/>
    </inkml:brush>
  </inkml:definitions>
  <inkml:trace contextRef="#ctx0" brushRef="#br0">0 0 14809,'4'0'4057,"-2"0"-1962,-2 0-1501,0 0 179,20 1 202,-4 0-258,21 0 213,-7 0-460,3 0-21,1-1 301,-1 1-671,1-1 504,0 2-79,2-1-493,2 1 482,3-2-493,5 1 0,5-1 67,8-2 191,6 0-247,7-1 12,-22 1 0,12 1-23,7 5 0,18 2 0,8 1 0,-4 0 0,-15-2 0,13-1 0,-1-1-55,8 4 0,18 2 1,-10 0-1,-37-5-237,-43-5-526,-6-1-1053,-7 1-2174,-5 1-717,-8 2 4762,-10 1 0,5-1 0,-4 1 0</inkml:trace>
</inkml:ink>
</file>

<file path=word/ink/ink1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0:10.646"/>
    </inkml:context>
    <inkml:brush xml:id="br0">
      <inkml:brushProperty name="width" value="0.04286" units="cm"/>
      <inkml:brushProperty name="height" value="0.04286" units="cm"/>
      <inkml:brushProperty name="color" value="#F6630D"/>
    </inkml:brush>
  </inkml:definitions>
  <inkml:trace contextRef="#ctx0" brushRef="#br0">560 39 11157,'-3'0'4549,"1"0"-370,2 0-3193,-5 0 392,0-1-772,-4-1-281,2-1 515,0-1-672,-1 0 135,-1 0 55,-1 0-201,-2 0 100,-2 1-201,-2 0 56,-2 0 147,0 2-214,-1-1-45,1 2 1041,-23 0-940,21 0-101,-18 0 90,27 0 224,-2 0-236,2 0-78,0 0 101,0 2 157,1 0-214,1 0-44,0 1 112,1-1 168,0-1-168,0 1-112,0 0 124,0 0-35,0 0-66,-2 0-23,0 2 78,-1 0 13,1 0-91,-4 2 0,5 0 0,-3 0 0,5-1 0,0 1 0,0-1 0,0 0 0,1 0 0,0-1 0,0 2 0,1-1 0,0 1 0,0 4 0,2-2 0,-1 3 0,3-4 0,0 1 0,0 0 0,1 4 0,0-4 0,0 3 0,0-4 0,0 0 0,2 0 0,-1 1 0,1-1 0,0 2 0,0-1 0,-1 0 0,2 3 0,-2-4 0,2 1 0,-2-2 0,1-1 0,-1 2 0,1-2 0,-1 2 0,0 0 0,1 0 0,0 1 0,0 0 0,0-1 0,0 2 0,-1-2 0,0 1 0,1 0 0,0 0 0,-1 0 0,1-1 0,-1 1 0,1-1 0,-1 1 0,1 0 0,1 3 0,-1-2 0,1 3 0,-1-4 0,0 1 0,0 0 0,0 1 0,0-1 0,0 2 0,-1 1 0,1 1 0,0 1 0,-1-1 0,1-2 0,-1 0 0,1-1 0,-1 1 0,1-2 0,-1 1 0,1-1 0,-1-1 0,0-1 0,1 6 0,-1-2 0,1 4 0,0-3 0,-1 0 0,1-1 0,-2 0 0,1-2 0,-1-1 0,1-3 0,-1 0 0,0-2 0,1 2 0,-1 0 0,0 3 0,0-1 0,0 0 0,1-1 0,-1-2 0,0-1 0,1-2 0,0 0 0,0-1 0,0 0 0,-1 0 0,3 0 0,1 2 0,5 0 0,4 1 0,2 0 0,1-2 0,0 1 0,-1-2 0,-3 1 0,-2-1 0,-3 0 0,-3 1 0,-3-1 0,0 0 0,-1 1 0,0 0 0,0 1 0,0 1 0,-3 2 0,-6 7 0,-2 0 0,-4 5 0,2-3 0,0-1 0,1-1 0,1-2 0,2 0 0,1-1 0,1-1 0,0-1 0,1 1 0,0-1 0,0 0 0,0 0 0,1-1 0,1 0 0,1-2 0,1-1 0,0-1 0,1-1 0,0-1 0,3 2 0,3-1 0,3 2 0,3-2 0,2 1 0,2-1 0,-1 1 0,1-1 0,-2 2 0,-2-1 0,-2 2 0,-3-1 0,-1 0 0,-2 0 0,-1 0 0,0 0 0,-2 0 0,1 1 0,-1 2 0,0 2 0,0 2 0,-2 2 0,0 3 0,-3 0 0,0 2 0,1-1 0,1 0 0,0-1 0,0 6 0,1-6 0,-1 4 0,2-7 0,-3 5 0,2-5 0,-2 3 0,1-4 0,0 0 0,0 0 0,0 1 0,-1 1 0,1 1 0,0-2 0,2 0 0,0 0 0,1 6 0,0-4 0,0 5 0,0-5 0,0 0 0,0 0 0,0 6 0,0-3 0,0 5 0,0-6 0,0-1 0,0-1 0,2 0 0,-1-1 0,1-1 0,0-1 0,0-2 0,0 0 0,0 3 0,1-3 0,0 2 0,-2-4 0,1-1 0,-1-1 0,2 1 0,-1-2 0,0 2 0,-1-4 0,0 1 0,0-1 0,0 1 0,1 0 0,0 1 0,0-1 0,0 0 0,0 0 0,2 3 0,0-1 0,0 1 0,0-1 0,-1-1 0,1 2 0,3 1 0,-3-2 0,3 3 0,-3-3 0,0 0 0,0-1 0,0 0 0,-2-2 0,1 1 0,0-2 0,-1 0 0,1 0 0,1 0 0,1-1 0,1 0 0,0 0 0,5 0 0,-3 0 0,3 0 0,-3 1 0,0-1 0,0 2 0,2-1 0,1 1 0,1-1 0,-1 1 0,-1 0 0,-1 0 0,-2 0 0,0-2 0,2 1 0,-1-1 0,1 1 0,-1-1 0,1 0 0,0 0 0,6 0 0,-4 0 0,4 0 0,-4 0 0,0 0 0,1 0 0,0 0 0,2 0 0,2 0 0,-1 0 0,0 0 0,2 0 0,6-1 0,-6 1 0,3-1 0,-9 0 0,-3 1 0,0 0 0,0 0 0,1 0 0,1 0 0,0 0 0,3 0 0,0 0 0,3 0 0,1 0 0,0 1 0,1-1 0,-1 2 0,2-1 0,7 0 0,-6 0 0,3 0 0,-12-1 0,-4 1 0,-3-1 0,-3 0 0,-1 0 0,0-6 0,4-1-2959,5-7 2959,12-3 0,-8 8 0,2 0 0</inkml:trace>
</inkml:ink>
</file>

<file path=word/ink/ink1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9:59.332"/>
    </inkml:context>
    <inkml:brush xml:id="br0">
      <inkml:brushProperty name="width" value="0.04286" units="cm"/>
      <inkml:brushProperty name="height" value="0.04286" units="cm"/>
      <inkml:brushProperty name="color" value="#F6630D"/>
    </inkml:brush>
  </inkml:definitions>
  <inkml:trace contextRef="#ctx0" brushRef="#br0">242 60 18462,'-5'-1'4202,"-2"-2"-3877,4 1-168,-3-3 302,2 3-414,-1 0 56,0 0 89,-1 0-156,0 0 179,1 2-112,-2-1-79,1 1 314,0-1-291,-1 1 224,1 0 145,-1 0-358,1 0 259,-1 0-170,2 0-100,1 0 280,0 0-291,1 0 89,0 0 123,0 0-212,0 0 212,0 0-145,0 0-90,1 0 124,-1 0-45,0 0-45,0 0 89,-1 0-89,2 0 33,-2 0-67,1 1 292,0-1-236,0 1 123,1-1-134,0 1 213,1 0-101,0-1-144,0 1-24,-1-1 0,0 1 0,-1-1 0,0 1 0,-1 1 0,-1-1 0,0 1 0,2-2 0,0 2 0,2-2 0,0 0 0,1 0 0,-1 1 0,0-1 0,0 1 0,-1 1 0,0-1 0,1 0 0,-1 0 0,1 0 0,-1-1 0,2 1 0,-1 0 0,0 0 0,0 2 0,0-1 0,-1 0 0,1 2 0,-1-1 0,0 2 0,-2 1 0,2 0 0,0 0 0,1-1 0,0-2 0,0 1 0,1-1 0,0 0 0,0 0 0,0 0 0,0 0 0,0 0 0,-1 2 0,1-1 0,0 1 0,0-1 0,0 0 0,0-1 0,0 1 0,0-1 0,0 1 0,0-2 0,0 1 0,0 1 0,0-1 0,0 1 0,0 0 0,0 0 0,0 0 0,0 0 0,0 1 0,0-1 0,0 0 0,0-1 0,0 0 0,0 0 0,0 2 0,0-1 0,0 1 0,0-1 0,0-1 0,0 1 0,0 0 0,0 1 0,0-2 0,0 2 0,0-1 0,0-1 0,0 0 0,0 0 0,0 0 0,0 0 0,0-1 0,0 1 0,0 1 0,0-2 0,0 2 0,0-1 0,0-1 0,0 1 0,0 0 0,0-1 0,0 1 0,0-1 0,0 1 0,0 0 0,1 0 0,-1-1 0,1 1 0,0-1 0,-1 0 0,1-1 0,-1 2 0,0 0 0,0 0 0,0 0 0,0 1 0,1 0 0,-1 0 0,1 0 0,-1 0 0,1 0 0,-1 0 0,1 0 0,0 1 0,-1-1 0,1 1 0,-1-2 0,0 0 0,0 0 0,1-1 0,-1 0 0,0 1 0,0 0 0,0 2 0,0-1 0,0 1 0,0 0 0,0-1 0,0 2 0,0-2 0,0 2 0,0-2 0,0 1 0,1-2 0,-1 1 0,0-1 0,0 1 0,0-1 0,0 2 0,0 1 0,0-1 0,0 1 0,0-2 0,1 0 0,-1-1 0,0 0 0,0 0 0,0 1 0,0 0 0,0 0 0,0 0 0,1 0 0,-1-2 0,0 0 0,0 0 0,0-1 0,1 0 0,0 1 0,-1-1 0,0 1 0,0-1 0,0 1 0,0-2 0,0-3 0,0-4 0,0-1 0,0-3 0,0 4 0,0-1 0,0 3 0,0-1 0,0 2 0,0 0 0,0 0 0,0-1 0,0 0 0,0-1 0,0-2 0,0 0 0,0 0 0,1 0 0,-1-1 0,1 2 0,-1 0 0,1 3 0,-1-1 0,0 2 0,0 0 0,0 0 0,0 0 0,0-2 0,0 1 0,0-3 0,0 3 0,0-2 0,0 0 0,0-1 0,0 0 0,-1 0 0,0 2 0,0 1 0,1 1 0,-1-1 0,0 1 0,0-1 0,1 0 0,0 0 0,-2-3 0,2 1 0,-1-2 0,0 3 0,1-1 0,-1 2 0,1-1 0,-1-1 0,0 2 0,1 0 0,-1 2 0,1 0 0,-1 1 0,1-1 0,0 0 0,-1-1 0,1-1 0,0 1 0,0-2 0,-1 0 0,1 1 0,0-1 0,-1 2 0,1-1 0,0-1 0,-1-1 0,1 0 0,-1-1 0,1 3 0,0 1 0,0 0 0,-1 2 0,1 1 0,0-1 0,0 0 0,0 0 0,0-1 0,0 1 0,0-1 0,0 0 0,0 0 0,0 0 0,0 0 0,0-2 0,0 2 0,0-1 0,0 2 0,0 0 0,0 0 0,0 0 0,0-1 0,0 1 0,0-1 0,0 1 0,0 0 0,0 0 0,0-1 0,0 0 0,0 1 0,0 0 0,0-1 0,0 2 0,0-1 0,0 0 0,0 1 0,0-1 0,0 0 0,1 0 0,-1-1 0,1 0 0,-1 1 0,0-1 0,0 2 0,0-1 0,0 1 0,1-1 0,-1 0 0,0 0 0,0 0 0,0-1 0,0 1 0,0-1 0,0 0 0,0 1 0,0-2 0,0 1 0,0 0 0,1-1 0,-1 0 0,1-1 0,-1 1 0,1 0 0,-1 1 0,0 0 0,0 0 0,0 1 0,0 1 0,0-1 0,0 0 0,0 0 0,0-1 0,0 0 0,0-1 0,0 1 0,0 0 0,0 0 0,0 0 0,0 1 0,0 0 0,0 1 0,0-1 0,0 1 0,1-1 0,-1 0 0,1 1 0,-1-1 0,0 1 0,1-1 0,1 0 0,0 0 0,1-1 0,2 0 0,0 0 0,0 0 0,2 0 0,-1 0 0,1 0 0,0-1 0,0 1 0,0 1 0,1-1 0,-1 1 0,2 0 0,-1 1 0,0-1 0,-1 1 0,0-1 0,-2 0 0,2 1 0,-2-1 0,1 1 0,-1 0 0,0-1 0,2 1 0,-1-1 0,5-1 0,-3 1 0,3-1 0,-5 1 0,0 0 0,-1 0 0,1 1 0,0-1 0,2 1 0,0-1 0,1 0 0,-1 0 0,2 1 0,-3-1 0,1 1 0,-4 0 0,0 0 0,1 0 0,2 0 0,-3 0 0,3-1 0,-6 1 0,0 0 0,0 0 0,-4 0 0,-5 0 0,-6 1 0,-5 1 0,-4 0 0,-2 2 0,1-1 0,2 0 0,3-1 0,3 1 0,2 0 0,2-1 0,-2 1 0,5-1 0,-1 0 0,4-1 0,2 0 0,1-1 0,2 0 0,1 0 0,4 0 0,4 0 0,8 0 0,7 0 0,4-2 0,7 0 0,1-2 0,3 1 0,0 1 0,-3 0 0,-4 0 0,-5 0 0,-5 1 0,-6 0 0,-5-1 0,-5 1 0,-2 0 0,-2 0 0,-2 0 0,-6 0 0,-6 0 0,-11 1 0,-7 0 0,-7 0 0,-2 2 0,0 0 0,5 3 0,-3 2 0,14-1 0,1 1 0,14-4 0,4 0 0,3-2 0,0 0 0,2 0 0,4 0 0,3 0 0,6 0 0,7-1 0,5 0 0,6 0 0,2-1 0,-1-1 0,-1-1 0,-6-1 0,-5 1 0,-6 0 0,-6 1 0,-4 1 0,-2 0 0,-7 0 0,-6 0 0,-11 0 0,-32 0 0,10 0 0,-12 1 0,27 0 0,10 2 0,7 0 0,5 0 0,3 0 0,3-2 0,1 1 0,2 0 0,3-1 0,4 0 0,3 0 0,2 0 0,0-1 0,2-2 0,0 0 0,-3-1 0,-3 1 0,-5 0 0,-2 3 0,-3-1 0,-6 0 0,-4-1 0,-7-1 0,-2 2 0,0 0 0,4 0 0,3 1 0,-3 2 0,5 0 0,-2 2 0,6-1 0,2-1 0,1-1 0,0 0 0,0 0 0,1 1 0,-1 0 0,2 1 0,-2 0 0,1 1 0,0 0 0,0 1 0,0 1 0,0 0 0,0 6 0,0-1 0,1 3 0,0-3 0,1 0 0,0 1 0,0 0 0,0-1 0,0 7 0,0-5 0,0 4 0,0-5 0,0-1 0,0 0 0,1-1 0,0 0 0,0 0 0,2 0 0,-1-1 0,1 3 0,-1-3 0,0 1 0,-1-3 0,0-1 0,0 0 0,0 0 0,-1 1 0,0-1 0,0 2 0,1-1 0,-1 1 0,2 0 0,-1-1 0,0-1 0,1-1 0,-1 0 0,1-2 0,-2-1 0,1-1 0,-1 0 0,0-5 0,0-2 0,1-6 0,0-3 0,-1 1 0,1 1 0,-2 4-4225,-4 5 4225,-5 2 0,3 2 0,0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31.46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15588,'50'0'3276,"7"0"0,4 0-908,15 0-1326,13 0-583,-38 0 0,1 0-437,5 0 1,1 0 84,5 0 0,0 0-107,2 0 0,1 0 0,-1-1 0,0 2 5,-3 0 1,0 0 100,-4 1 1,-2 1-107,-4 0 0,-2 2 0,40 5 112,-10 0-247,-7 0 135,-6-3 0,20-5 0,21-2 0,-18 0 0,0 2 0,-7-2 0,-1-1 0,1 1 0</inkml:trace>
</inkml:ink>
</file>

<file path=word/ink/ink1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0:28.652"/>
    </inkml:context>
    <inkml:brush xml:id="br0">
      <inkml:brushProperty name="width" value="0.04286" units="cm"/>
      <inkml:brushProperty name="height" value="0.04286" units="cm"/>
      <inkml:brushProperty name="color" value="#F6630D"/>
    </inkml:brush>
  </inkml:definitions>
  <inkml:trace contextRef="#ctx0" brushRef="#br0">2758 48 5195,'41'0'2039,"1"0"716,-8 0-2643,5 0 2048,2 0-2148,0 0 1418,0 0-993,0 0 3056,-1 1-2675,0 0-672,1 2 11,2-1 481,25 0 1,4 0-639,-9 0 0,7 0 0,-6-1 112,-30 0 179,17-1-123,-11 0-67,13 0 336,-13 0-414,1 0-23,3 0 593,18 0-593,-18 0 0,9-1 146,-24 1-325,-3 1 179,-1 2 0,-1 1-135,3 2 449,1-3-314,2 1 202,18-4-90,-11 0-112,13-2 0,-17 0-56,1 0 369,-2 1-313,12 0 147,-11 1-238,9 0 91,-13 0 0,-3 0-56,1 0 371,-2 0-315,0 0 0,0 0 168,0 0-280,0 1 112,0 0 0,-1-1 0,-1 1 347,10-1-347,-8 0 134,7 0-212,-10 0 78,1 0 0,-1 0 358,9 0-358,-8 0 0,8 0 168,-10 0-157,0 0-11,0 0 0,1 0 45,1 0 325,1 0-370,10-1 124,-9 0-203,7-1 79,-14 2 0,-1-1-67,-1 1 381,1 0-314,-2 0 0,2 0 33,7 0-33,-4 0 0,6 0-157,-7 0 471,1 0-314,-1 0 0,0 0 146,-3 0-348,0 0 202,-2 0 0,1 0-179,-1 0 470,5 0-291,-3 1 123,4 0-302,-6 0 179,0 0 0,-1-1-157,-2 1 437,1-1-280,-3 1 168,2-1-358,-4 1 190,1-1 0,1 0-146,0 0 437,0 0-291,0 0 0,-1 0 146,-1 0-336,-1 0 190,-3 0 0,0 0-191,-3 0 482,1 0-111,-4 0-248,-4-1 68,-7 0 0,-10 0-156,-5 0 458,-4-1-302,-3 1 0,0 0 0,-14-1 0,13 0 0,-10 0-190,15 0 402,-2 0-212,-1 0 0,-2 1 146,-2-1-381,-3-1 235,-3 1 0,-2-1-123,-2-1 481,3 1-358,2-1 0,5 0 190,2 0-346,1 1 156,-1-1 0,-3-1-168,-4 1 403,-3 0-235,-5 2 0,-6-1-101,-34 2 101,22 0 0,-18 0-168,39 1 448,7 0-280,4 0 0,1-1 191,1 1-360,-2-1 169,-18 0-235,12 1 448,-15-1-213,14 1 0,0 0 158,-2 0-394,0 0 236,-2 0 0,-1 0-202,2 0 493,1 0-291,3 0 0,4 0 203,3 1-383,2 1 180,0 0 0,1 1-258,1-1 482,0 0-224,0 1 0,2 0 169,0 2-428,2-1 259,1 1 0,1 0-179,1-2 426,0 1-247,2-2 0,1-1 202,0 0-416,1 0 214,0-1 0,-1 0-201,-2 0 470,0 0-269,1 0 0,-1 1-34,-9 3 34,9-1 0,-7 1-213,11-2 493,1 0-280,1 0 0,0 0 180,3 0-461,2 0 281,1 0-212,-2 0 469,4 0-257,-3 1 0,6-1 180,-1-1-416,3 2 236,0-2 0,3 1-213,1-1 549,1 0-336,1 0 236,0 0-392,0 0 156,0 0-23,0-1 23,0 1-314,5 1 235,1-1-783,6 0 245,0 0-1500,3 0 548,0 0-503,3 2-1593,3 1-2363,2 1 6028,1 0 0,-10-2 0,-2-1 0</inkml:trace>
  <inkml:trace contextRef="#ctx0" brushRef="#br0" timeOffset="2607">7929 49 14911,'60'12'2229,"-3"-1"-1736,-8-4 236,-12-2-472,8 3-111,-17-3 246,-1 1-179,1 1-56,2-1 437,1 0-550,2 0 752,1-2-763,3 0 113,2-2 134,0 1 306,23 0 1,19-1 0,-11 1-363,10-1-305,-11 0 0,11 0 1,-21 0 80,-27-2-112,-1 1 347,-2-1-235,-2 1 0,-1 0 246,-1-1-324,-3 2 320,-3-1-242,-3-1-135,-3 1 315,-1-1-180,-3 0 201,42-4 1,8-2 56,-16 1-258,19-1 0,-4 0 0,-30 3 0,-1-1 11,0 1 202,2-1-213,1 1 0,0 0 213,1 0-370,-1 1 157,0 1 0,1 0-168,0 1 336,1 0-168,11-2 213,-9 1-314,7-2 101,-13 2 0,-3-2-146,1 1 326,-2 0-180,2-1 246,11 1-347,-8 0 101,8 0 0,-10 1-168,-1 0 347,0 0-179,-1 0 56,26 0 0,4 0-3201,-8 0 3061,9 1 0,-3-1-290,-23 1 374,0 0-157,-3-1 314,-1 0-157,-3 0 0,0-1 3453,-1 1-3587,1 0 693,1-1-559,1 0-123,1 0 302,1-1-56,48-1-123,-38 2-202,33-1 348,-49 3-146,-2-1 0,1 1 258,0 0-359,3 0 101,3 1 0,1-1-123,2 1 325,0 0-202,1 0 0,-1-1 235,13 0-235,-10-1 0,9-1 34,-12 0 190,-1-1-224,2 1 0,-1 0 302,1 1-436,16 1 134,-10 0-213,13 0 325,-14 0-112,0 0 0,0 2 224,-2-1-392,1 2 168,-2 0 0,-3-1-235,-3 0 224,-7-1-247,-4 0-415,-8-1-1735,-3 1 502,-10-1-974,-10 0-1086,-19 0-1681,-22 0 5647,-23-4 0,33 3 0,0-3 0</inkml:trace>
  <inkml:trace contextRef="#ctx0" brushRef="#br0" timeOffset="3843">1 386 17902,'66'-5'974,"1"0"1,-3 1 0,-5-1-649,15-3-5987,1 2 6210,-3 4 919,-3 5-1412,-3 4-56,-2 5 303,-1 3 720,1-2-911,3-2-89,5-3 268,4-4-111,2-1-80,-2-2 1,16-1 0,-10 0-146,-23 0 0,-1 1-25,22-1 0,9 0 1,-17 0 69,-8 0 3101,-4 1-2900,-2-1-246,-1 1 45,0-1 0,-1-3-179,-1 0 361,-3 0-182,-6 0 0,-5 1-392,-7 1 585,-8 0-193,-17 4 0,-2-2 0,-11 2 0</inkml:trace>
</inkml:ink>
</file>

<file path=word/ink/ink1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3:57.20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3976 57 14928,'-74'-19'3276,"-2"3"0,7 15 0,-10-1 0,-6 1-3170,-10 0 40,43 1 0,0 0-146,-4 0 0,0 0 33,-3-1 1,-1 1 27,-2-1 1,0-1 83,-1 1 1,0-1-146,-2 0 0,1 0 0,-3 1 0,0-1 162,3 1 1,-8-1-68,-16 3 0,-17 0 1,-3 0-1,14 0-95,23 0 0,8 0 0,-7 0 0,-24 1 0,-13 0 0,3 0 0,18 1-23,16-1 1,9 0 117,-1 0 1,1 0-96,2-1 0,1 0 0,2-1 0,0 0 33,2 0 1,1 0-118,1 0 0,1 0 84,-48 1 0,6 0-146,2 1 404,5 2-258,4-2 0,9 0 45,11-1-146,12 0 101,12-1 0,10 0-90,8-1 360,7 0-382,6 0-1177,4-1 1289,-2 7 11,0-1-100,-5 5 89,-1-4 0,-2 1-90,-1 0 392,2-2-302,3-1-3277,3-2 0,23 0 2457,-8-1 1,12 0 0,-17 0 0</inkml:trace>
</inkml:ink>
</file>

<file path=word/ink/ink1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0:39.326"/>
    </inkml:context>
    <inkml:brush xml:id="br0">
      <inkml:brushProperty name="width" value="0.04286" units="cm"/>
      <inkml:brushProperty name="height" value="0.04286" units="cm"/>
      <inkml:brushProperty name="color" value="#F6630D"/>
    </inkml:brush>
  </inkml:definitions>
  <inkml:trace contextRef="#ctx0" brushRef="#br0">1623 573 17409,'54'0'2555,"9"0"-7376,13 0 5712,-17 0 1,0 0-590,30 0 917,-32 1 1,1-2-1220,-1 1 0,-2-1-112,29-3 157,-31 2 0,-1-2-45,9-3-896,7-6-258,-24 5-82,1-3-994,-29 6-78,-9 0-3082,-4 1 6238,-10-1 0,4 3 0,-4 0 0</inkml:trace>
  <inkml:trace contextRef="#ctx0" brushRef="#br0" timeOffset="425">110 779 19516,'90'-6'-547,"0"0"1,0 0 0,0 0 0,0 1 0,1-1 0,-1 0 0,0 0 0,0 0-1,15-1 1,9 0 0,1-1 0,-6 1 0,-14 0 0,-20 3 0,-29 1 0,-23 3 0,-3-1-1</inkml:trace>
  <inkml:trace contextRef="#ctx0" brushRef="#br0" timeOffset="1437">4693 591 19919,'55'-6'4415,"6"2"-3844,5 2 438,11 1-1444,5-2 1039,6 1 13,8-2-472,-44 3 1,0 0-435,4 0 0,1 0 289,1 0 0,0 1 0,1 0 0,-1 0-84,0 0 0,-1 1 140,0 0 0,-1 0-56,-1 1 0,-1-1 79,-1 1 0,-2-1 134,44 0-370,-12-1 157,-12 0-112,-12-2-212,-9-2-170,-10-2 270,-7-1-1076,-2 0 1354,-17 9 0,0-5 1,-14 9-1</inkml:trace>
  <inkml:trace contextRef="#ctx0" brushRef="#br0" timeOffset="2255">3251 616 19729,'60'10'5210,"8"-1"-6853,9-4 1912,6-2 248,-8-4 0,14-2 1,-9 0-754,-18 0 1,0-1-31,12 1 1,7-1 0,-17 0-250,-13-3-2544,-26 5-474,-5 1-2876,-6 0 6409,-2 2 0,-7-1 0,0 0 0</inkml:trace>
  <inkml:trace contextRef="#ctx0" brushRef="#br0" timeOffset="3332">6942 542 18619,'93'-1'0,"0"-1"0,0 0 0,0 0 0,0 0 0,0 0 0,-4 1 0,1-1 0,-1 0 0,0 0 0,0 1 0</inkml:trace>
  <inkml:trace contextRef="#ctx0" brushRef="#br0" timeOffset="40568">1168 150 19056,'2'-35'2196,"-1"4"-2050,-3 19 739,-3 0-459,-6 1 213,-8 1 761,-10 0-1344,-11 0 785,-9 2-147,-8 2-346,-5 3 649,-1 1-975,3 2 146,5 6 482,4 7-503,5 10-147,4 9 0,2 6 0,14 20 0,1 18 0,6-9 0,0 12 0,3-13 0,0 10 0,14-20 0,30-24 0,5-1 0,3-3 0,3-2 0,3-3 0,4-3 0,4-2 0,34-4 0,-15-6 0,27-5 0,-7-20 0,-1-4 0,-2 0 0,-2-3 0,-8-3 0,-39 2 0,-6-3 0,-5-7 0,-4-6 0,-5-7 0,-4-7 0,-6-5 0,-3-3 0,-13 0 0,-32-18 0,-8 24 0,15 21 0,-14 9-720,-17 26 1,-23 17 0,-13 10 0,-3 5 0,7-1 0,18-7-2243,9-4 0,11-1 1,-10 4 2864,-12 5 0,-19 5 1,-7 4-1,5 1 1,16-3-1,29-6 1,13 17-1,14-5 0</inkml:trace>
</inkml:ink>
</file>

<file path=word/ink/ink1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0:45.923"/>
    </inkml:context>
    <inkml:brush xml:id="br0">
      <inkml:brushProperty name="width" value="0.04286" units="cm"/>
      <inkml:brushProperty name="height" value="0.04286" units="cm"/>
      <inkml:brushProperty name="color" value="#F6630D"/>
    </inkml:brush>
  </inkml:definitions>
  <inkml:trace contextRef="#ctx0" brushRef="#br0">12924 539 14225,'65'-7'3586,"-10"1"-1642,4 3-1798,-9 0 504,5 1 215,4 1-619,1 0 826,0 0-1050,0 1 581,0 0-178,2-1-279,1-1 168,2-1 229,7 0 1,26 0-1,3 0 1,-18 0-516,-16 1 0,0-1-137,16 1 0,17-1 0,-4 0 0,-26 1 121,-16 1 55,-2 0 202,-1 0-11,-1 0-258,-4 1 0,-3 0 89,-3-1 281,0 0 547,2 0-794,2-1 90,6 0-79,4-1-74,25 0 0,23-1 1,-12 1-61,-32 1 0,0 1 0,33-2 0,13 0 0,-21 1 0,-15 2 0,31 1 0,-3 2 0,-5-1 0,-25 2 0,-39-4 0,-10 1 0,-8-1-136,-5 0-1017,-3 0-1078,-7 0 2231,-48 0 0,-10-1 0,28 1 0,-22 0 0,0 0 0</inkml:trace>
  <inkml:trace contextRef="#ctx0" brushRef="#br0" timeOffset="1406">10257 462 17834,'7'-8'920,"3"2"-338,6 4-537,2 1 594,2 0 234,2-1-614,2-1 581,3-1-650,4 0 45,4 0 416,4-1-595,5 1 302,4 0 90,33 0 0,25 0 1,-14-1-405,-40 2 1,0 0 67,39-1 0,14-1 0,-25 1 123,-36-1-134,4 1 146,3 0-11,3 0-203,1 1-33,19-3-134,-20 3 369,14-3-235,-24 3 0,-1 1 213,0 1 44,1 0 141,46-2 0,7-1-398,-20 0-53,-11 1 1,10-1 0,-17 0 243,-20 0-191,8-1 0,-24 1 224,-7 1-370,-7 1 146,-4 0-190,-2 0 134,-3 1-1031,0 0 212,0 0-6374,0 0 7249,-14 1 0,10 0 0,-11 0 0</inkml:trace>
  <inkml:trace contextRef="#ctx0" brushRef="#br0" timeOffset="2958">279 102 18317,'-7'-32'3159,"-3"4"-7744,-6 13 4709,-3 2 2024,-5 4-1588,-17 4 480,10 11-1007,-11 12-33,16 15 695,-4 36 106,46 2 0,10 2-588,-9 7-90,18-16 0,7-16 415,-4-44 2866,3-10-2912,2-8-492,4-11 0,2-9-201,0-5 402,-6-4-201,-7-1 0,-11-3 213,-12-2-381,-10 0 23,-16 3 115,-55 73 0,-34 43 0,18-12 30,23-19-56,-22 22 0,-16 16 0,53-21 291,83-36-22,49-10-179,-7-28-34,-29 8 0,-2-4-124,21-34 248,-27 5-124,-9-5 0,-13-6 224,-10-2-441,-70 70 0,-38 35 1,22-10 294,38-19 105,-25 25 0,-14 15 0,43-20-15,128-42-72,-44-4 0,-1-4-96,-1-8 0,-4-6 0,12-22 0,-7-8 0,-11-7 0,-12-5-225,-13-4-470,-6 2-4221,-86 63 1,-17 19 2948,29-2 1,-30 13 0,12 6 0,62-3 0</inkml:trace>
</inkml:ink>
</file>

<file path=word/ink/ink1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4:07.72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140 85 15510,'39'-6'3276,"-2"0"-501,-12 4-2136,13 0-572,-10 0 45,8 2 258,-12-1-169,-1 1-156,0 0 269,1 0-158,2 1 170,2 0-326,2 2 0,1-3 224,1 1 11,0-1-45,16 0 146,-11 0-324,10 0-12,-18-1 0,-1 1-34,-2-3 157,-1 1-123,2-1 0,0 1 247,-1-2-371,13 0 124,-11 1-33,10 0 156,-14 1-123,1 2 0,-2-1 247,0 1-213,-1 0-34,0 0 0,1 0 235,9 0-235,-8 0 0,6 0 302,-11 0-335,10 0 33,-7 0-112,8 0 313,-9 0-201,1 0 0,0 0 292,-1 0-371,1 0 79,-2-1 0,1 0-22,0-2 190,0 0-168,9-2 269,-9 1-370,6 0 101,-9 0 0,-1 2 45,1-1 123,11 1-168,-8 0 291,7 1-358,-9 1 67,-2-1 0,0 1-145,0 0 313,-1 0-168,-1 0 0,1 0 134,7 0-134,-5 0 0,4 0-157,-9 0 314,-1 0-157,0 0 0,-2 0 112,6 0-112,-4 0 0,5 0-168,-5 0 302,1 0-134,0 0 0,1 0 213,0 0-381,-1 0 168,-1 0 0,-1 0-168,-1 0 336,4 0-168,-3 0 258,3 0-426,-6 0 168,-1 0 0,-1 0-146,-1 0 292,0 0-146,3 0 257,-1 0-402,4 0 145,-1 0 0,1 0-157,0 0 303,0 0-146,-1 0 0,0 0 268,-1 0-458,-1 0 190,2 0-157,-4 0 314,3 0-157,-2 0 0,0 0 269,-1-1-415,3 1 146,-2 0-145,2 0 223,-3 0-78,-1 0 684,0 0-594,-20 0-90,-1 0 280,-21 0-348,4-2 68,-3 2 0,1-1-44,0 1 357,2 0-313,0 0 45,2 0 313,2-1-290,2 0-68,1 1 0,1-1-135,-2 1 314,-2-1-179,-4 1 0,-2 0 269,-2 0-470,-13 0 201,12 0-202,-9 1 381,17-1-179,0 1 0,0-1 280,-2 1-459,-2-1 179,0 0 0,-2 0-34,-16 0 34,12 0 0,-11 0 235,18 0-458,-12 0 223,8 1-247,-10 1 426,12 1-179,-1 0 0,1-1 258,0 1-448,2-1 190,2-1 0,2 1-224,1-1 448,0 0-224,-1 0 0,1-1 78,-14 2-78,9-1 0,-11 0-246,15 1 414,1-1-168,5 1 0,1-1 223,4 1-413,-9 2 190,7-2-213,-6 2 393,7-1-180,1-1 0,1 0 268,2-1-424,1 0 156,-3-1-202,6 0 392,-1 1-190,5-1 0,1 1 247,-1-1-438,0 0 191,-1 1 0,-1-1-201,-1 0 391,-1 0-190,0 0 0,0 0 258,1 0-370,-2 0 112,3 0-157,-2 0 393,3 0-236,0 0 0,-2 0 179,-10 0-179,3 0 0,-8 0-179,4 0 403,-1 0-224,1 0 0,-2 0 280,0 0-101,-9-1-179,12 0 11,-4 0 236,16 1-169,4 0-67,25 0 269,-4 1-280,23 0 0,-6 0 370,3 0-392,5-1 22,3 0 0,1 0-34,1 1 348,1-1-314,-2 2 0,1-1 358,-3 1-335,0 0-23,0 0 0,-1 1 45,1-1 257,2 2-302,1-2 0,1 1 304,3-1-304,29 1 0,-18-1 0,21 1 0,-29 0 0,-2-1 0,-2-1 0,-1 1 0,1-1 0,20-1 0,-17 0 0,14 0 0,-21 0 0,0 0 0,-1 0 0,-1 0 0,0 0 0,-4 3-203,-1 0-2251,7 5 628,-18 0-1451,-3 6 0,-27-1 2457,-23 0 1,10-4 0,-8-3 0</inkml:trace>
</inkml:ink>
</file>

<file path=word/ink/ink1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02.539"/>
    </inkml:context>
    <inkml:brush xml:id="br0">
      <inkml:brushProperty name="width" value="0.04286" units="cm"/>
      <inkml:brushProperty name="height" value="0.04286" units="cm"/>
      <inkml:brushProperty name="color" value="#F6630D"/>
    </inkml:brush>
  </inkml:definitions>
  <inkml:trace contextRef="#ctx0" brushRef="#br0">300 12 8557,'1'-1'4448,"-1"0"741,0 1-685,4-9-3910,-10 11 560,-3-3-415,-16 18-89,-6 4 358,-5 5-806,2 3 370,3 0-180,5-1-336,6-4 470,4-3-492,3-4-12,2-2 2,2-2-24,-1-2-7878,-4 1 3867,8-9-3654,-1-2 7665,9-10 0,-1 3 0,1 1 0</inkml:trace>
  <inkml:trace contextRef="#ctx0" brushRef="#br0" timeOffset="522">36 31 16782,'74'42'1966,"0"1"0,0-1 0,0 0 0,-3 0 0,-38-25 93,-33-17-2059,0-1-57,0 0-3159,0 0-2779,-2 0 5995,-3 3 0,2-2 0,-1 2 0</inkml:trace>
</inkml:ink>
</file>

<file path=word/ink/ink1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15.743"/>
    </inkml:context>
    <inkml:brush xml:id="br0">
      <inkml:brushProperty name="width" value="0.04286" units="cm"/>
      <inkml:brushProperty name="height" value="0.04286" units="cm"/>
      <inkml:brushProperty name="color" value="#F6630D"/>
    </inkml:brush>
  </inkml:definitions>
  <inkml:trace contextRef="#ctx0" brushRef="#br0">440 139 17958,'-3'-32'5322,"-1"4"-4335,-2 13 233,-3 1-9,-3 1-909,-2 3 875,-2 0-796,-4 3-268,-1 2-113,-1 2 0,0 2 0,-46 27-3392,36-12 3392,-34 24 0,47-15 0,4 2 0,2 2 0,4 1 0,3 1 0,3 0 0,1-2 0,4-1 3392,1-1-3392,4 0 0,1 0 0,2 1 0,31 23 0,6 1 0,-14-17 0,15 15 0,-3-11 0,-26-39 0,1-2 0,-1-4 0,9-10 0,-8 3 0,5-7 0,-8 5 0,0-1 0,0-2 0,-1 1 0,1 0 0,-1 0 0,-7-43 0,-6-6 0,1 25 0,-3-24 0,-5 8 0,-7 49 0,-12-11 0,7 8 0,-8-8-3392,13 11 3392,0 1 0,1 0 0,-7-2 0,3 3 0,-7-2 0,-77 23 0,63-8 0,-61 16 0,85-10 3392,-3 2-3392,-1 3 0,-2 6-2085,-2 5 2085,-20 20 0,23-25 0,-12 10 0</inkml:trace>
</inkml:ink>
</file>

<file path=word/ink/ink1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21:08.811"/>
    </inkml:context>
    <inkml:brush xml:id="br0">
      <inkml:brushProperty name="width" value="0.04286" units="cm"/>
      <inkml:brushProperty name="height" value="0.04286" units="cm"/>
      <inkml:brushProperty name="color" value="#F6630D"/>
    </inkml:brush>
  </inkml:definitions>
  <inkml:trace contextRef="#ctx0" brushRef="#br0">551 962 11369,'0'-3'4471,"0"1"-1087,0 2-2801,-1-5 134,-3 3-190,-2-3 671,-4 9-279,-3 2-224,-4 8 504,-4 5-785,-5 4 80,-3 5 10,-15 22 0,-1 0-504,12-15-67,-39 49-101,72-84-1715,0 0-470,0-5-78,1-1-975,2-6-1704,1-1 5110,2-1 0,-3 6 0,0 2 0</inkml:trace>
  <inkml:trace contextRef="#ctx0" brushRef="#br0" timeOffset="684">252 967 15605,'74'50'0,"0"0"0,0 1 0,-14-11 0,-1 0 0,0 0 0</inkml:trace>
  <inkml:trace contextRef="#ctx0" brushRef="#br0" timeOffset="3122">451 431 11336,'1'-2'4247,"0"0"-1289,-1 2-1300,-20 14-784,6-1 0,-18 14 515,10-1-1030,-5 3 123,-4 2-191,-3 1-67,-1-2-33,2-2-191,3-3 0,5-4-45,6-2 168,3-5-123,4-2 0,4-4 157,2-2-280,2-2-180,3-2 303,25-29 0,-18 20 0,19-21 0</inkml:trace>
  <inkml:trace contextRef="#ctx0" brushRef="#br0" timeOffset="3696">113 505 11795,'74'57'1966,"-1"0"0,1 0 0,-7-3 0,-2-3 0,-23-20 5080,-31-26-7046,-8-3-113,-2-1-2610,-1-1-56,-5 0-123,-3 0-2432,-6 0 5334,-3 0 0,7 0 0,2 0 0</inkml:trace>
  <inkml:trace contextRef="#ctx0" brushRef="#br0" timeOffset="4531">1 150 9442,'0'-5'1513,"0"1"-852,0 4 1255,0 0-3014,13-2-1827,-8 1 2925,11-2 0,-13 1 0,0 1 0</inkml:trace>
  <inkml:trace contextRef="#ctx0" brushRef="#br0" timeOffset="5004">363 0 11806,'-67'62'1966,"0"1"0,0-1 0,0 1 0,3-2 0,33-35-3168,35-35-1240,1 0-527,5-10-920,0 3 3889,0-3 0,-4 9 0,-1 2 0</inkml:trace>
  <inkml:trace contextRef="#ctx0" brushRef="#br0" timeOffset="5441">107 47 13891,'69'45'0,"0"1"0,1-1 0,13 10 0,0-1 0</inkml:trace>
</inkml:ink>
</file>

<file path=word/ink/ink1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3:10.0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1 359 14715,'46'3'3276,"5"-2"0,5 0 0,11-1-1283,12-2-1153,12-2-599,-39 1 0,2-1-28,5 0 0,1 0-28,4 0 0,2-1 5,4 0 1,1 0 77,3 0 1,1 1-73,4-1 1,0 0-24,4 1 1,0 0 44,3 0 1,1 0 100,1 1 1,4 0-85,-3 1 0,6 0 0,-3 1-131,-18 0 1,-2 0 0,3 0-64,22 0 0,5 0 0,-6 0-19,-20 1 1,-5-1-1,1 1 8,3 0 0,0-1 0,0 0-23,2 1 1,-1-1-1,1 0-7,2 0 0,0 0 0,0 0 19,-1-1 0,0 0 1,5 0-20,-3 1 0,1-1 0,8 0 0,14-1 0,-29 1 0,9 0 0,8-1 0,5 0 0,4 0 0,3 0 0,-2 0 0,-1 0 0,-4 0 0,-6 0 0,-7 0 0,14 0 0,-8 1 0,-6-1 0,1 1 0,4-1 0,9 0 0,-8 0 0,11 0 0,6-1 0,4 1 0,1-1 0,-2 1 0,-4-1 0,-9 1 0,-9 0 0,-15 0 0,20-1 0,-19 0 0,0 1 0,7-2 0,-1 1 0,0 0 0,0-1 0,0 1 0,0-1 0,-1 0 0,1 0 0,-1 0 0,-1 0 0,-1 0 0,0-1 0,-2 1 0,-1 0 0,0-1 0,-2 1 0,-1 0 0,-1 0 0,31-3 0,-1 1 0,-5 0 0,-1 1 0,-3 0 0,-1 0 0,-4 0 0,0 1 0,-4 1 0,2-1 0,-12 2 0,4-1 0,10 2 0,-7 1 0,12 1 0,6 1 0,0 0 0,-3 0 0,-9-1 0,0 0 0,-8 0 0,0 0 0,7 1 0,-1 0 0,10 1 0,4 0 0,-4 0 0,-7 0 0,-16 0 0,13 2 0,-13 1 0,3-2 0,-1 1 0,-5 0 0,0-1 0,-5 0 0,-1-1 0,-5 0 0,-1 0 0,44 0 0,-13-2 0,-12 0 0,-15-1 0,-12-1 0,-11-3 0,-52-2 0,20 3 0,-38-1 0</inkml:trace>
</inkml:ink>
</file>

<file path=word/ink/ink1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3:07.2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458 46 20440,'45'-23'3276,"4"4"0,5 17 0,5 1-2314,21 0-962,-29 1 0,2 0 125,-87 9 1,-49 6 0,-24 4 0,4-1-1,30-4 784,-2 5-909,-16-1 0,-34 5 0,15-2 0,63-9 0,122-12 0,22-5 0,-42 2 0,1-1 0,4-1 0,-1 0 0,1 0 0,-1 1 0,-3 0 0,0 1 0,-5 1 0,-1 1 0,33-1 0,-17 2 0,-22-1 0,-21 0 0,-14 0 0,-46-2 0,-11 2 0,-46 0 0,-5 1 0,44 0 0,-2 0 0,-1 1 0,1 0 0,1 0 0,2 1 0,-38 1 0,23 0 0,27-1 0,22-1 0,22 0 0,52-3 0,56-2 0,17-1 0,-26 1 0,-27 2 0,1 0 0,3 0 0,18-2 0,4 1 0,-11 0 0,-25 3 0,-5 3 0,-34 2 0,-39 1 0,-35-1 0,-39 1 0,31-2 0,-4-2 0,-9 1 0,-3 0 0,-4-1 0,-1 1 0,1-1 0,2 0 0,7 1 0,3-1 0,-34 4 0,43-1 0,89-3 0,50-1 0,25-1 0,3 0 0,-24 0 0,7 2 0,3-1-216,-8-1 1,19-1 0,4 1 0,-11 0-1,-24 0-3061,13 4 0,-79 2 2457,-33 7 1,10-5 0,-11-1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6:29.64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1 141 10177,'66'-8'3276,"2"2"0,-6 5-2457,3-2 0,21-1 0,3-1 0,-12 0 819,-2 1 0,1 0-819,4-1 0,13-1 0,-2 0 0,-17 1 2457,25-4-612,-9 0-2664,-11-1 0,-13 0-101,4-3 101,-24 4 0,1-1-34,-25 7-571,-4 0 538,-4 1-415,-3 2 482,9-1 0,-13 1 0,7 0 0</inkml:trace>
</inkml:ink>
</file>

<file path=word/ink/ink1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3:02.9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867 20 17539,'-32'-10'3276,"3"2"0,11 6-428,-3 2-685,-63 5-1816,33 0 409,-31 8 1,0 2-489,26-2 102,-9 9 0,4 1-11,27-3-68,-15 14-144,24-12-147,-4 12 0,4 12 0,2 4 0,-7 7 0,9-6 0,3-3 0,7-14 0,3-1 0,1-1 0,3 1 0,2 4 0,2 2 0,0 1 0,0 1 0,0-1 0,0 0 0,1-2 0,-1 1 0,2-2 0,-1-1 0,0-1 0,2 18 0,-1-11 0,1 13 0,-1-17 0,0-2 0,1 14 0,-1-13 0,0 9 0,1-16 0,0-3 0,0-1 0,1 0 0,0-2 0,-1 1 0,0 0 0,-1 1 0,-1 1 0,-2 12 0,0-9 0,-2 11 0,0-11 0,1 2 0,1 19 0,1-11 0,0 12 0,0-17 0,0-1 0,0 0 0,0 14 0,1-12 0,0 10 0,0-15 0,0 10 0,-1-11 0,1 6 0,-1-15 0,1-2 0,-1-2 0,1-1 0,-1-2 0,0 0 0,0-2 0,0 9 0,0-5 0,0 7 0,-1-8 0,1 0 0,0-1 0,0 6 0,0-5 0,0 5 0,0-8 0,0-1 0,0-1 0,6 3 0,1-4 0,8 3 0,-2-6 0,6 3 0,-4-2 0,3 2 0,-6-3 0,-1-2 0,-1 0 0,4-1 0,-5-2 0,2 0-1093,-8-1 1,-2 0 0</inkml:trace>
</inkml:ink>
</file>

<file path=word/ink/ink1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55.5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 18446,'48'0'3276,"1"0"0,-10 0-2074,4 0-575,3-1 303,2 0-134,6 0-516,5-1 302,7-1-10,5 1-348,5 1 538,4 1-358,1 3-57,1 2-22,-3 4 44,-5 0-178,-5-1-33,-7-2-158,-4-3 0,-4-1 0,9-4 0,22-2 0,3 1 0,-16 0 0,-17 2 0,-1 0 0,45-2 0,16-2 0,-32 5 0,-48 5 0,1 3-248,1 1 2,-3 0-303,-5 0-34,-7-3 68,-8-1-416,-5-2-162,-6-1 1,-1-2 0</inkml:trace>
</inkml:ink>
</file>

<file path=word/ink/ink1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54.2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52 13247,'23'0'3276,"1"0"0,-4 0 0,6 0-2000,8 0-895,8-1 11,8-1-22,6 0-124,6-1-78,2 0-78,1 1 0,-3 0 55,-3 1 34,-5 0 124,-2 0 61,36-1 0,6-1-151,1 0-157,-3 0 0,-6-1 123,-33 2-55,-21 2-46,-1-1 35,-4 0-12,-2 1 33,-2-1 0,-4 0-33,-1 0 11,-3-1-33,0 0-46,-1 1 12,-1 0 11,2 0-67,12 0 11,-9 1 0,8-1 0,-17 1-11,1 1 11,-2-1 11,-1 1 0,-2-1 0,0 1 23,0-1 268,21 0-302,-14 0 34,16 0-1,-20 0-21,1 0 10,1 0 23,2 0-12,1 0 1,1 0 11,2-1-23,1 0 24,0 0 10,0 0 0,-2 1 246,26-1-280,-22 1-10,19 0 10,-28 0-11,0 0 45,0 0-11,0 0 11,0 0 0,-2 0-34,1 0 23,-3 0-11,1 0-12,-2 0 1,0 0 156,15 0-134,-10 0 11,10 0-34,-15 1 68,0-1-79,3 1 22,-2-1 1,3 1-23,-2 0 0,0-1-11,0 2 12,0-1-12,1-1 0,-1 1 33,20 5-33,-13-4 0,16 4 0,-19-5 0,1 0 0,0 0 11,0 0-11,0 0-11,-2 0 0,1 0 11,-2-1 0,1 0 11,0 1-11,1-1-11,3 1 11,2-1 45,60 0-23,-45 1-11,42 0 12,-59 0-1,1 0 1,-1-1 22,2 1-34,0 0 68,3 0-12,-1 0 11,1-1 23,0 1 11,0-1-22,0 0 100,-1 0 314,15 0-504,-18 0-11,10 0 0,-23 0-1082,0 0 1,0 0 0</inkml:trace>
</inkml:ink>
</file>

<file path=word/ink/ink1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42.51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1 155 17561,'2'-12'3276,"1"2"0,2 9 0,4 0 0,7 1-2318,9-1-611,12 1-179,13 0-89,13 0-12,8 0-56,1 0 0,-3 0 219,-17-3 1,-3-1-231,-7 2 0,4-9 0,-66 7 0,-23-3 0,-3 1 0,-7 1 0,0 1 0,3 1 0,8 2 0,8 1 0,10 0 0,8 0 0,9 1 0,6 1 0,80 1 0,39-4 0,-29 0 0,-14 0 0,13 1 0,-12-2 0,15-5 0,-35 3 0,-2-1 0,-40 3 0,-12 1 0,-16 0 0,-20 1 0,-23 0 0,-20 0 0,-15 0 0,-5 3 0,14 4 0,4 1 0,13-2 0,-25 10 0,123-16 0,19 2 0,15-1 0,9 1 0,2 1 0,-1-1 0,-8 0 0,13 2 0,-29-2 0,3 2 0,-35-3 0,-11 1 0,-62-13 0,-58-11 0,14 4 0,7 3 0,-4-2 0,-17-4 0,31 7 0,47 11 0,18 2 0,17 3 0,41 7 0,6 1 0,36 4 0,-9-4 0,0-1 0,-4-2 0,-7-1 0,-8-1 0,1-2 0,-114-10 0,17 2 0,-29-2 0,-7 1 0,24 2 0,2 2 0,-11 0 0,3 1 0,-13 6 0,4 5 0,53 4 0,19-1 0,13-2 0,19-3 0,15-4 0,46-5 0,-13-10 0,-1-2 0,13 4 0,-22-4 0,-29 2 0,-59 11 0,-15 0 0,-22 0 0,-16 1 0,-13 2 0,-6 2 0,3 1 0,10 1 0,16 1 0,18 1 0,17-2 0,12-1 0,70-11 0,30-8 0,-26 5 0,28-5 0,-3 1 0,-45 5 0,-11 3 0,-14 1 0,-10 2 0,-6 0 0,-22 9 0,-7-1 0,-22 6 0,-7-5 0,-5-4 0,0-2 0,3-2 0,9 1 0,-20-1 0,90-2 0,17-1 0,13-2 0,8-2 0,0-2 0,-4 0 0,-8 0 0,-12 2 0,-13 2 0,-9 1 0,-10 2 0,-59 4 0,-27 2 0,17-2 0,-20 1 0,1 0 0,33-3 0,14 0 0,18 0 0,10 0 0,38-1 0,3 0 0,28-2 0,-7 1 0,-1-1 0,32-1 0,-59 5 0,12 2 0,-72 5 0,-12-1 0,-11-2 0,-4-4 0,-1 0 0,7-1 0,12 0 0,14 1 0,12-1 0,9 1 0,84-8 0,31-3 0,-55 5 0,52-5 0,-19 2 0,-79 8 0,-11 2 0,-10 4 0,-14 2 0,-14 1 0,-12-2 0,-7-1 0,-1-3 0,3 0 0,11-1 0,13 0 0,14 0 0,60-6 0,-6-1 0,45-6 0,-25 3 0,-2 0 0,-7 3 0,-8 2 0,-10 0 0,-10 2 0,-7 1 0,-5 0 0,-20 7 0,-5-2 0,-19 6 0,-4-4 0,-4-1 0,-2-3 0,1-1 0,6-1 0,10-1 0,12 0 0,10 0 0,7 0 0,26-3 0,1-1 0,24-2 0,-2-1 0,-37 5 0,-28 4 0,-12 1 0,-9 1 0,35-4 0,4 0 0,17-3 0,3 0 0,17-2 0,0 0 0,-1 1 0,26-1 0,-35 2 0,16-1 0,-43 4 0,-34 11 0,8-5 0,-28 8 0,20-8 0,2-1 0,7-2 0,7-1 0,7-2 0,7 0 0,4 0 0,24-8 0,-1 2 0,22-6 0,-8 4 0,-2 2 0,-4 1 0,-4 2 0,-8 1 0,-5 0 0,-6 2 0,-3 0 0,-24 5 0,1-1 0,-19 5 0,8-2 0,2-1 0,6 0 0,6-3 0,7-1-181,4-2-1959,27-6-347,-8 3-606,20-5-184,-17 6 0,-4 0 2457,-4 1 1,-4 1 0,-2-1 0</inkml:trace>
</inkml:ink>
</file>

<file path=word/ink/ink1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00.4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73 12373,'53'6'3276,"7"-1"0,8-2 0,19-2-1638,-36-1 0,2 0 0,8 0 0,0 0 0,4 0 0,4 0-1392,-1 0 0,6 0 0,-4 0-246,10 1 0,4-2 0,5 1 0,9-1 0,-10-1 0,-8-1 0,-4-1 0,23-1 0,-2-1 0,-32-1 0,-4 0 0,-1 0 0,0 0 0,-5 1 0,-1 0 0,42-4 0,-16 2 0,2 3 0,-31 3 0,2 0-24,-31 5-334,-5 0 358,-13 5 0,1-4 0,-9 1 0</inkml:trace>
</inkml:ink>
</file>

<file path=word/ink/ink1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57.76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5816 76 15230,'-36'-14'3276,"0"2"0,6 12 0,-5 0-331,-5 2-2810,-4 0-22,-5 2-46,-3 0 0,-2-1 56,1 1 12,0 0-91,2-1 1,-1 0-34,-4 0 12,-5-2 27,10-1 1,-2 1-51,-31-1 0,30 0 0,-9 0 209,-21-3 0,-13-1 0,6 1-75,4 2 1,0 1-146,-4-3 0,-6 0 0,13 2 5,22 3 0,12 1 6,-7 3 23,2 0-23,4-1 0,2-1 11,4-1-11,1-1-34,-17 0 11,14 1 23,-15 2-33,18 1 10,2 1 17,-14 0 1,-2 1 5,7-2 5,-3 1 1,4-2-6,23-4 0,-1-1 0,-2 1 11,-1-1 12,-1 0-12,-1 1-11,1-1 22,0 1-22,-1-1 12,-1 0-12,-2 0-23,-1 0 1,0-1 37,-22-2 0,-18-2 0,10 0-3,-15 1-1,14-1 0,-11 0 0,17 1 12,17 1-23,0 0-23,1 0 23,2-1-11,1 0 0,1 0 11,2-1 0,-2 0 33,-1-2-33,-1 0 0,-1 0 0,-2-1 0,-1 0-30,-13 4 0,-16 0 0,9 0 30,-28-1-4,25 2 0,-9 0 1,13 1 14,-3 2-11,-2 0 11,-3 0-22,-2 0-56,-3 0-23,-4 2-22,-1 0 56,0 2-11,0 0 33,30-1 1,-4 0-1606,-26-1 1,0-1-519,-10-2 896,25 2 1,22-7-1631,46-3-386,8-2 2457,3-2 1,-2 6 0,-1 1 0</inkml:trace>
</inkml:ink>
</file>

<file path=word/ink/ink1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51.1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1020 32 21214,'-52'-17'3276,"-4"4"0,0 12 0,-12 2-1877,-9 2-1198,-7 2-76,-2 3-125,1-2 0,3 1 0,8-1-192,7-1-346,10-1-313,9-2-1536,-2-1-67,19-1-823,1-2 0,20-2 2457,5-2 1,3 2 0,2 0 0</inkml:trace>
</inkml:ink>
</file>

<file path=word/ink/ink1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49.9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650 0 26166,'-50'0'3276,"-4"0"-1431,-8 0-1386,-4 0-190,-3 1-202,-1 0-56,1 1-67,-28 4-403,48-4-2129,-12 1-236,58-3-453,19-1 2457,2-3 1,1 2 0,-7-2 0</inkml:trace>
</inkml:ink>
</file>

<file path=word/ink/ink1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48.4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1963 0 14322,'23'0'3276,"-5"0"0,-24 0 0,-7 0-1562,-14 0-851,-13 0-348,-12 0 190,-10 0-278,-6 0-248,-5 0-112,-3 2-11,-2 0 45,-2 3 0,-3 0-101,-2 1 0,-4 2 0,-5 0 2,21-3 1,-20 0 0,-3 1 0,13-1-14,-3 3 0,1-1-26,6-2 1,-11 1-1,3-1 1,20 1-255,-7 5-46,38-3 12,2-1 112,3 1-335,6-2-584,7 0 0,6-2-22,6-2 61,4-1 1,1 0 0</inkml:trace>
</inkml:ink>
</file>

<file path=word/ink/ink1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40.3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53 20317,'42'0'3276,"25"-6"-580,-13 1-2113,27-5-281,-30 5 1,1-1-90,27-1-101,-26 2 0,1 1 236,43 1-113,-27 1-134,18 2 0,-34 3 134,-1 0-123,-2 1-101,0-1 258,-2-1-90,2-1-22,0 0 23,1-1 88,0 1-66,-2 0 406,22 1 1,19 1 0,-12-1-486,15 0-97,-15 0 0,11 0 1,-21 0 163,-28-2 47,-3 0-237,-2 0 0,-3 0 0,-1 1 0,8 1 0,-11 1 0,4 1 0,-14-2 0,-2 1 0,-2-1 0,-2-1 0,-2 1 0,-1 0 0,0-1 0,2 1 0,-4-2 0,1 1 0,-6 0 0,2-1 0,1 1-3277,-1 0 0,-19 0 2457,2-1 1,-9 1 0,13-1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50.11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26110,'62'15'3276,"-1"-3"-737,-5-7-2270,2-4-269,2 0 101,0-3-213,-4-1 112,-5-2-582,-8 0-461,-11 0-1848,-12 2-386,-10 0 2315,-11 0 0,-6 0 1</inkml:trace>
</inkml:ink>
</file>

<file path=word/ink/ink1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37.5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51 19768,'33'-2'3276,"12"-1"-2316,-16 1-367,12 0-43,-10 1-35,1 1-22,-2-1-90,-2 1-44,0 0 22,-1 0-68,0 0-33,2 0 342,53-7 0,9-2-454,-26 5-151,25-5 0,-7 3 129,-56 6 33,1 1-179,0 0 90,-1-1-45,-1 0-23,0 0 101,-4 0-67,0 0-22,-1 0 22,-1 0 0,0 0 90,0 0 55,65-1-190,-47 0-11,49-1 0,-64 1 0,-2 0 34,1 1-34,0 0 22,2 0 1,3 0-23,3 0 22,2 0 1,1 0-12,1 2 0,2 1 23,-1 2-23,1-1-51,33 4 1,6-1 39,-8-1 11,8 2 1,-3-2-12,-29-2 11,-1-1 11,-1 0 23,0 0-45,-1-1 56,18-1-45,-14 0-11,12-1 0,-17 0 23,-3 0 128,33 3 0,3 1-84,-12 0-28,12 1 1,-5-1 16,-35 0-22,1 0 22,-1 0 0,0-1 11,1 0 0,1 0-22,1 0-45,-1 0 67,-1-1-44,-4 1 44,-3-2 359,17 1-359,-26-2-34,13 1-33,-29-1-11,0 0 11,9-1-33,-3 0 33,8 0 0,-4 0 22,2 0-44,1-1 22,1 2 0,30-2 22,-24 1-22,20-1 0,-32 2-3277,-4 0 0,-18-4 2457,1 2 1,-6-2 0,9 2 0</inkml:trace>
</inkml:ink>
</file>

<file path=word/ink/ink1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30.9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54 17751,'69'-7'3276,"-1"0"0,-11 0 0,37 0-2762,-17 2-441,-26 2 0,4 1 33,3-1 1,0 1-28,32-2 49,-15 2 1,0 0-84,10 0 151,-16 2 0,-1 1-185,7 2 50,-14 2 1,0 1 6,8 2-12,20 2 0,-26-5 0,22-3 218,-14-1 1,3-1-124,-19-1 0,-1 0-106,10 1 0,-5-1 22,-2-4 12,-30 3 111,8-2-168,-12 2 124,7 0-135,-9 1 135,6 1-78,-12 0-35,-1 0-22,-1 0 23,0 1-56,-5-1-3255,0 2 2457,-25-9 1,14 6 0,-16-6 0</inkml:trace>
</inkml:ink>
</file>

<file path=word/ink/ink1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24.3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22973,'65'0'3276,"-1"0"0,-9 0-34,3 0-3242,3 0 0,3-1 0,2 1 0,1 0 0,-4 0 0,-7 0 0,-8 0 0,-9 1 0,-9 0 0,-9 0-819,-8 0-2139,-7 1 2958,-39 0 0,25 0 0,-27 0 0</inkml:trace>
</inkml:ink>
</file>

<file path=word/ink/ink1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21.6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15252,'55'9'3276,"8"-2"0,10-3 0,15-1-1638,-38-1 0,1 1-307,3-1 0,0 0-1068,1 0 1,0 0-169,0-1 0,-1 1-6,-2-2 1,-1 1 168,48 1-124,-10-1-100,-7 1 89,-10-2-89,-10 1-34,-10-1-3277,6 0 0,-46 0 2184,7-2 1,-42 1 0</inkml:trace>
</inkml:ink>
</file>

<file path=word/ink/ink1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20.5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20238,'61'0'3276,"5"0"-119,1 2-2149,12 0-459,8 1-235,4 0 134,1 1 101,-1 0-471,-3 1 180,-3 0-67,-4 0-124,-3 0 78,-4-2 57,-6-1-135,-6-1 79,-9-1-23,-8 0-2621,-7-1 660,-22 1 745,-7-1 1,-18 1 0</inkml:trace>
</inkml:ink>
</file>

<file path=word/ink/ink1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9.7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23309,'53'3'3276,"6"-1"-31,10 0-2203,3 0-593,0-2-203,-5 0-179,-6 0-67,-10 0-11,-10 0-112,-10 0-572,-9 0-650,-8 0-436,-6 0 688,-5 0 1,-2 0 0</inkml:trace>
</inkml:ink>
</file>

<file path=word/ink/ink1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9.0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31 20799,'74'-8'3276,"3"1"0,0 5-427,7 1-2155,5 0-425,1 0-145,-5-2-57,-5 1-22,-8 0-34,-9 0-11,-9 1-202,-9 0-291,-8 1 0,-9 1-459,-6 0-393,-9 1 1345,-8 1 0,-2-2 0,-5 0 0</inkml:trace>
</inkml:ink>
</file>

<file path=word/ink/ink1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8.2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20272,'69'1'3276,"-5"1"-1218,-19-2-2036,-4 0-22,-4 1-628,-2 1-1198,0 0-1222,3 0-229,3-1 2597,1-1 1,-18 0 0,-5 0 0</inkml:trace>
</inkml:ink>
</file>

<file path=word/ink/ink1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7.5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1 212 21852,'48'-6'3276,"9"-2"0,12-4 0,18-1-2733,-36 6 1,2 0-544,5-1 0,1 1 0,5 1 0,0 0 0,0 1 0,1 0 0,-1 0 0,1 2 0,-2-1 0,-1 1 0,1 1 0,0 0 0,0-1 0,1 1 0,1 0 0,1 0 0,1 0 0,1 0 0,0 0 0,1 0 0,0-1 0,1 0 0,-1-1 0,1-1 0,-1 0 0,0-1 0,0 0 0,0 0 0,-3 0 0,-1 0 0,-1 0 0,-2 0 0,-3 2 0,-1-1 0,-5 1 0,-2 1 0,43-1 0,-13 1 0,-11 2-3228,5 6 3228,-22 12 0,-10-9 0,-25 7 0</inkml:trace>
</inkml:ink>
</file>

<file path=word/ink/ink1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6.5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29 22872,'82'0'3276,"6"-2"0,9-1-2020,-46 1 1,-1-1-765,47-3-154,-8 0-338,-23 4 0,-1 0-326,11 0-1047,-16 2 0,-5 0-1904,-21 1 3096,-9 0 1,-20 0-1,-10 0 1</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49.73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45 22289,'88'0'3276,"-10"-2"0,-36-1-1323,0-2-1897,-2-1-56,0 0 123,-2 0-302,-3 1-325,-5 0-651,-5 2 215,-6 1-2337,-7 1 2184,-6 1 1,-3 0 0</inkml:trace>
</inkml:ink>
</file>

<file path=word/ink/ink1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4.6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47 21079,'49'-3'3276,"3"0"0,-1 0 0,11 0-1451,14 1-1790,10 1-35,10-2 0,-46 2 0,1-1 0,1 1 0,-1-1 0,0 1 0,0-1 0,46 1 0,-5 0 0,-9 1 0,-6 0 0,-7 0 0,-5 0 0,-4 0 0,19 0 0,-23 0 0,12 0 0,-31 0 0,-7 0-3277,-13-7 0,-17 4 0,-14-4 2457,-10 6 1,9 1 0,3 0 0</inkml:trace>
</inkml:ink>
</file>

<file path=word/ink/ink1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3.8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47 25292,'59'-1'3276,"7"0"0,13-2-2353,8 0-923,5-1 0,2 2 0,-3 0 0,-7 2 0,-9 0 0,-11 2 0,-11-1 0,-12 1 0,-11-1 0,-10-1 0,-8 0 0,-6 0-3277,-4 0 0,-14-9 0,3 3 2457,-10-8 1,11 11 0,4-1 0</inkml:trace>
</inkml:ink>
</file>

<file path=word/ink/ink1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2.8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47 20395,'52'3'3276,"5"-1"0,1-2-886,16 0-1594,12-1-348,6-1 0,1-2-33,-6 1-158,-7 0-167,-8 0 112,-6 0-23,-4-1-134,-1 0 44,0-2 79,27 2-22,-23 2 1,-1 1-147,12-1 0,11 2-91,-87 0-3186,0 0 0,-12-4 0,2 3 2457,-13-4 1,13 5 0,1 0 0</inkml:trace>
</inkml:ink>
</file>

<file path=word/ink/ink1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1.5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94 21662,'41'-5'3276,"3"0"0,0 0-1738,8-1-944,8 2-292,6-2 124,2 1-303,1-1 45,-4 2-112,-8 1-22,-6 2 0,-9 0-23,-7 1-11,-7 0 11,-7 0-11,-5 0-202,-6 0-1389,-5 0 1591,-15-19 0,8 14 0,-11-14 0</inkml:trace>
</inkml:ink>
</file>

<file path=word/ink/ink1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10.3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 16037,'66'14'3276,"5"-3"0,1-4 0,12-3-2184,-2-5 0,17-1 0,-7-2-8,-8-1 0,0 0-1062,6 0 1,8 0 0,-15-1-18,-27-1 1,-10-1 16,9-1-22,-9 2 0,-11 2-101,-9 3-414,-9 1-404,-7 1-448,-5 2-1910,-9 7 0,-3 1 2680,-7 5 0,6-8 0,1-2 0</inkml:trace>
</inkml:ink>
</file>

<file path=word/ink/ink1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1:09.4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1 177 19466,'77'5'546,"0"0"0,0-1 0,0 1 0,17 1 0,-2-1 0,-18-3 2730,2-10-1638,-9 1 0,4 1-1017,-14 3 0,0 0-532,8-2 1,2 0 55,-2 3 1,-5 0-45,-5-1-22,-2 0 0,0-1 55,-3-1-112,16-1-10,-20 1 10,-1 0 0,-1-2 23,-3 1 34,-1-1 21,-2-2 80,17-5-102,-11 2 168,16-2-178,-12 4 55,3 2 11,2 2-89,0 3-45,0 2-11,-2 0 0,-3 1 11,-1 1-12,-2 0 35,21 0 22,-14 0-12,18 0-33,-20-1 56,13-3-33,-21 1 23,9-3-46,-32 2 0,-1-2 0,-11 3-3277,-4-1 0,-20-4 2457,-4 2 1,-2-2 0,8 5 0</inkml:trace>
</inkml:ink>
</file>

<file path=word/ink/ink1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31.8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392 71 14468,'-20'-26'3276,"1"3"0,6 19 0,0-2-1832,1 2-1332,0 0-56,-8 2-44,4 1 10,-6 1 0,5 4-22,0 1 34,1 3 33,1 0 23,3 0-1,2-1 57,2 0 224,-1 3-179,2-3-46,-1 3-33,3-2-11,1 1-11,-1 1-1,2 2-33,0 1 56,0 8-67,1-4 0,0 7-12,2-6 23,0 0 12,0 2-12,0-1 11,0-1 11,0-1 1,0-1 201,0 5-100,0-5-1,-1 3-67,0-5 0,-2-1-34,2 1-22,0 0 0,1-1 11,0 9 12,0-6-57,0 7 1,0-6 66,-1 0-10,1 1 134,-1 5-112,1-5 33,0 3 146,0-7-11,0 0-157,0 0-67,-1-1 257,0 2-156,0 0-90,-1 1 34,0 0-34,0 0 78,0 8-100,1-6 0,0 6 89,1-6-34,-1 0-10,1 0-23,-1 0 33,0-1 191,0 9-190,0-6 33,1 5-89,0-9-12,0-1 34,0-1 11,0 0-55,0 0 10,0-1 2,0 2-24,-1 7 0,0-4 0,-1 5 0,-1-6 0,0 0 0,0 0 0,1 6 0,0-5 0,0 3 0,2-5 0,0-2 0,0 0 0,-1 0 0,1 1 0,-1-1 0,0 0 0,0 1 0,1 0 0,-1 8 0,1-5 0,0 6 0,0-6 0,0 0 0,0-1 0,0 8 0,0-6 0,1 32 0,-1-28 0,0 19 0,0-29 0,0-1 0,0 0 0,0 6 0,0-3 0,0 6 0,0-6 0,0 1 0,0-2 0,0 1 0,0-2 0,0 0 0,0-1 0,0 5 0,0-5 0,-1 3 0,1-7 0,0-1 0,0-1 0,-1 4 0,0-2 0,0 5 0,0-4 0,0 1 0,0 0 0,0 0 0,1-1 0,-1 0 0,1-1 0,0 3 0,0-5 0,0 2 0,0-5 0,0 2 0,0 1 0,0-1 0,0 1 0,0-1 0,0 1 0,0 3 0,0 1 0,-1 3 0,0 0 0,-1 4 0,1-5 0,1 1 0,-1-8 0,1-1 0,-1 3 0,1-2 0,0 3 0,-1-1 0,1 0 0,-1 0 0,0-1-2343,1 0-934,-11-20 2496,6 3 1,-6-7 0,8 10 0</inkml:trace>
</inkml:ink>
</file>

<file path=word/ink/ink1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05.3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0 112 18715,'82'-6'3276,"12"2"-1638,-41 3 0,1 0 0,10-1 0,1-1 0,7-1 0,1 0-1164,1-1 0,4-1-474,-6 1 0,5-1 0,-4 0 0,10 0 0,0-1 0,-13 1 0,3 0 0,-7 1 0,-1-1 0,-6 2 0,-6-1 0,-2 2-147,28-4-1197,-26 5-707,-21 0-291,-19 4 2342,-34 13 0,14-10 0,-19 10 0</inkml:trace>
</inkml:ink>
</file>

<file path=word/ink/ink1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7:51.7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72 13908,'19'0'3276,"0"0"0,-4-1 0,1 1 0,21 4 0,-11 0-933,31 3-2207,-26-4-136,49-1 0,-42-4 0,41-4 0,-48 1 0,7-1 0,-13 2 0,6 2 0,-9 0 0,5 1 0,-10 1 0,0 0 0,0-2 0,0 1 0,31-5 0,5 0 0,-13 2 0,13-3 0,-4 2 0,-30 5 0,8 0 0,-6 0 0,19-3 0,-17 1 0,5-3 0,-13 2 0,-1 0 0,36 0 0,4 1 0,-20-1 0,22 1 0,-10 0 0,-41 2 0,1 0 0,0-1 0,-1 1 0,2-1 0,-3 0 0,2 1 0,14 0 0,-14 0 0,12 0 0,-18 0 0,0 5 0,0 3 0,0 2 0,0 1 0,-1-4 0,-1 0 0,-1-1 0,-13 14 0,8-10 0,-11 10 0,10-15 0,-1-1 0,-3 1 0,-1-2 0,-3 1 0,-1-2 0,-2-1 0,0-1 0,-2 0 0,-1 0 0,0 0 0,0 0 0,-35 2 0,-6-1 0,19 0 0,-18 0 0,6 0 0,40-1 0,-1 0 0,-6-1 0,6 0 0,-6-2 0,1-1 0,6 1 0,-4 0 0,7 2 0,-37 0 0,-5 1 0,17 0 0,-18 0 0,5 0 0,36 0 0,-3 0 0,-1 1 0,0 1 0,0-1 0,4 1 0,0 0 0,1-1 0,0 2 0,-49-1 0,40-1 0,-36 0 0,55-1 0,1 0 0,44 10 0,-31-7 0,32 8 0</inkml:trace>
</inkml:ink>
</file>

<file path=word/ink/ink1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09.45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19891,'49'8'3276,"7"0"0,11 2 0,13 0-228,9 0-3048,7-1 0,0-1 0,-1 1 0,-6-2 0,-9 0 0,-8-2 0,-9-2 0,-8-1 0,-7-2 0,-9 0 0,-46 1 0,-15-1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49.45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20 18748,'75'-8'3276,"17"1"-434,-35 5-2741,28 0 56,-44 2-348,6 0-279,-23 2-1076,-4 1-695,-4 2 2241,0 3 0,-8-4 0,-1 1 0</inkml:trace>
</inkml:ink>
</file>

<file path=word/ink/ink1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08.8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16373,'61'6'1638,"-11"-4"0,3 0 1638,30-1-1638,-19 0 0,3-1 0,-9 0 0,1 0-117,3 0 0,2 0-1397,1 0 0,-1 0-124,-1 0 0,-2 0 0,-3 1 0,-2 1 0,-5-1 0,-2 0 0,39 4 0,-10-2 0,-9 0 0,-8-2 0,-7-1 0,-6 0 0,-3-1 0,-3-1 0,-2-1 0,-3 1 0,-6-1 0,-6 2-147,-5 0-279,-7 1 228,-4-1 0,-2 0 1</inkml:trace>
</inkml:ink>
</file>

<file path=word/ink/ink1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08.0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99 14389,'29'12'3276,"4"-2"0,11-10 0,6 0-150,6-2-2723,4-1-123,-1-2-22,1 0-23,-2-1-44,-1 1-1,-1-1 23,0 1-34,3 1-67,4 1-11,4 1-34,10 0 11,6 0 69,4 1-2,5 1-100,-36 0 0,12 0 118,1-1 1,15-1-1,7 1 1,-4-1 0,-13 1-164,16 0 0,0 0 0,1 0 0,17-2 0,-9 2 0,-30 0 11,-30 3 0,-5 1 11,-4-2-10,-5 0-1,-4-1 22,-6 0 1,-5 0 22,-4 0 169,-3 0-428,11 0 159,-8 0-102,11-1-156,-10-1-90,-1-2-718,-3-2-1490,-1-1-677,-7-2 0,-5-2 2686,-8 0 0,7 5 0,0 1 0</inkml:trace>
</inkml:ink>
</file>

<file path=word/ink/ink1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03.96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23600,'71'60'409,"-1"-1"1,0 1-1,1 0 1,-1 0-1,15 9 1,5 4 0,-16-11-1,-42-26-3686,-35-28 3022,-5 1 1,3-3-1,-1 0 1</inkml:trace>
</inkml:ink>
</file>

<file path=word/ink/ink1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03.6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592 1 19107,'-32'41'3276,"-4"3"0,-6-2 0,-6 3 0,0 0-2720,-2-4-556,0-2 0,2-2 0,1-4 0,4-2 0,5-4 0,6-3 0,6-4 0,6-4 0,5-4 0,5-4-416,5-4-2861,3-2 3045,6-13 1,-2 8 0,2-10 0</inkml:trace>
</inkml:ink>
</file>

<file path=word/ink/ink1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02.9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34 18099,'48'3'3276,"7"-1"0,7 0-1638,2-2 0,4 0-1079,-13 1 1,4-1-79,10 0 1,8 0 0,-6 0-169,-3 0 1,-3-1-79,22 1 1,-2-1-62,-26 1 0,-4-1-57,0 0 1,0 0-1,-2 1 1,-1-1 28,47-1-12,-8-2-134,-8 1-34,-5-1 34,-6 0-11,-4 1 22,-4-1-11,-6 1 23,-5 1-23,-5 0 33,7 0-1455,16 1 570,-31 0-134,5 0-560,-45 1 453,0 0 1,0 0 0</inkml:trace>
</inkml:ink>
</file>

<file path=word/ink/ink1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3:08.6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14760,'67'26'3276,"6"-3"0,2-11 0,11 0 0,4-3 0,2 0-1649,-1-5-1627,-2-1 0,1-3 0,1-4 0,-23-2 0,17-3 0,0-1 0,-15 3 0,-16 1 0,-2 0 0,34-4 0,0 0 0,0-1 0</inkml:trace>
</inkml:ink>
</file>

<file path=word/ink/ink1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47.6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1 115 17291,'64'10'1638,"-13"-4"0,2-1 1638,29 0-1638,-23-3 0,2 0 0,-11-1 0,0-1-452,3 0 0,1 0-1186,2-1 0,1 1 0,-4-1 0,11-1 0,4-1 0,20-1 0,14-1 0,5-1 0,-1 0 0,-10 1 0,-16 1 0,0 0 0,-12 1 0,11 0 0,-1-1 0,17-1 0,9-1 0,1 1 0,-8 0 0,-16 0 0,-24 2 0,4 1 0,-5-1 0,-6-3 0,-6 0 0,-4-1 0,-6-1 0,-6 3 0,-4 0 0,-5 2 0,-5 0 0,-2 1-3277,-2 0 2457,-30-4 1,16 4 0,-20-4 0</inkml:trace>
</inkml:ink>
</file>

<file path=word/ink/ink1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32.9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73 23141,'89'-10'655,"-1"-1"0,0 0 1,2 2-1,-1 1 0,-6 1 983,9 2 0,-6 3-101,-3 0 0,-8 2-1537,13 1 0,-19 0 0,-17 1 0,-16-1 0,-14 0 0,-10-1 0,-7 0 0,-37-6 0,24 4 0,-25-4 0</inkml:trace>
</inkml:ink>
</file>

<file path=word/ink/ink1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32.49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87 80 23353,'35'-35'3276,"-2"6"-255,-11 20-2897,0 4-34,-2 3 33,-3 10 448,-5 5 57,-6 10-180,-3 5-168,-8 1 112,-5 0-11,-10-1-301,-7-3-80,-6-4 0,-2-4 0,1-6 0,4-5 0,5-4 0,5-5 0,2-12 0,71-60 0,-30 43 0,15-5 0,4 11 0,-10 38 0,-4 10 0,-5 5 0,-7 4 0,-6 0 0,-5-2 0,-8-3 0,-7-4 0,-8-4 0,-6-5 0,-5-3 0,0-6 0,0-41 0,4-12 0,10 13 0,2-21 0,12 5 0,27 30 0,13 4 0,-9 14 0,-2 13 0,-5 5 0,-5 12 0,-6 5 0,-8 16 0,-9-13 0,-7 6 0,-6-18 0,-1-3 0,-9-1 0,15-9 0,-5 0 0</inkml:trace>
</inkml:ink>
</file>

<file path=word/ink/ink1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10.9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23712,'68'54'-79,"0"-1"1,0 1-1,0 0 1,0 0 0,16 9-1,8 5 1,-19-13 0,-45-27-1,-39-27 1</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47.3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 88 20900,'-7'-29'3276,"18"-2"0,11 21-1033,12-2-2243,-11 8 0,-2 3 46,-5 5 111,-5 3-157,-6 6 403,-2 3-370,-9 2 415,-4 2-313,-7 0-90,-2-1 78,-1-2-34,1-2-89,2-6-168,3-3 196,44-38 0,14-6-28,-22 28 90,24-26 0,-5 12 78,-30 44 191,-6 4-91,-2 0-167,-4 1 437,-5-2-447,-3-2-91,-4-4 0,-2-2 0,0-4 0,1-4 0,1-4 0,-1-7-326,72-55 652,-50 50-326,56-34 0,-69 68 0,-4-3 0,-6-3 0,-3-4 0,0-3 0,1-5 0,2-3 0,0-4 0,2-7 0,2-3-58,1-6 58,22-15 0,-11 18 0,16-8 0</inkml:trace>
</inkml:ink>
</file>

<file path=word/ink/ink1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10.5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624 1 23230,'-71'54'3276,"1"0"0,13-8-1424,0 2-1572,3-4-112,7-4-33,7-7-46,-3 4-78,15-12 1,-3 2-12,12-11 22,-5 1-44,5-4-57,-3 0-201,9-5-257,3-3-293,2 0-201,2-2-2246,2-1 2457,19-11 1,-12 6 0,14-7 0</inkml:trace>
</inkml:ink>
</file>

<file path=word/ink/ink1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16.6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16754,'74'48'327,"0"0"1,-1 0 0,1 1-1,0-1 1,0 0 0,8 5-1,7 4 1,-6-4 0,-18-10-1,-31-17 2949,-30-18 0,-6 1-6553,-7-3 3082,-6-1 0,5-4 0,1-1 0</inkml:trace>
</inkml:ink>
</file>

<file path=word/ink/ink1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16.3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769 0 21494,'-75'45'3276,"-3"1"0,-1-1-2502,35-20 1,0-1-630,-2 1 1,0 0 168,-42 21-101,13-4-79,15-6-100,17-5-12,15-5-22,8-3 0,8-6-224,3-2-347,2-4-684,2-4-2022,2-2 2184,0-3 1,0-1 0</inkml:trace>
</inkml:ink>
</file>

<file path=word/ink/ink1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31.1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19578,'73'49'252,"0"0"0,0 1 0,0-1 0,0 1 0,0-1 0,9 7 0,10 6 0,-8-5 0,-22-14 0,-39-24 0,-26-19 0,-5 0 0</inkml:trace>
</inkml:ink>
</file>

<file path=word/ink/ink1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30.8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514 1 22771,'-44'58'3276,"-4"0"0,-7-8 0,-5 6-3108,1 3-168,5 4 0,9-3 0,10-4 0,9-6 0,8-9 0,4-7 0,3-8-461,2-2-1208,2-12-314,0-2-1294,2-13 0,-1-9 2457,1-11 1,1 8 0,3-2 0</inkml:trace>
</inkml:ink>
</file>

<file path=word/ink/ink1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28.0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480 36 14659,'-31'-18'3276,"3"4"-805,12 11-2123,-3 3-34,-4 0-68,-4 4 57,-3 3 55,-3 6 80,-1 4 32,0 1 34,0 2-89,5-1-113,3 1 12,5-1 56,5 3 11,6 1 56,5 1 661,8 11 1199,61 40-2006,-23-40 0,4 0-246,3 2 0,2-4 56,39 3 45,-46-32-12,-1-4-33,-1-6-11,-3-5-34,-2-7 0,-5-6-11,-4-5-12,-5-5-10,-6-4-1,-7-3-11,-4 0 0,-8 2-89,-47 3 0,-14 7 66,4 7 6,-13 1 1,-2 9-17,11 31-1,-1 7-21,2 6 44,5 5 33,9 3 12,12 1 11,12-2 123,15 15-78,16-14 89,14 10 51,56-24 1,13-12-231,-16-5-6,18 0 1,-7-11-6,-43-25 45,-8-8-45,-7-6-45,-11-4-22,-8-2-1,-11 2 23,-11 4-44,-13 7-35,-13 8-100,-9 9-67,-9 9 11,-5 9 168,-5 9-504,0 43 0,4 9-505,17-10-518,5 18 1,20-4-1639,54-36 2568,18 2 0,-27-22 0,-5-4 0</inkml:trace>
</inkml:ink>
</file>

<file path=word/ink/ink1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24.06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 16530,'41'-3'3276,"-1"-1"-1073,-8 1-1452,-2 0-169,-2 0-77,-2 2-136,-2 1 707,0 0-639,5 0-168,4 0 0,5 0-68,5 1-77,3 0-45,2 1 21,-1 0-21,0 1 33,-5 0 235,12 0-145,-16-1 22,9 0 11,-18-2-34,0 0-54,1 0 110,13 0-145,-9 0 112,12 0-50,17 4 0,2 0-141,-11-2 12,10 2 0,-5 0 22,-34-3-45,-1 0 23,0-1 11,-1 0-22,0 0-34,-1 0 22,0 0 23,0 0-45,1 0 33,1 0 2,-1 0-13,0 0 1,-1 0 615,70 1-571,-54 1-33,54 0-1,-71-1 12,-1 0-22,-2 0 44,-1-1 0,-2 1 34,0-1 44,-1 1-77,-1-1-1,-1 0-22,0 1 11,1-1-33,0 1 525,41 0-402,-30-1-23,30 0 0,-40-1-33,1-1-23,-1 0 23,9-1-34,-5 0-34,6 0 45,-6 1-33,0 0 22,-1 1 0,2 0-32,1 0-24,1-1 0,1 1 0,56-3 0,-43 2 0,41-1 0,-60 3 0,-2 0 0,-4 0-371,-3 0-2906,-4 0 0,-20-2 0,-4 1 0,-21-3 2457,-4 0 1,20 2 0,3 0 0</inkml:trace>
</inkml:ink>
</file>

<file path=word/ink/ink1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2:21.9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19365,'69'2'3276,"26"4"0,-26 1-2372,-6-3 1,12 0 0,-5 0-821,-7-2 0,1 0-69,5 0 0,7 0 0,-8 0 13,-7-2 0,-6 0-28,-3 0 0,-2 0-112,34 0-224,-18 1-23,-20 1 34,-14 1-168,-11 2 225,-4-1-91,2 3-605,-4-2-728,5 1 1692,9-3 0,-18-1 0,11-1 0</inkml:trace>
</inkml:ink>
</file>

<file path=word/ink/ink1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3:23.8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52 0 21841,'-6'73'1092,"0"-1"0,0-5 0,1-9 2184,0-13 0,-1-1-2178,2-2-1098,0 12 0,1-17 0,1 5 0,1-20 0,1-11 0,-1-2 0,1-8-2029,1-15-1248,-1 8 2457,-1-10 1,0 14 0,-1 0 0</inkml:trace>
</inkml:ink>
</file>

<file path=word/ink/ink1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3:24.38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26054,'64'1'3276,"13"1"0,17 2-3196,-41-1 1,7 1-81,32 3 0,15 0 0,-13 0 0,-30-2 0,-2 0 0,21 1 0,8 1 0,-31-3 0,-44-4 0,-10 0 0,-4 0-304,-17-4-2973,3 2 2480,-16-3 0,16 5 0,2-1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44.7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26 12261,'4'-14'3276,"6"2"0,9 15 0,14 0 0,14 2-278,15-1-2506,13-2 214,13-1-392,7-1-90,3 0-224,-16 1 0,-2-1 0,-11 0 0,-16 1 0,1-1 0</inkml:trace>
</inkml:ink>
</file>

<file path=word/ink/ink1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3:23.2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671 0 18031,'7'22'3276,"-1"-2"0,-6-4 0,0 1 0,0 3-1644,0 1-1632,0 1 0,-1-1 0,-1 9 0,2 31 0,0-28 0,2 18 0,-1-45 0,0 0 0,0-1 0,-1 0 0,0 0 0,0 1 0,-1-1 0,0-1 0,-3 1 0,-1-3 0,-4 0 0,-5-2 0,-6 0 0,-7 0 0,-6-1 0,-7-1 0,-5-1 0,-4-2 0,-4-1 0,2 2 0,1 0 0,2 1 0,3 0 0,2 2 0,-5 0 0,16 1 0,-1 0 0,19 0 0,4 0 0,3 0-3273,3 0-4,24 0 2754,-3 0 1,8 0-1,-13 0 1</inkml:trace>
</inkml:ink>
</file>

<file path=word/ink/ink1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4:50.24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20822,'71'7'3276,"2"-1"0,-5-1 0,13-1-1978,11-2-1186,-40-1 0,2 0-68,4-1 1,0 1-23,3-1 1,-1 1 10,1 0 1,0-1 5,-3 2 1,0-1-40,-4 0 0,-1 1-79,43 4 79,-15 1-44,-14 2 44,-14-1-191,-15 0-290,-11-2-259,-9 0-302,-8-2 549,-4-1 0,-2-1 0</inkml:trace>
</inkml:ink>
</file>

<file path=word/ink/ink1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09.1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 18233,'38'-6'3276,"-3"1"-1678,-9 4-1374,-2 0-56,0 0 281,-1 1 637,4 0 976,47 2-1356,-23-1-33,38 1-203,-34-1-168,2 0 520,21 1 0,21 1 0,-14 0-772,-34-2 0,-1 1-24,34 1 0,12 0 1,-25 0 29,-34-1-34,-3 0-22,-2 0 0,-4-1 34,-4 2-1,-2-2 35,-2 2-1,0-2 22,1 1-10,2 0-12,2 0 0,3-1-17,20 2 1,4 0-29,-6-2-10,52 4-1,-73-5 0,-2 1 0,-2-1 0,-1 1-11,0-1 12,1 1-1,2 0-22,15-1 11,-6 0-12,9 0-21,-13 0 111,47 0-44,-37 0 1,38 0-35,-42 0 0,6 0 0,4 0 0,1 0 0,-4 0 0,-4 0 0,-4 0 0,-2 0 0,-3 0 0,0 0 0,-2 0 0,0 1 0,72 9 0,-60-7 0,52 9 0,-81-10 0,-3 0-3277,-3-1 0,-19-5 0,-3 1 2457,-18-5 1,19 5 0,1 0 0</inkml:trace>
</inkml:ink>
</file>

<file path=word/ink/ink1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07.7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626 14 13908,'-21'-7'3276,"1"1"0,3 6 0,-4 0 0,-2 1-312,-3 0-2348,-18 3-213,-7 1-212,0 1 11,3 2-34,17-1-56,5 2 22,2-1 12,4 0 111,1-1 91,3-2-134,2 0-214,1-3 0,0 1 0,-1-2 0,-1 0 0,-2-1 0,-5 0 0,6 1 0,-3-1 0,10 0 0,1 1-1093,4-1 1,1 1 0</inkml:trace>
</inkml:ink>
</file>

<file path=word/ink/ink1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4:54.8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20 70 17280,'-10'-8'3276,"1"2"0,9 6 0,15 0-643,6 0-1872,43 0-212,-13 0-111,22 0 178,10-3-482,-16 0 157,25-4-100,-23 0-186,-22 2 1,6 0-975,23-1 0,0 1-410,11-3 354,-24 4 0,-24 2-2168,-50 1-84,-10 1 2978,-14 0 1,14 0-1,0 0 1</inkml:trace>
</inkml:ink>
</file>

<file path=word/ink/ink1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4:54.1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34 84 13124,'-19'-7'3276,"5"1"0,13 5 0,19 1-2184,58-6 0,40-3 0,-16 1 546,-47 4 0,1 0-1036,19-1 1,17-2 0,-4 0-1,-25 2-546,-19 2-11,0 1 78,3-1-78,-1 1-45,2 0 0,-1 1 0,0 0 11,-3 0-11,-4 1 34,-3 0-1,-6 0 62,50 7 1,5 0-96,-30-2-12,28 3 1,-10 0 11,-58-6 0,1 2 0,-1-2 0,0 1 12,-1 0-12,1-2 0,0 1 22,1-1-11,0 0-11,0-1 0,-1 1 11,-2-1 23,18 1-34,-14-1 11,13 1 0,-19 0-11,1 0 12,-2-1-1,0 1 11,-2 0 23,-2-1-45,-1 0 11,2 1-11,1-1 11,3 1 1,1 0 10,3 1-11,3 0 58,48 3-69,-33-2 0,36 2 0,-45-4 0,0 0 0,-1 0 0,0 0 0,-3 0 0,0 1 0,-2-1 0,0 1 0,-2 0 0,0-1 0,-1 1 0,-1 0 0,-1-1 0,10 2 0,-13-1 0,7 0 0,-16-2 0,3 0 0,63 0 0,-38-1 0,50-1 0,-55 1 0,3 0 0,0 0 0,2 0 0,0 1 0,-1-1 0,-2 1 0,1 0 0,-2 0 0,2 0 0,0-1 0,68-2 0,-44 1 0,43-2 0,-65 4 0,-10 0 0,0 0 0,0 0 0,0 0 0,0 0 0,8 0 0,-6 0 0,5 1 0,-8 0 0,0 0 0,1-1 0,-1 1 0,1-1 0,10 1 0,48 2 0,-32-2 0,43 2 0,-60-3 0,9 1 0,-10 0 0,0 0 0,1-1 0,0 1 0,-1 0 0,-2-1 0,-1 0 0,0 1 0,-1-1 0,-1 0 0,1 0 0,-1 0 0,36 0 0,-30 0 0,27 0 0,-39-2 0,1 1 0,-1-1 0,1 1 0,-1 0 0,-1 0 0,-3 0 0,2 0 0,-6 1 0,0-1 0,0 1 0,-5 0 0,7 0 0,-6 0 0,5 0 0,-1 0 0,0 0 0,1 0 0,1 0 0,4 0 0,-6 0 0,3 0-2421,-8 0-856,4 0 0,4 0 2457,11 0 1,-10 0 0,2 0 0</inkml:trace>
</inkml:ink>
</file>

<file path=word/ink/ink1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4:49.1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19331,'42'17'3276,"0"-1"0,-3-5 0,9-1-1955,11-5-1254,8-2-1706,28-10 1,0 0-1639,-17 9 2621,11-8 1,-18 5-1,-63 8 1,0-1 0</inkml:trace>
</inkml:ink>
</file>

<file path=word/ink/ink1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34.7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141 77 23589,'62'-21'2622,"-3"3"-2342,-21 9-89,1 1-102,-3 1-55,-7 3-34,-9 1-112,-10 3 112,-7 1 302,-14 6-145,-9 3-157,-14 5 56,-6-1 0,-1-1-22,2-2 22,7-3 437,5-3-449,60-44-32,-10 28-12,47-30 0,-30 41-12,-7 8-100,-9 4 68,-12 9 44,-11 3 33,-15 3 57,-11 1-79,-12-2-22,-5-2 22,-2-4 0,-1-4 45,4-6 135,-7-30 0,3-7-236,16 9-191,-30-41-313,77 49-1120,2 3-1608,0 4 0,2 2 2457,-1 2 1,-9-1 0,-2 0 0</inkml:trace>
</inkml:ink>
</file>

<file path=word/ink/ink1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22.3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1794 61 15790,'-25'-28'3276,"-9"5"0,-11 17-1525,-19 2-1445,-9 5 0,-18 1 1,7 0-206,11-1 0,-2 1-23,-16 1 1,-10-1-1,13 1 45,23-1 1,7 0-102,1 0 0,0-1-11,5 1 1,0 0-12,-42 0 0,6 1-28,32-3 0,1 1-263,-23-1-528,-12 1-1007,42 1-1451,2 6 2457,20-2 1,4 1 0,17-5 0</inkml:trace>
</inkml:ink>
</file>

<file path=word/ink/ink1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21.6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1333 76 20014,'-57'-5'3276,"-41"-1"-1823,15 1-1061,25 3 1,-1-1 66,-33-1-101,-1 0-246,-2-1-67,-1 0-34,1-2 0,4 0 1,7 0 32,8 0-21,12 2-23,11 2 0,12 2-79,8 1-189,8 2-248,6-1-448,6 3-649,5-1 1613,9 3 0,4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4:19.317"/>
    </inkml:context>
    <inkml:brush xml:id="br0">
      <inkml:brushProperty name="width" value="0.04286" units="cm"/>
      <inkml:brushProperty name="height" value="0.04286" units="cm"/>
      <inkml:brushProperty name="color" value="#F6630D"/>
    </inkml:brush>
  </inkml:definitions>
  <inkml:trace contextRef="#ctx0" brushRef="#br0">0 22 9239,'50'-2'2415,"0"1"0,27-1 1058,1-2-3238,-27 3 1914,-1 1-1567,-1 0 345,1 2-233,1 0-581,3 2 178,3-1 3359,3 0-3482,3 0 11,1-1-45,0-1-123,-2-1 337,-2-1-348,-1-2 0,-2-1-12,-5-1 203,-3 1-191,-4 1 0,-4 2 407,19 1 0,17 1 0,-11-1-407,5 0 73,31 0 0,-16 0-73,-71-1 11,0 0-56,-4 0 45,2-1 0,-3 1 0,-2-1-157,0 1 57,-2 0-617,-4 0-762,0 1-2611,-2 0 4090,-18 4 0,14-3 0,-14 3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06.17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21180,'0'0'358</inkml:trace>
</inkml:ink>
</file>

<file path=word/ink/ink1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20.8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803 22 19118,'-48'-7'3276,"-5"0"-299,-3 4-2361,-11 2-235,-8-1-22,-5 1 10,1 1-100,5-1-179,10 1-57,8 0-33,11 0 11,8 0-22,3 1-90,16-1-403,3 1-2773,13-1 2676,50 5 0,-36-4 0,36 4 0</inkml:trace>
</inkml:ink>
</file>

<file path=word/ink/ink1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19.16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24 20149,'56'2'3276,"24"-6"-244,-30 0-2987,19-3-45,-29 2-34,-11 2-33,-12 1-45,-10 2-3165,-4 0 2457,-2 9 1,-1-7 0,0 7 0</inkml:trace>
</inkml:ink>
</file>

<file path=word/ink/ink1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16.9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873 46 19499,'-58'0'3276,"-7"0"0,-12-3-2455,-7-2-3,-3-4-213,3 0-369,4 2-236,8 1 11,9 3 11,10 1-22,11 1 0,11 1-11,10 0 0,8 0-180,4 0-224,3 0-257,1 0-359,-1 3-482,1 2-694,0 4-1070,1 1 0,2 0 2517,1 0 1,1-4 0,0-2 0</inkml:trace>
</inkml:ink>
</file>

<file path=word/ink/ink1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16.0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53 15667,'41'6'3276,"5"-2"0,1-1-2063,6-3-585,5-1-57,1-3-101,1-2-21,0-2-124,0-1-202,-3 2-89,-2 2 22,-3 3 56,-1 1 11,-2 1-34,0 1-10,1 1 33,20 2-33,-15-1-1,15 0 123,-8-2 1,13 0 0,-11 0-68,12 0-117,23 0 0,-10 0 84,-58-1-45,-9 0-11,5 0 223,-2 0-144,-4 0-68,7 0 168,7-2-201,-6 1-12,10-2 11,21-4-22,-33 4 45,23-4-11,-40 6-12,3 0 90,1 0-101,4 0 79,1 0 22,1-1-101,2 0 124,7 0-91,-8 0 35,5 1-1,-10 1-11,1 0 12,1 0-1,1 0 12,3 0 269,52 0-348,-39 0-11,37 0 22,-55 0-10,-1 0-12,-3 0 0,-2 0-23,-5 0-3254,-2 0 0,-18 0 2457,-2-2 1,-2 2 0,7-2 0</inkml:trace>
</inkml:ink>
</file>

<file path=word/ink/ink1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14.05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30 17729,'46'-2'3276,"-1"0"0,-7 1 0,34 1 0,-6 0-2923,34 0 16,-33-1 1,2 0-258,-13 0 0,1 1-17,20-1 1,-1-1-46,-22 2 1,-1 0 55,14 0 0,0 1-27,29 1-62,-42 0 1,6-1-478,10-4 0,6-1 1,-11 0-539,14 2 309,19-4 0,-20 0-1473,-70 6 1069,-4 0 1,-2 0 0</inkml:trace>
</inkml:ink>
</file>

<file path=word/ink/ink1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2.3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19746,'68'1'3276,"7"0"-502,9 1-2264,-33-1 0,3 0-191,8 0 1,2 0-96,7 0 0,2-1 95,2 1 1,5 0 38,-5 0 0,4 0 1,-4 1-180,12 0 1,0 0-68,-15 1 0,4-1 0,-7 1 73,2 1 0,-6 0-118,-6 0 0,3-1-67,11-5 0,6-2 0,-10 0 0,16 4 0,-8-8 0,0 1 0</inkml:trace>
</inkml:ink>
</file>

<file path=word/ink/ink1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0.9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2509 1 19891,'-58'4'3276,"1"2"-1969,11 0-713,-4 1 0,-2-1-12,-2-1-99,-1-1-91,-3-1-56,-3-1 89,-4-1 125,-3-1-80,-3 0-167,-1 0-135,-2 0 11,-1 0 12,-2 0-23,-4-1-11,0 1-34,1 0 0,2 0 11,2 6 1,-24 5-1,-4 1 1,18-2-124,12-1 0,0 1-20,-10 0 1,-16 2 0,5 0-1,25-1-2,14 4 11,1-2 45,-2-1-23,3-3-10,10-4 21,23-4-33,4-1 11,6 0-44,2 0-572,5 0-2672,-1 11 0,10-5 0,4 9 0,10-9 2457,7-2 1,-10-2 0,-2-2 0</inkml:trace>
</inkml:ink>
</file>

<file path=word/ink/ink1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49.4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807 1 24239,'-65'0'1569,"-9"6"-763,-11 2-201,-9 4-291,-1-1-146,2-2 34,7-2-113,13-1-66,14-1-23,18-2-101,16-1-672,13 1-1558,7-1 561,13 6-1507,1-2 0,10 4 2593,0-5 0,-7-2 1,-3-1-1</inkml:trace>
</inkml:ink>
</file>

<file path=word/ink/ink1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48.6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1265 0 21919,'-77'12'1793,"-8"-1"-908,-13 1-22,20-6 0,-13-1 0,8 0-589,15 0 1,0-1-175,-11 0 1,-7 0 0,14 0-11,-2 2-46,14 1-44,12 0-22,9 0 0,8 1 10,4 1-32,4 1-124,2-1-101,2 0-392,3 0-583,5-2-885,4 1-862,4-2 2991,12 1 0,-6-4 0,7-1 0</inkml:trace>
</inkml:ink>
</file>

<file path=word/ink/ink1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45.0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193 0 15420,'-17'18'3276,"0"1"0,-1-1-1480,1 2-1751,0 0-34,1-1-11,3 0-11,1-3-236,2-1-682,1-2-1772,-1-1-576,-1 1 3214,-1 0 0,5-5 0,1-3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06.092"/>
    </inkml:context>
    <inkml:brush xml:id="br0">
      <inkml:brushProperty name="width" value="0.04286" units="cm"/>
      <inkml:brushProperty name="height" value="0.04286" units="cm"/>
      <inkml:brushProperty name="color" value="#F6630D"/>
    </inkml:brush>
  </inkml:definitions>
  <inkml:trace contextRef="#ctx0" brushRef="#br0">0 281 22944,'60'0'2863,"-9"0"1,4 0-3371,32 0 507,-25 0 0,1 0-3944,26 0 3944,1 0 355,-31-2 0,0-2-355,17-1 0,7-5 0,-58 1-1032,-13 1-3664,-19-2-4806,-11-2 10327,-18-5 1,15 8-1,0-1 1</inkml:trace>
  <inkml:trace contextRef="#ctx0" brushRef="#br0" timeOffset="264">700 0 23258,'40'31'5413,"-3"1"-5413,-10-2 0,-3 0 0,-2-2 0,-4-2 0,-1-4 0,-7-3 0,-4 0 0,-5-1 0,-10 2 0,-5 2 0,-12 1-5839,-49 37-3992,39-29 9230,-30 28 0,58-48 0,5-1 0</inkml:trace>
</inkml:ink>
</file>

<file path=word/ink/ink1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38.9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36 19510,'65'5'2219,"2"-2"-1535,-7-7-113,6-3-302,1-2-202,-5 1-22,-9 1-45,-13 2 0,-14 3-292,-11 1-772,-9 1-29,-4 0 1,-2 0 0</inkml:trace>
</inkml:ink>
</file>

<file path=word/ink/ink1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37.9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561 0 19858,'-62'0'807,"-2"0"22,-2 0-101,1 0-493,3 0-212,-14 0-57,23 0-650,-3 1-1120,30 2-1473,10 1 3174,7 3 1,4-3 0,5-1 0</inkml:trace>
</inkml:ink>
</file>

<file path=word/ink/ink1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8.5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39 24004,'94'-5'468,"1"0"0,-1-1 0,0 1 0,-6 0 0,0 0 0,-5 1 0,-9 1 1170,7 3 0,-7 1-533,0-1 1,-1 1-1106,-3 0 0,-2 1 0,-6-1 0,-2 0-57,-6 1 0,-2-1-581,37 3-595,-17 1-279,-14 0-897,-13 1-868,-14 0 0,-11-3 2457,-11-1 1,-6-2 0,-3 0 0</inkml:trace>
</inkml:ink>
</file>

<file path=word/ink/ink1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8.0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21740,'50'1'3276,"8"-1"-994,9 1-1677,13 1-280,11 1-101,5 2-112,1-1-11,-6 1-90,-10 0 23,-11-1-23,-13-1 0,-10-1 0,-5-1 6,-85 0 0,-57-2 0,-14 0 0,28 1-17,-3 0-3,1-1 0,-27 1 0,7-1 0,46 0-53,51 0 157,20 1-22,81-3-113,-22 2-241,8-1 1,2 2-1250,1 3-1210,20 0-543,-39 4 2894,-5-2 1,-26-2 0,-7-1-1</inkml:trace>
</inkml:ink>
</file>

<file path=word/ink/ink1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6.6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359 42 17347,'-57'-23'3276,"2"5"0,14 20-2231,1 1-685,4 2-136,7-2-90,7 1-22,10-3 22,5 1 617,4-2-751,26-1 23,-6-2-46,20-1 124,1-4 56,-40 8-23,-17 3-22,-25 6-11,-9 1-34,29-5-44,8-1-12,7-1 146,5-1-392,97-10-113,-63 5 51,23-2 0,-5 0-621,-39 3-175,-4 1 1,-1 1 0</inkml:trace>
</inkml:ink>
</file>

<file path=word/ink/ink1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5.58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364 10 18267,'-67'-2'3276,"3"3"-1051,13 1-1396,3 2-100,6-1-236,7-1-34,9-1-55,9 0-79,8-1 145,5 0-470,28-1 45,-4 0-45,23-1 11,-13-1 11,-2 0 1,-3-1-1,-5 1-22,-5 1 0,-7 0-11,-5 2 537,-89 9-514,65-7 10,-63 7 57,91-9-45,5 0-34,14-2 0,-6 0-169,5-2-548,-12 3-381,-5 0-2179,-3 1 2184,-3 6 1,-1 2 0</inkml:trace>
</inkml:ink>
</file>

<file path=word/ink/ink1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4.2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977 4 18569,'-63'-3'3276,"-6"2"0,1 5-550,-13 1-1852,-6 1-45,-1-1 34,2-3-169,8 0-245,10-2-169,10 0-135,13 0 1,10-2-90,7-1 0,7 0-56,2 0-22,1 1-12,1 1-11,0 1 23,3 0-90,3 0-325,5 0 437,32 12 0,-20-9 0,23 9 0</inkml:trace>
</inkml:ink>
</file>

<file path=word/ink/ink1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53.3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23 19981,'69'-2'3276,"5"-1"0,-3 3 0,13 0-1866,9-1-984,3-1-112,-6-1-191,-12-1-67,-17 1-56,-16 1-22,-13 0-561,-9 2-672,-7 0-1154,-5 4-868,-6 3 0,-2 4 2457,-10-1 1,6-4 0,-6-3 0</inkml:trace>
</inkml:ink>
</file>

<file path=word/ink/ink1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16.2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422 3 19734,'-56'-1'1440,"-1"-1"0,-42 3-1406,60 2-34,0 2-112,4 0-1580,3-2-1585,7 0 2933,4-1 1,10-1 0,4-1 0</inkml:trace>
</inkml:ink>
</file>

<file path=word/ink/ink1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15.6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 17595,'74'-1'1638,"-15"2"0,2 2 1638,29 2-1638,-22 0 0,2 1-1298,-11-3 1,0 1-27,2 0 0,1 0-107,3-1 1,0 0-35,2-1 1,0 0 16,3 0 1,-1 0-68,2-1 1,0 0-29,-1 0 0,1-1-90,0 1 1,-1-1-6,1 0 0,0-1 0,0-1 0,0 0 39,1-1 1,0 0-40,-2-1 0,0-1 0,-3 1 0,3 1-6,16-2 0,13 2 12,-24 4 1,11 1 0,5 0 0,-2 1 0,-7 0 15,11-1 1,-6 0-1,5 1-22,4 1 0,8 0 0,-6 1 0,-19 0-23,-21 1 1,-14-1-11,-3 1 10,-4 0 23,-4-1-22,-4-2-12,-3-2-156,-5 0-146,-6-1-236,-5 0-2705,-6 0 2457,-24-3 1,14 3 0,-15-3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56.401"/>
    </inkml:context>
    <inkml:brush xml:id="br0">
      <inkml:brushProperty name="width" value="0.04286" units="cm"/>
      <inkml:brushProperty name="height" value="0.04286" units="cm"/>
      <inkml:brushProperty name="color" value="#F6630D"/>
    </inkml:brush>
  </inkml:definitions>
  <inkml:trace contextRef="#ctx0" brushRef="#br0">542 79 12490,'0'-4'4740,"0"1"-3732,0 3 617,0 0-785,-19-11 348,7 7-3907,-16-9 3379,14 10 405,1 0-651,2 0 460,2-1-414,1 0 100,-1-1 213,-2-1 2821,-2 1-3000,-1 0-281,-3 2-190,-1 1-54,0 2-69,-1 0 0,1 2 0,-46 26 0,10 17 0,-12-2 0,25 9 0,30-34 0,-1 5 0,0 5 0,4-4 0,-2 5 0,5-7 0,1-6 0,1 0 0,20 57 0,-8-45 0,17 42 0,-13-59 0,2 0 0,0 0 0,4-1 0,2 1 0,4-3 0,3 0 0,2-1 0,1-2 0,2 1 0,-1-2 0,48 7 0,-38-5 0,36 3 0,-50-6 0,0-2 0,1 0 0,-1-1 0,2 0 0,-1 0 0,1 0 0,-1 0 0,0-1 0,-1 0 0,0 0 0,31-6 0,4-1 0,-15 2 0,13-1 0,-5-1 0,-38 5 0,-1 1 0,0-1 0,0 0 0,0 0 0,1-1 0,-1 0 0,0 0 0,-1 0 0,-1-1 0,-1 1 0,18-10 0,-15 6 0,14-9 0,-21 10 0,0 0 0,-1-1 0,0 1 0,-2 0 0,0 1 0,-1-1 0,0 1 0,0 0 0,0 1 0,11-16 0,-8 10 0,10-12 0,-14 15 0,0-1 0,-1 1 0,-1 0 0,0-1 0,-1-1 0,-1-2 0,0-1 0,-1-1 0,-2-3 0,-4-2 0,-36-15 0,-9 0 0,9 3 0,-12-3 0,2 3 0,22 18 0,2 2 0,0 1 0,-1 2 0,-3 1 0,-3 0 0,-4 2 0,-5 0 0,-1 1 0,2 1 0,3 1 0,-50 1 0,46 1 0,-37 0 0,56 1 0,1 1 0,2 2 0,3 0 0,2 0 0,2-1 0,2 0 0,-1 0 0,0 1 0,0 0 0,2-1 0,1 2 0,-15 15-3396,16-9-1702,-10 14-4733,20-14 9199,3-2 0,-2-3 0,1-3 0</inkml:trace>
</inkml:ink>
</file>

<file path=word/ink/ink1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9.55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104 202 22031,'53'-41'3276,"21"3"0,-29 29 0,11 1-2403,-40 24-838,-45 15-35,-9 7 0,-34 8 0,15-16 0,8-6 0,11-7 0,6-9 0,15-11 0,4-11 0,10-13 0,6-9 0,9-6 0,10-2 0,13 2 0,8 4 0,6 6 0,1 9 0,-4 9 0,1 13 0,-19 13 0,-3 14 0,-20 10 0,-15 9 0,-11 3 0,-36 22 0,10-22 0,-14 6 0,7-52 0,30 4 0,-7-22 0</inkml:trace>
</inkml:ink>
</file>

<file path=word/ink/ink1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7.5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52 25270,'89'0'327,"-1"-1"1,1 0 0,0 0-1,0 0 1,-1 1 0,8-2-1,5 1 1,-5 0 0,-15 0-1,-25 2 2949,-16 4-2331,-17-3-945,-13 0 0,-9-1 0,-33-1 0,-7 1 0,-39 0 0,-6-2 0,34 0 0,-1-1 0,-4 0 0,-1-1 0,-2 0 0,1-1 0,2 1 0,2 0 0,-38-1 0,25 2 0,24 2 0,21 0 0,12 0 0,30-2 0,12 0 0,34-2 0,10-2 0,13 1 0,-40 2 0,0 1 0,0 0 0,5 0 0,26 4 0,13 0 0,-14 1 0,18-2 0,-1 3 0,1 0 0</inkml:trace>
</inkml:ink>
</file>

<file path=word/ink/ink1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6.9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0 198 23992,'70'-38'3276,"8"5"0,5 16-2165,-31 8 1,3 2-1112,6-1 0,3 2 0,6 0 0,2 1 0,3 0 0,1 1 0,0 1 0,1 0 0,0 1 0,-2 1 0,-5-1 0,-1 2 0,-8-1 0,-3 2 0,32 2 0,-32 0 0,-30 3 0,-25-1 0,-28 1 0,-22-2 0,-28-1 0,-21-1 0,38-2 0,-2 0 0,-7 1 0,-2-1 0,-7 0 0,-3 1 0,-3 1 0,-2 0 0,-2 1 0,1 1 0,3 0 0,-1 2 0,-21 5 0,14 0 0,42-8 0,15 2 0,71-11 0,44-7 0,-2 0 0,2 0 0,0-1 0,-8 3 0,3-1 0,-6 1 0,0 1 0,-7 2 0,-11 1 0,-4 2 0,18-2 0,-37 4 0,-23 2 0,-48 9 0,1 1 0,-28 8 0,4 28 0,33-28 0,-3 18 0</inkml:trace>
</inkml:ink>
</file>

<file path=word/ink/ink1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5.8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21639,'70'9'3276,"2"-3"0,-3-4 0,7-2-1976,6 0-1300,0 0 0,-3 0 0,-6 0 0,-12 0 0,-11 1 0,-15-1 0,-11 1 0,-10-1 0,-8 0 0,-3 0 0,-17 4 0,1 3-3277,-16 5 2925,5 0 0,9-4 0,4-3 0</inkml:trace>
</inkml:ink>
</file>

<file path=word/ink/ink1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5.18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19219,'55'26'3276,"11"-6"0,10-20 0,22-5-1638,-42 2 0,2 0-1416,5-1 0,0 0-222,2 2 0,1 0 0,-2 1 0,0 0 0,-4 1 0,0 0 0,-5 1 0,-1 1 0,42 1 0,-16 3 0,-19-1 0,-19 0 0,-17-2 0,-14-1 0,-7-1 0,-66-1 0,46 0 0,-47 0 0</inkml:trace>
</inkml:ink>
</file>

<file path=word/ink/ink1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4.0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33 55 20518,'63'3'1638,"19"-4"0,6-1 0,-30 1 0,0-1 0,28 0 0,-5-1 783,-7 1-2421,-44 2 0,-13 0 0,-9 0 0,-32-1 0,-13 0 0,-39-2 0,-13-1 0,37 2 0,0 0 0,-1 0 0,-3 1 0,-31 2 0,12 1 0,42-1 0,-10 4 0,142-6 0,-48 0 0,0 0 0,0-1 0,-2 1 0,42-4 0,-16 1 0,-20 0 0,-23 1 0,-17 1 0,-16-1 0,-15 0 0,-15 0 0,-14 1 0,-9 0-1639,-12 6 1,1 2 982,14 1 1,-7-1-1,16 1 1,42-3 0</inkml:trace>
</inkml:ink>
</file>

<file path=word/ink/ink14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3.1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48 26536,'86'-4'364,"0"0"0,-1-1 0,1 1 0,0 0 0,0-1 0,21-1 0,-1 0 0,-9 0 0,-18 3 1113,-16 3 1,-16 0-1478,-8 0 0,-21 0 0,-8 0 0,-10 0 0,-24 0-3277,6 2 3098,-30-1 1,31 1 0,-3 0 0</inkml:trace>
</inkml:ink>
</file>

<file path=word/ink/ink14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6:02.6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227 95 10322,'-34'2'3276,"4"1"0,19 1 0,3-1 0,29-7 0,-12 3 0,15-2-3132,-19 5-32,-3 5 11,-1 5 34,-3 6-79,-4 0-33,-5 1 0,-10 1 22,4-8-45,-6-1 34,9-8 34,0-4-34,1-5-45,1-5 11,3-9-44,3-6 11,3-3 11,10-2 56,6 1 213,10 6-78,4 9-79,1 7-68,-2 10-21,-2 9 44,-6 9 79,-5 8 436,-7 4-278,-15 16-304,-6-14 0,-12 7 0,-1-19 0,0-6 0,0-6 0,-6-7 0,11-9 0,-3-9 0,14-9 0,6-7 0,3-7 0,12-3 0,7 1 0,13 4 0,6 11 0,0 10 0,-1 9 0,5 25 0,-14 2 0,0 21 0,-17-2 0,-7 0 0,-10-1 0,-17 10 0,0-16 0,-11 4 0,11-22 0,2-8 0,2-4 0,2-10 0,3-6 0,4-13 0,6-10 0,21-33 0,10 13 0,20-17 0,2 35 0,-2 13 0,-7 14 0,-9 12 0,-7 12 0,0 31 0,-10-4 0,-1 18 0,-10-18 0,-8-4 0,-7-4 0,-6-4 0,-4-6 0,-3-7 0,-1-7 0,-1-5 0,2-13 0,-7-23 0,13 0 0,2-17 0,18 14 0,13 4 0,8 4 0,23 8 0,-7 10 0,11 6 0,-15 9 0,-5 4 0,-3 3-158,-5 1-3119,-1 0 0,-2-1 2457,2-4 1,-8-3 0,-1-4 0</inkml:trace>
</inkml:ink>
</file>

<file path=word/ink/ink14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31.21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21998,'79'51'42,"0"0"1,-1 0 0,1 0 0,0 0 0,0 0-1,-3-2 1,-1 0 0,1 0 0,0 0 0,0 0 0</inkml:trace>
</inkml:ink>
</file>

<file path=word/ink/ink14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30.9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921 0 18983,'-41'22'3276,"-5"7"0,-4 8 0,-15 8-1629,-13 2-1009,-11-3-431,44-23 1,-1-1-6,-42 15-146,9-2 0,12-4-56,13-3-23,11-3-55,9-2-359,8-3-504,6-3-482,6-2-1032,3-4-822,3-3 0,2-3 2184,0-3 1,1-2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36.7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18 21919,'94'-3'655,"1"0"0,-1 0 1,-6 0-1,-2 0 0,-10 2 983,-15 0 0,-5 1-180,0 1 1,-1 0-1459,45 1 0,-17 2-67,-19-3 145,-19 0-89,-15 0 11,-12 1-236,-6 1 57,-3 0-628,-2 1 807,-10 2 0,-3 1 0</inkml:trace>
</inkml:ink>
</file>

<file path=word/ink/ink14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5:30.1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69 16104,'53'-6'1092,"1"0"0,1-1 0,-1 1 2184,40-4-1638,-39 5 0,6 0-944,3 2 0,8-1 1,2 1-490,12 0 1,3 1-1,0 1-108,1-2 0,0 1 1,0 1-54,2 0 1,-1 1 0,-6 0-45,5 0 0,-5 2-11,-5-1 0,-2 2-1,-9 0 1,-2 1-34,-9 0 1,-3 1-136,37 2-256,-20 1-282,-16-1-257,-13 0-313,-8-2-673,-7-1-1316,-4-1 0,-5-2 2457,-4-1 1,-7 0 0,-4 0 0</inkml:trace>
</inkml:ink>
</file>

<file path=word/ink/ink14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26.6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960 0 14289,'31'3'3276,"5"-2"0,5 0 0,11-1 0,10 0 0,10 0-1740,9 3-1368,7 2-22,5 5 102,4 4-248,-2 2 0,-7 3 0,-10 0 0,-12 1 0,-13-1 0,-12-1 0,-14-2 0,-11 0 0,-9 0 0,-12 18 0,1 25 0,1 19 0,-2-8 0,-7 25 0,7-23 0,1 11 0,0-18 0,-1-14 0,0 1 0,0 2 0,0 2 0,-1 3 0,-2 1 0,1 2 0,-1 0 0,1 0 0,1-1 0,2-1 0,3 20 0,2 21 0,0-13 0,0-34 0,0-1 0,1 34 0,1 12 0,0-23 0,2-29 0,0-3 0,-2-3 0,0-1 0,0-2 0,-2 1 0,1 1 0,-1-2 0,0-1 0,0-3 0,1-3 0,1-3 0,0-2 0,3 23 0,-3-26 0,0 17 0,-3-31 0,0-3 0,0 0 0,-7-5 0,-9-6 0,-18-5 0,-21-5 0,-18-3 0,9 10 0,-25 0 0,-14 0 0,-5 0 0,6 1 0,16 0 0,-3-1 0,10 1 0,-12 0-23,13 1 0,-12 0 1,-7-1-1,-3 0 1,4 0-1,9 1 1,13 1 22,-6-1 0,13 1 0,7 0 0,0 1 0,5 0 0,-37-5 0</inkml:trace>
</inkml:ink>
</file>

<file path=word/ink/ink14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24.55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1158 87 19902,'-49'-28'3276,"6"6"0,1 10-2040,1 5-1091,-6 0-111,-6 3 67,-4 1-12,-2 0 47,0 3-47,-1-1-55,1 2 694,-28 24 0,-2 5-672,21-5 0,-13 8 0,13 4 146,57-10 851,-2 39-627,6-20 548,-5 51-804,7-43-170,-2 17 0,3-20 0,-1 20 0,2 16 0,1 7 0,0-35 0,0 1 0,0 31 0,1-6 0,-1-24 0,2-22 0,0-3 0,0-2 0,1-3 0,2-3 0,2-3 0,1-2 0,-2-3 0,0-1 0,-2-2 0,1 25 0,-3-24 0,1 16 0,-1-31 0,0 0 0,1 7 0,-3 0 0,-2 9 0,-5 2 0,-3 3 0,-1 0 0,2 1 0,0-3 0,4-2 0,1-5 0,4-2 0,0-4 0,2-1 0,0 0 0,-6 51 0,2-31 0,-4 38 0,2-48 0,2-1 0,1-1 0,2-1 0,-1 0 0,0 1 0,1 1 0,-1 0 0,-1 2 0,0 0 0,-7 47 0,5-36 0,-3 28 0,7-49 0,1-8 0,10 1 0,2-2 0,16-3 0,3-4 0,32 5 0,3 0 0,-17-1 0,14 3 0,-13 4 0,-45-1-304,-2-2-2973,9-4 2457,-1 2 1,1-4 0,-4 5 0</inkml:trace>
</inkml:ink>
</file>

<file path=word/ink/ink14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20.8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20810,'54'37'3276,"6"0"0,6-7 0,15 5-2621,-34-15 0,2-1-420,3 3 0,2-1-61,1 1 1,1 0-175,0 0 0,0 0 0,-4-1 0,0 1 0,-4-2 0,-2 0 0,37 17 0,-7-4 0,-7-4 0,-4-5 0,3-4 0,-2-2 0,-14-2 0,6-1 0,-18-4 0,-40-11 0,0 1 0,-14 3 0,0 0 0,-16 4 0,1 0 0,-7 2 0,-7 3 0,-31 16 0,-24 12 0,12-5 0,30-15 0,0 1 0,-32 15 0,-12 5 0,21-9 0,22-10 0,10-4 0,12-2 0,8-4 0,7-3 0,8-3 0,4-2 0,5-3-3277,39-11 2457,-14 6 1,18-6 0,-27 7 0</inkml:trace>
</inkml:ink>
</file>

<file path=word/ink/ink14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15.4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 14558,'60'18'3276,"3"-2"-2184,-4-10 0,14-3 0,0-1 0,-7 0 0,1-1 0,11-1-624,-6-1 0,10 0 0,9 0 0,3-1 0,-1 0 0,-4 0 0,-9 0 351,14 0 0,-9-1 0,-1 0 0,8 0-591,-6 1 0,7-2 0,3 1 0,0 0 0,-6 0 0,-9 1-139,16-1 1,-9 1 0,0 1-26,5-1 0,0 1 0,0 1-64,0-1 0,0 0 0,-1 1 0,-1 2 0,-1-1 0,-1 1 0,-1 0 0,0 0 0,0 1 0,-4 1 0,0 0 0,0 1 0,-2 0 0,0 0 0,0 0 0,-2 0 0,-1 0 0,4 0 0,-1 0 0,5 0 0,0-1 0,-4 1 0,4-2 0,-4 1 0,3-1 0,-6 0 0,3 0 0,0-1 0,-7 0 0,-4-1 0,-4 0 0,-2-1 0,31-1 0,-3 0-611,-6-2 0,-3 0-123,-7-1 0,-3-1-236,-8-2 1,-4 0-670,-10 0 1,-4-1-1639,24-8 2457,-30 0 1,-23 6 0,-14 2 0</inkml:trace>
</inkml:ink>
</file>

<file path=word/ink/ink14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20.9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1 115 12608,'99'-3'102,"1"0"0,-1-1 1,1 1-1,0-1 0,-1 1 1,1 0-1,-1-1 1,1 1-1,0 0 0,-1-1 1,1 1-1,-1-1 1,1 1-1,0 0 0,-1-1 1,1 1-1,0-1 1,4 1-1,3-1 0,2 1 1,2-1-1,-1 1 1,-1-1-1,-2 1 0,-2-1 1,-5 1-1,-5 0 1,-6 0-1,-6 1 0,-9 0 1,-9 0-1,-9 0 1536,49 0 0,-18 1-546,9-1 0,6 1 0,-11 0-157,-17 1 0,-7-1-935,0 1 0,-1 0-11,-3 1 0,0 0-101,-3 1 0,-1 0-12,-3 2 1,0-1-45,-2 1 0,-1-1-213,47 3-347,-7-1-911,3-1 1,0-2 982,-3-2 1,-13 2-1,-13-2 1,-47-3 0</inkml:trace>
</inkml:ink>
</file>

<file path=word/ink/ink14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08:20.46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0 129 13583,'12'-36'-1356,"-3"5"1065,-8 17-1815,-2-1 2106,-5-1 0,4 7 0,-4 2 0</inkml:trace>
</inkml:ink>
</file>

<file path=word/ink/ink14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19.6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23892,'0'70'3276,"0"3"0,0-2-953,0 4-2323,4 0 0,4-6 0,6-6 0,3-9 0,-1-8 0,-1 5 0,-5-7 0,-2-5 0,-4-11 0,-2-15 0,0-3 0,0-4 0,0-3 0,7-9-1738,-1 0 1738,10-12 0,-11 10 0,2-2 0</inkml:trace>
</inkml:ink>
</file>

<file path=word/ink/ink14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18.3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 17539,'52'-2'3276,"-2"1"0,-13 0-226,5 1-2837,5 0-135,4 0 169,27-1-12,-18-1-56,-9 0 1,1 0-124,8 0 39,-8 0 0,0 0 118,10 1-123,20 0-79,-23 1 123,26 0 86,-16 2 1,13 1-1,-9-1-153,-16-1 1,-1 1-38,13 0 0,7 1 0,-19-1 104,-24 1-44,-2-1 22,2 1-34,-1 1-22,2-1-33,2 0 21,1-1-10,3 0-34,1-2 22,1 1 12,-1-1 72,43 2 1,7 1-96,-17-2 6,16 2 0,-7-1 39,-45-2-23,-2 0 1,-1 0 11,0 0-12,1 0 12,2 0-34,-1 0 23,2 0-1,1-1 1,-1 1 22,-2-1-22,-1 0-1,-4 1 85,30 0 0,4-1-118,-7 1 5,9 0 1,-3 0-6,-25 0 23,2 0-23,-1 0 22,0 0-11,0 0 23,-1 1-34,0 0 33,-1 2 1,-1-1 0,0 1-1,0-1-33,0 0 22,42 0 1,6-2-12,-18 2 0,17-2 1,-6 1-1,-44-1 11,0 0 12,0 0-23,0 0 45,2 0-45,0-1-11,2 1 0,1-1 0,-1 1 34,0 0-34,0 0 45,2 0-1,0 0 191,23 0 1,2 0-203,-4 0-16,3 0 0,-3 0 28,-25 0-23,0 0-22,1 0 0,16 0 23,-14 0-1,11 0 23,-16 0-10,0 0-35,0 0 0,2 0 0,0 0 0,17 0 0,9 0 0,3 0 0,12 0 0,-13 0 0,-5-1 0,-20 0 0,0-1 0,0 0 0,0 0 0,1 0 0,0 0 0,-1 0 0,2-1 0,-2 2 0,1-2 0,-2 0 0,-1 0 0,22-2 0,4 0 0,-8 1 0,7-1 0,-4 1 0,-27 4 0,2 0 0,0 0 0,1 0 0,-1 0 0,0 0 0,-1 0 0,0 0 0,0 0 0,-2 0 0,0 0 0,-1 0 0,-1 0 0,61 3 0,-45-1 0,46 3 0,-60-1 0,2-1 0,0 0 0,0 0 0,-1-2 0,-1 0 0,-2-1 0,-4 1 0,-3-1 0,-3 0 0,-2 0 0,-4 0 0,3 0 0,-8 0 0,1 0 0,-9 0 0</inkml:trace>
</inkml:ink>
</file>

<file path=word/ink/ink14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7:15.140"/>
    </inkml:context>
    <inkml:brush xml:id="br0">
      <inkml:brushProperty name="width" value="0.04286" units="cm"/>
      <inkml:brushProperty name="height" value="0.04286" units="cm"/>
      <inkml:brushProperty name="color" value="#F6630D"/>
    </inkml:brush>
  </inkml:definitions>
  <inkml:trace contextRef="#ctx0" brushRef="#br0">493 83 16400,'-2'1'5446,"1"-1"-2051,1 0-2711,-4-6 324,2 2-391,-4-5-248,4 5 281,-1 1-548,1 0-102,-2 0 0,0 0 0,-1-1 0,-1 2 0,-1-1 0,0 1 0,-36-10 0,25 7 0,-27-8 0,35 11 0,0 0 0,2 1 0,1 0 0,1 1 0,1 0 0,0 0 0,-1 0 0,-1 0 0,0 0 0,-1 0 0,1 0 0,0 1 0,-18 2-3392,14-1 3392,-13 2 0,19-2 0,-3 1 0,3 0 0,-3 0 0,4 0 0,-1-1 3392,1 1-3392,0 0 0,-1-1 0,0 1 0,0 0 0,0 0 0,-18 14 0,13-9 0,-12 10 0,17-13 0,1-1 0,0 0 0,0 0 0,1-1 0,0 1 0,1-2 0,0 1 0,0 0 0,-1 0 0,1 1 0,0 0 0,-7 24 0,6-17 0,-6 18 0,8-24 0,0 0 0,1 0 0,-1 1 0,1-1 0,0 0 0,0 0 0,0 0 0,0-1 0,-1 1 0,1 0 0,0 3 0,0 14 0,0-11 0,0 9 0,0-17 0,0 0 0,0 0 0,1 0 0,-1 2 0,1-1 0,0 1 0,0 0 0,1 0 0,-1 2 0,1-1 0,0 0 0,12 15 0,-8-13 0,8 12 0,-10-16 0,0-1 0,1 1 0,1 0 0,0-1 0,0 1 0,1 0 0,-1 0 0,1-1 0,0 0 0,0 0 0,1 0 0,17 2 0,-13-3 0,13 2 0,-18-3 0,0 0 0,1-1 0,0 2 0,0-1 0,2 1 0,-3-1 0,2 1 0,-2-2 0,0 1 0,30-1 0,-24-1 0,22 1 0,-30-2 0,-1 2 0,1-2 0,2 0 0,-1 1 0,2 0 0,0 0 0,-1 0 0,-1 0 0,1 0 0,13-9 0,-8 5 0,9-6 0,-12 8 0,4-1 0,-3 0 0,1-1 0,-5 2 0,-2 0 0,0 0 0,4-2 0,15-10 0,-12 7 0,9-6 0,-17 13 0,-1-1 0,1 1 0,-1 0 0,0 0 0,0-1 0,0 0 0,0-1 0,1 0 0,0-1 0,0-1 0,10-22 0,-9 17 0,7-16 0,-11 23 0,1 0 0,0 0 0,-1-1 0,1 0 0,0 0 0,-1 0 0,1-1 0,-1 1 0,1-2 0,-1 1 0,1-1 0,-1 1 0,0 0 0,0-2 0,0 1 0,0 0 0,0 2 0,0 0 0,0 2 0,0-1 0,0 1 0,0-1 0,-1-2 0,0 1 0,-1-3 0,-1 1 0,1-1 0,0 0 0,-1 1 0,0-2 0,0 1 0,-2-6 0,1 3 0,-2-2 0,3 5 0,0 1 0,0 1 0,-1-1 0,0 3 0,-1-1 0,0 2 0,0-1 0,-1 0 0,1 1 0,-2-2 0,1 0 0,-2-1 0,-1 0 0,-2-1 0,-5-2 0,2 3 0,-4-1 0,5 2 0,0 1 0,1 0 0,0 1 0,1 1 0,0 0 0,-1 1 0,-6-1 0,4 1 0,-3 2 0,5-1 0,2 2-3392,0 0 3392,0 0 0,1 0 0,-9 3 0,9-2 0,-8 2 0,11-3 0,0 0 3392,3-1-3392,1 0 0,2 1 0,1 0-214,6 2 214,15 5 0,-10-6 0,7 3 0</inkml:trace>
  <inkml:trace contextRef="#ctx0" brushRef="#br0" timeOffset="2307">737 419 23706,'39'-1'3429,"-2"0"-1893,-2 1-1536,-7 0 0,10 0 0,-13 0 0,1 0 0,-1 0 0,0 0 0,64-6 0,9 0 0,-36 3 0,35-4 0,-13 2 0,-69 5 0,0 0 0,1 0 0,2 0 0,2 0 0,0 0 0,1 0 0,-2 0 0,-2 0 0,-2 0 0,-3 0 0,47-4 0,-37 3 0,38-3 0,-47 3 0,0 0 0,0 0 0,0 0 0,1-1 0,0-1 0,0 1 0,0 0 0,-1-1 0,0 1 0,0-1 0,-1 1 0,47-3 0,-35 3 0,38-2 0,-40 4 0,-6 0 0,4 0 0,-8 0 0,0 0 0,-2 0 0,0 0 0,0 0 0,-1 0 0,0-1 0,41 0 0,6-1 0,-24 1 0,25-1 0,-9 1 0,-41 0 0,0 1 0,1-1 0,1 1 0,5 0 0,-1 0 0,3 0 0,-5 0 0,0 0 0,-2 0 0,0 0 0,0 0 0,27 0 0,-20 0 0,22 1 0,-27-1 0,-1 1 0,0 0 0,0 1 0,-1-1 0,-1 0 0,1-1 0,-2 0 0,2 0 0,-1 0 0,1 0 0,21 0 0,-19-1 0,16 1 0,-26 0 0,0 0 0,0 0 0,-1 0 0,-2 2 0,-54 1 0,39 0 0,-39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51.830"/>
    </inkml:context>
    <inkml:brush xml:id="br0">
      <inkml:brushProperty name="width" value="0.04286" units="cm"/>
      <inkml:brushProperty name="height" value="0.04286" units="cm"/>
      <inkml:brushProperty name="color" value="#F6630D"/>
    </inkml:brush>
  </inkml:definitions>
  <inkml:trace contextRef="#ctx0" brushRef="#br0">446 64 18070,'-5'3'5334,"2"-1"-4191,3-2 1209,0 0-1802,-14-12 312,7 6-817,-13-9 270,10 11-315,-2 0 0,-1 0 0,-2 0 0,-1 1 0,-2 0 0,-1 1 0,-1 2 0,0-1 0,1 1 0,1 0 0,1 2 0,-14 8 0,-1 9 0,-1 0-3392,2 7 3392,18-13-55,-1 3 55,7-5 0,-1 0 0,2-1 0,-1 1 0,0 6 3366,2-3-3366,1 5 81,3 50-81,1-42 0,2 42 0,0-56 0,1 0 0,0 0 0,1 1 0,0 2 0,1 1 0,2 2 0,-1-1 0,2 1 0,0-2 0,1-2 0,0-2 0,47 21-3392,-34-20 3392,35 15 0,-46-25 0,1-1 0,1-1 0,2-1 0,2-1 0,0 0 3392,1-2-3392,-1 0 0,-3-1 0,0-2 0,-3 1 0,1-1 0,46-50 0,-35 30 0,34-39 0,-48 42 0,-2-24 0,-3 16 0,-2-17 0,-8 7 0,2 9 0,-6-10 0,2 12 0,-1 0 0,-3 1 0,-41-6 0,-9 2 0,22 8 0,-22-4 0,6 6 0,39 22 0,0 4 0,-2 3 0,-9 13 0,10-3-3889,-4 9-5942,12-7 9784,2-1 0,4-7 1,1-4-1</inkml:trace>
</inkml:ink>
</file>

<file path=word/ink/ink14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32.7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3644 1 15981,'-34'-1'3276,"0"2"0,3 1 0,-2 1 0,-3 1 0,0 0-2870,0 1-406,0 0 0,1-1 0,0-1 0,0-1 0,1-1 0,1-1 0,1 0 0,-12 0 0,11 0 0,-9 0 0,11 0 0,1 0 0,-1 0 0,3 0 0,-53 2 0,-7 0 0,29-1 0,-28 1 0,10 0 0,56-2 0,2 1 0,0 0 0,0 0 0,1 1 0,1-1 0,-1 1 0,0-1 0,-1-1 0,-1 1 0,0-1 0,-2 0 0,-34-1 0,-5 1 0,11 1 0,-13-1 0,3 0 0,28 1 0,0-1 0,-1 1 0,0 0 0,0 0 0,0 0 0,0 0 0,3 0 0,0 0 0,-10-1 0,10 0 0,-9 0 0,12 0 0,-31 0 0,-27-1 0,-5-1 0,-8 1 0,-3-2 0,9 1 0,46 0 0,-12 0 0,18 0 0,2 1 0,3-1 0,1 0 0,0 0 0,-15 0 0,11 0 0,-12 0 0,15 0 0,0 1 0,-60 0 0,-9 1 0,34 0 0,-31 0 0,12 1 0,69 2 0,-8 1 0,9-1 0,-8 0 0,18-2-1093,1-1 1,7 0 0</inkml:trace>
</inkml:ink>
</file>

<file path=word/ink/ink14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30.5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26 21919,'35'2'3276,"3"-1"0,4-1 0,4 0-2256,4 0-1020,1 0 0,0 2 0,-1-1 0,25 0 0,24 0 0,-16 0 0,8 0 0,-9-1 0,13 0 0,-27 0 0,-42 0 0,-1 0 0,0 0 0,0 0 0,0 0 0,1 0 0,-1-1 0,0 0 0,0-1 0,0 0 0,0-1 0,43-9 0,-43 8 0,29-6 0,-54 10 0,0 0 0,-10 1 0,4 0 0,-8 2-2354,7 0 2354,1 1 0,3-2 0,1 1 0</inkml:trace>
</inkml:ink>
</file>

<file path=word/ink/ink14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29.0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55 14928,'23'4'3276,"-1"-1"0,-5-3 0,2 0 0,2 0 0,2 0-1817,18-3-1459,33 2 0,4 0 0,-10-3 0,9 3 0,-12 1 0,-50 0 0,-1 0 0,0 0 0,0 0 0,-2 0 0,5 0 0,-5 0 0,4 0 0,-5 0 0,7 0 0,35 0 0,-27-1 0,22 0 0,-33-2 0,-6 2 0,14 0 0,-14 1 0,6 0 0,-8 0 0,2-1 0,-2 1 0,40-9 0,-26 6 0,32-6 0,-33 9 0,3 0 0,3 0 0,1 0 0,0 0 0,0 1 0,-1 0 0,3 3 0,-8-3 0,2 2 0,-9-3 0,-1 1 0,46-1 0,-35 0 0,34 0 0,-47 0 0,0 0 0,0 0 0,2 0 0,-3 0 0,4-1 0,-4 0 0,1-1 0,1 0 0,2 0 0,0 0 0,0 0 0,-1 1 0,6-1 0,44 1 0,-33 1 0,32 0 0,-50 0 0,0-1 0,9-1 0,-5 0 0,3 0 0,-8 2 0,-4 0 0,1 0 0,-1 0 0,39-3 0,-26 2 0,28-2 0,-37 2 0,1 0 0,0 0 0,0 1 0,0 0 0,-1 0 0,0 0 0,0 0 0,0 0 0,-1 0 0,1 0 0,-1 0 0,41 4 0,-30-1 0,30 2 0,-39-2 0,-1-2 0,0 2 0,-1-1 0,0 0 0,6 2 0,-4-2 0,4 2 0,-5-3 0,0 0 0,14-1 0,-16 0 0,11 0 0,-20 0-1346,-29 0-1931,0 0 0,-33 1 2457,-2-1 1,27 1 0,1-1 0</inkml:trace>
</inkml:ink>
</file>

<file path=word/ink/ink14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24.9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20978,'46'29'3276,"0"-5"0,-11-19 0,8-2-1315,6-2-1961,6-3 0,2-2 0,0-4 0,-4-2 0,-6 0 0,-8 2 0,-9 2 0,-9 1 0,-7 3 0,-7 0 0,-4 2 0,-16 3 0,-45 5 0,-31 4 0,15-2 0,10 1 0,-12 0 0,-12 2 0,45-7 0,62-9 0,9-2 0,23-8 0,-10 3 0,15-2 0,-18 5 0,-1 2 0,-4 1 0,-4 1 0,-2 1 0,-12 1 0,-1 0 0</inkml:trace>
</inkml:ink>
</file>

<file path=word/ink/ink14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23.3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98 23869,'46'-2'3276,"2"-3"0,-7-5-930,6-2-2346,5 0 0,4 0 0,2 2 0,-5 1 0,-6 2 0,-11 1 0,-8 2 0,-6 1 0,-6 0 0,-4 2 0,-5 0 0,-4 1 0,-33 8 0,23-6 0,-25 6 0</inkml:trace>
</inkml:ink>
</file>

<file path=word/ink/ink14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21.9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16272,'94'2'192,"1"1"1,-1-1 0,1 1-1,-1-1 1,1 1 0,-1-1 0,1 0-1,-1 1 1,1-1 0,9 1 0,7 0-1,1 1 1,-2-1 0,-8 0 0,-13-1-1,-17-1 1,-23 0 3083,-5-3 0,-24 0 0,-6 0 0,-4 1-3161,-3 1-115,-3 0-3277,-56-14 2457,31 10 1,-36-10 0,49 13 0</inkml:trace>
</inkml:ink>
</file>

<file path=word/ink/ink14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20.95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 13 10199,'-10'-7'3276,"3"1"0,7 6 0,23 0 0,-1 0 0,46 0-1638,-15 3 0,10 1-668,26 2 1,14 0 0,-9 0-971,-13-1 0,-1 0 0,5 1 0,6 0 0,-25-3 0,-33-6 0,-2 0 0,-4 1 0,-3 0 0,-6 0 0,-3 0 0,-3 1 0,3-2 0,-4 2 0,1-1 0,-5 1-1446,-2 0-1831,-32 0 0,2-2 2457,-31-1 1,32 1 0,2 0 0</inkml:trace>
</inkml:ink>
</file>

<file path=word/ink/ink14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55.284"/>
    </inkml:context>
    <inkml:brush xml:id="br0">
      <inkml:brushProperty name="width" value="0.04286" units="cm"/>
      <inkml:brushProperty name="height" value="0.04286" units="cm"/>
      <inkml:brushProperty name="color" value="#F6630D"/>
    </inkml:brush>
  </inkml:definitions>
  <inkml:trace contextRef="#ctx0" brushRef="#br0">409 0 23157,'-3'42'3272,"0"-3"-7621,1-15 5279,1 11-930,1 3 1409,-1 0-1409,1-4 860,0 0-860,0-6 0,-1 41 0,0 4 0,0-25 0,0 19 0,0-9 0,1-46 3392,0 0-3392,0-1 0,0-1 0,0 1 0,0-1 0,0-1 0,0 0 0,0 0 0,0 0 0,0 1 0,1 5 0,0 62 0,1-47 0,-2 46 0,1-66 0,-1 1 0,2-1 0,-2 0 0,2 0 0,-1-1 0,0 1 0,1-1 0,-1 0 0,0 0 0,1 0 0,-2-2 0,1 0 0,3 16 0,-2-14 0,2 14 0,-2-19 0,-1 2 0,1-2 0,-1 1 0,0-2 0,0 0 0,-1-1 0,0-1 0,0 0 0,0 0 0,1 0 0,-1 3 0,1-2 0,-1 1 0,0-3 0,0 0 0,-2 0 0,-1 1 0,-2 0 0,0 0 0,-41 10 0,30-8 0,-30 8 0,41-10 0,-1 0 0,-1 1 0,0-1 0,0 0 0,-1 0 0,-1-1 0,1 0 0,-2 0 0,1 0 0,-6 0 0,-46 0 0,33-1 0,-32 1 0,49 0 0,1 0 0,2 0 0,2 0 0,1 0 0,2 0 0,1 0 0,1 0 0,1 0 0,40 5 0,-20-3 0,33 4 0,-31-5 0,-3-1 0,-3 0 0,-2 0 0,-5 0 0,-2 0 0,-4 0 0,-1 0 0,-2 0 0,-4 0 0,-93-4 0,67 2 0,-66-3 0,96 5 0,0 0 0,0-1 0,0 0 0,0-1 0,1 1 0,1-2 0,1 0 0,0 0 0,-1 0 0,0 1 0,-2 0 0,0 1 0</inkml:trace>
</inkml:ink>
</file>

<file path=word/ink/ink14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32.417"/>
    </inkml:context>
    <inkml:brush xml:id="br0">
      <inkml:brushProperty name="width" value="0.04286" units="cm"/>
      <inkml:brushProperty name="height" value="0.04286" units="cm"/>
      <inkml:brushProperty name="color" value="#F6630D"/>
    </inkml:brush>
  </inkml:definitions>
  <inkml:trace contextRef="#ctx0" brushRef="#br0">1 144 16804,'94'-7'0,"0"0"0,-1-1 0,1 1 0,0 0 0,0 0 0,0-1 0,0 1 0,0 0 0,0 0 0,0-1 0,-3 1 0,1 0 0,0 0 0,0 0 0,0 0 0,-1 0 0,1 0 0,0 0 0,0 0 0</inkml:trace>
</inkml:ink>
</file>

<file path=word/ink/ink14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31.486"/>
    </inkml:context>
    <inkml:brush xml:id="br0">
      <inkml:brushProperty name="width" value="0.04286" units="cm"/>
      <inkml:brushProperty name="height" value="0.04286" units="cm"/>
      <inkml:brushProperty name="color" value="#F6630D"/>
    </inkml:brush>
  </inkml:definitions>
  <inkml:trace contextRef="#ctx0" brushRef="#br0">1 122 15191,'36'-2'6185,"5"-2"-4684,45-6 258,6-2-1339,-38 6 0,1 0-61,5-1 0,5 0-624,32-2 1,4 1 589,-24 2 0,2 0-98,6 1 1,7 0 0,-8 1-1493,-8 2 1,-2 0 1264,20 1 0,-1 0 0,-30 0 0,-2 1-105,-2 0 0,0 0 105,-5 0 0,1 0 0,9 0 0,-1 0-91,16 0-144,4 0-975,-57 0-11,-13 0 390,-10-1-2543,-9-2 2638,-4-1-6447,-5 0 7271,-1 1 1,6 1 0,3 2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55.190"/>
    </inkml:context>
    <inkml:brush xml:id="br0">
      <inkml:brushProperty name="width" value="0.04286" units="cm"/>
      <inkml:brushProperty name="height" value="0.04286" units="cm"/>
      <inkml:brushProperty name="color" value="#F6630D"/>
    </inkml:brush>
  </inkml:definitions>
  <inkml:trace contextRef="#ctx0" brushRef="#br0">19 183 26832,'13'-37'818,"4"3"-437,8 13 259,1 4-4892,0 6 4252,-3 5 860,-5 19-860,-9 1 0,-5 15 0,-14-1 0,-7 2 0,-7 1 3392,-37-76-3392,50 37 0,-18-59 0,62 60 0,2 10 0,0 8 0,-4 9 0,-6 8 0,-8 5 0,-9 3 0,-6 0 0,-7-2 0,-3-4 0,-5-5 0,-25-67 0,1-17 0,27 32 0,-21-36 0,14 7 0,52 48 0,1 7 0,0 10 0,-7 7 0,-6 10 0,-9 5 0,-8 2 0,-6 0 0,-6 0 0,-5-3 0,-4-3 0,-74-66 0,58 16 0,-14-19 0,9-5 0,40 10 0,9-4 0,11 22 0,7 6 0,4 5 0,6 4 0,-1 10 0,-2 7 0,0 26 0,-45 15 0,-9 4 0,9 6 0,-18-8 0,-6-10 0,6-31 0,2-8 0,3-12 0,-1-10 0,0-15 0,0-9 0,3-8 0,5-1 0,7 0 0,7 5 0,9 6 0,7 6 0,9 5 0,37 12 0,-23 16 0,22 14 0,-40 16 0,-10 5 0,-6 4 0,-13 1 0,-7 1 0,-12-1 0,-6-2 0,-5-5 0,3-6 0,2-8 0,8-8 0,3-8 0,2-70 0,10-20 0,10 38 0,2-39 0,13 12 0,25 64 0,13 12 0,-18 13 0,-7 14-3392,-10 8 3392,-9 4 0,-11 4 0,-10-1 0,-9-2 0,-22 10 0,10-18 0,-8 3 0,9-105 0,10-26 0,15 43 0,-11-47 0,15 11 0,34 70 0,2 9 0,-2 13 0,0 6 0,-6 10-2269,-6 3 2269,-7 4 0,-8 3 0,-10 4-3541,-10 6-4056,-14 2 8164,-14 3 0,17-21 0,2-5 0</inkml:trace>
</inkml:ink>
</file>

<file path=word/ink/ink14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30.157"/>
    </inkml:context>
    <inkml:brush xml:id="br0">
      <inkml:brushProperty name="width" value="0.04286" units="cm"/>
      <inkml:brushProperty name="height" value="0.04286" units="cm"/>
      <inkml:brushProperty name="color" value="#F6630D"/>
    </inkml:brush>
  </inkml:definitions>
  <inkml:trace contextRef="#ctx0" brushRef="#br0">0 11 21969,'45'8'4684,"5"-2"-3250,4-5-850,10-1-584,7 0 0,2 0 0,1 0 0,-1-1 0,-3 1 0,-2 0 0,-4 0 0,-7-1 0,-5 0 0,-5-1 0,-5 0 0,-4 0 0,-6 1 0,-23-6 0,0 4 0,-17-3 0</inkml:trace>
</inkml:ink>
</file>

<file path=word/ink/ink14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28.978"/>
    </inkml:context>
    <inkml:brush xml:id="br0">
      <inkml:brushProperty name="width" value="0.04286" units="cm"/>
      <inkml:brushProperty name="height" value="0.04286" units="cm"/>
      <inkml:brushProperty name="color" value="#F6630D"/>
    </inkml:brush>
  </inkml:definitions>
  <inkml:trace contextRef="#ctx0" brushRef="#br0">0 0 20445,'72'7'5715,"-1"-1"-4247,-9-3-425,5-1-3146,1-1 2103,0-1 47,-1 0 0,1 1-47,4-1 0,-3 1 0,-5-1 0,-23 1-2880,15-3 426,-30 0-2667,-2-2 5121,-18-1 0,-4 3 0,-2 0 0</inkml:trace>
</inkml:ink>
</file>

<file path=word/ink/ink14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27.467"/>
    </inkml:context>
    <inkml:brush xml:id="br0">
      <inkml:brushProperty name="width" value="0.04286" units="cm"/>
      <inkml:brushProperty name="height" value="0.04286" units="cm"/>
      <inkml:brushProperty name="color" value="#F6630D"/>
    </inkml:brush>
  </inkml:definitions>
  <inkml:trace contextRef="#ctx0" brushRef="#br0">1 0 24894,'3'0'2005,"-2"0"-1915,0 2 347,-1 1-33,0 2-382,0 4 549,0 4-537,0 3 180,-4 39-214,7 0 0,1 2 0,-6 11-830,10 23-4751,-6-94-536,0-1 6117,2-4 0,-2 4 0,0 0 0</inkml:trace>
</inkml:ink>
</file>

<file path=word/ink/ink14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25.207"/>
    </inkml:context>
    <inkml:brush xml:id="br0">
      <inkml:brushProperty name="width" value="0.04286" units="cm"/>
      <inkml:brushProperty name="height" value="0.04286" units="cm"/>
      <inkml:brushProperty name="color" value="#F6630D"/>
    </inkml:brush>
  </inkml:definitions>
  <inkml:trace contextRef="#ctx0" brushRef="#br0">1 43 19561,'9'-3'739,"0"-1"-515,-2 2 269,0 0-448,0 0 201,2 0 79,20-2-325,-11 1 235,22-4-235,-22 3 0,4-1 56,-10 3-112,-1 1 728,13 0 1,-10 1-650,7 0 223,-15 0-246,-5 0-22,0 0 212,0 0 34,3 4-168,-2-1 393,2 8-192,-2-4-100,0 5 986,4 25-975,-4-22-145,4 22-23,-5-29 89,0-1 158,0 1-203,0-1-44,0 0 68,-1 0-24,0 0-44,1 0 0,-1 0 34,1 0 224,-1 0-247,0 1 572,1 15-583,0-14 33,-1 10-66,1-17 55,-1 0-22,0 1 0,0 0 168,0 0-179,1 2 11,-1-2-78,0 1 78,0-1 0,0-1 123,0 0-78,1 6 67,0-5-112,0 4 201,0-7-201,1 0 0,1 0 56,1 0 0,2 0-33,-1 0-23,0 0 0,0 0 134,0 0-168,0 0 34,1 0 68,13 0-113,-10 1 45,9 0 0,-15 0-90,0 0 101,-1 0-11,0 0 0,0-1 112,0 2-134,0-2 22,0 2 0,0-1-90,0 0 113,0 0-23,0 0 0,0 0 101,0 0-146,0-1 45,-1 1 0,0-1 11,0 0-33,-1 1 22,0 0-79,0-1 102,0 2-23,0-2 0,0 2 179,0-1-202,0 1 23,0 0-22,0 3 67,0-1-45,0 2 0,-2-1 214,1 2-249,-1-1 35,0 0 0,1-1-45,-1 0 125,1-1-80,0 0 0,0 0 0,-1-1 0,1-1 0,0 1 0,0 0 0,0-1 0,0 0 0,1 0 0,-1 0 0,-1 0 0,1 0 0,0 1 0,0-1 0,0 0 0,0 0 0,0-2 0,1 1 0,0 1 0,0-1 0,0 3 0,0 0 0,0 1 0,0 2 0,0 0 0,0 0 0,0 4 0,1-3 0,0 6 0,0-5 0,0 3 0,1-1-1307,-1-2 1307,1 2 0,0-3 0,0 2 0,-1-4 0,1 2 0,-1-4 0,0-1 1307,0 1-1307,1-1 0,-1 1 0,2 3 0,-2-1 0,2 3 0,-2-4 0,1 1 0,-1-1 0,-1-1 0,1 0 0,0-1 0,0 0 0,-1 0 0,1-1 0,-1 1 0,1 0 0,0 0 0,0 0 0,1 1 0,-1-1 0,0 1 0,-1-2 0,1 0 0,-1-1 0,0 1 0,1 0 0,-1-1 0,0 0 0,0 1 0,1 0 0,-1 0 0,1 0 0,0 0 0,0 0 0,-1 0 0,0 0 0,0 1 0,1 2 0,0 0 0,0 2 0,-1-2 0,0 0 0,0 0 0,1-1 0,-1 0 0,1 1 0,-1-2 0,1 1 0,-1-1 0,0 0 0,0-1 0,0-1 0,0 1 0,0-1 0,0 0 0,0-1 0,0 1 0,1 0 0,-4 0 0,0 0 0,-4 2 0,-2-1 0,0 1 0,-1-1 0,-2 0 0,2 0 0,0-1 0,1 0-2052,2-1-99,2 0-2208,1 0-4425,3 0 8784,0 0 0,1 0 0</inkml:trace>
</inkml:ink>
</file>

<file path=word/ink/ink14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14.228"/>
    </inkml:context>
    <inkml:brush xml:id="br0">
      <inkml:brushProperty name="width" value="0.04286" units="cm"/>
      <inkml:brushProperty name="height" value="0.04286" units="cm"/>
      <inkml:brushProperty name="color" value="#F6630D"/>
    </inkml:brush>
  </inkml:definitions>
  <inkml:trace contextRef="#ctx0" brushRef="#br0">29 54 14809,'-2'3'3967,"0"-1"-3227,2-2 111,-1-1-78,0 0-381,0 0 336,0 0-459,-1 1-156,-1 0-113,0 0 0,0 1 112,0 1-202,0 1 998,1 5-1020,1-5 212,1 5-100,0-6 0,0 2 101,0 1-101,0 0 0,0-1 224,0-1-201,0-2 1176,0-1-627,3-2-572,-2 1-113,1-1 226,-2 2 32,0 0-661,8-4-66,4 2 582,-1-2 0,0 4-11,-9 0-146,0 0 157,0 0 425,-2 0-10256,14 1 9210,-4-1 0,5 0 1,-9 0-1</inkml:trace>
  <inkml:trace contextRef="#ctx0" brushRef="#br0" timeOffset="1544">423 56 12053,'-30'3'9830,"8"-2"-6998,15 0-2418,3-2-336,1-1 113,-1-2-191,3 1 0,-1 0 45,1 1 168,1 0-213,-1 1 571,1 1-111,0-2-460,0-1 100,0-1 68,0 0-44,0 0-124,0 2 135,0 0 89,0 1-202,0 1-67,-2 0 180,2-3-147,-2 2 12,3-4-100,-1 3 100,1 0 0,-1 2-180,1-1 225,0 1 78,-1 0-55,-3-3 10,3 3-78,-4-2 0,4 2-9831,0 0 9123,1-1 1,0 1-1,0-1 1</inkml:trace>
</inkml:ink>
</file>

<file path=word/ink/ink14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10.440"/>
    </inkml:context>
    <inkml:brush xml:id="br0">
      <inkml:brushProperty name="width" value="0.04286" units="cm"/>
      <inkml:brushProperty name="height" value="0.04286" units="cm"/>
      <inkml:brushProperty name="color" value="#F6630D"/>
    </inkml:brush>
  </inkml:definitions>
  <inkml:trace contextRef="#ctx0" brushRef="#br0">6 14 18978,'-2'1'1378,"1"0"-1210,1 0 628,0 1 212,0 0 314,2 3-941,1-2-101,3 1 180,0-2-404,2-1 1344,19-4-1120,-17 3-89,8-2-124,-25 5 90,-4 1-45,-3 1 157,2-1-269,-1 1 0,4-2 79,1 0 100,3-1-179,3-2 0,1 1 168,1-1 67,66-27-89,-49 20 156,49-20-302,-67 27 0,-4 0-22,-4 3 212,-5 1-190,-3 3 0,1 0 91,0 0-91,3 0 0,3-2 0,4-1 0,2-2 0,42-21 0,-28 14 0,29-14 0,-39 19 0,0 0 0,-5 0 0,-3 2 0,-6 1 0,0 2 0,0 0 0,1 0 0,2 0 0,2-2-965,3-1-346,16-6-78,-6 1-482,12-3-1535,-11 4-752,-1 2-2733,-2 0 6891,0 1 0,-2-1 0,0 1 0</inkml:trace>
</inkml:ink>
</file>

<file path=word/ink/ink14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07.433"/>
    </inkml:context>
    <inkml:brush xml:id="br0">
      <inkml:brushProperty name="width" value="0.04286" units="cm"/>
      <inkml:brushProperty name="height" value="0.04286" units="cm"/>
      <inkml:brushProperty name="color" value="#F6630D"/>
    </inkml:brush>
  </inkml:definitions>
  <inkml:trace contextRef="#ctx0" brushRef="#br0">3 0 14933,'-1'4'5636,"1"-2"-3037,0-2-1815,0 0-784,-1 5 807,6-1-661,4 6 358,9-5-234,3 1-170,3-2 236,1-2-336,1-1 0,2-1 124,-2-1 111,-1-2-78,6-5 11,-11 3 89,23-4-257,-30 7-22,13 1 280,-25 2-247,0 2 415,0 0-348,0 0 639,-1 1-570,1 1-147,0 2 0,-1-1 0,1 2 0,1-1 0,-2 2 0,5 29 0,2 10 0,0-3 0,-1-7 0,-5-32 0,0 0 0,1 0 0,-1 0 0,1 0 0,-1 0 0,0-1 0,-1 0 0,1-2 0,-1-1 0,1 0 0,0-1 0,-1-1 0,1 1 0,0-1 0,-1 0 0,1 0 0,16 2 0,-8 1 0,14 2 0,-12-1 0,-1 1-3392,3 0 3392,-4-1 0,1 0 0,-4-2 0,-2 0 0,-1-1 0,-1 0 0,-2-1 0,1 0 0,-4 4 3392,-1-1-3392,-3 3 0,0-1 0,0-1 0,0 0 0,-1 0 0,2 0 0,0 0 0,2-1 0,0 0 0,1-1 0,1-1 0,1 1 0,-1-2 0,1 1 0,1-1 0,0 2 0,0 1 0,2 3 0,1 1 0,1 1 0,2 6 0,-3-4 0,3 5 0,-3-5 0,0 0 0,0-1 0,0 3 0,1 13 0,-1-12 0,-1 9 0,-2-19 0,1 0 0,-1 0 0,1 0 0,-1 1 0,0 0 0,1 0 0,-1 2 0,1-2 0,0 2 0,1 6 0,-1-7 0,1 6 0,-2-8 0,1 1 0,-1-1 0,1 0 0,-1 0 0,1-1 0,-1 0 0,0-1 0,0 1 0,1 1 0,-1-1 0,0 0 0,1 2 0,-1-2 0,0 1 0,0-2 0,0 0 0,0 0 0,0 1 0,0-1 0,0-1 0,0 1 0,-21 9 0,11-6 0,-16 7 0,17-8 0,0-1 0,1 0 0,-2 0 0,0 0 0,-1 0 0,-1-1 0,0 1 0,1-1 0,0 0 0,1 0 0,2 0 0,0-1 0,3 0 0,2 0 0,0 0 0,2 0-3277,0 0 0,1 0 0</inkml:trace>
</inkml:ink>
</file>

<file path=word/ink/ink14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3:53.926"/>
    </inkml:context>
    <inkml:brush xml:id="br0">
      <inkml:brushProperty name="width" value="0.04286" units="cm"/>
      <inkml:brushProperty name="height" value="0.04286" units="cm"/>
      <inkml:brushProperty name="color" value="#F6630D"/>
    </inkml:brush>
  </inkml:definitions>
  <inkml:trace contextRef="#ctx0" brushRef="#br0">121 467 19414,'1'-3'617,"0"0"-214,-1 0-313,0 1 291,0-1-67,-1 0 1311,-8-11-1592,5 9 34,-6-7 225,8 10-214,-1 1 45,0 0-89,1 0 89,-1 0-56,0 0-67,0 0 0,0 1 56,0 0 90,0 0-146,0 0 0,-1 0 314,-11 0-191,9 1-123,-8 1 0,12-1 23,-3 4-113,3-2 157,-5 5 68,2 8-57,2-6-156,-1 6 78,4-12 0,0 0-23,0 0 158,0 0-135,0-1 89,0 1-190,0-2 101,0 0 0,0 0-78,0 0 224,0 1-146,0-1 0,0 1 11,8 6 56,-6-5-157,8 5 90,-9-8 0,2 1-78,-1-1 179,1 2-101,0-2 89,0 1-178,-1-1 89,1 0 0,-1 0 67,3-1-67,5 2 0,-5-1 0,5 0 67,-7 0-156,1-1 89,-1 0-79,0 0 214,-1 0-135,0 0 0,0 0-45,3 0 45,-2 0 0,1 0 67,9-13-67,-7 8 0,7-11 34,-11 11-124,-1 0 90,1-2 0,-1 2-45,1-2 191,-2 1-146,1 0 0,-1 0 33,0 1-133,0-1 100,0 1 0,0 0 761,-1-13-626,1 11-45,-2-9-56,2 14 268,-1-4-190,0 3 67,0-1-89,1 3-34,-1 1 593,1 14-592,0-8 133,0 13-55,0-12 22,0 2-157,0-1 44,0 0-32,0 1 10,0-1-22,0 0 0,0 0 202,0-1-202,0 0 0,0-1 56,0 8-124,1-9 68,-1 5 191,0-10-57,0 0-134,0-4 135,0-3-147,0-5 12,0-4 0,0-2-89,-1-1 89,0-1 0,1 2-56,-1-2-34,1 12 146,-1-1-56,1 18 23,0-1 133,0 7-77,0-3-34,0 0 124,0 1-169,0-2 0,0 1 0,0-1 0,1 2 0,2 9 0,-1-10 0,0 5 0,-2-16 0,1 1 0,-1-1 0,0 0-6478,0-1 1963,0-2-5316,0-1 9302,0-2 1,0 3 0,0 0 0</inkml:trace>
  <inkml:trace contextRef="#ctx0" brushRef="#br0" timeOffset="1522">227 418 14731,'9'63'9830,"-1"-12"-7917,-8-47-1891,0-2-22,1 1 0,-1-2 101,0 0 538,0 0-617,0-5-44,1-1 67,-1-4-45,0 2 0,0 0 56,1 0-79,-1 2 23,0 0 157,5-26-157,-4 20 191,6-22-191,-6 29 0,2 1 0,-2 0 33,1 1-33,0 0 90,4-2-135,-1 0 45,1 0 0,-1 0-22,0 1 313,10-1-291,-9 3 11,9-1 191,-12 4-124,0-1-78,0 2 34,0-1 78,0 2-34,0 0-78,0 1 0,-1 0 147,0 0-147,0 1 0,0 0 0,1 18 0,-1-14 0,1 15 0,-3-18 0,0-1 0,0 1 0,0-1 0,0-1 0,0 1 0,0-2 0,0 0 0,0-1 0,0 0 0,0-1 0,1 7 0,-1-6 0,0 6 0,0-7 0,1-1 0,-1-1 0,1 1 0,-1 0 0,0 0 0,0 0 0,0-1 0,0-12 0,0 9 0,0-10 0</inkml:trace>
  <inkml:trace contextRef="#ctx0" brushRef="#br0" timeOffset="2152">453 402 15000,'12'68'9830,"-2"-9"-5989,-10-53-3841,2 1 0,-2-2 0,1-1 0,0 0 0,-1-2 0,0-1 0,0-1-3318,0 1 214,0-4-1971,0 0 5075,0-4 0,0 4 0,0 0 0</inkml:trace>
  <inkml:trace contextRef="#ctx0" brushRef="#br0" timeOffset="3952">560 441 15437,'-2'12'9830,"1"-3"-7783,1 2-1699,0-4-292,0 1 235,0-1-291,1 0 0,0 0 134,0 1-134,1-1 0,-1 0 123,1 1-123,-1-5 157,0 3-258,-1-5 450,0 0-349,5-53 0,-2 35 0,5-40 0,-4 48 0,2 0 0,1 0 0,-1 2 0,1 0 0,-3 4 0,0 0 0,-1 1 0,1 1 0,-1-1 0,1 0 0,18 21 0,-14-12 0,12 17 0,-17-17 0,-1 1 0,0-1 0,0 1 0,0-2 0,0 2 0,0-2 0,-1 1 0,-1-1 0,1 1 0,-1 0 0,0-2 0,0-1 0,0-4 0,0 0 0,0-1 0,0-2 0,1-3 0,-1-3 0,1-2 0,0-1 0,1-1 0,14-31 0,1 20 0,4-16 0,-6 29 0,-10 8 0,-2 1 0,0 1 0,0 0 0,0 1 0,1 0 0,0 3 0,4 3 0,-3 0 0,3 3 0,8 15 0,-10-13 0,9 17 0,-12-20 0,0 3 0,-1-4 0,0 1 0,-1-1 0,1 5 0,-1-3 0,0 4 0,-1-6 0,1 1 0,-1-1 0,0 0 0,1 8 0,-1-10 0,1 6 0,-1-11 0,0 0 0,-2-1-3161,-2-1-2475,-4-1 5636,0-1 0,2 2 0,2 1 0</inkml:trace>
  <inkml:trace contextRef="#ctx0" brushRef="#br0" timeOffset="7006">834 0 24244,'47'3'695,"-6"0"-6266,-26-3 5683,0 0 1476,-1 0-1588,-2 0 859,-1 0-791,-1 0 111,0 0-179,-1 0 3392,0 0-3302,0 0-169,0-1 79,-2 1 158,3-1 54,-5 1-200,1 0 66,-5 0 191,0 0-112,0 0-68,0 0 23,-1 0 382,1 0-461,0 1 34,-1 0 292,2 0-281,-1 2 898,1 21-976,-1-13 0,1 16 0,-2-18 0,0-1 0,0 1 0,1 0 0,-1-1 0,0 1 0,0-1 0,0-1 0,0 0 0,0-1 0,0-1 0,0 1 0,0-1 0,0 11 0,0-10 0,0 8 0,0-14 0,0 1 0,25 4 0,-11 0 0,15 2 0,-19-2 0,-6-3 0,0-1 0,-1 0 0,-1 0 0,0-1 0,-1 0 0,1 0 0,-2 0 0,-1 2 0,-1 0 0,-1 3 0,-2-1 0,-1 0 0,-1 1 0,1-1 0,-1 1 0,1-1 0,1 0 0,1-1 0,1 0 0,1-1 0,0 0 0,1-1 0,0 0 0,-2 1 0,2 0 0,-2 0 0,3-1 0,0-1 0,0 2 0,1 7 0,0-2 0,0 4 0,0-5 0,0 0 0,-1 1 0,1 0 0,0 0 0,0-1 0,0 0 0,0 2 0,0-1 0,0 2 0,-1-4 0,1 1 0,1 18 0,-1-13 0,1 13 0,-1-18 0,-1-2 0,0 1 0,0-1 0,0-1 0,0 0 0,0-1 0,0 0 0,1 0 0,-1 0 0,1 8 0,-1-6 0,1 6 0,-1-7 0,1-2 0,-1 2 0,0-2 0,0 1 0,0-2 0,0 1 0,0 0 0,0 1 0,-12 10 0,8-7 0,-11 6 0,10-8 0,0-1 0,-2-1 0,0 0 0,2-1 0,0 0 0,1 0 0,2 0 0,0 0 0,1 0 0,0 0 0,0 0-1548,1 2-1533,-1 1-3866,-1 2 6947,-2 0 0,2-1 0,1-2 0</inkml:trace>
</inkml:ink>
</file>

<file path=word/ink/ink14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3:48.686"/>
    </inkml:context>
    <inkml:brush xml:id="br0">
      <inkml:brushProperty name="width" value="0.04286" units="cm"/>
      <inkml:brushProperty name="height" value="0.04286" units="cm"/>
      <inkml:brushProperty name="color" value="#F6630D"/>
    </inkml:brush>
  </inkml:definitions>
  <inkml:trace contextRef="#ctx0" brushRef="#br0">185 75 26351,'-1'6'2320,"0"0"-2320,1 30 0,0 15 0,0-14 0,0 8 0,0-28 0,2 32 0,-1-31 0,1 24 0,-2-41-3340,0-1 729,1-1 2611,1-8 0,0 4 0,0-3 0</inkml:trace>
  <inkml:trace contextRef="#ctx0" brushRef="#br0" timeOffset="697">1 70 16098,'84'-13'1966,"1"0"0,0 1 0,-2 0 0,-4 0 0,-37 5 777,-40 7-2743,-1 0 0,-1-1-1301,-2 3-738,-2 1-460,-2 2-1859,-1 0-4170,0 1 8528,0-1 0,3-2 0,1-2 0</inkml:trace>
</inkml:ink>
</file>

<file path=word/ink/ink14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3:45.1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67 20 16877,'55'9'3276,"-1"-2"0,-13-5 0,2 0 0,14 0-490,-16 0-2786,8-1 0,-21 0 0,2 0 0,-14-1 0,0 0 0,-14 0 0,-34-5 0,2 1 0,-33-4 0,7 3 0,-2 1 0,-1 2 0,5 2 0,8 1 0,8 2 0,11 1 0,8 0 0,8-1 0,6 0 0,20 0 0,7-2 0,20 2 0,4-5 0,6-2 0,1-1 0,-1-2 0,-4 0 0,-4 2 0,-7 0 0,-7 2 0,-6 0 0,-9 1 0,-5 2 0,-5-1 0,-26 1 0,-6 0 0,-29 0 0,1 0 0,-3 0 0,6 0 0,10 0 0,12 1 0,10-1 0,9 0 0,6 2 0,17 4 0,7-1 0,21 4 0,6-6 0,7-1 0,3-1 0,3 0 0,29-1 0,-20 0 0,19 0 0,-33 0 0,-9 0 0,-11 0 0,-12 0 0,-12 1 0,-10 0 0,-16 1 0,-16-1 0,-19 2 0,-15 0 0,-8 1 0,-3 0 0,6 1 0,11 0 0,12 0 0,24 0 0,15-2 0,38 2 0,3-3 0,21 1 0,-7-4 0,0-2 0,-4-2 0,-8-1 0,-8-2 0,-10 1 0,-7 0-2433,-5 1-844,-3 0 2184,-2 1 1,-1 1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45.230"/>
    </inkml:context>
    <inkml:brush xml:id="br0">
      <inkml:brushProperty name="width" value="0.04286" units="cm"/>
      <inkml:brushProperty name="height" value="0.04286" units="cm"/>
      <inkml:brushProperty name="color" value="#F6630D"/>
    </inkml:brush>
  </inkml:definitions>
  <inkml:trace contextRef="#ctx0" brushRef="#br0">0 204 18586,'61'-7'2419,"0"0"-7115,-6 1 5066,4-2 704,1 1-1074,-1 0 124,-4 3-124,-6 1 916,-5 1-1644,-9 2-863,-7 0-2017,-7 1 522,-8 0 3086,-3 1 0,-5-1 0,-2-1 0</inkml:trace>
  <inkml:trace contextRef="#ctx0" brushRef="#br0" timeOffset="424">1138 136 18496,'-3'2'3384,"28"-9"-2051,-1 0-582,29-7-3636,-5 4 3793,10 1-281,10 0 1085,11 0-1393,-12 4 0,2 0-291,-12 1 0,0 1-335,21-2 1,-1 1 346,-18 1 0,-2 1-40,0 0 0,1 0-109,-2 1 1,-1 1 108,-6 0 0,6-1 0,23-3 0,13-3 0,-15 2 0,13 1 0,5-3 0,0-1 0</inkml:trace>
  <inkml:trace contextRef="#ctx0" brushRef="#br0" timeOffset="1128">3594 93 23146,'65'23'5525,"5"-3"-5525,-1-8 0,12-3-639,8-3 639,8-4 0,-47-2 0,0 0 0,1-1 0,-1 0 0,45-2 0,-8-3 0,-13-1 0,-15 1 208,-14-1-208,-15 3 106,-13 0-902,-9 2-2498,-7 0 3294,-30 1 0,20 0 0,-19 1 0</inkml:trace>
</inkml:ink>
</file>

<file path=word/ink/ink14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36.5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2 264 13538,'-1'-20'3276,"4"-1"0,7 5 0,5-1 0,2 0 0,1 2-427,-1 2-2849,0 3 0,4 3 0,-5 3 0,5 3 0,-4 2 0,0 3 0,1 3 0,1 10 0,-6-4 0,-1 7 0,-8-6 0,-49-15 0,-11-9 0,31 2 0,-32-5 0,10-4 0,49-3 0,9-2 0,1 7 0,10-1 0,11 6 0,-5 5 0,24 4 0,-13 14 0,6 15 0,-20-1 0,-10 13 0,-100-6 0,57-23 0,-65-4 0,81-33 0,3-1 0,4 2 0,2 1 0,4 3 0,4 3 0,3 4 0,5 3 0,4 3 0,16 3 0,-7 5 0,11 5 0,-37 45 0,-9 6 0,8-24 0,-12 25 0,-6-12 0,5-48 0,-11-26 0,10 5 0,-7-22 0,16 3 0,4 13 0,7-5 0,4 19 0,38 26 0,5 17 0,-27 5 0,21-2 0,-9 1 0,-51 5 0,-4-19 0,-23 7 0,16-12 0,-27-1 0,32-17 0,-7-9 0,16-6 0,2-4 0,3-3 0,2 0 0,51 14 0,10 7 0,-26 1 0,28 3 0,-9 10 0,-45 10 0,-3 0 0,-5 1 0,-4-1 0,-6 1 0,-4-1 0,-4-2 0,-2-2 0,1-4 0,-6-5 0,8-7 0,-16-89 0,80 50 0,-37-51 0,65 85 0,-44 18 0,-1 7 0,-5 2 0,-5 3 0,-6-1 0,-8 8 0,-8-8 0,-6 6 0,-7-10 0,-5-1 0,-3-1 0,-3-2 0,-15-46 0,3-10 0,17 16 0,-12-20 0,15 1 0,43 28 0,4 4 0,16 5 0,-8 5 0,11 8 0,-13 5 0,-2 8 0,-3 1 0,-3 12 0,-12-6 0,-8 7 0,-55 3 0,-13-7 0,23-13 0,-24 10 0,7-13 0,44-35 0,-2-22 0,7 8 0,1-13 0,6 17 0,8 3 0,3 7 0,21 2 0,-3 12 0,25 44 0,-12 17 0,-70 11 0,52-4 0,-6-5 0,-92-7 0,49-36 0,6-5 0,4-3 0,4-7 0,1-5 0,2-10 0,1-7 0,3-5 0,2-4 0,2-3 0,7 2 0,89 37 0,-67-10 0,66 32 0</inkml:trace>
</inkml:ink>
</file>

<file path=word/ink/ink14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36.741"/>
    </inkml:context>
    <inkml:brush xml:id="br0">
      <inkml:brushProperty name="width" value="0.04286" units="cm"/>
      <inkml:brushProperty name="height" value="0.04286" units="cm"/>
      <inkml:brushProperty name="color" value="#F6630D"/>
    </inkml:brush>
  </inkml:definitions>
  <inkml:trace contextRef="#ctx0" brushRef="#br0">60 583 24950,'48'0'3350,"2"1"-8640,-2 2 5290,6 1-1077,5 1 1077,3 0 1077,27 0-1077,-36-2 0,0 0 0,31 1 0,-5-1 0,-54-3 0,-9 0 0,-6 0 0,-5 0 0,-45-1 0,-54-1 0,-14-1 0,27 2 0,-2 0 567,2 0 0,-28-1 0,15 0 1,53 1-568,76 3 3392,10-2-3392,45-3 0,8-1-284,-42 0 1,1 0 283,2 0 0,3 0 0,20-1 0,0 0 0,-23 1 0,-1 1 0,12 0 0,-5-1 0,3 2 0,-18 1 0,-99 0 0,-53 1 0,13 1 0,-1 2 0,21-2 0,-16 0 0,1 0 0,21 1 0,5 4 0,24 0 0,19-3 0,15-1 0,16-1 0,17 0 0,20-1 0,17 0 0,12 0 0,7 0 279,-1 0-279,-4-2 0,-10-3 0,-70 1 0,-29-2 0,-67 2 0,-6 2 0,6 0 0,14 1 0,22 1 0,22 0 0,19 0 0,12 1 288,16 0-288,13 2 0,17 1 0,21-2 0,18-1 0,-13 1 0,5 4 0,34-6 0,-26 6 0,-78-1 0,2 0 0,2 0 0,4-1 0,2 0 0,1-2 0,7-1 0,-5-1 0,4 0 0,-9 0 0,-2 0 0,-1 0 0,-2 0 0,1 0 0,1 0 0,23-15 0,-5-6 0,6-2 0,-14 3 0,-14 13 0,1 1 0,-2-2 0,0-1 0,-1-2 0,-2-1 0,0-2 0,-1-4 0,1 5 0,0-1 0,-1 5 0,1 1 0,-1-1 0,0-3 0,-21-66 0,14 47 0,-17-47 0,18 67 0,-1 0 0,-1-2 0,-5-5 0,3 3 0,-4-5 0,1 6 0,-1 1 0,-4 2 0,-4 0-3392,-3 2 3392,-1 2 0,-2 1 0,-9 1 0,-46-2 0,-7 1 0,7 0-70,-10 0 1,6 2 69,43 3 0,1 1 0,3 0 0,1 0 0,3 1 0,3 0 0,3 1 0,4 0 0,1 1 139,3-1-139,-45 6 0,25-2 0,-22 4 0,40-4 3392,14-1-3392,1 0 0,1 2 0,1 2 0,3 1 0,-2 11-3392,3-5 3392,-2 8 0,2-8 0,-12 26 0,47 7 0,25 10 0,-12-6 0,-19 16-757,19-14 1,13 3 0,-18-26 756,-31-31 2269,-5-1-3099,-1-1 830,-2-5 0,-1 4 0,0-5 0</inkml:trace>
</inkml:ink>
</file>

<file path=word/ink/ink14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7:43.821"/>
    </inkml:context>
    <inkml:brush xml:id="br0">
      <inkml:brushProperty name="width" value="0.04286" units="cm"/>
      <inkml:brushProperty name="height" value="0.04286" units="cm"/>
      <inkml:brushProperty name="color" value="#F6630D"/>
    </inkml:brush>
  </inkml:definitions>
  <inkml:trace contextRef="#ctx0" brushRef="#br0">9 722 18776,'-6'-29'1300,"4"3"-1177,9 15 594,1-1-448,3-1 45,1-1 414,9-11 12,6-6-740,3-1 347,1-1 510,41-22 0,4 1-857,-24 17 89,24-17 1,-9 10 179,-51 41-246,1 0-1,0 2 192,3 0 10,1 1-224,2 0 0,0 1 235,0 1-101,1 0-134,-1 1 0,1-1-11,0 1 269,-2 0-1,46 14 584,1-3-841,5 5 22,-18-9 202,-39-8-224,0 1 0,-1-1 258,-2 0-202,8 2-202,-10-1 314,6 0-168,-13-2 0,-2-1 202,-1 0-325,-2 1-23,1-1 314,0 0-168,2 0 0,3 1 235,1-1-155,14 1-80,-11-1 0,10 1 0,-14-2 0,1 0 0,0-1 0,-1 0 0,1-1 0,-1 1 0,-1-1 0,1-1 0,2-1 0,3-1 0,2-1 0,56-19 0,10-3 0,-20 9 0,24-10 0,-3 3 0,-39 18-3392,4-1 3392,4-1 0,4 1 0,3-2 0,3 0 0,1-1-2269,1 1 2269,1-1 0,-2 1 0,-1 2 2269,-2 0-2269,9 2 0,16 0 0,-11 2 0,17-1 0,-19 2 0,10-1 0,-19 4 0,-23 8 0,-1 3 0,-3 2 3392,-3 1-3392,-4 2 0,7 10 0,-9-5 0,5 8 0,-9-8 0,27 23 0,6 6 0,8 12 0,-10-13 0,-3-3 0,-16-10 0,-27-28 0,-2-3 0,-1 0 0,-2-1 0,2 0 0,-2-1 0,1 1 0,-1-2 0,0 1 0,8 12 0,-5-8 0,7 11 0,-7-12 0,-2-2 0,1 2-3139,-7-2-4188,-11 0 7327,-17-1 0,11-1 0,-3 0 0</inkml:trace>
  <inkml:trace contextRef="#ctx0" brushRef="#br0" timeOffset="891">444 628 21734,'39'89'991,"-1"0"0,1 0 0,0 0 0,-2-4 0,1 2 0,-5-9 0,-11-22-991,-8-17 0,0 7 0,-2-14 0,-7-16 0,1 1-2018,-6-18-7813,4-16 8184,3-2 1,-1 1 0,0 6 0</inkml:trace>
  <inkml:trace contextRef="#ctx0" brushRef="#br0" timeOffset="1670">2346 496 17857,'-60'69'0,"0"0"0,0 0 0,0-1 0,0 1 0,0 0 0,0 0 0,5-5 0,-1 0 0,0 1 0,0-1 0,0 0 0,0 0 0</inkml:trace>
</inkml:ink>
</file>

<file path=word/ink/ink14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7:02.824"/>
    </inkml:context>
    <inkml:brush xml:id="br0">
      <inkml:brushProperty name="width" value="0.04286" units="cm"/>
      <inkml:brushProperty name="height" value="0.04286" units="cm"/>
      <inkml:brushProperty name="color" value="#F6630D"/>
    </inkml:brush>
  </inkml:definitions>
  <inkml:trace contextRef="#ctx0" brushRef="#br0">436 30 18630,'0'-2'6275,"0"0"-4762,-29 32-269,9-8-4656,-27 26 3496,-6 4 1,-2-1 775,0 1-860,2-2 0,4-6 0,27-24-2269,15-13 2269,3-3 0,3-2 0,31-31 0,33-31 0,-8 7 0,6-6 700,-9 9 0,9-8 1,-16 14-701,-19 19 0,-22 22 0,-11 10 3308,-19 22-3308,-24 26 0,-5 4 0,-11 10 0,16-20 0,1-3 0,4-5 0,-3 1 252,24-26-2718,7-5-1703,24-26 4169,14-15 0,-11 16 0,3-6 0</inkml:trace>
  <inkml:trace contextRef="#ctx0" brushRef="#br0" timeOffset="1104">136 16 20333,'59'30'8338,"-12"-7"-8338,-47-23 0,0 2 0,0 0 0,3 11 0,0-3 0,5 7 0,1-6 0,27 28 0,5 4 0,-19-19 0,20 21 0,-13-14 0,-31-34 0,-11-14 0,-1-2 0,-20-29 0,10 12 0,-1-9 0,2 1 0,4 9 0,-10-24 0,62 109 0,17 27 0,-2-10 0,3 9 0,-2-3 0,-15-29 0,-18-25 0,-5-7 0,-1 0 0,-11-16-69,-5-1 69,-20-17 0,14 14 0,-7-5 0</inkml:trace>
</inkml:ink>
</file>

<file path=word/ink/ink14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7:41.474"/>
    </inkml:context>
    <inkml:brush xml:id="br0">
      <inkml:brushProperty name="width" value="0.04286" units="cm"/>
      <inkml:brushProperty name="height" value="0.04286" units="cm"/>
      <inkml:brushProperty name="color" value="#F6630D"/>
    </inkml:brush>
  </inkml:definitions>
  <inkml:trace contextRef="#ctx0" brushRef="#br0">88 337 16143,'1'-1'2521,"1"1"-1344,-2 0-259,0-1-817,0 0 67,-2-1-56,0 0 448,-3-1-436,1 0 111,0 1 101,0-2-336,0 1 437,-1-2-358,1 1-23,1-1 403,-2-1-414,1 0 145,0-1-11,0 0-44,1-1 157,0 2-203,1-1-44,1 1 190,1 0-78,-1 0-135,1 1 180,0-1-23,0 1 45,0-1-33,0-5 101,-1 1-180,-1-5-112,-1 2 0,0-1 246,-1 0-280,1-1 34,0 0-11,0-5 78,1 7-67,1-2 0,0 7 157,1 3-235,-1 1 78,1 1-146,0 1 191,0 1-45,0 0 0,0 0 134,2-1-223,1 0 89,2-1 0,3-1-135,2 0 203,0 0-68,1 0 0,1 1 112,0 1-180,10 1 68,-3 0-134,10 1 201,-4 0-67,3-1 0,1 0 179,-1 1-268,11-1 10,1 1 147,0 0-68,14 4-3146,-17-2 3056,17 3 90,16-2-50,-19-2 0,0 0 50,34 0 50,-12-1 0,-4 0-162,-18 1 168,9-1 0,-2 1 124,-15 0-315,48 2-55,-53-2 279,16 0-89,-14-1 3437,19 1-3437,-10 0-45,28 5 236,-26 1-292,42 3-22,-36-4 168,11 0-68,-40-4 23,-4-1-627,-2 1 571,-4-2-382,-4 1-278,-2-1 413,-2 0-1097,-2 0 144,-3 0-637,-1-1-3441,-1 1 5334,2-2 0,-3 1 0,2 0 0</inkml:trace>
</inkml:ink>
</file>

<file path=word/ink/ink14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7:22.145"/>
    </inkml:context>
    <inkml:brush xml:id="br0">
      <inkml:brushProperty name="width" value="0.04286" units="cm"/>
      <inkml:brushProperty name="height" value="0.04286" units="cm"/>
      <inkml:brushProperty name="color" value="#F6630D"/>
    </inkml:brush>
  </inkml:definitions>
  <inkml:trace contextRef="#ctx0" brushRef="#br0">7 5 18474,'-4'2'3450,"1"0"-2340,3-2 2733,0 0-7377,25 21 4610,-7-14-216,23 16-860,-12-20 0,1 0 0,0-2 0,0-1 0,-2 0 3392,-1 0-3392,1 0 0,41-2 0,5-1 0,-22 2 0,21-2 0,-9 1 0,-46 1 0,0 1 0,-1-1 0,9 0 0,-6-1 0,7-1 0,-7 1 0,-1 0 0,-1 0 0,-2 1 0,-2-1 0,7 2 0,62 1 0,-32 1 0,33 0 0,-58-1 0,-16-1 0,0 0 0,8 0 0,4 0 0,0 0 0,2 0 0,-6 0 0,1 0 0,-1 1 0,6 0 0,55 2 0,-39-2 0,41 2 0,-58-3 0,2 1 0,12-1 0,-10 0 0,6 0 0,-14 0 0,-2 0 0,-3 0 0,5 0 0,-4 0 0,50 1 0,12 1 0,-9 2 0,4-1 0,-5-1 0,-32-2 0,-27-5 0,1-4 0,-4 0 0,-2 1-1222,-4-1 1222,-23-4 0,16 8 0,-15-4 0</inkml:trace>
</inkml:ink>
</file>

<file path=word/ink/ink14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49.4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 26727,'96'-1'120,"0"-1"1,0 1 0,-1 0-1,1-1 1,0 1 0,0 0 0,-1 0-1,1-1 1</inkml:trace>
</inkml:ink>
</file>

<file path=word/ink/ink14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48.5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26 21281,'62'3'3276,"4"-1"0,-1 0 0,10-2-1618,8-2-1658,6-2 0,4-2 0,2 0 0,2 0 0,0 2 0,-1 1 0,-2 2 0,-5 1 0,-4 0 0,-8 2 0,22 1 0,3 1 0,-19 0 0,-16-2 0,-1 0 0,15 1 0,18 1 0,-6 1 0,-29-2 0,-24 0 0,-4 0 0,-4 0 0,-3-1 0,-4 1 0,-4-1 0,-3 1 0,-2 0 0,-3 0 0,0-1 0,-1 1 0,30 6 0,-28-6 0,22 4 0,-36-7-1093,0 1 1,0 0 0</inkml:trace>
</inkml:ink>
</file>

<file path=word/ink/ink14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47.0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615 265 22020,'96'-14'273,"-1"1"0,1-1 0,0 0 0,-1 1 0,1-1 0,0 1 0,-2-1 0,3-1 0,-3 0 0,-5 2 0,-11 2 0,-14 4 1365,0 4 0,-16 3 1638,-9 0-2357,-21 0-919,-28 3 0,-43 2 0,-17 2 0,20-2 0,-6 0 0,-29 2 0,-16 1 0,8 0 0,6-2 0,-3 1 0,14-2 0,-10 1 0,1 1 0,7-2 0,-16 2 0,2-1 0,-1 0 0,-6 0 0,17-3 0,-9-4 0,131-38 0,46 12 0,-7 7 0,16-2 0,-5 4 0,7 4 0,3 4 0,-10 3 0,16 0 0,-17 3 0,-52 3 0,-83 5 0,-66 4 0,-23 2 0,20 3 0,62 1 0,58-1 0,-52-1 0,-59-2 0,-28-2 0,1-3 0,31-4 0,61-5 0,125-23 0,-18 7 0,6 1 0,6 5 0,0 2 0,-15 4 0,-2 2 0,3 1 0,1 0 0,-2 1 0,-1 1 0,-4 1 0,-2 1 0,40-1 0,-23 2 0,-27 2 0,-24 2 0,-29 4 0,-33 1 0,-37 0 0,-24 2 0,-12-1 0,0 0 0,11-1 0,24-2 0,-8 1 0,-1 0 0,-5 1 0,-31 3 0,-9 1 0,11-1 0,32-5 0,54-7 0,79-13 0,44-4 0,-35 8 0,3 0 0,4 0 0,6 0 0,2 1 0,5 0 0,-3 1 0,13 0 0,1 0 0,-11 2 0,4 0 0,-5 2 0,2 0 0,-4 2 0,-4 1 0,-2 0 0,-9 2 0,-2 1 0,29 5 0,-24 6 0,-28 2 0,-23 0 0,-63 9 0,-1-18 0,-26-3 0,-17-1 0,-7-2 0,1-1 0,11 1 0,21 0 0,-12 2 0,1-2 0,0 0 0,-28 0 0,-9-1 0,11-1 0,30-2 0,49-3 0,71-5 0,29-2 0,-5 2 0,3 0 0,7 0 0,2 2 0,4 0 0,2 2 0,2 0 0,2 2 0,-1 1 0,1 2 0,-2 0 0,-1 1 0,-5 1 0,-2 1 0,-7 2 0,-2 1 0,-10 0 0,-3 2 0,27 8 0,-29 2 0,-28 0 0,-53-5 0,-44-2 0,-28 1 0,-9-2 0,6 0 0,23-1 0,-15 5 0,-1-2 0,14-2 0,-18 1 0,-9 0 0,2 0 0,11-2 0,22-1 0,2-3 0,17-1 0,-9 2 0,47-13 0,62-1 0,16-2 0,18-1 0,-5 1 0,1 1 0,1 0 0,7 0 0,7-1 0,-6 2 0,-5 3 0,-4 1 0,16-2 0,-35 8 0,-93 13 0,-55 11 0,-15 2 0,24-6 0,30-5 0,-3-1 0,-21 3 0,-24 5 0,-8 1 0,8-3 0,23-7 0,17-5 0,13-4 0,-19 2 0,38-7 0,70-20 0,19-1 0,24-3 0,10 0 0,-23 9 0,2 1 0,-6 1 0,5 0 0,-3 2 0,14-1 0,-2 3 0,2-3 0,0 7 0,13 20 0,-22 7 0,-58-8 0,-44 43 0,-53-41 0,-23-11 0,8 6 0,-1 0 0,1-1 0,1 0 0,6 0 0,4-2 0,12 0 0,4-2 0,16-2 0,4 0 0,-11-1 0,38-10 0,36-4 0,28-9 0,28-3 0,21-2 0,-34 12 0,1 2 0,7-1 0,1 2 0,5-1 0,2 2 0,2 1 0,0 1 0,-1 1 0,1 1 0,20 1 0,-3 1 0,-28 1 0,-2 2 0,8 0 0,-6 2 0,-13 4 0,-24 2 0,-15 3 0,-24 9-1290,2-5-1987,-10 6 2754,11-7 1,6-5-1,2-3 1</inkml:trace>
</inkml:ink>
</file>

<file path=word/ink/ink14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6:44.4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16261,'45'20'3276,"-3"-3"0,-12-14 0,1-1 0,2-1 0,1-1-3150,3 0-126,2 0 0,3 1 0,4-1 0,5 0 0,5 0 0,6 0 0,34 0 0,-21 0 0,23 0 0,-32 0 0,-2 0 0,-1 0 0,-2 2 0,3 0 0,24 2 0,10 0 0,-3 0 0,-19-1 0,-3 1 0,0-1 0,2 0 0,20 2 0,2-1 0,-11 0 0,-26-2 0,-14 0 0,-1 1 0,-2 0 0,0 0 0,0 1 0,1-1 0,1 0 0,1 0 0,0 0 0,0-2 0,0 1 0,16 0 0,29 3 0,4 1 0,-2 0 0,1 0 0,-9 0 0,-47 0 0,1-1 0,2 1 0,1-1 0,1 0 0,0-1 0,-2-1 0,0 0 0,-2-1 0,0 0 0,0 0 0,-2 0 0,40 3 0,10 2 0,-31-3 0,0 0 0,33 3 0,-4 0 0,-6-1 0,-43-5 0,2 1 0,0-2 0,-1 1 0,0-1 0,-3 0 0,0 0 0,-2-1 0,-2 0 0,-1 0 0,-1 0 0,-1 0 0,43-1 0,6-2 0,-15 2 0,16-2 0,-4 0 0,-37 1 0,2 1 0,0-1 0,1 0 0,2 1 0,17-2 0,-11 1 0,13-1 0,-15 2 0,1 0 0,24 1 0,21 2 0,-11 0 0,20 1 0,-20-1 0,13 0 0,-20 1 0,-17 3 0,-1-2 0,0 1 0,24 0 0,-17-3 0,18 1 0,-23-2 0,25 0 0,-19 0 0,18 1 0,7 1 0,19 1 0,-15 0 0,-35-2 0,1 0 0,14 1 0,16 0 0,-2 0 0,-22-1 0,-4-1 0,15-1 0,-27-2 0,-3-1 0,-1-1 0,-1-1 0,19-4 0,-14 3 0,13-3 0,-19 4 0,23 0 0,1 0 0,-13 1 0,10 1 0,-7-1 0,-39 4 0,-1-1 0,-1 1 0,-2 0 0,-1 0 0,-4 1 0,-2 0 0,-87 10 0,-33 2 0,65-6 0,-49 5 0,-1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43.147"/>
    </inkml:context>
    <inkml:brush xml:id="br0">
      <inkml:brushProperty name="width" value="0.04286" units="cm"/>
      <inkml:brushProperty name="height" value="0.04286" units="cm"/>
      <inkml:brushProperty name="color" value="#F6630D"/>
    </inkml:brush>
  </inkml:definitions>
  <inkml:trace contextRef="#ctx0" brushRef="#br0">0 92 16793,'3'-2'2565,"-2"0"-1937,-1 2 1030,0 0-1310,20-3 358,-6 2-101,18-1-191,-10 2 147,4 0-528,4 0 348,0 0 67,1 0-414,-2 0 347,-3 0-337,-2 0-32,-4 0 224,-3 0-113,-2 0-123,-3 0 0,-2 0 157,-2-1-202,-2 1 45,-3 0 0,-1 0-146,-1 0 1984,-1 0-1715,1-1 112,-1 1 56,18-5-291,-13 5 45,12-4-123,-16 4 122,-1 0-55,1 0 11,0 0 202,0 0-303,0 0 248,0 0-147,0 0 0,-1 0 0,3 0 0,1 0 0,41 0 0,-28 0 0,31 0 0,-41 1 0,0-1 0,1 1 0,1 1 0,2 0 0,3 1 0,5 0 0,4 0 0,5 1 0,3-2 0,3 1 0,0-1 0,22 2 0,2-1 0,-9-1 0,7 1 0,-6-1 0,-30-1 0,-2 0 0,-2 0 0,-2 0 0,0 0 0,-1 0 0,-1 1 0,1-1 0,0 1 0,0-1 0,0 0 0,2 0 0,26-1 0,-23 0 0,20 0-3392,-29 0 3392,1 0 0,3 1 0,-1 1 0,0 1 0,-3-1 0,-2 0 0,-2-1 3392,-2 0-3392,-2 0 0,0 0-797,2-1-2799,1-1-2634,5-3 6230,6-4 0,-6 3 0,1-1 0</inkml:trace>
  <inkml:trace contextRef="#ctx0" brushRef="#br0" timeOffset="858">2284 20 16187,'1'1'6096,"1"0"-3452,-2-1-1321,31 1-382,-5 0 392,33 2-1186,-7-1-147,10 1 0,6 0 0,4 1 0,-1 1 0,1 0 0,-1 0 0,-3-1 0,-3-2 0,-7-1 0,-6-1 0,-7-3 0,-6-2 0,-5-3 0,-4-1 0,-22-8 0,1 10 0,-17-5 0</inkml:trace>
</inkml:ink>
</file>

<file path=word/ink/ink14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7:08.391"/>
    </inkml:context>
    <inkml:brush xml:id="br0">
      <inkml:brushProperty name="width" value="0.04286" units="cm"/>
      <inkml:brushProperty name="height" value="0.04286" units="cm"/>
      <inkml:brushProperty name="color" value="#F6630D"/>
    </inkml:brush>
  </inkml:definitions>
  <inkml:trace contextRef="#ctx0" brushRef="#br0">1 0 22844,'44'3'2902,"2"-1"-7263,-2-2 5616,26 1-885,-13-1-61,-7 0 1,0 1-310,13 1 960,18 3-960,-26 0 0,-2 1 0,-2 1 0,-1-2 0,34 0 0,3-1 0,-18 0 0,14-1 0,-11-1 3051,-51-2-3051,-3 0 1031,-4 0-1031,1 0 0,3 0 0,17 0 0,-4 0 0,14 0 0,-11 2 0,-1 0 0,20-1 0,3 0 0,-7-1 0,51 0 0,-78-1 0,-2 0 0,1 0 0,7 0 0,2 0 0,7 0 0,4 1 0,0 0 0,0 0 0,-4 0 0,-5 0 0,-4-1 0,-6 0 0,31-8 0,-30 5 0,24-4-3392,-37 7 3392,-2 1 0,-3 0 0,-3 0 0,0 0 0,-2 0 0,-45 14 0,34-10 0,-34 9 0</inkml:trace>
</inkml:ink>
</file>

<file path=word/ink/ink14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9:54.6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1 108 17572,'88'-4'1092,"0"-1"0,-6 1 0,-10 0 2184,-11-2 0,-3 2-2487,7 1 1,1 1-746,0 0 146,20 1 1,5 0-46,-36-1 1,-5-1-107,3 1 1,-1 1 72,46-8-112,-66 6 0,5 0 0,-16 1-67,-3 2 157,-3 0-90,0 0 78,1-1 12,3 1 111,3-1-111,18 1 319,21 0 0,4 0-409,3 0 0,-3 0 0,-6 0 168,-29 0-168,0 0 135,13 0-46,-11 0-89,8-1 0,-14 0 112,0 0 269,21-4-303,-15 2 113,20-3-191,-17 2 0,3 1-56,-1 1 168,-2 0-112,-4 1 101,10 1-79,-12 0-22,8 0 0,-16 0 22,-1 0 113,-3 0-135,6 0 91,-6 0-91,6 1 0,-7 1 0,3-1 0,0 0 0,12 1 0,-6-1 0,14 0 0,-16-1 0,4 0 0,-11 0 0,0 0 0,0 0 0,-2-1 0,0-1 0,4 0 0,-5 0 0,3 1 0,-4 0 0,16 2 0,-10 0 0,13 1 0,-14 0 0,9 1 0,-6-2 0,6 0 0,-8-1 0,2 0 0,0 0 0,15 0 0,-7 0 0,11 0 0,-9 0 0,0 0 0,2 0 0,1 0 0,1 0 0,16 0 0,-13 0 0,11 0 0,-15 0 0,31 0 0,-23 0 0,24 0 0,-31 0 0,-1-2 0,-2 1 0,-1-2 0,-5 1-338,4-2-423,-12 2 66,2-1-515,-13 1-2067,-5 0 0,-21 0 2457,-4 0 1,0 2 0,7-1 0</inkml:trace>
</inkml:ink>
</file>

<file path=word/ink/ink14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8:10.343"/>
    </inkml:context>
    <inkml:brush xml:id="br0">
      <inkml:brushProperty name="width" value="0.04286" units="cm"/>
      <inkml:brushProperty name="height" value="0.04286" units="cm"/>
      <inkml:brushProperty name="color" value="#F6630D"/>
    </inkml:brush>
  </inkml:definitions>
  <inkml:trace contextRef="#ctx0" brushRef="#br0">677 49 22911,'-4'-25'3563,"0"5"-1771,3 18-1387,1 1-405,-1 0 0,1 1 0,-1 4 0,1 3 0,0 7 0,0 4 0,0 4 0,0 1 0,1 9 0,2-8 0,0 5 0,2-10 0,-2-1 0,1-1 0,-2 7 0,-1 7 0,-1-11 0,0 1 0,0-20 0,0 0 0,0 0 0,0 0 0,0 1 0,0 1 0,0 0 0,0-1 0,0 0 0,0-1 0,0-1 0,0 1 0,-2 0 0,-6 1 0,-1 0 0,-13 2 0,5-3 0,-7 2 0,6-2 0,-8-1 0,6 0 0,-5 0 0,8 0 0,-8-1 0,6-1 0,-6 0 0,6 1 0,-1 0 0,1 1 0,1-1 0,1 0 0,3 0 0,0-1 0,-6-2 0,3 0 0,-6-2 0,6 1 0,0 2 0,-1-1 0,1 2 0,-1 0 0,-7 2 0,7 0 0,-4 0 0,8 0 0,2 0 0,4 0 0,0 0 0,4 0 0,-1 0 0,2 0 0,-1 1 0,0 0 0,1 0 0,-1-1 0,0 1 0,-1 0 0,1-1 0,-1 1 0,2-1 0,-1 0 0,3 0 0,-1 0 0,2 0 0,-1 0 0,7 0-2959,1 0-4078,6 1 7037,-3 1 0,-4-1 0,-2 0 0</inkml:trace>
</inkml:ink>
</file>

<file path=word/ink/ink14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01.9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1 229 22424,'70'0'3276,"25"-1"-322,-29-1-2618,25 0 201,-22-3-330,-17 2 1,1-1 296,28-2 39,4 1 1,0-1-499,7 1 351,-12 2 0,14-1 1,-11 1-397,-28 1 0,2 1 0,15-1 0,14 0 0,1 0 0,-15 0 0,-14 1 0,-1 1 0,30-2 0,12 1 0,-14 0 0,11 1 0,-22 0 0,11-1 0,-12 0 0,17-1 0,-9 0 0,15-2 0,-15 0 0,10-2 0,0-1 0,-13 2 0,-5 1 0,1 0 0,13-1 0,18-2 0,-6 1 0,-27 2 0,-19 3 0,29-3 0,-39 2 0,1-2 0,46-1 0,-32 1 0,18 0 0,1 1 0,-16 1 0,15 1 0,21 0 0,-9 1 0,-9-3 0,-3 1 0,-5 2 0,3 0 0,-8-1 0,-4-1 0,-14-1 0,-16 2 0,-1 0 0,0 0 0,8 0 0,-9-1 0,7 1 0,-12-1 0,0 2 0,0-1 0,1 1 0,1-1 0,0 1 0,33-4 0,23-2 0,-14 2 0,1 0 0,-1-1 0,13 0 0,-26 2 0,-38 2 0,1 1 0,1-1 0,3-1 0,3 0 0,5 0 0,5-1 0,3 1 0,3 0 0,1 1 0,-1 0 0,-1 1 0,-3-1 0,27 6 0,20 2 0,-12 0 0,3-1 0,-4 0 0,11 2 0,-25-3 0,-38-3 0,-4-2 0,-5 0 0,-2 0 0,-3 0-539,-2 0-1903,-28-1-835,-4 1 0,-33-1 2457,-2 1 1,26 0 0,4 0 0</inkml:trace>
</inkml:ink>
</file>

<file path=word/ink/ink14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00.0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98 16250,'17'-5'3276,"-2"1"0,-8 4 0,1 0 0,-1 0-2542,2 0 655,88-9-1389,-59 6 179,17-2 1,-2 1-180,-28 4 0,-2 0 134,-2 0-11,-3 0-89,-2 0 0,-1 0 111,-1 0 46,-1 0-158,2 0 46,2 0 79,1-1-158,58-1 0,-5 1 0,16-1 0,-28 0 0,-33-2 0,5-1 0,5-2 0,4 1 0,2-1 0,19 1 0,-14 2 0,31 1 0,-32 3 0,15 0 0,20-2 0,22 0 0,-16-1 0,6 1 0,-6 0 0,15-1 0,-29 1 0,-45 1 0,18 1 0,-9-1 0,13 1 0,3 1 0,-12-1 0,13 1 0,-15 0 0,2 1 0,2-1 0,35 2 0,26 0 0,-15 0 0,8 2 0,-8-2 0,15 1 0,-28 0 0,-39 0 0,0 1 0,1-1 0,0 1 0,-1-1 0,0 0 0,-1-1 0,-2 0 0,0 0 0,16-1 0,15 3 0,19 1 0,-11 0 0,21 0 0,-21 0 0,9 0 0,-21-1 0,-31-1 0,0-1 0,0 0 0,1-1 0,1 0 0,1-1 0,-1-1 0,-2 1 0,1 0 0,-2-1 0,1 1 0,0 0 0,1 0 0,62 3 0,10-1 0,-31-1 0,30 1 0,-9 0 0,-64-3 0,-1 0 0,-1 0 0,0 0 0,0 0 0,13 0 0,-10 0 0,9 0 0,-13 0 0,0 0 0,-2 0 0,0 0 0,58-8 0,9-2 0,-30 3 0,30-3 0,-8 0 0,-59 6 0,2 1 0,2 0 0,2 0 0,1 0 0,1-1 0,-1 0 0,0-1 0,-2 1 0,-1-1 0,-2 1 0,31-4 0,-36 5 0,22-3 0,-43 6-192,0 0-1175,-13-5-784,7 2-1042,-8-4 3193,15 1 0,-1 3 0,4-1 0</inkml:trace>
</inkml:ink>
</file>

<file path=word/ink/ink14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9:57.41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 17897,'47'-2'3276,"2"-1"0,-1 2 0,1-1 0,-3 0-1510,-4 0-1766,-4 0-3277,8-2 0,-25 6 2457,5 0 1,-26 2 0,0-1 0</inkml:trace>
</inkml:ink>
</file>

<file path=word/ink/ink14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07.9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18491,'50'0'3276,"2"0"0,-9 0-316,8 0-1984,6 0-708,4 1 135,3 0-55,1 1-280,-2-1 357,-3 1-324,-4-1 78,-3 0 326,-3 0-483,-2 0 258,-3 0-89,-3 0-124,-4 0 224,-5-1-257,-3 0-34,-5 0 78,-3 0 79,-2 0-157,-3 0 185,34 3 1,6 0-186,-16-3 0,16 3 0,-3-1 0,-29-4 0,-1 0 0,0 1 0,-2 0 0,8 0 0,-6 1 0,8 0 0,-8 0 0,3 0 0,0 0 0,1 1 0,37-1 0,24 0 0,-14 1 0,4-1 0,-4 0 0,14 0 0,-25 0 0,-39 0 0,0-1 0,-2 0 0,-2 1 0,1-1 0,-1 0 0,0 0 0,0-1 0,2 1 0,2-1 0,0 0 0,66 5 0,12 3 0,-12 0 0,-24-2 0,9 1 0,-14-1 0,-6 3 0,-15-3 0,1-1 0,1 0 0,2-1 0,1 0 0,-1 1 0,1 1 0,22 2 0,-16-2 0,16 2 0,-3-1 0,20 0 0,3 0 0,-17-1 0,-16-1 0,0 0 0,18 1 0,15 1 0,-4 0 0,-24-3 0,-21-3 0,-2 0 0,-2-1 0,-3 2 0,-5-1 0,-6 0 0,-7 1 0,-6 0-483,-5 0-1971,-32-1 2454,-24 1 0,-5 0 0,2 0 0,4 0 0,0 0 0</inkml:trace>
</inkml:ink>
</file>

<file path=word/ink/ink14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06.1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39 22133,'93'-4'364,"0"-1"0,0 1 0,-1 0 0,1-1 0,-5 1 0,4 0 0,-4 0 0,-11 1 0,-21 1 2912,2 2 0,10 0-2470,-28 0-806,32 0 0,-37 0 0,21 0-329,-48 0 0,-3 0 0</inkml:trace>
</inkml:ink>
</file>

<file path=word/ink/ink14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05.0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27 19914,'59'-6'3276,"-1"1"0,-14 4-2007,7 1-429,7 0-683,4 0 224,1 0 156,-2 0-525,-1 1 358,-3 0-202,-2 0-157,-1 1 280,0-1 275,17-2 0,27-1 0,5-1 1,-20 1-567,-20 1 0,-1 0 0,21-1 0,19-1 0,-5 1 0,-29 0 0,-23 1 0,-1 1 0,-1 0 0,-1 0 0,-2 0 0,-1 0 0,1 0 0,1 0 0,2 0 0,0 0 0,2 0 0,0 0 0,1 0 0,-1 0 0,0 0 0,-1 2 0,-1 1 0,-2 2 0,18 2 0,-14-3 0,15 1 0,-16-3 0,17 0 0,24 0 0,4-1 0,-18 1 0,-19-1 0,-1 0 0,49 1 0,16 0 0,-35-1 0,-53-1 0,-2 0 0,-1 0 0,-3 0 0,0 0 0,-1 0 0,0 0 0,0 0 0,11 0 0,-8 0 0,7 1 0,-9-1-1906,14-5-167,-20 3-1204,9-6 0,-23 5 2184,3 0 1,2 0 0</inkml:trace>
</inkml:ink>
</file>

<file path=word/ink/ink14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03.1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0 194 20642,'46'0'1092,"26"-2"0,22 0 0,-10 0 546,-27 0 0,1 0-819,14 0 0,14 0 0,0-1 0,-16 1 1478,29-3-2297,-35 3 0,0 0 0,21-1 0,0 1 0,1-2 0,3-1 0,5-3 0,5-1 0,-47 3 0,1 1 0,-4 0 0,11-1 0,15 1 0,23-1 0,13 0 0,2 0 0,-8 0 0,-20 1 0,-14 0 0,-12 1 0,11-1 0,13 1 0,20-2 0,8 0 0,-6 1 0,-18 0 0,-32 1 0,-24 1 0,-7-1 0,-8 2 0,-7 1 0,-4 0 0,8-9 0,-10 7 0,9-7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39.659"/>
    </inkml:context>
    <inkml:brush xml:id="br0">
      <inkml:brushProperty name="width" value="0.04286" units="cm"/>
      <inkml:brushProperty name="height" value="0.04286" units="cm"/>
      <inkml:brushProperty name="color" value="#F6630D"/>
    </inkml:brush>
  </inkml:definitions>
  <inkml:trace contextRef="#ctx0" brushRef="#br0">7 36 11145,'-4'1'3350,"2"-1"-2083,2 0 548,0 0-997,44 1-403,-18 1 10,36 2-425,-30 2 561,2 2-147,3 0-156,5 1 347,8-3-594,9-1 258,9-3-123,7-1-68,3-3 269,1-1-171,-1-1 1,24-2 0,3 0 0,-19 0-177,-15 2 0,0 0-445,14-1 0,18-1 0,-5 0 0,-26 3 512,-17 2-276,-2 0 209,-1 1 0,-2 0-91,-2-1 159,0 0-68,-1-1 0,-1 0 135,1-1 1678,0 0-1813,-1-1 131,-1 1-148,48 0 1,6 0-3376,-22 0 3459,21 1 0,-8 1 67,-53 1-78,18 0 224,-15 0-168,11 0-44,-20 0-12,-1 0 3470,0 0-3448,16 0-78,-9 0-100,12 2 144,-14 1-44,-1 1 101,31 5 0,4-1 0,-13-2 39,12 2 0,-6-2-140,-35-6 0,0 0 23,-1 0 111,0-2-134,-2 0 0,-1 0 112,-1 1-179,-2 0 67,-2 1 0,-3 0-112,-2 0 314,14 0-202,-18 0 224,11 0-168,-20 0 807,1 0-908,1 0 191,3 0-146,4 0 0,4 0 112,2 0-213,3 0 101,-1 0-135,10 0 247,-8 2-112,6 1-3392,-9 0 3482,-1 1 347,32 7-392,-29-7-45,21 4 123,-37-8-246,-1 0-9708,8-16 9433,-3 5 0,4-7 1,-6 11-1</inkml:trace>
</inkml:ink>
</file>

<file path=word/ink/ink14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7.74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46 21124,'93'-2'97,"-1"0"1,1 0 0,0 0-1,0 1 1,0-1 0,0 0-1,0 0 1,0 0 0,0 1 0,-1-1-1,1 0 1,0 0 0,0 0-1,2 1 1,-1-1 0,1 0 0,-1 0-1,1 0 1,0 0 0,-1 1-1,1-1 1,-1 0 0,1 0-1,0 0 1</inkml:trace>
</inkml:ink>
</file>

<file path=word/ink/ink14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6.4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65 22917,'85'-9'352,"1"0"0,-1 0 0,1 0 0,5-1 1,0 1-1,0-1 0</inkml:trace>
</inkml:ink>
</file>

<file path=word/ink/ink14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4.9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23096,'81'6'283,"0"1"0,-1 0 1,1 0-1,5 0 0,0 0 1,0 0-1</inkml:trace>
</inkml:ink>
</file>

<file path=word/ink/ink14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4.1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21807,'89'3'293,"1"0"0,0 0 0,0-1 0,6 1 0,0 0 0,0 0 0</inkml:trace>
</inkml:ink>
</file>

<file path=word/ink/ink14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3.3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20900,'95'5'384,"1"0"1,0 0 0,-19-1-1,0 0 1,-1 0 0</inkml:trace>
</inkml:ink>
</file>

<file path=word/ink/ink14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2.4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21393,'85'11'-656,"0"-1"1,-1 1-1,0-2 1,-4 0 0,-40-1-165,-40-6 1,0-1 0,0-1 0</inkml:trace>
</inkml:ink>
</file>

<file path=word/ink/ink14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1.8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20553,'46'0'3276,"1"1"0,-6 0-427,7 1-2401,4-1 44,4 0 103,1-1-461,1 0 426,0 0-190,0 0-337,2 1 148,2-1-181,1 0 0,1 0 0,4 1 0,16 1 0,-7 1 0,-10 2 0,-2 0 0,8-2 0,5 0 0,-11 0 0,11 6 0,-53-7 0,8-1 0,-9 0 0,1-1 0,1 1 0,-1 1 0,1 0 0,-3 0 0,0 0 0,-1 0 0,0 0 0,1-1 0,-1 1 0,0 0 0,35 0 0,4 0 0,-15 0 0,15 0 0,-7 0 0,-36-2 0,-5-1 0,0 0 0,-1 0 0,-1-1 0,-1 1 0,-2 0 0,-2 0 0,-1 1 0,-1-1 0,19-6 0,-16 5 0,14-5 0</inkml:trace>
</inkml:ink>
</file>

<file path=word/ink/ink14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09.5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0 222 16608,'91'11'3276,"-3"-3"0,-25-7-1638,11-4 0,5-2 0,-29 2 0,4 0-875,15-3 1,14-1 0,2 0 0,-14 1-764,-4 0 0,-2 1 0,23-2 0,11 0 0,-15 1 0,-33 4 0,-2 1 0,30-1 0,-1 1 0,8-1 0,-1 0 0,-1-1 0,-2 1 0,2-2 0,-4 1 0,-18 1 0,-2 0 0,14-1 0,0 0 0,11 0 0,7-1 0,-2 0 0,7 0 0,2 0 0,2 1 0,-1-1 0,-16 0 0,1 1 0,0-1 0,-3 0 0,-4 1 0,26-1 0,-6 0 0,-19 1 0,1-1 0,-41 3 0,15-1 0,-16 0 0,32 2 0,-25-1 0,41 0 0,-45-1 0,53-4 0,-8 2 0,15-1 0,-10 1 0,-24 1 0,-1-1 0,26 0 0,9 0 0,-29 2 0,-40 2 0,-3 0 0,-3 0 0,-3 0 0,-3 0 0,-4 0 0,-3 0 0,-1 0 0,-6 0 0,-2 0-3277,-3-13 2457,-1 8 1,1-9 0,-1 12 0</inkml:trace>
</inkml:ink>
</file>

<file path=word/ink/ink14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46.6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162 318 19376,'61'-7'3276,"9"1"0,17 1-1638,-8 3 0,5 1-849,-15-1 0,2 1-475,26 0 0,2 1-23,-23 1 1,-2 1-276,0-1 1,1 1 78,-2 1 1,0 0-96,-3 0 0,-1 0 0,-5 0 0,-3-1 89,-6 0 1,-4 0-45,31 1-45,-28-2 268,-25 0-210,-22-2-58,-62-10 0,-14-1 0,5 1 0,-5 0 0,-2 2 0,-1 1 0,-13-1 0,-2 2 0,-10 1 0,-2 1 0,30 2 0,-2 1 0,0 0 0,-2 0 0,-1 1 0,-1 1 0,-23 3 0,-1 3 0,54-6 0,103-12 0,-23 11 0,23-3 0,27-3 0,8 0 0,-9 0 0,-3 0 0,-4 1 0,-1 0 0,-1 0 0,-1 0 0,-1-1 0,28-1 0,-5 0 0,-14 1 0,-5-1 0,-18 3 0,-6-1 0,8-4 0,-45 3 0,-51 0 0,-40 1 0,17 3 0,-4 0 0,-15 1 0,-5 0 0,-11 0 0,-3 1 0,27 0 0,-1-1 0,-5 4 0,-9 4 0,-11 4 0,6 1 0,23-4 0,9-3 0,-20 24 0,122-26 0,52-8 0,1-1 0,-14 4 0,2-1 0,-1 0 0,-1 0 0,0 1 0,0 0 0,-4 0 0,0 0 0,-2 1 0,-6 0 0,-2 0 0,-3 1 0,19-1 0,-5 1 0,-18 0 0,-7 1 0,10-1 0,-47 1 0,-114 3 0,33-1 0,-24 2 0,-16 0 0,-11 1 0,-5 0 0,3 0 0,8-1 0,15-1 0,20-3 0,-11-3 0,2-1 0,-4 5 0,-32 2 0,-16 1 0,2 1 0,18-1 0,33-2 0,49-3 0,62-3 0,49-3 0,25 0 0,5-1 0,-17 2 0,-15 1 0,-4 1 0,-1 0 0,5 1 0,3 0 0,5 0 0,1 0 0,-2 0 0,-4 2 0,20-2 0,-6 2 0,6 1 0,-16 2 0,6 1 0,2 0 0,-4 1 0,-9-1 0,3 1 0,-8-1 0,3 1 0,29 2 0,4 1 0,-32 2 0,-40 2 0,-112-1 0,6-8 0,-22-1 0,-11-1 0,-1 0 0,9 0 0,10 1 0,5 0 0,-1-1 0,-8 1 0,-3-1 0,-11-1 0,-4 1 0,0-1 0,7 1 0,10 1 0,-13 0 0,11 1 0,2 0 0,2 0 0,1 0 0,2 1 0,10 0 0,3 1 0,2 0 0,-16 1 0,7-1 0,21-1 0,8 0 0,0 0 0,59-3 0,54-4 0,-8 1 0,7 0 0,16-2 0,7 0 0,-21 2 0,4 0 0,1 0 0,6 0 0,2 0 0,6 0 0,5 1 0,9 1 0,1 0 0,-6 0 0,6-1 0,-4 2 0,4 1 0,0 5 0,11 2 0,-11 1 0,-31-3 0,-28 1 0,-81 17 0,-32-19 0,-26-11 0,-3 0 0,26 5 0,-2-1 0,0 1 0,0-1 0,-3 1 0,-1 1 0,0-1 0,0 0 0,1 1 0,-1-1 0,1 1 0,1 0 0,-23 1 0,1 0 0,2 1 0,9-1 0,2 0 0,3 1 0,11 0 0,2 0 0,4 0 0,-17 0 0,13 0 0,13-4 0,71-6 0,33 1 0,15 0 0,11-2 0,22 2 0,-34 6 0,16 1 0,12 2 0,9 0 0,8 1 0,3 1 0,2 0 0,-2 0 0,-4-1 0,-7 1 0,-11-2 0,-12 0 0,22 0 0,-18-1 0,-1 0 0,17 1 0,-8 1 0,23 1 0,14 0 0,8 1 0,-1 1 0,-6-1 0,-15 0 0,-22-1 0,-30 0 0,-36-2 0,-98 2 0,10-3 0,-9-1 0,12-1 0,-4-1 0,-3 1 0,-11 0 0,-5 0 0,-1 0 0,-9-1 0,-3 1 0,-2-1 0,22 2 0,-2-1 0,0 0 0,0 1 0,-1 0 0,-1 0 0,1 1 0,0-1 0,2 2 0,0-1 0,1 0 0,1 1 0,-19 1 0,2 0 0,3 0 0,11 1 0,3 0 0,3 0 0,-16 0 0,12 1 0,-1 1 0,100-7 0,32-1 0,28-1 0,20-1 0,17-1 0,8 0 0,5 0 0,-3-1 0,-7 2 0,-14 0 0,-20 2 0,5 1 0,-13 1 0,-5 0 0,6 0 0,15-1 0,-17-1 0,11 0 0,9-1 0,7-1 0,5 0 0,2 1 0,0-1 0,-1 0 0,-5 1 0,-6 1 0,-9 0 0,-11 2 0,-13 1 0,29 4 0,-21 2 0,-3 0 0,25 2 0,-8 1 0,-23-3 0,-8 1 0,4 4 0,-68-4 0,-61-3 0,7-3 0,-9-2 0,-19 1 0,-7-1 0,22 0 0,-3 0 0,-1 0 0,-7 0 0,-2 0 0,0 1 0,-4 0 0,0 0 0,0 0 0,2 1 0,0-1 0,2 2 0,5-1 0,2 1 0,1 0 0,-4 1 0,2 0 0,45-4 0,94-8 0,65-7 0,-9 4 0,-35 5 0,7 0 0,-8 0 0,17-2 0,9 0 0,3-1 0,-6 2 0,-12 2 0,18 1 0,-11 3 0,-1 0 0,3 0 0,-1 1 0,-1 0 0,-5 2 0,-2 0 0,-2 0 0,-8 0 0,-1 1 0,-4 0 0,20 3 0,-6 0 0,-19 0 0,-10-1 0,-14 2 0,-111-4 0,-46-1 0,33-2 0,-15-1 0,19 2 0,-23 1 0,-15 0 0,-5 0 0,5 0 0,13-2 0,24-1 0,32-2 0,27-4 0,-55 4 0,-46 5 0,9 0 0,61-1 0,86-2 0,56 0 0,30-1 0,4 0 0,-22 1 0,-4 1 0,-7 0 0,4 2 0,-2-1 0,5 0 0,-1 1 0,-6 1 0,-3 0 0,-6 0 0,-1 1 0,-6 1 0,0 0 0,-4 1 0,25 2 0,-6 0 0,-18-2 0,-7 2 0,22 4 0,-79-2 0,-52-5 0,-11-2 0,-10-2 0,-10 0 0,-5-1 0,-13 1 0,-3 1 0,27-1 0,-1 1 0,-1 0 0,-10-2 0,-1 1 0,30 7 0,38 7 0,49-10 0,26-2 0,24-1 0,-1-1 0,-8-2 0,-1 0 0,0-1 0,1 1 0,1 0 0,-1 1 0,-3-1 0,1 1 0,-2 1 0,-5 0 0,0 0 0,-3 0 0,25 2 0,-5-1 0,-14 2 0,-6 1 0,30 2 0,-45-1 0,-41-2 0,-97-1 0,16-2 0,-24 0 0,-8 0 0,4 0 0,19-1 0,3-1 0,3-1 0,-18 2 0,-23-1 0,18 0 0,55-1 0,88-3 0,34-1 0,-1-1 0,4 1 0,11 0 0,4 0 0,-27 2 0,1 0 0,2 1 0,2 0 0,2-1 0,0 2 0,2-1 0,0 1 0,-1 0 0,0 0 0,0 1 0,-1 0 0,-3 0 0,-1 1 0,-1-1 0,27 1 0,-3 0 0,-13 0 0,-4 0 0,-17 0 0,-5 0 0,18 1 0,-43 0 0,-64 2 0,-47 0 0,-28 2 0,-10-1 0,8 0 0,27 0 0,4-1 0,0 0 0,-5 1 0,-28 2 0,-9 0 0,11-1 0,27-4 0,47-5 0,40-4 0,39-6 0,39-3 0,3 4 0,8 1 0,-18 3 0,7 0 0,-11 3 0,9 0 0,1 0 0,-7 0 0,23 1 0,-1 1 0,-14 0 0,5 1 0,-8 1 0,16-4 0,-40 10 0,-73 12 0,-41-10 0,-7 1 0,-17 0 0,1-1 0,6-4 0,1-1 0,0-1 0,-4 2 0,0-1 0,1-1 0,0 1 0,1-1 0,1 1 0,-28-1 0,4 0 0,15 0 0,5 0 0,19-1 0,7 0 0,-3-4 0,51-4 0,48-3 0,43-2 0,-26 7 0,6 0 0,12 0 0,6 2 0,11 0 0,4 1 0,-30 1 0,2 2 0,6-1 0,6 2 0,7-1 0,2 1 0,-6 1 0,4 0 0,-3 1 0,3 1 0,-7-1 0,5 0 0,-2 1 0,-4 1 0,3 4 0,-5 1 0,-7 0 0,-2 0 0,-5 1 0,4 1 0,-24 4 0,-50 1 0,-52-1 0,4-9 0,-8 0 0,-18-1 0,-7-1 0,17-2 0,-2 0 0,-3 0 0,-6-1 0,-3 0 0,0 0 0,-3-1 0,-1 1 0,0-1 0,2 0 0,1 0 0,1 1 0,7-1 0,1 0 0,4 0 0,-19 0 0,8 0 0,22-1 0,7-1 0,3-5 0,115-16 0,29 3 0,-6 4 0,7 1 0,-5 4 0,7 0 0,-21 4 0,8 0 0,2 0 0,-4 1 0,7 0 0,-3 0 0,5 0 0,-3 1 0,5 1 0,-1-1 0,-6 2 0,-3 0 0,-5 2 0,-2 0 0,-3 0 0,-1 0 0,-2 1 0,25-1 0,-5 2 0,-15 0 0,-6 1 0,-15-1 0,-8 2 0,-3 6 0,-56-1 0,-57 1 0,13-5 0,-6-1 0,-10 1 0,-4 0 0,-7-1 0,-3 1 0,-2-1 0,-1 0 0,1 0 0,3 0 0,6-1 0,5 0 0,12 0 0,6-1 0,-15 0 0,47-5 0,54-3 0,43-7 0,-16 5 0,12 0 0,-2 0 0,20-1 0,3 0 0,-6 1 0,7 0 0,-4 1 0,-17 3 0,-3 1 0,4 0 0,1 2 0,6 0 0,0 1 0,-4-1 0,0 0 0,-3 1 0,2 0 0,17 1 0,2 1 0,-10 1 0,-10 0 0,-10 0 0,34 5 0,-44 0 0,-40-2 0,-45 0 0,-35 0 0,18-2 0,-7 0 0,-9 0 0,-6 1 0,1 0 0,-12 1 0,-1 0 0,10-1 0,-4 1 0,7-1 0,2-1 0,6 1 0,7-1 0,8-1 0,4 0 0,46 0 0,62-6 0,-17 2 0,5-1 0,12-2 0,3 1 0,8-1 0,3 0 0,2 1 0,8 0 0,-16 3 0,9-1 0,0 1 0,-9 0 0,18 0 0,-3 1 0,-1 0 0,4 0 0,-18 1 0,-12 2 0,-35 1 0,-83 1 0,-17-3 0,-11-1 0,-7 1 0,-6 0 0,16-2 0,-4 1 0,-1-1 0,-8 0 0,-1 0 0,5 0 0,-9 0 0,3 0 0,19 0 0,-1 0 0,12 0 0,-22-1 0,66-7 0,46 0 0,57-6 0,5 5 0,8 2 0,-18 2 0,6 0 0,14 1 0,10 0 0,-9 2 0,-6 2 0,-5 2 0,-13-1 0,2 1 0,-7 1 0,0 3 0,-13 2 0,-19 4 0,-40 0 0,-95-5 0,29-5 0,-11-2 0,-5 0 0,9-1 0,-4-1 0,-2 0 0,0-1 0,-1 2 0,0-1 0,0 1 0,0-2 0,-1 0 0,-1 0 0,2-2 0,4 1 0,-8 0 0,5-1 0,6-1 0,-3-1 0,8-2 0,0 3 0,26-4 0,50-6 0,61 3 0,-17 7 0,5 1 0,9 1 0,3 0 0,6 2 0,7 0 0,1 2 0,6-1 0,-3 2 0,13 1 0,0 0 0,-13 0 0,2 0 0,-7 1 0,-4 2 0,-8 1 0,-9-2 0,-9 2 0,-4 6 0,-61-3 0,-69 0 0,19-7 0,-13-1 0,6 0 0,-11-1 0,-4 0 0,5 0 0,-14 0 0,3-1 0,-7-1 0,20 2 0,-4-1 0,-3 1 0,1-1 0,5 1 0,-1-1 0,4-1 0,1 1 0,0 0 0,1 0 0,-1 1 0,1-1 0,1 0 0,-19 0 0,1-1 0,3 0 0,11 0 0,1 0 0,4 0 0,-18-2 0,7-2 0,23-3 0,11-3 0,16-5 0,61-8 0,67 7 0,-27 9 0,5 1 0,11 1 0,4 0 0,10 2 0,1 1 0,-27 1 0,1 2 0,0 0 0,1-1 0,1 1 0,-1 1 0,-2 1 0,1 1 0,-2-1 0,27 2 0,-3 1 0,-11 1 0,-3 2 0,-5 0 0,-8 2 0,3 3 0,-36 3-1805,-69-5 1805,-35-1 0,28-4 0,0-2 0</inkml:trace>
</inkml:ink>
</file>

<file path=word/ink/ink14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33.2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21863,'69'5'3276,"2"1"0,-3 0 0,8 1-2738,-14-1 0,3 0-538,34 4 0,-31-5 0,-2 0 0,23 0 0,-5-2 0,-4-1 0,-6 0 0,-4 1 0,-4 1 0,-6-2 0,32 0 0,-1 0 0,-28-1 0,27-1 0,-30 1 0,-61-1 0,-6 0-1502,-6 1-1775,-6 1 0,-4 1 2457,-2 2 1,10-3 0,3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34.425"/>
    </inkml:context>
    <inkml:brush xml:id="br0">
      <inkml:brushProperty name="width" value="0.04286" units="cm"/>
      <inkml:brushProperty name="height" value="0.04286" units="cm"/>
      <inkml:brushProperty name="color" value="#F6630D"/>
    </inkml:brush>
  </inkml:definitions>
  <inkml:trace contextRef="#ctx0" brushRef="#br0">1375 11 19538,'69'5'2409,"-16"-3"0,2 0-2095,27-1-191,-24 0 0,3 0 39,2-3 1,-2 1-509,28 1 346,-34-2 0,-5 1 2,2 1-170,-13 0-3890,-13 1 1816,-11 0-1108,-7 1-3059,-8 0 6461,-11-2 1,7 0 0,-7 0 0</inkml:trace>
  <inkml:trace contextRef="#ctx0" brushRef="#br0" timeOffset="846">1 74 19358,'68'0'4393,"9"0"-4561,15 0 655,-40 0 1,1 0-309,3 0 1,1 0 111,2-1 0,0 0-56,1-1 0,-1-1-162,-2-1 0,-2-1-34,-4 0 0,-2-1-39,35-6-190,-21 1 378,-20 1-893,-19 2 734,-53 5 1,22 0 0,-32 4 0</inkml:trace>
</inkml:ink>
</file>

<file path=word/ink/ink14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29.8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1 150 21001,'98'-15'1638,"-38"8"0,-3 2 1638,6 3 0,27 1-1338,-20 1-1938,6 1 0,5 0 0,2 1 0,3 0 0,1-1 0,-3 0 0,0-1 0,-5 0 0,-4-2 0,-7-2 0,-6-2 0,17-4 0,-21 3 0,14-2 0,-24 4 0,0 1 0,-2 1 0,1 1 0,-3 0 0,-1 0 0,0 0 0,2-1 0,2 1 0,13 1 0,16 0 0,-5-1 0,-9-2 0,1 0 0,6 3 0,5-1 0,-12 0 0,9-5 0,-23 3 0,-18 2 0,26-2 0,-9 1 0,23-4 0,-8 4 0,12 0 0,-8 0 0,33-3 0,-7 2 0,-13 2 0,-53 2 0,-11 0 0,-1 0 0,1 0 0,4 0 0,-6 0 0,4 0 0,-12 0 0,1 0 0,-42 6 0,27-5 0,-27 4 0</inkml:trace>
</inkml:ink>
</file>

<file path=word/ink/ink14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27.9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86 10233,'88'-4'327,"1"0"1,-1 0 0,1 0-1,-1 0 1,1 0 0,11-1-1,10 0 1,-8 0 0,-26 2-1,-47 1 2949,-49 2 0,-11 0 0,-7 0 0,-3 3 0,0 0-398,4 2-2878,6 0 0,7-1 0,9-1 0,7-2 0,75-6 0,32-5 0,-31 4 0,2-1 0,15 0 0,-16 1 0,-9 1 0,14 0 0,-29 3 0,-6 0 0,-7 0 0,-9 0 0,-8 1 0,-8 0 0,-4 0 0,-25-1 0,-73 19 0,76-11 0,-46 12 0,118-17 0,-7-4 0,2-1 0,1 0 0,16-1 0,-17 3 0,9 0 0,-24 1 0,-7 1 0,-8-1 0,-8 1 0,-5 0 0,-53 2 0,-17 0 0,43-4-1639,-38 3 1,15-3-1639,62-6 2457,4 1 1,-9 3 0,0 1 0</inkml:trace>
</inkml:ink>
</file>

<file path=word/ink/ink14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26.6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54 22312,'54'3'3276,"-1"-2"0,-7-1 0,2 0-2649,1 0-627,0 0 0,-1 0 0,-2 0 0,-2 0 0,-6 0 0,11 1 0,-26-1 0,7 1 0,-28-1 0,-2 0 0,-11 0 0,-6 0 0,-63 0 0,-5-1 0,55-2 0,-38 1 0,20 0 0,107-2 0,9-2 0,2 0 0,-1 0 0,-3 0 0,-4 0 0,-8 0 0,1 1 0,-23 2 0,-6 0 0,-22 2 0,-50 3 0,-48 4 0,18 0 0,28-3 0,-24 2 0,-16 1 0,45-3 0,66-6 0,5 0 0,4-2-2433,3 0-844,2 1 0,0 2 2457,2 1 1,-17 0 0,-4 1 0</inkml:trace>
</inkml:ink>
</file>

<file path=word/ink/ink14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24.9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55 21550,'79'-8'819,"-1"0"0,0 0 0,29-3 0,-19 3 2457,-46 7 0,-8 1-1887,-8 0-1389,-8 0 0,-8 0 0,-5 0 0,-31 0 0,-2 0 0,-28 1 0,3 0 0,-4-1 0,0 1 0,3-1 0,7 0 0,11 0 0,11 0 0,12 0 0,8 0 0,25 0 0,7 2 0,27-1 0,5 0 0,6-1 0,-22 1 0,-21 1 0,-24 2 0,30 2 0,3-3 0,32-5 0,6-1 0,6-4 0,40-4 0,-37 3 0,-136 12 0,154-11 0,-166 17 0,119-9 0,3-1 0,14-1 0,-32 1-3277,22-1 2947,-61 1 0,9 0 1,-19 0-1</inkml:trace>
</inkml:ink>
</file>

<file path=word/ink/ink14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23.31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86 21 13538,'29'1'3276,"1"-1"0,-4 0 0,1-1 0,1 0 0,-2 0-427,-2 1-2849,-3 0 0,-4 0 0,-3 0 0,-3 0 0,-1 0 0,-1-1 0,0 1 0,0-1 0,-60-1 0,-23 1 0,27 2 0,-28-1 0,4 0 0,44 4 0,9-2 0,9-1 0,5 0 0,30-1 0,-1 0 0,25 0 0,-9-3 0,1 0 0,2-2 0,-1 0 0,2 1 0,27 2 0,-111 7 0,52-3 0,-112 5 0,68-7 0,-1 0 0,21 1 0,7-1 0,17 5 0,4-3 0,17 3 0,0-3 0,2-2 0,18 2 0,-47-1 0,4 2 0,-50-1 0,5 1 0,9-1 0,8-1 0,9 1 0,5-2 0,17 2 0,3-1 0,18 0 0,1-2 0,35-7 0,-56 7 0,14-5 0,-65 10 0,3 0 0,5-2 0,9 0 0,8-1 0,45-4 0,-11 0 0,33-2 0,-12 0 0,9-1 0,-20 2 0,1 1 0</inkml:trace>
</inkml:ink>
</file>

<file path=word/ink/ink14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19.7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90 23275,'98'-3'102,"0"1"0,0-1 1,0 0-1,0 0 0,1 0 1,-1 1-1,0-1 1,0 0-1,0 0 0,0 0 1,0 1-1,0-1 1,0 0-1,0 0 0,0 1 1,0-1-1,1 0 1,5 0-1,7 0 0,5-1 1,3 0-1,2 0 1,-2 0-1,-1 1 0,-6-1 1,-6 1-1,-8 0 1,-10 1-1,-13 0 0,-13 2 1,-17 0-1,-18 0 3174,-11 3-336,3 0-2940,-4 0 0,-8-3 0,3 1 0,-3 1 0,0-1 0,11 3 0,-5-1 0,21 4 0,-14-4 0,14 2 0,1-3 0,29-1 0,0 7 0,2 1 0,20-3 0,-30 4 0,-10-1 0,-27-8 0,-4 0 0,8-1 0,-4 0 0,2 0 0,-12 0 0,-1 0 0,0 0 0,-1 0 0,2 0 0,35 0 0,-30 0 0,25 0 0,-38 0 0,0 0 0,-18 4 0,13-3 0,-12 3 0</inkml:trace>
</inkml:ink>
</file>

<file path=word/ink/ink14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9:01.717"/>
    </inkml:context>
    <inkml:brush xml:id="br0">
      <inkml:brushProperty name="width" value="0.04286" units="cm"/>
      <inkml:brushProperty name="height" value="0.04286" units="cm"/>
      <inkml:brushProperty name="color" value="#F6630D"/>
    </inkml:brush>
  </inkml:definitions>
  <inkml:trace contextRef="#ctx0" brushRef="#br0">273 5 21241,'-8'-3'2331,"0"1"-2074,0 2 494,-1 0-404,-1 0-223,-2 0-3827,0 0 3771,-2 0-1219,1 0 1408,-1 0-134,1 0 169,-4 0 716,-16 2-885,15 0 2224,-10 0-2347,24 0 3426,0-1-3202,0 1-224,2-1 33,-1 1 393,-1 0-359,0 0 13,-1 1-80,2-1 0,-1-1 0,2 1 0,-2 1 0,2 0 0,-1 1 0,1 1 0,0 1 0,0 2 0,1 2 0,0 1 0,1 6 0,0-3 0,0 2 0,0-5 0,0-2 0,0-1 0,0-1 0,0 1 0,0-1 0,0 1 0,1 5 0,-1-3 0,1 5 0,-1-4 0,1-1 0,-1 0 0,1 0 0,-1 0 0,1 0 0,-1 0 0,1 0 0,-1 0 0,0 3 0,0-3 0,0 2 0,0-3 0,0 0 0,0 0 0,0 3 0,0-3 0,0 2 0,0-3 0,0 0 0,0 0 0,0 0 0,0-1 0,0-2 0,0 0 0,0-2 0,0 1 0,0-2 0,-1 0 0,1 0 0,0-1 0,0 0 0,0-1 0,0 2 0,0-1 0,0-1 0,0 1 0,0 0 0,0 1 0,0 0 0,-1 0 0,1 0 0,0-1 0,0 1 0,-1-1 0,1 0 0,0 0-1996,0 0-4838,0-4 6834,3-1 0,-3 1 0,3 0 0</inkml:trace>
</inkml:ink>
</file>

<file path=word/ink/ink14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8:46.756"/>
    </inkml:context>
    <inkml:brush xml:id="br0">
      <inkml:brushProperty name="width" value="0.04286" units="cm"/>
      <inkml:brushProperty name="height" value="0.04286" units="cm"/>
      <inkml:brushProperty name="color" value="#F6630D"/>
    </inkml:brush>
  </inkml:definitions>
  <inkml:trace contextRef="#ctx0" brushRef="#br0">1 96 14238,'2'-3'1804,"0"1"-527,-2 2 4852,0-1-5165,0 0 560,0 1-302,0-1-1054,2 1 851,2-1-693,7 1-326,6 0 0,8 0 0,5 0 0,3 0 0,2-1 0,-1 0 0,-2-2 0,-2 0 0,-2 0 0,-1 0 0,-2 1 0,1-1 0,-1 0 0,0 0 0,-2 1 0,-6-1 0,-4 2 0,-6-1 0,-4 2 0,-16 0 0,-2 0 0,-14 0 0,1 0 0,-2 0 0,1 2 0,0 1 0,1 0 0,1-1 0,2 0 0,2-1 0,4 0 0,4-1 0,4 1 0,5-1 0,2 0 0,3 0 0,6 0 0,5 0 0,11 0 0,10 0 0,8 0 0,9-1 0,6 0 0,6-1 0,4 0 0,28 0 0,-25 1 0,11 0 0,-38 1 0,-11 0 0,-12 0 0,-10 0 0,-4 0 0,-11 0 0,-6-1 0,-15-1 0,-9 0 0,-7 1-3392,-4 0 3392,2 1 0,3 0 0,-7 4 0,25-3 0,-2 4 0,30-5 0,9 1 3392,11-1-3392,13 0 0,8-1 0,8 0 0,6-1 0,3 1 0,3 0 0,-4 1 0,-7 0 0,-11 0 0,-15 0 0,-12 0 0,-8-1 0,-13 0 0,-29-3 0,-6 0 0,-26-1 0,5 1 0,-1 3 0,5 0 0,8 1 0,14 2 0,10 1 0,15 0 0,12 0 0,15-2 0,15-1 0,15-3 0,11-1 0,10-3 0,5-2-3392,1 2 3392,-4 1 0,-11 2 0,-12 0 0,-23 2 0,-19 1 0,-23 1 0,-19 0 3392,-16 0-3392,4 2 0,-3 0 0,-27 3 0,28-1 0,2 1 0,-5 4 0,17 1 0,15-1 0,14-2 0,5-3 0,15-2 0,8-1 0,16-1 0,12-4 0,5 0 0,5-4 0,17 0 0,-25 2 0,6 1-3392,-36 4 3392,-9 0 0,-6 1 0,-21 0 0,-5 0 0,-25 1 0,-4 0 0,-9 0 0,-2 1 0,2 0 0,10 0 0,10 1 0,15 0 0,11-1 3392,9-1-3392,6 0 0,9-1 0,10 0 0,12-3 0,10-1 0,32-7 0,-15 5 0,16-1 0,-33 5 0,-12 2 0,-12 0 0,-10 0 0,-14 0 0,-12 0 0,-18 2 0,-54 2 0,12 1-138,22-2 1,0 1 137,-23 1 0,8 1 0,16 0 0,16 0 0,18-1 0,15-2 0,16-2 0,14-2 275,14-2-275,11-4 0,9-2 0,5-1 0,1 1 0,-3 1 0,3 3 0,-28 2 0,-6 2 0,-31 1 0,-12 3 0,-13 2 0,-13 3 0,-9 1 0,-6 1 0,-25 5 0,22-5 0,-10 3 0,37-7 0,13-2 0,9-2 0,6-1 0,8 0 0,6-3 0,12-1 0,37-9 0,-8 1 0,25-5 0,-21 5 0,-6 2 0,-11 3 0,-14 2 0,-12 3 0,-33 0 0,-6 1 0,-26 0 0,1 0 0,-2 2 0,5 2 0,8 2 0,11 1 0,12 0 0,9-2 0,8 0 0,7-2 0,7-1 0,6 0 0,3-1 0,1 2-6276,-2 0 6276,-5 2 0,-7-3 0,-5 0 0</inkml:trace>
</inkml:ink>
</file>

<file path=word/ink/ink14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41.4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18625,'91'7'297,"1"0"1,-1 0 0,0 0 0,1 0 0,-1 0 0,-3 0 0,-1-1 0,1 1-1,0 0 1,-1 0 0</inkml:trace>
</inkml:ink>
</file>

<file path=word/ink/ink14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40.5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0 115 20866,'94'-7'98,"0"0"1,0-1-1,0 1 1,0 0-1,1-1 1,-1 1-1,0-1 1,6 1-1,11 0 1,3 0-1,-8 0 1,-19 0-1,-26 1 1,-39 0-99,-36 1 0,4 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4:15.552"/>
    </inkml:context>
    <inkml:brush xml:id="br0">
      <inkml:brushProperty name="width" value="0.04286" units="cm"/>
      <inkml:brushProperty name="height" value="0.04286" units="cm"/>
      <inkml:brushProperty name="color" value="#F6630D"/>
    </inkml:brush>
  </inkml:definitions>
  <inkml:trace contextRef="#ctx0" brushRef="#br0">9 222 18944,'-5'2'6510,"2"-1"-5524,3-1-291,0 0 78,21-9-639,-2 3 495,21-7-629,-8 4 0,3 1 0,1-1 0,1 2 0,-3 1 0,-1 3 0,-5 2 0,-3 1 0,-3 0-3632,12 9 954,-25-7-1075,8 5-2959,-29-10 6712,3-1 0,2 2 0,4 0 0</inkml:trace>
  <inkml:trace contextRef="#ctx0" brushRef="#br0" timeOffset="2096">774 227 22552,'47'-12'2028,"-2"2"-1748,-13 8 392,3 1-581,1 0 233,2 1-77,2 0-236,2 1 280,2 1-291,1 2 0,-1 1 45,-2 1 89,-3 0-134,-1-1 0,-1-2 146,0-1-180,1-1 34,0-1 0,1-2-56,0-2 191,-2-1 78,30 0 0,2 1-179,-15 1-34,13 1 0,-7 0 0,-42 3 302,0 1-212,-3-1 89,1-1 0,-1 0-89,2 0 201,0 0-291,1 0 33,0 0 148,-4-1-181,-1 0 0,-2-2 0,14 0 0,-15 2 0,12-1 0,-16 1 0,1 0 0,1-2 0,1 0 0,0 0 0,5-2 0,-3 1 0,3-1 0,-4 2 0,1 0 0,78-1 0,-47 2 0,10 1 0,-2 1 0,-14 0 0,-2 0 0,1 0 0,-3 0 0,0 0 0,-1 0 0,0 0 0,0 0 0,1 0 0,1 0 0,-2 0 0,22-2 0,1 0 0,-12 1 0,55-2 0,-83 3 0,0-1 0,0 0 0,1 0 0,-1 0 0,2 0 0,-1-1 0,2 1 0,-1 0 0,0-2 0,-1 1 0,25-1 0,-22 1 0,19 1 0,-27 0 0,1 0 0,1-1 0,0-2 0,0 2 0,0-1 0,-2 1 0,-1 0 0,0 0 0,-1 1 0,1 0 0,0 0 0,34 1 0,-24 0 0,26 0 0,-33-1 0,3 0 0,0-1 0,2 0 0,0-1 0,1 0 0,0-1 0,0 1 0,1-2 0,0 2 0,0-1 0,-1 2 0,63-4 0,-45 3 0,47-3 0,-62 3 0,1 0 0,0 1 0,-1 1 0,0-1 0,2-3 0,-10 2 0,0-3-248,-10 3-491,-2 1 739,-59-14 0,43 11 0,-44-9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16.627"/>
    </inkml:context>
    <inkml:brush xml:id="br0">
      <inkml:brushProperty name="width" value="0.04286" units="cm"/>
      <inkml:brushProperty name="height" value="0.04286" units="cm"/>
      <inkml:brushProperty name="color" value="#F6630D"/>
    </inkml:brush>
  </inkml:definitions>
  <inkml:trace contextRef="#ctx0" brushRef="#br0">367 183 14731,'6'-41'3552,"-1"4"-2533,-8 15-256,-4 0 21,-6 3 179,-3 2-347,-6 4 147,-2 5 10,-4 4-482,-3 6 180,0 5-180,-3 6-201,2 7 223,0 3-290,3 5-23,4 4 258,5 6-247,5 4 437,6 3-134,4 2-135,3 0 348,14 16-225,1-19 314,16 6-43,2-26-573,8-7 0,4-6 0,24-6 0,-13-10 0,17-6 0,-21-11 0,-3-7-453,-60-35 1,-29-25 0,6 19-859,12 23 187,-15-18 0,-13-13 0,15 42-4277,19 87 5401,10 1 0,5-21 0,3-8 0</inkml:trace>
  <inkml:trace contextRef="#ctx0" brushRef="#br0" timeOffset="802">835 383 19605,'32'-5'5367,"0"0"-4380,-11 5-394,8 0 270,7 1-236,7 3-134,9 0-357,7 1-136,9 0 0,6-4 0,13-10 0,21-6 0,-17 3-729,8 3 144,-11-5 0,13-3 0,-44 13-1488,-55 8-1524,-1 3-3652,-6-1 7249,-4-1 0,2-2 0,0-3 0</inkml:trace>
  <inkml:trace contextRef="#ctx0" brushRef="#br0" timeOffset="3246">2563 414 14462,'2'0'4090,"-1"0"-202,-1 0-2902,24-2-504,-7 0 168,22-1-370,-13 0-56,2 0 280,1 2-447,3 1 290,4 0-56,5 0-22,6 2 583,6 1-516,5 1-168,1 0 89,-1-2-190,-4-1 45,-6-1-100,-5 0-7262,34-6 3642,-53 5-2857,22-6 6465,-58 7 0,5 0 0,2 0 0</inkml:trace>
</inkml:ink>
</file>

<file path=word/ink/ink15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39.7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55 17673,'92'-2'192,"0"0"1,0 0 0,0-1-1,0 1 1,-1 0 0,1 0 0,0 0-1,0 0 1,0 0 0,13-1 0,12 0-1,3 1 1,-3-1 0,-12 0 0,-19 1-1,-27 1 1,-33 0 3083,-26 1 0,0 0-6553,-8-6 2457,0 4 1,-2-4 0,4 4 0</inkml:trace>
</inkml:ink>
</file>

<file path=word/ink/ink15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38.8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94 21606,'44'3'3276,"3"-1"0,0-2 0,11-2-1943,4-1-1333,3-2 0,-2 1 0,-3 0 0,-3 2 0,-4 1 0,-1 0 0,2 1 0,33 0 0,-16 0 0,25-1 0,-10-8 0,16-4 0,-16 2 0,13 1 0,-15-1 0,11-2 0,-32 5 0,-50 8 0,-7 0 0,-2 0 0,-24 0 0,15 0 0,-14-1 0</inkml:trace>
</inkml:ink>
</file>

<file path=word/ink/ink15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37.1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0 164 25494,'93'-8'218,"0"0"0,1 0 1,-1-1-1,0 1 1,0 0-1,0 0 1,1-1-1,-1 1 1,15-1-1,10-2 0,1 1 1,-7 0-1,-15 1 1,-23 3-1,-30 2 3058,-29 2-2555,-5 1-721,2 0 0,-4-1 0,2 1 0,7-1 0,4 0 0,7-1 0,25-1 0,-27 2 0,23-1 0,-36 2 0,4 0 0,-6 0 0,-1-1 0,-1 1 0,-4 0 0,-67 6 0,46-3 0,-50 4 0</inkml:trace>
</inkml:ink>
</file>

<file path=word/ink/ink15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35.9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80 20945,'97'-2'655,"0"0"0,0-1 1,-10 1-1,-2 1 0,-15-3 2621,5-4 0,-23 3-1282,5-1-1994,-28 3 0,-7 0 0,-6 1 0,-6 1 0,-3-1 0,-3 1 0,-2-5-1166,-1 0-2111,0-2 2617,1 0 0,-1 5 0,1 0 0</inkml:trace>
</inkml:ink>
</file>

<file path=word/ink/ink15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35.0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20743,'84'1'546,"0"-1"0,0 1 0,0 0 0,27 1 0,-4 0 0,-56-3 1556,-51 0-2102,0-1 0,0 1 0</inkml:trace>
</inkml:ink>
</file>

<file path=word/ink/ink15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34.4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 20754,'69'3'1092,"-1"0"0,0 0 0,24-1 546,11 0 0,-9-2 1638,-51-5-1091,-7 1-2185,-8 0 0,-9 2 0,-7 1 0,-7 1 0,-29 16 0,18-11 0,-20 12 0</inkml:trace>
</inkml:ink>
</file>

<file path=word/ink/ink15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9:04.829"/>
    </inkml:context>
    <inkml:brush xml:id="br0">
      <inkml:brushProperty name="width" value="0.04286" units="cm"/>
      <inkml:brushProperty name="height" value="0.04286" units="cm"/>
      <inkml:brushProperty name="color" value="#F6630D"/>
    </inkml:brush>
  </inkml:definitions>
  <inkml:trace contextRef="#ctx0" brushRef="#br0">6 33 13824,'-3'0'6689,"1"0"-1120,2 0-4449,0 1-481,1 0 191,4 0-830,26-1 0,-5 1 0,20-1 0,-13-1 0,-2-1 0,-3-1 0,1-1 0,-11 1 0,0 0 0,-12 2 0,-2 0 0,-3 0 0,0 0 0,-83 7 0,62-4 0,-59 5 0,118-7 0,-15 0 0,29 0 0,-27-2 0,9-2 0,-10 1 0,6 0 0,-17 2 0,-6 0 0,-81 0 0,65 1 0,-55 0 0,89 0 0,2-1 0,2-1 0,1-1 0,-2-1 0,-2 1 0,-5 1 0,-5 1 0,-7 1 0,-5 0 0,-3 0 0,-96 5 0,70-3 0,-69 3 0,92-5 0,1 0 0,6 1 0,3-1 0,9 0 0,3 0 0,6 0 0,2 0 0,-1-1 0,-2 0 0,-5-1 0,-12 1 0,-3 1 0,-9-1 0</inkml:trace>
</inkml:ink>
</file>

<file path=word/ink/ink15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49.6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0 168 20721,'56'6'3276,"-3"-2"0,-16-4 0,1 0-1058,-2-2-2218,-3-1 0,-6 0 0,-5 0 0,-8 1 0,-5 1 0,-5 1 0,3 0 0,-1 0 0,7 0 0,14 0 0,51-1 0,34 1 0,-16-1 0,-44 0 0,0 0 0,46 0 0,16 0 0,-34 0 0,-48-2 0,-2 0 0,-3 0 0,11-2 0,-11 1 0,17-3 0,-18 5 0,6-2 0,-10 4 0,-1-1 0,40 1 0,28 1 0,-14-1 0,0 0 0,1 0 0,13 0 0,-23-1 0,-38-3 0,25-6 0,-8 0 0,23-4 0,-23 5 0,-2 2 0,-11 3 0,-1 0 0,0 1 0,1 1 0,0-1 0,0 0 0,42-3 0,29-3 0,-15 1 0,9 1 0,-8 0 0,15-2 0,-24 4 0,-33 4 0,-1 1 0,1 0 0,24 3 0,-15 0 0,-7 1 0,2 0 0,11 0 0,-1 1 0,17-1 0,-3-2 0,17 0 0,7 0 0,-4-1 0,-13 1 0,-9 0 0,-8 0 0,8 1 0,9-2 0,16 1 0,1-1 0,-11 0 0,-24 0 0,-2 1 0,-1 0 0,0-1 0,0 1 0,0 0 0,-1 0 0,1 0 0,25 1 0,-21-1 0,2-4 0,14 0 0,-10 0 0,16 0 0,2-2 0,-13 1 0,-53 3 0,-23 1 0,0-1 0,14 4 0,-7-2 0,12 2 0,-10-3 0,1 1 0,1 0 0,0 1 0,0 0 0,1-1 0,-1 1 0,2 0 0,1 1 0,1-1 0,0 0 0,-2-1 0,-10 1-2164,-18-2-1113,-4 2 0,-15 0 2457,7 2 1,13-2 0,2 0 0</inkml:trace>
</inkml:ink>
</file>

<file path=word/ink/ink15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46.7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67 20553,'51'1'3276,"2"0"0,1-2 0,6 0-1138,5 3-1890,2 0-248,-1 2 0,-1 0 0,-6-2 0,2 0 0,16 1 0,-17-2 0,-2 0 0,1-1 0,-3 0 0,-2 0 0,11 0 0,3 3 0,15 3 0,-11-1 0,24-1 0,-26 1 0,7 1 0,-19-3 0,-26-3 0,-10 0 0,5 0 0,-7 0 0,12 0 0,-8 0 0,9 0 0,-10 0 0,1 1 0,1 0 0,2 0 0,57-5 0,10-3 0,-25 4 0,27-4 0,-7 0 0,-52 5 0,-1 1 0,-1 1 0,-3 0 0,-4 0 0,-2 0 0,-3-1 0,-1 0 0,-1-1 0,0-1 0,2 0 0,50-9 0,8 0 0,-25 5 0,24-5 0,-8 1 0,-54 10 0,-2-1 0,-2 1 0,-2-1 0,-1 1 0,-1 0 0,-2 0 0,-2 0 0,-1 0 0,0 0 0,42-6 0,-33 5 0,31-5 0</inkml:trace>
</inkml:ink>
</file>

<file path=word/ink/ink15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43.9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44 17931,'43'6'3276,"-3"-1"0,-14-5 0,2 0 0,0 0-1544,2 0-1732,2 1 0,1 0 0,18 2 0,-13 0 0,12 0 0,-17 0 0,13-1 0,-10 1 0,11-2 0,-15 0 0,-2-1 0,42 3 0,4 0 0,-23-2 0,22 3 0,-8-2 0,-48-2 0,1 0 0,1 0 0,6 0 0,-8 0 0,3 0 0,-11 0 0,-1 0 0,-2 0 0,-2 0 0,-1 0 0,27 2 0,-18-1 0,24 1 0,-23-1 0,2-1 0,0 0 0,7 0 0,-6 0 0,3 0 0,-8 0 0,-1-1 0,0 0 0,0-1 0,2 0 0,65-3 0,11 0 0,-34 1 0,35-1 0,-12 2 0,-62 3 0,-1 0 0,2 0 0,3 0 0,2 0 0,3-1 0,1-1 0,-1-1 0,-2 0 0,-4 0 0,-3 2 0,-3-1 0,64-3 0,-50 3 0,46-3 0,-59 4 0,-4 0 0,5 0 0,-6 1 0,7 0 0,-4 0 0,4 0 0,-4 0 0,12 0 0,-3-3 0,-1 1 0,-10-5-3277,-13-1 2457,1 1 1,-1 0 0,2 4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5:38.03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216 76 21247,'41'-3'3276,"-6"0"0,-18 0-1570,-4 2-1505,-7 0-201,-36 6 225,-4 3-415,-31 6 190,8 0 0,2-2-135,7-2 303,10-3-190,58-21 212,57-21-145,-15 7 168,18-6-23,-79 29-190,-8 0 146,-6 0-325,-6 1 179,-3 1 0,1 2-123,4 0 279,3 1-156,3 0 0,4 0-201,3 0 201,25 37 0,-16-28 0,18 27 0</inkml:trace>
</inkml:ink>
</file>

<file path=word/ink/ink15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9:10.587"/>
    </inkml:context>
    <inkml:brush xml:id="br0">
      <inkml:brushProperty name="width" value="0.04286" units="cm"/>
      <inkml:brushProperty name="height" value="0.04286" units="cm"/>
      <inkml:brushProperty name="color" value="#F6630D"/>
    </inkml:brush>
  </inkml:definitions>
  <inkml:trace contextRef="#ctx0" brushRef="#br0">233 24 13352,'-2'0'5872,"0"0"-964,2 0-3249,-1 0-360,3-1-1007,2-1-147,4 0 370,5 0-459,3 0 236,1 1-11,49-6-281,-44 6 0,35-5 0,-56 6 0,0 0 0,2 0 0,4 0 0,1 0 0,1 0 0,-1 0 0,-2 0 0,-3 0 0,-2 0 0,-1 0 0,3 53 0,-2-34 0,2 42 0,-2-45 0,-1 0 0,0 9 0,-1 3 0,1 0 0,-1 12 0,1-15 0,-1 23 0,1-30 0,0 6 0,0-24 0,-1 1 0,1 0 0,-1 0 0,1 0 0,0 0 0,-1-1 0,0 0 0,-88 7 0,51-5 0,-15 1 0,1 0 0,21-3 0,-12-3-3392,11 2 3392,-8-3 0,7 1 0,12 2 0,-3 0 0,14 1 0,2 0 0,5 0 3392,0 0-3392,3 0-4696,0 0-5135,4 0 9417,0 0 1,0 0-1,0 0 1</inkml:trace>
</inkml:ink>
</file>

<file path=word/ink/ink15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42.403"/>
    </inkml:context>
    <inkml:brush xml:id="br0">
      <inkml:brushProperty name="width" value="0.04286" units="cm"/>
      <inkml:brushProperty name="height" value="0.04286" units="cm"/>
      <inkml:brushProperty name="color" value="#F6630D"/>
    </inkml:brush>
  </inkml:definitions>
  <inkml:trace contextRef="#ctx0" brushRef="#br0">1458 127 18586,'-51'-24'3338,"-1"3"-8168,8 8 6174,-3 2-605,0 1 1578,-2 4-1309,0 0 165,0 0 295,-20-1-1332,-5 2-136,-1 0 0,6 3 0,19 2 0,1 3 0,3 3 3392,-9 11-3392,17-2 0,-7 6 0,-37 26 0,40-23 0,-42 24 0,54-31 0,3 1 0,3-1 0,2 1 0,2 1 0,-1 1 0,0 1 0,-2 2 0,1 1 0,-1-1 0,3-1 0,3 28 0,6 9 0,10 17 0,-6-16 0,5-2 0,21-3 0,-2-34 0,6 1 0,7-2 0,4 0 0,5-2 0,30 6 0,-13-7 0,21 3 0,-21-7 0,-1-2 0,15-6 0,26-1 0,5-2 0,-17 1 0,-13 1 0,0-1-585,15 0 1,17-1-1,-2 1 1,-24-1 584,8 0-769,-24 1 0,0-1 769,33 2-110,-33-2 0,-1 0 110,22-1 0,-2 1 0,-1-2 0,0 1 0,-1 0 0,-1 1 0,-3 1 0,-7-5 0,13-1 0,-12-1 0,17-1 0,15-2 0,-15-3 0,-63 0 0,-2-1 0,-2-1 1817,-1 1-1817,-2-1 1924,-2-1-1924,-2-3 355,-3-2-355,-3-5 0,-3-6 0,-6-23 0,-29-3 0,-23-18 0,-6-2 0,9 13 0,5 5 0,-2 1-144,-7-7 0,-12-13 0,0 5 0,10 23 144,-33 17 0,5 7 0,-2 4 0,-3 3 0,-6 3 0,21 7 0,-2 1-424,17 1 1,-1 2 423,-20-2 0,0 2 0,24 2 0,3 0 0,5-2 0,-4 5 0,-16 16 0,-8 8 0,11-6 0,-14-3 0,3 15 0,0 0 0</inkml:trace>
</inkml:ink>
</file>

<file path=word/ink/ink15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51.1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1 111 20026,'60'-2'3276,"9"0"0,12 2 0,17-2-1820,-42 1 1,2-1-1457,5 0 0,1-1 0,4 0 0,0 0 0,4 0 0,1 1 0,2 0 0,1-1 0,0 1 0,2 0 0,-1 0 0,1-1 0,-3 1 0,-1 0 0,-3 0 0,-2 0 0,-3 0 0,-3 1 0,-5 0 0,-2-1 0,41 0 0,-23 0 0,-24 0 0,-26-1 0,-22 0 0,-25-1 0,-23 0 0,-25 1 0,-23 1 0,-14 0 0,36 3 0,114 6 0,56 4 0,12 0 0,-33-2 0,-22 1 0,17-2 0,32 1 0,13 0 0,-5-1 0,-26-4 0,-11-3 0,-13-2 0,34 1 0,-43 0 0,-38 0 0,-94-7 0,-17 1 0,10 1 0,-7 0 0,1 1 0,-2 1 0,23 1 0,-2 0 0,-1 1 0,-6-1 0,-2 1 0,-1 0 0,-22-1 0,-1 1 0,58 3 0,145 12 0,-62-11 0,30 1 0,30 0 0,8 0 0,-14-1 0,6-3 0,-10-1 0,-10 1 0,-6 0 0,-14 0 0,-8 0 0,5 0 0,-44 0 0,-52 0 0,-43-1 0,22 1 0,-6-1 0,-14 0 0,-6 0 0,22 1 0,-2-1 0,-2 1 0,-5 0 0,-2-1 0,-4 1 0,-13 2 0,-14 2 0,19-2 0,54-1 0,117-8 0,2 5 0,-90 8 0,45-3 0,53-5 0,27-3 0,2 1 0,-24 1 0,-16 2 0,-9 1 0,1 0 0,11 2 0,1 0 0,-10 0 0,-15-2 0,-6 2 0,34 4 0,-131-4 0,-39-1 0,7 0 0,-9 0 0,-2-1 0,-4 1 0,-3 0 0,-4 0 0,14 0 0,-5-1 0,1 1 0,3 0 0,-30 1 0,2 1 0,64-4 0,92-4 0,44-1 0,-9 0 0,12 2 0,-25 1 0,20-1 0,13 0 0,3-1 0,-4 2 0,-14 0 0,16 1 0,-10 1 0,-1 1 0,-3-1 0,0 0 0,-3 1 0,-7 1 0,-2-1 0,-2 1 0,18 1 0,-7 0 0,-16 0 0,-8 1 0,10 3 0,-48-3 0,-55 1 0,-48-1 0,14-2 0,-13 1 0,2 0 0,11 0 0,1 0 0,-4 0 0,-15 1 0,-15 1 0,18-1 0,50-3 0,77-5 0,55-2 0,16-2 0,-24 2 0,-34 3 0,4-1 0,17 0 0,23-2 0,13-1 0,1 1 0,-8 0 0,-20 2 0,20-2 0,-16 2 0,-11 0 0,-5 0 0,-16 1 0,-8 0 0,7-3 0,-44 2 0,-50 1 0,-46 2 0,22 1 0,-7 1 0,-15 0 0,-6 0 0,24 1 0,-3 0 0,0 0 0,-5 1 0,-1 0 0,-1 0 0,-16 1 0,-1 0 0,52 0 0,87 0 0,63 1 0,15 1 0,-27-1 0,-42 0 0,4 1 0,18-2 0,26 0 0,12-1 0,2 0 0,-11 0 0,-22 1 0,4 0 0,-15 0 0,-10 1 0,-4 1 0,18 2 0,-43-1 0,-51 0 0,-42-2 0,-17-2 0,2 0 0,-5 0 0,-1 0 0,-7-1 0,0 1 0,9-1 0,1 1 0,-1-1 0,-6 0 0,0 1 0,-1 0 0,0 0 0,-1 0 0,2 1 0,3 0 0,1 0 0,2 1 0,-7 0 0,2 0 0,46-1 0,63-2 0,43 0 0,31-1 0,20 0 0,7-1 0,-3 1 0,-15 1 0,-26 0 0,-9 2 0,-15 0 0,17 0 0,-6-2 0,19-1 0,12 0 0,9-1 0,3 1 0,-2-1 0,-6 1 0,-11 0 0,-17 1 0,-20 1 0,32 9 0,-48-1 0,-55-2 0,-41-1 0,-36-3 0,-13-1 0,13 0 0,16 0 0,5 0 0,-11 0 0,-3 0 0,-13 1 0,-8 0 0,0 0 0,6 0 0,13 0 0,-6 0 0,12-1 0,-3 1 0,-4 0 0,-12 1 0,19-1 0,47 0 0,62-3 0,45-1 0,29-1 0,12 1 0,-5-1 0,-20 1 0,7 2 0,-10 0 0,15 0 0,-22-2 0,12 0 0,8-1 0,5 0 0,-1 0 0,-4 1 0,-8 0 0,-14 0 0,26 2 0,-15 0 0,-11 1 0,-9 0 0,-10 0 0,15 5 0,-66-3 0,-57 0 0,-3-3 0,-7-1 0,-14 0 0,-5 0 0,-12 0 0,-4 0 0,29-1 0,-2 1 0,-4 0 0,-20 1 0,-5 0 0,5 0 0,-4 1 0,4-1 0,20 0 0,-1 1 0,14-1 0,-4 0 0,50-1 0,53-1 0,46-4 0,-23 2 0,25 0 0,16 0 0,10-1 0,2 1 0,-5 0 0,-13 0 0,-20 0 0,-4 1 0,-14 0 0,12 0 0,11-1 0,26-1 0,12 0 0,-3 1 0,-16-1 0,-30 2 0,-45 1 0,-77 2 0,-41 1 0,2-1 0,-11 0 0,4-1 0,22 1 0,4-1 0,-4 1 0,-18 1 0,-3-1 0,9 1 0,9 0 0,8 0 0,15-1 0,7 0 0,-5 0 0,53 0 0,51-3 0,34-2 0,15-1 0,-12 1 0,5 1 0,-9-2 0,8 0 0,13 1 0,-23 3 0,21 1 0,12 1 0,2 0 0,-9 1 0,-19-1 0,-28 1 0,-40-2 0,-83 2 0,123 1 0,74 1 0,0 0 0,-74-1 0,-96-3 0,-52-1 0,-27 0 0,-2-1 0,23 1 0,14 0 0,7-1 0,3 1 0,-30 0 0,5 0 0,16 0 0,5 0 0,-25 0 0,52-2 0,57 0 0,42-2 0,31 1 0,-2 0 0,6 0 0,6 0 0,-15 1 0,9 0 0,2-1 0,-7 2 0,-4 0 0,-4 0 0,7 2 0,10 0 0,20 2 0,-3 0 0,-26 0 0,-51-1 0,-88-2 0,-47 0 0,47 1 0,105 5 0,0 0 0,-78-4 0,-47-1 0,-27-2 0,-10 0 0,6-1 0,26 2 0,-16 0 0,15 0 0,12 0 0,7 0 0,-13 0 0,83-3 0,47-1 0,5 0 0,8 0 0,9 0 0,4 1 0,12-1 0,5 1 0,-27 0 0,1 1 0,2 0 0,2 0 0,0 1 0,1-1 0,0 1 0,1 0 0,-2 0 0,-2 1 0,-1-1 0,-1 1 0,27 1 0,-5 0 0,5 2 0,-42-2 0,-89-4 0,-52-1 0,-34-2 0,-16-1 0,1-1 0,20 0 0,38 1 0,-7-9 0,8 9 0,-38-1 0,-18-1 0,-2 1 0,16 0 0,33 0 0,52 2 0,95-3 0,45 2 0,-42 3 0,1 0 0,1 0 0,4 1 0,1 0 0,0 0 0,2 1 0,0 0 0,0 1 0,-2 0 0,0 0 0,-1 1 0,-5 0 0,-1 1 0,-2 0 0,22 1 0,-6 0 0,-15 1 0,-7 1 0,3 7 0,-63-2 0,-64 1 0,11-5 0,-13-2 0,-12-6 0,-22-2 0,-7-2 0,10 0 0,27 2 0,-6 0 0,-19-5 0,-18-2 0,59 3 0,90 8 0,47 3 0,17 1 0,-13 0 0,-11-1 0,-4 1 0,3 1 0,15 1 0,3 0 0,-10 2 0,-11 0 0,-10 0 0,27 7 0,-74-5 0,-51-4 0,-15-3 0,-9-1 0,-16-1 0,-6-1 0,16 0 0,-2-1 0,-3 1 0,-5-1 0,-2 0 0,-14-1 0,11-1 0,-24 0 0,-13-2 0,-2 0 0,9-1 0,18 0 0,30 1 0,40-1 0,86-3 0,54 0 0,-53-1 0,-114 0 0,-60-2 0,-1 1 0,62 3 0,75 5 0,43 1 0,32 2 0,19 1 0,10 1 0,-4 1 0,-13-1 0,-25 1 0,11 1 0,-16 1 0,2 1 0,19 1 0,2 1 0,-14 1 0,-23-1 0,-11 0 0,5 5 0,-62-5 0,-57-1 0,-32-7 0,7 2 0,-7 0 0,-4-1 0,-8-1 0,1 0 0,6 0 0,1-1 0,-1 0 0,18 0 0,-1 0 0,-1 0 0,0 0 0,1 0 0,1 1 0,-3-2 0,-9 1 0,-2 0 0,-22-1 0,-8 0 0,4 0 0,17-1 0,31 1 0,42 1-1620,125-3 0,0 1 1620,-171 0 0,-62 1 0,62 0 0,113 1 0,59 1 0,27 1 0,-7 1 0,-40 1 0,-22 3 0</inkml:trace>
</inkml:ink>
</file>

<file path=word/ink/ink15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41.3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16418,'63'68'327,"0"1"1,1 0 0,-1-1-1,0 1 1,0-1 0,7 11-1,6 7 1,-5-5 0,-15-22-1,-25-36 2949,-26-30 0,1-1 0,-2-2-6553,-1-1 2979,0-4 1,-2 7 0,0 0 0</inkml:trace>
</inkml:ink>
</file>

<file path=word/ink/ink15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40.6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662 1 25483,'-74'60'230,"1"1"0,-1-1 0,1 0 1,-1 1-1,1-1 0,-1 0 1,1 1-1,-1-1 0</inkml:trace>
</inkml:ink>
</file>

<file path=word/ink/ink15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39.9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724 115 16228,'-79'-1'546,"1"0"0,0 0 0,-1 0 0,-7-4 0,2 0 0,15 11 1092,19 17 0,11 5 1638,-2 10 0,14 2 0,13-1-3197,39 1 1,12-1-80,13 2 0,4-6 0,4-5 0,21-14 0,-22-10 0,0-1 0,29 0 0,-33-5 0,-3-4 0,10-8 0,-9-10 0,-11-7 0,-8-9 0,-11-10 0,-9-10 0,-6-4 0,-13 0 0,-9 9 0,-14 10 0,-12 14 0,-11 9 0,-8 11 0,-7 7 0,-5 13 0,-2 8 0,65 40 0,19 25 0,0-14 0,0-6 0,12 4 0,10 10 0,4-30 0,31-58 0,-4-10 0,-5-8 0,-7-10 0,-23-13 0,-5-5 0,0-14 0,-29-3 0,-18 6 0,-54 24 0,8 24 0,-6 10 0,15 13 0,-1 13 0,-5 18 0,-3 14 0,10-4 0,20-14 0,6 5 0,-20 43 0,25-2 0,59-34 0,42 13 0,10-41 0,12-13 0,-12-2 0,3-4 0,-32-20 0,-64-73 0,-36 8 0,9 76 0,-20-15 0,-25-12 0,-5 7 0,18 28 0,-4 67 0,27 23 0,37 4 0,51-41 0,17-11 0,34-15 0,-25-11 0,6-3 0,6-2 0,4-8 0,-16-11 0,1-7 0,-4 0 0,11 6 0,-12-11 0,3-59 0,-45 6 0,-67 74 0,-41 27 0,-20 11 0,4-3 0,26-21 0,19-37 0,3 4 0,-30 47 0,-23 26 0,16 6 0,55-18 0,99-20 0,38-9 0,-15 3 0,2-3 0,2-6 0,-4-4 0,-27 0 0,-4-10 0,17-32 0,-12-17 0,-26 0 0,-29 9 0,-59 47 0,-44 26 0,-7 6 0,27-16 0,4-36 0,-7 51 0,-29 28 0,15 4 0,58-20 0,117-28 0,43-15 0,-42 3 0,0-4 0,-10 1 0,4-2 0,-6-1 0,3-5 0,-3-3-1639,22-8 1,-2-1 1091,-20 5 1,-4 0 0,-3 0 0,-7 3 0,-6 0 0</inkml:trace>
</inkml:ink>
</file>

<file path=word/ink/ink15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37.8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47 11286,'55'-18'3276,"-3"2"0,-12 10 0,4 2 0,1 2 0,0 1 0,1 1-1811,1 3-1105,0-1-360,26 6 0,13-5 0,20-2 0,-12 1 0,-30 1 0,-2 0 0,31-1 0,11-1 0,-28 0 0,-42 0 0,-2-1 0,-2 1 0,-2-1 0,-1 0 0,-2 0 0,0 0 0,-1 0 0,0 0 0,0 2 0,1 1 0,0 0 0,33 1 0,5 0 0,-12-2 0,12 1 0,-5-1 0,-32-4 0,-3 1 0,-1 0 0,-2 1 0,1 0 0,1 0 0,1 0 0,2 0 0,0 1 0,0 0 0,-1 2 0,-2-1 0,-2 0 0,36-1 0,4-1 0,-18 0 0,18 0 0,-6 0 0,-40-1 0,0-1 0,-2 1 0,18-1 0,-12 2 0,19-2 0,-21 2 0,10 0 0,10 0 0,-14 0 0,7 0 0,-26 0 0,0 0-1805,-26-2-1472,-2-1 2810,-53-5 1,46 4-1,-16-1 1</inkml:trace>
</inkml:ink>
</file>

<file path=word/ink/ink15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33.8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25460,'65'62'224,"0"1"0,0-1 0,1 1 0,-1-1 0,0 1 0,-2-3 0,-1 0 1,1 0-1,-1 0 0,1 0 0</inkml:trace>
</inkml:ink>
</file>

<file path=word/ink/ink15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33.0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840 0 26368,'-65'38'3276,"-7"5"-153,-2 6-3123,33-21 0,0 1 0,-1 3 0,0 0 0,2 2 0,2 1 0,-33 35 0,9-1 0,26-28 0,1-1 0,-14 17 0,-4 3 0,24-32 0,8-7 0,6-10 0,6-5 0,5-4 0,30-74 0,-20 53 0,22-53 0</inkml:trace>
</inkml:ink>
</file>

<file path=word/ink/ink15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30.9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24 52 12731,'-13'-23'3276,"2"6"0,11 16 0,0 1 0,13 4 0,7-1 0,21 4-2896,14-4-380,8-2 0,25-1 0,11 0 0,-3 0 0,-17 0 0,1 0 0,1 0 0,-2 0 0,17 0 0,4 0 0,-10 0 0,-25 0 0,2 0 0,-5 0 0,-5 0 0,-5 0 0,-7 0 0,-8 0 0,-6 0 0,-7 0 0,-4 0 0,-4-1 0,0-1-2746,-19-9-531,-1 7 2662,-21-6 0,13 10 0,1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8:07.030"/>
    </inkml:context>
    <inkml:brush xml:id="br0">
      <inkml:brushProperty name="width" value="0.04286" units="cm"/>
      <inkml:brushProperty name="height" value="0.04286" units="cm"/>
      <inkml:brushProperty name="color" value="#F6630D"/>
    </inkml:brush>
  </inkml:definitions>
  <inkml:trace contextRef="#ctx0" brushRef="#br0">132 232 22193,'55'5'5592,"4"-2"-5489,5-5-103,11-5 0,9-5 254,1-5-254,-6 0 0,-12 2-812,-18 4-1564,-16 3-1736,-14 5-5719,-11 1 9475,-9 0 0,0 1 1,-3 0-1</inkml:trace>
  <inkml:trace contextRef="#ctx0" brushRef="#br0" timeOffset="262">701 1 24905,'52'25'3766,"-7"1"-4899,-13 0 1133,-6 2 363,-3 1-363,-7 1 186,-7-1-186,-4-1 0,-6-2-3787,-71 24 694,32-24 280,-7-2 1,0-1 2957,8-6 1,17-7 0,8-2 0</inkml:trace>
  <inkml:trace contextRef="#ctx0" brushRef="#br0" timeOffset="593">1 1002 23112,'70'-27'1111,"1"0"1,-1-1 0,-4 3 0,-1 1 0,-8 3-1112,27-5 0,-5 5 0,-12 6 0,-20 6 0,-18 5 0,-15 2-3150,-9 4-1623,-11 2 4773,-9 2 0,5 0 0,-3-3 0</inkml:trace>
  <inkml:trace contextRef="#ctx0" brushRef="#br0" timeOffset="883">595 563 25420,'40'25'3251,"-4"1"-4423,-11-1 1172,-1 2 375,-2 2-375,-2-1 193,-23 72-193,-15-53 0,0 4 0,-6-4 0,-25-25-46,0-5-2049,5-8-1291,7-5-6445,9-2 9779,7-2 0,10 0 0,5 0 0</inkml:trace>
</inkml:ink>
</file>

<file path=word/ink/ink15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27.6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27029,'60'67'291,"1"0"0,0 0 0,-1 0 1,1 0-1,-1 0 0,1 0 1,0 0-1,-1 0 0</inkml:trace>
</inkml:ink>
</file>

<file path=word/ink/ink15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27.0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827 0 25953,'-41'9'1638,"-6"12"0,-1 4 1638,-13 13-3145,10-6 0,-3 2-131,8-2 0,3-2 0,-26 17 0,24-17 0,1-1 0,-14 8 0,5-5 0,5-3 0,8-5 0,-1 0 0,18-9 0,9-20-2937,18-1-178,8-15-162,2 15 0,-3 1 2457,1 1 1,-6 1 0,0 1 0</inkml:trace>
</inkml:ink>
</file>

<file path=word/ink/ink15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19.7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20149,'62'52'409,"1"0"1,0 0-1,-1 0 1,1 0-1,9 9 1,4 2 0,-11-10-1,-25-19 2867,-27-23 0,6 1-486,0-1-2790,-1-1 0,-2-4 0,1 1 0,-7-3 0,26 15 0,-28-14 0,17 9 0,-24-14-3195,-1 0-82,-6-7 2749,1 5 0,-2-6 0,3 8 0</inkml:trace>
</inkml:ink>
</file>

<file path=word/ink/ink15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1:18.6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649 0 26211,'-44'45'3276,"3"1"0,11-8-3272,-21 31-4,4-1 0,-7 7 0,12-18 0,-3 1 0,2-1 0,-13 22 0,1-4 0,2-7 0,8-13 0,23-31 0,4-4 0,15-36 0,5 2-3277,3-29 2457,-3 28 1,1-8 0,-3 21 0</inkml:trace>
</inkml:ink>
</file>

<file path=word/ink/ink15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0:56.3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196 127 19925,'28'-7'3276,"-6"1"0,-21 6 0,-1 0-958,-10 8-1848,0-2-244,-25 6-226,16-8 0,19-66 0,22 65 0,9-53 0,-9 83 0,-23-9 0,-6-2 0,-4 0 0,-4-4 0,-3-3 0,-2-3 0,-2-4 0,0-4 0,-1-2 0,3-4 0,1-3 0,34-41 0,18 1 0,1 46 0,31-67 0,-42 124 0,-30-25 0,-7 8 0,-3-17 0,-2-5 0,-1-3 0,-1-4 0,0-5 0,0-4 0,1-2 0,-2-14 0,42-31 0,12-5 0,-19 13 0,22-13 0,2 14 0,-20 46 0,-5 10 0,-4 5 0,-4 4 0,-2-1 0,-7-1 0,-2-3 0,-7-2 0,-3-5 0,-13 1 0,-50-79 0,48 35 0,-2-17 0,16-3 0,61 9 0,-4 17 0,46 17 0,-42 30 0,5 8 0,-35 6 0,-33 6 0,-69-29 0,40-1 0,-41-40 0,80-13 0,7-3 0,45-16 0,-13 26 0,33-6 0,-28 34 0,6 22 0,-14-1 0,3 15 0,-15 25 0,-12-33-987,-2 22-2290,-11-46 2928,-5-4 0,7 0 0,-1-2 0</inkml:trace>
</inkml:ink>
</file>

<file path=word/ink/ink15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36.64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1940 678 18155,'-76'-53'273,"0"0"0,1 0 0,-1 0 0,0 0 0,1 0 0,-1 0 0,-3-3 0,-4-5 0,1 1 0,6 7 0,11 11 0,14 17 3003,-11 20 0,1 2 0,1 2-1768,1 0-1508,-19 9 0,-2 6 0,3 5 0,-10 12 0,38-10 0,-11 7 0,23-7 0,-9 13 0,14-6 0,-5 11 0,16-11 0,1 3 0,1 2 0,1 3 0,-6 23 0,7-12 0,-3 16 0,11 1 0,48-17 0,36 10 0,15 4 0,-1-4 0,-20-8 0,-8 2 0,1-1 0,9-2 0,19 11 0,5-1 0,-8-10 0,-22-20 0,10-26 0,-27-1 0,5-2 0,25 1 0,-23-17 0,-74-27 0,-46-26 0,-26-15 0,-7-4 0,12 6 0,33 18 0,35 1 0,-2 2 0,-50 1 0,-1-1 0,1 0 0,-1 1 0,0-1 0,1 0 0,-1 1 0</inkml:trace>
</inkml:ink>
</file>

<file path=word/ink/ink15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32.25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62 23768,'95'-4'70,"-1"0"0,0-1 0,1 1 1,-1 0-1,0-1 0,1 1 0,-1 0 1,-8 0-1,0 0 0,0 0 0,1 0 1,-1 0-1,0 0 0,0 0 0</inkml:trace>
</inkml:ink>
</file>

<file path=word/ink/ink15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31.5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30 26614,'95'-8'414,"0"0"1,-19 1 0,0 1 0</inkml:trace>
</inkml:ink>
</file>

<file path=word/ink/ink15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30.6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25763,'80'4'293,"-1"-1"1,1 0-1,15 1 1,1 0 0</inkml:trace>
</inkml:ink>
</file>

<file path=word/ink/ink15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29.78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39 23376,'83'-5'155,"-1"-1"0,0 1 1,0 0-1,6-1 0,-1 0 1,1 1-1</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12.71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 15667,'56'10'3276,"4"-1"0,2-3 0,13-3-487,12-1-2733,9-1-56,2-2-22,-5-3-617,-12-1-538,-12-3-2039,-13 0-61,-10 3 3032,-8 2 0,-18 2 0,-6 1 0</inkml:trace>
</inkml:ink>
</file>

<file path=word/ink/ink15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29.0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176 59 16048,'-28'0'3276,"7"0"0,20 2 0,27 3 0,3-1 0,24 0-2937,-5-3-339,3-5 0,0-2 0,1-5 0,-2-2 0,-4 2 0,-10 1 0,-11 3 0,-12 2 0,-7 2 0,-21 1 0,-11 1 0,-25 1 0,-25 10 0,-20 5 0,17-2 0,9-4 0,-3 4 0,-12 3 0,44-7 0,83-12 0,7-2 0,4-5 0,2-1 0,-1-1 0,-3 1 0,-6 0 0,-6 2 0,-4 2-3277,-3 3 0,-1 1 2730,-1 2 0,-13 1 1,-3 0-1</inkml:trace>
</inkml:ink>
</file>

<file path=word/ink/ink15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27.6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102 26 18479,'74'-3'819,"0"1"0,0-1 0,27-1 0,-43 1 2457,-142-1 0,3 0 0,8 2-2092,16 2-1184,13 0 0,23 0 0,10 0 0,44 0 0,3 1 0,37-1 0,25 0 0,-18 0 0,-18 0 0,46 0 0,-33 0 0,-133 0 0,0 0 0,-5 0 0,13 0 0,-1 0 0,-18 0 0,1 0 0,-20 0 0,15 0 0,21 0 0,21 0 0,18 1 0,10 2 0,35 2 0,4-2 0,45-3 0,31-1 0,-19 0 0,-5 0 0,1-1 0,14-1 0,-54 2 0,-63 1 0,-25 0 0,8 0 0,-10 1 0,22 2-2220,7 2-1057,6 4 2561,12 1 0,-4-4 1,5-2-1</inkml:trace>
</inkml:ink>
</file>

<file path=word/ink/ink15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26.1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37 1 17213,'26'5'3276,"-1"-1"0,-4 0 0,5-1 0,5-2-826,6 0-2450,4-1 0,5 0 0,2-1 0,2-1 0,-2 0 0,-3-3 0,-7 2 0,-7 0 0,-10 2 0,-72 3 0,-56 3 0,19-1 0,25 1 0,-25-2 0,-20 2 0,46 1 0,58-3 0,7-1 0,6 0 0,10-1 0,11-1 0,47-7 0,-26 3 0,3-3 0,-4 0 0,-20 4 0,10-2 0,-39 5 0</inkml:trace>
</inkml:ink>
</file>

<file path=word/ink/ink15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22.59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28 23679,'54'17'3276,"42"-3"0,-15-10-2008,6-2 0,3-2-1268,-30-2 0,-1-1 0,19 0 0,1-2 0,-11-3 0,-4 0 0,23-4 0,-32 5 0,-5 0 0,-12 2 0,-5 1 0,-24 3-3277,-4 2 0,-9 8 2457,-5 0 1,2 2 0,-2-5 0</inkml:trace>
</inkml:ink>
</file>

<file path=word/ink/ink15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2:34.4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14467 202 15902,'82'10'3276,"-26"-3"0,-73-10 0,-21 1 0,9 2 0,-15-2-2791,6 2-485,-6-1 0,-5 0 0,-3 0 0,-4 1 0,-1 0 0,-12-1 0,-25 0 0,-3 0 0,18 0 0,17 0 0,0 1 0,-16-1 0,-16 0 0,2 0 0,22 0 0,-5-2 0,16 0 0,-20-3 0,24-1 0,0 1 0,0-2 0,1 0 0,0 0 0,2 0 0,-1-2 0,0 0 0,-16 1 0,-26-1 0,-3-1 0,17 3 0,18 0 0,1 2 0,-24-3 0,-19-1 0,4 1 0,28 4 0,19 4 0,-15 0 0,25-1 0,2 0 0,1-1 0,-1 0 0,3 1 0,-1-1 0,0 1 0,0 0 0,-44-1 0,-29 1 0,16-1 0,44 2 0,-1 0 0,-43-2 0,-17 1 0,29 0 0,40 2 0,-1 0 0,0 0 0,0 0 0,-1 0 0,2 0 0,-1 0 0,-1 0 0,1 1 0,-2 0 0,2 0 0,-28-1 0,-22 1 0,6 0 0,10 1 0,0 0 0,-11-1 0,-8-1 0,14 2 0,27 0 0,11 0 0,3-2 0,3 1 0,-20 0 0,-5-1 0,2 0 0,4 0 0,20 0 0,-20 0 0,-25 3 0,-24 1 0,14-1 0,35-1 0,-1-1 0,-33 3 0,-14 0 0,29-1 0,41-3 0,1 1 0,0-1 0,1 1 0,0 1 0,1 0 0,-3 0 0,1-1 0,-4 1 0,-1 0 0,-3-1 0,-34 1 0,-24 0 0,13 0 0,37 0 0,0-1 0,-38 1 0,-13 0 0,23 0 0,28-2 0,0 0 0,0 0 0,-2 0 0,-1 0 0,-2 0 0,-1 1 0,0 1 0,-2 1 0,-2-1 0,-3 1 0,-2-2 0,5 1 0,-19 1 0,-2-1 0,13 1 0,9-2 0,1 1 0,-36 1 0,-15 0 0,26 0 0,27-2 0,1 0 0,2-1 0,0 0 0,1 1 0,-1-1 0,-1 1 0,-29-1 0,19 1 0,-23-1 0,18 0 0,-18 0 0,-3 1 0,16-1 0,11 0 0,0 0 0,-13 0 0,-15 0 0,2 1 0,23-1 0,4 0 0,-1 0 0,1 0 0,0 0 0,0 1 0,1 0 0,0 0 0,-1 0 0,1 1 0,0-1 0,-1 0 0,-8 2 0,-19 0 0,4 1 0,-11 1 0,-1 0 0,8 0 0,-5 0 0,9-1 0,5 1 0,12 0 0,3 1 0,0-2 0,-2 0 0,-1 0 0,0-1 0,-2 0 0,0 0 0,0 0 0,20 1 0,-1-1 0,-28 3 0,32-2 0,-8 1 0,-32 1 0,-16 1 0,13 0 0,34-3 0,1 0 0,-34 2 0,-12 1 0,24-2 0,30-1 0,0-1 0,1 1 0,1 0 0,0-1 0,1 2 0,1-1 0,-18 3 0,16-2 0,-13 1 0,21-3 0,1 0 0,-2 0 0,0 0 0,-19 0 0,-1-1 0,10 1 0,-5-2 0,6 1 0,32-2 0,3 0 0,1 0 0,-2 0 0,2 0 0,-4 0 0,5 0 0,-2 0 0,0 0 0,0 0 0,-19-16 0,18 7 0,-14-15 0,23 10 0,0-1 0,2 0 0,2-1 0,1 1 0,1 0 0,-1 1 0,2 2 0,-2 2 0,0 2 0,0 2 0,0 2 0,-2 0 0,-1 1 0,1 2 0,-3 0 0,3 1 0,-1 0 0,12 10 0,6-4 0,16 7 0,12-9 0,12-3 0,16 0 0,14-2 0,12 0 0,-45-1 0,1 1 0,1-1 0,1 0 0,-1 1 0,-1-1 0,44 1 0,-11 0 0,-16 1 0,-19 0 0,-16-3 0,-25 2 0,-9-2 0</inkml:trace>
</inkml:ink>
</file>

<file path=word/ink/ink15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2:31.0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16452,'40'4'3276,"-3"-1"0,-19-1 0,64 3 0,-38-3-65,48 2-3211,-7 2 0,-42-4 0,43 4 0,-63-5 0,3 1 0,-16-2 0,-5 1 0,-27-4 0,-3-1 0,-26-2 0,-19 0 0,14 3 0,-15 1 0,27 2 0,8 0 0,9 1 0,10 0 0,8 0 0,6 1 0,33-2 0,3 0 0,36 0 0,-1 0 0,11 1 0,7 0 0,1 3 0,-27 0 0,0 0 0,23 3 0,14 1 0,-44-5 0,-24-2 0,-7-1 0,-19 0 0,-36-5 0,3 1-2690,-64-3 2690,40 6 0,2 0 0,-21 0 0,3 1 0</inkml:trace>
</inkml:ink>
</file>

<file path=word/ink/ink15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33.5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17213,'99'0'297,"0"1"1,-1 0 0,1-1 0,0 1 0,-1-1 0,1 1 0,0 0 0,-1-1-1,1 1 1,-1 0 0,770 4 2978,-868-5 0,0 0 0,-9-4-826,5 3-2450,-7-3 0,7 3 0,2 1 0,-5 0 0,3-1 0,-4 1 0,3 0-237,1 0 237,-9 9 0,10-7 0,-7 6 0</inkml:trace>
</inkml:ink>
</file>

<file path=word/ink/ink15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25.0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75 19981,'39'-6'3276,"0"1"0,-5 2 0,3-2-318,2 1-2958,4-2 0,3 1 0,4 1 0,1 0 0,1 2 0,1 1 0,-1 1 0,0 0 0,1 0 0,1 0 0,1 0 0,3 0 0,1 0 0,0-2 0,-1 0 0,9-1 0,16-2 0,-14 1 0,6 0 0,30-2 0,-19 3 0,-75 3 0,-3 0 0,2 0 0,-5 0 0,-1 0 0,-1 0 0</inkml:trace>
</inkml:ink>
</file>

<file path=word/ink/ink15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23.8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60 18894,'51'18'3276,"7"-4"-2184,10-20 0,17-7 0,-11 1 2184,20 0-2184,-21 2 0,11-4 0,-24 4-323,-33 5-769,-9 2 0,-9 1-1093,-5 0 1,-3 0 0</inkml:trace>
</inkml:ink>
</file>

<file path=word/ink/ink15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4:47.684"/>
    </inkml:context>
    <inkml:brush xml:id="br0">
      <inkml:brushProperty name="width" value="0.04286" units="cm"/>
      <inkml:brushProperty name="height" value="0.04286" units="cm"/>
      <inkml:brushProperty name="color" value="#F6630D"/>
    </inkml:brush>
  </inkml:definitions>
  <inkml:trace contextRef="#ctx0" brushRef="#br0">578 181 20625,'-35'-32'3115,"0"5"-7678,7 18 4799,-3 1 851,-4 2 702,-1 0-746,-21 2-987,15 2 1195,-13 3-803,21 5-336,2 6-32,3 4 3312,4 4-3392,2 2 0,4 2 0,2 1 0,3-1 0,1 11 0,4-9 0,1 8 0,45 19 0,31 16 0,-10-13 0,2-2 0,1 4 0,11 10 0,-12-24 0,-12-38 0,2-2 0,2-1 0,1-2 0,0 1 0,-2-1 0,-2 0 0,15 0 0,0-1 0,8-1 0,16 0 0,-11 0 0,-26 1 0,-1-1-128,21 0 1,9 0-1,-20 1 128,-23-1 0,-2 1 0,-2 0 0,1 0 0,-1 0 0,2-1 0,1 0 0,17-1 0,-13 1 383,23-1-383,36 0 0,2-1 0,-21 2 0,20-2 0,-12 1 0,-60 1 0,-8-1 0,36-6 0,-26 3 0,61-13 0,-17-1 0,-6 2 0,-12-1 0,-43 13 0,4-2 0,-4 2 0,3-2 0,-6 2 0,-2 1 0,0 1 0,0 0 0,-1 1 0,-1 0 0,1 0 0,30-42 0,-25 26 0,21-33 0,-33 36 0,-4-2 0,-4-1 0,-6-2 0,-6-1 0,-4-1 0,-19-7 0,6 7 0,-15-4 0,11 10 0,-1 1 0,-3 2 0,-2-1 0,-3 1 0,-28-4 0,11 4 0,-18-3 0,-4 0 0,13 3 0,1 0 0,-1 1-248,-1-1 0,-12-2 0,3 0 0,20 6 248,-3 5-267,2 0 267,0 1 0,3 0 0,0 0-2975,1 1 2975,-2-1 0,0 1 0,-2 1 0,2 0 0,5 0 644,8 0-644,-6-7 0,1-2 0,16 5 0,-45-12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11.95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1 163 17606,'45'-24'3276,"4"2"0,-1 8-24,15-1-2905,16 2 259,16 0-310,-41 7 1,2 0-219,3 1 1,1 1 38,1-1 1,1 1-51,0 0 1,1 1-46,-1-1 0,0 0 314,-1 1 1,0 0-309,-6 0 0,12 1 87,0 2 0,18 1 0,13 0 1,5 1-1,-2 0 0,-9 0 0,-16-1-104,0-1 0,-12-1 1,12 1-18,12 1 0,20 1 1,9 1-1,-6-1 1,-18-1-1,-31-2 6,-17-4 0,-8 1-11,-6 0 225,-2 1-214,-1 0 0,2 2 56,4-1-169,3 2 113,3 3 0,3 0 11,12 6-11,18-1 0,-30-2 0,3-3 0</inkml:trace>
</inkml:ink>
</file>

<file path=word/ink/ink15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35.3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1689 477 16328,'-17'-80'3276,"-2"9"0,-5 40 0,-50-30 0,19 22-1817,12 9 1,-7 0-1252,-41-4 0,0 5-208,5 4 0,14 8 0,-12-2 0,14 8 0,4 12 0,-22 8 0,-1 3 0,17 3 0,-6 10 0,6 4 0,27 0 0,-11 11 0,0 3 0,12-7 0,-8 2 0,0 12 0,18 7 0,6 9 0,6 4 0,9 4 0,6 4 0,0 1 0,-6 5 0,-1 2 0,9-6 0,19 15 0,11-14 0,19-12 0,-16-38 0,12 9 0,-8-13 0,2 0 0,0 0 0,0 0 0,-1-2 0,0-1 0,2-3 0,3-2 0,23-10 0,27-3 0,4-3 0,-16 1 0,-21-1 0,1 0 0,20 1 0,16-1 0,-3-1 0,-26-4 0,-19-7 0,0-1 0,1-1 0,2-2 0,1 0 0,19-7 0,-16 2 0,14-7 0,-22 3 0,1-2 0,19-29 0,-3-23 0,-38 5 0,-11-10 0,6 3 0,13 12 0,6 4 0,-12-4 0,-18-12 0,-11-4 0,-7 17 0,-17 2 0,-6 6 0,-5 5 0,-4 3 0,-4 4 0,-1 4 0,-3 4 0,-30 0 0,20 13 0,-19 2 0,49 52 0,10-23 0,21 29 0</inkml:trace>
</inkml:ink>
</file>

<file path=word/ink/ink15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07.2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910 1 18435,'-99'1'409,"-1"1"1,0-1-1,0 1 1,0 0-1,-17-1 1,-6 1 0,20 0-1,47-1 2867,48-1 0,5 0 0,16 5-3685,2-1-2868,13 4 2754,-4-3 1,-9-2-1,-5-2 1</inkml:trace>
</inkml:ink>
</file>

<file path=word/ink/ink15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06.2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 17931,'97'4'364,"0"0"0,0-1 0,0 1 0,0-1 0,-6 1 0,4 0 0,-4-1 0,-12-1 0,-23-1 2912,-7-2 0,8-2 0,-20 0-1544,16-3-1732,-10 3 0,14-2 0,-16 3 0,-3 0 0,-7 0 0,-9 0 0,-9 1 0,-7 0 0,-3 0 0,-19-3 0,6 2-3277,-20 0 0,14 6 2457,-4 2 1,12-3 0,3 0 0</inkml:trace>
</inkml:ink>
</file>

<file path=word/ink/ink15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05.26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14356,'97'5'364,"0"1"0,0 0 0,0-1 0,0 1 0,0 0 0,0-1 0,0 1 0,-1 0 0</inkml:trace>
</inkml:ink>
</file>

<file path=word/ink/ink15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04.6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21583,'83'5'468,"0"0"0,0 0 0,0 0 0,5 0 0,1 0 0,-1 0 0</inkml:trace>
</inkml:ink>
</file>

<file path=word/ink/ink15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03.8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10244,'59'32'3276,"7"-6"0,4-14 0,12-3 0,7-2 0,1-2 0,0-2-409,-5-1-2867,-2-1 0,-1-1 0,-16-3 0,3-1 0,-9 1 0,-1 0-1951,33-1-1326,-50 3 2566,-73 7 1,12-2 0,4-2 0</inkml:trace>
</inkml:ink>
</file>

<file path=word/ink/ink15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03.0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72 20294,'81'9'3276,"-13"-2"-1638,-9-7 0,0-3 1638,15 1-631,19-3-2645,-39 1 0,-11 1 0,-12 1 0,-11 0 0,-7 2 0,-8 0 0,-3 0 0,-24 0 0,-6 0 0,-30 0 0,-5 0 0,103-11 0,-12 4 0,31-2 0,7 2 0,15-3 0,-16 2 0,-18 2 0,-19 1 0,-15 3 0,-9 1 0,-28 0-1525,5 4 1525,-58 0 0,52 0 0,-25-1 0</inkml:trace>
</inkml:ink>
</file>

<file path=word/ink/ink15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2:59.49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88 10614,'25'9'3276,"0"-2"0,-3-7 0,1 1-1638,52 6 0,8 2 1638,-28-4-1638,28 4 0,-9-1 859,-52-6-2497,-1 1 0,0-1 0,-2 0 0,-1-1 0,-1 1 0,1 0 0,0-1 0,0 1 0,-1-1 0,0 0 0,48 2 0,-38-3 0,36 2 0,-51-2 0,0 0 0,1 0 0,0 0 0,0-1 0,0 1 0,0-2 0,1 1 0,-1-1 0,0 1 0,-2 0 0,33-3 0,-26 3 0,25-2 0,-32 2 0,1 0 0,0 0 0,1 0 0,0 0 0,1-1 0,0 1 0,0-2 0,-1 1 0,0 0 0,0-1 0,0 1 0,41-5 0,-31 4 0,31-3 0,-41 5 0,-1 0 0,0-1 0,1 1 0,-1-1 0,-1 1 0,-1 0 0,0 1 0,0-1 0,-1 0 0,2 0 0,37-6 0,-12 2 0,16-3 0,-26 4 0,-17 2 0,0 0 0,-1 1 0,5-1 0,-4 0 0,4 0 0,-5 1 0,1-1 0,-1 1 0,0-1 0,34-11 0,-27 8 0,26-8 0,-36 12 0,-1-1 0,2 2 0,-1-1 0,2 0 0,-2 0 0,5 1 0,-4 0 0,3-1 0,35 1 0,-25 0 0,29 0 0,-35 0 0,0 0 0,-1 0 0,-1 0 0,0 0 0,4 0 0,-4 0 0,3-1 0,-3 1 0,-1-1 0,51 2 0,-38-1 0,38 1 0,-53 0 0,5-1 0,-3 0 0,4 1 0,-4-1 0,-1 0 0,1 0 0,1 0 0,0 0 0,1 0 0,26-2 0,-23 2 0,21-3 0,-31 2 0,1 0 0,-1-1 0,0 1 0,1 0 0,-2 0 0,2 0 0,0 0 0,2-1 0,-3 1 0,0-2 0,-26 1 0,15 0 0,-16 1 0</inkml:trace>
</inkml:ink>
</file>

<file path=word/ink/ink15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2:56.9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 67 19432,'7'12'3276,"-1"-1"0,-6-7 0,0-1 0,-9-14-3045,6 3-231,-6-13 0,8 7 0,1 1 0,3 2 0,0 3 0,4 4 0,0 2 0,2 1 0,-1 3 0,2 4 0,-1 3 0,-1 3 0,-1 1 0,-3 1 0,-2-1 0,-1 0 0,-3-2 0,-5 1 0,1-4 0,-4 0 0,4-6 0,0-1 0,1-1 0,0-3 0,0-3 0,1-14 0,2 0 0,2-7 0,5 8 0,2 3 0,3 6 0,1 5 0,0 3 0,-1 4 0,-2 4 0,1 12 0,-5-1 0,0 7 0,-7-7 0,-4-2 0,-4-1 0,-3-4 0,1-2 0,0-2 0,6-3 0,1-2 0,3-8 0,2-3 0,-1-7 0,3 0 0,2 2 0,2 3 0,2 3 0,0 5 0,-1 2 0,0 1 0,0 4-3240,2 2-37,2 4 2457,0 1 1,-5-3 0,0-3 0</inkml:trace>
</inkml:ink>
</file>

<file path=word/ink/ink15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46.4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518 99 17459,'-23'-29'3276,"5"4"0,15 15 0,10 2-890,7 1-985,13 0-1110,8 1 281,16 0-304,-15 6-122,-6 9 270,-97 50-416,7-18 0,-17 3 0,-4-2 0,-6-7 0,31-14 0,3-2 0,-10-2 0,-5-7 0,31-15 0,12-9 0,38-18 0,43-23 0,-33 103 0,2 7 0,21-57 0,-28 73 0,-15-12 0,-4-65 0,8-6 0,6-11-2858,10-4-419,8 0 0,6 3 2457,3 3 1,-16 10 0,-6 4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09.6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1 168 13684,'52'11'3276,"3"-4"0,-6-5 0,9-2 0,9-2-738,7-3-2516,12-4 539,11-2-192,-43 4 1,2 0-292,4 0 1,1-1 173,4 1 0,0 0-252,2 1 0,0 0 0,0 1 0,-1 1 190,-1 1 1,-1 1-118,-3 1 0,0 0-73,-1 1 0,0 0 0,-1-1 0,0 0 67,-1 0 0,1-1-78,-1 0 0,0-1 11,-1 0 0,-1-1 0,-1 0 0,-1-1-28,-2 1 0,-1 0 95,46-5-67,-36 4 0,-1 0 157,25-1-180,-33 2 1,-3 1 22,10 1 0,-5 1-11,-3 0 145,-1-1-134,-2 0 157,19-3-280,-19 2 123,10-1 0,-26 2-168,-7 1 213,-4 0-45,-4 1 0,-1 0 179,2 0-280,4 0 101,22 4-22,-6-2 223,15 3-201,-13-4 0,-4 0 224,-3-1-168,-7 0-56,-7 0-78,-1 0 134,-8 0-56,1 0 0,-7 1-3277,0 0 0,-17-1 2457,8-3 1,-11 1 0,14-1 0</inkml:trace>
</inkml:ink>
</file>

<file path=word/ink/ink15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33:44.1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0 239 21359,'21'7'3276,"1"-2"0,-3-3 0,2-1-1696,2-1-1580,3 0 0,20 1 0,-9 0 0,34 2 0,8 0 0,18 0 0,-12 0 0,-29 0 0,0-1 0,27 1 0,10 0 0,-20-1 0,-20-1 0,-25-1 0,32-1 0,-27-1 0,5 1 0,-12-2 0,-8 0 0,38-4 0,5 0 0,-21 3 0,21-4 0,-8 3 0,-42 5 0,-2 0 0,-1 0 0,1-1 0,4 1 0,3-1 0,3 0 0,2 1 0,2-1 0,11 1 0,-10 0 0,46-5 0,5-3 0,-26 4 0,21-3 0,-4 0 0,-40 5 0,4 0 0,1 0 0,0 2 0,-2-1 0,-2 1 0,-2 0 0,0 0 0,0 0 0,-1 0 0,-1 0 0,65-2 0,-45 1 0,50-1 0,-59 1 0,2-1 0,2 1 0,3 0 0,0 0 0,-1 1 0,-1 0 0,-4 0 0,-3 0 0,-1 0 0,-1 0 0,0 0 0,27 1 0,3 0 0,-14 0 0,13 0 0,-6 1 0,-31-2 0,4 0 0,3 0 0,36 0 0,-21 1 0,42 2 0,-43-1 0,31 2 0,24 2 0,-18-2 0,-9 0 0,143 8 0,-214-12 0,0-1 0,11 0 0,-2 0 0,11 0 0,34-2 0,-30 2 0,28-1 0,-41 1 0,0 0 0,1 0 0,-1 0 0,-1 1 0,-4-1 0,-1 1 0,13-7 0,-10 5 0,12-5 0,-13 6 0,-1 0 0,0 1 0,0 0 0,-2 0 0,2 0 0,-1-2 0,-1 2 0,2-2 0,0 2 0,2 0 0,2 0 0,2 0 0,1 0 0,1 0 0,17 0 0,-19 0 0,12 0 0,-24 0 0,0 0 0,13-3 0,-1 2 0,16-3 0,0 2 0,8 0 0,3 0 0,1 1 0,-1 1 0,16-1 0,-12 0 0,15 0 0,-13-1 0,2 1 0,3 0 0,-1 0 0,1-1 0,-2 1 0,-1-1 0,-3 0 0,-2 0 0,-3 0 0,-4 0 0,-1 0 0,-4 1 0,-2-2 0,-1 1 0,-3 0 0,-1-1 0,-2 0 0,-2 1 0,3 0 0,-6 0 0,2 0 0,-7 0 0,6 1 0,-4 0 0,10-2 0,-12 3 0,1-2 0,-6 2 0,-1-1 0,0 1 0,0-1 0,2 0 0,-1 0 0,1 0 0,0 0 0,1 0 0,1 0 0,4-1 0,3 1 0,5-1 0,7 1 0,4 1 0,6 0 0,1 0 0,2 0 0,-1 0 0,-2 2 0,-2 1 0,-2 2 0,-4-1 0,0 0 0,-2 0 0,2 0 0,-1-1 0,-2-1 0,7 2 0,-10-2 0,4 1 0,-11-1 0,-2 0 0,-1-1 0,-2-1 0,-2 0 0,0 1 0,-4-1 0,0 0 0,-2 0 0,1 0 0,0 0 0,2 0 0,-1 0 0,3 0 0,3 0 0,2 0 0,3 0 0,5 0 0,1 0 0,5 0 0,0 2 0,2 0 0,14-1 0,-9 0 0,11 0 0,-10 0 0,0-1 0,3 0 0,0 0 0,2 0 0,1 0 0,4 0 0,2-1 0,3-1 0,3-1 0,1 0 0,3 0 0,1 0 0,0 1 0,0 0 0,26 0 0,-19 2 0,19-1 0,-24 1 0,1 0 0,1 0 0,0 0 0,-2-2 0,-1-1 0,-1-1 0,-2 0 0,0 0 0,25-2 0,-17 2 0,21-2 0,-23 2 0,2-1 0,0 0 0,-2 1 0,-2 1 0,20 1 0,-21 2 0,16-1 0,-26 1 0,-1 0 0,-1 1 0,-1 1 0,16 0 0,-16-1 0,13 1 0,-22-1 0,-2 1 0,-2-1 0,-2-1 0,-3 0 0,-2 0 0,-5 0 0,2 0 0,-10 0 0,0 0 0,-9 0 0,-2 0 0,-11 9 0,2-5 0,-12 6 0,5-5 0,-4 0 0,-3 1 0,-2 0 0,-3 1 0,0 0 0,0 0 0,-2 1 0,-3-1 0,-7-1 0,-40 2 0,6-2 0,19-1 0,-2-1 0,-38 2 0,-7 2 0,47-5 0,-1 1 0,-1-1 0,0 1 0,-1-1 0,-1 0 0,1-1 0,-1 0 0,2 0 0,-3-1 0,-22 0 0,-3-1 0,19 0 0,-4 0 0,-9-1 0,-9 0 0,6 0 0,-1-1 0,2-1 0,7 0 0,-4 0 0,3 0 0,-12-1 0,3-1 0,-3 0 0,-1-1 0,-2 1 0,1 0 0,-2 0 0,0 1 0,3-1 0,-5 2 0,7 1 0,-5 0 0,4 0 0,-14 1 0,0 0 0,14 0 0,-4 0 0,6 1 0,-9 0 0,5 0 0,-2 0 0,0 0 0,1 0 0,-3 0 0,10 0 0,-6 0 0,5 0 0,-12-1 0,1 0 0,14 0 0,-3 0 0,6 0 0,-1-2 0,3 1 0,2-2 0,1 1 0,4-1 0,-1-1 0,-20-3 0,0-1 0,23 2 0,0-1 0,-15-3 0,2 0 0,-19-8 0,12 1 0,17 1 0,12-1 0,29 7 0,9 2 0,27 6-3277,6 7 2457,12-1 1,-13 2 0,0-3 0</inkml:trace>
</inkml:ink>
</file>

<file path=word/ink/ink15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6:05.7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5946 28 19443,'41'0'3276,"3"0"0,3 0-1514,5 0-876,4 2-573,1 1 544,40 7 0,1 1-386,-35-4 515,35 9-986,-193-23 22,31 3 1,-2 1-23,-3-2 0,1 2 44,13 0 1,0 2 0,-1 0 0,0 0 33,1 1 1,0 0-79,2 1 0,1 0 0,-44 3 89,12 3 1,14 0-68,15-1-22,17-1 58,14-2-58,12-1 0,8 0 0,24 1 0,8 0 0,27 2 0,9 0 0,12-1 0,9 0 0,6 1 0,-2-1 0,-6-1 0,-12 0 0,-15-2 0,-13 1 0,-22-2 0,-12 0 0,-50 0 0,-9-2 0,-45-2 0,43 0 0,-2 0 0,-10 0 0,-3 0 0,-10-1 0,-3 0 0,-10 0 0,-2 0 0,25 2 0,-1-1 0,-1 1 0,-4 0 0,0 0 0,0 1 0,-2-1 0,-1 1 0,0 0 0,2 0 0,-1 0 0,2 0 0,3 1 0,1 0 0,1 0 0,-26-1 0,5 1 0,11 0 0,5 1 0,14-1 0,6 1 0,-22-2 0,39 1 0,29-2 0,33 0 0,21 1 0,8 0 0,-5 1 0,2 0 0,27-1 0,3 1 0,-15 1 0,-1 0 0,3 1 0,0-1 0,1 1 0,-1 1 0,1 0 0,-2 0 0,-2 1 0,0 1 0,14 1 0,-2 0 0,-27-2 0,-2 0 0,6 1 0,-8-1 0,-20-1 0,-32 0 0,-30-3 0,-33-3 0,20 0 0,-5 1 0,-9-2 0,-5-1 0,-6 0 0,-7 1 0,-4-1 0,-7 1 0,3 0 0,17 2 0,3 0 0,-3 0 0,-22-1 0,-5 1 0,7 1 0,-6 0 0,5 1 0,5 1 0,3 0 0,10 1 0,4 1 0,14-1 0,5 0 0,-13 4 0,64-1 0,37-1 0,51 0 0,-38-2 0,5 0 0,37 1 0,4 0 0,-19-1 0,0 1 0,-7-1 0,3 1 0,-4-1 0,7 1 0,-3-1 0,0 0 0,0 1 0,-3-1 0,-2 0 0,-5 0 0,-3 0 0,-7 0 0,-4 0 0,24 0 0,-34 0 0,-33 0 0,-38-1 0,-34-2 0,18 0 0,-8 0 0,-14-1 0,-9-1 0,2 1 0,-22-1 0,-2 1 0,7 0 0,-7 0 0,5 0 0,18 2 0,3 1 0,1-1 0,-2 1 0,0-1 0,0 1 0,3 1 0,1 0 0,-1 1 0,-10 0 0,-2 0 0,8 0 0,0 1 0,5 0 0,-4 0 0,15 0 0,42-2 0,90-2 0,14-2 0,-10 2 0,5-1 0,-5 0 0,1 1 0,8-1 0,2 1 0,7 0 0,1 1 0,3-1 0,1 1 0,1 0 0,0 0 0,-2 1 0,-2 1 0,-4 0 0,-2 0 0,-10 2 0,-2 1 0,-12-1 0,-5 1 0,29 7 0,-59-4 0,-105-1 0,24-5 0,-12-2 0,-7-1 0,-16 0 0,-9-2 0,0 1 0,11 1 0,-11 0 0,7 0 0,-8 0 0,7-1 0,-9 0 0,-3 0 0,3 0 0,9 1 0,-7 0 0,9 1 0,-4 0 0,6 0 0,-5 1 0,2 0 0,6-1 0,3 1 0,6 0 0,-1 0 0,-10 0 0,0 0 0,14 0 0,-7 1 0,49-1 0,50-2 0,38-1 0,40 0 0,-36 1 0,4-1 0,9 2 0,6-1 0,5 1 0,8 1 0,-4-1 0,-18 1 0,-3 1 0,4-1 0,23 1 0,4 0 0,-7 1 0,7 2 0,-6 1 0,-5 0 0,-2 1 0,-11 0 0,-3-1 0,-14 1 0,-6-1 0,19 5 0,-72-4 0,-46-3 0,-9-4 0,-8-1 0,-12-2 0,-5 0 0,-14-1 0,-5-1 0,25 1 0,-2 1 0,-6-1 0,-9 2 0,-9 0 0,-1 0 0,4 0 0,18 1 0,4-1 0,-1 1 0,-4 1 0,-20-1 0,-6 1 0,2 0 0,7 1 0,7 0 0,6 1 0,-2 1 0,-18 2 0,-3 1 0,13-1 0,18 1 0,6-1 0,-22 2 0,36 0 0,89-4 0,30-2 0,11 0 0,-5 0 0,4 0 0,-2 0 0,6 0 0,-1-1 0,-10 1 0,0-1 0,0 1 0,4-1 0,1 0 0,1 1 0,1-1 0,1 1 0,0 0 0,0-1 0,-1 1 0,0-1 0,-4 1 0,0 0 0,-2 0 0,25 0 0,-3 0 0,-15-1 0,-6 1 0,-14 0 0,-11-1 0,-18 0 0,-58-3 0,-18 1 0,-11-1 0,-20-2 0,-6 0 0,16 1 0,-4 1 0,-2-1 0,-9 0 0,-3 0 0,-8 1 0,12 1 0,-9 0 0,-3 1 0,1-1 0,5 1 0,-2 0 0,4 0 0,0 0 0,-5 1 0,2 0 0,-7 1 0,0-1 0,3 1 0,7 1 0,-14-1 0,7 1 0,3 1 0,8 0 0,3 0 0,3 0 0,-18 1 0,7-1 0,24-1 0,8-1 0,-3 1 0,56-2 0,53-3 0,46-2 0,-30 2 0,10 0 0,15 0 0,11 0 0,-3 0 0,-14 0 0,-3 1 0,5 0 0,0 1 0,6-1 0,0 0 0,-6 1 0,6 0 0,-4 0 0,-1 1 0,-1 0 0,1 0 0,-3 1 0,-4 1 0,-2-1 0,-3 1 0,26 2 0,-6 0 0,-19 1 0,-7 1 0,18 4 0,-54-4 0,-129-1 0,38-4 0,-7-1 0,-9-1 0,-8 0 0,-1-1 0,3 1 0,-2 0 0,-1-1 0,-11 0 0,-2 0 0,-2 0 0,20 1 0,0 0 0,-1 0 0,0 0 0,-2 1 0,-1-1 0,0 1 0,0-1 0,1 1 0,0 0 0,0 0 0,1 1 0,4-1 0,1 1 0,0 0 0,1 1 0,-15-1 0,1 0 0,0 1 0,0 1 0,0 0 0,9 0 0,4-1 0,7 0 0,-5 1 0,31-2-3262,50-1-15,37 0 2457,38-1 1,-34 1 0,0-1 0</inkml:trace>
</inkml:ink>
</file>

<file path=word/ink/ink15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44.1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 24474,'100'-1'220,"-1"0"0,0 0 1,0 0-1,0 0 1,0 0-1,0 0 0,1 0 1,-1 0-1</inkml:trace>
</inkml:ink>
</file>

<file path=word/ink/ink15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43.4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0 140 17123,'43'6'3276,"2"0"0,-8-5 0,6-1 0,6 0-2620,1 0-174,2 0-213,0 0-123,-2 0 369,-2 0-43,-1 0-472,20-2 0,29-2 0,4-1 0,-20 2 0,-22 0 0,-1 1 0,24-1 0,18-2 0,-5 1 0,-30 1 0,-29 1 0,-1 0 0,1 0 0,2 0 0,1 0 0,2-1 0,-1 1 0,-1 1 0,0-1 0,-2 0 0,0 0 0,1 0 0,18-1 0,18-1 0,18 1 0,-10-1 0,-27 2 0,0-1 0,28 0 0,9-1 0,-21 2 0,-30 0 0,0 1 0,-3 0 0,-4 0 0,-3-1 0,-7-1 0,-5 1 0,-6-1 0,-4 1 0,-5-1-1234,-11-3 1234,-43-4 0,-8 2 0,23 0 0,-18 1 0,1-1 0</inkml:trace>
</inkml:ink>
</file>

<file path=word/ink/ink15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41.1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 17807,'24'-4'3276,"4"0"0,5 5 0,4-1 0,2 2-1420,3-1-1856,-1 1 0,1 1 0,0-2 0,2 1 0,1-2 0,-1 1 0,13-1 0,-18 0 0,4 0 0,16 0 0,-38 0 0,24 0 0,-46 0-1559,-3 0-603,-3 0-1115,-3 0 0,1 0 2702,-1 0 1,5 0-1,1 0 1</inkml:trace>
</inkml:ink>
</file>

<file path=word/ink/ink15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39.7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36 18244,'98'-9'1092,"0"1"0,-6 0 0,-10 2 2184,-4 4 0,0 0 0,-2 2-1857,0-1-1419,-2 1 0,0 2 0,1 1 0,0 1 0,1 0 0,-2 0 0,-4-2 0,-3 0 0,25-2 0,0-2 0,-27 2 0,21-1 0,-24-1 0,-61 2-1093,-1 0 1,0 0 0</inkml:trace>
</inkml:ink>
</file>

<file path=word/ink/ink15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38.2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86 20710,'79'-5'1092,"0"-1"0,-4 1 0,-6 0 2184,15-2 0,4-1-1047,3 1-2229,-8 1 0,15-1 0,-12 1 0,-29 3 0,0-1 0,27-1 0,12 0 0,-28 1 0,-39 4 0,4 0 0,-24 0 0,-2 0 0,-3 0-2377,-16-2-900,2 2 2889,-17 0 0,18 1 0,-2 1 0</inkml:trace>
</inkml:ink>
</file>

<file path=word/ink/ink15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37.0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23432,'85'1'546,"0"0"0,1 0 0,-1 0 0,28 1 0,-4-1 0,-60 0-2690,-57-2-1133,-23 6 2457,0 0 1,0 1 0,14-3 0</inkml:trace>
</inkml:ink>
</file>

<file path=word/ink/ink15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36.5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22177,'93'6'468,"0"-1"0,0 1 0,0 0 0,-8-1 0,0 0 0,-5 0 0,-16-2 2808,25-4 0,-7 0-2514,15 0-762,-31-1 0,8 1 0,-40 1 0,-9 0 0,-11 0 0,-7 0-35,-5 0-2508,-21 3-572,-4 0-162,-22 4 0,-2-1 2457,-9 0 1,25-3 0,2-1 0</inkml:trace>
</inkml:ink>
</file>

<file path=word/ink/ink15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35.9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21986,'76'8'3276,"-10"-2"0,32-4 0,-15-1-2323,6 0-953,3-1 0,1 0 0,1 0 0,-3 0 0,-5 0 0,-90 7 0,25-5 0,-72 5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32.261"/>
    </inkml:context>
    <inkml:brush xml:id="br0">
      <inkml:brushProperty name="width" value="0.04286" units="cm"/>
      <inkml:brushProperty name="height" value="0.04286" units="cm"/>
      <inkml:brushProperty name="color" value="#F6630D"/>
    </inkml:brush>
  </inkml:definitions>
  <inkml:trace contextRef="#ctx0" brushRef="#br0">0 227 20658,'4'0'5233,"-1"0"-4437,-3 0 246,2 20-135,1-7-872,3 18-35,1-13 0,0 1 0,-1-2 0,-1-2 0,-2 0 0,-1-2 0,-2 0 0,-2 8 0,2-12 0,-1 4 0,1-20 0,0-4 0,1-9 0,0-4 0,2-2 0,-2-3 0,1 2 0,-1 1 0,2 5 0,1 5 0,6 0 0,56 9 0,-38 4 0,40 7 0,-57 7 0,-1 0 0,1 1 0,-2 3 0,0 1 0,-2 3 0,-1 0 0,-1 0 0,-2-2 0,-1-1 0,0-2 0,-1 6 0,0-11 0,-1 3 0</inkml:trace>
  <inkml:trace contextRef="#ctx0" brushRef="#br0" timeOffset="494">402 355 20591,'-1'-33'4392,"0"4"-3730,2 13 559,2 2 584,30-6-1805,-15 11 0,24-1 0,-24 16 0,0 5 0,-1 3 0,-1 0 0,-4 2 0,-4 0 0,-3 0 0,-3 0 0,-1 0 0,-3-2 0,-2 0 0,-74-11 0,52-4 0,-52-10 0,74-2-393,2 1-1546,2 1-1612,4-2-2882,4-1 6433,6-1 0,-6 5 0,0 2 0</inkml:trace>
  <inkml:trace contextRef="#ctx0" brushRef="#br0" timeOffset="920">820 0 20535,'-2'4'6107,"-1"20"-4337,0-6-1511,-2 20-259,0-6 0,0 2 0,0 2 0,5 62 0,3-55 0,3 42 0,2-71 0,-1-4 0,0-1 0,0-3 0,2-3 0,2-1 0,3-2 0,2-2 0,2-2-371,0-4-1858,0-2 2229,2-15 0,-11 16 0,1-10 0</inkml:trace>
  <inkml:trace contextRef="#ctx0" brushRef="#br0" timeOffset="1323">617 162 28671,'52'17'0,"0"-3"0,-7-12 0,0-1 0,-2-3 0,-3-2 0,-2-3 0,-5 0 0,-5 1 0,-6 2 0,-8 3-629,-7 0-2822,-7 3-3317,-8 3 6768,-8 2 0,5-2 0,-1-1 0</inkml:trace>
</inkml:ink>
</file>

<file path=word/ink/ink15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32.7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3569 0 14233,'-31'0'3276,"-2"0"0,-2 0 0,-6 0 0,-5 0 0,-4 0-1392,-1 0-1614,-2 1-270,1 0 0,0 2 0,-24 4 0,18-3 0,-17 2 0,8-4 0,-19-3 0,-2 1 0,16-1 0,14 1 0,1 0 0,-16 0 0,-17-1 0,5 0 0,23 0 0,13-2 0,0 1 0,1 0 0,0 1 0,3 0 0,0 0 0,5 1 0,2-1 0,3 1 0,2 0 0,0 0 0,-1 0 0,-4 0 0,-44 0 0,-32 1 0,16 0 0,40-1 0,0 1 0,-14 0 0,-16-1 0,3 0 0,20 1 0,0-1 0,2 0 0,3 0 0,6 1 0,2-1 0,4 2 0,1-1 0,2 0 0,3 1 0,3-1 0,3 1 0,3 1 0,4-2 0,-5 1 0,12-1 0,-2 0 0,12-1 0,-1 0 0,0 0 0,-3 0 0,-2 0 0,-3 2 0,-2-1 0,-9 3 0,-4-2 0,10 1-349,6-1-744,20-2 1,0 0 0</inkml:trace>
</inkml:ink>
</file>

<file path=word/ink/ink15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30.0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17 20642,'20'1'3276,"1"0"0,0-1 0,5 0-979,5-2-2297,7 0 0,7-2 0,3-1 0,4 2 0,0 1 0,36 2 0,2 2 0,-22-2 0,15 2 0,-15-1 0,-61-1-3277,-6 0 0,-14 3 2457,10-3 1,-10 3 0,13-3 0</inkml:trace>
</inkml:ink>
</file>

<file path=word/ink/ink15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28.0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4111 56 19275,'35'-6'3276,"-4"1"0,-10 2 0,0 0-39,1 1-2810,0-1-427,3 2 0,-6-7 0,-28 5 0,-21-6 0,-30 6 0,-10 0 0,-2 1 0,2 0 0,6 2 0,13 0 0,11 0 0,12 1 0,14-1 0,5 1 0,8 0 0,-29 1 0,-8-1 0,-29 1 0,2 0 0,2-1 0,12 0 0,1 0 0,-14-1 0,-28 0 0,45 0 0,-2 0 0,-5 0 0,-8 0 0,-6 0 0,1 0 0,-25-2 0,-10 0 0,4 1 0,18-1 0,3 1 0,0 0 0,-2 0 0,-18 0 0,-3-1 0,11 0 0,28 1 0,15 1 0,-41 4 0,-5-1 0,12 0 0,9 1 0,-15 2 0,-5-2 0,8-1 0,-6-2 0,2 1 0,7-1 0,10 2 0,6-1 0,-5 1 0,-11-2 0,-8 0 0,3 0 0,14 0 0,6 2 0,13-1 0,-3 2 0,-15 2 0,0 1 0,25-2 0,-38 4 0,36-7 0,21 0 0,-7-1 0,31-1 0,0 0 0,14 0-797,3 0-2480,16 0 3037,18 1 1,-27 0-1,11 0 1</inkml:trace>
</inkml:ink>
</file>

<file path=word/ink/ink15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25.9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68 21158,'95'-12'655,"1"-1"0,-1 1 1,0-1-1,-3 1 0,-50 6 2298,-45 6-6230,-2 1 2457,-3 2 1,3-1 0,0 0 0</inkml:trace>
</inkml:ink>
</file>

<file path=word/ink/ink15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24.9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57 21 24194,'73'1'819,"-1"1"0,1-1 0,34 2 0,-44-3 2457,-74-2-1255,-37 0-2021,0 0 0,-29-1 0,-6 0 0,24 2 0,-6-2 0,38 2 0,10 1 0,10 0 0,4 0 0,19 0 0,4 0 0,19 0 0,2-1 0,4-1 0,0 0 0,0 0 0,-3 0 0,-6 1 0,-10 0 0,-9 1 0,-9 0 0,-38 1 0,22-1 0,-24 1 0</inkml:trace>
</inkml:ink>
</file>

<file path=word/ink/ink15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23.8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 20564,'88'-1'244,"0"-1"0,0 0 1,0 1-1,0-1 1,0 1-1,-4-1 1,1 0-1,-1 1 1,1-1-1,-1 1 1</inkml:trace>
</inkml:ink>
</file>

<file path=word/ink/ink15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23.32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64 21326,'40'-1'3276,"3"0"0,-1-1 0,7 0-1663,3-1-1613,2-2 0,-2 0 0,23-5 0,-17 4 0,17-3 0,-23 5 0,-5 1 0,-6 1 0,-9 0 0,-8 1 0,-7-1 0,-9 1-3277,-3-1 0,-24 1 3030,-19 0 0,10 0 0,-4 1 0</inkml:trace>
</inkml:ink>
</file>

<file path=word/ink/ink15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21.89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1 130 21684,'56'-14'3276,"6"1"0,7-3-1032,5-1-1706,2 0 515,2 2-717,0 2 24,0 4-360,0 3 0,0 2 0,0 2 0,-3 1 0,-2 1 0,-3-1 0,-5 1 0,-4-1 0,-8 0 0,7 1 0,-21 0 0,4 0 0,-26 0 0,-2 1 0,-7-1-3277,-2 1 2457,-25-1 1,15 0 0,-17 0 0</inkml:trace>
</inkml:ink>
</file>

<file path=word/ink/ink15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20.51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85 22805,'98'-5'-90,"1"0"0,-1 1 1,1-1-1,-1 0 0,1 1 1,-1-1-1,0 0 0,1 1 1,-1-1-1,16-1 1,12 0-1,4-2 0,-4 2 1,-13 0-1,-21 2 0,-30 2 1,-39 4 89,-35 3 0,0 0 0</inkml:trace>
</inkml:ink>
</file>

<file path=word/ink/ink15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19.6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85 15868,'57'-4'3276,"4"1"0,1-1 0,11 1 0,10 2 0,8 1-2757,4 0-519,-2 0 0,-17-2 0,-2 1 0,15-2 0,-26 0 0,-4-1 0,0-7 0,-22 1-1021,8-6-2256,-27 7 0,-4 2 2184,-10 4 1,-5 3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35.85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30 20934,'85'-9'3276,"6"1"-1638,-39 6 0,1-1-668,4 2 1,0 0-837,3 0 0,1 1 101,3 1 1,1-1-236,0 2 0,1 0 0,0 1 0,-1 0-28,-2 1 0,0 0 17,-3 0 0,-1 1-45,-4-2 0,0 1-51,-4-1 1,-2-1-522,40 1 617,-10-1-762,-12-2 773,-16-10 0,-4-2 0,-7 7 0,22-17 0</inkml:trace>
</inkml:ink>
</file>

<file path=word/ink/ink15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18.2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 21068,'49'-3'3276,"0"1"0,-6 0-853,7 0-1616,3 1-213,30 0-415,-18 2 0,2-1-67,29 1-135,-36 1 1,-5-1 22,-17 1-347,5 0-381,-17-2-168,1 1-483,-20-1-1898,-3 0 2457,-21-2 1,13 2 0,-13-2 0</inkml:trace>
</inkml:ink>
</file>

<file path=word/ink/ink15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16.5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0 104 15353,'95'-4'1092,"-1"0"0,-8 1 0,7 0-273,-4 2 0,13 2 0,-2-1 0,-16 1 819,-14-1 0,-1 0-819,25 0 0,21 0 0,-7 0 0,-35 0 2457,-36 0-2242,44-2-1034,-46 2 0,28-2 0,-22 1 0,1 0 0,55-3 0,-57 2 0,43-3 0,-59 2 0,10-1 0,-9 0 0,8 1 0,-16 0 0,-2 1 0,-4 0 0,-2 1 0,-3-1 0,0-1 0,1-1 0,-3 3-2578,0-5-699,-9-1 0,3-1 2457,-3-4 1,5 7 0,0 1 0</inkml:trace>
</inkml:ink>
</file>

<file path=word/ink/ink15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2:48.625"/>
    </inkml:context>
    <inkml:brush xml:id="br0">
      <inkml:brushProperty name="width" value="0.04286" units="cm"/>
      <inkml:brushProperty name="height" value="0.04286" units="cm"/>
      <inkml:brushProperty name="color" value="#F6630D"/>
    </inkml:brush>
  </inkml:definitions>
  <inkml:trace contextRef="#ctx0" brushRef="#br0">0 49 13544,'0'1'1859,"0"1"-469,19-2-360,-4 1 35,17 0-404,-6 2-235,6-1 257,4 1-77,5-1 200,4 1-256,3 1-304,2-1 594,23 0-638,-16-1 369,16 0-571,-23-2 292,-1 0 178,-2 1-459,-2-1 371,-4 0-259,-2 0-78,-2-1 246,-2-1 194,28-2 1,19-3 0,-12 1-453,3-2 34,-4 3 0,12-2 1,-25 1 10,-38 2-78,-1 0 79,9-2 55,-9 4-224,4-2 90,-11 4-89,6 0 593,70-3-359,-51 1-20,52-3-125,-79 3 0,2-1 0,-5 3 0,1-1 0,-2 1 0,2 0-80,0 2-457,0 0-1021,1 2 1558,-7 3 0,3-4 0,-6 3 0</inkml:trace>
</inkml:ink>
</file>

<file path=word/ink/ink15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2:46.699"/>
    </inkml:context>
    <inkml:brush xml:id="br0">
      <inkml:brushProperty name="width" value="0.04286" units="cm"/>
      <inkml:brushProperty name="height" value="0.04286" units="cm"/>
      <inkml:brushProperty name="color" value="#F6630D"/>
    </inkml:brush>
  </inkml:definitions>
  <inkml:trace contextRef="#ctx0" brushRef="#br0">1 39 16389,'3'1'3306,"6"1"-7970,12-1 6099,21 1-662,-3-1 1062,17 0-1231,-11 0 839,29-1-704,-16 0-290,22 0 114,-1-1 0,24-2 0,3 0 0,-19 0-496,-19 2 0,0 0-239,21-2 0,18 0 0,-4 0 0,-29 2 307,-21 1 2850,-1 0-2905,37 0-80,-35 0 0,42-2 0,-57 0 0,7-1 0,-19 0 0,-5 1 0,-4 0 1464,0-1-1464,52-1 0,-39 2 0,32-1 0,-56 3 0,-7 0-4730,0 0 1885,0 2-2433,0 1 5278,0 1 0,0-1 0,0-1 0</inkml:trace>
</inkml:ink>
</file>

<file path=word/ink/ink15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2:22.344"/>
    </inkml:context>
    <inkml:brush xml:id="br0">
      <inkml:brushProperty name="width" value="0.04286" units="cm"/>
      <inkml:brushProperty name="height" value="0.04286" units="cm"/>
      <inkml:brushProperty name="color" value="#F6630D"/>
    </inkml:brush>
  </inkml:definitions>
  <inkml:trace contextRef="#ctx0" brushRef="#br0">9982 181 17689,'-5'0'6207,"1"1"-4952,4-1-11,0 0-661,2-1 78,4 1-123,-1-1-213,3 1-156,-1 0-169,2 0 0,-1 0 0,2 0 0,-3 1 0,0-1 0,0 0 0,28-7 0,-24 6 0,20-5 0,-31 6 0,0 0 0,0 23 0,0-15 0,0 18 0,0-23 0,0 0 0,0-1 0,0 0 0,0 3 0,0-1 0,0 6 0,0-3 0,0 4 0,0-4 0,0 4 0,0 9 0,0-9 0,0 5 0,0-14 0,0 0 0,0 1 0,0 0 0,0 0 0,0 1 0,0 0 0,0 0 0,0 1 0,0-2 0,0 1 0,0-2 0,0 2 0,0-3 0,0 1 0,0-2 0,0 1 0,1-1 0,-1 3 0,1-1 0,-1 2 0,1-1 0,-1 1 0,0-3 0,0 1 0,0-2 0,0 3 0,0 4 0,0-1 0,0 1 0,0-4 0,0-1 0,0 1 0,0-2 0,0 1 0,0-2 0,0 1 0,0 0 0,0-1 0,0 2 0,0-1 0,0 2 0,0 0 0,0 1 0,0 0 0,0 1 0,0 0 0,0-2 0,0 1 0,0-1 0,0-2 0,0 1 0,0 0 0,0 4 0,0-2 0,0 2 0,0-4 0,0 0 0,0-1 0,0-1 0,0 1 0,0 3 0,-6 3 0,2-1 0,-4 0 0,3-3 0,1-1 0,-1 0 0,1-1 0,-2 1 0,-1 1 0,-5 2 0,-6 2 0,0 1 0,-6 2 0,-10 0 0,16-4 0,-8 0 0,24-6 0,1 0 0,-1 0 0,2 0 0,-1 0 0,0 0 0,1 0 0,10-10 0,-8 7 0,9-7 0</inkml:trace>
  <inkml:trace contextRef="#ctx0" brushRef="#br0" timeOffset="2749">1 37 23740,'46'-7'3283,"0"1"-8361,-10 5 6030,5 1-839,6 1 1296,6-1-1409,6 2 0,5-1 0,3 0 0,18 1 355,-17-1 1,-1 0-356,-3 0 0,-6 0 0,-8 1 3318,-8-1-3318,-9 0 0,-8-1 0,-5 0 223,-3 0-223,-5 0 0,-1 0 0,-33 12 0,18-9 0,-21 8 0</inkml:trace>
  <inkml:trace contextRef="#ctx0" brushRef="#br0" timeOffset="6275">5000 131 26944,'12'1'1727,"5"-1"-7388,6 0 5661,4-2 1409,4-1-1409,4-1 860,4 0-860,22 0 0,-1-1 0,3-1 0,17-5 1696,-26 6 0,-8-1-1696,-24-1 0,-19 5 0,-1 0 0,-1 1 0,-1 0 0,0-1 0,-3 0-785,-2 1-4313,-12 0 1444,0 0-1925,-8 4 5579,2-1 0,11 1 0,1-1 0</inkml:trace>
  <inkml:trace contextRef="#ctx0" brushRef="#br0" timeOffset="7744">1983 111 22620,'53'-5'2173,"-2"1"-1602,-10 3 147,5 1-517,7 0 315,4 0-157,5 0-180,4 0 224,2 0-358,0 0-45,-1 0 168,-2 0 11,10-1 1,27-2-1,4 0 1,-17 0-180,-8 0 0,-1 0 0,6 0 0,16 0 0,-6 0 0,-24 0 0,-11 0 0,-45 2 0,0 1 0,-5 0 0,11 0 0,-1 0 0,11 0 0,-1 0 0,2 0 0,1 0 0,-1 0 0,22 1 0,1-1 0,-18 0 0,55 0 0,-92 0 0,-1 0 0,0-1 0,0-1 0,0 0-1312,-2-1-862,0 1-1915,-2 0 4089,-5 0 0,6 2 0,-3-1 0</inkml:trace>
  <inkml:trace contextRef="#ctx0" brushRef="#br0" timeOffset="8789">6562 92 24345,'49'5'3462,"0"-1"-2734,2-2-592,3-1-446,1-1 310,-1-1 77,-2-1-77,-4-2 0,-6-1 0,-6 0 0,-6 1 0,8-3 233,-21 4-233,4-1 0,-21 4 0,0 0 0,-1 0-763,-3-1-1658,1 0-1265,-3 0-4090,3-1 7776,-1 1 0,3 0 0,0 0 0</inkml:trace>
  <inkml:trace contextRef="#ctx0" brushRef="#br0" timeOffset="10176">7692 84 16165,'98'0'1228,"0"0"1,0 0 0,0-1 0,0 1-1,14 0 1,4-1 0,-14 1 0,-33 0 1447,-32 0-2676,-3 0 0,1-1 0,-2-1 0,2-1 0,-1-2 0,-1 0 0,-3 0 0,-3 2 0,6-1 0,-10 2 0,8 0 0,44 0 0,-41 1 0,40 0 0,-56 0 0,-1-1 0,0 0 0,-1 0 0,0-1 0,0-1 0,2 1 0,11 1 0,-6 0 0,6 0 0,-12 2 0,-2-1 0,40-2 0,5 0 0,-23 1 0,23-2 0,-7 1 0,-42 2 0,-1 0 0,-1 1 0,-1 0 0,-1 0 0,1 0 0,0 0 0,4 0 0,-3 0 0,0 0 0,-4 0 0,0 0 0,-36-2 0,24 1 0,-26 0 0</inkml:trace>
</inkml:ink>
</file>

<file path=word/ink/ink15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2:18.609"/>
    </inkml:context>
    <inkml:brush xml:id="br0">
      <inkml:brushProperty name="width" value="0.04286" units="cm"/>
      <inkml:brushProperty name="height" value="0.04286" units="cm"/>
      <inkml:brushProperty name="color" value="#F6630D"/>
    </inkml:brush>
  </inkml:definitions>
  <inkml:trace contextRef="#ctx0" brushRef="#br0">209 0 15706,'-2'1'5860,"0"0"-1871,2-1-3205,-8 1 1009,3-1-1254,-8-1-539,6 1 0,-1-2 0,0 2 0,-1 0 0,-1 0 0,-1 2 0,-1-1 0,-27 10 0,13 9 0,-10-7 0,24 4 0,12-16 0,0 1 0,0 1 0,0 1 0,0 1 0,0 1 0,0 0 0,0 2 0,0 0 0,0 8 0,0 6 0,1-3 0,-1 23 0,1-28 0,0 20 0,0-24 0,0 3 0,2 0 0,-2 3 0,1-3 0,-2 0 0,0-7 0,0 6 0,0-6 0,0 4 0,0-6 0,0 0 0,0 1 0,0 0 0,1 1 0,0 1 0,0 1 0,1 4 0,-1-3 0,1 3 0,0-4 0,-1-1 0,0 0 0,0 1 0,-1-1 0,1 2 0,-1-4 0,1 1 0,-1-4 0,0-1 0,0-1 0,-1-1-3508,0-3 3508,2-2 0,-1 2 0,2 0 0</inkml:trace>
</inkml:ink>
</file>

<file path=word/ink/ink15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45.6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0 235 24026,'67'-7'3276,"3"0"0,1 1-1087,10 1-2189,12 0 0,-43 2 0,0 1 0,4-1 0,0 0 0,0 0 0,5 0 0,10-1 0,9-1 0,-7 1 0,-3 0 0,1-1 0,17 0 0,11-1 0,2-2 0,-20 0 0,2-2 0,0 0 0,3 2 0,12 2 0,3 2 0,1 1 0,-4-3 0,-9-2 0,-1-3 0,-3 2 0,-4 2 0,5 5 0,-4 2 0,-21-1 0,-22-3 0,-29 3 0,1 0 0,-2 0 0,1-1 0,-1 1 0,0-1 0,-1 1 0,0-2 0,0 1 0,-2-1 0,-69-12 0,50 10 0,-53-8 0</inkml:trace>
</inkml:ink>
</file>

<file path=word/ink/ink15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2:43.373"/>
    </inkml:context>
    <inkml:brush xml:id="br0">
      <inkml:brushProperty name="width" value="0.04286" units="cm"/>
      <inkml:brushProperty name="height" value="0.04286" units="cm"/>
      <inkml:brushProperty name="color" value="#F6630D"/>
    </inkml:brush>
  </inkml:definitions>
  <inkml:trace contextRef="#ctx0" brushRef="#br0">108 0 17364,'43'72'3276,"-1"0"1,-1-1 0,-11-16-1800,-27-37-1477,2 5 0,-2-7 0,-1-1 0,1 1 0,0 0 0,0 0 0,-1 0 0,-1 1 0,-1-1 0,0-1 0,-2 2 0,-3-1 0,-2 0 0,-3-1 0,-1-2 0,0-2 0,-2 0 0,-1-2 0,-2 0 0,-2-1 0,-11 3 0,6-3 0,-7 3 0,11-5 0,1 0 0,-12 5 0,18-10-405,-9 2-5466,22-10 5871,0-2 0,0 4 0,0 1 0</inkml:trace>
</inkml:ink>
</file>

<file path=word/ink/ink15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2:42.282"/>
    </inkml:context>
    <inkml:brush xml:id="br0">
      <inkml:brushProperty name="width" value="0.04286" units="cm"/>
      <inkml:brushProperty name="height" value="0.04286" units="cm"/>
      <inkml:brushProperty name="color" value="#F6630D"/>
    </inkml:brush>
  </inkml:definitions>
  <inkml:trace contextRef="#ctx0" brushRef="#br0">378 30 11101,'-4'-3'5905,"1"1"-4314,3 2 403,0 0-806,-21-10-651,14 7 394,-17-9 1186,4 13-1882,7 2 1009,-24 9-750,21-4 458,-20 14-761,0 23 0,1 4-191,-1-7 0,2 5 0,6 0 0,17-9 0,6-21 0,-3 18 0,6-20 0,0 12 0,37 31 0,9 3 0,-15-12 0,16 9 0,2-7 0,-10-37 0,-19-6 0,8 6 0,-23-12 0,-2 0 0,1-2 0,5-5 0,63-17 0,-46 12 0,44-11 0</inkml:trace>
</inkml:ink>
</file>

<file path=word/ink/ink15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6:07.3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63 166 21124,'38'20'3276,"-14"-4"0,-59-10 0,-3-3-1461,15-3-1815,0-6 0,19-13 0,12-2 0,10-9 0,12 6 0,60-12 0,-35 21 0,26-1 0,-61 25 0,-17 8 0,-23 12 0,-1-5 0,-20 6 0,3-11 0,-1-4 0,-1-3 0,-7-3 0,17-5 0,-1-1 0,89-36 0,16 7 0,-62 38 0,54-34 0,-11 1 0,-91 58 0,6-20 0,1-4 0,1-3 0,11-5 0,2-16 0,13-6 0,13-47 0,3 26 0,20-9 0,6 17-3277,21 96 0,-1-62 2674,-33 91 0,-36-85 1,2-3-1</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34.92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21 20642,'73'0'3276,"2"0"-1218,-9-3-1823,9 0 482,10-1-594,8 0 90,7 2-241,-50 1 0,1 1 28,45-1-728,-8 1-124,-12 0-1311,-12 0-1114,-15 0 2961,-14-1 1,-18 1 0,-7-1 0</inkml:trace>
</inkml:ink>
</file>

<file path=word/ink/ink15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5:50.5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19488,'45'2'3276,"-1"0"0,-5 1 0,3 3-1966,2 1-571,3 3-179,4 1 282,4 0-842,5-2 0,5-1 0,-14-5 0,1 0 0,31 1 0,-28-2 0,0 0 0,18-1 0,-4 1 0,-6-1 0,22 0 0,-17 0 0,21-1 0,-22 0 0,3 0 0,0 0 0,-4 0 0,-5 0 0,11 0 0,-22 1 0,9 0 0,-4 1 0,-11 0 0,16 1 0,-14-2 0,4-1 0,5 0 0,4 0 0,5 0 0,3 0 0,2 0 0,1 0 0,-1-1 0,0 1 0,29 0 0,-37 0 0,0 0 0,36 0 0,-3-1 0,-65 0 0,-11-1 0,-7 0 0,-5-1 0,-2 1 0,1 0 0,-1 1 0,3-1 0,0 1 0,3 0 0,4 0 0,5 0 0,6-1 0,6 1 0,6 0 0,6-1 0,9 2 0,9-1 0,6 1 0,8 0 0,3 0 0,3 1 0,1 1 0,-1 2 0,1 0 0,-24-1 0,1 0 0,32 1 0,-32-1 0,-1-1 0,20 1 0,-4-1 0,26 1 0,-25 0 0,19 0 0,-29 0 0,-1 1 0,1 0 0,-1 0 0,0 0 0,-1 1 0,-1-1 0,-2 0 0,-1 1 0,-2-1 0,25 3 0,-16-3 0,19 1 0,-23-2 0,-1-2 0,-3-1 0,-2 0 0,-3 0 0,-3 0 0,1 0 0,-2 0 0,2 0 0,28 1 0,-16 0 0,24-1 0,-25 1 0,2-1 0,0 0 0,-1 0 0,1 0 0,27 0 0,-18 0 0,23 0 0,-26-1 0,3 0 0,1-1 0,-1-1 0,1 0 0,-1 0 0,-1 0 0,-18 1 0,2 0 0,32-2 0,-11 0 0,0 1 0,18-2 0,-34 2 0,-1 0 0,23-1 0,-1 0 0,2 1 0,0-1 0,1 0 0,1-1 0,0 1 0,-22 2 0,1 1 0,-15 0 0,0 0 0,18 1 0,1-1 0,29 0 0,-47 0 0,-1 0 0,48-1 0,-4 0 0,-4 0 0,-4 0 0,-2 0 0,-2-1 0,-27 2 0,0-1 0,23-1 0,16-1 0,-43 2 0,-12-1 0,-11 1 0,-12 0 0,-9 2 0,-7-1-3277,-47 9 2457,9-1 1,-14 2 0,28-3 0</inkml:trace>
</inkml:ink>
</file>

<file path=word/ink/ink15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6:26.7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2562 0 15342,'6'11'3276,"-1"-2"0,-5-6 0,0 1 0,2 4 0,-2-3-2231,1 6-1045,0-7 0,0 5 0,0-3 0,0 1 0,0-1 0,2 9 0,-1-6 0,1 6 0,-2-7 0,0-1 0,0 0 0,0 0 0,0 0 0,0 2 0,1-3 0,-1 1 0,0-3 0,0 1 0,-1 0 0,0 0 0,1 3 0,-1-4 0,1 1 0,-1 1 0,0-2 0,1 2 0,-1-1 0,1 0 0,-1 0 0,1 1 0,-1-1 0,0 1 0,1-1 0,-1 1 0,0-1 0,0 3 0,0-3 0,0 2 0,0-1 0,1-2 0,-1 3 0,1-3 0,-1 2 0,-4-2 0,1 0 0,-6-2 0,2-1 0,-3-1 0,-1 0 0,-3 1 0,-2-1 0,0 0 0,-1 0 0,1 0 0,-1 0 0,0 0 0,1-1 0,-1 1 0,-1-1 0,-1 0 0,0 1 0,0 0 0,1 0 0,2 0 0,1 0 0,0 0 0,1 0 0,0 0 0,0-1 0,-1 1 0,1-1 0,-1 1 0,0 0 0,-1 0 0,1 0 0,-5 0 0,-1-1 0,0 0 0,1-1 0,4 2 0,0-1 0,-1 1 0,-6 0 0,5 0 0,-5 0 0,7 0 0,2 0 0,-1 0 0,-6 0 0,4 0 0,-6 0 0,6 0 0,1 0 0,-1 0 0,0 0 0,-1 0 0,1 0 0,-1-1 0,0-1 0,0-1 0,0 0 0,0 0 0,2 2 0,0 0 0,1 1 0,1 0 0,-2-2 0,4 1 0,-2-1 0,4 0 0,-18-1 0,7 2 0,-15 0 0,14 1 0,-9-1 0,8 0 0,-5 0 0,9-1 0,1 1 0,0-1 0,0 1 0,-10-1 0,5 1 0,-14-1 0,9-1 0,-1 1 0,9 0 0,7 1 0,0 1 0,0 0 0,-5-1 0,-2 0 0,-3 0 0,-1 0 0,-1-1 0,-1 0 0,1-1 0,1 1 0,2-1 0,3 2 0,2 0 0,1 0 0,-17 0 0,10 0 0,-12 1 0,15 0 0,3-1 0,2 1 0,2-1 0,2 1 0,-3-1 0,2 1 0,-3 0 0,1 0 0,-3 0 0,-15 0 0,5 0 0,-8 0 0,0 0 0,9 0 0,-6-2 0,11 0 0,0-1 0,0 1 0,-7-2 0,8 3 0,-5-2 0,11 2 0,3 0 0,1 0 0,3 0 0,2 1 0,-1-1 0,2 1 0,-3 0 0,-1 0 0,-3 0 0,-3 0 0,-5 0 0,-1 0 0,-1 0 0,0 0 0,3 0 0,3 0 0,-2 1 0,6-1 0,0 1 0,7-1-1693,25 1-1584,4-1 2768,26 1 1,-25-1-1,-4 0 1</inkml:trace>
</inkml:ink>
</file>

<file path=word/ink/ink15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12.9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17 24564,'40'0'3276,"0"-3"0,-1-1-2915,7-1-260,7 2-101,4 2 146,0 1-292,-3 3 146,-7 1-605,-7 4 11,-8-2 594,-21 22 0,-2-20 0,-15 16 0</inkml:trace>
</inkml:ink>
</file>

<file path=word/ink/ink15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12.3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3288 6 23040,'-48'-3'3276,"-6"2"0,-6-1-101,-16 2-3175,-15 0 0,40 1 0,-1 0 0,-2 0 0,-1 0 0,-1 1 0,0 0 0,1 1 0,0-1 0,1 1 0,0 0 0,2 0 0,1 1 0,-49 3 0,16-5 0,-23 0 0,-4 0 0,13 0 0,26 2 0,6-1 0,-6 0 0,-22 0 0,-12-2 0,4 0 0,21 1 0,23 1 0,14 0 0,8-2 0,3-1 0,2 0 0,2 0 0,1-1 0,2-1 0,1 0 0,1-1 0,0 0 0,0 1 0,-1 0 0,-1-1 0,-53 3 0,-9 1 0,21-1 0,-23 1 0,6 0 0,45 0 0,2-1 0,1 0 0,1 0 0,-1 0 0,-15 1 0,12 0 0,-8 1 0,21-1 0,8 0 0,8-1-2869,5 0-408,20 4 0,3-3 2457,18 3 1,-19-3 0,-2-1 0</inkml:trace>
</inkml:ink>
</file>

<file path=word/ink/ink15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06.2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1 154 17112,'45'-1'3276,"0"-1"0,-4-1-718,5 1-1617,5-1-78,3 0 0,5-1-516,-8 0 0,3 0-173,23-2 0,1-1 274,20-2-213,-13 3-156,-33 2 358,-3 1-370,-3 0 213,0 1-89,-1 1 55,19-3-246,-14 2 23,15-4-12,-19 1 78,3-2-89,3 0 23,0 0 212,11 3 1,16 1 0,-1-1-236,16-4 0,1 1 0,-16 3 0,4 1 0,-7 0 0,1-3 0,-14 1 0,-22 4 0,-2 1 0,-2 0 0,0 0 0,-1 0 0,1 0 0,0 0 0,0 0 0,-1 0 0,-1 0 0,0 0 0,-2 0 0,25 1 0,1 2 0,-19-2 0,59 3 0,-97-3 0,1-1 0,4 1 0,2 1 0,3-1 0,1 1 0,0 0 0,0 0 0,-2-1 0,-3 0 0,2 0-1093,-6 0 1,1 0 0</inkml:trace>
</inkml:ink>
</file>

<file path=word/ink/ink15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02.4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45 24855,'95'10'3276,"-14"-2"-1638,-13-10 0,0-2-278,21-1-1360,0-2 0,0-1 0,-4 0 0,-8 1 0,-7 1 0,-29 2 0,9-4-1402,-43 7 1402,-21-2 0,10 3 0,-13 0 0</inkml:trace>
</inkml:ink>
</file>

<file path=word/ink/ink15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6:29.9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0 138 19589,'61'-38'815,"-1"-1"0,-11 9 0,-1-1 0</inkml:trace>
</inkml:ink>
</file>

<file path=word/ink/ink15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3:06.295"/>
    </inkml:context>
    <inkml:brush xml:id="br0">
      <inkml:brushProperty name="width" value="0.04286" units="cm"/>
      <inkml:brushProperty name="height" value="0.04286" units="cm"/>
      <inkml:brushProperty name="color" value="#F6630D"/>
    </inkml:brush>
  </inkml:definitions>
  <inkml:trace contextRef="#ctx0" brushRef="#br0">3 76 18216,'-2'0'4156,"22"-2"-8000,9 0 4807,31-2 124,13 1 1644,18-1-2454,-16 0 1,20-1-1,2-1 1,-13 2-278,-6 0 0,1-1 145,5 0 1,16-1-1,-5 1 1,-26 0-146,-13 1 0,-4 0 0,-36 3-388,-6-1-2492,-7 3-3260,-9 4 6140,-10 1 0,5 0 0,0-2 0</inkml:trace>
</inkml:ink>
</file>

<file path=word/ink/ink15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23.2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 97 15902,'-3'-17'3276,"1"4"0,2 9 0,0 1 0,10-1-849,2 1-2035,12 0 550,18 0-942,-6 2 0,19-1 0,14 0 0,27 0 0,3 0 0,-18 0 0,-20 0 0,2 1 0,22-1 0,22 0 0,-5-1 0,-30 2 0,-23 1 0,11 0 0,-23 0 0,1 0 0,2 0 0,1 0 0,4 0 0,2 0 0,3 0 0,2 0 0,10 2 0,20 0 0,4 1 0,-15-1 0,-17-2 0,0-1 0,43 4 0,16 0 0,-31-3 0,-45-4 0,-1 0 0,0 2 0,-1 1 0,1 0 0,0 1 0,1 0 0,-1 0 0,-2 0 0,-2 0 0,-4 0 0,-55-12 0,27 9 0,-43-9 0</inkml:trace>
</inkml:ink>
</file>

<file path=word/ink/ink15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20.1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 22009,'51'-4'3276,"7"2"0,8 3 0,16 0-2346,13-1-930,-17 0 0,3 0 0,-19 0 0,1 0 0,21 0 0,-1 0 0,-26 0 0,-2 0 0,-2 0 0,0 1 0,46 2 0,-11 1 0,-13 1 0,-21-7 0,-4-1 0,-7 2 0,19-6 0,-66 7 0,-4 0 0,-2 1 0,0 0-3277,3 2 2184,3-1 1,3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29.92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27 16642,'72'-2'1638,"-17"1"0,1-1 1638,31 0-2283,-27 0 0,-1 1-141,25 0-427,1 1-279,-1-1-78,-3 0 44,-2-1-112,-4-1 0,-1-1 134,-2 3-403,-4-1 134,-5 1-638,-9 1-146,-13 0-1433,-12 2-925,-12 1 0,-8 2 2184,-5-1 1,-4 1 0</inkml:trace>
</inkml:ink>
</file>

<file path=word/ink/ink15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18.4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42 93 19432,'61'-3'3276,"5"0"-1638,-12 2 0,2 0 1638,36-2-1638,-29 2 0,-1-1-1407,24 0-231,-9-1 0,-12 1 0,-14 1 0,-15 0 0,-15 0 0,-12 1 0,-11 0 0,-15 0 0,-17-2 0,-23 1 0,-18-2 0,-15 1 0,-10-1 0,27 3 0,-1-1 0,21 1 0,2-1 0,-13 1 0,5 0 0,7 0 0,23 0 0,19 0 0,58-3 0,62-4 0,13-1 0,-38 1-1166,-35 1 346,27 0 1,33-2 0,-12 1 0,-56 4-2458,-128 6 2457,12 0 1,32 0 0,6 0 0</inkml:trace>
</inkml:ink>
</file>

<file path=word/ink/ink15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17.1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0 116 19802,'34'-22'3276,"44"3"0,-5 15-1638,-16 2 0,1-2 1499,40-6-3137,-48 4 0,1 1 0,48-6 0,-41 5 0,-2 1 0,17-3 0,5 0 0,-61 5 0,-68 1 0,-5 2 0,-18 1 0,-4 1 0,-12 1 0,30 1 0,3 0 0,-7 1 0,10 4 0,114-7 0,21 0 0,-58 3 0,61-5 0,0 0 0</inkml:trace>
</inkml:ink>
</file>

<file path=word/ink/ink15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16.1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63 10 22177,'57'1'3276,"0"-1"0,-6-2 0,2-1-2514,-3 0-762,-7 1 0,-10 2 0,-10 0 0,-12 0 0,-6 3 0,-48 8 0,-43 3 0,14-2 0,20 0 0,-61 9 0,33-4 0,94-15 0,19 2 0,8-3 0,8-1 0,4-2 0,0-2 0,-2-3 0,3 0 0,-22 2 0,-3 1 0,-47 13 0,14-6 0,-19 7 0</inkml:trace>
</inkml:ink>
</file>

<file path=word/ink/ink15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14.6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1 114 22614,'52'6'3276,"0"-1"0,-8-5 0,5 0-2951,3-4-325,3-2 0,1-3 0,1-1 0,0 0 0,0 2 0,-2 1 0,-2 3 0,1 0 0,0 1 0,4 1 0,5 0 0,5-1 0,4 1 0,4-2 0,3 1 0,-19 1 0,22 0 0,17 0 0,10-1 0,2 1 0,-4-1 0,-10 1 0,-18 0 0,8 0 0,-15 0 0,15-1 0,-8 2 0,18-2 0,10 1 0,4-1 0,-3 1 0,-9 0 0,-16 0 0,-23 1 0,20-1 0,-26 2 0,3 0 0,0 0 0,1 0 0,-1 0 0,-1 0 0,-3 0 0,-4 0 0,20 0 0,-18 0 0,0 0 0,26 0 0,16 0 0,2 0 0,-8 0 0,-19 1 0,24 2 0,12 0 0,4 1 0,-7 0 0,-19-1 0,-10 0 0,-11 0 0,11 0 0,10 0 0,16 1 0,9 1 0,-3-1 0,-9 0 0,-21-1 0,-3 1 0,-6-1 0,21 0 0,11 0 0,-14 0 0,-29-1 0,-1 0 0,24 2 0,11 0 0,-14-1 0,4 1 0,-8 0 0,-4-1 0,-12 0 0,23 12 0,-51-11 0,2 8 0</inkml:trace>
</inkml:ink>
</file>

<file path=word/ink/ink15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6:29.0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192 171 18054,'2'-29'3276,"0"2"0,1 16 0,0-3-577,1 0-2509,2-1 393,1 1-426,2 1 56,1 3 358,0 1-437,0 3 204,3 1-338,-3 3 0,2 1 0,26 36 0,-25-20 0,21 28 0,-33-29 0,0 1 0,0 1 0,1 0 0,0 0 0,0-1 0,-1 0 0,-1-1 0,1 0 0,-1-1 0,0 0 0,-1 0 0,-17 55 0,-5-14 0,-4 19 0,4-35 0,14-27 0,0-1 0,-2 0 0,-4 3 0,3-2 0,-3 2 0,5-3 0,2-2 0,0 1 0,0-1 0,-1-1 0,0-1 0,-1 1 0,-1 0 0,-2 0 0,0 2 0,1-1 0,-2 0 0,2-1 0,0 1 0,0-2 0,0 2 0,3-3 0,-1 0 0,-6 6 0,11-7 0,-8 5 0,14-7 0,7 1 0,0 0 0,9 2 0,0-1 0,6 0 0,5 2 0,6 0 0,57 10 0,7-1 0,-37-4 0,35 5 0,-21-5 0,-73-11 0,0 0 0,1-8-450,-4 2-2827,-4-8 0,-6 4 2457,-5-3 1,7 6 0,1 0 0</inkml:trace>
</inkml:ink>
</file>

<file path=word/ink/ink15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3:08.496"/>
    </inkml:context>
    <inkml:brush xml:id="br0">
      <inkml:brushProperty name="width" value="0.04286" units="cm"/>
      <inkml:brushProperty name="height" value="0.04286" units="cm"/>
      <inkml:brushProperty name="color" value="#F6630D"/>
    </inkml:brush>
  </inkml:definitions>
  <inkml:trace contextRef="#ctx0" brushRef="#br0">0 32 22025,'24'1'5771,"2"1"-10557,31-4 4786,4-3-110,12-1 110,9-2 511,-19 4 0,4 1-511,0 1 0,-1 0 0,-1 1 0,-1 0 0,-11 0 0,-6 2 0,4-1-236,-3 1 1308,-23 1-3615,-4-1-36,-18 0-5702,-9 0 8284,-2 2 1,1-2 0,0 0-1</inkml:trace>
</inkml:ink>
</file>

<file path=word/ink/ink15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41.590"/>
    </inkml:context>
    <inkml:brush xml:id="br0">
      <inkml:brushProperty name="width" value="0.04286" units="cm"/>
      <inkml:brushProperty name="height" value="0.04286" units="cm"/>
      <inkml:brushProperty name="color" value="#F6630D"/>
    </inkml:brush>
  </inkml:definitions>
  <inkml:trace contextRef="#ctx0" brushRef="#br0">1 135 21118,'61'8'7553,"4"-3"-10384,-12-3 1,2-3 2830,42-5 0,-30 2 0,9-2 31,4-5 0,8-3 0,-6 2-31,-2 1 0,2 0 39,-11 2 1,10-2 0,-1 1 0,-13 3-40,-4 1 0,-4 2 0,42-3 0,-9 1 0,-36 1 0,30-1 0,-89 4 0</inkml:trace>
</inkml:ink>
</file>

<file path=word/ink/ink15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35.8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69 21538,'42'1'3276,"4"1"0,-4-2 0,7 0-1875,5 0-1401,0-2 0,-1 1 0,-4-2 0,-5 0 0,-3-1 0,-2-1 0,-3 1 0,1 0 0,0 0 0,1 1 0,1 0 0,-1 1 0,-2-1 0,-2 0 0,44-1 0,31-1 0,-16 1 0,-43 2 0,1 0 0,41-2 0,17-1 0,-21 3 0,-15 5 0,-17-2 0,18 1 0,-23-2 0,0 1 0,0 0 0,0 1 0,-1-1 0,-1 1 0,-2-1 0,-1 1 0,-3-1 0,32 2 0,25-1 0,-14 1 0,9-1 0,-9 0 0,13 0 0,-25 0 0,-35-2 0,-1 0 0,0 0 0,-1 0 0,0 0 0,0 1 0,-2-1 0,-2 0 0,-1 1 0,-1-1 0,0 2 0,40 2 0,7 0 0,-15-1 0,10 1 0,-7-1 0,-42-5 0,-17 1 0,3-2 0,-5 2 0,-1-1 0,2 1 0,-1 1 0,1-1 0,0 1 0,90 3 0,-65-2 0,67 2 0,-88-3 0,-1 0 0,0 0 0,-1 0 0,0 0 0,-2 0 0,-1 0 0,-67-15 0,47 11 0,-49-11 0</inkml:trace>
</inkml:ink>
</file>

<file path=word/ink/ink15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33.9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80 25460,'74'-5'3276,"5"1"0,-2 3-2521,6-4-755,3-1 0,-3-2 0,-4 2 0,-8 1 0,-10 3 0,-10 1 0,-9 0 0,-8 1 0,-5 0 0,51-1 0,5-1 0,-35 1 0,36-1 0,-21 1 0,-64 1 0,-1-2 0,-12-3-931,3 2-2346,-11-4 0,7 4 2457,4-1 1,3 2 0,4 0 0</inkml:trace>
</inkml:ink>
</file>

<file path=word/ink/ink15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31.1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 23477,'94'-2'409,"0"1"1,0-1-1,0 0 1,-1 0-1,8 1 1,0-1 0,-9 0-1,-19 1 2867,18-1-538,-41 2-2738,-9 0 0,-7 0 0,-6 0 0,-5 0 0,-5 0 0,-2 0 0,-2 1 0,-1 0 0,-2 0 0,3 3 0,-8-3-2780,1 1-497,-26 1 0,4-2 2457,-16 3 1,19-2 0,1-1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4:11.804"/>
    </inkml:context>
    <inkml:brush xml:id="br0">
      <inkml:brushProperty name="width" value="0.04286" units="cm"/>
      <inkml:brushProperty name="height" value="0.04286" units="cm"/>
      <inkml:brushProperty name="color" value="#F6630D"/>
    </inkml:brush>
  </inkml:definitions>
  <inkml:trace contextRef="#ctx0" brushRef="#br0">1 33 24894,'93'-16'-538,"-15"2"-2767,-67 13-3531,-2-1 6836,-7 2 0,-2 0 0,0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35.17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15 13124,'52'-8'3276,"-2"2"0,-18 6 0,6 0 0,5 0 0,5 0-2222,4 0-628,2 0-236,2 0 91,0 0-281,2 0 280,0 0-381,0 0-1538,7 0 1,-3 1-1639,-23-1 0,42 1 2184,-105-1 1,-2 0 0</inkml:trace>
</inkml:ink>
</file>

<file path=word/ink/ink16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30.4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73 19286,'42'-4'3276,"0"0"0,-3 3 0,3-1 0,3-1-2899,2 0-377,-1-1 0,-3 1 0,-2 0 0,5-1 0,16 1 0,10 0 0,19 1 0,8 0 0,-2 1 0,-14-1 0,-9-1 0,-9 0 0,9 1 0,9 0 0,14 0 0,2 0 0,-10 1 0,-21 0 0,12 1 0,-22-1 0,13 1 0,-30-1 0,10 0 0,-14 0 0,8 0 0,-18 0 0,-1 0 0,-1-1 0,-2 1 0,45 0 0,5 0 0,-20 1 0,21 0 0,-6 0 0,-44 0 0,0 0 0,2 0 0,1 0 0,2 0 0,0 0 0,1 0 0,-3 0 0,-3 0 0,-6 0 0,-5 0 0,-4 0-3277,-5 0 0,-15 7 2457,7-4 1,-9 5 0,12-7 0</inkml:trace>
</inkml:ink>
</file>

<file path=word/ink/ink16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28.8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18524,'79'4'3276,"-2"0"0,-14 5 0,6-2 0,3-3-2137,2-2-1139,1-1 0,-7-2 0,19 0 0,2 0 0,-14 0 0,-9 0 0,-2 1 0,34-2 0,11 1 0,-32 0 0,-50 1 0,-32 0 0,-18 0-2993,8 0-284,-13 1 0,17 1 2457,4 1 1,3-1 0,2-1 0</inkml:trace>
</inkml:ink>
</file>

<file path=word/ink/ink16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24.2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51 19275,'46'6'3276,"6"-3"0,8-1-1638,-4-3 0,3-2 1638,36-1-3082,-30 0 0,0 0-194,23-4 0,-6 2 0,-7 1 0,-6 2 0,-7 0 0,-9 0 0,-7 0 0,-9 0 0,-7 1 0,-5 0 0,-5 0 0,-5 1 0,-4 0 0,-5-1 0,-3 2 0,-34-1 0,23 1 0,-24 0 0</inkml:trace>
</inkml:ink>
</file>

<file path=word/ink/ink16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40.497"/>
    </inkml:context>
    <inkml:brush xml:id="br0">
      <inkml:brushProperty name="width" value="0.04286" units="cm"/>
      <inkml:brushProperty name="height" value="0.04286" units="cm"/>
      <inkml:brushProperty name="color" value="#F6630D"/>
    </inkml:brush>
  </inkml:definitions>
  <inkml:trace contextRef="#ctx0" brushRef="#br0">1 1 26653,'60'24'2018,"8"-5"-7679,2-23 5661,-7-1 0,3-1 0,-14 1 0,-1 0-539,17-2 1,1 1 538,-11 4 0,-5 0 1077,24 0-1077,8 2 0,-42 3 0,4 1 2269,14 4-2269,-27-3 3392,5-1-4211,-40-6-1646,-5 0-1714,-5-1-4046,-8 2 8225,-7 1 0,11 0 0,0 0 0</inkml:trace>
</inkml:ink>
</file>

<file path=word/ink/ink16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3:09.050"/>
    </inkml:context>
    <inkml:brush xml:id="br0">
      <inkml:brushProperty name="width" value="0.04286" units="cm"/>
      <inkml:brushProperty name="height" value="0.04286" units="cm"/>
      <inkml:brushProperty name="color" value="#F6630D"/>
    </inkml:brush>
  </inkml:definitions>
  <inkml:trace contextRef="#ctx0" brushRef="#br0">0 72 19572,'92'-5'1137,"1"0"0,-1 1 1,0-1-1,0 0 0,13 0 1,4 0-1,-16 0 1,-34 1-1138,-39-1 0,-13 3 0,-1-5-2264,-5 4-3261,-2 0-4306,-4 0 8882,-2 0 1,1 2-1,1 0 1</inkml:trace>
</inkml:ink>
</file>

<file path=word/ink/ink16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58.911"/>
    </inkml:context>
    <inkml:brush xml:id="br0">
      <inkml:brushProperty name="width" value="0.04286" units="cm"/>
      <inkml:brushProperty name="height" value="0.04286" units="cm"/>
      <inkml:brushProperty name="color" value="#F6630D"/>
    </inkml:brush>
  </inkml:definitions>
  <inkml:trace contextRef="#ctx0" brushRef="#br0">703 282 14171,'-28'-7'3843,"6"1"-2857,18 5-661,2 1 1972,9 5-1344,6 2-494,14 5 291,9-1-435,8 0 917,7-2-313,4 0-662,4-3 464,25-2 0,23-2 1,-13 0-722,-37 0 0,0 0-85,35-1 0,14 1 0,-25-2 85,-30 1 0,-3-1 0,-2 0 0,-3 0 0,-2 0 0,-3-1 0,0 0 0,-2-1 0,-1-1 255,-2 0-255,-1 1 0,-1 0 0,27 3 0,19 1 0,-10 0 0,8-1 0,-8 1 0,11 1 0,-20-1 0,-26-1 0,-3 0 0,-1 0 0,-2-1 0,-2 1 0,13 0 0,-8 0 0,11 0 0,-11-1 0,1 1 0,56 3 0,8 1 0,-27-3-1696,27 3 0,-9-1 1696,-56-4 0,3 0 0,20 0 0,-12 0 0,12 0 0,-20 1 0,-6 0 3392,-2 0-3392,-2-1 0,-3 0 0,9 0 0,36-1 0,6 1 0,-15-1 0,15 0 0,-8 1 0,-44 0 0,-1 0 0,-2-1 0,-1 1 0,-1-1 0,0 1 0,-1-1 0,1 0 0,0 0 0,2-1 0,-1 0 0,27-13 0,-23 7 0,17-11 0,-29 10 0,0-1 0,0-3 0,1-1 0,0-2 0,0-3 0,1-3 0,1-17 0,-2 7 0,0-11 0,-3 14 0,0-12 0,-4 23 0,-3-7 0,-7 27 0,-5 3-2914,-4 3-6917,-19 12 8341,5-3 1,1 0 0,16-10 0</inkml:trace>
  <inkml:trace contextRef="#ctx0" brushRef="#br0" timeOffset="1415">724 252 8456,'-13'11'9830,"-14"1"-6427,9-8-2552,-14 2 349,-3-2-416,3-2-347,-11 2-168,10-1 314,0-2-505,0 1 247,1-2 78,2 1 763,-56-6-953,45 3 89,-50-3-302,68 4 0,-6-1 112,13 1 0,0 0-56,4 1 35,-2-1-91,4 1 0,-3 0 0,6 0 0,3-3 0,12-17 0,-3 2 0,5-15 0,-8 8 0,-3-1 0,-6-12 0,3 18 0,-4-3 0,6 19 0,2 4 0,0 10 0,1 76 0,0-55 0,0 52 0</inkml:trace>
</inkml:ink>
</file>

<file path=word/ink/ink16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42.0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 0 25796,'-8'66'1092,"1"0"0,4 3 0,4-9 2184,9-21-2857,5 7-419,-6-24 0,-4-5 0,-1-4 0,-3-3 0,0-1 0,-1-1 0,0-1 0,0-1 0,1 0 0,-1-2 0,0 2-1446,1-2-908,0 3-923,0-1 2737,0 1 1,-1-2 0,0-2 0</inkml:trace>
</inkml:ink>
</file>

<file path=word/ink/ink16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2:56.680"/>
    </inkml:context>
    <inkml:brush xml:id="br0">
      <inkml:brushProperty name="width" value="0.04286" units="cm"/>
      <inkml:brushProperty name="height" value="0.04286" units="cm"/>
      <inkml:brushProperty name="color" value="#F6630D"/>
    </inkml:brush>
  </inkml:definitions>
  <inkml:trace contextRef="#ctx0" brushRef="#br0">1 536 16288,'47'1'3003,"-3"-1"-4920,-9 0 2791,2-2 970,1 0-970,2-1 22,0-1-300,-1 0-114,-2-1 202,-4 1-528,-1-1 1372,-1 0-1225,3 1-247,2-1 258,4 1-236,3-1-33,4 1 347,3 1-381,3 1 247,29 0-101,-19 2-146,20-1-11,-25 1 325,1 0-289,11 1 1,26-1-1,3 0 1,-18 1-20,-17-1 0,-1 1-90,18-1 0,18 1 0,-5-1 0,-26 0 73,-18 1 112,20-1-112,-18 0 22,13 0 202,-25 0-179,-1 0-45,0 0 45,0 0-12,0 0 259,19 1-292,-14 0 135,15 1-23,11 0 0,16 1 0,-12 0-112,16 1-147,-15-2 0,12 1 0,-21 0 203,-27 0-56,-3 1 0,-2-1 101,-2 1-157,-2 0 56,0-1 0,-1-1 418,1 0-340,-1-2 47,1 1-125,35-2 0,9 0 0,11-1 0,-12 1 0,-5 0 0,-17 0 0,-33 1 0,0 0 0,3 1 0,0 0 0,1 0 0,0 1 0,-1-1 0,-2 0 0,-3 1 0,-4-2 0,-3 1-9831,-3-1 8257,-13 0 1,6 0-1,-9 0 1</inkml:trace>
  <inkml:trace contextRef="#ctx0" brushRef="#br0" timeOffset="2960">4460 501 17075,'44'0'2914,"3"0"355,-1 0-3269,33 0 0,-14 1 0,23 0 0,-1 2 0,18 2 0,-18-1 0,2-1 291,1 1 1,12 1 0,-49-3-292,-53-2 899,1 0-899,-1 0 3013,2 0-3013,1 0 0,2 0 0,3 0 626,2 0-626,5 0 0,2 0 0,56 3 0,-18 0 0,21 1 0,-40 0 0,-24-2 0,5 1 0,-8-1 0,3 1 0,-10-3 0,0 1 0,-1-1 0,-1 1 0,1-1 0,-1 1 0,0-4 0,0 2 0,0-2 0,0 2 0,0 0 0,0 0 0,0 1 0,-1-17 0,1-25 0,-1 7 0,1-16 0,1 29 0,0 0 0,1 1 0,0 3 0,0 0 0,-2-2 0,1 7 0,-1-2 0,0 6 0,-1 0 0,0 1 0,0-1 0,0-27 0,1 15 0,-1-13 0,1 25 0,0 9 0,0 0 0,0-1 0,0 0 0,0 0 0,0 0 0,0 1 0,0-1 0,0-1 0,0 0 0,-11-10 0,2 7 0,-10-9 0,4 10 0,-15-4 0,-9 0 0,-15-4 0,9 4 0,0 1 0,14 4 0,-11 1 0,-39 4 0,-7 2 0,11-3-257,-11 3 0,6-2 257,46-5-142,-3-1 142,-3-1 0,-3 0 0,-3 0 0,-1-1 0,1 2 0,5 1 0,5 1 0,7 1 0,4 1 506,-55 3-506,50-2 0,-44 1 150,61-2-150,-1 0 0,-1 0 0,-1 0 0,1 0 0,2 0 0,1 0 0,4 0 0,3 0 0,2 0 0,2 0 0,-12 3 0,10-2 0,-9 2 0,13-3 0,0 0 0,1 0 0,-1 3 0,0 0 0,0 4 0,0 1 0,0 1 0,0 1 0,0 1 0,-3 53 0,3-36 0,-4 41 0,3-50 0,-1 10 0,1-5 0,1 7 0,1-8 0,0-1 0,2-1 0,1-2 0,2-2 0,0-2 0,1-2 0,7 4 0,8-9 0,-2 2 0,2-11 0,-13 1 0,0-1 0,-1 1 0,3 1 0,4 2 0,3 2 0,4 2 0,3 3 0,4 0-2074,0 1-3192,-2 1-4565,-5-1 8761,-8-2 1,-7-4 0,-5-3 0</inkml:trace>
</inkml:ink>
</file>

<file path=word/ink/ink16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40.9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95 20070,'22'11'3276,"-3"-1"0,-10-10 0,2 0-407,-1 0-2869,3-1 0,0-1 0,2 0 0,1-1 0,2 0 0,1 0 0,0 0 0,1 1 0,1 0 0,3 0 0,0 1 0,1 1 0,-2-1 0,0 1 0,-1 0 0,-1 0 0,1 0 0,0 0 0,16 0 0,-8-1 0,14 0 0,-12-1 0,39 4 0,5 2 0,-19-3 0,17 3 0,-8 0 0,-45-3 0,6 0 0,-4-1 0,5 0 0,-5 0 0,1 0 0,2 0 0,1 0 0,1 0 0,13 1 0,34 2 0,5 0 0,-14 0 0,11 0 0,-10 0 0,-51-3 0,0 0 0,2 0 0,0-1 0,2 0 0,0 0 0,1-1 0,11 1 0,-6 0 0,19 0 0,31 0 0,5-1 0,-11 1 0,12 0 0,-8 0 0,-47 1 0,-1 0 0,-1 0 0,-1 0 0,13 0 0,-9 1 0,11 0 0,-12 1 0,12 2 0,-10-2 0,9 2 0,27-1 0,3 0 0,-18-1 0,19 0 0,-6 1 0,-39-2 0,0 0 0,10 1 0,-9-1 0,37 3 0,-18-1 0,14 0 0,12 0 0,17-1 0,-12 0 0,18 0 0,-22 1 0,12-1 0,-14 0 0,6-4 0,-43 1 0,48-4 0,-49 2 0,39-1 0,-40 3 0,34-2 0,24 0 0,-15 1 0,-3 0 0,13-1 0,17 0 0,-23 1 0,-32 2 0,12-1 0,-1 0 0,-18 1 0,26-3 0,20-1 0,-8 0 0,-18 0 0,-1 1 0,12-1 0,6 0 0,-12 1 0,9-2 0,-44 3 0,-3 1 0,-1-1 0,-2 0 0,-2 1 0,15 0 0,-13 1 0,13-1 0,-16 1 0,13 0 0,26-1 0,21 0 0,-11 0 0,15 1 0,-14-1 0,11 1 0,-20-1 0,-25 1 0,2 0 0,0-1 0,0 1 0,-1 0 0,-1 0 0,0 0 0,14 0 0,-12 1 0,11-1 0,-16 1 0,45-4 0,9-2 0,-2 0 0,0 0 0,-5 0 0,-32 2 0,-24 2 0,0 0 0,1-1 0,-2 1 0,-1-1 0,6 1 0,-8-1 0,3 0 0,-8 0 0,-1 0 0,2 0 0,0 0 0,39-2 0,6-1 0,-13 2 0,13-2 0,-4 2 0,-31 2 0,-6 1 0,0 0 0,-2 0 0,-1 0 0,-2 0 0,-2 0 0,-4 0 0,0 0 0,-1 0 0,-2 0-3277,-1-6 2457,-15 5 1,8-5 0,-10 6 0</inkml:trace>
</inkml:ink>
</file>

<file path=word/ink/ink16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25.971"/>
    </inkml:context>
    <inkml:brush xml:id="br0">
      <inkml:brushProperty name="width" value="0.04286" units="cm"/>
      <inkml:brushProperty name="height" value="0.04286" units="cm"/>
      <inkml:brushProperty name="color" value="#F6630D"/>
    </inkml:brush>
  </inkml:definitions>
  <inkml:trace contextRef="#ctx0" brushRef="#br0">497 0 22877,'-46'45'2666,"-6"4"-5182,9-7 0,-2 0 2673,-26 20-124,26-22 1,-1-2 1554,-14 14-1678,25-19 90,2-1 860,24-19-849,3-7 224,3-3-235,2-4 3392,0-7-3392,1-8-268,0-9 256,0-7-144,0-5 10,2-3 56,1-2 1401,23-47-795,-6 58-158,21-23 69,-10 77-427,6 10 0,3 7 0,1 4 0,2 1 0,0 0 0,-2-1 0,-2-2 0,-4-3 0,-6-5 0,-5-5 0,-6-3 0,-10 26 0,-3-34 0,-8 21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32.95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17550,'49'0'3276,"3"0"0,-2 0 0,6 0-1664,4 0-1444,1 0-34,-1 0-134,1 0 0,-2 0 179,-3 2-369,-4 2 190,-5 1 0,-5 1-179,-6 1 100,-3-1 79,-6 0-112,-4 0-717,-6-2 213,-6-1 33,-5-1 0,-4-1 1</inkml:trace>
</inkml:ink>
</file>

<file path=word/ink/ink16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19.989"/>
    </inkml:context>
    <inkml:brush xml:id="br0">
      <inkml:brushProperty name="width" value="0.04286" units="cm"/>
      <inkml:brushProperty name="height" value="0.04286" units="cm"/>
      <inkml:brushProperty name="color" value="#F6630D"/>
    </inkml:brush>
  </inkml:definitions>
  <inkml:trace contextRef="#ctx0" brushRef="#br0">441 53 15639,'50'-4'2499,"0"0"-7387,-9-3 6065,9-1 803,8 1-1308,6 1 60,1 3 0,14 0 0,-9 1-615,-17 0 1,-1 0 69,19 1 0,8-1 0,-14 1-187,2 0-67,2 2 0,4 0-9144,22 3 9856,-41-2 1,-6-1-1,-11 2 1,-48-3-1</inkml:trace>
  <inkml:trace contextRef="#ctx0" brushRef="#br0" timeOffset="1056">0 112 11964,'97'-4'0,"0"0"0,0 1 0,0-1 0,0 0 0,0 0 0,-1 0 0,1 1 0,0-1 0,0 0 0,0 0 0,0 1 0,0-1 0,0 0 0,0 0 0,0 0 0,-2 1 0,0-1 0,1 0 0,-1 0 0,1 1 0,-1-1 0,0 0 0,1 1 0,-1-1 0,1 0 0,-1 0 0,1 1 0,-1-1 0</inkml:trace>
</inkml:ink>
</file>

<file path=word/ink/ink16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17.320"/>
    </inkml:context>
    <inkml:brush xml:id="br0">
      <inkml:brushProperty name="width" value="0.04286" units="cm"/>
      <inkml:brushProperty name="height" value="0.04286" units="cm"/>
      <inkml:brushProperty name="color" value="#F6630D"/>
    </inkml:brush>
  </inkml:definitions>
  <inkml:trace contextRef="#ctx0" brushRef="#br0">1 30 20434,'50'-7'6029,"4"1"-5155,2 3 369,7 0-1198,1 1 1,13 0-46,8 1 0,11 0 0,-6 0 0,8 0 0,-1-1-1418,-9 2 1,4 0 0,-18 0 1417,-8 0-4911,-15 0 4911,-46 0 0,5 1 0,-31-1 0</inkml:trace>
</inkml:ink>
</file>

<file path=word/ink/ink16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09.275"/>
    </inkml:context>
    <inkml:brush xml:id="br0">
      <inkml:brushProperty name="width" value="0.04286" units="cm"/>
      <inkml:brushProperty name="height" value="0.04286" units="cm"/>
      <inkml:brushProperty name="color" value="#F6630D"/>
    </inkml:brush>
  </inkml:definitions>
  <inkml:trace contextRef="#ctx0" brushRef="#br0">0 494 19403,'76'-8'4796,"0"1"-5071,-21 3 1,2-1 980,38-1-258,-27 2 0,1 1-1547,-13 1 0,-1-1 1188,4 1 1,0 0-28,0-1 0,0 2 432,-1-1 1,-1 1-495,-2 0 0,-1 0 0,-2 1 0,-1 0 0,46 0 0,-3 0 0,-15-3 0,15-2 0,-13 1-802,-29 1 1,-1 0 338,22 0 0,8-2 0,-29 1 163,-41 1-1526,-17 3 2215,-4 3-3549,-4 2 3160,-3 9 0,9-7 0,-1 3 0</inkml:trace>
  <inkml:trace contextRef="#ctx0" brushRef="#br0" timeOffset="927">2711 0 20737,'-76'58'0,"0"0"0,0 0 0,0 0 0,15-12 0,1 1 0,-1-1 0,0 0 0</inkml:trace>
  <inkml:trace contextRef="#ctx0" brushRef="#br0" timeOffset="2477">2260 49 19516,'72'45'0,"-1"-1"0,1 0 0,-1 1 0,1-1 0,-1 0 0,1 1 0,-1-1 0,0 0 0</inkml:trace>
</inkml:ink>
</file>

<file path=word/ink/ink16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29.439"/>
    </inkml:context>
    <inkml:brush xml:id="br0">
      <inkml:brushProperty name="width" value="0.04286" units="cm"/>
      <inkml:brushProperty name="height" value="0.04286" units="cm"/>
      <inkml:brushProperty name="color" value="#F6630D"/>
    </inkml:brush>
  </inkml:definitions>
  <inkml:trace contextRef="#ctx0" brushRef="#br0">5106 119 17879,'57'0'5681,"4"-1"-10456,0-3 5694,-5 0 0,4-2-348,40-2-407,-26 3 0,13-1 0,-9 2 77,-13 1 1,-1 0 170,38 0 1,-5 0-413,-5 2-26,-9 0 26,-8 1 0,18 0 0,-26-1 0,13-2 0,-31-1 2248,-6 0-2248,-3-1 2877,-6-1-2877,-2 2-500,4-1 500,-54 18 0,28-11 0,-45 14 0</inkml:trace>
  <inkml:trace contextRef="#ctx0" brushRef="#br0" timeOffset="1066">3880 128 9351,'51'4'4191,"0"-1"-898,-9-2-2015,40-1-214,-11-2-890,-19 0 0,1 1-85,33-3 1600,6 0-1689,0 1 0,-4 1 45,-8 1 180,-11 1-225,-12 0 0,-12 0 455,-11 0-533,-13 0 2843,-8 1-3539,-9-1 774,-51-3 0,34 3 0,-36-3 0</inkml:trace>
  <inkml:trace contextRef="#ctx0" brushRef="#br0" timeOffset="2272">2596 95 14978,'99'-2'0,"0"1"0,-1-1 0,1 0 0,-1 1 0,1-1 0,-5 1 0,1-1 0,0 0 0,-1 1 0,1-1 0</inkml:trace>
  <inkml:trace contextRef="#ctx0" brushRef="#br0" timeOffset="2957">1344 122 12972,'81'-5'0,"0"0"0,1 0 0,-1 0 0,0 0 0,0 0 0,0 0 0,0 0 0,0 0 0</inkml:trace>
  <inkml:trace contextRef="#ctx0" brushRef="#br0" timeOffset="3572">0 125 16187,'97'-14'0,"-1"0"0,0 1 0,0-1 0,1 0 0,-1 0 0,0 0 0,0 0 0,0 0 0</inkml:trace>
</inkml:ink>
</file>

<file path=word/ink/ink16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02.905"/>
    </inkml:context>
    <inkml:brush xml:id="br0">
      <inkml:brushProperty name="width" value="0.04286" units="cm"/>
      <inkml:brushProperty name="height" value="0.04286" units="cm"/>
      <inkml:brushProperty name="color" value="#F6630D"/>
    </inkml:brush>
  </inkml:definitions>
  <inkml:trace contextRef="#ctx0" brushRef="#br0">782 0 23471,'-59'60'3092,"-1"-5"-5797,8-15 3377,-4 1 727,-3-1-1331,1-1-68,1 0 594,1 1-594,2 2 0,1 2 0,4 1 0,5-2 0,5-6 0,8-8 0,7-8 0,8-8 2080,8-7-2080,1-31 0,20-45 0,13-30 0,-3 15 0,-2-4-619,1 1 0,5-14 1,-1 49 618,-4 65-2777,3 12 2777,3 10 0,1 7 0,1 6 0,-2 2 0,11 26 0,-11-17 0,9 18 0,-12-25 0,1-4 1241,-1-2-1241,11 0 0,0-4 0,-10-14 433,30 28-4669,-58-69-1691,-2 1 5927,-1 3 0,3 6 0,0 2 0</inkml:trace>
</inkml:ink>
</file>

<file path=word/ink/ink16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8:50.898"/>
    </inkml:context>
    <inkml:brush xml:id="br0">
      <inkml:brushProperty name="width" value="0.04286" units="cm"/>
      <inkml:brushProperty name="height" value="0.04286" units="cm"/>
      <inkml:brushProperty name="color" value="#F6630D"/>
    </inkml:brush>
  </inkml:definitions>
  <inkml:trace contextRef="#ctx0" brushRef="#br0">3253 93 17230,'-2'0'6196,"0"0"-3574,66 0 1,36 1-2623,-3-2 0,-31 1 0,10 0 0,-10 0 0,26-3 0,-7-5 0,-26 2 0,19-3 0,-46 5 0,0 0 0,-20 3 0,-5 1-9447,-3 0 9447,-16 0 0,9 0 0,-12 0 0</inkml:trace>
  <inkml:trace contextRef="#ctx0" brushRef="#br0" timeOffset="854">1806 1 21107,'96'2'-625,"-1"0"0,0 1 0,0-1 0,1 0 0,-1 0 0,11 1 0,11 0 0,-9 0 0,-28-1 1,-49-1-1,-64 0 0,4 0 0</inkml:trace>
  <inkml:trace contextRef="#ctx0" brushRef="#br0" timeOffset="1756">1 87 20266,'83'-4'0,"0"-1"0,0 1 0,0-1 0,0 0 0,0 1 0,0-1 0,1 1 0,-1-1 0</inkml:trace>
</inkml:ink>
</file>

<file path=word/ink/ink16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2:02.5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0 252 21706,'99'-7'90,"0"0"1,0-1-1,0 1 1,-1 0 0,1-1-1,0 1 1,0 0-1,-1-1 1,1 1 0,0-1-1,0 1 1,0 0 0,-1-1-1,1 1 1,0 0-1,0-1 1,-1 1 0,1 0-1,-5 0 1,0 0 0,0 0-1,0 0 1,-1 0-1,1 0 1,0 0 0,0 0-1,0 0 1,0 0 0,0 0-1,-1 0 1,1 0-1,0 0 1,0 0 0,0 0-1</inkml:trace>
</inkml:ink>
</file>

<file path=word/ink/ink16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2:01.3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92 24933,'87'-10'322,"1"0"1,-1-1-1,0 1 1,0 0-1,1 0 1,-1 0-1,0 0 1,1-1-1</inkml:trace>
</inkml:ink>
</file>

<file path=word/ink/ink16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59.9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5133 103 14513,'-94'5'273,"0"-1"0,0 1 0,-1 0 0,1-1 0,0 1 0,-1-1 0,-5 1 0,-6 0 0,1 1 0,10-2 0,18 0 0,27-2 3003,20-2 0,1 0 0,-1 0 0,-1 0-1402,-2 2-1874,-57 3 0,40-2 0,4 0 0,-10-2 0,-22-6 0,-12-2 0,11 0 0,27 3 0,-2 1 0,-40-5 0,-17-3 0,25 3 0,27 2 0,-30-4 0,20 3 0,-25-5 0,32 5 0,0-1 0,-35-5 0,23 1 0,-11 0 0,15 8 0,-8 1 0,-2 2 0,7-2 0,3-3 0,4 0 0,-4 1 0,-30 2 0,-6 2 0,21 0 0,11 0 0,-3 0 0,26 1 0,-26 0 0,33 0 0,-1 1 0,-42 0 0,31 0 0,-33 0 0,43-1 0,-1 0 0,-16 0 0,-24 6 0,-24 5 0,17-3 0,42-5 0,1 0 0,-210 23 0,261-26 0,0 0 0,7 7-3277,14 8 0,6-1 2457,15 3 1,-22-12 0,-1-3 0</inkml:trace>
</inkml:ink>
</file>

<file path=word/ink/ink16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57.74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186 76 17684,'-81'-3'3276,"67"-1"0,-76 8 0,103-4 0,40-10-1297,-3 2-1979,26-10 0,-21 5 0,-3 1 0,-3 1-3277,16 12 2457,-46 5 1,-27 13 0,24-16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32.00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66 20115,'63'-15'3276,"13"2"-613,18 4-2215,-41 5 1,1 1-186,3-1 0,-1 1-235,-1 0 0,0 0 364,-4 1 1,-2 0-393,35-1 0,-17 2-191,-17 0 157,-14 1-22,-12 2-1075,-9 0-1424,-6 2 325,-4-1-1047,-2-1 2184,2 0 1,1 0 0</inkml:trace>
</inkml:ink>
</file>

<file path=word/ink/ink16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56.5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43 1 19578,'-28'4'3276,"14"0"0,40 4 0,24 0 0,25 1-3191,17 1-85,7-4 0,-48-3 0,0-1 0,48 1 0,-5-1 0,-8 0 0,-10-1 0,-12 0 0,-111-6 0,-50-4 0,18 2 0,31 2 0,-37-3 0,-24 0 0,42 3 0,60 5 0,4 0 0,19 0 0,2-1 0,17 0 0,-1-1 0,1 0 0,0 1 0,58 5 0,-60-2 0,41 2 0</inkml:trace>
</inkml:ink>
</file>

<file path=word/ink/ink16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54.9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0 107 26043,'76'-5'1092,"0"-1"0,-3 0 0,-14 2 2184,-31 4-3104,14-1-172,11-4 0,4-3 0,2-1 0,17-4 0,-5 0 0,-3 1 0,-12 3 0,6-2 0,-39 8 0,-11 1 0,-6 2 0,-53 5 0,-50 5 0,15-2 0,15-1 0,-12 1 0,-15 1 0,34-2 0,49-4 0,11-2 0,14 1 0,40-1 0,0 0 0,3-3 0,2 0 0,15-2 0,-13-1 0,-1 0 0,3-2 0,-50-4-1749,-4 11-1528,-54 0 0,43 10 2792,8-1 0,-4-4 0,4-2 1</inkml:trace>
</inkml:ink>
</file>

<file path=word/ink/ink16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53.5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176 55 14704,'47'-19'3276,"2"3"0,-2 10 0,-2 1 0,-6 1 0,-10 1-1593,-10 2-1683,-10 1 0,-6 0 0,-35 0 0,-4 3 0,-30 1 0,-14 7 0,3 0 0,21-3 0,-14 2 0,24-4 0,59-10 0,12-5 0,-7 3 0,5 1 0,-8 3 0,2 1-1537,4 1-1740,2 1 3085,18 7 0,-22-6 1,8 6-1</inkml:trace>
</inkml:ink>
</file>

<file path=word/ink/ink16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51.9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2902 108 17819,'-96'-4'273,"1"-1"0,0 1 0,0-1 0,-1 0 0,1 1 0,0-1 0,-5 0 0,-4 0 0,1 0 0,7 0 0,15 2 0,21 1 3003,-12 1 0,5 1 0,1 0-2354,4 1 0,-3 1-922,-19-1 0,17 1 0,1-1 0,-8 0 0,1-1 0,2 1 0,-26-2 0,25-1 0,-19-1 0,34-2 0,1 0 0,1-1 0,3 0 0,2-1 0,-12-2 0,20 3 0,-6 0 0,25 4 0,6 1 0,-44 1 0,13 0 0,-13 0 0,31 0 0,29 0 0,1 0 0,9 1-1379,0 5-1898,10 2 2457,7 9 1,-14-9 0,4 3 0</inkml:trace>
</inkml:ink>
</file>

<file path=word/ink/ink16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50.7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136 32 16373,'40'-4'3276,"3"1"0,-1 0 0,4 0 0,1 0 0,-3 0-3262,-3 0-14,-6 0 0,-8 1 0,-8-1 0,-8 2 0,-5 1 0,-55 5 0,-52 6 0,17-1 0,22-3 0,-19 2 0,-17 2 0,41-4 0,53-6 0,8-1 0,9 0 0,13-2 0,12-2 0,9-3 0,4-2 0,2 1 0,-1 0 0,-1 1 0,-5 2 0,-6 1 0,34 8 0,-48-4 0,27 7 0</inkml:trace>
</inkml:ink>
</file>

<file path=word/ink/ink16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8.9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20328,'29'13'3276,"8"1"0,14-1 0,13-2-665,12-4-2611,10-4 0,5-1 0,3-2 0,-2-2 0,-6-2 0,-6-3 0,-10-1 0,-10 0 0,-14 1 0,-9-1 0,-18 3 0,-6 0 0,-11 3 0,-19 8 0,13-6 0,-13 7 0</inkml:trace>
</inkml:ink>
</file>

<file path=word/ink/ink16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7.5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19488,'77'27'1638,"-22"-14"0,2-3 1638,22-8-1638,-23-1 0,1 0 1638,26-1-3101,1 0-175,-29 0 0,4 0 0,10-2 0,0-1 0,-12 2 0,-2-1 0,3-1 0,-6-1 0,-6 1 0,-5 0 0,-6 1 0,-7 1 0,-6 1 0,-7 0 0,-6 0 0,-6 0-282,-25 2-2995,2 0 3188,-44 1 1,40-3 0,-13 0 0</inkml:trace>
</inkml:ink>
</file>

<file path=word/ink/ink16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6.2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93 22289,'95'-3'83,"1"0"0,-1 0 1,1 0-1,-1 0 0,1 1 1,-1-1-1,1 0 0,-1 0 1,1 0-1,0 0 0,-1 0 1,1 1-1,-1-1 0,1 0 1,-1 0-1,1 0 0,-1 0 1,4 0-1,-1 1 0,0-1 1,0 0-1,1 0 1,-1 0-1,0 0 0,0 0 1,1 0-1,-1 0 0,0 0 1,1 0-1,-1 0 0,0 0 1</inkml:trace>
</inkml:ink>
</file>

<file path=word/ink/ink16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5.18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59 125 23331,'58'-2'3276,"-1"-1"0,-9 0-392,2 0-2884,-1-2 0,29-20 0,-51 13 0,10-16 0,-62 20 0,-12 2 0,-8 1 0,-31 2 0,17 2 0,-17 0 0,31 1 0,8 0 0,8 0 0,9 1 0,6 0-1639,76-5 1,24-1 818,-50 3 1,118-9 0,-154 11 0</inkml:trace>
</inkml:ink>
</file>

<file path=word/ink/ink16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3.8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17 24799,'92'-1'92,"1"0"0,-1 0 1,0 0-1,1 0 1,-1 0-1,1 0 1,-1 0-1,0 0 1,3 0-1,0 0 1,0 0-1,0 0 1,0 0-1,0 0 0,0 0 1</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31.13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14 17785,'90'-8'3276,"2"3"-1812,4 5-916,2 2-167,0 1-212,-4 2 100,-9-2-337,-13 1 68,-13-1-1311,-13-1-1966,-11 1 0,-11-1 2457,-7-1 1,-10 0 0,-3-1 0</inkml:trace>
</inkml:ink>
</file>

<file path=word/ink/ink16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3.1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28 19242,'91'-3'192,"-1"1"1,1-1-1,-1 0 1,1 1-1,-1-1 1,-3 1-1,0-1 1,0 1-1,0-1 1,0 1-1</inkml:trace>
</inkml:ink>
</file>

<file path=word/ink/ink16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2.3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55 19387,'89'-4'3276,"-1"1"0,-21 5 0,10 1 0,8 1-3000,5 1-276,5-2 0,-30-2 0,0 0 0,32 0 0,-22-4 0,-2-1 0,4-2 0,-9-2 0,-3-2 0,-8 1 0,36-7 0,-69 11 0,5-1 0,-26 5 0,-29 4 0,19-3 0,-22 3 0</inkml:trace>
</inkml:ink>
</file>

<file path=word/ink/ink16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0.96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 23129,'87'-2'281,"1"0"0,-1 1 0,1-1 0,-1 1 1,1-1-1,-4 1 0,0-1 0,0 1 1,0-1-1,0 1 0</inkml:trace>
</inkml:ink>
</file>

<file path=word/ink/ink16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40.2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29 21841,'52'7'1638,"-1"0"0,45 3 1638,-32-9 0,2-2-2178,0-2-1098,-2-1 0,-2-3 0,-5 0 0,-4-1 0,8-1 0,-20 3 0,3 0 0,-26 5 0,-5 0 0,-8 1-1122,-15 13-2155,5-4 0,-8 10 2457,18-9 1,-4-4 0,6-3 0</inkml:trace>
</inkml:ink>
</file>

<file path=word/ink/ink16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39.3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23869,'95'7'234,"-1"0"0,1 0 0,0 1 0,0-1 0,0 0 0,0 0 0,0 0 0,5 1 0,6 0 0,0 0 0,-4 0 0,-10-2 0,-17-1 0,-22-1 3042,0-3-930,12 0-2346,-17-1 0,-2 0 0,-1 0 0,-6 0 0,-4 0 0,-7 0 0,-4 0 0,-6 0 0,-5 0 0,-3 0 0,-2 1 0,-2 0 0,0 1 0,0 0 0,-1 0 0,0 1-3277,-2 0 0,-28-1 2457,-3 0 1,-5-2 0,12 0 0</inkml:trace>
</inkml:ink>
</file>

<file path=word/ink/ink16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38.3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1 106 16754,'78'4'3276,"4"0"0,-3-4 0,3 2 0,-1-1-367,-4 1-2909,-5-1 0,-3-7 0,20-6 0,5-1 0,-14 3 0,-2 1 0,1 0 0,1-2 0,13-2 0,-3 0 0,-18 4 0,21 0 0,-23 7 0,1 1 0,1 1 0,-2 1 0,-4 1 0,-5 0 0,-4 1 0,-6 0 0,12-1 0,-18-1 0,9 0 0,-19-1 0,31-1 0,22 0 0,-12 0 0,6 2 0,-6-2 0,12 0 0,-23 1 0,-32 3 0,-1-1 0,0 1 0,-1-2 0,-1 1 0,-2-2 0,-3 0 0,-3 0 0,-1 0 0,-3 0 0,-1-1 0,2-1 0,-10-7 0,0 5 0,-9-4 0</inkml:trace>
</inkml:ink>
</file>

<file path=word/ink/ink16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35.9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33 17516,'35'-6'3276,"7"2"0,13 8 0,15 0 0,12 0-1129,13 0-2147,-45-2 0,2 0 0,1-1 0,2 0 0,21 0 0,1 0 0,-21 0 0,3-1 0,18-1 0,8 0 0,-11-1 0,25 0 0,-10-1 0,-10 1 0,-42 1 0,-4 0 0,-73-1 0,-60 0 0,-28-1 0,2 1 0,33 0 0,26 2 0,0-1 0,-7 0 0,-22-2 0,-10 1 0,6-1 0,19 2 0,35 2 0,30 2 0,10-1 0,41 0 0,11-1 0,48-1 0,-44 0 0,1 0 0,5 0 0,2 0 0,2 1 0,0-1 0,-1 1 0,0 0 0,-3 1 0,3-2 0,38-5 0,-5-1 0,-12 3 0,-17-3 0,0-1 0</inkml:trace>
</inkml:ink>
</file>

<file path=word/ink/ink16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34.6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41 24407,'93'-5'282,"0"1"1,0-1 0,0 1-1,0-1 1,0 1 0,0-1-1,0 1 1,0-1 0</inkml:trace>
</inkml:ink>
</file>

<file path=word/ink/ink16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33.9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 19219,'41'7'3276,"5"-1"0,5-5 0,5-5 0,-1-1-2832,-2-4-444,-5 0 0,-3 0 0,-6 1 0,3 2 0,-34 19 0,8-11 0,-28 15 0</inkml:trace>
</inkml:ink>
</file>

<file path=word/ink/ink16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32.1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39 20564,'30'-6'3276,"7"0"0,9 4 0,8-1-901,3 0-2375,4 0 0,4 1 0,1 0 0,26-1 0,-25 1 0,13 0 0,-34 1 0,-7-1 0,-7 0 0,-84 5 0,-55 4 0,15-1 0,12 0 0,-14 1 0,-19 0 0,28 0 0,44 0 0,12-2 0,11-2 0,10-1 0,8-1 0,16-1 0,16 0 0,25-1 0,19-4 0,18-2 0,-43 2 0,1 0 0,1-1 0,1 1 0,0 1 0,-1 0 0,12 0 0,-26 1 0,-83-4 0,45 7 0,-49-2 0,-19 3 0,44 5 0,13 1 0,5 0-2981,8 1-296,7-1 2726,10-3 0,-7-1 1,1-3-1</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28.58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 15499,'60'0'3092,"4"0"-2341,6 0-235,3-1-304,0 0 394,-3 0-595,-3 0 191,-4 1-79,-3 1 101,-1 2-78,0 0-146,-1 3 100,0 1 203,23 8-124,-19-2-179,15 3 247,-24-5-247,-3-3 112,0-1-90,1-5 774,-1 0-673,4-3-34,0-3 16,11 2 0,15 0 0,-9 0 175,21 1-262,-22 0 1,9 0 0,-17 3-19,-16 5 179,44 6-179,-32-7 0,33 4 246,-44-8-212,-2 1 795,40-2-750,-11-1 36,1-1 1,17 0 0,-12-1-116,-28 1 0,-1 0 0,17 0 0,8-1 0,-16 1 0,-13 1-101,1 0 101,0 0-11,21 0 179,-19 0-168,27-3-56,-24-3 56,-2 0 0,-11-1-78,12-4 223,-29 7-145,16-1 0,-33 7 23,1 2-169,0-1 146,1 1 0,0-1-67,4 0 246,1-2-179,5 0 0,2-1 22,2 0-190,3 0-3109,53 4 2457,-53 2 1,39-1 0,-68 0 0</inkml:trace>
</inkml:ink>
</file>

<file path=word/ink/ink16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30.4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83 16955,'57'-1'1092,"1"1"0,-2-1 0,-2 0 2184,23-2 0,3 0-1638,-7 0 0,1 0 1070,16-2-2708,-20 1 0,-5 0 0,-7-2 0,-7 0 0,-9 2 0,-7 0 0,-2 1 0,-15 1 0,-10 1 0,-32-3 0,-8 1 0,-18-1 0,3-1 0,-32 0 0,17 1 0,-22 1 0,26 2 0,-41 1 0,40 4-3277,53-1 0,18 0 2457,60 0 1,-58-4 0,-12 1 0</inkml:trace>
</inkml:ink>
</file>

<file path=word/ink/ink16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0:06.354"/>
    </inkml:context>
    <inkml:brush xml:id="br0">
      <inkml:brushProperty name="width" value="0.04286" units="cm"/>
      <inkml:brushProperty name="height" value="0.04286" units="cm"/>
      <inkml:brushProperty name="color" value="#F6630D"/>
    </inkml:brush>
  </inkml:definitions>
  <inkml:trace contextRef="#ctx0" brushRef="#br0">354 0 25398,'11'66'3273,"-2"4"-8934,-4-1 5661,-1 7 1298,0 6-1298,0-1 437,3-8 1,2 12-438,2 7 0,2 8 0,-1-7 0,-1-7 0,-1-3 0,2 2 0,0 4 0,-5-41 0,-7-46 0,-1-5 3345,-7-8-3345,1 0 143,-10-13-402,8 8-8716,0-15 8975,6 10 0,2 2 0,1 9 0</inkml:trace>
  <inkml:trace contextRef="#ctx0" brushRef="#br0" timeOffset="993">209 637 22204,'25'76'0,"0"0"0,0-1 0,5 16 0,0 0 0</inkml:trace>
  <inkml:trace contextRef="#ctx0" brushRef="#br0" timeOffset="2237">441 1469 9767,'5'98'983,"0"0"0,0 1 0,-1-1 0,1 0 0,0 0 0,0 10 0,-1 5 0,1-5 0,0-19 0,0-29 3491,3-27-4474,-1-4 1240,-1-2-1240,3 28 719,-6-27-719,3 20 0,-6-35 0,1-5 2641,-1-4-2641,1-2 0,-1-2 0,0 0 0,0-4 0,-3-2 0,-2-8-9831,-12-36 0,6 21 9589,-9-26 0,14 42 0,1 2 1</inkml:trace>
  <inkml:trace contextRef="#ctx0" brushRef="#br0" timeOffset="6144">142 2149 15347,'19'87'3276,"1"-1"1,0-2 0,-10-29-5444,-12-52 2167,-1-1 1409,1 0-1409,-2 0 860,2-1-860,1 0 0,0-1 0,1 0 3392,-1 1-3392,-1 0 0,0 1 0,-1 0 0,1 0 0,-2 1 0,2-1 0,0-1 0,0 0 0,2-1 0,-1 0 0,16 0 0,-6 0 0,13-1 0,-12-2 0,1 1 0,-1-1 0,-2 2 0,0-1 0,0 1 0,-1 0 0,1-1 0,-2 1 0,1 0 0,-2 0 0,0 0 0,-2 0 0,42-5 0,-33 4 0,31-3 0,-43 5 0,0 0 0,-3 0 0,-70 36 0,48-26 0,-52 28 0,68-36 0,0 1 0,0-1 0,3 0 0,0 0 0,3-1 0,1-1 0,0 0 0,2 1 0,0-3 0,0 1 0,0-1 0,0 1 0,0 1 0,-16-2 0,8 1 0,-12-1 0,13 3 0,1-1 0,1 0 0,1 1 0,1-1 0,1 1 0,1-1 0,1 1 0,0-8 0,12-24 0,-7 12 0,9-23 0,-12 29 0,0-3 0,0 7 0,-1-2 0,0 3 0,1-1 0,-2 2 0,1-1 0,0-1 0,0 1 0,-9-31 0,5 25 0,-6-23 0,7 33 0,0-1 0,-1 0 0,0 0 0,0 0 0,0-1 0,0 1 0,0-1 0,0 2 0,1-1 0,0 2 0,0 1 0,-11-8 0,9 6 0,-8-5 0,9 8 0,1 1 0,-1 0 0,0 0 0,-1 0 0,-1 0 0,0 0 0,1 0 0,-1 0 0,-10 10 0,9 3 0,-8 5 0,12-1 0,2-4-3392,-1-1 3392,1 0 0,0 0 0,0 0 0,0-3 0,0 0 0,0-5 0,0-1 3392,0 0-3392,0 2 0,0 0 0,0-2 0,0-1 0,0-2 0,0 0 0,0-3 0,0-3 0,-1-5 0,-1-5 0,-1-3 0,0-2 0,2 2 0,-1 2 0,2 4 0,4-11 0,1 12 0,3-8 0,-1 16 0,1 1 0,-1 0 0,-1 2 0,1 0 0,-2 1 0,1 0 0,-1 0 0,1 0 0,0 0 0,-1 0 0,0 0 0,0 0 0,10 10 0,-8-4 0,8 9 0,-9-6 0,0 0 0,-1 2 0,0 0 0,-1 1 0,0 5 0,-1-2 0,0 5 0,-2-6 0,0 0 0,-1-2 0,0 1 0,0-2 0,0 7 0,-1-4 0,0 4-3392,-1-3 3392,-1-1 0,0 1 0,-1 0 0,0-1 0,1-1 0,-1-1 0,-1 1 3392,1-4-3392,1 1 0,2-6 0,0-2 0,1 0 0,0-2 0,-1 0 0,7 0-3392,3 0 3392,8-1 0,6-2 0,21-9-2269,-10 3 2269,12-6 0,-22 8 0,-7 1 2269,-6 3-2269,-4 1 0,-1-1 0,-1 1 3392,-1-1-3392,-2 2 0,-1 0 0,-1 1 0,1 1 0,-4 5-5066,-6 4 5066,-7 4 0,6-5 0,-2-2 0</inkml:trace>
</inkml:ink>
</file>

<file path=word/ink/ink16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0:02.285"/>
    </inkml:context>
    <inkml:brush xml:id="br0">
      <inkml:brushProperty name="width" value="0.04286" units="cm"/>
      <inkml:brushProperty name="height" value="0.04286" units="cm"/>
      <inkml:brushProperty name="color" value="#F6630D"/>
    </inkml:brush>
  </inkml:definitions>
  <inkml:trace contextRef="#ctx0" brushRef="#br0">4 404 22316,'-2'1'5312,"0"0"-4269,2-1-1043,22-4 0,-2 1 0,23-2 0,-6 1 0,4 1 0,3-1 0,-2 0 0,-2 0 0,-5 0 0,-7 0 0,-6 0 0,-5 1 0,-6 1 0,-90-3 0,47 3 0,-68 0 0,75 5 0,4 0 0,8 0 0,5-1 0,5 0 0,3 0 0,5 1 0,6 2 0,21-1 0,-2-1 0,15-1 0,25-9 0,21-6 0,-16 2 0,-5 4 0,7-4 0,12-2 0,-46 5 0,-56 8 0,-9-1 0,-5 1 0,-4 0 0,1 1 0,3 1 0,5 2 0,4 2 0,6-1 0,4-1 0,4-1 0,2 0 0,100-14 0,-73 9 0,74-10 0,-98 10 0,-1-1 0,0-3 0,0-3 0,-1-4 0,-1-5 0,-2-5 0,-2-3 0,-1-2 0,-1 1 0,0 1 0,-10 1 0,10 40 0,-6-10 0,12 32 0,5-21 0,0-1 0,3-3 0,-1-3 0,-2-4 0,-1-2 0,-2-3 0,0-4 0,-3-5 0,-1-8 0,-4-4 0,-2-5 0,-2-2 0,9 46 0,5-16 0,8 39 0,2-27 0,-3-4 0,-2-3 0,-4-3 0,-1-2 0,-1-1 0,-1-12 0,-1-2 0,-1-13 0,-3-3 0,-2-4 0,0-1 0,0 3 0,2 4 0,2 14 0,15 70 0,-4-33 0,12 51 0,-10-61 0,-1-3 0,-1-2 0,-4-4 0,-1-2 0,-2-1 0,0-3 0,-1-6 0,-2-4 0,-2-9 0,-4-5 0,0-4 0,-2-2 0,1 2 0,3 6 0,0 8 0,3 11 0,0 16 0,3-1 0,5 10 0,32 51-3956,-22-49-5875,23 42 7887,-33-65 1,-3 0 0,2 0 0</inkml:trace>
  <inkml:trace contextRef="#ctx0" brushRef="#br0" timeOffset="2644">995 136 24311,'93'12'4360,"-19"-2"-4360,-74-10 0,1 0 0,-1-1 0,1 0 0,-1-1 0,1-1 0,0 0 0,0 0 0,-12-16 0,3 12 0,-10-12 0,5 16 0,0 0 0,0 2 0,1 0 0,-1 0 0,1 1 0,-5-1 0,5 1 0,-5 0 0,5 3 0,-30 48 0,28-36 0,-22 36 0,36-54 0,0-1 0,0-2 0,1-1 0,2 0 0,2-1 0,2 0 0,2 0 0,3-1 0,2-1 0,2 1 0,1-2 0,35-3 0,-26 14 0,21-5 0,-38 15 0,-4-4 0,1 2 0,-2-3 0,1 1 0,-2-2 0,0 1 0,-2 0 0,-10 58 0,2-23 0,-6 26 0,6-42 0,3-20 0,-1 0 0,-5 1 0,1 0 0,-4 0 0,3 0 0,0 0 0,0 1 0,0 0 0,0 0 0,-6 6 0,9-8 0,-3 4 0,10-8 0,1 0 0,0 0 0,3 0 0,2 0 0,2-2 0,3-1 0,6-2 0,-5 0 0,5 1 0,-7 1 0,-1 1 0,42 2 0,-34 1 0,30 2 0,-42 0 0,-1 0 0,0 0 0,0 0 0,1 0 0,-1 3 0,0-2 0,1 2 0,-2 0 0,0 0 0,8 46 0,-6-24 0,4 25 0,-10-32 0,0-16 0,-2 5 0,2-5 0,-2 0 0,0 1 0,-1-1 0,-1 2 0,-5 3 0,2-2 0,-5 2 0,-62 18 0,47-19 0,-51 13 0,65-25 0,-2-1 0,0 2 0,-1 1 0,0 1 0,-6 0 0,7 0 0,-2 1 0,9 0 0,2 1 0,2-1 0,3-1 0,37-2 0,-26 1 0,28-1 0</inkml:trace>
</inkml:ink>
</file>

<file path=word/ink/ink16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9:57.694"/>
    </inkml:context>
    <inkml:brush xml:id="br0">
      <inkml:brushProperty name="width" value="0.04286" units="cm"/>
      <inkml:brushProperty name="height" value="0.04286" units="cm"/>
      <inkml:brushProperty name="color" value="#F6630D"/>
    </inkml:brush>
  </inkml:definitions>
  <inkml:trace contextRef="#ctx0" brushRef="#br0">828 25 18653,'3'-1'5446,"0"1"-4259,-3 0 2040,0 0-3069,0 16-158,12 17 0,-8 2 0,9 3 0,-11-18 0,-2-4 0,0 0 0,0 1 0,-1 0 0,0 0 0,-3 9 0,2-5 0,-1 7 0,3-8 0,0-1 0,0-1 0,0-1 0,0-3 0,-2 0 0,1-6 0,0 0 0,0-6 0,1-1 0,0 0 0,-1-1 0,-1 0 0,-2 0 0,-3-1 0,-11-2 0,1 0 0,-10-1 0,0 1 0,-6 0 0,-5 0 0,-5-1 0,-3 1 0,1 0 0,2 1 0,7 1 0,6 0 0,5 1 0,-4 0 0,7 0 0,-6 0 0,5 0 0,-16 0 0,10 0 0,-16 2 0,25-1 0,1 1 0,13-1 0,3 0 0,1-1 0,1 1 0,0 1 0,0-2 0,0 1 0,-4 0 0,2 0 0,-3-1 0,2 0 0,0 0 0,0 1 0,-1-1 0,-2 0 0,0 0 0,-2 0 0,-1 0 0,0 0 0,0 0 0,0 0 0,1 0 0,1 0 0,1 0 0,0 0 0,2 0 0,1 0 0,1 0 0,3 0 0,-1 0 0,4 0 0,6 2-2981,8 2-5289,9 1 8270,7 1 0,-14-2 0,-3-1 0</inkml:trace>
  <inkml:trace contextRef="#ctx0" brushRef="#br0" timeOffset="1770">806 60 21174,'33'0'2868,"-3"0"-7565,-9-1 5617,0 0 1104,3-1-1194,4-1-91,3 1-224,5 1-1878,2 0 1363,3 0 0,2 0 0,21 0 0,-14 1 2269,13 0-2269,-21 0 0,-134-18 0,54 12 0,-32-4 0,-3 1 3392,22 7-3392,8 2 0,9-1 0,8 1 0,9 0 0,6 0 0,7 0 0,2 0 0,3 0 0,6 0 0,8 1 0,14 0 0,49 1 0,32 1 0,-18 0 0,-7 0-528,9 0 1,16 0-1,-58 0 528,-70-2 0,-19 0 0,-19 0 0,-17-1 0,-13-2 0,-6-1 0,1 0 0,10 1 0,17 1 0,19 1 0,20 0 0,65 0 0,55 0 0,13-1 0,-25 0 0,6 2 114,-8-2 0,26 0 0,-9 1 0,-42-1-114,-47 1 0,-5 0 0,-9-2-1626,-8 1-3796,-12 0 5422,-13 0 0,15 1 0,-1 0 0</inkml:trace>
</inkml:ink>
</file>

<file path=word/ink/ink16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2:18.76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7614 188 10233,'16'0'3276,"-4"0"0,-12 0 0,-16-3 0,-45 2 0,19 0 0,-31 2-398,46 3-2878,-2-1 0,-2 0 0,-2-2 0,-26 2 0,6-2 0,-25 1 0,14-2 0,18 1 0,-15-1 0,-2-2 0,-19 0 0,-12-2 0,-6 0 0,1-1 0,8 2 0,14 0 0,-9 0 0,12 0 0,-12 0 0,9 0 0,-13-1 0,-8 0 0,-2 0 0,7 0 0,12 0 0,19 0 0,4 0 0,14 0 0,-28-1 0,-13-3 0,38 4 0,-4-4 0,17 3 0,-2-1 0,19 2 0,4 2 0,5 1 0,3 0 0,-15-1 0,11 1 0,-13 0 0,13 1 0,-1 0 0,-1 1 0,-1 1 0,1 0 0,-5 0 0,3-1 0,-4 1 0,4-1 0,-2 0 0,-2 1 0,-3 0 0,-65 14 0,55-11 0,-45 10 0,72-14 0,0 0 0,-5 0 0,2 1 0,-3-1 0,2 1 0,-1 0 0,0-1 0,0 1 0,0-1 0,-14 2 0,1-2 0,-6 1 0,7-1 0,6-1 0,-1 0 0,-2 0 0,-4 0 0,-2 0 0,-4 0 0,-3 0 0,-16 0 0,8 2 0,-13 0 0,15 0 0,0 0 0,3 0 0,1-1 0,0 0 0,1-1 0,-16 0 0,10 0 0,-14 0 0,13 0 0,-3 0 0,-2-1 0,-1-1 0,-2 0 0,-1 1 0,0-1 0,0 1 0,-1-1 0,-18 0 0,14 0 0,-15 1 0,-13-2 0,-18-1 0,12 0 0,35 1 0,0 1 0,-36-2 0,-13-1 0,23 1 0,28-1 0,-2-1 0,0 0 0,-2 0 0,0-2 0,-21-1 0,17 2 0,-16-2 0,23 5 0,1 1 0,1 1 0,0 0 0,0 1 0,-18-5 0,-18-1 0,12 0 0,-16 1 0,17-1 0,-12 0 0,21 1 0,28 4 0,0 1 0,3-1 0,-1 0 0,0 1 0,0-1 0,-2 0 0,-1 2 0,-2-1 0,-2 1 0,-1 1 0,-4 1 0,-18 5 0,-17 2 0,10 0 0,-15 2 0,15-3 0,-9 3 0,17-3 0,21-3 0,1 0 0,2-2 0,1-1 0,-10-1 0,7 0 0,2-2 0,12 0 0,13 0 0,3 1 0,-30-1 0,4 6 0,-9-3 0,15 5 0,20-5 0,1-1 0,3 1 0,1-2 0,67 31 0,-47-24 0,49 23 0</inkml:trace>
</inkml:ink>
</file>

<file path=word/ink/ink16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2:16.1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3342 96 16877,'-41'12'3276,"6"-3"0,21-6 0,-2-1 0,0 1-1544,-2-2-1732,-2 1 470,-1-1-201,-2 1-247,0-1 271,0 0-293,1 0 0,0-1 0,0 1 0,-13-1 0,7 0 0,-13 0 0,9-2 0,-4 0 0,-3-1 0,-2 0 0,1 0 0,-10 1 0,15 0 0,-6-1 0,15 1 0,0 0 0,-2 0 0,-1-1 0,-3 0 0,-1 0 0,-2 0 0,0-1 0,-12-1 0,13 1 0,-7-1 0,15 2 0,0 0 0,-16-2 0,8 1 0,-29-3 0,25 2 0,-13-1 0,18 2 0,3 0 0,3 2 0,-31-5 0,24 4 0,-27-4 0,29 4 0,-1-1 0,-1 1 0,1 0 0,2 0 0,-10 2 0,9 0 0,-8 0 0,12 1 0,1 0 0,1 0 0,-8 0 0,8 1 0,-7 0 0,8-1 0,-2 2 0,-13 0 0,-4-1 0,-1 1 0,2-1 0,12-1 0,-13 2 0,12 0 0,-9 2 0,6 2 0,-10 4 0,8-3 0,-31 9 0,41-10 0,-21 5 0,26-7 0,-9 1 0,0-2 0,-2 0 0,3-2 0,9 0 0,1 0 0,1 0 0,3 1 0,-1-1 0,6 0 0,-1 1 0,6-2 0,0 0 0,1 0 0,-1 0 0,0 1 0,-2-1 0,-1 0 0,-3 1 0,0-1 0,-2 0 0,2 0 0,1 0 0,2 0 0,1 0 0,2 0 0,1 0 0,0 0 0,-1 0 0,1 1 0,-1-1 0,0 2 0,0-1 0,-2 0 0,0 0 0,-1 0 0,-2 0 0,-1 1 0,-3 1 0,2-1 0,1 0 0,1 0 0,2 0 0,3-1 0,-1 1 0,3-2 0,0 3 0,-1-2 0,0 1 0,-1-2 0,1 0 0,0 0 0,0 0 0,1-5 0,3 1 0,0-2 0,1 0-1749,0 3-1528,0-5 0,-3 3 2988,-12-4 0,9 5 0,-8 1 1</inkml:trace>
</inkml:ink>
</file>

<file path=word/ink/ink16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21:22.543"/>
    </inkml:context>
    <inkml:brush xml:id="br0">
      <inkml:brushProperty name="width" value="0.04286" units="cm"/>
      <inkml:brushProperty name="height" value="0.04286" units="cm"/>
      <inkml:brushProperty name="color" value="#F6630D"/>
    </inkml:brush>
  </inkml:definitions>
  <inkml:trace contextRef="#ctx0" brushRef="#br0">204 580 19269,'-2'0'4314,"0"0"-2230,2 0-852,17 0-4474,-9 0 3947,14 0 212,10-1-917,-16 0 0,18 0 0,-21 0 0,0 1 0,7-1 3392,-5 1-3392,4 0 0,-7 0 0,0 0 0,0 0 0,7 0 0,-4 0 0,6 0 0,-6 0 0,0 0 0,0-2 0,-2 0 0,-2-1 0,-1 1 0,-2 0 0,3 0 0,-3 1 0,2 1 0,-1-1 0,0 1 0,3 0 0,-1 0 0,2-1 0,-1 1 0,0-2 0,-1 1 0,0 0 0,0 0 0,-3 0 0,2 0 0,-4 1 0,6-2 0,-1 1 0,4 0 0,-2 0 0,-1 0 0,-1 1 0,-3 0 0,-2-1 0,0 0 0,-1 1 0,3-1 0,1 1 0,4-1 0,1 0 0,4 1 0,3 0 0,1 0 0,1 0 0,-1 0 0,-2 0 0,2 0 0,-7 0 0,-1 0 0,-9 0 0,-2 0 0,1 0 0,1 0 0,1 0 0,3 0 0,-1 0 0,2 0 0,-3 0 0,2 0 0,3-1 0,4 0 0,2 0 0,5 1 0,-5-1 0,4 1 0,-6 0 0,0 0 0,-3 0 0,-3 0 0,0-1 0,-4 1 0,3-1 0,-3 0 0,0 0 0,4 1 0,3 0 0,5 0 0,4 0 0,-2-1 0,-2 1 0,-3-1 0,-2 0 0,-5 0 0,0 0 0,-6 0 0,-2 1 0,1-1 0,1 0 0,-1 1 0,2-2 0,1 1 0,-1-1 0,2 0 0,-1 0 0,1 0 0,-1 0 0,1 0 0,0 0 0,0 1 0,0-1 0,-1 0 0,1 1 0,5-1 0,-1 1 0,5 0-3392,-3 1 3392,0 0 0,0 0 0,4 0 0,-6 0 0,2 0 0,-8 0 0,-1 0 3392,0 0-3392,0 0 0,1 0 0,5 0 0,0 0 0,12 0 0,-6-1 0,5 1 0,-6 0 0,-2 0 0,-2-1 0,-2 1 0,-4 0 0,-1-1 0,-2 1 0,1 0 0,-1-1 0,1 1 0,-1-1 0,1 1 0,0-1 0,0 1 0,-1-1 0,2 1 0,-2 0 0,2-1 0,-1 0 0,-1 0 0,1-1 0,0 0 0,0 0 0,0-2 0,0-1 0,1-2 0,0-1 0,0-1 0,0-2 0,-1 1 0,0-3 0,0 3 0,-1-1 0,0 3 0,0 0 0,0 1 0,0-1 0,0 0 0,0-2 0,0-2 0,0-1 0,0-1 0,0-3 0,0 0 0,0 0 0,0 1 0,0 2 0,0 3 0,0 1 0,0-1 0,0 4 0,0-1 0,0 4 0,0 0 0,0 2 0,0 0 0,0 0 0,0 1 0,0 0 0,0-1 0,0 1 0,0 0 0,0 0 0,0-1 0,0 0 0,0-1 0,0 0 0,0 0 0,0 0 0,-1 0 0,1 1 0,-1 0 0,0 0 0,1 1 0,0 1 0,-1 0 0,0 0 0,0 0 0,0 0 0,-2 0 0,-1 0 0,-1 0 0,-2 0 0,1 0 0,0 0 0,0 0 0,1 0 0,0 0 0,1 0 0,1 0 0,-1 0 0,0 0 0,-1 0 0,0 0 0,-3 0 0,0 0 0,-2 1 0,0 0 0,1 2 0,-2-1 0,1-1 0,0 1 0,-1-2 0,-1 0 0,-1 0 0,-2 0 0,-8 0 0,3 0 0,-6 0 0,8 0 0,-1 0 0,-1 0 0,-1 0 0,0 0 0,-11 0 0,8 0 0,-6 0 0,10 1 0,0 0 0,0 0 0,-2 0 0,-1 0 0,-3-1 0,-1 0 0,-10 0 0,10 0 0,-8 0 0,12 0 0,0 0 0,-9-2 0,6 1 0,-9-1 0,8 1 0,1 0 0,1 1 0,3 0 0,1 0 0,1 0 0,1 0 0,-1 0 0,-2 0 0,-13-1 0,7 0 0,-9-1 0,13 0 0,2 0 0,2 1 0,0 0 0,2 0 0,-2 1 0,-13 0 0,5 0 0,-13-1 0,9 0 0,-1 0 0,0-1 0,3 2 0,5 0 0,5 0 0,5 0 0,3 0 0,4 0 0,1 1 0,-1 0 0,0 0 0,-1 0 0,-2-1 0,0 1 0,0-1 0,-6 2 0,6-1 0,-5 1 0,9 0 0,1 0 0,3 0 0,-1-1 0,2 0 0,-1 1 0,0 0 0,-1 0 0,-1 0 0,0 0 0,0 0 0,1 0 0,0 0 0,0 0 0,1 0 0,-2 2 0,1-1 0,-1 3 0,1 5 0,1 0 0,-1 6 0,2-1 0,1 1 0,0 1 0,1 1 0,0-3 0,0 1 0,0-2 0,0-1 0,0 1-3392,1-1 3392,-1 1 0,1 0 0,0 7 0,-1-6 0,1 6 0,-1-8 0,0 0 3392,0-2-3392,-1 1 0,0-1 0,0 0 0,-1-1 0,-1 2 0,2-4 0,0 2 0,1-5 0,0-1 0,0 0 0,0-2 0,0 0 0,0-1 0,0-1 0,0 1 0,0 0 0,0 4 0,0-3 0,0 2 0,0-2 0,0-2 0,0 1 0,0 1 0,0 0 0,0 0 0,0 2 0,0-2 0,0 0 0,0-1 0,0-1 0,0 0 0,3-1 0,3 0 0,7 1 0,6 0 0,4-1 0,3 0 0,2 0 0,0 0 0,-1 0 0,1-1 0,0-1 0,-1-1 0,0 0 0,-2 0 0,-2 1 0,-1-1 0,-9 2 0,0-2 0,-10 1 0,-1 0 0,0 1 0,0-2 0,1-1 0,1 0-1166,1-2 1166,3 2 0,-5 2 0,2 1 0</inkml:trace>
  <inkml:trace contextRef="#ctx0" brushRef="#br0" timeOffset="1109">2227 45 17017,'-33'19'9830,"-8"10"-8006,-11 11-1824,3-1 0,16-12 0,2-3 0,4-2 0,-8 5 0,10-9 0,-7 5 0,6-8 0,10-5 0,0 0 0,10-6 0,3-3 0,2-1 0,1 0 0,1-4 0,1 0-2186,3-5-3159,6-4 1379,-1 2-1827,2-3 5793,-3 3 0,-4 5 0,-2 0 0</inkml:trace>
  <inkml:trace contextRef="#ctx0" brushRef="#br0" timeOffset="2469">1890 7 24871,'0'-4'3250,"-1"1"-2700,1 3-550,31 35 0,-15-20 0,28 28 0,-21-29 0,3 1 0,1-1 0,-1 1 0,-3-1 0,-1 1 0,-4-1 0,-3 0 0,-2-1 0,0-1 0,5 5 0,32 14 0,-28-15 0,18 7 0,-40-23 0,1 0 0,-1-1-1390,-4 0-3911,-4 0-4530,-7 0 8294,-4 1 1,7 0-1,2 0 1</inkml:trace>
</inkml:ink>
</file>

<file path=word/ink/ink16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8:29.743"/>
    </inkml:context>
    <inkml:brush xml:id="br0">
      <inkml:brushProperty name="width" value="0.04286" units="cm"/>
      <inkml:brushProperty name="height" value="0.04286" units="cm"/>
      <inkml:brushProperty name="color" value="#F6630D"/>
    </inkml:brush>
  </inkml:definitions>
  <inkml:trace contextRef="#ctx0" brushRef="#br0">226 154 24211,'-8'37'3652,"-4"15"-2969,5-17-558,-2 14-4377,6 3 4252,1-13 860,2 10-860,2-6 0,2-11 0,4 7 0,5-15 0,5-2 0,4-4 3392,3-4-3392,14-4-808,-10-6-1320,7-4-987,-17-5-1603,-5-3-3865,-5-3 8583,-4 0 0,-4 4 0,-1 1 0</inkml:trace>
  <inkml:trace contextRef="#ctx0" brushRef="#br0" timeOffset="425">49 459 15941,'69'-2'549,"0"0"0,-1 1 0,37-2 0,-44 2 0,-62 1 0</inkml:trace>
  <inkml:trace contextRef="#ctx0" brushRef="#br0" timeOffset="2795">604 207 19325,'0'-28'1737,"0"4"-1211,-1 16 46,-2-2-203,-1-1 461,-11-8-505,1 4-23,-7-6 1962,-35-7-2197,31 16 23,-29-10 10,41 20 136,-7-1-147,6 1 1,-4 1-45,7 0 55,0 1 2,0 0-1,0 0-1,0 0 113,-4 1 414,-18 7-559,13-4-35,-10 6 12,23-6 22,-1 0-33,-1 1 67,-1 0 12,1 0-113,-1 1 0,-1-1 0,1 1 0,0 0 0,0 0 0,1-1 0,0 3 0,-20 28 0,16-15 0,-12 18 0,21-24 0,2-6 0,0 2 0,0-1 0,0 1 0,1 0 0,1 6 0,-1-5 0,1 6 0,0-6 0,0 0 0,0 28 0,0-22 0,0 20 0,0-29 0,0 0 0,0 0 0,0 0 0,0 0 0,1 2 0,1-3 0,1 1 0,-1-4 0,0 1 0,1-1 0,-1 1 0,10 18 0,-7-14 0,9 15 0,-10-20 0,0 1 0,-1-1 0,1-1 0,1 2 0,-1-1 0,1 0 0,5 3 0,-1-1 0,2 3 0,12 8 0,-13-9 0,14 11 0,-18-15 0,6 5 0,-5-6 0,2 1 0,0-2 0,2 1 0,2 0 0,0 1 0,2 0 0,4 2 0,-4-2 0,2 1 0,19 6 0,-19-8 0,19 7 0,-24-9 0,0 0 0,-1-1 0,1 0 0,0 0 0,1 0 0,7-1 0,-3 0 0,4 0 0,-7 0 0,-1 0 0,-2-2 0,-1 0 0,25-28 0,-18 14 0,18-22 0,-26 22 0,-2 1 0,-2 0 0,-2 0 0,-2 0 0,0-2 0,-1 0 0,0-12 0,0 7 0,0-11 0,0 8 0,0-2 0,1 0 0,1 1 0,0 2 0,0-5 0,-1 7 0,0-6 0,-4 9 0,-2-2 0,-3-1 0,-4-1 0,-3-1 0,-2-1 0,0 1 0,-8-7 0,7 10 0,-5-1 0,8 12 0,-2 4 0,-2 2 0,-9 2-1088,7 1-1142,-5 2-571,9 3-1154,1 1-3855,-1 3 7810,0-2 0,7-2 0,2-2 0</inkml:trace>
</inkml:ink>
</file>

<file path=word/ink/ink16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8:27.406"/>
    </inkml:context>
    <inkml:brush xml:id="br0">
      <inkml:brushProperty name="width" value="0.04286" units="cm"/>
      <inkml:brushProperty name="height" value="0.04286" units="cm"/>
      <inkml:brushProperty name="color" value="#F6630D"/>
    </inkml:brush>
  </inkml:definitions>
  <inkml:trace contextRef="#ctx0" brushRef="#br0">68 89 14439,'-33'10'5110,"7"-3"-4359,19-3 347,6-1 1143,14-2-997,14 0-561,20-2-414,14-3-112,11-2 302,4-5-212,3-2-247,0-2-11,-4 1 11,-7-1 0,-13 3 0,-15 3 11,-16 2 22,-13 3 113,-20 1-135,-16 3 124,-22-1 212,-17 5-291,-14 2-44,-9 6-801,-3 3 789,0 1 101,6 0 168,2 0-1877,131-15 0,17-2-2639,-43 5-532,65-8 1,5-6 4778,-50 1 0,-20 4 0,-4 0 0</inkml:trace>
</inkml:ink>
</file>

<file path=word/ink/ink16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8:26.367"/>
    </inkml:context>
    <inkml:brush xml:id="br0">
      <inkml:brushProperty name="width" value="0.04286" units="cm"/>
      <inkml:brushProperty name="height" value="0.04286" units="cm"/>
      <inkml:brushProperty name="color" value="#F6630D"/>
    </inkml:brush>
  </inkml:definitions>
  <inkml:trace contextRef="#ctx0" brushRef="#br0">7 106 13891,'-4'-2'5602,"2"1"-9996,2 1 6478,22-6-1132,6 2 1029,27-5-895,34-2-705,-27 2 1,1 0-315,36-6 826,-2 1-893,-73 10 11,-13 2 0,-11 2 3437,-14 0-3414,-13 3 22,-17 2-22,-10 2-1,-6 2 1,-1-1-51,-7 5 0,3 1 331,24-5 672,-15 7-616,103-24-34,29-6-223,-14 0-113,-2 0 0,-5 1 0,-9 1 0,-11 4 0,-12 1 0,-9 2-528,-9 0-1645,-4 3-1716,-8 0 3889,-17 4 0,13-2 0,-11 1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2:07.8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22200,'45'2'3276,"2"0"0,-4-1 0,5 0-2537,2 2-739,-2-1 0,-3 1 0,-7-2 0,-6 1 0,-5 0 0,-3 0 0,-2-1 0,0 0 0,4 1 0,3 0 0,6 1 0,1-1 0,-3 1 0,8-1 0,-27-1-1093,3 0 1,-26-1 0</inkml:trace>
</inkml:ink>
</file>

<file path=word/ink/ink16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8:20.554"/>
    </inkml:context>
    <inkml:brush xml:id="br0">
      <inkml:brushProperty name="width" value="0.04286" units="cm"/>
      <inkml:brushProperty name="height" value="0.04286" units="cm"/>
      <inkml:brushProperty name="color" value="#F6630D"/>
    </inkml:brush>
  </inkml:definitions>
  <inkml:trace contextRef="#ctx0" brushRef="#br0">771 516 10753,'-3'0'3787,"0"0"-3058,3 0 929,0 0-762,-9 0-369,5 0-23,-7 0-22,6 0 79,-2 0 379,-8 0-603,1 1-12,-6 0-68,5 1 12,-1-1-22,1 1-68,2-2-22,0 1-101,0 0 45,0 0 45,-6 0-57,2-1-33,-6 2 23,5-1 33,-1 1-11,1-1 100,-5 1 438,-38-1-605,29 0 33,-25 0 56,44-1-56,0 0 12,2 0 44,1 0-56,2 0 0,-1 0-33,1 0 0,-1 0-1,-2-1 1,0 0-34,-2 0 22,-1-1 662,-19 2-549,18-1-35,-12 1-10,23 0-56,-1 0 22,0 0-12,0-1 1,0 1 235,0-1-11,1-1 56,1 0-101,0-3-67,1 0 90,0-3-57,0-2 560,-15-48-716,11 29 1,-12-37-35,16 43 0,0-1 0,2 0 0,0 1 0,0 3 0,0 2 0,0 3 0,0 4 0,0 0 0,0 3 0,0 1 0,1 1 0,33-18 0,-14 13 0,29-13 0,-22 18 0,5 0 0,5 0 0,4 1 0,5 1 0,2 0 0,3 1 0,27-1 0,-15 2 0,20-1 0,-11 2 0,13-1 0,-11 1 0,-23 0 0,-1 0-292,25 0 0,11-1 0,-17 1 292,-12 0 0,1-1 0,0 1-3102,1-1 3102,-2 2-281,-1-1 281,-2 0 461,-2 1-461,-5 0 0,-3 0 0,-5 0 3191,-2 0-3191,48 0 0,7-1 0,-19 1 0,20-1 0,-7 1 453,-48 0-453,-1-1 154,-2 1-154,-4 0 0,-3 0 0,-2-1 0,-2 1 0,0 0 0,0 0 0,-1 0 0,0 0 0,0 0 0,31-1 0,5 1 0,-10-1 0,11 1 0,-4 0 0,-28 0 0,-3 0 0,-3 0 0,-2 0 0,-3-1 0,-1 0 0,-2-1 0,1-2 0,0 2 0,2-1 0,2 2 0,34-2 0,-26 2 0,24-2 0,-37 2 0,-2 0 0,0 0 0,-1-1 0,0 1 0,-1 0 0,0 1 0,0-1 0,1 1 0,0 0 0,0 0 0,-2 0 0,0 0 0,-2 0 0,1 0 0,-4 0 0,1 0 0,-3 0 0,0 2 0,0-1 0,1 2 0,0 1 0,1 0 0,0 0 0,0 3 0,0 0 0,-1 2 0,-2-1 0,-1 2 0,0 1 0,0 1 0,0 0 0,0 6 0,0-4 0,0 4 0,0-5 0,0 1 0,0-1 0,0 1 0,0-1 0,0 0 0,0 0 0,0 6 0,0-4 0,0 3 0,1-6 0,0 0 0,2 0 0,-2 0 0,1 0-3392,-1 5 3392,0-4 0,1 7 0,0-9 0,0 2 0,-1-4 0,1-1 0,-1 1 0,1-1 3392,-1 4-3392,0-4 0,0 3 0,-1-3 0,0-1 0,0 2 0,0-2 0,0 0 0,0 1 0,0-3 0,0 2 0,0-3 0,0-1 0,0 0 0,0-1 0,0 0 0,0-2 0,0 1 0,-5 0 0,-2 0 0,-7 1 0,-4-2 0,-6 0 0,-3 0 0,-4 0 0,-1-2 0,-2 1 0,2-2 0,-12 1 0,13 1 0,-9 0 0,12 1 0,-1 0 0,-2 0 0,-2 0 0,-1 0 0,-15-5 0,9 1 0,-11-4 0,14 2 0,0 1 0,1 0 0,3 1 0,1 1 0,-11 0 0,-3-2 0,1 1 0,4 0 0,11 1 0,0 1 0,-2 1 0,-2 0 0,0 0 0,0 1 0,2-2 0,0 1 0,0-2 0,-1 0 0,-1-2 0,0 2 0,-16-2 0,11 4 0,-10-1 0,16 2 0,3 0 0,2-1 0,1 1 0,1 0 0,-1 0 0,0 0 0,0 0 0,-2 0 0,0 0 0,-13 0 0,11 0 0,-9 0 0,13 0 0,0 0 0,-2 0 0,0 0 0,-11 0 0,9 0 0,-9 0 0,12 0 0,0 0 0,0 0 0,3 1 0,2 0 0,4 1 0,1 1 0,-4-1 0,3 0 0,-7 1 0,2-1 0,-4 0 0,-1 1 0,0 0 0,2 1 0,4-1 0,3 1 0,3-2 0,1 0 0,1 0 0,-1-1 0,-2 0 0,-1 1 0,-7-1 0,7 1 0,-4 0 0,11-1 0,1-1 0,3 1 0,0-1 0,3 0 0,-1 0 0,2 0 0,0 0 0,3 0 0,1 0 0,3 0-3889,6-2-5277,6-2 9166,2-5 0,-6 3 0,-3 0 0</inkml:trace>
</inkml:ink>
</file>

<file path=word/ink/ink16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8:10.120"/>
    </inkml:context>
    <inkml:brush xml:id="br0">
      <inkml:brushProperty name="width" value="0.04286" units="cm"/>
      <inkml:brushProperty name="height" value="0.04286" units="cm"/>
      <inkml:brushProperty name="color" value="#F6630D"/>
    </inkml:brush>
  </inkml:definitions>
  <inkml:trace contextRef="#ctx0" brushRef="#br0">11 23 14014,'-4'2'4381,"1"-1"-3530,3-1 1312,0 0-247,-1 1-1042,0-1-22,0 1 425,1-1 113,0 1-942,2-1 57,3 1-505,4-1 0,4 1 0,-1-1 0,2 0 0,-1 0 0,0 0 0,2 0 0,2 0 0,0 0 0,1 0 0,-1-1 0,-2 0 0,-2-1 0,-2 1 0,-3 0 0,-1 0 0,-1 1 0,-2-1 0,0 1 0,-3-1 0,0 1 0,-1 0 0,-5 0 0,-3 0 0,-8 0 0,-4 0 0,-4 0 0,-2 0 0,0 0 0,1 0 0,4 0 0,4 0 0,5 1 0,3-1 0,4 0 0,3 1 0,1-1 0,1 0 0,3 0 0,3 0 0,8 0 0,6-1 0,5 0 0,2-2 0,0 0 0,2-1 0,0 1 0,1 0 0,-3 1 0,-5 0 0,-7 2 0,-8 0 0,-3 0 0,-4 0 0,-1 0 0,-4 0 0,-4 0 0,-7 0 0,-6 2 0,-2 0 0,-3 1 0,0 0 0,2 0 0,4 0 0,3 0 0,6 0 0,4-2 0,4 0 0,2-1 0,2 0 0,4 0 0,4 0 0,9 0 0,4-1 0,4-1 0,2-1 0,-2-1 0,0 1 0,0 0 0,0 0 0,-2 0 0,-2 2 0,-6 0 0,-6 0 0,-5 1 0,-3 0 0,-12 0 0,-3 0 0,-13 1 0,-1 1 0,-2 1 0,2 1 0,3-1 0,5 1 0,4-1 0,6 0 0,4-1 0,4-1 0,1-1 0,15 0 0,1 0 0,13-1 0,-2-1 0,-1 0 0,-2-1 0,8 1 0,-9 0 0,6 0 0,-12 2 0,-4-1 0,-4 1 0,-5 0 0,-1 0 0,-3 0 0,-3 0 0,-4 0 0,-6 0-2623,-12 1-2094,5 0-4527,-6 0 9244,11 0 0,8-1 0,3 0 0</inkml:trace>
</inkml:ink>
</file>

<file path=word/ink/ink16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59.741"/>
    </inkml:context>
    <inkml:brush xml:id="br0">
      <inkml:brushProperty name="width" value="0.04286" units="cm"/>
      <inkml:brushProperty name="height" value="0.04286" units="cm"/>
      <inkml:brushProperty name="color" value="#F6630D"/>
    </inkml:brush>
  </inkml:definitions>
  <inkml:trace contextRef="#ctx0" brushRef="#br0">231 475 20849,'13'19'4213,"-3"-4"-3372,-10-16-24,-2-1-111,-2 0 0,-3 1-167,-2 1-539,-5 0 0,-3 0 0,-3 1 0,0 0 0,1 2 0,-13 0 0,16-1 0,-8-1 0,18-1 0,1 0 0,1 0 0,1 0 0,1 0 0,1 0 0,1 0 0,-1 0 0,0-1 0,-1-1 0,1-2 0,-8-17 0,4 10 0,-5-12 0,6 14 0,0-1 0,0 1 0,1-1 0,1-1 0,0 0 0,2-2 0,-1-1 0,1-2 0,0-1 0,1-1 0,0-1 0,18-73 0,-13 60 0,12-54 0,-17 76 0,0 0 0,0 0 0,0 2 0,1 0 0,0 0 0,0 2 0,0-1 0,0 2 0,0 1 0,0 1 0,0 0 0,1 1 0,78 5 0,-48-1 0,61 4 0,-66-3 0,1-1 0,1 0 0,2 0 0,0 0 0,1 0 0,0-1 0,-1 1 0,0-1 0,-2 0 0,-3 1 0,-3 0 0,47 0 0,5 0 0,-25 0 0,26 0 0,-9-1 0,-51-1 0,-2-1 0,-2 0 0,-3-1 0,-1 1 0,0-1 0,-1 1 0,2-1 0,0 1 0,2 0 0,1 0 0,2 0 0,52-2 0,-42 3 0,38-2 0,-56 2 0,1 0 0,2 0 0,0 0 0,0 0 0,-1 0 0,-2 0 0,-1 0 0,-1 0 0,-1 0 0,-2 0 0,-1 0 0,8 13 0,-7-5 0,7 11 0,-8-9 0,0 0 0,0 2 0,1 0 0,0 0 0,1 1 0,-1 1 0,0-1 0,0 0 0,-1 0 0,5 64 0,-4-51 0,4 49 0,-6-67 0,0 0 0,0-1 0,0-2 0,0 1 0,0-2 0,0 0 0,0-1 0,0 0 0,0-1 0,0 1 0,0-1 0,0 12 0,-2-3 0,1 4 0,-5-7 0,0-5 0,-3 0 0,-1 0 0,-1 0 0,-2 0 0,0-2 0,-3 1 0,-11 0 0,4 1 0,-8 1 0,9 1 0,1-2 0,-13 1 0,20-2 0,-9-1 0,23-1-2746,0 0-6207,-2 1 8953,-1-1 0,0 1 0,0-1 0</inkml:trace>
</inkml:ink>
</file>

<file path=word/ink/ink16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46.130"/>
    </inkml:context>
    <inkml:brush xml:id="br0">
      <inkml:brushProperty name="width" value="0.04286" units="cm"/>
      <inkml:brushProperty name="height" value="0.04286" units="cm"/>
      <inkml:brushProperty name="color" value="#F6630D"/>
    </inkml:brush>
  </inkml:definitions>
  <inkml:trace contextRef="#ctx0" brushRef="#br0">0 62 16894,'81'1'1966,"0"0"0,0 0 0,-6 0 0,-2 0 0,-20 0-19,-23-2-7608,14 1 5661,-10-1 0,45-3 1406,1-4-1406,-13 3 860,5-1-860,-13 1 0,-20 2 0,19-3 0,-39 4 3391,-5-1-3391,-4 1 4,-2 0-4,-2 1 0,-2 0 0,-1-1 0,0 1 0,-1 0 0,1 0 0,-1 1 0,0-1 0,-1 0 0,0 0 0,-1 1 0,0-1 0,0 0 0,1 1 0,-1-1 0,0 0 0,0 0 0,-3 0 0,-1-1-2096,-2 1 2096,1 0 0,1 1 0,2 0 0</inkml:trace>
</inkml:ink>
</file>

<file path=word/ink/ink16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57.412"/>
    </inkml:context>
    <inkml:brush xml:id="br0">
      <inkml:brushProperty name="width" value="0.04286" units="cm"/>
      <inkml:brushProperty name="height" value="0.04286" units="cm"/>
      <inkml:brushProperty name="color" value="#F6630D"/>
    </inkml:brush>
  </inkml:definitions>
  <inkml:trace contextRef="#ctx0" brushRef="#br0">5081 973 18507,'-9'4'3182,"1"-1"-2364,6-3 191,-7 0-696,-2 0 561,-24 0-538,11 1-56,-16 1 389,-19 5 0,-17 4 0,12-2-557,-7-1-64,5 1 1,-11 1-1,20-3 75,29-6 180,-13 0-202,7 0 44,-25-1-66,21 1 10,-10-1-44,13-1 0,0 0 0,-1-2-1,0 0-10,-23-6 1,-1 0-35,11 2 0,-8-2 0,6 0 0,35 4 0,0 0 0,1 0 0,0 1 0,2-1 0,-3 1 0,1 0 0,-1-1 0,0 2 0,-8-1 0,5 1 0,-7-1 0,-22-5 0,19 2 0,-23-5 0,26 3 0,-11-6 0,9 2 0,-6-6 0,10 5 0,3-1 0,0 0 0,1-1 0,1 0 0,0 1 0,2-1 0,-4-4 0,-23-45 0,20 32 0,-15-32 0,31 47 0,0 2 0,-1 0 0,1 1 0,-1 1 0,0 0 0,0 1 0,0 0 0,1 0 0,1 1 0,0 0 0,-19-46 0,11 24 0,-13-30 0,18 39 0,3 9 0,0 0 0,1 1 0,1 2 0,1 0 0,0 1 0,0 1 0,0 1 0,1 2 0,-1 0 0,1 2 0,-1 0 0,0 0 0,-6-6 0,5 6 0,-4-5 0,4 8 0,0-2 0,-1 1 0,0 1 0,-1 0 0,2 1 0,1 2 0,1-1 0,0 1 0,0 0 0,-1 0 0,-2 2 0,-10 18 0,7-8 0,-6 15 0,9-12 0,-1 3 0,-1 2 0,-1 1 0,-1 2 0,0 0 0,2 0 0,2-2 0,1-2 0,2 3 0,1-4 0,1-5 0,0-6 0,1-7 0,0-1 0,0-4 0,0-5 0,0-3 0,0-4 0,0-2 0,1-1 0,0-1 0,1 0 0,1-1 0,-1 2 0,1 2 0,0 1 0,0 2 0,2 2 0,0 0 0,2 0 0,2 1 0,1 0 0,1 0-3392,0 2 3392,0 0 0,-1 2 0,3-1 0,-3 3 0,0-1 0,-6 5 0,-1 1 3392,0 0-3392,7 2 0,2 3 0,6 2 0,-1 4 0,2 2 0,1 1 0,0 2 0,2 0 0,6 6 0,-8-4 0,3 3 0,-10-8 0,-2 0 0,0-3 0,-2-1 0,1-3 0,0-1 0,1-1 0,8-2 0,-5-1 0,5 0 0,-9 0 0,-3 0 0,-3 0 0,-2 0 0,-1 0 0,-1 1 0,-2-1 0,-1 1 0,-2-1-2074,3 0-3147,0 3-2410,3-1 7631,3 0 0,-3-1 0,3-1 0</inkml:trace>
  <inkml:trace contextRef="#ctx0" brushRef="#br0" timeOffset="2314">8878 1532 16019,'56'0'5502,"3"-1"-4011,1-2-225,14-2-527,16-4-827,-40 5 1,1 0 350,2-1 0,1 0-1870,-1 2 0,0-1 2033,47-1 427,-3 4 1,0 0-709,-4 0-89,-9 1 1,-7 0-57,-28-1 263,-15-1-263,3-1 3159,-20 0-3159,-3 0 704,-5 1-704,-2-1 0,-3 1 0,-3 0-382,0 1-413,-1 0-528,0 0-3573,-3 0 4896,-2 1 0,0-1 0,1 1 0</inkml:trace>
  <inkml:trace contextRef="#ctx0" brushRef="#br0" timeOffset="3378">10770 1533 20546,'42'1'4113,"-1"0"-3318,-8-1-167,3 0-35,2 0-21,0-1 347,2 0-414,3-1-505,4 0 0,49-5 0,4 0 0,-30 2 0,27-2 0,-19 1 0,-69 6 0,-4-1 0,-2 1-1289,-1 0-5312,-2 0 4439,0 1-1244,0 2 3406,0 4 0,0-3 0,0 2 0</inkml:trace>
  <inkml:trace contextRef="#ctx0" brushRef="#br0" timeOffset="4039">12552 1462 25409,'58'16'3262,"5"-1"-8923,6-6 5661,11-1 0,7-2 1409,7 0-1409,2-1 0,4-1 0,0 0 0,-3 0 379,-2-2-379,-8 0 0,-7-1 0,-8-1 0,-8 1 3154,-6-1-3154,-5 1 0,11-1 0,-19 2 0,5 0 0,-24 1 719,-6-1-719,-7 1 0,-4-2 0,-103-8 0,72 5 0,-76-6 0</inkml:trace>
  <inkml:trace contextRef="#ctx0" brushRef="#br0" timeOffset="5014">1 1736 28671,'92'0'-397,"0"0"0,1-1 1,-1 1-1,0 0 1,1 0-1,-1-1 1,0 1-1,23-1 1,11 1-1,-1-1 1,-16 0-1,-30 1 1,-43 1-3582,-35-1-3608,-6 0 7586,-4-2 0,2 1 0,0-1 0</inkml:trace>
</inkml:ink>
</file>

<file path=word/ink/ink16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8:15.119"/>
    </inkml:context>
    <inkml:brush xml:id="br0">
      <inkml:brushProperty name="width" value="0.04286" units="cm"/>
      <inkml:brushProperty name="height" value="0.04286" units="cm"/>
      <inkml:brushProperty name="color" value="#F6630D"/>
    </inkml:brush>
  </inkml:definitions>
  <inkml:trace contextRef="#ctx0" brushRef="#br0">4790 86 15706,'38'0'3978,"-1"0"-8642,-2 0 7085,30 0-452,-8 0-1555,-3-1 1,2 0-68,13-1 793,20-2-883,-30 1-33,-3 0 80,-3 1 110,-6 1 3415,-4 0-3358,-5 0-90,-1 0-180,-2 0-66,-2-1 10,-1-2 124,0 0-123,0 0-62,47-3 1,5 0-85,-24 1 0,23-1 0,-11 1 0,-53 5 0,0-1 0,1 1 0,2-1 0,4 1 0,3 0 0,3-1 0,1 1 0,0 1 0,-2 0 0,-3 0 0,-3 0 0,30 1 0,-27-1 0,26 2 0,-32-2 0,2 0 0,1 0 0,12 0 0,-8 0 0,7 0 0,-13 0 0,-2 1 0,0-1 0,-2 0 0,1 0 0,1 0 0,28-4-1446,-30 2-1524,13-2-1366,-44 4-5495,-13 0 9759,-10 0 0,13 0 0,1 0 1</inkml:trace>
  <inkml:trace contextRef="#ctx0" brushRef="#br0" timeOffset="1389">2281 109 17308,'43'0'3059,"-3"0"-2095,-10 0-169,0 0-5872,0 0 5558,-2 1 1298,-1 0-726,22 5 210,-15-4-949,21 3 67,-15-5-134,4 0 3245,3 0-3279,15 0-56,-17 0 33,10 1-55,-20 0-102,2 0 91,-1 0 111,2 0 151,45-2 1,4-1-230,-25 1-112,22-1 0,-8 0 335,-52 2-255,-5 0-125,8 0 0,-6 0 0,2 0 0,-2 0 0,-1-1 0,-3 0 0,-5 0 0,-4-1 0,-2 2-8886,-3-6-945,3 1 9395,3-6 0,-3 5 0,0 1 0</inkml:trace>
  <inkml:trace contextRef="#ctx0" brushRef="#br0" timeOffset="139207">14090 596 25308,'79'30'3363,"6"-4"-9024,5-14 5661,7 0 0,-29-6 0,2-1 496,-6-1 0,-1 1-496,-1-2 0,-3 0-1233,31 0 1233,-42-3 0,-8 0 0,-10 0 2149,-5 0-11980,-33-3 7373,-3 1 0,-13-2 1,10 3-1</inkml:trace>
  <inkml:trace contextRef="#ctx0" brushRef="#br0" timeOffset="131582">890 337 18507,'2'2'5143,"25"3"-9582,-4-3 5437,28 1 1088,-3-1-1403,9-1-190,8-1 303,6 0-796,1 0 0,-1 0 881,-5 0-881,-5 0 0,4 0 0,-24 0 3327,-1 0-13158,-25 0 9698,-9 0 1,-2 0 0,-4 0 0</inkml:trace>
  <inkml:trace contextRef="#ctx0" brushRef="#br0" timeOffset="132593">4277 521 19617,'48'2'5803,"1"0"-10421,-5 1 5504,7 0 770,10-2-1163,10 0 497,9-1-990,8-1 0,0-1 0,-2-2 0,-6-1 0,-7 0 0,-8-1 0,-7 0 3168,-9 1-3168,3 0 497,-21 1-497,0 1 179,-19 2-179,-5 0 0,-8-14 0,3 11 0,-7-11 0</inkml:trace>
  <inkml:trace contextRef="#ctx0" brushRef="#br0" timeOffset="133166">3512 545 22462,'56'0'3765,"-3"0"-2566,41-2-1199,-46 0-123,34-1-673,-63 1-414,-8 0-807,-5 0-1131,-5 1-1681,-6 0 4829,-7 1 0,3 0 0,-1 0 0</inkml:trace>
  <inkml:trace contextRef="#ctx0" brushRef="#br0" timeOffset="133590">2179 516 18037,'96'-2'1404,"0"0"0,0-1 0,0 1 1,-7-1-1,3 0 0,-13 2 1,-30 1-1790,-32 4-1576,-6 0-1053,-3 1-1636,-3 2-4471,-2 0 9121,-2 2 0,-1-4 0,0-1 0</inkml:trace>
  <inkml:trace contextRef="#ctx0" brushRef="#br0" timeOffset="135502">5699 649 25185,'49'-6'1412,"0"1"-1154,-6 5-79,-4 0-78,-6 0-78,-8-1-1,-11 0 12,-6 0 167,-6 1-167,-18 0 11,-7 0 22,-41 0 0,-8 0-101,5 1 34,-3-1 0,6 1 12,33 1 189,11 0-66,11-1 21,6-1 80,10 0-24,7-1-87,13-3-125,25-3 0,-10 1 0,12 1 0,-24 3-69,-7 2 69,-6 3 0,-9-3 0,-3 2 0</inkml:trace>
  <inkml:trace contextRef="#ctx0" brushRef="#br0" timeOffset="137084">7891 692 28671,'98'-2'0,"0"1"0,-1-1 0,1 0 0,0 0 0,0 0 0,0 0 0,0 0 0,0 0 0,-1 0 0,1 1 0,9-2 0,6 1 0,3 0 0,-1-1 0,-6 1 0,-8 0 0,-13 1 0,-18-1 0,-21 2 0,2-1 0,-15 1 0,8 0 0,-16 0 0,0 0 0,0-1 0,0-1 0,1 0 0,-1-1 0,-1 0 0,0 0 0,0 1 0,-1-1 0,1 0 0,1 1 0,1 0 0,3 0 0,-1 1 0,2-1 0,-2 2 0,-1-1 0,-2 1 0,15 0 0,31-4 0,4-1 0,-3 2-197,4-3 0,-7 1 197,-40 3 0,2-1 0,2 2 0,0 0 0,-1 1 0,2 0 0,0 0 394,0 0-394,0 0 0,-3 1 0,-1 1 0,17-7 0,2 0 0,-9 0 0,52-9 0,-61 8 0,-7 1 0,14 1 0,-9 2 0,2 2 0,2 0 0,1 0 0,-1 1 0,-1 1 0,-5 1 0,-3-1-304,26-2-166,-31-2-247,19-2-213,-36-1-180,-3 1-985,-1 1-1053,-4 1-1637,-7 0 4785,-7 0 0,5 0 0,-1 1 0</inkml:trace>
  <inkml:trace contextRef="#ctx0" brushRef="#br0" timeOffset="137883">6515 629 21320,'48'1'5411,"7"0"-4156,4 1-570,12-2-685,12 0 0,8-1-1808,7-2 1808,-1-2 0,-5 0-136,-10 0 136,-15 2 448,-16 0-448,-14 3-9831,-7 10 9285,-17-4 1,-1 5 0,-12-8 0</inkml:trace>
  <inkml:trace contextRef="#ctx0" brushRef="#br0" timeOffset="139986">1072 779 24457,'47'32'3003,"8"-5"-2712,9-22 34,7-2-213,1-3-112,-2-3-11,-5-1-908,-4-2-1154,-4-1-2353,0 2-5405,0-1 9557,5-1 1,-27 3 0,-5 0-1</inkml:trace>
  <inkml:trace contextRef="#ctx0" brushRef="#br0" timeOffset="140907">12364 501 28671,'97'9'0,"-1"0"0,1 0 0,0 0 0,-1 0 0,1-1 0,8 2 0,4 0 0,-5 0 0,-15-2 0,-26-3 0,-9-2 0,-16-1 0,-14-1 0,-12-1-1525,-7 0-414,-7 0-660,-7 0-3919,-10 0 1061,-13 0 5457,-7 0 0,15 0 0,3 0 0</inkml:trace>
  <inkml:trace contextRef="#ctx0" brushRef="#br0" timeOffset="144642">177 669 14484,'-2'0'4684,"1"0"-2499,1 0-1210,21-30-258,1 8 134,46-47-626,-19 26-74,7-4 0,1-1-128,0-1-12,-14 12 0,-2 3-11,-7 6 11,-10 7-11,-8 9 0,-8 5-56,-5 5-314,-17 1 34,-39 13 0,-10 4 336,0-4 0,-9 5 0,3 0-33,21-5 33,4-3 22,6-1-22,7-3 22,8-3 57,7-1 66,6-2-77,5-4-46,3-4 0,2-5 1,2-4-1,3-10 2175,37-3-1301,-11 25-436,29 14 44,-22 38-101,-2 6-34,-4 3-300,1 1-69,0-1 0,4-3 0,3-5 0,-1-5 0,-4-7-270,-6-5-861,-7-4 1131,-20 26 0,2-33 0,-12 18 0</inkml:trace>
  <inkml:trace contextRef="#ctx0" brushRef="#br0" timeOffset="145914">428 1053 16221,'-36'-31'3552,"4"5"-2868,16 18 1848,-38-7-2285,26 9 44,-28-4-78,33 13 190,2 2-55,0 5-169,1 3 34,1 2 268,-7 9-268,7-5-55,-5 6-80,11-8-33,2-1 11,5 34 0,4 5-34,1-12-22,1 13 0,4-3 11,7-31 1,3 0-1,1-3 0,2-1 67,0-3-78,2-1 68,-1-2-35,-1-1 1,0-2-1,-2-2 91,8 1-12,39-4-124,-27 0 12,28-5 12,-45-1 21,1-2 12,-2-2 67,0-2 134,0-2 80,-1-3-80,0-2-123,-1-2-22,-1-2-11,-2-3-34,-1-2 56,-4-3-79,-2 0-21,-1-2 296,-11-20 1,-4-3-309,2 9 0,-6-11 0,-2 5 0,1 29 0,-7-5 0,3 11 0,-4 1 0,-4 3 0,-4 3 0,-3 2 0,-1 3 0,-2 2 0,2 4 0,3 3 0,2 4 0,4 2-449,3 3 449,-7 41 0,17-38 0,-4 29 0</inkml:trace>
</inkml:ink>
</file>

<file path=word/ink/ink16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1:07.035"/>
    </inkml:context>
    <inkml:brush xml:id="br0">
      <inkml:brushProperty name="width" value="0.04286" units="cm"/>
      <inkml:brushProperty name="height" value="0.04286" units="cm"/>
      <inkml:brushProperty name="color" value="#F6630D"/>
    </inkml:brush>
  </inkml:definitions>
  <inkml:trace contextRef="#ctx0" brushRef="#br0">92 297 16569,'24'-1'3641,"-5"3"-2677,-20 8-359,-3 3-124,-4 1 147,-9 4 347,-16 2-751,9-6-100,-6-3-12,20-11-12,2-5 393,35-59-246,-8 40-135,28-41-45,-21 62 78,-4 9 338,-5 4 54,-8 7-167,-4 4-124,-3 0-66,-3 1-34,-2-1-57,-3-1 1,-4-3-23,-2-1-22,-1-5-90,31-71 0,14-21 34,-17 49 11,17-48 0,0 21 79,-20 73 77,-5 10 46,-3 7 11,-10 3 56,-3 1-156,-9-2-113,-2-4 0,-1-5 0,2-5 0,3-6 0,2-7 0,2-3 0,5-55 0,8-18 0,3 27 0,-2-27 0,6 6 0,11 46 0,-1 10-24,-1 7 24,-3 10 24,-2 6-24,-3 11 0,-2 4 0,-4 4 0,-3 0 0,-5-2 0,-5-4 0,-8-4 0,-5-4 0,-60-19 0,50-12 0,-39-23 0,69-7 0,2-3 0,8 2 0,18-3 0,1 17 0,13 2 0,-10 20 0,-3 7 0,-2 10 0,-6 8 0,-5 7 0,-47 56 0,15-50 0,-34 34 0,31-68 0,4-7 0,5-10 0,5-11 0,4-10 0,6-6 0,8-2 0,31-17 0,-12 145 0,7-69 0,-26 51 0,-12 7 0,-4-36 0,3-9 0,0-10 0,2-5 0,-1-6 0,-1-1 0,-2-2-1525,-4-2-1310,-3-1-4437,-5-2 7272,-4 0 0,8 1 0,2 2 0</inkml:trace>
</inkml:ink>
</file>

<file path=word/ink/ink16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53.954"/>
    </inkml:context>
    <inkml:brush xml:id="br0">
      <inkml:brushProperty name="width" value="0.04286" units="cm"/>
      <inkml:brushProperty name="height" value="0.04286" units="cm"/>
      <inkml:brushProperty name="color" value="#F6630D"/>
    </inkml:brush>
  </inkml:definitions>
  <inkml:trace contextRef="#ctx0" brushRef="#br0">357 561 8075,'-31'-10'1222,"3"3"-1122,16 6-44,0 1-22,1 0-34,2 0 0,0 1 919,4 0 4168,1 1-1076,51-1 1,24-2-3721,-20 1-1898,22 0 1,-3 0 1730,-28 1-20,-6 0-59,-8 1 22,-2 0 34,-2-1 22,0 0 34,3-1 3355,2 0-3412,2 0 35,1-2-79,1-2 33,1-2 46,1 0 44,49 1 1,7 0-158,-20 0-108,19 1 1,-6 1 107,-50 3 146,14 0-89,-12 0 89,9-2 100,-17-1 68,9-4-246,-9 2 250,6-1-251,-11 2 1,-1-1 101,44-2-169,-32 3 1,34-1-12,-43 5 0,0 0 11,-1 0 1,0 0 10,-2-1 46,9-2-46,-9 0 23,7-2 12,-9 0 44,0 0 89,29-7-201,-27 7-22,20-4 11,-36 9-23,0 0 23,0 0 11,0 2 11,3-1 45,7 4-34,-1-2 12,4 0-12,-5-2 1,0-1 44,25-2-78,-22 2-23,18-2 23,-27 2 11,0 0 0,2 0 11,1 1 0,1 0-11,0 1 23,0 0-1,-2-1 1,0-1-12,-3 0 67,0 0 226,-2 0-304,10-11 0,-7 1 0,6-7 0,-10 6 0,-3 2 0,1-1 0,0-3 0,0-2 0,0-1 0,1-3 0,-2-1 0,1-2 0,-2-1 0,0-2 0,0 1 0,-15-45 0,9 40 0,-10-29 0,14 52 0,1 3 0,1 1 0,0 1 0,-1 0 0,1 0 0,0 0 0,0 1 0,0-1 0,-1 1 0,0-1 0,-1 0 0,0 0 0,-2 1 0,-1 0 0,-1 0 0,-2 0 0,-2 0 0,-2 0 0,-2 1 0,-3 1 0,-2 0 0,-3 0 0,-4-2 0,-1 1 0,-4-1 0,-2 0 0,1 0 0,-2 0 0,2-1 0,-2 0 0,0-1 0,-2 0 0,-19 0 0,12 0 0,-14 1 0,17 1 0,-1 0 0,-1 0 0,1 0 0,0 0 0,2 0 0,1 0 0,-12 0 0,-1 0 0,5 0 0,-48 0 0,69-1 0,-14-2 0,9 0 0,-23 0 0,23 2 0,-30 0 0,32 1 0,-15 0-3392,22 0 3392,0 0 0,-1 2 0,-2-2 0,0 1 0,2-1 0,0 0 0,3 0 3392,-6 0-3392,8 0 0,-6 0 0,8-1 0,0 0 0,0 0 0,0 0 0,-1 1 0,1 0 0,-2 0 0,0 0 0,-8 0 0,6 0 0,-6 0 0,8 0 0,-1 0 0,0 0 0,0 0 0,-10 0 0,7 0 0,-8 0 0,9 0 0,1 0 0,0 0 0,-6 0 0,6 0 0,-5 0 0,5 0 0,-1 0 0,-2 1 0,-1 1 0,0 1 0,1-1 0,1 1 0,4-1 0,2 0 0,-2 0 0,5-1 0,-4 1 0,6-2 0,-2 0 0,1 0 0,-6 0 0,5 0 0,-4 0 0,7 0 0,0 0 0,2 0 0,0 0 0,0 0 0,-1 0 0,1 1 0,0 0 0,0 1 0,-3 1 0,2 0 0,0 1 0,4-2 0,2 0 0,0 0 0,1-1 0,1 2 0,-2 5 0,0 1 0,-1 4 0,1 1 0,1 0 0,0 2 0,1 1 0,0 0 0,2 2 0,1 2 0,4 11 0,-2-7 0,1 7 0,-3-11 0,-1 0 0,0-3 0,1 1 0,0-3 0,0-1 0,1-2 0,0 0 0,-1-2 0,1 2 0,-1-4 0,-1 3 0,0-4 0,-1 2 0,-1 0 0,2 5 0,-2-5 0,2 3 0,-2-6 0,1 0 0,0-2 0,0-1 0,-1 0 0,0-1 0,1 1 0,0-1 0,-1-1 0,2 1 0,-1-2 0,1 1 0,0-2 0,4 1 0,14 0 0,0-1 0,9 0 0,-8 0 0,-4 1 0,-4 1 0,-3 1 0,-2 0 0,-1 0 0,0 0 0,-1-1 0,1 0 0,1-1 0,1-1 0,2 0 0,8 0 0,-5-2 0,3 1 0,-9-1 0,-2 1 0,-2 1 0,-1-1 0,-1 1 0,1 0 0,1 0 0,1 0 0,1 0 0,2 0 0,1 0 0,2 0 0,0-1 0,4 0 0,-6 1 0,0-1 0,-7 1 0,-1 0 0,0-1 0,1 0 0,-1 0 0,1-1 0,-2 2 0,0 0 0,0-2 0,-1 1 0,-1-2 0,-2 0 0,-2 0 0,0 0 0,-1 1 0,-1 0 0,1 1 0,0 1 0,2 0 0,2 0 0,1 0 0,0 0 0,2 0 0,-1 0 0,0 0 0,0 0 0,-1 0 0,1 0 0,-1 0 0,0 0 0,1 0 0,-1 0 0,1 0 0,0 0 0,1 0 0,-1 0 0,-1 0 0,-1 0 0,-2 0 0,-1 0 0,0 0 0,1 0 0,2 0 0,1 0 0,1 0 0,1 0 0,-1-2 0,1 1 0,-1-2 0,1 2 0,-1 0 0,1 0-2500,-1 1 293,1-2-2387,3-1-5110,2-3 9704,3-4 0,-2 4 0,-1-1 0</inkml:trace>
</inkml:ink>
</file>

<file path=word/ink/ink16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45.869"/>
    </inkml:context>
    <inkml:brush xml:id="br0">
      <inkml:brushProperty name="width" value="0.04286" units="cm"/>
      <inkml:brushProperty name="height" value="0.04286" units="cm"/>
      <inkml:brushProperty name="color" value="#F6630D"/>
    </inkml:brush>
  </inkml:definitions>
  <inkml:trace contextRef="#ctx0" brushRef="#br0">0 56 20098,'36'-1'2477,"-4"0"-7667,-13-1 5582,3-1 1285,5 1-1475,19-1 725,-8 2-860,31 0 280,7 5 1,3 1-202,4-2-251,-4 2 1,-7 0 227,-35-5 3256,-2 1-3200,-1-1-67,-2 0-33,-2 0-34,-4 0 78,-2-1 458,-2-1-447,-1-1-33,0-1-12,2 1-33,71-3 213,-6 9-219,-36-4 1,-1 0 39,14 6 44,-51-5-56,-1 0-33,-1 0 22,0-1-22,2-1 1,1 1-2,2 0 68,1 0-112,3 1 12,2-1-12,1 1 0,1 0 593,30-6 1,4 0-594,-13 3 5,17-4 1,-3 2 5,-34 4-11,9 1 23,-9 0 10,21 0-22,-18 0 23,12 0 1,-24 0-35,-4 0 0,-1 0 0,-3 0 0,18-7 0,-13 5 0,14-5 0,-15 6 0,0 1 0,1 0 0,0 0 0,1 0 0,1 0 0,0 2 0,0 0 0,0 0 0,-1 0 0,-1-1 0,0 0 0,0-1 0,-1 0 0,36-1 0,-26 1 0,27-2 0,-24 2 0,6 0 0,1 0 0,1 0 0,-11 0 0,-1 0 0,-2 0 0,-3 1 0,-1-1 0,-3 0 0,30-2 0,-22 2 0,22-2 0,-27 1 0,1 1 0,1 0 0,0 0 0,0 0 0,2 1 0,11 2 0,-8 0 0,9 2 0,-12-3 0,-2-1 0,40-1 0,-33 0 0,30-1 0,-42 1 0,3 0 0,3 0 0,4 1 0,4 1 0,3 1 0,3 1 0,1 0 0,0 0 0,12 0 0,-14-2 0,5 0 0,-20-2 0,-4 0 0,-3 0 0,-2 0 0,0 0 0,-1 0 0,2 0 0,7 0 0,-1 0 0,5 0 0,-2 0 0,2 1 0,1 0 0,11 4 0,23 3 0,-17-2 0,11-1 0,-33-5 0,-2 0 0,-2-1 0,0-1 0,-2-1 0,1-1 0,1 0 0,1 0 0,0 1 0,0 0 0,-1 1 0,2 0 0,4 1 0,-2 0 0,4 1 0,-5 0 0,1 0 0,1-1 0,0 0 0,1-1 0,-1-1 0,-1 0 0,0 0 0,-4-1 0,-2 2 0,-3-1 0,-2 1 0,-3 1 0,-1 1-2074,0-1 1054,-1 2-997,-3 2-986,-2 1-2723,-6 2 5726,-3-1 0,5-2 0,1-1 0</inkml:trace>
</inkml:ink>
</file>

<file path=word/ink/ink16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19.012"/>
    </inkml:context>
    <inkml:brush xml:id="br0">
      <inkml:brushProperty name="width" value="0.04286" units="cm"/>
      <inkml:brushProperty name="height" value="0.04286" units="cm"/>
      <inkml:brushProperty name="color" value="#F6630D"/>
    </inkml:brush>
  </inkml:definitions>
  <inkml:trace contextRef="#ctx0" brushRef="#br0">3373 422 16221,'-2'1'3608,"0"0"-2196,27-1-359,-7 0-302,23 0 370,5 2-528,-7 1-178,14 2-180,-12 1-56,-2 0-21,-1 0 21,-2 0-33,-1 0-34,0 0 156,14 0-100,-12-2-11,9 0-11,-16-3 33,-3-1-10,-2 0-24,-4 0 874,54-6-1019,-46 5 12,41-6-1,-59 7 0,0 1 0,2 0 0,1 1 1,0 0 55,0 0 11,-1-1-54,-1 0-24,-3 0 0,-3-1 0,-2 0 0,4 0 0,-4 0 0,4 0 0,-5 0 0,0 1 0,-1-1 0,0 1 0,-1-1 0,-1 1 0,-11-7 0,6 4 0,-9-5 0,10 5 0,2 1 0,2 1 0,0-1 0,1 1 0,0 0 0,1 0 0,-1 1 0,-1 0 0,0 2 0,0 1 0,0-1 0,0 0 0,0-1 0,0 0 0,1-2 0,0 0 0,1 0 0,1 0 0,2 0 0,2 0 0,2 0 0,0 1 0,1-1 0,0 1 0,2 0 0,2 1 0,0-2 0,1 1 0,42 0 0,-26-1 0,34 1 0,-34-1 0,1 0 0,1 0 0,-1 0 0,1 0 0,-2 0 0,1 0 0,0 0 0,0 0 0,4 1 0,19 1 0,1 3 0,2 1 0,8-2 0,33 4 0,-82-8 0,-1 0 0,-4 0 0,-3-1 0,-3 0 0,-3 0 0,-1 1 0,-2-1-9032,-24 5-799,5-2 9445,-22 2 1,25-3-1,2-1 1</inkml:trace>
  <inkml:trace contextRef="#ctx0" brushRef="#br0" timeOffset="697">2553 424 8837,'-34'8'9830,"14"-1"0,34-2-9656,11 0-5835,8-1 5661,6-2 1409,5-1-1409,24-3 860,-15 0-860,25-3 0,-40 2 0,2 0 3392,-24 2-3392,-6 1 0,-4 0 0,-4 1-1996,-4 2-760,-5 2-1749,-7 2-4178,-4 1 8683,-4 0 0,10-4 0,2 0 0</inkml:trace>
  <inkml:trace contextRef="#ctx0" brushRef="#br0" timeOffset="3441">2333 37 23437,'0'61'3574,"5"5"-3035,-1-40-2,5 11-122,-3-10-246,-2 1-169,-2-1 0,-1 11 0,0-3 0,-1-3 0,0-10 0,0-12 0,1-5 0,2-3 0,3-8 0,1-4 0,0-4 0,0-3 0,-2-2 0,-1 0-304,-1 0-43,-2 0 56,0 1-12,-1 1 124,0 1 11,0 1-135,-7-36 303,3 26 0,-6-26 45,5 37-45,-1 1 56,-1 0 0,-1 2 78,-1-1 13,-1 1 9,-1 0 80,-3 0-169,-2 0 34,-1 1-12,-3 0 46,-1 2 201,-46 6 1,-9 4-337,16-1 0,-18 2 0,4 2 0,37 0 0,1-1 0,2-1 0,2 0 0,0-1 0,-1-1 0,-2-1 0,-4 0 0,1 0 0,-2-2 0,1 0 0,-1-1 0,0 1 0,-22 1 0,-3 0 0,7 1 0,-5 1 0,6-1 0,29 1 0,1 0 0,1-1 0,1 0 0,0 0 0,0 0 0,1 0 0,-9 0 0,9 0 0,-6 0 0,9 0 0,0 0 0,-78 3 0,56-2 0,-9 1 0,3-1 0,27 0 0,2-1 0,1 0 0,-5-1 0,5 1 0,-5-3 0,6 2 0,-1-2 0,-4 2 0,-4 0 0,-3 1 0,-4 0 0,2 0 0,-31 4 0,36-3 0,-20 3 0,41-2 0,0 0 0,0-1 0,0 0 0,-1-1 0,-1 0 0,-1 0 0,0 0 0,1 0 0,1 0 0,-6 10 0,7-4 0,-4 9 0,8-4 0,-1-1 0,1 2 0,1 0 0,1 0 0,0 0 0,0 7 0,0 3 0,2 2 0,1 9 0,3 32 0,-3-28 0,2 24 0,-5-48 0,0 0 0,0-3 0,0 0 0,0-2 0,1-2 0,-1 0 0,1-2 0,0 1 0,-1 0 0,1-1 0,-1 0 0,1 1 0,-1-3 0,2 2 0,0-3 0,2 1 0,4 0 0,3-1 0,5 0 0,5-1 0,4-1 0,3-1 0,2-1 0,1-1 0,2-1 0,1 0 0,1 1 0,1-1 0,1 1 0,-1 0 0,1 0 0,0 2 0,1 0 0,13 1 0,-15 1 0,7 0 0,-19-1 0,-1 0 0,1 1 0,-1-1 0,1 0 0,1 1 0,0-1 0,12-2 0,-11 1 0,8-1 0,-14 0 0,-1 1 0,-2 0 0,2-1 0,-7 1 0,1 0 0,-8 2 0,-3 0 0,0 0 0,-2 0 0,2 0 0,-2 0 0,1 0 0,0 0-9831,0 0 8672,-5 0 0,3 0 0,-2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52.26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38 21001,'71'7'3276,"0"-1"0,-6-3 0,5-2-1338,1 0-1938,-2-2 0,-2-3 0,-7-1 0,-7-2 0,-9 1 0,-9 1 0,-10 1 0,-10 0 0,-8 2-1301,-4-2-962,-16-1-146,-2 1-864,-15 0-4,-1 3 2457,-4 3 1,15-2 0,3 1 0</inkml:trace>
</inkml:ink>
</file>

<file path=word/ink/ink16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15.946"/>
    </inkml:context>
    <inkml:brush xml:id="br0">
      <inkml:brushProperty name="width" value="0.04286" units="cm"/>
      <inkml:brushProperty name="height" value="0.04286" units="cm"/>
      <inkml:brushProperty name="color" value="#F6630D"/>
    </inkml:brush>
  </inkml:definitions>
  <inkml:trace contextRef="#ctx0" brushRef="#br0">5 107 17050,'-3'0'2511,"1"0"1220,2 0-2970,12 0-99,-1 1-125,13 0-155,-5-1 66,3 1 179,0-1-302,1 2-45,2-1-56,1 0 45,1-1 11,1 1 235,24-1-446,-19 1-69,24-1 0,-33 0 0,4 0 0,36-1 0,-35 1 0,35 0 0,-33-1 0,-6 1 0,8-1 0,-9 1 0,-3 0 0,-1 0 0,2 0 0,0 0 0,-2 0 0,-2 0 0,-8 0 0,3-1 0,0 0 0,4 0 0,1-1 0,3 0 0,0 0 0,0 1 0,-1-1 0,-1 1 0,6 1 0,-7 0 0,6 0 0,33-1 0,-32-1 0,31 0 0,-44 0 0,-1-1 0,-2 1 0,0 1 0,1 0 0,1 0 0,2 1 0,2-1 0,3 1 0,1 0 0,1 0 0,49-5 0,-42 4 0,36-5 0,-53 4 0,1 1 0,2-1 0,0 1 0,3 0 0,1 0 0,1 0 0,-1 0 0,0 0 0,0 0 0,-2 0 0,34-5 0,-26 3 0,25-4 0,-33 4 0,-1 0 0,0 1 0,-1 0 0,0 1 0,-1-1 0,-1 1 0,-1 1 0,-2 0 0,0 0 0,-1 0 0,0 0 0,0 0 0,0 0 0,1 0 0,1 0 0,-1 0 0,1 0 0,1 0 0,-1 0 0,0 0 0,-2 0 0,0-1 0,-2 0 0,-1 0 0,-1 0 0,-1 0 0,0 1 0,-2 0 0,1 0 0,-1-2-696,-3 1-1881,-1-2-818,-1 1 3395,-2-5 0,4 4 0,-1-3 0</inkml:trace>
</inkml:ink>
</file>

<file path=word/ink/ink16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04.111"/>
    </inkml:context>
    <inkml:brush xml:id="br0">
      <inkml:brushProperty name="width" value="0.04286" units="cm"/>
      <inkml:brushProperty name="height" value="0.04286" units="cm"/>
      <inkml:brushProperty name="color" value="#F6630D"/>
    </inkml:brush>
  </inkml:definitions>
  <inkml:trace contextRef="#ctx0" brushRef="#br0">1032 460 15202,'0'4'7586,"28"5"-5839,-3-6-447,29 4-168,-6-6-258,7 0-44,3-1-830,1 0 0,-2 1 0,-1 0 0,-2 0 0,-1-1 0,2 0 0,1 0 0,-1 0 0,-2 0 0,-5 0 0,-7 0 0,-5 0 0,6 0 0,-12 0 0,10 0 0,59 4 0,-54-3 0,53 3 0,-73-4 0,-1 1 0,-2-1 0,-1 1 0,-1-1 0,1 1 0,2-1 0,2 0 0,1 0 0,3 0 0,-1 0 0,19 0 0,6 0 0,15 0 0,-14 0 0,-3 0 0,-2 0 0,-24 0 0,0 1 0,0 0 0,1 0 0,0 1 0,0 1 0,-1-1 0,0 0 0,-1 0 0,2 0 0,-1-1 0,2 0 0,72 1 0,-53-1 0,5 0 0,-2-1 0,-21-1 0,-2 0 0,0 0 0,-3-1 0,1 1 0,-1 0 0,0 0 0,11 0 0,-8 0 0,7 0 0,37 1 0,-37 1 0,34 1 0,-48 1 0,1-1 0,1 1 0,-1-1 0,-2 0 0,-3 0 0,-2 0 0,-2 1 0,-2-1 0,-1 1 0,0-1 0,-1 0 0,22 1 0,-14-2 0,16 1 0,-20-2 0,0 0 0,1 0 0,2 0 0,0-1 0,1 0 0,0-2 0,0 2 0,0 0 0,0 1 0,3 0 0,1 0 0,3 0 0,45 10 0,-34-6 0,42 7 0,-55-10 0,5 0 0,-12-1 0,-3-2 0,-3-1 0,-2-5 0,-2 0 0,-2-3-2477,-3 3-2151,-2-1 4628,-1-8 0,2 9 0,2-4 0</inkml:trace>
  <inkml:trace contextRef="#ctx0" brushRef="#br0" timeOffset="1412">6846 535 23605,'0'5'5066,"27"-2"-5066,-3-4 0,29 0 0,-4-1 0,9-2 0,8 2 0,4-1 0,1 1-3392,-2-1 3392,-5-1 0,-8 1 0,-8 2 0,-7-1 0,-9 2 0,-5 0 0,-7 2-2522,-6 0 3370,-39-1 0,20 1 0,-27-2 0</inkml:trace>
  <inkml:trace contextRef="#ctx0" brushRef="#br0" timeOffset="1791">6273 470 19470,'96'-6'-525,"0"0"1,-1 0 0,-2 0 0,-4 1 0,-49 1 524,-68 4 0,11 0 0,1 0 0</inkml:trace>
  <inkml:trace contextRef="#ctx0" brushRef="#br0" timeOffset="2329">5212 463 28671,'62'2'0,"2"0"0,-5-2 0,4-1 0,2-3 0,-1-2 0,-5-1 0,-7-1 0,-12 0 0,-11 1 0,-12 1 0,-7 0 0,-6 1-528,-3-2-3080,-2 1-3025,-4 0 6633,-4 0 0,3 4 0,0 0 0</inkml:trace>
  <inkml:trace contextRef="#ctx0" brushRef="#br0" timeOffset="4941">730 0 25947,'-50'34'2724,"-7"2"-8385,-3 1 5661,-12 5-1077,-5 1 1077,0 0 1077,3-2-1077,-11 9 0,28-15 0,-11 8 0,43-28 2269,3-1-4253,17-10 3773,4-2-3749,4-2-1873,4-2-3382,3-5 7215,2-4 0,-6 3 0,0 1 0</inkml:trace>
  <inkml:trace contextRef="#ctx0" brushRef="#br0" timeOffset="5651">68 18 17857,'82'50'1966,"0"-1"0,1 1 0,-7-5 0,-2 0 0,-16-9-982,-5 1-984,-2 0 0,-6-1 0,-6-1 0,-7-4 0,-5-2 0,-3-4 0,-3-2 0,-2-3 0,3 0 0,-8-8 0,1 0 0,-8-8 0,-4-1 0,-1-1 0,-2-1 0,0-1 0,-1 0 0,0 0 0,-1 0 0,0-1 0,1 1-1211,0 0 1211,1 3 0,0-2 0,-1 2 0</inkml:trace>
</inkml:ink>
</file>

<file path=word/ink/ink16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24.341"/>
    </inkml:context>
    <inkml:brush xml:id="br0">
      <inkml:brushProperty name="width" value="0.04286" units="cm"/>
      <inkml:brushProperty name="height" value="0.04286" units="cm"/>
      <inkml:brushProperty name="color" value="#F6630D"/>
    </inkml:brush>
  </inkml:definitions>
  <inkml:trace contextRef="#ctx0" brushRef="#br0">898 1 20546,'-60'50'6376,"-2"1"-5256,4-4-491,-6 2-629,-1 3 0,3-1 0,3 2 0,21-15 0,0 1 0,-20 21 0,11-13 0,1 0 0,-4 2 0,-11 9 0,28-25 0,6-6 0,6-4 0,4-5 0,5-5 0,4-4 0,3-4 0,2-3 0,2-3-785,-1-7-1064,1-5-818,1-7 2667,12-33 0,-9 32 0,9-20 0</inkml:trace>
  <inkml:trace contextRef="#ctx0" brushRef="#br0" timeOffset="452">59 76 19729,'63'67'1117,"0"0"1,0 0 0,0 0 0,0 0-1,0 0 1,0-1 0,0 1 0,341 361-3324,-404-428 2206,0 0 677,1-3-677,1-2 359,-1-5-359,0-2-34,-1 0-3406,-1 0-1273,-4 2 4713,-4 2 0,3 4 0,-1 1 0</inkml:trace>
</inkml:ink>
</file>

<file path=word/ink/ink16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0:13.153"/>
    </inkml:context>
    <inkml:brush xml:id="br0">
      <inkml:brushProperty name="width" value="0.04286" units="cm"/>
      <inkml:brushProperty name="height" value="0.04286" units="cm"/>
      <inkml:brushProperty name="color" value="#F6630D"/>
    </inkml:brush>
  </inkml:definitions>
  <inkml:trace contextRef="#ctx0" brushRef="#br0">1228 0 23348,'-69'68'2297,"31"-33"0,-1 1-1933,-4-1 1,-1 0-365,-6 6 0,-1 1-1866,-4 3 1,0 1 1865,-1 2 0,-3 3 0,9-7 0,-2 2 0,0 0 57,-19 15 1,1-1-58,3-2 0,1-3 381,8-9 0,6-6-381,4-7 0,0-2 0,29-20 0,9-5 1878,6-4-1878,2-5 976,8-10-976,17-40 0,4-2 0,1-4 0,7-13 0,-2 1 0,4-12 0,0 1 0,-4 14 0,1 10 0,-1 3 0,9-28 0,3-7 0,-14 50 0,-22 111 0,9 11 0,11 9-301,-10-40 1,1 1 300,4 2 0,2-1 0,2 2 0,3 0 0,0-2 0,2-1 0,0-4 0,0-1-117,0-3 0,-1-2 117,27 31 0,-9-9 0,-9-12 0,-10-12 0,5 6 0,-18-30 0,5 2 586,-19-29-5461,-2-7-4956,-6-3 8891,-6-4 0,2 12 1,-1 1-1</inkml:trace>
</inkml:ink>
</file>

<file path=word/ink/ink16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9:56.956"/>
    </inkml:context>
    <inkml:brush xml:id="br0">
      <inkml:brushProperty name="width" value="0.04286" units="cm"/>
      <inkml:brushProperty name="height" value="0.04286" units="cm"/>
      <inkml:brushProperty name="color" value="#F6630D"/>
    </inkml:brush>
  </inkml:definitions>
  <inkml:trace contextRef="#ctx0" brushRef="#br0">81 435 21017,'0'-7'2756,"0"2"-2374,0 5-181,0 0 1446,-6 26-414,-1 26-942,-1 3 129,1-3 0,0-2-218,2-12-100,-5 29-102,7-52 0,0 0 0,1-8 0,1-3 0,0-1 0,1-2 0,0-1 0,0-4 0,0 1 0,0-5 0,0 1 0,0-1 0,-1-1 0,1-2 0,0-1 0,-1-3 0,1-2 0,0-3-80,1-3 24,1-2 23,1 0 33,-1-1 0,1 1-12,-1 0 1,1-1 22,0-1-11,2 0 0,-1 0-11,3 0 11,1 1 23,5-10-46,-3 11 23,5-5 34,-6 12 22,1 3-23,-1 1-21,1 3-1,0 0 35,0 1-46,1 2 0,8 0 0,-4 3 0,7 1 0,-6 3 0,0 2 0,-1 6 0,-2 3 0,-1 6 0,-1 11 0,-5-5 0,-1 8 0,-4-10 0,-3 1 0,-3-1 0,-5 1 0,-4-2 0,-3-1 0,-1-2 0,-11 1 0,7-7 0,-5 1 0,11-7 0,4-3 0,3 0 0,3-1 0,2 0 0,2 0 0,2 0 0,-1 0 0,6 0 0,4 2 0,9 0 0,2 4 0,3 1 0,0 3 0,5 10 0,-7-2 0,2 8 0,-12-6 0,-3 1 0,-4 0 0,-3-2 0,-1 0 0,-4-1 0,-4-2 0,-6-1 0,-4-2 0,-2-1 0,-2-4 0,0-1 0,-2-4 0,1-2 0,0-3 0,1-4 0,0-4 0,-7-12 0,9 5 0,-3-5 0,12 12 0,4 2 0,3 3 0,2 2 0,1 2-6175,4 0-1242,4 4 7417,4 1 0,-4-1 0,0 0 0</inkml:trace>
  <inkml:trace contextRef="#ctx0" brushRef="#br0" timeOffset="789">1337 185 20076,'-87'19'8595,"3"5"-8595,23 9 0,2 4 0,5-1 0,0 10 0,23-15 0,6 6 0,21-15 0,9-2 0,3 0 0,9-3 0,6-1 0,4-3 0,3-2 0,2-4 0,1-2 0,-2-2 0,-2-2 0,0-1 0,-2-2 0,0-1 0,0-2 0,0 0 0,-1-1 0,9-2 0,35-9 0,-36 8 0,19-4 0</inkml:trace>
  <inkml:trace contextRef="#ctx0" brushRef="#br0" timeOffset="1499">2157 208 22048,'7'69'3311,"0"1"1,22 9-3312,-2-126 0,10-20 0,-15 20 0,-2 6 0,-4 8 0,-4 10 0,-4 9 0,-3 8 0,-2 3 0,-2 2 0,1 1 0,2 2 0,2 4 0,4 6 0,1 7 0,1 4 0,0 3 0,0 3 0,-2 1 0,6 14 0,-5-11 0,3 10 0,-6-17 0,0-1 0,19 28 0,-18-34 0,13 20 0,-21-46-3150,-1-1-3281,1-5 6431,-5 2 0,2 4 0,-2 2 0</inkml:trace>
  <inkml:trace contextRef="#ctx0" brushRef="#br0" timeOffset="1872">2331 364 22036,'89'-7'0,"-17"1"0</inkml:trace>
  <inkml:trace contextRef="#ctx0" brushRef="#br0" timeOffset="2272">3142 162 21275,'-2'99'2465,"1"0"0,-1-3 1,1-33-2466,2-61 0,0-1-2421,2-1-3417,2-1 5838,1-4 0,-3 2 0,0-2 0</inkml:trace>
  <inkml:trace contextRef="#ctx0" brushRef="#br0" timeOffset="3035">3046 108 18294,'14'-31'9830,"3"6"-14944,1 15 5114,3 2 0,0 1 1409,7 1-1409,-8 3 860,19 10-860,-19 3 0,17 20 0,-11 36 0,-9-23 0,-1 25 3392,-16-45-3392,0 0 0,0-2 0,-2-1 0,-1-1 0,-1-1 0,-2-1 0,-1-2 0,-1 0 0,-4-1 0,-2-1 0,-4 0 0,-2-1 0,-1-2 0,1 0 0,1-3 0,-4 2 0,6-6 0,-5 1 0,6-3 0,0-1 0,-1-2 0,-4-1-1760,-14 0-5075,13 3 6835,-6 1 0,23 1 0,1-2 0</inkml:trace>
  <inkml:trace contextRef="#ctx0" brushRef="#br0" timeOffset="4404">3390 92 23090,'-30'-12'2902,"6"3"-7924,18 6 5874,4 2 1509,1-1-2125,0 0 624,7-1-860,4-1 0,11-2 0,7 0 3392,9-2-3392,5-1 0,3 1 0,-3 0 0,-9 3 0,-11 2 0,-14 1 0,-18 2 0,-16 0 0,-21 4 0,-10 3 0,-8 4 0,3 2 0,7 0 0,34-2 0,24-10 0,31-4 0,11-8 0,0 0 0,-2 2 0,-3 2 0,-6 3 0,-7 1 0,-10 2 0,-8 1 0,-5 0 0,-3 3-2780,-6 3 2780,-15 9 0,10-7 0,-9 3 0</inkml:trace>
  <inkml:trace contextRef="#ctx0" brushRef="#br0" timeOffset="4755">3206 304 22698,'86'0'0,"0"0"0,-17 0 0,0 0 0</inkml:trace>
  <inkml:trace contextRef="#ctx0" brushRef="#br0" timeOffset="5155">3127 498 21387,'88'12'1214,"0"0"0,1 0 0,-1 0 0,21 4 0,-4-1 0,-35-7-1865,-47-8-6251,-12 0 6902,-7 0 0,-4 0 0,0 0 0</inkml:trace>
</inkml:ink>
</file>

<file path=word/ink/ink16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17:47.979"/>
    </inkml:context>
    <inkml:brush xml:id="br0">
      <inkml:brushProperty name="width" value="0.04286" units="cm"/>
      <inkml:brushProperty name="height" value="0.04286" units="cm"/>
      <inkml:brushProperty name="color" value="#F6630D"/>
    </inkml:brush>
  </inkml:definitions>
  <inkml:trace contextRef="#ctx0" brushRef="#br0">320 389 18126,'17'-47'3474,"-5"5"-3138,-19 17 56,-8 3 392,-13 6-313,-5 6-191,-5 5-258,-1 11 90,1 7 113,3 12 66,3 8 34,3 8-23,4 1-55,5 13-225,11-20 12,12 2 89,13-25-370,29-9-1411,-3-10-1009,16-7-3047,-14-8 5714,-2-3 0,-19 10 0,-5 2 0</inkml:trace>
  <inkml:trace contextRef="#ctx0" brushRef="#br0" timeOffset="348">368 312 20356,'-39'82'0,"0"-1"0,0 0 0,0 1 0,0-1 0,0 1 0,0-1 0,0 1 0,0-1 0</inkml:trace>
  <inkml:trace contextRef="#ctx0" brushRef="#br0" timeOffset="674">425 523 21286,'-10'-7'0,"2"1"0</inkml:trace>
  <inkml:trace contextRef="#ctx0" brushRef="#br0" timeOffset="1652">613 310 16221,'-44'28'9830,"6"-5"-7671,19-15-2831,4-2-538,5-2-605,4 0-1233,3-1-1053,2 0-4505,3-2 8606,3 0 0,-2-1 0,1 0 0</inkml:trace>
  <inkml:trace contextRef="#ctx0" brushRef="#br0" timeOffset="2365">569 287 22182,'-34'12'2454,"5"4"-1950,17 2 147,0 4 133,1 5-190,1 1-191,3 0-224,4-2-89,2-1-23,7-4 493,61 9-504,-36-22-11,45 3-34,-56-26 11,0-1 1,-2-3-12,-2-2 24,-5-1-35,-4-3 0,-4-1 0,-12-8 0,-1 11 0,-11 0 0,0 17 0,-3 3-315,-43 43-659,41-28-494,-28 30-762,53-38-953,0-2-1735,3-2 4918,3-3 0,-1 2 0,0-2 0</inkml:trace>
  <inkml:trace contextRef="#ctx0" brushRef="#br0" timeOffset="2758">442 178 21140,'93'7'1718,"1"0"0,-3 0 1,-31-3-8846,-57-5 7127,1 0 0,-2 0 0,-1 0 0</inkml:trace>
  <inkml:trace contextRef="#ctx0" brushRef="#br0" timeOffset="3692">976 282 27762,'-20'36'909,"5"0"-909,11-10 0,3 2 0,-1-2 0,0-2 0,0-3 0,-1-2 0,0-5 0,-1-2 0,2-5 0,1-3 0,0-3 0,1-7 0,30-50 0,11-9 0,-16 29 0,15-30 0,-1 13 0,-21 51 0,-5 1 0,1 1 0,-6 4 0,0 2 0,-1 5 0,0 3 0,-1 2 0,-1 2 0,-1 0 0,2 7 0,-1 55 0,-2-48-3392,-1 36 3392,-2-67 0,0-1 0,0-5 0,0 0-1917,-1-6-4470,1-2 6387,5-3 0,-4 6 0,4 1 0</inkml:trace>
  <inkml:trace contextRef="#ctx0" brushRef="#br0" timeOffset="4649">1708 0 23448,'-16'90'1044,"0"1"1,0-1-1,1-2 1,1-2 0,6-44-1045,7-41 0,1 0 0,0-4 0,-1 1 0,1-4 0,-1-2 0,0-28 0,0 15 0,-1-22 0,1 24 0,1 0 0,-2 4 0,1 3 0,-3 3 0,0 3 0,-2 1 0,-3 1 0,-3 2 0,-1 1 0,-3 1 0,-54 17 0,45-9 0,-40 14 0,51-2 0,7-5 0,-2 14 0,7-14 0,1 4 0,1-8 0,0 1 0,3-2 0,4 3 0,40-10 0,8-4 0,-23 4 0,67-10 0,-96 1-1256,0 1-4649,2-1 5905,2 0 0,-3 3 0,0 0 0</inkml:trace>
  <inkml:trace contextRef="#ctx0" brushRef="#br0" timeOffset="5626">1835 355 19056,'87'-19'9615,"-17"2"-9615,-64 8 0,-1 0 0,-2 0 0,0 0 0,0 0 0,-2 1 0,0 0 0,-1 2 0,0 1 0,0 1 0,0 0 0,-1 0 0,-2 0 0,-39-14 0,24 12 0,-30-9 0,32 19 0,4-2 0,-2 5 0,6-3 0,1 2 0,0-1 0,0 2 0,0-1 0,0 3 0,0 0 0,-2 8 0,27 77 0,-11-55 0,25 53 0,-15-82 0,3-2 0,2-2 0,0-3 0,-2-2 0,-4-1 0,-2 0 0,-5 0 0,-1-3 0,-3-1 0,0-4 0,-1 0 0,3-12 0,-4 12 0,1-8 0</inkml:trace>
  <inkml:trace contextRef="#ctx0" brushRef="#br0" timeOffset="6348">2162 260 22776,'2'18'5895,"0"-2"-5895,5-45 0,-2 11 0,1 4 0,-2 5 0,1 2 0,0 3 0,0 1 0,5 0 0,-2 2 0,4 0 0,-3 1 0,3 0 0,1 0 0,8 2 0,-4 1 0,5 2 0,-8 0 0,0-1 0,-3-1 0,-3-1 0,-2-1 0,-1-1 0,-1 0 0,-3 0 0,1 0 0,-2 0-3788,-5-2 3788,2 2 0,-3-1 0,4 1 0</inkml:trace>
  <inkml:trace contextRef="#ctx0" brushRef="#br0" timeOffset="6862">2579 213 22877,'3'58'2897,"0"-1"0,2 36-2897,-2-93 0,-1 0 0,1 0 0,-1 0 0,1 0 0,0-1 0,1-1 0,0-2 0,-1-3 0,-1-1-3564,-1-1-4694,-1-3 8258,1 0 0,-1 5 0,1 1 0</inkml:trace>
  <inkml:trace contextRef="#ctx0" brushRef="#br0" timeOffset="7279">2404 36 22451,'59'6'3110,"-1"0"0,38 5-8771,-81-8 5661,-3 1 1409,-3-2-1409,-4 0-2548,-3 0-5721,-1 1 8269,-1 2 0,0-3 0,0 1 0</inkml:trace>
  <inkml:trace contextRef="#ctx0" brushRef="#br0" timeOffset="8794">2756 253 18888,'-2'33'9783,"1"-4"-9783,0-14 0,1 1 0,0 0 0,0 6 0,0-7 0,0 3 0,0-8 0,0-1 0,0-3 0,0 0 0,0-2 0,0-1 0,0-3 0,0 1 0,0-6 0,0 0 0,0-6 0,0-2 0,2-2 0,0-1 0,2-2 0,0-1 0,0 0 0,2-8 0,33-31 0,-20 33 0,24-17 0,-32 48 0,-2 2 0,-1 0 0,0 5 0,-2-2 0,0 3 0,-3-3 0,0 0 0,-1 0 0,0 1 0,-1-1 0,0 7 0,-1 14 0,1-14 0,-1 6 0,0-24 0,0 0 0,0-5 0,0-1 0,0-7 0,1-4 0,3-3 0,1-2 0,2-1 0,0 3 0,-1 4 0,23-14 0,7 17 0,-2-6 0,-5 19 0,-24 5 0,0 1 0,-1 1 0,0 0 0,0 2 0,1 1 0,-2 2 0,3 7 0,-2-4 0,1 6 0,1 60 0,-4-56 0,2 48 0,-4-72 0,0-1 0,-2-1 0,-1-3 0,-4-5 0,-1-5-1861,-2-4-3372,1-4-4598,2-4 8731,3-2 0,3 11 1,1 3-1</inkml:trace>
</inkml:ink>
</file>

<file path=word/ink/ink16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1:22.669"/>
    </inkml:context>
    <inkml:brush xml:id="br0">
      <inkml:brushProperty name="width" value="0.04286" units="cm"/>
      <inkml:brushProperty name="height" value="0.04286" units="cm"/>
      <inkml:brushProperty name="color" value="#F6630D"/>
    </inkml:brush>
  </inkml:definitions>
  <inkml:trace contextRef="#ctx0" brushRef="#br0">2144 1629 22608,'54'-17'3429,"0"3"-2634,-10 12-77,6 0-3849,33 2 3131,-18 0 0,20 0 430,-11-6 0,-3-1-430,-16 3 0,9-2 0,-16 0 0,-45 5 0,-3 1-2365,0 0 4636,-3 0-4332,-3 0-1346,-4 0-1220,-2 0 4627,-1 0 0,6 0 0,2 0 0</inkml:trace>
  <inkml:trace contextRef="#ctx0" brushRef="#br0" timeOffset="2897">4483 1547 18250,'1'0'1153,"3"1"-727,5 2 134,2 1-123,3-2-55,0 0 32,2-2 124,0 1 258,9-2-382,-4-1 45,17-4-178,-14 1-46,8-3 135,-9 3-158,0 1-88,0 1-46,0 1-11,-1 1-11,-1 0 527,63 11-437,-50-7 0,48 7 33,-65-10-34,0 0 1,1 0 11,-1-1-90,-2 0-11,-2-1-22,-3 1-23,3 0-11,-4 1 0,3 0 11,-1 0 11,1 0 449,40-1-224,-31-1-90,28 0-45,-43-1 22,0 0-67,-1 0-33,1 1-23,-1 0 11,1 0-10,1 1-1,-1 1-11,1-1-11,-1 1 11,-1 0 0,-1 0 212,38 2-133,-24-2 22,29 1-44,-34-1-57,0 1 0,-2-1 0,-1 0 0,1 0 0,0 0 0,1 0 0,8 0 0,-4 0 0,5 0 0,70 11 0,-54-6 0,58 8 0,-75-10 0,-1-2 0,-3 0 0,5 0 0,-5-1 0,5-1 0,-6 0 0,0 0 0,1 0 0,2 1 0,78 13 0,-54-8 0,55 10 0,-77-12 0,-3 1 0,-3-2 0,5-1 0,-4-1 0,3-1 0,-6-1 0,-1-1 0,0 0 0,-2 0 0,-2 2 0,14 2 0,-12 0 0,11 1 0,-16 0 0,-3-2 0,0 0-595,-1 0-974,-1 1-828,-4-1-1268,-3 1-1074,-6-1 4739,-1 0 0,5 0 0,2 0 0</inkml:trace>
  <inkml:trace contextRef="#ctx0" brushRef="#br0" timeOffset="142813">6252 854 18048,'-2'-32'4324,"-2"4"-3180,-4 13-181,-3 0-291,0 1-10,-1-1-158,-3 0 56,-2 0 337,-26-8 0,-5-1-897,1 0 0,-4 0 0,1 2 0,15 7 0,3 1 0,4 1 0,2 0 0,-1 1 0,-1 0 0,-3 1 0,-1-1 0,-5 2 0,-2 0 0,-4 1 0,-3 1 0,-28 3 0,-24 3 0,14 0 0,32 1 0,1-1-69,-34 1 1,-13 0 0,22 2 68,24 5 0,-1 1 0,0 1 0,0 2 0,-25 8 0,19-2 0,-17 7 0,26-3 0,1 1 205,2 2-205,2 2 0,-1 15 0,2 3 0,2-3 0,3 2 0,4-1 0,21-18 0,1 2 0,-5 14 0,5-8 0,-3 10 0,7-12 0,0 0 0,1 1 0,2 1 0,1 1 0,1 1 0,2 0 0,-2 12 0,7 10 0,1 2 0,-1 2 0,2-5 0,2-5 0,2-27 0,-1 2 0,1 0 0,2 1 0,0 1 0,3-1 0,7 11 0,-4-9 0,6 9 0,-7-12 0,-1 2 0,16 14 0,4 0 0,-1-2 0,3 3 0,1-4 0,-7-16 0,5-1 0,3 0 0,2-1 0,4-1 0,1 0 0,4-2 0,5 0 0,32 7 0,-16-6 0,26 7 0,-11-7 0,18 2 0,-13-2 0,-26-6 0,0-1-287,29 7 0,13 1 1,-19-6 286,-5-6 0,0-3 0,0-1 0,-1-1 0,0-1-267,-2-2 267,-3-2 0,-4-2 0,-3-4 0,-4-2 0,-1-1 0,-2-3 0,-2-12 0,19-11 0,1-4 0,-15 7 0,-15 8 0,-2-2-85,16-6 1,14-6 0,-6-1 0,-26 8 84,-27-1 0,-1-1 0,0 1 257,-2-1-257,-2 2 0,-2-3 0,-4 0 1207,-3-1-1207,-3 0 0,-2 0 0,-3 0 0,-6-16 0,-12-7 0,-3-1 0,-2-12 0,1 13 0,0 7 0,5 21 0,2 2 0,-2-1 0,1 1 0,-2-1 0,0 0 0,-1 1 0,-1 2 0,-1 2 0,-2 1 0,-16-10 0,-36-25 0,22 17 0,-21-14 0,43 34 0,1 1 0,0 0 0,1 2 0,0 0 0,1 3 0,-2 1 0,-2 3 0,-2 1 0,-1 1 0,-2 3 0,-1 1 0,-22 2 0,12 3 0,-18 2 0,17 2 0,0 1 0,3 1 0,-16 1 0,19-1 0,-12 0 0,21 0 0,1-1 0,1 2 0,3 0 0,1 1 0,1 0 0,0 0 0,0-1 0,1-1 0,-10 0 0,11-1 0,-6-1 0,14 0 0,1 0 0,0 0 0,-2 0 0,-2-1 0,-4-1 0,-2-3 0,-17-6 0,8 0 0,-16-4 0,9 1 0,-5-1 0,-6-1 0,-6-3 0,-8-1 0,11 3 0,-4 0 0,12 4 0,-1 0-330,-19-4 0,-1-1 330,15 6 0,1 1 0,-4 0 0,-1 0 0,-1 0 0,-1 0 0,-2 1 0,1 1 0,0-1 0,0 1 0,1 1 0,0-1 0,1 1 0,-3 0 0,-25-3 0,-2 1-425,21 2 1,0 0 424,-21-2 0,1 2 0,27 3 0,2 1 0,-1 1 0,0 0 0,1 2 0,0 0 0,0 0 0,0 0-250,3 2 1,-2 1 249,-22 4 0,-1 1 0,21 0 0,0 1 0,-18 3 0,2 2 0,23-3 0,3 1 0,2 0 0,-1 0-163,-45 12 163,3 2 0,4 0 0,28-6 0,1 1 0,-28 10 0,33-10 0,2-1 0,-11 6 555,8-2-555,9-3 839,7-1-839,8-1 0,-47 40 0,32-25 286,3 0 1,0-1-287,-3 0 0,-3 1 0,1-1 204,4-2-204,6-2 0,-8 10 0,14-11 0,-8 10 0,12-11 0,-3 4 0,-2 1 0,-14 18 0,14-13 0,-5 9 0,20-19 0,2 1 0,0-1 0,-1 2 0,-2 1 0,-2 0 0,-3 1 0,0 0 0,-1-4 0,3-2 0,3-4 0,-2 0 0,12-9 0,-1-1 0,10-9 0,1-3 0,0-5 0,24-44 0,-6 10 0,20-34 0,-10 24 0,-2 2 0,-4 6 0,-5 10 0,-6 12 0,-6 9 0,-3 7 0,-3 4 0,-4 4 0,-3 5 0,-5 7 0,-3 8 0,0 6 0,-5 20 0,7-11 0,0 9 0,11-20 0,8-6 0,73-12 0,-17-15 0,1-2 0,4-4-898,27-21 898,-42 14 0,2-1 0,2 0 0,0 0-151,0 0 0,0 0 151,-4 2 0,-1 2 0,38-10-40,-18 13 40,-16 13-1850,-16 16-2037,-15 17-1199,-12 19 5086,-15 13 0,2-26 0,-7-5 0</inkml:trace>
</inkml:ink>
</file>

<file path=word/ink/ink16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3:42.333"/>
    </inkml:context>
    <inkml:brush xml:id="br0">
      <inkml:brushProperty name="width" value="0.04286" units="cm"/>
      <inkml:brushProperty name="height" value="0.04286" units="cm"/>
      <inkml:brushProperty name="color" value="#F6630D"/>
    </inkml:brush>
  </inkml:definitions>
  <inkml:trace contextRef="#ctx0" brushRef="#br0">1322 523 16860,'-3'-35'3261,"-1"4"-2477,1 16 191,-1 1-359,-1 0-156,-1 1 55,-1 0 359,-5-5-314,0-2 538,-37-45-941,24 33-11,-25-28 100,27 40-11,5 5 147,-14-12-270,16 14-45,-15-9-56,17 14 12,-6-2-23,6 5 11,0 0 459,-67-20-470,51 15 23,-49-15-23,67 22 0,-7 0 0,5 2-12,-16 0 12,14 3 12,-7-1-1,7 2 56,-4 1 291,-78 14-358,58-8 34,-55 10 134,71-7-21,8-5-147,-9 6 0,13-8 0,1 0 0,2-1 0,0 0 0,1 0 0,0 0 0,2-1 0,0 0 0,-51 41 0,39-30 0,-40 32 0,52-40 0,0 0 0,1 0 0,-2 1 0,2 0 0,-1 1 0,1-1 0,-1 3 0,1-1 0,-1 4 0,0 0 0,-15 54 0,10-10 0,-9 16 0,17-23 0,2-33 0,1 5 0,0-4 0,0 2 0,0 1 0,1 1 0,0 2 0,0-1 0,0 1 0,0 12 0,0-8 0,1 8 0,22 43 0,6 4 0,-6-23 0,8 26 0,1-7 0,-10-51 0,-1 0 0,1 1 0,1-2 0,1-1 0,2-2 0,1-1 0,3-2 0,1-2 0,1-1 0,2-4 0,26-3 0,21-3 0,-11-1 0,6 0-113,-8-1 1,13 0 0,-23-5 112,-33-9 0,0-1 0,0-1 0,-1-2 0,0 0 0,0-1 0,-1 1 337,-1-1-337,0 1 0,0 0 0,44-23 0,-35 15 0,34-17 0,-47 19 0,1-2 0,2-3 0,1-3 0,1-3 0,-1-5 0,-1-2 0,0-1 0,-1-1 0,0 1 0,-2 1 0,-1-1 0,-3-3 0,-3-1 0,-5-4 0,-3-2 0,-6-5 0,-5-2 0,-5-2 0,-4-1 0,-4 2 0,-3 4 0,-20-12 0,4 18 0,-16-7 0,9 18 0,-1 2 0,0 0 0,0 0 0,2 2 0,2 2 0,4 3 0,-16 0 0,12 10 0,-15 2 0,15 9 0,-3 5 0,3 4 0,6 6 0,9 5-8696,13 15 8696,19-7 0,-2 0 0,9-15 0</inkml:trace>
</inkml:ink>
</file>

<file path=word/ink/ink16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2:57.887"/>
    </inkml:context>
    <inkml:brush xml:id="br0">
      <inkml:brushProperty name="width" value="0.04286" units="cm"/>
      <inkml:brushProperty name="height" value="0.04286" units="cm"/>
      <inkml:brushProperty name="color" value="#F6630D"/>
    </inkml:brush>
  </inkml:definitions>
  <inkml:trace contextRef="#ctx0" brushRef="#br0">35 23 24121,'15'-1'2118,"5"1"-1715,11 4-146,10 0-790,10-1 1227,41-2 1,9 0-2140,-50 0 1,2-1 1444,24-1 0,12-1 0,-13 0 0,9-1-276,-31 0 1,-1-1 275,16 1 0,-2 1 0,26 2 0,4-1 0,-1 1 0,-10 1 0,-29-1 0,-2 0 0,-3 0 0,-2 0 377,-2 0-377,21 0 3101,-17 0-3101,17-2 0,-21 1 878,-1-1-878,0 0 0,18 0 0,-16 0 0,15-1 0,-19 2 0,-1 1 0,1-1 0,-2 1 0,1 0 0,20 0 0,-15 0 0,14 1 0,-22 0 0,-3 1 0,1 1 0,-2-1 0,-1 0 0,0 1 0,0-2 0,19 1 0,-13-1 0,15 1 0,-18 0 0,-1-1 0,0 2 0,-1 0 0,-2 1 0,-2 1 0,-3 0 0,1 0 0,-1-2 0,14 1 0,-11-2 0,11 0 0,-16-1 0,-1-1 0,0 0 0,0 0 0,1 0 0,0 0 0,-1 0 0,7 0 0,-11 0 0,5 0 0,-10 0 0,-1 0 0,0 0 0,0 0 0,0 0 0,1 0 0,1 1 0,8 0 0,-6 0 0,6 1 0,-8-1 0,3 0 0,2 1 0,2 1 0,1-1 0,9 1 0,-11-1 0,5 0 0,-14-2 0,-3 1 0,0-1 0,-2 0 0,0 0 0,6 0 0,-2 0 0,5 0 0,-4 0 0,2-1 0,-1 1 0,1-1 0,-3 1 0,-1 0 0,-3-1 0,1 1 0,-6 0 0,1-1 0,-4 1 0,-1 0 0,0 0 0,0 0 0,1 0 0,1 0 0,-1 0 0,1 1 0,-2 1 0,0 1 0,-1 1 0,1 1 0,-1 0 0,0 1 0,-1 0 0,0 4 0,0-1 0,0 3 0,0 0 0,-2 2 0,-2 2 0,0 3 0,-1 2 0,-3 14 0,3-5 0,-2 8 0,2-10 0,0-1 0,1-3 0,1-2 0,2-2 0,0-4 0,1-1 0,0 3 0,0-5 0,0 3 0,0-5 0,0 1 0,0 1 0,0 0 0,-1 0 0,-1 7 0,1-3 0,0 3 0,1-5 0,0 0 0,1-1 0,0-1 0,2 0 0,0-2 0,-1 0 0,3 1 0,-2-3 0,1 1 0,0-2 0,-1 0 0,-1-1 0,0 0 0,-1 0 0,-1 3 0,0-3 0,0 2 0,0-4 0,0 1 0,0-2 0,0 0 0,0-1 0,0 0 0,0-1 0,0 0 0,0-1 0,0 0 0,0 0 0,0 0 0,0-1 0,0 2 0,0 1 0,-1-1 0,0 3 0,-1-1 0,0 1 0,1 0 0,-1-1 0,1 0 0,0-1 0,0-1 0,0 0 0,-2-1 0,1-1 0,-3 1 0,-2-1 0,-2 0 0,-5 0 0,-3 1 0,-2-1 0,-13 0 0,7 0 0,-8 0 0,9 0 0,0 0 0,0 0 0,0 0 0,-2 1 0,0 1 0,0-2 0,-11 1 0,8-1 0,-7-2 0,11-1 0,-2-1 0,-3-2 0,1 0 0,-1-1 0,-12 0 0,11 3 0,-10 0 0,12 3 0,-2 0 0,-2 1 0,0-1 0,-1 1 0,1 0 0,1 0 0,-9 2 0,11 0 0,-8 1 0,14 0 0,-1-2-485,-28 1 0,-34 1 1,-22 1-1,-11 0 1,0 0-1,13 0 1,23-1 484,-12 0 0,0-1 0,13 1 0,-24 1 0,-12 0 0,-2 0 0,11 0 0,22-1 0,32-2 0,22-1 0,-2 0 0,-1 0 0,-1 0 0,1 0 0,0 0-2269,2 0 2269,0 0 0,1 1 2269,2 1-2269,0 1 0,2 0 0,0-1 0,-31 2 0,-5 1 0,16-2 0,-15 1 0,7 0 3392,37-3-3392,-2 0 0,3 1 0,-10 0 0,6 0 0,-7 0 0,6 0 0,0 0 0,-4 1 0,-2 0 0,-2-1 0,-13 0 0,10-1 0,-9 0 0,17-1 0,1 0 0,4 0 0,4 0 0,3 0 0,3 0-3392,-1 0 3392,1 0 0,-2 0 0,-8 2 0,3 1 0,-6 2 0,9-1 0,4 0 3392,3-1-3392,3 0 0,3-1 0,1-1 0,3 0 0,-1-1 0,0 1 0,-1 0 0,-1 1 0,-2-1 0,1 1 0,-1-1 0,2 0 0,1-1 0,2 0 0,0 0 0,0-1 0,1 0 0,2-5 0,-1 2 0,1-1 0,-3 3 0,1 1 0,-1 1 0,0-1 0,0 0 0,0-2 0,0 0 0,0-2 0,-1-1 0,-2-1 0,-2 0 0,-1-3 0,-1 0 0,-1-2 0,-1 1 0,-1-1 0,1 2 0,1 0 0,2 3 0,2 0 0,1 3 0,1 1 0,1 1 0,1 0 0,-1 1 0,1 0 0,0 1 0,0-1 0,0 0 0,-1-3 0,1-1 0,0-4 0,0-2 0,0-3 0,0-3 0,-2-1 0,-2 0 0,0 1 0,-1 5 0,1 1 0,-1 3 0,2 1 0,-1 2 0,2 2 0,1-1 0,-1 1 0,2-2 0,-1-1 0,1-1 0,-1-3 0,0-3 0,-1-1 0,0-8 0,0 6 0,0-4 0,0 9 0,1 2 0,0 2 0,0 1 0,0 0 0,1 1 0,-1 0 0,0 1 0,0-2 0,0 2 0,0 0 0,1 2 0,0 1 0,0-1 0,0 0 0,-1-1 0,0-4 0,-1-1 0,0-2 0,-1-1 0,1-1 0,-2-2 0,0-1 0,-1-1 0,-1 1 0,0 0 0,-1 1 0,2 5 0,0-1 0,4 7 0,-1-1 0,1 2 0,0-2 0,0-1 0,-1-7 0,0 1 0,-3-8 0,1 3 0,-2-3 0,-1-2 0,-1-1 0,-2-1 0,2 1 0,1 3 0,3 3 0,1 4 0,2 5 0,1 2 0,-1 3 0,1 0 0,0 0 0,3 1 0,3-3 0,4 2 0,3 0 0,3 0 0,3 2 0,3 0 0,5 0 0,4 0 0,2 0 0,0 0 0,15-2 0,-12-2 0,10-2 0,-17 1 0,-3-1 0,-3 2 0,8 2 0,-8 1 0,8 2 0,-10 2 0,1 0 0,-1 2 0,1-1 0,-2-1 0,-3 0 0,-1 0 0,-2-1 0,-5-1 0,-2-1 0,-5 0 0,-2 0 0,0 0 0,1 0 0,1 0-1906,1 0-5993,3 0 7899,3 0 0,-4 0 0,1 0 0</inkml:trace>
  <inkml:trace contextRef="#ctx0" brushRef="#br0" timeOffset="2082">2519 1626 22070,'-34'80'6601,"14"-30"-6601,-1 19 0,17-39 0,2-3 0,7-2 0,3-2 0,6-2 0,4-1 0,14 2 0,-6-7 0,9 2 0,-8-6 0,35-5 0,24-1 0,-11-1 0,9 3-599,-9-2 0,14-1 1,-22-2 598,-25-6 0,-2-3 0,0-5 0,-1-3 0,3-3 0,2-2 0,2-1 1796,1-2-1796,0 0 0,-1 0 0,19-7 0,5-1 0,3 0 0,15-10-1696,-16 8 0,-5 2 1696,-19 0 0,0 0 0,0-2 0,-3 0 0,-5 2 0,-6 1 0,-6 3 3392,-4 2-3392,-3 2 0,-1 2 0,14-9 0,-6 6 0,12-8 0,-1-6 0,-1-1 0,-2 4 0,1-3 0,-4 2 0,-15 17 0,2-2 0,1 0 0,0-3 0,0 1 0,-4 1 0,-3 2 0,-4 2 0,-3 4 0,-3 1 0,-2 3 0,-1 2 0,8-22 0,-5 17 0,6-17 0,-8 21 0,-1 1 0,1 0 0,0 0 0,0 0 0,0 1 0,-1 1 0,0-1 0,-1 2 0,0-2 0,-31-5 0,11 7 0,-28-4 0,20 9 0,-1 1 0,2 2 0,3 0 0,3 1 0,1 1 0,0-1 0,0 2 0,-1 2 0,1 0 0,0 2 0,2-1 0,-16 17 0,21-17 0,-11 12 0,23-21 0,1 0 0,3-1 0,2-3 0,4-3 0,6-4 0,6-3 0,5-4 0,5-2 0,2 0 0,55-20 0,-50 22 0,35-12-3392,-64 27 3392,-4 2 0,1 0 0,-1 1 0,1 0 0,2 3 0,3 2 0,3 5 3392,0 3-3392,2 4 0,5 11 0,9 22 0,-7-12 0,6 12 0,-15-29 0,1 0 0,0-1 0,-3 0 0,-1-1 0,-2 1 0,0 1 0,-1-1 0,1 2 0,1 0 0,0-1 0,-2-1 0,0 0 0,-1-2 0,0 0 0,-1-1 0,1-1 0,-1-3 0,-2-2 0,-1-3 0,-1-3 0,-1-3 0,-1-1 0,0 0 0,1-1 0,-1-4 0,-4-1-1368,-7-5-7909,-10-4 9277,-5-3 0,10 8 0,3-1 0</inkml:trace>
</inkml:ink>
</file>

<file path=word/ink/ink16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1:28.892"/>
    </inkml:context>
    <inkml:brush xml:id="br0">
      <inkml:brushProperty name="width" value="0.04286" units="cm"/>
      <inkml:brushProperty name="height" value="0.04286" units="cm"/>
      <inkml:brushProperty name="color" value="#F6630D"/>
    </inkml:brush>
  </inkml:definitions>
  <inkml:trace contextRef="#ctx0" brushRef="#br0">5 551 14742,'-2'0'3193,"-1"0"270,3 0-2522,21 5 1143,24-2-1412,12 3-111,16-4-46,-14-2-78,0-2-78,-2 0-56,-2-2-68,-3 1-90,-5 1-33,-4 2-22,-5 0-12,-4 0 46,-1 0 10,-1 0-22,1 0 78,1 0-9,0-1-181,-3 0 0,30-6 0,2-2 0,-17 4 0,15-3 0,-7 1 0,-38 6 0,3 1 0,2 0 0,3 2 0,1 0 0,0 2 0,-1 0 0,-2-1 0,-3 0 0,-1 0 0,-1-1 0,0-1 0,49-3 0,-40 1 0,34-3 0,-54 4 0,-1-1 0,0 1 0,2 0 0,1 0 0,2 0 0,1 1 0,1 1 0,1 0 0,-2 1 0,-2-1 0,0 0 0,-2-1 0,8 1 0,-9-1 0,6-1 0,-11 0 0,-1 0 0,16-3 0,-7 2 0,14-2 0,0 2 0,-5 0 0,32 2 0,-25 2 0,21 1 0,-22 1 0,1 0 0,5 0 0,40-1 0,6-1 0,-16-1 0,17 0 0,-7-2 0,-42-3 0,0 1 0,-1-1 0,-1 1 0,0 0 0,-2 1 0,-1 1 0,0 0 0,0 0 0,-1 0 0,-1 0 0,1 0 0,1 1 0,34 1 0,-29-2 0,26 0 0,-40-3 0,8-2 0,-5 1 0,6 0 0,-7 3 0,0 0 0,0 1 0,2 0 0,-1 0 0,8 0 0,37 0 0,-24-3 0,24 0 0,-40-3 0,6-1 0,-9 1 0,4 1 0,-11 2 0,-1 1 0,-3 1 0,-1 0 0,-1 1 0,1 0 0,0 0 0,-2 0 0,0 0 0,-5 0-2007,0 0-43,-3 0-998,-1-1-1748,-5 1-3227,0-1 8023,-1 1 0,5 0 0,2-1 0</inkml:trace>
  <inkml:trace contextRef="#ctx0" brushRef="#br0" timeOffset="2074">7040 514 15415,'-3'-1'6845,"1"-1"-4278,2 2-1447,23-1 56,-2 1-77,24 2-650,-3 3-449,5 2 0,10 2 0,8 0-4252,9 1 4252,5-1 0,4 0 784,-1-3-784,-5-2 0,-9-2 0,-11-1 0,-14-1-9831,-39-1 0,-18 3 9698,-35 1 1,20 0-1,5-1 1</inkml:trace>
  <inkml:trace contextRef="#ctx0" brushRef="#br0" timeOffset="3326">4294 631 18014,'53'0'2039,"0"0"1,2 0-1,1 1-4209,2 0 1,1 0 2718,0 0 1,0 0-141,1 1 0,-1 1 294,-1-1 0,1 2-546,0 0 0,1 1-6,-2 0 0,0 1-95,-1 0 0,-1 1-56,-3 0 0,-1 0 0,42 7 802,-9-1-802,-9-2-78,-9-2-303,-8-1 146,-11-2-101,-11-2-269,-11-1-1502,-8 0 3404,-10-1-4546,-3-1-2053,-10 0 5302,-6-1 0,3 0 0,-2 0 0</inkml:trace>
  <inkml:trace contextRef="#ctx0" brushRef="#br0" timeOffset="4217">3698 0 27706,'25'97'-12,"1"-1"1,0 1 0,0-1 0,0 1 0,-2 13 0,-2 3 0,2-15 0,6-38-1031,35-42-886,-21-13-1679,0-3-3397,2-2 7004,2-3 0,-21 2 0,-5-2 0</inkml:trace>
  <inkml:trace contextRef="#ctx0" brushRef="#br0" timeOffset="5228">7670 49 28671,'36'75'0,"1"0"0,0 0 0,-1 0 0,1 0 0,9 8 0,3 2 0,-10-10 0,-26-20 0,-47-11 0,11-14 0,3-1 0,3-2 0,5-4 0,3-4 0,4-6 0,2-5 0,1-4 0,-1-3 0,-10-15 0,6 5-1177,-8-11-1703,9 11-1479,1 3-3328,-1 2 7687,-1 2 0,3 2 0,0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51.41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13124,'49'7'3276,"2"0"0,3-6 0,4-1 0,2 0 0,5 1-922,5 0-2264,9 1 627,10 1-697,-14 2 0,23 3 1,10 1-1,-4-1 1,-20-1-21,0 0 0,-1-1 0,-1 1 0,19 1 0,4 1 0,-15-1 0,-32-3 0,-27-1 0,-7-1 0,-9-1 0,-6-1-3277,-5 0 3238,-74 18 1,52-14 0,-54 14 0</inkml:trace>
</inkml:ink>
</file>

<file path=word/ink/ink16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1:15.925"/>
    </inkml:context>
    <inkml:brush xml:id="br0">
      <inkml:brushProperty name="width" value="0.04286" units="cm"/>
      <inkml:brushProperty name="height" value="0.04286" units="cm"/>
      <inkml:brushProperty name="color" value="#F6630D"/>
    </inkml:brush>
  </inkml:definitions>
  <inkml:trace contextRef="#ctx0" brushRef="#br0">152 1065 16894,'-1'3'5737,"0"-1"-3015,1-2-2116,3-19-13,-2 10 46,3-18-124,-3 15-134,-1-3-123,1-1-68,-1-2-54,0 0-136,0 0 0,0 2 0,23-76 0,-14 54 0,16-52 0,-20 73 0,-1 7 0,-1 0 0,0 2 0,0 2 0,-2 2 0,1 2 0,-2 0 0,0 2 0,0-1 0,4-1 0,-3 1 0,5-1 0,-2 2 0,5 0 0,4 0 0,5 0 0,2 1 0,2-1 0,5 0 0,-6 0 0,4 1 0,-8-1 0,-1 0 0,30-3 0,-24 2 0,22-2 0,-30 3 0,-1 0 0,-1 0 0,-1 0 0,0 0 0,-2 0 0,-1 0 0,-2 0 0,-1 0 0,0 0 0,-2 0 0,18-4 0,-11 2 0,12-2 0,-15 2 0,-2 0 0,0 1 0,-1 0 0,2 0 0,1 1 0,0 0 0,0 0 0,-1 0 0,-1 0 0,-1-1 0,-1 1 0,6-3 0,-5 1 0,4 0 0,-5 1 0,-1 1 0,0 0 0,0 0 0,1 0 0,-2 0 0,1 0 0,-1 0 0,0 0 0,0 0 0,1 0 0,1 0 0,8 0 0,-7 0 0,6 0 0,-10 0 0,1 0 0,0 0 0,0 0 0,1 0 0,-1 0 0,1 0 0,-1 0 0,11 0 0,-8 0 0,7 0 0,-9 0 0,0 0 0,1 0 0,1 0 0,3 0 0,1 0 0,2 0 0,-2 0 0,0 0 0,-2 0 0,-1 0 0,0 0 0,-1 0 0,7 0 0,-3 0 0,8 0 0,-5 0 0,0 0 0,2 0 0,-3 0 0,-1 0 0,-4 0 0,0 0 0,-1 0 0,-1 0 0,0 0 0,-1 0 0,2 0 0,0 0 0,3 0 0,1 0 0,1 0 0,0 0 0,-1 0 0,-2 0 0,1-1 0,-2 1 0,0-1 0,-3 0 0,0 1 0,-1 0 0,0 0 0,1 0 0,-2 0 0,1 0 0,1 0 0,0 2 0,0 1 0,-1 4 0,1 1 0,-2 1 0,1 1 0,-1 2 0,0 4 0,0-3 0,1 3 0,1 2 0,-1-5 0,2 4 0,-2-6 0,0 2 0,1-1 0,-2 1 0,2-1 0,-1-1 0,-1 1 0,2-2 0,-1 0 0,0 0 0,1 2 0,-2-4 0,1 2 0,-1-5 0,1-1 0,0 1 0,-1 0 0,1 1 0,0-1 0,0 2 0,0 0 0,0 0 0,-1 4 0,1-1 0,-1 2 0,0-2 0,0 0 0,0-1 0,0 0 0,0-1 0,0 0 0,0 0 0,0 0 0,0 0 0,0 1 0,0-1 0,0 0 0,0 0 0,0 1 0,0-2 0,0 2 0,-1-2 0,0-1 0,0 1 0,0-1 0,-1 0 0,1 0 0,0-1 0,0 1 0,1-2 0,0-1 0,-1 1 0,0-1 0,1-1 0,-1 0 0,0-2 0,1 1 0,-1-1 0,0 0 0,-2 0 0,-3-1 0,-3-3 0,-4-3 0,-4-2 0,-15-7 0,5 5 0,-11-4 0,6 7 0,-3 1 0,-4 2 0,-1 0 0,-1 3 0,0 0 0,2 2 0,1 0 0,0 0 0,-17-1 0,11-1 0,-14-3 0,16-1 0,2-4 0,1 0 0,-15-5 0,14 4 0,-11-1 0,18 6 0,1 3 0,1 1 0,1 1 0,2 1 0,3 0 0,5 1 0,4 1 0,4 1 0,1 0 0,5-1 0,0-1 0,6 0-1682,-1-1-1299,3-1-1478,4-2 4459,4-3 0,-3 2 0,0 0 0</inkml:trace>
  <inkml:trace contextRef="#ctx0" brushRef="#br0" timeOffset="780">454 327 27695,'0'40'976,"-1"-3"-976,1-17 0,1-1 0,2 0 0,2-2 0,2-2 0,0-3 0,0-2 0,-1-3 0,-1-3 0,-2-2 0,0-1-595,1-2-985,1-2-291,1-1-1591,0-4 3462,5-7 0,-7 9 0,2-5 0</inkml:trace>
  <inkml:trace contextRef="#ctx0" brushRef="#br0" timeOffset="1132">342 159 18899,'80'3'0,"1"0"0,-17 0 0,0-1 0</inkml:trace>
  <inkml:trace contextRef="#ctx0" brushRef="#br0" timeOffset="1479">881 0 21544,'19'78'0,"-1"0"0,1 0 0,4 16 0,-1 0 0</inkml:trace>
  <inkml:trace contextRef="#ctx0" brushRef="#br0" timeOffset="1832">745 233 22204,'76'10'0,"0"0"0,-15-3 0,1 1 0</inkml:trace>
</inkml:ink>
</file>

<file path=word/ink/ink16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1:12.916"/>
    </inkml:context>
    <inkml:brush xml:id="br0">
      <inkml:brushProperty name="width" value="0.04286" units="cm"/>
      <inkml:brushProperty name="height" value="0.04286" units="cm"/>
      <inkml:brushProperty name="color" value="#F6630D"/>
    </inkml:brush>
  </inkml:definitions>
  <inkml:trace contextRef="#ctx0" brushRef="#br0">5 10 14260,'-2'-5'4527,"-1"1"-3552,3 4 1154,0 0-292,24 0-1007,-15 1 548,21 0-885,-22-1 616,19 0-862,-8 0-124,14 0 640,38 13-763,-35-9 0,29 9 0,-45-13 0,-9 0 0,4 0 0,-4 0 0,2 0 0,-2 0 0,3 0 0,0 0 0,2 0 0,-1 0 0,0 0 0,-4 0 0,4 0 0,8 1 0,-9-1 0,4 1 0,-15-1 0,0 0 0,-1 0 0,1 0 0,0 0 0,-1 0 0,1 0 0,0 0 0,0 0 0,1 0 0,0 0 0,3 1 0,7 0 0,-7 0 0,4 1 0,-11-2-438,0 0-2442,-2-3-3495,-5-1 6375,-4-4 0,3 4 0,2 0 0</inkml:trace>
</inkml:ink>
</file>

<file path=word/ink/ink16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3:49.389"/>
    </inkml:context>
    <inkml:brush xml:id="br0">
      <inkml:brushProperty name="width" value="0.04286" units="cm"/>
      <inkml:brushProperty name="height" value="0.04286" units="cm"/>
      <inkml:brushProperty name="color" value="#F6630D"/>
    </inkml:brush>
  </inkml:definitions>
  <inkml:trace contextRef="#ctx0" brushRef="#br0">164 180 26104,'-33'34'1614,"10"-11"-1446,4-4-23,12-12-22,3-4 101,2-2 69,2-1-293,0-2 0,0-4 0,0-4 0,4-6 0,5-2 0,7-2 0,46-21 0,-31 22 0,27-11 0,-46 30 0,-6 6 0,-3 4 0,-4 8 0,-6 2 0,-4 1 0,-5 0 0,-2-2 0,0-4 0,2-5 0,3-3 0,3-4 0,0-5 0,43-72 0,-15 44 0,32-48 0,-27 69 0,-6 5 0,-6 7 0,-5 5 0,-3 7 0,-2 5 0,-4 2 0,-4 0 0,-4-1 0,-2-3 0,0-4 0,1-2 0,-5-43 0,14 17 0,-1-30 0,14 30 0,1 5 0,-2 4 0,-3 3 0,-1 1 0,0 11 0,-3 0 0,1 11 0,-7-2 0,-2 1 0,-4-1 0,-4-1 0,-36 8 0,32-21 0,-25 0 0,42-25 0,1-7 0,3-3 0,11-13 0,1 14 0,8-2 0,-5 20 0,-3 6 0,-2 4 0,-3 6 0,-33 63 0,9-38 0,-24 45 0,20-61 0,5-6 0,4-3 0,2-11 0,2-4 0,1-11 0,3-6 0,2-4 0,5-1 0,5 1 0,8 4 0,2 6 0,13 63 0,-24-23 0,3 48 0,-30-42 0,-2-2 0,-2-4 0,0-5 0,1-5 0,2-4 0,1-5 0,1-7 0,2-5 0,-1-22 0,7 6 0,2-14 0,85-2 0,-52 32 0,56-3 0,-75 39 0,-5 1 0,-5 2 0,-4-1 0,-7-1 0,-5-3 0,-3-3 0,-12-5 0,8-6 0,-6-6 0,11-10 0,1-7 0,21-32 0,11-6 0,2 15 0,5-13 0,5 9 0,9 37 0,-4 6 0,-5 7 0,-7 6 0,-6 6 0,-6 16 0,-10-7 0,-7 8 0,-9-12 0,-4-3 0,-30 1 0,25-14 0,-18-5 0,31-29 0,7 1 0,8-26 0,14 20 0,11-7 0,6 18 0,2 6 0,2 6 0,-4 5 0,-5 7 0,-5 4 0,-7 7 0,-5 16 0,-6-6 0,-9 11 0,-7-10 0,-7-2 0,-3-3 0,-1-2 0,1-6 0,2-4 0,3-5 0,3-4 0,3-6 0,-1-20 0,6-3 0,1-17 0,12 7 0,7 0 0,10 4 0,5 6 0,3 9 0,8 7 0,-12 12 0,5 8 0,-17 10 0,-3 7 0,-6 3 0,-2 1 0,-7 2 0,-14 13 0,0-13 0,-12 7 0,7-19 0,2-4 0,2-8 0,2-3 0,3-7 0,1-8 0,2-9 0,2-10 0,4-8 0,5-2 0,8 1 0,14-2 0,-2 18 0,7 3 0,-9 17 0,0 8 0,-2 3 0,7 19 0,-8-1 0,0 11 0,-10-7 0,-9 0 0,-5 0 0,-9 0 0,-6-3 0,-2-3 0,2-4 0,-6-7 0,9-7 0,-6-10 0,9-8 0,-1-13 0,3-7 0,3-6 0,5-4 0,7 2 0,11 4 0,21 5 0,0 14 0,14 4 0,-14 17 0,5 15 0,-14 1 0,0 11 0,-17-7 0,-2 0 0,-8-1 0,-3-1 0,-6-2 0,-5-1 0,-2-3 0,-5-1 0,7-8 0,-1-2 0,9-11 0,2-6 0,1-8 0,2-6 0,3-4 0,4-1 0,5 3 0,15-1 0,-1 14 0,8 1 0,-10 12 0,-1 3 0,-1 4 0,-3 4 0,-3 6 0,-4 2 0,-3 2 0,-3 3 0,-6 1 0,-11 9 0,1-9 0,-7 5 0,11-16 0,0-4 0,4-5 0,-1-3 0,-1-7 0,-5-19 0,3-1 0,0-17 0,8 9 0,6 3 0,6 6 0,4 7 0,5 8 0,12 5 0,-6 6 0,8 7 0,-12 5 0,-3 5 0,-3 3 0,-5 2 0,-4 1 0,-11 10 0,-2-10 0,-9 7 0,1-16 0,-3-3 0,-1-6 0,-1-2 0,-1-8 0,-9-18 0,9-2 0,-3-17 0,18 7 0,4-1 0,12 3 0,6 3 0,12 5 0,6 4 0,4 6 0,0 7 0,-4 7 0,-5 23 0,-13 0 0,-10 21 0,-15-7 0,-7 1 0,-7-2 0,-10 4 0,10-16 0,-4-2 0,12-16 0,1-9 0,-2-7 0,0-10 0,1-8 0,2-7 0,5-2 0,5 1 0,7 4 0,14 5 0,0 15 0,11 3 0,-5 16 0,1 2 0,0 7 0,6 11 0,-11-4 0,-1 10-3990,-14-4-5841,-10 1 9582,-6 0 1,3-12 0,-1-5 0</inkml:trace>
</inkml:ink>
</file>

<file path=word/ink/ink16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3:02.196"/>
    </inkml:context>
    <inkml:brush xml:id="br0">
      <inkml:brushProperty name="width" value="0.04286" units="cm"/>
      <inkml:brushProperty name="height" value="0.04286" units="cm"/>
      <inkml:brushProperty name="color" value="#F6630D"/>
    </inkml:brush>
  </inkml:definitions>
  <inkml:trace contextRef="#ctx0" brushRef="#br0">1744 524 6462,'0'0'0</inkml:trace>
  <inkml:trace contextRef="#ctx0" brushRef="#br0" timeOffset="411">1744 527 15056,'93'-1'738,"-1"0"1,1 0 0,0 0-1,0 0 1,-1 0 0,1 0-1,0 0 1,19 0 0,9 0 0,-2-1-1,-13 1 1,-23 0 0,-35 1-1983,-32 0-583,-11 0-1175,-3 1-1279,-6-1 4281,-6 1 0,4 0 0,-3-1 0</inkml:trace>
  <inkml:trace contextRef="#ctx0" brushRef="#br0" timeOffset="1103">736 544 18003,'52'-1'4274,"-1"-1"1,9 0-4051,-7 0 0,-2-1 214,-8-1-226,10 2-167,-16 0-45,6 0-56,-21 1-358,-3-1-2208,0 1-3183,-4 0 5805,4 2 0,-9-1 0,-2 1 0</inkml:trace>
  <inkml:trace contextRef="#ctx0" brushRef="#br0" timeOffset="2322">4625 543 23863,'62'-7'4067,"3"0"-3697,31 4 1,4 1-371,-2 0-295,-32 0 0,8 1 0,-14 0 295,0 1 222,-5 0-222,-5 1 161,-5 0-161,-5 0 0,8-1 0,-17-1 450,3 0-450,-20-1 52,-5 1-1409,-5-1-1030,-2 0 2387,-25-6 0,17 5 0,-18-4 0</inkml:trace>
  <inkml:trace contextRef="#ctx0" brushRef="#br0" timeOffset="2864">3381 509 20255,'47'4'7631,"6"0"-12507,3-3 4876,13-1-1077,12 0 1077,6 0 707,0-1-707,-4-2 0,16-4 0,-14-1 0,-10 0 2085,-26 2-2085,-30 4 2971,-6 0-6601,-7 2 77,-5-1-5108,-8 1 8661,-2 1 0,1 0 0,2 0 0</inkml:trace>
  <inkml:trace contextRef="#ctx0" brushRef="#br0" timeOffset="3504">4681 1 24334,'-68'45'4337,"1"2"-4337,10-3 0,-1 2 0,1 0 0,7-2 0,9-6 0,9-6 0,8-5 0,6-6 0,4-2 0,3-4 0,1-3 0,2-2 0,-4 0 0,5-4 0,-1-1 0,5-4 0,0-1 0,1-3 0,1 0 0,5-29 0,-3 21 0,4-17 0</inkml:trace>
  <inkml:trace contextRef="#ctx0" brushRef="#br0" timeOffset="3924">4096 56 23941,'90'44'675,"0"0"1,-1 1 0,1-1-1,-5-1 1,7 5 0,-18-11 0,-39-25-5036,-35-16-3943,-2 1 8303,-4 2 0,2 1 0,-2 0 0</inkml:trace>
  <inkml:trace contextRef="#ctx0" brushRef="#br0" timeOffset="5329">833 993 19986,'-2'0'5648,"31"2"-4461,-5 1 23,31 3-6231,-11 2 5021,9 1 1409,8 0-1409,12-2 0,5 0 0,-28-3 0,1 0 279,33 2 0,-1-1-279,5-1 0,-1-2 0,-7-4 0,0-1 0,1-1 0,-12 0 0,-8-1 0,-31-1 0,-6 1 0,-5 1 3242,-3 1-3242,0 1 0,-2-1 0,1 2 452,-2 0-452,-2 1 0,0 0 0,-4 0 0,-1 0 0,-3 0 0,-2 0 0,1 0 0,-2 0 0,0-1 0,0 0 0,0 0 0,0 0-2522,0 1 2522,-1 1 0,1-1 0,-1 2 0</inkml:trace>
  <inkml:trace contextRef="#ctx0" brushRef="#br0" timeOffset="6043">2759 1018 25858,'68'1'2813,"1"0"-8474,-7 0 5661,7 0-921,3-1 921,2 0 1064,0 0-1064,-4-1 0,-4-2 0,-5-1 2339,-5-1-2339,-7-1 3159,-7 2-3159,1-1 20,-6 3-20,-12 1 0,-8 1 0,-17 0-9831,0 0 7373,-3 0 0,2 0 1,-2 0-1</inkml:trace>
  <inkml:trace contextRef="#ctx0" brushRef="#br0" timeOffset="6700">3423 645 24905,'-40'42'3766,"-3"0"-9427,3-4 5661,-6 0 254,-4 0-254,1-2 478,6-3 1,0-1-479,3-3 0,-23 20 0,55-43 2869,2-2-2869,2 0 1510,2-2-1510,0 0-1162,2-1-5472,0-1 650,3-2 5984,0-4 0,0 3 0,-1-2 0</inkml:trace>
  <inkml:trace contextRef="#ctx0" brushRef="#br0" timeOffset="7090">3004 738 21846,'72'36'-827,"1"0"1,-1 1 0,0-1-1,1 0 1,14 8 0,7 1 0,-19-7-1,-45-19 827,-40-19 0,3 0 0,2 0 0</inkml:trace>
  <inkml:trace contextRef="#ctx0" brushRef="#br0" timeOffset="13705">3861 2125 18989,'72'15'3720,"4"-5"-3014,-6-8-5773,12-4 5829,8-1 676,-21-2 1,7 1-884,19 0 0,2 0-427,-20 0 1,2 1 46,-8 4 1,4 2 0,-11-1-42,14 2 469,-23 2 1,3-1-576,-3-3 1,-2-1-29,36 1 0,-30-2 0,8 1 0,12 1 0,8 1 0,-11 0 0,-24-1 0,-1-1 0,19 2 0,8 0 0,-21-1 0,-29 0 3392,-2-2-3392,0 1 0,-2-1 0,1-2 0,0 0 0,-1-2 0,-2 0 0,-2 0 0,-3 0 0,-3 2 0,-3 1-2500,-3 0 663,-4 0-718,-2 0-3283,-2 0 5838,-5-1 0,3 1 0,-2 0 0</inkml:trace>
  <inkml:trace contextRef="#ctx0" brushRef="#br0" timeOffset="15463">1820 2056 18747,'73'7'3160,"6"-2"-2555,0-5-5493,15-1 5392,-43 1 1,0-1-237,2 1 1,-1-1 373,-1 1 0,0 0-497,42 0 823,-13 0-923,-14 0-34,-12 0 11,-6 0 192,-3 0-57,-1-2 32,2-2 271,21-6 2787,-16 2-3180,12-2-4382,14 4 2712,-48 4-1856,19 1-4788,-57 3 8247,-5 0 0,6-1 0,0-1 0</inkml:trace>
  <inkml:trace contextRef="#ctx0" brushRef="#br0" timeOffset="16311">682 2058 12456,'93'7'0,"1"-1"0,-1 1 0,-18-2 0,0 1 0,0-1 0</inkml:trace>
  <inkml:trace contextRef="#ctx0" brushRef="#br0" timeOffset="17624">7024 2091 15179,'-2'-1'3631,"0"-1"-1289,2 2-1099,11-2-246,3 2-89,14-3 156,5 3-290,9-2-281,8 1-34,7-1-145,5 1 33,3-1 68,0 1-214,-2 1-100,-5 0-34,-8 0-22,-8 2-23,-7 0-10,-8 1-12,-4 0 0,-4-1-45,-3 0-123,-3-1-191,-4-1-178,-2 1-248,-4-1 785,-11 1 0,6-1 0,-7 0 0</inkml:trace>
  <inkml:trace contextRef="#ctx0" brushRef="#br0" timeOffset="18315">8596 2096 21196,'46'0'5401,"2"0"-5375,-1 0 724,6-1-297,4-2-453,2 0 0,1-2 205,-2-1-205,-3 1 0,-5 0 0,-4 1 0,-7 0 640,-7 1-640,-7 1 0,-6 1 0,-7 0 0,-5 1-1604,-4 0-961,-2 0 547,-5 0-1533,-4 3-3374,-8 0 6925,-4 3 0,7-3 0,3-1 0</inkml:trace>
  <inkml:trace contextRef="#ctx0" brushRef="#br0" timeOffset="18712">9745 1525 20434,'-63'69'685,"-1"0"1,1 1 0,0-1 0,0 0 0,-1 1 0,-6 9-1,-7 8 1,5-6 0,16-22 0,27-38-3779,27-34 3093,0-19 0,1 17 0,1-7 0</inkml:trace>
  <inkml:trace contextRef="#ctx0" brushRef="#br0" timeOffset="19074">9176 1753 25880,'77'45'0,"1"0"0,-1 1 0,0-1 0,0 0 0,0 0 0,-3-2 0,0 1 0,1-1 0,-1 1 0,0-1 0</inkml:trace>
  <inkml:trace contextRef="#ctx0" brushRef="#br0" timeOffset="20824">706 2694 18362,'51'-1'2587,"2"2"-1242,0 1-168,10 0-247,12-1-56,9-1-549,-21 0 0,1 0-235,28 0 27,-20 1 1,-4-1-85,-15 1 23,15-1-78,-56 0-247,-1 0 269,-15-2 0,3 2 0,-4-2 0</inkml:trace>
  <inkml:trace contextRef="#ctx0" brushRef="#br0" timeOffset="22157">2710 2666 21868,'-1'1'1200,"30"1"469,-3 0-223,33 1-270,-5-2-694,11 0-236,12-1 101,6-2-514,2 1 200,-3-2 35,-9 2-45,-11 0-23,-10 1 0,-9 0 0,-9 0 0,-8 0 0,-6 1 0,-6 0 0,-4-1 280,-2 1-280,-4-1 0,-1 1-1177,-2-1-2409,-1 0 23,2 0-6268,0-1 9616,2-5 0,-1 4 1,1-3-1</inkml:trace>
  <inkml:trace contextRef="#ctx0" brushRef="#br0" timeOffset="23821">5360 2613 18093,'76'-2'2181,"1"0"0,-7 1 0,-8 1-1621,-11 5-5749,-2-1 5536,-3 0 1320,-1-2-1499,-1-1 781,2-1-893,2 0 0,2 0 11,0 0 90,-2 0-68,-3 0 3404,-5 0-3369,-4 0 346,44 4 1,5 1-382,-24-3-27,23 3 0,-9-1 50,-53-4 22,-2 0-43,0 0-91,-1 0 0,2 0 0,-1 0 0,1 0 0,-1 0 0,2 1 0,10-1 0,-8 1 0,7 1 0,35-1 0,1 0 0,5 0 0,-21-1 0,-39 0 0,11 1 0,-9 1 0,8 0 0,-12 0 0,7 0 0,-5-1 0,11 0 0,32 2 0,3 0 0,-14-2 0,16 2 0,-7 0 0,-39-3 0,2 0 0,25 0 0,-18-1 0,21-1 0,-30 0 0,1-1 0,-7 1 0,-1 1 0,62-1 0,-45 1 0,48-1 0,-60 0 0,-2-1 0,0 0 0,0 1 0,-1-1 0,-1 1 0,-1 0 0,0 1 0,-2 0 0,-1 1 0,-1 0 0,0 0 0,-60-13 0,43 10 0,-44-10 0</inkml:trace>
  <inkml:trace contextRef="#ctx0" brushRef="#br0" timeOffset="24867">4162 2294 21286,'-26'50'5042,"-7"6"-4100,-7 7-282,-5 1-212,1-6-155,4-7-293,4-8 0,6-8 0,4-4 0,4-7 0,4-4 0,3-5 0,2-5-461,1-4-894,3-6-864,2-8 2219,-1-49 0,5 36 0,0-32 0</inkml:trace>
  <inkml:trace contextRef="#ctx0" brushRef="#br0" timeOffset="25233">3726 2388 20961,'87'41'0,"1"0"0,-1-1 0,1 1 0,-1 0 0,0-1 0,1 1 0,-1 0 0,1-1 0</inkml:trace>
  <inkml:trace contextRef="#ctx0" brushRef="#br0" timeOffset="27152">388 1214 26642,'-24'-31'2029,"-10"2"-2029,15 25 0,-7 0 0,8 4 0,5 0 0,0 0 0,1 0 0,-1 0 0,0 1 0,-8 1 0,4 2 0,-6 1 0,-17 22 0,21-11 0,-16 19 0,25-16 0,1 0 0,2 0 0,1-2 0,1-1 0,1 0 0,1-2 0,1 0 0,1 0 0,1-1 0,0 0 0,0-1 0,0 0 0,48 44 0,-32-37 0,37 32 0,-45-49 0,0-1 0,1 1 0,-1-2 0,1 1 0,0-1 0,0 0 0,1 0 0,1 0 0,1-1 0,1 0 0,22-32 0,1-9 0,-12 13 0,12-14 0,-6 1 0,-27 24 0,-2 0 0,-1 3 0,0 0 0,0 1 0,-2-1 0,-2 0 0,-1 1 0,-2 0 0,-1 1 0,0 2 0,-47 9 0,-8 6 0,28-4 0,-29 4 0,12 1 0,47-3 0,1 0 0,3-1 0,0 1 0,1 2 0,0 1-4091,5 3-5478,4 1 9569,5 1 0,-6-4 0,0-2 0</inkml:trace>
  <inkml:trace contextRef="#ctx0" brushRef="#br0" timeOffset="28204">682 1532 28671,'96'2'0,"1"-1"0,-1 0 0,-4 1 0,-3-1 0,-23 0 0,-26-1 0,-3 0 0,-9 0 0,-10 0 0,-1 0 0,-2-1 0,-1 0 0,-3-1 0,-3 1 0,-3-1 0,-2-3 0,-2 1 0,-1-1 0,0 3 0,0 1-1211,1 0-5736,5 1 6947,4-2 0,-3 1 0,2 0 0</inkml:trace>
  <inkml:trace contextRef="#ctx0" brushRef="#br0" timeOffset="29093">1746 1559 28671,'80'-7'0,"0"1"0,-1-1 0,1 1 0,25-2 0,-3 1 0,-54 1 0,-48 5 0,-1 1-3800,-1 0-4222,0 0 8022,1 2 0,1-1 0,2 0 0</inkml:trace>
  <inkml:trace contextRef="#ctx0" brushRef="#br0" timeOffset="29801">2588 1543 28671,'16'-2'0,"-3"0"0,4 2 0,-3 0 0,2 0 0,2-1 0,4 1 0,3-1 0,3 0 0,3 0 0,1 3 0,22 6 0,2 1-3392,-13-3 3392,54 11-884,-87-17 884,-3 0 0,0 0 0,-3 0 0,-1 0 0,-2 0 2955,0 0-2955,0-13 0,0 9 0,0-9 0</inkml:trace>
  <inkml:trace contextRef="#ctx0" brushRef="#br0" timeOffset="33610">3982 1505 24950,'39'-6'2398,"4"1"-7465,-2 1 5616,3 1-369,-1 1 1229,-2 1-1409,17 3 0,2 1 0,-5-2 0,4 1 0,-3 1 0,-23-3 860,2 0-860,-3 0 0,-3 0 0,-2 0 0,-3 0 0,0 0 3392,0 0-3392,0 0 0,-1 0 0,0 0 0,-2 0 0,8 0 0,19 2 0,-21 0 0,4-1 0,-38-1 0,-9 0 0,-8 0 0,-9 0 0,-10 0 0,-8 0 0,-8 0 0,-4 1 0,-2 0 0,-1 0 0,3-1 0,4 1 0,4-1 0,5 0 0,19 3 0,-23 0 0,87 1 0,23-1 0,-11-1 0,33-1 0,-35-1 0,10 0 0,-24 0 0,-8 0 0,-7 0 0,-5-1 0,-54 2 0,-50 1 0,14 0 0,9 0-113,-7 0 1,-16 0-1,27 0 113,39 0 0,9 1 0,8-2 0,6 1 0,3-2 0,3 2 0,2 0 338,6 0-338,7 1 0,10-1 0,5 0 0,6-2 0,9-9 0,-45 6 0,-5-6 0,-47 9 0,2 1 0,2 2 0,5 2 0,5 3 0,8 0 0,8-1 0,10-2 0,6-3 0,8 3 0,71-9 0,20-6 0,-47 9 0,50-7 0,-28 0 0,-76 8 0,-7 1 0,-12 2 0,-8 1 0,-4 2 0,1-1 0,6 0 0,6 0 0,8-1 0,7-1 0,5-1 0,79-14 0,-54 10 0,57-11 0</inkml:trace>
  <inkml:trace contextRef="#ctx0" brushRef="#br0" timeOffset="34643">6091 1497 17543,'-3'-1'4169,"1"1"66,2 0-2823,32 1-236,-2 2-1040,33 2-136,-6-1 0,3-2 0,3 0 0,2-2 0,1 0 0,2-1 0,-1-2-1160,-1-1 0,-2 0-3143,-13 3-3910,41-3 8213,-90 8 0,-1-2 0,3-2 0</inkml:trace>
  <inkml:trace contextRef="#ctx0" brushRef="#br0" timeOffset="35183">7571 1575 20255,'88'-7'841,"1"-1"1,-1 1-1,1 0 1,-1-1 0,1 1-1,7-1 1,4-1-1,-4 2 1,-12 0 0,-17 3-2761,26 2 1919,-1 1 0,1 1 0,-27 0 0,0 0 0,31 0 0,-36 0 0,-4 0 596,9 2-596,-12-1 0,-10 3 314,5 0-314,15-15-3419,-35 4-2553,-2-9 6224,-54 8 0,11 6 1,0 1-1</inkml:trace>
  <inkml:trace contextRef="#ctx0" brushRef="#br0" timeOffset="35976">5252 1569 22933,'49'3'5738,"3"0"-5738,4-2 0,10-1 0,9 0 0,2-1 0,-1-2 0,-7-3 0,-7 1 0,-9-1 0,1 0 0,-21 2 0,-3-1 0,-23 3 0,-5-1 0,-11-1-1345,-8-1-2421,-17 1-3819,-14 0 7585,-15 1 0,26 2 0,3-1 0</inkml:trace>
  <inkml:trace contextRef="#ctx0" brushRef="#br0" timeOffset="36961">3361 1560 28671,'76'-13'0,"-15"3"0,-55 9-1009,-3-2-3249,-3 1-5199,-2-3 9457,-1-2 0,1 4 0,0-1 0</inkml:trace>
</inkml:ink>
</file>

<file path=word/ink/ink16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5:40.950"/>
    </inkml:context>
    <inkml:brush xml:id="br0">
      <inkml:brushProperty name="width" value="0.04286" units="cm"/>
      <inkml:brushProperty name="height" value="0.04286" units="cm"/>
      <inkml:brushProperty name="color" value="#F6630D"/>
    </inkml:brush>
  </inkml:definitions>
  <inkml:trace contextRef="#ctx0" brushRef="#br0">6020 1724 13005,'-1'0'3115,"0"0"-616,1 0-1771,-6 3-55,4-2-91,-4 3 158,6-3 55,0 0 3575,-1-1-4381,0 0 269,1 1-57,-1-1 181,2 1 167,2 1-247,5 0-67,3 0 13,4 0-248,2 0 0,2-1 0,-1 1 0,0-2 0,-1 2 0,-3-1 0,-1 1 0,-2 1 0,0 0 0,-1 0 0,-1 0 0,1-1 0,1 0 0,2-1 0,35-4 0,-28 1 0,24-2 0,-35 3 0,1 1 0,2 0 0,2-1 0,3 1 0,1 0 0,0 0 0,0-1 0,-1 0 0,-2 0 0,-2-1 0,1 0 0,32-6 0,-26 5 0,22-4 0,-35 7 0,-2-1 0,-1 1 0,-1 0 0,0 0 0,0 0 0,0 0 0,0 0 0,1 0 0,0-1 0,0 1 0,0 0 0,0 0 0,12 0 0,-7 0 0,9 0 0,-10 0 0,-1 0 0,0 0 0,0 0 0,-2 0 0,0 0 0,-2 0 0,0 0 0,-1-1 0,1 1 0,0-2 0,2-1 0,3-2 0,9-5 0,-7 4 0,7-6 0,-12 8 0,1-4 0,-2 2 0,1-2 0,-1 2 0,2-3 0,-2 2 0,2-2 0,-3 4 0,0 0 0,3-13 0,-3 9 0,3-12 0,-4 11 0,0-3 0,0-1 0,-1 0 0,-1-1 0,1 0 0,-1 2 0,0-1 0,0 3 0,-1-5 0,0 5 0,-1-3 0,1-7 0,0 10 0,0-9 0,1 13 0,0-1 0,0-1 0,0 0 0,0-2 0,2 1 0,-1 0 0,2 0 0,0 0 0,3-3 0,-2 5 0,1-3 0,10-4 0,-6 7 0,8-6 0,-7 7 0,1-1 0,2 0 0,0 0 0,3-1 0,0 0 0,2-1 0,0 1 0,2 0 0,2 1 0,0-1 0,2 1 0,-1 0 0,1 1 0,0 1 0,1 0 0,1 1 0,1 1 0,3 0 0,5 0 0,6-1 0,5-2 0,24-8 0,-17 2 0,15-7 0,-24 4 0,-2 0 0,1-1 0,-1 0 0,20-8 0,-14 6 0,14-7 0,-19 8 0,-2 0 0,0 0 0,-1 0 0,1 1 0,0 1 0,1 1 0,17-6 0,-13 4 0,11-5 0,-18 6 0,-1 0 0,-6 2 0,-6 1 0,-6 2 0,-3-1 0,-7 4 0,-1-1 0,-5 5 0,-1 1 0,-2 2 0,-1-1 0,-2 1 0,-7-2 0,-7-2 0,-10 0 0,-6 0 0,-19 1 0,13 2 0,-10 0 0,19 2 0,3 0 0,6 1 0,3 0 0,9 0 0,2 0 0,5-1 0,1 0 0,6 0 0,5 0 0,10 0 0,7-2 0,5 0 0,2-1 0,1 0 0,0 0 0,-1 1 0,-3-1 0,-5 2 0,-4 0 0,-4 1 0,0 5 0,-8 2 0,1 8 0,-9 3 0,-2 6 0,-6 5 0,-2 2 0,-4 0 0,-2-3 0,-1-2 0,-1-4 0,-1-2 0,-8 4 0,6-7 0,-3 2 0,9-9 0,3-3 0,3-2 0,3-3-1805,8-4-6139,7-5 7944,13-5 0,-11 3 0,2 1 0</inkml:trace>
  <inkml:trace contextRef="#ctx0" brushRef="#br0" timeOffset="2308">8896 546 17263,'-3'-3'5087,"0"1"-4056,3 2 1075,0 0-1612,-10-15 32,6 7-55,-8-13 45,10 11-1,-1-3 45,1 0-458,-1-1-102,1 1 0,0 1 0,1 2 0,0 1 0,1 1 0,0 0 0,0 3 0,0 0 0,3 1 0,0 2 0,3-1 0,-3 2 0,2 1 0,3 0 0,-1 0 0,4 0 0,-1 0 0,1 0 0,1 0 0,2 0 0,0 0 0,9 1 0,32 4 0,-26-4 0,19 4 0,-42-5 0,-1 1 0,0-1 0,-4 0 0,1 0 0,-2 0 0,1 0 0,-1 1 0,0 3 0,-19 24 0,10-14 0,-15 17 0,15-22 0,1 0 0,-1 1 0,0 0 0,-1 0 0,0 0 0,-1 0 0,-1 1 0,-6 3 0,4-3 0,-5 3 0,-20 9 0,20-13 0,-18 9 0,28-15 0,4-2 0,1 0 0,3-1 0,0-1 0,12 1 0,-2 0 0,12 0 0,-3-1 0,3 0 0,3 0 0,1 0 0,10-2 0,-11 1 0,9-3 0,-19 1 0,1 0 0,-8 2 0,1 1 0,10-2 0,-10 1 0,8-1 0,-14 1 0,-1-1 0,0 1 0,-1 0 0,1 0 0,-1 1 0,1-1 0,-1 1 0,0-16 0,0 5 0,0-14 0,0 8 0,0 0 0,-2-6 0,0 11 0,-1-1 0,2 11 0,1 2 0,-1 2 0,0 1 0,-1 1 0,-1 1 0,2-2 0,-1 1 0,1 0-1805,0 0-3831,1 0 5636,3-2 0,-2 0 0,1-2 0</inkml:trace>
  <inkml:trace contextRef="#ctx0" brushRef="#br0" timeOffset="2998">9362 389 15627,'-2'-1'7407,"1"0"-4796,1 1-1547,-4 5 34,3 1-234,-3 5-864,3-2 0,1 1 0,-1 1 0,1-1 0,-1 1 0,0-1 0,1 22 0,2-16 0,1 14 0,1-23 0,1 0 0,-1-1 0,0-1 0,-2-1 0,0-2 0,-1-1 0,-1-1 0,1 0-6074,4-6-560,-2 2 6634,5-6 0,-5 6 0,-1 1 0</inkml:trace>
  <inkml:trace contextRef="#ctx0" brushRef="#br0" timeOffset="3565">9624 115 20076,'-8'76'2148,"0"-1"1,0 1 0,-4 29 0,6-26-2149,11-59 0,1-5 0,4 1 0,2-8 0,2-1 0,2-2 0,-2-1 0,-1-2 0,-3-1 0,-3 0 0,0-1 0,11-2 0,-9 0 0,8-3 0,-11 0-1727,-1 0-794,-1-2-1434,-3-1-3205,0-1 7160,-1-1 0,0 4 0,0 2 0</inkml:trace>
  <inkml:trace contextRef="#ctx0" brushRef="#br0" timeOffset="4066">9492 332 17689,'43'4'9830,"-9"-1"-8678,7-3-1152,-14 0 0,-4 0 0,-4 0 0,-5 0 0,-4 1 0,-3 0 0,0 0 0,-2 0 0,-1-1 0,0 0 0,0 0-9831,0-6 7373,-1 2 0,-1-3 1,-1 4-1</inkml:trace>
  <inkml:trace contextRef="#ctx0" brushRef="#br0" timeOffset="4605">9867 108 21432,'7'76'1809,"-1"0"1,0 0 0,2 34 0,-1-29-1810,-5-67 0,1 2 0,-2-9 0,0-3 0,-1-1 0,0-2 0,0 0 0,2-33 0,-2 23 0,2-23 0</inkml:trace>
  <inkml:trace contextRef="#ctx0" brushRef="#br0" timeOffset="5092">10000 304 19280,'21'65'3130,"0"-1"0,-1 0 1,-7-24-3131,-13-39 0,0-1 0,1-3 0,-1-1 0,1-3 0,0 0-2780,1-2-1433,-1 0-3261,1-3 7474,2-1 0,-3 6 0,1 0 0</inkml:trace>
  <inkml:trace contextRef="#ctx0" brushRef="#br0" timeOffset="5654">10211 0 19179,'10'74'2373,"0"0"0,0 0 0,4 29 0,-3-26-2373,-9-60 0,1-3 0,-1-3 0,0-2 0,0-1 0,-1-3 0,1-1 0,-1-1 0,-1-1 0,1-2 0,1-31 0,-1 23 0,1-23 0</inkml:trace>
  <inkml:trace contextRef="#ctx0" brushRef="#br0" timeOffset="6350">10411 204 17890,'-18'51'4915,"1"-1"0,-5 33-3964,43-77-951,2 0 0,2-1 0,2 0 0,0-2 0,-1 2 0,-4-2 0,-3 0 0,-4 0 0,-4 0 0,-3 0 0,-2-1 0,0 1 0,-2 0 0,1 0 0,1 0 0,-1-1 0,0-1 0,1-1 0,-3 0 0,1-1 0,-2-2-2376,-1-3-4639,-2 0 7015,-4-1 0,2 5 0,-1 0 0</inkml:trace>
  <inkml:trace contextRef="#ctx0" brushRef="#br0" timeOffset="-12933">1 2128 11728,'3'3'5692,"-1"-1"-4090,-2-2 875,0 0-1525,2-19-212,-2 7-57,2-16-145,-2 12-23,0-2-212,0 1-90,-1 1-11,1 0-34,-1 1 67,1-4-78,0 6 257,0-4-10,0 10-68,0 0-56,0 3-33,0 2-68,0 0-146,0 2-21,3 0 324,15 0-224,32-1 1,6 0-113,-6 0 0,7 0 0,-6 0 0,-32 3 0,-4-1 0,0 2 0,-1 0 0,0-1 0,3-1 0,2 0 0,1 0 0,2-1 0,-3 1 0,-1 0 0,-1 1 0,-4-1-6713,7-11 2601,-17 3-4987,2-10 9099,-17 5 0,5 5 0,2 0 0</inkml:trace>
  <inkml:trace contextRef="#ctx0" brushRef="#br0" timeOffset="-12556">411 1773 18350,'-39'74'-1233,"-1"1"1,3-2-1,12-28 1,24-45-1,1 0 1</inkml:trace>
  <inkml:trace contextRef="#ctx0" brushRef="#br0" timeOffset="26104">959 1719 18933,'-36'-26'3664,"5"4"-3182,12 14 201,0 4-10,-1 4-4533,-1 6 4196,-2 4 904,-1 9-981,1 4-102,1 5-1,4 1 1,3 3 157,5 2 3615,4 1-2381,60 45-1548,-7-52 0,-5 2 0,1-7 0,18-34 0,-14-6 0,1-2 0,-3-2 0,-5-1 0,-7-3 0,-9-1 0,-10-2 0,-7-2 0,-10-4 0,-8-2 0,-10-1 0,-7 2 0,-55 41 0,-10 16 0,27-5 0,-26 14 0,12 8 0,59 2 0,5-2 0,5-2 0,6-4 0,3-4 0,7-4 0,5-4 0,8-4 0,7-6 0,3-4 0,5-4 0,20-11 0,8-18 0,0-6 0,4-3 0,-9-1 0,-12-2 0,-38 4 0,-13-3 0,-4-2 0,-11 1 0,-6 5 0,-6 8 0,-5 10 0,-4 8 0,-2 12 0,1 9 0,2 13 0,9 37 0,7 7 0,8-18 0,1 15 0,13-12 0,31-48 0,7-3 0,28-14 0,-11-2 0,18-12 0,-23 0 0,-3-19 0,-22 7 0,-4-15 0,-47 10 0,-10 3 0,8 6 0,-53-17 0,44 81 0,12 3 0,-6 23 0,17-12 0,7 0 0,5-5 0,5-7 0,7-7 0,4-8 0,7-7 0,18-6 0,27-26 0,-14 2 0,9-20 0,-39 9 0,-9-5 0,-6-3 0,-23-19 0,4 15 0,-15-5 0,9 28 0,2 10 0,-1 16 0,-1 9 0,-2 16 0,-1 7 0,1 4 0,5-2 0,5-5 0,7 3 0,5-15 0,7 1 0,4-16 0,7-4 0,4-3 0,23-12 0,-7-2 0,14-9 0,-19-1 0,-8-2 0,-9-16 0,-12 6 0,-11-13 0,-8 10 0,-5 3 0,0 7 0,3 7 0,2 9 0,2 5 0,-1 13 0,0 8 0,-7 30 0,8-8 0,-1 16 0,11-21 0,3-4 0,3-6 0,3-5 0,3-5 0,6-6 0,4-3 0,4-5 0,3-7 0,8-15 0,-11 0 0,1-13 0,-16 3 0,-7-21 0,-5 14 0,-5-11 0,-1 27 0,-2 10 0,0 8 0,-2 13 0,-2 9 0,-2 13 0,0 9 0,1 5 0,4-1 0,3-4 0,6-5 0,3-7-3392,2-6 3392,2-5 0,2-6 0,9-5 0,4-9 0,10-9 0,3-10 0,16-21 3392,-13 7-3392,5-14 0,-24 14 0,-7-1-3392,-10 1 3392,-4 4 0,-7 8 0,-2 9 0,-2 8 0,-12 25 0,6 5 0,-8 19 3392,13-4-3392,5-1 0,6-4 0,4-6 0,4-5 0,9 0 0,-1-8 0,10-1 0,-2-9 0,5-1 0,1-6 0,3-4 0,1-6 0,-2-5 0,-3-3 0,-5-5 0,-3-16 0,-6 11 0,-2-7 0,-4 22 0,-1 8 0,-3 5 0,-5 10 0,-15 21 0,3 1 0,-7 16 0,12-12 0,5-3 0,4-6 0,3-4 0,2-5 0,2-5 0,0-4 0,0-2 0,0-5 0,0-5 0,1-6 0,1-8 0,3-5 0,1-3 0,1 1 0,5-1 0,-4 11 0,0 4 0,-4 11 0,-2 3 0,2 6 0,0 4 0,0 8 0,-1 2 0,-2 3 0,-3 0 0,-7 6 0,-1-9 0,-5 2 0,7-12 0,1-4 0,2-3 0,2-2 0,0-6 0,-1-5 0,0-7 0,0-6 0,1-2 0,2-1 0,1 0 0,1 9 0,0 3 0,1 11 0,-1 2 0,-1 1 0,1 0 0,0 4 0,0 3 0,0 6 0,-1 3 0,-2 1 0,-6 6 0,1-8 0,-4 0 0,6-10 0,1-3 0,3-5 0,-1-3 0,1-7 0,0-14-3392,1 5 3392,4-9 0,1 14 0,4 4 0,-2 5 0,1 4 0,-4 3 0,0 3 3392,-1 3-3392,-2 4 0,0 5 0,-2 3 0,-5 2 0,-3 2 0,-4-2 0,-7 1 0,6-7 0,-1 0 0,8-9 0,4-2 0,2-1 0,1-6 0,0-4 0,0-9 0,1-6 0,8-16 0,-1 11 0,5-3 0,-6 19 0,-2 6 0,-3 4 0,-1 2 0,-1 1 0,1 1 0,-1 4 0,1 7 0,-1-1-965,1 4-1074,0-4-852,0-1-728,1-1-5222,-1-1 8841,0-2 0,-1-3 0,0-2 0</inkml:trace>
  <inkml:trace contextRef="#ctx0" brushRef="#br0" timeOffset="27889">2913 1639 15851,'70'3'3205,"2"-2"-1905,-3-4-224,11-3-460,12-2-801,-43 3 1,1 1 274,0 0 0,4 0-51,39-2 1,2 2-29,-37 1 0,0 1-11,30-2 0,-5 2 0,-10 2-381,-10 1-314,-9 1-345,-12 0-686,-9 3-1252,-9-1-2860,-8 0 5838,-8 0 0,-4-2 0,-4 0 0</inkml:trace>
  <inkml:trace contextRef="#ctx0" brushRef="#br0" timeOffset="28860">4977 1557 14439,'48'-1'2275,"2"0"-863,4 0-68,0 0-525,0 1-1,-1 0-124,2 1-156,2-1-201,5 1-80,5-1-22,8-2-11,4-3 0,3-2-89,2 0-23,-2 1-11,-5 1 11,-4 1 11,19 1-538,0-5 1,0-1-640,0 3 174,-9-2 1,-21 0-8925,-57 5 9804,-9 1 0,2 1 0,-4 0 0</inkml:trace>
  <inkml:trace contextRef="#ctx0" brushRef="#br0" timeOffset="30111">474 1209 21286,'-6'34'2364,"1"-1"-1759,3-7-168,-1 2-269,1 1-101,-1-1-55,0-3-12,0-3 0,1-4-101,0-5-314,1-4-548,1-4-1570,-1-3-368,1-4-3251,0-4 6152,2-6 0,-2 5 0,1-1 0</inkml:trace>
  <inkml:trace contextRef="#ctx0" brushRef="#br0" timeOffset="30467">347 1296 13544,'85'4'0,"1"0"0,-18-1 0,1 0 0</inkml:trace>
</inkml:ink>
</file>

<file path=word/ink/ink16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4:00.151"/>
    </inkml:context>
    <inkml:brush xml:id="br0">
      <inkml:brushProperty name="width" value="0.04286" units="cm"/>
      <inkml:brushProperty name="height" value="0.04286" units="cm"/>
      <inkml:brushProperty name="color" value="#F6630D"/>
    </inkml:brush>
  </inkml:definitions>
  <inkml:trace contextRef="#ctx0" brushRef="#br0">1 945 16737,'4'4'6196,"-1"0"-5412,-3-4 561,0 0 268,17 4-850,-8-1-103,14 2-133,-10-1-481,-1-2-46,1 2 0,-1-2 0,-2 1 0,0-1 0,-1 1 0,1-1 0,1 0 0,2 0 0,0-1 0,1 1 0,0-1 0,0 0 0,-1 0 0,0 0 0,0 0 0,5 0 0,-3-1 0,5 1 0,-6-1 0,2 0 0,-1 0 0,-2 0 0,-1 0 0,-2 0 0,-3 0 0,3 0 0,-4 1 0,2 0 0,-2-1 0,0 1 0,2 0 0,0-1 0,1 0 0,3 0 0,-3 0 0,2 0 0,-5 0 0,0 0 0,0 0 0,0 0 0,-1 0 0,0 0 0,0 0 0,0 0 0,-2 0 0,2 0 0,-1 0 0,2 0 0,0 0 0,2 0 0,2 0 0,4 0 0,-5 0 0,2 0 0,-8 0 0,0 0 0,-2 0 0,0 0 0,0 1 0,-1-1 0,1 1 0,0-1 0,1 0 0,-1 0 0,0 0 0,0 0 0,-1 0 0,1 0 0,0 0 0,0 1 0,0-1 0,0 1 0,1-1 0,-1 0 0,-1 1 0,1-1 0,-1 0 0,1 0 0,1 1 0,0 0 0,2 1 0,2 0 0,0 1 0,-1-2 0,0 0 0,-3-1 0,-1 0 0,0 0 0,-1 0 0,1 1 0,0-1 0,1 0 0,0 0 0,1 0 0,0 0 0,1 0 0,-1 0 0,0 0 0,-1 0 0,1 0 0,-1 0 0,1 1 0,1-1 0,-1 1 0,2-1 0,0 0 0,2 1 0,0 0 0,0-1 0,-1 0 0,1 0 0,-1 0 0,0 0 0,1 0 0,0 0 0,-1 0 0,1 0 0,0 0 0,1 0 0,1 0 0,1 0 0,6 0 0,-4 0 0,5-1 0,-6 1 0,-2-1 0,0 1 0,-2 0 0,-1 0 0,1 0 0,-1-1 0,1-1 0,0 1 0,2-2 0,2 1 0,1-1 0,2-1 0,1 1 0,1 0 0,6-1 0,-7 3 0,2-1 0,-8 1 0,-1 1 0,0 0 0,-1 0 0,0 0 0,2 0 0,-1 0 0,3 0 0,-4 0 0,-1 0 0,-2 0 0,-2 0 0,0 0 0,-1 0 0,0 0 0,0 0 0,0 0-9831,0 0 9635,-5-2 1,3 1 0,-3-2 0</inkml:trace>
  <inkml:trace contextRef="#ctx0" brushRef="#br0" timeOffset="2870">1320 1059 15885,'-2'1'6431,"1"0"-2408,1-1-3261,-1-14-22,1 5-113,-1-13-424,1 8-203,0-3 0,-1 0 0,0-1 0,-1-1 0,-1 0 0,-1 0 0,-1 0 0,-2 0 0,-19-37 0,17 34 0,-14-26 0,23 41 0,0 0 0,0-1 0,1-1 0,0 0 0,1-1 0,1 1 0,-1-1 0,0 1 0,0 0 0,-1 0 0,-1 1 0,-4-17 0,4 16 0,-4-11 0,4 20 0,0 0 0,0-1 0,0 0 0,0-1 0,0 0 0,0 0 0,0 0 0,1 1 0,3 0 0,3 0 0,69 4 0,-40-2 0,53 3-3392,-40-4 3392,-10 0 0,30-3 0,-28 1 0,14-4 0,-17 2 0,0-1 0,0 1 3392,-1 0-3392,21 2 0,3 1 0,-5-1 0,4 1 0,-2 1 0,-24 0 0,-1 0 0,-3 0 0,-5-1 0,-6 0 0,-5-2 0,-3 1 0,-1 0 0,2-1 0,1 0 0,4-1 0,43-7 0,-36 6 0,30-3 0,-49 7 0,0 1 0,1-1 0,-1 0 0,1 1 0,2-1 0,1 0 0,8-1 0,-4 1 0,5-2 0,-9 2 0,0 1 0,-3-1 0,-2 1 0,-3 0 0,-1 0 0,0 3 0,0 1 0,0 3 0,0 3 0,-1 0 0,0 11 0,0-4 0,1 9 0,0-5 0,0 2 0,0 46 0,0-33 0,1 42 0,0-55 0,-1 5 0,0-12 0,0-2 0,0-2 0,0-1 0,0-1 0,0-2 0,0 0 0,0 0 0,0 2 0,0-2 0,0 0 0,0-5 0,0 1 0,-1-1 0,0 1 0,-2 0 0,-2 0 0,-3-1 0,-5 1 0,-7-1 0,-5-1 0,-9 0 0,-5 0 0,-32-1 0,13 0 0,-24 0 0,19-1 0,-3 2 0,-1-1 0,1 3 0,1-1 0,-26 2 0,22-2 0,-21 0 0,30-2 0,-1 0 0,-1 0 0,3-1 0,3 1 0,8 1 0,8 1 0,2 1 0,16-2 0,3 1 0,16-1 0,1-1 0,2 1 0,0-1 0,0 1 0,0 0 0,0 0-1435,0 0-1680,3-1-1580,4 0 4695,7-7 0,-4 5 0,-1-5 0</inkml:trace>
  <inkml:trace contextRef="#ctx0" brushRef="#br0" timeOffset="3383">1968 1 19269,'-4'92'3134,"0"0"0,0-8 0,2-17-3134,3-42 0,0-4 0,1-4 0,0-3 0,-1-4 0,1-2 0,-1-3 0,0-2 0,-1-2 0,0 0-9831,3-22 7644,-4 10 0,3-12 0,-3 17 0</inkml:trace>
  <inkml:trace contextRef="#ctx0" brushRef="#br0" timeOffset="3920">1745 179 15426,'97'0'1966,"1"-1"0,0 1 0,-6-1 0,-4 1 0,-31-1 1449,-42-2-3415,-4 1 0,-3 0 0,-2 0 0,-3 1 0,-2 0 0,-1 1-1323,-3 0-2890,-2 5-4998,-1 0 9211,2 2 0,1-4 0,3-1 0</inkml:trace>
  <inkml:trace contextRef="#ctx0" brushRef="#br0" timeOffset="5497">327 295 28671,'22'9'0,"-12"0"0,-51-3 0,8 0 0,10-1 0,8-2 0,8-1 0,4-1 0,2-1 0,1 0 0,2 1 0,6-1 0,9 2 0,12-2 0,54-2 0,-29-2 0,36-4 0,-50 0 0,-4-1 0,-9 2 0,-8 2 0,-10 2 0,-6 2 0,-2 1 0,-1 0 0,-8 0 0,-4 0 0,-88 10 0,59-6 0,-56 8 0,83-9 0,4-2 0,4-1 0,4 0 0,0 0 0,2 0 0,8 0 0,6 0 0,12 0 0,8-2 0,23-2 0,1-1 0,-16 1 0,49-7 0,-99 7 0,-10-2 0,-11 0-3392,-11 2 3392,-8 1 0,-5 1 0,-1 3 0,4 2 0,11 1 0,11 3 0,12-1 0,8-1 3392,99 0-3483,-41-6-1332,14 0 1,3-1-2825,3-8 4247,9-2 0,-33 5 0,-5 1 0</inkml:trace>
  <inkml:trace contextRef="#ctx0" brushRef="#br0" timeOffset="6502">5733 467 28671,'2'-25'0,"2"5"0,4 22 0,8-2 0,11 0 0,6-2 0,4-2 0,3-2 0,0-2 0,-1 1 0,-5 0 0,-6 1 0,-7 1-337,-6 1-1882,-11 1-224,-6 6-3596,-11 2 6039,-4 4 0,6-4 0,2-1 0</inkml:trace>
  <inkml:trace contextRef="#ctx0" brushRef="#br0" timeOffset="82491">4080 958 16894,'-3'2'3316,"0"-1"-2027,3-1 33,0 0-135,23 0-133,4 0 149,49-1 0,34 1 0,-15-1-1203,-38 0 0,0 0-106,16 1 0,16-1 1,-2 0-1,-20 0 106,3-2 0,16 1 0,-31-1 0,-5 2 0,-3-1 0,-6 1 0,-3 0 0,-3 0 0,-3 1 0,-3-1 423,-5 1-423,-5-1 0,-5 1 0,-5-2 0,-5 1-1345,-2-2-1860,-8 1-717,-4-1-1366,-11 1 5288,-7 0 0,11 1 0,2 0 0</inkml:trace>
  <inkml:trace contextRef="#ctx0" brushRef="#br0" timeOffset="84163">2864 984 17106,'-2'0'2152,"0"0"1243,2 0-2891,12 3 90,-1-1 67,12 1-112,-3-1-90,2-1-32,1 0-80,0-1-112,-2 0 11,-2 0 12,-5 0-11,-4 0 22,-3-1-56,-4-1-23,-1 1-67,0-1 0,-2 0-67,1 1 224,0-3-280,-1 2 0,0-3-11,-1 3-11,-1 0-1,-1 0 23,0-1 0,0 2 0,0-1 34,1 0-34,1 1 11,0 0 79,1 1-23,4-1 24,2 1-91,7-2 0,3 0 0,4-1 0,4 0 0,4 0 0,4 0 0,6 0 0,6 0 0,31-2 0,3 0 0,-15 1 0,11-2 0,-10 2 0,-46 2 0,-6-1 0,-1 1 0,-3 0 0,-1 0 0,-3 0 0,-1 0 0,-1 1 0,-1-1 0,-1 2-1200,0-1 1200,-26 6 0,19-4 0,-19 5 0</inkml:trace>
</inkml:ink>
</file>

<file path=word/ink/ink16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01.353"/>
    </inkml:context>
    <inkml:brush xml:id="br0">
      <inkml:brushProperty name="width" value="0.04286" units="cm"/>
      <inkml:brushProperty name="height" value="0.04286" units="cm"/>
      <inkml:brushProperty name="color" value="#F6630D"/>
    </inkml:brush>
  </inkml:definitions>
  <inkml:trace contextRef="#ctx0" brushRef="#br0">692 147 17543,'36'-6'2096,"-1"1"-1424,-8 5 34,3 0 269,19 1-370,26 0-118,15-8 1,4-1-455,-40 5 1,0 1 5,31-8 0,-8 2 17,-35 6 11,-4 1 23,11 2 0,-14 0 22,9 2-45,-13 1-22,-1-1 0,3-1 33,-2 0 46,0-2 21,-2 0 252,36 0 1,5 0-386,-15 0-1,14-1 0,-3 1 11,-27 2 12,-11-1 11,7 2 0,-13 0 45,-1-2 78,0 0 123,9-1-156,-8 0-1,8 0-56,-12 0-44,0 0 78,43 0-112,-30-1 34,33 1-23,-42 0 11,-1 0 34,-1 0 11,-1 0 12,0 0 22,0 0-1,-1 0 125,8-1-79,-5-1-57,6 0 135,45-2-213,-39 3 23,39-2-34,-53 3 0,0 0 0,-2 0 0,-1 0 0,-1 0 0,1 0 34,-1 0 22,0 0 56,-2-2 11,0 0-45,-1-3 124,17-1-202,-16 3 0,11-2 11,-20 5 11,-1 0 12,0 0 56,-1 0-33,2 0-57,-1 0 0,0 0 0,0 0 0,1-2 0,0 0 0,0-1 0,14 2 0,-9 0 0,13 1 0,-14 0 0,1 0 0,0 0 0,1 0 0,1 0 0,0-1 0,1-1 0,-1 0 0,-1 0 0,1 0 0,-2 1 0,42 0 0,-28 3 0,33 0 0,-38 1 0,0 0 0,-2-2 0,-1 1 0,-2-2 0,-1 0 0,-1 0 0,-1 0 0,1-2 0,0 1 0,2-2 0,1 0 0,1 1 0,26 0 0,-21 1 0,17 0 0,-27 2 0,-1 0 0,0 0 0,6 2 0,-1-2 0,5 1 0,-4-2 0,1 0 0,1 0 0,-1 0 0,0 0 0,0 0 0,-1 0 0,4-1 0,-6 1 0,4-1 0,-7 0 0,0 1 0,-1 0 0,1 0 0,0 0 0,5 0 0,-3 0 0,5 0 0,-5 0 0,0 0 0,0 0 0,1 0 0,-1 0 0,0 0 0,-1 0 0,1-1 0,1-1 0,7 2 0,-3-1 0,5 1 0,-5-1 0,0 1 0,0 0 0,0 0 0,0 0 0,6 0 0,-6 0 0,5 0 0,-7 0 0,0 0 0,1 0 0,-1-1-3392,1 1 3392,1 0 0,0 0 0,10 0 0,-6 0 0,6 0 0,-10 0 0,0-1 3392,0 0-3392,-2 1 0,-1 0 0,1 0 0,0 0 0,1 0 0,0 0 0,1 0 0,-1 0 0,1 0 0,0 0 0,8-1 0,-5 0 0,5-1 0,-7 0 0,1-1 0,0 1 0,0-1 0,-2 0 0,0 1 0,-1 0 0,7-1 0,-6 0 0,5 0 0,-7 1 0,5-1 0,-6 1 0,3-1 0,-9 1 0,-1 0 0,-2 0 0,0 0-651,-4-1 651,-34-2 0,24 3 0,-25-1 0</inkml:trace>
  <inkml:trace contextRef="#ctx0" brushRef="#br0" timeOffset="818">0 116 23560,'55'14'2443,"0"-3"-1849,-2-9-191,2-3-212,0-3-191,-3 0-5660,-7-2 5581,-9 1 1051,-12 1-1678,-11 1-37,-8 1-9088,-27 1 9067,3 2 0,-7-1 1,12 1-1</inkml:trace>
</inkml:ink>
</file>

<file path=word/ink/ink16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5:53.134"/>
    </inkml:context>
    <inkml:brush xml:id="br0">
      <inkml:brushProperty name="width" value="0.04286" units="cm"/>
      <inkml:brushProperty name="height" value="0.04286" units="cm"/>
      <inkml:brushProperty name="color" value="#F6630D"/>
    </inkml:brush>
  </inkml:definitions>
  <inkml:trace contextRef="#ctx0" brushRef="#br0">1 140 17476,'48'-7'3205,"6"0"-6938,11 2 5167,12 0-728,11 2-966,10 0 574,-45 1 0,2 0-29,2-1 1,1-1-269,3 0 0,0 0-127,2-1 0,0-1 110,1 0 0,-1 0-6,-1 0 1,-2 0-1,-4 1 0,-2 1-16,40-2 1675,-19 4-2202,-9 1 33,-29 1 2248,-4 0-3705,-23 0 551,-2 0 1422,2-7 0,-5 6 0,0-6 0</inkml:trace>
  <inkml:trace contextRef="#ctx0" brushRef="#br0" timeOffset="751">2331 90 19684,'76'-12'5064,"1"1"-3898,-5 7-24,8 2-268,8 1-1044,8 1 237,-46 0 1,0 0-68,1 0 0,0 0 0,46 0 0,-11 0 252,-10-1-1244,-17-2 0,-4-1-610,-3-1-762,25-5-2152,-71 3-5315,-6 0 9203,-9-4 0,4 5 1,-3 0-1</inkml:trace>
</inkml:ink>
</file>

<file path=word/ink/ink16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5:36.408"/>
    </inkml:context>
    <inkml:brush xml:id="br0">
      <inkml:brushProperty name="width" value="0.04286" units="cm"/>
      <inkml:brushProperty name="height" value="0.04286" units="cm"/>
      <inkml:brushProperty name="color" value="#F6630D"/>
    </inkml:brush>
  </inkml:definitions>
  <inkml:trace contextRef="#ctx0" brushRef="#br0">369 121 14989,'0'-2'4684,"0"0"-1323,0 2-2599,-12-11 582,6 5-749,-9-8 413,9 4-684,0 4 47,-1-2-47,1 3 113,-2-2-269,1 3-11,1-2-10,-22 3-147,17 1 0,-18 0 0,23 2 0,-1 0 0,1 0 0,0 0 0,-1 0 0,0 0 0,-4 2 0,3-1 0,-2 1 0,3 1 0,2 0 0,-1 1 0,1-1 0,-13 11 0,11-9 0,-9 8 0,14-10 0,0 0 0,0 1 0,0 0 0,-1 2 0,0-1 0,-1 1 0,1-1 0,0 1 0,0-1 0,1 0 0,0-1 0,-4 8 0,4-6 0,-3 5 0,3-7 0,0-1 0,0 1 0,1 0 0,-1-1 0,0 0 0,0 1 0,-1 2 0,2-2 0,-2 2 0,1-2 0,0-1 0,0 9 0,0-6 0,-2 6 0,3-9 0,0 1 0,0 0 0,0 0 0,0 1 0,1-1 0,-1-1 0,1 1 0,0-2 0,-1 2 0,-1 7 0,0-4 0,0 5 0,1-6 0,1 1 0,0 0 0,0-1 0,0 1 0,0 0 0,0-2 0,0 1 0,0-1 0,0-1 0,0 2 0,0 1 0,0-2 0,1 1 0,0-1 0,-1 0 0,2 1 0,-1 0 0,1 0 0,1 0 0,-1 0 0,2 1 0,-1-1 0,0 0 0,0-1 0,-1 1 0,0-1 0,0-1 0,0-1 0,0 0 0,-1-2 0,0 0 0,0 0 0,-1-1 0,1 0 0,1 0 0,0 0 0,1 1 0,0 0 0,1 1 0,1 1 0,9 3 0,-6-2 0,6 3 0,-9-4 0,0-1 0,-1-1 0,0 0 0,-1 0 0,1-1 0,0 0 0,1 0 0,-1 0 0,0 0 0,1 0 0,0 0 0,0 0 0,0 0 0,-1 0 0,0 0 0,0 0 0,-1 0 0,3 2 0,-1-1 0,3 1 0,-3-1 0,1 0 0,0-1 0,-1 0 0,1 0 0,1 0 0,-1 0 0,2 0 0,-1 0 0,-1-1 0,1 0 0,-1-1 0,-1 1 0,-1 0 0,0 1 0,0-1 0,-1 1 0,1 0 0,-1 0 0,2-2 0,0 1 0,2-1 0,0 0 0,0-1 0,-1-1 0,0 1 0,-1 0 0,-1 0 0,0 0 0,-1 0 0,0 1 0,1 0 0,-1 1 0,0 0 0,-1 1 0,0-1 0,-1 1 0,2 0 0,-1-1 0,1 1 0,0-1 0,1-1 0,0 0 0,1 0 0,-1-1 0,0 0 0,0 0 0,-1 0 0,0 1 0,1-1 0,-1 1 0,2 0 0,-3 1 0,0 0 0,-1 1 0,0 0 0,0-1 0,1 0 0,0-1 0,4-3 0,-1 0 0,2-2 0,0 0 0,0 1 0,0-1 0,0-1 0,-1 0 0,2-3 0,-2 3 0,0-3 0,-2 4 0,-1 1 0,-2 0 0,1 0 0,-1 0 0,0-1 0,0 0 0,0-9 0,0 6 0,1-9 0,-1 10 0,2-11 0,-1 9 0,0-6 0,-1 9 0,-1-3 0,0 3 0,0-3 0,0 5 0,0-1 0,0 0 0,-3-4 0,1 2 0,-2-3 0,1 4 0,0 0 0,-1 1 0,-1-1 0,0 0 0,-2 2 0,0-2 0,-5-2 0,3 2 0,-4 0 0,3 2 0,0 1 0,-3 1 0,-1 1 0,0 1 0,-1 1 0,2 1 0,-2-1 0,6 0 0,-3-2 0,5 0 0,-1-1 0,0-1 0,1 1 0,0 1 0,1 2 0,0 0-3844,-3 14-5602,3-2 9446,-2 11 0,5-13 0,2-2 0</inkml:trace>
</inkml:ink>
</file>

<file path=word/ink/ink16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16.955"/>
    </inkml:context>
    <inkml:brush xml:id="br0">
      <inkml:brushProperty name="width" value="0.04286" units="cm"/>
      <inkml:brushProperty name="height" value="0.04286" units="cm"/>
      <inkml:brushProperty name="color" value="#F6630D"/>
    </inkml:brush>
  </inkml:definitions>
  <inkml:trace contextRef="#ctx0" brushRef="#br0">154 1 16064,'3'71'0,"-1"0"0,1-14 0,-1 0 0</inkml:trace>
  <inkml:trace contextRef="#ctx0" brushRef="#br0" timeOffset="360">1 198 18294,'69'-5'0,"1"-1"0,0 1 0,14-2 0,-1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50.28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83 10826,'30'-21'3276,"-4"4"0,-17 17 0,2 0 0,0 0-995,-1 0-1844,0-1-213,-2-1-190,-1-1 302,-1 1-336,-1-1 0,1 1-23,-1 0 180,37 4-157,-25-1 0,26 1 23,-33-1-1,-2-1 56,1 0-78,1 0 247,-2 0-23,1 0-146,-1-1-78,2 1 180,-2-1-202,2-1 22,-2 2 89,52 4-66,-37-2 234,38 2-122,-49-3 33,1-1-79,-1 0 337,7-1-392,-6 0 156,5 0 57,-8-1-225,0 0-22,-2 1 112,0 0-168,-1 1 56,8-1 180,44 6 32,-31-4-32,29 4 44,-48-5-45,-1 0-67,-2 0 258,-2 0-146,2 0-224,-1 0-157,0 0 314,2 0-347,-4 0 122,4 0 337,-2 0-381,0 0 381,-57-1-146,32 1-268,-45-2 145,51 0 0,1 0-168,0-1 369,1 1-201,1 1 0,4 0-280,1 1 465,58 3 0,23 3-185,-25-4 0,25 3 0,0-1-45,-25-6 45,-17 1 0,4 0-168,-20 0 358,-6 1-122,-6 0-371,-2 1 351,-49 1 1,-49 0 0,14 0 152,11-2-201,-7 2 0,-16 0 0,28-2 0,45-3 191,9 1 78,7-1-258,20 0 202,7 1-213,24 0 0,8 2 102,6 0-182,3-1 120,14 3 0,-2 0-40,-19-2 0,12 2 0,-24 0 0,-58-2 0,-13-4 0,-19-1 0,-17-3 0,-16-1 0,-13 2 0,-1 1 0,5 2 0,15 2 0,20 2 0,147 9 0,-44-7 0,29 3 0,3 0 0,-10-5 0,-5-1 0,-6 0 0,-11-2 0,-13 2 0,-11 0 0,-14 1 0,-7 0 0,-23 0 0,-10 0 0,-30 0 0,-16 0 0,-18 0 0,17 0 0,-11 0 0,12 0 0,-19 0 0,-14 0 0,37 1 0,77-1 0,7-2 0,9 0 0,7-1 0,7-1 0,5 0 0,2 3 0,13-1 0,-19 2-58,3 0-882,-26 1-663,-6 0 1603,7 3 0,-12-2 0,6 2 0</inkml:trace>
</inkml:ink>
</file>

<file path=word/ink/ink16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15.353"/>
    </inkml:context>
    <inkml:brush xml:id="br0">
      <inkml:brushProperty name="width" value="0.04286" units="cm"/>
      <inkml:brushProperty name="height" value="0.04286" units="cm"/>
      <inkml:brushProperty name="color" value="#F6630D"/>
    </inkml:brush>
  </inkml:definitions>
  <inkml:trace contextRef="#ctx0" brushRef="#br0">1 84 20378,'48'-8'3283,"5"1"-7991,-3 7 5369,14 0-1357,13 0 909,7-2 1055,5-4-1162,-29 0 1,0-2-51,26-4-40,-36 5 1,2-1-2404,4 2 1,-5 1 1988,-7 0-3423,31 1 658,-68 7 3163,4 1 0,-6-2 0,2-2 0</inkml:trace>
  <inkml:trace contextRef="#ctx0" brushRef="#br0" timeOffset="683">1266 66 17442,'80'0'4270,"8"0"-3578,5 0-272,-38 0 0,3 0-601,7-1 1,3-1 359,7 0 1,2-1 142,0-1 1,12 0-305,-8 1 0,16-1 0,6 1 0,-3 0 0,-13 0-18,-7 1 0,-9 0 0,9 0-393,3-1 0,13 1 1,1-1-1,-6 1 1,-19 1 403,-8 0 0,-10 2-11,-1-1 0,-2 0 181,41 0-349,-14 0-34,-16 0 588,-13 1-936,-15 0-996,-14 0-1266,-10 0-465,-8 0 3277,-12-1 0,6 0 0,-5 0 0</inkml:trace>
</inkml:ink>
</file>

<file path=word/ink/ink16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21.354"/>
    </inkml:context>
    <inkml:brush xml:id="br0">
      <inkml:brushProperty name="width" value="0.04286" units="cm"/>
      <inkml:brushProperty name="height" value="0.04286" units="cm"/>
      <inkml:brushProperty name="color" value="#F6630D"/>
    </inkml:brush>
  </inkml:definitions>
  <inkml:trace contextRef="#ctx0" brushRef="#br0">163 1 23885,'13'37'2219,"-2"1"-1704,-2-7-44,-3 1-168,-3-2-158,-2-3-100,-1-3-11,0-6-23,0-3-22,0-5-34,0-2-661,0-4-459,0-2-370,0-1-6567,0 0 8102,0-5 0,0 3 0,0-3 0</inkml:trace>
  <inkml:trace contextRef="#ctx0" brushRef="#br0" timeOffset="373">1 168 19470,'79'-7'0,"0"0"0,0 0 0,16-2 0,0 0 0</inkml:trace>
</inkml:ink>
</file>

<file path=word/ink/ink16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20.252"/>
    </inkml:context>
    <inkml:brush xml:id="br0">
      <inkml:brushProperty name="width" value="0.04286" units="cm"/>
      <inkml:brushProperty name="height" value="0.04286" units="cm"/>
      <inkml:brushProperty name="color" value="#F6630D"/>
    </inkml:brush>
  </inkml:definitions>
  <inkml:trace contextRef="#ctx0" brushRef="#br0">0 48 21331,'57'-3'4852,"11"-2"-9538,15-3 5139,-33 4 1,2 1-151,4-1 0,0 1 401,1 0 1,4 1-705,3 0 0,7 1 0,-2 0 0,23-1 0,-1 0 0,3 1 0,-3 0 0,-17-1 0,-13 2 0,-19-1 860,2 1-860,-47 6 0,6-5 0,-18 5 0</inkml:trace>
</inkml:ink>
</file>

<file path=word/ink/ink16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17.839"/>
    </inkml:context>
    <inkml:brush xml:id="br0">
      <inkml:brushProperty name="width" value="0.04286" units="cm"/>
      <inkml:brushProperty name="height" value="0.04286" units="cm"/>
      <inkml:brushProperty name="color" value="#F6630D"/>
    </inkml:brush>
  </inkml:definitions>
  <inkml:trace contextRef="#ctx0" brushRef="#br0">1 131 18866,'74'-5'3765,"7"-1"-2701,7-1-33,8-2-819,-45 4 1,1-1-84,0 0 0,2-1-669,0 0 1,1 0 578,-1 1 1,3-1 5,22-1 0,2 0-40,-19 2 1,0 1-12,17-2 1,-2 1-12,-25 3 0,-3 0-2,40-1-810,-15 2-941,-16 2-1076,-18 0-6985,-16 3 9016,-14-2 1,-6 3 0,-4-4 0</inkml:trace>
</inkml:ink>
</file>

<file path=word/ink/ink16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25.718"/>
    </inkml:context>
    <inkml:brush xml:id="br0">
      <inkml:brushProperty name="width" value="0.04286" units="cm"/>
      <inkml:brushProperty name="height" value="0.04286" units="cm"/>
      <inkml:brushProperty name="color" value="#F6630D"/>
    </inkml:brush>
  </inkml:definitions>
  <inkml:trace contextRef="#ctx0" brushRef="#br0">169 0 23796,'6'54'1714,"-1"-4"-1478,2-14-12,-2-2 0,-1-2-101,-2-4-56,-1-2-44,-1-1-23,0-2 0,0-3-12,0-3 12,14-14 0,-11 1 0,11-9 0</inkml:trace>
  <inkml:trace contextRef="#ctx0" brushRef="#br0" timeOffset="386">0 226 18238,'70'-15'0,"0"1"0,-1-1 0,15-3 0,-1 1 0</inkml:trace>
</inkml:ink>
</file>

<file path=word/ink/ink16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24.936"/>
    </inkml:context>
    <inkml:brush xml:id="br0">
      <inkml:brushProperty name="width" value="0.04286" units="cm"/>
      <inkml:brushProperty name="height" value="0.04286" units="cm"/>
      <inkml:brushProperty name="color" value="#F6630D"/>
    </inkml:brush>
  </inkml:definitions>
  <inkml:trace contextRef="#ctx0" brushRef="#br0">1 11 16277,'7'1'2129,"6"-1"-1569,10 1 102,3-1-214,-1 0-11,-3 0-101,-3 0-67,-3 0 257,7-1-324,-4 0-12,9-1 57,37-2-247,-40 2 0,30 0 22,-48 2-22,0 0 0,2 0 0,-3 0-22,-1 0-236,-1 1-167,-1-1 212,0 1 78,2 0 68,2-1-56,5 0-57,55 3 203,-32 0-12,48 3 45,-45-2-11,9 0 0,3-1 22,4-2-11,0-1 11,-2 0 1,-3 0 55,-5 1-78,-5 1-1,-3 0-32,-4 0-1,-1 0-4135,41-5 237,-45 1 3887,28-4 0,-55 5 0,0-1 0</inkml:trace>
</inkml:ink>
</file>

<file path=word/ink/ink16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23.599"/>
    </inkml:context>
    <inkml:brush xml:id="br0">
      <inkml:brushProperty name="width" value="0.04286" units="cm"/>
      <inkml:brushProperty name="height" value="0.04286" units="cm"/>
      <inkml:brushProperty name="color" value="#F6630D"/>
    </inkml:brush>
  </inkml:definitions>
  <inkml:trace contextRef="#ctx0" brushRef="#br0">0 31 14764,'49'11'3160,"2"-3"-1849,-1-7-269,9-2-325,5-4-212,3-1-136,-2-4-100,-7 2-123,-9 1-57,-9 2-66,-10 0-23,-6 3 0,-6 1-56,-4 1-336,-4 0-550,-1 0-637,-4 0-942,0 1-516,-3 0 3037,-1 0 0,0 0 0,-1 0 0</inkml:trace>
</inkml:ink>
</file>

<file path=word/ink/ink16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8:41.666"/>
    </inkml:context>
    <inkml:brush xml:id="br0">
      <inkml:brushProperty name="width" value="0.04286" units="cm"/>
      <inkml:brushProperty name="height" value="0.04286" units="cm"/>
      <inkml:brushProperty name="color" value="#F6630D"/>
    </inkml:brush>
  </inkml:definitions>
  <inkml:trace contextRef="#ctx0" brushRef="#br0">1411 477 19000,'15'-33'2544,"-1"3"-7768,-6 12 5784,3-10 1264,-4 7-1555,1-7-1443,-6 10 1398,-1 0 11,-1 1 124,-6-8 3714,-34-37-4040,19 30 1,-24-23 11,32 46 3392,1 2-3236,-10-4 1,8 4-90,-14-7-34,13 8-55,-12-4 10,12 5-10,-4 1 122,-22-2-145,22 3 56,-22-2 68,29 3-102,-2 1-10,0 0-1,-2 1 34,-1 0-23,-1 0-11,0 0 23,0 0-34,1 0 33,-6 2 572,6 0-482,-47 10-55,40-6-12,-33 6-12,43-7 1,0 0 34,-1 1 10,1 1-55,0-1-1,1 2 36,1 0-69,-8 6 0,4-4 0,-5 5 0,7-6 0,1 1 0,-21 23 0,18-17 0,-16 18 0,22-23 0,1 0 0,1 0 0,1-1 0,0 1 0,0 0 0,0 1 0,1 0 0,-2 0 0,1 1 0,-1 1 0,0-1 0,0 0 0,-22 38 0,17-27 0,-17 27 0,23-37 0,1-1 0,0 0 0,-3 4 0,3-4 0,-3 5 0,3-6 0,1 0 0,-1 1 0,0-1 0,-16 39 0,10-28 0,-13 29 0,16-37 0,-1 0 0,2 0 0,-2-1 0,3 0 0,-1 0 0,2 0 0,-1 1 0,-1 1 0,1-1 0,-1 0 0,-13 27 0,12-22 0,-13 24 0,17-32 0,-1 5 0,1-4 0,-1 1 0,0 0 0,1-1 0,-1-2 0,1-2 0,1-1 0,1-1 0,1-2 0,0-1 0,1-1 0,-1 2 0,1 0 0,-2 0 0,1 1 0,-1-1 0,2-1 0,0-2 0,0-1 0,1-1 0,0-2 0,0-3 0,0-5 0,2-4 0,1-4 0,4-4 0,0-4 0,1-3 0,0-1 0,-1-1 0,-1 1 0,-1 2 0,-1 2 0,-2 2 0,0 5 0,-1 3 0,0 3 0,-1 4 0,0 3 0,0 2 0,0 2 0,0 2 0,0 2 0,0 4 0,0 3 0,0 4 0,-2 1 0,0 3 0,-3 1 0,0 2 0,0 0 0,0-1 0,2 0 0,1-2 0,1-3 0,1-1 0,0-2 0,0-2 0,0 0 0,0-1 0,1-2 0,1-1 0,1-1 0,3-2 0,2-1 0,6-3 0,22-10 0,-3-1 0,18-10 0,-10 4 0,-1 2 0,-2 1 0,-3 3 0,-7 3 0,1-1 0,-13 5 0,-1 0 0,-9 3 0,-2 0 0,-1 1 0,0-2 0,0 2 0,-2 0-293,0 1-9538,-4 6 9815,-5 4 1,3-2-1,-4 0 1</inkml:trace>
</inkml:ink>
</file>

<file path=word/ink/ink16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8:35.967"/>
    </inkml:context>
    <inkml:brush xml:id="br0">
      <inkml:brushProperty name="width" value="0.04286" units="cm"/>
      <inkml:brushProperty name="height" value="0.04286" units="cm"/>
      <inkml:brushProperty name="color" value="#F6630D"/>
    </inkml:brush>
  </inkml:definitions>
  <inkml:trace contextRef="#ctx0" brushRef="#br0">119 545 18474,'-13'-25'1882,"0"3"-1524,5 15 80,-2 0 77,-1-2-101,-1 0-55,2-2 190,1 0-146,2-2-33,1-1 101,3-2-101,1-1-90,1-1-56,1-1-23,0 1-22,0-1 1,0 2 33,0 0 930,-6-38-997,5 34-1,-6-28 35,7 44-35,2 0-66,0 0-23,1 2 11,0-1-56,0 1 11,1 1-10,1 0-12,2-1 0,1 1-23,3 0-10,3 0 55,45 7 0,11 1 57,-5-1-18,12 2 1,0 0 50,-18-4-34,-1 1 90,-2-3-56,-3 1-44,-2-2-11,-3 0-57,-1 0 0,-2 0 0,1-1 0,1 0 0,2 0 0,2 0 0,34 0 0,4 1 0,-7 0-114,7 1 0,-5 0 114,-38 0 0,0 1 0,-1-1 0,-1 0 0,-1 0 0,-3-1 0,-1-1 228,-3-1-228,-3-1 0,11-3 0,16 0 0,4 0 0,1-1 0,-1 2 0,-6 2 0,-25 3 0,-1 0 0,1 0 0,-1-1 0,0 0 0,2-1 0,0 0 0,1-2 0,0 0 0,-2 0 0,-3 0 0,68-5 0,-52 6 0,51-4 0,-67 6 0,-2 1 0,2 0 0,0 0 0,0 0 0,-1 0 0,-3 0 0,-2 0 0,-4-3 0,-2 0 0,-4-2 0,-1-1 0,13-9 0,-13 9 0,12-7 0,-18 10 0,0 1 0,1 0 0,0 0 0,0 0 0,2 0 0,2 0 0,1 0 0,1 1 0,1-1 0,1 0 0,1 1 0,41 1 0,-31-1 0,36 1 0,-46 0 0,5 0 0,-6 0 0,-1 1 0,0-1 0,1 1 0,0 0 0,1 0 0,0 0 0,10 0 0,-5-1 0,10 0 0,-7 0 0,0 0 0,-3 0 0,-1 0 0,-4 0 0,3 0 0,-8 0 0,1 0 0,-7 0 0,-2 0 0,-1 0 0,-1 0 0,-1 0 0,-1 0 0,0 2 0,0 2 0,0 4 0,0 2 0,1 2 0,-1 3 0,0 3 0,0 2 0,-1 1 0,-1 2 0,0 1 0,-1-1 0,2-1 0,-1-1 0,1-1 0,-1-3 0,2 0 0,-1-2 0,0 0 0,1-2 0,-1 0 0,1-1 0,-1 1 0,1-1 0,0 0 0,0 0 0,0 0 0,-2 3 0,1-3 0,-2 3 0,1-6 0,0 0 0,-1-2 0,1 1 0,-2-2 0,2 1 0,-2-1 0,-4 3 0,-1-3 0,-6 1 0,0-3 0,-4 1 0,-4-2 0,-4 1 0,-2-2 0,-18 5 0,9-2 0,-14 2 0,12-2 0,-1-1 0,-3 0 0,0-1 0,0 0 0,-1-1 0,0 0 0,-17 2 0,16 0 0,-12 1 0,22-1 0,-12 2 0,13-3 0,-9 1 0,16-2 0,-3-1 0,-1 0 0,-3 1 0,0-1 0,0 1 0,1 1 0,1-1 0,0 0 0,1 0 0,0-1 0,1-1 0,-1 0 0,-2 0 0,-1 0 0,-2 0 0,-1 0 0,0 0 0,1 0 0,1 0 0,-13 0 0,12 1 0,-10 0 0,14 1 0,-1-1 0,-2 0 0,-3-1-3392,0 0 3392,0 0 0,3 0 0,-15 0 0,14 0 0,-11 0 0,16 0 0,0-1 3392,1 0-3392,0-1 0,-1-1 0,1 1 0,-1-1 0,-11 1 0,9 1 0,-9 1 0,13 0 0,1 0 0,-1-2 0,-1 1 0,-3-3 0,-19-1 0,13 1 0,-11-1 0,21 3 0,2-1 0,3 1 0,0 1 0,2 0 0,-11 0 0,8 1 0,-8 0 0,9 1 0,-1 1 0,1 1 0,0 0 0,0-1 0,3-1 0,1 0 0,1-1 0,2 0 0,-10 0 0,5 0 0,-9-1 0,7-2 0,0-1 0,-1 0 0,-9-1 0,9 2 0,-7-1 0,11 3 0,2 0 0,0 0 0,1 1 0,-2 0 0,0 0 0,0 0 0,-4 1 0,7 0 0,-3 0 0,9-1 0,-1 0 0,0 0 0,-9 0 0,5 0 0,-4-1 0,10-1 0,3 1 0,3-1 0,4 1 0,0-1 0,1-2 0,3-1 0,4-2-2388,6 2-7443,8 2 9652,-7 4 1,0 0 0,-11 2 0</inkml:trace>
</inkml:ink>
</file>

<file path=word/ink/ink16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8:32.525"/>
    </inkml:context>
    <inkml:brush xml:id="br0">
      <inkml:brushProperty name="width" value="0.04286" units="cm"/>
      <inkml:brushProperty name="height" value="0.04286" units="cm"/>
      <inkml:brushProperty name="color" value="#F6630D"/>
    </inkml:brush>
  </inkml:definitions>
  <inkml:trace contextRef="#ctx0" brushRef="#br0">3 8 9442,'-1'1'3530,"0"0"1759,1-1-4920,-1 2 1,2 1 11,1 1 146,3 1 33,2-2-67,3 0-101,2 0-67,3-1-112,2-1 11,2 1 11,1-1 35,1-1 480,30 5-515,-16 1-145,17 2-1,-25-2-10,-5-1-34,3 0 22,-1-1-22,1 0 22,-1-2 23,-3 1 11,-2-1 145,5-1-89,-7 0-23,5 0 538,55-1-627,-46 0-22,49 0 33,-61 0 23,0 0-12,0 0 23,-2 0 10,-1 0-44,-3 0 23,-1 0 22,-3 0-34,1 0-11,-1-1-45,0 1 23,29 1-23,-16 1-11,17 1 45,-25-1-34,-5-1 123,2 0-67,-3 0 34,6 0-78,-5 0 10,6 0-33,-6 0 11,8 1 45,32-1-56,-23-1 12,25-1-1,-36-1 0,0-2 11,-1 0-10,-1 1-1,0 0 22,-1 0-33,0 0 12,1 1-12,0-1 0,1 2 11,2 0-11,0 1 11,50 0-22,-37 0 11,38 0 0,-50 0-11,0-1 11,-1 1 0,-1-1 11,-1 1 0,-1 0 0,1 0 12,6 0-23,-5 0 0,5 0 146,22 3-45,-23-2-1,20 2 1,-29-3 22,1 0-22,1 0 0,1-1-23,1 0 12,1-2 0,-1 0 22,5-1-68,-5 1-21,3 0 10,-6 0 1,0 2 123,25-3-135,-16 2 1,20 0 21,-22 0 35,0 2-33,0-2-46,0 2 0,0-2 0,-1-1 0,0 0 0,6-1 0,-5 0 0,4 1 0,-6 2 0,-2 0 0,2 1 0,-1 0 0,2 0 0,1 0 0,2 0 0,0 1 0,1-1 0,7 1 0,-6 0 0,4-1 0,-9 0 0,-2 0 0,-1-1 0,5-1 0,-4 0 0,6-1 0,-6 2 0,2-1 0,-1 1 0,3 1 0,0-1 0,-1 1 0,0-1 0,-3-1 0,-1 1 0,-4-1 0,-1 1 0,-2 0 0,-2-1 0,0 1 0,-3-1 0,0 1 0,-1 0 0,0 1 0,0 0 0,0 0 0,-1 0-539,1 0-1276,-1-1-1054,-5 0-951,-3 0-2456,-7 1 6276,0 0 0,5 0 0,3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47.7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10782,'0'0'0</inkml:trace>
</inkml:ink>
</file>

<file path=word/ink/ink16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8:27.073"/>
    </inkml:context>
    <inkml:brush xml:id="br0">
      <inkml:brushProperty name="width" value="0.04286" units="cm"/>
      <inkml:brushProperty name="height" value="0.04286" units="cm"/>
      <inkml:brushProperty name="color" value="#F6630D"/>
    </inkml:brush>
  </inkml:definitions>
  <inkml:trace contextRef="#ctx0" brushRef="#br0">1587 47 23247,'57'-5'2072,"26"2"-1746,-25 5-80,18 0 68,-27 0 767,33 0 0,3 0-1002,-17-2 33,28 0 1,-7-3-113,-51 0 0,23-3 0,-27 5 0,17 1 0,-13 0 0,12 0 0,-18 0 0,0 1 0,0-1 0,-4 0 0,-2 0 0,1 0 0,-9 0 0,0-1 0,-8-1 0,0-1 0,-1 0 0,5 1 0,-4 0 0,3 1 0,-3 0 0,2 1 0,3 0 0,2 0 0,4 2 0,1 0 0,1 2 0,9-2 0,-9 0 0,4-1 0,-14-1 0,-3 0 0,-2 0 0,-3 0 0,0 0 0,3-1 0,1-1 0,6 0 0,1-1 0,7 0 0,5 2 0,3 0 0,2 0 0,-1 1 0,0 0 0,-1 0 0,0-1 0,9 0 0,-12-1 0,5 0 0,-15 1 0,-2 0 0,-3 0 0,-1-1 0,-1 0 0,-1 1 0,-1-1 0,6 1 0,-2 1 0,9-1 0,0 1 0,6 0 0,6 0 0,26 0 0,-11 0 0,18 0 0,-19 1 0,-2-1 0,-2 1 0,-2-1 0,-3 1 0,7-1 0,-14 1 0,4 0 0,-17 0 0,-5 0 0,-3 0 0,-4 0 0,-2 1 0,-1-1 0,0 1 0,2 0 0,-2-1 0,1 2 0,0-2 0,0 1 0,1-1 0,1 0 0,1-1 0,0 0 0,1 0 0,4-1 0,-3 0 0,3-1 0,-5 0 0,0 1 0,0 0 0,0 0 0,1 0 0,6 1 0,-3-1 0,3 1 0,-6 0 0,-1 0 0,0 0 0,0-1 0,0 0 0,4-2 0,-3 0 0,2 0 0,-5 1 0,-1 0 0,-2 2 0,0-1 0,-2 1 0,1 0 0,1 0 0,3 0 0,-2 0 0,3 0 0,-4 0 0,1 0 0,-1 0 0,1 0 0,0 0 0,1 0 0,-1 0 0,-1 0 0,-2 0 0,-1 0 0,2 0 0,0 0 0,3 0 0,0 0 0,1 1 0,1 0 0,0 2 0,0-1 0,0 0 0,-2 0 0,0-1 0,0 1 0,-2-2 0,2 1 0,-2-1 0,0 1 0,-1-1 0,1 0 0,-1 0 0,-1 0 0,0 0 0,-1 1 0,1-1 0,-1 1 0,0 0 0,1 0 0,0 0 0,-1 1 0,1-2 0,-1 1-841,1-1-1131,-5 0-1311,-4-2-3553,-10-1 6836,-6-5 0,9 3 0,3 0 0</inkml:trace>
  <inkml:trace contextRef="#ctx0" brushRef="#br0" timeOffset="2326">1 110 16782,'39'-22'4067,"0"4"-8674,-5 15 5559,10 2 1265,11 1-1454,9 4-231,18 5 0,8 1-437,-27-3 1,2-1 116,26 4 1,-3-1-134,9-4-23,-35-5 0,-5-4-45,-7 0 3134,-1-3-3145,-21 2-112,-5 1-561,-19 2 243,-4 1-1273,-2 1-3608,-13 0 5311,-8 6 0,4-4 0,2 3 0</inkml:trace>
</inkml:ink>
</file>

<file path=word/ink/ink16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6:36.358"/>
    </inkml:context>
    <inkml:brush xml:id="br0">
      <inkml:brushProperty name="width" value="0.04286" units="cm"/>
      <inkml:brushProperty name="height" value="0.04286" units="cm"/>
      <inkml:brushProperty name="color" value="#F6630D"/>
    </inkml:brush>
  </inkml:definitions>
  <inkml:trace contextRef="#ctx0" brushRef="#br0">1 448 27796,'6'19'875,"5"-3"-1480,30-11 605,-6-2 198,15-2-198,26-13 100,-27 5-100,41-10 0,-54 12 0,3 1 0,-23 3 0,-5 1 307,-3 0-307,1 0 0,-4 0 0,2 0 0,-5 0 0,0 0-2276,-1-2-2004,1-1-5099,1-4 9379,0-1 0,-1 4 0,0 0 0</inkml:trace>
  <inkml:trace contextRef="#ctx0" brushRef="#br0" timeOffset="2249">538 6 22518,'0'40'4942,"0"5"-4180,-1-23-313,-1 5-449,0-9 0,-1-2 0,1 1 0,1 1 0,0 30 0,1-21 0,0 22 0,1-30 0,-1 3 0,0-8 0,0 1 0,0-8 0,0 0 0,0-1 0,0 0 0,0-1 0,-1-1 0,0 1 0,1-2 0,-1 0 0,18-7 0,-5 2 0,39-3 0,-25 4 0,19 1 0,-21 1 0,-1 1 0,34 1 0,5 0 0,-16 0 0,16 0 0,-7-2 0,-37-2 0,-1-2 0,3 0 0,-6 1 0,4-1 0,-7 3 0,0-1 0,-3 1 0,-1-1 0,-2 1 0,-2 0 0,-2-1 0,0 1 0,0-1 0,-1 1 0,1 0 0,0 0 0,0 0 0,0 0 0,5-2 0,-3 1 0,4-2 0,-3 2 0,-1 1 0,0 0 0,1-1 0,-1 1 0,-1 0 0,1 0 0,-1 0 0,-1 0 0,1 0 0,0 0 0,12 5 0,-7-3 0,8 4 0,-12-5 0,-1 0 0,-1-1 0,-1 0 0,1-2 0,0 1 0,0-3 0,0 1 0,0 0 0,0-2 0,0 0 0,1-4 0,-1 2 0,1-3 0,-1 0 0,-1-8 0,0-20 0,0 9 0,0-10 0,-1 21 0,1 0 0,-2 0 0,1 1 0,0 1 0,0 0 0,1 2 0,0 0 0,0 2 0,0 0 0,0 2 0,0 3 0,0 1 0,0 1 0,0 3 0,0-1 0,0 2 0,0 0 0,0 0 0,0-1 0,-1 0 0,0-4 0,-1 1 0,0-4 0,0 1 0,1-1 0,1 0 0,-1 2 0,1 1 0,0 2 0,0 2 0,-2 2 0,0 0 0,-3 0 0,-2 1 0,-5 1 0,-3 2 0,-4-1 0,-3 0 0,-3-2 0,-6 1 0,-21-2 0,9 0 0,-12 0 0,17 0 0,-13-2 0,12 0 0,-11-1 0,17 2 0,2 0 0,5 3 0,2 1 0,5 2 0,4 1 0,5 0 0,0 1 0,4-3 0,-1 1 0,4-4 0,0 0 0,1 0 0,1-1 0,0 0 0,1 1-1289,0 1-3721,1 0-4821,2 2 9381,1 0 0,-1-2 1,0 0-1</inkml:trace>
</inkml:ink>
</file>

<file path=word/ink/ink16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9:01.468"/>
    </inkml:context>
    <inkml:brush xml:id="br0">
      <inkml:brushProperty name="width" value="0.04286" units="cm"/>
      <inkml:brushProperty name="height" value="0.04286" units="cm"/>
      <inkml:brushProperty name="color" value="#F6630D"/>
    </inkml:brush>
  </inkml:definitions>
  <inkml:trace contextRef="#ctx0" brushRef="#br0">6 87 13756,'-2'0'4550,"0"0"-1716,2 0-2173,2-10-45,2 5-122,2-9-169,2 7 302,4-4-335,-3 2-46,4-2-78,-3 5-45,-2 0-22,0 2-56,0 2-23,-2 0 57,13 9-23,-12-1-12,9 5 24,-12-4-46,-3 0 90,0 0-34,0 2 34,-1-1-44,0 0 10,-1 0-10,-1 0-34,-1 0-1,-1-2 57,1 0-45,0 0 22,-1-1 437,-10 17-482,5-9-11,-7 10-11,10-15 12,4-3-12,0 0 22,-1-1-11,2 0 0,0 0 12,-1-1-23,2 0 11,-1 0-11,1 0 22,0 0-10,0 1 55,1 2-6476,6 11 1871,-5-6 4538,4 6 0,-7-13 0,0-1 0</inkml:trace>
  <inkml:trace contextRef="#ctx0" brushRef="#br0" timeOffset="371">0 392 16400,'39'2'0,"-7"0"0</inkml:trace>
</inkml:ink>
</file>

<file path=word/ink/ink16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8:49.755"/>
    </inkml:context>
    <inkml:brush xml:id="br0">
      <inkml:brushProperty name="width" value="0.04286" units="cm"/>
      <inkml:brushProperty name="height" value="0.04286" units="cm"/>
      <inkml:brushProperty name="color" value="#F6630D"/>
    </inkml:brush>
  </inkml:definitions>
  <inkml:trace contextRef="#ctx0" brushRef="#br0">0 187 20591,'48'3'3732,"-4"0"-8665,-15 2 5572,3-1-112,2 0 1262,2-2-1419,14-1 590,14 0-993,-20-1-438,3 2-425,-40 0-900,0 2-2484,-5-2 4280,-5 1 0,2-3 0,-2 1 0</inkml:trace>
  <inkml:trace contextRef="#ctx0" brushRef="#br0" timeOffset="1363">864 122 19684,'45'0'3652,"-4"0"-8561,-14 0 5335,1 0-90,0 0 1218,1 0-1453,0 0-45,-3 0 826,0 0-893,3 0-1,-8 0-55,1 0 2899,-10 0-5510,0 0 516,-5 0-1167,1 0-2060,-6 0 5389,-1 0 0,0 0 0,-1 0 0</inkml:trace>
  <inkml:trace contextRef="#ctx0" brushRef="#br0" timeOffset="2369">1811 115 26395,'92'-1'25,"0"-1"1,0 0 0,0 1 0,0-1 0,0 1 0,9-1-1,6 0 1,-5 1 0,-19-1 0,-29 1 41,-29-1-5682,-2 1 5682,-4 0 1566,0 0-1476,-3 0 736,-5-1-893,-1 1-672,-6-1-224,-2 2 2820,0-1-3942,-2 1-3764,0-1 5782,-2-2 0,1 2 0,-1-1 0</inkml:trace>
  <inkml:trace contextRef="#ctx0" brushRef="#br0" timeOffset="3494">3797 130 15952,'92'-4'1966,"0"-1"0,0 1 0,-8 0 0,-3 0 0,-12 1-322,22 3-1509,-22-1-5717,18-2 5593,-29 0 1408,-3-2-1386,-1 0 875,-4 0-874,-4 1 10,-6 2-10,-6-1 3438,-3 2-3237,-3-1-171,-10 1-31,-4 0-10,-13 1-1,0-1-772,-1 0 55,0 1-717,-1-1-806,-3 1-920,-2 0-1557,-3 0 4695,-2 0 0,5 0 0,1 0 0</inkml:trace>
  <inkml:trace contextRef="#ctx0" brushRef="#br0" timeOffset="4547">5710 85 20031,'92'-5'720,"-1"0"0,1 0 0,-1 0 0,1 0 0,0 0 0,-1 0 0,9-1 0,10 0 0,-1 0 0,-14 1 0,-26 1 0,-40 2-720,-28 2 0,-1-1 0,0-1 0,0-1 0,-1 0-1110,-4-2-2005,-6 2-1681,-6 1-4807,-5 1 9603,-1 1 0,9 0 0,3 0 0</inkml:trace>
</inkml:ink>
</file>

<file path=word/ink/ink16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9:14.864"/>
    </inkml:context>
    <inkml:brush xml:id="br0">
      <inkml:brushProperty name="width" value="0.04286" units="cm"/>
      <inkml:brushProperty name="height" value="0.04286" units="cm"/>
      <inkml:brushProperty name="color" value="#F6630D"/>
    </inkml:brush>
  </inkml:definitions>
  <inkml:trace contextRef="#ctx0" brushRef="#br0">665 396 16905,'23'16'179,"-5"-2"-179,-17-12-45,-6-1-706,-74 0 1,-23-3 1175,20 2-995,13-1 1,-12 1 0,15 1 1230,3 3 318,9 3-620,10 1-23,14-2-101,11-2-67,11-2-89,5 0 1883,2-2-1301,3 1 448,5 0-605,9-1 139,34-1 0,34-1 1,16-1-1,-3 0 0,-20 0-643,-10 2 0,0-1-344,9 0 1,21-1-1,4 0 1,-12 0 0,-27 2 253,-14 1-145,-2 0-247,-6 0-381,-5 2-571,-5-2-224,-6 1-640,-6-1 464,-4 0-5931,-4 0 7765,-2 0 0,-4 0 0,-1 0 0</inkml:trace>
  <inkml:trace contextRef="#ctx0" brushRef="#br0" timeOffset="717">2016 466 16199,'44'2'5132,"4"-2"-9414,0 1 5335,9-1 322,11 0-905,8-2 689,8-1-901,5-2-45,0 0-174,-28 3 1,0 0-29,28 0-11,-33 1 0,-3 0 11,11 1 12,-6 3-23,-8-1 0,-8 4 2974,-8-1-3636,0 2 907,-14-4-1567,-2 2 1371,-27-7 1,7 2 0,-11-4 0</inkml:trace>
  <inkml:trace contextRef="#ctx0" brushRef="#br0" timeOffset="1433">3617 471 18059,'92'1'1228,"0"-1"1,0 1 0,1-1 0,-1 1-1,14-1 1,2 1 0,-8-1 0,-16 1-867,-13-1 1,-9 0-363,-4 0 0,-5 0-23,17 0 12,-4 0 11,0 0 0,0 0 11,0 0 12,1 0 10,-3 0-9,23-2-24,-25 1 0,15-2-35,-34 1 13,-6 1-1,-6 1 1,-4-1-45,-3 1-225,0 0-111,-9 0-224,1 0-281,-12 0-515,-1 1 1423,-27 0 0,18 0 0,-19 0 0</inkml:trace>
  <inkml:trace contextRef="#ctx0" brushRef="#br0" timeOffset="8128">6035 1 24076,'-51'30'1625,"3"2"-6961,12 0 5661,-23 21-269,14-12 1398,-13 12-1398,12-7-34,15-13 849,-5 4-860,12-15-11,9-9-11,0 0 3123,10-9-3841,1-2-368,3-1-1548,0-2-1602,1-5-3809,2-3 8056,3-6 0,-2 6 0,1 1 0</inkml:trace>
  <inkml:trace contextRef="#ctx0" brushRef="#br0" timeOffset="8501">5517 87 18832,'77'41'0,"0"0"0,0 0 0,0 0 0,6 3 0,-1 0 0,0-1 0</inkml:trace>
  <inkml:trace contextRef="#ctx0" brushRef="#br0" timeOffset="9974">6152 201 23493,'55'20'975,"-2"-5"-6445,-15-14 5750,-2-1 1420,-5 0 318,-5-2-1159,-18-1-859,-11-2-11,-22 0 22,-11 1 23,-8 1-34,-2 1 45,1 1-23,5 1 3381,6 2-3403,7 0-11,7 2 11,9 0 34,5 0 22,4-1 235,5-1 180,45-3 0,14-4-471,-18 1 0,20-2 0,-5 1 0,-38 0 0,-8 1 0,-7 2 0,-4 1 0,-8 0 0,-7 1 0,-12-1 0,-8 1 0,-6 0 0,1 0 0,4 1-1693,130-11-335,-77 8-493,44-5 0,-12 4-5973,-49 3 8494,-9 3 0,4-2 0,-4 2 0</inkml:trace>
  <inkml:trace contextRef="#ctx0" brushRef="#br0" timeOffset="11115">7101 232 28671,'7'-11'0,"4"2"0,-25 9 0,13 1 0,5 1 0,5 2 0,9 0 0,7-1 0,6-2 0,4 0 0,3-1 0,2 0 0,-1 0 0,-2 0 0,9-1 0,-24 1 0,4-1 0,-26 1 0,0 0 0,-3 0 0,-4 0 0,-4 0 0,-1 0-1121,0 1-538,4 1-896,3 0-7276,3 2 9807,2-2 0,1 0 0,1-2 0</inkml:trace>
  <inkml:trace contextRef="#ctx0" brushRef="#br0" timeOffset="12031">8340 283 22473,'41'-22'3217,"-2"2"-2702,-15 9-145,0 2-4286,-5 1 4242,-6 3 1205,-6 2-768,-13 1-763,-10 1 0,-38 1 0,8 4 0,-20 1 3392,127-21-3392,-38 12 0,30-8 0,4 0 0,-19 9 0,-9 2 0,-11 0 0,-9 1 0,-5 0 0,-4 0 0,0 1 0,-3 2 0,-1 0 0,-1 1 0,0-2 0,0 0 0,-26-6 0,22 3 0,-18-4 0</inkml:trace>
</inkml:ink>
</file>

<file path=word/ink/ink16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9:08.727"/>
    </inkml:context>
    <inkml:brush xml:id="br0">
      <inkml:brushProperty name="width" value="0.04286" units="cm"/>
      <inkml:brushProperty name="height" value="0.04286" units="cm"/>
      <inkml:brushProperty name="color" value="#F6630D"/>
    </inkml:brush>
  </inkml:definitions>
  <inkml:trace contextRef="#ctx0" brushRef="#br0">1 25 16176,'2'0'2398,"24"-4"-67,11 2-1536,13-2-380,5 3 549,32 1-830,-29 1-140,-3 0 1,-1 0 5,-9 1-179,9 0-673,-30-1-862,-6 0-965,-6 0-1231,-4 0-2779,-4 1 6689,-1-1 0,-3 1 0,0-1 0</inkml:trace>
  <inkml:trace contextRef="#ctx0" brushRef="#br0" timeOffset="1315">3157 73 19090,'56'-5'3866,"0"-1"-8978,-9-3 5571,3 1 1054,2-2-1278,-2 0 808,-5 2-987,-4 1-11,-5 2-34,-4 2 3263,-3 2-3375,-3 1-45,-2 0-2510,6 1 314,-10 1-1658,1 0-4359,-14 0 8359,-7-2 0,-1 0 0,-1 0 0</inkml:trace>
  <inkml:trace contextRef="#ctx0" brushRef="#br0" timeOffset="2016">1304 36 12535,'-4'0'4112,"1"0"-2644,3 0 739,0 0-1131,17 0-225,5 0-245,20 0-102,3 0-168,6 1-56,3 1-89,3 1-79,3 3-79,0 0-10,2-1-1,0 0-11,0-1 1,0-2 10,-2-1-22,-2-5 0,-3-1 0,-9 3 0,34-8 0</inkml:trace>
</inkml:ink>
</file>

<file path=word/ink/ink16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0:15.005"/>
    </inkml:context>
    <inkml:brush xml:id="br0">
      <inkml:brushProperty name="width" value="0.04286" units="cm"/>
      <inkml:brushProperty name="height" value="0.04286" units="cm"/>
      <inkml:brushProperty name="color" value="#F6630D"/>
    </inkml:brush>
  </inkml:definitions>
  <inkml:trace contextRef="#ctx0" brushRef="#br0">76 194 28671,'1'-12'0,"2"-1"0,8 1 0,3-2-4252,-1 0 4252,-1 1 0,-2 2 860,-4 6-860,-2 1 0,-3 6 0,0 5 0,0 3 0,0 4 3392,-1 1-3392,-2-1 0,-1-3 0,-2-1 0,-3-3 0,-23-20 0,20 2 0,-16-17 0,31 8 0,4 1 0,6 3 0,3 4 0,1 4 0,-1 4 0,-2 3 0,-2 2 0,-1 3 0,-2 2 0,-1 4 0,-4 2 0,-60 43 0,33-36 0,-45 29 0,52-47 0,3-5 0,2-4 0,3-8 0,4-6 0,1-4 0,6-3 0,4 1 0,6 3 0,6 4 0,2 5 0,1 6 0,32 44 0,-34-15 0,18 34 0,-46-30 0,-7-2 0,-3-4 0,-2-4 0,0-4 0,0-3 0,2-3 0,-5-7 0,8-5 0,-3-7 0,24-58 0,1 45 0,15-37 0,5 62 0,-8 4 0,10 13 0,-17 2 0,-2 9-3392,-8-4 3392,-7 0 0,-3 0 0,-6-3 0,-4-2 0,-4-2 0,-29-8 0,28-8 3392,-19-9-3392,37-10 0,2-2 0,1-2 0,4 2 0,4 4 0,6 5 0,4 6 0,11 4 0,-7 6 0,7 5 0,-13 4 0,-3 4 0,-54 55 0,29-47 0,-41 39 0,45-64 0,1-3 0,2-7 0,1-7 0,2-5 0,1-3 0,5 0 0,5 4 0,4 6 0,16 7 0,20 26 0,-17-3 0,8 20 0,-34 1 0,-8-7 0,-28 19 0,7-26 0,-19 7 0,20-21 0,3-2 0,5-2 0,3-4 0,3-4 0,1-17 0,4 3 0,3-10 0,8 10 0,7 2 0,9 3 0,20 2 0,-9 6 0,9 3 0,-19 11 0,-6 4 0,-6 6 0,-7 2 0,-3 2 0,-5 1 0,-5 0 0,-14 6 0,3-8 0,-9 3 0,10-12 0,2-4 0,2-3 0,2-3 0,2-4 0,-1-14 0,4-1 0,0-12 0,6 6 0,8-1 0,5 3 0,8 2 0,3 5 0,1 6 0,-3 5 0,3 16 0,-9 1 0,1 12 0,-10-1 0,-2 0 0,-3 1 0,0-1 0,-1-2 0,-7 6 0,1-11 0,-6 3 0,3-12 0,-2-4 0,0-1-729,-2-4-5076,-2-1 5805,0-4 0,6 3 0,2 0 0</inkml:trace>
</inkml:ink>
</file>

<file path=word/ink/ink16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9:49.545"/>
    </inkml:context>
    <inkml:brush xml:id="br0">
      <inkml:brushProperty name="width" value="0.04286" units="cm"/>
      <inkml:brushProperty name="height" value="0.04286" units="cm"/>
      <inkml:brushProperty name="color" value="#F6630D"/>
    </inkml:brush>
  </inkml:definitions>
  <inkml:trace contextRef="#ctx0" brushRef="#br0">234 108 23583,'9'-17'1860,"-2"4"-1087,-9 10-526,-3 2 223,-7-2-223,2 2 44,-9 1-156,8 1-1,-4 1-22,4 2 11,-1 0 0,-1 2-22,1 0 0,-2 1-34,0 1 45,1 0 11,-1 1-54,2 1-69,-6 5 0,7-4 0,-6 8 0,11-9 0,-1 5 0,6-4 0,0 0 0,1 0 0,0 0 0,0 0 0,2 0 0,1 0 0,2-1 0,1-1 0,3 3 0,-3-3 0,3 1 0,-3-3 0,0-1 0,0-1 0,-1 0 0,1 1 0,5 3 0,-2-3 0,5 3 0,-3-2 0,1-1 0,-1 1 0,1-2 0,-1 1 0,1-1 0,-3-1 0,3-2 0,-4-1 0,1-1 0,1 0 0,0 0 0,1-2 0,2-2 0,-3 0 0,4-2 0,-5 2 0,0 0 0,0-1 0,-1 2 0,-1-1 0,-1 1 0,0 0 0,3-3 0,-3 0 0,4-2 0,-4-1 0,2-1 0,-2-4 0,1-1 0,0-1 0,-1-1 0,0 2 0,0-2 0,-2 5 0,0-2 0,-3 6 0,0 2 0,-1 0 0,0 0 0,0 1 0,1-3 0,-1 1 0,0-2 0,0 2 0,0-1 0,0-1 0,-4-4 0,0 3 0,-4-2 0,1 5 0,1 0 0,-2 0 0,2 1 0,-1 1 0,2 1 0,0 0 0,2 1 0,-1 0 0,0 1 0,0 0 0,-4 0 0,2-1 0,-4 1 0,3 0 0,-1 1 0,0-1 0,0 1 0,0-1 0,-5 0 0,3 1 0,-4-1 0,4 2 0,1 0 0,-1 0 0,2 0 0,0 1 0,-1 2 0,2 0 0,-1 2 0,1-1 0,-3 3 0,3-1 0,-2 1 0,2-2 0,1 0 0,0 0 0,0 0 0,0 0 0,-2 4 0,2-2 0,-2 4 0,4-2 0,0 1 0,2 0 0,-1 2 0,1-1 0,1 5 0,1-4 0,0 3 0,1-5 0,2-1 0,2-1 0,1 0 0,0-2 0,3 2 0,-1-3 0,2 2 0,-2-3 0,0 1 0,2 0 0,0 0 0,1 1 0,0-1 0,-1 1 0,0-2 0,0 0 0,1-3 0,0 1 0,5-2 0,-4 0 0,6-3 0,-8-2 0,3-2 0,-4-2 0,0-2 0,0 1 0,-1-1 0,0-1 0,-1 1 0,-1-2 0,2-6 0,-3 2 0,0-5 0,-4 4 0,0 0 0,-1-1 0,-8-7 0,-1 7 0,-9-4 0,-2 9 0,-4 2 0,-2 1 0,-4 3 0,-1 2-35,-7 1-4043,7 3 257,4 0-2947,12 4 6768,8 3 0,4-1 0,0 0 0</inkml:trace>
</inkml:ink>
</file>

<file path=word/ink/ink16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9:32.305"/>
    </inkml:context>
    <inkml:brush xml:id="br0">
      <inkml:brushProperty name="width" value="0.04286" units="cm"/>
      <inkml:brushProperty name="height" value="0.04286" units="cm"/>
      <inkml:brushProperty name="color" value="#F6630D"/>
    </inkml:brush>
  </inkml:definitions>
  <inkml:trace contextRef="#ctx0" brushRef="#br0">4499 91 17678,'1'0'5748,"23"0"-3989,-2 0-414,27 0-5840,2 0 4976,13-1-111,11-4 159,-16 0 0,1-2-529,30-6 0,-22 3 0,-3-2 0,-5 1 923,3-3-1405,-43 8-628,-9 2-627,-7 3 1900,-3 0-163,-37 5 0,28-3 0,-28 4 0</inkml:trace>
  <inkml:trace contextRef="#ctx0" brushRef="#br0" timeOffset="501">2974 179 19572,'52'-5'2812,"-1"0"0,0 0 1,-2 1-5045,25 0 2232,6 0 0,1 2 860,0 0-860,-5-1 0,-8 0 467,-10-1-467,-13-1 0,-13 0-125,-12 0 416,-9 2-1995,-7-1-1355,-5 1-1310,-7-1-2321,-8 2 6690,-9 1 0,9 0 0,1 1 0</inkml:trace>
  <inkml:trace contextRef="#ctx0" brushRef="#br0" timeOffset="1552">0 151 15314,'39'14'5635,"4"-3"-4077,-1-4-269,13-3-292,13-2-392,12-3-257,10-3 347,5-3 112,1-3-169,1 0-313,-2-1-111,0 1-214,1-1 0,0-1 0,2 1 0,-1 2 0,-3 1 0,-4 3 0,-2 2 0,-2 2 0,-2 1 0,-4 0 0,-6 0 0,-7 0 0,4 3 0,-42-8 0,4 6 0,-39-7 0</inkml:trace>
  <inkml:trace contextRef="#ctx0" brushRef="#br0" timeOffset="3351">5532 130 14473,'47'5'3777,"1"-2"-2881,-3-2 213,9-1 34,10-3-314,6-1-179,6-2-123,1-1-79,-2 0-179,-1 0-79,-1 0 79,-2 2 22,28-1-3559,-24 3 3357,19-1-37,-27 6 0,8 1 0,-9 0 4,28 1-8,-29-1 1,8 1-1,-10-1 98,10 2-23,-19-3-101,13 1 3148,-28-3-2968,-3 0 1008,-3-1-1042,-1-1-44,-2-3 144,15-3 16,23 9 0,18 5 0,-11-2-72,15-5-171,-18 5 1,10 3 0,-16-5-42,-14-13 0,-13 2 0,15-3 0,-22 6 0,-4 4 0,-6 1 0,4 0 0,-10 1 0,6 0-4068,24 0 1557,-28 0-771,10-1-1906,-43 1 5188,-5 0 0,8 0 0,1 0 0</inkml:trace>
</inkml:ink>
</file>

<file path=word/ink/ink16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9:30.128"/>
    </inkml:context>
    <inkml:brush xml:id="br0">
      <inkml:brushProperty name="width" value="0.04286" units="cm"/>
      <inkml:brushProperty name="height" value="0.04286" units="cm"/>
      <inkml:brushProperty name="color" value="#F6630D"/>
    </inkml:brush>
  </inkml:definitions>
  <inkml:trace contextRef="#ctx0" brushRef="#br0">1 61 18216,'59'-3'5792,"8"-5"-10040,14-4 4887,9-1-1481,2 2 1155,-6 3 800,-14 4-1113,-18 3-538,-9 6-694,-20-1 1737,-3 6-3553,-12-3 293,-2 0 2755,-2-2 0,-3-2 0,-1-2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4:03.741"/>
    </inkml:context>
    <inkml:brush xml:id="br0">
      <inkml:brushProperty name="width" value="0.04286" units="cm"/>
      <inkml:brushProperty name="height" value="0.04286" units="cm"/>
      <inkml:brushProperty name="color" value="#F6630D"/>
    </inkml:brush>
  </inkml:definitions>
  <inkml:trace contextRef="#ctx0" brushRef="#br0">0 59 22148,'78'-2'2174,"0"-1"0,2-1 1,-12 0-2175,-26-1 0,8-2 0,-20 0 0,-4 1 0,-5 0 0,-4 1 0,-5 1 0,-4 1 0,-3 2 0,-3-1 0,-1 9 0,-1-6 0,0 6 0</inkml:trace>
  <inkml:trace contextRef="#ctx0" brushRef="#br0" timeOffset="904">1540 73 25970,'32'-8'2701,"-3"1"-8362,-12 7 5661,3 0 1409,1 0-1409,12 0 860,-7 0-860,5 0 0,-12 0 0,-2 0 3392,-3 0-3392,-3 0-1581,-3 0-313,-3 0-1490,-3 0 3384,-10-1 0,6 1 0,-6-1 0</inkml:trace>
  <inkml:trace contextRef="#ctx0" brushRef="#br0" timeOffset="2680">2397 73 17790,'59'-10'4011,"-2"3"-9044,-11 5 5941,3 1 973,2 1-1444,3 2 1077,4 1-617,34 2-315,-17-2-582,-25-1 0,0-1 470,24-2-470,-1-1 23,0-2 122,-2-1 2,-5 0-69,-7 1 3603,-6 1-3334,9-1-329,0 3 1,14 0 0,-10 1-19,25-1 0,10 0 0,-13 3 176,-65 0-232,-3 0 56,-2-1 0,0 0-45,1 0 190,1-1-145,2 0 0,1 0 146,2 0-213,0 0 67,-1 0 67,62 8-213,-52-6 258,46 6-112,-68-7 0,-2-1 45,-3 0-179,-1 0-370,-4 0-807,-1 0-6073,-1 0-370,-4 0 7754,2 0 0,-2 0 0,4 0 0</inkml:trace>
  <inkml:trace contextRef="#ctx0" brushRef="#br0" timeOffset="3363">4782 109 16580,'42'-5'7563,"-15"2"-7227,38 2 213,-25-1-4800,0 0 4284,-4-2 782,-4 1-826,-4-1-12,-3 2-301,-2 0-1032,-3 0-527,-3 2 1566,-3-1-8433,-5 1 8750,-3 0 0,-4 0 0,-1 0 0</inkml:trace>
  <inkml:trace contextRef="#ctx0" brushRef="#br0" timeOffset="3712">5460 102 20445,'3'4'4326,"0"0"-3867,22-4 124,-9-1-303,24 0-157,-14-1-78,2 0-45,0 1-235,0 0 134,-1 1-572,-2 0-324,-3 0-975,-2 0-1132,-1 1-560,0 1-4201,1 1 7865,1-2 0,-8 0 0,-3-1 0</inkml:trace>
  <inkml:trace contextRef="#ctx0" brushRef="#br0" timeOffset="3838">6140 180 18922,'91'-14'8325,"-8"1"-8437,-5-4-1199,1 1-269,-4 2-2308,-19 4-4583,-32 4 8471,-8 0 0,-9 3 0,-4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39.16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58 18491,'87'0'3276,"1"0"0,-6-1-1256,5 0-1046,2-2-514,1 1 492,-2 0-840,-2 0-78,-3 2 336,-5 0-146,-6 0-123,-4 0-57,-4 0 259,-1 0-191,-1-2-112,0 0 0,-1-1 33,-2 0 191,-6 2-224,-3 0 95,11 1 1,23 2-1,2-1 1,-15 0-1,-17-2 0,0 0-95,45 1 0,15 2 0,-29-3 0,-45-5 269,0 3-415,-1 0 146,-2 1 0,-3 1-246,-3 1 347,-3 0-101,-1 0 0,2 3 257,1 1-402,4 3-1351,36-9 0,3-3-1193,-27 2 1050,23-3 1,-22-1-1639,-60 1 2457,-9 2 1,9 1 0,1 2 0</inkml:trace>
</inkml:ink>
</file>

<file path=word/ink/ink17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29:51.719"/>
    </inkml:context>
    <inkml:brush xml:id="br0">
      <inkml:brushProperty name="width" value="0.04286" units="cm"/>
      <inkml:brushProperty name="height" value="0.04286" units="cm"/>
      <inkml:brushProperty name="color" value="#F6630D"/>
    </inkml:brush>
  </inkml:definitions>
  <inkml:trace contextRef="#ctx0" brushRef="#br0">0 351 20647,'50'-3'3384,"5"1"-2600,5 2-291,10-1-777,4-1 486,2 0-46,8 0 1,2 1-123,9 0 39,-29 0 0,9 0 0,-9-1-73,30-8 0,-13 5 0,-34-3 0</inkml:trace>
  <inkml:trace contextRef="#ctx0" brushRef="#br0" timeOffset="802">1481 386 19661,'43'15'4695,"-1"-2"-2208,54-9-2161,-42-2-226,-3-1 1,-2-2 0,-12 0-34,5-2-67,-14 0-829,9 1-257,-23 1-506,2 1-1052,-9 0-1603,-1 1 4247,9 0 0,-10 0 0,6-1 0</inkml:trace>
  <inkml:trace contextRef="#ctx0" brushRef="#br0" timeOffset="1841">3107 387 16355,'93'-7'655,"0"-1"0,1 1 1,-1-1-1,0 1 0,1-1 1,-1 1-1,0-1 0,0 1 1,18-2-1,12 1 0,1-1 1,-8 0-1,-18 1 0,-29 2 1,-39 2 1830,-29 2-2633,-1 2-1534,-1 0-492,-4 0-1278,-4 0-3049,-3 0 6500,0 0 0,4 0 0,3 0 0</inkml:trace>
  <inkml:trace contextRef="#ctx0" brushRef="#br0" timeOffset="4097">6326 339 19347,'43'-7'2835,"-1"1"-2084,-11 3-180,4 0 113,1 1-281,3 1 393,31 0-584,22 2-188,-23 0-24,-1 0-24,-58 0-76,-3-1-796,-1-1-169,-2-1-717,-2 0-739,-1-1-2319,-1 1 4840,0 1 0,0 1 0,0 0 0</inkml:trace>
  <inkml:trace contextRef="#ctx0" brushRef="#br0" timeOffset="4488">7000 334 18496,'79'4'0,"1"1"0,-1-1 0,17 1 0,-1 0 0</inkml:trace>
  <inkml:trace contextRef="#ctx0" brushRef="#br0" timeOffset="4896">7718 360 17308,'99'-3'-72,"0"0"0,0-1 0,-1 1 0,-6 3 0,4 0 0,-15-2 0,-34-5-8959,-37-6 9031,-3 5 0,-3 4 0,-1 0 0</inkml:trace>
  <inkml:trace contextRef="#ctx0" brushRef="#br0" timeOffset="5284">8861 329 22014,'86'2'-1636,"0"0"0,1 0 0,-1 0 0,26 1 1,-3 0-1,-60-3 1636,-61 0 0,4-1 0,-3 1 0</inkml:trace>
  <inkml:trace contextRef="#ctx0" brushRef="#br0" timeOffset="5944">5009 446 20457,'31'-10'8157,"-3"5"-8100,34 0-57,38 9 0,-13-2 0,-24 1 0,1-1 0,29 0 0,-7-1 0,-10-1 0,-11-1 0,-10-2 0,-9-2 0,-6-1 0,-7-1 0,-8 3 0,-8 0-349,-6 2-2934,-5 1-3966,1 0 7249,1 1 0,-3 0 0,0 0 0</inkml:trace>
  <inkml:trace contextRef="#ctx0" brushRef="#br0" timeOffset="7425">9794 191 28671,'-39'-5'0,"-19"5"-5661,11 3 5661,-1 3 0,35-3 1409,8-2-1409,52-3 0,49-5 0,-16 2 0,-23 1 286,21-2 1,17 0 0,-43 3-287,-51 3 0,-2 0 0,-7 0 3392,-7 0-3392,-10-1 0,-8 1 0,-5-1 0,-2 1 0,1-1 0,1 1 0,6 0 0,7 0 0,11 0 0,18 0 0,14 0 0,16 0 0,7-2 0,3 0 0,0-1 0,-6 0 0,-7 0 0,-11 1 0,-11 1 0,-5-2 0,-13 1 0,-7 0 0,-15 0 0,-8 0 0,-13 6 0,2 1 0,17-2 0,-15 7 0,81-11 0,19-3 0,-9-1 0,-1-1 0,-4 1 0,-10 2 0,-10 1 0,-8 1 0,-6 0 0,-3 1 0,-2 5 0,0-4 0,0 4 0</inkml:trace>
  <inkml:trace contextRef="#ctx0" brushRef="#br0" timeOffset="8426">10739 155 28671,'46'-1'0,"0"1"-5661,-9 4 5661,0-2-139,-3-1 139,-7 0 1031,-4-1-1031,-9 0 0,-6 0 0,-4 0 2710,-11 0-2710,-7-2 2059,-13-2-2059,-55 6 0,-3 1 0,44-3 0,-34 5 0,23 0 0,96-4 0,7-1 0,5-2 0,-1-2 0,-3-2 0,-6 0 0,-7-1 0,-8 1 0,-7 0 0,-13 1 0,-10 1 0,-51 0 0,-22 6 0,15 0 0,-16-1 0,3 2 0,31 4 0,9 0 0,8-1 0,9-2 0,8-2 0,5-1 0,10-1 0,9-1 0,10-3 0,21-7 0,-9 2 0,10-4 0,45 15 0,-62-4 0,43 9 0</inkml:trace>
  <inkml:trace contextRef="#ctx0" brushRef="#br0" timeOffset="9154">11689 111 18787,'22'14'9830,"26"-4"-15437,1-9 5607,17-1 1059,-26 0-1059,-5-1 907,-11 1-907,-10 0 0,-7 0 0,-7-1 3242,-10 1-3242,-11-1 453,-16-1-453,-12 0 0,-10 1 0,-34 0 0,23 3 0,-16 1 0,41 3 0,12-2 0,14-2 0,10-1 0,9-1 0,29-4 0,4 1 0,29-3 0,28 3 0,0 0 0,-28 1-46,24 0 1,-28 1-2767,-68 1-1244,-2 0-3799,0 0 7855,3 2 0,4-1 0,3 1 0</inkml:trace>
  <inkml:trace contextRef="#ctx0" brushRef="#br0" timeOffset="9612">12731 1 21980,'-66'50'1115,"0"0"0,0 0 0,1 0 0,-21 17 0,3-3 1,41-36-1116,42-30 0,3-4 0,3-5 0,3-1-2096,2-2-1490,0 2-2252,-1-1 5838,0 1 0,-5 5 0,-1 1 0</inkml:trace>
  <inkml:trace contextRef="#ctx0" brushRef="#br0" timeOffset="10145">12346 42 20546,'71'70'8125,"-7"-10"-13786,-31-43 5661,2 1 0,0 1 1409,9 7-1409,-13-6 860,2 2-860,-19-10 0,-4-3 0,-5-3 3392,-1-2-3392,-3-1 0,0-2 0,-1 0-3150,0-1-2318,-3 0 5468,-2-2 0,0 1 0,1-2 0</inkml:trace>
</inkml:ink>
</file>

<file path=word/ink/ink17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0:03.127"/>
    </inkml:context>
    <inkml:brush xml:id="br0">
      <inkml:brushProperty name="width" value="0.04286" units="cm"/>
      <inkml:brushProperty name="height" value="0.04286" units="cm"/>
      <inkml:brushProperty name="color" value="#F6630D"/>
    </inkml:brush>
  </inkml:definitions>
  <inkml:trace contextRef="#ctx0" brushRef="#br0">1 72 20546,'37'4'4841,"5"-4"-3665,55-4-274,-21-2 0,2 0-750,-14 1 0,1 0-605,23-1 0,-1-1 453,-26 2 0,-4 1 0,-2 1 0,-1 0 47,44-2-47,-12 3 0,-12 1 0,-12 1 0,-10 0 0,-7 1 0,-7-1 0,-8 1 675,-5-1-675,-7 0 184,-4 0-184,-7 0 0,-3 0 0,-3 0 0,-1-2 0,-5-2-2119,-2 0-6295,-16 1 8414,4 1 0,0 2 0,10 0 0</inkml:trace>
</inkml:ink>
</file>

<file path=word/ink/ink17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0:12.195"/>
    </inkml:context>
    <inkml:brush xml:id="br0">
      <inkml:brushProperty name="width" value="0.04286" units="cm"/>
      <inkml:brushProperty name="height" value="0.04286" units="cm"/>
      <inkml:brushProperty name="color" value="#F6630D"/>
    </inkml:brush>
  </inkml:definitions>
  <inkml:trace contextRef="#ctx0" brushRef="#br0">563 96 18362,'-34'18'3574,"2"3"-2420,7 2-157,-3 8-349,-25 30-268,7-10-77,4-6 0,0 0-45,-8 3 65,-10 7-177,30-32-79,6-7 12,5-9 33,3-6-68,0-13 262,0-10-395,1-18-113,6-9-212,3-9-113,8-5 202,10-29 291,0 27 68,7-13 44,-5 44 169,-1 15-101,1 11 537,15 29-336,0 1 527,21 22-77,1-3-797,10 3 0,9 3 0,4 1-648,0 1 648,-7 1 0,-8-1 0,4 16 0,-22-19 0,4 9 0,-22-23 0,-3-4 0,-3-4 648,0 3-4369,-7-9-3484,-2 3 7205,-6-12 0,-2-3 0,0-4 0</inkml:trace>
</inkml:ink>
</file>

<file path=word/ink/ink17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2:16.041"/>
    </inkml:context>
    <inkml:brush xml:id="br0">
      <inkml:brushProperty name="width" value="0.04286" units="cm"/>
      <inkml:brushProperty name="height" value="0.04286" units="cm"/>
      <inkml:brushProperty name="color" value="#F6630D"/>
    </inkml:brush>
  </inkml:definitions>
  <inkml:trace contextRef="#ctx0" brushRef="#br0">1 654 25903,'74'10'2768,"3"-2"-8429,-4-5 5661,5-1 0,4-1 1311,-2-1-1311,-3 0 873,22-1-873,-28-1 0,14-1 0,-38 0 0,-8 2 0,-8-1 0,-9 2 3351,-8 0-3351,-5 0 126,-5 0-126,-2 0 0,-10 6 0,5-5 0,-6 4 0</inkml:trace>
  <inkml:trace contextRef="#ctx0" brushRef="#br0" timeOffset="564">1671 661 23381,'70'7'5290,"-2"0"-10226,-16 0 4936,4 0 1300,4-1-1300,6 1 0,4-1 0,3 0 0,-1 0 0,-4 0-1676,-6 0 1676,-8-1 0,-10-2 0,-12-1 1920,-10-1-1920,-11 0 0,-6-1-1917,-6-1 2037,-7-1-4277,-8 0-4415,-9-2 8572,-5 2 0,12 2 0,2-1 0</inkml:trace>
  <inkml:trace contextRef="#ctx0" brushRef="#br0" timeOffset="4640">1504 542 21062,'-5'-41'3059,"12"-32"-2734,3 31 336,10-56 146,-8 28-191,1-8-258,-6 30-100,-1 19 414,59 14 0,13 7-491,-24-2-181,28 1 0,-4 1 0,-45 4 0,-4 1 0,-1 0 0,1 2 0,4 0 0,6 0 0,4 3 0,4 3 0,-1 3 0,-1 2 0,-3 3 0,35 17 0,4 3 0,-7-5-116,8 6 0,-3-1 116,-32-15 0,-3 1-20,-5 1 20,-7 0 0,-6 0 0,-6 0 0,-4-1 0,-1 0 0,-1 0 0,1-2 0,-1 1 0,38 51 0,-30-39 232,26 36-232,-39-53 20,-1-3-20,-2-1 0,-1-3 0,0-1 0,-2-1 0,-1-2 0,0 0 0,-2-1 0,0 0 0,1-1 0,-1 1 0,0 0 0,0-4 0,0 1 0,-1-3 0,-1 0 0,-1-2 0,-2-1 0,0-2 0,0-3 0,-1-3 0,0-2 0,-1-3 0,1-2 0,-10-26 0,9 30 0,-6-18 0,13 37 0,0 0 0,6 5 0,2 2 0,67 57 0,-44-37 0,9 7 0,-2-3 0,-22-16 0,-1-2 0,-3-3 0,-4-2 0,-2-3 0,-4-3 0,-1-1 0,-1 0 0,-5-1 0,-7 1 0,-12 0 0,-9-1 0,-20 2 0,-2 1 0,6 0 0,-46 3 0,80-5 0,2 0 0,0 0 0,1-1 0,1 0-3128,-2 0-961,2 0-2657,-4 0 6746,1 0 0,6 0 0,0 0 0</inkml:trace>
</inkml:ink>
</file>

<file path=word/ink/ink17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2:15.017"/>
    </inkml:context>
    <inkml:brush xml:id="br0">
      <inkml:brushProperty name="width" value="0.04286" units="cm"/>
      <inkml:brushProperty name="height" value="0.04286" units="cm"/>
      <inkml:brushProperty name="color" value="#F6630D"/>
    </inkml:brush>
  </inkml:definitions>
  <inkml:trace contextRef="#ctx0" brushRef="#br0">0 2 19549,'42'-1'5266,"-7"0"-3981,24 2 0,18 1 1,-9 0-1286,11 0-2305,-3 1 0,13 2 0,-23-1-765,-32 1-2499,35 3 5569,-77-2 0,2-2 0,0-1 0</inkml:trace>
</inkml:ink>
</file>

<file path=word/ink/ink17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0:33.236"/>
    </inkml:context>
    <inkml:brush xml:id="br0">
      <inkml:brushProperty name="width" value="0.04286" units="cm"/>
      <inkml:brushProperty name="height" value="0.04286" units="cm"/>
      <inkml:brushProperty name="color" value="#F6630D"/>
    </inkml:brush>
  </inkml:definitions>
  <inkml:trace contextRef="#ctx0" brushRef="#br0">242 768 24569,'-34'-11'1065,"4"6"-998,15 12-22,1 4-101,3 7 56,13 3 67,3-4 157,23-1-157,-7-11 68,18 1-124,-17-3-11,5 3 0,-12-1-11,-3 3 11,-4 0 11,-4 2 34,-2 1 22,-5 2 34,-7 1 100,-20 9 23,1-5-45,-14 5-55,10-10-79,3-3-45,0-2 11,5-3-22,2 0-11,5-2 10,2-1-727,2 1-136,5-1-413,2 0-1032,5-2-2005,1 0-5506,6-2 9784,5-5 1,-3 2 0,1-1-1</inkml:trace>
  <inkml:trace contextRef="#ctx0" brushRef="#br0" timeOffset="420">411 718 17588,'43'33'-6,"1"-1"1,25 15-9826,-69-55 8739,-2-3 0,1 6 0,-2 1 1</inkml:trace>
  <inkml:trace contextRef="#ctx0" brushRef="#br0" timeOffset="890">248 633 18238,'60'-11'0,"0"-1"0,37-6 0</inkml:trace>
  <inkml:trace contextRef="#ctx0" brushRef="#br0" timeOffset="1681">605 636 18574,'76'-3'9830,"-16"1"-15224,-60-22 5394,0 10 1409,1-2-1409,0 7 860,1 0-860,1 5 0,-2 2 0,1 0 3392,-2 1-6856,1 0 1403,-1 4-942,-1 1-1177,-1 4 4180,-1-2 0,1-2 0,0-2 0</inkml:trace>
  <inkml:trace contextRef="#ctx0" brushRef="#br0" timeOffset="2443">881 464 18866,'0'-4'5546,"1"1"-4313,3 15-774,0-4-4162,3 10 4174,-1-6 815,0 0-693,5 5-369,-4-6-78,4 5-79,-7-10-134,3 2 3112,-5-6-5521,1 0 929,-3-2-8284,0 0 9619,0-3 0,0 2 1,0-1-1</inkml:trace>
  <inkml:trace contextRef="#ctx0" brushRef="#br0" timeOffset="2858">773 369 15403,'12'-24'0,"-3"5"0</inkml:trace>
  <inkml:trace contextRef="#ctx0" brushRef="#br0" timeOffset="3428">905 163 18227,'53'82'3276,"-1"1"1,-3-6 0,-12-20-2663,-29-45-614,3 1 0,-4-5 0,1 1 0,-5-6 0,-1-1 0,-1-2 0,0 1 0,-1-1-2108,1-16-1074,0 7-2084,0-12 5266,-1 12 0,0 4 0,0 1 0</inkml:trace>
  <inkml:trace contextRef="#ctx0" brushRef="#br0" timeOffset="3930">1224 230 18294,'32'87'9830,"-7"-18"-9283,-18-74-547,-2 1-1009,0-2-470,-2-1-393,1-1-963,-1 0 2835,2-4 0,-3 6 0,1-1 0</inkml:trace>
  <inkml:trace contextRef="#ctx0" brushRef="#br0" timeOffset="4765">1358 133 22260,'-28'19'2063,"3"-1"-1425,17-4-89,0 1-89,3 1-102,1-1 68,2 0-90,0-2-156,2-1-35,0-1 1,0-2-12,0-1 225,11 16-348,-7-15 0,8 11 0,-9-18 45,1-1-11,0 0 0,2-1-34,3 0 0,0 0-11,2-1-33,0-1-191,0-1-1222,5-5 314,-4 1-638,2-3 1770,-2-7 0,-6 11 0,0-6 0</inkml:trace>
  <inkml:trace contextRef="#ctx0" brushRef="#br0" timeOffset="5670">1483 173 18888,'37'-34'4471,"1"0"0,23-21-4460,-58 48 11,-1 1-22,-1 0 23,-1-1-23,0 2-12,-9-3 24,3 5 10,-7-2-11,3 4 56,1 0 34,1 1-34,1 0 79,1 0 0,2 0 79,-1 0-225,1 1 0,-1 2 0,-2 5 0,1-2 0,-2 9 0,3-5 0,-1 5 0,3-3 0,2 34 0,3-28 0,2 24 0,3-36 0,1-2 0,2-1 0,2 0 0,7-2 0,-4-1 0,5 0 0,-6-1 0,0-1 0,-1-2 0,0-1 0,0 0 0,1-1 0,17-12 0,-18 10 0,12-7 0,-23 13 0,1 0-1951,-2 1-7880,0 0 7907,-2 0 1,1 1 0,-2 0 0</inkml:trace>
</inkml:ink>
</file>

<file path=word/ink/ink17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0:23.934"/>
    </inkml:context>
    <inkml:brush xml:id="br0">
      <inkml:brushProperty name="width" value="0.04286" units="cm"/>
      <inkml:brushProperty name="height" value="0.04286" units="cm"/>
      <inkml:brushProperty name="color" value="#F6630D"/>
    </inkml:brush>
  </inkml:definitions>
  <inkml:trace contextRef="#ctx0" brushRef="#br0">5 1061 22821,'-3'-1'5850,"1"1"-5850,32 4 0,-8-1-4252,29 2 4252,2-3 0,4-1 860,38-2-860,-18-1 0,-2 0 0,8-1 0,-18 0 0,-35 2 0,-8 1 0,-6 0 3392,4 3-3392,-4-3 0,4 3 0,-5-3 0,-1 0 0,-1 0 0,-2-2 0,-3 0 0,-4-4 0,-2 2 0,-2-3-2780,0 2-1590,-3 0-4381,-2 0 8751,-5 2 0,4 0 0,1 2 0</inkml:trace>
  <inkml:trace contextRef="#ctx0" brushRef="#br0" timeOffset="1903">1078 684 22552,'-32'-18'2308,"4"3"-1759,17 11-78,-1 2-112,0 1-68,-2 1 123,-2 0 46,-8 3-258,5 0-79,-4 5-67,8 1 45,1 2-1,0 1 24,1 2 437,-26 56-561,25-42 0,-18 42 0,32-57 0,2 0 0,1 1 0,2-1 0,1 1 0,0 0 0,0 0 0,0 1 0,2 0 0,-1-1 0,3 0 0,7 5 0,29 16 0,-18-14 0,19 9 0,-32-23 0,0-1 0,2 0 0,2 0 0,1-1 0,1 1 0,2-1 0,-1 1 0,-1-1 0,-1-1 0,-2 0 0,53-16 0,-37 3 0,35-11 0,-50 9 0,-8 4 0,0 0 0,-2 1 0,-1 0 0,0 0 0,0 0 0,0-1 0,0-1 0,2-1 0,5-5 0,-3 2 0,4-4 0,15-26 0,-17 23 0,14-21 0,-22 31 0,-2 1 0,0-1 0,-1 0 0,-1-3 0,-1-1 0,-1-3 0,-7-10 0,0 5 0,-8-7 0,-61-30 0,36 33 0,-5-3 0,0 4-3392,9 17 3392,1 3 0,0 2 0,4 2 0,2 0 0,5 1 0,4 1 0,5 2 0,3-1 0,3-1 3392,1-1-3920,0 0 528,-24-7 0,20 5 0,-16-4 0</inkml:trace>
  <inkml:trace contextRef="#ctx0" brushRef="#br0" timeOffset="2594">839 307 19168,'-6'61'9503,"2"-10"-9503,3-37 0,0 4 0,1-6 0,-1 4 0,1-7 0,0-2 0,0-2 0,1-1 0,2-1 0,1-2 0,2-1 0,3 0 0,0 0 0,1-1 0,-1-2 0,-2 0 0,-1-1 0,-1-1 0,-1 0-461,0 0-1264,0 0-527,0 1-919,0-1-1109,-1 1-4472,-2-2 8752,0 1 0,-1 2 0,0 1 0</inkml:trace>
  <inkml:trace contextRef="#ctx0" brushRef="#br0" timeOffset="2987">699 144 17846,'81'1'0,"1"-1"0,-17 1 0,-1-1 0</inkml:trace>
  <inkml:trace contextRef="#ctx0" brushRef="#br0" timeOffset="3651">1177 0 17767,'-4'52'4915,"-1"1"0,-3 35-3841,4-63-1074,1-1 0,0-3 0,0-1 0,0-1 0,1-2 0,0-1 0,1-1 0,1-2 0,-1-2 0,1-3 0,0 0 0,-2 5 0,1-6 0,-2 4 0,2-7 0,0-2 0,1 0 0,-1-1 0,1 0 0,-2-4 0,2-1 0,1-34 0,-1 26 0,2-22 0</inkml:trace>
  <inkml:trace contextRef="#ctx0" brushRef="#br0" timeOffset="4062">1055 185 19941,'79'1'2910,"-1"0"0,1 0 0,-33-1-6026,-49-1 3116,-9 1 0,5 0 0,-5 0 0</inkml:trace>
</inkml:ink>
</file>

<file path=word/ink/ink17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2:28.733"/>
    </inkml:context>
    <inkml:brush xml:id="br0">
      <inkml:brushProperty name="width" value="0.04286" units="cm"/>
      <inkml:brushProperty name="height" value="0.04286" units="cm"/>
      <inkml:brushProperty name="color" value="#F6630D"/>
    </inkml:brush>
  </inkml:definitions>
  <inkml:trace contextRef="#ctx0" brushRef="#br0">1593 553 15011,'-2'-2'8482,"0"1"-7552,32-2-269,-2 3 68,31-3 55,-8 5-235,5-1-201,0 0-46,0-1-112,-1 0-10,-1 0-57,-2 0 0,0-2-33,0-1-34,16 0 0,17-1 1,-10 1-57,22 0 0,-22 0 0,11 1 0,-18 1 0,-13 6 0,1-2 0,-1 1 0,0-2 0,-3-1 0,-3-1 0,-3 0 0,-4 0 0,-3 0 0,-3 0 0,-1 0 0,-2 0 0,66 6 0,-54-3 0,49 5 0,-68-5 0,0 0 0,0-2 0,-2 0 0,-2-1 0,-3 0 0,-4 0 0,-4-2 0,-4 1 0,-4-1 0,-1 1 0,0 1 0,0 0 0,2 0 0,-1 0 0,1 0 0,-1 0 0,-1 0 0,1 0 0,1 0 0,1 0 0,1 0 0,2-1 0,0 0 0,2-1 0,-1 1 0,46 1 0,-28 0 0,36 3 0,-39 0 0,1-1 0,-2 0 0,-3-2 0,-1 1 0,3-1 0,-7 0 0,2 0 0,-7 0 0,-2-1 0,1 0 0,0 0 0,34 0 0,-21 2 0,28 0 0,-30 0 0,1 0 0,1-1 0,0 0 0,0 0 0,5-3 0,-8 0 0,8-5 0,-14 3 0,3-1 0,14 3 0,-13 3 0,14 1 0,-14 1 0,-4 0 0,3-1 0,-7-1 0,-2 0 0,-2 0 0,-2 0 0,-1 0 0,-1 0 0,4 0 0,-4 0 0,3 0 0,-3 0 0,-1 0 0,1 0 0,-1-1 0,1 1 0,0 0 0,-1 0 0,2-1 0,-1 0 0,0-2 0,1 2 0,-2 0 0,1 1 0,0 0 0,-1 0 0,2 0 0,1 0 0,2 0 0,1 0 0,2 0 0,-3 0 0,3 0 0,-4-1 0,0 0 0,-1-1 0,0 0 0,-1 1 0,0-1 0,0 1 0,-1 0 0,0 1 0,-1 0 0,1 0 0,0 0 0,2 0 0,0 0 0,1 0 0,-1 0 0,0 0 0,1 0 0,-1 0 0,0 0 0,0 0 0,-2-1 0,0 0 0,0 1 0,-1-1 0,2 1 0,-1 0 0,2 0 0,0 0 0,-2 0 0,1 0 0,-1 0 0,-1 0 0,1 0 0,1 0 0,0 0 0,0 0 0,-2 0 0,2 2 0,-2-2 0,0 0 0,2 0 0,-1 0 0,1 0 0,-1 0 0,0 0 0,0 0 0,0 0 0,0 0 0,1 0 0,0 1 0,2-1 0,-1 2 0,0-2 0,-1 0 0,-1 0 0,1 0 0,0 0 0,0 0 0,1 0 0,-1 0 0,0 0 0,-2 0 0,1 0 0,-1 0 0,1 0 0,0 0 0,0 0 0,1 0 0,-1 0 0,0 0 0,-1 0 0,1 0 0,-1 0 0,1 0 0,0 0 0,-1 0 0,1 0 0,0 0 0,-1-2 0,0-1 0,0-1 0,0-1 0,0 1 0,0 2 0,0 0 0,0 2 0,2 0 0,0-2 0,2 1 0,0-1 0,0-1 0,-1 3 0,1-1 0,2 1 0,2 0 0,3 0 0,1 0 0,2 0 0,0 0 0,0 0 0,1 0 0,2 1 0,1-1 0,3 0 0,0 0 0,3-2 0,8-3 0,-7-1 0,4-2 0,-10 2 0,-3 1 0,-2 1 0,-3 1 0,0 0 0,-2 1 0,-1 2 0,0 0 0,0 0 0,9 0 0,-3 1 0,7 1 0,-3 1 0,0 0 0,0-1 0,1 0 0,-1-1 0,7 0 0,-5-1 0,6 0 0,-7 0 0,2 0 0,-1 0 0,2 0 0,-2 0 0,0 0 0,-1 0 0,0 0 0,0 0 0,9 2 0,-8 0 0,6 1 0,-9-1 0,-2 0 0,1-1 0,-2 0 0,0-1 0,4 0 0,-4 0 0,2 0 0,-2-4 0,-4 1 0,6-4 0,-9 5 0,3 0 0,-4 2 0,0 2 0,2 0 0,0 2 0,-2-2 0,-1 1 0,-2-3 0,-2 1 0,-1-1 0,1 0 0,-1 1 0,1-1 0,0 1 0,-1-1-337,0 1-11,0 1 236,-1 1-571,-2 2-124,-1 0-235,-1-1-336,-2 0-191,-1 0-369,-3-1-57,-1-1-1636,-1-1-3629,0-1 7260,0-5 0,7 3 0,0-2 0</inkml:trace>
  <inkml:trace contextRef="#ctx0" brushRef="#br0" timeOffset="1309">9595 41 17857,'-2'-1'6421,"1"0"-9807,1 1 5167,-19 25-35,-3-5-1746,-25 23 0,-6-10 0,-10 1 0,-7 1 0,-2-1 860,5 0-860,10-3 0,9-3 0,13-5 3392,9-5-3392,10-4 0,7-5 0,3-2 0,3-4 0,2-1 0,0-1 0,-1 0 0,-2-41 0,2 31 0,0-30 0</inkml:trace>
  <inkml:trace contextRef="#ctx0" brushRef="#br0" timeOffset="1705">8982 0 22339,'80'37'0,"0"-1"0,0 0 0,0 1 0,0-1 0,0 0 0,0 1 0,10 3 0,-1 1 0,1-1 0,0 1 0,-1 0 0</inkml:trace>
  <inkml:trace contextRef="#ctx0" brushRef="#br0" timeOffset="11311">428 606 18082,'0'-4'6353,"0"1"-4919,-11-18-325,2 9-123,-8-17-279,3 14-707,1 1 0,-1 1 0,-11-4 0,8 9 0,-10-2 0,10 8 0,0 2 0,-2 0 0,-1 4 0,-1 2 0,-8 11 0,7-2 0,-5 6 0,11-3 0,1 0 0,-18 36 0,20-29 0,-13 26 0,23-30 0,2-5 0,-1 8 0,2-6 0,2 8 0,1-7 0,2 7 0,2-9 0,0 0 0,-1 0 0,2-1 0,45 28 0,-29-26 0,35 20 0,-40-32 0,-1-1 0,1 2 0,0-2 0,1 1 0,10-2 0,-7-2 0,8-1 0,-11-1 0,1 0 0,32-12 0,-28 5 0,25-11 0,-36 7 0,0 0 0,-2 0 0,-1-2 0,0-1 0,-4-3 0,0-4 0,-3-7 0,-2-5 0,-1-4 0,-3-2 0,-4 0 0,-6 3 0,-42-6 0,-10 3 0,15 8 0,-15-4 0,4 9 0,34 25 0,3 3 0,2 4 0,-5 14 0,8 1-651,-1 11-4829,13-7-4351,8-1 8980,10-3 1,-5-10 0,3-3 0</inkml:trace>
  <inkml:trace contextRef="#ctx0" brushRef="#br0" timeOffset="12007">1014 981 28671,'66'-6'0,"5"0"0,-5 3-5661,16-1 5661,11-2 0,-43 4 0,0-1 640,1-1 0,0 1-640,45-3 0,-8 2 0,-12 1 438,-12 2 1,-2-1-439,5 0 0,-12 0 0,-5 0 0,-15-1 0,-1-2 0,-2-1 3337,-2 1-3337,-4-1 167,-4 2-167,-5 0 0,-5 0 0,-5 2 0,-4 0 0,-2 1-7722,-27-2 7722,16 2 0,-17-2 0,23 2 0</inkml:trace>
  <inkml:trace contextRef="#ctx0" brushRef="#br0" timeOffset="13866">2831 1045 24961,'64'1'3710,"4"-2"-4640,-1-3 930,8-2 0,2-1 200,2 0-200,-3 1 0,-6 2 0,-7 1 178,-7 1-178,-8 1 0,-5 0 0,-6 1 0,16-2 0,2 0 0,-5 0 0,3-1 0,-3 1 471,-24 0-471,-4 2 81,-5-1-81,-5 0 0,-6 1 0,-2-1 0,-4 1 0,0-1-7295,16-3-2536,-3-1 9185,17-5 0,-17 5 0,-2-1 0</inkml:trace>
  <inkml:trace contextRef="#ctx0" brushRef="#br0" timeOffset="14714">4383 1044 23560,'84'0'0,"1"1"0,-1-1 0,1 1 0,5 0 0,0-1 0,0 1 0</inkml:trace>
  <inkml:trace contextRef="#ctx0" brushRef="#br0" timeOffset="15720">6654 1050 22048,'95'-5'315,"1"1"0,-1-1 1,1 0-1,-1 1 0,1-1 1,0 0-1,-1 1 1,1-1-1,-1 0 0,1 1 1,-1-1-1,8 0 1,7 0-1,5-1 0,-1 1 1,-2-1-1,-9 1 0,-10 1 1,-16 0-1,-19 1 1,-23 2-316,-17-1 0,-3 0 0,1-3 0,-6 0 0,1 0 0,-7 2 0,-2 2 0,-1-1 0,-1 2 0,-2-2 0,-9 1-4741,-18 1-1287,5 0 6028,-12 1 0,26 0 0,0 0 0</inkml:trace>
  <inkml:trace contextRef="#ctx0" brushRef="#br0" timeOffset="17076">5295 970 24143,'51'8'4528,"3"-1"-4528,-1 1 0,7 0 0,3 0 0,2-1 0,-4-2 0,-4-1 0,-5-1 0,-6-2 0,-7-1 0,-9 0 0,-8 0 0,-12 0 0,-5-2 0,-13-1 0,-10-4 0,-19-2 0,-19-1 0,-18-1 0,-17 3 0,42 4 0,-4 1 0,-33-5 0,25 13 0,71 30 0,-38-25 0,79 10 0,30-3 0,9-16-241,-4-1 241,-9-2 0,-10 0 0,-14-1 0,-13-1 0,-13 1 0,-11 2 0,-9-2 0,-10 1 0,-14-1 0,-51-1 0,-34 1 0,13 1 0,-9-2-56,9 1 1,-15 0 0,33 2 55,47 2 0,18 1 0,22 2 0,20 0 0,26 0 0,22-2 0,-34-1 0,1-1-300,3 0 1,1 0 299,1 0 0,0-1 0,0 1 0,0-1 0,0 1 0,-1-1 191,-2 1 0,0-1-191,14-2 0,-8 0 0,-24-1 0,-11-3-360,-102 5-6418,-15 2 6778,39 0 0,3 1 0,-9-1 0,10 1 0</inkml:trace>
  <inkml:trace contextRef="#ctx0" brushRef="#br0" timeOffset="19004">495 856 28671,'-26'32'0,"0"-7"0,-4-21 0,-2-7 0,12-5 0,1-7 0,13-6 0,3-5 0,1-3 0,5 0 0,4 2 0,4 5 0,6 7 0,53 14 0,-39 8 0,35 13 0,-55 3 0,-6 2 0,-8 0 0,-7 0 0,-10-2 0,-9 0 0,-29 3 0,11-10 0,-15 0 0,27-12 0,4-12 0,39-75 0,-3 46 0,32-53 0,-9 77 0,3 5 0,0 3 0,-1 4 0,-4 7 0,-6 4 0,-6 8 0,-7 5 0,-6 2 0,-9 3 0,-6 0 0,-43-12 0,-8-10 0,25-9 0,-22 0 0,12-10 0,56-26 0,5-1 0,8 4 0,7 8 0,2 8 0,4 9 0,1 6 0,1 7 0,-3 7 0,-4 8 0,-9 7 0,-54 24 0,-22 0 0,-9-12 0,1 10 0,0-9 0,7-41 0,33-6 0,11-11 0,7-8 0,5-7 0,9-5 0,6-2 0,11 5 0,26 4 0,-9 16 0,17 5 0,-20 20 0,-4 5 0,-29 35 0,-12 6 0,-4-12 0,-8 12 0,-8-7 0,-16-31 0,-1-6 0,4-5 0,8-4 0,8-7 0,8-21 0,9-1 0,8-16 0,11 10 0,8 4 0,7 7 0,25 24 0,4 9 0,-14 3 0,10 4 0,-9 7 0,-37 6 0,-4-1 0,-6-1 0,-4 0 0,-8 0 0,-6 1-1177,-7 0-4975,-6 0 6152,-6-3 0,17-11 0,4-4 0</inkml:trace>
</inkml:ink>
</file>

<file path=word/ink/ink17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2:22.177"/>
    </inkml:context>
    <inkml:brush xml:id="br0">
      <inkml:brushProperty name="width" value="0.04286" units="cm"/>
      <inkml:brushProperty name="height" value="0.04286" units="cm"/>
      <inkml:brushProperty name="color" value="#F6630D"/>
    </inkml:brush>
  </inkml:definitions>
  <inkml:trace contextRef="#ctx0" brushRef="#br0">5 21 20053,'-2'0'5535,"0"0"-3204,2 0-1603,23-9-704,-6 7-24,21-7 0,-10 8 0,0 1 0,-1 0 0,-2 0 0,-3 1 0,-3 0 0,-4 1-875,-2-1-268,-2-1-448,-1 0-773,-1 0-6051,-1 3 1255,-3 1 7160,-2 4 0,-3-4 0,0 0 0</inkml:trace>
</inkml:ink>
</file>

<file path=word/ink/ink17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2:37.191"/>
    </inkml:context>
    <inkml:brush xml:id="br0">
      <inkml:brushProperty name="width" value="0.04286" units="cm"/>
      <inkml:brushProperty name="height" value="0.04286" units="cm"/>
      <inkml:brushProperty name="color" value="#F6630D"/>
    </inkml:brush>
  </inkml:definitions>
  <inkml:trace contextRef="#ctx0" brushRef="#br0">555 0 14585,'-77'37'0,"0"0"0,0 0 0,0 0 0,-5 2 0,0 0 0,0 1 0</inkml:trace>
  <inkml:trace contextRef="#ctx0" brushRef="#br0" timeOffset="378">155 62 17745,'75'33'0,"-1"0"0,0 0 0,1 1 0,-1-1 0,0 0 0,1 0 0,-1 0 0,0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37.9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16407,'57'6'3276,"6"0"0,7 3 0,13-2-1799,11-3-1264,4-2 78,-47-2 1,0-1 302,48-3-583,-4-1 571,-4-2-547,-10 1-13,-8 2 135,-10 2 123,-11 0-280,-8 2 0,-7-1 145,-6 1-357,-5 0 212,-5 0 0,-3 0-180,-1 0 158,-2 1 22,6 1 0,-12-1 0,3 1 0</inkml:trace>
</inkml:ink>
</file>

<file path=word/ink/ink17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2:33.332"/>
    </inkml:context>
    <inkml:brush xml:id="br0">
      <inkml:brushProperty name="width" value="0.04286" units="cm"/>
      <inkml:brushProperty name="height" value="0.04286" units="cm"/>
      <inkml:brushProperty name="color" value="#F6630D"/>
    </inkml:brush>
  </inkml:definitions>
  <inkml:trace contextRef="#ctx0" brushRef="#br0">192 494 23538,'18'0'2129,"7"1"-1647,12 1 44,10 2 292,34 2 0,3 0-650,-21-1-95,15 1 0,-17-2-27,-56-4-46,-3 0 0,-2 0 0,-6-1 0,-5-3 0,-28-4 0,3 1 0,-18-2 0,12 4 0,2 2 0,5 1 0,7 2-472,29 2-424,2-2-370,22 3-583,-9-3 1849,5 0 0,-11 0 0,2 0 0</inkml:trace>
  <inkml:trace contextRef="#ctx0" brushRef="#br0" timeOffset="537">888 461 21286,'31'0'7385,"5"1"-7385,22 2 0,17 0 0,7 0 0,-4-3 0,-28 0 0,-4 0 0,-6 0 0,-9-1 0,-10-1 0,-9 1 0,-7 0-9831,-78 4 7373,27-2 0,-35 3 1,53-3-1</inkml:trace>
  <inkml:trace contextRef="#ctx0" brushRef="#br0" timeOffset="2913">561 84 20378,'-43'-31'3518,"3"5"-2677,12 19 21,-2 2-166,-3 3-80,0 2-123,-3 2-11,3 3-113,0 4-78,2 2-166,0 1-125,1 0 0,-9 7 0,11-3 0,-5 6 0,16-5 0,3 3 0,2 1 0,1 12 0,6 35 0,4-26 0,7 21 0,4-44 0,2 2 0,4 0 0,2 0 0,3 0 0,3 0 0,1-2 0,1 0 0,2-1 0,1-1 0,13 3 0,12-15 0,4-4 0,1 3 0,-5-6 0,-3-7 0,-17-13 0,-8 4 0,9-6 0,-13 6 0,8-8 0,-10 6 0,4-7 0,-12 6 0,-2-2 0,-5-3 0,-1-5 0,-30-24 0,-9-3 0,-1 6 0,-6-6 0,-3 5 0,-1 29 0,0 4 0,1 6 0,2 7 0,4 3 0,2 6 0,4 4 0,-8 15 0,13-1 0,-5 8 0,17-6 0,3 0 0,16 20 0,-4-25 0,9 13 0</inkml:trace>
</inkml:ink>
</file>

<file path=word/ink/ink17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1:40.128"/>
    </inkml:context>
    <inkml:brush xml:id="br0">
      <inkml:brushProperty name="width" value="0.025" units="cm"/>
      <inkml:brushProperty name="height" value="0.025" units="cm"/>
      <inkml:brushProperty name="color" value="#F6630D"/>
    </inkml:brush>
  </inkml:definitions>
  <inkml:trace contextRef="#ctx0" brushRef="#br0">0 1 24575,'0'0'0</inkml:trace>
</inkml:ink>
</file>

<file path=word/ink/ink17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3:00.736"/>
    </inkml:context>
    <inkml:brush xml:id="br0">
      <inkml:brushProperty name="width" value="0.04286" units="cm"/>
      <inkml:brushProperty name="height" value="0.04286" units="cm"/>
      <inkml:brushProperty name="color" value="#F6630D"/>
    </inkml:brush>
  </inkml:definitions>
  <inkml:trace contextRef="#ctx0" brushRef="#br0">694 1370 25779,'52'5'2892,"2"0"-2892,20 0 0,7-2 0,16 1 0,-4-1 0,-1-1 0,3-2 0,-29 0 0,1 1 0,33 1 0,-22 0 0,-3 0 0,3 2 0,-24-1 0,-3 0 0,-6-1 0,3-1 0,-36 0 0,-3-1 0,-9 0 0,0-1 0,0-1 0,-1-2-1872,-3 0-7959,-13 0 9165,0 2 0,0 0 1,9 2-1</inkml:trace>
  <inkml:trace contextRef="#ctx0" brushRef="#br0" timeOffset="1399">1986 1351 28546,'44'-16'125,"3"1"-5786,-1 7 5661,6 0 1409,6 2-1409,2 3 0,0 1 0,-2 4 860,0 3-860,-2 4 0,2 2 0,4 1 0,0 0 0,0 0 1696,-7-2 0,-8-2-1696,-31-6 0,-9-1 0,-10-4 0,-6-2-685,-6-4-3405,-6-1-4302,0-1 8392,-1 0 0,10 5 0,2 0 0</inkml:trace>
  <inkml:trace contextRef="#ctx0" brushRef="#br0" timeOffset="719">955 807 25701,'38'-2'2970,"0"4"-2970,-6 3 0,3 4 0,55 4 0,-46-7 0,37 2 0,-62-9 0,-6-2 0,-2 0 0,-4 0 0,-2 1 0,-3 0 0,-2 1 0,0 0-1884,-3 1-7259,0 4 9143,-3 0 0,2 1 0,2-1 0</inkml:trace>
  <inkml:trace contextRef="#ctx0" brushRef="#br0" timeOffset="1865">2236 648 21801,'0'77'2290,"0"-1"0,-3-4 0,9-22-2290,12-48 0,0-2 0,0-3 0,-3-4-270,-2-5-9209,-3-12 9479,-6 2 0,-1 2 0,-3 9 0</inkml:trace>
  <inkml:trace contextRef="#ctx0" brushRef="#br0" timeOffset="2238">1986 563 24748,'72'2'0,"-1"-1"0,1 0 0,13 1 0,1-1 0</inkml:trace>
  <inkml:trace contextRef="#ctx0" brushRef="#br0" timeOffset="2609">2551 395 21241,'-5'73'0,"1"-1"0,0 1 0,-2 14 0,1 0 0</inkml:trace>
  <inkml:trace contextRef="#ctx0" brushRef="#br0" timeOffset="3579">2433 682 18675,'72'-5'0,"1"0"0,-15 1 0,0 0 0</inkml:trace>
  <inkml:trace contextRef="#ctx0" brushRef="#br0" timeOffset="112319">5127 829 24547,'54'2'2991,"-2"-1"-8001,-13-2 5492,5-1 927,2-2-1409,3 0 860,1-1-860,1 1 0,2 0 0,-1 1 3392,-1 0-3392,-2 1 0,-3 0 0,-3-1 0,-5 1 0,-6-1 0,-6-1 0,-8 1 0,-5 0 0,-5 1 0,-9-13 0,1 10 0,-5-8 0</inkml:trace>
  <inkml:trace contextRef="#ctx0" brushRef="#br0" timeOffset="113250">6375 768 16580,'-3'0'6129,"1"0"-2163,2 0-2935,16 0-258,-2 0-581,15 0-192,-5 0 0,1 0 0,2 0 0,4 0 0,2 0 0,2 0 0,3-2 0,1 0 0,1-2 0,-2 1 0,17-1 0,0 0 0,-16 1 0,49-3-3392,-87 6 3392,-1 0 0,-3 1-1559,0 2-8272,-5 6 7373,4-4 0,-1 2 1,5-5-1</inkml:trace>
  <inkml:trace contextRef="#ctx0" brushRef="#br0" timeOffset="110690">3195 739 21005,'43'3'5390,"-2"0"-10120,-6 1 5581,2-1-357,23 1 915,-13-1-1409,31-1 0,0-1 0,-29 0 430,16-2 0,-19 2-430,-46-1-1581,0 1-604,-1 1 1958,-4 3-7684,-2 1 7911,-1 1 0,3-3 0,3-1 0</inkml:trace>
  <inkml:trace contextRef="#ctx0" brushRef="#br0" timeOffset="111658">4143 815 18608,'-1'2'6062,"1"0"-4549,0-2-292,28 3-213,-9-1-749,26 1-259,-17-2 0,2 0 0,0-1 0,-1 0 0,-2-1 0,-2 1 0,-4-2 0,-3 0 0,-3 1-472,-3-1-1444,-4 1-1042,-3 0-2723,-3 1 5681,-1 0 0,-1 0 0,0 0 0</inkml:trace>
  <inkml:trace contextRef="#ctx0" brushRef="#br0" timeOffset="115128">8083 728 14406,'-1'-1'5871,"-1"1"-2442,2 0-2678,0-1-191,1 0-67,5-1-67,6 1-45,7 0 280,24 0-313,-7 0-180,17 1-12,-13 0 561,58 3-565,-3-3 0,3-1-152,-31 2 0,1 0 0,27-2 0,-11-1 0,-43 0 0,-4 0 0,-3 1 0,-2-1 0,-3 2 0,-2-1 0,-2 0 0,11-1 0,-7 0 0,8 0 0,27 0 0,1 1 0,-15-1 0,16 1 0,-7 0 0,-38 1 0,0 0 0,1 0 0,0 0 0,2 0 0,0 0 0,0 0 0,0 0 0,-1 0 0,-1 0 0,-4 0 0,-2 0 0,4-1 0,-12 0 0,3 1 0,-11-1 0,0 1 0,0-1 0,-1-1-741,-5-1 741,-26 0 0,20 2 0,-17 0 0</inkml:trace>
  <inkml:trace contextRef="#ctx0" brushRef="#br0" timeOffset="136897">2929 2358 15616,'-3'2'5367,"0"0"-4683,3-2 2207,0 0-2354,16-22-122,-11 12-101,11-19 22,-13 15-45,-2-2 12,0-3-90,-1-1-68,0-4 1414,0-73-1559,3 56 0,-1-49 0,2 78 0,-1 5 0,0 0 0,1 1 0,0 0 0,3 0 0,3 0 0,3 1 0,3 2 0,3 1 0,3 1 0,6 1 0,6 1 0,48 1 0,31 1 0,-15-1 0,-46-1 0,0 0 0,23 1 0,18 0 0,-3 0 0,-26-1 0,-20-2 0,34 3 0,-38-1 0,32 4 0,-28-2 0,15 0 0,-17-1 0,14 0 0,-13 0 0,10 0 0,-18-1 0,31 2 0,-15-1 0,1 0 0,21 1 0,11 0 0,-71-3 0,0 0 0,1 0 0,8 0 0,-4 0 0,6 0 0,-7 0 0,-3 0 0,-2-1 0,-1 1 0,-1 0 0,0 0 0,18-2 0,-15 2 0,15-2 0,-18 2 0,6 0 0,4 0 0,6 0 0,1 0 0,3 0 0,-10 1 0,-2 0 0,-12 0 0,-3 0 0,0-1 0,0 0 0,-1 1 0,0 0 0,0 0 0,-2 0 0,1 1-57,-1-1 1,0-1 33,0 1-22,1 0 45,-1 1 0,0 2 12,1 2-12,-1 1 11,0 3-11,0 6 11,0-3-11,0 5 0,0-5 0,0-1 0,1 0 11,-1 0-11,1-1-11,-1 1 11,1-1 11,-1 1-11,0 0 0,0-1 34,0 1-34,0-2-11,0 0 11,0-2-12,0-1 24,0-3-12,0 0 0,0-2 0,0 0 0,0 0 0,0-1 22,0 2-44,0-1 22,0 0 0,0 0 0,0 0 0,0-1-23,0 0 68,-3 0 22,-1 0-43,-4 1-24,-2-1 0,0 0 0,-1 0 0,1-1 0,-1 1 0,0 0 0,-1-1 0,-1 0 0,-3 0 0,-3 0 0,-3 0 0,-1 0 0,-2-1 0,0 0 0,0-1 0,1 0 0,0 0 0,1 1 0,-1 0 0,-1 1 0,1-1 0,-11 1 0,8 0 0,-7 0 0,10 0 0,2 1 0,-1 1 0,2 1 0,0-1 0,1 1 0,-6 0 0,5-1 0,-5-1 0,6 0 0,-1-1 0,0 0 0,-1 0 0,1 0 0,0 1 0,2 0 0,2 0 0,-4 0 0,4-1 0,-6 0 0,5 0 0,-3 0 0,-1 0 0,0 0 0,-8 0 0,7 0 0,-5 0 0,9 0 0,1 0 0,-1 0 0,-1 0 0,-1 0 0,-8 2 0,7-1 0,-5 1 0,10 0 0,0-1 0,1 0 0,-2-1 0,-2 0 0,-1 0 0,-1 0 0,0 0 0,2 0 0,-6 0 0,8 1 0,-6 0 0,9 0 0,1-1 0,-1 1 0,1 0 0,0-1 0,-1 0 0,1 0 0,-2 0 0,1 0 0,-9 0 0,5 0 0,-6 0 0,6 0 0,-7 0 0,6 0 0,-5 0 0,8 0 0,1 0 0,1 0 0,1 0 0,1 0 0,-2 0 0,2 0 0,1 0 0,1 0 0,1 0 0,-1 0 0,0 1 0,-2-1 0,1 2 0,1-1 0,-4 0 0,4 1 0,-1-1 0,5 0 0,2 0 0,0-1 0,0 0 0,-1 0 0,-3 0 0,2 0 0,-3 0 0,1 0 0,0 0 0,-2 0 0,-8 0 0,8 0 0,-4 0 0,9 0 0,0 0 0,2 0 0,-2 0 0,1 0 0,-3 0 0,-1 0 0,-8-1 0,6 1 0,-2-1 0,6 1 0,2 0 0,2 0 0,1 0 0,0 0-3090,2 0 1,0 0 0</inkml:trace>
  <inkml:trace contextRef="#ctx0" brushRef="#br0" timeOffset="138312">140 2050 14540,'-5'3'6836,"1"-1"-5672,4-2-43,0 0-269,20-6-158,-2 4-43,21-5-58,-5 3-167,3 1-112,0 0-11,-1-1-46,-2 2-134,-5 0-55,-5 1-68,-8 0-23,-6 1 1,-6 0 22,-2 0 101,-8 1-12,-5 2-44,-12 0-56,-28 0-12,6-2 23,-20 0 303,-34-4-270,69 0 113,-25-2-55,89 1-91,10-1 0,8 0 0,2-1 0,-2 1 0,-4-1 0,-8 2 0,-7 2 0,-11 0 0,-9 2 0,-8 0 0,-3 0 0,-61 3 0,-28 2 0,34-1 0,-31 2 0,7-1 0,53-1 0,11-1 0,8-1 0,7 0 0,10 0 0,9-1 0,14 0 0,8-3 0,7-2 0,0-2 0,-1-2 0,-6 2 0,-25 0 0,-26 3 0,-30 2 0,-20 5 0,-6 1 0,0 2 0,6 0 0,9-1 0,13-1 0,15-2 0,12-1 0,8-2 0,11 0 0,10 0 0,10-1 0,53 4 0,-49-3 0,30 3 0</inkml:trace>
  <inkml:trace contextRef="#ctx0" brushRef="#br0" timeOffset="164543">3977 0 17678,'-15'66'5054,"3"7"-9292,1 10 5459,1 5-515,-1 3 1342,-2-2-1163,0-4 434,-1-4-1028,3-6 24,2-1-315,3-1 0,0-3 0,2 0 0,0-2 0,-1-2 3392,1-3-3392,-1-3 0,0-5 0,3-3 0,0-5 0,1 16 0,0-17 0,-2 12 0,-2-22 0,-8 15 0,3-14 0,-4 10 0,5-18 0,2-6 0,2-4 0,2-6 0,2-5 0,0-5 0,1-2 0,0 0 0,0 0 0,-1 1 0,0 2 0,-2 3 0,0 2 0,-2 2 0,-1 1 0,1-1 0,-1-2 0,3-2 0,1-4 0,1-1 0,1-4 0,0-4 0,0-5 0,-1-7 0,-2-5 0,-4-2 0,-4-2 0,-5-1 0,-2 0 0,-7-3 0,9 13 0,-1 2 0,10 13 0,3 6 0,0 4 0,0 17 0,1-3 0,1 9 0,4-9 0,3-1 0,4-2 0,5 0 0,2-1 0,1-2 0,1-1 0,-1-3 0,-2-4 0,-1-4 0,-2-1 0,12-20 0,-3-2 0,13-21 0,0-2 0,5-4 0,6-1 0,2 4 0,-2 7 0,3 7 0,-20 16 0,-5 8-931,-19 16-3450,-8 6 4381,-3 7 0,2-10 0,-2-2 0</inkml:trace>
</inkml:ink>
</file>

<file path=word/ink/ink17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5:00.317"/>
    </inkml:context>
    <inkml:brush xml:id="br0">
      <inkml:brushProperty name="width" value="0.04286" units="cm"/>
      <inkml:brushProperty name="height" value="0.04286" units="cm"/>
      <inkml:brushProperty name="color" value="#F6630D"/>
    </inkml:brush>
  </inkml:definitions>
  <inkml:trace contextRef="#ctx0" brushRef="#br0">4922 1273 13958,'9'-46'1569,"0"4"-7006,-5 15 5594,2-3 505,-1-20 2214,-2-30-2663,0 12 917,-2 10 0,-10-6-451,-24-3 1,-15-4 0,6 6-675,15 9 1,-1 1-2,-16-9 0,-9-4 0,9 20 7,8 24 22,0 0 3359,1 0-3392,-1 2-22,0-1 22,-1 2 0,0 1 0,-1 2-22,-3 2-1,-2 2 12,-6 1 22,-4 2 34,-38-3 0,-6 0-90,5 1-199,-7 0 1,5 1 232,27 6 22,-4 2-11,-6 1-126,-4 0 148,-3 2-22,-1 1 0,3 0-56,1 0 56,4 1 11,2 1-11,0 2 23,-1 3-20,-4 3 1,-18 4 0,12-1-4,25-5 0,1 1 18,-35 5 1,-15 4 0,22-3 37,11 0 11,27-5 0,2 1 34,-17 6-34,-20 8 0,23-6-55,-14 8 55,29-8-45,2-1 34,2 0-45,2-1 163,-27 22 0,-2 4-95,14-9-74,-11 9 1,6-3 16,39-21-22,-3-1 491,0 1-480,-3 2 202,-1-1-1,-2 2-111,1 0-67,1-1 134,0 0 67,1 0-112,1-1-78,2 0-11,1 1 330,-24 18 0,-2 4-297,7-6-33,-7 6 0,4-3 66,27-17 169,-8 9-179,5-7-12,-6 8-11,6-8-44,1 0 33,-1-1-34,2 1-22,1-3 11,1-1-11,2 0 34,-9 7 202,-26 24-214,20-21-22,-14 13 0,36-34 12,2-1-1,-1-1 11,0 0 1,0 0-23,-1 0 0,0-1 11,2 0 0,-1-1 0,1-2 12,2-1 133,2-2 505,7-34-661,1 9-11,4-29 11,0 21 0,-1 0 0,-3 0-11,0 2 11,0 0-45,1 3-22,0 1 44,1 3 12,-1 3 11,0 5 0,-1 3 11,-2 4-22,-1 4-34,-1 2-22,-1 3 67,0 5 23,-2 5-12,-3 7 45,-3 4 123,-8 17-56,2-8 0,-5 11-22,6-13-22,-1 0-34,3 0-11,0-1 22,2 1 67,0-1 78,3-2-100,2 3-67,2-10-1,4 2 1,1-12 0,1-2 10,2-3 24,-1-2 77,2 0 439,12-6-584,-1-2 0,14-7 0,-2-4 0,6-2 0,2-3 0,3-1 0,-2 0 0,-1 1 0,-2 2 0,8-4 0,-15 8 0,3-1 0,-19 8 0,-4 4 0,-3 1 0,-2 0 0,-1 1 0,1 0 0,-3 2 0,1-1-2836,-2 2-1075,-3 3-1949,-2 1 5860,-4 4 0,2-3 0,2-1 0</inkml:trace>
</inkml:ink>
</file>

<file path=word/ink/ink17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5:06.533"/>
    </inkml:context>
    <inkml:brush xml:id="br0">
      <inkml:brushProperty name="width" value="0.04286" units="cm"/>
      <inkml:brushProperty name="height" value="0.04286" units="cm"/>
      <inkml:brushProperty name="color" value="#F6630D"/>
    </inkml:brush>
  </inkml:definitions>
  <inkml:trace contextRef="#ctx0" brushRef="#br0">2150 138 15549,'-2'0'3989,"1"0"-1435,1 0-2128,4 0 191,6-1 44,8 1-22,7-2-180,5 2-101,2-1-67,3 1 371,1 0-147,-1 0-224,-1 0 169,5 0-337,-13 0-78,1 0 11,-16 0-22,-3 0-23,-4 0 56,-2 0 246,-46 1 1,-20-1-314,23 1 11,-23 0 1,6 0-1,37 0 0,8 0 12,6-1 10,4 0 79,2 0-88,1 0-24,7 0 0,6 0 0,10 0 0,8-1 0,21 0 0,3 0 0,-13 0 0,50-1 0,-88 2 0,-2 0-9831,-2 0 8823,2-2 0,-1 1 1,2 0-1</inkml:trace>
  <inkml:trace contextRef="#ctx0" brushRef="#br0" timeOffset="869">3727 164 18328,'-1'2'3574,"0"-1"-224,1-1-2352,23 6-147,-2-4-22,27 4-134,-3-6-649,7 0-46,4 0 0,0-2 0,24-2 0,-19 0 0,0 0 0,28-3 0,-32 3 0,-6 0 0,-11 1 0,-4 1 0,-4-1 0,-3 1 0,-4 0 0,-4 1 0,-4 1 0,-4-1 0,-2 0 0,-3 1 0,-1-1 0,0 1 0,1 0 0,-5 0 0,1 0 0,-4 0 0,0 0 0,0-1-2074,1 0-1164,1-2-3059,2 0 6297,3 0 0,-3 1 0,1-1 0</inkml:trace>
  <inkml:trace contextRef="#ctx0" brushRef="#br0" timeOffset="1859">5474 116 24244,'49'-11'4427,"-1"1"-4427,-7 1 0,4 2 0,4 0 0,3 1 0,1 1 0,1 1 0,-1 0-3392,-4 1 3392,-5 1 0,-5-1 0,3 0 0,1-5 0,-15 4 0,-4-2 0,-24 5 0,0-1 3392,0-1-5836,0-1-1276,-1 0-4471,0 0 8191,0 1 0,1 1 0,0 1 0</inkml:trace>
  <inkml:trace contextRef="#ctx0" brushRef="#br0" timeOffset="2388">6724 112 21465,'87'0'1201,"0"-1"0,-1 1 0,1-1 0,19 0 0,-4 1 0,-22-1-1201,-16 1-1228,-7 0 1228,-7 0 392,11 0-392,-18 0 202,8 0-202,-24 0 0,-5 0 0,-12-2 634,-5 0-634,-74-14 0,50 11 0,-51-9 0</inkml:trace>
  <inkml:trace contextRef="#ctx0" brushRef="#br0" timeOffset="3331">2821 169 21857,'96'-16'0,"0"1"0,-19 3 0,0-1 0</inkml:trace>
  <inkml:trace contextRef="#ctx0" brushRef="#br0" timeOffset="4100">890 146 15997,'-2'0'5782,"1"0"-863,1 0-3720,9-1-425,3 0-774,12 1 0,2-1 0,6 1 0,5 0 0,7 1 0,8 0 0,10 2 0,8-1 0,8-1 0,7 0 0,4-1 0,-24-4 0,10-3 0,-11 1 0,14 1 0,12-5 0,-30 1 0,-69 7 0,-5 0 0,-3 2-2746,-5 0-1367,-1 3-3159,-4 1 7272,-3 0 0,12-2 0,3-1 0</inkml:trace>
  <inkml:trace contextRef="#ctx0" brushRef="#br0" timeOffset="4953">0 86 17532,'93'11'0,"-1"0"0,0 0 0,-18-2 0,0 0 0,-1-1 0</inkml:trace>
</inkml:ink>
</file>

<file path=word/ink/ink17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5:04.977"/>
    </inkml:context>
    <inkml:brush xml:id="br0">
      <inkml:brushProperty name="width" value="0.04286" units="cm"/>
      <inkml:brushProperty name="height" value="0.04286" units="cm"/>
      <inkml:brushProperty name="color" value="#F6630D"/>
    </inkml:brush>
  </inkml:definitions>
  <inkml:trace contextRef="#ctx0" brushRef="#br0">0 113 23280,'50'6'2925,"-1"-1"-2119,-6-4-5704,4-1 5795,2-3-897,3-1 704,2-3 1,1-1-705,15-3 0,-15 3 0,-1-1 0,0 0 860,-5 2-860,18 4 0,3 3 0,-10-1 0,6 1 0,-5 2 0,-30-1 0,-1 1 0,-3-2 3392,-3 0-3392,-3 0 0,-2 0 0,0 0 0,1-1 0,0-2 0,2-1 0,-2-2 0,-2 1 0,2-6 0,-12 7 0,2-5 0,-10 8 0,0 0 0,0 0 0,0 0 0,0 0 0,-1 0 0,-2 0-3430,0-1-2531,0 1 5961,2-2 0,1 1 0,1 1 0</inkml:trace>
</inkml:ink>
</file>

<file path=word/ink/ink17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4:18.873"/>
    </inkml:context>
    <inkml:brush xml:id="br0">
      <inkml:brushProperty name="width" value="0.04286" units="cm"/>
      <inkml:brushProperty name="height" value="0.04286" units="cm"/>
      <inkml:brushProperty name="color" value="#F6630D"/>
    </inkml:brush>
  </inkml:definitions>
  <inkml:trace contextRef="#ctx0" brushRef="#br0">10 21 20515,'36'0'1904,"-3"0"-908,-16 0-626,1 1 313,8-1-241,-7 1-173,4-1-112,-8 0 15,-2 0 7,3 0 137,-5 0-47,3-1-246,12-1-1,-16 2 12,11-2 22,-20 2 134,0 0-89,0 0 280,1-1-224,-1 1 941,0 0-761,0 0-337,0 0 0,1 0 0,1 0 0,-1 0 0,1 0 0,-1 0 0,-1 0 0,1 0 0,0 0 0,-1 1 0,0 0 0,0-1 0,0 2 0,0-2 0,-1 0 0,1 1 0,0 0 0,-1 0 0,2 1 0,-1 1 0,1 1 0,0 1 0,1 2 0,1 1 0,1 5 0,-1-2 0,0 3 0,0-4 0,-2 1 0,1 0 0,0 0 0,0 0 0,0 0 0,0 0 0,0-1 0,-1 0 0,1 0 0,-1 0 0,-1 0 0,0 0 0,0 1 0,0-1 0,-1 0 0,1 0 0,-1-1 0,1 1 0,0 3 0,1-4 0,1 4 0,-1-4 0,0 0 0,1 0 0,-1 0 0,0 0 0,1 4 0,-1-3 0,0 4 0,-2-3 0,2 1 0,-2 1 0,2 6 0,0-4 0,-1 4 0,1-6 0,-1 0 0,0-1 0,0 0 0,1 0 0,-2-1 0,0 1 0,0-1 0,0 0 0,0 2 0,0-3 0,1 2 0,0-5 0,0 0 0,0-2 0,0 1 0,-1 0 0,1 0 0,-1 0 0,2 3 0,-1-2 0,1 2 0,-1-2 0,0-1 0,1 0 0,-2-2 0,1 2 0,-1-1 0,1 0 0,-1-1 0,0-1 0,1-1 0,-1 1 0,0-1 0,0 0 0,1 0 0,-1-1 0,0 0 0,0 0 0,0 0 0,0 1 0,0 0 0,0 0 0,0 0 0,0 1 0,0 1 0,0-2 0,0 1 0,0-2 0,0-1 0,0 1 0,0 0 0,0 0 0,0 0 0,0 0 0,0 1 0,0-1 0,0 0 0,0-1 0,0 1 0,0 0 0,0 0 0,0 0 0,0 1 0,0-1 0,0 1 0,0-1 0,0 0 0,0 0 0,0 0 0,-1 0 0,1 0 0,0 0 0,0 1 0,-1 0 0,1-1 0,-1 1 0,1-1 0,0 0 0,0 1 0,-1-1 0,1 1 0,-1 0 0,1-1 0,-1 1 0,0-2 0,1 1 0,0 0 0,0 0 0,-1-1 0,0 1 0,1 0 0,-1 0 0,0 0 0,0 0 0,-1 1 0,0-1 0,-1 1 0,0 0 0,-1 0 0,1 0 0,-2-1 0,0 1 0,-1 0 0,-1-1 0,1 1 0,-2 0 0,-1 1 0,1 0 0,-1-1 0,4 1 0,0-2 0,1 1 0,0-1 0,0-1 0,-4 2 0,2 0 0,-4 0 0,3-1 0,0 0 0,0 1 0,-2 0 0,2-1 0,-1 1 0,4-2 0,0 0 0,1 0 0,0 0 0,0 0 0,1 0 0,-1 0 0,-1 0 0,0 0 0,-3 0 0,1 0 0,-2 0 0,2 0 0,0 0 0,0 0 0,0 0 0,0 0 0,1 0 0,1 0 0,1 0 0,1 0 0,-1 0 0,1 1 0,-1-1 0,-1 0 0,0 0 0,1 1 0,1-1 0,1 0 0,1 0 0,2 0 0,2 0 0,2 0 0,2 0 0,0 0 0,1-1 0,0 0 0,-1 0 0,2 0 0,-2-1 0,1 1 0,-1-1 0,0 1 0,-1-1 0,0 1 0,0-1 0,0 1 0,0-1 0,-1 1 0,0 0 0,0 0 0,-1 0 0,1 0 0,-2 0 0,1 0 0,-1 0 0,3 0 0,-2 0 0,1 0 0,-2 0 0,0 0 0,-2 0 0,1 0 0,-1 0 0,1 0 0,-2 0 0,2 1 0,-1-1 0,0 0 0,1 1 0,0-2 0,0 1 0,0-1 0,0 1 0,0 0 0,-1 0 0,2-1 0,-2 1 0,1-1 0,-1 0 0,0 1 0,1-1 0,0 0 0,2-2 0,-2 1 0,3 0 0,-3 0 0,1 0 0,-1 1 0,0-1 0,-1 0 0,1 1 0,0-2 0,-1 1 0,0-1 0,0 0 0,-1 0 0,0 0 0,0-4 0,-1 2 0,0-2 0,0 2 0,0 0 0,0-1 0,0 1 0,0-1 0,0 1 0,0 1 0,0-1 0,0-1 0,0 1 0,0-1 0,1 1 0,-1 0 0,1 0 0,-1 0 0,0 0 0,1 0 0,-1 0 0,1 0 0,-1-1 0,1 0 0,-1-1 0,0 1 0,0-2 0,0 1 0,0-1 0,0 1 0,0-5 0,0 5 0,0-4 0,0 5 0,0 0 0,0 1 0,0 0 0,0 0 0,0-2 0,0 1 0,0-3 0,0 1 0,0-2 0,0-1 0,0-6 0,0 5 0,0-4 0,0 8 0,0 1 0,0 2 0,0 0 0,0 1 0,0 0 0,0-1 0,0-4 0,0 1 0,0-4 0,1 1 0,0 0 0,0 0 0,1 2 0,-1 2 0,0 2 0,-1 1 0,0 1 0,0 0 0,0-3 0,0 2 0,0-5 0,0 4 0,0-2 0,0 0 0,0-3 0,0 2 0,0-2 0,0 4 0,0 2 0,0-1 0,0 1 0,0 0 0,0 0 0,0 1 0,-1 0 0,0-1 0,-1-1 0,1 0 0,-1-1 0,0 3 0,1 1 0,0 0 0,1 1 0,-1 0 0,1 1 0,-1 0 0,1 0 0,-1-1 0,1 0 0,-2 1 0,1-2 0,-1 1 0,0-2 0,-1 1 0,-1-5 0,0 4 0,-1-4 0,1 5 0,1 0 0,0 1 0,0 1 0,-1 1 0,0 0 0,0 0 0,-1 0 0,1 0 0,-1-1 0,0 1 0,0-1 0,0 0 0,-1-1 0,-1-1 0,-4-1 0,2 0 0,-2-1 0,5 2 0,0 0 0,2 1 0,1 0 0,0 0 0,-2 0 0,0 0 0,-1-1 0,1 0 0,0 1 0,0 0 0,-2 0 0,1 0 0,-1 1 0,-1 1 0,-2 0 0,2-1 0,-3 0 0,3 1 0,0-1 0,-1 0 0,0 1 0,-1-1 0,1 1 0,0-1 0,0 1 0,0 0 0,1 0 0,-1 0 0,1 0 0,1 0 0,-2 0 0,0 0 0,-1 0 0,0 0 0,-1 0 0,2 0 0,-1 0 0,4 0 0,-1 0 0,0 0 0,-3 0 0,4 0 0,-2 0 0,5 0 0,1 0 0,2 0 0,-1 0 0,6 0 0,3 0 0,8 0 0,6 0 0,3 0 0,1 0 0,0 0 0,-4 0 0,-2 1 0,-3-1 0,-2 1 0,0 1 0,-1 0 0,-1 0 0,0 0 0,0 1 0,0-1 0,0 0 0,0 0 0,-1 0 0,-1-1 0,-1 1 0,-1-2 0,-3 1 0,-1-1 0,-2 1 0,0-1 0,-2 0 0,1 1 0,-1 0 0,1-1 0,0 2 0,0 1 0,0 0 0,1 2 0,-1 1 0,0 1 0,1 1 0,-1 0 0,0 0 0,1 0 0,0 1 0,2 5 0,-2-3 0,1 4 0,-2-5 0,-2 1 0,0 1 0,0 0 0,0 0 0,0 8 0,0-4 0,0 4 0,0-5 0,-1-1 0,0-1 0,0-2 0,-1 0 0,2-2 0,0 0 0,0 3 0,0-5 0,0 2 0,0-3 0,0-2 0,0 0 0,0 0 0,0-1 0,0 1 0,0-1 0,0-1 0,0 1 0,0-1 0,0 0 0,0 0 0,0 0 0,0-1 0,0 1 0,0 1 0,0 0 0,0 1 0,0-1 0,0 1 0,0 0 0,0 0 0,0 2 0,0 3 0,0-1 0,0 3 0,0-2 0,0 0 0,0 0 0,0 4 0,0-4 0,0 3 0,0-4 0,0 1 0,0-2 0,1 4 0,0-3 0,0 2 0,0-5 0,-1 1 0,1-1 0,-1 0 0,0-1 0,0 0 0,0-1 0,0 0 0,0 1 0,0 0 0,0 1 0,0 0 0,0 0 0,0 0 0,1 0 0,-1 0 0,0 0 0,0 0 0,0 0 0,0 1 0,0 0 0,0 0 0,0-1 0,0 3 0,1-4 0,-1 3 0,0-4 0,1 2 0,-1-1 0,0 2 0,0-1 0,1 3 0,-1-3 0,0 1 0,0-2 0,0 1 0,0-2 0,0 1 0,1-2 0,-1 1 0,0-1 0,0 0 0,0 1 0,0 3 0,0-2 0,0 2 0,0-3 0,0-1 0,0 1 0,0 0 0,0-1 0,-1 1 0,1-2 0,0-1 0,-1 1 0,0 0 0,-1 1 0,1 0 0,-1 1 0,0 0 0,-1 0 0,0 0 0,-1-1 0,1 1 0,-1-2 0,-1 2 0,-2-1 0,-1 0 0,-10 3 0,4-1 0,-7 1 0,8-3 0,2 0 0,3-2 0,2 0 0,2 0 0,0-3 0,0 1 0,-1-2 0,-1 1 0,-4 1 0,2 0 0,-2 2 0,5-1 0,0 1 0,1-1 0,1 1 0,0 0 0,2 0-9346,1 0 9346,0-3 0,0 2 0,0-2 0</inkml:trace>
</inkml:ink>
</file>

<file path=word/ink/ink17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5:28.847"/>
    </inkml:context>
    <inkml:brush xml:id="br0">
      <inkml:brushProperty name="width" value="0.04286" units="cm"/>
      <inkml:brushProperty name="height" value="0.04286" units="cm"/>
      <inkml:brushProperty name="color" value="#F6630D"/>
    </inkml:brush>
  </inkml:definitions>
  <inkml:trace contextRef="#ctx0" brushRef="#br0">203 169 28671,'22'45'0,"0"0"0</inkml:trace>
  <inkml:trace contextRef="#ctx0" brushRef="#br0" timeOffset="1500">306 32 21689,'-37'-18'2712,"1"4"-2062,8 20-135,-2 4 1,0 9-1,1 6 11,0 6 13,4 5 166,2 4-401,7 3-304,54 21 0,14 1 0,-13-20 0,20 14 0,2-16 0,-21-51 0,0-7 0,-1-7 0,9-17 0,-17 6 0,2-14 0,-23 9 0,-5-3 0,-9-3 0,-8 0 0,-32 6 0,-7 5 0,9 9 0,-10 1 0,5 11-573,28 31-2530,6 3-1951,5 4-4777,5 4 9806,5 0 1,-1-12 0,2-3 0</inkml:trace>
  <inkml:trace contextRef="#ctx0" brushRef="#br0" timeOffset="1974">1092 557 19090,'94'3'456,"-1"0"0,1 1 0,-1-1 0,1 0 1,0 1-1,-1-1 0,1 0 0,-1 0 1,1 1-1,-1-1 0,1 0 0,5 1 1,5-1-1,3 0 0,-1 1 0,-3-1 1,-4 0-1,-7 1 0,-10-1 0,-11 1 1,-14 0-3288,10 4 1,-14 1 2830,0-2 0,-1 0 0,33 4 1409,-11-4-1409,-40-7 108,-18-5-3570,-34-4 3462,-24 1 0,22 4 0,-8 1 0</inkml:trace>
  <inkml:trace contextRef="#ctx0" brushRef="#br0" timeOffset="12686">457 241 16311,'-65'-16'3854,"8"3"-1815,24 7-1254,10 3-785,9 2 34,8 3 425,3 5 34,1 5-190,1 4-23,0 3-112,1 1-34,0 1 34,0 7-89,0-8 55,2 7 34,4-17 297,42-24 0,9-14-442,-21 7 33,20-10 0,-8-3-56,-41 12 33,-9 0-21,-8 1 77,-8 4 79,-7 3 23,-2 6 0,-2 4 33,0 11 44,-1 7-21,-1 11 33,1 6-56,4 4 46,92 4-270,-41-28 0,69-4 0,-69-28 0,-7-2 0,-8 2 0,-5-1 0,-11 1 0,-6-1 0,-8 2 0,-5 4 0,0 3 0,0 7 0,2 6 0,1 11 0,-15 27 0,6 55 0,14-41 0,17 23 0,28-77 0,4-4 0,0-6 0,-2-3 0,-6-3 0,-7-2 0,-6-2 0,-6-3 0,-4-1 0,-9-3 0,-4 1 0,-21-4 0,-17 59 0,-2 15 0,6-17 0,-5 26 0,14 3 0,43-20 0,6-9 0,12-9 0,9-8 0,6-5 0,3-8 0,0-3 0,-5-7 0,-6-4 0,-4-16 0,-60-21 0,-14-1 0,19 18 0,-27-11 0,-3 22 0,15 86 0,16-7 0,13-1 0,8-1 0,12-6 0,17 10 0,9-45 0,8-6 0,4-8 0,0-4 0,14-61 0,-36 29 0,0-46 0,-42 46 0,-8 0 0,-5 5 0,-2 5 0,-2 12 0,0 8 0,1 16 0,2 14 0,3 16 0,4 13 0,7 4 0,9 1 0,7-7 0,12-9 0,6-9 0,26-5 0,-5-11 0,16-3 0,-13-9 0,-4-5 0,-4-4 0,-8-6 0,-7-4 0,-8-19 0,-12 6 0,-9-14 0,-28 11 0,-7 5 0,3 4 0,-3 4 0,2 11 0,17 35 0,4 14 0,5 8 0,9 2 0,5-3 0,12-7 0,7-7 0,9-8 0,5-7 0,6-6 0,4-5 0,5-5 0,2-6 0,11-16 0,-19-1 0,-2-12 0,-25 2 0,-11-2 0,-9-5 0,-22-17 0,5 18 0,-12-5 0,12 30 0,1 10 0,-16 40 0,9 4 0,-11 32 0,20-8 0,7-1 0,9-5 0,9-8 0,9-10 0,7-9 0,6-11 0,4-8 0,1-7 0,3-10 0,19-23 0,-9-3 0,14-19 0,-18 7 0,-4-3 0,-8-2 0,-9 0 0,-7 5 0,-13 6 0,-7 10 0,-11 8 0,-6 11 0,-19 21 0,11 10 0,-10 21 0,20 4 0,5 5 0,7-1 0,7-4 0,6-8 0,6-9 0,5-6 0,7-7 0,5-7 0,4-5 0,5-8 0,3-7 0,5-8 0,11-26 0,-15 6 0,1-18 0,-24 13 0,-13-2 0,-11 2 0,-9 6 0,-5 9 0,-15 12 0,11 18 0,-8 12 0,15 15 0,2 5-416,6 5-1556,3 4-1120,4 1 3092,5 19 0,2-33 0,2 8 0</inkml:trace>
</inkml:ink>
</file>

<file path=word/ink/ink17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5:36.527"/>
    </inkml:context>
    <inkml:brush xml:id="br0">
      <inkml:brushProperty name="width" value="0.04286" units="cm"/>
      <inkml:brushProperty name="height" value="0.04286" units="cm"/>
      <inkml:brushProperty name="color" value="#F6630D"/>
    </inkml:brush>
  </inkml:definitions>
  <inkml:trace contextRef="#ctx0" brushRef="#br0">4125 42 14731,'-2'-3'4101,"1"0"-3238,1 3 335,0 0-671,8-10 560,3 4-459,3-6-23,-4 7-56,-7 4-157,-2 0-134,-5 1-124,-24 0-33,-3 0 201,-20 0-21,6 0 33,-2 0 397,-35 0 1,-4 0-712,26 0 0,-21 0 0,17 0 0,59 0 0,2 0 0,3 0-292,-1 0 292,3 0 101,4 0-45,5 0-89,26 0 10,-22 0 23,8 0 56,-37 3-33,-10 2 10,-7 2-10,-5 0 33,-3-1-56,-3 1-45,-2 0 34,-1 0-1,3 1 12,5-2 0,8 1 12,9-3 111,104-17-146,-51 6 23,22-2 0,-1-2 0,-31 4 23,-9 2 78,-7 2 78,-5 2-123,-2 1-34,-3 0-22,-6 0-11,-5 2-291,-8 2-662,-4 2-672,-4 0 1636,-62 12 0,59-12 0,-42 8 0</inkml:trace>
  <inkml:trace contextRef="#ctx0" brushRef="#br0" timeOffset="980">2873 135 14820,'-48'-4'6544,"2"1"-11319,14 3 5425,-3 0 1119,-1 0-1130,-4 1 776,-3 0-1023,0 1-112,-1-1-134,0 0 3211,2-1-3290,3 0 296,6 1-183,6-1-180,14 0 89,5 0-33,33 0-56,2 0 23,24 0 10,-2 0-33,1-2 45,0-1-11,-3 0-23,-5-1 34,-8 1-45,-10 0 694,-83 3 1,-30 1-628,27-1 7,-3 1 1,-14 1 0,17-1 15,18 0-90,2 2 33,34-3-44,18 1 22,13-1-22,21-1 11,14-1 0,13-3 0,7-2 34,2-1 22,1-1 89,-42-9-156,-38 12 0,-47-5 0,-26 15 22,6 0-22,8 1-303,13 2-717,14-1-426,11 1-649,6-1 627,6-1-706,4 0-1109,3-3-2185,5 0 5479,-1-2 0,0 0 0,-3 0 0</inkml:trace>
  <inkml:trace contextRef="#ctx0" brushRef="#br0" timeOffset="1965">1551 34 19056,'-28'-8'1289,"5"1"-1177,18 6-34,2 1-22,-1 0 56,-2 0 146,-2 0 425,-3 0 34,-1 0-167,0 0-57,1 0-90,2 0 34,1 0-45,2 0-78,1 0 44,1 0-123,2 0 24,0 0 1029,2 0 293,-2 0-1581,-3 0 0,-6 1 0,-7 2 0,-10 0 0,-10 3 0,-10-1 0,-9-1 0,-6-1 0,-4-2 0,2 0 0,3-1 0,5 0 0,7 0 0,-42 5 0,-4 1 0,20-2 0,-19 2 0,7 0 0,48-5 0,-2 1 0,-2 1 0,-2 1 0,0 2 0,1 2 0,6 0 0,8 0 0,10-2 0,9-2 0,6-1 0,4 1 0,23 18 0,-16-15 0,16 14 0</inkml:trace>
</inkml:ink>
</file>

<file path=word/ink/ink17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5:34.527"/>
    </inkml:context>
    <inkml:brush xml:id="br0">
      <inkml:brushProperty name="width" value="0.04286" units="cm"/>
      <inkml:brushProperty name="height" value="0.04286" units="cm"/>
      <inkml:brushProperty name="color" value="#F6630D"/>
    </inkml:brush>
  </inkml:definitions>
  <inkml:trace contextRef="#ctx0" brushRef="#br0">4 120 16355,'-3'1'4538,"26"-1"-8988,-1-3 5347,25-1-203,-7 0 1133,22 1 1,3 0-1459,4 0-162,-2 1 1,-4-1 162,-17 2 33,-3 0 778,-1-1-374,36-2-807,-27 1 0,28-2 0,-12 0 0,-1 0 0,-8 1 1685,8-1 0,-6 1-1685,-32 4 67,-1 0-67,-1 0 0,1-1 0,0 1 0,2-1 0,3 1 0,1-1 0,1-1 0,0-1 0,-4 0 0,0 1 0,61-2 0,9 1 0,-34 0 0,33 0 0,-13 0 0,-67 0 0,-1 1 0,0 0 0,-1 0 0,1 0 0,0 1 0,-2 0 0,-2-1 0,-5 1 0,-2-1 0,-4 2 0,-1-2-6467,-16-1 1750,-2 2 4717,-16-2 0,15 3 0,2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36.8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73 10748,'65'-2'3276,"8"-1"0,9-5 0,12-2-1638,-44 5 0,1-1 0,2 0 0,0 0 0,-1 1 0,-1-1-587,47-2-905,-11 3-34,-11 3 100,-13 2-111,-8 1-101,-4 2 0,-2 1 213,0 0-247,1-2 34,0-1 0,0-1-168,-4 0 180,-5 0-12,-9 0 0,-8 0 78,-10 0-78,-20 8 0,-7 1 0</inkml:trace>
</inkml:ink>
</file>

<file path=word/ink/ink17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9:13.618"/>
    </inkml:context>
    <inkml:brush xml:id="br0">
      <inkml:brushProperty name="width" value="0.04286" units="cm"/>
      <inkml:brushProperty name="height" value="0.04286" units="cm"/>
      <inkml:brushProperty name="color" value="#F6630D"/>
    </inkml:brush>
  </inkml:definitions>
  <inkml:trace contextRef="#ctx0" brushRef="#br0">1305 361 11549,'-41'-45'3215,"3"3"-8023,8 13 5805,2 1-482,1 2 2351,-33-17-2664,18 17 769,-28-13-870,23 21-34,-27-2-56,15 6 34,-18 0-11,27 8 3425,5 1-3437,8 2 23,7 1 0,5 1 22,-7 2-44,6 3 112,-9 2 929,-51 39-975,49-25 34,-41 30 136,57-25-35,3-2 123,-14 16-314,13-16 35,-2 6-24,10-11 12,2-1 90,2 0 56,2-1-57,0 1 1,-1 1 773,-17 46-908,13-32 23,-14 36-23,19-45 23,0 0-1,2 0-10,0-1-12,1-1 22,1-1 1,1-2 78,0 7-67,0-6-12,2 4 46,1-7-1,2-2 203,19 31-214,-13-23-67,16 23 34,-17-30-12,1 0 23,1 1 11,3-2-23,2 0 46,3 0-34,3-2 100,2-2 34,2-2 23,4-3 89,1-2-111,17-1 139,23-2 1,4 0-276,6 1-10,-3-1 0,-7 0 33,-27 0 78,30 7-89,-26-4 23,23 7 22,-32-7 67,22 0-22,-13-2 67,39-2-1,-21-2 1,0 0-168,14 0-34,-18 1 0,-8 0 23,-28 4-23,1 2 12,4 1-23,2 1 0,3-1 0,0 0 11,0-2 11,-1-1-11,0-1 124,10-1-34,-12 0-23,7 0 293,9-7-371,-22 4 0,17-5 0,-28 6 0,1 1 0,0 1 0,11 0 0,-6 2 0,7 1 0,-9 4 0,2 0 0,2 0 0,15 2 0,-10-3 0,7 0 0,-17-5 0,-2 0 0,-4-1 0,-1 0 0,-2 0 0,0 0 0,-1 0 0,9 0 0,-3 0 0,8 2 0,-3 2 0,12 3 0,-7-1 0,7 2 0,-11-2 0,0-1-3392,1 1 3392,0-3 0,-4 0 0,-1-1 0,-4-2 0,-1 0 0,-2 0 0,3 0 3392,-3 0-3392,4-1 0,-4 0 0,1 1 0,2-1 0,1 1 0,0 0 0,9 0 0,-5 2 0,7-1 0,-7 1 0,0 0 0,-1-1 0,-1-1 0,-1 1 0,-1-1 0,-1-2 0,0-2 0,-1-1 0,6-6 0,-4 3 0,4-4 0,-8 3 0,-1 0 0,-1-3 0,-1 1 0,0-3 0,2-7 0,-1 4 0,2-7 0,-3 7 0,4-8 0,-4 6 0,3-7 0,-5 9 0,-1-10-3392,-2 4 3392,-9-10 0,-6 7 0,-11-2 0,-7-1 0,-4-1 0,-1 3 0,0 1 3392,0 2-3392,-28-7 0,6 7 0,-32-7-510,3 8 510,35 11 0,-3-1 0,-5 0 0,-3-1 0,-4 1 0,-1-1 0,-1 1 0,-4 1 0,7 2 0,-5 1 0,3 0 0,-10 0 0,0 1-438,-22-1 0,2 1 438,29 3 0,4 2 0,-2 0 0,1 1 0,0 0 0,1 0 0,-1 1 0,0 1 0,1-1 0,1 1-79,0-1 0,1 2-78,3-1 0,-1 2-782,-15 1 0,0 1 541,23-1 1,0 1-128,-9 2 1,4 0-227,-2 5-753,15 1-1163,12 2-7164,9 9 9778,12-7 1,4-1 0,7-10 0</inkml:trace>
</inkml:ink>
</file>

<file path=word/ink/ink17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18.518"/>
    </inkml:context>
    <inkml:brush xml:id="br0">
      <inkml:brushProperty name="width" value="0.04286" units="cm"/>
      <inkml:brushProperty name="height" value="0.04286" units="cm"/>
      <inkml:brushProperty name="color" value="#F6630D"/>
    </inkml:brush>
  </inkml:definitions>
  <inkml:trace contextRef="#ctx0" brushRef="#br0">875 118 16625,'-10'-23'1837,"1"3"-1321,3 14-91,-2-1-43,0 0-24,-1-1-78,0 0 302,-4-2-223,2 3-11,-5-4-180,5 6-68,-3 1 1,2 3 1535,-40 0-1165,24 1-314,-27 0 22,37 0-22,4 0-34,-1 0-33,2 0-1,0 0-44,2 1-22,0 0-1,2 2 23,0 1-45,-1 0 22,0 1 23,-1 1 11,0 0 1300,-44 19-1210,34-15-34,-33 14-23,44-18-10,1-1-23,-1 2-45,2-1 0,2 0 11,0 1-22,1 0 0,0-1 35,-2 4-13,3-4 471,-8 10-381,7-10-34,-6 6 12,6-7-23,-2-1-22,-1 0-34,1 1 11,-1 1-10,1 1-12,-1 0 11,2 0-11,0-1 11,1 1 0,1-1 180,-7 10-169,5-8 45,-7 8 45,9-11-11,-1 1-66,0 0-35,0 1 0,0-1 0,0 2 0,-1 0 0,0-1 0,0 2 0,0-1 0,1 0 0,-5 8 0,6-8 0,-4 5 0,5-9 0,1-1 0,0 0 0,0 1 0,0-1 0,-1 1 0,0-1 0,0 3 0,-1 0 0,1 0 0,-1 2 0,1 1 0,1 0 0,0 3 0,1-1 0,1 1 0,0-1 0,0 0 0,0-2 0,2 0 0,0-1 0,2-1 0,0 0 0,2-1 0,0 0 0,2-1 0,0 0 0,0 1 0,1-1 0,4 3 0,-2-1 0,4 2 0,-2-3 0,2 1 0,1 0 0,11 3 0,-5-2 0,7 2 0,-10-4 0,1 0 0,0 0 0,0-2 0,1-1 0,1-2 0,1 0 0,2-1 0,-1 0 0,9 0 0,-9-1 0,7 0 0,-11-1 0,1 1 0,1-1 0,3 2 0,0-2 0,1 2 0,0 0 0,12 0 0,-10 0 0,10 0 0,-13 1 0,0 0 0,1 0 0,11 0 0,-9-1 0,8 0 0,-13 0 0,-2 0 0,-1-1 0,-2 0 0,-1-1 0,-1 1 0,1 1 0,-1-1 0,1 1 0,10 0 0,-5 0 0,9 1 0,-6 1 0,3 1 0,1 1 0,-1 0 0,-4-1 0,5-1 0,-10-2 0,6 0 0,-10-1 0,0-1 0,0-1 0,-1-1 0,0 2 0,7-1 0,-4 3 0,6-1 0,-7 1 0,2 0 0,11 3 0,-4 1 0,10 3 0,-7-3 0,-2 1 0,-4-2 0,-2-1 0,-3-1 0,-2-1 0,-1 1 0,1-1 0,-1 0 0,2 0 0,0-1 0,0 0 0,7 0 0,-6 0 0,5 1 0,-9 0 0,1 1 0,0 0 0,5 3 0,-3-1 0,4 0 0,-5-1 0,0-1 0,1 0 0,-1-1 0,1 0 0,0 0 0,-1 0 0,8-3 0,-6 0 0,6-3 0,-9 1 0,-1 1 0,1 0 0,-3 0 0,0 1 0,-1 1 0,0 0 0,-1 1 0,-1 1 0,2 0 0,0 0 0,1 0 0,1 0 0,2 0 0,0 0 0,11 0 0,-6 0 0,6 0 0,-7-1 0,-2 0 0,0 0 0,7-2 0,-6 1 0,5-1 0,-7 2 0,0 0 0,-2 1 0,0-1 0,-1 1 0,-2 0 0,0 0 0,-1 0 0,0 0 0,3 2 0,-2-1 0,2 1 0,-3-2 0,-1 0 0,1 0 0,0 0 0,-1 0 0,1 0 0,-1 0 0,2 0 0,-3 0 0,2 0 0,-4 0 0,0 0 0,0 0 0,1 0 0,1 0 0,6 0 0,-2 0 0,5 0 0,-4 0 0,0 0 0,0 0 0,-2 0 0,0-1 0,-2 0 0,0 0 0,4-1 0,-5 1 0,3-2 0,-4 2 0,-1 0 0,-1 0 0,-2 1 0,0 0 0,-2 0-1772,0-1 552,-2 1-260,-4-1-895,-4 1-1503,-6-1-4671,-6-2 8549,-5-3 0,11 3 0,1 0 0</inkml:trace>
</inkml:ink>
</file>

<file path=word/ink/ink17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10.405"/>
    </inkml:context>
    <inkml:brush xml:id="br0">
      <inkml:brushProperty name="width" value="0.04286" units="cm"/>
      <inkml:brushProperty name="height" value="0.04286" units="cm"/>
      <inkml:brushProperty name="color" value="#F6630D"/>
    </inkml:brush>
  </inkml:definitions>
  <inkml:trace contextRef="#ctx0" brushRef="#br0">1163 149 16782,'0'-4'1647,"-1"1"-1020,1 3-167,2 0 167,0 0-112,3 1 79,0 0 11,1 2-34,1-2-99,0 1-13,1-2-56,1 0 303,8 0 414,28-5-1074,-19 4-13,16-5-33,-30 6 45,2 0-22,0 1-12,2 0-11,1 1 11,-1 0-11,1 0 34,-3-1-1,0-1 23,-2 0 202,-1 0 784,58-9-874,-11 8-146,22-7 1,-32 12 33,-30-1 33,0-2-21,-1 1 21,0-2-22,-1 1 169,3-1-124,-6 0 11,1 0 0,-5 0-67,0-1 134,30 0-167,-20 0-12,23 1 0,-27 1 13,1 2-24,0 0 0,1-1 0,-1-1 0,1-1 0,-1 0 0,1 0 0,-1-1 0,0-1 0,0-1 0,35-11 0,-27 9 0,25-6 0,-35 11 0,2 0 0,1 0 0,3 0 0,-1 0 0,1 0 0,-1 0 0,0 0 0,-2 0 0,-1 0 0,-1 0 0,-2-1 0,0-1 0,23-6 0,-18 5 0,17-3 0,-22 6 0,1 0 0,2 0 0,11 2 0,-7-1 0,7 1 0,-12-2 0,0 0 0,-3 0 0,-2 0 0,-1 0 0,-2 0 0,9-2 0,-9 1 0,6-1 0,-9 2 0,-2 0 0,0 0 0,-1 0 0,0 0 0,0 0 0,0 0 0,0 0 0,0 0 0,0 0 0,1 0 0,3 0 0,4 0 0,0 0 0,3 0 0,-4 0 0,0-1 0,-1 0 0,1-1 0,-2 1 0,4-1 0,-2 2 0,2-1 0,-1 1 0,0 0 0,2 0 0,-1 0 0,0 0 0,0 1 0,0-1 0,0 1 0,1-1 0,0 0 0,0 0 0,0 0 0,1-2 0,3-1 0,-6 0 0,3 0 0,-6 1 0,-1 0 0,-1 1 0,-1 0 0,0 1 0,0-1 0,0 1 0,1 0 0,0 0 0,-1 0 0,0 0 0,0 1 0,-2-1 0,1 0 0,1 0 0,1 0 0,0 0 0,5 0 0,-3 0 0,2 0 0,-5-1 0,1 1 0,-1-1 0,1 1 0,0 0 0,0 0 0,1 0 0,0 0 0,1 0 0,0 1 0,2-1 0,0 2 0,1-1 0,-1 0 0,1 0 0,6-1 0,-4 0 0,4 0 0,-4-1 0,0 0 0,-2-1 0,4 0 0,-3 0 0,2 0 0,-4 2 0,0 0 0,0 0 0,1 0 0,0 0 0,4 0 0,-3 1 0,2 1 0,-3 0 0,-2-1 0,0 0 0,0 0 0,1-1 0,-1 0 0,1 0 0,0 0 0,1 0 0,1 0 0,-3 0 0,3 0 0,-5 0 0,5 0 0,-1 0 0,4 0 0,-4 0 0,2 0 0,-1 1 0,1 0 0,-1 0 0,0 0 0,-1 0 0,-1-1 0,1 0 0,-1 0 0,0 0 0,4 0 0,-4 0 0,3-1 0,-3 0 0,0 0 0,0 0 0,-1 0 0,0 1 0,3 0 0,-3 0 0,3 0 0,-2 0 0,0 0 0,1 0 0,-1 0 0,0 0 0,0 0 0,0 0 0,3 0 0,-2 0 0,2 0 0,-3-1 0,-1-1 0,1 0 0,-1 0 0,1 1 0,-1-1 0,-1 1 0,3 0 0,-3 0 0,3 1 0,-3 0 0,1 0 0,0 0 0,5 0 0,-3 0 0,5 0 0,-4 0 0,2 0 0,-1 0 0,1 0 0,0-2 0,0 0 0,-2 0 0,5 0 0,-4 1 0,3 0 0,-6 1 0,0 0 0,1 0 0,0 0 0,0 1 0,6 2 0,-3 1 0,4 1 0,-4-3 0,1 1 0,0-1 0,1-1 0,-2 0 0,1 0 0,-1 0 0,3-1 0,-3 0 0,3 0 0,-5 0 0,0 0 0,-1-1 0,1 1 0,0-1 0,9 1 0,-5 0 0,7 0 0,-7 0 0,0 0 0,-1 1 0,1 1 0,-1-1 0,1 0 0,-1-1 0,1 0 0,0 0 0,7 0 0,-4-1 0,5 0 0,-6-2 0,-1 0 0,0 1 0,0-1 0,-1 2 0,5-2 0,-4 2 0,5 0 0,-4 1 0,1 0 0,2 0 0,2 2 0,2-1 0,18 2 0,-10-1 0,12 0 0,-15-2 0,-4 0 0,-3-3 0,-4-2 0,-5-3 0,-5-5 0,-6 2-203,-12-2-2284,-10 6-1469,-15 4-5635,-13 1 9591,-14 2 0,26 0 0,3 0 0</inkml:trace>
  <inkml:trace contextRef="#ctx0" brushRef="#br0" timeOffset="1339">52 122 11101,'-17'6'3137,"3"-1"-2464,11-4 43,0-1 125,0 1 369,0 0 280,1 0 247,0-1-146,2 1 818,-1-1-1501,0 0 537,1 0-941,-1 1 90,0-1-482,1 1-67,0 1 113,4 1-158,78 0 0,23-4 0,-36 2-1131,-2 0 0,12-1 1,-18-1 1130,-24-1-261,-3-1 261,-1-1 0,0-1 0,2 0 0,2-1 0,-3 2 3264,-3-1-3264,-5 3 389,-7-1-389,-5 2 0,-3 0 0,-5 0 0,-3-2 0,-6-2-1278,-4-1-1770,-4 0-2577,-3 2 5625,-1 2 0,6 1 0,2 1 0</inkml:trace>
</inkml:ink>
</file>

<file path=word/ink/ink17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01.244"/>
    </inkml:context>
    <inkml:brush xml:id="br0">
      <inkml:brushProperty name="width" value="0.04286" units="cm"/>
      <inkml:brushProperty name="height" value="0.04286" units="cm"/>
      <inkml:brushProperty name="color" value="#F6630D"/>
    </inkml:brush>
  </inkml:definitions>
  <inkml:trace contextRef="#ctx0" brushRef="#br0">3476 85 24860,'7'0'2768,"5"2"-1906,10 2-681,9 1-4433,9 0 4252,6-2 860,4-1-860,1-1 0,21-1 0,11 0 0,1 0 0,2 0 0,5-4 0,21-1 0,-17 1 0,-41 2 0,0-1-82,40-1 1,14-2 0,-32 2 81,-50 3 3271,-3 0-3271,-1 0 0,-4 0 0,-2 1 0,-5 0 0,-4-1 365,-3 1-365,-2 0 0,-2 0-1682,-5 0 1682,-33-1 0,24 1 0,-23 0 0</inkml:trace>
  <inkml:trace contextRef="#ctx0" brushRef="#br0" timeOffset="1586">0 1 23348,'5'3'2711,"3"0"-1770,10-1-100,7-1-270,5 0-312,6-1-259,1-1 0,-1 0 0,-4-1 0,-6 1 0,-5 0 0,-8 1 0,-4 0 0,-6 0 0,-1 0 0,-2 0 0,-3 1 0,-5 2 0,-44 4 0,-8 1 0,28-1 0,-27 1 0,18-1 0,56-5 0,10-1 0,7 0 0,4-1 0,2-2 0,0 0 0,-4-2 0,-4-1 0,-6 1 0,-5 0 0,-4 1 0,1 0 0,-9 2 0,3-1 0</inkml:trace>
  <inkml:trace contextRef="#ctx0" brushRef="#br0" timeOffset="2748">619 80 15123,'-3'3'5546,"1"0"-3876,2-3 67,0 0-471,-2 0-717,12 0 23,2 1-124,14-1 56,4 0-45,5-1-190,0 1-45,0 0-22,-1 0-100,-3 0-102,-2 0 0,-4 0 0,-2 1 0,-4 2 0,-4-1 0,-3 1 0,-5-2 0,-3 0 0,-53 0 0,-21-1 0,36 0 0,-33-1 0,11 2 0,50-1 0,3 0 0,3 0 0,0 1 0,7 0 0,6 1 0,11-1 0,27-1 0,-7-2 0,16-1 0,27-8 0,-52 7 0,29-4 0,-62 8 0,-6 0 0,-7 3 0,-11 1 0,-11 2 0,-8 0 0,-5-1 0,-21 0 0,23-2 0,-5-1 0,42-2 0,13 0 0,16 0 0,7-1 0,2-1 0,1 0 0,-2 0 0,0 0 0,-4 0 0,-2 0 0,-5-1-2007,-2 0-951,-3 0-1670,2 0 4628,18-2 0,-19 3 0,11-2 0</inkml:trace>
  <inkml:trace contextRef="#ctx0" brushRef="#br0" timeOffset="3456">1579 96 17465,'84'-2'1966,"1"0"0,-1 0 0,-6 0 0,-3 0 0,-24 0-590,-30 2-1376,-9-1 0,-5 1 0,-5-1 0,-1-1 0,-9 0 0,-8-1 0,-15-1 0,-12-1 0,-11 1 0,-2 1 0,1 1 0,7 1 0,11 0 0,8 1 0,16 0 0,4 0 0,9 1 0,7 0 0,7 1 0,10 0 0,7-1 0,4 0 0,0-1 0,0-1 0,-1-2 0,12-2 0,7 14 0,-18-10 0,-4 14 0</inkml:trace>
  <inkml:trace contextRef="#ctx0" brushRef="#br0" timeOffset="4168">2482 63 19459,'69'-5'2303,"0"0"0,0-1 0,31-1 0,-43 2-2303,-94 6 0,-2 1 0,1-1 0,3 2 0,6-1 0,8 0-3392,6-1 3392,7 0 0,4-1 0,2 1 0,8-1 0,8-1 0,13-1 0,10 0 3392,6-2-3392,4 0 0,-2 1 0,-1 0 0,-4 1 0,-4 1 0,-4-1 0,-7 2 0,-5-1 0,-6 1-2914,-39-5-4582,20 5 7496,-27-3 0,31 6 0,1-2 0</inkml:trace>
</inkml:ink>
</file>

<file path=word/ink/ink17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7:58.182"/>
    </inkml:context>
    <inkml:brush xml:id="br0">
      <inkml:brushProperty name="width" value="0.04286" units="cm"/>
      <inkml:brushProperty name="height" value="0.04286" units="cm"/>
      <inkml:brushProperty name="color" value="#F6630D"/>
    </inkml:brush>
  </inkml:definitions>
  <inkml:trace contextRef="#ctx0" brushRef="#br0">317 0 16479,'0'3'4796,"0"-1"-1502,0-2-2880,-7-2-122,2 2-68,-7-1 2948,-64 46-3172,50-30 0,-52 35 0,68-40 0,1 0 0,0 0 0,-3 6 0,3-5 0,0 5 0,2-6 0,2 2 0,-1-1 0,-3 6 0,3-5 0,-3 5 0,5-6 0,1 0 0,1 0 0,0 1 0,1 0 0,0 7 0,1-4 0,0 5 0,0-5 0,1 0 0,0-2 0,1 1 0,1-3 0,0 0 0,0-1 0,3 2 0,-1-2 0,2 0 0,-2-3 0,0 0 0,0-1 0,-1-2 0,0 1 0,1 0 0,-1 0 0,1 0 0,0 1 0,-1-1 0,1 1 0,2 0 0,-1 0 0,2-1 0,-2 0 0,3 0 0,-2-1 0,2 0 0,-2-1 0,2 0 0,1 0 0,0 0 0,2 0 0,1 0 0,-1 0 0,-1 0 0,0-1 0,5-1 0,-3 0 0,4 0 0,-3 0 0,0-1 0,-1 1 0,-1 0 0,-1 0 0,0 1 0,-1-1 0,1 0 0,-2 0 0,1 0 0,0 0 0,4 0 0,-4 0 0,2-1 0,-6 0 0,0 0 0,-2 0 0,0 0 0,-2 0 0,4 0 0,-4 0 0,3 0 0,-3 0 0,-1 0 0,0 0 0,-1 0 0,1 0 0,1 0 0,0-1 0,-1 1 0,2-1 0,-1 1 0,0 0 0,-2-1 0,2 1 0,-1-1 0,2 1 0,-1-1 0,3-1 0,-2 1 0,2-2 0,-2 2 0,1 0 0,-1 0 0,0 1 0,0-2 0,1 1 0,-2 0 0,2 0 0,-2 0 0,0 1 0,0-1 0,1 1 0,-1 0 0,1 0 0,0 0 0,0-1 0,0 1 0,-1 0 0,0 0 0,0-1 0,1 1 0,0-1 0,0 1 0,1 0 0,0-1 0,1 0 0,-2 1 0,1-1 0,-2 1 0,1-1 0,-1 1 0,2-2 0,-1 0 0,1-1 0,-1 2 0,0-1 0,1 1 0,0-1 0,2 1 0,1-1 0,1 1 0,4-1 0,-3-1 0,3 1 0,-6 0 0,0 2 0,-1-1 0,-2 1 0,0 0 0,0 0 0,-1 0 0,1-1 0,-1 0 0,1 1 0,0-1 0,0 1 0,0 0 0,1-1 0,0 0 0,-1 0 0,-1 0 0,2 1 0,-1-1 0,0 1 0,-1 0 0,0 0 0,1-1 0,1 1 0,0-1 0,-1 1 0,0 0 0,-1 0 0,-1-1 0,0 1 0,0 0 0,-1 0 0,2 0 0,-1 0 0,0 0 0,0 0 0,0 0 0,-1 0 0,1 0 0,0 0 0,1 0 0,0 0 0,0 0 0,0 0 0,0 0 0,0 0 0,0 0 0,1 0 0,-1 0 0,1-1 0,-2 1 0,1 0 0,-1 0 0,2 0 0,-1 0 0,2 0 0,-1 0 0,1 0 0,-2 0 0,-1 0 0,0 0 0,-1 0 0,1 0 0,0 0 0,0 0 0,-1 0 0,1 0 0,0 0 0,0 0 0,0 0 0,0 0 0,1 0 0,-1 0 0,0 0 0,1 0 0,0 0 0,0 0 0,0 0 0,2 0 0,-1-1 0,1 1 0,0 0 0,-1 0 0,0 0 0,0-1 0,0 1 0,-1 0 0,0 0 0,1-1 0,0 1 0,0 0 0,-1 0 0,0-1 0,0 1 0,1 0 0,-1-1 0,1 1 0,0-1 0,3 1 0,-1-1 0,3 1 0,-3-1 0,0 0 0,0 0 0,0 1 0,0-1 0,2 0 0,-1 1 0,0 0 0,-2 0 0,-1 0 0,-1-1 0,1 0 0,-1 1 0,0-1 0,0 1 0,1 0 0,-1 0 0,1-1 0,0 1 0,2-1 0,0-1 0,1 1 0,-2-1 0,0 1 0,-1 1 0,0-1 0,-1 1 0,-1 0 0,1 0 0,0-1 0,0 1 0,1-1 0,0 1 0,1 0 0,1-1 0,3 1 0,-1 0 0,1 0 0,-1 0 0,-1 0 0,1 0 0,-1 0 0,-1 0 0,0 0 0,0 0 0,1 0 0,-1 0 0,3 1 0,-2 0 0,2 0 0,-3 0 0,0 1 0,0-1 0,2 2 0,0-1 0,4 3 0,-3-1 0,4 1 0,-4-2 0,2 1 0,0-1 0,1 1 0,0-1 0,1 0 0,-1 0 0,5 1 0,-4-1 0,3 0 0,-5-1 0,4 0 0,-3-1 0,1 0 0,-4-1 0,-1 1 0,-1-1 0,-1 0 0,1 0 0,0-1 0,0-2 0,1-1 0,6-8 0,-3 1 0,4-5 0,-4 3 0,-1 0 0,-1 1 0,-1 0 0,-2 1 0,-1-2 0,-1 1 0,-2-3 0,-1-9 0,0 3 0,0-7 0,-2 8 0,-1 1 0,-3 0 0,-3 1 0,-1 1 0,-3 0 0,-2 1 0,-10-5 0,4 6 0,-7-2 0,8 8 0,0 2 0,-4 1 0,-2 1 0,-6 0 0,-24-1 0,9-1 0,-20-1 0,14 1 0,-2 0 0,0 0 0,0 1 0,-1 1 0,0 0 0,-1 3 0,-18 0 0,22 5 0,-10 1 0,30 4 0,6 1 0,7-1 0,3 1 0,5-1 0,2-1 0,4-1 0,3-2-2007,2-1-2665,9-1 4672,5-1 0,-3 0 0,0-1 0</inkml:trace>
</inkml:ink>
</file>

<file path=word/ink/ink17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6:07.061"/>
    </inkml:context>
    <inkml:brush xml:id="br0">
      <inkml:brushProperty name="width" value="0.04286" units="cm"/>
      <inkml:brushProperty name="height" value="0.04286" units="cm"/>
      <inkml:brushProperty name="color" value="#F6630D"/>
    </inkml:brush>
  </inkml:definitions>
  <inkml:trace contextRef="#ctx0" brushRef="#br0">873 225 15807,'9'-33'2196,"-2"3"-6535,-6 16 4922,-2-1 1364,-4-1-535,-18-13-138,5 11-848,-13-8-79,13 16 23,-7 1 3167,7 4-3402,-6 0 459,-59-2-460,48 5 34,-49-3-67,68 5-22,2 0-46,2 0 34,-1 3 23,0 1-56,-2 2 66,-2 1-44,-1 0-11,-1 2 190,-10 7-134,7-4-45,-5 6 483,-24 51-439,30-41 1,-25 44 11,37-56-22,1 0 11,0 1-57,1 1 12,-1 0 23,-3 10-34,3-6-12,-1 6 1,2-9 33,1 1 247,-13 47-269,11-37-45,-10 33 11,15-51 23,-1-1-12,0-1 12,0-1-1,0 0 23,-1-1-11,2-1-34,0 0-11,1-2 12,0-2-12,0 0 302,1-2 0,0 0 159,1-1-461,0-4 0,0-2 0,0-5 0,0-3 0,0-2 0,0-3 0,0-2 0,0-1 0,0 0 0,-1 1 0,-1 3 0,-1-7 0,2 13 0,-1-3 0,2 14-203,0 0 169,-1 7 34,0 2 23,-1 9-12,0 3 0,-1 2 0,-1 1-11,2-1 0,0-2 12,1-3-12,0-3 22,1-4-11,0-2-11,0-3 11,0-1-11,1-2 34,1 0 22,2-1-21,4 0-35,4-1 0,4-1 0,3-3 0,4-3 0,3-5-24,3-2-233,2-1-393,-1 0-1344,5 2 301,-14 6-402,-1 2-190,-16 8-2041,-1 4-1444,-3 4 5770,0 2 0,0-5 0,0-2 0</inkml:trace>
</inkml:ink>
</file>

<file path=word/ink/ink17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6:03.922"/>
    </inkml:context>
    <inkml:brush xml:id="br0">
      <inkml:brushProperty name="width" value="0.04286" units="cm"/>
      <inkml:brushProperty name="height" value="0.04286" units="cm"/>
      <inkml:brushProperty name="color" value="#F6630D"/>
    </inkml:brush>
  </inkml:definitions>
  <inkml:trace contextRef="#ctx0" brushRef="#br0">409 155 14708,'1'-4'5065,"-1"1"-3833,0 3 394,0 0-865,-4-20-268,1 13 34,-3-17-90,2 17 134,-1 0-200,-2-1-24,-1 1 11,-1 0 236,-6-2 987,-43-1-1581,30 5 0,-31 2 0,42 8 0,4-2 0,-12 3 0,12-2 0,-7 2 0,10-2 0,1 0 0,1 1 0,1 0 0,-12 25 0,11-16 0,-10 20 0,12-23 0,0 1 0,0 1 0,1 1 0,0-1 0,1 1 0,2-2 0,0 0 0,2 0 0,0-1 0,0 1 0,0 0 0,0 1 0,2 5 0,17 36 0,-11-27 0,12 23 0,-16-40 0,1-1 0,-1 0 0,0 0 0,0-1 0,1 0 0,-1 1 0,1-2 0,-1 1 0,1 0 0,-2 0 0,12 14 0,-8-12 0,8 10 0,-8-14 0,-1-1 0,2 1 0,-1-1 0,0 0 0,1-1 0,-1 0 0,-1-2 0,-1 1 0,-1-2 0,-1 0 0,12 0 0,-9-1 0,10 0 0,-11 0 0,0 0 0,1 0 0,-2 0 0,0 0 0,-1 0 0,1 0 0,0 0 0,0 0 0,0 0 0,0-1 0,0 1 0,0-2 0,6-1 0,-5 1 0,5-1 0,-7 2 0,2 0 0,-1 0 0,0 0 0,1-1 0,-1 1 0,1-1 0,-1 0 0,1 0 0,-1 0 0,1-1 0,0 1 0,0-1 0,-1 1 0,1 0 0,-1 0 0,1-1 0,-1 0 0,1 0 0,-2 1 0,2-1 0,0 0 0,0-1 0,1 1 0,0-1 0,-1 1 0,1-2 0,-1 2 0,0-2 0,-1 2 0,1-1 0,-1 0 0,2-1 0,0 1 0,-1-1 0,0 0 0,-1 1 0,1-1 0,-1-2 0,1 1 0,-1-1 0,-1 0 0,0 1 0,1-1 0,-1 0 0,1 0 0,-1 0 0,-1 1 0,0 0 0,-1 2 0,1 0 0,-1 0 0,0 0 0,1-1 0,0-3 0,0 1 0,0-3 0,0 4 0,0-1 0,-1 0 0,0-1 0,0 1 0,-1-4 0,1 2 0,-1-3 0,0 4 0,1 0 0,-1 0 0,1 0 0,-1-1 0,0 2 0,0-1 0,0 0 0,0-2 0,0 3 0,-1-3 0,1 3 0,-1 0 0,0 0 0,-1 0 0,1-1 0,0 0 0,-1-1 0,0 1 0,-1-2 0,0 1 0,-1-2 0,0 2 0,-1-1 0,1-2 0,0 3 0,0-2 0,0 5 0,1 0 0,0 1 0,-1 0 0,0-1 0,-1 1 0,0-2 0,-10-4 0,2 2 0,-9-3 0,4 3 0,1 0 0,1 3 0,2 0 0,1 3 0,1 0 0,1 2 0,0 1 0,-1 0 0,-5 0 0,3 2 0,-4 2 0,4 3 0,0 1 0,2 2-3385,-2 11-4907,5-3 8292,-1 6 0,7-13 0,0-4 0</inkml:trace>
</inkml:ink>
</file>

<file path=word/ink/ink17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6:00.477"/>
    </inkml:context>
    <inkml:brush xml:id="br0">
      <inkml:brushProperty name="width" value="0.04286" units="cm"/>
      <inkml:brushProperty name="height" value="0.04286" units="cm"/>
      <inkml:brushProperty name="color" value="#F6630D"/>
    </inkml:brush>
  </inkml:definitions>
  <inkml:trace contextRef="#ctx0" brushRef="#br0">1 74 24031,'43'-1'4538,"1"0"-4436,-7-1-102,7 0 0,7 0 0,7 0 0,5 1 0,3-1 0,17-1 0,-7 1 0,8-2 0,7-5 0,-6-1 0,14 2 0,-21-2 0,-14 1 0,-47 7 0,-6 1 0,-4 1 0,-4-1 0,-2 0-169,-1 1-2654,-6 0-7008,-15 0 7957,0 0 1,-1 0 0,12 0 0</inkml:trace>
</inkml:ink>
</file>

<file path=word/ink/ink17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28.499"/>
    </inkml:context>
    <inkml:brush xml:id="br0">
      <inkml:brushProperty name="width" value="0.04286" units="cm"/>
      <inkml:brushProperty name="height" value="0.04286" units="cm"/>
      <inkml:brushProperty name="color" value="#F6630D"/>
    </inkml:brush>
  </inkml:definitions>
  <inkml:trace contextRef="#ctx0" brushRef="#br0">512 1 16838,'-43'49'5322,"-1"-2"-3698,5-10-761,-2-1-213,-1-2-4374,1-1 4071,2-2-1442,2-1 1419,3-1 349,-26 26-583,29-27-57,-16 15-22,39-36 2269,3-3-3972,17-47 4523,-8 17-3167,10-38 124,-13 28 111,0 1 90,-1 3 11,-2 2 0,0 5 11,-2 3 11,0 3 45,1 3 57,1 2-24,1 2 68,0 1 90,1 2 2948,33 22-3206,-13 0 0,29 22 0,-19-5 0,4 0 0,3 1 0,2 0 0,-1 0 0,-2 0 0,-2-2 0,-4-3 0,-1-4 0,-3-3 0,0-4 0,-1-3-9831,13 9 8812,-34-15 0,18 8 0,-34-15 0</inkml:trace>
</inkml:ink>
</file>

<file path=word/ink/ink17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19.852"/>
    </inkml:context>
    <inkml:brush xml:id="br0">
      <inkml:brushProperty name="width" value="0.04286" units="cm"/>
      <inkml:brushProperty name="height" value="0.04286" units="cm"/>
      <inkml:brushProperty name="color" value="#F6630D"/>
    </inkml:brush>
  </inkml:definitions>
  <inkml:trace contextRef="#ctx0" brushRef="#br0">1 82 21622,'50'14'3944,"4"-3"-3193,-3-7-157,4-3-123,0 0-169,-5-1-44,-6 0-57,2 0-145,-15 0-22,12-1-34,-22 0-67,5-2 67,-16 5 0,-3-2 0,-6 2 0</inkml:trace>
  <inkml:trace contextRef="#ctx0" brushRef="#br0" timeOffset="799">933 88 15146,'79'-2'6218,"-2"0"-4839,-15 2-584,9 0-336,7 1-100,4 0-79,3 1-112,-2 0-45,-5-1-55,-8-1-12,-7 1-45,-8-1-11,-8-1-11,-8-2-90,-10-1-280,-7 0-213,-9 0-593,-6 0-1144,-4 2-7137,-7-2 9468,-1 3 0,-1 0 0,2 1 0</inkml:trace>
  <inkml:trace contextRef="#ctx0" brushRef="#br0" timeOffset="1656">2440 34 18003,'86'0'0,"0"-1"0,0 0 0,1 1 0,-1-1 0,0 0 0,-3 0 0,-1 1 0,1-1 0,0 0 0,-1 1 0</inkml:trace>
  <inkml:trace contextRef="#ctx0" brushRef="#br0" timeOffset="2647">4045 28 14260,'77'-4'0,"-1"0"0,0 0 0,1 1 0,4-1 0,1-1 0,-1 1 0</inkml:trace>
  <inkml:trace contextRef="#ctx0" brushRef="#br0" timeOffset="3015">4808 7 19482,'95'1'0,"1"1"0,-20-2 0,0 1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26.62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17863,'17'6'3276,"-1"-1"0,-3-5 0,1 0 0,0 0-1476,0 0-1800,2 0 0,76 7 0,-55-3 0,57 5 0,-75-6 0,0 0 0,0-1 0,0-1 0,-1-1 0,1 0 0,-1 0 0,0 0 0,-2 0 0,-3-1 0,-3 1 0,42 0 0,-28 0 0,33 0 0,-40 1 0,-4 0 0,-4-1 0,-2 0 0,-2 0-3277,0 0 2457,-19 3 1,12-2 0,-15 2 0</inkml:trace>
</inkml:ink>
</file>

<file path=word/ink/ink17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42.663"/>
    </inkml:context>
    <inkml:brush xml:id="br0">
      <inkml:brushProperty name="width" value="0.04286" units="cm"/>
      <inkml:brushProperty name="height" value="0.04286" units="cm"/>
      <inkml:brushProperty name="color" value="#F6630D"/>
    </inkml:brush>
  </inkml:definitions>
  <inkml:trace contextRef="#ctx0" brushRef="#br0">646 4 16535,'1'-2'3059,"-1"0"-6949,0 2 6220,-34 42-1287,6-12 1352,-33 38-1891,14-21-112,-2 1 669,0-2-915,0-1 33,0-3-134,-20 10-45,19-16 23,-11 3-12,28-21 3392,8-6-3369,6-5 66,6-5 35,6-4-102,3-18-325,39-60 1,13-10 280,-15 24 11,16-26 0,2 18 67,-23 66 102,-1 4-46,0 5 23,-1 8 123,0 8 123,2 13 78,1 10-379,2 8-91,1 5-3392,0 1 3392,-1-1-161,24 25 0,4 1 161,-12-14-74,9 9 1,-6-11-1249,-35-47-874,-5-4-1961,-4-3-3216,-5-4 7373,-10-2 0,7-2 0,-7-1 0</inkml:trace>
</inkml:ink>
</file>

<file path=word/ink/ink17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33.466"/>
    </inkml:context>
    <inkml:brush xml:id="br0">
      <inkml:brushProperty name="width" value="0.04286" units="cm"/>
      <inkml:brushProperty name="height" value="0.04286" units="cm"/>
      <inkml:brushProperty name="color" value="#F6630D"/>
    </inkml:brush>
  </inkml:definitions>
  <inkml:trace contextRef="#ctx0" brushRef="#br0">1 143 11638,'74'7'1827,"0"-2"-953,-10-3-5739,6-2 5660,2-4 144,4-3-491,0-3 414,-1-1-660,-3 0-124,-5 1 46,-6 1 2922,-7 3-2911,-4 1 1199,-4 1-1122,17 0-100,-15 2 45,15-1-15,21-1 0,23-2 0,-17 0-142,-39 3 0,-1 0-188,42-3 0,15-1 0,-29 2 177,-43 1-11,-1 1 22,-1 0 22,0 1-22,2 0-22,3 0 22,3 0 22,2 0-22,3 1 1209,1 0-1198,-1 1 0,0 0 275,43-1 0,6-1-286,-18 1 5,17-1 1,-8 1 16,-46 0-10,-1 1-12,1 0 22,1 0-11,0 2 0,1 0-11,2 3 12,-1-1-1,2 1 0,2-1-11,-1 0 425,32 0 1,5-2-303,-13 1-101,11-1 1,-7 0 22,-39-2-34,-3 1-11,-3-1 11,0 2-11,-2-1 12,-1 1-12,1 0-12,-1 1-10,0 1 22,-2-1 0,0 0 1009,-2 0-606,27-1-403,-29 0-224,16-2-359,-39-1 12,-1-2-247,-3 2-605,-2 0-3967,-5 0 5390,4 1 0,1 0 0,4 0 0</inkml:trace>
</inkml:ink>
</file>

<file path=word/ink/ink17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29.500"/>
    </inkml:context>
    <inkml:brush xml:id="br0">
      <inkml:brushProperty name="width" value="0.04286" units="cm"/>
      <inkml:brushProperty name="height" value="0.04286" units="cm"/>
      <inkml:brushProperty name="color" value="#F6630D"/>
    </inkml:brush>
  </inkml:definitions>
  <inkml:trace contextRef="#ctx0" brushRef="#br0">1 0 16255,'78'8'5311,"-2"-1"-9380,-12-3 5469,4-3 569,3 0-1252,0-1-571,0 0-146,-4 0 898,-11 0-909,-11 0 11,-11 0-12,-6-2 3284,-4 0-3484,0-2-110,-1 0-597,0 0-964,-1 1-5321,5 2 7204,-9 6 0,-2-3 0,-11 3 0</inkml:trace>
</inkml:ink>
</file>

<file path=word/ink/ink17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58.671"/>
    </inkml:context>
    <inkml:brush xml:id="br0">
      <inkml:brushProperty name="width" value="0.04286" units="cm"/>
      <inkml:brushProperty name="height" value="0.04286" units="cm"/>
      <inkml:brushProperty name="color" value="#F6630D"/>
    </inkml:brush>
  </inkml:definitions>
  <inkml:trace contextRef="#ctx0" brushRef="#br0">8409 1432 18843,'85'2'3384,"2"-1"-7633,-4 0 5437,10-2-751,-45 0 1,5 0 148,11-2 0,9 0 1,-6 0-380,-4 0 0,2 0 130,12-1 1,8-1 0,-12 0-293,23-2-23,-36 2 1,-2 0 11,11-3-90,16-2-292,-28 3-167,7-1 2329,-34 4-2845,-8 2 889,-5 1-1931,-7 0 2279,-24 2 0,11-1 0,-17 1 0</inkml:trace>
  <inkml:trace contextRef="#ctx0" brushRef="#br0" timeOffset="1328">5828 1653 14652,'70'0'2992,"6"0"-2066,5 0-237,-32-1 0,3 0-570,7-1 0,2 0 60,7-1 0,2 0-260,4-2 1,1 1 169,3-1 1,1 1-1,2 0 1,0 0-56,-1 0 0,0 0 5,-3 1 0,0 0-39,-5 1 0,-2 0-23,-5 1 1,-2 0 22,-6 0 0,-1 1-78,42 0-370,-14 0-550,-16 1-705,-16 2-534,-15 1 2237,-12 3 0,-13-3 0,-6 0 0</inkml:trace>
  <inkml:trace contextRef="#ctx0" brushRef="#br0" timeOffset="-13774">1277 378 14305,'1'1'3889,"19"0"-2522,-5-1-337,17 1-122,-7 1-236,1 0-111,4 0 21,3 0-268,3 0-135,2-1 0,3 0 135,0 1-67,3 0-113,-1 0-56,3 0 277,17-2 0,18-2 0,-9 1-249,-22-1 1,0 1-306,21-1 0,9 0 0,-17 0 333,-13-3 12,-18 4 77,10-1-155,-11 2-12,6-1-23,-13 1-33,-1 0 676,-1 1-653,1 0 10,1 1 12,15 1 258,53-2-180,-42-1-11,33-3-45,-67-1 34,0 0 11,3 0-11,1 0-45,2 0-56,2 1 78,1 1-66,1 1 10,1 1-11,-2 0-11,-1 0 123,43 4-44,-38-2-12,33 2 56,-50-4-22,0 0-23,-1 0-10,0 0-11,0 0-57,2 0 0,0 0 0,0 0 0,0 0 0,0 1 0,0 0 0,-1 1 0,23 2 0,-19-2 0,14 2 0,-25-4 0,-2 1 0,1-1 0,-1 0 0,0 0 0,1 0 0,-1 0 0,1 0 0,1 0 0,5 0 0,11 0 0,-8 0 0,4 1 0,-15-1 0,-1 0 0,-1 0 0,12 2 0,-5-1 0,7 1 0,-9-1 0,-2-1 0,-2 0 0,0 0-3048,0 0-527,-1 1-1243,0 2-4202,0 0 9020,0 2 0,0-3 0,0 0 0</inkml:trace>
  <inkml:trace contextRef="#ctx0" brushRef="#br0" timeOffset="-13189">3902 453 22294,'64'1'5088,"-11"-2"-4573,6-1-224,-7-1-112,5-2-44,5 0-46,2 1-9,-1 1-80,-3 1 0,-5 1 0,-7 1-819,29 2-66,-45-2-381,19 2-707,-50-2-2206,-2-1-1916,-2-1 6095,-1-2 0,1 2 0,2-1 0</inkml:trace>
  <inkml:trace contextRef="#ctx0" brushRef="#br0" timeOffset="-11923">8782 0 28558,'-66'40'11,"1"1"0,0-1 0,0 0 0,-16 16 1,3 0-1,30-37 35,40-51-46,5 16 0,3 5 0,0 4 0,0 2 0,0 1 0,1 2 0,2-2 0,2 1 0,4 0 0,35 3 0,-20 4 0,27 5 0,-29 3 0,1 4 0,3 0 0,1 2 0,2 0 0,3 1 0,2-1 0,1 0 0,0-1 0,11 6 0,39 13 0,-40-16 0,20 5 0,-62-24 0,-1-1 0,-2 0-584,0-1-1836,-1-1-1043,-3-1-6368,-11 1 8171,1 0 0,0 2 1,7 0-1</inkml:trace>
  <inkml:trace contextRef="#ctx0" brushRef="#br0" timeOffset="20696">3262 989 20636,'50'-11'4034,"3"3"-8888,0 8 5403,6 0 1108,4 0-1321,-1 0 747,-2 0-960,-4 0-55,-6 0-12,-7 0 3269,-8 0-3302,-10 0 206,-9 0-229,-7 0 5,-6 1 39,-10-1-21,-10 0-23,-51-2 140,3-2 0,4 0-185,17 0 45,-8-5-11,130 6-79,-5-1-414,-7 0-2174,7-1-762,-26 1-2330,-1-2 5770,-31 0 0,-8 2 0,-5 0 0</inkml:trace>
  <inkml:trace contextRef="#ctx0" brushRef="#br0" timeOffset="19499">1129 479 15146,'-20'-8'2543,"3"0"-1490,12 7-290,-1-1-2,-1 0-201,-1-1-134,-2 1-22,0-1 88,-2-1-212,2 1-44,0 0-124,2 0-56,1 2-44,1 0 10,-1 0-22,-6 3 67,1 2-44,-6 3 738,-27 54-559,27-38-68,-23 39-10,37-50-46,0-1-22,0 2-11,0 1 0,0 0-45,1 2 11,1 0 12,0 2-1,1 2-22,1 0 56,0-1 22,2 1-66,1-2 223,29 36-134,-17-32 33,20 27-67,-24-42-56,1 1 34,0 0-34,1-1 23,-1 0-23,3 1 0,-4-1-11,2 0 12,-3-3-1,-1-1 34,2-1-12,2-1-10,1-1-1,3-5-11,3-3 476,6-39 1,-2-11-454,-4 3-23,2-7 0,-5-2 23,-21-1-23,-4 20-22,-6-5 11,-6 25-11,-4 7-56,-3 6-12,-4 6-279,-1 4-304,-2 4-290,3 5-740,2 6 1692,0 38 0,15-33 0,0 25 0</inkml:trace>
  <inkml:trace contextRef="#ctx0" brushRef="#br0" timeOffset="19904">1348 986 20065,'83'-3'0,"1"-1"0,-1 0 0,0 1 0,6-1 0,0 0 0,-1 0 0</inkml:trace>
  <inkml:trace contextRef="#ctx0" brushRef="#br0" timeOffset="21906">5576 895 25185,'100'-3'27,"-1"0"0,0 1 0,1-1 1,-9 1-1,3 0 0,-12 0 0,-25-1 41,-26 1-12,25 1-12,-9 0-21,17 2 10,-18 0 2,-3 0-2,0 1 57,-3 0-34,-1-1 67,-2 1 12,-1 0 492,55-1-504,-47-1-22,40 1 56,-63-2-11,-2 0-45,-2-1-45,-1 0 11,0 1-11,-1 1 33,6 0-77,-7 0-1,2 0 0,-8 1-11,-2-1-1401,-9 2-179,-5-3-683,-13 0-740,-7-2-2442,-7 1 5445,-7 1 0,17 1 0,4-1 0</inkml:trace>
  <inkml:trace contextRef="#ctx0" brushRef="#br0" timeOffset="23057">4832 1018 12244,'-90'-1'7339,"19"-1"-6712,12 2-313,14 0-57,-4 0 102,-2 1 45,-2-1-91,-2 1 34,0 0 129,6-2 1,-2 1-354,-14-1-106,14 0 0,1 0-6,-6 0-11,-2-1 0,-2 1 11,-29 0 1,21 0-1,-19 0 11,28 0 1,3 0-12,0-1-11,1 2-11,-1 0-12,1 0 12,-2 0 11,-1 2 142,-21-2 0,-22 1 0,15-1-142,-14 2-120,16-2 0,-13 0 0,27 0 120,36 0 11,-21 0-11,21 0 23,-15 0-12,26 1 11,0 0-22,0 0 23,-2 1 415,0-2-315,0 1 471,-29-2-516,26 1-44,-19-1-34,32 0 0,1 1-34,-1 1 34,1 1-33,2 2-68,3 1-448,3 0-493,3 0-359,2 0-201,3 1-1155,5 0-1130,6-1 3887,9-2 0,-9-2 0,0-1 0</inkml:trace>
  <inkml:trace contextRef="#ctx0" brushRef="#br0" timeOffset="25115">7279 964 15549,'36'1'235,"-1"1"-235,-8 2 179,2-1 135,4 1 280,3 0 157,2-2 56,2 0-135,1-2 213,1 0-146,1 0-21,2 0 441,32-3 1,5-1-835,-8 0-235,7-1 0,-5 0 44,-34 0-33,-2 0 11,0 1-79,-1 1 35,16 1-24,-15 1-10,12 1 33,-16 1-11,1 1 67,-3 1 202,31 2 1,6-1 323,7-2-638,-12 2 1,-5-1 10,-26-5 1,-32 2-23,-2 0 56,-1 0 0,-5-1-45,-3 1 34,-9 0-45,-5 0 0,-5 0 56,-5 0-23,-5-1 45,-37-4 1,0 1-45,38 3-23,-26-4 0,20 2 34,79 7-23,1-2-22,1 0 0,-1-2-11,14 0-11,-14 0-359,18 0-414,-31-1-371,1-1 1166,-13 1 0,-8 0 0,1 0 0</inkml:trace>
  <inkml:trace contextRef="#ctx0" brushRef="#br0" timeOffset="26032">10139 912 26295,'96'-5'-579,"-1"0"1,1 0 0,-1-1 0,0 1-1,1 0 1,-1 0 0,1 0 0,-1-1-1,1 1 1,11-1 0,12 0 0,4-1-1,-4 1 1,-12 0 0,-21 1 0,-28 1-1,-37 2-286,-54 2 0,1 0 1,17 0-1</inkml:trace>
  <inkml:trace contextRef="#ctx0" brushRef="#br0" timeOffset="27555">9623 348 15527,'-47'-23'3641,"2"2"-3013,10 5-113,-1 1 112,0 1-111,-3 0-124,0 0-22,0 3-22,-1 2-57,0 3 235,-19 5 1,-4 1-382,-9 3-1779,3-1 0,1 2 1858,4 6 11,-1 0 101,1 1-56,3 0-157,5 1-33,-16 5-34,19-5 0,-15 4 3382,22-7-3371,1 0 0,1-2 11,-12 4 64,-2 7 0,-12 5 0,7-2-75,-25 5-17,-8 7 1,11-4 95,54-20-79,1-1 45,0-1 11,-2-1 11,0 0-22,-2 1-10,0 1-1,-1 1-1,1 1-44,2 1-11,4 1-45,2 1 117,-12 51 1,4 11-62,15-25-1735,-12 27 0,14-7 1724,35-46-12,9-1 23,7-4-44,9-2-12,8-4 0,7-3 0,10-1 44,8-3-61,12-1 196,12-2-95,-47-2 0,5 0-50,29 0 1,15-1-35,-14-1 0,13 1 0,1-1 0,-8 0 0,-6 0 0,-7 1 0,6-1 305,5 0 1,8 0-1,-3-1 1,-16 0-306,-13 0 0,-8-1 0,5 1 0,0-1-230,0-1 1,0 1 229,0-1 0,-2 0 0,-1 0 0,0 0 0,-3 0 0,-2 0 0,-2 0 0,-1 0 0,-4 1 0,0-1 0,42-5-94,-8 0 94,-7-2 0,-17-7 0,11-5 0,-10 3 0,25-5 0,4-6 0,-11 2 253,-49 16-253,-9-1 1978,-5-3-1978,-6-4 591,-5-7-591,-11-7 131,-14-8-131,-22-7 0,-28-5-429,21 26 0,-5 2 429,-13-2 0,-5 2 0,-11-1 0,-10 3 0,23 8 0,-6 1 0,-8 1 0,-10 3-659,19 7 0,-9 2 1,-7 2-1,-5 2 0,-2 0 1,0 1-1,3-1 1,6 0-1,6-1-577,-16-1 0,8-1 1,3 0-1,-2 1 1,-8 3 758,8 0 1,-8 2 0,-7 2 0,-1 0 0,3 1-1,8 1 1,11 1 0,16 1-2180,-19 12 1,17 3 2655,1 2 0,6-1 0,-7 3 0,22-5 0</inkml:trace>
  <inkml:trace contextRef="#ctx0" brushRef="#br0" timeOffset="29338">419 512 18418,'-51'8'3730,"-3"5"-2329,-7 42 0,3 11-1278,5-1-373,0 5 1,10-1 305,39-17 312,16-6-43,14-7 123,20-10-78,16-9-146,10-11 134,6-11-122,1-10-23,-3-12-90,-1-10-100,-3-8 73,-5-8-96,-57-44 0,-19-6-34,-6 27-236,-18-18 1,-15 15 236,-33 71 33,-8 16 11,-2 9 22,3 15-21,7 12 32,13 7 245,15 5-255,17-1-45,17-2 22,14-7 0,17-6-230,47-46 1,39-27-1,8-8 1,-25 7 44,-32 12 1,-1-2-7,34-11 1,23-8 0,-11-2-1,-46 4-44,-67-8 496,-17 8-373,-12 12 23,-10 11 22,-8 10 33,-8 18 23,-7 11 45,-4 20 61,43-16 1,1 2-457,-33 37 506,19 3 202,100-56 1,47-13 0,10-5 0,-25 1-595,4 3 208,1-7 0,27-5 0,-9-6 0,-43-6-106,-59-27-35,-23 5 136,-20 7-12,-18 12-22,-13 13 11,-13 18-14,39 5 0,-1 4 75,-5 6 1,-1 4 67,-3 4 0,1 4 11,0 4 0,3 2-73,-2 0 1,20 6-24,54 30 1,22-1 11,3-12-105,35-8 1,11-18 25,8-55-918,-7-14-672,-14-6-2544,-14-4-5479,-17-1 9692,-14 7 0,-15 15 0,-7 10 0</inkml:trace>
</inkml:ink>
</file>

<file path=word/ink/ink17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9:10.357"/>
    </inkml:context>
    <inkml:brush xml:id="br0">
      <inkml:brushProperty name="width" value="0.04286" units="cm"/>
      <inkml:brushProperty name="height" value="0.04286" units="cm"/>
      <inkml:brushProperty name="color" value="#F6630D"/>
    </inkml:brush>
  </inkml:definitions>
  <inkml:trace contextRef="#ctx0" brushRef="#br0">635 1 21992,'-43'3'2935,"-5"10"-7732,1 23 5368,-12 9 1134,-7 5-1436,-4-1-101,8-12 0,0-3-67,6-3 11,-32 11 800,80-49-901,2-7-22,-1-11-56,1-7 3141,1-9-3971,4-23 1125,9 16-251,8-8 46,11 31 156,23 14 112,-10 17 79,15 14 168,-14 17 56,3 11-369,2 7-225,-4 4 0,-3 0 0,-8-4 0,-8-6 0,-9-6 0,-8-7 0,-14 5-1077,-3-12-816,-11 4-1816,0-13-5267,0-3 8976,2-5 0,9-6 0,4-3 0</inkml:trace>
</inkml:ink>
</file>

<file path=word/ink/ink17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55.461"/>
    </inkml:context>
    <inkml:brush xml:id="br0">
      <inkml:brushProperty name="width" value="0.04286" units="cm"/>
      <inkml:brushProperty name="height" value="0.04286" units="cm"/>
      <inkml:brushProperty name="color" value="#F6630D"/>
    </inkml:brush>
  </inkml:definitions>
  <inkml:trace contextRef="#ctx0" brushRef="#br0">6 75 13420,'-3'-1'3675,"1"0"471,28-5-2577,-1 5-471,29-4-112,-5 5-224,9 0-101,8 0 11,11 0-279,9-2-392,9 0 128,-45 1 0,0-1 27,1-1 1,1 1-28,0-1 0,0 1-101,-1-1 1,1 0-29,1 0 0,-1 0 0,1 1 0,-1 0-1630,-1 0 1,0 0 1629,45 0 0,-8 1-54,-8 0 54,-9 1 0,-6 2 0,-6 0 0,-6 1 266,12-2-266,7-5 0,1-1 0,4 2 0,-8-3 0,-10 1 3307,-37 3-4057,-5 0-118,-6 2-712,-4-1-1491,-3 1-2923,-3 0 5994,-6 0 0,4 0 0,-3 0 0</inkml:trace>
</inkml:ink>
</file>

<file path=word/ink/ink17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38:51.064"/>
    </inkml:context>
    <inkml:brush xml:id="br0">
      <inkml:brushProperty name="width" value="0.04286" units="cm"/>
      <inkml:brushProperty name="height" value="0.04286" units="cm"/>
      <inkml:brushProperty name="color" value="#F6630D"/>
    </inkml:brush>
  </inkml:definitions>
  <inkml:trace contextRef="#ctx0" brushRef="#br0">0 16 17218,'53'-2'3451,"-1"-1"-3978,6-1 840,-17 1 292,8 0-583,-28 3 229,-8 0-274,-7 0 12,-3 0 11,-3 3 0,0-3 0,0 3 0</inkml:trace>
  <inkml:trace contextRef="#ctx0" brushRef="#br0" timeOffset="470">569 3 19505,'87'0'1452,"0"0"1,0 0 0,1 0 0,20 0 0,-2-1 0,-40 2-1521,-52 1-200,-5 0-225,-5-2-381,-2 0-326,-2 0-783,-3 0-504,-4 0-2253,-4 0 4740,-2 0 0,5 0 0,2 0 0</inkml:trace>
</inkml:ink>
</file>

<file path=word/ink/ink17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0:04.041"/>
    </inkml:context>
    <inkml:brush xml:id="br0">
      <inkml:brushProperty name="width" value="0.04286" units="cm"/>
      <inkml:brushProperty name="height" value="0.04286" units="cm"/>
      <inkml:brushProperty name="color" value="#F6630D"/>
    </inkml:brush>
  </inkml:definitions>
  <inkml:trace contextRef="#ctx0" brushRef="#br0">5114 1705 21129,'5'-17'2734,"-2"2"-1972,-6 10-90,-2 0 314,-8-2-549,0 2 538,-34 8 1,-6 17-976,22 39 0,2 7 0,-21-35 0,3 2 0,24 35 0,15-8 0,8-46 0,0 0 0,0 1 0,1 5 0,3-5 0,1 5 0,1-6 0,0-1 0,1 0 0,-1-1 0,1 1 0,0 0 0,34 13 0,8-1 0,-17-7 0,18 6 0,-3-4 0,-29-18 0,4-1 0,0 1 0,0 0 0,0 1 0,8 2 0,-8-1 0,6 1 0,-9-2 0,1 0 0,45-5 0,8-1 0,-23 1 0,22-1 0,-6 0 0,-49 2 0,-1 1 0,-1 0 0,-1 0 0,0 0 0,1 0 0,1 0 0,0 0 0,0 0 0,-1 0 0,0 0 0,67-4 0,-53 2 0,53-2 0,-70 4 0,0-1 0,1 0 0,0-1 0,-1 0 0,-2-1 0,-1 0 0,0 0 0,-2-1 0,1 0 0,-1-2 0,37-83 0,-31 55 0,9-16 0,-4 2 0,-18 26-3392,-3-2 3392,0-1 0,-3 0 0,0 1 0,2 2 0,-2 2 0,0 4 0,-2 3 0,-3 1 0,-1 1 0,-68-21 0,-13-1 0,32 11 0,-33-12 0,6 5 0,58 22 3392,-1 0-3392,-3 0 0,0 1 0,-1-1 0,2 2 0,1 0 0,1 1 0,0 2 0,0 1 0,0 1 0,0 0 0,-36 10 0,-3 2 0,23-6 0,-25 7 0,10 0-3392,51-10 3392,-7 2 0,8-1 0,5-2 0,1 0 0,4-1 0,32-1 0,-23 1 0,23 0 0</inkml:trace>
  <inkml:trace contextRef="#ctx0" brushRef="#br0" timeOffset="1460">5548 1198 22911,'-62'54'4415,"1"-2"-3721,11-8-168,1-1-401,7-2-125,8-6 0,7-4 0,6-7 0,5-4 0,-4-1 0,6-7-595,-2-1-828,6-7-717,2-3 2140,3-11 0,2 7 0,2-7 0</inkml:trace>
  <inkml:trace contextRef="#ctx0" brushRef="#br0" timeOffset="1854">5176 1322 21208,'64'39'0,"-1"1"0,1-1 0,13 8 0,-1 0 0</inkml:trace>
  <inkml:trace contextRef="#ctx0" brushRef="#br0" timeOffset="2256">5947 1317 18149,'-60'44'0,"0"1"0,0 0 0,-12 8 0,0 1 0</inkml:trace>
  <inkml:trace contextRef="#ctx0" brushRef="#br0" timeOffset="2631">5714 1277 19594,'62'72'0,"0"1"0,-13-15 0,1 0 0</inkml:trace>
  <inkml:trace contextRef="#ctx0" brushRef="#br0" timeOffset="4106">5045 1177 17230,'0'-2'5782,"0"0"-4572,-24 12-236,6 3-234,-22 12-269,10 3-247,0 3-112,0 1 0,3-1-101,3-1-11,4-4 0,5-4 0,3-4-67,3-4-146,1-4-246,2-4-405,1-3-704,1-2-124,1-4-908,1-2-7231,1-12 9470,4 1 1,-3 2 0,3 6 0</inkml:trace>
  <inkml:trace contextRef="#ctx0" brushRef="#br0" timeOffset="4499">4740 1134 19034,'75'57'0,"-1"-1"0,1 0 0,-15-11 0,0 0 0,-1 0 0</inkml:trace>
  <inkml:trace contextRef="#ctx0" brushRef="#br0" timeOffset="5195">6525 1247 20524,'-51'18'4560,"4"2"-9290,17 4 5537,-3 4 648,0 1-1130,-1 0-157,2-2-78,4-3 864,3-3-943,5-5-11,5-4 0,3-3 3162,4-2-3296,1-4 335,3-1-997,-1-1-269,2-1-683,1-4-1199,1-1 2947,3-13 0,-1 10 0,0-6 0</inkml:trace>
  <inkml:trace contextRef="#ctx0" brushRef="#br0" timeOffset="5578">6205 1283 19639,'71'58'0,"1"0"0,-1 1 0,-14-12 0,0-1 0,0 1 0</inkml:trace>
  <inkml:trace contextRef="#ctx0" brushRef="#br0" timeOffset="37571">3389 1440 21342,'48'4'4000,"4"2"-8204,5-1 5381,7 4-482,5 4 714,4 1-1409,-16-2 0,2 0 0,31 4 430,-11-3 0,0-1-430,10 0 0,-18-1 0,-2-1 0,2 3 0,-22-1 0,3 2 0,6 4 0,-3 0 0,3 1 3392,24 6-3392,-79-29 0,1-1 0,-2 2 0,0 0 0,-2 1 0,0 1 0,0 1 0,7-3 0,-4 3 0,4-3 0,-6 3 0,0 0 0,0 0 0,1 1 0,-2-1 0,1 1 0,-2-3 0,-30-45 0,-8-11 0,20 29 0,-20-30 0,8 13 0,31 45 0,0 1 0,0 5 0,4 3 0,3 8 0,4 2 0,5 4 0,0-1 0,1 1 0,-1-2 0,-50 72 0,17-60 0,-10 14 0,-3-7 0,5-32 0,2-3 0,3-1 0,2-3 0,4 1 0,4-2 0,3-2 0,2-1 0,3-1 0,0 0-3026,7 2 3026,20-5 0,-14 5 0,13-2 0</inkml:trace>
  <inkml:trace contextRef="#ctx0" brushRef="#br0" timeOffset="38914">8603 1228 23034,'-48'-19'4067,"0"2"-2935,6 11-694,-8 2-438,-9 2 0,-7 2 0,-9 4 0,-7 3 0,-4 4-317,-7 3 317,-4-1 0,47-5 0,-1-1 0,1 0 0,-1 1 0,1 0 0,0 0 0,-47 10 0,3 2 0,31 3 0,-18 9 0,-6 5 0,4-2 0,14-7 0,-1-1 0,1 1-354,-17 8 1,-17 9 0,5-2-1,31-13 354,27-11 0,-1-2 0,0 0 0,3-2 0,-14 11 272,24-11-272,-11 12 1459,30-18-1459,-2 3 0,17-28 0,9 5 0,15-22 0,21-3 0,-14 6 0,6-9 0,-16 7 0,-13 13 0,-2-2 0,-11 14 0,-12 3 0,-52 46 0,-8 16 0,26-27 0,-34 25 0,27-3 0,110-35 0,-15-13 0,55-2 0,-28-17 0,4-2 0,0-1 0,-3 1 0,-9 2 0,-11 1 0,7 1 0,-33 7 0,6-1 0</inkml:trace>
  <inkml:trace contextRef="#ctx0" brushRef="#br0" timeOffset="40442">5842 31 28671,'-7'98'0,"0"0"0,0 0 0,0 0 0,0-1 0,1-5 0,-1 5 0,1-4 0,1-15 0,3-22 0,4-12 0,2 10 0,0-19 0,2 16 0,-3-11 0,0 24 0,-3-29 0,-4 7 0,-7 5 0,5-26 0,-5 13 0,11-32 0,0-1 0,-1-5 0,0-3 0,-2-7 0,-2-7 0,-3-5 0,-1-7 0,-2-4 0,0-3 0,0-1 0,0 4 0,-25 8 0,20 22 0,-18 12 0,26 20 0,2 7 0,3 3 0,2 17 0,2-15 0,2 7 0,3-21 0,2-4 0,2-5 0,0-5 0,63-54 0,11-18 0,-39 34 0,39-33 0,-11 9 0,-61 48-1592,6 0-5008,9-1 6600,7-1 0,-15 4 0,-1-1 0</inkml:trace>
  <inkml:trace contextRef="#ctx0" brushRef="#br0" timeOffset="41589">9577 64 28671,'0'54'0,"3"-3"0,3-17 0,4 1 0,3-1 0,1-2 0,18 30 0,-14-32 0,11 20 0,-19-41 0,-1-5 0,0-7 0,2-6 0,3-9 0,1-8 0,4-5 0,0-7 0,3-5 0,1-2 0,-1 1 0,0 6 0,-2 36 0,-10 7 0,-1 31 0,-10-5 0,2-1 0,5 0 0,3-2 0,8-1 0,2-3 0,4-3 0,1-2 0,-3-5 0,7-3 0,31-74 0,2-21 0,-20 34 0,19-36 0,-14 3 0,-49 57 0,0 5 0,1 8 0,1 6 0,0 3 0,1 3 0,0 1 0,0 3 0,0 1 0,0 2 0,-9 47 0,6-37 0,-5 34 0</inkml:trace>
  <inkml:trace contextRef="#ctx0" brushRef="#br0" timeOffset="42062">10569 309 18518,'58'54'3276,"0"-1"1,-11-1 0,-6-19-2954,-11-47-323,-16 3 0,-4 1 0,-2-1 0,-1 4-4550,1 2 4550,3 4 0,-5 1 0,0 0 0</inkml:trace>
  <inkml:trace contextRef="#ctx0" brushRef="#br0" timeOffset="43005">10704 348 28065,'-99'-2'-4180,"26"-1"-1915,91 2 6095,5-3 0,-9 2 0,-2-1 0</inkml:trace>
  <inkml:trace contextRef="#ctx0" brushRef="#br0" timeOffset="55721">0 1958 16165,'51'-10'4616,"4"2"-4023,35 5 79,-10 1-269,-25 2 1,4 0 445,12 0 0,0 0-547,-12 0 1,1 0-1139,24 0 1,2 0 975,-20 0 0,6 0-68,-3-1 1,11 0 0,1 1 0,-7-1-1294,25 0 0,1 0 1251,-23 0 1,6-1 0,0 1 0,-9 0 70,11-1 0,-6 1-117,1 0 0,0 0 44,-3 0 0,0 0 0,-1 0 0,0 0-23,-3 0 1,1-1-6,-7 0 0,9-1-3,-2 0 1,17 0 0,5-1 0,-4 0 0,-13 1 2,15 0 0,-1-1 7,3 1 1,16-1 0,-4 0 0,-27 3 3,-6 4 1432,-6 1-1421,-8 2 613,-8 0-635,-9-2-11,-10-1 0,-11-1 1955,-10-1-1910,-7 0 1432,-4-1-1309,-1 0-471,-1-4 314,0 2 0,0-2 45,0 4 168,0 0-79,-2 0-55,0 0-68,-2-1 0,-1-1-11,-3 2 0,0-1-51,-68 34 1,-14 12 84,37-20-185,-38 19 1,10-3 172,63-30 1,2 0-23,2-3 22,2 0-22,0 0 11,0 1 12,-1 2 334,-1 1-357,0 2 11,0-1-11,4 0 325,-36 2 1,-10-3-326,0-2 0,-10 1 0,-2-3 0,-3-10 0,-6-1 0,-4 1 0,-5 2 0,-1 0 0,-3 3 0,-3 3 0,-1 4 0,-4 1-339,-1 2 339,49-8 0,0 1 0,-49 4-469,36-6 1,-21-1-1,-13 1 1,-5-1-1,0 1 1,10-1-1,15 1 469,-2 0 0,12 1 0,-12-1 0,2 0 0,-15-1 0,-9 1 0,-1-1 0,6 1 0,14 0 0,22 0 0,-27 6 0,33-4 0,1 1-45,-25 1-45,-15 1 45,36-3 0,4-2-22,5 2-168,7-1-112,8-1-68,8 0 471,8-2 1,8-1 0,6-1 0</inkml:trace>
  <inkml:trace contextRef="#ctx0" brushRef="#br0" timeOffset="56535">5136 2306 20893,'52'21'4550,"8"-4"-9460,9-12 5179,17-5-157,13-6 378,-45 2 0,2-1-451,-1-1 1,3 0-46,18-1 0,1 2-106,-23 1 0,0 0-202,12 1 1,-4 1 42,4 1-4804,-4 1-1324,-30 0 6399,-6 0 0,-22 0 0,-4 0 0</inkml:trace>
  <inkml:trace contextRef="#ctx0" brushRef="#br0" timeOffset="57447">6723 2348 24614,'91'-10'-969,"1"0"1,-1 0 0,1 0 0,-1 0 0,0 0 0,11-1 0,8-1 0,-7 0 0,-22 4 0,-35 3 968,-37 5 0,-3 0 0,-1 0 0</inkml:trace>
  <inkml:trace contextRef="#ctx0" brushRef="#br0" timeOffset="57833">8391 2228 23975,'92'-4'0,"-1"0"0,1 0 0,0 0 0,-1 0 0,1 0 0,-5 0 0,1 0 0,0 0 0,0 1 0,0-1 0</inkml:trace>
</inkml:ink>
</file>

<file path=word/ink/ink17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0:53.284"/>
    </inkml:context>
    <inkml:brush xml:id="br0">
      <inkml:brushProperty name="width" value="0.04286" units="cm"/>
      <inkml:brushProperty name="height" value="0.04286" units="cm"/>
      <inkml:brushProperty name="color" value="#F6630D"/>
    </inkml:brush>
  </inkml:definitions>
  <inkml:trace contextRef="#ctx0" brushRef="#br0">9607 787 23829,'59'50'4842,"-7"-10"-4842,-29-39 0,-4 0 0,-3-1 0,-4-1 0,-3-1-1189,-2-3-2318,-1-1-2869,1-3 6376,-2 0 0,-2 4 0,-1 0 0</inkml:trace>
  <inkml:trace contextRef="#ctx0" brushRef="#br0" timeOffset="469">9906 694 20804,'-30'66'1966,"0"0"1,0 0 0,-13 30 0,15-33-1967,26-60 0,2-1 0,0-1 0,0 0-2824,0 0-1222,1-2-2901,4-3 6947,4-4 0,-3 3 0,0-1 0</inkml:trace>
  <inkml:trace contextRef="#ctx0" brushRef="#br0" timeOffset="1234">10045 777 18541,'-22'1'9830,"2"3"-9530,10 12-300,2 1 0,3 0 0,3-1 0,1-3 0,6-2 0,4-2 0,7-2 0,5-2 0,2-3 0,1-1 0,-1-1 0,-2 0 0,9-16 0,-15 5 0,5-15 0,-19 10 0,-2-1 0,-2 1 0,-5 1 0,-3 4 0,-4 1 0,-2 4 0,-12 2 0,6 3 0,-7 2 0,11 1 0,3 0 0,15 4 0,-2-4 0,11 2 0</inkml:trace>
  <inkml:trace contextRef="#ctx0" brushRef="#br0" timeOffset="2998">10304 758 21600,'54'1'3535,"-1"0"1,33 2-3536,-93-4 0,2 1 0,2 0 0,2 0 0,0 0 0,1-1 0,0 1 0,0-1 0,0-1 0,0 2 0,0 2 0,0 1 0,0 1 0,0 0 0,5 5 0,-4-5 0,4 4 0,-5-8 0,0 0 0,5-5 0,-5 11 0,3-4 0,-7 20 0,1-8 0,0 6 0,3-10 0,0-1 0,-1-1 0,1-2 0,-2-1 0,0-2 0,0-1 0,-4-1 0,2 0 0,-7-1 0,-56-31 0,44 20 0,-40-26 0,62 26 0,1-3 0,1-3 0,1-3 0,1-1 0,2 0 0,-1 2 0,-1 2 0,0 3 0,0 0 0,-1 39 0,0-17 0,-1 32 0,-1-27 0,0-1 0,0 0 0,0 0 0,0-1 0,1 0 0,0 0 0,0 0 0,1-1 0,0-1 0,0 1 0,53 14 0,-34-19 0,41 9 0,-50-24 0,-2-1 0,-2-1 0,-2-2 0,0 0 0,-3-2 0,-1 0 0,-1 0 0,-1 1 0,-1 2 0,-2 2-9831,-49 16 9624,28-2 1,-27 9 0,43-8-1</inkml:trace>
  <inkml:trace contextRef="#ctx0" brushRef="#br0" timeOffset="-5090">8197 247 24939,'0'3'3732,"0"0"-3732,0-3 0,0 0 0,-2 25 0,1-9 0,-1 22 0,6-16 0,2-1 0,12 4 0,-3-9 0,7 1 0,9-22 0,-7-10 0,8-8 0,-14-5 0,-5 4 0,-2-2 0,-2 2 0,0-5 0,-5 11 0,1-1 0,-4 13 0,0 2 0,0 14 0,-1-4 0,2 11 0,4-2 0,-1-4 0,5 3 0,-2-5 0,0 0 0,2-2 0,2-1 0,3-1 0,5-1 0,3-1 0,14-1 0,0-37 0,0-6 0,2 20 0,16-55 0,-54 74 0,-1 1 0,0 1 0,1-1 0,0 1 0,1 0 0,0 0-4360,3 3-1780,3 0 6140,5 4 0,-6-3 0,0-1 0</inkml:trace>
  <inkml:trace contextRef="#ctx0" brushRef="#br0" timeOffset="-3992">8946 250 17274,'-40'-48'9830,"8"11"-8263,24 42-1567,3-1 0,-2 3 0,3-2 0,0 1 0,0 1 0,1 1 0,0 1 0,1-2 0,0 1 0,1-1 0,1 1 0,-1-2 0,1 1 0,0-2 0,0 1 0,0-2 0,0 0 0,3 0 0,-1 0 0,4-1 0,0 1 0,2 0 0,0 0 0,1 1 0,77 25 0,-54-20 0,19 6 0,-4-4 0,-29-12 0,5 0 0,-9 0 0,-2 0 0,-4 0 0,-1-1 0,-3 1 0,-2-1 0,-1 1 0,-1 0 0,1-2 0,0 0 0,0-3 0,2 2 0,-1-2 0,1 1 0,-1 1 0,-1 1 0,0 1 0,-1 1-2869,-2 0-2924,-6 3 5793,-6 2 0,4-1 0,0 1 0</inkml:trace>
  <inkml:trace contextRef="#ctx0" brushRef="#br0" timeOffset="-3606">8970 231 18933,'-38'47'0,"7"-9"0</inkml:trace>
  <inkml:trace contextRef="#ctx0" brushRef="#br0" timeOffset="-3182">7625 722 21532,'36'42'157,"0"1"0,24 24-8448,-49-69 8291,3-4 0,-7 2 0,-1 0 0</inkml:trace>
  <inkml:trace contextRef="#ctx0" brushRef="#br0" timeOffset="-2572">8000 606 14585,'-44'70'3276,"0"0"1,3-6 0,10-12 979,22-30-4256,-2 0 0,0 1 0,-1 1 0,-2 0 0,1-1 0,0 0 0,2-2 0,2-3 0,2-3 0,2-2 0,2-4 0,1-2 0,45-24 0,-32 13 0,32-16 0</inkml:trace>
  <inkml:trace contextRef="#ctx0" brushRef="#br0" timeOffset="-1591">7989 1020 15706,'87'-38'9830,"-18"11"-6695,-68 38-3135,-1 2 0,0 0 0,0-1 0,1 0 0,-1-2 0,0-1 0,-2-3 0,-2 0 0,-2-2 0,-3 0 0,-2-1 0,-1-1 0,-22-1 0,15-1 0,-17-2 0,23 0 0,1-1 0,2-2 0,2 1 0,2-2 0,2-4 0,1 1 0,2-2 0,2 2 0,1 0 0,1 0 0,2 0 0,17-13 0,-11 15 0,14-9 0,-15 18 0,1-1 0,1 0 0,-2-1 0,0 1 0,-2-1-326,-4 0-660,-1 1-470,-2-1-640,-1 0-1053,0 2-1355,0 0 4504,0 4 0,0-3 0,-1 1 0</inkml:trace>
  <inkml:trace contextRef="#ctx0" brushRef="#br0" timeOffset="-474">8277 927 20289,'75'52'8382,"-15"-11"-8382,-55-43 0,-2 0 0,0 1 0,-1 1 0,0 0 0,1-1 0,-1 0 0,0 1 0,0-2 0,0 1 0,1-1 0,0 0 0,1-1 0,0-1 0,0-1 0,1-1 0,1-3 0,-2 2 0,0-1 0,-2 2 0,-1 1 0,0 1 0,-1 0 0,0 2 0,0 0 0,0 1 0,0 0 0,1-7 0,-1 3 0,2-6 0,-1 7 0,1-1 0,-1 0 0,0 0 0,0-2 0,0 1 0,-1 1 0,0 1 0,0 3 0,0 1 0,0 2 0,0 0 0,0 3 0,0 0 0,0 1 0,0 2 0,-1 1 0,0 0 0,-1 0 0,1-3 0,0 0 0,0-3 0,1-2 0,10 0 0,-8-1 0,8 0 0</inkml:trace>
  <inkml:trace contextRef="#ctx0" brushRef="#br0">9607 788 23829,'59'50'4842,"-7"-10"-4842,-29-39 0,-4 0 0,-3-1 0,-4-1 0,-3-1-1189,-2-3-2318,-1-1-2869,1-3 6376,-2 0 0,-2 4 0,-1 0 0</inkml:trace>
  <inkml:trace contextRef="#ctx0" brushRef="#br0" timeOffset="469">9906 695 20804,'-30'66'1966,"0"0"1,0 0 0,-13 30 0,15-33-1967,26-60 0,2-1 0,0-1 0,0 0-2824,0 0-1222,1-2-2901,4-3 6947,4-4 0,-3 3 0,0-1 0</inkml:trace>
  <inkml:trace contextRef="#ctx0" brushRef="#br0" timeOffset="1234">10045 777 18541,'-22'1'9830,"2"3"-9530,10 12-300,2 1 0,3 0 0,3-1 0,1-3 0,6-2 0,4-2 0,7-2 0,5-2 0,2-3 0,1-1 0,-1-1 0,-2 0 0,9-16 0,-15 5 0,5-15 0,-19 10 0,-2-1 0,-2 1 0,-5 1 0,-3 4 0,-4 1 0,-2 4 0,-12 2 0,6 3 0,-7 2 0,11 1 0,3 0 0,15 4 0,-2-4 0,11 2 0</inkml:trace>
  <inkml:trace contextRef="#ctx0" brushRef="#br0" timeOffset="2998">10304 758 21600,'54'1'3535,"-1"0"1,33 2-3536,-93-4 0,2 1 0,2 0 0,2 0 0,0 0 0,1-1 0,0 1 0,0-1 0,0-1 0,0 2 0,0 2 0,0 1 0,0 1 0,0 0 0,5 5 0,-4-5 0,4 4 0,-5-8 0,0 0 0,5-5 0,-5 11 0,3-4 0,-7 20 0,1-8 0,0 6 0,3-10 0,0-1 0,-1-1 0,1-2 0,-2-1 0,0-2 0,0-1 0,-4-1 0,2 0 0,-7-1 0,-56-31 0,44 20 0,-40-26 0,62 26 0,1-3 0,1-3 0,1-3 0,1-1 0,2 0 0,-1 2 0,-1 2 0,0 3 0,0 0 0,-1 39 0,0-17 0,-1 32 0,-1-27 0,0-1 0,0 0 0,0 0 0,0-1 0,1 0 0,0 0 0,0 0 0,1-1 0,0-1 0,0 1 0,53 14 0,-34-19 0,41 9 0,-50-24 0,-2-1 0,-2-1 0,-2-2 0,0 0 0,-3-2 0,-1 0 0,-1 0 0,-1 1 0,-1 2 0,-2 2-9831,-49 16 9624,28-2 1,-27 9 0,43-8-1</inkml:trace>
  <inkml:trace contextRef="#ctx0" brushRef="#br0" timeOffset="16635">2431 3553 12311,'-1'1'4325,"1"1"-1491,0-2-189,-10-13-2107,4 7-34,-8-9-89,9 10-57,-2 1-44,1 0-45,0 1-45,-1 0 22,-1 0-89,1 1 45,-2 0-1,0 1 226,-4-1-181,2 1-22,-4-1 908,-40-8-886,29 5-89,-32-6-34,41 7-55,2 0 21,1 1-22,2-1 1,2 1-46,2 1-11,2 1-22,1-1 0,-1 2 0,1 0 292,-73-3-281,51 1 0,-53-1 0,71 2 0,2 1 0,-3-1 0,4 1 0,-6 2 0,7-2 0,-5 2 0,-30-1 0,25-1 0,-23 0 0,34 0 0,1 0 0,-1 0 0,0 0 0,0 0 0,0 1 0,1-1 0,0 0 0,-1 0 0,0 0 0,-2 0 0,-42-4 0,32 3 0,-31-3 0,43 4 0,0 0 0,0 0 0,0 0 0,-9-1 0,4 0 0,-6-2 0,7 1 0,-1 0 0,-33 1 0,24 1 0,-25 0 0,33 0 0,1 0 0,1 0 0,0 0 0,1 0 0,2 0 0,-1 0 0,1 0 0,-1 0 0,-1 0 0,0 0 0,-1 0 0,-21 14 0,19-10 0,-16 9 0,24-12 0,-1-1 0,0 1 0,-1-1 0,0 2 0,-1-1 0,-1 1 0,-1 0 0,0 2 0,-2 1 0,-48 35 0,34-21 0,-34 28 0,48-30 0,2 3 0,0 12 0,4-7 0,-1 20 0,3-19 0,-1 8 0,2-11 0,0 9 0,64 27 0,17 0 0,-24-7-288,-4-14 0,11 5 0,-10-13 288,-4-16-3106,3-1 3106,4 1-191,5-2 191,7 0 0,5 0 0,7-1 0,5 0 0,0-1 0,1-2 0,-2 0 0,-2-3 0,-14-5 0,23 0 0,9-2 0,-4 1 0,-18 0 0,2 2 0,-1 0-172,2-1 1,20-1-1,3 0 1,-11 0 0,-26 1 171,-4 4 481,17-1-481,-29-1 2824,-2-1-2824,-5-1 269,-2 0-269,-4 0 1444,8-3-1444,-15 0 0,6-4 0,-16 2 0,-1 0 0,61-7 0,10-1 0,-30 2 0,30-1 0,-8-2 0,-59 6 0,-1-2 0,-1-1 0,-2 1 0,-2 0 0,0-1 0,-4 1 0,0-1 0,-3 1 0,-1-2 0,-3 0 0,-21-32 0,-8-6 0,4 15 0,-7-16 0,-4 5 0,4 30 0,-4-2 0,-17-7 0,6 6 0,-14-6 0,13 10 0,-45-8 0,29 10 0,6 2 0,-14 0 0,-6 0 0,-19-1 0,-7 0 0,4 0 0,13 2 0,-11-1 0,-2-1-294,11 2 0,-16-3 0,-4 0 1,10 2-1,22 3 294,-17 1 0,-1 1-46,-3 1 46,22 3 0,-1 0 0,16 1 0,0-1-125,-17 1 0,2 0 125,-24 0 0,4 0 0,3 1 0,0 0 0,14-1 0,-28 0 0,-15-1 0,-3 0 0,9 1 0,20 1 0,16 0 0,12 2 0,-11-1-233,-16-2 0,-21 0 0,-8-1 0,4 1 1,16 2-1,29 2 233,6 8 0,3 0 512,6 1-512,7 2 0,8 0 0,6 2-191,5 1 191,2 2 217,2 0-217,1 1 1504,0 1-1504,2 0 809,1 0-809,9 58 0,13 8 0,15-30-102,-3 30 1,13-10 101,45-61 0,15-4-1611,-39-8 0,2 0 1611,3-1 0,1-1-1078,4-1 1,1 0 1077,3 0 0,2-1 0,0-2 0,8 0 0,16-2 0,11-1 0,-8 0 0,-3 0 0,0 1-129,-3-1 0,6-1 0,4 2 129,-10 2 0,7 1 0,-5 1 0,-15-1 0,-11 0 0,-3 1 0,30 0 0,0 0 0,0-1 0</inkml:trace>
  <inkml:trace contextRef="#ctx0" brushRef="#br0" timeOffset="18122">5806 4131 25903,'66'-9'1367,"2"2"-987,-10 3-167,-1 2-168,-9 1-34,-10 1-11,-12 1 0,-9 0 11,-7-1-11,-6 1 45,-1-1-45,-3 0-291,0 0 291,21-6 0,-16 4 0,16-4 0</inkml:trace>
  <inkml:trace contextRef="#ctx0" brushRef="#br0" timeOffset="18507">6820 4030 24289,'92'-11'0,"1"0"0,-1 0 0,0 0 0,7 0 0,-1-1 0,1 1 0</inkml:trace>
  <inkml:trace contextRef="#ctx0" brushRef="#br0" timeOffset="19033">8002 4040 23359,'68'-3'1062,"0"0"0,-1 0 1,16-1-1,2 0 1,-9 1-1767,-10-1 0,-3 0 704,24-1 0,0-1 0,-26 2 0,-3 0 0,-1 1 0,-1-1 0,-4 0 0,0 1 396,40-2-396,-13 1 0,-12 1 0,-11 1 243,-12 1-243,-9 1 0,-12 0 0,-8 0-1190,-9 0-4188,-6 0-4453,-9 0 9733,-9-2 0,5 1 0,-1-1 1</inkml:trace>
  <inkml:trace contextRef="#ctx0" brushRef="#br0" timeOffset="19935">4565 4286 20109,'96'-9'0,"0"0"0,0 0 0,0-1 0,-1 1 0,1 0 0,-4 0 0,0 0 0,0 0 0,0 0 0,0 1 0</inkml:trace>
  <inkml:trace contextRef="#ctx0" brushRef="#br0" timeOffset="21978">9386 3377 19650,'-50'-46'4841,"-3"4"-9494,0 14 5225,-12 5 1563,-14 5-1541,-13 4-404,41 9 1,-2 1 55,-3 0 1,-2 1-112,-1 1 0,-2 1-135,-1 0 0,0 0 0,1 0 0,-3 2 0,-21 3 0,-1 1 0,25 0 0,0 0 303,-15 5 1,3 2-304,-15 10 0,5 3 0,3 2 0,3 1 0,3 2 0,26-10 0,1 2 0,-18 10 0,-10 10 0,37-14 3200,10 2-3200,12 42 0,10 9 0,4-11 0,1 13 0,8-4 0,18-33 168,4-3-168,3-2 413,2-1-413,3 1 0,0 2 0,3 2 0,4 2 0,6 3 0,7-2 0,8-1 0,5-5-679,-7-24 1,22-2-1,10 0 1,-3-3 0,-16 0 678,11 3 0,1-2 0,-9-3 0,15 2 0,4-1 0,-8-2 0,-18-4-175,-11-7 1,-9-3 174,6 1 0,0-1 0,0-2 0,1-2 0,-1 0 0,0-1 0,-2-2 0,3 0 0,22-9 0,-1-1 0,-19 4 0,-2 0 0,17-7 0,-3 0 0,20-12 0,-12 0 0,-8 1 0,-10-1 0,-28-20 0,-1-19 0,-8 9 0,2-21-122,-9 19 0,-1-10 1,-15 15 121,-44 6 0,-15 3 0,-17 2 0,28 27 0,-4 1 0,-5 0 0,-4 2 0,-5 0 0,-2 2 0,-6 1 0,0 1 813,-3 2 1,-1 1-814,-1 2 0,-1 2 0,0 2 0,0 0 47,1 2 0,-2 1-47,11 1 0,-4 1 0,-9 3-1240,-3 4 0,-11 3 0,-5 2 0,3 0 0,9 0-441,-7-1 1,7-1-1,-6 3-286,10 1 1,-9 1 0,0 1 0,7 2 0,17 0 1621,6 7 1,14 0-1,-13 3 1,15-4 0</inkml:trace>
  <inkml:trace contextRef="#ctx0" brushRef="#br0" timeOffset="23727">7081 3449 27146,'89'-32'23,"0"0"1,0 1-1,-1-1 1,1 0 0,0 1-1,8-3 1,1 1-1,-3 0 1,-10-1 0,-16-2 20,3-23 1,-17 1-859,-6 11 0,-1-1 836,14-16 1,-2-1 5,-18 17 0,-4 1 0,-1-3 0,-1-1-6,-3-2 1,-1-1-115,-4-1 1,-1-1 97,-3-1 0,-3-1-6,-3 1 0,-2-1 11,-3 0 0,-4-1 22,-2 1 1,-3-2-1,-5 0 1,-3 0-12,-5 0 1,-4-1-23,-5 1 0,-5 0-28,-5 0 0,-5 1 17,-4-1 0,-3 2-139,-6-2 1,-2 2 160,-5 0 1,-1 2 10,-5 0 0,-2 2-22,0 2 0,-6 1 0,1 5 0,-6-1 0,2 2 6,-14-6 0,-2 0-628,10 8 1,-5-2 0,4 3 615,-13-2 1,2 4 5,33 12 0,-2 2 0,-18 0-77,14 12 1,-13-1 0,-12 1 0,-8-1 0,-7 1 0,-4 1 0,-1 0-1,1 0 1,3 1 0,7 1 0,8 1 0,10 1 76,-17-3 0,14 3 0,4 1 0,-5-1 0,-13 0-110,17 2 0,-10-2 0,-9-2 0,-6 1 0,-3-1 0,-2 0 0,2 1 0,3 2 1,7 1-1,8 2 0,11 3 0,13 3 110,-18 7 0,19 6 0,-1 0-43,-5 0 1,-1 0-1,2 1 43,0 1 0,1 0 0,1 2 0,-30 9 0,1 3 0,4 0 0,2 3 158,2 1 0,3 2-158,2 0 0,2 1 0,1 1 0,2 0 555,3 0 0,0 0-555,3-1 0,2 0 0,3-1 0,-1 0 1123,-15 8 1,-5 9-1124,10 7 0,-2 9 0,6-9 0,4-13 0,3 0 303,6 8 0,0 6 0,32-34-303,33-35 1374,8-9-1374,10-15 1174,8-12-1174,9-11 0,7-9 0,7-6 0,4-1 0,0 5 0,-5 11 0,-11 12 0,-18 16 0,-75 51 0,-24 19 0,10-5-183,9-4 1,-9 5-1,10-3 183,-7 13 0,16-6 0,16-7 0,15-8 0,11-8 0,15-8 0,12-7 0,21-5 0,21-9 118,21-8-118,-34 5 0,3-2 0,3-2 0,13 0-518,2 6 1,19 0-1,10 1 1,3 0 0,-8 1-1,-16 2-2168,-5 1 1,-12 2 0,10 0 2504,3-1 1,18-1-1,6 0 1,-6 2 0,-17 3-1,-28 5 1,-20 12 0,-17 0-1</inkml:trace>
</inkml:ink>
</file>

<file path=word/ink/ink17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1:04.449"/>
    </inkml:context>
    <inkml:brush xml:id="br0">
      <inkml:brushProperty name="width" value="0.04286" units="cm"/>
      <inkml:brushProperty name="height" value="0.04286" units="cm"/>
      <inkml:brushProperty name="color" value="#F6630D"/>
    </inkml:brush>
  </inkml:definitions>
  <inkml:trace contextRef="#ctx0" brushRef="#br0">0 629 21241,'65'0'5490,"3"0"-9660,-4 0 4619,8-3-64,7-1-385,-3-1 0,2-1 985,20 1-985,-23 2 0,-3 0 0,-8 3-129,0 1 0,-3 0-1776,-13 0-1098,42 1-2667,-91-4-2979,-3-2 8649,-2-2 0,1 1 0,2 2 0</inkml:trace>
  <inkml:trace contextRef="#ctx0" brushRef="#br0" timeOffset="1269">2021 49 15090,'-41'-16'3910,"-2"1"-8416,5 8 5189,-5 1 1298,-5 3-1410,-2 2-123,-3 0-33,-2 1-57,-2 2-33,-1 1 22,1 3 928,-2 3-950,0 2-157,0 1-45,-1 2 3448,3 0-3392,4 3 12,-9 12-102,19-3 136,-9 11 10,19-8-33,2 2-12,4 2-111,5 0 470,62 15 0,45 17 0,12 2 1,-19-13-550,-24-17 0,2-2-238,6 6 1,15 11 0,6 1 0,-7-9 0,-15-17 237,26-22 0,2-3-295,1-2 295,4 0 0,4-1 0,-48 1 0,0 0 0,2-1 0,0 1-1451,0 0 0,0 0 1451,0 0 0,-1 0 0,0 0 0,-1 0-66,46 0 66,-6 0 0,-9-25 0,13-15 0,-15 4 0,6-7 252,-14 5 1,9-8 0,-35 5-253,-60-2 0,-18-19 0,3 15 221,-16-11-221,1 21 3354,-11 4-3354,-15 5 0,-16 6 0,37 13 0,-2 2-439,-5 1 1,-2 2 438,-3 1 0,-1 2 0,-2 1 0,0 1 0,-1 1 0,0 2 0,3-3 0,-6 7 0,1 12 0,-10 9 0,1 2 0,12-7 0,8-9 0,3 0 0,-18 18 0,0-1 0,0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10.99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 22704,'43'1'3276,"-2"1"0,-10 2-1200,28 12-2009,-34-9 45,17 6-112,-41-11 381,-1-1-348,-13 3-33,1-3 381,-13 2-258,2-3 90,-3-3-213,-2 0 125,-1-3-125,3 2 0,-5 2 0,19 1 0,5 1 0,24 1 0,11 0 0,6-1 0,3 0 0,0 0 0,6 0 0,-15-1 0,1 0 0,-18 0 0,-6 0 0,-21 3 0,3 1 0,-17 3 0,9-2 0,0-1 0,1-1 0,3-1 0,2-1 0,3 0 0,3-1 0,42-14 0,-15 10 0,32-10 0,-31 15 0,-3 2 0,-6 1 0,-5 2 0,-2 1 0,-5 1 0,-3 1 0,-4 1 0,-4 0 0,-1-1 0,-7-1 0,6-3 0,-4-2 0,10-3 0,0-4 0,3-2 0,2-4 0,1 0 0,2 0 0,1 1 0,3 1 0,4 2 0,5 2 0,4 1 0,2 3 0,1 0 0,0 1 0,-3 1 0,-3 2 0,-4 0 0,-4 2 0,-3 0 0,-1 0 0,-1 1 0,-2 0 0,-2 1 0,-8 1 0,0-1 0,-4 0 0,3-3 0,1-3 0,1 0 0,2-2 0,1-2 0,1-3 0,1-3 0,1-1 0,3-4 0,2 4 0,3 0 0,2 5 0,4 2 0,3 1 0,1 1 0,5 1 0,-6 2 0,1 1 0,-8 3 0,-4 1 0,0 2 0,-4 0 0,-2 1 0,-5 1 0,-1 0 0,-1-1 0,-4-2 0,4-3 0,-2-2 0,6-6 0,1-2 0,0-5 0,3-3 0,0-7 0,2 6 0,4-3 0,3 10 0,4 3 0,5 1 0,3 3 0,2 0 0,0 1 0,-1 3 0,-3 2 0,-4 5 0,-5-1 0,-3 1 0,-6-2 0,-2-2 0,-2 0 0,-2-1 0,1-2 0,2-2 0,1-1-2545,0-5-732,1 1 0,-1-3 2184,2 4 1,-1 0 0</inkml:trace>
</inkml:ink>
</file>

<file path=word/ink/ink17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4:34.865"/>
    </inkml:context>
    <inkml:brush xml:id="br0">
      <inkml:brushProperty name="width" value="0.04286" units="cm"/>
      <inkml:brushProperty name="height" value="0.04286" units="cm"/>
      <inkml:brushProperty name="color" value="#F6630D"/>
    </inkml:brush>
  </inkml:definitions>
  <inkml:trace contextRef="#ctx0" brushRef="#br0">3 266 21241,'-1'-35'1782,"0"4"-7017,1 17 5649,0 0 1298,2 2-1454,1 4 1117,3 0-1051,6 1-245,4 1 111,12 0 3382,8 3-3404,11-2 112,8 0-89,6 0 122,2-1 79,20-1-257,-21 2-135,12-1 34,-28 2 44,-3 1 45,2-2 57,1 1 77,4-1-111,3 1-68,4 1 213,25 0-179,-21 1-22,18 0-56,-28 1-23,0 1-11,0 1 46,-1-1-46,1 2 0,26 0 0,-16 0 0,22 0 0,-25 0 0,-1 0 0,-3 0 0,21 0 0,-21 0 0,15-1 0,-24-1 0,-1 0 0,2 0 0,0-1 0,0-1 0,0-2 0,0 0 0,-1 2 0,-1-1 0,19 2 0,-13-1 0,13 2 0,-18 1 0,0 2 0,1 2 0,2 1 0,2 0 0,26 2-3392,-16-4 3392,16 0 0,-25-3 0,-2-1 0,0 0 0,-1 0 0,-1 0 0,-1 0 3392,-1 0-3392,15 0 0,-15-1 0,10 1 0,-20-1 0,-3 0 0,-1-1 0,13-1 0,-9 0 0,11-1 0,-15 2 0,0-1 0,-1 1 0,-1-1 0,-1 0 0,0-1 0,-3 1 0,1-1 0,-2 1 0,11-2 0,-8 1 0,10 0 0,-12 2 0,1 0 0,-1 1 0,0 1 0,0-1 0,10-1 0,3-1 0,0-1 0,-5 0 0,-12 2 0,-3-1 0,-1 1 0,-4 0 0,0 1 0,-1 0 0,2 1 0,1 0 0,1 0 0,0 0 0,-2 0 0,-1 0 0,0 2 0,-3 2 0,1 3 0,-3 2 0,-1 2 0,0 3 0,0 1 0,-1-1 0,1 2 0,-1-1 0,1 3 0,1 2 0,7 14 0,-3-5 0,6 10 0,-6-12 0,0-1 0,-2-3 0,-2-4 0,-2-3 0,-2-2 0,-2-2-6276,-2 4 6276,-4-5 0,2-1 0,-2-7 0</inkml:trace>
</inkml:ink>
</file>

<file path=word/ink/ink17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4:04.337"/>
    </inkml:context>
    <inkml:brush xml:id="br0">
      <inkml:brushProperty name="width" value="0.04286" units="cm"/>
      <inkml:brushProperty name="height" value="0.04286" units="cm"/>
      <inkml:brushProperty name="color" value="#F6630D"/>
    </inkml:brush>
  </inkml:definitions>
  <inkml:trace contextRef="#ctx0" brushRef="#br0">993 373 21364,'-21'50'5647,"-2"6"-4044,0 5-1546,0 7-57,4 2 0,7 26 0,11-28 0,8 15 0,13-20 0,-3-20 0,6 8 0,-6-22 0,1-2 0,1-3 0,16 4 0,-7-12 0,13-1 0,-10-12 0,2-7-1334,0-4-1950,-1-6-2027,-3-4 5311,-5-2 0,-12 8 0,-4 3 0</inkml:trace>
  <inkml:trace contextRef="#ctx0" brushRef="#br0" timeOffset="400">0 789 17465,'98'-4'0,"1"-1"0,-1 1 0,0-1 0,1 1 0,-1-1 0,0 0 0,1 1 0,-1-1 0,0 1 0,1-1 0,-1 1 0,-4-1 0,1 1 0,-1-1 0,0 1 0,1 0 0,-1-1 0,0 1 0,1-1 0,-1 1 0,1 0 0</inkml:trace>
  <inkml:trace contextRef="#ctx0" brushRef="#br0" timeOffset="1475">1845 334 17454,'-53'-52'4896,"0"4"-4178,9 15 10,-3 1-56,-4 0-325,-6 0 124,-8 0 160,3 15 0,-13 1 1,7 4-515,13 4 1,0 3-270,-14-2 0,-9 0 0,12 8 656,-14 26-252,21-2 1,1 3-253,-27 17 0,31-13 0,2 0 0,-9 16 0,9 3 0,7 3 109,8 7-109,7 5 0,6 4 0,6 3 0,6-1 0,44-22 0,26 12 0,14 4 0,-1-4 0,-13-11 0,2 1 0,3-3-639,0 0 0,14 12 0,4 0 0,-3-8 0,-13-20 639,-3-23 0,-5-11 0,4 4 0,-1-2 4,1-1 0,-1-2-4,-1-2 0,-1 0 0,-2-3 0,-1-1 0,-1-2 0,-2-2 0,-2-3 0,0-2 0,-3-3 0,-1-2 0,-1-4 0,-2-3 0,-2-3 0,-2-3 0,-1-2 0,-3-2 0,0 1 0,-6-9 0,-10-31 0,-9-18 0,-5 11 0,-5 20 0,-5 0-165,-3-19 1,-5-9 0,-11 19 164,-14 34 0,-5 10 0,-3 0 0,-3 2 0,-4 3 0,-3 2-163,-2 4 0,-1 3 163,-4 2 0,0 4 0,-3 3 0,0 2-353,-2 3 0,0 2-1227,0 5 0,-1 2 515,2 2 1,-3 4 1064,4 5 0,-4 5 0,8-3 0,-29 7 0,30-4 0,0-1 0</inkml:trace>
</inkml:ink>
</file>

<file path=word/ink/ink17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3:43.878"/>
    </inkml:context>
    <inkml:brush xml:id="br0">
      <inkml:brushProperty name="width" value="0.04286" units="cm"/>
      <inkml:brushProperty name="height" value="0.04286" units="cm"/>
      <inkml:brushProperty name="color" value="#F6630D"/>
    </inkml:brush>
  </inkml:definitions>
  <inkml:trace contextRef="#ctx0" brushRef="#br0">553 19 18944,'-31'-8'1983,"4"1"-1277,15 7 45,-1 0-4364,-1 0 4016,-2 0 759,-3-1 642,-21-1-952,5 1-639,-7 1 348,3 16-349,21-2 3404,-7 12-3481,15-6-23,1 0 0,1 0 101,-1-2 22,1-1 35,-1-1-270,-2-1 0,-6 7 0,-25 59 0,21-40 0,-15 42 0,33-61 0,0 2 0,0 0 0,0-1 0,0 1 0,0-3 0,-1 0 0,1-2 0,-2 0 0,1 0 0,0 0 0,1 1 0,3 34 0,3 5 0,-2-19 0,2 17 0,1-7 0,-2-39 0,-1 0 0,-1-1 0,1-1 0,-1 2 0,1-1 0,-1 1 0,2-1 0,-1 1 0,1 0 0,0-1 0,1 1 0,7 50 0,-5-34 0,6 38 0,-9-48 0,0 0 0,0 0 0,-2-1 0,0 2 0,0-1 0,0 2 0,0-1 0,0 0 0,0 0 0,0-1 0,2 5 0,3 11 0,0-10 0,1 4 0,-3-19 0,0-1 0,0 0 0,-1-1 0,1 0 0,-1 0 0,0-1 0,0 0 0,-1 0 0,1-1 0,-1 1 0,1-1 0,1 3 0,-1-2 0,0 1 0,-2-3 0,1-1 0,0 0 0,-1 0 0,1 1 0,-1-1 0,0 0 0,1-1 0,-1 0 0,1-1 0,0-1 0,1-4-1783,2-2-4548,2-5 6331,0 1 0,-2 3 0,-2 4 0</inkml:trace>
</inkml:ink>
</file>

<file path=word/ink/ink17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3:33.048"/>
    </inkml:context>
    <inkml:brush xml:id="br0">
      <inkml:brushProperty name="width" value="0.04286" units="cm"/>
      <inkml:brushProperty name="height" value="0.04286" units="cm"/>
      <inkml:brushProperty name="color" value="#F6630D"/>
    </inkml:brush>
  </inkml:definitions>
  <inkml:trace contextRef="#ctx0" brushRef="#br0">32 867 15515,'-3'2'5939,"1"-1"-2342,2-1-2734,-6-12 89,4 4-537,-5-7 817,2-8-1074,3 10-158,-2-10 0,4 11 0,0 0 0,0 3 0,0 0 0,0 4 0,0 0 0,0 0 0,0 0 0,1 1 0,1-1 0,1 1 0,0 0 0,0 0 0,1 2 0,-1-1 0,0 2 0,-2 0 0,1 0 0,0 1 0,2 0 0,2 0 0,4 1 0,0 0 0,2 0 0,1 1 0,-1-1 0,1 0 0,8 0 0,-5 0 0,7-1 0,-4 1 0,0-1 0,1 0 0,-1 0 0,0 0 0,4 0 0,-6 0 0,3 0 0,-8 1 0,-2 0 0,0 1 0,0-1 0,3 1 0,2-2 0,3 1 0,10 0 0,-6 0 0,7 1 0,-12-1 0,-1 0 0,-1 1 0,2-1 0,-5 1 0,1 0 0,-6-1 0,1 0 0,1 0 0,0 0 0,0-1 0,0 2 0,-1-2 0,4 2 0,-2-2 0,3 0 0,-5 0 0,1 0 0,-1 0 0,1 0 0,0 0 0,2 0 0,-3 0 0,0 0 0,-5 0 0,-1 0 0,0 0 0,0 0 0,1 0 0,0 0 0,2 0 0,3 0 0,-1-1 0,1 0 0,-2-1 0,0 1 0,-1 0 0,0 0 0,2-1 0,1 1 0,2-1 0,2 1 0,-4-1 0,1 1 0,-5 0 0,0 0 0,0 0 0,0 0 0,2 0 0,1-1 0,2 1 0,2-1 0,0 0 0,4 0 0,-3 1 0,3-1 0,-7 1 0,-2 1 0,-1-1 0,-1 1 0,-1-1 0,-1 1 0,0-1 0,1 1 0,0-1 0,0 1 0,2-1 0,3 1 0,0-1 0,2 0 0,-4 1 0,-1 0 0,-1-1 0,-2 1 0,0 0 0,0-1 0,-1 1 0,1-1 0,-1 1 0,2 0 0,-3 0 0,1-1 0,-1 1 0,1-1 0,0 1 0,0-1 0,0 0 0,1-1 0,0 0 0,1 0 0,0-2 0,0 1 0,1-3 0,-1 0 0,2-1 0,1-7 0,0 3 0,0-3 0,-1 4 0,-1 1 0,-1 1 0,0 3 0,-2 0 0,0 3 0,0-2 0,0 2 0,-1-1 0,1 1 0,0 0 0,-1 1 0,0 0 0,0 1 0,1-1 0,0 1 0,0 0 0,-1 0 0,2 0 0,0 1 0,2 1 0,3 1 0,0 1 0,2 1 0,-1-1 0,-1 1 0,-1 0 0,-1 0 0,-1 0 0,1 0 0,-2-1 0,0 0 0,0 1 0,0-1 0,-1 1 0,1-1 0,1 2 0,-1 0 0,1 2 0,0-2 0,0 1 0,-2-3 0,0 1 0,0-2 0,0 0 0,-1 0 0,0-3 0,0 2 0,0-2 0,-1 0 0,1 0 0,0 1 0,0 0 0,-1 0 0,1 0 0,0-1 0,-1 1 0,1-1 0,-1 0 0,2 0 0,0 0 0,2 0 0,0 0 0,1 0 0,1 0 0,1 0 0,4 0 0,0 0 0,2 0 0,-1 0 0,0 0 0,-1 0 0,0 0 0,0 0 0,-2-1 0,-1 0 0,-1 1 0,-1-2 0,1 1 0,1 0 0,1 0 0,2 1 0,2-1 0,1 0 0,1-1 0,-2 0 0,1 0 0,-1 0 0,-2 1 0,-1-1 0,-2 1 0,7-1 0,-3 0 0,4 0 0,-3 1 0,59-8 0,8 0 0,-36 4 0,37-4 0,-16 1 0,-61 8 0,1-1 0,0 0 0,0 0 0,-1 1 0,-1 0 0,-1 0 0,-1 0 0,0 0 0,0 0 0,0 0 0,12 3 0,-7 0 0,9 2 0,-11-2 0,1 1 0,1 1 0,-1 0 0,1 1 0,-1-1 0,0 1 0,-1 0 0,-1 1 0,0 0 0,-1-1 0,-1 2 0,1-1 0,-1 1 0,1 0 0,0 4 0,-1-3 0,1 2 0,-1-4 0,0 0 0,0 0 0,-1-1 0,1 0 0,-1-1 0,1-1 0,-1-1 0,1-2 0,-1 1 0,1-2 0,-1 1 0,1-4 0,1 0 0,1-4 0,0 3-3867,1 2-5964,-2 1 8770,-1 4 1,-1-3-1,0 3 1</inkml:trace>
  <inkml:trace contextRef="#ctx0" brushRef="#br0" timeOffset="948">951 75 22283,'0'-1'6252,"0"-1"-6116,0 2-136,1 23 0,0-6 0,1 21 0,1-11 0,0-1 0,1 0 0,0-1 0,1-3 0,0-2 0,-1-1 0,12 13 0,-8-19 0,8 10 0,-11-25 0,1 1 0,-1-2 0,1 0 0,-1 0 0,1-1 0,0 0-897,1 0-3742,0-1-2465,1-1 7104,0-1 0,-4 4 0,0-1 0</inkml:trace>
  <inkml:trace contextRef="#ctx0" brushRef="#br0" timeOffset="1496">735 225 15941,'81'2'1638,"0"0"0,0 0 1,1 0-1,20 1 0,-3 0 1,-39-2 1261,-50-1-2900,-2 0 0,-3 0 0,-2 0 0,-1-1 0,-2 1 0,-7-1 0,-1 1-3262,-7 3-5792,1 2 9054,2 2 0,6-3 0,3-1 0</inkml:trace>
  <inkml:trace contextRef="#ctx0" brushRef="#br0" timeOffset="3595">2761 786 13824,'67'-35'2457,"-1"0"1,1 1-1,26-16 1,-18 16-3102,-43 34 644,2 0-1077,1 0 1077,0 0 1077,-1 1-1077,-1-1 0,0 1 0,-1-1 2269,0 0-2269,0 0 3392,1 0-3392,21-4 0,36-3 0,-25 0 0,13-2 0,-52 6 0,-2 0 0,-1 1-3392,4 0 3392,2 0 0,7 2-11,4-1 11,5 1 0,1 0 0,1 0 0,-1 1 0,16 0 0,29-4 0,-31 1 0,34-7 0,-68 5 3387,16-1-3387,-20 3 16,-1 1-16,0 1 0,10 0 0,-8 0 0,7 0 0,-8 0 0,0 0 0,74 7 0,-59-5 0,55 6 0,-77-7 0,14 1 0,13 0 0,14 0 0,-8 0 0,-7 0 0,-19-2 0,-4 0 0,15-4 0,-14 1 0,13-3 0,-16 2 0,1 0 0,1 0 0,0-1 0,-1 1 0,-2 0 0,0 0 0,-6 2 0,3-1 0,-5 2 0,2 0 0,64-1 0,-45 2 0,48-2 0,-63 2 0,-1 0 0,-2 0 0,4 0 0,-4 2 0,5-1 0,-4 3 0,1 0 0,-1 0 0,0 0 0,-1 0 0,-1 1 0,14 14 0,-9-8 0,11 12 0,-12-12 0,-2-1 0,-1-1 0,-2-1 0,-2 1 0,-1-1 0,0 2 0,0-1 0,-2 0 0,0-1 0,-1-2 0,-1-1 0,-1-2-5323,-8-2-594,0-5 5917,-9-4 0,9 2 0,1 0 0</inkml:trace>
  <inkml:trace contextRef="#ctx0" brushRef="#br0" timeOffset="4211">4420 1 19941,'-12'34'8730,"2"-1"-8730,6-10 0,1 1 0,1 1 0,1 1 0,1 1 0,0-1 0,0 1 0,0-2 0,0-3 0,0-2 0,0-3 0,0-4 0,3-2 0,-2-6 0,6-5 0,-3-4 0,2-3-629,-3 0-2620,0 0-953,-2 0-2621,0 1 6823,0 1 0,0 2 0,-1 0 0</inkml:trace>
  <inkml:trace contextRef="#ctx0" brushRef="#br0" timeOffset="4646">4179 173 16008,'86'4'1638,"-1"0"0,0 0 1,0 0-1,27 2 0,-3-1 1,-57-3 1194,-52-2-6218,-5 1-2935,-3 1 6320,-7 0 0,6-1 0,1 0 0</inkml:trace>
</inkml:ink>
</file>

<file path=word/ink/ink17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1:30.799"/>
    </inkml:context>
    <inkml:brush xml:id="br0">
      <inkml:brushProperty name="width" value="0.04286" units="cm"/>
      <inkml:brushProperty name="height" value="0.04286" units="cm"/>
      <inkml:brushProperty name="color" value="#F6630D"/>
    </inkml:brush>
  </inkml:definitions>
  <inkml:trace contextRef="#ctx0" brushRef="#br0">691 865 23101,'-31'-17'2319,"4"2"-1792,15 14 112,0 0 33,-1 1-280,0 0 12,-1 0 213,-14 2-617,-13 18 0,10-10 0,-2 13 0,26-17 0,0-1 0,1 1 0,1-1 0,0 1 0,-2 0 0,2-1 0,-1 1 0,1-1 0,0 0 0,0 1 0,0 0 0,0 1 0,0 0 0,0-1 0,-1 2 0,3-1 0,-1 0 0,1-2 0,1 1 0,0-1 0,-3 4 0,2-2 0,-2 2 0,1-2 0,1 0 0,0-1 0,1 0 0,0 0 0,1-1 0,0 1 0,0 1 0,0-2 0,1 2 0,0-3 0,0 0 0,0 0 0,0 0 0,0 1 0,0-1 0,0 0 0,0 1 0,0-1 0,1 1 0,1-1 0,0 0 0,1 0 0,-1 1 0,1-1 0,0 1 0,-1 0 0,1 0 0,0-2 0,-1 1 0,0 0 0,1 1 0,1-1 0,0 2 0,-1-1 0,1 1 0,-2-2 0,0 2 0,-1-4 0,-1 1 0,0 0 0,0 0 0,0 0 0,0 0 0,0 0 0,0 2 0,0 0 0,0 1 0,0 0 0,0 0 0,0 0 0,0 0 0,0 0 0,0 1 0,0-2 0,0 2 0,0-4 0,1 2 0,-1-2 0,1 2 0,0-1 0,0 1 0,0-1 0,0 2 0,0-1 0,0 2 0,1-2 0,-1-1 0,0 0 0,1 0 0,0 0 0,1 1 0,0 0 0,-1 0 0,0-1 0,0 0 0,-1 0 0,1-1 0,-1 1 0,1-1 0,-1 0 0,2 1 0,-1 0 0,1-1 0,-2-1 0,1 0 0,0-1 0,0 1 0,1 0 0,3 1 0,-1 0 0,4 1 0,0-2 0,0 0 0,2-1 0,1-1 0,1 0 0,0 0 0,1 0 0,1 0 0,-1 0 0,5-1 0,-6 0 0,2-1 0,-5 0 0,0 0 0,1 1 0,3-2 0,-3 1 0,2-1 0,-6 2 0,0 0 0,1 0 0,0-1 0,1 1 0,0 0 0,0 1 0,0-1 0,-1 1 0,3-1 0,-3 1 0,1-1 0,-4 1 0,1-1 0,0 0 0,3 0 0,-2 0 0,1 1 0,-3 0 0,1 0 0,0 0 0,-1 0 0,0-1 0,0 1 0,0 0 0,1-1 0,-1 0 0,1 0 0,-2 1 0,0-1 0,0 1 0,0 0 0,1-1 0,0 0 0,0 0 0,1-1 0,2-1 0,-1 1 0,2-1 0,-2 0 0,0 1 0,-1-1 0,0 0 0,-2-1 0,0 1 0,1-3 0,-2 0 0,0-3 0,-1-1 0,1 0 0,0-3 0,3-6 0,-2 5 0,1-4 0,-3 7 0,-1 1 0,-1 1 0,0 1 0,0 1 0,0-3 0,0 2 0,0-3 0,0 3 0,0 0 0,0 1 0,0-1 0,-1 1 0,0 0 0,-1 0 0,0 1 0,-1-1 0,-2-4 0,1 3 0,-1-3 0,1 4 0,-1-1 0,0 0 0,-1-1 0,0-1 0,-1 1 0,-2 0 0,-3-2 0,2 3 0,-2 0 0,4 4 0,0 1 0,-2-2 0,-2 0 0,-3 1 0,-3-2 0,-1 1 0,0 0 0,0 0 0,2 0 0,2 0 0,2 1 0,1 0 0,2 0 0,2 2 0,-1 1 0,1 1 0,-2 0 0,0 0 0,-2 0 0,-2 0 0,0 0 0,0 0 0,-2 0 0,6 0 0,1 0 0,5 0 0,3 0 0,1 0-976,0 5-3327,4 4-5528,2 5 8927,4 2 0,-5-7 1,0-2-1</inkml:trace>
  <inkml:trace contextRef="#ctx0" brushRef="#br0" timeOffset="1629">834 472 20210,'2'0'6454,"0"0"-4930,-31 20-1041,10-4-483,-24 19 0,16-9 0,2 1 0,0-1 0,2-1 0,1-2 0,2-3 0,1-2 0,3-3 0,0-2 0,4-3 0,2-2 0,4-3 0,2-2 0,2-2 0,2 0 0,6-43 0,5-16 0,-7 24 0,6-23 0,-3 4-3392,-6 35 3392,-1 3 0,0 1 0,0 3 0,0 4 0,0 2 0,0 2 0,0 2 3392,0 0-3392,-1 1 0,1 2 0,4 5 0,2 4 0,6 6 0,3 2 0,3 2 0,1 0 0,3 0 0,0-2 0,0-1 0,-1-1 0,0-2 0,-2-1 0,-1-1 0,19 12 0,-21-14 0,12 9 0,-25-18 0,-1 0 0,0-2 0,-2 0 0,1 0 0,-1-1 0,0-2 0,3-10 0,-3 9 0,3-7 0</inkml:trace>
  <inkml:trace contextRef="#ctx0" brushRef="#br0" timeOffset="2572">1233 425 19549,'-56'43'3040,"0"1"1,5-4 0,10-8-3041,22-15 0,1-3 0,2-1 0,2-2 0,2-2 0,2-3 0,3-1 0,2-3 0,2 0 0,0-2 0,1 1 0,-1-1 0,-1-3 0,-1-3 0,-2-5 0,0-4 0,1-5 0,2-3 0,3-12 0,3 9 0,3-8 0,3 15 0,0 3 0,0 3 0,-1 2 0,0 1 0,-1 2 0,52 57 0,-36-30 0,40 46 0,-47-47 0,-1 0 0,1 0 0,0 0 0,1-2 0,5 6 0,-6-7 0,3 2 0,-9-8 0,-1-2 0,-2-1 0,-4-3 0,1 0 0,-3-4 0,0-1 0,-1-3 0,-1-1-3889,-2-2-5942,-2 2 9818,-3-2 0,4 5 0,0 1 0</inkml:trace>
  <inkml:trace contextRef="#ctx0" brushRef="#br0" timeOffset="3630">315 420 23628,'-11'24'5043,"-2"-2"-5043,-3-1 0,-11 9 0,6-8 0,-6 5 0,9-11 0,2-2 0,-1-2 0,2-2 0,0-2 0,1-2 0,-37-49 0,36 26 0,-23-37 0,46 40 0,4 2 0,2 3 0,1 0 0,2 3 0,-1 1 0,0 2 0,-2 1 0,0 2 0,0 0 0,0 0 0,-1 3 0,0 2 0,20 35 0,-16-20 0,16 25 0,-20-29 0,2 1 0,-1 0 0,1-1 0,1 0 0,-1-2 0,-1-2 0,-2-2 0,-1-1 0,2 0 0,-3-6 0,0-6 0,-2-4 0,-2-7-6455,6 2 6455,5-2 0,-7 7 0,0-1 0</inkml:trace>
  <inkml:trace contextRef="#ctx0" brushRef="#br0" timeOffset="4432">869 0 19673,'-53'72'2999,"-1"-1"0,5-4 1,10-17-8661,24-34 5661,1-4 1321,1-2-1321,1-4 872,0-2-872,1-3 0,0-1 0,-1-3 3354,0-4-3354,0-6 114,1-5-114,0-17 0,8-19 0,3 16 0,11-4 0,3 34 0,5 3 0,4 2 0,3 2 0,1 4 0,6 13 0,-10 3 0,2 13 0,-14-4 0,-2 2 0,-2-1 0,4 11 0,37 46 0,-26-43 0,24 25 0,-39-66 0,-3-2 0,1 0 0,0 0 0,0-2 0,0-1-1301,0-1-8530,-3 1 8924,0-1 1,-2 2-1,0 0 1</inkml:trace>
</inkml:ink>
</file>

<file path=word/ink/ink17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3:52.134"/>
    </inkml:context>
    <inkml:brush xml:id="br0">
      <inkml:brushProperty name="width" value="0.04286" units="cm"/>
      <inkml:brushProperty name="height" value="0.04286" units="cm"/>
      <inkml:brushProperty name="color" value="#F6630D"/>
    </inkml:brush>
  </inkml:definitions>
  <inkml:trace contextRef="#ctx0" brushRef="#br0">978 977 16411,'-3'1'4449,"0"0"-3306,3-1-280,0 0-247,-2-20 1,4 8 55,-1-17-135,3 11-99,0-2-136,-1-5-33,-2-2-45,-1-3 56,-2 0-45,0 1-77,-2 2 10,0 5 235,0 4 483,1-14-886,4 18 0,2-12 0,3 19 0,2 0 0,1-1 0,1 1 0,9-2 0,-4 4 0,6-1 0,-2 5 0,1 0 0,5 1 0,3 0 0,45-1 0,30 0 0,-14-1 0,11 1-443,-10 0 0,16-1 1,-25 1 442,-28-1 0,-2 1 0,0-2 0,-1 0 0,-1-1 0,-1 2 0,-1-1 0,-3 1 0,0-1 0,-2 2 0,1 0 0,-1 1 0,23-1 0,2 1 0,-3 0 0,3 0 0,-4 0 1328,-23 0-1328,0 0 0,1 0 0,0-1 0,-1 1 0,-1-2 0,-2 1 0,-2 0 0,9-1 0,-15 0 0,6 0 0,9-5 0,-24 5 0,19-4 0,-31 6 0,1 0 0,1 0 0,0 0 0,1 0 0,1 0 0,-1 0 0,1 0 0,-1 0 0,-2 0 0,-3 0 0,-1 4 0,-3 0 0,0 5 0,-1 2 0,1 3 0,0 2 0,1 4 0,1 0 0,0 0 0,0 0 0,-2-1 0,0-1 0,-1 0 0,0-1 0,-1 0 0,2 33 0,-2-26 0,2 24 0,-2-34 0,0-1 0,-1 1 0,-1-1 0,-1 0 0,1-1 0,0-2 0,2-1 0,0-1 0,0 3 0,0-4 0,0 2 0,0-5 0,0 1 0,1-2 0,-1-1 0,0-1 0,0 0 0,0 0 0,0 0 0,-2 0 0,-4-1 0,-7 1 0,-7-1 0,-4-1 0,-5-1 0,-2-1 0,-18-2 0,11 1 0,-14 0 0,17 2 0,-17-2 0,9 0 0,-16-2 0,13 1 0,-3 0 0,0 0 0,0 2 0,2-1 0,2 2 0,4 0 0,1 1 0,2-1 0,-1 1 0,-1-1 0,-23-1 0,12 0 0,-16-2 0,19 3 0,2 1 0,1 0 0,3 1 0,1 0 0,3 0 0,-17 0 0,11 0 0,-15 0 0,13 0 0,-1 0 0,-19 1 0,16 1 0,-12 1 0,21 2 0,3-1 0,2 0 0,0-2 0,-13 0 0,11-1 0,-10-1 0,16-1 0,3-1 0,2 0 0,3 1 0,4 0 0,3 0 0,3 0 0,3 1 0,2 0 0,0 0 0,2 0 0,1 0 0,1 1 0,1 2 0,2 2-1648,1 2-1220,0 2 2868,6 9 0,-4-9 0,3 3 0</inkml:trace>
  <inkml:trace contextRef="#ctx0" brushRef="#br0" timeOffset="2431">750 1952 22406,'6'-50'4180,"1"6"-3743,0 22-34,-2-1 460,-1-13-516,-3 7-312,0-17-35,-2 21 0,0-3 0,0 14 0,-1 5 0,2 4 0,75 0 0,-41 4 0,22 0 0,1-1 0,-16 2 0,13 0 0,-18 0 0,-3 0 0,1 0 0,0 0 0,2 0 0,4 0 0,3 0 0,46-4 0,8 0 0,-16 1 0,16-1 0,-7 0 0,-45 3 0,-2-1 0,-1 0 0,-1-2 0,-2 1 0,-1-1 0,-2 1 0,-2-1 0,-2 1 0,-1 0 0,-2 0 0,0 1 0,-2 0 0,72 1 0,-55 1 0,54 0 0,-72 0 0,1 0 0,-1 0 0,0 0 0,-3 0 0,-2-1 0,-3 0 0,-3-1 0,-1 1 0,-2-1 0,1 0 0,-1 1 0,49-3 0,-35 3 0,36-2 0,-47 3 0,0 0 0,1 0 0,0-1 0,0 1 0,0 0 0,-1 0 0,-3 0 0,-2 0 0,-2 0 0,-3 0 0,-1 0 0,8 0 0,-7 0 0,6 0 0,-7 0 0,1 1 0,1 1 0,1 1 0,0 1 0,2 2 0,-3-2 0,2 3 0,-4-1 0,1 2 0,-1 2 0,1 1 0,-2 60 0,-2-44 0,-2 44 0,-2-58 0,0-2 0,1 1 0,0-1 0,0 0 0,1-1 0,0 0 0,0-1 0,0 0 0,-1-1 0,2 0 0,-2-1 0,2-1 0,-1-1 0,0 0 0,0-1 0,0 0 0,1-1 0,-1 1 0,-1-1 0,0 2 0,0-2 0,-1 1 0,0-2 0,-2 0 0,-2 0 0,-4 0 0,-5 0 0,-3 0 0,-3-1 0,-15 1 0,7-2 0,-10 1 0,10-1 0,-2 0 0,-1 0 0,-20-1 0,10 0 0,-15-1 0,18 0 0,0 0 0,1 1 0,3 0 0,0 0 0,-15 1 0,12-1 0,-12 0 0,14 1 0,0-2 0,-2 0 0,-2 0 0,0 0 0,2 0 0,2 1 0,-11-2 0,-32-2 0,21 1 0,-19 1 0,42 2 0,0 1 0,2 0 0,1 2 0,3 1 0,-1 1 0,0 1 0,-1 0 0,0-2 0,0 0 0,0-1 0,0-1 0,-11 2 0,10-1 0,-9 2 0,12-1 0,1 0 0,-2-1 0,-1 0 0,-3-1 0,-21 0 0,11 0 0,-14-1 0,19 1 0,1 1 0,4-1 0,3 1 0,4 0 0,-2 0 0,10 0 0,0 1 0,11-1 0,2-1 0,0 1 0,1 0 0,0 0 0,0 1 0,0 0 0,2-1 0,1 0-6467,6-1-1902,4 0 8369,6-7 0,-4 4 0,-1-4 0</inkml:trace>
  <inkml:trace contextRef="#ctx0" brushRef="#br0" timeOffset="3510">998 495 21174,'47'11'6353,"5"-4"-5209,6-3-1144,14-3 0,12-5 0,10-2 0,4-3 0,-2 0-222,-7 2 222,-12 3 0,4 0 0,-39 1 0,3-1 0,-39 1 0,0-1 0,-2 2 0,-11-8 0,6 7 0,-8-6 0</inkml:trace>
  <inkml:trace contextRef="#ctx0" brushRef="#br0" timeOffset="3923">1726 1 20479,'-76'53'0,"0"1"0,15-11 0,1 0 0</inkml:trace>
  <inkml:trace contextRef="#ctx0" brushRef="#br0" timeOffset="4330">1443 4 20804,'72'27'0,"0"-1"0,-1 0 0,15 6 0,1 0 0</inkml:trace>
  <inkml:trace contextRef="#ctx0" brushRef="#br0" timeOffset="18037">6694 1039 18541,'72'-4'4191,"7"0"-8620,13-3 5012,-41 4 0,1 0-724,3 0 0,1 0 303,0 1 1,3 1 517,20 0 1,5 0-642,-4 1 0,-1 0-50,0 0 0,-2 0-91,-12 0 0,-6 0-144,12-1 1768,-10-1-2262,-14-3 3129,-11-1-3689,-15 0-4138,-13-2-534,-15 2 6067,-13-1 1,5 4-1,0 1 1</inkml:trace>
  <inkml:trace contextRef="#ctx0" brushRef="#br0" timeOffset="18733">4136 1047 18810,'48'4'4750,"11"0"-3416,14-1-388,-5-1 1,5-1-858,-15-1 0,1 1 118,23-2 0,-2 0-483,-22 0 1,-5 1 325,-1-1 1,-2 0-51,37 1-11,-17 0-113,-19 0-234,-17 0-438,-16 0-304,-9 0-927,-6 0 610,-5 0-3110,-5-2-2129,-5-1 6656,-6-1 0,8 1 0,1 0 0</inkml:trace>
  <inkml:trace contextRef="#ctx0" brushRef="#br0" timeOffset="27943">4263 1946 16983,'-3'0'3350,"1"0"-1411,2 0-931,32-2-716,-6 1-24,31-1-111,-15 0-33,1 1 55,-5-1-22,-4 1-3471,-5-2 3382,-5 1-12,3-1-23,-9 0-10,-4 0 475,-85 3 1,-30 1-454,53 1-28,-52-1 0,20 2 39,75 0-12,9-2 180,9 0 3303,12-1-3471,11 0 89,8-2-44,3-1-67,2-2-12,-2 0 23,11-2-45,-17 3 22,6-2 113,-59 3-124,-5 1 11,-38 1 23,5 1-45,-1 2-22,0 0-12,3 1 34,7 2 0,8-1 0,10 0 0,9 0 0,6-2 34,6 0-23,6 0 179,9-2-50,60-5 1,14-3-141,-24 4 0,24-4 0,-8 1 0,-54 5-101,-6 0-437,-6 1-515,-4 0-841,-3 0-2173,0-2-4964,3-1 9031,4-2 0,-5 3 0,1 0 0</inkml:trace>
  <inkml:trace contextRef="#ctx0" brushRef="#br0" timeOffset="29693">6837 1961 23023,'5'-3'1132,"1"1"-886,1 2-33,3 0 0,4 0-45,1 0 33,2 0-111,0-1 11,2 1 100,-1-1-43,1 0-35,-2 0 409,51 1 0,7-1-442,-25 1-40,24-1 0,-4 1 119,-41 0-79,-8 0-1,7 0 34,-9 0 1,11 0-91,-7 0 34,8 0 34,-11 0-22,-1 0 10,-1 0 314,56-1-391,-39 1 66,43 0-22,-54 0-21,0 0-35,-2 0 0,1 0 0,0 0 0,1 0 0,2 0 0,2 0 0,0 0 0,0 0 0,28-1 0,4 1 0,-3 0 0,2-1 0,-4 1 0,-24 0 0,-9 0 0,0 0 0,0 0 0,0 0 0,0 0 0,-1 0 0,-3 0 0,0 0 0,-2 0 0,9 0 0,47-1 0,-33 1 0,31-1 0,-53 1 0,0-1 0,-1 1 0,0-1 0,1 0 0,0 1 0,2-2 0,2 1 0,1-1 0,0 1 0,2-1 0,0 0 0,0 0 0,45-3 0,-35 3 0,33-1 0,-47 3 0,1 0 0,-1 0 0,-2 0 0,1 2 0,-3 0 0,-2 0 0,-2 1 0,-3 0 0,-2-2 0,-3 2 0,-2-2-494,-2 1-2980,-8-2-1467,-8-3 4941,-12-3 0,11 1 0,0 0 0</inkml:trace>
  <inkml:trace contextRef="#ctx0" brushRef="#br0" timeOffset="30742">6301 1948 13061,'4'0'4068,"0"0"-2354,-4 0 617,0 0-953,9 0-168,-2 0-235,10 0-89,-4 0-46,5 0-123,3-1-112,2 0-68,2-2-188,-2 0-349,-2-1 0,-3 1 0,71-7 0,-63 7-304,54-5-2194,-80 7 189,-2 0-918,-2 1-268,-4-1-1962,-3 1 5457,-4 0 0,6 0 0,1 0 0</inkml:trace>
  <inkml:trace contextRef="#ctx0" brushRef="#br0" timeOffset="33262">5975 1959 18104,'0'-2'6420,"-19"-6"-5389,-5 6-706,-11-5 11,1 6-89,5 3-1,-3 1-67,-4 2-44,-4 0-23,-2 0 23,-2 0-1,-1-1 101,-22 1-48,2-3 1,-19 0 0,-4 0 0,15-1-183,8 1 1,1 0-4,-9-1 1,-14 1 0,5-1 0,24 0 8,19-1 0,0 1 1,-2 0 10,-2 2-11,-2 1 23,0 0-12,0 0-22,1 1 23,1-1-23,3-1 0,3 1 11,2-2 0,-18 2 0,-2 0-11,2-1 11,-4 1 1,3 0-12,16-1 33,-1 0-9,1 0-24,2-1 0,4-1 0,3 0 0,3-1 0,2 0 0,1-1 0,1-1 0,2 0 0,3 1 0,-2-1 0,10 0 0,-4 0 0,10-2 0,-3 1 0,-1-2 0,-2 1 0,-3-1 0,-2 0 0,-1-1 0,0 0 0,1 1 0,2 1 0,2-1 0,1 1 0,-4-2 0,-16-14 0,10 7 0,-11-12 0,19 13 0,0-2 0,-1 1 0,0-1 0,0 1 0,1 0 0,1 1 0,1 0 0,2 1 0,2 1 0,0-1 0,2-4 0,2 3 0,1-2 0,2 6 0,4-1 0,5-2 0,15-7 0,-1 3 0,12-6 0,-6 6 0,1 0 0,0 0 0,1 2 0,-1 2 0,14-1 0,36 4 0,16 0 0,-6-1 0,3 1 0,-23 3 0,1 0 0,-3 1 0,10-1 0,-12 1 0,-14 4 0,-3 0 0,-2 0 0,0 2 0,1 0 0,31 2 0,-17-2 0,20 0 0,-26-1 0,-2 0 0,-1 1 0,-1-1 0,20 3 0,-19-2 0,16 2 0,-25-2 0,0 0 0,0-1 0,-2 0 0,-1-1 0,-3 0 0,-3 0 0,-2-1 0,9-1 0,-11 0 0,8-1 0,-13 0 0,-1 0 0,1 0 0,-3 0 0,-1 1 0,-3 0 0,-2 1 0,7 0 0,-7 1 0,9 0 0,-5 0 0,1 0 0,2 0 0,0 0 0,-2 0 0,-3 0 0,-3 0 0,-5 1 0,-1 0 0,-5 1 0,0 0 0,-2 0 0,1 1 0,5 2 0,-2 0 0,3 1 0,-3-1 0,-1-1 0,-1 2 0,0-1 0,-2 2 0,-1 1 0,1 1 0,-1 1 0,1 0 0,3 5 0,-2-3 0,3 2 0,-3-3 0,-1 0 0,0-1 0,-1 0 0,-1-1 0,-1 3 0,-1-2 0,-1 3 0,0-4 0,0-1 0,-2 0 0,-1 0 0,-3-2 0,-11 4 0,0-4 0,-12 2 0,0-3 0,-6-1 0,-2-1 0,-2 1 0,1-1 0,-16 4 0,13-2 0,-13 2 0,14-4 0,-3 0 0,-5-1 0,-4-1 0,-3-1 0,-2 0 0,0 0 0,2 0 0,2 0 0,-18 0 0,20 2 0,-10 0 0,25 3 0,6-1 0,1 1 0,4 1 0,1-1 0,-3 2 0,7-2 0,-2 1 0,9-2 0,1 0 0,4-1-2052,0 0-1096,2 0-6683,-1 2 8658,1 0 0,1-1 1,3-2-1</inkml:trace>
  <inkml:trace contextRef="#ctx0" brushRef="#br0" timeOffset="36228">1 1932 23784,'41'9'4887,"5"-3"-4887,3-4 0,12-2-5661,10-5 5661,12-3-389,8-5 389,-2 1 0,1 0-344,-37 5 1,-1 1 343,29-4 0,-7 3 0,-25 3 0,-16 2 0,-13 1 1736,-11 1-1736,-5-1 1609,-3 1-1609,0-1 713,-1 1-5285,-1 0-3742,-2-1 8314,0 1 0,0 0 0,2 0 0</inkml:trace>
</inkml:ink>
</file>

<file path=word/ink/ink17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4:13.553"/>
    </inkml:context>
    <inkml:brush xml:id="br0">
      <inkml:brushProperty name="width" value="0.04286" units="cm"/>
      <inkml:brushProperty name="height" value="0.04286" units="cm"/>
      <inkml:brushProperty name="color" value="#F6630D"/>
    </inkml:brush>
  </inkml:definitions>
  <inkml:trace contextRef="#ctx0" brushRef="#br0">353 166 26507,'-6'49'2164,"4"-3"-2164,7-14 0,3-1 0,1-2 0,1-5 0,-2-3 0,1-4 0,-2-3 0,-1-3 0,-1-1 0,0-1 0,0-2 0,0-1 0,3-3 0,4-2-4976,15-9 382,-4-1 4594,8-8 0,-18 8 0,-5 2 0</inkml:trace>
  <inkml:trace contextRef="#ctx0" brushRef="#br0" timeOffset="403">181 324 21801,'89'-7'0,"0"1"0,1-1 0,-19 2 0,0-1 0,1 1 0</inkml:trace>
  <inkml:trace contextRef="#ctx0" brushRef="#br0" timeOffset="1433">823 84 22944,'-91'39'-634,"0"1"0,0-1 1,0 1-1,0 0 1,4-1-1,-8 7 1,6-4-1,22-13 1,38-21-1,36-19 1</inkml:trace>
  <inkml:trace contextRef="#ctx0" brushRef="#br0" timeOffset="1820">104 0 23168,'85'53'0,"0"0"0,0-1 0,0 1 0,-17-11 0,0 0 0,0 0 0,0 0 0</inkml:trace>
</inkml:ink>
</file>

<file path=word/ink/ink17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4:06.721"/>
    </inkml:context>
    <inkml:brush xml:id="br0">
      <inkml:brushProperty name="width" value="0.04286" units="cm"/>
      <inkml:brushProperty name="height" value="0.04286" units="cm"/>
      <inkml:brushProperty name="color" value="#F6630D"/>
    </inkml:brush>
  </inkml:definitions>
  <inkml:trace contextRef="#ctx0" brushRef="#br0">1 54 22529,'82'-10'0,"0"0"0,0 0 0,17-2 0,0 0 0</inkml:trace>
</inkml:ink>
</file>

<file path=word/ink/ink17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3:47.866"/>
    </inkml:context>
    <inkml:brush xml:id="br0">
      <inkml:brushProperty name="width" value="0.04286" units="cm"/>
      <inkml:brushProperty name="height" value="0.04286" units="cm"/>
      <inkml:brushProperty name="color" value="#F6630D"/>
    </inkml:brush>
  </inkml:definitions>
  <inkml:trace contextRef="#ctx0" brushRef="#br0">0 440 21812,'50'0'2219,"2"1"-7106,-4-1 5413,7-1 1377,5-1-955,11-2 1,18-1 0,-10 1-1654,-25 1 1,1 1 704,32-3 0,12 0 0,-18 1 0,-12 2-110,-15 0 1,-1 0 109,2-1 2160,12-1-2160,-31 1 0,7-1 0,13-6 2299,-23 4-3756,3-1-8374,-56 7 9778,6 2 0,-9-2 0,15 3 1</inkml:trace>
  <inkml:trace contextRef="#ctx0" brushRef="#br0" timeOffset="751">727 0 19470,'-47'47'4516,"3"-4"-3720,10-12-281,2-1-156,1-4-146,1-4-135,4-3-44,3-3-3415,4-4 3381,5-3-11,3-2-179,2-4-270,3-1-627,2-2-953,1-1-1220,2-4-440,0-3 3700,2-4 0,-1 5 0,1 1 0</inkml:trace>
  <inkml:trace contextRef="#ctx0" brushRef="#br0" timeOffset="1141">417 9 18619,'90'39'0,"0"-1"0,0 1 0,-18-9 0,-1 1 0,1 0 0</inkml:trace>
</inkml:ink>
</file>

<file path=word/ink/ink17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4:37.851"/>
    </inkml:context>
    <inkml:brush xml:id="br0">
      <inkml:brushProperty name="width" value="0.04286" units="cm"/>
      <inkml:brushProperty name="height" value="0.04286" units="cm"/>
      <inkml:brushProperty name="color" value="#F6630D"/>
    </inkml:brush>
  </inkml:definitions>
  <inkml:trace contextRef="#ctx0" brushRef="#br0">504 153 27112,'0'-19'1559,"-1"1"-1559,0 10 0,-1 0 0,-3-3 0,-3-2 0,-14-4 0,-13 4 0,-17 24 0,-3 8 0,0-1 0,4 8 0,8 3 0,26-2 0,3-1 0,1 27 0,7-24 0,0 19 0,6-30 0,0 0 0,0 2 0,0 0 0,38 50 0,-20-40 0,32 35 0,-21-49 0,-6-7 0,7 1 0,-8-5 0,1-3 0,2 0 0,1-2 0,-1-1 0,12-7 0,11-18 0,2-5 0,0 0 0,-2-2 0,-6-2 0,-21-2 0,-7 7 0,1-25 0,-10 22 0,-1-9 0,-7 14 0,-5 0 0,-6 1 0,-6 0 0,-5 1 0,-5 1 0,-48-17 0,33 22 0,-50-9 0,57 27 0,-13 4 0,16 2 0,0 4 0,-1 2 0,-11 10 0,15-2 0,-5 9 0,17-2 0,1 4 0,0 21 0,1 4 0,-1 5 0,3-3 0,2-1 0,10-11 0,2-5 0,7-1 0,4-3 0,9-2 0,5-2 0,25 5 0,-6-12 0,40 4 0,-32-19 0,30-3 0,-40-6-2780,6 0 2780,-24 3 0,-10-2 0,-5 2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0:53.4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15 10714,'54'-8'3276,"12"2"0,10 9 0,13 0 0,4 3 0,-2 1 0,-6-3-879,-8 1-2397,-10-1 0,-11-1 0,-9-1 0,-9-1 0,-5-1 0,-6 0-1234,-5-1-345,-7 1 486,-7-1 1,-3 0 0</inkml:trace>
</inkml:ink>
</file>

<file path=word/ink/ink17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3:45.941"/>
    </inkml:context>
    <inkml:brush xml:id="br0">
      <inkml:brushProperty name="width" value="0.04286" units="cm"/>
      <inkml:brushProperty name="height" value="0.04286" units="cm"/>
      <inkml:brushProperty name="color" value="#F6630D"/>
    </inkml:brush>
  </inkml:definitions>
  <inkml:trace contextRef="#ctx0" brushRef="#br0">1 0 23437,'52'25'4516,"8"-4"-3798,8-13-718,10-2-5661,9-3 5661,4-3 1409,3-1-1409,-1-3 0,3 0 278,-35 2 0,4 1-278,10-3 0,9-1 0,12 7 0,-16 6 0,11 5 0,5 3 0,0 1 0,-5-2 0,-13-3 0,6-4 0,-11-1 0,8 2-434,13 6 1,18 4-1,0 2 1,-17-3-1,-34-7 434,-33-7 2168,-6-3-2168,-7-5 0,-3-3 0,-4-5-1064,-4-1-3407,-5 1-5360,-6 0 9157,-4 2 0,3 4 0,0 3 0</inkml:trace>
</inkml:ink>
</file>

<file path=word/ink/ink17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4:44.836"/>
    </inkml:context>
    <inkml:brush xml:id="br0">
      <inkml:brushProperty name="width" value="0.04286" units="cm"/>
      <inkml:brushProperty name="height" value="0.04286" units="cm"/>
      <inkml:brushProperty name="color" value="#F6630D"/>
    </inkml:brush>
  </inkml:definitions>
  <inkml:trace contextRef="#ctx0" brushRef="#br0">24 1047 28671,'-13'43'0,"3"-2"-5661,9-15 5661,2-1 1409,2-1-1409,3 6 860,-2-15-860,1-2 0,-3-32 0,2-2 0,12-40 0,5-5 0,-4 22 1696,4-15 0,1 11-1696,-5 44 0,2 5 0,3 6 0,3 6 0,2 6 0,2 2 0,-1 3 0,-4 1 0,-3 1 0,-6 1 0,-4 13 0,-3 31 0,-4-33 0,-1 16 0,-2-53 0,2-1-158,7-8-7585,3-1 7743,11-9 0,-11 9 0,-1 1 0</inkml:trace>
  <inkml:trace contextRef="#ctx0" brushRef="#br0" timeOffset="559">641 1181 24143,'21'30'4528,"-2"-7"-4528,-32-38 0,8 5 0,2-1 0,2 0 0,3-1 0,5-1 0,4-2 0,5 0 0,4-1 0,0 1 0,0 1 0,10-4 0,-17 10 0,6-2 0</inkml:trace>
  <inkml:trace contextRef="#ctx0" brushRef="#br0" timeOffset="1317">784 1049 28671,'-32'2'0,"2"6"-5661,13 13 5661,1 4 1409,2 2-1409,2 1 860,2-2-860,4-1 0,2-3 0,2-2 3392,2-1-3392,0-3 0,3-1 0,13 0 0,4-7 0,15 0 0,2-9 0,3-6 0,2-4 0,-4-4 0,-5-3 0,-4-12 0,-56-8 0,-11-2 0,21 5 0,-26-2 0,0 12 0,32 27 0,5-1 0,3 0-2892,8-1-2061,4-2-4878,8-1 8675,3-2 0,-8 2 1,-2 0-1</inkml:trace>
  <inkml:trace contextRef="#ctx0" brushRef="#br0" timeOffset="1762">1273 669 26160,'-1'77'-133,"0"0"0,0 0 1,-1 0-1,0 23 1,0-3-1,4-52-7082,5-63 7215,-3 0 0,-1 8 0,-2 3 0</inkml:trace>
  <inkml:trace contextRef="#ctx0" brushRef="#br0" timeOffset="2191">1077 956 20468,'76'4'605,"0"-1"0,1 1 0,-1-1 0,24 0 0,-3 1 1,-52 2-606,-52-1 0,2-1 0,-2-1 0</inkml:trace>
  <inkml:trace contextRef="#ctx0" brushRef="#br0" timeOffset="3074">550 1686 24076,'83'-15'1148,"-1"0"1,0 0 0,40-7 0,-52 8-1149,-82 14 0,-12-1 0,-14 1 0,-16 0 0,-13-1 0,-10 1 0,-4 0 0,5 3 0,11 2 0,14 2 0,18-1 0,14-1 0,73-9 0,56-6 0,-18 1 0,-16 2 0,15-1 0,18-3 0,-37 4 0,-59 6 0,-15 0 0,-13 1 0,-16 0 0,-15 0 0,-12 1 0,-10-1 0,-4 2 0,2 1 0,11 0 0,65-2 0,12-2 0,56-4 0,-9-1 0,-3 2 0,-6 1 0,-11 1 0,-15 1 0,-14 1 0,-9 0 0,-5 0 0,-3 0 0,-2 0 0,-4 0 0,-16-3 0,14 3 0,-9-2 0</inkml:trace>
  <inkml:trace contextRef="#ctx0" brushRef="#br0" timeOffset="3641">2422 870 28671,'73'3'0,"3"-5"0,-5-5 0,14-5-5661,14-1 5661,-46 8 0,0 0-539,1 0 1,-1 0 538,-1 1 0,-2 1 499,41-4-499,-15 2 0,-20 0 0,-18 2 0,-18 1 0,-11 1 1982,-7 0-1982,-5 1 2964,-6 0-3323,-8 4-2539,-9 2-4565,-8 4 7463,-5 0 0,16-4 0,3-2 0</inkml:trace>
  <inkml:trace contextRef="#ctx0" brushRef="#br0" timeOffset="4044">2706 1025 18899,'84'-11'0,"0"-1"0,0 1 0,0-1 0,1 1 0,-1 0 0,-4 0 0,1 0 0,0 0 0,0 0 0,-1 0 0</inkml:trace>
  <inkml:trace contextRef="#ctx0" brushRef="#br0" timeOffset="4605">3323 468 24311,'18'78'545,"0"0"0,1 0 0,-1 0 0,0 1 0,8 9 0,3 2 0,-8-10 0,-22-26-545,-60-21 0,20-9 0,3-2 0,3-1 0,4-1 0,6-3 0,6-3 0,6-4 0,6-3 0,4-4 0,2-2 0,5-3 0,3-1 0,8-4 0,8-3 0,8-2-4225,9-3 4225,7-1 0,-20 7 0,-3 2 0</inkml:trace>
  <inkml:trace contextRef="#ctx0" brushRef="#br0" timeOffset="5143">4634 491 26104,'1'88'427,"-1"1"1,1-1 0,-1 1 0,0 23 0,1-4 0,0-46-428,-1-55 0,1-4 0,1-3 0,1-1 0,0-1 0,1-2 0,-1-1 0,-1 0-3363,-1 1-2239,-2 1-4229,-3-1 8919,-1-2 0,1 2 0,1 0 0</inkml:trace>
  <inkml:trace contextRef="#ctx0" brushRef="#br0" timeOffset="5891">4294 862 20031,'98'-11'1440,"0"-1"0,1 1 0,-1-1 0,25-2 0,-4 1 0,-66 8-1440,-78 8 0,-23 3 0,-4-2 0,-9-1 0,-5-2 0,-3 2 0,-1-1 0,1 2 0,4 2 0,-11 3 0,30-2 0,-2 1 0,36-4 0,7-2 0,16 1 0,11 0 0,22 1 0,18 0 0,18 1 0,14-1 0,-44-2 0,2 0 0,18-1 0,1-1 0,27 0 0,-40 0 0,-3-3 0,2-8 0,-34 6-2645,-5-6-6532,-21 6 9177,8-6 0,-2 5 0,3-2 0</inkml:trace>
  <inkml:trace contextRef="#ctx0" brushRef="#br0" timeOffset="6606">5449 307 18742,'-63'69'756,"0"0"0,1 1 0,-1-1 0,0 0 0,1 0 0,-1 0 1,1 1-1,-14 12 0,-10 7 0,2-1 0,14-10 0,22-15 1,36-23-658,93-23-99,0-11 0,-23-6 0,0 0 0,2-3 0,0-2 0,1-7 0,2-5 0,1-8 0,1-10 0,-19-13 0,5-14 0,-6 4 0,-10 9 0,-2-2 0,8-12 0,2-8 0,-13 9 0,-16-24 0,-18 6 0,-16 5 0,-21 1-418,-16 0 418,21 37 0,-4 1 0,-5 0 0,-3 1 0,-7 1 0,-3 2 0,-6 2 0,-3 3 0,-6 2 0,-2 3-432,-4 2 0,-2 4 432,3-2 0,-8 13 0,17 19 0,-12 14 0,-3 6 0,5-2 0,12-8 0,-7-10 0,3 3 0,-1 19 0,1 0 0,-1 0 0,0 0 0</inkml:trace>
</inkml:ink>
</file>

<file path=word/ink/ink17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44:38.959"/>
    </inkml:context>
    <inkml:brush xml:id="br0">
      <inkml:brushProperty name="width" value="0.04286" units="cm"/>
      <inkml:brushProperty name="height" value="0.04286" units="cm"/>
      <inkml:brushProperty name="color" value="#F6630D"/>
    </inkml:brush>
  </inkml:definitions>
  <inkml:trace contextRef="#ctx0" brushRef="#br0">0 423 28671,'9'59'0,"-1"1"0,0-6 0,1-5 0,15 10 0,-4-16 0,9 7 0,-8-22 0,1-7 0,10-6 0,-5-7 0,10-11 0,-5-9 0,1-8 0,8-47 0,-2-4 0,-10 35-1696,6-31 0,-10 21 1696,-25 66-199,-1 2 199,1 3 0,0 0 0,2 1 0,3 1 0,3-1 3293,4 1-3293,4-2 298,4-1-298,5-2 0,5-1 0,48-9 0,8-7 0,-15-4 0,16-1 0,-6-8 0,-45-16 0,-6-3 0,-6-5 0,-5-6 0,-4-6 0,-3-6 0,-3-2 0,-3 4 0,-2 8 0,-3 11 0,0 10 0,-17 30-4068,11-5-3933,-12 18 8001,20-18 0,-2-4 0,3-2 0</inkml:trace>
  <inkml:trace contextRef="#ctx0" brushRef="#br0" timeOffset="635">1442 168 23460,'53'79'1042,"0"-1"0,1 1 0,-5-4 0,-2-2 1,-14-30-6704,-21-37 5661,-4 1 1409,-1 2-1409,-3 0 0,0 2 0,-2 1 860,0 1-860,-1 1 0,1 0 0,0 4 3392,0-3-3392,0 0 0,2-1 0,-3-8 0,2 3 0,-3-9 0,1 0 0,0 0 0,-1-2 0,1-2 0,-1-3-2735,0-3-7096,0-4 9697,0 0 1,0 5 0,0 3-1</inkml:trace>
  <inkml:trace contextRef="#ctx0" brushRef="#br0" timeOffset="1388">1379 106 22540,'11'87'1226,"1"1"0,-1-1 0,0-8 0,0-2 1,-2-12-1227,3 13 0,-2-21 0,-6-29 0,0-7 0,-2-6 0,1-7 0,-1-6 0,3-9 0,31-80 0,-16 42 0,2-7 0,0 3-3392,-1 19 3392,-1 8 0,9 9 0,-8 7 0,7 11 0,-11 10 0,-2 10 0,-2 3 3392,-5 2-3392,-2 0 0,-3 36 0,-2-40 0,-1 25 0,0-50 0,1-1 0,-1 0 0,3-1 0,1-3-5391,4-6-4440,3-5 9473,4-9 1,-6 11 0,-1 0 0</inkml:trace>
  <inkml:trace contextRef="#ctx0" brushRef="#br0" timeOffset="1791">1933 504 21465,'1'57'0,"-1"0"0,1 35 0</inkml:trace>
  <inkml:trace contextRef="#ctx0" brushRef="#br0" timeOffset="2181">1820 330 25129,'17'-22'0,"-3"5"0</inkml:trace>
  <inkml:trace contextRef="#ctx0" brushRef="#br0" timeOffset="2593">2251 1 23213,'14'85'0,"-1"1"0,1-1 0,0 1 0,0 5 0,1 0 0,-1 1 0</inkml:trace>
  <inkml:trace contextRef="#ctx0" brushRef="#br0" timeOffset="3311">2560 506 22104,'47'-47'1641,"0"-1"1,0 1 0,23-20 0,-32 25-1642,-59 47 0,-1 4 0,1 0 0,2 1 0,3-1 0,3 2 0,2 1 0,1 1 0,0 3 0,2 1 0,0 4 0,3 0 0,1 2 0,2 0 0,2-1 0,3-2 0,1-1 0,4-4 0,1-3 0,5-1 0,-1-3 0,7-2 0,1-3 0,2-1 0,31-4 0,3 1 0,-21 0-6478,61 0 6478,-102 5 0,4-2 0,-5 1 0</inkml:trace>
  <inkml:trace contextRef="#ctx0" brushRef="#br0" timeOffset="4257">956 1359 24008,'97'-16'666,"0"0"0,-1 0 0,1 0 0,-9 1 0,3 0 0,-12 1 1,-29 6-667,-32 5 0,-11 2 0,-14 3 0,-10 2 0,-15 3 0,-17 2 0,-48 5 0,17-3 0,28-4 0,-2 1 0,-44 11 0,55-11 0,10 1 0,63-14 0,31-6 0,10 0 0,12-1 0,8 0 0,3 1-214,-3 0 214,-9 1 0,-13 2 0,-16 2 0,-107-3 0,1 6 0,-17 0 0,-6 1 0,18 3 0,2 1-371,-1 0 0,1 1 371,3 1 0,2 1 0,-36 6-8,22-1 8,22-2 0,20-3 0,13-3 0,15-2 0,14-4 742,19-4-742,22-5 0,19-5 0,6 2 0,20-3 0,-16 3 0,-35 6 0,-2 0-1057,32-6 0,10-1 1,-38 8 1056,-51 8 0,-5 0 0,0 1-1121,0-3-8710,0-4 9400,8-8 1,-6 7-1,5-3 1</inkml:trace>
</inkml:ink>
</file>

<file path=word/ink/ink17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6:28.210"/>
    </inkml:context>
    <inkml:brush xml:id="br0">
      <inkml:brushProperty name="width" value="0.04286" units="cm"/>
      <inkml:brushProperty name="height" value="0.04286" units="cm"/>
      <inkml:brushProperty name="color" value="#F6630D"/>
    </inkml:brush>
  </inkml:definitions>
  <inkml:trace contextRef="#ctx0" brushRef="#br0">1 707 15314,'0'-52'9830,"1"9"-9127,-1 35-446,0 1-33,0 2-201,0 0 357,0 1-346,0 2 224,1 1-11,7-2-214,-1 2 415,18-4-381,-13 4 415,22-2-359,-19 2 68,10 0-134,-12 1-57,19 0 0,-6 0 0,10 0 0,15 0 0,1-1 0,-14 0 0,53-1 0,-80 1 0,-6 1 0,0 0 0,-2 0 0,4 0 0,-2-1 0,13 1 0,35-1 0,-25 1 0,23-1 0,-46 1 0,-1 0 0,-1-1 0,0 1 0,-1-1 0,0 1 0,1-1 0,0 1 0,1-1 0,-2 1 0,0 0 0,0 0 0,-1 0 0,0 0 0,0 0 0,-1 1 0,1 3 0,0 1 0,1 2 0,-1 1 0,1 1 0,0 1 0,0 0 0,-1 0 0,0-1 0,0 0 0,-1 15 0,0-15 0,0 10 0,0-19-853,0 0 853,-3-5 0,2 4 0,-2-4 0</inkml:trace>
  <inkml:trace contextRef="#ctx0" brushRef="#br0" timeOffset="-5212">3992 244 17879,'1'-3'5021,"-1"1"-4092,0 2-312,0 0-91,0 4 45,0 3-491,1 6 424,-1 4-236,0 0-245,0 1 290,0 0-223,0 0-90,0 1 90,0-1 168,0-1-169,0-1-89,3-3 68,0 0-68,3-3 67,2 0-67,0-1 0,3 0 224,2-1-235,3-1 11,2-1-9831,50-7 7373,-43-1 0,34-4 1,-59 4-1</inkml:trace>
  <inkml:trace contextRef="#ctx0" brushRef="#br0" timeOffset="-4590">3760 433 13173,'83'-11'0,"-1"0"0,1 0 0,0 0 0,5 0 0,0-1 0,1 0 0</inkml:trace>
  <inkml:trace contextRef="#ctx0" brushRef="#br0" timeOffset="-2108">4275 147 25465,'-84'16'67,"-1"0"0,1 1 1,-1-1-1,-23 1 1,4-1-1,46 2 45,55-4-112,1-5 0,0-1 101,1 0 89,0-1-190,-1 1 0,2-1 168,-1 0 0,0 0-168,0 1 606,3 29-606,0-23 156,2 21-156,-1-28 0,-1-1 157,1 1-146,1 0-11,0 0-11,3 4 202,-2-3-191,2 2 0,-3-3 168,1 2-168,-1-2 537,35 31-289,-5-18-248,14 16 0,-18-26-35,-16-6 70,6-2-35,-4 1 0,12-1 0,-9 0 0,35 2 0,-27-2 0,48-6 0,9-8 0,3-32 0,-15 26 0,-5-3 0,-11-32 0,-42 27 0,-4 0 0,-3-2 0,-3 0 0,-2 0 0,-8-10 0,-3 10 0,-7-8 0,-2 13 0,-2 0 0,-2 2 0,-2 3 0,-1 3 0,-3 3 0,-1 3 0,-38 8 0,-2 4 0,26-4 0,-17 4 0,1 1 0</inkml:trace>
  <inkml:trace contextRef="#ctx0" brushRef="#br0" timeOffset="123659">1228 177 13005,'-33'-31'3014,"2"4"-2263,12 14 22,-3 1 57,-14-5 77,6 4 785,-54-17-1064,41 18-90,-7 2 0,0 1-426,15 7 380,-25 2-335,35 3-90,-6 3 79,-5 5 78,8-1-123,-9 4 644,-9 12 0,-3 4-16,-22 17-718,22-15 0,3-2-11,1 7 112,30-19 112,3-4-190,-9 15 223,1-1-201,1 1-56,-1 0 90,7-10 90,0 0 201,-6 13 740,7-11-1121,9 64 0,11 10-3392,9-36 3392,-3 29 0,5-10 0,11-58 0,-4-8 0,4 0 0,3-1 0,1-1 0,0 0 0,-1 0 3392,15 2-3392,-10-3 0,13 2 0,18-3 0,18-1 0,-12 0 0,18 1-166,-16-1 0,13 0 0,-19-1 166,-22-3 0,21 3 0,-15-2-1499,17 0 1499,-18-2 0,29-1 0,-19 0 0,20 0 421,-29 1-421,-2 0 0,29-1 0,23 0 0,-15 0 0,-39 0 0,-1-1-107,39 1 0,14 0 1,-28-1 106,-39 0 1518,-1 0-1518,-2 0 0,0 0 0,-2 0 0,-1 0 0,0 0 378,0 0-378,0 0 0,-1-1 0,-3 0 0,9 1 0,13-1 0,8 1 0,-3-2 0,2 1 0,5-1 0,-1 1 0,26-3-3392,-52 2 3392,-1 1-705,0 1 705,0 0 0,-1 0 0,-1 0 0,0 0 0,0 0 3043,0 0-3043,1 0 1054,0 0-1054,21-2 0,4-1 0,-1 2 0,-1-2 0,-3 1 0,-20 1 0,-9 1 0,-1-1 0,0 1 0,-1-1 0,-2 1 0,0-1 0,-2 0 0,3-2 0,-6 0 0,2-2 0,-6 0 0,0-2 0,-1-1 0,0-2 0,1-2 0,-1-1 0,0-2 0,-1 1 0,-1 0 0,1-9 0,-3 5 0,-2-26 0,-7 19 0,-3-16 0,-6 15 0,-4-2 0,-3 0 0,-19-13 0,4 11 0,-15-8 0,8 12 0,-1 1-3392,-3 0 3392,0 2-2269,-1 2 2269,0 2 0,-1 1 0,-28-5 0,15 7 0,-24-5 0,18 7 0,-6-1 0,-4 0 0,-4 0 0,-4 1-323,-2 1 323,-2 2 0,-2 1 2108,-1 1-2108,25 4 0,-2-1 0,16 2 0,0 1 0,-17-2 0,-3 0-501,-4 1 1,1 1 500,17 1 0,-1 0-92,-20-1 1,1 1 91,23 1 0,2 1-127,0-1 0,1 1 127,2 0 0,0 1 0,-45 2 0,4 0 0,5 3 0,3 0 2368,3 0-2368,5 0 0,6 0 1362,8 0-1362,7 0 0,9-1 0,10 0 986,10-1-986,9 0 115,10-1-1022,5 3-1200,9 1-941,5 1-2207,8 0 5255,7 0 0,-11-4 0,-1-1 0</inkml:trace>
  <inkml:trace contextRef="#ctx0" brushRef="#br0" timeOffset="125208">5664 292 16255,'-92'2'983,"1"1"0,-1 0 0,1 0 0,-1 0 0,1 0 0,-10-2 0,-6-1 0,7 0 0,17 5 0,30 9 1603,28 22-2586,7-8 0,-2 7 0,7 0 0,4-9 0,-6 31 0,8-26 0,-3 18 0,28 9 0,7 0 0,-2-9 0,7 12 0,3-6 0,0-31 0,1 0 0,3-1 0,2-1 0,24 5 0,-11-7 0,22 5 0,17-5 0,-16-5 0,-29-6 0,11 0 0,16 0 0,17 0 0,6 1 0,-5-2 0,-14-2 0,-2-1 0,0-1 0,4 2-426,18 2 0,7 1 1,-3 0-1,-7-2 426,-5-2 0,-6-2 0,-14-1 0,14-1-1,-25 0 1,2-1 0,31 1 0,-32-2 0,0 0 0,23-2 0,-1-1 0,-1-1 0,-24 3 0,0-1 0,28-2 0,-30 2 0,-2 0 0,17-3 0,-4-1 0,-4 0 567,6-11 0,13-9 1,-20-3-568,-21-23 0,44 7 0,-23 1-3390,-125-5 3390,-4 14 0,0 6 0,-7-1-934,11 5 1,-3 0 933,5 3 0,-5-1 0,2 2-514,-18-5 0,0 3 514,-6 0 0,-2 1-256,-2 0 1,-5 1 255,5 3 0,-7-1 0,4 2 0,20 4 0,3 1 0,-3 0 0,7 1 0,-1-1 0,-5 1 0,-9 1 0,0 5 0,-14 1 0,-6 1 0,-3 0 0,4 2 0,9-1 0,15-1 0,-4-1 0,14 0 0,-11 1 0,-12 2 0,-1 0 0,1 0 0,0 0 0,-1 0 0,1 0 0</inkml:trace>
</inkml:ink>
</file>

<file path=word/ink/ink17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6:47.104"/>
    </inkml:context>
    <inkml:brush xml:id="br0">
      <inkml:brushProperty name="width" value="0.04286" units="cm"/>
      <inkml:brushProperty name="height" value="0.04286" units="cm"/>
      <inkml:brushProperty name="color" value="#F6630D"/>
    </inkml:brush>
  </inkml:definitions>
  <inkml:trace contextRef="#ctx0" brushRef="#br0">483 35 24815,'-28'4'2129,"3"2"-975,3 16-581,3-1-4825,-10 10 4252,3-2 860,-2 4-860,-18 18 0,10-11 0,-20 20 0,26-30 0,-4 4 0,15-16 3392,2-1-3392,3-3 0,-2 3 0,5-6 0,-1 1 0,6-6 0,1-2 0,3-2 0,1-1 0,0-1 0,2-3-169,2-1-1030,2-4-729,6-1-413,2-1-1402,4-2-2856,2 1 6599,3-2 0,-10 6 0,-2 1 0</inkml:trace>
  <inkml:trace contextRef="#ctx0" brushRef="#br0" timeOffset="672">695 0 19796,'-4'82'-1107,"0"-1"1,0 0-1,-3 42 1,4-52-8678,3-75 9784,0-1 0,0 3 0,0 0 0</inkml:trace>
  <inkml:trace contextRef="#ctx0" brushRef="#br0" timeOffset="1552">544 323 16972,'61'-4'3276,"0"0"1,1 0 0,-11 1-1408,-25 3-1869,6-1-4252,-14 1 4252,-2 0 860,-2 0-860,-4 0 0,-1 0 0,-3 0 0,-1 0 0,-2 0 1340,-2 0-3222,-4 0-449,1-1-134,-3 0-1221,3 0-1300,-1 0 4986,1 0 0,1 0 0,-1 0 0</inkml:trace>
  <inkml:trace contextRef="#ctx0" brushRef="#br0" timeOffset="3381">1015 15 19414,'-1'97'4628,"0"-1"1,0 59-4629,1-155 0,0 0 0,0-1 0,1 0 0,-1-1 0,2 0 0,-1 0 0,1-1 0,0 0 0,0-1 0,1 0 0,0 0 0,1-2 0,0 1 0,1-2 0,22-14 0,-14 13 0,16-8 0,-21 14 0,1 2 0,1-1 0,-1 1 0,-1 0 0,0 0 0,-3 0 0,-1 0 0,-1 0 0,-1 0 0,0 3 0,0 21 0,-1-12 0,-1 16 0,0-20 0,-2-1 0,-1 0 0,0 1 0,1-2 0,-1 1 0,1 0 0,0-1 0,0 0 0,0-1 0,1 0 0,0 0 0,-4 4 0,3-5 0,-1 3 0,3-7 0,0 0 0,0-1 0,0-2 0,0-2-584,1-1-2049,2 2-1613,1 0-1570,1 1 5816,0 1 0,-3 1 0,0 0 0</inkml:trace>
  <inkml:trace contextRef="#ctx0" brushRef="#br0" timeOffset="5479">1262 358 17879,'1'-40'9830,"-1"8"-8868,-2 37-962,0 0 0,0-1 0,-1 3 0,2-1 0,0 4 0,0-5 0,4 17 0,-2-14 0,4 10 0,-2-15 0,0 0 0,0-1 0,-1 0 0,1 0 0,1 2 0,-1-2 0,2 1 0,-3-1 0,7 2 0,-5-2 0,3 1 0,-3-2 0,-2 0 0,1 0 0,1-1 0,-1 1 0,0 0 0,0-1 0,-1 0 0,0 0 0,0 0 0,0 0 0,1 0 0,1 0 0,0 0 0,1 0 0,-1-1 0,2 0 0,-1 0 0,1-2 0,-1 2 0,0-2 0,2 0 0,-1-1 0,1-1 0,2-3 0,-2 0 0,1-2 0,-4 2 0,0 0 0,-1 1 0,-2 0 0,0 1 0,-1 0 0,-1-1 0,-3-2 0,-1 3 0,-4-2 0,2 3 0,-1 1 0,-50 20 0,39-9 0,-37 16 0,51-14 0,1 1 0,1 1 0,1 0 0,1-1 0,0 1 0,1-1 0,0 0 0,0 0 0,0-1 0,0 0 0,0 0 0,1 0 0,23 20 0,-11-18 0,18 14 0,-17-22 0,2-1 0,0-1 0,6 1 0,-6-1 0,3 1 0,-9 0 0,-1-1 0,-2 0 0,2 0 0,-5-1 0,1 1 0,-4-3 0,-1-1 0,1-1 0,0-1-1222,0-1-4986,2 1-3623,2 0 8913,3-1 0,-3 3 1,1 0-1</inkml:trace>
  <inkml:trace contextRef="#ctx0" brushRef="#br0" timeOffset="7412">1758 287 22484,'-10'98'6187,"2"-18"-11848,8-71 5661,0-3 1409,0 3-1409,0-2 860,0 0-860,0-1 0,0 0 0,0 1 3392,-1-3-3392,0 1 0,-29 2 0,17-4 0,-21 2 0,25-5 0,2 0 0,-2 0 0,3 0 0,0 0 0,3 0 0,0 0 0,0 0 0,1 0 0,0-1 0,1 0 0,-9-10 0,7 7 0,-6-7 0,8 11 0,1 0 0,40 5 0,-23-4 0,28 5 0,-35-6 0,-3-2 0,-3 1 0,3-2 0,-3 1 0,0-1 0,0-1 0,-1 1 0,1-2 0,2-5 0,-1-2 0,-1-1 0,-1 0 0,-2 3 0,-1 0 0,0 1 0,-1 1 0,0 0 0,-1 1 0,-1-1 0,-2-3 0,2 2 0,-2-3 0,-1-14 0,20 4 0,-9-3 0,19 10 0,0 11 0,1 3 0,0 1 0,-5 10 0,-15-2 0,5 15 0,-7-14 0,3 5 0,-5-12 0,4-2 0,-4 0 0,2-1 0</inkml:trace>
  <inkml:trace contextRef="#ctx0" brushRef="#br0" timeOffset="9363">1970 373 15269,'62'-23'4915,"0"0"0,37-14-1343,-99 37-3572,0 0 0,0-1 0,0 0 0,0-2 0,-1 0 0,-1 0 0,0-1 0,-1 0 0,0-1 0,-29-12 0,20 11 0,-22-9 0,27 15 0,-1 1 0,-1 1 0,0 2 0,1 0 0,0 1 0,1 0 0,1 0 0,1 2 0,0-1 0,1 2 0,-6 28 0,6-20 0,-3 20 0,7-28 0,0 0 0,0-1 0,0 0 0,2 0 0,0-1 0,1-1 0,0 0 0,2 0 0,0 0 0,2-1 0,0 0 0,0 0 0,29 7 0,-21-7 0,21 5 0,-29-8 0,-2 0 0,-1 0 0,0-1 0,0 0 0,0 0 0,1 0 0,0 0 0,-1 0 0,0 0 0,-1 0 0,1 0-9301,0 3 9301,-10-5 0,7 4 0,-9-3 0</inkml:trace>
  <inkml:trace contextRef="#ctx0" brushRef="#br0" timeOffset="10660">964 595 26063,'2'12'0,"-2"0"1208,-2 3-1208,-2 2 444,0 1-444,0 1 230,1-1-230,-1 0 726,2-2-726,-1-1 0,0-1 0,1-3 0,0-3 0,0-2 0,1-3 0,1-1 0,-1-1 0,4-43 0,2-17 0,-3 30 0,2-27 0,0 9 0,-4 43 0,1 2 0,-1 2 0,0 4 0,-1 9 0,-1 1 0,-1 7 0,-1-5 0,-1 3 0,1 1 0,-1 4 0,-1 26 0,0 4 0,2-21 0,-6 58 0,10-91 0,0 0 0,0-2 0,-1 0 0,1-3 0,-1 1 0,1-1 0,0-1-2410,1-1-1725,0 0 4135,1-9 0,0 10 0,-1-5 0</inkml:trace>
  <inkml:trace contextRef="#ctx0" brushRef="#br0" timeOffset="11969">804 778 16826,'50'-5'4915,"1"0"0,34-4-5350,-61 8 435,-2 0 743,-10 0-743,-3 0 398,-10 1-398,-5 0 0,-6 0 0,-6 0 1309,-3 0-1309,-2 0 0,0 0 0,2 0 0,5 0 0,3 0 0,6 0 0,3 0 0,2 0 0,2 0 0,3-1-2399,2 0-2139,3-1-5293,1-1 9375,0 0 1,-4 1-1,-1 1 1</inkml:trace>
  <inkml:trace contextRef="#ctx0" brushRef="#br0" timeOffset="13851">1165 576 20244,'-8'76'2809,"0"0"0,-1-2 0,4-31-2809,7-57 0,0-6 0,3-4 0,1-5 0,1-1 0,1 0 0,-1 3 0,-1 4 0,-2 4 0,-1 2 0,-1 3 0,-1 1 0,0 1 0,-2 10 0,-2 4 0,-3 12 0,-1 5 0,1 1 0,0 1 0,2 2 0,0-1 0,1 1 0,2-1 0,0-1 0,0-1 0,0-2 0,-1 0 0,-2 25 0,2-27 0,-1 17 0,3-33 0,0 0 0,10-26 0,-7 18 0,9-21-3392,-9 23 3392,1-1 0,1 1 0,0-1 0,1 1 0,-1 0 0,0 2 0,0 1 3392,2-1-3392,-1 2 0,6-2 0,17 6 0,-15 0 0,12 5 0,-22-1 0,-1 1 0,-1 0 0,1 0 0,-1 1 0,1-1 0,-1 1 0,-1-1 0,0 0 0,-1-1 0,0 0 0,0 0 0,-2 14 0,1-11 0,-1 9 0,1-15 0,1 0 0,-1 0 0,0-1 0,1-1 0,-1 0 0,1-1 0,2-1 0,0-1-2701,4-2-2095,1 0-5035,2-1 9420,1-2 0,-5 3 1,0 0-1</inkml:trace>
  <inkml:trace contextRef="#ctx0" brushRef="#br0" timeOffset="15544">1403 860 19168,'54'-23'4751,"0"1"1,32-14-4752,-88 34 0,1 0 0,-1 0 0,0 1 0,0-1 0,1 1 0,-1 0 0,0 0 0,1 0 0,0 1 0,0-1 0,0 1 0,1-1 0,-1 1 0,1 0 0,-1-1 0,1 0 0,-1 1 0,0-1 0,0 1 0,0-1 0,0 0 0,-1 0 0,0 0 0,-19-6 0,13 5 0,-16-4 0,19 6 0,0 0 0,0 0 0,-1 0 0,0 0 0,0 1 0,-3 2 0,3 0 0,-3 2 0,4-2 0,0 1 0,-11 26 0,11-18 0,-8 20 0,14-25 0,1 1 0,2-1 0,1-1 0,1 1 0,0-1 0,2-1 0,2-1 0,3 0 0,8 0 0,-4-2 0,5 1 0,27-1 0,-31-1 0,24 0 0,-40-1 0,0 0 0,-1 0 0,1-1 0,-1 1 0,1-1 0,0 0 0,0 0 0,0 0 0,1 0 0,0-1 0,0-1 0,-3-13 0,1 11 0,-4-9 0</inkml:trace>
  <inkml:trace contextRef="#ctx0" brushRef="#br0" timeOffset="16513">1743 737 19325,'-14'57'9346,"4"-11"-9346,9-37 0,1-2 0,0 1 0,0-2 0,0 0 0,0-1 0,-1-1 0,1-1 0,0-1 0,0-1 0,0-1 0,0 1 0,-1-3 0,0-1 0,-1-2 0,1-1 0,-1-1-3340,2-1-1646,-1-1 4986,1-7 0,-1 9 0,1-3 0</inkml:trace>
  <inkml:trace contextRef="#ctx0" brushRef="#br0" timeOffset="17616">1693 640 18698,'86'0'9830,"-20"1"-9687,-78-1-143,-1 0 0,-1 0 0,2 1 0,0 1 0,1 1 0,2-1 0,2 0 0,3-1 0,2-1 0,2 1 0,0-1 0,3 0 0,1-2 0,4 1 0,1-2 0,3 2 0,0-1 0,1 1 0,0 1 0,-1 0 0,-1 0 0,-3 0 0,-6 4 0,0-3 0,-4 3 0</inkml:trace>
  <inkml:trace contextRef="#ctx0" brushRef="#br0" timeOffset="19506">1915 798 19437,'-7'1'9234,"0"-1"-9234,8-1 0,-1 0 0,0 1 0,-1 4 0,-1 0 0,-2 5 0,0-1 0,0 1 0,0 1 0,1 0 0,-1 1 0,1-1 0,1-1 0,0 0 0,1 0 0,0-3 0,0 0 0,1-3 0,-1 0 0,1-2 0,0 0 0,0-1 0,8-35 0,-6 27 0,4-25 0,-8 38 0,-1 2 0,-1 1 0,0 1 0,0 1 0,1 0 0,0-1 0,1 0 0,0-2 0,1-2 0,0-1 0,18-56 0,-13 37 0,14-40 0,-17 52 0,0 0 0,1 1 0,-1-1 0,1 1 0,1-1 0,1 0 0,0 0 0,1 0 0,0 1 0,4 0 0,46-3 0,-36 4 0,31-3 0,-50 4 0,0 0 0,-2 0 0,-2 0 0,-4 0 0,-4 0 0,-1 0 0,-3 0 0,0 0 0,-13 0 0,20 0 0,-6 0 0,24 0 0,3-1 0,2 0 0,1 0 0,0 0 0,-1-1 0,0 2 0,-2-1 0,-2 1 0,-3 0 0,-4 0 0,-42 0 0,25 0 0,-30 0 0,37 1 0,4-1 0,1 0 0,2 0 0,2 0 0,3-1 0,5 0 0,3-2 0,2 1 0,1-1 0,0 1 0,-2 0 0,-2 1 0,-2 0 0,-4 1 0,-2 0 0,-2 0 0,-1 0-5155,-1-1 5155,0-1 0,0 1 0,0 0 0</inkml:trace>
</inkml:ink>
</file>

<file path=word/ink/ink17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6:29.781"/>
    </inkml:context>
    <inkml:brush xml:id="br0">
      <inkml:brushProperty name="width" value="0.04286" units="cm"/>
      <inkml:brushProperty name="height" value="0.04286" units="cm"/>
      <inkml:brushProperty name="color" value="#F6630D"/>
    </inkml:brush>
  </inkml:definitions>
  <inkml:trace contextRef="#ctx0" brushRef="#br0">150 44 24591,'3'83'4080,"-3"-4"-9741,-4-60 5661,0 7 0,3-12 1409,1-1-1409,3 2 860,10 3-860,0-4 0,21 1 0,-18-11 848,31-31 0,-35 19 0,13-23 0</inkml:trace>
  <inkml:trace contextRef="#ctx0" brushRef="#br0" timeOffset="1156">0 173 13555,'69'5'0,"0"-1"0,-14 0 0,0-1 0</inkml:trace>
  <inkml:trace contextRef="#ctx0" brushRef="#br0" timeOffset="3383">403 0 16726,'-1'79'3276,"1"0"1,-1-1 0,1-29-3971,0-49 694,0 1 838,0 0-838,0 0 454,0 1-454,0 0 0,0 0 0,0 0 1517,0-1-1517,0 0 0,0 0 0,0-4 0,1 0 0,0-3 0,1-1 0,1-2 0,0 0 0,0 0 0,0 1 0,1 0 0,-1 2 0,-1 0 0,1 2 0,-1 0 0,1 1 0,25-9 0,-19 8 0,19-6 0,-24 10 0,-1 0 0,1 2 0,0 0 0,0 2 0,0 0 0,-1 1 0,1-1 0,-1 1 0,0-1 0,0 1 0,6 10 0,-6-9 0,5 9 0,-7-12 0,0 1 0,-1-1 0,1 0 0,-1 3 0,1-3 0,0 3 0,-1-3 0,1 1 0,-1-1 0,0 0 0,1 1 0,0-3 0,0 2 0,-1-3 0,1 0 0,-3-5 0,1 3 0,0-3 0</inkml:trace>
  <inkml:trace contextRef="#ctx0" brushRef="#br0" timeOffset="5486">694 255 16176,'-3'0'5020,"2"0"-1905,1 0-2331,5 0-234,-1 0-315,6 0 504,-5 0-526,1 0 56,-1 0 258,1 0-370,0 0-157,1 0 78,-2 0 730,38-12-808,-30 8 0,30-10 0,-39 11 0,0 0 0,-1 0 0,0-1 0,-1 1 0,1-2 0,-1 2 0,-1-1 0,0 1 0,-1 0 0,-3-10 0,-3 7 0,0-6 0,-1 9 0,4 2 0,1 0 0,-1 0 0,1 0 0,-1 0 0,0 0 0,0 0 0,0 0 0,0 1 0,-1-1 0,1 0 0,-26-1 0,17 1 0,-18 1 0,23 1 0,3 1 0,-1 0 0,0 1 0,1-1 0,0 2 0,-2 0 0,2-1 0,-2 2 0,3-3 0,0 1 0,0-1 0,-6 10 0,3 7 0,-2-3 0,5 1 0,3-12 0,0-1 0,1 0 0,0-1 0,1 1 0,-1-1 0,1 0 0,0 1 0,3 1 0,-1-1 0,2 1 0,0-2 0,0 1 0,24 10 0,-18-9 0,18 7 0,-25-10 0,6 0 0,-3-1 0,3 1 0,-5-1 0,7 1 0,-5 0 0,5 0 0,4-1 0,-10-1 0,8 1 0,-13-1 0,-1-1 0,1 0-1940,-1 0-1667,0-2-931,-1 0 4538,0 0 0,0 1 0,0 0 0</inkml:trace>
  <inkml:trace contextRef="#ctx0" brushRef="#br0" timeOffset="7403">986 169 15594,'45'62'9830,"-7"-12"-6583,-32-50-3247,3 0 0,-2 0 0,0 0 0,-2 0 0,0-1 0,0 0 0,-1-1 0,1 0 0,-1-1 0,0 0 0,0 0 0,13-26 0,-12 19 0,10-18 0,-15 24 0,0 1 0,0 0 0,0 0 0,0-2 0,0 2 0,0-2 0,0 4 0,0-1 0,0 1 0,0 1 0,0 2 0,-1-1 0,1 3 0,-1 0 0,0 0 0,0 1 0,0 36 0,1-26 0,0 27 0,1-36 0,-1 1 0,1-1 0,-1 1 0,0-1 0,1 1 0,-1 1 0,0-1 0,1 1 0,-1-1 0,1 0 0,-1-1 0,0 2 0,-1 17 0,0-14 0,-2 11 0,1-19 0,0 0 0,0 0 0,0 0 0,0 0 0,-1 0 0,0 0 0,-1 1 0,1-1 0,-1 0 0,-1-1 0,0 1 0,-16 3 0,11-4 0,-13 3 0,14-5 0,-2 0 0,0 0 0,-1 0 0,2 0 0,0-1 0,2 0 0,0 0 0,1 0 0,1 0 0,1 1 0,-4-1 0,5 1 0,-2 0 0,5 0 0,0 0 0,1-1 0,0 0 0,3 0-2690,0 0-5389,3 1 8079,0 0 0,-3 0 0,-1 0 0</inkml:trace>
</inkml:ink>
</file>

<file path=word/ink/ink17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6:20.232"/>
    </inkml:context>
    <inkml:brush xml:id="br0">
      <inkml:brushProperty name="width" value="0.04286" units="cm"/>
      <inkml:brushProperty name="height" value="0.04286" units="cm"/>
      <inkml:brushProperty name="color" value="#F6630D"/>
    </inkml:brush>
  </inkml:definitions>
  <inkml:trace contextRef="#ctx0" brushRef="#br0">12 12 10249,'0'3'3978,"0"-1"1277,0-2-4247,-5 0 1782,3 0-2028,-3 1-235,5-1 1736,23-3-1523,-3 2-729,12-1 325,-11 2-224,-7 0 528,68 0-640,-39 0 0,45 0 0,-59 0 0,-9 0 0,0 0 0,0 1 0,-1 0 0,1-1 0,-2 1 0,0-1 0,0 0 0,-1 1 0,-1 0 0,1 0 0,-2 0 0,1 0 0,0 0 0,0 0 0,-1 0 0,0 0 0,-2 1 0,-1-1 0,0 1 0,6-1 0,-4 0 0,5-1 0,-4 0 0,0 0 0,1 0 0,-1 0 0,-1 0 0,6 0 0,-4 0 0,6 0 0,-5-1 0,2 0 0,0-2 0,2 0 0,0 0 0,1 1 0,-1 1 0,7 0 0,-8 1 0,5 0 0,-10 0 0,0 0 0,0 0 0,6 1 0,-4-1 0,5 1 0,-6-1 0,2 0 0,-1 0 0,1 0 0,1 0 0,10 0 0,-8 0 0,7 0 0,-10 0 0,0 0 0,0-1 0,1-1 0,0 0 0,0 0 0,1 1 0,8-1 0,-8 0 0,6 1 0,-9 0 0,-1 0 0,0 0 0,-1 1 0,0-1 0,2 1 0,-1 0 0,0 0 0,7 0 0,0 0 0,-1 0 0,-5 0 0,-7 1 0,4 0 0,-4 0 0,3 0 0,-3 0 0,0-1 0,1 0 0,1 0 0,0 0 0,-1 1 0,0 0 0,4 0 0,-4-1 0,4 1 0,-5-1 0,1 0 0,0 0 0,1 0 0,-1 0 0,6 0 0,-4 0 0,12 0 0,-12 0 0,6 0 0,-9 0 0,-1 0 0,-1 0 0,5 0 0,1 0 0,-1 0 0,1 0 0,-5 0 0,1 0 0,-1 0 0,-1 0 0,0 0 0,-1 0 0,0 0 0,-2 0 0,-1 1 0,-1-1 0,-1 1 0,0-1 0,0 0 0,0 0 0,1 0 0,1 0 0,1 0 0,9 0 0,-1 0 0,7 1 0,-4 0 0,3 0 0,2 1 0,16 1 0,-8 0 0,11 0 0,-12-1 0,-2 0 0,1 0 0,-1-1 0,1 1 0,-1-1 0,1 0 0,-1 1 0,1 0 0,0-1 0,0 1 0,11 0 0,-10 0 0,7-1 0,-12 0 0,1 0 0,0-1 0,10 2 0,-8-1 0,8 0 0,-12 0 0,2 0 0,0-1 0,1 1 0,1 0 0,1 1 0,0-1 0,0 0 0,-1 1 0,12 0 0,-9 0 0,9 1 0,-11-2 0,0 0 0,2 0 0,14 0 0,-10 0 0,9-1 0,-16 0 0,1 0 0,-1 0 0,-1 0 0,1 0 0,-1 0 0,0 0 0,12 0 0,-8 0 0,9 0 0,-12 0 0,12 0 0,-10 0 0,9 0 0,-11 0 0,0 0 0,-1 0 0,-1 0 0,-1-1 0,0 1 0,0-2 0,0 0 0,1 0 0,0 0 0,0 0 0,10-2 0,-7 2 0,8 0 0,-11 1 0,0 0 0,0 1 0,0-1 0,0 1 0,12 0 0,-8-1 0,9 1 0,-11-1 0,-2 1 0,0-1 0,-1 0 0,1 1 0,-1-1 0,1 0 0,8 0 0,-8 0 0,6 0 0,-9 0 0,-1 0 0,0 0 0,-1 0 0,1 0 0,-1 1 0,0-1 0,7 0 0,-6 1 0,6-1 0,-7 0 0,0 1 0,0-1 0,0 0 0,-1 0 0,6 0 0,-7 0 0,5 0 0,-7 0 0,0 0 0,8-1 0,-5 0 0,5 0 0,-7 2 0,0-1 0,0 1 0,0 0 0,1 0 0,0 0 0,1 0 0,1 0 0,-1 0-3392,1 0 3392,-1 0 0,0 0 0,-1 0 0,0 0 0,1 0 0,0 0 0,8 0 0,-6 0 0,7 0 3392,-9 0-3392,-1-1 0,-1 1 0,-1-1 0,-1 0 0,-1 0 0,-3-1 0,-1 1 0,-4 0 0,-2 1 0,-2 0-483,-1 0-2363,-3-2-2969,-1 1 5815,-6-3 0,4 2 0,0 0 0</inkml:trace>
</inkml:ink>
</file>

<file path=word/ink/ink17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8:39.027"/>
    </inkml:context>
    <inkml:brush xml:id="br0">
      <inkml:brushProperty name="width" value="0.04286" units="cm"/>
      <inkml:brushProperty name="height" value="0.04286" units="cm"/>
      <inkml:brushProperty name="color" value="#F6630D"/>
    </inkml:brush>
  </inkml:definitions>
  <inkml:trace contextRef="#ctx0" brushRef="#br0">47 266 25118,'-4'-26'1154,"6"3"-1019,13 13 402,4 0-312,1 2-68,0 2 291,-3 3-426,-4 4 359,-4 5 113,-4 6-494,-57 29 0,38-36 0,-34-19 0,65-35 0,3-12 0,9 26 0,-7 19 0,-1 7 0,-3 4 0,-1 9 0,-1 7 0,-3 8 0,-69 60 0,37-87 0,-46 50 0,58-99 0,13 22 0,14-4 0,0 15 0,11 1 0,-6 18 0,1 4 0,21 29 0,-21-7 0,-89-10 0,54-11 0,-76-28 0,108 15 0,5 6 0,2 3 0,3 7 0,-1 5 0,-5 7 0,-5 6 0,-9 5 0,-6 1 0,-9 2 0,-8-1 0,-41-45 0,-5-15 0,31 18 0,-26-23 0,16-1 0,59 22 0,5 5 0,2 6 0,3 5 0,0 7 0,-2 7 0,-5 7 0,-7 6 0,-8 1 0,-6 0 0,-12 0 0,-40 6 0,-9-17 0,-1-85 0,2 71 0,5-3 0,32-49 0,17-1 0,14 31 0,8 6 0,6 6 0,4 3 0,4 7 0,0 7 0,-2 6 0,-7 7 0,-7 4 0,-11 1 0,-7-1 0,-52 7 0,-14-17 0,16-58 0,-15 47 0,7-5 0,43-75 0,23 50 0,9 5 0,7 5 0,7 6 0,5 4 0,0 10 0,-3 5 0,-4 8 0,-7 6 0,-10 3 0,-7 0 0,-13 0 0,-39 4 0,-9-5 0,16-14 0,-19 7 0,8-12 0,36-35 0,5-5 0,3-1 0,8 0 0,6 2 0,8 3 0,8 5 0,5 4 0,4 6 0,3 6 0,0 7 0,-1 9 0,-7 6 0,-8 10 0,-10 5 0,-7 3 0,-24 18 0,-1-13 0,-20 11 0,7-20 0,0-3 0,3-7 0,3-7 0,3-7 0,2-9 0,-4-24 0,10-1 0,-1-19 0,14 11 0,7 2 0,6 5 0,9 5 0,6 6 0,6 4 0,18 7 0,-12 8 0,9 7 0,-23 7 0,-7 6 0,-7 2 0,-11 3 0,-8 1 0,-7 1 0,-7 1 0,-12 4 0,10-12 0,-7 0 0,15-15 0,2-5 0,2-8 0,2-6 0,2-9 0,4-21 0,7 10 0,7-11 0,9 18 0,7 4 0,5 3 0,3 6 0,1 4 0,0 6 0,4 13 0,-15 3 0,-3 12 0,-17 1 0,-10 3 0,-7 0 0,-7-1 0,-2-1 0,-1-3 0,-7 0 0,10-11 0,-5-2 0,14-12 0,1-7 0,3-8 0,2-9 0,4-7 0,2-5 0,18-17 0,-1 17 0,16-7 0,-3 25 0,3 7 0,0 7 0,-2 6 0,-3 8 0,-6 7 0,-8 23 0,-13-6 0,-10 13 0,-11-14 0,-3-1 0,-2-4 0,1-3 0,2-6 0,1-5 0,3-7 0,-5-13 0,10-6 0,-3-12 0,12-5 0,2-4 0,6 0 0,6 2 0,5 3 0,19 0 0,-3 12 0,13 2 0,-11 12 0,0 8 0,-4 6 0,-7 9 0,-8 7 0,-8 5-3392,-11 2 3392,-8 1 0,-9-2 0,-16 8 0,9-12 0,-10 1 0,16-18 0,2-5 0,3-7 3392,-3-18-3392,9-3 0,1-19 0,9 1 0,6-2 0,6 1 0,7 6 0,8 7 0,4 7 0,24 7 0,-10 8 0,16 10 0,-19 9 0,-6 10 0,-7 5 0,-10 3 0,-8 0 0,-11 1 0,-23 12 0,-2-12 0,-16 7 0,10-17 0,3-7 0,3-6 0,4-5 0,4-9 0,4-6 0,3-29 0,6 2 0,7-18 0,13 13 0,8 3 0,9 6 0,5 7 0,5 9 0,2 8 0,19 11 0,-17 9 0,7 10 0,-28 5 0,-9 5 0,-8 2 0,-13-1 0,-6 1 0,-13-2 0,-25 11 0,10-14 0,-15 2 0,22-19 0,5-6 0,7-8 0,6-7 0,2-27 0,9 1 0,4-18 0,11 13 0,8 2 0,8 7 0,4 6 0,6 8 0,3 8 0,2 6 0,-2 10 0,0 19 0,-18 2 0,-5 15 0,-51 22 0,9-24 0,-30 20-3392,24-36 3392,6-5 0,5-7-539,3-13-2475,16 0-4191,25-14-2626,13 7 9461,26-5 0,-33 8 0,-1 1 1</inkml:trace>
</inkml:ink>
</file>

<file path=word/ink/ink17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8:27.696"/>
    </inkml:context>
    <inkml:brush xml:id="br0">
      <inkml:brushProperty name="width" value="0.04286" units="cm"/>
      <inkml:brushProperty name="height" value="0.04286" units="cm"/>
      <inkml:brushProperty name="color" value="#F6630D"/>
    </inkml:brush>
  </inkml:definitions>
  <inkml:trace contextRef="#ctx0" brushRef="#br0">1 55 18149,'48'7'2868,"1"-1"-7442,-7-3 5740,27-1 668,-16 0-881,35 0 30,-39-1 1415,11-1-2290,7-3 0,15-3 1,-11 1-98,9 0 48,-9 0 1,12-1 0,-23 1 52,-31 3-34,11 0 57,-10 1 3391,8-1-3414,-11 1-56,0-1 269,3 1-290,-1-1-35,2 1 0,13 0 0,25-1 0,7 1 0,-23 0 0,1 0 0,22 0 0,-5-1-3392,-12 1 3392,-38-1 0,-2 0 0,-1 1 0,-2-1 0,-3 1 0,-1 0 0,-1 0 3392,-1-1-3392,-2 0 0,0 1 0,-3 0 0,-1 0-393,-5 0-1109,-6 1-660,-7 0-864,-7 0-1657,-4 0-4528,-6 0 9211,-3 0 0,14 0 0,4 0 0</inkml:trace>
</inkml:ink>
</file>

<file path=word/ink/ink17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8:24.365"/>
    </inkml:context>
    <inkml:brush xml:id="br0">
      <inkml:brushProperty name="width" value="0.04286" units="cm"/>
      <inkml:brushProperty name="height" value="0.04286" units="cm"/>
      <inkml:brushProperty name="color" value="#F6630D"/>
    </inkml:brush>
  </inkml:definitions>
  <inkml:trace contextRef="#ctx0" brushRef="#br0">21 9 11874,'-3'0'4661,"0"0"-1591,3 0-1277,0 0-157,-10-3-1233,10 2 785,-4-3-606,18 4-32,7 0 200,7 0-414,3 0 348,4 0-146,2 0-359,0 0 248,0 0-427,-1 0 0,-1 0 0,1 1 0,44-1 0,7 0 0,-13 1-1696,11-1 0,-10-1 1696,-47 1 0,-15-1 0,-5 1 0,-2 0 0,-3 0 0,-1 0 0,-1 0 2875,-1 0-3782,-2 0-830,0-1-302,-2 1-1065,0 0-1456,-2 0-3855,-1 2 8415,-2-1 0,3 1 0,1-1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5.805"/>
    </inkml:context>
    <inkml:brush xml:id="br0">
      <inkml:brushProperty name="width" value="0.04286" units="cm"/>
      <inkml:brushProperty name="height" value="0.04286" units="cm"/>
      <inkml:brushProperty name="color" value="#F6630D"/>
    </inkml:brush>
  </inkml:definitions>
  <inkml:trace contextRef="#ctx0" brushRef="#br0">0 1 18686,'60'0'1939,"3"2"-7544,1 1 5616,-1 3-11,-5-1 973,-5-2-8850,8 1 7877,-23 0 0,-4-2 0,-26 1 0</inkml:trace>
</inkml:ink>
</file>

<file path=word/ink/ink17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7:16.848"/>
    </inkml:context>
    <inkml:brush xml:id="br0">
      <inkml:brushProperty name="width" value="0.04286" units="cm"/>
      <inkml:brushProperty name="height" value="0.04286" units="cm"/>
      <inkml:brushProperty name="color" value="#F6630D"/>
    </inkml:brush>
  </inkml:definitions>
  <inkml:trace contextRef="#ctx0" brushRef="#br0">1675 493 21891,'97'-7'-830,"-1"0"1,0 0 0,-1 1 0,-4 0 0,-49 0-9002,-48 2 9097,-3-1 0,4 2 0,0 0 0</inkml:trace>
  <inkml:trace contextRef="#ctx0" brushRef="#br0" timeOffset="1097">1847 17 24233,'89'-3'0,"1"0"0,-1 0 0,-17 0 0,-1 1 0,1-1 0</inkml:trace>
  <inkml:trace contextRef="#ctx0" brushRef="#br0" timeOffset="34040">523 286 17644,'-3'-22'3104,"0"4"-2398,2 13 201,-1 0 572,1-15-1164,5 8 155,4-11-123,3 13-3380,11 0 3459,-4 5 407,72-4-531,-37 5-302,-2 1 0,-1 1 224,-10 3-100,-7 1-1,-11 1 12,9 2 3477,-7-2-3612,8 0 11,-10-2 0,0-1 135,-1 0-146,-1 0 0,0 0 67,-2 0-146,1 0 79,7 2-22,-6 0 168,6 1-146,-7-1 0,0-1 56,-1 1-180,-2-1 124,2 0-22,-4 0 201,1 0-168,-3-1-11,-1 0 101,1 0-213,0-1 112,-1-1 0,-1 1-134,4 1 134,-7 1-112,3 2-23,-9 3-111,0 1-236,-1 0-403,0-1-1345,0-1-874,-1-1-4459,-1-1 7563,0-1 0,1-1 0,1-1 0</inkml:trace>
  <inkml:trace contextRef="#ctx0" brushRef="#br0" timeOffset="36094">2964 234 23616,'-1'-5'1468,"0"-1"-953,1-1-245,0-1-180,0-1 1176,1-14-1255,1 13 370,4-10-236,-2 18 68,3 0-101,-1 0 437,6 1-514,-3 0-35,12-1 0,-8 2 0,6 0 0,44-2 0,5 0 0,-21 0 0,22 0 0,-5 0 0,-39 1 0,-6 0 0,4 1 0,-9 0 0,6 0 0,-6 0 0,11 1 0,-12 0 0,14 0 0,70-2 0,-51 1 0,52-2 0,-82 2 0,5 0 0,-5 0 0,12 0 0,-12-1 0,20-2 0,-17 1 0,29-1 0,26 2 0,-31 1 0,24 0 0,-50 0 0,-7 0 0,8 0 0,-13 0 0,0 0 0,-3 0 0,7 11 0,-3-3 0,6 6 0,-6-4 0,-1-4 0,0 0 0,1-1 0,-1 0 0,-1 0 0,-1-1 0,0 1 0,-1-1 0,1 1 0,-2 1 0,1-1 0,-1 2 0,2 4 0,-1-6 0,1 4 0,-3-9 0,1 0-4080,-1-2-3281,0-1 7361,-2-3 0,2 2 0,-2 1 0</inkml:trace>
  <inkml:trace contextRef="#ctx0" brushRef="#br0" timeOffset="42775">427 239 11257,'4'-21'2432,"-2"2"-1177,-6 11-672,0 2-572,-4-1 549,-3 1-190,5 3 560,-1-2 997,6 3-784,1-1 246,-1 2 751,1 0-1176,-1 1-471,-1-1 616,0 1-414,-6 3 224,-3 4-673,-7 5 2,-2 5-248,-3 2 0,-1 2 0,-1 0 0,-1-1 0,3 0 0,1-1 0,-7 6 0,9-8 0,-5 5 0,11-11 0,-10 7 0,11-8 0,-5 3 0,13-8 0,1-2 0,3-1 0,1-1 0,0-1 0,0 1 0,0 0 0,0-1 0,0 1 0,0 0 0,0 0 0,-1-1 0,0 2 0,-2 1 0,-1 1 0,-1 1 0,1 0 0,0-2 0,1-1 0,1 0 0,1-1 0,0-1 0,0 1 0,1 0 0,-1-1 0,1 1 0,-1-1 0,1-2 0,-1 0 0,2-4 0,1 1 0,1-2 0,2-1 0,1-1 0,-1-1 0,1-1 0,1-1 0,-1-2 0,0-2 0,-1-2 0,0-2 0,-2-3 0,-2-1 0,0 0 0,-1-1 0,-4-5 0,1 9 0,-3-2 0,2 11 0,0 2 0,1 1 0,0 2 0,1-1 0,0 2 0,0 1 0,1 2 0,1 0 0,-1 1 0,0 1 0,1-1 0,0 1 0,-1-1 0,1 1 0,0 0 0,-1-1 0,1 1 0,0-1 0,0 0 0,0 0 0,-1 1 0,1-1 0,0 1 0,-1 0 0,0-1 0,1 0 0,-1 0 0,0 2 0,1 0 0,-1 2 0,1 0 0,0 3 0,3 2 0,1 2 0,5 2 0,2 1 0,3 2 0,3 2 0,1 0 0,1 3 0,-2 1 0,1 1 0,-1 1 0,2 1 0,1 0 0,0-2 0,0 0 0,-1-1 0,-1-1 0,-3-2 0,-1-2 0,-2-1 0,-2-2 0,0-2 0,-1-2 0,-1-1 0,-2-1 0,-1-2 0,-2-2 0,0 0 0,-2-1 0,-1-1 0,-5-6 0,-1-1 0,-7-7 0,0-1 0,-3-3 0,-14-15 0,5 5 0,-9-11 0,8 8 0,1 1 0,1 1 0,-5-6 0,9 11 0,-3-4 0,10 11 0,3 0 0,2 2 0,3 2 0,1 2 0,3 5 0,0 3 0,1 1 0,0 2 0,-1 6 0,1 2 0,3 7 0,1 3 0,5 3-729,4 3-5994,1 2 6723,0 3 0,-6-13 0,-4-3 0</inkml:trace>
</inkml:ink>
</file>

<file path=word/ink/ink17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8:14.418"/>
    </inkml:context>
    <inkml:brush xml:id="br0">
      <inkml:brushProperty name="width" value="0.04286" units="cm"/>
      <inkml:brushProperty name="height" value="0.04286" units="cm"/>
      <inkml:brushProperty name="color" value="#F6630D"/>
    </inkml:brush>
  </inkml:definitions>
  <inkml:trace contextRef="#ctx0" brushRef="#br0">300 5 18966,'0'-3'6230,"0"1"-2980,-24 35-3025,8-13-225,-19 26 0,14-20 0,2-2 0,2-2 0,1-2 0,2-3 0,0-3 0,1-2 0,0-1 0,2-3 0,0 0 0,2-2 0,1-2 0,3 0 0,1-2 0,2-1 0,1 0 0,1-1 0,-12 8 0,8-6 0,-9 5 0,12-6 0,1-1 0,-1 0 0,1 1 0,-4-30 0,3 22 0,-3-23 0</inkml:trace>
  <inkml:trace contextRef="#ctx0" brushRef="#br0" timeOffset="1092">1 101 17409,'23'-17'9830,"1"8"-14059,-4 31 4229,14 14 0,-7-8 1409,7 7-1409,-5-6 860,-9-8-860,9 7 0,-15-14 0,1 1 3392,-8-8-3392,-3-1 0,-1-3 0,-2 0 0,-1-3 0,0 0 0,2-1 0,1-8 0,0 4-3150,-1-5-3483,-1 7 6633,-2 1 0,1 1 0,0 0 0</inkml:trace>
</inkml:ink>
</file>

<file path=word/ink/ink17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8:07.393"/>
    </inkml:context>
    <inkml:brush xml:id="br0">
      <inkml:brushProperty name="width" value="0.04286" units="cm"/>
      <inkml:brushProperty name="height" value="0.04286" units="cm"/>
      <inkml:brushProperty name="color" value="#F6630D"/>
    </inkml:brush>
  </inkml:definitions>
  <inkml:trace contextRef="#ctx0" brushRef="#br0">822 39 15907,'2'0'5973,"22"1"-4225,-6-1-337,22 0-1708,-10 0 2853,65 0-5276,-38 0 2720,-4 1 0,0-1 0,-2-2 0,22-2 0,-18 1 0,15-1 0,-29 3 0,-6 0 701,-6 1-701,4 0 3392,-13 0-3392,3 0 0,-53-4 0,25 3 0,-33-3 0</inkml:trace>
  <inkml:trace contextRef="#ctx0" brushRef="#br0" timeOffset="728">0 32 16748,'77'-7'3276,"-1"0"1,-6 0 0,-17 3-6845,-40 4 3568,-3 0 1409,-4 0-1409,0 0 860,-4 0-1668,0 0-1276,-2 0-1042,0 1 2798,-1 2-8076,-3 1 8404,-1 1 0,1-2 0,1-1 0</inkml:trace>
  <inkml:trace contextRef="#ctx0" brushRef="#br0" timeOffset="2033">2351 31 19919,'99'-4'0,"1"0"0,-1 0 0,-20 1 0,1 0 0,-1-1 0</inkml:trace>
  <inkml:trace contextRef="#ctx0" brushRef="#br0" timeOffset="3525">1955 87 17610,'3'0'2578,"-1"-1"257,-2 1-2186,16-2 203,-1 1-90,20-2-527,4 3 326,11-2-136,11-1-301,7-2 425,3-1-359,1 1-55,-2 1 66,-3 1-133,-2 0 88,-2 1-66,26-2 72,-20 1 1,17-1 0,2-1 0,-11 1-163,-1 2 0,-1-1 0,26-2 0,11 0 0,-27 1 0,-34 4 0,-25 0 0,22-2 0,-33 2 0,12-2 0,-33 0 0,5 2 0,-6-2 0</inkml:trace>
</inkml:ink>
</file>

<file path=word/ink/ink17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8:03.919"/>
    </inkml:context>
    <inkml:brush xml:id="br0">
      <inkml:brushProperty name="width" value="0.04286" units="cm"/>
      <inkml:brushProperty name="height" value="0.04286" units="cm"/>
      <inkml:brushProperty name="color" value="#F6630D"/>
    </inkml:brush>
  </inkml:definitions>
  <inkml:trace contextRef="#ctx0" brushRef="#br0">1 39 24580,'26'-2'3574,"-2"0"-8718,-10 0 5144,8 1 1409,-3 1-1409,11-1 860,19-2-860,-4-1 0,21-4 0,-14 3 3392,17-1-3392,-22 4 0,6 0 0,-26 3 0,-4 1 0,-2 1 0,-1 1 0,1-1 0,64 0 0,-57-1 0,46 0 0,-74-2 0,-1 0-2309,-3-2-1602,-1 1-1624,-1-1 5535,0 0 0,3 2 0,0 0 0</inkml:trace>
</inkml:ink>
</file>

<file path=word/ink/ink17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7:15.681"/>
    </inkml:context>
    <inkml:brush xml:id="br0">
      <inkml:brushProperty name="width" value="0.04286" units="cm"/>
      <inkml:brushProperty name="height" value="0.04286" units="cm"/>
      <inkml:brushProperty name="color" value="#F6630D"/>
    </inkml:brush>
  </inkml:definitions>
  <inkml:trace contextRef="#ctx0" brushRef="#br0">1 74 26082,'48'-20'2589,"1"3"-3951,21 7 1362,-14 2-3433,40-2 3433,-45 6 0,8 0 931,-26 4-931,-15 0 0,-20 26 0,0-19 0,-14 19 0</inkml:trace>
</inkml:ink>
</file>

<file path=word/ink/ink17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9:32.734"/>
    </inkml:context>
    <inkml:brush xml:id="br0">
      <inkml:brushProperty name="width" value="0.04286" units="cm"/>
      <inkml:brushProperty name="height" value="0.04286" units="cm"/>
      <inkml:brushProperty name="color" value="#F6630D"/>
    </inkml:brush>
  </inkml:definitions>
  <inkml:trace contextRef="#ctx0" brushRef="#br0">3686 1757 13443,'-2'1'996,"0"0"853,2-1-1031,21 3-246,-3-2 302,37 3-628,-17-5 79,14-1-224,-13-1 661,0-2-336,0 0-146,-1 1 247,0 0-505,0 1 202,1 0-224,2 0 213,1-1-11,2-1-90,3 0-112,1-1 381,32-3 0,24-1 0,-16 0-303,10 0-75,-11 1 1,15-2 0,-29 4 41,-43 3 123,-1 1-78,0-1-90,-1 1 0,0-1 201,0 1-234,1 0 33,0 1 0,2 0-56,-1 0 134,1 0 213,53-8 1,8-1-303,-24 4-1685,24-4 0,-7 1 1696,-51 8-112,0 1 179,1 0-67,0 1 0,0 0 179,2 0-179,16 0 0,-12 0 3516,13 1-3393,-17 0-123,0 0 201,33-1 1,10 0-152,-30 2 1,2 1-57,34 0 1,-4 0 5,-12 5 0,-32-1 179,-15-2-213,-2 0 34,-1-1 0,0-1 34,0 0 78,-2-1-112,0-1 0,-2-1 213,-2 1-224,-1-1-22,5 0 33,-9 0 67,5 0-146,-12 0 79,0 0 0,0 0-79,-1 0 124,0 0-45,0 0-6107,0 0 2858,-6-2-3138,0 1 6387,-7-3 0,6 2 0,0 1 0</inkml:trace>
  <inkml:trace contextRef="#ctx0" brushRef="#br0" timeOffset="2983">2752 1252 15840,'1'2'3721,"0"-1"-662,-1-1-2421,17-20 505,1 1-281,10-14-435,-6 7-237,-5 4 650,0-3-773,-2-2 169,-2-4 78,-2-3-191,-3-1 202,-3 0-30,-20-42 0,-15-28 1,4 15-296,-2-5-258,2 5 1,-6-15 0,4 29 257,4 43 0,3 1 0,-1 3 0,1 1 0,-1 2 0,1 1 0,-1 3 772,0 3-772,-1 1 0,0 3 0,1 2 0,-35 0 0,-5 2 0,12 2-1696,-13-1 0,2 4 1696,29 8 0,-4 0 0,-4 2 0,-5 2 0,-3-1 0,-3 3 0,-3 0 3392,-3 1-3392,-2 1 0,-2 1 0,-2 1 0,0 3 0,1 3 0,-9 10 0,-18 9 0,11-4 0,29-12 0,-1-1-145,-25 13 1,-12 5 0,21-8 144,20-10 0,5 0 0,2 0 0,3 0 0,-1 3 0,-35 32 0,25-19 0,-28 24 0,39-29 0,2 0 0,-2 8 0,0 0 0,0 1 0,-30 35 433,46-52-433,1-3 0,2-2 0,3-3 0,4-4 0,4-5 0,2-3 0,2-1 0,2-2 0,0 0 0,0-2 0,0-2 0,0-5 0,2-6 0,3-4 0,4-6 0,4-3 0,3-5 0,1-2 0,0 1 0,-2 3 0,-3 7 0,-4 7 0,-4 7 0,-3 4 0,0 4 0,-1 2 0,-1 5 0,-4 7 0,-3 10 0,-5 8 0,-5 7 0,-2 4 0,0-1 0,1-1 0,3-5 0,2 1 0,7-13 0,1-2 0,15-12 0,3-5 0,14-6 0,8-5 0,10-9 0,8-4 0,11-4 0,4-3 0,4-1 0,0 0 0,-6 2 0,13-3 0,-23 10-763,11-1-2699,-19 10-3945,7 1 7407,8-4 0,-26 7 0,-4 0 0</inkml:trace>
  <inkml:trace contextRef="#ctx0" brushRef="#br0" timeOffset="71465">2594 1334 11101,'56'-69'1966,"-1"-1"0,1 1 0,-2 4 0,-1 1 0,-25 25 1895,-27 32-3861,0-1 0,0 0 0,0 0 1094,-1-2-1094,0 0 616,0 2-616,0 1 0,0 4 0,0 2 2169,0 0-2169,0 0 0,0 0 0,0 1 0,0-2 0,1-11 0,-1 1 0,1-5 0,-1 7 0,0 4 0,0-6 0,0 4 0,0-6 0,-1 1 0,-1 2 0,-1-3 0,-1 3 0,-1 1 0,1 0 0,-20-32 0,15 26 0,-15-25 0,20 33 0,0-2 0,-1-2 0,-3-7 0,2 3 0,-5-6 0,4 7 0,-2-1 0,0 2 0,-4-4 0,3 6 0,-2-3 0,-15-37 0,15 32 0,-15-32 0,20 42 0,0 1 0,0 1 0,-1 0 0,1 1 0,-1 0 0,0 1 0,0 0 0,-1-1 0,-1 2 0,-31-20 0,9 9 0,-15-10 0,19 14 0,12 6 0,-2-2 0,1 1 0,-2 0 0,0 0 0,-1 0 0,0 0 0,-1 1 0,0 0 0,-1 1 0,-1 1 0,0 0 0,-64 0 0,45 2 0,-49 0 0,61 2 0,0 0 0,1 0 0,-1 1 0,1 0 0,0 1 0,0 0 0,0-1 0,0 1 0,-1-1 0,1 1 0,0 0 0,-1 0 0,-1 2 0,-2 0 0,-13 3 0,11-1 0,-10 3 0,14-3 0,0 1 0,0 0 0,0-1 0,1-1 0,-1 0 0,-2 0 0,1 0 0,-2 0 0,0 1 0,1 0 0,0 0 0,1 1 0,1-1 0,0 1 0,3-1 0,-11 4 0,-2 1 0,1 1 0,4 0 0,11-3 0,1 0 0,1-1 0,2-1 0,2 0 0,2 0 0,0 0 0,-5 4 0,5-2 0,-5 4 0,8-3 0,0 1 0,-1 0 0,0 1 0,1 0 0,-8 6 0,5-4 0,-5 5 0,7-5 0,1 1 0,0 1 0,2-1 0,1 1 0,0-1 0,0 0 0,-3 4 0,3-4 0,-3 5 0,2-5 0,0 0 0,1-1 0,-7 8 0,4-5 0,-5 7 0,4-8 0,-1 1 0,0-1 0,-1 0 0,0 1 0,0-2 0,2-1 0,2-3 0,1 1 0,5-5 0,1 0 0,4-4 0,1 0 0,-1 0 0,1 0 0,0 1 0,-1 0 0,-1 5 0,1-2 0,-2 3 0,1-3 0,1-1 0,-1 0 0,0 2 0,1-4 0,0 1 0,2-5 0,0 0 0,0-3 0,0-1 0,0-5 0,3-9 0,1 3 0,0-7 0,0 5 0,0 0 0,-1-1 0,4-37 0,-3 22 0,4-43 0,2-1 0,-4 30 0,2-15 0,-6 52 0,0 3 0,-1 2 0,-1 2 0,1 1 0,-1 1 0,0 1 0,0 3 0,-1 4 0,-1 6 0,-2 3 0,-1 3 0,-2 2 0,1 1 0,0 0 0,2-1 0,0 0 0,0-2 0,2-1 0,0 0 0,0-1 0,1 1 0,-1-1 0,-2 8 0,0-6 0,-1 6 0,1-9 0,2-1 0,-1-1 0,2 4 0,1-5 0,0 3 0,0-9 0,8 5 0,-2-9 0,35-8 0,-13-4 0,26-11 0,-15 2 0,26-13 0,-14 7 0,16-10 0,-21 11 0,-3 1 0,-4 2 0,-5 3 0,8-3 0,-23 11 0,5-2 0,-24 10 0,0 0 0,0-1-1446,0 0-1468,0 1 1039,0 0 0,0 1 0</inkml:trace>
</inkml:ink>
</file>

<file path=word/ink/ink17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0:40.261"/>
    </inkml:context>
    <inkml:brush xml:id="br0">
      <inkml:brushProperty name="width" value="0.04286" units="cm"/>
      <inkml:brushProperty name="height" value="0.04286" units="cm"/>
      <inkml:brushProperty name="color" value="#F6630D"/>
    </inkml:brush>
  </inkml:definitions>
  <inkml:trace contextRef="#ctx0" brushRef="#br0">2 1 11414,'-1'2'1826,"1"0"-155,0-2-1268,2 12-2039,4-9 235,-1 9-1893,4-13 3294,-4 1 0,-1 0 0,-1 0 0</inkml:trace>
</inkml:ink>
</file>

<file path=word/ink/ink17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9:37.202"/>
    </inkml:context>
    <inkml:brush xml:id="br0">
      <inkml:brushProperty name="width" value="0.04286" units="cm"/>
      <inkml:brushProperty name="height" value="0.04286" units="cm"/>
      <inkml:brushProperty name="color" value="#F6630D"/>
    </inkml:brush>
  </inkml:definitions>
  <inkml:trace contextRef="#ctx0" brushRef="#br0">711 220 19414,'-20'-85'8416,"0"14"-7575,4 56-841,-2 2 0,-12 0 0,5 5 0,-27-2 0,17 7 0,-15 1 0,12 2 0,-15 5 0,-23 41 0,0 10 0,9-15 0,-6 17 0,17-1 0,52-31 0,3-1 0,1-1 0,1-1 0,0-2 0,2 0 0,7 16 0,-2-13 0,7 13 0,-2-19 0,2 0 0,31 22 0,7 3 0,2-6 0,0 6 0,-1-5 0,-13-22 0,-12-8 0,2-2 0,0 0 0,-2-3 0,-3-1 0,0 0 0,1-2 0,18-1 0,15-20 0,17-12 0,-9 3 0,-22 10 0,0-2-226,23-10 0,8-8 0,-22 3 226,-26-10-3167,-11-3 3167,-8-2-17,-14-1 17,-13 1 0,-15 0 0,-13 3 451,-12 2-451,8 19 0,-3 2 0,-33-10 1691,31 15 1,-8 3-1692,-6 11 0,-8 6 0,8 1 0,16 0 0,0 2-2645,-49 3 1,10 7-7187,42 11 9734,9 1 0,19-10 0,6-4 0</inkml:trace>
</inkml:ink>
</file>

<file path=word/ink/ink17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9:30.458"/>
    </inkml:context>
    <inkml:brush xml:id="br0">
      <inkml:brushProperty name="width" value="0.04286" units="cm"/>
      <inkml:brushProperty name="height" value="0.04286" units="cm"/>
      <inkml:brushProperty name="color" value="#F6630D"/>
    </inkml:brush>
  </inkml:definitions>
  <inkml:trace contextRef="#ctx0" brushRef="#br0">1 6 17286,'68'0'3036,"13"0"-2263,-33-1 0,4 0-682,5 0 0,3 1 301,5-1 0,1 0-1704,3 0 1,1 1 1423,-1 1 0,5 1 306,14 1 1,9 1-1,-7 0 98,-2 0 0,2 0-455,-11 0 1,10-1-1,-1 1 1,-12-1-107,1-1 1,-5 0-197,21 0 1,-4-1-1379,-36-2 0,0-1-466,15 1 0,7 1 1,-12 0 2084,1-1 0,22 0 0,-28 2 0,-72 1 0</inkml:trace>
</inkml:ink>
</file>

<file path=word/ink/ink17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9:13.417"/>
    </inkml:context>
    <inkml:brush xml:id="br0">
      <inkml:brushProperty name="width" value="0.04286" units="cm"/>
      <inkml:brushProperty name="height" value="0.04286" units="cm"/>
      <inkml:brushProperty name="color" value="#F6630D"/>
    </inkml:brush>
  </inkml:definitions>
  <inkml:trace contextRef="#ctx0" brushRef="#br0">808 22 19538,'-13'58'9133,"-6"17"-9133,10-44 0,-8 25 0,11-34 0,-1 4 0,10-4 0,2-9 0,11 4 0,-2-14 0,15-1 0,-6-8 0,-1 1 0,-6-5-1962,-9-3-1982,-4 5 3944,-5-8 0,0 12 0,-3-1 0</inkml:trace>
  <inkml:trace contextRef="#ctx0" brushRef="#br0" timeOffset="1049">611 189 17095,'90'-5'0,"1"-1"0,-19 2 0,0-1 0</inkml:trace>
  <inkml:trace contextRef="#ctx0" brushRef="#br0" timeOffset="2577">1841 297 18216,'1'-2'7271,"0"-1"-7057,-1 3 559,20 1-415,-7-1 584,27 1-875,-19-1 224,7 0-22,-9 0-224,-2 0 180,-2 0-225,-1-1 0,-2 1 0,-3-1 0,-2 1 0,-2 0 0,-2 0 0,-2 0 0,0-1 0,-1 1 0,-5-1 0,-3-1 0,-9 0 0,-6-1 0,-3 0 0,-1 2 0,2-1 0,5 1 0,4 1 0,59-2 0,21 0 0,-25 2 0,27-1 0,-1 1 0,-37 3 0,-5-1 0,-8 0 0,-6-2 0,-5 0 0,-3 0 0,-1 0 0,-3 0 0,0-1-651,-3-1-1433,-1 1 2084,-16-5 0,14 4 0,-11-3 0</inkml:trace>
  <inkml:trace contextRef="#ctx0" brushRef="#br0" timeOffset="4358">1022 0 19157,'-23'84'3171,"0"-1"0,-1 0 1,11-34-3172,14-50 0,-1-1 0,1 0 0,-1 2 0,1 0 0,-1-1 0,1 0 0,0-1 0,1-2 0,1-1 0,1 0 0,0-2 0,7-3 0,-3 1 0,5-2 0,-3 4 0,3 1 0,-4 2 0,42 30 0,-37-14-3392,30 24 3392,-44-25 0,0-1 0,0-1 0,0-1 0,0 1 0,-1-4 0,1 0 3392,0-5-3392,0 1-4483,-1-12-2834,2 5 7317,1-9 0,1 10 0,-1 1 0</inkml:trace>
  <inkml:trace contextRef="#ctx0" brushRef="#br0" timeOffset="6036">1220 271 18451,'45'-74'9830,"-11"14"-9440,-36 60-390,-2 0 0,3 0 0,-1 0 0,1 0 0,-1 0 0,1 0 0,-1 0 0,0 0 0,-1 1 0,1-1 0,-1 1 0,-15 0 0,12 0 0,-13 1 0,18-1 0,-1 1 0,0 0 0,-1 0 0,1 0 0,-1 2 0,-1 2 0,0-2 0,-1 2 0,2-2 0,0-1 0,-2 33 0,3-24 0,-3 25 0,5-33 0,0 1 0,0-2 0,0-1 0,1 1 0,0-1 0,2 0 0,1 1 0,1 0 0,0 0 0,40 9 0,-12-10 0,17 7 0,-26-14 0,-18 1 0,0 0 0,-2 0 0,-1 1 0,-1 0 0,0 0 0,0 0 0,-1-1 0,1-1 0,-1 0-2869,1 0 2869,4-11 0,-4 10 0,3-7 0</inkml:trace>
  <inkml:trace contextRef="#ctx0" brushRef="#br0" timeOffset="7803">1444 133 16670,'44'65'9830,"-8"-13"-13320,-36-52 3490,0 0 1409,2-1-1409,-1 0 860,1-1-860,-1 1 0,0 0 0,1-1 3392,0-1-3392,1 0 0,0-2 0,0 0 0,1-3 0,0-1 0,0-3 0,0-1 0,8-15 0,-8 17 0,5-11 0,-9 22 0,0 2 0,0 3 0,0 0 0,0 1 0,0-3 0,0 0 0,0-1 0,0 0 0,0 0 0,-2 34 0,1-22 0,-1 26 0,2-30 0,0-1 0,0-1 0,-1 0 0,0-2 0,0 0 0,0-1 0,0-2 0,-1 0 0,-1 1 0,0-2 0,-1 1 0,-1 0 0,-2 0 0,-61 9 0,44-9 0,-43 6 0,61-10 0,3-2 0,0 0 0,0 0 0,1 0 0,-1 0 0,1-2 0,1 3 0,0-2 0,1 3-3800,2 1-6031,1 2 9429,1 1 0,-1 0 0,-1-1 0</inkml:trace>
  <inkml:trace contextRef="#ctx0" brushRef="#br0" timeOffset="10797">49 222 22608,'44'-5'5726,"-3"1"-5389,-12-1-337,-3 0 0,-2 1 0,-3 2 0,1 1 0,-12 1 0,1 0 0,-11 0 0,-3 0 0,-4 0 0,-7 0 0,-9 2 0,-7 0 0,-6 2 0,-17 3 0,16 0 0,-6 1 0,24-2 0,8-2 0,60-11 0,20-5 0,-39 8 0,42-7 0,-20 2 0,-55 9 0,-6 0 0,-10 0 0,-8 0 0,-21 3 0,12-1 0,-8 3 0,24-2 0,7-1 0,6-1 0,4 0 0,40-11 0,-27 7-9831,30-8 8173,-35 11 1,-3 0-1,1 0 1</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6.208"/>
    </inkml:context>
    <inkml:brush xml:id="br0">
      <inkml:brushProperty name="width" value="0.04286" units="cm"/>
      <inkml:brushProperty name="height" value="0.04286" units="cm"/>
      <inkml:brushProperty name="color" value="#F6630D"/>
    </inkml:brush>
  </inkml:definitions>
  <inkml:trace contextRef="#ctx0" brushRef="#br0">0 77 19291,'79'-28'2555,"-9"5"-8137,-24 10 5582,-7 4-910,2 5-4346,-18 6 5471,-3 4 0,-16-1 0,-4 0 0</inkml:trace>
</inkml:ink>
</file>

<file path=word/ink/ink17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8:59:12.059"/>
    </inkml:context>
    <inkml:brush xml:id="br0">
      <inkml:brushProperty name="width" value="0.04286" units="cm"/>
      <inkml:brushProperty name="height" value="0.04286" units="cm"/>
      <inkml:brushProperty name="color" value="#F6630D"/>
    </inkml:brush>
  </inkml:definitions>
  <inkml:trace contextRef="#ctx0" brushRef="#br0">0 0 21678,'33'1'6993,"-12"0"-12654,52 1 5661,-28 0 0,47-1 1409,-30-2-1409,24 0-470,-22 2 1,10 1-1,-6 1 470,-2 2 0,0 0 0,2-1 0,6 0 0,-13 1 0,9 4 2269,-49-4-2269,-13-4 0,-2-1 0,-2 0 0,-1 0 3392,0-2-3392,-2-4 0,1 0-1491,-3-1-1366,-2 3-1480,-2 1-2274,-2 1 6611,-1 1 0,3 0 0,2 1 0</inkml:trace>
</inkml:ink>
</file>

<file path=word/ink/ink17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08.6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523 150 19152,'-6'-27'3276,"1"3"0,7 7 0,1 2-1698,1 1-1298,0 2 236,-1 3-493,0 2 279,-1 4 23,2 17 89,-2 1-380,0 17 281,-8-3-315,-4 1 0,-66-14 0,52-17 0,-45-17 0,72-11 0,2 5 0,2 3 0,1 6 0,-2 4 0,1 5 0,-2 5 0,2 7 0,-3 8 0,0 8 0,-2 4 0,-6 3 0,-48 17 0,30-51 0,-32 12 0,48-51 0,4 11 0,5 3 0,3 3 0,4 6 0,1 7 0,-1 7 0,-1 7 0,-1 8 0,1 22 0,-4-2 0,-2 16 0,-10-10 0,-3 0 0,-38-9 0,-6-9 0,21-10 0,-61-5 0,95-37 0,10-3 0,7 3 0,9 4 0,3 6 0,1 8 0,-1 9 0,-4 6 0,-3 11 0,-4 5 0,-5 9 0,-33 23 0,-11 2 0,-1-9 0,-7 8 0,-4-7 0,0-30 0,6-5 0,5-11 0,6-6 0,6-11 0,7-6 0,6-3 0,12-1 0,11 1 0,13 4 0,9 5 0,4 7 0,1 8 0,-3 6 0,3 17 0,-19 1 0,-3 13 0,-19-3 0,-12 0 0,-5 0 0,-10-1 0,-5-3 0,-5-4 0,-3-7 0,1-5 0,2-10 0,5-7 0,6-9 0,8-6 0,8-2 0,14 0 0,10 0 0,14 3 0,7 2 0,3 5 0,0 5 0,-2 6-1200,-5 5 1200,13 16 0,-27-10 0,8 10 0</inkml:trace>
</inkml:ink>
</file>

<file path=word/ink/ink17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0:54.219"/>
    </inkml:context>
    <inkml:brush xml:id="br0">
      <inkml:brushProperty name="width" value="0.04286" units="cm"/>
      <inkml:brushProperty name="height" value="0.04286" units="cm"/>
      <inkml:brushProperty name="color" value="#F6630D"/>
    </inkml:brush>
  </inkml:definitions>
  <inkml:trace contextRef="#ctx0" brushRef="#br0">0 108 28671,'87'-10'0,"-1"1"0,1-1 0,-1 0 0,1 0 0,-1 0 0,12-1 0,8-1 0,-7 1 0,-23 2 0,-40 4 0,-34 5 0,-2 0 0,0 0 0,0 1 0,1 5 0,-1-3 0,0 4 0,1-6 0,-1 1 0,1 1 0,0 0 0,0 0 0,1 5 0,1 0 0,0 3 0,-1-3 0,0 3 0,11 62 0,-9-42 0,8 44 0,-12-59 0,0-6 0,0 0 0,0 0 0,0 0 0,0-1 0,0 1 0,1-1 0,-1 0 0,2 0 0,4 34 0,-3-18 0,4 17 0,-6-29 0,-1-9 0,1 1 0,-1 0 0,0 1 0,0-2 0,0-1 0,0-1 0,0-1 0,0-1 0,-1-1 0,-2 0 0,-1-1 0,-2 1 0,-2-1 0,-1 1 0,-2-1 0,-2 1 0,-2 0 0,-1 0 0,-1 1 0,-1 0 0,0 0 0,0 0 0,1 0 0,1 0 0,0 0 0,1 0 0,-1 0 0,0 1 0,-2-1 0,-17 1 0,11-1 0,-13 1 0,17 0 0,-1 0 0,1 1 0,-10 1 0,6-1 0,-8 2 0,10-2 0,0-1 0,2 0 0,-1 0 0,0-1 0,-2 0 0,1 0 0,0 0 0,-6 0 0,8 0 0,-4 0 0,10 0 0,2 0 0,2 0 0,0 0 0,-5 0 0,3 0 0,-5 0 0,5 0 0,0 0 0,2 0 0,-5 0 0,7 0 0,-4 0 0,9 0 0,0 0 0,3 0 0,-1 1 0,1-1 0,-1-3 0,1 0 0,0-4 0,0 0 0,0-4 0,0-1 0,0-4 0,0-3 0,0-4 0,0-2 0,0-1 0,0-1 0,-2 2 0,0-1 0,-1 2 0,0 0 0,0 3 0,1 0 0,-1 4 0,1 2 0,1 2 0,0 2 0,0 1 0,0-1 0,0 3 0,1-2 0,0 6 0,0 1 0,-1 1 0,1 1 0,0 1 0,0 2 0,0 4 0,-1 1-1435,2 3-5188,1-2 6623,2 0 0,-2-4 0,1-1 0</inkml:trace>
</inkml:ink>
</file>

<file path=word/ink/ink17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0:46.102"/>
    </inkml:context>
    <inkml:brush xml:id="br0">
      <inkml:brushProperty name="width" value="0.04286" units="cm"/>
      <inkml:brushProperty name="height" value="0.04286" units="cm"/>
      <inkml:brushProperty name="color" value="#F6630D"/>
    </inkml:brush>
  </inkml:definitions>
  <inkml:trace contextRef="#ctx0" brushRef="#br0">0 39 16726,'86'-2'0,"0"0"0,-1 0 0,-16 0 0,-1 0 0,1 0 0</inkml:trace>
  <inkml:trace contextRef="#ctx0" brushRef="#br0" timeOffset="1314">653 30 15303,'-2'0'5176,"0"0"-1960,2 0-2667,20 0 515,-5 1-570,20-1-80,-6 1 640,4-1-853,1 0 438,1 0-124,-1 0-504,-1-2 24,-1-1-35,-4-2 0,-1 2 0,-5-1 0,-2 1-4954,12-2-1881,-25 4-2229,10-2 9064,-26 3 0,6 0 0,1 0 0</inkml:trace>
  <inkml:trace contextRef="#ctx0" brushRef="#br0" timeOffset="2102">1512 31 20793,'90'4'1313,"0"1"0,-1 0 0,1-1 0,0 1 0,-1-1 0,342 18-6974,-431-22 5661,0 0 1409,-2-1-1409,0 1 860,-2-1-10691,-11 0 8361,7 0 0,-6 1 0,12 0 0</inkml:trace>
  <inkml:trace contextRef="#ctx0" brushRef="#br0" timeOffset="3156">3362 0 16838,'87'0'0,"-1"1"0,1-1 0,0 0 0,5 0 0,1 0 0,-1 0 0</inkml:trace>
</inkml:ink>
</file>

<file path=word/ink/ink17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0:50.339"/>
    </inkml:context>
    <inkml:brush xml:id="br0">
      <inkml:brushProperty name="width" value="0.04286" units="cm"/>
      <inkml:brushProperty name="height" value="0.04286" units="cm"/>
      <inkml:brushProperty name="color" value="#F6630D"/>
    </inkml:brush>
  </inkml:definitions>
  <inkml:trace contextRef="#ctx0" brushRef="#br0">0 68 18149,'88'-10'0,"0"1"0,-1 0 0,1-1 0,5 1 0,1-1 0,-1 0 0</inkml:trace>
</inkml:ink>
</file>

<file path=word/ink/ink17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17.3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25 21852,'80'-1'546,"0"-1"0,0 1 0,1 0 0,17-1 0,-2 1 0,-20-1 2730,-7-3 0,-2 2-2189,-2-1-1087,27 3 0,-23 0 0,19 2 0,-31 0 0,13 1 0,-20 0 0,8 0 0,-25-1 0,-4 0 0,-3 0 0,-2-1 0,-2 2 0,3-2 0,-9 1-338,1-1-602,-11 0-2337,-4 0 2457,-19 0 1,13 0 0,-14 0 0</inkml:trace>
</inkml:ink>
</file>

<file path=word/ink/ink17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15.8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16 24228,'82'-2'221,"1"1"1,-1-1-1,1 0 1,0 0 0,-1 1-1,1-1 1,0 0-1,-1 0 1</inkml:trace>
</inkml:ink>
</file>

<file path=word/ink/ink17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15.0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93 11566,'84'0'3276,"-18"0"-1638,11-1 0,5 0 0,-30-1 0,1 0 0,21-1 0,1 0 0,-18-2 0,-2 1 0,1-2 0,1 1-866,-2 0 1,-1 0-773,-1 0 0,-2 0 0,43-4 0,-10 3 0,-11 0 0,-11 1 0,14-1 0,-41 2 0,7 0 0,-41 4-3277,-5 0 0,-11 1 0,-1 2 2457,-12 1 1,16-1 0,0-1 0</inkml:trace>
</inkml:ink>
</file>

<file path=word/ink/ink17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14.1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1 112 20205,'66'-3'3276,"-12"0"-1638,-1-1 0,0-1-189,6 0-1012,31-5-281,-45 4-100,-3 1 381,-2 0-437,-2 1 135,-3 1 224,0 0-57,15 0-89,-13 1-191,11 0 460,-17 0 436,49-6 1,6-1-794,-25 4-125,25-4 0,-9 1 0,-52 7 0,0-1 0,1 1 0,0 1 0,-1 0 0,0 0 0,-1 0 0,1 0 0,-1 0 0,0 0 0,10 0 0,31-1 0,7 0 0,-6 1 0,7-1 0,-5 1 0,-32 2 0,-2 1 0,-2 1 0,-3 1 0,-4 0 0,-1-2 0,-4 0 0,-1-1 0,-2-1 0,-1 0 0,-1 0-3277,-1 0 2457,-44-1 1,26 0 0,-33-1 0</inkml:trace>
</inkml:ink>
</file>

<file path=word/ink/ink17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06.1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12900,'19'3'3276,"-1"-2"0,-6 0 0,2-1 0,2 0-1545,1 0-1608,0-1 471,-2 0-583,0 0 236,7 0 358,47 3 0,7 1-594,-24-1-6,25 0 1,-10 1 543,-53-3-493,1 0 168,2 0-190,1 0 123,0 0-79,-1 0-78,-2 0 0,-1 0-123,-1 0 280,-1 1-157,1 0 0,1 1 493,77 6-347,-53-5-146,52 2 190,-74-5-268,-4 0 78,6 0-101,-3 0 280,5 0-179,-6 0 0,1 0 146,-1 0-202,6 0 56,-6 0 716,3 0-658,77 6-58,-59-4 0,21 2 0,-3 0 0,-28-3 0,8 1 0,-9-2 0,0 1 0,-1-1 0,6 0 0,-8 0 0,2 0 0,-10 0 0,1 0 0,-1-1 0,12 1 0,28-2 0,5-1 0,-6 0 0,4 1 0,-6-1 0,-35 1 0,-6 1 0,0 1 0,1-1 0,1 1 0,1 0 0,3 0 0,0 0 0,2 1 0,7 1 0,-6 0 0,5 0 0,14 0 0,-18-2 0,16 1 0,-24-1 0,-1 0 0,0 0 0,0 0 0,1 0 0,0 0 0,0 0 0,1 0 0,-1 0 0,6 0 0,-5 1 0,48-2 0,-38 1 0,34 0 0,-44 0 0,1 0 0,-1 0 0,0 1 0,0 1 0,-1 0 0,-1 0 0,0-1 0,0 1 0,0-1 0,1 0 0,-1 0 0,4 1 0,-4-1 0,3 1 0,-4-1 0,1 0 0,0 0 0,0 1 0,2-1 0,0 1 0,0 0 0,4 0 0,-2 0 0,2 0 0,-4-1 0,0 0 0,0-1 0,0 0 0,0 0 0,5 0 0,-5 0 0,4 0 0,-5 0 0,0 0 0,-1-1 0,1 0 0,4 0 0,-4 1 0,5-1 0,-4 1 0,2 0 0,-1 0 0,1 0 0,6 0 0,-6 0 0,5 0 0,-5 0 0,0 0 0,-1 1 0,1 0 0,0 0 0,0 0 0,0-1 0,0 0 0,1 0 0,7 0 0,-5-1 0,6 0 0,-7-1 0,-1 0 0,-1 0 0,-2 1 0,-2 0-170,-3 0-3107,-2 0 2184,-3-5 1,0-1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2:16.04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122 219 22861,'42'-24'3276,"-7"8"0,-20 21 0,-6 5-3198,-4 2-78,-3 2 0,-10 2 0,-4 1 0,-10-1 0,-2-2 0,0-2 0,2-5 0,3-4 0,3-5 0,3-6 0,2-9 0,3-8 0,4-6 0,6-3 0,6 0 0,6 4 0,4 5 0,0 8 0,0 8 0,-3 5 0,-1 9 0,-2 5 0,-4 6 0,-1 4 0,-4 14 0,-5-7 0,-4 11 0,-7-11 0,-4-2 0,-2-3 0,-1-6 0,0-4 0,2-7 0,0-3 0,-1-22 0,6-1 0,2-20 0,15-13 0,9 13 0,11-8 0,5 25 0,2 8 0,-2 8 0,-4 7 0,-4 9 0,-4 5 0,-5 8 0,-5 3 0,-4 3 0,-5 0 0,-13 11 0,0-10 0,-10 5 0,6-16 0,-8-6 0,7-7 0,-4-11 0,10-8 0,2-9 0,4-6 0,3-3 0,8-1 0,7 1 0,8 2 0,6 5 0,3 7 0,0 7 0,5 11 0,-10 9 0,2 9 0,-15 6 0,-5 4 0,-6 2 0,-6 2 0,-6-1 0,-5-1 0,-2-3 0,-2-4 0,1-7 0,0-7 0,2-5 0,1-10 0,0-8 0,2-11 0,4-7 0,5-7 0,4-2 0,11 1 0,7 4 0,28 3 0,-8 17 0,12 3 0,-18 21 0,3 17 0,-13 3 0,0 13 0,-14-8 0,-9 1 0,-5-2 0,-7-1 0,-5-4 0,-14 2 0,8-14 0,-10-1 0,14-20 0,1-7 0,4-14 0,5-8 0,6-5 0,5-1 0,11 2 0,18-2 0,2 19 0,12 3 0,-11 20 0,-3 8 0,-3 7 0,-6 8 0,-6 4-685,-7 17-2592,-8-11 2552,-4 8 1,2-26 0,1-6 0</inkml:trace>
</inkml:ink>
</file>

<file path=word/ink/ink17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4:13.216"/>
    </inkml:context>
    <inkml:brush xml:id="br0">
      <inkml:brushProperty name="width" value="0.04286" units="cm"/>
      <inkml:brushProperty name="height" value="0.04286" units="cm"/>
      <inkml:brushProperty name="color" value="#F6630D"/>
    </inkml:brush>
  </inkml:definitions>
  <inkml:trace contextRef="#ctx0" brushRef="#br0">319 37 18821,'-16'38'5098,"-2"5"-7036,-3 6 3081,-4 10 301,-1 9-755,-1 5 0,0 3-600,10-28 1,0 0 222,-9 28 0,1-2-312,3-5 0,4-10 136,5-11-216,5-11 1866,2-11-1954,4-8-995,22-61 1,20-60-1,5-15 1,-10 28 1162,-15 40 0,0-1 4,6-15 1,8-21-1,1-3 1,-4 10 0,-13 27 185,-10 20-168,-5 18 830,-2 7-337,-7 23 1054,-18 48 0,-5 12-1411,-8 11-2523,49-144 2421,-13 45-56,19-45 0,12-26 0,-11 29 112,-17 47-168,-2 4 56,1 1 1244,-1 3-235,13-6-1009,-8 4 0,10-4 0,-10 6 0,1 0 0,0 0 0,2 3 0,0 2 0,2 5 0,1 3 0,1 5 0,2 3 0,0 2 0,2 2 0,0 2 0,15 24 0,9 18 0,-4-8 0,13 20 0,-13-21 0,4 7 0,-9-15 0,-8-17 0,-11-20 0,-2-2 0,-1 0 0,-1-1 0,-1-2 0,-2-1 0,-1-2 0,-2-2 0,0-3 0,-1-1 0,-26-60 0,8 26 0,-21-50 0,15 38 0,0-4 0,0-2 0,2-1 0,0 3 0,1 4 0,-11-10 0,8 17 0,-7-5 0,13 22 0,5 6 0,5 7 0,3 4 0,3 2 0,6 18 0,3 2 0,8 19 0,5 1 0,3 5 0,0 1 0,0 0 0,-2 1 0,-1-1 0,0 0 0,11 19 0,-7-14 0,10 14 0,-12-20 0,1 0 0,-1-1 0,16 23 0,-15-25 0,10 16 0,-20-33 0,-3-3 0,-1-4 0,-4-4 0,-2-4 0,-2-2 0,-1-4 0,-1-1 0,0-1 0,-2-1 0,-3-2 0,-4-3 0,-1-1 0,-2-1 0,2 1 0,1-1 0,2 0 0,1 1-1357,0-4 707,2 3-123,-3-3 459,1 3-470,-3 0 246,-2 0 449,0 0-640,0 1-66,0-2-348,-1-5 1064,2 4 79,-2-5 0,2 6 650,0 0-236,0 0 338,-1 0 301,-7-4-34,3 2-424,-4-2 88,4 4 258,-1 2-403,-2 2 68,-2 3-606,-5 1 0,-20 7 0,8-1 0,-12 6 0,18-3 0,3-2 0,3-1 0,4-2 0,3-1 0,3 0 0,3 0 0,5-1 0,3 0 0,4 0 0,4 0 0,5 0 0,7 0 0,6-4 0,20-9 0,-7-1 0,14-7 0,-13 6 0,-2 1 0,-6 3 0,-9 3 0,-8 3 0,-7 2 0,-11 2 0,-10 2 0,-14 2 0,-35 10 0,8 1 0,-25 5 0,19-2 0,-2-1 0,5 0 0,8-3 0,12-4 0,15-5 0,12-3 0,20-7 0,11-3 0,17-8 0,7-2 0,9-2 0,5-1 0,0 1 0,-2 2 0,0 2 0,-23 8 0,-5 1 0,-22 7 0,-12 1 0,-8 3 0,-38 11 0,6-1 0,-24 7 0,18-4 0,2 0 0,5-1 0,8-2 0,9-3 0,11-4 0,13-3 0,15-5 0,14-5 0,13-4 0,8-5 0,8-3 0,3 0 0,0 0 0,-5 2 0,-5 3 0,-13 4 0,-11 4 0,-11 3 0,-26 6 0,-7 2 0,-25 7 0,-1 2 0,-7 2 0,-1 1 0,3 1 0,7-3 0,5-2 0,22-7 0,8-2 0,24-8 0,9-3 0,14-6 0,33-14 0,-10 5 0,20-7 0,-26 10 0,-7 4 0,-9 3 0,-11 4 0,-11 4 0,-7 1 0,-10 2 0,-42 19 0,8-5 0,-33 18 0,26-10 0,2 0 0,6-3 0,9-4 0,9-5 0,11-6 0,12-7 0,12-5 0,11-8 0,9-5 0,8-3 0,6-1 0,2 0 0,-2 1 0,-2 2 0,-7 3 0,-5 3 0,-18 7 0,-4 3 0,-21 8 0,-5 4 0,-11 5 0,-7 4 0,-4 4 0,-2 1 0,-11 8 0,15-9 0,-2 4 0,23-12 0,9-5 0,8-2 0,9-4 0,6-4 0,6-3 0,3-4 0,2-2 0,0 0 0,-1 0 0,0 2 0,-2 0 0,3 1 0,-13 4 0,-3 1 0,-12 5 0,-4 0 0,0 0 0,-3 2 0,-3 2 0,-4 3 0,-3 2 0,-7 5 0,5-3 0,-4 2 0,11-5 0,3-3 0,2-2 0,4-1 0,4-2 0,12-1 0,-1-3 0,8-2 0,-6-1 0,1 1 0,-1-1 0,-1 1 0,-4 2 0,-2 0 0,-6 2 0,-1 1 0,-4 1 0,-4 1 0,-4 3 0,-7 2 0,-5 4 0,-4 2 0,0 0 0,-4 2 0,12-5 0,0-1 0,13-6 0,6-2 0,6-5 0,9-3 0,9-6 0,21-10 0,-10 5 0,11-4 0,-19 9 0,-6 2 0,-7 4 0,-8 3 0,-5 2 0,-19 3 0,-3 4 0,-18 4 0,0 6 0,-4 1 0,0 2 0,4 0 0,8-3 0,8-2 0,8-5 0,9-3 0,8-3 0,8-6 0,8-3 0,7-4 0,2-2 0,32-18 0,-30 15 0,20-12 0,-40 20 0,-7 4 0,-7 1 0,-50 17 0,18-4 0,-34 12 0,38-10 0,5-1 0,8-3 0,6-3 0,6-1 0,5-2 0,7-5 0,19-9 0,0-1 0,14-8 0,-10 6 0,-1-1 0,-2 2 0,-5 2 0,-4 2 0,-6 4 0,-6 3 0,-4 1 0,-8 2 0,-6 0 0,-10 5 0,-8 2 0,-6 4 0,-2 3 0,1-1 0,5 0-3392,9-4 3392,10-2 0,18-8 0,24-12 0,5-3 0,15-8 0,-13 6 0,-3 0 0,-2 1 0,-6 4 3392,-2 2-3392,-12 6 0,-3 1 0,-9 4 0,-6 1 0,-5 0 0,-8 3 0,-5 3 0,-4 3 0,-13 3 0,12-3 0,-4 0 0,21-6 0,5-1 0,4-2 0,7 0 0,7-1-416,25-6-5870,-1-2 6286,19-7 0,-29 9 0,-4 0 0</inkml:trace>
</inkml:ink>
</file>

<file path=word/ink/ink17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4:06.850"/>
    </inkml:context>
    <inkml:brush xml:id="br0">
      <inkml:brushProperty name="width" value="0.04286" units="cm"/>
      <inkml:brushProperty name="height" value="0.04286" units="cm"/>
      <inkml:brushProperty name="color" value="#F6630D"/>
    </inkml:brush>
  </inkml:definitions>
  <inkml:trace contextRef="#ctx0" brushRef="#br0">29 90 21857,'67'-5'5368,"19"0"-5211,-7-1 302,12 1-459,-18 2 78,3-1 225,3 0-236,2 1 179,2 1-190,1 0-30,4-1 1,19-2 0,-14 2-27,-30 1 0,-2 0-1887,30-1 0,11-2 0,-24 3 1887,-25 2 1409,-7-1-1409,-6 0 836,-6 0-812,-8-2-24,-2 0 0,-10 0 3392,0-1-3392,-8 1 0,0 0 0,16 2 0,15-1 0,-8 2 0,8 0 0,-31 0 0,6 0 0,-8 0 0,1 0 0,-4 1 0,16 80 0,2 26 0,-9-53 0,10 50 0,-4-14 0,-15-78 0,0 3 0,-1-2 0,0-2 0,0-4 0,0-4 0,-4-1 0,-57 0 0,-18-3 0,23 1 0,-24 0 0,-2 1 0,0 3 0,28-2 0,-7 1 0,-1 0 0,9 0 0,-19-2 0,-17 0 0,-6 0 0,-9-1 0,8 0 0,12 0 0,2 0 0,-10-1 0,-7 1 0,32 1 0,47 3 0,9-2 0,-15 2 0,15-2 0,-18 0 0,3 0 0,5 0 0,4-1 0,12-1 0,1 0 0,-2 0 0,3 0 0,-1 0 0,2 0 0,-1 0 0,-1 0 0,3 0 0,-3 0 0,4 0 0,0 0 0,-1 0 0,1 0 0,-2 0 0,2 0 0,-1 0 0,0 0 0,0 0 0,0 0 0,0 0 0,1 0 0,-1 0 0,0 0 0,-1 0 0,1-1 0,0 1 0,0 0 0,0 0 0,-1 0 0,1 0 0,0 0 0,-1 0 0,0-1 0,-1 1 0,0-1 0,-1 1 0,0 0 0,1 0 0,-1-1 0,2 1 0,0 0 0,-1 0 0,1 0 0,-1 0 0,0 0 0,0-1 0,-1 1 0,-1-1 0,-3 1 0,1-2 0,-3 1 0,1 0 0,0 1 0,0-1 0,0 0 0,1 1 0,2-1 0,0 1 0,2 0 0,0 0 0,1 0 0,0 0 0,-2 0 0,0 0 0,-2 0 0,1 0 0,0 0 0,-1 0 0,0 0 0,0-1 0,0 1 0,1 0 0,0 0 0,2 0 0,0 0 0,1 0 0,0 0 0,1 0 0,1-1 0,0 1 0,0 0 0,0-1 0,0 1 0,1 0 0,0-2 0,-1 1 0,1-2 0,-1-1 0,1 0 0,-1-3 0,1 0 0,0-4 0,1-3 0,1-2 0,0-4 0,2-2 0,-1-2 0,0 0 0,0 1 0,0 3 0,3-2 0,-1 6 0,2-1 0,-2 6 0,0 0 0,0 1 0,0 0 0,-1 1 0,-1 1 0,0 1 0,0 2 0,-1 0 0,-1 1 0,1 0 0,-1 1 0,0 0 0,-1-1 0,1 1 0,-1 0 0,0 2 0,0 0 0,0 0 0,1 0 0,-1 1 0,1-1 0,0-1 0,0 0 0,1-2 0,1 0 0,1-1 0,2-2 0,-1 1 0,2-1 0,0 0 0,0 1 0,1 0 0,1 0 0,2-1 0,3-1 0,-5 3 0,1-1 0,-7 4 0,-2 1 0,-1 1 0,1 0 0,1 1-864,1 3-3360,0 3-2712,-1 2 6936,0 1 0,-2-4 0,0-1 0</inkml:trace>
</inkml:ink>
</file>

<file path=word/ink/ink17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3:00.5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0 155 21460,'62'-12'3276,"25"-5"0,-28 7 0,27-6-2079,-14 6-915,3 1-282,2 1 0,-2 3 0,-1 0 0,-4 1 0,-5 0 0,-4-1 0,-6 0 0,-5-1 0,-7-1 0,-7 1-1245,-8 1-2032,-9-2 0,-9 2 2184,-10 0 1,-5 1 0</inkml:trace>
</inkml:ink>
</file>

<file path=word/ink/ink17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2:08.3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93 67 18659,'65'-7'3276,"-9"2"0,-36 3-1514,-2 0-1751,-2-1 224,-3 1-123,-3-1-78,-2 0 134,-2 0 56,-3 1-224,-16 0 0,2 1-22,-15 1-1,5 1-55,0 1 78,-1 2 0,1 0-67,1 0 123,3 0-56,3 0 0,4-2 44,4 0-66,3-2 593,53-11 1,20-4-527,-40 9-45,41-10 0,-20 6 56,-56 11-56,-33 10 0,8-4 0,-26 8 78,24-8-122,2-2 44,4 0 0,4-1-68,4-1 259,24-5-202,-27 5 11,20-4 0,-32 7-56,11-1 78,2-1-22,5-1-123,4-1 123,32-4 112,-8-1-123,25-2 11,-18 0 0,1-1-34,-2 1 34,-2-1 0,-3 1 34,-5 1 111,-4 2-257,-23 1 213,-39 9-101,20-5 0,-19 6-168,49-8 157,5 0 11,18-1 11,-4 1-22,16-2 67,-9-1-56,2-1 123,1-1 11,0-1 34,-1 1-156,-3-1 77,-5 2 34,-5 1 46,-4 1-169,-25 6 0,6-1 0,-20 4-135,14-3 135,-4 1-23,9-3 91,1 0-180,11-3-1950,2 0 718,19-5-1933,-7 2 3028,13-3 1,-15 5 0,-3 0 0</inkml:trace>
</inkml:ink>
</file>

<file path=word/ink/ink17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2:06.2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40 26020,'63'-11'137,"1"0"0,-13 2 1,0 1-1</inkml:trace>
</inkml:ink>
</file>

<file path=word/ink/ink17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2:05.1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303 287 19186,'-21'46'3276,"-2"6"0,-4 5 0,-4 6 0,0 5-2799,0-2-477,-7 23 0,5-8 0,3-6 0,9-16 0,13-37 0,1-4 0,6-15 0,7-28 0,0 2 0,7-26 0,-1 8 0,2-6 0,-1-4 0,1-5 0,0-3 0,-2-1 0,-1 1 0,0 2 0,-2 5 0,2 4 0,0 4 0,3 4 0,2 1 0,3 0 0,4 0 0,2 2 0,1 3 0,-1 5 0,-5 7 0,-5 5 0,-6 7 0,-4 5 0,-3 2 0,6 16 0,-1-1 0,9 15 0,-2-1 0,3 6 0,3 7 0,3 6 0,5 6 0,4 4 0,3 5 0,2 0 0,-1-2 0,1-2 0,-1-3 0,-1-4 0,-3-3 0,-5-2 0,2 11 0,-10-14 0,0 7 0,-9-20 0,-3-3 0,-2-6 0,-2 0 0,-2-8 0,0-2 0,-1-6 0,-4-17 0,1 5 0,-3-12-270,2 10-2789,-1 1-218,-1 4 0,-1 1 2457,-4 1 1,5 3 0,1-1 0</inkml:trace>
</inkml:ink>
</file>

<file path=word/ink/ink17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38.6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7727 756 21113,'7'-32'3276,"0"3"0,-3 12 0,0-2-1450,1-3-1826,0-3 0,1-3 0,1-2 0,-1-2 0,1 1 0,-1 0 0,-1 2 0,4-57 0,-6 53 0,3-41 0,-6 68 0,0 1 0,0-1 0,0 0 0,-1-1 0,1-2 0,-1-1 0,1-2 0,0-2 0,0-1 0,-1 0 0,1 3 0,-11 0 0,4 6 0,-11-1 0,4 6 0,-4-1 0,-2 0 0,-4-1 0,-3 1 0,-4-2 0,-4 1 0,-2 0 0,-1 1 0,-2 0 0,-3 1 0,-3-1 0,-31-3 0,-25-1 0,11 0 0,31 3 0,0 0 0,-35-3 0,-13 0 0,19 1 0,2 2 0,-2 1 0,-3 0 0,-3 1 0,-2-1 0,-2 1 0,49 1 0,-1-1 0,1 0 0,-1 0 0,0 1 0,-1-1 0,1 0 0,-1 0 0,-1 0 0,-1 0 0,2-1 0,-1 1 0,3 0 0,-7 1 0,-35-1 0,-16 0 0,11 1 0,19-1 0,1 1 0,-21 0 0,-10-1 0,16 1 0,34 0 0,7-1 0,-4 1 0,1 0 0,-1 0 0,0 0 0,0 0 0,0 0 0,0 0 0,0 0 0,0 0 0,-1 0 0,1 0 0,-1 0 0,1 0 0,1 1 0,-1-1 0,1 1 0,-1 1 0,1-1 0,2 1 0,-3 0 0,-22 2 0,0-1 0,17 0 0,1 0 0,-19 2 0,1-1 0,22 0 0,2 0 0,-2 0 0,0 0 0,0 1 0,0-1 0,0 1 0,0-1 0,-1 1 0,0 0 0,1-1 0,0 0 0,3 0 0,-6 0 0,-19 1 0,-11 1 0,9-2 0,12 1 0,-2-1 0,-4-1 0,-13 2 0,1-1 0,15-1 0,12-1 0,5 0 0,-31 1 0,3 0 0,-1-1 0,1 0 0,-2 0 0,-6 0 0,12 0 0,5 0 0,17-1 0,-34 3 0,21 0 0,-12 0 0,34 0 0,19-2 0,3 0 0,3-1 0,3 1 0,3-2 0,2 1 0,1 0 0,1-1 0,1 1 0,0 0 0,1-1 0,1 0 0,-3 0 0,4 0 0,-2 0 0,4 0 0,12 13 0,-2-4 0,8 10 0,-6-6 0,0 7 0,-2-3 0,1 6 0,-4-7 0,1 2 0,0 0 0,1 1 0,0 0 0,0 1 0,-1 0 0,1 0 0,0 0 0,-1-1 0,0 1 0,0-3 0,0 0 0,0-1 0,-1-1 0,1 0 0,0-3 0,-1-1 0,0-2 0,-1 0 0,1-4 0,-1 1 0,0-1 0,0-1 0,0 3 0,0-2 0,0 1 0,0-1 0,0 0 0,0 1 0,-1-1 0,0 0 0,2 1 0,-1 0 0,0-1 0,1 1 0,-1-1 0,0 0 0,1 0 0,-1 1 0,0 0 0,1 1 0,-1-1 0,1 1 0,-1 0 0,1-1 0,0-1 0,-1-1 0,0 1 0,-14-7 0,1 1 0,-15-9 0,1 0 0,-6-2 0,-5-2 0,-1-1 0,-1-2 0,2-2 0,2-2 0,5-1 0,3-2 0,6 1 0,4 2 0,2 2 0,7 8 0,1 2 0,5 7 0,13 15 0,-5-7 0,11 12 0,-5-11 0,2 1 0,11 5 0,-4-3 0,6 4 0,-9-3 0,-2 0 0,-1-1 0,-1 0 0,-2-1 0,1 0 0,-1-2 0,-1 1 0,2-1 0,6 2 0,-3-3 0,22 8 0,-19-8 0,10 4 0,-19-6 0,-4 0 0,-1-2 0,-2 2 0,1-1 0,1 0 0,-1 0 0,2 0 0,-2 0 0,1 0 0,0 1 0,-1-1 0,0 0 0,0 1 0,-1 0 0,5-9 0,-1 0 0,5-10 0,6-8 0,0 3 0,10-10 0,-3 5 0,6-3 0,3-2 0,2 2 0,0 3 0,-4 5 0,-7 6 0,-7 7 0,-8 2 0,-5 2 0,-3 1-3277,1-3 2457,-7 22 1,5-17 0,-7 19 0</inkml:trace>
</inkml:ink>
</file>

<file path=word/ink/ink17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34.3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48 19566,'40'-7'3276,"-3"0"0,-13 2 0,0 0-845,0-1-2263,-3 1 336,-2 0-392,-1 1 46,-3 2-158,-2 1 0,-2 0 0,-1 1 0,-2 0 0,-67 1 0,37 1 0,-52 0 0,57 2 0,4 0 0,3 0 0,4-1 0,2 0 0,17-1 0,-1-1 0,13 0 0,-4-3 0,38-1 0,-48 2 0,22 0 0,-71 3 0,10 0 0,-8-2 0,17 1 0,6-1 0,4 1 0,4-1 0,2 0 0</inkml:trace>
</inkml:ink>
</file>

<file path=word/ink/ink17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31.9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35 19298,'97'-3'3276,"-12"1"0,-52-2 0,-1 2 0,-1-1-2911,-2 1-365,0 1 0,-1-1 0,-1 1 0,-1-1 0,10 0 0,-9 2 0,7-2 0,35 1 0,3-1 0,-19 0 0,22 0 0,-6 1 0,-44 1 0,0 0 0,-2 0 0,9 1 0,-9 0 0,6 2 0,-11-1 0,-2-1 0,0-1 0,73 0 0,-34 0 0,42 0 0,-60 0 0,-22 0 0,-2 1 0,-1-1 0,-2 0 0,-1 0 0,1 0 0,-1 0 0,1 0 0,0 0 0,0 0 0,0 0 0,-1 0 0,47 0 0,-36 0 0,34 0 0,-48 0 0,-1 0 0,1 0 0,1 0 0,0 0 0,0-1 0,-1 1 0,2 0 0,-3 0 0,2 0 0,13 0 0,-10 0 0,11 0 0,-16 0 0,-1 0 0,2 0 0,-1 0 0,0 0 0,7 0 0,-8 0-3277,5 0 2457,-29-3 1,16 3 0,-16-3 0</inkml:trace>
</inkml:ink>
</file>

<file path=word/ink/ink17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1:30.0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 23802,'25'0'3276,"0"-1"0,-5 2-863,2 0-2413,3 2 0,1 0 0,15 1 0,-8-1 0,22 3 0,-22-4 0,8 1 0,-13-3 0,-2-1 0,-1-1 0,-2 0 0,-2-1 0,6 1 0,-7 1 0,6 1 0,-9 0 0,1 0 0,1 0 0,0 1 0,1-1 0,-2 0 0,0 1 0,4 0 0,-7-1 0,1 2 0,-7-2 0,-2 0 0,-1 0 0,0 0 0,2 0 0,6-1 0,-3 0 0,10-2 0,-8 2 0,2-1 0,-6 1 0,-1-1 0,-1 1 0,0 0 0,2-1 0,2 0 0,2 1 0,4-1 0,-6 1 0,2 0 0,-9 1-1093,-2 0 1,-1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2:06.02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5546 97 18446,'-19'1'3276,"1"0"0,6 0 0,-3 1 0,-2-1-2059,-4 2-1217,-2-1 0,-1-1 0,-1 2 0,2-1 0,2 1 0,2-1 0,3 1 0,1-1 0,1-1 0,1 0 0,2-1 0,-1 0 0,1 0 0,-1 1 0,0-1 0,0 1 0,0-1 0,0 1 0,-5 1 0,4-1 0,-3 2 0,7-2 0,-1 1 0,-15 1 0,6-1 0,-7 0 0,9-2 0,12 0 0,-3 0 0,3 1 0,1-1 0,-4 1 0,2 0 0,-1-1 0,1 0 0,-17 0 0,7 1 0,-7-1 0,15 0 0,6 0 0,-4 0 0,0 0 0,-3 0 0,0-1 0,1 0 0,-1-1 0,-31-1 0,19 1 0,-19 0 0,28 1 0,6 0 0,-1 0 0,-1-1 0,-1 0 0,-2-1 0,-2 0 0,-1 0 0,-1 1 0,1 0 0,1 1 0,1 0 0,2 1 0,-20 0 0,15 0 0,-16 0 0,20 0 0,1 0 0,1-1 0,1 0 0,2 0 0,1 1 0,0-1 0,0 1 0,-1 0 0,-12-2 0,10 1 0,-9 0 0,12 0 0,1 1 0,-1-3 0,-8 1 0,5-1 0,-5 3 0,8 0 0,0-1 0,0 1 0,-1 0 0,-1 0 0,-6 0 0,2 0 0,-3 0 0,7 0 0,1 0 0,1 0 0,-3 0 0,-32-3 0,18 2 0,-24-2 0,29 3 0,-12 0 0,11 0 0,-18 0 0,8 0 0,1 0 0,0-1 0,12 0 0,3-1 0,4 0 0,2 0 0,3 2 0,-4-1 0,3 1 0,-3 0 0,0 0 0,2 0 0,-2 0 0,2 0 0,1 0 0,-5 0 0,-5 0 0,-5 0 0,-6 0 0,-5 0 0,-3 0 0,0 0 0,0 1 0,-35-5 0,-4 0 0,25 2 0,-22-2 0,14 0 0,52 4 0,1 0 0,-5-1 0,4 1 0,-5-1 0,3 1 0,1 0 0,-2 0 0,-17 0 0,8 0 0,-8 0 0,16 0 0,5 0 0,-3 0 0,0 0 0,-15 1 0,-38 6 0,20-5 0,-26 5 0,39-7 0,0-1 0,-3-1 0,-1-1 0,-1 0 0,-1-1 0,-1 2 0,0-1 0,1 2 0,3 0 0,2 0 0,2 1 0,-21 1 0,27-1 0,-16 1 0,33-1 0,0 0 0,-8 0 0,2 0 0,-4 0 0,5 0 0,2 0 0,-21 0 0,12 0 0,-16-1 0,17 0 0,-2-1 0,-3 2 0,-2 0 0,-3 0 0,-1 0 0,0 2 0,1 0 0,3 2 0,-2-1 0,1 0 0,0-1 0,-1-1 0,-9 1 0,16-2 0,-4 0 0,18 0 0,-3 0 0,-5 0 0,-2 0 0,-6 0 0,-31 1 0,-7 1 0,10-2 0,-13 2 0,3-1 0,23-1 0,0 1 0,0 1 0,1 1 0,-1 1 0,-1 2 0,0 0 0,-1-1 0,2 0 0,2-2 0,2 0 0,-25-2 0,-4-2 0,7 1 0,-9-1 0,3 0 0,17 0 0,-3 1 0,-2 0 0,-2 2 0,-1 1 0,0 2 0,1 0 0,1 0 0,1-2 0,6-2 0,2 0 0,-27-4 0,-1 0 0,14 1 0,-12-1 0,7 0 0,37 2 0,3 0 0,2 0 0,2-1 0,3 2 0,2-1 0,0 1 0,-39-4 0,23 2 0,-33-3 0,35 3 0,-1 0 0,0-1 0,0 1 0,2 0 0,3 1 0,2-1 0,3 1 0,3-1 0,2 1 0,1-1 0,-24-7 0,14 4 0,-19-6 0,22 8 0,1 1 0,1 0 0,1 1 0,-1 0 0,-1 0 0,0 0 0,-1 1 0,-1 0 0,0 0 0,0 0 0,-7 1 0,10-1 0,-5 1 0,14-1-3277,44-4 0,-9-6 2475,44-8 0,-47 6 1,-3 0-1</inkml:trace>
</inkml:ink>
</file>

<file path=word/ink/ink17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4:03.184"/>
    </inkml:context>
    <inkml:brush xml:id="br0">
      <inkml:brushProperty name="width" value="0.04286" units="cm"/>
      <inkml:brushProperty name="height" value="0.04286" units="cm"/>
      <inkml:brushProperty name="color" value="#F6630D"/>
    </inkml:brush>
  </inkml:definitions>
  <inkml:trace contextRef="#ctx0" brushRef="#br0">43 1 18787,'48'2'4605,"-8"-1"-9694,11 1 6232,-7 0 782,5-2-1331,6 0-12,14 0 1,4 0-504,8 0 438,-5 1 1,23-1-1,7 1 1,-10-1-518,-7 1 0,-5-1 0,2 0 0,-8 1 0,3-1 0,-2 1 0,-7 0-550,32-1 0,-28 0 550,-54 1 2511,1-1-2511,0 1 0,0-1 0,1 0 0,-1 1 0,-1-1 0,1 1 0,0-1 1580,-2 1-1580,-1-1 401,-3 0-401,14 0 0,-11 1 0,10 0-3392,-8 2 3392,-8-2 0,19 0 0,-19-1 0,9 0 0,-17 0 0,-2 0 0,0 0 3392,-1 0-3392,1 0 0,2 0 0,1 0 0,4-1 0,-2 1 0,1 0 0,-6 0 0,-1 0 0,-2 0 0,1 0 0,-1 0 0,1 0 0,-1 1 0,1 0 0,-1 0 0,-1 1 0,2 1 0,-2 2 0,1 1 0,0 3 0,-1 1 0,0 24 0,1-13 0,1 17 0,3-10 0,0-6 0,1 7 0,0-1 0,-1-6 0,0 11 0,-2-14 0,1 17 0,-1-19 0,2 16 0,-3-21 0,1 4 0,-2-11 0,-1 0 0,0-3 0,0-1 0,0 0 0,-4 0 0,0 0 0,-4 0 0,0 0 0,-6 0 0,-8 1 0,-13 0 0,3 0 0,-4-1 0,8 0 0,-2 1 0,-1 1 0,-1-1 0,-2 0 0,1 0 0,-2-1 0,-12-1 0,10 0 0,-10 0 0,13 0 0,0 0 0,-36 0-3392,24 0 3392,-27 0 0,12-3 0,-25-1 0,16 1 0,-9 1 0,39 2 0,-31 0 0,23 0 0,-45-2 0,46 0 0,-53-2 0,48 2 1696,-9-1 0,1 1-1696,14 0 0,-32-2 0,45 1 0,0 1 0,-2-1 0,-24 1 0,23 0 0,-15 1 0,34 1 0,4 0 0,4 0 0,3 0 0,1 0 0,1 0 0,-4-1 0,-1 0 0,-5-2 0,0 1 0,-2 0 0,1 0 0,0 0 0,2 0 0,-3 1 0,4 1 0,-2 0 0,4 0 0,1 0 0,0 0 0,1 0 0,1 0 0,1 0 0,1 0 0,3 1 0,0-1 0,2-3 0,0-1 0,1-3 0,1-3 0,3-9 0,-1 0 0,1-12 0,-4 3 0,-1-5 0,0-2 0,-1-1 0,-2 1 0,-1-7 0,2 14 0,-1-2 0,3 18 0,-1 2 0,1 2 0,0 3 0,0 1 0,0 2 0,0 1 0,0 0 0,3 1 0,2 0-853,5 0-3304,4 0-2521,4 0 6678,2-2 0,-8 2 0,-2-1 0</inkml:trace>
</inkml:ink>
</file>

<file path=word/ink/ink17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2:47.35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74 11723,'35'0'3276,"16"0"0,-14 1 0,33 4 0,-26 0 0,30 4-1638,0-3 0,0-1-250,-4 1-1388,1-1 0,-16-1 0,-48-2 0,-4-1 0,-28-5 0,0-1 0,-27-4 0,6 0 0,-4 1 0,-2 0 0,0 3 0,2 3 0,5 1 0,7 1 0,7 1 0,8 0 0,10 1 0,7 0 0,5 0 0,19 0 0,3-2 0,20 1 0,1-1 0,8-2 0,8 0 0,8-3 0,5 0 0,3 0 0,-3 1 0,-6 0 0,-10 1 0,-14 2 0,-14 0 0,-13 1 0,-10 0 0,-25 3 0,-4-1 0,-26 2 0,-2-3 0,-8-1 0,-4 1 0,-2 0 0,5 0 0,6 2 0,13-1 0,11 0 0,17-1 0,11 0 0,32-4 0,4 0 0,26-3 0,-2 0 0,5 0 0,29 1 0,-28 1 0,11 2 0,-43 2 0,-16 0 0,-17 0 0,-17 1 0,-45-1 0,3 1 0,-34-1 0,40 0 0,1 0 0,-27 1 0,-14 0 0,52 1 0,18 0 0,21-2 0,31 1 0,7-1 0,17-4 0,4-1 0,4-1 0,35-7 0,-57 6 0,-10 1-3277,-13 3 2184,-11 0 1,-9 3 0</inkml:trace>
</inkml:ink>
</file>

<file path=word/ink/ink17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3:06.181"/>
    </inkml:context>
    <inkml:brush xml:id="br0">
      <inkml:brushProperty name="width" value="0.04286" units="cm"/>
      <inkml:brushProperty name="height" value="0.04286" units="cm"/>
      <inkml:brushProperty name="color" value="#F6630D"/>
    </inkml:brush>
  </inkml:definitions>
  <inkml:trace contextRef="#ctx0" brushRef="#br0">84 1 22451,'-8'30'5435,"1"-1"-4763,3-3-2677,0 2 2005,0 32 652,2-18-652,-1 23 346,0-27-346,-3 12 0,2-13 0,-3 7 1120,2-9-1120,1-11 0,1 4 0,0-15 0,1-1 0,-2-1 0,2-5 0,0 0 0,2-6 0,0-1 0,0 0 0,0 0 0,0-2 0,0 0 0,0 1 0,0-2 0,0 1 0,0-1 0,0 0 0,30-43 0,13-9 0,-10 29 0,8-28 0,-2 12 0,-21 47 0,4 22 0,-11-11 0,10 14 0,-14-17 0,-1 0 0,1 6 0,4 40 0,-5-31 0,3 29 0,-11-46 0,1-2 0,-3 0 0,0 0 0,-1 0 0,-1-1 0,-1 0 0,-1 0 0,-1-1 0,0 0 0,0-1 0,-1-1 0,1-2 0,-52-12 0,37 5 0,-39-10 0,52 7 0,0-1 0,1 1 0,0 0 0,2 2 0,0 1 0,2 2 0,1 0 0,0 1 0,2 1 0,1 0 0,1 0 0,19-10 0,-14 7 0,14-6 0</inkml:trace>
</inkml:ink>
</file>

<file path=word/ink/ink17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6:50.966"/>
    </inkml:context>
    <inkml:brush xml:id="br0">
      <inkml:brushProperty name="width" value="0.04286" units="cm"/>
      <inkml:brushProperty name="height" value="0.04286" units="cm"/>
      <inkml:brushProperty name="color" value="#F6630D"/>
    </inkml:brush>
  </inkml:definitions>
  <inkml:trace contextRef="#ctx0" brushRef="#br0">327 108 25095,'-31'-23'1872,"4"5"-7140,12 14 6119,0 1 894,-1 0-1621,-16 1 736,13 1-860,-25 7 0,19 5 0,-3 2 0,-3 11 0,19-12 3392,-9 18-3392,17-18 0,-2 25 0,6-23 0,47 21 0,13-3 0,-26-19 0,26 11 0,-4-7 0,-42-21 0,-1-2 0,1 1 0,0-1 0,4-4 0,-5 2 0,4-2 0,-6 2 0,-1 0 0,0 0 0,-1-1 0,-32-88 0,10 68 0,-22-64 0,13 90-3392,-15 3 3392,11 2 0,-32 8 0,33-1 0,-10 4 0,-1 72 0,28-58 0,-12 58 0,25-75 0,2-1 3392,0 0-3392,1-2 0,2-1 0,2 0 0,1-2 0,3-1 0,1-2 0,1 0 0,2-1 0,30-34 0,2-10-3392,-20 17 3392,20-15 0,-17-3 0,-74 7 0,5 17 0,-20-11 0,7 24 0,6 6 0,0 1 0,4 6 3392,13 3-3392,3 3-3392,4 2 3392,2 1 0,3 2 0,3-1 0,3 9 0,43 8 0,13-1 0,-15-4 0,20 3 0,-2-8 3392,-23-23-3392,-3-2 0,-5-3 0,-2-1 0,-5-1 0,-1-3 0,-3-1 0,-1-3 0,-2-2 0,-2-3 0,-3-1 0,-5-9 0,-6 9 0,-54 30 0,-9 13 0,38-12 0,-38 18 0,21 0 0,63-19 0,3-1 0,3-1 0,1-1 0,2-3-3392,2-1 3392,1-1 0,9-6 0,-11-1 0,8-12 0,-109-43 0,57 42 0,-31-6 0,1 12 2143,34 31-2143,-5 20 0,15-19 0,0 8 0,12-16 0,3-2 0,6-2 0,3-1 0,5-4 1249,3 0-1249,-31-40 0,12 35 0,-26-27 0,19 43 0,1-2 0,4-1 0,9 0 0,2-4 0,7 0 0,-2-5 0,3 0 0,0-1 0,6-7 0,-55-60 0,23 50 0,-49-40 0,34 71 0,2 3 0,-1 6-3392,8-6 3392,2 3 0,9-6 0,28-1 0,-10-4 0,22-76 0,-37 49 0,-16-51 3392,-19 83-3392,-5 8-3392,11 1 3392,8 1 0,10-9 0,3-2 0,2-2 0,3-2 0,4-1 0,4-1 3392,17-2-3392,27-85 0,-31 59 0,8-62 0,-51 81 0,-2 4 0,-11 11 0,8 1 0,-5 9 0,13-3 0,5-1 0,3-1 0,5-1 0,2-3 0,3-2 0,4-2 0,2-3 0,32-32 0,2-12 0,-23 17 0,47-52 0,-82 63 0,0 5 0,-2 4 0,-1 6 0,0 4 0,0 5 0,2 4 0,3 0 0,4 1 0,4-3 0,3-2 0,6 1 0,90-50 0,-66 25 0,26-13 0,-11-2 0,-39 16 0,-2 4 0,0 3-9831,-14 7 9462,-3-1 0,0 2 0,4-4 0</inkml:trace>
</inkml:ink>
</file>

<file path=word/ink/ink17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5:46.656"/>
    </inkml:context>
    <inkml:brush xml:id="br0">
      <inkml:brushProperty name="width" value="0.04286" units="cm"/>
      <inkml:brushProperty name="height" value="0.04286" units="cm"/>
      <inkml:brushProperty name="color" value="#F6630D"/>
    </inkml:brush>
  </inkml:definitions>
  <inkml:trace contextRef="#ctx0" brushRef="#br0">4888 1590 21028,'-3'-6'5670,"1"0"-5132,2 4 212,-1-3-122,0 1-571,1-1-57,-1-1 0,1-1 0,0-1 0,0-2 0,0-1 0,0-1 0,-3-80 0,2 57 0,-1-61 0,1 76 0,1-1 0,0-1 0,0-2 0,-1-1 0,-1 0 0,1 0 0,-1 1 0,-1 0 0,1 2 0,-1-1 0,-3-61 0,3 26 0,-1-30 0,4 48 0,0 24 0,1 0 0,0 0 0,1 1 0,-1-1 0,0 0 0,1 0 0,-1-1 0,0 1 0,0 0 0,0 2 0,5-38 0,-4 34 0,2-28 0,-3 43 0,-1 1 0,1-1 0,-1 1 0,1-1 0,0 1 0,0-1 0,0-1 0,0 1 0,0 0 0,0 0 0,-1 1 0,3-19 0,-3 12 0,3-13 0,-3 16 0,1-1 0,-1 1 0,1 0 0,-1-1 0,1 0 0,0-1 0,0 0 0,1 0 0,-1-2 0,1-2 0,-1 1 0,0-1 0,1 0 0,-1 1 0,0 0 0,0 2 0,-1 0 0,2-4 0,-1 4 0,-1-3 0,1 4 0,-1 0 0,0 1 0,1-1 0,0 1 0,0-3 0,0 1 0,1-1 0,-1 2 0,0 1 0,-1 1 0,1-1 0,-1 1 0,1 1 0,-1-1 0,1 1 0,-1 0 0,1 0 0,-1-1 0,1 2 0,-1-2 0,0 2 0,1-1 0,-1 2 0,0-1 0,0-1 0,0 2 0,0-4 0,0 4 0,0-2 0,0 4 0,-2-2 0,1 2 0,-4-1 0,1 2 0,-14 0 0,4 0 0,-10 0 0,6 0 0,-1 0 0,-3 0 0,-15 0 0,6 0 0,-12 0 0,10 0 0,-2 0 0,-3 0 0,-2 0 0,-2 0 0,-2 0 0,-1 0 0,-23 0 0,15 0 0,-16 0 0,21 0 0,-2 0 0,1 0 0,-23 0 0,16-1 0,-18 1 0,22 0 0,-3 0 0,-1 0 0,2 0 0,0 0 0,-16 0 0,4 0 0,1 0 0,3 0 0,-16 0 0,25 0 0,2 0 0,1 0 0,-18 0 0,17 0 0,-14 0 0,22 0 0,1 0 0,1 1 0,0 1 0,1-1 0,2 1 0,1-1 0,-14 1 0,14-1 0,-12 0 0,18 0 0,-2 1 0,1-1 0,1 1 0,0 0 0,1 0 0,-1 1 0,0-1 0,0-1 0,-16 2 0,10-1 0,-11 0 0,11-1 0,0 2 0,-3-1 0,-1 1 0,-1 1 0,-19 2 0,14-2 0,-14 1 0,-4 0 0,15-1 0,-16 1 0,20-1 0,0 0 0,-1 0 0,1 0 0,0 0-3392,2 0 3392,1 1-70,2 1 70,2 1 0,1-1 0,1 0 0,0 0 0,3-2 3357,1 0-3357,3-1 105,1-1-105,2 1 0,-8 0 0,9 0 0,-3 0 0,12-1 0,3 0 0,0-1 0,1 1 0,1 0 0,-1 1 0,0 0 0,-10 1 0,4 0 0,-8 1 0,6-1 0,-4-1 0,0 1 0,-2 0-3392,1 0 3392,-1 0 0,0 0 0,0 0 0,0-1 0,1-1 0,1 0 0,-7-1 3392,9 0-3392,-4-1 0,12 0 0,4 0 0,3 0 0,3 0 0,1-1 0,1 1 0,1-2 0,-1 1 0,0 0 0,-3 0 0,0 0 0,-2 0 0,-1 0 0,-2 0 0,0 0 0,-2 0 0,2 0 0,0 1 0,6-1 0,0 0 0,5 1 0,0 0 0,-1 0 0,0-1 0,0 1 0,1 0 0,-1 2 0,1 1 0,0 3 0,0 2 0,0 0 0,1 1 0,-1 2 0,2 0-3392,1 2 3392,0 1 0,0 0 0,4 13 0,4 9 0,-3-6 0,0 5 0,-6-24 3392,0 4-3392,0-5 0,0 1 0,0 0 0,0 0 0,0 0 0,1 4 0,0-3 0,0 1 0,-1-3 0,0-1 0,-1 1 0,0 1 0,0 1 0,0 1 0,-1 0 0,0 8 0,0-5 0,1 5 0,-1-7 0,1-1 0,0 1 0,1-1 0,-1 1 0,0 6 0,0-4 0,0 6 0,0-7 0,-1 1 0,1 0 0,0 0 0,0-1 0,0 0 0,0-1 0,0 5 0,-1-4 0,1 4 0,-1-6 0,0 0 0,0 0 0,0 1 0,0-1 0,-1 1 0,1-1 0,-2 6 0,0-5 0,0 4 0,1-7 0,-1-1-3392,1 4 3392,1-3 0,-2 3 0,0 6 0,-1-2 0,0 4 0,-1-4 0,0-1 3392,1-4-3392,-2 9 0,2-10 0,-1 5 0,1-5 0,-2 8 0,0-5 0,-3 13 0,4-15 0,-1 4 0,4-13 0,1 0 0,-1-2 0,1 4 0,-2-1 0,-1 3 0,1-2 0,-1 2 0,1-3 0,0 0 0,1-3 0,1-1 0,0-1 0,-1 1 0,0-1 0,1 2 0,0-1 0,0 1 0,-1-1 0,1-1 0,-2-2 0,2 0 0,-3-3 0,1-1 0,0 0 0,-1-3 0,-1-2 0,-22-78 0,14 53 0,-16-56 0,21 77 0,2 5 0,2 4 0,2 4 0,0 0 0,1 2 0,0 2 0,0 2 0,0 4 0,0 2 0,2 1 0,0 1 0,1 0 0,2 0 0,-1 0 0,1 0 0,-1 1 0,0 0 0,1 0 0,-1 0 0,0 1 0,0-2 0,2 4 0,-1-5 0,1 2 0,-3-5 0,0-1 0,1 0 0,-2-1 0,0-1 0,-1-1 0,0-1 0,0-1 0,0 0 0,0 0 0,0-1 0,0 1 0,0 0 0,0 0 0,0 0 0,-1 0 0,1-1 0,1 2 0,-1-1 0,0 1 0,0-1 0,0 0 0,0 0 0,0-2 0,0 2 0,-1-2 0,1 0 0,1-1 0,2-2 0,3-2 0,1-4 0,2-2 0,0-3 0,1 0 0,0-4 0,2-2 0,0-2 0,6-8 0,-5 8 0,2-6 0,-7 12 0,-1 1 0,-1 3 0,-2 3 0,-1 2 0,-2 2 0,-1 3 0,-1 1 0,1 0 0,-1 4 0,-1-1 0,0 1 0,0-1 0,1-2-2847,-1 1-4873,1-5 7720,3-1 0,-3 0 0,3 1 0</inkml:trace>
</inkml:ink>
</file>

<file path=word/ink/ink17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5:41.251"/>
    </inkml:context>
    <inkml:brush xml:id="br0">
      <inkml:brushProperty name="width" value="0.04286" units="cm"/>
      <inkml:brushProperty name="height" value="0.04286" units="cm"/>
      <inkml:brushProperty name="color" value="#F6630D"/>
    </inkml:brush>
  </inkml:definitions>
  <inkml:trace contextRef="#ctx0" brushRef="#br0">52 534 16400,'-3'0'5121,"0"0"-3966,3 0 1511,0 0-1725,0-5 1447,5-19-2388,-3 8 0,3-12 0,-4 17 0,-1-1 0,0-2 0,0 0 0,0 0 0,0 0 0,0 0 0,0 2 0,0-1 0,0 1 0,0 0 0,0 0 0,-21-70 0,14 54 0,-15-52 0,20 72 0,1 0 0,-1 0 0,1 2 0,0 0 0,0 2 0,1 1 0,0 0 0,0 0 0,0 1 0,0-2 0,0-8 0,0 8 0,2-7 0,1 11 0,2-1 0,2 0 0,1 1 0,0-1 0,1 1 0,0 0 0,1 0 0,3 1 0,3 1 0,1 0 0,2 1 0,49 3 0,9-1 0,-10-1 0,10 1 0,-3-1 0,-27-4 0,-20-1 0,6 1 0,-8-2 0,0 0 0,-1 1 0,23-1 0,-16 2 0,51-2 0,-13 0 0,11-2 0,-7 1 0,-13 1 0,-1 0 0,15-2 0,8 1 0,-21-1 0,-25 2 0,-10 1 0,-1-1 0,2 1 0,-2 0 0,1 0 0,-2 0 0,0 1 0,-1-1 0,2-1 0,0 1 0,1-1 0,-1 1 0,56-3 0,-44 2 0,41-2 0,-56 3 0,-1 0 0,2 1 0,-1 0 0,2 0 0,0-1 0,-1 1 0,0 0 0,0 0 0,-1 0 0,0 0 0,1 0 0,33 0 0,5 0 0,-20 0 0,18 0 0,-8 0 0,-42 0 0,0 0 0,-1 0 0,1 0 0,0 0 0,-2 0 0,0-1 0,-2 1 0,1 0 0,-3 0 0,0 0 0,0 0 0,0 0 0,0 0 0,3 0 0,-2 0 0,2 0 0,-3 0 0,-1 0 0,0 0 0,-1 0 0,0 0 0,0 2 0,0 0 0,1 1 0,-2 1 0,1 0 0,0-1 0,-1 2 0,1 0 0,-1 0 0,0 1 0,0 1 0,0 1 0,-1 0 0,1 1 0,-1 0 0,0 0 0,1 0 0,-1 0 0,1-1 0,0 0 0,0 0 0,-1-1 0,1-1 0,0 3 0,0-3 0,-1 3 0,1-2 0,0 0 0,0 1 0,0-1 0,0 1 0,0-1 0,0 0 0,1 2 0,0-1 0,1 1 0,-2-3 0,2 1 0,-1 0 0,0 0 0,0 0 0,-1 4 0,2-2 0,-1 1 0,0-3 0,0 0 0,-1 0 0,1-1 0,-1 1 0,1-1 0,0 0 0,0 3 0,0-2 0,-1 1 0,1-3 0,0-1 0,-1 2 0,0-2 0,0 1 0,0 2 0,0 1 0,0-1 0,1 0 0,-1-3 0,1 0 0,-1 1 0,1-1 0,-1 0 0,0-1 0,1 0 0,-1 0 0,0-1 0,0 0 0,0-1 0,0 0 0,0-1 0,0 1 0,0 1 0,-3-1 0,-3 0 0,-3 0 0,-3 0 0,0 1 0,-2-1 0,0-1 0,0 1 0,0 0 0,1-1 0,0 0 0,0 0 0,-1 0 0,0 0 0,0 0 0,-1 0 0,1 0 0,-1 0 0,1 0 0,-6 0 0,4 0 0,-4 0 0,7 0 0,-1 0 0,0 0 0,0 0 0,0 0 0,-3 1 0,5 0 0,-4-1 0,6 1 0,0-1 0,-24 3 0,16-2 0,-18 1 0,23-2 0,1 1 0,1-1 0,0 1 0,0-1 0,0 1 0,1-1 0,-1 0 0,-1 1 0,0-1 0,0 0 0,1 0 0,-2 0 0,-3 0 0,3 0 0,-3 1 0,5-1 0,0 0 0,-1 0 0,-5 0 0,3 0 0,-8 1-3392,9-1 3392,-3 1 0,5 0 0,-8 1 0,7-1 0,-5 0 0,8 0 0,-5 0 3392,3-1-3392,-2 1 0,4-1 0,1 0 0,0 0 0,0 0 0,0 0 0,-4 0 0,3 0 0,-2 0 0,4 0 0,1 0 0,1 0 0,-1 0 0,1 0 0,-1 0 0,1 0 0,-4 0 0,1 0 0,-2 1 0,2-1 0,0 0 0,-1 1 0,1-1 0,-6 0 0,4 0 0,-3 1 0,6-1 0,-1 0 0,1 0 0,-2 0 0,1 0 0,-2 1 0,1 0 0,0-1 0,-1 1 0,2 0 0,-1 0 0,1 0 0,1 0 0,0-1 0,0 1 0,1-1 0,-1 0 0,1 1 0,-1-1 0,-4 1 0,2-1 0,-2 0 0,3 0 0,0 0 0,1 0 0,0 0 0,-5 0 0,4 0 0,-4 0 0,5 0 0,-1 0 0,1 0 0,0 0 0,-1 0 0,1 0 0,-1 0 0,0 0 0,-3 0 0,2 0 0,-1 0 0,3 0 0,1 0 0,1 0 0,-1 0 0,1 0 0,0 1 0,-1-1 0,-5 1 0,2-1 0,-5 0 0,5 1 0,-1-1 0,0 0 0,1 0 0,0 0 0,-15 0 0,11 0 0,-11 0 0,16 0 0,1 0 0,0 1 0,0 0 0,-1 0 0,0 0 0,-2 1 0,0-1 0,-1 0 0,0 0 0,0 1 0,1-1 0,-1 1 0,-2 0 0,5 0 0,-3 0 0,4-2 0,0 1 0,-1-1 0,0 0 0,-2 1 0,0-1 0,-2 0 0,-8 0 0,4 0 0,-5 0 0,6 0 0,-1 0 0,0 0 0,0 0 0,2 0 0,-5 0 0,5 0 0,-7 0 0,9 0 0,-3 0 0,5 0 0,-3 0 0,-1 0 0,-3 0 0,-1 0 0,0 0 0,4 0 0,4 0 0,3 0 0,3 0 0,1 1 0,1-1 0,1 1 0,0-1 0,1 1 0,-1-1 0,0 1 0,-1-1 0,-4 2 0,3-2 0,-3 1 0,4-1 0,0 0 0,-1 0 0,1 0 0,-1 0 0,0 0 0,0 0 0,0 0 0,-1 0 0,0 0 0,0 0 0,1 0 0,1 0 0,-1 0 0,1 0 0,0 0 0,2 0 0,-1 0 0,0 0 0,0 0 0,-3 1 0,0-1 0,-1 1 0,-1 0 0,-1-1 0,0 1 0,-2-1 0,0 1 0,-2-1 0,-1 0 0,0 0 0,1 0 0,1 0 0,2 0 0,0 0 0,2 0 0,2 0 0,1 0 0,1 0 0,-1 0 0,1 0 0,-3 0 0,0 0 0,-1 0 0,-1 0 0,0 0 0,-2 0 0,3 0 0,0 0 0,0 0 0,2 0 0,0 0 0,-4 0 0,3 1 0,-2-1 0,4 0 0,0 1 0,2-1 0,0 0 0,1 0 0,-1 0 0,0 0 0,0 0 0,1 0 0,-1 0 0,0 0 0,-1 0 0,0 0 0,0 0 0,-1 0 0,1 0 0,0 0 0,0 0 0,0 0 0,1 0 0,1 0 0,-1-1-259,7 1-2519,3 0-3789,12 0 6567,4-2 0,-10 2 0,-1-2 0</inkml:trace>
</inkml:ink>
</file>

<file path=word/ink/ink17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5:35.151"/>
    </inkml:context>
    <inkml:brush xml:id="br0">
      <inkml:brushProperty name="width" value="0.04286" units="cm"/>
      <inkml:brushProperty name="height" value="0.04286" units="cm"/>
      <inkml:brushProperty name="color" value="#F6630D"/>
    </inkml:brush>
  </inkml:definitions>
  <inkml:trace contextRef="#ctx0" brushRef="#br0">262 61 28054,'7'19'617,"-2"-1"-617,-5-7 0,0 4 0,0-3 0,0 1 0,0-4 0,0 2 0,0-1 0,1 3 0,0-4 0,0 2 0,-1-1 0,1 1 0,-1 0 0,0 4 0,0-3 0,0 4 0,0-6 0,0 0 0,0-1 0,0 0 0,0-1 0,0-1 0,0 1 0,0 2 0,0-2 0,0 1 0,0-2 0,0 0 0,0 1 0,1-1 0,-1 1 0,1 3 0,-1-2 0,1 1 0,-1-4 0,0 2 0,1-2 0,-1 3 0,0-4 0,0 2 0,0-3 0,0 1 0,0-1 0,0 1 0,0-2 0,0 0 0,0 0 0,0 1 0,0-1 0,0 0 0,0-1 0,0 0 0,0-1 0,0 0 0,0 1 0,0-1 0,0 0 0,0 0 0,0 0 0,0-1 0,0 1 0,0 0 0,0-1 0,0 1 0,0 0 0,0-1 0,0 1 0,0 0 0,0-1 0,0 1 0,0 0 0,-1-1 0,-1 1 0,0 0 0,-2-1 0,1 1 0,0-1 0,-1 0 0,0 1 0,0 0 0,0-1 0,-1 1 0,1 0 0,-1-1 0,1 1 0,0-1 0,1 1 0,-1-1 0,1 1 0,-1-1 0,1 1 0,-2-1 0,0 1 0,0 0 0,-1 0 0,0-1 0,0 1 0,-1 0 0,2 0 0,0-1 0,2 1 0,2-1 0,0 0 0,0 0 0,1 1 0,3-1 0,3 0 0,1 0 0,2-1 0,-3 1 0,-1-1 0,0 1 0,1 0 0,-1 0 0,5-1 0,-3 1 0,2-1 0,-4 1 0,-1 0 0,-1 0 0,-2 0 0,0 0 0,-6 0 0,-3 0 0,-6 0 0,-3 1 0,-2 0 0,1 1 0,0 0 0,2-1 0,2 0 0,4 0 0,2 0 0,2 0 0,2 0 0,1-1 0,2 0 0,0 0 0,3 0 0,1-2 0,4-1 0,1 0 0,2 0 0,0 0 0,2 0 0,-2 2 0,0-1 0,-2 1 0,-2 1 0,-2 0 0,-3 0 0,0 0 0,-4 0 0,-1 0 0,-5 0 0,-3 1 0,0 1 0,-1 0 0,2 0 0,1 0 0,3 0 0,1-1 0,3 0 0,1 0 0,1-1 0,1 0 0,2 0 0,1 0 0,2-1 0,1 1 0,0-1 0,2 0 0,-1 1 0,-1 0 0,1 0 0,-1 0 0,0-1 0,-1 0 0,-1 0 0,1 1 0,-1-1 0,0 1 0,-1-1 0,1 1 0,-1-1 0,0 1 0,0 0 0,-1 0 0,-1 0 0,0 0 0,0-1 0,1 1 0,-1 0 0,1 0 0,0 0 0,0 0 0,1-1 0,-1 1 0,1 0 0,-3 0 0,1 0 0,0 0 0,0 0 0,0 0 0,1 0 0,0-1 0,-1 1 0,1 0 0,0 0 0,0 0 0,0 0 0,0 0 0,-1 0 0,0-1 0,0 1 0,1 0 0,0 0 0,1 0 0,-1-1 0,1 1 0,-1 0 0,0-1 0,0 0 0,0 1 0,-1-1 0,0 1 0,0 0 0,0 0 0,-1-1 0,1 1 0,0 0 0,-1 0 0,1 0 0,0 0 0,-1-1 0,1 1 0,0 0 0,-1 0 0,1-1 0,0 1 0,-1 0 0,1 0 0,0 0 0,0-1 0,-1 1 0,1 0 0,0-1 0,0 1 0,-1 0 0,1 0 0,0-1 0,0 1 0,0 0 0,0 0 0,0 0 0,0 0 0,-1-1 0,1 1 0,-1-1 0,1 1 0,-1 0 0,1 0 0,0 0 0,-1 0 0,1 0 0,0 0 0,0-1 0,0 1 0,0-1 0,0 1 0,-1 0 0,1 0 0,0 0 0,-1 0 0,1-1 0,0 1 0,-1-1 0,1 1 0,-1 0 0,1 0 0,0-1 0,0 1 0,-1-1 0,1 1 0,-1-1 0,1 0 0,1 1 0,-1-1 0,0-1 0,0 1 0,0-1 0,0 0 0,0 0 0,0 0 0,1-1 0,0 1 0,-1 0 0,1 0 0,-1 0 0,0 1 0,-1-1 0,1 1 0,0-1 0,0 0 0,0 0 0,0 0 0,0 0 0,0 0 0,0 1 0,-1-1 0,1 1 0,-1-1 0,1 0 0,-1 0 0,1-1 0,0 2 0,0-1 0,0 0 0,0 1 0,-1-1 0,0-1 0,1 0 0,0 1 0,-1 0 0,0 0 0,0-1 0,0 1 0,0-1 0,0 0 0,0 0 0,0 0 0,0 0 0,0 1 0,0 0 0,0-1 0,0 1 0,0-1 0,0 1 0,0-2 0,0 1 0,0-1 0,0 0 0,-1 1 0,1-1 0,0 0 0,0 0 0,0 0 0,-1 0 0,1 0 0,0 1 0,-1 0 0,1 0 0,-1 1 0,1-1 0,0 0 0,-1-3 0,0 2 0,0-2 0,0 1 0,0 0 0,1 0 0,0 0 0,-1 1 0,1 0 0,-1-1 0,1 1 0,-1 1 0,1 0 0,-1 0 0,1 0 0,0 1 0,0-1 0,-1 0 0,1 1 0,0-1 0,0 0 0,-1 0 0,1 2 0,0-1 0,0 1 0,-1-1 0,1-1 0,0 0 0,0 0 0,0 0 0,0 0 0,-1 0 0,1 0 0,0 1 0,0 0 0,0 0 0,0 0 0,0-2 0,0 2 0,0-3 0,0 3 0,0 0 0,0 0 0,0 0 0,0 0 0,0 0 0,0 0 0,0 0 0,-1 0 0,1-2 0,0 2 0,0-2 0,0 1 0,-1 0 0,1 0 0,0 1 0,0 0 0,0 0 0,0 0 0,0 0 0,0 0 0,0 0 0,0-1 0,0-1 0,-1 1 0,1-2 0,0 2 0,0-1 0,-1 1 0,1-1 0,-1 0 0,1-1 0,0 0 0,0 0 0,0-1 0,-1 1 0,1 0 0,0-1 0,-1 2 0,1-1 0,0 2 0,0 1 0,-1 0 0,1 0 0,0 0 0,0 0 0,0 1 0,-1-1 0,1 0 0,-2-3 0,1 2 0,0-2 0,-1 1 0,2 1 0,-1 0 0,0 0 0,0 1 0,1 0 0,-1 1 0,1-1 0,0 1 0,0 0 0,-1 0 0,1-1 0,0 1 0,-1-1 0,0 1 0,1-1 0,-1 0 0,1 0 0,0 0 0,0 0 0,-1 1 0,1 0 0,0-1 0,-1 0 0,0 1 0,1-1 0,0 1 0,0 0 0,-1 0 0,1 0 0,0 1 0,-1-1 0,1 1 0,-1-1 0,1 1 0,0-1 0,0 0 0,0 0 0,0 0 0,0 0 0,0 0 0,0-1 0,0 1 0,0 0 0,0-1 0,-1 1 0,1 0 0,0 1 0,0-1 0,-1 1 0,0 0 0,0 0 0,0-1 0,0 1 0,-2-1 0,-1 1 0,0 0 0,-1 0 0,0 0 0,-1 0 0,1 0 0,-2 0 0,2 0 0,-2 1 0,2 0 0,0 0 0,0 0 0,0 0 0,1 0 0,-1 0 0,1 0 0,0 0 0,0 0 0,1-1 0,-1 2 0,-1-1 0,1 0 0,-1 0 0,0 0 0,0 1 0,-3-1 0,3 0 0,-3 0 0,4 0 0,-1-1 0,-1 1 0,0-1 0,-1 0 0,-1 1 0,1-1 0,0 0 0,0 1 0,2-1 0,-1 1 0,2-1 0,-1 1 0,0-1 0,-1 0 0,-1 0 0,1 0 0,0 1 0,1-1 0,1 0 0,1 0 0,0 1 0,1-1 0,1 0 0,0 0 0,0 0 0,0 0 0,0 0 0,0 1 0,0-1 0,0 0 0,1 0 0,3 0 0,2 0 0,5 0 0,2 0 0,0 0 0,0 0 0,-1 0 0,-2 0 0,0 0 0,-1 0 0,0 0 0,-1 0 0,1 0 0,-1 0 0,0 0 0,0 0 0,-2 0 0,0 0 0,0 0 0,-1 0 0,0 0 0,0-1 0,1 1 0,-1-1 0,4 1 0,-3 0 0,1-1 0,-1 1 0,-1-1 0,0 0 0,1 1 0,-1-1 0,1 1 0,-1-1 0,-1 1 0,0-1 0,0 1 0,0-1 0,1 1 0,-3 0 0,1 0 0,-2 0 0,1 0 0,0 0 0,0 0 0,0 0 0,0 0 0,0 0 0,0 0 0,0 0 0,0 0 0,0-1 0,-1 1 0,1 0 0,0 0 0,-1 0 0,1 0 0,0 0 0,0 0 0,-1 0 0,1 0 0,0 0 0,0 0 0,0 0 0,0 0 0,-1 1 0,1-1 0,0 1 0,0 0 0,0 0 0,0 0 0,-1-1 0,2 1 0,-1 0 0,0 1 0,0-1 0,-1 0 0,2 1 0,-1-1 0,0 0 0,0 0 0,0 0 0,0 0 0,0 1 0,0-1 0,-1 1 0,1-1 0,0 1 0,0 0 0,-1 1 0,2 0 0,-1 1 0,0 0 0,0 0 0,0 1 0,0-3 0,-1 1 0,1 0 0,0-1 0,-1 1 0,1 0 0,-1 0 0,0 1 0,0-2 0,0 1 0,1-1 0,-1 1 0,0 0 0,0-1 0,0 1 0,0 0 0,0 1 0,0 0 0,0-1 0,0 2 0,0-2 0,0 2 0,0-1 0,0 1 0,0-2 0,0 1 0,0-1 0,0 0 0,0 0 0,0 1 0,1-1 0,-1 2 0,1-2 0,-1 0 0,1 0 0,-1 1 0,0-1 0,1 2 0,-1-1 0,1 0 0,-1-2 0,0 1 0,0 0 0,1 0 0,-1 0 0,1 0 0,-1 0 0,0 3 0,0-3 0,1 3 0,-1-2 0,1 0 0,-1 0 0,0 1 0,1-1 0,-1 1 0,1-1 0,0 0 0,-1-1 0,0-1 0,1 0 0,-1-1 0,0 0 0,0 0 0,0-1 0,0 1 0,0 0 0,0 0 0,0 0 0,0 0 0,0 0 0,0 1 0,0-1 0,0 0 0,0 0 0,0-1 0,1 0 0,0 1 0,1-1 0,0 0 0,0 0-4965,0 1-1511,-5 5-79,-2 0 6555,-6 4 0,5-6 0,0 0 0</inkml:trace>
</inkml:ink>
</file>

<file path=word/ink/ink17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4:22.763"/>
    </inkml:context>
    <inkml:brush xml:id="br0">
      <inkml:brushProperty name="width" value="0.04286" units="cm"/>
      <inkml:brushProperty name="height" value="0.04286" units="cm"/>
      <inkml:brushProperty name="color" value="#F6630D"/>
    </inkml:brush>
  </inkml:definitions>
  <inkml:trace contextRef="#ctx0" brushRef="#br0">0 1088 28671,'34'3'0,"1"1"-5661,-7 0 5661,7 0 1052,5-1-1052,6 1 454,12-2 0,3 1-454,6-1 0,-7-1 0,-2 0 0,-14-1 0,-2 0 0,-1 0 0,1-1 3240,3-2-3240,25-4 0,-15 1 0,16 0 461,-26 4-461,-7 0 0,-7 2 0,-7 0 0,-7 0 0,-7 0 0,-5 0 0,-3 0 0,-1 0 0,-1 0 0,0-2 0,-2 1 0,-2-2-539,-4 0-4537,-3 0-4123,-2-1 9199,0-1 0,5 2 0,2-1 0</inkml:trace>
  <inkml:trace contextRef="#ctx0" brushRef="#br0" timeOffset="681">189 620 22204,'99'11'0,"0"-1"0,1 1 0,-21-3 0,0 1 0,0-1 0</inkml:trace>
  <inkml:trace contextRef="#ctx0" brushRef="#br0" timeOffset="3825">1765 691 15280,'-10'-17'9830,"1"3"-8679,5 13-300,0-2-615,0 2 279,0-2 45,1 1-414,-1 0-44,1 0-102,-1-1 0,1 2 0,-1-2 0,2 1 0,-1 0 0,1 1 0,-2-1 0,1 0 0,-3 0 0,1 0 0,-1-1 0,2 2 0,0 0 0,2 0 0,-1 0 0,1 0 0,-1 0 0,0 0 0,-6-2 0,-73-8 0,49 7 0,-53-6 0,72 10 0,1 0 0,1 0 0,-1 0 0,1 0 0,-1 0 0,0 0 0,0 0 0,0 0 0,0 1 0,1 0 0,1 2 0,-22 31 0,-1 7 0,11-16 0,-11 16 0,4-3 0,25-27 0,0-1 0,1 0 0,0-1 0,-1 4 0,-1 2 0,-1 5 0,3-3 0,-1 8 0,0 48 0,2-35 0,0 31 0,3-58 0,3 0 0,6 8 0,-3-6 0,11 12 0,-10-17 0,17 10 0,52-10 0,9-4 0,-17 5 0,20-4 0,-6-4 0,-44-3 0,-9 0 0,39-1 0,-36 2 0,41-1 0,-48 1 0,22-1 0,-26 1 0,13 1 0,18-2 0,1 0 0,-11 1 0,56-1 0,-90 2 0,0 0 0,-2 0 0,-1 0 0,0 0 0,-2 0 0,1 0 0,0 0 0,0 0 0,1 0 0,0 0 0,56 0 0,-41 0 0,41-1 0,-53 0 0,-1-2 0,2 1 0,0-1 0,-1 0 0,0 0 0,-1 0 0,0 0 0,0 0 0,-1 0 0,0 0 0,0-1 0,6-6 0,-5 3 0,4-5 0,-6 3 0,-2-1 0,-1-3 0,-1-3 0,-2-1 0,-6-10 0,0 8 0,-4-5 0,5 11 0,1 3 0,0-9 0,3 8 0,0-8 0,2 10 0,0 0 0,0 1 0,0 0 0,0 1 0,0 1 0,0 0 0,0 1 0,0 1 0,0 0 0,0 0 0,0-1 0,0 1 0,0-1 0,0 0 0,0 0 0,-1-1 0,-2-3 0,0 1 0,-1-1 0,2 3 0,-1 0 0,0-1 0,0 1 0,-1-1 0,-1 1 0,-2 0 0,-6-2 0,3 2 0,-5-2 0,4 3 0,-1 0 0,-3 1 0,-2 0 0,-4 0 0,-18-1 0,8 1 0,-13 0 0,13 1 0,1 1 0,-2 1 0,1 0 0,-3 0 0,-1 1 0,-3-1 0,-23 1 0,15 0 0,-10 0 0,24 0 0,4 1 0,3 1 0,4 0 0,3 0 0,-1 1-2175,-3 6-7656,6-3 8459,0 2 1,12-6-1,1-2 1</inkml:trace>
  <inkml:trace contextRef="#ctx0" brushRef="#br0" timeOffset="5023">1639 405 19919,'9'-9'8752,"-2"-2"-8752,-8 4 0,1 1 0,-1 4 0,0 1 0,1 1 0,-2 3 0,1 3 0,-2 5 0,0 8 0,1 3 0,0-14 0,0-7 0,2-22 0,0-3 0,0 1 0,0 2 0,0 5 0,0 6 0,0 4 0,0 4 0,0 2 0,0 0 0,0 3 0,-1 7 0,-3 67 0,2-50 0,-1 44 0,3-72 0,0-1 0,0-1 0,0 0 0,0-1 0,-1 0 0,0 0-2242,0-2-1803,-1-1-1479,1-1 5524,-1-4 0,1 6 0,0 0 0</inkml:trace>
  <inkml:trace contextRef="#ctx0" brushRef="#br0" timeOffset="6304">1544 187 20725,'87'-2'7946,"-32"0"-7946,-72 4 0,-13 1 0,6 1 0,2 1 0,5-1 0,3 0 0,5-2 0,4-1 0,3 0 0,1-1 0,1 0 0,54-15 0,-40 11 0,40-10 0,-54 14 0,-25 2 0,7 0 0,-18 3 0,15-1 0,3 2 0,8-3 0,2 0 0,6-2 0,57-15 0,-41 10 0,41-10 0,-54 14-3037,0 0-2633,0 1 5670,1 0 0,0 1 0,-1-1 0</inkml:trace>
  <inkml:trace contextRef="#ctx0" brushRef="#br0" timeOffset="7476">1942 1 23751,'-5'94'0,"-1"1"0,1-1 0,0-18 0,1 0 0,-1-1 0</inkml:trace>
  <inkml:trace contextRef="#ctx0" brushRef="#br0" timeOffset="9772">1820 267 18619,'58'8'0,"-1"0"0,35 5 0</inkml:trace>
</inkml:ink>
</file>

<file path=word/ink/ink17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4:34.225"/>
    </inkml:context>
    <inkml:brush xml:id="br0">
      <inkml:brushProperty name="width" value="0.04286" units="cm"/>
      <inkml:brushProperty name="height" value="0.04286" units="cm"/>
      <inkml:brushProperty name="color" value="#F6630D"/>
    </inkml:brush>
  </inkml:definitions>
  <inkml:trace contextRef="#ctx0" brushRef="#br0">128 200 16277,'10'80'9830,"-3"-17"-7266,-6-60-2564,-1-2 0,0-1 0,0-2 0,0-2 0,0-4 0,-3-10 0,1 2 0,-2-6 0,1 9 0,1 2 0,1 3 0,0 5 0,0 0 0,1 3 0,0 3 0,0 0 0,0 2 0,0 0 0,0 0 0,0 2 0,0 0 0,0 1 0,0 9 0,0-38 0,0 29 0,0-31 0,0 35 0,0-2 0,0 4 0,1-5 0,-1-2 0,1-1 0,0-2 0,-1-1 0,1 0 0,-1 0 0,0-1 0,-7-7 0,6 4 0,-6-5 0</inkml:trace>
  <inkml:trace contextRef="#ctx0" brushRef="#br0" timeOffset="1131">1 100 16569,'50'-32'9830,"-14"9"-7558,-51 29-2272,0 0 0,-1 1 0,3-1 0,3-1 0,3-1 0,2-1 0,3-2 0,2 0 0,-1-1 0,6-1 0,0-2 0,6-1 0,-1-2 0,1 1 0,-2 0 0,-1 1 0,-2 1 0,-1 0 0,-3 1 0,0 1 0,-1 1-987,1 0-3361,-1 0 4348,0 3 0,-1-2 0,0 3 0</inkml:trace>
  <inkml:trace contextRef="#ctx0" brushRef="#br0" timeOffset="1947">236 264 16737,'-3'-73'0,"-1"-1"0,2 16 0,-1-1 0</inkml:trace>
  <inkml:trace contextRef="#ctx0" brushRef="#br0" timeOffset="3859">159 123 28671,'58'-26'0,"-12"6"0,-45 19-3277,-1 1 0,0 0 0</inkml:trace>
</inkml:ink>
</file>

<file path=word/ink/ink17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5:59.834"/>
    </inkml:context>
    <inkml:brush xml:id="br0">
      <inkml:brushProperty name="width" value="0.04286" units="cm"/>
      <inkml:brushProperty name="height" value="0.04286" units="cm"/>
      <inkml:brushProperty name="color" value="#F6630D"/>
    </inkml:brush>
  </inkml:definitions>
  <inkml:trace contextRef="#ctx0" brushRef="#br0">633 517 12400,'35'0'3843,"0"-2"-8786,0-1 6355,0-1 344,0 0-804,20-1 1,3 0-886,-8 1 124,5 0 0,-4 0 66,-28 3 961,-3 1-691,0 0-438,-2 0 696,7 0 3055,2 0-3650,-1 0 102,5-1-236,-14 0-33,6-1 10,-9 0 169,2 0-135,-1-1-67,1 0 11,0 0 90,1 1-11,-1 1-90,7-1 190,-6 1-212,4-2 22,-7 1 0,0 0 11,0-1 56,-1 1-67,0 0 11,-2 0 213,-1 1-157,3-1-55,-4 1-12,4-1 33,-3 1-33,1 0 0,1 0 123,-1 0-156,0 1 33,-1-1 0,0 0 145,-3 1-21,0-1-124,2 1 135,-1 0-202,4 0 67,-1-1 0,0 1-91,1 0 102,-1 0-11,-1 0 0,0 0 102,-1 0-148,5 0 46,-3 0-56,1 0 79,-4 0-23,2 0 124,-1-1-158,1 0 34,-3 0 0,-1 0-57,-1 1 148,0-1-91,-2 0 313,-1 0-268,-1 1 381,0-1-426,1 1-56,0 0 78,0-1-22,1 0 0,0 1 135,-1-1-158,0 1 23,0-1 0,0 0-89,0 1 111,0-1-22,0 1 0,-1 0 67,2 0-67,-1-1 0,0 1-22,-1-1 67,-1 0-45,1 1 257,0-2-257,-1 1 0,1-2 34,1 0 78,-1-1-34,1-1-55,0-2-23,0 0 269,0-3-179,-1-1-46,0-7 248,0 3-192,-1-5-55,0 6 34,0 0 178,0 0-167,-1-6-45,0 5 145,0-4-168,0 7-22,1 0 69,-1 1-69,0 0 0,0 0 0,0-1 0,1 2 0,-1-3 0,1 4 0,0-1 0,0 3 0,0 1 0,0 0 0,0 1 0,0 0 0,0 1 0,0 0 0,0-1 0,0 0 0,0 0 0,0 1 0,0 0 0,-1 0 0,1 0 0,-1 0 0,-1 0 0,0 0 0,-2-1 0,1 2 0,-1 0 0,0 1 0,0 0 0,-2 1 0,-2 0 0,-3 1 0,-11 0 0,4 0 0,-8 0 0,8 0 0,1 0 0,-1 0 0,0 0 0,-1 0 0,0 0 0,0 0 0,-1 1 0,0 0 0,-11 0 0,7 0 0,-9 0 0,10 1 0,-1-2 0,-1 1 0,1 0 0,0-1 0,-11 1 0,6-1 0,-8 0 0,10 0 0,1 0 0,3 0 0,-1 0 0,3 0 0,-8 0 0,7 0 0,-4 0 0,9 0 0,-1 0 0,-9 0 0,5 1 0,-8 0 0,6 1 0,-1-1 0,0 0 0,1 0 0,0 0 0,3-1 0,0 1 0,2-1 0,1 1 0,-7 0 0,5 0 0,-7 1 0,8 0 0,-11-1 0,7 0 0,-7 0 0,10-1 0,-1 0 0,2 0 0,0 0 0,0 0 0,0 0 0,-3 1 0,-1 1 0,-2 0 0,0 0 0,-1-1 0,2 0 0,-7 0 0,8 0 0,-3-1 0,9 0 0,1 1 0,-1-1 0,1 1 0,-1 0 0,-4 0 0,4-1 0,-3 1 0,5 0 0,-7-1 0,5 1 0,-7-1 0,8 1 0,2-1 0,4 0 0,2 0 0,1 1 0,3-1 0,1 1 0,2-1 0,0 1 0,1-1 0,-1 1 0,1 0 0,-1 1 0,0 1 0,-1 1 0,1 1 0,0 0 0,0 1 0,-1 0 0,1 0 0,0 1 0,1 5 0,-1-2 0,1 2 0,0-2 0,0 0 0,0 0 0,0 1 0,0-1 0,0 6 0,0-3 0,0 4 0,0-5 0,0 0 0,0 0 0,-1 0 0,1-2 0,-1 0 0,0 4 0,0-3 0,0 2 0,0-5 0,0 0 0,0 0 0,0-1 0,0 0 0,0 0 0,0 4 0,0-3 0,-1 2 0,0-4 0,0 0 0,1-1 0,0-2 0,0 0 0,1 0 0,0-1 0,0 2 0,2 0 0,2 0 0,4 0 0,4-1 0,5-1 0,5 0 0,6-2 0,22 0 0,-9-1 0,15 1 0,-17-1 0,-2 1 0,-3 0 0,-2 0 0,-1 0 0,2 0 0,2 1 0,21-1 0,-12 0 0,15 0 0,-19 0 0,-4-1 0,-1 0 0,-4 0 0,-3-1 0,7 1 0,-11 0 0,6 1 0,-12-1 0,1 1 0,0 0 0,1 0 0,-1-1 0,-1 1 0,-2 0 0,-3 0 0,-2 0 0,-4 0 0,-3 0 0,-2 0 0,-9 0 0,0 0-2578,-5 0 2578,8 4 0,1-3 0,3 3 0</inkml:trace>
  <inkml:trace contextRef="#ctx0" brushRef="#br0" timeOffset="1020">3683 423 15706,'94'-2'0,"1"0"0,-1 1 0,0-1 0,1 0 0,-1 0 0,0 0 0,-6 1 0,0-1 0,0 0 0,0 0 0,1 1 0,-1-1 0</inkml:trace>
  <inkml:trace contextRef="#ctx0" brushRef="#br0" timeOffset="2592">2100 472 10877,'80'1'2457,"0"-1"1,-1 1-1,21 1 1,-12-1-155,0-4-2303,-29 2 0,25 1 507,-13 0 0,2 0-507,-21 0 0,-1 0 0,18 0 0,-4 0-1243,4 0 1243,-21 0 0,16 0 0,-35 0 2155,1 0-2155,-15 0 343,-3 0-343,-3 0 3392,-2 0-3392,-2 0 0,-3 0 0,0 0-2186,-2 0-2352,-1 1-2746,-3 0 7284,-4 0 0,3-1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58.374"/>
    </inkml:context>
    <inkml:brush xml:id="br0">
      <inkml:brushProperty name="width" value="0.04286" units="cm"/>
      <inkml:brushProperty name="height" value="0.04286" units="cm"/>
      <inkml:brushProperty name="color" value="#F6630D"/>
    </inkml:brush>
  </inkml:definitions>
  <inkml:trace contextRef="#ctx0" brushRef="#br0">0 36 20781,'3'2'4460,"28"-5"-3597,-7-1 11,29-5-852,-7 1 348,9 1-370,10 3 90,7 1-269,4 3-135,-1 1-358,-5 1-136,-8 1-1219,-12 0 167,-13-1-1703,-13 1-3362,-12-2 6925,-12 0 0,-1-1 0,-3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59.76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1 129 24519,'49'19'3276,"0"-4"0,-5-8-1580,5-3-1696,8-7 0,8-5 0,7-5 0,2-2 0,1-1 0,-6 3 0,-6 3 0,-6 1 0,-6 2 0,-7 3 0,-7 1 0,0-30 0,-20 25 0,0-23 0</inkml:trace>
</inkml:ink>
</file>

<file path=word/ink/ink18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6:40.418"/>
    </inkml:context>
    <inkml:brush xml:id="br0">
      <inkml:brushProperty name="width" value="0.04286" units="cm"/>
      <inkml:brushProperty name="height" value="0.04286" units="cm"/>
      <inkml:brushProperty name="color" value="#F6630D"/>
    </inkml:brush>
  </inkml:definitions>
  <inkml:trace contextRef="#ctx0" brushRef="#br0">2864 113 19964,'48'-3'3652,"0"0"-2486,-8 0-472,2-1-144,-1 0 408,8 2 0,7-1-594,1 0 1,8 0-365,9 0 0,14-2 0,1 0 0,-12 1 0,0 0 0,-2 1-70,10-2 0,5-1 0,-26 3 70,-36 1 0,-3 1 0,2-1 0,-1 0 0,3 0 0,0 0 0,1 0 210,0 1-210,0 1 0,0 0 0,-1 0 0,38-1 0,3-1 0,-18 1 0,16-1 0,-7 0 0,-43 0 0,0 0 0,0 1 0,0-1 0,-1 0 0,-2 0 0,-2 1 0,-2-1 0,-2 1 0,-1 0 0,-3 0 0,-44-3 0,30 3 0,-33-2 0</inkml:trace>
  <inkml:trace contextRef="#ctx0" brushRef="#br0" timeOffset="1784">1037 85 19975,'54'-9'-1669,"2"0"-66,8 7 0,28 2 0,10 1 0,-5 1 0,-22-1-865,-15-1 0,-2 1 2600,43-1 0,31 2 0,-18-1 0,-66 3 0,-56-2 0,0 0 0</inkml:trace>
  <inkml:trace contextRef="#ctx0" brushRef="#br0" timeOffset="3498">0 95 18328,'97'-4'0,"-1"-1"0,0 1 0,1-1 0,-20 1 0,0 1 0,0-1 0,0 1 0</inkml:trace>
</inkml:ink>
</file>

<file path=word/ink/ink18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6:28.416"/>
    </inkml:context>
    <inkml:brush xml:id="br0">
      <inkml:brushProperty name="width" value="0.04286" units="cm"/>
      <inkml:brushProperty name="height" value="0.04286" units="cm"/>
      <inkml:brushProperty name="color" value="#F6630D"/>
    </inkml:brush>
  </inkml:definitions>
  <inkml:trace contextRef="#ctx0" brushRef="#br0">1 49 19941,'43'0'2364,"2"-1"-1478,0-2-91,6-3-4486,30-6 3691,-19 4 904,17-2-870,-14 5-34,-22 3 0,5 0 90,-25 5-124,-7 0 34,-4 3 3392,-2 0-3482,-4 0 113,-1-2-23,-3-1 145,-1-1-145,-1-2 0,0 0 45,0 1 134,0 2-145,0 3 156,0 5 461,1 18 122,0-1-202,2 15-145,0-8 459,0 0-727,1 0-158,0-1 0,1 1 0,-1 1 0,1 1 0,-1 1 0,1-2 0,1 10 0,-1-13 0,1 14 0,-2-26 0,-1 3 0,-3-15 0,1-2 0,-1-4 0,0-1 0,0-1 0,-4 0 0,-3-1 0,-7 0 0,-7-1 0,-6-1 0,-4-1 0,-4-3 0,-5 0 0,-24-7 0,13 2 0,-17-2 0,20 5 0,2 2 0,2 1 0,4 2 0,4 0 0,-2-1 0,14 0 0,-1-3 0,15-2 0,1-2 0,2-5 0,2-3 0,0-5 0,2-4 0,1-17 0,4 8 0,2-12 0,14-22 0,-3 25 0,6-3 0,2 1 0,0 12 0,13-14 0,-23 35 0,-4 6 0,-4 5 0,-1 11-841,-1 6-1938,2 13-2163,0 6 4942,0 5 0,-3-16 0,0-2 0</inkml:trace>
  <inkml:trace contextRef="#ctx0" brushRef="#br0" timeOffset="1519">1342 512 21028,'-71'67'0,"0"0"0,1-1 0,-1 1 0,15-14 0,-1 1 0,1-1 0,-1 0 0</inkml:trace>
  <inkml:trace contextRef="#ctx0" brushRef="#br0" timeOffset="3514">1167 1038 19146,'-36'-69'0,"0"0"0,0 1 0,0-1 0,-2-5 0,0 1 0,-1 0 0</inkml:trace>
</inkml:ink>
</file>

<file path=word/ink/ink18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9:21.623"/>
    </inkml:context>
    <inkml:brush xml:id="br0">
      <inkml:brushProperty name="width" value="0.04286" units="cm"/>
      <inkml:brushProperty name="height" value="0.04286" units="cm"/>
      <inkml:brushProperty name="color" value="#F6630D"/>
    </inkml:brush>
  </inkml:definitions>
  <inkml:trace contextRef="#ctx0" brushRef="#br0">1255 0 28671,'-75'47'0,"0"-1"0,0 0 0,-1 1 0,1-1 0,0 0 0,0 1 0,0-1 0,-18 11 0,-11 4 0,3 0 0,12-7 0,24-13 0,36-18 0,29-19 0,-1 0 0,1-1 0,-1 3 0,0-1 0,0 2 0,0-2 0,0 1 0,0-1 0,1 0 0,-1-1 0,1 3 0,0-2 0,0 2 0,0-2 0,0 0 0,0-1 0,0 0 0,0 0 0,0-1 0,0 2 0,-1 1 0,0-1 0,-4 65 0,3-45 0,-4 46 0,6-60 0,0-5 0,-1 1 0,0-1 0,1 0 0,-1 0 0,1 0 0,-1 1 0,0 0 0,0 5 0,1-2 0,-4 79 0,2-61 0,-2 56 0,2-72 0,1-3 0,-1 4 0,2-4 0,-2 0 0,2 0 0,-1-1 0,1 1 0,0-2 0,-1-1 0,1 0 0,0-1 0,0 12 0,0-11 0,0 9 0,0-15 0,0 0 0,-2 0 0,0-3 0,-4-5 0,0-7 0,-30-77 0,12 44 0,-11-41 0,23 70 0,11 18 0,1 0 0,0 5 0,4 7 0,0 1 0,12 16 0,18 28 0,-8-15 0,6 12 0,-23-38 0,-6-11 0,1-2 0,-1-5 0,16-14 0,-7 1 0,29-31 0,-8 6 0,0 0 0,5-5 0,16-20 0,-54 67 0,0 6 0,-5 5-315,-4 8-2744,-9 5-1300,-8 4-3058,-9 2 7417,-9 2 0,19-14 0,1-4 0</inkml:trace>
</inkml:ink>
</file>

<file path=word/ink/ink18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8:46.535"/>
    </inkml:context>
    <inkml:brush xml:id="br0">
      <inkml:brushProperty name="width" value="0.04286" units="cm"/>
      <inkml:brushProperty name="height" value="0.04286" units="cm"/>
      <inkml:brushProperty name="color" value="#F6630D"/>
    </inkml:brush>
  </inkml:definitions>
  <inkml:trace contextRef="#ctx0" brushRef="#br0">0 613 24636,'30'-2'3373,"1"0"-8372,1 0 4999,5-1 0,24-2-860,-14 0 860,13 0 1071,-24 2-1071,-4 1 0,-3 0 0,-2 1 2373,2-1-2373,2 0 3077,22-2-3077,-9 1 0,18 1 0,18 0 0,-11-1 0,18-2 0,12 2 0,-10 0 0,-53-2 0,-17 3 0,0-1 0,-9 0 0,0 1 0,-6 1 0,1-1 0,0 2 0,3-1 0,2 1 0,3 0 0,65-2 0,-45 0 0,40 0 0,-63 2 0,-10 0 0,0 0 0,0-2 0,0 2 0,13-6 0,-10 5 0,9-4 0</inkml:trace>
  <inkml:trace contextRef="#ctx0" brushRef="#br0" timeOffset="2890">1398 613 16434,'-13'-79'1638,"-1"1"0,1-1 1,-1 0-1,-4-25 0,1 4 1,9 52 768,8 47-2407,0 1 0,2 0 0,1 0 0,5 0 0,3-1 0,5 1 0,1-2 0,3 1 0,2 0 0,1 1 0,2 0 0,1 0 0,0 0 0,0 0 0,0 0 0,2 0 0,1 1 0,2 0 0,3 1 0,1-1 0,21 0 0,4-2 0,15-2 0,1 0 0,1 0 0,2 0 0,0 0 0,3-1 0,1 1 0,-5-1-305,19-1 0,-18 1 305,-36 2-254,1 0 254,1 0 0,3 1 0,0 0 0,2 0 0,47 1 0,-33 0 0,-8-1 0,12 2 0,14 0 0,17 0 0,0 1 0,-14-1 0,-9 0 0,-1 0 0,11 0 0,17 1 0,-7-1 0,-28 0 593,-23 0-593,-4-1 271,-2 0-271,-4 0 0,-4 0 0,-4 0 0,-2 0 0,-4 0 0,1 0 0,-8 0 0,-1 1 0,49-4 0,-39 2 0,44-1 0,-54 2 0,1 0 0,0 0 0,5 0 0,-5-1 0,2 1 0,-8-2 0,-2 2 0,-2-1 0,-2 1 0,-2 7 0,-1-1 0,-1 7 0,0-3 0,0 2 0,-1 2 0,0 2 0,0 0 0,0 1 0,0-1 0,1-1 0,0 0 0,-1 6 0,2-5 0,-2 5 0,-2 58 0,3-50 0,-4 47 0,6-66 0,-2 4 0,1-2 0,-1 2 0,1-3 0,0-1 0,0 0 0,0 3 0,1-5 0,0 2 0,0-6 0,0 0 0,-78 12 0,45-9 0,-63 9 0,64-13 0,1 1 0,0 0 0,0 0 0,0 0 0,-1-1 0,0-1 0,-2-1 0,-3 0 0,-20 2 0,13 0 0,-17 1 0,-11 1 0,-18 2 0,11-2 0,28-2 0,-1 1 0,-27 1 0,-12 1 0,20-2 0,21-3 0,13 0 0,-2-1 0,-2 0 0,0-2 0,0 1 0,1-1 0,1-1 0,1 1 0,-16-3 0,11 1 0,-13-2 0,-15 2 0,-19-1 0,14 1 0,-14-1 0,13 1 0,-13 0 0,22 1 0,30 2 0,-15 0 0,11 0 0,-13 1 0,16-1 0,-1 1 0,4 0 0,4 0 0,3 1 0,4 1 0,-61 2 0,-7 0 0,37-1 0,-37 2 0,17-3 0,70-2 0,3-1 0,2 0 0,1 1 0,1-1-147,15 1-4447,2 0-1513,18 0 6107,0 0 0,-14 0 0,-4 0 0</inkml:trace>
  <inkml:trace contextRef="#ctx0" brushRef="#br0" timeOffset="5190">6160 602 28671,'100'-1'0,"0"0"0,0-1 0,-1 1 0,1-1 0,0 1 0,-1-1 0,1 1 0,0 0 0,-1-1 0,1 1 0,0-1 0,-1 1 0,6 0 0,7-1 0,4 0 0,2 1 0,-3-1 0,-4 1 0,-9-1 0,-12 1 0,-13 0 0,-18 0 0,-21 0 0,-10 1 0,-1-1 0,0 1 0,-1-1 0,-1 1 0,22-1 0,0 0 0,-67 0 0,34 1 0,-75 0 0</inkml:trace>
  <inkml:trace contextRef="#ctx0" brushRef="#br0" timeOffset="7431">5461 574 14204,'-95'3'0,"-1"1"0,1 0 0,0 0 0,-1-1 0,1 1 0,-1 0 0,1 0 0,-1 0 0</inkml:trace>
</inkml:ink>
</file>

<file path=word/ink/ink18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8:39.871"/>
    </inkml:context>
    <inkml:brush xml:id="br0">
      <inkml:brushProperty name="width" value="0.04286" units="cm"/>
      <inkml:brushProperty name="height" value="0.04286" units="cm"/>
      <inkml:brushProperty name="color" value="#F6630D"/>
    </inkml:brush>
  </inkml:definitions>
  <inkml:trace contextRef="#ctx0" brushRef="#br0">515 308 17476,'7'-30'2656,"-1"3"-7913,-3 10 5773,-1 1-304,-1-1 2014,-6-12-1822,-1 10 1937,-24-28-2196,14 28 1166,-25-20-717,22 27 3186,-4-2-3623,7 8 451,5 3-395,0 0-124,0 0 796,-1 1-795,3 0 135,-2 0-225,5 2 0,-1 0 0,0 0 0,-1 0 0,-43 40 0,32-25 0,-31 32 0,44-36 0,1 0 0,1 0 0,0 0 0,2 0 0,0 1 0,1 0 0,1 0 0,0 1 0,-1 1 0,1 1 0,-1 0 0,0 39 0,0 7 0,1-20 0,-1 20 0,0-6 0,1-38 0,0-1 0,1 0 0,1 7 0,1-6 0,0 5 0,-1-9 0,-2 0 0,1-3 0,-1 3 0,1-4 0,0 0 0,-16-32 0,6 13 0,-13-22 0,9 20 0,1 3 0,1 1 0,-1 1 0,2 0 0,0 0 0,1 1 0,1 1 0,3 1 0,1 1 0,2 2 0,-3 28 0,5-17 0,-2 21 0,5-23 0,1-2 0,0 1 0,1-2 0,0-1 0,0 0 0,1 0 0,1-1 0,0 1 0,1-2 0,2 0 0,3-1 0,2-3-1696,45-40 0,6-10 1696,-23 25 0,23-25 0,-8 10 0,-46 39 0,0 2 0,0 1 0,1 4-2735,-1 3-7096,2 19 9122,-6-2 1,0-1-1,-6-11 1</inkml:trace>
  <inkml:trace contextRef="#ctx0" brushRef="#br0" timeOffset="2772">809 1321 20132,'26'12'3305,"1"-2"-2621,-4-8 66,4-1-3102,3 0 3304,17-1 1042,23 0-1535,-17 0-77,26 0-382,-44 0 0,11 0 0,-13 0 0,-2-1 0,-4 1 0,-1-1 0,5 0 0,-7 1 2365,7-1-2365,-10 0 0,44-1 0,6 0 0,-23 1 0,20-1 0,-5 0 0,-37 2 0,-10 0 0,17 0 0,-20 0 0,8 0 0,-12 0 0,0 0 0,1 0 0,-2 0 0,66-5 0,-51 4 0,48-4 0,-65 5 0,2-1 0,3 1 0,2 0 0,3-1 0,1 1 0,-1 0 0,-2 0 0,-2 0 0,-2 0 0,-2 0 0,4 0 0,-22-2-1379,9 1-8452,-24-2 9664,16 3 0,-1 0 0,9 0 0</inkml:trace>
  <inkml:trace contextRef="#ctx0" brushRef="#br0" timeOffset="3628">2589 1330 17868,'85'-5'0,"1"0"0,-1 1 0,0-1 0,0 0 0,0 1 0,-3-1 0,0 1 0,0-1 0,-1 1 0,1-1 0</inkml:trace>
</inkml:ink>
</file>

<file path=word/ink/ink18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7:13.954"/>
    </inkml:context>
    <inkml:brush xml:id="br0">
      <inkml:brushProperty name="width" value="0.04286" units="cm"/>
      <inkml:brushProperty name="height" value="0.04286" units="cm"/>
      <inkml:brushProperty name="color" value="#F6630D"/>
    </inkml:brush>
  </inkml:definitions>
  <inkml:trace contextRef="#ctx0" brushRef="#br0">83 167 14619,'-1'-2'6028,"-1"0"-1445,2 2-3854,-9 7 458,6-1 258,-7 15-1365,7 49-80,0-30 0,-1 34 0,1-52 0,-1 19 0,3-19 0,-1 24 0,1-29 0,-1 6 0,-13 18 0,9-23 0,-7 17 0,12-32 0,1-2 0,0-1 0,76 0 0,-49 0 0,59 0 0,-68-1 0,0-1 0,0 1 0,0-2 0,-1 1 0,-1 0 0,0 1 0,-1-1 0,0 0 0,3 0 0,1-1 0,2 0 0,2-1 0,45 0 0,7-1 0,-23 2 0,23-1 0,-7 1 0,-46 3 0,1 0 0,0-1 0,9 1 0,-8-1 0,6 1 0,-11 0 0,-2 0 0,0 0 0,-1 0 0,0-1 0,9 0 0,38-3 0,-34 2 0,23-2 0,-50 4 0,-1 0 0,0 0 0,-1 0 0,1 0 0,-1 0 0,1 0 0,1 0 0,0 0 0,2 0 0,1 0 0,66 0 0,-50 0 0,48 0 0,-65 0 0,1 0 0,0-1 0,0 0 0,1-1 0,-1 0 0,0 1 0,-2-1 0,-1 2 0,-1-1 0,0 0 0,-1-2 0,3-40 0,1-14 0,-2 20 0,2-21 0,-1 2 0,-3 30 0,0-1 0,0 1 0,0 1 0,0 3 0,1 2 0,0 3 0,-1 1 0,0 2 0,0 1 0,-1 0 0,0 0 0,-1 0 0,-5-19 0,2 20 0,-5-13 0,3 25 0,-5-1 0,-5 1 0,-26-2 0,-21-1 0,-6 1 0,-9 0 0,26 3 0,-9 2 0,-6 3 0,-13 4 0,-2 0 0,11-3 0,-6 0 0,2-1 0,-21 5 0,-7 3 0,36-6 0,53-7 0,-6-1 0,8 0 0,-3 0 0,-1-1 0,7 1 0,0-2 0,8 2 0,13 9 0,-8-7 0,8 6 0</inkml:trace>
  <inkml:trace contextRef="#ctx0" brushRef="#br0" timeOffset="892">1558 157 17566,'93'1'756,"-1"-1"0,0 1 0,1-1 0,-1 1 0,0 0 0,0-1 1,1 1-1,19-1 0,10 0 0,-1-1 0,-14 2 0,-25 0 1,-36 1 518,-34 2-1275,-7-1 0,-6 1-2735,-6 0-1310,-8 0-4213,-7-1 8258,-7-1 0,12-1 0,2-1 0</inkml:trace>
</inkml:ink>
</file>

<file path=word/ink/ink18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9:32.372"/>
    </inkml:context>
    <inkml:brush xml:id="br0">
      <inkml:brushProperty name="width" value="0.04286" units="cm"/>
      <inkml:brushProperty name="height" value="0.04286" units="cm"/>
      <inkml:brushProperty name="color" value="#F6630D"/>
    </inkml:brush>
  </inkml:definitions>
  <inkml:trace contextRef="#ctx0" brushRef="#br0">5553 70 21320,'44'-2'3619,"0"0"-2644,-9 1-424,22-1 0,28 0 1,13-1-1,-3 1 1,-18 0-552,-1 0 0,2 0 0,-5 1 0,18-1 0,8 0 0,-1 0 0,-11 1 0,-20 1 0,-15 0 0,-3 1 0,29 0 0,19 2 0,1-1 0,-19 0 0,-23-1 0,-2 1-125,34 0 1,11 0 0,-28 0 124,-41-2 0,0 0 0,-19 0 0,-25 0 0,12 0 0,-17 0 0</inkml:trace>
  <inkml:trace contextRef="#ctx0" brushRef="#br0" timeOffset="1822">0 26 15381,'92'3'1966,"0"0"0,-1 0 0,-7 0 0,-3 0 0,-12-3 1494,27-9-3460,-14 0-5661,-7-1 5661,-17 1 0,-27 5-270,-5 11 1,-10-6 0,-11 9 0</inkml:trace>
  <inkml:trace contextRef="#ctx0" brushRef="#br0" timeOffset="3202">2506 115 17722,'93'1'0,"-1"1"0,1-1 0,-1 1 0,1-1 0,-1 0 0,1 1 0,-1-1 0,1 1 0</inkml:trace>
  <inkml:trace contextRef="#ctx0" brushRef="#br0" timeOffset="4677">4143 135 15762,'95'5'0,"0"0"0,0 0 0,1-1 0,-20 0 0,0 0 0,0 0 0,0 0 0</inkml:trace>
  <inkml:trace contextRef="#ctx0" brushRef="#br0" timeOffset="5871">1565 116 19538,'67'-10'0,"-1"0"0,1 0 0,13-2 0,0 0 0</inkml:trace>
</inkml:ink>
</file>

<file path=word/ink/ink18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9:24.693"/>
    </inkml:context>
    <inkml:brush xml:id="br0">
      <inkml:brushProperty name="width" value="0.04286" units="cm"/>
      <inkml:brushProperty name="height" value="0.04286" units="cm"/>
      <inkml:brushProperty name="color" value="#F6630D"/>
    </inkml:brush>
  </inkml:definitions>
  <inkml:trace contextRef="#ctx0" brushRef="#br0">369 144 12949,'-84'-30'3276,"1"1"1,6-2 0,19 18 2615,43 33-5892,5-5 0,0 5 0,4 3 0,0 4 0,1 3 0,2-1 0,3-7 0,0-2 0,36 65 0,-22-53 0,28 49 0,-25-67 0,2-2 0,-1 0 0,1-5 0,7-3 0,-9-2 0,24-10 0,-22 1 0,22-24 0,-8-33 0,-13-13 0,-8-1 0,-24 26 0,-2 31 0,2 10 0,1 0 0,-1 1 0,1 0 0,-2 0 0,-9-2 0,5 3 0,-6-1 0,7 5 0,2 1 0,2 1 0,1 2 0,-56 40 0,36-5 0,-35 21 0,52-20 0,10-13 0,2 1 0,1 0 0,0-2 0,2-1 0,2 0 0,2-1 0,2-1 0,1 0 0,2 0 0,1-1 0,1-2 0,34-1 0,6-5 0,-16-4 0,63 1 0,-85-20 0,-2-1 0,-1-2 0,-1-2 0,-1-1 0,-2-2 0,-1-2 0,-4-16 0,0 10 0,-5-11 0,-43 0 0,-9 4 0,21 15 0,-23-13 0,6 14 0,37 34 0,1 4 0,0 1 0,3 2 0,1 3 0,2 2 0,3 1 0,2 1 0,1-1 0,4-1 0,1-2 0,45 13 0,9-3 0,-18-14 0,20 11 0,-4-11 0,-35-33 0,0-3 0,-3-1 0,-2-2 0,-2 1 0,-3-3 0,-2-1 0,-4-5 0,-1-3 0,-4-4 0,-5-2 0,-4 1 0,-66 19 0,-12 12 0,37 5 0,-35 3 0,13 14 0,67 18 0,4 17 0,6-15 0,4 8 0,7-19 0,3-4 0,1-3 0,2-6 0,1-5 0,23-82 0,-4-23 0,-26 44 0,24-45 0,-19 12 0,-46 73 0,2 7 0,3 3 0,3 7 0,1 5 0,2 7 0,1 6 0,1 4 0,1 6-2567,2 5-1377,1 6-2589,1 3 6533,1 3 0,3-22 0,0-5 0</inkml:trace>
</inkml:ink>
</file>

<file path=word/ink/ink18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9:16.095"/>
    </inkml:context>
    <inkml:brush xml:id="br0">
      <inkml:brushProperty name="width" value="0.04286" units="cm"/>
      <inkml:brushProperty name="height" value="0.04286" units="cm"/>
      <inkml:brushProperty name="color" value="#F6630D"/>
    </inkml:brush>
  </inkml:definitions>
  <inkml:trace contextRef="#ctx0" brushRef="#br0">7256 119 28671,'53'67'0,"0"1"0,0 0 0,1-1 0,-2-2 0,-30-34 0,-22-31 0,0 0 0,0 1 0,0 1 0,0 3 0,-1 1 0,0 2 0,-1 1 0,-4 8 0,1-2 0,-56 18 0,-17-1 0,14-11 0,-16 9 0,3-6 0,30-20 0,11-2 0,-1 1 0,-1-1 0,-2 0 0,-1 0 0,-2 0 0,0 1 0,0 0 0,2 1 0,1 1 0,3-1 0,-41-5 0,-29-2 0,15 0 0,-6 2-218,6-2 0,-16-1 1,29 1 217,38 2 0,3 1 0,2 0 0,3 0 0,-9 0-3176,12-1 3176,-9 0 437,10-1-437,0-1 0,-1 1 0,-49-2 0,-5 1 0,24 1-1135,-23-1 1,9 1 1134,56 1 2269,1 1-2269,3 0 0,2 0 0,3 0 0,2 0 0,1 0 3392,0 0-3392,-1 0 0,-2 0 0,-1 0 0,-4 0 0,0-1 0,-25-32 0,23 18 0,-15-25 0,30 27 0,0 0 0,1 0 0,0 0-3392,1 1 3392,2 0 0,2-4 0,0 5 0,1-4 0,-2 5 0,-2-1 0,1 2 3392,5-42-3392,-6 32 0,5-34 0,-7 44 0,1-4 0,1 6 0,-1 0 0,1 2 0,0 1 0,1 0 0,1 0 0,0-1 0,10-3 0,34-25 0,8-5 0,-16 12 0,16-12 0,-7 5 0,-37 24 0,1 2 0,1 0 0,1 1 0,2 0 0,3-1 0,5 2 0,2 0 0,4 1 0,1 0 0,0 2 0,60-4 0,7 1 0,-31 1 0,30-1 0,-11 1 0,-64 3 0,-2 1 0,1 0 0,1 0 0,2 0 0,1 0 0,4 0 0,1 0 0,2 0 0,0 0 0,-2 0 0,29 4 0,19 2 0,-11-1 0,10-1-119,-9 1 1,11 2 0,-19-3 118,-25-2 0,-1 0 0,-1 0 0,-3-1 0,-1 1 0,-3-1 0,-1 0 0,-5 0 0,-2 0 355,-3 1-355,0 0 0,2 1 0,-23 20 0,11-15 0,-22 13 0</inkml:trace>
  <inkml:trace contextRef="#ctx0" brushRef="#br0" timeOffset="1483">0 628 16826,'94'-12'983,"0"1"0,0-1 0,0 1 0,0 0 0,0-1 0,14-1 0,10-1 0,-8 1 0,-29 3 0,-49 5-3648,-40 4 2665,-10-1 1255,-11 0-1255,-39-1 730,7 1-730,-9 1 0,-3 1 0,-2 2 0,17 0 0,2 0 0,1 5 0,55-4 0,44-8 2695,26-1-2695,19-5 0,-44 4 0,-11 2 0,-13 0 0,-11 1 0,-13 1 0,-88-2 0,24 9 0,-11 2 0,8-1 0,15-4 0,2-1 0,-44 8 0,35-3 0,118-10 0,-6-3 0,5 0-2668,44 0-346,-44 1 0,-2 1 3014,22 5 0,-57 1 0,-3 0 0</inkml:trace>
</inkml:ink>
</file>

<file path=word/ink/ink18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09:09.187"/>
    </inkml:context>
    <inkml:brush xml:id="br0">
      <inkml:brushProperty name="width" value="0.04286" units="cm"/>
      <inkml:brushProperty name="height" value="0.04286" units="cm"/>
      <inkml:brushProperty name="color" value="#F6630D"/>
    </inkml:brush>
  </inkml:definitions>
  <inkml:trace contextRef="#ctx0" brushRef="#br0">0 527 19505,'47'3'4011,"-5"1"-3048,-17-1-436,-2 1 403,2 3-807,-7-1 747,43-2 1,27-2 0,-13-1-871,-4 2-193,2-3 1,14 0-1,-25-1 193,-38 1 0,0-1 0,-1 1 0,1 0 0,-1 0 0,1 0 0,-2 0 578,0 0-578,0 0 0,0 0 0,1 0 0,-1 0 0,1 0 0,49 0 0,8 0 0,-25 0 0,25 0 0,-7 1 0,-51 0 0,27 0 0,-20 0 0,20 0 0,-27-1 0,-1 0 0,1 0 0,-2 0 0,1 0 0,0 0 0,67 0 0,11 0 0,-35-1 0,35 1 0,-11 0 0,-67-1 0,-1 0 0,0-1 0,-1 1 0,0 0 0,5-1 0,-5 1 0,6 0 0,-7 1 0,1 0 0,3 0 0,2 0 0,52 1 0,7 0 0,-27-1 0,26 1 0,-9 0 0,-57-1 0,0 0 0,1 0 0,1 0 0,-1 0 0,1 0 0,-2 0 0,-1 0 0,0 0 0,-1 0 0,1 0 0,1 1 0,-1 1 0,79 5 0,-57-4 0,60 3 0,-76-6 0,1 0 0,-2-1 0,-1 0 0,-1 0 0,-2-1 0,-1 1 0,4-1 0,-7 1 0,4-1 0,-6 0 0,72-1 0,-54 2 0,55-2 0,-71 3 0,-2 0 0,-1 0 0,-1 0 0,-3 0 0,-1 0 0,-3 0 0,1 0 0,-2 0 0,1 0 0,-24-1 0,17 1 0,-17-1 0</inkml:trace>
  <inkml:trace contextRef="#ctx0" brushRef="#br0" timeOffset="1072">3898 596 6361,'0'0'0</inkml:trace>
  <inkml:trace contextRef="#ctx0" brushRef="#br0" timeOffset="2724">3983 586 15672,'90'-30'517,"0"0"0,0 1 1,0-1-1,0 1 0,-1-1 1,1 1-1,0-1 0,0 1 1,0-1-1,0 0 1,9-2-1,9-5 0,5 0 1,-2-1-1,-6 3 0,-11 4 1,-17 6-1,-22 8 1,-28 9 2651,-22 8-3169,-4 0 0,1 0 0,-1 0 0,-1 0 0,-2 1 0,-2 0 0,-4 2-976,-1 1-2206,0 3-2118,-1 2-4531,0 1 9692,-1 0 0,6-4 0,0-2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50.54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21348,'46'26'3276,"6"-4"0,4-11 0,9-3-1685,9-3-1591,4-1 0,2-3 0,-1 0 0,-6-5 0,-9-1 0,-9-4 0,-13 1 0,-9 2 0,-8 0 0,-7 2 0,-5 1 0,-6 1-3277,-4 1 0,-19 6 2457,2 1 1,-6 1 0,11-2 0</inkml:trace>
</inkml:ink>
</file>

<file path=word/ink/ink18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1:19.266"/>
    </inkml:context>
    <inkml:brush xml:id="br0">
      <inkml:brushProperty name="width" value="0.04286" units="cm"/>
      <inkml:brushProperty name="height" value="0.04286" units="cm"/>
      <inkml:brushProperty name="color" value="#F6630D"/>
    </inkml:brush>
  </inkml:definitions>
  <inkml:trace contextRef="#ctx0" brushRef="#br0">1 82 28671,'43'-14'0,"5"2"-5661,1 7 5661,9-1 1214,7 0-1214,2-1 886,-2 1-886,32-1 0,-41 4 0,20-2 0,-49 3 3309,-5 0-3309,-5 0 252,-7 0-252,-3 1 0,-3 1-9831,-61-1 9669,17 3 1,-24-2-1,38 3 1</inkml:trace>
  <inkml:trace contextRef="#ctx0" brushRef="#br0" timeOffset="1955">888 49 23605,'54'4'0,"-1"1"0,33 3 0</inkml:trace>
  <inkml:trace contextRef="#ctx0" brushRef="#br0" timeOffset="2957">2815 79 22608,'81'-4'0,"0"0"0,0 0 0,0 0 0,5-1 0,0 1 0,1-1 0</inkml:trace>
  <inkml:trace contextRef="#ctx0" brushRef="#br0" timeOffset="3872">1423 144 22687,'81'-9'0,"0"1"0,0 0 0,0 0 0,0-1 0,0 1 0,0 0 0,0 0 0,0-1 0</inkml:trace>
</inkml:ink>
</file>

<file path=word/ink/ink18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1:19.266"/>
    </inkml:context>
    <inkml:brush xml:id="br0">
      <inkml:brushProperty name="width" value="0.04286" units="cm"/>
      <inkml:brushProperty name="height" value="0.04286" units="cm"/>
      <inkml:brushProperty name="color" value="#F6630D"/>
    </inkml:brush>
  </inkml:definitions>
  <inkml:trace contextRef="#ctx0" brushRef="#br0">3310 82 28671,'43'-14'0,"5"2"-5661,1 7 5661,9-1 1214,7 0-1214,2-1 886,-2 1-886,32-1 0,-41 4 0,20-2 0,-49 3 3309,-5 0-3309,-5 0 252,-7 0-252,-3 1 0,-3 1-9831,-61-1 9669,17 3 1,-24-2-1,38 3 1</inkml:trace>
  <inkml:trace contextRef="#ctx0" brushRef="#br0" timeOffset="792">2048 85 16378,'78'1'0,"0"1"0,-1-1 0,16 0 0,0 1 0</inkml:trace>
  <inkml:trace contextRef="#ctx0" brushRef="#br0" timeOffset="1955">4197 49 23605,'54'4'0,"-1"1"0,33 3 0</inkml:trace>
  <inkml:trace contextRef="#ctx0" brushRef="#br0" timeOffset="2957">6124 79 22608,'81'-4'0,"0"0"0,0 0 0,0 0 0,5-1 0,0 1 0,1-1 0</inkml:trace>
  <inkml:trace contextRef="#ctx0" brushRef="#br0" timeOffset="3872">4733 144 22687,'81'-9'0,"0"1"0,0 0 0,0 0 0,0-1 0,0 1 0,0 0 0,0 0 0,0-1 0</inkml:trace>
  <inkml:trace contextRef="#ctx0" brushRef="#br0" timeOffset="4790">1179 69 20893,'95'-14'0,"0"1"0,-19 2 0,0 0 0</inkml:trace>
  <inkml:trace contextRef="#ctx0" brushRef="#br0" timeOffset="6074">427 88 19717,'93'0'0,"-1"-1"0,1 0 0,-1 0 0,1 0 0,-1 1 0,-3-1 0,0 0 0,0 0 0,-1 0 0,1 1 0</inkml:trace>
  <inkml:trace contextRef="#ctx0" brushRef="#br0" timeOffset="7005">0 95 19078,'80'-9'0,"-1"1"0,0-1 0,16-1 0,0 0 0</inkml:trace>
</inkml:ink>
</file>

<file path=word/ink/ink18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1:14.647"/>
    </inkml:context>
    <inkml:brush xml:id="br0">
      <inkml:brushProperty name="width" value="0.04286" units="cm"/>
      <inkml:brushProperty name="height" value="0.04286" units="cm"/>
      <inkml:brushProperty name="color" value="#F6630D"/>
    </inkml:brush>
  </inkml:definitions>
  <inkml:trace contextRef="#ctx0" brushRef="#br0">1 139 28671,'46'2'0,"4"0"-4451,32 2 4451,-13-2 0,3-1 243,-17 0 1,-1-1-244,9 1 0,-9-3 817,-19-3-817,-26 2 0,-2-2 0,-8 5 2340,-3 1-4873,-4 4-2330,-5 1 4863,-2 2 0,6-4 0,1-1 0</inkml:trace>
  <inkml:trace contextRef="#ctx0" brushRef="#br0" timeOffset="1242">837 1 28671,'68'0'0,"4"1"-5661,1 2 5661,6 0 0,-1 0 704,-16-1 1,3-1-705,-2-2 0,-3-1 0,35 3 860,-36-6-860,-82 10 0,12-4 0,-3 3 0</inkml:trace>
</inkml:ink>
</file>

<file path=word/ink/ink18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0:11.613"/>
    </inkml:context>
    <inkml:brush xml:id="br0">
      <inkml:brushProperty name="width" value="0.04286" units="cm"/>
      <inkml:brushProperty name="height" value="0.04286" units="cm"/>
      <inkml:brushProperty name="color" value="#F6630D"/>
    </inkml:brush>
  </inkml:definitions>
  <inkml:trace contextRef="#ctx0" brushRef="#br0">1 290 26362,'0'-10'964,"0"-1"-449,0-7-358,0 3 190,0-5-258,0 5 113,0 2-167,0 0-35,0 2 0,0 0 0,0 2 0,0 1 0,0 3 0,0 1 0,6 3 0,-1 0 0,7 1 0,0 0 0,3 1 0,1-1 0,1 0 0,0 0 0,0 0 0,-2 0 0,1 0 0,0 0 0,0 1 0,1-1 0,-1 0 0,60-3 0,-37 3 0,36-3 0,-54 3 0,-11 0 0,5 0 0,-4 0 0,4 0 0,-4 0 0,1-1 0,6-1 0,-2 1 0,11-2 0,-15 2 0,3 0 0,-13 1 0,0-1 0,1 1 0,-1-1 0,3 1 0,-1 0 0,1 0 0,0-1 0,1 1 0,-2 0 0,0-1 0,-2 1 0,-1 0 0,-1 0 0,1 0 0,-1 0 0,1-2 0,0 0 0,0-1 0,1 0 0,-1-1 0,1-1 0,-1-1 0,0 0 0,0-2 0,1 0 0,-1 0 0,-1-1 0,1-1 0,-1 3 0,0-2 0,0 4 0,0 1 0,0 1 0,0 0 0,0 2 0,0 0 0,0 1 0,1 2 0,1 0 0,1 3 0,1 0 0,0 0 0,1 0 0,0 1 0,0-1 0,1 0 0,1 0 0,0-1 0,0-1 0,-1 0 0,-1 0 0,0 0 0,0-1 0,-2 1 0,2 0 0,-2 0 0,1 0 0,1 2 0,-2-2 0,2 2 0,-2-2 0,0 0 0,-1 0 0,0-1 0,0 1 0,-1-1 0,1 0 0,0-1 0,-1 1 0,0-2 0,0 1 0,-1 0 0,0-1 0,0 1 0,1 0 0,0 1 0,1 0 0,-1-1 0,-1 1 0,1-1 0,0-1 0,-1 1 0,1-1 0,0 1 0,-1-1 0,3 0 0,1 0 0,5 0 0,4 1 0,2-1 0,1 0 0,0 0 0,-1 0 0,-1 0 0,-2 0 0,0 1 0,-2-1 0,-1 0 0,0 1 0,1-1 0,1 0 0,1 0 0,1 0 0,1-1 0,0 1 0,2-1 0,0 1 0,1 0 0,2 0 0,-1 0 0,1 0 0,5 0 0,-6 0 0,4 0 0,-6 0 0,0 0 0,0 0 0,1 0 0,1-1 0,0-1 0,-1 0 0,-1-1 0,-1 0 0,3 0 0,-4 0 0,3 0 0,-4 2 0,0-1 0,2 0 0,6 0 0,-4 0 0,5-1 0,-10 1 0,-1 0 0,-3 0 0,-2 0 0,-2 0 0,0 0 0,1 1 0,1-1 0,1 0 0,2 0 0,5-1 0,-4 1 0,1 1 0,-5 0 0,-3 1 0,-2 0 0,0 0 0,-1-1 0,1 2 0,0 1 0,1 2 0,1 3 0,4 10 0,-4-9 0,5 8 0,-7-13 0,1 1 0,-1-1 0,0 1 0,-1-1 0,1 3 0,0-3 0,1 0 0,-2-1 0,0-2 0,1 1 0,-1-4 0,1 0-3128,-1-3-2765,-1 1 5893,-3 1 0,2 2 0,-1 0 0</inkml:trace>
</inkml:ink>
</file>

<file path=word/ink/ink18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9:10:05.923"/>
    </inkml:context>
    <inkml:brush xml:id="br0">
      <inkml:brushProperty name="width" value="0.04286" units="cm"/>
      <inkml:brushProperty name="height" value="0.04286" units="cm"/>
      <inkml:brushProperty name="color" value="#F6630D"/>
    </inkml:brush>
  </inkml:definitions>
  <inkml:trace contextRef="#ctx0" brushRef="#br0">363 1683 24188,'32'-2'1333,"-5"1"-1086,-17 0 67,-1 1 111,0 0 1368,23 3-1659,-13-2 103,74 2-237,-24-3 0,12 1 0,-28-1 0,-41 0 0,1 0 0,-1 0 0,1 0 0,-1 0 0,0 0 0,-1 0 0,0 0 0,1-1 0,1 0 0,0 0 0,1 0 0,0-1 0,-1 1 0,0 0 0,0 0 0,4-1 0,-3 1 0,3 0 0,-4 0 0,-1 0 0,1-1 0,0 1 0,2 0 0,9-1 0,-6 1 0,5-1 0,-10 2 0,-2-1 0,-3 1 0,0 0 0,0 0 0,2 0 0,0 0 0,9-2 0,-2 1 0,7-2 0,-5 1 0,-2 0 0,-1 0 0,-5 0 0,-3 1 0,-1 0 0,-4 0 0,0 1 0,-1-1 0,-1 1 0,2 0 0,-1-1 0,1 1 0,-2-1 0,0 1 0,0 0 0,-2-1-461,-2-1-1477,-1-1-1345,-2 1-1568,0 0-2702,1 0 7553,1 0 0,2 0 0,1 0 0</inkml:trace>
  <inkml:trace contextRef="#ctx0" brushRef="#br0" timeOffset="1208">871 1214 17790,'10'-1'9830,"-3"0"-8779,-4 1-1051,4 0 0,7-1 0,31 0 0,-16 0 0,29-1 0,-34 1 0,4-1 0,-13 2 0,-4-1 0,-53 0 0,-17 1 0,33 0 0,-34 0 0,11 0 0,47 0 0,0 0 0,2 0 0,3 0 0,3 0 0,7 0 0,35-3 0,-5 1-1110,14-2-3025,-36 4-4516,-17 2 8651,-14 3 0,4-3 0,2 0 0</inkml:trace>
  <inkml:trace contextRef="#ctx0" brushRef="#br0" timeOffset="64103">1828 4041 24166,'-7'0'1109,"1"0"-683,5 0-124,1 0 2366,-1 0-2668,4 0 0,0 0 0,3 0 0,0 0 0,0 0 0,2 0 0,-1 0 0,1 0 0,1-1 0,1 0 0,1 1 0,-1 0 0,4 0 0,-1 0 0,0 0 0,-2 0 0,-4 0 0,-1 0 0,1 0 0,0-1 0,0 0 0,1-2 0,1 0 0,-1 0 0,0 0 0,-1 2 0,-1-1 0,0 2 0,1-1 0,8 1 0,-3 0 0,5 0 0,-6 0 0,-3 0 0,-2 0 0,-2 0 0,-1 0 0,0 0 0,0 0 0,0 0 0,1 0 0,2-1 0,-1 0 0,0-1 0,-1 2 0,-1 0 0,1 0 0,0 0 0,2 0 0,3 0 0,-3 0 0,0 0 0,-3 0 0,-2 0 0,0 0 0,0 0 0,-1 0 0,1 0 0,0 0 0,1 0 0,-1 0 0,1 0 0,-1 0 0,0 0 0,0 0 0,0 0 0,0 0 0,0 0 0,0 0 0,0 0 0,1 0 0,-2 0 0,2 0 0,-1 0 0,1 0 0,-1 0 0,1 0 0,1-1 0,0 1 0,1-1 0,-1 1 0,0 0 0,-2 0 0,1 0 0,0 0 0,1 0 0,-1 0 0,1 0 0,-1 0 0,0 0 0,0 0 0,-1-1 0,0 0 0,1-1 0,-1 0 0,2-2 0,-2 1 0,0 0 0,1-1 0,-1 1 0,0-1 0,2-4 0,-1 2 0,0-2 0,0 0 0,-1 0 0,0-2 0,0 0 0,0 0 0,0 0 0,-1 2 0,0-1 0,0 2 0,0-1 0,0 3 0,0-2 0,0 4 0,0-1 0,0 1 0,0-2 0,0 2 0,0-2 0,0 2 0,0-2 0,0 0 0,0-1 0,0 1 0,0-2 0,-1 0 0,0 0 0,0 0 0,1 3 0,0 0 0,0 0 0,0 1 0,0 0 0,0 1 0,-1-1 0,1 1 0,0 0 0,0-1 0,0 1 0,0-1 0,0-1 0,0 0 0,0-2 0,0 1 0,-1-3 0,1 4 0,-1-1 0,1 3 0,0 0 0,0 1 0,0 1 0,-1-1 0,1 0 0,-1-1 0,0 0 0,-1-2 0,0 1 0,-1 0 0,0-1 0,-1 1 0,-1 0 0,-1 0 0,0 1 0,-1 0 0,0-1 0,0 2 0,-1 0 0,1 0 0,-2 1 0,-1 0 0,0 0 0,-1 0 0,0 0 0,0 0 0,-9-2 0,6 0 0,-12-2 0,14 3 0,-4-1 0,6 1 0,-4 1 0,6 0 0,-5 0 0,6 0 0,-16 5 0,9-3 0,-28 4 0,27-5 0,-15 0 0,23-1 0,-9-3 0,9 1 0,-11-2 0,10 4 0,-11-1 0,12 1 0,-7 0 0,9 1 0,-3-1 0,6 1 0,0 0 0,1 1 0,0 7 0,0-2 0,0 5 0,0-5 0,0 0 0,-1-1 0,0 2 0,1-3 0,-1 2 0,1-3 0,-1 0 0,1 1 0,0 0 0,-1 5 0,0-2 0,1 3 0,-1-2 0,0 1 0,1-1 0,0 0 0,1 1 0,-1-1 0,1-1 0,0 1 0,0 2 0,0-3 0,0 1 0,0-2 0,0-1 0,0 1 0,0 0 0,0 0 0,0 3 0,-1-2 0,1 3 0,-1-3 0,1 0 0,0 0 0,0 4 0,0-3 0,0 2 0,0-3 0,0-2 0,0 1 0,0-2 0,0 0 0,0-1 0,0-2 0,0-1 0,0 0 0,1-1 0,2 0 0,3 2 0,0-1 0,2 0 0,-1 0 0,2-1 0,-1 0 0,2 0 0,1 0 0,1-1 0,-1-1 0,-1 0 0,-2 0 0,-2 2 0,-2-1 0,-2 1 0,-1 0 0,-1 0 0,-5 0 0,-2 0 0,-7 0 0,-1 0 0,-1 0 0,-1 1 0,2 1 0,-1 1 0,2 0 0,-1 0 0,1 0 0,0 1 0,0 0 0,0 2 0,0-1 0,-1 2 0,-1 1 0,-1 0 0,-1 2 0,-2-2 0,0 0 0,-1 1 0,-2-3 0,-1 0 0,-9 0 0,7-3 0,-5 0 0,10-1 0,-1 1 0,2-2 0,1 2 0,1-1 0,-11 2 0,6-1 0,-8 1 0,7 0 0,1-1 0,-1 0 0,0 0 0,-1-1 0,-13 1 0,6-1 0,-24 0 0,22-1 0,-8-1 0,17-1 0,3-1 0,4-1 0,3-1 0,4 1 0,3-1 0,2 1 0,1 0 0,1 0 0,1 0 0,-2 0 0,0-1 0,0 0 0,-2-1 0,-4-2 0,2 1 0,-6-1 0,1 2 0,-3 0 0,-1 0 0,-1 1 0,-1-1 0,-2 0 0,-7-5 0,7 1 0,-14-9 0,14 6 0,-7-4 0,8 4 0,-2-1 0,-1 0 0,-1-1 0,0-2 0,1-1 0,2-2 0,2-1 0,2-1 0,0-1 0,1 0 0,-1-1 0,-5-11 0,6 7 0,-3-10 0,8 9-940,2-3 940,0-1 0,1-1 0,1-4-3081,0-1 3081,0-2-317,1 0 317,0-1 596,-1 1-596,-1-17 0,2 14 0,-1-10 3219,4 18-3219,-1-17 523,3 12-523,-1-30 0,1 29 0,-1-12 0,0 17 0,-1 1 0,1 0 0,0-1 0,0 0 0,1-2 0,0-1 0,1-13 0,2 14 0,1-8 0,2 16 0,2 0 0,1 2 0,0-1 0,1 1 0,1 0 0,0-1 0,7-18 0,-3 9 0,5-15 0,-5 15 0,0 2 0,-1 2 0,-2 6 0,-1 4 0,-1-3 0,-1 8 0,1-4 0,0 7 0,2-3 0,3-2 0,1 0 0,2-3 0,2 2 0,1-1 0,1 1 0,1 2 0,1 0 0,1 0 0,-1 1 0,-1-1 0,7-10 0,-8 6 0,4-7 0,-10 10 0,-4 2 0,-3 4 0,-2 5 0,-2 4 0,-3 3 0,1 3 0,-1 0 0,-7 5 0,-4 2 0,-9 6 0,-6 2 0,-3 1 0,-3-1 0,-1-2 0,3 0 0,3-2 0,4-1 0,3-1 0,3-1 0,1 0 0,4-1 0,2-1 0,3-2 0,3-1 0,2-2 0,1 0 0,1 0 0,4-6 0,3-3 0,6-6 0,5-4 0,5-2 0,18-13 0,-8 9 0,10-5 0,-17 14 0,-5 3 0,-5 4 0,-1 1 0,-1 1 0,1 2 0,0 1 0,-1 1 0,0 1 0,-3 1 0,-1 0 0,-1 1 0,-1 1 0,-2 1 0,0 1 0,-1 0 0,-2 1 0,0-1 0,-1 0 0,0 2 0,-1 0 0,1 1 0,-1 1 0,-1 11 0,1-2 0,-1 8 0,0-3 0,-2 10 0,2-8 0,-2 14 0,2-20 0,0 5 0,0-11 0,0-2 0,0-3 0,0-3 0,0-3 0,0 0 0,0-5 0,-1 1 0,0-4 0,-4-2 0,3 3 0,-2 1-7666,2 5 7666,-2 4 0,2-1 0,0 1 0</inkml:trace>
  <inkml:trace contextRef="#ctx0" brushRef="#br0" timeOffset="78133">7799 1205 20893,'95'-14'0,"0"1"0,-19 2 0,0 0 0</inkml:trace>
  <inkml:trace contextRef="#ctx0" brushRef="#br0" timeOffset="79417">7047 1224 19717,'93'0'0,"-1"-1"0,1 0 0,-1 0 0,1 0 0,-1 1 0,-3-1 0,0 0 0,0 0 0,-1 0 0,1 1 0</inkml:trace>
  <inkml:trace contextRef="#ctx0" brushRef="#br0" timeOffset="80348">6620 1231 19078,'80'-9'0,"-1"1"0,0-1 0,16-1 0,0 0 0</inkml:trace>
  <inkml:trace contextRef="#ctx0" brushRef="#br0" timeOffset="83770">6192 1215 15045,'18'-57'3276,"-1"0"1,-1 4 0,-4 10-5142,-12 19 1865,0 0 0,0 0 1409,-1 0-1409,1-7 860,-1 1-860,1 1 0,0 6 0,0 8 3392,0 0-3392,0 0 0,0 1 0,0 1 0,-1-7 0,0 5 0,-2-5 0,-1 4 0,-2 0 0,1 0 0,-2-2 0,1 1 0,-3-8 0,2 6 0,-2-5 0,-27-34 0,-4-3 0,11 20 0,-12-21 0,0 6 0,16 36 0,3 5 0,-8-3 0,6 7 0,-15-4 0,7 3 0,-44-11 0,2 9 0,-24 0 0,-4 0 0,16 2 0,8-1 0,0 1-222,-10-1 0,-18-1 0,6 2 0,26 5 222,14 7 0,-1 0-3098,0 0 3098,0 1 0,0 0 0,-28 3 0,21-2 0,-20 2 0,28 0 0,0 0 0,-6 5 0,-25 4 0,-12 3 0,4-1 0,20-3 0,5-1 0,0 0 46,-5 1 0,-19 4 1,-4-1-1,12 0 1,28-4-47,15-1 3213,-1 1-3213,3-1 0,0 1 0,2 0 0,0-1 0,2 2 541,3-2-541,1 2 0,1-1 0,1 2 0,-30 7 0,-22 6 0,13-3 0,-3 1 0,4-1 0,-11 2 0,25-6 0,41-11 0,1 0 0,3-1 0,0 0 0,0 0 0,-2 1 0,-2 1 0,-2 0 0,-2 1 0,-1-1 0,0 1 0,-28 12 0,-3 1 0,9-3 0,-10 4 0,5-2 0,27-11 0,2 1 0,0-1 0,-2 1 0,-1 1 0,-2 2 0,2-1 0,1 1 0,2-1 0,1 1 0,-6 4 0,0 1 0,-2 1 0,-1-1-3392,5-5 3392,0 0 0,0 0 0,0 0 0,-1 1 0,-14 9 0,10-8 0,-7 6 3392,15-10-3392,2 0 0,0 0 0,0-1 0,-4 3 0,6-4 0,-2 2 0,9-6 0,2-2 0,1-1 0,2 0 0,0 0 0,0 0 0,-1 1 0,-2 0 0,-4 4 0,2-2 0,-5 3 0,5-4 0,0 0 0,1 1 0,-2 0 0,1 1 0,-6 4 0,3-2 0,-1 1 0,7-5 0,2-3 0,2-1 0,2-2 0,0 1 0,1-5 0,0-3 0,3-7 0,2-6 0,5-6 0,5-3 0,2-1 0,3-1 0,-1 2 0,-2 5 0,-4 4 0,1-3 0,-5 7 0,2-3 0,-3 7 0,0-1 0,0 1 0,0 2 0,-3 3 0,-1 2 0,-3 3 0,0 1 0,-1 1 0,-2 2 0,-2 3 0,-4 4 0,-3 4 0,-2 1 0,0 1 0,1 1 0,0 0 0,2-1 0,0-1 0,3-2 0,2-1 0,0-1 0,1 1 0,0-1 0,0 2 0,0-1-3392,0 0 3392,1-1-108,0 0 108,-1-1 0,1 0 0,0-1 0,0 1 0,0 1 3338,-1 0-3338,-2 8 162,1-5-162,-2 4 0,3-7 0,2-3 0,0-2 0,2-2 0,-1-1 0,1-1 0,0 0 0,3-3 0,5-3 0,10-4 0,12-5 0,11-4 0,10-3 0,7 0 0,2 0 0,-2 4 0,-6 4 0,-9 4 0,-8 3 0,-8 2 0,-6 1 0,-5 0 0,-2 1 0,-3-1 0,1-2 0,-1-2 0,0 0 0,-3 1 0,-1 0 0,-3 3 0,-2 2 0,-1 0 0,-1 1 0,1-1 0,0 1-2970,2 0-3821,1 0 6791,2 0 0,-2 0 0,-2 0 0</inkml:trace>
  <inkml:trace contextRef="#ctx0" brushRef="#br0" timeOffset="86615">1071 3733 28322,'-68'-12'116,"1"-1"0,4 0 1,16 9-117,34 13-5661,0 2 5661,0 1 1409,0 1-1409,-3 10 860,7-9-860,-3 7 0,8-11 0,1-2 3392,0 1-3392,-1 3 0,-4 25 0,3-15 0,-1 23 0,5-29 0,1 10 0,2-10 0,0 3 0,3-1 0,0-1 0,47 42 0,-27-34 0,31 25 0,-39-44 0,-6-2 0,10-2 0,-2-1-3392,11 0 3392,-8-3 0,5-2 0,-11 0 0,4-2 0,-8 2 0,0 0-2269,0-2 2269,0 1 2269,-1-1-2269,0-1 0,-1 0 0,0-1 0,0-1 0,3-3 3392,-4 3-3392,3-3-3392,-5 5 3392,0 0 0,0 1 0,2-4 0,28-40 0,-22 28 0,19-31 0,-30 41 0,-2 1 0,1 1 3392,-1 2-3392,-1 1 0,1 1 0,-1 0 0,0 0 0,-1-2 0,0 1 0,-59-63 0,30 46 0,-40-43-3392,46 62 3392,6 3 0,0 1 0,-1 1 0,0 0 0,0 1 0,0 1 0,1 1 3392,1 3-3392,2-1 0,2 1 0,2 1 0,0 7 0,29 47 0,-18-37 0,22 32 0</inkml:trace>
  <inkml:trace contextRef="#ctx0" brushRef="#br0" timeOffset="87750">1844 4316 15818,'82'-16'0,"0"0"0,-17 3 0,1 0 0</inkml:trace>
  <inkml:trace contextRef="#ctx0" brushRef="#br0" timeOffset="89246">2530 4091 13880,'62'7'4915,"0"-1"0,30 5 46,-142-8-4961,17-2 0,22 0 0,6-1 0,3 1 0,2-1 0,0 1 0,2 0 0,4-1 0,18 2 0,1 0 0,35 2 0,-15-2 0,19 2-3392,-16-3 3392,0 0 0,-1-1 0,41-5 0,-43 2 0,-100 1 0,-46 0 0,46-2 0,60 2 0,-63 0 0,-49 2 0,49 0 0,115 0 0,33 0 0,-1 0 1696,-31 0 0,-2 0-1696,15 0 0,-9 0 0,-2 0 0,-26-1 0,-8-1 0,-24-1 0,3-10 0,-6 8 0,7-5 0</inkml:trace>
  <inkml:trace contextRef="#ctx0" brushRef="#br0" timeOffset="92217">5465 4134 28671,'94'-4'0,"0"0"0,-1 0 0,1-1 0,-1 1 0,1 0 0,0-1 0,-1 1 0,1 0 0,0-1 0,12 1 0,10-2 0,3 1 0,-3-1 0,-10 1 0,-17 1 0,-23 1 0,-30 2 0,-27 1 0,3 0 0,3 1 0,3 2 0,0 0 0,-1 1 0,-7-2 0,0-1 0,-1 0 0,-1-1 0,-1 0 0,0 0 0,-1 0 0,2 0 0,-1 0 0,1 0 0,1 0 0,0 0 0,1 0 0,-1 0 0,0 0 0,0 0 0,-1 1 0,56 0 0,-41-1-3392,44 1 3392,-56 0 0,1 0 0,0 1 0,0 1 0,-1 0 0,-1 0 0,-2-1 3392,1 0-3392,-3-1 0,4 0 0,-3 0 0,3-1 0,41-1 0,-34 1 0,33 0 0,-44-1 0,-1 1 0,0-1 0,0 0 0,0 0 0,0 0 0,1-1 0,0 2 0,0 0 0,-1 0 0,-1 0 0,-1 0 0,-89 0 0,65 0 0,-68 0 0</inkml:trace>
  <inkml:trace contextRef="#ctx0" brushRef="#br0" timeOffset="93584">4071 4173 14339,'-2'0'9830,"0"0"-5957,2 0-3244,5-4-629,6-2 0,10-4 0,9-1 0,8 1 0,5 0-3392,6 3 3392,4 1 0,29 2 0,-28 3 0,1 0 0,35 2 0,-26 1 0,-4 0 0,-3 1 0,15 0 3392,-39-3-3392,-13 0-1131,-75 1 0,-58 0 1,16 0 1130,12 1 0,14 0 0,-20-1 0,3 0 0,29 1 0,27 0 0,-5 0 0,36-2 0,11 0 0,49 1 0,-13 0 0,37-1 1696,-34 0 0,2-4-1696,4-7 0,-1-1-5570,36 1 5570,-15-9 0,-71 19 0,3 3 0</inkml:trace>
  <inkml:trace contextRef="#ctx0" brushRef="#br0" timeOffset="94841">8496 4200 21443,'95'1'602,"0"0"0,-1-1 1,1 1-1,0 0 0,0 0 1,0-1-1,5 2 0,7 0 1,-2 0-1,-10-1 0,-21-1 1,-28-2-603,-26-2 0,-14 2 0,-2 1 0,-3 0 0,-1 1 0,-7 0-539,-3 1-2789,-8 2-2644,0 1 5972,2 0 0,7-1 0,3-2 0</inkml:trace>
</inkml:ink>
</file>

<file path=word/ink/ink18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26.27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16250,'13'17'3276,"2"-1"0,4-9 0,4-2 0,4 0-2497,7-2-544,5 0 392,46-2 191,11 5 0,6 0-773,-38-4 0,1 1-22,36 4 0,-8 0-23,-34-2 0,-1 0 0,-1 1 0,1 0 0,1-1 0,3 1 0,3-1 0,4-1 0,3 0 0,2 0 0,2 0 0,2 0 0,1-2 0,3 0 0,28 1 0,3 1 0,-19-2 0,-14 1 0,-1-1 0,15 1 0,19 1 0,-4-1 0,-26 0 0,-6 1 0,1 0 0,-1 0 0,-2 1 0,-4-1 0,-3-1 0,-6 0 0,-6-1 0,-6 0 0,9-2 0,-19 1 0,6-1 0,-20 0 0,-11 0 0,-3 0 0,-10 0-875,-2-7-963,-4 3-313,-2-5-1126,-4 6 0,-2 2 2677,-2 1 0,6 0 0,0 0 1</inkml:trace>
</inkml:ink>
</file>

<file path=word/ink/ink18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22.87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1173 40 19365,'-47'0'3276,"-1"0"0,12 0-1436,-6 1-1100,-4 1-68,-4 2-258,-2-1-211,-2-1-91,-2 0-23,0-2 34,0 1-78,0 0 78,1 1-111,2 2 10,1 0-22,5 0 11,3-1 179,-12-10 1,0-3-169,11 2-22,-50-14 12,84 16 32,1 0-44,1 2 0,0 1 12,1 0-46,1 1 34,0 1-34,3 1-44,-1 0-3199,23 8 0,-5-4 0,21 7 0,-9-5 2457,0 2 1,-11-4 0,-4 0 0</inkml:trace>
</inkml:ink>
</file>

<file path=word/ink/ink18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21.68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17101,'24'4'3276,"0"0"0,-4-2 0,1-1-2022,3 0-302,19-1-616,-7 0-212,15 0 22,-14 0-12,13 0 68,44 4-57,-33-2-66,28 3 111,-42-5-123,-12 0 45,8 0-100,-20-1 10,-5 0 23,-4 0-23,-3 0-22,0 0 67,0 0-55,3 0 111,2-1-45,23 1-67,-14-1 12,15 1-23,-22 0 33,-3 1-33,-3 0 0,-2 0 0,-2 0 79,-1 0-68,0 0 90,1 0 90,1 0-90,1 0 11,1 0 0,-1 0 0,5 0-112,-7-1 0,2 1 22,-6 0-22,-1 0 0,6 0 34,-1 0 10,5 0-44,-2 0 0,-1 0 34,-1 0-34,-2 0 0,-1 0-34,-2 0 12,2 0 44,-1 0 79,0 0-67,4 1-34,-4 0 33,4 0-44,-2-1 11,0 0 0,1 0-11,0 0 22,0 0-11,0 0 0,1 0 34,1 0-34,1 0 0,5 2 0,1 0-11,4 0-12,42 1 23,-33-1 0,29-1 45,-44-1-34,-2 0 23,-3 0 22,-2-1-45,-2 0 34,0-1 0,2 0-45,1 1 123,4 0-90,3 0-21,4 1-12,1 0 56,1 0-56,21 0 33,-15 1 1,16-1-34,-22 2 35,0-2-35,-3 1 0,0 0 0,-3-1 0,-3 0 0,-2 0 0,-3 0 0,0 0 0,5 0 0,12 0 0,-5 2 0,6-1 0,-11 1 0,-1 0 0,0-1 0,-2 1 0,-1-1 0,1 1 0,0-1 0,0 0 0,2 0 0,-1-1 0,0 0 0,9 0 0,-7 0 0,6 0 0,-10 0 0,-1 0 0,0 0 0,0 0 0,0 0 0,1 0 0,3 3 0,-4-1 0,3 1 0,-5-1 0,-2 0 0,4 0 0,-5-1 0,2 0 0,-2-1 0,-2 0 0,5 0 0,-3 0 0,2 0 0,-2 0 0,1 0 0,-1 2 0,0-1 0,6 2 0,-4-1 0,3 1 0,-5-2 0,-1 0 0,1 0 0,1-1 0,-1 0 0,0 0-3277,0 0 0,-14 10 0,3-5 2457,-13 8 1,12-10 0,1-1 0</inkml:trace>
</inkml:ink>
</file>

<file path=word/ink/ink18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09.48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24048,'87'4'-410,"0"-1"0,-1 1 1,1-1-1,33 0 1,-3-1-1,-64 2 0,-75 1 1</inkml:trace>
</inkml:ink>
</file>

<file path=word/ink/ink18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08.85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19925,'50'2'3276,"-1"1"0,-8-2 0,6 2-262,5 1-3014,6 2 0,7 0 0,6 1 0,7 0 0,3 1 0,1 0 0,-3 0 0,-6 0 0,-10-1 0,-13-1 0,-8-1 0,-19-3 0,-7-1 0,-14-1 0,-85-4 0,63 3 0,-63-3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49.38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53 5 19544,'23'-4'3276,"1"3"0,-2 5 0,4 1-779,2-1-2429,0-1 10,-2-1 157,-7-1-67,-6-1 11,-8 1-9,-41-1-170,9 1 0,-32-1 0,23-1 0,4-2 0,5 0 0,5-2 0,7 2-349,7 0 461,4 2-112,27 0 237,56 1-237,-36 0 0,30 0-91,-73 0-3013,-2 1-56,-9 3-117,0 1 2457,-6 5 1,9-6 0,3 0 0</inkml:trace>
</inkml:ink>
</file>

<file path=word/ink/ink18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07.80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0 102 24060,'57'1'3276,"3"-1"0,-6-2-1121,7-3-2155,6-3 0,2-3 0,0 0 0,-4-1 0,-8 2 0,-8 2 0,-7 1 0,-6 2 0,-5 1 0,-5 0 0,-2 0 0,-1 0 0,-10 1 0,0 0-2757,-8 2-520,3 1 3149,19 0 0,-16 0 1,13 0-1</inkml:trace>
</inkml:ink>
</file>

<file path=word/ink/ink18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06.54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 13247,'53'-2'3276,"-8"1"0,-33 0 0,-1 0 0,0 0 0,0-1-1605,1 1-1503,-1 0 11,1 0-123,0 1 90,-2 0-79,0 0 23,-2 0 67,1 0 449,46 1-606,-35 0 0,33 1 0,-47-2 0,-1 0 0,0 0 0,1 0 0,-1 0 0,1 0 0,0 0 0,2 0 0,2 0 0,1 0 0,0 0 0,0 0 0,5 0 0,-4 1 0,10 0 0,-7-1 0,5 1 0,-5-1 0,10 0 0,-5 0 0,16 0 0,-15 0 0,8 0 0,-8-1 0,-1 1 0,22 0 0,-14 0 0,15 0 0,-20 0 0,0 0 0,0 1 0,1 0 0,1 1 0,-1-1 0,-1 0 0,0 1 0,-1-2 0,2 1 0,0-1 0,1 0 0,16 0 0,-15 1 0,11-1 0,-20 2 0,-1 0 0,1 0 0,0 0 0,1 0 0,2 1 0,0 0 0,1 0 0,0-1 0,0-1 0,-1 0 0,1-1 0,28-1 0,-22 1 0,20 0 0,-31 0 0,0 0 0,-1 0 0,0 0 0,1 0 0,2 0 0,3 0 0,2 0 0,2 0 0,1 0 0,1 1 0,0-1 0,32 0 0,-25-1 0,22-1 0,-32 0 0,-1-1 0,-1 0 0,-2 0 0,-1 0 0,-3 1 0,-2 0 0,-2 1 0,-4 0 0,-3 0-965,-21 8-2161,-5-1-151,-24 6 0,-2-2 2457,-8-3 1,24-3 0,4-2 0</inkml:trace>
</inkml:ink>
</file>

<file path=word/ink/ink18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02.92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16 23858,'48'-8'565,"-10"1"1</inkml:trace>
</inkml:ink>
</file>

<file path=word/ink/ink18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02.36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 12294,'30'0'3276,"-2"1"0,-13 0 0,-1-1 0,-2 1 0,-1 0-1425,-1-1-1818,-1 0-10,0 0 10,0 0-33,2 0 0,1-1-11,0 0-112,0-1-45,-3 1-925,-2 0 1,-2 0 0</inkml:trace>
</inkml:ink>
</file>

<file path=word/ink/ink18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1:52.71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 21863,'86'0'1092,"0"0"0,-5 0 0,-8 0 2184,-3 0 0,4 0-2200,-2 0-1076,-2 0 0,-2 1 0,-5-1 0,-4 2 0,-4-1 0,-6-1 0,-4 0 0,-3 0 0,-2 0 0,39-1 0,-38 0 0,27-1 0,-49 0 0,-3 2 0,-2-1 0,-3 1 0,-3 0-2970,-3 0 90,-21 1-397,3 1 0,-17 1 2457,10 0 1,8-1 0,3-1 0</inkml:trace>
</inkml:ink>
</file>

<file path=word/ink/ink18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1:51.83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89 18827,'37'-3'3276,"-2"2"0,-5-1-752,0 1-2098,2 0 0,0-1 44,-1 1-190,-1 0 57,0-1 256,1 2-290,3-1-113,4 0-44,2 1 56,1-1 33,-2 0-112,0-1 68,-3 0-23,-1 1-90,-2-1 157,-3 0 226,66-4-461,-53 3 0,50-3 0,-68 4 0,-1 0 0,1 1 0,0 0 0,-1 1 0,-2 0 0,-1 0 0,7-1 0,-7 0 0,6 0 0,-8 0 0,-1 0 0,37-5 0,5-2 0,-18 4 0,18-3 0,-6 1 0,-37 5 0,-2 1 0,-2 0 0,1-1 0,-7 0-1093,2 0 1,-8 1 0</inkml:trace>
</inkml:ink>
</file>

<file path=word/ink/ink18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1:50.45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58 19678,'50'-1'3276,"1"-1"0,-7-5-1222,4-1-1415,3 0 168,0 1-247,-2 2-180,-5 1-44,-4 2-179,-6 1-22,-4 0-34,-3 1-56,-5 0-34,-2 0-45,40-4-291,-40 3-11,30-3-325,-49 3-432,0 1 1,0-1 0</inkml:trace>
</inkml:ink>
</file>

<file path=word/ink/ink18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1:48.59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 18222,'100'5'3276,"-13"-2"0,-44-2-1862,-4-1-685,30 2-494,-25-1 292,40 1-124,-43-2-22,27 0-33,-27 0-203,29 0-111,-26 0-1,13 0-33,-20 0 0,-3-1 45,-3 1 45,35-3-90,-30 2 112,28-2-56,-39 3-45,-2-1 56,0 1-33,-3 0-12,-1 1 23,-1 1-34,0 1 56,1 0 45,1-1-77,-1-1 77,1 0-90,-1-1 12,-1 0 44,0 0-56,-1 0 79,0 0 34,-1 0-135,0 0 145,0-1-10,2-1-68,-6 1-45,3 0 68,-6 0 11,8 0-68,-4 1-33,7-1 0,-6 1 56,2-1-56,0 0 101,-1 0-11,-1 0-68,-1 0 124,-3 0-45,-1-1 78,-3 1-33,0 0 55,0-1-89,1 2 370,5-1-404,3 1 68,3 0-66,2 0-80,2 1 0,2 1 0,1 1 0,0 1 0,2 0 0,0-1 0,1 0 0,0 0 0,0-1 0,12 0 0,-9-2 0,9 1 0,-15-1 0,-2 0 0,-2 0 0,-2 0 0,-2 0 0,7 0 0,-7 0 0,6-1 0,-8 1 0,-2-1 0,0 1 0,0 0 0,-6-1 0,0 1 0,-4-1 0,2 0 0,0 0 0,0 0 0,1 0 0,-1 1 0,0-1 0,1 1 0,3 0 0,1 0 0,6 0 0,0 0 0,3 1 0,0 1 0,-1 0 0,-1 1 0,-3-2 0,-2 1 0,-3-1 0,-2-1 0,-2 1 0,0-1 0,0 0 0,0 0 0,1 0 0,-1 0 0,1 0 0,2 0 0,2 0 0,2 0 0,3 0 0,0 0 0,2 0 0,1 0 0,0 0 0,1 1 0,0-1 0,-3 1 0,-1 0 0,-3 0 0,-1-1 0,-2 0 0,3 0 0,-3 0 0,8 0 0,-8 0 0,5 0 0,-3 0 0,0 0 0,0 0 0,2 0 0,0 1 0,0 0 0,1 0 0,0 1 0,0-2 0,0 1 0,-1-1 0,0 0 0,-2 0 0,3 0 0,-3 0 0,2-1 0,-5 1 0,2-1 0,-3 0 0,1 0 0,-2 1 0,0 0 0,0 0 0,1 0 0,2 0 0,0 0 0,1 0 0,0 0 0,0 0 0,1 0 0,0 0 0,6 0 0,-6 0 0,7 0 0,-10 0 0,3 0 0,-7 0-1093,1 0 1,-2 0 0</inkml:trace>
</inkml:ink>
</file>

<file path=word/ink/ink18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1:59.83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726 46 23656,'-55'-11'3276,"17"3"0,-6 2-999,-3 0-1995,-46 3-282,14-1 0,26 3 0,2 1 0,-5 1 0,5 0 0,8 1 0,11-1 0,10 0 0,8-1-920,-9-6 214,15 5-2571,-9-4 0,17 5 2457,19 10 1,-14-8 0,13 8 0</inkml:trace>
</inkml:ink>
</file>

<file path=word/ink/ink18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14.0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2952 208 10065,'-41'-2'3276,"-1"2"0,5 2 0,-8 1 0,-8 0 0,-8 1 0,-7-1-230,-5 0-3046,-4-1 0,1 0 0,1-1 0,6-1 0,5-1 0,4-2 0,2-1 0,-34-8 0,-1-1 0,24 4 0,-19-2 0,19 1 0,64 9 0,3 1 0,23 0 0,2 0 0,25-1 0,2-3 0,9-2 0,8-2 0,7-2 0,3 0 0,9 0 0,19-1 0,-15 2 0,-38 3 0,-2 1 0,36-4 0,11 0 0,-36 3 0,-51 5 0,-5 0 0,-22 0 0,-6 1 0,-23 0 0,-7 3 0,-9 1 0,-10 3 0,-5 2 0,-4 1 0,24-1 0,-1 0 0,-26 4 0,32-4 0,3 0 0,-8 2 0,11-1 0,11-1 0,9-2 0,10-3 0,8-2 0,6-1 0,19-1 0,8-2 0,25-3 0,9-3 0,9-3 0,3 0 0,21-2 0,-18 2 0,-3 1 0,1 1 0,-8 0 0,-12 2 0,-10 0 0,-14 2 0,-10 1 0,-10 1 0,-7 2 0,-29-1 0,-6 2 0,-32 4 0,-9 1 0,-18 3 0,13 0 0,-1 0 0,-12 5 0,3 1 0,9 0 0,11-1 0,14-1 0,14-2 0,15-3 0,12-3 0,9-2 0,5-2 0,14-1 0,27-6 0,7-1 0,22-5 0,-13 3 0,2 0 0,0 2 0,-2 1 0,-5 2 0,-9 2 0,-12 1 0,-10 2 0,-12 0 0,-48 2 0,-19 0 0,-8 1 0,7 0 0,-2 1 0,-27 0 0,0 2 0,29-1 0,2 1 0,-2 1 0,-1 0 0,-2 0 0,0 1 0,1 0 0,0 0 0,2 0 0,1 0 0,5 0 0,2-1 0,-36 7 0,20-4 0,22-4 0,19-2 0,15-3 0,12 0 0,35-8 0,43-8 0,11-3 0,-38 8 0,1-1 0,46-9 0,-6 1 0,-28 5 0,-8 2 0,-12 3 0,-12 3 0,-15 2 0,-9 2 0,-38 2 0,-8-1 0,-39 1 0,-8 4 0,38-2 0,-6 2 0,-13 2 0,-9 2 0,5 0 0,2 0 0,1 0 0,-2 0 0,-5 1 0,10-1 0,-24 3 0,18-3 0,21-1 0,21-4 0,16-2 0,14-1 0,14-3 0,16-4 0,18-5 0,15-3 0,9-1 0,0 0 0,1 0 0,17-3 0,-21 5 0,-6 1 0,-15 5 0,-15 4 0,-18 2 0,-15 2 0,-20 0 0,-20 2 0,-23 1 0,-21 4 0,-17 2 0,44-3 0,-2 1 0,0-1 0,-3 1 0,-21 5 0,-1 0 0,8-1 0,2 1 0,4-1 0,4-1 0,-19 4 0,60-10 0,16-3 0,46-3 0,8-5 0,40-5 0,-3-3 0,3-2 0,-25 4 0,-1 1 0,29-6 0,-35 7 0,-3 1 0,5 1 0,-16 3 0,-27 3 0,-49 10 0,-14 1 0,-38 9 0,9-2 0,-5 1 0,2 1 0,7 0 0,9-2 0,15-1 0,15 0 0,20-7 0,105 0 0,-25-10 0,7 1 0,4-2 0,17-8 0,-43 6 0,0 0 0,3-1 0,1 1 0,0 0 0,1 1 0,1-1 0,0 2 0,1-1 0,-1 1 0,1 1 0,0 0 0,0 0 0,-1 1 0,0 0 0,-1 1 0,-2 0 0,-1 0 0,46 1 0,-11 1 0,-9 1 0,15 5 0,-47-3 0,5 2 0,-57-4 0,-40 0 0,-9-1 0,-39 2 0,2 0 0,40-1 0,-1 0 0,-2 1 0,-1 0 0,-1 1 0,0 1 0,3 0 0,1 0 0,-40 7 0,9 9 0,58-10 0,22 4 0,60-14 0,22-1 0,18-5 0,-43 2 0,4-1 0,31-3 0,4-1 0,-22 2 0,2 1 0,24-3 0,-1 1 0,-27 2 0,-4 1 0,0 1 0,-1 0 0,-4 0 0,-2 1 0,43-1 0,-47 2 0,-5 0 0,0 1 0,-11 2 0,-91 4 0,-10 1 0,11-1 0,-4-1 0,4 0 0,-2 0 0,-5 1 0,-1 1 0,-3-1 0,-3 2 0,-23 4 0,2 0 0,28-3 0,3-1 0,-11 3 0,9-1 0,24-3 0,34-3 0,32-7 0,27-7 0,21-5 0,-6 1 0,-8 2 0,3-1 0,6-2 0,13-3 0,0 0 0,-12 3 0,1-2 0,-5 2-399,25-6 1,-2 1-711,-29 5 0,-5 2-530,-1 0 1,-1 1-1,-5 2 1,-2 0 1063,38-7 1,-41 9-1,-16 3 1</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6.613"/>
    </inkml:context>
    <inkml:brush xml:id="br0">
      <inkml:brushProperty name="width" value="0.04286" units="cm"/>
      <inkml:brushProperty name="height" value="0.04286" units="cm"/>
      <inkml:brushProperty name="color" value="#F6630D"/>
    </inkml:brush>
  </inkml:definitions>
  <inkml:trace contextRef="#ctx0" brushRef="#br0">1 44 16255,'47'-19'3754,"-5"3"-3374,-15 11-245,-3 2-124,-6 2-22,-5 5-1502,-5 1-2509,-4 4-4024,-3 1 8046,-2 0 0,1-5 0,0-1 0</inkml:trace>
</inkml:ink>
</file>

<file path=word/ink/ink18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00.7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736 4 15499,'-34'-3'3276,"-4"3"0,-31 6 0,9 1 0,-26 1 0,22-3-2388,1-1-888,3-1 0,-11-1 0,24-1 0,-5 0 0,7-9 0,27 6 0,-11-6 0,29 8-1996,0 0-99,5 7-1065,3 1-117,6 6 3001,3-1 0,-7-6 0,-1-2 0</inkml:trace>
</inkml:ink>
</file>

<file path=word/ink/ink18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4:16.694"/>
    </inkml:context>
    <inkml:brush xml:id="br0">
      <inkml:brushProperty name="width" value="0.04286" units="cm"/>
      <inkml:brushProperty name="height" value="0.04286" units="cm"/>
      <inkml:brushProperty name="color" value="#F6630D"/>
    </inkml:brush>
  </inkml:definitions>
  <inkml:trace contextRef="#ctx0" brushRef="#br0">1325 72 21152,'17'0'2509,"2"0"-7429,2 0 5681,2-1 1231,1 0-771,8-2 76,-7 1-871,7-2-113,-8 1 1,2-1 3292,5 1-3606,20-1 0,20 1 0,5 1 0,4-1 0,-7 1 0,-4 1 0,-25 1 0,-12 0 0,7 0 0,-15 0 0,-1 0 0,1 0 0,10 0 0,-10-1 0,7 0 0,5 1 0,-15-1 0,13 1 0,-17 0 0,0 0 0,2 0 0,-1 0 0,-1 0 0,-2 0 0,-2 0 0,-2 0 0,-1 0 0,0 0 0,4 0 0,-1-1 0,-1 1 0,-2 0 0,-2 0 0,-1 1 0,1 0 0,-2 1 0,0 0 0,0 1 0,3 0 0,-3-1 0,2 1 0,-4-2 0,0 0 0,0 0 0,-2 1 0,1-1 0,-3 0 0,0-1 0,0 1 0,0 0 0,0-1 0,0 1 0,1-1 0,0 1 0,-1-1 0,1 0 0,0 0 0,-1 0 0,1 0 0,0 0 0,0 0 0,0 0 0,-1 0 0,2-1 0,0 1 0,1 0 0,2-1 0,0 1 0,0 0 0,-1-1 0,-1 1 0,1-1 0,-1 1 0,-1 0 0,1 0 0,-1-1 0,1 1 0,-1-1 0,0 1 0,-1 0 0,-1 0 0,-2-1 0,1 0 0,-2 1 0,3-1 0,-1 1 0,1-1 0,0 1 0,0-1 0,2 0 0,3 1 0,2-1 0,4 0 0,0 0 0,2 0 0,13-4 0,-9 2 0,10-3 0,-13 3 0,-2 0 0,1-1 0,-3 2 0,1 0 0,-2 1 0,-1 0 0,5 1 0,-3 0 0,5 0 0,-3 0 0,15 0 0,-8 0 0,10 0 0,-12 0 0,-2 0 0,0-1 0,-3-1 0,0 0 0,0 1 0,-2-1 0,-1 1 0,0 0 0,0 0 0,0 0 0,0 1 0,5 0 0,10 0 0,-3 2 0,6-1 0,-11 1 0,0 0 0,0 0 0,-1-1 0,1 0 0,0-1 0,1 0 0,0 0 0,0 0 0,-2 0 0,0 0 0,12 1 0,-11-1 0,11 1 0,-14 0 0,2 1 0,1 0 0,0 0 0,1 0 0,-1-1 0,-1 1 0,0-1 0,-1 0 0,2-1 0,-2 0 0,0 0 0,8 0 0,-11 0 0,3 0 0,-12 0 0,-1 0 0,0 0 0,-1 0 0,1 0 0,0 0 0,1 0 0,0 0 0,1 0 0,-1 0 0,1 0 0,0 0 0,7-1 0,-3-1 0,6 0 0,-4 0 0,1 0 0,1 1 0,1 1 0,0 0 0,2 0 0,1 1 0,0 0 0,2 2 0,0 1 0,2 0 0,1 1 0,17 1 0,-13-2 0,12 0 0,-19-3 0,-2-1 0,-1 0 0,-2 0 0,0 0 0,-2 0 0,1 0 0,-1-2 0,-1 1 0,-1-1 0,-1 1 0,-2-1 0,0 2 0,4-1 0,-1 1 0,5-1 0,0 1 0,2-1 0,2 0 0,2-1 0,1 0 0,2 0 0,2 0 0,0 0 0,1 1 0,0-1 0,-2 1 0,0 1 0,-1 0 0,-2 0 0,-1 0 0,10 2 0,-7 0 0,8 2 0,-8-2 0,3 0 0,2 0 0,3-1 0,2-1 0,3 0 0,2 0 0,18-3 0,-11 1 0,13-2 0,-18 1 0,1 0 0,-1 1 0,-2 1 0,-2 0 0,14 1 0,-12-1 0,8 1 0,-18 0 0,-4 0 0,-2 0 0,3 0 0,-8-1 0,5 0 0,-8-1 0,-1 1 0,-3-1 0,-1 0 0,-3 1 0,-3 0 0,0 0 0,-2 1 0,1-1 0,-11-1 0,-9 0-6500,-52 0 113,4 0 6387,12 2 0,3 0 0,4 1 0,8-1 0</inkml:trace>
  <inkml:trace contextRef="#ctx0" brushRef="#br0" timeOffset="1681">1117 135 23952,'-29'-1'3194,"1"1"-8115,9 0 5604,-5 0 828,-3 0-1511,-32 0 0,19 0 860,-24 0-860,26 0 0,-3-1 0,0 1 3392,-2 0-3392,-1 0 0,-24-2 0,17 1 0,-15-2 0,25 0 0,2-1 0,0-1 0,1-1 0,-17 0 0,-1 0 0,11 1 0,-48-5 0,84 9 0,2 0 0,2 1 0,2 0 0,1 0 0,1-1 0,0 1 0,1 0 0,-1-1 0,1 0 0,2 0 0,3-1 0,3-1 0,4 0 0,3 2-931,0 0-8089,12 28 2712,-10-7 6308,9 26 0,-19-28 0,-1-2 0</inkml:trace>
</inkml:ink>
</file>

<file path=word/ink/ink18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4:12.197"/>
    </inkml:context>
    <inkml:brush xml:id="br0">
      <inkml:brushProperty name="width" value="0.04286" units="cm"/>
      <inkml:brushProperty name="height" value="0.04286" units="cm"/>
      <inkml:brushProperty name="color" value="#F6630D"/>
    </inkml:brush>
  </inkml:definitions>
  <inkml:trace contextRef="#ctx0" brushRef="#br0">0 11 25577,'54'0'3094,"3"0"-3094,-5 0 0,12 0 0,9-2 0,7 1-282,8-2 282,8 1-474,-44 1 1,1 0 473,3 1 0,1-1 0,3 1 0,1 0-201,-1 1 1,0 1 200,-2 0 0,0 0 0,-2 1 0,-2 1 0,-3 0 0,0 1-134,44 3 134,-7-1 0,-7-1 0,-10-1 0,-11-1 179,-10-2-179,-5-1 977,-18-1-977,-7-2 449,-18-1-1570,-10 0-1029,-6 2-1435,-6 0-2141,-2 1 5726,-1 0 0,10 0 0,4 0 0</inkml:trace>
</inkml:ink>
</file>

<file path=word/ink/ink18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2:40.72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176 41 20138,'23'7'3276,"-2"0"0,-9-5 0,1 0-3087,5 1-88,-5 1-101,4-1 45,-5 0 0,-1 0-23,-1-2 112,-2 1 662,-2-1-796,-30-6-33,7 2-13,-24-5 13,17 4 33,2 2 0,3-1-12,3 1 68,-1-1 1,10 2 223,-2-1-213,25-1 34,-6 2-67,13-2 44,-10 2-56,-1 1-10,-2 0 21,-2 0-22,-3 0-22,-21-3 11,3 2 0,-19-3-11,9 0-11,-1 0 33,-19-5-11,21 5 0,-12-3 22,29 6-111,1 0 111,18 2 0,-6 1-10,13 0 44,-13 0-45,0-1 90,-3 0-68,-24 0-55,10-1 22,-17 0 0,13 0 11,5 0-11,-1 0-45,5 0 101,25 1 11,-9 0-11,20 1 34,-17 0-68,-2 0-10,-3 0-12,-4-1 100,-2 0-77,-21 1-23,8-1 33,-13 0-10,14-1-23,2 0 33,2 0-3310,-1 0 0,2 7 0,-1-1 2457,2 6 1,0-7 0,0-1 0</inkml:trace>
</inkml:ink>
</file>

<file path=word/ink/ink18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4:02.378"/>
    </inkml:context>
    <inkml:brush xml:id="br0">
      <inkml:brushProperty name="width" value="0.04286" units="cm"/>
      <inkml:brushProperty name="height" value="0.04286" units="cm"/>
      <inkml:brushProperty name="color" value="#F6630D"/>
    </inkml:brush>
  </inkml:definitions>
  <inkml:trace contextRef="#ctx0" brushRef="#br0">1279 1188 18250,'-38'35'6162,"-4"0"-10691,0 0 5818,-27 19-695,16-11 306,5-2 0,1 1-832,5-3 843,-24 26-889,43-44-22,-2 3 22,10-14 3330,-8-9-3284,8-8 189,-8-49-570,17 13 44,7-36-3235,10 28 3190,9 0-67,8 3 392,7 5-11,7 8 0,5 10-11,2 12 11,0 11 711,2 66 1,-3 16-712,-5-22 1351,0 26 1,-8-4-1352,-27-47 525,-1-7-525,-1-8 0,-3-6-124,0-6-1355,-1-3-1132,0-2-776,2-1-6444,3 0 9448,3-1 0,-4 1 1,-1 0-1</inkml:trace>
  <inkml:trace contextRef="#ctx0" brushRef="#br0" timeOffset="1333">1429 2094 23101,'-37'54'4404,"-2"1"-9157,-1-4 5011,0 2-1335,1-2 1077,6-6 1077,3-8-1077,7-8 0,-12-5 0,13-13 2269,-12 0-2269,13-14 3392,0-3-3392,-7-11 0,8-1 0,-4-8 0,13 4 0,4 0 0,4 0 0,9 2 0,6 2 0,31-3 0,15 18 0,4 5 0,11-1 0,-12 7 0,-7 6 0,-32 10 0,-4 2 0,-6 1 0,-3 0 0,-3-1 0,-1-3 0,0 4 0,-2-9 0,2 2 0,-1-12-3184,0-1 3184,7-8 0,-7 2 0,6-5 0</inkml:trace>
  <inkml:trace contextRef="#ctx0" brushRef="#br0" timeOffset="3052">654 645 15706,'47'2'3563,"2"-1"-2779,-6-1-112,9 0 1,6 0 189,9 0 270,7 0-201,9-1-461,6 0 34,7-1-122,2-1-293,-49 2 1,2-1 16,20 2 1,1-1-91,-19 0 1,0 1-431,14 0 1,-2 0 513,17 0-191,-6 0 91,-6 0 33,18-2-78,6-4-89,-27 2-336,-12-1-573,-51 4 335,-2 0-1723,-4 1-379,-5 0-2277,-5 0 5087,-6 2 0,7-2 0,2 2 0</inkml:trace>
  <inkml:trace contextRef="#ctx0" brushRef="#br0" timeOffset="38578">443 45 16075,'-30'-14'2802,"2"2"-7835,14 7 6008,-7-1 994,3 3-1386,-6-1-158,7 3-111,0 1 1252,-16 0-1174,15 0-180,-17 0 293,14 0 3010,4 0-3504,0 0 1,10 0-12,2 1 0,1 0 0,1 1 22,1-1 34,-1 2 22,0-1 46,-1 3-80,0-1 304,-1 4-192,1-1 24,-2 2 156,-2 4-313,4-5 100,-2 5-11,4-8-45,2 1 56,-2-1-78,2 1 112,0 1 0,0 0-90,0 1 56,0-1-22,0 0-11,0 1 89,1 0-33,3 4-12,2 5-66,0-3-46,0 3 56,-3-8-22,-1 1 0,1 0 23,-1 0 10,0 1 102,-1-1-68,0 0-22,-1 0 11,1 0-101,-1 0 11,1 0 146,1 9-145,-1-8-12,1 6 11,-2-12 1,0 0-12,1-1 11,-1-1-10,1 1-1,-1-1-11,0 0 0,1 1 11,-1 1-11,1-2 0,0 0 35,-1-2-35,0-1 0,1 1 0,-1 1 0,-15 10 0,6-6 0,-10 9 0,12-9 0,0 0 0,2-1 0,-1 0 0,2 0 0,0-1 0,0-1 0,0 1 0,0-1 0,0 0 0,0 0 0,-3 1 0,4-2 0,-1 1 0,3-3 0,1 0 0,4 0 0,0 0 0,22 0 0,-10 0 0,14 0 0,-17 1 0,0 1 0,-2 1 0,-2-1 0,-2 1 0,-1-1 0,-1 0 0,-3-1 0,1-1 0,-2 1 0,0-1 0,-1 1 0,0-1 0,0 1 0,0 0 0,0 0 0,0 0 0,0 0 0,-1 1 0,-2 2 0,-5 8 0,2-3 0,-4 5 0,4 0 0,2-3 0,0 3 0,2-3 0,0 0 0,1 2 0,-1 0 0,1 1 0,-1 0 0,0 1 0,0-2 0,1 0 0,0 0 0,0 11 0,1-8 0,0 8 0,0-11 0,0-1 0,-1-1 0,0 0 0,-1-2 0,1-1 0,-1-2 0,1 0 0,-1-1 0,1-1 0,0-1 0,0 0 0,-1 0 0,0 0 0,1-1 0,0 0 0,1-1 0,0-1 0,3 1 0,2-1 0,7 1 0,12-2 0,-3-1 0,7 0 0,-9-2 0,-8 3 0,-3 0 0,-7 1 0,-1 0-281,2-1-2521,0 1-1175,4 0-1279,1 0 5256,3 6 0,-5-4 0,0 4 0</inkml:trace>
  <inkml:trace contextRef="#ctx0" brushRef="#br0" timeOffset="39690">1117 1724 15941,'-31'27'2846,"1"0"-2364,12-3-56,-1 4-56,-2 4-146,-1 1-34,0 1 12,1-1 10,1-1-54,1-4-46,1-1-34,2-4-78,2-4 23,4-3-23,2-5 0,3-4-34,1-2-224,3-4-280,0 0-2778,1-1 3316,15-13 0,-12 10 0,11-11 0</inkml:trace>
  <inkml:trace contextRef="#ctx0" brushRef="#br0" timeOffset="40256">1209 1760 12781,'-47'80'0,"-1"0"0,10-16 0,0 1 0</inkml:trace>
  <inkml:trace contextRef="#ctx0" brushRef="#br0" timeOffset="40830">1289 1760 12770,'-39'77'0,"-1"-1"0,9-15 0,-1 0 0</inkml:trace>
  <inkml:trace contextRef="#ctx0" brushRef="#br0" timeOffset="41405">1389 1750 11011,'-35'74'0,"0"-1"0,7-14 0,0-1 0</inkml:trace>
  <inkml:trace contextRef="#ctx0" brushRef="#br0" timeOffset="41990">1544 1707 14305,'-48'87'0,"0"0"0,10-18 0,-1 1 0</inkml:trace>
  <inkml:trace contextRef="#ctx0" brushRef="#br0" timeOffset="42570">1668 1699 16008,'-40'82'0,"0"-1"0,8-16 0,0-1 0</inkml:trace>
  <inkml:trace contextRef="#ctx0" brushRef="#br0" timeOffset="43194">1790 1662 15672,'-30'63'0,"-1"0"0,0-1 0,-5 14 0,-1-1 0</inkml:trace>
  <inkml:trace contextRef="#ctx0" brushRef="#br0" timeOffset="43773">1876 1698 18922,'-27'62'0,"0"1"0,0-1 0,-5 13 0,-1 0 0</inkml:trace>
  <inkml:trace contextRef="#ctx0" brushRef="#br0" timeOffset="44359">1995 1745 20725,'-28'61'0,"0"0"0,0 0 0,-6 13 0,0-1 0</inkml:trace>
  <inkml:trace contextRef="#ctx0" brushRef="#br0" timeOffset="44942">2108 1723 20165,'-34'73'0,"-1"0"0,8-14 0,-1 0 0</inkml:trace>
</inkml:ink>
</file>

<file path=word/ink/ink18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4:25.283"/>
    </inkml:context>
    <inkml:brush xml:id="br0">
      <inkml:brushProperty name="width" value="0.04286" units="cm"/>
      <inkml:brushProperty name="height" value="0.04286" units="cm"/>
      <inkml:brushProperty name="color" value="#F6630D"/>
    </inkml:brush>
  </inkml:definitions>
  <inkml:trace contextRef="#ctx0" brushRef="#br0">1191 23 13577,'-3'0'4829,"0"0"-3518,3 0-314,0 0-212,-21-4-136,11 1 35,-17-2-79,15 2 225,-6 1-114,-6 0-245,-1 1-123,-2 0-68,6 1-11,-1 0-180,-1 0 113,0 0-1,-2 0-100,1 2 157,-2 0 168,-14 1-191,8-1-112,-11-1 79,13 0 22,-1-1 35,-59-4-259,47 2 0,-45-3 0,60 4 0,-1 1 0,-1 0 0,0 0 0,3 0 0,2 0 0,4 1 0,1 0 0,2 1 0,0 0 0,-1 1 0,-1 0 0,-33 2 0,25-2 0,-22 1 0,36-4 0,3 1 0,3-1 0,2 0 0,3 0 0,1 0 0,2 0-1245,0 1 136,0 1-337,0 4-8385,8 14 9036,0-6 1,1 5 0,-3-13 0</inkml:trace>
</inkml:ink>
</file>

<file path=word/ink/ink18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4:21.215"/>
    </inkml:context>
    <inkml:brush xml:id="br0">
      <inkml:brushProperty name="width" value="0.04286" units="cm"/>
      <inkml:brushProperty name="height" value="0.04286" units="cm"/>
      <inkml:brushProperty name="color" value="#F6630D"/>
    </inkml:brush>
  </inkml:definitions>
  <inkml:trace contextRef="#ctx0" brushRef="#br0">792 70 20748,'-59'0'5379,"-1"0"-5866,8 0 1506,-6-1-109,-4 0-910,-1-2 0,2 0 264,-15-6-264,22 1 0,-8-3 0,26 3-15,-34-6-2057,43 9 43,-24-1-851,51 11-907,2 5-1826,2 1 5613,4 2 0,-3-6 0,0-2 0</inkml:trace>
</inkml:ink>
</file>

<file path=word/ink/ink18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3:28.008"/>
    </inkml:context>
    <inkml:brush xml:id="br0">
      <inkml:brushProperty name="width" value="0.04286" units="cm"/>
      <inkml:brushProperty name="height" value="0.04286" units="cm"/>
      <inkml:brushProperty name="color" value="#F6630D"/>
    </inkml:brush>
  </inkml:definitions>
  <inkml:trace contextRef="#ctx0" brushRef="#br0">0 0 19123,'64'52'1591,"0"-1"0,0 1 1,0-1-1,13 11 0,-1-3 1,-5-5-2172,3 0 0,-6-6 580,-14-12 0,0-2 0,11 3 0,-1-2 0,21 10 0,-2 0 0,0 0 0,-3-2 106,-14-8 0,-1-1-106,9 4 0,-26-14 0,-2-1 0,17 7 0,-1-1 0,2 2 0,1 2 0,2 0 0,2 2 0,1 0 0,0 0 0,0 0 0,0 0 0,0 1 0,2 0 0,-19-7 0,2 0 0,28 16-76,-27-14 1,-1 0 75,23 11 0,0-1 0,1-1 0,-2-1 0,-1-1 0,-2-1 0,-4-2 0,-2-1 0,-3 0 0,22 11 0,-20-12 0,-13-7 0,-1-2 0,8 3 0,14 6 0,-30-13 566,-4 0-566,-7-3 125,-6-1-125,-7-3 408,-7-3-408,-5-4 0,-4-2 0,-3-2 0,-2-2 0,0 1 0,0-3 0,-1-3 0,0-3 0,-2-4 0,-2-4 0,-3-4 0,-3-7 0,-4-5 0,-1-4 0,0-2 0,1 0 0,3 1 0,0 2 0,1 4 0,0 3 0,1 4 0,1 4 0,2 4 0,3 5 0,1 3 0,1 5 0,2 3 0,0 7 0,5 15 0,1 0 0,6 11 0,1-6 0,2 1 0,1 3 0,2 0 0,2 1 0,0 0 0,1-2 0,-1 0 0,-2-3 0,-2 9 0,-7-11 0,-3 5 0,-5-12 0,-3-2 0,-2-2 0,-2-1 0,-3-2 0,-12 3 0,0-4 0,-12 3 0,4-6 0,-3 1 0,2-2 0,0-1 0,3-3 0,4-1 0,4-1 0,4 0 0,5 0-1009,1 0-2835,4 3-2375,2 2 6219,5 4 0,-2-4 0,2-1 0</inkml:trace>
  <inkml:trace contextRef="#ctx0" brushRef="#br0" timeOffset="1625">3976 2639 22743,'-19'-54'5928,"6"19"-5928,14 47 0,2 5 0,0-5 0,1 1 0,1 0 0,1 0 0,2 1 0,1 2 0,0 2 0,9 10 0,9 11 0,-5-7 0,4 2 0,-13-21 0,-2-2 0,-2-3 0,-1-1 0,-1-1 0,-1-2 0,-1-2 0,-1 0 0,-1-2 0,0 0 0,0 0 0,-1 0 0,1 0 0,5-7 0,-4 4 0,3-4 0,-5 6 0,-1 0 0,-1 1 0,0-1 0,0 0 0,0 0 0,-2 1 0,0-1 0,-3 0 0,-1-1 0,-1-1 0,-1 0 0,-1-2 0,-1 1 0,-6-3 0,4 1 0,-3-3 0,4 2 0,1-3 0,0-3 0,2-4 0,0-2 0,1-2 0,0 0 0,1 2 0,0 1 0,1 4 0,0-1 0,2 3 0,0 3 0,2 2 0,1 2 0,0 0 0,0 2 0,0 1 0,-1 1 0,0 1 0,1 0 0,-2 0 0,0 2 0,-2 3 0,0 5 0,-5 22 0,4-9 0,-3 16 0,4-14 0,0-1 0,-1 2 0,1-2 0,-1 0 0,1 1 0,0-1 0,0-1 0,0 1 0,1-2 0,0 0 0,0-3 0,1 1 0,1-7 0,-1-1 0,2-8 0,-1-2 0,1-2 0,0 0 0,0-3 0,-1-3 0,1-4 0,0-2 0,0 0 0,0-2 0,2 1-5805,8-6 5805,11-2 0,-7 6 0,3 3 0</inkml:trace>
  <inkml:trace contextRef="#ctx0" brushRef="#br0" timeOffset="2197">4326 2559 18552,'-26'86'0,"0"1"0,6-18 0,-1 1 0</inkml:trace>
  <inkml:trace contextRef="#ctx0" brushRef="#br0" timeOffset="2782">4741 2610 18765,'20'58'0,"0"1"0,13 34 0</inkml:trace>
  <inkml:trace contextRef="#ctx0" brushRef="#br0" timeOffset="4300">4961 2563 23191,'-35'-10'5480,"3"2"-5480,19 5 0,1 1 0,3 0 0,1 1 0,-1 0 0,0 1 0,0 0 0,1 0 0,-1 0 0,-1 0 0,-20 2 0,15-1 0,-16 1 0,21-1 0,-1 0 0,2 0 0,-1 0 0,1 1 0,0 0 0,0 0 0,0 2 0,0 0 0,0 1 0,-1 1 0,1 2 0,-7 14 0,7-8 0,-5 10 0,9-10 0,1-1 0,1-1 0,0 1 0,1-1 0,1-1 0,0 0 0,1 0 0,0 0 0,0 4 0,0-2 0,1 3 0,2 2 0,0-4 0,6 9 0,-2-11 0,2 4 0,0-6 0,0-1 0,-1-2 0,-1-2 0,-2-1 0,1 1 0,-1-1 0,3 1 0,17-2 0,-5-2 0,14 1 0,-10-1 0,0 0 0,1 0 0,-1 0 0,1 1 0,-1-2 0,1 1 0,1-1 0,-1 0 0,0 0 0,-1 0 0,20-1 0,-16 0 0,14 0 0,-23-1 0,-2 0 0,-3 1 0,-3-2 0,-2 1 0,-4 0 0,-1 1 0,-3-1 0,0 0 0,-1-1 0,-4 0 0,-5-1-9831,-43-1 9176,14 3 0,-13 0 1,31 2-1</inkml:trace>
  <inkml:trace contextRef="#ctx0" brushRef="#br0" timeOffset="6783">2432 2116 19347,'1'-4'6320,"0"1"-5177,-1 3 718,0 0-1861,20 13 0,-9 1 0,17 14 0,-14 0 0,0 0 0,0 2 0,0 0 0,0-2 0,0 0 0,2-1 0,-1-3 0,1-3 0,-1-2 0,-2-4 0,3 1 0,-9-8 0,2-1 0,-7-7 0,1-3 0,2-2 0,0-5 0,0-1 0,1-7 0,-3 5 0,1-5 0,-4 7 0,0-1 0,14-54 0,4-10 0,-3 32 0,3-32 0,4 10 0,-6 55 0,3 0 0,1 1 0,0 1 0,-2 3 0,-3 1 0,-4 2 0,-4 3 0,-3-1 0,0 4 0,-1 2-438,-2 7 438,-7 30 0,4-26 0,-6 19 0</inkml:trace>
  <inkml:trace contextRef="#ctx0" brushRef="#br0" timeOffset="7360">2930 2291 22294,'17'70'0,"-1"0"0,-3-14 0,0 0 0</inkml:trace>
  <inkml:trace contextRef="#ctx0" brushRef="#br0" timeOffset="8683">2556 2672 18362,'-2'-2'5804,"0"1"-1299,22 45-4505,-5-7 0,11 25 0,-12-22 0,-5-15 0,-1 0 0,0 0 0,1 0 0,0 0 0,1-2 0,0-1 0,-1-2 0,-1-2 0,0 1 0,4-28 0,-7 8 0,3-25 0,-8 13 0,0-15 0,1 9 0,0-12 0,2 10 0,4-14 0,-1 3 0,4-12 0,-2 10 0,2 0 0,18-10 0,3 1 0,-12 13 0,34-35 0,-52 71 0,0 3 0,-1 3-1301,-3 1-1881,-2 3-2297,-3 4 5479,-2 2 0,5-9 0,0-2 0</inkml:trace>
  <inkml:trace contextRef="#ctx0" brushRef="#br0" timeOffset="9860">2891 2977 17263,'45'-26'9830,"-9"8"-8252,-36 32-1578,0-1 0,-1 1 0,-1-1 0,0 0 0,-1-2 0,0 0 0,-1-2 0,1 0 0,-1-2 0,1 0 0,-1-1 0,-21 31 0,16-24 0,-17 24 0,21-34 0,0 1 0,0-1 0,1-1 0,-1 1 0,0-1 0,0-1 0,2 0 0,1 0 0,1 0 0,0-1 0,29 1 0,-11-1 0,24 1 0,-18-2 0,1-1 0,0-1 0,-2 0 0,-1-1 0,-1 1 0,-4-2 0,-1 2 0,-4 0 0,-4 1 0,-3 1 0,-3 0 0,0 0 0,-1 0 0,-2 1 0,-3 0 0,-13 1-5223,0 2 5223,-9 1 0,15-1 0,3-1 0</inkml:trace>
  <inkml:trace contextRef="#ctx0" brushRef="#br0" timeOffset="11069">2467 3324 19101,'-2'-1'5210,"0"-1"-8237,2 2 4181,-6 26 765,4-7-1919,-5 22 868,5-13-868,1 0 0,-1-2 0,1 0 3366,0-1-3366,-1 0 80,1-2-80,-2 28 0,1-32 0,0 18 0,2-38 0,0 0 0,1-3 0,1 0 0,0-2 0,1 0 0,-1-1 0,2-2 0,-1-1 0,2-2 0,1-1 0,1-1 0,73-12 0,-55 21 0,53-6 0,-73 26 0,-1-1 0,-1 0 0,0 0 0,-1 0 0,0-1 0,-2-1 0,1 5 0,0-6 0,-1 4 0,0-7 0,-4-13 0,4 6 0,-4-10 0</inkml:trace>
  <inkml:trace contextRef="#ctx0" brushRef="#br0" timeOffset="12790">2898 3603 18126,'-48'63'9830,"11"-13"-9115,44-50-715,0 0 0,0 0 0,0 0 0,-1 0 0,1-1 0,-1-1 0,1-2 0,0-1 0,0-2 0,0-2 0,-1-1 0,-1-1 0,0-15 0,-2 11 0,0-8 0,-3 17 0,0 1 0,0 2 0,0 1 0,0 1 0,0 1 0,0-9 0,-1 6 0,0-7 0,-1 7 0,-1 0 0,-1 0 0,-1 0 0,-1 0 0,-2 0 0,0 1 0,0-1 0,0 2 0,1 0 0,0 0 0,-33 44 0,28-28 0,-24 34 0,36-38 0,0-1 0,0 0 0,1 0 0,0-1 0,2-1 0,1 0 0,1-2 0,-1 0 0,0-2 0,1-1 0,0-1 0,41-16 0,-30 5 0,30-14 0,-38-1 0,-3 4 0,2-7 0,-5 10 0,0 4 0,0 5 0,-2 3 0,1 3 0,-1 2 0,0-1 0,10 79 0,-6-55 0,8 57 0,-9-74 0,-1-3 0,0-1 0,-1-1 0,-1-1 0,0-2 0,0-2-1256,0-4-3641,0-2 4897,0-3 0,0 7 0,0-1 0</inkml:trace>
  <inkml:trace contextRef="#ctx0" brushRef="#br0" timeOffset="13501">3034 3505 19090,'56'-12'4790,"-1"1"1,33-6-4791,-84 13 0,-3 3 0,-1 1 0,1 0 0,-1 0 0,1-1 0,0 3-169,-1 0-2397,0 2-1793,-3 1-5378,-1 0 9737,-2 0 0,3-2 0,0-1 0</inkml:trace>
  <inkml:trace contextRef="#ctx0" brushRef="#br0" timeOffset="14433">2992 3399 17263,'30'59'3276,"-1"0"1,-1-3 0,-9-17-1699,-16-35-1578,-2-2 0,0-1 0,0 0 0,0-1 0,-1 1 0,2 0 0,-2 0 0,2 0 0,-2 1 0,1-2 0,0 0 0,0 0 0,2 0 0,2-3 0,1-2 0,3-4 0,0-4 0,1-3 0,1-4 0,1-2 0,-1-4 0,1-1 0,0 0 0,0 1 0,-2 4 0,0 4 0,-2 4-9831,6 13 7803,-12 4 1,7 4 0,-12-1 0</inkml:trace>
  <inkml:trace contextRef="#ctx0" brushRef="#br0" timeOffset="15744">3355 3555 19470,'88'-31'9201,"-18"6"-9201,-67 20 0,-1-1 0,-1 1 0,0 0 0,0 3 0,-1 0 0,0 0 0,0 1 0,0 0 0,0 0 0,0-1 0,0-2 0,0 1 0,0-1 0,0 2 0,0 0 0,0 1 0,0-1 0,0 0 0,-1 1 0,0-2 0,1 1 0,-3-3 0,2 1 0,-2 0 0,-39 0 0,26 5 0,-31 1 0,37 5 0,-1 0 0,2 0 0,0 2 0,1 0 0,0 1 0,1 1 0,-3 9 0,3-4 0,0 6 0,51 45 0,-24-46 0,39 37 0,-39-60 0,0-1 0,1-4 0,-6 3 0,0-1 0,-9 3 0,-3 1 0,-1-1 0,-1 2-1615,-7 0-4099,-2 2 5714,-6 3 0,5-2 0,2 1 0</inkml:trace>
  <inkml:trace contextRef="#ctx0" brushRef="#br0" timeOffset="16807">2755 3843 21051,'-7'73'1905,"-1"1"0,1-1 0,-4 31 0,4-33-1905,7-66 0,0-4 0,0 0 0,0-4 0,2-1 0,0-4 0,3-3 0,0-2 0,1-1 0,0-1 0,-1 1 0,0 1 0,-1 3 0,0 0 0,1 1 0,-1-1 0,3 1 0,1-1 0,2 1 0,1 0 0,-1 1 0,29 29 0,-26-12 0,20 23 0,-32-19 0,0-1 0,-1 1 0,0 0 0,0 1 0,0 1 0,0-1 0,0 0 0,-1-2 0,0-3 0,0-2 0,0-3 0,9-23 0,-6 15 0,6-18 0</inkml:trace>
  <inkml:trace contextRef="#ctx0" brushRef="#br0" timeOffset="18930">3160 4071 18944,'-69'43'9727,"14"-7"-9727,57-28 0,1-1 0,0 0 0,0-1 0,1 0 0,-1-1 0,1 0 0,-1 0 0,1-2 0,-1 1 0,0-1 0,1 0 0,1-1 0,0 0 0,1-1 0,2-1 0,-1 0 0,5 0 0,-4 0 0,3 0 0,-5 0 0,0 0 0,0-1 0,0-2 0,1-1 0,4-3 0,13-47 0,-14 31 0,7-32 0,-21 45 0,-2 2 0,1 1 0,-1 2 0,-1 2 0,0 0 0,-1 1 0,-2 1 0,1 1 0,-1 0 0,-1 0 0,0 2 0,-24 29 0,22-19 0,-17 23 0,28-28 0,1 0 0,-1 0 0,1 2 0,1 0 0,-1 0 0,1 1 0,0-1 0,0 0 0,1-1 0,1 0 0,1-2 0,1 0 0,28 9 0,-19-10 0,22 5 0,-26-13 0,1-2 0,-1-1 0,1 0 0,-1 0 0,2-1 0,-2 0 0,1-1 0,-3 0 0,0-1 0,9-69 0,-10 55 0,7-51 0,-13 74 0,0 0 0,0 3 0,-2 2 0,0 3 0,-1 4 0,0 0 0,1 1 0,1 2 0,0 0 0,1 1 0,-3 52 0,2-46 0,-2 38 0,3-61 0,0-3 0,2-4 0,1-7 0,2-4 0,3-5 0,0-4 0,0-2 0,-2 2 0,0 4 0,-3 6 0,-12 67 0,7-31 0,-9 48 0,11-50 0,0-2 0,0-2 0,0-2 0,0-3 0,0-2 0,0-2 0,0-2 0,0 0-561,-1-4-3148,1-3 3709,0-11 0,0 8 0,1-4 0</inkml:trace>
  <inkml:trace contextRef="#ctx0" brushRef="#br0" timeOffset="20653">3510 3978 20759,'-1'53'3956,"0"0"0,0 33-3956,1-80 0,1 1 0,-1 0 0,0 0 0,0-1 0,0 0 0,-2 0 0,0 0 0,-1-1 0,-1 0 0,1 0 0,-2 0 0,2-1 0,-5 0 0,1-1 0,-3 0 0,0-2 0,0 0 0,1 0 0,-1-1 0,0 0 0,1 0 0,-1-1 0,-1-3 0,-6-8 0,8 6 0,-3-3 0,12 9 0,0 0 0,2 0 0,2 0 0,2 1 0,1 0 0,-1 2 0,0-1 0,0 0 0,-1-1 0,0 1 0,2 1 0,23 0 0,-16-1 0,15-1 0,-22-8 0,-2 2 0,1-4 0,-3 4 0,1-1 0,-2 1 0,2-1 0,-2 1 0,0-1 0,0 1 0,0-1 0,-13-39 0,6 29 0,-11-29 0,9 40 0,-2-2 0,2 2 0,-1 0 0,4 1 0,1 1 0,0-1 0,-1-2 0,2 1 0,0-1 0,53-32 0,-35 28 0,39-25 0,-48 35 0,0 0 0,1 2 0,0 1 0,0 2 0,0 0 0,-1 1 0,0-1 0,-2 0 0,0-2 0,-3-1 0,1-1 0,-7 1 0,3-2 0,-3 1 0</inkml:trace>
  <inkml:trace contextRef="#ctx0" brushRef="#br0" timeOffset="21970">3781 3508 18686,'43'76'9830,"-6"-10"-15336,-22-40 5506,-1 0 1409,-1-2-1409,4 22 860,-7-17-860,4 23 0,-9-30 0,0 6 3392,-2-13-3392,0-1 0,0-1 0,0-1 0,0-4 0,-1 1 0,-1-5 0,-1-1 0,1-1 0,0-1 0,-1-1 0,0 1 0,1-1 0,1-2 0,27-58 0,8-20 0,-15 31 0,15-31 0,-3 6 0,-24 50 0,-1 4 0,-1 3 0,0 3 0,0-1 0,2 1 0,1 0 0,2 0 0,0 0 0,0 1 0,-1 2 0,7 17 0,-12 3-382,1 17-5097,-17-1 5479,-6 3 0,6-11 0,1-4 0</inkml:trace>
  <inkml:trace contextRef="#ctx0" brushRef="#br0" timeOffset="24120">4126 3884 21308,'60'30'7363,"-14"-6"-7363,-46-24 0,-1 1 0,0-1 0,1 0 0,28 3 0,-21-1 0,22 3 0,-29-1 0,0 2 0,0 2 0,0 0 0,-2 1 0,-2 0 0,-1 1 0,-2-1 0,1 0 0,-2-2 0,-1 0 0,1-1 0,-2 0 0,-22 7 0,21-9 0,-15 6 0,26-10 0,0 0 0,2 0 0,3 0 0,4 0 0,2 0 0,1 0 0,-1 0 0,1 0 0,-2 1 0,10 25 0,-13-16 0,7 18 0,-14-20 0,-2-1 0,-1 0 0,-1-1 0,0 0 0,-1 0 0,1-1 0,-1-1 0,1 0 0,-1 0 0,-4 2 0,-52 10 0,37-8 0,-34 4 0,54-12 0,0 0 0,1 0 0,1 0 0,0 0 0,1 0 0,-1-2 0,0 1 0,1-1 0,-1 0 0,1 0 0,-1-1 0,2-5 0,-1 5 0,1-4 0</inkml:trace>
  <inkml:trace contextRef="#ctx0" brushRef="#br0" timeOffset="27339">1774 4470 19773,'66'5'5658,"0"-2"-4302,-6-1-246,8-1-336,9-1-1050,9 0 276,3 1 0,1 2 0,-1 1 0,-3 1 0,-3 0 0,-1 0 0,1-1 0,1-1 0,2-1 0,3-1 0,-23-1 0,2 0 0,-20-1 0,9 1-543,15 1 1,22 0-1,13 1 1,1 0-1,-8 0 1,-19 0 542,10-1 0,-1 0 0,1 1 0,23 0 0,2 1 0,-15-1 0,-34 0 0,-28-1 0,-8-1 0,-8 0 0,-7 0 0,-4 0 139,-4 0-139,-1-1 3392,-1-1-3392,-1-1 0,0-1 0,0 0 0,0 0 0,-1 1 0,38-7 0,-18 6 0,24-4 0,-7 7 0,-15 1 0,10-1 0,-11-2 0,-13-1 0,2-3 0,-6 1 0,2-8 0,18-70 0,-19 43 0,9-54 0,-27 66 0,-1 1 0,0 0 0,1 2 0,3 1 0,0 2 0,2 1 0,-1 0 0,2 3 0,0-1 0,0 1 0,2 0 0,32-56 0,11-9 0,-13 28 0,15-28 0,0 8 0,-19 52 0,0 0 0,0-3 0,1-2 0,0-4 0,1-5 0,-1-3 0,0-3 0,-3 0 0,-2 2 0,-2 2 0,-2 3 0,7-31 0,4-22 0,-5 14 0,1-5-92,-1 5 1,4-13-1,-11 26 92,-16 39 0,-3 2 0,-1 3 0,-3 2 0,-2 2 0,-2 1 0,-1 2 275,-1 0-275,-1-1 0,0 0 0,-1-1 0,-6-6 0,-42-35 0,-9-6 0,13 17-102,-16-17 0,3 8 102,35 39 0,-2 0 0,-14-5 0,13 5 0,-25-5 0,26 11 0,-14 0 204,10 6-204,-35 2 0,-2 0 0,-27 2 0,-4-1 0,17 0 0,9-1 0,-1 0-272,-8 0 0,-19 1 1,7 0-1,28-1 272,19-2-94,6 0 94,8 0 0,6-1 0,5-1 0,1-1 0,2 0 1076,0-2-1076,1 2 105,0-1-105,2 2 0,1-2 0,-1 0 0,-59-20 0,-9-4 0,31 11 0,-30-11 0,11 5 0,64 20 0,2 2 0,0-1 0,0 0 0,-2 0 0,-8-1 0,3 1 0,-10 0 0,4 3 0,-1 0 0,0 1 0,1 0 0,-41 18 0,41-10 0,-30 16 0,49-12 0,-1 3 0,-2 0 0,0 2 0,0 1 0,-8 9 0,7-3 0,-5 10 0,7-6 0,0 4 0,-19 35 0,12-20 0,-13 25 0,14-13 0,7-14 0,-1 14 0,6-20 0,2 2 0,-1-1 0,1 2 0,-1-1 0,1 2 0,0 0 0,-1 17 0,-1 22 0,3-14 0,1 8 0,4-24 0,0-14 0,0 8 0,0-15 0,-2-3 0,0 2 0,-3 1 0,-2 2 0,-4 22 0,3-12 0,-3 17 0,4 17 0,2-28 0,1 26 0,2-35 0,-1-2 0,-1 2 0,-1-2 0,-2 1 0,1 13 0,2-13 0,1 9 0,3-18 0,0 0 0,2 17 0,-1-19 0,2 11 0,0-26 0,-1-2 0,3-2 0,1 2 0,2 3 0,2 4 0,1 6 0,-1 3 0,-1 3 0,-3-1 0,-3 0 0,-1-5 0,-2-3 0,-1-6 0,1-9-4550,1-27 4550,4-8 0,-3-2 0,3 10 0</inkml:trace>
</inkml:ink>
</file>

<file path=word/ink/ink18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4:10.501"/>
    </inkml:context>
    <inkml:brush xml:id="br0">
      <inkml:brushProperty name="width" value="0.04286" units="cm"/>
      <inkml:brushProperty name="height" value="0.04286" units="cm"/>
      <inkml:brushProperty name="color" value="#F6630D"/>
    </inkml:brush>
  </inkml:definitions>
  <inkml:trace contextRef="#ctx0" brushRef="#br0">1312 18 17711,'51'0'4113,"-1"0"-8754,-4-1 5033,3-1 1207,3-2-1587,0 1 870,-3 0-905,-6 1-997,0 1-324,-18 0 1879,-3 1-4894,-17 1 4359,-8 4 0,1-3 0,-3 3 0</inkml:trace>
  <inkml:trace contextRef="#ctx0" brushRef="#br0" timeOffset="569">1253 558 19213,'67'-6'0,"1"-1"0,0 0 0,13-1 0,0 0 0</inkml:trace>
  <inkml:trace contextRef="#ctx0" brushRef="#br0" timeOffset="19583">547 307 11975,'0'-1'4044,"-1"0"-1567,1 1-2040,-5-19 191,4 12 189,-4-13 13,5 16-203,-1 0 650,-1-1-717,-1-1-77,-2-1-114,2 1-122,-1-1 55,0 0 12,0 0 56,-1 0 78,-1 0-213,0 0 135,-2-1 818,-22-8-908,15 9-180,-17-7 12,21 13 69,-1 0-181,-1 1 0,0 0 0,-1 0 0,1 0 0,-1 2 0,-1 0 0,-2 4 0,1 1 0,-1 1 0,2 2 0,1-1 0,-7 9 0,9-7 0,-5 6 0,10-7 0,0 1 0,0 2 0,1 1 0,0 1 0,1 1 0,0 0 0,2 0 0,1-1 0,0 0 0,2 1 0,0 1 0,5 18 0,-1-11 0,4 15 0,-3-17 0,1-1 0,0-1 0,0-2 0,1-1 0,0-2 0,2-2 0,1-1 0,1-1 0,8 0 0,-3-3 0,5 1 0,11-5 0,-12-2 0,11 1 0,-16-4 0,0-2 0,-2 0 0,1-3 0,-1 0 0,-1-1 0,1-2 0,-1 1 0,1-3 0,5-6 0,-4 1 0,4-6 0,-1-15 0,-8 13 0,3-16 0,-10 18 0,-2-1 0,0-1 0,0-1 0,-1 0 0,-2-1 0,-2 2 0,-3 0 0,0 3 0,-2 1 0,-1 1 0,-1 1 0,-2 1 0,-1 1 0,-1 2 0,-7-1 0,6 6 0,-5-1 0,7 7 0,-8 1 0,4 1 0,-9 2 0,8 1 0,-1 3 0,2 2 0,2 1 0,1 1 0,2 0 0,0 0 0,-2 7 0,-7 9 0,5-4 0,-2 5 0,10-12 0,3 2 0,-1 1 0,1 3 0,1 1 0,1 2 0,2 1 0,1 1 0,1-1 0,1 2 0,1-1 0,2 0 0,2-1 0,20 36 0,-11-31 0,14 26 0,-17-40 0,-1-2 0,1 0 0,0-2 0,1-2 0,0-1 0,0-2 0,3-1 0,-1-2 0,3-1 0,2-1 0,2-1 0,26-13 0,-20 4 0,18-13 0,-26 6 0,-2-1 0,0-3 0,-1-1 0,-2-3 0,-1-2 0,-2-1 0,-3-1 0,-1 0 0,-4-1 0,-1-1 0,-1 0 0,-11-33 0,3 24 0,-9-21 0,3 34 0,0 2 0,-2 3 0,0 3 0,-1 2 0,-7-1 0,6 7 0,-6 0 0,6 7 0,0 1 0,-3 2 0,1 0 0,-22 8 0,16-2 0,-14 8 0,20-3 0,4 0 0,1 1 0,2 0 0,0 1 0,0 1 0,0 2 0,2 1 0,0 2 0,2 3 0,1 3 0,1 3 0,3 0 0,1 27 0,1-18 0,4 18 0,3-25 0,2-2 0,2-1 0,1-2 0,2-2 0,-2-3 0,1-1 0,0-3 0,0-2 0,7 3 0,-4-6 0,28 4 0,-20-11 0,21 1 0,-21-7 0,1-4 0,0-2 0,-2-5 0,0-1 0,0-3 0,-2-1 0,-1-3 0,-1-4 0,-3-5 0,-3-4 0,-1-42 0,-6 26 0,-6-29 0,-6 40 0,-6 4 0,-3 3 0,-3 4 0,-1 3 0,0 3 0,0 3 0,0 2 0,-10 3 0,4 5 0,-9 2 0,-14 7 0,18 5 0,-15 3 0,23 3 0,1 2 0,-1 3 0,2 1 0,-1 2 0,4 0 0,2 1 0,3 2 0,3 3 0,2 3 0,3 3 0,3 18 0,4 21 0,3-12 0,4 7 0,3-35 0,2-2 0,1-3 0,0-2 0,1-3 0,0-2 0,0-2 0,0-2 0,0-3 0,-1-2 0,2-2 0,9-3 0,-4-2 0,9-1 0,-7-5 0,2-1 0,1-4 0,-1-3 0,-1-3 0,-1-4 0,-1-3 0,0-4 0,-3-6 0,-3-6 0,-4-7 0,-6-5 0,-3-6 0,-10 4 0,-2-1 0,-5-10 0,-12-29 0,4 57 0,0 6 0,-1 5 0,-1 6 0,-1 7 0,-1 4 0,-1 5 0,-14 12 0,12 1 0,-8 11 0,14 0 0,3 1 0,-12 29 0,13-16 0,-7 23 0,19-23 0,3 1 0,1 0 0,3 0 0,4 1 0,3-1 0,4 0 0,2-4 0,0-3 0,8 5 0,4-7 0,1-4 0,4-10 0,-2-11 0,4-2 0,5-6 0,1-4 0,1-6 0,-2-3 0,-5-1 0,-4-2 0,-5-1 0,-6-4 0,-4-3 0,-6-5 0,-3-5 0,-3-8 0,-6-4 0,-4-5 0,-19-17 0,-1 21 0,-16-8 0,4 30 0,-6 8 0,-2 8 0,-1 8 0,3 4 0,-9 15 0,20-1 0,-5 15 0,21-4 0,4 5-91,5 3-2519,4 5-1279,4 3 3889,10 17 0,-6-29 0,7 7 0</inkml:trace>
  <inkml:trace contextRef="#ctx0" brushRef="#br0" timeOffset="45274">325 462 20468,'1'27'2566,"-1"-4"-1984,-4-14-32,-2-1-248,-2 1-156,0-2 22,0 0-90,-2-1-358,3-7-22,1-2-124,4-16 190,17-11 236,-6 6 0,12-3 101,-10 20 67,-2 1-22,0 4 56,-1 0-34,1 2 56,1 3-11,0 3-68,-1 4 35,-1 3 380,-1 10-268,-4-4-35,-3 7-134,-38 16-302,26-35-22,-28 10-1,37-44-12,2-2 192,3 0 0,4 1-1,3 4 23,3 4 11,1 4 1,1 6 10,2 5-11,1 2 169,0 9-135,1 2 235,3 27-112,-11-10 67,1 16-89,-16-17 11,-3 1 11,-5-1-90,-3-1 46,-1-5-35,-1-3-21,1-5 44,2-5-90,1-4 23,3-4-45,1-6-67,0-7-12,3-6-627,1-21 516,2 9 33,4-12 112,6 20 23,3 5-57,4 5 68,2 7-11,3 4 22,1 3-34,2 5 56,0 5-22,0 6 34,-2 5-12,-5 1 158,-5 1 683,-12 16-595,-6-13 1,-10 13-112,-2-19-135,-1-3 46,-1-1-68,2-5 11,3-4-11,3-2-135,3-6-55,3-5-135,1-6-123,2-10-45,2-5-415,2-27 605,15-15 303,-2 13 0,12 6 34,-6 41 11,0 6 44,2 3 135,-1 9-66,0 5 100,-4 9 167,-4 3 1,-5 4 90,-6 0-102,-8 2-212,-6-1 111,-38 26-290,19-23-12,-22 15-22,31-31-135,5-8-22,6-4-123,6-9-101,3-8 55,2-12-100,2-10-11,4-10 124,5-6 212,5-1 112,6 4 0,2 10 526,32 14-347,-25 21 45,21 14 191,-36 16 89,-6 3-89,-3 3-46,-11 1-145,-5 1-88,-10-1-136,-4-1 0,-4-1 0,2-5 0,2-5 0,4-7-35,-2-17-267,12-12 33,0-18-112,10-11-89,4-8 223,4-5 123,3-2 46,5 6 56,3 10 22,2 10-45,1 12 22,0 9 23,1 6 34,2 12 100,2 5 819,8 61-606,-18-30-156,-3 40 44,-24-47-133,-9-2-102,-6-3 0,-2-4 0,-2-4 0,1-7 0,2-6 0,5-6 0,4-11 0,4-7-281,3-14 79,4-10-515,12-22 0,6-5 661,3 0 33,1 2 1,4 7-23,8 28 45,0 14-33,1 7 33,-1 14 156,0 7-44,-2 12 168,-5 6 158,-7 4-13,-6 4 79,-11 2-323,-9-1-181,-48 27 0,18-28 0,-31 15 0,36-38 0,7-8 0,8-5 0,7-14 0,6-6-192,5-15-592,4-33 426,7 8 111,6-22 135,10 27 78,7 8-134,35 8 168,-23 24 11,23 11 146,-35 21-22,-5 9 235,-7 3 223,-8 3-156,-11 0-245,-9 0-192,-9-1 0,-9-4 0,-4-4 0,-2-5 0,1-5-57,-14-10-593,23-11-426,-8-11 12,27-9-605,3-4-920,4 0-2408,6 2 4997,4 2 0,-1 11 0,-1 3 0</inkml:trace>
</inkml:ink>
</file>

<file path=word/ink/ink18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4:19.907"/>
    </inkml:context>
    <inkml:brush xml:id="br0">
      <inkml:brushProperty name="width" value="0.04286" units="cm"/>
      <inkml:brushProperty name="height" value="0.04286" units="cm"/>
      <inkml:brushProperty name="color" value="#F6630D"/>
    </inkml:brush>
  </inkml:definitions>
  <inkml:trace contextRef="#ctx0" brushRef="#br0">958 4 28671,'-93'-1'0,"1"0"0,-1 1 0,2-1 0,0 1 0,21 0 0,17 1 0,-37 3 0,39-1 0,-12 1 0,27-2 0,7 1 0,0-1 0,10 0 0,-1 0 0,13-2 0,0 1 0,3-1 0,-1 0 0,0 0 0,0 0 0,3 0 0,0 0 0,2 0-5178,20 3 5178,30 5 0,-19-4 0,14 3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58.08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752 0 23152,'-66'75'1638,"31"-37"0,-3 0 0,-19 15 0,-2 1-107,12-13 1,0 0-1532,-16 14 0,2-2 0,21-18 0,3-3 0,-28 27 0,14-10 0,14-10 0,14-11 0,9-10 0,8-5 0,3-6 0,2-3 0,0-1 0</inkml:trace>
</inkml:ink>
</file>

<file path=word/ink/ink18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6:17.206"/>
    </inkml:context>
    <inkml:brush xml:id="br0">
      <inkml:brushProperty name="width" value="0.04286" units="cm"/>
      <inkml:brushProperty name="height" value="0.04286" units="cm"/>
      <inkml:brushProperty name="color" value="#F6630D"/>
    </inkml:brush>
  </inkml:definitions>
  <inkml:trace contextRef="#ctx0" brushRef="#br0">0 127 17913,'51'3'2644,"2"-1"-7575,-6-3 5457,4 0 1286,0-1-1397,-2 1-23,-2 0-101,0 1 1062,27 0-893,16-4-236,2 2-79,-32 0 1,-2-1-23,9 2 392,17 0-369,-31 2 101,20 1-57,-20 0 1668,-2 0 1,1-1-1512,15-2-100,12-1-46,-12-2-66,-31 1-79,7 0-11,-19 1 67,-4 0-89,-2-1 55,-2 1-67,-1 0 90,5 0-56,-5 1 22,5 1 403,9-4-257,-11 2-45,11-2-144,-17 2-24,-2 0 0,-2 1 0,-1-1 0,0 1 0,0-1 0,-1 0 0,1 0 0,0 0 0,2 1 0,-3 0 0,3 1 0,-4 0 0,-3 0 0,0 0 0,-1 0 0,-1 0 0,1 0 0,1 0 0,0 0 0,1 0 0,-1 0 0,-1 0 0,0 0-9831,0 0 0,-5 0 9802,1 1 0,0 0 0,1 0 0</inkml:trace>
  <inkml:trace contextRef="#ctx0" brushRef="#br0" timeOffset="2392">2556 21 16580,'-2'0'2834,"0"0"596,2 0-2097,20 0-392,5 1-151,23-1 0,6 1-50,11-1-500,-11 1 1,-1-1-17,3 0 23,-3 0-169,-3-2-11,-5 0 12,-5-2-57,-4 1 13,-7-1-35,-5 2 0,-7 0 0,-5 0 0,-6 1 0,-3 0 0,-3 1 0,-53-1 0,-28 2 0,14-1 0,-19 1 0,-3 0 0,-7 4 0,32-1 0,-6 1 0,44-2 0,12 0 0,8-1 0,7 1 0,8 1 0,11 1 0,14 0 0,12-2 0,22-4 0,3-2 0,9 0 0,-8-1 0,-3 0 0,-18 0 0,-7 1 0,-10 2 0,-10 0 0,-12 1 0,-5 0 0,-13 0 0,-9 0 0,-14 1 0,-15 0 0,-15 2 0,-4-1 0,-17 2 0,15-1 0,4 0 0,9 0 0,16 0 0,14-1 0,13 0 0,6-1 0,5 0 0,7 0 0,7 2 0,8-2 0,3 0-617,0-1-1120,-3 0-5345,-2 4-526,-10 2 7608,-3 7 0,-9-6 0,0 0 0</inkml:trace>
</inkml:ink>
</file>

<file path=word/ink/ink18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6:00.365"/>
    </inkml:context>
    <inkml:brush xml:id="br0">
      <inkml:brushProperty name="width" value="0.04286" units="cm"/>
      <inkml:brushProperty name="height" value="0.04286" units="cm"/>
      <inkml:brushProperty name="color" value="#F6630D"/>
    </inkml:brush>
  </inkml:definitions>
  <inkml:trace contextRef="#ctx0" brushRef="#br0">3124 665 20849,'-5'-5'1883,"0"0"-1335,-4 1 1133,-18-5-1244,3 5-292,-5-3-3457,13 6 3446,11 1 213,-2 1-67,2 0 23,-5 2-91,4-2-77,-3 3 22,2-2 3403,0 1-3549,1 0 113,1-1 469,-5 7-346,6-3-91,-4 5 25,7-5-181,0 0 0,0 1 0,-1 0 0,0 0 0,-1 3 0,0-1 0,0 2 0,1-3 0,1 0 0,1 5 0,-1-3 0,1 3 0,0-5 0,0 1 0,0 0 0,0 0 0,0 0 0,0 1 0,0 0 0,0 0 0,0 0 0,0 0 0,2 3 0,0 0 0,0 0 0,-1-2 0,0-3 0,-1 0 0,1-1 0,0 1 0,0 4 0,1-3 0,0 2 0,-1-3 0,0 1 0,0 0 0,0 0 0,0 7 0,-1-5 0,0 5 0,0-8 0,0 0 0,0-1 0,0 0 0,0-2 0,0 0 0,0 0 0,0 0 0,0 0 0,0-1 0,0 1 0,0-1 0,0 2 0,0-3 0,0 2 0,0-3 0,0 0 0,0 1 0,0 0 0,0-1 0,0 1 0,0-1 0,0-1 0,0 1 0,0-1 0,0 0 0,0 2 0,0-1 0,0 1 0,-1-1 0,1 1 0,0-1 0,0-1 0,0 0 0,0 0 0,0 3 0,0-3 0,0 3 0,0-3 0,0-1 0,5 1 0,0 0 0,5 1 0,2-1 0,0-1 0,2 1 0,-2 0 0,0-1 0,0 1 0,0-1 0,0 0 0,3 0 0,1 0 0,1 0 0,12 0 0,-12 0 0,7 0 0,-18 0 0,-1 0 0,-3 0 0,1 0 0,-1 0 0,0 0 0,-1 0 0,1 0 0,0 0 0,0 0 0,0 0 0,0 0 0,-1 0 0,0 0 0,-1 1 0,0-1 0,1 0 0,0 0 0,0 0 0,0 0-2477,1 0-3507,2 0 5984,2-1 0,-2 1 0,0-1 0</inkml:trace>
  <inkml:trace contextRef="#ctx0" brushRef="#br0" timeOffset="1761">1 1140 14854,'0'1'5569,"-1"1"-2622,1-2-1849,28 0-258,-4-3 729,51-5-1076,-24 0 706,46-6-1097,-40 7-102,1 3 0,-2 0 0,-12 1 0,38 5-1951,-46-1 192,-7 2-571,-1-3-1178,-22-1-3047,-1 1 6555,1 0 0,-4 0 0,1 0 0</inkml:trace>
  <inkml:trace contextRef="#ctx0" brushRef="#br0" timeOffset="2340">1129 1139 19729,'93'-1'0,"0"0"0,-18 1 0,-1-1 0</inkml:trace>
  <inkml:trace contextRef="#ctx0" brushRef="#br0" timeOffset="3206">1672 1121 14473,'94'2'3276,"1"0"1,-5 1 0,-37-2 1091,-82-1-4368,-33-1 0,8 1 0,-21-1 0,24 0 0,-6 1 0,23 0 0,1 0 0,24 1 0,5-1 0,3 0 0,8 1 0,7 0 0,12-1 0,7 0 0,6 0 0,3 0 0,19 0 0,-15 0 0,8 0 0,-24 0 0,-6 0 0,-6 0 0,-4 0-606,-5 0 606,2 2 0,-6-1 0,2 0 0</inkml:trace>
  <inkml:trace contextRef="#ctx0" brushRef="#br0" timeOffset="3880">2400 1150 19807,'67'-1'2216,"-1"-1"0,1 1 0,28-1 0,-30 2-2216,-61 1 0,-2 0 0,-2 0 0,-3 0-1379,-4 0 1379,-13 0 0,11-1 0,-6 1 0</inkml:trace>
  <inkml:trace contextRef="#ctx0" brushRef="#br0" timeOffset="5094">3593 1180 6854,'-65'3'9830,"11"-1"-13342,38-2 5405,6 0 1085,5 0-1466,2 0 928,8 0-1118,7 1-145,11-1-392,13 0 2607,9 1-3392,10-1 0,8-1 0,5 0 0,10 0 0,18 1 0,-15 0 0,5-1 0,-5 1 0,11 0 0,-49 1 0,-61-1 0,-6 0 0,-25 0 0,-7-2 0,-10 0 0,-8 0 0,-4-1 0,-1 1 0,0 1 0,6 0 0,6 1 0,-15 0 0,45 0 0,-3 0 0,56 0 0,15 0 0,22 0 0,17 1 0,15 0-318,9 0 318,5 1 0,-49-2 0,1 1 0,47 2 0,-5 0 0,-39 0 0,-1-1 0,26 2 0,-11 0 0,-38-2 0,-32-1 0,-13 0 318,-19-1-318,-59-4-3392,9 1 3392,23 1 0,-2-1 0,-30 0-86,6 1 86,13 1 0,19 2 0,21 2 0,17 2 0,16 2 3350,31 1-3350,4-3 0,29 0 0,-4-4-1677,8-1-1920,3-3 3597,27-8 0,-51 5 0,11-4 0</inkml:trace>
  <inkml:trace contextRef="#ctx0" brushRef="#br0" timeOffset="6415">5234 1149 15403,'83'-1'1638,"-1"-1"0,1 1 1,0-1-1,22 0 0,-3 0 1,-45 2 1799,-52 0-5893,-3 1-7376,-2 0 7972,-4-1 0,3 0 0,-3 0 0</inkml:trace>
  <inkml:trace contextRef="#ctx0" brushRef="#br0" timeOffset="7311">6246 1150 16064,'77'0'1638,"0"1"0,0-1 1,0 0-1,18 1 0,-4-1 1,-20-1 1138,-17-2-2777,-3-2 0,-4-1 0,-5-2 0,-4 1 0,-3-1 0,-5 1 0,-2 1 0,-3 2 0,-1 0 0,-3 2 0,-1 1 0,-2 0 0,0 1 0,24 0 0,-18 1 0,17 0 0,-22 0 0,0 1 0,7 1 0,-6 0 0,4 0 0,-10-2 0,-2 0 0,-2 0 0,-3 0 0,-2-1-1469,-2 0-3607,-14-3-4755,-6-3 9790,-17-4 0,15 3 0,2 1 1</inkml:trace>
  <inkml:trace contextRef="#ctx0" brushRef="#br0" timeOffset="9367">6402 672 15056,'59'-75'9830,"-11"10"-6752,-40 42-3056,-2 0 90,-2 0 23,-1 1-12,-1 0 67,-1 2-167,0-1 79,-1 1-102,0 0 0,-1-2 0,-2 0 0,-1-2 0,-8-10 0,-11-8 0,4 7 0,-7 2 0,13 19 0,0 3 0,1 1 0,-1 1 0,-1 0 0,-3 1 0,-15-4 0,6 3 0,-10-2 0,9 4 0,1 0 0,-43-2 0,33 5 0,-31-2 0,43 6 0,1 0 0,0 0 0,-1 2 0,0 1 0,0 0 0,2 2 0,0 0 0,2 0 0,0 1 0,0 1 0,0 2 0,-46 17 0,32-12 0,-33 13 0,44-15 0,0 0 0,-2 2 0,0 0 0,0 1 0,1 2 0,0 0 0,3 0 0,0 1 0,1 0 0,0 0 0,-9 9 0,8-7 0,-7 7 0,9-9 0,0 0 0,2 1 0,0-1 0,2-1 0,0 0 0,2-1 0,0 0 0,0 0 0,1 0 0,-1-1 0,0 0 0,-1 0 0,0 0 0,-5 6 0,4-5 0,-1 4 0,5-6 0,2 0 0,0 0 0,0-1 0,2-1 0,0 0 0,-1-1 0,1 1 0,0-2 0,1 0 0,0-1 0,0 0 0,-2 6 0,3-6 0,-3 4 0,5-8 0,1-2 0,0-1 0,1-2 0,1 0 0,0-4 0,0-3 0,2-7 0,2-3 0,5-7 0,2-5 0,5-5 0,2-5 0,3-3 0,-1 2 0,-1 4 0,-4 5 0,-4 6 0,-4 5 0,-4 6 0,-1 4 0,-2 4 0,0 2 0,0 3 0,0 1 0,-3 4 0,-3 3 0,-4 6 0,-4 2 0,-41 59 0,32-43 0,-28 42 0,43-57 0,2-1 0,-2 6 0,2-7 0,0 4 0,2-5 0,2-1 0,4-3 0,6-4 0,9-7 0,9-3 0,11-5 0,8-3 0,8-2 0,7-2 0,4-1 0,1 2 0,-4 3 0,-10 3 0,-12 2 0,-13 3 0,-11 1 0,-8 1-2253,-4 5-929,-5 6-740,-7 5-2521,-8 5 6443,-8 1 0,10-9 0,1-2 0</inkml:trace>
</inkml:ink>
</file>

<file path=word/ink/ink18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5:50.92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65 15936,'36'-5'3276,"-1"2"0,-10 2-516,2 1-2346,1 0-134,1 0 11,0 1 101,-2 0-111,1 1 55,1 0-11,2-1-124,2 0 90,2-1 13,2 0 76,3 0 791,42-5 0,6 0-1082,-18 2-27,16-3 0,-5 2-28,-47 3 78,2 1-101,1 0-11,1 0 90,-1 1-68,0 2 12,0 0 33,0 0-56,-1 0 179,-1 0-122,1-1-46,-1-1 90,0 0 146,55-1-225,-43 0-10,40-1 77,-56 1-66,0-1-34,0 1 0,0 0 45,0 0-34,-1 0-11,-1 1 0,13 4 34,-11-1-34,10 3 0,-13-4 56,0 1-23,26-1-55,-19-1 33,19 0-11,-29-2 80,-2 0-80,-2 0 0,-1-1 0,-1 0 0,1-1 0,1 1 0,-1 0 0,15 1 0,-7 0 0,14 0 0,6 4 0,8 0 0,0 2 0,-5-1 0,-17-1 0,0-2 0,-2 1 0,0-1 0,-3 1 0,-2-2 0,-4-1 0,-3 0 0,-1 0 0,-1 0 0,1 0 0,0-1 0,1 0 0,2-1 0,18 2 0,10 0 0,1 3 0,2 0 0,-3 5 0,-12-3 0,9 1 0,-18-3 0,-1-1 0,-3-1 0,-3-1 0,-1-1 0,-2-2 0,-1-1 0,0-1 0,-2-1 0,3 0 0,9-1 0,-5 2 0,41 0 0,-33 4 0,25 0 0,-32 2 0,1 0 0,1 1 0,-1 0 0,-2-1 0,-2 0 0,-2-1 0,-2 0 0,0-1 0,0-1 0,1-2 0,2 0 0,-2-2 0,29-9 0,-25 8 0,20-7 0,-32 12 0,0 0 0,0 1 0,0 0 0,-1 1 0,1-1 0,-1 1 0,0-2 0,1 0 0,0 0 0,1 0 0,0-1 0,10-4 0,-8 3 0,8-3 0,-11 4 0,0 0 0,1 0 0,0 1 0,0 0 0,0 1 0,0 0 0,2 1 0,-2-1 0,3 1 0,-4 0 0,1 0 0,1 0 0,6 0 0,-5 0 0,2 0 0,-6 0 0,-2 0 0,0 0 0,1 0 0,-1 0 0,0-1 0,0 0 0,0 0 0,-1 1 0,2 0 0,-2 0 0,0 0 0,1 1 0,-2 0 0,2 1 0,-1-1 0,1 0 0,1 0 0,1 0 0,-1-1 0,-1 0 0,1 0 0,6 0 0,-2 0 0,3 0 0,-5 0 0,-2 0 0,0-2-3277,-5 1 2457,-20 0 1,12 1 0,-15 0 0</inkml:trace>
</inkml:ink>
</file>

<file path=word/ink/ink18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5:47.82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65 11589,'16'4'3276,"-2"-1"0,7-4 0,-6 1 0,34-1-1287,-25 3-1967,13 0 863,1 5-695,-21-5 90,16 2-144,-21-4-92,-2 0 292,0 0-246,-1 0 56,0-1 145,-2 0-224,0 0 45,0 0-101,0-1 101,5 1-101,1 0 34,6 0-45,-3 0 45,3 1-90,-1 0 45,9 1-33,-8 0 55,5 0-22,-9 0 11,-1-1 23,-1 0 22,0 0 33,-1 0 2,-1-1 88,1-2-56,0-1 34,1-1-23,7-2-22,-4 1-112,3 0 0,-5 3 45,0 1-11,2 0-34,0 2 0,3 0 33,10 0-33,-7 0 0,8 1-11,-11 1 56,-1-1-45,-2 1 33,-1-1 1,-2-1 100,-1 1-22,-1-1 247,5-2-303,-2 0 45,4-1-34,-3 0-55,0 0 55,1 0-67,-1 1 0,0 1-34,-1 0 34,0 1 0,7-1 23,-4 1-57,5 0 34,-4 0 0,1 0-22,0 0 22,2 0 0,0 0 89,8-2-89,-9 1 11,4-2-11,-11 1 135,-3 0-57,0 0 68,-2-1-34,2 0 33,7-1-133,-1 2 100,9-1-45,-2 2-45,3 1-11,2 0-11,0 0 34,0 2-12,1 0-10,1 3-12,15 1-34,-11-2 34,10 1 0,-18-2 11,-4-2 23,-3 0-34,-3-1 22,-3 0 215,6-4-237,-4 1 0,5-2 0,-5 1 0,1 0 0,1 2 0,8 0 0,-5 1 0,8 1 0,-3 0 0,3 3 0,1 0 0,3 3 0,-1 0 0,-1-1 0,-1 2 0,9 0 0,-10-2 0,5 0 0,-15-3 0,-3-2 0,-3 0 0,-2 0 0,1 0 0,-2 0 0,1 0 0,0 0 0,1 0 0,0 0 0,0 0 0,2 0 0,0 0 0,1 0 0,1 1 0,1 0 0,0 0 0,-1 0 0,-1-1 0,-1 0 0,-1 0 0,3 0 0,-3 0 0,3 0 0,-2-1 0,0-1 0,0-1 0,6 1 0,-6-1 0,5 2 0,-8 1 0,6 0 0,-3 0 0,4 0 0,-4 0 0,0 0 0,0 0 0,-1 0 0,-2 0 0,1 0 0,-1 0 0,7 0 0,-4 0 0,5 0 0,-7 0 0,0 0 0,-1 0 0,-2 0 0,0 0 0,-2-1 0,0 1 0,1 0 0,0 0 0,1 0 0,0 2 0,0 1 0,0 1 0,0 0 0,-1-2-2455,-2 0-794,-24-6-28,8 2 2457,-19-5 1,21 5 0,3 1 0</inkml:trace>
</inkml:ink>
</file>

<file path=word/ink/ink18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6:20.954"/>
    </inkml:context>
    <inkml:brush xml:id="br0">
      <inkml:brushProperty name="width" value="0.04286" units="cm"/>
      <inkml:brushProperty name="height" value="0.04286" units="cm"/>
      <inkml:brushProperty name="color" value="#F6630D"/>
    </inkml:brush>
  </inkml:definitions>
  <inkml:trace contextRef="#ctx0" brushRef="#br0">735 161 21252,'-47'-38'3687,"2"6"-3251,16 24-5658,-3 0 5524,-2 1 1376,3 2-1432,1-1 703,2 3-646,3 1 145,-1 1-89,2 1 3402,-2 2-3514,0 1-22,-2 3-225,1 2 0,-32 21 0,27-12 0,-23 16 0,36-19 0,0 0 0,3-1 0,2 0 0,1 2 0,3 1 0,0 2 0,1 4 0,2 1 0,1 4 0,2 0 0,2 0 0,1 0 0,1-2 0,27 42 0,-13-32 0,22 32 0,-17-43 0,1-1 0,2-1 0,16 6 0,-8-9 0,12 5 0,-13-11 0,-1-3 0,0-2 0,-1-4 0,0-3 0,0-2 0,26-17 0,-17 3 0,20-16 0,-23 6 0,-2-4 0,-2-6 0,-4-7 0,-3-6 0,-5-33 0,-8 17 0,-10-21 0,-9 27 0,-9 2 0,-5 4 0,-5 7 0,-38-4 0,20 26 0,-3 11 0,0 7 0,-4 17 0,-19 12 0,22 9-136,1 7-3752,5 5-3675,3 4 7563,3 0 0,18-21 0,5-7 0</inkml:trace>
</inkml:ink>
</file>

<file path=word/ink/ink18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6:11.974"/>
    </inkml:context>
    <inkml:brush xml:id="br0">
      <inkml:brushProperty name="width" value="0.04286" units="cm"/>
      <inkml:brushProperty name="height" value="0.04286" units="cm"/>
      <inkml:brushProperty name="color" value="#F6630D"/>
    </inkml:brush>
  </inkml:definitions>
  <inkml:trace contextRef="#ctx0" brushRef="#br0">394 146 28671,'-67'0'0,"-1"-1"0,1 0 0,-31 1 0,30 10 0,60 8 0,-1 8 0,6-6 0,0 2 0,1 0 0,2-1 0,-1 0 0,1 0 0,1-2 0,0 0 0,3-1 0,9 19 0,-4-17 0,12 20 0,-9-26 0,4 4 0,-2-6 0,0-2 0,0 0 0,1 0 0,0-2 0,4 3 0,-3-3 0,2 2 0,7-1 0,-9-4 0,9-1 0,-9-3 0,1-1 0,0 0 0,2 0 0,-1-1 0,6-2 0,-6 1 0,3-1 0,-9 0 0,0 0 0,-1 1 0,20-10 0,-16 6 0,14-6 0,-22 8 0,0 1 0,1-3 0,-2 2 0,1-2 0,-1 1 0,0-1 0,0-1 0,0-1 0,1 0 0,-1-1 0,8-9 0,-7 8 0,4-7 0,-8 10 0,0-1 0,-1-1 0,0-1 0,-1-2 0,0-6 0,-1 4 0,1-7 0,-1 6 0,0-1 0,-4-18 0,-1 11 0,-4-15 0,0 16 0,-1-2 0,-1 2 0,1 1 0,0 4 0,3 2 0,0 3 0,0 0 0,1 1 0,-7-5 0,1 5 0,-6-4 0,-21 3 0,11 5 0,-20 0 0,17 6 0,-1 2 0,0 2 0,1 2 0,1 4 0,2 2 0,3 0 0,3 1 0,2 0 0,-4 5 0,1 10 0,3-5-517,4 6-3471,10-12-741,2 1 4729,1-3 0,2-6 0,-1-2 0</inkml:trace>
</inkml:ink>
</file>

<file path=word/ink/ink18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58.628"/>
    </inkml:context>
    <inkml:brush xml:id="br0">
      <inkml:brushProperty name="width" value="0.04286" units="cm"/>
      <inkml:brushProperty name="height" value="0.04286" units="cm"/>
      <inkml:brushProperty name="color" value="#F6630D"/>
    </inkml:brush>
  </inkml:definitions>
  <inkml:trace contextRef="#ctx0" brushRef="#br0">7029 48 19437,'100'-1'0,"0"0"0,0-1 0,-1 1 0,1 0 0,0 0 0,0 0 0,0-1 0,-9 1 0,0 0 0,1 0 0,-1 0 0,0 0 0,0 0 0,1 0 0</inkml:trace>
  <inkml:trace contextRef="#ctx0" brushRef="#br0" timeOffset="1380">5816 1 18429,'-3'0'8134,"1"1"-6655,2-1-850,0 0-629,-14 0 0,11 0 0,-10 0 0,13 0 0,0 0 0,4 1 0,4-1 0,10 1 0,24-1 0,-2 1 0,21-1 0,-6 0 0,31 1 0,-17 1 0,19 3 0,-25 0 0,22 4 0,-22-4 0,14 2 0,-17-6 0,-27 0 0,5-3 0,-30 0 0,-2-1 0,-2-1 0,-1 1 0,-2 0 0,0 0 0,-1 1 0,0-1 0,0-1 0,-3 2 0,-3-1 0,-7 2 0,-5 4-1704,-26 11-2723,4 2-3629,-20 9 8056,9-3 0,22-10 0,4-2 0</inkml:trace>
  <inkml:trace contextRef="#ctx0" brushRef="#br0" timeOffset="3381">0 394 28671,'93'-2'0,"0"0"0,0 0 0,1 0 0,-1-1 0,0 1 0,0 0 0,0 0 0,2-1 0,8 1 0,-1-1 0,-4 1 0,-11 0 0,-17 0 0,-21 1 0,-10 1-934,3 0 934,2 0 302,0 0-302,1-1 154,23 0-154,-30 1 0,11-2 0,-37 2 0,-6-1 478,-3-1-478,-1 1 0,-2 0 0,0 1 0,0-1 0,0 0 0,0-1 0,0 0-1446,-4 1-1972,-1-1-907,-4 2-5506,0 0 9201,-2 2 1,4-2 0,2 1 0</inkml:trace>
  <inkml:trace contextRef="#ctx0" brushRef="#br0" timeOffset="4819">2380 459 14439,'-4'0'6601,"0"0"-4932,4 0 191,24-3-560,5-1-326,30-2-60,-8 3 0,5 0-914,14-1 0,2 1 0,1 0 0,4-1 0,-14 2 0,5-1 0,12 1 0,-5 1 0,14 1 0,10-1 0,2 1 0,0 0 0,-8 0 0,-11 0-1080,21-2 1,-13 1 0,13 0 1079,-22 1 0,14-1 0,6 1 0,1 0 0,-7 0 0,-14-1 0,-19 0 0,31-4 0,-18-2 0,-20-1 0,-18 1 0,-16-3 0,-11 3 0,-6 0 0,-4 3 3238,0 2-3238,-1 1 0,-2 1 0,-2 1-2074,-17 8-1007,6-2-6750,-24 8 8944,17-10 0,0-1 0,12-3 0</inkml:trace>
</inkml:ink>
</file>

<file path=word/ink/ink18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51.297"/>
    </inkml:context>
    <inkml:brush xml:id="br0">
      <inkml:brushProperty name="width" value="0.04286" units="cm"/>
      <inkml:brushProperty name="height" value="0.04286" units="cm"/>
      <inkml:brushProperty name="color" value="#F6630D"/>
    </inkml:brush>
  </inkml:definitions>
  <inkml:trace contextRef="#ctx0" brushRef="#br0">230 235 24686,'4'-2'1837,"-1"3"-645,-4 9-1192,-1 2 308,0 3-308,2 1 158,0 0-158,1 0 490,2-1-490,2-2 0,3-2 0,0-1 0,3-2 0,7-1 0,-4-4 0,6 0 0,-7-3 0,4 0-4763,0-5 2343,-6 3-482,-1-5-2230,-10 5 5132,0 1 0,0-1 0,0 1 0</inkml:trace>
  <inkml:trace contextRef="#ctx0" brushRef="#br0" timeOffset="573">0 117 14922,'93'9'0,"-1"1"0,-18-3 0,0 1 0</inkml:trace>
  <inkml:trace contextRef="#ctx0" brushRef="#br0" timeOffset="1970">379 212 24099,'1'-3'2789,"0"4"-2318,-1 4-112,0 3-79,0 0 56,0-1-135,0 2-65,0-1-136,0 1 0,0 3 0,0-4 0,0 2 0,0-4 0,1-1 0,0-2 0,0 0 0,0-1 0,1 0 0,-1 0 0,0 0 0,1 0 0,-1 0 0,1-3 0,-1 0 0,1-2 0,-1 0 0,0 0 0,-1 1 0,0 0 0,0 0 0,0 1 0,1-1 0,-1 1 0,0-1 0,0 0 0,0-1 0,0-1 0,6-16 0,-1 8 0,5-14 0,-4 13 0,2 0 0,-1 2 0,0 2 0,-1 1 0,0 1 0,1 1 0,1 2 0,0 1 0,1 0 0,0 2 0,0 0 0,0 1 0,-3 3 0,1 2 0,-3 2 0,-1 2 0,1 1 0,0 1 0,-1 1 0,0 0 0,-1 0 0,0-1 0,0-1 0,-1 3 0,0-4 0,0 2 0,0 1 0,0-3 0,1 3 0,-1-4 0,0-1 0,1-1 0,-1 1 0,0-4 0,0 0 0,0-2-4831,-1-14-1208,0 3 6039,0-12 0,-1 14 0,1-1 0</inkml:trace>
  <inkml:trace contextRef="#ctx0" brushRef="#br0" timeOffset="2544">759 0 20289,'33'88'0,"1"-1"0,-7-16 0,0-1 0</inkml:trace>
  <inkml:trace contextRef="#ctx0" brushRef="#br0" timeOffset="3938">721 212 16042,'73'-10'0,"0"0"0,-14 2 0,-1 1 0</inkml:trace>
  <inkml:trace contextRef="#ctx0" brushRef="#br0" timeOffset="6077">1060 189 28671,'35'38'0,"-1"0"0,21 21 0,-51-60 0,-2-1 0,0 1 0,1 0 0,-1 0 0,4-4 0,3-8 0,-2 2 0,2-5 0,-5 2 0,-1 2 0,0-2 0,-3 4 0,0 2 0,0 1 0,0 0 0,-1 2 0,-2 2 0,-1 1 0,-1 0 0,-5 0 0,4 1 0,-3-2 0,4 1 0,1-1 0,0 0 0,0 0 0,-1-1 0,2 0 0,-1 1 0,0 0 0,1 1 0,0 0 0,-1 1 0,0 1 0,-21 7 0,14-3 0,-15 5 0,21-6 0,0-2 0,1 0 0,0-1 0,1 0 0,0 0 0,1 1 0,0 1 0,1 2 0,0 1 0,0 1 0,1 1 0,0 5 0,0-3 0,1 4 0,0-5 0,1 1 0,1 0 0,3 5 0,-1-4 0,2 3 0,-3-7 0,0 0 0,1-2 0,1 0 0,9-1 0,-4-2 0,7 1 0,-8-2 0,0 0 0,-2 0-80,-1 0-2631,-1 0-797,-4 0 348,0 0 1,-2 0-1</inkml:trace>
</inkml:ink>
</file>

<file path=word/ink/ink18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50.060"/>
    </inkml:context>
    <inkml:brush xml:id="br0">
      <inkml:brushProperty name="width" value="0.04286" units="cm"/>
      <inkml:brushProperty name="height" value="0.04286" units="cm"/>
      <inkml:brushProperty name="color" value="#F6630D"/>
    </inkml:brush>
  </inkml:definitions>
  <inkml:trace contextRef="#ctx0" brushRef="#br0">0 138 28671,'56'0'0,"4"0"0,2 0 0,7-2 0,6-2 0,5-3 0,4-1 0,2-1 0,1-2 0,-3-1 0,-30 4 0,0-2 0,20-4 0,13-2 0,-42 7-1133,-11 2-3315,-9 2-4494,-4 1 8942,4-1 0,-12 2 0,2 0 0</inkml:trace>
</inkml:ink>
</file>

<file path=word/ink/ink18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48.839"/>
    </inkml:context>
    <inkml:brush xml:id="br0">
      <inkml:brushProperty name="width" value="0.04286" units="cm"/>
      <inkml:brushProperty name="height" value="0.04286" units="cm"/>
      <inkml:brushProperty name="color" value="#F6630D"/>
    </inkml:brush>
  </inkml:definitions>
  <inkml:trace contextRef="#ctx0" brushRef="#br0">1 27 25163,'49'6'3508,"4"-1"-9169,1-4 5661,12-2 147,11-2-147,13-1 300,-40 0 0,0 0-300,3 1 0,1-1 0,0 1 0,-1-1 0,-1 2 0,0-1-82,45 1 82,-8 1 0,-7 1 0,-7 0 0,-7 2 0,-6 0 0,-9 2 0,-8-2 1018,-10 0-1018,-12 0-9831,-54-8 9699,2 4 1,-21-3 0,27 4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52.36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26861,'48'11'3276,"-3"-1"-1028,-11-2-1924,-3-1-312,-3-1-24,-4-2-738,-5-2-1838,-5 0-689,-6-2 2725,-5 3 1,-1-1 0</inkml:trace>
</inkml:ink>
</file>

<file path=word/ink/ink18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47.628"/>
    </inkml:context>
    <inkml:brush xml:id="br0">
      <inkml:brushProperty name="width" value="0.04286" units="cm"/>
      <inkml:brushProperty name="height" value="0.04286" units="cm"/>
      <inkml:brushProperty name="color" value="#F6630D"/>
    </inkml:brush>
  </inkml:definitions>
  <inkml:trace contextRef="#ctx0" brushRef="#br0">5 121 16165,'-2'0'5804,"0"0"-2846,24-4-1814,-3 3-125,21-4 562,12 2-1581,-9 0 0,42-4 0,-29 1 0,20 0 0,-22 2 0,23 1 0,-18 2 0,18-1 0,22-5 0,-34 3 0,34-5 0,-22 3 0,-21 1 0,13-1 0,-30 2 0,-6 0 0,-6 0 0,3-3 0,-7 2 0,5-1 0,-9 2 0,-1 2 0,17 0 0,-18 2 0,12 0 0,-23 1 0,0 0 0,0-1 0,0 0 0,-2 0 0,1 1 0,-2-1 0,0 0 0,-1 0 0,0 0 0,-2 0 0,1 0 0,-8 0 0,-1 0 0,-8 1-1469,-1 1-1837,-1 1-973,2 0-5552,2-1 9750,5 0 1,3-2 0,4 0 0</inkml:trace>
</inkml:ink>
</file>

<file path=word/ink/ink18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41.323"/>
    </inkml:context>
    <inkml:brush xml:id="br0">
      <inkml:brushProperty name="width" value="0.04286" units="cm"/>
      <inkml:brushProperty name="height" value="0.04286" units="cm"/>
      <inkml:brushProperty name="color" value="#F6630D"/>
    </inkml:brush>
  </inkml:definitions>
  <inkml:trace contextRef="#ctx0" brushRef="#br0">4375 113 16614,'51'-4'7249,"3"1"-6061,-5 5 336,45 2-538,-14 1-1159,-23-2 1,1 0 485,30-1-200,3 0-190,1-2 77,1 0 0,2 0 0,0 0 0,-2 0 0,-3 2 0,-5 0 0,-9-1 0,-9 0-44,-9-1 44,-11 0 0,-7-1 0,-10-2 751,1-2-751,-13 1 349,1 1-349,-11 2 50,-2 0-8802,-3-1 1301,-6 0 7451,-4-2 0,0 3 0,0 0 0</inkml:trace>
  <inkml:trace contextRef="#ctx0" brushRef="#br0" timeOffset="1122">2608 54 20076,'40'2'6723,"5"1"-5121,3-2-1332,10 0-270,8-1 0,3-1-993,1-2 993,-2-2-357,-8-1 0,0-2 357,13-1 0,-18 1 0,-3 1 0,-8 1 0,-5 1-6668,-19 2 4861,-11 4-2249,-20 2-2044,-11 3 6100,-5 0 0,12-3 0,2-1 0</inkml:trace>
  <inkml:trace contextRef="#ctx0" brushRef="#br0" timeOffset="2044">2335 12 12042,'-97'6'1092,"0"0"0,0 0 0,1 0 0,-1 0 1,3 0-1,-3 0 0,3-1 0,12 0 1,20-2-3194,-9-1 2135,-23 0 55,28-2 1075,-2 0-1141,0 0 940,-29 0-902,45 1 1,-5 0 22,-35 1 0,-6 1-34,8-1 0,3 0 6,9 1 0,3-1 123,9-2 1,11-1-1,14-1 3249,-10-1-3394,20 0 386,2 0-409,6 1 202,5 0-202,9 0 57,3 1-68,6 0-4102,0 1 2735,1 0-1020,3 0-1433,3-1-4024,3 0 7844,3-1 0,-5 0 0,-1 1 0</inkml:trace>
</inkml:ink>
</file>

<file path=word/ink/ink18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40.230"/>
    </inkml:context>
    <inkml:brush xml:id="br0">
      <inkml:brushProperty name="width" value="0.04286" units="cm"/>
      <inkml:brushProperty name="height" value="0.04286" units="cm"/>
      <inkml:brushProperty name="color" value="#F6630D"/>
    </inkml:brush>
  </inkml:definitions>
  <inkml:trace contextRef="#ctx0" brushRef="#br0">7 10 19056,'-4'4'4986,"1"-2"-3293,3-2-394,26 0-201,-3 0-559,28 0-539,26 0 0,18-3 0,6 0 0,-41 2 0,0 0 0,9-2 0,7 1 0,-17 0 0,-12 1 0,2 1 0,-28 0 0,-7 0 0,-5 0 0,-3 0 0,-3 0 0,-2 0-629,0 0-1432,-4 0-628,-4 0-7142,-18 1 9803,0 0 1,1 0 0,11 0 0</inkml:trace>
</inkml:ink>
</file>

<file path=word/ink/ink18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30.164"/>
    </inkml:context>
    <inkml:brush xml:id="br0">
      <inkml:brushProperty name="width" value="0.04286" units="cm"/>
      <inkml:brushProperty name="height" value="0.04286" units="cm"/>
      <inkml:brushProperty name="color" value="#F6630D"/>
    </inkml:brush>
  </inkml:definitions>
  <inkml:trace contextRef="#ctx0" brushRef="#br0">121 1 16389,'-8'53'4915,"1"-1"0,-6 35-3685,13-71-637,0 10-301,3 12-292,1-11-34,5 5-246,-1-26-112,0 0 78,-1-2-392,-2-2 348,1-1-1984,5-1 896,-3 0-459,2 0-1288,-4 0-2387,-3 0 5580,0 0 0,-2 0 0,0-1 0</inkml:trace>
  <inkml:trace contextRef="#ctx0" brushRef="#br0" timeOffset="611">1 193 14686,'55'4'0,"1"-1"0,32 3 0</inkml:trace>
  <inkml:trace contextRef="#ctx0" brushRef="#br0" timeOffset="3097">360 225 11504,'-67'38'9830,"14"-6"-7783,55-29-2013,0 0-12,-1-1 23,2 0-23,0 1 79,0-1-90,3 1 23,-3-1 22,1 0-67,-1 0 22,-1-1 79,1 1-34,-1-1-56,2 0 56,-1 0-56,0-1 22,0 1-22,1-1 22,-1 0-22,-1 1 0,1-1 23,-1 1 10,2-1-33,-1 0 34,1 1 0,0-1 33,2 0-67,-2 0 0,0 0 56,-2 0-44,-1 0 21,0 0 46,1 0-57,-1 0 56,1 0-66,1 0 10,-1 0 12,0 0-23,-1 0-11,0-1 0,1 1 112,9-5-112,-6 3 101,6-3-45,-8 3 0,-1 1 67,0-1-78,1 0 44,-1-1 12,1 1-101,0-1 101,0 0-56,0 0-34,0-1 112,-1 1-112,-1-1 147,1-3-113,-1 3-45,-1-4 11,0 4-11,0 0 22,0-1-22,0 0 34,-2 0-1,0 1 23,-2-1 0,0 0-11,1 1 146,-3 0-147,2 1 68,-2-1 79,-1 0-191,2 2 56,-2-1-56,3 1 0,0 2 33,-1 0-10,0 0 22,-1 0 11,0 0 22,1 0 90,0 0-123,1 0 44,-1 0 13,2 0-102,-1 0 101,-5 4-90,3-2-11,-4 2 0,5-2 56,0 0-56,1 0 0,0 0 0,1 0-23,0 0 35,-1 0-12,1 0 0,0 0 33,0 1-33,0 0 0,-2 1-11,3 0 11,-2 1 0,3-1 0,-1 1 0,1 0-11,1 1 11,0 0-23,0 1 1,0-1-158,0 1-145,0-1-235,0-1-370,1-1-829,0 0-1233,0-2 2992,1 0 0,-2-1 0,1 0 0</inkml:trace>
</inkml:ink>
</file>

<file path=word/ink/ink18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6:38.88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 1 16452,'26'0'3276,"0"0"0,-5 0 0,3 0 0,3 0-1411,1 0-1741,-1 0 77,9 0-167,-11 0-1,6 0 886,-39 2-884,-5-1-35,-25 1 0,3-2 0,-2 0 0,1 0 0,2 0 0,5 0 0,8 1 0,7-1 0,6 1 0,7-1 0,23 0 0,47 0 0,-11 0 0,25 0 0,-46 0 0,-5 0 0,-7 1 0,-7 0 0,-7 0 0,-5 0 0,-4 0 0,-15 0 0,-2 2-797,-3-1-1534,4 3-907,8-1-39,-1 0 2614,-1-1 1,3-2-1,1 0 1</inkml:trace>
</inkml:ink>
</file>

<file path=word/ink/ink18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6:36.88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27 8 11667,'-15'0'3276,"3"0"0,12 0 0,23 0 0,1 0 0,23 1 0,-3-1-2528,4 0-390,2-1-234,3 1 90,3-1-214,1 0 0,-3 0 0,2 1 0,12-1 0,-15 1 0,-2 0 0,-7 0 0,-5 0 0,-3 0 0,-3 0 0,-1 0 0,-1 0 0,3 0 0,0 0 0,2 0 0,0 0 0,-2 0 0,-3 0 0,13 0 0,-17-1 0,10 1 0,-22-1 0,1 1 0,-2 0 0,2 0 0,-2 0 0,-2 0 0,-1 0 0,1 0 0,-4 0 0,0 0 0,-4-1 0,1 1 0,0-1 0,4 1 0,0 0 0,4 0 0,1 0 0,2 0 0,0 0 0,0 0 0,-3 0 0,-1 0 0,-1 1 0,-1-1 0,8 1 0,-8-1 0,4 0 0,-10 0 0,-2 0 0,6 0 0,-4 0 0,5 0 0,0 0 0,-2 0 0,5 0 0,-4 0 0,2 0 0,2 0 0,0 0 0,-2 0 0,-2 0 0,-3 0 0,-22 2 0,10-1 0,-15 3 0,16-3-1435,3 1 342,-3-2 1,0 0 0</inkml:trace>
</inkml:ink>
</file>

<file path=word/ink/ink18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6:31.12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12 17707,'20'5'3276,"2"0"0,3-3 0,1 0-286,18 0-2262,25 2-627,-19-2-34,12 2 90,-41-4 45,15 1 145,19-1-313,-9-1 78,8 1 100,-28 0-144,-2-1 77,-4 1-111,-2 0 1,-3 0-35,-2 0 0,0 0 0,2 0 0,1 0 0,3 0 0,1 0 0,18 0 0,-12 1 0,12-1 0,-18 1 0,0 0 0,1 0 0,0-1 0,1 0 0,2 0 0,2 0 0,0 0 0,0-2 0,-1 0 0,-1-1 0,17-4 0,-15 4 0,13-2 0,-16 3 0,0 1 0,3-1 0,0 1 0,1 0 0,1 1 0,-2 0 0,0 0 0,-2 0 0,1 0 0,-1 0 0,0 1 0,26 2 0,-19-2 0,19 1 0,-27-2 0,-1 0 0,-2 0 0,-2 0 0,-1 0 0,0 0 0,0 0 0,7 0 0,-5-1 0,4 1 0,6 0 0,-9 0 0,10 0 0,-13 0 0,0 0 0,0 0 0,-1 0 0,2 0 0,1 0 0,1 0 0,1 0 0,0 0 0,0 0 0,-2 0 0,0 0 0,-1 0 0,6 0 0,-8 0 0,4 0 0,-9 0 0,0 0 0,0 0 0,-1 0 0,1 0 0,1 0 0,0 0 0,5 0 0,-4 0 0,3 0 0,-7 0 0,0 1 0,0 0 0,3 0 0,-2 0 0,3 0 0,-2-1 0,-2 1 0,1-1 0,-2 0 0,0 0 0,0 0 0,-1 0 0,0 0 0,-1 0 0,1 0 0,-2 0 0,3 0 0,12 0 0,-11 0 0,12 0 0,-14-1 0,0 1 0,0-2 0,0 1 0,1 0 0,-2 0 0,0 1 0,-1-1 0,0 1 0,0 0 0,0 0 0,0-1 0,5 0 0,-4 0 0,2 1-326,-22-5-2632,1 3-202,-19-3-117,4 4 2639,-3 1 1,12 0-1,4-1 1</inkml:trace>
</inkml:ink>
</file>

<file path=word/ink/ink18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8:11.961"/>
    </inkml:context>
    <inkml:brush xml:id="br0">
      <inkml:brushProperty name="width" value="0.04286" units="cm"/>
      <inkml:brushProperty name="height" value="0.04286" units="cm"/>
      <inkml:brushProperty name="color" value="#F6630D"/>
    </inkml:brush>
  </inkml:definitions>
  <inkml:trace contextRef="#ctx0" brushRef="#br0">180 68 24961,'3'-11'2566,"-2"2"-1815,-1 5-358,0 0-393,0-1 0,-3 0 0,-29-5 0,18 6 0,-26 1 0,13 26 0,10-7 0,-8 14 0,19-16 0,1 1 0,1-1 0,1 1 0,0-1 0,1 0 0,1 0 0,0 0 0,0 1 0,1-2 0,0 7 0,14 38 0,-9-30 0,13 26 0,-12-45 0,0-1 0,1-1 0,-2-1 0,1 0 0,-2-2 0,5 2 0,-2-3 0,3 1 0,-1-1 0,6-1 0,3 1 0,1-1 0,-1 0 0,0-1 0,-4 0 0,5 2 0,-7-3 0,1 1 0,-2-1 0,-1 0 0,0 0 0,-1-2 0,0 0 0,4-6 0,2-5 0,1-1 0,0-2 0,-4 3 0,-1-1 0,8-12 0,-8 10 0,4-9 0,-9 13 0,-2 1 0,1 0 0,-1-5 0,-2-9 0,-1 5 0,-3-7 0,-2 13 0,-3-1 0,0 1 0,-2-1 0,-5-5 0,4 6 0,-5-3 0,5 7 0,1 2 0,0 1 0,0 1 0,-8-1 0,5 3 0,-4-1 0,3 3 0,3 0 0,-3-1 0,2 1 0,0 0 0,-2 0 0,0 0 0,0-1 0,-4-1 0,4 2 0,-2-1 0,6 2 0,1 1 0,1 0 0,0 1 0,-1 2 0,-4 7 0,3 1 0,-3 4 0,4-3 0,-2 5 0,-5 17 0,6-11 0,-4 10 0,10-22 0,-1 0 0,2-1 0,0 1 0,1 0 0,1 1 0,0 1 0,0 0 0,0 2 0,0 0 0,2 0 0,1 1 0,2 0 0,5 4 0,-2-6 0,3 3 0,-4-8 0,2 1 0,-3-3 0,2 0 0,-2-3 0,0-1 0,1 0 0,0 0 0,3 0 0,4 1 0,12 0 0,-4 0 0,6-1 0,-8-1 0,0-2 0,1 1 0,-2-1 0,-3 0 0,-2 0 0,0 0 0,-1-2 0,0-3 0,1-3 0,-1-2 0,2-3 0,3-13 0,-5 2 0,1-11 0,-9 4 0,-3-2 0,-1-3 0,-1 1 0,-3 1 0,-3 4 0,-3 6 0,-2 4 0,-2 6 0,-3 3 0,-3 3 0,-5 2 0,-4 1 0,-14 0 0,9 3 0,-8 1 0,14 5-1850,1 4-4055,-1 7 5905,0 4 0,12-8 0,2-2 0</inkml:trace>
</inkml:ink>
</file>

<file path=word/ink/ink18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7:35.474"/>
    </inkml:context>
    <inkml:brush xml:id="br0">
      <inkml:brushProperty name="width" value="0.04286" units="cm"/>
      <inkml:brushProperty name="height" value="0.04286" units="cm"/>
      <inkml:brushProperty name="color" value="#F6630D"/>
    </inkml:brush>
  </inkml:definitions>
  <inkml:trace contextRef="#ctx0" brushRef="#br0">14 14 23504,'32'-3'2567,"-4"0"-7937,-13 3 5471,0 0 1487,0 0-1465,0 0 759,-2 0-658,9 0-55,-10 0 44,8 0 3593,-7 0-3772,-5 0-12,2 0 34,-8 0 370,-2 0-426,-5-2 0,-2 1 33,-7-1 91,-66 0-158,49 2 34,-47 0 0,69 2-11,4 0 44,2-1-33,2 0 12,1-1-1,0 1 147,4-1-158,3 1 0,8-1 0,5 0 0,4 0 0,2 0 0,24 0 0,-19-1 0,15-1 0,-26 0 0,-4 1 0,-4-1 0,-4 2 0,-5 0 0,-1 0 0,-2 0 0,-5 0 0,-3 0 0,-20 0 0,3 0 0,-13 0 0,8 1 0,1 1 0,3 1 0,5 0 0,7 0 0,5-1 0,5-1 0,2 0 0,2 0 0,5 0 0,5-1 0,8 1 0,5-1 0,23-4-91,-19 2-1746,11-3-830,-26 4-1792,-4-1 4459,-2 1 0,-3 0 0,-2 0 0</inkml:trace>
</inkml:ink>
</file>

<file path=word/ink/ink18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9:55.293"/>
    </inkml:context>
    <inkml:brush xml:id="br0">
      <inkml:brushProperty name="width" value="0.04286" units="cm"/>
      <inkml:brushProperty name="height" value="0.04286" units="cm"/>
      <inkml:brushProperty name="color" value="#F6630D"/>
    </inkml:brush>
  </inkml:definitions>
  <inkml:trace contextRef="#ctx0" brushRef="#br0">0 281 21700,'11'2'2880,"3"-1"-2208,4 0-156,5-1 156,5 0-112,2-2 57,3 0-91,2-2 2,43-7-528,-33 5 0,32-4 0,-41 8 0,0 1 0,1 1 0,-1 0 0,0 0 0,-1 0 0,-3 0 0,-2 0 0,-2 0 0,-2 0 0,-2 0 0,2 0 0,24-5 0,-19 2 0,16-4 0,-28 3 0,-1 1 0,-1 1 0,0 0 0,-1 0 0,0 2 0,1 0 0,0 0 0,1 0 0,5 1 0,-8 0 0,4 0 0,18-5 0,-22 2 0,18-4 0,-29 5 0,-2 0 0,-1 1 0,-1 0 0,1-1 0,-1 0 0,1 1 0,-1-2 0,0 2-1368,-2-1-929,-1 0-706,-4 1 3003,-7 0 0,7 0 0,-3 0 0</inkml:trace>
  <inkml:trace contextRef="#ctx0" brushRef="#br0" timeOffset="2946">1614 6 27930,'-1'-6'741,"-3"8"-6402,-5 21 5661,-1 2 1409,-6 14-1409,4-10 860,-13 35-860,6-19 0,-4 10 0,6-16 3392,6-13-3392,3-2 0,35 34 0,-15-34 0,31 24 0,-31-43 0,4 0 0,-4-3 0,11-1 0,-10-1-349,8-2-1264,-14-3-3687,-4-6-4531,-7-9 8955,-3 4 0,-1 1 1,3 11-1</inkml:trace>
  <inkml:trace contextRef="#ctx0" brushRef="#br0" timeOffset="3563">1331 370 14204,'83'-6'-194,"0"1"0,-1-1 0,-32 5 194,-52 3 0,0 0 0,1 0 0</inkml:trace>
  <inkml:trace contextRef="#ctx0" brushRef="#br0" timeOffset="5573">1805 327 26048,'-37'3'874,"7"1"-673,24 4 35,-1 6-169,3-2-33,0 3 11,3-3 22,1-2 90,4 3 44,0-4-21,3 2 88,-1-5 1,0-1-245,2 0-24,-3-2 0,2 0 0,-3-3 0,-1 2 0,2-1 0,-2 0 0,2 1 0,-2 0 0,0 0 0,0 0 0,0 1 0,1 0 0,-1-1 0,0 1 0,0-1 0,4-1 0,-2-1 0,3 0 0,-3-2 0,1 0 0,-2-2 0,2 0 0,-1 1 0,0 0 0,-1 0 0,-2 1 0,1 1 0,-1-1 0,0 1 0,1 1 0,6-18 0,-6 9 0,4-14 0,-6 11 0,-1 1 0,0 0 0,0-1 0,-1 1 0,-1 1 0,-2 0 0,-3 0 0,0 2 0,0 1 0,1 2 0,-1 0 0,-8 2 0,4 1 0,-8 1 0,5 1 0,1 1 0,-1 0 0,3 1 0,1-1 0,3 1 0,0-1 0,3 0 0,1-1-1962,2 1-7685,1 7 884,3-1 8763,2 5 0,-1-7 0,0-2 0</inkml:trace>
  <inkml:trace contextRef="#ctx0" brushRef="#br0" timeOffset="7623">1961 351 16602,'45'79'9830,"-9"-16"-7591,-35-63-2239,-1-2 0,1 1 0,0-1 0,-1 1 0,0 1 0,0-1 0,0 1 0,2-3 0,-1 1 0,4-2 0,-1-1 0,3-2 0,1-4 0,1-3 0,2-4 0,1-2 0,0-1 0,0 2 0,-2 2 0,-2 3 0,-2 3 0,-2 2 0,1-1 0,-3 6 0,0-2 0,-1 5 0,0 0 0,-1 0 0,0 5 0,1-1 0,-1 4 0,0 0 0,1 1 0,-1 0 0,2 1 0,1 7 0,-1-6 0,2 5 0,-2-9 0,1 0 0,-1 0 0,1 0 0,-1 0 0,0-1 0,0 0 0,0 0 0,0-2 0,0 1 0,0 0 0,0-1 0,1 4 0,0-1 0,0 2 0,0-2 0,-2-1 0,1 0 0,-1-1 0,0-1 0,0 0 0,-1-1 0,1-1 0,-1-1 0,1 1 0,-1-1 0,1 0 0,0 0 0,0 0 0,-1-1 0,1 1 0,-1-1 0,0 0 0,1 0 0,0-1 0,0-1 0,1-1 0,0-2 0,1-2 0,1-2 0,12-29 0,-8 19 0,9-20 0,-11 26 0,0 0 0,0 1 0,0 1 0,1 1 0,-1 3 0,-1 2 0,-2 3 0,-1 1 0,0 0 0,-2 2 0,1 0 0,-5 2-3553,1 3-1803,-5 3 5356,1 2 0,3-4 0,2-1 0</inkml:trace>
  <inkml:trace contextRef="#ctx0" brushRef="#br0" timeOffset="9247">2536 387 18070,'-85'42'9830,"16"-9"-9059,72-31-771,-1-1 0,0-1 0,1 0 0,-1 0 0,1 1 0,0-1 0,0 1 0,2 0 0,0 0 0,0 1 0,1 0 0,0 0 0,-1 1 0,0 0 0,1-1 0,-2-1 0,1 0 0,-1 0 0,1-1 0,1 0 0,0 0 0,1 0 0,0-2 0,1-1 0,16-30 0,-15 19 0,11-22 0,-19 28 0,-1 0 0,-2 0 0,-2 1 0,-2-1 0,-3 0 0,-2 0 0,0 2 0,1-1 0,-3 1 0,2 1 0,-1 0 0,-5-2 0,7 4 0,-4-2 0,9 5 0,0 0 0,-1 0 0,0 3 0,-1 2 0,0 2 0,-1 2 0,2 0 0,-1 1 0,2 0 0,0 0 0,1-1 0,1 4 0,1-4 0,1 1 0,1-3 0,0-2 0,0 0 0,1 1 0,1-1 0,1 0 0,3 2 0,1 0 0,1 0 0,0 0 0,5 2 0,7-1 0,-3-1 0,3-3 0,-10-3 0,0-2 0,-1-2 0,1-2 0,0-3 0,1-3 0,0-3 0,-1-2 0,1-2 0,-1-1 0,-2 1 0,1-6 0,-5 12 0,-1-3 0,-3 14 0,0 0 0,0 4 0,-1 1 0,-2 5 0,-1 2 0,0 2 0,1 0 0,0 0 0,3-2 0,0 12 0,2-10 0,1 9 0,0-13 0,-1-1 0,-1-1 0,1 0 0,-1-2 0,1 0 0,0-3 0,-1 0 0,0-1 0,0-1 0,0 0 0,2-1-9831,15-15 8907,-5 5 1,4-7-1,-10 12 1</inkml:trace>
  <inkml:trace contextRef="#ctx0" brushRef="#br0" timeOffset="10117">2746 364 19426,'4'-52'9245,"1"10"-9245,-4 41 0,1 0 0,-1 1 0,2 0 0,2 2 0,18 6 0,-10-3 0,17 5 0,-9-6 0,-7-2 0,1-1 0,-12-1 0,-1 0 0,-1 0 0,1 0 0,-1 0-2365,0 0-3328,0 1-4138,-1 1 9462,0 2 1,0 0-1,0-1 1</inkml:trace>
  <inkml:trace contextRef="#ctx0" brushRef="#br0" timeOffset="11706">3116 259 22911,'-47'64'1920,"-1"0"0,2-3 0,17-19-4915,29-38 2995,0 3 885,-1-1-885,1 2 483,-1-3-483,0 0 0,1-2 0,-1 0 1627,1-1-1627,0-2 0,0 1 0,0-1 0,0 2 0,2 0 0,3 0 0,2 0 0,2 0 0,-1-1 0,1 0 0,18 0 0,-16-1 0,13-1 0,-20 0 0,-1 0 0,0 1 0,0 0 0,-2 0 0,0 0 0,0 0 0,0 0 0,0 0 0,1 0 0,0 0 0,0 0 0,0 0 0,0 0 0,-1-1 0,-1 1 0,0-1 0,0 1 0,0-1 0,-1 0 0,-2 0 0,-2-1 0,-3 0 0,-15-5 0,8 2 0,-10-4 0,13 3 0,0-1 0,3 1 0,0 0 0,2-1 0,1 1 0,0 0 0,1 0 0,0 1 0,0 0 0,0 1 0,-1 1 0,-9 4 0,6 1 0,-8 4 0,10 1 0,0 1 0,0 1 0,2 0 0,1 2 0,2 4 0,1-5 0,0 4 0,1-7 0,0 0 0,0 4 0,1-5 0,0 3 0,2-4 0,1 0 0,3-1 0,1 0 0,5-1 0,1-1 0,2-1 0,9-1 0,-7 0 0,3 0 0,-10 0 0,-3 0 0,2-3 0,-4 0 0,2-2 0,-3 2-998,1 1-1412,0-1-1141,2 2-2298,0 0 5849,1-1 0,-3 1 0,-1 0 0</inkml:trace>
  <inkml:trace contextRef="#ctx0" brushRef="#br0" timeOffset="13201">3341 410 20513,'-17'54'4079,"-1"0"0,-9 33-4079,26-82 0,-1 0 0,-1-1 0,1-1 0,-1 0 0,0-1 0,-1 0 0,0-1 0,-3 0 0,2-1 0,-1 0 0,-1 0 0,2 0 0,-2 0 0,3 0 0,0-1 0,0 1 0,-1 0 0,1 0 0,0 0 0,1 0 0,0 0 0,1 0 0,0 0 0,0 0 0,-1 0 0,0 0 0,-9-7 0,7 4 0,-7-5 0,9 6 0,-1 2 0,-1 0 0,0-1 0,0 1 0,0 0 0,1 0 0,2 0 0,0 0 0,2 0 0,0-1 0,0 0 0,0-1 0,0 1 0,0 0 0,0 0 0,1 1 0,2 0 0,3 0 0,2 1 0,0 0 0,1 2 0,0 1 0,0 0 0,5 1 0,-4-3 0,4 0 0,-4-1 0,1-1 0,0-1 0,0-1 0,-2-2 0,-1-1 0,-2 0 0,0-1 0,-1-1 0,-1-1 0,0 1 0,0-1 0,1-9 0,-3 5 0,1-9 0,-3 7 0,0 0 0,-1-2 0,0 3 0,-2 1 0,1 3 0,0 3 0,1 2 0,1 1 0,0 1 0,0-1 0,0-1 0,1 0 0,12-7 0,-2 4 0,11-2 0,-8 6 0,0 2 0,0 0 0,-2 2 0,1 1 0,-2 2 0,-1 1 0,-1 3 0,-5-2 0,1 3-237,-6-3-3830,-6 3 4067,-14 2 0,10-5 0,-7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51.5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44 14 23936,'43'0'3276,"2"0"0,-3 0-997,4 0-2279,-2 0 0,-4 0 0,-9-1 0,-10 1 0,-10-1 0,-6-1 0,-47-2 0,5 2 0,-39-2 0,18 7 0,4 2 0,9 3 0,13 1 0,14 0 0,9-2 0,70-8 0,22-5 0,-47 5 0,37-5 0,0 1 0</inkml:trace>
</inkml:ink>
</file>

<file path=word/ink/ink18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9:49.908"/>
    </inkml:context>
    <inkml:brush xml:id="br0">
      <inkml:brushProperty name="width" value="0.04286" units="cm"/>
      <inkml:brushProperty name="height" value="0.04286" units="cm"/>
      <inkml:brushProperty name="color" value="#F6630D"/>
    </inkml:brush>
  </inkml:definitions>
  <inkml:trace contextRef="#ctx0" brushRef="#br0">107 80 17610,'-2'1'3743,"0"1"-2869,2-2 3014,5 32-1569,-4-9-2082,1 20-237,-3-23 0,-2-5 0,2-5 0,3 3 0,2-4 0,1 0 0,13 7 0,-10-9 0,10 4 0,-9-13 0,-1 0 0,2-2 0,-3 1-181,-1 0-188,-1 1-180,-1 0-90,-1 0-1221,-2 1 303,1 0-651,-1 0 2208,1-5 0,-1 4 0,1-3 0</inkml:trace>
  <inkml:trace contextRef="#ctx0" brushRef="#br0" timeOffset="587">1 0 16031,'63'11'0,"0"0"0,-13-2 0,0-1 0</inkml:trace>
  <inkml:trace contextRef="#ctx0" brushRef="#br0" timeOffset="3189">325 121 27572,'-12'19'1099,"2"-2"-1099,7-6 0,1 1 0,1 0 0,0 0 0,0 0 0,1 0 0,0 0 0,0-1 0,0 4 0,0-8 0,0 2 0,0-8 0,0-1 0,0-4 0,0 0 0,0-3 0,0 0 0,0 0 0,-1-2 0,-1-28 0,1 21 0,0-21 0,1 30 0,0 0 0,8-10 0,-3 7 0,7-8 0,-6 11 0,0 1 0,-1 1 0,-1 2 0,2 1 0,-2 1 0,1 0 0,3 2 0,-2-1 0,2 1 0,-1 0 0,-1-1 0,0 0 0,3 0 0,-4 0 0,2 0 0,-4 0 0,-1 0 0,1 0 0,-1 1 0,1 2 0,-1 1 0,2 3 0,-2 1 0,1 1 0,0 1 0,-1 1 0,-1-1 0,0 0 0,0-1 0,-1 0 0,1-1 0,0-1 0,0 0 0,0 0 0,-1 2 0,1-2 0,-1 1 0,0-4 0,0 0 0,0 1 0,0 0 0,0 1 0,0 0 0,0 2 0,0 0 0,0-1 0,0 0 0,0-1 0,-1-2 0,1-2 0,0-1 0,0-1 0,0-1 0,0-3 0,0-2 0,2-3 0,1-1 0,1 0 0,-1 0 0,-1 2-4057,-2 3-3406,-3 2 7463,-3 2 0,1 1 0,0 0 0</inkml:trace>
</inkml:ink>
</file>

<file path=word/ink/ink18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9:43.69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95 18748,'46'5'3276,"-3"-2"0,-17-3 0,1 0-2773,0-3-77,0 0 1205,47-5 0,8-1-1631,-20 4 0,20-3 0,-5 3 0,-43 4 0,0 1 0,-1-1 0,-1 0 0,-3-1 0,-3 0 0,-2-2 0,-4 1 0,-2-1 0,-2 0 0,-2 0 0,-2-1 0,4-1 0,-3 2 0,3 0 0,-4 1 0,0 1 0,0 1 0,-1 1 0,1 0 0,10 0 0,-3 0 0,8 0 0,-7 0 0,1 0 0,-7 0 0,-2 0 0,-10-1 0,1-2 0,2 0 0,-1 0 0,3 2 0,0 3 0,1 1 0,3 1 0,5 2 0,-3-1 0,3 0 0,-6-3 0,-3-1 0,-3 0 0,3 1 0,-3-1 0,5 2 0,-1-2 0,2 1 0,3-1 0,3-1 0,1 0 0,-1 0 0,-1 0 0,-4 0 0,-2 0 0,-2 0 0,-2-1 0,-1 0 0,2 0 0,-2-1 0,4 1 0,-4 1 0,3 0 0,0 0 0,1 1 0,4 1 0,3 2 0,4-1 0,3 1 0,4-1 0,0 0 0,0-1 0,9 0 0,-1 0 0,-1-1 0,-5 0 0,-11 0 0,-1 0 0,0 0 0,-2 1 0,-1 0 0,-1 1 0,-2-1 0,0 0 0,-3 0 0,0 0 0,-2 0 0,-1-1 0,7 0 0,-7 0 0,5-1 0,-6-2 0,1 2 0,2-2 0,2 2 0,-1-1 0,0 1 0,-2 0 0,1 1 0,1 0 0,3-1 0,0 2 0,3-2 0,2 0 0,1 0 0,1 0 0,-1 0 0,6-1 0,-2-2 0,0 0 0,-4 0 0,-6 1 0,0 0 0,-1 1 0,1 0 0,1 1 0,0 0 0,3 0 0,1 0 0,2 0 0,0 0 0,1 0 0,-1 0 0,-1 0 0,0 0 0,7-3 0,-5 0 0,5-3 0,-6 2 0,-3-1 0,-1 1 0,-4 1 0,-1 0 0,-3 1 0,-1 1 0,3 0 0,5 1 0,0 0 0,3 0 0,-5 0 0,1 0 0,-1 0 0,2 0 0,-1 0 0,1-2 0,0 0 0,-2 0 0,1 0 0,0 1 0,0-1 0,6 1 0,-6 0 0,6 1 0,-8 0 0,2 2 0,2 1 0,-1 1 0,2 0 0,-1-1 0,0 1 0,-1-2 0,-1 0 0,0-1 0,-2-1 0,0 0 0,6 0 0,-7 0 0,5-1 0,-9 1 0,-1-1 0,4 1 0,-2 0 0,5 0 0,-4 0 0,1 1 0,0 0 0,1 1 0,0 0 0,2-1 0,-2 0 0,0 0 0,-3-1 0,-1 1 0,3-1 0,-2 0 0,1 0 0,0 0 0,-2 0 0,2 1 0,12 3 0,-6-1 0,10 2 0,-12-3 0,-1 0 0,0-1 0,-3 0 0,-1-1 0,0 0 0,-2 6 0,0-4 0,1 4 0,1-4 0,0-1 0,0 1 0,-17-9-214,5 5-1747,-14-5-268,8 7 43,0 3-458,0 1 2644,-5 5 0,9-4 0,-1 1 0</inkml:trace>
</inkml:ink>
</file>

<file path=word/ink/ink18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9:38.71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74 18849,'43'1'3276,"5"0"0,1-2 0,8-2 0,5-1-2462,2-1-814,1 1 0,0 1 0,-1 0 0,-1-1 0,-2-1 0,-3-1 0,-6 1 0,-6-1 0,-8 2 0,-7-1 0,13-1 0,-24 3 0,13-2 0,-26 4 0,0 1 0,0 0 0,0 0 0,-1 0 0,1 0 0,0 0 0,0 0-3277,-1 0 0,-23-1 2457,8 1 1,-13-1 0,17 1 0</inkml:trace>
</inkml:ink>
</file>

<file path=word/ink/ink18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9:37.44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63 21079,'72'8'3276,"14"-4"0,3-15 0,-14 3-1416,11-7-1860,-20 2 0,-19 4 0,10-2 0,-27 7 0,7 1 0,-19 3 0,4-1 0,-18 2-2074,-3 1-1203,-10 7 0,0-2 2554,-7 4 0,9-7 0,2-3 0</inkml:trace>
</inkml:ink>
</file>

<file path=word/ink/ink18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9:36.65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10188,'26'0'3276,"-1"3"0,-1 2 0,2 3 0,5 0 0,3 1 0,4 0-971,4-1-1901,30 0-315,-14-2 36,20-2-125,-23-2 0,-4-2 0,25 0 0,-32-1 0,15 0 0,-40-1 0,-3 1 0,-5 0 0,0 1 0,-1-1 0,0 1 0,1 0 0,-1 0 0,2 0 0,1 0 0,2 2 0,2 1 0,31 4 0,-13-4 0,24 2 0,-21-4 0,1-1 0,0 0 0,-2 0 0,-1-2 0,-3-1 0,-4-2 0,5-1 0,-12 1 0,2 0 0,-13 2 0,-2 2 0,3-1 0,-4 2 0,7 0 0,-1 0 0,3 1 0,5 0 0,2 0 0,4 0 0,2 0 0,3-1 0,2 0 0,1-1 0,0-1 0,-1-2 0,13-2 0,13-3 0,-11 2 0,3 1 0,-26 4 0,-1 2 0,0-1 0,1 1 0,-1 0 0,0 0 0,-2 0 0,1 0 0,-1 0 0,0 0 0,-1 0 0,7-1 0,-14 0 0,4-1 0,-16 0-786,0 1-2463,-20-4-28,-3 3 0,-22-2 2457,-4 4 1,18 0 0,3 0 0</inkml:trace>
</inkml:ink>
</file>

<file path=word/ink/ink18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7:59:32.62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27 15454,'14'2'3276,"-3"-1"0,-7-1 0,0 1 0,5 0-1746,-3 0-1138,11 1-258,-6 0 270,11 1-225,-7-2 169,24 1 312,12-1-525,-6-1-34,8-1 55,-30 0-144,0 0 146,-2 0-158,1 0 0,-1 0 0,-2 1 0,0 0 0,-2 0 0,-2 0 0,0 0 0,-1 0 0,1 0 0,2 0 0,0 0 0,3 0 0,0 2 0,2-2 0,8 2 0,-8-2 0,6 0 0,-12 0 0,-1 0 0,-3 0 0,5 0 0,-6 0 0,4 0 0,-6-2 0,-1 1 0,1-1 0,-1 1 0,1 0 0,0 0 0,1 1 0,7 0 0,-4 0 0,4 0 0,-6 0 0,2 0 0,-5 0 0,1-1 0,-5 1 0,0-1 0,2-1 0,-2 0 0,3-1 0,-3 2 0,2-2 0,-1 2 0,1 0 0,-1 0 0,0 1 0,2 0 0,0 0 0,0 0 0,0 0 0,-1 0 0,-2 0 0,2 0 0,-1 0 0,2 0 0,-2 0 0,1 0 0,0 0 0,1-1 0,0 0 0,0 0 0,0 1 0,-1-1 0,-1 1 0,0 0 0,2 0 0,-1 0 0,3 0 0,-2 0 0,1 0 0,0 0 0,0 0 0,-1 0 0,-1 0 0,0 0 0,-1 0 0,0 0 0,0 0 0,0-1 0,0 0 0,1 1 0,-1-1 0,1 1 0,-1 0 0,0 0 0,1 0 0,-1 0 0,0 0 0,1-3 0,-3 2 0,3-4 0,-2 4 0,2 0 0,-1 1 0,3 0 0,-3 0 0,2 0 0,-1 0 0,-2 0 0,3 0 0,-2 0 0,1 0 0,0 1 0,-2-1 0,3 1 0,-2-1 0,0 0 0,1 0 0,-1 0 0,2 0 0,-1 0 0,0 0 0,1 0 0,-1 1 0,0 0 0,-1 1 0,0-1 0,0 0 0,0-1 0,3 0 0,-1 0 0,3 0 0,0 0 0,1 0 0,0 0 0,-1-1 0,-2 1 0,-1 0 0,-1 0 0,0 0 0,-1 0 0,2 1 0,-1 0 0,0 2 0,1 0 0,0 0 0,0-1 0,0-1 0,-1 0 0,1-1 0,-1 0 0,1 0 0,-2 0 0,1 0 0,1-1 0,0 0 0,0-1 0,2 0 0,-3 1 0,1 0 0,-3 1 0,1 0 0,1 0 0,0 0 0,2 0 0,-1 0 0,0 1 0,1 1 0,0-1 0,-1 0 0,1 0 0,-1-1 0,0 0 0,0 0 0,-1 0 0,0-1 0,-2 0 0,1-1 0,1 1-2444,-2 0-268,-19 0-565,3 1 0,-20-1 2457,7 1 1,11 0 0,2 0 0</inkml:trace>
</inkml:ink>
</file>

<file path=word/ink/ink18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0:12.654"/>
    </inkml:context>
    <inkml:brush xml:id="br0">
      <inkml:brushProperty name="width" value="0.04286" units="cm"/>
      <inkml:brushProperty name="height" value="0.04286" units="cm"/>
      <inkml:brushProperty name="color" value="#F6630D"/>
    </inkml:brush>
  </inkml:definitions>
  <inkml:trace contextRef="#ctx0" brushRef="#br0">0 21 20849,'18'6'6006,"3"-1"-9851,23 3 3845,40-1 0,-4-1 704,-20-3 1,1 0-705,-9-2 0,-1 0 201,1-1 0,1 1-201,-2-1 0,0 0 0,45 0 0,-38-2 0,1-1 0,41-4 0,-10-2 3166,-34 0-3166,-35 3 0,-7 0 0,-6 1 684,-2 1-684,-3 0 0,-2 2 0,0 0 0,-8 0 0,-2 2-8763,-21 6 8763,7-2 0,0 3 0,13-4 0</inkml:trace>
</inkml:ink>
</file>

<file path=word/ink/ink18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0:17.747"/>
    </inkml:context>
    <inkml:brush xml:id="br0">
      <inkml:brushProperty name="width" value="0.04286" units="cm"/>
      <inkml:brushProperty name="height" value="0.04286" units="cm"/>
      <inkml:brushProperty name="color" value="#F6630D"/>
    </inkml:brush>
  </inkml:definitions>
  <inkml:trace contextRef="#ctx0" brushRef="#br0">82 0 23202,'-1'41'3025,"0"-1"-2409,-2-7-156,0 4-90,2 3 425,1 46-672,-1-30-83,-2-1 0,-2-2-40,-1-4 0,-6 22 0,7-38 0,1 3 0,4-20 0,5-5 0,28-4 0,-4-4 0,27-4 0,-12-2 0,8-3 0,9 0 0,8-1 0,8-1 0,6 1-578,3 0 578,4 2 0,2 1 0,3 1 0,2 2 0,2 0 0,-25 1 0,0 1 0,-17 0 0,1 0-232,17 1 0,-1 0 232,-20 0 0,-2-1 0,0 1 0,1-2 0,-2 1 0,2-1 0,17 0 0,0-1 0,-19 0 0,-1-1 56,12 0 1,-3-1-57,12-5 0,-10-1 0,-7 0 469,7-3-469,-5 0 0,-12 3 0,-11 2 460,-24 5-460,-2 1 0,-1 1 0,0 0 0,-1 0 0,1 0 0,-1 0 0,1 0 0,0 0 0,2 0 0,0 0 0,1 0 0,7 0 0,-7-1 0,3 0 0,-8 1 0,-1-1 0,-1 0 0,0 1 0,-1-1 0,-1 1 0,1-1 0,0 1 0,1-2 0,0-3 0,3-18 0,-3 4 0,2-19 0,-3 7 0,-1-7 0,-3-5 0,0-3 0,-4-1 0,-1 1 0,-2 3 0,-1 4 0,-1 7 0,0 6 0,1 8 0,-2 4 0,6 8 0,-1 2 0,5 3 0,1 1 0,-1 0 0,2 0 0,0 0 0,0 0 0,1-1 0,-1 1 0,0 0 0,-1 0 0,-2 0 0,-3 0 0,-4 0 0,-4 0 0,-8 0 0,-7 0 0,-10 0 0,-10 0 0,-12 0 0,-13 0 0,-14 0-366,38 0 1,-2 0 365,-5 0 0,-1-1 0,-3 1 0,-2 0 0,-1 0 0,0 0 0,0 0 0,-2 0 0,-26 1 0,-1 0 0,23 0 0,0 0 0,-21 2 0,2-1 0,27 0 0,4 1 0,-1-1 0,1 1 0,2-1 0,-2 1 0,-22-1 0,0 0 0,22 0 0,1-1 0,-16 0 0,4 0 0,-12 0 0,12-1 0,13 0 0,11 0 0,22 0 0,7 0 0,18 0-785,14 0-759,0 0-1425,10 1-1670,-6 4-5154,-2 3 9793,-3 3 0,-7-5 0,-2 0 0</inkml:trace>
</inkml:ink>
</file>

<file path=word/ink/ink18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6.7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3696 814 19578,'5'-40'3276,"-2"3"-2194,-4 8-387,-4 0 101,-5-4-315,-6 0 1,-5-5-190,-9-4 122,-9-3-89,-11-4-303,-11-1 124,-12 0-90,-9 2-23,38 24 1,-2 0 11,-1 2 0,-1 0-1,0 1 1,-1 1 67,6 2 0,-10 0 217,-17 4 1,-19-1 0,-10 0-1,4 3 1,14 1-61,-14 0 0,0 2-234,13 1 1,-14-3 0,-4 2 0,8 2 0,19 7 76,11 9 0,9 5 11,-2 1 0,1 2 34,1 2 1,0 0-13,1 2 1,0 0 16,0 1 1,0 0-68,0 0 0,0 1 78,-1 0 1,1 1-62,-1 1 0,0 0-50,0 1 1,1 1-63,2 1 0,0 2 0,-11 14 0,-5 10 0,12-3 0,-6 11 0,0 1 0,6-7 0,-14 15 0,2 1 0,-1 4 0,-4 7 0,18-14 0,12 4 0,9-1 0,7 2 0,7-1 0,8-1 0,5 1 0,4-1 0,5 1 0,1 2 0,5 0 0,1 0 0,2-1 0,2-8 0,2 0 0,6 20 0,-3-20 0,2-1 0,7 6 0,6 1 0,2-1 0,4 1 0,4-2 0,2-2 0,4 0 0,4-4 0,6 0 0,4-1 0,6-3 0,-17-19 0,8-1 0,-4-9 0,5-1 0,-1-1 0,17 9 0,0-2 0,-13-11 0,2-2 0,-6-3 0,-2-5 0,-3-2 0,5-1 0,0 0 0,1-2 0,2 0 0,1-2 0,1 0 0,2-2 0,2-1 0,1 0 0,0-2 0,3 0 0,0-1 0,2 0 0,0-2 0,2 1 0,0-2 0,1-1 0,1-1 0,1-1 0,0-2 0,2-1 0,0-2 0,-2-1 0,4-2 0,-6-1 0,6-3 0,-5 0 0,14-5 0,0-2 0,-14 3 0,4-3 0,-6-2 0,6-6 0,-6-3 0,1-4 0,-2-2 0,-2-4 0,-2-2 0,-3-2 0,-2-3 0,-3-2 0,-2-3 0,-3-2 0,-3-3 0,-4 1 0,-3-7 0,-9 2 0,-1-6 0,-4 2 0,4-12 0,-5-2 0,-7 11 0,0-5 0,-7 5 0,-5-8 0,-8 0 0,-7 9 0,-5-6 0,-8-1 0,-8 6 0,-9-3 0,-2 1 0,1 2 0,-1-9 0,1 2 0,-6 1 0,-15-10 0,-8 1 0,2 12 0,1 15 0,-1 8 0,-3 0 0,-3 4 0,-2 2 0,-3 4 0,-3 4 0,-3 2 0,-3 5 0,-3 2 0,-3 3 0,-3 3 0,-3 2 0,-2 4-785,-3 2 0,0 2-778,-2 4 0,1 2-76,-1 2 1,1 3-1,2 5 1,1 3 982,2 3 1,6 2-1,-11 3 1,24 2 0</inkml:trace>
</inkml:ink>
</file>

<file path=word/ink/ink18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4.55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190 1001 20138,'-12'-9'3276,"1"-1"0,5-3 0,0-4-475,-1-4-2801,-1-6 0,-1-5 0,-2-5 0,0-6 0,0-4 0,0-5 0,1-4 0,0-5 0,1-2 0,1-2 0,1 3 0,-1-13 0,1 11 0,-1-9 0,-2-21 0,2 21 0,7 68 0,1 3 0,0 75 0,0-55 0,-1 56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58.49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17370,'37'51'3276,"2"1"0,0-3 0,7 6 0,8 3-983,10 2-2293,8-2 0,4-3 0,-2-6 0,-4-5 0,-6-3 0,-6-4 0,-5-3 0,-8-3 0,-10-5 0,-10-3 0,-9-3 0,-5-5 0,-39-20 0,23 6 0,-28-14 0</inkml:trace>
</inkml:ink>
</file>

<file path=word/ink/ink18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3.17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22222,'9'91'451,"0"-1"0,1 0 1,-1 1-1,1 5 1,-1 0-1,1 1 1</inkml:trace>
</inkml:ink>
</file>

<file path=word/ink/ink18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2.58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503 179 23454,'-70'31'546,"0"-1"0,0 1 0,0-1 0,-21 7 0,3-1 0,44-9 2730,50-15-515,0 0-2761,0-2 0,1 1 0,0 0 0,1-1 0,1 2 0,1-1 0,0 1 0,2 0 0,0 0 0,0 0 0,27 17 0,-15-13 0,20 11 0,-23-19 0,1-2 0,0-2 0,0-2 0,-2-1 0,0-1 0,6-6 0,-6-1 0,6-6 0,-8 1 0,0-3 0,14-30 0,1-6 0,-7 9 0,6-11 0,-4 1 0,-21 24 0,-1 0 0,-4-1 0,-1-1 0,-1 0 0,-3 1 0,-3 1 0,-3 2 0,-4 4 0,-1 2 0,-2 3 0,-50-7 0,31 14 0,-38-4 0,44 19 0,1 3 0,0 3 0,2 1 0,1 1 0,4 0 0,3 0 0,5-2 0,3 0 0,4-1 0,3 0 0,2-1 0,8 5 0,2-6-371,9 3-2744,1-8-162,4-1 0,3-1 2457,2 0 1,-12-1 0,-3 0 0</inkml:trace>
</inkml:ink>
</file>

<file path=word/ink/ink18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1.37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644 671 21729,'-89'-4'655,"0"0"0,1 0 1,6-1-1,2 1 0,23 11 2621,28 21 0,3 1-2066,4 1-1210,3-1 0,4 0 0,1 0 0,2 2 0,2 1 0,3 17 0,4-13 0,2 11 0,25 17 0,-8-28 0,34 32 0,-21-46 0,12 4 0,-11-12 0,2-3 0,-1-3 0,-1-3 0,-2-2 0,0-3 0,-2 0 0,0-2 0,-1-3 0,11-43 0,-2-14 0,-4 7 0,3-14 0,-4-1 0,-20 14 0,-2 1 0,-3 3 0,-2 2 0,-1 1 0,-4 0 0,0-3 0,-1-3 0,1-4 0,2-6 0,0-2 0,1-1 0,-5 10 0,-1 2 0,-1 0 0,-9-28 0,8 71 0,0 1 0,1 4 0,2 3 0,1 2 0,-3 7 0,1 7 0,-7 11 0,3 7 0,-1 8 0,1 4 0,3 6 0,-1 26 0,4-15 0,0 15 0,4-25 0,4 20 0,0-16 0,5 17 0,-1-21 0,1-2 0,0-1 0,1-4 0,-1-4 0,0-4 0,-2-6 0,-2-6 0,-2 2 0,-2-10 0,-1 3 0,0-8 0,0 0-1906,0-1 813,0-4 1,0 0 0</inkml:trace>
</inkml:ink>
</file>

<file path=word/ink/ink18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0.00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117 132 22872,'72'-10'819,"0"0"0,0 0 0,28-6 0,-41-4 2457,-82 0 0,-9-4-3209,-2 13-67,6 5 0,-10 2 0,9 7 0,-1 1 0,0 3 0,2 1 0,1 1 0,-20 10 0,22-7 0,-14 6 0,27-11 0,1 0 0,1 0 0,0 1 0,2-1 0,1 1 0,1-1 0,2 1 0,-1 0 0,2 1 0,0 1 0,1 1 0,3 41 0,0-29 0,3 32 0,1-40 0,1 4 0,0 1 0,0 3 0,0 1 0,0 0 0,-1 0 0,1 0 0,0-1 0,-1-1 0,2 0 0,25 31 0,-15-29 0,20 22 0,-24-37 0,1-4 0,0-1 0,2-2 0,4-1 0,1-1 0,4-1 0,0-1 0,2 0 0,-1-2 0,1 1 0,-2-1 0,20-6 0,-16 3 0,14-7 0,-23 5 0,-1-4 0,-2-2 0,-2-6 0,-2-7 0,-3-6 0,-5-9 0,-9-29 0,-6 17 0,-8-15 0,-2 30 0,-1 7 0,-16-8 0,15 19 0,-12-4 0,21 21 0,1 2 0,-5 8 0,3 3 0,-16 22 0,19-18 0,-7 10 0</inkml:trace>
</inkml:ink>
</file>

<file path=word/ink/ink18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38.62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31 191 23690,'-3'46'3276,"1"-1"0,2-7-751,3 62-2525,-1-45 0,3 42 0,-2-62 0,-1 12 0,-2-22 0,1 8 0,-1-27 0,0-3 0,-7-64 0,-2-30 0,3 37 0,-3-35 0,1 4 0,6 49 0,1 0 0,2 2 0,4 2 0,4 3 0,5 3 0,5 3 0,1 3 0,2 4 0,-1 4 0,-3 5 0,21 39 0,-21-8 0,17 31 0,-24-17 0,1 2 0,-1 0 0,2 1 0,0 0 0,2-1 0,0-1 0,0-4 0,0-4 0,-3-5 0,-4-6 0,-3-4 0,-3-1 0,-2-7 0,0-1 0,-11-21 0,3 1 0,-9-16 0,7 4 0,2-3 0,0-4 0,2-1 0,2-1 0,6-30 0,5 23 0,10-24 0,5 30 0,5 0 0,3 3 0,2 2 0,1 5 0,-1 3 0,-1 2 0,-1 4 0,-3 4 0,-2 3 0,-4 5 0,-4 10 0,-3 7 0,2 32 0,-6-6 0,1 20 0,-7-15 0,0 0 0,-1 0 0,1-2 0,0 0 0,1 18 0,-2-17 0,-1 9 0,-2-22 0,0-5 0,0-6 0,-4 1 0,1-6 0,-3-3-1716,1-7-1561,3-22 2516,3 4 1,-1-5-1,4 10 1</inkml:trace>
</inkml:ink>
</file>

<file path=word/ink/ink18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36.97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1086 299 20250,'-32'-33'3014,"1"4"-1916,8 10-156,-2 3 88,1 3 454,-28 2 1,-7 3-633,-18 0-774,12 1 1,2 2-12,-2 5 135,23 1 257,4 3-167,3 4 33,2 2 11,4 4-124,1 3 124,3 2-110,0 4-226,0 2 0,0 2 0,-12 14 0,10-8 0,-7 10 0,16-13 0,-3 13 0,5-10 0,-3 10 0,6-14 0,0 0 0,1 1 0,1-1 0,2 2 0,0 0 0,1 0 0,0 17 0,3-9 0,1 12 0,3-15 0,2-2 0,4 0 0,2-1 0,4 1 0,1 1 0,1 1 0,5 12 0,-4-13 0,4 9 0,-5-17 0,0-1 0,2 0 0,1-2 0,3 0 0,13 9 0,-5-9 0,11 8 0,-6-11 0,3-1 0,2-1 0,3 0 0,2-4 0,0 0 0,-1-3 0,18 4 0,-17-5 0,12 1 0,-21-5 0,-1-1 0,-1-3 0,-1-1 0,0-2 0,15 0 0,-10-3 0,12-1 0,-17-2 0,1 0 0,-4 0 0,0-1 0,-2 0 0,-1-1 0,1 0 0,15-6 0,-8 3 0,14-5 0,-12 4 0,1-1 0,-2 1 0,10-7 0,-11 5 0,6-5 0,-15 6 0,-1-1 0,-3-2 0,0-1 0,-1-2 0,1-3 0,-1-3 0,2-3 0,-2-4 0,2-4 0,-3-3 0,1-20 0,-7 12 0,-2-15 0,-7 19 0,-2-2 0,-1-1 0,-6-23 0,0 15 0,-6-17 0,2 22 0,-2-1 0,-3 1 0,-3 0 0,-3 3 0,-5 0 0,-3 3 0,-25-20 0,8 16 0,-21-14 0,13 21 0,-4 4 0,-4 1 0,15 15 0,-2 0 0,-29-7 0,26 11 0,1 3 0,-21 1 0,3 6 0,5 2 0,5 3 0,8 6 0,10 2-506,13 6-2771,14 2 0,13 2 2457,14-1 1,-6-7 0,4-2 0</inkml:trace>
</inkml:ink>
</file>

<file path=word/ink/ink18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20.9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2694 143 18502,'-45'-13'3276,"-6"-1"0,-12-1 0,-12 2-1003,-16 0-1982,39 8 1,-3 0 77,-7 1 1,-1 0-6,-6 0 0,-2 1-307,-5-1 0,0 1-57,-3 0 0,-1 0 0,-1 0 0,0 0 0,1 0 0,0 1 0,3-1 0,0 0 0,3 1 0,1 0 0,6-1 0,-3 1 0,-19-1 0,0 1 0,26 0 0,1 1 0,-16-1 0,3 1 0,-14 1 0,7 0 0,8 0 0,7 0 0,10 0 0,5 0-830,25 0-862,5 0 1692,65 6 0,-32-5 0,34 4 0</inkml:trace>
</inkml:ink>
</file>

<file path=word/ink/ink18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19.65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1531 33 18916,'-37'-4'3276,"0"0"0,6 3 0,-5 1 0,-8-1-2529,-9 1-747,-8 0 0,-12 0 0,7 2 0,-20 1 0,-3 0 0,14-1 0,9-1 0,0 1 0,-7 0 0,-13 1 0,3 0 0,22-1 0,10-4 0,5 0 0,6-2 0,2 0 0,0 0 0,0 2 0,-1 0 0,2 2 0,5 0 0,7 0 0,9 0 0,8 0 0,68 1 0,-17-1 0,6 1 0,4-1 0,19 0 0,11-2 0,8-2 0,7-1 0,-47 3 0,0-1 0,46 1 0,-6 0 0,-13 2 0,-14 0 0,-15 0 0,-15 1 0,-15 2 0,-23-1 0,-20 1 0,-25-2 0,-19 0 0,-18-1 0,36-1 0,-1 0 0,-4 0 0,-1 0 0,-3-1 0,1 0 0,-1-1 0,2 1 0,3 0 0,3 1 0,-32-1 0,26 2 0,26 0 0,19 0 0,57 0 0,-7 0 0,42 1 0,-26 1-1559,-2 0-1718,-7 1 0,-6 0 2733,-9-2 1,-14 1-1,-5-2 1</inkml:trace>
</inkml:ink>
</file>

<file path=word/ink/ink18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16.80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3736 1822 11443,'-1'-17'3276,"0"1"0,1 6 0,0-1 0,-2-38 0,1 23 0,1-31-2819,1 31-43,1 0-78,0-1-168,0 4 34,-1 1-111,-1 2-91,0 2 0,0-1 0,-2-1 0,-3-12 0,-6-44 0,3 31 0,-5-29 0,7 51 0,-1 1 0,-1 0 0,0 0 0,0-1 0,1 0 0,-1-1 0,2-2 0,0-1 0,0-2 0,1-1 0,0-2 0,-3-15 0,1 9 0,-2-12 0,2 14 0,0 0 0,1 1 0,-2-12 0,2 13 0,-1-9 0,2 15 0,2-1 0,0 2 0,1-1 0,-1 0 0,1 2 0,-7-33 0,3 26 0,-6-22 0,7 34 0,-1 1 0,0 2 0,0-1 0,-1 2 0,-2-1 0,1 0 0,-3 3 0,1 0 0,0 4 0,-2 1 0,-2 2 0,-5 0 0,-31-3 0,16 4 0,-26 0 0,24 5 0,-3 1 0,-1 1 0,-2 0 0,-2 0 0,-1 0 0,-2 0 0,-2 0 0,-1 0 0,0 0 0,1 2 0,1 0 0,3 1 0,-25 7 0,26-1 0,-18 5 0,31-3 0,1-1 0,3 2 0,3 0 0,1-1 0,2 0 0,-2 0 0,-1-1 0,0-1 0,-2 1 0,1-1 0,-18 6 0,-13 2 0,0 0 0,-4 0 0,20-5 0,4 0 0,5-1 0,7 1 0,3-1 0,4 0 0,0 1 0,1 0 0,-3 1 0,0-1 0,-1 0 0,-11 3 0,-28 12 0,19-10 0,-18 8 0,33-15 0,-4 1 0,-3 2 0,-2-1 0,2 1 0,4-1 0,4 0 0,3 0 0,0 1 0,-2 1 0,-2 0 0,-2 1 0,1 0 0,2-1 0,-6 6 0,10-5 0,-4 5 0,10-6 0,2-1 0,1 3 0,-2 1 0,-3 3 0,-2 2 0,-2 0 0,-1 0 0,2 0 0,-7 6 0,6-6 0,-19 26 0,18-25 0,-10 16 0,15-23 0,-1-1 0,2-1 0,1 0 0,2-1 0,1 1 0,1 0 0,0 1 0,-2 1 0,0 0 0,0 0 0,1 0 0,1 0 0,-5 12 0,7-11 0,-5 9 0,8-14 0,-2 1 0,1 0 0,-2 0 0,0 3 0,-2 2 0,-1 2 0,-1 3 0,0 2 0,1 0 0,1 0 0,1 1 0,1-1 0,0-1 0,-7 32 0,7-24 0,-4 22 0,7-32 0,0-1 0,0-1 0,-1-1 0,0-1 0,-1 0 0,0 0 0,1 1 0,-1-1 0,0 2 0,0 0 0,-2 9 0,-1 3 0,1 1 0,2-1 0,3-10 0,0 2 0,1-1 0,0-1 0,0 0 0,1-1 0,0-1 0,0 0 0,0 0 0,-1 0 0,0-1 0,1-1 0,0 0 0,0-1 0,-3 14 0,2-12 0,-2 10 0,2-15 0,1-1 0,0-1 0,1-3 0,0-2 0,0-4 0,-7-9 0,-17-28 0,2 3 0,-12-23 0,13 15 0,0-3 0,1-1 0,0 0 0,1 2 0,1 3 0,1 5 0,4 5 0,-2-1 0,7 10 0,-3-8 0,8 17 0,-1-2 0,4 10 0,7 19 0,1-2 0,7 17 0,1-6 0,1 2 0,1 2 0,18 28 0,-12-21 0,13 18 0,-18-30 0,-2 0 0,-3-1 0,-1 0 0,-2-2 0,-1 0 0,0-3 0,0-2 0,-1-2 0,1-3 0,0-1 0,-1-3 0,-1-3 0,-1-1 0,0-2 0,4-2 0,0-3 0,6-5 0,2-8 0,4-7 0,4-7 0,3-4 0,4-4 0,17-17 0,-13 11 0,11-11 0,-16 17 0,0 3 0,0 1 0,1 1 0,1 1 0,2-1 0,-1 0 0,10-5 0,-16 14 0,1 1 0,-22 17-382,-5 11-1859,-9 9-1036,-10 13 0,-19 13 2733,-25 13 0,26-23 1,-5-1-1</inkml:trace>
</inkml:ink>
</file>

<file path=word/ink/ink18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11.27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507 176 17045,'39'0'3276,"5"-1"0,4-2-561,10-1-1673,11-1-281,6 0-65,8 1-170,3-1-235,0 1 57,1-1-102,-2 1-55,-3 0 134,0 0-113,-1 1-122,5-2 89,3-1-111,1 1 178,3 0-22,-5 2-123,-2 1 157,-4 2-202,-4 0 33,-2 0-3,-4 1 0,15 1 0,-10 0-53,-25-1 1,-1-1 7,22 2 0,10 1 0,-20-2-7,-19-4-10,-5-1-24,-4-3 0,-4-1 0,-2-1 0,-2 0 0,15-3 0,-10 4 0,11-2 0,-13 6 0,-1 1 0,-1 1 0,11 1 0,22 1 0,-16 0 0,14 0 0,-30 0 0,1 0 0,-1 0 0,-3 0 0,-3-1 0,-1-3 0,-7 1 0,0-2 0,-9 3 0,12 1 0,-6 0 0,10 1 0,-8 0 0,0 0 0,-3 0 0,-1 0 0,-1 0 0,0 0 0,-2 0 0,-1-1 0,1 0 0,0-1 0,1 0 0,3-1 0,-1 1 0,1 1 0,5 0 0,-1 0 0,7 1 0,-4 1 0,3 1 0,2 2 0,-1 1 0,-1 0 0,-4 0 0,-5-1 0,-4-1 0,-4 0 0,-3 6 0,0-3 0,0 6 0,0-5 0,2 2 0,-1 1 0,1 2 0,1 4 0,0 4 0,1 2 0,2 4 0,0 3 0,3 3 0,1 2 0,20 47 0,-14-35 0,12 35 0,-22-48 0,-1 0 0,-3-1 0,0 1 0,-1 0 0,0 0 0,-1 1 0,0-1 0,0-1 0,-1-1 0,1-1 0,4 26 0,-2-21 0,4 17 0,-3-27 0,1-1 0,-1 0 0,-1-2 0,0 0 0,0-2 0,-1-1 0,0-1 0,-1-1 0,0-2 0,0 2 0,-1-4 0,0-4 0,0-3 0,-11-10 0,0 0 0,-12-4 0,-2 0 0,-7 0 0,-5 0 0,-4 2 0,-1 0 0,-27 2 0,14 1 0,-23 1 0,19 1 0,-5 1 0,-2 0 0,-5 0 0,-2 0 0,-3 1 0,-3-1 0,-4 2 0,-2 0 0,-5 1 0,-4 0 0,-3-1 0,49-1 0,-5 0 0,-11 0 0,-8 0 0,4 0 0,2 1 0,-1-1 0,-1 0 0,-6-1 0,8 1 0,9 0 0,3 0 0,-1 0 0,0 0 0,0 0 0,0 0 0,1 0 0,0 1 0,1-1 0,0 0 0,1 1 0,0 0 0,2 0 0,0 1 0,-46 2 0,5 1 0,6 1 0,4 0 0,29-3 0,-4 1 0,-11 1 0,0-1 0,10 0 0,2-1 0,-6 0 0,4-1 0,-2-2 0,1 0 0,3-1 0,3 0 0,2 1 0,4-1 0,3 2 0,4-1 0,7 1 0,7-1 0,8 1 0,7 0 0,4-1 0,7-12 0,1 2 0,2-12 0,-1 2 0,2-17 0,-2 3 0,2-15 0,-4-12 0,0 12 0,-1-17 0,-3 16 0,-2-2 0,-2-2 0,0-2 0,-1-2 0,0 0 0,-1 1 0,0 2 0,-3 1 0,-1 1 0,-3 2 0,1 4 0,0 6 0,-9-18 0,11 25 0,-5-11 0,13 28 0,3 6 0,1 5 0,8 3 0,5 5 0,9 1 0,5 3 0,1-2 0,0-1 0,24-2 0,-15-3 0,23-3 0,-17-2 0,6 0 0,10 0 0,9 0 0,11 0 0,8 2 0,-19 3 0,2 0 0,-15 1 0,1-1 0,17 2 0,0-1 0,-19 1 0,-3 0 0,1 0 0,1 0 0,19 2 0,0-1 0,-19 1 0,-1-1 0,13 1 0,-2-1 0,10 1 0,-12-2 0,-14-1 0,-14 0 0,-13 0 0,-10 0-3277,-7-1 0,-23-1 0,-1 2 2457,-20 0 1,22 1 0,2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55.92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27 23096,'58'-2'3276,"2"0"0,-11 2-157,7 2-3119,5 1 0,1 1 0,0-1 0,-4 0 0,-5-1 0,-8-2 0,-7 0 0,-9 0 0,-8 0 0,-7-1 0,-5 0 0,-5-2 0,-3-2 0,0-1 0,-5-2-1110,-2 1-2167,-6 2 0,-3 2 2457,0 2 1,5 1 0,3 0 0</inkml:trace>
</inkml:ink>
</file>

<file path=word/ink/ink18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07.60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20822,'91'2'25,"-1"1"1,0-1 0,1 0 0,-1 0-1,0 0 1,12 0 0,9-1 0,-8 1-1,-24 2 1,-42 2-26,-36-1 0,-1 1 0,-4-3 0</inkml:trace>
</inkml:ink>
</file>

<file path=word/ink/ink18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06.98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0 103 21527,'40'5'3276,"3"-1"0,0-3 0,8-1-1864,8-1-1412,-8-2 0,3 0 0,31-2 0,-26 0 0,0 0 0,24-2 0,-27 2 0,0 0 0,27-3 0,-31 4 0,-2-1 0,16-2 0,-2 1 0,-2 0 0,-4 1 0,-5 1 0,0 0 0,-22-3-3277,-24 1 0,-25-1 2621,-28 3 0,23 4 0,0-1 0</inkml:trace>
</inkml:ink>
</file>

<file path=word/ink/ink18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04.82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20 18524,'28'-5'3276,"1"2"0,-2 2 0,1 1 0,2 0-2137,0 0-1139,0 0 0,0 0 0,-1 0 0,-3 0 0,-2 0 0,-4 0 0,26-1 0,-27 1 0,20-2 0,-33 2 0,0-1 0,1 1 0,0-2 0,3 1 0,1 0 0,0 1 0,2-1 0,-3 0 0,-1 0-1093,-3 1 1,-2 0 0</inkml:trace>
</inkml:ink>
</file>

<file path=word/ink/ink18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03.71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1 128 19678,'37'-2'3276,"0"0"0,-7-1 0,4-1-778,3 0-1793,4-1-647,38-7-58,-10 1 0,13-1 0,-27 3 0,-21 5 0,-1 0 0,-3 0 0,62-6 0,-50 6 0,48-5 0,-64 9 0,1 0 0,0 0 0,-2 0 0,1 0 0,1 0 0,2 0 0,3 0 0,0 0 0,0 0 0,-3 1 0,-2-1 0,-2 0 0,19-5 0,-20 2 0,14-4 0,-24 4 0,0-1 0,0 2 0,11-1 0,-3 2 0,9-1 0,-4 2 0,0 0 0,1 1 0,-2 0 0,11 2 0,-16-1 0,9 1 0,-16-3 0,0 0 0,0 0 0,1 0 0,0 0 0,9 0 0,-5 0 0,4 0 0,-8 0 0,1 0 0,-1 0 0,9 1 0,10 2 0,2 1 0,7 3 0,-8-2 0,-1 1 0,-3 0 0,-4-1 0,-3 0 0,-3-2 0,-3 0 0,0 0 0,-1-1 0,12 1 0,-6-1 0,8 0 0,8 0 0,-15-1 0,12 0 0,-18-1 0,2 1 0,1-1 0,5 0 0,6 0 0,25 0 0,-11 0 0,15 0 0,-24 0 0,-5 0 0,-6 0 0,-5 0 0,2-5 0,-11 2 0,3-4 0,-13 2 0,-5 0 0,-9 0-808,-11 1-2469,-16 1 0,-13 2 2457,-12 1 1,27-1 0,5 1 0</inkml:trace>
</inkml:ink>
</file>

<file path=word/ink/ink18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1:59.63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12753,'94'3'327,"-1"-1"1,1 1 0,0-1-1,-1 1 1,1-1 0,11 1-1,9 0 1,-7 0 0,-25-1-1,-40-1 2949,-38-1 0,-1 0-6553,-21-2 2964,5 4 1,-9-3-1,14 4 1</inkml:trace>
</inkml:ink>
</file>

<file path=word/ink/ink18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1:58.93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2184 39 20754,'-28'0'3276,"3"0"0,16 0 0,-4 0-1091,-25-2-2185,10 0 0,-34-4 0,25 0 0,-30-2 0,25 3 0,-31 0 0,31 2 0,-29 1 0,32 2 0,-12 0 0,19 0 0,0 0 0,3 0 0,0 1 0,1 0 0,-13 1 0,9-1 0,-11 1 0,14-1 0,0-1 0,2 1 0,1-1 0,2 0 0,1 0 0,0 0 0,-1 0 0,-1 0 0,0 1 0,0 0 0,3 2 0,1-1 0,4 1 0,2 0 0,3-1 0,4-1 0,-1 1 0,2-1 0,-4 0 0,-2 0 0,-20 2 0,5-2 0,-15 2 0,11-2 0,-1 1 0,-2-1 0,-1 1 0,-2-1 0,0 0 0,1 0 0,-15 0 0,14 0 0,-11-1 0,18 1 0,3-1 0,1 0 0,2 0 0,-2 0 0,0 0 0,0 0 0,1 0 0,1 0 0,2 0 0,2 0 0,-1 0 0,2 0 0,1 0 0,4 0 0,3 1 0,5-1 0,4 1-2914,14 6-363,3-3 2457,13 4 1,-13-5 0,-2-3 0</inkml:trace>
</inkml:ink>
</file>

<file path=word/ink/ink18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12.62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0 114 21886,'59'1'3276,"7"-4"0,6-5 0,18-2-2750,-40 4 1,2 2-527,3-1 0,0 1 0,1 0 0,0 1 0,-3-1 0,-1 2 0,43-2 0,-15 0 0,-18 3 0,-19 0 0,-129-1 0,28 0 0,-22 0 0,-5 1 0,31-1 0,4 0 0,-6 1 0,0 0 0,0-1 0,0 1 0,2 0 0,2 1 0,-38-1 0,21 1 0,22 1 0,21-1 0,15 2 0,36 0 0,42-1 0,29 0 0,-6-1 0,-14 1 0,2 0 0,-2-1 0,11 1 0,0-1 0,-13 0 0,-3 0 0,-7 0 0,-3 0 0,-1 0 0,-8 0 0,-3 0 0,29-2 0,-25-4 0,-29 0-662,-24-5-2615,-25 3 0,-16 1 0,-9 4 2457,-4 3 1,23 0 0,8 0 0</inkml:trace>
</inkml:ink>
</file>

<file path=word/ink/ink18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18.1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1 118 15600,'82'-30'3276,"-9"7"0,14 19 0,-2 1-1638,-35 1 0,3 1-392,5-1 1,3 1-866,4 0 0,1 1-40,4-1 1,1 1-280,1 0 1,0 2-63,2-1 0,0 1 0,1 1 0,-1 0 0,-4 1 0,8-1 0,-6-1 0,15 1 0,5-1 0,-4 0 0,-14 0 0,9 0 0,-1 0 0,5 0 0,15 0 0,-7 0 0,-33-1 0,-35-1 0,-18 0 0,-40 0 0,-15 0 0,-43 0 0,-7-1 0,39 1 0,-2-1 0,-6 1 0,-2 0 0,0 0 0,-11 0 0,9 2 0,-15 0 0,-9 2 0,-2-1 0,6 1 0,12-2 0,-5 1 0,10 0 0,-9 0 0,-12 0 0,-14 2 0,-4 0 0,9-1 0,23 0 0,14 0 0,12 0 0,-46 2 0,20-1 0,23-2 0,22-2 0,19-1 0,24 0 0,21-3 0,30-2 0,28-2 0,-33 3 0,9 0 0,6 0 0,13-1 0,2 1 0,-7 0 0,-5 0 0,-4 0 0,5 0 0,11-1 0,9 0 0,-1 1 0,-10-1 0,19 0 0,-8 0 0,1 1 0,-1-1 0,-4 0 0,-1 0 0,-5 0 0,-2-1 0,-6 1 0,-1-1 0,-8 0 0,-3 0 0,-6 1 0,-4 0 0,32-3-461,-27 4-2816,-25 2 0,-21 5 3064,-32 7 0,11-5 0,-13 4 0</inkml:trace>
</inkml:ink>
</file>

<file path=word/ink/ink18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8.0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25908,'91'34'172,"1"0"0,0 1 1,-1-1-1,1 0 1,0 0-1,-1 0 1,1 1-1,0-1 1,-1 0-1,1 0 1,9 4-1,10 4 0,4 1 1,-1 1-1,-6-4 1,-13-4-1,-17-7 1,-22-9-1,-29-11 3104,-23-9-3654,-4 0-2899,2-8 0,0 2 2457,0-6 1,0 7 0,-2 1 0</inkml:trace>
</inkml:ink>
</file>

<file path=word/ink/ink18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2:47.41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1533 15544,'56'-78'172,"-1"1"0,1 0 1,-1-1-1,1 1 1,-1-1-1,1 1 1,-1-1-1,1 1 1,-1-1-1,1 1 1,5-10-1,7-9 0,3-5 1,-2 1-1,-3 6 1,-8 12-1,-10 18 1,-16 21-1,-17 29 3104,-15 23 0,0 7-3207,-6 28 1,4-23 0,-4 11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1:54.3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49 23062,'81'2'1638,"-20"-1"0,1-1 1638,27 1-1700,-9-2 1,0 0-1577,14-2 0,-34 2 0,0-1 0,16-2 0,-4 1 0,-8-1 0,-11 0 0,-10 1 0,-12-1 0,-11 2 0,-8-1 0,-7 1-2377,-4-1-900,-13-2 2457,3 3 1,-4-2 0,7 3 0</inkml:trace>
</inkml:ink>
</file>

<file path=word/ink/ink18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3:35.0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47 286 15096,'-2'-29'3276,"1"3"0,0 14 0,0-2 0,-2 0 0,0-2-1985,-2-1-1291,1 0 0,0-1 0,0-2 0,-1 0 0,1-1 0,0 2 0,1 5 0,2 5 0,0 4 0,11 3 0,-2 2 0,11 0 0,-5 0 0,2 0 0,2 1 0,0 2 0,2-2 0,1 2 0,2-2 0,3 1 0,2-1 0,1 1 0,1 0 0,0 1 0,0 2 0,1-1 0,1 2 0,1 0 0,2 0 0,2 0 0,15 1 0,-11-2 0,12-1 0,-15-4 0,2 0 0,1 0 0,1 0 0,-1 0 0,15 0 0,-14 0 0,9 1 0,-20 0 0,0 2 0,-2 1 0,1 1 0,0-1 0,1-1 0,0-1 0,1-1 0,0-1 0,16 0 0,-12 0 0,11 0 0,-16-2 0,13-1 0,-10 0 0,11-2 0,-15 1 0,0-1 0,2 0 0,1 0 0,2-1 0,4 1 0,1 0 0,22-1 0,-15 2 0,18 0 0,-19 2 0,3 2 0,2 0 0,0 0 0,1 0 0,1 0 0,1 0 0,25 0 0,-17 0 0,18 0 0,-25 0 0,-1-1 0,-2 0 0,-1 0 0,-2 0 0,-2-1 0,-2-1 0,-1 0 0,-1 0 0,19-1 0,-15 1 0,14-1 0,-18 1 0,20 0 0,-14 1 0,16-1 0,-20 2 0,-1 0 0,-2 0 0,0 1 0,0 0 0,0 0 0,1 0 0,1 0 0,0 1 0,22 2 0,-14 0 0,17 1 0,-20-2 0,-2 0 0,0 1 0,-2-1 0,-3 1 0,15-1 0,-15 0 0,10 0 0,-19-1 0,-2 1 0,-4-1 0,-3 1 0,-2-1 0,-3 1 0,-4-2 0,-4 1 0,-4 0 0,-2-1 0,-1 0 0,1 0 0,2 0 0,-1 0 0,1-1 0,0-1 0,-1 0 0,0 0 0,-2 0 0,1 10 0,-3-2 0,-1 9 0,-1-4 0,0 2 0,0 0 0,0 2 0,0 0 0,1 2 0,0-1 0,-1 2 0,2-1 0,-1 2 0,1-1 0,0 0 0,1 0 0,-1 4 0,0-7 0,1 2 0,-1-8 0,-1-3 0,1-2 0,7-12 0,-3 2 0,6-10 0,-4 6 0,0-1 0,-2 0 0,-3 2 0,-1 1-1010,-3 1-2267,-4 3 2457,-1 2 1,1 1 0,2 0 0</inkml:trace>
</inkml:ink>
</file>

<file path=word/ink/ink18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3:13.20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20126,'44'3'3276,"0"-2"0,-8 0 0,5-1-463,2 0-2813,-1 0 0,-4 0 0,-4 0 0,9 0 0,3 1 0,7 0 0,-13 0 0,-8 0 0,-18-1 0,-2 0 0,-7 0-3277,-2 0 2457,-19-4 1,12 3 0,-14-3 0</inkml:trace>
</inkml:ink>
</file>

<file path=word/ink/ink18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3:06.17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78 22379,'51'0'3276,"1"-3"0,-8-1 0,5-3-2716,2 0-560,-1 1 0,-4 1 0,-6 1 0,-8 3 0,-9 0 0,-7 1 0,-6 0 0,-5 0 0,-20-5 0,-3 1 0,-21-3 0,0 3 0,-3 0 0,1 1 0,4 1 0,7 1 0,9 1 0,6 0 0,7 0 0,5 0 0,19 0 0,6 0 0,20 0 0,0-1 0,3 0 0,-2 0 0,-2-1 0,-4 0 0,-6 1 0,-7 0 0,-9 1 0,-8 0-1559,-5-1-1718,-18 1 2457,4 0 1,-6 0 0,10 0 0</inkml:trace>
</inkml:ink>
</file>

<file path=word/ink/ink18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25.55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1905 71 21180,'-31'3'3276,"-1"0"0,8-1 0,-7 0-2397,-18 0 1,-4-1-880,-11 0 0,3 0 0,0 0 0,-6-3 0,-7 0 0,-2-1 0,0-1 0,2 1 0,-18 1 0,29 1 0,-5 1 0,37-1 0,11 0 0,-18-7 0,-6 4 0,-12-4 0,1 7 0,15 1 0,7 0 0,7 1 0,6 0 0,4 0 0,3 0 0,2 1 0,4-2 0,3 0 0,-4-5 0,1-1 0,-7-5 0,-2 2 0,-3 1 0,-5 1 0,-3 3 0,-4 1 0,-3 4 0,-2 4 0,-4 3 0,-4 3 0,0 3 0,2-2 0,-2 1 0,17-5 0,2-1 0,18-5-3277,3-1 2184,3 7 1,1 2 0</inkml:trace>
</inkml:ink>
</file>

<file path=word/ink/ink18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24.28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1221 0 19891,'-95'27'3276,"13"-6"0,52-19 0,-4-2-228,-4 1-3048,-29-1 0,13 0 0,-20-1 0,24-1 0,2 0 0,2-1 0,-9 1 0,17 1 0,-6 0 0,20 1 0,3 0 0,1 0 0,-6-2 0,7 1 0,-1-1 0,9 0 0,3 1 0,0-1 0,0 0 0,0 1 0,-8-2 0,-40 0 0,31 1 0,-28 0 0,46 2 0,-1 0 0,-3 0 0,-3 0 0,-1 0 0,0 0 0,4 0 0,3 0 0,2 0 0,2 0 0,-10-1 0,6 1 0,-6 0 0,9 0 0,2 0 0,19-6-2421,-1 5-856,10-4 0,-13 9 2457,-8 2 1,-3-1 0,-1-1 0</inkml:trace>
</inkml:ink>
</file>

<file path=word/ink/ink18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23.13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72 21774,'37'-1'3276,"-1"0"0,-4 0 0,5-1-2111,4-2-1165,2 0 0,2-1 0,-2-1 0,-2 1 0,-2-2 0,-4 2 0,-4 0 0,-6 0 0,-9 2 0,-6 0 0,-6 1 0,-70-3 0,30 3 0,-53-3 0,50 5 0,7 0 0,8 0 0,8 0 0,8 0-1649,5 0-950,22 7-678,0-5 2897,36 5 1,-33-6-1,11-1 1</inkml:trace>
</inkml:ink>
</file>

<file path=word/ink/ink18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21.8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289 1 16664,'-22'5'3276,"-5"0"0,-4 3 0,-6 0 0,-3 0-1567,2 0-936,-12 0-762,28-5 34,0 0-34,64-8 12,-11 2-1,28-5-22,-27 3 0,-3 1 11,-5 1 12,-3 0-12,-5 1 23,-6 1 122,-4 0 14,-25 0-170,-1 4 0,-20 0 0,8 2 0,2 1 0,6-1 0,4-1 0,6 0 0,5-2-427,3-1-918,24-2-324,-8-1-684,19-2-924,-15 0 0,1 0 2517,0 1 1,-7 1-1,-2 1 1</inkml:trace>
</inkml:ink>
</file>

<file path=word/ink/ink18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19.9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22 23936,'51'0'1638,"1"-1"0,33-1 0,-31 0 0,3-1-561,11 1 0,-1-1-1015,-14 1 1,0 1-63,16-1 0,1 1 0,-5 1 0,-3 1 0,27 1 0,-35 0 0,-4 0 0,4 1 0,-11 1 0,-11-1 0,-10-1 0,-8-1 0,-7-1-3277,-4 0 379,-19-4-379,2 1 3099,-27-6 0,26 7 0,-7-2 0</inkml:trace>
</inkml:ink>
</file>

<file path=word/ink/ink18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16.43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38 330 23948,'32'-38'3276,"-2"8"0,-7 19-1033,-1 6-2219,-4 4-24,-2 7 0,-6 4 0,-3 6 0,-4 3 0,-6 1 0,-5-1 0,-7 1 0,-6-3 0,-1-3 0,0-5 0,4-4 0,2-3 0,1-15 0,5-1 0,1-17 0,7-1 0,1-6 0,8-3 0,5 2 0,12 4 0,9 5 0,24 16 0,5 8 0,-9 5 0,6 3 0,-10 10 0,-40 37 0,-18-10 0,-20 16 0,-50-12 0,12-14 0,-24-1 0,35-17 0,6-8 0,34-91 0,11 43 0,14-12 0,11 1 0,37 4 0,5 16 0,0 8 0,1 25 0,-33 16 0,5 12 0,-18 4 0,-6 4 0,-8 2 0,-14 1 0,-35 2 0,-8-2 0,6-4 0,-8-1 0,4-8 0,31-22 0,8-12 0,6-11 0,4-15 0,7-10 0,7-7 0,11 2 0,11 5 0,7 11 0,3 11 0,1 11 0,15 14 0,-3 27 0,-5 4 0,-16 19 0,-25-9 0,-18 1 0,-12 0 0,-17-4 0,-10-3 0,-26 0 0,21-15 0,-9-3 0,32-14 0,6-9 0,5-5 0,5-7 0,7-20-2063,9 15-1214,7-10 0,6 19 2457,4 0 1,-8 7 0,-2 1 0</inkml:trace>
</inkml:ink>
</file>

<file path=word/ink/ink18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12.12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3258 89 18211,'-38'-11'3276,"2"2"0,10 6 0,-3 2 0,-3-1-1824,-4 2-1452,-7 0 0,-4 0 0,-6-1 0,-1 0 0,-1 0 0,3 0 0,4 1 0,3 0 0,5 0 0,-13 0 0,13 1 0,-11 1 0,-41 0 0,47 0 0,-40-2 0,62-2 0,2 1 0,0-1 0,-2 2 0,-1-1 0,0 0 0,0 0 0,3-1 0,2 2 0,3-1 0,-16 1 0,15-1 0,-13 1 0,18 0 0,-1 1 0,-1-1 0,-2 0 0,-4 0 0,-4 0 0,-4-2 0,0 0 0,-2-2 0,-1 1 0,-1 1 0,-2 0 0,1 0 0,-21-1 0,18 2 0,-16-1 0,24 1 0,2 1 0,1-1 0,2 1 0,1 0 0,1-2 0,0 1 0,0-1 0,1-1 0,1 0 0,1-1 0,-1 1 0,-6-1 0,4 1 0,-6 0 0,-2 2 0,8 1 0,-7 0 0,10 1 0,-4 3 0,6-1 0,-1 1 0,6-2 0,2-1 0,0 1 0,-1-1 0,-22 4 0,9-1 0,-21 2 0,11-2 0,-7-1 0,-5 0 0,0 0 0,2 0 0,3-1 0,4 0 0,0-1 0,5-1 0,4 0 0,6 0 0,8 0 0,2-2 0,5 0 0,-3-1 0,2 0 0,-1 0 0,-2-1 0,-1 1 0,-2 1 0,-1 0 0,0 1 0,-10 0 0,4 0 0,-8 1 0,6 0 0,0-1 0,0 1 0,-8 0 0,8-1 0,-6 0 0,9-1 0,2 2 0,1-1 0,-1 1 0,0-1 0,0 0 0,1 0 0,4 0 0,3 1 0,3 0-1234,3 0-2043,17 7 0,-3-1 2457,12 6 1,-13-6 0,-6-1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58.022"/>
    </inkml:context>
    <inkml:brush xml:id="br0">
      <inkml:brushProperty name="width" value="0.04286" units="cm"/>
      <inkml:brushProperty name="height" value="0.04286" units="cm"/>
      <inkml:brushProperty name="color" value="#F6630D"/>
    </inkml:brush>
  </inkml:definitions>
  <inkml:trace contextRef="#ctx0" brushRef="#br0">1 14 18899,'60'-6'1972,"-3"1"-1961,-16 3-11,-1 2-45,-4 0-78,-4 0-627,-3 0-1099,-6 1-1771,-2 0 3620,-4 1 0,-7 0 0,-3-2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53.91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20317,'72'12'3276,"-2"-2"0,-17-8 0,-2-2-654,-6 0-2622,-8 0 0,-8 0 0,-8 0 0,-7 0-2265,-7 2-1012,-4 4 0,-5 5 2457,-5 6 1,3-7 0,-2-1 0</inkml:trace>
</inkml:ink>
</file>

<file path=word/ink/ink19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07.32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212 55 20967,'-8'-27'3276,"-1"6"0,1 18-80,-5 0-2882,-4 3 101,-4 0-79,-3 0-123,2 0-57,0 0-21,4 1-23,2-1 67,4 0-78,3 0-10,1 0-3368,4 0 2457,9 9 1,-5-6 0,7 6 0</inkml:trace>
</inkml:ink>
</file>

<file path=word/ink/ink19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05.49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18 18289,'39'-1'3276,"4"1"0,3 0 0,8 0 0,4 0-1902,4 0-1374,2 0 0,3 0 0,2 0 0,0 0 0,6 1 0,3 1 0,6-1 0,-12 1 0,0-1 0,6 0 0,-21-1 0,37 0 0,-43-2 0,12 0 0,-27-1 0,-7 0 0,-7 0 0,-5-1 0,-8 1 0,-2 0-1093,-3 2 1,0 0 0</inkml:trace>
</inkml:ink>
</file>

<file path=word/ink/ink19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03.84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1437 42 18479,'-96'-2'327,"1"0"1,0 0 0,0-1-1,0 1 1,0 0 0,-8-1-1,-4 0 1,4 1 0,14 0-1,22 1 2949,-5 1 0,8 0 0,8 0-2092,7 0-1184,-6-3 0,21 1 0,-6-5 0,26 4 0,3 1 0,9 1 0,20 4-102,-4-1-1400,19 3-268,-6-2-964,4-1-543,5 1 0,5-2 2457,1 0 1,-17 0 0,-6-1 0</inkml:trace>
</inkml:ink>
</file>

<file path=word/ink/ink19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03.01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434 25 18838,'-41'-14'3276,"-1"4"0,8 9 0,-8 3 0,-4 3-2451,-2 3-825,2 2 0,9 0 0,7-1 0,8-1 0,5-1 0,5-2 0,4-2 0,3 0-3277,1-1 278,7 6-27,2-1-251,5 4 0,0-3 2457,-1-2 1,-3-3 0,-3-1 0</inkml:trace>
</inkml:ink>
</file>

<file path=word/ink/ink19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01.9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1029 11 20743,'-51'-3'3276,"-2"0"0,7 0 0,-10 2-1080,-9 0-2196,-8 1 0,-6 0 0,-1 0 0,0 0 0,4 1 0,7 0 0,9 0 0,10 0 0,10 1 0,9 0 0,6 0 0,5 0 0,-12 0 0,17-1 0,-9 0 0,22-1-528,0 0-1052,13 11-156,0-5 1736,53 14 0,-43-15 0,28 4 0</inkml:trace>
</inkml:ink>
</file>

<file path=word/ink/ink19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00.57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1950 139 17539,'-22'-5'3276,"2"1"0,11 2 0,-2 0-2023,-3 0-726,-4 0 313,-12-1-448,6 0 247,-17-2 168,-30 0-763,27 2-10,-28 0 112,45 3-46,2 1 24,1 0 21,3-1-122,1 1 100,1-1 0,0 0-43,0 0-80,1 0 0,-11 0 0,-37-3 0,25 2 0,-23-1 0,45 1 0,1 1 0,3 0 0,3 0 0,1 0 0,2 0 0,1 0 0,-1 0 0,0 0 0,-2 0 0,-2 1 0,-19 0 0,11-1 0,-14 1 0,17-1 0,0 0 0,3 0 0,2 0 0,2 0 0,2 0 0,2 0 0,-1 0 0,0 0 0,-1 0 0,0 0 0,0 0 0,-2 0 0,2 0 0,-1 0 0,4-1 0,-1 1 0,0-1 0,1-1 0,-2 1 0,1 0 0,-2 0 0,0 1 0,-1 0 0,2 0 0,-1-1 0,3 1 0,-1 0 0,1-1 0,1 1 0,-1-1 0,0-1 0,1 2 0,-2-2 0,0 0 0,0 0 0,-1 0 0,-3 0 0,-1 0 0,-3 1 0,-2 1 0,0 0 0,-9 0 0,13 0 0,-6 0 0,15 0 0,2 0 0,-6 0 0,4 0 0,-7 0 0,5 0 0,-1 0 0,0 0 0,0 0 0,0 0 0,-6 0 0,4 0 0,-3 0 0,4 1 0,1 0 0,0 1 0,-1 0 0,1-1 0,0 1 0,0-2 0,1 1 0,-1-1 0,-1 0 0,-2 0 0,-1 0 0,-1 0 0,-14-3 0,14 2 0,-10-1 0,18 2 0,1 0 0,-4-1 0,4 1 0,-7-3 0,6 2 0,-2-1 0,1 0 0,2 1 0,-4 0 0,2 0 0,1 0 0,-3 1 0,3-1 0,-2 1 0,0 0 0,-1 0 0,0 0 0,0 0 0,1 0 0,0 0 0,-2 0 0,1-1 0,-1 0 0,0 1 0,-1 0 0,1-1 0,-1 1 0,-1 0 0,2 0 0,0 0 0,4 0 0,-1 0 0,0 0 0,-1 0 0,-1-1 0,2 1 0,0-1 0,-1 1-3277,1 0 0,31-9 0,-1-1 2457,32-10 1,-31 10 0,-3 1 0</inkml:trace>
</inkml:ink>
</file>

<file path=word/ink/ink19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5:56.42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107 16 23107,'51'3'1638,"0"1"0,2-1 0,5 0 0,-2-2 1470,-16-2-3108,-4-1 0,-94 1 0,-25 3 0,26-1 0,-2 1 0,-5 1 0,10 1 0,18 0 0,-1 1 0,34-3 0,28-2 0,3-3 0,19-1 0,-5-4 0,0-1 0,-4 2 0,-4 0 0,-6 2 0,-7 2 0,-8 1 0,-6 1 0,-5 1 0,-19 1 0,-3 1 0,-21 1 0,0 0 0,-2 0 0,2-1 0,7-1 0,7 0 0,9 1 0,6-2 0,6 1 0,3-1 0,17 2 0,3-2 0,17 1 0,1-2 0,3-1 0,0-1 0,-2-1 0,-6 1 0,-6 1 0,-8 0 0,-7 1 0,-5 1 0,-28 1 0,3 1 0,-22 1 0,12 1 0,3 0 0,6 0 0,7 0 0,5 0-707,6-2-2570,2 1 0,20-1 0,0-1 2457,17-2 1,-19 0 0,-2-1 0</inkml:trace>
</inkml:ink>
</file>

<file path=word/ink/ink19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29.03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48 171 15667,'26'-22'3276,"1"1"0,-6 1 0,1 2 0,0 2 0,-1 6-2591,-2 4-650,-3 9-35,-3 6 0,-4 9 0,-3 5 0,-4 4 0,-18 23 0,1-20 0,-17 12 0,4-26 0,-1-4 0,-1-5 0,1-3 0,4-5 0,5-5 0,6-8 0,5-8 0,5-9 0,9-24 0,6 12 0,9-12 0,29 19 0,-16 19 0,21 9 0,-27 24 0,0 12 0,-3 6 0,-4 4 0,-5 0 0,-7 0 0,-7-3 0,-11-2 0,-7-4 0,-26 3 0,-28-15 0,19-11 0,-7-22 0,42-16 0,5-8 0,4-5 0,3-3 0,7 2 0,6 6 0,9 6 0,9 8 0,9 8 0,6 9 0,6 11 0,36 45 0,-37-13 0,18 32 0,-53-31 0,-11-3 0,-14-1 0,-11-5 0,-8-3 0,-2-6 0,3-8 0,3-4 0,4-7 0,4-6 0,3-5-2881,4-2 2881,4-8 0,5 12 0,2-3 0</inkml:trace>
</inkml:ink>
</file>

<file path=word/ink/ink19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14.85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2492 138 28115,'78'50'1092,"0"0"0,-8-4 0,-33-12 284,-75-29-1376,-35-2 0,23-2 0,-6-1 0,-13 1 0,-10-1 0,2 0 0,-19 0 0,-2 0 0,6 0 0,-5 0 0,3 0 0,21 0 0,3 1 0,0 0 0,0 0 0,0 0 0,1 0 0,-28 1 0,2 1 0,13-1 0,3 0 0,15-1 0,6 0 0,-21 0 0,143-32 0,9 13 0,18-4 0,10 0 0,-18 9 0,0 2 0,9-1 0,3 1 0,-29 3 0,1 1 0,1 0 0,1 0 0,1 0 0,0 1 0,1-1 0,-1 2 0,0-1 0,-2 1 0,-1 0 0,0 1 0,28-2 0,-3 1 0,-9 1 0,-4 1 0,-13 1 0,-5 0 0,27 0 0,-42 0 0,-37 2 0,-43-2 0,-24 3 0,-31 1 0,-20 0 0,-6 1 0,5 0 0,17 0 0,-8 0 0,11 2 0,-14-1 0,28-1 0,-11 0 0,-7 0 0,-3 0 0,0 1 0,4-1 0,8 1 0,11 0 0,-22 3 0,13 1 0,3-1 0,1 0 0,1 1 0,4-1 0,-24 2 0,6-1 0,20-2 0,7 0 0,-20 0 0,49-5 0,44-10 0,36-5 0,38-10 0,-28 11 0,5 1 0,11-3 0,3 2 0,4-2 0,15 2 0,-19 5 0,15 1 0,12 0 0,3 0 0,0 1 0,-8 0 0,-14 1 0,18-2 0,-14 2 0,13 0 0,-5 0 0,16-1 0,7 0 0,-4 1 0,-15 2 0,-25 2 0,17 10 0,-45 0 0,-40 0 0,-47-1 0,-43-1 0,21-3 0,-5-1 0,-17 0 0,-5 0 0,21-1 0,-4 0 0,0 1 0,-9-1 0,-1 1 0,-1 0 0,-6 0 0,-2 0 0,0 1 0,-3 0 0,-1 0 0,1 1 0,3 0 0,0 0 0,-7-1 0,13 0 0,-10-1 0,-1 0 0,6 0 0,14-1 0,-11-1 0,7-1 0,-15 0 0,-5 0 0,55-5 0,137-15 0,-29 9 0,5 0 0,12-2 0,5 2 0,10-1 0,3 2 0,-26 3 0,1 0 0,2 1 0,2 1 0,2 0 0,0 0 0,1 2 0,0 0 0,-1 1 0,0 0 0,0 0 0,-1 1 0,-4 1 0,-1 0 0,-1 1 0,23 2 0,-3 1 0,-14 1 0,-6 2 0,-14-1 0,-10 5 0,-9 16 0,-54-7 0,-65 9 0,16-19 0,-12-2 0,0-1 0,12 0 0,1 0 0,-5 0 0,-1-1 0,-7 1 0,1-1 0,3 0 0,-6 1 0,4-1 0,0 1 0,-1-1 0,0 1 0,0-1 0,5 0 0,1 0 0,-1 0 0,-9-1 0,0 1 0,6-2 0,1 1 0,4-1 0,-3 0 0,15-4 0,35-6 0,40-6 0,47-9 0,18 0 0,-23 6 0,2 1 0,10-1 0,6-1 0,-3 2 0,5 3 0,-3 2 0,5 0 0,0 0 0,0 3 0,0 0 0,-3 1 0,-2 1 0,-6 1 0,-3 2 0,-8 0 0,-5 0 0,28 3 0,-34 3 0,-31 2 0,-34 4 0,-27 1 0,-36 2 0,-10 1 0,30-6 0,-1 1 0,-6 0 0,-6 0 0,6 0 0,5-2 0,6-1 0,-3 0 0,2-1 0,3 0 0,1-2 0,-44 3 0,15-5 0,18-3-1761,18-5-1516,19-4 2782,14-4 1,10 5 0,4 1 0</inkml:trace>
</inkml:ink>
</file>

<file path=word/ink/ink19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6:13.18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1 353 22581,'64'-2'3276,"7"-2"0,1-5 0,13-3-2918,14-4-358,-45 6 0,2 1 0,5-1 0,2 0 0,4 0 0,2 0 0,4 0 0,1 0 0,5-1 0,2 1 0,3 0 0,2 0 0,3-1 0,2 1 0,2 0 0,1 0 0,1 1 0,0 0 0,-1 1 0,0 0 0,-2 2 0,-2 0 0,-3 0 0,-2 2 0,-6 0 0,-1 1 0,-8 1 0,3-1 0,6 0 0,7-1 0,-9 0 0,-16 0 0,-2 1 0,40-2 0,-14-3 0,-49-1 0,-20 2 0,-5-3 0,-12 3-942,-4 0-1479,-4 2-856,-6 2 2838,-6 2 1,9 1 0,1 0-1</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53.2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36 25427,'65'0'3276,"-3"-1"0,-15-1-2488,2-1-788,-4-1 0,-4-1 0,-5 0 0,-8 1 0,-5-1 0,-7 2 0,-5-1 0,-34 6 0,19-3 0,-25 4 0</inkml:trace>
</inkml:ink>
</file>

<file path=word/ink/ink19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8:49.416"/>
    </inkml:context>
    <inkml:brush xml:id="br0">
      <inkml:brushProperty name="width" value="0.04286" units="cm"/>
      <inkml:brushProperty name="height" value="0.04286" units="cm"/>
      <inkml:brushProperty name="color" value="#F6630D"/>
    </inkml:brush>
  </inkml:definitions>
  <inkml:trace contextRef="#ctx0" brushRef="#br0">0 1 17633,'83'5'0,"0"1"0,0 0 0,0 0 0,6 0 0,-1 1 0,1-1 0</inkml:trace>
</inkml:ink>
</file>

<file path=word/ink/ink19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8:57.502"/>
    </inkml:context>
    <inkml:brush xml:id="br0">
      <inkml:brushProperty name="width" value="0.04286" units="cm"/>
      <inkml:brushProperty name="height" value="0.04286" units="cm"/>
      <inkml:brushProperty name="color" value="#F6630D"/>
    </inkml:brush>
  </inkml:definitions>
  <inkml:trace contextRef="#ctx0" brushRef="#br0">421 109 12008,'-1'0'4135,"-1"0"-90,2 0-3328,-3-4 34,2 2 55,-3-3-357,2 3-12,-1-1-57,-1 0-32,0-1 22,0 0-169,-2 0-21,1-1 200,0 1 181,-3-4-337,2 3-89,-3-3 985,-25-9-1053,19 9 101,-20-7-89,26 13-12,1 0 90,1 1-124,-1 0 124,1 0-56,-1 1-79,0-1 135,-1 1-123,-2 0 134,-4 1-168,3 1 123,-2 1-32,-12 9-91,14-6 0,-13 7 0,18-8 0,0 1 0,1 0 0,0 1 0,-1 0 0,-2 6 0,3-2 0,-2 2 0,4-3 0,0 0 0,0 54 0,3-39 0,0 40 0,3-54 0,1 0 0,0-1 0,0-1 0,0 0 0,1-1 0,-1-1 0,1 0 0,0-1 0,0 0 0,0-1 0,15 10 0,-9-8 0,13 8 0,-11-9 0,2 0 0,1 0 0,1 0 0,0-1 0,1 0 0,0-1 0,1-1 0,0 1 0,-1-2 0,0-1 0,-2 0 0,22-6 0,-21 2 0,17-4 0,-27 3 0,0 1 0,-1-2 0,1 1 0,0-2 0,0 0 0,0 0 0,0-2 0,0-1 0,0 0 0,-2-2 0,0 0 0,-1-28 0,-1 20 0,-1-22 0,-1 27 0,-1 1 0,-1-1 0,-3 1 0,0 0 0,-2 0 0,0 1 0,-1 0 0,1 2 0,-1 0 0,0 1 0,0 1 0,-17-14 0,11 12 0,-12-10 0,16 14 0,0 1 0,0 0 0,1 0 0,0 1 0,-3-1 0,3 3 0,-2-1 0,2 2 0,-2 1 0,-1 0 0,-2 2 0,-12 6 0,10-2 0,-8 5 0,13-5 0,1 2 0,-1 0 0,0 1 0,0 2 0,1 0 0,0 0 0,-2 3 0,3-3 0,-1 2 0,3-4 0,0 7 0,-1 11 0,3-4 0,0 7 0,5-13 0,0-1 0,2 0 0,1-1 0,3 0 0,0-1 0,2-2 0,0 0 0,1-1 0,0-1 0,0-1 0,1 0 0,11 4 0,-7-5 0,9 3 0,-11-7 0,0-1 0,1 0 0,1-1 0,1 0 0,-2-2 0,1 1 0,-2-1 0,0 0 0,4-1 0,-4-1 0,3-1 0,3-6 0,-6 2 0,6-3 0,-9 4 0,-1 1 0,0 0 0,-2-1 0,1 1 0,-1-2 0,0 0 0,0-1 0,0-1 0,1-8 0,-3 3 0,-1-6 0,-2-8 0,-1 10 0,-2-10 0,-1 13 0,-3 0 0,-1-1 0,0 0 0,-2 0 0,0-2 0,-2 1 0,-1-1 0,0 2 0,0 1 0,0 2 0,-10-2 0,7 8 0,-9-1 0,9 7 0,-1 1 0,0 0 0,-2 2 0,2 1 0,-2 3 0,2 2 0,-1 1 0,0 2 0,0 0 0,-5 9 0,-1 12 0,6-4 0,2 9 0,12-15 0,2 1 0,0-1 0,4 1 0,2-3 0,3 0 0,3-1 0,2-2 0,1-2 0,0 1 0,2-2 0,12 9 0,-9-10 0,10 7 0,-12-13 0,1-1 0,1-3 0,2-2 0,2-2 0,1-4 0,0-4 0,0-7 0,-1-3 0,-4-4 0,-3-3 0,-4-4 0,-10-42 0,-5 26 0,-8-26 0,-1 43 0,-1 9 0,0 7 0,0 5 0,0 5 0,-3 4 0,5 4 0,-2 4-897,4 2-2162,0 2-1502,-2 0 4561,-1-1 0,6-5 0,0-2 0</inkml:trace>
</inkml:ink>
</file>

<file path=word/ink/ink19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08:19.871"/>
    </inkml:context>
    <inkml:brush xml:id="br0">
      <inkml:brushProperty name="width" value="0.04286" units="cm"/>
      <inkml:brushProperty name="height" value="0.04286" units="cm"/>
      <inkml:brushProperty name="color" value="#F6630D"/>
    </inkml:brush>
  </inkml:definitions>
  <inkml:trace contextRef="#ctx0" brushRef="#br0">1061 56 11661,'-54'1'-1480,"4"2"-4460,19 1 5638,3 2 568,3 1-2227,0 0 1961,0 2 0,11-4 0,1-1 0</inkml:trace>
  <inkml:trace contextRef="#ctx0" brushRef="#br0" timeOffset="1465">1 461 9666,'48'-19'9830,"0"2"-2315,-11 9-7100,2-1-202,0 0-22,1 0 77,1 0-122,-1-1 78,0 0-123,1-2-45,1 0-10,0-2-46,2 0 0,-2-1 0,0 0 0,-2 1 0,-2 0 0,-1 0 0,-5 1 0,-3 0 0,-5 2 0,-5 0 0,-2 2 0,-4 1 0,-1 1 0,-2 1 0,-2 1 0,-3 1 0,-99-1 0,51 4-1696,-17-1 0,0 1 1696,21 2-980,5-1 980,6 1 0,1-1 0,11 0 0,1 0 0,11 0 2907,2 0-2907,2 0 1465,29-3-1465,-8 1 0,27-3 0,-16 2 0,3 0 0,1 1 0,1 0 0,-2 1 0,-4-1 0,-4 2 0,-5-1 0,-3 1 0,-2 0 0,-4 0 0,4 3 0,-7 0 0,2 3 0,-10 1 0,-1 2 0,-1 1 0,-2 2 0,-2 2 0,-3 1 0,-4 3 0,-1 0 0,-1 2 0,-1 0 0,1 0 0,-1 1 0,1-1 0,-5 6 0,4-9 0,-7 6 0,10-12 0,-2 1 0,4-4 0,2-2 0,1-2 0,3-1 0,1-1 0,1-2 0,1 0 0,0-3-3396,8-10-4269,4 1 7665,11-8 0,-11 13 0,1 0 0</inkml:trace>
  <inkml:trace contextRef="#ctx0" brushRef="#br0" timeOffset="3016">1133 195 25847,'29'-38'-34,"-10"11"56,-41 34-22,2 4 0,2 4 23,3 1 10,4 6-10,6-6 134,1 2-57,7-8 673,13 1-212,36 0-494,-14-4-67,22-1-101,-35-6-392,0 0-381,0-2-3664,5-5-560,-8 0-4733,3-5 9605,-11 1 0,-7 5 1,-1 1-1</inkml:trace>
  <inkml:trace contextRef="#ctx0" brushRef="#br0" timeOffset="3716">1627 131 16658,'49'-11'4915,"1"0"0,29-7-2732,-78 19-2183,0 0-3026,-1-1-224,-2 2-2263,-2-1 5513,-3 2 0,2-2 0,2 0 0</inkml:trace>
  <inkml:trace contextRef="#ctx0" brushRef="#br0" timeOffset="4639">1626 133 16703,'7'67'9830,"-2"-16"-7692,-6-56-2138,-1-3-4252,0 0 4252,0-2 860,1-3-860,0-2 0,1-2 0,2-1 0,2 2 0,3 1 3392,1 2-3392,2 2 0,1 3 0,1 0 0,2 1 0,3 1 0,1 1 0,1 1 0,-1 2 0,-2 1 0,-4 1 0,-3 0 0,-3 0 0,0 3 0,-1 31 0,-2-23 0,-2 22 0</inkml:trace>
  <inkml:trace contextRef="#ctx0" brushRef="#br0" timeOffset="6181">2088 173 16053,'-26'29'9830,"6"-8"-7042,28-29-2788,-1 0 0,-1 0 0,-1 0 0,-1 1 0,-1 0 0,-1 1 0,0 0 0,-1 1 0,0 0 0,0 2 0,-1 1 0,0 1 0,0 0 0,1 1 0,-1-1 0,0 0 0,0 0 0,0-2 0,0 0 0,0-2 0,0 1 0,0-1 0,-2 0 0,1 0 0,-4 0 0,0 1 0,-1 0 0,-35 3 0,25 1 0,-26 3 0,35 1 0,1 1 0,1 1 0,-1 0 0,1 0 0,0 2 0,0 0 0,1 0 0,1 0 0,1 1 0,0-1 0,1 7 0,0-6 0,0 5 0,1-9 0,1 0 0,2-1 0,2-1 0,3-1 0,3-1 0,1 0 0,3-1 0,1-1 0,0-1 0,0-1 0,6-11 0,-9 3 0,4-6 0,-12 5 0,-1 1 0,0 2 0,-2 1 0,-1 2 0,0 4 0,-1 1 0,0 1 0,0 2 0,-1 2 0,-1 5 0,-2 2 0,-1 6 0,2-3 0,1 2 0,1-6 0,1-2 0,0-1 0,0 0 0,0-3 0,0-1-528,0-2-9303,0 0 9507,2-4 0,-2 2 1,1-1-1</inkml:trace>
  <inkml:trace contextRef="#ctx0" brushRef="#br0" timeOffset="7898">2311 166 14215,'-75'2'9830,"14"0"-5204,61 4-4626,0 0 0,0 0 0,0 0 0,2-1 0,0 1 0,1 0 0,0-1 0,0 0 0,0-1 0,0-1 0,0 0 0,0 0 0,0-1 0,1 0 0,-1 0 0,1 0 0,1-1 0,0 1 0,3-1 0,-2 1 0,3-2 0,-3 1 0,1-1 0,-1 0 0,1 0 0,-1 0 0,0 0 0,0 0 0,2-2 0,22-31 0,-18 18-3392,14-23 3392,-26 27 0,0 2 0,-2 1 0,-4-1 0,0 2 0,-5 1 0,3 3 3392,-2 1-3392,1 1 0,0 0 0,0 1 0,1 0 0,1 3 0,3-1 0,1 3 0,3-1 0,0 0 0,2 1 0,1-1 0,2 1 0,1-3 0,0-1 0,0 0 0,2-1 0,-1 0 0,0 0 0,4 0 0,-6 0 0,3 0 0,-7 0 0,1 0 0,-2 1 0,1 1 0,0 2 0,-1 3 0,1 1 0,-1 1 0,0 1 0,0 1 0,0 0 0,0 0 0,0 6 0,0-4 0,0 5 0,0-5 0,0 7 0,0-4 0,1 5 0,0-6 0,0-2 0,0 0 0,0-2 0,-1 0 0,-2 1 0,-12 1 0,3-4 0,-9-2 0,6-5 0,0-1 0,0 0 0,0-1 0,2 0 0,-1 0 0,1 0 0,0 0 0,1-1 0,0 0 0,0-1 0,-4-4 0,7 2 0,-3-3 0,7 2 0,0-1 0,2 0 0,0-2 0,1 0 0,1 0 0,0-1-1233,3 1-919,1-2-358,2 2-493,0-1-1523,0 0 4526,1-4 0,-3 7 0,0-3 0</inkml:trace>
  <inkml:trace contextRef="#ctx0" brushRef="#br0" timeOffset="8500">2148 0 18765,'65'14'0,"1"0"0,-14-3 0,0 1 0</inkml:trace>
  <inkml:trace contextRef="#ctx0" brushRef="#br0" timeOffset="10092">2499 138 15997,'2'60'9830,"-1"-13"-6986,-1-44-2844,0-2 0,0 0 0,1-5 0,-1 0 0,2-4 0,-1-1 0,1-3 0,1 0 0,0-3 0,1 1 0,17-23 0,-12 24 0,13-15 0,-15 28 0,-2 0 0,1 1 0,-1 3 0,-2 2 0,1 2 0,-1 1 0,-1 0 0,1 5 0,7 15 0,-5-11 0,3 8 0,-7-20 0,-1-2 0,0-1 0,1 0 0,-1-2 0,0 0 0,9-40-3392,-5 26 3392,7-30 0,-7 36 0,0 1 0,1 0 0,0 0 0,1 1 0,0 0 3392,1 2-3392,-1 0 0,0 0 0,0 1 0,-1 1 0,1 0 0,7 18 0,-6-8 0,5 15 0,-10-13 0,0 0 0,0-1 0,0 0 0,-2 0 0,1-2 0,-1 0 0,0-2 0,0 1 0,0-2 0,0-1 0,0-1 0,0-1 0,0 0 0,0-1-5279,0-1-1376,1-2 6655,6 0 0,-5 0 0,4 0 0</inkml:trace>
  <inkml:trace contextRef="#ctx0" brushRef="#br0" timeOffset="11506">2883 175 17890,'4'-76'9830,"1"15"-8879,-12 69-951,4-3 0,1-1 0,0 2 0,1 0 0,0 0 0,1 2 0,-1-2 0,1 2 0,0-1 0,1 10 0,0-6 0,0 7 0,1-11 0,0-1 0,0 0 0,0 0 0,1-2 0,-2 0 0,1-1 0,0 0 0,0 0 0,0 0 0,1 1 0,19 9 0,-12-8 0,12 8 0,-16-12 0,-1 1 0,1-1 0,1 0 0,0 0 0,0 0 0,2-1 0,-2 0 0,1 1 0,-2-1 0,0 0 0,0 0 0,5 0 0,-5 0 0,4 0 0,-8 0 0,0 0 0,-1 0 0,0 0 0,-1 0 0,2 0 0,-1 0 0,0 0 0,1 0 0,1 0 0,0 0 0,0 0 0,3 0 0,-3 0 0,1 0 0,-3 0 0,0 0 0,0 0 0,0 0 0,0 0 0,0 0 0,1 0 0,0 0 0,0 0 0,-1 0 0,0 0-1984,-1 0-2387,-3 0-4110,0 0 8481,-2 0 0,2 0 0,3 0 0</inkml:trace>
  <inkml:trace contextRef="#ctx0" brushRef="#br0" timeOffset="12775">3199 133 19370,'7'63'9301,"-2"-13"-9301,-5-50 0,0 1 0,0-3 0,0-1 0,-2-4 0,0-2 0,-1-2 0,1-1 0,1-13 0,0 13 0,1-8 0,0 17 0,0 1 0,0 0 0,0 1 0,0-1 0,0 0 0,0 1 0,0-1 0,0 1 0,0 1 0,0-2 0,1 1 0,11-24 0,-5 15 0,9-19 0,-9 20 0,0 2 0,1 1 0,0 1 0,1 2 0,1 1 0,-1 2 0,2 0 0,1 1 0,0 3 0,-1 2 0,11 17 0,-11-9 0,8 13 0,-13-13 0,-2 2 0,-1-1 0,-1 0 0,-1-1 0,-1-1 0,0-1 0,0-2 0,1-1 0,0-2 0,1-1 0,1 2 0,-1-4 0,2 1 0,-2-5 0,-1 1 0,0-1 0,0 1-6870,0-1 6870,-3-1 0,1 1 0,-2-1 0</inkml:trace>
  <inkml:trace contextRef="#ctx0" brushRef="#br0" timeOffset="14135">299 580 18373,'91'-9'0,"1"1"0,0 0 0,-1 0 0,1 0 0,0-1 0,-4 1 0,0 1 0,0-1 0,0 0 0,0 0 0</inkml:trace>
  <inkml:trace contextRef="#ctx0" brushRef="#br0" timeOffset="16301">1110 391 28671,'68'30'0,"0"0"0,0 1 0,-28-13 0,-41-18 0,1 0 0,-16 1 0,5 1 0,-16 3 0,9 1 0,-2 1 0,-2 1 0,0 1 0,-1 0 0,1-1 0,1 0 0,2 0 0,3-2 0,1-1 0,3-1 0,-10 1 0,13-2 0,-6-1 0,15-2 0,0 0 0,3-2 0,2-1-517,6-2-2284,3 2 2801,20 0 0,-20 2 0,11-1 0</inkml:trace>
  <inkml:trace contextRef="#ctx0" brushRef="#br0" timeOffset="19553">1530 626 27000,'-2'-7'1671,"-1"0"-1671,1-1 0,-1-1 0,2 1 0,-1-1 0,1 2 0,1 0 0,-1 0 0,1 0 0,-1 0 0,1-1 0,-1-1 0,0-1 0,1-1 0,0 0 0,0 0 0,-1 0 0,1 2 0,0 3 0,0 1 0,0 1 0,0 2 0,0 0 0,0 1 0,-1 1 0,1 0 0,-1 1 0,1 1 0,0 5 0,0-1 0,0 3 0,0-2 0,0 0 0,0 1 0,0 1 0,0 1 0,1 2 0,1 0 0,0 0 0,4 4 0,-3-4 0,3 3 0,-2-2 0,-1-3 0,0 2 0,-1-5 0,0-2 0,-1-1 0,1-2 0,-1-1 0,0 0 0,0-1 0,3 0 0,-1-2 0,4-2 0,1-2 0,0-2 0,6-7 0,-7 5 0,4-4 0,-8 9 0,-1 2 0,-1 0 0,-1 3 0,0-1 0,-1 3 0,-1 0 0,0 2 0,-1-1 0,0 1 0,0 0 0,-1 0 0,1 0 0,-1-1 0,-3 2 0,3-3 0,-3 2 0,4-1 0,-1 0 0,-1 0 0,0 0 0,0 1 0,0-1 0,1 0 0,1-2 0,2 1 0,0-2 0,1 1 0,0 0 0,0 2 0,3 2 0,1 2 0,4 1 0,1 1 0,0 1 0,1 0 0,0 0 0,0-1 0,1 0 0,1 0 0,0-1 0,-2-1 0,-3-1 0,-1-1 0,-3-1 0,-2-2 0,0 0 0,-1-2 0,0 1 0,0-3 0,0 0-1872,0-1-1602,0 1-212,0 1-1133,0 0-279,1 1 5098,0-2 0,1 1 0,-1 0 0</inkml:trace>
  <inkml:trace contextRef="#ctx0" brushRef="#br0" timeOffset="21458">1765 695 16075,'96'-15'9830,"-19"3"-7064,-76 11-2766,1 1 0,-1-1 0,0 1 0,-1 0 0,1-1 0,-1 1 0,1 0 0,0-1 0,0 1 0,0 0 0,0-1 0,1-1 0,1 1 0,0-2 0,0 0 0,0-1 0,2-4 0,1-17 0,-2 12 0,1-10 0,-5 18 0,0 1 0,-2 0 0,-1-1 0,-4 1 0,-4-2 0,2 2 0,-3-1 0,4 3 0,-1 0 0,-7-1 0,6 2 0,-6 0 0,8 1 0,0 0 0,0 0 0,1 0 0,0 1 0,1 0 0,0 2 0,1-2 0,1 2 0,0-2 0,-1 2 0,-4 1 0,4-1 0,-4 2 0,5-2 0,-1 1 0,0 0 0,0 1 0,1 0 0,-1 0 0,1 2 0,0-1 0,0 1 0,1-1 0,0 0 0,0 0 0,1-2 0,0 6 0,1-4 0,1 4 0,0-4 0,0 1 0,0 0 0,0 0 0,2 0 0,3 3 0,0-4 0,1 3 0,-2-4 0,1 0 0,0 0 0,0-1 0,5 3 0,-3-2 0,6 3 0,-4-5 0,1 1 0,1-1 0,0-1 0,-1 1 0,4 0 0,-4-1 0,5 1 0,-4-1 0,2-1 0,0 0 0,-1 0 0,10-1 0,-9 0 0,6 0 0,-11 0 0,-1 0 0,0 0 0,0 0 0,-2 0 0,1 0 0,-1 0 0,-1 0 0,1 0 0,0 0 0,0 0 0,1 0 0,7-2 0,-7 1 0,3-2 0,-8 1-1984,0-4-2723,-1 0-4133,0-2 8840,0 0 0,0 4 0,0 0 0</inkml:trace>
  <inkml:trace contextRef="#ctx0" brushRef="#br0" timeOffset="22936">2157 612 19045,'-1'82'9626,"0"-16"-9626,1-63 0,0 0 0,0-1 0,0 1 0,0 0 0,0 0 0,0-1 0,0 0 0,0-1 0,0-1 0,1-1 0,0-2 0,0-3 0,0 1 0,-1 0 0,0-1 0,1 2 0,-1 0 0,0-1 0,0 1 0,0-1 0,0 0 0,0-9 0,0 6 0,1-6 0,-1 9 0,1 0 0,1-1 0,-1 0 0,2-1 0,-1-1 0,1 1 0,0-1 0,2 0 0,-1 0 0,1 1 0,0-1 0,6-3 0,-3 4 0,5-3 0,-4 6 0,0 2 0,0 0 0,0 0 0,1 1 0,-1 1 0,-1 0 0,1 0 0,-3 2 0,1 1 0,-1 3 0,4 6 0,-4-4 0,2 5 0,-4-4 0,-1 1 0,0 1 0,-1 1 0,0 0 0,0 0 0,0-2 0,-1 0 0,-1 0 0,1 0 0,-1 0 0,0 1 0,0 15 0,0-12 0,0 9 0,0-18 0,0 0 0,0-3 0,0 0 0,0-2 0,1 0 0,0 0 0,0 0 0,1-1 0,-1-2 0,0-4-595,-9-9-4593,-3 7-4643,-11-5 9403,-2 9 1,9 2-1,3 2 1</inkml:trace>
  <inkml:trace contextRef="#ctx0" brushRef="#br0" timeOffset="24630">511 595 14686,'75'50'1638,"0"-1"0,-1 1 1,1 0-1,11 8 0,-2-1 1,-16-15 2516,3-14-4155,-21-11 0,-3 0 0,-4-3 0,-5 0 0,-4-2 0,-6-1 0,-3-1 0,-3-1 0,-3-1 0,-1-1 0,23 7 0,-17-6 0,17 4 0,-25-7 0,0 0 0,-1 0 0,-1-1 0,0 0 0,0-1 0,6 1 0,-6-1 0,3 0 0,-9-1 0,-1 0 0,6 3 0,-8-3 0,6 2 0,-9-4 0,0 1 0,0-1 0,0 1 0,1 0 0,0 1 0,2-1 0,0 1 0,0 0 0,1 1 0,0-1 0,-1 0 0,15 3 0,-10-2 0,10 2 0,-13-4 0,-2-1 0,-2 0 0,-1 0 0,-1-2 0,-1-3 0,0-5 0,-4-5 0,-3-5 0,-4-1 0,1 0 0,1 2 0,3 0 0,3 10 0,0-1 0,2 8 0,1 1 0,0 1 0,-1 4 0,2 0 0,2 5 0,1-1 0,22 18 0,-14-13 0,16 14 0,-21-19 0,0 0 0,-3-2 0,0-1 0,-2 1 0,0-2 0,-1-1 0,0 0 0,-1 0 0,0 0 0,0 1 0,-9 9 0,0-3 0,-11 7 0,-1-5 0,-2 0 0,-3 1 0,-1-2 0,-1 0 0,0-3 0,1-1 0,0-2 0,2-1 0,1-1 0,4-1 0,0 0 0,8 0 0,3-1 0,8-1 0,1 0 0,2 0 0,1-1 0,5-2 0,4-1 0,7-3 0,7-2-3844,6-1-2778,4-2 6622,3-1 0,-17 5 0,-4 1 0</inkml:trace>
  <inkml:trace contextRef="#ctx0" brushRef="#br0" timeOffset="26728">2182 1172 17442,'-59'-56'9830,"10"12"-8431,42 44-1399,1 0 0,0 1 0,-1 1 0,1 0 0,-1 1 0,4-1 0,-1 0 0,2-1 0,-1 2 0,0-1 0,0 1 0,-5 6 0,3-4 0,-2 5 0,4-5 0,0 0 0,0 0 0,1 0 0,0 1 0,0 2 0,1-3 0,-1 3 0,2-3 0,0 0 0,0 0 0,0-1 0,9 14 0,-4-10 0,6 10 0,-5-15 0,0 2 0,0-2 0,1 1 0,0-1 0,1-1 0,-1 0 0,0-2 0,-1 1 0,0 0 0,0-1 0,-1 0 0,0 0 0,2 0 0,2 0 0,-2 0 0,3-1 0,-4-1 0,0-1 0,-1 1 0,-2 0 0,0-1 0,1-2 0,5-13 0,-4 9 0,3-8 0,-7 14 0,0 0 0,0 0 0,-1 1 0,1 0 0,0 0 0,1 0 0,-2 0 0,2-1 0,-2-1 0,2-2 0,0-13 0,0 8 0,-1-9 0,-1 15 0,0 0 0,0 1 0,0 2 0,0 1 0,0 0 0,0 6 0,-3 19 0,2-8 0,-2 13 0,4-17 0,0-1 0,1 1 0,0-1 0,0 0 0,0-1 0,-1-2 0,1 0 0,-1-3 0,0-1 0,0-2 0,0-1 0,0 0 0,0-1 0,0-1 0,0-4 0,0-4 0,-1-5 0,1-3 0,-1-3 0,1 1 0,0 2 0,0 3 0,-1 3 0,1 2 0,-1 3 0,0 2 0,0-1 0,0 2 0,1-1 0,0 3 0,-1 0 0,1 1 0,0 4 0,1 1 0,3 6 0,0 0 0,0 1 0,1 0 0,7 22 0,-7-18 0,5 17 0,-8-23 0,-1-1 0,-1-1 0,0-2 0,0-2 0,0-1 0,0-2 0,1 0 0,-1-1 0,-1 0 0,1 0 0,-1 0 0,1-1 0,0-1 0,2-6 0,0 1 0,1-2 0,-3 3-3206,0 1-1724,-1 0-4901,0 1 9389,0-2 1,0 4 0,0-1-1</inkml:trace>
  <inkml:trace contextRef="#ctx0" brushRef="#br0" timeOffset="28178">2509 1020 28671,'-36'-26'0,"10"6"0,0 21 0,8 5 0,1 0 0,4 1 0,7-3 0,1-1 0,3-1 0,1-1 0,0-1 0,1 1 0,-1-1 0,1 1 0,-1-1 0,1 1 0,0 1 0,-1 1 0,0 3 0,-1 1 0,0 1 0,-1 2 0,1-2 0,0 1 0,1-1 0,0-1 0,0 9 0,0-8 0,3 5 0,1-10 0,2 0 0,3 0 0,2-1 0,2 1 0,1-1 0,0 0 0,1-1 0,-1 1 0,0 0 0,1 0 0,-1 1 0,-1-1 0,2 4 0,-5-2 0,2 2 0,-4-1 0,-2 1 0,0 2 0,0-1 0,-2 1 0,0 5 0,-1-3 0,-1 3 0,-1-4 0,0 0 0,-2-1 0,-1-1 0,-2-2 0,-1 0 0,-7 0 0,1-3 0,-7 0 0,4-1 0,0-1 0,0 0 0,2 0 0,1 0 0,1 0 0,1-2 0,-2 0 0,0-2 0,0 0 0,0 0 0,-5-3-9831,-13-11 8686,5 1 0,0 0 0,16 8 0</inkml:trace>
</inkml:ink>
</file>

<file path=word/ink/ink19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1:18.194"/>
    </inkml:context>
    <inkml:brush xml:id="br0">
      <inkml:brushProperty name="width" value="0.04286" units="cm"/>
      <inkml:brushProperty name="height" value="0.04286" units="cm"/>
      <inkml:brushProperty name="color" value="#F6630D"/>
    </inkml:brush>
  </inkml:definitions>
  <inkml:trace contextRef="#ctx0" brushRef="#br0">1719 1067 13128,'-37'-47'2947,"-5"-3"-2627,-10-1 375,-8 0-11,-8 3 162,1 13 0,-3 3-85,-19-4-128,2 11 0,0 6-241,0 13-212,11 9 0,-1 4 212,-15 6-286,34-1 0,3 3 6,-9 12 315,13 6-248,12 4 87,8 5 171,6 4 369,-10 24-498,2-3 1,-1 3-265,13-23 1,1 0-34,-11 22 1,5-4 66,17-11 311,5 1-310,1-2 525,4 24-492,4-19 79,4 17-34,5-25 134,4-1 57,4-1 21,4-1-245,13 7 0,5 1-124,7 5-103,-4-7 1,1-4 102,1-13 0,5-4 0,2-4 0,4-4 0,3-5 0,3-4 0,2-4 0,2-3 0,2-3 0,3-2 0,3-3 0,1-7 0,-20-5 0,0-4 0,31-15-149,-31 6 1,-1-3 148,21-24 0,-23 9 0,-1-2 0,-13 9 0,-1 0 0,11-12 0,-2 0 0,13-19 0,-8 0 0,-8 0 0,-23 18 0,-2-2 0,3-25 0,-12 25 0,-4 1 0,-14-20 0,-11 3 0,-23 5 0,-9 1 0,14 21 0,-1 2-218,-26-23 1,-2 3 217,21 27 0,2 4 0,-45-26-416,2 6-1623,0 7 280,-1 7 347,0 7-2924,0 7 268,2 7 4068,3 6 0,36 3 0,10 2 0</inkml:trace>
  <inkml:trace contextRef="#ctx0" brushRef="#br0" timeOffset="912">452 1 15202,'-12'55'9830,"3"-6"-14519,8-19 5417,-1 0-44,-1-1 1150,0 0-1397,-1 1 568,0 2-757,-1-2-248,-1 11 0,2-12 3392,0 5-3392,4-15 0,1-4 0,18 6 0,-6-12 0,15 3 0,-10-11 0,3-1 0,3 0-505,1 0-235,1-2-22,-3-1-78,-4-1-437,-5 1-236,-4 1-840,-6 1-7478,-2 0 8943,-2 1 1,0 0-1</inkml:trace>
  <inkml:trace contextRef="#ctx0" brushRef="#br0" timeOffset="1535">1 290 15303,'84'-6'-60,"0"0"0,-1 0 0,1 0 1,27-3-1,-5 1 0,-57 6-6966,-61 6 7026,0-2 0,6 0 0,1-1 0</inkml:trace>
</inkml:ink>
</file>

<file path=word/ink/ink19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1:07.360"/>
    </inkml:context>
    <inkml:brush xml:id="br0">
      <inkml:brushProperty name="width" value="0.04286" units="cm"/>
      <inkml:brushProperty name="height" value="0.04286" units="cm"/>
      <inkml:brushProperty name="color" value="#F6630D"/>
    </inkml:brush>
  </inkml:definitions>
  <inkml:trace contextRef="#ctx0" brushRef="#br0">1 25 24076,'40'-3'4168,"0"-1"-3741,-8 2-427,7 0-1237,7 1 1237,5-2-125,12 1 1,3 0 124,7 0-104,2 1 1,-3-1 103,-20 2 0,10 0 0,-24 0 866,-3 0-866,-2 0 584,13 0-584,-12 0 243,8 0-243,-14 0 0,-1 0 0,46 2 0,-43-1 0,31 1 0,-56-2 0,-1 0 0,2 0 0,-1 0 0,1 0 0,3 0 0,3 0 0,1 0 0,2 0 0,-2 0 0,-3 0 0,-3 0 0,0 0 0,-5 0 0,2 0 0,-4 0-2925,0 0 941,-3 1-885,-4 2-2262,-8 1 5131,-7 1 0,9-2 0,1-1 0</inkml:trace>
</inkml:ink>
</file>

<file path=word/ink/ink19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1:03.560"/>
    </inkml:context>
    <inkml:brush xml:id="br0">
      <inkml:brushProperty name="width" value="0.04286" units="cm"/>
      <inkml:brushProperty name="height" value="0.04286" units="cm"/>
      <inkml:brushProperty name="color" value="#F6630D"/>
    </inkml:brush>
  </inkml:definitions>
  <inkml:trace contextRef="#ctx0" brushRef="#br0">8 0 21241,'-4'3'4729,"1"-2"-3497,3-1-369,19 1-257,1-1-606,46 3 0,-15-2 0,1 1 0,32 1 0,-23-2 0,-4 0 0,-12-1 0,6 0 0,-24 0 0,8 1 0,26 3 0,-20-1 0,15 4 0,-38-3 0,-2 0 0,-3 0 0,-2 0 0,-2-1 0,-2 0 0,-1-1 0,-1-1 0,-1 1 0,-2-1 0,1 1 0,-2 0 0,-1-1 0,0 0 0,0-1-3587,-1 0-4503,-3 1 8090,-2-3 0,2 2 0,1-2 0</inkml:trace>
</inkml:ink>
</file>

<file path=word/ink/ink19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1:09.498"/>
    </inkml:context>
    <inkml:brush xml:id="br0">
      <inkml:brushProperty name="width" value="0.04286" units="cm"/>
      <inkml:brushProperty name="height" value="0.04286" units="cm"/>
      <inkml:brushProperty name="color" value="#F6630D"/>
    </inkml:brush>
  </inkml:definitions>
  <inkml:trace contextRef="#ctx0" brushRef="#br0">0 62 19034,'58'0'5860,"1"0"-4695,-8 0 0,3 1 1,2 0-885,20-1-281,2 1 0,0 0 0,5-1 0,-28 0 0,-1 0 0,20 0 0,-3 0 0,-2 0 0,-5 1 0,-5 2 0,-6 0 0,-7 0 0,8 0 0,7-2 0,-22 0 0,-1-1 0,-33 0 0,0 0 0,2 0 0,0 0 0,1 0 0,-1 0 0,-4 0 0,0 0 0,-3 0-1671,0 0-290,-2 0-952,-4 0 2913,-11 1 0,9-1 0,-4 1 0</inkml:trace>
  <inkml:trace contextRef="#ctx0" brushRef="#br0" timeOffset="805">2111 17 18877,'94'-3'1958,"-1"1"1,1-1 0,-8 0 0,-2 1 0,-25 0-7620,-32 2 5661,4 0 1409,-10-1-1409,1 1 860,-12 0-860,-2 0 0,-5 0 0,-1 0 3392,-2 0-4357,-5 0-1377,-2 0-1008,-5 0-1961,0 0 5311,1 1 0,4-1 0,3 0 0</inkml:trace>
  <inkml:trace contextRef="#ctx0" brushRef="#br0" timeOffset="1474">3034 25 22036,'76'4'0,"0"1"0,0-1 0,0 1 0,5-1 0,0 1 0,1 0 0</inkml:trace>
</inkml:ink>
</file>

<file path=word/ink/ink19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1:08.481"/>
    </inkml:context>
    <inkml:brush xml:id="br0">
      <inkml:brushProperty name="width" value="0.04286" units="cm"/>
      <inkml:brushProperty name="height" value="0.04286" units="cm"/>
      <inkml:brushProperty name="color" value="#F6630D"/>
    </inkml:brush>
  </inkml:definitions>
  <inkml:trace contextRef="#ctx0" brushRef="#br0">0 40 23224,'41'0'4964,"1"0"-4481,-2 0-483,6 0 0,5-3 0,6 0 0,5-3 0,2 0 0,27-3 0,-10 4 0,-5 1 0,-26 3 0,-30 1 0,-6 1 0,-4 0 0,-1 1-9831,-12-3 7373,2 0 0,-8-1 1,6 0-1</inkml:trace>
</inkml:ink>
</file>

<file path=word/ink/ink19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1:21.762"/>
    </inkml:context>
    <inkml:brush xml:id="br0">
      <inkml:brushProperty name="width" value="0.04286" units="cm"/>
      <inkml:brushProperty name="height" value="0.04286" units="cm"/>
      <inkml:brushProperty name="color" value="#F6630D"/>
    </inkml:brush>
  </inkml:definitions>
  <inkml:trace contextRef="#ctx0" brushRef="#br0">168 153 22249,'50'0'3575,"0"-1"-2679,-10-1-10,7 0-349,5 1-9,7 0-528,3 1 0,4 1 0,3 0 0,0 1 0,-2 0 0,-4 0 0,-7-2 0,-10 1 0,-12-1 0,-12 0 0,-9 0 0,-8 0-438,-4 0-940,-1 0 55,-4 0 1323,-40-1 0,29 1 0,-28-1 0</inkml:trace>
  <inkml:trace contextRef="#ctx0" brushRef="#br0" timeOffset="1160">329 0 14831,'-61'39'2457,"0"-1"1,-1 1-1,-30 17 1,40-20 1552,58-35-4010,6 1 0,5-1 0,3 1 0,2 1 0,1 0 0,-1 2 0,-2 0 0,0 1 0,-3 1 0,23 16 0,-18-10 0,18 12 0,-22-13 0,0 1 0,1-1 0,-3-1 0,4 3 0,-8-5 0,2 0 0,-9-5 0,-1-1 0,-2-2 0,-1-1 0,-1 0 0,1-2 0,-1 0 0,-2-3-4494,-1 2-5337,-4 1 9501,0 1 1,3 0-1,0 0 1</inkml:trace>
</inkml:ink>
</file>

<file path=word/ink/ink19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1:15.659"/>
    </inkml:context>
    <inkml:brush xml:id="br0">
      <inkml:brushProperty name="width" value="0.04286" units="cm"/>
      <inkml:brushProperty name="height" value="0.04286" units="cm"/>
      <inkml:brushProperty name="color" value="#F6630D"/>
    </inkml:brush>
  </inkml:definitions>
  <inkml:trace contextRef="#ctx0" brushRef="#br0">85 1 21700,'11'0'2399,"3"2"-1884,4 6 22,4 1-65,4-1-24,3 0-224,6 0 568,34-2 0,25 0 0,-12-1-792,-32-2 0,0 1-94,34 0 1,13 1-1,-20-2 94,-19-3 0,0 0 0,1 0 0,2 0 0,3 0 0,1 0 0,0 0 0,0 0 0,-1 0 0,-3 0 0,-1 0 0,-1 0 0,0 0 0,5 0 140,-8 0 1,-4 0-141,-12 0 0,0 0 0,0 0 0,-3 1 0,1-1 0,-2 2 0,0-1 0,-1 0 0,-3-1 0,-3 1 0,-3-1 0,-5 0 0,-1 0 0,-11 0 0,0 0 0,-9 0 0,1 0 0,0 0 0,0 0 0,1 0 0,-2 0 0,1-1 0,0 1 0,-1 0 0,2-1 0,-1 1 0,-1 0 0,1 0 0,3 15 0,-2-4 0,4 15 0,-5-8 0,1 4 0,-1 0 0,0 2 0,1 1 0,0 0 0,1 0 0,-1-2 0,-1 0 0,1-1 0,-2-2 0,0-1 0,0-3 0,1-2 0,0 0 0,-1-6 0,2 1 0,-2-6 0,1-1 0,-1-1 0,0-1 0,-15-6 0,5 4 0,-15-4 0,8 5 0,-1 1 0,-2 0 0,-2 0 0,0 0 0,-1 0 0,-2 0 0,-1 0 0,1 1 0,1 0 0,0 0 0,-1 0 0,-29 2 0,17-1 0,-22 0 0,25-1 0,-2-1 0,-2 0 0,-4 0 0,-2-1 0,-23-3 0,17 2 0,-15-2 0,24 2 0,0 1 0,1 0 0,-20-1 0,16 0 0,-15-1 0,21 2 0,0-1 0,-1 2 0,2-1 0,0 0 0,2 0 0,3 0 0,1-1 0,3 1 0,-13-2 0,8 1 0,-10-1 0,-21-1 0,24 1 0,-23 0 0,35 2 0,1 1 0,0 0 0,0 0 0,0 0 0,0 0 0,2 0 0,1 0 0,1 0 0,-10 0 0,5 0 0,-27 1 0,31-1 0,-12 1 0,29 0 0,2-1 0,1 1 0,0 0 0,1 0 0,-1-1 0,0 1 0,-1 0 0,1 0 0,-1 0 0,1-1 0,0 2 0,-3 0 0,2-1 0,-2 1 0,4-1 0,1-1 0,1 0 0,-1 0 0,1 0 0,0 0 0,-1-1 0,0-1 0,-2-1 0,2-1 0,-2-2 0,-2-10 0,1 3 0,-2-9 0,3 5 0,-1-4 0,1-2 0,0-4 0,-1-2 0,0-2 0,-2-10 0,3 12 0,-1-3 0,2 16 0,2 5 0,-1-1 0,2 6 0,0-1 0,0 6 0,0 0 0,0 1 0,0 2 0,0 2 0,1 2-1513,11 20-1367,-2-8-1893,9 18-5058,-6-15 9571,1 0 0,-6-9 1,-2-4-1</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7.273"/>
    </inkml:context>
    <inkml:brush xml:id="br0">
      <inkml:brushProperty name="width" value="0.04286" units="cm"/>
      <inkml:brushProperty name="height" value="0.04286" units="cm"/>
      <inkml:brushProperty name="color" value="#F6630D"/>
    </inkml:brush>
  </inkml:definitions>
  <inkml:trace contextRef="#ctx0" brushRef="#br0">0 53 22866,'49'-16'3373,"3"2"-2825,5 3-335,0 4-55,-2 4-158,-7 1-236,-7 2-1019,-11 4-2409,-12 4-2364,-10 6 6028,-16 4 0,5-7 0,-6-1 0</inkml:trace>
</inkml:ink>
</file>

<file path=word/ink/ink19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2:45.910"/>
    </inkml:context>
    <inkml:brush xml:id="br0">
      <inkml:brushProperty name="width" value="0.04286" units="cm"/>
      <inkml:brushProperty name="height" value="0.04286" units="cm"/>
      <inkml:brushProperty name="color" value="#F6630D"/>
    </inkml:brush>
  </inkml:definitions>
  <inkml:trace contextRef="#ctx0" brushRef="#br0">0 632 28671,'94'-4'0,"-1"0"0,1 1 0,-1-1 0,1 0 0,0 1 0,-1-1 0,1 1 0,-1-1 0,1 0 0,-1 1 0,1-1 0,-1 0 0,1 1 0,12-1 0,9-1 0,6 0 0,0 0 0,-1 1 0,-7-1 0,-9 1 0,-13 1 0,-17 0 0,-20 1 0,-25 1 0,-20 1 0,-5 0 0,-1 0 0,-3 0 0,2 0 0,-2 0 0,1 0 0,1 0 0,-2 0 0,2 0 0,-2 0 0,0-1 0,1 1 0,-1-1 0,0 1 0,1 0 0,0-1 0,-1 1 0,1-1 0,-4 0 0,-3-2-2332,-5 2-3214,-5 0 5546,0 1 0,6 0 0,3 0 0</inkml:trace>
  <inkml:trace contextRef="#ctx0" brushRef="#br0" timeOffset="1402">3534 578 28671,'47'4'0,"-1"-2"-5661,-8 1 5661,1-2 1409,-2-1-1409,25-6 860,-35-2-860,1 0 0,-51 1 0,-19 6 3392,-8 1-3392,-3-1 0,-1 1 0,3 0 0,8 2 0,11-1 0,11 2 0,11-1 0,6-1 0,9-1 0,8 0 0,61-6 0,-22 2 0,40-5 0,-46 5 0,-5 2 0,-7 0 0,-7 2 0,-8-1 0,-7 1 0,-4 0 0,-5 0 0,-1 0 0,-8 0 0,-42 0 0,12 0 0,-30 0 0,33 0 0,10 0 0,10 0 0,7 0 0,4 0 0,2 0 0,2 1 0,0 0 0,2 0-8830,-1 10 246,-2-3 8584,-3 5 0,2-9 0,-3-1 0</inkml:trace>
  <inkml:trace contextRef="#ctx0" brushRef="#br0" timeOffset="5062">5006 563 12176,'-3'0'4818,"0"0"-3450,3 0 2654,0 0-2644,-2-1-257,2 1 55,-2-2 326,8 2-392,6 0-1110,52 0 0,-16 0 0,37-1 0,-34-1 0,19-1 0,16-1 0,-31 2 0,-1-1 0,-54 3 0,-3 0 0,-20 0 0,-4-1 0,-21 1 0,-1-2 0,-5 2 0,-3-1 0,2 0 0,8 1 0,10 0 0,8 0 0,15 0 0,4 0 0,24 0 0,6 0 0,20 0 0,5 0 0,32 0 0,-17 0 0,17 0 0,-28 0 0,-7 0 0,-6 0 0,-4 0 0,-13-1 0,-5 1 0,-11-1 0,-3 1 0,-4-1 0,-6-1 0,-10-1 0,-10 0 0,-7-1 0,-5 1 0,0-1 0,3 2 0,8 1 0,6 1 0,11 0 0,5 0 0,8 0 0,1 0 0,3 0 0,1 0 0,5 0 0,0 0 0,0 0 0,3 0 0,-2 0 0,3 1 0,-4 0 0,0 1 0,-2 0 0,0 0 0,1-1 0,1 1 0,2 0 0,0-1 0,2 0 0,1 1 0,-2-2 0,0 0 0,0 0 0,5 0 0,-6 0 0,5 0 0,-7 0 0,-1-2 0,0 0 0,0-1 0,0 0 0,-1-1 0,0-1 0,2-3 0,-2 1 0,2-2 0,-3 1 0,2-2 0,7-15 0,-5 8 0,5-10 0,-9 11 0,0 2 0,-2 0 0,-2 1 0,0 0 0,-1-1 0,0 0 0,-1 0 0,0-1 0,0 0 0,-3-1 0,-30-27 0,15 22 0,-23-19 0,25 30 0,-11-3 0,2 5 0,-13-3 0,3 6 0,-5 0 0,-4-1 0,-4 1 0,-2-1 0,-2 0 0,2 1 0,-1 0 0,-38-1 0,34 2 0,-30-2 0,43 4 0,0 0 0,-2 1 0,-1 0 0,-2 0 0,-5 0 0,-2-1 0,-5 0 0,-3-1 0,-2 0 0,-4 0 0,0 0 0,-3 0 0,3 1 0,-1 0 0,-19-1 0,20 2 0,3-1 0,3 1 0,4 1 0,6-1 0,3 1 0,3 0 0,3 0 0,3 2 0,2 0 0,2 4 0,4 0 0,2 1 0,5 0 0,-12 4 0,12-4 0,-12 3 0,14-6 0,-4 0 0,-2 1 0,-1 0 0,0 0 0,2 1 0,1 0 0,1 0 0,2 0 0,1 1 0,0-1 0,-8 6 0,-11 11 0,6-4 0,-3 6 0,18-9 0,2-1 0,3 2 0,1 0 0,2 0 0,1-1 0,2 1 0,0-1 0,1 0 0,0 0 0,2 0 0,1 0 0,2 24 0,3-17 0,4 19 0,3-22 0,4 1 0,2-1 0,3 1 0,2 0 0,3-1 0,3 0 0,4-1 0,4-2 0,5-1 0,4-1 0,27 1 0,-12-11 0,2 0 0,38 3-105,-34-6 1,-2-2 104,8-1 0,-2-1 0,-3-2 0,1-1 0,0 0 0,1-2 0,2-1 0,1 0 0,-2 1 0,-2 0 0,-4 1 0,-8 1 0,0 0 0,15-3 0,32-4 0,-45 4 0,1 0 0,2-1 209,3 0-209,1 1 0,1 1 0,-3 0 0,-2 2 0,-4 0 0,-2 1 0,-2 1 0,21-1 0,-15 1 0,16 0 0,28 0 0,-36 1 0,32 0 0,-55 1 0,-6 0 0,-8 0 0,-6 0 0,-4-1 0,-1-1 0,-6 0 0,0 0 0,-6 1 0,-1 1 0,-1-1 0,0 1 0,0 0 0,-5 1-1917,-3 1-3966,-8 1 5883,-4 3 0,8-2 0,1 0 0</inkml:trace>
  <inkml:trace contextRef="#ctx0" brushRef="#br0" timeOffset="6315">4560 861 23460,'-7'76'5211,"0"-18"-5211,1-77 0,-3-5 0,3 6 0,0 2 0,4 8 0,1 7 0,1 1 0,-2 3 0,0 27 0,0-11 0,2 23 0,3-22 0,3 2 0,1 1 0,-1-1 0,-1 0 0,0-2 0,-1 7 0,-1-7 0,0 3 0,-1-9 0,0-2 0,1 0 0,-2-12 0,1-4 0,-5-18 0,0-7 0,-2-7 0,0-3 0,3 1 0,0 4 0,2 7 0,-2 5 0,1 10 0,-2 2 0,1 7 0,0 2 0,1 5 0,0 6 0,-2 8 0,0 5 0,-2 3 0,1 2 0,0 1 0,1-1 0,1-1 0,1-2 0,1-3 0,1-2 0,1 2 0,0-8 0,1 2 0,-2-11 0,0-2 0,-1-2 0,0-7 0,0 0 0,0-6 0,-2 3-1727,-1 1-4133,-1 2 5860,-3 1 0,4 2 0,-1 2 0</inkml:trace>
  <inkml:trace contextRef="#ctx0" brushRef="#br0" timeOffset="7563">4307 1185 18754,'79'-23'9830,"-5"3"-9743,-34 15-87,5 0 0,2 1 0,0-1 0,-5 1 0,-6 1 0,-8-1 0,-10 2 0,-8 0 0,-6 1 0,-5 0 0,-62 0 0,19 1 0,-14 0 0,-3 0-1179,0 2 1179,-28 3 0,58-2 0,-2 3 0,34-5 0,5 0 0,9-1 0,9 0 0,43-2 0,7-1 0,-13 1 0,13-2 0,-8 1 0,-45 2 1179,-8 0-1179,-7 0 0,-4 1 0,-3-1 0,-8 1 0,-8 0-3392,-13 0 3392,-12 0-569,-56 5 569,38-1 0,-36 5 0,71-4 0,6-1 0,18-3 3110,4-1-3110,7 0 851,11 0-851,11-1 0,10-3 0,7-1 0,2-2 0,0-1 0,-5 2 0,-6 1 0,-4 1 0,-18 1 0,-3 1 0,-15 2 0,0-1 0,0 0 0,-4-1 0,-5 1 0,-7 0 0,-7 0-3889,-7 4-5075,-6 1 8964,-3 3 0,17-2 0,3-2 0</inkml:trace>
</inkml:ink>
</file>

<file path=word/ink/ink19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2:42.806"/>
    </inkml:context>
    <inkml:brush xml:id="br0">
      <inkml:brushProperty name="width" value="0.04286" units="cm"/>
      <inkml:brushProperty name="height" value="0.04286" units="cm"/>
      <inkml:brushProperty name="color" value="#F6630D"/>
    </inkml:brush>
  </inkml:definitions>
  <inkml:trace contextRef="#ctx0" brushRef="#br0">430 90 17790,'-13'71'2457,"0"-1"1,0 1-1,-5 32 1,2-44-7068,7-102 4610,2 6 1409,-4-31-1409,5 12 860,0-12-860,3 17 0,2-1 0,1 25 3392,2-7-3392,-2 21 0,3 2 0,-3 8 0,0 3 0,0 2 0,0 3 0,0 5 0,0 3 0,-2 2 0,-4 13 0,-7 30 0,4-16 0,-3 17 0,10-33 0,1 8 0,0-9 0,1 5 0,0-11 0,0-3 0,0-3 0,0-3 0,0-3 0,0-3 0,0-2 0,0-1 0,0-4 0,0 1 0,0-4-3744,-1 1-4357,1-1 8101,0-1 0,0 3 0,0 0 0</inkml:trace>
  <inkml:trace contextRef="#ctx0" brushRef="#br0" timeOffset="1133">0 306 22171,'85'-20'1625,"0"-1"0,0 1 0,37-10 0,-52 11-1625,-107 23 0,-6 0 0,-22 3 0,11-1 0,2-1 0,5 0 0,10-2 0,10 0 0,10-2 0,7-1 0,5 1 0,6-1 0,9 0 0,11-2 0,14-1 0,12-3 0,34-3 0,-19 2 0,13 1 0,-38 4 0,-14 1 0,-12 1 0,-7 0 0,-6 0 0,-5 2 0,-54 5 0,-15 0 0,15-1 0,-18 2 0,4-1 0,41-7 0,11 0 0,11 0 0,7 0 0,8 0 0,9 0 0,13-1 0,16-2 0,13-1 0,7-1 0,3 0 0,33-2 0,-46 4 0,13 0 0,-55 3 0,-6 0 0,-3 0 0,0 0 0,1 0-1738,3 0-5086,3 0 6824,5 0 0,-4 0 0,0 0 0</inkml:trace>
</inkml:ink>
</file>

<file path=word/ink/ink19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2:57.250"/>
    </inkml:context>
    <inkml:brush xml:id="br0">
      <inkml:brushProperty name="width" value="0.04286" units="cm"/>
      <inkml:brushProperty name="height" value="0.04286" units="cm"/>
      <inkml:brushProperty name="color" value="#F6630D"/>
    </inkml:brush>
  </inkml:definitions>
  <inkml:trace contextRef="#ctx0" brushRef="#br0">45 166 19134,'-5'86'1589,"1"0"1,-1 0-1,0-1 1,0 25-1,-1-4 1,1-44-1590,2-54 0,0-1 0,1-1 0,1-4 0,1-1 0,0-1 0,0 1 0,3-1 0,1 1 0,3-1 0,0 0 0,1 0 0,2 0 0,-5 0 0,1 0 0,-6 0 0,0 0 0,1 0 0,31 0 0,-9 0 0,29-1 0,-13 0 0,57-2 0,-30 2 0,-11 0 0,0 0 0,8 1 0,2 0 0,2 0 0,4 2 0,2 0 0,6 1 0,2 0 0,-29-1 0,1 0-199,32 0 0,-2 1 199,6 1 0,-2 1 0,-2 0 0,0 0 0,1-2 0,0-1 0,2-1 0,-1-1 0,-1 0 0,-1-1 0,2-2 0,-7-1 0,1 0 0,-29 2 0,-1 0-122,28-1 1,-2 0 121,-2 1 0,-3 0 0,-2 1 0,0-1 0,1 1 0,2-1 0,0 1 0,-1 0 0,-2-1 0,-3 1 0,-4 0 0,-2 0 388,-2 1-388,7-2 0,2 1 0,9 0 0,-9-1 0,-3 0 0,-7 0 0,-2 1 253,-2-1-253,-1 2 0,-2-1 0,-2 1 0,-1 0 0,1 0 0,0 0 0,1 0 0,2 0 0,-1 0 0,48 0 0,-35 0 0,34 0 0,-47 0 0,0 0 0,0 0 0,0 0 0,1-1 0,0 0 0,0-1 0,0 0 0,-2 1 0,-2 0 0,-2 0 0,-2 1 0,-1-1 0,25 0 0,-26 0 0,16-1 0,-34 2 0,-7-2 0,-4 1 0,-5 0 0,-4 0 0,-3 0 0,0 0 0,-1 0 0,1-2 0,-1 0 0,1-3 0,1 0 0,0-3 0,0-50 0,-2 24 0,-2-42 0,-3 35 0,-4-4 0,0-3 0,-1 0 0,0 0 0,0 4 0,0 1 0,0 5 0,0 2 0,2 4 0,0 3 0,-2-5 0,2 2 0,2 8 0,3 8 0,3 15 0,0 2 0,0 0 0,-1 0 0,0 0 0,-2 0 0,-2 0 0,-5 0 0,-5 0 0,-7 0 0,-8 0 0,-6 1 0,-8 1 0,-7 1 0,-8 1 0,-9-1 0,-9-1 0,-5 1 0,-4-1 0,29 0 0,0 0-497,-35 1 1,2-1 496,35 0 0,4 0 0,-4-1 0,0 0-215,-2 0 0,0 0 215,-1 0 0,-1 0 0,-1-1 0,-1 1 0,-2 0 0,0-1 0,-2 1 0,0 0 0,-2-1 0,1 1 0,1-1 0,-3 1 0,-26 1 0,-1 1 0,22-1 0,1 0 0,-18 0 0,-5 1 0,17-2 0,-2 1 0,5-1 0,0 1 0,0-1-531,-1 0 1,-4 0-1,7 0 531,12 1 0,5-1 0,-2 1 0,1 0 0,1 0 0,1 1 0,0 0 0,2-1 0,-1 1 0,1-1 0,1 0 0,1 0 0,-48 1 0,5-1 547,5 1-547,3-2 0,3 1 0,2 0 0,2 0 0,-1 1 0,-5 0 0,13-1 0,4 1 0,22-1 379,3 0-379,4 1 1796,2 0-1796,5 1 0,4 0 0,4 0 293,5-1-293,3 0 0,3-1 0,2 0 0,0 0 0,-26 4 0,16-3 0,-21 3 0,22-5 0,-1 0 0,-1-1 0,-2 1 0,-1 0 0,0 0 0,1 1 0,2 0 0,2-2 0,1 1 0,2 0 0,3-1 0,-3 0 0,6 1 0,-2-1 0,3 1 0,-2 0 0,-2 0 0,-1 1 0,1 0 0,4-1 0,4 0 0,3-1 0,2 0 0,1 1 0,-1-1 0,0 0 0,0 0 0,0 0 0,1 1 0,-1-1 0,0 0-1693,7 0-2397,4 0-3305,9 0 7395,0 0 0,-7 0 0,-4 0 0</inkml:trace>
  <inkml:trace contextRef="#ctx0" brushRef="#br0" timeOffset="1810">358 405 18978,'-14'-53'4846,"0"-1"1,-14-31-10508,3 90 5661,-3 6 1409,0 9-1409,2 6 0,3 4 0,5 3 860,4 0-860,4 2 0,4 0 0,4 0 3392,1 1-3392,4-2 0,3-3 0,50-25 0,12-12 0,-21-2-1696,23-7 0,-7-9 1696,-42-15 0,-6-4 0,-8 0 0,-4 0 0,-7 6 0,-5 6 0,-6 8 3392,-8 9-3392,-4 6 0,-5 5 0,-3 9 0,-1 6 0,2 12 0,-16 52 0,23-24 0,-8 36 0,28-41 0,4-4 0,4-7 0,5-6 0,5-6 0,7-7 0,7-6 0,7-5 0,4-8 0,5-8 0,1-9 0,-3-6 0,12-60 0,-28 32 0,2-43 0,-35 50 0,-6 5 0,-6 8 0,-4 11 0,-3 11 0,-2 10 0,-5 14 0,-1 10 0,0 13 0,4 9 0,8 4 0,5 43 0,12-38 0,9 22 0,10-51 0,9-8 0,6-8 0,9-6 0,6-11 0,3-6 0,0-11 0,-6-5 0,-6-7 0,-8-3 0,-10-4 0,-7-4 0,-31-40 0,4 38 0,-24-20 0,12 57-3392,-3 14 3392,-1 15 0,0 12 0,1 14 0,6 8 0,8 5 0,7-1 0,7-4 0,8-7 3392,7-8-3392,5-7 0,8-8 0,34-10 0,-16-12 0,24-11 0,-30-11 0,-4-6 0,-5-5 0,-7-4 0,-7-2 0,-5-3 0,-10 0 0,-7 1 0,-8 5 0,-7 9 0,-4 13 0,-25 25 0,13 24 0,2 8 0,-23 21 0,26-10 0,8 1 0,18 1 0,6-9 0,12-12 0,5-14 0,13-9 0,12-16 0,12-11 0,12-15 0,7-11 0,-2-7 0,-5-3 0,-25-10 0,-7-1 0,-3 9 0,-5-42 0,-37 93-1491,-9 16-1860,-10 10-6095,-10 11 9446,-13 4 0,27-16 0,1-4 0</inkml:trace>
</inkml:ink>
</file>

<file path=word/ink/ink19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56.118"/>
    </inkml:context>
    <inkml:brush xml:id="br0">
      <inkml:brushProperty name="width" value="0.04286" units="cm"/>
      <inkml:brushProperty name="height" value="0.04286" units="cm"/>
      <inkml:brushProperty name="color" value="#F6630D"/>
    </inkml:brush>
  </inkml:definitions>
  <inkml:trace contextRef="#ctx0" brushRef="#br0">0 71 18518,'94'-4'655,"0"0"0,-1-1 1,1 1-1,-1 0 0,1 0 1,-1 0-1,1 0 0,0 0 1,14-1-1,7 0 0,1 0 1,-6 1-1,-12 0 0,-17 0 1,-24 2-333,-1-1-323,4 2 0,4 0 0,-15 1 0,3 0 0,8 1 0,0 0 0,1-1 0,-1 1 0,1 0 0,-3 0 0,23 1 0,-2 1 0,-2-1 0,-1 2 0,7-2 0,1 1 0,10 1-397,-12-2 1,-3 1 396,-15 0 0,-4 0 0,-2 0 0,-4 0 0,-4-1 0,-6-2 0,-6 1 0,-8-1 793,-8 0-793,-7 0 0,-7 0 0,-5 0 0,-2 0 0,-1 0 0,0-1 0,0 0 0,0 0 0,-2 1 0,-2 0 0,-4 0 0,-1 0 0,-2 0-427,1 0-1545,0 0-516,0 0 2488,-9-1 0,11 1 0,-6-1 0</inkml:trace>
</inkml:ink>
</file>

<file path=word/ink/ink19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53.234"/>
    </inkml:context>
    <inkml:brush xml:id="br0">
      <inkml:brushProperty name="width" value="0.04286" units="cm"/>
      <inkml:brushProperty name="height" value="0.04286" units="cm"/>
      <inkml:brushProperty name="color" value="#F6630D"/>
    </inkml:brush>
  </inkml:definitions>
  <inkml:trace contextRef="#ctx0" brushRef="#br0">0 18 25746,'67'11'2767,"2"-2"-2609,-5-8-158,3-1 0,-1 0 0,-4 0 0,-3 0 0,-3-1 0,1-2 0,-2-3 0,-1 0 0,-4 0 0,-8 0 0,-5 2 0,-3 1 0,-15 2 0,-2-1 0,-12 2 0,-3-1-2780,-1 1 528,-2 2-1423,-3 1-3273,0 2 6948,-1 1 0,2-3 0,2-1 0</inkml:trace>
  <inkml:trace contextRef="#ctx0" brushRef="#br0" timeOffset="958">1653 85 15448,'92'-3'1228,"0"-1"1,0 1 0,0 0 0,1 0-1,7-1 1,1 0 0,-10 1 0,-19 2 2164,9 4-3393,-27-1 0,-2-1 0,-3-1 0,-3 0 0,-6 0 0,-7 0 0,-8 0 0,-8-1 0,-4 0 0,-7-1 0,-2 1 0,-4-1 0,0 1 0,0 0-998,-3 2-414,1 0-291,-2 1 1703,-10 2 0,10-3 0,-8 2 0</inkml:trace>
</inkml:ink>
</file>

<file path=word/ink/ink19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48.692"/>
    </inkml:context>
    <inkml:brush xml:id="br0">
      <inkml:brushProperty name="width" value="0.04286" units="cm"/>
      <inkml:brushProperty name="height" value="0.04286" units="cm"/>
      <inkml:brushProperty name="color" value="#F6630D"/>
    </inkml:brush>
  </inkml:definitions>
  <inkml:trace contextRef="#ctx0" brushRef="#br0">2 38 16120,'-1'0'2342,"0"0"-336,1 0-594,19 7-4756,3-3 4240,25 5 1118,5-4-1218,15-1-68,12-1-157,12-2-156,8-1-191,-47 0 0,0 0-56,-1 0 0,-1 0 112,47 0-151,-38 0 1,0 1-130,24-1 0,15 1 0,-41-1 0,29 1 0,-22-2 0,1 0 3392,-34 1-3392,-27-2 0,-2 2 0,-1-2 0,-1 2 0,0-1-7722,-22 1 2781,16-1 4941,-16 1 0,22 0 0,0 0 0</inkml:trace>
  <inkml:trace contextRef="#ctx0" brushRef="#br0" timeOffset="1084">4057 0 25286,'45'22'3385,"3"-3"-5598,0-13 2213,9-1 679,4 0-679,3 0 0,-3-1 0,-5 0 360,-8 0-360,-9-2 0,-8 1 0,-8 0 1174,-8-2-1174,-6 1 0,-5-2 0,-2 1 0,-2-1-1951,-6 0-727,-5 0-1165,-12 0-1715,-7-1 5558,-7-1 0,16 1 0,2-1 0</inkml:trace>
  <inkml:trace contextRef="#ctx0" brushRef="#br0" timeOffset="2114">3664 91 15112,'-87'1'893,"-1"0"1,1 0-1,-1 1 1,1-1 0,0 0-1,-1 0 1,-26 1 0,-8 0-1,7 0 1,24-1 0,42 0 2835,41-1-3729,1 1 0,1-1 0,1 0 0,-2 1 0,1 0 0,-2 0 0,0 0 0,-1 0 0,1-1 0,0 0 0,-1 0 0,-3 1 0,-8-1 0,6 0 0,-7 2 0,13-1 0,0 0 0,3-1 0,2 1 0,-1 0 0,2 0 0,0-1 0,1 0 0,0 0 0,1 1 0,-1-1 0,0 0 0,0 0-920,-2 0-1220,-5 1-112,-7 1-90,-9 3-908,-8 0-458,-7 1 212,-4 1 426,-4 0 3070,-4-1 0,23-3 0,4-1 0</inkml:trace>
</inkml:ink>
</file>

<file path=word/ink/ink19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45.243"/>
    </inkml:context>
    <inkml:brush xml:id="br0">
      <inkml:brushProperty name="width" value="0.04286" units="cm"/>
      <inkml:brushProperty name="height" value="0.04286" units="cm"/>
      <inkml:brushProperty name="color" value="#F6630D"/>
    </inkml:brush>
  </inkml:definitions>
  <inkml:trace contextRef="#ctx0" brushRef="#br0">2098 126 18126,'49'0'5468,"1"0"-4471,-3-2-224,4-1-2128,5-2 1680,2 1 550,2 0-528,1 1 79,-2 1-11,-2 0-79,-3 0 44,-3 1-155,10 0-225,-6-2 0,1 0 0,7 1 0,29-2 0,-71 4 0,-7-1 1333,1 0-1333,-10 1 0,-1-1 0,-2 0-785,0-1-773,-2-1-8273,-35-10 8750,8 6 1,-12-4 0,21 8 0</inkml:trace>
  <inkml:trace contextRef="#ctx0" brushRef="#br0" timeOffset="657">1016 57 17252,'94'2'0,"0"1"0,0-1 0,0 1 0,-18-1 0,-1 0 0,0 0 0,0 0 0</inkml:trace>
  <inkml:trace contextRef="#ctx0" brushRef="#br0" timeOffset="1356">0 1 16490,'86'1'1314,"0"0"1,0 0 0,0 0 0,28 1 0,-4 0 0,-58-4-5036,-52 2-4682,-1-1 8403,-1 1 0,1 0 0,-2 0 0</inkml:trace>
</inkml:ink>
</file>

<file path=word/ink/ink19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42.946"/>
    </inkml:context>
    <inkml:brush xml:id="br0">
      <inkml:brushProperty name="width" value="0.04286" units="cm"/>
      <inkml:brushProperty name="height" value="0.04286" units="cm"/>
      <inkml:brushProperty name="color" value="#F6630D"/>
    </inkml:brush>
  </inkml:definitions>
  <inkml:trace contextRef="#ctx0" brushRef="#br0">1 173 9027,'46'0'4247,"0"0"-35,-5 0-2207,28 0-1411,-15 0-56,19 0-101,-23 0-11,0 0 22,0-1 1252,1-1-1599,1-2 1173,0-2-1004,-1 0 3122,-2 0-3392,-2-1 0,-1 0 0,-3 1 0,-3-1 0,-2 1 0,-2 0 0,-3 1 0,-2 2 0,-2 0 0,-1 1 0,0 0 0,10 1 0,15-1 0,-8 1 0,5-1 0,-22-1 0,-1 0 0,0-1 0,-2 1 0,-2-1 0,-1 2 0,-2 0 0,-1 0 0,2 1 0,0-2 0,2 1 0,1-1 0,48-7 0,-39 5 0,34-5 0,-53 8 0,-1 0 0,-4 1 0,-3 1 0,-2-1 0,-2 1 0,0 0 0,-1 0 0,-1 0 0,1 0-2320,-1-5-3384,-2 1 5704,-1-5 0,0 6 0,0 0 0</inkml:trace>
</inkml:ink>
</file>

<file path=word/ink/ink19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28.053"/>
    </inkml:context>
    <inkml:brush xml:id="br0">
      <inkml:brushProperty name="width" value="0.04286" units="cm"/>
      <inkml:brushProperty name="height" value="0.04286" units="cm"/>
      <inkml:brushProperty name="color" value="#F6630D"/>
    </inkml:brush>
  </inkml:definitions>
  <inkml:trace contextRef="#ctx0" brushRef="#br0">1 21 27214,'50'4'1457,"-3"-1"-1457,-9-1 0,20-2 0,-9 0 0,18-3 0,-15 0 0,23-3 0,-21 2 0,12 0 0,-10 0 0,-25 3 0,8-2 0,-28 3 0,-4 0 0,-2 0 0,-1 0 0,0 0 0,-1 0 0,0 0 0,-2-1 0,0 1 0,-1 0 0,-3 0-1772,-3 0-2149,-5 0-3866,-4 0 7787,-3 0 0,8 0 0,2 1 0</inkml:trace>
</inkml:ink>
</file>

<file path=word/ink/ink19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22.303"/>
    </inkml:context>
    <inkml:brush xml:id="br0">
      <inkml:brushProperty name="width" value="0.04286" units="cm"/>
      <inkml:brushProperty name="height" value="0.04286" units="cm"/>
      <inkml:brushProperty name="color" value="#F6630D"/>
    </inkml:brush>
  </inkml:definitions>
  <inkml:trace contextRef="#ctx0" brushRef="#br0">6 38 14406,'-3'0'3597,"1"0"-7341,2 0 4662,24-4 1175,-10 3-1455,19-3 950,-16 4 328,18 2-1221,-7-1-538,11 1 3470,-4-1-3313,-12-1-101,8 0-146,-12 0 0,0 0-56,-2 0-11,-2 0 0,-1 0 101,1 0-45,1 0 45,0 0-79,-1 0 57,-1 0 817,18-1-739,-18 0-146,13-1 169,-23 2-24,-1 0 46,0 0-55,0 0-147,-1 0 0,2 0 0,0-1 0,0 0 0,3 1 0,2-1 0,3-1 0,2 1 0,6-1 0,-9 1 0,3-1 0,-10 1 0,1 0 0,0 0 0,1-1 0,1 0 0,3-1 0,0 1 0,1-1 0,-3 2 0,-2-1 0,-2 2 0,-2 0 0,-2-1 0,-2 1 0,-3 0-920,-5 0-2217,-4 0-1692,-5 3-5002,-5 2 9159,-6 4 1,13-5 0,1 1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9:56.4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14 21606,'70'-8'3276,"-13"3"-1638,8 5 0,1 2 505,7 0-2104,-15 0 0,-1 1-39,0 0 0,-6-1-269,-8 0-33,-10-1-684,-10-1-1076,-9 0-1109,-8 0 2078,-4 0 1,-3 0 0</inkml:trace>
</inkml:ink>
</file>

<file path=word/ink/ink19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23.285"/>
    </inkml:context>
    <inkml:brush xml:id="br0">
      <inkml:brushProperty name="width" value="0.04286" units="cm"/>
      <inkml:brushProperty name="height" value="0.04286" units="cm"/>
      <inkml:brushProperty name="color" value="#F6630D"/>
    </inkml:brush>
  </inkml:definitions>
  <inkml:trace contextRef="#ctx0" brushRef="#br0">302 3 15011,'0'-1'6656,"-1"0"-5513,-20 16-191,8-4-111,-18 15-4298,12-7 4040,-1 1-23,-1 0 1152,-9 9-1387,7-9-68,-6 6-167,9-10 33,4-3-101,1-2 3438,0 0-5824,2-3 1389,4-3-269,4-2-1457,5-3-873,0-1-1602,1-3 5176,2-1 0,-1 1 0,1 0 0</inkml:trace>
  <inkml:trace contextRef="#ctx0" brushRef="#br0" timeOffset="912">45 32 17566,'58'51'2457,"1"0"1,0 1-1,27 23 1,-32-28-1183,-53-46-1275,-1-1 0,0 1-7531,-2-1 1638,-1 1 5893,-2 0 0,2 0 0,0 0 0</inkml:trace>
  <inkml:trace contextRef="#ctx0" brushRef="#br0" timeOffset="2415">510 460 28671,'-26'87'0,"1"0"0,2-2 0,5-31 0,15-53 0,2-1 0,0 0 0,1-1-673,2-2-3485,4-2 4158,14-7 0,-11 8 0,8-6 0</inkml:trace>
</inkml:ink>
</file>

<file path=word/ink/ink19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18.854"/>
    </inkml:context>
    <inkml:brush xml:id="br0">
      <inkml:brushProperty name="width" value="0.04286" units="cm"/>
      <inkml:brushProperty name="height" value="0.04286" units="cm"/>
      <inkml:brushProperty name="color" value="#F6630D"/>
    </inkml:brush>
  </inkml:definitions>
  <inkml:trace contextRef="#ctx0" brushRef="#br0">1 495 23784,'11'1'2645,"-3"0"-2152,12 0-157,-5 0-123,2-1 414,58-7-571,-23 2-56,27-5 202,-43 3-180,-27 4 23,0 0-34,-4 1-11,-3 1 0,-1 0-33,0 0 33,-1 0-213,1 1-235,-1-1-258,1 1-358,-1-1-695,1 1-4303,0 0-1782,0 0 7844,0 0 0,-1 0 0</inkml:trace>
  <inkml:trace contextRef="#ctx0" brushRef="#br0" timeOffset="1581">384 0 11795,'11'30'9830,"-1"10"-5474,-9-21-4244,1 9 67,-1-14-67,0-1-56,0 1 45,1-2-79,-1 0 57,0 1-34,0-1-1,0 1 46,0 0-12,-1 15-78,0-15 12,0 10-12,0-19 0,0-1 11,0-1 45,0 0-45,0-1 426,0-1-358,-12-10-34,4 4-45,-11-9 156,-4 0 1,9 7 258,-16-8-315,20 11-66,-6-2 67,11 5-34,-1 0-33,4 2-124,-1-1 68,2 1-247,1 0 314,2 3-68,0 0 23,2 2 0,-1-1 11,0-1-11,0 1 0,0 0-11,0-1 0,1 2 0,1 0-23,5 4 34,-3-3-11,3 4 11,-5-3-45,1-1 34,0 0-56,0 0 0,1-1-1,0-1-55,-1-1 56,1 0 45,-2 0 10,-1-1-21,-1-1 22,-1 0 22,-1-1 67,0 1 34,-1-1 101,1 0-11,2-2-102,1-3-77,3-3 44,1-2 0,1-2-33,0-1-23,0 1-11,0-2 22,4-2-22,-5 6 12,4-2-12,-6 7 0,0 1-23,-1 0 23,1 1-22,-2 0 11,0 2-90,-1-1-179,-2 2-247,1-1-3843,-2 1-3159,1 4 7529,-1-1 0,2 1 0,-2-2 0</inkml:trace>
  <inkml:trace contextRef="#ctx0" brushRef="#br0" timeOffset="11235">57 1562 15963,'2'1'3295,"0"-1"-7947,-2 0 5705,26 0 1241,-10 0-1778,23 0 948,-18 0-522,8 0-450,-7 0-10,17-1 3280,-15 0-3482,10-1 1255,56-2-1367,-55 3 34,48-2-79,-71 3 112,2 0-156,1 0-1,0 0 45,1 0 79,0 0-167,0 0-35,-2-2 0,-1 1 0,-2-2 0,-2 2 0,-2-1 0,5 0 0,-5 0 0,4-1 0,-6 1 0,1 0 0,1 1 0,2-1 0,1 1 0,1-1 0,1 1 0,-2 0 0,-1 1 0,-1-1 0,-1 1 0,-1-1 0,-2 1 0,-1 0 0,-3-1 0,0 1-24,-3-1-1668,0 1-515,-5 0 2207,-5 3 0,7-3 0,-4 2 0</inkml:trace>
  <inkml:trace contextRef="#ctx0" brushRef="#br0" timeOffset="12647">494 1022 10843,'-10'60'3276,"-1"1"1,1-6 0,3-11 4721,7-30-7998,0-1 0,-1-2 0,1-2 0,-1-1 0,1-2 0,0-1 0,0 2 0,0-3 0,0 0 0,0-2 0,0 0 0,0-1 0,-7-12 0,2 2 0,-8-12 0,5 5 0,-2-1 0,-11-20 0,11 20 0,-7-12 0,14 25 0,2 1 0,-1 2 0,2 0 0,-1 0 0,1 3 0,0 2 0,2 2 0,5 11 0,-1-5 0,4 7 0,-4-9 0,-1-1 0,-1 0 0,0-1 0,0 0 0,-1-1 0,1-1 0,0 0 0,-1 0 0,1-2 0,-1 1 0,0-2 0,-1 1 0,-1-2 0,0-1 0,0 0 0,-1-1 0,2 0 0,0-3 0,3-1 0,1-3 0,2-3 0,1-2 0,1-1 0,1-2 0,2 1 0,4-1 0,-5 5 0,1 0 0,-8 7 0,-3 1 0,-1 1-1671,-1 1-502,1 2-1346,0 1-3473,0 4 6992,0 0 0,-1-3 0,1-1 0</inkml:trace>
  <inkml:trace contextRef="#ctx0" brushRef="#br0" timeOffset="13323">1189 1196 19224,'-46'52'409,"-1"-1"0,0 1 0,-20 24 0,27-32-4230,45-49-3373,4-2 7194,-2 1 0,-3 3 0,-2 0 0</inkml:trace>
  <inkml:trace contextRef="#ctx0" brushRef="#br0" timeOffset="14169">968 1189 19157,'66'59'3171,"-1"-1"0,-3-3 1,-16-14-3172,-34-31 0,-1-1 0,-2-1 0,-1-1 0,-1 0 0,-2-2 0,-1-2 0,-2 0 0,0-2 0,-2 1 0,1-2 0,-1 0-2421,-2 0-3630,-2 1 6051,-3 1 0,3-2 0,0 2 0</inkml:trace>
</inkml:ink>
</file>

<file path=word/ink/ink19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9:02.666"/>
    </inkml:context>
    <inkml:brush xml:id="br0">
      <inkml:brushProperty name="width" value="0.04286" units="cm"/>
      <inkml:brushProperty name="height" value="0.04286" units="cm"/>
      <inkml:brushProperty name="color" value="#F6630D"/>
    </inkml:brush>
  </inkml:definitions>
  <inkml:trace contextRef="#ctx0" brushRef="#br0">520 167 22608,'-25'-29'2420,"3"4"-1814,14 18-113,-3 0 403,-9-1-571,2 4-79,-8 0 482,-22 5-627,16 3 147,-18 3-248,26 1 0,4 2 0,2 1 0,2 0 0,1-1 0,3 1 0,2-1 0,1 1 0,1 0 0,1 1 0,0 1 0,-5 11 0,5-9 0,-3 8 0,9-11 0,0 1 0,1 0 0,0 1 0,1 1 0,2-1 0,1 2 0,0-2 0,2 1 0,0-2 0,1 0 0,1-1 0,1 0 0,12 6 0,-7-7 0,10 5 0,-12-10 0,-1-1 0,2 0 0,-1-1 0,3-1 0,0-1 0,3 1 0,0-3 0,0 1 0,0-1 0,-1 0 0,4-2 0,4-5 0,-4 0 0,1-6 0,-11 4 0,1-2 0,-1-1 0,0-1 0,0-3 0,1-1 0,-2-3 0,-1-2 0,-1-1 0,-2 0 0,0 3 0,-1-16 0,-3 15 0,0-11 0,-2 16 0,-1 1 0,-2 0 0,-2 1 0,-3 0 0,0 0 0,-2 2 0,-1 0 0,0 2 0,-1 1 0,0 1 0,-8 1 0,-5 1 0,1 1 0,0 2 0,8 0 0,1 2 0,0 0 0,1 0 0,-1 0 0,0 1 0,2 0 0,0 0 0,1 1 0,-4 4 0,4 1 0,-4 4 0,-10 23 0,12-13 0,-11 18 0,18-20 0,2-1 0,0 0 0,2 0 0,-1 0 0,2 0 0,0 0 0,1 0 0,1 1 0,0 2 0,1 0 0,27 32 0,-14-27 0,20 22 0,-22-37 0,1-2 0,0 0 0,1-1 0,1-2 0,1 0 0,-1-2 0,0 0 0,0-2 0,-2 0 0,0-1 0,-2 0 0,-1-1 0,5-3 0,-1-1 0,3-5 0,-2 1 0,0-2 0,0-1 0,-1-2 0,1-1 0,0-3 0,-1-2 0,6-17 0,-5 6 0,3-12 0,-9 12 0,-2-15 0,-15-12 0,-1 10 0,-11-1 0,2 29 0,-1 2 0,-2 3 0,-3 4 0,-2 4 0,-3 3 0,-3 6 0,-2 5 0,-2 5 0,2 8 0,-1 4 0,-23 26 0,24-16 0,-15 19 0,33-23 0,4-1 0,3 2 0,4 2 0,3 0 0,1 0 0,2-1 0,4-2 0,3-4 0,5-2 0,4-2 0,2-2 0,23 9 0,-14-14 0,17 5 0,-20-17 0,2-3 0,1-4 0,3-3 0,-2-5 0,0-3 0,-3-2 0,-3-2 0,-1-3 0,-3-3 0,-2-6 0,-3-6 0,-4-5 0,-11-48 0,-7 35 0,-13-29 0,-6 52 0,-9 8 0,-7 5 0,-5 7 0,-3 4 0,2 5 0,3 3 0,4 6 0,6 5 0,3 7 0,5 5 0,5 6 0,4 4-8450,4 22 8450,8-14 0,2-1 0,5-25 0</inkml:trace>
</inkml:ink>
</file>

<file path=word/ink/ink19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8:35.122"/>
    </inkml:context>
    <inkml:brush xml:id="br0">
      <inkml:brushProperty name="width" value="0.04286" units="cm"/>
      <inkml:brushProperty name="height" value="0.04286" units="cm"/>
      <inkml:brushProperty name="color" value="#F6630D"/>
    </inkml:brush>
  </inkml:definitions>
  <inkml:trace contextRef="#ctx0" brushRef="#br0">0 251 28671,'99'-6'0,"0"0"0,-1 0 0,1 0 0,0-1 0,295-17 0,-394 24 0,0 0 0,1 0 0,0 0 0,0-1 0,0 1 0,0-1 0,-1 1 0,1 0 0,0 0 0,5-1 0,-2 1 0,5-1 0,-3 1 0,2-1 0,1 0 0,2 1 0,0 0 0,0-1 0,1 1 0,0 0 0,0 0 0,-1 1 0,0 0 0,6 1 0,-8 0 0,4-1 0,-11-1 0,0 0 0,-2 0-4752,0 1 158,0 2 4594,0 2 0,0-2 0,0 0 0</inkml:trace>
  <inkml:trace contextRef="#ctx0" brushRef="#br0" timeOffset="1312">1408 271 18115,'-2'2'3753,"1"-1"483,1-1-3485,23 7-112,-6-4 538,61 5-1177,-40-7 0,29 0 0,-38-1 0,-2-1 0,-1 0 0,-2-1 0,-1 1 0,7-1 0,-9 1 0,8 0 0,-14 1 0,1 0 0,15 0 0,-14-1 0,15 0 0,-20-1 0,-1 0 0,1 0 0,-3 1 0,3 0 0,-6 1 0,1 0 0,-3 0 0,0 0 0,3 0 0,-2 0 0,2-1 0,-4 1 0,-2 0 0,0 0 0,0 0 0,0 0 0,0 0 0,1 0 0,-2 0 0,2-1 0,-2 1 0,0-1 0,0 1 0,0-1 0,0 0 0,1 0 0,-1 1-4113,0-1 785,-3 1-1838,-3 2 5166,-5 1 0,4 0 0,1-2 0</inkml:trace>
  <inkml:trace contextRef="#ctx0" brushRef="#br0" timeOffset="5670">2725 27 18384,'-1'-2'5255,"0"0"-2230,1 2-2330,-18 16-45,4-3 12,-18 15-662,8-6 0,-3 2 0,-2 1 0,1 0 0,2 0 0,2-3 0,5-1 0,4-4 0,3-2 0,3-4 0,2-3 0,2-3 0,3-3 0,0-1 0,1-1 0,1 0 0,-2 0 0,1-2 0,-1 0 0,1-3 0,-1 0 0,2-1 0,-1 0 0,1 1 0,0 0 0,0 1 0,0 0 0,0 1 0,1-3 0,0 1 0,2-2 0,0 0 0,1-1 0,0-2 0,2-8 0,-1 1 0,1-7 0,-2 3 0,-1-9 0,-1 10 0,0-4 0,-2 13 0,0 3 0,0-3 0,0 6 0,0-3 0,0 6 0,0 0 0,0-1 0,0 0 0,0 1 0,0 0 0,0 1 0,0 1 0,0 2 0,2 3 0,2 6 0,5 2 0,1 3 0,2 2 0,1 2 0,2 0 0,2 1 0,2 0 0,24 27 0,-18-20 0,17 19 0,-27-27 0,0-3 0,-2-1 0,0-3 0,-3-3 0,-2-3 0,-2-2 0,-2-2 0,-2-1 0,0-1 0,-1-1 0,-1 0 0,-1-1 0,0-1 0,-1 1-2589,0-1-2902,-2 0-4340,-1-1 9465,-1 0 0,2 1 0,1 0 1</inkml:trace>
</inkml:ink>
</file>

<file path=word/ink/ink19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0:46.771"/>
    </inkml:context>
    <inkml:brush xml:id="br0">
      <inkml:brushProperty name="width" value="0.04286" units="cm"/>
      <inkml:brushProperty name="height" value="0.04286" units="cm"/>
      <inkml:brushProperty name="color" value="#F6630D"/>
    </inkml:brush>
  </inkml:definitions>
  <inkml:trace contextRef="#ctx0" brushRef="#br0">3303 17 16905,'48'-5'2846,"-4"1"-2465,-15 1-79,1 2 23,1 0 247,1 1-191,3 2 67,0 2-90,2 2-88,1 2 290,-1 0-68,1 0-99,0-1-91,2 0-122,-1-2 77,-1-1 12,-1-2-79,0-2 13,1-1 21,19-6-101,-13 0-112,12-5 157,21-1-157,-43 7 45,27-2-44,-52 8-12,2 1 0,3 0 33,4 2 79,6 1-112,6 2 0,2-1 23,9 1-23,-14-1 22,2-1 583,8-3-381,-14-1-145,18-2-1,-18-2-33,10-2-34,-7 2-11,7-1 23,-10 2-46,1 0 23,1 2 0,-1 0-11,-2 0-34,-1 1 23,5 0-12,3 0 57,-1 1-23,1 0 0,-7 0 0,2-1 33,0 0-22,-2 0 1,1 0 55,-3 0-67,-2 0 78,-1 0 1,-1-1-79,0 0 33,1 1-33,2-2 0,1 2 23,16-2-23,-14 2 11,9 0-11,-20 0 0,-3 0 0,-3 0-11,0 0-180,-2 0-167,-1 0-147,0-1-301,-1 0-281,-1 1-1031,0-2-358,-3 2-785,-5-1 3261,-22-2 0,16 1 0,-10 0 0</inkml:trace>
  <inkml:trace contextRef="#ctx0" brushRef="#br0" timeOffset="1107">1169 14 20636,'48'22'6353,"39"0"-5580,-15-16-510,-17-2 1,2-1 118,36-4-1173,4-4 791,2-1 0,-1-2 0,-3 0 0,-7 2 0,-9 3 257,-12 0-257,-10 3 130,-12-1-130,-10 1 0,-9 0 0,-8 0 404,-7 0-1044,-4 0-592,-5 0-3430,-1 0 124,-10 0-3126,-4 0 7664,-12 0 0,11-1 0,1 1 0</inkml:trace>
  <inkml:trace contextRef="#ctx0" brushRef="#br0" timeOffset="17492">6187 462 16513,'99'-1'427,"0"0"0,-1 0 1,1 0-1,0 0 0,0 0 1,0 0-1,0 0 1,0 0-1,-1 0 0,1 0 1,0 0-1,0 0 1,6 0-1,11-1 0,5-1 1,3 1-1,-3-1 1,-6 1-1,-12 1 0,-14 0 1,-20 1-1,-23 2 1,-28 1 1238,-19-1-3761,-5 0-23,-5 1-235,-5 1-1457,1-1-2409,-2 0 6219,0-1 0,7-1 0,2-1 0</inkml:trace>
  <inkml:trace contextRef="#ctx0" brushRef="#br0" timeOffset="13618">2069 726 18294,'48'-8'4415,"13"-2"-2880,22-3-3906,-29 5 0,3 0 2836,11 0 1,3 0-753,9 0 0,2 0 460,5 1 1,1 0 59,2-1 1,0 1-72,-1-1 1,0 0-49,-4 0 1,-1 0 30,-6 0 1,2-1 424,-14 1 1,3-1 0,-1 1-554,27-4 1,-2-1-18,-2 1 0,-5 0 831,-16 3 1,-8 0-832,2-1 1645,-13 2-1645,-23 3 840,-7 0-840,-18 3 131,-2 1-1262,-1 0 1248,-5 0-1507,-3 0-582,-8 1-695,-2-1-7164,-10 1 9697,8 0 1,1 0 0,12 0 0</inkml:trace>
  <inkml:trace contextRef="#ctx0" brushRef="#br0" timeOffset="14736">1 456 23740,'77'15'3630,"3"-1"-2722,0-5-515,13-4-1029,-41-3 0,2-1 636,4-2 0,1-1 0,2 0 0,0-1 0,-1-1 0,-1 0 41,-4 0 0,-2-1-41,41-3 0,-15 2-135,-16 0-892,-15 1 1027,23 13 0,-45-7 0,20 10 0</inkml:trace>
  <inkml:trace contextRef="#ctx0" brushRef="#br0" timeOffset="16771">4241 403 16726,'88'0'0,"0"0"0,0 0 0,-18 0 0,0 0 0,1 0 0</inkml:trace>
  <inkml:trace contextRef="#ctx0" brushRef="#br0" timeOffset="18923">4920 383 22540,'97'-2'0,"1"1"0,-1-1 0,0 1 0,-19 0 0,0 0 0,0 0 0,0-1 0</inkml:trace>
</inkml:ink>
</file>

<file path=word/ink/ink19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1:02.912"/>
    </inkml:context>
    <inkml:brush xml:id="br0">
      <inkml:brushProperty name="width" value="0.04286" units="cm"/>
      <inkml:brushProperty name="height" value="0.04286" units="cm"/>
      <inkml:brushProperty name="color" value="#F6630D"/>
    </inkml:brush>
  </inkml:definitions>
  <inkml:trace contextRef="#ctx0" brushRef="#br0">1 1 19314,'91'10'0,"0"0"0,0 0 0,0 0 0,0 0 0,0 0 0,0 0 0,-1 1 0,1-1 0</inkml:trace>
</inkml:ink>
</file>

<file path=word/ink/ink19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0:52.030"/>
    </inkml:context>
    <inkml:brush xml:id="br0">
      <inkml:brushProperty name="width" value="0.04286" units="cm"/>
      <inkml:brushProperty name="height" value="0.04286" units="cm"/>
      <inkml:brushProperty name="color" value="#F6630D"/>
    </inkml:brush>
  </inkml:definitions>
  <inkml:trace contextRef="#ctx0" brushRef="#br0">1 90 21051,'46'0'5837,"3"-2"-4660,-2 0-571,6-3-606,7 0 0,6 0 0,1 1 0,1 2 0,-3 1 0,-3 1 0,-6 0 0,-8 0 0,-9 0 0,-11 0 0,-10 0 0,-6 0 0,-3-5 0,-5 2-1749,0-4-604,-4 4-2263,0 0-5178,0 1 9794,2 0 0,-2 1 0,2-1 0</inkml:trace>
  <inkml:trace contextRef="#ctx0" brushRef="#br0" timeOffset="1055">2489 145 20412,'46'-1'6319,"2"-1"-5265,0-2-168,9-2-886,9-1 0,11 0 0,6-1 0,-7 3 0,2-1 0,20-1-304,-24 2 1,-3 0 303,0 1 0,-2 0 0,-2 1 148,-5-1-148,-7 1 0,-9 1 0,-7 0 0,8-1 0,-13 1 0,7-1 0,-15 0 459,-2 1-459,10-1 0,-19 1 0,4 1 0,-19 1 0,0 0-483,-2 0-1870,-3 0-739,-4 0-785,-3 0 3877,-15 0 0,15 0 0,-8 1 0</inkml:trace>
  <inkml:trace contextRef="#ctx0" brushRef="#br0" timeOffset="4026">1172 77 25028,'-3'-2'3496,"10"0"-9010,22 2 5514,13 0 0,14 0 214,13-1 0,5-2-214,21 0 326,-28 0 1,9 0 0,-5 0-327,-4 0 0,-6 0 0,-3 1 0,-4-1 0,14 0 0,-68 3-370,0-1 512,-1 0-4008,-3-1-1593,-3 1 5459,-3-1 0,4 2 0,2-1 0</inkml:trace>
  <inkml:trace contextRef="#ctx0" brushRef="#br0" timeOffset="5061">4347 80 18115,'42'2'6566,"4"-1"-5300,38-1-391,-7 0-875,-19 1 0,1-2 172,40 0-172,-46 0 0,0 0 0,1-1 0,1 1 0,-1-1 0,2 1 0,20-1 0,0 1 0,-20 0 0,0 0 0,14-1 0,-2 0 0,17-2 0,-7-2 0,-6-1 392,-4 0-392,-6 2 0,12-2 0,-11 2 0,10-2 0,20-1 0,-21 3 0,-66 5 0,-3 0 937,-2 0-937,-1 0-852,-3-1-817,-4 1-472,-6-1-615,-6 0-2006,-4 1 4762,-1 0 0,10 0 0,2 0 0</inkml:trace>
</inkml:ink>
</file>

<file path=word/ink/ink19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9:35.291"/>
    </inkml:context>
    <inkml:brush xml:id="br0">
      <inkml:brushProperty name="width" value="0.04286" units="cm"/>
      <inkml:brushProperty name="height" value="0.04286" units="cm"/>
      <inkml:brushProperty name="color" value="#F6630D"/>
    </inkml:brush>
  </inkml:definitions>
  <inkml:trace contextRef="#ctx0" brushRef="#br0">193 77 14316,'0'-3'5861,"0"1"-2970,0 2-2387,0-5-101,0 3 90,0-4 1916,-5 3-1714,-1 2-449,-4-1-22,2 2-44,2 0 133,0 0-177,-2 0-136,1 1 0,-1 0 0,3 2 0,-3 2 0,2-2 0,-1 2 0,3-2 0,-1 1 0,2-2 0,-1 1 0,0 0 0,1 0 0,-1 0 0,-1 2 0,1-2 0,-1 2 0,1-1 0,0 1 0,0-1 0,1 0 0,-1 0 0,1 0 0,0 0 0,0 0 0,1 0 0,-1-1 0,1 0 0,1 0 0,0-1 0,1 0 0,-1 0 0,1 1 0,-1-1 0,1 1 0,0 0 0,-1 0 0,1 1 0,-1 0 0,-1 0 0,1 0 0,0 0 0,0 1 0,0-1 0,0 0 0,0 0 0,1-1 0,-1 0 0,1-1 0,-1 2 0,1-1 0,-1 0 0,0 0 0,0 0 0,0-1 0,0 3 0,1-2 0,-1 2 0,1-2 0,0-1 0,0 1 0,-1 1 0,1-1 0,-1 1 0,1-1 0,0 0 0,0-1 0,0 1 0,0-1 0,0 1 0,0-1 0,0 2 0,0-1 0,0 1 0,0-1 0,0 0 0,0 0 0,0 2 0,0-1 0,0 2 0,0-3 0,0 1 0,0-1 0,0 0 0,0 0 0,0 0 0,0 0 0,0 1 0,0 0 0,-1 0 0,1-1 0,0 1 0,-1-1 0,1 1 0,0 0 0,0 0 0,0 1 0,0-1 0,0 0 0,-1 0 0,1 1 0,0-1 0,0-1 0,0 1 0,0 0 0,0 0 0,0 0 0,0 0 0,0 1 0,0 2 0,0-1 0,0 1 0,0-1 0,0 0 0,0-1 0,0 1 0,0-1 0,0 3 0,0-3 0,0 3 0,0-4 0,0 1 0,0-1 0,0-1 0,0 1 0,0 0 0,0-1 0,0 0 0,0-1 0,1 0 0,0 1 0,1 1 0,-1-2 0,2 2 0,-1-2 0,0 0 0,2 2 0,-1-1 0,1 1 0,0-1 0,0 0 0,-1 0 0,1 1 0,3 0 0,-2-1 0,3 0 0,-1 0 0,1-1 0,-1-1 0,1 0 0,0 0 0,3 0 0,-2 0 0,4-1 0,-4 0 0,1 0 0,1 0 0,1 0 0,-1 0 0,-1 0 0,0 0 0,-1 0 0,0 0 0,1 0 0,-2-1 0,2 0 0,-3 0 0,0 0 0,0 1 0,0-1 0,1 0 0,6 1 0,-4-1 0,5 1 0,-5 0 0,8 0 0,-4 2 0,3 0 0,-7 1 0,-3 0 0,-3-1 0,0-1 0,0 1 0,-1-2 0,1 1 0,1-1 0,-1 1 0,0-1 0,1 0 0,5 0 0,-2 0 0,2 0 0,-3 0 0,-1 0 0,-1 0 0,0 0 0,0 0 0,1 0 0,0 0 0,2 0 0,-1 0 0,0 0 0,-2 0 0,-2 0 0,2 0 0,-1 0 0,2 0 0,5 0 0,-3 0 0,3 0 0,-4 0 0,2 0 0,-3 0 0,0 0 0,-4 0 0,0 0 0,0 0 0,-1 0 0,2 0 0,2 0 0,1 0 0,3 0 0,0 0 0,1 0 0,-1 0 0,-1 0 0,-2 0 0,0 0 0,-2 0 0,1 0 0,-2 0 0,0 0 0,0 0 0,1 0 0,0 0 0,0 0 0,-1 0 0,0-1 0,-1 1 0,-1-1 0,1 1 0,1-1 0,1 1 0,1-1 0,-1 1 0,1-2 0,-2 2 0,0-2 0,-2 1 0,0-1 0,0 1 0,0-1 0,0 0 0,0-1 0,-1-1 0,0-2 0,0 1 0,0-2 0,0 0 0,0 0 0,0-1 0,-1-1 0,1 2 0,-1-1 0,1 3 0,0 0 0,0 1 0,0-1 0,0 0 0,0-1 0,0 1 0,0-4 0,0 2 0,0-2 0,0 3 0,0 0 0,0 1 0,0 0 0,0 0 0,0 1 0,0 0 0,0-2 0,0 0 0,0-1 0,0 2 0,0 0 0,0 0 0,0-2 0,0 2 0,0-2 0,0 3 0,0-1 0,0 0 0,0 0 0,0-2 0,0 0 0,0-1 0,0 2 0,0 0 0,0-1 0,0 3 0,0-2 0,0 3 0,0-1 0,0 1 0,0-1 0,0 0 0,0-5 0,0 1 0,0-2 0,0 3 0,0 1 0,0 1 0,0 0 0,0 2 0,0 0 0,0 0 0,0-4 0,0 1 0,0-4 0,0 0 0,0-1 0,0-1 0,0-3 0,0 5 0,0-2 0,0 6 0,0 1 0,0 1 0,0-1 0,0 0 0,0-1 0,0 1 0,0-1 0,0 0 0,-1-2 0,0 1 0,0-1 0,0 1 0,-1 0 0,1-2 0,-1 3 0,0-1 0,1 4 0,1 1 0,-1 0 0,0 1 0,0 0 0,1 0 0,-1-1 0,1 1 0,-1 0 0,0 0 0,-1 0 0,1 1 0,-1 0 0,1-1 0,-3 0 0,1 1 0,-2-1 0,-5 0 0,1 1 0,-4-1 0,2 1 0,-1 0 0,-1 0 0,0 0 0,-1 0 0,0 0 0,-1 1 0,-8 3 0,7-1 0,-4 2 0,9-1 0,2-2 0,0 0 0,1 1 0,-1-2 0,0 1 0,-1 0 0,-6-1 0,3 0 0,-2 1 0,4-1 0,-3 0 0,3 0 0,-4 0 0,5 0 0,-2-1 0,-1 0 0,0 0 0,0-1 0,2 0 0,1-1 0,1 1 0,1-1 0,0 2 0,1 0 0,0 0 0,-6 0 0,3 0 0,-4 0 0,4 0 0,-1 0 0,2 0 0,1 0 0,-1 0 0,3 0 0,-1 0 0,2 0 0,-1 0 0,-1 0 0,-2 2 0,2-2 0,-1 1 0,3-1 0,2 1 0,0-1 0,1 0 0,2 0 0,-1 0 0,5 0 0,-1 0-1379,3 4-6128,-3 4 7507,-7 8 0,3-6 0,-5 0 0</inkml:trace>
</inkml:ink>
</file>

<file path=word/ink/ink19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9:37.351"/>
    </inkml:context>
    <inkml:brush xml:id="br0">
      <inkml:brushProperty name="width" value="0.04286" units="cm"/>
      <inkml:brushProperty name="height" value="0.04286" units="cm"/>
      <inkml:brushProperty name="color" value="#F6630D"/>
    </inkml:brush>
  </inkml:definitions>
  <inkml:trace contextRef="#ctx0" brushRef="#br0">213 513 16299,'0'-4'5905,"0"0"-3182,0 4-1445,0 0-135,-3 5-68,-1 2-827,-4 4-248,-7 10 0,3-4 0,-12 16 0,9-12 0,-4 7 0,6-10 0,2-1 0,2-2 0,1-4 0,3-2 0,2-3 0,1-3 0,2-1 0,0-5 0,3-5 0,41-57 0,-24 37 0,28-39 0,-41 56 0,-2 4 0,-4 4 0,-1 2 0,0 1 0,0 2 0,-4 4 0,-2 7 0,-4 4 0,-3 4 0,-1 0 0,-1 1 0,-1 0 0,-9 11 0,12-17 0,-4 8 0,16-22 0,1-1 0,2-8 0,3-1 0,4-8 0,4 0 0,1-2 0,1-1 0,-1 0 0,-2 3 0,-2-1 0,-5 9 0,-1 2 0,-4 6 0,-2 6 0,-3 3 0,-4 6 0,-3 4 0,-3 1 0,-1 2 0,-1 0 0,1-1 0,1-2 0,1-2 0,4-3 0,1-2 0,5-7 0,1-2 0,4-8 0,4-4 0,4-7 0,4-5 0,3-2 0,0-2 0,2-2 0,-8 11 0,-1 2 0,-7 12 0,-2 5 0,-3 3 0,-8 16 0,-13 19 0,3-6 0,-3 5 0,15-24 0,1-4 0,3-4 0,1-4 0,3-2 0,1-2 0,1-6 0,4-3 0,4-9 0,6-3 0,21-19 0,-17 19 0,10-8 0,-24 26 0,-3 3 0,-2 5 0,-2 3 0,-2 7 0,-2 1 0,-3 1 0,0-1 0,-1-1 0,2-1 0,0-3 0,1-3 0,1-1 0,2-3 0,1-2 0,3-1 0,0-1 0,0-3 0,0 0 0,1-3 0,1 0-5805,3-1 5805,1 0 0,-1 3 0,-2 1 0</inkml:trace>
  <inkml:trace contextRef="#ctx0" brushRef="#br0" timeOffset="1851">387 275 18496,'46'57'9830,"-9"-13"-9485,-10-16-345,-8-8 0,0 1 0,-2 0 0,0 1 0,-3-2 0,0 0 0,-3-2 0,0-3 0,-2 0 0,0-1 0,-3-4 0,-1-1 0,-3-6 0,-1-1 0,-1-2 0,0 1 0,4-6 0,-2 2 0,3-5 0,-2 2 0,3-8 0,0 2 0,2-6 0,-1 0 0,1-3 0,-1-4 0,0-4 0,-1-1 0,1-3 0,-1 0 0,-1-1 0,5-19 0,-4 22 0,2-11 0,-5 27 0,-1 2 0,1 2 0,0 2 0,-1 2 0,0 2 0,-1 2 0,-1 2 0,0 1 0,0 3 0,1 0 0,0 5 0,2 0 0,0 2 0,2 2 0,1 1 0,5 9 0,-1-4 0,4 7 0,9 11 0,-9-14 0,10 14 0,-12-18 0,-1 0 0,-1-1 0,1 0 0,-1 1 0,0 0 0,0-1 0,1 0 0,-2-3 0,1-1 0,-3-2 0,3 4 0,-3-5 0,0 1 0,-4-5 0,0-2 0,-2-1 0,0-1 0,0 0 0,0-1 0,-1 0 0,0-1 0,0 1 0,1-1 0,0 1 0,1-3 0,-1-1 0,2-2 0,0-4 0,0-1 0,0-6 0,-1-4 0,-1-5 0,-1-6 0,0-4 0,0-3 0,0-4 0,-4-27 0,1 29 0,-3-15 0,3 40 0,1 3 0,1 4 0,0 2 0,0 3 0,1 0 0,0 2 0,0 1 0,0-1 0,0 1 0,-1-1 0,-2 7 0,-1 4-5928,-1 8 5928,0 3 0,2-8 0,2-2 0</inkml:trace>
  <inkml:trace contextRef="#ctx0" brushRef="#br0" timeOffset="2574">1250 603 19011,'-24'-93'3220,"1"1"0,-1-1 0,-33-130-3220,57 223 0,0 0 0,0 2 0,0 3 0,-1 6 0,-1 5-2052,1 4-4782,0 5 6834,0 2 0,1-11 0,0-3 0</inkml:trace>
  <inkml:trace contextRef="#ctx0" brushRef="#br0" timeOffset="3271">1439 562 21196,'-20'-78'1245,"0"0"1,0-1 0,-1 1 0,-5-25 0,0 3 0,15 54-1246,16 59 0,0-2 0,4 5-4068,-2-3-1490,1-1 5558,-1 1 0,-4-6 0,0-1 0</inkml:trace>
  <inkml:trace contextRef="#ctx0" brushRef="#br0" timeOffset="3980">1192 397 17465,'92'-26'9830,"-21"4"-8454,-77 22-2968,-1 1-4840,1 0 6432,2 1 0,2 0 0,1-1 0</inkml:trace>
  <inkml:trace contextRef="#ctx0" brushRef="#br0" timeOffset="4808">1603 550 19414,'-18'-91'1851,"1"0"0,-1 0 1,1 2-1,0 3 1,9 44-1852,8 41 0,0 1 0,-1-1 0,1 2 0,-1 3 0,11 13-3486,-2-4-6345,10 10 8759,-5-10 0,-5-5 1,-1-2-1</inkml:trace>
  <inkml:trace contextRef="#ctx0" brushRef="#br0" timeOffset="5980">2107 160 18866,'-69'16'2451,"-1"0"0,1 0 0,-31 4 1,33 1-2452,66-10 0,0 1 0,1 0 0,0 2 0,0-1 0,0 1 0,0 0 0,0 0 0,0-2 0,0 0 0,1 0 0,2-1 0,1 0 0,6 5 0,11 7 0,-5-6 0,5 2 0,-12-14 0,0-1 0,1 0 0,1-1 0,2 0 0,0-1 0,1 0 0,0 0 0,1-1 0,-1 1 0,0-1 0,-2-1 0,33-4 0,-26 1 0,23-3 0,-35 3 0,0 0 0,-1 1 0,0-1 0,0 2 0,-1-1 0,0 1 0,-1 0 0,-1 0 0,0 1 0,1-2 0,4-7 0,-4 5 0,1-6-5861,-5 8 5861,-2 1 0,2 0 0,-2 0 0</inkml:trace>
  <inkml:trace contextRef="#ctx0" brushRef="#br0" timeOffset="6811">2312 192 18563,'1'86'3276,"0"1"1,-1-4 0,1-27-2999,0-52-278,0-1 0,-1 0 0,1-1 0,0-1 0,-1 0 0,5-11 0,-2 5 0,4-8-3956,-3 6 3956,2 1 0,-3 3 0,0 1 0</inkml:trace>
  <inkml:trace contextRef="#ctx0" brushRef="#br0" timeOffset="7920">2656 168 21286,'-2'100'2461,"0"0"1,-2 0 0,4-40-2462,0-60 0,0 0 0,1 0 0,0-1 0,1-2 0,0-3 0,0-3 0,0-4 0,-1-12 0,-1 4 0,0-12 0,0 5 0,0-1 0,0 0 0,-6-25 0,3 30 0,-6-17 0,7 34 0,-1 2 0,2 1 0,0 2 0,1 1 0,-1 0 0,1 0 0,1 1 0,-1-2 0,2 2 0,1 3-9831,-1 11 9165,-3 1 0,0 0 0,-1-6 0</inkml:trace>
  <inkml:trace contextRef="#ctx0" brushRef="#br0" timeOffset="9150">2376 391 14955,'2'-4'9830,"-2"2"-5944,-8 3-3886,2 0 0,3 1 0,1-2 0,2 1 0,3-1 0,3 0 0,8 0 0,6-1 0,5 0 0,2-1 0,57-12 0,-54 9 0,38-6 0,-68 10 0,-6 1 0,-4 0 0,-10 0 0,-7 1 0,-5 1 0,-3 2 0,1 0 0,1 2 0,5 0 0,5-1 0,6-1 0,7-1 0,19 0 0,7-2 0,20 0 0,2-3 0,3-1 0,0-1 0,-3-1 0,-5 0 0,-5-1 0,-6 2 0,-6-1 0,-5 2 0,-5 0 0,-4 2 0,-2 1 0,-67 5 0,34 0 0,-50 3 0,55-1 0,6-2 0,7-1 0,6-2 0,5 0 0,3-2 0,1 1 0,4-1 0,2-2 0,5 1-9831,6-3 8630,-8 2 0,2 0 0,-10 1 0</inkml:trace>
</inkml:ink>
</file>

<file path=word/ink/ink19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19:56.291"/>
    </inkml:context>
    <inkml:brush xml:id="br0">
      <inkml:brushProperty name="width" value="0.04286" units="cm"/>
      <inkml:brushProperty name="height" value="0.04286" units="cm"/>
      <inkml:brushProperty name="color" value="#F6630D"/>
    </inkml:brush>
  </inkml:definitions>
  <inkml:trace contextRef="#ctx0" brushRef="#br0">0 317 19684,'87'-7'1123,"1"-1"0,-1 1 1,1 0-1,-1-1 0,1 1 1,-1 0-1,0-1 1,473-39-1124,-560 47 0,0 0 0,4 0 0,0 0 0,6 0 0,10 0 0,-4 0 0,8 0 0,21 0 0,-25 0 0,17 1-3392,-34-1 3392,-2 0 0,0 0 0,-1 1 0,0-1 0,0 3 0,0-1 0,0 2 3392,0 1-3392,0 2 0,0 1 0,0 1 0,-1 2 0,-1 2 0,-1 3 0,0 3 0,1 2 0,0 2 0,0 1 0,0 1 0,0 0 0,-1 27 0,2-23 0,-2 20 0,3-31 0,0 6 0,0-6 0,0 1 0,0-9 0,0-1 0,0-2 0,0 0 0,0-1 0,0-1 0,0 4 0,0-5 0,0 4 0,0-5 0,0 0 0,0 0 0,0 0 0,0-1 0,0 0 0,0 1 0,0 0 0,0 1 0,0 0 0,0 0 0,0 1 0,0-3 0,0 2 0,0-1 0,0-1 0,0-1 0,0 1 0,0-1 0,0 0 0,0-1 0,0 1 0,0 1 0,-1-1 0,1 1 0,-1-1 0,0-1 0,0 0 0,-1 1 0,-2 0 0,-2 0 0,-4 1 0,-3-1 0,-2 1 0,-4 0 0,-2 0 0,-2 0 0,-12 1 0,-27 1 0,16-1 0,-15 0 0,34-1 0,0-2 0,0 0 0,-11 0 0,8 0 0,-8 0 0,11 0 0,0 0 0,2 0 0,-11 0 0,-3 0 0,1 0 0,3 0 0,11 0 0,0 0 0,1 0 0,-1 0 0,0 0 0,0 1 0,0 0 0,2-1 0,0 2 0,1-2 0,2 1 0,1-1 0,-2 1 0,2-1 0,1 0 0,2 0 0,2 0 0,-3 0 0,-3 0 0,-2 0 0,0 0 0,0 0 0,3 0 0,-3 0 0,8 0 0,-2 0 0,8 0 0,0 0 0,-4 0 0,2 0 0,-6 1 0,4 1 0,-1 0 0,1-1 0,2 0 0,3 0 0,3-1 0,1 1 0,0-1 0,2 1 0,-1-1 0,1-2 0,0-1 0,0-2 0,0-19 0,0 9 0,0-14 0,0 13 0,0-2 0,0 0 0,0-1 0,0 2 0,0 0 0,1-4 0,0 5 0,1-3 0,-1 7 0,1 0 0,0-6 0,-1 5 0,0-4 0,0 6 0,-1-6 0,0 6 0,0-3 0,0 6 0,0 1 0,0 1 0,0 0 0,1 0 0,0-4 0,0 3 0,1-2 0,-2 2 0,1 0 0,0-1 0,0 0 0,-1-1 0,1-4 0,0 2 0,-1-2 0,0 4 0,0 2 0,0 0 0,0 2 0,0 1 0,0 1 0,0 1 0,0 1 0,0 0 0,0 3 0,1 0 0,1 3 0,0-2 0,2 1 0,2-1 0,1 1 0,3-1 0,2-1 0,3-1 0,1 0 0,2-1 0,2 0 0,2 0 0,2 0 0,1-1 0,2 0 0,-2-2 0,-2 1 0,-2 0 0,-3 1 0,1 0 0,13-2 0,-8 1 0,10-1 0,-10 1 0,1-2 0,0 1 0,0 0 0,2 1 0,-1-1 0,0 0 0,8-1 0,-8 1 0,7-2 0,-9 2 0,0-1 0,-2 1 0,-2 1 0,-2 0 0,6-1 0,-7 1 0,6-1 0,-7 1 0,1-1 0,-1 1 0,3 0 0,-1-1 0,0 0 0,-3 0 0,-3 1 0,-4 0 0,-4 1 0,0 0 0,0 1 0,2-1 0,1 1 0,3-1 0,1 0 0,3 1 0,1-1 0,8 0 0,-8 1 0,3-1 0,-9 1 0,-1-1 0,-1 1 0,1 0 0,1 0 0,6-1 0,-3 0 0,5 0 0,-7 0 0,-1 1 0,-2 0 0,0 0 0,-1 0 0,-1-1 0,1 1 0,0-1 0,0 1 0,2-1 0,-2 1 0,1-1 0,-2 1 0,-1 0 0,0 0 0,0-1 0,0 1 0,1 0 0,-2-1 0,-1 1 0,0 0 0,0 0 0,-1 0 0,0 0 0,0 0 0,0 0 0,0 0 0,0 0 0,1 0 0,0 0 0,-1 0 0,0 0 0,0 0 0,0 0 0,1 0 0,1 0 0,0 0 0,1 1 0,-1 0 0,1 1 0,-1 0 0,1 0 0,-1 0 0,1 2 0,-1 0 0,1 3 0,-2-1 0,-1 1 0,-1 0 0,0 0 0,0 0 0,0 5 0,-1-4 0,-1 5 0,-1-4 0,1 0 0,0 1 0,1-1 0,0 1 0,1 0 0,-1 0 0,0 0 0,1 0 0,0 6 0,0-4 0,0 2 0,0-4 0,0-2 0,0 0 0,0 0 0,0-1 0,0 0 0,0-1 0,0 1 0,0 0 0,0 0 0,0 0 0,0 4 0,0-3 0,0 5 0,-1-7 0,1 3 0,0-3 0,0 0 0,-1 0 0,1 0 0,0-1 0,0 2 0,0-1 0,0 1 0,0-1 0,0-1 0,0 0 0,0 0 0,0 0 0,0 0 0,0 0 0,0 0 0,0 1 0,0 0 0,0-1 0,0 2 0,0-2 0,0 1 0,0 1 0,0 0 0,0-1 0,0 0 0,0-1 0,0 0 0,0 0 0,0 0 0,-1-1 0,1 1 0,-1-1 0,0 1 0,0-2 0,1 0 0,-1-1 0,1 1 0,0-1 0,-1-1 0,1 1 0,0-2 0,0 1 0,-1 0 0,0 0 0,-1 1 0,0 1 0,-1 0 0,1 0 0,-1 0 0,0 0 0,1 0 0,-1-1 0,1 0 0,1-1 0,-1 0 0,0 1 0,-1-1 0,1 0 0,-2 0 0,0 0 0,-1 0 0,-1-1 0,0 0 0,-3 0 0,-1 0 0,-1 0 0,-9-2 0,3 1 0,-7 0 0,6 0 0,-1 1 0,1 0 0,1 0 0,0 1 0,1 0 0,1 0 0,0 1 0,1 0 0,-1 0 0,0 0 0,-1 0 0,1 1 0,0-1 0,1 0 0,0 0 0,1-1 0,1 0 0,-3-1 0,4 0 0,-3 0 0,4 1 0,0-1 0,0 1 0,-1 0 0,-2 0 0,-6 1 0,5-1 0,-3 0 0,7-1 0,2 0 0,0 0 0,-2 0 0,0 0 0,-6 1 0,4 0 0,-4 1 0,5-1 0,0 1 0,0-1 0,0 0 0,0 0 0,0-1 0,-1 1 0,-1 0 0,0-1 0,-6 3 0,6-2 0,-3 2 0,7-2 0,2 0 0,0 0 0,1 0 0,0-1 0,-5 1 0,1 0 0,-5 1 0,3 0 0,-1-1 0,-1 1 0,0 0 0,1-1 0,-6-1 0,5 1 0,-2 0 0,5-1 0,2 0 0,1 0 0,2 1 0,-1-1 0,-2 0 0,1 0 0,-3 0 0,3 0 0,1 0 0,-2 0 0,0 0 0,-1 0 0,-1 0 0,0 0 0,-1 0 0,-1 0 0,-4 0 0,5 0 0,-1 1 0,6-1 0,2 0 0,1 0 0,1 0 0,-2 0 0,-5 0 0,0 0 0,-4 0 0,2 0 0,1 0 0,1 0 0,0 0 0,3 0 0,1 0 0,3 0 0,-1 0 0,2 0 0,-1 0 0,-1 0 0,0 0 0,0 0 0,-1 0 0,2 0 0,1 0 0,1 0 0,0 0 0,1-2 0,0 0 0,0-1 0,0 1 0,0 0 0,0 0 0,0 1 0,0 1 0,0-1 0,0 0 0,0-1 0,0 0 0,0-1 0,0 0 0,0 0 0,0 0 0,0 0 0,0-1 0,0 0 0,0-1 0,1-1 0,0-2 0,0 0 0,1-2 0,1 1 0,-1-1 0,0 1 0,1 2 0,-1 0 0,0 1 0,0 0 0,0-4 0,0 3 0,0-4 0,-2 3 0,1 0 0,-1-1 0,0 1 0,0 0 0,1 0 0,-1 0 0,1 0 0,-1 2 0,1-1 0,-1 2 0,1 0 0,-1 0 0,0-2 0,1 1 0,-1-5 0,1 3 0,0-2 0,-1 4 0,0 0 0,0 1 0,0 1 0,0-1 0,0 1 0,0-1 0,1 0 0,-1 0 0,1-4 0,0 1 0,0-2 0,-1 4 0,1 0 0,-1 0 0,0 2 0,0-1 0,0-1 0,1 1 0,-1 0 0,0 1 0,0 0 0,1 1 0,-1-2 0,1 2 0,-1-3 0,0 2 0,1-1 0,-1 2 0,1 0 0,-1-1 0,1 0 0,-1 0 0,1-2 0,-1 2 0,1-2 0,-1 2 0,0 1 0,0-2 0,0 2 0,0-1 0,0 0 0,1 1 0,-1-1 0,0 2 0,0-1 0,1 1 0,-1 0 0,0 0 0,0 0 0,0 0 0,0 0 0,0 0 0,1 1 0,-1 0 0,0 1 0,2 0 0,1 0 0,3-1 0,4 1 0,2 0 0,2 0 0,4 0 0,1 0 0,1 1 0,1 0 0,-1 2 0,0-2 0,-1 1 0,1-1 0,-1-1 0,1 0 0,-2 0 0,2 0 0,0 0 0,2 0 0,7-1 0,-8 0 0,4 0 0,-9 1 0,-1-1 0,2 0 0,7-2 0,-6 1 0,4-1 0,-8 1 0,1 0 0,0 1 0,1-1 0,1 1 0,0-1 0,-1 0 0,4-2 0,-5 3 0,2-1 0,-8 1 0,1 1 0,1 0 0,2 0 0,1 0 0,3-1 0,0 0 0,0 0 0,1 0 0,5-2 0,-6 1 0,1 0 0,-8 1 0,-2 0 0,-1 0 0,2 0 0,-3 0 0,3 1 0,-3-1 0,6 0 0,-2 0 0,6 0 0,-4 0 0,1 0 0,-4-1 0,0 1 0,-6 1 0,0-1 0,-1 1 0,1 0 0,0-1 0,1 1 0,0-1 0,2 1 0,-1 0 0,5-1 0,-1 1 0,2-1 0,-3 0 0,0 1 0,0-1 0,0 1 0,-1-1 0,3 0 0,-3-1 0,1 2 0,-3-2 0,-1 2 0,-1-1 0,1 1 0,0 0 0,2 0 0,-1-1 0,2 1 0,-2-1 0,1 0 0,-1-1 0,0 2 0,-1-1 0,0 0 0,0 1 0,0 0 0,-1-1 0,4 1 0,-2-1 0,2 0 0,-2 1 0,-1 0 0,-1 0 0,-1-1 0,-1 1 0,-1 0 0,1 0 0,0 0 0,0 0 0,0 0 0,1 0 0,0 0 0,1 0 0,-1 0 0,0 0 0,-1 0 0,1 0 0,-1 0 0,0 0 0,1 0 0,0 0 0,0 0 0,0 1 0,1 0 0,-1 1 0,1 1 0,-1 0 0,0-1 0,0 1 0,0 0 0,0 4 0,-2-1 0,2 3 0,-2 0 0,0-1 0,0 2 0,-2-1 0,0 2 0,-2 4 0,1-2 0,0 3 0,1-4 0,1 0 0,0-1 0,0 0 0,1-1 0,-1-1 0,1 1 0,0-1 0,0-1 0,0 4 0,0-3 0,0 3 0,0-4 0,0-1 0,0 0 0,0 1 0,1-2 0,-1 2 0,1-3 0,0 0 0,0-1 0,0 2 0,0-2 0,0 1 0,0-1 0,-1 0 0,1-2 0,0 2 0,-1-2 0,2 2 0,-1 0 0,0 1 0,0 0 0,0 0 0,-1 1 0,0-1 0,0 0 0,0 0 0,0-1 0,0 0 0,0-2 0,0 1 0,0 1 0,0 2 0,0 2 0,0 1 0,0 6 0,0-4 0,0 2 0,0-5 0,0-1 0,0 0 0,0 1 0,0-1 0,0 2 0,0-2 0,0-1 0,0 2 0,0-2 0,0 2 0,0-1 0,0-1 0,0 2 0,0-3 0,0 1 0,0-3 0,0-1 0,0-1 0,0-1 0,0-3 0,0-1 0,0-2 0,0 1 0,0 0 0,-3 1-4831,-3 1-5000,-3 0 9807,-1-2 0,4 2 0,1 0 0</inkml:trace>
  <inkml:trace contextRef="#ctx0" brushRef="#br0" timeOffset="2997">3383 732 28177,'21'-32'494,"-3"4"-494,-11 13 0,-3-1 0,-2-2 0,-1-2 0,-1-3 0,-3-14 0,-28-57 0,11 34 0,-11-3 0,-3 5 0,3 20 0,-20-16 0,18 33 0,-4 3 0,0 3 0,-1 3 0,2 0 0,-12-3 0,11 4 0,-41-10 0,35 11 0,-9 0 0,-1 0 0,4 3 0,-44-3 0,51 7 0,-10 2 0,20 1 0,0 0 0,0 2 0,-16 5 0,11-1 0,-12 5 0,17-3 0,0 1 0,-13 4 0,11-2 0,-6 3 0,12-2 0,1 0 0,-2 1 0,-1 1 0,1 0 0,0 0 0,2-2 0,2 0 0,1-2 0,3-1 0,1 1 0,0 0 0,-15 7 0,14-6 0,-10 5 0,18-9 0,3-2 0,3-1 0,2-1 0,2-1 0,0-1 0,2 0 0,-1-1 0,2 0 0,0-1 0,4-4 0,3-4 0,8-3 0,5-4 0,7-3 0,31-17 0,-23 13 0,16-10 0,-32 21 0,-6 3 0,-5 3 0,-3 3 0,-3 2 0,-1 1 0,-1 0 0,-2 2 0,-12 9 0,1-2 0,-11 8 0,5-7 0,1 0 0,2-2 0,1-1 0,0-1 0,1 0 0,-1 2 0,0 0 0,0 0 0,0 1 0,2 0 0,2-1 0,-5 7 0,8-7 0,-2 4 0,9-8 0,0-2 0,0 0 0,0 0 0,1-1 0,0 0 0,0-1 0,0 1 0,2 1 0,3 0 0,7 0 0,40 0 0,-14 0 0,28 0 0,-29 2 0,-3 2 0,-3 0 0,-2 0 0,-3 0 0,-2-1 0,-6-2 0,-3 1 0,-5-1 0,-4-2 0,-2 1 0,-3-2 0,-1 0 0,0 1 0,0 3 0,2 4-5032,2 5 5032,4 3 0,-3-6 0,0-1 0</inkml:trace>
  <inkml:trace contextRef="#ctx0" brushRef="#br0" timeOffset="5935">3330 801 28671,'-70'50'0,"-1"-1"0,1 0 0,0 0 0,0 0 0,0 1 0,-1-1 0,-18 15 0,-6 6 0,6-5 0,15-15 0,24-24 0,24-26 0,3 0 0,-7-4-4252,6 0 4252,-7-2 860,9 2-860,2-2 0,1 0 0,0-1 0,0-1 0,-2 0 3392,-16-7-3392,14 6 0,-10-4 0,21 7 0,1 1 0,4 1 0,0 0 0,1-1 0,0-1 0,-1-1 0,-1-1 0,-1-1 0,-1 0 0,-1 1 0,1 2 0,-8-6 0,9 6 0,-7-5 0,11 7 0,-1-2 0,0-1 0,-1 0 0,0-2 0,-1 0 0,-1-1 0,1-1 0,-1-1 0,-1-1 0,-4-9 0,-11-18 0,10 15 0,-6-8 0,17 25 0,1 1 0,1-1 0,0 0 0,1 0 0,0 0 0,0 0 0,-1 0 0,1 0 0,-2 0 0,1-1 0,-6-8 0,3 6 0,-3-7 0,3 9 0,1-1 0,-1 1 0,0 0 0,1 0 0,0 0 0,1 2 0,0 0 0,1 1 0,0 1 0,0 0 0,-1-2 0,2 3 0,-2-2 0,2 4 0,1 2 0,-1-1 0,1 5 0,0 1 0,-1 5 0,0 2 0,-1 1 0,0 0 0,-2 23 0,2-16 0,-2 18 0,3-22 0,0-1 0,1 0 0,0 0 0,-2 5 0,2-5 0,-2 2 0,1-8 0,0-2 0,1-4 0,0-1 0,0-1 0,0-1 0,-1-4 0,0-3 0,0-5 0,-3-14 0,0-41 0,1 21 0,1-16 0,2 45 0,0 11 0,0 2 0,0 1 0,0 1 0,0-1 0,1 1 0,0 0 0,1-1 0,0 1 0,0 0 0,4 0 0,0 0 0,4 0 0,0 1 0,2 1 0,1 0 0,1 0 0,3 1 0,1 1 0,3 1 0,3 2 0,4 1 0,1-1 0,3 1 0,12 2 0,1 2 0,-9-2 0,-9 0 0,-21-5 0,-3-1 0,-1-1 0,-2 0 0,1-1-1099,-5 3-3506,-1 3-5226,-6 3 9521,-1 1 0,5-4 0,1-1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39.96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 12877,'40'-3'3276,"-1"3"0,-27 3 0,3 1 0,-3 1-2632,3 0-195,4-1-46,4-1-392,4-1 460,3-2-247,3 1-44,1 0 536,1 0-156,34 2 1,5 0-494,-13-1-11,12 1 0,-5-1 258,-34-2-303,0 0 426,1 0-269,-1 0-112,0 0 247,-3 0-135,-2-1-157,-1 1 280,-4 0-235,1 0 258,-1 0-314,0 1 0,0 1 129,35 2 1,6 0-130,-14-1 0,13 1 0,-6-1 0,-34-3 0,-7 1 0,1 0 0,0 0 0,1 1 0,0-2 0,0 1 0,-2-1 0,-1 0 0,-3 0 0,55-4 0,-40 3 0,43-2 0,-56 3 0,-1 0 0,0 0 0,1 0 0,1 0 0,1 0 0,2 0 0,2 0 0,0 0 0,2 0 0,2 0 0,-1 0 0,24-4 0,4 0 0,-12 2 0,55-6 0,-79 8 0,-1 0 0,1-1 0,0 1 0,2-1 0,0 1 0,1-1 0,1 0 0,0 1 0,1-2 0,0 2 0,56-9 0,-44 5 0,40-4 0,-58 7 0,-2 1 0,1 0 0,0-1 0,1 0 0,2 1 0,0-1 0,1 1 0,-2 0 0,1 0 0,-1 0 0,56 5 0,-43-4 0,41 3 0,-58-4 0,-2 0 0,-1 1 0,-1-1 0,-2 1 0,0-1 0,1 0 0,2 0 0,2 0 0,2 0 0,1 1 0,-1-1 0,1 1 0,25 0 0,-21-1 0,19 0 0,-27 0 0,4 0 0,-4 0 0,2 0 0,-4 0 0,1 0 0,-1 0 0,2 0 0,1 0 0,9 0 0,-4 0 0,6 0 0,5 0 0,-16 0 0,7-1 0,-18 1 0,2 0 0,6 0 0,-1 1 0,5-1 0,-6 2 0,19 0 0,-15-1 0,14 1 0,-22-1-786,-1 0-1320,-13 5-572,1-4-599,-12 4 2771,4-6 0,7 0 0,3 0 1</inkml:trace>
</inkml:ink>
</file>

<file path=word/ink/ink19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0:22.933"/>
    </inkml:context>
    <inkml:brush xml:id="br0">
      <inkml:brushProperty name="width" value="0.04286" units="cm"/>
      <inkml:brushProperty name="height" value="0.04286" units="cm"/>
      <inkml:brushProperty name="color" value="#F6630D"/>
    </inkml:brush>
  </inkml:definitions>
  <inkml:trace contextRef="#ctx0" brushRef="#br0">885 1105 28647,'8'30'24,"-2"1"-5685,-5 3 5661,3 28 1409,1-24-1409,11 25 860,-3-42-860,66-23 0,-35-26 0,30-8 0,-49-8 0,-19 28 3392,-1 1-3392,-6 18 0,-2 6 0,-1 7 0,-2 3 0,1 0 0,3 0 0,1 5 0,5-6 0,4 3 0,4-9 0,4-2 0,4-3 0,3-2 0,60-22 0,-48 5 0,41-18 0,-64 10 0,-4-5 0,-1-4 0,-3-2 0,-2 0 0,0 2 0,-2 3 0,0 5 0,0 4 0,0 6 0,0 5 0,0 3 0,-4 3 0,0 3 0,-3 2-57,2 3-2598,0 2-1447,2 0-3528,1 0 7630,1-2 0,1-4 0,0-2 0</inkml:trace>
  <inkml:trace contextRef="#ctx0" brushRef="#br0" timeOffset="1416">1805 649 20905,'-9'93'1941,"0"1"1,0-1-1,-1 0 1,-19 205-7603,29-298 5661,0 0 1409,0-2-1409,-1-3 860,1 1-860,-1-3 0,1 4 0,0 1 3392,0 0-3392,0-1 0,0 0 0,0-1 0,0-1 0,1-4 0,2-2 0,4-3 0,2-4 0,23-29 0,-15 23 0,14-18 0,-21 33 0,-1 2 0,0 2 0,0 1 0,1 1 0,1 2 0,0 0 0,0 3 0,0 4 0,0 4 0,0 3 0,8 16 0,-8-10 0,5 11 0,-11-15 0,0 0 0,-2-1 0,-1 0 0,0-2 0,-2-1 0,0-1 0,0-3 0,0-1 0,0-1 0,0-1 0,0-2 0,0 1 0,0-3 0,0 0 0,0-2-808,0-4-4783,0-4 5591,0-4 0,0 6 0,0 0 0</inkml:trace>
  <inkml:trace contextRef="#ctx0" brushRef="#br0" timeOffset="2411">2158 1067 14652,'4'54'4915,"0"0"0,6 23-726,-7-86-9850,3-10 5661,-2 3 1409,-1-2-1409,0 0 860,0 3-860,-2 2 0,0 5 0,0 3 3392,-1 3-3392,0 1 0,0 8 0,0 2 0,-2 8 0,0 0 0,-1 1 0,1-1 0,-1 0 0,2-1 0,-1-3 0,1 0 0,1-2 0,0-2 0,0-1 0,0-3 0,0-2 0,0-1 0,0-7 0,-1-1 0,-1-6 0,0-2-3116,0-2-2240,0-2 5356,-1-1 0,2 8 0,0 3 0</inkml:trace>
  <inkml:trace contextRef="#ctx0" brushRef="#br0" timeOffset="3199">2038 877 19358,'13'8'9313,"2"-4"-9313,-3 1 0,3-4 0,2-1 0,1 0 0,0-3 0,-1-1 0,-1-3-774,0 0-3260,-2-1-3821,-2 1 7855,0-1 0,-5 4 0,-2 0 0</inkml:trace>
  <inkml:trace contextRef="#ctx0" brushRef="#br0" timeOffset="4295">2483 534 20938,'3'84'1288,"1"0"1,0 0 0,0 0 0,0 25 0,1-3 0,-2-59-1289,-3-75 0,-2-7 0,-1-5 0,-2-4 0,-2 0 0,1 2 0,1 3 0,1 4 0,-1 2 0,1 2 0,-2 3 0,0 1 0,-2 2 0,1 1 0,0 3 0,1 7 0,3 5 0,2 5 0,0 7 0,0 6 0,1 8 0,0 6 0,0 5 0,0 0 0,1 0 0,2-1 0,1 1 0,3 47 0,-1 6 0,0-23 0,0 23 0,-1-10 0,-4-51 0,0-3 0,-1-5 0,1-4 0,-1-3 0,0-2 0,0-2 0,1-1 0,-1 1 0,0-9 0,0 1 0,0-6 0,-1 3 0,1 3-1917,-1 0-3843,1 2 5760,2 0 0,-2 3 0,2 0 0</inkml:trace>
  <inkml:trace contextRef="#ctx0" brushRef="#br0" timeOffset="5804">2793 1069 17487,'32'-17'9830,"-5"3"-8476,-18 12-1354,5 0 0,-5 0 0,3-1 0,-4 0 0,0 1 0,0-1 0,1 0 0,-2-1 0,1 0 0,-1 0 0,1 0 0,-1 0 0,-1 0 0,0 1 0,-2 0 0,0 0 0,-2 2 0,0-1 0,0 1 0,-1 0 0,1 0 0,0-1 0,1 1 0,-1-2 0,6-8 0,-3 6 0,3-6 0,-6 9 0,0-1 0,-1 2 0,0 0 0,-1 1 0,1-1 0,0 1 0,-1-1 0,3-9 0,-2 2 0,1-7 0,-2 6 0,-2-1 0,0 1 0,-3 1 0,0 1 0,-1 1 0,0 2 0,-1 1 0,0 1 0,-2 1 0,-2 1 0,-3 1 0,-18 11 0,12-4 0,-13 11 0,18-8 0,0 2 0,2 0 0,0 2 0,1 1 0,1 0 0,2 0 0,1 1 0,2-2 0,2 0 0,3-1 0,2 10 0,2-8 0,4 10 0,3-12 0,0 0 0,1 0 0,0-1 0,0-1 0,-2-1 0,1-3 0,-1 0 0,2-3 0,1-1 0,2-1 0,1-2 0,1-1 0,5 0 0,-6-1 0,2-1 0,-7-1 0,-1-1 0,0-1 0,0-1 0,0 0 0,-1 1 0,0 0 0,0 2-337,1 1 337,9 2 0,-10 0 0,6 1 0</inkml:trace>
  <inkml:trace contextRef="#ctx0" brushRef="#br0" timeOffset="7119">3489 646 21196,'38'87'1495,"-1"0"0,1 1 0,-1-2 0,-1-2 0,-19-45-1495,-17-39 0,1 0 0,-1 2 0,0-1 0,1 1 0,0 0 0,-1-2 0,0 1 0,2-3 0,4-10 0,1 1 0,4-11 0,-3 0 0,2-5 0,1-6 0,2-5 0,1-3 0,1-2 0,0 1 0,-3 3 0,-1 4 0,-3 5 0,-1 5 0,-1 3 0,3-7 0,-3 12 0,2-3 0,-5 14 0,-1 3 0,-1 2 0,0 0 0,0 1 0,-1 1 0,-8 15-2208,1-4-3115,-8 15-4508,4-8 8736,2 0 1,4-8 0,2-3 0</inkml:trace>
  <inkml:trace contextRef="#ctx0" brushRef="#br0" timeOffset="8218">3910 913 19134,'-1'30'9537,"0"-3"-9537,-2-11 0,1 1 0,-1 1 0,2 1 0,-1-1 0,0-2 0,0 8 0,0-10 0,0 3 0,1-12 0,0-2 0,1-2 0,0-1 0,0-1 0,0-3 0,1-1 0,0-1 0,1 0 0,0 1 0,1-8 0,-1 6 0,1-7 0,-1 8 0,-1 1 0,0 1 0,-1 2 0,1 1 0,-1 0-2824,0 1-3250,-3 0 6074,-3-2 0,2 2 0,-2-2 0</inkml:trace>
  <inkml:trace contextRef="#ctx0" brushRef="#br0" timeOffset="9267">3945 861 16042,'-23'-5'9830,"5"1"-7031,16 5-2799,1 0 0,1-1 0,3 0 0,3 0 0,5-1 0,2 0 0,1-2 0,-1 0 0,-2 0 0,-3 1 0,-2 0 0,-3 1 0,-2 0 0,-9 1 0,1 1 0,-7 1 0,2 1 0,2 0 0,1-1 0,2 0 0,1 0 0,4-1 0,0 0 0,2-1 0,4 0 0,3-1 0,3-1 0,2 0 0,0-1 0,4 0 0,-6 1 0,0 0 0,-7 1 0,-2 1 0,0 0-9831,-5 6 9775,2-1 1,-2 2 0,3-4 0</inkml:trace>
  <inkml:trace contextRef="#ctx0" brushRef="#br0" timeOffset="11857">4022 954 15840,'-8'34'9830,"2"-2"-6829,8-47-3001,-2 11 0,0 3 0,0 1 0,0 18 0,0-2 0,0 18 0,0-17 0,0-1 0,0-11 0,0-2 0,0-1 0,0-1 0,0-1 0,-1 1 0,-1 1 0,0 1 0,0 0 0,1 0 0,0 0 0,1-2 0,-1 0 0,1-1 0,0-3 0,0 0 0,0-4 0,0-7 0,0 0 0,0-6 0,1 2 0,0 0 0,1 1 0,1 2 0,0 3 0,-1 3 0,0 3 0,0 2 0,-1 1 0,1-1 0,-1 2 0,1-1 0,0 0 0,0 2 0,1 0 0,-3 1 0,0-1 0,2 1 0,1 0 0,3 0 0,1 0 0,1 1 0,0-1 0,1 1 0,0 0 0,6-1 0,-6 0 0,2 0 0,-7 0 0,-1 0 0,0 0 0,-1 0 0,1 0 0,0 0 0,-1 0 0,0 0 0,-1 0 0,-7 0 0,0 0 0,-5 0 0,0 0 0,0 0 0,-2-1 0,1 0 0,1 0 0,1-1 0,3 1 0,3 0 0,1 0 0,2 1 0,1-1 0,0 0 0,6 1 0,1 0 0,7 0 0,-1 0 0,0 0 0,0 0 0,-1 0 0,-1 0 0,-2-1 0,-3 0 0,-1 0 0,-2 0 0,-1 1 0,-1 0 0,0 0 0,-1 0 0,1 0 0,0 0 0,0 0 0,0 0 0,2 0 0,0 0 0,-2 0 0,1 0 0,-2 0 0,0 0 0,1 2 0,-1 0 0,2 3 0,-1 1 0,1 2 0,0 2 0,-1 3 0,-1 0 0,2 22 0,-1-17 0,1 13 0,-1-22 0,-1-2 0,1-2 0,0-1 0,-1-3 0,0 0 0,0-1 0,4-5 0,-2-2 0,3-7 0,-1-2 0,-1-1 0,-1 0 0,0 3 0,-2 2 0,1 4 0,-1 3 0,0 1 0,0 2 0,0 0 0,0 2 0,0 6 0,0 3 0,-1 7 0,0 1 0,0 1 0,0 0 0,1 0 0,0-1 0,0-1 0,0-1 0,1-1 0,1-2 0,0-2 0,0-2 0,0 1 0,0-5 0,-1 1 0,0-5 0,-1 0 0,1 0 0,0 0 0,0 0 0,-1 0-1828,1 0 1828,-5-5 0,3 4 0,-3-5 0</inkml:trace>
  <inkml:trace contextRef="#ctx0" brushRef="#br0" timeOffset="14434">4446 1041 15202,'-50'-55'9830,"9"11"-11852,35 45 2022,1 1 1409,-1 2-1409,1 1 860,-1-1-860,1 1 0,0 0 0,1-1 3392,0 0-3392,0 1 0,0-1 0,1 0 0,0 0 0,1-1 0,-1 1 0,2-1 0,-1 4 0,0 0 0,1 3 0,1 0 0,0 0 0,0 1 0,0 0 0,0-1 0,0 1 0,0-1 0,2 2 0,11 8 0,-5-8 0,8 2 0,-10-12 0,-1-1 0,0 1 0,-1 0 0,1-2 0,-1 1 0,0 0 0,1-1 0,0 0 0,0 0 0,0 0 0,0 0 0,-1 0 0,11-8 0,-6 1 0,8-7 0,-10 2 0,0 0 0,-2 0 0,0 0 0,-1 1 0,-2 1 0,1 1 0,-2 2 0,1 0 0,-1 2 0,-1 0 0,0 1 0,0-4 0,0 3 0,-1-4 0,-1 2 0,-2-1 0,-1 0 0,0-1 0,-1 0 0,0 0 0,0 1 0,1 2 0,-1-1 0,-1 1 0,-2 1 0,1 2 0,0 1 0,2 1 0,-1 1 0,-1 0 0,-2 3 0,2 0 0,-2 3 0,3-2 0,1 1 0,1-1 0,0 1 0,0 0 0,-3 4 0,3-2 0,-3 3 0,4-2 0,-1-1 0,1 3 0,-1 0 0,-1 9 0,2-3 0,-1 5 0,3-6 0,1-1 0,0-1 0,1-1 0,0 4 0,0-6 0,3 3 0,-1-9 0,3 0 0,1-1 0,2-1 0,1 0 0,2-1 0,1-1 0,-1 0 0,5 0 0,-5 0 0,3 0 0,-5-1 0,5-7 0,-5-1 0,4-7 0,-7 1 0,0-4 0,-1-1 0,0-1 0,0-2 0,-2 2 0,0 0 0,-1 3 0,-1 5 0,0 1 0,-1 7 0,0 1 0,0 3 0,-3 7 0,1-2 0,-2 6 0,1-2 0,1 1 0,0 1 0,1 1 0,1 1 0,0-1 0,0 1 0,0 1 0,0 6 0,0-4 0,0 4 0,1-7 0,1 2 0,0 1 0,0 2 0,2 0 0,-1 3 0,2 0 0,-1 0 0,2 1 0,-1-2 0,0-1 0,-2-2 0,1 4 0,-1 1 0,0-2 0,-1-2 0,-1-9 0,0 0 0,1 1 0,-1 0 0,0 0 0,0 0 0,0 1 0,-1 0 0,0 1 0,0 0 0,0 0 0,0-1 0,-2-2 0,-4 3 0,1-5 0,-2 1 0,2-6 0,-1 0 0,-3-1 0,-3 0 0,-3-1 0,-4 0 0,0-1 0,0-1 0,0 0 0,-7 2 0,-3 0 0,4 1 0,1 0 0,11-1 0,-1-2 0,0 0 0,-1-1 0,2-1 0,1 1 0,2 0 0,1 0 0,1 2 0,2-1 0,1 1 0,1 0 0,1 0 0,2 1 0,0 0 0,1 1 0,5 0 0,1 3-4943,5 2-1320,-1 4 6263,-3 2 0,-3-5 0,-3 0 0</inkml:trace>
  <inkml:trace contextRef="#ctx0" brushRef="#br0" timeOffset="16731">1 1840 22182,'97'-1'190,"0"1"1,0 0 0,0-1 0,0 1 0,0-1 0,0 1-1,0 0 1,1-1 0,-1 1 0,0 0 0,0-1 0,0 1 0,0 0-1,0-1 1,0 1 0,0-1 0,1 1 0,-1 0 0,8-1 0,5 1-1,4 0 1,3-1 0,0 1 0,0 0 0,-1 0 0,-2-1 0,-4 1-1,-5 0 1,-7 0 0,-6 0 0,-10-1 0,-9 1 0,-11 0 0,-12 0-191,19 1 0,-15-1 0,37 1 0,-6 1 0,-13-2-4252,-15-2 4252,-13 0 860,2-10-860,-16 1 0,1-4 0,-6 2 0,-16 9 0,3-3 0,-10 7 0,-1 0 3392,2 0-3392,0 0 0,3 0 0,5 0 0,2 2 0,1-1 0,0 2 0,-2 0 0,23 8 0,-15-6 0,21 8 0,-13-8 0,-4 0 0,7-1 0,-6-2 0,4-1 0,3-1 0,5 0 0,2 0 0,0-1 0,-3-1 0,10-3 0,-26 2 0,5-2 0,-24 4 0,-1 0 0,0 1 0,1 0 0,1-1 0,1 0 0,1-1 0,1-2 0,1-2 0,1-3 0,0-3 0,10-31 0,-6 10 0,9-25 0,-8 16 0,1-5 0,0-7 0,-1-8 0,-4-8 0,-3-7 0,-4-5-253,-8-6 253,-4-1 0,-5 2 0,-2 2 0,0 3 0,2 5 0,7 12 0,1-1 0,-1-14 0,4 20 0,2 2 0,3 7-3308,1 3 3308,1 6 0,1 3 0,0 6 0,-1 3 0,-1 5 169,0 4-169,0 5 3392,-1 6-3392,1 4 0,-1 4 0,1 2 0,-4 3 0,-3 3 0,-5 2 0,-4-1 0,-1-1 0,-5-3 0,-3-1 0,-8-2 0,-10-3 0,-10-2 0,-12-4 0,-11-2 0,-12-1 0,-11 1 0,24 5 0,-10 2 0,4 0-679,-2 0 1,-1 1 678,-6 1 0,-7 0 0,6 2 0,3 3 0,4 1 0,-7 2 0,-3 1 0,-4 1 0,-2 1 0,30-4 0,0 1 0,-1 0 0,-2 1 0,-1-1 0,0 0 0,0 0 0,-2 0 0,1 0 0,1 0 0,-1 0 0,1 0 0,1 0 0,0 0 0,2 0 0,2 0 0,0 0 0,2 0 0,-28 2 0,2 1-90,9-2 1,-4 1 89,5 0 0,-5-1 0,7 0 0,8-1 0,2 0 0,-31 3 0,10-2 0,32-3 0,21-3 0,16 0 0,13-1 0,7 0 0,2 0 1329,0 4-1329,-1 3 207,-2 7-207,-2 6 0,-1 8 0,-1 9 0,-1 29 0,1 8 0,1 12-228,0-4 1,1 0 227,8-2 0,1 3 0,4 0 0,1 1 0,0-3 0,-1-3 0,-1-7 0,-2-9 0,0-9 0,0-10 0,0-11 455,3-6-455,-1-15 0,4-9 0,-1-14 0,1-7 0,0-3 0,-1-1 0,-3 2 0,-3 4-1245,-2 2-5007,-1 6 6252,-5 4 0,3 3 0,-3 2 0</inkml:trace>
</inkml:ink>
</file>

<file path=word/ink/ink19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0:17.964"/>
    </inkml:context>
    <inkml:brush xml:id="br0">
      <inkml:brushProperty name="width" value="0.04286" units="cm"/>
      <inkml:brushProperty name="height" value="0.04286" units="cm"/>
      <inkml:brushProperty name="color" value="#F6630D"/>
    </inkml:brush>
  </inkml:definitions>
  <inkml:trace contextRef="#ctx0" brushRef="#br0">2576 1985 20132,'93'-12'1219,"0"0"1,1 0 0,-1 1 0,-6 0 0,0-1 0,-5 2 0,-11 3-3769,2 1 1,-7 3 2548,6-2 0,0 2 0,3-1 0,0 1 228,4 0 1,1 1-229,0 0 0,8 0 93,-9 1 1,11 0 0,1 0-1,-8 0-93,-8 0 0,-5 0 0,8 1 0,1-1 0,9 1 0,4-1 0,-5 1 0,-11-1 0,19 1 0,-2 0 0,-15 0 0,9 0 0,-2 0 0,-11 0 0,-2 0 0,-4 0 0,3-1 0,4-1 0,-16 1 0,-15-3 2456,-3-1-2456,-41 1 964,-3 1-964,-3 1 846,-5 1-846,0 0 0,-2 1 0,1 1 0,-4 5 0,3 7 0,3-4 0,3 1 0</inkml:trace>
  <inkml:trace contextRef="#ctx0" brushRef="#br0" timeOffset="-10071">2639 1233 28671,'-6'5'0,"2"2"0,6 3 0,1 1 0,-2 1 0,3 28 0,-3-22 0,2 19 0,-2-30 0,-1-2 0,0-1 0,1 0 0,0 0 0,-1 1 0,1 0 0,-1 1 0,1-1 0,-1 0 0,0-1 0,1 1 0,-1-3 0,1 0 0,-1-1 0,0-1 0,3 0 0,1 0 0,5-2 0,4-1 0,2-2 0,2-3 0,2-2 0,-1 0 0,0-2 0,-1-1 0,-2 0 0,-1 0 0,-2 1 0,-3 1 0,-3 3 0,-1 1 0,-3 3 0,-1 2 0,-1 2 0,0 0 0,0 3 0,-2 0 0,0 2 0,0 0 0,0 0 0,0 1 0,2 0 0,-1 1 0,1 0 0,0 6 0,0-4 0,0 5 0,1-6 0,0 0 0,2-1 0,-1 0 0,0-1 0,0-1 0,0-2 0,1 0 0,-1-2 0,1 0 0,1 1 0,2 0 0,1 0 0,-1-1 0,-1 0 0,-5-1 0,0 0 0,1 0 0,1 1 0,1-3 0,2 0 0,-1-1 0,11-7 0,-5 3 0,7-5 0,-7 3 0,1-3 0,0 0 0,0-3 0,-1-1 0,0 1 0,-2 2 0,-2 2 0,-1 4 0,-2 2 0,-2 3 0,-1 1 0,0 1-685,-1 2-3405,1-1-1780,-1 2 5870,0-1 0,1-1 0,0-1 0</inkml:trace>
  <inkml:trace contextRef="#ctx0" brushRef="#br0" timeOffset="-8623">3309 936 17185,'-27'86'1966,"0"0"0,1 0 0,1-4 0,1-2 0,8-36-310,14-41-1656,-1 0 0,2-1 0,-1 0 0,1-1 0,1 1 0,-1-1 0,0 1 0,0-1 0,0 0 0,0 0 0,0 1 0,0-1 0,0 0 0,1 0 0,0-1 0,-1-1 0,1-2 0,0-2 0,0-1 0,0-2 0,0 0 0,2-2 0,2-2 0,1-1 0,1-1 0,9-13 0,-7 11 0,8-8 0,-7 15 0,2 0 0,1 0 0,0 1 0,-1 2 0,-2 2 0,-2 1 0,-2 2 0,-1 0 0,1 2 0,-1 0 0,7 8 0,-4-1 0,4 6 0,-6-4 0,0 1 0,-2 1 0,0 2 0,-2 0 0,0 1 0,-1 0 0,0 1 0,-1-1 0,-2-1 0,0-2 0,0-1 0,-2 2 0,3-6 0,-2 3 0,3-7 0,-1 0 0,1-1 0,1-1 0,-1 0 0,0-1 0,0-2 0,0-8-393,1 0-3843,1-7-1086,4 4 5322,3-1 0,-2 6 0,-2 3 0</inkml:trace>
  <inkml:trace contextRef="#ctx0" brushRef="#br0" timeOffset="-7475">3447 1340 18440,'70'-70'9830,"-14"13"-9429,-59 54-401,0-2 0,0 1 0,0-1 0,-1 0 0,2 2 0,-1 0 0,0 0 0,1 2 0,0-1 0,-1 2 0,-1 0 0,-11 0 0,5 0 0,-9 0 0,11 2 0,0 0 0,-4 4 0,4-1 0,-3 3 0,1 3 0,4-2 0,-2 5 0,4-3 0,1 0 0,1 18 0,1-13 0,4 18 0,-1-21 0,3 3 0,-1-6 0,2-1 0,-1-1 0,2-2 0,0-1 0,8 0 0,-2-3 0,6 0 0,13-6 0,-15 0 0,12-3 0,-22 2 0,-1 0 0,-1 0 0,0 0 0,-1 0 0,0 0-326,-2 2-3304,0 0-1144,0 0 4774,-1 1 0,-1 1 0,0 1 0</inkml:trace>
  <inkml:trace contextRef="#ctx0" brushRef="#br0" timeOffset="-6186">3679 1231 17924,'-10'88'9830,"2"-18"-8913,8-70-917,0 0 0,0-2 0,0 0 0,0 0 0,0 0 0,0 0 0,-1 0 0,0 0 0,1 1 0,0-1 0,0 1 0,-1 0 0,1 0 0,0 0 0,-1 0 0,1 0 0,-2-2 0,2-1 0,-1 0 0,1-1 0,0-1 0,0-3 0,0-2 0,0-9 0,0 4 0,0-5 0,0 10 0,0 2 0,4 0 0,1 3 0,9-4 0,-2 4 0,5-1 0,-4 3 0,-1 2 0,-3 2 0,-1 0 0,-2 0 0,1 3 0,1 3 0,3 6 0,5 5 0,-4-4 0,1 0 0,-9-9 0,0-2 0,-2-1 0,-1-1 0,-1 0 0,-1-1 0,-1 0-3732,-1-1 3732,-5 3 0,5-1 0,-3 1 0</inkml:trace>
  <inkml:trace contextRef="#ctx0" brushRef="#br0" timeOffset="-4790">3931 1316 15829,'93'-19'9830,"-17"4"-6818,-74 13-3012,0 0 0,0 0 0,-1 0 0,0 1 0,1-1 0,0 0 0,0 0 0,0 0 0,0 1 0,-1 0 0,-1 0 0,1 1 0,0-2 0,0 0 0,1-2 0,-1 1 0,-1-2 0,0 1 0,0-3 0,0-3 0,-1 2 0,-4-7 0,0 6 0,-3-2 0,3 5 0,0 1 0,-6 0 0,4 3 0,-6 1 0,6 1 0,-2 0 0,-1 1 0,1 0 0,-1 2 0,0 0 0,1 1 0,0-1 0,1 1 0,1-1 0,0 1 0,0 0 0,-9 8 0,9-4 0,-7 7 0,11-7 0,1 2 0,0 1 0,1 0 0,0 2 0,1 0 0,-1 0 0,1 0 0,0 0 0,0-1 0,1 0 0,1-1 0,4 2 0,0-5 0,2 1 0,4-2 0,-3-2 0,3 0 0,-2-4 0,0 0 0,1-1 0,16-2 0,-9 0 0,16-1 0,-12-1 0,-6 2 0,-3 0 0,-10 1 0,-2 0 0,-1 0 0,0-1 0,1-1 0,1 0 0,1-1 0,2 2-5514,0 0 5514,2 1 0,-3 1 0,-1 0 0</inkml:trace>
  <inkml:trace contextRef="#ctx0" brushRef="#br0" timeOffset="-2628">5032 1038 28671,'-74'-6'0,"0"1"0,2-3 0,28 8 0,47 7 0,2 1-4252,-1 0 4252,1 2 860,-1 0-860,5 13 0,-4-9 0,4 9 0,-6-13 0,2 2 3392,0 2-3392,-1-5 0,-1 1 0,-1-6 0,-1-1 0,1 2 0,0 0 0,1 1 0,-1 2 0,2 0 0,-1 2 0,1-1 0,1 1 0,-1-1 0,0 1 0,0-1 0,-1 0 0,0-1 0,1 4 0,-1-3 0,0 2 0,-2-4 0,1 0 0,-2 0 0,1-1 0,-1 0 0,0 2 0,0-1 0,0 3 0,0-2 0,-7 17 0,3-12 0,-5 10 0,3-15 0,0-1 0,0 0 0,-1-1 0,-1-1 0,0-1 0,-2 0 0,1-3 0,-1 1 0,-2-2 0,0 1 0,-18-1 0,11 0 0,-13-1 0,15 1 0,0-2 0,2 0 0,0 0 0,2-1 0,0-1 0,2-1 0,-1-2 0,2-3 0,0-3 0,0-3 0,2-2 0,1-1 0,1-8 0,4 13 0,0-3 0,2 13 0,0 1 0,4 0 0,3 0 0,7 2 0,6 0-326,4 1-4828,3 0-4677,2 0 8047,-1 1 1,-12-1 0,-4 1 0</inkml:trace>
  <inkml:trace contextRef="#ctx0" brushRef="#br0" timeOffset="-953">5307 962 20770,'28'60'1975,"1"1"0,-1-1 0,12 25 1,-11-21-1976,-23-45 0,-1-1 0,-1 0 0,1-1 0,-1-1 0,0-2 0,0-2 0,-2-1 0,0-2 0,0-2 0,-1-2 0,-1-1 0,1-2 0,0 0 0,0-2 0,-1 0 0,0 1 0,0 1 0,0-1 0,0 0 0,0 0 0,0 0 0,1-1 0,7-11 0,-4 6 0,4-9 0,-3 5 0,-2 1 0,1-1 0,0 0 0,1-1 0,0-3 0,1-1 0,2-3 0,7-16 0,16-27 0,-5 11 0,9-15 0,-16 33 0,-1 1 0,9-12 0,-5 9 0,8-10 0,-7 11 0,0 2 0,0 3 0,2 0 0,-9 11 0,2-2 0,-12 12 0,-1 0 0,-3 4 0,-1 1 0,-1 1 0,0-1 0,0 0 0,0 0 0,-2 2 0,-3 3-920,-5 5-5478,-5 5 6398,-3 3 0,8-7 0,1-2 0</inkml:trace>
  <inkml:trace contextRef="#ctx0" brushRef="#br0" timeOffset="51367">153 1556 14395,'-49'51'1120,"7"-5"292,21-18-583,4-3-380,4-3 2419,3 3-549,43-77 1,17-29-1849,0 5-965,-9 10 0,6-12 0,-3 5 533,-3 6 0,-1 3 11,5-7 1,1 0-51,2-3 0,4-2-12,0 8 1,4-4 0,-1 4 17,5-7 0,1 2 130,-9 14 0,1-1 0,-4 7-120,-5 8 1,-5 6-5,23-22 21,-21 23-33,-20 15-168,-48 24 1455,0 13-1254,-37 25 79,10 14-348,-8 14 331,27-28 0,-1 1 6,-3 4 0,-2 0-45,-2 2 1,0-1-24,0-1 1,-1-1-34,3-2 0,1-2 0,-28 28 22,7-7-22,31-29 135,6-8 3,52-52 0,32-34 0,-5 5-205,-18 20 0,2-1-837,23-24 0,9-11 0,-8 10 747,-15 17 0,-5 6 106,2-1 1,-1 1-68,-2 2 1,-1 2 106,31-25-12,-14 16 46,-18 15 206,-19 15-229,-14 8-79,-20 12 79,-13 11 67,-17 15-55,-13 14 112,-12 12 212,12-6 0,-9 9 0,6-5-247,12-11 1,0 0 801,-9 8 0,-4 5 0,12-11-846,8-7 303,17-14-291,19-21-57,19-17 0,18-22 0,19-18 0,13-15-150,-27 28 1,2-1-137,3-3 1,0-1 27,2-2 1,-1 1 100,0 2 0,2 1 134,7-4 1,-1 4-23,12-9 45,-6 9 0,-52 38 57,-27 16-24,-16 11-33,-21 16 112,-15 14 319,7-3 1,-3 4-640,15-10 1,-2 1 207,-18 15 0,0 0 0,24-18 0,3-2 0,3-2 0,3-2 0,-27 23 220,18-15-220,18-15 0,17-15 0,11-10 0,15-14 0,11-12 0,51-43 0,-3 7-157,-16 14 1,3 1 156,-10 9 0,1 1 0,0 0 0,1 1 0,-1 1 0,1 1 0,8-3 0,-1 3 0,14-8 0,0 4 0,-53 28 0,-13 7 0,-17 10 616,-22 19 0,-8 7-616,-19 16 0,5-4 0,-1 1-664,-18 17 664,2 1 0,4-5-6,12-9 6,13-11 0,17-14 0,15-12 0,15-8 0,16-14 663,15-11-663,19-19 0,15-14 0,-17 9 0,8-8 0,-5 5 0,-1 1 0,-1 1-322,3-2 0,3-4 0,-8 8 322,16-9 0,-19 18 0,-21 15 0,-20 11 0,-20 15 0,-12 9 0,-15 16 0,-7 11 0,-4 9 0,-1 4 0,-1 2 0,3-5 973,8-6-973,11-11 0,12-10 0,11-11 0,12-10 0,11-12 0,14-13 0,13-15 0,12-14 0,6-11 0,5-8-661,0-5 661,-1 1 0,-4 6 0,-2 9 0,-36 40 0,-11 21 0,-36 40 0,-4 11 0,-2 8 0,0 3 0,3-2 0,5-8 661,8-9-661,8-11 0,6-10 0,6-9 0,5-10 0,6-12 0,7-14 0,6-25 0,-1-9-80,7-19 57,-6 7 1,-3-1-22,-4-12 88,-4 11-32,-5 15 101,-4 23-113,-4 17 0,-5 23 0,-5 17 0,-6 22 0,-5 13 0,4-8 0,-1 1 0,-8 28 0,3-4 0,2-4 0,5-20 0,-5 23 0,19-74 0,3-14 0,3-12 0,5-19 0,3-15 0,0-18 0,1-14 0,-1-9 0,-2-1 0,-1 12 0,-3 20 0,-3 27 0,-20 96 0,2-8 0,-1 9 0,0 3-334,-4 17 334,2-4 0,3-11 0,4-13 0,4-15 0,2-12 0,5-13 0,4-9 334,5-16-334,5-11 0,5-18-847,-3-16 1,-1-9 504,-4 12 1,-2-2 341,4-10 0,-3 3 324,-3-5 1,-10 59 549,-9 32-146,-6 23-603,-8 25-125,-2 15 0,-2 4-712,0-1 712,2-7 0,3-10-1278,4-11-8553,7 12 8467,6-36 1,3 5 0,2-38 0</inkml:trace>
</inkml:ink>
</file>

<file path=word/ink/ink19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55.504"/>
    </inkml:context>
    <inkml:brush xml:id="br0">
      <inkml:brushProperty name="width" value="0.04286" units="cm"/>
      <inkml:brushProperty name="height" value="0.04286" units="cm"/>
      <inkml:brushProperty name="color" value="#F6630D"/>
    </inkml:brush>
  </inkml:definitions>
  <inkml:trace contextRef="#ctx0" brushRef="#br0">1 66 18832,'59'0'6532,"8"0"-10601,13 0 5302,9 3-751,5-1-299,-4-1 1,3-2-184,-33 0 0,-1-2 365,34 0 1,-3-3-366,2-6 0,-34 3 0,-2 1 0,21-4 2627,8 1-3468,-47 7-3178,-16 3-2312,-18 5 6439,-17 3 0,2-2 0,-4 0 0</inkml:trace>
</inkml:ink>
</file>

<file path=word/ink/ink19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54.071"/>
    </inkml:context>
    <inkml:brush xml:id="br0">
      <inkml:brushProperty name="width" value="0.04286" units="cm"/>
      <inkml:brushProperty name="height" value="0.04286" units="cm"/>
      <inkml:brushProperty name="color" value="#F6630D"/>
    </inkml:brush>
  </inkml:definitions>
  <inkml:trace contextRef="#ctx0" brushRef="#br0">0 106 20916,'50'-8'3092,"2"0"-2105,0 1-405,6-1 203,38-2-337,-20 3-185,3 1 1,0 0-186,1 0-67,-18 2 1,-4 0 21,-5-1 1,-8 0-34,-8 0-11,-9 1-269,-8 1-259,-7 0-21,-6 1-448,-3 1-572,-3 0-1154,-1 0-3877,-8 1-101,0-1 6712,-7 1 0,8 0 0,1 0 0</inkml:trace>
</inkml:ink>
</file>

<file path=word/ink/ink19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50.704"/>
    </inkml:context>
    <inkml:brush xml:id="br0">
      <inkml:brushProperty name="width" value="0.04286" units="cm"/>
      <inkml:brushProperty name="height" value="0.04286" units="cm"/>
      <inkml:brushProperty name="color" value="#F6630D"/>
    </inkml:brush>
  </inkml:definitions>
  <inkml:trace contextRef="#ctx0" brushRef="#br0">0 54 20098,'38'-7'3395,"-4"1"-2677,-11 2-102,2 0-2615,2 0 2381,3-1 547,55-4-839,-36 4 277,2 1 1,-2 1-345,-13 1 33,4 2 0,-5 0-56,-16 0 11,6 0 2037,-20 0-2083,-2 0-65,-2 0-9731,-1 0 4603,-5 0 5228,-2 1 0,0 0 0,2 0 0</inkml:trace>
</inkml:ink>
</file>

<file path=word/ink/ink19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38.219"/>
    </inkml:context>
    <inkml:brush xml:id="br0">
      <inkml:brushProperty name="width" value="0.04286" units="cm"/>
      <inkml:brushProperty name="height" value="0.04286" units="cm"/>
      <inkml:brushProperty name="color" value="#F6630D"/>
    </inkml:brush>
  </inkml:definitions>
  <inkml:trace contextRef="#ctx0" brushRef="#br0">1116 1518 7246,'0'2'3866,"0"0"2968,0-2-6138,0 0 223,1 1-203,2 1-111,3 0-123,2 0 34,-1 1-136,1-1-20,1 2-92,0 0 214,2 1-101,3 2-168,2 0 34,2 0-23,3 0-12,3-2 225,39 0-325,-26-3 45,27-1 0,-38-4-68,0-1 80,-3-2-34,-2 1-46,-4 0 12,-1 2-101,-2 0 78,0 2-33,0 1-45,2 0 67,1 0-55,1 1 654,38-1 1,5-1-611,-18 0-56,18-1 0,-7 0 0,-38-2 0,-1 2 0,-1 1-11,1 1 11,-1 0 0,2 0 11,0 0-11,1 0 11,2 0 34,0 0-11,2-1 134,12-2 168,28-7 0,4 0-314,-5 2-5,6-3 1,-6 2-18,-33 9 0,-1 1 0,0 1 0,1 0 0,0 3 0,-1-1 0,0-1 0,-3 0 0,0-2 0,-1 0 0,1-1 0,2 0 0,1-2 0,57-4 0,7 1 0,-31 0 0,30-1 0,-10 1 0,-61 5 0,1-1 0,1-1 0,-1-2 0,-2-2 0,-2 0 0,-3 1 0,-4-1-203,-2 1-917,-3-1-853,-2 0-1142,-4 1-1243,-7 2 4358,-23 1 0,17 1 0,-12 1 0</inkml:trace>
  <inkml:trace contextRef="#ctx0" brushRef="#br0" timeOffset="959">0 1583 18350,'43'-1'4594,"1"3"-9111,-3 0 5391,7 2-258,6-1 1252,8-1-1543,3-2 692,0 1-894,-2-1-78,14 0-135,-24 0 737,23 1-3258,-46-1-762,6 0-3428,-24 0 6801,-1 0 0,-6 0 0,0 0 0</inkml:trace>
  <inkml:trace contextRef="#ctx0" brushRef="#br0" timeOffset="2466">3894 1534 19897,'38'0'2240,"-1"0"-7418,-9 1 5604,3 0 1453,4 1-1453,4 2 759,4-2-861,2 0-44,0-1-134,0-1 100,0 0 3584,21 0-3561,-16 0-34,16-2-11,-22-1-22,1-2 317,29 2 0,25 1 0,-14 0-452,12-1-190,-13 1 0,15 0 1,-25 2 144,-31 1 203,-2 1-225,0-2 0,-1 1 0,-1-1 0,3 0 0,3 0 537,2-1-537,2 0 0,22-1 0,-18 1 0,30 2 0,25 3 0,-16-2 0,2 1 0,-23-2 0,17 0 0,-2 0 0,-25-2 0,-16-2 0,47-5 0,-66 5 0,11 0 0,-22 3 0,-1-1-2802,-16-1 292,-5 1-1300,-11-1 3810,-16 2 0,18-1 0,-9 1 0</inkml:trace>
  <inkml:trace contextRef="#ctx0" brushRef="#br0" timeOffset="5735">6286 1004 18810,'-28'-40'3305,"3"6"-2812,13 17 168,-1 1-45,0-1-279,-2 1-124,-1-1-57,-3 1-44,-3 1 79,-3 0 156,-18-4 281,-24-4-449,12 4-123,-10-1 79,33 11 10,3 0-33,2 3 67,3-1-179,2 3 112,3 0-112,1 1 0,0 0-11,2 1 67,-1 1-67,-1 0 11,-12 1 272,-28 3 1,-20 3 0,9 0-273,-11 2-76,12-2 0,-12 1 1,22 1 75,30 3 0,0 1 0,3 0-23,2 1 23,3 0 0,1 1 11,1 1 273,-1 1-295,0 1 11,0-1 0,0 1 50,-14 25 1,0 5 38,8-10-89,-8 10 0,7-2 11,22-25 23,2 1 0,2-1-34,0 1 44,0 0-21,0 0 55,0 0-22,2 0 0,2 0 67,3-1-78,2-1 78,1 0-33,3 0-45,53 42 1,13 4-46,-23-22-197,24 22 0,-3-8 197,-42-45 0,-1-3 0,0-1 0,-1-2 0,0-2 0,1-2 0,4-1 394,5-3-394,5-3 0,29-7 0,7 8 0,19 1 0,-12 0 0,-26-2 0,-1 0-123,26 3 1,10 0-1,-26 1 123,-36-2 0,-3-1 0,-4-1 0,-1 0 0,-1-1 0,-2 0 0,-1 1 368,-1-1-368,0-1 0,1 1 0,0-1 0,53-38 0,6-11 0,-26 16-414,26-17 1,-12 0 413,-57 28 0,-6 0 0,-4-1-3118,-3-2 3118,-4-1 0,-5-1 0,-6-4 553,-8-1-553,-8-3 0,-8-2 0,-12 1 0,-17 22 0,-33 0 0,-14 2 0,5 2 0,22 2 0,8 1 0,0 1 327,-8-1 1,-21-3 0,-5 1 0,14 6 0,34 11-2324,23 22-604,4 5-2856,3 3-4375,7 2 9792,6-1 1,10-13 0,4-6 0</inkml:trace>
  <inkml:trace contextRef="#ctx0" brushRef="#br0" timeOffset="7332">7887 317 17084,'-91'-15'491,"0"1"1,0-1-1,0 0 1,0 0-1,0 0 1,0 0-1,0 0 1,0 0-1,0 0 1,0 1-1,0-1 1,-18-4-1,-6-2 1,-3-1-1,2 0 1,4 2-1,10 4 1,12 3-1,18 8 1,20 6-114,-5 28-3340,2 1 2973,4 1 623,-11 14-578,19-9 291,-24 28-123,30-24 556,-11 14-590,14-17-145,3-2 46,-34 37-91,28-32 0,-24 28 1541,35-38-1541,-1 1 422,1 1-422,-1 2 0,1 1 0,0 1 0,-1-1 0,1-1 0,-8 10 0,12-12 0,-4 7 0,2 15 0,13-29 0,-9 20 0,15-35 0,-1-1 0,2-1 0,1-3 0,1-2 0,1-2 0,1 0 0,0-4 0,13-48 0,4-13 0,-9 26 0,8-27 0,-3 8 0,-12 46 0,-1 3 0,0 5 0,0 1 0,0 1 0,0 4 0,-3 5 0,-3 8 0,-4 7 0,-7 46 0,1 6 0,5-29 0,-5 27 0,11-20 0,17-61 0,8-7 0,8-9 0,6-5 0,7-6 0,4-2 0,4-1 0,2 1 0,-4 5 0,-7 7 0,-12 8 0,-11 8 0,13 44 0,-21-27 0,14 31 0</inkml:trace>
  <inkml:trace contextRef="#ctx0" brushRef="#br0" timeOffset="9198">6577 1554 20020,'55'-10'2364,"15"5"0,3 3-2017,2 0-490,-2 2 1,-1 1 355,-7 3 59,-5 0-182,-5 2-11,-4-2 153,-2-2-165,-1-3 23,20-9-79,-16 0 218,13-6-117,-26 5-101,-7 2-33,-2 2-3381,-16 3 3134,-2 1-270,-11 3-693,-1 0 89,0 4-381,-2 0-896,1 4-1188,-2-2-1930,-2 0 5538,-1-1 0,2-2 0,0-2 0</inkml:trace>
</inkml:ink>
</file>

<file path=word/ink/ink19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33.103"/>
    </inkml:context>
    <inkml:brush xml:id="br0">
      <inkml:brushProperty name="width" value="0.04286" units="cm"/>
      <inkml:brushProperty name="height" value="0.04286" units="cm"/>
      <inkml:brushProperty name="color" value="#F6630D"/>
    </inkml:brush>
  </inkml:definitions>
  <inkml:trace contextRef="#ctx0" brushRef="#br0">1 160 19561,'83'9'0,"0"-1"0,0 1 0,0-1 0,6 1 0,-1 1 0,1-1 0</inkml:trace>
  <inkml:trace contextRef="#ctx0" brushRef="#br0" timeOffset="643">1484 110 20557,'92'-12'0,"0"-1"0,0 1 0,0 0 0,1 0 0,-1 0 0,0-1 0,0 1 0,0 0 0</inkml:trace>
  <inkml:trace contextRef="#ctx0" brushRef="#br0" timeOffset="1364">1001 134 18205,'76'6'1638,"0"-1"0,1 1 1,-1-1-1,20 1 0,-2 0 1,-34 2-7178,-44-1 463,-10 1 5076,-18 2 0,3-5 0,-1-2 0</inkml:trace>
</inkml:ink>
</file>

<file path=word/ink/ink19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22.0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125 1 26816,'-35'87'257,"1"1"1,6-18 0,0 0 0</inkml:trace>
</inkml:ink>
</file>

<file path=word/ink/ink19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21.4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0 276 21382,'40'74'655,"1"0"0,-1 0 1,-3-3-1,-1-3 0,-13-30 2621,-19-35 0,0-3-1719,3-8-1557,0-2 0,4-11 0,-2-3 0,1-5 0,-1-7 0,1-5 0,2-7 0,4-4 0,3-3 0,15 1 0,4 2 0,5-5 0,-2 10 0,1 4 0,-2 18 0,1 2 0,-3 5 0,-5 4 0,-7 3 0,-8 5 0,-10 3-1469,-5 5-1041,-8 8-767,-4 9 0,-5 8 2457,-2 6 1,7-13 0,2-3 0</inkml:trace>
</inkml:ink>
</file>

<file path=word/ink/ink19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20.5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270 753 23432,'2'-43'3276,"-2"-2"0,-5 4-2590,-2-7-406,-2-7-134,-1-4-135,2 0 124,1 1 414,1 3 427,2 4-976,1-11 0,1 23 0,1-2 0,0 26 0,1 6 0,0 5 0,-13 28 0,6-13 0,-12 20 0,7-19 0,-1 1 0,-2 0 0,-1 0 0,-1-1 0,1-1 0,0-1 0,0-1 0,2-1 0,1-2 0,3-3 0,3-1 0,2-20 0,7 3 0,4-16 0,7 7 0,4-1 0,0-1 0,0 0 0,-1 1 0,0 4 0,-1 4 0,-2 6 0,-1 6 0,-1 2 0,0 3 0,3 3 0,29 17 0,-12-3 0,22 13 0,-22-11 0,-2 0 0,-3-2 0,-5-2 0,-5-3 0,-5-2 0,-4-4 0,-2-1 0,-2-2-942,-1 2-2335,-8 8 2457,0-3 1,-1 2 0,2-8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19.490"/>
    </inkml:context>
    <inkml:brush xml:id="br0">
      <inkml:brushProperty name="width" value="0.04286" units="cm"/>
      <inkml:brushProperty name="height" value="0.04286" units="cm"/>
      <inkml:brushProperty name="color" value="#F6630D"/>
    </inkml:brush>
  </inkml:definitions>
  <inkml:trace contextRef="#ctx0" brushRef="#br0">1885 809 23852,'-2'-21'1591,"0"2"-291,8 1-829,-3 7-460,3-12 538,-5 8-437,-1-2-45,-1-2 213,-1-2-112,-1-1-45,-3-2 24,1-1-147,-3 1 0,1 0 0,-1 1 0,0 4 0,-1 2 0,-29-25 0,22 25 0,-21-18 0,28 29 0,0 2 0,-1-2 0,0 1 0,0 0 0,1 0 0,0 1 0,2 0 0,-1 0 0,-2-2 0,2 3 0,-3-1 0,-54 1 0,44 2 0,-43-1 0,57 2 0,-11 2 0,6 1 0,-6 1 0,9 0 0,0 1 0,0 0 0,-1 1 0,1 1 0,0 0 0,1 0 0,-28 33 0,24-26 0,-21 24 0,29-32 0,-2 3 0,-1 2 0,0 3 0,-1 2 0,1 3 0,0 1 0,1 1 0,1-1 0,0-1 0,1-2 0,1-2 0,-2 22 0,3-21 0,-3 18 0,4-25 0,-1 2 0,0 1 0,-1 2 0,0 0 0,0 1 0,0 0 0,-1-2 0,1 1 0,1-1 0,0-1 0,-4 32 0,3-27 0,-2 23 0,5-35 0,0 2 0,0-1 0,-1 1 0,1 1 0,-2 0 0,1-1 0,0 1 0,-1-2 0,1 0 0,1 1 0,-1 0 0,0-3 0,1 0 0,0-4 0,-1 0 0,-1-1 0,-1-3 0,-1-3 0,-7-14 0,1 2 0,-4-9 0,4 6 0,3 0 0,-1 1 0,1 1 0,0 2 0,1 2 0,-4-10 0,5 16 0,-2-7 0,7 17 0,-1 2 0,1 1 0,0 4 0,0 1 0,2 4 0,2 1 0,2 0 0,2 1 0,2 0 0,-1-2 0,20 40-3392,-17-33 3392,13 30 0,-21-42 0,-2 0 0,0 0 0,0-1 0,0-1 0,0-1 3392,-1-1-3392,1-1 0,-2-1 0,1-1 0,0 0 0,0 0 0,2 0 0,41-29 0,10-9 0,-23 17 0,22-16 0,-7 4 0,-39 28 0,-5 2 0,-1 1 0,-1 2 0,0-1 0,0 0 0,0-1 0,0 1 0,1 0 0,-1 0-5301,2 1 5301,0 3 0,0-2 0,0 1 0</inkml:trace>
  <inkml:trace contextRef="#ctx0" brushRef="#br0" timeOffset="2175">2443 195 23348,'-1'30'1927,"0"0"-5587,1 0 4265,0 1 538,1-1-706,4 11 346,-1-12-637,2 8-146,-5-14 0,-1 0 2361,-3-3-2181,1-1-180,-4-3 0,1-3 134,0-3-179,2-2 45,0-1 0,1-3-78,1-1 257,0-1-56,-40-18 0,-12-10-302,24 16-1472,-24-14 0,6 8 1651,35 23 0,0 3 168,3 3-56,0 2-112,3 0 0,1 1 145,3 0 124,2 7 3291,4-6-3448,4 5-1064,43-14 0,9-8-718,-24 3 359,23-3 0,-8-5-4964,-44-3 6275,0-2 0,-4 5 0,1 0 0</inkml:trace>
  <inkml:trace contextRef="#ctx0" brushRef="#br0" timeOffset="2461">2601 476 18070,'-1'-3'4841,"1"0"-3250,0 3-762,0 21-291,0-7 224,1 18-583,-1-13 191,-1-1-269,-1-1 33,-1-1-100,1-1-34,1-1 0,2-2-1894,30 2 135,-14-11-2051,24-2-6021,-25-14 9731,-2-3 0,-7 7 1,-3 0-1</inkml:trace>
  <inkml:trace contextRef="#ctx0" brushRef="#br0" timeOffset="2710">2543 379 22260,'37'-3'3003,"-3"-1"-2913,-8-2-90,-1 1-650,-1 0-1737,-2 1-4794,-3 0 7181,-3 2 0,-8 0 0,-2 1 0</inkml:trace>
  <inkml:trace contextRef="#ctx0" brushRef="#br0" timeOffset="3123">3003 409 22653,'-43'-9'3171,"1"3"-2868,12 6-46,1 4 57,5 3-191,6 3-123,6 1 0,5 0 168,5 1-90,3 1-78,5 1 0,6 0 23,6 1 123,4-1-146,2-1 0,0-2 134,-1-2-212,-3 0 78,-3-2 0,-4-1-112,-4 0 78,-4-1 34,-6 3 0,-51-6 0,-14-5 0,34 7 0,-27-6 0,0 0 0</inkml:trace>
  <inkml:trace contextRef="#ctx0" brushRef="#br0" timeOffset="3404">3178 185 23012,'-23'44'4672,"5"0"-3685,11-8-987,4 0 0,8 0 0,3-1 0,6-3 0,5-4 0,1-3 0,-1-4 0,-4-3 0,-5-4 0,-4-4 0,-2-2 0,-2-3 0,2-3-1177,2-2-1871,3-2-1501,4-6 4549,0-4 0,-4 4 0,-3-1 0</inkml:trace>
  <inkml:trace contextRef="#ctx0" brushRef="#br0" timeOffset="3637">3046 408 19572,'-5'0'6420,"1"0"-5356,4 0-134,28-3-907,-9-1 78,23-2-202,-18 0-571,-2 2-1054,-4 0-2207,-3 2-5898,-2 0 9767,0 2 1,-5 0 0,-1 0-1</inkml:trace>
  <inkml:trace contextRef="#ctx0" brushRef="#br0" timeOffset="4027">3371 456 26440,'-6'36'2084,"5"3"-1994,6-23-90,4 3 0,0-10-101,1-2 45,-3-4-336,0-1 190,-3-1 135,-3-1-202,1-2 213,-2-3 112,-1-44 0,2-7-201,5 25 156,-4-25 0,6 11-11,8 47 0,3 2-123,0 3 22,0 1-1512,-2-1-1402,-2 0-2901,-3-4 5916,-2 0 0,-5-3 0,-1 0 0</inkml:trace>
  <inkml:trace contextRef="#ctx0" brushRef="#br0" timeOffset="4303">3646 383 26082,'-13'39'2589,"4"-3"-2589,8-15 0,1 0 0,2-2 0,2-3 0,3-3 0,4-3 0,3-2 0,2-3 0,1-2 0,27-28 0,-28 18 0,18-20 0</inkml:trace>
  <inkml:trace contextRef="#ctx0" brushRef="#br0" timeOffset="4561">3435 265 21443,'54'-14'-2572,"0"-1"0,30-8 2572,-55 18 0,-20 4 0,-2 0 0</inkml:trace>
  <inkml:trace contextRef="#ctx0" brushRef="#br0" timeOffset="5005">3834 150 22070,'7'77'1650,"1"0"0,-1 0 0,-1 28 1,6-29-1651,10-61-5661,7-11 5661,-5-3 1409,9-5-1409,-2-10 860,-10 1-860,1-9 0,-15 5 0,-4-2 3392,-69-18-3392,38 22 0,-50-7-573,55 27-1107,6 3-4838,5-1 1800,4-2 4718,5-2 0,2-1 0,1-2 0</inkml:trace>
  <inkml:trace contextRef="#ctx0" brushRef="#br0" timeOffset="5220">4124 384 26149,'4'33'1748,"2"-5"-1681,7-18-67,1-1-179,1-4-718,1-3-1646,1-1-4012,-2-2 6555,-1-3 0,-7 2 0,-2-2 0</inkml:trace>
  <inkml:trace contextRef="#ctx0" brushRef="#br0" timeOffset="5542">4362 338 28671,'12'28'0,"-3"1"0,-7-17 0,-2 2 0,-1-4 0,-4-2 0,-3 0 0,-4-2 0,-2-2 0,-2-2 0,-2-3 0,-2-3-102,-1-3-649,0-5-593,-1-1-247,1-2-2163,-1-1-2577,2-1 6331,3 0 0,8 8 0,3 1 0</inkml:trace>
  <inkml:trace contextRef="#ctx0" brushRef="#br0" timeOffset="5821">4585 92 24244,'0'39'4427,"0"0"-4427,4-4 0,1 2 0,3-1 0,2 0 0,0-4 0,-1-2 0,0-5 0,-3-4-1177,-2-5-325,-2-4 482,-5-4-1580,-2-5-2374,-4-2 4974,-1-6 0,4 3 0,2-3 0</inkml:trace>
  <inkml:trace contextRef="#ctx0" brushRef="#br0" timeOffset="6037">4538 332 25835,'47'-4'1311,"-4"0"-1412,-15-3-168,-2-1-1378,-2 1-2207,-5 0-5977,-3 0 9106,-4 2 1,-6 3-1,-1 0 1</inkml:trace>
  <inkml:trace contextRef="#ctx0" brushRef="#br0" timeOffset="6404">4805 333 17924,'-2'3'6667,"21"-4"-5624,-5-3-730,19-4-89,-9-2-179,3 0 134,-2-1-179,1-1 0,-5-1 23,-4 0 201,-6 1-56,-6 0 89,-5 3 69,-8 3 313,-32 27 0,-5 12-639,13-8 0,-13 9 0,8 1 0,33-14 0,10-3 0,5-5 0,10-5 0,7-3 0,4-3 0,2-5 0,0-4-3004,-1-4-1758,-2-5 4762,-1-1 0,-14 6 0,-4 2 0</inkml:trace>
  <inkml:trace contextRef="#ctx0" brushRef="#br0" timeOffset="6884">5289 1 25510,'7'57'3161,"1"-3"-3161,5-17 0,1 0 0,0-2 0,0-4 0,-3-3 0,-2-5 0,-3-3 0,-4-4 0,-1-4-1166,-8 1 1188,1-9 157,-7 0 68,3-7 402,-3 1-580,-4 1-69,-2 1 0,-2 4 0,1 1 0,2 5 0,5 0 0,5 0 0,4-1 0,7 1 0,6 0 0,74-2 0,-55-3 0,48-2 0</inkml:trace>
  <inkml:trace contextRef="#ctx0" brushRef="#br0" timeOffset="9529">1203 683 22956,'11'-8'2509,"-2"2"-1881,-6 3 302,-2 2-549,0-2 235,-1-1-224,-1-1-269,-1-1 13,-1-2-136,-29-52 0,-8-9 0,15 27 0,-14-27 0,2 8 0,25 51 0,0 1 0,0 2 0,-1 0 0,-1 1 0,-2-1 0,-1 1 0,-2 0 0,1 1 0,0 0 0,2-1 0,-76 6 0,58 1 0,-58 4 0,71 4 0,-3 2 0,-11 4 0,13-4 0,-1-1 0,14-4 0,0 0 0,-1 0 0,-1 2 0,-30 27 0,-3 5 0,14-12 0,-15 13 0,6-4 0,30-23 0,1-2 0,2 0 0,0 0 0,1-1 0,0 0 0,0 1 0,-1-1 0,-1 1 0,0-1 0,0 2 0,-27 57 0,14-6 0,-13 14 0,23-30 0,8-40 0,0 5 0,0-4 0,0 3 0,1-5 0,-1-1 0,1-1 0,-3 3 0,1 0 0,-1 2 0,-9 14 0,8-16 0,-5 12 0,10-20 0,-1 0 0,1-2 0,-2-4 0,-1-5 0,-3-5 0,-2-5 0,-1-5 0,-2-3 0,1 0 0,2 0 0,-5 6 0,9 17 0,-2 9 0,10 14 0,2 0 0,2 0 0,3-3 0,0 1 0,0-2 0,-1-1 0,-1 0 0,-1-1 0,-1-1 0,-2 0 0,8 0 0,-4-9 0,11-1 0,-2-13 0,9-5 0,7-4 0,5-3 0,5-3 0,0 1 0,-3 3 0,-6 4 0,-10 5 0,-9 5 0,-9 5 0,-5 2 0,-34 19 0,24-12 0,-24 14 0</inkml:trace>
</inkml:ink>
</file>

<file path=word/ink/ink19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18.9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54 19645,'35'5'3276,"0"0"0,-8-1-1974,4 2-719,6-1 11,4 1 0,7 0-134,6-1-102,7 0-56,7-1 1,5-1 66,5 0-122,4-2-45,1 0-23,1-1 63,-2 1 1,16 0 0,-11-1-182,-26 1 1,-1-1-32,24 1 0,12-1 0,-21 1 106,-14-1-136,-3 0 0,-2 0 0,-4 0 0,-3 0 0,-4 0 0,11 0 0,-15-1 0,11 0 0,-16-2 0,0 0 0,-1 0 0,2 0 0,27-5 0,-23 3 0,21-2 0,-30 3 0,0 2 0,2 0 0,1 0 0,1 1 0,0-1 0,1 1 0,21-3 0,-12 1 0,15-1 0,-19 1 0,17-2 0,3 1 0,0-1 0,-6-1 0,-17 1 0,0 0 0,-2 1 0,-3-1 0,-2 2 0,-4-1 0,0 2 0,0 0 0,0 0 0,0 1 0,2 1 0,0 0 0,3 0 0,35 0 0,-22 1 0,27 0 0,-30 0 0,1 0 0,1 0 0,1-1 0,1 0 0,-1 0 0,1 0 0,22-3 0,-15 2 0,16-2 0,-18 3 0,0-1 0,9 2 0,-9 0 0,-1 1 0,-7 1 0,0 2 0,-3 0 0,0 0 0,-2-1 0,0 0 0,0-2 0,-1 0 0,1-2 0,2 0 0,1 0 0,1 0 0,1 0 0,-1 0 0,-2 0 0,-2 0 0,-3 0 0,-4 2 0,-1 2 0,-2 1 0,12 4 0,-8-2 0,10 3 0,-11-3 0,1-2 0,0 0 0,31 2 0,-23-3 0,21 0 0,-32-3 0,-2 0 0,-1 0 0,-1-1 0,0 0 0,-1 0 0,0 2 0,-2-1 0,-2 0 0,-3 0 0,-2 1 0,-1 0 0,-1-1 0,34 5 0,-17-2 0,28 3 0,-27-1 0,1 0 0,1 0 0,-2 0 0,-3-1 0,-3-1 0,-5-2 0,-4 0 0,-5-1 0,-4 0-1093,-4 0 1,-1-1 0</inkml:trace>
</inkml:ink>
</file>

<file path=word/ink/ink19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16.8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2078 105 15981,'-98'-1'327,"-1"0"1,1 0 0,-1 0-1,0 0 1,1 0 0,-8 0-1,-6 0 1,6 0 0,18-1-1,28 0 2949,25-3 0,12-1 0,1 0 0,1-1-2984,-21-4-258,13 5-23,-16-3-11,18 6 0,-9-1-11,8 2 11,-8-1 0,12 2 0,-1 0 11,-1 0 0,-1 1 1,0 0-12,0 0 46,0 0-46,-12 0 0,9 0 0,-9 0 0,-37-5 0,-2-2 0,25 4 0,-26-3 0,12 1 0,57 5 0,3 0-304,2 0-2973,0 0 2457,19 5 1,-12-3 0,14 3 0</inkml:trace>
</inkml:ink>
</file>

<file path=word/ink/ink19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15.7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268 5 19768,'-75'-1'560,"1"-1"0,15 1 0,0 0 1</inkml:trace>
</inkml:ink>
</file>

<file path=word/ink/ink19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15.0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250 1 15062,'6'27'3276,"0"2"0,-5-2 0,1 3 0,0 1 0,0 0-1951,10 58-1325,-7-58 0,6 41 0,-11-72 0,0 0 0,-13-3 0,0 2 0,-15-1 0,0 2 0,-4 2 0,-4 3 0,-21 10 0,25-7 0,-10 4 0,33-9-2634,4-2 258,3-10 2376,7-4 0,-3 0 0,3 2 0</inkml:trace>
</inkml:ink>
</file>

<file path=word/ink/ink19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13.5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23555,'72'15'322,"1"1"1,-1 0 0,15 3 0,0 0 0</inkml:trace>
</inkml:ink>
</file>

<file path=word/ink/ink19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12.7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67 110 12641,'-7'29'3276,"2"-11"0,5 1 0,0-11 0,0 7 0,0-4 0,-2 12-2806,1-11-470,-2 36 0,1-25 0,-4 36 0,2-34 0,-2 19 0,2-20 0,1 5 0,2-15 0,0-1 0,1-6 0,0 0 0,0-24 0,0 7 0,0-19 0,0 4 0,0 4 0,0-7 0,0 7 0,0 2 0,0-1 0,-2 1 0,-1-1 0,0 0 0,0-1 0,-1-5 0,2 8 0,0-4 0,1 10 0,0 1 0,1 1 0,-1-1 0,1-1 0,0-1 0,0-3 0,0 0 0,0 0 0,0-4 0,0 6 0,0-1 0,0 8 0,0 3 0,10 5 0,-1 0 0,13 4 0,1-3 0,6 0 0,5-1 0,2 0 0,1-1 0,-1-2 0,-2-2 0,-3-3 0,-5 0 0,-6 1 0,-5 0 0,-8 3 0,-1 1 0,-5 11 0,0-3-427,0 8-2610,-3-4-240,-2 0 2835,-4 2 1,4-6 0,0 0 0</inkml:trace>
</inkml:ink>
</file>

<file path=word/ink/ink19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28.200"/>
    </inkml:context>
    <inkml:brush xml:id="br0">
      <inkml:brushProperty name="width" value="0.04286" units="cm"/>
      <inkml:brushProperty name="height" value="0.04286" units="cm"/>
      <inkml:brushProperty name="color" value="#F6630D"/>
    </inkml:brush>
  </inkml:definitions>
  <inkml:trace contextRef="#ctx0" brushRef="#br0">558 1 20098,'-78'38'0,"1"1"0,0 0 0,-1-1 0,-4 4 0,-1-1 0,1 0 0</inkml:trace>
  <inkml:trace contextRef="#ctx0" brushRef="#br0" timeOffset="674">18 16 19347,'85'51'0,"-1"0"0,1-1 0,0 1 0,-17-10 0,-1 0 0,1-1 0,0 1 0</inkml:trace>
</inkml:ink>
</file>

<file path=word/ink/ink19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25.523"/>
    </inkml:context>
    <inkml:brush xml:id="br0">
      <inkml:brushProperty name="width" value="0.04286" units="cm"/>
      <inkml:brushProperty name="height" value="0.04286" units="cm"/>
      <inkml:brushProperty name="color" value="#F6630D"/>
    </inkml:brush>
  </inkml:definitions>
  <inkml:trace contextRef="#ctx0" brushRef="#br0">426 0 17028,'-51'36'9830,"8"-4"-14373,6 9 5036,4-5-1933,-26 26 0,-1-5 1719,17-33 0,-13 32 1,13-19-1,43-55 0</inkml:trace>
  <inkml:trace contextRef="#ctx0" brushRef="#br0" timeOffset="676">33 38 18115,'68'50'0,"1"-1"0,0 1 0,-1 0 0,6 3 0,-1 0 0,0 0 0</inkml:trace>
</inkml:ink>
</file>

<file path=word/ink/ink19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29.524"/>
    </inkml:context>
    <inkml:brush xml:id="br0">
      <inkml:brushProperty name="width" value="0.04286" units="cm"/>
      <inkml:brushProperty name="height" value="0.04286" units="cm"/>
      <inkml:brushProperty name="color" value="#F6630D"/>
    </inkml:brush>
  </inkml:definitions>
  <inkml:trace contextRef="#ctx0" brushRef="#br0">443 14 17420,'-82'54'0,"0"0"0,1-1 0,15-10 0,0 0 0,1 0 0</inkml:trace>
  <inkml:trace contextRef="#ctx0" brushRef="#br0" timeOffset="691">23 0 23448,'82'40'0,"-1"0"0,0 0 0,1-1 0,5 4 0,-1-1 0,1 1 0</inkml:trace>
</inkml:ink>
</file>

<file path=word/ink/ink19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31.569"/>
    </inkml:context>
    <inkml:brush xml:id="br0">
      <inkml:brushProperty name="width" value="0.04286" units="cm"/>
      <inkml:brushProperty name="height" value="0.04286" units="cm"/>
      <inkml:brushProperty name="color" value="#F6630D"/>
    </inkml:brush>
  </inkml:definitions>
  <inkml:trace contextRef="#ctx0" brushRef="#br0">335 83 15717,'-51'-23'4915,"0"0"0,-33-13-1791,70 36-3124,0 0 0,2 2 0,0 1 0,2 2 0,0 1 0,1 0 0,0 2 0,-1 1 0,1 1 0,0 2 0,1 1 0,0 1 0,1 1 0,3 1 0,2 2 0,1 1 0,1 9 0,1-6 0,0 6 0,2-10 0,1-1 0,2 0 0,4 7 0,-1-6 0,5 5 0,28 12 0,4-1 0,-15-11 0,15 11 0,-5-7 0,-31-27 0,-1-2 0,2-2 0,0-3 0,1-4 0,2-1 0,2-3 0,1 0 0,1 0 0,0 1 0,0 1 0,-3 1 0,-7-47 0,-9-8 0,-3 20 0,0-22 0,-7 7 0,-14 41 0,-3 4 0,-1 4 0,-1 5 0,1 3 0,2 3 0,3 2 0,4 3 0,2 3 0,3 3 0,2 3 0,1 2-2724,1 1 2724,-3 9 0,8-12 0,-3 3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13.72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0 109 17942,'56'4'3276,"0"-1"0,-8-2 0,8 0 0,9-5-1555,10-2-1721,8-4 0,8-3 0,5 0 0,-45 7 0,0 0 0,1 1 0,-1 0 0,1 1 0,0 1 0,46 0 0,-10 2 0,-16 1 0,-21 0 0,-17 0 0,-15 0 0,6-17 0,-17 13 0,9-13 0</inkml:trace>
</inkml:ink>
</file>

<file path=word/ink/ink19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4:26.881"/>
    </inkml:context>
    <inkml:brush xml:id="br0">
      <inkml:brushProperty name="width" value="0.04286" units="cm"/>
      <inkml:brushProperty name="height" value="0.04286" units="cm"/>
      <inkml:brushProperty name="color" value="#F6630D"/>
    </inkml:brush>
  </inkml:definitions>
  <inkml:trace contextRef="#ctx0" brushRef="#br0">546 1 18630,'-75'62'0,"-1"0"0,0 1 0,0-1 0,16-12 0,-1 0 0,0 0 0,1 0 0</inkml:trace>
  <inkml:trace contextRef="#ctx0" brushRef="#br0" timeOffset="659">36 109 20412,'79'28'0,"0"-1"0,1 0 0,-1 0 0,0 1 0,0-1 0,1 0 0,-1 1 0,0-1 0</inkml:trace>
</inkml:ink>
</file>

<file path=word/ink/ink19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6:09.541"/>
    </inkml:context>
    <inkml:brush xml:id="br0">
      <inkml:brushProperty name="width" value="0.04286" units="cm"/>
      <inkml:brushProperty name="height" value="0.04286" units="cm"/>
      <inkml:brushProperty name="color" value="#F6630D"/>
    </inkml:brush>
  </inkml:definitions>
  <inkml:trace contextRef="#ctx0" brushRef="#br0">0 81 16983,'38'4'2454,"-1"-1"-1222,0-2-615,-7 0 178,11 0 505,2-1-930,-9 0 840,36-3-537,-19-3-494,11-1 101,-17-2-56,-13 3-22,-3 1-1,-3 1-134,-3 1-11,-1 0 23,-1 1 33,3 0 12,2 0-12,3 1 78,3 0-44,0 1 22,-1 0 729,20-1-897,-25 1 0,13-2 0,-31 0 0,1 0 0,0-1 0,1-1 0,-1-1 0,3 1 0,-2 0 0,0 1 0,-1 0 0,-1 1 0,2 1 0,2 1 0,27 0 0,-10 2 0,21 0 0,-17 2 0,0 0 0,-1-1 0,0 0 0,-1 0 0,-1-2 0,2 0 0,-2 0 0,1-1 0,-1 0 0,-2 0 0,12 0 0,10 0 0,-8 0 0,3 0 0,-23 2 0,-1-1 0,0 3 0,1-1 0,-1 1 0,3-1 0,-1-1 0,2 1 0,-1-3 0,-1 1 0,-2-1 0,5 0 0,-13-1 0,2 1 0,-13-1 0,0 1 0,-1 0 0,1 0 0,-1-1 0,2 1 0,-1 0 0,2 0 0,-1 0 0,1 0 0,-2 0 0,1 0 0,7-1 0,-4 0 0,6-1 0,-5 0 0,0 0 0,-1 0 0,-2 1 0,-1 0 0,-2 0 0,0 1-494,-10 1-1612,1 0-539,-9 1-1423,3 0-5763,0 0 9179,2-2 1,6 0-1,2 0 1</inkml:trace>
  <inkml:trace contextRef="#ctx0" brushRef="#br0" timeOffset="2213">2479 166 13521,'88'9'9043,"-18"-4"-8618,-39-8-22,-10-1 124,0-2-213,-1 0 56,0 1-169,-2 0 68,-1 1-146,-1 1-67,-1 1 67,-1 1 125,18 1-125,-12 1-45,16 0-44,-17 1 302,8 0-258,-7-1-22,5 0 123,-7-1 57,0 0-80,3 0 46,0 0-45,2 0-123,1 0-34,0 0-45,57 2 45,-43-1-11,44 2 45,-56 0-34,1 0 0,0 0 11,0-1 11,-1 0-22,-2-1 23,-1 0-1,-1-1 23,6 0 22,-7 0-33,4 0 156,2-1-156,-11 0-23,7 0-11,-13 0 0,-1 1 11,-1 0-22,0 0 11,-2 0 0,0 0 0,-1 0 11,-1 0-11,-1 0 0,-1 0 0,-1 0 67,0 0 56,1 0 281,1 0-326,0 0-11,1-2-22,-1 1-34,1-2 23,0 1-34,0-1 0,0 2-34,7-2 34,0 2-22,7 0 11,0 1-1,2 0 1,2 1 11,15 2-33,21 1 33,-10-1 44,11 1-44,-27-4 12,-2 0 32,-1 0-44,-1 0 56,-1 0-33,-1-1-12,-1 0 24,5-2-35,-7 2 0,3-1 0,7 1 0,-11 1 0,12 0 0,-13 0 0,0 1 0,0 1 0,0 1 0,-2 0 0,0-1 0,-2-1 0,1 0 0,-2-1 0,0 0 0,0 0 0,0 0 0,0-2 0,6-1 0,-6 0 0,4 0 0,-7 1 0,0 2 0,0-1 0,0 1 0,1 0 0,0 0 0,2 0 0,1 0 0,0 0 0,2 0 0,-1 1 0,7 0 0,10-1 0,-9-1 0,4 0 0,-18-2 0,0 0 0,0 0 0,0 0 0,1 1 0,-1 1 0,2 0 0,0 1 0,1 0 0,1 0 0,10 0 0,38 0 0,-27 0 0,24 0 0,-45 0 0,-2-2 0,0 1 0,-2-2 0,0 0 0,0 0 0,0 1 0,-2-1 0,0 1 0,-2 0 0,-2 2 0,-2-1 0,-2 1 0,0-1 0,-1 1 0,-1 0 0,1 0 0,0 0 0,-1 0 0,1 0 0,0-1 0,-1 1 0,1-1-1267,-1 1-436,-1-1-1289,-1 1-2835,1 0 5827,0 0 0,1 0 0,0 0 0</inkml:trace>
  <inkml:trace contextRef="#ctx0" brushRef="#br0" timeOffset="4604">5978 119 24715,'98'0'69,"-1"1"0,0-1 1,-8 0-1,-2 1 1,-23-1 42,-25 0 11,16-1 23,-12 1-12,12-1 57,-16 0 0,-2 0-1,1-1 90,-1 1 112,13-2 281,25-3-539,-19 2-44,11-3-79,-38 5 45,0-1 11,-1 2-56,0 0 34,0 1 0,16 0 22,-9 0 23,28 0 22,-23 2-79,13 1 225,16 2-124,-25-3-110,22 0-24,-33-2 0,-2 0 0,0 0 0,10-3 0,-11 1 0,5-2 0,-13 3 0,-1-1 0,1 2 0,-1-1 0,37 1 0,6 0 0,-16 0 0,16 0 0,-5 0 0,-35 0 0,-1 0 0,-1 0 0,-1 0 0,0 0 0,0 0 0,2 0 0,0 0 0,1 0 0,-1 0 0,0 0 0,31 5 0,-22-1 0,26 4 0,-30-3 0,2 1 0,0-2 0,0 0 0,0-2 0,0 0 0,-1 0 0,0-2 0,-1 1 0,0-1 0,-2 0 0,7 0 0,-10 0 0,5 0 0,-13 0 0,-3 0 0,-2 0 0,-1 0 0,0 0 0,0 0 0,0 0 0,1 0 0,1 0 0,-1 0 0,-1 0 0,-2 0 0,-3 0 0,-2 0 0,0 0 0,-2 0 0,0 1 0,1 4 0,-1-1 0,-1 2 0,-1-3 0,0 0 0,-1-1-427,-1 0-346,-2-1-403,0-1-214,-3 0-997,0 0-481,-2 0-3564,-2 0 6432,-1 0 0,6-1 0,0 1 0</inkml:trace>
  <inkml:trace contextRef="#ctx0" brushRef="#br0" timeOffset="7521">9838 146 16266,'0'2'3911,"19"-5"-2164,2-1-536,24-5-135,4 1 328,23 4 0,21 1 0,-9 1-1676,-25 0 1,2 0 271,25 1 0,13 0 0,-18 1 0,0 4 0,-6 1 0,-4-2 0,-3 0 0,-2-2 0,0-1 0,26 0 0,-26-1 0,-14-2 0,-2-1 0,3-3 0,11-4 0,-13 1 0,-3 1 0,-9 2 791,38-6-791,-74 13 0,-1 0 0,0 0 0,0 0 0,0 0 0,-1 0-315,-1 0-2161,-4 0-1356,-6 0-2174,-10-1 6006,-11-1 0,13 0 0,0 1 0</inkml:trace>
</inkml:ink>
</file>

<file path=word/ink/ink19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6:06.187"/>
    </inkml:context>
    <inkml:brush xml:id="br0">
      <inkml:brushProperty name="width" value="0.04286" units="cm"/>
      <inkml:brushProperty name="height" value="0.04286" units="cm"/>
      <inkml:brushProperty name="color" value="#F6630D"/>
    </inkml:brush>
  </inkml:definitions>
  <inkml:trace contextRef="#ctx0" brushRef="#br0">0 87 19224,'45'-11'4112,"-2"2"-2946,-11 7-169,6-1-190,8 1-191,7 0-123,5-1-4363,4 0 4262,3 0 950,2-1-1342,2 1 0,1 1 0,-1 0 0,-3 2 0,-5 0 0,-3 0 0,-4 0 0,-2 0 0,20 0 3392,-19-1-3392,31-2 0,-1-1 0,-29 0 0,4 1 0,-50 3 0,-2 0 0,1-1 0,-2-1 0,1 0 0,-2 0 0,0 1 0,-4 0 0,0 0 0,0-1 0,-1-1-169,-9-1-1568,2 1-4583,-9 3-1086,9 2 7406,0 1 0,4-1 0,3 0 0</inkml:trace>
</inkml:ink>
</file>

<file path=word/ink/ink19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6:00.636"/>
    </inkml:context>
    <inkml:brush xml:id="br0">
      <inkml:brushProperty name="width" value="0.04286" units="cm"/>
      <inkml:brushProperty name="height" value="0.04286" units="cm"/>
      <inkml:brushProperty name="color" value="#F6630D"/>
    </inkml:brush>
  </inkml:definitions>
  <inkml:trace contextRef="#ctx0" brushRef="#br0">7 403 17924,'-3'3'5905,"0"-1"-4415,3-2 752,0 0-1537,21-3-300,-6-3-405,17-4 0,-12-2 0,-2-2 0,-1-1 0,-1-1 0,-1-1 0,-1-2 0,0 0 0,-2 1 0,0 0 0,-3 1 0,0-1 0,-1-1 0,-1-2 0,-1-12 0,-1-21 0,-2 21 0,-2-7 0,-1 37 0,0 2 0,0 0 0,0 1-483,-4 4-5946,-1 4 99,-5 7 6330,-1 4 0,5-7 0,0-3 0</inkml:trace>
</inkml:ink>
</file>

<file path=word/ink/ink19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6:19.859"/>
    </inkml:context>
    <inkml:brush xml:id="br0">
      <inkml:brushProperty name="width" value="0.04286" units="cm"/>
      <inkml:brushProperty name="height" value="0.04286" units="cm"/>
      <inkml:brushProperty name="color" value="#F6630D"/>
    </inkml:brush>
  </inkml:definitions>
  <inkml:trace contextRef="#ctx0" brushRef="#br0">387 260 13084,'-37'-66'3276,"1"0"1,3 3 0,2 21 2480,6 46-5757,2 1 0,-28 29 0,25-13 0,-21 22 0,31-21 0,-1 3 0,2 1 0,-1 37 0,8-26 0,3 28 0,9-37 0,3-1 0,2 0 0,1-1 0,1-2 0,2 0 0,1-2 0,2 0 0,1-3 0,1-1 0,2-2 0,0-2 0,24 1 0,-17-9 0,18 1 0,-22-11 0,1-3 0,-1-7 0,-1-2 0,-2-5 0,-1-2 0,-2-6 0,-3-1 0,-2-4 0,-4 0 0,-2-3 0,-4-2 0,-1-1 0,-32-21 0,-8 0 0,11 15 0,-13-10 0,-2 12 0,21 41 0,-1 1 0,2 5 0,1 4 0,-1 6 0,2 7 0,1 6 0,1 5 0,3 5 0,2 5 0,2 3 0,3 3 0,3 36 0,6-33 0,4 25 0,8-43 0,3-3 0,2-4 0,3-4 0,0-4 0,2-4 0,1-5 0,3-5 0,1-5 0,4-6 0,1-6 0,15-21 0,-5-11 0,-4-4 0,-15-3 0,-16 11 0,-4-3 0,-6-4 0,-7-4 0,-6 0 0,-17-16 0,3 24 0,-13-3 0,8 30 0,-4 8 0,0 6 0,-14 16 0,1 19 0,4 7 0,10 18 0,19-6 0,3 6 0,4 3 0,5-2 0,2-4 0,16 7 0,0-21 0,16 2 0,-1-23 0,4-6 0,2-5 0,15-4 0,13-26 0,-11 2 0,1-25 0,-30 7 0,-6-6 0,-7-6 0,-5-6 0,-10-4 0,-5-4 0,-12 2 0,-5 5 0,-4 12 0,-2 13 0,0 15 0,0 10 0,-3 16 0,0 8 0,-1 18 0,7 14 0,5 14-251,10 22 0,6 2 251,-6-21 0,5-2 0,12 11 0,12-19 0,15-50 0,21-41 0,2-11-1883,-6 5-78,4-10 1,-7-2-5581,-29 15 7541,-6 6 0,-5 14 0,-2 8 0</inkml:trace>
</inkml:ink>
</file>

<file path=word/ink/ink19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6:03.270"/>
    </inkml:context>
    <inkml:brush xml:id="br0">
      <inkml:brushProperty name="width" value="0.04286" units="cm"/>
      <inkml:brushProperty name="height" value="0.04286" units="cm"/>
      <inkml:brushProperty name="color" value="#F6630D"/>
    </inkml:brush>
  </inkml:definitions>
  <inkml:trace contextRef="#ctx0" brushRef="#br0">1 304 19964,'0'3'4762,"0"0"-3305,0-3 1031,0 0-2488,21 2 0,-2-6 0,19-1 0,-7-8 0,0-5 0,-1-3 0,-2-4 0,-5 0 0,-5-2 0,-6-1 0,-5-1 0,-5 0 0,-5-1 0,-2 3-1009,-15 1-806,8 21-1604,-8 8-3986,12 22 7405,-3 4 0,5-12 0,0-3 0</inkml:trace>
</inkml:ink>
</file>

<file path=word/ink/ink19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5:59.387"/>
    </inkml:context>
    <inkml:brush xml:id="br0">
      <inkml:brushProperty name="width" value="0.04286" units="cm"/>
      <inkml:brushProperty name="height" value="0.04286" units="cm"/>
      <inkml:brushProperty name="color" value="#F6630D"/>
    </inkml:brush>
  </inkml:definitions>
  <inkml:trace contextRef="#ctx0" brushRef="#br0">5 293 17196,'-2'-1'4336,"0"0"-1994,2 1-1692,6 8 0,-1-3-134,5 7-57,-1-6 774,5-3-752,-2-1-66,5-7-22,-4-3-393,3-15 0,-4 2 0,1-9 0,-6 6 0,-3-2 0,-2-2 0,-1-1 0,-1-1 0,0 1 0,-1 5 0,0 5 0,0 5 0,1 5 0,0 5 0,0 1 0,0 2-7845,0 1-1986,-2 4 9316,0 2 1,0-1 0,1 0 0</inkml:trace>
</inkml:ink>
</file>

<file path=word/ink/ink19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6:01.883"/>
    </inkml:context>
    <inkml:brush xml:id="br0">
      <inkml:brushProperty name="width" value="0.04286" units="cm"/>
      <inkml:brushProperty name="height" value="0.04286" units="cm"/>
      <inkml:brushProperty name="color" value="#F6630D"/>
    </inkml:brush>
  </inkml:definitions>
  <inkml:trace contextRef="#ctx0" brushRef="#br0">1 160 24087,'-1'28'2812,"4"-4"-2072,9-15 78,3-4-604,3-2-214,2-3 0,3-4 0,-2-2 0,-2-5 0,-3-1 0,-6-1 0,-2-8 0,-5 2 0,0-19 0,-3 13 0,-1-18 0,1 26 0,-2-2 0,-8 51 0,7-24 0,-7 26 0</inkml:trace>
</inkml:ink>
</file>

<file path=word/ink/ink19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6:04.491"/>
    </inkml:context>
    <inkml:brush xml:id="br0">
      <inkml:brushProperty name="width" value="0.04286" units="cm"/>
      <inkml:brushProperty name="height" value="0.04286" units="cm"/>
      <inkml:brushProperty name="color" value="#F6630D"/>
    </inkml:brush>
  </inkml:definitions>
  <inkml:trace contextRef="#ctx0" brushRef="#br0">0 234 27023,'8'26'1648,"0"-6"-1648,3-18 0,1-2 0,3 0 0,1-1 0,2-1 0,1-3 0,1-1 0,1-1 0,1 0 0,-1-1 0,-1 0 0,-4 1 0,-2 0 0,-2-1 0,-2-2 0,0-2 0,-2-3 0,-1-4 0,1-49 0,-4 41 0,0-33 0,-4 57 0,0 2 0,0 1 0,0 5-2119,-3 2-1679,-1 7-3721,-4 0 7519,-1 1 0,4-7 0,1-2 0</inkml:trace>
</inkml:ink>
</file>

<file path=word/ink/ink19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7:45.579"/>
    </inkml:context>
    <inkml:brush xml:id="br0">
      <inkml:brushProperty name="width" value="0.04286" units="cm"/>
      <inkml:brushProperty name="height" value="0.04286" units="cm"/>
      <inkml:brushProperty name="color" value="#F6630D"/>
    </inkml:brush>
  </inkml:definitions>
  <inkml:trace contextRef="#ctx0" brushRef="#br0">8 553 15639,'-4'0'6297,"0"0"-4964,4 0 1502,0 0-4520,131-1 1685,-41 1 282,-22-1 1,10 1 0,-7 0-283,-10 0 0,-7 0 0,32-1 0,-41 0 0,-38 0 0,-3 1 0,-2-1 3386,-2 1-4026,0 0-1852,-4 0-645,-2 0-2331,-5 0 5468,2 0 0,3 0 0,3 0 0</inkml:trace>
  <inkml:trace contextRef="#ctx0" brushRef="#br0" timeOffset="806">1081 536 16333,'93'1'1966,"-1"-1"0,0 1 0,-7 0 0,-3 0 0,-25 0-5119,-29 0 3153,-8 0 1409,-6 0-1409,-3 1 860,-5-2-860,-2 0 0,-3 0-2197,-1 0 2597,1 0-5207,2 0-5024,6 0 9159,7 0 1,-6 0 0,2 0 0</inkml:trace>
  <inkml:trace contextRef="#ctx0" brushRef="#br0" timeOffset="1657">2919 501 16120,'88'1'756,"0"0"0,0 0 0,0 0 0,0 0 0,0 0 0,0 0 1,0 0-1,18 1 0,5-1 0,-1 0 0,-9 1 0,-16-2 1,-24 1-3697,-1-2 2940,-6-1 0,-9 0 1409,2 0-1409,-17 1 860,0 0-860,-16 0 0,-3 1 0,-1 0 3392,-1 0-3392,-1 0 0,1 1-7688,-21 1 2646,0-1 5042,-19 2 0,15-3 0,4 0 0</inkml:trace>
  <inkml:trace contextRef="#ctx0" brushRef="#br0" timeOffset="4225">7044 178 26799,'-93'-33'76,"0"0"0,1 0 0,6 2 1,3 1-1,26 13 36,36 16-34,-3 1 113,5 0-34,-4 0 403,0 0-460,4 0 193,-6 0-293,5 0 0,-1 0 0,-22 0 0,19 0 0,-16 1 0,23 1 0,-2 1 0,-2 1 0,-1 0 0,0 2 0,1-1 0,2 1 0,1 0 0,1 0 0,2-1 0,3 0 0,2 0 0,-8 2 0,7-3 0,-7 2 0,4 0 0,2-2 0,-4 4 0,3-2 0,0 0 0,0 1 0,0 1 0,-1 0 0,-1 0 0,2 0 0,-5 3 0,-12 11 0,9-5 0,-5 5 0,16-10 0,3-2 0,0 1 0,1 1 0,2 0 0,0 1 0,3 1 0,0 0 0,1 0 0,0 0 0,7 29 0,-3-25 0,8 23 0,-4-33 0,1 1 0,1 0 0,0 0 0,1 1 0,0 0 0,2 1 0,0 0 0,3 2 0,1 0 0,2-1 0,24 10 0,-12-11 0,18 6 0,-18-11 0,1-2 0,0-1 0,0 0 0,0-2 0,1 0 0,-1-1 0,1 0 0,0 0 0,0 0 0,0-1 0,-2 0 0,23 0 0,-19 1 0,17 0 0,-25 2 0,2-1 0,1 2 0,2-2 0,1-1 0,2 0 0,2-1 0,1-2 0,-1-2 0,18-8 0,18-7 0,-14 3 0,4-5 0,-34 7 0,-3-2 0,-2-2 0,-2-4 0,-3-1 0,-4-1 0,-5 0 0,-5 0 0,-2 2 0,-8 1 0,-3 3 0,-6 2 0,-30-5 0,17 12-897,-24-3-3261,20 12-2531,-6 3 6689,-7 2 0,19-1 0,2 0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09.53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73 20598,'60'-13'3276,"3"3"0,-10 10 0,7 0-1754,4 1-1265,-1 0-66,-4 0 122,-8 0-313,-9-1 0,-10 0 58,-9 0-58,-10 0 0,-7 0 0,-3-1 0,-24-3 0,-9 1 0,-32 4 0,-20 4 0,20-3 0,29-6 0,-44 7 0,22-2 0,136-13 0,-3 0 0,-10 2 0,-14 2 0,-17 2 0,-14 3 0,-13 1-3277,-7 2 2457,-21 0 1,13 1 0,-14-1 0</inkml:trace>
</inkml:ink>
</file>

<file path=word/ink/ink19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7:16.674"/>
    </inkml:context>
    <inkml:brush xml:id="br0">
      <inkml:brushProperty name="width" value="0.04286" units="cm"/>
      <inkml:brushProperty name="height" value="0.04286" units="cm"/>
      <inkml:brushProperty name="color" value="#F6630D"/>
    </inkml:brush>
  </inkml:definitions>
  <inkml:trace contextRef="#ctx0" brushRef="#br0">0 8 19605,'5'-4'1277,"0"0"-739,4 4-78,1 1-644,9 3 487,-2 0 373,6 2 98,23 0-282,-2-3-256,7 1 144,-7-4-200,-27 0-113,4 0 1043,-10 0-965,0 0-44,-1 0 213,3 0-314,1-1 22,0 1 57,0 0-35,8 0-44,-5 1-11,6 1-22,-10 0 33,-1 0 0,-2 0 33,0 0 270,0-1-102,1-1 46,1 1 179,7-1-359,-4 0 0,5 0 45,-7 0-101,-1 0 146,0-1-11,1 0-146,1-1 101,6 1-101,-6 0 22,4 0 12,-7 1-23,0 0-11,-2 0 11,1 0 23,-1 0-23,2 0 45,2 0-10,7 0-46,-4 1 0,5-1 0,-8 0 0,1 0 0,1 0 0,0 0 0,0-1 0,7 0 0,-8 0 0,6 0 0,-7 1 0,-1 0 0,-1 0 0,1 0 0,-3 1 0,1-1 0,-1 2 0,1-1 0,1 1 0,1-2 0,1 1 0,1 0 0,0-1 0,-1 0 0,-2 0 0,0 0 0,-4 0 0,0 0 0,-2 0 0,-1 0 0,-1 0 0,0 0 0,-1 0 0,-1 0 0,0 0 0,0 0-640,-1 0-2027,1-2-1736,0-2-5428,-3-1 9736,-5-3 1,4 4 0,-3 1 0</inkml:trace>
</inkml:ink>
</file>

<file path=word/ink/ink19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7:29.339"/>
    </inkml:context>
    <inkml:brush xml:id="br0">
      <inkml:brushProperty name="width" value="0.04286" units="cm"/>
      <inkml:brushProperty name="height" value="0.04286" units="cm"/>
      <inkml:brushProperty name="color" value="#F6630D"/>
    </inkml:brush>
  </inkml:definitions>
  <inkml:trace contextRef="#ctx0" brushRef="#br0">3 239 21846,'-1'-2'1199,"-1"-1"-628,2-3 46,1-2-46,0-1 56,1-3 897,3-21-1142,-3 15 77,3-16-45,-4 26-257,1 1-67,-2 5-90,0 2 11,1 0 34,0 0-12,0 0 57,2 0-55,2-1-35,3 1 0,4-3 0,1 0 0,1-1 0,0 0 0,-1 1 0,0 0 0,-2 1 0,-1 2 0,0 0 0,0 0 0,1 0 0,0 1 0,0 2 0,3 1 0,0 0 0,3 1 0,1-1 0,0-1 0,7-1 0,-8 0 0,2-1 0,-9-1 0,-3 0 0,-2 0 0,0 0 0,0 0 0,0 0 0,2-2 0,3-2 0,-2 2 0,3-2 0,-6 3 0,-1 0 0,-2 0 0,-1 1 0,0 0 0,0 0 0,0 0 0,0 0 0,0 0 0,-1 0 0,1 0 0,0 0 0,0 0 0,0 0 0,0 0 0,0 0 0,0-1 0,1-3 0,1-1 0,1-2 0,0-1 0,1-1 0,-1 1 0,0 1 0,-1 1 0,-1 0 0,1 3 0,-2-1 0,1 0 0,-1 1 0,1-1 0,0 1 0,-1 0 0,1 1 0,-2 2 0,1-1 0,0 1 0,0 1 0,1 1 0,1 3 0,2 2 0,1 1 0,1-1 0,4 3 0,-2-4 0,2 1 0,-5-5 0,-1 0 0,-1-1 0,0-1 0,0 1 0,1 0 0,0 0 0,2 0 0,-1 1 0,2 1 0,-2 0 0,2 0 0,-4 0 0,0-1 0,-1 0 0,1 1 0,-2-2 0,1 0 0,-2-1 0,-1 0 0,2 0 0,-2 0 0,1 0 0,0 0 0,1 1 0,2-1 0,0 1 0,2 1 0,2-1 0,1 0 0,2 0 0,0-1 0,3 1 0,0-1 0,2 0 0,0 0 0,1-1 0,1 0 0,0-2 0,1 0 0,1 0 0,0 0 0,0 0 0,-1 1 0,0 1 0,-1 0 0,-1 1 0,10 0 0,-5 0 0,7 1 0,-9 1 0,1 0 0,-2 1 0,0 0 0,-2-2 0,3 1 0,-7-2 0,1 1 0,-8-1 0,-1 0 0,0 0 0,-2 0 0,0 0 0,0 0 0,-2 0 0,0 0 0,-1 0 0,1 0 0,1 1 0,1 2 0,-1 0 0,2 2 0,-1 0 0,1 0 0,-1 2 0,1 0 0,0 0 0,0 1 0,-1 0 0,0 1 0,-1-1 0,-1 2 0,0-1 0,-1 1 0,1-1 0,-1 0 0,0-2 0,0 0 0,0-2 0,0-2 0,0-1 0,0-1 0,1-1 0,1 0 0,2-1-2757,6-3-7074,9-4 7630,17-3 0,-16 3 1,5 1-1</inkml:trace>
  <inkml:trace contextRef="#ctx0" brushRef="#br0" timeOffset="2638">3302 150 14798,'0'3'4975,"0"0"-3540,0-3 1007,0 0-1747,-4-3-101,3 1 22,-3-3-257,4 0-1,0-1-78,0 1 594,3-8-739,-2 7 66,3-4 12,-3 8-56,0-1 190,0 0-155,2-1-192,-1 1 0,1-3 0,-1 3 0,1-1 0,-2 3 0,0 0 0,14 1 0,-5 0 0,11 0 0,-9 1 0,0 1 0,2 1 0,0 0 0,1-1 0,10 0 0,-4-1 0,7-1 0,-8 0 0,-1 0 0,12 0 0,-12 0 0,11 0 0,-15 0 0,1 0 0,1 0 0,0 0 0,-1 0 0,-1 0 0,-1 1 0,-2 1 0,0 2 0,0 0 0,1-2 0,11 1 0,-8-2 0,8 0 0,-12-1 0,-2 0 0,-3 0 0,-1 0 0,-1 0 0,0-1 0,1 0 0,1-1 0,0 1 0,3 1 0,1 0 0,-1 0 0,-1 1 0,-4 0 0,-1 1 0,0-1 0,1 1 0,4-1 0,-2-1 0,2 1 0,-3-1 0,-2 0 0,-1 0 0,-1 0 0,-1 0 0,0 0 0,0 0 0,-1-3 0,0-2 0,0-3 0,1-2 0,0-1 0,2-5 0,0 6 0,0-4 0,-1 9 0,-1 0 0,0 3 0,0-1 0,0 3 0,-1-1 0,1 3 0,1 4 0,0-1 0,1 5 0,-1-4 0,0 0 0,1-1 0,-1-1 0,0 0 0,0-1 0,0 0 0,1-1 0,-1 1 0,1-1 0,0 1 0,1 0 0,7 7 0,-4-4 0,4 4 0,-7-7 0,0 1 0,-1 0 0,0-1 0,0 1 0,-1-2 0,-1 0 0,1-1 0,-1 0 0,0-1 0,0 0 0,0 0 0,2 0 0,0 0 0,0 0 0,1 0 0,0 0 0,0 0 0,2 0 0,0 0 0,2 0 0,0 0 0,2 0 0,1 0 0,17 0 0,-8-1 0,13-1 0,-13-1 0,0 1 0,0-1 0,0 0 0,-1 0 0,-1 1 0,-1-1 0,0 1 0,1 1 0,1 0 0,3 1 0,15 0 0,16 5 0,-9-2 0,7 4 0,-23-3 0,0-1 0,0 0 0,-4-1 0,-3-1 0,-4-1 0,0 0 0,-2 0 0,-1-2 0,-2-1 0,0-1 0,-3 1 0,-1-1 0,-1 2 0,-3 1 0,-1 0 0,-3 1 0,1 0 0,-1 2 0,1 1 0,0 1 0,1 2 0,-1-1 0,2 4 0,-1-3 0,2 4 0,-3-5 0,1 1 0,-1 2 0,1-1 0,0 1 0,0 0 0,1-1 0,-1-2 0,1-1 0,0-1 0,-1-2 0,0-1 0,-1 0-4819,-1 0 4819,-3-1 0,2 0 0,-2 0 0</inkml:trace>
  <inkml:trace contextRef="#ctx0" brushRef="#br0" timeOffset="23218">2693 632 28671,'98'-6'0,"1"0"0,-1 0 0,1 0 0,0 0 0,-1 1 0,1-1 0,-1 0 0,1 0 0,-1 0 0,1 0 0,-1 1 0,1-1 0,-1 0 0,1 0 0,-1 0 0,1 0 0,0 1 0,5-2 0,9-1 0,6 0 0,3-2 0,2 1 0,-1-1 0,-3 1 0,-4 0 0,-9 2 0,-8 1 0,-13 1 0,-13 3 0,-17 2 0,-18 3 0,-20 3-5661,-21 6 5661,0 2 0,-9 38 1253,3-4-1253,-4 19 881,6-17-881,5 5 0,13 41 0,-3-25 0,10 24 0,-7-55 0,1-2 0,-2-5 0,0-6 0,-2-4 3326,-1-6-3326,-3-5 201,-1-4-201,-1-3 0,-2-3 0,0 0 0,0-1 0,0 0 0,0 0 0,0 1 0,0-2 0,0 1 0,-7-1 0,-3 1 0,-12-1 0,-6 0 0,-10 0 0,-11 0 0,-9-1 0,-9 1 0,-8-1 0,-5 1 0,-4 0-263,-1 0 263,-2 0 0,-3 0 0,-4 0 0,30-1 0,-16-1-551,9 0 0,-16 0 0,-9 0 1,-2-1-1,5 1 0,13 0 551,-7 0 0,10 1 0,-10-1 0,7 0 0,-13 0 0,-4 0 0,2 0 0,12 1 0,19 0-323,-30 5 323,9 0-24,7-2 24,9 0 0,10-2 0,6 0 0,10 0 0,8 0 166,9 0-166,8-1 3215,8-1-3215,5 1 494,3 0-494,-4 0 40,2 1-40,-6 0 0,3 0 0,-1 0 0,0 0 0,0 0 0,0 0 0,1 0 0,0 0 0,2 0 0,0 0 0,-2 1 0,3-1 0,-2 0 0,3 0 0,-3-4 0,0 1 0,0-4 0,0 0 0,0-1 0,0-1 0,0-1 0,-1-2 0,0-1 0,-1-3 0,0-4 0,1-4 0,0-5 0,-1-6 0,0-4 0,-7-46 0,8 32 0,-4-29 0,10 49 0,1 4 0,2 6 0,0 3 0,2 3 0,1-2 0,-2 7 0,-1 0 0,-1 9 0,-1 1 0,0 2 0,-1 24 0,-1-9 0,0 21-1301,0-12-4189,1 0-4341,4 0 9106,2-3 1,-2-10-1,2-4 1</inkml:trace>
  <inkml:trace contextRef="#ctx0" brushRef="#br0" timeOffset="24864">3260 856 19482,'-32'8'9189,"-13"-22"-9189,20-21 0,-12-3 0,10 25 0,1 8 0,1 11 0,0 6 0,1 11 0,2 6 0,2 3 0,5 2 0,4-1 0,5 5 0,3-11-3392,6 0 3392,7-12 0,3-7 0,23-8 0,-16-8 0,20-30 0,-28 11 0,2-20 0,-13 17 0,-7-1 0,-43-15 0,21 29 3392,-32-1-3392,36 35 0,4 7 0,2 4 0,4 16 0,8-11 0,2 9 0,8-18 0,4-5 0,5-4 0,2-5 0,4-5 0,4-4 0,3-7 0,19-31 0,-19 8 0,8-25 0,-28 18 0,-3-4 0,-8-1 0,-1 2 0,-6 7 0,0 7 0,-2 12 0,-1 6 0,-2 13 0,-4 7 0,-1 13 0,-2 9 0,-4 45 0,14-29 0,-1 27 0,19-48 0,1-6 0,7-9 0,4-7 0,5-4 0,18-17 0,-8-1 0,10-15 0,-20 2 0,-4-3 0,-6-4 0,-6-2 0,-2-2 0,-14-15 0,-5 11 0,-5 6 0,0 22 0,3 24 0,-2 8 0,0 12 0,0 7 0,4 3 0,3 17 0,6-18 0,3 4 0,4-24 0,3-8 0,2-5 0,3-3 0,17-27 0,-8 3 0,12-23 0,-15 10 0,-2-5 0,-4-1 0,-3 1 0,-2 4 0,-2 8 0,-1 14 0,0 12 0,0 14 0,0 9 0,0 6 0,0 3-3912,-12 28-984,2-21-4935,-15 16 9355,-2-33 1,12-10 0,-3-4 0</inkml:trace>
</inkml:ink>
</file>

<file path=word/ink/ink19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7:38.171"/>
    </inkml:context>
    <inkml:brush xml:id="br0">
      <inkml:brushProperty name="width" value="0.04286" units="cm"/>
      <inkml:brushProperty name="height" value="0.04286" units="cm"/>
      <inkml:brushProperty name="color" value="#F6630D"/>
    </inkml:brush>
  </inkml:definitions>
  <inkml:trace contextRef="#ctx0" brushRef="#br0">52 215 23807,'0'-5'908,"0"-2"-774,0 2 45,1-2-134,0 0 67,1-1 0,2-3 11,-2 1 662,4-2-583,-4 5 10,0 4-10,-2 2 818,0 1-975,0-1 190,0 0-67,2 1-56,1-1 123,3 0-200,4 0-35,4 0 0,1 0 0,22 1 0,-14 0 0,15 0 0,-17 0 0,-1 0 0,0 0 0,0 0 0,-2 1 0,0 0 0,-2 0 0,0 1 0,1-1 0,-2-1 0,1 0 0,0 0 0,-2 0 0,12 0 0,-10-1 0,9-1 0,-13 2 0,2-1 0,1 1 0,2 0 0,0 0 0,0 0 0,1-1 0,-1 1 0,0-2 0,-1 1 0,-3 0 0,1-1 0,-2-3 0,-4 2 0,-1-2 0,-5 2 0,0 1 0,0 1 0,0 0 0,0 0 0,0 0 0,0 1 0,0-1 0,0 0 0,0 1 0,0-1 0,1 0 0,-1 1 0,0-2 0,1-2 0,0-1 0,4-6 0,-2 2 0,1-5 0,-2 4 0,0-1 0,-2 1 0,0 2 0,-1 3 0,-1 2 0,0 2 0,0 0 0,1 1 0,0 0 0,1 1 0,-1 1 0,1 1 0,0 1 0,2 0 0,-1 2 0,10 5 0,-5-4 0,6 5 0,-7-6 0,0 0 0,-1 0 0,-2 0 0,2 1 0,-1-1 0,0 1 0,1-1 0,-2-1 0,1 0 0,-1-2 0,0-1 0,-2 0 0,1-2 0,-1 0 0,1 0 0,3 0 0,3 0 0,2 0 0,2 0 0,0 0 0,0 0 0,1 0 0,-1 0 0,1 0 0,0 0 0,10 1 0,-9 0 0,7 0 0,-11-1 0,0 0 0,-1 0 0,2-1 0,-1-1 0,2-1 0,0 1 0,1-1 0,-1 1 0,3 1 0,1-1 0,2 1 0,13 0 0,10 1 0,-6 0 0,1 0 0,-19 0 0,-2 0 0,-1 0 0,-2 0 0,-2 0 0,-1 0 0,-2 0 0,-2 0 0,-1 0 0,-2 0 0,0 0 0,-1 0 0,0 0 0,-1 0 0,0 0 0,-1 1 0,0 0 0,0 2 0,0 1 0,1 0 0,1 7 0,-2-4 0,2 6 0,-1-5 0,0-1 0,0-1 0,0-1 0,1-2 0,-1 0 0,0-1 0,0-2 0,0 1 0,0-1 0,0 0-6276,0 0 6276,-5 0 0,3 0 0,-3 0 0</inkml:trace>
  <inkml:trace contextRef="#ctx0" brushRef="#br0" timeOffset="2566">4 733 15146,'0'-2'5770,"-1"0"-2576,1 2-1761,-1-24-1118,1 15-24,-2-18 0,3 20 56,0-3-313,0 1 0,2-2 10,-2 5-10,2 0 11,-1 2 0,0 1-34,-1 2 348,1 0 919,1-1-1278,1 1 0,5-2 0,2 1 0,1 0 0,2 1 0,0 1 0,2-1 0,2 1 0,0 0 0,-1 0 0,1 0 0,-3 1 0,0 0 0,-1 1 0,9 1 0,-8-2 0,8 1 0,-11-2 0,1 0 0,0 0 0,1 0 0,0 0 0,0-2 0,0-1 0,2-1 0,1 0 0,0 0 0,-2 1 0,3-1 0,-7 3 0,1 0 0,-6 1 0,0 0 0,0 0 0,1 0 0,-1 0 0,0 0 0,0 0 0,1 0 0,-1 0 0,1 0 0,-2 0 0,-2 0 0,0 0 0,-3 0 0,0 0 0,2 0 0,-1 0 0,1 0 0,-2 0 0,1 0 0,2-6 0,-1 1 0,3-5 0,0-1 0,-1 0 0,0-2 0,0 2 0,-1 1 0,-2 3 0,0 2 0,-1 2 0,0 2 0,0 1 0,1 3 0,0 0 0,1 2 0,0-1 0,1 1 0,-1-2 0,1 1 0,0 0 0,1-1 0,1 1 0,0-1 0,0 1 0,1 0 0,3 6 0,-3-3 0,4 5 0,-5-6 0,1 1 0,-1-1 0,1 0 0,-2-1 0,1 0 0,-2-2 0,0-1 0,-1-1 0,-1 0 0,0-1 0,-1 0 0,1 0 0,2 0 0,1 1 0,3-1 0,0 1 0,1 0 0,0-1 0,0 1 0,1-1 0,-2 1 0,0-1 0,-2 0 0,-1 0 0,1 0 0,0 0 0,18 0 0,-4 0 0,16 0 0,-10 0 0,0 0 0,-1 0 0,-1 0 0,1 0 0,0 0 0,1 0 0,0 0 0,1 0 0,0 0 0,-2 0 0,-1 0 0,23 0 0,-21 0 0,15 0 0,-29 0 0,-4 0 0,-2 0 0,-2 0 0,-1 0 0,0 0 0,0 0 0,0-1 0,0 0 0,-1 1 0,0 0 0,-1 0 0,1 2 0,0 0 0,0 3 0,1 0 0,-1 1 0,0 1 0,-1 1 0,0 2 0,1-1 0,-1 2 0,0 0 0,0 9 0,0-7 0,0 6 0,0-10 0,0 0 0,0-2 0,0-1 0,0-1 0,0-2 0,0-1 0,0-1 0,0-1 0,0-3 0,1-4-1794,-1 1-2800,-1-1-5237,-3 5 9804,-3-1 0,2 2 0,0 0 0</inkml:trace>
</inkml:ink>
</file>

<file path=word/ink/ink19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7:35.248"/>
    </inkml:context>
    <inkml:brush xml:id="br0">
      <inkml:brushProperty name="width" value="0.04286" units="cm"/>
      <inkml:brushProperty name="height" value="0.04286" units="cm"/>
      <inkml:brushProperty name="color" value="#F6630D"/>
    </inkml:brush>
  </inkml:definitions>
  <inkml:trace contextRef="#ctx0" brushRef="#br0">2 189 22855,'-1'-5'1748,"1"1"-1289,0-1-78,0-1-134,0 0 89,0-1-90,0-1-44,0 1 89,0-1-224,0 3 146,0 0 0,0 1 101,0 1-146,0 2 101,0 0 393,0 1-662,1 0 0,1-1 0,2-1 0,2 0 0,2-1 0,0 1 0,1-1 0,0 0 0,1-1 0,-2 1 0,3 0 0,-2 2 0,3 0 0,19 1 0,-9 2 0,30 2 0,-25 0 0,11 0 0,-12-1 0,6-1 0,-8-2 0,5 1 0,-9-1 0,1 0 0,1-2 0,11-2 0,0-2 0,0 1 0,-7 1 0,-8 3 0,-3 0 0,0 1 0,6 0 0,-6 0 0,5 0 0,-7 1 0,-1 0 0,0 1 0,-1 0 0,-1 0 0,2-1 0,-2 0 0,1-1 0,-1 0 0,-2 0 0,2-1 0,0 0 0,-2 0 0,-2 0 0,-2 0 0,-1 1 0,-1 0 0,0 0 0,0 0 0,0 0 0,1 0 0,1 0 0,-1 0 0,1 0 0,-3 0 0,-1 0 0,2 0 0,-1 0 0,1 0 0,1 0 0,-1 0 0,1-1 0,0 0 0,1 1 0,0-1 0,1 0 0,8 1 0,-3 0 0,6 0 0,-5 0 0,0 0 0,-2 0 0,-1 0 0,-3 0 0,-1 0 0,0 0 0,0 0 0,1-1 0,7-3 0,-4 0 0,8-4 0,-10 4 0,1 0 0,-6 3 0,0 1 0,-1-1 0,1 1 0,0-1 0,0 0 0,0-1 0,0-1 0,-1 1 0,1 0 0,-1 2 0,0-2 0,0 0 0,3-7 0,-2 5 0,3-6 0,-3 7 0,0 0 0,0 2 0,-1 0 0,1 1 0,0 0 0,-1 0 0,1-1 0,-1 0 0,1-1 0,0 0 0,1 1 0,-2-1 0,1 1 0,-1 1 0,1 0 0,2 0 0,0 2 0,2 2 0,0 2 0,2 0 0,0 1 0,2-1 0,0 1 0,1-1 0,-2 0 0,0-2 0,-1-1 0,-1 0 0,0-1 0,-1-1 0,-1 0 0,12 0 0,-6-1 0,10 1 0,-10-1 0,0 0 0,-2 0 0,0 0 0,-1 0 0,-1 0 0,0 0 0,0 0 0,0 0 0,0 0 0,0 0 0,14 0 0,-8-1 0,10-1 0,-9 0 0,-1-1 0,1 1 0,-1 1 0,1 1 0,-1 0 0,0 0 0,0 0 0,1 1 0,0 0 0,1 2 0,0 0 0,0 0 0,12 1 0,-10-3 0,8 2 0,-11-3 0,-1 0 0,1 0 0,-1 0 0,1-2 0,0 0 0,1-1 0,1-1 0,0 1 0,1 0 0,0 1 0,-1 1 0,3 0 0,-5 0 0,2 1 0,-6 0 0,0 0 0,0 0 0,-1 0 0,1 0 0,1 0 0,0 0 0,0 0 0,5-1 0,-4 0 0,5-3 0,-5 1 0,0 0 0,0 0 0,1 0 0,-1 0 0,-1 1 0,0-1 0,-1 1 0,-2 2 0,1-1 0,-3 0 0,0 1 0,-1 0 0,1 0 0,-2 0 0,0 0 0,-2 0 0,0 0 0,1 0 0,-2 0 0,1 0 0,0 0 0,-1 0 0,2 0 0,-1 1 0,2 1 0,1 3 0,1 2 0,1 2 0,0 1 0,0 2 0,1 2 0,0-1 0,-1-1 0,-1-1 0,0-2 0,-1-2 0,0-2 0,-1-2 0,-1-2 0,0 0 0,-2-1-2096,1 0-4482,-3 0 6578,-3 0 0,2 0 0,-2 0 0</inkml:trace>
</inkml:ink>
</file>

<file path=word/ink/ink19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9:08.989"/>
    </inkml:context>
    <inkml:brush xml:id="br0">
      <inkml:brushProperty name="width" value="0.04286" units="cm"/>
      <inkml:brushProperty name="height" value="0.04286" units="cm"/>
      <inkml:brushProperty name="color" value="#F6630D"/>
    </inkml:brush>
  </inkml:definitions>
  <inkml:trace contextRef="#ctx0" brushRef="#br0">1 99 17756,'52'1'4023,"4"-2"-2432,-2-3-392,10-1-359,5-2-593,0 1-68,-1 2 1053,4-1 1,10 0-1048,16-1 1,1 0-186,-7 0 0,3 1 0,-9 2 0,4-1 0,-14 2 0,18 1 0,-28 1 0,9 0 0,-10 0 0,19-1 0,5 0 0,-2-1 0,-19 0 0,-19 1 0,4-1 0,24-1 0,-5 0 0,-10 1 0,8 0 0,-4 0 0,-31 2 0,-10-1 0,6 1 0,-13-1 0,0 0 0,-7 1 0,-1-1 0,-8 0 0,-2 1 0,0-1 0,-4 0-864,-12 0-2520,-3 1 3384,-22 4 0,25-2 0,-7 3 0</inkml:trace>
</inkml:ink>
</file>

<file path=word/ink/ink19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9:00.074"/>
    </inkml:context>
    <inkml:brush xml:id="br0">
      <inkml:brushProperty name="width" value="0.04286" units="cm"/>
      <inkml:brushProperty name="height" value="0.04286" units="cm"/>
      <inkml:brushProperty name="color" value="#F6630D"/>
    </inkml:brush>
  </inkml:definitions>
  <inkml:trace contextRef="#ctx0" brushRef="#br0">3 56 17823,'-1'2'4583,"-1"-1"-9268,2-1 5805,24-1-100,-8 1 1106,22 0 306,35 0-2432,-34 0 0,37 0 860,-45 1-860,19-1 0,-9-1 0,16 0 3392,-17 0-3392,-2 0 0,-3 1 0,-3 0 0,-2 0 0,11 1 0,-7-1 0,12 1 0,-10 0 0,2 0 0,1 0 0,0 0 0,-3 0 0,-3-1 0,-2 0 0,-3 1 0,-2-1 0,0 1 0,0-1 0,-1 1 0,-1-1 0,10 1 0,-8-1 0,6 0 0,-1 0 0,-8 0 0,7-1 0,-10 0 0,0 0 0,-2 0 0,-2 1 0,-3 0 0,-3 0 0,-1 0 0,-2 0 0,2 0 0,-1 0 0,2 0 0,5-1 0,-4 0 0,3 0 0,-7 0 0,0 0 0,-2 1 0,0 0 0,-1 0 0,0 0 0,1-1 0,-2 1 0,2-1 0,-2 1 0,-1 0 0,-1 0 0,-1 0 0,0-2 0,0 2 0,0-2 0,-5 1 0,-3-1-326,-5 0-3428,-3 1-1826,1 0 5580,2 0 0,6 1 0,4-1 0</inkml:trace>
  <inkml:trace contextRef="#ctx0" brushRef="#br0" timeOffset="870">2213 100 17218,'19'0'9491,"-2"0"-8695,23 0-91,-7-2-244,2 0-461,0-1 0,-1 1 0,-3 0 0,-4 1 0,-5-1 0,-4 0 0,-2 1 0,3-3 0,-2 0 0,-4 1 0,-5 0-427,-8 3-3517,0-1 605,-1 2-3496,-1 2 6835,1 2 0,-1-2 0,2-1 0</inkml:trace>
  <inkml:trace contextRef="#ctx0" brushRef="#br0" timeOffset="1617">2890 113 17543,'96'-2'819,"1"-1"0,0 1 0,-1 0 0,1-1 0,0 1 1,0 0-1,9-1 0,12 1 0,-2 0 0,-15 0 0,-29 0 1,-44 0 478,-28 1-1298,-1 1 0,-4 0-1233,-4 0-2208,-4 0 3441,-8 1 0,11-1 0,-3 0 0</inkml:trace>
  <inkml:trace contextRef="#ctx0" brushRef="#br0" timeOffset="3614">4787 146 28671,'95'-4'0,"0"-1"0,0 1 0,1 0 0,-1 0 0,0 0 0,0 0 0,0 0 0,0-1 0,0 1 0,0 0 0,0 0 0,7-1 0,7 1 0,5-2 0,0 1 0,-4 0 0,-7 1 0,-11 0 0,-15 0 0,-18 2 0,-23 1 0,-15 1 0,-4 0 0,-2 0 0,2 0 0,-4 0 0,4-1 0,-7 1 0,2-2 0,-2 1 0,4 0 0,4-1 0,-3 0 0,0 1 0,-8 0 0,0 0 0,0 1 0,1-1 0,1 0 0,1 0 0,-1 1 0,0-1 0,0 0 0,-3 0 0,0 1 0,-1 0 0,-1 0 0,13 0 0,-7 0 0,10 0 0,-7 1 0,-2-1 0,0 1 0,-2-1 0,-1 1 0,0 0 0,0-1 0,-1 2 0,0-2 0,1 1 0,0 0 0,1-1 0,14 1 0,-14-1 0,9 2 0,-18-2 0,0 0 0,-6 0 0,-3 0-785,-10 0-4291,-3 0-4755,1 0 9243,2 2 1,10-1 0,3 0 0</inkml:trace>
  <inkml:trace contextRef="#ctx0" brushRef="#br0" timeOffset="6186">8051 49 28671,'92'1'0,"-1"0"0,1-1 0,-1 1 0,1 0 0,-1 0 0,1 0 0,5 0 0,6 0 0,-2 0 0,-9-1 0,-17 1 0,-26 0 0,-16 1 0,-6-1 0,11 1 0,-9-1 0,0 1 0,0-1 0,-1 1 0,-1-1 0,-2 0 0,-1 0 0,6 0 0,5-1 0,-7 0 0,0 0 0,-14 0 0,-2 0 0,2 0 0,0 0 0,2 0 0,1 0 0,1 1 0,-1 0 0,0 0 0,-1 0 0,-1 0 0,-1-1 0,10 0 0,-9 0 0,7 0 0,-9 0 0,-2 0 0,1 0 0,-1 0 0,0-1 0,-2 0 0,1 1 0,-1-1 0,3 1 0,1 0 0,3 0 0,3 0 0,43 2 0,-35-1 0,29 1 0,-44-2 0,1 0 0,1 0 0,0 0 0,1 0 0,-2-1 0,2 1 0,-1-2 0,1 0 0,1 0 0,-1 0 0,0 0 0,15-2 0,-12 2 0,11-1 0,-15 2 0,-2 1 0,0-1 0,-1 1 0,0-1 0,0 1 0,1 0 0,-1 0 0,1-2 0,3 0 0,-5 0 0,2-1 0,-5 0 0,-3 1 0,0 1 0,-2 0 0,0 1 0,-1-1 0,0 1 0,0 0 0,0-1 0,-1 1 0,1 0 0,-1 0 0,1-1 0,-1 0 0,0-1-1323,-4-2-2229,-4-1-1233,-8-3-5046,-4 1 8975,-3 1 0,10 2 0,2 2 0</inkml:trace>
</inkml:ink>
</file>

<file path=word/ink/ink19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8:22.222"/>
    </inkml:context>
    <inkml:brush xml:id="br0">
      <inkml:brushProperty name="width" value="0.04286" units="cm"/>
      <inkml:brushProperty name="height" value="0.04286" units="cm"/>
      <inkml:brushProperty name="color" value="#F6630D"/>
    </inkml:brush>
  </inkml:definitions>
  <inkml:trace contextRef="#ctx0" brushRef="#br0">551 551 18227,'36'5'3608,"-2"-1"-2723,-8 1-145,2 0-4443,5 2 4107,1-1-113,3 1 608,42-2 1,7-2-687,-17 1 0,23-1 0,-3-1 11,-36-2-168,1 0-23,-6 0 2926,-14 0-2892,14 1-56,-11 0 67,12 0 1243,-16 0-1276,-2 0 0,0-1 11,-2 1 33,-1 0 1,-2 0 56,-1 1 111,11 0-190,-8 1-44,9-1 22,-11-2-1,0 1-10,-1-1-34,1 0 45,1 0-56,12-2-1,-9 0-10,7 0 22,-13-2-22,-4 1 22,-1 1-12,-3-1 35,-2 2-23,4-2 0,-5 1 0,6-2 0,-2 1 11,3-1-11,3 1 0,1 0 0,0 0 11,9 0 0,-11 0-11,5 0 12,-13 1 10,-3 1-22,-3-1 0,-1 0 11,0 0 13,-2-1-24,1 1 0,2 0 0,-3 0 0,1-1 0,-3 2 0,1-1 0,0 0 0,1 0 0,2 0 0,4-1 0,-4 0 0,2 0 0,-5 1 0,0 0 0,-1 0 0,2-3 0,-2 0 0,2-7 0,-1 3 0,0-6 0,-1 1 0,0-2 0,0-4 0,0-2 0,-1-2 0,0-13 0,-1 9 0,0-6 0,-1 15 0,0 4 0,0 3 0,0 3 0,0 2 0,0 1 0,0 1 0,0-1 0,0 1 0,-1-2 0,0 2 0,-1 0 0,0 0 0,0 0 0,1 1 0,-1 0 0,1 0 0,-1 1 0,1 1 0,0 0 0,1-1 0,-1-1 0,0 2 0,1-1 0,0 2 0,0-1 0,-1 1 0,1 0 0,0 0 0,-1 0 0,1 0 0,-1 1 0,-1-1 0,-2 0 0,-3 1 0,-3 0 0,-3 0 0,-5 0 0,-2 0 0,-4 0 0,-2 0 0,-3 0 0,-1 0 0,-2 0 0,-2 0 0,0 0 0,-1 0 0,0 0 0,1 0 0,0 0 0,1 0 0,0-1 0,0 0 0,0-1 0,-1 0 0,-15-1 0,11 0 0,-13 1 0,13 0 0,-1 0 0,1 1 0,-17 0 0,16 1 0,-10 0 0,21 0 0,2 0 0,1 0 0,2 0 0,-1 0 0,-1 0 0,-3 0 0,-18 0 0,10 0 0,-11 0 0,16 0 0,1 0 0,1 1 0,-12 0 0,9 0 0,-7 1 0,11-1 0,0 1 0,1-1 0,0 0 0,2-1 0,0 1 0,2-1 0,-4 0 0,7 0 0,-4 0 0,7 0 0,0 0 0,0 0 0,1 0 0,3 0 0,-1 0 0,2 0 0,0 0 0,2 0 0,0 0 0,3 0 0,-4 0 0,2 0 0,-3 0 0,1 0 0,-1 0 0,0 0 0,0 0 0,-1 0 0,-5 1 0,6 0 0,0 1 0,9-1 0,2 1 0,1-1 0,0 0 0,0 0 0,0 0 0,0 0 0,0 0 0,0 1 0,0 2 0,0 3 0,0 1 0,0 1 0,0 5 0,0-3 0,0 4 0,0-5 0,0 0 0,0 1 0,0 0 0,0 0 0,0 1 0,0-1 0,0 1 0,0-1 0,0 6 0,0-2 0,0 5 0,0-5 0,0-1 0,0 1 0,0-2 0,0 0 0,0 4 0,0-4 0,0 2 0,0-5 0,0-1 0,0-1 0,0 1 0,0-4 0,0 0 0,0-2 0,0-2 0,0 1 0,0-2 0,1 1 0,1-1 0,1 0 0,2 0 0,3 0 0,-1 0 0,2-1 0,-3 0 0,1-1 0,0 0 0,0 0 0,2 0 0,2 0 0,1-1 0,2 2 0,1-1 0,-1 1 0,1 0 0,-2 1 0,-1-1 0,-2 1 0,0 0 0,-3 0 0,1 0 0,-2 0 0,1 0 0,0 0 0,-1 0 0,1 0 0,-2 0 0,-1 0 0,-1 0 0,-1 0 0,-1 0 0,-1 0 0,0-1-1928,2-1-2240,1-1-2119,2-2 6287,0 0 0,-1 1 0,-2 1 0</inkml:trace>
  <inkml:trace contextRef="#ctx0" brushRef="#br0" timeOffset="1819">111 41 24647,'51'18'2275,"-2"-4"-1737,-12-10-157,2 0-180,-1-2 124,-3 0-21,-3-1-304,-5-1 0,-2 1 0,8-1 0,-17 0 0,5 0 0,-21 0 0,0 0 0,-2 0 0,-4 0 0,-5 0 0,-7 0 0,-6 0 0,-5-1 0,-4-1 0,-2 0 0,-60 0 0,60 2 0,-39-1 0,73 1 0,1 0 0,2 0 0,4 0 0,7 0 0,6 0 0,5 0 0,4 1 0,2-1 0,23 2 0,-23 0 0,14 1-3392,-32-2 3392,0 2 0,-5-1 0,0 0 0,-3-2 0,-2 1 0,-1-1 0,0 1 3392,-1-1-3595,1 0 181,0 0 10,-1 0 12,1-1 0,0 0 0,-1 0 0,1 0 0,-1 0 0,0 0 45,1 0-45,0-1 45,1 1 102,5-4-147,-2 2 0,4-3 0,-3 3 0,0-1 0,-3 2 0,0 0 0,-2 0 0,-1 0 0,0-1 0,-11-5 0,0 1 0,-12-2 0,-13-2 0,14 5 0,-10-2 0,21 5 0,2 2 0,3 0 0,3 1 0,1 0 0,2 0 0,6 2 0,3 2 0,9 2 0,2 1 0,23 8 0,-21-7 0,12 5 0,-29-10 0,-3-1 0,-1 1 0,-3-1 0,-3 3 0,-5 0 0,-5 1 0,-3 1 0,-2-1 0,1 1 0,1-2 0,-10 2 0,15-3 0,-8 0 0,17-3 0,0-1 0,1 0-673,2 0-1434,0 0-940,1 1-1862,0 1-3416,1 1 8325,3 1 0,-1-1 0,0 0 0</inkml:trace>
  <inkml:trace contextRef="#ctx0" brushRef="#br0" timeOffset="4292">1 620 14989,'68'-20'3276,"0"-1"1,-2 2 0,-28 5 575,-63 14-3852,2 0 0,5 1 0,4 0 0,4 1 0,3 0 0,4 0 0,2-2 0,0 1 0,4-1 0,5 0 0,6 0 0,60-11 0,-37 5 0,40-8 0,-56 10 0,-6 1 0,-8 1 0,-3 1 0,-3 0 0,-3 1 0,-1-1 0,-3 0 0,-3 0 0,0 1 0,-7 0 0,-50 6 0,33-3 0,-35 5 0,54-6 0,5 0 0,4-1 0,3 0 0,2-1 0,5 0 0,4 0 0,10 0 0,6 0 0,4-2 0,2 0 0,30-7 0,-33 5 0,16-3 0,-41 7 0,-2-1 0,-7 1 0,-6-1 0,-11 1 0,-7 0 0,-7 0 0,-4 1 0,-2 2 0,2 1 0,3 2 0,7 0 0,-2 3 0,19-4 0,-1 0 0,18-5 0,7 0 0,8-1 0,8-2 0,7-3 0,5-2 0,2-1 0,2 0 0,-1 1 0,-2 0 0,-6 2 0,-8 1 0,-7 1 0,-8 2 0,-10 2 0,-9-1 0,-11 2 0,-10 1 0,-5 0 0,-5 2 0,-1 0 0,1 1 0,4 0 0,7-1 0,8-1 0,9 0 0,6-2 0,22 0 0,2-1 0,19-3 0,-4-2 0,1-1 0,1-1 0,-1 0 0,-2 0 0,-4 1 0,-4 1 0,-6 2 0,-7 1 0,-4 0 0,-4 2 0,-2 0 0,-2-4 0,-4 1 0,-3-3 0,-5-1 0,-3-1 0,-4 0 0,-3-1 0,-1 0 0,2 2 0,2 2 0,3 3 0,4 1 0,3 1 0,2 0 0,2 1 0,7 8 0,5-3 0,7 6 0,4-7 0,4 0 0,1 0 0,3-1 0,1 0 0,1-1 0,-5-1 0,-3 1 0,-7-2 0,-5 1 0,-4-1 0,-11 3 0,-3-1 0,-8 2 0,-1-2 0,-2-1 0,-1 1 0,1-2 0,0 2 0,2-1 0,3 2 0,-1 1 0,8 0 0,-1 4 0,9-1 0,0 0 0,3-2 0,1-2 0,2 3 0,-1-2 0,0 3 0,-2-2 0,0 0 0,0 0 0,0-1 0,0-2 0,0 0 0,0-1 0,-1-1 0,0 2 0,0-2 0,0 1 0,0 0 0,0-1 0,0 0 0,2-1 0,2-2 0,4-3 0,4-4 0,3-4-136,29-16 103,-20 15 55,17-8-22,-31 20 11,-3 1 23,-3 1 68,-3 3-102,0 3 0,-5 5 0,-2 1 0,-3 2 0,-2-1 0,2 0 0,0-3 0,2-1 0,-1 0 0,5-6 0,-1 2-998,3-5-649,0 0-1087,-2 0-1211,0-1-5814,0-1 9759,0-2 0,1 0 0,1 1 0</inkml:trace>
</inkml:ink>
</file>

<file path=word/ink/ink19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9:11.390"/>
    </inkml:context>
    <inkml:brush xml:id="br0">
      <inkml:brushProperty name="width" value="0.04286" units="cm"/>
      <inkml:brushProperty name="height" value="0.04286" units="cm"/>
      <inkml:brushProperty name="color" value="#F6630D"/>
    </inkml:brush>
  </inkml:definitions>
  <inkml:trace contextRef="#ctx0" brushRef="#br0">173 95 20714,'50'-1'7530,"28"-3"-7103,-19 2-6088,24-4 5661,-20 0 710,2-1-710,1-1 0,0 1 0,0 1 0,-2 0 0,-4 1 950,-5 0-950,18-1 0,-1 0 0,-14 1 0,8 0 0,-10-1 0,-44 5 3091,-6 0-3091,-2 0 910,-3 1-910,-1-1 0,-3 4 0,0 1 0,-3 3 0,-2 0 0,2 1 0,-2 2 0,2 0 0,0 3 0,0 2 0,2 4 0,1 4 0,1 3 0,2 2 0,-1 23 0,1-17 0,-1 17 0,1-23 0,1-1 0,0 1 0,1-3 0,1-1 0,-1-2 0,1 1 0,-1-3 0,0 0 0,-1-3 0,0 0 0,-1-3 0,0-1 0,0 1 0,0-5 0,0-1 0,0-6 0,0-2 0,-2 1 0,-3-1 0,-3 0 0,-11-2 0,-22 0 0,4-1 0,-18 1 0,15 1 0,-6 1 0,-2 0 0,-4 0 0,2 0 0,2 0 0,4 0 0,4 1 0,3 0 0,4 1 0,2-1 0,0 0 0,-58 4 0,38-2 0,-45 3 0,56-4 0,2 0 0,5-1 0,3 1 0,2 0 0,2 0 0,1 0 0,1 1 0,3-1 0,3 0 0,3 0 0,4-1 0,-1 1 0,6-1 0,0 0 0,3-1 0,2 0 0,0 1 0,1-1 0,-1-1 0,1-3 0,-3-37 0,1 15 0,-1-31 0,3 26 0,0-1 0,0-1 0,0 1 0,1 1 0,0 0 0,2 1 0,0 2 0,0 0 0,-1 0 0,0 2 0,-2 2 0,0-9 0,0 15 0,0-6 0,0 16 0,1 1 0,-1 0 0,2 1 0,0 0 0,1-1 0,0 2 0,-1-1 0,0 2 0,-1 0 0,1 3 0,-2 0 0,1 1 0,6 1 0,1 2 0,10 1 0,6 0 0,9-1 0,8-2 0,9-1 0,7 0 0,5 0 0,4 0 0,-1 0 0,-2 0 0,-5 0 0,-5 0 0,-6 0 0,20 1 0,-35-1 0,14 2 0,-41-2 0,-1 1 0,-3 0 0,0-1 0,-1 1 0,0 3-393,-1 4-3854,-2 3-2342,-1 4 6589,0 4 0,2-9 0,0 0 0</inkml:trace>
  <inkml:trace contextRef="#ctx0" brushRef="#br0" timeOffset="1694">1363 86 28671,'9'40'0,"-2"-3"0,-7-6 0,0-2 0,0-1 0,0-3 0,0-1 0,0 8 0,0-1 0,-5 15 0,3-24 0,-2 0 0,4-21-1379,0-1-3686,-1 1-4750,1-7 9815,0 3 0,0-3 0,0 4 0</inkml:trace>
  <inkml:trace contextRef="#ctx0" brushRef="#br0" timeOffset="2872">1251 334 13801,'46'-26'9830,"-13"7"-4790,-65 25-5040,11-3 0,0 2 0,14-3 0,4-1 0,2-1 0,1 1 0,6-1 0,3 0 0,9 0 0,5-2 0,4 0 0,4-3 0,0 1 0,-1 0 0,-3-1 0,-6 2 0,-4-1 0,-8 1 0,-2 1 0,-5 0 0,-1 1 0,-1 0 0,-46 1 0,-16 3 0,25-1 0,-24 0 0,6 1 0,42 0 0,5-1 0,6-1 0,1 0 0,7 0 0,5-1 0,9 1 0,18-1 0,-3 1 0,13-1 0,20-4 0,-28 2 0,19-4 0,-42 2 0,-6 1 0,-6 0 0,-2 1 0,-2 0 0,0 1 0,-1 0 0,0 0 0,0 0 0,0 1 0,-2-1 0,-2 1-2466,-2 2 2466,2 8 0,1-5 0,4 4 0</inkml:trace>
  <inkml:trace contextRef="#ctx0" brushRef="#br0" timeOffset="4266">1785 162 14843,'59'-1'4915,"-1"1"0,36-1-917,-106 12-3998,5-4 0,2-1 0,1 0 0,-1-1 0,0 1 0,1 0 0,-2 0 0,1-1 0,-6 9 0,5-7 0,-5 6 0,7-8 0,0-1 0,1 0 0,-1 1 0,0-2 0,0 2 0,-1-2 0,0 1 0,-1 1 0,0-1 0,0 1 0,0-1 0,-8 6 0,6-5 0,-6 4 0,7-5 0,1-1 0,0 1 0,0-1 0,0 0 0,0 0 0,0-1 0,-1 1 0,-1 0 0,1-1 0,0 1 0,2-2 0,-1 1 0,4-1 0,-1 0 0,3 0 0,0-1 0,4 2 0,3-2 0,7 2 0,15-1 0,-3 1 0,12 0 0,-9-2 0,-1 1 0,-3-1 0,-4 1 0,-5-1 0,-4 0 0,-5 0 0,-3 0 0,-2 0 0,-1 0-6623,-1 0-3208,2-2 9622,1-2 0,0 1 0,-1-1 0</inkml:trace>
  <inkml:trace contextRef="#ctx0" brushRef="#br0" timeOffset="6009">2263 214 16905,'-52'-8'4915,"0"0"0,-31-4-2979,80 15-1936,1 1 0,-1 0 0,1 0 0,1-1 0,0 1 0,-1 0 0,1 0 0,0 1 0,0 1 0,0 0 0,0 1 0,0 0 0,1 0 0,0-1 0,0 0 0,0 0 0,0-1 0,0-1 0,0 0 0,0 0 0,0 0 0,1 1 0,1-2 0,0 1 0,1 0 0,1 0 0,10 10 0,-6-8 0,8 6 0,-10-12 0,0 1 0,0 0 0,0 0 0,0-1 0,-1 1 0,1-1 0,1 0 0,-1 0 0,2 0 0,-3 0 0,2 0 0,0-2 0,2 0 0,2-4 0,-5 1 0,3-2 0,-3 1 0,-1 0 0,0-1 0,0 0 0,-1-1 0,0 0 0,0 0 0,0-8 0,0-6 0,-1 4 0,-1-2 0,-2 13 0,0 3 0,0 0 0,0 2 0,0 0 0,0 2 0,0-1 0,0 0 0,0 0 0,0 0 0,0-1 0,0 2 0,1 4 0,-1 0 0,0 4 0,0 10 0,1-6 0,0 9 0,0-9 0,1 1 0,0 0 0,1 1 0,-1 0 0,2-1 0,-1-1 0,1-1 0,-1-1 0,0-1 0,0-2 0,0-1 0,3 2 0,-4-5 0,3 2 0,-5-5-1301,1 0 1301,-1-7 0,0 5 0,0-5 0</inkml:trace>
  <inkml:trace contextRef="#ctx0" brushRef="#br0" timeOffset="7494">2370 205 19717,'31'-11'8954,"-5"0"-8954,-22 6 0,1-1 0,1 1 0,0 1 0,0-1 0,1 3 0,-1-1 0,1 2 0,0 0 0,1 1 0,0-1 0,0 1 0,1 1 0,0 3 0,0 2 0,1 3 0,-2 0 0,0 1 0,-3-2 0,1 2 0,-2-1 0,-1 0 0,1 1 0,-1 0 0,0 3 0,-1 12 0,0-13 0,-1 7 0,-1-19 0,0 0 0,0-1 0,0-3 0,0-3 0,1-3 0,4-15 0,0 9 0,3-11 0,1 11 0,-3 5 0,2-2 0,-3 6 0,1 2 0,1-1 0,4 1 0,-3 1 0,3 0 0,-4 3 0,0 0 0,3 4 0,-2 0 0,1 4 0,-4 1 0,0 2 0,0 0 0,-1 1 0,0 0 0,0 0 0,-1-1 0,0 1 0,1-1 0,-1 0 0,0-1 0,1 6 0,-2-6 0,1 4 0,-2-8 0,0-2 0,-1 0 0,1-1 0,-1-1 0,1 0 0,0-2 0,0 0-2533,1-2-3115,3-2 5648,2-1 0,-2 3 0,0 0 0</inkml:trace>
  <inkml:trace contextRef="#ctx0" brushRef="#br0" timeOffset="9278">3089 189 18485,'-62'76'9830,"9"-15"-9474,68-61-356,-6-2 0,-2 0 0,11-11 0,-10 7 0,10-14 0,-12 10 0,4-11 0,-17-31 0,5 27 0,-13-22 0,7 40 0,-21-2 0,14 5 0,-14-2 0,19 6 0,0 0 0,2 1 0,-1 1 0,2 1 0,0 2 0,1 0 0,0 2 0,0 0 0,-2 5 0,3-2 0,-2 3 0,3 27 0,2-23 0,2 24 0,2-31 0,3 0 0,0-1 0,0 0 0,2-1 0,-1-1 0,2 0 0,3-2 0,-3-2 0,4 0 0,-5-3 0,2 0 0,5-8 0,-4 2 0,4-9 0,-6 4 0,-1-3 0,-1-1 0,0-3 0,-1-1 0,-1 1 0,0 1 0,-3 4 0,1 2 0,-2 3 0,0 1 0,0 1 0,0 2 0,0 2 0,0 1 0,0 1 0,0 2 0,0 3 0,0 5 0,0 2 0,0 2 0,0 1 0,0 0 0,0 0 0,1 13 0,0-9 0,1 9 0,2-12 0,-1-2 0,0 0 0,1-2 0,-2-2 0,1-2 0,-1-2 0,0-2 0,-1-1 0,0-2 0,-1 0 0,0-5 0,0-1 0,0-3-3710,0 1-1668,0 1 5378,0 1 0,0 2 0,0 1 0</inkml:trace>
  <inkml:trace contextRef="#ctx0" brushRef="#br0" timeOffset="10365">3154 208 16468,'46'-30'4915,"0"0"0,31-20-8203,-70 47 3288,2 1 1409,-2 2-1409,1 0 0,0 0 860,4 5-860,-4-1 0,6 9 0,-5-4 3392,1 5-3392,-4-3 0,0 1 0,2 17 0,-4-13 0,1 11 0,-5-17 0,0-2 0,0 1 0,0 0 0,0 3 0,0-2 0,0 5 0,0-7 0,0 4 0,0-7 0,0 0 0,0-4 0,0-2 0,0-2 0,0-2 0,0-4 0,-2-2 0,-2 0-1513,-2-1-3429,-2 1-4605,-2 0 9547,-2 1 0,5 4 0,1 2 0</inkml:trace>
</inkml:ink>
</file>

<file path=word/ink/ink19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1:15.383"/>
    </inkml:context>
    <inkml:brush xml:id="br0">
      <inkml:brushProperty name="width" value="0.04286" units="cm"/>
      <inkml:brushProperty name="height" value="0.04286" units="cm"/>
      <inkml:brushProperty name="color" value="#F6630D"/>
    </inkml:brush>
  </inkml:definitions>
  <inkml:trace contextRef="#ctx0" brushRef="#br0">0 92 19538,'0'2'4157,"0"-1"381,0-1-4100,24 6-438,-5-4 0,24 4 0,-9-6 0,3 0 0,-2 0 0,-4 0 0,-6 0 0,-7 0 0,-6 0 0,-5 0 0,-3 1 0,-1 0-1189,-1 2-458,-1 0-695,1 2-6801,2 3 9143,2-3 0,-1 1 0,-1-5 0</inkml:trace>
  <inkml:trace contextRef="#ctx0" brushRef="#br0" timeOffset="1394">2590 46 17879,'-2'0'5917,"0"0"-4584,2 0-885,1-2-66,5 2 122,5-2 33,7 2 281,5 0-190,2 0-403,2 0-225,0 0 0,0 0 0,0 0 0,1 0 0,2-2 0,2 0 0,2-1 0,2-1 0,0 1 0,16-1 0,-13 2 0,10 1 0,-16 1 0,-2 0 0,1 0 0,1 0 0,41 0 0,6 0 0,-18-1 0,18 0 0,-8 0 0,-45-1 0,-1 0 0,-3 0 0,-2 1 0,-2 1 0,-3-1 0,0 1 0,-3 0 0,1 0 0,-2 0 0,0 0 0,4 1 0,-9-1 0,1 0 0,-8 0 0,0 0-1401,-5 0-1782,-7 0-806,-12-1-2801,-12-1 6790,-12-1 0,21 1 0,1-1 0</inkml:trace>
  <inkml:trace contextRef="#ctx0" brushRef="#br0" timeOffset="2108">1550 52 16098,'100'-4'1228,"0"1"1,0-1 0,0 0 0,0 1-1,20 0 1,9 1 0,-26-2 0,-60-1-2532,-58-2-2485,-7 4-3013,-8 1 6801,-9 1 0,17 1 0,1 0 0</inkml:trace>
  <inkml:trace contextRef="#ctx0" brushRef="#br0" timeOffset="2803">584 104 14652,'98'-5'0,"1"1"0,-1-1 0,0 1 0,-19 1 0,0-1 0,-1 1 0,1-1 0</inkml:trace>
  <inkml:trace contextRef="#ctx0" brushRef="#br0" timeOffset="3609">4317 50 15056,'88'4'756,"1"1"0,-1-1 0,1 0 0,0 1 0,-1-1 0,1 1 1,0-1-1,16 1 0,6 1 0,-1 0 0,-11-1 0,-18-1 1,-26-2 3028,-17 0-3785,-20-1 0,-9 0 0,-2 0 0,-6-1 0,-2 0-1626,-5 0-895,-3-2-6331,-19 0 8852,3-1 0,1 1 0,12 1 0</inkml:trace>
</inkml:ink>
</file>

<file path=word/ink/ink19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1:09.141"/>
    </inkml:context>
    <inkml:brush xml:id="br0">
      <inkml:brushProperty name="width" value="0.04286" units="cm"/>
      <inkml:brushProperty name="height" value="0.04286" units="cm"/>
      <inkml:brushProperty name="color" value="#F6630D"/>
    </inkml:brush>
  </inkml:definitions>
  <inkml:trace contextRef="#ctx0" brushRef="#br0">3125 50 18810,'0'1'6050,"0"1"-3865,21 4-6243,1-1 4081,25 5 1386,0-4-1409,2-3 0,6-2 430,1-3 0,1 0-430,7 1 0,-2-1 0,27-4 0,-44 3 0,-22 3 3392,-2 0-3392,-7 1 0,-4-1 0,-6 1-382,-4-1-1926,-4 0-773,-4 0-808,-9 0-3629,-4-1 7518,-4-1 0,11 1 0,2-1 0</inkml:trace>
  <inkml:trace contextRef="#ctx0" brushRef="#br0" timeOffset="890">1723 20 18440,'91'2'983,"0"-1"0,0 1 0,0 0 0,0 0 0,0 0 0,15 0 0,6 0 0,-5 0 0,-16 0 0,-27-1-582,-14-2-6062,16 1 5661,-51 0 1409,-7 0-1409,-4 0 860,-3 0-860,-1 0 0,-5 2-965,-4 0 1545,-10 2-4244,-10-1 3664,-35 0 0,34-2 0,-18 0 0</inkml:trace>
  <inkml:trace contextRef="#ctx0" brushRef="#br0" timeOffset="1689">1 0 18922,'92'2'749,"-1"0"1,1 0 0,-1 0 0,1 0 0,-1 0 0,1 0 0,0 0 0,18 0 0,10 1 0,-3 0 0,-11-1 0,-24 0 0,-32-1-750,-32-2 0,-7 1 0,-1 0 0,-1 0 0,-3 0 0,-3 0 0,-1 0 0,-2 0 0,-8-1-1032,-4 0-2430,-13-1-1838,-5 2 5300,-7 2 0,16-2 0,2 2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08.2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95 19544,'73'7'3276,"4"-2"0,1-3 0,9 0-219,5-2-2719,3-4-338,-2-1 0,-2-5 0,-3-1 0,-4-1 0,-4 1 0,-5 0 0,-8 3 0,-8 1 0,-11 2 0,-13 2 0,-12 0 0,-10 2 0,-46-8 0,26 7 0,-31-6 0</inkml:trace>
</inkml:ink>
</file>

<file path=word/ink/ink19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1:13.255"/>
    </inkml:context>
    <inkml:brush xml:id="br0">
      <inkml:brushProperty name="width" value="0.04286" units="cm"/>
      <inkml:brushProperty name="height" value="0.04286" units="cm"/>
      <inkml:brushProperty name="color" value="#F6630D"/>
    </inkml:brush>
  </inkml:definitions>
  <inkml:trace contextRef="#ctx0" brushRef="#br0">315 36 24804,'57'0'2970,"3"0"-2073,-5 0-897,11 0 0,7-1 0,5 0 0,3 0 0,0-1 0,-26 2 0,3 0 0,-2 0 0,0 0 0,-2 0 0,0 0 0,8 0 0,-6 0 0,-6 1 0,19-2 0,-43-2 0,5-3 0,-13 1 0,1 0 0,-12 3 0,-3 0 0,-2 1 0,-1-1 0,0 0 0,0 1 0,0-1 0,-1 2 0,0 2 0,0 2 0,0 3 0,-2 24 0,1-11 0,-2 19 0,0-18 0,1 2 0,-1 0 0,1 1 0,-2 0 0,1 1 0,-1 0 0,0 1 0,0 0 0,1-1 0,0 0 0,0-1 0,-1 17 0,2-15 0,-2 13 0,3-21 0,0-1 0,0-2 0,1-2 0,0-2 0,0-1 0,-1-2 0,1-2 0,0-2 0,0-1 0,0-2 0,-1-1 0,0 0 0,1 0 0,-1 0 0,0 0 0,-2 0 0,-3 1 0,-5 0 0,-8 1 0,-6 0 0,-8 0 0,-8 0 0,-8 0 0,-10-1 0,-10-1 0,1 0 0,-2 0 0,-20 0 0,20 1 0,2-1 0,-1 3 0,0 1 0,3 2 0,1-2 0,4 0 0,3-1 0,4 0 0,6-1 0,5-1 0,4 0 0,3 1 0,3 0 0,-20 2 0,25-1 0,-15 2 0,32-3 0,2 0 0,2 0 0,2-1 0,2 0 0,1-1 0,1 0 0,0 0 0,1-2 0,0-1 0,0-5 0,0-2 0,0-4 0,0-3 0,0-4 0,0-5 0,5-42 0,0-6 0,-2 17 0,3-16 0,-1 7 0,-5 45 0,1 3 0,-1 2 0,0 3 0,0 1 0,0 1 0,0 2 0,0 1 0,0 2 0,0 0 0,0 1 0,0-3 0,0 3 0,0-1 0,0 3 0,0 2 0,0 0 0,0 0 0,1 1 0,3 0 0,4 0 0,6-2 0,10-1 0,8-2 0,11-2 0,8 0 0,11 2 0,3 0 0,3 1 0,-6 1 0,-5 1 0,-20 2 0,-2-2 0,-1 1 0,0-3 0,1 1 0,0-1 0,-3 2 0,-3 1 0,-6 0 0,-4 1 0,-5 0 0,-4 0 0,0 0 0,-5 0 0,0 0 0,-5 0 0,0 0 0,0-2 0,0 2 0,0-2-1043,0 1-5277,0 6 6320,-1 1 0,0-1 0,-1 0 0</inkml:trace>
</inkml:ink>
</file>

<file path=word/ink/ink19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3:02.0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3856 53 18759,'-88'25'1092,"1"0"0,8-2 0,10-7 2184,17-19 0,8 1 0,-18-2-2372,-8 2-904,14 1 0,-21 0 0,22 2 0,-2 1 0,-1 1 0,0 2 0,0 1 0,-8 0 0,-1 0 0,-6 1 0,8-1 0,4-1 0,13-4 0,1 0 0,-1-1 0,0 0 0,-1 0 0,2 0 0,1-2 0,2 0 0,-14-2 0,13 2 0,-10-1 0,2 6 0,1 1 0,13-2 0,-47 5 0,82-6 0,0 0 0,-4-1 0,0 0 0,-4 0 0,-1 0 0,-2 0 0,-2 0 0,-2 0 0,0 0 0,-2 0 0,-31-1 0,26 1 0,-21 0 0,36 0 0,1 0 0,2 0 0,-1 0 0,-2-2 0,-1 0 0,-2-1 0,-2 0 0,-3 1 0,-1 0 0,0 0 0,1 0 0,-9-1 0,11 2 0,-5-1 0,13 2 0,-1 0 0,1 0 0,1 0 0,-1 0 0,0 1 0,0 0 0,1 1 0,0-1 0,-1 0 0,-4 0 0,2-1 0,0 0 0,5 0 0,-1-1 0,1 0 0,-1 0 0,1 1 0,1 0 0,0 0 0,-1 0 0,2 0 0,-3 0 0,3-1 0,-3-1 0,0 0 0,-1-2 0,-1 0 0,-1 0 0,0 1 0,-1-1 0,0 1 0,1 0 0,0 1 0,-12 1 0,10 0 0,-10 1 0,14 0 0,0 0 0,1 0 0,0 0 0,0 0 0,-1 0 0,0-2 0,-1 0 0,-1-1 0,-1 0 0,-1-1 0,-1-1 0,-7-1 0,9 3 0,-2 0 0,11 3 0,-2-2 0,-1 0 0,-5-1 0,-1 0 0,-4 0 0,-6 0 0,-5-1 0,-8 1 0,-4 0 0,-4 1 0,-1-1 0,-2 0 0,1 0 0,-1 0 0,-26-3 0,28 1 0,-18-2 0,37 3 0,2 0 0,1 0 0,3-1 0,-1 0 0,2 1 0,-1 0 0,0 1 0,2 1 0,1 1 0,-3-1 0,7 2 0,-3-1 0,10 1-3277,1 0 2457,1 16 1,2-13 0,0 13 0</inkml:trace>
</inkml:ink>
</file>

<file path=word/ink/ink19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59.6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66 19376,'81'2'3276,"6"-1"0,4-4-1638,-40 2 0,0-1 0,2-1 0,0-1-1495,-2 1 1,0 0-144,44-3 0,-8 1 0,-11 0 0,-7 1 0,-8-1 0,-7 0 0,-6 1 0,-6 0 0,-4 1 0,5 0 0,-14 2 0,4-1 0,-17 2 0,-4 0 0,-4 0-2589,-5-1-582,-16 0-106,-5 1 0,-17 0 2457,-1 2 1,15-1 0,3 0 0</inkml:trace>
</inkml:ink>
</file>

<file path=word/ink/ink19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52.1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16586,'21'3'3276,"1"1"0,1 1 0,3 0-510,3 0-2374,3 1-78,2-1-45,1 0 280,15 0 78,15-3 1,1 0-538,6-1-68,-7 0 0,-5-1 57,-31-1-57,-2 0 12,-1 1 33,-1 1-67,-1 1 101,2 2-56,2 2 22,1 0 56,1 0-45,-1 0-20,1-2-58,-1 0 0,19 0 0,-19-2 0,15 0 0,-25-2 0,-1 0 0,-1 0 0,0 0 0,-1 0 0,-2 0 0,2 0 0,-2 0 0,1 0 0,0 2 0,1 0 0,18 4 0,-9-3 0,14 2 0,-15-3 0,0-1 0,0 1 0,1-1 0,-2-1 0,1 0 0,-2 0 0,-2 0 0,-3 0 0,-3 0 0,-2 0 0,7 0 0,-5-1 0,6 1 0,-5 0 0,2 0 0,2 0 0,2 0 0,3 2 0,0 1 0,1-1 0,-1 1 0,-1-1 0,-1-2 0,0 1 0,-1-1 0,0 0 0,11-1 0,-12 0 0,8-1 0,-17 0 0,0 0 0,-2 1 0,0 1 0,1 0 0,0 0 0,1 0 0,13 0 0,-2 1 0,12 0 0,32 1 0,-29 0 0,26-2 0,-42 0 0,0-2 0,-4-1 0,-2-1 0,-3 0 0,0 1 0,-1 0 0,0 1 0,0 0 0,0 0 0,0 1 0,2 0 0,4 1 0,3 0 0,6 0 0,4 2 0,3 1 0,1 0 0,-1 1 0,0-2 0,-3 0 0,-1-1 0,-2-1 0,-1 0 0,-2 0 0,-2-1 0,-3-1 0,-2-1 0,23-6 0,-21 6 0,19-3 0,-23 6 0,0 0 0,1 0 0,2 2 0,0 0 0,0 0 0,0 0 0,0 0 0,0-1 0,-1-1 0,1 0 0,-1 0 0,15-5 0,-11 2 0,12-3 0,-15 3 0,0 0 0,-2 2 0,-1 0 0,0 1 0,1 0 0,2 0 0,14 0 0,-6-1 0,10 0 0,-9-1 0,-1-1 0,0 0 0,13-4 0,-16 2 0,9-2 0,-20 4 0,-1 1 0,-3 0-416,-4 1-1948,-25 0-913,-6 1 0,-31 0 2457,-7 1 1,27-1 0,3 1 0</inkml:trace>
</inkml:ink>
</file>

<file path=word/ink/ink19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49.58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673 0 16944,'-93'3'168,"-1"-1"0,1 0 0,-1 0 0,-5 1 1,-1-1-1,0 1 0</inkml:trace>
</inkml:ink>
</file>

<file path=word/ink/ink19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48.94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390 1 18390,'-37'5'3276,"-3"1"0,2 0 0,-5-1-387,-1 1-2216,3-2-158,5-1-43,6 0-472,6-1 0,5 0 0,5-1 0,4-1 0,2 0-3277,3 0 0,23 1 2457,0-1 1,6 0 0,-10 0 0</inkml:trace>
</inkml:ink>
</file>

<file path=word/ink/ink19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47.8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953 2 21314,'-43'-1'3276,"-3"0"0,0 1-158,-7 0-2367,-5 0-157,-4 1-156,-2 0-438,-1 2 0,0-1 0,-2 0 0,1 0 0,1-1 0,4 1 0,7-1 0,9 0 0,10-1 0,10 0-942,5 0-571,11 2-1764,6 0 0,21 5 0,2 0 2678,13 0 1,-17-3 0,-2-2-1</inkml:trace>
</inkml:ink>
</file>

<file path=word/ink/ink19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46.8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35 19499,'43'2'3276,"-2"0"0,-11-1-1671,3 0-1066,4 0-170,4 0-122,3-1 44,2 1 0,1-1-22,-1 0-56,-2 0 34,-2-1 576,24-5 1,1 0-679,-13 1-100,10-1 0,-8 0 100,-38 4-100,-1 0-11,-1 0 55,1 1-44,0 0 22,1 1-11,1 0-56,1 0 124,3 0 34,1 0-158,1 0 0,1 0 0,14-1 0,-16 1 0,9-1 0,-21 0 0,-2 0 0,-2 1 0,0-1 0,0 1 0,-1 0 0,2 0 0,-1 0 0,1 0 0,1 0 0,-1 0 0,0 0 0,0 1 0,6 0 0,-4 1 0,4 0 0,-5-2 0,-1 0 0,-1 0 0,5 0 0,-4 0 0,6 0 0,-8 0 0,1-1 0,-3 1 0,1 0 0,5 0 0,-3 0 0,5 0 0,-4 1 0,1 0 0,0 1 0,-1 0 0,0 0 0,-1-1 0,0 0 0,-1-1 0,-1 0 0,0 0 0,0 0 0,3 0 0,3 0 0,-2 0 0,1 0 0,-6 0 0,1 0 0,1 0 0,1 0 0,1 0 0,1 1 0,-1 0 0,1 0 0,0 0 0,-1-1 0,0 1 0,5-1 0,-5 0 0,5 0 0,-6 0 0,-1 0 0,1 0 0,-1-1 0,1 0 0,-1 0 0,1 1 0,0 0 0,6 0 0,-2 0 0,3 0 0,11 2 0,-12-1 0,11 1 0,-15-2 0,1 0 0,-1 0 0,1 0 0,-2 0 0,1-1 0,-3 0 0,0-1 0,-2 2 0,-1-1 0,2 1 0,-1-1 0,1 1 0,0 1 0,-2-1 0,2 0 0,2 0 0,-3 0 0,2 0 0,-1 0 0,2 0 0,1 0 0,2 0 0,2 2 0,2 0 0,12 1 0,-5-1 0,12 0 0,-6-1 0,21-1 0,18-2 0,-12 0 0,2-1 0,-37 0 0,-5 1 0,-6 2-2242,-5-1-1035,-20 1 0,5-1 2457,-14 1 1,17 0 0,2 0 0</inkml:trace>
</inkml:ink>
</file>

<file path=word/ink/ink19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44.5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0 150 16754,'21'-9'3276,"-2"1"0,-9 6-2108,1 0 255,18 1-952,-7 1 1332,41-1-1578,-27 0 290,41 0 420,3-2 1,1-1-689,1 1-175,-1-1 1,-9 0 152,-44 2-79,1-1-23,-2 1 78,1 0-133,0 1 32,1 1 1,1-1 34,4 1-23,2 0-68,2 0-10,0 0 56,-1-1-23,-1-1 80,24-4-147,-21 1 0,17-4 0,-29 3 0,-3-1 0,-3 2 0,0 0 0,-2 1 0,0 0 0,-2 1 0,0 1 0,-1 1 0,2 1 0,1-1 0,14 1 0,8 0 0,2 0 0,-2 0 0,-13 0 0,-1 0 0,-2 0 0,-1 0 0,-2-2 0,8-3 0,-8 1 0,3-1 0,-11 2 0,1-1 0,-4 2 0,32-3 0,-19 4 0,23-2 0,-20 3 0,-2 0 0,1 0 0,-2 0 0,0 0 0,-1 0 0,-2 0 0,4 0 0,-8 0 0,2 0 0,-10 0 0,-2 0 0,7 0 0,-5 0 0,7 0 0,-6 0 0,0 0 0,1 0 0,0 0 0,1 1 0,-3 0 0,0 0 0,-4-1 0,1 0 0,-1 1 0,2-1 0,-2 0 0,7 0 0,-7 0 0,3 0 0,-4 2 0,-2-1 0,5 3 0,-3-1 0,1-1 0,4 1 0,-4-3 0,4 1 0,-6-1 0,2 0 0,1 1 0,0 0 0,3 0 0,4 2 0,-7-1 0,6 1-3195,-11-3-82,3-1 2457,6-6 1,-4 4 0,3-4 0</inkml:trace>
</inkml:ink>
</file>

<file path=word/ink/ink19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54.9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1191 193 19432,'-53'-14'3276,"-9"0"0,-6 5 0,-16 1 0,-8 0-3045,-8 1-231,50 4 0,0 0 0,-45-1 0,11 2 0,15 1 0,17 1 0,16 1 0,14 1 0,11 1 0,17 2 0,14 0 0,22 1 0,19 0 0,-2-3 0,4-1 0,-13 0 0,1 0 0,16 0 0,7 0 0,6-1 0,6-1 0,-14 1 0,2-1 0,19 0 0,-31 0 0,-118-4 0,-19 0 0,-17 1 0,10 1 0,-3 0 0,16 1 0,-1 0 0,-25 0 0,0 1 0,27 0 0,4 0 0,4 0 0,1 0 0,8 0 0,2 0 0,-45 1 0,54 0 0,21-3 0,56-1 0,24-3 0,14 0 0,-12 1 0,3 0 0,-16 1 0,1 0 0,16-1 0,-1 1 0,21-1 0,-12 2 0,-14 2 0,-19 0 0,-21 1 0,-103-5 0,13 1 0,-6-1 0,-5 1 0,25 0 0,2 1 0,1 0 0,0 1 0,-40-2 0,20 2 0,20 1 0,19 1 0,16-1 0,10 1-371,34-7 371,60-13 0,-38 10 0,30-7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07.05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0 112 17774,'42'4'3276,"0"-2"0,-4-5-2018,7-2-900,5-4 0,6-2 696,2 0-685,4 0 226,2 0-282,-1 2-52,4 5 1,13 2-1,-9 0-261,28-2 22,-29 2 1,9 1 0,-15 1 21,-9 0-10,-3 0-34,-2-1 112,-4 0 169,-2 0-214,-3-1-56,-3 0 123,-2 0-33,-1-1-22,-4 2-79,-2-1 840,62-6-840,-45 6 0,48-5-79,-62 7 259,0 0-180,-2 1 0,0 1 112,-1 0 291,1 0-336,1-1 90,2-1-56,2 0 224,1 0-303,1 0 45,-1 0 46,17 1 0,1 0-113,-7-1 0,9 1 0,-5 0 0,-30 1 0,7 0 0,-12 0 0,-1 1 0,0-1 0,-2 0 0,0 0 0,2 0 0,9 0 0,-4-2 0,7 1 0,-8 0 0,-1 0 0,-2 1 0,0-1 0,6 4 0,-5-3 0,6 2 0,-6-2 0,0-1 0,0 0 0,9-1 0,-7 0 0,5 0 0,-11 0 0,-2 0 0,-3 0 0,-1 0 0,-1 0 0,-1-1 0,2 1 0,-1 0 0,3 0 0,-3 0 0,2 1 0,-1 0-2332,-1 1-783,-22-1-162,5-1 2852,-14 0 1,16 0 0,5 0-1</inkml:trace>
</inkml:ink>
</file>

<file path=word/ink/ink19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53.5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66 21874,'38'0'3276,"27"-1"0,-15 0 0,31 0-2211,-7-1-1065,10 0 0,7-1 0,4 1 0,-1 0 0,-6 1 0,-9 0 0,-11 1 0,-13 0 0,-12 0 0,-12 0 0,-11 0 0,-10 0 0,-6 0 0,-36-4 0,-4 0 0,-39-3 0,-3 0 0,-15 0 0,45 4 0,-7 0 0,-33 2 0,-14 1 0,13 1 0,32-2 0,2 1 0,-28-1 0,-9 1 0,44 4 0,48-1 0,41 1 0,11-1 0,38 0 0,-1-2 0,9-1 0,-45 0 0,0 0 0,0-1 0,-1 0 0,-1 1 0,-1 0 0,40-2 0,-31 2 0,-3 0 0,-4 0 0,15-1 0,-72-1 0,-7-1 0,-11-1 0,-11-2 0,-6 1 0,-3 2 0,2 1-573,7 1-2407,10 2-297,11 2 0,7 0 2184,8 3 1,1-1 0</inkml:trace>
</inkml:ink>
</file>

<file path=word/ink/ink19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34.520"/>
    </inkml:context>
    <inkml:brush xml:id="br0">
      <inkml:brushProperty name="width" value="0.04286" units="cm"/>
      <inkml:brushProperty name="height" value="0.04286" units="cm"/>
      <inkml:brushProperty name="color" value="#F6630D"/>
    </inkml:brush>
  </inkml:definitions>
  <inkml:trace contextRef="#ctx0" brushRef="#br0">7 0 28671,'-7'0'0,"8"0"-5661,13 2 5661,34 1 0,-2 1 567,32-2 1,5 0-568,2-1 0,-20 0 0,10-1 0,-12 1 0,6-1 0,-11 0 0,-5 1 0,-16-1 897,2-1-897,-21 0 0,3 0 0,-6-1 3275,3 0-3275,10 2 354,-18-1-354,11 1 0,-21-1 0,0 1 0,-3-1 0,-4 1 0,-7 0-3307,-6 4 3307,-9 4 0,15-3 0,-4 2 0</inkml:trace>
</inkml:ink>
</file>

<file path=word/ink/ink19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32.804"/>
    </inkml:context>
    <inkml:brush xml:id="br0">
      <inkml:brushProperty name="width" value="0.04286" units="cm"/>
      <inkml:brushProperty name="height" value="0.04286" units="cm"/>
      <inkml:brushProperty name="color" value="#F6630D"/>
    </inkml:brush>
  </inkml:definitions>
  <inkml:trace contextRef="#ctx0" brushRef="#br0">1479 4 18619,'0'-2'6678,"0"0"-5020,0 2 58,-49 10-5968,33-8 4252,-35 8 860,45-10-860,2 0 0,-1 1 0,1 1 0,-5 1 0,3 0 3392,-4 0-3392,2 0 0,-1 0 0,-1-1 0,-1-1 0,-2 0 0,-8-1 0,4 0 0,-6 0 0,7-2 0,-2 1 0,0-2 0,-2 1 0,-2 1 0,0 0 0,-1 1 0,1 0 0,1 0 0,-2 0 0,7 0 0,-1 2 0,8-1 0,1 3 0,0-1 0,1 0 0,-3 0 0,-6 1 0,2 0 0,-7 1 0,5-3 0,-1 0 0,1-1 0,-1 0 0,3 0 0,-2-1 0,7 1 0,-1 0 0,7 0 0,0 1 0,-1 0 0,-4 2 0,0-1 0,-3 3 0,1-3 0,0 1 0,-1-1 0,1-2 0,2 0 0,-2-1 0,1 0 0,-1 0 0,-2 0 0,-6-1 0,4 0 0,-4-1 0,8 1 0,2 0 0,3 1 0,0 0 0,2 0 0,0 0 0,1 0 0,0 1 0,0 0 0,1 1 0,0-1 0,1 0 0,0-1 0,0 1 0,0 0 0,0 0 0,-1 1 0,0 0 0,-1 1 0,1 0 0,-1 0 0,0-1 0,0-1 0,0-1 0,0 0 0,-1 0 0,0 0 0,-2 0 0,-2 0 0,0 0 0,-2 0 0,-7-2 0,3 1 0,-5 0 0,6 0 0,-2 1 0,2 0 0,0 0 0,0 0 0,-1 2 0,-1 0 0,-3 2 0,-2-1 0,-9-1 0,6 0 0,-7-2 0,8 0 0,0 0 0,0-1 0,-6-1 0,7 1 0,-4 0 0,7 1 0,1 1 0,1 1 0,1 1 0,3 1 0,0 2 0,4-1 0,0 0 0,4-1 0,0-2 0,2-1 0,-1 0 0,2-1-1850,5 0-1702,4 0-3429,8 0 6981,5 1 0,-9-1 0,-1 0 0</inkml:trace>
</inkml:ink>
</file>

<file path=word/ink/ink19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37.158"/>
    </inkml:context>
    <inkml:brush xml:id="br0">
      <inkml:brushProperty name="width" value="0.04286" units="cm"/>
      <inkml:brushProperty name="height" value="0.04286" units="cm"/>
      <inkml:brushProperty name="color" value="#F6630D"/>
    </inkml:brush>
  </inkml:definitions>
  <inkml:trace contextRef="#ctx0" brushRef="#br0">8 1 17174,'-4'0'5614,"1"0"-4001,3 0 1020,0 0-1188,3 4-1253,8 1-192,10 3 0,11 1 0,31 0 0,-11-2 0,46-1 0,-38-5 0,20-1 0,-23 0 0,2-1 0,2 0 0,28-2 0,-21 1 0,19 0-3392,-32 0 3392,-6 0 0,39 0 0,-49 2 0,27-1 0,-59 1 0,-3 0 0,-1 0 3392,-2 0-3392,0 0 0,-7 0 0,1 0-853,-4 0-2396,3 3-2230,3 2-4352,1 3 9087,1 0 0,1-3 0,-1-1 0</inkml:trace>
</inkml:ink>
</file>

<file path=word/ink/ink19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35.953"/>
    </inkml:context>
    <inkml:brush xml:id="br0">
      <inkml:brushProperty name="width" value="0.04286" units="cm"/>
      <inkml:brushProperty name="height" value="0.04286" units="cm"/>
      <inkml:brushProperty name="color" value="#F6630D"/>
    </inkml:brush>
  </inkml:definitions>
  <inkml:trace contextRef="#ctx0" brushRef="#br0">7 0 13499,'-3'0'6218,"0"0"-4604,3 0 627,0 0-561,-1 6-626,7 0 268,5 5-279,15-4-1043,12-2 0,16-2 0,14-2 0,11-1 0,7 0 0,0 0 0,0 0 0,-3 0 0,-4 0 0,0 0 0,-1 0 0,2 0 0,1 0 0,5 0 0,-13 0 0,-7-1 0,-26 1 0,-7 0 0,-3 0 0,-12 0 0,-1 0 0,-12 0 0,-2 0 0,-1 0 0,-1 0 0,-1-1 0,0-1 0,-3 0 0,-2-1 0,-3 2 0,-2 0-3598,2 0-3449,1 1 7047,3 0 0,3 0 0,1 0 0</inkml:trace>
</inkml:ink>
</file>

<file path=word/ink/ink19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2:38.787"/>
    </inkml:context>
    <inkml:brush xml:id="br0">
      <inkml:brushProperty name="width" value="0.04286" units="cm"/>
      <inkml:brushProperty name="height" value="0.04286" units="cm"/>
      <inkml:brushProperty name="color" value="#F6630D"/>
    </inkml:brush>
  </inkml:definitions>
  <inkml:trace contextRef="#ctx0" brushRef="#br0">18 61 23180,'-14'-12'1579,"10"4"-626,20 11-68,11 3 23,11 0-79,10 0-492,8-1-337,-9-3 0,11-1 0,27-2 0,13-2 0,-7 0 0,-12 2 0,0-1-219,10-1 0,6-1 0,-20 1 219,-15-2 0,-5-1 0,-5 2 0,-7-1 0,2 1 0,-18 2 0,-1 0 0,-19 2 657,-3 0-657,-2-1 0,-2-1 0,1 0 0,-4 0 0,-3-1-797,-7 1-1735,-3 0-1681,-4 0-4639,1 0 8852,1 1 0,8 0 0,3 0 0</inkml:trace>
</inkml:ink>
</file>

<file path=word/ink/ink19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48.9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93 20003,'49'1'3276,"-1"-1"-243,-11-2-2652,5-1 806,45-3-872,-31 3 9,31-3-111,-43 3 683,25 0-783,-15 2 234,42-1-190,-40 2-68,16 0-33,-25 0 12,0-1-24,-2 1 68,16-3 555,26-4 0,3 0-611,-2 0 72,0-2 1,-10 2-73,-47 3 68,-1 1 144,1-1-210,0 1-58,0 0 0,0 1 0,-2 0 0,-1 0 0,1 2 0,-1-1 0,2 1 0,2 0 0,16 0 0,20 0 0,-12 0 0,9 0 0,-30 0 0,-1 1 0,0 0 0,0 1 0,1 0 0,16 1 0,-12 0 0,11 0 0,-16-1 0,-1-1 0,1 0 0,0 0 0,26-1 0,-22 0 0,18 0 0,-29 0 0,-1 0 0,0 1 0,-1-1 0,0 2 0,1-1 0,1 1 0,15-1 0,-10 1 0,11-1 0,11 0 0,-18-1 0,18 2 0,-25-1 0,0 1 0,0 1 0,0-1 0,2 0 0,-1 0 0,1-1 0,-1 1 0,-1-1 0,-1 0 0,-2 0 0,26-1 0,-24 1 0,20 0 0,-28 0 0,0 0 0,-2 0 0,0 0 0,-4 0 0,-1-1 0,-3 1 0,-3-1-3277,-1 1 0,-20-3 2457,3-4 1,-8 3 0,11-2 0</inkml:trace>
</inkml:ink>
</file>

<file path=word/ink/ink19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45.4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1 135 16877,'29'0'3276,"0"0"0,-5 0 0,3 0-2470,3 0-370,4 0 399,44 0 0,5-1-711,-17 1-74,17 0 1,-7 0 49,-47 0 24,1 0-80,-2 0 46,0 0-12,-3 0-44,-1 0 89,-2 0-56,-3 0 23,-2 0 11,-2 0-101,-1 1 123,-2 0 191,24 1-281,-16-1 46,20 1-34,-22-2-23,-1 0 23,0 0-34,-2 0 101,1 0-56,-1 0 45,-1 0 78,-1 0-111,1-1 77,0 0-10,1-1-135,2-1 302,23-2-156,-13 2-79,18-3 24,-19 4-91,-1 0 0,-2 0 0,1 0 0,-3 0 0,0 1 0,0 0 0,0 0 0,0 0 0,1 0 0,0 0 0,2-1 0,3 1 0,27-4 0,-18 2 0,20-2 0,-27 1 0,1 0 0,-1 0 0,0-1 0,1 0 0,1 1 0,0 0 0,18-1 0,-11 2 0,14-1 0,-14 3 0,2-1 0,42-2 0,-28 2 0,30-2 0,-40 2 0,-2 0 0,-1 1 0,0-1 0,-3 1 0,-1 0 0,-2-1 0,13-1 0,-13 1 0,8-1 0,-18 1 0,-5 0 0,-2 0 0,-9 0-3277,-2 1 0,-31 0 0,7 0 0,-21-1 2457,14 2 1,10 0 0,5 0 0</inkml:trace>
</inkml:ink>
</file>

<file path=word/ink/ink19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42.4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61 18647,'51'-13'3276,"1"2"0,-7 9 0,5 0 0,4 2-2260,2 0-1016,24 0 0,-18 0 0,17 0 0,-26 0 0,-2-1 0,-5 0 0,-5-1 0,-7 0 0,3 0 0,-12 0 0,2-1 0,-13 1 0,-1 0 0,0 0 0,-7 0-2892,0-1-245,-22-1-140,5 2 0,-16-1 2457,9 4 1,8-1 0,2 0 0</inkml:trace>
</inkml:ink>
</file>

<file path=word/ink/ink19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37.3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 15959,'55'14'3276,"-2"-4"0,-10-8 0,7-2 0,5 0 0,7 0-2848,4-2-428,0-2 0,0-2 0,-5 1 0,-6-1 0,-5 3 0,-9 1 0,-6 1 0,6 1 0,-24 0 0,5 0 0,-22 0-3277,0 0 0,-10 0 0,4-1 2793,-10 1 0,11-1 0,0 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38.7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67 0 22749,'-12'2'-3277,"0"0"0,6-2 0,-3 0 2936,-4 0 0,6 0 1,-1 0-1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57.320"/>
    </inkml:context>
    <inkml:brush xml:id="br0">
      <inkml:brushProperty name="width" value="0.04286" units="cm"/>
      <inkml:brushProperty name="height" value="0.04286" units="cm"/>
      <inkml:brushProperty name="color" value="#F6630D"/>
    </inkml:brush>
  </inkml:definitions>
  <inkml:trace contextRef="#ctx0" brushRef="#br0">1 0 15896,'0'2'5816,"25"5"-9751,-1-3 4742,26 5-23,-5-4 963,28 1-1511,-16-2-236,16-1 0,-27-2 863,-5-1-930,-5 0-35,-8 0-424,-7 0 2560,-6-1-4017,-8 1-1797,-4-1-5946,-9-1 9726,-3-2 0,1 2 0,0 0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6:22.158"/>
    </inkml:context>
    <inkml:brush xml:id="br0">
      <inkml:brushProperty name="width" value="0.04286" units="cm"/>
      <inkml:brushProperty name="height" value="0.04286" units="cm"/>
      <inkml:brushProperty name="color" value="#F6630D"/>
    </inkml:brush>
  </inkml:definitions>
  <inkml:trace contextRef="#ctx0" brushRef="#br0">8 42 23392,'-4'-6'1244,"1"1"-1132,3 5 448,-1 0 214,3 0-651,3 0 11,3 0 314,3 0-313,1 0 89,1 0 12,0 0-124,0-1 313,-1 0-425,2 0 0,-1 0 45,1 0 190,-1 0-235,-1 1 135,5-1-270,-4 1 135,3 0 0,-3 0-89,-2 0 391,1 0-302,0 0 157,2 0-55,9-2-102,-3 0 0,5-2 0,-9 2 0,-2-1 0,-1 1 0,-2 0 0,-2 0 0,0 1 0,-1 0 0,3 0 0,-2 0 0,1 1 0,-2 0 0,0 0 0,0 0 0,0 0 0,-1 0 0,4 0 0,-3 0 0,4 0 0,-2 0 0,2 0 0,3 0 0,0 0 0,1 0 0,-3 0 0,-1 0 0,-1 0 0,-5 0 0,0 0 0,-4 0 0,0 0 0,-1 0 0,0 0 0,1 0 0,4 0 0,0 0 0,3 0 0,0 0 0,1 0 0,-1 0 0,0 0 0,-1 0 0,-1 0 0,-1 0 0,1 1 0,-2-1 0,0 2 0,-1-2 0,-2 1 0,2-1 0,-1 1 0,2 0 0,5 1 0,-2-1 0,4 0 0,-3 0 0,0-1 0,-1 1 0,1-1 0,0 0 0,-2 1 0,1-1 0,1 1 0,-2-1 0,3 1 0,-2 0 0,2 1 0,0-1 0,2 0 0,0 0 0,-1 0 0,0-1 0,-1 1 0,-4-1 0,1 1 0,-5-1 0,0 1 0,0-1 0,2 0 0,1 0 0,5 1 0,-1 0 0,3 0 0,-3 0 0,0 1 0,-1-1 0,1 0 0,-1 0 0,4 0 0,-4-1 0,3 1 0,-6 0 0,1-1 0,-2 1 0,0-1 0,-1 1 0,0-1 0,0 0 0,2 1 0,0 0 0,1 0 0,-1 1 0,-1-2 0,0 0 0,0 0 0,-1 0 0,-1 0 0,0 0 0,0 0 0,1 1 0,1-1 0,0 0 0,1 1 0,0-1 0,3 1 0,-4-1 0,3 0 0,-4 0 0,0 0 0,-1 0 0,1 0 0,0 0 0,0 0 0,0 0 0,0 0 0,0 0 0,0 0 0,0 0 0,0 0 0,0 0 0,-1 0 0,0 0 0,0 0 0,0 0 0,0 0 0,5 0 0,0 0 0,2 0 0,0 0 0,0 0 0,-1 0 0,1 0 0,0 0 0,0 0 0,5 0 0,-3 0 0,4 0 0,-3 0 0,-1 1 0,-1 0 0,0 0 0,-1 0 0,0 0 0,1 0 0,4 0 0,-2-1 0,3 1 0,-5-1 0,1 1 0,-1 0 0,1 0 0,-1-1 0,4 1 0,-4-1 0,3 1 0,-5-1 0,1 0 0,-1 0 0,1 0 0,-1 1 0,1-1 0,0 0 0,0 0 0,0 1 0,-1-1 0,1 1 0,-1-1 0,2 1 0,-1 0 0,-1 0 0,-1 0 0,0 0 0,0 1 0,1 1 0,3 0 0,3 1 0,3 0 0,2 1 0,2-1 0,-1 1 0,0-1 0,-2 1 0,6 1 0,-7-3 0,5 2 0,-6-2 0,1 0 0,2-1 0,8-1 0,10 0 0,-7-1 0,2 0 0,-17 0 0,-1 0 0,1 0 0,0 0 0,2 0 0,2 0 0,1 0 0,1 0 0,1 0 0,0 0 0,0 0 0,1 0 0,-2 0 0,2 0 0,-1 0 0,12 0 0,-7 0 0,10 0 0,-10 0 0,-1-2 0,-2 1 0,-1-2 0,7-1 0,-8 1 0,6 0 0,-10 1 0,0-1 0,0 1 0,-1-1 0,1 0 0,0 1 0,0-1 0,2 0 0,-1 1 0,-2-1 0,-2 1 0,-3 0 0,-2 1 0,-2 1 0,0-1 0,-1 1 0,-1-1 0,2 0 0,6 0 0,-2-1 0,4 1 0,-3 0 0,-1 0 0,1 1 0,1-1 0,-1 1 0,1 0 0,4 0 0,-4 0 0,4 0 0,-5 0 0,2 0 0,2 0 0,1 0 0,-1 0 0,0 0 0,-3 0 0,5 1 0,-5 0 0,5 0 0,-7 0 0,0 0 0,1 0 0,-1 0 0,0-1 0,6 0 0,-5 0 0,6 0 0,-6 0 0,2-1 0,-1 0 0,1 1 0,1 0 0,1 0 0,1 0 0,5 0 0,-5 0 0,4 0 0,-9-2 0,0 1 0,-1-2 0,0-1 0,0 1 0,7-1 0,-5 1 0,5-1 0,-6 3 0,-1 0 0,-1 0 0,-1 1 0,0 0 0,0 0 0,0 0 0,5 0 0,-2 0 0,3 0 0,-5 0 0,1 0 0,-1 0 0,0 0 0,1 0 0,7-1 0,-3 1 0,5-1 0,-5 0 0,0 0 0,0-1 0,2 1 0,0 0 0,0-1 0,1 1 0,11 0 0,-8 0 0,7 0 0,-11-1 0,-3 1 0,-4-1 0,-5 1 0,-2 0-2063,-12 1-4256,-11 2 6319,-20 0 0,16 0 0,-2-1 0</inkml:trace>
</inkml:ink>
</file>

<file path=word/ink/ink20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36.22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 19634,'30'2'3276,"2"1"0,3-2 0,5 0 0,2-1-3247,2 0-29,0-2 0,-1-1 0,0 0 0,-4-1 0,26 2 0,-38 1 0,16 1 0,-42 0-3277,-1 1 0,-1 9 0,1-6 2184,1 7 1,1-8 0</inkml:trace>
</inkml:ink>
</file>

<file path=word/ink/ink20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34.9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39 19477,'54'1'3276,"5"-1"0,-2 0 0,11 0 0,8 0-3090,2 0-186,-1 0 0,21 0 0,-25 0 0,11 0 0,-9 0 0,-16 0 0,-1 0 0,12 0 0,7-1 0,-20 1 0,-27-1 0,-5-1 0,-5 1 0,-7 0 0,-5-1 0,-5 0-2399,-14-7-839,-5 4-39,-15-3 2533,-6 4 0,15 2 0,3 1 1</inkml:trace>
</inkml:ink>
</file>

<file path=word/ink/ink20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32.9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69 11297,'53'0'3276,"-1"0"0,-10 1 0,5 0-711,6 0-2050,4-1-134,3 0-101,4 0-34,2 0-88,1 0 88,0 0-33,-2 0 347,25 0-358,-25-1 0,16 0 78,-31 0-67,-4 0 44,-3 0 12,-2 0-90,-1 0 225,15-1-191,-14 2 11,13-1 196,13 0 0,1 0-375,-10 0-29,10 0 1,-5-1 51,-34 0-45,-1 0 55,-1 1-33,-2-1 33,0 0 23,-4 1 34,8-1-23,-8 1-45,6 0 22,-7 0 23,1 0 112,25 0-168,-15 1 0,17 0-56,-23 0 68,-1 0 10,1 0-44,2 0 100,1 0-134,1 0 90,0 0-11,-1 0-68,-2 0 56,-2 0 0,-1 0-44,-2 0 402,17-1-246,-14 0-111,11 0 66,-18-1-33,0 0-23,-1 0 113,-1 0-145,1 0-46,0 0 0,-1 1 0,-2-1 0,0 1 0,-2 0 0,0 0 0,4 0 0,-2 0 0,0 0 0,-4 0 0,-4 0 0,0 1 0,1-1 0,1 0 0,-1 1 0,1-1 0,0 0 0,-1 1 0,0-1 0,-2 1 0,2-1 0,-1-1 0,2 1 0,-1 0 0,-2 1 0,5-1 0,-3 1 0,4-1 0,-4 1 0,0 0 0,-1-1-3277,0 1 0,-19 0 0,7 0 2457,-15 0 1,16 0 0,2 0 0</inkml:trace>
</inkml:ink>
</file>

<file path=word/ink/ink20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29.9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20205,'60'10'3276,"1"-1"0,-8-5 0,4-1-734,1 0-2350,0-1-192,0 0 0,-1-1 0,1 0 0,-1-1 0,0 0 0,-1 0 0,-1 0 0,-2 0 0,-1-1 0,20 0 0,-17-1 0,15 0 0,-20 0 0,0-1 0,1 1 0,0 1 0,-3 0 0,0 0 0,-2 1 0,-2-1 0,-3 0 0,15 0 0,-15-1 0,11 1 0,-20 1 0,-3 0 0,-3 0 0,7 0 0,-9 0 0,8-1 0,-18 1 0,0 0-1093,-12 0 1,-1-1 0</inkml:trace>
</inkml:ink>
</file>

<file path=word/ink/ink20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22.4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1 131 15801,'93'1'148,"1"0"1,-1 0 0,0 0 0,1 0 0,-1 0 0,1 0 0,-1 0 0,1 0 0,-1 0 0,1 0 0,-1 0 0,1 0 0,14 1 0,8-1 0,4 0 0,0 1-1,-4-1 1,-7 0 0,-10 0 0,-16 0 0,-18 0 0,-23-1 3127,-10 0 0,1 0 0,-2 0 0,14-1-2690,-10 1-586,11-1 0,-12 0 0,0 0 0,1 1 0,-1 0 0,0 0 0,-1 0 0,0 0 0,1 0 0,-1 0 0,0 0 0,-2 0 0,0 0 0,-2 0 0,-2 0 0,-3-1 0,-4 0 0,-2-1 0,3 0 0,-5 0 0,-3 1 0,-7 0 0,1 0 0,-1-1 0,8 0 0,0 0 0,2 1 0,18-1 0,-11 2 0,20-2 0,-30 2 0,3-1 0,-15 1 0,1 0 0,6-1 0,-2 0 0,4 0 0,-6 1 0,-34-2 0,-1-1 0,-39-2 0,2-1 0,-13 0 0,-6 0 0,-5 2 0,1 3 0,2 0 0,5 1 0,7 0 0,8 1 0,8-1 0,8 1 0,-30 0 0,31-1 0,-27 0 0,34-1 0,-6-2 0,-6 0 0,-4-1 0,1 0 0,0 1 0,5 1 0,4-1 0,5 1 0,5-1 0,5 1 0,6-1 0,1 1 0,-43-6 0,28 3 0,-38-4 0,38 5 0,-5 1 0,-2 0 0,-3 0 0,-2 1 0,-23-1 0,20 0 0,-11 0 0,32 0 0,10 1 0,7 1 0,-6-1 0,6 0 0,-13 1 0,-27 2 0,21 1 0,-23 1 0,35 1 0,-6-1 0,8 0 0,-10-1 0,6-1 0,-4 0 0,-1-1 0,2 0 0,4 0 0,7 0 0,6 0 0,6 0 0,4 0 0,13-8 0,-2 5-3277,9-6 0,-5 8 2457,-3 2 1,-1 0 0,-2 0 0</inkml:trace>
</inkml:ink>
</file>

<file path=word/ink/ink20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20.1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17539,'89'4'273,"0"-1"0,0 0 0,0 1 0,0-1 0,-1 0 0,1 1 0,6-1 0,6 1 0,-1 0 0,-10-1 0,-18 0 0,-28-2 3003,-24-1 0,11 0 0,-2 0-1646,0 0-1205,-2 0-425,-77-6 0,-16-1 0,45 3 0,-42-2 0,1-1 0</inkml:trace>
</inkml:ink>
</file>

<file path=word/ink/ink20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19.2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10692,'0'0'1714</inkml:trace>
</inkml:ink>
</file>

<file path=word/ink/ink20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4:40.4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1 169 14972,'35'-6'3276,"4"1"0,4 3 0,5 0 0,7-2 0,2-1-3027,5-1-3,1 0 163,-3-1 0,-1 1-307,-9 1-102,34-4 0,-141 5 0,-27 1 0,24 1 0,-25-2 0,2 0 0,38 4 0,10 0 0,9 0 0,10 0 0,7 0 0,5 0 0,22 0 0,3 0 0,23-1 0,42-6 0,-27 2 0,35-4 0,-45 4 0,-6 2 0,-9 1 0,-11 0 0,-11 1 0,-8 0 0,-26 1 0,-7 0 0,-28 0 0,-2 0 0,-33 2 0,43-1 0,-11 1 0,53-2 0,5 1 0,23 0 0,1-1 0,23-3 0,-3-2-214,1-5-1725,-3 0-312,-5 0-1026,-6 2 3104,-5 1 1,-12 3-1,-3 1 1</inkml:trace>
</inkml:ink>
</file>

<file path=word/ink/ink20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5:06.785"/>
    </inkml:context>
    <inkml:brush xml:id="br0">
      <inkml:brushProperty name="width" value="0.04286" units="cm"/>
      <inkml:brushProperty name="height" value="0.04286" units="cm"/>
      <inkml:brushProperty name="color" value="#F6630D"/>
    </inkml:brush>
  </inkml:definitions>
  <inkml:trace contextRef="#ctx0" brushRef="#br0">206 0 20714,'2'0'2096,"-7"0"-1558,-2 0 10,-5 0-155,-1 0-23,-1 0-23,-1 0-112,-1 0 0,0 0-55,0 0-101,1 0 44,1 1-56,2 0-33,1 0 33,3 1-45,0-1-22,4 0 0,0 0 23,2-1-23,0 1 78,0 0-56,0 0 1,1 0 22,0 0-12,0 1 124,0 1-11,0 1 66,0 1 113,0 1-89,0 1 100,0 1-101,1 1-33,-1 0 67,1 0-135,0 1 13,0 0-147,0 23 0,0-17 0,0 18 0,0-24 0,0 10 0,0-8 0,0 8 0,1-9 0,-1 4 0,0-3 0,0 11 0,0-2 0,1-3 0,-1-1 0,1-11 0,0 1 0,-1-2 0,1 2 0,-1-1 0,0 0 0,0-1 0,1-1 0,-1 0 0,0 0 0,0-1 0,1 0 0,-1 1 0,1 0 0,-1-1 0,1 0 0,-1 0 0,0-1 0,0-1 0,1 0 0,0-1 0,1 1 0,2-1 0,3 1 0,4-1 0,2 0 0,1 1 0,1-1 0,21 1 0,-15-1 0,15 0 0,-20 0 0,-2 0 0,-2 0 0,-4 0 0,-2 0 0,-4 0 0,0 0-2712,-2 0 11,-6 0-1411,-3 1-4785,-9 1 8897,-5-1 0,9-1 0,1 1 0</inkml:trace>
</inkml:ink>
</file>

<file path=word/ink/ink20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5:43.927"/>
    </inkml:context>
    <inkml:brush xml:id="br0">
      <inkml:brushProperty name="width" value="0.04286" units="cm"/>
      <inkml:brushProperty name="height" value="0.04286" units="cm"/>
      <inkml:brushProperty name="color" value="#F6630D"/>
    </inkml:brush>
  </inkml:definitions>
  <inkml:trace contextRef="#ctx0" brushRef="#br0">0 142 19874,'68'-8'4964,"2"0"-9661,-7 1 5302,9 0 851,5-1-940,1 1-101,1 0 55,-4 2 2,-3-1 276,-1 2-748,0-1 0,0-1 0,4 0 0,1 0 0,3 1 0,1 1 0,-1 2 0,-3 1 0,-7 1-9,15 1 9,-25 0 3162,8 1-3162,-32-1 434,-10 0-5006,-9-18 1714,-13 11-2330,-6-12 5191,-6 16 1,3 0 0,3 2 0</inkml:trace>
  <inkml:trace contextRef="#ctx0" brushRef="#br0" timeOffset="965">2306 202 18709,'51'0'4952,"9"1"-3708,12 2-347,15-1-500,-40-2 1,7 0 266,31-4 1,14-2 0,-8 1-625,-12 2 0,-1 0-1008,15-3 1,8 0 0,-14 0 967,-29 4 0,-6 0 0,-1 1 0,-1 0 567,45 0-567,-7 1 0,-6 0 0,-8 0 0,-10 0 0,-10 0 0,-12 0 2244,-10 0-2244,-9 0 91,-7-1-5952,0-13 1995,-15 6-4381,-2-11 8247,-15 12 0,7 3 0,0 2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5:02.0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29 23555,'61'2'3276,"0"0"0,-9-4-616,4 1-2660,3-3 0,-2 0 0,-8-1 0,-9 0 0,-10 1 0,-10 0 0,-9 2-3277,-5 1 3003,-41 2 1,26 0-1,-27 1 1</inkml:trace>
</inkml:ink>
</file>

<file path=word/ink/ink20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5:08.228"/>
    </inkml:context>
    <inkml:brush xml:id="br0">
      <inkml:brushProperty name="width" value="0.04286" units="cm"/>
      <inkml:brushProperty name="height" value="0.04286" units="cm"/>
      <inkml:brushProperty name="color" value="#F6630D"/>
    </inkml:brush>
  </inkml:definitions>
  <inkml:trace contextRef="#ctx0" brushRef="#br0">542 178 12389,'-3'-2'5524,"1"0"-4605,2 2 2095,0 0-1960,14 2-80,-1 0-257,14 0-56,-6 1-279,1-2-46,-1 0-123,-2-1-68,-2 2 34,-2-1-55,-3 0-102,-3 1 79,-1-1-56,-2 0-1,-2-1 12,-1 1 34,-10-1-157,-2 0 67,-12 0 0,-1 0-79,-3 0 68,0 0-67,2 0 33,4 0 34,4 0-45,4 0 56,6 0-11,2 0-34,2 0 56,4 0-9748,44 2-94,-31 1 9507,30 1 0,-45-1 1,-1-1-1</inkml:trace>
  <inkml:trace contextRef="#ctx0" brushRef="#br0" timeOffset="783">610 608 14630,'-34'12'9830,"11"-5"-6360,39-9-3436,4-3-4285,3 0 4251,0 1 725,-4 0-1241,-2 1-604,-5 1-483,-4 1-1478,-5 0-1580,-1 1 545,-3 2 4116,-4 1 0,3-1 0,-2 1 0</inkml:trace>
  <inkml:trace contextRef="#ctx0" brushRef="#br0" timeOffset="34732">416 179 12031,'-22'84'1966,"0"0"0,0 0 0,-6-7 0,1-2 0,25-28 4844,90-51-12471,-32-6 5661,-5-5 0,-6-3 1409,-3-3-1409,-6-3 860,-6-4-860,-7-4 0,-6-5 0,-6-6 3392,-8-32-3392,-12 16 0,-12-20 0,-13 29 0,-12 7 0,-8 7 0,-7 10 0,-5 8 0,-1 9 0,-2 7 0,-16 22-1491,27-1-795,-3 19 2286,27 30 0,20-41 0,-2 24 0</inkml:trace>
</inkml:ink>
</file>

<file path=word/ink/ink20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5:36.820"/>
    </inkml:context>
    <inkml:brush xml:id="br0">
      <inkml:brushProperty name="width" value="0.04286" units="cm"/>
      <inkml:brushProperty name="height" value="0.04286" units="cm"/>
      <inkml:brushProperty name="color" value="#F6630D"/>
    </inkml:brush>
  </inkml:definitions>
  <inkml:trace contextRef="#ctx0" brushRef="#br0">6 10 14798,'-3'1'3788,"0"1"-1951,3-2-313,0 0-504,35 4-1835,14-3 0,6-1 1375,28 5-392,-19-4 0,0-1 1084,18 3-937,-20 0-69,17 0-89,-25-1 33,-2 0-156,2-1 403,25-1-370,-18 0 3387,18 0-3331,-28 0-6,-2 1-71,-3 0-46,-1 0 0,-2-1 0,16 0 0,-16-1 0,24-4 0,-34 1 0,8-2 0,-19 3 0,-5-1 0,-2 1 0,-5 1 0,-1 0 0,-4 0 0,-2 1 0,-1 0 0,-1 0 0,-1 0-349,0 0-569,0 0-628,0 1-3138,-6-1 90,0 0 4594,-4 1 0,4 0 0,2 0 0</inkml:trace>
</inkml:ink>
</file>

<file path=word/ink/ink20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5:04.675"/>
    </inkml:context>
    <inkml:brush xml:id="br0">
      <inkml:brushProperty name="width" value="0.04286" units="cm"/>
      <inkml:brushProperty name="height" value="0.04286" units="cm"/>
      <inkml:brushProperty name="color" value="#F6630D"/>
    </inkml:brush>
  </inkml:definitions>
  <inkml:trace contextRef="#ctx0" brushRef="#br0">36 1 11795,'-5'0'4751,"2"0"-3362,3 0 741,0 0 1126,2 75-3088,-2-50 825,3 58-847,-2-69 11,-1-1-135,1 0 34,-1-1-45,0-1 3415,0 2-3426,0-3 0,0 1 22,0-5-10,0-1-12,-1 1 0,1-1 22,-2 0-44,0 1 22,0 0 0,-1 3 33,1-2-33,-1 3 0,1-4 11,1 1 23,-1-1-34,0 0 0,1 0 45,-2 3-23,1-2-22,0 2 23,1-2 33,0-1-45,1 0 11,0 0 34,0 0-32,0-1-24,0-1 0,0 0 0,0-1 0,0-2 0,0 0 0,-1-4-976,1-1-1243,-1-3-1321,1-1-4472,0-2 8012,6-1 0,-4 5 0,4 0 0</inkml:trace>
</inkml:ink>
</file>

<file path=word/ink/ink20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5:39.152"/>
    </inkml:context>
    <inkml:brush xml:id="br0">
      <inkml:brushProperty name="width" value="0.04286" units="cm"/>
      <inkml:brushProperty name="height" value="0.04286" units="cm"/>
      <inkml:brushProperty name="color" value="#F6630D"/>
    </inkml:brush>
  </inkml:definitions>
  <inkml:trace contextRef="#ctx0" brushRef="#br0">1690 474 16165,'-34'-32'3373,"-1"1"-8036,6 12 5335,-4-3-78,-3 0 1532,-28-8-1482,-1 12 0,-5 1-566,21 4 1,-3 2 93,-16 3 0,-9 3 0,11 2 721,-20 9-837,18-1 0,3 2 90,0 7-34,2 2 11,4 1 146,2 3-169,1 0 237,-21 14-1,19-5 3225,-13 9-3438,28-9-33,4 0 302,-2 12 0,2 3-257,1 0 15,3 0 1,5-2-61,20-12-23,2 13 79,5-9 33,5 25-56,6-23 224,19 24-313,-2-25 1,13 8-35,-6-15 0,5-1 0,35 4 0,9-3 0,-3-3-281,8 1 1,-1-5 280,-19-18 0,4-1-54,1-2 54,-2 0 0,0 0 0,-1 0 0,-2-1 0,2-3 0,-1-2 0,1-3 0,2-2 0,2 0 0,-2 2 0,13-1 0,-10 1 0,-21 3 0,0 1-94,19-3 0,9-1 0,-16 3 94,-11 3 541,-2 0-541,-1-3 56,-1 1-56,-2-3 0,-2 0 0,-1-1 300,-3 0-300,-2-1 0,-3-1 0,-4-1 0,13-14 0,-20 6 0,11-14 0,-23 9 0,-1-3 0,-1-3 0,-1-2 0,-2 0 0,-2-2 0,-3-1 0,-5-1 0,-8-1-3392,-9-1 3392,-13-1 0,-13-2 0,-24 2 0,-8 2 0,26 14 0,-3 2-381,-36-14 0,-2 5 381,33 20 0,3 4 0,-3 1 0,0 3 0,-2 0 0,0 2 0,-1 3 0,1 1-129,0 1 1,2 1 128,1 2 0,2 2 0,4 0 0,1 1 0,-41 12-1278,13 2-717,14 2-1422,17 0-2600,18 0 6738,15-2 1,11-10 0,4-4 0</inkml:trace>
  <inkml:trace contextRef="#ctx0" brushRef="#br0" timeOffset="994">2407 161 19470,'39'90'2300,"0"-1"0,-1 0 0,1 1 1,86 195-7962,-125-285 5661,0 0 1409,0-2-1409,1-1 0,1-4 860,2-4-860,0-3 0,2-4 0,1-4 3392,0-5-3392,2-3 0,-1-5 0,1-4 0,0-5 0,-1-2 0,0-3 0,2 0 0,-1 0 0,3 1 0,2 2 0,2 2 0,3 2 0,10-9 0,31-7 0,-27 21 0,16 4-1548,-45 38-1791,-1 4-2879,-2 6 6218,-5 3 0,3-7 0,-3-2 0</inkml:trace>
  <inkml:trace contextRef="#ctx0" brushRef="#br0" timeOffset="2150">2922 590 18686,'8'50'4915,"1"-1"0,4 32-4760,-20-77-155,0 0 0,0 0 0,0-1 0,0 0 0,0 0 0,2-1 0,-1 1 0,1-1 0,1 0 0,0-1 0,0 0 0,-1 0 0,2 0 0,0-1 0,2 0 0,1 0 0,4 0 0,2 0 0,47 1 0,-27-2 0,34 1 0,-40 0 0,-2 0 0,-1 0 0,-3 0 0,0 0 0,-2 1 0,-2-1 0,0 1 0,-1-1 0,-1 0 0,-1 0 0,1 0 0,-4 0 0,0 0 0,-3 0 0,0 0 0,-1-2 0,-3 1-853,-4-1-2912,-4 1-1042,-4 0 4807,-2 1 0,7 0 0,2 0 0</inkml:trace>
  <inkml:trace contextRef="#ctx0" brushRef="#br0" timeOffset="2839">2859 752 17868,'57'-42'0,"-12"8"0</inkml:trace>
</inkml:ink>
</file>

<file path=word/ink/ink20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43.329"/>
    </inkml:context>
    <inkml:brush xml:id="br0">
      <inkml:brushProperty name="width" value="0.04286" units="cm"/>
      <inkml:brushProperty name="height" value="0.04286" units="cm"/>
      <inkml:brushProperty name="color" value="#F6630D"/>
    </inkml:brush>
  </inkml:definitions>
  <inkml:trace contextRef="#ctx0" brushRef="#br0">0 41 15011,'94'2'1228,"-1"0"1,1 0 0,0 0 0,-1 0-1,16 1 1,6-1 0,-20 0 0,-43-1 2601,-45-1-3830,-13 0 0,-9 0 0,-16-1 0,-20-1 0,-15-1 0,-14 1 0,-8 1-287,-3 0 287,0 1 0,9 1 0,13 2 0,18 0 0,18 0 0,18-1 0,15 0 0,19 0 0,54-2 0,-1 0 0,-17-2 0,2 1 0,32-3 0,0-2 26,-7 1-26,-7 1 0,-16 1 0,-15 0 0,-86 6 0,-54 2 0,-13 2 0,27-2 0,5 0-97,-8 0 0,-30 1 0,14 0 0,58-3 97,61-2-3177,19-1 3177,22-1 0,14-2-241,9-2 241,2-3-58,-2 0 58,-7 1 0,-11 0 0,-14 1 248,-16 2-248,-15 2 0,-81 3 0,-65 4 0,28-1 0,51-1 0,-42 0 0,-23 2 0,58-3 3152,124-5-3152,11-3 0,5-1 0,1 0 131,-5-1-131,-7 0 0,-11 2 0,-13 1 92,-16 2-92,-15 2-1084,-76 7 1,-61 5-1,22 1-1504,31-1 1193,-31-1 0,-21 2 1,58 1-8399,71-5 9793,3-1 0,-6-3 0,-2-1 0</inkml:trace>
</inkml:ink>
</file>

<file path=word/ink/ink20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41.856"/>
    </inkml:context>
    <inkml:brush xml:id="br0">
      <inkml:brushProperty name="width" value="0.04286" units="cm"/>
      <inkml:brushProperty name="height" value="0.04286" units="cm"/>
      <inkml:brushProperty name="color" value="#F6630D"/>
    </inkml:brush>
  </inkml:definitions>
  <inkml:trace contextRef="#ctx0" brushRef="#br0">1 41 26306,'59'0'2365,"0"0"-8026,-6 0 5661,29-1 0,-22 1 1409,16-2-1409,-34 0 860,20-2-860,-25 2 0,26-3 0,-36 2 2999,6-1-4176,-14 2-3103,-1-1 4280,7-3 0,-14 3 0,5-1 0</inkml:trace>
</inkml:ink>
</file>

<file path=word/ink/ink20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28.963"/>
    </inkml:context>
    <inkml:brush xml:id="br0">
      <inkml:brushProperty name="width" value="0.04286" units="cm"/>
      <inkml:brushProperty name="height" value="0.04286" units="cm"/>
      <inkml:brushProperty name="color" value="#F6630D"/>
    </inkml:brush>
  </inkml:definitions>
  <inkml:trace contextRef="#ctx0" brushRef="#br0">0 7 18574,'46'8'4079,"0"1"-2813,-3-3-45,6 0-212,10-3-68,6-1-269,9-1-112,4-2-211,2-1-349,-3-2 0,-6-1 0,10 0 0,-30 3 0,3-2 0,-31 2 0,-5 0 0,-6 0 0,0-1 0,-12-1 0,4 1 0,-10 0 0</inkml:trace>
</inkml:ink>
</file>

<file path=word/ink/ink20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27.525"/>
    </inkml:context>
    <inkml:brush xml:id="br0">
      <inkml:brushProperty name="width" value="0.04286" units="cm"/>
      <inkml:brushProperty name="height" value="0.04286" units="cm"/>
      <inkml:brushProperty name="color" value="#F6630D"/>
    </inkml:brush>
  </inkml:definitions>
  <inkml:trace contextRef="#ctx0" brushRef="#br0">6 22 8064,'-2'-3'3440,"0"0"-2196,2 3 1848,0 0-2094,-1-3-203,1 2-66,0-2 77,4 1-178,0 1 111,1 0-55,2 1-68,2 0-79,1 1-133,3 0 56,3 0-46,2 0 35,3-1 279,14 0-650,-8-2 68,8 0-1,-8-1-145,-13 2 34,3 0-23,-14 1 11,-1 0 394,-2 0-260,-5 2-32,-3-1-12,-9 2-68,-3 0 24,-3-1-68,0 0 1210,49 5-986,-17-5-202,40 3-11,-34-5 1,-4 1-35,-2 1-201,-5-2-236,-1 1-279,-2 0-270,0-1-8459,-1 4 9468,0 0 0,0 1 0,0-3 0</inkml:trace>
</inkml:ink>
</file>

<file path=word/ink/ink20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19.179"/>
    </inkml:context>
    <inkml:brush xml:id="br0">
      <inkml:brushProperty name="width" value="0.04286" units="cm"/>
      <inkml:brushProperty name="height" value="0.04286" units="cm"/>
      <inkml:brushProperty name="color" value="#F6630D"/>
    </inkml:brush>
  </inkml:definitions>
  <inkml:trace contextRef="#ctx0" brushRef="#br0">0 233 28671,'42'-12'0,"-1"2"-5661,-14 8 5661,4-1 0,5 1 1409,2 0-1409,-1 0 860,-2 0-860,33-1 0,-39 0 0,21-1 3392,-47 1-3392,-2 1 0,0 0 0,-1 0 0,-1-2-729,-4 2-2924,-4 0 3653,-18 6 0,15-3 0,-9 3 0</inkml:trace>
  <inkml:trace contextRef="#ctx0" brushRef="#br0" timeOffset="1399">71 320 21857,'43'-12'6814,"-2"3"-6814,-31 9 0,11 0 0,3 0 0,5-1 0,-1 0 0,-1 0 0,-3-2 0,-3 2 0,-4-1 0,-4 1 0,-5 0 0,-2 1 0,-4 0 0,-1-1 0,-1 1 0,-6 0 0,-3 0 0,-10 0 0,-4 2 0,-18 3 0,8 0 0,-9 1 0,28 4 0,17-7 0,17 2 0,13-8 0,-3-1 0,-2-1 0,-4 0 0,-3 1 0,1 0 0,-9 2 0,-2 0 0,-9 2 0,-4 0 0,-78 9 0,58-7 0,-58 7 0,80-9 0,0 0 0,4 0 0,1 0 0,5-2 0,0 0 0,0-2 0,0 2-875,-2-1-3260,-2 1 4135,0-4 0,-3 4 0,0-2 0</inkml:trace>
  <inkml:trace contextRef="#ctx0" brushRef="#br0" timeOffset="3618">229 1 20804,'94'32'3933,"1"0"1,56 19-3934,-151-51 0,0 0 0,8 0 0,-4 0 0,7 0 0,-6 0 0,4 0 0,-2 1 0,6 1 0,-6-1 0,3 1 0,-4 0 0,1-1 0,0 1 0,-3-1 0,-2 1 0,-2-2 0,0 0 0,0 1 0,0 1 0,-2 1 0,-2 1 0,-3 1 0,0 1 0,-4 4 0,2-3 0,-2 4 0,-40 41 0,32-32 0,-31 33 0,42-45 0,2 0 0,1-1 0,-1 0 0,1 0 0,-1 0 0,0 0 0,0 1 0,0-1 0,0 1 0,-1 0 0,0 0 0,0 0 0,-23 25 0,18-21 0,-15 18 0,24-27 0,0 0 0,1-1 0,0 0 0,0 0 0,0 0 0,1-1 0,-1 1 0,1 0 0,-1 0 0,1 0 0,-1 0 0,0 0 0,0 0 0,1-1 0,1-1 0,0-4 0,0-2 0,0-4 0,0 2 0,0 0 0,0 2-3307,0 2 3307,0-1 0,0 3 0,0-1 0</inkml:trace>
</inkml:ink>
</file>

<file path=word/ink/ink20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33.626"/>
    </inkml:context>
    <inkml:brush xml:id="br0">
      <inkml:brushProperty name="width" value="0.04286" units="cm"/>
      <inkml:brushProperty name="height" value="0.04286" units="cm"/>
      <inkml:brushProperty name="color" value="#F6630D"/>
    </inkml:brush>
  </inkml:definitions>
  <inkml:trace contextRef="#ctx0" brushRef="#br0">0 19 22687,'4'0'2128,"6"0"-1400,11 0-44,4 0 22,4 0-134,-1 0-214,-1 0 169,0 0-387,50-4 1,5 0-141,-34 2 0,36-2 0,-25 0 0,-59 4-584,0 0-604,-2 0-369,-3 0-370,-3 0-292,-3 2-839,-2 2-1245,1 2-2309,-1 2 6612,1-2 0,6-2 0,0-1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5:01.20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95 16138,'34'1'3276,"-1"1"0,-5-2 0,0 0 0,1 1-1747,0 1-1394,-1 0 189,1 0-233,-2 1 54,-1 1 169,1-1-281,0 0 236,1-2-269,1 0 342,29 0 1,4 0-343,-13 0 0,13-1 0,-5 1 0,-32-1 0,1 0 0,-3 0 0,-4 0 0,-4 0 0,-3 0 0,-3 0 0,-1 0 0,1 0 0,3 1 0,3 0 0,3 0 0,1 1 0,-1-1 0,-2 0 0,-3 0 0,-3-1 0,-2 1 0,-2-1 0,-1 0 0,0 0 0,0 0 0,2 0 0,9 0 0,51 1 0,-34-1 0,35 1 0,-55-1 0,-1 0 0,0 0 0,-3 1 0,0-1 0,1 1 0,1-1 0,1 2 0,1-1 0,0-1 0,0 1 0,2-1 0,0 0 0,50 2 0,8 0 0,-22-1 0,24 0 0,-5 1 0,-43-2 0,0 0 0,11 0 0,-1 0 0,-1 0 0,0 0 0,-8 0 0,0 0 0,-2 0 0,67 8 0,-54-5 0,57 6 0,-73-8 0,1 0 0,1-1 0,0 0 0,0 0 0,0 0 0,0 0 0,1 0 0,-1 0 0,1 0 0,0 0 0,25 2 0,3 1 0,-9 0 0,9 0 0,-4 0 0,-26-2 0,0-1 0,0 0 0,-2 0 0,-1 0 0,-2 0 0,-2 0 0,-2-1 0,-1 0 0,0-1 0,-1 0 0,1 0 0,48-9 0,-39 7 0,38-5 0,-52 8 0,0 0 0,0 1 0,0-2 0,1 1 0,2-1 0,2-1 0,6 0 0,-4 1 0,3-1 0,-8 0 0,-2 2 0,0-1 0,-1 0 0,1 0 0,1 1 0,0-1 0,1 1 0,0-1 0,0 1 0,0 0 0,2 0 0,1-1 0,1 1 0,55-6 0,-39 4 0,40-5 0,-52 5 0,0 1 0,1-2 0,1 0 0,1 0 0,1-1 0,-1 1 0,0-1 0,-1 1 0,-2 0 0,-1 1 0,-1 2 0,64-3 0,-47 3 0,54-2 0,-68 3 0,5-1 0,-7 0 0,0-1 0,0-1 0,1 1 0,1 1 0,3 0 0,0 1 0,11 0 0,13-5-550,-21 2-1299,-1-4-516,-37 5-912,-11 0 0,-7-1 2457,-8-3 1,15 4 0,3-2 0</inkml:trace>
</inkml:ink>
</file>

<file path=word/ink/ink20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31.394"/>
    </inkml:context>
    <inkml:brush xml:id="br0">
      <inkml:brushProperty name="width" value="0.04286" units="cm"/>
      <inkml:brushProperty name="height" value="0.04286" units="cm"/>
      <inkml:brushProperty name="color" value="#F6630D"/>
    </inkml:brush>
  </inkml:definitions>
  <inkml:trace contextRef="#ctx0" brushRef="#br0">1 41 24692,'30'-2'1916,"6"-1"-1681,5-3-67,5-1-156,1 0 77,-3 1-66,-6 1-12,-6 3-22,-8 0-34,-7 2-190,-6 0-370,-5 0-281,-4 0-425,-1 0-246,-1 0-3362,-8 3-325,0 1 5244,-9 2 0,9-3 0,1 0 0</inkml:trace>
</inkml:ink>
</file>

<file path=word/ink/ink20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40.663"/>
    </inkml:context>
    <inkml:brush xml:id="br0">
      <inkml:brushProperty name="width" value="0.04286" units="cm"/>
      <inkml:brushProperty name="height" value="0.04286" units="cm"/>
      <inkml:brushProperty name="color" value="#F6630D"/>
    </inkml:brush>
  </inkml:definitions>
  <inkml:trace contextRef="#ctx0" brushRef="#br0">391 148 20109,'-38'-13'2589,"4"3"-1872,14 10 45,0 0 78,-8 6-470,6 1 90,-16 18-169,16-4 11,-7 13-89,9-5 123,-1 19-179,7-11-22,2 11-34,9-17 44,4-3 34,4 0 12,5-2 196,39 29 0,9 1-387,-19-21 0,18 20 0,-3-13 0,-35-43 0,1-4 0,2-3 0,1-4 0,1-1 0,1-2 0,-1 1 0,-1 0 0,-1 0 0,-1 2 0,-1-1 0,-2 1 0,14-70 0,-4-16 0,-15 33 0,-4-6 0,-1-15 0,-12 22 0,-28 25 0,-26-17 0,14 36 0,-4 6 0,-5 6 0,-28 10 0,18 8 0,-15 8 0,19 52 0,8 7 0,10-32 0,0 23 0,0 0 0</inkml:trace>
</inkml:ink>
</file>

<file path=word/ink/ink20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6:35.955"/>
    </inkml:context>
    <inkml:brush xml:id="br0">
      <inkml:brushProperty name="width" value="0.04286" units="cm"/>
      <inkml:brushProperty name="height" value="0.04286" units="cm"/>
      <inkml:brushProperty name="color" value="#F6630D"/>
    </inkml:brush>
  </inkml:definitions>
  <inkml:trace contextRef="#ctx0" brushRef="#br0">7 36 8736,'0'-1'2118,"0"-1"437,0 2-1726,-1-1 146,0 0-1,0-1-144,0 2 77,0-1 1435,1 0 4751,-1 1-6701,6 0 291,5 0-446,11 0-237,60-5 0,8-1 0,-36 2-203,39-2 1,-27 1-862,-65 4-2454,0 1-4225,-7 1 269,0 2 7474,-8 1 0,9-1 0,0 0 0</inkml:trace>
</inkml:ink>
</file>

<file path=word/ink/ink20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39.245"/>
    </inkml:context>
    <inkml:brush xml:id="br0">
      <inkml:brushProperty name="width" value="0.04286" units="cm"/>
      <inkml:brushProperty name="height" value="0.04286" units="cm"/>
      <inkml:brushProperty name="color" value="#F6630D"/>
    </inkml:brush>
  </inkml:definitions>
  <inkml:trace contextRef="#ctx0" brushRef="#br0">5 142 15482,'-2'0'45,"0"0"1445,2 0-280,19-1-4565,3 1 3994,25 1 679,4-1-1015,14 2 33,8-1 45,9-1-273,6 0 419,3 0 33,4 0-398,-45 0 1,0 0 33,3 0 0,1 0-95,3 0 0,0 0-62,2 0 0,0 0 179,2 0 1,0 0-68,-1 0 1,0 0-12,-5 0 0,10 0 115,2-1 1,17-1 0,9 0 0,3-1 0,-7 1 0,-14 0-249,-3 0 1,-11 0-1,11 0 474,18 0 1,19-1 0,3 0 0,-10-1-1,-25 1-413,14-4-46,-4 0-293,-5-2 327,-4 1 22,-5-1 79,-4 1 103,-6 0-1,14-3-237,-23 4 45,10-2 958,-27 5-1025,-4 0 512,8-4-681,-21 5-44,5-3-291,-22 4-100,0 2-80,0-1-415,-1 1 562,1-1 358,-1 1-180,1 0-123,-1 0-168,1 0-157,-1 0-391,-1 0-5716,0 0 1794,-5 0 5120,-4 0 0,2 0 0,-1 0 0</inkml:trace>
</inkml:ink>
</file>

<file path=word/ink/ink20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37.339"/>
    </inkml:context>
    <inkml:brush xml:id="br0">
      <inkml:brushProperty name="width" value="0.04286" units="cm"/>
      <inkml:brushProperty name="height" value="0.04286" units="cm"/>
      <inkml:brushProperty name="color" value="#F6630D"/>
    </inkml:brush>
  </inkml:definitions>
  <inkml:trace contextRef="#ctx0" brushRef="#br0">3 1 7739,'-1'3'3115,"0"0"-425,1-3-640,0 0-269,14 4-962,-7-3-159,13 2-178,-10-3-89,0 0-57,2 0-157,1 0 22,3 0 12,1 0-22,3 0 33,2 0-11,14 4-34,-8-1-78,11 2 750,16 3-514,-19-4-57,19 1 45,-27-3 89,0 0-167,0 0 78,-1-1-45,0 0-11,-2 0-12,-1-1-77,-1 0-12,0 0-11,-1 0-146,0 0 113,0 0-46,1 0 213,67 6-291,-51-4 112,48 6-89,-68-7 44,-2 0 112,0-1-101,1 0 102,0 0-24,0 0-100,1 0 113,0 0-113,1 0-22,-1 0-1,0 0 57,25 3-68,-19-1-22,20 3 0,-22-2-3325,0-1 3348,2-1 33,0-1 11,0 0-33,0 0 134,0 0-34,0 0 45,0 0 68,2-2 3245,1-1-3311,56-6-181,-42 5 0,41-3 0,-56 6 0,1 1 0,2 0 0,-1 0 0,2 1 0,0 0 0,0 1 0,1 0 0,-2-1 0,-1 1 0,-3-2 0,-2 1 0,25-2 0,-17-1 0,12 0 0,-26-1 0,-10 1 0,-4 1 0,-2 1-1906,-1-1-290,-7 1-404,-7 0-1736,-13 0-4392,-12 0 8728,-11 0 0,20 0 0,2 0 0</inkml:trace>
</inkml:ink>
</file>

<file path=word/ink/ink20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26.819"/>
    </inkml:context>
    <inkml:brush xml:id="br0">
      <inkml:brushProperty name="width" value="0.04286" units="cm"/>
      <inkml:brushProperty name="height" value="0.04286" units="cm"/>
      <inkml:brushProperty name="color" value="#F6630D"/>
    </inkml:brush>
  </inkml:definitions>
  <inkml:trace contextRef="#ctx0" brushRef="#br0">0 776 21622,'47'-2'3977,"0"0"-3158,-6 2-237,9 0-167,9 0 268,8-2-397,-8 2 1,1-1-287,9 0 0,28 1 0,-69 0 0,-7 0-214,-8 1-525,-4-1-259,-6 1-2979,-2-1 873,1 0-2241,2 0 5345,5 1 0,-4-1 0,1 0 0</inkml:trace>
  <inkml:trace contextRef="#ctx0" brushRef="#br0" timeOffset="2891">2025 278 19773,'-32'-22'2028,"2"3"-1490,11 15 67,-4-1-56,-3 0 135,-4 0 402,-20-6 539,-47-10-734,15 17 1,-2 3-892,28-5 0,1 3 0,-14 7 0,13 7 0,37 5 0,1 4 0,-10 16 0,6-7 0,-7 12 0,9-12 0,2-1 0,3 0 0,4 0 0,4 0 0,1 1 0,2 31 0,4-21 0,5 24 0,6-27 0,7-1 0,5 0 0,4-1 0,4-2 0,3-2 0,2-1 0,2-2 0,1-2 0,0-3 0,-1-3 0,0-3 0,40 1 0,-28-9 0,31 0 0,-38-10 0,0-3 0,-2-3 0,-2-3 0,-2 0 0,-2-1 0,0 0 0,-2 1 0,0-2 0,0 0 0,-2-2 0,1-2 0,45-32 0,-36 17 0,32-25 0,-50 23 0,-4-5 0,-4-4 0,-4-5 0,-6-3 0,-3-1 0,-9 0 0,-5 2 0,-9 1 0,-6 4 0,-6 1 0,-6 3 0,-16-2 0,-5 0 0,-9 1 0,5 4 0,2 5 0,3 21 0,1 6 0,0 6 0,1 7 0,1 4 0,5 8 0,7 3 0,8 4-237,8 2-2350,10 2-832,8 1 3419,9 12 0,1-22 0,4 5 0</inkml:trace>
  <inkml:trace contextRef="#ctx0" brushRef="#br0" timeOffset="5490">2807 722 11515,'-2'2'3575,"1"-1"-1973,1-1-246,22 5-214,-1-4 46,22 5-78,-6-6 10,4 1-201,2 0-179,3 1-68,1 0 236,21 0-472,-16 0-189,16 0 61,-14-2 0,-1 0-263,7 0-28,-8 0 0,-1 0 117,-11 1-55,-1 0 89,-2 2-45,-2 0-67,0 1 101,-2 0-57,-2-1 102,-1-1 179,11-1-335,-10-1-46,9 0 0,40-10 0,-41 7 0,40-7 0,-42 9 0,-8 1 0,8 0 0,-12 1 0,-2 1 0,0 0 0,-1 1 0,1-2 0,11 1 0,-8-2 0,8 1 0,-5-1 0,-9 0 0,5-1 0,-10 1 0,1-2 0,-1 1 0,1-1 0,1 1 0,2 0 0,-1 0 0,1 1 0,-1 0 0,-2 0 0,-2 0 0,1 0 0,-4 0 0,-2 0 0,-4 1 0,-4-1-3744,-1 0 461,-2 0-459,-4-1-1144,-6 0 4886,-7 0 0,7-1 0,1 2 0</inkml:trace>
</inkml:ink>
</file>

<file path=word/ink/ink20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22.677"/>
    </inkml:context>
    <inkml:brush xml:id="br0">
      <inkml:brushProperty name="width" value="0.04286" units="cm"/>
      <inkml:brushProperty name="height" value="0.04286" units="cm"/>
      <inkml:brushProperty name="color" value="#F6630D"/>
    </inkml:brush>
  </inkml:definitions>
  <inkml:trace contextRef="#ctx0" brushRef="#br0">0 0 18709,'33'2'1669,"1"1"-6836,-6 0 5604,5 1-34,4 0 1488,2 0-1409,17 2 1106,13 1-1465,-12-1-78,3 0 750,26-1-761,-49-3 3504,37 1-3538,-62-3 11,-3 0-22,-2 0 33,0 0-56,-1 0-212,-4 0-147,1 0-547,-3 0-2511,0 1-35,2 0-1724,1 0 5210,1-1 0,-1 1 0,0-1 0</inkml:trace>
  <inkml:trace contextRef="#ctx0" brushRef="#br0" timeOffset="989">1441 155 8601,'84'0'5602,"-23"0"-2364,36 0-1905,3 0-907,-18 0 452,-27 1 0,-1-1-699,26 2 79,-1 2-90,-2 0-89,-4 2 926,-6 0-1005,-6 0 3392,-7 0-3426,-9-1 57,-5-1-23,-8-1 0,-5 0 33,-6-2 12,-4-1-34,-4 0-11,-4 0 101,-3 0-67,-3 0-12,-2 0-201,0 0 179,-27 6 0,19-4 0,-19 4 0</inkml:trace>
</inkml:ink>
</file>

<file path=word/ink/ink20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19.021"/>
    </inkml:context>
    <inkml:brush xml:id="br0">
      <inkml:brushProperty name="width" value="0.04286" units="cm"/>
      <inkml:brushProperty name="height" value="0.04286" units="cm"/>
      <inkml:brushProperty name="color" value="#F6630D"/>
    </inkml:brush>
  </inkml:definitions>
  <inkml:trace contextRef="#ctx0" brushRef="#br0">1 18 16120,'48'14'3238,"2"-3"-8248,-5-8 5514,8-1 79,6-2 536,3 1 1,2-1-851,18 0 201,11-1 1,-2-1-213,-13 0-230,-18 0 0,-2-1 118,1 0 947,0-1-964,6-1 0,1-1-62,5 1-56,-7 0 0,-5 1 45,-17 3-11,-5 0-23,-3 1 3294,-2 0-3272,0 0 605,-2 1-481,0-1 0,11 0-67,-12 1-79,7-1 180,10-3-258,-29 2 11,16-2-537,-33 3-2695,0 0 0,0 0 0</inkml:trace>
</inkml:ink>
</file>

<file path=word/ink/ink20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14.185"/>
    </inkml:context>
    <inkml:brush xml:id="br0">
      <inkml:brushProperty name="width" value="0.04286" units="cm"/>
      <inkml:brushProperty name="height" value="0.04286" units="cm"/>
      <inkml:brushProperty name="color" value="#F6630D"/>
    </inkml:brush>
  </inkml:definitions>
  <inkml:trace contextRef="#ctx0" brushRef="#br0">1 16 15482,'39'-3'3865,"-1"0"-8853,-7 1 5459,3 0-180,4 1 2205,33-1-2205,-28 1-190,22-1 938,-37 2-927,8 1-11,-9 2-78,7 0 3391,-10 2-3302,0 1-78,1-2 78,0 0 56,1-2-168,-2 0 1344,74 2-1344,-59-1 34,55 2-1,-67-1-33,-6 0 0,7 0 45,-8-1-34,10 0-11,-7-1 68,6 0-57,-9-1 56,-1-1 146,-1 1 224,5-1 56,11-2-437,-7 1 34,6-1-23,-17 0-33,1 0-1,-1 1-33,1 1 11,1 0-22,-2 0 22,0 0-11,6 0 56,-5 1-22,4 1 22,-8 0 34,0-1 257,13 0-190,-9-1-90,11 0 78,-13 0-66,0 0-67,2 0 88,2 0-88,1 0 21,1-1 46,1 0-57,0-1 45,-1 0-44,0 0-12,1 0 56,1 1 0,23-3-33,-18 2 44,15-1-22,-23 1-45,-1 0 113,-1-1-113,0 0 56,-1 0-22,-2 0 0,-1-1-34,-4 2-11,-1 0 11,-4 0-56,-1 1-33,-3 1-3216,-1-1 1501,-4 1-639,-2 0-2307,-7 0 4739,-1 0 0,5 0 0,3 0 0</inkml:trace>
  <inkml:trace contextRef="#ctx0" brushRef="#br0" timeOffset="980">2343 61 22540,'52'-6'2157,"0"0"1,19-2-1929,-16 3 1,-2 1-5789,8 1 5615,-7 1 1125,-9 2-1181,-12 0 857,-9 0-924,-10 0-258,-4 1-627,-3 2 3417,-1-1-3765,0 1 1373,29 4 1,-25-5-1,23 4 1</inkml:trace>
</inkml:ink>
</file>

<file path=word/ink/ink20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45.760"/>
    </inkml:context>
    <inkml:brush xml:id="br0">
      <inkml:brushProperty name="width" value="0.04286" units="cm"/>
      <inkml:brushProperty name="height" value="0.04286" units="cm"/>
      <inkml:brushProperty name="color" value="#F6630D"/>
    </inkml:brush>
  </inkml:definitions>
  <inkml:trace contextRef="#ctx0" brushRef="#br0">1016 303 8893,'0'2'3183,"1"-1"-326,-1-1-2420,-4-11-23,2 8-190,-4-8 135,5 9-23,-1 0-213,1 1 90,1 0-22,-1 1 167,1-1-268,0 1 22,0-1 22,-1 0-112,1 0 808,-2-4-740,1 3 33,-2-5-78,2 6-1,0 0 102,0 1 11,1 0-33,-1 0 21,-1 0-145,-2 0 79,0 0-35,-2 0-32,0 0 66,1 0-11,0 0-44,2 0 21,-1 0-32,4 0-1,-1 0 146,0 0-57,0 0 91,0 0 66,0-1-89,-2 1 35,1-1-91,-1 0-12,0 0 80,0 0-158,0 0 34,1 0-22,-2 1-34,2 0 0,-1 0-34,2 0 45,-1 0-11,0 0 0,0 0 34,1 0-34,0 0 0,0 0 750,0 0 125,-2 0-842,1-1 135,-3 1-168,3-2 34,-1 1-23,0 0 45,0 0-34,0 0-22,1 0 0,-2 0-22,1 0 56,-2 0-34,1 0 0,-3-1 33,0 0-44,-2 1 11,-2-2 0,0 0 101,-8-3-23,6 0 34,-5-1-78,7 0 44,-1 1-55,0-1-12,0 1 157,-4-3-134,3 3 0,-17-5-34,14 7 0,-12-2-45,10 5 45,-12 1 0,5 0 11,-9 2-33,9 2 22,-3 0 0,-1 2 0,-12 1 0,11-1 11,-7 2 45,15-3-23,1 1 57,-40 18-90,31-11 78,-30 16-78,43-15 0,2 2 12,2-1-12,3 2 22,2-1-22,1 1 0,1 1 56,2 2-22,-1 2-12,1 3 12,1 1 391,1 35-346,3-27 100,3 27-112,3-36-11,1-1 124,1-1-135,0-1 33,0-3 23,1-2-90,0-2 79,3-2-12,1 0 34,5-1 123,3 0-145,5-1 481,49 12-481,-31-11 34,34 8 66,-46-14-78,-2-2 22,-3-2 57,-2 0-124,-2-1 112,0 0-100,1 1-35,1-1 46,2 0-56,2-1-12,0 1 0,3-1 79,53-4 35,-22 1-136,26-2 0,-39 0 0,-18 1 0,-1 0 0,-2-2 0,-1 0 0,-2-2 0,-2 1 0,0-2 0,-2 1 0,0-2 0,13-11 0,-15 8 0,8-8 0,-19 10 0,-1 0 0,-2-2 0,-1-2 0,-1-2 0,0-2 0,-1-3 0,-1-1 0,-2-11 0,0 8 0,-1-9 0,-5 9 0,-2-1 0,-5-1 0,-4 1 0,-2 0 0,-3 2 0,-2 2 0,-13-7 0,7 9 0,-7-5 0,10 10 0,-1 1 0,-2 2 0,-3 1 0,0 0 0,-17-2 0,11 5 0,-11-1 0,17 4 0,0 2 0,0-1 0,2 1 0,-2 1 0,1 0 0,-3 2 0,-15 0 0,12 2 0,-11 1 0,18 2 0,2 2 0,0 1 0,-13 6 0,10-2 0,-8 4 0,14-2 0,3 1 0,3 0 0,1 0 0,2 0 0,1 0 0,0 0 0,0 0 0,-3 0 0,-10 9 0,5-6-3392,-6 6 3392,11-6 0,3 0 0,2 0 0,2 1 0,2 1 0,0 9 0,4-6 3392,-1 7-3392,3-8 0,2 0 0,0 2 0,4 10 0,3-7 0,4 8 0,4-13 0,1 0 0,1-3 0,2 0 0,1-2 0,3-2 0,1 0 0,16 5 0,-7-5 0,13 4 0,-12-6 0,3-1 0,1 0 0,3-3 0,-2 0 0,2-1 0,-1-2 0,-1-1 0,0-1 0,15-2 0,-13 0-3392,11-1 3392,-16-3 0,1-1 0,-1-3 0,1 0 0,-1-1 0,13-4 0,-13 3 3392,9-4-3392,-17 6 0,-3-1 0,-1 1 0,-1 0 0,0-1 0,0-1 0,0-3 0,12-8 0,-10 3 0,7-8 0,-14 5 0,-3-1 0,-2-2 0,-3 0 0,-2-1 0,-2 0 0,-2-1 0,-2-11 0,-4 7 0,-2-9 0,-5 9 0,-3 0 0,-3 0 0,-2 2 0,-2 1 0,-3 3 0,-2 3 0,-3 1-3392,-2 0 3392,-4 0 0,-2 0 0,-5-1 0,-4-1 0,-5 1 0,-28-7 0,17 7 0,-20-2 0,26 11 3392,2 5-3392,1 3 0,-20 7 0,18 2 0,-13 6 0,25 1 0,4 1 0,3 2 0,4 1 0,3 2 0,2 1 0,2 2 0,-6 9 0,11-5 0,-3 8 0,13-10 0,2 2 0,2 1 0,3 1 0,1 1 0,1 0 0,1 1 0,2 0 0,2 1 0,11 15 0,-1-10 0,11 9 0,-3-15 0,4-2 0,3-3 0,3-2 0,4-1 0,20 4 0,-11-7 0,16 2 0,-16-9 0,3-4 0,1-1 0,1-3 0,1-1 0,-1-2 0,-1-1 0,-1-2 0,-2 0 0,18-7 0,-16 1 0,14-4 0,-18 2 0,17-5 0,-16 3 0,12-6 0,-22 5 0,-5-3 0,-2 0 0,-3-3 0,-3-3 0,-3-3 0,-3-4 0,-5-4 0,-4-3 0,-4-23 0,-8 11-3392,-5-17 3392,-6 19 0,-4 0 0,-5 3 0,-3 0 0,-4 3 0,-27-15 0,9 15 0,-22-10 0,14 20 0,-5 3 0,-9 3 0,-4 4 0,-7 6 0,-1 6 0,0 6 0,26 10 0,0 3 0,-28 6 0,31 0 0,2 1 0,-17 11 0,5 1 0,3-1 0,-9 11 0,26-10 0,-3 9 0,28-13 3392,6 1-3392,2 0 0,4 0-1088,4 1-1411,1 1-1209,6 1-2870,0 1 6578,4-5 0,-3-10 0,-1-7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57.52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 18031,'43'14'3276,"1"-3"0,-4-10 0,1-2 0,1-1-1644,0-1-1632,0-2 0,-1 1 0,-2 2 0,-48 0 0,-5 2 0,-43-1 0,11 1 0,5 0 0,6 0 0,8 1 0,8 1 0,8 1 0,6 0 0,3-1 0,23 0 0,5-1 0,24 0 0,43-6 0,1-1 0,-41 3 0,29-3 0,-26 1 0,-100 6 0,-15-1 0,-8 1 0,-2 2 0,8 1 0,12 1 0,15 2 0,13-2 0,10-1 0,7-1 0,72-6 0,27-4 0,-55 5 0,52-3 0,-27 0 0,-80 5 0,-34 4 0,5 0 0,-21 5 0,22-3 0,8 2 0,7-2 0,9-1 0,8-3 0,6 0 0,53-8 0,23-5 0,-26 6 0,26-5 0,-5 1 0,-40 7 0,-6 0 0,-7 2 0,-6-1 0,-45 1 0,7 0 0,-33 0 0,26 0 0,7 2 0,43 13 0,-15-9 0,30 9 0</inkml:trace>
</inkml:ink>
</file>

<file path=word/ink/ink20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04.946"/>
    </inkml:context>
    <inkml:brush xml:id="br0">
      <inkml:brushProperty name="width" value="0.04286" units="cm"/>
      <inkml:brushProperty name="height" value="0.04286" units="cm"/>
      <inkml:brushProperty name="color" value="#F6630D"/>
    </inkml:brush>
  </inkml:definitions>
  <inkml:trace contextRef="#ctx0" brushRef="#br0">0 100 28671,'49'-22'0,"-2"5"0,-16 14 0,15-1 0,-11 1 0,9-1 0,4-2 0,-20 3 0,20-8 0,-36 7 0,2-5 0,-14 6 0,-1-2-125,-3 2-2530,-3 1-1289,-4 1 3944,-9 9 0,10-6 0,-4 6 0</inkml:trace>
</inkml:ink>
</file>

<file path=word/ink/ink20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03.219"/>
    </inkml:context>
    <inkml:brush xml:id="br0">
      <inkml:brushProperty name="width" value="0.04286" units="cm"/>
      <inkml:brushProperty name="height" value="0.04286" units="cm"/>
      <inkml:brushProperty name="color" value="#F6630D"/>
    </inkml:brush>
  </inkml:definitions>
  <inkml:trace contextRef="#ctx0" brushRef="#br0">1 92 25555,'51'5'3116,"-9"-2"-3116,8-10 0,2-4 0,-2 1 0,3-4 0,-3-1 0,-17 4 0,2-2-9831,-21 4 8854,-8 5 0,-3-2 1,-4 6-1</inkml:trace>
</inkml:ink>
</file>

<file path=word/ink/ink20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08.907"/>
    </inkml:context>
    <inkml:brush xml:id="br0">
      <inkml:brushProperty name="width" value="0.04286" units="cm"/>
      <inkml:brushProperty name="height" value="0.04286" units="cm"/>
      <inkml:brushProperty name="color" value="#F6630D"/>
    </inkml:brush>
  </inkml:definitions>
  <inkml:trace contextRef="#ctx0" brushRef="#br0">0 0 17263,'47'3'2118,"-1"-1"-4123,-11 0 2161,2 0-32,-2-1 678,7 0-802,-14-1 405,16 0-417,-26 0-413,11 0 425,-19 7 0,-3-5 0,-3 5 0</inkml:trace>
</inkml:ink>
</file>

<file path=word/ink/ink20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07.522"/>
    </inkml:context>
    <inkml:brush xml:id="br0">
      <inkml:brushProperty name="width" value="0.04286" units="cm"/>
      <inkml:brushProperty name="height" value="0.04286" units="cm"/>
      <inkml:brushProperty name="color" value="#F6630D"/>
    </inkml:brush>
  </inkml:definitions>
  <inkml:trace contextRef="#ctx0" brushRef="#br0">6 34 13510,'-5'0'3921,"4"2"-2733,5 2-426,4 1-22,1 0 425,18-1-364,42-13 0,7-3-812,-19 6-202,20-6 0,-18 0-952,-56 10-594,-2 2 190,-1 0-773,-3 4-2789,0 3 5131,-4 1 0,3-2 0,0-3 0</inkml:trace>
</inkml:ink>
</file>

<file path=word/ink/ink20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28:10.578"/>
    </inkml:context>
    <inkml:brush xml:id="br0">
      <inkml:brushProperty name="width" value="0.04286" units="cm"/>
      <inkml:brushProperty name="height" value="0.04286" units="cm"/>
      <inkml:brushProperty name="color" value="#F6630D"/>
    </inkml:brush>
  </inkml:definitions>
  <inkml:trace contextRef="#ctx0" brushRef="#br0">0 26 23516,'11'-8'762,"5"2"-617,8 3 135,3 0-212,3 0 55,11 1-2375,20 4 750,-25-1-280,8 5-313,-43-4-650,0 2-1333,-2-2 4078,-4 0 0,3-1 0,-2 0 0</inkml:trace>
</inkml:ink>
</file>

<file path=word/ink/ink20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1:47.066"/>
    </inkml:context>
    <inkml:brush xml:id="br0">
      <inkml:brushProperty name="width" value="0.04286" units="cm"/>
      <inkml:brushProperty name="height" value="0.04286" units="cm"/>
      <inkml:brushProperty name="color" value="#F6630D"/>
    </inkml:brush>
  </inkml:definitions>
  <inkml:trace contextRef="#ctx0" brushRef="#br0">1931 113 27158,'31'-1'1513,"-3"1"-7174,-14 9 5661,0 2 0,0 1 1409,18 26-1409,-15-17 860,40 55-860,-43-58 0,19 27 0,-30-44 3392,-2 0-3392,1 0 0,0 0 0,1 0 0,-1-1 0,1 0 0,-1 0 0,0 1 0,-1-1 0,0 0 0,3 0 0,-2-1 0,2 0 0,-1-2 0,0-1 0,0 0 0,1-2 0,0-1 0,0-2 0,1-1 0,-1-2 0,0-2 0,0-3 0,1-2 0,-2-2 0,29-67 0,-21 57 0,22-47 0,-27 73 0,1 2 0,-1-1 0,1 0 0,-3 2 0,0 0 0,-2 1 0,-2 0 0,0 1 0,-31 23 0,23-17 0,-24 18 0</inkml:trace>
  <inkml:trace contextRef="#ctx0" brushRef="#br0" timeOffset="-4232">1443 589 23044,'12'1'-474,"4"1"1,-9 0 0,2 1-1</inkml:trace>
  <inkml:trace contextRef="#ctx0" brushRef="#br0" timeOffset="-4063">1511 581 15314,'1'-2'6286,"0"1"-5233,-1 1-1086,-3-4-763,2 4-907,-2-4-1513,3 6 3216,1 4 0,-1-3 0,0 2 0</inkml:trace>
  <inkml:trace contextRef="#ctx0" brushRef="#br0" timeOffset="-1334">6 739 9812,'-3'0'4930,"0"1"-3238,3-1 4774,0 0-5895,4 0 191,4 0-146,8 0 22,7 0-54,6 0-181,5 0 0,5 0 1391,0 0-1794,54-6 0,6-2 0,-33 4 0,29-4 0,-12 1 0,-66 6 0,2 0 0,0-1 0,0 0 0,-2 0 0,-2 1 0,-1-1 0,0 1 0,2-1 0,0 1 0,0 0 0,-2 0 0,0 0 0,81-4 0,-61 3 0,61-4 0,-82 5 0,-1 0 0,0-1 0,1 1 0,5-2 0,-5 1 0,4-1 0,-6 1 0,1-1 0,-1 1 0,2 0 0,1 1 0,37-6 0,7 1 0,-19 2 0,19-2 0,-6 0 0,-39 6 0,0 1 0,7 0 0,2 1 0,-1 0 0,5 1 0,-10-1 0,5 0 0,-7 0 0,-1-1 0,19-2-2623,-20-1-839,13-3-5951,-24 0 9413,-1-1 0,0 3 0,0 0 0</inkml:trace>
  <inkml:trace contextRef="#ctx0" brushRef="#br0" timeOffset="18173">3036 322 21476,'1'-16'1860,"0"3"-515,-1 6-852,0 2 348,-3-7-550,-1 4 22,-4-3-145,-1 4 0,-1-1-22,0 1 0,0 0 56,0 2-57,-1-1-10,0 1 66,0 0-100,-1 0 56,-1 1 326,-33-3-483,25 3 0,-25-2 0,33 5 0,1 0 0,-1 1 0,0 0 0,-1 0 0,0 0 0,-2 1 0,2 1 0,0 0 0,2 1 0,1-1 0,2 0 0,-12 3 0,10-2 0,-10 3 0,12-4 0,0 1 0,0-1 0,-1 0 0,2 0 0,-1 0 0,1 0 0,-2 1 0,0-1 0,-2 2 0,1-1 0,0 1 0,-8 4 0,7-4 0,-6 3 0,8-3 0,0 1 0,-1 0 0,1 2 0,0 0 0,-1 0 0,1 2 0,0 1 0,0 1 0,-3 6 0,5-3 0,-3 4 0,-4 71 0,9-57 0,-5 57 0,13-77-3392,0 0 3392,6 5 0,-1-5 0,4 4 0,0-6 0,2 0 0,4 0 0,2 0 3392,3-1-3392,1 1 0,1-1 0,37 7 0,7-2 0,-16-4 0,17 4 0,-6-3 0,-35-10 0,-1-1 0,-1 1 0,1 0 0,-1-1 0,12 0 0,-8 0 0,8 0 0,-11 0 0,-2 0 0,-1 0 0,-2 0 0,50-1 0,6-1 0,-27 0 0,27 0 0,-10 0 0,-53 1 0,0 1 0,1-1 0,1 0 0,1 1 0,1-1 0,1 1 0,0 0 0,-2 0 0,-1 0 0,-2 0 0,82 7 0,-62-5 0,61 4 0,-82-6 0,-1 0 0,0 0 0,0 0 0,-1 0 0,0 0 0,1 0 0,1 0 0,0-1 0,-1 0 0,0 0 0,76-7 0,-58 6 0,57-5 0,-77 7 0,0 0 0,0 0 0,0 0 0,2-1 0,0-1 0,2 0 0,-1 0 0,0 0 0,1 0 0,-2 1 0,0-1 0,68 0 0,-53 0 0,51-1 0,-70 3 0,-1-1 0,0 0 0,0 1 0,0 0 0,2 0 0,2 0 0,-1 0 0,0 0 0,-4 0 0,0 0 0,40-8 0,-30 4 0,29-6 0,-39 6 0,0 1 0,-1 0 0,0 0 0,-1 0 0,0 0 0,0 0 0,2-2 0,-1 2 0,1-3 0,18-23 0,-17 19 0,15-19 0,-21 24 0,-1 0 0,1-1 0,0-2 0,-1 1 0,0-1 0,-1 0 0,0 1 0,0 0 0,0 0 0,0 1 0,-2-1 0,-1 0 0,-36-19 0,-10-2 0,17 11 0,-17-11 0,2 3 0,29 20 0,1-1 0,1 0 0,1 0 0,1 0 0,-2 0 0,0 0 0,-2-1 0,-2 1 0,-1-1 0,-2 1 0,-10-2 0,-33-8 0,-6-1 0,11 2 0,-10-2 0,6 2 0,42 11 0,-2 0 0,0 1 0,-7 0 0,9 0 0,-6 1 0,10 0 0,-2 0 0,-1 0 0,-2 0 0,-1 1 0,-10 0 0,-30 3 0,-4 1 0,13-1 0,-11 2 0,9-1 0,45-1 0,1 0 0,0 0 0,1 0 0,0 1 0,1 0 0,1 0 0,0 0 0,2 0 0,-1 0 0,2-1 0,-1 0 0,-23 8 0,20-7 0,-18 7 0,24-9 0,1 1 0,-2 0 0,-1-1 0,1 2 0,-4-1 0,4 0 0,-2 1 0,3-2 0,1 1 0,1-1 0,0 0 0,0 0 0,1-1 0,0 1 0,1-1 0,18 16 0,-13-12 0,14 11 0</inkml:trace>
</inkml:ink>
</file>

<file path=word/ink/ink20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12.849"/>
    </inkml:context>
    <inkml:brush xml:id="br0">
      <inkml:brushProperty name="width" value="0.04286" units="cm"/>
      <inkml:brushProperty name="height" value="0.04286" units="cm"/>
      <inkml:brushProperty name="color" value="#F6630D"/>
    </inkml:brush>
  </inkml:definitions>
  <inkml:trace contextRef="#ctx0" brushRef="#br0">0 0 25129,'60'7'3542,"4"-2"-3542,-4-3 0,9 0 0,6-2 0,3 0 0,5 0 0,-2 0 0,-3-1 0,-7-1 0,-8 1 0,-8 0 0,-7 0 0,-7-1 0,-10 1 0,-8-1 0,-10 1-3990,-6 0-3596,-10 0 7586,-9 6 0,5-4 0,-5 3 0</inkml:trace>
</inkml:ink>
</file>

<file path=word/ink/ink20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1:55.231"/>
    </inkml:context>
    <inkml:brush xml:id="br0">
      <inkml:brushProperty name="width" value="0.04286" units="cm"/>
      <inkml:brushProperty name="height" value="0.04286" units="cm"/>
      <inkml:brushProperty name="color" value="#F6630D"/>
    </inkml:brush>
  </inkml:definitions>
  <inkml:trace contextRef="#ctx0" brushRef="#br0">2 21 15639,'-1'1'4862,"0"1"-3383,1-2-279,18 1 77,-2 1-392,18 2 112,-3 0 23,5-1 167,28-1-1062,-14-1-125,14-1 0,-3 1 0,-25 0 0,11 1 0,-25 1 0,-1-1 0,1 1 0,8 1 0,-6-1 0,8 0 0,-7-2 0,2-1 0,37-2 0,-35 1-3392,27-2 3392,-42 2 0,18 1 0,-3 0 0,12-1 0,-11 0 0,-4 0 0,-3 0 3392,-5 0-3392,-3 0 0,-3 0 0,-2 0 0,1-1 0,22-3 0,-10 1 0,16-2 0,-20 4 0,-4 1 0,-4-1 0,-2 1 0,-2 0 0,0 0 0,0 1 0,0-1 0,1 0 0,3 0 0,4 1 0,82-6 0,-63 4 0,58-5 0,-85 6 0,1 0 0,2 0 0,3 0 0,4 1 0,3 0 0,-2 0 0,-1 0 0,-6 0 0,-5-1 0,-4 1 0,-2-1 0,0 1 0,-57 13 0,43-10 0,-44 11 0</inkml:trace>
</inkml:ink>
</file>

<file path=word/ink/ink20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1:57.684"/>
    </inkml:context>
    <inkml:brush xml:id="br0">
      <inkml:brushProperty name="width" value="0.04286" units="cm"/>
      <inkml:brushProperty name="height" value="0.04286" units="cm"/>
      <inkml:brushProperty name="color" value="#F6630D"/>
    </inkml:brush>
  </inkml:definitions>
  <inkml:trace contextRef="#ctx0" brushRef="#br0">668 0 22597,'-54'62'6074,"-6"5"-6074,-4 2 0,28-29 0,-1 0-729,-1 2 1,-1 2 728,-11 13 0,1 4-91,5 10 1,3-3-521,7-22 0,4-3-1989,-6 33-1467,36-87-1435,4-8 5502,1-3 0,-1 9 0,-1 2 0</inkml:trace>
  <inkml:trace contextRef="#ctx0" brushRef="#br0" timeOffset="429">0 72 27348,'18'56'1323,"2"1"-1323,4-4 0,7 2 0,7 0 0,8-2 0,6-3 0,6-3 0,1-2 0,0-2 0,-1 8 0,0 1 0,-5-2 0,-4-2 0,-7-4 0,-29-22 0,-3-3 0,-3-4 0,0-3 0,-4-6 0,0-2 0,-3-4 0,0-3 0,0-2 0,-1-3 0,-8-13 0,5 13 0,-5-8 0</inkml:trace>
</inkml:ink>
</file>

<file path=word/ink/ink20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14.385"/>
    </inkml:context>
    <inkml:brush xml:id="br0">
      <inkml:brushProperty name="width" value="0.04286" units="cm"/>
      <inkml:brushProperty name="height" value="0.04286" units="cm"/>
      <inkml:brushProperty name="color" value="#F6630D"/>
    </inkml:brush>
  </inkml:definitions>
  <inkml:trace contextRef="#ctx0" brushRef="#br0">508 94 18272,'-17'-27'2577,"1"5"-1647,6 13 235,-1 2-1030,-2 0 1075,-2 1-650,-4 0-258,-1 2 315,-3 1-292,-1 2 11,1 0-134,1 1 145,1 4 12,2 1-146,0 6-34,-1 2 213,0 3-123,0 2-79,1 1-99,1 3-91,-30 52 0,27-38-3392,-26 49 3392,39-60 0,-1 8 0,6-11 0,1-1 0,2 1 0,0-1 0,3 2 3392,1 1-3392,3 1 0,2 1 0,30 32 0,-18-28 0,23 22 0,-27-37 0,-2-2 0,0-1 0,0-1 0,1-3 0,1 0 0,0-2 0,1-1 0,-2-2 0,1-1 0,-1-1 0,30-12 0,-20 3 0,22-9 0,-29 4 0,0-1 0,-3-1 0,1-3 0,-2-1 0,-1-2 0,-1-4 0,0-2 0,-2-3 0,-1-3 0,-3 0 0,-1 2 0,-2-24 0,-3 21 0,-4-19 0,-5 24 0,-6-1 0,-4-2 0,-4 0 0,-4-1 0,-5 2 0,-4 2 0,-4 3 0,-3 5 0,-1 5 0,2 4 0,4 6 0,-39 22-3392,36 1 3392,-25 21-2354,48-5-3350,6 4 5704,3 2 0,5-17 0,1-4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55.6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20205,'77'0'3276,"2"0"0,-6 1 0,3 1-542,-2 0-2734,13 1 0,-30-2 0,4 0 0,-36-1 0,-6 0-886,-6 0-2391,-3 0 0,-2 0 2184,-4 1 1,-1-1 0</inkml:trace>
</inkml:ink>
</file>

<file path=word/ink/ink20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10.820"/>
    </inkml:context>
    <inkml:brush xml:id="br0">
      <inkml:brushProperty name="width" value="0.04286" units="cm"/>
      <inkml:brushProperty name="height" value="0.04286" units="cm"/>
      <inkml:brushProperty name="color" value="#F6630D"/>
    </inkml:brush>
  </inkml:definitions>
  <inkml:trace contextRef="#ctx0" brushRef="#br0">1 10 22014,'63'4'5681,"1"-1"-4705,-3-2-6637,7 0 5661,6-1 683,1 0-683,-1 0 0,-2 0 0,0 0 0,0-1 944,1-1-944,-1-1 0,-6-1 0,-10 1 3074,-13 0-3074,-14 2 946,-12 0-946,-10 0 3,-10 14 1,2-10-1,-5 10 1</inkml:trace>
</inkml:ink>
</file>

<file path=word/ink/ink20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09.508"/>
    </inkml:context>
    <inkml:brush xml:id="br0">
      <inkml:brushProperty name="width" value="0.04286" units="cm"/>
      <inkml:brushProperty name="height" value="0.04286" units="cm"/>
      <inkml:brushProperty name="color" value="#F6630D"/>
    </inkml:brush>
  </inkml:definitions>
  <inkml:trace contextRef="#ctx0" brushRef="#br0">3 42 17846,'-2'0'6297,"1"0"-4033,46 2 0,23 1-2264,-7-2 0,11 3 0,10-3 0,7-6 0,-6-1 0,11 2 0,-13-2 0,3 0 0,-20 2 0,-7 1 0,9-1 0,-12 0 0,-1 0-4584,0-1-682,-47 4 5266,-1 0 0,-29 4 0,3-1 0</inkml:trace>
</inkml:ink>
</file>

<file path=word/ink/ink20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1:51.604"/>
    </inkml:context>
    <inkml:brush xml:id="br0">
      <inkml:brushProperty name="width" value="0.04286" units="cm"/>
      <inkml:brushProperty name="height" value="0.04286" units="cm"/>
      <inkml:brushProperty name="color" value="#F6630D"/>
    </inkml:brush>
  </inkml:definitions>
  <inkml:trace contextRef="#ctx0" brushRef="#br0">18 101 8635,'-2'-1'4717,"1"0"819,1 1-3979,-6-4-145,4 3-560,-4-3 22,6 4 2062,13 0-1368,13 0-1374,48-4 1,31-4 0,-15 2-195,8 1-270,-9-1 1,15-2-1,-32 4 270,-46 4 0,0 0 0,-2 0 0,-1 0 0,7-1 0,-7 1 0,4-1 809,-8 0-809,-2-1 0,-1 0 0,-1 1 0,-1 0 0,3-2 0,45-4 0,-34 4 0,30-3 0,-50 6 0,0 0 0,1 0 0,-1 0 0,1 0 0,4 0 0,-2-1 0,4 0 0,-2-1 0,1 0 0,43-2 0,8 1 0,-19 1 0,18-1 0,-2 1 0,-32 3 0,-7-1 0,4 2 0,-9-1 0,1 1 0,-1-2 0,1 1 0,-9-1 0,-1 0 0,-7 0 0,-2 0 0,-21 0 0,16 0 0,-16 0 0</inkml:trace>
</inkml:ink>
</file>

<file path=word/ink/ink20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1:59.269"/>
    </inkml:context>
    <inkml:brush xml:id="br0">
      <inkml:brushProperty name="width" value="0.04286" units="cm"/>
      <inkml:brushProperty name="height" value="0.04286" units="cm"/>
      <inkml:brushProperty name="color" value="#F6630D"/>
    </inkml:brush>
  </inkml:definitions>
  <inkml:trace contextRef="#ctx0" brushRef="#br0">625 63 21577,'-48'49'1773,"0"1"1,0-1-1,-12 11 1,6-5-1774,16-17 0,4-5 0,-15 11 0,3-4 0,3-5 0,5-3 0,6-3 0,6-3 0,5-3 0,6-5 0,4-4 0,4-4-5178,5-10 2366,6-7-1682,6-9-1713,4-4 6207,2-4 0,-7 11 0,-2 2 0</inkml:trace>
  <inkml:trace contextRef="#ctx0" brushRef="#br0" timeOffset="603">8 5 27359,'-7'-5'1312,"8"6"-1312,16 15 0,8 6-4252,7 5 4252,4 6 0,1 3 860,12 13-860,0 0 0,-2 2 0,-5-2 0,10 14 0,-23-24 0,10 9 0,32 20 0,-32-27 0,16 6 3392,-52-45-3392,-3-1 0,0-1 0,0-2 0,0-1 0,0-2 0,0-1 0,0-2-3688,2 0 3688,13-9 0,-10 11 0,9-7 0</inkml:trace>
</inkml:ink>
</file>

<file path=word/ink/ink20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1:53.330"/>
    </inkml:context>
    <inkml:brush xml:id="br0">
      <inkml:brushProperty name="width" value="0.04286" units="cm"/>
      <inkml:brushProperty name="height" value="0.04286" units="cm"/>
      <inkml:brushProperty name="color" value="#F6630D"/>
    </inkml:brush>
  </inkml:definitions>
  <inkml:trace contextRef="#ctx0" brushRef="#br0">1 85 18832,'2'0'5715,"0"0"-1591,-2 0-4124,24 0 0,-5 0 0,22 0 0,-9 0 0,3 0 0,2 0 0,2 0 0,2 0 0,2 0 0,2 0 0,-1 0 0,0 0 0,-4 0 0,-2 0 0,-4 0 0,-3-1 0,52-2 0,-43 1 0,40-2 0,-55 1 0,12 1 0,-9 0 0,10 0 0,5 0 0,-18 0 0,13 0 0,-24 1 0,-1 0 0,1 0 0,-1 0 0,32-1 0,-22 1 0,22 0 0,-29 1 0,-3 0 0,0 0 0,-1 0 0,0 0 0,1 0 0,1 0 0,0 0 0,0 1 0,1-1 0,5 0 0,-6 0 0,4 0 0,8 0 0,-10 0 0,12 0 0,-15 0 0,0 0 0,2 0 0,0 0 0,2 0 0,6 0 0,-6 0 0,5 0 0,-5 0-4326,12-11-2834,-24 3 7160,4-11 0,-19 11 0,1 1 0</inkml:trace>
</inkml:ink>
</file>

<file path=word/ink/ink20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11.908"/>
    </inkml:context>
    <inkml:brush xml:id="br0">
      <inkml:brushProperty name="width" value="0.04286" units="cm"/>
      <inkml:brushProperty name="height" value="0.04286" units="cm"/>
      <inkml:brushProperty name="color" value="#F6630D"/>
    </inkml:brush>
  </inkml:definitions>
  <inkml:trace contextRef="#ctx0" brushRef="#br0">1 69 27426,'57'3'1245,"0"0"-1245,-10-3 0,4-1 0,5 1 0,26-2 0,-31 2 0,1 0 0,30-1 0,7 4 0,-64-2 0,-1 2 0,-18-2-5111,-3-6-4720,-2-7 8549,-2-15 0,1 11 0,-2-3 1</inkml:trace>
</inkml:ink>
</file>

<file path=word/ink/ink20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39.23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14 18132,'45'3'3276,"3"0"0,-8-1 0,8 0-2302,7 1-526,5-1-89,2 1 66,3 0-133,-2-1-80,-1 2 91,-3-1-23,-4 0-11,1 0 67,0-2-190,1 0-34,1-1 11,1-2-67,-2-1 157,-1-2-146,-2 0 79,-1 0-100,-2 0-46,40 1 0,6-1 0,-8 2 0,-18 0 0,11 1 0,-14 0 0,-1 1 0,20 1 0,-30 0 0,-1 3 0,-1 1 0,0 1 0,3 1 0,2-2 0,2 0 0,2-2 0,7-1 0,1 0 0,5 0 0,-8-1 0,-5 1 0,-16 1 0,-1 0 0,-1-1 0,1 0 0,-2 0 0,0-1 0,0 0 0,-2 0 0,0 0 0,-3 0 0,-2 1 0,-2 0 0,-3 0 0,-3 1 0,-5 0 0,-2 0 0,-4 0 0,-2-1 0,-1-1 0,-4 0 0,-3 0 0,-2 0 0,-3 0 0,3 0 0,-3 0 0,3 0 0,-2 0 0,1 0 0,1 0 0,2 0 0,1-1 0,3 1 0,2 0 0,2 0 0,2 0 0,2 0 0,0-1 0,0 1 0,-2-2 0,-3 0 0,-4 0 0,-5 1 0,-1 0 0,-1-1 0,0 2 0,2-1 0,2 0 0,2 0 0,10-1 0,-4 0 0,4 0 0,-10 1 0,-3 0-147,-4 0-2890,-13-8-240,-4 3 2771,-15-6 1,12 8-1,2 1 1</inkml:trace>
</inkml:ink>
</file>

<file path=word/ink/ink20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32.7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1 107 23510,'55'0'3276,"0"0"0,-5 0-571,4-2-2705,2-1 0,1-3 0,0-3 0,2 0 0,0 0 0,1-1 0,-1 2 0,-3 0 0,-3 1 0,-4 1 0,-4 0-1413,16-4-1864,-37 6 0,6-4 2184,-40 7 1,-3 1 0</inkml:trace>
</inkml:ink>
</file>

<file path=word/ink/ink20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31.6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49 24272,'49'1'3276,"-1"1"0,-11-4-1333,2-2-1943,4-2 0,4-1 0,6 1 0,7 0 0,2 0 0,-1 2 0,-7 0 0,-12 2-1043,-15 1-50,-19-1 1,-8 1 0</inkml:trace>
</inkml:ink>
</file>

<file path=word/ink/ink20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31.26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17336,'42'16'3276,"3"-2"0,2-8 0,9-3 0,7-1-1679,3-2-1373,-4-1-156,-7-1 32,-12-1-100,-12-1 0,-11 2-11,-8-1-213,-4 1-291,-2 1-538,0 0-180,4 1-661,5 0 1894,40 3 0,-34-2 0,26 3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54.91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21 19219,'57'7'3276,"5"-3"0,1-2 0,10-2 0,9-3-2832,6-1-444,8-2 0,2 0 0,-47 3 0,-1 1 0,46-3 0,-8 2 0,-11 2 0,-10 0 0,-11 1 0,5 1 0,-3 0 0,-14 0 0,45 1 0</inkml:trace>
</inkml:ink>
</file>

<file path=word/ink/ink20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30.6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57 20485,'38'-9'3276,"2"3"0,-4 6 0,4 1-822,0 1-2454,-2-1 0,-2 0 0,-5-1 0,-4 0 0,-4 0 0,-6-3 0,-5 0 0,-4-1 0,-3 0-3277,-28-10 2457,7 8 1,-11-6 0,16 11 0</inkml:trace>
</inkml:ink>
</file>

<file path=word/ink/ink20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24.12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71 17224,'49'1'3276,"0"0"0,-10 0-258,7-2-1606,7-2-830,7 0-235,5-4 1,3 2 111,-1-1-100,0 2-90,0 0 22,2 2-134,2 0-23,3 0 79,-4 1 0,2 0-101,18-1-79,-23 2 1,4-1 44,-6 1 1,-5 0-45,21 0 27,-4 0 1,-2 0-6,-4 2-34,21 0 90,-30 1-22,-2-1-68,-2 1 12,0-1-12,-1 0-28,6-2 1,0 1 5,8 0 0,-10-1 0,-2 0 79,-13 0-79,-1 0 44,-1 0 12,-1 0-33,0 0 22,1 0-45,1 0 0,-1 0-45,1 0 34,20-1-1,-15 0 35,15-1-12,-21 2 11,-1-1 1,-2 1 68,13 0-91,-13 0 0,12 0 0,-17 0 0,1 0 0,0 0 0,0 0 0,0 0 0,-1 0 0,1-1 0,1 0 0,-1 0 0,-1 1 0,0-1 0,-2 0 0,1 1 0,-2-1 0,1 0 0,-2 0 0,1 0 0,14-2 0,-11 2 0,12-2 0,-15 3 0,-1-1 0,1 1 0,0-1 0,2 1 0,20 0 0,-12 0 0,14 0 0,-17 0 0,-1 0 0,0 0 0,18 0 0,-13 0 0,14 0 0,-16 0 0,2 0 0,0 0 0,22-2 0,-15 1 0,16-1 0,-21 1 0,-2 0 0,-1 1 0,-3 0 0,-1 0 0,-3 0 0,2 0 0,-2 0 0,2 0 0,12-1 0,-12 0 0,8 0 0,-18-1 0,-4 0 0,-2 0 0,-6 0 0,-4 0 0,-4 1 0,-4 0-1093,0 0 1,0-1 0</inkml:trace>
</inkml:ink>
</file>

<file path=word/ink/ink20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42.47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1 131 10546,'15'8'3276,"2"-2"0,-3-5 0,2-1-1361,11-3-1411,6 1-291,-1-1 347,25 3 214,22 0-674,-10-2-66,18-1 22,-42-2-45,-1-2 34,-1-1 112,-2 0-112,2 0 44,-1 0-66,1 0 10,0 2 102,-1 0-79,0 1 12,-1 1-35,-1 1-10,-3 2 55,-2 0-56,0 0-10,-2 1 66,16-2-56,-11-1 1,12-1-1,-14 0 12,1-1-34,-1 1 0,-2 0 22,-1 2 23,9-1-34,-11 1 12,6 1 21,-14 0-44,-2 1 0,-1 0 101,9-1-67,-7 1-1,7 0-10,-10 0 10,1-1-33,-1 1 0,1 0 12,-1 0 32,-1 0-44,0 0 12,0 0 10,-1 0 45,8 1-56,-5-1 1,7 0 32,-7 0-21,1 0 22,1-1-12,0 0 1,-1 0-34,-1 1 0,1 0 56,-1 0-34,2 0 12,1 0-12,0 0 1,0 0 33,0 0-56,0 0 22,-1 0 45,7 1-33,-6 0-12,5 0-11,-8 1 35,1-2-46,0 1 0,0 0 11,0-1 23,-1 0-12,-2 1-22,-1-1 0,-1 0-22,4 1 22,-4-1 11,2 0 11,-4 0-22,-1 0 11,3 0 23,-2 0 11,2 0-45,0 0 11,-1-1 79,5 0-46,-6-1 12,2 1-33,-6 1 33,-1 0-56,1 0 0,0 0 0,-1 0 56,6 0-34,-3 0 1,4 0 66,-5 0-89,0 0 11,-1 0 68,4 0-68,-4 0 0,2 0 12,-3 0 33,-1 0-56,0 0 0,0 0 44,-1 0-32,1 0-12,-2 0 33,1 0-55,-3 0 22,2 0-23,0 0 57,-1 0-34,2 0 45,2 0-12,-1 0-33,7 0 23,-7 0-1,3 0-22,-5 0 0,1 0 45,-1 0-56,0 0 11,-1 0 0,1 0-34,0 0 45,3 0-11,-2 0 34,3 0 0,-2 0-34,-1 0 0,1 0 11,2 0-11,-3-1 0,2 1 45,-4 0-57,-1 0 12,3 0-22,-3 0 56,3-1-23,-2 1 22,1-1 1,-1 1 11,0-1 0,0 0 11,0 1-90,0-1 45,1 0 56,0 1-89,-1 0 22,0 0 0,1 0 34,-1 0-23,1 0 22,1 0 24,-2-1-46,2 1 12,-1-1 78,-1 1-68,1-1 12,-1 0 45,0 0-90,1 0 100,-1 0-66,0 0 78,2 0-112,-2 0 56,2 0 0,-3 1-78,2-1 22,-1 1 0,1 0 11,0 0 0,1 0-11,0 0 0,2 0 34,0 0-23,1 1-11,1-1 0,0 1-11,-1 0 55,1 0-44,0 1 0,0 0-11,5 1 11,-3 0 0,3 1 0,-4-1 0,-1 0 0,0 0 0,1 0 45,-1 1-34,0 0-11,0-1-11,6 3 33,-4-1-22,4 0 79,-4-1-57,-1-2 68,1 1-90,1-1 0,1 0 45,6 1-45,-5-2 0,3 1 33,-6-1-55,-2 1 22,1 0 0,-2-1 0,1 1 0,5 2 0,-3-1 67,3 3-33,-3-4-23,-1 1 0,2-1 34,0 1-23,-1-1-22,8 0 119,35 1 1,39 1 0,22 1-1,6 0 1,-10-1 0,-25-1-98,-3 1 0,0-1-20,3 0 0,25 2 0,10 0 0,-5 0 0,-22-2 0,-36-2-2,-32-2 0,0 0 22,0-1 45,35 0-56,-28 0 12,35-1-34,-44 1 11,8-1 33,27 0-33,-30 1 0,27 0 23,-37 2-23,-1 0 0,2 0 56,-1 0-56,1 0 0,-1 0 0,0-1 33,7-1-33,-7 0 0,5 0 45,-9 0-45,1 1 0,-1 0 0,1-1 11,-1 2 0,0-1-11,0 1 0,0 0 45,6-1-45,-6 0 0,5 0 11,-8 0 1,1 1-12,-2-2 0,1 1-12,4 0 12,-3-1 0,2 2-44,-4-2 55,5 0-11,-5 1 22,6-1-44,-6 1 22,0 0 0,0 0-34,-1 0 68,1 0-34,6 1 0,-4 0-11,5 0 11,-5 0 0,1 0 0,1 0 11,-1 0-11,1 0 0,-2 0 22,0 0-22,3-1 0,-4 0-11,3-1 22,-6 2-11,0-2 0,0 1 23,0 0-23,0-1 0,1 2 0,0-2-12,3 2 12,-3 0 0,2-1 23,-4 1-34,0 0 11,-1 0 0,1 0 0,-1 0 33,5 0-33,-3 0-11,7 0 11,-7 0 0,8 0 0,-7 0-22,12 0 22,-12 0-45,15 0 56,-15 0-11,9 0 22,-12 0-44,3 0 22,-5 0 0,0 0-11,0 1 11,0-1 0,-1 1 0,0 0 33,0 0-44,1 0 11,0 0 0,0 0-11,0 0 22,-1 0-11,1 0 0,-1 0 23,3 1-23,-2-2 0,1 1-34,-3 0 45,1-1-11,-1 0 23,3 0-35,-1 0 12,1 0 0,-2 0 12,0 0-12,0 1-23,3-1 57,-2 0-45,0 0 11,-1 0 0,-1 0-12,1 0 12,0 0 0,0 0 0,0 0 34,0 0-45,2 0 11,-2 0-11,2 0 11,-3 0 0,0 0 0,0 0 33,1 0-55,0 0 22,-1 0 0,1 0 0,-1 0 0,1 0-11,-1 0 22,1 0-11,-1 0 0,-1 0 11,4-1-11,-2 1 34,0-1-46,0 1 1,-2-1 11,2 1 0,-1 0-11,1-1 45,-1 0-34,2 0 0,-2 1-23,1-1 23,-1 1 0,2-1 34,-2 0-34,3 1 0,-1-1 11,0 0-22,1 0 11,0 0 0,0 1 0,-1-1 45,-1 0-45,0 1 33,-2-1 23,2 1-33,-1-1 100,0 1-11,1-1-67,0 0 112,1 1-157,1-1 45,0 1-12,1-1 1,-1 1 11,-1-1 0,-1 1-23,0 0 157,0 0-134,-1 0 145,0 0-44,1 0-3423,-1 0 2457,-22-8 1,14 6 0,-17-7 0</inkml:trace>
</inkml:ink>
</file>

<file path=word/ink/ink20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4.0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23432,'47'35'3276,"-1"3"0,-10 0-493,5 4-2783,4 1 0,4 0 0,3 0 0,4 0 0,3 1 0,0 0 0,0 0 0,-2 0 0,-1-2 0,-3-1 0,-3-5 0,-5-2 0,-5-5 0,-5-4 0,-5-4 0,-2-3 0,-4-3 0,-4-1 0,-3-4 0,-4-2 0,-2-5 0,-6-4-2903,-6-8-374,-4 2 2457,-5-2 1,5 6 0,2 2 0</inkml:trace>
</inkml:ink>
</file>

<file path=word/ink/ink20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3.58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639 1 21572,'-53'52'3276,"2"-1"0,12-13 0,-3 6-1909,-6 5-1367,-4 5 0,-6 1 0,-1-1 0,4-5 0,5-6 0,11-6 0,7-7 0,9-8 0,7-6-562,4-7-1846,6-9 133,3-7-1002,3-7 0,0-2 2457,0-4 1,0 10 0,0 0 0</inkml:trace>
</inkml:ink>
</file>

<file path=word/ink/ink20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37.42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1 195 18950,'46'2'3276,"3"-1"0,-3-1 0,8 0-2179,7 0-335,6-3-303,6-1-78,3-2 45,2 0-236,2 2 158,0-1-57,-3 1-256,-1 1-35,-3-1 0,-2 1 0,-4 1 0,-1-1 0,16-1 0,21-2 0,-15 1 0,-34 3 0,0-1 0,33-1 0,12-1 0,-23 2 0,-32 6 0,-1 0 0,2-1 0,-1-1 0,1 0 0,1-1 0,-1-1 0,-1-1 0,15-2 0,-16 1 0,11 1 0,-20 1 0,0 1 0,-1-1 0,0 0 0,-1 1 0,1-1 0,0 0 0,0 1 0,1-1 0,14 0 0,-10-1 0,9 0 0,-13 1 0,16-2 0,-12 2 0,13 0 0,-17 1 0,0 0 0,1 0 0,0 0 0,1 0 0,-1-1 0,0 0 0,17 0 0,-12 0 0,12-1 0,-17 1 0,1 0 0,0-1 0,1-1 0,2-1 0,20-1 0,-14 0 0,14 1 0,-19 1 0,-1 1 0,-1 1 0,0 0 0,1 0 0,-1 1 0,2-1 0,17 0 0,-12 1 0,14-1 0,-14 1 0,1 0 0,1 0 0,22 0 0,-17 0 0,14 0 0,-21 1 0,-4-1 0,-1 0 0,8-1 0,-14-1 0,5 0 0,-18-2 0,-1-2 0,-8 2 0,-1-2-2108,-7 2-1018,0-2-151,0 0 2536,3-2 0,-4 3 0,1 0 0</inkml:trace>
</inkml:ink>
</file>

<file path=word/ink/ink20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29.4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 19600,'42'0'3276,"-1"1"0,-11-2-2164,3 0-585,3-1 627,34-1-482,-1 2-459,3-1 90,-3 1-79,-38 1 134,20 0-100,-22 0-135,7 1 68,-11 0-12,-1 0-56,0 0 34,-2 1-101,0 0 23,-2 0-57,-2 0 68,8-1 684,57 1-774,-42-1 0,39 0 0,-66-1 0,-1 0 0,-3 0 0,-2 0 0,-1 0 0,-1 0 0,1 0 0,5 0 0,-3 0 0,4 0 0,-6 0 0,0 0 0,-4 0 0,4 0 0,-3 0 0,2 0 0,1 0 0,0 0 0,1 0 0,1 0 0,0 0 0,2 0 0,2 0 0,2 0 0,5 0 0,4-1 0,3 1 0,3 0 0,0-1 0,0 1 0,-1-1 0,-1 1 0,0 0 0,0 0 0,14 0 0,-10 0 0,11 0 0,-12 0 0,18 3 0,-11-1 0,12 4 0,-14-2 0,-3 1 0,1-1 0,-1 0 0,-1-2 0,0 1 0,-3-2 0,-3 0 0,-2-1 0,-4 0 0,-4 0 0,-3 0 0,-4 0 0,-3 0-2623,-3-3-654,-14-4 0,-4 1 2457,-14-2 1,14 5 0,0 1 0</inkml:trace>
</inkml:ink>
</file>

<file path=word/ink/ink20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4:21.80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49 19734,'38'2'3276,"-4"-1"0,-13-3-1771,-3 1 1771,71 3-3124,-50-2-34,25 1 0,1 0-62,-18-1-34,17 0 34,-28 0 23,-11 0-79,-1 0 89,-1-1-66,0-1 10,-3-1 46,-1 0-79,-3 1 33,-3 1-10,-3 0-12,-1 1 45,-1 0 22,0 0-44,2 0 89,-1 0-44,2 0 10,-1 0 23,0 0-45,4 0-44,-4 0-23,3 0 78,-5 0-9,5 0-69,-4 0 0,3 0 0,-5 0 0,2 1 0,1-1 0,3 0 0,1 0 0,2 0 0,-1 0 0,8 0 0,-6 0 0,10 0 0,-11 0 0,2-1 0,-7 1 0,-1-1 0,-1-1 0,-2 0 0,0 0 0,-1-1 0,1 1 0,-2 0 0,0 0 0,0 0 0,0 1 0,1 0 0,2 0 0,1 1 0,3-1 0,4 1 0,2 0 0,3 0 0,1 0 0,2 0 0,1 0 0,0 0 0,0 0 0,-1 0 0,1 0 0,-2 0 0,1 0 0,-2 0 0,-1 0 0,0 0 0,-3 0 0,7 0 0,-6 0 0,3 0 0,-8 0 0,-1 1 0,-3 0 0,-1-1 0,-4 0 0,0 1 0,0-1 0,-1 1 0,2-1 0,0 1 0,-2 0 0,2 0 0,2 0 0,0 1 0,2 0 0,1 0 0,0-1 0,-1 0 0,-2-1 0,0 1 0,-1-1 0,0 1 0,-1-1 0,1 1 0,0-1 0,2 1 0,-3-1 0,2 0 0,-3 0 0,-1 0 0,2 0 0,0 0 0,0 1 0,0-1 0,-1 0 0,1 0 0,1 0 0,-1 0 0,2 0 0,-2 0 0,1 0 0,-1 1 0,0-1 0,-1 0 0,1 1 0,0-1 0,-1 0 0,0 0 0,3 0 0,-3 0 0,4 0 0,-2 0 0,3 0 0,0 0 0,1 0 0,0 0 0,2 0 0,1 1 0,0 1 0,9 0 0,-6 0 0,6-1 0,-8 0 0,0 0 0,-1-1 0,0 0 0,0 1 0,0-1 0,0 0 0,0 1 0,-1-1 0,4 0 0,-6 0 0,2 0 0,-7 0 0,-2 0 0,2 0 0,-1 0 0,0 0 0,1 0 0,-2 0 0,2 0 0,-1 1 0,1-1 0,3 1 0,0 0 0,3 0 0,1 0 0,1 0 0,1 0 0,7 1 0,-3-1 0,4 1 0,-5-1 0,7 0 0,-6-1 0,5 1 0,-8-1 0,0 1 0,-1-1 0,-1 0 0,-1 1 0,4-1 0,-5 1 0,3-1 0,-7 0 0,-1 0 0,0 0 0,-2 0 0,0 0 0,3 0 0,-2 0 0,2 0 0,-2 0 0,1 0 0,1 0 0,0 0 0,0 0 0,1 1 0,1-1 0,0 1 0,0-1 0,7 0 0,-4 0 0,12 0 0,-10 1 0,7-1 0,-7 1 0,-1-1 0,1 0 0,-1 0 0,0 0 0,0 0 0,0 0 0,-1 0 0,1 0 0,-1 0 0,1 0 0,5 1 0,-4 0 0,2-1 0,-6 0 0,-1 0 0,0 0 0,-1 0 0,0 0 0,-1 0 0,0 0 0,-1 0 0,-1 0 0,0 0 0,0 0 0,1 0 0,-1 0 0,2 0 0,-3 0 0,1 0 0,-1 0 0,0 0 0,1 0 0,-1 0 0,1 0 0,-2 0 0,2 0 0,-1 0 0,1 0 0,0 0 0,-1 0 0,-1 0 0,2 0 0,-1 0 0,2 0 0,-1 0 0,2 0 0,4 0 0,-3 0 0,2 0 0,-3 0 0,-1 0 0,-1 0 0,0 0 0,0 0 0,0 0 0,1 0 0,0 0 0,-1 0 0,-1 0 0,0 0 0,0 0 0,1 0 0,-1 0 0,1 0 0,-1 0 0,0 0 0,2 0 0,-3 0 0,2 0 0,0 0 0,0-1 0,0 0 0,0 1 0,1 0 0,-1-1 0,1 1 0,0-1 0,0 1 0,1 0 0,0 0 0,1 0 0,1 0 0,-1 0 0,0 0 0,0 0 0,-1 0 0,0 0 0,2 0 0,-2-1 0,1 1 0,-3-1 0,0 0 0,0-1 0,0 1 0,0 0 0,0 0 0,1 1 0,0-1 0,1 1 0,-1 0 0,1 0 0,0 0 0,0 0 0,1-1 0,4 1 0,-3-2 0,4 1 0,-3-1 0,1-1 0,1 1 0,0-1 0,1 1 0,0 0 0,0 0 0,6 0 0,-5 1 0,5-1 0,-6 1 0,0 1 0,-1-1 0,0 1 0,0-1 0,7 0 0,-6 0 0,5 1 0,-8-1 0,0 1 0,-1-1 0,2 1 0,-3-1 0,2 0 0,-4 1 0,0-1 0,-1 0 0,1 0 0,1 0 0,-1-1 0,2 1 0,0 0 0,2-1 0,0 0 0,1 1 0,4-1 0,-3 0 0,2 1 0,-4 1 0,1 0 0,1-1 0,1 1 0,3 0 0,14 0 0,-6 0 0,9 0 0,-11 0 0,-1 0 0,-5 0 0,-2 0 0,-4 1 0,-2-1 0,-3 0 0,3 0 0,-3 0 0,1 0 0,-3 0-3277,1 0 2457,-17-5 1,11 4 0,-13-4 0</inkml:trace>
</inkml:ink>
</file>

<file path=word/ink/ink20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59.1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23 19734,'56'7'3276,"-3"-1"0,-14-4-1727,3 1-1100,2-2-57,0 1-89,2 0 89,0-1 79,2 1-415,3-1 212,4 1-189,4 0-34,4 1 179,4 1-124,1 0 46,0 1 56,-2 1-124,-2 1 34,-1 0-90,-1 0 1,1-1 112,0 1-68,10-3 0,17 0 0,-7 0-95,-14-1 0,0 0 28,13 1 0,10 0 0,-15-1-22,14 0 67,-28-1-23,-1-1-11,0 0 23,-2-1-12,0 0-22,-1 0-33,-3 0-23,-1 0 56,-2 0 0,-1 0 16,5 0 1,1 0-17,7 0 11,-8 0 1,-2 0 55,-10 0-56,-1 0-11,-1 0-56,0 0 11,-1 0 45,-2 0 0,0 0-44,-1 0 88,1 0-44,-1 0 0,-1 0 23,57-6 44,-48 3-67,42-4 0,-61 5 22,1 0-66,0-1 44,0 0 0,1 0-34,0 0 23,-1 0 11,2 0 0,0 0 11,1 0-45,1 0 34,1 0 0,-1 1 0,1 1 56,-1-1-56,1 0 0,-1 0 45,2-1-22,-1 0-23,15-2 0,-10 1 33,11-1-44,-16 3 11,-3-2 0,-1 2 34,-3 0-23,0 0-11,0 1 67,1-1 0,14 1-56,-10-1 23,11 0 11,-15 0-45,0 0 0,-1 0 112,-1 0-112,-1 0 134,6-1-111,-8 2 89,3-2-101,-9 1 45,-1-1 101,0 1-124,-2-1 124,0 1-133,-2 0-24,-2-1 0,-1 1 0,-1 0 0,-2 1 0,-1-1 0,0 1 0,0-1 0,0 1-3277,1 0 0,-25 1 0,3 3 2457,-25 2 1,23 0 0,1 0 0</inkml:trace>
</inkml:ink>
</file>

<file path=word/ink/ink20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2:57.58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 15308,'55'0'3276,"-4"-1"-1364,-13 0-1564,-2 0 178,-3 0-33,-3 1-257,-1 0 145,0 2 459,17 2-313,-8 1 44,37 1-347,-26-3-101,17-2 248,-19-1-69,-2 0 56,-4 0 12,-4 1-124,-4 1 225,-2 1-123,-1 0 335,17 2-504,-10-2 68,11 1 33,-16-2-101,-1 0-33,-2 0 100,-2-1-44,0-1 123,8 0-134,-8 1-34,8-1 279,-11 2-335,1 0-22,-1-1-57,-1 0 180,0 1-102,6 0 1,-7 0-78,6 0 21,-12-2-44,-3 1 12,-2-1-1,-2 1-3288,-3-1 0,-9-10 2457,1 3 1,-4-4 0,5 7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54.26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43 18737,'47'0'3276,"0"0"0,-1-2 0,32-5 0,-14 1-2350,25-2-926,-25 4 0,0-1 0,-5 2 0,-9 0 0,-13 2 0,-11-1 0,-11 2 0,-7-1-1093,-4 1 1,-3 0 0</inkml:trace>
</inkml:ink>
</file>

<file path=word/ink/ink20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2.86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22245,'23'41'3276,"0"-2"0,-12-11 0,4 3-2582,1 2-694,4 2 0,3-1 0,3 0 0,3-2 0,2-2 0,1 0 0,1-2 0,0 0 0,0-1 0,-1 0 0,13 8 0,0 3 0,0 1 0,4 3 0,24 26 0,-65-56 0,-1 1 0,-2-1 0,0-1 0,-1 0 0,-1-1 0,1-1 0,-1-1 0,0-2-3277,-2-1 0,-10-14 0,-4-3 2457,-13-18 1,13 15 0,1 0 0</inkml:trace>
</inkml:ink>
</file>

<file path=word/ink/ink20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2.22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634 1 21057,'-50'52'3276,"1"2"0,7-10 0,-7 8-1394,-5 5-1882,-3 3 0,0-2 0,3-3 0,6-6 0,7-5 0,6-6 0,7-7 0,8-7 0,7-5 0,4-5 0,2-1 0,2-1 0,-1-2 0,2-2 0,1-1-2186,0-4-1091,9-16 0,-2 5 2457,7-14 1,-6 16 0,-2 0 0</inkml:trace>
</inkml:ink>
</file>

<file path=word/ink/ink20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1.6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1 126 16799,'63'-2'3276,"3"-1"0,-8-1-763,9 0-1909,4-2 293,1-1-471,-1 0-225,-2 0 24,-3 1 10,-2 2-179,-4 2 56,-3 1-78,-5 1 33,-5 2 67,-2 0-78,-4 1 79,1 0 33,0-1-101,2 0 56,1-2-123,0 0 67,19-1 22,-4-1 1,0-1-90,12 1 22,-17-1 1,-7 1 12,-27 2-2,-3 0-33,-2 0 23,-3 0 66,0 0-55,-1 1 44,2 0 45,0 0-89,0 1 89,2 0-33,0-1 167,37 0-189,-22 0-24,29 0-44,-30-1 23,2 0 10,3 0-10,2 0-12,2 0-11,1 0 56,1 0-11,2-1-23,-1 1-11,1 0 12,1 0 33,0-1-56,2 1-23,40-3 23,-30 2 12,30-2-1,-40 1 78,-1 1-89,0 0 23,-1 0 55,-1 0-55,-1 0 22,-2 1-23,-1-1-10,0 0-24,0 1 1,-1-1 11,-1 1 0,-1-1 45,18 0-34,-11 0 23,12-1 44,-15 0-67,-2 0-11,-1 1 56,-1 0-11,-1-1-22,10-1 21,-12 0-32,8 0-1,-14 0-11,0 1 0,1-1-11,-3 0 11,0 1 0,-3 0 11,-1 0-45,0 0 34,-1 1 0,0 0 34,0 1 22,8 0-56,-7 0 22,7 0-22,-9 0 0,1 0 11,8 0 34,-7 0-45,8 0 23,-9 0-12,0 0 67,1 0-78,1 0 0,0 0 90,0 0-68,1 0 23,1 0-34,1 0 12,1 0 21,0-1-44,2 1 0,0-1-33,1 0 55,-1 1-22,1 0 0,0 0 0,2 0 0,16 0 0,-10 0 34,12 0 11,-15 0-34,2 0-11,-1 0 45,1 0-12,1 1-33,-1-1 11,35 0-22,-27 0 11,26 0 0,-36 0-22,0 0 22,-2 0 0,0 0-11,-1 0 78,-3 0-67,-1-1 0,-3 1 0,-1-1 11,-2 0-11,-2 1 0,-3 0-11,-1 0 44,-4 0-33,-2 0 0,-3 0 394,-2 0-394,2 0 0,-1 0 0,1 0 0,0 0 0,-1 0 0,1 0 0,1 0 0,0 0 0,1 0 0,0 0 0,1 0 0,0 0 0,0 0 0,0 0 0,0 0 0,-2 0 0,-1 0 0,0 0 0,1 0 0,-1 0 0,1 0-3277,-2 0 0,-1-5 2184,-1 1 1,-2-4 0</inkml:trace>
</inkml:ink>
</file>

<file path=word/ink/ink20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8.04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23241,'28'46'1638,"0"0"0,9 8 0,-9-11 0,0-2 1336,5-5-2974,2 0 0,1-1 0,2-1 0,-1-2 0,0-2 0,-2-2 0,-2-1 0,-4-1 0,3 8 0,-10-9 0,2 5 0,-2 3 0,-12-17 0,5 10 0,-12-23-1093,-1-1 1,0 0 0</inkml:trace>
</inkml:ink>
</file>

<file path=word/ink/ink20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7.5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572 1 20496,'-26'57'3276,"-5"3"0,-6-4 0,-7 4-833,-5 1-2443,0 1 0,-1-1 0,0-3 0,5-4 0,3-5 0,7-6 0,5-5 0,5-5 0,4-4 0,-1 1 0,13-18-3273,3-3 427,21-31-431,0 1 0,6-11 2457,-7 5 1,-6 12 0,-3 3 0</inkml:trace>
</inkml:ink>
</file>

<file path=word/ink/ink20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06.90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13180,'35'3'3276,"-1"-1"0,-8 1-136,3 0-1426,28 1-1333,-20-1 90,19 0-146,-26-1-68,1-1-55,3 0-112,4 0 134,2 0 303,4 0-326,5-1-122,2 0-35,2 0-44,-2 0 157,-2 0-112,-3-1-11,-3 1 78,-1-1-101,-3 1 314,20 0 0,3 0-213,-5 1-95,3-1 0,-3 0 16,-23 1 259,-2-1-169,0 0 11,1 0-89,3 0-45,2 0 56,1 0-22,0-1 10,-1 0-10,0 0 0,-1-1 10,-3 0 46,47 1-68,-41 0 1,35 1 22,-51 0-23,0 0 0,0 0 12,-2 0-1,-1 0 2,-1 0-35,-2 0 22,-2 0-44,1 0 22,4 0 45,15-1-1,-9 0-44,8 0 0,-18 0 0,-1 0 0,0 0 45,-1 1-45,-1 0 0,-1 0 34,-2 0-23,0 0 0,-1 0-11,-1 0 56,0 0 23,1 0-23,0 0-56,-2 0 33,-2 0 79,-3 0 79,2 0-158,3 0 46,0-1-79,1 1 100,3-1-88,-6 0 44,3 0 33,-5 1-10,-1-1-12,5 0-22,-3 1-3322,1-1 0,0 1 2343,-2-2 0,3 1 0</inkml:trace>
</inkml:ink>
</file>

<file path=word/ink/ink20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3:12.70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632 5 17235,'41'3'3276,"3"0"0,2-2-796,5-1-1404,5 0-315,0 0-312,0 0 10,-1 0-179,-1 0-134,0-1 269,1 0-303,1-1-45,3 1 179,1 0-156,2 0 78,2 0-22,1 1-68,3-1 79,1 1-12,0-1 23,0 1 35,-1-1-159,-3 1 281,23 0-202,-8 2 1,2 0-124,-29-1 0,-1 0 0,27 1 0,-8 0 67,-17-1-67,-2 0 112,0 0-67,-1 0-23,-3 1 79,-1 0-79,-1 1 79,-1-1-56,1 0-12,1 0-66,1 0 10,25 0 29,-12-1 0,2-1 38,26 2-27,-28-1 0,-5 1-17,-9 0 0,-2 1 67,0-1-67,1 0 0,1-1 0,1 1-11,-1-2-11,2 0 33,-1 0-11,0 0 91,-2 1-91,-1 0 0,33 3 0,-29-1 0,26 3 0,-36-3 0,1 1 0,0-2 0,-1 0 0,1-1 0,-1-1 0,0 1 0,0 0 0,-1 0 0,-1 1 0,0 0 0,-2 0 0,-1 1 0,42 3 0,-32-2 0,32 2 0,-43-3 0,0 0 0,-1-1 0,-1-1 0,0 1 0,-2-1 0,1 1 0,11 0 0,-9 0 0,8 0 0,-11-2 0,12 0 0,-8 0 0,8 0 0,-12 0 0,-1 0 0,0 0 0,-1 0 0,1 0 0,1 0 0,0 0 0,12 0 0,-10 0 0,10 0 0,-13 0 0,2 0 0,1-1 0,1 0 0,0 1 0,13-1 0,-9 0 0,10 0 0,-13-1 0,-1 1 0,-1 1 0,0-1 0,-2 1 0,2 0 0,0 0 0,1-1 0,-1 1 0,0-1 0,-1 0 0,13-1 0,-10 1 0,9 0 0,-13 1 0,-1 0 0,0 0 0,0 0 0,12 0 0,-9 0 0,8 0 0,-1 0 0,-11 0 0,8 0 0,-13 0 0,10 0 0,-8 0 0,6 0 0,-10 0 0,-1 0 0,-1-1 0,-1 0 0,36-1 0,-27 2 0,26-1 0,-38 0 0,0 1 0,-1-2 0,0 1 0,1-1 0,-1 0 0,0 0 0,6-1 0,-3 1 0,5 0 0,-6 0 0,9-1 0,-5 0 0,6-1 0,-6 2 0,-1 0 0,-1 0 0,0 1 0,-3 0 0,0-1 0,-2 2 0,2-1 0,-5 0 0,3 0 0,-5 1 0,0-1 0,-2 1 0,-1 0 0,2 0 0,1 0 0,2 0 0,-1-1 0,0 1 0,0-1 0,-1 0 0,-1 1 0,-1-1 0,0 0 0,1 1 0,-2-1 0,-21 3 0,3 0 0,-21 1 0,9 0 0,0-1 0,-2 0 0,0-1 0,1 1 0,1-1 0,0 1 0,2-1 0,1-1 0,0 0 0,-1 0 0,0 0 0,-1 0 0,-1 0 0,-1 0 0,0 0 0,0 0 0,-10 0 0,9 0 0,-9 0 0,10 0 0,-3 0 0,0 0 0,-1 0 0,1 0 0,3 0 0,1 0 0,3 0 0,1 1 0,-8 1 0,8 0 0,-6 0 0,10 0 0,-1 0 0,0-1 0,-1 2 0,-1-1 0,-2 0 0,-1 0 0,-11 2 0,8-2 0,-9 0 0,12-1 0,-15 0 0,8-1 0,-13 0 0,12 0 0,0 0 0,1 0 0,2 0 0,1 0 0,0 0 0,0 0 0,-12 0 0,9 0 0,-11 0 0,14 0 0,-1 1 0,1 0 0,1 1 0,2 0 0,1 0 0,2 0 0,1-1 0,1 0 0,-7-1 0,7 0 0,-5 0 0,8 0 0,-10 0 0,6 0 0,-7-1 0,8 1 0,1-1 0,0 0 0,0 1 0,0 0 0,-1 0 0,0 0 0,-11 1 0,8 0 0,-8 0 0,9-1 0,0 0 0,-1 0 0,0 0 0,0 0 0,-11 0 0,9 0 0,-7 0 0,10 0 0,2 0 0,-1 0 0,0 0 0,-1 0 0,-11 0 0,8 0 0,-8 0 0,11 1 0,2 0 0,0 0 0,0 1 0,0 0 0,-2 0 0,0 0 0,-1-1 0,-1 1 0,-12-2 0,9 1 0,-9 0 0,11 0 0,1-1 0,0 0 0,-13 0 0,9 1 0,-10 0 0,11 0 0,-1 0 0,-1-1 0,-1 0 0,-1 0 0,0 0 0,1 0 0,-11 2 0,9-1 0,-10 2 0,13-2 0,1 0 0,1 0 0,1 0 0,1-1 0,-11 0 0,10 0 0,-9 0 0,11 0 0,1 0 0,-1 0 0,2 0 0,0 0 0,0 0 0,0 0 0,-12 0 0,7 0 0,-10 0 0,12 0 0,0 0 0,2 2 0,-10 1 0,8 0 0,-8 0 0,11-1 0,0-1 0,0-1 0,-1 1 0,-1 0 0,0-1 0,-2 0 0,0 0 0,0 1 0,-9 0 0,9 0 0,-7 0 0,11 0 0,0-1 0,-1 1 0,-2-1 0,0 0 0,0 2 0,0 0 0,-9 2 0,8-1 0,-8 2 0,11-2 0,-2 0 0,0-1 0,-1-1 0,0 0 0,0 0 0,0-1 0,-12-1 0,8 1 0,-8-2 0,14 1 0,1-1 0,2 0 0,2 0 0,0 0 0,0 0 0,0 1 0,0-1 0,-1 1 0,-12 0 0,7-1 0,-9 0 0,10 1 0,-13-2 0,7 1 0,-11 0 0,11 0 0,-2 0 0,-1 0 0,0 0 0,-2 0 0,-17-3 0,13 1 0,-13-1 0,18 0 0,-1 1 0,1 0 0,-2-1 0,-2 1 0,-19-2 0,10 1 0,-15-1 0,16 2 0,1-2 0,0 0 0,1 0 0,2 0 0,0 2 0,1-1 0,0 1 0,-2 1 0,-1 1 0,-2 2 0,-1-1 0,-1 1 0,-1 0 0,0 0 0,0 0 0,-1 0 0,0 0 0,0 0 0,1 0 0,0 0 0,1 0 0,0 0 0,2-1 0,2-1 0,2-1 0,-12-3 0,14 1 0,-10 0 0,19 2 0,5 0 0,3 1 0,5-1 0,4 0 0,-3-3 0,6 3 0,-7-2 0,9 3 0,-1 0-3277,5 2 0,10 12 0,0-3 2457,8 10 1,-7-12 0,0-2 0</inkml:trace>
</inkml:ink>
</file>

<file path=word/ink/ink20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14.0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0 163 18681,'53'10'3276,"2"-3"0,-2-4 0,12-5 0,9-4-2294,9-4-982,5-5 0,2 0 0,0 2 0,-4 2 0,-3 2 0,-3 3 0,-1 0 0,-2 1 0,-2-1 0,-3 0 0,18 2 0,1 1 0,-9 0 0,2 0 0,-8 2 0,-42 1 0,-2 0 0,-1-2 0,-2 0 0,-1-2 0,-2-1 0,-3 0 0,7 0 0,-8 2 0,5-1 0,-10 2 0,-1-1 0,15-2 0,-17 2 0,13-1 0,-21 4 0,5 0 0,-2 0 0,1 0 0,-1 0 0,-1 0 0,-1 0 0,-3 0-1245,-25-6-2032,0 5 2457,-26-3 1,25 4 0,2 2 0</inkml:trace>
</inkml:ink>
</file>

<file path=word/ink/ink20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11.54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53 22984,'66'0'3276,"1"0"0,-5-4-45,8 0-3231,9-3 0,10 0 0,8 1 0,-45 3 0,0 0 0,1 1 0,1-1 0,-1 0 0,1 1 0,-2-1 0,0 2 0,47-2 0,-5 2 0,-8 1 0,-8 0 0,9 3 0,-30-1 0,7 2 0,-32-3 0,-5 0 0,-5-1 0,-5 0 0,-2 0 0,-6 0 0,-2 0 0,-4 0-3277,-21-3 0,5 4 2457,-18-1 1,20 3 0,2-1 0</inkml:trace>
</inkml:ink>
</file>

<file path=word/ink/ink20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10.9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12507,'0'0'0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4:42.1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1 110 21270,'43'-9'3276,"5"1"-244,3 4-2281,5 2-426,0 1 78,-3 1-67,-3 0-235,-4 0 359,-2 1 133,1 1-402,3-1 347,3-1-426,4 0 520,33-1 1,16 0-576,-9-3 0,0 0-57,-25 2 0,1 1 0,-5 0 0,12-3 0,-16 0 0,-34 4 0,-2 0 0,0 1 0,0 0 0,1 1 0,15 0 0,-10 0 0,11-1 0,-13-1 0,44-3 0,8 0 0,-3 1 0,2-2 0,-5 1 0,-32 3 0,-20 0 0,3 1 0,2-1 0,1 0 0,-2 0 0,-1 0 0,-3 0 0,-1-1 0,-2 0 0,5-2 0,-7 1 0,78-6 0,-8 1 0,-37 2 0,-1 1 0,18-2 0,-55 4 0,1 0 0,2-1 0,9 0 0,-4 1 0,6 0 0,-9 2 0,6 0 0,-6 0 0,33 0-3277,-36 0 0,17 0 0,-43-1 2457,-9-4 1,7 3 0,-3-2 0</inkml:trace>
</inkml:ink>
</file>

<file path=word/ink/ink20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08.9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31 18748,'49'3'3276,"1"-2"0,-5-5 0,3-2 0,1-1-2361,-5 1-915,-7 2 0,-8 2 0,-8 0 0,-3 1 0,-2 1 0,-3-1 0,-2 0 0,-4 1-3277,-3-1 2961,-27 8 1,17-6-1,-18 6 1</inkml:trace>
</inkml:ink>
</file>

<file path=word/ink/ink20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06.58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25 11958,'44'5'3276,"4"-1"0,1-2 0,8-1 0,3 2 0,2-1 0,-1 0-2123,0-1-1153,2 0 0,2-1 0,1 0 0,2-1 0,-1-2 0,-3-1 0,-1-1 0,-3 0 0,39-4 0,-80 8 0,26-2 0,-14 2 0,21-2 0,-24 1 0,-7 0 0,-7 0 0,-6 1 0,-5 0 0,-16-1 0,-2 2-237,-16 0-3040,-1 3 0,-1 3 2457,0 2 1,15-3 0,5-2 0</inkml:trace>
</inkml:ink>
</file>

<file path=word/ink/ink20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04.1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19 20665,'58'11'3276,"1"-3"0,-6-5 0,5-1-1653,2 0-1097,-2 0-401,-4 0-125,-6 1 0,-7 0 0,-6 1 0,-1-1 0,-1 1 0,2-1 0,3-1 0,2-1 0,3-1 0,2 0 0,-1 0 0,1 0 0,-4 0 0,-2 0 0,-4 0 0,-4 1 0,-4 0 0,32 1 0,-17-1 0,19 0 0,-27-3 0,-9-1 0,0 0 0,1 0 0,-3 0 0,0 1 0,0 0 0,-2 1 0,2 0 0,-1 0 0,9-2 0,-8 2 0,6-3 0,7 0 0,-13 2 0,14-2 0,-16 3 0,0 1 0,-1 0 0,6-1 0,-6 1 0,6-1 0,-9 1 0,1-1 0,0-1 0,1 1 0,0-2 0,1 1 0,21-2 0,-20 3 0,17-2 0,-23 3 0,0-1 0,-1 0 0,1-1 0,-2 0 0,-1 0 0,0 0 0,-1 1 0,2 0 0,0 0 0,-1 1 0,-1 0 0,-3-2 0,-4 1 0,-26-2-3037,-2 6-240,-25 2 2457,5 6 1,18-4 0,4 0 0</inkml:trace>
</inkml:ink>
</file>

<file path=word/ink/ink20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00.5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1 240 22042,'45'5'3276,"3"-2"0,-4-4 0,10-3-2379,8-5-897,7-4 0,2-1 0,1 0 0,-3 2 0,-3 1 0,-5 1 0,-2 1 0,-4 0 0,-2 1 0,-5 1 0,-2-1 0,-2 1 0,-1 1 0,0 1 0,0 0 0,1-1 0,-3 1 0,-1 0 0,16-5 0,1-2 0,-5 1 0,3 0 0,-4-1 0,-24 6 0,-1 0 0,-1 3 0,-1 0 0,0 2 0,-1 0 0,1 1 0,-1 0 0,3 0 0,0 0 0,1 0 0,17 1 0,22 2 0,-18-2 0,8 2 0,-37-3 0,0 0 0,0 0 0,-1-1 0,0-1 0,0-1 0,-2 0 0,0 1 0,-1 1 0,-2 1 0,0 0 0,-1 1 0,15 3 0,-12-1 0,12 4 0,-13-4 0,1 0 0,3 0 0,0 0 0,6 1 0,-6 1 0,6 2 0,-8 3 0,1 2 0,-3 4 0,0 1 0,1 1 0,17 17 0,-13-16 0,12 10 0,-23-23-3277,-2-3 2457,-25-1 1,15-1 0,-15 1 0</inkml:trace>
</inkml:ink>
</file>

<file path=word/ink/ink20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6:55.09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26 16351,'47'5'3276,"-2"0"0,-12-2 0,4-2 0,22 0-2464,-12 0-599,15-1 470,-7-1 1,-1 0-426,1 0-62,-2 0 0,-4 0-73,-17 0 24,-1-1-147,-2 0 0,0 1 0,0-2 0,-1 2 0,-1 0 0,-2 0 0,-1 0 0,-2 1 0,-3 0 0,-1 0 0,23-1 0,-17 0 0,19-1 0,-23 2 0,-1 0 0,1-1 0,-3 1 0,-1-1 0,-1 1 0,-1-1 0,-1 0 0,1 1 0,1 0 0,7 0 0,12 0 0,-5 1 0,6 0 0,-15 0 0,0 0 0,0 1 0,1-1 0,1 0 0,-1-1 0,1 1 0,0 0 0,0-1 0,0 0 0,0 1 0,0-1 0,1 0 0,35 0 0,-25 0 0,27 0 0,-37 1 0,1-1 0,0 2 0,2 0 0,2 0 0,1-1 0,1 0 0,0 0 0,0-1 0,0 0 0,0 0 0,-1 0 0,-1 0 0,-1 0 0,11 0 0,-10 0 0,8 0 0,-10 0 0,1 0 0,3 0 0,-1 0 0,0 0 0,9 0 0,-9 0 0,7 0 0,-10 0 0,0 0 0,1 0 0,0 0 0,2 0 0,0 0 0,1 0 0,1 0 0,-1 0 0,10-3 0,-12 0 0,4-4 0,-16 3 0,-2-2 0,-3 2 0,-3 0-3150,-3 2-127,-32 0 0,1 1 2457,-32 1 1,32 0 0,3 0 0</inkml:trace>
</inkml:ink>
</file>

<file path=word/ink/ink20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36.706"/>
    </inkml:context>
    <inkml:brush xml:id="br0">
      <inkml:brushProperty name="width" value="0.04286" units="cm"/>
      <inkml:brushProperty name="height" value="0.04286" units="cm"/>
      <inkml:brushProperty name="color" value="#F6630D"/>
    </inkml:brush>
  </inkml:definitions>
  <inkml:trace contextRef="#ctx0" brushRef="#br0">1438 689 15403,'-1'-8'2723,"-1"3"-2073,2 5 33,0 0 68,3 0 44,3 0-189,6 0 111,6 0-179,3 1-12,2-1 1,3 0 145,14-1-280,-7-1-190,11-3 56,-13 1-102,-2-1-54,0 2 111,-2 1 235,41 0-314,-34 1-22,31 0 146,-46 1-146,0-1 45,-2 0 56,0 0-157,-1 0 157,0 1-157,1-1-34,-1 1 113,0 0-113,-1 0 0,1 0 57,0 0 100,24 0-89,-17-1-57,18-1-22,-23 0 1,2-1 32,0 0 24,-1 0-35,1-1-22,-3 1 124,0 0-124,-1 1 80,-1 0-91,8 0 0,-6 0 0,5 1 0,8 0 0,-10 1 0,11 0 0,-13-1 0,13 0 0,-11 0 0,9 0 0,-15 0 0,0 0 0,-1 0 0,8 0 0,-6 1 0,6 0 0,-6 0 0,-1 0 0,15 0 0,-13 0 0,15 0 0,-20 0 0,3 0 0,-5 0 0,-1 0 0,1 0 0,0 0 0,1 0 0,1 0 0,1 0 0,2 0 0,10 2 0,-9-1 0,9 2 0,-13-1 0,1-2 0,0 1 0,1-1 0,0 0 0,2 0 0,0 0 0,-1 0 0,1 0 0,-1 0 0,2 0 0,-1 0 0,24 0 0,-17 0 0,16 0 0,-23 0 0,1 0 0,0 1 0,0-1 0,2 0 0,1 0 0,1 0 0,2 1 0,-1 0 0,0 1 0,0 0 0,-2 1 0,22 3 0,-20-3 0,15 3 0,-25-4 0,-2-1 0,-3 0 0,-2 0 0,-2 0-550,-1 0-1209,-1-1-774,-3 0-447,-7 0-1278,-7 0-3653,-10-3 7911,-9-3 0,15 2 0,1-2 0</inkml:trace>
  <inkml:trace contextRef="#ctx0" brushRef="#br0" timeOffset="1650">1132 392 12400,'-1'0'5334,"-1"0"-2186,2 0-2330,1-8-291,0 5-11,0-8-147,1 7-178,0-1-12,-1 0-112,1-1 112,-1-2-22,0 0-123,-1-3 44,0 0 46,-3-18-113,1 10 12,-5-14 44,1 15-56,-1 0 135,-2 0-79,-1 0 11,-2 1 57,0-1-135,0 3 11,0 2-11,0 1 22,0 2-11,0 1-11,0 0 45,-22-9-45,13 8 23,-17-6-46,18 11 23,0 1-11,-1 2-34,1 1 34,2 1 11,1 0-22,2 0-1,0 0-22,1 1 45,-1 0 0,-1 0-11,-1 1 0,-34 3 0,-7 2 11,18-2-28,-17 1 0,5 1 39,34-4-11,1 1 0,0 1 11,0 0-11,-2 2 0,-1 1 0,-1 1-11,0 0 22,1 0-11,0 2 0,-1 1-22,0 2-34,-26 26 56,23-19 0,-18 18 11,29-27-22,0 0 11,1-2 0,1-1-34,0 0-33,-2 1 22,3-4-123,1-1 146,6-4-12,2-1-482,1 0-167,-1-4-191,1-2-89,2-5 156,2-2-23,2-2-99,0-2 245,0-1 426,1-2 56,-2-1 1,0 0 201,-2 3 0,0 2 33,-1 5-21,-2 5-12,1 3-79,-1 2 79,0 7 224,-1 3 314,-1 10 90,-3 4-91,-2 2 69,-1 1-136,0-2-111,2-3 201,1 3-403,2-8 22,3 1 101,6-9 123,6-3-246,7-2-101,8-1-11,6-2-56,29-8-135,-9 0-414,21-8-728,-21 3-1211,-4 1-1154,-9 2 3653,-12 3 0,-14 4 0,-7 2 0</inkml:trace>
</inkml:ink>
</file>

<file path=word/ink/ink20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23.91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97 19846,'43'7'3276,"-10"0"0,-4-7-2186,-10 0-530,4-2-268,-6 0 145,8-1-303,-11 1 550,11 1-629,-8 1 159,6 0-91,-6 0 0,1 0-11,-1 0-33,0-1-23,-1 1 45,5-1-101,-4 1 224,12 0-101,-11 0 22,13 0 35,-12 0-180,4 0 168,-7-2 56,7-1-89,-5 0-113,3 0 45,-6 1 56,-1 1-55,1 0 10,0 0 45,2 0-123,2 0 135,1 0-124,1 0 11,-1 0 79,5-1-23,-8 1-55,4 0-12,-8 1 79,0 0 22,1-1-66,2 1-46,1-1 0,1 0 0,3 0 0,9-1 0,-8 1 0,6-1 0,-11 1 0,-1 0 0,-1 1 0,-1 0 0,-1-1 0,5 1 0,-2 0 0,4 0 0,-2 0 0,1-1 0,0 0 0,1 0 0,-2-1 0,-1 2 0,-3-1 0,2 1 0,-4 0 0,3 0 0,-2-1 0,0 1 0,0-2 0,-1 2 0,0-1 0,5 0 0,-5 1 0,3-1 0,-7 1 0,-1 0 0,0 0 0,5 0 0,-3 0 0,3 0 0,-4 0 0,0 0 0,0 0 0,-1 0 0,0 0 0,-1 0 0,1 0 0,0 0 0,1 0 0,4 0 0,-2 0 0,1 0 0,-2 0 0,-2 0 0,0 0 0,1 0 0,-3 0 0,2 0 0,-2 0 0,0 0 0,2 0 0,1 0 0,1 0 0,0 0 0,0 0 0,-1 0 0,-2 0 0,2 0 0,-3 0 0,1 0 0,-1 0 0,0 0 0,0 0 0,2 0 0,-3-1 0,2 1 0,-1-1 0,-19 0 0,3 0 0,-19 0 0,6 1 0,-2 0 0,-1 0 0,-1 0 0,0 0 0,1 0 0,0 0 0,1 0 0,-1 0 0,-1 0 0,-2 0 0,-1 0 0,-1 0 0,1 0 0,1 0 0,2 0 0,0-1 0,-1 0 0,0-1 0,0-1 0,0 0 0,0 1 0,-13 0 0,10 1 0,-8 1 0,14 0 0,2 0 0,2 0 0,2-1 0,1 1 0,0-1 0,-1 1 0,-1 0 0,-2-1 0,-2 1 0,-1 0 0,-1 0 0,-11 0 0,-5-2 0,0 1 0,1-3 0,11 0 0,-2 1 0,3 0 0,-6 0 0,10 2 0,-3-1 0,11 1 0,1 0 0,0 1 0,0-1 0,-2 1 0,0 0 0,0 0 0,3 0 0,3 0 0,3 1 0,2 0 0,3 0-1093,0 0 1,2 0 0</inkml:trace>
</inkml:ink>
</file>

<file path=word/ink/ink20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01.88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27 1 20710,'58'9'3276,"-5"-2"0,-16-5 0,-2-2-1047,-3 1-2229,6-1 0,-12 0 0,4 0 0,-7 0 0,-10 0 0,2 1 0,-11-1 0,-2 1 0,-23 1 0,-1-1 0,-23 1 0,2-1 0,-4-1 0,-1 1 0,2-1 0,5 1 0,9-1 0,9 1 0,9-1 0,6 0 0,5 0 0,17 0 0,5 0 0,20-1 0,4 0 0,3-1 0,2 0 0,-4 0 0,-3 0 0,-5 1 0,-6 0 0,-7 1 0,-7 0 0,-7 0 0,-4 0 0,-21 0 0,-2 0 0,-19 0 0,4-1 0,-1 0 0,0-1 0,5 0 0,5 0 0,7 1 0,7 0 0,5 1 0,25 6 0,1-3 0,22 4 0,-3-4 0,2-2 0,2 1 0,1-1 0,-1-1 0,-4 1 0,-6-1 0,-6 0 0,-14 0 0,-4 0 0,-11 0 0,-22 0 0,-5 0 0,-23 0 0,1 0 0,0 0 0,3 0 0,10 0 0,8 0 0,9 0 0,8 0 0,7 0 0,24 0 0,4-1 0,22-1 0,-3 0 0,5 1 0,-1 1 0,-2 0 0,-5 0 0,-5 0 0,-7 0 0,-6 0 0,-7 0 0,-6 1 0,-4 0 0,-32 3 0,0-2 0,-29 2 0,7-2 0,2 0 0,4 0 0,1-1 0,19-1 0,3 0 0,17 0 0,3 0 0,22-1 0,-2-1 0,22-1 0,-5 0 0,3 1 0,-1 1 0,-1 0 0,-4 0 0,-6 1 0,-8 0 0,-6 0 0,-7 0 0,-4 0 0,-17 1 0,-7 1 0,-21 1 0,-6 0 0,-4 0 0,2 1 0,3-1 0,19-1 0,7-2 0,18-2 0,3-2 0,13-3 0,1 1 0,13 0 0,0 3 0,2 2 0,2 1 0,1 0 0,-2 1 0,-3 1 0,-6 2 0,-6-1 0,-6 0 0,-5 0-3277,-11 8 0,-4 0 2457,-12 5 1,10-9 0,2-1 0</inkml:trace>
</inkml:ink>
</file>

<file path=word/ink/ink20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30.570"/>
    </inkml:context>
    <inkml:brush xml:id="br0">
      <inkml:brushProperty name="width" value="0.04286" units="cm"/>
      <inkml:brushProperty name="height" value="0.04286" units="cm"/>
      <inkml:brushProperty name="color" value="#F6630D"/>
    </inkml:brush>
  </inkml:definitions>
  <inkml:trace contextRef="#ctx0" brushRef="#br0">616 985 17274,'-47'54'6522,"-2"2"-5323,-1-2-5851,-8 4 5615,-4 4-324,-2-3 1408,2-4-1643,6-6-381,8-8 837,9-8-860,9-7 0,9-6 0,6-7 3392,7-4-3392,3-4-483,4-3-694,0-1-6621,3-12-2033,4 0 9608,2-13 0,-1 12 0,-1 0 0</inkml:trace>
  <inkml:trace contextRef="#ctx0" brushRef="#br0" timeOffset="368">19 1141 19919,'57'21'6622,"-2"1"-10803,-6 1 4831,3 5-650,5 2 1269,1 2-1269,-2 1 879,-2-1-879,-5-2 0,-4-1 0,-4-3 3333,-8-2-3333,-4-4 180,2 2-180,-11-9 0,0-1 0,-11-10 0,-4-1 0,-3-1 0,0-2-2511,-2-2-5938,0-10 8449,-2 1 0,1 0 0,-1 6 0</inkml:trace>
  <inkml:trace contextRef="#ctx0" brushRef="#br0" timeOffset="1035">613 1 22249,'-58'61'4516,"0"2"-3507,8-1-281,-4 1-559,0-3-169,2-5 0,2-7 0,4-7 0,6-7 0,6-6 0,8-5 0,5-5 0,7-5 0,4-5-248,4-4-816,3-2-1110,2-4-1490,0-5-2644,2-4 6308,3-8 0,-2 9 0,2-1 0</inkml:trace>
  <inkml:trace contextRef="#ctx0" brushRef="#br0" timeOffset="1357">110 168 23773,'37'48'4898,"0"-3"-4898,-2-8 0,4-1 0,6-2 0,8-1 0,5-3 0,4-1 0,4-1 0,-3-3 0,-3-3 0,-8-2 0,-11-3 0,-11-1 0,-13 1-853,-9 1-3192,-5 2-2946,-6 2 6991,-4 2 0,2-10 0,-1-3 0</inkml:trace>
</inkml:ink>
</file>

<file path=word/ink/ink20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35.96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0 359 22177,'42'-77'3276,"0"7"-2014,-6 29-1060,2 5-45,-3 10-56,-4 11 481,-1 17-122,-12 12 850,-4 37-816,-17-8-13,-7 18-133,-8-19-91,-2-5-77,-1-5-146,-2-5 134,-2-7 190,-13-6-179,9-9-89,-7-12-12,17-11-78,3-12-145,5-11-1,5-9 68,6-7-1,12-1 46,10 3 33,31-2-23,-9 23 1,17 6 22,-22 27 11,-2 13 11,-3 10 146,-4 11 90,-8 6 382,-10 23-640,-13-15 0,-10 11 0,-10-25 0,-4-5 0,-1-8 0,-2-7 0,2-7 0,-10-18 0,9-6 0,-6-20 0,14-7 0,5-6-226,6-3 70,6 4 122,11 8 0,21 4-10,-1 20 44,16 5-34,-10 25 34,2 8 0,-1 13 157,-4 7 0,-7 5 57,-9 2-214,-7-3 0,-11 7 0,-7-17 0,-7 2 0,-7-22 0,-2-7 0,-1-6 0,1-11-405,3-5-2872,4-21 0,9 7 2798,3-8 0,6 23 0,0 4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2:52.49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 85 18782,'-4'-13'3276,"2"2"0,5 6 0,-2 1 0,3-2-2395,-3-2-881,1-2 0,-2 0-270,2 2-823,0 2 1,1 3 0</inkml:trace>
</inkml:ink>
</file>

<file path=word/ink/ink20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16.8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83 355 22031,'14'0'3276,"-3"0"0,-38 3 0,14-2-2368,-21 1-908,22-9 0,3-6 0,2-7 0,4-7 0,1-2 0,8-1 0,4 2 0,7 6 0,4 6 0,2 6 0,2 6 0,1 8 0,0 4 0,-1 6 0,7 12 0,-11-6 0,3 15 0,-17-14 0,-6 6 0,-10-7 0,-7-1 0,-7-1 0,-1-4 0,-2-5 0,-3-8 0,9-10 0,-3-9 0,13-10 0,2-6 0,5-2 0,3-2 0,8 5 0,6 4 0,7 8 0,5 6 0,5 8 0,3 4 0,4 7 0,16 14 0,-18 2 0,5 11 0,-25-6 0,-8 13 0,-11-7 0,-8 10 0,-11-13 0,-7-2 0,-6-4 0,-4-7 0,1-7 0,3-5 0,6-12 0,5-8 0,5-12 0,1-25 0,9 10 0,4-12 0,14 22 0,6 5 0,10 3 0,8 6 0,6 4 0,5 7 0,1 5 0,8 15 0,-19 2 0,-2 14 0,-24-1 0,-6 2 0,-8 0 0,-6 1 0,-8 1 0,-7 1 0,-6-2 0,-22 1 0,14-15 0,-11-4 0,23-21 0,4-8 0,3-13 0,3-7 0,5-23 0,6 15 0,12-10 0,9 24 0,11 6 0,26 0 0,-7 14 0,18 0 0,-19 20 0,-6 4 0,-6 11 0,-6 19 0,-12-6 0,-7 12 0,-16-13 0,-8 0 0,-9-1 0,-6-3 0,-4-4 0,1-8 0,2-9 0,5-9 0,6-13 0,4-11 0,4-13 0,5-35 0,9 16 0,10-19 0,31 18 0,-13 28 0,18-1 0,-22 30-1267,-2 6-1501,-2 6-509,-4 8 0,-3 6 2457,-2 3 1,-5-12 0,-1-3 0</inkml:trace>
</inkml:ink>
</file>

<file path=word/ink/ink20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12.7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0 156 24776,'53'0'3276,"0"0"0,-6 0-1837,7 0-1439,6 0 0,3-2 0,1-1 0,-3-2 0,-3-1 0,-6 1 0,-5 0 0,-4-1 0,-3 2 0,-2-2 0,-1 0 0,0-1 0,-1 1 0,0-1 0,-1 2 0,0 0 0,2 1 0,4 1 0,2 1 0,1 0 0,15-1 0,-6-5 0,-13 2 0,-17-5 0,-28 4-35,-7 0-3242,-9 0 0,-10 1 2457,-10 0 1,17 3 0,1 1 0</inkml:trace>
</inkml:ink>
</file>

<file path=word/ink/ink20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10.5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 20093,'35'11'3276,"2"-1"0,-5-5 0,7 0-430,7 0-2846,3-1 0,24 0 0,-17-1 0,16 0 0,-23-1 0,-1 0 0,-2-1 0,-2 0 0,0-1 0,-1 0 0,10 0 0,1 0 0,-1 0 0,47 0 0,-70 0 0,-1 0 0,1 0 0,1 0 0,-1 0 0,0-1 0,-4 0 0,-2-1 0,-3-1 0,-2 0 0,-2 1 0,0 0 0,19-1 0,-14 1 0,14-1 0,-19 3 0,-1-1 0,0 1 0,-1-1 0,-3 1 0,-1 0 0,-3 0 0,-1 0 0,-1 0 0,-1 0 0,1 0 0,-1 0 0,0 0 0,4 0 0,21-4 0,-12 3 0,14-4 0,-21 3 0,1 1 0,-2-1 0,1 0 0,-3 0 0,-1 1 0,-3 0 0,-16-8 0,1 6-662,-15-5-2615,3 7 0,-4 1 0,-8 0 2457,-5-1 1,16 1 0,3 0 0</inkml:trace>
</inkml:ink>
</file>

<file path=word/ink/ink20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07.94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80 16104,'34'0'3276,"2"0"0,3 0 0,1-3 0,-4 0 0,-5-3-2993,-6 0-283,-6 0 0,-5 2 0,-5 0 0,-4 1 0,-2 1 0,1-1 0,0 0-58,1-1 58,-46-11 0,31 11 0,-33-10 0</inkml:trace>
</inkml:ink>
</file>

<file path=word/ink/ink20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05.4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49 18681,'35'7'3276,"7"-1"0,6 0 0,10-2 0,4-2-2294,2-1-982,-3-1 0,-1 2 0,-3 0 0,-1-1 0,13 0 0,18-2 0,-11 1 0,-25-1 0,-1 1 0,26-1 0,10 0 0,-19 0 0,-19-1 0,-8 0 0,-8 0 0,-7 0 0,-6 0 0,-4 1 0,-4-1 0,-2 0 0,-3 0 0,-2 0-942,0-1-2335,2-3 0,2-4 2457,6-7 1,-7 7 0,0-1 0</inkml:trace>
</inkml:ink>
</file>

<file path=word/ink/ink20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02.5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48 23914,'47'-9'3276,"1"2"0,-6 4-975,7 2-2301,4 1 0,1 0 0,1 2 0,-3 1 0,-1 2 0,-3 1 0,-3 0 0,-3-1 0,-1-1 0,-2 0 0,30-5 0,3-1 0,-12 0 0,11-1 0,-7-1 0,-40 0 0,-4 1 0,-3-1 0,-2 1 0,-2 0 0,-1-1 0,0 1 0,5-1 0,-3 1 0,4 1 0,-2 0 0,1 2 0,5-2 0,2 1 0,4-1 0,4 0 0,3 1 0,3-2 0,2 1 0,1 0 0,-1 1 0,1 1 0,-1 0 0,1 0 0,1 0 0,1 0 0,2 0 0,21 0 0,-15 0 0,15 0 0,-23 0 0,14 1 0,-15 1 0,11 1 0,-20-1 0,-2 0 0,0-1 0,0 1 0,-1-1 0,-1 1 0,-1-1 0,-1 0 0,-2 0 0,0-1 0,-2 0 0,7 1 0,-10 0 0,4 0 0,-11 0 0,-3 0 0,-1-1 0,-3 1 0,0-1 0,-1 0 0,-1 1 0,2-1 0,-1 0 0,2 0 0,-2 0 0,4 0 0,-1 0 0,4 0 0,2 0 0,2 0 0,0 1 0,1 0 0,0-1 0,0 1 0,-1 0 0,1 0 0,-1 0 0,0-1 0,-1 0 0,-2 1 0,-3-1 0,-1 0 0,-4 0 0,0 0-1996,0 0-1130,-1 0-151,4-2 2833,-1-4 0,-3 2 0,1-1 0</inkml:trace>
</inkml:ink>
</file>

<file path=word/ink/ink20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6:59.1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48 19981,'90'7'3276,"-11"-2"0,-45-3-57,21-1-2009,21-5 0,10-1-913,-9 2 1,-1 0-298,12-2 0,-6 0 0,17 2 0,-39 3 0,-22-1 0,31 0 0,-40 1 0,5-1 0,-12 1 0,-1 0 0,0 0 0,1 0 0,0 0 0,10 0 0,-7 0 0,7 0 0,-13 0 0,5 0 0,-7 1 0,15 1 0,-14 0 0,9 0 0,-11-2 0,-1 0 0,-2 0 0,0 0 0,-5-1 0,1 1 0,-4-1 0,0 0 0,1-1-3277,-3-2 0,-8-5 2457,0 1 1,-4 0 0,5 3 0</inkml:trace>
</inkml:ink>
</file>

<file path=word/ink/ink20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6:52.29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55 20710,'62'0'1638,"-5"-3"0,-1 0 1638,-2-1 0,43-4-2162,-42 5 1,-4 0-1115,12 0 0,29 1 0,2 0 0,-24 1 0,4 1 0,-2 0 0,-21 0 0,13 0 0,-26 0 0,-3 0 0,-1 1 0,-3 0 0,-1 0 0,11 1 0,-10 0 0,9-1 0,-13 0 0,-1-1 0,0 1 0,0-1 0,0 0 0,-1 0 0,0 0 0,-2 0 0,1 0 0,-2 0 0,1 0 0,7 3 0,-6-2 0,7 4 0,-9-3 0,0 1 0,-1 0 0,-2 0 0,4 0 0,4 2 0,-4-1 0,1-1 0,-10-2 0,1-1 0,0 0 0,0-1 0,-1 0 0,4-1 0,-5 1 0,2 1 0,-5 0 0,4 0 0,-2 0 0,3 0 0,-5 0 0,1 0 0,-2-1 0,1 1 0,-3-1 0,0 0 0,-1 0 0,1 0 0,3-1 0,-1-1 0,1 0 0,-3 0 0,-1 0 0,-3-2 0,-1 0 0,-1 0 0,-1-2-528,-3 1-2749,-10 0 2457,0 1 1,-1 2 0,6 1 0</inkml:trace>
</inkml:ink>
</file>

<file path=word/ink/ink20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45.120"/>
    </inkml:context>
    <inkml:brush xml:id="br0">
      <inkml:brushProperty name="width" value="0.04286" units="cm"/>
      <inkml:brushProperty name="height" value="0.04286" units="cm"/>
      <inkml:brushProperty name="color" value="#F6630D"/>
    </inkml:brush>
  </inkml:definitions>
  <inkml:trace contextRef="#ctx0" brushRef="#br0">1 118 15896,'49'0'4348,"1"-1"-3160,-5-1-360,5-1-244,2 0 155,-1 1-212,-1-1-292,-3 1-11,-2-1 56,-1 0-146,0 0 214,0 0-3472,1 1 3282,-1-1-153,1-1 51,-1 1 124,-2-1 296,17-2 0,1-1-465,-4 1 56,3 0 1,-4 0 100,-24 3-90,1-1 3346,-2 1-3379,1 0 410,-1 1-264,-1 0-180,-2 0 135,-1 1-1,-1-1-111,-2 0 134,1 0-112,-1 0-10,20-1-46,-16 1 0,15 0 0,-21 0 0,1 1 0,-2 0 0,1 0 0,-1 1 0,-1-1 0,1 0 0,0 1 0,0 0 0,12 0 0,20 1 0,-15 0 0,9 0 0,-31 1 0,0-1 0,1 0 0,0 0 0,9-1 0,-5 1 0,7-1 0,-7 0 0,2 0 0,34 0 0,-25 0 0,26 0 0,-27-1 0,-6 0 0,5-1 0,-10 1 0,0 1 0,-2-1 0,8 1 0,-5 0 0,5 1 0,-7 0 0,1 2 0,2 1 0,1 0 0,1 1 0,9-1 0,-8-1 0,5 1 0,-11-3 0,-1 0 0,-2-1 0,0 0 0,1 0 0,8 0 0,-5 0 0,5-1 0,-8 0 0,-3-1 0,0 0 0,-2 1 0,-1 0 0,-1 0 0,-1 1 0,-1-1 0,-1 1 0,1 0 0,1-1 0,6 1 0,-2 0 0,5-1 0,-3 1 0,1-1 0,-1 0 0,5 1 0,-5-1 0,4 1 0,-7-1 0,-1 1 0,-1 0 0,-1-1 0,-1 1 0,0-1 0,-1 0 0,1 0 0,1 0 0,4-1 0,-3 1 0,2 0 0,-6 1 0,-1 0 0,-1 0 0,-1 0 0,-2 0 0,2 0 0,-1 0 0,0 0 0,-1 0 0,1 0 0,1 0 0,-1 0 0,0 0-1727,-1 0-2138,-6 0-1256,-2 0 5121,-8 0 0,7 0 0,1 0 0</inkml:trace>
</inkml:ink>
</file>

<file path=word/ink/ink20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29.430"/>
    </inkml:context>
    <inkml:brush xml:id="br0">
      <inkml:brushProperty name="width" value="0.04286" units="cm"/>
      <inkml:brushProperty name="height" value="0.04286" units="cm"/>
      <inkml:brushProperty name="color" value="#F6630D"/>
    </inkml:brush>
  </inkml:definitions>
  <inkml:trace contextRef="#ctx0" brushRef="#br0">1 55 24278,'50'4'3148,"3"0"-2285,-1-4-481,10-2-6043,4-1 5661,1-2 0,-1 0 1409,-3 1-1409,-1-1 0,-1 0 0,1 1 0,1-1 0,29-1 0,-21 3 0,-6 1 0,12 1 0,-11 0 0,15 1 430,5 0 0,-10 0-430,-45 0 0,-6 0 0,-6 0 0,-4-1 3392,-4 1-3392,-1-1 0,-3-1 0,0 1 0,-3 0 0,-1 0 0,-2 0 0,-1 1-2612,-8-2-1187,0 2 3799,-16-2 0,15 2 0,-5 0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2:50.33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14 109 18009,'19'-17'3276,"-3"4"0,-13 13 0,-1 0-398,-14-2-2878,8-3 11,-10-2-78,12 0 67,2 0 0,0 2 0,2 1 0,4 1 0,0 1-78,8 17 156,-12-8-78,3 12 11,-11-13 157,-1-1-123,0-2 22,0-1-44,2-2 167,-1 0-156,1-4-34,0-2 0,0-5 68,3-2-114,1-2-32,27 5 78,-18 4-56,19 9 67,-25 7 0,-2-1 124,-1 3-68,-2-3 12,-2 0-57,-1-1 146,0-1-157,2-2 258,1-2-627,-3-42 302,7 28 45,-2-30 11,8 39-124,1 2 124,-1 0 0,-1 3-22,0 0 78,-3 5-56,-1 4 0,-2-2 45,-1 4-12,-1-5-33,-2 0 68,-1-2 77,0 0 146,-7-33-291,8 15-89,-6-24-34,13 25 67,2 4 56,2 3-56,3 2 33,-1 3 23,1 2 0,-4 3-45,-3 2 57,-2 0-12,-1 0 481,-19 18-313,13-17-45,-14 12-100,17-27-23,0-3 0,1-5-79,1-2 79,1 1 0,2 0-89,1 3 134,3 4-79,1 2 34,0 3 0,0 2-112,0 3 650,-14 38-380,6-26-158,-10 26 0,8-39 0,-2-11 0,2 0 0,-1-10 0,2 3 0,2 1 0,2 3 0,3 3 0,10 22 0,-8-9 0,5 16 0,-13-17-1334,-2-2-1943,-5 0 2457,2-3 1,0 2 0,4-2 0</inkml:trace>
</inkml:ink>
</file>

<file path=word/ink/ink20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31.53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18939,'30'37'3276,"5"0"0,1-7 0,13 5-1966,7 2-896,8 1 23,5 0 180,-1 0-203,0 0-33,-5-1-191,-5 0-123,-5 0 103,13 13-170,-15-16 0,-1-1 0,5 9 0,17 1-226,-71-42-3051,-1-1 2457,-8-11 1,5 8 0,-5-8 0</inkml:trace>
</inkml:ink>
</file>

<file path=word/ink/ink20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31.01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592 0 23499,'-27'57'2555,"-6"3"-774,-10-2-716,-10 3-404,-8 1-291,-1-2-258,0-3 34,4-4-146,7-6 0,9-7-11,8-8-113,10-7-369,7-8-605,7-5-616,3-7-1563,3-2 2457,2-22 1,0 14 0,2-14 0</inkml:trace>
</inkml:ink>
</file>

<file path=word/ink/ink20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30.0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23 116 18782,'6'-20'3276,"3"3"-334,8 14-2683,4 1-2,-1 1-223,0 3 89,-2 2-67,-4 2 67,-3 2 12,-3 1 1131,-14 17-1076,-3-12-10,-13 13-180,-1-19 145,1-2-111,-7-3 78,6-9-45,2-1-22,12-8-45,6-1-34,6-14-67,3 7 45,6-9-33,2 15 89,4 4-123,32 11 111,-23 6-32,21 8 88,-36 2 57,-3 1 45,-6 0-45,-2 1 202,-7 0-113,-4-1-11,-8 0-55,-14-1-124,6-6 33,-6-1 23,14-6 23,5-5-225,3-53-134,11 30 224,5-37-67,11 50 123,2 6-67,5 5 22,2 6 22,1 5-11,-1 4 91,3 15 10,-10-5 56,-1 8 213,-14-10-101,-5-1 225,-8-1-124,-9-3-235,-8-2 101,-5-4-202,-3-4 0,1-3 44,4-6 12,0-14-56,12-1-516,2-26 24,11 17-270,6-7-280,4 19-415,4 8-772,4 4-1048,0 8 2905,0 4 1,-6-3-1,-3 1 1</inkml:trace>
</inkml:ink>
</file>

<file path=word/ink/ink20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26.6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11869,'33'12'3276,"-1"-1"0,-5-3 0,5-1 0,4-2-1736,4-1-1338,2-2 45,4 0 33,2-1-146,1 0 23,2 1 56,0 1 112,2-1-112,2 0-134,2 0 167,2-1 75,5-1 0,14-1 0,-8 0-175,25-2-105,-26 2 0,9-1 1,-15 0-20,-8-1 56,-2 2-78,-3 1 23,-4 0 66,-4 0-66,-3 0 33,-3 0 67,-3 0-112,0 0 101,-2 0-101,0 0 191,36 0-135,-26-2-33,27 0 22,-35 0-34,1-1-11,-1 1 101,1 0-78,0 2-12,-1 0 68,0 0 11,-1 0 56,-1 0-146,1 0 1,-1 0 100,-1 0-79,-2 0 46,6 0-79,-19 0 11,3 0-3288,-18 0 2457,-22-2 1,17 2 0,-16-2 0</inkml:trace>
</inkml:ink>
</file>

<file path=word/ink/ink20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25.10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14 14928,'26'-7'3276,"1"1"0,-2 6 0,5 1-1638,27 0 0,8 0 452,19 0-1878,-2 1 1,9-1 78,6 0 1,-5 0-292,-41 0 0,-1 0-12,29 0 1,-13-1-22,-45 0 33,-5 0-45,-6 0 34,-3 0-1082,-4 0 1,-1 0 0</inkml:trace>
</inkml:ink>
</file>

<file path=word/ink/ink20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42.003"/>
    </inkml:context>
    <inkml:brush xml:id="br0">
      <inkml:brushProperty name="width" value="0.04286" units="cm"/>
      <inkml:brushProperty name="height" value="0.04286" units="cm"/>
      <inkml:brushProperty name="color" value="#F6630D"/>
    </inkml:brush>
  </inkml:definitions>
  <inkml:trace contextRef="#ctx0" brushRef="#br0">1 56 23359,'56'19'2252,"4"-3"-1714,1-13-5582,8-2 5627,3-1-12,3 0 1472,2 0-1964,1 0 353,-24 0 1,8 0-433,17-2 0,12 0 0,-5-1 0,7 0 0,0-1-358,-9 1 1,5-1-1,-13 0 358,-21 0 0,-8-1 0,20-2 2845,-3 1-2845,-4 1 41,-7 2-41,-5 2 0,-7 1 0,-5 0 1612,14 0-1612,14 0 0,-14 0 0,4-1 0,-33 1 0,2-1 0,-1-1 0,1 1 0,-1-1 0,0 0 0,0 0 0,-3 0 0,-2-1 0,-5 1 0,-3 1 0,-5-1 0,-2 0 0,-1 1 0,-1 0-931,0 1-1904,0-1 2835,0-5 0,0 4 0,0-3 0</inkml:trace>
</inkml:ink>
</file>

<file path=word/ink/ink20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40.402"/>
    </inkml:context>
    <inkml:brush xml:id="br0">
      <inkml:brushProperty name="width" value="0.04286" units="cm"/>
      <inkml:brushProperty name="height" value="0.04286" units="cm"/>
      <inkml:brushProperty name="color" value="#F6630D"/>
    </inkml:brush>
  </inkml:definitions>
  <inkml:trace contextRef="#ctx0" brushRef="#br0">0 54 19325,'44'-11'4616,"10"2"-9234,13 8 5403,17 0-416,15 1 846,-20 1 1,3 0-1082,-17 0 1,-1 0 89,22 1 0,-2 0 81,-24 1 1,-3-1-126,-2 0 0,-1 0-180,46 3 0,-41-2 0,-1-1 0,20 0 0,9 1 0,-44-7 3053,-11 0-3053,-8-4 211,-9 0-211,-71-11 0,44 12 0,-52-6 0</inkml:trace>
</inkml:ink>
</file>

<file path=word/ink/ink20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27.581"/>
    </inkml:context>
    <inkml:brush xml:id="br0">
      <inkml:brushProperty name="width" value="0.04286" units="cm"/>
      <inkml:brushProperty name="height" value="0.04286" units="cm"/>
      <inkml:brushProperty name="color" value="#F6630D"/>
    </inkml:brush>
  </inkml:definitions>
  <inkml:trace contextRef="#ctx0" brushRef="#br0">1 124 19930,'87'3'6331,"1"0"-8339,-20-2 2500,9-1-2889,6 0 2946,-26-1 1,6-1-224,5-4 1,6-1 0,-2-1-327,18-2 0,0-1 0,-12-1 0,4-1 0,-12 2 0,19-7 0,-25 3 0,-49 11 0,0 1 852,1 0-852,0 1 3392,0 1-3392,-2 0 0,-3 0 0,-1 1 0,-1 0 0,-3 0 0,0 0 0,-2 0 0,-2 0 0,-1 0-1054,-1-1-1994,-6 1-1904,-2-1 4952,-8 2 0,8-1 0,-1 0 0</inkml:trace>
</inkml:ink>
</file>

<file path=word/ink/ink20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5:33.031"/>
    </inkml:context>
    <inkml:brush xml:id="br0">
      <inkml:brushProperty name="width" value="0.04286" units="cm"/>
      <inkml:brushProperty name="height" value="0.04286" units="cm"/>
      <inkml:brushProperty name="color" value="#F6630D"/>
    </inkml:brush>
  </inkml:definitions>
  <inkml:trace contextRef="#ctx0" brushRef="#br0">694 1 23740,'-35'45'4931,"-4"3"-10592,-2 0 5661,-8 8 0,-7 5 1192,-3 1-1192,-3 1 0,-1-5 0,2-4 0,4-6 0,8-7 843,9-8-843,9-6 0,10-7 0,6-6 3277,7-6-3277,3-4 278,3-7-649,1-7-9272,11-26 9643,1 1 0,1 1 0,-4 15 0</inkml:trace>
  <inkml:trace contextRef="#ctx0" brushRef="#br0" timeOffset="347">86 155 25129,'43'43'3542,"0"-2"-3542,-4-9 0,42 15 0,9 2 0,-10-5 0,10 4 0,-4-5 0,-39-21 0,-8-3 0,-6-4 0,-9-4 0,-7-2 0,-6-3 0,-5-3 0,-3-1 0,-2-2 0,-1-1 0,-1-1 0,-2-3 0,-16-11 0,12 10 0,-11-7 0</inkml:trace>
</inkml:ink>
</file>

<file path=word/ink/ink20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51.32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0 142 17695,'43'6'3276,"5"-2"0,0-3 0,11-2 0,8-1-2161,8-1-398,6-2-581,6 1-136,3-1 0,1 1 0,1 0 0,-4 3 0,-2 0 0,-1 1 0,-1 0 0,0 0 0,2 0 0,0 0 0,-1-3 0,-5 0 0,-4-2 0,-5-1 0,16-3 0,4-1 0,-36 4 0,-1 0 0,30-3 0,-5 0 0,-5 0 0,-44 5 0,34-5 0,-30 4 0,53-6 0,-47 8 0,15 0 0,1 1 0,-16 1 0,34 1 0,-53 0 0,-4 0 0,-5 0 0,-1 0 0,0-1 0,-1 1 0,2-1 0,1 0 0,3 0 0,2 0 0,1 0 0,21 0 0,-18 0 0,14 0 0,-25 1 0,-3-1 0,-2 1 0,-1 0 0,0 0 0,1 0 0,0 0 0,1 0 0,-1 0-1093,0 0 1,-1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56.191"/>
    </inkml:context>
    <inkml:brush xml:id="br0">
      <inkml:brushProperty name="width" value="0.04286" units="cm"/>
      <inkml:brushProperty name="height" value="0.04286" units="cm"/>
      <inkml:brushProperty name="color" value="#F6630D"/>
    </inkml:brush>
  </inkml:definitions>
  <inkml:trace contextRef="#ctx0" brushRef="#br0">0 25 18451,'39'-7'4113,"0"2"-3296,-3 1-391,5 1 370,3 0-304,4 2-167,2 0 326,4 1 110,4 1-570,2 4-45,4 1 44,2 3-190,1-2 0,1-1 23,-3-2-158,-6-1 135,-7-2-224,-9-1 224,19-1 0,-37 1 0,14-1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2:37.9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90 17931,'25'1'3276,"-2"0"0,-7-1 0,2 0-1698,0 0-1107,0 0-314,-1 0 44,-1 0 247,0 0-436,-3-1 223,-1 1-224,-2-2 67,-4 1 304,-2 0-382,-18-1 33,2 0-21,-16 0-12,5 1 0,0-1-23,-1-2 146,1 1-123,3 0 0,3 0 12,6 2-136,4 1 35,4 0 89,18 3 22,-2-2 281,16 2-203,-5-2 80,1-1 133,1 0-201,1-2 224,-2 0-269,-1-2-9,-6 2-58,-3-1 0,-4 2 0,-4 0 0,-3 0 0,-22 0 0,3 1 0,-19-1 0,8 1 0,1-1 0,1 0 0,5-1 0,5 0 0,4 1 0,5 1 0,20 3 0,-2-3 0,18 3 0,-8-3 0,1 0 0,-4 0 0,-1 0 0,-5 0 0,-4 0 0,-4 0 0,-25 1 0,2 0 0,-20 0 0,0 0 0,11-1 0,-5 0 0,18-1 0,4 0 0,5 0 0,20 0 0,-1 1 0,17 0 0,-7 0 0,-2 0 0,-2 0 0,-4 0 0,-5 0 0,-4 0 0,-5 0 0,-21 5 0,3-3 0,-17 2 0,10-3 0,1-1 0,2-3 0,1-1 0,5-3 0,2 2 0,6 1 0,2 1 0,27 1 0,-4 2 0,21-1 0,-11 1 0,-2 0 0,-4 0 0,-6 0 0,-6 1 0,-5 0 0,-4 2 0,-14 5 0,1-4 0,-13 3 0,2-5 0,-1-2 0,-2-2 0,1-2 0,3-3 0,3-1 0,4 1 0,5 2-80,3 2 91,20 1-11,-1 2 0,15-1 69,-7 1-183,-1 1 114,-2 1 0,-4 1-78,-4-1 179,-5 2-101,-3 0 0,-2 1 91,-4 1-91,-2-1 0,-5 0 0,-1 0 0,-1-2 0,-1-1 0,0-2 0,-1-2 0,2-2 0,1-3 0,3-2 0,3 0 0,3 2 0,1 1 0,3 1 0,11 2 0,2 1 0,11 0 0,-4 1 0,1 1 0,-1 0 0,-2 0 0,-1 4 0,-10 1 0,-1 4 0,-9 0 0,-4 0 0,-2-1 0,-7 2 0,0-2 0,-8 2 0,6-5 0,-5 0 0,7-4 0,1-3 0,1-3 0,1-3 0,2-3 0,3-1 0,3 1 0,1 3-102,6 0 57,4 4 45,5 0 0,6 3 33,2 0-133,1 1 100,-3 1-90,-1 4 168,-8 0-78,-3 3 23,-7-1 89,-3 0-56,-4 1-56,-5 0 0,-2 0-45,-2-1 125,-1-1-80,1-4 0,2 0 0,1-2 0,2-3 0,0-3 0,2-4-203,2-10 180,3 5 12,2-3-157,7 10 67,3 3 57,9 3 44,3 1-112,4 1 168,-1 2-56,-3 3 0,-4 2 78,-5 0-78,-5 1 0,-4-1 123,-3 5 0,-4-3-111,-3 3-12,-4-4 123,-7 1-123,4-4 0,-4-1-11,8-3 134,-1-5-123,2-2 0,0-5-56,3-1-56,1-1-23,3 2 1,2 1 33,5 2-22,5 2 123,9 3 22,17 1-111,-9 1 89,8 4 0,-20 1-90,-6 4 236,-4 0-68,-4 0 79,-5 1-90,-2 0 68,-6 0-135,0 0 0,-1 0-23,1-2 146,-1-1-123,2-2 0,0-2 124,1-2-78,1-2-46,0-3 0,1-5-102,1-4-10,3 0 56,3-6-146,6 6 101,5-1 23,6 7 67,5 3-124,3 3 135,1 1 0,-1 3 0,-5 2 79,-6 4-23,-6 2-34,-4 1 68,-5 0 122,-4 1-66,-14 6-146,4-6 123,-8 4-123,10-9 0,1-1 0,4-4 69,-3-3-69,6-5 0,-3-5 0,6-3 0,2-3 0,1 1 0,2 2 0,5 3 0,11 0 0,0 6 0,7 0 0,-7 5 0,-2 4 0,-4 2-24,-4 4 48,-4 0-24,-2 1 0,-5 0 0,-8 5 0,1-5 0,-5 3 0,6-7 0,2 0 0,0-3 0,1-2 0,-1 0 0,1-3 0,-2-4 0,2-1 0,-1-5 0,3 1 0,2 2-3277,1 2 2184,8 3 1,1 1 0</inkml:trace>
</inkml:ink>
</file>

<file path=word/ink/ink2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46.92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0 152 16026,'53'18'3276,"2"-4"0,-5-10 0,7-1 0,3-1 0,0-1-2915,-5 2-361,-5 0 0,12 3 0,-14-3 0,14 2 0,-13-4 0,4-1 0,2 0 0,-1 0 0,-2 0 0,16 0 0,-19 0 0,12 0 0,-4-2 0,0 0 0,-1 0 0,1-1 0,-4 1 0,-20-2 0,-2 1 0,1-1 0,-1 0 0,1 0 0,2-1 0,1 1 0,-1 0 0,0 0 0,-1 0 0,-3 1 0,8-2 0,13-1 0,-8 0 0,8 0 0,-20 1 0,0 1 0,0 0 0,-1-2 0,0 2 0,0 0 0,-3-1 0,-2 2 0,-2-1 0,-2 0 0,-1 2 0,-1-1 0,-1 0 0,22-4 0,-10 1 0,20-3 0,-16 4 0,0 1 0,-1-1 0,-5 1 0,-4 0 0,-5 1 0,-1 0 0,-3 0 0,0-1 0,0 0 0,1 0 0,10-2 0,-5 2 0,7-1 0,-8 3 0,8 0 0,-7 1 0,6-1 0,-10 2 0,-1 0 0,-2 0 0,-1 0 0,1 0 0,0 0 0,2 0 0,1 1 0,-1-1 0,-2 1 0,-4-1-3277,-5 0 2457,-22 2 1,13-2 0,-15 1 0</inkml:trace>
</inkml:ink>
</file>

<file path=word/ink/ink2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9.9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0 302 21337,'36'4'3276,"3"-1"0,-1-3 0,9 1-1674,9-1-1602,5-2 0,4-3 0,2-2 0,1-2 0,1 1 0,0 2 0,2 1 0,-1 0 0,1 2 0,6-5 0,17-3 0,-11 2 0,-22 2 0,1 0 0,22-3 0,12-2 0,-17 3 0,1-2 0,-3 2 0,-2 0 0,-2 1 0,-3-1 0,-3 2 0,-3 0 0,-5 2 0,-3 1 0,-5 1 0,-3 0 0,-4 0 0,-3-2 0,-6 1 0,-3-2 0,-4 1 0,-1-1 0,1-1 0,0 2 0,1 0 0,1 1 0,19-1 0,-11 1 0,13-1 0,16-2 0,-24 2 0,23-2 0,-29 3 0,-2 1 0,-1 1 0,0 1 0,-1 0 0,1 1 0,0 0 0,-1 0 0,-1 0 0,0 0 0,-1 1 0,-2-1 0,-1 0 0,10 0 0,-16 0 0,4 0 0,-20 0-3277,-3 0 2457,-22-8 1,14 6 0,-16-6 0</inkml:trace>
</inkml:ink>
</file>

<file path=word/ink/ink2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7.1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18020,'42'15'3276,"2"-2"0,-5-12 0,7 0 0,4-2-1633,0-1-1643,-4-2 0,-4 0 0,-8 0 0,-7 3-2500,-6 0 2500,-1 5 0,-11-3 0,0 4 0</inkml:trace>
</inkml:ink>
</file>

<file path=word/ink/ink2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6.51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18132,'40'6'3276,"3"-1"0,0-2 0,7-1 0,4 1-1745,0-1-1531,-1 1 0,-2 0 0,-3 0 0,-2 1 0,13-1 0,-16-1 0,13-1 0,-15-1 0,3 0 0,2 0 0,3 0 0,23 0 0,2 0 0,-3 0 0,1 0 0,-5-1 0,-29 1 0,-2-3 0,1 2 0,0-1 0,2 0 0,17-1 0,-15 1 0,11-1 0,-20 1 0,1 0 0,0 0 0,3 0 0,5 0 0,6 1 0,7 1 0,26 0 0,-25 2 0,10 0 0,-37 1 0,-9-1 0,-6 0 0,-4-1 0,-3 0-326,-2-1-2951,-17-3 0,-6-1 2736,-21-4 0,18 5 0,1 0 1</inkml:trace>
</inkml:ink>
</file>

<file path=word/ink/ink2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5.06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 22793,'63'4'3276,"4"0"0,-1 0 0,8-2-3130,7 0-146,5-1 0,2-1 0,0 0 0,-1 0 0,-3 1 0,-2-1 0,-3 0 0,-2 1 0,-2-1 0,0-1 0,-1-1 0,0-1 0,-2-2 0,-2 0 0,-2 0 0,-4 1 0,0 1 0,26 1 0,-21 1 0,21 1 0,-28 2 0,-4 0 0,-5 2 0,7-1 0,0 0 0,-12-1 0,-4-2 0,-20 0 0,4-1 0,4-1 0,5 1 0,4 0 0,4 1 0,1 1 0,-1 1 0,-4 1 0,-5-2 0,-6 0 0,-6 0 0,2-1 0,18 0 0,-22 0 0,11 0-2097,-34 0-1180,-36 1 2684,8 0 1,-13 1-1,23-1 1</inkml:trace>
</inkml:ink>
</file>

<file path=word/ink/ink2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4.26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40 16071,'48'-4'3276,"5"-1"0,1 1 0,6 0 0,0-1 0,-5 1-2960,-9 0-316,-12 1 0,-10 1 0,-8 1 0,-5-1-1093,-4 2 1,-1-1 0</inkml:trace>
</inkml:ink>
</file>

<file path=word/ink/ink2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0.33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59 22222,'40'11'3276,"7"-3"0,8-6 0,11-5-2617,10-2-601,6-3-58,1-2 0,1 1 0,1 3 0,1 1 0,-1 3 0,0 0 0,-1 2 0,-12-2 0,13 0 0,-8 0 0,-16 0 0,0 0 0,16-1 0,8 0 0,-13 1 0,10-2 0,-6 2 0,-6 0 0,-8 2 0,-6 0 0,-5 0 0,-5 0 0,-4 0 0,-5 0 0,-4 0 0,-4 0 0,0 0 0,0 0 0,41-1 0,-30 0 0,29 0 0,-42 1 0,-1 1 0,0 0 0,0 1 0,2 1 0,1-1 0,3 1 0,1 0 0,0-1 0,-2 0 0,-2 0 0,-2 0 0,31 1 0,-25-2 0,26 1 0,-32-2 0,2 0 0,3 0 0,0 0 0,1 0 0,-2-1 0,-2-1 0,-3 1 0,-2 0 0,-1 1 0,1 0 0,1 2 0,3 1 0,4 3 0,5 2 0,4 2 0,4 0 0,18 1 0,-19-4 0,7-2 0,-26-4 0,-9 0 0,-7-3 0,-5-2 0,-8-2 0,-22-4-3277,-5 5 0,-23 0 2457,3 10 1,22-4 0,4 5 0</inkml:trace>
</inkml:ink>
</file>

<file path=word/ink/ink2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10.418"/>
    </inkml:context>
    <inkml:brush xml:id="br0">
      <inkml:brushProperty name="width" value="0.04286" units="cm"/>
      <inkml:brushProperty name="height" value="0.04286" units="cm"/>
      <inkml:brushProperty name="color" value="#F6630D"/>
    </inkml:brush>
  </inkml:definitions>
  <inkml:trace contextRef="#ctx0" brushRef="#br0">4 69 21857,'-2'0'4998,"0"0"-3284,2 0-1612,28-3-102,-2 0 0,28-2 0,15-4 0,-16 4 0,15-2 0,-27 4 0,-7 2-752,-1-2-21,-13 1-347,-1-1-281,-15 0-5535,-5-3-885,-7 2 7821,-5-3 0,3 4 0,1 1 0</inkml:trace>
</inkml:ink>
</file>

<file path=word/ink/ink2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07.866"/>
    </inkml:context>
    <inkml:brush xml:id="br0">
      <inkml:brushProperty name="width" value="0.04286" units="cm"/>
      <inkml:brushProperty name="height" value="0.04286" units="cm"/>
      <inkml:brushProperty name="color" value="#F6630D"/>
    </inkml:brush>
  </inkml:definitions>
  <inkml:trace contextRef="#ctx0" brushRef="#br0">17 87 17834,'-3'0'3284,"2"0"-1895,1 0-392,24-11-2428,-3 4 2148,26-8 480,-7 7 46,47-3-1041,-31 5-56,31-2-68,-47 3 23,-7 1 0,-6 1 1602,-9 0-1602,-7 1 806,-5 0-805,-7 1-102,-8 0 0,-9 1 0,-11 0 0,-10 2 0,-8 1 0,-5 2 0,-3 1 0,0-1 0,4 1 0,8 1 0,10-1 0,7 1 0,14-2 0,3 0 0,11-1 0,5 1 0,6 0 0,7-1 0,4-2 0,4-1 0,22-7 0,-9 1 0,15-6 0,-18 2 0,-6 0 0,-8 3 0,-8 1 0,-8 3 0,-9 1 0,-9 3 0,-12 2 0,-11 3 0,-8 2 0,-5 0 0,-3 1 0,3-1 0,3 1 0,6-1 0,4 0 0,17-3 0,4 0 0,19-5 0,8 0 0,12 0 0,7-3 0,6-2 0,23-8 0,-15 2 0,11-2-1301,-28 6-368,-9 3-908,-8 1-1166,-7 2-2353,-4 4 6096,-3 2 0,0-1 0,-2 0 0</inkml:trace>
</inkml:ink>
</file>

<file path=word/ink/ink2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01.999"/>
    </inkml:context>
    <inkml:brush xml:id="br0">
      <inkml:brushProperty name="width" value="0.04286" units="cm"/>
      <inkml:brushProperty name="height" value="0.04286" units="cm"/>
      <inkml:brushProperty name="color" value="#F6630D"/>
    </inkml:brush>
  </inkml:definitions>
  <inkml:trace contextRef="#ctx0" brushRef="#br0">7735 357 20132,'-7'-32'2285,"-2"5"-1858,-6 15-125,-1 0 157,0-1-145,-1-1-134,-3 1 55,-1 0-22,-2 0-45,-3 0 224,-3 0 230,-26-10 0,-6 0-410,2 4-156,-4-4 0,2 3-22,16 12 56,-3 2-34,-2 1-45,-5 1 78,-3 2 79,-33 0-21,18 1-69,-23 1-44,29 2-34,-1 1 22,1 1-11,-1 3 12,1-1 100,-27 3-123,22-1 123,-21 2-123,30-4-56,0 0 22,1 0 34,1-1 0,0 0 23,-27-1 33,20-1-56,-20 0 11,28-1 56,1 0-67,1 0-33,-23 2 89,20 0-56,-19 1 0,26-1 11,0 0 101,0 0-101,1 0 11,1-1 34,-1 0-33,1 0-23,-3 1-11,0 0 11,-1 0 56,0 1-45,0 0-11,1-1 134,-1 1-111,-1-1 111,0 1-33,-28 3-68,19-1-33,-22 2 0,27-3-33,-1 0 89,1-1-56,0 1 11,0-2 23,1 0 79,0 0-113,-25 1 0,20-1 0,-19-2 0,25-1 0,0-1 0,-1 0 0,2 0 0,0 0 0,2 0 0,1-1 0,0 0 0,0-1 0,-24-2 0,20 0 0,-16-1 0,27 0 0,2 1 0,2 0 0,0 2 0,1 0 0,-1 1 0,-1-2 0,-23-2 0,15 0 0,-17-2 0,23 2 0,0 1 0,3 1 0,0 0 0,-22 0 0,14 0 0,-18-1 0,21 0 0,0-1 0,2 0 0,1 1 0,3 0 0,2 0 0,2 2 0,3-1 0,-8-4 0,12 2 0,-7-5 0,15 2 0,1-1 0,1 0 0,1-1 0,0 1 0,-11-4 0,7 3 0,-9-3 0,9 5 0,0 0 0,0 2 0,0 1 0,1 1 0,-1 0 0,-12 0 0,9 1 0,-32-3 0,28 4 0,-17-2 0,21 3 0,-1-1 0,-1 0 0,1-2 0,2 0 0,1 1 0,0 1-80,1 0 80,-1 2-134,0 0 44,-1 1-11,0 2-145,0 1 235,0 2-79,2-2 90,3-1-33,3-1 21,3-1-32,3-1 32,1 1-44,-4-1 56,-4 0-33,1 0 22,2 0 11,8 0 0,3 0-23,0 0 1,2 0 22,2 0-79,0 0 68,1 0 0,-2 4 78,1 1-44,-2 4 122,1 3-44,-1 0 45,2 0 66,0 0-77,0-1 33,0-1-66,0-1-102,-1 1 0,0-1 0,1 0 0,-2 0 0,1 7 0,0-3 0,1 6 0,2-4 0,0 0 0,0 1 0,0-1 0,0 0 0,0-1 0,0 0 0,3 2 0,-1-3 0,3 2 0,-1-6 0,0 0 0,0-1 0,1 1 0,-1-1 0,3 5 0,-3-4 0,2 4 0,-3-5 0,0 0 0,-1-2 0,1 0 0,-2-1 0,1 0 0,-1 0 0,0-1 0,0 1 0,1-1 0,-1-1 0,0 0 0,-1-3 0,0 0 0,0-4 0,-2 0 0,0-4 0,-3-1 0,-1-3 0,-12-15 0,5 9 0,-10-13 0,11 15 0,0 1 0,2 1 0,2 3 0,3 1 0,-2 0 0,4 3 0,-2 0 0,4 4 0,-1 1 0,2 1 0,-1 1 0,2 4 0,1 1 0,3 5 0,1 1 0,1 0 0,1 3 0,-1 0 0,1 0 0,0 1 0,4 5 0,-2-6 0,2 4 0,-3-8 0,-2-2 0,1-1 0,-1 0 0,-2-2 0,1-1 0,-2 0 0,2 0 0,-2-2 0,1 1 0,-2-2 0,-2 1 0,0-2 0,-1 1 0,1-1 0,-1 0 0,2-1 0,0-2 0,3-3 0,2-4-3392,2-3 3392,0-3 0,1-2 0,8-26 0,-8 16 0,11-27 0,-14 34 0,2-2 0,-6 15 0,-2 4 0,0 3 0,-1 0 3392,0 4-3392,-1 2 0,-2 4 0,-2 4 0,-2 2 0,-5 11 0,2-5 0,-3 5 0,3-8 0,-3 9 0,5-12 0,-2 7 0,7-15 0,1-2 0,1-2 0,1-1 0,0-2 0,0-2 0,1-3 0,1-6 0,3-4 0,2-5 0,1-5 0,0-2 0,2-2 0,-1 2 0,0 4 0,-2 7 0,-2 6 0,-3 6 0,-1 3 0,-1 4 0,0 4 0,-2 5 0,-1 6 0,-2 3 0,-2 1 0,-1 0 0,-3 8 0,4-9 0,-1 5 0,4-11 0,1-3 0,1-2 0,0-1 0,1-2 0,1-2 0,0-1 0,0-1 0,0-2 0,0 0 0,-1-1 0,0 0 0,0 0 0,-2 0 0,-2-3 0,-2-2 0,-3-4 0,-3-2 0,-1-4 0,-2 0 0,-3-3 0,1-2 0,-2-1 0,0-2 0,1-1 0,0 1 0,2 1 0,0-2 0,5 9 0,0 0 0,8 10 0,1 2 0,2 3 0,7 7 0,3 1 0,7 7 0,2 0 0,1 0 0,-1 0 0,-1 0 0,0 0 0,-2-1 0,0 0 0,-1 0 0,-2-1 0,-2-2 0,-3-1 0,-1-1 0,-4-5 0,0-1 0,-2-3 0,0 0 0,-2-5 0,-2-2 0,-5-8 0,-3-3 0,-2-6 0,0-2 0,0-2 0,2 2 0,4 6 0,1 6 0,4 7 0,1 5 0,1 1 0,1 1 0,0 3 0,1 3 0,3 5 0,2 4 0,3 3 0,3 2 0,1 2 0,1 0 0,2 0 0,-2-2 0,0-1 0,-1-4-3392,-1-3 3392,-1-3 0,-2-2 0,-1-2 0,-4-3 0,-1 0 0,-3-2 0,0-2 3392,0-3-3392,-2-4 0,-1-3 0,-3-2 0,0-2 0,-3-4 0,4 7 0,-1 0 0,5 7 0,0 3 0,1 2 0,0 0 0,0 0 0,4 1 0,0 0 0,4-1 0,0 2 0,0 2 0,-2 3 0,-4 5 0,0 1 0,-1 1 0,-1-1 0,0-1 0,0-2 0,0-4 0,0-2 0,0-2 0,0-1 0,0-5 0,0-4 0,0-7 0,0-6 0,0-4 0,1-4 0,3-1 0,2 1 0,2 5 0,0 9 0,-3 7 0,-2 6 0,-2 4 0,-1 5 0,-1 5 0,-1 6 0,-2 3 0,-3 4 0,-5 11 0,2-9 0,-2 6 0,4-15 0,2-4 0,2-5 0,2-4 0,2-3 0,0-4 0,0-4 0,3-5 0,1-6 0,5-4 0,2-5 0,1 0 0,2-6 0,-6 14 0,0 1 0,-7 14 0,0 3 0,-1 1 0,0 5 0,-3 3 0,-1 8 0,-7 16 0,2-7 0,-4 10 0,6-14 0,2-5 0,2-4 0,2-6 0,1-3 0,0-2 0,0-1 0,0-4 0,3-3 0,5-17 0,0 4 0,3-10 0,-4 11 0,-2 3 0,-3 4 0,0 6-494,-1 2-2644,0 3-738,-1 1-2444,1 2 6320,-1 1 0,0-1 0,0 0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5:02.91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1 131 24116,'71'-6'3276,"1"-2"0,-8-6-1177,3-2-2099,3-3 0,-3 1 0,-7 2 0,-12 3 0,-14 3 0,-13 4 0,-8 3-1548,-7 2 455,-3 1 1,-3 0 0</inkml:trace>
</inkml:ink>
</file>

<file path=word/ink/ink2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8:52.335"/>
    </inkml:context>
    <inkml:brush xml:id="br0">
      <inkml:brushProperty name="width" value="0.04286" units="cm"/>
      <inkml:brushProperty name="height" value="0.04286" units="cm"/>
      <inkml:brushProperty name="color" value="#F6630D"/>
    </inkml:brush>
  </inkml:definitions>
  <inkml:trace contextRef="#ctx0" brushRef="#br0">12 285 19583,'1'1'3283,"0"0"-2443,-1-1-515,19 0-5705,-11 0 5660,16 1 1465,-10 2-1655,-3 0 791,2 0-847,-6-2 0,0 0-23,0-1 3504,1 0-3515,0-2 34,2-3-34,1-2 44,1-3-21,0-1-1,2-7 68,-6-13-90,-3 12 0,-9-5 0,-6 22 33,-2 0-33,-9 3 0,4 2 23,-6 1-23,8 2 0,0 0 22,1 0 45,1 1-32,1 0 122,-1 1-101,4-1 22,0 1-33,4-1 33,1 1 68,0 2-12,-1 8 12,2-3-90,0 4-11,3-5-1,0-1-44,0-1 79,3-1-34,3-1 22,3-2 11,3-2-67,2-2 34,0-2-45,1 0 23,-1-1-12,3 0-11,-4-1 0,4 0-179,-4 0-157,0-2-101,0 1-102,-2-2-211,0 0-1682,0 1 640,-4 1-763,0-1-1165,-4 1-3216,0-1 6936,0-1 0,-2 1 0,1 0 0</inkml:trace>
  <inkml:trace contextRef="#ctx0" brushRef="#br0" timeOffset="459">353 61 17879,'3'-2'4045,"0"1"-2879,-3 1-101,4 27-203,-3-8-133,3 24-281,-5-14-191,-1-1-44,-1 0-157,1-1-22,1-2-23,1-2 34,0-2-45,0-4 0,0-2-23,0-5 1,0-2-135,0-3-100,0-2-191,0-2-438,-1 0-761,-1-1-718,-1-2-1108,0-1-1524,1-4 4997,0-3 0,2 3 0,0 2 0</inkml:trace>
  <inkml:trace contextRef="#ctx0" brushRef="#br0" timeOffset="950">479 204 19863,'-30'10'2017,"3"0"-1446,13-1-10,1 0-158,0-1-56,1 0-56,3-1-189,2-2-2,3-2-66,2 0 11,1-1 123,1-1 101,0 1 481,58 10-761,-37-7 22,45 9-11,-49-7 0,-5-2 11,2 0 12,-3-2-79,1-2-90,-1-1-336,-2-2-425,-4 0-606,0-3-1333,-2 1-2196,0-1 5042,1 0 0,-3 2 0,0 1 0</inkml:trace>
  <inkml:trace contextRef="#ctx0" brushRef="#br0" timeOffset="1762">811 34 18787,'-2'56'6644,"-2"-9"-6184,2-29-101,0-2-90,0-3 55,1-1-88,0-2-45,1 0-1,0 0-145,0-1 56,0 1-79,0-1-22,0-1 123,1 19-100,1-14-23,1 12 56,2-17-45,-1-3 22,0 0-33,-1-4 34,-1 1-12,1-1 79,5 0-45,-2-1-33,5-1-23,-2-1 0,0-1 22,1-2-22,3-1 0,-5 2 11,2-1-11,-5 2 0,-2 0 0,1 1 23,-1-1-35,0 0 24,1-1-12,0-1 44,0-2-32,0-2 100,0-8-79,-2 4 236,1-5-234,-3 7-35,0 2 0,-1 2 0,-6 0 0,0 3 0,-7 0 0,2 4 0,0 0 0,0 1 0,0 1 0,1 2 0,2 2 0,0 0 0,2 0 0,1 0 0,-1 2 0,3-3 0,0 2-494,3-3-357,1-2-472,0 0-413,3-1-1491,3 0-2533,4 0 5760,3-1 0,-5 0 0,-2 0 0</inkml:trace>
  <inkml:trace contextRef="#ctx0" brushRef="#br0" timeOffset="2264">1091 163 24636,'-18'29'1031,"4"-4"-717,12-15-34,1 0 56,1-1-11,-1 0 34,1-2-12,0 0-179,0-1 11,0-1-112,1-1 1,0 0 144,19 8-223,-12-7-34,15 6-145,-19-9 44,0-2-89,0 1-168,0-1-852,4-1 481,-2-2-368,1-1-696,-3-1-4470,-1-3-650,-1 1 6958,-1-2 0,-1 5 0,0 2 0</inkml:trace>
  <inkml:trace contextRef="#ctx0" brushRef="#br0" timeOffset="2589">968 90 23661,'37'2'2029,"-2"0"-1828,-10-3-33,-1-1-168,-3 0 0,-5-1-11,-5 1-7922,0 0-583,-6 1 8516,3 1 0,-6 0 0,0 1 0</inkml:trace>
  <inkml:trace contextRef="#ctx0" brushRef="#br0" timeOffset="2957">1300 1 21689,'2'35'3698,"0"-2"-3048,2-9 1882,1 35-2430,-2-26-102,0 24 0,-3-34 0,0-1 0,0-3 0,0-1 0,0 2 0,0-7 0,0-1 0,0-8 0,0-1-1256,1-3-728,0 1 1984,4-10 0,-3 7 0,3-7 0</inkml:trace>
  <inkml:trace contextRef="#ctx0" brushRef="#br0" timeOffset="3728">1607 294 24042,'-1'-33'1255,"-2"5"-829,-3 19 34,-3 1 144,-1 2-54,-3 3 784,-17 6-1334,6 8 0,38 42 0,-11-35 0,44 23 0,-35-50 0,0 0 0,-3-1 0,-2 0 0,-2 1 0,-2 0 0,-2 4 0,-1 2 0,0 4 0,0 4 0,-1 2 0,1 4 0,-2 25 0,1-16 0,0 18 0,1-22 0,0 0 0,0 0 0,0 0 0,0 0 0,1-1 0,0 0 0,-1-2 0,-2-1 0,-3 0 0,-4-2 0,-5 0 0,-4-2 0,-2-2 0,-3-1 0,1-1 0,-1-2 0,-8 0 0,9-2 0,-6 0 0,10 0 0,0-1 0,2-1 0,-2-4 0,7 0-46,2-4-2800,7 1-1569,9-3-3776,6-4 8191,12-4 0,-11 9 0,1 0 0</inkml:trace>
  <inkml:trace contextRef="#ctx0" brushRef="#br0" timeOffset="4036">1821 248 21700,'-4'-3'5278,"0"1"-4550,4 2 237,0 0-965,-9 21 0,10 23 0,-6-6 0,11 8 0,1-34 0,-1-3 0,0-3 0,-1-3-192,0-2-1735,0-2-1143,1-4-2891,2-4 5961,2-6 0,-4 7 0,-1 0 0</inkml:trace>
  <inkml:trace contextRef="#ctx0" brushRef="#br0" timeOffset="4278">1765 166 28580,'52'-8'-3462,"-18"3"548,-6 7-2755,-21 0 5669,-1 3 0,-4-3 0,0 1 0</inkml:trace>
</inkml:ink>
</file>

<file path=word/ink/ink2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8:50.128"/>
    </inkml:context>
    <inkml:brush xml:id="br0">
      <inkml:brushProperty name="width" value="0.04286" units="cm"/>
      <inkml:brushProperty name="height" value="0.04286" units="cm"/>
      <inkml:brushProperty name="color" value="#F6630D"/>
    </inkml:brush>
  </inkml:definitions>
  <inkml:trace contextRef="#ctx0" brushRef="#br0">1 170 20289,'-1'9'2005,"1"-1"-7194,1-4 5592,1 1 1868,7 5-2226,-3-4 961,4 5-704,-4-6-201,-1 0 851,17 6 2598,-10-6-3360,13 3 146,-14-7-34,0-1 68,0 0-33,-1 0-13,-1 0-111,-1 0-22,0-1-91,0-1-32,1 1 21,0-2-78,1 1 57,0 0 100,0 0-135,1 0 103,5-2-136,-5 2 0,4-2 0,-6 1 0,0-1 0,0 0 0,-1-1 0,1 1 0,4-3 0,-3 1 0,2-3 0,-3 3 0,-1 0 0,-1 0 0,-2-1 0,0 1 0,2-4 0,-3 2 0,2-2 0,-2 3 0,1-1 0,0 1 0,-1 0 0,-1 1 0,0-1 0,-1 2 0,-1 0 0,0 0 0,-1 1 0,0-3 0,0 2 0,0-2 0,-1 2 0,0 1 0,0 1 0,0 0 0,-2 0 0,1 1 0,-1 0 0,0 0 0,-2 0 0,2 1 0,-4-2 0,4 2 0,-2-2 0,1 1 0,1 0 0,-1-1 0,0 1 0,-1 0 0,0 0 0,-1 1 0,-1 0 0,0 0 0,-3 0 0,1 1 0,-2-1 0,4 1 0,0 0 0,1 0 0,-1 0 0,1 0 0,-2 0 0,0 0 0,2 0 0,-2 0 0,3 0 0,-1 0 0,0 0 0,-1 0 0,0 2 0,-5 1 0,3 0 0,-3 3 0,4-2 0,1 1 0,0 1 0,0 0 0,0 1 0,0 0 0,1-1 0,-4 3 0,3-2 0,-3 1 0,3-3 0,-4 4 0,3-1 0,-2 3 0,2-2 0,0 0 0,1 0 0,1 0 0,1 2 0,0 0 0,1 1 0,2-1 0,1 0 0,0-1 0,1-1 0,4-2 0,2-1 0,5-2 0,4-1 0,1-2 0,1 0 0,-1-2 0,-4-1-405,-2 0-1880,-5-1-2589,-3 1-4957,-3 1 8638,-5 2 1,4-1 0,-4 1 0</inkml:trace>
</inkml:ink>
</file>

<file path=word/ink/ink2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8:47.132"/>
    </inkml:context>
    <inkml:brush xml:id="br0">
      <inkml:brushProperty name="width" value="0.04286" units="cm"/>
      <inkml:brushProperty name="height" value="0.04286" units="cm"/>
      <inkml:brushProperty name="color" value="#F6630D"/>
    </inkml:brush>
  </inkml:definitions>
  <inkml:trace contextRef="#ctx0" brushRef="#br0">170 57 7717,'2'0'5389,"-1"0"-2487,-1 0-2072,4-7 1567,-1 1-1926,1-2 436,-2 3-559,-2 5 3607,0-1-3451,1 0-122,-1 1-315,0-2 157,0 0-45,-1 0 0,-1-1-145,-1 2 11,-1-1-34,1 1 23,-1 0-46,2 1 12,0 0 0,0 0-44,-1 0 44,1 0 78,-2 0-78,2 0 134,-1 0 1,0 0 145,-2 0-190,1 0-23,-2 0-22,2 0-23,-1 0 12,1 0-34,-1 0 0,0 0-11,1 0 11,0 1 0,1 0-23,1 1 68,-2-1-45,1 1 0,-1 0 0,0 0 23,0 1-12,0-1 101,0 0 11,0-1-45,0 0 1,2-1 78,0 1-124,1 0 1,-1 0-12,-2 0 1,1 2-1,-2 0-22,1 1 11,-1 0-11,-1 2 0,2-1 0,1 0 11,1 0-11,0-2 0,1 1 34,-1 1-34,1-2 34,-1 0 33,2-1-45,-1-1 34,1 0-22,-1 0-34,1 0 67,-1 2-67,0 0 11,0 2 23,0 0 11,-1 3-45,2-1 0,-1 1 0,1-3 0,0-1 0,0 0 44,0 0-44,0 0 12,0 0 10,0-2 13,0-1-35,0 1 0,0-1 0,0 1 0,0 1 0,0-1 0,0 2 0,1-2 0,1 2 0,1 0 0,0 0 0,2 2 0,-1-1 0,2 0 0,-2 0 0,1-2 0,-2 1 0,1-2 0,0 1 0,-1-1 0,2-1 0,-2 0 0,0-1 0,0 0 0,-1 0 0,1 0 0,2 0 0,-1 0 0,3 0 0,-3 0 0,1 0 0,-1 0 0,0 0 0,1 0 0,-1 0 0,0 0 0,0 0 0,0 0 0,0 0 0,0 0 0,1-1 0,0-2 0,1-1 0,-1-1 0,1 1 0,-1-1 0,-1 1 0,0-1 0,-1 2 0,1-1 0,-2 2 0,3-3 0,-2 2 0,3-4 0,-1 3 0,0-2 0,0-1 0,0-1 0,0 0 0,0-1 0,0 0 0,-1-1 0,0 2 0,-1-2 0,-1 1 0,1 0 0,-3-3 0,1 3 0,-1-3 0,-3 4 0,-1 0 0,-3 0 0,-2 0 0,-4 2 0,3 2 0,-2 2 0,1 2 0,0 1 0,-1 2 0,1 2 0,0 0 0,1 1 0,0-2 0,3 0-662,0 1-2677,1 0-3474,1 2 6813,0 0 0,3-3 0,0 0 0</inkml:trace>
</inkml:ink>
</file>

<file path=word/ink/ink2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7:58.041"/>
    </inkml:context>
    <inkml:brush xml:id="br0">
      <inkml:brushProperty name="width" value="0.04286" units="cm"/>
      <inkml:brushProperty name="height" value="0.04286" units="cm"/>
      <inkml:brushProperty name="color" value="#F6630D"/>
    </inkml:brush>
  </inkml:definitions>
  <inkml:trace contextRef="#ctx0" brushRef="#br0">164 13 19403,'-2'2'942,"0"1"-550,0 0-135,-2 0-21,0 1 290,-12 14-548,9-10 89,-7 8 437,13-15-291,1 0-191,4-4 13,0-1-24,5-3 11,0-1-10,0-1-12,0 0 0,-1 0 22,-2 1-22,0 1 34,-3 3-34,0 2-34,-2 0-56,0 2 214,-4 3 44,0 0 22,-4 3 90,0 1-22,-1 0 22,0 1-45,-2-2-123,2 1-22,-2 0-90,1 0 22,1 0-22,0 0 0,1 0 0,1-1-22,1-1 33,2-2-11,1 0 0,1-3 224,0 1-179,5-6 0,1 0-45,4-5 0,0 1-23,0 2 1,-2 0 22,-2 3-11,-2 1-12,-1 2-133,-1 0 111,-1 1 11,-3 1 68,-3 4 11,-5 2-1,-2 3 24,-3 2 144,1 0-88,2-1 32,0 1-77,3-1-57,1-3 1,2 0-23,2-3 0,3-3 67,1-1 179,1-1-212,4-3 11,2-3-90,3-3 45,3-1-11,0 0-1,0 1-122,-1 1 67,1-1 44,-4 4 23,0 0 0,-6 3-22,-1 2-247,-1 0 247,-1 1 44,-3 3 57,-3 1-1,-1 4-22,-2 0 90,1-1-146,2-1 89,1-1-78,2-2 12,2-1 78,2-2 45,-1-1 112,2-2-236,4-2 34,2-3-67,5-3 11,1 0-11,1-2-1,0 2-144,-1 0 44,-1 1 100,-2 2-21,-2 3 10,-4 1-11,-2 2-100,-2 1 201,-7 5-11,0 1 101,-8 6-112,3-1 11,1-1-22,1-1-12,3-2 1,1-2-23,3-2 123,1-2-56,1-1 67,1 0-134,0-2-11,3-2 0,2-3-90,3-2 23,1 1 67,1 1-57,-2 2 68,-3 3-224,-2 0 191,-2 2-1,-1 1 34,0 2-247,-4 4-1030,1-1-1143,-4 3-3317,0-3 5737,0-1 0,4-2 0,0-2 0</inkml:trace>
</inkml:ink>
</file>

<file path=word/ink/ink2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53.13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120 183 22614,'44'-36'3276,"-8"11"0,9 8-1872,-14 13-1091,-4 1-212,-7 6 0,-7 2 168,-5 5-78,-5 4 201,-5 2 78,-8 3-235,-9 1-110,-10 1-125,-6-1 0,-3-1 0,0-5 0,2-4 0,2-4 0,4-6 0,5-8 0,3-5 0,5-9 0,6-6 0,63-21 0,18 2 0,-25 14 0,28-10 0,-3 16 0,-43 41 0,-7 8 0,-8 2 0,-5 2 0,-7 1 0,-11 2 0,-9 1 0,-13 0 0,-9 0 0,-5-2 0,-2-3 0,4-6 0,6-8 0,7-6 0,8-12 0,7-7 0,6-11 0,4-29 0,9 10 0,9-19 0,12 23 0,11 7 0,28 6 0,-16 14 0,13 8 0,-27 17 0,-8 7 0,-6 9 0,-7 3 0,-5 2 0,-4 1 0,-24 15 0,0-11 0,-21 9 0,4-19 0,-1-5 0,1-8 0,5-7 0,6-10 0,5-10 0,7-13 0,5-11 0,8-29 0,11 16 0,11-14 0,11 32 0,5 8 0,1 10 0,-3 7 0,10 19 0,-13 3 0,7 15 0,-16-2 0,-6 2 0,-8 0 0,-4 1 0,-12-1 0,-7-1 0,-10-2 0,-22 1 0,11-13 0,-13-2 0,19-23 0,4-6 0,4-14 0,4-28 0,9 13 0,10-16 0,14 25 0,12 5 0,9 8 0,7 5 0,4 7 0,2 5 0,-4 6 0,-4 6 0,-9 6 0,-8 17 0,-12-4 0,-11 10 0,-16-7 0,-12 0 0,-11 1 0,-5-3 0,-3-3 0,-17-7 0,20-11 0,-8-13 0,28-13 0,8-11 0,8-3 0,4-1 0,5 1 0,8 3 0,8 4 0,9 4 0,6 4 0,21 5 0,-12 8 0,12 10 0,-20 9 0,-6 10 0,-10 5 0,-8 5 0,-6 3-102,-8 2-2643,-3 0-532,-3 2 2737,-2-1 1,6-17 0,0-5-1</inkml:trace>
</inkml:ink>
</file>

<file path=word/ink/ink2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49.63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0 116 18838,'41'2'3276,"-1"0"0,-7-1-2556,5 0-216,4-1-257,0 1-180,-2 1-44,-4 2 335,9 4-201,-11 1 11,25 7 190,-21-7 337,35 3-471,-23-8-44,18-1 178,-17-3 79,18 0 201,8 0 1,2 0-572,14 0-22,-17 0 1,-3 0 10,-7-3 22,-17-1 56,33-3-33,-35 2-22,14 0 145,-20 2 168,27 0-247,-26 1 92,18 0-237,-34 1 0,-1-1 0,-1 1 0,-1-1 0,1 0 0,10-1 0,-9 0 0,8 0 0,-12 0 0,-2 1 0,1 0 0,14-2 0,-9 0 0,24-3 0,-22 4 0,9-3 0,-11 3 0,-1 1 0,-1 0 0,1 0 0,0 1 0,12-1 0,-7 1 0,9-2 0,-11 1 0,-1-1 0,-1 2 0,-1 0 0,-2 0 0,0 1 0,1 0 0,15 0 0,-8 0 0,12 0 0,-11 0 0,0 0 0,0 0 0,1 0 0,-1 0 0,0 0 0,-1 0 0,9 0 0,-9 0 0,8 0 0,-12 0 0,1 0 0,2 0 0,-1-1 0,1-1 0,9-1 0,-11 0 0,7 0 0,-15 1 0,-1 0 0,-3 1 0,-2-1 0,-2-1 0,-2-4-1110,-5 1-1479,0-4-593,-3 3-95,-2-2 2457,-2-2 1,2 6 0,-1-1 0</inkml:trace>
</inkml:ink>
</file>

<file path=word/ink/ink2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44.21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15 21113,'67'1'819,"1"0"0,-1 0 0,17-1 0,-10 2 2457,0 8 0,-26-3-1485,22 2-1756,-17-3-35,17 3 0,-23-4 0,0 0 0,-3 0 0,-3-1 0,45 4 0,-43-4 0,34 3 0,-53-6 0,18 0 0,-16-1 0,19 0 0,-28 1 0,3 0 0,-10 1 0,-2 0 0,0-1 0,-2 0 0,12-3 0,-11 1 0,7-3 0,-10 2 0,0 1 0,5-2 0,1 2 0,4-1 0,0 1 0,0-1 0,-2 1 0,-2-1 0,-2-1 0,-2 1 0,1-2 0,2 1 0,2-1 0,4-1 0,4 0 0,4 0 0,21 0 0,-6 3 0,15-1 0,-15 2 0,0 1 0,-1 0 0,15 0 0,-11 0 0,11 0 0,-14 0 0,2 0 0,3-2 0,4 1 0,3-1 0,3 0 0,0 0 0,21 1 0,-19 0 0,13 0 0,-25 0 0,-2 0 0,-3-1 0,-3 0 0,-1 0 0,12-2 0,-13 0 0,9 0 0,-19 1 0,-4 0 0,-4 2 0,-4-1 0,-3 1 0,-3-1-3277,-1 2 0,-14 8 0,1-5 2457,-13 7 1,12-9 0,1-1 0</inkml:trace>
</inkml:ink>
</file>

<file path=word/ink/ink2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8.35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23824,'49'1'3276,"9"-1"0,11 0-885,18-1-2391,-35 1 0,2 1 0,5 0 0,2 1 0,3 1 0,1-1 0,3 2 0,1 0 0,1 1 0,0-1 0,1 0 0,0 0 0,1 1 0,0-1 0,-1 0 0,0 0 0,0-1 0,-1 1 0,-1-1 0,0 1 0,-6-2 0,3 1 0,4-1 0,7-1 0,-9-1 0,-14-1 0,-2-2 0,31 4 0,-13-6 0,-45-8 0,-17 6 0,-1-3 0,-6 5 0,0 0 0,-9 1-1593,1 3-1684,-8-1 2718,2 3 0,5-1 1,1 0-1</inkml:trace>
</inkml:ink>
</file>

<file path=word/ink/ink2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33.0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1 205 17639,'33'-4'3276,"1"0"0,-3 3 0,8 1 0,4 0-1252,2 0-2024,-2 1 0,-2 1 0,0 1 0,9-1 0,3 1 0,7-1 0,3 0 0,-2 0 0,-14-1 0,11 1 0,-22-1 0,-3 1 0,-1 0 0,11 0 0,-11 0 0,10 0 0,-11-1 0,0-1 0,50 0 0,-47 0 0,31 0 0,-59 0 0,-2 0 0,2 0 0,-1 0 0,3 0 0,-1-1 0,1 0 0,-1 0 0,1 0 0,-1 0 0,-1 0 0,-1 1 0,1-1 0,-1 0 0,1 0 0,1 0 0,3 0 0,2 0 0,3 0 0,3 0 0,1 1 0,3-1 0,2 1 0,2 0 0,0 0 0,2 2 0,-1-1 0,-2 0 0,-1 0 0,-1-1 0,-2 0 0,8 0 0,-9 0 0,4-1 0,-10 0 0,-2-2 0,-2 1 0,-1 0 0,-3-1 0,0 1 0,0-1 0,-2 0 0,1 0 0,-1 1 0,3 0 0,0-1 0,3 0 0,2-1 0,3 0 0,12-1 0,-5 1 0,7-1 0,-10 3 0,-2 0 0,-2 1 0,0 0 0,-1 1 0,1-1 0,0 0 0,10 1 0,-6-1 0,6 1 0,-9 0 0,-2 0 0,-1-1 0,-3 1 0,-2 0 0,-2 0 0,-1 0 0,0 0 0,1-1 0,0 0 0,0 0 0,3 0 0,-3 0 0,4-1 0,0 2 0,3-1 0,4 0 0,4 0 0,5 1 0,2-1 0,3 1 0,13 0 0,-11 0 0,10 0 0,-14 0 0,-1 0 0,0 0 0,-1 0 0,-1 0 0,-1 0 0,-2 0 0,-3 0 0,-2 0 0,-2 0 0,-3 0 0,-1 0 0,-3 0 0,-3-1 0,-2 1 0,1 0 0,-1 0 0,5 0 0,-4 0 0,2-1 0,-2 1 0,0 0 0,1 0 0,1-1 0,4 1 0,4 0 0,3 0 0,2-1 0,2 1 0,0-1 0,1 0 0,1 0 0,-1 0 0,1 0 0,0-1 0,2 1 0,1-1 0,3 0 0,2 1 0,1-1 0,0 0 0,16-1 0,-11 1 0,11 0 0,-14 0 0,0 2 0,-1-2 0,0 1 0,-1 0 0,14 0 0,-11 0 0,9-1 0,-15 2 0,-1-1 0,-1 1 0,-1 0 0,0-1 0,0 1 0,1 0 0,13 0 0,-8 0 0,9 0 0,-9 0 0,2 0 0,3 0 0,0-1 0,0-1 0,16 1 0,-11 0 0,10 1 0,-16-1 0,-2 0 0,-1 0 0,2-1 0,-1 0 0,13-1 0,-12 0 0,8-1 0,-17 2 0,-1 0 0,-2 0 0,-1-1 0,-1 1 0,5-1 0,-7 1 0,5 0 0,-8 1 0,0 1 0,1 0 0,2 0 0,0 0 0,0 0 0,-4 0 0,2 0 0,-7 0 0,-1 1 0,-8-1 0,-9-11 0,2 5-2634,-5-8-643,7 6 2460,7-2 0,-2 4 0,3-1 1</inkml:trace>
</inkml:ink>
</file>

<file path=word/ink/ink2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28.43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26 25673,'58'21'3276,"3"-3"0,-1-9-2734,11-3-542,9-4 0,7-4 0,2-2 0,-6-4 0,-12-2 0,-17 0 0,-19 2 0,-14 0 0,-12 2 0,-6 1 0,-6-1 0,-2 2-1010,-3 0 1010,-5 1 0,7 1 0,-1 1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39.707"/>
    </inkml:context>
    <inkml:brush xml:id="br0">
      <inkml:brushProperty name="width" value="0.04286" units="cm"/>
      <inkml:brushProperty name="height" value="0.04286" units="cm"/>
      <inkml:brushProperty name="color" value="#F6630D"/>
    </inkml:brush>
  </inkml:definitions>
  <inkml:trace contextRef="#ctx0" brushRef="#br0">0 0 16031,'70'0'952,"-1"0"0,-2 0 1,-4 1-6613,24 4 5660,-3 3 152,-29 1 0,0 1-1206,26 5 368,-29-6 1,-2 0-5680,16 0 6365,-8-4 0,-25-3 0,-12-2 0</inkml:trace>
</inkml:ink>
</file>

<file path=word/ink/ink2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27.90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52 25505,'56'5'3276,"-1"-2"0,-14-3-2566,2-1-710,1-1 0,12 0 0,2 0 0,-3 0 0,-1 1 0,-4 0 0,-24 1 0,-1 0 0,-3 0 0,-2 0 0,0 0 0,1-4 0,-7 1 0,0-2 0,-10 0 0,-1-4 0,-18 0 0,11 1 0,-12 3 0</inkml:trace>
</inkml:ink>
</file>

<file path=word/ink/ink2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27.4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42 26783,'46'0'3276,"3"0"-568,2 0-2708,8-1 0,8 0 0,6-1 0,2-2 0,-2 1 0,-8-1 0,-11 1 0,-13-1 0,-13 1 0,-11-1 0,-8 1 0,-5 0-751,-2 0 0,-1 0 0</inkml:trace>
</inkml:ink>
</file>

<file path=word/ink/ink2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29:26.8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20328,'86'4'1092,"1"0"0,-17 0 0,-9-1 2184,-2-8 0,-34 2-665,-10 3-2611,-5-1 0,-6 1 0,-1 0 0</inkml:trace>
</inkml:ink>
</file>

<file path=word/ink/ink2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04.2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1 280 25192,'80'-15'3276,"3"-1"0,-5 3-2765,-14 2 1,4-2-512,-15 4 0,1 0 0,19-4 0,0 1 0,-20 4 0,-3 0 0,48-5 0,-9 2 0,-12 4 0,-12 2 0,-14 2 0,-13 2 0,-12 0 0,-11 1 0,-9-1 0,-36 0 0,-7 0 0,-40 0 0,-6 1 0,-14 3 0,18 7 0,-12 5 0,17-4 0,11-4 0,-18 9 0,27-5 0,114-21 0,37-7 0,-31 6 0,2-1 0,27-4 0,0 0 0,-28 5 0,-3 1 0,-4 1 0,-3 0 0,42-7 0,-21 2 0,-19 3 0,-20 3 0,-16 3-1368,-14 2 1368,-57 1 0,34 1 0,-36 1 0</inkml:trace>
</inkml:ink>
</file>

<file path=word/ink/ink2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01.6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94 20294,'53'4'3276,"10"-1"0,12-2-336,16 0-2056,9-1-671,-48 0 0,1 0-28,-1 0 0,0 0-157,-1 1 0,-1-1 6,43 2 89,-9 0-89,-12 0-34,-14 1 0,-16 0 33,-16-1-33,-14-1 101,-15 0-56,-16-1 22,-22 0-43,-16 0 1,-26 1 0,-12 1 0,3-1-1,18 0-13,1 0 1,0 1-15,-23-1 0,-22 1 0,9-1 0,38 2 3,43 0 674,40-1-674,22-2 0,38-5 0,15-3 0,-12-1 0,3-2 0,-18 3 0,2-1 0,5 0 0,8-2 0,-8 2 0,-8 0 0,-2 0 0,30-4 0,-2 0-3277,5 2 2457,-30 7 1,-32 3 0,-40 7 0</inkml:trace>
</inkml:ink>
</file>

<file path=word/ink/ink2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58.5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30 20261,'62'-1'3276,"5"-1"0,2-2 0,9 0-598,3-1-2678,0 0 0,-4 1 0,-6 2 0,-5 1 0,-7 1 0,-93 4 0,-3-3 0,-21 1 0,-7 0 0,14-2 0,1 0 0,-1 0 0,0 0 0,-45 0 0,15 1 0,20 0 0,23 2 0,22 0 0,28-1 0,24 0 0,33-2 0,26 0 0,-41 1 0,8-2 0,6 0 0,13 0 0,0-1 0,-11 0 0,-1 1 0,-2-1 0,21 0 0,7-2 0,-32 1-2556,-49 1-721,-27 0 0,-32 2 2457,-27 5 1,28-4 0,1 4 0</inkml:trace>
</inkml:ink>
</file>

<file path=word/ink/ink2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56.2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0 129 10177,'39'2'3276,"20"0"0,-15-3 0,36-4 0,-31 1 0,15-5 0,6 2-590,-14 2-2438,19 0-248,-20 4 0,5 1 0,4 0 0,-13 0 0,2 0 0,32 0 0,-28 0 0,0 0 0,25 0 0,-2 0 0,-13-3 0,19-1 0,1 0 0,-14-1 0,-8 1 0,0 0 0,7-1 0,13 0 0,-3-1 0,-20 1 0,0-4 0,-3 3 0,-1 1 0,0 3 0,-3 1 0,0 0 0,-2 1 0,-1 0 0,-1 0 0,-2 0 0,-3-1 0,-3-1 0,-5 0 0,-6 0 0,-6 0 0,-1-2 0,-10 1 0,-2-1 0,-9 1-3277,-2 1 0,-13 1 0,-5 5 0,-15 2 2457,-6 5 1,15-5 0,3-1 0</inkml:trace>
</inkml:ink>
</file>

<file path=word/ink/ink2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52.86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74 15241,'40'-3'3276,"8"-1"0,16 1 0,15-3 0,15-1-1638,-41 4 0,0-1-1065,3 1 0,1 0-573,1 1 0,1 0 0,-1 0 0,0 1 0,-1 0 0,-2 0 0,-1 1 0,-2 0 0,43 1 0,-8 3 0,-9 0 0,-7 2 0,23-3 0,-28-1 0,14-1 0,-22-7 0,-30 4 0,2-4 0,-30 5 0,0 1-2220,-4-8-928,3 6-129,1-9 2457,7 6 1,-2 1 0,1 0 0</inkml:trace>
</inkml:ink>
</file>

<file path=word/ink/ink2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47.1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0 205 16328,'17'-1'3276,"0"0"0,-3 1 0,3-1-2840,1 1-156,1 0 235,8 0-268,-6 0 594,38-2-673,-31 1 89,22-3 303,0-2 1,0 0-281,7 0-247,-3 0 1,-3 0-12,-11 3 46,-15 2-35,0-1 23,-1 1 23,-3-1-57,-2 1 90,-3-2-56,-3 1 179,0-1-168,-4 0 124,2 0 67,20-4-236,-15 4-22,19-3 0,-23 6 56,2 0-33,1 0-23,3 0 0,1 0 33,1-2-21,1 1 55,0-3-11,0 1 0,0-1 22,0 0 1,32-6-79,-24 5 11,23-4 45,-31 6-56,1 1 11,4 0 34,4-1-23,4 1-11,2 0 68,2 0-68,1 1 112,1 0-100,0 1 21,3-1 80,19-1-45,-1-2 0,2-1-79,17-2 0,-19 2 0,-5 0 0,-18 1 0,-1 2 0,-1 0 0,0 1 0,-1 1 0,0 0 0,1 0 0,0 0 0,-1 0 0,0 0 0,0 0 0,50-2 0,-43 1 0,37-2 0,-57 1 0,-1-2 0,-2 0 0,0 1 0,-3 0 0,-1 1 0,-2 1 0,0 0 0,-3 1 0,2 0 0,-1 0 0,1 0 0,1 0 0,0 1 0,1 1 0,0 0 0,-1-1 0,-2 1 0,0-2 0,-1 1 0,2-1 0,-4 0 0,2 0 0,-4 0 0,0 0 0,1 0 0,0 1 0,1 1 0,9 1 0,-2 0 0,7 1 0,-2 0 0,1 0 0,1 1 0,12 1 0,-7-1 0,6 2 0,1-3 0,-8-1 0,9-1 0,-10-1 0,0-1 0,1 0 0,-1 0 0,0 0 0,0 0 0,-1 0 0,0 1 0,0 0 0,1 1 0,1 2 0,1-2 0,2 1 0,1 0 0,1-1 0,1 1 0,0-2 0,-2 1 0,4-2 0,-13 1 0,1-1 0,-13 0 0,-2 0 0,-2 0-3277,-1 0 0,-16 14 2457,-6-3 1,0 6 0,2-10 0</inkml:trace>
</inkml:ink>
</file>

<file path=word/ink/ink2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36.78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1 116 21673,'73'10'3276,"5"-3"0,1-5 0,14-4-2643,-40 0 0,1-2-633,6-1 0,1-1 0,3-2 0,2 0 0,-1-1 0,3-1 0,23-3 0,-2-1 0,-26 4 0,0 1 0,36-6 0,-1 3 0,-42 11 0,-5 2 0,44-9 0,-49 17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0.316"/>
    </inkml:context>
    <inkml:brush xml:id="br0">
      <inkml:brushProperty name="width" value="0.04286" units="cm"/>
      <inkml:brushProperty name="height" value="0.04286" units="cm"/>
      <inkml:brushProperty name="color" value="#F6630D"/>
    </inkml:brush>
  </inkml:definitions>
  <inkml:trace contextRef="#ctx0" brushRef="#br0">1 21 15202,'46'-4'5367,"5"2"-4549,4 2-202,12-2 426,8 1-997,4-2 45,-3 0-180,-7 0 79,-9 2-852,-14 0-1109,-12 1-1928,-14 4-3764,-9 3 7664,-13 4 0,1-5 0,-4-1 0</inkml:trace>
</inkml:ink>
</file>

<file path=word/ink/ink2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35.38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11432,'55'8'3276,"5"-3"0,6-4 0,12-2 0,9-3-1638,-1 1 0,8 1 0,5 5 0,1 2-799,-2-3 1,3 1-840,-10 4 0,3 1 0,-14-1 0,10 1 0,-9-3 0,-8-2 0,-34-4 0,-7 0 0,-6-1 0,-9 0 0,-4 0 0,-6 1-1491,-2 0-1456,-19-2 2947,-34 4 0,21-3 0,-17 4 0</inkml:trace>
</inkml:ink>
</file>

<file path=word/ink/ink2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24.80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9 25595,'44'4'3276,"7"-1"0,8-5-2656,11-1-620,12-1 0,4-1 0,-16 4 0,12 1 0,-6-1 0,-10 2 0,1-1 0,9 1 0,6-1 0,-14 1 0,4 2 0,-19-1 0,5-2 0,-35 0 0,18 0 0,-41-1-2276,0 1 248,1 10-56,-3-2-1193,-4 8 0,-4-7 2457,-5-1 1,6-3 0,1-2 0</inkml:trace>
</inkml:ink>
</file>

<file path=word/ink/ink2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8.7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33 20115,'33'-12'3276,"-1"2"0,-10 6-12,0 1-3264,-2 2 23,-2-1-23,-4 2-304,-5 0-789,-5 0 1,-1 0 0</inkml:trace>
</inkml:ink>
</file>

<file path=word/ink/ink2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6.7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1 109 22659,'77'-4'3276,"4"-1"0,-4-3 0,13-2-3136,-40 5 0,0-1-140,3 1 0,1-1 0,-3 0 0,6 0 0,16-2 0,10 1 0,-11 0 0,22-4-1639,-6 2 1,-31 4 545,-67 7 1,-26 2 0</inkml:trace>
</inkml:ink>
</file>

<file path=word/ink/ink2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4.34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46 16967,'44'2'3276,"10"1"0,12-2 0,14-1 0,8 1-580,1-1-2696,1-1 0,-2 0 0,-3-2 0,-1 1 0,-4 0 0,-2 1 0,-5 0 0,-5 0 0,-6-1 0,-9-1 0,24-11 0,-46 8 0,17-7-1593,-47 12-1432,-6 0-252,-2 1 0,-5 3 2509,-3 2 0,7-1 1,1 0-1</inkml:trace>
</inkml:ink>
</file>

<file path=word/ink/ink2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2.19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18 17987,'54'-10'3276,"1"2"0,-9 8 0,3 0 0,0 1-3159,-3 0-60,-2 0-80,-4 0 23,-4-1 0,-5 0-34,-6 0 34,-6 0-56,-8 0-11,-4-1-1026,-4 1 1,-1-2 0</inkml:trace>
</inkml:ink>
</file>

<file path=word/ink/ink2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55.85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162 40 17314,'6'-10'3276,"7"2"0,25 8 0,3 0 0,5 0-927,0-1-2349,18-5 0,-35 2 0,7-3 0,-46 5 0,-10 0 0,-15 2 0,-12 0 0,-9 0 0,-7 0 0,0 0 0,-16 0 0,27 0 0,-3 0 0,111 4 0,7-3 0,-8 1 0,2 0 0,25-2 0,-33 0 0,-12 0 0,-12 0 0,-11-1 0,-7 0-3277,-5 0 0,-16 8 2457,5-1 1,-7 3 0,10-6 0</inkml:trace>
</inkml:ink>
</file>

<file path=word/ink/ink2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52.409"/>
    </inkml:context>
    <inkml:brush xml:id="br0">
      <inkml:brushProperty name="width" value="0.04286" units="cm"/>
      <inkml:brushProperty name="height" value="0.04286" units="cm"/>
      <inkml:brushProperty name="color" value="#F6630D"/>
    </inkml:brush>
  </inkml:definitions>
  <inkml:trace contextRef="#ctx0" brushRef="#br0">0 3 15851,'55'0'5816,"3"0"-4707,7 0 0,5-1 57,2 0-191,4 1-359,3 0-191,4 0-802,3 2 612,2 0 78,2 1-100,-14 0 0,13 2 1,-9-1-214,-17 0 0,-1 0-242,17 0 1,8 1 0,-14 0 241,0 4-243,-7-2 243,-10-1 0,-11-2 0,-11-2 529,-1 0-529,-12-2 945,1 1-945,-9-1 286,-1-1-286,0 0 0,-1-1 0,3-1 0,-4 1 0,4 0 0,-5 0 0,3 1 0,1-1 0,1 2 0,2-1 0,-2 1 0,-1 0 0,-2 0 0,0 0 0,0 2 0,-4-1 0,-1 1-517,-5-1-1600,-3-1-292,-6-3-7422,-17-2 9495,0-2 1,0 0 0,12 4 0</inkml:trace>
</inkml:ink>
</file>

<file path=word/ink/ink2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46.238"/>
    </inkml:context>
    <inkml:brush xml:id="br0">
      <inkml:brushProperty name="width" value="0.04286" units="cm"/>
      <inkml:brushProperty name="height" value="0.04286" units="cm"/>
      <inkml:brushProperty name="color" value="#F6630D"/>
    </inkml:brush>
  </inkml:definitions>
  <inkml:trace contextRef="#ctx0" brushRef="#br0">9 1 14798,'-3'4'1771,"0"-1"-808,3-2 7015,0-1-8001,-1 0-693,1-1-215,-1 1-8900,2-1 7976,-1 3-129,1 0 404,-1 3-11,0-3 1591,0 0 0,0-1 0,0-1 0</inkml:trace>
</inkml:ink>
</file>

<file path=word/ink/ink2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00.854"/>
    </inkml:context>
    <inkml:brush xml:id="br0">
      <inkml:brushProperty name="width" value="0.04286" units="cm"/>
      <inkml:brushProperty name="height" value="0.04286" units="cm"/>
      <inkml:brushProperty name="color" value="#F6630D"/>
    </inkml:brush>
  </inkml:definitions>
  <inkml:trace contextRef="#ctx0" brushRef="#br0">635 65 20636,'-33'-24'1804,"3"5"-1344,12 16 189,-1 0-190,-2 0-156,1 0-3381,0 0 3470,-7-1-269,7 3-89,-9 0 156,7 1-11,-9 4 46,7-1-34,-5 5 3268,10-1-3134,-1 2-191,1 2-67,-1 1 45,1 1 90,-7 9-101,8-4-23,-4 6 79,9-7-134,2 1 100,2 0 34,-1-1-68,2 1 281,-2 7-90,3-4 78,-2 5-289,3-7-69,0-2 0,0-1 0,1 0 0,0-1 0,-3 7 0,3-6 0,-2 5 0,5-6 0,1 0 0,0 0 0,1 0 0,2 1 0,2-1 0,2 0 0,2 0 0,0-1 0,7 6 0,-2-6 0,7 3 0,-4-7 0,1 0 0,2-1 0,1-1 0,-1-1 0,9 3 0,-5-3 0,7 3 0,-6-3 0,3-1 0,2-2 0,3 0 0,1-3 0,1 0 0,0-2 0,12-4 0,-13 1 0,7-3 0,-18 2 0,-4 1 0,-2-1 0,0-1 0,2-1 0,9-5 0,-4 2 0,7-4 0,-9 2 0,1-1 0,-2-2 0,0 0 0,-2-1 0,4-7 0,-8 5 0,1-9 0,-8 4 0,-3-4 0,-2-5 0,-11-22 0,-2 10 0,-10-14 0,-3 20 0,-5 0 0,-5 3 0,-5 3 0,-3 4 0,-3 6 0,1 6 0,-19 7 0,16 7 0,-36 26-886,47-4-2005,-10 21-5221,36-12 8112,6 2 0,3-14 0,1-3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5:21.612"/>
    </inkml:context>
    <inkml:brush xml:id="br0">
      <inkml:brushProperty name="width" value="0.04286" units="cm"/>
      <inkml:brushProperty name="height" value="0.04286" units="cm"/>
      <inkml:brushProperty name="color" value="#F6630D"/>
    </inkml:brush>
  </inkml:definitions>
  <inkml:trace contextRef="#ctx0" brushRef="#br0">6572 504 16176,'20'5'3754,"8"0"-3111,31 1-4,17 0 1052,21-2-1013,-40-1 0,2-1-903,7 0 1,2 0 470,6-1 1,2 1-51,6-1 0,1 0-140,5 0 0,1 0 28,3 1 0,2 0 0,0-1 0,1 1-542,-1 0 0,0 0 615,-4 0 0,-2 0-101,-4-1 0,-2 0-281,-8 0 0,-1 0 225,-7-1 0,-2 0 0,-6 0 0,-3 0 49,42-1-705,-44-2 1,-4 0-610,12-2-3845,-2-3 5426,-45 3 1,-9 2-1,-5 0 1</inkml:trace>
  <inkml:trace contextRef="#ctx0" brushRef="#br0" timeOffset="-4844">7 402 15941,'100'0'983,"0"1"0,0-1 0,0 1 0,0-1 0,0 0 0,10 1 0,7 0 0,-6-1 0,-21 0 0,-35 0 1917,-35 0-2900,-7-2 0,0 0 0,-9 0 0,-1 0 0,-2 1 0,-1 0-841,0 0-67,0 0-4818,-1-1 5726,-8 1 0,5 1 0,-4 0 0</inkml:trace>
  <inkml:trace contextRef="#ctx0" brushRef="#br0" timeOffset="-3373">1668 404 19213,'41'0'5446,"0"0"-4584,-4 0 214,5 0-146,8-2-751,10 0 786,7-3-965,5 0 0,1 0 0,0 2 0,-4 0 0,-2 1 0,-5 1 0,-7 0 0,-7 1 0,-10-1 0,-8 0 0,-6 0 0,-5 0 0,2-3 0,-24-5 0,10 4 0,-19-3 0</inkml:trace>
  <inkml:trace contextRef="#ctx0" brushRef="#br0" timeOffset="-1746">3091 462 16983,'2'3'3194,"0"-1"-1827,-2-2 213,0 0-830,26 2-425,-7-1 359,24 2-304,-11-3-20,4 0 379,4-3-650,1 0 158,-1-3-57,-1 0-33,-1 0-11,-4 0-146,-3 2 605,-1-1-459,-30 2-146,-12 1 190,-35 2-196,-6 1 1,-3 0 38,-8 0-411,-31 1 378,69-2 101,11 0-135,9 0 34,7 0 0,9 0 191,35-2-90,44-8 0,7-1-101,-14 3-499,15-3 0,-30 1-1540,-66 9-7792,-1 1 9596,1 0 0,0 0 0</inkml:trace>
  <inkml:trace contextRef="#ctx0" brushRef="#br0" timeOffset="-988">4096 535 16187,'-1'3'4113,"1"-1"-2455,22-1-22,-1 0-616,26 0-214,-2 1 349,10-1-618,6 0 102,3 1-90,2 0-247,-1 1-233,-2 1-69,-3-1 0,-3 1 0,-3-1 0,-5 1-9831,8-6 9347,-36-1 0,8-1 1,-35 0-1</inkml:trace>
  <inkml:trace contextRef="#ctx0" brushRef="#br0" timeOffset="5894">1 1108 23482,'50'0'5189,"4"0"-6343,1-1 1154,10 0 217,10 0-217,7-1 0,3-2 226,-3 0-226,-6 1 0,-12 0 0,-14 1 0,-15 1 0,-12 0 0,-9 1 587,-6-1-587,-36-2 0,21 2 0,-25-2 0</inkml:trace>
  <inkml:trace contextRef="#ctx0" brushRef="#br0" timeOffset="7139">1594 1014 18664,'62'-7'5423,"3"0"-4751,-2 5 180,5 1 89,3 0-683,3 0 672,2 0-292,1-1-414,2 1-155,-1-2-69,0 1 0,-4-1 0,-2 0 0,-3 1 0,-4 0 0,-4 1 0,-7 1 0,-5-1 0,-7 0 0,-6 0 0,-5-1 0,44-8 0,7-1 0,-9 4 0,9-4 0,-6 1 0,-36 7 0,-15 0 0,1 0 0,-2-1 0,10-1 0,-9 2 0,6-2 0,-11 3 0,0 1 0,0 0 0,0-1 0,1 1 0,1-1 0,77-8 0,-65 6 0,55-5 0,-84 9 0,-1 0 0,-1 0 0,-2 0 0,0 0 0,0 0 0,-21 3 0,15-2 0,-14 2 0</inkml:trace>
  <inkml:trace contextRef="#ctx0" brushRef="#br0" timeOffset="4345">9521 1 27471,'-23'42'1200,"-3"-1"-6861,-5-6 5661,-24 18 0,12-11 1409,-14 9-3348,2 9 1017,31-36-3247,-9 15-3316,34-44 7485,2-2 0,-1 1 0,0 1 0</inkml:trace>
  <inkml:trace contextRef="#ctx0" brushRef="#br0" timeOffset="4893">9169 44 18653,'2'-1'5502,"-1"0"-1883,-1 1-2722,27 9-897,-8 3 0,24 8 0,-14 2 0,1 2 0,2 1 0,0 2 0,1 1 0,1-1 0,5 0 0,3-3 0,3-1 0,1-4 0,-2-2 0,-4-3 0,-6-1 0,-6-3 0,-6-2 0,-7-3 0,-5-1 0,-6-2 0,-1-1 0,-3 0 0,0-1 0,-42 5 0,31-4 0,-31 4 0</inkml:trace>
  <inkml:trace contextRef="#ctx0" brushRef="#br0" timeOffset="11015">7152 876 15975,'-1'2'4829,"1"-1"-1826,26-1-2073,-6 0-213,25-2 135,-12 0-382,-1 0 315,0 0-169,-1 0-403,0 2 68,1-1-281,1 1 0,4 0 0,3 1 0,31 2 0,-16-1 0,18 0 0,-29-2 0,-1 0 0,51 0 0,6 0 0,-34 1 0,31-1 0,-17 0 0,-71-1 0,-1 1 0,-1 0 0,-2-1 0,1 1 0,-3 0 0,0 0 0,-1 0 0,0-1-405,-2 1 405,-51 1 0,38-1 0,-37 1 0</inkml:trace>
  <inkml:trace contextRef="#ctx0" brushRef="#br0" timeOffset="12286">6452 919 22182,'56'0'2992,"1"-1"-2230,-7 1-359,4 1 191,1 0-246,-5 0-259,-4-1 427,-7 0-427,-7 0-44,-6 0 11,-4-1 78,-2 0-134,-4-1 0,-2-1-257,-4 0-90,-1-1-740,-4 1-370,-3-1-1714,-1 0 3171,-28 0 0,21 2 0,-21-1 0</inkml:trace>
  <inkml:trace contextRef="#ctx0" brushRef="#br0" timeOffset="13668">5694 950 21062,'60'-1'5221,"-3"0"-4010,-17 1-663,1-1 81,-1-1-629,-1-1 0,-2-2 0,-1 1 0,0 1 0,-1 0 0,-1 1 0,-1 0 0,-2 0 0,-4 0-360,-4 1 360,1-4 0,-12 4 0,0-2 0</inkml:trace>
  <inkml:trace contextRef="#ctx0" brushRef="#br0" timeOffset="15795">5284 526 19773,'36'-1'3093,"0"0"-3394,-6 1 816,0 0 225,-3 0-382,-2 0 310,-6 0-478,-4 0-67,-4 0 113,-2 1 148,-2 1-115,0 1 930,22 42-1188,-19-29 169,15 31-57,-25-39-34,0 0-66,0-1 100,0 0-101,0 1-22,-1-1 0,1 1 0,0 0 168,0 0-168,0 0 45,0 0 595,-3 23-640,2-18 0,-3 19 0,4-26 0,-2 2 0,1-2 0,-1-1 0,0 0 0,1 0 0,-1 0 0,0 2 0,1-1 0,-9 19 0,6-15 0,-6 13 0,6-18 0,1 0 0,0-1 0,-1 0 0,0 0 0,-1 0 0,-1-1 0,-3 0 0,-2 0 0,-4 1 0,-4 0 0,-29 1 0,-5 0 0,12 0 0,-12-1 0,4-1 0,25-1 0,-2-2 0,-1 1 0,0-1 0,1 1 0,2 0 0,3 0 0,2 1 0,1-1 0,2 1 0,0 0 0,1 1 0,-51 3 0,38-2 0,-45 1 0,56-5 0,-5 0 0,8 0 0,1 0 0,1-1 0,0 0 0,0-2 0,0 0 0,1 1 0,1 0 0,-1 0 0,2 0 0,0 0 0,-31 0 0,22 1 0,-22-2 0,28 3 0,3-1 0,0 1 0,3-1 0,0-1 0,2 1 0,0-1 0,1-1 0,-2-1 0,1-1 0,-1-1 0,-12-66 0,11 43-3392,-9-48 3392,15 61 0,0 2 0,3-1 0,3 4 0,4-3 0,3 4 0,26-8 3392,-10 7-3392,37-6 0,23 16 0,3 4 0,-2-2-328,6 2 1,-9 1 327,-46-1 0,-1 1 0,-1-1 0,-2 0 0,-1 0 0,-3-2 0,-2 0 0,-2-1 0,-3 0 655,-3 0-655,-4 0 0,-4 0-2130,-15-13-2061,-9 7-4638,-18-7 8829,-9 11 0,15 1 0,3 1 0</inkml:trace>
</inkml:ink>
</file>

<file path=word/ink/ink2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36.931"/>
    </inkml:context>
    <inkml:brush xml:id="br0">
      <inkml:brushProperty name="width" value="0.04286" units="cm"/>
      <inkml:brushProperty name="height" value="0.04286" units="cm"/>
      <inkml:brushProperty name="color" value="#F6630D"/>
    </inkml:brush>
  </inkml:definitions>
  <inkml:trace contextRef="#ctx0" brushRef="#br0">82 430 24334,'12'-7'1153,"-1"1"-547,-6 6-214,2 1 90,1 0 56,1 1 190,6-1-290,19 0-438,-8-1 0,16 0 0,-25 0 0,4 0 0,-5 0 0,2 0 0,1-1 0,0 0 0,1 0 0,0 0 0,-2 1 0,4 0 0,-7 0 0,2 0 0,-6 1 0,1-1 0,0 1 0,1-1 0,0 0 0,-1 0 0,-1 0 0,0-1 0,-1 0 0,3-1 0,0 2 0,2-1 0,1 1 0,0 0 0,-1 0 0,1 0 0,-1 0 0,2 0 0,-5 0 0,0 0 0,-6 1 0,0-1 0,-2 0 0,1 0 0,-1 0 0,2 0 0,-1 0 0,1-1 0,1 0 0,1-2 0,1 1 0,-1-1 0,-2 2 0,-2 0 0,-2 1 0,0 0 0,0 0 0,-1 0 0,2 0 0,-1 0 0,2 0 0,2-1 0,-1 1 0,0-2 0,-1 1 0,-2-1 0,0 1 0,0 1 0,-1-1 0,0 1 0,1-1 0,0 1 0,0 0 0,0 0 0,1 0 0,-1 0 0,1 0 0,-1-1 0,0 1 0,-1-1 0,-1 1 0,0-1 0,1 0 0,0-1 0,-1 0 0,1 0 0,0-1 0,0-1 0,0 0 0,0-1 0,0 0 0,-1 0 0,0-2 0,0 0 0,0-1 0,0 0 0,0-1 0,0 0 0,0-1 0,0 1 0,0-2 0,0 1 0,0 0 0,0 0 0,-2 0 0,0 0 0,0 0 0,-1 1 0,1-3 0,0 3 0,1-3 0,0 5 0,1-1 0,-1 0 0,1 0 0,0 0 0,-1 0 0,1-1 0,0 0 0,0-1 0,-2-4 0,2 2 0,-1-1 0,1 4 0,-1 1 0,1 0 0,-1 1 0,1 0 0,-1 1 0,1 0 0,-1 2 0,0 0 0,0 2 0,0 0 0,0 0 0,0 2 0,-1-1 0,-1 1 0,-1 0 0,-2 0 0,-2 0 0,0 0 0,-2 0 0,-2 0 0,-1 0 0,-2 0 0,-9 0 0,4 0 0,-10 0 0,7 1 0,-2 0 0,1 1 0,-11 3 0,8 0 0,-9 1-3392,10-1 3392,1-1 0,0-1 0,-1-1 0,1-1 0,-2-1 0,1 0 0,-13 0 3392,10 0-3392,-7-1 0,13-1 0,3 0 0,1-1 0,-5 1 0,8 0 0,-4 1 0,8 1 0,-1 0 0,0 0 0,-8 0 0,7 0 0,-3 2 0,8 0 0,2 1 0,3-1 0,0 0 0,2 0 0,1-1 0,0 0 0,0 0 0,0-1 0,-1 1 0,0-1 0,0 1 0,0-1 0,0 2 0,1 1 0,0 1 0,0 3 0,0 2 0,1 3 0,0 2 0,0 1 0,0 1 0,0-2 0,0 4 0,0-5 0,0 3 0,2-5 0,0 0 0,2 1 0,0 0 0,-1 0 0,-1 0 0,0-1 0,-2 3 0,0-4 0,0 3 0,0-4 0,0 1 0,0 1 0,0 0 0,1 2 0,1-3 0,2 1 0,0-6 0,-1 0 0,2-1 0,0 3-2936,1 2-3048,-2 5 5984,-2 5 0,-1-8 0,-1 0 0</inkml:trace>
</inkml:ink>
</file>

<file path=word/ink/ink2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22.884"/>
    </inkml:context>
    <inkml:brush xml:id="br0">
      <inkml:brushProperty name="width" value="0.04286" units="cm"/>
      <inkml:brushProperty name="height" value="0.04286" units="cm"/>
      <inkml:brushProperty name="color" value="#F6630D"/>
    </inkml:brush>
  </inkml:definitions>
  <inkml:trace contextRef="#ctx0" brushRef="#br0">130 448 17431,'98'7'3276,"1"0"1,-5-3 0,-31 2-7528,-60-2 4251,-1-3 1409,1 1-1409,-1-1 860,-1 1-860,-1-1 0,0 5 0,0-1 3392,0 11-3392,0-7 0,0 3 0,0-7 0,-1-1 0,0-1 0,1-1 0,0 0 0,0-1 0,0-1 0,0 1 0,0-3 0,0 2 0,0-2 0,0 6 0,0-1 0,-1 5 0,0-4 0,1 1 0,-1 0 0,0-1 0,1 1 0,0 0 0,-1 0 0,1 1 0,0 0 0,0 0 0,0 2 0,0-1 0,0 1 0,0 0 0,0 0 0,0 1 0,0-1 0,0 0 0,0 3 0,0-2 0,0 3 0,0-4 0,0-1 0,0 1 0,0-2 0,1 0 0,-1 0 0,1-2 0,0 4 0,0-3 0,0 3 0,0-3 0,0 1 0,1-2 0,-1 1 0,0-1 0,0 1 0,-1 0 0,1 0 0,0-2 0,0 0 0,-1 1 0,1-1 0,-1 1 0,1 1 0,-1-2 0,0 0 0,0-1 0,0 0 0,0-2 0,0 1 0,0 0 0,1-1 0,-1 1 0,0 0 0,0 0 0,0 0 0,0-1 0,0 1 0,0 0 0,0 0 0,-2-1 0,1 1 0,-3-1 0,0 1 0,-1-1 0,-1 0 0,0 0 0,-1 0 0,-2 1 0,0-1 0,-1 1 0,0 0 0,1-1 0,0 1 0,0 0 0,1-1 0,0 0 0,-1 0 0,0 0 0,-2 0 0,0 0 0,-8 0 0,4 0 0,-4 0 0,7 0 0,2-1 0,0 1 0,1 0 0,0 0 0,0 0 0,-1 0 0,0 0 0,-1 0 0,-1 0 0,-4 2 0,5-2 0,-3 2 0,5-2 0,2 0 0,0 0 0,1 0 0,0 0 0,-2 0 0,2 0 0,-2 0 0,1 0 0,0 0 0,-1 0 0,-1 0 0,0 0 0,-1 0 0,1 0 0,-3 1 0,5-1 0,-1 1 0,4 0 0,1-1 0,1 0 0,2 1 0,-2-1 0,2 0 0,4-2 0,1-1-6377,7-2 6377,5-1 0,-8 4 0,1-1 0</inkml:trace>
  <inkml:trace contextRef="#ctx0" brushRef="#br0" timeOffset="1945">944 402 24961,'0'-12'2050,"0"1"-1601,0 5 89,0 0-46,-2 0-311,-3-1-181,-3 1 0,-1-1 0,0 1 0,-1-1 0,-32-3 0,24 5 0,-25-2 0,33 7 0,0-1 0,0 1 0,1-1 0,0 1 0,0 0 0,-1 0 0,1 0 0,-2 0 0,0 0 0,1 0 0,-4 1 0,3 1 0,-2 2 0,5-1 0,0 1 0,0 0 0,-2 1 0,3 0 0,-3 1 0,3-1 0,1 0 0,0 1 0,1 0 0,0 0 0,-2 4 0,2-2 0,-2 3 0,2-1 0,-1 0 0,1 1 0,-1 2 0,1 0 0,1 0 0,-1 1 0,0 6 0,2-6 0,-1 4 0,2-6 0,1-2 0,-1-1 0,2 0 0,-2-1 0,2-1 0,0 0 0,0 0 0,0 1 0,0 3 0,0-3 0,0 4 0,0-3 0,0 0 0,0 6 0,0-4 0,0 4 0,0-6 0,0-1 0,0 0 0,0-2 0,0 1 0,1-2 0,0 0 0,1 0 0,-1-1 0,1-1 0,1 3 0,-1-2 0,1 2 0,0-2 0,-1 1 0,2 1 0,0 1 0,1 0 0,0 1 0,1 0 0,4 3 0,-3-2 0,2 0 0,-2-3 0,-2-1 0,1 0 0,0-1 0,1-1 0,0-1 0,2 0 0,0-1 0,1 0 0,-2 0 0,0 0 0,-1 0 0,0 0 0,3 1 0,-2-1 0,5 1 0,-2-2 0,2 1 0,1 0 0,0-1 0,-2 0 0,0 0 0,-2 0 0,4 0 0,-3-2 0,4-1 0,-3-1 0,6-2 0,1-1 0,-1 0 0,-4 2 0,-6 0 0,-2 2 0,0-2 0,-2 3 0,0-1 0,1-1 0,5-3 0,-3 1 0,5-4 0,-4 2 0,0-1 0,0-1 0,0 0 0,1-1 0,-1 0 0,-1 1 0,1-7 0,-2 4 0,1-7 0,-3 5 0,0 1 0,-2 0 0,0 2 0,-1 1 0,-1-1 0,0 4 0,0-2 0,0 2 0,-1-1 0,-1-2 0,-2-2 0,-2-2 0,1-1 0,-2-2 0,-3-6 0,3 7 0,-3-3 0,3 9 0,-3-1 0,1 5 0,-4-2 0,3 4 0,-1 1 0,1 0 0,-1 1 0,-1 0 0,1 1 0,0 0 0,1 2 0,2-1-192,0 1-4256,2 0 4448,-3-4 0,5 3 0,-2-4 0</inkml:trace>
  <inkml:trace contextRef="#ctx0" brushRef="#br0" timeOffset="3143">455 105 25735,'10'-15'1344,"-1"3"-941,-9 11-123,0 0-67,0-1-45,-2 0-33,-1-1 111,-3 0-99,-1-1-147,-1 0 0,-1 0 0,-1 1 0,0 0 0,0 1 0,-2 0 0,2 1 0,-2 0 0,-16 14 0,17-5 0,-14 11 0,23-5 0,1-3 0,0 3 0,1-6 0,2 0 0,0-1 0,5 0 0,-2-2 0,2 1 0,-1-2 0,0 0 0,9 1 0,-5-2 0,5 1 0,-8-3 0,2 0 0,-2-1 0,0 0 0,-2 0 0,-1 0 0,2 0 0,0-2 0,1-1 0,0-4 0,1-1 0,-2-3 0,0-1 0,-1-1 0,-1-1 0,-2 2 0,0 0 0,-1 2 0,-1 5 0,0 0 0,0 5 0,0-1 0,0 4 0,0 4 0,0 1 0,0 3 0,0-1 0,0 0 0,2 0 0,1-1 0,1 2 0,0-1 0,0 0 0,0 0 0,0 0 0,0 0 0,0-1 0,0-1 0,-1 0 0,0-3 0,-2-1 0,1-2 0,-2-1 0,0 0 0,1-1-57,-1-3-2800,0-1-2600,0-3 5457,0 0 0,0 3 0,0 1 0</inkml:trace>
  <inkml:trace contextRef="#ctx0" brushRef="#br0" timeOffset="4386">601 96 18138,'0'-4'9830,"6"8"-9127,-3 1-703,4 6 0,-5-1 0,1 4 0,-1-3 0,1 3 0,-1-6 0,0 0 0,-1-1 0,1-2 0,0-1 0,-2-1 0,1-2 0,0 0 0,-1 0 0,0-3 0,0-1 0,0-4 0,0 0 0,0-3 0,0-1 0,-1-2 0,0 1 0,1-1 0,0 0 0,0 1 0,0 2 0,1 1 0,1 1 0,1 2 0,1 0 0,0 1 0,0 1 0,0 1 0,-1 1 0,1 1 0,0 1 0,1-1 0,2 1 0,4 3 0,-1-1 0,2 3 0,-5-1 0,1 0 0,-1 1 0,0 1 0,0 2 0,2 4 0,-3-3 0,2 4 0,-4-5 0,0 0 0,0 7 0,-2-6 0,0 4 0,-2-10 0,0 0 0,0-1 0,0-2 0,0 1 0,0-5 0,0-2 0,1-4 0,1-3 0,1-1 0,0 0 0,1 0 0,-1 1 0,0 3 0,0 1 0,0 3 0,0 1 0,1 0 0,1 1 0,1 0 0,1-1 0,1 0 0,1 1 0,0 1 0,0 0 0,0 2 0,1 0 0,-1 1 0,1 2 0,-3 1 0,-1 3 0,1 1 0,-1 1 0,0 1 0,0 1 0,-1 0 0,0 1 0,0 4 0,-1-4 0,0 4 0,-2-6 0,0 0 0,-1-3 0,0 0 0,-1-2 0,0 0 0,1-2 0,-1 1 0,1-3 0,-1 0 0,-4-3 0,-1-1 0,-4-3-3598,-1-1-4716,2-1 8314,3-1 0,3 4 0,2 1 0</inkml:trace>
  <inkml:trace contextRef="#ctx0" brushRef="#br0" timeOffset="5349">1178 42 26989,'-7'-5'1682,"1"1"-1682,1-1 0,-1 1 0,0 0 0,-2 0 0,-19-3 0,9 4 0,-10-2 0,8 10 0,-1 16 0,6-8 0,0 11 0,15-17 0,0 0 0,1 1 0,2 0 0,1 0 0,1 1 0,1 0 0,3 3 0,-2-4 0,3 2 0,-3-6 0,-1 0 0,1-2 0,1 0 0,-1-1 0,0-1 0,0 0 0,0 0 0,0 0 0,-1-2 0,1-1 0,-1-2 0,0-1 0,1-4 0,-3 0 0,2-4 0,-4 3 0,1 0 0,-1 1 0,0 2 0,-1 3 0,-1 1 0,1 3 0,-1 1 0,0 2 0,0 3 0,0 3 0,0 2 0,0 2 0,0 6 0,0-4 0,0 5 0,1-6 0,0-1 0,0-1 0,2 2 0,-1-5 0,0 1 0,-1-4 0,0-2 0,0-1 0,-1-1 0,2-1 0,-2 0 0,2 0 0,1 0 0,3 0-550,7-3-2778,-3 0-1815,2-2 5143,-7 0 0,-2 2 0,-3 1 0</inkml:trace>
</inkml:ink>
</file>

<file path=word/ink/ink2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18.72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12 120 16787,'-7'-16'3276,"3"0"0,6 5 0,1 0 0,3 1-1264,0 3-1833,0 2-11,-1 1 67,0 2-156,1 2-1,-1-1 23,1 2-77,1 1-24,0 2 0,1 2 0,-1 0 0,-2 0 0,0 0 0,-3 1 0,0 0 0,-2 0 0,-1 2 0,-2-1 0,-2 1 0,-2-4 0,0 0 0,0-2 0,0 0 0,1-1 0,1-1 0,-1-1 0,1-2 0,0-3 0,1-2 0,3-3 0,0-2 0,1 2 0,3-1 0,2 3 0,3 0 0,1 3 0,6-1 0,-3 3 0,2 0 0,-4 3 0,-1 0 0,-2 3 0,0 2 0,-2 2 0,-1 1 0,-3 1 0,0-1 0,-3 2 0,-2-1 0,-1 0 0,-3-1 0,-1 0 0,2-2 0,-1-1 0,2-2 0,2-2 0,-2-7 0,3-1 0,0-8 0,2-2 0,5-1 0,2-2 0,6 2 0,2 3 0,4 4 0,0 3 0,2 3 0,-1 3 0,-1 2 0,-2 2 0,-2 3 0,-1 4 0,-3 3 0,-1 6 0,-4-5 0,-2 5 0,-2-9 0,-2 0 0,-2-1 0,-1-1 0,-4-1 0,-1-1 0,0-1 0,2-2 0,-2 0 0,4-2 0,-1-2 0,4-8 0,1-2 0,2-8 0,4 4 0,4 1 0,4 3 0,2 4 0,1 4 0,0 2 0,0 3 0,-2 2 0,-1 2 0,-2 3 0,-2-1 0,-2 1 0,0 3 0,-5-3 0,0 2 0,-2-3 0,-1 0 0,-2-1 0,-8 2 0,6-3 0,-3 0 0,21-20 0,-3 5 0,13-13 0,-9 13 0,-1 3 0,-3 2 0,-3 3 0,-1 2 0,-2 0-1256,-8 10-2021,-2-3 2874,-8 5 1,7-9 0,0-1 0</inkml:trace>
</inkml:ink>
</file>

<file path=word/ink/ink2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15.21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56 20810,'12'-8'3276,"-2"2"-53,-7 7-2809,1 2-257,-2 2 662,0 0 188,-2 1-1007,-10-13 0,5 2-11,-7-10-34,10 5 34,1 2-56,1 2 0,2 0 78,3 4-11,3 0 11,3 2 1,0 0-1,1 0 0,-2 2 45,0 2 33,-2 2-21,-2 2 56,-2-1 32,-2 2 24,-2-1 66,0 0-134,-1 0 34,-2-1 10,-2 0-144,-1-2 88,0-2-10,0-1-23,1-2 46,0 0-68,0-4-34,1-3-11,1-5-113,2-6 102,1 5-45,4 0 45,1 8 0,4 3 11,2 1-12,0 1 24,0 2-12,0 1 0,-2 2-23,-3 1 23,-2 0 67,-1 1 102,-2 6-91,-1-4-10,0 4 32,-2-5-100,-1-1 101,-1-2 0,0 0 179,-1-4-224,0-2-56,-1-4 0,1-5-11,2-2-56,2-1 33,0 1-22,4 3-11,2 2 56,5 3-34,3 2 45,2 1-23,-1 2 23,-1 2-11,1 5 22,-6 0 12,1 2-12,-6-2 0,-1-1 34,-1 1 11,-1 0 11,0 0 0,-1-2 23,-1 0 78,-1-2-67,-4-2 11,2-1-56,-3-4-56,2-1 0,0-5-23,2-1-33,1-2-33,2 2-46,3 1 46,3 1 33,5 2-23,14 0 46,-4 3 33,9 1 0,-12 2 0,-2 2 56,-3 3-11,-3 1 44,-4 2 169,-2 5-90,-2-3-77,-4 3-91,-1-3 0,-2-2 0,-2 0 0,0-2 0,0-2 0,1-2 0,0-2 0,-3-4 0,3-3 0,-2-4 0,6-1 0,1 0 0,4 1 0,9-1 0,0 4 0,9 1 0,-4 5 0,7 1 0,-7 3 0,3 5 0,-12-1 0,-1 5 0,-5-4 0,-1 1 0,0-1 0,-3 1 0,0 0 0,-4-1 0,0-1 0,-1-2 0,2-2 0,1-1 0,-1-1 0,1-4 0,-1-3 0,2-9 0,2 2 0,3-2 0,4 7 0,4 2 0,4 1 0,3 2 0,0 2 0,8 0 0,-8 3 0,2 2 0,-10 0 0,-2 3 0,-4 0 0,-1 5 0,-2-3 0,-3 4 0,-1-3 0,-2-1 0,0-1 0,1-1 0,1-2 0,2-2 0,-3-5 0,2-2 0,-1-3 0,3-8 0,5 4 0,3-2 0,5 6 0,4 1 0,1 2 0,7 2 0,-6 1 0,3 2 0,-11 0 0,-4 3 0,-1 7 0,-6-1 0,-1 4 0,-4-4 0,-1-1 0,1-1 0,-1-1 0,2 0 0,0-3 0,2-2 0,-2 0 0,1-5 0,0-2 0,2-4 0,1-2 0,2 0 0,3 1 0,3 1 0,4 2 0,2 2 0,1 1 0,1 3 0,4 1 0,-7 2 0,2 2 0,-8 1 0,-3 2 0,-1 1 0,-1 0 0,0 1 0,-7 5 0,1-3 0,-5 4 0,4-6 0,-1-1 0,2-3 0,1-1 0,0-2 0,0-3 0,0-4 0,0-4 0,3-5 0,1 0 0,2-1 0,2 3 0,3 3 0,4 3 0,0 4 0,5 2 0,-4 2 0,2 2 0,-7 2 0,-2 2 0,-2 0 0,-2 1 0,0 1 0,-1-1 0,-2 2 0,-7 5 0,0-4 0,-5 2 0,4-6 0,1-1 0,1-3 0,-2-1 0,2-2-114,0-2-1207,5 0 228,1-2 1,1 0 0</inkml:trace>
</inkml:ink>
</file>

<file path=word/ink/ink2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50.344"/>
    </inkml:context>
    <inkml:brush xml:id="br0">
      <inkml:brushProperty name="width" value="0.04286" units="cm"/>
      <inkml:brushProperty name="height" value="0.04286" units="cm"/>
      <inkml:brushProperty name="color" value="#F6630D"/>
    </inkml:brush>
  </inkml:definitions>
  <inkml:trace contextRef="#ctx0" brushRef="#br0">1 44 24681,'62'1'2622,"2"-1"-7465,-7 4 5370,5-2 905,1-2-1432,-1 0 860,-2-1-860,-3-1 0,-6-1 0,-6 1 3392,-9 0-3392,-1-1 0,-14 2 0,-1-2-5973,-8 1 2589,-8 5-4191,-1 0 7575,-8 5 0,1-3 0,1-1 0</inkml:trace>
  <inkml:trace contextRef="#ctx0" brushRef="#br0" timeOffset="688">1292 0 19090,'-2'3'4818,"0"-1"-3216,2-2-560,28 0-56,-7 0-168,27 0-503,-9-1-315,26 0 0,6 0 0,-2 0 0,-9 1 0,-26 2 0,-1 0 0,-2 1 0,1 1 0,-1 1-1368,8 2-459,-10-2-548,4 4-2096,-13-3-4067,1 0 8538,0-2 0,-8-2 0,-3-2 0</inkml:trace>
  <inkml:trace contextRef="#ctx0" brushRef="#br0" timeOffset="1061">2391 121 25297,'41'13'3374,"1"-2"-3374,-7-7 0,6-1 0,5-1 0,4 0 0,1 1 0,-1-1 0,-3 0 0,-9-1 0,-7 0 0,-8-1 0,-7 1 0,-5 0 0,-5 0-942,-4 0-2352,-2 0-595,-6 0-3248,-7-1 7137,-8 0 0,7 0 0,1-1 0</inkml:trace>
</inkml:ink>
</file>

<file path=word/ink/ink2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06.1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115 338 16922,'-14'-34'3276,"5"2"0,16 10 0,5-2 0,8-2-1265,6 0-1775,7 2 32,3 4-200,1 6-35,-3 7 46,-6 12-79,-6 8 46,-10 12-46,-6 8 0,-10 3 0,-10 1 0,-11-1 0,-22-9 0,-6-5 0,11-9 0,-54-17 0,84-35 0,1-19 0,8 9 0,10 1 0,7 3 0,10 5 0,7 9 0,2 8 0,3 11 0,-1 6 0,-1 11 0,-3 8 0,-22 80 0,-13-45 0,-13 10 0,-9-4 0,-11-23 0,-15 3 0,18-20 0,3-6 0,3-6 0,3-12 0,4-7 0,3-13 0,6-8 0,6-4 0,11-2 0,11 2 0,11 2 0,10 5 0,26 27 0,3 11 0,-14 4 0,9 8 0,-12 8 0,-43 16 0,-10 0 0,-8-1 0,-10-3 0,-9-1 0,-8-2 0,-3-5 0,2-7 0,4-8 0,5-6 0,5-14 0,3-8 0,73-54 0,24-4 0,-39 45 0,41-36 0,-6 24 0,-56 86 0,-7 3 0,-7-2 0,-8-2 0,-7-5 0,-6-3 0,-4-7 0,0-6 0,1-9 0,2-7 0,3-7 0,1-26 0,8 1 0,1-20 0,16 12 0,7 3-1189,10 6-2088,4 7 0,2 6 2587,-1 5 1,-13 4 0,-5 1 0</inkml:trace>
</inkml:ink>
</file>

<file path=word/ink/ink2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03.1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30 22681,'72'17'3276,"-3"-3"0,-11-6 0,3-2-3018,6-4-258,6 0 0,9-1 0,7-1 0,2 0 0,1-1 0,-2-1 0,-6 0 0,-6 1 0,5 1 0,-33 0 0,-2 0 0,-34 0 0,-7 0 0,-4 0 0,-23-3 0,-4 1 0,-25-1 0,-44 4 0,-6 1 0,21 0 0,-17 0 0,15 0 0,67-1 0,21 0 0,18-1 0,28-3 0,24-2 0,-29 2 0,3-2 0,4 0 0,3 0 0,3 0 0,2 1 0,1-1 0,1 1 0,1 0 0,1 1 0,-3 0 0,6 1 0,22 0 0,13 0 0,-16 0 0,-31 1 0,-3 0-445,24 0 0,8 0 1,-47 0-2833,-55 0 0,-14 0 2567,-19-3 1,18 3 0,0-2 0</inkml:trace>
</inkml:ink>
</file>

<file path=word/ink/ink2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00.3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1 156 12429,'43'6'3276,"4"-2"0,2-2 0,9 0 0,9-5 0,7-1 0,6-4-2594,3-2-682,-1 1 0,-6 1 0,-9 2 0,-12 1 0,-11 2 0,-13 1 0,-12 1 0,-11 1 0,-34 0 0,-10 0 0,-38 0 0,-7 2 0,-13 1 0,13 3 0,-14 4 0,14-2 0,-10-1 0,-4 5 0,34-3 0,116-15 0,19 0 0,6-2 0,-22 0 0,0 1 0,22-4 0,4 0 0,-5 0 0,-4 0 0,-19 2 0,-3 1-763,12-2 1,-3-1-2515,17-7 2457,-32 4 1,-9 2 0,-29 5 0</inkml:trace>
</inkml:ink>
</file>

<file path=word/ink/ink2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59.5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82 20788,'56'3'3276,"7"1"0,5-1 0,13-1-1125,6-2-2151,1 1 0,-7 0 0,-8-1 0,-9 1 0,-12 0 0,-10-1 0,-13 0 0,-10 0 0,-9 0 0,-6 0 0,-45 0 0,-46-1 0,9 1 0,-15 1 0,13-1 0,-13 0 0,16 0 0,4 3 0,21 0 0,21-1 0,17 0 0,15 0 0,16 1 0,16-2 0,20 0 0,15-2 0,10-4 0,4-2 0,1-4-1639,8-6 1,0-2-1639,-7 3 2792,-2-1 1,-13 2 0,-52 11-1,-6 2 1</inkml:trace>
</inkml:ink>
</file>

<file path=word/ink/ink2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57.3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40 21281,'49'15'3276,"7"0"0,12-2 0,11-3-1618,7-5-1658,8-3 0,-43-3 0,1 0 0,4-2 0,0 0 0,4-1 0,0 0 0,2-1 0,0 0 0,0 1 0,0 1 0,-4 0 0,2 0 0,18-1 0,-1 0 0,-21 2 0,-1-1 0,12-1 0,-3 0 0,7-2 0,-16 0 0,-14 0 0,-9 1-3277,-36-3 0,4 4 2457,-25-1 1,17 5 0,2 0 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2:59.10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63 17448,'36'-10'3276,"-6"3"0,-20 7-561,-3 0-1886,0 0-661,0 0 359,1 1-112,1 0-370,2 1 492,1 1-514,1-2-1,1 1 269,0-2-133,0 1-91,0-1 67,0 1 12,0 0 100,-1 1-235,-1 0 773,52-4-784,-39 1-33,37-2 269,-53 2-124,3 0 56,-3 1 44,2-1-212,-3 1 0,2-1 146,0 0 67,2 0-213,1 0 213,1-1-146,-2 1-67,-1 0 315,56-7-315,-42 6 0,43-6 0,-58 8 0,-2-1 0,-2 1 0,1 0 0,1 0 0,1 0 0,4 0 0,1 0 0,2 0 0,1-1 0,-1 0 0,34 0 0,-27 1 0,26 0 0,-36 0 0,2 0 0,0 0 0,0 0 0,-1 0 0,0 0 0,-2 0 0,-1 0 0,-1 0 0,1 0 0,0 0 0,1 0 0,28-2 0,-22 2 0,20-2 0,-31 1 0,-1 0 0,1 0 0,-1 0 0,0 1 0,1-1 0,0 0 0,-1 0 0,1-1 0,-1 2 0,0-1 0,20-4 0,-17 4 0,15-3 0,-21 4-3277,-1 0 2457,-14 0 1,9 0 0,-11 0 0</inkml:trace>
</inkml:ink>
</file>

<file path=word/ink/ink2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49.9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 17987,'47'-9'3276,"-2"1"0,-13 8 0,29 7-1638,5 4 0,5 2-800,-22-4 0,3 1-838,44 10 0,4-3 0,-29-16 0,-5-1 0,-14 5 0,-3-1-2511,38-15-766,-96 7 0,-7 2 2457,-13 0 1,12 1 0,0 0 0</inkml:trace>
</inkml:ink>
</file>

<file path=word/ink/ink2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40.68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12 7 11880,'-12'-6'3276,"31"5"0,10 6 0,32 2 0,-1 1-2457,12-4 0,26-1 0,9 0 0,-8 1 0,-20 1 0,-2 0 0,1 0 0,3 0-573,-1-2 0,5 0 0,0-1 0,-3 1 1,-8 0-247,11 3 0,-8-1 0,-21-1 0,-22-2 0,-1-1 0,-3-1 0,-4 0 0,7-1 0,-10 0 0,4-2 0,-10 1 0,1-1 0,0 0 0,2 0 0,78-2 0,-58 3 0,18 0 0,-4 0 0,-26 2 0,10 0 0,-10-2 0,1 0 0,-1-1 0,-2-1 0,-1 1 0,-2 0 0,0 1 0,-3 1 0,1 0 0,-1 0 0,0 0 0,0 1 0,1-1 0,0 1 0,0 0 0,1 0 0,-2 0 0,9 0 0,-7 0 0,7 0 0,-9 0 0,12 0 0,-8 0 0,6 0 0,-12 0 0,-2 0 0,-1 0 0,-2 0 0,-2 1 0,0 0 0,-1 0 0,1 1 0,-2 0 0,0 0 0,-4-1-808,0 0-1590,-19-8-706,0 6-173,-20-6 0,3 7 2457,-2 2 1,14-1 0,4 0 0</inkml:trace>
</inkml:ink>
</file>

<file path=word/ink/ink2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27.27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21617,'42'4'3276,"29"-1"0,-14-3 0,26 0-1954,-18 0-1322,2 0 0,-1 1 0,0 2 0,-1 1 0,1 3 0,0 1 0,2 0 0,0 0 0,3-1 0,-1-4 0,15-1 0,-11-1 0,23 2 0,-26-2 0,9 0 0,-18 0 0,-22-1 0,-1 0 0,-1 0 0,0 1 0,-1 0 0,0 2 0,0 1 0,0 0 0,1 0 0,0 0 0,-2 0 0,0-1 0,-2-1 0,-2-1 0,-2-1 0,-3 0 0,-4 0 0,5 0 0,-8 0 0,5 0 0,-7-1 0,2-1 0,0 1 0,5-2 0,-9 2 0,1 0 0,-11 1 0,-1 0 0,-1 0 0,1 0 0,3 0 0,2 0 0,1 1 0,1 0 0,0-1 0,5 1 0,-5-1 0,3 0 0,-8 0 0,-1 0 0,-3-3-1962,-15-2-1030,-1-1-285,-14 0 0,3 2 2457,-2-1 1,11 3 0,2-1 0</inkml:trace>
</inkml:ink>
</file>

<file path=word/ink/ink2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8.20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137 162 19947,'-45'0'3276,"5"0"0,18 0 0,5 1-1786,8 0 12,6 2-1502,23 2 0,3-2 0,24 1 0,0-3 0,5-4 0,1 0 0,1-3 0,1 1 0,-1 1 0,-8 0 0,33-1 0,-81 5 0,-9 0 0,-13 1 0,-13-1 0,-11 0 0,-6-1 0,4 1 0,9-1 0,13 1 0,12 2 0,9-1 0,82-7 0,-38-1-1513,19-3 0,0-2-1764,-19-5 0,4-8 0,-19 4 2457,-5-4 1,-8 10 0,-3 2 0</inkml:trace>
</inkml:ink>
</file>

<file path=word/ink/ink2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5.78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53 22177,'53'6'3276,"3"-1"0,0-5 0,12-1-2514,9-2-762,11-2 0,9-2 0,-46 3 0,2 0 0,1 0 0,0 1 0,1-1 0,0 1 0,-1 0 0,-2 0 0,47-2 0,-23 2 0,-4 0 0,-1 0 0,-15 0 0,-11 2 0,-33 0-1093,-6 0 1,-4 1 0</inkml:trace>
</inkml:ink>
</file>

<file path=word/ink/ink2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5.29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18031,'51'10'3276,"1"-3"0,-4-4 0,5-2 0,0-1-1644,-2 0-1632,-5 0 0,-8 0 0,-8-1 0,-11 1 0,-7-2 0,-6 1-1093,-4 0 1,-2 1 0</inkml:trace>
</inkml:ink>
</file>

<file path=word/ink/ink2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03.52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69 20754,'98'0'1638,"-46"1"0,1-2 0,-2 0 0,0-2 0,8 1 0,2-1-546,5-1 1,1 0-1093,1-1 0,0 2 0,-1 0 0,-1 0 0,-6 1 0,-2 0 0,-7 1 0,-2 1 0,31 0 0,-19 1 0,-14-1 0,-13 1 0,-8-1 0,-7 0 0,-5-2 0,-3 0 0,-4-2 0,-2 0-2175,-2-3 2175,5 0 0,-5 2 0,4 1 0</inkml:trace>
</inkml:ink>
</file>

<file path=word/ink/ink2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57.38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19634,'65'8'3276,"-1"-2"0,-10-4 0,0-1 0,-3 2-3247,-9-1-29,-9 1 0,-9 1 0,-8-2 0,-6 0-3277,-4-1 2457,-14-12 1,6 8 0,-8-8 0</inkml:trace>
</inkml:ink>
</file>

<file path=word/ink/ink2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54.94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36 22155,'91'-5'305,"0"0"1,1 0 0,-1 0 0,7 0-1,-1 0 1,1-1 0</inkml:trace>
</inkml:ink>
</file>

<file path=word/ink/ink2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02.169"/>
    </inkml:context>
    <inkml:brush xml:id="br0">
      <inkml:brushProperty name="width" value="0.04286" units="cm"/>
      <inkml:brushProperty name="height" value="0.04286" units="cm"/>
      <inkml:brushProperty name="color" value="#F6630D"/>
    </inkml:brush>
  </inkml:definitions>
  <inkml:trace contextRef="#ctx0" brushRef="#br0">1 10 27471,'23'7'1200,"6"-1"-6861,6-1 5661,10-2 1363,37 0-1363,-18-2 866,22-1-866,-32 0 0,-8 0 0,-8-1 0,-7-1 0,19-7 3372,-27 6-3372,15-7 60,-31 8-60,-1 0 0,-2 0 0,-2 1 0,-1 0 0,-1 1 0,-4 0 0,-3 0 0,-5-1-2332,-4 1-1679,-3 1-3631,0 1 7642,0 1 0,9 0 0,3-2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0.980"/>
    </inkml:context>
    <inkml:brush xml:id="br0">
      <inkml:brushProperty name="width" value="0.04286" units="cm"/>
      <inkml:brushProperty name="height" value="0.04286" units="cm"/>
      <inkml:brushProperty name="color" value="#F6630D"/>
    </inkml:brush>
  </inkml:definitions>
  <inkml:trace contextRef="#ctx0" brushRef="#br0">1 34 19258,'60'2'3586,"2"-1"-2870,-6-4 360,7-2-1076,6-3 79,4 0-158,-1 1 68,-5 4-90,-12 1-784,-14 2-1569,-14 0-1669,-15 5 4123,-7 0 0,-5 0 0,-1-1 0</inkml:trace>
</inkml:ink>
</file>

<file path=word/ink/ink2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37.827"/>
    </inkml:context>
    <inkml:brush xml:id="br0">
      <inkml:brushProperty name="width" value="0.04286" units="cm"/>
      <inkml:brushProperty name="height" value="0.04286" units="cm"/>
      <inkml:brushProperty name="color" value="#F6630D"/>
    </inkml:brush>
  </inkml:definitions>
  <inkml:trace contextRef="#ctx0" brushRef="#br0">1 1 25174,'35'13'3497,"3"-2"-3497,2-8 0,10-1 0,7-1 0,6-1 0,1 0 0,-1 0 0,-2 2 0,-3 0 0,0 3 0,1-1 0,2 2 0,3-2 0,5-1 0,4 0 0,-9-2 0,12 1 0,-10-1 0,21 0 0,8 1 0,-14-2 0,-64-2 0,-5-1 0,-4 0 0,-2 1 0,-3-1 0,-1 2 0,-2 0 0,-2 0 0,-6 0-3262,-7 2-5533,-10 3 8795,-7 3 0,12-1 0,4-1 0</inkml:trace>
</inkml:ink>
</file>

<file path=word/ink/ink2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18.44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94 74 22659,'78'-4'3276,"3"-1"0,-9 3-1245,-1-2-1796,-8-1-44,-14 1-135,-14 0 33,-15 2 550,-19 2-527,-34-1-11,-48 4 1,-11 2-102,-4-1 0,0 1 0,10 1 0,47-1 0,12-1 0,14-1 0,12-2 0,18 0 0,18-1 0,20-3 0,17-2 0,9-5 0,2-1 0,-3 1 0,-11 0 0,7-1 0,-40 5 0,-4-2 0,-42 6-181,-10 0-2205,-4 1-891,-2 1 0,1 5 2457,3 1 1,10-1 0,4-1 0</inkml:trace>
</inkml:ink>
</file>

<file path=word/ink/ink2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03.381"/>
    </inkml:context>
    <inkml:brush xml:id="br0">
      <inkml:brushProperty name="width" value="0.04286" units="cm"/>
      <inkml:brushProperty name="height" value="0.04286" units="cm"/>
      <inkml:brushProperty name="color" value="#F6630D"/>
    </inkml:brush>
  </inkml:definitions>
  <inkml:trace contextRef="#ctx0" brushRef="#br0">5 13 10114,'-3'1'3989,"1"-1"505,2 0-2567,2 6-336,2-3-11,3 5-90,4-3-145,1 1 11,4-1-571,4 1-785,5 0 0,39-7 0,7-3 0,-13 1-1696,14-2 0,-6-3 1696,-36 0 0,-2 0 0,-4 2 0,-3 2 0,-6 2 0,-3 0 0,-2 2 3392,-3-1-3392,-2 1 0,-2 0 0,-2 0 0,-3-2 0,-3 1 0,-4-1 0,-4 1-2712,-2 0-1446,-3 2-3528,-1 2 7686,0 3 0,8-1 0,3-1 0</inkml:trace>
</inkml:ink>
</file>

<file path=word/ink/ink2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38.604"/>
    </inkml:context>
    <inkml:brush xml:id="br0">
      <inkml:brushProperty name="width" value="0.04286" units="cm"/>
      <inkml:brushProperty name="height" value="0.04286" units="cm"/>
      <inkml:brushProperty name="color" value="#F6630D"/>
    </inkml:brush>
  </inkml:definitions>
  <inkml:trace contextRef="#ctx0" brushRef="#br0">1 0 25207,'43'10'3464,"0"-2"-3464,-5-3 0,5-2 0,7-1 0,7-2 0,6-1 0,8-1 0,4-2 0,4 2 0,0 1 0,-2 1 0,-6 4 0,-5 0 0,-6 4 0,-4-1 0,-4 0 0,-6-3 0,-6-1 0,-9-3 0,-3 0 0,-13 0 0,-3 0 0,-26-5 0,10 3 0,-11-3 0</inkml:trace>
</inkml:ink>
</file>

<file path=word/ink/ink2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11.47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21270,'21'41'3276,"4"5"0,8 0 0,9 6-1607,10 2-1669,9 2 0,9 0 0,3-1 0,-3-6 0,1-1 0,-28-18 0,0-1 0,23 16 0,-4-3 0,-10-6 0,4 2 0,-20-12 0,2 1 0,-21-13 0,-5-3 0,-3-4 0,-2-2 0,-3-3 0,-1-1 0</inkml:trace>
</inkml:ink>
</file>

<file path=word/ink/ink2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11.02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754 0 24373,'-36'37'1092,"0"0"0,-2 0 0,1 1 2184,-32 32-2355,32-32 0,1 0-921,-1 2 0,0 0 0,1-1 0,1-1 0,-28 32 0,7-10 0,9-10 0,8-9 0,8-8 0,5-6 0,7-7 0,3-5 0,6-5 0,3-3-8,3-3 0,2-2 0</inkml:trace>
</inkml:ink>
</file>

<file path=word/ink/ink2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39.263"/>
    </inkml:context>
    <inkml:brush xml:id="br0">
      <inkml:brushProperty name="width" value="0.04286" units="cm"/>
      <inkml:brushProperty name="height" value="0.04286" units="cm"/>
      <inkml:brushProperty name="color" value="#F6630D"/>
    </inkml:brush>
  </inkml:definitions>
  <inkml:trace contextRef="#ctx0" brushRef="#br0">380 1 24647,'-33'34'4024,"-1"0"-4024,3-5 0,-14 14 0,12-10 0,-6 9 0,15-13 0,2-2 0,-3 5 0,8-10 0,-3 3 0,10-13 0,2-3 0,1-2 0,3-2 0,1-3 0,0-1 0,1-36 0,0 26 0,1-26 0</inkml:trace>
  <inkml:trace contextRef="#ctx0" brushRef="#br0" timeOffset="355">7 97 22395,'-4'-2'6276,"1"0"-6276,3 2 0,24 7 0,-4 0 0,21 8 0,-8 0 0,0 1-3392,2-2 3392,1 2-1,1-1 1,1 2 0,1 1 0,2 0 0,0 0 0,49 19 0,-56-23-9831,18 15 9626,-67-29 1,-3 0 0,7 0-1</inkml:trace>
</inkml:ink>
</file>

<file path=word/ink/ink2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15.07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22581,'73'20'3276,"-11"1"0,20 36 0,-11-7-2918,6 3-358,2 1 0,0 1 0,-5-1 0,-4-1 0,-6-3 0,-5-5 0,26 1 0,4-3 0,-12-6 0,6 0 0,-7-8 0,-42-24 0,-16-3 0,-3-2 0,-13-1 0,-1-4 0,-4-2 0,0-1-1245,-2 2-2032,1 5 3048,-3 4 1,4-2 0,-3 3-1</inkml:trace>
</inkml:ink>
</file>

<file path=word/ink/ink2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2:14.54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734 0 19992,'-49'58'3276,"-4"7"0,-1 8-1638,23-31 0,-1 0-165,-3 2 1,0 0-1474,-1-2 0,-1 0 0,0-3 0,1-3 0,-31 29 0,9-10 0,10-11 0,9-8 0,7-7 0,7-8 0,6-6-3277,9-22 0,13 0 0,9-14 2521,9 6 1,-9 7-1,-2 1 1</inkml:trace>
</inkml:ink>
</file>

<file path=word/ink/ink2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1:04.685"/>
    </inkml:context>
    <inkml:brush xml:id="br0">
      <inkml:brushProperty name="width" value="0.04286" units="cm"/>
      <inkml:brushProperty name="height" value="0.04286" units="cm"/>
      <inkml:brushProperty name="color" value="#F6630D"/>
    </inkml:brush>
  </inkml:definitions>
  <inkml:trace contextRef="#ctx0" brushRef="#br0">4 30 16490,'-2'2'7855,"0"-1"-3529,2-1-4326,45 9 0,-16-5 0,40 6 0,-26-8 0,2-1 0,0-2 0,1-3 0,-2-2 0,1-3 0,-4-1 0,-4 1 0,-9 2 0,-8 1 0,-10 3 0,-6 0-909,-18 4-4738,4 1 5647,-12 1 0,15 0 0,1-1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6:32.656"/>
    </inkml:context>
    <inkml:brush xml:id="br0">
      <inkml:brushProperty name="width" value="0.04286" units="cm"/>
      <inkml:brushProperty name="height" value="0.04286" units="cm"/>
      <inkml:brushProperty name="color" value="#F6630D"/>
    </inkml:brush>
  </inkml:definitions>
  <inkml:trace contextRef="#ctx0" brushRef="#br0">43 205 9879,'0'2'7104,"0"0"-818,0-2-5087,22-15-292,-13 6 35,17-12-494,-18 11-33,2-1-169,0 1-178,1 1 111,-1 3-179,-2 2 0,-1 3 168,-2 6-146,-3 3 437,-1 9-110,-5 3-349,-3 1 0,-6-1 0,-2-4 0,2-4 0,0-5 0,1-3 0,-2-3 0,1-4 0,-1-4 0,0-5 0,2-4 0,2-5 0,3-3 0,3-12 0,9 9 0,5-5 0,8 17 0,3 6 0,1 5 0,10 15 0,-10 1 0,3 11 0,-15-2 0,-5 1 0,-3-1 0,-9 0 0,-3-1 0,-9-2 0,-4-2 0,-10-2 0,10-7 0,-4-4 0,14-11 0,3-6 0,3-10 0,2-5 0,4-4 0,8 2 0,4 4 0,21 1 0,-6 13 0,9 3 0,-14 12 0,-3 4 0,-4 6 0,-5 3 0,-4 4 0,-7 10 0,-6-7 0,-7 9 0,-4-12 0,0-2 0,1-6 0,2-5 0,2-3 0,1-11 0,1-6 0,1-27 0,5 7 0,5-14 0,10 18 0,4 6 0,5 8 0,-1 8 0,3 11 0,-5 8 0,2 8 0,-8 5 0,-3 1 0,-3 2 0,-2-2 0,-3-1 0,-4-2 0,-12 4-427,2-9-6105,-6-1 6532,11-11 0,5-3 0,4-2 0</inkml:trace>
</inkml:ink>
</file>

<file path=word/ink/ink2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40.685"/>
    </inkml:context>
    <inkml:brush xml:id="br0">
      <inkml:brushProperty name="width" value="0.04286" units="cm"/>
      <inkml:brushProperty name="height" value="0.04286" units="cm"/>
      <inkml:brushProperty name="color" value="#F6630D"/>
    </inkml:brush>
  </inkml:definitions>
  <inkml:trace contextRef="#ctx0" brushRef="#br0">1 1 23325,'51'11'5346,"1"-1"-5346,-8-5 0,7-1 0,8-3 0,6 0 0,4 0 0,6-1 0,4 1 0,5 0 0,3-1 0,6 1 0,1-1 0,-41 0 0,-1 1 0,38-1 0,-6 0 0,-22 0 0,-7 0 0,-9 0 0,-9 0 0,-6 0 0,-8 0 0,-4-2 0,-2 0 0,-2-1 0,-1-1 0,0 0 0,-3 0 0,-2 1-4640,-12-5-4335,-3 6 8975,-10-3 0,7 5 0,1 0 0</inkml:trace>
</inkml:ink>
</file>

<file path=word/ink/ink2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0:41.297"/>
    </inkml:context>
    <inkml:brush xml:id="br0">
      <inkml:brushProperty name="width" value="0.04286" units="cm"/>
      <inkml:brushProperty name="height" value="0.04286" units="cm"/>
      <inkml:brushProperty name="color" value="#F6630D"/>
    </inkml:brush>
  </inkml:definitions>
  <inkml:trace contextRef="#ctx0" brushRef="#br0">603 0 26015,'-39'54'2656,"-4"1"-8317,-2-4 5661,-5 4-1077,-1 2 1077,16-18 0,1 0 1077,-16 19-1077,11-11 0,2 0 0,-5 6 0,-7 12 0,19-25 0,-1-3 0,14-27 2269,6-7-4937,16-28 3516,7-25 0,-5 28 0,1-13 0</inkml:trace>
  <inkml:trace contextRef="#ctx0" brushRef="#br0" timeOffset="354">17 79 28671,'58'37'0,"2"-3"0,-3-7 0,7-3 0,9-2 0,5-3 0,5 0-417,1-2 417,-1 1 0,-5 0 0,-7 0 0,-10 1 137,-12 0-137,-10 0 69,-12-3-69,-8-2 0,-7-5 0,-4-3 52,-17-29 1,8 18 0,-11-21 0</inkml:trace>
</inkml:ink>
</file>

<file path=word/ink/ink2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22.077"/>
    </inkml:context>
    <inkml:brush xml:id="br0">
      <inkml:brushProperty name="width" value="0.04286" units="cm"/>
      <inkml:brushProperty name="height" value="0.04286" units="cm"/>
      <inkml:brushProperty name="color" value="#F6630D"/>
    </inkml:brush>
  </inkml:definitions>
  <inkml:trace contextRef="#ctx0" brushRef="#br0">0 19 22564,'3'-3'1736,"2"0"-773,12 1-705,-1 1 112,8 0 224,3-1-292,-6 1 181,13-1-215,-15 0 80,10 1-236,-13 1 0,3-1 449,20 1-561,-19 1 0,28-1 0,-30 1 0,5-1 0,-9 0 0,-1 1 0,0-1 0,-1 2 0,2-2 0,1 2 0,3-2 0,10 2 0,-8-2 0,6 2 0,-13-2 0,-1 0 0,-3 0 0,0 0 0,3 0 0,2 0 0,2 0 0,8-1 0,-8 0 0,3 0 0,-11 1 0,-1 0 0,-2 0 0,0 0 0,0 0 0,4 0 0,-2 0 0,3 0 0,-2 0 0,-1 0 0,1 0 0,0 0 0,0 1 0,-2 0 0,-1 0 0,1-1 0,-1 0 0,1 0 0,-1 0 0,0 0 0,1 0 0,-2 0 0,0 0 0,0 0 0,-2 0 0,0 0 0,-1 0 0,-1 0 0,2 0 0,-1 0 0,0 0 0,1 0 0,-1 0 0,0 0 0,1 0 0,-1 0 0,-1 0 0,-1 0 0,-1 0 0,-1 0 0,2 0 0,-1 0 0,1 0 0,1 0 0,-1 0 0,0 0 0,-2 0 0,0 0 0,-1 0 0,1 0 0,1 0 0,0 0 0,1 0 0,0 0 0,0 0 0,1 0 0,-1 0 0,0 0 0,-1 0 0,2 0 0,-2 0 0,2 0 0,-1 0 0,0 0 0,1 0 0,-1 0 0,0 0 0,1 1 0,-1-1 0,0 1 0,1-1 0,-1 0 0,0 0 0,1 0 0,-1 1 0,0-1 0,-1 0 0,2 0 0,-2 0 0,1 0 0,0 1 0,0-1 0,-1 0 0,-1 0-1379,-2 0-784,0 0-5837,0 1 8000,1-1 0,1 1 0,2-1 0</inkml:trace>
</inkml:ink>
</file>

<file path=word/ink/ink2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15.844"/>
    </inkml:context>
    <inkml:brush xml:id="br0">
      <inkml:brushProperty name="width" value="0.04286" units="cm"/>
      <inkml:brushProperty name="height" value="0.04286" units="cm"/>
      <inkml:brushProperty name="color" value="#F6630D"/>
    </inkml:brush>
  </inkml:definitions>
  <inkml:trace contextRef="#ctx0" brushRef="#br0">379 164 20793,'3'-32'3014,"-2"5"-2297,-1 15-134,-3 0 89,-1 0-179,-4-1 134,0 2 438,-11-4-651,4 4-121,-7 0-293,6 6 0,-2 3 0,-1 1 0,0 1 0,-1 1 0,1 2 0,-7 6 0,7 2 0,-5 5 0,8-1 0,1 1 0,0 2 0,1 1 0,-13 43 0,17-34 0,-10 32 0,19-43 0,1 2 0,-1 0 0,1 1 0,0 1 0,2 0 0,1 0 0,4-1 0,0 0 0,1-2 0,1 0 0,1-2 0,1-2 0,0-1 0,1-1 0,0-2 0,-1-2 0,2-2 0,-1 0 0,9-3 0,-4-1 0,7 0 0,-4-4 0,0-2 0,1-2 0,0-4 0,-1-1 0,0-1 0,-2 0 0,-1-2 0,-1 0 0,-4-1 0,-1-4 0,-2-15 0,-4 3 0,-1-13 0,-4 9 0,-4-2 0,-4-1 0,-6 1 0,-4 4 0,-19-1 0,6 13 0,-13 2 0,14 12 0,2 4 0,3 2 0,2 3 0,2 4 0,2 5 0,0 3 0,0 4-3392,2 2 3392,1 2-237,3 1-1914,2 0-930,4-1-1614,4-1-5136,2-1 9602,1-2 1,0-9-1,0-2 1</inkml:trace>
</inkml:ink>
</file>

<file path=word/ink/ink2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09.547"/>
    </inkml:context>
    <inkml:brush xml:id="br0">
      <inkml:brushProperty name="width" value="0.04286" units="cm"/>
      <inkml:brushProperty name="height" value="0.04286" units="cm"/>
      <inkml:brushProperty name="color" value="#F6630D"/>
    </inkml:brush>
  </inkml:definitions>
  <inkml:trace contextRef="#ctx0" brushRef="#br0">19 239 19078,'33'56'3197,"-1"0"1,-2-4 0,-9-15-3198,-18-32 0,-2-4 0,-1 1 0,0-2 0,0 1 0,0-5 0,-7-15 0,3 3 0,-7-10 0,5 10 0,-2-1 0,-10-22 0,7 12 0,-11-25 0,13 27 0,-4-4 0,5 13 0,1 3 0,2 4 0,0 1 0,2 4 0,1 1 0,2 1 0,0 1 0,0 0 0,0-1 0,0 1 0,0-2 0,0 1 0,3-1 0,0-1 0,3-2 0,1-1 0,1 0 0,1-1 0,1 2 0,-1 0 0,-1 2 0,-1 2 0,2 1 0,1 1 0,4 2 0,1 3 0,0 3 0,2 3 0,0 1 0,0 0 0,6 8 0,-7-5 0,4 5 0,-7-6 0,-2 1 0,0-1 0,-1 0 0,-1 0 0,2 3 0,-3-4 0,0 0 0,-4-5 0,-1-1 0,-1-2 0,0 0 0,-1-2 0,1 0 0,-2-3 0,0 1 0,-2-1-1772,-2 0-2878,-3-2-3260,-2-1 7910,-2-1 0,5 2 0,1 0 0</inkml:trace>
  <inkml:trace contextRef="#ctx0" brushRef="#br0" timeOffset="510">73 309 13768,'-1'0'4829,"0"-1"-1143,1 1-2554,19-8-124,-8 4-145,15-8-146,-13 5 45,-3 0-235,-1 0-180,-2 1 135,0 0-180,0 0-100,-1 0-156,1 0-46,-1-1 0,1 2 0,-1 0 0,-1 1 0,0 0-1828,4 1 652,-4 1-213,3-1-528,-4 3-547,0 0-1537,1 0-3372,-1 0 7373,1-1 0,-2 0 0,-2 0 0</inkml:trace>
  <inkml:trace contextRef="#ctx0" brushRef="#br0" timeOffset="1379">439 25 22788,'-16'1'1333,"2"2"-807,6 3-156,-1 0-12,1 1-88,0-1 21,1 0 45,0 0-168,3 0 11,0-1-22,2-1-101,0-1 67,2 0 449,1 5-370,3-4-90,3 4 101,2-6-68,2-1-78,2 0 68,0-1-79,0 0 11,-1 0 45,-1 0-77,-1 0-35,-2 0 0,-1 0 0,0 0 0,-2 0 0,1 0 0,-1 0 0,1 0 0,1 1 0,-1 0 0,1 0 0,-3 1 0,0 1 0,-1 0 0,1 3 0,-2-2 0,1 3 0,-3-2 0,0 0 0,-6 7 0,0-5 0,-6 6 0,2-5 0,-1-1 0,-1 0 0,0-1 0,1 0 0,1-1 0,0-1 0,3 0 0,1-1 0,2 0 0,0-1 0,2 0 0,1-1-1491,1 0-806,0 0-1177,0 1-1624,0 0 5098,4 0 0,-3-1 0,2-1 0</inkml:trace>
  <inkml:trace contextRef="#ctx0" brushRef="#br0" timeOffset="4041">629 61 16199,'0'-3'4426,"0"1"-2813,0 2-974,21-19 44,-9 12-212,18-15-67,-16 18 10,-1 2-89,-1 0 0,-2 2-33,-1 0-147,0 0 12,0 3 0,-1 0 67,0 3 67,-1 0-67,0 0 45,0 0 11,-2 1-89,0-1 751,7 19-942,-7-13 0,4 14 0,-9-17 0,1-1 0,-1 0 0,0-1 0,0 1 0,-2 0 0,0-1 0,-3 0 0,1 0 0,-1-1 0,-1 0 0,0-1 0,0 1 0,-3 2 0,2-1 0,-2 0 0,4-3 0,-1 0 0,0 0 0,-1 1 0,-1-1 0,0 2 0,-1 0 0,0 0 0,1 0 0,-3 0 0,4-1 0,-2 0 0,3-2 0,1-1 0,-1 0 0,-4 1 0,3-1 0,-3 1 0,3-1 0,-1 0 0,0 0 0,0 0 0,-1 1 0,-1 0 0,0 0 0,-1 1 0,-3 1 0,-5 3 0,5-1 0,-5 0 0,9-2 0,1 0 0,-1-1 0,-4 2 0,2 0 0,-4 1 0,5-1 0,-2 2 0,3-2 0,-1 1 0,4-2 0,1-2 0,0 0 0,1 0 0,0 0 0,1 0 0,-1 1 0,1 1 0,-1 1 0,0 2 0,1-1 0,-2 5 0,1-4 0,1 3 0,1-6 0,1-1 0,0 0 0,1-1 0,0 1 0,-1 1 0,1 0 0,-1 1 0,1-2 0,0 1 0,0-1 0,0 1 0,0 1 0,-1-1 0,1 1 0,-1 0 0,0-1 0,0 1 0,-1-1 0,2 0 0,-1 0 0,1-1 0,0-1 0,1 0 0,-1-1 0,1 0 0,-1 1 0,1-1 0,-1 1 0,1-1 0,-1 0 0,1 1 0,-1-1 0,0 1 0,1 0 0,-2 4 0,0-2 0,0 3 0,1-4 0,-1 2 0,1-2 0,0 0 0,1 0 0,-2 0 0,1-1 0,0 1 0,0-1 0,0-1 0,0 1 0,0-1 0,0-1 0,0 1 0,1-1 0,-1 1 0,0 0 0,0 1 0,0 0 0,-1 1 0,0 0 0,-1 1 0,1 0 0,-2 2 0,1-1 0,0-2 0,1-1 0,1-2 0,0 1 0,-1 0 0,1 2 0,-1-1 0,1 0 0,0-1 0,0 0 0,1-1 0,0-1 0,-2-1 0,0-5 0,-4-3 0,0-6 0,-2-1 0,1-1 0,1 3 0,1 3 0,2 5 0,2 3 0,0 2 0,0 1 0,1 3 0,0 1 0,0 5 0,0 0 0,0 2 0,1 0 0,0 2 0,1-1 0,0 0 0,0-1 0,0-1 0,1-1 0,0-1 0,0-1 0,0-2 0,-1-2 0,-1 0 0,1-2 0,-1 0 0,0 0 0,0-1 0,0 0 0,1 0 0,0 0 0,0 0 0,3 0 0,-1-3 0,4-1 0,1-3 0,1-3 0,1 0 0,9-8 0,-5 5 0,5-4 0,-6 7 0,-1 0 0,-2 1 0,-1 2 0,-1 1 0,-4 2 0,-2 2 0,-2 1 0,-1 1-382,1 2-3036,0 2-1904,2 2 5322,1 0 0,-2-3 0,0 0 0</inkml:trace>
</inkml:ink>
</file>

<file path=word/ink/ink2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04.0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22 125 18412,'34'0'3276,"-2"0"0,-5 0 0,-3 2 0,-5 1-2755,-4 3-442,-5 2 156,-6 1 112,-2 1-278,-54 14-69,27-15 0,-39 10 0,44-20 0,5-8 0,7-1 0,3-9 0,7 2 0,17-9 0,2 6 0,19-5 0,-2 10 0,4 3 0,37 11 0,-46 5 0,17 23 0,-60-6 0,-11 10 0,-8-11 0,-5-1 0,-2-3 0,0-4 0,1-3 0,6-4 0,6-3 0,6-2 0,2-34 0,9 12 0,4-29 0,13 22 0,10 3 0,9 5 0,6 4 0,4 6 0,-1 4 0,-1 4 0,-5 6 0,-6 4 0,-6 5 0,-8 4 0,-6 2 0,-4 1 0,-48 23 0,-6-13 0,-22 11 0,13-25 0,17-11 0,17-8 0,1-7 0,15-9 0,4-22 0,4 7 0,11-13 0,9 20 0,14 7 0,29 25 0,6 10 0,-13-3 0,9 8 0,-9 4 0,-41-1 0,-3-2 0,-4-3 0,-4 2 0,0-6 0,-2-1-3277,5-6 0,4-4 2457,9-2 1,-6 0 0,0-2 0</inkml:trace>
</inkml:ink>
</file>

<file path=word/ink/ink2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34.515"/>
    </inkml:context>
    <inkml:brush xml:id="br0">
      <inkml:brushProperty name="width" value="0.04286" units="cm"/>
      <inkml:brushProperty name="height" value="0.04286" units="cm"/>
      <inkml:brushProperty name="color" value="#F6630D"/>
    </inkml:brush>
  </inkml:definitions>
  <inkml:trace contextRef="#ctx0" brushRef="#br0">224 11 10597,'3'4'3674,"-1"-2"-2553,-2-2 1636,0 0-2052,0-1-77,-2 0 67,0 0-68,-2-1-156,-2 1 78,0 1-169,-2-1-156,0 1 80,0 0-58,1 0-123,1 0 0,0 0-100,1 0 22,0 2 44,-1-1-66,0 2 178,-2 0-44,2-1-11,-2 1 56,0-2 548,-19 1-739,15-2 79,-14 1-90,21-1 45,0 0-34,2 0 23,0 0-34,1 0 0,0 0 0,1 0 22,-1 0-22,0 0 0,0 0 11,0 0-22,0 0 11,0 1 101,0-1 56,1 1 135,0-1 268,1 1-560,0 0 33,0 1-33,0 1 135,0 2 21,0 2 80,0 0-46,0 2-100,0-1 45,0 1-91,0-1 68,0 0 34,0 0 0,0 0 111,0-1-22,1 0-78,0 0 112,0-2-122,0 1-147,1-1 0,-2 3 0,1-2 0,0 2 0,-1-2 0,0 0 0,1 1 0,-1 0 0,1 1 0,-1 0 0,0 0 0,1 1 0,0 3 0,0-2 0,0 1 0,-1-4 0,0-1 0,0-1 0,0-1 0,0 0 0,0 0 0,0-1 0,1-1 0,-1 0 0,0-1 0,0 1 0,0 0 0,0 2 0,0 0 0,1 0 0,-1 5 0,0-1 0,0 3 0,1-4 0,-1-1 0,1 0 0,-1-2 0,0 0 0,0 1 0,0-2 0,0 1 0,1-2 0,-1-1 0,0 0 0,0 0 0,0 1 0,0 0 0,0 1 0,0 3 0,0-1 0,0 2 0,0-2 0,0 1 0,0 1 0,0-1 0,0-1 0,0-1 0,0 0 0,0-2 0,0-1 0,0 0 0,0-1 0,2 0 0,0 2 0,3-2 0,1 2 0,1-1 0,1 1 0,2-1 0,-2-1 0,0 1 0,-1-1 0,-1 1 0,-2-1 0,-1 0 0,0 0 0,1 0 0,0 0 0,3-1 0,-1-2 0,2 1 0,-1-2 0,-2 2 0,0 1 0,-2 1 0,-1-1 0,1 1 0,0 0 0,0 0 0,0 0 0,1-1 0,1 1 0,-1 0 0,-1 0 0,-2 0 0,-1 0 0,1 0 0,0 0 0,0-1 0,1 1 0,-1-1 0,0 1 0,-1-1 0,1 1 0,0 0 0,0 0 0,1 0 0,1 0 0,-1 0 0,-1 0 0,1 0 0,-1 0 0,1 0 0,0 0 0,0 0 0,0 0 0,0-1 0,-1 1 0,0 0 0,1-1 0,-1 1 0,1-1 0,-1 1 0,2 0 0,-1 0 0,1 0 0,0 0 0,1 0 0,0 0 0,-1 0 0,0 0 0,-1 0 0,0 0 0,-1 0 0,0 0 0,-1 0 0,1 0 0,-4 0 0,-2 0 0,-10 0 0,2 0 0,-5-1 0,3 1 0,0 0 0,2 0 0,1 0 0,2 0 0,3 0 0,1 0 0,1 0 0,1 1 0,1-1 0,-1 1 0,0-1 0,-4 0 0,0 0 0,-3 0 0,2 0 0,1 0 0,0 0 0,2 0 0,0 0 0,2 0 0,0 0 0,0 0 0,1 0 0,0 0 0,3 0 0,-1 0 0,1-1 0,0 1 0,0-1 0,0 0 0,0 0 0,0 0 0,0-1 0,0-1 0,0-2 0,0-1 0,0-1 0,0-1 0,0-1 0,0 2 0,0-2 0,0 2 0,0 0 0,0 1 0,0 0 0,0 1 0,0 0 0,0 1 0,0 1 0,0-1 0,0 1 0,0 0 0,0 2 0,0-2 0,0 3 0,0-2 0,0 0 0,0 0 0,0-2 0,0 0 0,0 0 0,0-2 0,0 0 0,0 0 0,0-1 0,0-2 0,0 3 0,0-2 0,0 5 0,0-1 0,0 1 0,0 1 0,0-1 0,0 1 0,0 0 0,0 0 0,0-1 0,0-2 0,0 1 0,0-2 0,0 2 0,0-1 0,0-1 0,0 1 0,0-1 0,0-1 0,0 2 0,-1-1 0,1 3 0,-1 0 0,1 2 0,0 0 0,-1 0 0,1 1 0,0-1 0,0 0 0,0-1 0,0 1 0,-1-2 0,1 0 0,-1-1 0,0-1 0,1 1 0,-1 1 0,1 0 0,0 0 0,-1 1 0,1 0 0,0 1 0,0 0 0,0 0 0,0 0 0,0 0 0,0 0 0,0 1 0,0-2 0,0 1 0,0-1 0,0-1 0,0 0 0,0-1 0,0 0 0,0-1 0,0 0 0,0-1 0,0 1 0,0 0 0,0 2 0,0 0 0,0 2 0,0 0 0,0 1 0,0-2 0,0 1 0,1-2 0,1 0 0,0 1 0,1 0 0,-1 0 0,-1 2 0,0 0 0,0 0 0,-1-1 0,0 0 0,1-1 0,0 0 0,0 0 0,0 0 0,0 0 0,0 0 0,-1 1 0,1 0 0,-1 0 0,1 1 0,0 0 0,0 0 0,3 0 0,0 0 0,0 0 0,2 0 0,0 0 0,-1 0 0,0 0 0,-1-1 0,0 1 0,0-1 0,-1 1 0,1 0 0,0-1 0,1 0 0,0 0 0,0 0 0,0 1 0,0 0 0,0 0 0,3 0 0,-3 0 0,3 0 0,-4 0 0,1 0 0,-1 0 0,-1 0 0,0 0 0,0 0 0,-1 0 0,0 0 0,-2 0 0,1 0 0,0 0 0,0 0 0,0 0 0,0 0 0,1 0 0,-1 0 0,1 0 0,0 0 0,0 0 0,0 0 0,0 0 0,0 0 0,-1 0 0,1 0 0,-2 0 0,1 0 0,0 0 0,1 0 0,0 0 0,1 0 0,-1 0 0,0 0 0,-1-1 0,0 1 0,-1 0 0,1 0 0,0 0 0,1 0 0,0 0 0,1 0 0,-1-1 0,0 1 0,-1 0 0,0 0 0,0 0 0,-1-1 0,1 0 0,0 1 0,0-1 0,0 1 0,2-1 0,-2 1 0,1 0 0,-1 0 0,-1-1 0,-4 1 0,-2 0 0,-6 0 0,-1 0 0,0 0 0,2 0 0,1 0 0,3 0 0,0 0 0,0 0 0,1 0 0,0 0 0,1 0 0,-1 1 0,1 0 0,-1 1 0,1 1 0,0-1 0,0 0 0,-1 0 0,2-1 0,-2 0 0,2 0 0,0-1 0,-1 0 0,1 0 0,-1 0 0,-2 0 0,1 0 0,-1 0 0,2 0 0,0 0 0,1 0 0,0 0 0,2 0 0,1 0 0,0 0 0,1 0 0,-1 0 0,0 0 0,0 0 0,1 0 0,-1 0 0,0 0 0,0 0 0,0 0 0,1 1 0,0 0 0,0 1 0,0 1 0,0 0 0,0 0 0,0 1 0,0 0 0,1 1 0,0 1 0,-1 1 0,1 0 0,-1 1 0,1-1 0,-1 1 0,1 1 0,-1 0 0,0 0 0,0 0 0,1-1 0,-1 0 0,1-1 0,-1-1 0,1 2 0,-1-3 0,0 0 0,0-2 0,0-1 0,0 1 0,0-1 0,0 1 0,1-1 0,-1 1 0,1 1 0,-1-1 0,1 2 0,-1 0 0,1 5 0,-1-2 0,1 3 0,-1-3 0,0 2 0,1-3 0,-1 1 0,0-4 0,1-1 0,-1-1 0,0 0 0,0 0 0,0-1 0,0 1 0,0 0 0,0 1 0,0 0 0,1 0 0,-1 0 0,0 1 0,1 0 0,-1 1 0,0 0 0,1 0 0,0 1 0,0 0 0,0-1 0,-1 0 0,1 1 0,0-2 0,-1 0 0,1-1 0,-1 0 0,0-1 0,0-1 0,0 1 0,0 1 0,1 0 0,-1 1 0,0 0 0,1 0 0,-1 1 0,1-1 0,-1 0 0,1 4 0,-1-2 0,1 2 0,0-3 0,-1-1 0,1 0 0,-1-2 0,1 1 0,-1-2 0,0-1 0,1 1 0,-1 0 0,0 1 0,0-2 0,1 1 0,0-1 0,-1 0 0,2 0 0,0 0 0,3 0 0,2-1 0,3 0 0,0-1 0,0 0 0,0 1 0,-2 0 0,0 1 0,-1 0 0,-1 0 0,0 0 0,0 0 0,-2-1 0,2 0 0,-2-1 0,1 1 0,-1-1 0,1 0 0,-2 1 0,1-1 0,-1 1 0,0-1 0,3 0 0,-2-1 0,1 1 0,0-1 0,-2 1 0,2 1 0,-1-1 0,0 1 0,2 1 0,-2-1 0,1 1 0,-2 0 0,0 0 0,-1 0 0,-1 0 0,1 0 0,-1 0 0,0 0 0,2-1 0,-2 0 0,1 0 0,-1 0 0,1 0 0,-1 1 0,0 0 0,0 0 0,-1-1 0,1 1 0,0 0 0,0 0 0,0 0 0,0 0 0,-1 0 0,1 0 0,0 0 0,0 0 0,-1 0 0,-2-1 0,0 1 0,-4-1 0,-1 0 0,-1-1 0,-1 1 0,-1 0 0,1 0 0,-1 1 0,-1 0 0,1 0 0,-1 0 0,2 0 0,1 0 0,1 0 0,1 0 0,1 1 0,1-1 0,-3 2 0,2-2 0,-1 1 0,1-1 0,-1 0 0,0 0 0,0 0 0,1 0 0,0-1 0,1 0 0,-1 0 0,1-1 0,1 1 0,0 1 0,1 0 0,0 0 0,0-1 0,2 1 0,-1-1 0,1 0 0,-1 0 0,1 1 0,-1-1 0,0 0 0,-1 0 0,0 0 0,0 1 0,2-1 0,-1 0 0,1 0 0,-1 1 0,1-1 0,0-1 0,0 0 0,-1 0 0,1-2 0,-1 0 0,0 0 0,0-2 0,0 0 0,0 0 0,0 0 0,0 0 0,-1 2 0,2-1 0,-2 1 0,2 0 0,-1 1 0,0 1 0,1 1 0,0 0 0,-1-1 0,1 1 0,0 0 0,0-1 0,0-1 0,0 0 0,0-2 0,-1 0 0,1-2 0,0-1 0,0-3 0,0 1 0,0-1 0,-1 3 0,1 1 0,0 1 0,-1 0 0,1 1 0,0 1 0,-1 0 0,1 2 0,-1 0 0,1 0 0,0 0 0,-1 0 0,0-1 0,1-1 0,0 0 0,0-1 0,0 0 0,-1 0 0,1-1 0,-1 0 0,1 0 0,-1 0 0,0 0 0,1 1 0,-1 0 0,1 1 0,-1 0 0,1 3 0,0 0 0,0 0 0,0 0 0,0 0 0,0-2 0,0 0 0,0-4 0,0 1 0,0-3 0,0 3 0,0-2 0,0 2 0,0 0 0,0 0 0,0 1 0,0 1 0,0 0 0,0 3 0,0-1 0,0 1 0,0 0 0,0 0 0,0 1 0,0-2 0,0 1 0,0-2 0,0 0 0,0 0 0,0-1 0,0 1 0,0 1 0,0 1 0,0-1 0,0 1 0,0 1 0,0-1 0,0 0 0,0 0 0,0-1 0,0 0 0,0 0 0,0 1 0,0 0 0,0-1 0,0 1 0,0 0 0,0 1 0,0-1 0,0 0 0,0 1 0,1-1 0,-1 0 0,0 1 0,0-2 0,0 2 0,0-1 0,0 0 0,0 1 0,1-1 0,-1 0 0,0 1 0,0-2 0,1 2 0,-1 0 0,2 0 0,0 0 0,1 0 0,1 0 0,1 0 0,2 0 0,-1-1 0,1 1 0,-1-1 0,-1 1 0,0 0 0,0 0 0,0 0 0,0 0 0,1 0 0,1 0 0,-2 0 0,2 0 0,-4 0 0,1 0 0,-1 0 0,1 0 0,-2 0 0,1 0 0,-1 0 0,0 0 0,0 0 0,-1 0 0,1 0 0,0 0 0,0 0 0,0 0 0,0 0 0,1 0 0,-1 0 0,1 0 0,0 0 0,0 0 0,0 0 0,1 0 0,1 0 0,-2 0 0,1 0 0,-2 0 0,0 0 0,0 0 0,-1 0 0,0 0 0,1 0 0,0 0 0,1 0 0,-1 0 0,-1 0 0,1 0 0,-1 0 0,0 0 0,2 0 0,0 0 0,0 0 0,0 0 0,-1 0 0,0 0 0,1 0 0,0 0 0,0 0 0,-1 0 0,2 0 0,-3 0 0,2 0 0,-2 0 0,1 0 0,-1 0 0,1 0 0,-1 0 0,0 0 0,1 0 0,-1 0 0,1 0 0,-1 0 0,1 0 0,-2 0 0,1 0 0,0 0 0,-1 0 0,-5 0 0,-2 0 0,-6 0 0,-1 0 0,0 0 0,0 1 0,1 1 0,2 1 0,1 0 0,2 0 0,0-1 0,2 2 0,0-2 0,1 0 0,0 0 0,1 0 0,0 1 0,-2-1 0,0 0 0,-2 1 0,-1-1 0,-3 1 0,4-2 0,0 1 0,4-1 0,2-1 0,0 0 0,0 1 0,0-1 0,0 0 0,-3 0 0,2 0 0,-3 0 0,3 0 0,0 0 0,1 0 0,1 0 0,1 0 0,-1 1 0,0-1 0,0 0 0,0 0 0,1 0 0,-1 0 0,1 0 0,-1 1 0,0-1 0,0 0 0,1 1 0,0 0 0,0 1 0,0-1 0,-1 1 0,0 0 0,0 0 0,0 1 0,0 0 0,1-1 0,-1 1 0,0 0 0,0 0 0,0 1 0,1-1 0,-1 1 0,1-1 0,0 0 0,0 1 0,0 0 0,0 0 0,0 0 0,0-1 0,0 0 0,0-1 0,0 1 0,0-1 0,0 1 0,0-1 0,0 3 0,0-3 0,0 1 0,0-1 0,0 1 0,0-1 0,0 2 0,0-1 0,0 1 0,0 0 0,0-1 0,0 1 0,0-1 0,0 0 0,1 0 0,-1-1 0,1 2 0,-1-2 0,1 1 0,-1-2 0,1 1 0,-1-1 0,1 1 0,-1 0 0,0-1 0,1 2 0,0-1 0,0 1 0,0 0 0,0 0 0,0 2 0,-1-1 0,1 2 0,0-1 0,-1 1 0,1-1 0,-1 1 0,0-3 0,1 0 0,-1-1 0,0 0 0,1 1 0,-1-2 0,1 1 0,-1 0 0,0 0 0,0 0 0,0 0 0,1 2 0,-1-1 0,1 2 0,-1-2 0,0 2 0,0-1 0,1 0 0,-1 0 0,1 0 0,-1-1 0,0 0 0,0-1 0,0 0 0,0-1 0,0 0 0,0 1 0,0-1 0,0 1 0,1 1 0,-1-1 0,0 1 0,0-1 0,0 1 0,0-1 0,1 1 0,-1 0 0,0 1 0,1-1 0,-1 0 0,1 1 0,-1-1 0,0-1 0,0 1 0,0 0 0,0-1 0,0 0 0,1 0 0,-1 1 0,0 0 0,0 1 0,0 1 0,0-1 0,0 2 0,1-1 0,-1-1 0,0 0 0,0 0 0,0 0 0,0-1 0,0 1 0,1-1 0,-1-1 0,0 0 0,0-1 0,0 1 0,0-1 0,0 1 0,0-2 0,0 3 0,0-2 0,0 2 0,0-1 0,0 1 0,0 0 0,0 1 0,0-2 0,1 0 0,-1 0 0,0-2 0,0 1 0,0-5 0,0-2 0,-2-5-2164,0-3-3236,1 0 5400,1-1 0,0 7 0,0 2 0</inkml:trace>
</inkml:ink>
</file>

<file path=word/ink/ink2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21.295"/>
    </inkml:context>
    <inkml:brush xml:id="br0">
      <inkml:brushProperty name="width" value="0.04286" units="cm"/>
      <inkml:brushProperty name="height" value="0.04286" units="cm"/>
      <inkml:brushProperty name="color" value="#F6630D"/>
    </inkml:brush>
  </inkml:definitions>
  <inkml:trace contextRef="#ctx0" brushRef="#br0">0 0 18227,'83'4'3152,"0"0"0,-4-1 1,-26-1-8813,-49-2 5704,-3 0 1377,1 0-1298,-1 0 815,0 0-209,0 0-729,-1 2 0,0 1 3392,1 2-3392,1-1 0,1 2 0,0-1 0,0 2 0,0-1 0,0-1 0,-1 1 0,0-2 0,-1-1 0,0 0 0,-1 0 0,0-1 0,0 0 0,0 1 0,0 0 0,1 1 0,-1 0 0,0 0 0,0 0 0,0 2 0,0 0 0,0 5 0,0-3 0,0 2 0,0-2 0,-1-2 0,1 0 0,-1-2 0,1 0 0,-1-2 0,1 0 0,-1 1 0,0-2 0,1 1 0,0 0 0,-1 0 0,1 0 0,-1 1 0,0 1 0,-1 4 0,0 0 0,1 1 0,-1-3 0,1 0 0,0-1 0,0 0 0,1-2 0,-1 0 0,1-1 0,0 0 0,0-2 0,0 1 0,-1 0 0,1 0 0,0 1 0,-1 0 0,1 0 0,0 0 0,0 1 0,-1 0 0,1 0 0,0 1 0,-2 9 0,1-6 0,-2 5 0,3-9 0,-1 0 0,1-1 0,0-1 0,-1 0 0,1 0 0,0 0 0,0-1 0,-1 2 0,1 1 0,0 1 0,0 3 0,0 0 0,0 0 0,0 0 0,0-1 0,0 0 0,0-1 0,0-1 0,0-1 0,0-1 0,0 0 0,0-1 0,0-1 0,0 1 0,0 0 0,0 1 0,0 0 0,0 1 0,0-1 0,0 2 0,0 0 0,0 1 0,0-1 0,0 0 0,0 0 0,0-2 0,0 0 0,0 0 0,0-2 0,0 1 0,0 0 0,0 0 0,-1-1 0,-1 1 0,-2-1 0,-4 0 0,-2 0 0,-1 0 0,-3 0 0,0 0 0,-1 0 0,1 0 0,1 0 0,1-2 0,0 0 0,2-2 0,-1 1 0,1 0 0,-1 1 0,0 0 0,0 2 0,0 0 0,-3 1 0,3 0 0,-3 2 0,6-1 0,1 0 0,2-1 0,1-1 0,0 1 0,0 0 0,0-1 0,1 0 0,1 0 0,1 0-9831,1 0 7373,2 0 0,-1 0 1,1-1-1</inkml:trace>
</inkml:ink>
</file>

<file path=word/ink/ink2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16.9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87 20317,'30'2'3276,"-4"0"0,-13-2 0,-1 0-2583,0 0-413,0 0 158,10 4-214,-6-2 291,18 5-358,-13-4 33,10 1-65,-5-3-125,2 0 0,1-1 0,0 1 0,1-1 0,0 0 0,0-2 0,9-1 0,-12 0 0,5-1 0,-13 2 0,-2 0 0,0 0 0,1 2 0,1-1 0,0 0 0,1 1 0,0 0 0,1 0 0,-1 0 0,0 0 0,6 0 0,-6 0 0,4 0 0,-9 0 0,0 0 0,-1-1 0,1 0 0,-1-2 0,4-1 0,-3 0 0,5 0 0,-3 1 0,3 0 0,2 2 0,3-1 0,2 1 0,1 1 0,1-1 0,16 1 0,-10-1 0,11-1 0,-15 0 0,0-1 0,-3 0 0,-3-1 0,-3 1 0,4-1 0,-9 2 0,3-1 0,-10 2 0,1 0 0,-1 1 0,1 0 0,3 0 0,13 0 0,-4 0 0,10 0 0,-7 0 0,-2-1 0,2 0 0,-1-1 0,2 0 0,2 0 0,0-1 0,14-2 0,-10 1 0,9-2 0,-14 2 0,-2 1 0,0 2 0,-2-1 0,-1 2 0,-1-1 0,-1 1 0,13 0 0,-7 1 0,11-1 0,-8 1 0,1 0 0,-1 0 0,-1 0 0,0 0 0,13-1 0,-11 1 0,9-1 0,-14 0 0,-1 0 0,-1 0 0,0 0 0,-1 0 0,-1 0 0,1 0 0,11 1 0,-7 1 0,9 1 0,-10 0 0,-2 0 0,-1 1 0,11 0 0,-9-2 0,6 1 0,-13-2 0,-1 0 0,-1 0 0,-2-1 0,0 0 0,0 0 0,1 0 0,7 0 0,-4 1 0,6-1 0,-5 1 0,10-1 0,-6 0 0,10 1 0,-10-1 0,0 0 0,1 0 0,-2 0 0,2 0 0,-2 0 0,-1 0 0,-1 0 0,-1 0 0,-2 0 0,6-1 0,-6 1 0,4-1 0,-7 0 0,1 1 0,1 0 0,0 0 0,1 0 0,0 0 0,1 0 0,0 1 0,0 0 0,7 3 0,-6-2 0,5 2 0,-8-3 0,0 0 0,0-1 0,-2 0 0,-1 0 0,-2 0 0,-1 0 0,3 0 0,-4 0 0,3 0 0,-3 0 0,5 1 0,-2 0 0,4 0 0,-3 0 0,-1 0 0,1-1 0,0 1 0,1-1 0,-1 0 0,0 0 0,4 0 0,-5 0 0,5-1 0,-6 0 0,0 0 0,0 0 0,0 1 0,0 0 0,0 0 0,2 0 0,0 0 0,1 0 0,8 0 0,-4 1 0,6 1 0,-7-1 0,-1 0 0,-1 0 0,-1-1 0,-1 0 0,-1 0 0,-3 0 0,-1 0 0,-2 0 0,-2 0 0,2 2 0,0 0 0,2 1 0,0 1 0,0-2 0,2 2 0,1-2 0,0 0 0,-1 0 0,1-1 0,-2 0 0,-1-1 0,0 0 0,0 0 0,0 0 0,-2 0 0,-1 0 0,0 0 0,0 0 0,2 0 0,1 0 0,1 1 0,2 0 0,1 1 0,2-1 0,1 1 0,1-1 0,0 0 0,0 0 0,0-1 0,1 0 0,0 0 0,-1 0 0,-1-2 0,-1 0 0,-3-2 0,2 1 0,-4 2 0,0-1 0,-3 2 0,1 0 0,3 0 0,1 0 0,3 0 0,0 0 0,9 0 0,-5 0 0,7 0 0,-7 0 0,-1 0 0,-1 0 0,0 0 0,54 0 0,36-1 0,-17 0 0,-13 0 0,13 1 0,17-2 0,-38 2 0,-57 0 0,-1 0 0,-1 0 0,-2 0 0,-1 0 0,-1 0 0,1 0 0,-1 0 0,4 0 0,-3 1 0,3 1 0,-3-1 0,1 1 0,0 0 0,1-1 0,-1 0 0,1 0 0,-2 0 0,0 0 0,-2 0 0,2-1 0,0 0 0,-1 0 0,0 0 0,0 1 0,0-1 0,1 2 0,-2-1-69,1 0-3208,0-6 0,-5 0 2457,-3-6 1,-1 6 0,0 0 0</inkml:trace>
</inkml:ink>
</file>

<file path=word/ink/ink2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36.047"/>
    </inkml:context>
    <inkml:brush xml:id="br0">
      <inkml:brushProperty name="width" value="0.04286" units="cm"/>
      <inkml:brushProperty name="height" value="0.04286" units="cm"/>
      <inkml:brushProperty name="color" value="#F6630D"/>
    </inkml:brush>
  </inkml:definitions>
  <inkml:trace contextRef="#ctx0" brushRef="#br0">1 12 25735,'52'-7'2936,"3"2"-8597,-4 7 5661,1 0 1314,-1 1-1314,-6-1 872,-4 0-872,-7 0 0,-7 0 0,-6 1 3352,-5 0-3352,-6-1 123,-2 1-584,-2 0-2866,-3 1-1525,-1 1 4852,-4-1 0,1-1 0,-1-2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3:00.99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14 14692,'27'1'3276,"-3"1"0,-14-2 0,0 0-252,0 0-2576,1 0-212,-1 0 324,1 0-560,-1 0 280,0 0-22,0 1-101,1 0-12,-1-1-145,0 1 34,0-1 526,42-7-459,-34 5-146,32-5 45,-44 7 0,0 0-67,1 0 90,1 0-23,0-1 0,0 1 156,0-1-189,-1 1 33,0-1 0,-1 1-90,0 0 124,0 0-34,0 0 717,45 0-572,-31 0-145,32 0 0,-43 0 45,8 0-11,2 0 246,13 0-235,-12 0 56,1 0-34,-1 2-67,-10 0 0,8 0 168,-11 0-190,1-1 22,0 0-23,4 1 68,-2-1-45,2 0 0,-4 0 235,1 0-235,1-1 34,0 1 11,0-1 246,1 1-32,27-1-259,-21 1 0,21-1 0,-30 0 0,2 0 0,-4 0 0,1 0 0,-3 0 0,1 0 0,0 0 0,4 0 0,-4 0 0,2 0 0,-2 0 0,-1 0 0,3 0 0,-2 0 0,1 0 0,0 0 0,0 0 0,0 0 0,-1 0 0,1 0 0,13 0 0,-13 0 0,10 0-1093,-16 0 1,0 0 0</inkml:trace>
</inkml:ink>
</file>

<file path=word/ink/ink2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24.359"/>
    </inkml:context>
    <inkml:brush xml:id="br0">
      <inkml:brushProperty name="width" value="0.04286" units="cm"/>
      <inkml:brushProperty name="height" value="0.04286" units="cm"/>
      <inkml:brushProperty name="color" value="#F6630D"/>
    </inkml:brush>
  </inkml:definitions>
  <inkml:trace contextRef="#ctx0" brushRef="#br0">5887 9 23773,'8'2'382,"0"0"-203,7 2 22,-1-2-111,8 1 235,9-1-202,-6 0 45,7 1-112,-11-1 22,-2 0 113,1 1-67,0 0 89,3 0-34,3-1-45,5 1 180,4-1-258,5-1 235,3 0-56,4 0-145,0 0 101,0 0-124,-2 0 11,-3 0 146,-1 1-100,-1-1 178,19 3-235,-14-2 157,12 3-112,-18-2-67,-1 0-10,-1 1-35,19-1 0,-13-1 0,14 0 0,-16-2 0,0 0 0,-2 0 0,-5 0 0,-5 0 0,-6 0 0,-4-1 0,2 1 0,-6 0 0,1 0 0,-7 0 0,-4 0 0,-1 0-337,-3 0-3641,0 0 1457,-4 0-919,-5 2-5558,-9 0 8998,-10 1 0,11 0 0,1-3 0</inkml:trace>
  <inkml:trace contextRef="#ctx0" brushRef="#br0" timeOffset="2155">2825 26 16288,'9'-5'2230,"3"2"-7375,8 4 5683,2 1 2059,14 1-2216,-5-1-23,12 0 927,-7-1-893,5-1 308,26 0 1,5 0-488,-3 0-28,15 0 0,-3 0 50,-29 0 3225,17 0-3348,-25 0-101,-2 0 22,-3 1 68,-2 1-101,-3-2 235,9 1-179,-10-1 101,7 0-67,-13 0-12,-1 0 12,-2 0-90,-2 0 135,-1-1 44,12 0-56,-8 0-111,9-1 66,-9 0 79,0 0-124,-2 0 158,1 0-102,-2 1-77,2 0 200,0 0-189,13 1-23,-9 0 22,7 0-22,-12 0 0,0 0 0,-1 0-11,-2 0 11,-3 0 0,-1 0 11,-3 0 34,7 0-11,-6 0-23,4 0 67,-7 0-78,1 0 11,-1 0 1,1 0 44,0 0-56,4 1 11,-5-1 11,4 0-22,-6 0 34,1 0-11,0 0 10,1 0 1,-1 0 0,1 0-23,2 0 56,10 0-33,-5 0 66,7 0-100,-9 0 101,-1 0-67,-1 0-34,0 0 112,-2 0 78,6 0-22,-4 0-134,4 0 100,-4 0-111,1 0-1,2 0 34,1 0-56,2 0 0,-1 0-22,0 0 78,3 0-34,-7 0-22,3 0 146,-9 0-68,1 0-43,-1 0-35,3 0 0,1 0 0,7 2 0,-4-1 0,5 3 0,-6-2 0,2 1 0,0 1 0,-1-1 0,1 1-237,3 1-121,-7-2-303,0 1-336,-9-2-460,-2-1-828,-2 0 110,-7 1-2105,-5-1-5551,-13 0 9793,-7-1 0,12 0 0,2 0 0</inkml:trace>
  <inkml:trace contextRef="#ctx0" brushRef="#br0" timeOffset="4960">2488 47 12647,'0'5'3171,"0"-2"-2006,0-3 606,0 0-1256,-3-2-78,-5 0 134,-8-3 146,-6 1-134,-8 1-12,-6-1-133,-6 1-80,-5 0 12,-4-1-124,-1 0-44,0 0-12,2-1-145,4 0 124,6 2-1,-5 1-56,16 1-112,-1 0 325,-2 1-292,20 0 102,-11 0-57,23 0-11,0 0-67,7 0-22,4 0 44,10 0-22,3 0 0,3 0 11,2 1-22,0 1 11,1 2 0,-1 0-11,-1 0 67,-3 1-56,-1 0 0,-2 0 11,-1-1-11,-1 0 0,-2-1 0,-1 0 23,-2-1 55,-2-1-67,-2 0-11,-1-1 0,-3 1 0,-3 0 0,-1 0 34,-3 0 123,0-1-135,-4 0-22,-2 0 0,-4 0 0,-1 0 0,1 0 0,3 0 22,1 0-55,3 0 33,1 0 0,1 0 11,0 0 56,1 0-11,0 1 68,-1 1 67,1 2-91,1 2 158,-1 1-68,2 0-55,-1 0 100,0 1-78,-1-2 11,1 1 34,-1-1-124,0 0 146,0-1-11,-2 0 45,-2 1 100,-4 0-201,-3 1-122,-5 0-35,-4-1 0,-4 1 0,-16 1 0,6-2 0,-12 1 0,12-3 0,-17 0 0,10-1 0,-12-1 0,15-1 0,2-1 0,1 0 0,1 0 0,-2 1 0,-3 0 0,-2 2 0,-3 0 0,-1 0 0,-3 1 0,1-1 0,-19 1 0,16 0 0,-13 0 0,20-1 0,3 0 0,1 2 0,2 0 0,0 2 0,-17 3 0,12-2 0,-11 1 0,18-5 0,1-1 0,-2-2 0,-1 0 0,-1-1 0,0 0 0,0 0 0,-17 0 0,15 0 0,-11 0 0,22 0 0,3 0 0,4 0 0,4-1 0,2 0 0,-4-2 0,4 0 0,-5-2 0,5 1 0,-10-2 0,7 1 0,-6-3 0,8 1 0,0-2 0,1 0 0,0-1 0,2 0 0,2 1 0,1 1 0,1 0 0,2 1 0,0 0 0,0 1 0,1-1 0,2 3 0,2 1 0,2 3 0,1 0 0,-1 0 0,0 0 0,0 1 0,-1 1 0,2 0 0,-1 0 0,0 0 0,0 1 0,0 0 0,-1 0 0,1 3 0,-2 0 0,1 1 0,0 1 0,-1 1 0,1 1 0,0 1 0,0 1 0,0 2 0,0 2 0,-1 1 0,0 2 0,-1-1 0,1-1 0,1-3 0,1-4 0,0-3 0,1-3 0,0-2 0,0-1 0,0-1 0,0-1 0,0-4 0,-1-6 0,1-4 0,-1-4 0,1-3 0,0-2 0,0 1 0,0 1 0,2 3 0,1 2 0,2 3 0,0 4 0,1 1 0,1 1 0,-2 3 0,0 1 0,-2 2 0,0 1 0,0 1 0,1 0 0,2 0 0,2 0 0,4 0 0,11 1 0,-1 0 0,9 1 0,-6 1 0,-1-2 0,1 1 0,-1-1 0,-1 0 0,5 0 0,-9 1 0,0-1 0,-13 1 0,-4-1 0,-1 0 0,-1-1-3587,0 1 371,3 0-930,3 1-3843,4 1 7989,-2 1 0,-3-2 0,-2 1 0</inkml:trace>
</inkml:ink>
</file>

<file path=word/ink/ink2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9.8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53 22345,'46'-5'3276,"6"0"0,7-2 0,12 0-2682,10 0-594,4 1 0,-1 0 0,-5 1 0,-8 2 0,-8 2 0,-6 0 0,-6 2 0,-3 2 0,-2 1 0,-1 1 0,-2 1 0,-1-1 0,-4 0 0,-3 0 0,4 3 0,-8-1 0,-7-1 0,-12-3 0,-12-3-1615,-11-9-1662,11 4 0,-5-8 2457,18 6 1,-5 3 0,1 1 0</inkml:trace>
</inkml:ink>
</file>

<file path=word/ink/ink2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8.6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21438,'50'26'3276,"-2"-4"0,-10-10 0,2-3-1775,6-3-1501,6-1 0,6-1 0,8-2 0,5-1 0,5-1 0,5 0 0,0 0 0,0 0 0,-4 1 0,-9 1 0,-9 2 0,-14 0 0,-12 0 0,-12 0 0,-10-1 0,-6-1 0,-47 2 0,-17-2 0,33 0 0,-25 0 0,0 1 0</inkml:trace>
</inkml:ink>
</file>

<file path=word/ink/ink2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5.8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0 110 21415,'54'6'3276,"1"2"0,-2 0 0,6-1-1752,8-2-1524,6-2 0,6-5 0,8-5 0,6-3 0,-44 3 0,1 0 0,1 0 0,0 0 0,0 0 0,1 1 0,-1 0 0,0 1 0,48-6 0,-2 3 0,-5 1 0,-5 1 0,9-2 0,-1 0 0,-22 3 0,11-3 0,-25 3 0,-57 5 0,-3 0-1066,-13 0-1544,-1-1-667,-11 0 0,2-1 2457,3 0 1,9 0 0,4 0 0</inkml:trace>
</inkml:ink>
</file>

<file path=word/ink/ink2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4.4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48 22020,'68'9'3276,"3"-3"0,-6-5 0,11-6-2357,6 0-919,8-5 0,4 0 0,1 1 0,-1 0 0,-5 2 0,-11 2 0,-13 3 0,-17 0 0,-15 2-1581,-13 0-1696,-11 3 0,-5 2 2711,-4 3 0,0-3 0,0-1 0</inkml:trace>
</inkml:ink>
</file>

<file path=word/ink/ink2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49.9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64 10524,'52'13'1638,"0"0"0,36 8 1638,-62-18 0,-2-1-1638,33 2 0,5 0 1638,-9 0-1638,10 0 0,0 0 949,-15 0-2587,16 1 0,-16-1 0,6-1 0,-29-3 0,1-1 0,-2-2 0,-1 0 0,-2 0 0,-3 1 0,-1 0 0,-2 0 0,0 2 0,2-2 0,2 1 0,2 0 0,16-2 0,-6 1 0,12-1 0,-11 1 0,0 0 0,0 0 0,1 0 0,0 0 0,-1 0 0,2-1 0,15-2 0,-11 2 0,12-3 0,-17 2 0,-2-2 0,-1 1 0,13-3 0,-11 3 0,9-2 0,-13 2 0,0 2 0,-1 0 0,13 0 0,-10 2 0,10-1 0,-14 2 0,-1 0 0,0 0 0,26 0 0,-18-1 0,47-3 0,-42 1 0,19-3 0,-26 1 0,13-1 0,-11 2 0,10 0 0,-13 1 0,43 0 0,-31 2 0,9 0 0,0 0 0,-12 1 0,22-1 0,-28 1 0,-1 0 0,0 0 0,-1 1 0,0-1 0,2 1 0,0 0 0,0 0 0,18 2 0,-12-1 0,12 1 0,-14-1 0,-2 0 0,0 0 0,13 0 0,-10 0 0,10 1 0,-14-1 0,-1 0 0,-1 0 0,0 0 0,0 0 0,1 1 0,-3-1 0,12 2 0,-11-2 0,8 2 0,-14-2 0,1 0 0,-1-1 0,2 0 0,-1 0 0,-1-1 0,1 1 0,-3 0 0,1 0 0,7 1 0,-7-1 0,6 2 0,-11-2 0,0 1 0,0 0 0,-2-1 0,0 1 0,-1-1 0,0 0 0,0 0 0,0-1 0,0 1 0,-1 0 0,1-1 0,0 1 0,0 0 0,0-1 0,0 1 0,-1-1 0,6 1 0,-6-1 0,6 1 0,-6-1 0,-1 1 0,1 0 0,1 0 0,1-1 0,1 1 0,1-1 0,10 1 0,-7-1 0,8 0 0,-9 0 0,0 0 0,1 0 0,2 0 0,0 0 0,0 0 0,-1 0 0,13 2 0,-7-1 0,10 2 0,-9-2 0,1 1 0,1-1 0,1-1 0,1 0 0,16 0 0,-11 0 0,13 0 0,-17 0 0,1 0 0,2 0 0,0 0 0,0 0 0,14 0 0,-11 0 0,10 0 0,-15 1 0,1-1 0,-1 1 0,0 0 0,0 0 0,0-1 0,1 1 0,14 0 0,-12 0 0,10 0 0,-16 0 0,-2-1 0,0 0 0,-2 1 0,-1-1 0,-1 1 0,-1 0 0,12 2 0,-8-2 0,9 1 0,-12 0 0,-3-1 0,1-1 0,-2 2 0,0-2 0,10 2 0,-9-2 0,8 2 0,-11-1 0,-1 0 0,0 0 0,-2 0 0,-1 0 0,4 0 0,-5-1 0,4 1 0,-5 0 0,1-1 0,0 1 0,2-1 0,-2 1 0,1-1 0,-1 0 0,6 2 0,-6-2 0,5 2 0,-8-1 0,1 1 0,0 0 0,1 0 0,2 0 0,9 0 0,-5-1 0,8 1 0,-8-1 0,0-1 0,-1 0 0,1 0 0,0 0 0,2 0 0,0 0 0,11 0 0,-8 0 0,6-1 0,-13 1 0,-2 0 0,-4 0 0,-2 0 0,-2 0 0,-2 0 0,-2 0 0,0 0 0,1 0 0,0 2 0,2 0 0,0 2 0,1 0 0,1 0 0,1-1 0,1 1 0,1 0 0,-1-1 0,-3-1 0,-3 0 0,-3-1-1772,-27 0-1242,-3-1-263,-25-2 0,4-2 2457,0-2 1,20 2 0,7 0 0</inkml:trace>
</inkml:ink>
</file>

<file path=word/ink/ink2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53.831"/>
    </inkml:context>
    <inkml:brush xml:id="br0">
      <inkml:brushProperty name="width" value="0.04286" units="cm"/>
      <inkml:brushProperty name="height" value="0.04286" units="cm"/>
      <inkml:brushProperty name="color" value="#F6630D"/>
    </inkml:brush>
  </inkml:definitions>
  <inkml:trace contextRef="#ctx0" brushRef="#br0">0 100 22204,'13'1'2365,"4"1"-1827,8 2-180,8 0 91,3-1-180,3-1-191,1-1 68,0 0-135,15-1 34,-16 0 22,6 0-67,-23 0 0,-5 0 0,-6 0 33,-6 1 1,-2-1 313,-3 0 203,0 1-550,0-3 11,0 0-67,-3-7-112,-2 2 145,-3-3 1,-10 1-34,4 3 34,-7-3 22,4 3-35,0-2 70,0 1-47,1 0 12,-1 0 0,0 0 12,2 2-12,-4-2 67,10 3-78,-2-1 11,9 4-91,2 0-110,0 1 201,1 0 0,3-1 11,2 1-33,5 0 22,1 0 0,1 0 0,10 0 0,-9 1 22,8 1-67,-12 2 45,1 4 0,-1 1 34,1 3 22,0 0 33,0 3-33,-1 0-56,-1 0 91,-2-1-91,0-1 0,-2-1 56,0-3 67,-1 4 90,-2-6-135,-1 1 180,-5-5 22,-4 0-180,-6 1 80,-4 0-136,-4 1-21,-1 0-1,-1 3-22,-1-1 0,2 3-11,3-2-11,3 1-1,5-1-2307,4 4 750,5-4-908,8 4-2453,9-6 4941,9 0 0,-9-3 0,-1-2 0</inkml:trace>
</inkml:ink>
</file>

<file path=word/ink/ink2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46.400"/>
    </inkml:context>
    <inkml:brush xml:id="br0">
      <inkml:brushProperty name="width" value="0.04286" units="cm"/>
      <inkml:brushProperty name="height" value="0.04286" units="cm"/>
      <inkml:brushProperty name="color" value="#F6630D"/>
    </inkml:brush>
  </inkml:definitions>
  <inkml:trace contextRef="#ctx0" brushRef="#br0">367 12 23896,'20'-10'3273,"-6"9"-7836,-24 21 4967,-8 8 1005,-12 6-1409,-8 6 860,-5 3-860,-11 5 0,0 1 0,9-8 0,-3 2 0,7-12 0,34-32 3392,-1-7-3392,5-8 0,1-8 0,5-7 0,9-24 0,-1 11 0,8-12 0,-5 22 0,-1 6 0,-1 6 0,-1 8 0,0 6 0,2 5 0,1 7 0,16 16 0,-6 2 0,10 14 0,-12 0 0,-2 4 0,-3 5 0,-4 0 0,-3-4 0,-4 7 0,-3-16 0,-1 1 0,-2-17 0,0-4 0,0-4 0,-2-1-1245,0-3-8586,-2 0 9089,3-3 1,-1 1 0,2-2 0</inkml:trace>
</inkml:ink>
</file>

<file path=word/ink/ink2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35.031"/>
    </inkml:context>
    <inkml:brush xml:id="br0">
      <inkml:brushProperty name="width" value="0.04286" units="cm"/>
      <inkml:brushProperty name="height" value="0.04286" units="cm"/>
      <inkml:brushProperty name="color" value="#F6630D"/>
    </inkml:brush>
  </inkml:definitions>
  <inkml:trace contextRef="#ctx0" brushRef="#br0">1674 877 24670,'50'-2'4001,"3"0"-4001,1 1 0,3 1 0,1 0 0,-4 0 0,11 0 0,-22 0 0,6 0 0,-25 0 0,2 0 0,-10 0 0,2 0 0,-11 0 0,-2 0 0,-3 0 0,-1 0 0,0 0-3464,-5 0-1298,-3 0-5069,-4 0 8997,0 0 1,4 0-1,2 0 1</inkml:trace>
  <inkml:trace contextRef="#ctx0" brushRef="#br0" timeOffset="2261">2550 988 24311,'46'-2'4360,"0"-2"-4360,-5-1 0,3 0 0,5 2 0,31 0 0,4 0 0,-4 1 0,-17 1 0,-36 0 0,-10 0 0,-9 0 0,-4 1-427,-3-1-1937,-5 1-1457,-1 0-3530,-3 1 7351,-1 0 0,4-1 0,1 2 0</inkml:trace>
  <inkml:trace contextRef="#ctx0" brushRef="#br0" timeOffset="2952">3472 928 21163,'64'3'4740,"1"1"-3564,-8 1-11,6-1-738,8-1-427,10-1-749,9-2 749,7-1 0,-46-1 0,-1 0 0,2 0 0,0-1 0,2 1 0,0-1 0,3 1 0,1-1 0,3 2 0,0-1 0,1 1 0,3 0 0,24 0 0,0 1 0,-22 0 0,-2 1 0,19 0 0,-4 2 0,15 3 179,-13 3-179,-18-2 0,-17 0 0,-16-2 0,-12-2 0,-11-1 567,-9-3-567,-40-4 0,28 3 0,-28-3 0</inkml:trace>
  <inkml:trace contextRef="#ctx0" brushRef="#br0" timeOffset="4877">5867 919 14820,'43'-3'3452,"0"0"-2657,-2 2 875,4 0-729,3 1-90,5-1-335,1 1 44,4-1 180,-1 0-158,1-1-223,1-1-102,2 1-32,2 0 78,0 1 111,-3-1-56,-3 1 91,-4 0-191,-5 0-124,-4 1 135,-4 0-224,-4 0 100,-3 0 258,16 0-341,13-4 1,3 0-63,2 1-1696,-5-1 0,-9 0 1696,-36 2 0,-2 1 0,-2 0 0,-4-1 0,-1 1 0,-1 0 0,-2 0 3392,1 0-3392,0 0 0,-1 0 0,1-1 0,7-1 0,-6 1 0,5-2 0,-8 3 0,-1 0 0,-1 0 0,0 1 0,-1 0 0,0-1 0,1 1 0,-1 0 0,0-1 0,1 1 0,1 0 0,3-1 0,26-2 0,-12 2 0,21-1 0,-20 2 0,-1 0 0,1 0 0,1 1 0,1 0 0,2 0 0,3 1 0,1-1 0,3 0 0,16-1 0,44-1 0,-32 0 0,25-1 0,-59 0 0,0 0 0,-2 0 0,1 0 0,-1 0 0,0 2 0,1-1 0,1 1 0,1 0 0,0 0 0,2 1 0,-1 0 0,0 2 0,-1 1 0,1-1 0,0 1 0,0-1 0,1 0 0,-1 0 0,0-2 0,0 0 0,0 0 0,0-1 0,-1 1 0,12-1 0,-11 0 0,7 0 0,-12 2 0,0-1 0,0 0 0,2 1 0,13-1 0,-8 0 0,9-1 0,-12 0 0,0 0 0,-2 0 0,1 0 0,-1 0 0,-1-1 0,0 0 0,-2-1 0,-1 0-3392,0 1 3392,0 0 0,0-1 0,11-1 0,-7 1-550,5-2-189,-11 1-539,-4-1 3236,-3 0-3986,-4 1-919,-3 0-6884,-7-1 9414,-6 2 1,2 0 0,-1 1-1</inkml:trace>
  <inkml:trace contextRef="#ctx0" brushRef="#br0" timeOffset="6880">477 120 14708,'5'-36'4281,"-1"5"-2836,-6 19-190,-2 3-684,-4 2-43,-4 2-13,-2 2-179,-3 1 224,-3 2 314,-13 5-482,5 2-78,-11 8 34,9 4 66,-1 4 532,0 33 1,2 9-710,5-8-1933,1 9 0,7-2 1696,23-23 0,6-4 0,6-2 0,4-5 0,3-4 0,1-3 0,1-3 3392,-1-4-3392,-2-3 0,5-2 0,-5-6 0,57-33 0,-38 6 0,38-29 0,-46 13 0,-5-5 0,-6-6 0,-7-5 0,-8-5 0,-5-1 0,-11 2 0,-7 5 0,-13 5 0,-11 9 0,-10 10 0,-42 12 0,12 25 0,-2 6 0,23-7 0,2 4 0,-19 11 0,11 5-1133,26 5-1556,11 2-2140,8 2-3530,10 0 8359,4-1 0,2-16 0,1-5 0</inkml:trace>
</inkml:ink>
</file>

<file path=word/ink/ink2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01.98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20 23432,'45'1'3276,"6"1"0,8-5-493,8 0-2783,1-2 0,-5 1 0,-12 1 0,-11 1 0,-12 1 0,-9 0 0,-8 1 0,-4-1-3117,-4 1 3117,-24 12 0,16-9 0,-17 9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1.619"/>
    </inkml:context>
    <inkml:brush xml:id="br0">
      <inkml:brushProperty name="width" value="0.04286" units="cm"/>
      <inkml:brushProperty name="height" value="0.04286" units="cm"/>
      <inkml:brushProperty name="color" value="#F6630D"/>
    </inkml:brush>
  </inkml:definitions>
  <inkml:trace contextRef="#ctx0" brushRef="#br0">1 11 21835,'70'0'2264,"0"0"-4633,-9 0 2291,2-2 886,-3 0-942,-5-2 547,-8 2-2609,-9 2-1043,-10 2-3046,-10 2 6647,-9 1 0,-7-2 0,-2-1 1</inkml:trace>
</inkml:ink>
</file>

<file path=word/ink/ink2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5:00.9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20956,'55'17'3276,"8"-4"0,8-9 0,15-2-1293,12-2-1983,-46 0 0,0 0 0,0 0 0,1 0 0,46 0 0,-6 0 0,-10 0 0,-9 0 0,-11 0 0,-13-1 0,-12 1 0,-12-2 0,-10 0 0,-5 1 0,-3 0 0,-2 1 0,0 0 0,-1 0 0,-48 12 0,33-9 0,-35 8 0</inkml:trace>
</inkml:ink>
</file>

<file path=word/ink/ink2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7.9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1 195 20934,'44'1'3276,"0"-3"0,-11 1 0,8-3-1271,4 0-2005,2-1 0,-2 0 0,-3 0 0,-6-1 0,-3 1 0,-4 0 0,-2 2 0,-2 0 0,1 1 0,1 0 0,2 1 0,15-2 0,34 1 0,-28 0 0,29 1 0,-55 1 0,9 0 0,-9 0 0,0 0 0,0 0 0,0 0 0,0 0 0,-2 0 0,-2 0 0,-1-1 0,-2 1 0,0-2 0,35 1 0,-25 0 0,26-1 0,-35 2 0,-2 0 0,-3 0 0,-4 0 0,-2 0 0,-2 0 0,-1-6-1649,-1 0-1477,0-8 3126,0-31 0,-2 28 0,1-22 0</inkml:trace>
</inkml:ink>
</file>

<file path=word/ink/ink2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7.14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57 23241,'41'-10'3276,"3"-1"0,-2 4-302,7-1-2974,2 0 0,-2 2 0,-4 2 0,-2 2 0,-13 1 0,-6 1-741,-13 1-2536,-7 0 2184,-1 0 1,-1 0 0</inkml:trace>
</inkml:ink>
</file>

<file path=word/ink/ink2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5.1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0 248 22693,'62'7'3276,"5"-8"0,-2-9 0,11-7-3030,7-2-246,3 1 0,-2 2 0,-6 3 0,-9 2 0,-12 2 0,-11 2 0,-12 0 0,-8 1 0,-8 0 0,-4 2 0,-4-2-1637,-2-1-682,-2-3-958,0-3 0,0-6 2457,0-7 1,-3 11 0,0 0 0</inkml:trace>
</inkml:ink>
</file>

<file path=word/ink/ink2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3.6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77 24384,'68'0'3276,"2"0"0,-5 0-1445,9-1-1831,10-3 0,7-1 0,5-2 0,2 1 0,-1 1 0,-3 2 0,-6 2 0,-7 1 0,-8 0 0,-7 0 0,-9 0 0,-9 1 0,-9 0 0,-10 0 0,-9 0 0,-6-1-2220,-15-15-1057,-4 9 0,-12-11 2457,0 12 1,7 2 0,1 1 0</inkml:trace>
</inkml:ink>
</file>

<file path=word/ink/ink2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4:52.5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96 19958,'57'0'3276,"1"0"0,-8-1-729,6 1-1606,34-1-358,-18 1-124,23 0-78,-27 0-56,2 1 78,0 0-201,-1 1-101,1 0 100,1-2-111,-1 1-66,1-1-24,-2-2 0,-2-1 0,-3-1 0,-5 2 0,-2-1 0,-3 2 0,15 0 0,19 1 0,-11 0 0,-26-1 0,1 1 0,26 0 0,11-1 0,-17 1 0,-9 0 0,-1 0 0,-1 0 0,0 0 0,-1 0 0,2 0 0,1 0 0,2 0 0,1 0 0,2-1 0,-1 0 0,1-2 0,-1 0 0,25-3 0,-9 2 0,2 0 0,-29 0 0,0 1 0,38-2 0,-6 1 0,-27 1 0,17-2 0,-26 3 0,-1 0 0,-4 1 0,-1 0 0,-2 1 0,-2 0 0,0 0 0,-2-1 0,0 1 0,0-1 0,11-1 0,3 1 0,-1-1 0,7 0 0,-2 0 0,-19 0 0,12 0 0,-14 1 0,1-1 0,1 0 0,1-1 0,-2 1 0,0 0 0,-2 0 0,-1 1 0,0 1 0,-1-1 0,24 1 0,-19 0 0,21 1 0,-24 0 0,0 0 0,2 0 0,0 0 0,0 0 0,-1-1 0,-1 1 0,-3 0 0,-1 0 0,-1 0 0,1 1 0,16 0 0,-11 0 0,13 0 0,-16 0 0,1 0 0,0 0 0,1 0 0,-1 0 0,16 2 0,-13-1 0,12 1 0,-15-2 0,0 1 0,-1 0 0,1 0 0,1 0 0,16 2 0,-11-2 0,11 1 0,-17-1 0,-1 1 0,1 0 0,17 0 0,-11 0 0,12 1 0,-15-2 0,-1 0 0,0-1 0,0 1 0,-1-1 0,-1 1 0,1-1 0,14 1 0,-13-1 0,10 1 0,-16 0 0,-1 0 0,-1 0 0,3 0 0,-2 0 0,1-1 0,-1 0 0,0 0 0,20-1 0,-19 0 0,15 1 0,-23-2 0,-1 1 0,-1-1 0,-1 0 0,-4 1 0,-1-1 0,-3 0 0,-2 0 0,0 0 0,-3 0 0,0 0 0,-2 1 0,-1-1 0,3 0 0,-2 0 0,1 0 0,0 0 0,0 1 0,3-1 0,0 0 0,2 1 0,0-1 0,-2 0 0,-1 0 0,-2 0 0,-2 0 0,2 0-3277,-2 0 2457,-9-10 1,5 7 0,-9-7 0</inkml:trace>
</inkml:ink>
</file>

<file path=word/ink/ink2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55.203"/>
    </inkml:context>
    <inkml:brush xml:id="br0">
      <inkml:brushProperty name="width" value="0.04286" units="cm"/>
      <inkml:brushProperty name="height" value="0.04286" units="cm"/>
      <inkml:brushProperty name="color" value="#F6630D"/>
    </inkml:brush>
  </inkml:definitions>
  <inkml:trace contextRef="#ctx0" brushRef="#br0">1 84 23336,'19'7'2757,"2"-1"-2040,3-4-325,4 0 213,2-1 34,1 0-414,0 0-225,0 0 0,29 6 0,-34-5 0,20 5 0,-41-6 0,-1 0 0,-1-1 0,-1 0 0,0 0 0,-1 0 0,0 0 0,0 0 0,0 0 0,-1-3 0,-2-1 0,-3-4 0,-5-2 0,-3-2 0,-4 0 0,-1-1 0,-9-4 0,7 5 0,-3-1 0,10 6 0,4 2 0,4 2 0,1 1 0,3 1 0,0 1 0,5 1 0,1 2 0,5 3 0,3 3 0,1-1 0,1 1 0,0 0 0,1 0 0,-1 0 0,0 0 0,0 0 0,-2 0 0,-2 0 0,0 0 0,-2 2 0,0 8 0,-4-7 0,-6 8 0,-7-9 0,-6 1 0,-5 1 0,-1-1 0,-2-1 0,2-3 0,2-2 0,3-1 0,4-3 0,3 0 0,2-1 0,2 0 0,6-1 0,0 1 0</inkml:trace>
</inkml:ink>
</file>

<file path=word/ink/ink2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3:50.520"/>
    </inkml:context>
    <inkml:brush xml:id="br0">
      <inkml:brushProperty name="width" value="0.04286" units="cm"/>
      <inkml:brushProperty name="height" value="0.04286" units="cm"/>
      <inkml:brushProperty name="color" value="#F6630D"/>
    </inkml:brush>
  </inkml:definitions>
  <inkml:trace contextRef="#ctx0" brushRef="#br0">392 32 20345,'-21'40'4661,"-1"-2"-3809,0-11-68,-3 3-123,-2 2-34,-3 2-257,-6 4 1,-2 0-371,2 0 0,-9-3 0,2-12 0,27-28-3718,-14-15 3326,29-16 67,7-5-22,3-5 313,7 1 1,2 0 33,1 6-12,-1 4 3449,-2 5-3437,-1 5 34,5 4 78,-6 10-34,5 6 1122,31 79-1200,-24-36-1696,2 9 0,-1 1 1696,-6-11 0,-1 0 0,0-1 0,-1-1 0,-3-1 0,-2-1 0,-2-3 0,-3-5 3392,-3-5-3392,-1-3 0,-4-8-1962,0-1-2094,-2-6-5775,-3 0 9806,-3-2 1,1 0 0,1 0 0</inkml:trace>
  <inkml:trace contextRef="#ctx0" brushRef="#br0" timeOffset="904">560 738 20804,'0'-2'5099,"0"0"-3609,0 2-212,-23 23-1278,7-4 0,-20 22 0,12-9 0,-1 3 0,-1 2 0,-1 2 0,1 2 0,-1 0 0,0 1 0,0-2 0,1-4 0,0-5 0,2-6 0,2-8 0,2-7 0,3-5 0,1-10 0,7-60 0,9-15-3392,3 24 3392,-1-27 0,8 8 0,14 51 0,3 7 0,1 9 0,4 3 0,1 13 0,1 5 0,-1 13 3392,-3 6-3392,-5 6 0,-5 2 0,-5 2 0,-5 1 0,4 41 0,-7-39 0,2 27 0,-6-51 0,-1-3 0,-1-4 0,0-3 0,0-4 0,0-2 0,0-3 0,0 0-2981,0-2-4437,1-5 7418,1-8 0,-1 5 0,0-3 0</inkml:trace>
</inkml:ink>
</file>

<file path=word/ink/ink2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56.3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19 18905,'66'-2'3276,"8"-1"0,15-2 0,7 1-1910,-45 2 1,0 1-942,0 0 1,-1 1 24,50 0-450,-5 4 0,-5 0 0,-5 3 0,-6 0 0,-4-3 0,-8-2 0,-5-1 0,-9-3 0,-8-1 0,-10-2 0,-10-1 0,-9 2 0,-7 1-573,-6 1 573,-27 0 0,17 1 0,-18 0 0</inkml:trace>
</inkml:ink>
</file>

<file path=word/ink/ink2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02.4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13964,'30'13'3276,"2"-3"0,-3-8 0,42 0 0,-24-1-996,29 1-1619,15 1 0,0 0-582,-15 0-63,17 1 1,-6-1 51,-47-1 245,18 2-223,-13-2 67,13 0-134,-18-2 122,1 1-55,1-1-34,0 0 78,0 0 34,11 0-78,-15 0-68,7 0 68,-19 0-23,0 1-22,-2 0 156,1-1-201,2 0 79,2 0 68,2 0-147,19-1 0,-10-1 0,14 0 0,-16 1 0,-1 0 0,0 1 0,1 0 0,1 0 0,23 0 0,-13 0 0,16 0 0,-20 0 0,0 0 0,0 0 0,19 1 0,-14-1 0,14 0 0,-22 0 0,0 0 0,-2 0 0,-1 0 0,0 1 0,-1-1 0,1 1 0,-3-1 0,0 1 0,13 2 0,-11-1 0,10 2 0,-14-2 0,0 0 0,-1-1 0,-1 0 0,-2-1 0,-1 1 0,-1-1 0,9 1 0,-9-1 0,5 0 0,-13 0 0,-2 0 0,-2 1 0,4-1 0,-7 0 0,2 0 0,-8 0 0,0 0 0,-2 0 0,0 0 0,0 0 0,0 0 0,0 0 0,2 0 0,-3 1 0,3-1 0,-1 0 0,0 1 0,0 0 0,-1 0 0,0-1 0,0 1 0,1-1 0,-1 1 0,1 0 0,-1 1 0,1-2 0,1 2 0,2-1 0,1 1 0,2 0 0,1 0 0,0 1 0,0-1 0,0 1 0,1 0 0,0 0 0,-1 0 0,7 0 0,-6-2 0,4 0 0,-6-1 0,-3 0 0,0 0 0,-2 0 0,0 0 0,0 0 0,2 0 0,8 0 0,-4 0 0,5 0 0,-4 0 0,-2 0 0,-1 0 0,2 0 0,-3 0 0,3 0 0,-5 0 0,0 0 0,0 0 0,-3 0 0,1 0 0,1 0 0,1 0 0,3 0 0,0 0 0,0-1 0,1 1 0,-2 0 0,0 0 0,4 0 0,-3 0 0,2 0 0,-4 0 0,-2-1 0,1 1 0,0-1 0,1 1 0,2-1 0,-4 0 0,1 1 0,-3 0 0,-1 0 0,3 0 0,-3 0 0,3 0 0,-3 0 0,1 0 0,1 0 0,2 0 0,6 0 0,-2 0 0,4 1 0,-6 0 0,0 0 0,-1 0 0,-1 0 0,-2 0 0,1 1 0,-3-2 0,1 1 0,1-1 0,-2 0 0,4 1 0,-3-1 0,3 0 0,-2 0 0,-2 0 0,2 2 0,-2-2 0,2 2-987,-1-2-2290,-28 0 0,6 1 2457,-25-4 1,26 2 0,2-2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55.473"/>
    </inkml:context>
    <inkml:brush xml:id="br0">
      <inkml:brushProperty name="width" value="0.04286" units="cm"/>
      <inkml:brushProperty name="height" value="0.04286" units="cm"/>
      <inkml:brushProperty name="color" value="#F6630D"/>
    </inkml:brush>
  </inkml:definitions>
  <inkml:trace contextRef="#ctx0" brushRef="#br0">1 1 17230,'49'8'4123,"-1"-1"-9044,-5-3 5280,7-1-68,7-2 1253,6-1-1567,27 2-280,-27 0 1118,12 0-1151,-37 1-1009,-6-2-1153,-4 0 287,-6 1 2211,-6 0 0,-8-1 0,-4-1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6:51.538"/>
    </inkml:context>
    <inkml:brush xml:id="br0">
      <inkml:brushProperty name="width" value="0.04286" units="cm"/>
      <inkml:brushProperty name="height" value="0.04286" units="cm"/>
      <inkml:brushProperty name="color" value="#F6630D"/>
    </inkml:brush>
  </inkml:definitions>
  <inkml:trace contextRef="#ctx0" brushRef="#br0">1 498 20277,'57'-10'3541,"7"3"-3272,4 5 549,8 2-594,4 0-38,0 1 329,-1 1-459,1 3 583,2 0-336,5-1-281,9-2 0,-45-2 1,0 1 44,1-2 1,1 1-68,-1-2 0,1 0 0,-3-1 0,0-1 257,45-5-346,-10-2 89,-35 5 0,0 0-213,15-2 196,7 0-174,-39 7-414,-10 0-841,-9 1-481,-6 0-964,-5 1-1378,-2 0 4269,-1 0 0,0 0 0,0-1 0</inkml:trace>
  <inkml:trace contextRef="#ctx0" brushRef="#br0" timeOffset="1317">3576 518 19639,'17'-4'4650,"1"1"-3496,26-3-998,0 1 260,10 1 200,8 1-504,11 0 448,8 1-765,3 0 205,-2 0-79,-6-1-67,-10 0 56,-13 1-235,-15-1-716,-11 2-24,-13 1-2330,-8 0 78,-9 0-4011,-9 0 7328,-12 0 0,8 0 0,-1 0 0</inkml:trace>
  <inkml:trace contextRef="#ctx0" brushRef="#br0" timeOffset="1610">2336 494 21723,'81'-13'3944,"8"1"-3596,0 6-3625,-10 1 0,15-1 0,-13 1 2670,13 3 1,-20-4 0,9 0 0,-40 7-1,-43 2 1</inkml:trace>
  <inkml:trace contextRef="#ctx0" brushRef="#br0" timeOffset="22803">5026 663 21555,'83'-27'5322,"13"4"-7788,-40 19 0,1 2 2897,10-2 1,2 0-331,4-1 0,7-2-460,-4 0 0,6-1 0,-4-1 359,12 0 0,2-1 276,5-1 0,9-1 0,-11 1-276,-13 3 0,-4 0-298,21-2 0,-6 1-302,-38 4 1,-7 1-1922,29-2 3000,-31-1 0,-23 5 0,-16-2 1</inkml:trace>
  <inkml:trace contextRef="#ctx0" brushRef="#br0" timeOffset="23379">8408 0 22182,'-63'69'2163,"-3"-9"0,-15 9 0,9-8-2163,22-18 0,1-1-264,-20 16 0,-8 5 1,18-13 60,23-18-145,14-10-616,12-12-92,7-7-1925,8-14-4325,7-9 7306,8-17 0,-7 15 0,-1 0 0</inkml:trace>
  <inkml:trace contextRef="#ctx0" brushRef="#br0" timeOffset="23615">7922 42 16662,'39'34'1550,"0"-1"0,1 0 1,0 0 773,32 21-2324,10-2 0,-38-28 0,1-2 0,2-1 0,1-1 0,0-3 0,0-1 0,44 10 0,-8-5 0,-17-6 1317,-17-5-1889,-19-3-3054,-16-4-6205,-19-2 10336,-12-4 1,4 3-1,-2-3 1</inkml:trace>
  <inkml:trace contextRef="#ctx0" brushRef="#br0" timeOffset="24999">13 977 21129,'83'23'4505,"0"-4"-3956,-11-7-23,9-5-1416,11-3 1046,-41-4 1,1-1-78,6-1 0,0-1-1,5-2 1,1 0-113,2-2 0,0-1 34,0 1 0,0-1 0,-3 0 0,-2 1-39,-5 1 0,-3 1-286,37-4 84,-22 3-645,-21 2-956,-19 2-1552,-15 1-1447,-12 0 4841,-9 1 0,4 0 0,-4 0 0</inkml:trace>
  <inkml:trace contextRef="#ctx0" brushRef="#br0" timeOffset="25672">1775 1090 17431,'55'-6'5345,"5"1"-4225,9-3-301,1 3-69,-5 0-167,-5 2-493,-6 0-90,-3 1 0,-2 0-202,-2-1-258,-4 0-1142,-4-1-1255,-7 0-1177,-9-1 4034,-9 2 0,-8 1 0,-3 0 0</inkml:trace>
  <inkml:trace contextRef="#ctx0" brushRef="#br0" timeOffset="26233">2950 1051 19941,'68'-1'1759,"7"0"-1098,11-1-810,7-1 1236,3 0-582,2 1-393,-1 1-438,-19-1 1,13 1 0,-11 0-123,-24 0 0,1 1-422,22-1 0,10 0 0,-20 1-1282,-20 1-1260,9 1 3412,-24 0 0,-15-1 0,-6-1 0</inkml:trace>
  <inkml:trace contextRef="#ctx0" brushRef="#br0" timeOffset="27182">5291 725 22417,'-54'78'2634,"-8"-1"-4482,-3-9 2083,28-34 0,-1-1-100,-38 30 548,3-6-683,10-8 0,13-12 525,11-10-458,10-14-134,9-15-291,9-17-584,5-19 550,4-17-561,6-16 13,3-9 884,7-8-112,5 2 168,3 10 112,2 17 1498,-2 21-218,34 55 0,30 35 1,9 9-1,-16-15-1392,-13-20 0,3 0-287,1 10 1,16 13-1,4 3 1,-7-7-1,-16-15 287,-13-16 0,-6-7-174,9 5 0,-4-2-688,-2 0-1010,-18-3-1500,-14-2-2298,-10-1 5670,-12-1 0,2-2 0,-4 0 0</inkml:trace>
</inkml:ink>
</file>

<file path=word/ink/ink2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49.0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22558,'22'39'3276,"8"1"0,12-2 0,14 2-2895,12 1-381,11 1 0,4-1 0,0 0 0,-4-2 0,-8-2 0,-8-3 0,-8-2 0,-9-2 0,-10-4 0,-9-3 0,-9-5 0,-6-3 0,-5-3 0,-7-4 0,0-4 0,-3-1 0</inkml:trace>
</inkml:ink>
</file>

<file path=word/ink/ink2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48.7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782 0 21236,'-62'54'3276,"-8"6"-1638,35-26 0,-2 2 0,-24 19 0,-2 1-1376,16-14 1,0 1-246,-12 9 0,1 0 0,17-14 0,4-3-17,-10 10 0,2 2-23,26-30-302,1-4-594,6-7-504,-1-3-1322,7-10-532,3-5 2841,2-9 0,1 8 1,0 1-1</inkml:trace>
</inkml:ink>
</file>

<file path=word/ink/ink2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57.7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150 197 20294,'33'-39'3276,"0"6"0,-4 21-1737,0 5-1427,-3 3 123,-5 9-44,-7 5 156,-7 9 169,-6 4 32,-11 4-21,-45 11 0,-10-1-471,13-8-40,-15 6 1,6-9 51,43-24 66,8-10-134,6-7 11,5-14-11,10-9-33,8-9 10,14-3-66,10 1 55,7 5 34,3 9-45,-2 11 34,-7 12 22,-10 10 146,-9 13 145,-10 9 359,-7 10-480,-7 7-181,-11 3 0,-27 17 0,-2-15 0,-23 10 0,13-23 0,4-6 0,5-9 0,10-7 0,10-7 0,8-9 0,6-9 0,4-11 0,1-9 0,15-28 0,3 16 0,17-12 0,1 32 0,1 10 0,-2 10 0,-5 11 0,-3 9 0,-2 22 0,-11-1 0,-2 12 0,-13-12 0,-8-1 0,-10-1 0,-10 0 0,-8-2 0,-25 4 0,18-14 0,-8-2 0,31-19 0,8-10 0,6-13 0,4-31 0,9 11 0,8-16 0,14 26 0,9 10 0,6 10 0,1 9 0,-4 10 0,-4 9 0,-7 11 0,-6 8 0,-10 6 0,-7 2 0,-16 1 0,-9 0 0,-13-1 0,-7-6 0,0-5 0,2-9 0,7-9 0,6-5-2657,9-11-620,6-4 2704,4-7 0,4 8 0,1 1 0</inkml:trace>
</inkml:ink>
</file>

<file path=word/ink/ink2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52.2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18 23085,'71'1'3276,"3"1"0,-2 2-146,15 0-3130,-37-2 0,1-2 0,4 1 0,2-1 0,3 0 0,1-1 0,1 0 0,0 0 0,2-1 0,0 0 0,-2 0 0,0 0 0,-3 0 0,-1 1 0,-5-1 0,-2 1 0,32-2 0,-20 0 0,-22 0 0,-16 1 0,-13 0-24,-7 0-3253,-27 6 2457,5 2 1,-9 0 0,15-2 0</inkml:trace>
</inkml:ink>
</file>

<file path=word/ink/ink2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51.0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23645,'62'3'3276,"4"0"0,0-1-706,9-1-2570,7 0 0,10 0 0,6 0 0,1 0 0,-4-1 0,-14 0 0,-15 0 0,-18 0-528,-16 0-940,-12 0-380,-8 0-1429,-8 0 2457,-17 16 1,9-13 0,-12 13 0</inkml:trace>
</inkml:ink>
</file>

<file path=word/ink/ink2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44.3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18 16653,'28'4'3276,"-2"0"0,-11 0 0,5 1 0,7 0-1040,6-1-1744,7 0-210,5-1-282,5 2 0,2 0 0,5 2 0,5-1 0,7 0 0,5-2 0,5-1 0,4-1 0,-1-1 0,1 0 0,-26 1 0,0 0 0,29 2 0,-38-1 0,9 0 0,16 1 0,16-1 0,0 0 0,-14 0 0,-14-1 0,0 1 0,14-1 0,16 0 0,-5 1 0,-24-2 0,-14-2 0,-1 0 0,-4 1 0,-1 0 0,-3 1 0,13 1 0,-14 1 0,10 0 0,-19-2 0,0-1 0,-1 0 0,2 0 0,3 0 0,3 0 0,1-1 0,18-4 0,-16 1 0,9-4 0,-21 3 0,-4 0 0,-3 1 0,-1 2 0,-3-1 0,9 1 0,-6-1 0,7 1 0,12-1 0,-12 1 0,17 0 0,-18 1 0,0 0 0,-1 0 0,-2-1 0,-1-1 0,-1 0 0,0-2 0,-1 1 0,-1-1 0,7-3 0,-6 3 0,6-1 0,-7 2 0,0 0 0,-1 2 0,1-1 0,1 2 0,-1-1 0,1 1 0,6 0 0,-6 1 0,5-1 0,-8 0 0,8-1 0,-6 0 0,5-1 0,-8 1 0,0 0 0,-2 0 0,-1 1 0,0-1 0,0 1 0,-2-1 0,5 1 0,-5 0 0,1 0-3277,-7 0 0,-24 1 2783,0 1 1,-5-1-1,9 1 1</inkml:trace>
</inkml:ink>
</file>

<file path=word/ink/ink2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42.5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712 1 21785,'-44'62'3276,"-6"3"0,0-1 0,-7 8-2122,-4 1-1154,-1 2 0,-2-5 0,0-4 0,4-9 0,7-9 0,8-9 0,10-8 0,9-8 0,7-8 0,8-7 0,4-7 0,4-7-506,2-6 506,16-40 0,-11 32 0,11-23 0</inkml:trace>
</inkml:ink>
</file>

<file path=word/ink/ink2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53.3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23869,'47'4'3276,"3"-2"0,1 1-930,8-2-2346,4-1 0,30 1 0,-28 0 0,14 0 0,-41 1 0,-3 1 0,-16-1-3277,-5-1 0,-15-2 0,-13-4 2457,-2-1 1,1 0 0,7 3 0</inkml:trace>
</inkml:ink>
</file>

<file path=word/ink/ink2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51.5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1 157 23634,'87'2'3276,"0"0"0,-14-6-1986,-6-3 1,2 0-1291,-13 0 0,2-1 0,21-2 0,1 0 0,-22 3 0,-2 0 0,-2 1 0,-2 1 0,41-4 0,-17 2 0,-18 2 0,-14 2 0,-13 0 0,-9 1 0,-8 0 0,-6-1 0,-3 0-506,-3-1-2172,0-2-599,0-1 0,1-2 2457,3 0 1,-3 3 0,1 1 0</inkml:trace>
</inkml:ink>
</file>

<file path=word/ink/ink2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46.5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68 10558,'23'-1'3276,"3"-1"0,6 2 0,4-1 0,6 0 0,6 0-1880,18 1 0,4 0-982,13 2-229,-6-2 0,-2 1-129,2 2 123,5-2-45,3 0-55,1-1 44,-2 0-22,-6 1 168,-6 1-34,-6 0-56,-4 0 281,0 0-360,0-1-55,0-1 101,24 1 1,-22-1-147,16 0 0,-26 0 0,-1 0 0,-1 0 0,19 0 0,-18-1 0,12 0 0,-25 0 0,-2-1 0,-5 1 0,12-2 0,-14 1 0,9 0 0,-15 2 0,-1-1 0,0 0 0,-1 0 0,1 0 0,0-2 0,1 0 0,-1-1 0,1 0 0,11-2 0,-9 3 0,7 0 0,-11 2 0,-1 0 0,-1 1 0,2 0 0,-1 0 0,15 0 0,-6 0 0,9 0 0,-9 0 0,0 1 0,2-1 0,0 0 0,1 1 0,18-1 0,-11 0 0,12 0 0,-15 0 0,-1 0 0,0 0 0,-2 0 0,-2 0 0,11 0 0,-12 0 0,7 0 0,-15 0 0,-3 0 0,-2 0 0,-2 0 0,-2 0 0,5 0 0,-5 0 0,2 0 0,-4 0 0,-1 0 0,0 0 0,0-1 0,1 0 0,1-2 0,1 0 0,3 0 0,1-1 0,1 1 0,1 0 0,-1 1 0,0 0 0,-2 1 0,0 0 0,16 1 0,-16-1 0,10 1 0,-20 0 0,-1 0 0,3 0 0,-2 0 0,3-1 0,-2-1 0,-1 2 0,0-2 0,-1 1 0,-1-1-3277,-1 1 0,-29 0 2457,1 2 1,-9-1 0,15 0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3:28.448"/>
    </inkml:context>
    <inkml:brush xml:id="br0">
      <inkml:brushProperty name="width" value="0.04286" units="cm"/>
      <inkml:brushProperty name="height" value="0.04286" units="cm"/>
      <inkml:brushProperty name="color" value="#F6630D"/>
    </inkml:brush>
  </inkml:definitions>
  <inkml:trace contextRef="#ctx0" brushRef="#br0">509 49 13577,'-1'2'3653,"0"0"-673,1-2-2509,-3 1 2666,-17-3-2924,7 0 381,-14-4-583,12-1 269,-2 0 0,0-1-246,-3 1 279,1 1-313,-1 1 80,2 3 121,1 0-10,-5 2-191,8 2 100,-4 1-200,9 3 100,0 0 392,-14 15 44,13-12-324,-11 9-22,17-13 235,-1-1-246,1 0 89,-1 2-90,1-1 34,-2 2 45,1 0-157,0 1 0,0 2-11,1 0 156,0 1-145,1 0 573,1 48-573,1-30 0,1 30 0,0-42 0,0-7 0,0 0 0,1 0 0,0 1 0,2 1 0,-2 1 0,1 1 0,0 3 0,-1 1 0,0 2 0,0 1 0,0 0 0,0-2 0,1 0 0,-1-2 0,1-1 0,-1 0 0,0-1 0,0-2 0,0-1 0,-1-1 0,0-1 0,0 0 0,0 0 0,0 1 0,0 1 0,0 1 0,0 2 0,0 9 0,0-7 0,0 6 0,0-8 0,0-2 0,0-2 0,0 0 0,0-2 0,0 2 0,0-2 0,0 2 0,0-5 0,0 0 0,0 0 0,0-2 0,0-1 0,0-1 0,0-1 0,0 1 0,0 0 0,-1 2 0,-1 2 0,-1 0 0,0 2 0,0 0 0,0-2 0,0-1 0,2-1 0,0-3 0,0 0 0,0 0 0,-3 0 0,-2 2 0,-2 2 0,-3 2 0,-1 2 0,-1 1 0,2 0 0,-3 1 0,5-3 0,0-1 0,3-2 0,2-2 0,0 1 0,0-1 0,1 0 0,2-1 0,0-1 0,1 0 0,0-1 0,3 0 0,1 0 0,3 0 0,1 1 0,1-1 0,-2 1 0,1 0 0,-1 0 0,-1 0 0,0-1 0,0 2 0,-1 0 0,0 0 0,0 1 0,-1 2 0,-1-1 0,0 3 0,-2 0 0,1 1 0,-1 0 0,0-1 0,-1 0 0,0 5 0,1-3 0,-1 5 0,0-3 0,0 1 0,0 3 0,0 0 0,0 2 0,0 1 0,0 0 0,-2 8 0,1-6 0,-1 6 0,1-7 0,1 1 0,-1 1 0,0 1 0,0 0 0,0-1 0,-1-1 0,1 7 0,1-8 0,0 4 0,0-7 0,0 0 0,0 0 0,1 7 0,0-3 0,-1 5 0,0-6 0,0 0 0,0-1 0,0-1 0,0 1 0,0-1 0,0 2 0,-1-2 0,-1 10 0,-1-8 0,-2 6 0,3-9 0,0 0 0,0-3 0,1 0 0,1-1 0,-1 0 0,1 0 0,-1 1 0,0 0 0,0 1 0,0 1 0,0-1 0,1 0 0,-1 0 0,1 0 0,0 0 0,-1 0 0,0 0 0,0 0 0,-1 1 0,0-1 0,0-2 0,0-1 0,1-3 0,0 1 0,1-3 0,0 0 0,0-1 0,0 0 0,0 1 0,0 1 0,0 2 0,0 2 0,0 1 0,0 9 0,-1-6 0,0 6 0,-1-8 0,2-1 0,-1-2 0,1-2 0,0 0 0,0 4 0,-1-3 0,0 5 0,-1-3 0,0 1 0,0 1 0,1 1 0,0 0 0,1 0 0,0 0 0,0 9 0,0-5 0,0 9 0,0-9 0,0 2 0,0-2 0,0-2 0,1-2 0,2-2 0,3-3 0,5 1 0,-3-4 0,3 1 0,-5-2 0,-1-1 0,3 4 0,-2-2 0,2 3 0,0-4 0,0-1 0,2-2 0,1-1 0,1-1-4651,0-4-5019,0-4 9670,-2-6 0,-4 5 0,-2-1 0</inkml:trace>
  <inkml:trace contextRef="#ctx0" brushRef="#br0" timeOffset="1542">747 690 17711,'-1'2'4998,"1"0"-2735,0-2-1512,0 9-269,0-1 78,0 9 68,0-2-427,-2 3 236,-2 0-235,-3 1-124,0-1-55,-1 0-23,3-2 0,3-3-34,1 0 124,1-5-113,0-1 23,0-3-269,0-1 225,0 0 44,-5-3 0,4 1 0,-3-3 0</inkml:trace>
  <inkml:trace contextRef="#ctx0" brushRef="#br0" timeOffset="2492">583 830 20826,'-14'33'2376,"3"-4"-1592,11-17-537,0 1 235,2 0-214,1-2-256,2 0 167,2-1-168,1-2-11,-1 0 179,1-1-145,-1-1 123,0-2 191,55-5-113,-41-1-235,42-7 134,-55 2 68,0-1-146,0 0 291,1-1-257,-2 0-12,1 1 191,-2 0-235,-1 1 224,-1-1-102,-1 1-111,0-2 157,-1-2-202,1-1 662,5-55-662,-5 39 0,2-40 0,-7 54 0,0 2 0,0 2 0,-1 0 0,1 5 0,-1-1 0,1 2 0,-1 0 0,0-1 0,-1 1 0,-38-18 0,26 15 0,-30-12 0,36 19 0,0 0 0,-1 3 0,0 2 0,-1 5 0,-1 2 0,-1 3 0,-1 2 0,0 1 0,1-1 0,1 0-5043,-5 32-459,14-29 5502,-2 22 0,11-39 0,0 0 0</inkml:trace>
  <inkml:trace contextRef="#ctx0" brushRef="#br0" timeOffset="4028">674 1846 19807,'15'-29'1636,"-2"5"-1255,-6 19 44,-1 2-212,0 2-22,-1 1 257,1 0-403,1 0 67,0 2 34,1 1-102,-2 2 80,1 1-68,-3-1-34,0 1 325,-2 1-66,-2 2 189,0 1-78,-4 8-179,-1-4-101,-4 6 438,-28 29-450,25-32-32,-22 24-57,34-41 224,0 0-235,2 0 0,1 0 0,2 0 22,0 0-22,1 0 0,3 0 0,28-1-11,-23 1-112,21-1-11,-31 1-180,-1-1-404,0 0-391,-2-2-527,1 0-1131,-2 0-1793,0 0 4560,-2 2 0,2 0 0,-1 1 0</inkml:trace>
  <inkml:trace contextRef="#ctx0" brushRef="#br0" timeOffset="5080">728 1696 21230,'-29'0'2465,"4"1"-2107,17 2 214,0 0-393,0 1-56,1-1 12,0 1-23,0 1-11,-1 2-34,1 2-22,0 1 191,1 1-169,1 0 101,-1 1 235,2-1-392,-1 1 258,2 0-101,0 0-123,2 1 280,1 7 1120,13 40-1322,-7-30-123,11 26 0,-11-46 0,5 4 0,-2-5 0,3 3-33,-3-7 90,-2 0-57,1-1 0,-2-1 0,0-1 0,2 0 0,32-3 0,-23 1 0,22-2 0,-33 0 0,1 0 0,-1-3 0,2-2 0,0-3 0,2-1 0,0-2 0,-1 1 0,0-1 0,0 1 0,-3-2 0,6-40 0,-8 29 0,4-32 0,-8 42 0,-4-1 0,-1 0 0,-4 1 0,-2 0 0,-4 3 0,-9-1 0,3 6 0,-8 0 0,9 5 0,-1 1-5223,-35 25-4608,33-9 8807,-26 23 0,44-26 0,1-1 0</inkml:trace>
  <inkml:trace contextRef="#ctx0" brushRef="#br0" timeOffset="176995">505 736 13835,'-2'0'5053,"0"0"-1580,2 0-2789,-7-19-269,1 12-371,-9-15 685,3 18-550,-3 0 0,0 2 191,-2 1-180,3 1 124,-2 1 12,1 3-237,0 1 449,0 3-527,-1-1 11,0 3 270,1 0-24,-2 1-121,1 1-35,0 0 1075,-33 70-973,31-50-214,-19 52 0,42-70 0,4 0 0,1-1 0,1-1 0,3-2 0,0-1 0,2-1 0,1-2 0,1-2 0,1-1 0,7-1 0,49-53 0,-40 31 0,30-41 0,-60 45 0,-2 1 0,-1 2 0,-1 1 0,-1 1 0,0 0 0,0 1 0,0-1 0,0 0 0,0-2 0,-1 1 0,-38-27 0,23 25 0,-29-18 0,33 32 0,-1 0 0,1 0 0,-1 0 0,-1 0 0,0 2 0,-2 2 0,-1 2 0,1 1 0,0 2 0,2 1 0,-11 77 0,19-54 0,-6 57 0,23-73 0,2-2 0,1-1 0,2-2 0,1-4 0,1-3 0,1-3 0,-1-2 0,0-2 0,-1-1 0,-1-4 0,-2-2 0,-2-48 0,-5-9 0,-4 29 0,3-29 0,-9 12 0,-10 50 0,0 2 0,-1 1 0,1 1 0,0 0 0,-2 4 0,-1 2 0,-3 6 0,0 3 0,-1 3 0,2 2 0,25 80 0,0-63 0,23 56 0,-6-85 0,0-3 0,2-4 0,1-7 0,2-6 0,2-10 0,2-6 0,-1-4 0,-2-2 0,-7-3 0,-8-1 0,-8 0 0,-70 37 0,-16 16 0,30-3 0,-33 13 0,11 9 0,57 8 0,10-8 0,14-9-136,6-8-2496,10-9 2632,18-6 0,-23-3 0,8-1 0</inkml:trace>
</inkml:ink>
</file>

<file path=word/ink/ink2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39.2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25931,'44'43'3276,"4"1"0,3-4-2992,7 3-284,9 2 0,7-1 0,5 1 0,1-1 0,-4-1 0,-7-2 0,-7-2 0,-9-4 0,-9 3 0,-3-1 0,-6-9 0,22 28 0,-56-56 0,-1 0-2433,-7-9-844,-1 5 2457,-7-5 1,8 7 0,1 2 0</inkml:trace>
</inkml:ink>
</file>

<file path=word/ink/ink2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38.7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782 0 22939,'-37'53'1638,"-11"7"0,-4 3 0,18-22 0,-2 1 0,-26 29 0,-1-1-1638,24-27 0,0-2 0,-12 16 0,-2 3 0,2 1 0,2 1 0,4-7 0,4-1 0,-16 26 0,41-51 0,11-21-730,2-3-1903,2-19 2633,12-26 0,-8 17 0,8-14 0</inkml:trace>
</inkml:ink>
</file>

<file path=word/ink/ink2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40.7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28441,'33'55'3276,"3"-1"-2226,6-10-1050,10 2 0,11 1 0,-9-12 0,3-1 0,-12-8 0,1 0 0,17 8 0,-1 0 0,26 11 0,-32-17 0,0 1 0,17 11 0,9 7 0,-47-19 0,-11-4 0,-7-3 0,-5-2 0,-5-7 0,-2-2-91,-4-8-3186,-4-22 2589,-1 7 0,-1-10 0,2 16 1</inkml:trace>
</inkml:ink>
</file>

<file path=word/ink/ink2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6:40.3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917 0 24418,'-63'50'3276,"-4"6"0,0 7-2378,30-27 1,-2 0-899,-1 4 0,-1 0 0,0 0 0,1-1 0,-1 1 0,2-1 0,2-2 0,1-1 0,-28 31 0,10-7 0,9-7 0,8-6 0,-14 19 0,23-30 0,-9 11 0,29-37 0,4-6 0,3-23-2948,2 1-329,3-19 0,1 6 2457,2-4 1,-3 15 0,-1 2 0</inkml:trace>
</inkml:ink>
</file>

<file path=word/ink/ink2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02.17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23208,'59'5'3276,"3"0"0,5-1-2377,4-2 155,2-1-338,2-4-378,5 0-338,4-1 0,5 0 0,3 3 0,2 0 0,2 1 0,-3 1 0,-3 2 0,-7 2 0,-9 2-282,-10 1-278,-13-1-415,-13-1-302,-14-1-415,-12-2-1585,-7-1 2457,-27-2 1,17 1 0,-18-1 0</inkml:trace>
</inkml:ink>
</file>

<file path=word/ink/ink2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00.24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66 20564,'62'-2'3276,"2"0"0,-2 2 0,7 0-2494,7 0-232,6 0-237,2-1-122,-1-3-102,-1 0-66,-7-4 10,-5 1 12,-9 0-45,-9-1 0,-10 2 34,-12 1-79,-9 0-101,-9 2-279,-6 1-2852,-2 1 0,-19 3 2457,-12 6 1,6-3 0,-2 2 0</inkml:trace>
</inkml:ink>
</file>

<file path=word/ink/ink2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58.13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38 21359,'48'6'3276,"-4"-2"0,-15-4-1984,-1 0-956,-1 0-134,-1 1 190,0 1-101,-3 0-213,1 0 202,-1 2-179,0-1 460,20 3-180,-4-2-281,7 0 192,7-3-169,-27-2-112,12-1 191,-20-1-113,0-1-33,0 0 13,1-1-69,4-1 0,12-3 0,-7 2 0,9-2 0,13-3 0,-29 7 0,16-4 0,-37 8-1088,0 1-637,-12 0-819,-3 0-733,-12 2 0,1 2 2517,2 2 1,11-2 0,5-2 0</inkml:trace>
</inkml:ink>
</file>

<file path=word/ink/ink2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54.7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1 102 12832,'47'4'3276,"1"-1"0,-10-3 0,9 0 0,11 0-2057,-12 0 0,9 0-558,24-4 0,13-2 0,-4 0-449,8 2 1,-1 0-195,-6-2 1,4 0 0,-12 0 43,-22 3 0,-10 0-18,17 1 57,-4-1 68,-4 1-91,-1-3 90,-1-1 11,0-1-167,-1 1 122,-3-1-112,-5 2 102,-4 1-46,-5 0-67,-5 2 23,-4 1 11,6 1 67,-10 0 67,15 0 34,-17 0-111,8 1-102,-7 0 0,15 1 0,-8-1 0,13 0 0,-7-1 0,3-1 0,3-1 0,1 0 0,0-1 0,-1 0 0,1 2 0,-2 0 0,0 1 0,0 0 0,-2 0 0,-1 0 0,0 1 0,-1 0 0,0 0 0,16 2 0,-13-2 0,11 2 0,-19-2 0,-2 2 0,-1-1 0,0-1 0,0 1 0,12-1 0,-9 1 0,9-1 0,-14 1 0,-1-1 0,-1 1 0,7 0 0,-8 0 0,6 0 0,-12-1 0,-2 0 0,0-1 0,-2 1 0,1-1 0,0 0 0,1 0 0,1 0 0,1 0 0,11 1 0,-5-1 0,7 2 0,-8-2 0,1 1 0,1 0 0,3 0 0,1 0 0,17 1 0,-10 0 0,12-1 0,-14 1 0,1-1 0,0 1 0,-3 0 0,-1 1 0,-3-1 0,0 0 0,13 2 0,-11-2 0,10 1 0,-14-2 0,-1-1 0,0 1 0,0-1 0,-1 1 0,-1-1 0,-2 0 0,6 0 0,-9 0 0,1 0 0,-11 0-3277,-4 0 0,1 2 2457,5 1 1,-4 0 0,1-1 0</inkml:trace>
</inkml:ink>
</file>

<file path=word/ink/ink2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41.3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 22088,'33'1'3276,"-3"0"0,-12-1 0,0 0-2425,0 0-851,1 0 0,1 0 0,0 0 0,1 0 0,8 0 0,-6 0 0,8 0 0,-5 0 0,6 1 0,26 1 0,5 1 0,10 0 0,-4 1 0,0 0 0,-4 0 0,0 0 0,0 1 0,-2 0 0,1 1 0,-2-1 0,2 1 0,-2-1 0,-1 1 0,25 3 0,9 0 0,1 1 0,-42-5 0,-1 1 0,38 3 0,-11-1 0,-46-3 0,-1-1 0,-4 1 0,-2 0 0,-1-1 0,-1-1 0,0 0 0,0-1 0,-2-1 0,0 0 0,-3 0 0,4-1 0,-8 1 0,1-1 0,-9 0 0,-2 0 0,0 1 0,-1-1 0,1 0 0,-1 0 0,1 0 0,-1 0 0,3 0 0,3 0 0,3-1 0,5 0 0,5 1 0,5-1 0,21 1 0,-8 0 0,14 0 0,-15 0 0,1 0 0,-1 0 0,20 0 0,-13 0 0,15 0 0,-20 1 0,0-1 0,1 1 0,-1 0 0,1 0 0,-1-1 0,0 0 0,-1 0 0,-1 0 0,15 0 0,-14 0 0,11 0 0,-18 0 0,1 0 0,-3 0 0,0 0 0,-1 0 0,17-2 0,-13 1 0,12-2 0,-17 0 0,-1 0 0,-1 1 0,0-2 0,-1 1 0,1 0 0,1-1 0,0 0 0,1 0 0,14 0 0,-10 1 0,10-1 0,-16 2 0,0 0 0,0 0 0,14-1 0,-9-1 0,11-2 0,-14 1 0,1 1 0,0 0 0,-1 0 0,0 1 0,14-1 0,-10 0 0,11-1 0,-15 2 0,-1 0 0,0-1 0,0 2 0,-1 0 0,-1 0 0,-3 0 0,10 1 0,1-1 0,1-1 0,-3 0 0,-10 1 0,-2 0 0,0 0 0,-2 1 0,-1-1 0,-1 2 0,-1-1 0,7 1 0,-6-1 0,6 1 0,-6 0 0,-1 0 0,0 0 0,7 0 0,-5 0 0,4 0 0,-7 0 0,1 0 0,0-1 0,2 1 0,1 0 0,1 0 0,1-1 0,9 1 0,-7 0 0,8 0 0,-6 0 0,0 0 0,3 0 0,1 0 0,0 0 0,16 2 0,-10-1 0,11 0 0,-14 0 0,-1-1 0,-1 0 0,0 1 0,-2-1 0,-1 0 0,0 1 0,9-1 0,-8 0 0,6 0 0,-12 0 0,-1 0 0,0 0 0,0 0 0,0 0 0,8 0 0,-9-1 0,5 0 0,-11 0 0,0-1 0,0 0 0,1 0 0,-1-1 0,9-1 0,-6 1 0,7 0 0,-9 1 0,0-1 0,-2 2 0,0-1 0,-1 0 0,-1 0 0,-2 0 0,3 1 0,-3 0 0,1 0 0,-3 1 0,-1-1 0,-1 1 0,0 0 0,0 0 0,-1 0 0,1 0 0,-1 0 0,1 0 0,-1 0 0,1 0 0,3 0 0,2 0 0,3 0 0,3 1 0,10 0 0,-6 1 0,5 1 0,-9 0 0,-1 0 0,0 0 0,-1 1 0,0 0 0,0-1 0,1 1 0,8 0 0,-6 0 0,4 0 0,-10-1 0,-4-1 0,-2-1 0,-2-1-1772,-27 4-1505,-6-1 0,-36 4 2457,-12-1 1,32-3 0,2 1 0</inkml:trace>
</inkml:ink>
</file>

<file path=word/ink/ink2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36.3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53 13874,'26'6'3276,"0"-2"0,-3-3 0,2 0 0,51 0-1638,-20 0 0,1-1 750,39 1-2326,-42-1 1,-7 1-63,-18-2 0,10-2 0,-11 1 0,7-3 0,-13 2 0,0 0 0,2 0 0,3 1 0,2 0 0,2 1 0,2 1 0,0 0 0,1 0 0,2 0 0,0-1 0,1 0 0,22-4 0,-12 1 0,17-2 0,-17 2 0,18-1 0,-15 2 0,12-1 0,-18 2 0,0 0 0,2 0 0,0 1 0,2-1 0,1 2 0,3-1 0,25 1 0,-18 0 0,17 0 0,-25 0 0,0 0 0,-2 0 0,-1 0 0,-2 0 0,-2 0 0,-1 0 0,18 1 0,-15 0 0,13 0 0,-22 1 0,-1-1 0,-3 1 0,-3 0 0,-2-1 0,3 2 0,-11-1 0,1 0 0,-13 0 0,-2-1-2063,-2 1-1214,-5 5 0,0-1 2457,-2 4 1,1-6 0,2-2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3:02.76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17673,'23'14'3276,"-1"-1"0,-4-7 0,0 0-1866,0-2-1275,1 1 402,-1-1-368,1 1-46,1-1 381,1 0 796,69 3-1345,-56-5 45,48 2 0,-74-4-11,-1 0 213,0 0-191,1 0 34,1 0 78,2 0 224,1 0-347,0 0 0,0 0 134,0 0 57,-1 0-191,0 0 91,32 0-91,-25 0 0,25 0 0,-34 0 0,1 0 0,-1 0 0,-1 0 0,1 0 0,3 0 0,-4 0 0,3 0 0,-4 0 0,-1 0 0,13 0 0,-9 0 0,10 0 0,-13 0 0,0 0 0,-1 0 0,0 0 0,-2 0 0,2 0 0,-1 0 0,6 0 0,-4 0 0,2 0 0,-6 0 0,2 0 0,1-1 0,1 1 0,-2-1 0,-1 1 0,4-1 0,-2 1 0,3 0 0,-2-1-1312,-3 0 1312,-23 14 0,14-10 0,-18 12 0</inkml:trace>
</inkml:ink>
</file>

<file path=word/ink/ink2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14.656"/>
    </inkml:context>
    <inkml:brush xml:id="br0">
      <inkml:brushProperty name="width" value="0.04286" units="cm"/>
      <inkml:brushProperty name="height" value="0.04286" units="cm"/>
      <inkml:brushProperty name="color" value="#F6630D"/>
    </inkml:brush>
  </inkml:definitions>
  <inkml:trace contextRef="#ctx0" brushRef="#br0">14571 492 24087,'0'-27'2275,"-1"4"-1648,-3 14-178,-2-1 88,-2 0 159,-10-8-696,3 5 0,-7-5 0,6 6 0,-7-3 0,6 5 0,-6-1 0,-27 6 0,27 3 0,-27 1 0,38 3 0,-1 0 0,1 2 0,1 0 0,-1 0 0,1 0 0,1 1 0,0-1 0,0 1 0,-1 0 0,0 1 0,-1 0 0,1 0 0,-1 0 0,1 1 0,-5 2 0,4-1 0,-3 3 0,6-3 0,0 0 0,1 0 0,0 0 0,0 0 0,1-1 0,0 2 0,0-1 0,0 0 0,-2 5 0,3-4 0,-2 5 0,3-5 0,0 0 0,0 1 0,-2 3 0,2-3 0,-2 4 0,3-5 0,-1 1 0,0 0 0,0 0 0,1 1 0,0 0 0,1 0 0,0 0 0,0 6 0,0-3 0,0 3 0,1-5 0,0-1 0,0 1 0,1 1 0,-2-1 0,1 0 0,0 0 0,0 0 0,-1 6 0,2-5 0,0 3 0,1-6 0,0-1 0,0 3 0,-1-1 0,0 3 0,0-4 0,-1 2 0,0 4 0,1-3 0,0 5 0,1-5 0,0 0 0,0-1 0,2-2 0,0 0 0,2 0 0,0 2 0,-1 0 0,0 0 0,0 0 0,0-2 0,0 1 0,1-1 0,0 1 0,1 0 0,0-1 0,0-1 0,0-1 0,1-1 0,-1 0 0,1 2 0,1 0 0,-1 0 0,0-1 0,-2-2 0,2 1 0,0 0 0,0 1 0,0 0 0,0-1 0,4 2 0,-3-2 0,2 2 0,-2-3 0,-1 0 0,2-1 0,7 5 0,-5-5 0,4 3 0,-6-5 0,0-1 0,0 1 0,2-1 0,1 1 0,0-1 0,0 0 0,0 0 0,0 0 0,0 0 0,-1 0 0,1 0 0,-2 0 0,1-1 0,-2 0 0,5-1 0,-1 1 0,4 0 0,-1 1 0,2 0 0,2 1 0,0 1 0,0 0 0,5 2 0,-6-1 0,3 1 0,-9-3 0,-1-1 0,-2 0 0,-1-2 0,-2 1 0,1-1 0,1 0 0,5 0 0,-3 0 0,5 0 0,-3 0 0,1 0 0,0 0 0,1 0 0,-2 0 0,-1 0-3392,-1 0 3392,-2 0 0,1 0 0,3-2 0,-3 0 0,4-1 0,-4 1 0,0-1 3392,0 1-3392,4 0 0,-3-1 0,3 1 0,-3 0 0,4-2 0,-3 2 0,4-3 0,-6 3 0,0-2 0,0 1 0,1-1 0,-1 0 0,0 0 0,0 0 0,4-3 0,-3 2 0,3-3 0,-4 2 0,0 0 0,0-2 0,0 1 0,0-1 0,1-1 0,0 0 0,0-1 0,0 0 0,0 0 0,0-1 0,0 0 0,2-4 0,-4 3 0,2-3 0,-5 4 0,0 1 0,2-8 0,-1 4 0,0-5 0,-2 5 0,0 0 0,-2 0 0,0 1 0,-1-1 0,-1 0 0,0-2 0,0-6 0,0 4 0,0-5 0,-2 6 0,-1-1 0,-1 0 0,-1-1 0,0 0 0,-2-4 0,2 6 0,-2-2 0,2 7 0,0 1 0,-2 0 0,1 0 0,-1 0 0,1 0 0,-2-1 0,1-1 0,-1-1 0,-2-2 0,-2-7 0,2 6 0,-1-3 0,3 8 0,1 2 0,-2 0 0,-1 1 0,-7-4 0,4 4 0,-4-3 0,4 3 0,-1 0 0,-1 0 0,-2 1 0,-2 0 0,0 0 0,0 1 0,0 0 0,-8-2 0,7 2 0,-6-3 0,9 3 0,-1-1 0,-1 0 0,-2 0 0,-3-1 0,-3-2 0,-4 0 0,-2-1 0,-20-5 0,11 5 0,-16-3 0,14 5 0,0 2 0,-1-1 0,0 0 0,1 0 0,-19-4 0,16 3 0,-16-2 0,18 5 0,-1 1 0,0 0 0,-20-3 0,16 1 0,-14-1 0,20 3 0,-1 0 0,1 1 0,-1 1 0,-21-2 0,14 2 0,-17-2 0,17 2 0,1-1 0,-1 0 0,-1-2 0,0 1 0,-1 0 0,-2-1 0,-1 2 0,-1-1 0,-2 1 0,-30-2 0,20 2 0,-22-2 0,30 2 0,2 1 0,1 0 0,0 0-3392,0 0 3392,1 0-183,-27-1 183,21 1 0,-19 1 0,26 0 0,1 2 0,1-1 0,0 0 3302,0 1-3302,1 0 0,2-1 273,1 1-273,0-1 0,0 0 0,-1-1 0,1 0 0,-20-2 0,16 1 0,-16-2 0,21 3 0,0 0 0,0 1 0,2 0 0,0 1 0,0 0 0,-1 0 0,0 0 0,0 1 0,-22-1 0,16 1 0,-16 0 0,21 0 0,0 0 0,1 2 0,-21 1 0,16 0 0,-14 1-3392,20-2 3392,1 1 0,1 0 0,0 1 0,2 0 0,-22 5 0,17-3 0,-15 4 0,19-2 0,2-2 0,-2 2 0,-1-1 3392,-2 0-3392,-2 0 0,-1 1 0,-25 2 0,18-1 0,-19 2 0,23-4 0,-1 0 0,0 0 0,-1-1 0,1-1 0,-2 0 0,0-1 0,0 0 0,1-1 0,-26 1 0,20-1 0,-19 2 0,24-1 0,1-1 0,-1 1 0,-24-1 0,18-1 0,-18 1-3392,26-2 3392,1 1 0,0 0 0,1 0 0,-1 1 0,2-1 0,0 0 0,0-1 3392,2 1-3392,-21-1 0,19 0 0,-14-1 0,23 0 0,0 0 0,-1 0 0,-1 0 0,1 0 0,-19 1-3392,14 0 3392,-14 0 0,17 0 0,-1 0 0,-1 0 0,-21-1 0,16 0 0,-15 0 0,22 0 0,-1 0 0,1 0 0,-1 0 3392,1 0-3392,0 0 0,0 0 0,-19 0 0,15 0 0,-15 0 0,19-1 0,3 0 0,-1 1 0,-1-1 0,-1 1 0,-1 0 0,1 0 0,1 0 0,0 0 0,-23 0 0,14-1 0,-17 0 0,19 1 0,2 0 0,-3 0 0,-24 1 0,18 0 0,-19 2-3392,25-2 3392,0 0 0,-2-1 0,-2 0 0,-1 0 0,0 0 0,-1 0 0,-1 0 3392,0 1-3392,-30 1 0,20 0 0,-23-1 0,26-1 0,-1 0 0,-1 0 0,-30 0 0,22 0 0,-22 0 0,30 0 0,1 0 0,-2 0 0,1-1 0,-3-2 0,-1-2 0,1 0 0,0 1 0,1 1 0,21 2 0,0 1 0,-28 0 0,27 0 0,2 0 0,-21 0 0,2-1 0,-1-1 0,-1-2 0,0-1 0,-1 0 0,1 1 0,20 3 0,0 0 0,-27 0 0,26 1 0,1 0 0,-20 1 0,1 1 0,2 0 0,5 0 0,2-1 0,-26-1 0,20-1 0,-19 0 0,26 0 0,1 0 0,0 1 0,0 0 0,1 2 0,1 1 0,3 1 0,-16-1 0,18-1 0,-12-1 0,22-1 0,2 0 0,1 1 0,1 0 0,1 2 0,-12 3 0,11-1 0,-7 1 0,19-4 0,3 0 0,3 0 0,-4-1 0,7 1 0,-3 1 0,5 0 0,-2 1 0,-4 0 0,-1 0 0,-3 0 0,0 0 0,1 0 0,4-2 0,3 0 0,0 1 0,7 0 0,0-1 0,6 0 0,1-1 0,0 1 0,-1 1 0,0 1 0,-1 1 0,-2 1 0,-6 4 0,2-1 0,-4 2 0,6-3 0,0-1 0,2 0 0,0 1 0,1 0 0,-2 4 0,1-4 0,-1 3 0,2-3 0,0-1 0,-1 1 0,1 0 0,0-1 0,-2 4 0,2-3 0,-1 2 0,2-2 0,1-1 0,-1 1 0,0 0 0,0 1 0,1 2 0,-1 1 0,0 7 0,1-3 0,-4 23 0,4-21 0,-2 13 0,3-20 0,1-1 0,-1 0 0,1-1 0,1 0 0,-1-1 0,1 0 0,-2 3 0,1-3 0,-1 4 0,0-4 0,-1 1 0,1-1 0,0 0 0,0-2 0,0 0 0,1-2 0,0-1 0,0 0 0,1-1 0,0 0 0,0 0 0,-1 1 0,0 0 0,-1 1 0,1-1 0,-1 1 0,1-2 0,0 1 0,0-2 0,0 0 0,1 0 0,0 0 0,-1 0 0,1 1 0,-1 1 0,0 0 0,-1 0 0,2 0 0,-1-1 0,1-1 0,-1-1 0,1-3 0,0-1 0,-1-5 0,-2-2 0,1-2 0,-2-3 0,2-1 0,-1-1 0,0-1 0,0-1 0,0 1 0,1 0 0,0 2 0,0 0 0,0 3 0,0 0 0,1 2 0,-2-4 0,2 5 0,-1-1 0,0 7 0,1 2 0,0 2 0,0 1 0,0 0 0,1 1 0,0 3 0,0 3 0,0 3 0,0 2 0,0 1 0,0 2 0,1 0 0,0 0 0,-1-1 0,0 2 0,0-1 0,0 1 0,0 0 0,0 0 0,1 0 0,1-1 0,1-2 0,0 2 0,0-4 0,1 1 0,-2-5 0,0-1 0,-1 0 0,0 0 0,0-1 0,1 1 0,0-1 0,-1-1 0,1-1 0,0 1 0,-1-2 0,1 0 0,-2 0 0,2-2 0,-2 1 0,2-1 0,-2 0 0,3 1 0,-1 0 0,4 0 0,0-1 0,3 0 0,0-2 0,12-7 0,-2-1 0,10-7 0,-3 3 0,3-2 0,1-1 0,0 1 0,-3 0 0,-3 2 0,-5 1 0,-4 4 0,-4 2 0,-4 1 0,-3 4 0,-2 1 0,-1 1 0,-1 0 0,-1 1 0,-3 4 0,-3 4 0,-8 4 0,-4 4 0,-4 2 0,-3 0 0,-2 0 0,-1 0 0,1-1 0,4-2 0,4-3 0,5-3 0,5-3 0,3-3 0,4-2 0,2-1 0,1-1 0,1-3 0,6-4 0,5-8 0,10-5 0,6-6 0,3 1 0,-1 2 0,-6 6 0,-7 6 0,-8 6 0,-6 4 0,-1 0 0,-2 1 0,-2 1 0,-3 3 0,-6 4 0,-6 8 0,-6 3 0,-2 3 0,-1-1 0,2-1 0,5-4 0,5-5 0,5-3 0,5-4 0,2-3 0,1 0 0,1-1 0,7-5 0,3-4 0,11-9 0,5-5 0,5-4 0,0 0 0,-3 2 0,-7 7 0,-8 6 0,-6 7 0,-5 3 0,-13 13 0,0 0 0,-13 10 0,1-1 0,-1 0 0,0-1 0,4-1 0,3-3 0,4-4 0,5-3 0,3-4 0,3-2 0,2-2 0,0 0 0,0-1 0,3-3 0,2-4 0,5-4 0,3-3 0,2-1 0,2-1 0,-1 2 0,-2 1 0,-3 5 0,-4 4 0,-4 2 0,-2 3 0,-1 1 0,-2 4 0,-4 4 0,-6 7 0,-5 4 0,-3 1 0,1-1 0,2-2 0,3-2 0,3-4 0,4-4 0,2-3 0,3-3 0,1 0 0,1-2 0,0-3 0,3-2 0,2-4 0,3-4 0,2-1 0,1 0 0,-3 2 0,-1 3 0,-2 4 0,-3 2 0,-2 2 0,0 1 0,-2 3 0,-2 1 0,-4 4 0,-1 1 0,-1 0 0,1 0 0,2-2 0,0-1 0,3-3 0,1-1 0,2-2 0,1 0 0,-1-2 0,-1-2 0,-2-4 0,-4-2 0,-3-4 0,-5-4 0,-1-3 0,-3-2 0,0-3 0,2 1 0,3 2 0,5 5 0,3 4 0,3 5 0,3 5 0,0 2 0,1 2 0,0 4 0,1 2 0,2 7 0,2 2 0,1 2 0,0 2 0,0 0 0,0 0 0,0-1 0,2 6 0,-3-8 0,0 2 0,-3-10 0,-1-3 0,0-2 0,-1-2 0,0-1 0,0-6 0,0-3 0,-4-9 0,-2-5 0,-3-4 0,-1-4 0,0-1 0,0 4 0,3 5 0,1 6 0,1 5 0,2 8 0,1 1 0,2 4 0,0 5 0,3 4 0,6 16 0,1-3 0,4 9 0,-3-9 0,-1-1 0,0-2 0,-1-1 0,-2-4 0,-2-4 0,-1-4 0,-1-3 0,-2-3 0,-1-3 0,0-4 0,-2-7 0,-2-7 0,-5-7 0,-1-5 0,-2-2 0,0 1 0,3 5 0,2 8 0,4 8 0,1 7 0,1 9 0,2 6 0,2 7 0,3 5 0,4 2 0,2 1 0,6 8 0,-5-9 0,2 4 0,-8-15 0,-2-3 0,-3-4 0,-1-3 0,0-1 0,-2-10 0,-4-5 0,-3-13 0,-5-6 0,-2-7 0,1-3 0,2 1 0,4 5 0,4 10 0,2 9 0,2 9 0,-1 7 0,3 8 0,3 5 0,3 4 0,4 1 0,0-1 0,-1-2 0,2 1 0,-6-8 0,0 1 0,-6-7 0,0-1 0,1 0-2645,9-8-4997,1-1 7642,9-9 0,-11 9 0,-1 1 0</inkml:trace>
</inkml:ink>
</file>

<file path=word/ink/ink2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7:14.2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81 246 21124,'59'-7'3276,"-1"0"0,-6 6 0,5 0-1461,3 0-1815,2 1 0,1 0 0,19 4 0,-23-1 0,11 3 0,-31-3 0,2-2 0,-17 0 0,-1-1 0,-60-15 0,4 5 0,-44-12 0,13 10 0,-7 2 0,-3 2 0,4 4 0,11 1 0,14 3 0,17 0 0,12 0 0,10 0 0,35 0 0,28-2 0,7 1 0,26-1 0,-14 0 0,-2 0 0,-10 1 0,-4 0 0,-7 1 0,-9 0 0,-12 0 0,-12-1 0,-11 1 0,-9-1 0,-13-2 0,-15-1 0,-21-1 0,-19-2 0,-15 0 0,15 4 0,-1 0 0,17 1 0,2 0 0,-16 0 0,4 1 0,-3 1 0,18 1 0,20 1 0,14-1 0,11 0 0,33-1 0,5-2 0,30-1 0,-2-2 0,5 0 0,-1 0 0,-4 2 0,-7-1 0,-11 1 0,-13 1 0,-13-1 0,-22 0 0,-17 0 0,-26-1 0,-19-1 0,-13 1 0,-7 1 0,1 1 0,30 1 0,2 1 0,-17 0 0,-4 0 0,45 0 0,15-1 0,8-1 0,19-4 0,3 0 0,17-1 0,0 2 0,4 1 0,0 1 0,-4 0 0,-5 0 0,-8 2 0,-9-1 0,-7 2 0,-26 0 0,-8 0 0,-26 0 0,-1 0 0,-1 0 0,8 0 0,12 0 0,13 0 0,11 0 0,6 0 0,4 0 0,24-4 0,-5 2-1649,21-3-1533,-10 4-95,-3 0 2693,-3 1 0,-10 0 0,-6 0 0</inkml:trace>
</inkml:ink>
</file>

<file path=word/ink/ink2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7:09.3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 17314,'12'14'3276,"2"-2"0,5-8 0,6-1 0,9 0-927,7-1-2349,6 0 0,3-1 0,49 5 0,-34-1 0,11 1 0,1-1 0,-5-1 0,-14-1 0,-1-1 0,11-1 0,1-1 0,2-1 0,-1 1 0,1-2 0,-1 0 0,-2-1 0,25-2 0,-24 1 0,17-1 0,-30 2 0,0-1 0,0 0 0,1 0 0,-1 0 0,-1-1 0,-1-1 0,19-1 0,-20 2 0,13 0 0,-26 3 0,-4 2 0,-4 0 0,7 0 0,-8 0 0,9 0 0,-10 0 0,2 0 0,0 0 0,0 0 0,-2 0 0,-3-1 0,-2 0 0,-3 0 0,-2-1 0,-1 1 0,-3 0 0,5 0 0,-7 1 0,3-1 0,-9 1 0,-2 0-1010,-2 0-1645,-17-3-622,4 3 0,-12-2 2457,11 2 1,4 0 0,4 0 0</inkml:trace>
</inkml:ink>
</file>

<file path=word/ink/ink2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05.11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337 1 20900,'-30'15'3276,"4"-1"0,16-8-1962,1-1-1258,1 0-34,0-1 23,-2-1-45,-2-2 11,-3-1 56,-3 0-67,0-1 12,2-2 66,3-1-44,4-2 22,4 0-56,3 0 100,1 2 35,13 6-23,0 6 135,10 8-12,-5 5-33,-3 0 134,-5 1-224,-3-2-23,-3-1 135,-3-2-78,-7-3 45,-4 0-124,-10-3-56,-4-1 45,-2-5-45,1-1 23,5-3 67,5-2-101,6-4 45,5-14-79,8-1 23,4-12-90,7 5 34,4 1 56,3 4-45,1 4 44,1 7-10,-1 6 0,0 3-46,-3 6 1,-4 4 67,-4 7 22,-5 5 214,-9 16-35,-8-7-111,-8 10 33,-8-12-112,-6 0 1,-3-3-1,1-3 34,3-4-34,3-4-11,13-6 123,4-2-112,10-11-11,2-5 0,4-10 11,3-7-44,7-4 22,4-3-12,3 1-33,2 4 56,1 5-33,0 7 33,-1 9-124,4 11 91,-11 7 33,1 10 56,-12 5 78,-3 16 23,-4-9-135,-5 9 146,-6-15-134,-3-3-12,-2-3-44,0-3-45,2-4-280,2-3-202,2-4-561,2-3-458,-1-1-1709,-11-7 2457,2 0 1,1-2 0,8 4 0</inkml:trace>
</inkml:ink>
</file>

<file path=word/ink/ink2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03.06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21 20317,'49'9'3276,"3"-2"0,4-3 0,9-2-654,5-1-2622,6-2 0,1-2 0,-21-1 0,0-1 0,27-3-270,-4 1 1,-4 1-1916,-24 2-403,27-1 1495,-99 8 1,-6 2 0</inkml:trace>
</inkml:ink>
</file>

<file path=word/ink/ink2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01.1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19 20384,'44'1'3276,"4"0"0,0 1 0,7 0-721,5-2-2555,3 0 0,2 0 0,-1 0 0,1 0 0,-1-1 0,-2-1 0,-1-3 0,-5 0 0,-4 1 0,-5 1 0,-8 1 0,-8 1 0,-9 1 0,-9 0 0,-6 0-2701,-4 0 841,-25-1-1346,6 1-71,-17 0 2805,14 0 0,8 0 0,4 1 0</inkml:trace>
</inkml:ink>
</file>

<file path=word/ink/ink2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59.53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31 19387,'45'-2'3276,"-3"0"0,-14 2 0,-3 0-2358,-4 0-280,-1 0 35,-1 0 144,10 0-727,-8-2-12,7 0-78,-11-1 68,1-1-57,-1 0-11,2 1-291,1 1-191,2 0-2795,63 2 2457,-43-2 1,34 1 0,-62 0 0</inkml:trace>
</inkml:ink>
</file>

<file path=word/ink/ink2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56.4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20878,'52'14'3276,"2"-2"0,0-8-1716,10-2-866,13-1-268,7-1-213,6 0 90,4-1-46,-2 0 147,0 1 134,-2-1-426,1 1 56,2 0 112,1 0 78,3 0-350,-20 0 0,11 0 0,-7 0-8,-10 0 0,1 0 0,11-1 0,8 1 0,-11-1 0,-22 0 0,-6 0 0,2 0 0,0 0 0,-2 0 0,0 1 0,-3-1 0,3 1 0,18 0 0,0 1 0,-17 0 0,-1 0 0,16 0 0,-1 1 0,23 1 0,-1 0 0,-1-2 0,-28-1 0,1 0 0,29 0 0,-33 0 0,-3 0 0,13 0 0,-6 1 0,-6 1 0,-3 0 0,-2 0 0,16 0 0,-16-1 0,14 0 0,-23-1 0,-1 2 0,-3 0 0,-3 0 0,0 2 0,-3-1 0,0 0 0,7 0 0,-11-2 0,4 1 0,-16-2 0,-3 0 0,-5 0-3128,-3 0 440,-18 0-589,6 0 0,-14 1 2457,12 2 1,3-1 0,3 1 0</inkml:trace>
</inkml:ink>
</file>

<file path=word/ink/ink2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46.1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 25 14188,'-12'-13'3276,"3"3"0,6 10 0,28 7 0,-2-3-458,31 5-2202,-5-4-77,8-2-226,5 0 23,1 0-78,2 0-12,-2-2-72,7 0 1,5 0-175,-21-1 0,0 0 0,21 0 0,-3 0 0,11-1 0,-29 0 0,-2-2 0,0 1 0,-2-2 0,-1 1 0,17-2 0,-17 1 0,11-1 0,-22 2 0,0 0 0,1 0 0,17 2 0,-12 1 0,15 0 0,-17 0 0,0 0 0,2 0 0,-1 1 0,2 0 0,18 1 0,-15-1 0,14 0 0,-20-1 0,0 0 0,0 0 0,1 0 0,0 0 0,0 0 0,-2 0 0,17-2 0,-13 1 0,12-2 0,-19 2 0,-2 0 0,-1 1 0,-1 0 0,2-1 0,0 1 0,1 0 0,1-1 0,1 1 0,16 0 0,-14 0 0,13 0 0,-18 0 0,1 0 0,1 1 0,15-1 0,-12 1 0,10 1 0,-18-2 0,0 1 0,-1 0 0,1 1 0,0-2 0,1 1 0,15-1 0,-10 0 0,12 0 0,-16 0 0,-3 0 0,0 0 0,-2 0 0,-1 0 0,0 0 0,12 0 0,-10 0 0,10 0 0,-12 0 0,1 0 0,2 0 0,-1 0 0,2 0 0,12-1 0,-9 0 0,11 1 0,-14 0 0,1 0 0,1 0 0,-1 0 0,1 0 0,1 1 0,2 0 0,0 2 0,1-1 0,16 1 0,-12-2 0,31 2 0,-31-2 0,13-1 0,-18 1 0,-2 0 0,0-1 0,-1 1 0,-1 0 0,0-1 0,0 0 0,1 0 0,0 0 0,-2 0 0,-1 0 0,10 0 0,-11 0 0,9 1 0,9-1 0,-18 1 0,18 0 0,-24-1 0,0 1 0,-1 0 0,1-1 0,-1 0 0,-1 0 0,-2 0 0,-1 0 0,-1 0 0,-3 0 0,1 0 0,-1 1 0,1-1 0,0 1 0,0-1 0,2 0 0,-2 0 0,1 0 0,5 0 0,-6 0 0,4 0 0,-6 0 0,-2 0 0,2 0 0,-1 0 0,2 0 0,-1 0 0,-1 0 0,7 1 0,-6-1 0,3 1 0,-6 0 0,0 0 0,0 0 0,0-1 0,1 1 0,3-1 0,-5 0 0,2 0 0,-7 0 0,-2 0 0,1 0 0,0 0 0,1 0 0,-1 0 0,0 0 0,1 0 0,0 0 0,-1 0 0,0 0 0,1-1 0,-2 1 0,3-1 0,-3 1 0,2-1 0,0 1 0,-2-1 0,3 1 0,-2-1 0,1 0 0,-1 1 0,1-1 0,0 1 0,1-1 0,1 1 0,-1 0 0,1-1 0,0 1 0,1 0 0,1 0 0,1 0 0,0 0 0,4 0 0,-3 0 0,4 0 0,-5 0 0,0 0 0,-1 0 0,3 0 0,-3 0 0,2 0 0,-3 0 0,-1 0 0,1 0 0,-2 0 0,1 1 0,-1-1 0,1 1 0,1 0 0,0 0 0,0-1 0,-1 1 0,4 0 0,-3 0 0,4-1 0,-4 0 0,1 1 0,1-1 0,4 0 0,-3 0 0,3 0 0,-4 0 0,0 1 0,0-1 0,1 0 0,0 1 0,0-1 0,0 0 0,6 1 0,-4-1 0,6 0 0,-5 0 0,0 0 0,1 0 0,1 0 0,-2 0 0,5 0 0,-6 0 0,2 0 0,-7 0 0,-1 0 0,1 0 0,-2 0 0,2 0 0,-1 0 0,1 0 0,4 0 0,-4 0 0,2 0 0,-5 0 0,-1 0 0,0 0 0,1 0 0,0 0 0,3 0 0,-1 0 0,4 0 0,-2 0 0,1 0 0,2 0 0,1 0 0,-1 0 0,-1 0 0,-1 0 0,0 0 0,-1 0 0,0 0 0,0 0 0,1 0 0,1 0 0,0 0 0,5 0 0,-3 0 0,4 0 0,-4 0 0,0 0 0,-1 0 0,0 0 0,-1 0 0,0 0 0,0 0 0,1 0 0,0 0 0,1 0 0,1 0 0,6 0 0,-5 0 0,5 0 0,-8 0 0,2 0 0,-4 0 0,4 0 0,-8-1 0,3 0 0,-3 0 0,2 0 0,-1-1 0,0 1 0,-1 0 0,-2 0-3277,0 0 0,-17-7 0,-1 5 2457,-18-6 1,17 6 0,0 2 0</inkml:trace>
</inkml:ink>
</file>

<file path=word/ink/ink2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38.62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48 23443,'54'18'3276,"2"-4"0,-3-12-504,11-1-2772,7-4 0,2-2 0,3-1 0,19-3 0,-6 0 0,-4 1 0,-13 1-1021,-15 2 1,-3-1-2257,-7 0 2502,15-5 1,-49 8-1,-1-1 1</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42.069"/>
    </inkml:context>
    <inkml:brush xml:id="br0">
      <inkml:brushProperty name="width" value="0.04286" units="cm"/>
      <inkml:brushProperty name="height" value="0.04286" units="cm"/>
      <inkml:brushProperty name="color" value="#F6630D"/>
    </inkml:brush>
  </inkml:definitions>
  <inkml:trace contextRef="#ctx0" brushRef="#br0">0 57 23000,'54'-22'583,"0"2"-146,-8 13-146,5 2-67,1 3-224,0 2 0,-3 0-1098,-5 0-459,-9 1-2589,-8 1-5685,-8 0 9809,-9 0 1,-4-1 0,-5-1 0</inkml:trace>
</inkml:ink>
</file>

<file path=word/ink/ink2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37.7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0 102 25371,'45'3'3276,"8"-3"0,9-4-2432,17-4-844,18-1 0,-42 4 0,3 0 0,3 0 0,2 0 0,2 1 0,0 0 0,-1 0 0,0 1 0,-3 0 0,-2 0 0,-3 0 0,-1 1 0,-3 0 0,0 0 0,46-1 0,-5 2 0,-4 0 0,-5 1 0,-9 0 0,-11 0 0,-17 1 0,-15-1 0,-16 1 0,-9-1-2186,-8 0-1091,-24-4 3258,-39-7 1,25 5 0,-17-4 0</inkml:trace>
</inkml:ink>
</file>

<file path=word/ink/ink2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7:31.315"/>
    </inkml:context>
    <inkml:brush xml:id="br0">
      <inkml:brushProperty name="width" value="0.04286" units="cm"/>
      <inkml:brushProperty name="height" value="0.04286" units="cm"/>
      <inkml:brushProperty name="color" value="#F6630D"/>
    </inkml:brush>
  </inkml:definitions>
  <inkml:trace contextRef="#ctx0" brushRef="#br0">171 452 13913,'0'-4'3664,"0"1"-2375,0 3-102,0 0-156,18-2-235,-4 1 2285,81 3-2532,-27-1-62,21 0 1,4-1-488,-9-1 185,-19-1 0,-6 0-29,-12 0-55,0 0 135,2 1-90,0 0 111,0 0-10,-1 1-147,-2 0 180,-1 3-156,-2 1-46,0 1 13,-1 1-91,27-2 0,4-2 0,-6 2 0,6-3 0,-4 0 0,-27-3 0,0-1 0,-1 1 0,-1-1 0,-1 1 0,-2 0 0,-1 1 0,0 1 0,0-1 0,1 1 0,-2-1 0,0 0 0,28-2 0,4 0 0,-14 0 0,13 0 0,-6 0 0,-35 2 0,11-1 0,-9 1 0,7-2 0,-14 2 0,-2 0 0,0 1 0,-1 0 0,-1 0 0,-1 0 0,-2 0 0,3 0 0,-3 0 0,-1 0 0,-5 0 0,-2 0 0,-1 0 0,1 0 0,2 0 0,1 0 0,2 0 0,0 0 0,2 0 0,1 0 0,-3 0 0,4 0 0,5 0 0,-5 0 0,3-1 0,-9 1 0,0-2 0,1 2 0,-1-1 0,-1 0 0,1 0 0,0 0 0,2 0 0,-1 0 0,0-1 0,-1 1 0,0 0 0,0 0 0,-3 1 0,-1-1 0,-2 1 0,-1-1 0,1 1 0,0 0 0,0 0 0,1-1 0,0 1 0,1 0 0,-1-1 0,-1 1 0,-1 0 0,-1 0 0,0-1 0,1 0 0,0-1 0,0 0 0,0 0 0,0-2 0,0-1 0,-7-11 0,1 3 0,-6-9 0,1 7 0,1-1 0,0-2 0,0-1 0,1 0 0,1 0 0,1-1 0,0 3 0,1 0 0,0-4 0,1 7 0,0-2 0,2 7 0,0 3 0,1 1 0,0 0 0,0 1 0,0 0 0,-1 0 0,2-2 0,-2 1 0,1-2 0,0 1 0,0 0 0,0-1 0,0 1 0,0 0 0,0 0 0,0 1 0,-1-4 0,1 6 0,-1-3 0,2 6 0,0-1 0,0 0 0,-1 1 0,0-2 0,0 1 0,1 0 0,-1 0 0,0 0 0,-1 0 0,1 1 0,0 0 0,-1 0 0,-2 0 0,-1 0 0,-2 0 0,-1 0 0,-7 1 0,2 0 0,-6 1 0,4 0 0,-3 0 0,-1 1 0,-3-1 0,-1 0 0,-1 0 0,0 0 0,0-1 0,-1 0 0,-14 1 0,7-1 0,-11 1 0,11 0 0,0-1 0,1 1 0,-17 2 0,9-1 0,-15 1 0,11 0 0,-2 0 0,-4 1 0,0-1 0,0 1 0,3 0 0,3 0 0,-16 0 0,15-1 0,-13-2 0,17-2 0,1-1 0,-3-2 0,0-1 0,-1-1 0,-20-1 0,14 1 0,-14 0 0,19 2 0,1 1 0,2 2 0,0 0 0,2 0 0,-19 0 0,14 0 0,-12 1 0,21 0 0,2 0 0,3 0 0,2-1 0,-1 0 0,-14 0 0,11 0 0,-11 0 0,15 0 0,1-1 0,0-1 0,0 0 0,1 1 0,0-1 0,3 2 0,-8 0 0,8 0 0,-8 0 0,10 0 0,-1 0 0,-2 1 0,-2 0 0,-2 2 0,-1 0 0,2 0 0,-3-1 0,9 0 0,1-2 0,10 0 0,-1 0 0,4 0 0,-10-1 0,7 1 0,-7-2 0,5 2 0,1-1 0,0 1 0,0 0 0,2 0 0,-1 0 0,3 0 0,0 0 0,2 1 0,0 0 0,0 1 0,1 1 0,-1 1 0,1 1 0,1 2 0,0 10 0,1 0 0,1 7 0,1-3 0,1 0 0,2 0 0,0-1 0,0-1 0,-1 1 0,0-1 0,0 9 0,-1-7 0,0 6 0,-1-10 0,0-1 0,0 0 0,0-2 0,0-1 0,2 4 0,-1-5 0,2 2 0,0-7 0,2 0 0,1-2 0,4-1 0,5-2 0,17-1 0,-6-1 0,9 0 0,-14 0 0,-3 0 0,-3 0 0,0 0 0,0 0 0,0 0 0,1 0-337,7 0-2846,-6 0-3685,4 0 6868,-10 3 0,-5-2 0,-3 2 0</inkml:trace>
</inkml:ink>
</file>

<file path=word/ink/ink2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49.01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2416 145 16452,'-48'-9'3276,"-4"1"0,-1 5-2612,-14 0-149,-12 2-370,-12 0-100,41 1 0,0 0-28,-5-1 0,0 0-17,-3-1 0,-1 0 16,-1 0 1,-2-1 11,-1 0 0,0 0-23,1 0 1,-3 1 33,-26 0 1,-1-1-29,24 2 0,0 1-11,-20-1 0,2 0 56,29 1 0,2 0 73,1-1 0,1 1-96,3-1 1,0-1 39,-13-1 0,3-2-50,-23-4-23,-7-6 0,49 2-45,10-1-113,7 2-581,2 3 739,-24 6 0,29 1 0,-18 4 0</inkml:trace>
</inkml:ink>
</file>

<file path=word/ink/ink2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7:17.957"/>
    </inkml:context>
    <inkml:brush xml:id="br0">
      <inkml:brushProperty name="width" value="0.04286" units="cm"/>
      <inkml:brushProperty name="height" value="0.04286" units="cm"/>
      <inkml:brushProperty name="color" value="#F6630D"/>
    </inkml:brush>
  </inkml:definitions>
  <inkml:trace contextRef="#ctx0" brushRef="#br0">942 449 14372,'46'-13'3540,"-1"3"-67,-5 8-2196,31 2-929,9 6-348,-3-2 0,4 0 0,-23 0 0,-2 0 704,7 0 1,-5-1-705,2-3 860,-41 0-860,0 0 3392,-14-1-4637,-1-3-480,-7 1-1166,-4-2-1300,-5 4-4907,-4 0 9098,-3 5 0,8-4 0,3 4 0</inkml:trace>
  <inkml:trace contextRef="#ctx0" brushRef="#br0" timeOffset="893">983 1203 23213,'58'8'4505,"0"-1"-3552,-12-4-953,4 0 0,2 0 0,0-2 0,-1 0 0,0-1 0,0 0 0,0-2 0,1 0 0,-2-1 0,-1 0 0,-5 1 0,-6 1 0,-8 0 0,-8 1-1884,-7 0 159,-13 2-1547,-5 1 3272,-18 6 0,11-5 0,-6 2 0</inkml:trace>
  <inkml:trace contextRef="#ctx0" brushRef="#br0" timeOffset="2184">1746 1695 24166,'-49'55'3529,"1"-1"-8405,12-14 5067,-4 3 1148,-1 0-1339,3-1 0,2-3 0,4-4 869,5-4-869,3-5 0,5-3 0,3-6 3362,5-3-3362,1-2 91,5-5-988,0-2 897,6-25 0,0 15 0,0-16 0</inkml:trace>
  <inkml:trace contextRef="#ctx0" brushRef="#br0" timeOffset="2607">1243 1807 21364,'0'-2'4852,"0"1"-3182,20 11-885,0 3-785,21 12 0,-5 0 0,6 1 0,3-2 0,2 0 0,5 2 0,1 1 0,3 4 0,-7-4 0,-4-1 0,-16-4 0,-5-2 0,-2-1 0,3 0 0,-8-6 0,2 0 0,-12-9 0,-2-3 0,-2 0 0,-2-2-9831,1-15 9610,-5 10 1,3-9-1,-3 13 1</inkml:trace>
  <inkml:trace contextRef="#ctx0" brushRef="#br0" timeOffset="8949">396 44 23728,'-31'-22'1636,"3"4"-1153,14 16-69,-1 1-22,-2 1-78,0 0-112,-3 0 44,-1 2-33,0 2-67,0 1 33,1 1-78,1 1 33,1 1 12,1-1-79,1 1 90,3 1-135,1 0 69,-2 4-91,-2 12 0,5-7 0,2 7 0,7-13 0,1 1 0,-1 1 0,1 2 0,-1 1 0,1 1 0,1 0 0,0 0 0,0 0 0,0-2 0,0 8 0,-2 28 0,1-19 0,-1 19 0,2-32 0,0-2 0,0 1 0,0-1 0,-1-1 0,1 0 0,0-2 0,0-1 0,0-1 0,0 0 0,0 0 0,0 0 0,0 1 0,0 22 0,0-16 0,0 17 0,0-23 0,0 0 0,0-1 0,0 1 0,1 1 0,-1 1 0,1 1 0,0 2 0,0 0 0,-1 1 0,0 0 0,0 1 0,0 0 0,0 0 0,0-1 0,0-1 0,0 1 0,0 0 0,-2 0 0,2-1 0,-2 0 0,2 8 0,-1-7 0,1 6 0,-1-9 0,0-2 0,1 0 0,-1 0 0,1-2 0,0-2 0,0 0 0,-1 4 0,0-4 0,0 4 0,0-4 0,1-1 0,-1 1 0,1-1 0,-1-1 0,1 3 0,0-4 0,0 3 0,0-5 0,0 1 0,0-1 0,0 0 0,0-1 0,-1 2 0,1-1 0,0 0 0,0 0 0,1-1 0,0 2 0,2 2 0,0-1 0,0 1 0,-2-4 0,1 0 0,0 1 0,0-2 0,0 1 0,1-2 0,-1 0 0,0-1 0,2-1 0,7-1 0,2-3-57,7-2-3954,1-6-4808,4-5 8819,3-4 0,-12 8 0,-2 1 0</inkml:trace>
</inkml:ink>
</file>

<file path=word/ink/ink2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8:03.662"/>
    </inkml:context>
    <inkml:brush xml:id="br0">
      <inkml:brushProperty name="width" value="0.04286" units="cm"/>
      <inkml:brushProperty name="height" value="0.04286" units="cm"/>
      <inkml:brushProperty name="color" value="#F6630D"/>
    </inkml:brush>
  </inkml:definitions>
  <inkml:trace contextRef="#ctx0" brushRef="#br0">210 448 21868,'26'0'2600,"-2"0"-7700,-14 0 5997,7 0 1038,-2 0-1521,5-1 2251,28-2-2665,-26 1 0,25-1 0,-33 2 3392,10 0-3392,-4 1 0,7 0 0,-10 1 0,-1 2 0,-4 0 0,0 0 0,-3 0 0,0-1 0,-3-1 0,2 1 0,1-2 0,3 0 0,2 0 0,9 0 0,-7 0 0,5 0 0,-10 0 0,0 0 0,-1 0 0,-1 0 0,-2 0 0,4 0 0,-4 0 0,2 0 0,-2 0 0,-1 0 0,1 0 0,1 0 0,0 0 0,0 0 0,-1 0 0,1 0 0,-4 0 0,1 0 0,-2-1 0,0 1 0,-1 0 0,1 0 0,-1 0 0,1 0 0,0 0 0,5-1 0,0 1 0,4 0 0,0 0 0,-2 0 0,-1 0 0,-2 0 0,-2 0 0,-1 0 0,-1 0 0,-1 0 0,0 0 0,0 0 0,0 0 0,1 0 0,-1 0 0,0 0 0,0 0 0,1 0 0,-1 0 0,1 0 0,0 0 0,0 0 0,-1 0 0,2 0 0,0 0 0,-1 0 0,1 0 0,-1 0 0,1-1 0,2-1 0,-2 1 0,2-1 0,-3 1 0,1 0 0,-1 0 0,0 0 0,0 0 0,0-1 0,-2 2 0,1-2 0,-1 2 0,-1 0 0,0-1 0,0 0 0,0-1 0,0-1 0,0-1 0,1-1 0,1 0 0,-1-2 0,1 1 0,-1-2 0,0 0 0,-1 0 0,1-1 0,-1 0 0,0 0 0,0 1 0,0-1 0,0 0 0,0-4 0,0 2 0,0-2 0,0 3 0,0 1 0,0 1 0,-1 0 0,1 1 0,-1-2 0,0 2 0,1-1 0,0 1 0,0 0 0,0-2 0,0 1 0,0-1 0,0-1 0,0 1 0,0-2 0,0 2 0,0-1 0,0 1 0,0 2 0,0 0 0,0 1 0,0 1 0,0 0 0,0 1 0,0 0 0,0-2 0,0 2 0,0-1 0,0 3 0,0-1 0,0 2 0,0-1 0,0 2 0,-1-1 0,-2 0 0,-3 0 0,-3 0 0,-3 1 0,-1 0 0,0 0 0,-2 0 0,0 0 0,0 0 0,-1 0 0,0 0 0,-2 0 0,0 0 0,0 0 0,-1 0 0,0 0 0,-1 0 0,0 0 0,-2 0 0,0 0 0,-1 0 0,1 0 0,-9 0 0,8 0 0,-5 0 0,9 0 0,1 0 0,2-1 0,0 0 0,1-1 0,1-1 0,-1 0 0,0 0 0,1 1 0,-8-2 0,4 1 0,-6-1 0,5 1 0,0 0 0,0-1 0,-5 0 0,7 1 0,-4-1 0,7 1 0,2 1 0,1 0 0,1 0 0,1 0 0,-4 1 0,5 0 0,-4 1 0,5 0 0,-1 0 0,1 0 0,1 0 0,0 0 0,0 0 0,0 0 0,0 0 0,1 0 0,-1 1 0,1-1 0,1 2 0,1-1 0,0 1 0,0-1 0,1 0 0,1 0 0,1 0 0,-1-1 0,0 2 0,-1-1 0,-3 2 0,1-1 0,-1 0 0,1 0 0,0 0 0,0 0 0,2-1 0,0 0 0,-1 0 0,1 0 0,0 0 0,-1 0 0,-1-1 0,1 1 0,0 0 0,1-1 0,-1 1 0,1-1 0,-1 1 0,1-1 0,0 1 0,0 0 0,-1 0 0,1 0 0,0 1 0,-1 1 0,-4 3 0,3-1 0,-2 4 0,2-1 0,2 1 0,0 2 0,1-2 0,0 1 0,1 0 0,-1 0 0,1 0 0,-1 0 0,1 0 0,0 0 0,0 0 0,0 1 0,0-1 0,0 2 0,0-1 0,0 1 0,0 1 0,-1 4 0,0-3 0,0 2 0,1-7 0,0-1 0,0-1 0,0 0 0,0-1 0,0 2 0,0-2 0,0 2 0,0-3 0,0 0 0,1 1 0,1-1 0,1 0 0,-1 0 0,1 0 0,1 2 0,-1-3 0,1 2 0,0-3 0,0 0 0,1-1 0,2 0 0,0 0 0,2-1 0,-2 1 0,1-1 0,-4-1 0,-1 1 0,-1 0 0,-1 1 0,0-1 0,0 0 0,-1 0 0,1-1-2634,0 0-3562,0-3 6196,2-1 0,-1 1 0,0-1 0</inkml:trace>
</inkml:ink>
</file>

<file path=word/ink/ink2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7:22.406"/>
    </inkml:context>
    <inkml:brush xml:id="br0">
      <inkml:brushProperty name="width" value="0.04286" units="cm"/>
      <inkml:brushProperty name="height" value="0.04286" units="cm"/>
      <inkml:brushProperty name="color" value="#F6630D"/>
    </inkml:brush>
  </inkml:definitions>
  <inkml:trace contextRef="#ctx0" brushRef="#br0">437 0 24860,'-33'59'2263,"-2"-2"-7396,2-13 5592,-7 2 1320,-3-3-1588,-17 12-1024,0 5-119,18-21-617,12-4-1826,30-37 1487,0-1 1908,0-3 0,0 2 0,0-1 0</inkml:trace>
  <inkml:trace contextRef="#ctx0" brushRef="#br0" timeOffset="357">1 94 24099,'37'38'2286,"1"0"0,31 28-7947,-29-39 5661,3-2 0,0-2 1409,-2-2-1409,-4-3 860,7 6-860,-14-7 0,13 10-1345,-27-16 2204,2 1-5946,-18-9-4744,-5 0 9297,-3 1 0,2-2 0,0 0 0</inkml:trace>
</inkml:ink>
</file>

<file path=word/ink/ink2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7:23.710"/>
    </inkml:context>
    <inkml:brush xml:id="br0">
      <inkml:brushProperty name="width" value="0.04286" units="cm"/>
      <inkml:brushProperty name="height" value="0.04286" units="cm"/>
      <inkml:brushProperty name="color" value="#F6630D"/>
    </inkml:brush>
  </inkml:definitions>
  <inkml:trace contextRef="#ctx0" brushRef="#br0">625 2 21376,'0'-2'4549,"-19"12"-2812,-2 7-728,-22 17-1009,-1 7 0,-4 6 0,-3 3 0,0 3 0,1 0 0,2-2 0,2-2 0,4-4 0,-8 9 0,0-1-3392,15-17 3392,9-11-1604,26-30-760,0-5-1165,3-3-2690,0-4 6219,1-4 0,-1 10 0,-2 0 0</inkml:trace>
  <inkml:trace contextRef="#ctx0" brushRef="#br0" timeOffset="365">56 92 26071,'42'41'1300,"28"7"0,5 0-1300,-2-4 0,4 1 0,-1-4 0,-15-13 0,-4-2 0,-5-1 0,-7-1 0,-7-1 0,-9-2 0,-7-3 0,-6-3 0,-6-4 0,-3-5 0,-3-3 0,-11-21 0,5 13 0,-6-14 0</inkml:trace>
</inkml:ink>
</file>

<file path=word/ink/ink2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16.32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20003,'62'7'3276,"5"-3"0,4-3 0,11-1-1002,7 0-2109,-16 4 1,19 1-1,3 1 1,-15-1-166,-6-1 0,0-1 0,5 2 0,14 2 0,-3-1 0,-20-1 0,9-1 0,-20-3 0,1 1 0,31-1 0,-32-1 0,-1 1 0,20-2 0,-4-1 0,-2-1 0,-4-1 0,-3-1 0,20-1 0,-25 2 0,35-1 0,-46 4 0,12 0 0,-23 1 0,-1 0 0,-1 0 0,0 0 0,0 0 0,0 0 0,-1 0 0,0 0 0,-1 0 0,0-1 0,-2-1 0,10 0 0,-12 0 0,8 0 0,-12 2 0,1-1 0,0 0 0,3 0 0,1 0 0,1 1 0,2-1 0,14 1 0,-10 0 0,10 1 0,-17-1 0,15 0 0,-9 0 0,13 0 0,-14 0 0,2-1 0,0 0 0,0-2 0,0 0 0,16-1 0,-14 1 0,12 0 0,-16 1 0,0 2 0,-1-1 0,1 1 0,0 0 0,0 0 0,2 2 0,3-1 0,3 3 0,27 1 0,-14-1 0,20-1 0,-19-1 0,1-1 0,2 0 0,1-1 0,-2-2 0,24 0 0,-22 0 0,15-1 0,-28 2 0,-3-1 0,0 0 0,-1 1 0,0 0 0,0 1 0,-1 0 0,6 0 0,-19 1 0,-1 0 0,-23 1-2511,-4-1-369,-16 3-397,-4 0 0,-17 1 2457,-8-2 1,18-1 0,1-2 0</inkml:trace>
</inkml:ink>
</file>

<file path=word/ink/ink2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08.5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0 204 19723,'55'-8'3276,"5"1"0,-2 4 0,15-1-1394,13 0-863,13-2-862,-46 2 1,1 1-158,3-1 0,0 0 0,2 1 0,1 0 0,1-1 0,1 2 0,0 0 0,0 0 0,-1 1 0,-1-1 0,-1 2 0,-2-1 0,-6 1 0,6 0 0,35-2 0,16 1 0,-13 0 0,-26 0 0,-1 0 0,23-1 0,11 0 0,-20 0 0,-12 0 0,-3 0 0,-5-1 0,-5 0 0,-5 1 0,-4-1 0,-4 1 0,-1 0 0,-1 0 0,1 0 0,2-1 0,1 0 0,3-1 0,1-1 0,2 0 0,-2-2 0,-1 0 0,18-3 0,-18 2 0,12-3 0,-25 4 0,-5 1 0,-6 0 0,-5 1 0,-5 1 0,-4 0 0,-6 2 0,-1 0-2041,-22 0-1236,-3 2 2760,-20 1 0,20-1 1,4 2-1</inkml:trace>
</inkml:ink>
</file>

<file path=word/ink/ink2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07.2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21550,'39'6'3276,"-1"-1"0,-2-2-13,4 0-2759,1 0-22,0 1-66,-2 0-416,-3 2 0,-1-1 0,2 1 0,4-1 0,4 0 0,6-1 0,6-1 0,3 0 0,35-2 0,-30 0 0,8 1 0,-5-1 0,-5 0 0,-1 0 0,40 0 0,-9 1 0,-34 1 0,5-2 0,4 1 0,4 0 0,3-1 0,0 0 0,-1-1 0,-2 0 0,-3-1 0,-3-2 0,-3-2 0,-2-1 0,-3 0 0,-3-1 0,-4 2 0,-5 0 0,-4 2 0,-6 1 0,-4 2 0,8 3 0,-10 0 0,6 4 0,-14 0 0,-6-2 0,-7 0 0,-4-2-976,-18 3-2072,-7 0-229,-23 3 0,-16 0 2457,-22 1 1,33-5 0,1 0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3:04.55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37 11319,'34'0'3276,"-5"0"0,-14 0 0,0 0 0,1 0-2351,1 0-757,0 0 381,-1 0-246,0 0-102,-1 0 349,0 0-326,0 0 168,0 0-135,0 1-167,1-1 202,0 1 895,60-1-1153,-46 1 77,45-1 103,-58 0-147,0-1-67,2 0 0,-2-1 146,0-1-1,-2 1-133,-1-1 111,0 1 34,-1-1 67,0 1-202,-1 0-11,-1-1 124,0 1 89,37-4-157,-27 4-67,29-4 146,-41 6-213,1 0 67,-5 0 0,1 0-45,1 0 135,4 0-90,-1 0 190,3 0-212,-3 0 22,3 0 280,18 0-325,-13 0 112,11 0-67,-22 0 0,1 0 134,-1 0-178,-1 0 44,1 0 0,0 0 0,-1 0 89,1 0-89,-1 0 0,0 0 202,-1 0-281,0 0 79,1 0 23,15 4-23,-11-2-90,11 3 180,-15-4-90,0 0 0,0 0 269,1-1-191,-1 1-78,-1-1 101,1 1 11,-1 0-77,0-1-35,14 2 0,-9-2 0,9 1 0,-13-1 0,0 0 0,-1 0 0,1 0 0,-1 0-3277,0 0 2457,-25 0 1,16-1 0,-19 1 0</inkml:trace>
</inkml:ink>
</file>

<file path=word/ink/ink2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02.3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87 22323,'51'-6'3276,"3"0"0,-7 3-293,10 1-2568,5 1 79,32 0-494,-15 3 0,8-2 0,-14-4 0,3-3 0,-2 2 0,17 3 0,-4-1 0,0-7 0,-12 1 0,-26 3 0,-4 3 0,-5 1 0,-8 1 0,11 0 0,-16 1 0,17 0 0,-21 0 0,7 0 0,67-6 0,-56 3 0,55-4 0,-78 6 0,1 1 0,-1 0 0,9 4 0,-5 1 0,8 3 0,-7-1 0,2 1 0,18 2 0,-8-3 0,12 1 0,-17-5 0,-3 0 0,-2-1 0,-2 0 0,2-1 0,1-1 0,1 1 0,3-1 0,0 0 0,2 0 0,1 1 0,3 2 0,5 2 0,6 3 0,31 9 0,-17-3 0,19 6 0,-32-6 0,-7-2 0,-5 0 0,-5-4 0,-3-2 0,13-2 0,-7-2 0,11-1 0,-9-1 0,1-2 0,0 0 0,0-1 0,-3 0 0,14 1 0,-13 2 0,9 0 0,-17 0 0,-3 1 0,-5 1 0,-3-1 0,-3 0 0,-2-1 0,-3 0-1093,-2 0 1,-2 0 0</inkml:trace>
</inkml:ink>
</file>

<file path=word/ink/ink2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56.89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21 22121,'53'-2'3276,"4"0"0,6-1 0,5-1-2458,3 1-818,0 1 0,1 0 0,-2 1 0,-3 0 0,-2 1 0,-7 0 0,-7 0 0,-11 0 0,-12 0 0,-11 0 0,-9 0-2802,-5 2 2802,-50 13 0,35-9 0,-35 7 0</inkml:trace>
</inkml:ink>
</file>

<file path=word/ink/ink2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53.28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0 150 13191,'22'14'3276,"5"-2"0,12-8 0,9-2 0,8-1 0,9-1-80,7-3-3196,6-2 0,7-3 0,-15 2 0,13-1 0,-9 1 0,-16 1 0,-1 1 0,14-2 0,9 0 0,-15 2 0,-1 1 0,-3 0 0,-3 1 0,-2 0 0,-4 1 0,-5 0 0,-4 1 0,-6 0 0,-6 2 0,-4-1 0,-2 1 0,8-1 0,-8 0 0,9-1 0,-11-2 0,11-2 0,-10 0 0,8 0 0,-13 2 0,-1 1 0,-2 0 0,-1 1 0,-1 0 0,1 0 0,-1 0 0,7 1 0,-7-1 0,5 1 0,-8 0 0,1-1 0,-1 0 0,1 0 0,-4 0 0,0 0 0,-5 0 0,1 0 0,4 0 0,1 0 0,4 0 0,1 0 0,3 0 0,5 0 0,3 0 0,4 0 0,5 0 0,6 0 0,5-2 0,6-1 0,3-1 0,3-1 0,1 0 0,0 1 0,0 1 0,-2 1 0,24 1 0,-18 0 0,18 1 0,-22 0 0,0 0 0,2 0 0,26 0 0,-19 0 0,19 0 0,-26-1 0,-1 0 0,-1-1 0,0 0 0,-2-2 0,-1 0 0,-2 0 0,-3 0 0,-1 0 0,-2 1 0,-2 0 0,18 2 0,-15 0 0,14 1 0,-20 0 0,0 0 0,-2 1 0,0-1 0,-2 1 0,16-1 0,-14 1 0,10-1 0,-20 0 0,-3-1 0,-3 0 0,-4-1 0,-3 0 0,-4 0 0,-2 0 0,-4 1 0,0 0 0,-2 0 0,2 0 0,0 0 0,8 1 0,-2 0 0,8 0 0,-2 0 0,0 0 0,2 0 0,0 0 0,1 0 0,2 0 0,3 0 0,1-1 0,2 0 0,1-1 0,0 0 0,12 0 0,-15 0 0,3-1 0,-19 2 0,-6 0-3277,-3 1 2457,-30-5 1,20 3 0,-21-3 0</inkml:trace>
</inkml:ink>
</file>

<file path=word/ink/ink2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49.06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27 20194,'60'-12'3276,"3"3"0,4 5-1771,9 3-710,4 7 1,19 4-1070,-18-6 1,13 0-1,6 0 1,-5 1 0,-12 1-820,-10 4 1,-10 1 0,8-1 623,30-3 1,18-2 0,-18 0 0,-58 3 0,-68 1 0,15-6 0</inkml:trace>
</inkml:ink>
</file>

<file path=word/ink/ink2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38.60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20328,'51'22'3276,"5"-1"0,2-6 0,14 1-665,11-1-2611,7-1 0,4-2 0,1-1 0,-1-2 0,-3-1 0,-5-2 0,-8-3 0,-10-2 0,-15-3 0,-15-3-192,-14-3-2609,-12-1-476,-7 0 2939,-17 2 1,9 4-1,-10 2 1</inkml:trace>
</inkml:ink>
</file>

<file path=word/ink/ink2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56.519"/>
    </inkml:context>
    <inkml:brush xml:id="br0">
      <inkml:brushProperty name="width" value="0.04286" units="cm"/>
      <inkml:brushProperty name="height" value="0.04286" units="cm"/>
      <inkml:brushProperty name="color" value="#F6630D"/>
    </inkml:brush>
  </inkml:definitions>
  <inkml:trace contextRef="#ctx0" brushRef="#br0">1830 250 15863,'-11'-29'2207,"-1"5"-7229,-1 13 5616,-2 1 1812,-9-5-1935,6 5 770,-7-4-905,6 6-180,-1 0 35,-2 1 3257,-3 0-3448,-4-1 56,-25-3 45,10 1 335,-16-3-9,17 3-349,4 0 418,-31 1 1,-21 1 0,14 1-452,-6 1-34,7 0 0,-12-1 1,20 6 133,27 9 124,10-1-134,-9 2 44,13-4-90,2 0-10,0 0 33,1-1 124,3 1-124,-11 2 67,6-1-145,-10 3 750,-36 31 0,-3 6-672,22-15-1730,-22 16 1,10-3 1707,51-29 78,2 0-45,0 0 0,1 1 80,1 2-203,-2 2 0,0 2 3392,1-1-3392,0 1 0,1-2 0,1-1 0,-2 10 0,11 22 0,4 3 0,-3-9 0,16 52 0,-2-87 0,1 0 0,3 0 0,2 1 0,3-1 0,1 1 0,0-1 0,2-1 0,-2 0 0,1-1 0,-1-1 0,0 1 0,0-2 0,2 0 0,44-1 0,27 0 0,-13-2 0,4 4-158,-4-3 1,15 0 0,-26 0 157,-37 1 0,3-1 0,0 1 0,2-1 0,1-2 0,22 0 0,-14-2 472,15 0-472,-23 0 0,-5 0 0,-4 0 0,-5-1 0,62-3 0,11-1 0,-31 3 0,1 0 0,14-1 0,-21 2 0,-27 4 0,25 1 0,-38-2 0,17 0 0,-18-2 0,7 0 0,-9 0 0,-1 0 0,53-1 0,8 1 0,-28-1 0,28 1 0,-10-1 0,-54 1 0,-2 0 0,-1-1 0,0 0 0,-1-1 0,2-1 0,-1 0 0,0 0 0,0 1 0,0 0 0,0 0 0,-2 1 0,35-2 0,6-1 0,-18 0 0,17-1 0,-5 1 0,-33-1 0,-1 0 0,0 1 0,-1-1 0,0 0 0,0 0 0,-1 0 0,-1-1 0,1 0 0,5-5 0,3-48 0,-3-11 0,1 22 0,0-23 0,-7 6 0,-14 44 0,-5-1 0,-7-1 0,-9-1 0,-9-1 0,-9 1 0,-8 1 0,-6 4 0,-4 1 0,-1 3 0,-1 0 0,8 8 0,-23 0 0,-16-2 0,-10 1 0,-2-1 0,3 2 0,11 0 0,17 1-701,-5-1 1,13 3-1,-14-2 701,6 0 0,-17-1 0,-11-2 0,-3 1 0,2 0 0,10 2 0,16 2 0,23 3 0,-8 8 0,6 2 0,6 1 0,-8 7-1188,19-3-1535,-4 5-1311,20-5 219,1-2 3815,2-1 0,9-5 0,3-2 0</inkml:trace>
</inkml:ink>
</file>

<file path=word/ink/ink2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33.600"/>
    </inkml:context>
    <inkml:brush xml:id="br0">
      <inkml:brushProperty name="width" value="0.04286" units="cm"/>
      <inkml:brushProperty name="height" value="0.04286" units="cm"/>
      <inkml:brushProperty name="color" value="#F6630D"/>
    </inkml:brush>
  </inkml:definitions>
  <inkml:trace contextRef="#ctx0" brushRef="#br0">432 11 24053,'-11'-6'1962,"0"1"-1290,0 5-179,-2 0-23,-3 0-33,-1 0-190,-2 2 33,-1-1-223,0 2-57,0-1 0,0 0 0,2 0 0,0 0 0,0 0 0,-20 2 0,19-3 0,-13 2 0,25-3 0,2 0 0,0 0 0,0 0 0,0 0 0,-1 0 0,-1 0 0,0 0 0,-1 0 0,-1 0 0,0 0 0,2 0 0,1 0 0,2 0 0,1 0 0,1 0 0,1 0 0,-1 1 0,0 1 0,0 0 0,1 1 0,-1 0 0,1 2 0,-1 2 0,1-1 0,0 3 0,1-1 0,0 0 0,0 2 0,0 0 0,1 3 0,1-1 0,1 1 0,0 0 0,0-2 0,-1 0 0,0-2 0,1 5 0,-1-4 0,-1 4 0,-1-3 0,1-1 0,-1 1 0,1 4 0,-1-4 0,1 2 0,0-4 0,-1 0 0,1 0 0,0 0 0,-1-1 0,1 5 0,-1-5 0,1 4 0,-1-4 0,1 0 0,0 0 0,-1-1 0,1 0 0,0-1 0,0 1 0,0-2 0,-1 0 0,1 1 0,0-1 0,-1 0 0,1-2 0,-1 0 0,0 1 0,0-2 0,0 1 0,0 0 0,0-1 0,1 0 0,-1 0 0,0-1 0,0 0 0,0 0 0,0 0 0,0-1 0,0 1 0,1-1 0,-1 0 0,1 1 0,-1 0 0,0 1 0,0-1 0,0 0 0,0-1 0,1 1 0,0-1 0,0 0 0,1 0 0,1 0 0,4 0 0,3 0 0,4 0 0,6 1 0,5-1 0,3 0 0,2 0 0,1 0 0,-1 0 0,-2 0 0,-1 0 0,-1 0 0,0-1 0,1 0 0,11 0 0,-10-2 0,6 1 0,-13 0 0,-2 0 0,-3 0 0,-3 0 0,-2 1 0,-3 0 0,-1 1 0,0-1 0,-2 0 0,0 0 0,-3 0 0,-1 1 0,0 0 0,-1-1 0,0-1 0,0-1 0,-2-1 0,-1 1 0,-4 0 0,-1 2-2365,-2 1-7466,-3 6 7456,5-2 1,0 3-1,6-5 1</inkml:trace>
</inkml:ink>
</file>

<file path=word/ink/ink2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30.886"/>
    </inkml:context>
    <inkml:brush xml:id="br0">
      <inkml:brushProperty name="width" value="0.04286" units="cm"/>
      <inkml:brushProperty name="height" value="0.04286" units="cm"/>
      <inkml:brushProperty name="color" value="#F6630D"/>
    </inkml:brush>
  </inkml:definitions>
  <inkml:trace contextRef="#ctx0" brushRef="#br0">62 23 16703,'68'-2'2457,"-1"0"1,1 0-1,27-1 1,-26 1-534,-60 1-1710,14-3-214,-15 3 0,11-2 0,-18 3 0,-1-1 0,1 1 0,-1 0 0,2 0 0,-2 0 0,1 0 0,0 0 0,-1 0 0,1-1 0,0 1 0,0 0 0,0 0 0,0 0 0,1 0 0,0 0 0,1 0 0,0 0 0,2 0 0,0 0 0,0 0 0,-1 0 0,-1 0 0,-1 0 0,0 0 0,-2 0 0,1 0 0,0 1 0,-1 2 0,1 3 0,0 2 0,-1 1 0,1 2 0,0 0 0,1 1 0,0-1 0,1 0 0,-1-1 0,0 1 0,0 0 0,0 0 0,-1 0 0,0 0 0,-1 5 0,0-3 0,0 4 0,0-6 0,0 1 0,0 0 0,0 0 0,0 0 0,0-2 0,-1 1 0,-1 4 0,1-3 0,-2 3 0,2-5 0,1 0 0,0-1 0,0 3 0,0-3 0,0 1 0,0-4 0,0-1 0,1-1 0,0 1 0,-1 0 0,1 1 0,-1 0 0,0 1 0,0-1 0,0 2 0,0-3 0,0 1 0,0-3 0,0 0 0,0 0 0,0 0 0,0 0 0,0-1 0,0 0 0,0 1 0,0-1 0,0 0 0,0 0 0,0-1 0,0 1 0,0-2 0,-4 1 0,-3-1 0,-6 0 0,-29 0 0,11 0 0,-22 0 0,19 0 0,2 0 0,-13 0 0,12 1 0,-6 0 0,16 0 0,4 1 0,2-1 0,2 0 0,3-1 0,1 0 0,3 0 0,1 0 0,3 0 0,0 0 0,3 0 0,0 0 0,1 0 0,-2 0 0,-1-1-147,-8 4-3875,-2 2-1054,-8 5 5076,-2 3 0,10-6 0,1-1 0</inkml:trace>
</inkml:ink>
</file>

<file path=word/ink/ink2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26.81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76 22 16306,'-6'-12'3276,"6"2"0,11 10 0,11 0 0,10 0-884,7 1-2084,13 4 0,2 0-229,4 1-40,0 1 0,-3 0 51,-18-3-79,6-1 11,-13-2 23,-2-1-45,-4 0 24,-5 0-24,-7 0 0,-5-1 0,-4 0 0,-20-1 0,-6 1 0,-23-2 0,-8 0 0,-11 0 0,-7 1 0,-3 1 0,2 0 0,7 1 0,13 0 0,12 2 0,12 0 0,10 0 0,7 0 0,6-1 0,4 0 0,30-1 0,2-2 0,32 0 0,-3-2 0,4 1 0,-1 0 0,-2 2 0,-6 0 0,-6 0 0,-6 0 0,-5 1 0,-7 0 0,-5 0 0,-6-1 0,-6 1 0,-6-1 0,-3 1 0,-20 0 0,-4 0 0,-18 0 0,2 0 0,3 0 0,5 0 0,11 0 0,9 1 0,5 0 0,21 2 0,2-2 0,23 1 0,0-2 0,5 0 0,1 0 0,-1 0 0,-4 0 0,-8-1-1010,-8 0-1847,-12 1-420,-8-1 2457,-30-1 1,16 2 0,-19-2 0</inkml:trace>
</inkml:ink>
</file>

<file path=word/ink/ink2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37.70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88 15667,'25'8'3276,"0"-1"0,0-3-1738,1 0-1000,2-1-34,1 0 101,1-2-291,0 1 145,2-2 147,1 0-181,2 0-10,2 0-12,19 0-156,-14 0-124,11 0 34,-21 1 11,15 0 101,11 1 0,3 0-247,7 1 6,-8 0 0,-5-1 151,-22 1-100,-1-2 78,-1 0 22,0-1 56,-1 0-11,0 0-78,-3 0-101,-4-1 168,-1-1-146,-2 0-56,0 0 179,8-2-22,-6 1-66,7-2-91,-9 2 79,2-1-90,0 2 0,1 0 11,1 1 56,1 1-11,-1 0 45,0 0-90,-1 0 202,9 0-180,-8 0 147,6 0-180,-10 0 190,5-1-179,-6 0 124,3 0-124,-8 0 11,0 1 57,-2-1-46,1 1-33,1 0 0,0 0 34,1 0-79,7 0 45,-4 2-22,6-1 66,-5 1-44,0-1 0,0-1 45,-1 0-45,1 0 0,-2-2 0,-1 1 56,-2-3-33,-1 0 23,-1 1-46,-1 0 0,0 0 0,-1 0 0,1 1 0,2 0 0,1 0 0,1 1 0,12 1 0,-5 0 0,8 0 0,-9 0 0,-1 0 0,-1 0 0,-1 0 0,-2 0 0,-2 0 0,0 0 0,7 0 0,-4 0 0,7-1 0,-6 0 0,0 0 0,1-1 0,4 0 0,-5 1 0,3 0 0,-7 1 0,0 0 0,1 0 0,1 0 0,2 0 0,2 0 0,2-1 0,0 0 0,-2 1 0,5-2 0,-6 0 0,3 0 0,-8-1 0,-2 1 0,0-1 0,0 1 0,-2 0 0,1 1 0,-1 0 0,5 0 0,-4 1 0,4 0 0,-5 0 0,1 0 0,0 0 0,1 0 0,-2 0 0,4 0 0,-5 0 0,3 0 0,-4 0 0,0 0 0,5-1 0,-5 0 0,3-1 0,-6 0 0,0 1 0,1 0 0,-1 0 0,1 1 0,0 0 0,1 0 0,0 0 0,2 0 0,0 1 0,1 1 0,-1-1 0,0 0 0,-1 0 0,-1 0 0,0-1 0,0 0 0,-1 0 0,1 0 0,-1 0 0,1 0 0,-1 0 0,0 0 0,0 0 0,0 0 0,-1 0 0,1 0 0,-1 0 0,1 0 0,-1 0 0,2 1 0,-1-1 0,2 2 0,0 0 0,5 1 0,-4-1 0,3 0 0,-5-2 0,0 1 0,-1-1 0,-1 1 0,0-1 0,0 1 0,0 0 0,2 1 0,-2-1 0,1 1 0,-1 0 0,1 0 0,0-1 0,1 2 0,-1-2 0,0 1 0,-1-1 0,2 1 0,-3-2 0,2 1 0,-1 0 0,-1-1-472,2 3-1713,-16-18-1092,7 9 0,-9-19 2457,22 7 1,-8 8 0,10 0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3:06.3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18 17729,'40'-10'3276,"-3"3"0,-15 7-248,1 0-2838,0 0 326,-1 0-101,-1 1-191,-3 2 313,-2 0-481,-2 1 213,0-1 23,-1-1-124,1 0 11,1-1-67,2 0-33,2-1-23,1 0-56,0 0 0,1 0 44,-2 0 180,-1 0 280,55 3-380,-40-2-124,37 3 0,-54-3-11,-5 0 201,2-1-190,0 1 0,2-1 34,-1 0-135,7 0 101,-7 0-56,3 0 706,38 1-650,-33-1 0,33 1 89,-43-1-33,-2 0-44,-1 0-12,-1 0 235,-2 0-34,-1 0-111,1 0-10,-2 0-80,3 0 0,-2 0 0,13 2 0,-11 0 0,9 0 0,-11 1 0,0-1 0,0 0 0,0 2 0,-2-1 0,1 2 0,7 0 0,-5-1 0,5-1 0,-7-2 0,-1-1 0,6 2 0,-2-2 0,5 1 0,-4-1 0,2 0 0,-1 0 0,0 0 0,0 0 0,23 2 0,-19-1 0,18 1 0,-25 0 0,-1-2 0,1 1 0,0-1 0,0 1 0,0-1 0,0 0 0,0 0 0,0 1 0,0-1 0,0 0 0,34-5 0,-26 4 0,25-4 0,-36 5 0,1 0 0,3 0 0,-2 0 0,2-1 0,-1 1 0,-1 0 0,4 0 0,25-1 0,-22-1 0,20-2 0,-30 0-1189,-1 0-2088,-14 2 0,0 1 2457,-13-1 1,13 2 0,3-2 0</inkml:trace>
</inkml:ink>
</file>

<file path=word/ink/ink2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33.50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17 22054,'39'-9'3276,"-2"2"0,-12 7-976,1 0-2009,37 10-314,-30-7 12,24 8-605,-43-10-2661,-5-1 2184,-5-2 1,-3-1 0</inkml:trace>
</inkml:ink>
</file>

<file path=word/ink/ink2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51.430"/>
    </inkml:context>
    <inkml:brush xml:id="br0">
      <inkml:brushProperty name="width" value="0.04286" units="cm"/>
      <inkml:brushProperty name="height" value="0.04286" units="cm"/>
      <inkml:brushProperty name="color" value="#F6630D"/>
    </inkml:brush>
  </inkml:definitions>
  <inkml:trace contextRef="#ctx0" brushRef="#br0">1 0 28671,'39'9'0,"0"-1"0,-7-7 0,5-1 0,7 0 0,6 0 0,5 0 0,-1 0 0,-2 0 0,-6 0 0,-6 0 0,-6 0 0,-8 0 0,-6 0 0,-9 0 0,-5 0 0,-3 0 0,-3 0 0,-34 5 0,26-4 0,-26 4 0</inkml:trace>
</inkml:ink>
</file>

<file path=word/ink/ink2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50.802"/>
    </inkml:context>
    <inkml:brush xml:id="br0">
      <inkml:brushProperty name="width" value="0.04286" units="cm"/>
      <inkml:brushProperty name="height" value="0.04286" units="cm"/>
      <inkml:brushProperty name="color" value="#F6630D"/>
    </inkml:brush>
  </inkml:definitions>
  <inkml:trace contextRef="#ctx0" brushRef="#br0">0 0 23829,'63'2'4101,"-4"0"-3360,-15 1-741,1 0-4252,2 2 4252,1 0 797,-2 0-797,-5 0 0,-5-2 0,-6-1 0,-5-1 0,-3-1 3361,-4-1-3361,-4-1-210,-3 0-2310,-4-2-1526,-3 1-4043,-2 1 8089,1 0 0,-3 1 0,2 0 0</inkml:trace>
</inkml:ink>
</file>

<file path=word/ink/ink2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41.104"/>
    </inkml:context>
    <inkml:brush xml:id="br0">
      <inkml:brushProperty name="width" value="0.04286" units="cm"/>
      <inkml:brushProperty name="height" value="0.04286" units="cm"/>
      <inkml:brushProperty name="color" value="#F6630D"/>
    </inkml:brush>
  </inkml:definitions>
  <inkml:trace contextRef="#ctx0" brushRef="#br0">80 327 14887,'-3'0'5144,"2"0"1422,1 0-5546,24 0 34,38 2-1054,-2 2 0,10-1 0,-39 2 0,-15-3 0,-3 0 0,-3-1 0,-4-1 0,-2 0 0,-2 0 0,-2 0 0,1 0 0,-4 0 0,-7-2 0,-24-5 0,0 0 0,-19-2 0,11 5 0,0 2 0,5 1 0,6 1 0,9 0 0,11 0 0,5 0 0,14 2 0,7 0 0,54 1 0,-22 0 0,5-4 0,-2-1 0,-15-1 0,10-2 0,-37 1-505,-4 0-3540,-2-1-2432,-1-2 6477,-1-1 0,0 4 0,0-1 0</inkml:trace>
  <inkml:trace contextRef="#ctx0" brushRef="#br0" timeOffset="512">474 1 26821,'-41'20'1850,"0"3"-1850,12 3 0,-4 4 0,-4 4 0,-2 1 0,0 1 0,2-2 0,3-2 0,4-5 0,5-4 0,4-5 0,4-3 0,4-3 0,2-3 0,2-1 0,3-3 0,2-2 0,1-1 0,1-1 0,2 0 0,-1-1-1021,-1-14-1634,5 4-673,2-13-6503,13-4 8658,-4 6 0,-1 0 1,-7 12-1</inkml:trace>
  <inkml:trace contextRef="#ctx0" brushRef="#br0" timeOffset="1010">27 34 28671,'28'20'0,"0"0"0,-3-2 0,3 0 0,1-1 0,3 2 0,0-2 0,0 0 0,-2 1 0,-2 0 0,-3 2 0,-3 0 0,24 29 0,-25-27 0,18 19 0,-31-36 0,-2-1 0,-1-2 0,-3 0 0,0-2 0,-2 0 0,0-1 0,0-2 0,0 0 0,-2 0-2567,-1 1-6240,-3 2 8807,-1 4 0,3-2 0,0 2 0</inkml:trace>
</inkml:ink>
</file>

<file path=word/ink/ink2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42.956"/>
    </inkml:context>
    <inkml:brush xml:id="br0">
      <inkml:brushProperty name="width" value="0.04286" units="cm"/>
      <inkml:brushProperty name="height" value="0.04286" units="cm"/>
      <inkml:brushProperty name="color" value="#F6630D"/>
    </inkml:brush>
  </inkml:definitions>
  <inkml:trace contextRef="#ctx0" brushRef="#br0">404 57 22507,'18'-27'3474,"-3"4"-2286,-12 19 10,-1 2-894,-4 2-304,-6 8 0,-7 6 0,-8 10 0,-7 7 0,-3 4 0,-4 2 0,0-1 0,1-1 0,2-4 0,5-1 0,2-3 0,4 0 0,2-2 0,2-2 0,-2 1 0,8-8 0,0-1 0,7-9 0,3-3 0,1-1 0,1-2 0,1 0 0,-1 0 0,-1-4 0,0-2 0,0-3-1357,1-9-2240,4 3-1501,1-7 5098,4 5 0,-4 7 0,0 2 0</inkml:trace>
  <inkml:trace contextRef="#ctx0" brushRef="#br0" timeOffset="425">71 53 21510,'0'-2'6622,"0"0"-6083,0 2-539,45 38 0,-21-17 0,38 31 0,-32-28 0,3-1 0,-1-1 0,10 8 0,-11-6 0,18 15 0,-23-18 0,5 5 0,-12-11 0,-3-2 0,9 1 0,-16-10 0,3-1 0,-20-8-4203,-3 1 4203,-2 2 0,5 1 0,1 1 0</inkml:trace>
</inkml:ink>
</file>

<file path=word/ink/ink2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21.32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126 271 21538,'25'-28'3276,"2"4"0,-3 19 0,2 2-1875,-2 2-1401,-3 3 0,-4 1 0,-5 4 0,-5 1 0,-4 2 0,-2 0 0,-4 2 0,-4 0 0,-5 2 0,-5-2 0,-15-1 0,7-5 0,-9-1 0,11-8 0,2-4 0,22-43 0,11-7 0,3 19 0,5-19 0,5 9 0,11 41 0,-3 13 0,-5 5 0,-7 11 0,-6 5 0,-7 3 0,-6 2 0,-9-2 0,-6 0 0,-9-4 0,-6-2 0,-4-5 0,-3-6 0,-2-6 0,0-4 0,2-9 0,4-5 0,5-10 0,5-9 0,5-5 0,7-4 0,4 0 0,9 5 0,8 5 0,29 2 0,-2 13 0,20 3 0,-15 19 0,-3 6 0,-3 12 0,-8 6 0,-6 4 0,-10 13 0,-14-14 0,-11 7 0,-11-18 0,-7-5 0,-5-4 0,-4-7 0,0-4 0,1-10 0,4-6 0,5-10 0,7-10 0,5-6 0,8-6 0,5-2 0,11 3 0,27-4 0,3 19 0,20 3 0,-10 19 0,-1 10 0,-2 7 0,-4 9 0,-7 9 0,-8 20 0,-13-11 0,-13 12 0,-13-19 0,-12-3 0,-5-3 0,-6-6 0,-2-5 0,-17-9 0,16-10 0,-8-10 0,22-11 0,6-8 0,5-6 0,7-2 0,5 0 0,12 5 0,9 6 0,12 6 0,10 9 0,7 7 0,3 6 0,20 24 0,-25-1 0,5 20 0,-35-7 0,-9 2 0,-14-1 0,-7-1 0,-11-1 0,-6-3 0,-4-5 0,-2-5 0,1-7 0,-7-12 0,15-10 0,-8-29 0,22 4 0,1-18 0,14 17 0,10 1 0,9 4 0,10 4 0,7 5 0,22 6 0,-16 7 0,9 14 0,-29 8 0,-10 10 0,-19 39 0,-6-22 0,-15 25 0,3-36 0,1-4 0,-7-4 0,8-11 0,-4-2-3061,11-10-216,3 0 2782,3-3 1,4 2 0,2 1 0</inkml:trace>
</inkml:ink>
</file>

<file path=word/ink/ink2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18.94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73 17483,'53'-2'3276,"3"0"0,-7 0 0,9-2 0,5 0-1680,2-1-1012,-2 3-584,-2 0 0,-4 1 0,-2 3 0,-1 2 0,0 2 0,1 2 0,4-1 0,4 0 0,5-1 0,1-2 0,23 2 0,-26-2 0,-1 1 0,22 1 0,-32-2 0,-7 0 0,-18-3 0,1-1 0,3 1 0,2-1 0,3 0 0,0 0 0,2 0 0,1 0 0,1 0 0,0 0 0,2 0 0,1 1 0,2 1 0,2 0 0,1 0 0,0-1 0,1 0 0,0-1 0,-1 0 0,-1 0 0,17-3 0,-16 0 0,11-3 0,-21 2 0,0 1 0,0 1 0,1 0 0,1 1 0,23 0 0,-15-1 0,18 0 0,-21 0 0,-2 0 0,-3 1 0,-2 0 0,-4-1 0,-1 1 0,-2 0 0,18-1 0,-11 0 0,13-2 0,-15 0 0,-1 0 0,1-1 0,19-1 0,-13 2 0,14 0 0,-17 2 0,-1 1 0,-1 1 0,0 0 0,0 0 0,0 0 0,1 0 0,1 0 0,0 0 0,21 0 0,-13 0 0,15-2 0,-18 1 0,0-2 0,-1 0 0,0 1 0,-2 0 0,16 1 0,-14 0 0,13 1 0,-17 0 0,-1 0 0,0 0 0,1 0 0,-2 0 0,1 0 0,-2 0 0,15 0 0,-13 0 0,8-2 0,-17 0 0,-3-1 0,-1-1 0,-3 0 0,0 0 0,-2 0 0,0 0 0,1 1 0,-2-1 0,-1 2 0,-3 0 0,-4 1 0,-5 0 0,-2 1-1537,-4 0-1656,1 6-84,-4 2 2827,0 5 0,-2-5 1,-1-3-1</inkml:trace>
</inkml:ink>
</file>

<file path=word/ink/ink2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10.9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0 139 15678,'35'3'3276,"2"0"0,-1-1 0,6-1-207,6-1-2520,4 0 202,7 0 369,39 0-750,-18-1-191,-26 1 1,4-2 256,17-2 1,-2 0-267,19-3-170,-21 2 0,-3 0 0,0 0 0,-2-1 0,4 2 0,3 0 0,2 0 0,2 0 0,1 2 0,-4 1 0,-3 0 0,-4 1 0,-5 0 0,14 0 0,2 0 0,-9 0 0,3 0 0,-7 0 0,-36 0 0,-2 0 0,-2 0 0,1 0 0,1 1 0,1 0 0,2-1 0,3 1 0,1 0 0,3-1 0,2 0 0,1 1 0,-1 0 0,-1-1 0,-2 1 0,16-1 0,-12-1 0,11-1 0,-16-1 0,-1-1 0,-1 1 0,-1 1 0,-3 0 0,9 1 0,-10 0 0,7 0 0,-11 1 0,0-1 0,2 1 0,-2-1 0,2 1 0,7 0 0,-8 0 0,7 0 0,-11 0 0,0 0 0,1 0 0,19-4 0,-14 2 0,16-4 0,-19 4 0,3 1 0,1 0 0,15 1 0,-9 0 0,11 0 0,-13 2 0,0 0 0,19 1 0,-12-1 0,14 0 0,-4-1 0,-11-1 0,9 0 0,-14 0 0,-2 0 0,0 0 0,13-3 0,-10 2 0,9-3 0,-13 3 0,0 1 0,-2 0 0,-2 0 0,0 0 0,11 2 0,-8 0 0,8 1 0,-10 0 0,-1-1 0,0 1 0,1-2 0,0 0 0,2 0 0,1-1 0,17 0 0,-10 0 0,13 0 0,-16 0 0,1 0 0,0 0 0,-1 0 0,-1 0 0,-1 0 0,-1 0 0,-1 1 0,5 0 0,-9 0 0,-4 0 0,-13-1-3277,-7 0 0,-17-9 0,1 0 0,-16-10 2457,2-2 1,12 9 0,2 0 0</inkml:trace>
</inkml:ink>
</file>

<file path=word/ink/ink2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05.9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86 19443,'56'9'3276,"6"-1"0,1-3 0,13-3 0,9-1-3056,6-1-220,1-1 0,-7-3 0,-9-1 0,-13-2 0,-12 0 0,-12 0 0,-7-1-158,-8 0-2509,-5 0-610,-1-2 0,1-2 2457,4-4 1,-11 7 0,0 0 0</inkml:trace>
</inkml:ink>
</file>

<file path=word/ink/ink2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05.2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20 41 15880,'-11'3'3276,"3"0"0,8-3 0,14 0 0,-8 0-783,11 0-1854,-7-1-527,-5 0 101,5-1-213,-4-1 11,2 1-11,2 0 33,1 1-33,1-1 45,6 2-67,-5-1 22,4 1 0,-6 0 67,1 0-22,1 0 56,1 0-55,2 0-46,10 0 0,-6 0 0,6 0 0,-11-1 0,-4 0 0,-2 0 0,-4-1 0,0 1 0,1 0 0,-1 1 0,2-1 0,-2 1 0,2 0 0,0 0 0,1 0 0,0 0 0,0 0 0,-1 1 0,0 0 0,-1 0 0,5 0 0,-1-1 0,4 0 0,-2 0 0,2 0 0,2 0 0,15-2 0,-5 0 0,12 0 0,-9 1 0,2 0 0,0 1 0,1 0 0,1 0 0,1 2 0,-1-1 0,0 2 0,0 0 0,13 0 0,-11-1 0,9-1 0,-15-1 0,-1 0 0,-1 0 0,-2 0 0,1 0 0,11 0 0,-6-1 0,9 1 0,-12 0 0,0 0 0,0 0 0,-2 1 0,0 1 0,-1 0 0,1 2 0,12 1 0,2 0 0,1-2 0,-5 1 0,1-4 0,-9 1 0,19-1 0,-19 0 0,7 0 0,-9 0 0,1 0 0,1 0 0,0 0 0,0 0 0,12 0 0,-10 1 0,10 1 0,-11 1 0,2 0 0,1 0 0,0-1 0,2-2 0,0 0 0,0 0 0,0-1 0,0-1 0,0-1 0,-2 0 0,11-2 0,-11 2 0,7-1 0,-11 1 0,-2 1 0,0 1 0,7 0 0,-10 1 0,5 0 0,-11 0 0,-2 1 0,0 0 0,-2 0 0,-1 0 0,-3-1-2029,-4 0-1008,-22-9-240,-6 0 2541,-27-9 1,25 10 0,-1 1-1</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7:03.694"/>
    </inkml:context>
    <inkml:brush xml:id="br0">
      <inkml:brushProperty name="width" value="0.04286" units="cm"/>
      <inkml:brushProperty name="height" value="0.04286" units="cm"/>
      <inkml:brushProperty name="color" value="#F6630D"/>
    </inkml:brush>
  </inkml:definitions>
  <inkml:trace contextRef="#ctx0" brushRef="#br0">2503 395 17375,'0'-3'2084,"0"1"-1590,0 2 211,-1 28-514,1-11 168,0 22-203,0-19-32,0-2 559,-3-3-482,-2-3-77,-4-3-91,0-3 170,-1-3-192,0-2-11,1-4-281,2-4 180,2-7-772,3-6 1018,44-10 1,11 3-124,-25 10 0,25-9 1,-7 13 33,-40 25 280,-3-1-314,-1-1 46,-2-1-68,0-1 168,0-1-168,0-3 90,0-2-90,0-1-225,3-8-872,57-25 1287,-41 24-100,41-12 55,-59 37-122,-1 0 436,-1 0-426,-1-1-33,-1-2 0,0-2-67,0-2 67,1-4-885,0-1-1087,1-4-930,0 0-5367,1-6 8269,3-5 0,-2 3 0,2-1 0</inkml:trace>
  <inkml:trace contextRef="#ctx0" brushRef="#br0" timeOffset="432">2932 380 16860,'36'48'5782,"-2"-13"-6463,-9-42 300,1-6-62,-3-3 432,-3-2-87,-4 0 98,-6 1 201,-4 5-111,-3 5 157,-3 5-79,-6 12 45,-4 8 482,-7 10-505,-1 4 124,-1 3-101,3 0 0,1 11-213,4-12 44,-1 7 416,2-14-157,-4-1 167,-5 1-78,-4-1-291,-3-3 112,-2-3-180,-11-2-33,11-9 0,-26-60 0,37 37 0,-11-44 0</inkml:trace>
  <inkml:trace contextRef="#ctx0" brushRef="#br0" timeOffset="654">3616 104 21801,'-41'74'4102,"2"-3"-3509,11-16-503,2-1-90,4-6 0,3-4-135,4-8 135,1-5-504,1-6-404,1-7-268,0-7-1446,3-5-2913,4-6 5535,3-10 0,2 6 0,0-5 0</inkml:trace>
  <inkml:trace contextRef="#ctx0" brushRef="#br0" timeOffset="930">3645 307 10741,'-45'20'4056,"-1"2"-1076,7-1-2734,2 3 416,4 0 825,7 2-1308,8-3 1028,8-1-1196,5-4 4166,7-2-3651,5-3-1142,60-1-964,-37-7-4792,41-1 29,-56-7 6343,-3-3 0,-5 3 0,-3 0 0</inkml:trace>
  <inkml:trace contextRef="#ctx0" brushRef="#br0" timeOffset="1410">3800 376 20076,'-27'27'5176,"22"-20"-5265,30-33 268,8-2-112,-14 17 427,-3 6-472,-3 2 471,-2 4-314,-1 4-157,-1 3 382,-1 5-292,-2 3-22,-4 2 11,-1 1 156,-3 0-212,-3 0-45,-2-2 11,-3-3-78,1-3 67,1-4-403,2-1-2758,-2-4-502,5-1-4304,0-5 7967,5-3 0,-1 2 0,1 0 0</inkml:trace>
  <inkml:trace contextRef="#ctx0" brushRef="#br0" timeOffset="1788">4016 399 24759,'11'-33'1121,"2"4"-1121,1 17 56,1 1 45,-1 4 11,-1 2-112,-2 3 0,-1 1 280,-1 6-269,-2 4-11,-4 7 11,-1 3-3989,-41 23 3978,27-42 0,-27 27 0,38-43 0</inkml:trace>
  <inkml:trace contextRef="#ctx0" brushRef="#br0" timeOffset="2319">4282 343 20165,'47'20'2746,"-5"-9"-2746,-32-19 22,-2 0 1233,-10 16-90,-4 1-526,-3 7 212,0-1-346,2 0-124,4-1 89,1-2-324,3-1-113,3-3 23,2-1 181,6-3-237,2-2 0,0-1 0,1-4-136,-2-2-21,-1-5-55,0-4-12,-1-3-662,-1-2 472,0 0-629,-2 0-884,-1 2-4952,-2-4 6879,-2 0 0,-2 6 0,-1 4 0</inkml:trace>
  <inkml:trace contextRef="#ctx0" brushRef="#br0" timeOffset="2484">4749 0 21902,'-32'82'-1092,"1"0"1,-1 0 0,2-3 0,1-2 0,14-42 0,15-39 0,2-2 0</inkml:trace>
  <inkml:trace contextRef="#ctx0" brushRef="#br0" timeOffset="2933">4787 380 21622,'-5'0'4818,"2"1"-4000,3-1-683,0 0-135,25 3-370,-11-3 370,20-1-717,-19-5 291,-2-6 415,-2-1-101,-4 0 112,-3-1 45,-3 2 56,-6 3 515,-5 4-370,-9 2 326,-9 10 369,-6 6-548,-3 9-393,2 4 0,6 2 0,10-2 0,8-2 0,8-4 0,7-4 0,3-4 0,5-4 0,3-4 0,43-16 0,-37 8 0,28-10 0</inkml:trace>
  <inkml:trace contextRef="#ctx0" brushRef="#br0" timeOffset="3379">5088 416 18194,'11'-25'7608,"-2"4"-12832,-7 16 5235,0 1 1499,-1-2-1499,-1-1 927,0 1-938,-1 2 0,-3 0 224,-5 3 3179,-5 1-3358,-5 6 112,-4 3 717,-3 6-661,0 2 336,2 2-391,5-2-158,6-1 0,7-2 0,3-4 0,8-2 0,4-4 0,8-1 0,5-4 0,3-4 0,14-14 0,-7-4 0,9-15-4886,-19-20 0,-6 1 4886,-6 29 0,10-66 0,-29 108 0</inkml:trace>
  <inkml:trace contextRef="#ctx0" brushRef="#br0" timeOffset="3926">5337 405 24502,'6'-31'560,"0"6"-471,-4 17 68,0 4-157,-3 1 146,-5 2 2252,-34 34-2398,24-22 258,-22 25-214,38-30-44,3-2 0,3-1-33,2-1 55,0 0-22,-2 1 247,-3 3-247,-1 5 281,-6 6-281,-4 6 0,-7 7 0,-42 24 0,-9-2 0,24-26 0,-22 19 0,11-19 0,47-57 0,3-1-1211,8 2-1176,5 6-1008,7 7-381,5 8-919,4 4 4695,2 2 0,-12 2 0,-2 0 0</inkml:trace>
  <inkml:trace contextRef="#ctx0" brushRef="#br0" timeOffset="4222">5304 512 14820,'59'-37'3276,"0"0"1,-1 3 0,-24 9-860,-40 20-1150,-11 3-930,-15 4-337,-9 7 0,-4 7 0,3 6 0,7 5 0,14 0 0,10 0 0,12-2 0,9-4 0,8-4 0,60-11-718,-46-2-2688,36-8-6425,-66 3 9526,-13 2 1,7-1 0,-6 1 0</inkml:trace>
  <inkml:trace contextRef="#ctx0" brushRef="#br0" timeOffset="4795">0 1260 19785,'22'-7'1871,"16"-1"392,45-8-1294,-29 7 1,3 1-1293,13-3 1,3 1 748,12-1 0,3 0-662,9 0 1,4 1 235,-28 3 0,1 1 0,0 0 0,5 0 0,1 1 0,0 0 0,4 0 0,1 0 0,0 1-233,2 1 1,2 1-1,0 0 233,2-1 0,1 2 0,0 0-630,2 1 0,1 0 1,0 2 629,2-1 0,0 2 0,0-1 0,2 1 0,0 1 0,0-1-164,-24 0 1,1 0-1,-1 0 1,0-1 163,1 1 0,-1-1 0,1-1 0,-1 1 0,24 0 0,-1-1 0,0 0 0,-4-1 0,0-1 0,-2 0 0,-5-1 0,-1-1 0,-2 0 0,-7 0 0,-1-1 0,-3 0 0,24-2 0,-6-1 229,-15 2 1,-6 0-1457,-16 2 0,-6-1-1156,13-2 2383,-42-3 0,-12 4 0,-17-2 0</inkml:trace>
</inkml:ink>
</file>

<file path=word/ink/ink2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57.77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0 138 21662,'56'-29'3276,"0"3"0,-9 8 0,6 1-1999,2 2-1277,3 4 0,-3 4 0,19 5 0,-20 4 0,35 5 0,-36-2 0,16 0-461,-23-4-2816,5-6 2785,-32-5 1,4 2-1,-27-1 1</inkml:trace>
</inkml:ink>
</file>

<file path=word/ink/ink2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56.03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62 12485,'47'-9'3276,"1"2"0,-7 3 0,8 1 0,6 0 0,4 0 0,0 0-2650,1-2-626,-5-1 0,-6 1 0,-10 1 0,-10 0 0,-9 1 0,-8 1 0,-5 2 0,-3-1 0,-2 12 0,-1-8 0,-1 8 0</inkml:trace>
</inkml:ink>
</file>

<file path=word/ink/ink2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55.25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 41 17673,'-4'11'3276,"6"-1"0,16-5 0,6-1 0,5 0-1286,4-2-1990,21-1 0,10-1 0,13-3 0,4 0 0,-1 2 0,1-1 0,3-2 0,-9 1 0,1 1 0,-2 1 0,-2-1 0,-3 2 0,25 0 0,-26 0 0,18 0 0,-33 0 0,-3 0 0,-3 0 0,-1 0 0,-1 0 0,0 0 0,-1-1 0,-1 1 0,0-1 0,21 0 0,-16 0 0,14 1 0,-21 0 0,-2 0 0,-2 0 0,-1 0 0,0-1 0,15-1 0,-12-1 0,12-2 0,-18 1 0,-2-1 0,-1 0 0,-2 0 0,-1 1 0,14 0 0,-8 1 0,11 0 0,-11 0 0,1 2 0,1 0 0,0 0 0,0 1 0,14 0 0,-11 1 0,11-1 0,-14 1 0,-2-1 0,0 1 0,-2-1 0,0 0 0,0 0 0,0 0 0,17 0 0,-12-1 0,11 0 0,-18 1 0,-3-2 0,-5 2 0,-3 0 0,-6 0 0,-5 0 0,-3 0-1705,-21-1-1499,-7 1-73,-29 0 2782,-11 0 1,26 0-1,1 0 1</inkml:trace>
</inkml:ink>
</file>

<file path=word/ink/ink2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51.01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 24048,'36'31'3276,"4"-6"0,5-18-1109,8-2-2167,5-2 0,2-1 0,0 0 0,16 1 0,-24-2 0,12 1 0,-41-2-842,-5 0-2435,-17-1 0,-18-5 2457,-2 0 1,0 0 0,7 3 0</inkml:trace>
</inkml:ink>
</file>

<file path=word/ink/ink2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45.1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76 20967,'54'5'3276,"4"-1"0,0-3 0,12 0-1304,7-1-1972,8 0 0,3-2 0,0-2 0,0-1 0,-8-1 0,-8 0 0,-10 1 0,-10 0 0,13-9 0,-37 7-1043,11-8-1109,-39 9-1125,-3 2 0,-5 0 2457,-5 2 1,3 1 0,1 0 0</inkml:trace>
</inkml:ink>
</file>

<file path=word/ink/ink2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0:44.17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16 20350,'44'1'3276,"-1"0"0,-10-1 0,3 0-2627,-2 0-615,-2-1 55,-5-2-21,-6 2-68,-6-2 0,-3 1 56,-3 0-68,-3 1-3265,-2 0 0,2-1 2184,-2 1 1,3 1 0</inkml:trace>
</inkml:ink>
</file>

<file path=word/ink/ink2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49.293"/>
    </inkml:context>
    <inkml:brush xml:id="br0">
      <inkml:brushProperty name="width" value="0.04286" units="cm"/>
      <inkml:brushProperty name="height" value="0.04286" units="cm"/>
      <inkml:brushProperty name="color" value="#F6630D"/>
    </inkml:brush>
  </inkml:definitions>
  <inkml:trace contextRef="#ctx0" brushRef="#br0">0 56 21544,'55'2'4986,"-1"1"-3944,-10-1 57,6-1-1099,5-1 0,5 0 0,-6-1 0,2 0-270,21 1-1814,17-1-841,-51 3-3036,-20 1 5961,-1-1 0,-10-2 0,-2 0 0</inkml:trace>
  <inkml:trace contextRef="#ctx0" brushRef="#br0" timeOffset="512">1139 0 20557,'-2'2'5838,"0"0"-4437,2-2-583,0 0-761,20-1-57,27 1 0,-1-1 0,24 1 0,-40 0 0,11 0-741,-27 0-1758,0 0-1780,-12 1-3184,-2 0 7463,0 0 0,0 0 0,0-1 0</inkml:trace>
</inkml:ink>
</file>

<file path=word/ink/ink2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39:45.608"/>
    </inkml:context>
    <inkml:brush xml:id="br0">
      <inkml:brushProperty name="width" value="0.04286" units="cm"/>
      <inkml:brushProperty name="height" value="0.04286" units="cm"/>
      <inkml:brushProperty name="color" value="#F6630D"/>
    </inkml:brush>
  </inkml:definitions>
  <inkml:trace contextRef="#ctx0" brushRef="#br0">543 1 23751,'-36'45'4920,"-4"4"-6166,-2-1 1246,-4 4-3502,1 1 3502,2-2 719,3-1-719,1-3 0,2-3 0,5-3 416,-9 6-416,13-16 3283,-6 3-3283,13-54 0,11 19 0,1-29 0</inkml:trace>
  <inkml:trace contextRef="#ctx0" brushRef="#br0" timeOffset="483">105 197 22272,'0'-3'5670,"0"2"-4941,43 45-729,-17-18 0,38 35 0,-8-18 0,-10-11 0,34 19 0,-33-22 0,11 7 0,-25-14 0,-4-2-3392,-5-3 3392,-4-3 0,5 0 0,-14-10 0,1-1-9088,-22-9 9088,-2 1 0,1 2 0,4 2 0</inkml:trace>
</inkml:ink>
</file>

<file path=word/ink/ink2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33.76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0 100 23286,'66'-17'3276,"-11"4"0,11-2-347,-13 7-2929,4 1 0,25 3 0,-20 2 0,16 0 0,-27 2 0,27 1 0,-15 0 0,-3-1 0,2 1 0,18-1 0,-30 1 0,11-2 0,17-1 0,18-1 0,1 0 0,-13 0 0,-6 0 0,0 1 0,7-1 0,16-1 0,-3 0 0,-21 1 0,18 1 0,0 0 0,0 1 0,-26 1 0,2 0 0,-18 1 0,1-1 0,16 1 0,0 0 0,27 1 0,-2 1 0,0-2 0,-1 0 0,-2 0 0,2-1 0,-3 0 0,-28 0 0,-1 0 0,29 0 0,-34 0 0,-2 0 0,10-1 0,-7 0 0,-6-2 0,-5 1 0,-5 1 0,10 0 0,-16 1 0,4 1 0,-22 1 0,-6 0 0,-6-1 0,-4 0 0,-19-3-1458,1 1-1819,-18-2 0,5 3 2457,-4-1 1,14 0 0,4 0 0</inkml:trace>
</inkml:ink>
</file>

<file path=word/ink/ink2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30.18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0 207 21426,'45'-3'3276,"4"-1"0,-1-4 0,8-2-2549,4-2 1,3 1-670,2-1-58,0 3 0,-1 1 0,-1 2 0,-4 3 0,-2 1 0,-2 2 0,-1 0 0,16 0 0,2-1 0,-1 0 0,-1-1 0,-5 0 0,-24-2 0,-5-1 0,-2-1 0,-6 0 0,-6 1 0,-4 0 0,-3 0 0,1 1 0,2-1 0,6 0 0,4-1 0,6 2 0,3-1 0,3 1 0,0 1 0,18 1 0,-15 1 0,12 0 0,-16 0 0,3 0 0,3 0 0,4-1 0,3-1 0,31-3 0,-18 1 0,22-2 0,-27 3 0,-2 1 0,-2 1 0,-2 1 0,0 1 0,28 0 0,-19 0 0,22 0 0,-23 0 0,1 0 0,-2 1 0,0 2 0,-3 1 0,22 2 0,-20-2 0,17 0 0,-25-3 0,0-1 0,2 0 0,-1 0 0,2 0 0,-3 0 0,0 0 0,-2 0 0,0 0 0,-1 0 0,0 2 0,21 2 0,-16 0 0,38 5 0,-38-4 0,36 4 0,-40-5 0,14 2 0,-23-4 0,-2 0 0,-1-2 0,-3 2 0,-2-2 0,-3 2 0,-2-2 0,-1 2 0,-1-1 0,12 0 0,-8 1 0,8 1 0,-12 0 0,0-1 0,-2 2 0,-1 0 0,-1 0 0,9 1 0,-8-1 0,5 0 0,-9-3 0,-2 0 0,0-1 0,-1 0 0,-1 0 0,6 0 0,-3 0 0,5 0 0,-6 0 0,2 0 0,1 0 0,1 1 0,1 1 0,1 1 0,2 0 0,16 4 0,-8-3 0,12 2 0,-11-3 0,0-1 0,2-1 0,-1-1 0,0 0 0,-1 0 0,-1 0 0,11 0 0,-9-1 0,36-1 0,-34 1 0,21 0 0,-27 1 0,15 2 0,-8-1 0,13 2 0,-14-1 0,1 0 0,2-1 0,1 0 0,-1-1 0,-1 0 0,-2 0 0,9-1 0,-13 0 0,3 0 0,-19-1 0,-6 1 0,-5 1 0,-3-1 0,-24 2-2612,4 4-665,-18 5 0,11 5 2457,4 4 1,9-7 0,4-2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6:56.458"/>
    </inkml:context>
    <inkml:brush xml:id="br0">
      <inkml:brushProperty name="width" value="0.04286" units="cm"/>
      <inkml:brushProperty name="height" value="0.04286" units="cm"/>
      <inkml:brushProperty name="color" value="#F6630D"/>
    </inkml:brush>
  </inkml:definitions>
  <inkml:trace contextRef="#ctx0" brushRef="#br0">1141 1 23392,'-53'66'2343,"-3"4"-3125,16-19 0,0 2 815,8-11 1,1 1-34,-10 13 0,1 3 364,8-2 0,3-2-409,-10 25 195,11-26 0,18-13 130,77-54 0,10-18-280,-56 22-34,56-34 1,-20-4 33,-93 29 961,-7 8-1095,0 8 134,4 10-594,5 6-694,8 9-2186,7 5-1423,7 3-4515,6-1 9412,5-4 0,1-12 0,1-5 0</inkml:trace>
  <inkml:trace contextRef="#ctx0" brushRef="#br0" timeOffset="471">1242 608 25735,'-7'15'492,"9"-3"-245,24-12-314,5-2 67,2-2-784,11-12 66,-14 2 505,5-10 146,-22 4 11,-6-1 56,-12 1 146,-8 4-3314,-10 7 4087,-7 6-561,-4 13 325,-2 8 1,1 13-269,-2 23-337,15-12-22,4 10-56,110-16 0,-68-19 0,73-1 0</inkml:trace>
  <inkml:trace contextRef="#ctx0" brushRef="#br0" timeOffset="989">1640 595 22104,'59'-9'1551,"0"-1"1,29-2-1552,-51-31 0,-24 22 718,-6 9-696,-10 10 919,-10 13-134,-9 9-224,-9 14-190,-3 11-393,-3 8 0,1 7 0,-14 25 0,15-22 0,-9 12 0,16-31 0,0-5 0,-2-7 0,0-5 0,0-5 0,2-6 0,2-3 0,1-6 0,2-3 0,2-3 0,2-6-1435,3-5 1435,27-49 0,-11 38 0,20-31 0</inkml:trace>
  <inkml:trace contextRef="#ctx0" brushRef="#br0" timeOffset="1266">1903 604 22339,'34'25'6332,"-9"-5"-6332,-48-18 0,6-1 0,5-1-718,6 0-1871,3 0-7242,15-5 7854,5-2 1,0 0 0,-4 1-1</inkml:trace>
  <inkml:trace contextRef="#ctx0" brushRef="#br0" timeOffset="1688">2262 522 20793,'-52'80'7878,"11"-17"-7878,44-69 0,5-4 0,5-10 0,3-6-5661,4-4 5661,2 0 1374,2 3-1374,2 6 860,-1 5-825,0 8-35,-2 3 0,6 80 3392,-19-52-3392,1 57 0,-20-72 0,1-3 0,1-1-203,2-2-1567,2-1-1558,2-1-3843,1-5 7171,4-3 0,-3 2 0,3-1 0</inkml:trace>
  <inkml:trace contextRef="#ctx0" brushRef="#br0" timeOffset="2184">2994 109 25824,'-14'54'2847,"-2"2"-2847,-3-6 0,-1 4 0,2-4 0,-4-3 0,1-3 0,4-6 0,-16 24 0,31-61 0,1-3 0,-1-5 0,-2-4 0,-3-3 0,-4 1 0,-5 5 0,-5 3 0,-6 12 0,-4 5 0,-1 9 0,84-3 0,17-2-2332,-45-4-184,52 2 1,-12-12 2515,-61-9 0,-3 4 0,-1 1 0</inkml:trace>
  <inkml:trace contextRef="#ctx0" brushRef="#br0" timeOffset="2602">0 1175 28322,'81'1'349,"19"-3"-1448,-36-1 1,6-1 1098,13-2 0,6 0-425,-21 1 0,3 1 0,2-1 425,8 0 0,3 1 0,1-1-321,7 1 0,1 0 1,2 1 320,3-1 0,1 0 0,0 0 0,0 0 0,0-1 0,0 1 0,-5-1 0,0 1 0,-2-2 0,-6 1 0,-2-1 0,-3 1-358,-8-1 1,-2 0 0,-2 0 357,18-2 0,-5-1 246,-18 0 0,-5 0-246,23-8-264,-39-1-4263,-30 0 4989,-92-1 1,54 10 0,-55 1 0</inkml:trace>
</inkml:ink>
</file>

<file path=word/ink/ink2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28.00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 23432,'63'-3'3276,"3"2"0,-5 5-493,11 3-2783,10 3 0,7 1 0,4 1 0,1 0 0,-1 0 0,-3-1 0,-4 0 0,-5-1 0,-5-3 0,-6-2 0,-3-1 0,-2-3 0,1-1 0,-1 0 0,3-1 0,1 0 0,4-1 0,-9 3 0,12 1 0,-10 0 0,17 0 0,12 1 0,-18 1 0,-65-3 0,-5 0 0,-4 0-1693,-26-3-1584,-4 0 0,-28-3 2457,-3 1 1,24 2 0,3-1 0</inkml:trace>
</inkml:ink>
</file>

<file path=word/ink/ink2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19.58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99 22782,'59'2'3276,"0"-1"0,-5-2-741,8-3-1784,8-3-604,6-2-147,4-1 0,0 2 0,-4 2 0,-6 3 0,-6 2 0,-4 0 0,-2 1 0,-3 0 0,-1 1 0,20-2 0,20 0 0,-11 0 0,-28 0 0,1 0 0,29-1 0,12 0 0,-18-1 0,-5-5 0,-1 0 0,-3 1 0,-3 0 0,-3 2 0,-2 2 0,-3 2 0,1 0 0,1 1 0,2 0 0,3 0 0,2 2 0,1 0 0,-1 2 0,-1 0 0,-4-1 0,-4 0 0,15-2 0,-21 0 0,11 0 0,-25-1 0,9 0 0,-16-1 0,6 0 0,-20 0 0,-3 0 0,-4-1 0,-2 1 0,-3 0 0,0 0 0,-2 1-3277,2-1 0,-35 3 2457,6 1 1,-13 0 0,17 0 0</inkml:trace>
</inkml:ink>
</file>

<file path=word/ink/ink2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16.36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 19544,'40'-1'3276,"0"1"0,-6 0 0,6 0 0,4 0-3157,5 0-119,34 1 0,17 0 0,-49 0 0,1 0 0,-1 0 0,-1-1 0,22 1 0,-1 0 0,-3 0 0,16-1 0,-1 0 0,-18 0 0,10 0 0,-16-1 0,-54 0 0,-2 1-3277,-31 3 0,0 5 2457,-29 6 1,30-6 0,4 1 0</inkml:trace>
</inkml:ink>
</file>

<file path=word/ink/ink2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10.1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66 21718,'59'-2'3276,"-11"1"0,1-1 0,-13 0-2666,17 1 1,4-1-611,2 0 0,16 0 0,-1 0 0,-25 2 0,25-1 0,-41 1 0,-2 0 0,-4 0 0,-4 0 0,-4 0 0,-2 0 0,-5 0 0,-2 0 0,-1 0 0,-1 0 0,1 0 0,1 0 0,1 0 0,1 0 0,0 0 0,5 0 0,-4 0 0,3 1 0,-6 0 0,6 0 0,-4-1 0,3 1 0,-5-1 0,-2 0 0,-2 0 0,1-1 0,-4 0 0,3 0 0,-2 0 0,2 0 0,2 1 0,1 0 0,3 0 0,3 0 0,1 0 0,0 0 0,-3 0 0,-2-1 0,-5-1 0,-2 0 0,1-1 0,-1 2 0,2-2 0,1 3 0,-4 0 0,3-1 0,1 0 0,2 0 0,5 1 0,5 0 0,8 0 0,6-2 0,5 0 0,1 0 0,-1-2 0,-2 2 0,-4-1 0,-2 1 0,-1 1 0,-1-1 0,-1 0 0,-1 1 0,11-1 0,-10 1 0,9 0 0,-10 1 0,-1 0 0,1 0 0,-1 0 0,1 0 0,11 0 0,-9 1 0,7-1 0,-11 0 0,-2 0 0,-1 0 0,-2 0 0,-1 0 0,0 0 0,-2 0 0,4 0 0,-5 0 0,6 0 0,-6 0 0,3 0 0,2 0 0,4 0 0,0 0 0,13 0 0,-9 0 0,10 0 0,-13 0 0,1 0 0,-1 0 0,11 0 0,-9 0 0,7 0 0,-12-1 0,-2 0 0,1 0 0,-1-1 0,1 1 0,1 1 0,0-1 0,0 1 0,0 0 0,0 0 0,1 0 0,-1 0 0,3 1 0,0-1 0,2 0 0,-1 1 0,-1-1 0,6 0 0,-9 0 0,13 0 0,-15 0 0,5 0 0,-8-1 0,0 1 0,1 0 0,1 0 0,0 0 0,11 0 0,-6 0 0,7 0 0,-8 0 0,1 0 0,-1 1 0,0-1 0,-3 1 0,0-1 0,-1 0 0,-2 0 0,1 0 0,7 0 0,-7 0 0,7 0 0,-8 0 0,0 0 0,0 0 0,-1 0 0,-1 0 0,7 0 0,-5 1 0,6 0 0,-5 1 0,1 0 0,1-1 0,8-1 0,-7 1 0,6-1 0,-9 0 0,0 0 0,-1 0 0,1 0 0,-1-1 0,0 1 0,1-1 0,7 1 0,-5 0 0,5 0 0,-7 0 0,0 0 0,1 1 0,-1 0 0,1 1 0,0-1 0,-1 0 0,0-1 0,-3 0 0,-2 0 0,-2 0 0,-3 0 0,-1 0 0,-3 0 0,2 0 0,3 1 0,1-1 0,2 1 0,-2-1 0,1 0 0,1 0 0,1 0 0,2 0 0,3 0 0,2 0 0,2 0 0,1 0 0,0 0 0,0 0 0,1 0 0,1 0 0,1 0 0,-1 0 0,1 0 0,-1 1 0,0 0 0,9 2 0,-9-2 0,6 0 0,-14-1 0,-4 0 0,-1 0 0,-3 0 0,-3 0 0,-2 0-3277,-23 16 0,-5-2 2457,-26 14 1,24-17 0,2-2 0</inkml:trace>
</inkml:ink>
</file>

<file path=word/ink/ink2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53.08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131 1 22771,'84'25'3276,"1"-4"0,-8-11 0,1-3-3108,-3-2-168,-4-1 0,-8-1 0,-10-2 0,-10-1 0,-14 0 0,-12 0 0,-15 0 0,-16 0 0,-21-2 0,-23-1 0,-16 1 0,-15 0 0,23 1 0,-1 1 0,16 0 0,1 0 0,-13 1 0,3 0 0,-9 1 0,17 2 0,17-1 0,17-1 0,11-2 0,30 0 0,7-3 0,31-1 0,6-3 0,7-1 0,1 1 0,-2 0 0,-10 1 0,-11 3 0,-16 2 0,-18 0 0,-20 4 0,-18 1 0,-20 4 0,-13 0 0,-11 1 0,-5-2 0,2 0 0,7-1 0,10-1 0,15-1 0,14-2 0,11-2 0,10 0 0,25-4 0,3-1 0,22-3 0,-5 0 0,3 1 0,-1 1 0,-4 3 0,-3 0 0,-19 2 0,-5 1 0,-21 0 0,-9 0 0,-14 1 0,-11 0 0,-8 1 0,-2 1 0,1 1 0,6 1 0,8 0 0,11-1 0,10-2 0,8 0 0,31-2 0,-2 0 0,24-2 0,-10 0 0,-2-1 0,-3 0 0,-6 1 0,-6 0 0,-7 0 0,-7 1-3277,-5 1 2457,-16 5 1,11-3 0,-12 3 0</inkml:trace>
</inkml:ink>
</file>

<file path=word/ink/ink2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38.79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42 22457,'40'0'3276,"-1"-2"0,-12-1-2858,0-3-228,-1 2 1,-5 1 235,-4 1-102,-5 1-200,-2 1-102,-1 0 157,5 0-156,-2 0 21,6 1 12,-4 0-44,1-1 32,-1 1 12,-1-1-22,-2 0 135,2 0-102,-5 0 34,1 0-79,-5 0 124,0 0-102,4-2-44,-2 2 0,5-2 0,-2 2 247,2-1-180,1 1-22,0 0-45,0 1 11,1 0 0,0 0 0,1 1 23,1-1 11,0 0 11,-1 0 78,0-1-78,-1 0 146,1 0-180,-4 0 34,3 0 13,-2 0-69,3 0 0,3 0 0,1 0 0,2 0 0,1 0 0,1 1 0,15 0 0,-9-1 0,9 2 0,-13-1 0,-3 0 0,-2 0 0,-4-1 0,-1 1 0,1-1 0,-3 0 0,5 0 0,-5-1 0,1 0 0,-1-1 0,1 0 0,-2 0 0,2 1 0,2 1 0,11-1 0,-4 1 0,6-1 0,-8-1 0,-3 1 0,-3-1 0,-4 1 0,-2 0 0,-2 1 0,-2 0 0,2-1 0,-1 1 0,1 0 0,0-1 0,-1 1 0,2 0 0,-2 0 0,0 0 0,1 0 0,1 0 0,2 0 0,2-1 0,-1 1 0,1-1 0,-3 0 0,-3 0-2701,-1-1-576,-17-1 2849,1 1 1,-5-1-1,7 2 1</inkml:trace>
</inkml:ink>
</file>

<file path=word/ink/ink2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0.02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0 142 20126,'37'-1'3276,"14"-3"0,-14 0 0,17-2-463,20 2-2813,-9 1 0,29-1 0,-19 0 0,9-2 0,6-1 0,7-4 0,-47 6 0,0-1 0,1 0 0,-2 0 0,45-6 0,-12 2 0,-30 2 0,-4 0 0,-5 0 0,13-4 0,-56 9-282,-2 1-2995,-8 1 0,-1 0 2457,-8 3 1,11-1 0,1 1 0</inkml:trace>
</inkml:ink>
</file>

<file path=word/ink/ink2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8.40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25225,'39'19'3276,"3"6"0,1 13-2286,3 9-990,4 6 0,1 2 0,5-2 0,4-3 0,7-7 0,5-8 0,4-7 0,-3-7 0,-6-4 0,-12-4 0,-15-3 0,-14-3-248,-14-3-3029,-6-1 2457,-30 0 1,18-2 0,-19 2 0</inkml:trace>
</inkml:ink>
</file>

<file path=word/ink/ink2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8.19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557 0 24004,'-40'54'3276,"-7"5"0,-7 8-1179,-8 4-1983,-2 1-114,2-2 0,5-6 0,8-10 0,11-10 0,11-13 0,10-11 0,7-11 0,3-5-1357,3-8-1920,-3-22 0,3-2 2457,-1-23 1,4 27 0,0 2 0</inkml:trace>
</inkml:ink>
</file>

<file path=word/ink/ink2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35.45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287 127 18110,'19'-37'3276,"0"6"0,2 21-528,3 4-1795,1 10-259,-3 9 158,-6 12-1,-5 10-268,-6 6-68,-3 2-89,-7-1 57,-3-4-483,-9-6 0,-6-6 0,-7-6 0,-8-4 0,-6-5 0,-6-5 0,1-3 0,3-6 0,10-5 0,11-9 0,10-11 0,9-11 0,58-30 0,17 0 0,-18 17 0,22-14 0,-2 19 0,-36 60 0,-11 9 0,-9 13 0,-8 8 0,-10 3 0,-8 2 0,-12-2 0,-10-5 0,-10-5 0,-8-7 0,-5-7 0,-2-6 0,4-6 0,9-6 0,11-8 0,10-8 0,10-12 0,7-13 0,8-10 0,30-31 0,6 22 0,30-13 0,0 36 0,3 11 0,-5 11 0,-8 12 0,-13 13 0,-14 11 0,-12 11 0,-11 4 0,-9 4 0,-9-1 0,-12-2 0,-34 10 0,6-17 0,2-11 0,0-4 0,-5-4 0,-9-3 0,40-18 0,10-9 0,8-16 0,4-15 0,12-9 0,11-5 0,19 5 0,13 9 0,8 13 0,28 16 0,-27 20 0,10 18 0,-36 20 0,-11 13 0,-10 9 0,-9 3 0,-11-4 0,-19 7 0,3-25 0,-10-3 0,18-28 0,5-8 0,2-10 0,2-11 0,-1-13 0,2-9 0,5-4 0,7 3 0,6 5 0,4 8-2265,0 7-1012,-4 5 2555,-5 4 1,-4 5 0,-5 1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5:43.080"/>
    </inkml:context>
    <inkml:brush xml:id="br0">
      <inkml:brushProperty name="width" value="0.04286" units="cm"/>
      <inkml:brushProperty name="height" value="0.04286" units="cm"/>
      <inkml:brushProperty name="color" value="#F6630D"/>
    </inkml:brush>
  </inkml:definitions>
  <inkml:trace contextRef="#ctx0" brushRef="#br0">1558 593 25476,'-8'44'3138,"1"0"-3081,3-6-57,1 0 0,0-2-505,1-3-1042,0-7-1344,1-7-1915,-2-9 4806,1-7 0,0-3 0,0-1 0</inkml:trace>
  <inkml:trace contextRef="#ctx0" brushRef="#br0" timeOffset="107">1591 304 19213,'5'35'-1701,"4"-2"1,-4-21 0,2-2 0</inkml:trace>
  <inkml:trace contextRef="#ctx0" brushRef="#br0" timeOffset="446">1935 442 25051,'-37'-2'3350,"6"6"-3080,19 7-270,5 6 0,3 2 0,3 4 0,5 0 0,19 23 0,5 2 0,-11-7 0,11 6 0,-6-3 0,-24-23 0,-7-2 0,-7-1 0,-7-3 0,-1-4 0,-2-5 0,3-4-2208,3-3-3798,6-4 6006,5-2 0,4 1 0,3 1 0</inkml:trace>
  <inkml:trace contextRef="#ctx0" brushRef="#br0" timeOffset="1127">2346 615 23404,'54'-38'1725,"-2"-6"-2027,-12-5 302,-4-8-3973,-8-5 4029,-11-1 844,-9 1-856,-12 5 820,-6 10-159,-6 14 334,-1 15-893,-1 19 3275,1 24-2894,-3 24-527,0 30-226,8-29 1,2 4 225,0 7 0,2 3 0,2 5 0,2 1-635,0 2 0,2 1 635,3-2 0,2 0 0,0-2 0,0-1-164,0-6 1,1-2 163,0-5 0,-3-1 0,-7 19 0,-10-25 0,-40-114 0,-5-16 0,27 80 157,-4-57 1,0-33 0,27 25-158,55 41 0,7 5-214,8 6-1318,7 3-4048,5 6 5679,-1 2 1,-29 3 0,-11 1-1</inkml:trace>
  <inkml:trace contextRef="#ctx0" brushRef="#br0" timeOffset="1578">2913 765 22339,'2'-55'5715,"-6"7"-5098,-8 27-617,-8 8 0,-7 8 0,-2 15 0,-2 8 0,2 15 0,2 7 0,4 4 0,7 0 0,8-4 0,6-8 0,51-8 0,-26-23 0,37-12 0,-41-19 0,-4-2 0,-2-2 0,-3 3 0,0 6 0,-3 9 0,0 8 0,-2 9 0,0 9 0,-2 8 0,0 7 0,34 7 0,-27-14 0,26-1 0</inkml:trace>
  <inkml:trace contextRef="#ctx0" brushRef="#br0" timeOffset="1844">3062 735 19224,'4'77'9447,"1"-26"-9447,10-109 0,1 10 0,12-18 0,0 25 0,3 6 0,1 10 0,0 8 0,-2 8 0,-1 5-281,-2 5-4336,-2 6-5214,-2 6 7812,-1 5 1,-11-6-1,-1-2 1</inkml:trace>
  <inkml:trace contextRef="#ctx0" brushRef="#br0" timeOffset="2445">3839 790 20860,'52'-61'2409,"-3"-2"-1546,-12 5-661,-3-7-5527,-7-3 6053,-9 1 962,-9 7 114,-7 5-463,-7 27-815,-6 21-345,-8 39-181,-6 33 0,-3 28 1696,12-35 0,1 3-1696,0 6 0,1 1-222,2 2 1,1 0 221,2-4 0,3 2 0,1 12 0,3-3 0,0-24 0,1-2 0,2 7 0,-2-5 0,-9-2 0,-7-13 0,-14-13 0,-8-10 0,-4-9 0,-16-34 443,18-3-443,-5-30 0,73 8 0,34-13 0,7-2 0,-18 13 0,-4-25 0,9 27 0,0 0 0,0 0 0,0 0 0</inkml:trace>
  <inkml:trace contextRef="#ctx0" brushRef="#br0" timeOffset="2775">4140 729 22059,'-2'65'2204,"0"0"0,0-5 0,-1-17-2204,0-35 0,2-10 0,0-9 0,1-12 0,0-12 0,0-7 0,2-6 0,3 1 0,5 3 0,3 8 0,5 9 0,3 9 0,0 10 0,1 4 0,-2 7 0,1 4-7531,5 11 7531,-7-1 0,-2-2 0,-10-6 0</inkml:trace>
  <inkml:trace contextRef="#ctx0" brushRef="#br0" timeOffset="3099">4353 808 23213,'31'-69'5458,"12"8"-5458,-15 48 0,8 2 0,-18 18 0,-6 5 0,-5 11 0,-4 4 0,-3 3 0,-5 0 0,-4-1 0,-8-1 0,-55 0 0,44-23-1121,-36-4-4471,62-24 5592,9 2 0,-5 8 0,5 4 0</inkml:trace>
  <inkml:trace contextRef="#ctx0" brushRef="#br0" timeOffset="3641">4631 749 28671,'-6'-7'0,"7"-4"0,18-11 0,2-1 0,3 2 0,35 27 0,-35-1 0,23 26 0,-45-11 0,-2 0 0,-1-2 0,-2-1 0,-1-4 0,-1-3 0,2-5 0,2-2 0,0-2 0,1-8 0,1-4 0,6-11 0,84 29 0,-65-7 0,57 29 0,-94-12 0,0-4 0,0-3-1693,0-5-8100,6-7 9793,2-6 0,3 3 0,1-1 0</inkml:trace>
  <inkml:trace contextRef="#ctx0" brushRef="#br0" timeOffset="4203">5679 244 24547,'-37'73'4124,"0"1"-4124,7-7 0,5 3 0,10-1 0,7-6 0,9-7 0,7-9 0,6-10 0,6-10 0,3-10 0,1-9 0,-1-13 0,-1-12 0,-6-14 0,-6-13 0,-5-6 0,-11-2 0,-4 6 0,-6 14 0,-3 14 0,-5 59 0,2 13 0,4-28 0,0 25 0,1 1 0</inkml:trace>
  <inkml:trace contextRef="#ctx0" brushRef="#br0" timeOffset="4569">5820 741 24535,'-3'0'4136,"0"0"-4136,3 0 0,0 0 0,26 11 0,-5-9 0,25 3 0,-9-15 0,2-9 0,-4-4 0,-4-3 0,-10-1 0,-9 2 0,-55 72 0,-12 21 0,35-41 0,-36 44 0,19-9 0,52-56-673,5-3-3776,5-7-5382,4-5 8566,2-8 0,-14 6 0,-2-1 0</inkml:trace>
  <inkml:trace contextRef="#ctx0" brushRef="#br0" timeOffset="4758">6278 539 23908,'-26'76'4763,"2"-8"-4763,9-27 0,2-4 0,3-4 0,1-6 0,2-7 0,1-7 0,3-7-2511,1-8-5209,2-8 7720,5-10 0,-4 7 0,3 0 0</inkml:trace>
  <inkml:trace contextRef="#ctx0" brushRef="#br0" timeOffset="4911">6316 367 21320,'-8'88'-3542,"1"7"-4491,7-53 8033,0 12 0,0-33 0,0-6 0</inkml:trace>
  <inkml:trace contextRef="#ctx0" brushRef="#br0" timeOffset="5496">6301 830 17857,'48'-57'3276,"0"1"1,-6 2 0,-5 19-2293,-11 42-984,-11 8 0,0 14 0,-9 3 0,-2 1 0,-3-1 0,1-3 0,0-4 0,0-7 0,0-4-696,0-6-335,2-3-111,2-3 267,5-1-111,5-2 785,6-2-886,6-3 762,4-5 280,3-5 45,0-3 303,-1-6 559,-1-3 438,-3-2 291,-7-1 741,-9-2-2332,-15 93 0,-12 63 0,-2-20 0,-4-25 0,5-2 0,-2 24 0,-4-4 0,-2-31 0,-18-28 0,-17 2 0,15-23 0,-12-14 0,17-13 0,-4-14 0,23-10-1390,9-5-6364,5-3 7754,12 1 0,-5 19 0,5 6 0</inkml:trace>
  <inkml:trace contextRef="#ctx0" brushRef="#br0" timeOffset="-1170">196 362 21734,'-21'76'3989,"-1"1"-9011,2-6 6367,-3 7-886,-1 1-1167,2-3 708,4-9 1078,3-12-1560,3 1-2476,3-17-986,3-8-1507,3-18 5451,8-20 0,-4 5 0,3-7 0</inkml:trace>
  <inkml:trace contextRef="#ctx0" brushRef="#br0" timeOffset="-981">628 250 24211,'-18'76'743,"0"0"0,0 0 1,-1 0-1,-3 16 0,1-3 1,6-20-744,10-16 0,1-11 0,-1-7-1278,-2-8-246,-3-6-975,-1-6-2297,-3-5 4796,-1-5 0,6-3 0,1-2 0</inkml:trace>
  <inkml:trace contextRef="#ctx0" brushRef="#br0" timeOffset="-776">287 816 21756,'47'-20'1491,"-5"1"-7152,-18 7 4563,-1 0-1392,-4 1 2490,-1 1 0,-9 4 0,-3 3 0</inkml:trace>
  <inkml:trace contextRef="#ctx0" brushRef="#br0" timeOffset="-337">789 752 23740,'1'2'2297,"0"-1"-2140,20-11-56,-3-4-101,21-14 56,-9-4-112,-3-3 56,-7 1 2376,-65 22-2376,22 22 0,-47 30 0,45 15 0,9 2 0,7-5 0,7-9 0,8-9 0,5-11 0,7-9 0,2-7 0,4-6-965,1-6-3203,1-3-2868,-1-4 7036,-3 2 0,-9 4 0,-5 2 0</inkml:trace>
  <inkml:trace contextRef="#ctx0" brushRef="#br0">1558 593 25476,'-8'44'3138,"1"0"-3081,3-6-57,1 0 0,0-2-505,1-3-1042,0-7-1344,1-7-1915,-2-9 4806,1-7 0,0-3 0,0-1 0</inkml:trace>
  <inkml:trace contextRef="#ctx0" brushRef="#br0" timeOffset="107">1591 304 19213,'5'35'-1701,"4"-2"1,-4-21 0,2-2 0</inkml:trace>
  <inkml:trace contextRef="#ctx0" brushRef="#br0" timeOffset="446">1935 442 25051,'-37'-2'3350,"6"6"-3080,19 7-270,5 6 0,3 2 0,3 4 0,5 0 0,19 23 0,5 2 0,-11-7 0,11 6 0,-6-3 0,-24-23 0,-7-2 0,-7-1 0,-7-3 0,-1-4 0,-2-5 0,3-4-2208,3-3-3798,6-4 6006,5-2 0,4 1 0,3 1 0</inkml:trace>
  <inkml:trace contextRef="#ctx0" brushRef="#br0" timeOffset="1127">2345 615 23404,'54'-38'1725,"-2"-6"-2027,-12-5 302,-4-8-3973,-8-5 4029,-11-1 844,-9 1-856,-12 5 820,-6 10-159,-6 14 334,-1 15-893,-1 19 3275,1 24-2894,-3 24-527,0 30-226,8-29 1,2 4 225,0 7 0,2 3 0,2 5 0,2 1-635,0 2 0,2 1 635,3-2 0,2 0 0,0-2 0,0-1-164,0-6 1,1-2 163,0-5 0,-3-1 0,-7 19 0,-10-25 0,-40-114 0,-5-16 0,27 80 157,-4-57 1,0-33 0,27 25-158,55 41 0,7 5-214,8 6-1318,7 3-4048,5 6 5679,-1 2 1,-29 3 0,-11 1-1</inkml:trace>
  <inkml:trace contextRef="#ctx0" brushRef="#br0" timeOffset="1578">2912 765 22339,'2'-55'5715,"-6"7"-5098,-8 27-617,-8 8 0,-7 8 0,-2 15 0,-2 8 0,2 15 0,2 7 0,4 4 0,7 0 0,8-4 0,6-8 0,51-8 0,-26-23 0,37-12 0,-41-19 0,-4-2 0,-2-2 0,-3 3 0,0 6 0,-3 9 0,0 8 0,-2 9 0,0 9 0,-2 8 0,0 7 0,34 7 0,-27-14 0,26-1 0</inkml:trace>
  <inkml:trace contextRef="#ctx0" brushRef="#br0" timeOffset="1844">3062 735 19224,'4'77'9447,"1"-26"-9447,10-109 0,1 10 0,12-18 0,0 25 0,3 6 0,1 10 0,0 8 0,-2 8 0,-1 5-281,-2 5-4336,-2 6-5214,-2 6 7812,-1 5 1,-11-6-1,-1-2 1</inkml:trace>
  <inkml:trace contextRef="#ctx0" brushRef="#br0" timeOffset="2445">3838 790 20860,'52'-61'2409,"-3"-2"-1546,-12 5-661,-3-7-5527,-7-3 6053,-9 1 962,-9 7 114,-7 5-463,-7 27-815,-6 21-345,-8 39-181,-6 33 0,-3 28 1696,12-35 0,1 3-1696,0 6 0,1 1-222,2 2 1,1 0 221,2-4 0,3 2 0,1 12 0,3-3 0,0-24 0,1-2 0,2 7 0,-2-5 0,-9-2 0,-7-13 0,-14-13 0,-8-10 0,-4-9 0,-16-34 443,18-3-443,-5-30 0,73 8 0,34-13 0,7-2 0,-18 13 0,-4-25 0,9 27 0,0 0 0,0 0 0,0 0 0</inkml:trace>
  <inkml:trace contextRef="#ctx0" brushRef="#br0" timeOffset="2775">4140 729 22059,'-2'65'2204,"0"0"0,0-5 0,-1-17-2204,0-35 0,2-10 0,0-9 0,1-12 0,0-12 0,0-7 0,2-6 0,3 1 0,5 3 0,3 8 0,5 9 0,3 9 0,0 10 0,1 4 0,-2 7 0,1 4-7531,5 11 7531,-7-1 0,-2-2 0,-10-6 0</inkml:trace>
  <inkml:trace contextRef="#ctx0" brushRef="#br0" timeOffset="3099">4353 808 23213,'31'-69'5458,"12"8"-5458,-15 48 0,8 2 0,-18 18 0,-6 5 0,-5 11 0,-4 4 0,-3 3 0,-5 0 0,-4-1 0,-8-1 0,-55 0 0,44-23-1121,-36-4-4471,62-24 5592,9 2 0,-5 8 0,5 4 0</inkml:trace>
  <inkml:trace contextRef="#ctx0" brushRef="#br0" timeOffset="3641">4631 749 28671,'-6'-7'0,"7"-4"0,18-11 0,2-1 0,3 2 0,35 27 0,-35-1 0,23 26 0,-45-11 0,-2 0 0,-1-2 0,-2-1 0,-1-4 0,-1-3 0,2-5 0,2-2 0,0-2 0,1-8 0,1-4 0,6-11 0,84 29 0,-65-7 0,57 29 0,-94-12 0,0-4 0,0-3-1693,0-5-8100,6-7 9793,2-6 0,3 3 0,1-1 0</inkml:trace>
  <inkml:trace contextRef="#ctx0" brushRef="#br0" timeOffset="4203">5678 244 24547,'-37'73'4124,"0"1"-4124,7-7 0,5 3 0,10-1 0,7-6 0,9-7 0,7-9 0,6-10 0,6-10 0,3-10 0,1-9 0,-1-13 0,-1-12 0,-6-14 0,-6-13 0,-5-6 0,-11-2 0,-4 6 0,-6 14 0,-3 14 0,-5 59 0,2 13 0,4-28 0,0 25 0,1 1 0</inkml:trace>
  <inkml:trace contextRef="#ctx0" brushRef="#br0" timeOffset="4569">5820 741 24535,'-3'0'4136,"0"0"-4136,3 0 0,0 0 0,26 11 0,-5-9 0,25 3 0,-9-15 0,2-9 0,-4-4 0,-4-3 0,-10-1 0,-9 2 0,-55 72 0,-12 21 0,35-41 0,-36 44 0,19-9 0,52-56-673,5-3-3776,5-7-5382,4-5 8566,2-8 0,-14 6 0,-2-1 0</inkml:trace>
  <inkml:trace contextRef="#ctx0" brushRef="#br0" timeOffset="4758">6278 539 23908,'-26'76'4763,"2"-8"-4763,9-27 0,2-4 0,3-4 0,1-6 0,2-7 0,1-7 0,3-7-2511,1-8-5209,2-8 7720,5-10 0,-4 7 0,3 0 0</inkml:trace>
  <inkml:trace contextRef="#ctx0" brushRef="#br0" timeOffset="4911">6316 367 21320,'-8'88'-3542,"1"7"-4491,7-53 8033,0 12 0,0-33 0,0-6 0</inkml:trace>
  <inkml:trace contextRef="#ctx0" brushRef="#br0" timeOffset="5496">6301 830 17857,'48'-57'3276,"0"1"1,-6 2 0,-5 19-2293,-11 42-984,-11 8 0,0 14 0,-9 3 0,-2 1 0,-3-1 0,1-3 0,0-4 0,0-7 0,0-4-696,0-6-335,2-3-111,2-3 267,5-1-111,5-2 785,6-2-886,6-3 762,4-5 280,3-5 45,0-3 303,-1-6 559,-1-3 438,-3-2 291,-7-1 741,-9-2-2332,-15 93 0,-12 63 0,-2-20 0,-4-25 0,5-2 0,-2 24 0,-4-4 0,-2-31 0,-18-28 0,-17 2 0,15-23 0,-12-14 0,17-13 0,-4-14 0,23-10-1390,9-5-6364,5-3 7754,12 1 0,-5 19 0,5 6 0</inkml:trace>
  <inkml:trace contextRef="#ctx0" brushRef="#br0" timeOffset="13977">2065 2027 18541,'0'3'2846,"0"0"-7431,31-3 5985,0 0 1074,36-1-1684,-14-2 0,6-2-729,13-1 1,6 0-10,-11 1 0,4 0 1,-3 1-39,18-2 0,-4 1-14,-6 2 0,-7 0-437,10 2 34,-18 1-1390,-15 0-2975,-16 0-2426,-17-1 7194,-14-3 0,-2 2 0,-5-2 0</inkml:trace>
  <inkml:trace contextRef="#ctx0" brushRef="#br0" timeOffset="14299">1939 1640 15706,'-57'48'2409,"4"8"-2925,7 12 1659,8 9-1031,6 4 316,6-1 838,7-3-387,40-2 1,11-2-880,5-3-146,10-6 1,5-10-616,8-34-1593,-3-8-491,-3-6-5593,-3-13 8438,-3-8 0,-22 3 0,-6-1 0</inkml:trace>
  <inkml:trace contextRef="#ctx0" brushRef="#br0" timeOffset="14715">3345 1435 17722,'38'63'1334,"1"3"-908,-2 7 1097,1 2-290,-1-2-235,-1-1 223,-1-4-919,-3-2-89,-6-4-146,-9-4 191,-8-3-280,-11-5 22,-10-5 0,-11-6-45,-9-6 45,-6-7-370,-6-7 370,-13-28 0,0-5 0,14 10 0,-47-29 0</inkml:trace>
  <inkml:trace contextRef="#ctx0" brushRef="#br0" timeOffset="15750">3383 193 13745,'-63'-29'750,"3"5"-750,17 13 0,-1 2 269,0 2-78,3-1 347,2 0-168,1-2 381,-1-1-662,-2 0 830,-38-5 0,-5 2-225,11 3-677,-11-3 0,6 4 263,38 15 56,0 2-212,-2 7 167,-1 4-291,-1 3 78,-2 3-89,0 1 56,-1 2-45,3 2 123,1 2 135,3 4-233,20 23 0,1 28 0,4 5 0,3-16-19,3-19 0,2 2-130,-3 17 1,-2 17 0,4-3 0,12-24 123,32-9 258,10-1-191,12 0-110,9-3 87,7-3 393,6-4-347,2-1-90,4-4 89,5-2 17,-44-20 1,0-1-29,-2-1 1,12-1 81,12-6 1,22-1 0,13-2-1,3-1 1,-8 0 0,-15 0-161,-5 0 0,-11-1 0,11-1-146,5 1 0,16 0 0,8 0 0,-3-1 0,-11-2 0,-22-2 207,-7-3 1,-12-3 22,5 1 0,0 0 16,-1-1 1,0-1 39,-1 0 1,0 0-137,0-2 0,0 1-4,-1-2 0,0 0 0,-1-1 0,0 0 67,-2-1 0,-2-1 57,44-14-2539,-9-3 3008,-11-3-525,-11-5 93,-34-27 0,-7-24 0,-7 11-189,-8 28 0,-5 0 28,3-31 0,-2-12 0,-15 20-90,-59 7 72,28 33 0,-5 2-190,-6-2 0,-3 2 163,-7 0 1,-3 1-35,-6 2 1,-3 1-464,-6 2 0,-2 2 536,-6 2 1,-2 4-163,27 6 0,-1 2 0,-2 2-49,-2 0 0,-2 2 1,-1 2 435,-3 0 1,-2 1-1,-1 3-716,-3 2 0,-2 1 1,-1 2 85,0 0 0,-1 1 0,-10 5 411,13 1 0,-12 5 0,-4 2 0,0 0 0,7-1 0,12-3 0,0-1 0,11-3 0,-7 2 0,-3 4 0,0 0 0,0 0 0,0 0 0,-1 0 0</inkml:trace>
</inkml:ink>
</file>

<file path=word/ink/ink2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32.41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86 17841,'16'-1'3276,"-2"-1"0,-6-2 0,0 0 0,0 0-1454,1 1-1822,-2 0 0,9 0 0,9 0 0,35 0 0,-20 2 0,19 1 0,-17 0 0,-6 0 0,30 0 0,-25 0 0,14 0 0,-18 0 0,-1-1 0,0 1 0,0-1 0,-1 1 0,17 0 0,-13 0 0,12 0 0,-17 1 0,-1 0 0,0-1 0,-3 2 0,0-2 0,-1 0 0,-1 0 0,11-3 0,-10 1 0,7-3 0,-12 0 0,-1 2 0,-1-1 0,1 2 0,2 0 0,0 1 0,1 0 0,1 1 0,1 0 0,0 0 0,0 0 0,1 0 0,-1 0 0,1 0 0,-1 0 0,-1 0 0,1 0 0,14 0 0,-9-1 0,11 0 0,-13-1 0,-1 0 0,-2 1 0,12 0 0,-8 0 0,10 0 0,-11 1 0,0 0 0,2 0 0,0 0 0,0 0 0,15 3 0,-12-2 0,12 2 0,-15-1 0,-1-1 0,2 0 0,-1-1 0,1 1 0,13-1 0,-10 0 0,9 0 0,-14 0 0,-1 0 0,0 0 0,0 1 0,0 0 0,1 1 0,2 2 0,1-1 0,1 1 0,2 0 0,18 2 0,-11-2 0,14 2 0,-16-4 0,0 1 0,-1-2 0,0 0 0,20 0 0,-14-1 0,16 0 0,-19 0 0,1 0 0,1 0 0,0 0 0,2 0 0,0 0 0,0 0 0,0 0 0,22 2 0,-16 0 0,16 2 0,-20-1 0,0-2 0,0 0 0,0-1 0,0 0 0,1 0 0,0 0 0,-1 0 0,-2-2 0,-1 1 0,-1-1 0,15 0 0,1 1 0,-1 0 0,-8 0 0,-18 1 0,0 0 0,-2 0 0,0 0 0,1 0 0,17 0 0,-13 0 0,12 0 0,-16 0 0,0 0 0,2 0 0,0-2 0,1 0 0,1 0 0,1-1 0,20 0 0,-15 0 0,13 1 0,-20 1 0,-2 1 0,-2 0 0,-3 0 0,-5 0 0,-1 0 0,-12 0 0,-2 0-2981,-9 0-296,-7-10 0,-4 1 2929,-11-12 0,10 12 0,-1-1 1</inkml:trace>
</inkml:ink>
</file>

<file path=word/ink/ink2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26.92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0 215 20507,'37'-2'3276,"-2"-1"-344,-4-1-2002,3 0-22,4 1-23,4 0-369,2 0-68,3 0-101,1 1-56,1-1 68,1-1-202,0 0-12,2-1 57,3 1-68,4 0 102,1 2-68,2 1-79,-3 1 148,-1 0-237,-5 0 0,26-4 0,3-1 0,-7-1 0,5 0 0,-4-1 0,-33-1 0,-2 0 0,1 2 0,-1 2 0,0 1 0,-1 2 0,0 0 0,-1 1 0,17 0 0,-14 0 0,11 0 0,-20 0 0,-1 0 0,-2 0 0,-2 0 0,-5 0 0,-5 0 0,-5 0 0,-5 0 0,-5 0 0,3-2 0,-3 1 0,5-1 0,9 2 0,1 0 0,29 0 0,-12 0 0,18 0 0,-12 0 0,4 0 0,2 0 0,27 0 0,-16 0 0,21 0 0,-22 1 0,1-1 0,1 1 0,-2 0 0,-2 0 0,-3 0 0,-1-1 0,18 0 0,-18 0 0,7-1 0,0-1 0,-5 0 0,38-2 0,-55 4 0,-1 0 0,0 0 0,0 0 0,1 0 0,1 0 0,1 0 0,2 0 0,0 0 0,-1 0 0,-1 0 0,0 0 0,-1 0 0,2 0 0,-2 0 0,1-1 0,16-3 0,-13 1 0,12-2 0,-19 2 0,-1 0 0,-3 2 0,0-1 0,-1 1 0,0 1 0,0-1 0,12 1 0,-10 0 0,8 0 0,-14 0 0,0 0 0,-1 0 0,-1 0 0,2 0 0,0-1 0,1 0 0,1-1 0,-2-1 0,7-2 0,-11 1 0,3-2 0,-12 4-797,0-1-1881,3 1-599,24-3 0,2-1 2457,30-8 1,-37 8 0,-1-2 0</inkml:trace>
</inkml:ink>
</file>

<file path=word/ink/ink2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24.54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27 19197,'47'0'3276,"3"2"0,-2 1 0,8 3-308,33 4-2330,-17-1-502,23 1-136,-26-4 0,1-1 0,-20-3 0,1 0 0,27 0 0,22-4 0,-30-3 0,1-2 0,1-1 0,1 0 0,-1 1 0,-3 3 0,25 5 0,2 2 0,-13-2 0,6 3 0,-7-1 0,-46-1 0,1-2 0,-1 1 0,-3-1 0,-3 0 0,-6 0 0,-5-2 0,-5-1 0,-7-3 0,-3-1-1604,-10-1-1673,-11-1 0,-17 1 2655,-16 1 0,20 3 0,0 1 0</inkml:trace>
</inkml:ink>
</file>

<file path=word/ink/ink2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21.9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84 17774,'43'0'3276,"-2"0"0,-10 0-47,3 0-2377,2 0-359,2-1-90,-1 0-78,-2-1 23,-2 0 10,-2 0-89,-1-1 90,-1 1-169,0-1 124,-1 1 145,0-1-179,-1 0 112,-2 1-222,-1 0-170,5 0 0,-9 0 0,6 1 0,31 1 0,-30 1 0,32 0 0,-41 0 0,1 0 0,-2-1 0,1 0 0,-1 0 0,0-2 0,-1-2 0,0 0 0,1-2 0,-1 0 0,11-4 0,-6 3 0,8-2 0,-7 5 0,1 3 0,1 0 0,2 1 0,4 1 0,18 3 0,-10 1 0,11 1 0,-14-2 0,1 0 0,0-2 0,16 0 0,-11-1 0,11-1 0,-15 0 0,0 0 0,-1 0 0,-1 0 0,-1 0 0,1 0 0,0 1 0,-1 0 0,1 1 0,-2 2 0,1 0 0,-1 0 0,1 1 0,56 1 0,8-2 0,-23 0 0,-8-1 0,11 0 0,-18-2 0,-21-1 0,41 3 0,-22 3 0,-1 0 0,1 1 0,4 1 0,20 3 0,-48-8 0,0-1 0,0 0 0,18-1 0,-11-1 0,14 0 0,-17 0 0,-1 0 0,1 0 0,-2 0 0,0 0 0,13 0 0,-12 0 0,9 0 0,-14 1 0,0 1 0,-2 0 0,0 0 0,-3 0 0,-1 0 0,-3-2 0,5 1 0,-10-1 0,2-1 0,-11-1 0,-1-1 0,-2 0 0,-2 1-3277,0 0 0,-17-1 2457,1 2 1,-5 1 0,7 0 0</inkml:trace>
</inkml:ink>
</file>

<file path=word/ink/ink2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18.38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1 107 22413,'53'9'3276,"4"-2"0,4-4 0,8-2-2750,9-1-526,5-5 0,0-1 0,-1-4 0,-4-1 0,-7-1 0,-7 1 0,-8 0 0,-7 1 0,-7 2 0,-7 1-3277,5 0 3065,15-6 0,-25 7 0,6-3 1</inkml:trace>
</inkml:ink>
</file>

<file path=word/ink/ink2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14.96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60 23914,'58'-5'3276,"1"1"0,-10 3-1626,38 1-1437,-16 0 225,24 0-438,-28 0 0,-3 1 0,-2 0 0,0 1 0,-1 1 0,0-2 0,-2 0 0,-2-1 0,-2-2 0,20-3 0,-19-1 0,13-1 0,-29 3 0,-6 2 0,28 0 0,-31 2 0,26 0 0,-34 0 0,6 0 0,4 0 0,5 0 0,3 0 0,0 0 0,0 0 0,-2 0 0,-2 0 0,0 0 0,-1 0 0,0 0 0,1 0 0,-2 0 0,1-1 0,-1 0 0,-1 0 0,0 0 0,-3 1 0,-2 0 0,9 0 0,-9 1 0,9 0 0,-10 2 0,15-1 0,-11 0 0,11 0 0,-14-2 0,-1 0 0,-1 0 0,-2 0 0,-1 0 0,-3 0 0,-1 0 0,-2 0 0,-1 0 0,1 0 0,1 0 0,12 0 0,-6 0 0,9 1 0,-9 0 0,2 1 0,-1 1 0,1-1 0,0 0 0,15-1 0,-9 0 0,10-1 0,-15 0 0,12 0 0,-11 0 0,8 0 0,-13-1 0,-1 1 0,0 0 0,0 0 0,-1-1 0,1 1 0,0 0 0,3 2 0,2 0 0,15 3 0,-9-1 0,11 0 0,-13-2 0,0-2 0,1 0 0,-1 0 0,0 0 0,-3 0 0,-1 0 0,8-2 0,-9 1 0,8 0 0,-12 0 0,-1 1 0,-1 0 0,0 0 0,-1 0 0,0 0 0,1 0 0,10 0 0,-7 1 0,5 0 0,-12 0 0,-3-1 0,-4 1 0,-1-1 0,-3 0 0,1 0 0,-3-1 0,2 0 0,-1 0 0,0 0 0,1 0 0,-2 1-46,1-2-3231,-11-7 3096,-19-12 0,9 8 1,-7-3-1</inkml:trace>
</inkml:ink>
</file>

<file path=word/ink/ink2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2:01.58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129 153 16519,'0'-26'3276,"1"2"0,2 15 0,2-2 0,-1 0-132,2-1-3144,1 1 0,-1 2 0,0 2 0,1 3 0,-1 5 0,0 7 0,-1 6 0,-3 9 0,-1 2 0,-13 11 0,2-12 0,-10 4 0,5-17 0,0-4 0,1-4 0,1-5 0,2-4 0,2-4 0,-2-13 0,4 6 0,0-8 0,5 8 0,0 3 0,8 2 0,3 3 0,9 5 0,4 2 0,1 8 0,0 4 0,2 12 0,-10-4 0,-2 7 0,-10-8 0,-7 2 0,-4-3 0,-7 0 0,-15-3 0,5-6 0,-9-2 0,11-11 0,3-6 0,1-9 0,4-8 0,5-18 0,14 11 0,12-8 0,16 20 0,8 10 0,1 6 0,-2 9 0,-7 8 0,-6 6 0,-9 7 0,-7 3 0,-13 13 0,-8-8 0,-9 9 0,-4-14 0,0-3-2052,1-4-1225,4-6 2622,4-5 1,7-5 0,3-2 0</inkml:trace>
</inkml:ink>
</file>

<file path=word/ink/ink2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56.58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187 178 23577,'35'-19'3276,"-3"6"0,-9 17-638,-4 0-2638,-8 2 0,-5-1 0,-7 0 0,-9 0 0,-9 0 0,-13 0 0,-6-2 0,-3-1 0,5-2 0,0-3 0,16-2 0,4-6 0,13-4 0,6-3 0,7-3 0,7 1 0,8 3 0,20 5 0,-9 6 0,11 4 0,-18 8 0,-4 3 0,-7 5 0,-6 2 0,-6 3 0,-20 10 0,-2-8 0,-16 5 0,1-10 0,1-4 0,3-3 0,4-4 0,5-3 0,6-4 0,4-5 0,4-19 0,6-1 0,7-16 0,8 7 0,8 2 0,4 7 0,2 8 0,0 10 0,-3 5 0,-5 9 0,-1 15 0,-11 1 0,-2 12 0,-15-6 0,-5 0 0,-11-1 0,-7-2 0,-4-3 0,-1-5 0,0-3 0,-4-5 0,13-5 0,-1-9 0,17-6 0,4-8 0,3-6 0,7-6 0,4-4 0,7-1 0,5 3 0,1 8 0,13 10 0,-11 8 0,7 11 0,-15 10 0,-4 9 0,-6 5 0,-5 4 0,-17 13 0,-1-12 0,-15 7 0,4-18 0,-4-4 0,0-6 0,-10-7 0,15-11 0,-4-8 0,19-11 0,5-6 0,4-4 0,3 2 0,5 5 0,6 6 0,0 12 0,3 3 0,-6 11-685,2 5-2592,1 6 0,-2 7 2457,-2 4 1,-3-11 0,-3-1 0</inkml:trace>
</inkml:ink>
</file>

<file path=word/ink/ink2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0.79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41 23241,'63'16'3276,"2"-3"0,-5-9-302,11-2-2974,13-2 0,12-3 0,-44 1 0,1 0 0,1-1 0,0-1 0,-2 1 0,1-1 0,45-4 0,-8 1 0,-12-1 0,-13 0 0,-13 1 0,-14 1 0,-13 2 0,-11 0 0,-8 2 0,-45 7 0,29-5 0,-32 7 0</inkml:trace>
</inkml:ink>
</file>

<file path=word/ink/ink2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6.71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24978,'56'35'3276,"-2"3"0,-10 1-2658,21 14 1,4 2-619,1-1 0,-1-2 0,-2-5 0,-19-23 0,-5-4-3117,-4-2-160,-8-4 2457,-10-3 1,-9-6 0,-6-2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5:49.213"/>
    </inkml:context>
    <inkml:brush xml:id="br0">
      <inkml:brushProperty name="width" value="0.04286" units="cm"/>
      <inkml:brushProperty name="height" value="0.04286" units="cm"/>
      <inkml:brushProperty name="color" value="#F6630D"/>
    </inkml:brush>
  </inkml:definitions>
  <inkml:trace contextRef="#ctx0" brushRef="#br0">195 1 27729,'-12'55'942,"-2"8"-942,-6 12 0,2 9-4252,3 1 4252,5-2 0,3-6 860,2-11-860,-3-8 0,-4-13 0,-4-9 0,0-12 0,-1-10 3392,5-7-3392,4-15 0,4-9 0,9-15 0,9-10 0,11-6 0,10 1 0,6 8 0,0 11 0,-5 15 0,-9 21 0,-10 13 0,-10 16 0,-10 27 0,-4-16 0,-2 33 0,4-55 0,3 8 0</inkml:trace>
  <inkml:trace contextRef="#ctx0" brushRef="#br0" timeOffset="359">685 452 23964,'-27'53'2353,"1"-1"1,-13 26-2354,70-105 0,-6 1 0,-6 5 0,-6 5 0,-5 7 0,-4 5 0,-2 12-3392,-8 7 3392,-3 13-561,-7 6 561,-1 3-135,2-3 135,2-4 0,4-6 0,3-7 3047,3-5-3047,1-6-2957,3-4 2957,4-4 0,-3 1 0,3-2 0</inkml:trace>
  <inkml:trace contextRef="#ctx0" brushRef="#br0" timeOffset="1142">854 530 24311,'-7'37'370,"-2"-4"-280,0-17-79,1-2 56,2-4-11,3-5-56,2-4 146,6-10-146,5-6 0,8-7 22,4-4 34,2 1-56,2 1 3542,12 82-3542,-27-45-606,5 61-2700,-31-68-3125,1-6 6431,-2-6 0,8 3 0,0-3 0</inkml:trace>
  <inkml:trace contextRef="#ctx0" brushRef="#br0" timeOffset="1759">616 472 21040,'-16'-49'4594,"-2"10"-4180,0 41 23,-4 7-303,-2 9 158,-2 9-102,0 5-89,2 2 23,4 0-35,6-3-89,7-5 179,3-5-123,8-6-22,5-5-443,37-41 0,7-13 510,-22 27-51,22-26 0,-12 15-50,-44 45 203,-1 14-159,-2 7-10,1 4-34,3 0-56,4-5-460,5-5-918,3-8-2353,7-10-4897,2-6 8684,4-10 0,-9 1 0,-3-2 0</inkml:trace>
  <inkml:trace contextRef="#ctx0" brushRef="#br0" timeOffset="2200">1615 86 16982,'-11'63'3497,"-3"1"-3497,-3-5 0,2 3 1398,3-1-1398,6-4 1079,3-7-1079,2-7 0,-1-6 0,-1-8 2241,-3-4-2241,-3-5 3352,-4-6-3352,-2-5 122,-2-5-122,0-9 0,-2-6 0,0-10 0,-1-3 0,-1 1 0,0 5 0,-3 8 0,-1 6 0,-3 10 0,2 5 0,3 9 0,6 4 0,8 0 0,59-20 0,13-5 0,-34 8 0,29-12 0,1-1 0</inkml:trace>
  <inkml:trace contextRef="#ctx0" brushRef="#br0" timeOffset="2614">1870 411 28671,'-37'-9'0,"2"7"0,14 14 0,0 7 0,1 2 0,3 0 0,4 0 0,5-2 0,4 1 0,3-2 0,5 0 0,2-1 0,4-2 0,0-1 0,-1-2 0,-3-1 0,-2-1 0,-1-1 0,-3 0 0,-47-8 0,35 2 0,-36-6 0</inkml:trace>
  <inkml:trace contextRef="#ctx0" brushRef="#br0" timeOffset="3047">1965 453 26866,'43'-20'1805,"-3"3"-1805,-11 13 0,0 2 0,-3 2 0,-4 5 0,-6 2 0,-6 7 0,-5 3 0,-5 1 0,-7 2 0,-6-2 0,-5-1 0,-5-4 0,-2-3 0,-1-3 0,1-4 0,2-4 0,3-5 0,4-3 0,6-5-80,5-1-3931,4-1 4011,17-6 0,-12 11 0,12-2 0</inkml:trace>
  <inkml:trace contextRef="#ctx0" brushRef="#br0" timeOffset="3566">2273 440 24939,'-23'69'3732,"8"-18"-3732,22-65 0,5-6 0,5-5 0,2-3 0,2-1 0,0 3 0,-1 5 0,-2 8 0,-2 6 0,-3 5 0,0 7 0,-1 5 0,-2 8 0,-1 4 0,-2 2 0,-3 0 0,-2-2 0,-3-2 0,-4-1 0,-2-3 0,-3-3 0,0-3 0,1-4 0,4-3 0,2-2 0,2-4 0,4-14 0,77 19 0,-59-9 0,55 23 0,-81-4 0,-1-4 0,1-4 0,0-1 0,3-3-4214,0-3-5617,4-5 7969,7-5 0,-5 5 0,4 1 1</inkml:trace>
  <inkml:trace contextRef="#ctx0" brushRef="#br0" timeOffset="3960">2796 442 22944,'17'-57'5727,"-28"34"-5727,-30 57 0,-3 12 0,32-20 0,12-2 0,13-3 0,10-5 0,9-4 0,6-5 0,4-3 0,4-3 0,0-1 0,-3-4 0,-5-1 0,-9-6-864,-7-1 864,-9 1 0,-7 4 0,-3 3 0</inkml:trace>
</inkml:ink>
</file>

<file path=word/ink/ink2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6.48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569 1 24317,'-51'81'1638,"12"-19"0,-1 1 0,12-19 0,-1 2-689,-19 32 0,-2 1-949,15-24 0,3-4 0,0 1 0,2-4 0,-11 18-394,23-36-771,2-9-751,2-7-1361,-9-11 2457,5-12 1,1 3 0,10-5 0</inkml:trace>
</inkml:ink>
</file>

<file path=word/ink/ink2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7.40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23712,'56'48'3276,"0"-4"0,-10-12-773,3 0-2503,1-2 0,3-3 0,2-2 0,2-4 0,-2-3 0,-2-3 0,-8-2 0,-7-2-2466,-9-1-811,-14-5 0,-5-5 2457,-16-9 1,5 3 0,-5-2 0</inkml:trace>
</inkml:ink>
</file>

<file path=word/ink/ink2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1:47.21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451 0 26682,'-51'65'3276,"2"1"-467,12-7-2809,-1 10 0,2 6 0,2 7 0,1 2 0,5-2 0,4-6 0,5-10 0,3-12 0,3-13 0,4-13 0,-21-72 0,21 36 0,-15-50 0</inkml:trace>
</inkml:ink>
</file>

<file path=word/ink/ink2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22.01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22749,'53'24'3276,"16"0"0,26-3-1638,-37-12 0,4-1-1543,7-1 0,3-2-95,4-1 0,1-2 0,3-1 0,1-1 0,0-2 0,0 0 0,-1-1 0,-1 0 0,-4-2 0,0 0 0,9-2 0,-5 0 0,19-2 0,-10-3-3277,-73 8 2776,-42 4 1,16 1 0,-19 2-1</inkml:trace>
</inkml:ink>
</file>

<file path=word/ink/ink2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10.98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0 280 20238,'85'3'1638,"-27"-2"0,4-2 0,4-4 0,1-2 0,3 1 0,1 0-288,5-4 1,-2 0-1351,-15 2 0,-1 1 0,2-1 0,0 1 0,2-1 0,1 0 0,-2 0 0,8-1 0,5 0 0,13-1 0,2-1 0,-10 2 0,13-2 0,2 1 0,-4 0 0,14-1 0,-2 0 0,-17 2 0,-15 3 0,-4 1 0,1-1 0,5 1 0,-9-1 0,-10 2 0,-5 0 0,12-1 0,-3 0 0,5-1 0,-11 2 0,-12 0 0,-12 2 0,-11 0 0,-8 1-1178,-9-3-1768,-10 2-331,-3-2 0,-6 6 2457,5 1 1,6-1 0,2 1 0</inkml:trace>
</inkml:ink>
</file>

<file path=word/ink/ink2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10.40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0 117 18961,'42'6'3276,"-1"-4"0,-13-7 0,4-3-1372,2 0-1344,12-4-22,12 2-415,-14 1-89,4 2 44,-25 4 124,16-1 11,-7 1 113,10 0-326,-12 1 0,0 1 0,-1 0 0,-2 0 0,-3 1 0,3-1 0,-9 0 0,2-2 0,-8-1 0,-1 0 0,1-1 0,-3 0 0,1 1 0,-1 0 0,3 0 0,14 0 0,0 2 0,13 0 0,-7 2 0,1 0 0,-1 1 0,0 1 0,-2 1 0,-1 0 0,-3 0 0,1-1 0,-11-1 0,1-1 0,-12 0 0,-1 0 0,1-2 0,0 0 0,3-2 0,-1 1 0,2 0 0,-1 1 0,0 0 0,2 1 0,2 0 0,4 1 0,4 0 0,4 0 0,4 0 0,19 0 0,-9 0 0,14 1 0,-14 0 0,0 1 0,-2 0 0,16 3 0,-12-1 0,13 2 0,-16-2 0,4 1 0,1 0 0,4-1 0,1 1 0,1-1 0,-1 0 0,0 0 0,-2 0 0,19 0 0,-16-1 0,13-1 0,-21-2 0,-2 0 0,-1 0 0,-2-1 0,-1 0 0,13-3 0,-12 1 0,10 0 0,-16 2 0,-1 0 0,-1 0 0,2 1 0,1 0 0,1 0 0,2 0 0,17 2 0,-12 0 0,14 1 0,-16-2 0,-1-1 0,0 0 0,-2 0 0,-2 0 0,11 0 0,-10 0 0,8 0 0,-13 0 0,-1 1 0,0 0 0,2 1 0,0 1 0,16 1 0,-10-1 0,10 1 0,-14-3 0,0 1 0,-2-1 0,0 0 0,0 0 0,8 0 0,-10-1 0,7 0 0,-11 0 0,0 0 0,1 0 0,-1 0 0,1 0 0,-3 0 0,3 1 0,-8 0 0,1 1 0,-7-1 0,-2 1 0,0 0 0,1 0 0,1-1 0,1 1 0,0-1 0,0 0 0,0-1 0,0 0 0,-3 0 0,3 0 0,-3-1 0,3 0 0,-1-1 0,2 1 0,2 0 0,4 1 0,2 0 0,13 0 0,-5 1 0,8 2 0,-11 0 0,1 0 0,-1-1 0,-1 0 0,0 0 0,0-2 0,0 1 0,11-1 0,-8 0 0,8 0 0,-11 0 0,7-1 0,-9 1 0,5-1 0,-10 1 0,0-1 0,-2 1 0,7 0 0,-6 0 0,4 0 0,-8 0 0,-1 0 0,-2 0 0,-2 0 0,-2 0 0,2 0 0,1 0 0,0 0 0,2 0 0,-5 0 0,1 0 0,1 0 0,-2 0 0,3 0 0,-3 0 0,2 0 0,0 0 0,0 0 0,1 0 0,2 0 0,1 0 0,3 0 0,2 0 0,3 0 0,3 0 0,3 0 0,2 0 0,2 0 0,0 0 0,0 0 0,11-1 0,-9-2 0,9-2 0,-11 0 0,0-1 0,-2-1 0,-1 1 0,-2 1 0,-2 0 0,-4 2 0,-2 0 0,-5 2 0,-1 0 0,-4 0 0,0 1 0,1 0 0,-59 3 0,-20 2 0,44-3 0,-35 3 0,0-1 0</inkml:trace>
</inkml:ink>
</file>

<file path=word/ink/ink2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3:56.6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 14424,'42'-5'3276,"-3"0"0,19-4 0,-24 5 0,27-2-2374,-36 5-645,1 1 296,40 3 0,28 1 0,-8 0-212,-22-2 1,1-1-286,22 3 0,9 0 0,-16-1 392,1-3-414,-41-3 0,3 0-12,2-1 34,2 2-45,0 0-11,-2 2 0,0 0 34,0 0-12,1 1 57,27 2-23,-15 0-90,20 0 34,-21-2 0,0-1-22,0 0 66,-1 0-32,0-1 32,20 0 12,-20-1-56,16 1 0,-26 0-11,-1 1-45,-1 0 56,-4 0 0,-1 0 23,-2 1-68,0 1 45,16 0-11,-13 0 55,13-1-44,-18 0 79,14 0-23,-12 0-56,8-1 0,-16 0 45,-1 0-1,-1 0-32,-1 0-12,1 0-23,-1 0-33,-2 0 56,-1 0 0,-2 0-11,6 0 11,-7 0 0,5 1 0,-6-1-11,0 1 11,2 0 33,11 0 12,-6-1-34,7 0 45,-7 1-33,-1-1 44,1 0-67,1 0 0,-2 0 0,1 0 45,-1 0-45,-1 0 0,1 0 33,-1 1-44,2-1 11,1 2-67,14 0 45,-9 0 22,9 1 0,-10-2 33,0 0-33,19-1 0,-11 0 23,15 0 21,-17 0 24,1 0-68,-2 0 44,-1 0-32,-1 0-12,10 0 0,-9 0 33,9 0-44,-13 0 11,1 1-22,-1 0-57,0 0 79,0 1 0,1 0-11,0 0 56,1 0-45,0-1 22,15 0 45,-12 0-67,11 0 0,-15-1 45,-1 0 24,-2 0-69,-1 0 0,-3 0 0,9-1 0,12 0 0,-8 1 0,5-1 0,-22 1 0,0 0-46,1 0 68,0 0-22,2 0 24,1-1-24,-1 0 0,2 0 0,0-1 0,0 0 0,1 0 0,0 0 0,-1-1 0,-1 0 0,1 0 0,-2 2 0,-1-1 0,-3 1 0,1 0 0,-2 0 0,1 1 0,1 0 0,2 0 0,2 0 0,11 0 0,-7 0 0,7 0 0,-13 0 0,0 0 0,-2 0 0,1 0 0,0 0 0,8 0 0,-9-1 0,2 1 0,-11-2 0,-3 2 0,-2 0-3277,-2 0 0,-25-11 2457,6 5 1,-10-6 0,13 8 0</inkml:trace>
</inkml:ink>
</file>

<file path=word/ink/ink2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3:46.6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0 133 18087,'32'-1'3276,"0"0"0,-3 0 0,5 0-2072,55-4 0,10-2-957,-9 0-23,-14 2 0,13-2 0,-16 1-101,2 0 146,-2 2 0,0 2-45,1 0-213,-18 2 0,-2 0 124,3-2 66,-1 0 81,22-6-282,-22 2 0,10-2 0,-19 4 0,-14 2 0,6 0 0,-12 2 0,-1 0 0,0 0 0,10 0 0,-6 0 0,9 1 0,-6 0 0,3-1 0,4 0 0,22 0 0,-16-1 0,13-1 0,-26-1 0,-5-1 0,-4 0 0,-4 0 0,-2 0 0,5-2 0,-5 1 0,4-1 0,-7 3 0,0 1 0,0 1 0,1 0 0,3 1 0,3 0 0,5 0 0,19 4 0,-11-1 0,11 2 0,-18-2 0,10 2 0,-16-2 0,8 0 0,-17-3 0,5 0 0,-3 0 0,4 0 0,-4 0 0,2 0 0,1 0 0,2 0 0,0 0 0,0 0 0,0 1 0,8 1 0,-7-1 0,6 2 0,-10-1 0,0-1 0,-1 1 0,1-1 0,0 0 0,10-1 0,-4 1 0,8-1 0,-7 0 0,1-1 0,-1 1 0,-2-1 0,-1 0 0,-1 1 0,-1 0 0,8 0 0,-5 0 0,9 1 0,-6 1 0,2 1 0,0-2 0,1 0 0,-2-1 0,9 0 0,-10 0 0,6 0 0,-10 0 0,-2 0 0,0 0 0,0 1 0,1 0 0,1 1 0,1 0 0,12 2 0,-8 0 0,7 0 0,-14-1 0,-3-1 0,-5-1 0,-5-1-3277,-2 0 2457,-21-4 1,12 3 0,-13-2 0</inkml:trace>
</inkml:ink>
</file>

<file path=word/ink/ink2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34.725"/>
    </inkml:context>
    <inkml:brush xml:id="br0">
      <inkml:brushProperty name="width" value="0.04286" units="cm"/>
      <inkml:brushProperty name="height" value="0.04286" units="cm"/>
      <inkml:brushProperty name="color" value="#F6630D"/>
    </inkml:brush>
  </inkml:definitions>
  <inkml:trace contextRef="#ctx0" brushRef="#br0">552 1 16961,'-49'64'101,"0"-1"1,0 1 0,0-1 0,0 1 0,-12 15 0,12-15 0,0 0 0,-1-1 0,1 1 0,0 0 0</inkml:trace>
  <inkml:trace contextRef="#ctx0" brushRef="#br0" timeOffset="318">39 250 23101,'49'20'5570,"21"15"-5570,-20-4 0,20 15 0,-23-8 0,-1 1 0,11 12 0,-5-2 0,-1 1 0,4 8-651,-17-22 1,-1-5-9181,0-14 7944,-1-6 0,-34-31 0,-2 12 0</inkml:trace>
</inkml:ink>
</file>

<file path=word/ink/ink2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01.2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0 153 16955,'27'-3'3276,"-1"2"0,-6 4 0,2 2-1260,4 0-1803,2 0 336,17 0-280,-10-3 90,13 1 851,31-7-1020,-36 1 79,31-2-146,-50 2 57,-3 2 44,-1 0-146,0 1 146,0 0-144,12 0-80,-7 0 0,9 0 0,-9 0 0,2 0 0,1 0 0,1 0 0,-2 0 0,12-1 0,-11 0 0,10-1 0,-13 0 0,1-1 0,-2 0 0,11-1 0,-10 1 0,8-1 0,-12 2 0,-1 1 0,0 1 0,1 0 0,0 0 0,3 0 0,3 0 0,4 0 0,3 1 0,4 1 0,3 0 0,4-1 0,2-1 0,25 1 0,-16-1 0,37 0 0,-40 0 0,14 0 0,-22 0 0,-1 0 0,0-1 0,-2 0 0,1-1 0,1 0 0,1 0 0,3 0 0,0 0 0,25-1 0,-18 1 0,16-1 0,-22 0 0,-1 1 0,-1-2 0,-1 2 0,-3-2 0,-1 0 0,-2 1 0,29-3 0,-26 3 0,22-2 0,-34 3 0,1 0 0,-1 0 0,0 0 0,-1 2 0,13-1 0,-11 1 0,11 0 0,-15-1 0,-1 0 0,-3 0 0,1 0 0,0 0 0,1 0 0,0 0 0,6-1 0,-9 0 0,3 0 0,-11 0 0,-1 0 0,-1 0 0,-1 0 0,1 0 0,7 0 0,-4 1 0,6-1 0,-6 1 0,1 1 0,2 0 0,7 0 0,-6-1 0,6 0 0,-10 1 0,0-2 0,-2 1 0,-1-1 0,-2 0 0,-2 1 0,-2-1 0,-3 0 0,1 1-2925,-24-7-352,-1 4 0,-25-6 2457,0 5 1,19 2 0,4 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48.457"/>
    </inkml:context>
    <inkml:brush xml:id="br0">
      <inkml:brushProperty name="width" value="0.04286" units="cm"/>
      <inkml:brushProperty name="height" value="0.04286" units="cm"/>
      <inkml:brushProperty name="color" value="#F6630D"/>
    </inkml:brush>
  </inkml:definitions>
  <inkml:trace contextRef="#ctx0" brushRef="#br0">0 16 14462,'0'3'5558,"0"-1"-2600,0-2-1995,15 2 12,0-1-482,19 0 191,1-1-460,9-2-134,6-2 78,3-2-45,-2 0-123,-6 2 0,-8 2 45,-8 1-191,-6 1-67,-7 0-369,-3 0-46,-4 0-997,-2 0-672,-1 0-7534,-3 0 9515,-1 0 1,-1 0-1,-1 0 1</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41.514"/>
    </inkml:context>
    <inkml:brush xml:id="br0">
      <inkml:brushProperty name="width" value="0.04286" units="cm"/>
      <inkml:brushProperty name="height" value="0.04286" units="cm"/>
      <inkml:brushProperty name="color" value="#F6630D"/>
    </inkml:brush>
  </inkml:definitions>
  <inkml:trace contextRef="#ctx0" brushRef="#br0">1 2 17174,'3'0'5366,"0"0"-5286,-1 0 200,0 0-280,2 0-516,5-1-728,4 1-2902,3 0-3652,2 2 7798,0 3 0,-8-2 0,-3 2 0</inkml:trace>
</inkml:ink>
</file>

<file path=word/ink/ink2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3:48.19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 17807,'61'0'3276,"-10"0"0,-2 0-808,-8 0-1762,5 0-157,4 0-123,5 0-135,4 0-145,2 0 235,1 0-236,-3 0-44,-2 0 213,-2 0-280,-1 0 156,2 0-111,2 0 10,4 0 35,2 0-124,3 0 257,33-1-100,-23 0-84,-26 0 0,-1 0 39,17 0-101,-4 1 443,13-1 0,2 0-197,-2 0-224,0 0 1,-4 0 90,-24 1-57,2 0 0,2 0 79,-1 0-135,0 0 24,-1 0-35,-3 0 0,-1 0 0,-1 0 0,-2 0 0,1 0 0,0 1 0,-3 0 0,-1-1 0,-4 0 0,5 0 0,-15 0 0,2 0 0,-14 0 0,-3 0 0,-2 0 0,-1 0 0,0 0 0,3 0 0,-3 0 0,2 0 0,-4 0 0,1 0 0,0 1 0,5 1 0,-3 1 0,1 0-3277,-6-2 0,-30 0 2457,3-1 1,-9 1 0,15-1 0</inkml:trace>
</inkml:ink>
</file>

<file path=word/ink/ink2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24.31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377 220 21695,'-25'-31'3276,"3"2"0,8 12-1401,4 3-1035,5 3 269,4 2-413,23 14-696,-7 42 0,3-14 0,-21 26 0,-18-39 0,-8-4 0,-51-17 0,47-10 0,-30-19 0,64-9 0,8-4 0,7 0 0,9 3 0,6 8 0,3 7 0,4 9 0,1 8 0,0 7 0,7 24 0,-19 1 0,-2 20 0,-23-6 0,-14 1 0,-10 0 0,-36 8 0,8-17 0,-21 2 0,22-21 0,8-5 0,7-5 0,8-8 0,7-8 0,6-11 0,7-10 0,2-6 0,6-3 0,8 2 0,10 7 0,12 8 0,9 10 0,7 9 0,4 10 0,19 27 0,-20 1 0,6 21 0,-34-9 0,-11 0 0,-16-1 0,-13-4 0,-14-3 0,-42 4 0,12-16 0,-25-1 0,29-19 0,9-12 0,9-10 0,13-15 0,8-10 0,10-32 0,13 21 0,14-13 0,17 36 0,14 11 0,45 9 0,-19 15 0,-25 3 0,-3 5 0,12 19 0,-14 8 0,-16 6 0,-15 3 0,-15-1 0,-17-3 0,-16-3 0,-18-5 0,-12-5 0,-9-7 0,1-8 0,-14-15 0,30-13 0,-1-17 0,35-11 0,11-32 0,15 19 0,14-13 0,17 34 0,12 10 0,10 8 0,6 8 0,1 7 0,-3 12 0,-7 8 0,-12 14 0,-14 8 0,-19 26 0,-19-15 0,-18 13 0,-15-27 0,-10-6 0,-8-7 0,-2-8 0,2-7 0,7-14 0,9-10 0,2-34 0,19 4 0,4-19 0,22 24 0,7 9 0,9 10 0,6 9 0,5 4 0,3 3-2220,4 1-1057,3-1 0,1 1 2457,0-1 1,-18 2 0,-6 1 0</inkml:trace>
</inkml:ink>
</file>

<file path=word/ink/ink2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22.78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 23129,'82'-1'3276,"13"0"-1638,-42 1 0,3 0-95,9 0 0,4 0-1543,6 0 0,3 0 0,4 0 0,2 0 0,0 0 0,1 0 0,0 0 0,-1 0 0,-3 0 0,-2 0 0,-4 0 0,-2 0 0,-8 0 0,-3 0 0,2 0 0,-26 0 0,-42-1 0,-36 0 0</inkml:trace>
</inkml:ink>
</file>

<file path=word/ink/ink2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20.1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0 169 21236,'62'5'3276,"10"-2"0,15-7-1941,-36 1 0,3 0-747,6-2 0,1-1-207,6 0 0,0 0-196,3 1 1,1-1-186,0 1 0,1 0 0,-1 0 0,-2 1 0,-1 0 0,-1 1 0,-3 0 0,-2 1 0,-2 0 0,-2 1 0,-2 0 0,-1 0 0,-4 1 0,-1-1 0,44 0 0,-1-2 0,2 0 0,-43 0 0,0 0 0,37-1 0,-4-1 0,-20-2 0,-3 1 0,-4 0 0,-2 1 0,-4 1 0,-6 0 0,10 1 0,-17 1 0,8 0 0,-19 2 0,-1 0 0,-3 0 0,10 1 0,-9 0 0,8 0 0,-11-1 0,-2 0 0,-4 0 0,1 0 0,-8 0 0,0 0 0,-6 0 0,2 0 0,2 0 0,0 0 0,0 0-3277,-4-2 0,-14-8 2457,-3 1 1,-2-3 0,5 8 0</inkml:trace>
</inkml:ink>
</file>

<file path=word/ink/ink2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18.78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54 20138,'56'19'3276,"7"-1"0,8-4 0,13-3-475,9-5-2801,-43-5 0,1 1 0,1-2 0,1 0 0,1-1 0,1 0 0,0 0 0,1 0 0,0-1 0,0 0 0,0 0 0,0 1 0,-1-1 0,1 1 0,-2 0 0,0 0 0,-1 0 0,0-1 0,-1 0 0,-1-1 0,48-4 0,-4 0 0,-10 0 0,-11 1 0,-12 1 0,-11 1 0,-9 0 0,4 0 0,-15 1 0,4 0 0,3-4 0,-21 3 0,11-3 0,-25 5-2914,-2 0-246,-9-6-117,0 3 2645,-9-6 0,8 9 0,2-1 1</inkml:trace>
</inkml:ink>
</file>

<file path=word/ink/ink2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17.60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0 102 21382,'69'12'3276,"3"-2"0,-6-10 0,9-2-1719,5-1-1557,0-1 0,-9 0 0,2 0 0,17-2 0,-22 2 0,-2-1 0,-2-1 0,23-3 0,-22 2 0,17-1 0,-26 4 0,0 0 0,0 2 0,1 1 0,-1 0 0,0 1 0,0 0 0,0 0 0,0 0 0,0 0 0,-1 0 0,0 0 0,1 0 0,25-2 0,-20 0 0,18-1 0,-28 2 0,-4-1 0,-3 0 0,-4 0 0,-4-1 0,-3 0 0,-3-2 0,5-1 0,-13 2 0,0-1 0,-16 2-1099,-4 1-2178,-26-1 0,-4 2 2457,-25 0 1,25 1 0,4 0 0</inkml:trace>
</inkml:ink>
</file>

<file path=word/ink/ink2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4:03.7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0 109 20126,'18'-6'3276,"2"-1"0,-3 1 0,2-1-1417,-1 1-1523,-2-1-44,-1 0-158,-1 0 58,0 0-192,1 1 0,3 1 0,35-2 0,9 0 0,9 1 0,4 0 0,1 1 0,6 2 0,2 2 0,-1 0 0,-4 0 0,-1 1 0,-3-1 0,1 1 0,0 0 0,2 0 0,2 0 0,1 0 0,1 0 0,0 2 0,-2 1 0,0 3 0,-24-1 0,0 0 0,28 3 0,-30-3 0,-1 0 0,18 2 0,0 1 0,-2-2 0,0 0 0,0 0 0,26 0 0,-25-1 0,18 0 0,-32 0 0,-3-1 0,-2-1 0,19 1 0,-17-2 0,15 2 0,-22-3 0,0-1 0,-2 1 0,-1-1 0,-2 0 0,-1 0 0,-1 0 0,33 0 0,-26 1 0,24-1 0,-36 0 0,-1 0 0,-1 1 0,-1-1 0,-1 1 0,-2 0 0,-1-1 0,-1 1 0,0-1 0,0 0 0,-3 0 0,-3 0 0,-6 0 0,-3 0 0,-5 0-3172,-2 0-105,-23-3 0,3 3 2500,-17-1 1,18 3 0,4-1 0</inkml:trace>
</inkml:ink>
</file>

<file path=word/ink/ink2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3:49.8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19 19398,'36'-4'3276,"-1"1"0,-9 1 0,2 0-2123,3 1-649,1-1 34,4 0-258,2 1-112,3 0 157,2 0-190,0 1 100,0 0-32,0 0-203,-2 0 0,-2 0 0,-3 0 0,-3 0 0,45 0 0,-38 0 0,37 0 0,-48 0 0,2 0 0,2 1 0,2 0 0,3 0 0,2 1 0,1 0 0,1-1 0,0 1 0,1 1 0,18 1 0,0-1 0,3 0 0,16 2 0,-19-2 0,-6-1 0,-17 1 0,-2-1 0,0 0 0,0 0 0,-1 1 0,2 0 0,-2 0 0,1 0 0,-1 0 0,-1 0 0,1 0 0,15 1 0,-12-1 0,10 0 0,-20-2 0,-4-1 0,-5 1 0,-2-1 0,-6 0 0,-1 1 0,-7 0 0,1-1 0,3 0 0,-1 0 0,5 0 0,-2 1 0,2 0 0,1-1 0,3 1 0,2 0 0,2-1 0,2 0 0,1 0 0,-2 0 0,-1 0 0,-2 0 0,-4 0 0,-2 0 0,-3 0 0,-3 0 0,0-1 0,0 0-3277,0 0 0,-26 3 0,7 0 2457,-23 1 1,24-1 0,3-2 0</inkml:trace>
</inkml:ink>
</file>

<file path=word/ink/ink2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5:52.71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2726 191 15745,'24'-11'3276,"-5"3"0,-17 7 0,-2 1-2246,-20 0-436,-5 0-23,-23 0 12,-3 0-247,-5 2-156,-2-1-46,2 2-33,5-1 134,9 0-134,9-1-79,12 0-44,10 0 448,7-1-314,36 0-11,-2 0-68,32 0-21,-8 0 32,3 0-44,-1 0-33,-4 0-1,-4 0 34,-7 0 0,-8 0 0,-9 0-78,-8 1 55,-8 0-10,-4 1 246,-20 0-202,-5-1 179,-24 1 45,-7-2-223,-14 0 111,-11 0-11,-10-1 56,-7 0 146,-2 0-68,2 0-44,12 0-146,16 1-45,18 0-22,19 1-112,15-1 179,8 1 0,34 4-56,-2-2-56,30 3 56,-8-4-101,4-2 56,0 1-11,-1-1-33,-5-1 89,-5 0 44,-8-1-32,-10 1 111,-10-1-11,-6 1-112,-35-2 0,-6 1 0,-35-1 22,-6 2 45,-11 1-67,-9 0 0,-2 1-11,2 1 34,6 1-1,12 0 0,14 1-22,18-2-22,16-1-146,16 0 213,8-1-34,27 0 11,4-1-22,27-1-11,2-2 0,6-2-56,2-1 56,-2 0-45,-4 1-45,-6-1 101,-7 2 0,-11 0 0,-11 3-34,-10 1 45,-8 0 23,-34 1-34,-5 1-34,-36 0 34,-5 1 0,-14 1 45,-7-1-40,47-2 1,-1 0 50,-46 1-56,11 0-11,15-1 11,21 0 0,18 0-101,18 0 191,11 0-56,36-1-34,3-1 0,32-3-12,-2-1 12,5-1 0,1 1-11,-4 1 11,12 1 23,-29 2-12,1 0-11,-35 2-11,-10 0-1,-47 0 12,-2 0 23,-47 2-1,7-1 45,-10 2-67,-4 0-56,-1 0 45,6-1 11,10 0 0,18-1-11,19-1-146,20 0 180,29 0 21,18 0 46,25-2-90,12-1 56,13-2-56,5-2-11,4-1 0,0-1-12,-5 1 23,-4 0 11,-9 3-11,-12 0 0,-14 2 34,-13 0-23,-14 1 45,-15 1-56,-16 0-11,-58 0 22,-3 1 11,19 0 1,-4 1-23,9 0 0,0 0-11,-3 1 0,-1 0 11,0 1 0,0 0 16,4 0 1,2 0 6,-40 4 55,26-2-78,26 0-90,23-2 90,18-1 202,50-1-202,8-2 17,-7-1 0,3 0 27,46-3-38,-46 1 0,1 0-6,0 0 0,2 1-73,17-2 0,0 1 62,-20 2 0,-1-1 5,10 1 0,-3 0-50,0 1 34,-18 1-112,-18 0 44,-13 0 90,-43 3 0,-9 0 56,-41 3-45,-6-2-17,40-2 1,-3 0 5,-3-1 0,-2 1 0,-2-1 0,-1 1 28,1-1 0,0 1-28,2-1 0,3 0 112,-41 2-22,24-1 22,29-1-112,38-1 0,31-1-23,35-2 57,21-1-34,15-1 22,-45 3 1,1 1-7,-1-1 1,0 1-17,45 0-89,-7 0 77,-10 1-32,-10 0-1,-13 0 45,-14 0-11,-15 0-45,-14 0 22,-11 0 23,-41 0 44,-6-1-10,-43 0 10,-1 0-33,-11 0-17,47 1 1,0 0 4,2 0 1,0 0 11,-42 0 0,15 0 0,20 1 0,21 0-33,18 2 111,58-2-78,4 1 23,48-1 77,-8-1-88,8 0-12,4 0-45,0-1 45,-6 0-11,-5-1 11,-11 1 0,-12 0-34,-16 1 68,-17-1-34,-15 1 0,-14-1-34,-19 0 0,-57 0 34,-5 0 22,17 1 1,-3-1-23,7 1 0,1 0-17,-4 1 1,-1 1 16,-1-1 0,0 0 0,3 2 0,1 0 56,6 0 0,3-1-56,-30 4 0,26-2-23,27-1 12,18-2 11,53 0 0,11-4-6,-3 1 1,4-1 27,-1 0 1,2-1-7,5 0 1,0 0-17,2 1 0,0 0-23,-2 0 1,-1 0 22,-4 1 0,-1 0 0,41-1 23,-15 2-46,-8 0-10,-33 1-12,-9 0 34,-36 0 11,-17 0 0,-25 1 44,-11 1 1,-6-1-45,10 1 0,-3-1-28,-25 1 0,-3 0 22,18-1 1,2 1 10,0-1 1,1 0 28,3 1 0,2 0-34,8-1 0,3 0 33,-25 2-89,29-1 11,24-2 45,20 1 68,20-1-80,59-4-21,2 2 33,-16-1 0,2 1 67,-9 1 0,-1 0-67,1 1 0,1 0-39,-2 0 0,0 0 39,-4 1 0,0 1-56,40 1 33,-40 0 1,-4 1-34,14 0 45,-3 2-112,-42-4 55,-12 0 80,-37-1 10,-8-1-11,-38 0-11,-6-1 56,-13-1-56,44 0 0,0 1-6,-3 0 1,0 0-18,1 0 1,-1 0 44,3 1 1,1 0-23,-39 0 11,18 0-11,16 0-78,30 0-12,11 0 90,48 0 0,9 0 11,37 0 23,7 0 44,12 0-78,-46 0 0,0 0 6,0 0 0,-1 0-40,45 0 34,-10 0 0,-12 0 0,-17 0 22,-17 0 1,-18 0 22,-15 0-12,-44-1 1,-10 0-12,-44-1-22,-8 0-6,44 1 1,-6 0 5,-35 0 0,-4 0 17,25 0 0,-1 1-17,-22 0 0,3 1-23,38 0 1,5 1 11,-41 4-12,48-1 158,25 0-102,88-3 46,11-1-79,-15-2 0,7-1 11,20-1 0,2-1 0,-22 1 0,3 0-37,2 0 0,6 1 0,-9-1 20,-10 2 1,-5 0-1,12 0 1,-5 0-130,1 1 68,-21 0-179,-21 1 246,-23 1-56,-28 0 89,-29 1-33,-32 0 0,33-2 0,-3-1 5,-8 1 1,-2 0-6,-4 0 0,-6 1 33,4-1 1,-6 2 0,4-1 50,-9 1 0,-1 0-32,4 1 1,-5-1-1,12 0 77,21 0 0,7-1 83,-42 2-77,89-4-124,86-9 69,10 3-80,-18-1 0,5 0-12,-12 4 0,1 0 6,1 1 1,1 0 10,0 1 1,-2 0-23,-3 1 0,-3 0 17,-5 0 0,-2 2-190,40 1-23,-22 3-56,-23 1-167,-26-1 436,-25 0 22,-31-1 23,-27-1-45,-32-2 11,0-2 0,-7 0 17,17 0 0,-2 0-6,7 0 1,-5 0-1,5 0 68,-11 0 0,5 0-46,1 0 1,2 0 67,8 0 0,2 0-17,13 0 1,5 0 94,-19 0-110,37-3-80,40-1 0,73-5 0,6 3 0,-20 2 0,2 1 0,-14 2 0,-2 1 0,1 0 0,0 0 0,-3 0 0,0 0 0,43 3 0,-12 0-237,-8 2 13,-39-2 179,-14-1 12,-86-1 66,-8-1-33,8 0 0,-4 0 0,5 0 0,-2 0-6,-4 0 1,-2 0 5,-2 0 0,1 1 56,1 0 0,1 1 0,8 0 0,3 0 237,-33 3-293,36-2 0,34-1 0,36-1 0,28 0 0,31-1 0,23 0 0,-13-1 0,4 0 0,-19 0 0,1 1 0,21-2 0,-1 1 0,-29 1 0,-6 0 0,-3-1 0,-3 1-80,33 0 46,-24 0-167,-21 0 22,-21 0 145,-26 0 56,-65 0 1,-10 0-1,15 0 1,-3 0-23,6 0 0,1 0 0,-7 2 0,0-1 44,-2 2 1,1 0 61,3 1 1,2 0-39,8 1 0,5-1-68,-30 4 0,42-2 0,70-4 0,35-2 0,-2-2 0,6 0 0,2-1 0,3 0 0,7-1 0,2 1 0,1-1 0,4 1 0,-10 1 0,5 0 0,-5 0 0,10 0 0,-2 0 0,19 0 0,-4 0 0,-39 2 0,-5-1 0,40 0 0,-21 0 0,-21 1 0,-23-1 0,-19 0 0,-56 1 0,-13 0 0,5 0 0,-5 0 0,1 0 0,-2 1 0,-6 1 0,-3 0 0,-2 1 0,0 0 0,2 1 0,2 0 0,9 0 0,3 1 0,-29 3 0,54 0 0,45-3 0,55-1 0,-18-4 0,5 0 0,11-1 0,3 0 0,8 0 0,3-1 0,3 0 0,0 0 0,2-1 0,-1 1 0,-2-1 0,-1 1 0,-5 0 0,-1 0 0,-6 0 0,-2 0 0,-8 1 0,0 0 0,2 0 0,-5 0 0,11 1 0,-11 0 0,-59 0 0,-71 0 0,-15-2 0,12 1 0,-5 0 0,2-1 0,-2 0 0,-8 0 0,-2 0 0,-5 1 0,1 0 0,2 0 0,3 1 0,6 0 0,5 0 0,13 0 0,6 1 0,-23 1 0,44-1 0,46 1 0,38-2 0,41 0 0,-29-1 0,4 0 0,7 0 0,7 1 0,-1-1 0,5 0 0,-3 0 0,12 0 0,-2 1 0,-13 0 0,3-1 0,-7 1 0,-3 0 0,-6 0 0,-6 0 0,-2 0 0,31 0 0,-14 0 0,-36 0 0,-16 0 0,-79-3 0,-13-1 0,9 0 0,-7-1 0,0 1 0,-2 0 0,-10 0 0,-3 1 0,-6 0 0,-1 1 0,-2 0 0,1 1 0,5 0 0,4 1 0,11 1 0,6 1 0,-28 3 0,49 2 0,53 0 0,43-1 0,45-1 0,-30-3 0,4 0 0,9 1 0,6-1 0,2 1 0,6 0 0,-3 0 0,14 1 0,-1-1 0,-15 0 0,3 0 0,-7-1 0,-2 0 0,-6-1 0,-6 0 0,-4 0 0,-6-1 0,-4 0 0,33-2 0,-21-1 0,-40-2 0,-33-2 0,-49-1 0,-40-2 0,34 4 0,-4 0 0,-13 0 0,-2 0 0,-8 1 0,-6 0 0,4 2 0,-7 0 0,5 1 0,24 1 0,4-1 0,-2 1 0,-15 1 0,-2 0 0,11 1 0,17 0 0,10 2 0,-5 3 0,51 1 0,49 0 0,42-1 0,-27-3 0,10 0 0,-3 0 0,17 0 0,1-1 0,-8 1 0,5-1 0,-6 0 0,7-1 0,-5 0 0,-4 0 0,-2-1 0,-8 0 0,-2 0 0,-9-1 0,-2 0 0,29-2 0,-24-2 0,-24 0 0,-18-1 0,-26 0 0,-22-1 0,-33 0 0,-17 0 0,-9 1 0,12 1 0,-4 1 0,4 0 0,-5 0 0,2 1 0,-18 0 0,3 2 0,-1-1 0,2 1 0,7 1 0,5 0 0,13 1 0,6 1 0,-22 3 0,85 4 0,49-2 0,9-4 0,8-1 0,9-1 0,3-1 0,9-1 0,4 0 0,3-2 0,4 0 0,-11-1 0,5 0 0,-6-1 0,8-1 0,-2 0 0,-18 1 0,1 0 0,-8 0 0,-12 0 0,-6 0 0,29-4 0,-39 2 0,-19 1 0,-84 2 0,-17 3 0,12 0 0,-10 0 0,3 1 0,-7 1 0,4 1 0,-15 1 0,-2 3 0,-1 1 0,-6 2 0,13 1 0,25 2 0,8 1 0,-7 2 0,19 5 0,44 2 0,40-5 0,35-5 0,-22-8 0,3-2 0,8 0 0,6-1 0,0-2 0,6 0 0,-4 0 0,12-1 0,-1-1 0,-12 0 0,3 0 0,-6 0 0,-2-2 0,-5-1 0,-6 1 0,-4-1 0,31-5 0,-24 2 0,-18 1 0,-20 3 0,-21 1 0,-24 3 0,-32-1 0,-31-1 0,32 1 0,-4 1 0,-10-1 0,-1 0 0,-7 1 0,0 0 0,1 0 0,-1 0 0,-11 4 0,4 2 0,33-2 0,5 1 0,-42 11 0,92-4 0,37 0 0,35-3 0,9-4 0,8-2 0,-17 0 0,2 0 0,-7-1 0,5-1 0,-5 1 0,5-1 0,-3 0 0,-4 0 0,-1 0 0,-6 0 0,-3-1 0,39-1 0,-21-1 0,-20 0 0,-20 1 0,-16 1 0,-11 0 0,-46-1 0,-14 0 0,2 0 0,-6-1 0,-4-1 0,-2 1 0,-11-1 0,-3-1 0,-5 1 0,-2 0 0,0 1 0,1 0 0,5 1 0,4 1 0,12 0 0,4 2 0,-20 6 0,45 2 0,48 3 0,38-1 0,39-2 0,-33-5 0,3-1 0,8-1 0,3-1 0,3 0 0,2 0 0,1 0 0,-1-1 0,-4 0 0,2 0 0,17-2 0,-3 0 0,-27 1 0,-2 0 0,9-1 0,-6-1 0,-7 1 0,-23 1 0,-18 0 0,-49 0 0,-18-2 0,1 0 0,-6 0 0,-6-1 0,-3-1 0,-11 1 0,-3-1 0,-6 1 0,-2 0 0,-1 1 0,0 1 0,5 0 0,3 1 0,9 2 0,6 2 0,-31 5 0,47 6 0,46 3 0,95 5 0,-42-14 0,4-1 0,31 1 0,4-1 0,-11-3 0,-2-2 0,3 0 0,0-1 0,-5 0 0,1 0 0,14-2 0,-4 0 0,-26 0 0,-4-1 0,9-1 0,-7 0 0,-8-4 0,-19 2 0,-16 1 0,-19 0 0,-21 0 0,-28-3 0,-34-1 0,31 4 0,-5-1 0,-8 0 0,-8 1 0,2 0 0,-7 0 0,4 1 0,-7 0 0,2 1 0,15 0 0,-2 0 0,11 3 0,-20 5 0,42 3 0,38 2 0,73 2 0,13-8 0,-15-2 0,5-1 0,-7-1 0,0-2 0,5 0 0,0 0 0,-1 0 0,-1-1 0,-4-1 0,-2 0 0,-6 1 0,-3-1 0,35-1 0,-25 1 0,-24 1 0,-22 1 0,-32 1 0,-22 1 0,-39 0 0,25 0 0,-4-1 0,-12 1 0,-4-1 0,-7 0 0,-7 0 0,-2-1 0,-6-1 0,3 1 0,-10 0 0,0 0 0,17 0 0,-4-1 0,10 1 0,13 1 0,9 1 0,-13 3 0,44 0 0,46 1 0,33-2 0,38-4 0,-37-1 0,6 0 0,5-2 0,8 0 0,-4 0 0,12-1 0,1 0 0,-12 0 0,3 0 0,-7 1 0,-4 0 0,-5 1 0,-9 0 0,-3 0 0,22-1 0,-26 1 0,-25 1 0,-90-5 0,-10 2 0,0 1 0,-8-1 0,5 2 0,-1 0 0,-12 0 0,-3 0 0,28 1 0,0 1 0,-1 0 0,-1-1 0,0 1 0,1 0 0,-30 0 0,5 1 0,14 1 0,6 0 0,20 1 0,6 1 0,-1 3 0,46 0 0,40-3 0,35-1 0,-20-2 0,3 0 0,9-1 0,2 0 0,7-1 0,0 1 0,1-2 0,2 1 0,24-2 0,-2 1 0,-28 1 0,-3 0 0,12-1 0,-7 1 0,-9 1 0,-29 0 0,-24-1 0,-61-2 0,-9 1 0,6 0 0,-3 0 0,5 1 0,0 0 0,-3 0 0,0 1 0,3-1 0,-1 2-1639,-4 3 1,4 2-1639,-11 6 2457,11 8 1,47-8 0,8-3 0</inkml:trace>
</inkml:ink>
</file>

<file path=word/ink/ink2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5:05.48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22267,'36'9'3276,"-1"-1"0,-5-4-1604,0-1-809,32 1-572,-22-1 303,56-1-330,-43 0 0,-2 0-264,37 0 0,12 3 0,-59-1 0,-2-1 0,-1 0 0,-1-1 0,0 0 0,1 0 0,-1-2 0,-2 1 0,-1 0 0,-2-1 0,-2 1 0,-2 0 0,-1 1 0,-2 0 0,-2 0 0,1-1 0,-2 1 0,1-1 0,1 1 0,-2-1 0,0-1 0,7 1 0,-7-1 0,5 0 0,-6-1 0,1 0 0,3-1 0,4-2 0,0 1 0,2 1 0,0-1 0,-3 1 0,1 1 0,-2-1 0,1 2 0,0-1 0,-2 1 0,0-1 0,-2 1 0,-4 0 0,-3 0 0,-4 0 0,-2 0 0,4 0 0,-2-1 0,4-1 0,-4 0 0,9-1 0,-6 1 0,7-1 0,-9 2 0,1-1 0,2 1 0,10-2 0,-3 2 0,10-1 0,-5 2 0,3 0 0,0 0 0,-2 0 0,-1 0 0,-3 0 0,-4 0 0,-4 0 0,-4 0 0,1 0 0,-4 0 0,1 0 0,-2 0 0,1 0 0,1 0 0,2-1 0,0 0 0,1 0 0,-2-1 0,5 1 0,-5 0 0,4 0 0,-4 1 0,1 0 0,0 0 0,0 0 0,1 0 0,5 0 0,-4 0 0,3 0 0,-6 0 0,-1 0 0,0 0 0,0 0 0,-4 0 0,0 0 0,-4 0 0,1 0 0,3 1 0,-2 0 0,2 0-3277,-4 0 0,-24 0 2457,2 0 1,-6-1 0,10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50.00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724 179 12227,'29'-21'3276,"-6"2"-1465,-18 7-836,-2-3-650,-4-2-112,-6-3 34,-7-2-135,-10 2-56,-12 4-56,-10 5 0,-14 6-12,-11 5 147,-7 8 212,-2 8 392,6 10-728,7 8 237,10 10-248,7 5 0,5 4-45,5-1 45,7-7 431,50 22 0,16 1-274,-4-13-157,18 11 0,7-9 426,7-33-67,9-3 245,12-3-592,13-4-1,-41-8 0,2 0 0,5-2 0,2-1 107,6 0 0,0-1-74,5 0 1,0-2-45,3 1 0,0-1 22,2 0 1,0 0-18,1-1 1,0-1 22,0 0 0,-1-1-28,-5-1 0,7 0 193,1 1 1,14-1-1,1 1 1,-12-1-222,6 0 0,-1-1 28,-10 2 0,11-1 0,-3 0 0,-16-1 0,-18-1 0,-7-1 0,50-13 44,-5-6-100,-4-8 56,-6-7 0,-8-4-212,-11-3 21,-14-1 1,-19 1 123,-18 2-214,-29 2-159,-38 18 0,-32 2 1,-10 3-1,12 3 148,19 3 1,4 3 0,-8 0 111,-9-2 1,-14-2 0,-3 1 0,2 2 0,10 4-914,0 5 1,7 4 0,0 2 1085,-9 0 1,-1 2 0,9 0-1,3-2 1,7 0 0,10 3-1,0-1 1</inkml:trace>
</inkml:ink>
</file>

<file path=word/ink/ink2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6:05.724"/>
    </inkml:context>
    <inkml:brush xml:id="br0">
      <inkml:brushProperty name="width" value="0.04286" units="cm"/>
      <inkml:brushProperty name="height" value="0.04286" units="cm"/>
      <inkml:brushProperty name="color" value="#F6630D"/>
    </inkml:brush>
  </inkml:definitions>
  <inkml:trace contextRef="#ctx0" brushRef="#br0">492 600 12647,'52'2'4616,"2"0"-3114,-5-2-180,10 0-347,11-1-135,8-2-100,10-1-5863,6 0 5594,5 0-315,-48 3 1,1 0 485,1 0 1,-1 1-447,2-1 0,-1 1 304,0 0 1,1 0-401,0-1 1,0 1-51,2 0 1,-1-1-18,2-1 1,0 1 16,0 0 1,1-1-18,-1 1 1,-1 0-23,-2 1 1,0-1-29,16 2 0,0-1 17,29 2-6,-40-1 1,0 1-295,0-1 0,-7-1-563,-4 0 1619,22-3-5081,-75-1-1426,-5 0 5751,-8 2 0,7 1 0,0 0 0</inkml:trace>
  <inkml:trace contextRef="#ctx0" brushRef="#br0" timeOffset="1207">854 1566 15191,'49'1'4728,"7"-1"-3966,3-3 11,12-3-202,9-1-32,6-1-1412,6 1 1165,2-1 44,1 1-180,-1 2 2,-1 0 43,1 2 23,0 1 5,1 0-184,-1 2 67,-2-1 79,-3 1 44,-24-1 0,8 0 1,-6 1-175,-10-1 1,0 0-14,19 0 1,10 0 0,-13-1 63,12-1-112,-30 1 0,-1 0 0,16-1 11,-1 0 22,-1-1-33,-4 2 341,-3 0-307,15 1-12,-23 0-22,10 2 737,-27 0-748,-5 2 338,-3 1-338,-5-1 11,-5 1-34,-4-2 46,-5 0 44,-4-2-45,-2 0-22,-3 0-1,0 0-806,-1-2-44,-2-1-707,-2-2-1087,-2 2-1333,-2 1-4045,-4 1 8034,-4 1 0,7 0 0,1 0 0</inkml:trace>
  <inkml:trace contextRef="#ctx0" brushRef="#br0" timeOffset="3216">4851 1060 14361,'-10'-32'2107,"-1"3"-1659,1 17-235,-4 1 22,-2 0 34,-5 0-101,-3 0 225,-18-2-270,6 4 381,-30-5-224,26 8-11,-11-1-101,18 6 135,0 0 1321,-63 3-1568,51 1 67,-47 2 34,66 1-22,1 3 66,-2 1-122,0 3-1,-1 1 146,1 0-156,2 1 78,2-2-1,3 0-66,1 0 178,3 1-122,0 0-1,1 1 34,0 0-123,2 0 56,0 1 33,3 0 46,0 0 21,1-1-10,-1 6-68,3-5-112,-1 4 112,3-6-11,1 0-89,-1 0 178,1 0-156,-1 2 190,-1 7-223,0-5 100,0 8-23,3-8-66,1 1 123,1-1-124,1 0 1,0-2 111,0 1-67,2-2 337,7 8-292,0-6 89,7 6-190,-2-7 113,2-1 133,3-1-178,3-1 78,4-1-112,3 0 0,1-1 22,0 0-67,0 0 0,-2 1 67,-2-1 79,9 4 122,-8-4 12,8 1 12,-8-7-203,2-2-65,4-2-24,0-1 0,0 0 0,-1-3 0,-2-2 0,1-4 0,1-1 0,15-10 0,-11 3 0,11-6 0,-17 2 0,-1-2 0,-2-5 0,-3-7 0,-2-9 0,-4-10 0,-3-7 0,-6-36 0,-10 22 0,-9-20 0,-12 36 0,-10 8-248,-9 8-301,-11 6-773,-7 8 801,10 13 0,-1 3-3009,-29-3 594,27 8 1,0 2-5334,-23 4 8269,-1 2 0,33 1 0,7-1 0</inkml:trace>
  <inkml:trace contextRef="#ctx0" brushRef="#br0" timeOffset="4904">2958 826 17857,'-1'-32'3137,"-3"2"-2352,-4 11-169,-5-1-111,-2 0-259,-3 1 0,-3 2 12,-3 2-56,-4 4-23,-3 2-134,-3 3-34,-2 1 45,-4 2-44,-3 1 55,-4 0-67,-4 1 11,-13-1 0,-4 0 45,-2 0-51,6 1 1,4-1 50,19 2-56,3 0 0,-1 0 101,-1 0-78,-3 0 21,0 1-10,-2 2-23,0 4 168,1 4-44,5 3-1,3 3 45,5 4 157,-6 12-77,12-6-192,-5 6 67,13-11-111,4-1-1,2-2 1,2 1 33,1 0-56,3 1 0,2 1 33,2 0 1,0 1-23,3 0-11,3 0 325,13 13-68,12 3-234,3 0 134,7-4-79,-4-15 91,5-2 111,8-4-180,7-3 80,10-2-74,-13-6 0,2-1 85,32 0-377,-28-4 1,-1-1 207,25-7-55,0-6 10,-1-4 23,-3-5 56,-5-2 34,11-21-45,-29 6-34,3-18 45,-34 8 11,-10-34-67,-16 19 23,-15-21-68,-20 33 22,-18 10 23,-14 8-28,9 21 0,-3 3-341,-37-2-96,34 8 0,0 5-1160,6 10 0,4 3-2352,-19 8-3273,-6 16 7250,50-6 0,15-13 0,8-3 0</inkml:trace>
  <inkml:trace contextRef="#ctx0" brushRef="#br0" timeOffset="6598">6032 984 15202,'-35'-33'2464,"2"5"-1959,11 16-90,-1 1-147,-1 2-100,-1 1-22,0 3-23,1 1 68,0 1 33,1 0-11,-1 1 134,-1-1-123,-2 0 34,-1 1 134,-2-1-179,-1 0 34,0 1 851,-33-5-975,26 5 213,-26-3 123,17 9-268,9 1 112,-25 6-102,28-3-44,-9 4 78,16-3-123,-1 3 0,-1 2 191,-12 10-79,12-5-33,-6 6-23,11 0-134,9-6-1,-2 5 169,8-9-135,1 1 67,-1-1-78,0-1-11,1 0-11,1-1-34,1 1 0,1 0-11,0 0 33,1 1-22,0 0 0,2 2 56,0 7-56,2-3 168,5 7 67,3-5-100,9 0 168,8 1-1,6 1-235,7-3 56,4-1-111,4-2 144,1-1 136,3-3-225,1 0 101,1-1-10,1-1-158,23 4 0,-14-5 0,19 3 0,-18-7 0,4 0 0,2-1 0,2-3 0,2 0 0,-1-1 0,0 0 0,-2 0 0,28-2 0,-25-3 0,20-5 0,-40-11 0,-4-5 0,10-12 0,-14 4 0,-6-4 0,-8-20 0,-5-8 0,-8-5 0,-7-2 0,-14 0 0,-15 2 0,-19 4 0,-19 5 0,-17 8-285,-12 9 285,40 24 0,-5 4-791,-23 0 1,-2 4 112,17 3 1,1 2-405,-18 1 1,2 4-2852,-24 10-3652,8 7 7585,8 6 0,37-9 0,13-2 0</inkml:trace>
  <inkml:trace contextRef="#ctx0" brushRef="#br0" timeOffset="7512">216 1068 16927,'-4'1'3440,"24"-8"-7173,2 5 5066,29-5-179,2 7 1102,16 0-1304,15 0-409,-13-1 1,2 0-354,-17 0 1,2-1-35,37-1 1,-1 1-157,-42 0 0,-2 0-6,11 0 1,-4 1-51,7 0 812,-14 1-1226,-12 0-573,-12 0-615,-10 0-702,-11 0-5954,-9 1 8333,-8-1 1,3 1 0,0-1 0</inkml:trace>
  <inkml:trace contextRef="#ctx0" brushRef="#br0" timeOffset="9981">6671 1575 21118,'40'10'2286,"5"-3"-1670,3-4-11,9-1-359,6-2 135,35-1-292,-45 1 1,0-1-40,-2 1 1,3-1 22,29 0 1,-4-1-74,-12 0 5,-9 0 1,-6 0-29,-24-1-493,-6-2 91,-12 2-90,-1 0-360,-9 2-693,0 0-617,-1 1-1065,-3-1-761,-2 1 4011,-1 0 0,3 0 0,1 0 0</inkml:trace>
  <inkml:trace contextRef="#ctx0" brushRef="#br0" timeOffset="10691">7882 1541 19841,'49'15'2767,"1"-1"-1736,-4-3-482,3-2-67,0-1-393,-2-2-66,-4 0-34,-6 0 11,-6-2-101,-8-1-235,-7-1-527,-7-2-471,-4 0-268,-3 0-1379,-1 0-3909,0 0 6890,1-3 0,-1 1 0,0-1 0</inkml:trace>
  <inkml:trace contextRef="#ctx0" brushRef="#br0" timeOffset="-4598">13140 101 13454,'-3'1'7406,"1"0"-5646,2-1-1402,1-2-190,3 1 45,1-2 0,4 2-23,1 0 23,2 1-78,1 0-23,2-1 22,1 1-67,3 0 1,-1-2-24,1 0 24,6-4-68,-7 0 22,4-2 23,10-4-34,-17 7-33,11-4 33,-22 7-11,-2 2-235,-2 0 235,-3 1 0,1 1-12,-4 0 35,1 0-23,0-1 11,-2 0 0,1-1 23,-2 0-34,1 0 0,-1 0 0,0 0 22,-2 0-22,0 0 0,-2 0 0,-1 0 11,-1-1-11,-1 1 0,0 0 0,0 0 23,2 0-23,1 1 0,1 0 0,2 1-34,0 1 34,-1 1 0,3-2 34,-1 1-34,3-2 56,1 1-34,0-1 124,-2 0-113,2 0 57,-1-1-79,2 1 45,1-1 0,-2 1-56,0 0 79,0 1-57,1 0 101,-6 4-22,4-2-90,-3 2 101,4-1-67,1-3 0,0 2 79,3-3 156,-1 0 459,1-1-616,0 1 56,0 0 1,-1 0 156,1 1-145,0 1-79,0 0 67,0 1-101,0 1 1,0-1-1,-1 2-33,1-1 22,-1 1 11,1-1-78,0 0 112,0 0-56,0-1-22,-1 0 1,1-2-35,0 1 0,0-2 0,0 0 0,0-1 0,0 1 0,0 0 0,0 1 0,0 1 0,0 0 0,0 0 0,0 1 0,0 1 0,0-1 0,0 1 0,0-1 0,0 0 0,0 0 0,0 0 0,0-2 0,0-1 0,0 0 0,0 0 0,0 0 0,0 1 0,0 1 0,0 1 0,0 0 0,0 2 0,0 0 0,0 2 0,0-2 0,0 7 0,0-6 0,0 5 0,0-8 0,1-1 0,-1 0 0,0-1 0,1 1 0,-1-1 0,1 1 0,-1 1 0,2 6 0,-2-2 0,2 12 0,-2-11 0,2 9 0,-2-10 0,0 2 0,1-5 0,-1 1 0,1-2 0,-1 1 0,1 0 0,0-1 0,0 1 0,1 0 0,-1 0 0,0 1 0,0 0 0,1 2 0,-2 0 0,2 6 0,-1-3 0,0 4 0,-1-4 0,1-1 0,-1 0 0,0 1 0,0-1 0,0 0 0,0-1 0,0-2 0,0 0 0,0 1 0,0-3 0,0 4 0,0-5 0,0 2 0,0-1 0,0-1 0,0 1 0,0 0 0,0 1 0,0 0 0,0 1 0,0-2 0,0 0 0,-1 0 0,1-2 0,0-1 0,0-1 0,0 0 0,1-1 0,4 1 0,5-1 0,5 0 0,5 0 0,15-2 0,-6 1 0,8-3 0,-13 2 0,-3 0 0,-4 0 0,-4 0 0,-3 1 0,-1 1 0,-4 0 0,0 0 0,-4 0 0,0 0-1043,-1-1-4112,3-1 5155,3-3 0,-2 2 0,1-1 0</inkml:trace>
  <inkml:trace contextRef="#ctx0" brushRef="#br0" timeOffset="-2572">15854 18 13252,'3'1'5614,"0"0"-3844,-3-1 942,0 0-1793,11 0-169,2-1-156,12 0 157,-1-2-158,2 0-301,1 0-34,0 1-135,11-1-89,-10 1-12,7 1 12,-14 1-34,-4 0 0,-4 0 22,-2 0 0,-5 0-22,-1 0 0,-5 0 909,0 0-909,2 0 0,-1 2 0,2 1 0,-1 1 0,2 2 0,-1 1 0,0 1 0,1 1 0,-1 1 0,0 1 0,0 2 0,0 1 0,-1 1 0,0 2 0,0 0 0,-1 1 0,0 1 0,-1 0 0,0 1 0,0 0 0,-1 2 0,-3 12 0,1-7 0,-1 9 0,2-10 0,1-1 0,0-1 0,1-1 0,0-2 0,0 7 0,0-9 0,1 3 0,0-9 0,0-4 0,0 0 0,-1 0 0,0-4 0,1 2 0,-1-3 0,0 0 0,1 1 0,-1 0 0,0 1 0,0 0 0,0 1 0,0 1 0,0 2 0,1 1 0,0-2 0,1 3 0,-1-4 0,0 2 0,0-6 0,-1 0 0,1-2 0,-1 0 0,0-2 0,-5 0 0,-4 1 0,-9 1 0,-4 2 0,-5 0 0,-1 1 0,-1 0 0,1 0 0,-10 2 0,12-1 0,-5 0 0,14-3 0,2-2 0,2 0 0,-1-1 0,3 0 0,-2-2 0,5 1 0,2-2 0,-1 1 0,3 0 0,0 0 0,4 2-718,-1 0-2128,0 0-1916,0 0-5069,-1 0 9087,-2-2 0,2 1 0,-1-1 0</inkml:trace>
  <inkml:trace contextRef="#ctx0" brushRef="#br0" timeOffset="12982">13727 671 17801,'55'9'5166,"9"-1"-3777,11-3-370,19 0-1220,-40-3 0,2-1 700,5 1 0,2-1-197,3 1 1,2 0-163,2-1 0,0 1 0,0 0 0,1 0-51,-2-1 1,0 1-6,-3-1 1,-1-1-85,-3 1 0,-1-1 0,-3 0 0,-2 0 0,-4-1 0,3 0 0,36-5 0,-1 0 0,-34 2 0,-2-1-51,29-3 0,-6 1-207,-12 0 436,-13 2-234,-14 1-140,-12 2-925,-6 2 214,-10-1-180,-2 1-330,-7 0-1967,-1 0-537,-6 0 3921,-3 0 0,2-1 0,0 1 0</inkml:trace>
  <inkml:trace contextRef="#ctx0" brushRef="#br0" timeOffset="15264">9379 1599 16591,'0'3'4818,"0"0"-8551,26-5 5022,-1 0-169,28-2 1208,-2 0-1561,12-2 1,8 0-533,4-1 1,1 0-236,2 1 0,1-1 0,4 2 0,-9 1 0,-8 3 0,14 1 0,-33 0 860,-6 0-860,-8 0 0,-9 0 0,-7 0 2819,-6 0-3692,-6-1-2859,-5-6 3732,-30-7 0,20 4 0,-20-1 0</inkml:trace>
  <inkml:trace contextRef="#ctx0" brushRef="#br0" timeOffset="17344">11064 1551 19628,'55'10'5411,"-1"-3"-4346,-7-5-292,3-4-324,1-2-449,3-3 67,2-3-67,0 0-23,-1 2 23,-6 2-459,-9 1-258,-13 2-326,-10 2-346,-9-1-449,-5 0-1232,-6-1-1792,-8-1 4862,-8-4 0,6 3 0,-1 0 0</inkml:trace>
  <inkml:trace contextRef="#ctx0" brushRef="#br0" timeOffset="16422">8627 591 23706,'43'0'2387,"-1"0"-2118,-7 0-112,-1-3-68,1-1-66,-3-2-23,1 0 0,-3 0-79,-1 2-380,-6 0-471,-6 2-594,-8 0-896,-4 1-1771,-3 0-4605,-8 1 8796,-4 0 0,3 0 0,-2 0 0</inkml:trace>
  <inkml:trace contextRef="#ctx0" brushRef="#br0" timeOffset="18026">8915 724 18586,'86'-13'6263,"-5"1"-5972,-30 8-280,-1 1 90,-5 2-101,-7 1-112,-8 0-425,-7 1-707,-5 3-2364,4 4 201,-4-1-828,6 1 4235,-3-5 0,-9-2 0,-1-1 0</inkml:trace>
  <inkml:trace contextRef="#ctx0" brushRef="#br0" timeOffset="18444">9963 613 18787,'91'2'8314,"-16"-1"-8246,-18-1 89,-9-3-157,2 0 0,0-1 11,-2 2-11,-5 0-168,-4 1-292,-8 1-313,-6 0-191,-6 0-56,-6 0-8811,-1 0 9524,-4-1 0,-4 0 0,-1 0 0</inkml:trace>
  <inkml:trace contextRef="#ctx0" brushRef="#br0" timeOffset="19091">10904 608 23594,'54'4'1378,"-1"0"-1311,-10-4-33,0 0-68,-1 0-436,-3-1-1087,0 1-651,-2 0-5636,11 0 7844,-13 1 0,-4 0 0,-19 0 0</inkml:trace>
  <inkml:trace contextRef="#ctx0" brushRef="#br0" timeOffset="19292">11657 639 23292,'40'-6'2117,"-4"1"-1994,-15 4-123,-1 1-22,0 0-281,-1 0 303,17 0 0,-22 0 0,12 1 0</inkml:trace>
  <inkml:trace contextRef="#ctx0" brushRef="#br0" timeOffset="19954">12584 1529 19146,'63'-1'1520,"0"0"0,-3 0 0,-5-1-1397,12-4-123,-4 2-425,-10 1-831,-12 2-1051,-10 0-1839,-10 0-3429,-6 1 7575,-3 0 0,-7 0 0,0 0 0</inkml:trace>
  <inkml:trace contextRef="#ctx0" brushRef="#br0" timeOffset="20193">13475 1529 22216,'72'13'-1502,"-15"-3"-391,10-6-1357,-18-3-5266,-1-1 8516,-2-2 0,-21 1 0,-6-1 0</inkml:trace>
  <inkml:trace contextRef="#ctx0" brushRef="#br0" timeOffset="20389">14141 1563 18787,'0'2'4617,"0"-1"-3721,21 0-493,-2 0-347,21 2-11,-4-1-1770,33 3-1065,-27-2-2409,21 0 5199,-41-2 0,-10-1 0,-5 0 0</inkml:trace>
  <inkml:trace contextRef="#ctx0" brushRef="#br0" timeOffset="21010">12235 604 19358,'55'-2'4594,"0"0"-3708,4-1-214,1 0-583,2-1-89,2 0 0,-1 2-268,-7 0-561,-10 1-1200,-14 1-951,-14 0-1300,-11 2 4280,-9 2 0,1-1 0,-3 0 0</inkml:trace>
  <inkml:trace contextRef="#ctx0" brushRef="#br0" timeOffset="22898">8959 921 6214,'-41'-26'3003,"5"3"145,10 11-2980,1 5 1622,-4 3-1376,-7 4 927,-6 8-612,-11 7-438,-5 9-22,-6 6 68,-4 3 10,1 4 146,4 3-68,9 4-166,11 7 3558,12 7-3425,9 7 79,13-15 0,6 1 77,6 25 1,15 18 106,43-34 1,11-9-252,4-2-315,2-4 1,2-8 90,-10-31-180,4-3 0,4-9-79,4-6 135,0-10-56,0-8-174,-4-9 207,-8-8-66,-8-11 10,-9-7-66,-12-5 5,-30 4 0,-8-2 17,-11-15-63,-7 19 1,-7 5-106,-34 7-370,-9 7-90,-8 10-246,-4 8-795,0 10-573,3 9-1220,9 4-2611,10 11 6140,12 0 0,21 1 0,9-3 0</inkml:trace>
  <inkml:trace contextRef="#ctx0" brushRef="#br0" timeOffset="27123">121 1347 19997,'-7'-3'740,"-1"7"-5560,5 10 5481,-2 11 11,0 6 1308,2 6-1145,23 14 0,7 1-701,-1-8 385,6 4 1,3-9-386,-4-29 170,-1-5-92,0-3 3225,2-6-3370,4-6-67,4-9 0,3-7-11,-1-6 45,0-4-34,-5-4 22,-5-5 12,-8-3-34,-10-4 11,-16-23 90,-14 18-3348,-16-12 3449,-11 29-68,-9 8-134,-8 12-44,-4 9-35,-1 11 12,3 12 56,6 11-236,5 11-503,6 7-2859,-4 27-357,19-14-4830,2 17 8796,23-24 0,3-22 0,2-6 0</inkml:trace>
</inkml:ink>
</file>

<file path=word/ink/ink2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5:06.73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37 19432,'33'2'3276,"1"1"0,-8-1 0,8 0-1664,7 1-682,7 0-403,6 0-147,2-1-322,2-1-58,-1 0 0,-3-1 0,-4 0 0,-2 0 0,-4 0 0,0 0 0,-1-1 0,0 0 0,1-1 0,1-1 0,1 1 0,23-2 0,2 0 0,-3 2 0,3-1 0,-3 0 0,-23 2 0,3 1 0,3-1 0,2 1 0,3 0 0,0 0 0,2 0 0,0 0 0,3 0 0,0 0 0,2 0 0,0 0 0,-1 0 0,-1 0 0,0 0 0,-2 0 0,-1 0 0,22-1 0,-20 0 0,15 0 0,-26-2 0,-2 0 0,-3-1 0,-2 1 0,-3 0 0,-4 0 0,-1 1 0,9 0 0,-14 0 0,4 0 0,-17 2 0,-5-1 0,-5 1 0,-2 0 0,-19-1-450,1 2-2827,-16 2 0,7 4 2457,-1 4 1,10-4 0,3-2 0</inkml:trace>
</inkml:ink>
</file>

<file path=word/ink/ink2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5:08.44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64 21090,'38'-8'3276,"-1"1"-703,-9 2-1306,5 1-461,7 1-190,4 1 79,3 1-269,1 0-34,-3 0-112,-2 1-67,-3 1-67,-1 1 123,-2 1-146,1 1 123,2 0-111,3-1-124,4-1 112,1-1-43,2 0-80,0-1 0,2 0 0,24 0 0,-18 0 0,18-1 0,-24 0 0,23-3 0,7 0 0,4 1 0,-35 0 0,0 0 0,33 0 0,-6 0 0,-27 1 0,0-2 0,-1 2 0,-1 0 0,-2 0 0,18 0 0,-17 1 0,16 0 0,-20 1 0,2 0 0,1-1 0,1 0 0,-1 1 0,20-1 0,-17 1 0,13 0 0,-20 0 0,-3 0 0,0 0 0,17 0 0,-13 0 0,15 0 0,-17 0 0,-1-1 0,-1 0 0,-4 0 0,-3 0 0,0-1 0,-14 1 0,-1 0 0,-14 1-976,-2-1-1747,-15 4-554,3 1 0,-15 4 2457,5 2 1,8-4 0,1-2 0</inkml:trace>
</inkml:ink>
</file>

<file path=word/ink/ink2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5:38.12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33 29 15230,'-18'-18'3276,"4"7"0,14 19 0,4 6 0,1 1 0,6 2-2119,3 2-1157,3 3 0,4 4 0,5 4 0,2 5 0,4 4 0,5 4 0,5 5 0,6 4 0,5 3 0,2 1 0,2-1 0,0-3 0,-2-3 0,-1-3 0,-4-3 0,-3-2 0,7 2 0,0 1 0,-4-4 0,-1-2 0,-6-5 0,-28-21 0,-7-6 0,-4-1 0,-2-3 0,-8-16 0,2 4 0,-4-12-214,5 10-3063,2 3 0,-1 3 2184,-1 1 1,-1 1 0</inkml:trace>
</inkml:ink>
</file>

<file path=word/ink/ink2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5:37.50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1038 1 25987,'-54'24'3276,"-3"7"0,-1 13-3048,-8 8-228,17-13 0,-7 5 0,-4 5 0,-6 6 0,4-5 0,1-1 0,0 0 0,-10 9 0,-6 4 0,13-10 0,-5 2 0,-7 5 0,45-34-3277,31-24 0,20-22 2457,-7 5 1,8-8 0,-12 14 0</inkml:trace>
</inkml:ink>
</file>

<file path=word/ink/ink2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8:45:10.73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54 17527,'46'0'3276,"-1"-2"0,-9 1-1055,3-1-1313,5 0-292,2 1-223,0-1 492,19 2-728,-15-1 123,33 1-118,-10-2 1,2 0-118,19 0-1,-17-1 1,-6 0 79,-18 1-24,-3 0 124,16 0-100,-16 1 32,13 0-133,-22 1 78,0 0 11,0 0-23,-1 0 102,1 0-146,-1 0 0,1 0 56,-2 0-90,0 0 168,13 0-157,-13 0 1,10 1-1,-15-1-22,-1 1 79,2 0-35,15-1-21,-11 0 22,13 0 22,-16 0-67,-2-1 33,1 1 35,-3-1-46,0 0 23,-2 0-45,0 0 45,13-1-45,-10 1 11,10 0 34,-15 0-12,1 1 1,-1 0 11,1-1-34,0 1 45,-1-1-56,0 1 22,11 0-11,-10 0 1,8 0-1,-13 0 22,-2 0-55,-1-1 44,-2 0-22,-1 0 79,6 0-57,-6 1-22,5-1 23,-8 0 10,-1 1-10,-3 0-23,-2 0 11,-2 0 80,-3-1-91,1 1 0,2 0 0,0 0 0,0 0 0,0 0 0,-2 0 0,0 0 0,2 0 0,-2 0 0,1-1 0,0 1 0,-1-1 0,1 1 0,3-1 0,1 1 0,1-1 0,1 1 0,-1-1 0,-2 1 0,-2-1-1093,-3 1 1,-2 0 0</inkml:trace>
</inkml:ink>
</file>

<file path=word/ink/ink2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3:40.936"/>
    </inkml:context>
    <inkml:brush xml:id="br0">
      <inkml:brushProperty name="width" value="0.04286" units="cm"/>
      <inkml:brushProperty name="height" value="0.04286" units="cm"/>
      <inkml:brushProperty name="color" value="#F6630D"/>
    </inkml:brush>
  </inkml:definitions>
  <inkml:trace contextRef="#ctx0" brushRef="#br0">9096 1349 10675,'-7'-10'3339,"1"3"-2555,5 6 942,1 0-247,-1 0-1053,4 1-68,5-1 34,4 0-55,6 0-35,2-2 101,4 0-111,2 0-80,2 0-66,-1 0-146,-3 1 56,-5 1-11,-3 0-45,-4 1 45,-1 0-45,1 0 11,1 0-11,2 0 34,3 0-34,3 1 0,2-1 22,1 0-44,1 0-12,-2 0 34,-3 0-11,1 0 11,-8 0 0,3 0 23,-6 0-58,2 0 35,2 0-11,10-3 34,-6 0-23,14-2 34,-15 2-45,5 0 11,-10 1 0,-1 1-23,-2 0 34,0 1-11,-1 0 0,1 0 0,2 0 0,1 0 0,2 0 0,6-1 23,-4 1-34,2 0 11,-6 0 0,-1 0 0,-2 0 0,-1 0 0,-2 0-35,0 0 70,0 0-35,7 0 22,-1 0-33,4 0 11,-3 0 0,-2 0-11,1 0 22,-2 0-11,-1 0 0,-2 0-11,-4 0 11,0 0 0,-3 0 0,1 0 0,0 0 0,1 0 22,1 0-44,1 0 22,1 0 0,-1 0-12,0 0 24,0 0-12,-1-1 0,-1 0 33,1 1-33,-1-1 0,0 0 0,0 1-22,1-2 22,0 1 0,1 0 0,0-1 11,0 1-22,-1 0 11,0 0-34,0-1-22,0 0 11,2-2 0,-1 1-112,1 0 135,0-1-79,-2 0-22,-1 0 89,-1-2-111,-1-1 10,0-6-22,-2 3 34,-2-6-34,-3 5 90,1-1 56,-2 0-101,1 0 11,-1 1 11,2 0 23,0-1 44,1 2 12,1-1-11,0-3 22,2 2 0,0-2 0,2 5 22,-1 1-67,1 1 45,-1 0-44,1 1 44,-1 0-68,0-1 35,0-4-12,0 3 23,0-3 22,0 4 0,0-1-34,-1 1 12,-1 0 22,0-1 44,-1 0-66,0 1 22,0-1 0,0 2-22,2 0 66,-1 0-44,0 0 12,2 0-24,-1 0 12,1 3 0,0-1-33,0 1 33,1 1 0,0 0-11,0-1 33,0 2-22,0-2 0,0 2-22,-1-2-34,0 1 44,-1 0 1,0 0 11,-1 1-22,1 0 22,-2-1-34,-1 2 34,-1-1 0,-1 1-22,-2-1 55,-2 1-66,-2-1 44,-3 0-11,0-1 0,-3 0 0,-1 0-3392,-2 0 3392,-1-1 11,-3 1-11,-15-1 0,8 1 23,-11 0-1,14 1-22,0-1 3392,3 1-3358,-8 0-34,9 0 0,-7 1-34,9 0 23,-2 0 11,0 1 0,-1 0 11,0 1-11,-16 2 0,9-1 0,-11 0 22,14-3-22,4 0 0,2 0 23,3-1-46,3 0 23,4-1 0,2 2-11,1 0 11,4 0-11,-1 0 33,4 0-22,-1 0 0,3 0 34,-1 0-23,3 0 12,-1 1 21,1-1-32,-2 0 55,1 0-34,-2 1 1,0-1-12,-2 1-22,1 1 56,-1 0-56,-1 1 101,1 1-78,1 1 66,0 1 80,0 4-102,0 3 45,-1 4 0,0 2-56,0 3 235,0 14-224,2-9 45,2 9-44,2-12 44,0 0 44,2-2 46,3 9-157,-1-7-34,3 5 79,-3-10-90,0-2 23,-1-2 10,1 0 1,1-3-34,0-2 0,2-1 0,1-2 0,1-2-123,1-2-539,2-1-3316,9-1-122,-3-1 4100,8-1 0,-15 1 0,-3 0 0</inkml:trace>
  <inkml:trace contextRef="#ctx0" brushRef="#br0" timeOffset="2115">14996 2053 12792,'2'0'2947,"0"0"-448,-2 0-1278,-8 19-134,-2-2-56,-9 20-325,-2-7-11,-4 1-34,-4 1-303,-2 0-32,0 0-35,1 0-202,0-2 124,3-1-163,-10 6 1,0-2-342,11-11 89,-34 25-156,60-57-3427,1-1 3528,1-1 10,1-4 23,1-2 67,-2-4-235,1-4 302,0-3 12,0-2 3470,0-3-2059,14-54-1333,-11 56 11,10-37 258,-12 78 146,3 6 67,2 12-90,1 7 1,2 1 256,0 2-167,3-2-146,1-2 213,3 0-291,3-2 22,11 11-235,-9-12 55,7 6-77,-12-14 22,-2-3-45,-2-3 11,-3-2-56,-2-3-784,-3-2-11,-4-4-572,-1-1-381,-2-4-448,-3 1-3193,-6-1 5434,-5 0 0,4 0 0,1 0 0</inkml:trace>
  <inkml:trace contextRef="#ctx0" brushRef="#br0" timeOffset="18564">412 2683 12109,'49'-6'3989,"0"0"-3227,-5 0-213,5-1-157,5 1 23,2 1 44,3-1-123,1 2-22,1 0 11,-2 0-146,0 2 12,-1 0-113,23 1 45,-19 0-44,16-1-46,-27 0 79,-2 1-112,-3-1 90,-3 1-56,-3 1 134,12-1-157,-15 1 34,9 0 67,-19-1-79,-2-1 69,-2 0-35,-1-1-11,-1 1 56,8-2-79,-7 1-33,5-1 23,-9 2-23,-2 0 0,-2-1 0,0 1-11,-1 0 22,0-1-11,0 1 11,3-1-22,-4 0 11,1 1 0,-3 1-23,0 0 35,2 1-12,1 0 0,3 0 0,8 0 0,-7 0 0,3 0-12,-8 0 12,-3 0-100,-1 0 44,-3 0 56,-1 1 67,-2 1-22,0 1 100,1 3-122,0 0 21,0 1 46,-1-3-79,0 1 101,0 0 191,-1 4 111,-1-1-122,0 4-57,0-2 0,0 8-67,1-3-11,0 7-34,1-5 12,1 0-68,0 2 0,0-2 34,-1 1-79,0-2 102,-2-1-45,1 1-23,-1-1 78,0 1-100,0 1-1,0-1 12,-1 1-11,1 0-1,-2 5-33,2-6 11,-1 3 1,0-7-12,0-1 11,0 0 34,1 0-45,-1-1 22,0 4-22,0-4 0,0 3 0,0-6-11,0 1 56,1-1-45,-1 2 0,1-4 0,-1 1 0,1-3 0,0-1 0,0 0 33,0-1-33,-1 0 34,-1 0 78,-1 0-101,-1 1 67,-2-1 23,-2-1-56,-5 0 168,-4 0-23,-5 0-10,-4 0 89,-3 0-123,-2 0-46,0 0 113,-16-2-123,11 0-90,-11 0 67,12 1-78,2 0 33,-1 1-11,-9 0 34,10 0-22,-8 2 10,13-1-22,1 0 57,-1 0-57,-1-1-11,1 0 22,-2 0 34,0 0-33,0 0-23,1 0 22,0 0 12,1 0-23,-1 0-11,0 0 0,-1 0 11,-2 0-22,-1 2-12,1 0 1,1 1-12,3 1 23,2 0 11,-10 1 56,9-1-56,-7-1 0,12-1 0,-12-1 0,6-1 0,-10 1 0,8-1 45,1 0-45,0 0 0,2 0 0,0 0 45,2 0-45,2 0 0,-5 0 33,8 0-33,-5 0 0,9 0 0,-1 0-67,1 0 67,1 0 0,1 0-33,1 0 33,0 0 0,2 0 0,0 0 11,-1 0-45,0 0 34,-7 0-22,5 1 44,-5-1-22,8 1 11,3-1 12,2 0 10,2 1-10,2-1 123,2 0-146,-1 0 11,1-2-33,-2-1 22,0-1 0,-2-2-11,0-1 33,-2 0-22,1-2 0,-1-2 22,-1-2-66,1-2 44,-2-3 0,0-3 0,0-1 0,0-3 0,0 1 0,0-1 0,1 2-23,1 2 23,1 3 0,1 1-12,0 2 24,2 1-24,0 1 12,1 3-112,1-2-100,2 4-281,2-1-112,3 3-404,5 1-459,2 2-863,4 0-1500,5 2-6000,3-1 9647,7-2 0,-15 2 0,-1-2 0</inkml:trace>
  <inkml:trace contextRef="#ctx0" brushRef="#br0" timeOffset="21254">2439 3176 17319,'46'2'3810,"2"0"-2656,-3-3-280,7-1-213,3-2-201,1-1-102,-2 1-111,-3 0-102,-5 0 23,-2 1-157,-3 0 23,-1-1-34,-3 2-56,-1 0-1501,20 1 44,-28 0 1513,18 1 0,-39 0 0,1 0 0</inkml:trace>
  <inkml:trace contextRef="#ctx0" brushRef="#br0" timeOffset="21665">3536 3144 21353,'37'3'3485,"1"0"-2847,-6-3 136,10 0-573,6-1-111,9 1 0,1-1 10,1 0 158,-3 1-168,-3 0-23,-2 1 23,-4 1-68,-2 1 46,-3 0-57,-1 0 22,-4-1-537,43 4-123,-49-3-1502,27 0-79,-63-6-201,-4-1-1457,-4-1 3866,0 0 0,5 3 0,2-1 0</inkml:trace>
  <inkml:trace contextRef="#ctx0" brushRef="#br0" timeOffset="27515">4955 3136 15695,'33'1'1557,"-2"0"-1333,-12-1-34,-1 0-10,-2 0 123,-3 0-34,-3-1 1030,18 0-951,-13 0-46,15 0-145,-14-1-23,1 1 45,0-1-67,-1 1 23,-1 0 11,5 1 0,-6 0-57,4 0 12,-7 0 45,1 0-79,0 0 90,0 0-1,1 0-55,0 0 90,1 0 11,5 0-68,-4 0-89,3 0 56,-6 0 0,0 0-101,0 0 201,3 0-145,-4 0 79,2 0-102,-6 0 113,1 0-34,-2 0-45,0 0 79,0 0-101,-1 0 22,0 0 79,4 0-79,-2 0 23,2 0-79,-1 0 123,-1 0-66,1 0-1,-1 0 78,1 0-133,-1 0 66,-1 0-22,3 0-34,-4 0-22,2 0 12,-3 0-12,0 0 22,1 0-22,0 0 0,0 0 11,0 0-33,0 0 22,1 0-23,-2 0 35,2 0-12,-3 0 0,0 0 33,-1 0-33,1 0 0,0 0 0,0 0 11,1 0-11,-2 0 0,0 0 12,-1 0-12,0 0 0,-1 0 0,1 0-12,0 0 46,0 0-34,0 0 0,-1 0 0,1 0-22,0 0 66,0 0-44,0 0 0,1 0 34,0 0-23,1 0-11,0 0 0,1 0 45,-1 0-34,1 0 0,0 0-11,0 0 34,0 0-34,1 0 0,0 0 0,0 0 34,3-1-34,-3 1 0,3-1 44,-3 1-21,3-1-12,-3 1 11,2-1 1,-3 0-1,1 1 1,0 0 10,1-1 1,2 0-12,0 1-11,2-2 57,0 1-57,1 0 45,5 0-23,-4 0 13,5 0-12,-7 0 425,36-3-302,-27 2-101,26-1 11,-35 2 78,0 0-122,-1 0 178,5 0-156,-3 0 90,2-1-91,0 1 103,3 0-103,1-1 24,1 0-57,-5 1 90,8 0-79,-5 1 45,5-2-67,-8 2 67,-2-1-33,-3 1-34,-1-1 123,-2 1-44,-1-1-1,0 1-56,0-1 46,0 1-57,1-1 0,1 0 11,1 1-22,1-1 0,1 0 0,-1 1 79,2 0-79,-4-1 0,0 1 56,-3-1-34,-1 1-22,-1-1 79,2 0-23,-1 1 11,1 0-67,-2-1 157,0 1-101,1-1 22,-1 1-43,1-1-35,3 0 0,-1 0 0,2 0 0,-3 1 0,-1-1 0,0 1 0,-1 0 0,-1 0 0,1 0 0,-1 0 0,1 0 0,0 0 0,1 0 0,-1 0 0,1 0 0,0 0 0,0 0 0,0 0 0,1 0 0,0 0 0,0 0 0,1 0 0,2 0 0,0 0 0,0 0 0,3 0 0,0 0 0,4 1 0,1 0 0,4 0 0,2 1 0,2-1 0,14 2 0,-7-2 0,9 2 0,-12-2 0,0 1 0,0 0 0,-1 0 0,0 0 0,0 1 0,0-1 0,1 1 0,-1-1 0,45 5 0,-40-5 0,33 4 0,-51-5 0,3 0 0,-5-1 0,0 1 0,-5-1 0,-1 1 0,-2-1 0,0 0 0,-1 0 0,0 1 0,0-1 0,-1 1 0,1-1 0,-1 0 0,2 0 0,0 0 0,1 0 0,2 0 0,2 0 0,2 0 0,1 0 0,1 0 0,1 0 0,5 0 0,-2 0 0,3 0 0,-4 0 0,0 0 0,1 0 0,0 0 0,0 0 0,0 0 0,-2 0 0,0 0 0,-1 0 0,-2 0 0,-1 0 0,-2 0 0,-3 0 0,-1 0 0,-2 0 0,0 0 0,0 0 0,0 0 0,1 0 0,1 0 0,9 0 0,-5 0 0,6 0 0,-8 0 0,1 0 0,0 0 0,1 0 0,2 0 0,3 0 0,3 0 0,4 0 0,1 0 0,2 0 0,0 0 0,-1 0 0,-1 1 0,-1 1 0,0 0 0,0 1 0,11 1 0,-7 0 0,8 1 0,-11-2 0,-1-1 0,-2 0 0,-2-1 0,-2 1 0,-2-2 0,-2 0 0,-1 0 0,0 0 0,-2 0 0,2 0 0,-3 0 0,1 0 0,-1 0 0,-1 0 0,1 0 0,-2 0 0,0-1 0,0 0 0,-1 0 0,1 0 0,1 0 0,0 0 0,0 0 0,0 0 0,0 1 0,-2-1 0,0 0 0,-1 1 0,0 0 0,-1-1 0,0 1 0,0-1-113,-2-2-1803,-6 0-381,-10-2-7534,-68-14 8115,21 3 0,-19-2 0,51 10 0</inkml:trace>
  <inkml:trace contextRef="#ctx0" brushRef="#br0" timeOffset="19921">8572 716 10293,'-53'-20'2667,"2"2"-2465,13 6-12,1 2-32,-2-1 10,1 3 414,-2 1-78,-3 1-145,-3 1-101,-5 1 627,-3 2-202,0 1 1,-1 0-606,-15-1 118,7 3 1,-4 4 189,6 10 1,4 2-29,-25 10-123,29-4 1,7 2 380,13 10 23,3 5 44,2 6-134,3 3-78,3 1-79,5 0-33,5 0-113,5-2 135,3-1-123,10-2 381,18 15-102,4-16-54,18 11-181,-3-17-235,7-2-44,8-1 66,-9-12 1,3-1 134,33 7-180,-26-12 1,1-3-445,29-2 591,2-6-79,-2-3-200,0-9 256,-1-4-78,-2-9 89,0-6-129,-28 0 1,0-3 27,28-19-78,-31 13 0,-3-2-22,16-23 0,-6-4-68,-8-3 79,-12 0-34,-15-1-56,-24-23-22,-18 24 56,-23-11-157,-14 34-427,-11 10-21,-13 7-370,-10 8-493,-6 8-969,23 10 0,-1 3 627,18 3 0,-1 1-1917,-14 4 1,2 4 3793,-17 17 0,37-13 0,11-1 0</inkml:trace>
  <inkml:trace contextRef="#ctx0" brushRef="#br0" timeOffset="22891">6003 1367 21992,'49'13'3754,"3"-3"-2937,2-8-144,9-2-359,6 0-68,2 0-156,2 0 89,-2 0-112,-4 0-33,-7 0 78,-6 0-112,-8 0 22,-7 0-22,-8 0 0,-5 0-11,-8 0-280,-5 0-348,-6 0-2073,-3 0 2712,-52 0 0,35 0 0,-36 0 0</inkml:trace>
  <inkml:trace contextRef="#ctx0" brushRef="#br0" timeOffset="23480">4723 1456 19090,'0'2'3014,"0"-1"-1244,18-3-5817,6 0 5392,26-2-370,10 1 1217,13 1-2192,10 1 0,3 0 0,-2 0 0,-4-1 0,-9 1 871,-8 0-871,-10 1 0,-10 0 0,-8 0 3358,-7 0-3358,-5 0 103,-5 0-103,-3 0 0,-6 0-248,-3 0-3404,-5 0 3652,-46 9 0,32-7 0,-33 7 0</inkml:trace>
  <inkml:trace contextRef="#ctx0" brushRef="#br0" timeOffset="29453">626 1287 14854,'51'1'4987,"3"0"-3890,-1-1-267,9-2-192,4 0-133,4-1-91,3 0-212,2 1 100,5 0-78,3-2 46,6 2 99,-4 0 1,2 1-253,-32 0 1,0 1-667,31-1 0,-3 1 706,0 0-886,-1 0 808,-3 0-27,-26 0 0,1 0 228,24 0-90,21 0-167,-35 0 134,32 0-124,-22 0 1123,24 0-1014,-26 0 0,10 0 1,-11 0-132,25 0 22,-26 0 1,9 0 0,-17 0 33,-21 0-44,2 0 44,-1 1 229,1-1-284,0 1 100,0 0-101,0 0 0,-1 0 90,-3 0 829,16 0-918,-15 0 21,11-1-10,-18 1-23,-1-1 0,0 0 56,0 0-23,0 0-33,1 0 56,0 0-56,0 0 90,-2 0-45,11 0 55,-11 0-77,7 0 33,-14 0 45,4 0 11,-10 0-112,1 0 22,-13 0 0,-2 0 12,-3 0 1,0 0-35,0 0 0,0 0 0,2 0 0,0 0 0,1 0 0,-1 0 0,0 0 0,-2 0 0,1 0 0,-2 0 0,1 0 0,0 0 0,1 0 0,1 0 0,2 0 0,-1 0 0,1 0 0,-1 0 0,-1 0 0,-1 0 0,0 0-4707,-2 0 2264,-5 0-963,-1 1-2981,-6 2 6387,1 0 0,5-1 0,2-1 0</inkml:trace>
  <inkml:trace contextRef="#ctx0" brushRef="#br0" timeOffset="31849">8185 3117 16098,'51'2'3395,"1"0"-2364,-6-2-325,4 0 11,4 0-191,0 0-99,-1 0 357,19 1-157,5 0-470,-2 0 11,-5 1 112,-21-2-112,-1 0 45,1 0 124,19 0 83,8-1 0,2 1-353,7-1 22,-13 0 1,-5 1-45,-24-2 11,-10 1-22,9-1 10,-15 0-10,0 0-23,0-1 101,13-1-45,-8 1 46,9 0-113,-14 1 146,-1 0-79,0 0-34,-2 0 91,2 1-124,0 0 67,1 1-22,13-1 22,-10 1-45,10-1 12,-13 1-23,0 0 34,-1 0-45,-1 0 0,-1 0 78,7 0-78,-9 0 11,5 0 124,-12 0-124,-2 0 67,-2 0 57,-2 0-90,1 0 111,1 0-156,1 0 125,8-2-125,-4 1 0,12-2 0,-12 2 0,7-1 0,-9 1 0,0 0 0,2 0 0,1-1 0,3 0 0,3 1 0,2 0 0,1-1 0,1 2 0,0 0 0,-1 0 0,1 0 0,1 0 0,1 0 0,13 0 0,-9 0 0,10 1 0,-13 0 0,2 1 0,0-1 0,0 1 0,1-1 0,11 1 0,-9-2 0,8 1 0,-11-1 0,-2 0 0,1 0 0,-2 0 0,0 0 0,-1 0 0,1 0 0,0 0 0,0 0 0,0 0 0,-3 0 0,2 0 0,-2 0 0,2 0 0,1 0 0,14 0 0,-9 0 0,12 0 0,-14 0 0,1 0 0,1 0 0,1-1 0,-1 0 0,0 0 0,-2-1 0,16 0 0,-12 1 0,11-2 0,-15 2 0,-1 0 0,-1 0 0,15 0 0,-9 1 0,12 0 0,-14 0 0,2 0 0,-1 0 0,2 0 0,0-1 0,0 0 0,-1-1 0,15 1 0,-11 0 0,12 0 0,-16 1 0,1-1 0,-1 1 0,3 0 0,-1 0 0,2 0 0,0 0 0,-1-1 0,14-1 0,-13 0 0,8-1 0,-19 1 0,-2 1 0,-2 0 0,-3 0 0,-1 1 0,-2 0 0,-3-1 0,3 0 0,-7 0 0,-1 0 0,-8 0 0,-1 1 0,-2 0 0,0-1 0,0-1 0,0 0-405,-1-2-3516,-4 2 996,-1 1-761,-5 0-2174,2 2 5860,2 1 0,3 0 0,2-1 0</inkml:trace>
  <inkml:trace contextRef="#ctx0" brushRef="#br0" timeOffset="34229">1051 1826 15941,'61'-1'4527,"8"-2"-4183,5-3 788,18-3-746,-41 3 1,5 0 419,30-3 1,4 0-667,-20 2 0,1 0-339,24-1 0,0 0 473,-26 4 1,-2 1-79,1 1 0,0 1-67,0-1 0,1 1-40,1 0 1,0 0 89,2 0 1,0 0 38,2-1 0,1 0 23,0 0 1,1-1-242,-3 0 0,8 1 0,-5-1 0,12 1 0,0-1 0,-9 1 0,9 0 0,-1 0 0,11 0 0,9 0 0,-20 1 0,-5 1 419,-20 0-1473,-20 0-3596,-29 0 840,-24 0-1606,-28 0 5416,-18-1 0,23 1 0,2-2 0</inkml:trace>
  <inkml:trace contextRef="#ctx0" brushRef="#br0" timeOffset="34796">5 1836 14630,'-3'0'5121,"1"0"-9089,21 0 5413,2 0 1421,24 0-1870,2 0-222,8 0-427,5 0-224,-1 0 793,-3 0-916,-6 0-146,-5 0-2790,13 0 2777,-14 0-6990,14 0 7149,-14 0 0,-20 0 0,-2 0 0</inkml:trace>
  <inkml:trace contextRef="#ctx0" brushRef="#br0" timeOffset="37043">13814 3247 17790,'21'1'4650,"3"1"-2611,22-1-671,5 0-450,11 2-290,11 1-270,13 0-333,10 0 37,-44-2 0,1 0-12,2 0 0,0 1-50,0 0 0,0 0-34,-1 0 1,0 0-79,45 3-78,-6-1-269,-12-1-135,-11-2-269,-15-1-593,-15-1-573,-15 0-973,-13-2-1043,-12 0-2177,-11-1 6222,-10 0 0,7 1 0,0 1 0</inkml:trace>
  <inkml:trace contextRef="#ctx0" brushRef="#br0" timeOffset="35805">13523 1488 16726,'41'-15'5288,"4"3"-4111,3 8-225,13 2-268,11 2 32,9 0-379,10 0-1199,-40 1 1,1 0 967,5 1 1,1 0-63,5 1 1,2 0 105,2 1 0,0 0-150,3 1 0,-1-1 0,-1 1 0,3 0 0,23 1 0,0 0-12,-25-2 1,-1-1-45,17 2 0,-3-1-134,15-1 185,-40-1 0,-1-1-1093,34 1 22,-13 0-56,-36-2-3686,-40-1 89,-13 0 4827,-15 0 0,11 0 0,0 0 1</inkml:trace>
  <inkml:trace contextRef="#ctx0" brushRef="#br0" timeOffset="38251">12071 1380 15493,'50'-1'5961,"6"0"-4627,13-1-371,14 1-201,13 0-823,-43 1 0,0 0 151,1 0 0,1 0-62,-1 0 0,-1 0 61,-2 1 1,0-1-79,42 1 229,-11 1-218,-11-1-22,-15-1 34,-12 0-34,-12 0-101,-12 0-369,-9 0-640,-6 0-588,-6 0-790,-8 0-1052,-7 0 3540,-31 0 0,27 0 0,-15 0 0</inkml:trace>
  <inkml:trace contextRef="#ctx0" brushRef="#br0" timeOffset="41169">11013 1422 22316,'67'0'3351,"7"-2"-3443,3-3 866,11-3-91,9-2-481,-49 6 0,8-1-554,33 2 1,16 0 0,-15 1-176,-37 0 1,-1 0 205,34 1 0,9 0 1,-50-1-1641,-52 0-3438,-24-3-596,-5-2 5995,-22-2 0,31 4 0,3 1 0</inkml:trace>
  <inkml:trace contextRef="#ctx0" brushRef="#br0" timeOffset="42148">9874 143 10013,'-13'-34'3699,"-1"4"-3117,-6 10-56,-4 2 125,-7 3-192,-7 3-56,-7 4-89,-8 4 78,-6 3 426,-39 5-358,18 3-197,26-2 0,1 3 353,-27 7-913,-1 6 689,-1 7 336,1 9-319,6 8 95,7 9-33,13 7-203,15 5-223,15 4 5,16-24 1,5 9 135,17 29 1,10 15 0,-2-11-154,-8-18 1,2 0-470,9 15 0,5 8 0,-1-23 503,8-24 281,4-2 542,3-1-666,6-1 123,4-2-67,7-1 79,5-3 168,6-3-119,-14-13 1,2-3-229,37 7-160,-31-11 0,1-2 472,32-1-257,-48-6 1,1-1-118,-1-1 0,1-1-202,-1 1 0,0-2 84,50-3 0,-50-1 0,0-2 705,-2-1 0,3-4-705,22-9 0,0-4 0,-18 4 0,0-1-273,17-9 0,-2-2 273,-21 6 0,-4-1 0,2-1 0,-2-3 0,-1-2 0,0-2 0,-3-2 0,-1-2 250,-3-1 1,-2-5-251,5-22 0,-4-2 0,-12 16 0,-3-1-70,2-16 0,-6 0 70,-10-23 0,-21 4 0,-18 1-119,5 45 1,-5 2 79,-7 0 0,-5 2-90,-7 1 0,-5 4 34,-8 1 0,-4 4-17,-8 3 0,-4 3-335,-5 3 1,-9 5 418,22 8 0,-8 2 0,-1 2 0,4 1-474,-8 2 0,3 2 1,-5 2 433,2 1 1,-6 1 0,0 2-1,6 3-294,-3 4 0,4 4 0,1 2-371,-2 2 1,0 2 0,1 1-489,4 2 0,0 1 0,-2 3 1221,8 0 0,-5 4 0,3-1 0,9-3 0,-6 1 0,5-1 0,-13 9 0,0 1 0</inkml:trace>
</inkml:ink>
</file>

<file path=word/ink/ink2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3:54.701"/>
    </inkml:context>
    <inkml:brush xml:id="br0">
      <inkml:brushProperty name="width" value="0.04286" units="cm"/>
      <inkml:brushProperty name="height" value="0.04286" units="cm"/>
      <inkml:brushProperty name="color" value="#F6630D"/>
    </inkml:brush>
  </inkml:definitions>
  <inkml:trace contextRef="#ctx0" brushRef="#br0">360 30 16826,'-38'-16'1401,"4"4"-1255,16 11 22,1 0-23,-1 2 102,1 2-12,0 2-101,0 3 91,0 1-79,-1 3-46,0 1 80,0 1-57,-2 2-45,1 1 68,1 0-68,3 0 23,2-1 56,3 0 11,3 1 56,2-1 336,1 13 1065,2 50-1479,2-32-124,4 34 90,1-55 101,3-3-56,1-2 22,1-2 23,2 0 45,-1-2-12,2-1-179,0-1 78,0-1 101,2-2-55,-1 0 55,2-3-100,1-2 279,20-1-302,-11-4-33,17-5-68,-15-4 34,1-6 0,0-3-12,0-2 68,-2-3-67,0-1 10,-4-3 12,-2-2-22,-3-4 33,-4-23-67,-6 9 56,-5-16-45,-11 18 12,-6 1 33,-7 2-45,-6 4 56,-3 5-67,-4 7 0,-3 7-11,-2 7-56,-2 5-12,2 4-21,0 6-774,-7 15-45,14 1-370,-4 13-280,18-5-1153,5 1-707,3 1-3877,4-1 7306,3-2 0,1-13 0,2-3 0</inkml:trace>
</inkml:ink>
</file>

<file path=word/ink/ink2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4:27.564"/>
    </inkml:context>
    <inkml:brush xml:id="br0">
      <inkml:brushProperty name="width" value="0.04286" units="cm"/>
      <inkml:brushProperty name="height" value="0.04286" units="cm"/>
      <inkml:brushProperty name="color" value="#F6630D"/>
    </inkml:brush>
  </inkml:definitions>
  <inkml:trace contextRef="#ctx0" brushRef="#br0">265 2 17879,'-35'-1'3003,"3"4"-8170,11 6 5582,2 10 1498,0 8-1442,1 8 1874,72 42 1,28-18-2128,-22-75 1,-26-9-4376,-103 22-302,62-89 4459,-64 53 0,-33 12 0,33 23 0,55 32 0,3-7 0</inkml:trace>
</inkml:ink>
</file>

<file path=word/ink/ink2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4:20.615"/>
    </inkml:context>
    <inkml:brush xml:id="br0">
      <inkml:brushProperty name="width" value="0.04286" units="cm"/>
      <inkml:brushProperty name="height" value="0.04286" units="cm"/>
      <inkml:brushProperty name="color" value="#F6630D"/>
    </inkml:brush>
  </inkml:definitions>
  <inkml:trace contextRef="#ctx0" brushRef="#br0">1 94 15415,'66'12'4515,"9"-3"-3125,8-5-1343,-33-3 1,3-2 534,5-1 1,3-1-152,4-2 1,1 0-169,5-2 1,0 0-158,3-1 0,0 0 51,0-1 1,1 1 26,-2 0 1,0 1-39,-4-1 0,1 1 129,-8 1 0,10 0-589,-1 3 0,17 1 1,6 1-1,-6 0 1,-14 0-472,3-1 1,-2 0 117,14 1 0,19 0 0,-12 1 0,-40 1-2190,-45 1 381,-7 0-3944,-10-2 6578,-2 1 0,1-1 0,1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48.54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2563 184 22973,'-95'-8'-118,"0"0"1,1-1 0,-1 1 0,1 0 0,-1 0 0,1-1 0,-1 1 0,1 0 0,-1-1 0,1 1 0,-1 0 0,1 0 0,-8-1 0,-3 0 0,-4-1 0,1 0 0,0 1 0,4 0 0,5 1 0,7 2 0,8 2 0,12 1 0,11 4 0,-28 8 0,19 4 0,4-3 0,1 0 0</inkml:trace>
</inkml:ink>
</file>

<file path=word/ink/ink2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3:47.009"/>
    </inkml:context>
    <inkml:brush xml:id="br0">
      <inkml:brushProperty name="width" value="0.04286" units="cm"/>
      <inkml:brushProperty name="height" value="0.04286" units="cm"/>
      <inkml:brushProperty name="color" value="#F6630D"/>
    </inkml:brush>
  </inkml:definitions>
  <inkml:trace contextRef="#ctx0" brushRef="#br0">0 1 18093,'53'0'6319,"6"0"-10657,6 1 5346,4 2 1003,1 2-1384,-2 1 484,1 2-1111,0 0 0,-1 0 0,-2-1 0,-4-2 3170,-7 0-3170,-7-2 473,-9 0-878,-8-1-4552,-2-1 1865,-16 0-1435,-5-1 4527,-24-2 0,8 2 0,-8-2 0</inkml:trace>
</inkml:ink>
</file>

<file path=word/ink/ink2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3:44.550"/>
    </inkml:context>
    <inkml:brush xml:id="br0">
      <inkml:brushProperty name="width" value="0.04286" units="cm"/>
      <inkml:brushProperty name="height" value="0.04286" units="cm"/>
      <inkml:brushProperty name="color" value="#F6630D"/>
    </inkml:brush>
  </inkml:definitions>
  <inkml:trace contextRef="#ctx0" brushRef="#br0">682 1 19336,'-53'39'2420,"2"1"-2072,12-6-80,-4 3-32,-4 1-12,-4 0 135,-2-4-102,0-4-212,1-5 90,5-5-124,4-4 34,5-5 78,-16-45-280,30 12 123,-9-37 1,34 25 33,2 0 0,3 2 11,4 6 23,1 4-34,2 6 33,1 3 68,1 4-101,2 1 168,1 4-45,3 1 68,3 4 840,17 28 0,2 9-706,-3-3-174,4 7 0,-5 1-5,-17-9 33,-2-3-156,0-5 33,0-2-23,0-3 1,0-3-68,-2-2-381,4 3-122,-7-6-786,3 5-581,-6-8-1446,0 2-1973,1-1 5323,2-3 0,-6-4 0,-1-1 0</inkml:trace>
</inkml:ink>
</file>

<file path=word/ink/ink2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3:52.499"/>
    </inkml:context>
    <inkml:brush xml:id="br0">
      <inkml:brushProperty name="width" value="0.04286" units="cm"/>
      <inkml:brushProperty name="height" value="0.04286" units="cm"/>
      <inkml:brushProperty name="color" value="#F6630D"/>
    </inkml:brush>
  </inkml:definitions>
  <inkml:trace contextRef="#ctx0" brushRef="#br0">1 1 18272,'42'16'3854,"3"-2"-3080,-4-9 10,10 0-67,8-2-112,4-1-34,0-1-122,-2-1-57,-5 0-112,-3 1-235,-4 1 11,-2-1-56,-2 2 44,-4-1-32,-2 1-12,-5-1 0,-4 0-12,-5 0 91,0 0-79,-10-1 22,-2 0-78,-9 0 0,-2-1-2341,-1 0 1030,-7 0-225,-2 0-918,-5 0-1591,-3 0-3686,0 0 7787,-1 0 0,7 0 0,3 0 0</inkml:trace>
</inkml:ink>
</file>

<file path=word/ink/ink2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3:46.240"/>
    </inkml:context>
    <inkml:brush xml:id="br0">
      <inkml:brushProperty name="width" value="0.04286" units="cm"/>
      <inkml:brushProperty name="height" value="0.04286" units="cm"/>
      <inkml:brushProperty name="color" value="#F6630D"/>
    </inkml:brush>
  </inkml:definitions>
  <inkml:trace contextRef="#ctx0" brushRef="#br0">1 15 19269,'49'-4'4258,"0"2"-2914,-8 2-469,8 0-24,8 0-178,9 2-80,5 0 68,3 2-514,1-2-147,-3 0 0,-4-2 0,11-1 0,-29-1 0,1 1-483,-33-1-839,-5 2-191,-3 0-672,-1 0-1019,0 0-1659,-2-2 4863,-1-3 0,-3 2 0,-1-2 0</inkml:trace>
</inkml:ink>
</file>

<file path=word/ink/ink2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3:45.496"/>
    </inkml:context>
    <inkml:brush xml:id="br0">
      <inkml:brushProperty name="width" value="0.04286" units="cm"/>
      <inkml:brushProperty name="height" value="0.04286" units="cm"/>
      <inkml:brushProperty name="color" value="#F6630D"/>
    </inkml:brush>
  </inkml:definitions>
  <inkml:trace contextRef="#ctx0" brushRef="#br0">715 1 12490,'2'0'3227,"0"0"-1020,-2 0-626,0 19-148,-4 1-155,-4 20-90,-9-2-12,-9 4-661,-8 4-145,-6 1-89,-7 1-91,-6-1 90,-2-1-23,-13-7 1,-2-4-258,2-4-22,3-3 0,6-8-135,28-27-213,5-5-44,5-12-1,5-10-537,8-7 503,6-4 449,12 1 34,26-4-34,2 18 67,19 4-22,-11 19 425,4 25 1,1 10 381,11 20-768,-15-12 0,-6 2 95,-11 17-179,-17-20 0,-4-6 0,-3-3-381,-2-6-437,-3-5-672,0-5-471,-4-5 1961,-13-17 0,9 9 0,-8-11 0</inkml:trace>
</inkml:ink>
</file>

<file path=word/ink/ink2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6:28.581"/>
    </inkml:context>
    <inkml:brush xml:id="br0">
      <inkml:brushProperty name="width" value="0.04286" units="cm"/>
      <inkml:brushProperty name="height" value="0.04286" units="cm"/>
      <inkml:brushProperty name="color" value="#F6630D"/>
    </inkml:brush>
  </inkml:definitions>
  <inkml:trace contextRef="#ctx0" brushRef="#br0">458 32 17543,'-19'46'1016,"1"1"0,-5 7 0,-1 3-669,-6 8 1,-1 3-1772,-4 10 0,-1 2 1547,1 4 0,0 1 56,2-2 0,2 0-40,3-5 0,4-2-139,4-8 0,4-3 166,5-11 1,3-2-335,8 23 123,19-34-33,17-34-1269,23-41 1095,-21 1 0,2-6-135,7-12 1,4-8-300,4-10 0,4-8 0,-1 3 391,-12 13 0,-1 3 0,3-6 47,-2-5 0,2-14 0,4 2 0,-1 17 1,0 35 1651,11 60 0,0 37 1,-2-26-1293,11-73 0,-9 7-84,-28 71 0,-7 37 0,-7 8 0,-9-26-118,-9-11 2792,14-31-2702,21-23-179,15-35-90,18-32 740,-25 21 0,1-4-572,9-8 0,2-4-202,6-6 1,1-1-741,4-4 1,2 0 1036,0 2 1,1 2 10,-2-12 1,2 37 673,-23 80 0,4 44 0,1 20 0,0-4 0,-2-31-651,19-33 0,-1 3-28,-21 37 0,-1 33 0,0 9 0,-2-20 0,0-43-454,6-54 0,0-20 347,9 2 1,3-5-45,7-9 0,3-4-85,6-8 1,2-3 41,-24 14 0,0-3 0,1 0-304,2-2 1,0-1 0,1 0 489,-1 0 1,1 0 0,0 1 3,-2 3 0,0 1 1,0 2 3,23-10 0,-1 7-6,-10 9 0,-2 9 40,-12 7 0,-4 10 22,24 25 62,-23 19 1,12 22 0,7 9 0,-1-6-1,-6-20-281,24-21 1,5-6 63,-20 18 1,11 16-1,4 2 1,-4-13 0,-9-26-334,2-41 1,-8-26 0,0-1 401,4 7 0,1 0 0,-1 0 30,0 2 0,0 0 0,0 2 130,-3 3 1,-1 2-1,-1 3 10,24-8 0,-3 8-28,-12 9 0,-4 9-56,-15 10 0,-4 10 974,21 30-268,-32 35 18,-50 9 1,18-5-755,32-55 0,27-12 0,21-9 0,14-8 0,8-3 0,1-2 0,-5 1 1,-11 5-1,-18 5-176,4 10 1,-14 4 0,0-2 0,16-7 149,-9-7 0,15-4 0,9-5 0,7-2 0,3-2 0,-1-2 0,-4-1 0,-8 1 0,-11 0 0,-15 1 110,21-12 1,-20-2-1,0 5 5,-2 7 1,-2 2 0,-2 5 142,20 1 0,-7 9 16,-15 12 1,-7 10 33,-12 6 1,-7 8-1,-8 10 0,-8 6-135,-3 5 1,-4 3-122,-2 4 0,0 2 10,1-1 0,3 0-29,5-5 1,7-3 27,-2-5 1,25-6-62,-16-30 0,13-2 0,12-3 0,11-1 0,11-3 0,8-1 0,7-1 0,8-2 0,4-1 0,6-1 0,2-1 0,2-1 0,2 0 0,-1 0 0,-1-1 0,-2 1 0,-3 0 0,-6 0 0,-5 1 0,-7 0 0,-7 2 0,-10 0 0,-10 2 0,31 1 0,-17 1 0,-10 1 0,-3 0 0,3-1 0,10-1 0,16 0 0,-6-4 0,0 0 0,0 0 0,-1 0 0,1 1 0,0-1 0,-1 0 0,1 0 0,0 1 0,-1-1 0,1 0 0,0 0 0,-1 0 0,1 1 0,0-1 0,0 0 0,-1 0 0,1 1 0,0-1 0,-1 0 0,1 0 0,0 0 0,-1 1 0</inkml:trace>
</inkml:ink>
</file>

<file path=word/ink/ink2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6:18.073"/>
    </inkml:context>
    <inkml:brush xml:id="br0">
      <inkml:brushProperty name="width" value="0.04286" units="cm"/>
      <inkml:brushProperty name="height" value="0.04286" units="cm"/>
      <inkml:brushProperty name="color" value="#F6630D"/>
    </inkml:brush>
  </inkml:definitions>
  <inkml:trace contextRef="#ctx0" brushRef="#br0">10303 1 16614,'10'1'1815,"0"1"-1311,3 2 0,1 1 594,13 2 101,10-2-369,21-1-371,-5-2 213,39-2 241,-4 4 0,1 1-767,11-2-73,-15 3 0,-15-1 151,-51-4-90,-1 0 1,-1-1 78,-1 1-157,-1-1 78,0 0-22,-1 0-112,0 0 101,-1 0-101,0 0 0,0 0 0,1 0 740,68 3-718,-52-2 56,50 3-44,-69-4 11,-1 0-45,0 0 22,-1 0-67,0 0 45,-1 1 0,1 0 45,4 2-45,-4 0 0,3 0 808,15 0-808,-18-2 0,14 1 0,-23-2 0,0 0 0,-3-16 0,2 12 0,-2-12 0,3 16 0,0 0 0,0-1 0,0 1 0,0-2 0,47 2 0,-28 0 0,38 0 0,-41 0 0,0 0 0,-1 0 0,0 0 0,0-1 0,2 1 0,0-1 0,0 1 0,0 0 0,0 0 0,0 0 0,-1 0 0,33 2 0,4 0 0,-16-1 0,16 1 0,-4 0 0,-34-1 0,1 0 0,2 0 0,2 0 0,3 1 0,5 0 0,0 0 0,2 0 0,-3 1 0,-2-1 0,-3-1 0,76-4 0,-65 2 0,56-2 0,-84 3 0,0 0 0,0 0 0,2 0 0,-1 1 0,1-1 0,-1 2 0,0-1 0,0 0 0,-2 0 0,0 0 0,-1-1 0,1 0 0,28 4 0,-21-3 0,22 4 0,-26-5 0,1 0 0,3 0 0,1 0 0,1 0 0,0 0 0,-2 0 0,0 0 0,0 0 0,0 0 0,-1 0 0,29 0 0,-26 0 0,21 0 0,-34 0-214,0 0-1187,-1 0-537,-4 1 1938,-27 6 0,20-5 0,-16 4 0</inkml:trace>
  <inkml:trace contextRef="#ctx0" brushRef="#br0" timeOffset="1429">1 516 18586,'37'6'3417,"-2"0"-2554,-12-3-34,1-2 45,5 0-493,3-1-79,3 0-167,1 0-79,1-1 33,-1-1-44,-2 0-45,-4-1 0,-5 0-45,-4 2-33,-11 0-90,-2 1-146,-8 0-930,1 1 1244,3 18 0,-2-13 0,3 13 0</inkml:trace>
  <inkml:trace contextRef="#ctx0" brushRef="#br0" timeOffset="4824">1070 331 21208,'60'-6'2901,"-11"5"1,8 1-2349,11 1 0,8 2 1,-2 0-554,8 0 0,1 0-644,-5-2 0,5 0 0,-10 0 644,-19-2 0,-1 0 0,37 0 0,-1 0 0,-37 2 0,-3 0 300,28 0 0,-30-2-300,-68-1 0,9 1 0,-34-4 0</inkml:trace>
</inkml:ink>
</file>

<file path=word/ink/ink2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4:56.116"/>
    </inkml:context>
    <inkml:brush xml:id="br0">
      <inkml:brushProperty name="width" value="0.04286" units="cm"/>
      <inkml:brushProperty name="height" value="0.04286" units="cm"/>
      <inkml:brushProperty name="color" value="#F6630D"/>
    </inkml:brush>
  </inkml:definitions>
  <inkml:trace contextRef="#ctx0" brushRef="#br0">4 494 8389,'-2'0'4000,"0"0"1905,2 0-5524,4 1 235,-1 1-145,4 1-157,0-1 78,1 1 628,13 1-796,-6-2 33,9 1-44,-11-3-34,1 1 1839,78-3-1951,-59 2-45,58-2 90,-80 2-22,0 0-23,0 0 67,-2 0-100,0 0 56,-1 0-1,0 0-66,-2 0 44,1 1 11,0-1-11,0 0 23,-1 0-1771,1 1 180,-6 1-908,-1 1-1983,-5-1 4392,0 1 0,2-2 0,0 0 0</inkml:trace>
  <inkml:trace contextRef="#ctx0" brushRef="#br0" timeOffset="2286">6577 35 16658,'-29'-12'1760,"4"3"-1178,17 7-201,0 1-67,-1 0 100,0-1-44,0 1-23,-1-1-100,0 1 22,1 0-45,-1 0-56,1 0-45,-1 1 90,-3-1-146,2 1 12,-3 0 1198,-50 6-1254,43-3 55,-40 5-67,55-5 68,1 1 21,-1 0 24,-2 0 257,0 1-191,-1-1-178,0 1 44,1 0-34,-1 0 146,0 1 34,0-1-158,-2 2 1312,-41 28-1255,31-20-34,-29 21 101,43-29 382,-13 25-539,12-18 123,-11 23-122,15-27 1085,-5 67-1074,8-50 55,-3 48-22,9-63-45,0 0 13,1 0-24,0 0 0,1 0 0,0-1 0,1 0 0,0 0 0,0-1 0,1 0 0,-1-2 0,61 23 0,-44-20 0,47 15 0,-58-26 0,-1 0 0,0-2 0,-1 0 0,1-2 0,-1-1 0,0-1 0,1-1 0,-1-2 0,0-1 0,1-3 0,13-56 0,0-12 0,-9 25 0,8-26 0,-6 6 0,-19 51 0,-3 4 0,-4 4 0,-5 2 0,-5 3 0,-4 2 0,-6 2 0,-5 2 0,-3 2 0,-3 2-382,0 2-234,2 1 616,-16 36 0,30-27 0,-10 26 0</inkml:trace>
  <inkml:trace contextRef="#ctx0" brushRef="#br0" timeOffset="57701">881 518 14686,'40'0'5031,"14"2"-4303,-19 0 315,34 1-3217,-23-2 2566,3 0 1,2 0 334,18 1-380,0-1 1,1 0 291,7 0-460,13-1 112,-51-3-168,-11-1 90,0-1 123,0 1-314,-1 0 2186,-1 1-2106,-2 1-69,0 1 12,-1 0-11,0 0 11,1 1 78,44 0 0,-31-1-56,43-1 56,-52 0-89,9-1 56,-13 2-57,0 0-22,-1 1 101,-1 0-112,0 0 101,1 0-67,-1 0 67,11-1 627,29-4-661,-27 3-44,19-4 66,-43 4-89,10-2-33,-4 2 22,16-2 11,-13 2 11,18 0-11,-14 1 0,9 0 93,30 1 0,20 0 1,-12 1-105,5 0-184,-4-1 0,13 1 0,-22-1 173,-33 1 22,-1 0 0,-2 0 44,1 0-55,-1 0 11,1-1 0,-1 1 585,10-1-585,-8 0 0,7 0 78,38 1 1,2 0-79,-23 0 0,24 0 0,-9 0 33,-50 0-55,0-1 33,-1 0-11,1 0 0,1 1 56,0-1-56,0 0 0,0 0 45,1 0-68,-1 1 35,0-1 105,42 0 1,5 1-96,-21-1-22,22 0 0,-7 0 0,-44 0-33,2 0 66,-1 0-33,0 0 0,0 0 34,0 0-79,-1 0 45,-1 0 0,-1 0-11,-1 0 33,-2 0 226,12 0-248,-13 0 0,10 0 0,-16 0 0,2 0 0,1-1 0,2 1 0,2-1 0,10 1 0,-3 0 0,8 0 0,32 2 0,21 1 0,-12-1 0,2 1-166,-1 0 1,13 0 0,-23 0 165,-33-2-136,-1 1 136,-1-1-3183,13 1 3183,-8 0 0,9 0 0,-11-1 327,11 1-327,-8-1 96,8 0-96,19 1 0,0-1 0,-18 0 3392,62 1-3392,-97-2 0,1 0 0,-1 0 0,-1 0 0,-1 0-337,-1 0-1826,-3 0 68,-8 0-1670,-10 0-3485,-16 0 7250,-15 0 0,21 0 0,1 0 0</inkml:trace>
</inkml:ink>
</file>

<file path=word/ink/ink2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5:42.833"/>
    </inkml:context>
    <inkml:brush xml:id="br0">
      <inkml:brushProperty name="width" value="0.04286" units="cm"/>
      <inkml:brushProperty name="height" value="0.04286" units="cm"/>
      <inkml:brushProperty name="color" value="#F6630D"/>
    </inkml:brush>
  </inkml:definitions>
  <inkml:trace contextRef="#ctx0" brushRef="#br0">500 402 17666,'-23'-37'3374,"3"5"-2870,10 18 22,-1 2-5558,-4 1 5569,-7 0 1242,-7 3-815,-30 3 197,-12 14-1071,-2 5-12,4 12 471,41 30 0,9 20 1,4-9-528,0 8-745,4-8 1,1 12-1,14-20 914,31-22 1868,5-3-1913,5-2-90,3-4-11,2-6 291,1-8 34,3-7-225,2-11 23,31-20-78,-19-3-51,-24 10 0,2-11-65,5-32 0,2-20 0,-9 8 20,-13 20 1,-3-1 5,13-24 0,4-10 0,-17 12 3137,-29-6-3204,-12 10-23,-11 11-44,-13 14 38,-13 14-823,-11 13-169,-13 10-1051,-11 15-1783,-7 11-4295,-3 13 8217,5 7 0,40-15 0,13-3 0</inkml:trace>
</inkml:ink>
</file>

<file path=word/ink/ink2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5:30.055"/>
    </inkml:context>
    <inkml:brush xml:id="br0">
      <inkml:brushProperty name="width" value="0.04286" units="cm"/>
      <inkml:brushProperty name="height" value="0.04286" units="cm"/>
      <inkml:brushProperty name="color" value="#F6630D"/>
    </inkml:brush>
  </inkml:definitions>
  <inkml:trace contextRef="#ctx0" brushRef="#br0">1069 85 12434,'-35'-15'2723,"1"0"-7499,7 6 5326,-2-1 1464,-1 2-1443,-1 0 1207,-41-1-1486,29 4-136,-32 0 46,38 5 0,0 0 3257,-1 1-3111,-18 4-203,13 0 12,-11 4-67,20-2-68,3 0 101,2 1 34,-5 5-67,9-2-90,-5 4 185,-22 38 0,-1 8-185,17-18 11,-17 19 0,10-2 12,38-35 66,3 13-22,2-10 135,9 19-56,-1-23 10,9 8 12,-1-11 292,13 7-292,-4-7 191,11 5-127,27-16 0,29-5 1,5-2-1,-18 0-226,-22 2 0,0-1-178,23-1 1,19 1-1,-4-1 1,-26-3 193,-18-5 34,0 0 1,1-1-46,-1-1 157,-1 1 56,22-1-90,-17 1-134,18-2 56,-22 1-11,1 0 64,17-1 0,25-3 1,5-1-1,-19 2-92,-19 3 0,0 0 3,19-2 1,18-3 0,-5 2 0,-27 3-9,-24 3 66,-1 1-78,-4 0 22,-2 1 57,-3 1-79,-2 0 56,-2-1 691,-3 0-735,0 0 67,9 0-79,-9 0-11,7-1 447,37-16-436,-44 12 68,35-15-57,-54 18 45,-1-2 33,0 0-77,-1-2 88,0-1-100,-2 0 0,1-3 12,-2-1 21,-1-2-10,-1-11-51,-51-8 0,-42-7 0,-12 0 0,20 7 16,21 6 1,-3 1-287,-1 0 1,-16-6-1,-6-1 1,7 5 0,17 12 207,10 12 1,7 7 72,-3-3 0,0 0-374,-1 2 0,1 0 329,1 1 1,0 0-213,-46 5-74,7 3-111,10 1-90,8 1-157,7-1-123,5 0 1195,2 1-366,-6 3 0,1 0 0,15-4 0,-48 13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47.13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1756 186 12854,'-12'-31'1906,"-1"2"-1895,3 14 381,-1-1-90,-3 0-223,-2 1 201,-5 1-280,-6 3 0,-7 1-56,-8 2 168,-8 2-112,-7 2 0,-8 1 33,-4 0 181,-2 1-46,3 1-11,6 0 78,5 0-90,5 2-145,1 5 0,-2 2 123,-1 6 57,-3 3-158,-4 2 198,-16 21 1,-19 15 0,13-6-149,32-20 1,1 1-66,-31 19 1,-12 8 0,26-10 36,32-8 57,5 0 67,5 0-168,5-2 0,8 0-22,6-3 235,3-1-202,8-3 67,4-1 236,14 9 134,30 1 0,23 7 0,-7-6-448,-22-11 0,2 0 4,24 11 0,12 5 0,-14-13 186,7-15-179,2-2-11,2-2 158,3-1-102,2-2-56,3 0 0,3-2-56,1 0 246,3-2-190,-1-1 0,2-1 0,-22-3 0,20 1 0,2 0 0,-14-1 0,-4 0 0,1 0 19,3 0 1,14 0 0,-3 0 0,-19-2-110,19-5 90,0-2 0,-1-5-78,-2 0 178,-4-3-100,-4-1 0,-4-3 0,-26 5 0,0-2 0,25-10 0,-30 10 0,1-5 11,13-19 1,-5-4 111,5-7-62,-9 4 1,-8-1-39,-23-1 301,-10-1-144,-17-2-68,-22 0-112,-27 1 0,-32 3 56,29 24 0,-4 2-101,-9 0 0,-4 1 45,-9 1 0,-2 0 0,-4 2 0,-7 1-12,26 9 1,-4-1 0,-5 4 0,-8 2-359,-3 5 0,-10 3 1,-6 3-1,-1 1 0,3 0 1,7 0-230,6-3 1,5 1 0,2-1-1,-2 2 1,-4 2 129,5 1 1,-5 1 0,-4 2 0,1 0 0,3 1 0,7 0 0,9 0 205,-20 9 0,12 0 1,8-2-1,0-1 0,7-2 1,15-2-1,0-1 0</inkml:trace>
</inkml:ink>
</file>

<file path=word/ink/ink2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4:59.869"/>
    </inkml:context>
    <inkml:brush xml:id="br0">
      <inkml:brushProperty name="width" value="0.04286" units="cm"/>
      <inkml:brushProperty name="height" value="0.04286" units="cm"/>
      <inkml:brushProperty name="color" value="#F6630D"/>
    </inkml:brush>
  </inkml:definitions>
  <inkml:trace contextRef="#ctx0" brushRef="#br0">0 1 18933,'44'5'4034,"-1"1"-3306,-7-3 56,5 1-67,4-1-257,4-1-135,3 0 157,0 0 55,-1 1-99,-1 0-114,0-1-55,2 2 101,2 0-169,0 0-132,1 0-69,-1 2 0,21 2 0,9-1 0,20 0 0,-14 1 0,-29-3 0,-1 0-129,29 2 1,12 0 0,-29-2 128,-40-4 0,0 0 0,-2 1 0,-1 0 0,-2 0 0,-2 0 0,-3 0 385,-2 0-385,-2 0 0,0-2 0,0 2 0,0-1 0,56 3 0,-48-3 0,41 3 0,-63-4 0,1 0 0,-2 0 0,0 0 0,0 0 0,-2 0 0,1 0 0,1 0 0,1 0 0,0 0 0,1 0 0,-2 0-7620,-34-5-2211,11 3 9341,-28-4 1,32 5 0,4 0 0</inkml:trace>
</inkml:ink>
</file>

<file path=word/ink/ink2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5:32.400"/>
    </inkml:context>
    <inkml:brush xml:id="br0">
      <inkml:brushProperty name="width" value="0.04286" units="cm"/>
      <inkml:brushProperty name="height" value="0.04286" units="cm"/>
      <inkml:brushProperty name="color" value="#F6630D"/>
    </inkml:brush>
  </inkml:definitions>
  <inkml:trace contextRef="#ctx0" brushRef="#br0">517 1 18227,'-40'46'6846,"-8"6"-6849,-12 8 496,-7 4-3861,-2 2 3368,5-1 845,10-5-867,13-5-213,11-7-583,10-7-409,8-7-6673,5-3 8738,4-15 0,1-2 0,2-14 0</inkml:trace>
  <inkml:trace contextRef="#ctx0" brushRef="#br0" timeOffset="333">959 16 20804,'-52'65'4403,"-4"0"-9166,-1 1 5188,0-2-771,23-23 1,1 0 210,-18 32 580,8-6-1936,24-21-1411,17-26 2902,25-17 0,-17 0 0,17-10 0</inkml:trace>
  <inkml:trace contextRef="#ctx0" brushRef="#br0" timeOffset="521">1450 58 22484,'-38'39'1378,"1"0"1,-1-2-1,0 1-1415,-1-3 0,2-1 137,-35 30 12,12-10-112,14-9 81,15-9-810,13-9-1150,10-10-1180,14-8-5939,16-15 8998,22-17 0,-17 8 0,3-5 0</inkml:trace>
  <inkml:trace contextRef="#ctx0" brushRef="#br0" timeOffset="735">1818 10 20221,'-35'41'2222,"-1"0"1,-1 1-1,-1 1-2230,-2 1 0,-1 0 92,-1 0 0,0-1-79,2-3 1,0 0-12,2-5 1,2 0-791,-31 29-1053,7-10-936,6-6-2560,2-8 5345,3-8 0,22-15 0,6-7 0</inkml:trace>
</inkml:ink>
</file>

<file path=word/ink/ink2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5:56.239"/>
    </inkml:context>
    <inkml:brush xml:id="br0">
      <inkml:brushProperty name="width" value="0.04286" units="cm"/>
      <inkml:brushProperty name="height" value="0.04286" units="cm"/>
      <inkml:brushProperty name="color" value="#F6630D"/>
    </inkml:brush>
  </inkml:definitions>
  <inkml:trace contextRef="#ctx0" brushRef="#br0">176 3053 14003,'47'1'2386,"7"0"-1187,8-1-616,8-2-2539,3-2 0,4-1 2269,21-1-829,-20 1 0,-2 0 560,2 1-371,-5 1 428,-5 1 111,-4 1-122,-2 0 1584,-1 0-1472,0 1 145,0-1 2258,0 0-2269,27 0-79,-15 3 1,18 1 0,3 0 0,-14-1-258,-5 0 0,0-1 727,4 1 1,14 2-1,-5-1 1,-25-1-706,-15-1 46,-2 1-24,22-1 68,-17-1-112,15 1 56,-22-1 45,-2 0 45,14 0 470,33 0-504,-15-3 0,13 0 1,-9 0-102,-15 2 0,0-1-4,6-1 1,6 0-1,-10-1 16,16-2-34,-35 3 11,35-1-3392,-47 3 3526,0 1-134,1 0 11,0 0 56,2 0-44,-1 1 193,33 0 1,23 2-1,-13 0-137,7 0-72,-9 0 1,14 0-1,-20 0 184,-23 0 3245,-12-1-3200,10-1-168,-16 0 10,-3-1 202,-4 0 101,1 0-247,-8 0-33,1-1 224,-9 1-134,-1-2 548,58-7-593,-43 6-124,44-5 68,-59 8 100,-2 0-134,-1 0 35,0 0-91,0 0 0,-1 0 0,1-2 0,1 1 0,-2 0 0,1 0 0,-1 0 0,-1 0-6646,0 1-3185,-1-1 9826,-5 1 1,2 0 0,-2 0-1</inkml:trace>
  <inkml:trace contextRef="#ctx0" brushRef="#br0" timeOffset="2935">1 544 14742,'50'0'3250,"-3"1"-2354,-14 1-179,2 1-33,4 0-192,4 0-177,4 0-35,1 0-23,0-2 102,-1 0-12,1-1-224,-1 0 713,32 1 1,26 0 0,-15-1-697,-38 0 0,0-1-246,38 1 0,14 0 1,-24-1 205,-30-3 47,1-1-35,-1 0-79,-2 1 135,-4 1-134,-3 1-12,-2 0 57,-1 0 10,19-1 419,-12 1-496,15 0 170,22-2 1,22 0 0,-16 1-183,9-1 4,-8 1 0,15-1 0,-28 1-4,-42 2 11,1-1-11,0 1 67,1-1-22,-1 0-23,-1-1 45,-1 1-33,1 0 22,-1 1-56,1 0 0,0 0 33,31-2 1,22 0 0,-12 1-34,7-2 0,-8 2 0,13-1 0,-23 0 23,-33 1 33,-1 0-415,0 0 359,0 0 34,-1 0 33,1 0-67,1 0-23,-1 1-44,0 0 56,-2-1 370,-1 2-315,65 0 1,10 0 0,-33 0-45,34 0 0,-10 0 23,-63 0 10,0 0-66,0 1 21,-1 0 12,0 1-56,-1 0 56,1 0 0,0 0 0,1 1 34,1 0-34,1-1 0,1 0 100,31 0 1,23 2 0,-14-1-112,7 1-96,-7-1 0,13 1 1,-24 0 106,-33-1 11,-1 1 34,-1-1-45,-1 0 0,0-1 44,-1 1-32,-2-2 308,0 0-320,-2 0 45,-1-1 11,-3 0-22,-3 0 100,-3 0 461,4-1-595,-8 0 0,4-1 0,-9 2 0,-2 0 0,1 0 0,-1-1 0,0 0 0,0 0 0,-64 6 0,47-4 0,-47 4 0</inkml:trace>
  <inkml:trace contextRef="#ctx0" brushRef="#br0" timeOffset="6711">11374 1 18395,'-45'39'4180,"-4"6"-8407,-3 7 5157,-7 6-325,12-17 1,0 0 848,-23 18-1348,25-22 1,3-3-62,-4 4 1656,25-12-1993,26-25-145,28-16-168,20-25-45,10-7 11,5-7-78,-15 13 0,2-1 527,-13 11 0,0 1 83,12-9 1,0 3 117,28-6 56,-33 21-67,-3 5 191,-36 23 3349,-12 10-1081,-33 71 0,-4 10-2548,32-50-68,-25 42 0,14-22 75,62-97-378,5-6 1,4-6 33,5-6-135,0-3 360,0 2 189,-8 9 12,-12 11-22,-14 13 168,-20 21 358,-15 13-112,-15 20 459,12 21 1,8 0-1266,9-27-247,20 43 101,24-112 134,0-3 336,-4 2 90,-7 8 0,-12 11 0,-12 11 112,-13 17 381,-12 12 45,-12 16 437,-23 26-1098,110-32-113,-48-8 236,39-24 0,7-15-78,-16-12 78,-13 12 0,-14 10 190,-12 17 281,-15 14-191,-8 15-247,-9 8 12,-5 3-90,-2-2 34,0-3-448,-1-4-807,-3-3 1266,-31 8 0,-4-2 0,25-11 0,-13 1 0,1 0 0</inkml:trace>
  <inkml:trace contextRef="#ctx0" brushRef="#br0" timeOffset="8155">5156 3026 19213,'2'0'3418,"0"0"-976,21 0-1680,-5 0-4655,24 2 4151,-5 0 949,3 3-1196,1-1 78,-2 1-89,-4 0-22,-8-1-45,-5 0 1375,-1 0-3190,-10-2-5357,3 0-996,-7-3 8235,5-3 0,-7 2 0,1-2 0</inkml:trace>
  <inkml:trace contextRef="#ctx0" brushRef="#br0" timeOffset="11122">5870 3037 20804,'9'3'1984,"3"-1"-1279,6 0-32,3-2-102,0 0 11,1 0-302,2 0 24,0-1-92,0 0-100,0-2 180,0 1-225,-1-1 0,0 1 101,-2-1-168,2 0 112,-2 0-22,2 0-79,-1 1 135,1-1-68,6 0 852,39-6-796,-32 5-122,25-6 77,-49 6 57,4 0-113,-5 0-33,3 0 0,-5 2-22,-1 0 67,1 0-45,1 1 0,1 0 11,3 0-39,53 4 0,9 1 62,-27-1-57,27 1 1,-8 0 22,-49-2 0,1-1-11,1 0 55,-1 0-44,2 0 0,-2-1 69,1 0-93,-2 0 24,1 0 0,0 0-11,0 0 28,64 8 1,10 2-18,-30-4 0,31 4 0,-8-1 0,-58-6 0,1 0 0,0-1 0,0 0 0,-1-1 0,-1 0 0,-3-1 0,-4 0 0,-4 0 0,-4 0 0,-4-2 0,53-15 0,-37 12 0,42-12 0,-50 17 0,3-1 0,-1 1 0,1 0 0,0 0 0,-1 0 0,2 0 0,0 0 0,0 0 0,1 0 0,0 0 0,-2 0 0,56-10 0,-49 7 0,40-8 0,-61 10 0,3 0 0,3-1 0,2 2 0,3 0 0,1 0 0,1 0 0,1 0 0,-1 0 0,0 0 0,1-1 0,0 1 0,43-3 0,6 0 0,-21 1 0,21-1 0,-7 0 0,-45 1 0,0 1 0,-3 0 0,-1-2 0,0 1 0,-1-1 0,0 0 0,1 0 0,-2 1 0,0 0 0,0-1 0,0 2 0,42-4 0,9 0 0,-19 2 0,21-1 0,-5 0 0,-32 4 0,0 0 0,2 0 0,1 1 0,2 0 0,1 1 0,0 1 0,2-1 0,0 0 0,0 0 0,-1-1 0,0 0 0,-2-1 0,-2 0 0,39 0 0,4 0 0,-21 1 0,18-1 0,-7 0 0,-48 0 0,0 0 0,-1 0 0,0 0 0,-2 0 0,5 0 0,-5-1 0,5 1 0,-5-1 0,0 0 0,2 1 0,0-1 0,58 0 0,10 0 0,-26 1 0,33-1 0,-6 1 0,-55 2 0,8 0 0,-14-2 0,9 0 0,-9 0 0,11 1 0,-16-1 0,7 1 0,21-11 0,-25 7 0,21-7 0,-35 9 0,0 0 0,-1 0 0,0-1 0,2 1 0,2 0 0,2 1 0,2 0 0,0 0 0,0 0 0,-1 0 0,-2 0 0,78-8 0,-59 6 0,63-8 0,-82 8 0,3-1 0,-4 2 0,-1 0 0,1-1 0,0 1 0,-2 0 0,0 0 0,-3 0 0,0 1 0,-2-1 0,-1 1 0,2-1-561,-1 1-1523,1 0-919,-1 0-1692,0 0-3978,-1 1 8673,-1 0 0,0-1 0,0 0 0</inkml:trace>
</inkml:ink>
</file>

<file path=word/ink/ink2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5:37.536"/>
    </inkml:context>
    <inkml:brush xml:id="br0">
      <inkml:brushProperty name="width" value="0.04286" units="cm"/>
      <inkml:brushProperty name="height" value="0.04286" units="cm"/>
      <inkml:brushProperty name="color" value="#F6630D"/>
    </inkml:brush>
  </inkml:definitions>
  <inkml:trace contextRef="#ctx0" brushRef="#br0">1707 1499 13420,'28'-6'2207,"-2"0"-1579,-11 4-314,0 2 22,1-1 0,-1 1 2745,49 7-2778,-27-5-169,10 2 0,9 0 79,18-3 1,-1-2-102,23 2-107,-19-1 1,-6 0-6,-19 0 67,-2 0-67,-3 0 78,-1 0-78,-2 0 23,-1 0-46,-2 0 23,-2 1 0,-2-1-33,-1 0 66,-3 0-33,-2 0 202,-29-5-168,-5 3-34,-26-4 0,2 5 33,-2-1-22,-1 1-11,-3 0 0,-2 1-22,-2-1 11,-3 1 11,-1 0 0,-1 0 11,0 0-45,-2 0 34,0 0 0,-2 0 19,-27-2 1,-31-3 0,-6 0 0,21 2-20,21 0 0,0 1-255,-22-2 0,-21-1 1,5 0-1,28 2 255,17 1-114,1 1 114,-1 1 0,2 0 11,-2 0-11,1 2 0,-2 0 0,1 1 1019,-1 0-952,-25-1-67,21-1-22,-20 0-1074,18-5 1,-18-3 0,0 0 0,16 2 753,18 2 1,1 1-1283,-47-6 1,-16-2 0,43 9-1122,61 8 2745,5 7 0,3-8 0,2 4 0</inkml:trace>
  <inkml:trace contextRef="#ctx0" brushRef="#br0" timeOffset="1162">4916 1880 19101,'-66'66'5614,"-6"3"-5037,35-34 0,-1-1-258,-4 2 0,-4 2 28,-22 14 1,-2 0-660,20-15 1,1 0 355,-12 7 1,4-3-3084,2 0 3039,19-14-23,18-11-33,12-10-191,19-16-850,13-14 54,24-20-559,18-19 196,-26 26 0,1-2 162,3-4 1,4-2-1296,24-16 1,2 2 2202,-20 17 0,-1 2 336,16-7 0,-2 6 34,7 9 4003,-17 16-1941,-20 11-483,-19 17 79,-14 8 1625,-30 38-527,44 35-3579,0-62-1071,58-2 1288,-33-55 1,-1-14 313,0 7 1,2 0 402,11-4 1,0 4 481,19-6 146,4 7 1423,-53 69-493,-32 41-1433,-5 13-225,-2-26 0,-9 3-45,-21 12 0,-1-4 0,11 9 0,-4-31 0,-1-1 0</inkml:trace>
  <inkml:trace contextRef="#ctx0" brushRef="#br0" timeOffset="2688">1442 651 16580,'0'-3'5255,"33"-2"-3709,1 4-414,38-1-169,0 5-111,13 1-124,9 1-290,2-1-237,4-2-553,-2-1 431,0-2-79,-2-2 0,-6-1-90,-9-2-140,-12 2-544,-14 0-470,-15 1-627,-14 0-1636,-14 3-2364,-9-2 5970,-9 1 0,2 1 0,-2-1 1</inkml:trace>
  <inkml:trace contextRef="#ctx0" brushRef="#br0" timeOffset="9365">743 216 14955,'-47'-26'3664,"0"5"-8854,8 13 5672,-8 4 56,-6 1 1521,-4 3-1432,-1 5 994,-15 12-1408,24 5 123,12 15 1,6 5-113,7 10 0,-2 39 2234,65-26 0,15-6-2268,9-2-67,7-2 1,5-10 78,16-34-460,2-6 314,2-7-22,-1-8-34,-6-7 33,-5-7-10,-9-7 21,-10-7-44,-11-7-34,-11-10-11,-12-8-89,-12-7-63,-47-9 1,-14 0 39,-12 8-217,4 26 1,-12-2 0,3 15-143,10 24 1,-1 9-392,-17 1 1,0 4-1626,-22 16-2085,11 10 4617,14 5 0,31-16 0,13-3 0</inkml:trace>
  <inkml:trace contextRef="#ctx0" brushRef="#br0" timeOffset="11985">3372 1028 16602,'-36'51'5692,"-7"3"-4571,-8 4-5986,-8 4 5448,-5-2-326,1-4 1354,-8 8-1600,26-22 848,-2 8-892,35-33-34,4-3 44,11-12 2620,28-24-5238,39-22 0,26-14 1,-10 5 2640,-26 16 0,0 0 14,5-3 0,11-7 0,-3 3 0,-16 13 1431,1 10 124,-28 17 101,-7 15 907,-40 34-1647,0-3-370,-17 20-269,7-18-21,1-2-237,5-4 57,6-7 11,7-5 22,14-6-1141,42-27 1,44-26 0,19-13-1,-2 2 1,-26 14 1269,-16 14 0,-1 1-467,17-14 1,25-15 0,3 0 0,-16 12-1,-39 23 1034,-37 30-91,-9 9-201,-6 4 122,-2 13-324,3-14 46,4 5-80,6-21 1620,5-5-1911,7-6-11,7-4-34,6-8-1053,35-16 1004,12 11 1,20 2 0,-14 2 322,-32 1 1,-2 1-126,33-1 1,10 2 0,-36 12 355,-52 15 21,5-5-313,5-5-11,5-5-157,6-4 11,6-3-11,6-4-381,6-4-190,7-7-12,7-6-391,6-2 615,3-3 247,1 2 1247,-7 43 1,13 19-1,-10-9-1101,-24-20 0,0 1-156,21 22 1,7 10-1,-15-15 122,-12-24-67,7-3-23,8-7-257,8-5 44,8-10-523,7-7 299,5-3 398,-45 14 1,1 1 66,0 0 0,1 2 107,11-1 0,12 7 665,-2 14 1,15 11-1,7 3 1,-3-1 0,-11-6-711,-5-9 0,-8-4 0,8 4-327,5 9 0,11 7 1,3 0-1,-7-3 1,-17-10-5,-8-15 1,-9-5-124,7 1 0,1-1-333,2 0 1,1-1 438,0 1 1,0 0 112,-1 2 1,-1 1 184,-2 3 0,-2 3 44,-4 1 0,-2 2-27,36 13-79,-17 8 112,-19 12 1317,-17 6-1317,-43 12 0,-7 1 0,13-12 0,-37 40 0</inkml:trace>
  <inkml:trace contextRef="#ctx0" brushRef="#br0" timeOffset="13408">2393 2666 14339,'-57'-25'2409,"2"2"-1827,12 9 58,0 1 166,1 3-392,3 3-55,0 3 381,-15 7 526,-6 21-762,0 3-191,3 17-88,17-5-3393,5 1 3247,5 0 89,8-1 56,10-1-124,6 0 169,9 0-22,6 0 67,8 2 223,10 0-313,7-2 3381,7-2-3322,24-25 0,29-7 0,5-4 0,-18 0-278,-17 1 1,-1-2-190,19-1 0,18-1 0,-5-3 1,-27-7 183,-18-24 11,-11-9-56,-11-8-33,-13-10-3130,-10-4 3084,-13-1-66,-11 4 179,-13 8-45,-9 10-214,-5 11-77,-4 11 347,-18 15 0,-1 5 0,19-2 0,-4 6 0,0 0 0</inkml:trace>
</inkml:ink>
</file>

<file path=word/ink/ink2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5:39.425"/>
    </inkml:context>
    <inkml:brush xml:id="br0">
      <inkml:brushProperty name="width" value="0.04286" units="cm"/>
      <inkml:brushProperty name="height" value="0.04286" units="cm"/>
      <inkml:brushProperty name="color" value="#F6630D"/>
    </inkml:brush>
  </inkml:definitions>
  <inkml:trace contextRef="#ctx0" brushRef="#br0">0 0 17633,'0'3'4157,"27"5"-2521,5-5-34,36 5-447,7-2-282,15-3-436,-39-1 0,1-1-1915,4 0 1,1 0 1629,3-1 0,0 0-152,-2 1 0,7-2-135,16 0 0,10-1 1,-10 0 134,-14 0 0,-1 1 0,7-2 0,6 1 0,-16-1-125,-12-1-636,-17 1-573,-16 1 247,-11 1-1288,-14 0-6501,-16 1 8876,1 0 0,-2 0 0,14 0 0</inkml:trace>
</inkml:ink>
</file>

<file path=word/ink/ink2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53.78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1946 324 16978,'-35'-57'1658,"-4"2"-806,-9 3-399,7 21 1,-8 3 33,-10 4 1,-4 4-158,0 0 1,-2 3-96,-5 7 1,2 4-91,13 3 1,3 3-12,-3 1 1,-3 3 128,-26 7 1,-2 4-163,21-1 0,1 2 27,-17 2 1,-2 15 215,24 11 1,-2 16 0,3 2 0,8-7-183,0-2 1,4 3 31,-16 22 0,-4 11 0,22-11 232,34 7-347,14 0-35,7-5 113,10-5 280,8-6 257,6-4-357,8-5-303,7-3 55,5-4 398,-19-19 1,17-4-179,13-18 0,26-7 0,17-5 0,7-4 0,0-2 0,-10 1 0,-17 3-313,10 3 0,-15 0 0,16-4 4,-22-1 0,16-1 0,8-1 0,4-1 0,-3-2 0,-7-2 0,-13-2 0,-20-2 62,8-18 0,-16-4-62,3 0 0,-3-3-17,-5-1 0,-3-2 0,-6-2 0,-4-3-17,-6-1 1,-5-2 27,-6-1 1,-5-2-12,-4 1 0,-7 0-67,-6 2 0,-7 1-6,-5 1 1,-7 3-96,-9 2 0,-7 3-190,-9 1 0,-7 4 105,-9 1 1,-5 4-89,-11 2 0,-5 4 134,-9 4 0,-3 4-60,25 7 0,0 4 0,-3 1-49,-4 1 1,-1 2 0,-2 2-42,-3 3 1,-1 3-1,-1 1-295,-3 2 0,-1 2 1,1 1-425,-3 4 1,0 1 0,0 2-1,1 1 1,0 2 0,1 1 682,-2 2 0,0 1 1,10-2-1,4-1 1,8-2-1,13-2 0,1-1 1</inkml:trace>
</inkml:ink>
</file>

<file path=word/ink/ink2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51.60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77 20272,'52'-7'3276,"4"1"0,9 0-23,5 0-2357,5 0-280,3-1-134,2 0-68,2 0-313,0 1-45,-3 0-56,-3 2 0,-7 0-33,-6 2 33,-7 0 0,-6 2-12,-7 0-604,-9 2-504,-10 0-908,-10 3 34,-8 1-1121,-10 1-162,-7 0 2457,-8 0 1,7-3 0,1-1 0</inkml:trace>
</inkml:ink>
</file>

<file path=word/ink/ink2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50.90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18871,'63'5'3276,"3"-1"0,-3-1 0,7-1 0,3-1-2484,4 0-792,2-1 0,4 0 0,3 0 0,0 0 0,3-1 0,0 0 0,0 0 0,-1 0 0,-3 1 0,-1 0 0,-3 0 0,-1 0 0,0 1 0,-30 1 0,6 1 0,40 4 0,0 0 0,-38-3 0,-1 1 0,28 2 0,-12-2 0,-47-4 0,-9-1 0,-8 0-102,-4 0-1400,-27-7-324,4 6-751,-21-6-700,7 7 3225,-26 0 0,32 0 0,-14 0 0</inkml:trace>
</inkml:ink>
</file>

<file path=word/ink/ink2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7.02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16138,'39'17'3276,"1"-1"0,0-7 0,6-1 0,8-2-525,9-2-2449,7-1 146,4-2-424,5 0-24,0-1 0,0 1 0,-2-1 0,-4 1-1245,-13 0 1,-3 0-235,-7 0-1798,21 3 2690,-86 0 0,6-1 0,-4 1 0</inkml:trace>
</inkml:ink>
</file>

<file path=word/ink/ink2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6.04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7 18849,'47'-1'3276,"6"0"0,5-1 0,11 0-2100,11 2-538,6 0-55,6 4-213,3 2 11,3 2-68,2 2-168,-29-4 1,1 1-146,-20-2 0,6-1 25,16 1 0,17 0 1,2 0-1,-12 1-42,4 1 1,-2 1 16,12-2 0,9 0 0,-17 0-12,11 9 24,-39-5-12,-7-2 0,-6-1 67,-8-2-90,-9-1 23,-10-2-448,-7-1-156,-6 0-2287,-4 0 2891,-61-8 0,43 6 0,-44-7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38.40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72 14972,'70'-17'3276,"-2"3"0,-13 10 0,1 0 0,2-1-637,3-1-2572,1 0-67,1-1 0,-2 1 0,5 5 0,-32 0 0,-2 4 0</inkml:trace>
</inkml:ink>
</file>

<file path=word/ink/ink2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2.34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43 10479,'78'-1'655,"0"0"0,0 0 1,-4 0-1,-1 0 0,-8 0 983,-8-2 0,-4 1 0,6-1 0,2 0 0,0 1 0,0-1 0,1 1 0,-1 0 0,-3 1 0,-2 0-322,-3 0 0,-2 1-1316,38 0 0,-18 0 0,-19 0 0,-20-1-517,-16 0-648,-9-1 1165,-33-2 0,20 2 0,-22-2 0</inkml:trace>
</inkml:ink>
</file>

<file path=word/ink/ink2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1.88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 20945,'39'-5'3276,"-1"1"0,-5 4 0,2 0-2897,3 1-345,-1 2-68,-3 1-22,-5 0-605,-5 0-504,-6 0-1065,-5-1-1030,-4 1 3260,-3 3 0,-4-3 0,-1 0 0</inkml:trace>
</inkml:ink>
</file>

<file path=word/ink/ink2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1.10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19746,'54'11'3276,"-1"-2"0,-4-5 0,-1-1-2034,-1-1-1220,-5-1-44,-4 0-157,-3 1-964,-1 2-1098,1 1-1036,6 4 0,8 0 2457,11 0 1,-25-4 0,-2-1 0</inkml:trace>
</inkml:ink>
</file>

<file path=word/ink/ink2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38.5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 18759,'82'-3'3276,"5"1"0,-1 2-68,12 0-2822,-46 0 1,2 0-34,2 0 0,0 0-174,0 0 1,3 0 83,23 0 0,2 0-174,-22 0 1,1 1 78,18 0 1,-3 0-85,-26 0 0,0 0 61,22 1 1,1-1-129,-17-1 0,0 1 33,18-1 1,-1 0-7,-22 1 1,-3-1 22,49 1 1,-6 0-68,-5 1 0,-8 0 0,-4-1-135,1 0 1,-2 0-269,-15 0 100,4-1 0,-17 1-1131,-44-1-1435,-10 0-408,-6 0 0,-12 1 2457,-9 3 1,14-1 0,1 1 0</inkml:trace>
</inkml:ink>
</file>

<file path=word/ink/ink2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35.19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54 20462,'52'-7'1638,"0"-1"0,40-3 0,-5 4 0,4 0-112,-26 4 0,1 0-1241,26-1 1,1 2-57,-21 1 1,-1 1 44,0 0 1,4 1 23,-7 1 1,5 2 0,-4-1-186,12 1 0,-1 1-113,-17 0 0,3 0 0,8 2 0,15 1 0,12 3 0,-1-1 0,-14-1 0,-1-1 0,-1 0 0,-1 0 0,13 2 0,-5-2 0,-22-2 0,-3-3 0,-12-2 0,-12-1 0,-11 0 0,-10-1 0,-7 0 0,-6-1-3277,-5 1 3241,-65 16 1,46-11-1,-47 10 1</inkml:trace>
</inkml:ink>
</file>

<file path=word/ink/ink2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32.17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51 13818,'49'0'3276,"5"0"0,6-1 0,7-1 0,3-2 0,6-2-707,3 0-2569,2 0 0,-27 2 0,-1 1 0,22-2 0,9 0 0,-47 2 0,-13 0 0,-13 2-3277,-6 0 0,-24 0 2457,6 1 1,-10 0 0,15 0 0</inkml:trace>
</inkml:ink>
</file>

<file path=word/ink/ink2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29.82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 19387,'51'0'1638,"-1"0"0,33 1 1638,13-1-2184,-10-1 0,16 0 0,-16 0 546,-33 2 0,-2 0-1546,33-2 0,10-1 0,-31 4-92,-47 2 0,6-2-1873,-14-1 1873,0 4 0,-18-1 0</inkml:trace>
</inkml:ink>
</file>

<file path=word/ink/ink2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54.98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214 260 15824,'-33'20'3276,"7"-4"0,22-15 0,3-8-722,3-5-2106,4-12-34,7-6-291,7-6-11,8-3-78,5-2 22,6 2-45,2 5-11,-1 11 23,-7 11 10,-10 18 34,-10 13 158,-7 16 257,-14 10 111,-7 4 35,-14 2-281,-8-1 118,-38-8 0,-5-5-430,22-8-35,-17 0 0,14-16 0,55-30 0,4-10 0,8-6 0,6-6 0,14-3 0,13 1 0,10 4 0,6 6 0,23 11 0,-25 11 0,8 14 0,-33 9 0,-9 10 0,-8 3 0,-5 3 0,-5-1 0,-8-1 0,-6-1 0,-26 8 0,5-11 0,-15 4 0,18-14 0,3-5 0,14-5 0,4-3 0,10-8 0,3-3 0,4-6 0,8-2-282,8 0-759,7 1-449,6 1-1787,2 1 0,-3 2 2457,-8-2 1,-12 7 0,-7 1 0</inkml:trace>
</inkml:ink>
</file>

<file path=word/ink/ink2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52.55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54 21953,'65'0'3276,"9"0"0,15 0-1234,11-1-1504,-47 0 0,2-1-292,2 0 1,2-1-1,2 0 1,0 1-168,2-1 0,1 0-79,-1 0 0,0 0 0,-1 1 0,-1-1 0,-2 1 0,-1-1 0,0 1 0,-1 0 0,-1 0 0,-1 1 0,0 0 0,-2 0 0,-2 0 0,-1 0 0,39 0-461,-13 1-334,-14-1-550,-14 1-1932,-4-1 0,-19 0 0,-4 0 2457,-15 0 1,-3 1 0,-1-1 0</inkml:trace>
</inkml:ink>
</file>

<file path=word/ink/ink2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9.67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1 189 16272,'35'-3'3276,"0"1"0,-9 2 0,2 0-2257,4 0-504,1 0-22,3 0-22,3 0-202,3-1-23,2-1 0,0 0-167,2 1 122,-1 0-66,-1 1-45,0 0 156,0 0-89,1 0 61,25 0 1,4-2-29,-5 0-184,3 0 0,-2-1 117,-10-3-78,-16 0 11,12 1-45,-21 1-11,-1 0 124,-1 2-124,0 0 0,-1 1-12,0 0 68,-3 1-56,11-2 12,-10 1 44,8-2-56,-11 1 0,-2-1 56,0 0 56,6-2-112,-9 1 33,6-1 12,-10 2-45,-1 1 0,0 1 0,0 0 67,1 0-67,10 1 0,-6 0-11,8 0 33,-9 0-22,1 0 12,0 0 44,0 0-56,0 0 11,12 0-78,-7 0 67,7-1 0,-10 0 0,-2-2 89,1 0-89,-1-1 0,0-1 0,1 1-11,-1 0 11,1 0 0,1 1 0,0 0 78,0 3-89,13-1 11,-7 1 11,10 0 23,-10 0-34,1 0 11,0 1 56,0-1-22,-1 1 34,0-1-68,-1 0 78,0 0-66,-2 0 33,-2 0 11,-1 0 45,10-2-112,-7 1 0,8-1-22,-8 1 44,1 1-22,2 0 0,0 0 56,2 1-45,0 2-11,1 0 34,16 5-1,-11-3-33,12 3 101,-15-4-78,1 0 23,0 0-46,0-1 0,-2-1 0,-3-1 0,-1 0 0,-2 0 0,-1 0 0,9 0 0,-8 1 0,8-1 0,-11-1 0,14 1 0,-8 0 0,10 0 0,-12 1 0,-1 1 0,-2-1 0,-3 1 0,-1-2 0,-2 0 0,-1-1 0,7 0 0,-5 0 0,6 0 0,-8-1 0,1 0 0,0-1 0,1 1 0,2 0 0,1 1 0,13 0 0,-7 0 0,10 0 0,-10 0 0,1 0 0,2 0 0,2 1 0,2-1 0,2 0 0,1 0 0,0 1 0,1-1 0,0 0 0,-2 0 0,9 0 0,-14 0 0,6 0 0,-15 0 0,-1 0 0,1 0 0,13 2 0,-8 0 0,9 1 0,-15 0 0,-1-2 0,-5 0 0,-4-1 0,-4 0 0,-5 0-394,-2-6-950,-6-1-214,-2-6-201,-6 1-1076,-4-2-442,-5-2 0,-6-3 2457,-5-4 1,13 9 0,2 2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33.43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35 14916,'48'-4'3276,"7"0"0,5 3-1110,12-1-1281,11-2 135,6 1-897,2-2 359,0 1-191,-4 0-123,-7 2 45,-7 0-213,-8 2 0,-7 1-180,-4 2 259,-3 2-79,-2 2 0,1-1 135,2 0-247,1-2-1401,0-2 1513,25-1 0,1-1 0,-24 0 0,8 0 0,1 0 0</inkml:trace>
</inkml:ink>
</file>

<file path=word/ink/ink2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4.57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0 196 22312,'34'-3'3276,"3"1"0,-4 1-192,6 0-2759,5 1-236,2 0 90,2 0 47,4 0-226,3-1 0,18 1 0,3 0 0,6 0 0,-6 0 0,-5 0 0,-20 0 0,-7 0 0,-7 0 0,-4 0 0,-2 0 0,13 0 0,-9-1 0,12 0 0,-12-1 0,0 1 0,0 0 0,-1 0 0,56-5 0,-47 3 0,43-3 0,-60 4 0,2 0 0,0 0 0,3 1 0,2-1 0,1 1 0,1-2 0,0 1 0,-1-2 0,-1 0 0,-1 0 0,51-6 0,-39 6 0,40-4 0,-53 5 0,1 2 0,-2-2 0,-1 1 0,-3 0 0,-1-1 0,-2 0 0,5-1 0,-8 1 0,2-1 0,-12 2 0,-1-1 0,-1 0 0,0 0 0,-2 0 0,2 0 0,0 0 0,5 0 0,-5 1 0,4 0 0,-6 1 0,5-1 0,-1-1 0,5 0 0,1 0 0,0 1 0,4-1 0,1 1 0,2 0 0,1 0 0,-1 1 0,1 1 0,-1-1 0,0 1 0,0 0 0,-1 0 0,-1 0 0,-2 0 0,-1 0 0,-1 0 0,-2 0 0,3 0 0,-6-1 0,-1 0 0,-6-1 0,-2 1 0,2-2 0,0 2 0,2-2 0,-2 2 0,2 0 0,-1 0 0,3 0 0,0 0 0,4 1 0,5 0 0,7 0 0,8 0 0,5 0 0,5 2 0,1 1 0,-1-1 0,0 0 0,-2-1 0,0-1 0,0 0 0,1 0 0,0 1 0,-1 0 0,-1 1 0,0 1 0,-2 1 0,-2 0 0,7 0 0,-15-2 0,3 1 0,-17-3-2858,-6 1-419,-41-5 0,-7-2 0,-49-7 2621,38 5 1,2 1-1,-9-2 1,2 2 0</inkml:trace>
</inkml:ink>
</file>

<file path=word/ink/ink2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3.25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40 22031,'54'-16'3276,"-3"2"0,-15 9-1021,-4 2-2389,-5 2-437,-8 1-852,-6 0-1323,-6 0-531,-1 4 0,-3 1 2473,2 2 0,-3-3 0,1-1 0</inkml:trace>
</inkml:ink>
</file>

<file path=word/ink/ink2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40.30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28 15219,'54'17'3276,"4"-3"0,0-13 0,6 0 0,3-4 0,2-2-2108,0-3-1168,-1-1 0,-1 0 0,-3 1 0,-5 1 0,-5 2 0,-6 2 0,-10 1 0,-10 1-494,-11 0-2783,-9 1 2457,-43 2 1,26-2 0,-30 2 0</inkml:trace>
</inkml:ink>
</file>

<file path=word/ink/ink2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39.74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79 17807,'42'-1'3276,"36"0"0,-7 1-1638,-18 0 0,2 0-586,42 0-750,-46 0 1,1 0-79,1 0 1,0 0 43,-1 0 1,0 0-140,-2-1 0,1 1 61,-1-2 1,0 1-51,1-1 0,-1 0-118,3 0 1,0-1 27,1 0 1,0 0-18,2 0 1,-1-1-23,1 1 1,0-1 21,-4 1 1,9 0 1,9 0 1,17 0 0,6-1 0,-3 1 0,-14 0-36,7 0 0,0 0 0,9 0 0,19-1 0,-6 1 0,-31 1 67,-22 1-56,-11 1-11,-10-1 0,-10 1 68,-10-1-3345,-5 0 0,-24 3 0,4 1 2457,-17 3 1,20-3 0,2 1 0</inkml:trace>
</inkml:ink>
</file>

<file path=word/ink/ink2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36.72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8 19667,'60'21'3276,"5"-4"0,0-13 0,15-2-2459,10-3-100,8-3-437,-47 2 0,-1 0-39,1-1 0,-1-1-40,1 1 1,0 0-135,0-1 1,-1 0 11,1 1 0,-1-1-79,49-2 0,-2 1 0,-2 3 0,-2 0 0,0 2 0,-6 3 0,17 1 0,-11 0 0,-26-1 0,-1 0 0,24 1 0,11 1 0,-19 0 0,-8-1 0,-2-1 0,-3-1 0,-5 0 0,-3-1 0,-6-1 0,-2 0 0,-4 0 0,-3 0 0,-4-1 0,-2-1 0,-1-1 0,-1 1 0,-1 1 0,15 0 0,-14 1 0,11 0 0,-15 1 0,1 0 0,2 2 0,16-1 0,-11-1 0,11 0 0,-18-1 0,-2 0 0,1 0 0,1 0 0,2 0 0,23-3 0,-12 0 0,17-3 0,-20 2 0,-2-1 0,-4 2 0,-6-1 0,-5 1 0,3 1 0,-9 1 0,2 0 0,-8 1 0,-2 0 0,-3 0 0,-3 0-3277,-3 0 0,-20-2 0,3 1 2566,-15-2 0,17 3 1,3 0-1</inkml:trace>
</inkml:ink>
</file>

<file path=word/ink/ink2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31.42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24530,'47'8'3276,"22"3"0,-20-3-1591,20 4-1685,-16-4 0,0 1 0,-4-2 0,-4-1 0,-11-1 0,-11-3 0,-12-1-3277,-6-1 0,-14-10 2457,1-1 1,-3 0 0,5 2 0</inkml:trace>
</inkml:ink>
</file>

<file path=word/ink/ink2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7:31.09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13 23791,'48'-1'3276,"6"0"0,7-2-852,11 0-2424,7 0 0,1 2 0,-5 0 0,7 2 0,-31 0 0,1 2-517,-39-2-2760,-4 3 2184,-10-3 1,0 1 0</inkml:trace>
</inkml:ink>
</file>

<file path=word/ink/ink2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8:14.803"/>
    </inkml:context>
    <inkml:brush xml:id="br0">
      <inkml:brushProperty name="width" value="0.04286" units="cm"/>
      <inkml:brushProperty name="height" value="0.04286" units="cm"/>
      <inkml:brushProperty name="color" value="#F6630D"/>
    </inkml:brush>
  </inkml:definitions>
  <inkml:trace contextRef="#ctx0" brushRef="#br0">4197 483 15325,'-3'-1'4908,"1"1"-4113,2 0-89,25-1 56,-8 1-134,22-1 1131,41 1-1670,-47 0-78,44 0 12,-66 0-1,2 0 45,0 0 1,-8 0-46,4 0 23,-9 0 145,0 0 91,0 1 89,0 2 773,0 15-975,0-7-23,0 10 23,-1-10-67,1-1 112,-2 1-79,1-1-33,0 1 67,0-2 45,1 1-167,-1-1-46,1 1 0,-1 0 0,1 0 0,0 0 0,0 1 0,0-1 0,0 2 0,0-1 0,0 2 0,0-1 0,0-1 0,0 0 0,1-2 0,-1-1 0,0 1 0,0-2 0,0 1 0,0-2 0,0 0 0,0-1 0,0 1 0,0-1 0,0 3 0,0-2 0,0 1 0,0-1 0,0 0 0,0-1 0,0 1 0,0-1 0,0-1 0,0 1 0,0-1 0,0-1 0,0 1 0,0-1 0,0 0 0,0 0 0,0 0 0,0-1 0,0 0 0,0-1 0,0-1 0,0 1 0,-2-1 0,0 0 0,-3 0 0,-2 0 0,-2 0 0,-2 0 0,-1 0 0,-2 0 0,1 0 0,-2 0 0,1 0 0,-5-1 0,4 0 0,-4 0 0,4 0 0,-1 1 0,-13-1 0,11 1 0,-10 0 0,13 0 0,5 0 0,-2 0 0,6 0 0,1 0 0,1 0 0,1 0 0,2 0-3277,1 0 0,0 0 0</inkml:trace>
  <inkml:trace contextRef="#ctx0" brushRef="#br0" timeOffset="2573">1024 424 21947,'-5'0'1546,"-1"0"-1109,-2-1-44,1 0-13,-1 0 281,-20-3-661,14 2 0,-16 0 0,18 2 11,0 1-11,1 1 0,1 2 34,-1 1-34,1-1 0,-1 0 11,2 0 34,0-2-34,1 0 79,-1-1 90,2 0-124,-1-1 157,2 0-1,1 0-111,0 0 90,1 0-191,1 0 78,0 0-22,-1 0-45,0 1-11,1 0 0,0 1-33,1 0 44,0 0-11,0 0 78,1 0-44,1 0 145,0-1 135,0 1 89,0-1 90,0 2-123,0-1-212,0 2-158,0 0 0,0 1 0,0 1 0,2 1 0,-1 1 0,1 1 0,-1 1 0,1 2 0,0 0 0,0 1 0,0 1 0,0 6 0,-1-5 0,1 4 0,-1-7 0,0-2 0,0 0 0,-1-2 0,1 0 0,-1 3 0,0-3 0,0 3 0,1-3 0,-1 1 0,0-1 0,1 1 0,-1 0 0,1 1 0,-1 0 0,1 0 0,-1 2 0,0 5 0,0-3 0,0 4 0,0-7 0,0-2 0,0-1 0,-1-2 0,1-2 0,0 0 0,-1-3 0,1 1 0,-1 0 0,1 2 0,-1 0 0,-1 2 0,1-1 0,-1 1 0,2-2 0,0-1 0,0 0 0,0-1 0,0 0 0,0-1 0,0-1 0,3 0 0,5 0 0,7-3 0,6 0 0,2-1 0,7 1 0,-8 1 0,3 1 0,-10 1 0,-2 2 0,7 2 0,-10-1 0,4 1 0,-10-4 0,-3 1 0,0-1 0,-1-2 0,-1-1-158,-1-1-3248,-2 0-3104,0 2 6510,-2 1 0,4 1 0,-1 0 0</inkml:trace>
  <inkml:trace contextRef="#ctx0" brushRef="#br0" timeOffset="87439">4660 329 23740,'-6'-6'2375,"-2"0"-1893,-7-4 303,-1 2-528,-7-3 34,2 1-167,-3 2 21,-4-2 102,-5 1-113,-28-4-43,8 2-91,-23-3 0,17 4 0,-4 1 0,-2 0 0,-3 1 0,-2 1 0,-2 1 0,-3 1 0,-8 0 0,-18-1 0,11 2 0,23 1 0,1 1-295,-27-2 1,-11-1 0,18 2 294,-6 3 0,0 0-388,1 0 388,2 1 0,2 1 0,5 2 0,1 0-108,3 0 108,2 0 0,3-2 0,3-2 0,1 1 0,-1-1 0,-6-1 0,11 1 0,3-1 0,17-2 0,3 0 836,3-1-836,4 1 419,4 1-419,6 0 124,4 0-124,4 1 0,3-1 0,1 1 0,-1-1 0,0 1 0,-44-2 0,4 1-3392,-23-2 3392,19 1 0,-6 0 0,14 1 0,-17 1 0,20 0 0,-16 7 0,17-2 0,-9 5 3392,4 4-3392,20-5 0,-10 7 0,23-6 0,0 1 0,-7 6 0,6-2 0,-6 4 0,8-3 0,-1 0 0,0 1 0,0 2 0,-1 1 0,-4 9 0,6-4 0,-4 7 0,6-7 0,1 1 0,0-1 0,1 1 0,0 0 0,0-1 0,1 1 0,-3 7 0,3-9 0,-1 4 0,4-10 0,1-4 0,2 0 0,2-4 0,0-2 0,2-2 0,1-3 0,1 0 0,0-2 0,0-5 0,-1-4 0,1-8 0,1-8 0,4-6 0,1-7 0,5-1 0,-1-2 0,1 1 0,0-9 0,-4 15 0,-2-3 0,-4 20 0,-1 5 0,0 5 0,0 2 0,0 3 0,0 1 0,0 1 0,-1 2 0,-1 4 0,-4 7 0,-9 19 0,1-4 0,-6 13 0,5-12 0,0 2 0,0 0 0,2 0 0,0-1 0,3-1 0,1-1 0,3-4 0,2-1 0,1-1 0,2 9 0,0-7 0,1 5 0,1-14 0,1-2 0,1-4 0,0-3 0,2-3 0,9-5 0,5-8 0,14-7 0,6-9 0,8-5 0,4-2 0,22-15 0,-21 15 0,8-6 0,-34 21 0,-11 7 0,-7 5 0,-6 4 0,-1 1-2746,-1 1-795,-4 0-1804,-1 0 5345,-4 0 0,4 0 0,0 0 0</inkml:trace>
  <inkml:trace contextRef="#ctx0" brushRef="#br0" timeOffset="88263">596 11 19650,'-36'3'2655,"4"3"-1836,15 5-80,-3 4 236,-2 5-11,-2 4-292,-1 5 68,0 5-136,0 3-100,2 5-155,3 3-349,1 5 0,3 1 0,2 1 0,4-1 0,4 21 0,7 4 0,2 2 0,0 13 0,1-16 0,2-8 0,1-32 0,3-1 0,1-4 0,5-4 0,2-5 0,5-3 0,14-2 0,-8-7 0,48-13 0,-39-7 0,41-29 0,-45 8 0,10-16 0,-9 2 0,1-8 0,1-9 0,-13 11 0,-1-3 0,9-32-187,-14 28 1,-2 0 186,-3-26 0,-6 3 0,-10 4 0,-23-15 0,-1 31 0,-20-4 0,6 38 0,-2 11 0,-6 9 0,-4 13 0,-8 11 0,-9 17 0,-7 14-33,35-18 1,0 3 32,0 2 0,0 3 0,1 0 0,1 2-914,3 1 1,3 0-2438,-22 39-2442,18-4 5793,17-6 0,13-31 0,6-10 0</inkml:trace>
</inkml:ink>
</file>

<file path=word/ink/ink2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33.10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10950,'56'4'3276,"2"2"0,-6 4 0,4 2 0,5 0 0,0-1 0,2 0-1115,2-3-2161,2 0 0,1-3 0,0-1 0,0 0 0,-2-1 0,-2-1 0,-2 1 0,0-2 0,12 0 0,3-1 0,10 0 0,-8 0 0,-3 0 0,-9 0 0,-1 0 0,23 0 0,-23 1 0,-13 1 0,0 0 0,6 2 0,15 1 0,-26-3 0,-2 0 0,-2-1 0,14 0 0,24-1 0,-22 0 0,25-1 0,-52 1 0,12-1 0,-14 0 0,0 0 0,1 1 0,0-1 0,2 1 0,1-1 0,-1 1 0,-1-2 0,36-5 0,5-2 0,-13 2 0,14-2 0,-5 0 0,-36 6 0,1 1 0,-1 0 0,2 2 0,2 0 0,3 0 0,2 0 0,2 0 0,0 0 0,-1-1 0,0 1 0,-2-2 0,14 0 0,-14-1 0,11-1 0,-18 1 0,-1 0 0,1 2 0,-2-1 0,3 1 0,19-1 0,-10 1 0,15 0 0,-16 0 0,1 1 0,-1 0 0,0 0 0,-1 0 0,0 1 0,-1 0 0,17 1 0,-13-1 0,12 0 0,-18-1 0,1 0 0,-1 0 0,0 0 0,-1-1 0,16 0 0,-13 0 0,12 1 0,-17 0 0,1 0 0,1 0 0,0 0 0,1 2 0,-1 0 0,0 1 0,19-1 0,-15 0 0,13-1 0,-19-1 0,-1 0 0,-1 0 0,-1 0 0,-1-1 0,13-2 0,-10 1 0,12-1 0,-14 1 0,2 2 0,-1 0 0,1 0 0,1 0 0,2 0 0,0 1 0,21 1 0,-14 0 0,15 0 0,-19-1 0,-2-1 0,-1 0 0,15 0 0,2 0 0,-1-1 0,-8 1 0,-17-1 0,14 1 0,-10 0 0,10 1 0,-12 0 0,14 4 0,-9-2 0,11 2 0,-14-2 0,0 0 0,-2-1 0,-2 0 0,-2 0 0,-2 0 0,0-2 0,8 0 0,-8 0 0,7 0 0,-12 0 0,0 0 0,1 0 0,0 0 0,3 1 0,0 1 0,3 0 0,1 1 0,1 1 0,2-1 0,2 0 0,1-1 0,0 0 0,1 0 0,-1 0 0,-2-1 0,-3 0 0,-2-1 0,-3 0 0,2 0 0,-9 0 0,-1 0 0,-11 0 0,-4 0 0,-19 0 0,1 0-3128,-17 0-149,7 0 0,1 0 2457,4 0 1,9 0 0,4 0 0</inkml:trace>
</inkml:ink>
</file>

<file path=word/ink/ink2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30.58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22401,'79'12'3276,"2"-1"0,-4-7 0,9 0-3007,-19-2 0,1-1-269,-16 0 0,0 0 0,16-1 0,-2 1 0,18-1 0,-10 0 0,-11-2 0,-11 0 0,-12-2 0,-10 2 0,-12 1 0,-48 14 0,24-10 0,-33 10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31.87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22 16261,'52'-12'3276,"5"3"0,0 12 0,16-1-1194,14 2-1756,10-1-404,1-1 78,-3-2-281,-6 1 34,-9-1-1769,-9 0-550,-10 0-711,-12 2 2639,-11 3 1,-19-3 0,-8 2 0</inkml:trace>
</inkml:ink>
</file>

<file path=word/ink/ink2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13.32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18838,'53'13'3276,"0"-2"0,-13-5 0,6 1-666,3-1-2151,1 0-134,1 0-68,2 0-89,0 0-134,0-1 90,12 3 0,1 1-124,1-2 0,-4 1 0,-3-1 0,-21-3 0,-2-3 0,-2 1 0,-1-2 0,-2 0 0,-1 0 0,-2 0 0,0-1 0,-1 0 0,-1 0 0,0-1 0,-2 1 0,39 0 0,-26 2 0,33 0 0,-34 2 0,3 0 0,1-1 0,2 1 0,0-1 0,-1 1 0,0 1 0,-1-1 0,0 0 0,0 0 0,17-1 0,-7-1 0,2 0 0,22 1 0,-23-1 0,-3-1 0,-7 1 0,-2 0 0,-2 0 0,-1-1 0,-1 2 0,1-1 0,-1-1 0,1 1 0,-2-1 0,0 0 0,-3 0 0,-1 0 0,21-4 0,-19 1 0,17-4 0,-24 2 0,2 1 0,0 0 0,2 0 0,0 1 0,1 0 0,1 1 0,-2 1 0,1 1 0,0 0 0,0 0 0,1 0 0,-1 0 0,12 0 0,-9 0 0,9 0 0,-14 0 0,0-1 0,-1-1 0,11-2 0,-9 0 0,7-1 0,-12 1 0,0 2 0,0-1 0,0 2 0,0 0 0,-2 0 0,-1 1 0,8 0 0,-8 0 0,5 0 0,-8 0 0,0 0 0,0 0 0,1-1 0,-1 1 0,11-2 0,-8 0 0,6 0 0,-8 2 0,-2 0 0,0-1 0,-2 1 0,-1 0 0,4-1 0,-6 1 0,3-1 0,-8 0 0,1 0 0,-1 0 0,2-1 0,-1 0 0,1 0 0,-1-1 0,4-1 0,-1 1 0,4-2 0,-3 1 0,2 0 0,-1 0 0,-2 2 0,-2-1 0,-3 1 0,-1 1 0,-3 0 0,3-1 0,-1 0 0,0 0 0,1 0 0,-1 0 0,-1 1 0,0-4 0,0 4 0,-1-4 0,4 4 0,-3-1 0,4 2 0,-1 0 0,1 0 0,0 0 0,0 0 0,-1 0 0,0 0 0,1 0 0,-1 0 0,2 0 0,0 0 0,1 0 0,8 2 0,-2 0 0,6 1 0,-5 2 0,1-1 0,-1 0 0,-1 1 0,-1-1 0,4 0 0,-3-1 0,6-1 0,-5 0 0,2 0 0,1-1 0,-1 1 0,1-1 0,-2 1 0,0 0 0,-2-1 0,0 0 0,-1 1 0,-1-1 0,-1 0 0,2 0 0,-1 1 0,2 0 0,0-1 0,1 1 0,0-1 0,1 0 0,-1 0 0,7-1 0,2 0 0,-2 0 0,-2 0 0,-9 0 0,4 0 0,-4 0 0,6-1 0,-8 2 0,3 1 0,-3 0 0,0 1 0,0 0 0,0 0 0,-1-1 0,0 0 0,0-1 0,0-1 0,1 0 0,2 0 0,0 0 0,0 0 0,1 0 0,0-1 0,-2-1 0,-1 0 0,1-1 0,-5 2 0,1 0 0,-3 0 0,0 1 0,1-1 0,0 1 0,1 0 0,-1 0 0,0 0 0,0 0 0,-1 0 0,0 0 0,2 0 0,-1-1 0,1 0 0,-3-1 0,0 1 0,2 0-1010,-20-4-2267,1 4 0,-21-2 0,3 3 2457,-2 1 1,14-1 0,4 1 0</inkml:trace>
</inkml:ink>
</file>

<file path=word/ink/ink2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05.66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16 22670,'32'17'3276,"9"-3"0,13-6 0,13-3-3007,12-2-269,6-2 0,5-1 0,3-1 0,1-3 0,-1-1 0,-5-3 0,-7 0 0,-9 0 0,-8 1 0,-8 0 0,-8 1 0,-10 2 0,-5 1 0,-18 1-3277,-5 1 2457,-32 10 1,14-6 0,-13 6 0</inkml:trace>
</inkml:ink>
</file>

<file path=word/ink/ink2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04.84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85 20990,'50'-3'3276,"3"-2"0,0-2 0,7-1-1967,8-1-669,4 1-640,1 0 0,2 1 0,-2 1 0,1 1 0,2 1 0,2 0 0,10 1 0,21 1 0,-9 0 0,-17 1 0,0 1 0,-10-1 0,9 0 0,-2 0 0,-14 1 0,-8 2 0,-10 1 0,23 1 0,-4 1 0,-3 0 0,-5 0 0,-5 0 0,-4-1 0,-2 0 0,-4-2 0,-3 0 0,-6-2 0,5 0 0,-21 0 0,2 0 0,-20 0 0,-1 0-1301,-11 1-1444,-3 2-532,-14 2 0,-5 3 2457,-7 1 1,18-3 0,1-2 0</inkml:trace>
</inkml:ink>
</file>

<file path=word/ink/ink2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8:10.53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17819,'64'10'3276,"-21"-4"0,7-2 0,-24-4-1597,-1 0-1478,0 0 80,0 0-102,0 0-44,2 1 234,2 0-246,1 2 124,4-1-79,1 1-56,1 0-23,1 1-89,-2-1 46,-2 0 133,-2 0-123,-1-2 134,0 0 57,12 0-57,-11-1-111,9 0 21,-15 0-10,-2 0-68,-1 0 23,10 0-22,-7 0-1,9 0-22,-9 0 0,1 0 22,2 1 1,0 0 10,2 0-33,12 0-44,-10-1 44,6 0 0,-14 0 33,-2 0-10,-1-1 55,0-2 2,0-1-80,8-2 0,-8 1 0,4 0 0,-12 1 0,-2 3 0,-1-1 0,10 2 0,-1 0 0,10 0 0,-5 0 0,2 0 0,0 0 0,0 0 0,0 0 0,0 0 0,-4 0 0,-1 0 0,-3 0 0,-1 0 0,-1 0 0,6 0 0,-5 0 0,6 0 0,-6 0 0,1 0 0,1 0 0,9 0 0,-6 1 0,7 0 0,-9 2 0,-1 0 0,0-1 0,0 0 0,-2-1 0,8 0 0,-9 0 0,4-1 0,-10 0 0,-3 0 0,-2 0 0,2 1 0,-1 0 0,7 0 0,0 1 0,5 1 0,14 1 0,-5 0 0,12 1 0,-10-2 0,1-1 0,-1 0 0,1 0 0,0-1 0,0-1 0,-3 1 0,-2-1 0,-2 0 0,3 0 0,-9 0 0,1-1 0,-10 1 0,-2 0 0,-1 0 0,0 0 0,1 0 0,1 0 0,2 0 0,3 2 0,1 1 0,8 1 0,-3-1 0,7 1 0,-5-2 0,1-1 0,-2 1 0,-3-2 0,-1 0 0,5 1 0,-5-1 0,11 0 0,-9 0 0,27 3 0,-17-1 0,29 4 0,-27-2 0,28 3 0,-30-5 0,11 1 0,-27-2 0,-2-1 0,-2 0 0,0 1 0,-1 0 0,-1 0 0,2 0 0,5 1 0,-2 0 0,5 0 0,-4 0 0,3 1 0,3 0 0,13 2 0,-7-1 0,9-1 0,-11-1 0,-1-2 0,-4 0 0,-2 0 0,-4 0 0,-3 0 0,-2-1 0,-1 0 0,4-2 0,-1 0 0,2-1 0,-1 2 0,-3 0 0,2 1 0,-1 0 0,1 0 0,1 0 0,1 1 0,0-1 0,-1 0-1637,-3 1-783,-22-2-857,6 2 2667,-16-1 1,18 1-1,2 0 1</inkml:trace>
</inkml:ink>
</file>

<file path=word/ink/ink2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37.059"/>
    </inkml:context>
    <inkml:brush xml:id="br0">
      <inkml:brushProperty name="width" value="0.04286" units="cm"/>
      <inkml:brushProperty name="height" value="0.04286" units="cm"/>
      <inkml:brushProperty name="color" value="#F6630D"/>
    </inkml:brush>
  </inkml:definitions>
  <inkml:trace contextRef="#ctx0" brushRef="#br0">1493 1082 14529,'0'-3'5054,"0"0"-9415,0 3 5291,-20-21 2249,-34-3-3033,6-4 229,-19 14 1,0 7-309,15 7-50,0 0 0,3 3 16,15 7 872,4 2-905,0 4 22,3 0 0,-1 3 3370,-1-1-2669,-7 26 0,3 4-353,12-12-258,-6 12 0,11-4 156,37-26-200,7 0 44,5 0-11,6-2-11,4 0 111,4-1 1,4-2-1,6-2 147,5-1-11,37-3-337,-20-4-135,-27-1 0,-1-1 135,23-3 0,0-2-54,1-3 54,0-2-3285,-2 0 3285,-1 0 0,-3 2 0,-19 2 0,1 0 0,28-2 0,-26 3 0,1 0-115,26 0 115,3 1 35,3 2-35,-23 1 0,0 0 0,33 2 1442,-34 0 0,-1 0-1442,21 2 0,-1 0 0,-1 0 0,-1-1 0,-2-1 0,-24-1 0,0-1 0,24 0 0,20 0 0,-37-1 0,-4-1 427,-5-1-427,-5 1 0,-3 0 0,-5-1 378,-5 2-378,5-2 0,-14 1 0,0 0 0,-15 0 0,-5 1 0,0-1 0,-3 0 0,1-1 0,-1 1 0,0-2 0,-1-2 0,1 0 0,-1-2 0,-1 1 0,-3-1 0,-1 0 0,-8-2 0,2 3 0,-4-1 0,2 4 0,0 0 0,-4 0 0,-3-1 0,-7-1 0,-10 0 0,-13-1 0,-15-1 0,-15-1 0,-13 0 0,42 4 0,-2 1 0,-1 0 0,0 1-166,-1 0 0,0 1 14,2 1 0,-1 0-207,3 0 1,1 1-740,-43 2 319,38 2 1,2 1-265,-13 5-5534,-3 14-2757,53-8 9334,15 4 0,4-12 0,4-2 0</inkml:trace>
  <inkml:trace contextRef="#ctx0" brushRef="#br0" timeOffset="2100">5308 1528 15437,'50'0'3563,"1"0"-7800,4 0 5357,4-3-526,2 0 1218,1-3-1386,0 1 725,-3 1-479,21-1-347,-18 1-123,19-1-101,-20 2 291,35-3-269,-18 3-34,-26 0 1,-1 1 101,20 1 0,-2 0 29,4 0 0,16 0 1,-10 1-216,-24-1 1,-1 1 460,25-1 1,9 0 0,-16 0-388,-9-2-68,-2 1 45,-3 0-56,-2 0 0,-1 0 67,-2 1-33,-1 0 33,-2 0 0,-1 1 2115,-1-3-2059,-2 0-112,-1-1 101,31-4-66,-14 1-35,11-1-56,-26 2 68,-16 3-23,-2-1 0,-1 2 22,-1 0-22,-1 0 0,1 2 0,-1-1 56,11-1-56,-9 1 22,8 0 12,-10-1 11,1 1 67,32-3-90,-26 2 124,23-1-68,-36 2 57,0 0-46,0 0-44,0 0 101,0 0-113,2 0 57,0 0-23,1 0 34,11 1-101,-8 0 11,8 0 45,-10 0-45,0 0 181,35-1-192,-26 1 0,27-2 0,-32 1 0,0 0 0,1 0 0,0-1 0,1 1 0,0 0 0,0 1 0,0-1 0,0 0 0,0 0 0,-1 0 0,0 1 0,-2 0 0,0 0 0,0 0 0,1 0 0,0 0 0,13 0 0,-10 0 0,8 0 0,-14 0 0,0 0 0,-1 0 0,8-1 0,-8 0 0,6 0 0,-11 0 0,-1 0 0,-1 1 0,0-1 0,0 0 0,-1 0 0,0 1 0,0-1 0,0 0 0,0 0 0,1 0 0,-2 1 0,0-1 0,0 0 0,0 1 0,-1 0 0,1 0 0,-1 0 0,0 0 0,9 0 0,-6 0 0,5 0 0,-7 1 0,0 0 0,15 0 0,-11-1 0,9 1 0,-15-1 0,-2 0 0,-3 0 0,-2 0 0,-2 0 0,-2 0 0,0 0 0,-1 0 0,0 0 0,0 0 0,0 0 0,-1 0 0,1 0 0,0 0 0,0 0 0,1 0 0,0 0-1054,1 0-1120,2 0-1154,-2 0-2151,1 0 5479,-3-3 0,-1 2 0,0-1 0</inkml:trace>
  <inkml:trace contextRef="#ctx0" brushRef="#br0" timeOffset="8046">5322 1236 19986,'-53'52'5805,"-5"6"-4797,-9 9-946,31-31 0,-1-1 392,0 1 0,0 0-454,-34 33 0,7-3 0,8-8 0,10-8 0,10-8 272,8-10-272,10-8 139,7-9-139,7-6 0,3-6-273,46-38 0,46-42 0,-10 10 200,-36 35 1,0-1-6,14-13 1,13-12 0,-2 2 0,-14 16 77,10 7 0,-16 12-101,-19 11 67,-15 6 34,-9 11 437,-10 8 270,-7 13-707,-8 9 693,-7 7-693,-3 4 0,2-1 0,3-3 0,6-6 0,7-9 0,5-9 0,3-8 0,19-11 0,6-12 0,23-14 0,8-12-124,-4 0 0,1-2-616,-10 9 1,-1-1 38,15-12 1,-1 1 263,15-13 414,-13 10 23,-16 15 23,-17 15-12,-14 12 863,-17 17-157,-10 11 976,-35 40-1693,9-8-3122,-17 22 3122,27-26 0,9-5 0,9-9 0,10-10 0,5-10 0,20-10 0,3-14 3392,21-13-3392,4-13 0,8-10-158,7-6-1108,3-6 213,3-3 571,0 3 482,-8 8-45,-10 11 45,-16 13 191,-19 18 548,-16 15-33,-14 16 190,-11 10-424,-17 26-472,11-15 0,-5 11 0,22-26 0,6-8 0,6-7 0,7-7 0,7-7 0,12-10 0,13-10 0,12-12 0,11-12-371,-9 5 1,1-3-515,28-21-1069,-28 20 1,-1 1 1930,6-5 23,-15 12 168,-17 14-112,-14 15 1076,-16 19-324,-30 47-808,-3 0-116,9-15 0,-1 0 116,-17 30 0,3-3 0,5-5 0,4-8 0,5-12 0,2-8 3278,-1-12-8814,-57-12 1065,18-19 857,9-5 1,-2-6 3613,13-6 0,4-2 0,-9-2 0,6 0 0</inkml:trace>
  <inkml:trace contextRef="#ctx0" brushRef="#br0" timeOffset="8933">552 86 6528,'-47'-24'4661,"4"7"-1087,11 13-2398,0 9-55,-3 5-1403,-2 8 1055,-3 9 1257,-3 8-1391,-1 10 1436,15-4 0,0 10-1772,4 8 0,2 8 0,2-5-303,-2 2 0,4 0-188,-3 27 1,15-11 187,29-38 3012,44-12-3012,-6-15 0,31-13 0,-14-15 0,3-11 0,0-9 0,-3-8 0,-8-6 0,-10-9 0,-13-7 0,-14-10-643,-39 6 1,-15-13-1,0 11 117,-12-20 163,5 25 1,-6-7 0,-2 24-837,-25 35-1120,-6 14-3687,-7 12 6006,-5 10 0,35-8 0,6-1 0</inkml:trace>
</inkml:ink>
</file>

<file path=word/ink/ink2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29.61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46 18211,'45'-4'3276,"1"0"0,-6-3 0,4 1-622,1 1-2307,-1 3 617,38 1-774,-28 1 96,8 0 1,12 0-287,-9 0 0,5-1 0,-4 1 0,3 0 0,-1 0 0,33-1 0,-12 1 0,-40 0 0,-3 0 0,-1 0 0,-1 0 0,1 0 0,1 0 0,0 0 0,0 1 0,0 0 0,1 0 0,21 4 0,-3 3 0,1 0 0,20 2 0,-21-2 0,-6 0 0,-16-4 0,-1-2 0,0-1 0,-1 0 0,-1-1 0,-1 0 0,0 0 0,-2 0 0,-1 0 0,0 1 0,0 1 0,54 5 0,-16-2 0,25 2 0,-35-3 0,-21-2 0,0 1 0,-3-1 0,-1 0 0,-3 0 0,-1-1 0,-2-1 0,0 0 0,-2 0 0,0 0 0,36-1 0,-29 1 0,27-1 0,-35 1 0,-2 2 0,0 0 0,0 1 0,1 0 0,-1 0 0,2-1 0,-1-1 0,0 0 0,-1-1 0,-1 0 0,-2 0 0,0 0 0,0 0 0,0-2 0,0 1 0,2 0 0,0 0 0,2 1 0,2 0 0,4 0 0,21 2 0,-10 0 0,16 2 0,-18 0 0,2-1 0,-1 1 0,21-2 0,-15-1 0,13 0 0,-21-1 0,-1-2 0,-2 0 0,-2-3 0,1 0 0,15-2 0,-13 1 0,12-1 0,-17 3 0,18-2 0,-12 2 0,13-2 0,-16 2 0,-1-1 0,0 0 0,-2 0 0,-2 0 0,10-3 0,-11 1 0,6 0 0,-13 1 0,-3 1 0,-1-2 0,-1 2 0,-1-1 0,-1 2 0,0 1 0,0 1 0,2 0 0,14 1 0,23 1 0,-10 0 0,12 0 0,-26 0 0,0 0 0,14 0 0,-11 0 0,10 0 0,-14 0 0,2 0 0,2 0 0,-1-1 0,0 0 0,0 1 0,2-1 0,20 1 0,-12 0 0,16 1 0,-17 0 0,1 1 0,0 0 0,19 1 0,-16 0 0,15 0 0,-22-2 0,-2 0 0,0 0 0,-2 0 0,0 0 0,0-1 0,0 0 0,15 0 0,-10 0 0,11 0 0,-16 0 0,-1 0 0,1 0 0,1 1 0,1 1 0,1 0 0,1 1 0,17 1 0,-13-2 0,13 1 0,-18-2 0,1 0 0,-1-1 0,-1-1 0,0 0 0,0-2 0,1 0 0,21-2 0,-13 2 0,16 0 0,-18 2 0,2 1 0,1 0 0,4 0 0,2 1 0,1 0 0,3 1 0,29 1 0,-20-2 0,23 0 0,-29-1 0,0 0 0,1 0 0,1 0 0,2 0 0,32-3 0,-23 1 0,4-1 0,0 1 0,2-1 0,-18 2 0,-2 0 0,3 0 0,28 1 0,-23 0 0,20 0 0,-30 1 0,-2 1 0,-4 0 0,-4 0 0,-3-1 0,-5 0 0,-5-1 0,7 0 0,-16-2 0,2 0 0,-18-1 0,-4 1-3277,-4 0 0,-17 6 0,7-2 2457,-11 3 1,13-3 0,3-2 0</inkml:trace>
</inkml:ink>
</file>

<file path=word/ink/ink2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26.62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23208,'47'4'3276,"3"0"0,8-1-269,4-1-3007,36-2 0,-20 2 0,1 1 0,-25-2 0,0 1 0,15 1 0,-10 1 0,-30-1 0,-8 0 0,-10-2-942,-6 0 942,-36 6 0,23-5 0,-24 4 0</inkml:trace>
</inkml:ink>
</file>

<file path=word/ink/ink2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08.76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0 194 18188,'30'-4'3276,"-1"1"0,-6 3 0,1 0-790,1 0-1881,0 1-235,1-1 67,-1 0-22,0 1-124,-1-1-144,1 0-147,2 0 0,0 0 0,0 0 0,1 0 0,-1 0 0,-1 0 0,1 1 0,0 1 0,-1 2 0,41 4 0,4 0 0,-20-3 0,19 3 0,-9-3 0,-46-5 0,-4 0 0,-3-2 0,-2 0 0,-1-2 0,0 1 0,0-1 0,0 1 0,1 0 0,0 0 0,2 1 0,12 0 0,-1 1 0,12 0 0,-2 1 0,2 0 0,1 0 0,2 1 0,0 0 0,1 1 0,-1 0 0,0 0 0,-2-2 0,-1 1 0,-1-1 0,25 1 0,-20 0 0,19 1 0,-27 0 0,1 0 0,1 1 0,1 0 0,0 0 0,12 1 0,-11-2 0,7 1 0,-12-1 0,-2-1 0,0 0 0,0-1 0,-1 0 0,0 0 0,-2 0 0,-1 0 0,-1 0 0,-2 0 0,1 0 0,25 0 0,-17 1 0,21 1 0,-23 1 0,0 0 0,3 1 0,1-1 0,1 0 0,1-1 0,1 0 0,-2-1 0,-3 0 0,-1 0 0,-3-1 0,9 2 0,-9-2 0,18 2 0,-17-1 0,19 1 0,-16-1 0,8 1 0,-8-1 0,0 0 0,0-1 0,12 1 0,-10 0 0,7 1 0,-12-2 0,-1 1 0,1-1 0,-1 0 0,1 0 0,0 0 0,-1 0 0,9 0 0,-9 0 0,7 0 0,-9 0 0,1 0 0,0 0 0,1 0 0,0 0 0,1 0 0,1 0 0,11 0 0,-8 0 0,9 0 0,-11 0 0,0-1 0,0 0 0,1-1 0,-1 0 0,12-1 0,6-1 0,1 1 0,-1 0 0,-13 1 0,0 0 0,0 0 0,-1-1 0,-1 1 0,-1-1 0,-1 0 0,-1-1 0,0 0 0,0-1 0,0 0 0,1-2 0,-1 1 0,11-3 0,-9 2 0,7-2 0,-12 3 0,-1 0 0,-1 0 0,1 0 0,-1 1 0,2-1 0,0 0 0,0 0 0,0 0 0,7-1 0,-8 2 0,16-2 0,-14 4 0,8-1 0,-6 3 0,3 0 0,1 0 0,1 0 0,1-1 0,1 0 0,-1-1 0,14-1 0,-11 0 0,9-1 0,-14 2 0,-1 0 0,1-1 0,2 1 0,-1 1 0,13-2 0,-12 1 0,7 0 0,-16 1 0,-1 0 0,-3 0 0,0 0 0,-1 0 0,7 0 0,-5 0 0,5-1 0,-7 2 0,0 0 0,-1 0 0,-1 1 0,-1 0 0,-1-1 0,0 1 0,8-1 0,-4 1 0,7 0 0,-6 0 0,1 0 0,1 0 0,-1 0 0,-1 0 0,3 0 0,-6 0 0,2 0 0,-6 0 0,1 1 0,1-1 0,1 1 0,1 0 0,2 0 0,1 0 0,9 0 0,-7 1 0,6-1 0,-7 1 0,1-1 0,3 2 0,3 0 0,4 1 0,13 0 0,-12-1 0,4 0 0,-19-3 0,-7 0 0,-4 0-1066,-27-11-2211,-4 3 0,-29-11 2457,-2 3 1,24 8 0,2-1 0</inkml:trace>
</inkml:ink>
</file>

<file path=word/ink/ink2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9:03.35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0 128 17975,'43'3'3276,"-2"0"0,-11-1-147,2 0-2165,15 1-493,-9-1 644,56-1 0,7 0-757,-26-1-302,17 0 0,-9 0 258,-54 0-34,-7 0-124,1 0 35,12-1-156,0 1-35,0-1 0,-7 1 0,-9 0 0,1 0 0,3 0 0,18-1 0,-6 1 0,15 0 0,-12 0 0,1 0 0,1 0 0,-2 0 0,-1 0 0,13 0 0,-11 0 0,8 0 0,-15 0 0,-3 0 0,-2-1 0,-3-1 0,-1-1 0,8-1 0,-8 1 0,6-1 0,-11 2 0,-1-1 0,0 1 0,1 0 0,1 0 0,1 1 0,2 0 0,10 0 0,-5 0 0,7 0 0,-9 0 0,-1 1 0,-1-1 0,1 0 0,1 0 0,13 0 0,-8 0 0,10 0 0,-13 0 0,1 1 0,0-1 0,12 0 0,-8 1 0,10 0 0,-14-1 0,1 1 0,-2-1 0,12 1 0,-9 0 0,8 0 0,-12-1 0,0 0 0,0 0 0,0-1 0,0 1 0,-1 1 0,0-1 0,9 0 0,-9 0 0,7 0 0,-10 0 0,-1 0 0,0 0 0,2 0 0,0 1 0,1-1 0,0 0 0,10-2 0,-9 2 0,6-2 0,-12 2 0,-1-1 0,-2 0 0,-1 0 0,0 0 0,11-2 0,-6 1 0,9-1 0,-8 1 0,-1 2 0,1 0 0,0 0 0,1 0 0,0 1 0,2-1 0,13 0 0,-8 1 0,8-1 0,-11 1 0,-1 0 0,1-1 0,0 1 0,-1-1 0,12 0 0,-9 0 0,8 0 0,-11 0 0,1-1 0,-1 1 0,12-1 0,-9 0 0,8 1 0,-12-1 0,1 1 0,1 1 0,1-1 0,2 1 0,-1 0 0,1 0 0,-1 0 0,-1 0 0,13 0 0,-9 0 0,11 0 0,-11 0 0,2 0 0,1 0 0,1-1 0,-1 0 0,1-1 0,-2 1 0,10-2 0,-12 1 0,4-1 0,-16 0 0,-4 1 0,-5 0 0,-3 1-3277,-3 0 0,-28 0 2632,1 0 0,-7 1 1,12-1-1</inkml:trace>
</inkml:ink>
</file>

<file path=word/ink/ink2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8:23.09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0 20160,'93'2'204,"1"0"1,-1 0 0,1 0 0,-1 0-1,1 0 1,-1 0 0,1 0 0,-1 0 0,10 0-1,5 0 1,2-1 0,-2 1 0,-4 0 0,-10 0-1,-10 0 1,-16 1 1433,10 1 0,-7 1-819,4-1 0,12 0 0,-1-1 0,-16 1 570,-16-2 1,-2 1-1390,22 1 0,9 0 0,-10 0 0,24 2 0,-4 1 0,-11 0 0,-49-3 0,-4-1-3277,-29-3 0,-26 0 0,-4 3 2457,-20 3 1,28-1 0,2 0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31.20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39 17101,'45'-2'3276,"2"-1"0,-2-2-707,8 0-2008,39-3 200,-17 2-761,-23 3 0,0 0 45,28 1-90,7 1 359,7 1-314,-48 0 0,11 0 149,13 0 1,21 0-1,13 1 1,3 0-1,-7-1 1,-17 1-203,-7 0 1,-10-1 0,10 1 52,7 0 0,16 0 0,7 0 0,-2 0 0,-13 0 0,-22 1 0,29 2-179,-2 0 223,-4-2-44,-3-1 0,-6-1 12,-6 0-281,-6 0 269,-8 0-315,-8 0-88,-6 0-1826,-9 0-830,-7 0-218,-8 0 0,-8 0 2457,-9 0 1,-4 0 0,-4 0 0</inkml:trace>
</inkml:ink>
</file>

<file path=word/ink/ink2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08:24.61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17 18894,'48'2'3276,"7"0"0,13-1 0,10 1-1921,10-2-538,6 0-503,-44 0 0,2 0-62,3-2 0,0 1-90,3-1 1,0 0 45,3 0 0,0-1-208,0 1 0,0-1 0,1 2 0,-1 0 0,-2-1 0,0 1 0,-2 1 0,-1-1 0,-2 1 0,-2 0 0,45 0 0,-10 0 0,-9 0 0,20 4 0,-22-1 0,12 1 0,-5 1 0,-2 0 0,0 1 0,0-1 0,4 0 0,-14 0 0,6 4 0,-40-3 0,-9-1 0,-3 0 0,-3-2 0,-1 0 0,-1-2 0,1-1 0,0 0 0,-1-1 0,17-6 0,-12 3 0,7-2-562,-18 6-166,-8 0-2549,-3 0 0,-21 0 2457,2 0 1,-6 0 0,11 0 0</inkml:trace>
</inkml:ink>
</file>

<file path=word/ink/ink2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37.949"/>
    </inkml:context>
    <inkml:brush xml:id="br0">
      <inkml:brushProperty name="width" value="0.04286" units="cm"/>
      <inkml:brushProperty name="height" value="0.04286" units="cm"/>
      <inkml:brushProperty name="color" value="#F6630D"/>
    </inkml:brush>
  </inkml:definitions>
  <inkml:trace contextRef="#ctx0" brushRef="#br0">3570 67 13330,'0'-2'4696,"0"1"-3061,0 1 651,-23-9-1221,8 5-382,-22-7-22,11 8-112,-6 1-291,-4-2 167,-5 1-133,-5-1-45,-2 1 167,-1 0-134,2 0 381,-14 0-493,18 0 112,-10 0-67,20 0-168,0 1 116,-44 2 0,-30 0 0,16 1-161,-4-1-298,4 1 0,-17 0 0,31 0 298,43 2-549,2 0 549,1 0 0,2 0 0,0 0 0,1-1 0,-1 0 841,-1 0-841,-2-2 602,-4 1-602,-2 1 0,-4-1 0,-24-1 0,-34 0 0,-15-1 0,4 0 0,21 0 0,4 0 0,-1 0-566,13 0 1,-17 0 0,-8 0-1,3 0 1,11 0 0,22 0 565,-24-1 0,2 1 0,4 0 0,28 1 0,-1 0 0,-24 1 0,-17 0 0,37 0 0,5-1 0,9 0 0,9 0 0,10 0 0,71 14 0,-37-10 0,49 9 0</inkml:trace>
</inkml:ink>
</file>

<file path=word/ink/ink2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33.343"/>
    </inkml:context>
    <inkml:brush xml:id="br0">
      <inkml:brushProperty name="width" value="0.04286" units="cm"/>
      <inkml:brushProperty name="height" value="0.04286" units="cm"/>
      <inkml:brushProperty name="color" value="#F6630D"/>
    </inkml:brush>
  </inkml:definitions>
  <inkml:trace contextRef="#ctx0" brushRef="#br0">0 52 17992,'57'2'3081,"-1"-1"-7946,-7-5 5470,9-1-1032,7-2 779,-13 3 1,2 0 1005,28-3-949,-17 6 0,23 0 0,13 1 0,3 0 0,-9 0 0,-18 0-381,8 0 0,0 1-197,4-1 0,22 1 1,3 0-1,-13 0 1,-31 1 246,-15 0 1564,22-1-1508,-19 0 2536,15-1-2491,-25 0 23,-1-2-202,-3 1 2106,-1-1-2028,-3 0 334,0 0-338,26 0 1,20-1 0,-13 1-75,2 0 0,-3-1 0,11 1 0,-28 0-23,-43 2 57,-3 0-34,-2 0 0,-3 0 56,-2 0-101,-2 0-2443,0 0 293,-3-1 2195,-65-1 0,48 1 0,-47-1 0</inkml:trace>
</inkml:ink>
</file>

<file path=word/ink/ink2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31.011"/>
    </inkml:context>
    <inkml:brush xml:id="br0">
      <inkml:brushProperty name="width" value="0.04286" units="cm"/>
      <inkml:brushProperty name="height" value="0.04286" units="cm"/>
      <inkml:brushProperty name="color" value="#F6630D"/>
    </inkml:brush>
  </inkml:definitions>
  <inkml:trace contextRef="#ctx0" brushRef="#br0">1 0 19773,'44'19'5569,"10"-3"-10030,9-5 5357,13-1 744,6-1-1327,2-2 236,-28-4 0,2 0-549,-4-2 0,-2 1 0,44 0 0,-30-2 0,-45 0 3169,-12 0-3169,-9 0 674,-15 0-674,-16-1 0,-62-2 0,7 1 0,6-3 0,29 5 0,91 16 0,18 3 0,-28-6 0,25 2 0,21 0 0,-8-1-589,-11-1 1,-8-2-1283,5 4-4225,-2 12-448,-68-15 6544,-28 3 0,16-9 0,-4-4 0</inkml:trace>
</inkml:ink>
</file>

<file path=word/ink/ink2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27.461"/>
    </inkml:context>
    <inkml:brush xml:id="br0">
      <inkml:brushProperty name="width" value="0.04286" units="cm"/>
      <inkml:brushProperty name="height" value="0.04286" units="cm"/>
      <inkml:brushProperty name="color" value="#F6630D"/>
    </inkml:brush>
  </inkml:definitions>
  <inkml:trace contextRef="#ctx0" brushRef="#br0">1 128 18238,'27'8'3742,"6"0"-2912,7-1-68,8-1-382,10-3 12,5-1 90,5-2 0,2 0-169,19 0-145,-1 0 0,-1 0-11,-5 0 5,9-3 1,2-1-152,-42 2 0,-2-1-297,32-1 0,-2-2 409,9 0-67,0 0-196,1 0 140,-1-1 45,1 1 78,1-1-52,-19 0 0,12-1 0,-8 0-49,-15 2 1,-1-1-23,15-1 0,7-1 0,-13 1 11,9-3 45,-2 2-52,-3 1 18,-4 2-11,-4 2-11,-5 2-45,0 2 45,-1 0 177,1 2-144,0 0-33,0 2 821,0 0-799,28 0 1,26 0-1,-16 0-22,-41-1 0,-1-1-70,41 2 1,15 0-1,-30 0 70,-41-2 101,-2-1-56,-4 0-34,-2-1 90,-3 0-101,-1 1 90,1-1 414,-1 2-504,0 1-44,-2 1 55,0 0-11,-1 0 425,73 6-425,-55-5 11,8-1 1,-2 0-12,-23-2 0,0-1 56,-1 0-56,-4-1 0,-3 0 0,-5 1-23,-4-1 23,-4 0-33,-4 0-2264,0 0 2297,-70 5 0,52-4 0,-51 5 0</inkml:trace>
</inkml:ink>
</file>

<file path=word/ink/ink2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21.428"/>
    </inkml:context>
    <inkml:brush xml:id="br0">
      <inkml:brushProperty name="width" value="0.04286" units="cm"/>
      <inkml:brushProperty name="height" value="0.04286" units="cm"/>
      <inkml:brushProperty name="color" value="#F6630D"/>
    </inkml:brush>
  </inkml:definitions>
  <inkml:trace contextRef="#ctx0" brushRef="#br0">5908 713 15403,'-50'-14'2824,"-6"3"-7835,-3 10 5605,-12 0 300,-11 2-301,-6 1 345,0 3-568,3 5-213,5 2-112,4 2 2999,2 1-2853,4 1 33,3-1 56,2-1-180,3 0 1221,2-2-1131,0 1 474,0-2-541,1-1-111,-27 0-1,20-5 45,-20-1-45,1-4 0,0 0-22,-4-1-363,2 1 1,3 1 384,21 1-11,0 2 0,-2 1 45,2-1-11,1 0-34,1-2 0,3 0-12,2-2-32,2 1 44,1-1 0,2 0 22,1 0 647,4 1-697,-50-13 0,-6-3 28,24 8-232,6-3 0,-12-1 0,19 3 210,22 7 11,-22-2-493,11 3-863,-6 0 1300,1 1-3934,6 1 2108,21 1-1021,5-1 2914,5 0 0,10 0 0,4-2 0</inkml:trace>
  <inkml:trace contextRef="#ctx0" brushRef="#br0" timeOffset="925">1933 290 12244,'-37'-41'2689,"-2"2"-1860,2 10-258,-8 0 57,-4 1-158,-6 1-78,-6 5 46,-5 4-248,-8 6 34,-5 5-157,-7 4-68,-4 3 629,-1 0-561,-1 2-67,2 2 134,1 2 314,3 4-369,2 1 22,-1 2 235,2 5-750,-1 1 436,0 6 135,2 1 113,3 2-214,7 0 34,5-1 291,43 32 0,8 23 0,9-12-224,12 4-417,0-5 1,3 13-1,14-24 350,61-34 0,7-3-397,4-3 531,4-2-202,-48-9 0,1-1 90,0 0 0,2-1 11,-1-1 1,4-1-24,30 0 1,3-2 22,-19-3 1,0-1-177,27-1 0,-1-2 226,-24-2 1,-3-2-44,-4 3 1,13-8-52,-13-8 1,16-10 0,12-8 0,6-4 0,1-2-1,-5 1 1,-9 6 0,-16 6-772,6 0 1,-14 4-1,12-6 692,5-2 0,23-9 0,10-6 0,-3 0 0,-14 4 0,-29 8 0,-40 12-22,-64 1 161,-26 6-531,-23 5 56,35 11 0,-3 1-62,-5 1 0,-2 2-527,-6 1 1,-1 1-163,-1 2 0,-1 1-678,-1 2 1,0 1-1732,2 2 0,1 1 3496,0 1 0,6 1 0,-10 0 0,18-1 0</inkml:trace>
</inkml:ink>
</file>

<file path=word/ink/ink2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16.636"/>
    </inkml:context>
    <inkml:brush xml:id="br0">
      <inkml:brushProperty name="width" value="0.04286" units="cm"/>
      <inkml:brushProperty name="height" value="0.04286" units="cm"/>
      <inkml:brushProperty name="color" value="#F6630D"/>
    </inkml:brush>
  </inkml:definitions>
  <inkml:trace contextRef="#ctx0" brushRef="#br0">969 148 12456,'-8'-38'2925,"-8"3"-2253,-12 13 157,-9 3-201,-7 4-135,-5 5 78,-1 4-335,-1 3 32,1 10 147,3 7-11,-1 13 111,1 10-213,-1 8 57,-1 6-90,2 3-258,4 1 90,6 0-101,12 1 33,37 7 1,13 1 56,5-3 414,32 5 1,20-12 71,10-45 1,4-16-560,-15 12 0,0-3-453,17-14 1,-8-7 514,-9-8-79,-6-4 191,-9-6-318,-7-5 161,-10-7-23,-9-7 56,-11-5-67,-11-4 0,-9-4 11,-14-1-11,-13 1 0,-16 6-188,-16 55 0,-29 15 0,-19 10 0,-8 5 0,0 1 1,12-3-1,20-9 0,-11-8 0,0 2 0,-12 16 0,-1 0 1,0 0-1,1 1 0,-1-1 0,1 0 0</inkml:trace>
  <inkml:trace contextRef="#ctx0" brushRef="#br0" timeOffset="644">1513 663 16064,'78'-1'3104,"-2"-1"-2936,-12-2 68,3-1-236,2 1-662,-3 2-2531,-4 1-5267,-11 1 8460,-10 0 0,-21 0 0,-8 0 0</inkml:trace>
</inkml:ink>
</file>

<file path=word/ink/ink2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0:39.450"/>
    </inkml:context>
    <inkml:brush xml:id="br0">
      <inkml:brushProperty name="width" value="0.04286" units="cm"/>
      <inkml:brushProperty name="height" value="0.04286" units="cm"/>
      <inkml:brushProperty name="color" value="#F6630D"/>
    </inkml:brush>
  </inkml:definitions>
  <inkml:trace contextRef="#ctx0" brushRef="#br0">1 39 23908,'45'-8'1624,"-4"2"-6903,-15 6 5660,-1 0 515,36 0 0,25 1 0,-14 0-896,-5-1 331,4 1 0,14 0 0,-31 0-331,-44-1 0,0 0 0,-3 0 2914,0 0-2914,-1 0 1442,-2 0-1442,0 0 0,-3 0 0,0 0 0,-62-4 0,-27-2 0,44 4 0,-39-3 0,11 2 0,61 3 0,5 1 0,3 0 0,1-1 0,2 0 0,4 0 0,5 0 0,7 0 0,7 0 0,51 0 0,5-1 0,-30 1 0,31 0 0,-21 0 0,-58 0 0,-1 0 0,-3 0 0,-5 0 0,-9 0 0,-11 0 0,-8 0 0,-5 0 0,-2 0 0,2-1 0,1 0 0,40 7 0,5-5 0,34 5 0,-6-6 0,-3 0 0,-1 0 0,-4 0 0,-4 0 0,-4 0 0,-5 0 0,-5 0 0,-4 0 0,-2 0 0,-1 0 0,-3 0 0,-83-5 0,-21-1 0,55 5 0,-60-6 0,32 4 0,87 5 0,7 0 0,10 0 0,7-1 0,4 0 0,3-1 0,1 0 0,0 0 0,-2 0 0,-4 0 0,-5 0 0,-6 0 0,-6 1 0,-86-2 0,-28 1 0,57 0 0,-59-1 0,22 0 0,77 1 0,2 0 0,5 0 0,6 0 0,10 0 0,8 0 0,5 0 0,4 1 0,1 1 0,0 0 0,-2 0 0,-91 4 0,37-4 0,-70 2 0,64-5 0,8 1 0,6-1 0,5 1 0,2 0 0,1 0 0,7 0 0,2 0 0,10 0 0,4 1 0,16 9 0,-34-7 0,6 7 0,-39-9 0,4-1 0,3 1 0,6-1 0,6 0 0,5 0 0,2 0 0,2 0 0,3 0 0,3 2 0,6 0 0,50 10 0,-51-5 0,29 6 0,-65-10 0,-8 0 0,12-1 0,-2 0 0,16-2 0,3 0 0,3 0 0,1 0 0,2 0 0,6 0 0,6 0 0,0 6 0,-14-3 0,-7 6 0,-12-7 0,5 0 0,6-2 0,4 0 0,3 0 0,1 0 0,7 0 0,3 0 0,10 0 0,23 7 0,-33-4 0,11 5 0,-40-6 0,3-1 0,5-1 0,3 0 0,2-2 0,3-3 0,0-7 0,3 3 0,1-2 0,5 5 0,5 2 0,6 1 0,3 2 0,5 30 0,-17-22 0,-5 21 0,-14-30 0,-1-3 0,7-6 0,1-3 0,2-2 0,1 0 0,1 2 0,3 4 0,3 2 0,4 4 0,3 2 0,3 2 0,-29 53 0,13-40 0,-26 40 0,19-58 0,1-3 0,1-7 0,3-1 0,0 0 0,2 2 0,4 4 0,1 4 0,5 2 0,3 2 0,4 1 0,1 2 0,-43 41 0,19-32 0,-36 28 0,31-47 0,4-6 0,1-2 0,3-1 0,2 2 0,4 4 0,4 4 0,7 4 0,5 2 0,5 4 0,1 3 0,0 2 0,-46 27 0,21-24 0,-35 16 0,34-29-1513,1 1-1423,2 0-4460,3 1 7396,4 0 0,-3 1 0,0-1 0</inkml:trace>
</inkml:ink>
</file>

<file path=word/ink/ink2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0:06.958"/>
    </inkml:context>
    <inkml:brush xml:id="br0">
      <inkml:brushProperty name="width" value="0.04286" units="cm"/>
      <inkml:brushProperty name="height" value="0.04286" units="cm"/>
      <inkml:brushProperty name="color" value="#F6630D"/>
    </inkml:brush>
  </inkml:definitions>
  <inkml:trace contextRef="#ctx0" brushRef="#br0">179 548 21611,'-11'-4'1177,"2"0"-270,9 4 852,8 0-1030,1 0-315,11 0 539,18 0-580,37-2 1,28-1 0,-14 0-374,-37 2 0,1 0 0,36-2 0,13 0 0,-23 0 0,-27 3 0,-11 0 0,29 0 0,-29 0 0,13 1 0,-16-1 0,0 1 0,1-1 0,-1 2 0,0-1 0,-2 0 0,55-2 0,8 0 0,-29 0-320,28-1 0,-10 1 320,-60 0 0,0 0 0,-1 1 0,0 0 0,-3 0 0,-1 0 0,-3 0 0,-3 0 0,-2 0 640,1-1-640,1 1 0,16-1 0,59 1 0,10 0 0,-23 0-119,23 1 0,-12-1 119,-66 1 0,-1-1 0,0 0 0,0 0 0,0 0 0,-1 0 0,2 0 238,1-1-238,1 0 0,1-1 0,2 0 0,33 3 0,24 1 0,-12-1 0,3 0-267,-4 1 1,13 0 0,-23-1 266,-35-1-39,-1 0 39,0 0 0,-3 0 0,-4 0-3114,-3 0 3114,-5 1 532,-1-1-532,-3 1 28,1-1-28,-2 0 0,86 0 0,-63 1 0,65 1 3392,-83-1-3392,1 1 0,1 0 0,0-1 0,1 2 0,1-1 0,-1 1 0,0 0 0,-1-1 0,0 0 0,-1 0 0,0-1 0,49 1 0,-40-1 0,37 1 0,-51-1 0,4-1 0,-3 0 0,3 0 0,-6 0 0,0 0 0,-1 0 0,-1 0 0,0 0 0,0 0 0,15-3 0,-12 2 0,11-3 0,-17 3 0,1 0 0,-1 1 0,0-3 0,0 2 0,1-3 0,1-2 0,0 0 0,1-4 0,-7-78 0,0 60 0,-4-59 0,3 82 0,0 0 0,1 0 0,0 0 0,0 0 0,-1-6 0,2 3 0,-1-4 0,3 4 0,0 0 0,-6-37 0,3 30 0,-3-26 0,3 37 0,1 0 0,0 1 0,0 0 0,0 0 0,0 0 0,1 1 0,-1 0 0,2 1 0,-3-2 0,-81-7 0,52 6 0,-65-5 0,72 10-3392,-2 0 3392,-1 2 0,-2-1 0,1 1 0,-2 0 0,1 0 0,-3 0 0,-1 0 3392,-3-1-3392,0 0 0,0-2 0,0 1 0,-34-6 0,-26-2 0,15 1 0,-6 0 0,6 0 0,-14-1 0,26 1 0,37 3 0,-1-1 0,0 0 0,-22-1 0,8 1 0,-18-1 0,13 2 0,-2-1-3392,-1 1 3392,2 0-413,-9 0 1,-22-2 0,-2 0 0,15 1 412,18 2 0,0-1-79,-45-2 0,-16-1 0,33 2 79,49 4 0,2 0 0,1 0 0,2 0 0,1 1 1409,2 0-1409,1 2 305,0-2-305,-1 2 0,-2-2 0,-3 1 3306,-1-1-3306,-51 1 0,-5 1 258,27-1-258,-37 2 0,10 1 0,64-2 0,-19 2 0,14-1 0,-12 0 0,8-2 0,-5 0 0,18-1 0,1 0 0,-1-1 0,1 1 0,-1 0 0,2 0 0,1-1 0,-39 1 0,-5 1 0,19-1 0,-20 0 0,7 1 0,38 0 0,1 0 0,1 1 0,1-1 0,0 1 0,-1-1 0,1 2 0,0-1 0,0 1 0,0-1 0,0 1 0,0-1 0,-59 12 0,47-9 0,-44 8 0,62-12 0,1-1 0,1 0 0,2 0 0,1 0 0,1 1 0,1 2 0,0 3 0,0 2 0,0 2 0,7 38 0,3 7 0,-4-19 0,4 19 0,1-6 0,-5-37 0,2-2 0,2-1 0,4-2 0,3-1-3392,4-2 3392,3-1-2269,1-2 2269,2-1 0,0 1 0,-3-1 0,6 4 0,-17-4 0,4 3 0</inkml:trace>
</inkml:ink>
</file>

<file path=word/ink/ink2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0:00.367"/>
    </inkml:context>
    <inkml:brush xml:id="br0">
      <inkml:brushProperty name="width" value="0.04286" units="cm"/>
      <inkml:brushProperty name="height" value="0.04286" units="cm"/>
      <inkml:brushProperty name="color" value="#F6630D"/>
    </inkml:brush>
  </inkml:definitions>
  <inkml:trace contextRef="#ctx0" brushRef="#br0">542 185 24289,'-17'-18'986,"2"2"-6423,11 11 5718,-3-1 1430,0 0-1050,-21-8 568,9 4-735,-25-9 38,-6 13 1,-1 3-533,5-3 3392,-47 5-3392,83 4 0,0 0 0,1 0 0,1 1 0,1 0 0,-1 0 0,-2 4 0,2-2 0,-2 4 0,4-4 0,-1 0 0,-16 50 0,14-36 0,-12 38 0,19-47 0,0 1 0,-2 6 0,2-4 0,0 3 0,2-6 0,-1-1 0,1-1 0,-1 4 0,1-5 0,0 4 0,10 30 0,-5-25 0,8 24 0,-8-34 0,1 0 0,0-1 0,0 1 0,1-2 0,-1 2 0,1-1 0,0 0 0,1 1 0,2 0 0,0 0 0,1-1 0,0-1 0,77 23 0,-55-18 0,58 17 0,-74-24 0,-1 1-3392,1 0 3392,0 0 0,0-1 0,0 0 0,7 0 0,3-1 0,-2 0 0,-3 1 3392,71 3-3392,-61-2 0,59 1 0,-79-4 0,3-1 0,1 0 0,1 0 0,-2 0 0,3 0 0,-4-1 0,3 0 0,-5 0 0,-2 0 0,44-8 0,-35 4 0,34-4 0,-45 6 0,-1 0 0,-1 1 0,0 0 0,0 0 0,-1 0 0,1 0 0,4-1 0,-3-1 0,3-1 0,-5 2 0,0 0 0,17-52 0,-15 36 0,12-40 0,-19 47 0,0 1 0,0-2 0,0 1 0,0 0 0,-1 0 0,-1 0 0,0 0 0,-1 1 0,-2-4 0,-27-47 0,19 37 0,-20-35 0,28 53 0,-1 0 0,1 1 0,0 0 0,-1 0 0,1 0 0,-2 0 0,1 0 0,0 0 0,0 0 0,-1 0 0,-59-41 0,42 31 0,-44-31 0,57 42 0,-1 1 0,0 1 0,-1 1 0,-1 1 0,1 0 0,0 0 0,0 0 0,1-1 0,0 0 0,0 0 0,-40-7 0,32 6 0,-29-6 0,43 8 0,0 0 0,0 0 0,-1 0 0,1 0 0,0 0 0,0 0 0,0 0 0,1 1 0,1-1 0,0 1 0,-5 0 0,6 1 0,-5 0 0,6-1 0,0 0 0,-2 0 0,2 0 0,-1 1 0,-1-1 0,0 1 0,0 0 0,-2 1 0,1-1 0,0 0 0,-12 3 0,11-3 0,-8 2 0,14-3 0,0 0 0,-1 1 0,1 0 0,0 0 0,0-1 0,-1 1 0,1 0 0,3-1 0,1 1 0,4-2 0,0 0 0,-2 1 0,-5 5 0,1-4 0,-5 6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54.87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1 218 13673,'43'-2'3276,"3"0"0,-1-3-999,10 1-1526,42-2-729,-20 4 269,-25 0 1,-2 0 44,17 2-258,-6-1 158,-3 0-203,-4 0-33,0-1 359,2-2-292,3-1 62,11 0 0,25-1 0,4-1 0,-18 2-163,-16 1 1,-1 0 33,17-1 0,17-1 0,-5 0 0,-25 3 0,-17 3-112,-1 1 246,0 1-134,1 0 0,0 1 90,-1-2-236,-1 1 146,-3-2 0,-3 0-112,-4 0 213,11-1-68,11-1 1,1-1-34,2-1 67,-4 1 0,-7-1-179,-30-1 112,-1 1 0,-1 0-112,-2-1 191,1 1-79,0 0 0,-1 1 101,2 1-225,-1 1 124,2 0 0,0 0-112,0-1 325,31-4-314,-24 3 101,22-3 0,-30 3-100,0 1 212,1 0-112,3 0 0,1 1 123,3-1-213,1 0 90,2 0 0,0-1-112,0 0 224,-1 0-112,-2 0 0,31-3 0,-28 3-145,22-2 257,-33 4-112,-1 1 0,1 0 134,1 0-268,0 0 134,-1 0 0,1 0-124,0 0 248,-1-1-124,0 1 0,0-1-90,34 0 202,-26 0-112,24 1 0,-35 0 123,0-1-212,0 1 89,0-2 0,-1 0-124,0 0 248,0-2-124,1 1 0,1 0 134,5 0-246,2 1 67,55 1 45,-39 0 112,42 1-235,-53 0 123,2 0 0,0 0-123,0 0 246,1 1-123,12 0 134,-13 1-234,9 1 100,-17-1 0,-4 0 11,50 1-11,-43-2 0,36 0 134,-54-3-246,0 0 112,0 0 0,1 0-145,0 0 223,2 0-78,2 2 0,1-1 134,1 1-335,2 0 201,0 0 0,3 1-684,21 7-291,-21-3 269,14 5-1546,-30-6-269,-2 0 1428,-3 0 1,-1 0 0</inkml:trace>
</inkml:ink>
</file>

<file path=word/ink/ink2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06.126"/>
    </inkml:context>
    <inkml:brush xml:id="br0">
      <inkml:brushProperty name="width" value="0.04286" units="cm"/>
      <inkml:brushProperty name="height" value="0.04286" units="cm"/>
      <inkml:brushProperty name="color" value="#F6630D"/>
    </inkml:brush>
  </inkml:definitions>
  <inkml:trace contextRef="#ctx0" brushRef="#br0">1529 205 21353,'-92'-30'102,"0"-1"1,1 0-1,-1 1 1,6 3-1,-1-1 1,4 7-1,8 14-296,-12 27 1,4 16 21,8-3 1,-3 4-1,6-1-1658,-6 6 1,4 3-35,16-8 1,-1 3-1,9-1 1864,13 1 0,8-3 0,-5 6 0,18-11 0</inkml:trace>
  <inkml:trace contextRef="#ctx0" brushRef="#br0" timeOffset="977">905 788 15471,'-32'-40'1232,"-1"3"-403,1 9-391,-5 4-114,-4 5 203,-5 9-90,-9 5 56,-7 14 257,-8 8-178,-5 16 313,-1 9-466,1 11 286,5 9-122,9 7-392,12 4-43,104-60 0,56-17 1,14-10-1,-28 1-271,-37-2 0,0-5-252,18 2 1,24-2 0,5-5 0,-12-3 0,-31-7 335,-29-21 0,-19-4 16,1 3 1,-7 2-65,-5-44 76,-28 16 11,-23 21 0,-27 22 11,-23 20-457,39 17 0,-3 4 569,-7 5 1,0 4 94,-5 3 1,-1 3-169,0 5 1,1 2-51,-6-5 0,17 17-50,52 40 0,26 23 0,-11-15 0,-40-1 0,64-7 0,1 0 0,-1 0 0</inkml:trace>
</inkml:ink>
</file>

<file path=word/ink/ink2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04.401"/>
    </inkml:context>
    <inkml:brush xml:id="br0">
      <inkml:brushProperty name="width" value="0.04286" units="cm"/>
      <inkml:brushProperty name="height" value="0.04286" units="cm"/>
      <inkml:brushProperty name="color" value="#F6630D"/>
    </inkml:brush>
  </inkml:definitions>
  <inkml:trace contextRef="#ctx0" brushRef="#br0">510 21 16591,'-56'58'3922,"-5"5"-8529,-6 8 5032,33-34 1,-2 2-191,-9 15 1,0-1 1096,-15 23-1332,25-30 0,5-4 0,7 0 848,11-14-848,7-12 22,6-9 57,8-10 3246,10-12-4154,43-44 11,0-1 94,-14 12 0,2-2 438,-7 7 1,0 1 178,1-2 1,1 2 106,-2 2 0,0 3 90,34-22-79,-14 20 269,-11 20 1709,-54 85 0,-1 9-2482,37-54 179,-31 45 1,3-11-551,65-106 422,-30 21 0,1-2 94,2-1 1,1 1 335,-1 1 1,-2 2-45,33-20 90,-17 17-34,-19 16 1042,-18 16-470,-13 18 458,-16 17-290,-9 18-1911,87-6 0,23-9 644,-21-12 263,-2-9 1,13-1 0,-11-10 263,11-29-22,-13 15 11,-13 23 0,-13 11 11,-11 17-56,2 28-90,-8-18-2420,8 12-6757,11-28 9323,-7-19 0,-2-4 0,-21-14 0</inkml:trace>
</inkml:ink>
</file>

<file path=word/ink/ink2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39.964"/>
    </inkml:context>
    <inkml:brush xml:id="br0">
      <inkml:brushProperty name="width" value="0.04286" units="cm"/>
      <inkml:brushProperty name="height" value="0.04286" units="cm"/>
      <inkml:brushProperty name="color" value="#F6630D"/>
    </inkml:brush>
  </inkml:definitions>
  <inkml:trace contextRef="#ctx0" brushRef="#br0">259 97 13846,'-49'-15'2891,"5"3"-1883,19 12-313,1 8-191,3 7-134,2 13 179,4 13-79,5 15-44,8-2 0,2 3-179,6 34-158,-9-21 1,18-16 754,45-50 0,25-27 0,-13-6-1052,-32 0 1,-2-6-312,34-9 0,12-6 0,-28-3 429,-45-3 1,-18 3 33,-18-5-79,-17 13 135,-10 12-11,-3 11-56,-3 10-403,2 7-640,0 12-526,2 6-639,5 13 2275,-16 26 0,36-27 0,-8 11 0</inkml:trace>
</inkml:ink>
</file>

<file path=word/ink/ink2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11.736"/>
    </inkml:context>
    <inkml:brush xml:id="br0">
      <inkml:brushProperty name="width" value="0.04286" units="cm"/>
      <inkml:brushProperty name="height" value="0.04286" units="cm"/>
      <inkml:brushProperty name="color" value="#F6630D"/>
    </inkml:brush>
  </inkml:definitions>
  <inkml:trace contextRef="#ctx0" brushRef="#br0">1794 125 14462,'-7'-41'2544,"-10"6"-1424,-19 9-11,-21 11-1569,-22 8 745,30 8 1,-4 2-73,-6 2 0,-3 3 11,-5 3 0,-2 1 101,-4 3 0,1 1-84,-1 3 0,1 1 5,2 1 1,3 2 72,5 2 1,4 3-298,6 1 0,5 4 12,7 0 0,4 4-34,-17 38 303,19 3-219,19-27 0,18 2 427,41-3 1,25 0 0,-4-4-484,-13 1 0,5-4-316,23-4 0,15-3 0,-10-13 288,-15-19 0,-4-9 34,2-1 0,3-5-61,-7-4 1,2-4 0,-2-1-8,7-6 0,-2-3-84,19-12 1,-6-5-96,-31 9 1,-6-5 139,9-23 0,-7-5-167,-16 16 0,-4 0 201,4-17 0,-10 1-29,-24-16-212,-28 16 97,-20 42 0,-19 8 0,-4 4-307,-7 6 1,-5 7 0,-3 1 273,10 0 1,-3 0-1,-1 2 1,1 3-397,1 5 0,0 4 0,2 1 0,3 2-292,-7 4 0,5 2 0,0 1-572,-2 2 1,1 1 0,1 2 1475,0 2 0,0 2 0,7-3 0,5-2 0,6-2 0,13-3 0,1 1 0</inkml:trace>
</inkml:ink>
</file>

<file path=word/ink/ink2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25.855"/>
    </inkml:context>
    <inkml:brush xml:id="br0">
      <inkml:brushProperty name="width" value="0.04286" units="cm"/>
      <inkml:brushProperty name="height" value="0.04286" units="cm"/>
      <inkml:brushProperty name="color" value="#F6630D"/>
    </inkml:brush>
  </inkml:definitions>
  <inkml:trace contextRef="#ctx0" brushRef="#br0">1 112 16535,'34'8'5020,"3"-1"-3339,36 2-169,4-2-649,13-4-3380,-38-2 1,2 0 2678,6-2 1,2-1-141,4-1 1,2-1 617,2-1 0,2-1-640,-1-2 0,1 0 17,0-1 0,-1 0 43,-2 0 1,-1 0-218,-4 0 0,-2 0-555,-4 1 1,-2 0-2524,42-4-3499,-14 2 6734,-10 1 0,-35 5 0,-11-1 0</inkml:trace>
</inkml:ink>
</file>

<file path=word/ink/ink2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25.124"/>
    </inkml:context>
    <inkml:brush xml:id="br0">
      <inkml:brushProperty name="width" value="0.04286" units="cm"/>
      <inkml:brushProperty name="height" value="0.04286" units="cm"/>
      <inkml:brushProperty name="color" value="#F6630D"/>
    </inkml:brush>
  </inkml:definitions>
  <inkml:trace contextRef="#ctx0" brushRef="#br0">0 103 14484,'49'-5'3777,"2"1"-2982,3 4-212,5 3-57,4 2-100,2 2 23,2 0-225,3-1 347,5-3-325,6-1 45,5-2-21,2-1 156,0 1-258,-5-1-45,-8 0-67,-8 1-23,12 0-21,-22 0-12,12 0 11,-24 0 34,2 0 578,17 0 1,19 0 0,-12 0-624,12 1-85,-13-1 0,11 1 1,-21 0 50,-26 1 34,3 0 0,0-1-22,2 0 66,-2 0-44,-2-1 0,-3 1 45,-3 0-56,-3-1 287,-1 1-276,-2-1 34,3 0 61,45 1 1,6-1-96,-26-1 39,25 1 1,-11-2 4,-52-2-44,2-1 45,4 2 34,6-1-91,4 2 12,2 1 0,0 0 0,-1 0 34,-2 1-34,-2-1 0,-2 1 56,-2-1 330,38-4 1,6-1-387,-18 2 28,19-2 0,-6 1 39,-37 5-67,-1 0 0,1 0 146,-1 0-146,0 0 123,0 0-33,-2 0-56,0 0 78,-2 0-90,0 0-11,-1 0 1020,75-15-1031,-60 10 0,56-12-56,-79 15 78,-1 1-22,0 0 0,0 0 45,-3 0-68,0 0 23,-2 0 0,-1 1-33,-1-1 55,0 0-22,0 1 0,0 0-78,92-1 78,-57 1 0,19-1 0,-1 1 45,-22 1-57,2-1 12,2 0 0,3 0 0,1 0 45,0 0-45,1 0 0,-1 0 79,-2 0-102,1 0 23,-2 0 11,42 1 0,28 0 1,-16 0-35,-41-1 1,-1 0 22,42 1 0,17 0 0,-29 0-11,-39-1-45,-2 0 33,-2 1 23,0-1 0,-1 1 34,1-1-45,-1 0 11,0 0 0,-1-1 0,0 0 33,0 0-33,1-1 59,27 1 0,27 1 0,6 0 1,-17 0-60,-20 0 0,2 0-848,18 0 0,19 0 0,-4 0 0,-25 0 848,-11 0-2269,-3-2 2269,-6 1 0,-6-2 0,-7 0 0,-7 0 0,-9 0 2269,-10-1-3133,-6 0 1600,-15 1-4209,-14 0 3473,-70-2 0,55 3 0,-38-1 0</inkml:trace>
</inkml:ink>
</file>

<file path=word/ink/ink2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20.056"/>
    </inkml:context>
    <inkml:brush xml:id="br0">
      <inkml:brushProperty name="width" value="0.04286" units="cm"/>
      <inkml:brushProperty name="height" value="0.04286" units="cm"/>
      <inkml:brushProperty name="color" value="#F6630D"/>
    </inkml:brush>
  </inkml:definitions>
  <inkml:trace contextRef="#ctx0" brushRef="#br0">1 1 14406,'41'6'2376,"-2"-2"-1839,-13-1-290,5-1 66,6 0 517,3-2-438,3 0-90,0 0-10,-1 0 78,-2 0 10,-1-1 401,28-1 0,21-1 0,-11 1-748,13 0-22,-17-1 0,12 0 1,-17 2 346,-12 3-212,-11-1-146,9 1 0,-10-1 78,-11-1-33,0 1-45,1 0 90,0 1-79,0 0 280,40 1 1,27-1-1,-15 0-269,5 0-347,-5 0 0,14 0 1,-26-1 346,-41-1-22,-1 0 90,-1 0-57,-2 0 12,1 1-34,1 0 45,0 0 1031,0 0-1076,1-1-11,-1 1 0,0-1 229,62-2 1,9 1-230,-31 1 6,31-2 0,-10 2 27,-64 1-33,0 0 0,0 1 34,-2-1-23,-1 1-11,-1-2 0,-2 1-34,0-1 90,0 0-56,0 0 0,0 0 96,43 0 0,5 0-85,-21 0-11,20 0 0,-7 0 56,-42 0-11,-2 1-45,3-1 0,-1 1 56,3-1-45,0 0-11,2 0 0,-1 0 45,1 0-34,-1 0-11,1 0 145,60 0 1,10 0-79,-31 0-56,30 0 1,-8 0-12,-60 0 44,2 0 1,13 0-45,-8 0-11,24 0 11,-24 0 11,23 0 56,-23 0-67,23 0 387,37 1 0,5-1-376,-16 0-135,17 0 0,-10 0 169,-60 0 11,0 0 0,1-1-56,-1 1 0,1-1 33,0 1 46,0-1 281,0 1-304,1 0-23,-1 0 135,1 0-78,0 0 164,31 0 0,22 0 1,-13 1-255,5-1 0,0 0 0,12 1 0,-26-1 0,-41 0 0,4 0 0,-22 0 0,-1 0-3912,-2 0 3912,-12-5 0,9 4 0,-9-4 0</inkml:trace>
</inkml:ink>
</file>

<file path=word/ink/ink2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13.481"/>
    </inkml:context>
    <inkml:brush xml:id="br0">
      <inkml:brushProperty name="width" value="0.04286" units="cm"/>
      <inkml:brushProperty name="height" value="0.04286" units="cm"/>
      <inkml:brushProperty name="color" value="#F6630D"/>
    </inkml:brush>
  </inkml:definitions>
  <inkml:trace contextRef="#ctx0" brushRef="#br0">475 143 14899,'-11'-38'3597,"-1"3"-3015,0 16 136,-3 1-1,-3 2-157,-4 5 101,-3 5-191,-21 15 2,-13 26-92,-3 5 91,0 20-370,21-7 78,-3 31-134,19-18 89,4 20-134,30-32 303,13-8-12,16-9 12,39-7-270,-12-16 105,4-32 0,15-17 1,-12 2-106,11-16-33,-23 11 0,7-9 0,-22 4 0,-31-11 0,-17-2-134,-16 1-12,-17 1-22,-16 6-67,-10 10 190,-8 12-313,-3 13-57,2 9-201,4 13-964,10 6-459,13 11-1357,11 7 3396,11 20 0,11-28 0,5 9 0</inkml:trace>
  <inkml:trace contextRef="#ctx0" brushRef="#br0" timeOffset="1711">712 376 13600,'30'-12'2733,"3"4"-7855,5 8 5917,9 2 1455,7 1-1500,8 0-424,4 2-46,4-1 190,3 1-358,-1 1 551,-10 0 1,10 1 0,-6 0-664,-13-3 0,0 1-101,13 2 1,7 0-1,-10-1 135,13 0 1508,-11-1 1,1 1-1364,17 1-151,-22-2 0,-2 0 185,-2 1 67,21 0-135,-20-3 102,16 1-214,-26-4 180,-4 0 963,27-3-1109,-36 1 112,17-1-156,-42 0 755,-2 0-710,-1 1-46,-1-1 101,0 0-100,-1 0-23,0 0 0,-1 0 67,1 0-67,-1 0 0,1 1 0,45-2-11,-31 2 11,34-1 0,-45 2-34,-3 1 34,-1-1 0,-2 1 11,-1-1-11,-1 1 0,-27 5 0,20-5 0,-20 5 0</inkml:trace>
</inkml:ink>
</file>

<file path=word/ink/ink2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1:10.139"/>
    </inkml:context>
    <inkml:brush xml:id="br0">
      <inkml:brushProperty name="width" value="0.04286" units="cm"/>
      <inkml:brushProperty name="height" value="0.04286" units="cm"/>
      <inkml:brushProperty name="color" value="#F6630D"/>
    </inkml:brush>
  </inkml:definitions>
  <inkml:trace contextRef="#ctx0" brushRef="#br0">2828 37 15202,'25'-26'2969,"-15"15"-1849,-39 31-201,-27 18-572,15-13 1,-5 0-7,-9 5 1,-2-1 44,-7 4 1,-3-1-688,-3 2 1,-2 0 378,0 0 1,-5 1-316,6-4 0,-5 0 1,4-1 336,-9 2 1,2-1 186,12-6 1,-1 0 0,6-3-249,7-4 1,5-3 491,-32 7-475,20-11-22,20-9 22,20-16-56,17-12-2555,25-22 2522,19-16-281,23-12 397,-3 19 1,5 0-286,-13 16 1,0 2 117,19-10 0,-1 5-39,22 6-135,-4 58 845,-122 11 0,-55 14 0,-26 7 0,3-1 1,31-10-605,30-2 0,-1-2-32,-15-2 0,-24 10 1,-11 1-1,3-6 1,16-17-1,29-23-757,13-89 470,30 40 0,5-2 313,-2-46 3294,19 21-3306,0 51-213,-4 16 248,-17 21 123,-15 17-33,-24 21 280,-18 11-520,-18-51 1,-25-16 0,21-3-344,16-4 481,-5-6 1,-13-7 0,44-2-90,94-21-78,-12 24-415,-16 28 493,-18 26 146,-18 28-45,-14 23-264,12-31 0,0 2 241,-1 3 1,1 1-34,2 0 0,2 0-689,3-3 0,2-1-1485,-1 36-269,13-17-1389,15-23 3888,12-22 0,-8-14 0,-2-11 0</inkml:trace>
</inkml:ink>
</file>

<file path=word/ink/ink2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13.5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788 42 24317,'-93'-15'639,"-3"2"-359,44 9 0,-1 1-6,-1 0 1,0 2-34,0 0 0,1 0 84,-45 0-123,18 3-202,24 0-34,24 2 1,19 0 33,23 1 22,15 1 101,21 0-123,16 1-33,15-3 21,9 0-44,4-3 56,1 0 0,-6-1-67,-6 0-3210,7 2 0,-63 1 2184,-4 1 1,-61-1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52.49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1 148 17707,'79'6'2800,"1"-1"-2407,-7-4 525,8-1-279,5-1 257,6-2-178,6-2-690,-45 2 0,0-1 140,3 0 0,1 1-157,1-1 0,1 1-11,1-1 0,-1 1 145,0 0 1,0 1-62,-1 1 0,-1 0-22,-3 0 0,1 1-62,-2 0 0,-1 0 16,-1 0 1,0 0-174,48 0-448,-24 3 0,23 3 0,10 1 0,-5 0 0,-15 0 590,-18-2 0,-10 0 0,10 1 26,15 0 0,16 2 1,4-1-1,-11 1 0,-22-2-145,17 5 134,-25-8 0,2-1 561,1-2-35,30 0-123,-23 0-257,19 0 246,-33 0-392,-1 0 0,-2 0-100,-2 1 290,-1-1-190,22 0 84,2 0 0,1 0-207,5 0 123,-12 0 0,-11 0 0,-44 0-56,-2 0 246,-1 0-190,-2 0 0,-2-2 101,-2 0-191,-1 0 1,-3 0 257,1 0-90,-2-2-11,1 0-223,0 0 156,1 1 0,1 3-124,1 0 315,0-1-191,3 0 0,0-2-168,19-8 347,-14 5-179,13-6 0,-21 9 67,1 0-201,0 1 134,-1-1 0,1 1-101,-1-1 269,1 2-168,0-2 0,1 1 78,0 0-212,0 0 212,5-1-78,-8 1 101,2-1-269,-5 1 168,1 1-112,2-1 280,1 1-168,-1 0 0,0 0-45,-2 0 45,3 0-112,-3 0 280,2-1-168,-1 1 79,0 0-202,1-2 123,-2 2 380,3-2-503,-20 1 173,-54 0 1,-17 1-51,-11-2 22,31 2 1,-9 0-1,9 0-67,-29-2 57,2-1-12,7 0 89,3-1 57,2-1-146,-3 0 0,-6-2 78,-7-1-145,44 5 0,0-1 67,-1 0 0,-3 0-34,-19-1 1,-6 1-38,6 2 0,-4 1 0,5 1-237,-4-2 0,3 1-141,-19 2 1,16 2-1266,47 1-998,12-1 1619,9-1 1,7-1 0</inkml:trace>
</inkml:ink>
</file>

<file path=word/ink/ink2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11.0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2337 7 16507,'-44'-4'3276,"-2"1"0,2 3 0,-48 0-2638,10 0-481,24 0 0,-4 1-40,-10 0 1,2 0-113,14 0 1,-2 0 27,-41 1 1,-1-1-29,38 0 1,3 0-6,-16 0 0,-7 1-4,-2 3 1,-6 2-1,10-1 9,20-2 1,1 1-6,-14 1 0,-8 1 0,21-1-100,26 0-68,21-3 123,19-1 45,22-2 0,17 0 0,15 0 0,11 0 0,9-2 56,8-1-34,2-1-22,3 0 0,-1 1 0,-28 1 0,0 0 0,29-1 0,-34 2 0,-4 0 34,9 1-12,-11 0-22,-13 0 11,-14 0 45,-20 0 45,-40 0 101,-13 0-57,-35-2 23,-3-1-32,-15-1-108,45 2 0,-1 1-23,-5 0 1,0 0-6,-3 1 0,-1-1 0,-2 1 0,0 0 50,-2 1 1,-1 0-51,2 1 0,0 1-28,2 0 0,1 2 28,4-1 0,3 1 0,5 0 0,2 1 0,-36 3 0,19 0 0,19-2-23,20-2 12,17-2 11,51 1 0,10-2 78,45 0-44,-1-2-17,-42 0 0,1-1-17,3 0 0,2-1-17,0 0 0,1-1 17,-2-1 0,3 0 45,21-3 0,-1 1-17,-23 1 0,0 1-28,13-2 0,-5 0 0,2 1 33,-20-1 79,-29 4-89,-62 0-23,-16 3-34,7 1 0,-5 1 34,6 0 0,0 2 0,-6 1 0,0 0 0,-3 1 0,-1 1-28,0 0 0,1 1-90,2 0 1,2 0-91,5-1 1,2 1-902,-36 8-1222,19-1-946,19-2 0,16-1 0,17-2 2687,15-2 0,3-5 0,4-1 0</inkml:trace>
</inkml:ink>
</file>

<file path=word/ink/ink2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05.0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1 358 20429,'71'6'3276,"0"-1"0,-6-5-1155,5-1-1673,3-2-89,5-1-191,-1-2-45,-1 1 448,-2 1-481,-1 0 201,0 1-201,0-1-23,1-1 34,1-1 11,2-1 0,-23 0 0,2 1-56,30-6-34,-31 4 1,0 0-23,24-4 39,-27 3 0,10-1 21,30 1 0,15-1 0,-9 2-60,-14-2 0,0 1 11,13 1 0,9 0 0,-20 3-11,-4 0 101,-1 0-79,0-1 113,-2-1-135,1 0 0,-1 0 45,0-1-12,-1 0-10,0 1 100,-2-1-112,-1 1 90,-1-1-101,0-1-56,-1 0 0,0-1 44,-22 3 1,1 0 34,27-2-18,-29 3 1,0 1 50,18 2-34,27-1-44,-22 2-34,22 0 56,-29 0 0,1 0 45,0-1-45,-1 0 33,0 0 25,29 0-58,-23 1 0,22 0 0,-30 1 0,-1 1 0,1-1 0,-3 1 0,1 0 0,-2 0 0,-1 1 0,24 4 0,-19 1 0,19 1 0,-26-1 0,0-1 0,0 0 0,-1-1 0,-2-1 0,-2-1 0,-4-1 0,-3-1 0,10 1 0,-17-1-786,3 0-525,-22 0-750,-10 0-1216,-5 2 2457,-24 6 1,14-4 0,-14 3 0</inkml:trace>
</inkml:ink>
</file>

<file path=word/ink/ink2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03.2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21673,'44'4'3276,"-3"-1"0,-9-3-808,-1 1-2009,0-1-403,-2 0-56,0 0-78,-3 0-673,-2 2-403,-5 0-863,-3 2-1260,-5 0 0,-5 2 2462,-5 0 1,-2 1 0</inkml:trace>
</inkml:ink>
</file>

<file path=word/ink/ink2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59.2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0 132 21516,'66'-1'3276,"5"-2"-109,10-2-2147,6-2-315,4-1-10,3 1-180,4 0-257,-47 4 0,1-1-96,2 0 1,0 0-85,3 0 1,-1-1 83,2 1 1,1-1-85,-1 0 0,1 0-72,-2 0 0,4 0 10,22-1 1,1 0-12,-21 2 1,-1 0 39,13-2 0,6 2-79,-11 1 1,3 0-1,-7 2 28,-15 0 1,0 0-34,41 0 0,-8 1-129,-42 5-392,-8 0-292,-10-2-526,-9-1-1899,-8-1 2457,-37-1 1,22 0 0,-23 0 0</inkml:trace>
</inkml:ink>
</file>

<file path=word/ink/ink2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55.1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18054,'60'8'3276,"-2"-2"0,-13-3 0,-2-2-1631,0-1-1230,-1 0-347,0 0 55,-1 0-123,1-1 22,-2 0-44,-2 0-337,13 1-2918,-11 2 0,-15 2 2184,-21 3 1,-25 0 0</inkml:trace>
</inkml:ink>
</file>

<file path=word/ink/ink2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53.9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69 17403,'40'-2'3276,"-3"0"0,-18 2-1479,1 1-878,10 3-415,-6-1 661,32 5 56,17-8-862,-11 0-157,9-6 44,-42-1-67,1 0-11,-2 0 112,-1 1-145,1 1 22,-2 1-34,-1 3-100,-2 0 133,-2 1-77,0 0-1,-1 0 34,3 0 269,63 2-314,-42-1-33,48 0 67,-58 0-34,1-1 45,-1 0 35,1 0-147,-1-1 0,0 0 0,-1-1 0,12-1 0,-13 1 0,6 0 0,-15 1 0,-3 1 0,0 0 0,0 0 0,1 0 0,3 0 0,1 0 0,29 3 0,-19-2 0,20 1 0,-26-3 0,14-3 0,-12 0 0,10-3 0,-16 3 0,0 1 0,-2 1 0,1 1 0,-1 1 0,8 0 0,-7 0 0,3 0 0,-11 0 0,-3 0 0,-3 0 0,-4 0-2556,-2 0-424,-23-4-297,0 2 2530,-20-2 0,22 4 1,2 0-1</inkml:trace>
</inkml:ink>
</file>

<file path=word/ink/ink2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38.73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27 24295,'57'-5'3276,"0"0"0,-9 2-1356,8 1-1920,7 1 0,6 1 0,4 0 0,1 0 0,0 0 0,-3 2 0,-3 0 0,-6 0 0,-8 0 0,-10-1 0,-10-1 0,-9 0 0,-8-1 0,-5-1 0,-4-2 0,-2-1 0,-2 1 0,-1 0 0,-26 8 0,17-4 0,-19 5 0</inkml:trace>
</inkml:ink>
</file>

<file path=word/ink/ink2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38.15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20 16373,'21'12'3276,"-1"-1"0,-3-6-147,1 0-1146,65 6-1277,11-7-661,-44 0 0,0 0 11,31-4 22,-55-1 68,0-1-124,1 0 113,-1 0-135,-1 0 56,0 1-45,-2 0 23,-1 1-34,-2 0 44,-1 0-44,-1 0 79,-1 1 157,9 1-147,-5-1-22,6 1 90,-7-2-56,-1 0 22,-3 0-33,-3 0 78,4-1-11,-2 0-79,7-3 101,36-3-179,-24 4-22,39-3 44,-44 5-44,7 1 22,-9 0 0,0-1 0,1-1 11,-1 0-11,-2 0 0,-1-1 45,-2 0-23,7-2-11,-9 2 57,4-2-1,-9 2-34,0-1 69,1 1-91,2 1 67,3-1-66,0 3-12,0-1 89,9 1-44,-7 0 22,8 1-56,-9 1 45,1 0 34,0 0-79,-1-1 146,0-1 0,6 1 44,-7-1-111,2-1 0,-9 0-23,-2-2 11,-1 1 57,-1 0-89,-1 0-46,-1 1 0,2 0 0,0 0 0,2 1 0,1-1 0,2 1 0,2 0 0,2 0 0,2 1 0,3 1 0,1 0 0,0 2 0,8-2 0,-10 1 0,5-1 0,-14-2 0,-1 0 0,-1 0 0,-2 0 0,0 0 0,3 0 0,-2 0 0,2 0 0,-3 0 0,-1 0 0,1 0 0,9 0 0,-2 0 0,7 1 0,-5 1 0,1 0 0,-2 0 0,1 1 0,-2-1 0,-1 0 0,0-1 0,1 1 0,-4 0 0,2-1 0,-6 0 0,0 0 0,-1-1 0,3 1 0,-3-1 0,3 0 0,-4 2 0,0-1 0,1 1 0,1-1 0,0 2 0,0-1 0,-1 0 0,-1-1-1267,-2 1-538,-23-10-1472,5 5 0,-18-6 2457,17 6 1,5 2 0,5 1 0</inkml:trace>
</inkml:ink>
</file>

<file path=word/ink/ink2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40.66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22928,'56'66'1638,"8"5"0,5 0 0,-27-31 0,-1-2 0,23 26 0,-1-5-1627,-1-13-11,-26-17 0,-2-4 0,1 4-573,-13-10-2704,2 7 0,-18-14 0,0 1 2457,-11-5 1,4-4 0,-4-1 0</inkml:trace>
</inkml:ink>
</file>

<file path=word/ink/ink2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40.28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630 0 20743,'-45'58'3276,"-7"2"0,-7 2-1861,-7 1-990,0-5-145,2-4-145,7-8 67,9-7-168,9-10-23,7-7-22,7-7-34,4-4-314,3-4-123,4-4-1098,3-3-1501,4-5 3081,3-15 0,3 10 0,1-9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42.454"/>
    </inkml:context>
    <inkml:brush xml:id="br0">
      <inkml:brushProperty name="width" value="0.04286" units="cm"/>
      <inkml:brushProperty name="height" value="0.04286" units="cm"/>
      <inkml:brushProperty name="color" value="#F6630D"/>
    </inkml:brush>
  </inkml:definitions>
  <inkml:trace contextRef="#ctx0" brushRef="#br0">0 22 16154,'4'2'3474,"-1"0"-2511,18-2-549,7-2-323,11 0-91,-2-1-12,-13 1-123,-2 1-761,-3 1-34,-3 1-1277,-1 1-1491,-2 0 3698,-1 1 0,-6-1 0,-1-1 0</inkml:trace>
  <inkml:trace contextRef="#ctx0" brushRef="#br0" timeOffset="472">517 51 17610,'4'0'6163,"-1"0"-5636,17-4-527,-9 2 101,18-3-90,-14 4-3358,3 1 3347,2 0 0,3 0-90,2 0 46,0 0-271,-2 0-726,-5 0-394,-4 0 2161,-7 0-4693,-4 0-5198,-2 0 9165,-1-1 0,0 1 0</inkml:trace>
  <inkml:trace contextRef="#ctx0" brushRef="#br0" timeOffset="1065">1018 4 24614,'35'4'1938,"-4"-1"-1747,-14-2 122,1-1 13,0 1-248,1-1 124,2 0-158,2 0-10,3-1 22,2-1-56,2 0 0,-2-2-22,-5 2-247,-5 1 123,-6 1-594,-4 0-492,-3 0-326,-3 0-1803,-1 0 447,-3 0 2914,-11 1 0,7 0 0,-6-1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39.50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1 275 21863,'73'-9'3276,"2"-1"-1554,-5-2-1308,9-1 382,9 0-180,7 1-543,-44 5 0,1 2 207,3-1 0,0 0-213,2 0 0,1 0-6,0 0 1,1 0 213,0 0 0,0 0-225,0 0 1,0 0 55,-5 0 1,13-1-93,3 2 0,21-1 1,14 1-1,5-1 1,-1 0-1,-9 1 0,-18 1-96,3-1 0,-13 1 0,13-1 27,-4 1 1,17-1 0,10 0-1,0 0 1,-6 0 0,-17 0-1,-23 2 10,16-1-11,-4-3-773,-7-1 527,-8 1-920,-14 2-414,-14 1-1311,-15 2-330,-12 1 2457,-27 1 1,14 0 0,-13 0 0</inkml:trace>
</inkml:ink>
</file>

<file path=word/ink/ink2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45.02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 22233,'48'39'3276,"0"1"0,-6-3 0,8 4-2923,21 6 0,6 1-353,-34-22 0,0 0 0,38 22 0,-2-3 0,-10-10 0,-3-2 0,14 9 0,-27-13 0,6 4 0,-33-18 0,-8-4 0,-8-4-730,-5-3-1544,-4-1-1003,-22-1 2457,1-2 1,-4 1 0,9-1 0</inkml:trace>
</inkml:ink>
</file>

<file path=word/ink/ink2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44.68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1139 1 24093,'-53'35'3276,"-12"9"-1638,23-17 0,-2 1-668,-7 4 1,-1 0-881,-5 2 1,-1 0-91,-1 0 0,0 0 0,1-1 0,1-1 0,3-1 0,2-1 0,5-3 0,1 0 0,-33 20 0,16-9 0,15-7 0,13-9 0,11-6-472,8-6-1209,5-4-324,5-3-1272,3-10 0,5-8 2457,6-15 1,-4 11 0,2-1 0</inkml:trace>
</inkml:ink>
</file>

<file path=word/ink/ink2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43.30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20126,'49'23'3276,"0"-4"-467,-9-12-2271,6 0-90,4-2 415,5-1 0,8 0-410,18-1 1,1 1-448,-14-1 0,0 0 22,7 0 0,-11-1 50,-23-2-56,-1 0 292,0 0-236,0 2 34,-2 0 34,0 1-135,-2 1 90,0 0 33,0 0-89,0 0 90,0 1-124,-2-2 303,40-4 0,5-1-180,-19 1-129,18-2 1,-7 0 73,-44 2 10,0 1-78,0 0 113,0 0-91,2 2-33,17 1-11,-10 0 11,13 2 0,-14-3 34,0-1 201,48 0-157,-38-1-11,35-2 57,-51-1-113,-3-1 24,-2-1-35,-3 1 0,-3 0 0,-4 2 0,-2 0 0,-2 1 0,-4 1 0,0 0 0,-2 2 0,1 1 0,0 1 0,0 0 0,-1-1-3277,0-1 0,-12 5 0,3-1 2457,-11 6 1,9-6 0,2-1 0</inkml:trace>
</inkml:ink>
</file>

<file path=word/ink/ink2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16.7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246 229 22121,'16'-42'3276,"2"4"-131,4 17-2484,8 1-292,7 1-268,3 3-56,-2 6-45,-6 4 135,-10 3 369,-12 10 257,-7 5-256,-15 11-191,-8 6 10,-13 5-301,-6 1 78,-3-3-90,0-4-11,1-6 67,-14-7 0,17-8-67,-6-6 56,21-10-45,-1-20-11,10 0-22,1-16-12,13 7 34,12-1-33,8 2 66,10 6-33,2 9 90,0 11 46,-3 13-136,-1 35 0,-14 3 0,-4 27 0,-21-13 0,-7 0 0,-12-4 0,-6-4 0,-2-8 0,1-9 0,5-11 0,-1-16 0,13-15 0,1-16 0,14-15 0,4-12 0,10-5 0,8-3 0,14 6 0,27-1-741,-15 25-1544,9 6-992,-30 30 0,-11 13 2457,-8 13 1,-3-10 0,-1 1 0</inkml:trace>
</inkml:ink>
</file>

<file path=word/ink/ink2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12.5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1570 135 17975,'-72'-7'3276,"-8"-1"-1442,-13 1-1437,40 3 1,-1 0-208,-5 0 1,0 0 55,-2 0 1,-5 0 55,-5 1 1,-9-1 0,0-1-315,-2 0 1,0-2 0,0 1 0,7 2 0,2 0 0,1-1-505,-36-5 1,20 1-202,51 4-2560,-6-2 0,44 3 2607,9-1 0,-3 2 1,2 0-1</inkml:trace>
</inkml:ink>
</file>

<file path=word/ink/ink2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06.6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49 19331,'68'-2'3276,"5"2"0,3 2 0,13 1-2649,-38-2 0,0 0-263,4 0 0,-1 0-162,1 0 0,1-1 397,24-1 0,1-1-587,-20 1 0,-1-1-12,19-1 0,-1 0 0,-26 0 0,-1-1 0,14 0 0,4-1 0,20-1 0,-3-1 0,-33 3 0,-3 1 0,6-2 0,0 1 0</inkml:trace>
</inkml:ink>
</file>

<file path=word/ink/ink2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02.4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1 149 16272,'42'-3'3276,"-1"0"0,-9-3 0,2-1-1193,4 1-1758,3 0 213,4 2-68,5 1-414,3 0 281,2 1 88,3-1 1,1 2-34,1 0-179,2 0-157,0 1 112,18 0 0,5 0-67,0 0-68,-2 0 1,-3 0 11,-23 0 90,-1 1-135,-2 0 89,-3 0 23,-3 1-101,-2-1 34,-3 0-45,-2-1 0,-4 0-45,-6 0 79,-3 0-34,-5-1 0,-3 0 0,0-2-11,-2 1 11,-1 0-23,3 0 57,-7 1-34,1 0 0,-8 1 224,-2-1-112,1 0-32,0 0-80,1 0 0,-1 0 0,0-1 0,0 1 0,1-1 0,-1 0 0,1 0 0,2-1 0,2 1 0,41-1 0,-20 1 0,30 0 0,-31 2 0,0 0 0,0 0 0,2 0 0,17 0 0,-11-1 0,13-1 0,-15-1 0,-1 1 0,2-2 0,-1 1 0,1 0 0,19-1 0,4-1 0,-4 2 0,11-2 0,-2 0 0,-25 4 0,11-1 0,-18 1 0,-1 1 0,-1-1 0,-1 1 0,0 0 0,1 0 0,0-1 0,-1 1 0,1-2 0,0 0 0,0 0 0,1 0 0,0-1 0,0 2 0,-2-1 0,0 0 0,-1 1 0,1 0 0,0 0 0,1 0 0,-1 0 0,0 1 0,-1-1 0,-1 1 0,14 0 0,-9 0 0,9 0 0,-11 1 0,0 0 0,2 0 0,18-1 0,-10 0 0,13 0 0,-14 0 0,0 0 0,0 0 0,18-1 0,-16 1 0,13-1 0,-19 1 0,16 1 0,-11 0 0,12 2 0,2 1 0,-12-1 0,13 0 0,-18-1 0,1 0 0,0 0 0,1-1 0,1 0 0,0 0 0,0 0 0,-1 1 0,0 0 0,0 2 0,1-1 0,19 2 0,-13-1 0,13 2 0,-18-2 0,1 1 0,0 1 0,2 0 0,2 0 0,22 3 0,-15-3 0,17 2 0,-22-4 0,2 0 0,1-1 0,0-1 0,-1 0 0,-1 0 0,-1 0 0,19 0 0,-18 0 0,12 1 0,-23-1 0,-3 1 0,-1 0 0,0 0 0,-1 0 0,15 1 0,-12-1 0,9 0 0,-16-1 0,-2 0 0,-2 0 0,-3-1 0,-3 0 0,-3 0 0,-1-1 0,2 1 0,-5-1 0,1 0 0,-8 0 0,-2 0 0,1 0-3049,0 0 427,-10-11-655,0 3 0,-12-12 2797,2 2 1,5 7 0,3 0 0</inkml:trace>
</inkml:ink>
</file>

<file path=word/ink/ink2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3:00.2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1 276 21785,'66'-12'3276,"8"-3"0,17-2-2272,-40 7 1,1 0-451,4 0 1,2-1-40,1 1 0,3 0-374,31-5 0,1 0-141,-20 3 0,0 1 0,23-3 0,-1 0 0,-28 5 0,-4 1 0,0 1 0,-1 1 0,-2 0 0,-2 2 0,-3 0 0,-2 1 0,45 1 0,-11 0 0,9 2 0,-35 0 0,3 1 0,-37-1 0,-8 1 0,-10-12-237,-6 5-1309,-7-7-683,-4 9-1048,-5 0 2457,1 3 1,1 0 0,5 0 0</inkml:trace>
</inkml:ink>
</file>

<file path=word/ink/ink2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57.81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 11499,'40'-9'3276,"5"2"0,-1 5 0,10 1 0,8 0-2015,4 1-421,4 0-313,1 0 212,1 1-447,2 1 10,1 1 213,3-1-414,1 0 202,1 0-20,3-2 1,18 0 0,-12 0-267,-29 1 0,-1-1-6,27 0 0,11 0 1,-21 0-12,-20 0 11,-5 0 0,-4 0 45,-4 2-34,-2-1-22,-4 1 12,-4-1-68,-4 0 44,-7 0 12,-5 0-11,-6-1 78,-5 0-3344,-3 0 0,3 0 0,-3 0 2778,6 0 0,-4 0 0</inkml:trace>
</inkml:ink>
</file>

<file path=word/ink/ink2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48.09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44 18681,'45'-5'3276,"6"2"0,5 2 0,15 1 0,16-2-2294,10 1-982,-45-1 0,1 1 0,1 0 0,0 0 0,0 0 0,0-1 0,-2 1 0,0 0 0,43-1 0,-10-1 0,-14 1 0,-13-1 0,-12 2 0,-12-1 0,-10 1 0,-9 0 0,-7 0-1525,-4 0 1525,-36-1 0,23 1 0,-24-1 0</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9:04.52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69 16888,'44'-8'3276,"0"1"-2081,-7 6-18,4 1-528,3 0-503,2 0 538,1 0-651,1 0 270,-1 0-46,-1 2-21,-1 0-12,-1 2-213,1-1 124,0 0 67,2 0-158,1 0-44,0-1 751,41 2 0,4 0-292,-24-2-420,19 2 0,-11-2-39,-59-2 12,-1 0 368,-1 0-380,-4 0 0,0 0 12,-4 0 44,0 0-12,-1 0-44,4 0 292,0 0-292,4 0-39,47-1 0,9 1 39,-14 0 0,19 0 0,-2 0-11,-33 1 201,-1 1-201,-3 0 11,14 0-112,-13-1 112,11 1 0,-14-1-11,-1-1 257,1 0-246,0 1 0,1-1 0,-1 0-67,41 0 33,-36 0 34,29 0 0,-46 0-123,-1 0 123,0 0 0,-2 0-33,0 0 223,-2-1-201,0 1 11,7-2-135,-7 1 135,6-1 0,-9 2 157,14-1-157,-14 0-123,11 0 123,-19 1 0,0 0-34,-1 0 191,-1 0-213,0 0 224,0-1-392,0 0 426,1 0-359,7 0 157,-6 1-56,6-1 269,-9 1-213,1 0 0,3 0-146,-1 0 146,3 0 0,-2 0-78,-1 0 324,2 0-246,1 0 0,2 0 11,64-3-156,-46 1 145,49-2 0,-62 3-67,1-1 335,0 1-268,0 0 0,0 0 34,0 0-180,0 1 146,-2 0-100,6-2 357,-7 2-257,6-1 0,-7 0 56,1 0-291,28-2 470,-19 0-235,21 0 0,-27 1 45,-1 2-179,1-1 134,0 0 0,0 1-90,2 0 336,0 0-246,1 0 45,11 0-235,-7 0 190,6 0 89,22 0-66,-26 0-191,22 0 168,-33 0 0,-2 0-101,1 0 336,-2 0-235,-1 0 0,-2 0 45,-1 0-213,-1 0 168,-1 0 0,1 0-101,-2 0 348,1 0-247,-1 0 44,6 0-111,-5 0 336,4-1-269,-5 1 0,-1-1 78,1 0-268,-1 0 190,1 0 0,0 0-112,1 0 347,0 0-235,1-1 67,5 1-257,-2 1 190,2 0 146,15-2-146,-12 2 56,14-1-213,-13 0 157,-3 1-146,3-1 381,-6 1-235,1 0 0,-1 0 68,2 0-248,0 0 180,-1 0-100,7 0 436,14 0-538,-10 0 202,10 0 0,-18 0-157,1 1 381,0-1-224,0 1 0,0-1 67,-1 1-268,-1-1 201,1 2 0,0-1-135,0 0 393,0 1-258,84 1 90,-60-1-186,14-1 1,-4 0 95,-27-1 0,1 0-123,-1 0 369,1 0-246,-2 0 0,-2 0 90,0 0-258,-1 0 168,0 0 0,-1 1-123,1 0 470,23 0-571,-19 0 224,17-1 0,-24 0-157,-2 0 359,0 1-202,-1-1 0,-1 1 123,-1 0-347,0 1 224,0 0 0,0-1-157,1 2 404,0-2-247,1 1-79,16 0 79,-13-1-134,13 1 358,-17-2-224,0 0 0,0 0 123,0 0-302,-1 0 179,1 0 0,0 0-146,0 0 393,1 0-247,1 0 0,1 0 78,0 0-246,1-1 168,-1 0 101,15-4-101,-13 3 89,12-2-245,-17 3 156,-1 0 0,0 1-157,-1-1 370,0 0-213,3 0 123,-2 1-302,3-1 179,-4 0 0,0 0-157,1 0 403,1 0-246,11 0 123,-4 1-324,11-1 201,-9 1 0,2 0-191,-2 0 393,-1-1-202,1 1 0,-2 0 101,1 0-280,0 1 179,8 2-168,-5 1 403,7 0-235,-11-1 0,-1 0 112,0 0-280,-2-1 168,-1 0 0,0-2-168,0 1 403,-1-1-235,-1 0 0,-2 0 123,-2 0-257,-1 0 134,-2 0-179,0 0 403,1 0-224,1 0 134,3 0-313,0-1 179,1 1 0,1 0-168,-1 0 403,1-1-235,0 0 0,0-1 112,2 1-269,0 0 157,8 0-157,-5 1 393,8-1-236,-6 1 0,3 0 123,0 0-302,11 0 179,-7-1-168,6 1 336,-10 0-168,1 0 0,2 0 112,0 0-292,3 0 180,2 0 0,1 0-33,3 0 346,-1 1-313,0-1 0,1 0 202,15 0-202,-11-1 0,11-1-90,-17 0 337,-1 0-247,-1 0 0,0 1 157,-1 0-214,15 0 57,-9 1-56,12 0 337,-14 0-281,0 0 0,0 0 191,-1 0-214,-1 0 23,10 0-112,-11 0 359,7 0-247,-13 0 0,1 0 168,1 0-292,1 0 124,2 0 0,0 0-112,0 0 381,4 0-269,-8 0 202,5 0-337,-11 0 135,1 0 0,0 0-201,0-1 436,0 1-235,-2 0 0,0 0-11,6 0 11,-7 0 0,5 0-191,-5 0 415,1 0-224,4 0 0,3 0 146,2 0-314,14 0 168,-11 0-168,8 0 403,-13 0-235,-1 0 0,0 0 179,0 0-324,-1-1 145,-1 0 0,-2-1 145,6-2-145,-7 0 0,6 0 168,-8 1-302,4 0 134,0 0-168,14-2 426,-10 1-258,8-1 0,-14 2 190,-1 0-347,-3 1 157,-1 0 0,-3 2-22,0-1 313,-3 1-291,-1-1 0,-1 1 348,1-1-348,-2 0-90,1 0 393,0 1-303,-2 0 33,2-1-1126,-1 1 1,1 0 0</inkml:trace>
</inkml:ink>
</file>

<file path=word/ink/ink2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6T19:12:46.49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 19219,'40'0'3276,"2"2"0,-3 0-1816,9 1-643,7 0-178,8-1 33,6-1-122,7 0-147,5-1 90,2-1-112,1-1-90,-4-2 45,-3-1-179,-9 1 11,-6 1 90,-7 2-213,-3 0 123,-1 1-10,1 0-158,3 0 0,15 0 0,4 0 0,6 0 0,-7 1 0,-3 0 0,-16 2 0,-5 1 0,-5 1 0,-4 0 0,-3-1 0,12-1 0,-12-1 0,11-1 0,-15-1 0,0-1 0,0-1 0,-1 0 0,9-1 0,-11 1 0,5 1 0,-13 1 0,-1 0 0,1 1 0,1 1 0,2 1 0,2 1 0,12 2 0,-9-2 0,7 0 0,-14-1 0,-1-1 0,-4-1 0,-2 1 0,-3-2 0,-2 0 0,1 1 0,-3-1 0,0 0-3277,-3 0 2184,-2 0 1,0 0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59.7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60 17942,'62'1'3276,"9"-1"0,8 0-1638,14 0-663,5-1-930,0-3 538,-6-3-326,-8 0 114,-9-1-405,-10 1 34,-10 1 0,-8 1-270,-11 0 270,-10 2-436,-10 0-663,-8 1-2178,-5 1 0,-20 0 0,1 3 2457,-13 2 1,15 0 0,5-1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8:58.89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86 11779,'76'-7'3276,"-8"1"0,-29 1 0,-5 2-2190,-7 1-918,-5 1-168,-5 1 347,-1 1-336,2 1 650,4 2-313,6 2-91,9-2 270,6-1-392,4-1 275,13-2 1,15-1 0,-9 1-97,17 0-247,19-1 0,-9 1-67,-54-1 0,1-1 157,-2 0 90,-1-2-247,-2 1 89,-4-1 191,-3 1-101,-6 1-179,-3-1 0,-4 2 124,-1 0 168,0 1 312,41-3-604,-27 1 34,29-1 100,-39 1-134,-4 1 0,-3 1 258,-1-1-348,-2 0 90,-1 0 0,0 1-134,1 0 268,0-1-134,3 1 0,2 0 202,4 0-269,1 0 224,76 0-157,-43 0 134,4 0 0,-1 0-201,-8 0 67,1 0 0,-1 0-67,1 0 212,-1 1-145,25 0 124,-17 0-270,18 0 146,-24-1 0,0 0-134,-1 1 234,1-1-63,12 0 1,16-1 0,-10 1-38,16-1 56,20 0 0,-9 0-190,-56 0 134,13 0-169,-11 0 281,10 0-112,-17-1 0,-3 1 191,-3-1-303,-2-1 112,-4 2 0,0-2 135,21-1-270,-23 2 135,15-1 0,-30 2-1165,-2 1-1737,9-2 369,-5 1-744,6-2 3172,-7-1 0,-2 1 0,0 1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23.099"/>
    </inkml:context>
    <inkml:brush xml:id="br0">
      <inkml:brushProperty name="width" value="0.04286" units="cm"/>
      <inkml:brushProperty name="height" value="0.04286" units="cm"/>
      <inkml:brushProperty name="color" value="#F6630D"/>
    </inkml:brush>
  </inkml:definitions>
  <inkml:trace contextRef="#ctx0" brushRef="#br0">137 7 10585,'-2'-2'4157,"1"1"1009,1 1-3945,-5-1 56,4 1 2052,-5-1-3307,6 1 504,-1 0-447,6 2 246,0 0-269,5 1 100,0 0 35,1 0-112,2 0 190,1 0-258,1-1 650,42 2-650,-30-2-11,30 0 0,-39-2-34,-2 0 157,0 0-123,-1 0 0,0 0-3291,0 0 3235,-1 0 56,-1 0 0,-1 0-56,-2 0 179,0 0-123,-1 0 0,2 0 3538,-1 0-3460,3 0-78,-1 1 0,2-1-33,0 1 156,-1 0-123,5 0 35,-5-1-35,4 1 0,-6 0 0,0-1 0,25 1 0,-20-1 0,19 0-3392,-22 0 3392,-1 0 0,9 0 0,-8 0 0,3 0 0,-5 0 0,-1 0 0,-1 0 3392,-1 0-3392,0 0 0,3 0 0,-1 0 0,3 0 0,0 0 0,1 0 0,1 0 0,0 0 0,-1 0 0,1 0 0,-1 0 0,0 0 0,-1 0 0,2 0 0,-1-1 0,-1 1 0,1-1 0,-1 0 0,0 0 0,-2 1 0,-1-1 0,2 0 0,-3 1 0,6-1 0,-3 0 0,3 0 0,0 0 0,0 1 0,5-2 0,-5 0 0,3 0 0,-8 0 0,-3 1 0,-1 0 0,-1 0 0,0 0 0,6 0 0,7 0 0,1 0 0,4 0 0,-9 0 0,-1-1 0,-3 1 0,-1 0 0,-4 0 0,-1 1 0,-2-1 0,0 0 0,0 1 0,1-1 0,1 1 0,-1-1 0,0 1 0,0-1 0,-1 1 0,0 0 0,-2 0 0,1 0 0,-1 1 0,0 3 0,0 6 0,0 0 0,0 4 0,1-2 0,2 2 0,-1 1 0,1 2 0,-1 0 0,0 1 0,-2 0 0,0 0 0,0-2 0,0-1 0,0-1 0,1 0 0,-1-2 0,1 0 0,0-1 0,0 1 0,-1-2 0,1 1 0,-1-2 0,0 5 0,0-5 0,0 4 0,0-5 0,0-1 0,0-1 0,0 0 0,1 0 0,0 2 0,0-1 0,1 0 0,-2-1 0,2-1 0,-1 1 0,0-1 0,0 1 0,0-1 0,-1 0 0,0 2 0,1-2 0,-1 0 0,0-3 0,0 0 0,0-2 0,-3 0 0,-2 0 0,-5-2 0,-1 0 0,-5-3 0,-3 0 0,-3 0 0,-3 1 0,-2 1 0,-2 0 0,-1 1 0,1 0 0,2 0 0,2 1 0,2-1 0,2 0 0,0 1 0,-7-1 0,5 2 0,-6-1 0,8 1 0,1 0 0,0 0 0,1 0 0,0 0 0,1 0 0,-1 0 0,-10 0 0,6 0 0,-8 0 0,9-1 0,1 1 0,2 0 0,1-1 0,2 1 0,-9 0 0,6-1 0,-6 1 0,6-1 0,1 1 0,0-1 0,1 1 0,0 0 0,1 0 0,1 0 0,-9 0 0,6 0 0,-7 0 0,7 0 0,2 0 0,-1 0 0,3 0 0,0 0 0,-4 0 0,3 0 0,-6 0 0,6 0 0,-3 0 0,0 0 0,1 0 0,0 0 0,3 1 0,1 0 0,-4 1 0,4-1 0,-3 1 0,4-2 0,0 1 0,-2-1 0,1 1 0,-1 0 0,-5 0 0,5 0 0,-2 0 0,6-1 0,2 0 0,-1 0 0,1 1 0,-1-1 0,-1 2 0,1-1 0,0 1 0,1 0 0,2 0 0,1 1 0,1-2 0,2 0 0,1-1 0,0 0 0,1 0 0,0-1 0,0-3 0,0-2 0,0-3 0,1-1 0,0-3 0,0-1 0,0-2 0,1-1 0,-1-1 0,1 1 0,0 1 0,0 1 0,0 2 0,0 0 0,0 2 0,-1 1 0,1 1 0,-1 1 0,-1 1 0,1 0 0,-1-1 0,0 1 0,0-1 0,0-2 0,-1 2 0,0-2 0,-1 4 0,0 0 0,-1-1 0,1 1 0,-1 0 0,1-2 0,1 4 0,0-2 0,1 3 0,0 1 0,0 0 0,0 1 0,2-2 0,1 1 0,2 0 0,2 0 0,-4 1 0,-1 0 0,-2 1 0,0 0 0,3-1 0,0 0 0,4-2 0,1-1 0,3 0 0,0-1 0,3 2 0,1 0 0,4 1 0,1 1 0,3 0 0,0 1 0,0-2 0,0 1 0,0-1 0,0 2 0,0-1 0,0 1 0,-1 0 0,7 1 0,-11 0 0,3 0 0,-15 0 0,-3-1-2880,-1 2-3855,-5 1 6735,-6 2 0,4-2 0,-3 0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0:38.92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1653 1 19096,'-36'20'3276,"-1"-3"0,8-11 0,-11-1 0,-10 0-2709,-11-1-567,-9-1 0,-8 0 0,-8 1 0,-5 0 0,-1 2 0,3 1 0,8 1 0,10-1 0,13 0 0,10-2 0,8 0 0,5-2 0,-1 1 0,-4-1 0,-5 1 0,-9 0 0,-5 0 0,-24 3 0,26-2 0,-7 1 0,35-3 0,7-1 0,3 0 0,4-1 0,-1-1 0,7 0 0,0 1 0,7-1-1245,0 7-1287,3-1-745,6 12 2457,1-8 1,1 1 0,-3-8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30T17:30:03.06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15,'52'0,"2"0,-4 0,7 0,2 0,-5 0,-6 0,-10 0,-8 0,-9 0,-8 0,-6 0,-3 0,2 0,-1-1,1 1,0-1,3 0,5 0,5-1,1 0,-2 0,-5 0,-5 0,-3 2,-3-1</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9:23.04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93 335 14367,'27'-5'3276,"-1"1"0,-2 3 0,4-1-1137,3 2-2105,3-1 403,3 0-415,3 0-22,4-1 168,2 0 68,4-1-35,1-2 23,2 1-101,-2-1-11,-2 1-112,-5 1 0,-4 1 34,-3 0 236,1 0-270,4-1 162,48-1 0,7 1-162,-23 0 37,-6 1 1,11 0-1,-19 0-37,-24 2 124,29 0-124,-38-1 0,7 1 100,0-1 147,1 0-236,1 0 168,-5 0 112,22 0 1,3 1-292,-10 2-11,19-1 0,-3 2 235,-27 1-224,9 1 0,-13-2 101,-2-1-258,-4 0 157,-2-2 0,-3 1 56,0-1 201,-1 0-257,5 2 168,29 2-179,-16 0 235,21 2-224,-31-3 0,-2 0 112,-2 0-201,-2-1 89,-2 0 0,-3-1-79,0 1 281,-2-1-202,1 0 33,1 1 124,2-1 101,38 3-258,-29-2 0,27 2 124,-39-2-57,1-1-67,-2-1-23,6 1 247,-4-1-224,2 0 0,-6 0 135,-2 0-169,0 0 34,-1 0 0,0 0 191,1 0 223,53 10-414,-38-7 0,40 7 146,-54-9-57,0-1-89,0 0 0,1 0-45,0 0 215,1 0-170,1 0 0,-1-2 0,-1 0 0,4-3 0,-5 0 0,13-11 0,-15 7 0,8-7 0,-12 9 0,0-1 0,0 0 0,-2 0 0,0 0 0,-1 1 0,-1 0 0,-1 0 0,0 0 0,0-1 0,0 0 0,0-5 0,2-30 0,-3 22 0,0-24 0,-1 38 0,-2-6 0,2 6 0,-3-5 0,1 6 0,0-1 0,-1 2 0,2 2 0,-1-1 0,-28-11 0,14 10 0,-26-9 0,21 14 0,-3 0 0,-2 2 0,-2 2 0,-2 2 0,-10 5 0,12-3 0,-7 1 0,16-3 0,-1-2 0,-1 1 0,-2-2 0,-2 0 0,-2 0 0,-2-2 0,-60-4 0,49 1 0,-44-2 0,64 2 0,-4 0 0,-2 0 0,-2 0 0,0 0 0,1 1 0,2 0 0,3 0 0,2 1 0,1-1 0,0 0 0,0 1 0,-2-1 0,-31 1 0,-5-1 0,12 0 0,-12 0 0,4 0 0,33 0 0,-1 0 0,-1-1 0,0 0 0,-1 0 0,0 1 0,1-1 0,1 0 0,2 1 0,1 0 0,2 1 0,0 0 0,-38-1 0,26 1 0,-29 0 0,35 0 0,4 0 0,-7 0 0,8 0 0,-4 0 0,8 0 0,-2 1 0,-1 0 0,-2 2 0,-3-1 0,0 1 0,-2 0 0,1-1 0,1 0 0,-32-1 0,27-1 0,-29 0 0,32 0 0,-2 0 0,-1 0 0,2 0 0,2 0 0,3 0 0,5 0 0,3 0 0,1 0 0,2 0 0,-1 0 0,-26 1 0,15-1 0,-20 1 0,23-1 0,1 0 0,3 0 0,1 0 0,2 0 0,1 0 0,0 0 0,1 1 0,0 0 0,0 1 0,-2-1 0,0 0 0,-1-1 0,-28 2 0,20-2 0,-19 2 0,29-2 0,2 1 0,1-1 0,1 0 0,1 0 0,1 0 0,0 0 0,-3 0 0,0 0 0,-3-1 0,1 0 0,-3-1 0,-27-7 0,19 5 0,-19-4 0,28 7 0,2 1 0,1-1 0,1 1 0,1 0 0,1 0 0,0 0 0,1 0 0,0 0 0,0 0 0,-4 0 0,-9 2 0,2 0 0,-3 1 0,8 0 0,1 0 0,2-1 0,0 0 0,0 0 0,2-1 0,1 0 0,2 3 0,0 0 0,1 4 0,0-1 0,1 1 0,0 1 0,0 0 0,1 0 0,-1 1 0,0 0 0,0 0 0,-1 0 0,1 0 0,0 1 0,1-3 0,3 1 0,5-3 0,5 0 0,5-1 0,0-1 0,-1 1 0,-2-1 0,-4 0 0,-2-1 0,-2 1 0,-1-1 0,3 3 0,0-1 0,3 1 0,3-3 0,8 0 0,9-2 0,10-1 0,6-1 0,3-1 0,-5-1 0,5-3 0,-22 3 0,0 0 0,-21 2-1093,-4 1 1,-2 0 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9:08.1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2931 144 20138,'-49'-20'3276,"1"3"0,8 10 0,-9-1-1417,-11 1-1546,-12 0-122,-10 0-191,-10 1 0,42 4 0,0 0-84,-4 0 0,0 1 207,-4 1 0,-1-1-123,-1 1 0,-1 0 61,-2 0 1,1 0 56,-1 0 1,1 0-119,-1 0 0,1 1 0,5 0 0,-12 0-76,1-2 1,-18-2-1,-12 0 1,-6-1 0,3 0-1,9 0 1,15 1 71,3 1 0,11 1 1,-11-2-137,-13 0 0,-23-1 0,-7-1 0,6 0 0,20 1 0,35 0-1171,28 0 784,5 2-1031,7 2 102,7 0 363,4 0 1,4 0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9:06.72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1830 17 11768,'-40'8'3276,"4"-2"0,16-6 0,-7 0 0,-7-2 0,-12-1-2725,-13-2 76,-16-1-627,-19 0 0,40 3 0,-2 1-34,-1 0 1,-11 1-514,-2 1 1,-20 0 0,-10 1 0,-2 0 0,9 0 0,17-1-1093,-13 1 1,2-1 982,-5 1 1,-27-1-1,1 1 1,27 0 0,54 1-438,43 0 1,4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36.019"/>
    </inkml:context>
    <inkml:brush xml:id="br0">
      <inkml:brushProperty name="width" value="0.04286" units="cm"/>
      <inkml:brushProperty name="height" value="0.04286" units="cm"/>
      <inkml:brushProperty name="color" value="#F6630D"/>
    </inkml:brush>
  </inkml:definitions>
  <inkml:trace contextRef="#ctx0" brushRef="#br0">0 70 14182,'26'2'6801,"20"-3"-6005,6-3 78,8-2 179,1-3-100,-13 3-584,13 0-313,-18 3-11,-6 1-45,-7 1-112,-3 4-874,-12 1-448,-2 5-4549,-10 4-1715,-6-2 7698,-4 0 0,2-6 0,1-4 0</inkml:trace>
  <inkml:trace contextRef="#ctx0" brushRef="#br0" timeOffset="868">1388 25 20916,'41'-6'3339,"-4"1"-8585,-15 1 5594,1 1 1464,16 0-1689,-9 1-123,10 0 893,-13 2-1005,-2 0-56,-1 0-358,-4 0 2987,-4 0-4881,-5 0-1950,-5 0-4224,-4 0 8594,-8 0 0,5 0 0,-4 0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7:39.57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26 14793,'20'10'3276,"1"-2"0,4-8 0,4 0 0,-1 0-211,69 8-3021,-55-5-10,50 7-34,-71-8 22,0-1 203,-1-1-225,-2 0 0,0 1 34,-1 0-125,-1 0 91,0-1 0,1 1-11,0 0 146,1-1-34,38 0-101,-26-1 213,29 0-90,-37-2 67,0 0-178,-1 0 88,1 0-55,-1 0-34,-1 0-11,-2 1 0,0 0 157,-4 1-157,6 1 11,13 0-11,-9 0 191,10 0-191,-17 0 0,-1 0 0,1 0 45,-1-1-23,0 1-22,0-1 0,-1 1 192,0-1-192,1 0 0,-1 0 0,1 0 0,22-3 0,-19 3 0,17-3 0,-25 3 0,2-1 0,0 1 0,1 0 0,-1-1 0,1 1 0,-1-1 0,-1 1 0,-1-1 0,-1 1 0,-1-1 0,12-1 0,-8 1 0,10-1 0,-10 1 0,-1 1 0,0 0 0,-1 0 0,-1 1 0,-1 0 0,-1 0 0,1 0 0,0 0 0,3 0 0,1 0 0,2 0 0,1 0 0,0 0 0,1 0 0,-2 0 0,-1 0 0,-1 0 0,-2 0 0,-3 0 0,0 0 0,-2 0 0,0 0 0,2 0 0,3 0 0,-1 0 0,5 0 0,-3 0 0,0 0 0,0 0 0,-1 0 0,-1 0 0,-2 0 0,0 0 0,-1 1 0,0 0 0,2 1 0,-2-1 0,2 0 0,-3-1 0,-1 1 0,0 0 0,1 0 0,-1 0 0,1 0 0,-1 0 0,-20 1 0,7-1 0,-18 0 0,10-1 0,-1 0 0,0 0 0,1 0 0,1 0 0,-1 0 0,2 0 0,0 0 0,-7 0 0,5 0 0,-4 0 0,6 0 0,-1 0 0,0 0 0,0 0 0,-1 0 0,1-1 0,1 0 0,0 0 0,1 0 0,-1-1 0,0 2 0,-1-1 0,0 0 0,-1 1 0,1-1 0,0 1 0,-7-1 0,5 1 0,-5-1 0,7 1 0,-2-1 0,-8 0 0,5 1 0,-5-1 0,9 1 0,1-1 0,0 0 0,2 0 0,-1 0 0,-9 0 0,2 1 0,-9 0 0,5 0 0,-1 0 0,1 1 0,0 0 0,3 1 0,1 0 0,1-1 0,1-1 0,0 0 0,-12 1 0,6 0 0,-10 0 0,12 0 0,1 0 0,2 0 0,-6-1 0,7 0 0,-3 0 0,8 0 0,-2 0 0,-1 0 0,-1 0 0,-2 0 0,1 0 0,0 0 0,2 0 0,2 0 0,-3 1 0,5-1 0,-2 1 0,5 0 0,-3-1 0,1 1 0,-4-1 0,4 1 0,-2-1 0,2 0 0,1 0 0,0 0 0,1 0 0,0 0 0,2 0 0,-1 0 0,1 0 0,0 0 0,1 0 0,0-1 0,-2 1 0,3-1 0,-7 1 0,4 0 0,-5 0 0,2 0 0,-1 0 0,1 0 0,-1 0 0,2 1 0,1 1 0,2-1 0,4 1-1093,1 2 1,2 1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7:31.24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62 44 23197,'32'0'3276,"-4"0"-199,-18 1-2819,-1 2-157,-4 1-68,0 2-21,-3-1 167,0 0 358,1-1 438,-18-7-1120,3 1 223,-17-4-78,7 4 0,0 0 157,3 2-213,4-1 56,3 1 0,5-1 258,3 0-258,26 0 0,-5 0 257,22 0-212,-13 0 145,1-1-190,-1-1 191,-3 0-225,-4 0 34,-7 1 0,-5 1 181,-4 0-181,-52-2 0,34 2 0,-35-2 0,48 3 0,2 0 0,16 0 0,0-1 0,15 0 0,-2-2 0,0-1 0,-1-1 0,-3 1 0,-2 0 0,-8 1 0,-4 1 0,-7 1 0,-19 7 0,5-4 0,-15 3 0,12-4 0,1-1 0,2 0 0,4 0 0,27 0 0,-7 0 0,21 0 0,-18 0 0,-3 0 0,-5 0 0,-4 0 0,-15 10 0,2-6 0,-12 7 0,6-9 0,-1-2 0,1 0 0,1 0 0,4 0 0,4 0 0,29 0 0,-9 0 0,22 0 0,-19 0 0,-3 0 0,-3 0 0,-6 0-3277,-2 0 0,-5-9 2457,-4 1 1,3-2 0,-2 4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34.002"/>
    </inkml:context>
    <inkml:brush xml:id="br0">
      <inkml:brushProperty name="width" value="0.04286" units="cm"/>
      <inkml:brushProperty name="height" value="0.04286" units="cm"/>
      <inkml:brushProperty name="color" value="#F6630D"/>
    </inkml:brush>
  </inkml:definitions>
  <inkml:trace contextRef="#ctx0" brushRef="#br0">1 426 22227,'20'31'2364,"-2"-5"-2039,-6-18 291,0-1-469,2-2 77,9 0-56,-5-3-168,6 1 0,-6-3 100,0 0-133,0-2 33,0-3 0,-1-4 78,-1-3 57,0-1 21,-1-3 46,-1 0-79,1-1-22,0-3-101,1 0 0,-1-2 67,0 2 102,-2 0-169,-2 2 89,-2 3 247,-2-3-336,-1 4 0,-1-4 34,1 4 89,0-2-123,3 0 0,0 0 67,3-5-67,-3 7 0,1-3 146,-6 6-12,-1 2-22,-1-1-11,-1 0 45,-1-1-135,0 0-11,1-2 0,0 0-67,1 1 190,0 2-123,0 4 0,0 2-90,-2 2-10,0 2 234,-4 0-134,-3 1 11,-6 1 112,-1 1-54,-1 2-69,-1 0 0,1 0 0,-2 1 0,0 1 0,0 1 0,-1 1 0,0 2 0,0-1 0,0 0 0,0-2 0,3 0 0,2-2 0,2-2 0,2 0 0,2-1 0,3-1 0,2-1 0,2-1 0,0 0 0,3-3 0,2-2 0,5-4 0,4 0 0,2-2 0,1 0 0,2-1 0,0 0 0,0 1 0,-2 1 0,-2 1 0,-2 2 0,-2 2 0,-3 1 0,-2 3 0,-1 0 0,0 1 0,1 0 0,2 0 0,2 2 0,1 1 0,2 2 0,1 2 0,7 9 0,-4-2 0,6 8 0,-7-4 0,2 0 0,-1 1 0,2-2 0,-3-1 0,-2-2 0,-2-2 0,-1-1 0,-5-4 0,-1-1 0,-4-5 0,-1 0-774,-3-4-3473,-3-2-5300,-3-4 9547,-1-3 0,4 5 0,3 1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30T17:30:07.10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1,'57'0,"0"0,-1 0,-2 0,29 0,-11 0,-22 0,-19 0,-8 0,-7 0,4 0,0 0,1 0,-3 0,-1 0,9 0,-1 0,9 0,-8 0,-7 0,-6 0,-6 0,-3 0,-2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30T17:30:05.20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1,'55'0,"1"0,-4 0,-4 0,13 0,-10 0,-13 0,-9 0,11 0,-9 2,12 2,-10-1,-5 0,-5-1,-5-1,4 1,42 9,-22-3,28 3,-40-8,-5 0,0 0,2 1,9 1,-12-3,3 0,-14-2,2 2,9 2,5 2,3 1,-6-1,-8-2,-7-3,-5 0,-3-1,-1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9:16.14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44 21628,'73'-17'3276,"5"2"0,0 9-942,14 3-2155,-41 2 0,1 0 202,3 1 0,1 0-381,2 0 0,1 0 56,0 1 0,0 0-67,-2 0 0,0 0 16,-5 0 1,-1 0-6,37-1 0,-19 0-34,-17 0 23,-14 0-347,-10 0-539,-6 0 236,-5 0-616,-4 0-1032,-3 1 1216,-6 1 1,-2 1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11.321"/>
    </inkml:context>
    <inkml:brush xml:id="br0">
      <inkml:brushProperty name="width" value="0.04286" units="cm"/>
      <inkml:brushProperty name="height" value="0.04286" units="cm"/>
      <inkml:brushProperty name="color" value="#F6630D"/>
    </inkml:brush>
  </inkml:definitions>
  <inkml:trace contextRef="#ctx0" brushRef="#br0">410 30 10966,'-2'0'4281,"0"0"-1570,2 0-1311,-2 0-884,1 0-1,-1-1-246,1 1 135,-1 0-191,0 0-12,0 0 371,-2 0-259,0 0 707,-4-1-796,3 0 314,-3-2-235,1 0-135,1-1 313,0 0-413,0 1 44,-1 0 0,1 0 56,-1 1-168,-3 1 22,2 1-44,-2 0 44,3 0-22,1 1 113,0 0-1,2 0 0,-1 0 22,1 1-111,0-1 234,-5 2-223,2-1 22,-3 1 78,-1 0-134,3 0 34,-1 1-23,5-2-11,1 0 0,0-1 67,0 1 79,1 0-135,1-1-11,0 1 34,-1-1 10,1 1-21,-1 1 44,0-1 67,1 0-111,0-1-11,1 0 44,-1 1 134,0-1-134,0 1 67,0 1 124,0 0-191,0 0 156,-2 3-167,1-1 90,0 1-124,-1-1-11,2-1 112,-1 0-11,2-1 68,-1-1-169,0 0 0,1 0 0,-1-1 0,1 1 0,0 0 0,0 0 0,0 0 0,0 0 0,0 1 0,0 1 0,0 2 0,0-1 0,0 2 0,0-1 0,0-1 0,0 0 0,0 0 0,0 0 0,1-1 0,0 1 0,0 0 0,-1 0 0,1 0 0,-1 1 0,0 0 0,1 1 0,-1 0 0,0 1 0,0 2 0,1-2 0,-1 1 0,1-3 0,0-1 0,-1-2 0,1 0 0,-1-2 0,0 0 0,0 0 0,0-1 0,0 1 0,0 0 0,0-1 0,0 1 0,0-1 0,-2 2 0,-3 1 0,-5 1 0,-1 1 0,-3 1 0,2 1 0,0-1 0,3-1 0,1-1 0,3-2 0,2-1 0,2 0 0,1-1 0,-1 0 0,0 0 0,-1 1 0,0-1 0,0 1 0,1-1 0,-1 1 0,0 1 0,1-1 0,-1 1 0,-1 0 0,-2 1 0,-2 1 0,-1 1 0,-1 1 0,-1-1 0,4-2 0,1 0 0,4-2 0,0-1 0,4 0 0,1 0 0,2 0 0,2 0 0,0 0 0,-2 0 0,-1 0 0,-1 0 0,0 0 0,-2 0 0,0 0 0,0 0 0,0 0 0,0 0 0,0 0 0,0 0 0,0 0 0,1 0 0,1 0 0,-1 0 0,1-1 0,-1 1 0,1-1 0,0 1 0,5 0 0,-2 0 0,3 0 0,-2 0 0,0 0 0,-1 0 0,0 0 0,1 0 0,-1 0 0,-1 0 0,-2-1 0,-3 1 0,1 0 0,-2 0 0,0 1 0,0-1 0,0 2 0,0-1 0,0 0 0,0 0 0,0 0 0,0 2 0,0-1 0,-1 1 0,0 1 0,0-1 0,0 1 0,-1 0 0,2 0 0,-1-1 0,1 1 0,-1 0 0,0-1 0,1 1 0,0-1 0,0 0 0,0-1 0,0 1 0,0-1 0,0 1 0,0-1 0,0 0 0,0 1 0,0 1 0,0-1 0,0 2 0,0-1 0,0 1 0,0-1 0,0 3 0,0-1 0,-1 3 0,1-4 0,-2 0 0,1-2 0,0-1 0,1 0 0,0-2 0,0 1 0,0 0 0,0-1 0,0 2 0,0-1 0,0 0 0,0 0 0,0 0 0,0 0 0,0-1 0,0 1 0,0 0 0,0 0 0,0-1 0,0 1 0,0 0 0,1-1 0,3 1 0,2-1 0,3 0 0,2 0 0,1-1 0,-1 0 0,0 0 0,-1 0 0,0 0 0,-2 1 0,-2 0 0,-2 0 0,-1 0 0,-2 0 0,0 0 0,-1 0 0,0-1 0,1-1 0,-1-3 0,-1-3 0,-3-1 0,-1 0-3048,-3 1-3385,-3 3 6433,-1 3 0,5 1 0,0 1 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43.016"/>
    </inkml:context>
    <inkml:brush xml:id="br0">
      <inkml:brushProperty name="width" value="0.04286" units="cm"/>
      <inkml:brushProperty name="height" value="0.04286" units="cm"/>
      <inkml:brushProperty name="color" value="#F6630D"/>
    </inkml:brush>
  </inkml:definitions>
  <inkml:trace contextRef="#ctx0" brushRef="#br0">781 160 15224,'4'-36'3552,"-6"4"-3037,-10 18 225,-6 1-270,-5-2-425,-3 2 246,-4 2-291,-3 1 0,-2 4-44,-5 3 189,-4 3-145,-5 6 0,-4 5 102,-3 8-249,-1 4 147,1 3 0,7 2-134,7 2 347,6 1-11,-1 12 1325,66 10 1,32 14 0,-7-10-1360,1 14-337,7-14 0,16 5 1,-9-21 168,17-34 190,6-4-212,2-4 22,-2-4 0,-3-5-68,-5-4 248,-3-4-180,-5-2-48,-3-3 160,-6-4-280,-5-4 168,-8-5 0,-7-4-107,-76-4 1,-39-16 0,-15 1-1,14 14 96,9 18 0,-6 5-632,3-9 0,-14-9 0,-4 0 1,2 7-1,11 18 110,-18 31 1,7 17-79,0-6 1,2 3-1148,6 1 0,2 2-892,9-1 1,3 1 2649,8 1 0,6-3 0,-6 6 0,20-10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14.911"/>
    </inkml:context>
    <inkml:brush xml:id="br0">
      <inkml:brushProperty name="width" value="0.04286" units="cm"/>
      <inkml:brushProperty name="height" value="0.04286" units="cm"/>
      <inkml:brushProperty name="color" value="#F6630D"/>
    </inkml:brush>
  </inkml:definitions>
  <inkml:trace contextRef="#ctx0" brushRef="#br0">1 573 18541,'12'43'2453,"1"-2"-1814,-2-15 11,11 12-213,-4-10-302,6 5 145,-9-17 369,-3-5-334,-3-3 547,-2-4 158,0-2-572,-1-5-56,2-6-381,3-9 12,1-10 189,1-10-130,11-24 1,11-21-1,-5 11-82,12-14-289,-10 14 1,6-10-1,-3 20 88,6 26-722,7 4 15,8 2-167,5 2-12,6 4-1210,2 4-45,-2 5-2386,-6 4 4728,-9 5 0,-25 3 0,-9 1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2:39.065"/>
    </inkml:context>
    <inkml:brush xml:id="br0">
      <inkml:brushProperty name="width" value="0.04286" units="cm"/>
      <inkml:brushProperty name="height" value="0.04286" units="cm"/>
      <inkml:brushProperty name="color" value="#F6630D"/>
    </inkml:brush>
  </inkml:definitions>
  <inkml:trace contextRef="#ctx0" brushRef="#br0">7202 1 21689,'-58'45'4841,"-2"3"-4348,5-4 22,-4 5-849,0 1 434,5-2 62,7-3-162,8-4 115,8-6-205,6-5 90,5-6-280,3-4 125,4-5-1043,3-5 111,3-4-1838,3-2-3249,2-8 6174,1-6 0,1 3 0,0-2 0</inkml:trace>
  <inkml:trace contextRef="#ctx0" brushRef="#br0" timeOffset="425">6646 99 24580,'53'63'4091,"-2"-3"-4091,-11-16 0,5 2 0,5-1 0,7-1 0,6-4 0,4-3 0,2-3 0,-2-4 0,-6-3 0,-12-6 0,-13-8 0,-14-4 0,-10-6 0,-8-2-1211,-2-1-1131,-6 0 2342,-37-2 0,28 2 0,-27-2 0</inkml:trace>
  <inkml:trace contextRef="#ctx0" brushRef="#br0" timeOffset="1586">0 352 11157,'70'0'5613,"4"0"-4593,9 0 257,5-1-5738,6 0 5313,5 0-449,-47 1 0,2-1 321,2 1 1,1-1-495,4-1 0,0 1-57,2 0 1,0-1 39,2 0 0,-1 1 95,1 0 1,0 0-309,0-1 0,2 1 33,0-1 1,0 1 5,2-1 0,0 0 206,2 1 0,1-1-105,0 1 0,1 0-123,2 0 0,1 1-367,2 0 0,1 0 490,3 0 0,0 0-39,1 0 0,4 0-42,-5 0 1,7 0 0,-5 0-15,16 0 0,0 0 453,-13 0 1,4 0 0,-6 0-499,9 0 0,-3 0 157,-9-1 0,19 2-107,-38-1 0,16 0 0,11 1 0,8-1 0,7 1 0,2 0 0,0-1 0,-3 1 0,-6 0 0,-9-1 0,-13 1-461,26-1 0,-17 0 0,0 1 0,16-1 412,-17 1 0,14-1 0,11 1 0,6 0 0,1 0 0,-1-1 1,-7 1-1,-11 0 0,-14 0 0,-19-1 360,10 1 0,-15 0-361,3 0 0,-1 0-354,-2 0 1,-2 0 387,-3 0 0,0 0-68,-3-1 0,-1 1-41,44-1-363,-9 0 102,-10 0-975,-12 0-1288,-14-2 1085,-17 0 1514,-15-2 0,-11 2 0,-6 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18.593"/>
    </inkml:context>
    <inkml:brush xml:id="br0">
      <inkml:brushProperty name="width" value="0.04286" units="cm"/>
      <inkml:brushProperty name="height" value="0.04286" units="cm"/>
      <inkml:brushProperty name="color" value="#F6630D"/>
    </inkml:brush>
  </inkml:definitions>
  <inkml:trace contextRef="#ctx0" brushRef="#br0">286 1 10630,'-2'0'4583,"0"0"-3732,2 0 3150,-17 3-3721,10-2 347,-13 1 90,14-2-403,0 0 515,-1 0-470,1 0-202,0 0 347,-1 0-448,0-1 280,0-1 123,0 0-436,0 1 559,-1 0-55,-18 8-403,14-4 44,-13 6-135,19-6 57,1 0 89,1-1 23,1 0-146,0-1-45,1 0 224,0 0-101,-1 0-134,0 1 0,-1 1 203,0 0 233,-20 27-436,16-18 135,-14 20 33,21-27-168,1 0 201,-1 1-77,0 2 213,0 0-337,0 2 0,1 6 0,-2-4 0,2 5 0,-1-5 0,1 0 0,0 36 0,0-28 0,0 26 0,0-37 0,0 0 0,0 0 0,0-1 0,0 1 0,0-1 0,1 1 0,-1 0 0,1 0 0,-1 1 0,0 1 0,0 55 0,0-41 0,0 41 0,0-57 0,0 1 0,0-1 0,0 0 0,0 1 0,0-1 0,0 1 0,0 1 0,0 0 0,0 1 0,0 1 0,0 37 0,0-30 0,0 25 0,0-41 0,0-1 0,0 0 0,0 1 0,0-1 0,0 2 0,0 0 0,0 1 0,0 1 0,0 0 0,0 0 0,0 1 0,0-1 0,0 31 0,1-22 0,-1 22 0,1-29 0,1 0 0,-1 0 0,0 1 0,0 0 0,0 0 0,-1 0 0,1 0 0,-1 0 0,0-1 0,0 0 0,0 17 0,0-16 0,0 12 0,0-20 0,0-1 0,0-1 0,0 1 0,0 1 0,0 0 0,0 1 0,0 0 0,0 1 0,0 10 0,0-9 0,0 7 0,0-11 0,1 0 0,-1-3 0,1 2 0,-1-2 0,0 1 0,0 0 0,0-2 0,0 0 0,0 1 0,0 0 0,0 1 0,0 1 0,0-1 0,0 0 0,0-1 0,0 1 0,0 0 0,0 1 0,0-1 0,0 0 0,0 0 0,0-2 0,0 0 0,0-1 0,0 0-2466,-1 1-2386,1 0 4852,-1 2 0,0 0 0,1 1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7:54.45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1 117 21247,'96'-10'819,"1"1"0,-1-1 0,-20 3 0,-1 1 273,14 1 0,10 0 0,-16 2 2184,8 7-1584,-47-2-1692,5 0 0,-28-2 0,-8 0 0,-6 0 0,-5 0 0,-18 0 0,-9-2 0,-25-2 0,-12-2 0,-10 7 0,-25 3 0,0 1 0,23-3 0,4-3 0,-24 4 0,-18 3 0,58-4 0,142-11 0,-2-2 0,-9 0 0,0 1 0,15-2 0,-24 3 0,-7 1 0,-20 3 0,-11 2 0,-11 2 0,-9 1 0,-11 0 0,-11 0 0,-14 0 0,-61 15 0,51-10 0,-35 9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7:45.29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63 17639,'35'-15'3276,"5"0"0,-19 9-460,5 0-2447,-11 4 247,0 1-413,-1 1 345,2 0 35,0 0-471,2 0 415,2 0 285,36 1 0,4 0-834,-17 0 100,17 0 1,-7 0-79,-38 0 235,-2 0-179,3-1 246,0 0-268,3 0-34,1 0 90,1 0 111,-1 0-201,-1-1 45,-1-1 35,-2 1-80,-1-1 0,-2 2 0,16-1 0,-12 1 0,18-2 0,-20 1 0,5 0 0,-6 1 0,0-1 0,-2 1 0,1 0 0,1 0 0,1 0 0,1 0 0,7 0 0,11 0 0,-10 0 0,3 0 0,-19 0 0,-2 0 0,-2 0 0,1 0 0,2 0 0,0 0 0,1 0 0,-1-1 0,-2 1 0,8 0 0,-7-1 0,6 0 0,-8 0-3195,-1 1-82,-21-4 0,6 2 2457,-20-1 1,21 3 0,2 0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29.847"/>
    </inkml:context>
    <inkml:brush xml:id="br0">
      <inkml:brushProperty name="width" value="0.04286" units="cm"/>
      <inkml:brushProperty name="height" value="0.04286" units="cm"/>
      <inkml:brushProperty name="color" value="#F6630D"/>
    </inkml:brush>
  </inkml:definitions>
  <inkml:trace contextRef="#ctx0" brushRef="#br0">3 67 21443,'-1'-7'1994,"0"3"-1254,4 7 10,5 1-5244,8 1 4874,8 1 1926,8-3-1466,7 0-2003,6-1 1377,4-1-1731,3 0 1517,1-2 1517,3-3-1517,28-5 0,-18-1 0,21-2 0,-28 5 0,-3 2 0,-6 2 0,12 0 0,-20 2 0,8-1 2269,-23 0-2269,-3-1 3392,-5 0-3392,-3-1 0,-3 1 0,-2 0 0,-6 2 0,-1-1 0,-4 1 0,0 0-1334,-3 0-358,-5 0-1805,-7 0-2688,-6 1 6185,-1 0 0,8 0 0,4 0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06.58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42 337 27880,'-3'-40'3276,"6"5"-1665,5 13-1611,8 4 0,4 5 0,3 7 0,0 7 0,0 10 0,-3 10 0,-4 11 0,-7 7 0,-5 2 0,-3 1 0,-3-4 0,-2-5 0,-3-8 0,0-7 0,0-8 0,-3-5 0,-12-15 0,17-49 0,8-10 0,-8 26 0,11-26 0,9 16 0,10 63 0,1 8 0,2 5 0,-2 4 0,-4 0 0,-4 0 0,-8-2 0,-5-1 0,-10-1 0,-7-1 0,-10-2 0,-22 1 0,-15-28 0,15-4 0,2-30 0,38 1 0,5-2 0,17-10 0,0 16 0,13-3 0,-5 22 0,3 7 0,2 5 0,0 8 0,0 7 0,-4 9 0,2 24 0,-32 40 0,-2-23 0,-30 19 0,0-53 0,0-7 0,0-9 0,4-6 0,4-14 0,4-9 0,4-15 0,5-12 0,5-9 0,5-5 0,10 3 0,6 5 0,41 43 0,7 13 0,-17 5 0,16 12 0,-9 10 0,-43 17 0,-9-3 0,-9-6 0,-22 4 0,0-18 0,-17 0 0,11-19 0,-14-19 0,18-6 0,-7-19 0,32-14 0,8-3 0,5 2 0,3 0 0,7 5 0,17 24 0,5 7 0,3 8 0,3 5 0,1 13 0,-1 7 0,-4 13 0,-9 8 0,-12 5 0,-9 2 0,-17-1 0,-26 13 0,-20-27 0,-6-6 0,-9 6 0,10-18 0,8-14 0,29-33 0,7-10 0,8-8 0,7-2 0,12 2 0,9 3 0,9 7 0,7 8 0,3 7 0,2 9 0,2 9 0,12 29 0,0 11 0,-10 2 0,4 6 0,-12 3 0,-43 3 0,-12-2 0,-17-3 0,-8-5 0,-7-6 0,-1-5 0,3-10 0,6-6 0,8-15 0,9-9 0,8-16 0,7-8 0,24-14 0,9-1 0,0 8 0,6-1 0,3 9 0,3 35 0,0 8 0,1 7 0,1 6 0,-1 5 0,-2 4 0,-5 2 0,-6 3 0,-11 1 0,-11 3 0,-38 15 0,-15-21 0,-6-3 0,-18 13 0,18-21 0,7-10 0,27-20 0,11-14 0,8-12 0,8-10 0,9-5 0,8 1 0,7 5 0,4 9 0,-1 9 0,1 11 0,-2 9 0,1 6 0,-2 10 0,23 55 0,-30-25 0,7 43 0,-39-45 0,-9-3 0,-3-4-3094,-2-4-183,0-5 2457,1-7 1,10-4 0,5-4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03.45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0 157 13045,'70'-9'3276,"7"1"0,4 2-1638,-32 3 0,3 0 0,6 1 0,3 0-123,7 0 1,1 0-1544,5 1 0,1 1 28,3-1 0,0 1 0,2 0 0,-1-1-34,-1 2 1,-1-1 44,-2 1 0,-2 0-11,-2 1 0,-2 0 0,-4 1 0,-1 0 123,-4 1 1,-2-1-147,-6 1 1,-2 0 22,35 2 0,-20 0-168,-20-3 185,-73-3 1,-47-3-1,-33-1 1,-19 0 0,-4-1-1,10 1 1,25 1-10,10 2 1,11 1-1,0-1 1,-12 0 84,2-1 1,-13-1 0,-9-1 0,-3 0 0,1 0 0,8 0 0,11 2 0,18 1-72,-31 1 1,35 2 77,44-1-100,37-1 146,30 0-157,36 0 11,-27-1 0,4 0 0,11-1 0,4 1-84,9-2 0,2 0 128,9 0 1,2 1-45,-27 1 0,1-1 0,1 1 0,2 0 0,1 1 0,0-1 52,15-1 1,0 0-1,-47 6-265,-128 22 213,32-20 61,-7 1 1,-21 0 0,-6 1 0,11-4 5,-18-3 0,8-2-67,11 0 0,5 0 0,14 0 0,6-1 605,-18-2-459,37-2-56,32-3-90,36-1 213,32-1-292,-17 5 1,4 0 78,13 1 0,3 0 0,10-1 0,3 1-51,2-1 1,14 2 46,-11 2 0,27 1 1,9 0-1,-12 1 0,-29 2 1,-50 1 47,-122 9 1,0 1-86,161-6 0,59-2 0,-59 1 72,-108 0 0,-56 1 1,-28 0-1,1 0 1,29-2-32,12-1 0,10-1 184,-9-1 1,6 0-28,-12 0-11,13-4 89,71-4-470,30-4 347,29-4-112,32-2 0,-33 7 0,4 1 106,8-1 1,3 1-180,6 0 0,2 1 73,1-2 0,8 4-31,0 3 0,15 4 1,-6 1-1,-28 3-70,-24 7 118,53 1 0,-28-1-17,-145-1 0,-46-2 0,36-2 0,1-1 140,-3 1 0,0-1-230,1 0 0,3-1 90,4 0 0,3-1 0,8-1 0,4-1 6,10-1 0,5-1 307,-19 0-156,33-3-157,29-3 80,34-5-80,47-4 0,17 0-74,-27 5 1,4 1 106,9-2 1,9 0 0,-6 2-34,6 2 0,-3 2 0,4 0 0,1 2 23,-2 0 0,-1 0-23,-4 2 0,-2 0 0,-7 1 0,-4 1 0,-11-1 0,-4 2-214,24 5 169,-38 1 45,-33 2 0,-37 0 190,-30 2-291,-31 1 101,39-6 0,-11-1 42,-25 0 1,-21 0-1,-3 0 1,19-1-43,11 0 0,2 0 0,-12 0 0,-21 2 0,17-3 0,53-8-293,55-7 260,29 0 33,48-8 0,-36 11 0,2 0 112,8 0 0,3 1-213,5-1 0,1 1 101,3 1 0,-1-1 0,2 2 0,-1 0-62,-4 2 1,-2 0 139,-5 0 1,-3 2-79,-9 0 0,-4 2-224,21 11-56,-49 0 280,-41 10 20,-31-10 0,-31-2 0,-16-2 0,1-2 0,16 0-70,-13 2 0,-2 0 50,13-2 0,-15 2 0,-4 0 0,9-1 0,19-4 0,15-2 0,12-4 268,-29-10-268,47 2 0,39-12-100,44 3-158,33 0 258,-32 10 0,3 0 0,8 0 0,3 1-95,6 0 0,1 1 134,4 1 0,1 1-39,1 1 0,0 0 0,-1 2 0,-2 0 129,-5 1 0,-2 0-241,-9 2 0,-4 0 112,34 4-258,-34 3 278,-91-1 0,-50 2 0,-24 0 1,-1-1-1,22-2 75,-2-4 0,-1 0-95,0 5 0,-23 4 0,-1-1 0,24-5 0,46-13-190,49-13 279,90 8-89,-19 3 0,4 1 0,-8 3 0,-1 1 101,5-1 0,4 1-150,-7 0 1,6 1-1,-2 1-15,-4 0 1,-1 1 0,-1 0 107,-3-1 1,-1 1 0,-4 0-45,11 0 0,-16 3 68,-36 7-259,-92 6 198,3-7 1,-28 1-1,-15 0 1,-5 0-1,7-1 1,17-1 55,1 0 1,10-1-1,-10 1-37,0 0 0,-20 2 0,-6 1 1,9-3-1,21-4 0,35-5-26,33-8 0,57-4 224,34-2-314,-27 7 1,4 1 89,8 0 0,2 0 0,6-1 0,1 2-62,4 0 1,1 1 122,0 0 1,-2 2-62,-2 0 0,-2 2 0,-6 1 0,-3 0 112,37 2-381,-149 23 0,-33 4 404,-6-8-162,6 0 1,-18 2 0,9-4 26,9-10 0,5-4 0,1 1 0,1-1-118,6-1 1,3-1 296,8 0 1,3-2-180,-33-5 44,30-3 248,31-4-393,24-2 101,26-2 0,20 1-168,25-1 403,19 2-235,16 2-118,-29 9 1,16 3-1,0 0 1,-15 1 117,-16 0 0,-3 0 0,35 1 0,9 2 0,-50 1 190,-100 6-324,-39-1 134,33-4 0,-4-1 0,-11 0 0,-3-1-79,-7 0 1,-3 0 173,-6 1 0,-1-2-95,0 1 0,-4 0 56,12-1 0,-4 0 0,5 0-39,-8-1 0,4 1-17,18-1 0,-2-1 0,11 1 0,-27-1 168,42-7-173,87 0 1,56-1-1,30 0 1,2 0-1,-28 1 5,-26 1 0,-11 1 0,13-1 0,-2 1 0,14-1 0,9 0 0,3 0 0,-5 0 0,-9 2 0,-16 1 73,22 2 0,-16 2-135,-4 1 1,-5 1 61,-13 1 0,-6 0 0,8 8-314,-46 0 381,-54-1-61,-37-4 0,-15-2 145,8-2 0,-5 0-54,3 0 0,-8-1 0,3-1-82,17 1 0,2-1 0,-11-3-15,3-3 0,-15-4 0,-6-2 0,0 0 0,7 1 0,15 2 0,4 4 0,12 0 0,-9-1 0,-11-6 0,0 0 0,-1 0 0,1 1 0,0-1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00.48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17516,'38'13'3276,"5"-3"0,6-6 0,11-2-2493,12 0-211,9-1-416,7-1 35,7 1-191,4-1 11,0 0-67,1 0 67,-6 0-11,-6 0 0,-10 0 235,-10 0-279,-11 4 44,-15 0 0,-14 4 33,-73-2 1,-59-1-1,-15 0 1,29-1 359,-8 3-195,7-2 1,-27 0 0,10-1 0,48-2-132,53-3 179,24-2-246,19-1 0,23-3-33,20 0 190,16 0-157,-41 3 0,0 0 0,4 0 0,1 1 11,2-1 0,0 1-62,0-1 1,-1 1 50,0 1 0,-1-1 0,9-1 0,-27 4 45,-87 14 0,-25 3-68,9-2 23,-11-1 0,-19 1 0,4-3 185,-6-1 1,5-3-108,13-2 0,2 0 163,3-1 0,7 0-151,-2-1 313,71-7-403,29-4 22,36-5-223,27-4 217,-38 7 1,3 1-17,7-1 0,2 0 0,1 1 0,6 0-176,-7 1 1,5 2 0,3 0 175,16 1 0,3 2 0,-6-1 0,3-1 0,-6 0 0,1 4 0,-1 0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56.774"/>
    </inkml:context>
    <inkml:brush xml:id="br0">
      <inkml:brushProperty name="width" value="0.04286" units="cm"/>
      <inkml:brushProperty name="height" value="0.04286" units="cm"/>
      <inkml:brushProperty name="color" value="#F6630D"/>
    </inkml:brush>
  </inkml:definitions>
  <inkml:trace contextRef="#ctx0" brushRef="#br0">546 207 17510,'-35'-33'3854,"-1"4"-3547,3 17 579,-8 5 425,-7 3-1020,-5 5 505,-4 7-258,0 7-527,4 9 426,6 8-280,10 8 230,9 10 5,14 8-325,7 3 740,18 4-538,9-4-79,15-5 271,7-8-461,4-10 0,2-9 0,1-56 0,14-30 0,1-9 0,-13 13 0,-15 16 0,-2-2-141,15-17 0,12-15 0,-7 1 1,-26 15 140,-43-3 0,-13 11 0,-9 12 0,-12 12 0,-9 13 0,-8 7-3206,-6 14 3206,-4 10 0,-3 18-196,1 11 196,6 12 0,46 14 0,10 22 0,8-14 0,8 9 0,4-15 0,5 10 0,14-30 0,56-52 0,5-17 0,-4-8 0,-6-14 0,-10-8 0,-10-9 0,-13-10 0,-13-9-382,-15-8-1523,-8-4 986,-11 5-8912,-45 22 8167,26 35 0,-27 11 0,46 22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08.638"/>
    </inkml:context>
    <inkml:brush xml:id="br0">
      <inkml:brushProperty name="width" value="0.04286" units="cm"/>
      <inkml:brushProperty name="height" value="0.04286" units="cm"/>
      <inkml:brushProperty name="color" value="#F6630D"/>
    </inkml:brush>
  </inkml:definitions>
  <inkml:trace contextRef="#ctx0" brushRef="#br0">889 57 11582,'-25'-13'998,"2"1"145,5 8-1065,0-1 79,-23-3-157,10 3 56,-16-2 45,9 4 392,-30 9 0,-3 2-459,11 0 94,-10 2 1,6 1-17,36-1 101,1 1-213,2 0 11,0 1-11,1 1 23,2-1-23,-5 8 89,9-4-122,-4 6 33,10-5 0,-1 0-45,-12 19 134,11-16-89,-8 14 0,18-23 0,0 0 191,3 0-169,0-1 180,1 0 11,0 1-101,0 0 168,0 1-235,0 4 257,1-5-234,3 3 638,14 6-672,-6-9-12,11 8 191,-11-11-68,1 0-145,0-1 101,0 0 90,3-1-1,2 0-190,1 0 0,3 0 101,2 0 44,2 0-100,17 2 123,48 8-78,-33-5-90,31 3 22,-58-8 203,0 0-102,2-1-123,1 0 0,1 1 56,1-1 56,0 1-112,-1 0 0,0 0 224,-1-1-202,1 0-1578,34 2 0,5 0 1556,-14-1-329,14 0 1,-6 0 429,-36-3-2174,0 1 2073,0 0 202,1-1-314,-1 0 2185,0 0-2073,-2-1 466,1-1-342,-1 1 3268,1-1-3392,0 0 168,0 0-314,-1 0 68,33 1 78,-28-1 0,26 1 179,-35-1-302,14 0-12,5 0 247,0 0-112,-2-1 0,-12 0 179,-1 1-235,1 0 56,-2 0 0,-1 1-134,-1 0 280,1 0-113,70-2-178,-51-1 257,52-3-112,-69 1 0,1-1 168,-2 1-269,0 0 101,0 0 0,0 1-135,-1-1 247,-1 0-112,0 0 0,-1-1 168,0-1-246,45-13 78,-31 8 0,34-10 157,-43 11-280,1 2-3269,-3-3 3392,-2 2-146,-3 0 236,-3 0-90,-2 0 0,-2 0 156,0 0-245,0-1 3481,0-2-3392,-1-1 0,17-21 157,-17 13-202,9-15 45,-20 19 0,-3 2-123,-1 0 201,-4 1-78,-3 0 124,-16-8-304,-1 5 180,-15-7 0,2 7-190,-3 1 246,-28 1 0,-7 0-56,-4 1 0,-1 1 0,1 2-146,8 5 303,-4 2-157,-3-1 0,-5 1 28,18 0 0,-2 0-28,14 1 0,0 0-210,-18 0 1,1-1 232,-31 0 179,2 1-191,2 1-11,3 0-41,10 0 0,-16-1 0,10 0 130,18 0 1,0 0-641,-19 0 0,-11-1 0,16 0 551,30 1 0,8 0 134,-50-2-313,5 2 179,5 1 0,6 1-980,3 1 789,3 3-680,5 1-441,3 3-718,3 0-648,5-1 2678,5-2 0,25-2 0,7-2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2:54.118"/>
    </inkml:context>
    <inkml:brush xml:id="br0">
      <inkml:brushProperty name="width" value="0.04286" units="cm"/>
      <inkml:brushProperty name="height" value="0.04286" units="cm"/>
      <inkml:brushProperty name="color" value="#F6630D"/>
    </inkml:brush>
  </inkml:definitions>
  <inkml:trace contextRef="#ctx0" brushRef="#br0">6579 144 18574,'47'0'1905,"-4"0"-6216,-17 0 4849,0 0 827,1 0-1242,0 0 809,11 0-854,3 0-55,0 0 44,-4-1 34,-11 1-1,0-2 2856,11 1-2776,-10 0-79,6 1-68,-14 0 437,33 0 1,4 1-482,-17 0 11,17 0 0,-5-1 0,-35 1 45,8-1-45,-5 0 11,5 0 123,-7 0-111,-2 0-1,1 0 0,-1 0 181,-1 0-69,8-2 180,65-3-214,-47 2-32,45-3-68,-63 6 134,-6 0-56,6 0-78,-7-1 68,0 1 55,-1 0-34,1-1-77,-1 1-1,1 0 213,-1 0 101,38 0-325,-27 0 90,27-1-3392,-37 1 3302,1-2 0,-3 1 145,1-1-134,-2 1-11,-1 0 0,0 0 68,-2-1 3380,1 1-3448,-1-1 0,1 0 179,2 0-146,25-4-33,-17 3-3392,18-2 3482,-25 3-2347,0 1 2257,-1 0 0,2-1 0,0 1 56,0 0-56,2-1 2268,0 1-2189,1-1 3279,9 1-3358,-6-1-45,7 1 247,42-3-135,-33 3 45,49-2-112,-55 2 0,7 1 78,-14-1-134,-2 1-3336,0-1 3392,-2-1-67,1 0 112,9 0-45,-6-1 67,6 1-89,-9 0 22,-2 1 3695,80-2-3606,-56 2-89,11-1 0,-3 1 0,-23 1 146,-2 0-224,-3 1 78,-2 0 0,-3 0-56,-1 1 145,-1-2-89,0 1 0,0-1 79,1 0-158,3 0 79,0-1 0,49-1-56,-34 0 56,36 1 0,-47 1-123,2 1 201,2 0-78,2 1 0,1 0 135,-1 0-191,-2 0 56,-4-2 0,-1 1-90,-1-1 146,-2 0-56,0 0-67,32 0 11,-26-1 56,26-1-22,-35-1-393,-1 0 359,-1 0-538,-3-1-191,-3 1-21,-5-1-1380,-1-1-928,-11 0-2712,-6-1 5826,-15-1 0,13 2 0,-2 1 0</inkml:trace>
  <inkml:trace contextRef="#ctx0" brushRef="#br0" timeOffset="1008">6316 83 19246,'48'3'3732,"-3"-1"-3250,-14-2 33,1 1-212,1-1-258,0 0 123,-1 0-168,-4 0 0,-4 0-68,-6 0 1,-7 0-247,-5 0-537,-3 0-752,-2 0-3360,-1 0-102,-5 0 5065,-4 0 0,2 0 0,0 0 0</inkml:trace>
  <inkml:trace contextRef="#ctx0" brushRef="#br0" timeOffset="1755">5005 127 20759,'65'6'4090,"1"0"-9213,-8-5 5740,12-1 33,11 0-25,-16-2 1,3-1-570,-17 2 0,0-2 449,16 0 0,-3-2-337,14 0-168,-10 1 0,-10 0 3188,-11 0-3054,-8 1 448,-9-1-582,-6 1 0,-35-6 0,14 6 0,-26-5 0</inkml:trace>
  <inkml:trace contextRef="#ctx0" brushRef="#br0" timeOffset="2959">3561 142 16658,'76'2'1638,"0"0"0,1 0 1,-1-1-1,18 2 0,-3-1 1,-18-1-4041,-3-1 2794,-4 0 557,-6 0-882,-6-1 778,-4-1-789,-4-1-34,-2-2-22,-4 0 1670,-4 0-1692,-5 0 22,-8 0 0,-5 2-1961,-4 0 292,-9 1-1581,-6 0-470,-14 2-2443,-7 0 6163,-7 0 0,13 0 0,1 0 0</inkml:trace>
  <inkml:trace contextRef="#ctx0" brushRef="#br0" timeOffset="4331">1882 164 14652,'-3'3'2186,"0"-1"-1010,3-2 146,0 0-593,8 0 211,4 0-480,10 0 145,7 0-392,6 0 818,27 4 0,5 0-941,-1 1 167,3 0 1,-4 1 22,-19-2-191,1-1 23,-2 0-11,1-2-101,15 1 124,-16-2-146,11 0-3370,-21 0 3392,-6 0-57,-5 0 125,-6 0 234,-68-1 1,-25 1-303,13 0 0,-26-1 0,-2 0-157,13 1 247,-1 1-90,3 0 0,4-1 89,6 1-100,7 0 11,10 0 0,8 1-67,10 0 112,5 1 3335,52-1-3380,3-1 191,51-1-180,-3-2 359,9 0-1207,6-1 1352,4 1-515,0 0-188,0 1 76,-5 1 213,-7-1-101,-10 1 0,-13 0 101,-11 0-157,-12 0 56,-12 0-807,-10 0 949,-17 0-3313,-19 0 614,-2 0-2665,-7 1 5222,15-1 0,6 0 0,5 1 0</inkml:trace>
  <inkml:trace contextRef="#ctx0" brushRef="#br0" timeOffset="6066">1213 156 11930,'-2'0'3877,"1"0"-426,1 0 2857,-1 0-6297,5 0 292,0-1-247,5 0 79,-1-1-12,1 1 123,46-1-89,-18 2-157,27-1 0,-32 1-22,-13 0 178,-1 0-156,-3 0 0,-3 0 247,0 0-247,-7 0 0,0 0 370,-4 0-359,-1 1 280,-2 0-291,-8 2 22,-36 3 1,-10 2 134,3-1-157,-9 1 0,5 0 0,23-4 56,11-1-168,12 0 112,7-3 0,15 1 302,44-5-302,1-2 0,34-3 79,-21 0-146,-3 1 67,-6 1 0,-4 2 0,-34 15 0,-1-9 0,-29 12 0</inkml:trace>
  <inkml:trace contextRef="#ctx0" brushRef="#br0" timeOffset="6602">875 202 21532,'-81'1'1093,"1"-1"1,-1 1 0,8 0-1,0-1 1,11 1-1094,-25 3 0,8-1 34,5 0-135,11-1 101,14-2-112,14 1 45,13-1-1110,12 1-145,5 0-1378,4 2-169,1 1-3025,5 0 5894,3 0 0,-2-1 0,0-2 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2:46.599"/>
    </inkml:context>
    <inkml:brush xml:id="br0">
      <inkml:brushProperty name="width" value="0.04286" units="cm"/>
      <inkml:brushProperty name="height" value="0.04286" units="cm"/>
      <inkml:brushProperty name="color" value="#F6630D"/>
    </inkml:brush>
  </inkml:definitions>
  <inkml:trace contextRef="#ctx0" brushRef="#br0">1 7 19930,'70'-4'3496,"6"1"-7969,0 9 4966,13-3-269,7-1-367,-31-1 0,0 0 188,23 1 1009,9 0-1054,-57 0-134,-14-2-258,-9 1-359,-5-1 2068,-4 0-1317,0 1 0,-4 0 0,0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3:03.37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69 109 16418,'-6'-20'3276,"3"2"0,9 12 0,4-1-297,2 1-2957,4 0 57,2 1 66,2 1-145,1 2 0,-1 2 146,-2 2-33,-3 3-102,-5 4-11,-4 3 392,-4 0-359,-3 1 247,-4-1-89,-3 0-90,-5-1 212,-2-2-212,-1-2 314,-10 0-247,6-4-157,-8-1-11,8-5 146,1-2-202,1-5 56,2-4 0,3-1-291,3-8 268,4 6-55,6-2-79,8 9 11,6 3 146,6 3 0,4 2-11,11 3 11,-9 2 0,5 3 100,-15 1-245,-3 3 145,-5 0 0,-4 1 191,-2 0-79,-5 2 78,-4-1-67,-4 0 213,-12 3-336,6-5 0,-6 0 101,9-6 123,2-3-224,0-1 0,2-4 135,2-3-247,-1-16-45,5 3 101,0-9-381,6 8 303,4 2 89,4 4 45,6 4-168,2 5 168,2 4 0,1 2 33,8 11-33,-10 0 0,1 11 79,-13-4 145,-4 0-213,-3-1 56,-4-1 325,-2-1-302,-6-3 223,-2-1-143,0-3-170,-1-2 0,1-3 0,1-1 0,2-2 0,0-5 0,1-4 0,1-6 0,2-4 0,3-3 0,1-1-125,2 0-43,5 4 0,3 4 135,6 5 33,3 5 0,3 3 78,1 5-201,9 10 123,-10 0 45,1 9 111,-14-6 24,-4 0-22,-7 0-158,-3-2 0,-7 0 0,-10 2 0,5-5 0,-5 0 0,8-6 0,3-4 0,1-1 0,2-5 0,0-3 0,1-8 0,1-3 0,3-2 0,2 0 0,6-4 0,6 9 0,6 0 0,5 13 0,3 1 0,0 4 0,0 4 0,-3 5 0,-2 11 0,-8-4 0,-3 6 0,-8-10 0,-5 0 0,-3-2 0,-3-1 0,-1-2 0,0-2 0,-5-4 0,4-3 0,-4-7 0,7-5 0,2-6 0,2-4 0,4-1 0,2 0 0,2 4 0,5 5-472,1 7-593,6 6-1108,-2 8-1104,1 3 0,-2 3 2457,-4-1 1,-2-5 0,-3-2 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7:47.07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65 18401,'45'1'3276,"-4"-1"0,-18 0-326,-1 0-2647,0 0 122,0 0-413,1 0 268,2 0-79,0 0-167,2 0 223,1-1-234,1-2 638,53 0 0,7 0-594,-27 1-17,27-2 1,-10 1 61,-56 1 22,-1-2-134,0 0 0,-1 0-67,-2 1 179,-2 2-112,0 0 0,-2 1 79,0 0-101,-1 0 22,0 0 0,0 0 347,28-2-280,-20 0-67,20-1 0,-26 0-89,-3 0 189,-1 1-100,-3 0 0,-2 1-3277,-2-1 2457,-22-1 1,15 1 0,-17 0 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44.814"/>
    </inkml:context>
    <inkml:brush xml:id="br0">
      <inkml:brushProperty name="width" value="0.04286" units="cm"/>
      <inkml:brushProperty name="height" value="0.04286" units="cm"/>
      <inkml:brushProperty name="color" value="#F6630D"/>
    </inkml:brush>
  </inkml:definitions>
  <inkml:trace contextRef="#ctx0" brushRef="#br0">1093 175 11056,'4'-36'4247,"-5"3"-9157,-9 17 5055,-11 0 1702,-9 0-1097,-10 1 277,-8 1-354,-6 2-393,-4 3-235,-3 4 3470,-2 2-3492,-1 5-23,0 3 481,-1 29 1,-12 17 0,12-7-437,-6 3-19,9-3 0,-7 8 0,29-10 8,41-17-34,5 1 179,5 2-67,9 0 246,6 0-313,11 1 45,9-3 179,35 10 213,-14-12 672,27 3-1008,-20-18 515,4-4-140,1-19 0,26-11 0,2-3 0,-19 5-521,-20 7 0,0-1-475,18-5 1,18-7-1,-6 0 1,-33 4 765,-35-3-201,-4-4-90,-4-3 0,-6-5 22,-7-3 23,-9-2-45,-18-1 0,-17 4 2189,-25 6-2234,0 16 1,-15 7-337,2 11 0,-12 7 0,-3 2 0,7 0-27,1-1 1,5 0 0,-6 3-610,-5 5 0,-8 3 0,2 3 0,13 2-3280,-5 12 0,9 3 4297,-9 5 0,7-2 0,30-16 0,4-1 0,-30 17 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38.768"/>
    </inkml:context>
    <inkml:brush xml:id="br0">
      <inkml:brushProperty name="width" value="0.04286" units="cm"/>
      <inkml:brushProperty name="height" value="0.04286" units="cm"/>
      <inkml:brushProperty name="color" value="#F6630D"/>
    </inkml:brush>
  </inkml:definitions>
  <inkml:trace contextRef="#ctx0" brushRef="#br0">558 0 20759,'-43'35'3362,"0"1"-8306,9-2 5763,-6 6 842,-4 3-1515,-3 2 813,-1 1-881,-17 11-78,18-17 79,-8 3-102,27-23 3351,8-6-3328,6-6 317,5-4-339,3-10-68,0-8-201,2-13 134,1-8-281,2-8-21,3-3 213,2-2-1,3 2 247,4 4 12,4-4-35,-4 18 23,1-1 0,-6 19 23,-1 4 33,1 3-56,1 2 145,16 11 258,1 3-55,18 13-45,2 4 257,9 6-325,5 4-11,4 3-90,-1 2-66,-1-1 100,-5-1-168,-5-6 0,5 5-112,-20-15-258,1 1-571,-23-16-628,-6-4-1120,-4-2-1267,-7-2-5624,-5-3 9580,-8-2 0,6 1 0,0-1 0</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25.167"/>
    </inkml:context>
    <inkml:brush xml:id="br0">
      <inkml:brushProperty name="width" value="0.04286" units="cm"/>
      <inkml:brushProperty name="height" value="0.04286" units="cm"/>
      <inkml:brushProperty name="color" value="#F6630D"/>
    </inkml:brush>
  </inkml:definitions>
  <inkml:trace contextRef="#ctx0" brushRef="#br0">1802 41 18989,'54'5'4034,"8"2"-5117,8 6 1834,11 3-617,4 2 269,4 2-358,2-3 11,4-1 377,-49-10 0,8-2-431,20-2 1,17-2 0,1-1 0,-16 1-1140,-16 1 0,-1-1 797,41-2 0,13 0 0,-49 1-533,-59 1-954,-5 1-4257,1 2 6084,-1-1 0,0 1 0,0-3 0</inkml:trace>
  <inkml:trace contextRef="#ctx0" brushRef="#br0" timeOffset="734">171 148 5823,'-25'0'0,"5"0"0</inkml:trace>
  <inkml:trace contextRef="#ctx0" brushRef="#br0" timeOffset="839">65 149 6316,'0'0'0</inkml:trace>
  <inkml:trace contextRef="#ctx0" brushRef="#br0" timeOffset="1271">0 149 6999,'70'-23'9830,"-3"3"-5205,-19 16-4423,7 1 33,5-1-190,5 2 470,1-1 34,1 2-425,1-1 223,2 2-347,-1-1 22,1 1 1,-2 0 77,-2 1-100,-4-1 0,-1 1 45,-5-1-112,-3 0 67,-6-1 0,-4-1-90,-7-1 113,-6-1-23,-5 1 0,-6 0-426,-4 1 258,-6 1-482,-3-1-302,-3 2-426,-2-1-774,-2 0 2152,-18-1 0,14 1 0,-14 1 0</inkml:trace>
  <inkml:trace contextRef="#ctx0" brushRef="#br0" timeOffset="2448">3934 116 18496,'56'-5'3742,"9"-1"-4065,17-4 804,17-3-330,-42 6 1,2 0 66,7 0 1,3-1-152,5 0 0,3 2-270,4-1 0,2 1 203,3 0 0,1 2 95,1 0 0,-1 1-123,0 0 0,-1 1 28,-1 1 0,-2 0 0,-1 0 0,-1 1-17,-2 0 1,-1 0 10,-2 0 0,0 0 6,-4 1 0,1 0 0,-4 1 0,0 0-139,-2 0 1,-2 2 99,-3 0 0,-2 0-449,-3 0 1,-1 1-343,-4 0 1,-2 1-1486,39 5-1652,-13 0-3507,-14-1 7626,-13-3 1,-24-3-1,-10-3 1</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19.668"/>
    </inkml:context>
    <inkml:brush xml:id="br0">
      <inkml:brushProperty name="width" value="0.04286" units="cm"/>
      <inkml:brushProperty name="height" value="0.04286" units="cm"/>
      <inkml:brushProperty name="color" value="#F6630D"/>
    </inkml:brush>
  </inkml:definitions>
  <inkml:trace contextRef="#ctx0" brushRef="#br0">2266 93 17431,'47'-7'2690,"2"0"-1783,-6 3-481,7-1 403,6 3 79,5 0-270,6 2-122,8 0 66,7 4-609,8 1 285,6 2-224,-46-4 0,1 0 72,1 0 0,-1 0-106,1 0 0,-1-1 0,0 0 0,0 0 157,48 0-78,-3 0 10,-4-2-89,-3 0 90,0-1-157,-2-2 167,1-3-2483,-6 1 0,14-2 0,-14 1-2177,10-2 2257,-13 3 0,9-1 0,-46 3 2303,-50 3 0,5 0 0,-6 0 0</inkml:trace>
  <inkml:trace contextRef="#ctx0" brushRef="#br0" timeOffset="1819">0 108 15135,'81'-19'3115,"2"2"-2488,-7 11-5223,11 1 5246,8 3-970,-45 2 0,1 0 471,1 0 0,0 0 251,-1 0 1,0 0-235,47 0-168,-6-2-43,-6 0-24,-6-4-572,-10-2-627,-9-2 1193,-12 0-5103,-13 2 5965,-13 1 1,-11 4 0,-8 1-1</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5:31.954"/>
    </inkml:context>
    <inkml:brush xml:id="br0">
      <inkml:brushProperty name="width" value="0.04286" units="cm"/>
      <inkml:brushProperty name="height" value="0.04286" units="cm"/>
      <inkml:brushProperty name="color" value="#F6630D"/>
    </inkml:brush>
  </inkml:definitions>
  <inkml:trace contextRef="#ctx0" brushRef="#br0">1 1 22361,'56'12'4348,"9"-1"-3832,5-8 357,16-1-5961,13-1 5088,-46-1 0,3 0 227,29 0 0,2-1-227,-19 1 0,-1 0 0,22 1 0,-2-1 0,-27 0 0,-4 1 437,-3-1 1,-2 1-438,40-1 0,-16-1 0,-13-2 0,-13-2 0,-10 0 0,-9 0 0,-7 1 2927,-6 1-2927,-36 5 0,17-2 0,-25 5 0</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4:39.734"/>
    </inkml:context>
    <inkml:brush xml:id="br0">
      <inkml:brushProperty name="width" value="0.04286" units="cm"/>
      <inkml:brushProperty name="height" value="0.04286" units="cm"/>
      <inkml:brushProperty name="color" value="#F6630D"/>
    </inkml:brush>
  </inkml:definitions>
  <inkml:trace contextRef="#ctx0" brushRef="#br0">502 655 10686,'2'-39'-89,"-1"3"-5829,2 5 5335,-2 7 1499,0-9-916,-3 11 1576,-1 2-108,-1 1 560,1 2-11,-1 1 3112,1 2-3661,0 0-45,1 1-561,1 1-10,0 0-90,1 3-650,0 1 112,0 4-224,3 0 0,-2 2 0,3 2 0</inkml:trace>
  <inkml:trace contextRef="#ctx0" brushRef="#br0" timeOffset="391">42 162 12020,'-4'-53'2610,"1"8"-3562,-1 33-1177,-3-3 2129,-4-2 0,4 7 0,1 1 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27:50.50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1 149 19891,'41'0'3276,"-2"-1"0,-9-1-1738,1 1-1044,-2 0-35,-1 1-146,-1-1 259,1 1-493,1-1-57,0-1 236,-1 0-191,-1-1 134,-1 1-201,-2 0 168,0 1-201,-2 1 33,-1 0 0,-2 0 157,0 0-57,-1 0 124,1 1 337,2 0-303,14 0-1,62 0-257,-46 1 112,39 0 23,-74-1 21,1-1-77,0 0 33,1 0-77,1 0-35,0 0 0,0 0 0,-1 0 0,0-2 0,0 1 0,-1 0 0,1-1 0,0 1 0,65-11 0,-49 8 0,47-8 0,-63 9 0,1-1 0,1 0 0,8-1 0,-7 1 0,3 0 0,-10 2 0,-3 0 0,-1 1 0,0 1 0,-1 0 0,17-1 0,-10 1 0,12-2 0,-14 2 0,-1-1 0,0-1 0,-1 0 0,0 0 0,-1 0 0,-1 0 0,2 0 0,-4 1 0,3 0 0,2 0 0,-1 0 0,4-1 0,-3 1 0,5-1 0,-5 0 0,2-1 0,-6 2 0,-2-1 0,1 1 0,-1-1 0,1 1 0,3-2 0,2 1 0,-2-1 0,1 2 0,-5 0 0,1 0 0,-1 1 0,1-1 0,0 0 0,1-1 0,-1 1 0,0-1 0,0 1 0,0 0 0,-1 1 0,0-1 0,13 1 0,-10 0 0,10 0 0,-13-1 0,1 1 0,-1-1 0,0 0 0,-1 0 0,1 1 0,0-1 0,0 1 0,0-1 0,0 1 0,0 0 0,12-1 0,-9 0 0,9 0 0,-14 0 0,0 1-3277,0-2 0,-19 0 2457,5 1 1,-9-1 0,10 2 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55.348"/>
    </inkml:context>
    <inkml:brush xml:id="br0">
      <inkml:brushProperty name="width" value="0.04286" units="cm"/>
      <inkml:brushProperty name="height" value="0.04286" units="cm"/>
      <inkml:brushProperty name="color" value="#F6630D"/>
    </inkml:brush>
  </inkml:definitions>
  <inkml:trace contextRef="#ctx0" brushRef="#br0">786 0 23572,'-45'20'3372,"0"10"-2274,9 23-1106,-9 18 8,18-28 0,-1 1-1933,-4 5 0,-2 1 1933,-2 2 0,-2 0 0,-1 1 0,0 0 305,1-3 0,1-1-305,2-3 0,2-3 0,-23 30 0,14-18-61,13-17 61,9-15 205,6-12-205,3-18 3216,0-17-3216,0-67-169,6-1-293,7 22 0,4-2 411,2 13 1,6 1-29,16-15 1,4 4 184,-8 22 1,1 4-85,9-5 1,1 10 122,7 17 59,-5 25-114,-2 20 235,2 22-135,4 16-66,8 11-474,5 4 350,5 1 0,0-5 0,-23-26 0,0 0 0,12 18 0,3 13 528,-32-34-528,-9-4-1615,-6-4-2418,-6-7-5798,-7-9 9339,-4-10 0,3-7 0,0-4 0</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47.356"/>
    </inkml:context>
    <inkml:brush xml:id="br0">
      <inkml:brushProperty name="width" value="0.04286" units="cm"/>
      <inkml:brushProperty name="height" value="0.04286" units="cm"/>
      <inkml:brushProperty name="color" value="#F6630D"/>
    </inkml:brush>
  </inkml:definitions>
  <inkml:trace contextRef="#ctx0" brushRef="#br0">3122 46 16849,'28'-3'6543,"-2"1"-5983,13 4 79,-5 0-471,3 0 280,1 0 35,-1 0-214,-1 0 123,-1 0-392,-1 1 123,0-1 123,1-1-201,0 1 134,2-2-11,25 3 0,19 2 1,-12-2-180,3 0-124,-4 1 1,11 0-1,-26-1 113,-37-2 22,0-1 0,-1 0 0,0 0 0,-1 0 0,0 0-12,0-1 685,-2 1-673,0-1 0,0 0 11,1 1 247,53 0-124,-37-1-78,40-1-11,-51 1 11,1-1 67,0-1-89,1 0-34,0 0 33,-1 1-44,0 0 22,3 1-11,-5 0 112,3 0-112,-5 1 0,2 0-33,29 0 33,-20 0 112,22 0-112,-28 0 0,-2-1 22,0 0-78,-1-2 67,-1 2-11,0-1 0,1 1 80,-2 0-80,1 0 0,-2 1 0,-1-1-80,-1 1 91,-2 0 58,12 0-69,-10 0 0,10 0-24,-11-1 48,6-2-24,-3 1 0,3-2 0,-6 1 0,-1 1 0,-1 0 0,-1 0 0,-2 0 0,-1 2 0,0 0 0,-3 0 0,0 0 0,-2 0 0,0-1 0,0 0 0,0-1 0,0 0-6814,-19-6 4125,2 6-1244,-21-6-3585,4 9 7518,-6 3 0,16-2 0,4 1 0</inkml:trace>
  <inkml:trace contextRef="#ctx0" brushRef="#br0" timeOffset="1340">908 25 15437,'-1'-2'4952,"22"-1"-3058,7 3-673,29-1-492,9 3-292,12 0-336,11 3-90,6-3 292,3 0-3243,-1-2 3366,-4 0-348,-2 0 79,-4 0-157,-1 0 56,-5 0-123,-6-1 67,-7-1 197,-8 1-320,-8 0 3179,-10 0-3639,-7 1-392,-11 0-1132,-9 0-4503,-16 0 6610,-33-1 0,18 1 0,-18-1 0</inkml:trace>
  <inkml:trace contextRef="#ctx0" brushRef="#br0" timeOffset="1675">0 84 20210,'54'-11'964,"5"1"122,6 3-502,6 0-472,0 0 44,0 1-156,-3 0-56,-4 2-639,-7 2-1176,-8 2-1020,-10 0-1916,-8 2 4807,-10 3 0,-10-2 0,-5 1 0</inkml:trace>
  <inkml:trace contextRef="#ctx0" brushRef="#br0" timeOffset="2660">5662 30 19986,'72'-10'3048,"9"2"-1838,15 2-1275,-41 4 0,1 1 592,7 0 0,2 1-219,5-1 0,2 1 67,7 0 1,2 0-939,6 1 0,2 0 630,6 1 1,2 0-83,-30 1 0,2 0 0,-1 0 15,3 1 0,0 0 0,0 0-23,0 1 1,1 0 0,-1 0 3,-1 0 0,0 1 1,-1-1-145,31 3 1,-1 0 72,-6 0 1,-2-1-365,-7-2 0,-2 0-413,-6-2 1,-2 0-423,-7-1 0,-2-1-1395,-7-1 1,-1-1 2683,42-4 0,-46 3 0,-16-3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2:44.69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17 17561,'30'1'3276,"-3"0"0,-15-1 0,-1 0-2280,-1 0-694,-2 1 135,0 0-392,0 2 448,0 0-257,1 0-225,3 1 448,1-2-369,3 0 145,3-1-45,0 0-67,0-1 113,-1 0-45,-2 0-191,-3 0 1334,48 0-1334,-38 0 0,36 0 0,-50 0 0,3 0 0,-3 0 0,2 0 0,0 0 0,-4 0 0,2 0 0,-3 0 0,-2 0 0,21 1 0,-16-1 0,15-1 0,-22 1 0,-1-1-3277,-8-14 2457,0 9 1,-3-9 0,5 12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33:41.987"/>
    </inkml:context>
    <inkml:brush xml:id="br0">
      <inkml:brushProperty name="width" value="0.04286" units="cm"/>
      <inkml:brushProperty name="height" value="0.04286" units="cm"/>
      <inkml:brushProperty name="color" value="#F6630D"/>
    </inkml:brush>
  </inkml:definitions>
  <inkml:trace contextRef="#ctx0" brushRef="#br0">1 79 20009,'54'17'3865,"14"-3"-5353,20-8 1857,-32-4 1,3-1-95,7-1 0,7-1-163,1-2 0,7-2 0,-4 1-45,14-1 0,1 0-45,-13-1 1,4 0-1,-7 0 62,4 1 0,-6 0-51,-3 0 1,-3 2-34,-5 0 0,-3 1 279,-8 1 1,-3 0-739,33 1-281,-20 4-1367,-16 2-684,-16 4-1927,-12 2 4718,-10-2 0,-5-4 0,-3-2 0</inkml:trace>
  <inkml:trace contextRef="#ctx0" brushRef="#br0" timeOffset="960">2431 46 20557,'79'7'1020,"-2"-2"-6613,-11-1 5828,2-2 943,-1-2-1178,-1 0 903,-5 0-1295,-7 0-11,-10 0-897,-11 2 1160,-12 2-6382,-10 3 6625,-9 1 1,-3-2 0,-1-2-1</inkml:trace>
  <inkml:trace contextRef="#ctx0" brushRef="#br0" timeOffset="1748">3560 55 18462,'81'-3'4449,"6"0"-3228,1 0-1272,-39 1 1,2 0 162,3-1 0,1 0-79,1 0 1,1 0 95,-1-1 0,0 1-112,0 0 0,-2 0-6,-3 0 0,2 1-28,43-1 0,-1 0-252,-45 2 1,0-1 32,32 1 1,-7-1-1356,-31 2-706,-9 0-1035,-10 1 3332,-8-1 0,-10 1 0,-3-1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51.281"/>
    </inkml:context>
    <inkml:brush xml:id="br0">
      <inkml:brushProperty name="width" value="0.04286" units="cm"/>
      <inkml:brushProperty name="height" value="0.04286" units="cm"/>
      <inkml:brushProperty name="color" value="#F6630D"/>
    </inkml:brush>
  </inkml:definitions>
  <inkml:trace contextRef="#ctx0" brushRef="#br0">3280 82 18451,'3'50'4915,"-1"0"0,1 13-4525,-1-15-6051,-2-37 5661,0 0 1409,1-2-1409,-1 1 860,0-1-860,0 1 0,0-1 0,0 1 3392,0 0-3392,-2 0 0,-2-1 0,-2 0 0,-40 20 0,-38-10 0,9 8 0,-13-15 0,57-10 0,2 1 0,3-2 0,2 0 0,5 0 0,2-1 0,2 1 0,-7 1 0,4-1 0,-9 2 0,5-1 0,-4-1 0,-29 0 0,-32-1 0,-15 0 0,4 0 0,21 0-1696,11 0 0,-1 1 1696,-18-1 0,-24 0 0,-7 1 0,14-1 0,32 1 0,17 0 0,-37 2 0,46-1 0,13-2 0,-8 1 0,10-1 0,-3 0 0,-27-2 0,-22-1 0,7 0 0,14 2 0,-1 1 0,-12-3 0,-7 0 0,14 2 3392,2 2-3392,48 0 0,6 0 0,3-1 0,2 1 0,-1-1 0,-9 0 0,1 0 0,-8 0 0,5 0 0,2 0 0,-34-8 0,30 5 0,-24-6 0,37 6 0,2 1 0,0-1 0,0 0 0,0 0 0,0-1 0,0 0 0,-2-1 0,-2-1 0,-2 1 0,-2-1 0,-1 0 0,-4-3 0,-6-7 0,7 5 0,-3-6 0,10 11 0,-1-1 0,0-1 0,-2 0 0,1-2 0,0-3 0,2 0 0,0-3 0,1-1 0,1-1 0,0-1 0,1 1 0,-8-20 0,7 19 0,-7-15 0,10 22 0,0 0 0,0-1 0,1-1 0,0 1 0,0 2 0,1 1 0,-1 2 0,1 4 0,1 1 0,0 2 0,1 1 0,-1 0 0,0 1 0,-1 2 0,-1 3 0,0 2 0,-1 1 0,-7 53 0,7-38 0,-6 37 0,8-51 0,1-3 0,0-1 0,1 0 0,-1-2 0,1-1 0,-1 0 0,1-1 0,0 0 0,0-2 0,0 1 0,-2-2 0,0-3 0,-2-3 0,0-5 0,-1-2 0,0-3 0,1 0 0,2-1 0,0 0 0,1 1 0,1 2 0,0 3 0,0 3 0,0 2 0,0 2 0,4-9 0,0 8 0,3-9 0,0 10 0,-2 0 0,0 3 0,-3 0 0,0 1 0,-1 0 0,0 1 0,-1-1 0,1 1 0,1-1 0,0-1 0,16 0 0,-6 4 0,13 2 0,-9 5-3392,3 1 3392,26 12 0,-13-7 0,21 6 0,-23-10 0,-1-4 0,-3 0 0,-6-3 3392,-7-1-3392,-4-2 0,-6 0 0,-1-1 0,-2 1 0,-2 0 0,-2 1 0,-3 2-7923,-1 0 7923,2-1 0,2-1 0,2-1 0</inkml:trace>
  <inkml:trace contextRef="#ctx0" brushRef="#br0" timeOffset="1934">24 88 28356,'77'-15'315,"2"0"-315,-7 0 0,1 0 0,-4 2 0,-12 4 0,-18 5 0,-19 2 0,-17 6 0,-21 4 0,-15 8 0,-17 0 0,-11 3 0,-4-3 0,-2-2 0,3-2 0,4-3 0,1-3 0,35-7 0,13-4 0,39-5 0,12-2 0,6 2 0,-1 2-281,-5 4-2374,-10 3-1828,-10 4 4483,-10 11 0,-6-8 0,-5 7 0</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46.62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35 22693,'14'-17'3276,"-3"2"0,-6 14-4369,-2 0 1,-2 0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45.99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25 20261,'41'20'3276,"4"-5"0,-1-11 0,5-2-598,3-3-2678,1-3 0,-2-1 0,-3-2 0,-6 2 0,-8 1 0,-13 2 0,-10 1 0,-8 1 0,-47 5 0,-45 4 0,13-1 0,17 0 0,-15 0 0,-13 0 0,38 1 0,47-6 0,47-4 0,3-6 0,40-5 0,-10-3 0,0-1 0,-5 2 0,-13 3 0,-15 2 0,-16 4 0,-16 2 0,-7 1 0,-24 2 0,-2 2 0,-18 2 0,2 4 0,2 1 0,5-1 0,6 0 0,7-1 0,6-3-114,5-1-3163,3 0 2457,10 4 1,-6-4 0,6 3 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33.3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4519 54 13863,'-24'-2'3276,"2"2"0,4-1 0,0 1 0,-4 0 0,0 2-2535,0 0-35,-1 2-661,1 0 493,1-2-326,-1 1-133,0-1 124,-2 0-203,-2 0 0,-3 1 0,-20 0 0,-24 0 0,-21 1 0,11-1 0,29-1 0,0 1 0,-31 0 0,-10 1 0,22-2 0,30 0 0,0-1 0,-14 2 0,15-2 0,-9 0 0,17-1 0,-1 0 0,0 0 0,-2 0 0,0 0 0,-1 0 0,-59 4 0,43-3 0,-44 3 0,58-4 0,2 0 0,2 0 0,1 0 0,2 0 0,-15 0 0,12 0 0,-12 0 0,16 0 0,2 0 0,3 1 0,2-1 0,-36 0 0,30 1 0,-29-1 0,40 1 0,0-1 0,1 1 0,1-1 0,2 0 0,1 0 0,1 0 0,-2 0 0,1 0 0,-1-1 0,1 0 0,1 0 0,-5-2 0,-16-1 0,12 2 0,-11-1 0,22 3 0,-1-1 0,-1-1 0,0 1 0,0-1 0,-11 1 0,4-1 0,-8 0 0,7 0 0,1 0 0,-44-3 0,29 4 0,-35-3 0,38 3 0,0-1 0,-2-1 0,1 0 0,0-1 0,1-1 0,1 1 0,-12-4 0,11 3 0,-11-3 0,12 3 0,-35-1 0,-4 1 0,13 1 0,-12-1 0,6 2 0,37 3 0,-1 0 0,-2 0 0,-1-1 0,-1 1 0,-12 0 0,13 0 0,-8-1 0,18 0 0,1-1 0,1 0 0,0 0 0,-2 1 0,-10-1 0,-22 2 0,21-1 0,-11 1 0,35 0 0,0 0 0,1 0 0,1 1 0,-1-1 0,2 2 0,0-1 0,-1 1 0,2-1 0,-3 0 0,-14 2 0,9 0 0,-12 1 0,14-3 0,1 2 0,0-2 0,0 1 0,-1-1 0,0 0 0,0 0 0,-2 0 0,-1-1 0,1 1 0,1-1 0,1 0 0,1 0 0,4 0 0,0 0 0,-1 0 0,0 0 0,-4 0 0,-1 0 0,1 0 0,-1 0 0,2 0 0,4 0 0,1 0-3128,22 4-149,-8-1 0,18 5 0,-16 0 2457,-2-1 1,-5-2 0,-2-3 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30.50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74 19992,'68'-11'3276,"1"0"0,-3 3-685,4-1-1705,1 0-651,-3 1-201,-4 1 167,-7 2-100,-8 1-101,-9 3 0,-9 0 78,-8 1-78,4 5 0,-16-4 0,3 4 0</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29.38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76 17000,'12'-13'3276,"-2"2"0,-2 7 0,0 0-666,63-6-2610,-44 5 0,46-3 101,-58 8 101,0 0-202,0 0 0,-1 0 269,-1 0-348,-3 0 79,-2 0 616,-4 0-336,1 0-280,0-1 213,2 0-213,-1 0 303,1 1-381,-3-1 268,0 0-190,2 1 202,2-1 750,-4 1-885,4 0-67,-4-1-79,3-1 249,1 1-170,1 0 0,2 0 0,1-1 0,2 1 0,2 0 0,1 1 0,2 0 0,0 0 0,0 0 0,-1 0 0,0 0 0,34 1 0,-24-1 0,25 1 0,-33-1 0,1 0 0,-2 0 0,0 0 0,-2 0 0,0 0 0,-3 0 0,1 0 0,-2 0 0,1 0 0,-1 0 0,14 0 0,-14 0 0,10 0 0,-16 0 0,-2 0 0,0 1 0,1-1 0,-1 0 0,0 0 0,1 1 0,0-1 0,2 1 0,18 0 0,-14-1 0,12 1 0,-19-1 0,-1 0 0,2 0 0,-1 0 0,2 1 0,-1-1 0,0 0 0,0 0 0,4 0-158,-5 0-2217,4-1 560,-5-1-1462,4 0 0,6-1 2457,7 1 1,-9 0 0,0 2 0</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26.36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1 148 18804,'66'-7'3276,"5"1"0,-3 1 0,14-2-2145,11-4-1019,-42 3 0,0 0 45,2-1 0,0 0-6,1 0 0,0-1-146,-1 1 1,1 1-6,-1 0 0,-1 1 73,0 1 0,-1 0-286,45-1 213,-8 2 0,-11 3-134,-11 2 347,-10 0-213,-7 1 0,-5 0 156,-3 0-268,-3 0 112,-3-1-3277,12-1 0,-35 7 2457,8-2 1,-31 4 0,6-5 0</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25.08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0 140 23219,'50'-17'1638,"0"1"0,37-8 0,-34 17 0,1 3 1334,40-1-2960,-43 3 0,0 1-12,1-1 0,-1 1 0,0 0 0,-1-1 0,44-1 0,-7-3 0,-8 0 0,-8-3 0,-9 1 0,-11 0 0,-12 1-718,-11 2 90,-12 2-627,-8 1-2022,-6 1 0,-26 1 2457,-4 3 1,-1-3 0,8 3 0</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23.3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0 125 15846,'41'-8'3276,"3"1"0,1 4-1638,11-1 0,4-1 1638,19-2-1638,-13 1 0,0-1-1097,10 0-541,0-1 0,-2 1 0,-4 1 0,-5 1 0,-8 1 0,-6 0 0,-8 0 0,-4 0 0,-5-1 0,7-1 0,25-2 0,-32 3 0,13 0 0,-47 5-1093,0 0 1,0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2:42.19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17539,'15'1'3276,"-2"0"0,-7-1 0,0 0-1149,4 0-2038,1 1 91,3-1 1411,63 6-1591,-45-4 0,47 4 34,-63-5 156,5 0-145,-7 0 67,2 0 190,-6 0-290,1-1 32,0 0 348,3 0-291,0 1 80,3-1-181,-1 1 0,-1 1 0,-1-1 0,-2 1 0,-1-1 0,-2 1 0,0 0 0,-2-1 0,3 0 0,-3 0 0,2 0 0,-2 0 0,4-1 0,20 2 0,-13 0 0,13 2 0,-23-2 0,-2 1 0,-3-2 0,2 1 0,2 0 0,-2-1 0,2 0 0,-1 0 0,1 0 0,0 0 0,1-1 0,1 2 0,-2-2 0,0 0 0,0 0 0,2 0 0,1 0 0,1 0 0,1 0 0,-2 0 0,1 0 0,-1 0 0,1 0 0,0 0 0,1 0 0,1 0 0,0 0 0,2 0 0,6 0 0,-4 0 0,4 0 0,-7 0 0,0-1 0,-1 1 0,-1 0 0,-2 0 0,2 0 0,3 0 0,4 0 0,6 0 0,1 0 0,-1 0 0,-2 0 0,-3 0 0,-4 0 0,-4 0 0,-1 0 0,-1 0 0,2 0 0,4 0 0,15-1 0,-8 0 0,7-1 0,-16 1 0,-4 0 0,-4 0 0,-3 1 0,-24-9-2869,-2 5-408,-21-5 2594,7 7 1,15 2 0,6 0 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22.53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39 16452,'22'-7'3276,"6"1"0,4 5 0,7-1 0,3-1-1567,1-2-1788,-4 1 79,-5 0 0,-8 1-180,-6 1 180,-6 1-358,-5 0 358,-2 4 0,-4-3 0,-1 4 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21.03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98 19242,'93'-14'3276,"-14"3"0,17 3 0,-13 0-1844,5-2-1252,1-2-24,-5 2-156,-8 1 0,-11 2-156,-11 2-561,-12 3-437,-10 1-953,-8 1-985,-4 1 3092,2 5 0,-12-4 0,3 4 0</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20.07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0 147 22088,'73'-11'3276,"4"-3"0,-2-5-708,12-3-2131,9 0-437,1 2 0,-6 4-22,-9 5 257,-14 4-235,-11 4 0,-10 2-325,-10 1 258,-8 0-964,-8 0-269,-7 0 56,-8 0-1511,-3 0 2755,-42 0 0,30 0 0,-30 0 0</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18.97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23331,'58'10'3276,"-3"-2"-322,-15-7-2898,0-1 169,-2 0-225,-4 0 0,-6 0-572,-6 0 68,-5 0-1255,-4 0-192,-4 0-1326,1 0 0,0 0 2457,4-3 1,-6 3 0,-2-2 0</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18.45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1 109 22133,'39'-15'3276,"3"1"-1264,-2 7-925,7 0-796,5 0-78,4 0 0,1 1 89,-2 0-302,-6 1 0,-8 0 90,-8 2-213,-9 0 123,-7 1-157,-7 1-929,-4 0 1086,-2-8 0,-3 7 0,0-7 0</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17.23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71 12843,'52'0'3276,"2"0"0,0 0 0,5-4 0,6-1 0,2-3-551,-2-1-2367,-2 0-403,-6 1 45,-5 2 0,-10 0 0,10-2 0,-30 5 0,6-2 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16.41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0 103 22334,'57'-5'3276,"-3"-2"0,-18 1-2780,5-2-384,5-1-67,2-1 55,1-1-100,-2 0 0,-3 1 0,20-3 0,-36 7 0,12-1 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14.5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44 14356,'76'-7'3276,"8"6"0,13 9-1638,-43-2 0,0-1 0,5-1 0,0-1 0,1 0 0,1-1-1206,0-2 1,1 0-433,-2-2 0,-1-1-90,-4 0 0,-1-1 90,38-7-78,-19 0-763,-20-1-1602,-18 3-582,-13 2-252,-13 4 2184,-13 1 1,-7 2 0</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13.55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1559 368 16250,'-53'-10'3070,"-2"4"-2320,-5 3-716,-4 10 324,-5 3 35,-3 7 761,-2 2-213,3 3-549,4 2 191,7 5-236,7 6-179,4 6 426,6 6-594,6 5 247,9 3 425,12 6-560,8 5 79,16 6-191,12 5 145,18 0 186,4-27 0,5-3-292,-9-13 0,2-3 78,16 8 1,1-5 117,24 2 169,-33-14 0,10-11-149,7-30 0,16-22 1,7-10-1,-4-1 0,-12 10-289,17-2 1,-3-5 33,-13 1 0,12-11 0,1-5 0,-10 2 0,-22 7-51,-21-6 1,-14 2-17,0 0 0,-4 0-101,-5 2 0,-5 0 168,-9 4 0,-6 0 0,-7 3 0,-6 3-62,-8 3 1,-8 4-35,-6 5 1,-6 5-17,-8 4 0,-5 6-129,-8 5 0,-4 7 106,-8 4 1,-2 6-398,-8 8 0,-1 6 423,28-1 1,0 3 0,1 2-19,-2 3 0,1 3 0,-7 10 127,4 7 0,-10 11 0,-5 7 0,1 1 0,6-5 0,11-10 0,2-5 0,10-7 0,-7 7 0,-7 12 0,-1 1 0,1-1 0,-1 0 0,1 1 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07.20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28 21180,'43'19'3276,"4"-4"0,-1-13 0,12-2-1517,10-3-1759,7-2 0,3-3 0,-23 4 0,0 0 0,25 0 0,15 1 0,-45 3 0,-12 0 0,-11-1 0,-10 0 0,-7-1 0,-62-4 0,-21-1 0,41 4 0,-32-3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23.5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1465 128 19152,'64'0'3276,"3"0"0,-1 0-629,6-4-2423,6-1 426,6-3-493,6 0-56,2 2-101,-1 0 190,-7 2-269,-31 2 1,-3 0 78,-3 0 0,9 0 471,-62 2-471,-29 0 0,-8 0-67,-36 0 145,-4 0-78,-15 0 0,45 0 0,-2 0 84,-1 0 0,-1 0-78,1 0 0,1 0-6,5 1 0,-1 2 33,-8 5 1,8 2 134,16 2-45,14 9-123,85-13 0,25-3-90,-36-3 1,3-1 139,5-1 1,2 0-51,4 0 0,1 0 0,0 0 0,0 0 100,0 0 1,-2 0-191,-5 0 1,-1 0 89,-7 0 0,-2-1 0,34-2-123,-22 0 280,-19-1 123,-19 0-146,-21 0 415,-21-1-157,-25-1 0,-25-1 114,-23-1-506,34 5 0,-2-1 0,-8 1 0,-2 0 0,-5 1 0,-1 0 0,-2 1 0,1 0 0,2 0 0,3 2 0,6 0 0,4 1 0,-38 3 0,32 3 0,38 4 0,81-5 0,57-5 0,-10 0 0,-36 2 0,4-2 0,4-1 0,18-1 0,5-1 0,-6-1 0,-19 0 0,-10-1 0,-8-1 0,27-1 0,-11-1 0,-34 2 0,-17 1 0,-16 1 0,-20 0 0,-20-2 0,-28 1 0,-28-1 0,36 1 0,-3 2 0,-7-2 0,-3 2 0,-4-1 0,0 1 0,1 1 0,1-1 0,7 1 0,3 1 0,10 0 0,5 0 0,-19 4 0,35 3 0,30 0 0,30 1 0,24-1 0,26-2 0,20-3 0,-41-3 0,1 0 0,4 0 0,3-1 0,27-2 0,1-1 0,-25 1 0,0-1 0,16-1 0,-5-1 0,4-1 0,-22 1 0,-24 2 0,-19 1 0,-48-1 0,-16 0 0,-52 0 0,43 2 0,-4 1 0,-9 0 0,-4 0 0,-6 0 0,-3 1 0,-2-1 0,0 1 0,3 2 0,1-1 0,10 1 0,3 1 0,12-1 0,4 2 0,-16 7 0,41-4 0,36 3 0,37-6 0,14-2 0,7-1 0,-10-1 0,3 0 0,25-1 0,2-2 0,-19 0 0,-2 0 0,-1-1 0,-2-1 0,-3 0 0,-3 0 0,-6 0 0,-4 1 0,31-4 0,-23 2 0,-22 2 0,-18 2 0,-20 1 0,-63-4 0,-16 2 0,12-1 0,-5 1 0,1 2 0,-1-1 0,-7 1 0,0 0 0,0 1 0,0-1 0,6 2 0,3 0 0,8 1 0,5 1 0,-36 3 0,32 1 0,29 1 0,22-3 0,58 2 0,12-4 0,-5-1 0,5-1 0,-3-2 0,3-1 0,35-3 0,3 0 0,-20 0 0,0-1 0,25-1 0,-3-1 0,-31 2 0,-4 1 0,-6 1 0,-2 0 0,31-3 0,-22 2 0,-24 3 0,-20 2 0,-20 0 0,-23 1 0,-28 0 0,-32 1 0,-8 0 0,-9 1 0,19-1 0,-3 1 0,8-1 0,-5 1 0,4 0 0,-6 2 0,5 0 0,6 1 0,2 0 0,3 2 0,6 2 0,-7 3 0,18 2 0,65-6 0,22-3 0,31-2 0,25-3 0,-37-1 0,2 0 0,7-2 0,1 0 0,4 0 0,2-1 0,-1-1 0,2 0 0,-3-1 0,3 0 0,11-1 0,-3 0 0,-26 2 0,-3-1 0,7 1 0,-10 0 0,-23 1 0,-31 2 0,-37 0 0,-38-1 0,25 1 0,-4 0 0,-13 0 0,-3 1 0,-9-1 0,-3 1 0,-3 0 0,0 1 0,4 1 0,-1 0 0,-9 2 0,6 1 0,34-1 0,4 0 0,-1 0 0,9 1 0,27-1 0,25-1 0,23 0 0,29-2 0,26 0 0,-32-2 0,2 0 0,6-1 0,1-1 0,3 0 0,1-1 0,0-1 0,1 0 0,-3 0 0,0-1 0,-5 1 0,0 0 0,4-1 0,-3 0 0,12-2 0,-8 1 0,-53 5 0,-24 1 0,-25 1 0,-30-1 0,-29 1 0,37 0 0,-3 0 0,-7 0 0,-2 0 0,-4 1 0,-1 1 0,1 0 0,2 1 0,5 0 0,4 2 0,9 0 0,5 0 0,-23 4 0,33-1 0,27-2 0,29-1 0,26-2 0,27-1 0,22-1 0,-38-2 0,1-1 0,3 0 0,0-1 0,2-1 0,1 0 0,0-1 0,0 1 0,0-1 0,-1 0 0,-2 0 0,-1 1 0,40-5 0,-10 1 0,-38 2 0,-13 2 0,-41 3 0,-19 1 0,-28 0 0,-26 0 0,30 0 0,-5 0 0,-6 2 0,-3 0 0,-6 0 0,-1 1 0,-3 2 0,1 0 0,2 0 0,1 0 0,-8 3 0,5 0 0,-16 3 0,12 4 0,78-8 0,26-1 0,34-3 0,23-2 0,-32-2 0,1 0 0,5-1 0,0-1 0,2 0 0,0-1 0,0-1 0,0-1 0,-4 1 0,1-1 0,11-2 0,-3 0 0,19-3 0,1-1 0,-61 7 0,-18 3 0,-24 1 0,-24 0 0,-30 1 0,25 0 0,-4 0 0,-7 0 0,-6 1 0,-3 1 0,-7 1 0,4 0 0,-11 1 0,0 0 0,11 0 0,-3 1 0,7 0 0,5 1 0,5 0 0,-35 5 0,27-1 0,27-2 0,20-1 0,25-1 0,19-1 0,27-2 0,25-2 0,-29-1 0,4-1 0,7-1 0,2-1 0,6-1 0,0 0 0,1-1 0,0 0 0,-4 0 0,0-1 0,10 0 0,-3-1 0,20-1 0,-1-1 0,-62 5 0,-18 2 0,-49 1 0,-11 1 0,1 0 0,-5 0 0,-1 0 0,-2 0 0,-8 0 0,-3 0 0,-6 0 0,-1 1 0,-1 0 0,-1 2 0,2 0 0,2 0 0,7 2 0,3 0 0,9 1 0,4 0 0,-23 4 0,27 3 0,30-6 0,29 2 0,30-7 0,30 0 0,23-2 0,-41-2 0,2 0 0,4-1 0,1-1 0,2 0 0,0-1 0,-3 0 0,0 0 0,-3 0 0,-2 1 0,-5 0 0,-3 1 0,33-4 0,-20 3 0,-18 0 0,-23 2 0,-24 1 0,-25 1 0,-29 0 0,-25 0 0,-6 0 0,-7 0 0,17 0 0,-2 0 0,5 1 0,-4 0 0,3 0 0,-8 1 0,1 1 0,14 0 0,-4 2 0,5 0 0,-5 1 0,3 0 0,-13 2 0,7 0 0,3 3 0,23-3 0,22-2 0,19-4 0,67-2 0,13-5 0,-5 2 0,4-1 0,-2-1 0,1 0 0,4-1 0,2 1 0,0 0 0,0 0 0,-2 1 0,-1-1 0,-3 1 0,-2-1 0,-6 2 0,-2-1 0,40-2 0,-24 2 0,-27 1 0,-24 1 0,-89 1 0,-11-1 0,0 1 0,-6 1 0,7-1 0,-1 1 0,-8-1 0,-1 1 0,-5 1 0,-1 1 0,0 0 0,1 2 0,2 0 0,3 2 0,6 1 0,4 0 0,9 0 0,5 1 0,-36 6 0,37-3 0,33-2 0,43-4 0,35 0 0,40-4 0,-32 0 0,4-1 0,6-1 0,6 0 0,-1-1 0,7 0 0,-4 0 0,13-1 0,-1 0 0,-13 0 0,4 0 0,-7 1 0,0-1 0,-5 0 0,-7 1 0,-3-1 0,34-1 0,-30 1 0,-28 1 0,-22 2 0,-60 0 0,-14 0 0,5 0 0,-6 0 0,-1 0 0,-1 1 0,-10 0 0,-2 0 0,-8 1 0,-2 0 0,-5 2 0,0 0 0,-2 1 0,0 0 0,4 0 0,3 2 0,7-1 0,3 0 0,12-1 0,4 1 0,-34 4 0,60-4 0,44-3 0,62-5 0,-20 0 0,5-1 0,10-1 0,2-1 0,5-2 0,2 1 0,0-1 0,1 0 0,-2 0 0,-1 1 0,-4 0 0,-1 0 0,-6 1 0,-1 0 0,-6 1 0,-3 1 0,36-3 0,-18 0 0,-12 2 0,-28 1-69,-8-1-3208,-20 2 2457,-28 0 1,19 1 0,-19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2:09.423"/>
    </inkml:context>
    <inkml:brush xml:id="br0">
      <inkml:brushProperty name="width" value="0.04286" units="cm"/>
      <inkml:brushProperty name="height" value="0.04286" units="cm"/>
      <inkml:brushProperty name="color" value="#F6630D"/>
    </inkml:brush>
  </inkml:definitions>
  <inkml:trace contextRef="#ctx0" brushRef="#br0">0 201 21409,'5'1'1883,"-1"0"-1189,1-1-234,2 0 10,2 0-145,1 0-135,0 0 326,6 0-280,-5 0 77,3 0-212,-5 0 134,-1 0-89,0 1-57,0 0 158,-2 0-146,3 0 67,-2-1-157,3 1 169,-2-1-124,0 0-23,0 0 628,16-5-583,-14 3-33,13-4-21,-18 5-24,-1 0 0,-1-1 0,0 1 0,-2 0 0,1 1 0,-2-1 0,1 1 0,1 0 0,0-1 0,0 0 0,1 0 0,0 0 0,-1 0 0,2 0 0,-2 0 0,0 1 0,0-1 0,-1-1 0,1 0 0,1-1 0,-2 0 0,2 0 0,-3 0 0,2 0 0,-3-29 0,0 17 0,-1-23 0,1 24 0,0 2 0,0 1 0,1 1 0,0 2 0,0 3 0,0 0 0,0 3 0,-1 1 0,1 0 0,0 1 0,4-1-3744,3 0-6087,6 0 9087,4-1 0,-7 1 0,-2 1 0</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06.07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0 114 21113,'49'0'3276,"3"0"0,0-1 0,3-3-2124,-2-3-995,-4-2 67,-4-1-123,-3-1-101,-3 1 0,1-1-1109,0-1 22,0 1-952,-2-1-1238,-3 3 0,-2 4 2457,-3 3 1,-14 2 0,-4 0 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04.89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61 28598,'54'0'2812,"10"-1"-1455,15-4-1357,16-3 0,-43 2 0,2-1 0,2 1 0,1 0 0,0 1 0,-1 0 0,-2 2 0,-2 0 0,42 0 0,-16 1 0,-15 2 0,-15 0 0,-13 0 0,-12 0 0,-5 0 0</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03.38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64 20261,'11'18'3276,"4"-4"0,3-11-1010,6-1-1548,2-2 335,6 0-751,4-1 740,9-1-469,9-1-573,10-3 0,7 0 0,5 0 0,-1-1 0,-3 3 0,3-4 0,15-2 0,-14 2 0,8 0 0,-11 0 0,9-1 0,-31 3 0,-44 4 0,-2 1 0,-27-2 0,16 3 0,-18-2 0</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0:00.79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0 109 12238,'31'-8'3276,"6"0"0,9 5 0,12 0 0,9 0 0,5 0-1504,0 0-897,-1-1-842,-4-1 247,-2 0-280,-2-1 213,-5 0-325,-3 0 0,-5-4 0,-2-1-157,-9 4 190,29-10-391,-68 17-34,-3 0-348,-8 0 191,1 1-784,-5 0-640,6 1-268,2 0-924,1 0 0,1 0 2184,0 0 1,1 0 0</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9:56.58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13 21874,'62'-5'2813,"-1"1"-1961,-10 3-113,1 1-728,-1 0 325,-3 0-336,-3 0 79,-5 0-259,-7 0-436,-6 0-639,-8 0-504,-6 0-1518,-6-1 2184,-3 0 1,-4 1 0</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9:55.06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20 22065,'67'-3'818,"-4"0"-549,-13 3-269,0 0-23,0 0-77,-3-1-1559,-4-1-1618,-6-1 2796,-9 0 1,-13 1 0,-7 0 0</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9:53.86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88 18367,'63'0'3276,"2"0"0,4 2-1121,3 0-1270,4 0-235,8-3-45,12-5-594,-43 1 0,2-1 45,5-2 0,0-1-56,2 0 0,0-1 5,0 2 1,-1 0-129,-4 1 0,-1 1-62,-4 2 0,-3 1-1563,35 0-1075,-16 3-454,-19 5 2564,-15 1 0,-18 0 0,-7-3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9:52.6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83 12305,'86'-9'364,"0"0"0,0 0 0,0 0 0,0-1 0,0 1 0,0 0 0,0 0 0,0 0 0</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8:53.63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39 10972,'17'-3'3276,"1"1"0,-6 2 0,2 0 0,2 0 0,17 0-2625,-14 1-651,14-1 79,-18 0 34,3 0-91,2 0-11,-1 0 79,0 0 33,-3-1-45,-3 1-44,-3-1 78,-2 1-11,0 0-90,-1 0-11,2 0 134,2 0-111,2 0-23,1 0 0,5 0 56,-5-1-56,4 0 0,-10 0 101,-1 1-1,-2 0-77,-1 0 66,5 0 12,-2 0-101,4-1 0,-1 0 79,0 1-113,0-1 34,-1 0 0,-1 0-22,-2 1 66,0-1-44,-2 1 45,2 0-56,-1 0 11,1-1 0,0 1 90,3 0 123,4 0-123,4 0-90,4 0 56,4 0-56,-9 0 0,2 0-34,-11 0 68,0 0-34,-1 0 0,1 0 78,4-1-56,11 0-22,-4 0 56,7-1-33,-10 1-23,-2 0 0,-4 0 78,-2 0-111,-2 0 33,1 0 0,0 0 134,10 1-123,-1-1-11,6 1 67,-6 0-100,-3 0 33,-1 0 0,-2 0-11,0 0 44,5 0-33,-3 0 101,5 0-45,-4 0-56,3 0 0,-1 0 90,0 0-46,-1 0-44,-2 0 45,-1 0 0,0 0 45,-1 0-90,4 0 56,-2 0 0,3 0-23,-1 0-22,3 0 113,0 0-68,-1 0-23,5 0 125,-5 0-102,4 0-56,-8 0 33,-1 0 57,-2 0-23,-1-1-67,0 0 0,0 0 146,7 0-79,-1-1-67,4 1 78,-4 1-89,-2-1 11,-1 1 0,-2 0 101,1-1-45,-1 1-56,1 0 22,-1 0 135,0 0-112,1 0-45,2 0 0,0 0 56,-1 0-45,-2 0-11,-2 0 112,-1 0-112,0 0 202,0 0-124,2 0-54,0 0-24,4 0 0,1 0 0,3 0 0,0 0 0,-1 0 0,-4 0 0,-1 0 0,-2 0 0,-1 0 0,-2 0 0,1 2 0,0-2 0,1 2 0,0-2-2981,-2 0 1888,1-2 1,-1 0 0</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8:43.43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141 14 21146,'41'0'3276,"-3"0"0,24 0-2533,-34 0-777,25-1 180,-46 1 627,-3 0-369,-20 0-315,0 0 79,-20 0-168,6 0 191,0 0-225,-17-1 213,27 0-123,-9 0-56,34 1 11,16 0 191,1 0-202,14 0 0,-6 0 179,-1 0-179,-3 0 0,-2-1 0,-6 0-78,-5 0 638,-70 6-414,40-4-157,-51 6 257,64-6 180,0 0-426,16-4 325,-8 2-113,8-4-66,-36 1-314,5 1 168,-20-1 0,12 3-134,2 1 234,3 0-100,5 1 0,4 1 112,4 1-235,2 0 123,2-1 23,2 0-23,-3-1 0,0-1 168,-2 0-247,2 0-78,0 0 191,1 0-224,1 0 380,21 6-302,-4-4 112,21 5 0,-11-5-134,0 0 268,-3-1-134,-4 1 0,-5-2 0,-5 0 134,-26 6-134,8-3 0,-18 4 180,17-4-304,4-1-969,3 0 1,3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2:07.366"/>
    </inkml:context>
    <inkml:brush xml:id="br0">
      <inkml:brushProperty name="width" value="0.04286" units="cm"/>
      <inkml:brushProperty name="height" value="0.04286" units="cm"/>
      <inkml:brushProperty name="color" value="#F6630D"/>
    </inkml:brush>
  </inkml:definitions>
  <inkml:trace contextRef="#ctx0" brushRef="#br0">154 6 7851,'-1'-1'3877,"-1"0"-112,2 1-3295,-1-1 35,0 1 156,-1-1-168,2 1-11,0-1-101,-1 1-45,0 0 67,-1-1-145,0 1-34,0 0 34,0 0-202,0 0 246,0 0-22,-1 0-201,1 0 167,0 0-100,1 0 67,-1 0 101,1 0 212,-2 0-380,2 0-135,-3 0 101,1 0-90,-2 0 23,-1 0 113,-1 0-158,1 0 134,0 0-22,1 0-101,2 0 180,0 0-102,2 0 102,0 0 189,1 0-245,-1 0-102,0 0 158,0 0-179,-2 0 10,1 0 45,-2 0-11,0 0 11,0 0-67,0 0 45,1 0 67,0 0-101,1 0 12,0 0 22,0 0 44,1 0-100,0 0 11,0 0 0,1 0 0,-1 0 0,0 0 90,0 0 55,1 0-55,-1 0-57,-1 1 102,-2 0-102,0 0-33,-1 0 12,1 0 77,1 0-89,2-1 583,0 1-583,1-1 202,0 1-68,0 1-78,0 0 146,-1 0-168,1 1 78,0-1 134,0 0-179,0 0 214,0 0-102,0 0-112,0 0 146,0-1-179,0 1-1,0-1 1,0 2 44,0 0-55,0 0-12,0 0 22,0 2 135,1 0-156,0 0 100,1 0 89,-1 1-190,1-1 169,-1 0-113,0 2-21,-1-2-46,1 1 0,-1-2 0,0-1 0,0 0 0,1 0 0,0-1 0,-1 0 0,1 0 0,-1 1 0,0-1 0,1 0 0,-1 0 0,0 0 0,1-1 0,-1 1 0,0-1 0,0 0 0,0 0 0,1 1 0,-1-1 0,0 0 0,0 1 0,0 1 0,0 0 0,0-1 0,0 2 0,0-1 0,0 0 0,0 0 0,0-1 0,0 1 0,0-1 0,0 1 0,0 0 0,0 1 0,0 0 0,0 0 0,0-1 0,0-1 0,0 0 0,0 0 0,0 0 0,0-1 0,0 0 0,0 1 0,0-1 0,0 0 0,0 0 0,1-2 0,1-1-35,2-3-2676,2-3-2993,-1 3 5704,-1 2 0,-2 2 0,-2 1 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1:45.843"/>
    </inkml:context>
    <inkml:brush xml:id="br0">
      <inkml:brushProperty name="width" value="0.04286" units="cm"/>
      <inkml:brushProperty name="height" value="0.04286" units="cm"/>
      <inkml:brushProperty name="color" value="#F6630D"/>
    </inkml:brush>
  </inkml:definitions>
  <inkml:trace contextRef="#ctx0" brushRef="#br0">1 66 14059,'48'-4'3283,"2"0"-4528,1 1 2075,2 0 1007,1-1-1277,24-6-347,-20 3 276,13-5-489,-33 5-89,-10 2-158,-9 1 1518,-7 2-2537,-4 2-1334,-5 0-179,-2 2-5008,-1 2 7787,-3 2 0,2-2 0,-2-1 0</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1:47.410"/>
    </inkml:context>
    <inkml:brush xml:id="br0">
      <inkml:brushProperty name="width" value="0.04286" units="cm"/>
      <inkml:brushProperty name="height" value="0.04286" units="cm"/>
      <inkml:brushProperty name="color" value="#F6630D"/>
    </inkml:brush>
  </inkml:definitions>
  <inkml:trace contextRef="#ctx0" brushRef="#br0">2394 418 18808,'-1'4'1703,"32"-1"-750,-1-6-5927,32-3 5356,-7-4 892,2-2-1140,1 0 1104,-3 2-1238,-2 3 89,-4 2-134,-5 3 2995,-8 2-4138,-10 1-452,-9 1-2260,-9 3-4033,-5 1 7933,-3-1 0,0-2 0,0-1 0</inkml:trace>
  <inkml:trace contextRef="#ctx0" brushRef="#br0" timeOffset="600">3139 424 19762,'75'-4'4583,"1"-2"-3025,-4 0-506,8 0-2236,6-1 1968,8 1-616,4-1-87,-48 4 0,1-1 3,0 1 0,0-1 40,47-3-124,-5 1 0,-7 0 0,-10 0 0,-11 0 0,-14 1-124,-13 0 431,-12 1-1170,-10 2 0,-7 0-515,-4 1 119,-3 0-736,-2 1-2259,-6 3 4254,-3-1 0,2 1 0,0-1 0</inkml:trace>
  <inkml:trace contextRef="#ctx0" brushRef="#br0" timeOffset="1826">4916 425 19919,'-3'4'2173,"1"-1"-873,2-3-157,29 5-280,-2-3-526,33 3 223,-3-4-124,11-1 136,8-1 190,3-2-639,1-2 360,-5-3-483,-6 1 0,-9 1 0,-7 0 0,-6 1 0,-5 1 0,-3 1 0,-4-1 0,0 1 0,0 1 0,2 0 0,4 2 0,3-1 0,2 1 0,28 1 0,23 1 0,-13-1 0,-34-1 0,0-1-308,34 2 1,13 0-1,-23-1 308,-28-3 0,-2 0 0,-2 1 0,-4 0 0,-2 1 0,-3 0 0,9-3 0,-11 1 0,7-2 923,-12 1-923,-1 0 0,10-2 0,-20 3 0,6-1 0,-21 4 0,0 0 0,0-1 0,0-1-673,0 1-874,0-1-738,0 0-830,0 0 3115,-1-3 0,1 3 0,-2 0 0</inkml:trace>
  <inkml:trace contextRef="#ctx0" brushRef="#br0" timeOffset="4160">5417 106 21801,'-37'48'3126,"1"-2"-3014,10-14 191,1-2-258,0-3-23,4-4-3881,2-5 3882,3-4 1071,-1-3-1094,-2-5 112,-4-3-89,-1-5-23,-2-9-34,1-8 3314,1-11-3481,2-7 145,2-8-112,4-2 55,4 0-22,6 5 135,8 2-112,6 16 157,7 5 1076,48 36 0,32 28 0,-15-6-1121,-1-6-161,2 3 1,14 9 0,-28-13 160,-44-19 0,-4-1 0,-4-3 0,-4-1-976,-4-3-1074,-3-1-1962,-2-1-2622,-2-1 6634,-3-1 0,2 0 0,-2 0 0</inkml:trace>
  <inkml:trace contextRef="#ctx0" brushRef="#br0" timeOffset="7457">4347 834 21409,'1'2'2107,"0"-1"-371,-1-1-1074,29 3 211,-7-1-615,28 1 314,-12-2-516,3 0 0,1 0 179,0-1-101,-3 0-22,-2 0 146,-4 0-101,-1 0-111,-4 0-46,0 0 0,2 0 0,3-2 0,5 0 0,5-1 0,2 0 0,0 0 0,-1 0 0,-3 1 0,-2-1 0,-4 1 0,-3 0 0,-3 0 0,61-8 0,-59 6 0,45-5 0,-73 9 0,0 0 0,-2 0 0,0 0 0,0 0 0,-1 0 0,1 0 0,13 0 0,-9 0 0,10 0 0,-11 0 0,0 0 0,1 0 0,0 0 0,1 0 0,0 0 0,1 0 0,2 0 0,0 1 0,0 1 0,1 0 0,0 0 0,0 0 0,44 6 0,-36-6 0,32 5 0,-49-7 0,0 0-2959,-1 0 897,-4 0-1131,-3 0-1771,-5-1 4964,-3-1 0,6 1 0,2-1 0</inkml:trace>
  <inkml:trace contextRef="#ctx0" brushRef="#br0" timeOffset="8088">3701 900 26407,'98'2'879,"1"1"1,-14 0-1356,4-2 0,-15-1-6350,-56 0 4640,-9 0 480,-5 0-4008,-3 0 5929,-4 0 0,2 0 0,-3 0 0</inkml:trace>
  <inkml:trace contextRef="#ctx0" brushRef="#br0" timeOffset="5475">900 1027 20961,'57'-4'4067,"2"1"-9110,-9 2 5558,10 1 1787,8 0-1798,7 0 169,7 2 76,2-2-749,5 2 0,1-2 0,0-2 0,-1-1 0,-6-3 0,-8 0 0,-11 1 0,13-2 0,-2 1-393,-20 2-414,12-2 1,-16 3-684,-49 3 2346,-1 0-10335,-1 0 9617,-3 1 1,2-1-1,-2 1 1</inkml:trace>
  <inkml:trace contextRef="#ctx0" brushRef="#br0" timeOffset="6042">2648 883 22316,'47'0'3777,"-4"0"-2791,-12 2-527,1 1 281,0 1-393,3-1-301,3 0-46,2-1 0,24-1-438,-27-1-89,14 1-940,-35-1-393,-6 0-191,-4 0-1837,-2 0-5591,-1-2 9479,2 0 0,-2 1 0,0-1 0</inkml:trace>
  <inkml:trace contextRef="#ctx0" brushRef="#br0" timeOffset="10363">6553 937 23818,'47'-3'2544,"1"1"-1939,-5 3-516,3 0 91,-2 0-180,-3 1 213,-5-1-258,-6 1 45,-7-2-202,-6 1 202,-6 3 0,-6-2 0,-3 2 0</inkml:trace>
  <inkml:trace contextRef="#ctx0" brushRef="#br0" timeOffset="10928">6298 1003 19516,'54'2'3115,"-1"0"0,39-2-5145,-37-4 0,0-1 2523,39-6-436,5-1 485,-47 6 0,0 0-542,0 1 0,-1-1 405,0 1 0,-1 0-450,46-3 112,-9 0-179,-9 1 112,-14 1-9831,35-2 8742,-59 4 0,24-1 1,-63 4-1</inkml:trace>
  <inkml:trace contextRef="#ctx0" brushRef="#br0" timeOffset="11624">8062 866 22496,'59'-3'4034,"-4"1"-3441,-12 2 58,0-1-629,1 1 79,3 0 302,3 0-257,3 0-135,4 0-3403,0 0 3392,1 0-123,-3-1 123,-4 0 0,25 2 0,-43-1 0,15 2 0</inkml:trace>
  <inkml:trace contextRef="#ctx0" brushRef="#br0" timeOffset="12025">9621 435 23224,'-42'43'2594,"1"0"0,-18 17-5295,21-17 0,0 0 2701,-5 7 1339,2-2-1339,4-3 0,-6 5-147,15-18 726,-2 0-1307,17-20-1570,4-4-615,4-5 494,2-8 2419,2-7 0,1 3 0,0-1 0</inkml:trace>
  <inkml:trace contextRef="#ctx0" brushRef="#br0" timeOffset="12347">9109 520 20860,'82'37'976,"-1"0"0,1 0 1,-1 0-1,1 0 0,9 5 1,3 2-1,-13-6 1,-28-16-977,-30-17-2477,-21-4 56,-8-3-1299,-6 0-2700,-5-1 6420,-2 0 0,8 2 0,1 0 0</inkml:trace>
  <inkml:trace contextRef="#ctx0" brushRef="#br0" timeOffset="14478">797 1385 21880,'51'27'2431,"3"-6"-1927,0-25-403,8-2 392,4-2 57,0-1-517,1 2 494,-4 3-460,-4 1-67,-4 2 33,-6 1 57,-4 0-90,25 19 0,-41-15 0,16 15 0</inkml:trace>
  <inkml:trace contextRef="#ctx0" brushRef="#br0" timeOffset="15306">2088 1367 22620,'48'-11'3529,"2"1"-9089,-3 2 5997,7-1 1304,3 0-1449,2 1 33,1 1 546,-3 2-871,-2 3-67,-4 0 67,-3 2-45,-4 0-179,-6-2-829,-6 2 122,-9-1 1768,-8 1-3706,-9 0-107,-4 1 2976,-8 3 0,4-3 0,-5 2 0</inkml:trace>
  <inkml:trace contextRef="#ctx0" brushRef="#br0" timeOffset="15808">3192 1352 20121,'47'-6'4426,"18"-5"-4124,-22 4-302,14-2 0,-21 7-34,-1 1 34,-2 1-134,0 0-751,-4 0-1222,-3 0-1131,-7 0-2040,-7 0 5278,-6 0 0,-3 0 0,-3 0 0</inkml:trace>
  <inkml:trace contextRef="#ctx0" brushRef="#br0" timeOffset="16317">4107 1292 18832,'-3'3'2387,"0"0"-1514,3-3-570,0 0-112,13 0-79,-1 0-78,13 0-34,-3 0-348,0-1-392,0-2-1198,0 0-4920,6-1 6858,-9 0 0,-2 2 0,-11 1 0</inkml:trace>
  <inkml:trace contextRef="#ctx0" brushRef="#br0" timeOffset="19309">4709 1350 17846,'2'0'695,"0"0"-90,-2 0-123,26-5 3070,64 1-3463,-25-2 118,-11 4 1,-4 1-197,-11 1 34,-2 0 55,-1 0-21,-1 0-79,1 0 0,2 0 180,2 0-124,1-1-23,1-1 12,1-1 56,-3 0-34,1 0-45,24-2 1,22-2-1,-14 1 57,3 0-91,-5 1 1,13-2 0,-26 2 11,-39 3 0,-1 1-34,0 0 68,0 1-34,-1 0 0,1 0 90,0 0-124,1 0 34,0 0 0,0 0-22,1 0 55,0 0-33,1 0 39,28-3 1,4 0-40,-13 0 0,58-5-56,-81 5 67,6-2-11,-5 2 89,5-1-122,-8 2 33,0 1 0,0-1-67,-1 1 89,-1 1-22,-1 0 45,25-1-79,-19 1 45,19-1-11,-24 1 0,0 0 79,0 0-90,0 0 11,0 0 0,0-1-45,0 0 67,0 0-22,0 0 0,1 0 90,0 1-113,0 0 135,46-2-112,-33 2 0,34-2-33,-44 2 44,0 0-11,2 0 0,-1-1 56,0 0-90,0 0 34,-2 1 0,0 0-67,-2 0 78,0 0-11,-1 0-11,32-2 22,-22 1-11,23-1 0,-31 2 90,-1-1-112,0 0 22,0 1 0,0 0-68,1 0 91,-1 0-23,2 0 0,-1 1 89,2 0-122,44 16 33,-32-9 101,35 10-101,-42-13 0,0-1 0,0 0 0,0-1 22,1-1-22,1 1 0,0-2 123,-1 1-168,0-1 45,-1 1 0,0-1-44,-2 0 133,29 0-89,-25-1 0,21 0-22,-31 0 22,-2 0 0,-1 0 0,0 0 157,2 0-157,-3 0 0,3 0 22,-6 0 12,0 0-34,-1 0 0,0 0 268,8 0-188,-4 1-58,6 0-22,-7-1 11,0 1 168,1-1-145,-1 1-23,4-1 68,-4 1-57,1-1-22,-4 0 11,-1 1 168,0-1-145,-1 0-45,10 2 11,-8 0 112,6 0-123,-10-2 11,-1 1-2331,-1-1 549,-5 0-694,-2-2-583,-9 0-460,-4 0 3519,-24-1 0,24 2 0,-12 0 0</inkml:trace>
  <inkml:trace contextRef="#ctx0" brushRef="#br0" timeOffset="21112">8484 956 23348,'-32'41'1770,"1"0"0,-29 38-1220,15-16-539,2-2 179,5-5-223,10-8 33,8-8-34,10-7 0,5-8-1198,3-8 178,1-6-122,0-6-416,0-3-1478,0-8-1893,-2-5 4963,-2-10 0,2 9 0,0-1 0</inkml:trace>
  <inkml:trace contextRef="#ctx0" brushRef="#br0" timeOffset="21403">8036 1053 18171,'78'24'2457,"-1"0"1,1 0-1,20 5 1,-14-3-1788,-14 7-670,-28-15 0,-5-3 0,-8-2 0,-4-3 0,-6-2-1469,-7-3-906,-4-3-572,-5-1-2824,-2-2 5771,-5-3 0,3 1 0,-3 0 0</inkml:trace>
  <inkml:trace contextRef="#ctx0" brushRef="#br0" timeOffset="23746">383 1426 11671,'-27'-22'2319,"3"5"381,2 11-2240,1 4 1665,-2 1-2035,-3 0 1173,-3 1-972,-1 0 3202,-2 2-3146,1 2-246,3 3-101,3 3 415,2 4-393,2 5 269,1 5 835,40 63 1,16 10-1038,-12-36-89,17 35 0,5-16 157,-11-72-3549,0-4 3392,0-2 23,15-15 156,-12-1-179,10-14 78,-20-1 12,-3-4 124,-4-5-214,-6-3 3392,-8-3-3791,-70-16 1,-20 5-285,29 27-1680,-32-17 1,6 22-36,53 62-1266,9 6-6167,10 0 9075,9-1 1,0-19 0,4-8-1</inkml:trace>
  <inkml:trace contextRef="#ctx0" brushRef="#br0" timeOffset="24346">617 1897 24166,'48'-17'4123,"0"4"-3741,-8 7-382,7-1-4252,9-4 4252,6-2 0,5-3 860,1 1-860,-2 1 0,-4 3 0,-6 3 0,-6 3 0,-6 3 0,-7 1 0,-8 0 0,-7 1 0,-8 0 3245,-6 0-5698,-5 1-830,-1 1-2231,-4 2 5514,-1 0 0,0-1 0,0-1 0</inkml:trace>
  <inkml:trace contextRef="#ctx0" brushRef="#br0" timeOffset="25397">1852 1905 18322,'-46'7'3495,"3"-1"-2344,13-5-703,-1 0 332,-3-1 161,1 0-596,1-1 182,3-4-432,3-3-95,1-6 303,1-2-102,2-3-178,2-2-23,2-1 571,44-57 1,20-8-416,-6 28-1287,-6 4 1,8-10-1,-2 19 1322,21 24-79,1 3-45,25 4 101,-22 7 11,16 3-179,-29 5 0,-2 0 24,-1 2-24,1 1 0,0 1 3392,-2 2-3392,29 26 0,3 5 0,-18-10 0,14 11 0,-11 0 0,-47-19 0,-4 0 0,-4 1 0,-2 1 0,-5-1 0,-1 0 0,-4 0 0,-4 0 0,-4 0 0,-5 0 0,-10 10 0,-45 2 0,-10-2 0,6 3-114,-11-5 1,4-6 113,32-20 0,3-1 0,1-2 0,0-3 0,-2-4 0,-2-5 0,-3-2 0,1-3 227,-7-5-227,22 8 0,1-3-6007,42-7 169,7 12 5838,21-13 0,-18 21 0,-2 0 0</inkml:trace>
  <inkml:trace contextRef="#ctx0" brushRef="#br0" timeOffset="26334">3407 1871 27247,'96'-3'33,"0"-1"1,0 0 0,0 1-1,-3-1 1,7 0 0,-20 1-1,-48 2 371,-32 1-404,-15 0 201,-14 1-167,-17 2-34,-18 0 0,-14 1-34,-13 0-819,-9 0 853,48-1 0,1-1 0,-45 4 146,14 1-433,20-1 287,19-1 0,17-1 281,14-2-281,8 0 0,15-2 883,15 1-883,21-4 0,16-2 0,15-6 0,10-3 0,6-2 0,-29 5 0,1 0 0,-5 0 0,-2 1 0,33-6 0,-35 5 0</inkml:trace>
  <inkml:trace contextRef="#ctx0" brushRef="#br0" timeOffset="27496">5068 1848 20535,'44'-14'3518,"1"1"-2532,-2 7-526,4 2 347,4 1-23,3 2-638,3 0 302,4 1-437,-1 1 45,0 0 34,-3 1-57,-5 1-33,-5-1 0,-8-1-44,-7-1-304,-6 0 348,-6-17 0,-9 13 0,-5-12 0</inkml:trace>
  <inkml:trace contextRef="#ctx0" brushRef="#br0" timeOffset="31463">6870 1809 15347,'50'0'8729,"-5"0"-8695,-25 0 100,3 0 79,0 0-56,3 0-56,0 0 78,1 0-90,0 0 292,0 0-336,1 0 112,1 0-56,0 0 90,-2 0-146,39-6-45,-41 4 0,27-4-12,-49 6 136,-1 0-136,-1 0 12,1 0 0,-1 0-56,1 0 56,-1 0 0,2 0 0,0 0 112,1 0-123,1 0 202,11 0-158,-10 0 180,8 0-168,-13 0 224,-1 0-269,1 0 0,1 0 0,9 2 168,-4-1-168,8 1 0,-8-1 11,0 0-22,-1-1 22,-1 0-11,-2 1 0,0-1 157,0 0-157,0 0 0,0 0 23,0 0-35,0 0 203,5 0-191,-4 0 11,4 0-56,-3 0 45,-1 0 0,1 0-45,1 0 191,-2 0-157,0 0 11,-1 0 0,-1 0-67,0 0 67,-1 0 0,0 0 134,1 0-112,-1 0-66,2 0 44,-1 0 0,-1 0-12,1 0 236,0 0-224,-1 0 0,0 0 45,0 0-22,0 0-23,-1 0-12,1 0 203,1 0-124,26-2-67,-19 2 22,19-1-111,-27 0 89,0 1 0,0-1-23,1 1 180,0 0-157,-1-1 0,0 1 0,1 0-112,-2-1 112,2 1 0,0 0 90,12-1-90,-4 0 0,10-1-45,-7 1 224,1 0-179,1 0 0,-1-1 34,0 1-135,0-1 101,-2 1 0,0 0-56,-1 0 224,-2 1-168,1-1 0,-2 0-123,13-2 291,-12 1-168,9-2 0,-14 3 45,-2 0-101,0 1 56,-1 0 0,1-1 0,1 1 224,0-1-224,1 1 0,1-1 56,1 1-56,0 0 0,-1-1 169,11-1-169,-7 1 0,8-1 0,-8 1 0,0 0 0,0 0 0,1 0 0,-2 0 0,1 0 0,-1 0 0,0 1 0,0 0 0,0-1 0,2 1 0,-1-1 0,2 1 0,16 0 0,-14 0 0,11 0 0,-19 0 0,-1 0 0,0 0 0,0 0 0,0 0 0,0 0 0,-1 0 0,1 0 0,-1 0 0,3 1 0,-1-1 0,3 0 0,13 1 0,-9-1 0,14 1 0,-15 0 0,2 1 0,-3-1 0,0 0 0,1 0 0,-1 0 0,0 0 0,0 0 0,1 1 0,2-1 0,-2 1 0,43 0 0,-34-1 0,30 0 0,-39-1 0,-1 0 0,1 0 0,5 0 0,-3 0 0,5 0 0,-4 0 0,0 0 0,1-1 0,0 0 0,-1 0 0,25-1 0,-19 1 0,17 0 0,-22 1 0,-1 0 0,0 0 0,0 0 0,1 0 0,-1 0 0,0 0 0,8 0 0,-4 0 0,4 0 0,-6 0 0,-1 0 0,22-1 0,-18 1 0,17-1 0,-22 1 0,1 0 0,1 0 0,0 0 0,1 0 0,-1 0 0,0 0 0,4 0 0,-6 0 0,3 1 0,16 3 0,-15-2 0,18 2 0,-22-3 0,0-1 0,-1 0 0,1 0 0,-1 0 0,0 0 0,0 0 0,0 0 0,0 0 0,0 0 0,-1 0 0,1 0 0,-1 0 0,13 0 0,-11 0 0,12 0 0,-18 0 0,2 0 0,-4 0 0,0 0 0,-1 0 0,-1 0 0,0 0 0,0 0 0,-1 0 0,-1 0 0,0 0 0,1 0 0,1 0 0,0 0 0,3 0 0,-1 0 0,1 0 0,1 0 0,0 0 0,1 0 0,1 1 0,0 1 0,1-1 0,-1-1 0,0 1 0,0 0 0,7 0 0,-8-1 0,5 1 0,-7 0 0,-1-1 0,0 0 0,1 0 0,0 0 0,0 0 0,0 0 0,0 0 0,0 0 0,0 0 0,0 0 0,-1 0 0,-1 0 0,0 0 0,0 0 0,2 0 0,1 0 0,2 1 0,2-1 0,0 0 0,0 0 0,0 1 0,0 0 0,0-1 0,-3 1 0,0-1 0,-3 0 0,-3 0 0,0 0 0,-2 0 0,1 0 0,-2 0 0,1 0-4192,0 0 1402,-2-3-1345,-1-2-3663,-2-4 7798,-1-2 0,2 5 0,1 0 0</inkml:trace>
  <inkml:trace contextRef="#ctx0" brushRef="#br0" timeOffset="32735">10394 1948 22608,'42'0'2700,"-2"0"-2005,-9-1 89,-1 0-268,-1 0-482,2 1 358,3 0-392,4 0 0,3 0-101,0 0 67,-2 0-89,-5 0-303,-5 0-750,-8 2 111,-6-1-1175,-6 2 2240,-2 4 0,-4-5 0,0 4 0</inkml:trace>
  <inkml:trace contextRef="#ctx0" brushRef="#br0" timeOffset="34762">3638 1315 17633,'-8'-46'3451,"-3"3"-8338,-8 12 4954,-7-1 1266,-9-1-1322,-9 1 1146,-13-1-1168,-13 3 11,-15 1-154,36 16 0,-2 1 132,-3 0 0,-2 2 44,-3 0 0,0 1-22,-2 1 0,0 1 6,6-1 0,-12 4 115,5 7 1,-19 6 0,-13 2 0,-7 4 0,-2 0 0,5 0 0,8-1 0,16-3-66,-13 1 0,15 0 0,-13 2-42,0-1 0,-19 3 1,-10 2-1,0 0 1,8 1-1,19 0 1,26 0 384,0 22-152,10 3-280,9 1 33,7 1 0,6-2-113,6-4 147,7-1-34,7-1 319,5 0-83,5 0 3087,6 1-2730,38 1 1,32 9 0,8 0 0,-16-10-561,-13-9 1,1-1 27,16 10 1,17 8 0,-1-3-1,-17-17 51,21-24-845,5-2 744,-47 0 1,1-2 139,-1 1 1,1-2-147,1 1 0,-1 0 11,1-2 1,0 1-17,1-1 0,1 0-100,0-1 1,1 0 65,1-1 1,1 0 33,0-2 0,4 0 11,25-6 0,12-3 106,-19 4 1,7-1 0,3-1 0,-7 1-145,0 0 1,-4 0 0,3 0-147,1 0 1,5-1 0,-3 1-1,-12 1 173,-4 1 0,-5 0 62,27-4 0,-1-2-62,-23 5 0,0-1 0,18-4 0,-2 0 5,-27 5 1,-3 0 232,-1-1 1,-1 0-239,-2 1 0,0-1 0,41-13-2820,-7 1 2920,-9-1-47,-15-19 1,-5-4 136,-9 2 110,-7-3 0,-14 2-300,-40 14 154,-11 1-199,-9 2-90,-9 1 135,-11 1 0,-11 2-156,-15 2 3180,-15 3-3024,41 12 0,-3 2-198,-7 0 0,-1 2 232,-3 1 0,-10 2-62,-6 2 0,-16 1 0,-2 2 0,11 0 13,16 0 0,7 2 0,-7 0-407,-18 0 1,-12 1 0,2 2 0,14 1 421,-4 7 0,9 2-498,-9 4 0,0 2 229,28-7 0,0 2 0,-1 1-557,-1 2 0,-1 1 1,-1 0-1442,-1 2 0,-1 0 0,-1 1 2267,-2 1 0,-1 1 0,8-2 0,3-2 0,6-2 0,10-3 0,-1-1 0</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2:25.719"/>
    </inkml:context>
    <inkml:brush xml:id="br0">
      <inkml:brushProperty name="width" value="0.04286" units="cm"/>
      <inkml:brushProperty name="height" value="0.04286" units="cm"/>
      <inkml:brushProperty name="color" value="#F6630D"/>
    </inkml:brush>
  </inkml:definitions>
  <inkml:trace contextRef="#ctx0" brushRef="#br0">86 181 16602,'32'-28'1771,"-2"5"-6681,-2 22 5302,-10 0 1342,1 2-1107,-14 1 255,-2 0-647,-3 3 438,-2 0-550,-5 1 3370,-5 1-3493,-7-1 146,-2-2-102,1-2-44,0-1 0,4-3 135,2-3 44,6-6 2186,76-14-2209,-54 19 35,50-4-191,-79 24 190,-8-2-179,-5 0-11,-2-4 0,2-4 12,6-2 200,7-5-212,8-7 0,4-7 45,3-8-302,6-4 257,3-2 324,72-1-167,-55 22 214,48 6 54,-77 22-414,-8 1 269,-8 1-280,-11-1 0,-7-2-89,-3-2 324,3-6-235,6-4 0,9-4-90,9-8-122,6-4 100,4-8 95,52-2 0,13 4-84,-31 4 101,31-3 0,-11 11 0,-48 13-145,-2-2 44,-1-4-673,0-2-2027,-5 2-2118,-5 0-4912,-8 3 9826,-6 0 1,10-1 0,2-2-1</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1:34.974"/>
    </inkml:context>
    <inkml:brush xml:id="br0">
      <inkml:brushProperty name="width" value="0.04286" units="cm"/>
      <inkml:brushProperty name="height" value="0.04286" units="cm"/>
      <inkml:brushProperty name="color" value="#F6630D"/>
    </inkml:brush>
  </inkml:definitions>
  <inkml:trace contextRef="#ctx0" brushRef="#br0">0 1 9554,'0'0'0</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9:32.768"/>
    </inkml:context>
    <inkml:brush xml:id="br0">
      <inkml:brushProperty name="width" value="0.04286" units="cm"/>
      <inkml:brushProperty name="height" value="0.04286" units="cm"/>
      <inkml:brushProperty name="color" value="#F6630D"/>
    </inkml:brush>
  </inkml:definitions>
  <inkml:trace contextRef="#ctx0" brushRef="#br0">288 348 13106,'25'-71'2648,"1"0"0,-2 7 1,-14 10-8298,-32 25 5850,-2 6 1264,3 6-1140,0 7 926,4 6-1139,1 3-44,1 7-68,1 5 3414,2 9-3392,2 6 57,2 4-79,3 3 1020,16 22 0,5 4-987,-1-2-5,4 4 0,1-2-5,-2-14 111,-1 2-201,-2 1 67,-1-2-56,-2-3-67,-4-3 123,-3-3 0,-7-2 67,-6-3 56,-6-3 67,-7-4 741,-72-32-786,49-8-145,-6-5 0,4-6 0,20-17 12,5 2 55,5 5-67,6 7 0,6 6-90,2 4-11,4 3 79,3 2-550,4 3-1075,6 0-1692,4 4-6107,2 3 9446,2 2 0,-10 2 0,-3 0 0</inkml:trace>
  <inkml:trace contextRef="#ctx0" brushRef="#br0" timeOffset="424">505 451 20882,'-12'57'3273,"4"-4"-2680,6-18-391,1-1 134,2-5-314,4-6 1,3-7 325,5-7-304,4-6 91,5-10-135,4-7 78,3-11-123,-1-7 45,-1-4-22,-4-1-90,-7 2-11,-6 4 55,-6 5-447,-2 3-785,-5 5 1300,-10 5 0,7 6 0,-7 4 0</inkml:trace>
  <inkml:trace contextRef="#ctx0" brushRef="#br0" timeOffset="735">1006 378 19493,'-62'67'2491,"-1"-1"0,4-6 1,22-11-7872,45-26 5917,7-8-503,3-7 1386,3-5-1420,3-2 165,11-12-1431,-9 0-1121,5-12-1142,-14 4-2413,-3-2 5942,-3 1 0,-5 9 0,-3 2 0</inkml:trace>
  <inkml:trace contextRef="#ctx0" brushRef="#br0" timeOffset="1256">1229 118 21812,'2'96'2218,"1"0"1,0 0 0,6-24-2219,7-54 45,2 16 113,-9 2-158,-1 1 0,-2 0 0,-1-3 0,-3-3 0,-1-4-1032,0-4-480,-2-3 1512,-16 7 0,12-16 0,-11 6 0</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1:24.914"/>
    </inkml:context>
    <inkml:brush xml:id="br0">
      <inkml:brushProperty name="width" value="0.04286" units="cm"/>
      <inkml:brushProperty name="height" value="0.04286" units="cm"/>
      <inkml:brushProperty name="color" value="#F6630D"/>
    </inkml:brush>
  </inkml:definitions>
  <inkml:trace contextRef="#ctx0" brushRef="#br0">0 56 15157,'13'37'2017,"0"0"-773,2-6-953,2 6-190,0 7 235,2 5-314,-2 3 269,0 2-291,-1-2 90,-1-3-281,0-7-6263,14 27 6454,-19-41 0,12 18 0,-24-46 0</inkml:trace>
  <inkml:trace contextRef="#ctx0" brushRef="#br0" timeOffset="412">267 0 15840,'25'77'2248,"1"1"1,-6-14 0,-1-7-2148,5 4 246,-2-3-347,-6-16-11,2 10 156,-8-23-145,-1-4 0,-3-4-492,0-5-237,-1-3-504,0-4-1287,-2-5-696,-1-2-4258,-1-3 7474,-1-3 0,0 2 0,0-2 0</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9:42.016"/>
    </inkml:context>
    <inkml:brush xml:id="br0">
      <inkml:brushProperty name="width" value="0.04286" units="cm"/>
      <inkml:brushProperty name="height" value="0.04286" units="cm"/>
      <inkml:brushProperty name="color" value="#F6630D"/>
    </inkml:brush>
  </inkml:definitions>
  <inkml:trace contextRef="#ctx0" brushRef="#br0">154 593 17711,'62'-14'2163,"-13"1"-3687,6-8-1176,-19 4-3541,-4 3 6241,-6 4 0,-12 5 0,-4 3 0</inkml:trace>
  <inkml:trace contextRef="#ctx0" brushRef="#br0" timeOffset="466">573 585 20893,'10'-40'2555,"3"5"-2286,5 21 135,1 5 246,2 6-572,-2 11 79,-3 4-157,-3 11 157,-5 3 22,-27 45-179,5-42 134,-23 27-156,12-54 22,-1-5 0,0-4-90,3-4-156,5-3 55,5 1-2184,6-4 380,7 5-952,8-2-3036,7 5 5983,4-1 0,-7 5 0,-2 1 0</inkml:trace>
  <inkml:trace contextRef="#ctx0" brushRef="#br0" timeOffset="948">860 405 20031,'26'80'4908,"-5"-15"-4998,-4-99-44,-7 14 134,-1 5 0,-4 4-34,-2 6 269,-2 3-201,-1 7 425,0 5-358,-1 8 527,-1 3-595,0 2-33,1-1 191,2-2-68,4-2-33,3-4-90,4-4 235,3-4-280,2-2 45,2-5 0,1-6-78,-3-5 290,-1-8-212,-4-3 168,-2-3-168,-5-6 0,-1 15 0,-4 0 0</inkml:trace>
  <inkml:trace contextRef="#ctx0" brushRef="#br0" timeOffset="1440">1333 502 20053,'0'2'3239,"0"0"-1212,0-2-1948,16 1-46,-4-7 1,14-3 100,-12-9-134,-1-2-3392,-3 1 3561,-4 1-12,-3 3 302,-4 4 527,-21 61 0,-2 20-1277,21-41-415,-19 39 0,10-14-1524,32-63-929,1-6-352,-1-4 3511,-2-3 0,-8 9 0,-3 3 0</inkml:trace>
  <inkml:trace contextRef="#ctx0" brushRef="#br0" timeOffset="1814">1523 392 19964,'-3'67'8246,"2"-10"-13805,7-40 5682,0-3 1286,1-1-1409,0-3 949,0-3-1240,2-3 0,2-3 291,2-7 3212,1-4-3111,0-9-101,0-3 0,-1-4 135,-1-43-135,-6 40 0,0-27-180,-6 53 169,0 2-403,-1 6-236,-1 3-358,0 7-1850,0 2-851,1 0 348,2-2 3361,4-2 0,-2-6 0,2-1 0</inkml:trace>
  <inkml:trace contextRef="#ctx0" brushRef="#br0" timeOffset="2127">1799 453 14585,'46'-80'9830,"-9"16"-5654,-36 60-4120,-7 7-32,-5 8-24,-7 9 0,-3 6 0,2 2 0,3-3 0,7-4-91,5-6-368,6-4 268,5-6-122,5-3-606,5-5 23,4-3-1200,0-4-234,4-1-808,-1 0-3237,1 2 6375,-2 3 0,-10 2 0,-4 3 0</inkml:trace>
  <inkml:trace contextRef="#ctx0" brushRef="#br0" timeOffset="2384">2008 423 15930,'33'-59'3276,"1"0"1,-7 12 0,-2 7-366,3 7-2911,-13 23 0,-2 5-718,-2 4-1994,0 3-336,-1 6-3361,-1 6-2398,-1 9 8807,-3 8 0,-2-13 0,-3 0 0</inkml:trace>
  <inkml:trace contextRef="#ctx0" brushRef="#br0" timeOffset="2871">202 1344 19941,'-1'64'3373,"-1"-3"-3082,-1-14-89,-1-1-404,2-3-100,1-4-2164,1-3-3719,-2-6 6185,-3-7 0,3-11 0,-2-6 0</inkml:trace>
  <inkml:trace contextRef="#ctx0" brushRef="#br0" timeOffset="3075">169 1241 20602,'66'-43'833,"-1"0"0,-6 2 0,-9 15-3074,-18 38 2241,-15 14 0,-3-8 0,-12 5 0</inkml:trace>
  <inkml:trace contextRef="#ctx0" brushRef="#br0" timeOffset="3426">149 1565 18877,'87'-16'0,"0"0"0,-17 3 0,0 0 0</inkml:trace>
  <inkml:trace contextRef="#ctx0" brushRef="#br0" timeOffset="3720">539 1522 21107,'68'-11'1919,"0"1"1,-4 2 0,-19-5-2223,-42-13 303,-1 7-593,-2 8 32,0 6-952,-2 9-335,-1 4-684,-1 6-3508,0 1 6040,3-2 0,0-6 0,1-3 0</inkml:trace>
  <inkml:trace contextRef="#ctx0" brushRef="#br0" timeOffset="4180">885 1447 20546,'8'62'5065,"0"-9"-7467,-5-40 2458,-1-1 891,-2-3-533,0-2 4,0-3-418,0-1 45,0-3-45,0-10 1385,0-1-1419,0-12 617,19-28 0,4-2-561,-5 18-145,6-17 0,2 12 55,-12 39-291,-2 5-100,-3 0-1222,-2 5-784,-3 1-4056,-1 1 6521,-2-2 0,-1-3 0,0-3 0</inkml:trace>
  <inkml:trace contextRef="#ctx0" brushRef="#br0" timeOffset="4514">1186 1127 23034,'-6'80'1879,"0"0"0,1-8 0,3-8-1879,5-12 0,2-14 0,0-18 0,1-5 0,-1-3-192,0-4-1399,-1-2-235,-2-3-1547,-1-2-2711,-1-7 6084,0-2 0,0 1 0,0 0 0</inkml:trace>
  <inkml:trace contextRef="#ctx0" brushRef="#br0" timeOffset="4685">1113 1444 21129,'71'-53'0,"-14"11"0</inkml:trace>
  <inkml:trace contextRef="#ctx0" brushRef="#br0" timeOffset="5210">1420 1021 20882,'6'80'2596,"-1"0"0,1 2 1,-2-15-2597,-1-34 0,-1 10 0,-3-16 0,-2-4 0,-2-5 0,1-5 0,1-6-136,3-3-558,-1-9 571,3-6-852,3-11 919,33-52 201,-18 45-3346,24-32 3526,-31 67-314,0 5-11,0 8 191,-1 3 21,-1 2-312,-2-1 100,-2-1-404,-3-3 3157,-2-2-5262,-2-4-2836,-1-4 5345,-1-4 0,0-3 0,0-2 0</inkml:trace>
  <inkml:trace contextRef="#ctx0" brushRef="#br0" timeOffset="5744">1662 1417 19796,'-2'0'4067,"0"0"-2734,2 0-895,4 0-315,4 0 23,8-6-258,5-5 112,1-8-449,1-3 270,-4-3-180,-4 1 359,-7 3 0,-3 5 90,-8 5 67,-7 6 1653,-21 60 0,2 18-2091,16-39 118,-14 38 1,13-13-1160,36-59-57,1-6-100,-2-4-874,-1-5-246,-3-3-1615,-2-1 4214,2-11 0,-10 15 0,2-4 0</inkml:trace>
  <inkml:trace contextRef="#ctx0" brushRef="#br0" timeOffset="6090">1893 1292 19325,'-1'57'4336,"1"1"1,0 35-4270,0-85-235,0-4 89,0-3-122,0-11-23,0-2 224,0-13-101,-1-2 34,-1-5-113,1-2 180,0 1 67,37-16-67,-18 28-515,28-8-3104,-25 30-113,-7 2 3732,-1 2 0,-9-1 0,-2 0 0</inkml:trace>
  <inkml:trace contextRef="#ctx0" brushRef="#br0" timeOffset="6778">2105 1256 22294,'-7'73'5480,"1"-3"-5480,6-48 89,0 2-234,0-14 145,0-4 0,0-4-101,0-1 101,0-1-56,-2-5 22,0-4-55,1-7-91,0-6 180,1-3 0,2-2 135,7-9-135,0 10 45,5-4 55,-5 15 147,0 5-247,0 3 0,0 4 67,2 2 123,0 1-190,1 2 56,0 3 517,3 38-573,-8-39 0,5 24 0,-8-51 0,2 5 0,0 5 0,0 4 0,0 5 0,0 2 0,2 3 0,0 4 0,2 5 0,-1 4 0,-2 3 0,-1 1 0,4 22 0,-7-24 0,3 13 0</inkml:trace>
  <inkml:trace contextRef="#ctx0" brushRef="#br0" timeOffset="7086">2385 1240 20759,'64'-18'6544,"-13"6"-5939,-47 25-191,-2 6-65,-6 3-349,-3-1 0,-6-2 0,-2-9 0,-1-2 0,1-3 0,1-3 0,1 0 0,3-2 0,2 0-696,3 0-1242,3-1-471,1-1-2029,2-2-4111,2-1 8549,3-1 0,-1 3 0,0 1 0</inkml:trace>
  <inkml:trace contextRef="#ctx0" brushRef="#br0" timeOffset="7551">2588 1258 23919,'56'-48'-661,"0"-1"0,-5 5 0,-11 9-3689,-29 23 5964,-4 3 1363,-3 5-735,-9 17-1382,-3 4-860,-6 15 0,3-3 0,5-1 3392,12-5-3392,8-4 0,12-5 0,71-38 0,-62 20 0,46-27 0</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49:34.385"/>
    </inkml:context>
    <inkml:brush xml:id="br0">
      <inkml:brushProperty name="width" value="0.04286" units="cm"/>
      <inkml:brushProperty name="height" value="0.04286" units="cm"/>
      <inkml:brushProperty name="color" value="#F6630D"/>
    </inkml:brush>
  </inkml:definitions>
  <inkml:trace contextRef="#ctx0" brushRef="#br0">142 113 24401,'-17'65'2745,"1"2"-8058,8-5 5347,1 2 123,2 1 1117,3-6-1274,3-6 535,4-9-861,5-11-570,3-8-2403,1-9 822,-2-6 522,-2-5 1955,3-21 0,-8 12 0,2-14 0</inkml:trace>
  <inkml:trace contextRef="#ctx0" brushRef="#br0" timeOffset="252">455 0 22978,'-5'78'754,"0"-1"1,1 0-1,-1 0 1,-2 17-1,1-2 1,5-29-1831,5-36-616,-1-9-695,-3-9-1187,-7-5-3844,-6-10 7418,-8-8 0,9 4 0,0-2 0</inkml:trace>
  <inkml:trace contextRef="#ctx0" brushRef="#br0" timeOffset="423">285 413 19493,'63'-22'-1129,"0"0"0,-1 0 0,26-9 1,-23 8 1128,-50 17 0,-7 3 0,-4 2 0</inkml:trace>
  <inkml:trace contextRef="#ctx0" brushRef="#br0" timeOffset="977">1 996 23224,'74'-26'3317,"7"-1"-8271,9-3 5553,-41 14 0,1 0-487,1-2 1,1 0 591,-1 0 1,0 0-705,-1 0 0,-1 1 860,37-13-1052,-15 10-1567,-20 9-1703,-18 9-5793,-15 12 10103,-12 5 0,-4-4 0,-2-1 0</inkml:trace>
  <inkml:trace contextRef="#ctx0" brushRef="#br0" timeOffset="2387">497 1028 20860,'-6'65'3978,"-2"6"-3115,-2 3-841,0 6 124,-1 1-146,3-5-134,3-10 100,3-11-661,2-11-2510,1-4-1602,-1-18 4807,-3-5 0,2-14 0,-2-3 0</inkml:trace>
  <inkml:trace contextRef="#ctx0" brushRef="#br0" timeOffset="2674">147 1245 20748,'26'-58'4403,"8"9"-3853,11 23-393,11 9 100,9 8-4508,4 5 4251,3 1-45,-2 2 411,-5-2-366,31-2 0,-55 3 0,18-1 0</inkml:trace>
  <inkml:trace contextRef="#ctx0" brushRef="#br0" timeOffset="3181">851 1075 22316,'-8'63'1315,"1"1"0,0-5 0,-1-5-901,-2 7-414,0-5 12,3-7-35,2-8 12,3-11-101,0-6-336,1-13 190,1-8-112,0-12 112,0-9 202,4-7-33,3-3 89,7 0 0,3 4 33,2 4-178,3 6 145,2 5 0,2 5-67,-1 5 67,-3 6 0,-3 3 0,-4 5 67,-2 1-224,-4 1 157,-14 45 0,5-40 0,-11 31 0</inkml:trace>
  <inkml:trace contextRef="#ctx0" brushRef="#br0" timeOffset="3487">1149 1414 20266,'81'58'0,"-15"-12"0</inkml:trace>
  <inkml:trace contextRef="#ctx0" brushRef="#br0" timeOffset="3673">1373 1282 19639,'-3'73'0,"0"-1"0,1-14 0,0 0 0</inkml:trace>
  <inkml:trace contextRef="#ctx0" brushRef="#br0" timeOffset="3859">1335 1021 20221,'5'84'0,"-1"-16"0</inkml:trace>
  <inkml:trace contextRef="#ctx0" brushRef="#br0" timeOffset="4232">1566 1432 21174,'5'-62'3182,"0"-1"0,4-36-3182,-8 92 45,1 5-258,2 2 169,0 0-405,2 0 113,0 0-751,1 0-280,0 0-236,1 1-1287,-1 3-1267,1 5-5389,-1 3 9546,-1 1 0,-3-5 0,-2-2 0</inkml:trace>
  <inkml:trace contextRef="#ctx0" brushRef="#br0" timeOffset="5013">1125 1542 22676,'28'-23'571,"-3"0"-571,-8 4 280,-2-4-280,-2-4 0,-4-1 89,-5 0 1,-3 2-90,-6 2 202,-3 5-146,-5 6 448,-2 7-381,0 9-33,0 13 1002,29 52 1,15 7-1093,-9-36-583,13 31 1,3-18-1167,-7-72-8082,4-11 8986,-12 6 0,-3 3 1,-13 13-1</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05.04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84 20037,'76'-1'3276,"5"-1"0,1-1 0,12-2-2610,-41 2 0,0 0-375,3 0 1,0-1-231,0 1 1,-1 0-12,-2-1 1,-1 1 94,40-3-145,-10 1 0,-12-1-44,-9 0-292,-11 0 324,-10 1-156,-11 1-437,-10 1 258,-8 0-2930,-6 2 0,-21 0 2457,-1 1 1,-5 0 0,8 0 0</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00.71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260 225 15880,'2'-28'3276,"0"3"0,1 11-3015,0 1 422,0 1-526,-1 2 112,0 0 381,0 1-561,0-2 314,1 0-55,0 0 67,-1 0 941,-1 3 33,0 2-398,-33 37 1,-10 15-1003,20-20 100,-20 20 1,7-5-90,29-30 0,3-5 247,2-4-247,10-23 201,0 3-234,10-19 33,-2 7 0,2 2-202,-2 3 258,-30 35-22,1 1-34,-28 32 190,13-10 46,2-2-102,4-3-134,5-6 56,5-6-145,5-6 89,3-5 201,2-2-290,1 5 89,-2-2 0,-1 6-12,-3-2 337,1-1-325,1-1 0,2-1 112,1-1 269,2 6-11,2-5-359,4 4 24,19-9-35,3-3 0,20-3 0,0-4 0,6-2 0,4-1 0,-1 2 0,-3 1 0,-9 3 0,-8 2 0,-9 3 0,8 2 0,-18-1 0,5 1 0,-20-1 0,-1-1 0,-9-11 0,-7 1 0,-12-12 0,-10 1 0,-9-5 0,-9-3 0,-3-2 0,0-1 0,20-36 0,32 38 0,24-25 0,22 49 0,-4 0 0,-8 3 0,-8 1 0,-7 2-2914,-5 0-363,-2 0 2830,0 0 0,-4 0 0,0 1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1:27.007"/>
    </inkml:context>
    <inkml:brush xml:id="br0">
      <inkml:brushProperty name="width" value="0.04286" units="cm"/>
      <inkml:brushProperty name="height" value="0.04286" units="cm"/>
      <inkml:brushProperty name="color" value="#F6630D"/>
    </inkml:brush>
  </inkml:definitions>
  <inkml:trace contextRef="#ctx0" brushRef="#br0">2 48 22776,'8'-1'2689,"0"0"-2296,-3 1-68,-1 0 123,2 0-448,0 1 336,1 2-22,0 1-258,2 2 269,1 1-191,0 0-89,0 1 212,-1-1-245,-1 0 301,0-1-65,-1-1-248,0 1 0,-1-2 0,33 22 0,-24-16 0,24 16 0,-32-22 0,1 0 0,-1-1 0,0 0 0,-1-1 0,0 1 0,0-1 0,0 1 0,1 0 0,3 1 0,-2 0 0,3 1 0,18 11 0,-17-10 0,16 9 0,-23-12 0,0 1 0,-1-2 0,-1 0 0,-1-1 0,-1 0 0,0-1 0,-5 0 0,0-2 0,-4-1 0,0-2 0,-1-1 0,-1 1 0,0 0 0,-1 0 0,1 0 0,0 0 0,1 1 0,1-1 0,0 1 0,0-1 0,-14-11 0,12 10 0,-11-10 0,15 11 0,0 1 0,1-1 0,-1 0 0,0 1 0,1 0 0,0 0 0,-1 0 0,2 1 0,-1-1 0,0 0 0,0 0 0,1 1 0,-10-10 0,7 8 0,-8-7 0,10 8 0,0 1 0,-1-1 0,1 0 0,-1 1 0,1 0 0,1 1 0,0 0 0,2-1 0,-1 1 0,1-1 0,-1 0 0,-19-11 0,15 9 0,-14-8 0,19 12 0,-1-2 0,1 1 0,-1-2 0,0 2 0,0 0 0,1 1 0,0-1 0,1 1 0,0 1 0,1-1 0,-1 1 0,0 0 0,-4 35 0,4-23 0,-3 28 0,4-32 0,0 0 0,0-1 0,0 1 0,0-1 0,0 0 0,0 0 0,0-1 0,0-1 0,0 1 0,0-1 0,0 7 0,0-6 0,0 4 0,0-7 0,0 1 0,0-3 0,0 1 0,0-2 0,0-5 0,0 2 0,0-5 0,0 1 0,0 0 0,1-1 0,7-24 0,-4 18 0,6-17 0,-8 25 0,3-8 0,-1 5 0,1-5 0,-3 7 0,-1 4 0,0 0 0,8-4 0,-7 4 0,6-4 0,-8 7 0,1 0 0,8-1 0,-2 0 0,7 0 0,1-1 0,-5 0 0,3 0 0,21 0 0,-20 1 0,21 0 0,-27 1 0,-1 0 0,-1 0 0,1 0 0,-2 0 0,1 0 0,-1 0 0,1 0 0,0 0 0,-1 0 0,-1 0 0,-15 0 0,-2 0-3392,-12 1 130,3 3-4324,3 0 7586,4 1 0,8-2 0,2-1 0</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4:58.75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97 15981,'35'-3'3276,"-1"1"0,-13 2 0,9-1 0,7 0-1074,8-1-1452,8 0-385,14-2 0,0-1-365,-15 2 0,11-2 0,-22 1 0,-47 3 0,-22-2 0,-4 1 0,-23 0 0,5 1 0,0 1 0,3 0 0,9 0 0,11 0 0,10 1 0,8-1 0,6 1 0,44 2 0,-12-3 0,38 0 0,-26-2 0,-3-3 0,-8 2 0,-9 1 0,-9 2 0,-7 0 0,-37 3 0,4 0 0,-31 3 0,13-1 0,-49-27 0,56 14 0,-31-20 0,70 23-3277,-1 3 2457,1 14 1,0-8 0,0 10 0</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4:55.81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251 1217 20586,'12'-44'3276,"2"-19"0,-6 16 0,0-21-2706,-9 10-570,-4-7 0,-1-6-34,-2-4 393,3-3-303,3 0-56,2 1 90,0 4-34,0 4 112,1 6-168,-1 7 627,0 9-582,0 12 371,0 12-416,0 9 0,-1 7-80,0 4 160,-12 13-80,2 1 0,-13 11 0,5-3 0,-2 1 0,-2 2 0,1-1 0,-2-2 0,0-1 0,1-3 0,3-3 0,5-2 0,3-4 0,4-3 0,4-2 0,2-18 0,4-1 0,5-18 0,5 2 0,4-2 0,2 0 0,0 4 0,0 5 0,-1 5 0,1 5 0,1 4 0,0 3 0,0 3 0,0 3 0,0 3 0,1 0 0,0 1 0,1 2 0,2 2 0,1 4 0,10 12 0,-7 0 0,9 9 0,-10-3 0,2 1 0,0 2 0,-2 0 0,-1-1 0,-2-2 0,-4-3 0,-2-3 0,-4-1 0,-3-3 0,-3-1 0,-2-3 0,-2-2 0,0-3-3277,-2-3 2457,-6-16 1,4 9 0,-5-12 0</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3:24.56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20 210 12361,'16'1'3276,"-2"-1"0,-6 0-998,1 0-2143,3 0 145,0 1 280,2 0-56,10 0-56,7 0 471,2-1-896,0-2 268,-9 0-224,0-2 224,-1 2-168,-2 0-123,-1 2 34,-2 0 89,-1 0 0,1 0 113,1 0 145,1 1-258,2-1 113,-1 1-180,-1-1 44,-1 0 147,-1 1-191,1-1-56,-2 1 67,0 0 225,-1 0-292,-2 0 22,-1 1 113,0-1 279,0 0-380,0-1 89,3 1-11,0-1 168,3 0-235,0 0-45,0 0 22,0 0-89,-2 0 67,-1 0 0,-3 0 123,3 0-157,-5 0 34,3 0 0,-5 0-100,0 0 122,0 0-22,2-1 214,6 0-214,-4 0 0,7-1 11,-6-1 0,1 1-11,1 0 0,0 0-11,0 1 156,-2 0-145,0 1 0,0-1 12,-1 1-136,4 0 124,-4 0 0,2 0 236,-5 0-248,0 0 12,2-1 0,-1 0-56,1-1 56,5 1-44,-4 1 234,4 0-190,-5 0 0,0 0 0,0 0-67,0 0 67,0 0 0,0 0-11,-1-1 190,0 1-179,-2-1 0,-1 1 0,0 0-79,0-1 79,2 1 0,1 0-22,1 0 224,0 0-202,0-1 0,0-1 33,-1 2-111,1-2 78,-1 1 0,0 0-23,0 1 191,-1 0-168,0 0 0,10 0-168,-4-1 168,8 1 0,-6-1-67,-2 1 258,-1-1-225,-2 0 34,-1 0 0,-2 0-90,1-1 90,-3 1-67,0-1 246,-1 1-179,1 0 0,3-2 34,3 1-157,4-2 123,0 0 0,1 0-56,-3 1 246,-2 1-201,-3-1 11,-2 2 0,-1-1-22,-1 1 33,-1 0-11,1 0 33,2-1 259,10 0-292,-2 0-34,13-1 34,-11 2 0,3 0-22,-7 0 246,-2 1-224,2-1 22,-4 1-112,1 0 90,-4 0 0,0 0-11,2 0 235,1 0-224,2 0 0,1-1 34,1-1-135,2 1 101,8 0-56,-7 0 235,5 0-179,-11 1 23,3 0-35,-4-1 12,2 1 0,-3-1 158,0 0 99,0 0-212,2 0-45,1 0 157,1-2-90,0 2-44,-2-1-23,-1 0 358,8 0-358,-3 0 0,9-1 78,-5 0 1,2 1-79,1-1 0,0 1 22,0 0 314,-1 0-325,1 1 113,10 1 100,-8-1-201,8 1-23,-10-1 112,-1 1 212,-3-1-324,4 0 56,-9 1-89,2 0 55,-10 0 68,1 0 279,-2 0-357,3 0-12,1 0 212,3 0-189,2 0-23,3 0 0,1 0 0,0 0 35,-1 0-35,-2 0 0,-2 0 0,-1 0 0,-1 0 0,-2 0 0,0 0 0,-2 0 0,-1 0 0,2 0 0,-3 0 0,2 0 0,-2 0 0,1 0 0,0 0 0,3 0 0,-1 0 0,2 0 0,3 0 0,2 0 0,2 0 0,0 0 0,0 0 0,1 0 0,-1 0 0,0 0 0,0 0 0,8 0 0,-7 0 0,8 0 0,-10 0 0,2 1 0,-3 0 0,0-1 0,-2 1 0,-3-1 0,-1 1 0,-4-1 0,-1 1 0,1 0 0,0 0 0,1 0 0,1 1 0,0-1 0,4 0 0,2 1 0,2 0 0,2 1 0,0-1 0,2-1 0,0 1 0,0-1 0,0 0 0,0 0 0,-1 0 0,6 0 0,-7 0 0,3 0 0,-11 0 0,-1 0 0,-2-1 0,1 1 0,-1-1 0,0 0 0,-1 1 0,0-1 0,0 1 0,0 0 0,5 0 0,-2 0 0,5 1 0,-1 0 0,4 1 0,3 0 0,3 0 0,3 0 0,0-1 0,0 1 0,1 0 0,1-1 0,10 1 0,-10-1 0,7 0 0,-13-1 0,-1-1 0,-2 1 0,-1 0 0,-2-1 0,-1 0 0,-2 1 0,0-1 0,0 0 0,4 0 0,-4 0 0,3 0 0,-3 0 0,0 0 0,0 0 0,2 0 0,0 0 0,2 0 0,6 0 0,-6 0 0,4 0 0,-8 0 0,-3 0 0,4 0 0,-3 0 0,2 0 0,-3 1 0,0 0 0,0 1 0,0 0 0,0-1 0,-1 0 0,0 0 0,-2 0 0,2-1 0,4 1 0,-2-1 0,5 1 0,-3 0 0,1-1 0,0 0 0,0 1 0,-1-1 0,-3 0 0,-2 0 0,-2 0 0,-1 0 0,2 0 0,-23-2 0,9 2 0,-21-3 0,14 2 0,-2 0 0,-1 0 0,0 0 0,-2 0 0,0 0 0,-2 1 0,-1-1 0,-2 1 0,-2-1 0,-2 1 0,-2 0 0,0 0 0,-1 0 0,1 0 0,0 0 0,-17 0 0,10 0 0,-14 0 0,15 0 0,-19 0 0,15 0 0,-14 0 0,20 0 0,0 0 0,4 0 0,2 0 0,1 0 0,0 0 0,-1 0 0,-3 0 0,1 0 0,0 0 0,0 0 0,-2 0 0,-2 0 0,-5 0 0,-2 0 0,-3 0 0,-23 2 0,14 0 0,-16 2 0,25-1 0,1 1 0,1 0 0,0-1 0,0 0 0,2 0 0,0 0 0,2-1 0,-1 1 0,-18 1 0,15-1 0,-12 0 0,19-1 0,1 0 0,-1 0 0,-16 1 0,10-1 0,-14 1 0,12-1 0,-3 0 0,0 0 0,2 0 0,5 1 0,3 0 0,3 1 0,1 0 0,0 0 0,-16 2 0,10-2 0,-16 2 0,14-3 0,-4 0 0,0 0 0,-17 0 0,17-1 0,-9 0 0,23 0 0,1-1 0,4 2 0,0 0 0,0 0 0,-4 0 0,-3 1 0,-6 1 0,-4-1 0,-3-1 0,1-1 0,5 0 0,4 0 0,4-1 0,1 1 0,-2 0 0,-1 1 0,-1 0 0,-3 2 0,-1-1 0,-2 1 0,1 0 0,0 1 0,-12 1 0,14-1 0,-8 1 0,19-4 0,5 0 0,2-2 0,2 0 0,2 0 0,1-1 0,1 0 0,1 0 0,-1 0 0,-6-2 0,4 0 0,-5 0 0,8-1 0,1 1 0,2-1 0,-3 1 0,3 0 0,-2 0 0,2 0 0,-1 1 0,-2-1 0,-1-1 0,-1 2 0,1 0 0,-1 0 0,4 0 0,-1 0 0,2-1 0,2 1 0,-1 1 0,-3-1 0,2 1 0,-4 0 0,6 0 0,-1 0 0,1 0 0,1 0 0,0 0 0,2 0 0,0 0 0,-1-1 0,0-3 0,-2-3 0,-1-3 0,0-3 0,0 0 0,1-1 0,2 0 0,2 1 0,2-6 0,2 5 0,2-5 0,4 5 0,2 1 0,2 0 0,4-3 0,-4 4 0,1 0 0,-5 5 0,0 2 0,3-1 0,2 1 0,4-2 0,4 0 0,4-3 0,15-7 0,-9 5 0,8-5 0,-15 8 0,5 1 0,-7 4 0,5 0 0,-6 4 0,3 2 0,3 0 0,4 3 0,3 0 0,3 1 0,1-2 0,1 0 0,1 0 0,-1 0 0,2 0 0,1 1 0,4-1 0,47 1 0,-32-2 0,35-1 0,-42-1 0,1-1 0,5 0 0,-1 1 0,1-1 0,0 1 0,-1 0 0,3-1 0,2 0 0,3 0 0,2 0 0,31-1 0,-22 0 0,21 0 0,-31 1 0,-1 0 0,0 0 0,1-1 0,0 1 0,1-2 0,1 0 0,30 0 0,-24 1 0,21 0 0,-31 1 0,-2 1 0,1-1 0,1 1 0,0 0 0,-2 0 0,1-1 0,-2 0 0,0 0 0,-2 0 0,-2 0 0,-3 0 0,-2 0 0,-1 0 0,-1 0 0,0 0 0,-2-1 0,-2 1 0,-2-1 0,-1 0 0,15 1 0,-15 0 0,12 0 0,-16 1 0,3 0 0,1 1 0,18 0 0,-16-1 0,12 1 0,-22-1 0,-4-1 0,-6 1 0,-5-1 0,-6 0 0,1 0 0,-5 0 0,3-1 0,-4 0 0,-2-1 0,-2 0-3277,-3-2 0,-10-6 0,-6 0 2457,-15-5 1,13 9 0,-1 0 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6:03.694"/>
    </inkml:context>
    <inkml:brush xml:id="br0">
      <inkml:brushProperty name="width" value="0.04286" units="cm"/>
      <inkml:brushProperty name="height" value="0.04286" units="cm"/>
      <inkml:brushProperty name="color" value="#F6630D"/>
    </inkml:brush>
  </inkml:definitions>
  <inkml:trace contextRef="#ctx0" brushRef="#br0">649 485 23751,'53'4'1860,"-2"0"-1333,-12-4 458,3 0-6219,3 0 5727,0 0 1140,-1-1-1454,-3 0 906,-2 0-1085,-1-1 0,-1-1 0,25-2 0,19-2 0,-12 0 0,10 0 1130,-10 1 1,10-1 0,-20 2-1131,-29 3 0,-3 1 0,-1 0 0,0 0 0,-1 1 0,0-1 0,0 0 0,1-1 0,0 1 0,0-1 0,-1-1 0,0 0 0,8-2 0,23 1 0,3 1 0,-6-1 0,5 1 0,-7 0 0,-33 3 0,-1-1 0,0 0 0,3 1 0,0-1 0,1 0 0,1 1 0,12 0 0,-8 0 0,9 0 0,13-1 0,-21 0 0,18 0 0,-26 0 0,1 1 0,1-1 0,0 1 0,-1 0 0,-1 0 0,0-1 0,0 1 0,0 0 0,0 0 0,10 0 0,31 1 0,-19 1 0,21 1 0,-37 0 0,0-1 0,-2 1 0,11-1 0,-8 0 0,8 0 0,-10-1 0,-1-1 0,1 0 0,0 0 0,29 0 0,5-1 0,-12 1 0,10 0 0,-6-1 0,-33 1 0,-4 0 0,1 0 0,1 1 0,1 0 0,1 1 0,0 1 0,0 0 0,-1 0 0,-1-1 0,30 3 0,-21-3 0,23 1 0,-29-3 0,1 0 0,1 0 0,-1 0 0,1 0 0,0 0 0,-1 0 0,-1 0 0,-1 0 0,0 0 0,-1 0 0,35 0 0,-26 0 0,26 0 0,-37 0 0,-1 0 0,-1 0 0,-1 0 0,0 0 0,0 0 0,-1 0 0,0 0 0,1 0 0,0 1 0,-1 1 0,0-1 0,14 0 0,-12-1 0,10 1 0,-16 0 0,0-1 0,-1 1 0,-1 0 0,1 0 0,-1 0 0,2 0 0,0 0 0,1 0 0,0 0 0,1 1 0,6 1 0,-8-1 0,3 0 0,-8-2 0,0 1 0,-1-1 0,-3 0 0,-7 0 0,3 0 0,-2 0 0,9 0 0,-1 0 0,0 0 0,1 0 0,-2 0 0,2 0 0,-2 0 0,2 0 0,-1 0 0,0-1 0,-1-1 0,0 0 0,-1-2 0,1-1 0,-2 0 0,1-2 0,0 0 0,-1-2 0,1 0 0,-1-2 0,0 0 0,1-1 0,-5-49 0,4 36 0,-2-36 0,5 47 0,1 1 0,-2 1 0,1 1 0,-1 0 0,0 1 0,-1 1 0,2 0 0,-2 2 0,1 0 0,-1 2 0,-8-4 0,5 5 0,-6-3 0,8 5 0,-2 0 0,-1 0 0,-4-1 0,-2 1 0,-3-1 0,-4 0 0,-2 0 0,-17-2 0,9 1 0,-10-1 0,13 1 0,-44-5 0,30 5 0,-35-4 0,41 6 0,-14 1 0,10 1 0,-11 0 0,15 0 0,0 0 0,1 0 0,-1 0 0,1 0 0,-1 0 0,-55-2 0,42-1 0,-42-1 0,56-1 0,-1 0 0,-2 0 0,-1 0 0,-1 1 0,1 1 0,1 2 0,2 0 0,1 1 0,2 0 0,1 0 0,-30 0 0,22 2 0,-24-1 0,32 2 0,0 0 0,3 0 0,1-2 0,0 1 0,0-1 0,-1 1 0,-15-1 0,9 1 0,-11-1 0,16 0 0,-1 0 0,-10 0 0,10 1 0,-9 0 0,14-1 0,1 0 0,0 1 0,0 1 0,0 1 0,-2 0 0,0 0 0,-2 0 0,2 1 0,-1-1 0,2 1 0,0-1 0,-1 2 0,1-2 0,-2 1 0,1-1 0,0 0 0,-1-1 0,-1-1 0,0 0-3392,-1 0 3392,1 0 0,-1 0 0,2 0 0,0 1 0,2 1 0,0-1 0,1 0 3392,0-1-3392,-1 0 0,-12-1 0,9-1 0,-10 1 0,13-1 0,0 0 0,3 2 0,2 0 0,1 1 0,2 1 0,-1-1 0,-8 0 0,6 0 0,-7 0 0,7-1 0,-1 0 0,0 0 0,1 1 0,2 0 0,2-1 0,1 2 0,-6-2 0,3 0 0,-8-1 0,-9-1 0,7 0 0,-10 0 0,12 0 0,3 0 0,1 0 0,5 0 0,4-1 0,4 1 0,3-1 0,2 0 0,1 0 0,-1 1 0,-2 0 0,-3 2 0,-2 1 0,-2 2 0,0 1 0,-1 0 0,0 0 0,1 0 0,1 1 0,3-1 0,0 2 0,2-1 0,2-1 0,0-1 0,1 0 0,1-2 0,1 0 0,-1-1 0,1 0 0,-1 0 0,1-1 0,0 0 0,0 0 0,1-1 0,-1 0 0,0 0 0,-2-1 0,-2-4 0,-4-4 0,-2-3 0,-3-2 0,-11-4 0,5 6 0,-7-2 0,10 10 0,0 3 0,-1 0 0,1 1 0,0 0 0,-7 2 0,6-1 0,-6 3 0,6-2 0,-1 0 0,1 0 0,0-1 0,1 2 0,2-2 0,3 1 0,-1 0 0,6 0 0,0 0 0,4-1 0,1 1 0,0-1 0,-2 2 0,0 0 0,-4 4 0,4-2 0,-1 2 0,4-2 0,1 2 0,0 1 0,0 2 0,0 1 0,0 1 0,-1 0 0,1 10 0,0-5 0,3 7 0,3-7 0,4 2 0,2 1 0,0 0 0,0 2 0,2 9 0,-3-8 0,0 6 0,-2-13 0,1-2 0,4-2 0,2 0 0,4-1 0,1-1 0,1-1 0,12 1 0,-6-2 0,13 1 0,-7-4 0,5-1 0,8-2 0,7-2 0,7-4 0,6-1 0,4-5 0,-18 0 0,2-1 0,26-6 0,-28 5 0,-2 1 0,8-3 0,-14 3 0,-14 3 0,-16 4 0,-6 1 0,-7 3-3430,0 2 3430,0 0 0,-1 0 0,0-1 0</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21.0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1 111 21706,'66'0'3276,"2"0"0,-9-1 0,7-1-2043,5-1-1233,5-4 0,7-1 0,5-1 0,3-3 0,0 1 0,-6 0 0,-8 1 0,-10 0 0,-13 2-562,-10 1 170,-11 1-41,-9 3 0,-4 0 0</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20.05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11913,'57'13'3276,"1"0"0,-8 0 0,9-1 0,8-3 0,7-4-865,5-3-2265,1-1-79,-2-4 22,-7 0-33,-6-3-56,-11 1 0,-10 2-403,-11 0-11,-10 2-1020,-6 0-942,-6 1 2376,14 7 0,-17-5 0,12 4 0</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19.26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0 196 17897,'57'4'3276,"2"-1"0,-1-3-2141,10 0-318,9-1-368,7-1-304,3-2 505,0-1-67,0 0-213,-2 2 33,0 0-201,0 0-146,-2 1 33,-2 0 298,-9-3 1,23-2 0,10-2 0,-4 1 0,-20 1-388,-3 3 0,-1-1 47,2-1 0,20-2 0,3-1 0,-12 2 0,-31 3-36,-20 4-11,1 0 0,2 0-33,1 0 156,1 0-123,1-2 0,0-2 190,1-1-246,-1-1 56,1 0 0,-3-2-11,-1 1 134,15-2 123,30 4 1,26-1 0,-15 2-247,-43 0 0,1 0 22,44 0 0,15-1 1,-39 3-23,-60 2-123,3 0-3154,-17 0 0,-25-5 0,-3 3 0,-31-3 2576,-3 5 0,24 0 1,3 0-1</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15.24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1 148 15476,'35'3'3276,"1"-2"0,-6 0 0,5-1 0,2 0 0,4 0-2365,-1-1-911,-1-1 0,-4-1 0,-2 0 0,45 0 0,30 1 0,-16 0 0,2-1 0,-3 1 0,16 0 0,-32 0 0,-51 0 0,-6 1 0,0-1 0,1 1 0,0-1 0,1 1 0,1-1 0,-1 1 0,-1 0 0,-1 0 0,45-6 0,8-1 0,-24 3 0,24-3 0,-6 1 0,-46 5 0,1 1 0,0-1 0,10-1 0,-7 0 0,6-1 0,-8 1 0,-2 1 0,0 1 0,6 0 0,36-2 0,5-1 0,-21 2 0,21-2 0,-14 1 0,-48 2 0,0 1 0,2-1 0,0 0 0,1-1 0,-2 1 0,-1-2 0,6-11 0,-7 10 0,5-9 0</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11.0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0 102 21012,'25'-2'3276,"-3"-1"0,-9 1 0,-2 0-1349,-3 1-1927,2 0 0,1-1 0,3 0 0,3 0 0,2 0 0,2 1 0,0-1 0,0 1 0,-1 0 0,-1 0 0,77 1 0,-63-1 0,62 1 0,-86 0 0,3 0 0,-6 0 0,5 0 0,-2 0 0,5 0 0,-1 0 0,2 0 0,-1-1 0,31-7 0,-23 5 0,24-5 0,-31 6 0,-1 0 0,-2 0 0,-3 0 0,-2 1 0,-1 1 0,-1 0 0,2 0 0,1 0 0,3-1 0,2 0 0,17-1 0,-14 1 0,9 0 0,-19 1 0,2 0 0,-2 0 0,3 0 0,-1 0 0,2 0 0,2 0 0,0 0 0,1 0 0,-2 0 0,-3 0 0,4 0 0,-5 0 0,3 0 0,-6-1 0,1 1 0,2 0 0,3-1 0,0 1 0,3 0 0,-1 0 0,-1 0 0,-1-1 0,-3 1 0,0 0 0,3 0 0,-4 0 0,6-1 0,-7 1 0,2 0 0,0 0 0,0 0 0,1 0 0,1 0 0,-1 0 0,-2 0 0,0 0 0,-1 0 0,1 0 0,-2 0 0,2-1 0,0 1 0,-2-1 0,2 1 0,0-1 0,1 0 0,2-1 0,-3 2 0,0-1 0,-2 0 0,1-1 0,0 1 0,1-1 0,8-1 0,-8 2 0,7-2-3277,-12 3 2457,-9-8 1,7 7 0,-8-7 0</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08.03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85 23353,'63'0'3276,"-1"1"0,-10-5-414,12-1-2862,12-4 0,8-1 0,2-1 0,-5-1 0,-10 2 0,-13 2 0,-16 2 0,-15 1 0,-13 3 0,-8 0-3277,-4 2 0,-15-1 0,5 1 2457,-8 0 1,10 0 0,4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1:23.962"/>
    </inkml:context>
    <inkml:brush xml:id="br0">
      <inkml:brushProperty name="width" value="0.04286" units="cm"/>
      <inkml:brushProperty name="height" value="0.04286" units="cm"/>
      <inkml:brushProperty name="color" value="#F6630D"/>
    </inkml:brush>
  </inkml:definitions>
  <inkml:trace contextRef="#ctx0" brushRef="#br0">447 68 10821,'0'-8'1837,"1"1"-1288,-1 7-100,1-1 43,-1 0-245,0 0-191,1 0-34,1 0-22,-1 0 0,0 1-34,0-1 57,-1 1-23,1-1 56,0 0 5883,0 1-5547,-3 0 34,-1 0-169,-2 1 169,0 0-146,-1 3 11,0-1 113,-1 2-303,1-1 134,-1 0-67,1 1 718,-16 11-662,12-10-191,-12 10-33,15-13 101,1 1-23,-1 0-66,1 0-12,-1-1 89,2 0-66,-1 0-23,1 0 0,1 0-12,-1 0 113,0-1 78,-22 14-179,17-10 45,-17 10-56,21-12 11,0-1-45,-1 2 112,2-2-67,-1 1 0,1-1 124,-1 0-136,2 0 12,0 0 0,0 0-33,1-1 100,-13 12-33,10-9-34,-10 8 0,14-10 89,-1-1-122,0 1 33,0-1 0,-2 1-34,0 0 68,-1 0-34,-1 0 0,1 0 67,0 0-112,0 0 45,2 0 0,-11 8 0,8-6-56,-7 6 101,9-8-45,1-1 0,0 1 67,1 0-112,-1-1 45,1 0 0,0 0-45,0 0 79,1-1-34,0 1 0,0-1 67,1 1-22,0-2 393,1 1-438,3-3 0,-1 0-45,2-2 90,-1 2-45,0 0 0,10-7 0,-7 4 56,9-5-90,-9 6 34,0 1 0,1 0-45,-2-1 90,0 1-45,-1 0 0,-2 1 56,0 1-90,-1-1 34,1 1 0,1-1-56,-1 0 112,13-10-56,-9 7 0,9-7 56,-11 9-89,-1 1 33,0-1 0,1 0-45,-1 0 90,0 0-45,-1 1 0,-1 0 56,1 1-101,-1-1 45,0 1 0,0 0 0,8-6-56,-6 5 90,6-5-34,-9 6 0,2 0 67,-1 0-112,1 0 45,-1 0 0,1 0-56,0 0 101,0 0-45,1 0 0,-1 0 56,1-1-101,-1 2 34,4-5 11,-3 3-45,4-2 56,-6 2-11,1 2 0,0-1 90,0 0-135,-1 1 45,3-1-67,-2-1 123,2 1-56,-1-1 0,0 1 0,10-7 0,-8 4 0,9-4-67,-11 6 111,1 1-44,-1-1 0,-1 1 68,0 0-91,0-1 23,-1 1 0,1 0-33,0 0 100,-1 0-67,1 0 89,0 0-156,2-3 134,-1 2-100,1-1 33,-3 2 0,1 0-79,-1-1 135,1 1-56,0 0 0,0-1 68,0 1-113,-1 0 45,0 0 0,0 0-67,0 0 111,0 0-88,5-1 88,-3 0-44,4-2 0,-5 2 68,0 1-113,-1 0 45,0 0 0,0 0-45,0 0 101,0 0-56,2-1 78,0-1-134,1 1 56,0-1 23,8-7-79,-7 7 101,8-6-45,-11 6 0,1 2 67,0-1-112,-1-1 45,2 2 0,-1-2-67,0 1 123,1 0-56,-1 0 0,-1 0 56,0 1-67,6-5 11,-4 4 0,5-6-68,-6 6 124,0-1-56,-1 2 0,0 0 68,-2 0-136,1 1 68,9-6 56,-7 5-33,7-5-1,-10 6 516,0 0-471,-3 0 740,-35 2-706,23-1 22,-26 1-112,36-2 258,-1 0-258,1 0 68,-8 0-79,5 0 67,-4 0-34,5 0-33,-2-1 56,-15 0-56,11 1-67,-9-1 134,16 1-67,3 0 23,0 0 79,1 0-102,0 0 0,0 0 0,1 0 0,0-1 0,1 1 0,4 0 0,2 0 0,6 0 0,0 0 0,3 0 0,0 0 0,0 0 0,-1 0 0,-1 0 0,-2 0 0,-3 0 0,-2 0 0,-1 2 0,-1-1 0,1 0 0,0 1 0,1 0 0,0 0 0,2-1 0,0-1 0,1 1 0,-1-1 0,-2 0 0,0 0 0,-2 1 0,0-1 0,-1 0 0,0 1 0,0-1 0,0 0 0,2 1 0,0-1 0,-2 0 0,0 0 0,-1 0 0,-2 0 0,1 0 0,0 0 0,2 0 0,-1 0 0,1 0 0,0 0 0,-1 0 0,0 0 0,-2 0 0,1 0 0,-1 1 0,0 1 0,1 0 0,-1 1 0,1 0 0,-1 0 0,1 0 0,0 0 0,-1 0 0,1 1 0,-1-1 0,1 1 0,-1 0 0,0 0 0,0-1 0,0 1 0,0 0 0,-1 1 0,0-1 0,-2 5 0,1-2 0,-2 2 0,2-2 0,-1 0 0,0 0 0,0 0 0,0 0 0,0-1 0,0-1 0,0 1 0,0-1 0,1 0 0,1-2 0,1-1 0,-1 1 0,0 0 0,-1 0 0,0 3 0,1-3 0,-1 1 0,1-3 0,1-1-998,0 1-2050,1-2-4818,5-4 7866,5-3 0,-3 1 0,0 2 0</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43.76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0 101 21292,'78'1'3276,"-8"0"0,-32-1 0,0 0-1629,-1-1-1647,-1-2 0,-1-1 0,0-1 0,2 0 0,1 0 0,3 0 0,-1 1 0,-1 1 0,-5 1 0,-6-1 0,-8 2 0,-6-1 0,-5 1 0,-3 0 0,-4-4 0,-1 1 0,-78-19 0,58 15 0,-59-10 0</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42.74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68 17751,'47'-2'3276,"2"1"0,-6 1 0,8 0-2436,8 0-124,4 0 69,0-1-572,-3 0 548,-6 1-693,-5 0 21,-5 0 427,-1 0-460,-2 0 325,2 0-280,1-1 111,1 0-66,-1-1-146,-3 0 0,-1 0 101,-1 0 102,-1 1-203,-1 0 0,44 5 0,6 0 0,-22-2 0,21 2 0,-9 0 0,-50-4 0,0 1 0,-1 0 0,1 0 0,1-1 0,-1 0 0,1 0 0,0 0 0,1 0 0,-1-1 0,-1 0 0,0 0 0,43-2 0,-32 2 0,32 0 0,-44 1 0,-1 0 0,-3-1 0,-1 0 0,-3 0 0,5-1 0,-4 0 0,6-1 0,-3 1 0,2 0 0,44-2 0,-35 2 0,29 0 0,-48 2 0,-2 0 0,-3 0 0,0 0 0,1 0 0,3-1 0,2 1 0,1-1 0,1-1 0,-1 1 0,0-1 0,15-1 0,-13 1 0,11 0 0,-15 1 0,8 0 0,-4 0 0,8 0 0,-8 1 0,1-1 0,-1 0 0,0 0 0,0 0 0,9 0 0,28-1 0,-16 1 0,18-1 0,-31 2 0,-1-1 0,-1 1 0,-2-1 0,1 1 0,10 0 0,-7-1 0,9 1 0,-10-2 0,0 2 0,43-3 0,-33 2 0,30-2 0,-46 3 0,1 0 0,-1 0 0,1 0 0,0 0 0,1 0 0,-1 0 0,1 0 0,0 0 0,-2 0 0,-1 0 0,26 0 0,-23 0 0,20 0 0,-29 0 0,2 0 0,1 0 0,2 0 0,2 0 0,0 0 0,2 0 0,-1 0 0,-2 0 0,-2 0 0,-3-1 0,-1 1 0,47 2 0,-33 0 0,36 3 0,-47-3 0,-5 1-2690,-4-3-22,-20 6-565,-10 0 0,-29 6 2457,-17-2 1,29-3 0,-2-3 0</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40.33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863 1 17550,'-27'4'3276,"1"1"0,8-2 0,-5 1 0,-3 0-1163,-6 2-2113,-1-1 0,-4 2 0,-33 1 0,-23 2 0,13-1 0,-4 1 0,5-2 0,-13 1 0,28-3 0,44-4 0,7-1 0,4-1 0,4 0-3277,-1 3 2457,-5 0 1,6 0 0,-5-1 0</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39.02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90 20205,'24'-2'3276,"0"0"0,0 2 0,1 0-542,0 0-2734,1 0 0,-2 0 0,1 0 0,2 0 0,0 0 0,4 0 0,1 0 0,2 0 0,1 0 0,51-4 0,7 0 0,-28 1 0,25-1 0,-10 0 0,-58 1 0,-1 1 0,0 1 0,8-1 0,-8 1 0,8-1 0,-9 1 0,2 0 0,2 0 0,0 0 0,31 1 0,4-1 0,-15 1 0,14 0 0,-5-1 0,-34 1 0,1 0 0,2-1 0,1 1 0,2-1 0,1 0 0,2 1 0,-1 0 0,1 0 0,14-1 0,33-1 0,-19 1 0,21-2 0,-39 2 0,1 0 0,1 0 0,1-1 0,1 1 0,1 0 0,0 0 0,-1 0 0,-2 0 0,-2 0 0,-5 1 0,15-4 0,-27 3 0,9-3 0,-29 3 0,-1-1-2253,-23-3-1024,-5 2 2457,-27-2 1,27 3 0,1 1 0</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22.08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0 245 11006,'90'0'3276,"1"0"0,-4-1 0,7-2-1638,-43 1 0,2-1 0,3-1 0,2 0 0,5-2 0,1-1-586,6-1 1,0-1-1053,2 0 0,0-2 0,0 0 0,-1-1 0,-4-1 0,-2 1 0,-4-1 0,-2 1 0,-7 0 0,-2 0 0,34-10 0,-17 3 0,-19 4 0,-15 5 0,-13 2-674,-10 4-2603,-5 2 2645,-28 5 0,17-2 1,-17 4-1</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2:47.61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1 127 16138,'22'-5'3276,"0"1"0,-15 3 0,2 1-2942,-2-1-199,-1 1-68,2-1 169,-1 1-102,2 0-134,0 0 0,2 0 112,1 0 79,0 0-191,2 0 0,0-1 212,2 0-256,2-1 44,-1 0 0,0 0-124,-1 1 270,-2-1-146,-2 2 0,-1-1 302,6-1-22,-2 0-56,7 0-111,-3 0 167,1 0-280,0 1 0,-2 0 179,-3 1-335,-1 0 156,-6 0 56,-2 0-56,-2 0 0,0 0 212,5 0 158,1 0-258,6 0-67,4 0 33,4 0 112,0 0-190,0 0 0,-3 0 192,-2 0-316,-3 0 124,-4 0 0,-4 0-135,-2 0 258,3 0-77,0 0 279,4 0-157,2-1-168,3 0 22,3 0-33,1 0 112,8-1-101,-8 2 213,3 0-404,-12 0 191,-4-1 0,-2 1-101,-1-1 247,0 0-146,2-1 0,4 0 269,4-1-325,11-1 56,-6 0-135,7 1 259,-10 0-124,0 1 0,0 0 280,-2 1-460,-2 1 180,-2 0 0,2 0 168,2-1-11,3 1-157,2 0 0,0-1 225,0 1-248,0 0 23,1 0 0,-1 0-67,1 0 246,-3 0-179,-1 0 0,-2 0 202,-2 0-314,-3 0 112,-2 0 0,-1 0-101,-3 0 247,0 0-146,1 0 0,3 0 459,16-1-459,-1 0 0,13-1-112,-9 1 258,1-1-146,-4 1 0,0-1 168,-2 1-303,4-1 135,-8 0-123,2-1 246,-8 1-123,1 1 0,3-1 247,3 1-359,1 1 112,13-1-112,-7 1 246,8 0-134,-12 1 0,-3-1 202,-1 2-292,0-1 90,1-1 0,1 0-90,-1 0 214,8 0-124,-6 0 246,7 0-336,-6 0 90,0 0 0,0 0-201,-2 0 358,10 0-157,-7 0 201,8 0-335,-8-1 134,1-1 0,2 0-135,0-2 292,0 2-157,-3 0 0,-3 0 213,-2 1-314,-1-1 101,1 1 0,1 0-112,0 0 224,1 1-112,-1 0 0,1-1 125,1 1-171,10 0 46,-8-1-124,5 0 236,-11 0-112,0 0 0,0 0 58,1 0-58,6 0 0,-4 1-181,5 0 260,-8 0-79,-1 0 0,-3 0 102,-2 0-171,-2 0 69,-1 0 0,-1 0-101,-1 0 236,1 0-135,-3 0 35,1 0-3312,-1 0 2457,-26-1 1,18 0 0,-20 0 0</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2:37.12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 39 21662,'52'-10'1638,"-1"1"0,3-4 1638,26 8 0,-64 6-1999,-3 1-1277,-4 0 0,-3 0 0,-3 0 0,-26 1 0,0-1 0,-26 0 0,-37 3 0,48-3 0,-26 2 0,61-4 0,6 0 0,6 0 0,9 0 0,12 0 0,8-2 0,7-1 0,2-3 0,-3 0 0,-4 2 0,-8 0 0,-9 2 0,-8 1 0,-8 1 0,-4 0 0,-25 3 0,2 0 0,-20 3 0,8-3 0,1 0 0,2-1 0,5-2 0,5 2 0,16-1 0,22 1 0,8-1 0,14-2 0,-10-3 0,-2-1 0,-7-1 0,-7 2 0,-8 1-3277,-4 2 2457,-18 4 1,12-3 0,-12 3 0</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58.484"/>
    </inkml:context>
    <inkml:brush xml:id="br0">
      <inkml:brushProperty name="width" value="0.04286" units="cm"/>
      <inkml:brushProperty name="height" value="0.04286" units="cm"/>
      <inkml:brushProperty name="color" value="#F6630D"/>
    </inkml:brush>
  </inkml:definitions>
  <inkml:trace contextRef="#ctx0" brushRef="#br0">355 38 16277,'-4'1'4672,"2"0"-3921,2-1 908,0 0-976,-23 21 247,12-9-370,-20 20 68,18-13 22,-1 2-359,-2 3 348,-1 0-325,0 1-158,-3-2 305,1 0-461,-1-3 0,3-1 0,2-3 0,1-2 0,2-2 0,2 0 0,1 0 0,-15 22 0,16-22 0,-11 16 0,19-28 0,0 0 0,0-1 0,0-3 0,0-3 0,4-5 0,0-1 0,5-3 0,1-1 0,2-1 0,1-2 0,23-33 0,3-5 0,-14 21 0,13-19 0,-6 8 0,-28 41 0,1 0 0,0-2 0,1 1 0,2-2 0,0 2 0,0-1 0,0 2 0,-2 0 0,-2 2 0,-1 2 0,-1 1 0,-26 16 0,10-6 0,-20 14 0,16-11 0,1 0 0,1-2 0,3-1 0,2-2 0,2-1 0,3-2 0,1-1 0,1 0 0,-1-2 0,1 1 0,-1 0 0,-1-1 0,0 1 0,1 0 0,0 0 0,0 0 0,2 0 0,-1-1 0,2 1 0,-1 1 0,-3 1 0,-18 13 0,14-9 0,-12 9 0,18-12 0,0-1 0,0 1 0,0 0 0,1-1 0,0-2 0,3 0 0,-1-1 0,37-10 0,-19 4 0,30-9 0,-26 6 0,2-2 0,1 0 0,-1-1 0,1 0-3392,-2 0 3392,0 2-563,-4 1 563,-3 2 0,-4 2 0,-3 1 0,-1 0 0,-4 2 3113,-1 0-3113,-2 1 842,0 0-842,1 1 0,-1 3 0,1 1 0,-1 5 0,0 1 0,0 2 0,0 0 0,0 1 0,0 1 0,1 1 0,1-1 0,-1 0 0,3 23 0,-2-18 0,1 17 0,-2-24 0,-1-2 0,1-1 0,0-2 0,-1-2 0,0-1 0,0-1 0,0-2 0,0-1 0,0 1 0,1-1-853,1 0-1881,2-3-1804,3-1-4963,3-5 9501,3-2 0,-6 4 0,-1 1 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55.503"/>
    </inkml:context>
    <inkml:brush xml:id="br0">
      <inkml:brushProperty name="width" value="0.04286" units="cm"/>
      <inkml:brushProperty name="height" value="0.04286" units="cm"/>
      <inkml:brushProperty name="color" value="#F6630D"/>
    </inkml:brush>
  </inkml:definitions>
  <inkml:trace contextRef="#ctx0" brushRef="#br0">178 76 22451,'64'0'2840,"0"1"1,-2-1-2662,-3 1 0,-6-1-78,-25 0-56,0 0-10,0 0-35,1-1 0,1 0 0,1 1 0,-2 0 0,-2 0 0,-2-1 0,-1-1 0,0 1 0,29-5 0,3-1 0,-10 4 0,10-4 0,-4 2 0,-28 4 0,0 1 0,0 0 0,-2 0 0,0 0 0,-3 0 0,-1 0 0,0 0 0,-1 0 0,3 0 0,-1 0 0,1 0 0,0 0 0,36-7 0,6 0 0,-16 3-1696,16-3 0,-6 0 1696,-35 6 0,0 0 0,-1 1 0,1-1 0,-1 0 0,-2 0 0,-2 0 0,-2-1 3392,-1 1-3392,4 0 0,45 1 0,-24 0 0,33 1 0,-42 1 0,-3 0 0,-2 0 0,-3-1 0,-3 0 0,-1-1 0,-2 0 0,-1 0 0,0 0 0,1 0 0,0 0 0,23 0 0,-20 0 0,16 0 0,-27 0 0,0 0 0,1 0 0,1 0 0,-1-1 0,0 0 0,-2 1 0,-2 0 0,-1 0 0,-2 0 0,1 16 0,0-6 0,0 13 0,0-6 0,-1-4 0,1 11 0,-1-9 0,0 3 0,-1-6 0,1 0 0,1 1 0,-1-2 0,0 1 0,0 4 0,2 9 0,-1-8 0,2 4 0,-2-13 0,-1 0 0,0 0 0,1 2 0,-1-3 0,0 1 0,0-2 0,-1 0 0,1-1 0,-1 0 0,0 9 0,0-7 0,0 6 0,0-9 0,0 2 0,0-1 0,0 3 0,1-3 0,-1 0 0,1-1 0,0-1 0,0 0 0,-1 0 0,0-1 0,0 2 0,0-1 0,0 1 0,0-1 0,0-1 0,0 0 0,0 0 0,-3 1 0,-7 2 0,-2-1 0,-7 2 0,1-1 0,-1 0 0,-3-1 0,-1 1 0,-42 6 0,33-6 0,-32 4 0,43-7 0,0-1 0,-1 1 0,0-1 0,1 1 0,-1-1 0,2 1 0,-2 0 0,0 0 0,-1 0 0,-1 1 0,-3-1 0,-53 1 0,43-1 0,-40 0 0,56-1 0,-1 0 0,0 0-3392,0 0 3392,1 1 0,0-2 0,1 1 0,1 0 0,-1-1 0,-1 0 0,0 0 0,-73 0 0,54-1 3392,-53 0-3392,73 1 0,-1 0 0,1 0 0,-1 0 0,0 0 0,0 0 0,0 0 0,-1 0 0,0 0 0,0 0 0,-1 0 0,-34 0 0,28 0 0,-25 0 0,35 0 0,0 0 0,-1 0 0,0 0 0,-1 0 0,2 0 0,-2 0 0,1 0 0,1 0 0,0 0 0,1 0 0,-26 4 0,19-2 0,-20 4 0,25-2 0,1-1 0,2 1 0,2-1 0,1-1 0,1-1 0,0 1 0,0-2 0,-2 1 0,1-1 0,-2 0 0,0 1 0,1-1 0,-12 1 0,13-1 0,-8 0 0,18 0 0,-1 0 0,0 0 0,-2 0 0,1 0 0,-1 0 0,-2-2 0,-3-2 0,3-2 0,-4-1 0,5-1 0,0 0 0,-17-40 0,16 27 0,-13-29 0,20 35 0,0-1 0,1 0 0,-1-1 0,2 0 0,-2 0 0,-1 0 0,0 0 0,0-2 0,-1-1 0,1 0 0,0-23 0,4 21 0,1-15 0,3 28 0,0 1 0,0 2 0,-1 2 0,-1 1 0,0 1 0,0 1 0,2-1 0,2 1 0,3-1 0,2 0 0,6 0 0,-8 0 0,2 0-1065,-12 2-1154,1 0 0,-1 0 0</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49.21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0 180 21494,'41'1'3276,"2"-2"0,0-2 0,8-1-1831,5 0-1445,7-1 0,2 0 0,3 1 0,14 0 0,-13-1 0,7 0 0,32 0 0,-35 0 0,-74 4 0,-10-2 0,-12-1 0,-22-2 0,-21-1 0,-21 1 0,37 4 0,-1 0 0,-2 1 0,0 0 0,-45 0 0,18 1 0,23 2 0,119-10 0,66-7 0,-21 2 0,-27 3 0,-2 1 0,25-2 0,-7-1 0,-38 4 0,-44 2-3277,-10 3 0,-38 1 2457,-5 1 1,-1 1 0,12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1:18.831"/>
    </inkml:context>
    <inkml:brush xml:id="br0">
      <inkml:brushProperty name="width" value="0.04286" units="cm"/>
      <inkml:brushProperty name="height" value="0.04286" units="cm"/>
      <inkml:brushProperty name="color" value="#F6630D"/>
    </inkml:brush>
  </inkml:definitions>
  <inkml:trace contextRef="#ctx0" brushRef="#br0">1 426 14854,'15'-10'4381,"-4"4"-4291,2 1-90,-6 3 0,0 1 0,-1 0 33,0 1 35,-2 0-68,0-1 90,-1 1-57,1-1 102,0 0-57,2 1-55,0 0 189,2-1-200,0 0 189,0 0 102,0-1-214,-3 2 113,0-1-135,-3 0-45,1 1 23,-2-1 11,1 1-56,1-1 0,0 1 90,1-1-112,2 1 22,2 0 45,-2-1 11,2 1-56,-5 0 0,0 0 101,-1 0-113,1 0 12,0 0 0,0 0-22,1 0 44,0 0-22,1 0 0,0 0 90,-1 0-112,0 0 22,-1 0 0,0 0-79,0 0 124,0 0-45,-1 0 0,2 0 90,1 0-1,1 0-89,0 0 0,0 0 11,-1 0 34,0 0-45,-2 0 67,0 0-89,1 0 22,-1 0 0,1 0-45,1 0 90,0 0-45,1 0 0,0 0 67,-1 1-100,-1-1 33,1 0-56,-3 0 78,2 0-22,-2 0 0,1 1 45,0-1-68,0 1 23,0-1-33,2 1 145,1 0-67,1 0 369,0 1-313,0-1-124,-1 1 23,-1-1 0,-2 0-33,-2 0 66,1-1-33,-1 1 90,0-1-79,1 0-11,0 0 0,0 0-33,1 1 55,-1-1-22,1 0 56,-1 0-90,-1 0 34,0 0 0,0 0-67,1 0 101,0 1-34,1-1 0,1 1 67,1 0-101,1 1 34,2-1-67,-4 0 101,1 0-34,-4-1 22,-1 0-22,1 1 0,-1-1 79,2 0-57,-1 0-22,0 0 11,0 0 337,-1 1-124,1-1 23,0 0-225,0 0 213,-1 0-156,1 0-12,0 0 246,0 0-268,0 0 124,0-1-24,1 0-89,-1-1 135,0 0-191,0-1 11,1 0 56,-1 0 0,0 0 45,1-1 213,-1-1-224,0 1 235,0-1-156,0 0-135,-1 0 123,1 0-101,0 0-67,-1 1 0,0 0 101,0 1-146,1 0 45,-1 1 0,0 0-45,1 0 124,-1-2 10,0 1-33,0 0 157,0 1-213,0 0 34,0 0 22,0 0 0,0 0-56,0-1 123,0 1-146,0-1 23,0 1 0,0 0 56,0 0 23,0 0-79,0 0 145,-1-2 24,1 2-124,-1-2-23,1 1 68,-1 1-45,1 0-45,0 0 78,0 0-112,0-1 34,0 1 0,0 1-11,0-1 123,-1 0-112,0 0 101,0 0-34,0-1 56,0 1-123,0-1 34,-1 0 33,1 0-67,0-1 0,0 1 79,1 0-91,-1 0 12,0 0 0,0 0-78,0 0 168,0 0-90,0-1 123,-1 1-134,1-2 11,0 2 0,1 0-34,0-1 56,-1 1-22,1-1 90,-1-1-135,1 1 45,-1-1 0,1 0-56,0 1 90,0 0-34,0 0 0,0 1 78,0-1-111,0 1 33,-1-2-79,0 2 146,0-2-67,1 2 0,-1 1 56,0 0-89,1 0 33,-1-1-79,1 1 147,0-1-68,0 1 0,-1 0 78,0 1-145,1-2 67,-1 1 0,1 0-56,0 0 78,0 0-22,0-1 79,0 0-91,-1 0 12,1 0 0,0 1-112,0 0 157,0-1-45,0 0 79,0 0-135,0 0 56,0-1 0,0 2-56,0-1 100,0 0-44,0 1 0,0 0 68,0 1-91,0 0 23,0-1-101,0 0 146,0 0-45,0 0 0,0 0 67,0 1-123,0-1 56,0 1 0,0 1-22,0-1 123,0 1-146,0-2 45,0 1 0,0-2-101,0 0 157,0 0-56,0 0 0,0 0 90,0 1-146,1 0 56,-1 0 0,0 0-79,0-1 113,0 0-34,0 0 0,0 1 78,0 1-134,0 0-78,0 1 201,0-1-134,0 0 67,0 0 0,0 0-78,0 0-12,-1 1 90,0-2 0,-2 2 67,-1-1-100,-1 0 33,0 1 0,1 0-68,-1 0 113,0 0-45,2 0 0,-2 0 45,2 0-79,-1 0 34,1 0 0,-1 0-78,1 0 123,0 0-45,-4 1 67,1 1-101,-4-1 34,2 1 0,0-1-56,0 0 101,1-1-45,1 1 0,0-1 101,1 0-157,-3 0 56,2 0-90,-1 0 124,2 0-34,-1 0 0,0 0 101,-1 0-146,0 0 45,-1 0 0,2 0-78,-1 0 111,2 0-33,0 0 0,1 0 34,0 1-101,1-1 67,-1 1 0,0 0-79,-1 0 113,0 0-34,-1-1 0,1 1 67,1-1-134,1 0 67,0 0 0,1 0-112,0 0 123,0 0-11,-2 0 78,1 0-134,-2 1 56,0 0 0,0-1-100,1 1 156,-1 0-56,2-1 0,0 0 67,0 0-146,1 1 79,-1-1-78,-1 0 78,0 1 0,-1-1 0,-2 1 112,-1-1-168,-1 1 56,-2-1-56,5 0 101,-1 0-45,5 0 0,1 0 45,1 0-113,-1 0 35,0 0 33,-2 0 0,0 0 89,-1 0-133,0 0 44,0 0-68,0 0 91,1 0-23,-1 0 0,1 0 78,0 0-123,-1 0 45,1 0 0,0 0-67,0 0 101,2 0-202,1 0 269,-1 1-45,1 0-56,-1 2 0,1-1 11,-1 2 90,1-1-101,-1 1 0,1-1 123,0 1-56,0 0-67,0 0 11,0 0 34,0 1 56,1-1-101,0 1 11,-1-1 112,1 1-112,-1-1-11,0 1 0,0-1-56,0 0 135,1 0-79,-1-1 112,1 2-34,-1-1-78,1 2 0,-1-3 11,0 1 34,0-1-45,0 0 0,0 0 90,0-1-135,0 0 45,0 2-45,0-1 135,0 1-90,0-1 0,0 1 134,0-1-110,1 1-24,-1 0 0,1 0 0,-1 0 0,1 0 0,0 1 0,-1-1 0,1-1 0,-1 0 0,0 1 0,0-1 0,0 1 0,0 0 0,0 0 0,0 1 0,0-1 0,0 0 0,0 0 0,0 0 0,0 0 0,0 0 0,0 0 0,0 0 0,0 1 0,0-1 0,0 0 0,0-1 0,0 1 0,0 0 0,0-1 0,0 0 0,0 0 0,0-1 0,0 2 0,0 0 0,0 0 0,0 0 0,0 0 0,0-1 0,0 0 0,0 1 0,0-1 0,0 2 0,0-1 0,0-1 0,0 0 0,0 0 0,0-1 0,0 0 0,0 1 0,0-2 0,0 1 0,0 1 0,0-2 0,0 2 0,0-1 0,0 1 0,0-1 0,0 4 0,0-2 0,0 3 0,0-2 0,0 0 0,0-1 0,0 1 0,0-1 0,0 0 0,0-1 0,0 1 0,0-3 0,0 1 0,0-2 0,0 1-550,0 0-1064,0 0-1344,0 1-2442,-3 1 5400,-2 0 0,1-1 0,0-1 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48.52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32 15948,'50'-12'3276,"-2"2"0,-14 8 0,0 0 0,-3 1-1131,-4 0-1954,-4-1-57,-4 1-134,-1 0 101,-2 1-415,0 0 224,-1 0-537,-2 0 313,-2 2-896,-2-1-67,-1 1-796,-2 0-1154,-1-1 3227,3 2 0,-5-2 0,4 1 0</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47.12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53 22793,'96'-9'655,"-1"0"0,0 0 1,2 1-1,-2 0 0,-19 3 2621,-4 2-3889,9 2-1426,-40 3-718,-9 2-520,-10 2 2827,-10 3 0,-5-4 1,-7-1-1</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46.77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1 108 19466,'73'1'3276,"1"-2"0,-15-3 0,8-1-1575,8 0-1589,4-1 438,4-1-158,0 1-202,0 0-67,-4-1-123,-2 0 0,-5-1-112,-8 1 213,-8-2-101,-8 1 0,-10 2-762,-8 0 403,-9 1-1052,-8 2-998,-7 1 2409,-53 2 0,34-1 0,-37 1 0</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5:35.72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0 164 21583,'40'2'3276,"25"0"0,-14-2 0,28-2-1920,-6-3-1356,11-5 0,8-4 0,4-1 0,1-1 0,-5 2 0,-8 4 0,-8 3 0,-10 3 0,-6 3 0,-7 0 0,-9 1 0,-8 0 0,-7 0 0,-5-2 0,6-2 0,16-15 0,-20 8 0,7-9-1884,-37 14-1393,-4 1 0,-6 3 2492,-3 2 1,6 1-1,2-1 1</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3:10.5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0 137 17953,'56'-7'3276,"-4"-1"-2372,-24 1-714,4-1 135,2-1-168,1 0-157,-4-1 33,-6 3 202,-7 1 146,-9 2 45,-4 2-280,-24 1-79,-5 1-67,-22 1 0,1 2 235,1 2-156,7 1 105,89-12 1,23-3-1025,-34 2-275,43-4 0,-4-1-2162,-53 3 0,-9 1 2457,-9 2 1,-5 3 0,-4 1 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6:29.544"/>
    </inkml:context>
    <inkml:brush xml:id="br0">
      <inkml:brushProperty name="width" value="0.04286" units="cm"/>
      <inkml:brushProperty name="height" value="0.04286" units="cm"/>
      <inkml:brushProperty name="color" value="#F6630D"/>
    </inkml:brush>
  </inkml:definitions>
  <inkml:trace contextRef="#ctx0" brushRef="#br0">595 1 23852,'-55'75'3081,"2"-1"-3824,26-32 1,1 0 798,-13 20 246,-6 13 68,22-38-258,3-10 824,1-12-936,-2-8 342,-5-12-342,-3-11 0,-6-12 0,0-11 0,0-10 0,1-7 868,5-4-890,6 1 22,9 9-45,7 13 124,15 11-79,6 13 22,28 7 181,-3 11-203,19 8 0,-8 10 0,6 6 0,3 7 0,-2 5 0,-2 3 0,-5 0 0,-4-1 0,16 10 0,-16-17 0,12 3 0,-19-22 0,-2-6-1828,-3-5-3751,-3 0 5579,-6-2 0,-11-1 0,-4-1 0</inkml:trace>
  <inkml:trace contextRef="#ctx0" brushRef="#br0" timeOffset="2429">464 1003 24883,'28'-8'1591,"32"-3"-672,-6 5-214,34-2-419,-26 7 1,1 0-287,-11 0 0,0 1 0,14 2 0,10-2 0,5-2 0,16-2 0,-1-1 0,-17 2 0,-19 2 0,-1 0-431,50-3 1,15-1-1,-61-1-891,-63 4-1580,-6 1-1401,-4 0-1692,-7 0 5995,-6 1 0,10 0 0,2 0 0</inkml:trace>
  <inkml:trace contextRef="#ctx0" brushRef="#br0" timeOffset="3708">1345 326 15884,'-34'77'4595,"-8"1"-4015,-11-6-580,-10 5 617,28-37 1,-1-1-618,0 1 0,0-2 0,0-1 0,1-2 0,-32 26-567,11-12 567,11-14 1633,11-14-1633,9-11 1578,5-17-1578,2-14 341,0-20-341,2-15 3392,3-12-3392,57 16 0,15 7 0,-5 10-355,21 9 0,4 13 355,1 44 0,9-1-314,3-3 314,-1-2 0,-8-1 0,-12-3 0,-14-1 0,-15-4 0,-15-1 0,-12-3-3284,-8 2 3455,-31-1 1,17-3-1,-18-5 1</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2:56.55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73 24754,'57'1'3276,"6"-1"0,5-1-2433,8 0-534,-22 0 0,0-1-309,28 0 0,-30 1 0,-1-1 0,20-2 0,0-2 0,-1-2 0,-4 0 0,-10-1 0,-11 0 0,-10 2 0,-9 1 0,-7 3 0,-4 1 0,-3 1 0,-4 1-651,-2 0-442,-3 0 1,1 0 0</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3:09.42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76 40 14827,'39'-6'1916,"-2"1"-1064,-9 4-68,1 1-493,0-1 124,-1-1-415,-1 1 0,-4-2-79,-3 1 169,-6 0-90,-4 0 0,-3 1 314,-5 0-326,-19 1-178,-4 2 179,-19 1 11,3 2 0,-2 0 89,0 1-167,2-1 78,2 0 0,3 1-67,6-1 179,6-1-112,5 0 112,8-3 157,3 0 11,20-4 381,2-2-526,19-3 357,-3-2-111,3-1-291,-2 2 78,-1 1-168,-5 2-146,-5 3-55,-5 2-1245,-5 1-548,-5 1-1283,-3 2 2808,-3 2 0,-1 1 0</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6:34.048"/>
    </inkml:context>
    <inkml:brush xml:id="br0">
      <inkml:brushProperty name="width" value="0.04286" units="cm"/>
      <inkml:brushProperty name="height" value="0.04286" units="cm"/>
      <inkml:brushProperty name="color" value="#F6630D"/>
    </inkml:brush>
  </inkml:definitions>
  <inkml:trace contextRef="#ctx0" brushRef="#br0">1525 461 19179,'82'-9'5726,"2"1"-4549,-6-3-147,4 2-391,2 0 89,-1 3-728,-6 1 56,-7 1-123,-10 0-829,-12 0-941,-14 2-1974,-12 1-5052,-11 1 8863,-7 0 0,-3 0 0,-1 0 0</inkml:trace>
  <inkml:trace contextRef="#ctx0" brushRef="#br0" timeOffset="475">2102 0 23493,'-27'57'4673,"-3"-2"-4293,0-13-255,-7 2-125,-5-1 0,-6 0 0,-7-1 0,-4-5 0,0-7 0,9-8 0,11-8 0,14-8 0,9-4-953,23-53 336,1 23 516,18-42-100,10 22 156,-6 15 78,11-8-33,-13 20 213,-2 5-179,-2 8 549,-1 4-113,1 11-291,2 10 226,1 14-405,3 9-3277,17 6 0,16 9 0,-9-8 2430,3 6 1,25 18-1,-14-19 1,-62-52-1</inkml:trace>
  <inkml:trace contextRef="#ctx0" brushRef="#br0" timeOffset="1698">1480 1924 28671,'97'9'0,"-1"-1"0,0 0 0,1 0 0,2-1 0,4-1 0,-6-1 0,-18-4-563,-15-4 0,-8-3 563,19 1 0,-4 0 0,5 1 361,-16 3-855,-19 1-1388,-16 2-213,-13 2-1798,-8 1-5938,-12 0 9719,-3-1 1,0-2 0,2-1 0</inkml:trace>
  <inkml:trace contextRef="#ctx0" brushRef="#br0" timeOffset="2147">2572 1484 22575,'-25'54'4324,"-8"6"-3682,-13 13-575,-13 6 307,25-37 0,-1-1-374,-1 0 0,-1-1 39,0-2 0,0-1-39,-34 28 0,3-12 0,-16-8 0,26-23 237,-9-18-675,32-27-447,7-22 717,6-16-348,10-13 23,6-3 325,16 2 56,10 13 112,17 16 0,8 19 112,5 18 34,3 20-1830,-5 36 0,10 29 1,-1 7-1,-12-19 1684,9 16 0,-8-14 0,14 18 0,-10-9 0,-32-35 0,-32-39 0</inkml:trace>
  <inkml:trace contextRef="#ctx0" brushRef="#br0" timeOffset="2851">641 692 20557,'-45'31'4706,"5"2"-3988,14 6 234,4 9-279,8 11-494,6 10 179,16 5-279,15 0-79,23-7 449,19-16-449,15-16 0,11-18-364,4-13 364,3-17 0,-49 3 0,-1-4 0,0-4 0,-2-4 0,-1-2 0,-2-4 0,-3-2 0,-3-3 0,28-40 0,-15-8 0,-18-6 0,-18-1 0,-28 0-173,-27 91 1,-28 27 0,-18 19 0,-13 13 0,-4 4 0,4-3-1,11-9 1,20-17 0,-23-6 0,1 3 0,9 17 0,1 1-1,-1-1 1,1 1 0,-1 0 0,1-1 0,-1 1 0,1-1 0</inkml:trace>
  <inkml:trace contextRef="#ctx0" brushRef="#br0" timeOffset="4827">1871 1044 23426,'78'-16'5245,"1"2"-5245,-11 6 0,8 2-474,7 2 474,7 2 0,7 1 0,2 0 0,-2-1 0,-6 0 0,-9-1 0,-14-1 0,-15 0 0,-15 1 155,-14-1-1377,-11 1-2049,-7 0-4281,-5 0 7552,-4-4 0,2 4 0,-3 0 0</inkml:trace>
  <inkml:trace contextRef="#ctx0" brushRef="#br0" timeOffset="6846">6356 1018 12132,'-31'0'4560,"4"0"-2857,16 0-325,4 0 68,3 0-584,3 0 281,9 0 840,12 2-1511,21 1 200,17 0-258,17-1-640,10-1 697,6 0-459,3-1 55,-1 0 123,0 0 34,-4 0-134,-6 0-90,-8 0 101,-9 0-202,-11 1 101,-6-1 224,-25 0 67,-8 0-231,-54 3 1,-55 3 0,-26 1 0,5-1-1,34-2-60,0-2 0,-16 3 0,-34 2 0,15-1 0,65-4 0,146-14 0,-43 7 0,2-1 0,2 0 0,0 0-204,0 1 0,-1 0 204,-2 0 0,0 0 0,-2 0 0,-1 1 0,43-4 0,-7 1 0,-9 0-90,-14 2-412,-15 0-1123,-19 1 1625,-88 1 0,45 1 0,-60 1 0</inkml:trace>
  <inkml:trace contextRef="#ctx0" brushRef="#br0" timeOffset="7993">5525 1051 19919,'-52'-1'963,"-3"2"-761,0 2 594,-7 3-528,-7 2 237,-6-1-712,-6 1 464,-12-2-195,42-2 0,-2-1 106,-4 0 0,-1 0-112,-2 1 0,0-1-68,0 0 1,0 1 11,2 0 0,0 0 0,3 0 0,0 0-34,3 0 1,1 0 89,-43 3-112,10-1-146,14-1-1098,13-2-277,13-2-1281,14 0 2881,13-7 0,9 4 0,6-4 0</inkml:trace>
  <inkml:trace contextRef="#ctx0" brushRef="#br0" timeOffset="9648">8059 1110 21051,'49'1'3608,"8"0"-3295,8 0 281,13 0-504,7-4 549,2-2-35,-3-2-548,-7-1 236,-13 1-292,-18 1 0,-17 2 79,-16 3 167,-16 1-190,-19 6-28,-39 6 0,-34 6 0,-5 2 0,26-4-84,4 5 71,-28 2 0,-20 3 0,61-11-15,138-20 0,12-3-426,4-4-24,-47 5 0,0 1-1376,48-7-1143,-1 1-1648,1 0 4617,-2 1 0,-41 5 0,-13 1 0</inkml:trace>
  <inkml:trace contextRef="#ctx0" brushRef="#br0" timeOffset="11147">11980 1022 13924,'-1'0'3597,"0"0"-314,1 0-2835,-2 0 191,1 0-79,-1 0 45,2 0-11,9 0 135,4 0 66,55-3 1,21-1-354,-11-1 1,3-1-443,14 1 0,-2 1-230,-21-2 1,-14 2 161,-25 4 292,-4 0-224,-1 0 0,-2 0 203,0 0-159,0 0-44,-2 0 0,-1-1-123,-4 0 672,-4 1-549,-3-1 0,-3 1 0,33-2 0,-30 2 0,25-2 0</inkml:trace>
  <inkml:trace contextRef="#ctx0" brushRef="#br0" timeOffset="11559">13589 970 25420,'52'-3'3251,"5"-3"-3747,2-4 496,14-2 0,7 0 0,4 1 0,0 1 0,-5 0 0,-6 2 0,-8 0 0,-8 2 163,-9-1-163,-9 2 82,-8 0-82,-8 1 0,-8 2 0,-6-1-841,-5 1-1710,-4-1-508,-6 0-1602,-7 0-5076,-10-1 9737,-8 1 0,12 1 0,2 0 0</inkml:trace>
  <inkml:trace contextRef="#ctx0" brushRef="#br0" timeOffset="12342">9619 1169 19605,'46'1'5378,"4"0"-3742,2 1-1120,11-2 358,11 1-572,9-1-1680,8 0 1535,3 0-23,-2-1 40,-1-1-174,-6 1-347,-6 0 78,-6 1 269,11-2 0,-2 0 0,-22 1 0,4-1 0,-1-1 0</inkml:trace>
  <inkml:trace contextRef="#ctx0" brushRef="#br0" timeOffset="14027">1924 1438 12646,'61'-5'3384,"5"1"-2768,9 5 382,13 1 969,10 1-1855,-44-2 0,2 0-81,3-1 1,2 0 24,2 0 0,2 0-56,1 0 0,0 0 560,0-1 0,-1 0-432,-1-1 1,0 0 724,-2-1 1,-1-1-854,-1 0 0,-1-1 0,-3-1 0,0 1 100,-7-1 0,4-1-100,37-3 0,-3 0 0,-17 1 0,-9 2 0,0 0 0</inkml:trace>
  <inkml:trace contextRef="#ctx0" brushRef="#br0" timeOffset="15425">16471 852 13128,'3'0'5301,"-21"0"-3755,-1 0-392,-23 2 370,2 3-751,-7 3-11,-9 5 235,-7-1-930,-4 2 247,-3-3-314,0-2 90,1-3-147,5-2 57,6-3-257,9 0-202,10-1-1334,9 0-381,9-1-1490,9-3 3664,8-6 0,3 5 0,4-3 0</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46.70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0 132 18188,'56'4'3276,"3"0"0,0-5 0,6 0-2672,1 1 147,-3-1-651,-4 1 24,-5 0 492,-4 1-593,0 0 469,5 2-492,6-1 146,7 1 168,3-1-281,1-1-33,-4 0 303,-4-1-146,-8 0 89,-7 0-246,-10 0 79,-8 0 324,-7 0-336,-2 0 12,-1-1-12,3 1 80,5-2-147,1-1 0,20-3 0,-12 1 0,12-2 0,-16 3 0,0 0 0,0 2 0,0 0 0,3 1 0,1 1 0,45-4 0,32-3 0,-16 1 0,-45 2 0,0 0 0,17 0 0,17-2 0,-4 1 0,-23-1 0,-12-4 0,1 1 0,-2 2 0,-1 3 0,0 1 0,3 3 0,3 0 0,3 1 0,3 2 0,-1 0 0,-2 1 0,6-2 0,1-1 0,9 1 0,-10-1 0,-2 0 0,-7-1 0,-4 0 0,-2-3 0,-7-1 0,-5-3-394,-9-2-1241,-7 0-46,-8 1-1596,-14 1 2457,-9 3 1,1 2 0,-1 2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6:51.344"/>
    </inkml:context>
    <inkml:brush xml:id="br0">
      <inkml:brushProperty name="width" value="0.04286" units="cm"/>
      <inkml:brushProperty name="height" value="0.04286" units="cm"/>
      <inkml:brushProperty name="color" value="#F6630D"/>
    </inkml:brush>
  </inkml:definitions>
  <inkml:trace contextRef="#ctx0" brushRef="#br0">1 536 15437,'0'2'4124,"0"0"-1873,0-2-1007,24 0-952,-9 0 144,30 0-189,-21 0-191,6 0-56,-9 1 0,-2-1-101,0 1 101,0-1-45,1 1 45,63 5 0,-57-4 0,46 3 0</inkml:trace>
  <inkml:trace contextRef="#ctx0" brushRef="#br0" timeOffset="229">787 576 19505,'38'0'5624,"1"0"-5711,-7 0 669,5 0-127,3 0-119,3-1-172,2-1-164,1-1-145,-3 0 122,-3-1-268,-4 1 354,-6-1-1587,-4 2-67,-5 1-1390,-5 1-1355,-2 0-3911,-3 1 8247,1 1 0,-6-1 0,1 1 0</inkml:trace>
  <inkml:trace contextRef="#ctx0" brushRef="#br0" timeOffset="501">1938 608 22260,'43'-4'3945,"0"1"-3721,-6 0 90,6 2-370,6 1 56,4 0-4599,1 0 3400,21 2 926,-24-1-1171,11 1-1470,-32-2-2073,-6 0 4987,-8 0 0,-8-1 0,-4 1 0</inkml:trace>
  <inkml:trace contextRef="#ctx0" brushRef="#br0" timeOffset="9166">2957 23 25858,'-44'28'2813,"-3"3"-2813,-1 6 0,-5 3-5661,-1 4 5661,0-1 1409,-18 13-1409,21-18 0,-7 7 860,29-23-860,8-3 0,5-4 0,6-3 3392,4-5-3662,3-4-1075,2-4-2128,4-7-572,2-6-5412,3-7 9457,2-4 0,-4 10 0,-1 3 0</inkml:trace>
  <inkml:trace contextRef="#ctx0" brushRef="#br0" timeOffset="9533">2420 1 27404,'49'28'1267,"1"3"-1267,-1 0 0,6 5 0,2 1 0,2 0 0,-1 0 0,-3-2 0,-5-3 0,-7-5 0,-9-6 0,-9-3 0,-7-5 0,-6-1 0,-4-5 0,-3-1 0,0-3 0,-2-2 0,-1-1 0,0-2 0,-1-2-405,0-4-4256,-4-4 4661,-12-5 0,8 9 0,-7-3 0</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29.51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20 20384,'86'9'364,"-1"0"0,1 1 0,-1-1 0,1 0 0,0 1 0,19 2 0,1 1 0,-11-2 0,-21-4 2912,8-5 0,-61-2-1059,0 0-2217,1 0 34,-1 1-236,-2 0 337,-4 1-135,-2 1 0,-1-1 235,0 1-325,-1-1 90,1-1 226,72-5-226,-48 1 0,56-3 0,-65 2 0,-2 0 0,-1 1 0,-4 0 0,-3 1 0,-3 0 0,-3 1 0,-2 1 0,0 0 0,-1 0 0,1 0 0,26 0 0,-16 0 0,20 0 0,-17 0 0,-6 0 0,1 0 0,-10 0 0,-3 0 0,-19 0 0,0 0 0,-17 1 0,-29-8 0,19 0 0,-29-6 0,27 3 0,-6 1 0,-6 2 0,-9 2 0,-10 1 0,17 3 0,-1-1 0,-30 1 0,31 1 0,1-1 0,-14-1 0,2-3 0,4-1 0,4-2 0,3 1 0,-14 2 0,22 2 0,-11 3 0,24 0 0,2 0 0,1 0 0,3 0 0,4 0 0,7 0 0,6-1-976,7 1-117,4 0 1,3 0 0</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53.28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931 45 22883,'-71'-7'3276,"-4"1"0,6 6 0,-9 0-3220,-4 0-56,2 0 0,6 2 0,8 0 0,6 0 0,7-1 0,3-1 0,5 0 0,5-1 0,-4-16 0,22 13 0,0-13 0</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51.64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0 113 18278,'28'2'3276,"-2"-1"0,-7-1 0,-1 0-2482,-2 0-391,0 0-257,-1 0-68,2 0 729,39 0 0,7-1-740,-16 1-39,17 0 1,-5 0 116,-36 0-100,0 0 257,10 0-302,-8 0 0,8 0 68,-11 0-68,0 1 22,-1 0 157,0-1-123,1 0 67,17 0-11,-15 0-112,13 0 0,-20 0 180,-1 0-136,-2 0-44,0 1 0,-1-1 90,1 1 46,0-1-136,1 1 0,1-1 0,0 0 0,0 0 0,18 0 0,-16 0 0,11 1 0,-19 0 0,-2 0 0,0 1 0,0-1 0,-1 0 0,2 1 0,2 0 0,0 0 0,2 0 0,1 0 0,-2 0 0,2 0 0,10 2 0,-10-1 0,8 0 0,-13-1 0,0-1 0,0 1 0,0-1 0,1 0 0,5 0 0,-2-1 0,3 1 0,-5-1 0,0 0 0,-1 0 0,-1 0 0,8 0 0,-6 0 0,7 0 0,-9 0 0,1 0 0,0 0 0,1 0 0,-1 0 0,0 0 0,-1 0 0,5 0 0,-5 0 0,5 0 0,-4 0 0,1 0 0,0 0 0,12 0 0,-7-1 0,8 1 0,-11-1 0,0 1 0,0-1 0,1 1 0,1-1 0,-1 0 0,2 0 0,-1-1 0,1 1 0,1 0 0,1-1 0,-1 1 0,48 0 0,-37 1 0,34 0 0,-48 0 0,0 0 0,2 0 0,1 0 0,1 0 0,7 0 0,-7 0 0,4-1 0,-9 0 0,-1 1 0,20-4 0,-17 2 0,17-2 0,-22 2 0,-1 1 0,-1 0 0,0-1 0,-2 1 0,0-1 0,0 2 0,-1-1 0,1 1 0,3-2 0,-5 2 0,3-1 0,-1 0 0,-2-1 0,7 1 0,1-2 0,15 0 0,-3 0 0,12 0 0,-6 2 0,53-2 0,-34 1 0,39-1 0,-36-2 0,-3-2 0,7-1 0,-4 0 0,-3 0 0,-9-1 0,-2 1 0,-3-1 0,10 0 0,-14 2 0,5 0 0,-18 3 0,-5 2 0,-4-1 0,-4 1 0,-89 9 0,64-5 0,-67 6 0</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45.60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55 17695,'52'-2'3276,"0"0"-2216,-8-3-298,6 0-448,3 1 504,5-1-168,2 1-583,2 1 213,2 2-280,0 0 0,-1 0 370,-2 1-302,-1 0 10,0 0-22,0 0 241,12-1 0,25 0 0,4-1 0,-19 0-247,-19 2 1,0-1-51,18-1 0,18 0 0,-4 0 0,-30 2 0,-25 0 145,-3 1-145,-2-1 0,8 1-67,-14-1 157,3 0-90,-17 0 0,-5 0 145,-3 0 561,-2 0-617,0 0-481,0-3-701,-2 1 1,1-3 0</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43.4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1964 7 11454,'-42'0'3276,"-2"0"0,0-1 0,-8 0-1115,-46-1-1757,14 1-108,24 0 1,-1 1-207,-35 0 106,44 0 0,0 1-101,-3 0 0,0 0 6,2 1 1,-8 1-88,-18 0 0,-17 1 0,-4 0 0,10-2-317,7-2 0,5-2 1,-3 1 89,-2 3 0,-7 1 0,4 0 1,14-3-931,-2-4 0,33 1-818,40 3 493,5 0-1809,4 3 3275,7 0 1,-6 0-1,0-2 1</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42.45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18759,'36'0'3276,"0"0"-2193,-5 0-377,3 0-526,4 0-102,1 0 247,2 0-79,0 0-212,0 0 123,-3 1-68,-3 0 237,-3 1-270,-1 1-56,0 0 179,2-1 11,1 1-190,1 0 0,0 0 146,-1 0-29,53 3 1,6 1-118,-30-3 0,28 3 0,-11-2 168,-62-3-235,0-1-23,18 1 281,-11-1-191,16 1 0,-16-1 145,1-1-268,1 0 123,-1 0 0,1 0-123,-2 0 347,46 2-224,-34-1 0,36 1-78,-44-2 279,1 0-201,1 0 135,15 1-348,-11 0 213,9 0 0,-16 1-146,-1 0 314,0 0-168,0 0 0,-2 0 157,0 0-291,27-2 134,-27 1 0,17-1-213,-36 0-3064,-2 0 0,-30 0 2457,-5-2 1,-3 1 0,10-1 0</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9.40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0 108 13213,'74'-13'3276,"6"-1"0,0 4 0,9-2-442,3-1-2016,2 1-594,-2 1 22,0 2-223,1 2-23,-2 3 0,-4 2-79,-8 1 270,-8 3-191,-7 1 0,-8 2-774,-7 0 550,-4 0 224,29-1 0,-44-2 0,21-1 0</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8.14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12 19107,'64'0'3276,"1"-2"0,-10 0-2556,9-1-339,8 0 101,7 2-426,10 0-56,5 1 84,-43 0 0,0 0-6,2 0 1,0 0 49,2 1 1,-1-1-73,1 0 0,0 0 0,0 1 0,0 0 67,-1-1 1,1 1-96,0 0 0,-1-1-28,2 1 0,-1-1 34,0 0 0,-1 1 55,0-1 1,-1 0-102,-2 0 1,0 0 11,45 0 0,-6 0-123,-6 1 123,5-2 0,-44 1 0,-1 0 0</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7.67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30 18390,'45'-6'3276,"4"0"0,0 6-2914,8-1 97,7 0-370,4-2 1,0 1 0,-2-1-90,-6 0 0,-4 1-34,-6 0-89,-6 2 67,-4-1-785,-7 1-660,-6 0 145,-6 0-1669,-6 0 3025,0 0 0,-9 0 0,0 0 0</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7.0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25 10199,'58'-7'3276,"1"0"0,-7 5 0,8-2 0,5 2-2699,2 0-420,-1 1 235,-6 1 112,-4 0-470,-8 0 269,-4 1-225,-6 1-10,-2 0 212,-2 0 577,20 0 0,2-1-857,-14-1 0,53 1 22,-87-1-89,-2 0 67,-1 0-571,0 0-953,2 0 134,0 0-716,3 0-998,0 1-173,0 2 2849,1 0 1,-5 0 0,-1-2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6:43.021"/>
    </inkml:context>
    <inkml:brush xml:id="br0">
      <inkml:brushProperty name="width" value="0.04286" units="cm"/>
      <inkml:brushProperty name="height" value="0.04286" units="cm"/>
      <inkml:brushProperty name="color" value="#F6630D"/>
    </inkml:brush>
  </inkml:definitions>
  <inkml:trace contextRef="#ctx0" brushRef="#br0">0 169 12154,'54'-2'2521,"-5"0"-2207,-15 2 280,1 0-270,3 0 192,2 0 425,2 0-639,-1 0 226,-1 0-36,-1 0-279,2 1 437,-1-1-448,2 1 112,0-1 223,2 0-447,2 0 291,2 0-280,3-2 0,1 0 179,-1-2-213,-2 0 157,16-4-11,-18 1-23,12-1 214,-21 3-247,-1 2 459,-4 0-459,0 3 56,0-1 291,23 1-504,-9 0 0,19 0 79,-16 0-113,0 0 34,-2 0 0,-4 0-56,-5 0 235,1-1-179,-15 0 90,0-2-303,-14 0-1232,-3 0-1480,-4 1-4974,-3-1 7899,-6 1 0,3 2 0,-3-1 0</inkml:trace>
  <inkml:trace contextRef="#ctx0" brushRef="#br0" timeOffset="951">3528 48 22698,'26'0'2397,"1"0"-2061,-5 2 628,7 0-717,7 1 347,8-1-269,6 0-34,6-1-246,5-1-45,-1-1 45,-3 0-292,-8 1-9584,20 5 7913,-51-4 0,20 5 0,-49-6 1</inkml:trace>
  <inkml:trace contextRef="#ctx0" brushRef="#br0" timeOffset="1662">2614 67 17566,'52'4'3036,"0"-1"-2542,-10-2 32,3-1-6097,-2 0 5795,-4 0 1185,-9 0-1610,-8 0 870,-11 0-3000,-6 0-2230,-7 0 4561,-5 0 0,2 0 0,-2 0 0</inkml:trace>
  <inkml:trace contextRef="#ctx0" brushRef="#br0" timeOffset="3584">4482 67 18384,'63'-5'2285,"3"0"-1780,-3-4-236,7 1-124,3-1 393,-3 1-538,-6 0 0,-8 2-34,-14 1-335,-11 3-864,-12 1-2621,-9 1-3049,-6 1 6903,-5 1 0,1 0 0,-2 0 0</inkml:trace>
  <inkml:trace contextRef="#ctx0" brushRef="#br0" timeOffset="3877">5554 40 18238,'39'1'3877,"1"0"-3036,-7-1-830,5 0 179,1 0-279,1 0 89,-2 0-325,-7 0-337,-6 0-1612,-8 1-1603,-7 0 3877,-5 1 0,-4 0 0,-1-1 0</inkml:trace>
  <inkml:trace contextRef="#ctx0" brushRef="#br0" timeOffset="4566">6852 30 19639,'61'3'3821,"-1"-1"-9179,-11-1 6131,-1-1 472,-3 0-1099,-2-1 664,-2-1-810,-3-1-538,-5 0-605,-7 1 1186,-9 2-5859,-9 0 5883,-11 2 0,2-2 0,-4 1 1</inkml:trace>
  <inkml:trace contextRef="#ctx0" brushRef="#br0" timeOffset="7375">8074 80 19470,'77'-3'3956,"2"-2"-2858,-10-4 12,5 1-6715,-2 0 5852,-7 4 1397,3 1-1767,-27 3 982,0 2-1520,-25 0 78,-3 2 583,20 9 0,-22-9 0,15 6 0</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5.81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0 20126,'58'13'3276,"2"-2"0,-7-5-1390,5-3-1886,4-1 0,0-1-257,-1-1-80,-5-2-649,-2 1-302,-3-1-1906,-2 1-83,0 1 0,1 0 2457,2 0 1,-23 0 0,-5 0 0</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5.32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95 14558,'64'-5'3276,"2"-1"0,-5 3 0,10-2-510,9 0-2710,6 1 146,1 0-157,-1 3 212,-4 0-122,-6 1-135,-3 0 67,-3 0 105,5-3 1,29-1 0,12-2-1,-5 1 1,-22 1-173,-8 1 0,0 0 0,7-1 0,22-1 0,4 0 0,-15 0 0,-35 3-179,-29 2-337,-4 0-447,-5-1-169,-7-1-1075,-8 0 1114,-7-2 1,-4 1 0</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3.18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80 12507,'69'-9'3276,"3"0"0,-9 1 0,7 2 0,2 1-1421,1 0-1833,-1 2 516,1 1-415,3 1 112,-22 1 1,4 0-113,4 1 1,1 0-29,-1 1 0,-1-1-22,-7 1 0,9 1 220,5 2 1,18 0-1,6 2 1,-5-1-1,-15-1-293,1-1 0,-1 0 87,21 2 0,20 2 0,-7-1 0,-32-3 2,-33-5-44,-1 0 11,-1-1 90,1-1 67,0 1-179,2 0-34,2 0 358,1-1-179,1 0-123,25-3-11,0 2 0,15 0 0,-9 1 27,-19-1 1,-1 0-73,20 1 0,8-1 0,-19 2 0,-21 2 235,-3-1-291,13 0-22,1 1 134,0-1-56,-6 0 0,-15-1 136,0-1-216,-1 1 46,61-6 34,-46 4 114,45-4-114,-63 6 0,0 1 0,0-1-35,-1 0 70,0 0-35,-2 1 0,-2-1 0,-2 1 0,-3 0 0,4-1 0,0 1 0,-4 0 0,-5 1 0,-10 0 0,-1 0-3277,0 0 2457,-21 10 1,14-7 0,-16 7 0</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1.14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22 18323,'80'-8'3276,"5"1"0,1 4-1638,-36 2 0,1 0 0,4 0 0,1 1-1495,4-1 0,1 1-54,0 0 1,1 0-1,-1 1 1,1 0-90,-3 0 0,-1 0 0,-4 1 0,0 1 112,45 2-358,-12 2 246,-12-2-448,-14 1 336,-14-1-819,-14-1 293,-13-1-348,-9-1-2291,-7 0 0,-20 1 3167,-24 2 1,14-2-1,-11 0 1</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30.1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2510 1 15936,'-34'2'3276,"1"0"0,9-1 0,-6 1-1597,-6 0-894,-6 1-494,-5-1-145,-3 0 224,-4 1-247,-3-1 67,-2 0-134,-2 1 135,0 0-113,-2 2-78,1-1 0,-1 2-101,0-1 259,0 0-158,1-2 0,1-1 156,3-1-200,4-1 44,1 0 40,-9 1 0,-24 3 1,-12 0-1,4 0 0,19-2-124,3 0 0,0-1 84,-4 2 0,-18 1 0,-4 0 0,12-1 0,26-2 0,13-2-89,7 1 223,10 0-134,8 0 0,5 0 146,5 0-258,0 0 112,-9 2-180,1 2 292,-9 1-112,4 1 0,2 0-1827,-2 0 304,13-3 862,0 0-2342,14-1 796,8 3-337,-1-2-733,8 2 2872,-5-4 0,-5 0 0,0-1 1</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29.29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1 109 12373,'20'-13'3276,"3"1"0,5 9 0,7 0 0,7 0-1388,4 0-1877,1 0 45,0-1 146,-6 1-202,-7 0 0,-9 1 358,-76-2 1,-26 1-359,20 1 84,-24-1 0,6 0-16,40 3 21,27 0 102,6 0 380,15 0-303,37-4-211,5 0 145,28-4-314,-17 2 112,-4 0 0,-8 1-147,-8 1-961,5 1-573,-28 2-1596,-3 0 0,-48 3 2484,-5 1 0,0-1 0,13 0 0</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27.45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56 17067,'77'-11'3276,"4"0"0,-4 4 0,6 0 0,-1 1-3034,-5 0-287,-8 2 179,-8 2-134,-10 0 0,-9 2-436,-8 0 312,-9 0-963,-7 0-683,-8 0-1507,-5 1 0,-20 7 2457,0-3 1,-4 3 0,9-6 0</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24.78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0 147 20014,'53'-13'3276,"1"0"-1430,-3 7-906,6 1-312,8 2 470,6 2-773,8 1-56,4 1 213,4 0-393,2 1 79,-2-1-44,-1-2 1007,-4-2-921,-7-2 0,22-3 0,2 0 0,-18 2-182,-17 0 1,0 1 57,15-2 1,16-1 0,-5 0 0,-28 2-87,-26 0 123,-1-1-22,-1 0-101,-1 1 0,-2 0 0,1 3 224,-1 1-224,1 2 0,1 0 56,0 0-67,3 0 11,21-1 50,32 0 1,9 1-63,-33 5 1,1 0 11,29-5 0,-9 2 0,-25 9-44,-47-11-248,-2 0 46,-2 0-494,-2 0-353,-3-1 1,-1 1 0</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23.24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47 22737,'77'0'3276,"4"0"0,-5 0-1939,10 0-1337,6-3 44,0-2-167,-5-2 78,-6-2-470,-13 1 33,-11 2-908,-14 1-1041,-13 3-846,-13 1 0,-8 1 2276,-8 2 0,-3 2 0</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22.63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17 13482,'36'3'3276,"2"0"0,-3-5 0,8-2-1137,4-2-2262,2 1-1726,-3 2-1428,-5 1 0,-3 5 2457,-3 3 1,-17-2 0,-3 1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1:43.633"/>
    </inkml:context>
    <inkml:brush xml:id="br0">
      <inkml:brushProperty name="width" value="0.04286" units="cm"/>
      <inkml:brushProperty name="height" value="0.04286" units="cm"/>
      <inkml:brushProperty name="color" value="#F6630D"/>
    </inkml:brush>
  </inkml:definitions>
  <inkml:trace contextRef="#ctx0" brushRef="#br0">0 48 15179,'31'9'1120,"-6"-1"-615,-16-6 313,0 1 11,1-3-291,2 1-101,0-1 235,1 0-269,0 0 23,0 0 157,0-1-549,0 0 369,0-2-112,-1-1-291,-1 1 1401,52 2-1200,-41 1-145,39 2 371,-54-2-383,-1 0-10,1 0 78,-1 0 90,1 0-113,0 0 34,3 0 527,2 0-257,4 0-393,-1 0 0,-1 0 0,-4 0 134,-2 0-44,14 1 22,-10-1 89,12 1-201,-15-1 23,-1 0-68,-2 0 213,1 0-101,0 0 371,3 1-304,0-1 34,1 0-168,-2 0 78,0 0-10,-1 0 997,36 5-1065,-23-3 0,25 3 0,-33-6 0,-3 1 0,-1-1 0,-3 1 0,-1-1 0,0 1 0,1 0 0,2 0 0,2 0 0,3 0 0,3 0 0,-1 0 0,0 0 0,-3 1 0,-1 0 0,-1 0 0,-2 0 0,-2 0 0,-1-1 0,1 0 0,2 0 0,-1 0 0,2 0 0,0-1 0,1-1 0,3-2 0,1-2 0,5 0 0,-6 1 0,0-1 0,-7 4 0,0-1 0,-2 1 0,1 0 0,-2 0 0,2 0 0,-2 0 0,2 1 0,-3-1 0,1 0 0,0 1 0,-2-1 0,0 1 0,1 0 0,-1 0 0,0 0 0,-1-1 0,0 2 0,1-2 0,0 2 0,0 0 0,1-1 0,0-1 0,0 1 0,1-1 0,-1 1 0,0 0 0,-1 0 0,-1 0 0,0 0-169,0 0-1389,-1-1-369,-1 1-2555,-2 0-1703,-2 1 6185,-4 3 0,5-2 0,0 2 0</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21.8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57 17459,'45'-4'3276,"1"0"0,-4 0-1983,5 0-610,4 2-336,-1 1-280,-4 0 326,-5 1-382,-6 0 101,-4 0-56,-3 0 123,-1 0-179,-2 0 0,-2 0 34,-1 0-135,-3 0 101,-2-1 515,34-4-470,-25 2-11,27-4-1,-35 5-33,-1-1 67,-1 2 113,0-1-158,-1 0-22,1 1 67,2-1 68,3 1-135,3 0 0,2 0 0,0 0 112,28 0-156,-31 0 44,18 0-393,-36 1 169,1 0-695,2 0-740,-2 0-223,1 0-1395,-1 1 0,0 1 2184,-1-1 1,0 1 0</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20.08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61 17034,'45'1'3276,"3"-4"0,1-4 0,2-4-352,16-5-3093,-8 4-447,-5 0 616,-22 13 0,-23-1 0,-5 7 0</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16.52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1 100 23577,'56'-16'3276,"0"0"0,-7 2-1715,5 0-1460,0 0-112,-4 3 11,-8 4-617,-11 2-1019,-14 3-1641,-9 2 0,-8 7 2831,-7 3 1,4-2-1,-4-1 1</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15.58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43 21068,'70'-11'3276,"8"1"0,5 7-875,9-1-2054,4 0-291,-2 0-56,-8 1 0,-12 1-515,-15 1-404,-17 0-1389,-13 1-969,-12 1 0,-7 0 2184,-6 0 1,-3 1 0</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14.84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41 13460,'64'-2'3276,"5"-1"0,-2-1 0,8 0 0,0-2 0,-3 1-1919,-6-1-1357,-10 2-482,-10 0-33,-11 3-1031,-10 0-785,-9 1-946,-8 0 2184,-5 0 1,-3 0 0</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14.34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23 19858,'70'-12'3276,"-4"3"0,-25 9-259,0 0-3017,1 0 0,-2 0-224,-1 0 100,-4 0-772,-2 0-605,-5-1-427,-5 1-1349,-6 0 0,-7 0 2586,-5 0 0,-3 1 0</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11.79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1 288 18547,'-1'-37'3276,"5"3"-580,5 8-1979,8 1-246,10 2-359,10 0 369,10 3-380,9 0-78,8 2 21,4 1 102,3 2 56,-1 2-11,1 3-124,-2 3 713,18 11 1,21 4-1,-11 0-780,-29-5 0,2 1 0,2 2 0,13 2 0,-2 0 0,-14-3 73,-15 0 0,-7-2 5,3 0 1,0 1-23,45 4-44,-9 3 167,-9 2-134,-8 3-45,-4 1 0,-3 0-68,0 1 192,29 5-752,-10-8 1,15 1-1,-12-1-117,-23-2 0,-2-1 289,22 2 0,7-1 1,-32 0-1361,-44-6-727,-7 1-734,-4 0 3023,-7 0 0,5-4 1,-5-2-1</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10.9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6 396 12115,'-5'-37'3276,"5"4"0,6 20 0,5-1-801,1-1-2150,4-1-68,6-2-245,7-2 425,12-3-179,15-2-34,15-3 235,15 0-459,9 1 304,-24 18 1,24 1-1,14 0 1,3 1-1,-8 0 1,-18 1-305,-9-2 0,-11 2 0,11 0 0,8 0 0,19 0 0,7-1 0,-2 2 0,-15 0 0,-23 2 134,21 1 12,-7 2-146,-6 0 0,-7 2 101,-5-1-146,-4 2 45,-1 0-101,28 1 213,-23 0-112,19 2 0,-32-2 135,-5 1-186,8 0 1,1 0 50,-2 0 0,-1-1 0,-5 0 89,-21-3-156,-2-1 67,-4 1 0,-2 0-112,-4 1 179,0 1-67,0 1 90,15 5-157,-5-3 67,12 3-191,-9-4-3086,9 1 2457,-21-4 1,4 1 0,-22-3 0</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09.44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76 19634,'54'-14'3276,"2"2"0,-9 9 0,8-1-1844,5-1-1286,-1-1-146,-5 0 0,-6 0-101,-8 1 90,-8 0-213,-9 2-291,-8 0-830,-6 1 252,-5 2 1,-3-1 0</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08.016"/>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46 21583,'85'-8'655,"-1"1"0,1 0 1,-8 1-1,-2 0 0,-21 1 2621,-28 1-4371,-8 3-2182,-10 0 2487,-4 1 0,-3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7:11.974"/>
    </inkml:context>
    <inkml:brush xml:id="br0">
      <inkml:brushProperty name="width" value="0.04286" units="cm"/>
      <inkml:brushProperty name="height" value="0.04286" units="cm"/>
      <inkml:brushProperty name="color" value="#F6630D"/>
    </inkml:brush>
  </inkml:definitions>
  <inkml:trace contextRef="#ctx0" brushRef="#br0">1 419 25813,'59'8'2858,"35"4"-2858,-22-5 0,-20-1 0,1-1 0,32 2 0,3-1-1104,0-1 1104,-5-1 0,-8-3 354,-9 0-354,13-3 0,-24-2 0,11-2 182,-24-1-182,29 3 0,21 1 0,-12 0 0,6-2-1068,-8 2 0,13 0 0,-25 1 1068,-37 1-53,-2-2 53,0 1 0,1-2 0,0 0 0,1-1 0,1 0 3178,1-2-3178,-2 0 647,-1-1-647,-1 1 0,-3 1 0,30-7 0,3 0 0,-14 2 0,13-2 0,-6 0 0,-34 7 0,-3 0 0,-2 0 0,-1 2 0,-2 0 0,0 1 0,-1 1 0,0 0 0,-1 2 0,-2-1 0,0 1 0,22-4 0,-16 3 0,16-3 0,-21 3 0,-3 1 0,1-1 0,-2 1 0,0 0 0,0 0 0,0-1 0,-1 1 0,1 0 0,0-1 0,-1 1 0,1-1 0,-1 0-4786,1 1 4786,-15-1 0,10 1 0,-9-1 0</inkml:trace>
  <inkml:trace contextRef="#ctx0" brushRef="#br0" timeOffset="616">2629 500 19437,'47'-1'5065,"-2"0"-5074,-8 1 99,0 0 361,1 0-451,-1 0-74,-2 0-497,-3-1-1423,-6 0-1031,-6-1-3228,-5 0 6253,-6-1 0,-5 1 0,-2 0 0</inkml:trace>
  <inkml:trace contextRef="#ctx0" brushRef="#br0" timeOffset="908">3369 458 20412,'2'3'4986,"21"4"-4302,-6-5-539,21 3 23,-8-4-67,4 1-202,4-2 23,-1 1-1244,0 0-505,-4 0-2128,-5 2 3955,-5-2 0,-12 0 0,-3-1 0</inkml:trace>
  <inkml:trace contextRef="#ctx0" brushRef="#br0" timeOffset="8232">4242 1 20893,'-8'36'3306,"-6"-2"-7824,-8-8 4765,-6 2 470,-6 3 983,-5 0-1319,-22 16-381,13-10 0,-14 11 815,25-16-568,5-2-247,8-6 0,7-5 3470,6-7-3582,4-4 180,4-5-68,2-2 22,1-4 90,2-4-190,3-8-121,19-35 1,13-21 0,-4 13 198,3 11-1696,16-45 0,-3 25 1797,-30 88 213,-1 8-292,-1 6 80,-1 7 133,-1 4 56,-1 2-201,2-1-90,1-2 145,3-5-234,1-5 3481,-1-7-3852,-3-7-179,-5-5 639,-2-9 0,-7-2 0,1-5 0</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07.79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21 22861,'58'-1'1092,"0"1"0,-4-1 0,-4 0 2184,11-2-1683,-1-1-1570,0 1-23,-3 0-224,-6 1-67,-6 1-920,-10 0-234,-6 1-1277,-7 0-555,-3 0 2768,-3 0 0,-8 0 1,-1 0-1</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07.29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91 21113,'57'-10'3276,"0"2"0,-9 5-371,4 1-1471,38-1-1322,-14-1-6,-24 1 1,1 0 16,24-5-123,-4-1 0,-8-1-280,-13 0-291,-14 3-1324,-13 1-1331,-10 3-51,-7 1 2307,-2 2 1,-3 0-1</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16.81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 23757,'79'18'3276,"1"0"-1638,-24-9 0,2-1 820,37 2-2458,-28-5 0,1-2 0,31-1 0,-4-2 0,-8 0 0,-12-2 0,-12-2 0,-13 0 0,-34-1 0,-2 3 0,-25 0 0</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16.31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47 16295,'45'-1'3276,"1"3"0,-7 1 0,6 2 0,7-1-2878,6-2 587,7-1-817,6-5-123,3-2-11,0-5 156,-4 1-190,-5-1 0,-5 2-470,-6 2 145,-7 3 325,17 5 0,-36-2 0,11 5 0</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10.84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14 10166,'38'1'3276,"4"0"0,4-4 0,4 1 0,3-2 0,1 1 0,2 0-3998,6 3 0,14 0 0,-13 0-1866,3 0 949,31 0 1,-31 2-1639,-79 1 2457,-5 2 1,6-3 0,4 0 0</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09.17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45 24340,'45'0'3276,"7"0"0,13 0-1401,14 0-1875,12-1 0,-40-1 0,0 0 0,4-1 0,1-1 0,1-1 0,0 1 0,0-1 0,-2 1 0,-2 0 0,-1 1 0,41-1 0,-14 2 0,-15 1 0,-13 1 0,-40 1 0,2-1 0,-28 1 0</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07.69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17 23566,'57'-8'3276,"1"1"0,-6 9-627,7 0-2649,6 0 0,5 0 0,-20-1 0,0-1 0,21-1 0,12-1 0,-46-1 0,-13 0 0,-11 2-2242,-8 0-1035,-3 1 2457,-16 7 1,10-6 0,-10 5 0</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07.30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79 22928,'58'0'3276,"2"0"0,-4 0 0,6-1-3265,5-1-11,5-2 0,1-1 0,-2-2 0,-6 0 0,-11-1 0,-12 2 0,-13 0 0,-10 2 0,-10 0-2063,-4 0-705,-15-3-509,-6 3 0,-18-2 2529,-11 4 0,19 1 0,1 0 0</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05.61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30 18905,'60'16'3276,"3"-3"0,-2-15 0,9-3 0,8-3-2518,3-2-758,0 0 0,-5 2 0,-8 2 0,-14 2 0,-15 1-69,-15 1-2093,-13 1-1115,-8 1 2457,-47 0 1,31 0 0,-31 0 0</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04.76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0 193 21079,'63'-21'1092,"0"-1"0,-2 2 0,-4 4 2184,21 4-1695,-13 5 1,2-1-1566,-15 2 1,0 0 112,19-2 0,-1 0-118,23-5-11,-10 1-67,-17 1-45,-18 3-851,-19 1-203,-13 3-772,-10 2 845,-4 1 1,-2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7:02.411"/>
    </inkml:context>
    <inkml:brush xml:id="br0">
      <inkml:brushProperty name="width" value="0.04286" units="cm"/>
      <inkml:brushProperty name="height" value="0.04286" units="cm"/>
      <inkml:brushProperty name="color" value="#F6630D"/>
    </inkml:brush>
  </inkml:definitions>
  <inkml:trace contextRef="#ctx0" brushRef="#br0">1 129 19336,'71'-3'4224,"3"1"-3271,-8 2-438,8 0-257,4 0 280,0-2-415,0-1-123,-2-3 0,-3-1 213,-7-1-291,-11 1 78,-14 2-112,-13 2 11,-12 2-1053,-7 0-471,-4 1-527,-2 3-1568,-2-1-4829,-6 3 8549,-1-1 0,0-2 0,0-1 0</inkml:trace>
  <inkml:trace contextRef="#ctx0" brushRef="#br0" timeOffset="1610">2947 85 17543,'42'-14'3609,"1"4"-7948,-4 10 4642,8 5 444,6 1-411,5 6 903,1-1-567,-1 2-639,-1-3 292,-1 0-258,0-3 213,0-1 2613,23-4-2744,-2-5 1,16-3-1,-11 1-149,-24 2 0,0 1 510,22-4 0,8 0 1,-22 1-545,-33 5 34,-1-1 0,2 1 23,0-1 66,0 1-89,-1 0 0,-1 0 202,-1-2-258,-1-1 630,-2-1-574,0-2-146,-2-1 208,51-5 0,6 0-62,-28 4-12,27-3 1,-10 2 179,-55 9-168,-2 0 0,1 0 224,0 0-336,-1-1 112,-1-1 0,-1-2-145,-1-1 122,-2 0-257,-2 0-179,0 2-875,-2 0 79,0 1 1255,-9 2 0,3 0 0,-5 0 0</inkml:trace>
  <inkml:trace contextRef="#ctx0" brushRef="#br0" timeOffset="2517">1728 131 20535,'76'10'3642,"-3"-1"-3194,-15 1 381,1-1-11,3-1-773,5-3 493,2-2-538,2-2 0,-4 0-12,-7-1 113,-10 0-101,-10 0 0,-10 0-470,-9-1 459,-8 1 11,-51 8 0,29-5 0,-36 5 0</inkml:trace>
  <inkml:trace contextRef="#ctx0" brushRef="#br0" timeOffset="5043">5397 84 9610,'0'1'4348,"0"0"-258,0-1-2409,31 3-1077,-14-3-21,27 2 358,-20-3-650,1-1 225,1 0-23,2-1-470,2 1 492,1 0-482,2 1 270,2 0 168,3 1-314,1 0-101,-1 0-56,-3 3 235,-5 0-146,-2 2-89,-4 0 0,0-1 857,41 0 1,6-1-858,-23 1-45,22 0 0,-8-1 224,-45 0-179,0 1 34,0 1 212,-1-2-21,-1 1-203,0-1 68,-2-2 492,1 0-492,1-1 123,1 0-180,2 0 260,3 0-293,48-11 0,-37 7 0,37-7 0,-49 11 0,-1 0 0,1 0 0,-4 0 0,-4 0 0,-3 0 0,-2 0-80,-1 0 160,0 0-80,3 0-4057,24 0 852,-21 0-1053,15 0-3059,-32 1 7317,-4 1 0,3 0 0,1-1 0</inkml:trace>
  <inkml:trace contextRef="#ctx0" brushRef="#br0" timeOffset="6427">7235 123 21488,'23'-9'1490,"1"1"-930,-4 6 12,3 0-572,4 2 661,2 0-482,2 0-157,0 0 258,0 1-67,0 1-213,0 1 90,-1 1 123,0-1 45,-3-1-258,-1 0 11,-3-1 314,-3-1 201,40-3 1,5-1-628,-19 3 101,20-3 0,-5 1 0,-39 4-89,1 0 246,1 2-157,3 0 212,14-1-245,-9-1 55,10 0-22,-15-1 560,0 0-414,-1 0 67,0 0-157,35-2 0,21 0 1,-11 0-57,0 1-1131,-1-1 0,12-1 1,-25 2 1130,-38 0 0,-4 0 0,-5 0 0,-3-1 0,-3 1-237,-3-1-771,0 1 2473,-1 0-5510,-7 0-538,-6 1 4583,-9 0 0,8 0 0,2 0 0</inkml:trace>
  <inkml:trace contextRef="#ctx0" brushRef="#br0" timeOffset="7478">9211 153 20177,'45'-6'3798,"-2"0"-2666,-13 2-213,2 0-628,3 2 751,1 0-739,0 1 55,0-1 157,0 1-379,0-1-136,2 1 0,0 0 0,2 1 0,-2 0 0,0 0 0,-2 0 0,-2-1 0,-1-1 0,-2-1 0,-1-2 0,-1 0 0,0 0 0,-1 1 0,0-1 0,0 1 0,0 1 0,22-5 0,-30 5 0,14-4-2410,-45 0-985,-1 1-897,-11-3-4168,2 5 8460,1 0 0,8 2 0,4 1 0</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04.11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0 181 18311,'58'-11'1638,"-5"2"0,3 0 1638,41-6-1638,-29 5 0,6-1-1308,9-1 0,-1-1-184,-17 4 0,-1 0-146,19-2 0,-2 0 0,-28 5 0,-3 0-23,42-4 102,-11 1-180,-10 2 101,-12 2-235,-8 1 212,-12 2-885,-9 1-301,-10 1-417,-7 0-1040,-6 0 1573,-3 0 1,-3 0 0</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01.95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2993 19 15622,'-36'-10'3276,"4"2"0,15 7-1816,-1 1-889,-1 0-537,-3 0 201,-3 2 157,-5 2-258,-6 2 293,-7 1-147,-5 0-269,-5 1 639,-3 0-393,1-1 113,4 0-302,4 1 234,4 0-246,3 0-56,2-1-90,-15 3 113,12-2-23,-12 1 5,-10-3 1,-1-1 39,5 0-45,-6-1 0,5 0 0,25-3 145,2 0-178,-1 1 33,-3 1 0,-1 1-67,-3 0 100,-1-1-33,-2-1 0,-2-1 90,0 0-113,-1-1 23,-1 1 0,-1 1 90,0 0 22,0 3-101,1 0 12,1 0 257,2 1-156,3-2-124,3-1 67,1-1-45,-16-2-22,12-1 0,-15-2 101,15 0-135,-3 0 34,-5 1 0,-3 0-89,-4 1 156,-24-2-67,23 2 291,-14-1-201,33 2-90,8 2 11,7 1-112,5 1 135,-4 2-34,5-1 112,-9 1-258,2-2 146,-3-1-33,0 1-247,4-2-24,7 1-211,7-2-2762,6 0 0,21 1 2457,-1 1 1,5-1 0,-9 0 0</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7:40.16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49 82 10188,'-23'-7'3276,"3"2"0,17 4 0,0 0 0,13-4 0,-4 3-1224,11-3-1839,-7 5-135,1 0 314,3 2-235,2 1 650,2 1-695,2-2 11,0 0 269,0-1-201,0-1-90,-2 0-101,-1 0 247,-3 1-348,-2 1 101,-1 1 0,1 0-90,-1 1 381,2-2-291,-1 0 0,2-1 258,0-1-101,1 1-124,2-1 23,0 0 0,0 0 146,0 0-202,-1 0 202,9 1-158,-7-1-44,7 1 0,-9-1 12,-2 0 202,0 0-214,-1 0 0,-2 0 0,5-1 0,-3 0 0,2 0 0,-4 0 0,1 0 0,2 0 0,1 0 0,1 0 0,0 0 0,1 0 0,5 0 0,-4 0 0,4-1 0,-7 1 0,0 0 0,2 0 0,0 0 0,0 0 0,9-2 0,-6 1 0,5-2 0,-7 3 0,0-2 0,0 1 0,0 1 0,0-1 0,-2 1 0,-1 0 0,7-1 0,-6 2 0,6-1 0,-8 1 0,0 0 0,0 0 0,0 0 0,-1 0 0,0 0 0,1 1 0,-1 0 0,1 1 0,-1-1 0,2 0 0,-1-1 0,0 1 0,1-1 0,0 1 0,16 0 0,-12 1 0,11 0 0,-16 0 0,-2 0 0,0 0 0,0 1 0,-1-1 0,6 0 0,-4-1 0,6 0 0,-3-3 0,-1 0 0,1-3 0,-2 0 0,1 0 0,1 0 0,0 1 0,7-3 0,-6 4 0,5-2 0,-9 4 0,0 1 0,-1 0 0,0 0 0,-2 0 0,1 0 0,-4 0 0,2 0 0,-5 0 0,2 0 0,-1 0 0,2 0 0,1 0 0,0 0 0,1 0 0,8-1 0,-5 0 0,5 0 0,-5-1 0,-1 0 0,0 0 0,0-1 0,0 1 0,2-2 0,-3 2 0,1-1 0,-4 1 0,-1 0 0,0 1 0,0 0 0,-1-1 0,0 1 0,-19 2 0,-1 0 0,-19 4 0,-21 6 0,11-3 0,-17 3 0,-9 5 0,11-3 0,-9 3 0,19-6 0,15-5 0,-17 2 0,11-3 0,-8 1 0,18-2 0,3 0 0,1-1 0,1 1 0,-3 0 0,-1 0 0,-2 1 0,-2-1 0,-1 0 0,0-1 0,3 0 0,-10-1 0,11-1 0,-9 1 0,12-1 0,-1 0 0,-1 1 0,-3 1 0,-3 0 0,-2 0 0,1 0 0,3 0 0,3 0 0,4 0 0,4 0 0,0-1 0,1 2 0,1-1 0,-1 0 0,0 0 0,-2 0 0,0 0 0,-1 0 0,1-1 0,1-1 0,3 0 0,2 0 0,2 0 0,-7-4 0,5 2 0,-6-3 0,-3 2 0,7 2 0,-6 0 0,12 1 0,4 0 0,3 0 0,3 0-1895,20 10-1382,-5-3 0,15 9 2457,-16-6 1,-5-5 0,-4-2 0</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7:14.173"/>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92 49 16877,'-20'4'3276,"2"0"0,5-3-550,1-1-2625,2 0-68,2 0-10,2-2-23,2-1 605,53-20-583,-34 15 23,39-13-22,-48 22 66,-3 2 180,-2 4-90,0-1 23,-1 1 100,-1-2-155,-5-1-47,0-1-100,-4 0 124,1-2 88,-8-1-167,10-2-22,-4-1-23,23-6 0,-2 2-34,9-2 56,-5 4-22,-1 2 0,-2 1 12,-2 1-91,-3 1-1014,-2 0 1,-1 0 0</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7:12.264"/>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64 20003,'49'-16'3276,"-1"2"0,-15 13 0,4-3-340,1 0-2936,-2-1 0,-5-1 0,-7 1 0,-6 2 0,-6 0 0,-3 2 0,-3 0-288,-3 0 0,0 1 0</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7:07.73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40 1 14614,'71'1'3276,"-14"-1"0,-49 0 0,-4 0 0,-23 10 0,4-7-1503,-19 8-1773,11-10 0,0 0 0,2-1 0,-2 0 0,13 0 0,-1-1 0,36 1 0,-6-1 0,20 0 0,-14 1 0,-3 0 0,-1 0 0,-5 0 0,-4 0 0,-5 0 0,-3 2 0,-9 6 0,-4-2 0,-6 4 0,-1-5 0,0-2 0,0-2 0,2-1 0,2 0 0,4-1 0,2 0 0,3-1 0,15-9 0,0 5 0,14-6 0,-7 7 0,-1 2 0,-2 2 0,-3 0 0,-3 1 0,-2 0 0,-3 8 0,-7-2 0,-21 15 0,-2-12 0,-8 4 0,13-10 0,10-3 0,2-3 0,2-2 0,3-1 0,1-2 0,4 3 0,5 0 0,5 0 0,6 1 0,3 0 0,1 1 0,-2 2 0,6 0 0,-8 1 0,4 0 0,-10 0 0,-5 0-3277,-3 0 0,-23-2 2457,4 0 1,-8 0 0,13 1 0</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58.00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91 18815,'60'-31'3276,"5"4"-1442,7 13-949,10 4-874,4 4 56,0 4-67,-7 5 146,-8 4-370,-10 3 45,-12 3-953,-8-2-381,-9-1-1764,-4-1 0,-5-2 2457,-5-1 1,-8-3 0,-4-2 0</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52.99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31 22715,'92'-9'1524,"-38"4"0,2 1-818,12 1 0,3 0-337,8 1 1,2 0 61,6 1 1,2 0 4,4 0 1,0 2-381,2 1 1,1 1 284,2 0 1,0 1-286,-31-1 0,0 1 0,1 0-4,1-1 1,0 1-1,0-1 135,2 0 0,1 0 0,-1-1-172,1 0 0,0 0 0,0-1-15,0 0 0,0 0 0,-1 0 0,-1-1 0,-1 1 0,-1-1-214,30-1 1,-1 1 168,-7-1 1,-2 0-304,-10 0 1,-2 0-404,-10-2 1,-1 4 750,9 15 0,-6 2 0,-4-10 0,8 26 0</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51.7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1079 8 23914,'-57'-5'3276,"-13"2"-3056,-20 10-24,36-2 0,-1 1-196,-4 3 0,-2 1-196,-2 1 0,0 0 156,1 0 1,1 1-521,3-1 0,1-1 84,6-1 0,3-1-959,-29 4-1842,24-6 3043,26-6 0,16 0 0,9-2 0</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49.39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71 101 19746,'36'-20'3276,"-3"5"0,-16 17 0,-1 2-83,-6 2-3193,-5 1 0,-6 3 0,-8 2 0,-9 2 0,-9 1 0,-2-2 0,1-4 0,5-5 0,56-42 0,17-5 0,-28 35 0,30-31 0,-5 13 0,-40 58 0,-9 3 0,-9 0 0,-8-1 0,-8-3 0,-4-2 0,-1-6 0,3-7 0,5-8 0,2-4 0,3-12 0,-12-73 0,24 41 0,-3-51 0,28 71 0,4 10 0,3 5 0,1 13 0,0 5 0,-1 10 0,-4 6 0,-3 1 0,-5-1 0,-3-2-3277,-16 31 2457,-1-35 1,-6 21 0,7-42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7:48.035"/>
    </inkml:context>
    <inkml:brush xml:id="br0">
      <inkml:brushProperty name="width" value="0.04286" units="cm"/>
      <inkml:brushProperty name="height" value="0.04286" units="cm"/>
      <inkml:brushProperty name="color" value="#F6630D"/>
    </inkml:brush>
  </inkml:definitions>
  <inkml:trace contextRef="#ctx0" brushRef="#br0">908 86 18328,'-19'-23'1367,"-1"3"-1210,1 19 515,-5 0-4408,-3-1 4341,-17-2 299,9-1-601,-26-5-91,25 3-122,-22-4 263,-24 11 0,-1 3-39,14-3-253,-14 3 1,14 5 50,54-1 3392,2 0-3201,1 1-191,-1 1-112,-1 0 504,-1 2-403,-2 0 414,1-1-504,-1 0 202,2-1-146,1 0-67,1 1 763,8 57-326,17-30-236,4 38 113,16-47-258,-5-10 79,3 0 402,1-3-537,2-1 224,2-2-3324,2-2 3325,1-1-225,2 1 0,-1-3 0,3 1 0,32-5 0,26-1 0,-14 0 0,14 1-105,-14-2 0,14 0 0,-24 0 105,-33-1 3236,-4-1-3236,-4-2 0,-1-2 0,-1 0 0,-1-2 0,2-2 0,0-1 471,0 0-471,-2-2 0,-2 0 0,-4-1 0,37-46 0,-37 36 0,28-32 0,-45 47 0,0 1 0,1-1 0,-1 0 0,0-1 0,-2-2 0,-3-2 0,-2-4 0,-11-3 0,-6-3 0,-13-1 0,-48 5 0,-34 4 0,13 1 0,34 5 0,-1 1-99,-10-1 0,-15-1 0,1 3 0,17 3 99,-25 13 0,6 3 0,12 2-158,18 1-626,20 0-1098,14 0 369,11 1-896,6-1-2857,5-1-3998,3-1 9264,9-4 0,-5-4 0,5-2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33.2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1 105 20866,'62'1'1638,"-7"-1"0,2 1 879,37-1-1918,-25 1 1,1-1 55,-13 0 1,-1 0-432,3 0 0,0 0 157,0 0 0,1 0-135,-1 0 1,0 0-247,-2 0 0,1 0 185,-1 1 0,0-1-185,-1 1 0,-1-1 0,-1 1 0,-1-1 45,-3 0 0,0 0 145,41 0-190,-9 0 0,-14-1 67,-15 0-369,-18 1 122,-18 0 180,-21 2 67,-20 3 225,-23 3-303,-23 0 11,-3-1 0,-6-1-56,13-1 0,-1 0 56,-27 1 0,-5 0-39,-1-1 0,3-1 95,24 0 0,2-1-56,-16 0 0,4-1 0,-8 0 89,20-2 68,21-1-146,22-1 213,22-3-224,27-2 224,24-1-224,29-2 0,23-1-28,-12 3 0,5 0 28,-17 2 0,0 1 0,25-3 0,4 2 30,-32 3 0,2 1 0,-4 1-30,8-1 0,0 0 0,20 1 0,-2 1-56,-27 4 0,-7 0 56,15 3 224,-17 12-179,-69-7 268,-34 3-313,-32-6 78,26-5 1,-4-1-158,-10 0 1,-4 0 78,-10 0 0,-3 0 0,-7-1 0,-3 2-56,-5-1 0,1 1 168,0 0 0,2 0-112,7 0 0,3 0 0,14-2 0,6 1 69,-27 0-69,47-2 0,36-4-293,34-4 215,24-5-942,11-1 1,6-2 33,-8 3 0,3-1-653,28-6 1,2 1-1,-13 2 1,-1 0 982,11-3 1,-5 1-1,13-3 1,-13 2 0</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44.50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322 75 13225,'-26'-13'3276,"5"4"0,20 8 0,1 1 0,19 0 0,8 0-709,28-1-2500,9-1 202,12-1-68,6-2-143,-1 2-58,-3 1 0,-10 0 0,-12 2 0,-16 0 0,-15 0 0,-14 0 0,-9 0 0,-18 0 0,-15 0 0,-26 0 0,-20 1 0,-18-1 0,43 0 0,0 0 0,-2 0 0,-1 0 0,2 0 0,0 0 0,2 0 0,1-1 0,-38 1 0,15 0 0,21 0 0,19 0 0,18 0 0,21 0 0,18 1 0,23-1 0,19 0 0,-8-1 0,1-1 0,33-1 0,-33 0 0,-2 0 0,13-2 0,-9 0 0,-12 0 0,-12 2 0,-15 0 0,-11 2 0,-10 1 0,-39-1 0,-47 5 0,-12 0 0,20 2 0,1 1 0,-6 3 0,-7 4 0,56-7 0,17-3 0,10-2 0,38-1 0,7-2 0,36-3 0,0-2 0,4-1 0,-5 0 0,-4 1 0,-11 0 0,-11 2 0,-14 2 0,-12 1 0,-18 1 0,-43 2 0,-9 1 0,-37 2 0,6 2 0,1 1 0,6-1 0,13 1 0,15-2 0,16-2 0,14-2 0,9-1 0,34-3 0,8-2 0,32-4 0,2-2 0,1 0 0,-2 1 0,-8 1 0,-10 2 0,-12 1 0,-14 1 0,-12 3 0,-8 0 0,-34 1 0,-7 3 0,-34 0 0,-5 4 0,-11 1 0,-3 1 0,3-1 0,16 0 0,17-2 0,22-1 0,16-3 0,19-1 0,16-1 0,62-6 0,-6 0 0,-19 1 0,2 0 0,25-3 0,-6 2 0,-13 0 0,-2 2 0,-27 2 0,-7 0 0,-25 2 0,-37 0 0,-7 2 0,-40 1 0,-5 3 0,19 0 0,-1 0 0,-28 3 0,37-3 0,5 0 0,7 1 0,20-3 0,14-1 0,11-2 0,28-1 0,3-3 0,22 0 0,-5-2 0,-2 1 0,-4 1 0,-8 0 0,-11 2-1357,-10 1-1920,-8 0 2457,-29 0 1,18 0 0,-20 0 0</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0:33.15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 39 16183,'-6'-15'3276,"6"3"0,7 8 0,4 1-488,4 0-2698,1 2 425,2 1-224,1 2-100,2 2 347,5 4-381,4-1-135,4 1 191,7-3 220,38-5 0,28-2 1,-15 1-356,6 2-33,-7-2 0,15-1 0,-29 1-45,-44 3 89,2-1 260,1-1-349,2 0 0,-2 0 0,-1 0-46,-4 0 46,-1 0 0,-2 0 0,1 2 46,0 0-46,1 0 0,51 8 0,7 0 0,-24-3 0,24 3 0,-8-2 0,-50-8 0,9 0 0,-11 0 0,11 0 0,-16 0 0,-3 0 0,-2 0 0,-9 0 0,3 0 0,-7 1 0,-22 0 0,4-1 0,-37-1 0,14-1 0,-40-1 0,0 0 0,-4 0 0,1 1 0,20-1 0,-3 1 0,-25 1 0,-25 1 0,15 1 0,37-2 0,0 1 0,-37 1 0,-14-1 0,26 1 0,30 0 0,6-1 0,8 0 0,9 0 0,8 0 0,8 0-1032,5 0-61,6 0 1,2 0 0</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8:58.22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80 13157,'40'3'3276,"-2"0"0,-3-2 0,6 0 0,6 0-771,7-1-2505,5-1 0,0 0 89,-2 0 35,-4 1-124,-4 0 0,-5 3 280,-2 1 235,15 0 1,2 1-404,1 0-90,0-2 0,-3-1 90,-14-2 34,-2 0-45,-1-1-101,-1-2 78,-1 0-22,0-2-56,-1 1 0,-2 0 34,-2 1 134,-2 2-146,-2 0 102,12 0-46,-10 1-78,10 0 0,-11 0 34,-1 0 145,0 0-168,2 0-11,-1 0 112,0 0-179,0 0 67,-1 0 0,0 0 235,15 0-235,-8-1 56,14-1 45,-8-1 56,3-3-157,1 1 90,21 0 89,-18 3-179,12 1 0,-23 1 101,0 0-12,2 0-89,3-2 0,4 1-145,0-3 257,1 0-112,22-3 44,-15 2-111,15-1 67,-23 3 0,0 0-22,-1-1 179,0 1-157,1 0 46,20 0-46,-14 1 0,15-1 0,-21 1-80,0 2 160,0-1-80,1 0 0,1 0 0,2 0 0,1 0 0,-1 1 0,0 0 0,-1 0 0,-2 0 0,21 0 0,-17 0 0,15 1 0,-22 1 0,1 0 0,1 0 0,2-1 0,3 0 0,24 1 0,-19 0 0,17 1 0,-27-1 0,0 1 0,0-1 0,1 0 0,0 0 0,0-1 0,1 1 0,22-1 0,-18 1 0,15 0 0,-25 0 0,-3-1 0,-1 1 0,-2-2 0,14 1 0,-11 0 0,12 0 0,-16 0 0,1 1 0,-1-1 0,1 2 0,-2-1 0,3 0 0,2 1 0,1-2 0,1 0 0,0 0 0,-3-1 0,-3 0 0,4 0 0,-15 0 0,1 0 0,-19 0-3277,-3 0 0,-35-3 2457,0 1 1,-6-1 0,13 2 0</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59:00.427"/>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61 20507,'42'-10'3276,"-4"3"-568,-14 7-2058,5 0-157,6-1 68,8-1 144,10-1-526,7-1 213,7-1-246,0 1 0,-4 1 325,-4 0-382,-9 1 137,13 2 1,22-1 0,2 1 0,-16 0-294,26 0 67,1 0 0,16 0 0,-39 0 0,-59-1 0,-3 1 56,-5-1-145,-1 1-3188,-4 0 0,-16-2 2509,-10-2 0,3 0 0,1 0 1</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2:53.6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97 13762,'67'1'3276,"-11"0"-512,11-1-1330,9-1-1288,-19 0-1,14 0 158,-30 1-147,-4 0 91,-3 0 291,1 0-180,3 0-89,4 0 213,4 0-325,2-1-45,1 0-22,-2 0-68,0 0 12,-3 0-34,11 0 0,-16 0 0,7 0 661,20-7 0,1-2-582,-16 4 10,17-3 1,-7 0-23,-39 6 11,0 2 23,1-1-22,1 1-57,0 1 124,1-1-79,1 1 56,1-1 79,1 0-202,0 0 247,0-1-29,29-2 0,6 0-139,14 1-63,-12-2 1,-3 2 6,-7 2 22,-25 1-34,0 0 11,0 0 34,-1 0-45,-2 0 34,0 0 0,-2 0-34,0 0 12,-1 0-23,-1 0 11,-2 0 101,7-1 337,72-4-405,-47 3-38,1-1 0,-2 1 38,-19 4-44,-1 0 34,-1 2-23,-2 1 12,0 0-23,-2-1 22,1 0 23,-1-1-34,1 0 23,1-2-23,-1 0 543,37-1 1,6 0-510,-14 1-6,14 0 0,-4 0-27,-34 3 44,0 0-34,0 0 0,0 0-22,-2 0 101,0 1-45,-3-1-11,-3-1 11,-1-1-22,-2-1 10,0 0-44,29 3 0,4 1 0,-12-3 0,12 3 0,-4-1 0,-32-4 12,0 0-24,-1 0 24,1 0-12,1 0 11,2-1 0,1 0 11,2-2-10,0 0 10,0-1-11,0 1 0,24 0 1,3 1-35,-11 1 12,57-1-11,-78 4 10,-1 0 1,0-1 11,-3-1-134,-1 0-191,-2-3-549,-2-2-908,-4-3-1495,-3-3 0,-2-2 2457,-7-2 1,3 7 0,-3 1 0</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2:47.4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16306,'93'6'819,"0"0"0,-23-3 0,0 1 0,-10-1 2457,23 2-1857,-32-4 0,10 1-1215,18 1 0,19 2 1,0-2-1,-16 0-165,-13-2 1,0-1 24,12 2 1,17 2-1,-4-1 1,-26-3 13,-15-5 57,-2 1 21,-2 2-32,-4 1 44,-1 1-124,-1 1 68,1 2-22,1 2-23,-1 1-11,-2 0-11,-2 0 145,-2-1-212,25-10 0,3-2-90,-19 4-23,14-5 1,-11 0-381,-44 8-1289,-1-1 711,0 1 1,-1 0 0</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2:44.1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62 14614,'35'4'3276,"-3"-1"0,-14-3-282,3 0-2288,3-1-145,5-1-35,4-1-67,9-2 136,10 0-215,11 0-212,10-2-176,7 5 1,17 0 0,-12 0 18,-33 1 0,-1 0-11,29 0 0,10 0 0,-25 1 0,-39 1 12,0 0-1,0-1-11,-1 0 11,0 0-11,-2 0 0,-2 0 0,-2 0 0,-1 0-22,-1 0 22,-2 0 39,33-2 0,5-2-39,-15 1 5,16-1 1,-5 0 5,-32 0-11,-3 1 12,-4 0-1,-2 1-1104,-4 0 1,-2 1 0</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2:42.1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53 10759,'74'0'1092,"1"0"0,-6 0 0,-8 0 2184,-5-1 0,22-1 0,-21 1 0,15 0-506,-8 1-2714,-16-1-23,12-3-21,-20-2-12,1 0-12,0-1 1,-2 2-11,-3 2-12,36 0 1,-38 2-23,29 0-180,-44 1-156,0 0-415,1-1-560,-1 0-684,-3-1 2051,-2-1 0,-6 1 0,-4 0 0</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2:41.7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9942,'0'0'0</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08.08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53 15476,'64'0'3276,"-2"0"-546,-12 0-2282,0-1-245,0 0 54,-4 1 46,-3-1-57,-4 1 23,-3 0 157,-2 0-79,1 0-112,0 0-67,2 0 90,1-1 44,1 0-66,1-2 190,49-6 0,8-1-415,-23 3 0,22-3 0,-9 2 34,-52 8 0,12 0 44,-11 0 12,26 0 134,-24 0-190,14 0 1,-14 0-13,-2 0-33,-2 0 23,-4 0-12,0 0 22,-1 0 157,36 0 1,4 1-168,-14 0-7,13-1 1,-5 1 28,-39 0 0,-2 0 0,-1-1 22,-1 1-22,-2-1 257,0 2-212,-2-1-34,0-1-56,-3 2 11,-1-2-11,-4 1 0,-28 4 0,16-4 0,-21 4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26.8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20518,'76'9'1638,"-1"-4"0,6 0 0,-12-2 0,2-1-1054,-5 0 0,5 0 0,-3-1-176,12-2 1,-2-2-146,3 1 1,0 0-214,0-2 1,0 1 234,-2 0 1,-1 0-286,-4 2 0,-3 0 45,-6 0 0,-3 1-6,-10-1 0,-2 1 163,24-1 101,-27 0 223,-27 0-380,-31 0 100,-26 0-212,-35 2-34,24 0 0,-5 0 152,-10-1 0,-4 4-152,-37 23 0,29 4 0,68-19 0,13 36 0,55-41 0,37-18 0,-5 0 0,-7 6 0,-2-1 0,22 0 0,-13-1 0,-37 0 0,-40 1 0,-76 0 0,9 3 0,-7 0 0,-11 0 0,-13 1 0,7 3 0,-16 2 0,-4 1 0,7-1 0,19-1 0,16-4 0,4 1-666,-44 5 1,-12 1 0,55-3-974,102-7 1,35-3 1289,-22 1 1,-5-1-1,10-1 1,-24 0 0</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06.41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45 19690,'68'-7'3276,"2"0"-1869,-3 4-668,7-1-99,5 3-80,2 0-45,0 2-145,-2 2 0,-3 3-68,-3 2-213,-23-3 1,0-1-34,26 1-22,20-1-146,-24-9 0,10-4 0,-11 1-594,14 2-387,-14-2 1,10-1 0,-27 2-1525,-38 5 1534,0 0 0,-15 1 0</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04.9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18 19286,'49'-7'3276,"8"0"-232,8 5-1979,16 1-405,12 1-486,-42 0 0,1 0-23,1 2 0,1-1-39,0 0 1,-1 1-35,-1 1 1,0-1-12,43 2 11,-7 1-78,-6 0-45,-5-2 34,-4-1-90,-6 0-224,-6-2-134,-9 0-292,-8 0-728,-11 0-605,-10 0 2084,-15-1 0,-3 1 0,-8-1 0</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04.1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74 18043,'70'-11'3276,"2"1"0,-7 7-887,9 0-1974,7-1-169,4 0-67,-1 0-168,-1 0 23,-5 0 0,-8-1-23,-9 1-22,-10 0-146,-9 1-1591,-2-1 1748,-26 1 0,2 1 0,-20 1 0</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01.08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19768,'36'5'3276,"1"-1"0,-4-1-998,6 0-1707,6-1-190,7 0-101,6 0-179,3-1-101,-1 1-22,-1 0-1,-5 0-10,-7 0-102,-8 0-380,-7 0-718,-6 1-291,-5 0 1524,-4 9 0,-9-8 0,-2 6 0</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00.1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 12149,'29'-2'3276,"2"1"0,2 7 0,3-1 0,-1 0 0,2 0-2558,0 1-718,38 4 0,2 0 0,-28-3 0,17 1 0,0 0 0</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2:57.1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1744 71 16306,'-47'-6'3276,"4"0"0,18 2-920,-15-1-1975,-20 0-224,-36-1-157,5 2 0,40 3 0,1-1 11,-25 0 0,4 0 45,5-1-56,10 0 22,8-1 12,8 0-23,1-1-11,-2 1-11,-6 1-45,-5 2-11,-5 0-90,-2 1-568,-21 3 0,-21 2 1,16-1 29,-3-1-64,4 1 1,-12 0 0,42-1-2519,53-2 2184,2-3 1,0-1 0</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21.7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765 58 19309,'-39'-5'3276,"-5"0"-557,-4 3-2383,-12-1-157,-9-2-34,-5-2 79,-3 0-22,4-1-112,6 2-90,10 2 0,11 2-12,11 1-21,9 0-124,6 1-302,6 0-326,6 0-308,3-1 1,2 1 0</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19.9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5856 63 15028,'-45'-5'3276,"5"2"0,20 3-1514,-3 0-1538,-4 0 1,-4 1-35,-7 1-44,-5 2 11,-5 0 33,-3 0 146,-2-1-45,0 0-10,4 1-102,3-1 11,-16 5 1,-4 2-157,-6 5-34,11-5 0,5 1 0,22 0 22,20-8 12,-4 0-12,-3-3-11,-8 0-11,-4 0-22,-4-3 22,-4-1 0,-2-1 0,-1-1 0,-2 1 11,2 0 123,-29 1 1,-3 1-135,17 0 16,-13 0 1,7 3-17,41 2-22,-3 2 11,-4 0 11,-2 0 0,-1 1 11,0-1-11,-1 1 11,0 0-11,-1-1 11,-2-1 1,0-1-1,0-1 11,1 0 17,-43-6 1,-6-2-40,19 2 0,-18-2 0,5 0 11,46 2-22,-1 1 22,1 0 11,-10-2 23,-8 0 0,9 2-12,0 0-33,24 3 12,3 0 111,-74-6-123,51 3 0,-59-4-22,68 5 44,-1-1-44,-4 2 44,-1 0-10,-4 1 44,-1 1-45,-3 0 56,0 0 11,2 0 17,-42-5 1,-9 0-91,42 2 1,0 1-6,-41-4 0,4 0 45,25 3-45,29 0 33,0-1-10,0 0-23,-1 0 22,-1 0-22,-1 0 23,0 1-1,-1 1-22,-1 1 0,-1 1 22,-1 0-28,-37 0 1,-11 0 10,30 0 1,0 0-6,-30 0 0,4 0 12,5 2 10,51 0-22,2 0 0,3-1 0,-1 0 11,-2-1-11,-3 0-11,-2 0-67,-1 0-23,-2 0 78,0-1-33,-2 1 74,-22 7 1,-18 5 0,6-2 3,12-4 1,1-1-20,-13 5 1,-7 2 0,13-4-4,-1-4 12,40-4-12,5 0 33,5-1 12,4 0 11,4-1-157,3 1 0,2 1 1</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13.4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31 12945,'34'-8'3276,"-3"2"0,-13 5 0,5 1-745,21 0-2005,-6 0-123,16-1-100,-15 1-56,-2-1-79,1 1-56,-2 0-34,-1 0 12,-1 0-23,-3 1-45,-2 0-22,-3 0 45,-3-1-45,-1 1 34,-1-1-1345,55-8-370,-51 6-874,39-6 101,-67 8-823,-4 1 3015,-4 1 0,5-2 0,-1 2 0</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11.9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 16821,'24'2'3276,"1"1"0,0 1 0,5 0-2336,5 0-626,5-3-11,6 0 44,28-4 0,24-4 0,-15 2-324,11 1-23,-6 0 0,15-1 0,-28 2 33,-43 5 57,34 5-90,-39-5 34,28 1-12,-36-2 45,13 0-11,-22-2-33,1-1-3300,4-11 0,-11 9 0,1-8 2457,-15 12 1,3 0 0,-1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12.903"/>
    </inkml:context>
    <inkml:brush xml:id="br0">
      <inkml:brushProperty name="width" value="0.04286" units="cm"/>
      <inkml:brushProperty name="height" value="0.04286" units="cm"/>
      <inkml:brushProperty name="color" value="#F6630D"/>
    </inkml:brush>
  </inkml:definitions>
  <inkml:trace contextRef="#ctx0" brushRef="#br0">246 96 20311,'-31'-20'2286,"5"5"-1659,20 14-324,-3 3 414,-3 6 146,-5 7-494,-3 8 248,-3 7-191,-1 5-146,1 7 314,3 2-482,3 3 45,6-1 134,5-2-224,5-2 224,10-3 23,8-4-268,12-4-46,11-5 0,7-6 0,5-5 0,2-5 0,19-36 0,-1-12 0,-16 2 0,8-10 0,-12-7 0,-49-2 0,-8-6 0,-6-1 0,-8 4 0,-8 9 0,-6 9 0,-4 10 0,-26 9 0,14 10 0,-17 6 0,26 11 0,7 3 0,6 45 0,1 29 0,5-11 0,-3 4 0,3-4 0,-1 14 0,12-22 0,20-29 0,8-6 0,7-6 0,20-1 0,-8-11 0,13-2 0,-12-10 0,1-6 0,0-5 0,13-23 0,-31-24 0,-7-23 0,-2 11 0,11-24 0,-15 22 0,-5-10 0,-11 22 0,-28 28 0,-7 11 0,-6 11 0,-7 12 0,-3 12 0,2 12 0,5 11 0,10 12 0,11 8 0,14 9 0,9 6 0,14 2 0,39-34 0,22-2 0,-8-8 0,10 2-126,29 0 0,-6-22 126,-54-55 0,-13-15 0,-4-6 0,0-18 0,-8 3 0,-9 2 0,-19 14 0,-15-2 0,-12 43 0,-8 13 0,-6 67 0,-7 43 0,10-14 0,26-42 0,2 2 0,-24 43 0,-4 16 0,30-26 0,53-35 252,8-15-252,7-14 0,5-8 0,2-14 0,1-9 0,-3-12 0,-4-9 0,-5-7 0,-6-8 0,-8-5 0,-62-18 0,-18 2 0,10 28 0,-22-11 0,-2 20 0,16 82 0,8 14 0,10 14 0,10 6 0,12 0 0,7-7 0,13-12 0,7-14 0,12-16 0,9-13 0,4-10 0,6-14 0,-4-48 0,3-32 0,-10 11 0,0-6-272,-3 5 0,3-14 1,-25 25 271,-48 36 0,-7 15 0,-9 25 0,-1 11 0,-12 19 0,12-3 0,5 7-3122,12 33 3122,11 6-655,12-4 655,8-7 489,13-14-489,23-9 0,38-74 0,8-21 0,-5 8-107,3-26 1,-13-8 106,-51-2 0,-9 2 2935,-13 10-2935,-10 12 0,-11 19 0,-8 15 1026,-9 23-1026,-5 20 0,17 15 0,4 7 0,-10 33 0,14-24 0,16 4 0,51 8 0,13-9 0,-13-13 177,20-7 1,-3-19-1523,-28-53-2006,-7-6-2486,-6-2 5837,-5 0 0,-4 17 0,-2 6 0</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10.4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636 25 16978,'-54'-14'3276,"-1"3"0,8 12 0,-7 2-1944,-5 1-1163,-1 0-147,-23 2-22,24-1 0,-10 0-11,34-1-56,8 0-382,9-2-183,8 0 1,5 0 0</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4:55.732"/>
    </inkml:context>
    <inkml:brush xml:id="br0">
      <inkml:brushProperty name="width" value="0.04286" units="cm"/>
      <inkml:brushProperty name="height" value="0.04286" units="cm"/>
      <inkml:brushProperty name="color" value="#F6630D"/>
    </inkml:brush>
  </inkml:definitions>
  <inkml:trace contextRef="#ctx0" brushRef="#br0">1371 247 14775,'-47'-39'1883,"-1"3"-1300,1 14-225,-6 5-167,-6 6-4140,-6 6 4240,-3 11 504,5 10 0,-1 6-314,-15 11-429,8 7 0,4 3 93,15 7-44,-5 20-11,35-21 3010,12 1-3055,16 0 56,35 22-67,5-19-12,29 13 12,-10-27 813,8-9-508,-13-31 1,22-10 0,13-5 0,2-4 0,-6 1 0,-16 3-324,20-5 1,-1-3-226,-19 7 1,17-4 0,6-2 0,-4-1-1,-13-2 1,-24 0 208,4-43 0,-25-4-11,-23 1-135,-29 2 90,-27 3 11,-33 7-292,26 32 0,-6 4 331,-10 3 1,-4 3-57,-9 3 1,-4 4-676,-8 3 1,-3 3 579,27 6 0,0 1 0,-1 2-142,0 0 1,-1 2-1,-9 5 299,-4 9 0,-14 8 0,-2 4 0,4-2 0,15-6 0,-14-1 0,5 1 0,5 5 0,1 1 0,0-1 0,0 0 0</inkml:trace>
  <inkml:trace contextRef="#ctx0" brushRef="#br0" timeOffset="986">3679 723 9633,'37'-26'3787,"-3"1"-7946,-14 6 5313,-4-1 1308,-6-2-1173,-44-23-998,-8 18 269,-48-11 611,-6 31-947,40 10 0,-3 4 95,-4 2 0,-1 4 62,-1 4 0,1 4-157,4 0 0,2 6-162,-4 14 0,5 3-51,-15 25 1626,27-23 0,23 2-1608,63-7 0,44 4 0,23-1 0,-1-4 0,-23-8-24,-6 0 1,3-4-266,-8-3 1,17 6 0,8 2 0,-1-4 0,-9-7 0,-19-13 259,1-21 0,-11-9 0,4 1 0,-1-3-1293,-2-1 1,-2-3 1292,-4-3 0,-1-1 16,-6 0 1,-3-1-76,27-35 59,-24 0 0,-23-1-45,-34 1-101,-29 3 23,-37 4-271,21 48 1,-20 3-1,-15 4 1,-10 4-1,-5 2 1,1 2-1,4 1 1,12 2 393,-2 3 0,5 4 0,3 3 0,0 0 0,-3-1 0,-5-2 0,1-6 0,-6-2 0,-5-2 0,-1-1 0,1 1 0,5 2 0,8 2 0,10 5 0,2 13 0,1 0 0,0 0 0,0 0 0</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39.099"/>
    </inkml:context>
    <inkml:brush xml:id="br0">
      <inkml:brushProperty name="width" value="0.04286" units="cm"/>
      <inkml:brushProperty name="height" value="0.04286" units="cm"/>
      <inkml:brushProperty name="color" value="#F6630D"/>
    </inkml:brush>
  </inkml:definitions>
  <inkml:trace contextRef="#ctx0" brushRef="#br0">18 27 19885,'-10'-6'751,"2"1"-617,8 5 259,4 1 10,2 0-168,8 2-11,4-1 112,6-2-33,6 1-112,4-1 78,4-1-23,1-1-112,-2 0-44,-3-1-34,-2 0 11,-2 1-44,1-1-12,-1 1 11,3 1-22,0 1 0,0 0 23,-2 0-23,-3 0 28,21 4 0,2 1-17,-9-3-11,55 7 0,-75-9-45,2 0 34,-1-1 0,0-1 11,-2 0-23,-2 0 34,-3 0-11,-3 0 0,-2 1 0,-1 0 0,0 0 0,4 0 34,55 0 0,9 1-23,-27-1 11,36 1 1,-8-1 10,-57 1 79,39 0-55,-33 0-35,35 0-22,-39 0 11,17 0-11,-23-3 0,-2 3 0,-8-3 0</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33.0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1 109 17023,'52'0'3276,"2"0"0,-2 0 0,10 0-2404,8 0-748,8-2 100,4-1-100,0-2-80,0-1 46,-5 2 11,-4 1-12,-5 1 57,20 0-135,-23 1 0,15-2 254,-3-2 0,14-3 1,-12 2-210,13-1-49,-14 1 0,13-1 1,-25 2-8,-35 3 0,-1 0 0,-3 0 0,-2 1 22,2-1 1,-8 1-46,1 0 23,-8 1-11,-3 0 22,-1 0 1,2 0-3289,-2-7 0,-5 3 2184,-5-5 1,-7 6 0</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31.7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56 9897,'62'-3'3276,"-1"1"0,-10 1 0,4-1 0,4-1 0,1-2-1583,1-2-1424,-1 1-56,-1 1 78,23 0-212,-20 2-79,6-1 0,-2 1 0,-23 1 0,36-3 0</inkml:trace>
</inkml:ink>
</file>

<file path=word/ink/ink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30.7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56 13729,'41'-13'3276,"-3"3"0,-14 9 0,-1 1-2404,0 0-457,0 0-45,0 0-146,0 0-67,0 1 78,2 0 45,1 1-67,2-1-101,3-1 22,1 0-44,0 0 56,0 0-68,-3 0 23,-2 0-11,-3-1-45,-2 1-1,0 0 1,-2 0 34,10 0 77,33-2 1,6 0-134,-7 0-18,8-1 1,-6 0 27,-35 2-33,-1 0 12,1 1 32,-1 0-21,1 0 10,0 0-21,1 0-1,-1 1 11,0 0 12,2 1-12,1-1 12,3 0-34,2 0 16,39-4 1,9-1-5,4-1-12,-8 1 0,-5 0 0,-32-1-34,-31 4-201,-6 0-3042,-2 0 2457,-30 1 1,19 0 0,-21 0 0</inkml:trace>
</inkml:ink>
</file>

<file path=word/ink/ink4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29.04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511 16 19029,'-61'-9'3276,"-3"3"-1638,-8 6 0,0 3 1638,4-1-2358,1 0 0,8 1-918,39-2-11,6 0-269,5 0-2997,4 0 2457,28 3 1,-18-3 0,19 2 0</inkml:trace>
</inkml:ink>
</file>

<file path=word/ink/ink4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28.4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834 36 17953,'-39'-14'3276,"-6"3"0,-1 11 0,-11 2-1339,-8 1-1847,-5 1-29,18-2 1,0-1 5,-25 1-39,16-2 0,3-1 17,1-2-34,-8-1-11,33 0 0,8 0-89,7 1-158,6 1-3030,6 0 2978,39 1 1,-24 1 0,26 0 0</inkml:trace>
</inkml:ink>
</file>

<file path=word/ink/ink4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25.2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646 6 18804,'-53'-4'3276,"1"3"0,11 3-45,-2 4-2694,-4-1-201,-1-1-44,-3 0-12,0-2 11,-1-1-156,2 0-102,5-1-33,4 0-3277,3-2 2457,21 5 1,1-4 0,19 4 0</inkml:trace>
</inkml:ink>
</file>

<file path=word/ink/ink4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23.3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638 7 13292,'-51'-3'3276,"-3"0"0,1 4 0,-8 3 0,-4 3-828,1 3-2051,9-3 1,1-1-251,-1 0-80,-36 0-67,75-7-628,0 0-2649,14 0 2457,32 4 1,-22-2 0,23 2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28.181"/>
    </inkml:context>
    <inkml:brush xml:id="br0">
      <inkml:brushProperty name="width" value="0.04286" units="cm"/>
      <inkml:brushProperty name="height" value="0.04286" units="cm"/>
      <inkml:brushProperty name="color" value="#F6630D"/>
    </inkml:brush>
  </inkml:definitions>
  <inkml:trace contextRef="#ctx0" brushRef="#br0">13 239 17689,'-7'-40'3014,"2"5"-8663,4 14 6030,4 0-101,3-1 1712,11-6-1970,-2 9 849,7-3-771,-6 12 68,0 2-168,1 2 3392,1 3-3145,-1 0-314,0 3 67,-1-1 0,-1 1-124,0 0 259,2 1-135,-6 1 157,0 2 179,-8 2-291,-2 4 750,-17 45-851,11-35 236,-13 32-180,16-49 0,1 1 191,-1-1-270,0 0 79,1 0 0,-1-1-79,1 0 304,-1 0-225,0 1 0,-1 0 101,-3 5-68,-13 31-33,10-23-168,-9 23 359,17-36-191,-1-1 0,2-1 224,0 0-269,-1-1 45,1 2 0,-1 0-34,0 9 34,-1-1 0,-1 7 0,1 33 0,1-33 0,0 26 0</inkml:trace>
  <inkml:trace contextRef="#ctx0" brushRef="#br0" timeOffset="130">201 478 12311,'-9'-4'0,"2"1"0</inkml:trace>
</inkml:ink>
</file>

<file path=word/ink/ink4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4:27.567"/>
    </inkml:context>
    <inkml:brush xml:id="br0">
      <inkml:brushProperty name="width" value="0.04286" units="cm"/>
      <inkml:brushProperty name="height" value="0.04286" units="cm"/>
      <inkml:brushProperty name="color" value="#F6630D"/>
    </inkml:brush>
  </inkml:definitions>
  <inkml:trace contextRef="#ctx0" brushRef="#br0">1 127 11190,'50'1'2466,"2"0"-1571,-4-1-334,6-1-295,32-2-31,-19 1-8,-10-1 1,4 1 75,-8 0 0,-1 0-79,3 0 0,-1 1-79,4-1 1,-3 0 55,33 0-401,-2 0 525,-1 1-78,-4-1 212,-3-1-319,-24 0 0,1 0 50,28-1-145,-35 1 1,12 0 236,10 1 0,18 2 0,8 0 0,-5-1 1,-16 1-216,0-1 1,0-1-172,4 2 0,18-1 0,4 0 0,-11 1 0,-27-2 115,-7 0-11,17-2 0,-24 1 0,-1 1 520,3 0-509,2 0-11,4 0 23,2 0-23,-1 1 0,-3 0-101,-4 0-684,27-3 1,22-3 0,-16 2-248,4-1-246,-5 1 0,14-2 1,-32 3-236,-46 2-538,-1 0-1288,-4 1 3339,-4-2 0,-5 2 0,-3 0 0</inkml:trace>
</inkml:ink>
</file>

<file path=word/ink/ink4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3:52.898"/>
    </inkml:context>
    <inkml:brush xml:id="br0">
      <inkml:brushProperty name="width" value="0.04286" units="cm"/>
      <inkml:brushProperty name="height" value="0.04286" units="cm"/>
      <inkml:brushProperty name="color" value="#F6630D"/>
    </inkml:brush>
  </inkml:definitions>
  <inkml:trace contextRef="#ctx0" brushRef="#br0">1304 1325 20770,'-3'-19'1535,"0"3"-6926,0 12 5548,-2-1 1398,-1 1-1085,-24-9 625,12 6-770,-25-9-258,23 10 0,-5 1 3359,6 3-3403,2 2-1,-2 3-22,3 2 941,-48 44-863,38-28 45,-33 32-33,49-41-23,2 0-22,-1 6-34,3-3-11,-1 5 45,3-4-23,0 2-10,1 0-1,0 0-11,1 0 22,0 7 606,15 39-516,-7-32 11,14 29-100,-12-50-1,2 3 1,-3-5-23,1 0 44,1 0-21,0 0 22,1-1-1,0 0 24,0 0 133,5 1 102,45 7-280,-30-8 111,32 4-100,-47-13-12,1 0 23,-2-2-23,-1 0 34,0-1-11,0-1 179,0 1-123,0-1-68,0 0 57,1 0-23,0-1 68,2 0 258,43-39-393,-37 27 0,31-30 0,-47 38 0,1-2 0,-1-1 0,1-2 0,-1-1 0,-1 1 0,-1 0 0,0 0 0,-2 2 0,1 1 0,-2 0 0,-11-53 0,-17 15 0,-3-27 0,-9 34 0,13 20 0,1 0 0,-1 1 0,2 3 0,1 2 0,1 2 0,1 3 0,-2 4 0,-3 3-1200,-3 2-458,-2 4-2074,2 5 3732,-6 13 0,19-9 0,-2 7 0</inkml:trace>
  <inkml:trace contextRef="#ctx0" brushRef="#br0" timeOffset="527">2 1662 17970,'-2'0'6689,"21"0"-5647,6 0 538,55 0-852,-15 0-168,30-1-458,-24-1-102,-3-1 0,-9 0 0,-14 1 0,-13 1 0,-11 0 0,-8 0 0,-4 1-606,-3-1-481,-3 0-717,-1 0-1473,-2 1 0,0 0 0</inkml:trace>
  <inkml:trace contextRef="#ctx0" brushRef="#br0" timeOffset="2658">2346 1809 13420,'46'-7'2588,"-4"1"-7991,-16 5 5785,3 0 1564,1 1-1598,2 0 1117,20 0-1208,-9 0 124,36-1-235,-32 0-34,13-1 11,-23 2-34,-2-1 146,33 1 1,5 0-146,-15 0-1,14 0 1,-5-1 168,-36-1 22,0-1-79,-1 0-66,0 1 3346,0 0-3436,0 1 34,0 1-23,1 0 56,0 0-33,-1 0-35,1 0 617,-2 0-493,42 4 0,7 1 11,-16-3-139,17 3 0,-5-1 60,-35-4-10,-1 0-68,1 0 46,-2 0 10,0-1 0,0-1-10,0 0 21,-2 0 46,0 0-35,-4 1-10,-1 1-23,-2 0 84,42 0 1,6-1-152,-22 0 0,20 0 0,-7-1 0,-49-2-101,-2 1-280,-4 0-481,-3 2-797,-3 0-1288,-4 1-2308,-7 0 5255,-8-2 0,4 2 0,-2-2 0</inkml:trace>
  <inkml:trace contextRef="#ctx0" brushRef="#br0" timeOffset="3237">1659 1821 22272,'57'-5'1341,"1"1"0,4-2 0,-5 2-1341,-8 1-392,8-1-1233,-27 3-1670,-5 1-4414,-2 0 7709,-1 0 0,-10 0 0,-2 0 0</inkml:trace>
  <inkml:trace contextRef="#ctx0" brushRef="#br0" timeOffset="4091">5148 1796 18328,'72'-2'5692,"5"-4"-4717,0-3-438,6-4 35,2-1-1,-6 2-302,-10 2-269,-11 3 0,-15 3-22,-12 3-135,-11 1-313,-6 0-416,-3 0-918,-3 2-694,-1 1-1570,-4 3-5400,-2 1 9468,-4 0 0,2-3 0,-3-1 0</inkml:trace>
  <inkml:trace contextRef="#ctx0" brushRef="#br0" timeOffset="5996">6440 1809 11470,'48'-3'3564,"0"-1"-3015,-7 0-169,8-2-727,6 0 1165,6 0-185,5 1 0,2 1-297,7 0-191,0 1 1,-3 0-90,-18 3 218,15-1-78,22 0 1,1 0-97,-18 0 1,16 0 0,-6-1 392,-36 1-359,-11-1 158,26 0-124,-27 1-3085,9 0 3130,-17 0 461,0-1-439,-1 0 68,8-1 358,40-2-649,-32 2-1,26 0 22,-36 3 35,-8 1 3335,11 0-3403,-15 0 22,-3-1-22,-3 0 11,-1 0 12,-5 0 22,1 1 22,-1-1-34,1 1 595,52 1-471,-42-2-23,36 2-134,-56-2-247,0 0-1433,-2 0-303,-3 0-2533,-3 0-4974,-2 0 9490,2-2 0,4 2 0,2-1 0</inkml:trace>
  <inkml:trace contextRef="#ctx0" brushRef="#br0" timeOffset="8347">11865 1783 18563,'40'-3'1961,"1"1"-1255,-3 2-56,2 1-225,1 1 259,16-1-40,23 1 1,3 2-544,-5-2-29,2 2 1,-10-1 62,-46-1-57,1 0-22,-1-1-34,2 0 57,-2 0 22,-1 0-1,-3-1 12,-1 0 23,-1 0-34,-1 0-12,0 0-55,1 0 336,71 1-336,-56-1 11,54 0 11,-73 0 44,1 0-21,1 0-23,0 1-11,1 0 11,0 1-23,-1 0-33,1 0 11,-1 1-11,1-1 12,-2 1-12,1-1 22,6 2 336,58 5-246,-40-5 0,50 4-33,-67-8-34,6 0 45,-9-1 11,-1-1-12,-2 0 1,1-1-57,-1 2 57,7-2-56,-6 2-12,6-1 527,56 0-527,-47 1 34,48-1-33,-62 3-1,-1 0 0,0 1-10,-2-1 10,-1-1-11,6 0 0,-6 0 12,5 0-23,-6 0 0,-1 0 0,0 0 11,-1 0 0,-2 0-11,1 0 11,-2-1 12,4 0-12,-1-1 0,3 0 0,-4 0-11,0 2 12,-1-2 21,-1 2-9,-1-2-24,-1 1 0,-2 0 0,0-1 0,-3 2 0,-1-1-416,0 1-390,-1-1-192,0 0-447,0 0-1469,-3-1-1130,-3 0-1312,-5-2 5356,-2 1 0,5 1 0,2 0 0</inkml:trace>
  <inkml:trace contextRef="#ctx0" brushRef="#br0" timeOffset="-7857">1153 467 14820,'31'-4'1591,"-1"1"-6948,-9 1 5659,12 0 1275,-8 1-1431,6-1-254,-11 2 310,-1 0 0,2 0-102,0 1 3005,0-1-2814,2 1-22,0 0-134,-1-1 789,32 1 0,4 1-789,-13-2 738,13 2 1,-5-1-851,-30-1 0,0 0-1,0 0 1,-1 0-23,0 0 67,7 1-34,-8 1 12,7-1 0,-9 1 45,-1-2-34,-1 0 459,16 0 56,52 4-481,-36-1 0,33 2-12,-65-4 46,-1 1-24,-1-2-10,-2 1-12,-2-1-33,-1 0-11,-2 0-23,-1 0 11,-1 0-22,-2 0 12,-1 0-1,-1 0-11,-1 0 0,-1 0 0,0 0 0</inkml:trace>
  <inkml:trace contextRef="#ctx0" brushRef="#br0" timeOffset="-6870">3209 541 15101,'-4'-4'1927,"1"1"-414,3 3-505,19 0-190,-4 0 56,19-1-157,-7 1-325,7 0-190,5 0 56,4 0-45,4 1-34,2-1-11,2 1-22,0 0-34,0-1 33,0 2-78,-1-1-22,-3 1 22,-1 0 1,-4 0 145,12 0-67,-14-2 10,10 0 80,-19 0-46,-1 0-56,-2 0 1,-1-1-46,42-2 1,6 0-101,-23 1 5,21 0 1,-8 0-7,-48 2-10,-2-1-12,-1 0-10,-2 0-68,-2-1-124,-3 1-144,-1 1-215,-2-1-289,-2 1-596,0 0-7013,-2 0 8493,-4 0 0,3 0 0,-3 0 0</inkml:trace>
  <inkml:trace contextRef="#ctx0" brushRef="#br0" timeOffset="17897">6244 507 15605,'-5'7'1513,"5"5"-953,5-2 236,6 4-192,2-7-21,12 1-359,-3-5 202,31-5 0,4-4-415,-15 1-6,11-2 1,-4-1 5,-27 0-11,-3-1 0,-1-1 23,-3 0 21,-1 0-10,-2-2-34,-1 1 34,-2-1-12,-1 0-22,0 0 11,-1-1-11,1 0 135,21-54-124,-17 40-11,16-40 12,-22 53-12,-2 0 11,-1 0 0,-1-1 45,-2-1 11,-5-1 12,-5-1-79,-8-1 11,-6 3 67,-3 1-22,-3 3-33,-2 3-31,-27 20 1,-19 12-1,12-2-3,-8 6 3,7-4 1,-10 5 0,23-1-5,32 6-88,4 24 88,11-22 35,17 23-23,6-37 22,16 4 1,-3-10 21,25-1-3321,11-14 0,18-7 0,-10 2 3199,-21 5 0,0-1 0,19-5 1,6-2-1,-23 2 0,-36 3 1</inkml:trace>
  <inkml:trace contextRef="#ctx0" brushRef="#br0" timeOffset="19031">6945 506 13296,'45'0'3284,"1"-3"-2466,-5-1-190,4-2-598,-1-1 440,0 0-63,-3 1-295,-2-1-33,-3 2 0,-4 1 33,-5 1-90,-6 1 358,-6-1-391,-8 3 11,-3-1 157,-12 1-23,-6 0-66,-14 1-12,-11 0-23,-8 2-33,-4 0 34,-2 1 11,-17 2 1187,37 4-1187,13-6-45,48 0 0,39-14 22,-15 1 68,11-1-12,-26 4 23,-9 2-45,-9 1 303,-10 1-46,-13 2-245,-12 0-45,-15 0-23,-12 1-1418,-24 5 1,0 2-1105,17-4 606,-12 4 1,20-2 1915,47-6 0,-1 0 0,-1 0 0</inkml:trace>
  <inkml:trace contextRef="#ctx0" brushRef="#br0" timeOffset="19662">5522 478 13868,'-1'0'2746,"-1"1"-7175,2-1 5281,33-3 1263,-8-1-1331,31-2-324,-12-1-203,3 0 692,3 1-892,-3 0-12,-8 1-34,-12 1 3381,-11 2-3392,-10 0 123,-9 2 11,-12 1-100,-13 2-12,-13 2-22,-9 2-11,-7-1 11,-2-1 11,1 0 1,1-2 402,48 0-358,14-3-56,45-3 0,-6 0 0,-8 0-179,-9 1-4883,-9 1 1634,-6 1-4169,-4 0 7597,-2 0 0,-3 0 0,0 0 0</inkml:trace>
  <inkml:trace contextRef="#ctx0" brushRef="#br0" timeOffset="22222">8613 471 12356,'30'-8'2173,"-2"1"-2016,-14 5 112,0 0 11,1 2-33,-1-1 896,15 0-796,-9 1-157,12 0-55,-11 0 44,1 0 1099,67 0-1245,-51 0 12,51 0 11,-68 0-11,1 0 0,-2 0 100,2 0-111,-7 0-23,0 0 34,-7 0-12,-1 0 23,1 0 505,33-3-191,-21 1-303,20-2-45,-28 1 12,-3 1-34,2 0 11,2 0-11,1 1 0,2 0 45,0-1-23,0 1 23,1 0 67,1 0 45,1 0 22,3 0-56,25 2 1,7-1-23,9 1-62,-8 0 0,-2 0 40,-9 0-35,-20 0 57,1-1-45,0 1 11,-2-1 23,1 0-23,-1 0-44,1 0-1,-1 0 0,2 0-10,0 0 44,1 0 22,22 1 0,4 0 57,4 0-90,41 1-3381,-67-1 3380,-16 0-10,-3-1-12,-2 0 12,-3 0-34,-2 0 0,-2 0-11,-1 0-2334,-1 0-6171,-4 0 8516,0 0 0,0 0 0,1 0 0</inkml:trace>
  <inkml:trace contextRef="#ctx0" brushRef="#br0" timeOffset="23330">11634 561 13196,'42'0'4101,"1"0"-3395,1 0 11,6 0-179,4 0-23,4 0 68,0-1-292,0-3 62,3-1 0,0 0-218,7-2-23,-10 1 0,-2 0 145,-13 1-178,0 0-23,-1 0 0,-1 0 0,-1 1-34,0-1 0,-1 2 23,1 0-11,0 1-23,-1 1 23,0 0 492,25-1 1,3-1-471,-12 1-45,9 0 1,-5 0-12,-34 2 0,1 0 0,-1 0 0,-2 0 22,0 0-22,-3 0 0,-2 0 22,-3 0 12,-3 0-12,-4 0 57,-1 0-46,-3 1-2105,3 3-405,-4-2 57,-1 4-3608,-5-4 6028,-1 0 0,1-1 0,2 0 0</inkml:trace>
  <inkml:trace contextRef="#ctx0" brushRef="#br0" timeOffset="25092">5 1025 14809,'82'11'4572,"-1"-4"-9000,-9-5 5123,10-4-1313,9-5 898,-42 2 0,1-1 424,3-1 0,-1 0-519,0 0 0,1 0-68,11-1 1,2 0-23,-8 1 1,-1 1-91,-2 1 1,-3-1-6,27 1-34,-35 3 2222,-7 2-2188,-6 0 3272,4 0-3272,0-13 0,-11 10 0,-4-9 0</inkml:trace>
  <inkml:trace contextRef="#ctx0" brushRef="#br0" timeOffset="27552">1436 183 10260,'-53'-7'2566,"4"1"-7464,15 3 5268,-1 2 1262,1 6-1049,-30 19 445,25-4-927,-19 14-23,36-14-11,4 0 3415,4 0-3460,2-1 1,3 1 33,4 8-23,4-7 57,8 5 0,9-11 78,10-3 0,8-1 11,34 1-392,-14-8 0,23 1 1,17-1-1,12 1 1,5-1-1,1 0 1,-6 0-1,-11 0 1,-16-1 223,22 2 0,-17 0 0,18 0-73,-23-2 0,17 1 0,11 1 0,6-1 0,-1 0 0,-5 0 0,-10 0 0,-17-2 0,-21 0 62,29-2 11,2-2-6,-25-1 1,5-2 16,3 1 1,1-2-23,0 1 0,0-1-23,-3 2 1,-4 0 11,29 2-190,1 1-23,-1 1 28,-36 1 0,10 2 120,3-1 1,13 0-1,2 1 1,-12-1 80,8 1 1,0 0-3,15 0 1,10 0 0,-27-2-4,-32-4 554,-5-1-566,-7-2 196,-5-2-184,-6-1 11,-4 0-11,-4-2 3392,-3 0-3392,-3-1 0,-3 1 1019,3-40-771,-8 28 43,0-31-134,-14 35-101,-10-3-56,-12-2 11,-14-4-22,-18-2-45,-19-3-406,33 16 0,-2 0 451,-6 0 0,-1 1-6,-5 0 0,-2 0 6,-2 2 0,-2 1-6,-3 1 0,-2 1 0,-4 2 1,-1 3 16,3-1 0,-16 6-380,25 5 1,-16 4 0,-12 3 0,-8 2 0,-4 2 0,1-1 0,5 0 0,9-1 0,12-4 264,-9 1 0,14-2 1,0 0-1,-13 3 8,10 0 0,-14 1 0,-8 2 0,-5 1 0,1 1 0,3-1 0,9-2 0,13-1 0,17-3-668,-13 3 1,16-3-308,-2 1 1,2 0-874,4-1 0,3 1 1955,-41 9 0,43-8 0,15-2 0</inkml:trace>
  <inkml:trace contextRef="#ctx0" brushRef="#br0" timeOffset="30178">2350 1004 12378,'57'-5'3171,"6"2"-8081,8 3 5639,16 0 408,-12 0 1,8 0-791,15-3 1,3 1-326,-32 0 0,1 0 1,0 0 96,1-2 0,1 1 0,-4-1-80,8-1 0,1 0 2,-9 1 0,3 0 1,-2 0-25,9 0 0,-1 1 55,14-2 1,10 2-73,-10 7 0,13 3 0,-2 0 0,-17-1 0,-19-4 0,-1 1 0,12 3 0,1 0 0,-1 1 0,1-1 0</inkml:trace>
</inkml:ink>
</file>

<file path=word/ink/ink4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4:16.828"/>
    </inkml:context>
    <inkml:brush xml:id="br0">
      <inkml:brushProperty name="width" value="0.04286" units="cm"/>
      <inkml:brushProperty name="height" value="0.04286" units="cm"/>
      <inkml:brushProperty name="color" value="#F6630D"/>
    </inkml:brush>
  </inkml:definitions>
  <inkml:trace contextRef="#ctx0" brushRef="#br0">1 39 19639,'13'-21'930,"1"3"-6052,1 18 5872,4 0 1466,8 2-1645,6 1-164,40 0 0,26 1 1,-14-1-464,5 1-79,-5-1 1,13 0 0,-31-1-1681,-47-3-1636,-9 1-6062,-7 0 10292,-14-4 0,6 3 1,-7-2-1</inkml:trace>
</inkml:ink>
</file>

<file path=word/ink/ink4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4:32.295"/>
    </inkml:context>
    <inkml:brush xml:id="br0">
      <inkml:brushProperty name="width" value="0.04286" units="cm"/>
      <inkml:brushProperty name="height" value="0.04286" units="cm"/>
      <inkml:brushProperty name="color" value="#F6630D"/>
    </inkml:brush>
  </inkml:definitions>
  <inkml:trace contextRef="#ctx0" brushRef="#br0">11839 102 9207,'62'0'202,"0"0"641,28 0-563,-22-1 179,-10 0 1,0 0 201,9-2-156,20-3 503,0-2-616,-18 1 45,23-2-67,-23 3 155,1 1-346,-1 2-123,-3 1 0,-6 1-34,13 0-11,-22 0 1115,11 1-858,23-1 1,2 1 157,-21-2-241,21 1 0,-11 0 117,-53-1 500,-3 0-510,-1-1 9,0 1-65,0-2-80,1 0-55,1 0-56,0 1-34,1 0-11,1 1 0,-1 1 0,0 0 5,43 8 1,6 2-6,-20-4 17,21 4 0,-7-2 5,-41-6-22,2 0 23,1-1 22,2 0-12,-1 0 124,0-2 78,0 1-21,1-3-13,-2 2-44,0 0 22,-3 1 0,-2-1-95,37 1 0,6 1-84,-14 1 6,16-1 0,-4 2-6,-31 3 11,1 0 11,-1 0-11,-2-3 23,-2 0 22,-3-2-3258,-1-1 3662,0-2 100,0-1-100,23-9-376,7 5 0,2 2-84,10-7 0,-11 8 0,-5 2 0,-22 3 11,4 1-11,4 3 22,1 1 1,1 1 3369,-2-1-3358,-3 0-34,-2-2 33,-3-1-33,-2-1 12,0-1-1,-1 0 11,-1 0-22,0-2-426,43-2 79,-41 1-2085,30-1 796,-55 4-3596,0 0 1310,-9 0 3922,-4-2 0,1 1 0,1-2 0</inkml:trace>
  <inkml:trace contextRef="#ctx0" brushRef="#br0" timeOffset="1553">2 493 13117,'-1'2'729,"0"0"55,25 3-44,-11-3-135,21 5 1008,-2-5-963,-2-1-78,13-1-292,-6-1 0,2-2 11,2-1-145,-1-1-90,0-1-45,-3 2-11,-5-1 0,-6 2 0,-6 1-11,-4 0-56,-4 1-449,-2 0-615,-3 1-595,1 0-896,-2 0 2622,6 1 0,-7-1 0,4 1 0</inkml:trace>
  <inkml:trace contextRef="#ctx0" brushRef="#br0" timeOffset="1971">1386 423 15840,'0'1'1401,"26"2"145,3-3-705,30 1-236,2-1-101,9-2-134,10-3-101,7-4-754,3-2 563,-3-2 68,-6 0 0,-2-1-146,-3 1 5,-9 0 1,-8 2-6,-31 7-56,-2 0-1009,3-1-873,-9 4-2970,-1-1 4908,-13 2 0,-5 0 0,-1 0 0</inkml:trace>
  <inkml:trace contextRef="#ctx0" brushRef="#br0" timeOffset="4286">12126 372 13779,'1'1'1277,"0"0"-392,18-2-538,-6-3-66,17-2 727,4-14-582,-4 1 145,48-37-515,-33 23-45,-2-1 1,-1 1-23,-4 2 11,6-7 11,-21 19-11,-6 4-67,-7 4-45,-6 2-135,-2 3-146,-5 3 80,-3 1 201,-4 1-56,-4 2-336,-11 7 392,5-2 67,-8 7 45,7-5 34,2-1-23,0-2 0,1-1 56,7-2-67,2 0-78,9-2-45,5-3 38,42-10 1,9-3 62,-18 7 16,20-7 0,-7 5-5,-39 14-90,-3 4 101,-5 2 45,-2 2 11,-5 2-33,-5 1-23,-4 0 0,-2-1-135,2-1-985,2 0-1323,3 0-1871,3-1 4314,2-2 0,1-4 0,0-2 0</inkml:trace>
</inkml:ink>
</file>

<file path=word/ink/ink4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4:05.728"/>
    </inkml:context>
    <inkml:brush xml:id="br0">
      <inkml:brushProperty name="width" value="0.04286" units="cm"/>
      <inkml:brushProperty name="height" value="0.04286" units="cm"/>
      <inkml:brushProperty name="color" value="#F6630D"/>
    </inkml:brush>
  </inkml:definitions>
  <inkml:trace contextRef="#ctx0" brushRef="#br0">2294 471 11179,'10'-27'1613,"-3"5"-895,-5 18-91,-1 0 1099,0-3-1222,-1 1 347,-6-8-436,-1 4-11,-6-5 44,0 3-123,-1 1-68,-1-1-111,-1 1-68,-3-1 57,-1 1-23,-2-1 11,0 2 57,0-1 55,2 2 101,-2-1 179,-53-6-414,40 8-33,-38-6-24,58 12-32,-1-1 32,-1 0-21,1 1-23,-1 1 11,2 0 0,1 0-11,1 0 23,0-1-1,0 1 34,2-1-22,0-1-1,1 0 79,-30-6-101,24 5 1,-22-4-12,32 7 11,1-1 0,0 1 11,-2-1-22,0-1 68,-4-1-57,0 1 22,-1-1 1,0 0 78,-1 1 90,3-1-68,-79-25-89,31 12-40,3 0 1,1 0 16,-2 1-22,15 7 0,0 0-33,2 3 33,3 3-3403,4 1 3403,2 2-1174,3 1 1174,0 1 0,0 2 11,-2 1-11,-2 0 45,-60 3 0,-8 1-45,28 0-17,-27-1 0,10 3 2828,62-2-2822,1 1 0,0 4 11,-1 1-12,0 2 1722,-2 2-1710,2 0-33,0 1 22,2 0 11,1 0-12,0 1-33,-3 25 1,2 3 33,2-10 16,-1 10 1,4-3-17,13-26-12,1 0-22,2 0 12,2 1-12,3-1 23,3 1-1,6 0-10,4-1 66,3 0-55,3-2 44,-1 0 1,0-2 178,44 9 1,7 0-191,-20-5-11,21 4 0,-6-3 11,-39-14 23,-2-1-12,0 1 1,0-1 157,2-2-3404,22-2 3425,-8-1 68,37-2-235,-16 0 365,1 2 1,12-1 0,-9 1-322,19 0-39,7 1 0,-10-1 29,-52-2 10,0 0-33,1 0-34,0 1 67,1 0-66,0 0 3424,1 0-3413,2 0 22,1-1-1,1-1-10,0 0 11,39-5 0,5-2-45,-15 2 5,15-2 1,-4 0-6,-39 3 0,2 0 0,1-2 22,-3 0 12,0-2 11,-3-2 33,-3-2 34,-2-2 34,-6-4 45,-5-3-79,-4-3 56,-3 0 78,-11-37 1,-9-5-292,-10 9-6,1-13 1,-8 6-409,-32 25 21,-9 0-10,-6 4-201,-1 5-282,4 8 24,5 6-1558,5 8-449,5 6-2430,4 4 5344,6 6 0,20-4 0,6 4 0</inkml:trace>
</inkml:ink>
</file>

<file path=word/ink/ink4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4:42.109"/>
    </inkml:context>
    <inkml:brush xml:id="br0">
      <inkml:brushProperty name="width" value="0.04286" units="cm"/>
      <inkml:brushProperty name="height" value="0.04286" units="cm"/>
      <inkml:brushProperty name="color" value="#F6630D"/>
    </inkml:brush>
  </inkml:definitions>
  <inkml:trace contextRef="#ctx0" brushRef="#br0">241 138 19527,'-32'-24'2733,"4"4"-1265,16 14-963,5 3-35,-1-1 236,3 1-527,-1 1-55,-3 0-101,-1 2 301,-18 6-178,9 1-124,-11 7-10,15 0 21,-1 8 169,4 60-12,9-45 45,8 40 1,11-68-68,4-4 56,0-2 224,12-4-313,-7-5-46,10-3-44,-10-5 33,1-2 12,0-2 39,-2-26 1,-6-7-130,-18-4 0,14-40 0,-45 67 0,9 21 0,-2 4 0,1 1 0,0 4 0,2 5 0,-1 6 0,2 7 0,2 4 0,1 4 0,4 4 0,4 1 0,2 15 0,89-25 0,-51-5 0,66-30 0,-76-14 0,-6 1 0,-6-2 0,-5 1 0,-11 2 0,-6 0 0,-9 4 0,-5 4 0,-1 7 0,1 4 0,1 12 0,-6 50 0,5 12 0,10-26 0,-8 28 0,13-13 0,28-51 0,4-4 0,4-3 0,3-6 0,1-3 0,-1-6 0,-2-3 0,-3-2 0,-4-2 0,-6-3 0,-5-3 0,-5-1 0,-67 11 0,40 23 0,-49 20 0,60 19 0,4-1 0,4-5 0,3-10 0,7-6 0,3-9 0,6-4 0,6-5 0,3-5 0,3-7 0,14-16 0,-22-23 0,-7-4 0,-1 7 0,-12-34 0,-25 90 0,9 17 0,0 7 0,-1 5 0,4 1 0,2-3 0,3-6 0,5-7 0,2-8 0,3-6 0,3-5 0,2-3 0,21-38 0,5-17 0,-7 4 0,7-4 0,-4 2 0,-19 19 0,-5 22 0,-2 4 0,-3 11 0,-2 4 0,-5 11 0,-3 5 0,-2 7 0,1 1 0,-1 2 0,1-2 0,0-3 0,-7-18 0,12-31 0,-5-7 0,16-20 0,3 18-729,11 1-1961,0 12-7141,12 1 9720,-6 11 0,-5 1 0,-8 0 1</inkml:trace>
  <inkml:trace contextRef="#ctx0" brushRef="#br0" timeOffset="2102">3091 924 15840,'0'-4'4628,"0"0"-3978,0-21 11,1 9 527,3-36-908,-1 25-11,3-13 223,-3-1-289,-1 11 110,1-6-89,-2 16 11,1 2-100,0 2 33,0 1-56,1 0-34,0 1 203,0 0-46,0 2 12,0 2 100,-1 2-56,0 1-33,0 3-51,49 0 1,16 5-186,-24 0-5,25 0 0,-4 2 50,-39 4 22,0 1-33,-2-2 12,2-1 10,2-2-44,1-1-34,2-2 0,0-4 0,-5 0 33,-5-2 46,-6 0 201,2 5-292,-7 4-10,3 3-45,-9 3 67,-2-2 145,-1 3 92,-3 1-237,0 3 0,-3 2 0,0 2 0,0 2 0,1 2 0,-1 2 0,1 1 0,-1 2 0,-3 12 0,8 61 0,-3-53 0,8 37 0,-2-78 0,-5-2 0,-6 0 0,-9 0 0,-11-2 0,-9 0 0,-7-2 0,-6-3 0,-5-2 0,-6-5 0,-3-2 0,0-1 0,1 1-1088,2 4 1,3 2-2207,17 0-5614,-34 1 8908,93 8 0,-7 0 0,-2-2 0</inkml:trace>
  <inkml:trace contextRef="#ctx0" brushRef="#br0" timeOffset="4242">4485 977 19538,'-50'35'4090,"-2"5"-5818,2 5 2266,-4 4 588,-2 1-778,-18 15-157,21-21 1066,-20 9-1134,39-37 0,-2-3-22,13-36-773,67-46 0,18-5 795,-38 37 630,39-29 0,-2 26-406,-46 95-11,7 6 56,7 3-77,9-4-203,6-4 212,2-8-301,-1-7-12,-3-9-11,-7-8-258,-5-4-1501,-10-4 1759,-8 11 0,-6-16 0,-4 7 0</inkml:trace>
  <inkml:trace contextRef="#ctx0" brushRef="#br0" timeOffset="5116">3613 2171 13084,'-34'17'-1076,"7"-2"-1523,18-8 2599,2 0 0,3-3 0,1-2 0</inkml:trace>
  <inkml:trace contextRef="#ctx0" brushRef="#br0" timeOffset="5954">3373 2292 19549,'-5'-39'2319,"2"2"-7609,7 12 5694,1-4 1564,4-24-1833,-2 9 94,7-12 1,3-1 84,2 11-1409,22-36 1341,-12 62 57,7 1 66,8 2 2113,8-1-2358,4 3 55,2 2-11,2 2-11,0 5-68,2 2-44,1 3 3369,1 5-3405,5-3 0,28-2 0,12 1 0,-5-1 0,-20 1-781,-3 0 1,0 0 768,3-1 1,20 1 0,5-1 0,-13-1 0,-28 0-20,-10-3 11,-2 0-12,-6 4-10,-8 0-23,-11 3-56,-9 2 89,-6 3 23,-5 3 0,1 1 1521,0 2-1510,3-1-11,0-1 0,63 30 168,-73 18 45,54 3 33,-85 5-100,12-27-68,0 2-22,-3 0-34,-2 0-10,-6-4 44,-10-6 101,-13-7-34,-16-6-89,-15-7-34,-13-7-588,41-3 0,-1-1 145,1-2 0,-9-1 443,-14-1 0,-21-1 0,-8-1 0,6 0 0,18 1 0,4 1 0,2-1 0,-23-1 0,-1 0 0,1 0 0,-1 0 0</inkml:trace>
  <inkml:trace contextRef="#ctx0" brushRef="#br0" timeOffset="7568">3338 2653 15706,'-49'-23'4101,"4"5"-8809,13 15 5291,0 5 1598,2 8-1407,2 10-1500,1 12 1387,1 13 0,0 4-537,-7 15-774,7-11 1,2-1 660,6 2 1598,9-4-1576,27 15-33,8-19-11,27 11 33,2-26-10,6-7 2410,3-9-2344,0-8-112,-34-59 1,-3-40-1,-5-9 1,-6 24-426,-1-9 1023,-3 10 1,3-24-1,-7 7 1,-18 38-1518,-52 53-873,4 14-1412,10 9-5446,12 11 8684,15 4 0,10-15 0,8-4 0</inkml:trace>
</inkml:ink>
</file>

<file path=word/ink/ink4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4:51.852"/>
    </inkml:context>
    <inkml:brush xml:id="br0">
      <inkml:brushProperty name="width" value="0.04286" units="cm"/>
      <inkml:brushProperty name="height" value="0.04286" units="cm"/>
      <inkml:brushProperty name="color" value="#F6630D"/>
    </inkml:brush>
  </inkml:definitions>
  <inkml:trace contextRef="#ctx0" brushRef="#br0">518 168 15247,'-5'-41'3887,"-1"3"-3248,-5 11 22,-4 3-101,-8 6 303,-23 5-4733,5 7 4273,-18 9-55,12 9 401,-7 18 0,7 20-10,42 29 1,20 20 0,-7-10-679,-28-19 1,6-2-18,30 20 1,17 7 0,9-32 325,51-53-269,-19-12 308,20-24 0,1-10-331,-9-10-61,-1-11 0,-11-7-40,-37-2-10,-5-25-1897,-79 48 0,-39-1 0,-12 5 0,19 6-1213,16 7 0,-2 4 2974,-21-7 0,-20-5 0,3 5 1,29 17-1,15 27 0,17 0 0</inkml:trace>
</inkml:ink>
</file>

<file path=word/ink/ink4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47.0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22 21796,'56'-10'3276,"2"2"0,-1 6 0,7 1-2133,3 0-1143,24 1-237,0 3-1152,-19-1-1311,-20 2-577,-45 0 2751,-15 1 1,5-2 0,-8-1-1</inkml:trace>
</inkml:ink>
</file>

<file path=word/ink/ink4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45.3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1 101 16261,'58'0'3276,"3"-1"0,-3-2 0,9 0-1669,-9 0 0,1 0-1158,37-1-315,-30 1 1,0 0 122,29-1 214,-4-1-102,-5 1-88,-9 1 10,-8 1-67,-7 0-33,-4-1-169,-2 1 191,22-2 0,22-1 1,-14 1-214,-36 2 0,0 0 0,35-2 0,13-1 0,-23 3 0,-32 2 0,1 0 0,1 0 0,0 0 0,1-1 0,-1 1 0,0-1 0,1 1 0,-1-1 0,-1 1 0,0 0 0,31 0 0,11 0 0,-28 0 0,0-1 0,31 1 0,-3 0 0,4-2 0,-41 1 0,-1-1 0,0 0 0,0-1 0,1 0 0,0 1 0,1 0 0,-1 0 0,1 1 0,-1 1 0,-1 0 0,-2 0 0,-1 0 0,24 3 0,5 2 0,1-1 0,-4 2 0,-4-1 0,-25-2 0,-17-1 0,-4-1 0,-5 0 0,-4 0 0,-4-1 0,-1 0 0,-1 1 0,5-1 0,-5 1-1093,2 0 1,-7-1 0</inkml:trace>
</inkml:ink>
</file>

<file path=word/ink/ink4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43.0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17023,'42'3'3276,"30"4"0,-32-2 0,27 2-2184,6-4 0,16-2 0,-12 1 1548,16-1-2640,-13 1 0,13 0 0,-22-1 0,-23-1 0,2 0 0,-1 0 0,-1 0 0,-1 1 0,0 0 0,-2 1 0,-2-1 0,-3 1 0,-3-1 0,-1 0 0,-2 1 0,26 1 0,7 1 0,12-2 0,-12 2 0,-2-2 0,-9-1 0,-23-1 0,-1 1 0,-1 0 0,-1 1 0,-4-1 0,-3 1 0,-4-1 0,-4 0 0,-2-1 0,-3 0 0,0 0 0,16 0 0,-16 0 0,11-1 0,-21 1 0,0 0-450,-13-1-2827,1 1 0,-12 1 2457,5 0 1,8 0 0,3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14.204"/>
    </inkml:context>
    <inkml:brush xml:id="br0">
      <inkml:brushProperty name="width" value="0.04286" units="cm"/>
      <inkml:brushProperty name="height" value="0.04286" units="cm"/>
      <inkml:brushProperty name="color" value="#F6630D"/>
    </inkml:brush>
  </inkml:definitions>
  <inkml:trace contextRef="#ctx0" brushRef="#br0">1088 83 18608,'75'-6'4672,"1"0"-9491,-11 5 5435,1 0 280,-2 1 603,-5 2-1309,-8 0-190,-7 2 1005,-8-1-1072,-7-1 67,-8-1-224,-7 0 3571,-5-1-5297,-5 0-571,-4 0-2510,-9 0-2308,-8 0 7339,-12 0 0,12 0 0,0 0 0</inkml:trace>
  <inkml:trace contextRef="#ctx0" brushRef="#br0" timeOffset="1733">2 64 19527,'-1'2'1625,"2"-1"-1144,2 0 102,2 0-326,-1 0 595,1 0-325,-2-1-68,0 1 426,2-1-762,0 0 225,3 0 895,60-3 1,13-1-1076,-29 2 6,30-2 1,-7 1-175,-54 3 0,-4-1 0,-2 0 0,-2 0 0,-1 1 0,0-1 0,-2-1 0,2 1 0,-3-1 0,0 1 0,-6 1 0,-1 0 0,-1 0 0,-1 0-1121,-2 0-504,-1 0-594,-2-1-1702,-1 0-5910,-1-2 9479,1-1 0,2 1 0,1 0 0</inkml:trace>
  <inkml:trace contextRef="#ctx0" brushRef="#br0" timeOffset="2750">2202 22 25835,'56'16'2836,"8"-5"-2836,9-10 0,15-5 0,9-2 0,-2-3-661,-9 0 661,-13 2 161,-17 1-161,-15 2 0,-11 1 0,-11 2 0,-8 1 0,-6 0 500,-4 0-500,0 0 0,-12 10 0,8-8 0,-8 8 0</inkml:trace>
  <inkml:trace contextRef="#ctx0" brushRef="#br0" timeOffset="3592">3587 88 25431,'37'-2'2712,"3"0"-2184,3 2-528,9 0 0,9-1 0,8 1 0,8-1 0,7 1 0,5-1 0,6-1 0,1 0 0,-1-2 0,-5 0 0,-10 1 0,-8 0 0,-9 0 0,-8-1 0,-5-1 0,-2-1 0,-3 0 0,23 2 0,1 1 0,-18-1 0,13 2 0,-14 2 0,-46 0 0,-2 2 0,-5-2 0,-2 2-629,-7 0-1678,1 0-260,-2 0-1074,2 0-3631,1-1 7272,-2 0 0,6-1 0,0 0 0</inkml:trace>
  <inkml:trace contextRef="#ctx0" brushRef="#br0" timeOffset="6022">5337 12 23381,'-8'1'2062,"1"0"-1770,7-1 1478,0 0-1770,3 0 0,1 0 0,3-1 190,0 0-190,-2 0 0,-2 0 0,-1 0-11,-1 1 67,0 0 176,39 3 1,47 3 0,14 1 0,-20-1-233,-15-3 0,2 1-345,18 2 0,19 0 0,0 1 0,-19-2 345,-16-2 0,-8-2 0,5 1 0,-1 0-128,0-1 0,-2-1 128,-1 1 0,-2 0 0,-5-1 0,-2 0 0,41 0 0,-19 0 0,-20-1 0,-18 0 0,-14 0 0,-11 1 1340,-7-1-7538,-37-4 1452,13 2-5085,-27-4 9683,23 4 1,11 1 0,2 1 0</inkml:trace>
</inkml:ink>
</file>

<file path=word/ink/ink4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39.3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42 20339,'51'1'3276,"7"0"0,4-1 0,14 0-676,12 0-2600,11-1 0,-47 0 0,1 0 0,0-1 0,1 1 0,-1-1 0,-1 1 0,47-1 0,-9 0 0,-10 0 0,-12 0 0,-13 0 0,-14-1 0,-13 0 0,-12 0 0,-7 1 0,-26-4 0,13 4 0,-17-4 0</inkml:trace>
</inkml:ink>
</file>

<file path=word/ink/ink4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38.5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42 25808,'65'0'1092,"1"0"0,-5 0 0,-3 0 546,-4 0 0,-3-2-1231,28 0-407,20-1 0,-37-1 0,-8-1 0,-7 0 0,-9 0 0,-8 0 0,-9 1 0,-7 2 0,-6 0-1093,-4 0 1,-3 1 0</inkml:trace>
</inkml:ink>
</file>

<file path=word/ink/ink4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37.8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31 22894,'51'1'3276,"2"0"0,-4-1 0,4 0-3231,0-1-45,-1-1 0,-6-2 0,-7 0 0,-7 0 0,-7 0 0,-6 1 0,-6 0 0,-3 1 0,-3 0 0,-2 1-1093,-1 0 1,-1 0 0</inkml:trace>
</inkml:ink>
</file>

<file path=word/ink/ink4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36.9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69 17291,'39'7'3276,"4"0"0,-1-3 0,8-1-1036,3 0-738,31 0-617,-18-1-291,21 0-167,-2-2-427,-21 0 0,16 0 0,-27 0 0,-1 0 0,1-2 0,23-5 0,-16 0 0,17-3 0,-26 4 0,-5 1 0,-6 1 0,-5 2 0,-6-1 0,10 1 0,-10-1 0,7 0 0,-11 1 0,-2 0 0,-1-1 0,-1 1 0,0 1 0,14-2 0,-5 2 0,14-1 0,-6-1 0,3 1 0,3 0 0,2 0 0,-2 0 0,-4 1 0,-8 0 0,-2 0 0,-15 0 0,-2 0 0,-11 0 0,-17-2-3240,3 2-37,-13-3 2457,10 2 1,6 1 0,5-1 0</inkml:trace>
</inkml:ink>
</file>

<file path=word/ink/ink4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52.94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 20967,'48'2'3276,"4"-1"0,5 2 0,12-1-1304,13 0-1972,9-1 0,7-1 0,1 0 0,-2 0 0,-5 0 0,-5-1 0,-6 0 0,-5-1 0,-7 2 0,-5 0 0,-7 0 0,-7-1 0,-6-1-1133,33-3-1209,-48 3-392,16-1-543,-58 4 2875,-12 0 0,10 1 0,0-1 0</inkml:trace>
</inkml:ink>
</file>

<file path=word/ink/ink4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51.7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0 100 15017,'22'-2'3276,"3"0"0,1 4 0,5-1-991,1 2-1613,3-2 1,0 0-304,1 0-122,2-1-57,1 0-56,1-1 1,1-2 10,0 1-54,1-1 405,34 1 1,25 1 0,-13 0-469,-36 0 0,1 0-10,36 0 1,14 0 0,-23 0 37,-25 1-23,-3 1 35,0 1 77,20 4-100,-17-2-45,15 1-22,-22-2 10,-3 0 24,-1-1 10,-1-1 12,0 0 22,0-1 268,26-1 1,5-1-190,0-1-119,-2 0 1,-6 1-6,-25-1 1,-12 1-12,-1 1 44,-1 0 14,-1 0-58,0 1 0,-1 0 0,0 0 0,1 0 0,1 0 0,1 0 0,1 0 0,0 0 0,1 0 0,12 0 0,8 2 0,4 0 0,28-1 0,-28 0 0,-3 1 0,-2-2 0,-24 0 0,-1 0 0,0 0 0,-1 0 0,-1 0 0,0 0 0,-1 0 0,-2 0 0,-1 0 0,-1 0 0,15 0 0,-20 0 0,12-1 0,-24 1 0,1 0 0,8-1 0,-5 1 0,7-1 0,-7 1 0,-1 0 0,3-1 0,0 1 0,3-1 0,1 0 0,5 0 0,3 0 0,4 0 0,2 0 0,2 0 0,-1 1 0,2-1 0,26 1 0,10 0 0,34 0 0,-31 0 0,-2 0 0,15 0 0,-43 0 0,0 0 0,2 0 0,16 0 0,-12 0 0,13 0 0,-16 0 0,1 0 0,1 0 0,17 0 0,9 3 0,15 2 0,-8-1 0,-22-2 0,1 0 0,20 2 0,10 0 0,-19 0 0,-19-2 0,-3 0 0,-1-1 0,-1 1 0,-1-1 0,-1 1 0,14 0 0,-14-1 0,10 1 0,-17 0 0,-3-1 0,26 0 0,2 0 0,-10-1 0,10 1 0,-5-1 0,-27 1 0,-1-1 0,0 1 0,12 0 0,-7 0 0,11 1 0,-11-1 0,1 0 0,0-1 0,0 0 0,-1 0 0,1 1 0,35 0 0,6 0 0,-16 0 0,15 0 0,-5 0 0,-39-1 0,-1-1 0,0 0 0,-1 0 0,2 0 0,1 0 0,1 0 0,2 0 0,-1 0 0,1 0 0,0 0 0,14 0 0,38-5 0,7 0 0,-8 1 0,9-2 0,-9 1 0,-44 2 0,0 0 0,1-1 0,1 0 0,-2-1 0,1 0 0,-1 0 0,-1 1 0,1 1 0,-1 0 0,1 0 0,-1 1 0,50-4 0,6 1 0,-22 2 0,22-2 0,-7 1 0,-51 5 0,-1 0 0,0 1 0,1 0 0,0 1 0,0-1 0,-2 1 0,1-2 0,-2 0 0,13 0 0,-11 0 0,10 0 0,58-3 0,-57 2 0,11-1 0,-4 1 0,-26 0 0,5 1 0,-9 0 0,0 0 0,1 0 0,10-1 0,-7 0 0,7-2 0,-11 1 0,-1 0 0,-2 0 0,-1 1 0,1 0 0,76-4 0,-53 3 0,53-3 0,-74 4 0,-7 1 0,-1 0 0,-1-1 0,-2 1 0,-1-1 0,1 1 0,0-1 0,0 1 0,-1 0 0,-1 0-1093,-2 0 1,0 0 0</inkml:trace>
</inkml:ink>
</file>

<file path=word/ink/ink4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48.54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1 121 19813,'50'-17'3276,"4"1"0,-3 5 0,13 1-958,10-1-1601,5 1-626,1 3-91,-2 1 0,-6 4 0,-5 1 0,-7 1 0,-2 1 0,-2 1 0,3-1 0,2 1 0,2-2 0,0-3 0,13 0 0,-7 0 0,-12 1 0,-1 0 0,12-1 0,6-1 0,-11 1 0,8 0 0,-18 0 0,2 1 0,0 0 0,-1 1 0,-2 0 0,17 1 0,-18 2 0,13 1 0,-20 2 0,1 0 0,1 0 0,24 1 0,2-3 0,15-2 0,-9 1 0,-20 1 0,-1-1 0,21 0 0,8-1 0,-19 1 0,-22-1 0,1 1 0,1 0 0,-1 0 0,1-1 0,-2 1 0,-3-1 0,13 2 0,-15-2 0,8 3 0,31-1 0,-50-1 0,33 1 0,-62-3 0,0 0-606,-10 1-2532,4 0-139,-8 2 2516,8-1 1,3 0-1,1-1 1</inkml:trace>
</inkml:ink>
</file>

<file path=word/ink/ink4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02.1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 19746,'47'12'3276,"-4"-2"0,-15-6-763,2-1-2245,3 0 169,1 0-111,3 0-24,3 0-44,4 0-102,3 0 1,2 1-34,1 0-11,-3 0 68,-1 1 55,-3 0-89,-3-1-23,-3-1 0,-2-1 45,-3 0 0,-1-2-100,-3 1 235,32-4 0,5 0-303,-13 1 0,14-1 0,-4 0 0,-27 2 0,3 1 0,3 0 0,1 0 0,0 0 0,1 2 0,20 2 0,-15-1 0,14 2 0,-20-3 0,-2 0 0,-1-1 0,0-1 0,39 1 0,3-1 0,-23 0 0,19 0 0,-11 1 0,-54-1 0,2-1 0,-6 1 0,3-1 0,-6 1 0,1-1 0,1 0 0,7-1 0,-3-1 0,75-11 0,-46 9 0,58-9 0,-60 12 0,16 0 0,-12 0 0,11 1 0,1-2 0,6 0 0,0-1 0,-4-1 0,18 1 0,1 1 0,-13 0 0,12 1 0,-7-1 0,-39 2 0,-2 1 0,0-1 0,-1-1 0,-1 0 0,0 0 0,-1-1 0,-2 2 0,0 0 0,-2-1 0,8 1 0,22 1 0,4-1 0,-3 0 0,2 1 0,1 0 0,8 1 0,-25 0 0,43 1 0,-43-1 0,29 0 0,-27-1 0,23 0 0,11 1 0,0-1 0,-4 1 0,4-1 0,-9 1 0,-42-1 0,-2 0 0,8 0 0,-8 0 0,7 0 0,-10 0 0,0 0 0,-3 0 0,-1 0 0,-3-1 0,-2 1 0,3-3 0,-5 2 0,2-1 0,-3 1 0,0 0 0,5 1 0,1 0 0,3 0 0,4 0 0,2 0 0,3 0 0,2 0 0,3 2 0,1 1 0,0-1 0,1 1 0,-1-1 0,2 0 0,0 0 0,3 0 0,4 1 0,2-2 0,2 1 0,3-1 0,1 0 0,22-1 0,6 0 0,16 0 0,-9 0 0,-22 0 0,0 0 0,22 0 0,9 0 0,-21 0 0,-21 0 0,-3 0 0,-1 0 0,-1 1 0,-4 0 0,0 0 0,-3 0 0,-1-1 0,-2 0 0,-2 0 0,-3 0 0,-1-1 0,-3-1 0,26 1 0,5-1 0,-10 1 0,11-1 0,-3 1 0,-22 1 0,0-1 0,1 1 0,2 3 0,0 0 0,4 3 0,1 0 0,1 1 0,-1-1 0,-4-1 0,-4 0 0,-49 2 0,21-5 0,-36 3 0</inkml:trace>
</inkml:ink>
</file>

<file path=word/ink/ink4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59.7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65 23499,'49'0'3276,"6"-1"0,4-4-1704,12-2-1012,9-5-235,4 1-196,-30 4 1,1 1-130,-1 2 0,-3 0 0,29-2 0,-24 5 0,-47 1-1093,-4 0 1,-2 0 0</inkml:trace>
</inkml:ink>
</file>

<file path=word/ink/ink4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56.21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91 20978,'61'-2'3276,"3"0"0,-5 1-483,11-1-2143,11-1-358,10-1-68,7 0-146,-47 2 0,0 1 140,0-1 1,0 2-6,47-2-45,-3 2-67,-4 0-90,-2 0 56,0 0-22,-1 0 35,-1 0-80,-2 0 0,-4 0 0,-5 0 0,-4 0 0,-5 0 0,-6 0 0,-5 0 0,25-6 0,0-1 0,-16 2 0,10-2 0,-9 1 0,-46 5 0,-1-1 0,9 1 0,-4-1 0,8 2 0,-6-1 0,3 1 0,1-1 0,2-1 0,2-1 0,3 0 0,58-1 0,10 1 0,-19 0 0,-18 1 0,11 0 0,-16 0 0,-7 2 0,1 0 0,0-1 0,0 0 0,-2 0 0,-1 1 0,-1 0 0,-4 0 0,-2 0 0,-4 1 0,16 2 0,4 0 0,-1 1 0,-1 0 0,37 3 0,-98-7-3277,0 0 0,-14 0 0,3 0 2457,-11 0 1,13 1 0,2-1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18.903"/>
    </inkml:context>
    <inkml:brush xml:id="br0">
      <inkml:brushProperty name="width" value="0.04286" units="cm"/>
      <inkml:brushProperty name="height" value="0.04286" units="cm"/>
      <inkml:brushProperty name="color" value="#F6630D"/>
    </inkml:brush>
  </inkml:definitions>
  <inkml:trace contextRef="#ctx0" brushRef="#br0">0 119 19000,'88'-3'4460,"3"0"-8530,-7 4 5169,12-1-394,-46 1 1,2-1 344,2-2 1,2-1-956,1 0 0,2-2 0,1-1 1,0-2-96,1 1 0,-1-2 0,-2 1 0,0 0 0,-4 1 0,0-1-738,43-4-1604,-8 3-1927,-5 3-5386,-2 2 9655,3-1 0,-38 4 0,-7-2 0</inkml:trace>
</inkml:ink>
</file>

<file path=word/ink/ink4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54.7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25 23454,'41'0'3276,"-5"-2"0,-13-2-515,-3-2-2761,-4-1-1301,-1 2-1976,-8 4 2520,-1 5 1,-6 4 0</inkml:trace>
</inkml:ink>
</file>

<file path=word/ink/ink4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7:54.2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30 20283,'59'1'3276,"6"2"0,4 1 0,14 1-620,15-1-2656,-43-2 0,2 0 0,3-1 0,1-1 0,3 1 0,0 0 0,1-1 0,1 0 0,-2 1 0,1-1 0,-2 0 0,0 1 0,-2 0 0,-1-1 0,-2 0 0,-1 1 0,-2-1 0,-1 0 0,-3 0 0,-1-1 0,42-3 0,-12-2 0,-91-16 0,26 14 0,-68-9 0</inkml:trace>
</inkml:ink>
</file>

<file path=word/ink/ink4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39.122"/>
    </inkml:context>
    <inkml:brush xml:id="br0">
      <inkml:brushProperty name="width" value="0.04286" units="cm"/>
      <inkml:brushProperty name="height" value="0.04286" units="cm"/>
      <inkml:brushProperty name="color" value="#F6630D"/>
    </inkml:brush>
  </inkml:definitions>
  <inkml:trace contextRef="#ctx0" brushRef="#br0">272 502 12109,'-4'0'4594,"1"0"-3003,3 0 874,0 0-1400,8-7-247,2 5 44,9-6-10,1 6-258,4 0-225,4-1-32,3 1 10,3 0 258,6 0-202,2 0-200,4 0 267,19 1-224,-17 1-122,11-1-68,-22 1-45,-4 0 264,52-2 0,6-1-275,-31 2 0,29-2 0,-10 0 0,-60 2 0,1 0 0,2 1 0,1-1 0,2 1 0,1 0 0,0 0 0,-1 0 0,0-2 0,-4 1 0,-1 0 0,-4 0 0,-2 0 0,47-2 0,-33 3 0,36-2 0,-43 2 0,0 0 0,0 0 0,-2 0 0,1 0 0,-1 1 0,-1-1 0,9 0 0,-5-2 0,6-1 0,-9-1 0,55-11 0,-30 9 0,31-6 0,-45 11 0,-11 1 0,0 0 0,0 0 0,-1 0 0,-2 0 0,-3 0 0,-2 0 0,0 0 0,-1 1 0,0-1 0,1 0 0,7 2 0,57-2 0,-39 1 0,39-1 0,-60 0 0,0 0 0,-2 0 0,-2 0 0,-1 0 0,0 0 0,-3 0 0,1 0 0,-4 0 0,1 0 0,19-3 0,-15 2 0,14-2 0,-19 2 0,-2 1 0,1-1 0,-2 1 0,0 0 0,1 0 0,-2 0 0,1 0 0,0 0 0,0 0 0,0 0 0,1-1 0,0 1 0,1-1 0,-1 0 0,0 1 0,-1-1 0,0-1 0,0-1 0,-1-2 0,1-1 0,0-7 0,0 1 0,1-7 0,0 2 0,0 0 0,-5-55 0,3 45 0,-4-39 0,4 59 0,-1 0 0,1 1 0,-1 1 0,0 0 0,0 1 0,0 1 0,0-1 0,1 1 0,0 1 0,0 0 0,0 0 0,-10-9 0,4 6 0,-10-7 0,4 8 0,-2 0 0,-2 0 0,-1 2 0,0-1 0,2 3 0,0-1 0,0 1 0,-1 0 0,0 1 0,-2 0 0,-7 1 0,-71 0 0,50 0 0,-49-2 0,76 0 0,0 0 0,1 0 0,0 0 0,-1-2 0,-34-6 0,23 3 0,-26-4 0,-42 3 0,56 4 0,-55-2 0,74 3 0,1 1 0,0-1 0,3 1 0,1-1 0,1 1 0,1-1 0,-1 1 0,-2-1 0,-1 1 0,-1 0 0,-1 0 0,0 0 0,-76 0 0,59 0 0,-57 0 0,78 0 0,0 0 0,0 1 0,0 0 0,0-1 0,0 1 0,0-1 0,1 0 0,-2 1 0,0 0 0,-1-1 0,-10 2 0,-22 0 0,-3 0 0,1 0 0,-2 0 0,4 0 0,25-1 0,1 1 0,3-1 0,-1 0 0,1 0 0,2-1 0,1 0 0,2 0 0,3 0 0,-1 0 0,2 0 0,0-1 0,-1 0 0,-84 4 0,63-3 0,-63 5 0,85-2 0,1-1 0,-1 0 0,1 1 0,0-1 0,0 0 0,-1 0 0,0 1 0,1-1 0,0 1 0,-18 9 0,18-7 0,-15 8 0,24-11 0,0 1 0,0-2 0,2 1 0,1-1 0,0 1 0,0 1 0,-1 2 0,0 2 0,0 3 0,0 2 0,0 2 0,8 55 0,-3-40 0,8 41 0,-5-55 0,1 1 0,1 0 0,9 16 0,-8-14 0,8 14 0,-10-23 0,2 2 0,24 11 0,-17-13 0,22 11 0,-22-19 0,7 0 0,9-1 0,8-4 0,7 1 0,6-4 0,-1 2 0,-3 3 0,-8-1 0,-11 3 0,-9 0-1357,-10 0-1814,-6 0 3171,-6 0 0,-1 1 0</inkml:trace>
</inkml:ink>
</file>

<file path=word/ink/ink4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07.379"/>
    </inkml:context>
    <inkml:brush xml:id="br0">
      <inkml:brushProperty name="width" value="0.04286" units="cm"/>
      <inkml:brushProperty name="height" value="0.04286" units="cm"/>
      <inkml:brushProperty name="color" value="#F6630D"/>
    </inkml:brush>
  </inkml:definitions>
  <inkml:trace contextRef="#ctx0" brushRef="#br0">449 122 7840,'2'-2'4370,"-1"0"45,-1 2-3855,4-17-157,-3 9 35,0-13-46,-7 14-56,-6 0-112,-2-1-90,-3 1 34,-1-1-45,-3 1-33,0 0 0,-2 2 212,-11 0-156,8 2 0,-7 1 22,12 2-34,1 1 56,2 3 1,1 3 0,1 4-68,2 3 656,-1 38 0,2 6-634,3-17-89,-1 18 0,4-5 135,10-37 133,10 13-256,-3-12 55,16 13-45,-9-18-33,7 3-11,-5-7 10,3 0-10,1-2 67,5-1 779,32-25 0,3-9-802,-12 5-56,12-9 1,-9-4 10,-42 6-21,-6-4 10,-3-3-11,-11-1 0,-3 0-11,-12 1 0,-6 4-33,-5 6-34,-2 5 22,-2 7-90,-1 5-605,-5 6 740,-25 13 0,-1 2 0,19-5 0,-7 4 0,0 1 0</inkml:trace>
</inkml:ink>
</file>

<file path=word/ink/ink4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09.0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20945,'50'10'3276,"2"-2"0,-3-3 0,8-3-1282,9-1-1994,11 0 0,4-1 0,8 0 0,1 0 0,-4 0 0,-26 0 0,14 0 0,-32 0 0,-3 0 0,-7-1 0,2-1 0,-13 0 0,-2 1 0,-12 0 0,-4 1 0,-70 0 0,51 0 0,-52 1 0</inkml:trace>
</inkml:ink>
</file>

<file path=word/ink/ink4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08.3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19096,'39'10'3276,"-3"-2"0,-11-4-80,0 1-2893,1 0 44,-1 1 57,2 0-24,2 1 12,5-1-134,4 0-101,3 0 11,3-1-100,0-1 10,-2-1-11,1-1 0,-2 0-33,0-1 67,-2 0 11,-1-1 123,12 1-78,-13-1 11,9 0 0,-15 0 91,-1 0-259,1 0 0,0 0 0,1 0 0,17-2 0,17-2 0,7-1 0,-18 1 0,0 0 0,21-1 0,-4 0 0,2 0 0,-33 2 0,3 1 0,1-1 0,2 2 0,1 0 0,0 0 0,1 1 0,0 0 0,1-1 0,1 1 0,0 0 0,42 3 0,9 1 0,-42-3 0,-1 0 0,41 2 0,-5 0 0,-22-2 0,-41-1 0,-3 0 0,-4 0 0,-3 0 0,-4-1 0,-3 0 0,-3 0 0,-3-1 0,-1 0 0,-1 0 0,-1 0 0,2 0 0,40-2 0,-21 2 0,47-1 0,-41 3 0,13 0 0,-12 1 0,0 0 0,-1 0 0,0 1 0,1-1 0,19 2 0,-12 0 0,14 0 0,-16 0 0,-1-1 0,21 0 0,2-1 0,-14 0 0,9 0 0,-8-1 0,-38 0 0,-2 0 0,-3 0 0,-1 0 0,32-3 0,-23 2 0,25-2 0,-33 2-3277,-1 1 0,-18 1 2457,5-1 1,-7 1 0,10-1 0</inkml:trace>
</inkml:ink>
</file>

<file path=word/ink/ink4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05.8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17 16015,'49'15'3276,"0"-3"0,-8-9 0,5-1-1452,5-1-1420,1 0-168,-1 1 212,-2 0-314,-2 0-11,0 0 23,1 1 22,1-1 377,32-3 0,25-1 1,-16 1-462,-39 0 0,-1 1-39,39-2 0,16 0 0,-28 0 223,-38 1-178,4-2-79,4 1-11,2 0 23,1-1 10,1 0-22,0-1 34,1 2-11,-2 0 11,-1 1 11,19 0 0,14 1 0,6-1-56,-22 0 0,-1 0 5,23 1 1,-5-1-6,-6-1 0,-37 2 22,0 0-22,0 0 11,1 0 34,1 0-11,1 0-34,2 0-23,-1 0-10,0 0 10,-1 0 1,-2 0 22,-1 0 89,27 0 1,2 0-23,-16 0-28,13 0 1,-9 0-18,-41 0 45,-2-1-33,-3 1-23,-3 0-11,-1 0 34,-1 0-12,0 0 12,0 0-12,0 0 1,0 0 135,32-2-158,-23 2 0,24-2 0,-32 2-3277,-3-1 2457,-14-6 1,8 4 0,-10-4 0</inkml:trace>
</inkml:ink>
</file>

<file path=word/ink/ink4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03.7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40 19152,'63'2'3276,"0"0"0,-7-2-1010,4 0-2053,3-1 79,0 0-35,-2 1-89,-3-2-78,-2 1 156,-1-1-123,0 0 326,43-1-427,-39 1 68,40 0-79,-64 2 0,5 0 1,-18 0 245,-1-2-111,1 1 324,8-4 416,20-3-886,-23 3-79,8-1 46,-33 6 21,1 0 1,4 0-11,-2 0-1071,2 0 1,-4 0 0</inkml:trace>
</inkml:ink>
</file>

<file path=word/ink/ink4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5:28.2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49 22 14143,'39'-4'3276,"-6"-1"0,-23 2-247,-3-1-2828,-1 1-178,-3 1-46,3 1 46,-3 10 21,1-1-32,-2 8 10,-2-2-11,0-1 0,0 0 57,0-1 32,0-1 102,0-1 22,0-1 101,0-2 45,0-1 1244,-40 22-1581,25-19 12,-30 15-11,35-24-1,1-1-10,1-3-1,1-3 34,1-3 0,1-2 90,0-2-46,4-1 1,0-1-45,1 0 23,1 1-68,2 2 67,39-7-78,-25 14-11,27-4 11,-37 15 22,-2 2-10,0 1 32,-2 1 12,-1 0 34,-1 0 0,0 1 22,0 0-56,-1-1 12,0 1-46,0-1 12,0 0 44,-1 0 12,-5 3 716,-38-2-716,25-7 111,-29-13-155,42-5-13,-1-6-22,4 4-22,2-3-11,0 5-91,4-3-66,0 12-90,12 0 224,26 18 45,-18-5 23,16 10-23,-33-10 11,-3 1 34,-1 0 11,-1 1 22,-1 2 23,-9 4-34,2-3-22,-8 3 0,2-6-23,0-1 281,-26-43-314,25 18 11,-17-34-123,38 27 67,0 9-1,6 0-88,-2 12 122,2 1-22,1 2 23,0 3 11,1 2 0,-1 5-1,-1 1 338,-6 35 32,-14-25-190,-4 22 123,-14-36-257,11-5 22,-1 0 0,7-2 0,2-2-34,2-1-10,0-5-12,3-2-23,0-4-55,1-3-34,4-1-437,36-12 527,-23 21 22,29 2 33,-38 21 57,0 14-1,-6-10 1,-4 5 11,-4-7 33,-5-2-33,-3-1 0,-1-2 11,0-2 0,1-3 616,4-52-784,10 26-268,8-43 245,4 50 11,3 1-100,-6 11 56,-1 2 68,-1 4-12,0 3 33,-1 5 23,-1 6 0,-3-5 0,0 3 774,-41 6-752,26-14 45,-30 6-11,36-18-22,1-3-34,3-4 0,2-2 0,1-3-56,1-2-224,7-6 157,0 8 44,6-2 45,-4 12-22,-1 3 22,-1 2 23,1 5 404,5 61-315,-14-39 34,-2 44-45,-15-59-22,-2-1-11,1-3-12,2-1 12,3-4 33,3-1 34,3-4-68,2-5-33,3-7-22,2-19-684,51-30 673,-32 32-1,37-8 11,-46 54 23,-2 3 11,-3 2 12,-2 1 246,-8 10-78,-5-9-23,-7 5 33,-3-12 1,0-2 55,-1-3-31,3-4-261,33-72-794,-11 54-583,25-52 1412,-25 90 0,0-16 0,-5 11 0</inkml:trace>
</inkml:ink>
</file>

<file path=word/ink/ink4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5:23.8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13628,'21'7'3276,"2"-1"0,-2-3 0,2 0-644,-1-2-2397,-2 1 34,-4-2-11,-2 0 33,-2 0 280,-1 0 180,20 0-403,26 0-304,-11 0-21,11 0 10,-36 0-10,-2 0-1,-1 0-11,-1 0 12,-2 0-12,1 1 11,1 0 46,0 1-1,1 0 0,0-1 45,0-1 45,-1 0-1,0 0 24,-1 0-68,0-1 45,0 0-67,-1-1-12,0 0-11,1 1-67,-1 0 12,1 1-12,0 0 0,0 0-12,9 0 12,-6 0 0,6 1 0,-6 0 23,-1 1-12,1 0 45,-1-1 34,0 0 10,-1-1 35,-1 0 22,-2 0-12,0 0 46,5 0-45,-4 0-45,6-1-90,-4 0 34,1 1 11,1 0-56,3 0 56,0 0-12,10 0-10,-8 0-34,4 1 11,-11 1 0,-2 0 23,-3 1 11,0-2 67,-2 0 201,3 0-167,-2-1 11,2 0-34,-2 0-43,2 0-80,2 0 0,9 0 0,-5 0 0,7 1 0,-8 0 0,-2 1 0,-1 1 0,-2 1 0,-2 0 0,-1-1 0,-2 0 0,-1-1 0,0 0 0,0-1 0,2-1 0,7 0 0,-3 1 0,6-1 0,-6 1 0,0-1 0,0 1 0,0 0 0,0 0 0,3 2 0,-4-1 0,2 1 0,-5-1 0,-2 0 0,1 0 0,1 0 0,0 0 0,1-1 0,0-1 0,8 1 0,-4-1 0,5 0 0,-5 0 0,-1 0 0,-1 0 0,5 0 0,-4 0 0,4 0 0,-5 0 0,-1 0 0,0 0 0,0 0 0,1 1 0,0 0 0,0 1 0,0 0 0,1-1 0,-2 0 0,1 0 0,0-1 0,0 2 0,1-1 0,0 1 0,-1-1 0,-2 0 0,-2 0 0,0 0 0,-3 0-3277,0 1 2457,-28-2 1,18 0 0,-21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7:42.976"/>
    </inkml:context>
    <inkml:brush xml:id="br0">
      <inkml:brushProperty name="width" value="0.04286" units="cm"/>
      <inkml:brushProperty name="height" value="0.04286" units="cm"/>
      <inkml:brushProperty name="color" value="#F6630D"/>
    </inkml:brush>
  </inkml:definitions>
  <inkml:trace contextRef="#ctx0" brushRef="#br0">951 60 14215,'0'-2'4214,"0"0"-618,0 2-2811,-10-13-516,1 8 380,-10-10-481,3 11-67,-2 0 493,-3 1-571,-1 0 290,-1 0-100,-3 1-22,-3 0-1,-2 1-100,-3 1 45,-1 0 526,1 1-583,3 1 23,2 1-23,3 2 180,2-1-101,3 1 1198,-72 30-1142,52-21-189,-50 23-24,68-26 0,9-3 0,-1 3 0,4-1 0,0 2 0,1 1 0,-4 8 0,3-3 0,-1 6 0,4-6 0,0 1 0,-30 49 0,22-40 0,-21 36 0,28-53 0,1 2 0,1 0 0,1 1 0,2 2 0,1 1 0,1 1 0,2 1 0,-1 1 0,1-1 0,0 1 0,41 46 0,-26-40 0,32 34 0,-34-50 0,2-1 0,3 0 0,3-1-3392,3-1 3392,4 0 0,3-2 0,0 1 0,1-2 0,-3 1 0,0-2 0,29-7 0,4-3 0,-17 3 0,16-3 0,-8-1 0,-39 5 3392,-1 1-3392,-1 0 0,1 2 0,1 0 0,2 0 0,2-1-451,1-1 451,1-1 0,-2-1 0,0 0 0,48-24 0,-39 16 0,37-17 0,-53 22 451,-1 2-451,3-5 0,-4 3 0,4-5 0,-3 0 0,2-1 0,0-3 0,1-1 0,0-1 0,8-68 0,-12 52 0,5-50 0,-14 68 0,0 2 0,0 1 0,0 0 0,-1 0 0,0 0 0,0 0 0,-1-2 0,-1-1 0,2 1 0,-2-2 0,0 0 0,-1 0 0,-53-47 0,28 39 0,-43-33 0,36 50 0,-6 1 0,-5 2 0,-1 2 0,1 1 0,5 2 0,6 2 0,5 3 0,5 3 0,0 10-606,11-3-3338,3 7 3944,21-5 0,-7-8 0,9 0 0</inkml:trace>
  <inkml:trace contextRef="#ctx0" brushRef="#br0" timeOffset="1457">5211 550 24412,'51'-8'4259,"5"2"-6997,2 8 2738,9 2 790,6 0-790,-1 2 0,-3 0 0,-10 0 0,-8 0 0,-9 0 449,-9 0-449,-7-1 0,-7-2 0,-8 0 1471,-5-2-1471,-5-1-388,-5 0 388,-57 0 0,42 0 0,-40 0 0</inkml:trace>
</inkml:ink>
</file>

<file path=word/ink/ink4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16.709"/>
    </inkml:context>
    <inkml:brush xml:id="br0">
      <inkml:brushProperty name="width" value="0.04286" units="cm"/>
      <inkml:brushProperty name="height" value="0.04286" units="cm"/>
      <inkml:brushProperty name="color" value="#F6630D"/>
    </inkml:brush>
  </inkml:definitions>
  <inkml:trace contextRef="#ctx0" brushRef="#br0">0 111 10058,'68'-2'1323,"-1"-1"-6233,-2-2 5739,-2 0-33,-1-1 1206,-1-1-1250,33-2-456,-28 3 1,2 0-297,-13 1 0,1 0 418,16-1 1,11 3-428,-3 5 1,13 2 0,-1 1 0,-12-1-76,-3-3 0,0 1-37,3 2 1,15 1-1,-5 0 1,-26-2 42,-17-3-192,0-2-99,-1-1 3749,-4-1-3380,-5 0 11,8 0-11,-16 2 0,5 1 0,-15 1-89,-3 0-437,0 0-315,0 0 841,8 1 0,-13-1 0,4 0 0</inkml:trace>
  <inkml:trace contextRef="#ctx0" brushRef="#br0" timeOffset="662">3037 73 9957,'0'-2'4785,"0"1"-9963,26-3 5648,-5 2 23,24-3 1376,-10 4-962,18-5-705,-9 0 735,14-1-903,-13 1-34,2 2-11,0-1-23,-1 1-55,-3 0 3223,-2 0-3560,0 1 113,-3 0 100,-4 0 78,-4 1-78,-6 2-425,-4-1-382,-5 1-3205,-4 0 1122,-5 0 3103,-5 0 0,-1 0 0,-1 0 0</inkml:trace>
</inkml:ink>
</file>

<file path=word/ink/ink4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47.420"/>
    </inkml:context>
    <inkml:brush xml:id="br0">
      <inkml:brushProperty name="width" value="0.04286" units="cm"/>
      <inkml:brushProperty name="height" value="0.04286" units="cm"/>
      <inkml:brushProperty name="color" value="#F6630D"/>
    </inkml:brush>
  </inkml:definitions>
  <inkml:trace contextRef="#ctx0" brushRef="#br0">431 109 24860,'-3'-27'1995,"-3"3"-7084,-9 16 5548,-5 3 1735,-22 4-2194,4 9 860,-18 7-860,-9 29 0,17-5 0,-9 18 0,30-11 0,11 22 0,52-13 0,12-1 0,-7 12 0,16-21 0,3-12 0,-17-28 3392,0-5-3392,-1-7 0,-2-4 0,-4-8 0,-5-3 0,-5-6 0,-7-6 0,-7-9 0,-5-9 0,-6-10 0,-7-5 0,-5 2 0,-8 7 0,-7 13 0,-8 13 0,-8 12 0,-9 11 0,-6 5 0,-27 25 0,22 2 0,-12 23 0,36-2 0,8 6 0,8 4 0,8 3 0,7 0 0,6-2 0,11-4 0,29 5 0,2-21 0,23 1 0,-11-24 0,0-6 0,-3-4 0,-4-9 0,-8-3 0,3-25 0,-16 2 0,1-22 0,-18 0 0,-4-10 0,-5-7 0,-14-22 0,-4 32 0,-18 1 0,-3 46 0,-10 13 0,-5 17 0,-3 12 0,4 18 0,6 13 0,9 7 0,13 3 0,12-3 0,24 6 0,10-25 0,18-1 0,4-29 0,4-8 0,6-5 0,4-9 0,0-6 0,-1-10 0,-7-9 0,-4-31 0,-22 7 0,-9-28 0,-25 17 0,-9 2 0,-10 10 0,-7 18 0,-6 18 0,-37 41 0,14 10-114,21-1 0,3 4 114,-14 33 0,13 4 0,14-1 0,16-7 0,18-11-10,34-2 10,4-23 0,27-4 0,-8-20 0,6-10 0,4-6 0,-1-11 0,-7-7 0,-12-7 0,-15-7 0,-19-40 0,-20 12 0,-5 21 0,-4 1 0,-22-19 0,-8 13 0,-8 21 227,-9 19-227,-9 28 0,-8 19 0,-1 25 0,30-8 0,5 5 0,-7 27 0,24-29 0,10-2 11,29 4-11,17-13 0,18-13 0,11-11 0,8-10 0,-14-9 0,3-4 0,27-7 0,-28 2 0,-3-3 0,6-15 0,-15-4 0,-17-6 0,-20-38 0,-17 11 0,-18-27 0,-13 30 0,-10 12 0,-9 20 0,-6 20 0,-5 27 0,-3 19 0,0 22 0,8 10 0,15 1 0,25 11 0,28-30 0,24-2 0,18-34 0,8-7 0,3-5 0,22-8 0,-22 1-1839,8-4-4088,-31 5 5927,-9 3 0,-11 2 0,-6 0 0</inkml:trace>
</inkml:ink>
</file>

<file path=word/ink/ink4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34.044"/>
    </inkml:context>
    <inkml:brush xml:id="br0">
      <inkml:brushProperty name="width" value="0.04286" units="cm"/>
      <inkml:brushProperty name="height" value="0.04286" units="cm"/>
      <inkml:brushProperty name="color" value="#F6630D"/>
    </inkml:brush>
  </inkml:definitions>
  <inkml:trace contextRef="#ctx0" brushRef="#br0">1331 208 15448,'-32'-38'3014,"3"5"-2207,10 15-303,-2 1-4296,-1 0 4263,-3 3 1251,-40-9-1476,19 11-89,-30-4 913,-21 18 1,-1 5-825,19-3-276,-20 3 0,8 1 108,55-3 1,4 1-12,5-1 3346,5-1-3379,2 1-1,2 1-22,0 0 387,-13 9-320,7-3 34,-9 5 12,12-3 638,1 0-566,-21 21 0,-2 4-106,12-8-46,-11 8 1,5-1 0,28-18 0,2 2 22,3-1-22,1 1 33,1-1-55,0 1 66,1-1-22,0-1 12,-1 0 0,0-2-1,1 1 68,-1 1 369,13 32 0,4 4-459,-2-15-28,4 15 0,3-5-4,-2-33-24,3 2 0,2-2 0,4 1 0,1-1 0,3-1 0,3-2 0,3-1 0,4-2 0,3-1 0,3-2 0,22-4 0,22 0 0,-13-1 0,16 1-167,-16-1 0,12 0 0,-22-2 167,-25-4 0,-1-1 0,1-2 0,-1-2 0,2-1-3226,0 1 3226,-1 0 0,-3 2 0,-5 1 335,-3 0-335,-3 0 0,31-11 0,4-2 0,-12 4 0,12-5 0,-4 1 0,-32 8 0,-1-1 0,-1-1 0,-1 0 0,-2-2 3392,-2-1-3392,-2-1 0,0-1 0,-3-2 0,-2 0 0,-1-2 0,-1-1 0,-6-50 0,-3-9 0,-1 21 0,-1-22 0,-3 6 0,-5 46 0,-3 1 0,-4 1 0,-6 0 0,-9-1 0,-8-2 0,-10 0 0,-10-2 0,-10 3 0,-10 1 0,-9 2-852,-7 3 852,-3 3 0,30 16 0,-19 3 0,-7 2 0,5 0 0,15 1 0,-1-1 0,0 1-393,-16 0 1,-19 1 0,8 3-1,35 5-2082,40 10-506,11 2-2095,7 1 5076,5 7 0,2-15 0,1 1 0</inkml:trace>
</inkml:ink>
</file>

<file path=word/ink/ink4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26.762"/>
    </inkml:context>
    <inkml:brush xml:id="br0">
      <inkml:brushProperty name="width" value="0.04286" units="cm"/>
      <inkml:brushProperty name="height" value="0.04286" units="cm"/>
      <inkml:brushProperty name="color" value="#F6630D"/>
    </inkml:brush>
  </inkml:definitions>
  <inkml:trace contextRef="#ctx0" brushRef="#br0">1052 856 18440,'56'-2'4661,"0"0"-3944,-10 2-414,9-1-180,7 2 45,6 1 34,0 2-90,-1 1-45,-14-2 0,-3 1-11,-6-1 202,17 1-258,-76-7 0,-14-3 22,-17-5-11,-10 0-11,-7 0-257,-4 1-527,0 0-639,0 2-6421,-23-1 7844,25 4 0,5 1 0,37 4 0</inkml:trace>
  <inkml:trace contextRef="#ctx0" brushRef="#br0" timeOffset="738">520 3 15963,'-60'-3'2779,"3"8"-1770,10 9-214,0 11-122,1 9-281,1 10 280,2 9-291,2 9-145,4 4-57,6-1-45,6 0-55,7-6-68,5-4 22,7-5 57,3-4 179,9-3 78,7-2-111,13-1 178,32-41 1,36-19-1,15-13 1,-3-1 0,-25 6-533,-15 2 0,0-4-186,14 0 1,24-6 0,4-3 0,-18-3 0,-39 2 45,-53-45-482,-22 3 539,-20 10-214,-19 13-122,-15 12-528,14 27 0,-4 4 1,16 6 0,0 3-712,-18 2 0,1 6-6628,-22 14 8404,9 13 0,37-11 0,13 0 0</inkml:trace>
</inkml:ink>
</file>

<file path=word/ink/ink4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23.757"/>
    </inkml:context>
    <inkml:brush xml:id="br0">
      <inkml:brushProperty name="width" value="0.04286" units="cm"/>
      <inkml:brushProperty name="height" value="0.04286" units="cm"/>
      <inkml:brushProperty name="color" value="#F6630D"/>
    </inkml:brush>
  </inkml:definitions>
  <inkml:trace contextRef="#ctx0" brushRef="#br0">1347 204 20009,'63'-6'3383,"4"-1"-7642,10-1 4931,5-2-1435,2 0 1009,2 1 1087,-3 1-1266,-3 0-55,-11 2-494,0 0-1569,-26 3 2067,-10 0-3927,-32 2-770,-18-3 4681,-17-3 0,14 3 0,-2-1 0</inkml:trace>
  <inkml:trace contextRef="#ctx0" brushRef="#br0" timeOffset="518">773 180 16983,'46'-3'6353,"-1"0"-4986,-10-3-391,6 0-260,1-1 69,3-1-550,-1 1-179,-5-1-56,-5 2-9831,23-7 9504,-30 4 0,13-2 1,-34 7-1</inkml:trace>
  <inkml:trace contextRef="#ctx0" brushRef="#br0" timeOffset="1787">1 40 19975,'51'2'3249,"1"-3"-7945,-7-2 5245,3-3-101,0 0 1566,24-4-2014,-35 6 848,11-3-926,-42 6 78,-4 0 11,-13 1 3381,-7 4-3516,-15 2-100,-35 4 168,9-3 56,-25 0 23,23-5-1,2 0-409,130-8 1,31-2-3872,-51 4 4258,21-2 0,20-1 0,-26 2 0,-38 4 0,-10-2 0</inkml:trace>
</inkml:ink>
</file>

<file path=word/ink/ink4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22.335"/>
    </inkml:context>
    <inkml:brush xml:id="br0">
      <inkml:brushProperty name="width" value="0.04286" units="cm"/>
      <inkml:brushProperty name="height" value="0.04286" units="cm"/>
      <inkml:brushProperty name="color" value="#F6630D"/>
    </inkml:brush>
  </inkml:definitions>
  <inkml:trace contextRef="#ctx0" brushRef="#br0">1 77 20490,'64'-12'2914,"2"2"-8317,-4 9 5784,11 0-22,8 1 1152,5 0-1366,-1 0-100,-2 0 0,-7 0-23,-9 0 12,-10 0-12,-12-1 884,-12-1-884,-12 0-22,-11 0-22,-15-2 3264,-16-1-3354,-22-2 56,-22-2 0,-20-2 1649,28 6-1392,64 0-167,50 7-12,-4-1 1,4-1-23,41 2-191,-17-2-593,-17 0-729,-21 0-1524,-17 0-4716,-14 0 7753,-19 0 0,4 0 0,-7 0 0</inkml:trace>
</inkml:ink>
</file>

<file path=word/ink/ink4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19.194"/>
    </inkml:context>
    <inkml:brush xml:id="br0">
      <inkml:brushProperty name="width" value="0.04286" units="cm"/>
      <inkml:brushProperty name="height" value="0.04286" units="cm"/>
      <inkml:brushProperty name="color" value="#F6630D"/>
    </inkml:brush>
  </inkml:definitions>
  <inkml:trace contextRef="#ctx0" brushRef="#br0">49 72 17913,'59'0'2992,"6"0"-2813,1 0 23,10-1-4173,5 0 4251,-2 0-23,-7-1 838,-13 0-972,-12 0 270,0-1-147,-26 0 258,2 0-490,-65-3 0,-56 0 0,-13-1 0,27 2-137,1 2 123,2-2 0,-28-3 0,15 2 0,53 6 56,61 7-23,43-3 1,13-3-79,8 2 1510,1-3 1,-2-1-2048,-10 0-841,-10-2-684,-15 2-2027,-15-1 4134,-12-4 0,-12 4 0,-5-4 0</inkml:trace>
</inkml:ink>
</file>

<file path=word/ink/ink4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09.868"/>
    </inkml:context>
    <inkml:brush xml:id="br0">
      <inkml:brushProperty name="width" value="0.04286" units="cm"/>
      <inkml:brushProperty name="height" value="0.04286" units="cm"/>
      <inkml:brushProperty name="color" value="#F6630D"/>
    </inkml:brush>
  </inkml:definitions>
  <inkml:trace contextRef="#ctx0" brushRef="#br0">1458 58 18138,'49'-1'3282,"9"3"-7709,10 1 5043,23 2 72,-36-2 1,4-1-459,6-1 0,3 0-51,6 0 1,1 0-12,2-1 0,3 0 37,-9-1 0,3-1 1,0 1-173,-6-1 1,0 0 0,-2 0-34,32-2 0,-6 0 0,-21 0 0,-9-1-11,-2-2 326,-15-3-1200,-22 3-852,-8-2-1658,-16 4 1331,-12 1 2064,-12 0 0,8 2 0,-1 1 0</inkml:trace>
  <inkml:trace contextRef="#ctx0" brushRef="#br0" timeOffset="507">0 170 18989,'78'-1'3922,"5"-4"-8440,2-5 4820,-36 3 1,2-1-169,1 0 1,1 1 512,0-1 1,-2 1-648,42-3-639,-17 5-952,-19 3-1410,-20 5 3001,-13 6 0,-13-4 0,-7 3 0</inkml:trace>
</inkml:ink>
</file>

<file path=word/ink/ink4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9:05.473"/>
    </inkml:context>
    <inkml:brush xml:id="br0">
      <inkml:brushProperty name="width" value="0.04286" units="cm"/>
      <inkml:brushProperty name="height" value="0.04286" units="cm"/>
      <inkml:brushProperty name="color" value="#F6630D"/>
    </inkml:brush>
  </inkml:definitions>
  <inkml:trace contextRef="#ctx0" brushRef="#br0">786 43 13835,'-46'-19'2633,"1"4"-1905,9 10-11,-1 4-212,0 3-158,0 5 594,-15 13-45,-6 13-582,1 4-112,3 6-34,20-6 34,1 3-57,3 1-44,4 0-23,4 1-55,7-1 10,6-1 1,8 15 78,8-15 67,6 9-45,37 4 1,15-3 106,-18-21 0,2-2-62,21 22 1,1-5 60,-15-28 1,-6-8-84,0-4 1,14-2-69,-19-4 23,21-6-112,-14 1 34,15-5-34,-19 2 11,0-2 0,-1-3 34,21-16 130,-29-31 1,-4-24-1,-6 9-169,-10 28 0,-4-2-6,3-29 0,-3-12 0,-21 23 0,-79 18-736,32 28 0,-3 3 758,-7 1 1,-2 2-23,-4 3 0,-2 2-347,-1 1 1,-1 3 318,1 2 0,-1 2-275,5 1 1,0 2-449,5 4 1,3 2-192,6 1 1,3 3-3104,-35 18-4124,19 6 8169,20 3 0,22-16 0,12-3 0</inkml:trace>
</inkml:ink>
</file>

<file path=word/ink/ink4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6:06.1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86 77 16172,'36'3'3276,"-2"-3"0,-5-6 0,7-5 0,-12 4 0,0-2-3061,-17 5-215,-4 1 0,-13-2 0,-6 3 0,-14 0 0,-6 1 0,-5 1 0,0 1 0,4 1 0,8 2 0,10 0 0,7-1 0,7-2 0,2 0 0,20-9 0,-5 3 0,15-6 0,-8 6 0,-1 0 0,1 2 0,-1 0 0,1 0 0,-1 2 0,-4 0 0,-4 0 0,-5 1 0,-20 5 0,3-2 0,-13 4 0,11-3 0,3-1 0,2 1-2141,3 0-1136,1 3 0,1 1 2457,3 3 1,0-4 0,1-2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7:29.525"/>
    </inkml:context>
    <inkml:brush xml:id="br0">
      <inkml:brushProperty name="width" value="0.04286" units="cm"/>
      <inkml:brushProperty name="height" value="0.04286" units="cm"/>
      <inkml:brushProperty name="color" value="#F6630D"/>
    </inkml:brush>
  </inkml:definitions>
  <inkml:trace contextRef="#ctx0" brushRef="#br0">401 411 18014,'35'-1'1143,"-1"0"-695,-14 2 168,0 1-604,2 2 458,8 2-336,-7-2 461,6-1-360,-10-2 190,1-1-122,0 0-225,2-1 270,1-2-269,2-3-23,3-1 492,40 3 1,6 0-481,-19 0-1747,18 1 0,-7 2 1690,-43 1 370,-1 0-325,0 0 56,-2-2-101,0-1 235,-2-1-257,-3 2 3403,1 0-3392,-2 1 22,0 0 23,0 0 437,37 1 0,4 0-34,-18-1-415,19 1 1,-7-2-22,-35-1 10,-2 0 202,0 0-224,-2 1 0,-3 0 0,-1 1-67,-2 0 67,-2 1 0,1 0 0,0 0 89,1 0-133,1 0 234,21 0-190,-16 0-45,16 1 79,-20-1-34,-1 0 0,0 0 157,1 0-202,0 0 45,-1 0 0,1 0-79,0 0 79,1 0 0,1 0-11,0 0 493,23-3-515,-18 1 33,16-2 0,-22 1-79,-1 1 79,1 0 0,-1 1-11,1 1 112,-1-1-179,1 1 78,0 0 0,-1 0-101,0 0 112,0 0 101,11 2-112,-9-2 123,9 1-179,-10-1 56,0-1 0,0 0-112,2-1 112,-3 1-33,1 0 133,-3 1-156,1 0 56,-1 0 0,0 0-22,18 1 22,-14-1 0,13 1 123,-16-1-145,0 0 22,-1 0 0,1 0-191,-1 0 191,0 0 0,0 0-22,-1 1 134,1 0-112,-1 1 0,1 1 146,9 1-247,-7-2 101,6 2 0,-9-4-11,-1 0 134,1 0-146,0 0 23,-1 0 0,1 0-190,1 0 190,-2 0 0,1 1-22,-1 0 156,1 0 23,8 1-168,-7-1 11,7 1-135,-8-2 135,-1 0 0,0 0 0,0 0 79,0-1-113,1 1 34,0 0-123,1 0 123,-1 0 0,0 0-23,-1 0 158,0 0-113,5 0-22,-4 0 0,4 0-134,-4 0 134,1 0-23,-1 0 147,1 0-136,-1 0 12,0 0 0,0 0-123,-1 0 123,0 0 0,-1 0-22,0 0 335,0 0-346,0 0 33,-1 0-224,1 0 157,0 0 302,3 0-246,-2 0 11,3 0 0,-5 0-112,1 0 112,0 0 0,0-1 89,0 1-100,-1 0 11,1 0 0,0 0-202,0 0 202,2 0-11,7 0-34,-5-1 225,5-1-180,-8 0 0,1 0 0,0 0-157,0 0 157,0 0 0,0 1-46,0 1 137,0-1-114,0 1 23,0-1 0,0 1-135,20-2 135,-15 1 0,13-1-22,-18 1 179,-1 1-157,1-1 0,-1-1 34,1 1-180,-1 0 146,1-1 0,0 2-79,-1 0-10,1 0 33,-1 0-146,4 0 247,-4 0-124,3 0 79,-5 0 101,0 0-101,2-1 11,-1-1-145,1 0 134,0 0 0,0-1-90,-1 0 202,-1 1-112,1-1 0,-1 0 23,0 0-202,0-1 179,0 1 44,7-17-111,-4 11 269,4-13-202,-5 11 33,0 3-167,0-3 134,-1 5 0,0 0-101,1 1 292,-1-1-191,-1 1 0,1 0 56,-1 1-112,4-15 56,-3 11 0,2-11-45,-3 15 269,0 0-224,0 0 0,0 0 67,0 0-213,0-1 146,0 2 0,0-1-100,0 2 279,0 0-179,0 2 22,0-3-134,0 1 112,0-2 0,-2 1-78,-2 0 324,-2 1-246,-3 1 0,0 0 112,-2 1-213,0 0 101,-4 0-89,3 0 290,-2 0 46,-26 3-247,21-3 0,-23 4 124,29-4-124,-1 0 0,1 0 0,1 0-101,0 0 291,1 0-190,1 0 0,0 0 112,0 0-257,0 0 145,0 0 0,1 0 168,-11 2-325,9-2 157,-7 3 0,11-3 22,0 0 213,-1 0-235,0 0 0,0 0 112,-1-2-257,0 1 145,0-2 0,0 1-135,1 2 303,-1-1-168,0 1 0,0 0 101,0 0-246,0 0 145,0 0 0,2 0-112,0 0 280,-1 0-168,2 0 100,-3 0-256,1 0 156,-1 0 0,0 0-135,-1 0 326,0 0-191,-7-2 89,4 0-246,-4-1 157,7 1 0,1 0-145,1 0 358,0 1-213,1 0 0,-2 0 112,0-1-269,-2 1 157,0-1 0,-3 1-135,0-1 326,-2 1-191,0 0 0,1 0 123,0-1-157,0 0 34,2-2 0,-1 1-11,0-2 213,0 2-202,-1-1 0,-1 1 123,-1 1-269,1 0 146,0 1 0,3 1-123,1-1 325,-3 1-202,4 0 123,-4-1-257,5 1 134,0-1 0,-2 1-124,0-1 337,-1 0-213,-7-1 135,5 0-203,-5-1 68,7 0 0,0-1-89,0 1 257,-1 0-168,0 0 0,-1 0 101,1 2-281,-5 0 180,5 0-134,-3 1 302,7 0-168,0 0 0,-1 0 101,1 0-258,-3 0 157,-11 0-146,4 0 326,-9 1-180,8-1 0,0 0 134,0 0-280,-1 0 146,1 0 0,0 0-145,0 0 313,-7-1-168,5 1 123,-5 0-224,7 0 101,-1 0 0,1 0-134,1 0 324,1 0-190,-8 0 123,5 0-235,-8 0 112,6 0 0,-1 1-134,0 0 224,0 2-90,1 1 0,2 0 123,2 0-314,-4 0 191,8-1-156,-3 0 335,8-1-179,1-1 0,0 1 112,0 0-258,-2 1 146,2-2-157,-1 1 359,2-1-202,0-1 0,-1 1 123,0-1-246,0 0 123,-1 0 0,1 0-146,-1 0 348,-6-1-202,5 1 134,-3-2-268,4 1 134,2-1 0,-1 1-157,1 0 314,0 1-157,-1-1 123,2 1-257,-4 0 134,1 0 0,-2 0-135,-2 0 315,-1 0-180,0 0 0,1 0-3292,1 1 3169,3-1 123,2 1-134,1-1 268,3 1-134,0-1 0,2 1 67,1 0 3113,0 2-3180,-2 3-124,1-1 214,-1 4-90,3 0 0,0 0 134,0 3-268,1 0 134,0 1 0,-1 0-101,0 0 303,0 0-202,-1 0 0,0-1 101,1 2-191,0 0 90,1 1 0,0-1-112,4 1 280,-1-2-168,5 1 0,-2-2 123,2 1-246,-2 0 123,1-2 0,1 0-381,6 2 90,1-5-460,9-1-683,0-5-191,2-1-1300,1-1-3293,-4-1 6218,-3-1 0,-10 1 0,-4 0 0</inkml:trace>
  <inkml:trace contextRef="#ctx0" brushRef="#br0" timeOffset="2308">2648 523 19179,'56'3'3429,"-1"-1"-8395,-9 1 5908,5-2-472,6-1 2015,5 0-1847,32-2-414,-26 1-224,15-2 0,-39 2 804,-10 0-804,-9 1-67,-9 0-168,-6 0 2741,-5 1-3223,-2 0-1255,-3 2-919,0 1 2891,5 1 0,-4-2 0,3 0 0</inkml:trace>
  <inkml:trace contextRef="#ctx0" brushRef="#br0" timeOffset="4264">3079 558 14809,'0'-2'4763,"1"1"-2411,-1 1-1276,0 5-527,0 6 180,-1 8-124,-1 8-516,-1 4 538,-3 1-536,1 0-24,0-3 56,3-2 45,1-3-168,1-2 0,0-3 168,0-1 0,0-2-168,0-1 0,0 0 168,-2-1-11,0-2-157,-2 0-9831,7-19 9266,-2-4 0,6-4 0,-5 2 1</inkml:trace>
  <inkml:trace contextRef="#ctx0" brushRef="#br0" timeOffset="5449">3080 589 14182,'-5'-3'1333,"0"0"-134,1 5-527,0 1-224,-2 1 236,0 3-314,-1 0 403,-1 2-134,0 0-449,-2 1 292,0 0-460,0 0 640,-22 16-662,21-17 100,-15 11-88,26-20 100,0 0-112,0-3 0,1-2-23,2-4-122,1-1 145,3 0 0,0-1-56,30-22 168,-22 19-112,20-14 0,-28 25 112,-1 1-68,-2 1-44,-1 0 0,-1 1 168,0 0-67,0 0 168,0 0 314,0 0-224,1-1 492,0 0-548,0-1 862,0 0-1019,-1 2-157,-1-1 11,1 1 0,1 1 67,1 1 157,0 0-168,2 3 123,-1 0-100,1 1 335,-1 1-414,0 1 45,0-1 336,0 2-302,-1-1 145,1 0 649,12 17-873,-9-13 0,10 13 168,-12-17-235,-2-2 67,0 0 0,-1-1-134,-1-1 257,-1-1-123,0-1 0,-1-1 102,0-1-102,-12-11 0,9 8 0,-9-8 0</inkml:trace>
  <inkml:trace contextRef="#ctx0" brushRef="#br0" timeOffset="8543">3397 857 12714,'0'2'2622,"0"0"-639,0-2-1075,2 0-617,2 0 269,3 0-448,2 0 281,0 0 447,1-2-493,1-2 214,0-3-113,1-1-426,2-3 449,2-1-337,1-3 46,3 1 44,0-2-34,2 2-190,0 0 23,0 2 290,30-16 1,4-2 11,-16 9-263,14-8 0,-5 2 150,-36 19 1,-1 0-101,0 0 0,0 1-112,-1 1 0,0 0-67,1 1 190,-1 0-123,0 1 0,-1 1 101,-2 1-123,-1 0 22,2-1 638,2-2-458,-7 3-158,-3-2-22,-13 4 124,-6 2-147,-3 1 23,-1 2 0,0 1 34,1 1 167,1 0-201,-7 3 180,7-3-124,-6 3 257,-16 5-257,26-9-56,-17 5 494,33-11-248,0 0-246,2-1 101,2-2-213,11-3 112,0 1-101,8-2 213,-3 3-112,1-1 0,-1 1 0,31-7 168,-28 6-280,21-7 112,-34 8 0,-1 0-123,-2 1 246,-1 0-123,-2 2 0,-2 0 134,-1 1-570,-1 0 413,1 0-11,0 0 292,0 0-90,-1 0-168,-2 0 0,-1 0-123,-4 1 302,0 0-179,-2 2 0,-2 1 168,-3 2-168,-5 0 0,-4 2 95,-32 4 1,-4-1-96,19-2-45,-17 2 0,11-4 280,43-7-235,2 0 146,1 0-191,3-1 45,3 0 0,6-2-146,6 1 281,2 0-135,2 0 0,0 0 112,-1 1-67,36-4 145,-37 3-43,26-3-147,-46 3 0,0 1 0,0 0 0,-5 1 0,-4-1 0,-10 1 0,-7 1 0,-19 5 0,10 0 0,-9 3 0,21 0 0,19-5 0,10-1-46,15-7 92,4-3-46,3 0 0,3-1 0,0 0 0,9 0 0,-14 3 0,2 0 0,-17 3 0,-3 1-35,-4 1 35,-2 0 35,-2 0-148,0 0 226,-49 58-113,33-40 0,-35 42 0,46-55 0,3-3 0,2-1 0,0-1 0,2-2 0,4-3 0,5-4 0,4-4 0,3-2 0,2-1-24,22-23-133,-26 25 124,10-12 33,-35 33 0,-5 5 134,-3 4-54,-2 4-80,-2 1 0,-2 3 0,-1 0 0,3-1 0,2-1 0,4-4 0,5-4 0,4-4 0,50-71 0,-26 37 0,36-49 0,-41 57 0,-5 7 0,-4 5-192,-3 6 24,-3 6 168,-8 15-134,1-2-572,-5 7-414,8-11-964,2-3 2084,13-5 0,-7-4 0,9-3 0</inkml:trace>
  <inkml:trace contextRef="#ctx0" brushRef="#br0" timeOffset="9810">4433 853 14316,'2'4'4662,"25"-8"-9292,-7-2 5796,26-8 1307,-4 1-2058,9-3 402,8-2-290,7-1-370,5-1 582,2-1-615,0 0-57,1-1 818,-1 1-784,0-1 927,1 1-1028,-1 0 168,-1 2-180,-6 1 12,-8 2 0,-11 3 12,-10 2 245,-12 3 3146,-11 2-2674,-112 12-729,52 0 0,-19 1 0,-1 1-134,21 1 223,7-1-89,0-1 123,18-3-145,3-1 22,14-3 0,5 0-134,9-2 268,10-4-134,15-4 0,10-5 123,9-1-358,28-8 117,-14 5 0,-1 0 96,8-2-213,14-6 403,-103 33-168,-12 5 381,-9 8-280,-4 6 649,-3 5-559,2 2 34,3 0-225,4-3 0,7-4 0,7-7 0,9-5 0,5-5 0,34-22 0,-22 11 0,22-15 0</inkml:trace>
</inkml:ink>
</file>

<file path=word/ink/ink4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59.267"/>
    </inkml:context>
    <inkml:brush xml:id="br0">
      <inkml:brushProperty name="width" value="0.04286" units="cm"/>
      <inkml:brushProperty name="height" value="0.04286" units="cm"/>
      <inkml:brushProperty name="color" value="#F6630D"/>
    </inkml:brush>
  </inkml:definitions>
  <inkml:trace contextRef="#ctx0" brushRef="#br0">1 351 21185,'58'-7'3944,"7"1"-3070,4 0-56,17 1-168,13 3-197,-20 1 1,2 1-740,-20 0 0,0 0 303,17 0 0,-2 0-17,15-1 0,-11-1 62,-9-2-62,-8-2 0,-7-1 0,-7-2-371,-5-1-88,-8 1-79,-9 1 430,-8 3-946,-10 2-646,-4 1-5818,-16 2 7518,-15 0 0,9 0 0,-6 0 0</inkml:trace>
  <inkml:trace contextRef="#ctx0" brushRef="#br0" timeOffset="431">1886 1 20210,'-41'40'3900,"-1"1"-3083,3-7-145,-1 2-200,0 0-159,2-2-89,2-3-145,4-3-79,5-4 11,3-4-11,4-3-11,3-4-113,1-3-458,3-2-483,3-3 1065,2-3 0,4-1 0,1-2 0</inkml:trace>
  <inkml:trace contextRef="#ctx0" brushRef="#br0" timeOffset="731">1437 62 23012,'26'42'3204,"6"-3"-5032,7-15 2388,7 1 445,4 0-905,-2-2 398,-5-3-486,-7-3-1,-6-3 11,-5-4-22,-5-2-257,-2-1 1176,-3-3-1782,-3-1-358,-2-2-1087,-4 0-2040,-2 0-4470,-4 0 8818,-6-1 0,3 0 0,-3 0 0</inkml:trace>
</inkml:ink>
</file>

<file path=word/ink/ink4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51.835"/>
    </inkml:context>
    <inkml:brush xml:id="br0">
      <inkml:brushProperty name="width" value="0.04286" units="cm"/>
      <inkml:brushProperty name="height" value="0.04286" units="cm"/>
      <inkml:brushProperty name="color" value="#F6630D"/>
    </inkml:brush>
  </inkml:definitions>
  <inkml:trace contextRef="#ctx0" brushRef="#br0">1415 512 17890,'38'-2'2488,"1"1"-7431,-7 0 5839,23 1-616,-11-1 2177,47 0-2221,-46 0 1263,39 0-1186,0 2 1,-1-1-292,-5 1-100,7-1 0,-10 1 167,-48-1 3096,-1 0-3084,-1-1 524,-2 1-524,-1-2-56,-1 0-1,0 0 361,-1 0-349,1 0 56,-2 0 12,0 1-46,0-1 247,64-5-280,-49 3-23,46-2 12,-66 5-23,-2 0 22,1 1-21,-2-1-1,1 1 0,4 0 23,-4 0-34,4 0 11,-6 0 0,-1 0 23,-1 0-34,0 0 0,0 0 22,2 0-22,0 0 22,28 0-10,-21 0-12,26 0 11,-33 0 0,2 0-11,-5 0 0,0 0 0,-1 0 11,1 0 0,0 0-11,0 0 0,2 0 12,6-1 571,4-13-505,-9 5-11,0-10-22,-15 9 56,1-2 78,1-3 11,0-2-22,1-2-11,0 0-21,2-1-136,-1-7 0,-1 7 0,-2-5 0,-1-27 0,3 31 0,-2-24 0,3 38 0,-1 1 0,0-1 0,-1 0 0,0 0 0,1 1 0,-1 0 0,1 0 0,0 0 0,1 0 0,-1 1 0,1 1 0,-7-4 0,-23 4 0,5-1 0,-19 7 0,15 2 0,-3 1 0,-2-1 0,-4-1 0,-2-1 0,-4-1 0,-4 0 0,-1-1 0,3 0 0,-13-2 0,-3 0 0,-4 0 0,-24-2 0,25 1 0,5 0 0,8 0 0,16 0 0,0-1 0,3 1 0,1 0 0,4 0 0,4 1 0,2 1 0,-8 1 0,8 0 0,-9 0 0,8 0 0,-1 0 0,-25-3 0,-3-2 0,14 2 0,-55-5-3392,83 7 3392,2 1 0,1 0 0,-2 0 0,4 0 0,-2 0 0,7 0 0,-1 0 3392,2 0-3392,-1 0 0,-1 1 0,1 2 0,-1 1 0,1 3 0,0 2 0,0 3 0,1 1 0,0 2 0,2-1 0,-1 1 0,1-1 0,-1-1 0,0 6 0,-2-4 0,-6 46 0,-2-27 0,-2 21 0,1-33 0,6-12 0,0 0 0,1 0 0,0 0 0,1-1 0,1 1 0,0 1 0,1-1 0,0 1 0,0 0 0,1-1 0,14 14 0,-3-15 0,11 9 0,-9-18 0,-1 0 0,0-1 0,0 0 0,-1-1 0,-2 0-427,0 0-2733,1 1 2312,3 2 0,-7 0 0,2 0 0</inkml:trace>
  <inkml:trace contextRef="#ctx0" brushRef="#br0" timeOffset="1060">0 530 23572,'48'5'2745,"4"0"-1916,-1 2-302,12-3-4174,11-3 4040,8 0-393,7-4 860,0-2-860,-19-4 0,11-2 0,-12 1 0,16-1-343,13-3 1,-25 3-1013,-68 11-561,-3 0-1558,-1 0-291,-5 1-3810,-6 3 8423,-7 1 0,5-1 0,1-1 0</inkml:trace>
</inkml:ink>
</file>

<file path=word/ink/ink4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8:46.767"/>
    </inkml:context>
    <inkml:brush xml:id="br0">
      <inkml:brushProperty name="width" value="0.04286" units="cm"/>
      <inkml:brushProperty name="height" value="0.04286" units="cm"/>
      <inkml:brushProperty name="color" value="#F6630D"/>
    </inkml:brush>
  </inkml:definitions>
  <inkml:trace contextRef="#ctx0" brushRef="#br0">533 81 25936,'-5'-12'2566,"-6"-3"-2397,-1 8-169,-41-8 0,23 9 0,-41 9 0,-3 4 0,32-1 0,-14 4 0,8 1 0,38-5 0,1 0 0,-5 3 0,4-2 0,-7 8 0,6-5 0,-6 11 0,7-7 0,-2 4 0,5-6 0,2 0 0,1 1 0,1-2 0,2 2 0,1-1 0,0 1 0,0 0 0,1 1 0,1 0 0,0 0 0,1 0 0,2 1 0,4 6 0,34 36 0,-19-26-3392,33 28 3392,-28-40 0,8 2 0,-8-6 0,1 1 0,3-3 0,-6-4 0,20-1 3392,-21-7-3392,9-1 0,-10-3 0,0-2 0,0-3 0,13-11 0,-8 3 0,11-9 0,-12 3 0,-1 0 0,-3-1 0,-3 1 0,-4 1 0,3-14 0,-6 6 0,1-14 0,-10 7 0,-2-3 0,-8-4 0,-8 2 0,-13-1 0,-44-5 0,4 16 0,17 15 0,-1 4 0,-26 4 0,0 8 0,4 5 0,8 5 0,10 5 0,2 17 0,20-5 0,1 15-4976,19-8-3775,6 2 8751,2-1 0,3-16 0,0-4 0</inkml:trace>
</inkml:ink>
</file>

<file path=word/ink/ink4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15:39.1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69 20788,'44'-1'3276,"-5"0"0,-20 1 0,1 0-1125,1 0-2151,1 0 0,10 0 0,-7-1 0,7-1 0,-9-2 0,12-4 0,-10 1 0,7-1 0,-14 3 0,2-1 0,-6 3 0,2-1 0,-6 3 0,0 0 0,-1 1 0,3-1 0,0 1 0,1 0 0,0 0 0,5 0 0,-4 0 0,5 0 0,-7 0 0,1 0 0,-2-2 0,0 0 0,-1 0 0,-3-1 0,-2 1 0,-1 0-2601,0-1-676,-18 6 0,3-1 2457,-15 7 1,14-4 0,4-1 0</inkml:trace>
</inkml:ink>
</file>

<file path=word/ink/ink4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05.2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 14793,'45'-4'3276,"6"2"0,0 2 0,17 1 0,16 2 0,9 3-1682,3 2-1594,-33-3 0,-1-1 0,27 1 0,-37-2 0,-2-1 0,3 0 0,-13 0 0,-13-1-483,-12 1-2794,-10 0 0,-29 2 2457,-5-2 1,-1 1 0,7-2 0</inkml:trace>
</inkml:ink>
</file>

<file path=word/ink/ink4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02.7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53 21650,'76'-7'3276,"3"1"0,6 4 0,6 1-2493,7 1-553,-46 0 0,1 0-207,2 0 0,0 0-23,1 0 0,1 0 0,-1 0 0,0 0 0,-1 0 0,-1 0 0,-2 0 0,0 0 0,42 0 0,-11 0 0,-14 1 0,-15-1 0,-12 0 0,-10-1 0,-7-1 0,-5-2 0,-4 0 0,-5-1 0,-4 1-2511,-4 0 2511,-40-2 0,27 3 0,-28-1 0</inkml:trace>
</inkml:ink>
</file>

<file path=word/ink/ink4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01.78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 19443,'48'4'3276,"12"0"0,13-4 0,17-2-2571,-39 1 1,0-1-275,2 0 1,0 0-136,-1 0 1,-1 1 39,43-1-78,-12 1-223,-14 1-35,-13 0 0,-12 0 0,-8 0 0,-8 0-371,-6 0-380,-5 0-560,-4-2-571,-5-1 789,-4 0 1,-1-2 0</inkml:trace>
</inkml:ink>
</file>

<file path=word/ink/ink4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00.8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42 15936,'69'16'3276,"7"-4"0,3-9 0,13-1-1638,-42-3 0,1 0 0,1 0 0,0-2-1442,0 0 1,-1 0-139,48-6-58,-7-1 0,-8 1 0,-11-1 0,-14 2 0,-13 1 0,-14 2 0,-1 2 0,-19 1 0,4 2 0</inkml:trace>
</inkml:ink>
</file>

<file path=word/ink/ink4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00.0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144 27 16138,'53'-4'3276,"3"1"0,-6 3 0,7 0-1306,3 0-1914,-5 0-22,-10-1-1,-13 0 23,-14 0 259,-11 0 346,-4 0-460,-51 3 1,-52 2-1,17 0-201,21-1 0,-18 0 0,-16 1 0,41-1 0,51-2 79,15 0 0,10 0-23,18-1-34,12-1 1,9-3 21,4-3-21,-3-2-23,-6 1-23,-12 1 23,-14 2 162,-79 11 1,-25 3-140,19 0-18,-30 2 1,1 1 5,33-4-11,12-1 0,12-3-34,16-2 34,11-1 124,14-1-46,13-2-56,12-3 1,6-3 55,2-1 12,-1-1-2959,23-5-408,-44 9 0,12-2 2457,-44 8 1,2 1 0,4-1 0</inkml:trace>
</inkml:ink>
</file>

<file path=word/ink/ink4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2:58.3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40 10311,'82'-6'3276,"1"-1"0,-5 2 0,5 2 0,1 1 0,1 2 0,0 0-2449,-3 0-514,-1 0-88,-5 0 77,-7 0-179,-6 0-67,-7 0-22,-5 0 0,-3 2-12,0 0-11,-1 2 415,23-3 1,3-1-427,-8 0 0,4 0 0,-7-2 0,-33-1 0,-3 2 0,18-1 0,-10 1 0,10 1 0,-16-1 0,-5 1 0,-4 0 0,-5-1 0,-5 1 0,-3 0 0,-24-6 0,14 4 0,-17-4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1:53.724"/>
    </inkml:context>
    <inkml:brush xml:id="br0">
      <inkml:brushProperty name="width" value="0.04286" units="cm"/>
      <inkml:brushProperty name="height" value="0.04286" units="cm"/>
      <inkml:brushProperty name="color" value="#F6630D"/>
    </inkml:brush>
  </inkml:definitions>
  <inkml:trace contextRef="#ctx0" brushRef="#br0">7089 545 18776,'-5'4'1602,"0"-1"-1299,5-2 459,0-1-426,1 1 1277,5-1-1075,4 1 1053,84-8-1591,-56 6 0,57-6 236,-78 7-258,-1 0 22,-1 0 0,-2 0-112,-1 0 168,-2 0-56,0-1 145,1 0 247,-1-1-358,3 0-34,1 0 45,0 0 123,44-3 44,-35 3-234,32-2 22,-46 4 0,1 0-123,-1 0 179,0 0-56,-1 0 0,0-1 358,0 0-358,-1-1 0,0 0 34,0 0-113,0 0 91,1 0-1,12 1-11,-9 0 213,8 1-236,-13 0 23,0 0 0,-1 0-145,0 0 145,-1 0 0,2 0 44,0 0 394,-1 0-225,1 0-213,0 0 190,-1-1-44,-1 1 44,0-1-190,-2 0 0,-1 1-1109,-1-1-179,-1 0-2041,-4-1-301,-3-1-6201,-4-1 9521,1-1 0,4 2 0,2 0 1</inkml:trace>
  <inkml:trace contextRef="#ctx0" brushRef="#br0" timeOffset="2855">7149 167 9689,'-33'-22'1468,"4"3"-6838,16 17 6032,-2 0 1811,-1 0-2137,-3-2 1442,-1 1-1195,-2-1-370,1-1 526,0-1 2765,-1-2-3212,-3 1-60,-34-1 1,-31-1-1,-8 0 1,19 2-222,16 1 0,0 1-87,-19-2 0,-19-2 0,3 1 1,22 3 120,-3 5-45,-1 0 56,0 0 269,0 0-325,4 0 0,3 0 78,4 0 46,3 0-68,2-1-56,2-1 156,2-1 136,2 0-244,-15 3 1,-19 2-1,12 0-48,30-2 0,-1 1-88,-29 1 0,-11 1 0,20-1-13,23 1 1012,3-2-911,5 1-67,4-2 370,1 0-303,0 1 0,0-1 0,0 0 283,0 1-283,0-1 0,1 1 90,-34-1 0,-4 0 157,16 1-247,-15-1 0,5 0 0,39 0 56,-2 0-112,1 1 78,-10-1-22,7 0 347,-10 0-347,6 1 0,2-1 135,2 0-57,2 0-50,-51 3 0,-10 1-28,19-2-34,-22 2 1,6 0 313,42-2-280,1-2 0,0 1 56,1-1-258,0 1 202,3-1 0,1 1-123,0 1 414,-1 0-291,0-1 0,-1 0 90,1-1-23,-53 0 0,-7-1-291,17 3 224,-19-1 0,5 1 0,45 4-123,0 1 358,-2-1-235,-2-1 0,-2 0 56,-1-2-179,1 0 123,1 0 0,1-2-78,4 1 279,1-1-201,4 0 0,-36 2 0,-5 0 0,17-1-45,-20 0 1,7 0 44,52-1 0,-7-1-112,15 0 347,1 0-235,1 0 0,0-1 67,0 0-269,0 0 202,1 0 0,0 1-123,2 0 358,2 2-235,0-1 28,-40 3 0,-6 0-196,19 0-1528,-19-1 0,5 0 1696,41-3-112,3 0 370,2 0-258,2 0 0,0 0 67,0 0-280,-3 0 213,-1 0 0,-2 2-112,-1 2 3751,0 1-3818,-42 24 447,30-15-268,-32 17 0,41-19 79,2-2-247,1-2 168,4-1 0,3-2-101,2-2 438,5-1-337,0-1 56,2-1 974,1 0-335,24-42-695,-9 24 0,21-34-145,-15 36 436,-1 4-291,-5 3 0,-5 4 56,-5 3-459,-3 2 403,-2 0 0,-3 2-124,-4 4 472,-7 3-348,-5 4 0,-5 0 16,-23 20 1,-2 3-218,14-13 201,-11 12 0,8-7 0,35-24-180,1 0 460,2-2-280,0 0 0,1-1 112,5-1-3392,4 1 3404,6-4-124,3-1 448,2-4-157,-1 0 79,52-8-370,-38 8-11,41-7-337,-49 8-761,2 0-1121,-2 0-1131,-6 1-1214,-6 3 4575,-6 2 0,-6 0 0,-2 1 0</inkml:trace>
</inkml:ink>
</file>

<file path=word/ink/ink4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2:57.1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 24149,'55'0'3276,"2"0"0,35 0-2432,-20 0-542,23 0 12,-26 0-90,-3 0-45,-5 0-11,-8 0-133,-9 0-35,-8-1 0,-9 1 0,-7-1 0,-7 0-214,-4 0-3063,-6-1 2457,-22-1 1,14 1 0,-15 0 0</inkml:trace>
</inkml:ink>
</file>

<file path=word/ink/ink4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2:49.2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1 124 21695,'44'7'3276,"-3"-1"0,-12-3-1469,2-2-1370,3 0-67,-1 0 1536,45-4-1906,-44 2 0,33-3 0,-52 4 0,2 1 0,75 2 0,-57-2 0,56 3 0,-76-5 0,4-2 0,0-1 0,-2-1 0,-2 1 0,-2 1 0,-4 1 0,0 1 0,0 0 0,2 1 0,4 0 0,3 0 0,17 0 0,-7 0 0,10 0 0,-12 0 0,0-1 0,0-2 0,-1 0 0,2-1 0,17-3 0,-8 1 0,14-1 0,-13 3 0,0 0 0,0 1 0,16 1 0,-13 0 0,11-1 0,-16 1 0,2-2 0,2 0 0,2-2 0,0 1 0,15-2 0,-16 2 0,7 0 0,-22 2 0,-6 2 0,-2-1 0,-3 1 0,-1 0 0,1-1 0,0-1 0,6-1 0,-2 1 0,6-1 0,-3 2 0,5 0 0,3 1 0,17 1 0,-9-1 0,10 1 0,-14 2 0,-1 0 0,-3 1 0,7-1 0,-13-1 0,8 0 0,-17-1 0,2 0 0,-6 0 0,0 0 0,2 0 0,1 0 0,2 0 0,0 0 0,0 0 0,2 0 0,1 1 0,2-1 0,2 0 0,9 1 0,-8 0 0,5 1 0,-11-1 0,-3 0 0,-2 0 0,-2-1 0,-1 1 0,3 0 0,-3 0 0,4 1 0,-4-1 0,2 1 0,-1 0 0,0-1 0,-1 1 0,-1-1 0,0 0 0,-1-1-1346,-3 0-1931,-11-11 2457,-1 3 1,-3-5 0,5 9 0</inkml:trace>
</inkml:ink>
</file>

<file path=word/ink/ink4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23.3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23208,'84'1'3276,"7"0"-277,3-1-2859,-39 0 0,1 0-28,5 0 0,1 1-34,2-1 1,0 1-1,1 1 1,0-1-57,-1 1 1,-2 0-23,-1-1 0,-2 1-79,-4 0 1,-1-1-113,43 1-134,-13-1-526,-15 0-572,-16-1-953,-16 0-901,-14 0 0,-12 0 2184,-10-1 1,-5-1 0</inkml:trace>
</inkml:ink>
</file>

<file path=word/ink/ink4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21.94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9475 89 15275,'-20'5'3276,"-3"0"0,1-4 0,-8 1-1638,-25-1 0,-5-1 183,-2 1-1782,-1 0 0,1-1 85,13 0-68,-1 0 33,0 0 46,0-1-57,2-1 12,1-1-23,3 0-22,3 0 11,4 0-34,2-1 0,3 0 1,1-1 27,-22-5 1,-2-1-40,5 2 17,-6-2 0,4 2-5,23 7 10,3 2-33,4 0 12,1 0 10,8 0-22,2 0 22,6 0-10,0 0-12,0 1 0,-2-1 0,-1 1 11,-13 0 134,-26-5 1,-5-2-101,5 3-45,-6-3 0,6 1 11,30 3 11,0 1-10,0 1-12,-1 0 0,1 0-23,0 0 23,1 0-11,1 0 0,1 0 0,0 0-1,1 0 1,0 1 0,3 1 11,0 0 0,1 0 0,-3 1 11,-51 8-22,31-6 22,-38 5 0,50-8 1,3-2-12,3 1 11,4-1-11,-3 0 0,3 0 0,-3 0-11,2 0 33,-8 2-22,1-1 0,-7 0 78,-57 2-78,43-2-44,-60 1 21,68-2 12,-8-1 11,14 0-11,-8-2 0,8 1 11,-8 0 0,10 2 0,-2 0 11,0 0 11,-1 0 23,-69 0-34,54 0 0,-50 0 1,72 0-12,0 0 0,0 0 33,-1 0 1,-1 0-1,-2 0-33,-2 1 0,-2 2 0,0 0 45,0 1 67,2-1 45,2 0 371,-52 5-528,45-5 0,-38 2 0,58-4 0,-1-1 0,-1 1 0,-4-1 0,-2 1 0,-5-1 0,-2 0 0,-3 0 0,1 0 0,2 0 0,-9-3 0,8 2 0,-27 0 0,-6 0 0,10 2 0,-7 0 0,2 1 0,19 0 0,0-1 0,3-1 0,-14 0 0,12 0 0,-12-1 0,15 1 0,-1-1 0,0 1 0,-11-1 0,12 1 0,-6 0 0,-27 0 0,35 0 0,-36 0 0,49 1 0,-7 1 0,6 1 0,-2 0 0,-1-1 0,1 0 0,0-1 0,1 0 0,0 0 0,-1 0 0,0-1 0,-1 2 0,-32-1 0,-4 0 0,13 1 0,-11-1 0,-2-1 0,4 3 0,18 0 0,-19 2 0,29-1 0,3-1 0,0 0 0,-7 0 0,7-1 0,-6-1 0,-21 0 0,25-1 0,-23 0 0,31 0 0,1 0 0,0 0 0,0 0 0,2 0 0,1 0 0,1 1 0,1-1 0,2 0 0,1 0 0,-1 0 0,-2-1 0,-50 0 0,34 1 0,-37-1 0,48 1 0,-1 0 0,1 0 0,-1 0 0,1 0 0,-1 0 0,1 0 0,0 0 0,1 0 0,1 0 0,2-1 0,1 0 0,-13-5 0,11 4 0,-10-3 0,14 5 0,0 0 0,0 0 0,-1 0 0,1 0 0,-1 0 0,1 0 0,-1-1 0,1 1 0,-1-1 0,0 0 0,-1 1 0,-21 0 0,15 0 0,-17-1 0,20 1 0,0-1 0,-1 1 0,0-1 0,-1 0 0,0 0 0,0 1 0,-1 0 0,0 0 0,0 0 0,0 0 0,-4 0 0,-9-1 0,13 1 0,-5-1 0,19 1 0,1 0 0,-10 0 0,6 0 0,-7 0 0,7 0 0,1 0 0,-10 0 0,7 0 0,-7 0 0,10 0 0,0 0 0,-4 0 0,2 0 0,-4-1 0,1 1 0,-2-1 0,-27-5 0,19 3 0,-21-3 0,29 5 0,0 0 0,-1 1 0,1-1 0,0 1 0,1 0 0,-1 0 0,0 0 0,0 0 0,0 0 0,-1 0 0,-38 0 0,23 0 0,-29 0 0,32 0 0,1 1 0,2-1 0,1 0 0,2 0 0,2 0 0,0 0 0,1 0 0,0-1 0,0 0 0,-5-1 0,-13 0 0,11 1 0,-6-1 0,20 1 0,2 0 0,-3 1 0,2-2 0,-3 1 0,-1 0 0,2 0 0,-1 0 0,1 0 0,0 1 0,-17 0 0,14-1 0,-11 0 0,16 0 0,-1 1 0,0-1 0,-1 1 0,0 0 0,-1 0 0,-2 0 0,0 0 0,-2 0 0,0 0 0,-1 0 0,0 0 0,-34 1 0,26 0 0,-26 0 0,34-1 0,-1 0 0,-1 0 0,-1 0 0,0 0 0,0 0 0,0 0 0,1 0 0,0 0 0,-10 0 0,6 0 0,-8-1 0,-23 1 0,21 0 0,-36 0 0,38 0 0,-9 0 0,11 0 0,0 0 0,-1 0 0,-2 0 0,-1 0 0,-14 0 0,8 0 0,-10 0 0,14 0 0,-1 0 0,-1 0 0,0 0 0,-1 0 0,-13 0 0,10 0 0,-9 0 0,15 0 0,2 0 0,2 0 0,4-2 0,1 0 0,-8-2 0,6 2 0,-25-1 0,16 3 0,-14 0 0,9 0 0,-2 0 0,-1 0 0,-2 0 0,-1 0 0,0 0 0,0 2 0,1 0 0,1 0 0,-15 1 0,17-1 0,-11 0 0,20-1 0,1 0 0,3-1 0,-9 1 0,11-1 0,-5 0 0,11 0 0,3 0 0,1 0 0,3 0 0,1 0 0,2 0 0,2 0 0,3 0-3277,1 0 0,17-5 2457,-2 1 1,6-2 0,-8 4 0</inkml:trace>
</inkml:ink>
</file>

<file path=word/ink/ink4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12.202"/>
    </inkml:context>
    <inkml:brush xml:id="br0">
      <inkml:brushProperty name="width" value="0.04286" units="cm"/>
      <inkml:brushProperty name="height" value="0.04286" units="cm"/>
      <inkml:brushProperty name="color" value="#F6630D"/>
    </inkml:brush>
  </inkml:definitions>
  <inkml:trace contextRef="#ctx0" brushRef="#br0">0 458 16333,'38'0'3720,"-2"0"-8753,-6 0 5381,2 0 1711,3 0-1533,3-1 1230,30-2-613,11-2-773,3 0-146,-5 2-90,-27 2 3337,-6 0-3315,-3 1-122,-6 0 571,56-1 0,7 1-515,-24-1-68,24 0 1,-9 1 33,-55 0 78,-8 0-123,-3 2 180,-2 1-68,1 2 23,0-1 302,-1-1-392,2-1 11,-2-1-22,2 0 56,0-1 89,3 0-167,2 0 100,7 0 248,65 2-371,-49-1 0,45 0 0,-70-3 0,-2 1 0,-2 0 0,0 1 0,-4 0 0,-2 0 0,-1 0 0,-3 0-3392,-1 0 3392,0 0 0,-1 0 0,1 0 0,-2 0 0,20-3 0,-16 1 0,12-3 3392,-21-1-3392,0-2 0,-1-1 0,1-3 0,-1-3 0,-2-4 0,0-4 0,0-16 0,-4 9 0,-1-9 0,-4 17 0,-1 3 0,-40-29 0,25 25 0,-32-24 0,35 33 0,-1 2 0,1 1 0,-9 0 0,8 3 0,-7-1 0,9 4 0,0 0 0,-1 1 0,-2 0 0,-1 2 0,-1 1 0,-3 0 0,-18 5 0,10 1 0,-9 3 0,18-1 0,4 0 0,2 0 0,-16 4 0,14-3 0,-13 3 0,20-4 0,0 0 0,-24 33 0,23-22 0,-17 24 0,30-31 0,1 0 0,1 0 0,1 1 0,1 0 0,-1 2 0,1 0 0,1 1 0,2-1 0,11 6 0,1-6 0,7 4 0,47 6 0,-36-13 0,39 10 0,-46-18 0,-1-1-1211,1 0-1198,-4-2-2320,-4 1-5102,-5-1 8695,-4-3 0,-5 2 0,-1-2 0</inkml:trace>
</inkml:ink>
</file>

<file path=word/ink/ink4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09.444"/>
    </inkml:context>
    <inkml:brush xml:id="br0">
      <inkml:brushProperty name="width" value="0.04286" units="cm"/>
      <inkml:brushProperty name="height" value="0.04286" units="cm"/>
      <inkml:brushProperty name="color" value="#F6630D"/>
    </inkml:brush>
  </inkml:definitions>
  <inkml:trace contextRef="#ctx0" brushRef="#br0">6 43 22687,'-6'1'2218,"14"-3"-1978,22 1 253,9-2 223,17 2-245,-1 1-84,11 3-186,7 1-10,1 4 55,20 1-168,-32-3-66,9-1 281,-35-4-293,-7 0 0,-4-1 11,-7-1-330,-68-6 0,-24-1 319,25 4 5,-29-4 1,3 1-6,41 7-34,11 0 34,12 0 45,7 2 347,16 0-22,13 2-202,20 0-90,16 0-43,8 0-35,4-2 0,1-1 0,-4-1-96,-113-13 0,-19-2 253,32 8-140,-53-9 1,2 6-18,54 17 0,58 11 0,62 5 0,-40-11 0,7-1 0,12-3 0,10-1 0,-9-2-406,-15-2 0,-3 0 406,31 0 0,-9-1 0,-26-2 0,-19-4 0,-57-24 0,20 17 0,-35-16 0</inkml:trace>
</inkml:ink>
</file>

<file path=word/ink/ink4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06.2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0 101 19914,'56'0'3276,"15"0"0,22-2-1638,-37 2 0,1-1-126,5 0 1,1 1-1513,3 0 0,1-1 0,2 1 0,0 0 0,1 1 0,0-2 0,1 1 0,1-1 0,0-2 0,0 0 0,0-1 0,1-1 0,-2-1 0,-1-1 0,-3-1 0,-1 1 0,-5-1 0,-3 1 0,39-6 0,-24 2 0,-25 5 0,-22 2 0,-15 2-1985,-15 2-1292,-10 0 0,-10 1 2457,-6 1 1,12 0 0,3 0 0</inkml:trace>
</inkml:ink>
</file>

<file path=word/ink/ink4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0.0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32 22894,'47'0'3276,"6"-2"0,5-4-1638,-5 3 0,4 0-1593,33 0-45,-28 1 0,0 1 0,22 1 0,-5 1 0,-7 2 0,-8 1 0,-9 1 0,-12-1 0,-10-2 0,-11-1 0,-10-1-1211,-6 0-2066,-4 0 2620,-34-14 0,24 11 0,-25-11 0</inkml:trace>
</inkml:ink>
</file>

<file path=word/ink/ink4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29.08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62 23936,'46'-2'3276,"0"-1"0,2-2-1458,2 0-1357,2-1-461,1 1 0,2 1 0,-3 0 0,-4 0 0,-6 0 0,-9 1 0,-8-1 0,-7 1-293,-8 0-412,-4 0-296,-4 2 0,-1-1 0</inkml:trace>
</inkml:ink>
</file>

<file path=word/ink/ink4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28.4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46 19230,'61'0'3276,"2"1"0,-3 1-2702,8 1 200,5-1-427,3 0-134,2-1-12,-3 0-33,-4 0-56,-4-1 236,22 1-303,-24-1-11,18 0-12,-31-2 23,-2-1 101,-3-1-79,-2 0 78,-2 1-77,-3 1-57,-1 1 78,13-2-44,39-1 0,6-1-45,-8 2 0,8-2 0,-10 2 11,-52 3 23,-2 0-12,-2 0 12,0 0-23,2 0 0,1 0 56,1 0-55,0 0 10,-2 0 0,-2 0 1,-4 0-12,-5 0 23,-5 0-3311,1-6 2457,-11 3 1,3-4 0,-10 5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31.171"/>
    </inkml:context>
    <inkml:brush xml:id="br0">
      <inkml:brushProperty name="width" value="0.04286" units="cm"/>
      <inkml:brushProperty name="height" value="0.04286" units="cm"/>
      <inkml:brushProperty name="color" value="#F6630D"/>
    </inkml:brush>
  </inkml:definitions>
  <inkml:trace contextRef="#ctx0" brushRef="#br0">1029 474 19168,'44'-3'3182,"-4"1"-8091,-17-1 5458,3 0 213,4-1 1610,3-1-1005,23-4-1221,-15 0 1195,15-3-1341,-22 2 0,0 2 124,-2 0 3447,0 2-3560,-2 2 23,-2 1 89,-2 2 11,-1 0-123,-1 0 1,2-1 111,1-1 152,33-5 0,5-2-275,-13 3 0,12-3 0,-4 1 0,-33 5 0,-1 0 0,-2 1 0,-4 0 0,-3 2 0,-3-1 0,-4 2 0,-1-1 0,-3 1 0,-1 0 0,-1 0 0,0-1 0,-23 0 0,15 0 0,-16 0 0</inkml:trace>
  <inkml:trace contextRef="#ctx0" brushRef="#br0" timeOffset="1636">2686 541 18216,'50'-2'3395,"0"-2"-2645,-7-1-77,7-2-281,3 0 325,3 0-403,0 0-56,-2 0 290,-4-1-536,-5 1 290,-5 2 102,-3 1-303,-4 2 347,-3 1 0,1 1-257,2 0 33,4 0-112,3-1 33,4-1-89,1-2 68,0-1-46,-1-1-78,-2 1 0,-4 1 22,-3 0 124,-5 1 380,69-6-526,-65 6 0,50-5-100,-83 7 55,0 1-437,-1-1-683,0 0-572,-4-1-1165,-3-2-1547,-5 1-4178,-2 1 8627,-1 1 0,7 0 0,2 1 0</inkml:trace>
  <inkml:trace contextRef="#ctx0" brushRef="#br0" timeOffset="23151">549 25 22575,'-44'49'2744,"-2"7"-3335,16-7 1,0 1 792,-18 28-118,17-26 0,0-3 106,-5 10-190,6-10 673,5-11-573,6-11 67,0-11-189,0-8-874,-4-6-976,-3-11-83,-2-7-2549,2-13 4504,5-10 0,10 17 0,6-1 0</inkml:trace>
  <inkml:trace contextRef="#ctx0" brushRef="#br0" timeOffset="23391">109 1 19628,'50'19'6006,"0"10"-4752,2 15-570,0 9 44,1 4-638,4-4 191,2-7-281,5-8-96,6-10 0,0-3-2032,-12-1 615,3-5 0,-16-3-3450,-41-11-4868,-3-2 9616,-1-1 0,0-2 1,0 0-1</inkml:trace>
</inkml:ink>
</file>

<file path=word/ink/ink4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26.6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59 16608,'58'2'3276,"3"2"0,-3 3 0,9 1-420,6-1-2542,7-3-179,7-2-34,5-1-79,4-1 23,-1-2 11,-4 1-34,-5-1 12,-7 1-34,-6 1-34,-3 0 34,1 0 0,2 0 0,3 0 23,2 0-1,-1-1-45,9-4 1,21-2 0,-15 0 27,-39 4 1,-1-1-6,34-2 0,12-2 0,-25 1 0,-34-1 0,-10 2-11,17-4 11,-24 5-56,1 0-516,-15 3-521,-2 0 1,-3 0 0</inkml:trace>
</inkml:ink>
</file>

<file path=word/ink/ink4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25.4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 17191,'51'10'3276,"8"-1"0,8-5 0,6-1 0,2-3-1388,-1-4-1821,0-1-67,-2-2-22,-3-1-79,-6 2-425,-6 1-405,-8 3-1164,-9 1 2095,-1 5 0,-21-3 0,0 4 0</inkml:trace>
</inkml:ink>
</file>

<file path=word/ink/ink4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24.4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0 104 20922,'56'-6'3276,"1"0"0,-4 1-628,8 0-1876,9 1-200,6 0-281,6 0-156,2 0-68,0 1-22,2-1-45,0 0 22,1 0 1,1-1-1,-4 1-835,8 0 1,-2 0-342,-19 0 33,8 2 1,-22-3-2157,-55 2 0,-1-2 2184,-4-2 1,0 0 0</inkml:trace>
</inkml:ink>
</file>

<file path=word/ink/ink4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9.78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88 17763,'39'2'3276,"-2"-1"0,-12 1-853,4 0-2110,5 0-44,3-1 34,4-1-79,1 0-12,1 0 2,-1 0-24,-1 0-78,0 0 347,47-5 1,7-1-415,-25 2-40,24-2 1,-11-1 5,-55 3-11,-3 0 11,-2-1-11,-2 0 23,-1 1 32,0 0 36,1 1-13,1 1-33,3 1-34,2 0 12,-1 0 55,9 1 202,51-5-224,-38 3 34,35-3-57,-61 4 57,-1-1-1,-4 0-33,-1 1 0,-1-1-33,3 1 55,0 0-55,2 0 10,-1 1-10,0 0-12,0-1 202,53 0-157,-42 0 11,39-2 45,-57 3 79,1-2-46,0 1-122,1 1 22,3-1-1,3 0 12,2 1-33,4-1-1,2 1 57,19-1-57,-10 1-11,11 1 28,12 2 1,0 1-29,-13-2 5,12 1 1,-6 0 17,-32-3-12,2 0-22,3 0 0,0 0 34,0 1-12,-1-1-10,0 0 10,3 0 0,4 1 34,2 0-22,-1-1 326,49-1-360,-43 0 0,35-1 0,-53 1 0,0 1 0,4 0 0,3 0 0,4 0 0,1 3 0,0 0 0,-3 1 0,-3-1 0,-4-2 0,-2 0 0,3-1 0,45-1 0,-30 1 0,35 0 0,-45 1 0,4 1 0,1 2 0,-2 0 0,-5-2 0,-5 0 0,-6-1 0,-3 0 0,-1-1 0,0 1-1222,39 2 224,-34-1-122,27 1-2157,-45-3 0,-6-2 2457,-3-1 1,3 1 0,0-1 0</inkml:trace>
</inkml:ink>
</file>

<file path=word/ink/ink4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7.4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54 22547,'45'2'3276,"8"-1"0,13-1-1290,19-1-1829,-34 0 0,1 0 257,6 0 1,2-1-203,3 2 1,1-1-156,1 0 0,0 0-57,1 1 0,-1 0 0,-2-1 0,-1 0 0,-4 0 0,-1 0 0,-4 0 0,-2 0 0,35-1 0,-17 0 0,-18-1 0,-15 0 0,-10-1 0,-8 0 0,-3 0 0,-5 1 0,-3 1 0,-4 1 0,-96-6 0,70 6 0,-72-5 0</inkml:trace>
</inkml:ink>
</file>

<file path=word/ink/ink4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6.3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88 13695,'38'-8'3276,"-5"3"0,-21 4 0,1 1-1596,2 0-1367,5 1 68,3 0-56,5-1-67,2 1-56,1-1 22,-2 0 1580,69-8-1771,-62 7-21,52-7 21,-78 8-22,-2-1 1,-1 1 10,-1-1-22,0 1 22,1 0-22,2 0 34,4 0-23,3 0 23,6 0-1,3-1 359,49-1-347,-42 0 101,36-3-79,-54 2 11,3 0-21,1-1-23,0 0-12,-1 0 56,0 0-78,-1 0 45,0 2-34,-1-1 12,-1 1-12,0 1 23,47-1-34,-33 1 22,36 0-11,-45 1-11,-4 0 23,-1 0-23,-3 0 11,-1 0 11,0 0-22,1 0 23,0 0-23,3 0 0,0 0 0,4 0-45,45 2 45,-34-1 0,34 1 0,-41-2 0,-5 0-11,6 0 11,-9 0 11,-1 0 34,-2 0-1,-1 0-21,-1 0 55,0 0-67,0-1 57,9 0 200,37 0-223,-25 0 11,24 0 112,-28 1-101,-8 0 34,20 0-56,-16 0 0,7 0 11,-7 0 12,7 0-24,-9 0-21,3 0 66,12 0-66,-16 0-12,19 0-11,-20 0 0,0 1 0,-1 0-11,-1 1 11,0 0 0,1 0 0,3 1 33,2 1-33,1-1 23,-2 1-12,-3-2 0,-2 0 112,60-3-123,-46 0 0,45-3-56,-62-1-190,-4 1-337,-1 0-257,-3 1-2437,-2-1 2184,-1 0 1,-1-2 0</inkml:trace>
</inkml:ink>
</file>

<file path=word/ink/ink4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4.0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42 22301,'50'-1'3276,"1"-1"-749,24-6-1820,-16 1-461,14-2-78,-26 4-146,-7 1-22,-9 1-33,-9 2-292,-8 0-2952,-5 1 2184,-5 0 1,-1 0 0</inkml:trace>
</inkml:ink>
</file>

<file path=word/ink/ink4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2.30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57 24306,'84'16'3276,"2"-5"0,-4-8-1367,9-8-1909,7-4 0,-48 2 0,-1 0 0,45-8 0,-10 1 0,-14 4 0,-17 2 0,-16 3 0,-15 2-954,-12 0-2323,-6 2 2558,-21 1 1,13 0-1,-12 1 1</inkml:trace>
</inkml:ink>
</file>

<file path=word/ink/ink4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1.65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43 22760,'64'0'3276,"9"0"0,15 0 0,11-1-3187,-47 1 1,1-1-90,1 1 0,1-1 0,0 1 0,1 0 0,-2-1 0,1 1 0,-2-1 0,-2 0 0,44-3 0,-13 0 0,-17-1 0,-17 1 0,-17 0 0,-14 1 0,-9 0-3277,-9 0 0,-16 0 0,1 1 2457,-11 1 1,16 1 0,2 0 0</inkml:trace>
</inkml:ink>
</file>

<file path=word/ink/ink4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30.8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81 11095,'54'0'3276,"3"-3"0,8-2 0,2-5 0,-1-1 0,-2-1 0,-4 1-1260,-2 1-2016,-2 3 0,-4 1 0,-4 3-685,-4 1-1522,-6 2-1070,-6 0 0,-4 0 2457,-6 0 1,-11 0 0,-4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6:20.790"/>
    </inkml:context>
    <inkml:brush xml:id="br0">
      <inkml:brushProperty name="width" value="0.04286" units="cm"/>
      <inkml:brushProperty name="height" value="0.04286" units="cm"/>
      <inkml:brushProperty name="color" value="#F6630D"/>
    </inkml:brush>
  </inkml:definitions>
  <inkml:trace contextRef="#ctx0" brushRef="#br0">851 95 9162,'0'5'2891,"-1"-2"-1008,1-3-1301,0 0-156,21-1 1221,1 3-381,14-1-269,-3 3-773,-2-1 326,3-1-293,3-2-55,1 0 179,3 0-303,-2 0 79,-1-2 145,-4 1-267,-2-1 446,-4 2-447,-1 0-12,-2 0 594,-1 2-593,1 0 1176,56-1 0,7 0-1020,-27 0-90,28 0 1,-10-2-90,-56 1-3313,0-2 3492,1 0 22,0 0-201,1 1 0,-2-1 248,0 1-136,-2 0 78,-1 1 3258,-1 0-3246,0 0-102,6 0 544,37-1 1,5 1-533,-16-1-112,17 1 0,-8-1 0,-45 1 280,1 0-123,-1 0-23,0 0-134,-1 0 258,0 0-180,-1-1-78,1 1 0,-1-1-78,0 1 180,1 0-102,73 0 0,-52 0 0,56 0 0,-71 0 0,-2 0 0,-1-1 0,-2 0 0,-2-1 0,0 1 0,-1 0 0,0-1 0,1 1 0,1 0 0,1 0 0,0-1 0,48-5 0,-42 5-953,33-5-2734,-62 6 3687,-51-3 0,37 3 0,-34-2 0</inkml:trace>
  <inkml:trace contextRef="#ctx0" brushRef="#br0" timeOffset="1746">1 34 18462,'50'0'5984,"0"0"-4505,-11 0-729,1 0-133,1 0 593,-3 0-1041,-1 0-169,-1 0 0,2 0 0,3 0 0,1 0 0,2-1 0,-3 1 0,-3-1 0,-3-1 0,-4 1 0,0-1 0,6-3 0,-10 1 0,3-1 0,-15 1 0,-4 1 0,-34 1 0,18 0 0,-23 1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44.198"/>
    </inkml:context>
    <inkml:brush xml:id="br0">
      <inkml:brushProperty name="width" value="0.04286" units="cm"/>
      <inkml:brushProperty name="height" value="0.04286" units="cm"/>
      <inkml:brushProperty name="color" value="#F6630D"/>
    </inkml:brush>
  </inkml:definitions>
  <inkml:trace contextRef="#ctx0" brushRef="#br0">0 759 16793,'85'4'2330,"-1"1"1,1 0 0,-27 0-1,1-1-2270,26-1 0,12-2 0,-13 1 186,-23-1 0,-8 1-122,34 1-124,-29-1 0,-1-1 22,27 1 180,3-1 22,6-1-22,3 1-202,2 1 224,0 3-146,-3 1-22,-2 0-56,-3 1-130,-22-7 0,23-1 0,8-1 0,-5 0 1,-18 1 44,-4 0 1,-1 1 81,24-2 0,22-2 0,-8 1 1,-38 1-693,-44 1 203,-8 1-215,2 0-267,-14 0-1122,-3 0-5982,-3 0 682,-7 0 7396,-2 0 0,1 0 0,-1 0 0</inkml:trace>
  <inkml:trace contextRef="#ctx0" brushRef="#br0" timeOffset="1573">4124 733 12815,'-2'1'3619,"0"0"-1423,2-1-761,31 0-3737,-3 0 3433,31 0 313,-7 0-380,5 0-952,5 0 90,2 0-169,-1 0 147,-4 0-102,-6 1 3087,-8-1-3165,-9 0 619,-6 0-619,-6 1 0,1 1 0,-14-2 0,1 2 0</inkml:trace>
  <inkml:trace contextRef="#ctx0" brushRef="#br0" timeOffset="2389">5319 730 19650,'68'0'5109,"-4"0"-9122,-17 0 5022,4 0 1139,3 0-1835,6 3-178,0 2-67,-1 3-68,-5-1 0,-7-1-79,-7-1-470,-8-3 647,-10-1-1948,-11 0-2912,-9-1-2139,-18 0 7749,-15 0 0,10 0 0,-4 0 0</inkml:trace>
  <inkml:trace contextRef="#ctx0" brushRef="#br0" timeOffset="4521">3720 148 16266,'-28'-40'2387,"-8"6"-1524,-11 15 503,-10 4-1074,-6 7 671,-4 3 192,0 15-696,1 10 303,1 19-460,1 15-662,0 12 864,2 5-493,6 5 382,12-2 251,17-3-521,16-2 583,24-7-67,17-4-247,24-5-78,19-8-314,17-6 0,-40-22 0,2-2-214,2-2 1,0-3 213,1-2 0,-1-2 0,-2 5 0,3-15-916,-3-40 0,7-31 1,0-14-1,-6 2 0,-13 19 249,-10 14 1,-5-1 186,8-14 0,10-19 1,-2-4-1,-14 12 1,-27 27-583,-47 29 1,-17 17-653,2-3 0,-3 3-393,-2 2 0,-2 2 2107,-4 7 0,4 0 0,-11-1 0,16 6 0</inkml:trace>
</inkml:ink>
</file>

<file path=word/ink/ink5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53.67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27 15196,'15'0'3276,"-1"0"0,-5 0 0,2 0-543,3 0-2475,4 0 168,18 0-168,-3-1-146,14 0 11,-10-1 22,2 2-21,-3-1-24,-2 1 656,40 3 1,4 0-735,-17-2-11,17 2 1,-6 0 33,-42-3 67,-1 0 11,-1 0 45,2 0-56,2 0-33,1 0 44,1-1-78,1 1 89,0-2-55,0 2-12,-1-1 285,15 0 1,2 0-274,-3 0-44,50 0-35,-68 0 0,2 1 0,1-1 0,-1 0 0,-3 0 0,-4 0 0,-2-1 0,-5 0 0,-1-1 0,-2 1 0,-1 0 0,1 0 0,8 0 0,49 0 0,-39 0 0,36 1 0,-60 1 0,12 0 0,-4 0 0,11 0 0,-4 0 0,0 1 0,0 0 0,-2 2 0,-3-1 0,-2-1 0,16 0 0,-17-1 0,14 0 0,-19 0 0,2-1 0,2 1 0,3-1 0,2 1 0,3 0 0,-1 0 0,4 0 0,-10 0 0,1 0 0,27 4 0,-23-2 0,30 1 0,-32-1 0,-2-2 0,-2 1 0,-4-1 0,-2 0 0,-2 0 0,1 0 0,-1 0 0,2 0 0,-2 0 0,1 0 0,1 0 0,29 0 0,-20 0 0,22 0 0,-27 0 0,0 0 0,-1 0 0,-1 0 0,1 0 0,0 0 0,5 0 0,3 0 0,5 0 0,-1 1 0,0 0 0,4 2 0,30 4 0,-23-3 0,24 2 0,-33-3 0,7 0 0,3 0 0,0 0 0,-4-1 0,-7 0 0,-6-2 0,-6 0 0,-3 0 0,0 0 0,-3 0 0,2 0 0,38-4 0,-28 2 0,29-3 0,-39 4 0,1-1 0,-1 1 0,2 0 0,0 0 0,0 1 0,0 0 0,7 0 0,-1 0 0,7 0 0,0 2 0,2-1 0,-2 2 0,-3-1 0,33-4 0,-30 1 0,26-3 0,-37 3 0,1 0 0,1 0 0,-3-1 0,0 1 0,-1-1 0,-2 0 0,0 1 0,-2-1 0,-1 0 0,16-2 0,-10 1 0,15-1 0,-9 1 0,-4 1 0,4-1 0,-6 1 0,-2 1 0,-3 0 0,-2 1 0,0-1 0,0 0 0,3-1-3277,-5 2 0,-17 0 0,3 1 2457,-16 1 1,18 0 0,1-2 0</inkml:trace>
</inkml:ink>
</file>

<file path=word/ink/ink5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49.9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1 129 19880,'40'-4'3276,"5"1"0,6 1 0,9 0-510,7 0-2473,3 0-293,3 0 0,-2-1 0,-2 0 0,-3-1 0,-3 1 0,-2-1 0,-2 2 0,-2-2 0,0 1 0,-1 0 0,-2 0 0,-2 0 0,-3 0 0,-3 0 0,-2-1 0,-3 1 0,27-5 0,1 1 0,-14 1 0,11-1 0,-7 1 0,-40 5 0,1 0 0,-3 0 0,-2 0 0,-4 0 0,-5 0-181,-2-2-1466,-6-4-269,-4 2 1916,-31-2 0,24 5 0,-19 3 0</inkml:trace>
</inkml:ink>
</file>

<file path=word/ink/ink5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48.5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0 101 12216,'41'-3'3276,"1"1"0,-2 2 0,1-2 0,2 0 0,1-1-2053,2 0-1088,3 1-35,1 0-10,1 1 246,22 2 0,3 1-235,-3-1-68,1 0 1,-3 0 56,-24-1 78,2 0-134,2-2 89,0-1-101,0 0 12,0 0 67,-1-1 0,-2 0-45,-2 0 0,-2 0-12,-4 0 12,-2 0 90,9-1-79,22-5 0,3-1-33,-3 4-23,2-4 0,-8 3 34,-38 8 11,0 0-45,-1 0 1,-2 0 66,0 0-44,1 0 33,2 0 90,6 0-101,6 0-10,4 0-46,4 1 0,1 1 0,-2 1 0,37 0 0,-45-2 0,24 1 0,-55-3-3277,0-1 2457,-24 0 1,15 0 0,-17 1 0</inkml:trace>
</inkml:ink>
</file>

<file path=word/ink/ink5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45.9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 24172,'68'2'3276,"-2"-1"0,-17 0-1233,4-1-2043,1 0 0,3 0 0,-7-1 0,1 0 0,10-1 0,27-1 0,-55 3 0,-8-1 0,-7 1-1502,-8 0 409,-5-1 1,-3-1 0</inkml:trace>
</inkml:ink>
</file>

<file path=word/ink/ink5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45.3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23 21942,'41'-2'3276,"2"1"0,-1 0 0,3 0-2279,0 0-997,-3 0 0,-5 1 0,-6-2 0,-5 1 0,-4-1 0,-4 0-438,-5 0-1646,-3 0 991,-4 0 1,-3 0 0</inkml:trace>
</inkml:ink>
</file>

<file path=word/ink/ink5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3:44.50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30 22715,'46'16'3276,"7"-3"0,4-12 0,15-1-3052,11-2-224,12 0 0,-22 0 0,2 0 0,-18 1 0,0 0 0,16 0 0,-1 1 0,18 0 0,-11 1 0,-10 1 0,-14 1 0,-14-1 0,-12-1 0,-11 0 0,-7-1 0,-6 0-1413,-3-5-1354,-1-1-510,-2-6 2925,-7-5 0,5 9 1,-4-2-1</inkml:trace>
</inkml:ink>
</file>

<file path=word/ink/ink5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4:46.463"/>
    </inkml:context>
    <inkml:brush xml:id="br0">
      <inkml:brushProperty name="width" value="0.04286" units="cm"/>
      <inkml:brushProperty name="height" value="0.04286" units="cm"/>
      <inkml:brushProperty name="color" value="#F6630D"/>
    </inkml:brush>
  </inkml:definitions>
  <inkml:trace contextRef="#ctx0" brushRef="#br0">13538 23 23437,'-34'-5'1894,"6"0"-7005,18 3 5592,1-1 1847,-9 0-2182,4 1 848,-14 0-983,12 1-11,-2 1 11,7 1 3348,1 3-3438,5-2 68,0 2 11,5-2 67,-1-1 1077,1 0-1144,-7 6 0,4-4 0,-7 6 0,6-6 0,0 1 0,-2 0 0,0 3 0,1 0 0,-1 0 0,2 1 0,2 0 0,1-1 0,0 0 0,1 0 0,0 0 0,0-1 0,1 0 0,0 0 0,1-1 0,0-1 0,-1 0 0,0 1 0,0 0 0,-1 1 0,2 3 0,-1-1 0,1 2 0,0-2 0,-1-1 0,0 1 0,0-1 0,-1 0 0,2 0 0,-2-1 0,2-2 0,-1-1 0,-1-1 0,1-1 0,0 1 0,0 0 0,1 1 0,0 0 0,1 1 0,0 0 0,2 1 0,0 0 0,0 0 0,2 0 0,2 0 0,2 0 0,0 1 0,3-2 0,0 0 0,0-1 0,4-1 0,-5 0 0,2-1 0,-6-1 0,1 0 0,7 0 0,-5-2 0,4 1 0,-9-2 0,-1 2 0,-3 0 0,-2 1 0,-1 0-4080,-7 3-5751,-4 2 9792,-12 4 1,10-4 0,-1-1 0</inkml:trace>
  <inkml:trace contextRef="#ctx0" brushRef="#br0" timeOffset="2437">1401 415 21812,'34'-19'3586,"-4"2"-2958,-15 12-79,-2 1-202,-4 3-100,-1 0-113,-2 1 146,6 4-201,-1-1 111,13 6-33,-7-4-23,4 1 1,-6-3 258,0 0-393,-6-1 0,0-1 0,-7-1 0,-2 0 0,0 1 0,0 0 0,-7 71 0,5-46 0,-6 55 0,8-66 0,0-2 0,0-2 0,0-3 0,0 0 0,0-2 0,0-1 0,0-1 0,0-1 0,0 0 0,0-1 0,0 1 0,0 1 0,0 24 0,0-15 0,0 18 0,0-23 0,0-2 0,0 0 0,-2-2 0,-1-1 0,-3-2 0,-5 0 0,-5-1 0,-7 0 0,-7-5 0,-6-2 0,-5-4 0,-2-1 0,-42-6 0,51 10 0,-25-3 0,59 12 0,6 2-1794,6 1-4738,5 3 6532,4 0 0,-9-2 0,-3-1 0</inkml:trace>
  <inkml:trace contextRef="#ctx0" brushRef="#br0" timeOffset="-42354">2440 405 22978,'-7'-20'3160,"3"6"-2712,-6 9-135,4 4 181,-5 0-270,3 0-56,-4 1 45,0 0-124,3 0 46,-2 1-57,4 1 23,-1 0 169,-10 10-270,7-4 0,-9 8 0,10-7 0,1 1 0,0-1 0,2-1 0,2 0 0,1 0 0,1 0 0,0 0 0,1 2 0,1 7 0,0-2 0,0 6 0,2-5 0,1 1 0,1 0 0,3-1 0,0 0 0,0 0 0,0-2 0,0 1 0,-1-1 0,1-1 0,1-1 0,0 0 0,1-2 0,0-1 0,23 13 0,-15-12 0,19 11-3392,-13-15 3392,-4-1 0,13 0 0,-7-2 0,0-2 0,-3 0 0,-7-1 0,-1 0 3392,-1 0-3392,1-2 0,-1 0 0,10-4 0,-5-1 0,7-3 0,-6 1 0,0 0 0,-1 0 0,-1-1 0,-2 1 0,-1-1 0,-2 0 0,-2-3 0,0-1 0,-1-4 0,-1-1 0,-1-2 0,1-1 0,-1 1 0,0 2 0,-3-7 0,-5 6 0,-6-4 0,-8 6 0,-8 0 0,-7-1 0,-7-1 0,-2 2 0,1 0 0,3 3 0,-5 1 0,10 8 0,-7 1 0,8 8 0,-2 4 0,0 5 0,3 5-3318,6 2-6513,0 12 7526,8-8 1,4-2 0,5-11 0</inkml:trace>
  <inkml:trace contextRef="#ctx0" brushRef="#br0" timeOffset="-40907">1629 764 14518,'3'0'6678,"0"0"-10545,-3 0 5357,24 0-1066,-8 0 786,23 1 943,-12 0-1749,43 0-404,-21-1 0,31-2 0,0-6 0,-30 3 2269,23-3-2269,-39 4 3392,-1 1-3392,-2 0 0,-1 0 0,0 2 0,-1-1 0,1 2 0,-1-1 0,-2 1 0,0 0 0,-2 0 0,0 0 0,63-6 0,9-3 0,-32 4-1696,33-3 0,-10 0 1696,-60 6 0,-3 0 0,0 1 0,-3 1 0,-2-1 0,-3 1 0,-2-1 3392,1 1-3392,0 0 0,2 0 0,0 0 0,2 0 0,62-1 0,-48 0 0,45-1 0,-55 0 0,-5 2 0,7-1 0,-8 1 0,5 0 0,-5 0 0,3 0 0,-5 0 0,1 0 0,1 0 0,1 0 0,-1 0 0,1 0 0,39 0 0,-30 0 0,28 0 0,-39 0 0,0 0 0,-1 0 0,-1 0 0,-1 0 0,6 2 0,-2-2 0,6 2 0,-2 0 0,2-1 0,-1 1 0,-3-1 0,41 0 0,-29 0 0,34-1 0,-38 0 0,8 0 0,-12 0 0,2 0 0,-15 0 0,-2 0 0,-1 0 0,-1 0 0,-1 0 0,0 0 0,16 1 0,-16-1 0,13 0 0,-19-2 0,1 1 0,0-2-1548,0 2-8177,2 1 9725,0 0 0,-1 0 0,0 0 0</inkml:trace>
  <inkml:trace contextRef="#ctx0" brushRef="#br0" timeOffset="-38684">6025 786 14484,'91'-4'9830,"-11"1"-8892,-42 2-500,-1 1 99,-3-1 12,2 1-235,-2-1 67,2 1-213,1 0 112,0 0-89,0 0-12,0 0-11,0 0 22,0 0-166,45-4-24,-33 1 0,33-4 0,-46 3 0,-2 0 0,-3 0 0,-2 1 0,-2 1 0,0 0 0,-1-1 0,1 2 0,1-1 0,-2 1 0,-1-1 0,1 1 0,0 1 0,60-1 0,9 1 0,-31 0 0,30-1 0,-9 1 0,-64 0 0,1 0 0,0 0 0,2 0 0,3 0 0,3 0 0,2 0 0,0 0 0,-2 0 0,-3 1 0,-2 0 0,-2-1 0,55 1 0,-43 0 0,40-1 0,-55 0 0,0 0 0,2 0 0,0 0 0,0 0 0,-2 1 0,-2-1 0,-3 1 0,-2-1 0,-1 0 0,-2 0 0,-1 0 0,62 0 0,-45 0 0,49 0 0,-61 0 0,-2 1 0,0 0 0,-2 0 0,-1 0 0,6 1 0,-2-1 0,6 0 0,-2-1 0,1 0 0,31 1 0,-27 0 0,22-1 0,-35 0 0,1 0 0,1 0 0,1 0 0,1 0 0,0 0 0,0 0 0,6 0 0,-4 0 0,5 0 0,-7 0 0,-1 0 0,19 1 0,-19-1 0,14 0 0,-24 0 0,-1 0 0,0 0 0,0 0 0,1 1 0,3 0 0,0 0 0,4 1 0,0-1 0,0 1 0,0 0 0,-1-1 0,0 2 0,-4-1-1480,1 1-918,-5-2-1120,1-1-4225,-6-1 7743,-1-3 0,0 2 0,1-2 0</inkml:trace>
  <inkml:trace contextRef="#ctx0" brushRef="#br0" timeOffset="-37182">9514 799 25656,'4'8'3015,"5"-1"-8676,11-3 5661,35-2 0,0 0 395,6-3 1,4-1-396,23-2 355,-28 0 0,0 1-355,19-3 0,10 0 0,-13 2 0,-1 0 0,-2 0 1505,-10 1 1,-17 0-1506,-44 1 775,-1 2-775,0-1 374,-1 0-374,-3 1-360,-2 0-3808,-2 0-5663,1 0 9672,3 2 1,1-1-1,3 0 1</inkml:trace>
  <inkml:trace contextRef="#ctx0" brushRef="#br0" timeOffset="-36251">11201 748 16983,'0'3'9830,"36"2"-7972,-9-4-1858,35 3 0,-13-3 0,8 1 0,6 1 0,6 1 0,3 1 0,0 0 0,-2-1 0,-4 0 0,-4-3 0,-4 0 0,-6-1 0,-3 0 0,-5-1 0,-2 1 0,-3-2 0,-4 1 0,-6 0 0,-5-1 0,-8 1 0,-5-1 0,-4 1 0,-3 0 0,-67-1 0,47 1 0,-50 1 0</inkml:trace>
  <inkml:trace contextRef="#ctx0" brushRef="#br0" timeOffset="103245">1 754 15818,'46'0'2824,"10"-1"-7914,13-1 5528,14 1-237,9 0 1365,6 1-1465,-29 0 0,1 0-107,-7 0 1,-2 0 434,-2-1 1,-4 2-2884,22 4-1288,-57 1-1939,-5 6 6529,-16-1 0,0-4 0,-1-2 0</inkml:trace>
  <inkml:trace contextRef="#ctx0" brushRef="#br0" timeOffset="104403">2401 842 16333,'-3'0'2521,"27"0"-1366,1-1-405,27-2-111,-3-1-101,4 0-90,1-1-168,-1 0-123,-7 0-67,-10 1-68,-12 2-22,-13 1 0,-9 0 56,-16 1 11,-11 0-44,-18 1 10,-10 0 23,-40 2 560,51-1-638,14-3 22,70-4 0,28-3 11,-7 1-11,-13 2 0,-16 1-11,-18 2 11,-18 1 22,-17 1-22,-15 0 0,-14 1-817,-5 3-461,-3 2-145,3 3-537,3 1-842,8 3 2802,7 8 0,18-12 0,5 5 0</inkml:trace>
  <inkml:trace contextRef="#ctx0" brushRef="#br0" timeOffset="105287">1568 860 11425,'71'-15'4706,"11"0"-3551,16 7-713,-37 5 1,3 0-758,12 0 1,3 2 471,9-1 0,2 2-124,6-1 1,0 1 5,4 0 1,-1 0-702,-2 0 1,0 0 756,-4 0 1,-2 0-40,-4 0 0,-3 0-264,-4 0 1,-2 1 212,-5 0 1,-3 1-6,-7 0 0,-2 0-1608,7 2 0,-4 1-2706,16 2 4314,-2 2 0,-57-6 0,-11-1 0</inkml:trace>
  <inkml:trace contextRef="#ctx0" brushRef="#br0" timeOffset="105930">5856 914 21835,'97'-1'-352,"0"1"1,0-1 0,0 1 0,-1-1 0,1 1 0,0-1 0,0 1 0,0-1 0,-1 0 0,1 1 0,0-1 0,0 1 0,0-1-1,-1 1 1,1-1 0,8 1 0,5-1 0,3 1 0,2 0 0,-1 0 0,-1-1 0,-4 1 0,-6 0 0,-7-1 0,-10 0 0,-11 0-1,-12-1 1,-16 0-683,36-7 1,-41 4 0,-16 1-1</inkml:trace>
</inkml:ink>
</file>

<file path=word/ink/ink5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0:12.6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113 10 23342,'44'4'3276,"35"-3"0,-41-3-403,19-1-2873,-43 3 0,-12 0 0,-27 0 0,-2 0 0,-27 2 0,4 0 0,-1 0 0,5-1 0,9 0 0,9-1 0,12 1 0,7-1 0,6 2 0,19 3 0,1-1 0,19 3 0,-2-6 0,2 0 0,0-1 0,-3 0 0,-8 0 0,-7 0 0,-8 0 0,-7-1 0,-25-1 0,1 0 0,-22 0 0,8-1 0,1 1 0,3 1 0,7 0 0,6 1 0,8 0 0,5 0 0,21 4 0,5-1 0,19 3 0,-1-1 0,2 0 0,-2-1 0,-4 0 0,-8 0 0,-8-1 0,-8-1 0,-7 0 0,-23-2 0,2 1 0,-20-1 0,7-2 0,-2 0 0,1-2 0,3 1 0,6 0 0,8 2 0,7 0 0,27 4 0,1-1 0,22 2 0,-5-3 0,3 0 0,1-2 0,-1-2 0,-2 0 0,-5-3 0,-9 2 0,-8 0 0,-11-2 0,-11 1 0,-13-1 0,-12 4 0,-7 0 0,-4 1 0,2 2 0,3 2 0,1 3 0,15-1 0,5 0 0,19-4 0,24-1 0,2 0 0,18-2 0,-10 0 0,-2-2 0,-4 1 0,-6 0 0,-6 0 0,-8 1 0,-7 1 0,-2-1 0,-17-5 0,4 3 0,-13-2 0,9 5 0,3 0 0,3 1-1093,4 0 1,1 0 0</inkml:trace>
</inkml:ink>
</file>

<file path=word/ink/ink5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4:13.075"/>
    </inkml:context>
    <inkml:brush xml:id="br0">
      <inkml:brushProperty name="width" value="0.04286" units="cm"/>
      <inkml:brushProperty name="height" value="0.04286" units="cm"/>
      <inkml:brushProperty name="color" value="#F6630D"/>
    </inkml:brush>
  </inkml:definitions>
  <inkml:trace contextRef="#ctx0" brushRef="#br0">1 46 23012,'55'0'5659,"4"1"-5659,-1-1 0,7 0 0,5 0 0,0 0 0,-1-1 0,-14 0 0,0-1 0,12 0 0,28-2 0,-14-7 0,-49 7 0,26-8 0,-58 10 0,-1-1-2724,-2 1-1265,0 0-3250,-1 2 7239,2 2 0,0-1 0,2 1 0</inkml:trace>
  <inkml:trace contextRef="#ctx0" brushRef="#br0" timeOffset="695">1393 80 24008,'49'6'4663,"6"1"-4663,6-2 0,10-2 0,10-2 0,-14-5 0,12-3 0,-6 0 0,-11 3 0,1-1-209,11-2 1,6-2 0,-11 2 208,19-2 0,-10 3 0,-11 1 0,-12 2 204,-13 2-204,-12 0 104,-10 1-104,-8 0 0,-6 0 0,-4 0 317,-1 0-3153,-1 0 2836,-7 2 0,5-1 0,-5 0 0</inkml:trace>
</inkml:ink>
</file>

<file path=word/ink/ink5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6:36.085"/>
    </inkml:context>
    <inkml:brush xml:id="br0">
      <inkml:brushProperty name="width" value="0.04286" units="cm"/>
      <inkml:brushProperty name="height" value="0.04286" units="cm"/>
      <inkml:brushProperty name="color" value="#F6630D"/>
    </inkml:brush>
  </inkml:definitions>
  <inkml:trace contextRef="#ctx0" brushRef="#br0">219 408 8232,'37'-49'1143,"1"3"-6243,-3 14 5851,4-1 1453,3 0-1722,-2 4 747,-6 4 788,-6 7-1748,-17 14 863,-12 10 2876,-17 15-2944,-30 25 454,-7-10 1,3-4-1553,21-7-839,72-63 743,6 7 1,9-3 129,1-2 0,4-2 0,-5 6-22,-8 8 0,-5 3 22,31-11-112,-27 16 112,-27 14 22,-36 18 224,-26 12-43,-28 14-2,-15 6 288,12-6 1,-12 7-1,18-9-489,17-8-51,-23 12 1,25-13-174,84-48 0,25-13 128,-8 3 1,2-1-305,2-1 0,0 0 271,-1 0 0,0 1 90,-2 3 0,-2 1-129,39-16-404,-24 14 180,-32 12 392,-31 15 56,-34 13 302,-28 12 292,-8 3 0,-25 11 0,0 0 0,22-9-650,0-1 61,-13 6 1,-13 6-1,49-23-325,84-37 1,26-11 145,-9 3 1,1-1-182,2 1 0,-1-1 231,-2 2 1,0 1-157,-4 3 0,-2 2-896,29-10 403,-27 15 358,-33 10 359,-36 17 33,-32 8 91,-27 14 545,4-6 1,-21 9-1,-2 1 1,19-7-682,20-8 1,3 0 188,-46 17 0,-14 4 1,61-23-201,101-40-458,31-18 251,-31 14 0,3-1-131,5-3 0,1 0 361,3-1 0,0 0-17,2 1 1,-1 1 4,-3 3 1,0 2-6,-8 3 0,-2 3-543,25-2 146,-36 10 458,-68 31 1,-23 0 56,7-4 0,-13 5 397,-21 7 1,-21 8-1,0 0 1,22-8-482,28-9 0,3-1-17,-50 19 0,-14 5 0,60-23-146,141-50-45,-33 5 1,3-1-302,8-4 0,1 0 492,3-3 0,1 1-68,1 2 1,-1 0-11,-2 3 0,-2 1-152,-8 4 0,-3 3-222,30-5-433,-40 10 885,-36 16 45,-42 8 728,-20 6 0,-27 9 0,-11 5 1,2-2-1,17-6-745,-1 1 0,-1 0-179,-19 6 1,-21 8 0,9-4-1,41-11 151,45-16 915,42-13-915,35-13-33,34-16-96,-35 11 0,3-3-22,5-2 0,5-2-432,-3 2 0,5-1 0,-3 2 493,6-2 1,-1 1-253,17-5 1,-7 4-436,-12 8 284,-36 11 903,-69 23 0,-48 17 0,-26 9 0,1-1 0,25-9-141,7-3 1,0 1-372,-9 2 0,-20 8 0,-6 3 0,14-6 0,28-10 113,14-4-11,35-11 34,41-15-34,32-13-34,31-16 216,-33 12 1,3-2-239,5-3 0,2-1-23,3-1 1,1 0 33,0 1 0,-1 1 2,-4 4 0,-2 2-517,-8 4 0,-4 2-919,19-1-1333,-56 19 2868,-42 12-131,-52 17 338,30-13 0,-3 1-106,-7 2 0,-3 2 13,-5 1 1,-1 0 271,-1 1 1,-1-1 67,2 0 0,1-1-186,7-3 1,2-1-212,-33 12-68,36-12-45,59-17 3014,35-15-3070,49-19-777,-11 4 1,21-7 0,1-1 0,-21 9 832,16-3 109,-2-1 0,13-4 0,-52 20-25,-83 31 0,-26 9 34,3-2 0,-2 0 18,-6 2 0,-2-1 194,-3 1 0,0-1 298,0-1 0,1-1-219,6-3 0,3-1-556,-33 10 192,37-12-45,34-11 67,36-13-112,31-10-417,18-8 0,32-12 1,11-4-1,-10 6 0,-30 13 563,-16 14 155,27-18 0,33-14 0,-12 3 1,-55 23-139,-99 40 0,-36 11-1556,33-15 0,2-3 1701,-2 1 0,0 0 73,2-1 0,0-1-250,7-2 0,3-2-86,-24 8 22,35-11-22,35-10 11,36-14-11,34-12-62,-22 7 1,2-3 5,7-3 0,5-2 33,-1 0 1,6-3 0,-2 5-768,21-1 0,-6 4 801,-22-2 1,-13 11 3410,-23 27-3316,-59 3 1,-23 1-46,8 0 1,-1 0 10,-1 0 0,0-1 269,2 0 1,1-1 152,-38 13-494,21-7 11,25-10-11,26-7 34,29-12-169,63-26-66,6-2 201,-19 7 0,7-1-199,2 6 1,5 0 0,-14 6 221,-8 3 325,40 1-275,-130 28 0,-26 7-34,5-1 0,0 0 0,-3 0 1,1 0 80,1-1 1,2 0 47,6-3 0,2-1-168,-26 10 0,29-10 0,28-10 12,32-11-57,72-28-154,-19 8 0,17-6 0,3 0 0,-13 3-3,-1-1 1,-2 1 201,29-8 0,9-3 0,-59 21 22,-81 29 297,-27 10-252,-22 8 0,33-14 1,-2 0-18,-1 2 1,-1-1-23,1 1 0,1-1 297,-39 15-235,19-5-90,22-10-45,24-8 45,22-7 22,21-10-22,19-7-56,21-10 0,17-7 0,-11 4 56,9-2 0,32-15 0,-35 16 0,-79 32 123,-15 5 68,-20 8 33,-14 5-67,-8 3-141,16-8 1,0 1-28,-20 6-45,-12 5-370,40-14-1254,12-5 1680,11-5 0,8-3 0,6-2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47.422"/>
    </inkml:context>
    <inkml:brush xml:id="br0">
      <inkml:brushProperty name="width" value="0.04286" units="cm"/>
      <inkml:brushProperty name="height" value="0.04286" units="cm"/>
      <inkml:brushProperty name="color" value="#F6630D"/>
    </inkml:brush>
  </inkml:definitions>
  <inkml:trace contextRef="#ctx0" brushRef="#br0">0 121 21633,'67'0'3653,"5"0"-3463,13 0 1592,7-2-1390,-42 1 0,1-1-397,2-2 0,1-1 139,2 0 1,1-1-112,0 0 0,0-1-23,-1 0 0,-1-1 0,-3 1 0,-2 0-203,39-7 192,-14 2-559,-17 2-606,-16 2-651,-12 3-2475,-14 2-4696,-8 2 8998,-5 1 0,-3 0 0,0 0 0</inkml:trace>
</inkml:ink>
</file>

<file path=word/ink/ink5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5:03.472"/>
    </inkml:context>
    <inkml:brush xml:id="br0">
      <inkml:brushProperty name="width" value="0.04286" units="cm"/>
      <inkml:brushProperty name="height" value="0.04286" units="cm"/>
      <inkml:brushProperty name="color" value="#F6630D"/>
    </inkml:brush>
  </inkml:definitions>
  <inkml:trace contextRef="#ctx0" brushRef="#br0">9158 1774 18328,'48'0'2868,"2"0"-7901,-5 0 5796,1-1 1116,-1 0-1554,6-1 758,-27 1-870,2-2-202,-36 3-11,-9-2 0,-13 1-33,-10 1 3425,-6-1-3404,-3 1 12,1 0 0,3 0 0,6 0 0,9 0-11,10 0-22,10 0 738,63-3 1,23-2-694,-39 2 27,38-1 0,-13 0-39,-55 3-11,-3 1-45,-13 0 11,-2-1-45,-13 1-44,-1 2-23,-1-1-22,-1 2-45,2-1-247,5 1 471,13 3 0,3-5 0,9 4 0</inkml:trace>
  <inkml:trace contextRef="#ctx0" brushRef="#br0" timeOffset="1225">11331 1761 16726,'-1'3'4437,"36"-1"-2924,0-2-550,39 0-324,-6-1-169,11-2-589,5-3 388,3 1-156,-2-1-69,-9 3 12,-11 0 176,-13 2-1028,-3 0 825,-49-2 1,16 2 0,-38-1-1</inkml:trace>
  <inkml:trace contextRef="#ctx0" brushRef="#br0" timeOffset="3638">9890 1748 17958,'56'-3'2185,"3"1"-1688,29 1-127,-18 0-158,24-1-144,-33 0-12,-9 0 209,-10 0-242,-13 0 95,-12 0-51,-8 1 146,-6 0-101,-6 0 284,-10 0-372,-12 0-24,-15-1 22,-10 2 12,-8 0 1231,-2 4-1063,59-3 235,75 4-336,8-5-62,-11 0 0,-5 0-39,-21 0 0,-3 0-168,-32 1-616,-10 1-449,-11 1-5098,-37 4 6331,-31 0 0,22-1 0,-1-3 0</inkml:trace>
  <inkml:trace contextRef="#ctx0" brushRef="#br0" timeOffset="4398">8131 1750 18653,'18'2'3350,"0"-1"-2577,23-1-112,-2 0-224,6 0-190,6-1-113,1-1-78,-3 0-44,-8 1-12,-9 0-79,-12 1-515,-8 0-863,-7 0-615,-4 0 2072,-25 1 0,18-1 0,-19 1 0</inkml:trace>
  <inkml:trace contextRef="#ctx0" brushRef="#br0" timeOffset="4764">7484 1780 17174,'49'1'4246,"2"-2"-3596,-1-4-482,6-1-123,0-1-45,-7 2-359,-11 1-9472,-18 3 9745,-21 0 0,-2 1 1,-8 0-1</inkml:trace>
  <inkml:trace contextRef="#ctx0" brushRef="#br0" timeOffset="5197">6626 1766 19067,'54'-5'2768,"0"0"-2017,-7 3-594,5-1-124,-1 1-33,0 0-11,-5 1-874,-7 1-998,-8 2-1657,-12 1-1548,-9 4 5088,-7 0 0,-3-2 0,0-2 0</inkml:trace>
  <inkml:trace contextRef="#ctx0" brushRef="#br0" timeOffset="6712">12259 1830 16782,'47'-2'4011,"-2"-2"-3339,-7-1-448,1-1-179,1 0-45,-2 2-291,-3 0-908,-5 2-1244,-5 1-2006,-4 0 4449,-1 1 0,-10 0 0,-2 0 0</inkml:trace>
  <inkml:trace contextRef="#ctx0" brushRef="#br0" timeOffset="7353">13901 1756 19034,'84'3'-918,"-1"1"1,0-1 0,1 3 0,-2-1 0,-45-5-1,-41-3 1</inkml:trace>
  <inkml:trace contextRef="#ctx0" brushRef="#br0" timeOffset="7986">13263 1774 18810,'43'-1'5625,"-2"0"-4942,-5-2-370,4 0-156,4 1-22,2 0-123,-3 2-12,-7 0-180,-8 0-380,-11 0-550,-8 0-1131,-4 0-627,-4 0-426,0 0 3294,-11 0 0,7 0 0,-7 0 0</inkml:trace>
  <inkml:trace contextRef="#ctx0" brushRef="#br0" timeOffset="10005">480 2085 15079,'50'0'3473,"4"-2"-8652,1-1 5482,8-2 1206,3 2-1587,32 6-1513,-41 3-2263,17 5-1315,-52-2 5169,-6-1 0,-9-5 0,-3-1 0</inkml:trace>
  <inkml:trace contextRef="#ctx0" brushRef="#br0" timeOffset="28279">985 1417 19370,'-45'47'5692,"-3"2"-10411,-1-3 5234,-4 3 1088,3-1-1288,5-3 10,5-6 67,5-4 959,2-7-1048,-13 6-303,10-11 0,-9 5 3327,15-12-3327,-4-3 197,12-7-197,-3-2 0,13-9 0,2-2 0,1-9 0,4-3 0,2-6 0,2-4 0,1-4 0,4-5 0,2-2 0,19-15 0,5 1 0,-4 12 0,4-7 0,3 12 0,-9 39 0,8 9 0,6 9 0,4 12 0,0 7 0,-4 5 0,-5 4 0,-7 1 0,-5 1 0,-5 2 0,-3 0 0,1 17 0,-5-20 0,2 7 0,-4-28 0,1-5 0,0-5 0,5-1 0,-5-6 0,2 0 0,-7-7 0,-1-2 0,-1-1 0,-1-1 0,-4-3-125,-2-3-3617,-4-3-1872,-2 1 5614,-1 2 0,5 2 0,2 3 0</inkml:trace>
  <inkml:trace contextRef="#ctx0" brushRef="#br0" timeOffset="30629">1459 1217 19729,'49'9'5837,"7"-2"-8977,43-11 3790,-13-2-426,-24 0 1,0 0-1560,31-4 1335,-3 1 0,-6 2 1071,-9 3-1071,-12 1 0,-2 6 0,-3 1 0,-15-3 0,41 7 0</inkml:trace>
  <inkml:trace contextRef="#ctx0" brushRef="#br0" timeOffset="31175">3101 1322 22249,'68'-11'6422,"-1"1"-12083,-11 6 5661,4 0 1130,3 1-1130,4 0 0,1 1 898,0 0-898,0 2 0,-1-1 0,-1 2 0,-3 1 0,-6 2 0,-6 3-572,-10-1-7227,7 1 7799,-16-3 0,-4 0 0,-16-4 0</inkml:trace>
  <inkml:trace contextRef="#ctx0" brushRef="#br0" timeOffset="32804">6098 1290 22070,'92'22'1216,"-36"-12"0,-4-2-746,0-5-257,28 0 292,-12-3-124,5 0-101,3 1-56,-2 0-157,-2 1 11,-6 1-11,-5 1-55,-2 0 10,-2-1 12,0 1-1,-1-2-22,-3 0 12,-3 0-1,-6 0 12,-5 1-34,-4-1 78,-2 0-78,-1 0 23,0-1 56,13-1-57,-11 0-11,10 0 28,34 5 1,2 0-7,-19-1-28,20 1 1,-6 0 39,-49-3-45,1-1 11,0 0 45,3-1-78,13-2 22,-10 0-34,9-1 34,-18 0-33,-1 0 33,-2 1-281,7 0 281,-27 0 0,12 1 0,-25 1 0</inkml:trace>
  <inkml:trace contextRef="#ctx0" brushRef="#br0" timeOffset="33520">4917 1253 18552,'-1'-3'6465,"22"3"-4963,7 4-427,27 3 2,9 2-1077,8 0 0,5-2 0,0-2 0,-4-2 0,-4-2 0,-5-1 0,-10-1 0,-9-2-763,-9-2-1646,-10-1-2555,-7-1 4964,-5-1 0,-6 4 0,-3 0 0</inkml:trace>
  <inkml:trace contextRef="#ctx0" brushRef="#br0" timeOffset="35208">8749 1287 14911,'50'-8'5198,"2"0"-4122,-3 4-292,7 0-122,5 2-136,2 2-201,-3 0-191,-6 1-44,-9 1-45,-6 2 0,-5-2 33,-2 0 45,2-2 135,2 0-45,4 0 101,1-1-12,0-2-67,-1-2 45,-1-1-10,10-2-225,11 0-45,-18 4 45,4 3-34,-30 6 34,4 0-12,1 0 23,0-1 90,-1-2-12,0 0 68,-4-2 11,-2 1 100,-4-1-10,5-2-124,-1 0-123,78-2-11,-43 3-22,40 0-23,-63 3 0,-17-2 33,4 0 79,4 0 0,4 0 11,2 0 12,-1 0 10,-3 0-44,-4 0-67,-1 0-23,-2 0 0,0 0 57,42 3 0,7 2-68,-19-3 0,20 3 0,-4-1 0,-38-5 0,1-1 0,-1-1 0,1-2 0,1 2 0,1-1 0,3 2 0,1 1 0,2 1 0,-1 0 0,0 0-9831,-10 1 8411,-12-2 1,-5 2-1,-6-1 1</inkml:trace>
  <inkml:trace contextRef="#ctx0" brushRef="#br0" timeOffset="36632">12760 1257 16737,'46'-11'4381,"0"2"-3978,-3 4 1368,37 3-1223,-10 0-177,30 5-114,-24 1-66,-1 3 66,-3-1-223,-2-1 22,-6-3-23,-4 0 35,-6-2-1,-4-2 0,-3-2 45,-1 0 101,2-2-33,1 3-35,0 0 35,-4 1 21,-3 0 57,-6 0-68,-5 1-100,-2-1-57,-4 0 23,8 1 667,33 4 0,4 1-690,-10-2-5,11 2 0,-7-1 17,-42-3 22,-2-2 12,-4 1-33,-4-2-46,-3 1 0,-2-1 0,-1 2 0,0 0 0,1 1 0,3 0 0,4 0 0,62 2 0,-44-1 0,42 2 0,-60-2 0,1-1 0,3 2 0,1-1 0,2-1 0,5 1 0,2-1 0,3 0 0,1 0 0,-3-2 0,-4 0 0,-6-1 0,0-4 0,-10 4-864,1-3-861,-10 6-1177,-2 0 324,-5 0-2217,-7 0 4795,-9 1 0,8 0 0,1 0 0</inkml:trace>
  <inkml:trace contextRef="#ctx0" brushRef="#br0" timeOffset="37579">11446 1302 19661,'84'6'3003,"1"0"0,-4 0 1,-4-2-3004,-22-4 0,-3-1-2831,1 0 1,1-1 2830,-3 0 0,-1-1 875,41-3-875,-16-1 930,-16 0-930,-17 1 0,-12 0 0,-11 2 3162,-7 0-3656,-5 2 667,-19 3 1,9-1-1,-12 2 1</inkml:trace>
  <inkml:trace contextRef="#ctx0" brushRef="#br0" timeOffset="46367">876 925 22350,'7'-15'2342,"-7"10"-941,-11 18-583,-10 11-258,-6 5 640,-39 37-1200,21-23 0,-25 23 0,34-36 0,0-4 0,3-3 0,0-4 0,-54-29 0,54 1 0,-38-26 0,68 10 0,1 1 0,3 1 0,4 1 0,5 0 0,5 0 0,5 0 0,2 1 0,13-5 0,-10 10 0,6 2 0,-13 11 0,-1 11 0,27 42 0,4 10 0,-8-9 0,11 14 0,-4-3 0,-22-27 0,-4-2 0,-2-2 0,-5-5 0,-2-5 0,-3-5 0,-3-3 0,0-4 0,-1-2 0,-2-3 0,-1-2 0,-1 0 0,0-2-797,-1 0-2105,1-1-515,-4-2-1177,-4-1-3339,-5-2 7933,-4-2 0,7 4 0,0 0 0</inkml:trace>
  <inkml:trace contextRef="#ctx0" brushRef="#br0" timeOffset="48103">1482 793 13756,'0'-1'4852,"24"-2"-9112,-1 2 5527,25-2 759,-1 0-1118,6 1 710,8-2-447,1 1 0,3-2-600,19-1-405,-18 0 1,-2 1-10,1-3 11,-2 0 3089,-5 1-3078,19-1-67,-1 5-67,0 0 22,-8 3 0,-21 1 505,-1 0-364,37 3 0,5-1-208,-17-3 0,14 2 0,-8-2 0,-46-6 218,-2 0-218,-2 1 0,-2 1 0,-2 2 0,-3 2 0,-2-1 0,-1 1 0,0 1 0,0-1 0,1 2 0,66 0 0,-49-1 0,47 1 0,-67-3 0,-2 0 0,-2-2 0,-1 1 0,-2 0 0,-1 0 0,-3 1 0,-1 1 0,-1-1 0,-1 1 0,0 0 0,-8-12 0,5 9 0,-5-10 0</inkml:trace>
  <inkml:trace contextRef="#ctx0" brushRef="#br0" timeOffset="48883">4580 833 17868,'46'-3'9166,"18"1"-8090,-22 5-515,19 0-561,-12 1 0,-2-1 0,-1-1 0,-5-2 0,-3 0 0,-6-2 0,-4 0-3392,-7-2 3392,-6 0 0,-5 0-8483,-3-5 68,-6 5 8415,-2-4 0,-2 7 0,0 0 0</inkml:trace>
  <inkml:trace contextRef="#ctx0" brushRef="#br0" timeOffset="49950">4969 256 5149,'-48'-10'3699,"-1"1"-81,0-2-2890,1 0 1555,1 2-1521,2 2 770,2 3-905,-3 2 3224,-2 2-3391,-3 1-79,-4 2-45,-1 3-34,-2 4-10,0 2 55,2 2-44,2 4-124,4 1 11,3 3-33,4 2-22,4 2-35,2 0-66,3 0-23,3 1 0,3-2 740,40 60 0,20 10-504,-2-31-195,-5-5 0,7 10 1,6-18 31,14-31 0,3-12-62,37 10-211,-28-8 0,1-2 228,-14-4 0,-2-1 28,2 0 1,0-1-18,0-1 1,0 1-122,-1-1 0,0 0 71,0-1 0,0 1 0,1-2 0,-1 0 22,0-1 1,1-1 67,48-5 74,-21-3 1,14-3 0,-11 1-165,-22 3 0,0-1 0,17-2 0,8-2 0,-17 1 0,-11-4 0,-3-1 0,-3-4 0,-2-3 0,-4-3 0,-1-2 0,-4 0 0,-4 1 469,-8 2-469,-9 1 196,-9 0-196,-12-1 0,-14-1 0,-41 5 0,-39-2 0,-19 1 0,2 2 0,21 3 0,25 6 0,9 2 0,-10-1-313,-10-3 1,-17-4-1,-6-1 1,0 1 0,11 5-1,18 5 313,0 9 0,11 5-57,-2-1 1,1 3-549,4 1 1,2 2-74,3 1 0,3 3-1810,-38 15-1747,17 6-5596,20 2 9669,16 3 1,19-17 0,9-5 0</inkml:trace>
  <inkml:trace contextRef="#ctx0" brushRef="#br0" timeOffset="51270">6472 783 18597,'42'1'4291,"3"-1"-4812,-1 0 1351,10-1 572,6-2-696,38-3-550,-26 1 118,17-1-274,-45 4-56,-8 1-67,-18 1 725,-6-1-395,-84-5 0,-36-1-218,38 2-241,2 1 0,-11-2 0,16 3 252,13 1 0,11 2 11,9 0-11,12 0-33,9 1 33,9 1 246,13 3 703,12 2-848,15 2-45,10 0 79,7-1 33,40-4 0,2-1-157,-27 1 50,26-2 1,-32-1 106,-68-1-101,-12-2-33,-14-1 44,-49-6-78,6 0-6,19 4 1,-1 0-17,-27-2 22,2 2 0,7 3 11,13 0-11,16 2 0,16 0-5210,122 17-527,-59-12 5737,27 4 0,-5-1 0,-43-7 0,-4-1 0</inkml:trace>
  <inkml:trace contextRef="#ctx0" brushRef="#br0" timeOffset="51869">7561 806 17890,'0'4'5099,"0"-1"-3385,23-1-750,-1-2-213,26 2 157,-2-2 368,37 0-1207,-21 0-69,-7-1 0,-4-1 0,-9 1 0,7-4 0,-49 3 0,-12-1 0,-18 2 0,-12 0 0,-10 0 0,-30 1 0,21 0 0,-13 0 0,39 0 0,11 0 0,12 1 0,7-1 0,51-2 0,52-3 0,-15 0 0,-8 0 0,5 1 0,16-1 0,-28 0-6870,-43 2-2961,-14 2 9568,-11 0 1,-2 1 0,-3 0 0</inkml:trace>
  <inkml:trace contextRef="#ctx0" brushRef="#br0" timeOffset="52721">8575 883 16535,'-1'3'6320,"23"2"-4830,1-3-269,28 1-56,-1-3-268,9 0-79,6-2-593,-1-1-225,-7-3 0,-11 2 0,-15-1 0,-14 1 0,-9 2 0,-6-1 0,-8 1 0,-7-1 0,-14-1 0,-10 1 0,-8 0 0,-28 1 0,-15 0 0,40 1 0,16 1 0,70 0 0,10-1 0,5-1 0,-2 0-259,-3-1-1366,-8 0-705,-7 1-1133,-6 1-2722,-5 1 6185,-3 0 0,-10 0 0,-2 0 0</inkml:trace>
  <inkml:trace contextRef="#ctx0" brushRef="#br0" timeOffset="53184">9366 831 19829,'-4'0'4482,"1"1"-3002,3-1-439,18 1-290,5-1-124,21 1-166,-2-1-461,-1 0 0,-8-1 0,-27-2 0,-15 0 0,-26-1 0,-6 3 0,-3 0 0,2 1 0,5 0 0,6 0 0,9 0 0,8 2 0,8-1 0,9 1 0,10 0 0,11 0 0,35-3 0,5 0 0,-23 1 0,13-1 0,1 0 0</inkml:trace>
  <inkml:trace contextRef="#ctx0" brushRef="#br0" timeOffset="53511">9995 837 23180,'46'-4'5491,"4"-1"-5491,0 0 0,9 0 0,7 0 0,3 0 0,0 2 0,-6 0 0,-5 2 0,-7 0 0,-7 1 0,-7 0 0,-8 0-3392,-9 1 2315,-6 0-1041,-8 1-829,-3-2-806,-4 0-6078,-2 0 9608,1-5 0,-1 4 0,3-4 0</inkml:trace>
  <inkml:trace contextRef="#ctx0" brushRef="#br0" timeOffset="53977">11325 844 27919,'52'0'752,"4"0"-752,-1 0 0,5 0 0,4-2 0,1-1 0,-2-2 0,0-1 0,-7 0-3392,-8 1 3392,-11 1 0,-13 1 0,-11 2 0,-7 0-4214,-5 1-78,-11 3 4292,0 0 0,-2 0 0,4-2 0</inkml:trace>
  <inkml:trace contextRef="#ctx0" brushRef="#br0" timeOffset="55417">12456 822 15415,'9'3'9830,"6"0"-6404,34-2-3426,-3 0 0,27-2-4252,-10-2 4252,5-2 860,3-1-860,2 1 0,-3 1 0,-5 0 0,-11 2 0,-11 0 0,-15-2 3392,-25 0-3392,-18-2 0,-24 1 0,-12 1 0,-10 0 0,-6 0 0,-4-1 0,21 2 0,-1-1 0,-20 0 0,-14-1 0,43 4 0,12 1 0,12 0 0,16 0 0,42 1 0,53 0 0,14-1 0,-23 1 0,-32-1 0,0 1-110,29-1 0,21 1 1,-7 0-1,-34-1 110,-41 0 0,-11-1 0,-16-1 0,-11-1 0,-18-1 0,-13 0 0,-8 0 439,-25 1-1672,27 1-751,-7 0-783,37 3-942,12 3 3709,17 8 0,-2-5 0,8 3 0</inkml:trace>
  <inkml:trace contextRef="#ctx0" brushRef="#br0" timeOffset="56053">13496 759 23191,'4'11'4000,"6"-1"-3283,14-5-224,7-2-223,5-1-270,2-2 0,7 0 0,-142 6 0,103-4 0,-57 2 0,1-2 0,79-2-393,3 0-1176,-2-1-1098,-1 0-1658,-2-1-5506,-2 0 9473,0-1 1,-12 2-1,-3-1 1</inkml:trace>
  <inkml:trace contextRef="#ctx0" brushRef="#br0" timeOffset="57566">13932 803 21118,'-8'0'3384,"1"0"-2555,7 0 2084,0 0-2611,4 0-177,4 0-125,6 1 0,5 1 0,6 0 0,5 1 0,6 1 0,8-1 0,8 0 0,6 1 0,17 0 0,19-1 0,-15 0 0,7 1 0,-6 0 0,11-1 0,-47-2 0,-45-2 0,-11-1 0,-14-2 0,-17-2 0,-16-2 0,-14 1 0,-10-1 0,19 3 0,-1 0 0,-31-1 0,28 2 0,16 1 0,44 1 0,20 2 0,64 3 0,0 1 0,2 0 0,1 1 0,-3-1 0,-7 1 0,-12-1 0,-14-1 0,-13 0 0,-13-2 0,-9 0 0,-13 0 0,-61-4 0,-21-3 0,12 2-157,-18-2 0,3 0 157,34 2 0,15 1 0,14 2 0,14 1 0,7 0 0,8 0 0,8 1 314,8 1-314,12 1 0,8 1 0,6 0 0,31-2 0,2 1 0,-12-1 0,8-1 0,-11 1 0,-47-2 0,-7 0 0,-5 0 0,-3 0 0,-6-1 0,-6-1 0,-9-2 0,-5 1 0,-5 1 0,-4 1 0,-5 1 0,-3 0 0,-8 3 0,1 0 0,10-1 0,-36 6 0,85-5 0,8 0 0,15-1 0,10 0 0,7-2 0,26-5 0,-18 2 0,13-4 0,-31 4 0,-9-1 0,-10 2 0,-8 0 0,-27 12 0,12-8 0,-17 8 0</inkml:trace>
  <inkml:trace contextRef="#ctx0" brushRef="#br0" timeOffset="58415">15157 813 28671,'67'0'0,"-2"0"-5661,-13 0 5661,2 0 861,-1 1-861,-3 0 932,-6 2-932,-7 0 0,-8-1 0,-10 0 3157,-8-1-3157,-6-1 0,-81-8 0,-30-3 0,61 6 0,-56-5 0,29 2 711,92 8-711,17 0 0,13 1 0,10 1 0,5 1 0,29 2 0,-25 0 0,16 1 0,-36-4 0,-9 0 0,-11-2 0,-8 0 0,-77-15 0,11 6 0,-8-1 0,-3-1 0,-21 2 0,4 1 0,9 4 0,15 2 0,19 4 0,16 2 0,14 3 0,15 2 0,13-1 0,46-3 0,-10-2 0,30-3 0,-4-8 0,-2-1 0,-11 2 0,4-3 0,-13 1 0,-53 7 0,-7 0 0,-5 2 0,-2-1-2421,-5 0-1322,-4 0-2038,-9 0 5781,-7 0 0,10 0 0,0 0 0</inkml:trace>
  <inkml:trace contextRef="#ctx0" brushRef="#br0" timeOffset="73399">521 415 27337,'-41'-23'1334,"3"5"-6995,11 24 5661,-2 5 1409,-3 10-1409,0 9 0,0 10 0,3 10 860,6 8-860,11 28 0,18-22 0,18 12 0,46-50 0,29-13 0,-11-4 0,-36-2 0,1-2 777,35 1 0,14-2 1,-25-12-778,-28-29-77,-7-10 77,-10-11 0,-9-11 0,-11-9 0,-9-2 0,-15 5 0,-10 9 0,-19 13 0,-14 15 0,-15 16 0,-14 11-704,-12 15 704,45 3 0,-2 2 0,-1 4 0,0 2 0,0 4 0,1 2 0,3 1 0,3 2 0,-35 28 970,18 5-970,19 1-6152,12 25 762,18-26 5390,5 10 0,10-44 0,1-9 0</inkml:trace>
  <inkml:trace contextRef="#ctx0" brushRef="#br0" timeOffset="75643">1605 324 17778,'-32'-11'4527,"2"1"-3406,12 4-112,-3-1-393,-2 1-124,-3 0 36,-4 1-36,-2 1-167,-3 1-157,-2 2 113,-1 0 10,0 6 11,-1 2-66,1 7-24,1 2-77,3 1 23,1 2-158,-8 9 0,0 17 0,2 3 0,-3-1 0,6 0 0,9-2 0,22-15 0,3-6 0,7 7 0,6-6 0,8 1 0,7 0 0,3-1 0,4-1 0,4-2 0,5-5 0,5-3 0,15-9 0,24-4 0,5-1 0,-16 0 0,-14 0 0,1 0-200,14-1 1,15 0-1,-2-1 1,-23-1 199,-5-6-149,-1 0 149,-1-1 0,0 1 0,1-1 0,-1 1 0,0 2 0,-1 1 0,-3 2 785,-1 2-785,-2 2 0,22-1 0,3 0 0,-11-1 0,7 1 0,-5-1 162,-37-3-162,0 1 0,-1-2 0,0 1 0,0-2 0,-1 1 0,-1-1 0,0 2 0,-2 0 0,-1 2 0,0 0 0,-1 1 0,61-3 0,-48 3 0,44-2 0,-64 4 0,-2-1 0,0 0 0,-1 0 0,-2 0 0,1-1 0,0 0 0,-1-1 0,0 0 0,0 0 0,-2 0 0,0-1 0,22-3 0,-18 5 0,17-4 0,-24 6 0,-2 0 0,1 0 0,-1 0 0,1 0 0,-1 0 0,0 0 0,0 0 0,0-1 0,-2 0 0,-1-3 0,-60-74 0,17 40 0,-6-10 0,-4 2 0,-19 14 0,-11 6-203,-10 6 203,41 12 0,0 2 0,-4 2 0,-1 1 0,-1 0 0,-1 2-198,-1 0 0,1 1 198,-1 2 0,2 0 0,2 0 0,1 2 0,-44 7-70,15 2 70,16 1-8304,-11 34-1153,50-27 9505,-6 23 1,40-38-1,0-2 1</inkml:trace>
  <inkml:trace contextRef="#ctx0" brushRef="#br0" timeOffset="78267">4708 265 22586,'-27'-13'2095,"0"0"-1636,7 8-112,-3-2-66,-3-1 111,-2 0 79,-1 0-169,-1 0-112,0 0-133,1 2 44,-1 1 112,2 2-113,0 2 12,0 0 124,-12 3-46,10 1 79,-37 11 1,-3 3-270,22-3 0,-15 4 0,7-1 0,37-6 0,1 0 0,0 2 0,-10 6 0,7-5 0,-5 5 0,9-7 0,3 0 0,1-1 0,2 1 0,-14 32 0,13-23 0,-12 25 0,18-31 0,1 1 0,-1 9 0,3-6 0,0 13 0,3-13 0,0 5 0,0-6 0,0 1 0,3 0 0,2 1 0,59 43 0,-32-34 0,43 31 0,-46-45 0,0-2 0,1-1 0,0-1 0,1-1 0,2-2 0,2 0 0,1-3 0,2-1 0,-1-1 0,-1-2 0,-2 1 0,-2-2 0,15 1 0,23-3 0,4-1 0,-1 1 0,0-1 0,-7 0 0,-36 1 0,14-1 0,-10 1 0,10-1 0,-14 0 0,-3 1 0,-1-2 0,-2 2 0,2-1 0,10-2 0,42-9 0,-31 7 0,26-5 0,-53 9 0,0 0 0,-1 0 0,1-1 0,-1 0 0,0-1 0,0 0 0,-2 0 0,7-4 0,-7 2 0,4-3 0,6-76 0,-23 36 0,4-5 0,-7-3 0,-40-19 0,10 32 0,-20 5 0,-4 5 0,4 15 0,-44-11 0,52 24 0,3 3 0,5 6-2074,7 6 2074,-2 16 0,15-12 0,0 6 0</inkml:trace>
  <inkml:trace contextRef="#ctx0" brushRef="#br0" timeOffset="79616">6683 380 19482,'-33'-52'6633,"0"8"-5916,10 33-268,-5 1-102,-3 1 696,-41 2-1043,22 4 0,-18 5 0,-5 13 0,10 32 0,5 6 0,5-25 0,4 3 0,1 26 0,21-1 0,36-22 0,9 0 0,16 4 0,4 0 0,6 3 0,7 2 0,2-4 0,-2-11 0,16 5 0,-14-15 0,2-3 0,7-7 0,14-1 0,-9-1 0,24 3-184,12-2 0,-8-1 184,-48-6 0,1 0 0,1 0 0,3 0 0,3-2 0,1 0 0,4-1 0,2 2 0,1 0 0,1 1 0,0 0 0,-3 0 368,-4 0-368,14 0 0,0 0 0,-7-2 0,2 2 0,-5-1 0,-30-1 0,3-1 0,3 0 0,1-2 0,0 0 0,-2-1 0,-4-1 0,-3-1 0,-4-2 0,-2-2 0,-2 0 0,24-27 0,-26 21 0,18-21 0,-34 26 0,-2-3 0,-1-1 0,0-1 0,0 0 0,0 0 0,0 2 0,-1 0 0,-2 1 0,0-1 0,-4 0 0,-53-20 0,-38-10 0,8 5 0,24 13 0,-1 0-848,-8-4 0,-12-6 0,-1 2 0,12 8 848,0 7 0,8 7 0,-1 0 0,1 2-197,2 2 0,1 2 197,4 2 0,0 1 0,4 2 0,0 1 0,4 0 0,2 1 0,-44 3 0,11 2 0,11 3 0,16 3 0,15 1-2242,15 3-3282,13 1 5524,9 1 0,5-7 0,1-2 0</inkml:trace>
  <inkml:trace contextRef="#ctx0" brushRef="#br0" timeOffset="81551">9890 323 15829,'-41'-24'6073,"0"1"-5075,5 7-427,-3 2 34,-3 2 101,0 3-4510,-2 2 4219,-1 4 803,-2 2-960,-3 1 11,-3 4-23,-1 0 45,-1 4 46,-1-1-57,1 0-11,1 0-56,0 0-57,0 0 1,1 0 3427,1 1-3584,-16 6 0,17-1 0,-9 7 0,16 33 0,5 6 0,9-15 0,-5 16 0,14-3 0,31-32 0,8-1 0,7 0 0,6 0 0,7 0 0,8-1 0,7-1 0,8-2 0,8-2 0,6-3 0,6-3 0,4-3 0,-17-5 0,18 0 0,2-1 0,-13-1 0,-5 1 0,-1-1-191,5 1 1,13-1 0,-4 1 0,-17-2 190,6-1 0,-3 0 0,-2 0 0,-3 0 0,22 0 0,-23 0 0,16 0 0,-26 0 0,-3 0 0,-4-1 0,16 1 0,0 1 0,2 2 0,15 0 0,-16 1 0,-5 0 761,-18 2-761,-2-2 0,-1 0 0,0-2 0,1 1 0,21 0 0,-14 0 0,13-1 0,-21-1 0,-4 0 0,-1-1 0,0 0 0,-2 0 0,13 0 0,19 3 0,4 0 0,1-2 0,-1 3 0,-5-2 0,-28-1 0,-1-1 0,-1 0 0,-3 0 0,-1 0 0,-2 0 0,-1 0 0,0 0 0,-1 0 0,0-1 0,-1-1 0,0-2 0,63-11 0,-45 6 0,47-10 0,-64 9 0,-2-3 0,-4-1 0,0-2 0,-4 0 0,-1-3 0,-4-1 0,-2-16 0,-3 5 0,-6-10 0,-3 11 0,-7 3 0,-30-17 0,-7 0 0,4 3 0,-9-4 0,0 3 0,11 15 0,-4 2 0,-6 1 0,-5 0 0,-5 1 0,-6 1 0,-4 2 0,-2 3 0,-2 5 0,-3 4 0,-5 5 0,-4 2 0,-8 2 0,29 2 0,-21 2 0,-8 1 0,3 0 0,15-1 0,-14 1 0,1 0-679,12-1 1,-14 1-1,-4 1 1,8-1 0,20-1 678,14-1 0,8 0-1135,-4-1 1,-1-1 1134,0 1 0,0-1-49,1-1 0,-1 0 49,4 0 0,0 0 0,-41 2 0,12 0 0,11 2 0,11-1 0,11 1 0,11 1-673,11 3 1227,34 11 1,-10-10 0,22 5 0</inkml:trace>
  <inkml:trace contextRef="#ctx0" brushRef="#br0" timeOffset="82793">13143 322 18966,'-16'-32'4684,"-10"-4"-3866,3 17-359,-33-12-335,10 15 10,-24-1 68,8 10-124,-6 4 158,-5 4 754,-8 32 0,-17 20 0,15-7-990,33-21 0,1 1-186,-31 22 1,-10 9 0,30-8 185,42-9 0,6-1 0,4 0 0,4 0 0,5 0 0,5 0 0,6-1 556,8-2-556,4-4 0,4-5 0,7-6 0,7-5 0,28-15 0,23-8 0,-12 1 0,-30 1 0,1-1-281,29-2 0,13-3 1,-23-4 280,-24-11 0,-9-5 0,-7-7 0,-6-9 0,-5-7 0,-6-8 0,-7-4 0,-11 1 842,-14 4-842,-19 7 0,-19 7 0,4 20 0,-12 8-1528,-18 17 0,-12 11 0,9 1-3388,15-1 1,4 4 4365,-8 4 1,-4 4 0,31 4 0,47 12 0,9-22 0</inkml:trace>
  <inkml:trace contextRef="#ctx0" brushRef="#br0" timeOffset="84033">15031 269 14193,'-65'-36'5233,"0"1"-4415,7 9-5089,-7-2 4809,-7 1-1269,-4 1 1057,-6 2 1172,-3 3-1128,-1 4 22,2 5-101,5 3-22,5 4 11,-25 3-213,27 1 1,-20 5-46,33 3-22,2 5 22,3 4 2222,2 3-2232,3 2 3343,5 1-3310,3 0 177,3 0-210,3 0 55,-12 9 375,15 9 1,3 3-84,-8 5 78,-1 36-112,43-57 101,5 2 78,7 3-111,4 0-393,6 2 0,3-1 0,4 0 0,3-3 0,21 11 0,-10-13 0,18 7 0,-12-16 0,6-1 0,8-8 0,22 1 0,4 0 0,-14-2 0,-5 0 0,1 0-478,8 0 1,14 1 0,-2 0-1,-19-3 478,-22-2 0,-8-2 0,52 5-290,-4 0 290,-2-1 0,-2 0 0,-3-3 0,-1-2 0,-3-1 0,-3-1 0,-2-2-90,-2-1 90,-1-2 0,-3-1 0,15-1 0,-10 0 0,-24 3 0,0-1-112,22-1 0,9-1 1,-16 1 111,-8 0 1745,2 0-1745,-1-1 0,-4 0 338,-6-2-338,-10-1 110,-10 0-110,-8-1 432,-9-1-432,-4-2 0,-5-3 0,-4-5 0,-54-31 0,-42-19 0,7 9 0,29 23 0,-3 0-528,-9-8 0,-15-10 0,0 2 0,10 13 528,0 13 0,4 7 0,-6-3 0,-2 1-608,-1 1 1,-1 2 607,-2 1 0,1 1-205,1 2 1,-4 3 204,11 4 0,-5 2 0,4 2 0,-10-1 0,1 2-323,14 2 1,-2 0-1,5 3 323,2 3 0,4 2 0,4 0 0,2 2 1062,-40 11-1062,16 4-444,17 1-6458,8 14 7024,17-2 0,13-6 0,13-11 0</inkml:trace>
</inkml:ink>
</file>

<file path=word/ink/ink5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0:42.4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19589,'66'3'3276,"-15"0"0,-10-3 0,-12 0-3076,-12 0-144,0 0-34,-13 0 158,-2 0-157,-18-1-35,-41 0-918,15 0 527,-10 0-1637,50 1-1237,37 0 0,-4 0 2457,14-1 1,-27 1 0,-6-1 0</inkml:trace>
</inkml:ink>
</file>

<file path=word/ink/ink5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0:18.9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1573 61 16687,'-34'0'3276,"3"0"0,13 0 0,-3 0 0,-3 0-2229,-21-2-620,9-1-192,-12-1 179,16 0-279,4-1-23,3 1 78,-27 0 0,-4 1-44,-4 0-106,4 1 0,2 0-40,17 2 0,17 0 0,-1-2 0,0 0 0,0-1 0,0-1 0,1 1 0,2 0 0,1 0 0,1 1 0,3 0 0,0 1 0,-52 8 0,37-5 0,-40 7 0,50-8 0,2 0 0,1-1 0,1 0 0,-1 0 0,0-1 0,-1 0 0,-1-2 0,1 1 0,0 0 0,1 0 0,1 0 0,1 0 0,-34 0 0,23 2 0,-29 1 0,31 1 0,-1 3 0,0-1 0,0 1 0,2 0 0,3-2 0,2 0 0,4-1 0,0 0 0,-1 0 0,-3 2 0,5-2 0,-2 1 0,10-2-3277,-1-1 0,24 6 0,0 0 2457,24 4 1,-23-5 0,-3-1 0</inkml:trace>
</inkml:ink>
</file>

<file path=word/ink/ink5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5:18.258"/>
    </inkml:context>
    <inkml:brush xml:id="br0">
      <inkml:brushProperty name="width" value="0.04286" units="cm"/>
      <inkml:brushProperty name="height" value="0.04286" units="cm"/>
      <inkml:brushProperty name="color" value="#F6630D"/>
    </inkml:brush>
  </inkml:definitions>
  <inkml:trace contextRef="#ctx0" brushRef="#br0">29 1 8837,'-15'1'-202,"3"1"202,11 0 785,0 2-1,1 0 113,0 2 548,1 0 1043,10 0-2029,1-2-134,12 0-101,1-4-67,5-1-23,4-1-10,0 1-35,-1-1 12,-3 1 45,-3 0 123,9 1 274,20 5 1,3 1-152,-9-4-236,7 4 1,-10-1 168,-35-5-123,1-1-67,1-1-102,3 0-10,0-2-12,1 1-11,-2 1 0,0 0 0,-4 1 0,-1 1 0,-2-1-11,-2 1 0,0 0 459,7-4-280,-6 2-68,4-3-66,-8 3-34,0 0-11,1 0 0,0 1-1,2 1 1,0 0 11,1 0 0,-1 0 0,0 0 0,-1 0 112,6 0-33,-6 0-1,6 1 0,-8-1-22,1-1-33,0 0-1,0 1-11,1-1 1,-2 1-12,1 0 0,-1 0 0,0 0 0,0 0 0,1 0 100,19 2-21,-14-1 22,13 2 22,-18-3 90,-2 1 56,0-1-11,1 1-57,0-1-66,1 0-35,0 0-32,2 0 10,1-1-33,1 0-34,1 0-11,-1 1 34,10-1-22,-8 1 32,8 0 24,-11 1-1,3-1 0,0 1 0,0-1 0,1 0 1,-1 1-12,1 0-12,-1 0-21,1-1 33,1 2-11,0-1 33,7 1 135,33 0-191,-24-1-22,23 0 11,-39 0-11,2-1 0,-1 0 0,1 0 23,1 0-12,1 0 0,3 0-961,3 0 961,2 0 56,21 0 12,26 1-79,-20 0 0,10 0 0,-44 1 22,1 1 951,0-1-973,0 1-23,-2-1 1,-2 1 22,-1-1-56,-2 0-258,-2 0-10,-1 0-91,0-1-235,-1 1-33,0-1 683,9 1 0,-10-2 0,7 2 0</inkml:trace>
</inkml:ink>
</file>

<file path=word/ink/ink5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5:01.656"/>
    </inkml:context>
    <inkml:brush xml:id="br0">
      <inkml:brushProperty name="width" value="0.04286" units="cm"/>
      <inkml:brushProperty name="height" value="0.04286" units="cm"/>
      <inkml:brushProperty name="color" value="#F6630D"/>
    </inkml:brush>
  </inkml:definitions>
  <inkml:trace contextRef="#ctx0" brushRef="#br0">0 1 19034,'50'7'5580,"5"-2"-10367,6-3 5370,7-2 982,3 0-1229,0 0-112,-3 0-241,-14 0 1,0-1-164,6 0 204,24-2-1010,-62 0-1681,-8 2-2678,-7 0-577,-12 4 5922,-7 3 0,3-2 0,-1 0 0</inkml:trace>
</inkml:ink>
</file>

<file path=word/ink/ink5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4:54.020"/>
    </inkml:context>
    <inkml:brush xml:id="br0">
      <inkml:brushProperty name="width" value="0.04286" units="cm"/>
      <inkml:brushProperty name="height" value="0.04286" units="cm"/>
      <inkml:brushProperty name="color" value="#F6630D"/>
    </inkml:brush>
  </inkml:definitions>
  <inkml:trace contextRef="#ctx0" brushRef="#br0">1 173 6831,'0'-2'-347,"0"0"0,0 2 0</inkml:trace>
  <inkml:trace contextRef="#ctx0" brushRef="#br0" timeOffset="922">1 169 20961,'53'-17'1972,"-3"2"-1591,-18 16-101,1-1 78,-1 0 136,-2 0 66,-1-1 68,12-3-315,-7-1-48,27-1 0,20 0 1,-12 1-266,4-1-311,30-1 0,-9 2 311,-67 5 0,0 1 44,-1-1 147,-1 0-23,-2-1 168,10-4-291,-8 0 56,9-3 543,-11 3-632,2 0 10,-1 1-11,2 0 79,66 1-68,-50 2 1,49-1 21,-68 2 35,-2 0 22,-1-1 44,-3-1 34,-2 1 79,-2-1-223,-3 1-35,-2 0 0,0 0 0,0 0 0,2 0 0,2-1 0,45-5 0,-31 5 0,32-4 0,-42 6 0,-1 0 0,1 0 0,0 0 0,0 1 0,8 1 0,-5 0 0,5 1 0,-6-2 0,-1 0 0,1-1 0,7 0 0,37 4 0,-27-2 0,23 2 0,-42-4-416,-1 0-839,-1-1-694,-1-2-1984,-5-2-5898,-3-4 9316,-4-2 1,-2 4 0,0 1-1</inkml:trace>
</inkml:ink>
</file>

<file path=word/ink/ink5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6:37.335"/>
    </inkml:context>
    <inkml:brush xml:id="br0">
      <inkml:brushProperty name="width" value="0.04286" units="cm"/>
      <inkml:brushProperty name="height" value="0.04286" units="cm"/>
      <inkml:brushProperty name="color" value="#F6630D"/>
    </inkml:brush>
  </inkml:definitions>
  <inkml:trace contextRef="#ctx0" brushRef="#br0">122 1789 15101,'-34'-67'1288,"2"3"-6668,12 16 5772,3-3-313,5-2 1374,5-5-1441,7-5 10,10-6-22,8-7 78,11-5 57,7-5 156,6-3 168,-20 44 0,2 1-269,0 0 1,2 0 44,25-40-179,-2 40 0,20-9 0,12-5 0,2 1 0,-6 4 0,-16 9-62,8-10 1,0 1-38,7 1 0,19-14 1,4 1-1,-15 11 1,-33 26-171,-32 25 213,-19 8 0,-17 7-403,-16 6-91,-8 2 3402,-7 0-3267,-2-1-178,-4-1-102,-2-3 291,-2-1 304,0-2 493,2-3 1198,-16-34-1613,53 8-23,2-28 34,58 16 44,8 1 23,3 1 426,21 6-381,-20 12-112,8 17 34,-33 14 77,-12 12 214,-8 6 44,-8-2-223,-4 0-191,-28 12 0,-5 0 0,16-15 0,-13 5 0,1 0 0</inkml:trace>
</inkml:ink>
</file>

<file path=word/ink/ink5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4:50.377"/>
    </inkml:context>
    <inkml:brush xml:id="br0">
      <inkml:brushProperty name="width" value="0.04286" units="cm"/>
      <inkml:brushProperty name="height" value="0.04286" units="cm"/>
      <inkml:brushProperty name="color" value="#F6630D"/>
    </inkml:brush>
  </inkml:definitions>
  <inkml:trace contextRef="#ctx0" brushRef="#br0">513 1 26687,'-33'59'1984,"-7"5"-7645,-3 3 5661,-11 8 0,24-36 0,-2 0 704,0-1 1,-4 2-705,-23 20 0,-1 0 430,11-7 0,12-28-430,29-78 0,17-43 0,-4 18 0,-14 26 0,24-21 0,15-29 0,1 11 0,-11 52 0,-15 54 0,3 15 0,10 16 3392,10 12-3392,17 6 0,14 4-293,-23-33 1,3-1 292,3 1 0,3-2 0,3 1 0,0-1 0,2-1 0,1-1 0,0-1 0,0-1 0,1-1 0,1-1 0,-4-2 0,10-1 0,17-5 0,21 0 0,9-1 0,-6-1 0,-18-2 0,-7 3 0,0-1 0,5-5 0,0 0 0,0 0 0,0 1 0,0-1 0</inkml:trace>
</inkml:ink>
</file>

<file path=word/ink/ink5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4:33.125"/>
    </inkml:context>
    <inkml:brush xml:id="br0">
      <inkml:brushProperty name="width" value="0.04286" units="cm"/>
      <inkml:brushProperty name="height" value="0.04286" units="cm"/>
      <inkml:brushProperty name="color" value="#F6630D"/>
    </inkml:brush>
  </inkml:definitions>
  <inkml:trace contextRef="#ctx0" brushRef="#br0">1 7 17689,'27'-3'986,"-3"0"-627,-12 3-102,2-1 57,4 1-22,2 0 324,26 2 291,-3 1-212,25 3 26,3-2 0,14 2 0,-10-2-632,24 2-63,-18-1 0,13 0 1,-19-2-5,-19-2 1,20 1-23,-19-2 44,0 0-21,2 0-12,1 0 34,2 0 0,25 1 335,-21 0-312,16 1-35,-29-1-10,14 0-1558,15-4-1222,-31 1-4100,-4-1 6857,-57 1 0,5 1 0,-4 0 0</inkml:trace>
</inkml:ink>
</file>

<file path=word/ink/ink5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0:49.1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74 26569,'50'-12'3276,"0"0"-602,-4 0-2674,1 2-706,-3-1-1299,-6 3-1272,-12 3 2457,-13 2 1,-8 2 0,-5 1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37.321"/>
    </inkml:context>
    <inkml:brush xml:id="br0">
      <inkml:brushProperty name="width" value="0.04286" units="cm"/>
      <inkml:brushProperty name="height" value="0.04286" units="cm"/>
      <inkml:brushProperty name="color" value="#F6630D"/>
    </inkml:brush>
  </inkml:definitions>
  <inkml:trace contextRef="#ctx0" brushRef="#br0">1 93 17364,'49'13'3788,"5"-5"-2915,5-5-570,12-4-5616,11-5 5974,10-2-67,-41 2 0,1-1 620,4 1 0,1-1-900,2 1 0,2 0 173,1 0 1,0 1-191,0 0 0,-1 1-281,-1 1 1,-1 0 101,-3 1 0,-2 0-12,-3 1 0,-1 1-13,39 1-3,-9 4-57,-12 2 3141,-8 6-2917,11 5-257,-23-4 0,9 1 839,-23-9-851,-3-2-7998,26-16 2419,-34 8 5591,13-11 0,-37 13 0,-2 2 0</inkml:trace>
  <inkml:trace contextRef="#ctx0" brushRef="#br0" timeOffset="1230">2510 19 15011,'-1'3'2700,"1"0"-1769,0-3 256,0 0-313,19-8-347,-5 6 33,18-6 112,-7 7-414,2 1 414,3 0-224,3 0-145,5 0 414,3 0-493,4-1 135,4 0 123,1 0-437,1 0 459,0 0-303,-2 1-178,1 0 261,11 0 0,16 0 0,-13 0-620,2 0-550,108 0 34,-174 0-3731,0 0 483,-1 0 4100,-3 1 0,1-1 0,0 1 0</inkml:trace>
  <inkml:trace contextRef="#ctx0" brushRef="#br0" timeOffset="1922">4116 50 17476,'-3'0'4448,"0"0"-2980,3 0-101,24-9 135,1 5-415,29-7-303,2 8-245,10 1-539,11 1 0,10 1 0,8 0-823,4 0 823,-1 1 0,-10 0-15,-12 1 15,-15 0 0,-13 0 0,-13 0 0,-10-1 0,-10 0 0,-7-1 205,-56-4 1,36 3-1,-39-3 1</inkml:trace>
</inkml:ink>
</file>

<file path=word/ink/ink5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0:48.3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14389,'3'20'3276,"-1"-4"0,-2-15 0,0 2-419,0 4-2790,-1-1 213,0 3 146,0-4 1658,1-2-1412,10 1-22,-2-2-202,11 0-168,-2-2-78,4 0 44,2 0-10,2 0-134,2 0-102,1 0 0,1 1 0,-1-1 0,-2 0 0,-3 0 0,-5 0 0,-4 0 0,-5 0 0,-4 1 0,-23-1 0,-3 0 0,-23 0 0,4 0 0,1 0 0,4 0 0,7 0 0,8 0 0,8 1 0,7-1 0,26 4 0,6-1 0,27 2 0,2-1 0,6 1 0,4-1 0,-1 1 0,-4-1 0,-10 0 0,-12-1-1525,-15-1-1752,-12 0 2681,-16 3 0,-5 0 0</inkml:trace>
</inkml:ink>
</file>

<file path=word/ink/ink5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4:26.902"/>
    </inkml:context>
    <inkml:brush xml:id="br0">
      <inkml:brushProperty name="width" value="0.04286" units="cm"/>
      <inkml:brushProperty name="height" value="0.04286" units="cm"/>
      <inkml:brushProperty name="color" value="#F6630D"/>
    </inkml:brush>
  </inkml:definitions>
  <inkml:trace contextRef="#ctx0" brushRef="#br0">0 232 20625,'71'-18'7406,"9"-1"-12427,15 0 5021,-19 6 0,4 2 0,-17 3 0,0 1 704,18-1 1,2 3-705,-9 4 0,-6 2 0,23 6 860,4 5-860,-60 1 0,-12 5 0,-12-6 2696,-3 2-5699,-8-9-2464,-4-2 5467,-3-1 0,1-2 0,-1 0 0</inkml:trace>
  <inkml:trace contextRef="#ctx0" brushRef="#br0" timeOffset="638">1743 226 22384,'53'-12'6287,"8"-2"-6287,11-3 0,7 1 0,-1 4 0,-6 4 0,-10 4 0,-12 3 0,-13 1 0,-9 3 0,-7 2-158,-3 2-3607,1 2-3888,0-3 7653,-1-2 0,-8-2 0,-3-2 0</inkml:trace>
  <inkml:trace contextRef="#ctx0" brushRef="#br0" timeOffset="983">2843 109 25387,'92'-1'3284,"-11"1"-3284,-47-1 0,-2-1 0,-3 2-853,-4 0-2486,-2 0-3036,0 0 6375,2 0 0,-11 0 0,-1 0 0</inkml:trace>
  <inkml:trace contextRef="#ctx0" brushRef="#br0" timeOffset="1253">3565 75 27067,'46'7'1604,"4"-1"-1604,1-6 0,6-3 0,2-1 0,-2-4 0,-7-1 0,-9 0 0,-12 1-5805,-11 1 5805,-12 3 0,-3 1 0,-6 2 0</inkml:trace>
  <inkml:trace contextRef="#ctx0" brushRef="#br0" timeOffset="2348">5130 36 24323,'38'1'4348,"6"-1"-4348,5 1 0,13-1 0,11 0 0,9 0 0,4-2 0,-2 0 0,-3 0 0,-5 1 0,-7-1 0,-6 2 0,-6-1 0,-6-1 0,-6 1 0,-5-1 0,-10 1 0,-8 0 0,-21-5 0,1 5 0,-11-4 0</inkml:trace>
  <inkml:trace contextRef="#ctx0" brushRef="#br0" timeOffset="2885">6724 53 28671,'52'-6'0,"-1"-2"0,-9-1 0,2 0 0,5 1 0,3 2 0,4 2 0,2 2 0,0 2 0,-2 0 0,-3 3 0,-4 2 0,-4 4 0,-7-1 0,-6 0 0,-6-1 0,-7-2 0,-5-1 0,-4-1 0,-5 0 0,-3-2-2287,-1-1 2287,-10-4 0,6 3 0,-6-2 0</inkml:trace>
  <inkml:trace contextRef="#ctx0" brushRef="#br0" timeOffset="4480">8059 113 25521,'2'-8'3150,"9"1"-3150,22 3 0,12 2 0,11 1 0,9 0 0,3 1 0,1 0 0,-1 0 0,0 0 0,0 0 0,24 0 0,-9-3 0,-1-1 0,8 2 0,-19-2 0,-15 0 0,-48 3 0,-2 1 0,-3-1 0,-2 1 0,0-1 0,-4 0 0,-4-1 0,-6-1 0,-31 8 0,26-5 0,-17 5 0</inkml:trace>
  <inkml:trace contextRef="#ctx0" brushRef="#br0" timeOffset="7121">10186 152 19459,'49'-5'5424,"9"-1"-5869,12 1 1610,13 0-536,10 0-502,-43 4 0,1 0-127,0 0 0,3 0 0,21 1 0,-1 0 0,-18 0 0,0 0 0,14 0 0,-2 0 0,18 0 151,-33 0 1,-2 0-152,18 0 0,4 0 0,-44-1 0,-12-1 0,-8 1 1217,-6 0-1217,-52-4 0,37 3 0,-37-2 0</inkml:trace>
</inkml:ink>
</file>

<file path=word/ink/ink5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5:06.15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7751 109 14177,'19'-1'3276,"-3"0"0,-16 1 0,-17 0 0,-1 0 0,-17 0-2540,-49 0 1,-32 0 0,17 0-737,46 0 0,0 1 0,-19-1 0,-17 0 0,3 0 0,25 1 0,16 2 0,2 0 0,2 0 0,2 0 0,2 0 0,2-1 0,0 0 0,1-1 0,0 0 0,-1 0 0,-1-1 0,-16 0 0,-2 0 0,1 0 0,0 0 0,2 0 0,18 0 0,1 0 0,1 0 0,-1 0 0,0 0 0,-3 0 0,2 0 0,-15 0 0,13 0 0,-9 0 0,-25 0 0,35 0 0,-26-1 0,45 0 0,2 0 0,4 0 0,0 1 0,1-1 0,0 0 0,-4-1 0,2 0 0,-5 0 0,4 0 0,-1-1 0,-1 1 0,-24-1 0,13 1 0,-35 0 0,26 2 0,-15 0 0,10 0 0,-3 0 0,1 0 0,0 0 0,-1 0 0,-19 0 0,13 0 0,-15 0 0,18 0 0,0 0 0,-23 0 0,-3 0 0,0 0 0,0 0 0,3-1 0,22 1 0,3-2 0,2 1 0,1 0 0,1-1 0,0-1 0,1 1 0,-2-1 0,-2 1 0,0-2 0,-2 1 0,1 0 0,1 1 0,1 1 0,2 0 0,1 0 0,3 0 0,2 1 0,-13 0 0,9 0 0,-9 1 0,12-1 0,2 2 0,0-2 0,3 1 0,2-1 0,-8-2 0,-47-5 0,33 4 0,-35-4 0,53 7 0,0 0 0,-1 0 0,1 0 0,1 0 0,-1 0 0,2 0 0,-2 0 0,-4 0 0,-1 0 0,-4 0 0,0 0 0,-21-2 0,-25-1 0,-5 0 0,17 1 0,17 1 0,0 0 0,-17-2 0,-18 0 0,4 0 0,24 0 0,11 1 0,0-2 0,-1 0 0,-2 1 0,-2 0 0,-4 1 0,-2 1 0,-2 0 0,-1 1 0,9 0 0,-15 0 0,-6 0 0,-19 1 0,-8-1 0,3 1 0,15-1 0,10 0 0,9 0 0,-9 0 0,-9 1 0,-16-1 0,-1 1 0,13-1 0,27 0 0,13-2 0,6-1 0,3-1 0,2 1 0,-1 0 0,-1 2 0,-3 0 0,1 2 0,-2 2 0,3 2 0,4 1 0,7-1 0,8-1 0,8-1 0,47 1 0,-25-3 0,32 1 0</inkml:trace>
</inkml:ink>
</file>

<file path=word/ink/ink5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59.27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209 203 17471,'37'-10'3276,"-1"1"0,-12 9 0,5 0 0,2 0-1679,3 0-1002,20 0-595,-9 0 0,18-1 0,5-2 0,27-2 0,11-1 0,-4 0 0,-20 2 0,0-1 0,0 0 0,2 0 0,21-1 0,3 0 0,-10 0 0,-28 1 0,-2-1 0,-7 1 0,-9 0 0,-6 2 0,-3 0 0,-3 2 0,0-1 0,-1 1 0,0-2 0,0 2 0,0-2 0,0 1 0,0-1 0,59-8 0,-49 6 0,41-7 0,-64 9 0,-4-1 0,-2 2 0,-1-1 0,-2 0 0,1 1 0,-2 1 0,0 0 0,1 0 0,-1 0 0,1 1 0,0-1 0,20-1 0,-18 0 0,13 0 0,-25 2 0,-1-1 0,-20 1 0,9 0 0,-15 0 0,12 0 0,-4 0 0,-5-1 0,-6 0 0,-6-2 0,-6 1 0,-5 1 0,-4 0 0,-33 0 0,-26 1 0,14 0 0,33 0 0,-1 0 0,-34 0 0,-15 0 0,21-1 0,18 1 0,-3-2 0,-2 0 0,-3-1 0,-2 0 0,0 1 0,0 0 0,5 2 0,7-1 0,9 1 0,6 1 0,2 0 0,-25 3 0,-5 0 0,-2 0 0,-1 0 0,3 0 0,22-3 0,8 0 0,11-1 0,11 1 0,7 0 0,6-1 0,1 1 0,0 0 0,-3 0 0,-4 1 0,-4-1 0,-64 2 0,45-2 0,-43 0 0,62-1 0,3 0 0,1 0 0,-3 1 0,5 1 0,-6 0 0,7 0 0,1 1 0,2-2 0,4 0-2634,3 0-643,4 4 0,3 1 3016,10 14 0,-6-12 0,6 5 1</inkml:trace>
</inkml:ink>
</file>

<file path=word/ink/ink5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56.61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50 14424,'54'-10'3276,"3"2"0,1 8 0,3-1 0,0-1 0,-2-2-1313,-4-1-1963,-7 0 0,-7 1-517,-9 0-771,-11 1-919,-7 1-1070,-8 1 2184,-3 1 1,-2 0 0</inkml:trace>
</inkml:ink>
</file>

<file path=word/ink/ink5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56.03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6 24541,'59'-2'3276,"-2"0"-983,-14 2-2024,3 0 258,4 0-494,5 0-10,4 0 10,2 0-33,0 0-224,-4 0-336,-7-1-941,-10 1-752,-10-1-1024,-10 1 0,-8 0 2184,-6 0 1,-4 0 0</inkml:trace>
</inkml:ink>
</file>

<file path=word/ink/ink5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55.21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1 130 22133,'64'-20'1638,"-14"7"0,3 0 1638,24-2-2345,-23 5 0,-1 0-483,17-2-302,-4 2-79,-3 1 57,-2 3-124,-4 1 0,-5 2-550,-7 0 80,-9 3-460,-9-1-605,-7 1-661,-9 0 1103,-5 1 1,-3 1 0</inkml:trace>
</inkml:ink>
</file>

<file path=word/ink/ink5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52.88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87 14804,'68'-16'3276,"-2"4"0,-14 8 0,-2 1 0,-2 0 0,-1-2-3034,5-4 0,-1 0-3323,-3 1-196,37-8 2689,-70 14 1,-7 2 0,-2 0 0</inkml:trace>
</inkml:ink>
</file>

<file path=word/ink/ink5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52.54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1 168 22289,'65'-9'3276,"1"1"0,-5 3 0,8-1-2626,10-3-650,6-3 0,5-1 0,-2-3 0,-4-1 0,-10 1 0,-10 2 0,-13 2 0,-13 2-315,-13 3-1108,-13 2-1854,-6 2 0,-27 0 2457,-7 2 1,1 0 0,5 0 0</inkml:trace>
</inkml:ink>
</file>

<file path=word/ink/ink5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52.03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 23017,'62'12'3276,"2"-2"0,-8-9-78,7 0-3198,5-1 0,27 4 0,-26 1-248,14 4-1533,-36 1-1245,-5 1-251,-3 1 2631,-1-1 0,-18-5 1,-3-2-1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1:50.923"/>
    </inkml:context>
    <inkml:brush xml:id="br0">
      <inkml:brushProperty name="width" value="0.04286" units="cm"/>
      <inkml:brushProperty name="height" value="0.04286" units="cm"/>
      <inkml:brushProperty name="color" value="#F6630D"/>
    </inkml:brush>
  </inkml:definitions>
  <inkml:trace contextRef="#ctx0" brushRef="#br0">0 75 16064,'35'-8'1558,"-4"2"-796,-13 6-269,-3 0-180,6 0 550,6 0-818,-3 0 45,11 0 44,-8 0 101,2 0 863,31-1 1,4 1-998,-17 0-96,15 0 1,-8 0 498,-38 0-347,0 0 11,2-1-123,1 0 325,0 0-404,-1 0 34,-2 1 0,-3 0-101,0 0 134,-1 0-33,0 0 0,-1 1 158,32 1 111,-27-1-292,29 1 23,-37-2-56,3 0 359,-1 0-303,2 0 123,3 0 258,2 0-381,1 0 11,5 0-146,-6-1 158,2 0 302,28-8-124,-28 5 102,25-6-23,-34 6-280,0-1 146,2 0-23,1 0-100,8-1-23,-4 3 201,3-2-234,-7 4 33,-3-1 0,-1 2-1995,-3 0-145,-3 0-639,-2 0-2140,-1 0 4919,-2 0 0,1 0 0,0 0 0</inkml:trace>
</inkml:ink>
</file>

<file path=word/ink/ink5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48.65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1 154 18580,'80'2'3276,"7"0"0,3 0-1638,-40-1 0,2-1 0,2-1 0,0 0-1097,4-2 1,-1-1-542,3-1 0,-1-2 0,2 0 0,-1-2 0,0 1 0,0-1 0,-4 1 0,-1-1 0,-4 1 0,-3 0 0,35-7 0,-18 2 0,-16 2 0,-27-6 0,-8 10 0,-17-4 0</inkml:trace>
</inkml:ink>
</file>

<file path=word/ink/ink5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47.52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0 146 22211,'58'-6'3276,"10"0"0,13 1-1638,-31 2 0,2-1-1274,8-1 0,1 0-364,5-1 0,4 0 0,-4 0 0,5 0 0,-3 1 0,11-1 0,1 1 0,-12 0 0,2 1 0,-5 0 0,4 1 0,-3 1 0,-3 0 0,-1 0 0,-7 1 0,3-2-1639,30-6 1,-18-3 818,-56 6 1,68-13 0,-136 20 0</inkml:trace>
</inkml:ink>
</file>

<file path=word/ink/ink5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46.69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34 23006,'46'-1'3276,"1"-1"0,-3 2-1088,3 0-2042,4 0 335,-1 0-481,0 0 168,0 0-481,-4 0 212,-3 0-605,-5 0 303,-7-2-1244,-7 0-45,-8-1-851,-7 0-734,-4-1 0,-4-1 2184,-2-1 1,-1 0 0</inkml:trace>
</inkml:ink>
</file>

<file path=word/ink/ink5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45.97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59 17852,'71'-20'3276,"4"6"0,-1 11 0,14 2 0,11 1-2371,-47 1 1,1 0-906,1-1 0,-1 1 0,1 0 0,-2 0 0,-1 0 0,0-1 0,43 0 0,-9 0 0,-11-2 0,-11-2 0,-9-1 0,7-2-1917,-22 3 438,2 0-1798,-28 4 2184,-8 0 1,-4 1 0</inkml:trace>
</inkml:ink>
</file>

<file path=word/ink/ink5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44.09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292 110 18871,'98'-6'1638,"-45"2"0,1-2 0,0-3 0,2-2-298,5 0 1,1 1-742,0-1 1,2 1-292,21 1 1,-1 2-214,-24 2 0,-1 1 28,13 1 1,-5 1 167,1 4-291,-18-1 0,-19 2-202,-15 0 482,-12 0-280,-18 0 0,-20 2 157,-29 1-314,-27 4 157,35-5 0,-5 2-94,-3 1 1,-5 0 0,-3 2 115,-15 2 1,-3 2 0,10-2-23,15-2 0,8 0 0,-24 10 100,133-24 1,36-4 50,-10 2 1,1 0-152,3 0 0,0-1 0,-2 2 0,0-1 145,-5 0 1,-3 1-40,-8 0 1,-3 0-107,33-2 0,-33 2 213,-35 2-269,-36 2 56,-33 1-22,-40 0-163,29 1 0,-13 2 144,-14 4 1,-22 4-1,-10 1 1,3 0 0,17-2 40,11-2 0,10 0 0,-8 1 0,-12 1 0,-15 3 0,-2 0 0,11-1 0,25-3-168,-7 1 213,42-6-45,41-3 0,34-6 212,39-4-240,-24 1 0,3 0 28,11-2 0,7 0-49,3-2 1,7 0 0,-3 0 48,12-2 0,0 0-363,-15 2 1,3-1 0,-2 0 362,25-5 0,-12 2 0,-2 1 0,-36 5 0,0 0 0</inkml:trace>
</inkml:ink>
</file>

<file path=word/ink/ink5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38.41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1 163 17572,'65'-8'3276,"6"2"0,0 6 0,18 0-2274,-39 0 0,1-1-711,3 0 1,1-1 16,1 0 0,0 0-308,0 0 0,0 0 331,-1 0 0,0 0-247,-1 0 0,0 0-68,0 0 1,0 0 196,-1 1 0,1-1-107,0 0 1,0 0-40,-1 0 0,0 1 56,0 0 0,-1-1-5,-2 1 0,0 0-72,47-1-46,-36 1 0,-1 0 0,27 0 0,-40 1 0,7-1 0,30-2 0,15-2 0,-16 1 0,4 0 0,-5 0 0,12-1 0,-33 0 0,-50 2 0,0 1 0,3-3 0,1 1 0,15-4 0,-6 2 0,11-2 0,-10 4 0,0 2 0,0 2 0,-1 0 0,0 0 0,37 1 0,-31-1 0,26 2 0,-41-2 0,-1-1 0,-3-1 0,0-2-326,-3 1-997,-2-2-592,-2 0-371,-3 0-991,-7 0 0,-4 2 2851,-8 2 0,7 0 0,0 1 0</inkml:trace>
</inkml:ink>
</file>

<file path=word/ink/ink5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36.33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0 132 20810,'86'-15'3276,"5"1"-815,-1 6-1733,-39 4 0,2 0-196,4 0 1,2 1-460,2 0 0,4 1 336,32-1 0,3 2-392,-23-1 0,0 1 207,24 1 0,-2 0-224,-32 0 0,-3 0 179,-2 0 0,-1 0-179,-2 0 0,-2 0 157,-5 1 0,6-2-157,30-7 0,14-5 0,-15 4 0,-36 5 0,-1 0 0,22-6 0,1 0 0,0 0 0</inkml:trace>
</inkml:ink>
</file>

<file path=word/ink/ink5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34.78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601 132 11118,'38'-14'2588,"-3"1"-2655,-18 8 123,0 1-56,-4 0 1994,-5 2 1282,-4 0-2184,-58-7 0,-59-3 0,16 2 2184,2-1-2477,0 0 0,-17-3 0,28 5-1180,42 4-684,16 1-683,15 3-1529,7 0 0,19 7 2457,-1 1 1,4 0 0,-8-2 0</inkml:trace>
</inkml:ink>
</file>

<file path=word/ink/ink5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32.80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29 23387,'64'0'3276,"-5"-1"0,9-3-448,-11 0-2828,24-3 0,8 2 0,-26 2 0,8 0 0,-43 2 0,-12 1 0,-10 0-3277,-4 0 0,-20 4 0,-2 0 2457,-19 4 1,20-3 0,2-2 0</inkml:trace>
</inkml:ink>
</file>

<file path=word/ink/ink5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31.98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1 109 22894,'57'-6'3276,"6"-1"0,4 0-1638,-4 1 0,3 0-1616,-12 2 1,0-1-23,21-1 0,0 1 0,-22 1 0,-2 0 0,46-3 0,-11 1 0,-16 1 0,-17 2 0,-17 0 0,-15 1 0,-11-1-1290,-7 1-861,-16-5-774,0 3-352,-13-2 0,6 6 2457,1 0 1,9 0 0,3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8:57.945"/>
    </inkml:context>
    <inkml:brush xml:id="br0">
      <inkml:brushProperty name="width" value="0.04286" units="cm"/>
      <inkml:brushProperty name="height" value="0.04286" units="cm"/>
      <inkml:brushProperty name="color" value="#F6630D"/>
    </inkml:brush>
  </inkml:definitions>
  <inkml:trace contextRef="#ctx0" brushRef="#br0">1441 201 12490,'-1'-3'3921,"0"0"-447,1 3-2342,19-3-684,4 1 157,22-2 135,3 2-718,8 0 270,4 1-35,4-1-190,0 2 247,2 0-202,-1 0 157,0 0 112,1 0-246,0 1 100,3 0-137,-2-2 1,26 1-1,9-1 1,-3-1 0,-20 2-161,-2-2 0,-1 1 93,2 0 1,19 0-1,3 0 1,-11-1-1,-27 0-31,-11-2 90,-19 0-247,1 0 157,-23 2-168,-4 2 78,-3-1-302,-2 1-134,-1-1-987,0 0-4459,0-4 5972,-7 2 0,5 0 0,-4 1 0</inkml:trace>
  <inkml:trace contextRef="#ctx0" brushRef="#br0" timeOffset="593">4195 97 20087,'64'10'3373,"1"0"-2914,4 0-44,0-4-382,-2-4 785,1-2-650,2-4-157,2-1 124,0-2-11,-5-1-248,-7 2-112,-8 0-895,-8 0-370,-8 2-1525,-9 1-1938,-10 2 4964,-8 1 0,-6 0 0,-3 0 0</inkml:trace>
  <inkml:trace contextRef="#ctx0" brushRef="#br0" timeOffset="1872">3953 1061 23045,'39'-2'3541,"1"-7"-3317,-8-14 67,8-11-280,7-11 236,6-9-494,5-11 169,3-10-358,-29 34 1,0-2 351,0-3 0,1-1-269,1 0 0,-1 1 303,0-1 0,-1 1 27,-2 5 0,-2 0-111,20-28 22,-17 15 224,-15 16-370,-15 14 157,-13 12 1,-9 6 100,-10 11 3,-30 35 1,-19 22 0,11-8-4,-9 2-375,9-2 0,-10 10 0,24-19 341,37-28 34,10-10 0,6-4 247,12-13-180,10-9-67,19-14 0,14-9 1570,11-6-1626,7-2 56,0 3 0,-5 8-79,3 7 583,-24 97 1,-4 19-919,10-30-559,-28 5 0,-3 15 0,-7-14-2870,-9-5-2701,-2 2 6544,-10-2 0,5-24 0,-5-7 0</inkml:trace>
  <inkml:trace contextRef="#ctx0" brushRef="#br0" timeOffset="2210">3308 1356 17308,'6'20'4628,"2"26"-3306,1 12-336,0 19-549,-6-17-90,-1-2-347,0-6-33,4-12-68,7-12-448,7-15-695,8-11-1826,8-17-3687,5-15 6757,1-19 0,-17 19 0,-7 0 0</inkml:trace>
  <inkml:trace contextRef="#ctx0" brushRef="#br0" timeOffset="2435">3714 1463 19751,'-17'48'1628,"1"1"1,-2 0-1,-1-1-3584,-2 1 0,-1-1 2140,-1 0 1,-1-2-73,1-1 0,-1 0 1140,-21 38-1319,6-9-135,9-11 123,9-14 79,20-20 0,-1-14 0,11-12 0</inkml:trace>
  <inkml:trace contextRef="#ctx0" brushRef="#br0" timeOffset="2915">4050 1621 22316,'-50'-36'2421,"4"7"-1805,16 23-89,-15 47 0,1 14-527,11-14 0,-9 17 0,11 0-135,35-29 169,6-8-34,10-9 0,9-6-314,8-14 169,6-8-215,2-12 360,-4-6-123,-8-3 202,-10 1 134,-10-5 302,-8 86-604,-3-40-281,-2 68-1031,0-58-795,1-5-2141,2-5-1792,3-2 6129,4-3 0,-5 0 0,1 0 0</inkml:trace>
  <inkml:trace contextRef="#ctx0" brushRef="#br0" timeOffset="3319">4358 1488 18082,'-13'-38'5691,"-4"11"-4649,-8 23 258,-2 16-89,-17 76-965,25-42-123,-2 51 404,30-71-516,6-5 213,2-1-79,1-2-76,0 1-69,-2 1 0,-3 4 0,-6 5 0,-4 7 0,-9 7 0,-3 5-79,-53 18 0,-13-6-2419,17-29 150,-20 15 1,6-22-7009,37-75 9356,5-14 0,14 28 0,6 3 0</inkml:trace>
  <inkml:trace contextRef="#ctx0" brushRef="#br0" timeOffset="3470">4261 1173 15482,'35'7'-1031,"-6"6"-2879,-15 11 3910,-5 4 0,-5-12 0,-2-2 0</inkml:trace>
  <inkml:trace contextRef="#ctx0" brushRef="#br0" timeOffset="3668">4510 1502 19684,'15'46'5098,"-1"-3"-4404,-6-13-694,-1-3-67,-2-2-34,-1-6-1647,-2-5-2207,-1-6 3955,-1-7 0,0 0 0,0-4 0</inkml:trace>
  <inkml:trace contextRef="#ctx0" brushRef="#br0" timeOffset="4044">4839 1361 27011,'-36'0'1435,"5"5"-1335,17 11 25,4 3-125,2 1 0,4 0-57,2-1 68,3-3-11,4 0 0,4-1 46,4-2-46,1 0 0,-1-2 0,-1 1-57,-3 1 114,-5 2-57,-2 3 0,27 70 0,-22-59 0,21 49 0</inkml:trace>
  <inkml:trace contextRef="#ctx0" brushRef="#br0" timeOffset="6485">7620 168 14316,'-3'3'336,"0"-1"-33,24 3-224,-9-2 380,16 6 79,-13-3 101,1 0 245,3 1-839,5-1 45,6 0-90,5-2 179,4-2-77,4 0 211,2-2-78,2 0 314,0-3-515,-1 1 100,-3-2-134,-3 1 202,-5 2-202,-1 0 174,47-1 0,6 0-130,-25 0-44,24-1 0,-9 0 0,-54 1 191,0-2-202,3 1 11,0-1 0,2 0-23,-1 1 46,0 0-23,-3 1 100,9 1-122,-10 0 22,6 0 0,-8 1 11,1 0 392,35-1 1,5 0-371,-14-2 57,15 1 0,-4-1 44,-32-2-10,2-1-113,1 0 291,3-1-223,1 1 100,2 0 90,2 0-169,1 1 181,1-1-202,21-1 89,2 2 0,14-1 0,-8 1-112,-15 1 0,-1 0-111,18-1 1,7 0 0,-16 1 54,-10 3 0,-1-1 201,-1-1-145,-2-1-56,-2 1 56,-2-1 11,-3 1 253,-3 2-320,12-1 45,-16 1-101,7 0-6924,1 1 2598,-27 0 4382,5 0 0,-23 0 0,-4 0 0</inkml:trace>
  <inkml:trace contextRef="#ctx0" brushRef="#br0" timeOffset="8470">5619 235 23034,'64'-17'3171,"7"3"-3884,-12 11 1,4 1 1065,-9 0 0,1 0-224,22-1 0,5 1 56,7-2 0,-2 1-185,-20 0 0,0 1 54,18-2 0,-3 0-54,-28 2 0,-4-1 0,40-2 0,-13 0 0,-14 0 551,-13 0-551,-10 1 0,-9 0 0,-7 1 1288,-7 1-1288,-6 0 610,-4 0-610,-44-14 0,28 12 0,-31-11 0</inkml:trace>
  <inkml:trace contextRef="#ctx0" brushRef="#br0" timeOffset="10528">527 57 15885,'2'-30'3104,"-3"6"-2656,-3 22 56,-3 5-3937,-2 11 4060,-4 15 1440,-7 18-1607,-7 17-180,-8 13-444,-8 10 265,19-42 0,-2-1-101,0 1 0,-1-1-138,0-1 0,-1-2 363,-25 37 2787,4-11-3012,7-13 0,7-15 246,7-13-269,23-81 1,13-49 0,-1 15-79,0 13 205,1-14 0,4-19 0,4 32-104,6 48-135,-1 7 236,3 7 327,1 8-416,5 5 256,7 13-32,8 9-236,6 17 0,7 9 291,4 7-202,1 3 371,-2 2-546,-10-2 0,6 13 0,-7-10-1740,9 13 1071,-14-17 1,5 8 0,-18-21-4748,-26-29 5628,3-6 1,-4-5 0,1-2 0</inkml:trace>
</inkml:ink>
</file>

<file path=word/ink/ink5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31.22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1 120 24071,'52'-9'3276,"14"-2"0,25-1-2204,-35 6 0,2 0-1072,7 0 0,1 1 0,5 0 0,0 0 0,-2 1 0,0 1 0,-3 0 0,-2 1 0,-7 1 0,-3 0 0,35 0 0,-21 1 0,-72-18 0,15 14 0,-49-14 0</inkml:trace>
</inkml:ink>
</file>

<file path=word/ink/ink5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29.85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5 19544,'56'3'3276,"10"0"0,13-1-1638,-29-1 0,3 0 0,8-2 0,3 0-1579,4 0 1,2-1-60,2 0 0,0 0 0,-2 0 0,-1 1 0,-4 0 0,-2 0 0,-7 1 0,-2 0 0,36 0 0,-19 1 0,-18 0 0,-11 1 0,-8-1 0,3 0 0,-13-1 0,4-1-1093,-26-1 1,-5 0 0</inkml:trace>
</inkml:ink>
</file>

<file path=word/ink/ink5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25.62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18 152 19790,'-10'-9'3276,"2"2"0,9 7 0,63-2-2515,-39 1-470,50-2-179,-51 3-112,4 0 0,4-1 527,3 0-515,1-2 268,1 1-90,-1 1-33,-1-1 201,-3 0-347,-1 0-11,-2 0 450,69-7-450,-52 5 0,50-4 0,-70 8 0,-1-1 0,-2 1 0,1-1 0,-1 0 0,0 0 0,1-1 0,-1 0 0,0 0 0,0-1 0,0 0 0,-2 0 0,27 0 0,-23 1 0,21 0 0,-29 2 0,1 0 0,-1 0 0,1 0 0,-2 0 0,6 0 0,-7-1 0,6 0 0,-9 0 0,0 1 0,9-1 0,-9 0 0,14 1 0,-14 0 0,4 0 0,-4 0 0,-1 0 0,-1 0 0,1 0 0,-2 0 0,2 0 0,-3 0 0,2 0 0,6 0 0,-7-1 0,7 1 0,-11-1 0,1 1 0,1 0 0,1-1 0,0 1 0,1 0 0,0 0 0,0-1 0,-1 1 0,3-2 0,9-1 0,-6 1 0,7-2 0,-11 3 0,1 0 0,0 0 0,0 1 0,0 0 0,-1 0 0,0 0 0,-2 0 0,0 0 0,0 0 0,2 0 0,14-1 0,-1 1 0,3 0 0,-9 0 0,-10 0 0,6 0 0,-4-1 0,3 1 0,-4-1 0,-2 0 0,0 0 0,-1 0 0,0 0 0,11 0 0,-7 1 0,6 0 0,-10 0 0,-3 0 0,5 0 0,-3-1 0,3 1 0,0 0 0,12-3 0,-9 2 0,8-2 0,-14 3 0,0-1 0,2 0 0,-2 0 0,2-1 0,0 2 0,4 0 0,-4 0 0,3 0 0,-6 0 0,0-1 0,3-1 0,-2-2 0,0-1 0,-4 0 0,2 0 0,-29 12 0,21-7 0,-22 10 0</inkml:trace>
</inkml:ink>
</file>

<file path=word/ink/ink5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22.35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60 20496,'91'1'3276,"5"-1"0,-3 0-1638,-18 0 0,3-1-417,-17 0 1,1 0-1222,20-2 0,-1 0 0,-23 0 0,-2-1 0,-1 0 0,0 0 0,-2 0 0,-1 0 0,39-2 0,-14 2 0,-19 2 0,-17 0 0,-17 0 0,-64-4 0,32 5 0,-43-4 0</inkml:trace>
</inkml:ink>
</file>

<file path=word/ink/ink5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20.40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147 198 25785,'56'-10'3276,"6"1"-232,6 3-2382,11-1-662,9 0 0,5 0 0,4 0 0,-22 3 0,11 1 0,-11 0 0,-22 0 0,0 1 0,52-2 0,-16 1 0,-67 3 0,-12-2 0,-6 1 0,-31-4 0,-8 0 0,-36-2 0,-11 3 0,-16 2 0,43 1 0,0 0 0,-3 3 0,0 1 0,1-1 0,-3 5 0,-36 15 0,12 2 0,43-9 0,-13 17 0,96-35 0,27-8 0,-6 1 0,3 0 0,3-1 0,1 0 0,-1 0 0,1 0 0,-4 1 0,-1-1 0,-5 2 0,-3 1 0,38-6 0,-27 3 0,-26 5 0,-22 3 0,-29 2 0,-20 0 0,-28 5 0,-31 4 0,-16 2 0,2 1 0,16-2 0,10-1 0,9 0 0,-10 1 0,-9 0 0,-16 2 0,-2-1 0,8 1 0,21-2 0,11 2 0,17-2 0,11-1 0,19-3 0,20-3 0,19-2 0,22-6 0,24-4 0,21-8 0,-38 8 0,1-1 0,1 0 0,9 0-768,13-3 0,16-1 0,1-1 0,-15 3-871,-10 2 1,-2 0 545,34-5 1,10-2 0,-44 8 272,-59 9 1,-7 1 0,-3 0 0</inkml:trace>
</inkml:ink>
</file>

<file path=word/ink/ink5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04.5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1780 734 15656,'20'-38'3276,"-4"4"0,-10 14 0,0-1-2639,-4-2-514,-2-2-123,-9-4-257,-8-2 223,-15-7-986,-11-6 270,-9-6-449,-6-3 538,0 1 448,4 5 213,4 6-684,5 5 673,1 5-314,-1 3 325,-5 3 0,-6 3 146,-7 3-146,-5 5 0,-5 6 0,-3 4 101,0 4 235,-22 14 175,39 30 1,-3 19 0,5-7-232,7-20 0,3 2-276,-5 21 0,0 10 0,14-12 108,19-9 380,3-2-324,1 0 325,0-2 79,-1 0-437,0-2 257,-1-3-247,1-2-134,0-2 258,2-4-246,2 0 33,-2 19-56,7-27-124,-1 12 124,8-34 0,0-5-179,0-8-1154,-1-10 1064,-2-11-314,-5-8 57,-4-5 346,-2-4 68,-3-2 112,0 0-56,1 2 247,2 8-382,-3 3 68,9 22 123,-2 10-11,7 21 190,1 8-179,1 5 0,0 4 22,1 1 259,0 3-236,0 1 358,0 2 258,1 3-583,1-1 259,1 1-337,3-4 246,17 17-246,-4-24 56,18 8 269,-5-28-325,5-5 90,6-6-12,3-9 471,5-8-527,4-9 46,6-6-68,3-3 258,2-2-258,-1 0 0,-5 1-527,-5 5 527,12 7 0,-37 12 0,7 6 0</inkml:trace>
</inkml:ink>
</file>

<file path=word/ink/ink5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00.2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70 25998,'59'-10'3276,"-2"-1"-613,-14 3-2652,-3 0 22,-6 0-33,-8-1-280,-8 2-1512,-9 2-1485,-5 3 2457,-23 0 1,14 2 0,-14 0 0</inkml:trace>
</inkml:ink>
</file>

<file path=word/ink/ink5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59.6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82 22424,'95'-6'-219,"0"0"1,0 0-1,0 0 1,0 0-1,1 0 1,-1 0-1,8 0 1,12-1-1,-1 0 1,-16 1 0,-29 1-1,-43 1 1,-40 2-1,0 0 1</inkml:trace>
</inkml:ink>
</file>

<file path=word/ink/ink5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59.3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81 25169,'51'-9'3276,"9"0"0,11 4-2230,15 0-1046,12 1 0,-46 3 0,-1 0 0,1 1 0,-1-1 0,44 1 0,-9 0 0,-13 0 0,-13 0 0,-13 1 0,-12-1-237,-11 0-1533,-8-2-639,-8-2-868,-3-4 0,-4-2 2457,-5-1 1,3 5 0,-2 0 0</inkml:trace>
</inkml:ink>
</file>

<file path=word/ink/ink5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56.18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0 163 22883,'66'-20'3276,"2"1"0,-5 6 0,5-1-3220,1 1-56,1 0 0,1 1 0,-3 1 0,0 1 0,-6 1 0,-5 1 0,-8 0 0,6 2 0,-31 2 0,5 2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2:40.267"/>
    </inkml:context>
    <inkml:brush xml:id="br0">
      <inkml:brushProperty name="width" value="0.04286" units="cm"/>
      <inkml:brushProperty name="height" value="0.04286" units="cm"/>
      <inkml:brushProperty name="color" value="#F6630D"/>
    </inkml:brush>
  </inkml:definitions>
  <inkml:trace contextRef="#ctx0" brushRef="#br0">0 948 15762,'36'1'2611,"2"1"-1939,-22-1-571,4 0 470,-8 1-179,0-1-268,2 1 234,3-1-190,4 0-90,3 1 494,5-1-101,4 0 235,2 0-269,3 0-336,-2 0 274,39 0 0,5-1-521,-19-1 180,17 0 0,-9 0-34,-46-3 0,-5 2 156,-2 1-156,-2 1 0,0 0 12,1 0 235,2 0-3539,1 0 3292,2 0 0,0 0 168,1 0 1043,15 0-808,-21 0-224,9 0-168,-24 0 4065,0 0-3885,1 2 447,-1 0-492,1 1-68,-1 0-78,0 0 358,0 0-65,12 38-293,-7-19 0,10 30 0,-12-29 0,0-2 0,0-2 0,0-1 0,1-2 0,-1-2 0,1-2 0,-1-3 0,-2-2 0,1-2 0,-2-2 0,-5 0 0,-3-1 0,-7 1 0,-3-2 0,-5 1 0,-2 1 0,-5 1 0,-4-1 0,-5 0 0,-5-2 0,-6 0 0,-4-1 0,-3-2 0,0 0 0,-30-7 0,-1-1 0,21 1 0,-14 0 0,12-1 0,57 5 0,3 1 0,2 1 0,2-1 0,2 2 0,1-1 0,0-2 0,0-1 0,0-3 0,-1-3 0,1-15 0,14-36 0,4-6 0,-5 14 0,5-14 0,1 13 0,-11 48 0,-2 4 0,0 2-1133,-1 2-2004,5 0-3407,6 1 6544,7-1 0,-9 1 0,0-1 0</inkml:trace>
  <inkml:trace contextRef="#ctx0" brushRef="#br0" timeOffset="1680">1675 426 17118,'1'-43'3428,"0"0"-2789,-1 11-280,-4-1-169,-2 2 168,-8 1 23,-6 1-302,-8 1 246,-7 0-157,-8-1-168,-9 2 0,-6 2 56,-6 6-112,-5 5 56,-2 5 0,2 5-101,3 3 124,7 5-23,6 4 67,6 5 146,3 6 67,3 3 269,-12 27 220,13 26 1,-3 23-1,6-11-696,7-29 0,2 1-192,-9 29 1,-1 12-1,12-23 455,16-28-234,-1-3-1,-1-4 67,-1-3-45,1-6-123,1-6 0,3-7 257,2-7 312,3-5-569,2-4 0,1-3 537,-19-5-604,13-3 67,-14-8 0,19-1-101,0-3 101,1-1 0,0 1 0,0 5 123,0 4-335,0 6 212,-2 3 0,-3 7-124,-2 4 147,-4 7-23,-1 2 662,-37 19-662,33-24 0,-25 7 0,44-30 0,8-5 0,9-3 0,13-2 0,11 0 0,8 1 0,5 2-46,2 2-604,-4 2-750,-7 3-449,-10 4-45,-13 1 1894,-20 4 0,0-1 0,-13 2 0</inkml:trace>
</inkml:ink>
</file>

<file path=word/ink/ink5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55.8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93 26424,'66'-9'3276,"0"1"-2328,-1-3-298,-5 0-157,-9 0-493,-4 0 258,-3 1-258,-4 2-527,-5 2 224,-8 1-1186,-9 4 178,-8-1-1966,-6 4 0,-23 5 2457,-7-2 1,0 3 0,6-5 0</inkml:trace>
</inkml:ink>
</file>

<file path=word/ink/ink5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54.4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99 24116,'53'-1'1638,"-1"0"0,37-3 1638,-9-4-1772,-13-1-1415,1 0 124,-2 1-213,-7 1 0,-8 2 123,-9 2-190,-6 2 67,-4 1 0,0 0 237,62-7-237,-48 4 0,46-7 0,-64 6 0,-2-1 0,-3 1 0,-5 1 0,-4 1 0,-6 0-1402,-3 1 125,1 1-1401,-1-1-599,5 1 2805,-1 0 0,-4 0 0,-1-1 0</inkml:trace>
</inkml:ink>
</file>

<file path=word/ink/ink5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53.91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22569,'46'3'3276,"4"0"0,3-3-1009,2-1-2077,0-1-380,-5 0 190,-9 1-953,-8 1-761,-9 0-1563,-6 0 0,-4 2 2457,-3-1 1,-5 1 0,-1-2 0</inkml:trace>
</inkml:ink>
</file>

<file path=word/ink/ink5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53.1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95 21706,'71'0'3276,"5"0"0,10 0 0,7 0-2660,-1-4 1,2-2-617,-35 1 0,0 0 0,32-3 0,-5-2 0,-11-5 0,-17 2 0,-17 3 0,-14 2 0,-13 3 0,-6 3-3277,-5-1 0,-17 3 2457,0-1 1,-4 2 0,8 0 0</inkml:trace>
</inkml:ink>
</file>

<file path=word/ink/ink5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11.1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1653 151 13516,'-50'-25'3276,"1"3"-345,5 6-2528,-4 1-358,-8 2 460,-8 1 156,-8 4-628,-4 4 471,0 2-245,2 5-47,4 4 416,3 6-595,3 5 180,0 5 78,2 4-44,4 4-79,6 2-112,7 4 112,8 0 146,7 1-258,6 1 56,4 2 235,6-1 124,4 22-471,6-13 135,9 15 148,41-2 1,27 10 0,-8-10-284,-26-26 0,2 0 7,27 26 1,13 8-1,-13-21 296,-2-29-124,4-3 191,7-3-269,8-5 684,6-4-785,3-3 112,-1-3 224,-2-5-101,-2-4-101,-2-5-134,2-2-62,-28 3 1,5-3 132,-4-4 0,5-3 0,-4 2-71,9-2 0,-3 1 0,20-12 0,-9 3 67,-17 6-302,-4 1 235,-6-1 0,-7-3-45,-9-4 303,-11-5-258,-10-6 0,-9-7 123,-13-8-202,-8-8 79,-15-10-67,-33 28 0,-31-3 0,-10 3 0,12 8 3,25 15 1,4 7-1,-9-2-73,-12-5 0,-13-4 1,-5 0-1,4 8 0,10 12-270,2 18 0,7 13 0,0 2-131,-9 2 0,-2 3 1,0 2-283,19-5 1,-1 2 0,0 2 0,0 0-1,-4 4 1,0 1 0,0 1 0,0 2 454,-5 2 1,-1 3 0,2-1 0,8-3 0,-21 11 0,10-3 0,11-6 0,1 1 0</inkml:trace>
</inkml:ink>
</file>

<file path=word/ink/ink5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8.0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1 137 20732,'64'-14'3276,"14"0"0,19 4-2715,-37 5 1,5 0-24,9-1 0,3 1-62,8-1 0,3 1-465,7 1 1,1 0 129,-29 2 1,1-1 0,0 1-97,1 1 0,0-1 0,1 1 33,0-1 1,-1 1-1,1 0-15,-1 0 1,0 1 0,-1-1-23,0 0 0,0 0 0,0 0-86,31 0 0,-1 0 45,-2-1 0,-2 0-320,-4 0 1,-1 0 73,-6 0 0,-2 0-360,-7 0 1,-3 0-437,-9 0 0,-2 1-2235,35-3 0,-30 1 2457,-26-2 1,-22 2 0,-12 1 0</inkml:trace>
</inkml:ink>
</file>

<file path=word/ink/ink5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7.4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1 102 20967,'69'-5'3276,"4"-1"-143,-2 1-2730,12-2 382,9-1-690,-41 3 1,-1 0-63,4 1 1,0-1 89,0 1 0,1 0-39,0 1 0,-1 0-34,-1 1 1,0 1-51,-2 0 0,0 0 134,47 0-246,-6-2 112,-5 0 0,-8 0-112,-7-1-56,-11 1 12,-10 0-382,-13 1-1199,-12-1 213,-10 2-762,-8-1 1193,-5 0 1,-3 0 0</inkml:trace>
</inkml:ink>
</file>

<file path=word/ink/ink5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6.5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77 18289,'46'-9'3276,"4"-1"0,3 2-786,8-2-1683,3 2-672,2 1-34,-3 2 324,-5 2-357,-6 1 144,-5 2-227,22-2 0,21-1 1,-15 1-87,0 1-198,0-1 0,11-1 0,-37 2-1079,-46 1-1899,-2 0 2457,-12 0 1,8 0 0,-8 0 0</inkml:trace>
</inkml:ink>
</file>

<file path=word/ink/ink5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5.44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97 17235,'56'-14'3276,"2"0"0,26 0 0,-17 3-1495,24-2-1781,-31 4 0,-4 1-56,-8 2-459,-10 2-852,-12 2-1860,-9 1-50,-10 0 2184,-2 1 1,-4 0 0</inkml:trace>
</inkml:ink>
</file>

<file path=word/ink/ink5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4.6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34 25584,'76'-6'148,"0"0"0,0-1 1,28-1-1,-23 2-3425,-55 5 0,-6 2 2457,-3-1 1,-9 0 0,-2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2:33.405"/>
    </inkml:context>
    <inkml:brush xml:id="br0">
      <inkml:brushProperty name="width" value="0.04286" units="cm"/>
      <inkml:brushProperty name="height" value="0.04286" units="cm"/>
      <inkml:brushProperty name="color" value="#F6630D"/>
    </inkml:brush>
  </inkml:definitions>
  <inkml:trace contextRef="#ctx0" brushRef="#br0">1382 271 18866,'-55'-40'4045,"-28"-6"-3429,26 24 236,-27-5-852,23 15 492,2 6-301,5 4-102,7 9 292,3 3-290,4 9-91,4 4 358,1 5-168,1 3 113,1 0-191,2 1-45,3-1 325,5-2-314,4-3-55,4 0 481,-1 12-156,4-6-304,0 9 165,54 14 1,34 12 0,-11-10-210,-3 4-166,4-4 0,15 10 1,-17-23 165,-18-33-18,5-2 18,5-3 0,7-3 0,1-2 0,2 0 0,-2-1 0,-1-1 0,0-2 0,-2-2 0,0-4 0,-2-2 0,3-36 0,18-31 0,-1-6 0,-18 14 0,-22 18 0,-4-1-723,23-18 1,16-17 0,-11 2 0,-38 21 722,-83 0 0,17 33 0,-5 4-104,-9 1 0,-6 3 104,-10 3 0,-4 5 0,-11 3 0,-3 6-732,23 4 0,-1 3 1,-2 3 731,-4 3 0,-1 3 0,-2 2 0,-2 2 0,-2 3 0,1 2-489,-2 3 1,1 2 0,1 2-297,0 2 1,2 1 0,2 2-905,3 1 1,2 2 0,3 1 1688,5 1 0,3 2 0,6-3 0,2-2 0,7-3 0,-15 20 0</inkml:trace>
</inkml:ink>
</file>

<file path=word/ink/ink5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4.4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45 22581,'35'-15'3276,"-3"2"-714,-10 7-2428,-1 2-134,-1 1-202,-1 1 124,-3 1-1682,-2 1-1512,-3 0-5,-1 1 2522,-1 1 0,-4-1 0,-1 0 0</inkml:trace>
</inkml:ink>
</file>

<file path=word/ink/ink5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2.7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25 22603,'55'-6'3276,"-4"-1"-1118,-17 3-2158,-5 0-134,-4 2-326,-5 0-2817,-4 2 0,-2 0 2457,-2 1 1,-5 0 0,-3 0 0</inkml:trace>
</inkml:ink>
</file>

<file path=word/ink/ink5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1.9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73 19992,'67'-1'1638,"-10"-3"0,3-1 1170,38-6-2578,-29 3 0,1-1-202,-19 2 0,-2 0 73,1 1 0,0 1-101,45-2 0,-9 4-45,-13 5-482,-16 2-459,-13 4-1580,-12 2-711,-8-2 2611,-5-1 1,-9-4 0,-3-2-1</inkml:trace>
</inkml:ink>
</file>

<file path=word/ink/ink5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3:00.9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47 15948,'27'-17'3276,"-1"4"0,-12 17-2747,3 2-518,3 1 34,4 1 335,5-2-346,3-2 146,6-1 593,6-2-437,8-1 594,9 0-527,7-1-369,4-2 302,1-1-258,-3-2-55,-5 2-23,-6 1-34,9 3 0,16 0 1,-13 0-807,9 0 810,-11 0 0,9 0 0,-24 1-979,-36-1-167,-2-1-1177,-3-3-924,0-2 2849,-1-5 1,-5 5 0,-2-1 0</inkml:trace>
</inkml:ink>
</file>

<file path=word/ink/ink5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1:42.60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89 15 12978,'31'0'3276,"-2"-1"0,-11 1 0,7-1 0,-12 0 0,2 0 0,-46-2-3143,8 1-133,-40-1 0,30 2 0,-6 1 0,20 0 0,7 0 0,35-1 0,-2 1 0,27-1 0,-14 1 0,-4 0 0,-5 0 0,-7 0 0,-6 0 0,-4 0 0,-5 0 0,-40 1 0,27-1 0,-28 2 0</inkml:trace>
</inkml:ink>
</file>

<file path=word/ink/ink5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1:38.5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76 15734,'41'0'3276,"4"1"0,0-3 0,6-4 0,5-4 0,2-3-2623,0 0-653,-4 1 0,-9 3 0,-11 3 0,-9 2 0,-11 3 0,-4 0 0,-6 1 0,0 0 0,-24 1 0,16 0 0,-18 0 0</inkml:trace>
</inkml:ink>
</file>

<file path=word/ink/ink5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1:36.64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49 18367,'18'-3'3276,"24"2"0,-20 1 0,21 1 0,-22 0-1980,2-1-1296,1 1 0,-1-1 0,0 0 0,-1 0 0,-3 0 0,-3 0 0,-2 0 0,-2 0 0,0 0 0,0 0 0,1 0 0,62 1 0,-46 0 0,47 2 0,-65-2 0,2 1 0,0-1 0,2 0 0,3-1 0,2 0 0,0 0 0,-1 0 0,0 0 0,-2 0 0,-1 0 0,-1 0 0,0 0 0,-1 0 0,35-2 0,-25 1 0,26-1 0,-23-1 0,-6 1 0,6-1 0,-8 0 0,5 0 0,-8 0 0,4 0 0,-9 1 0,-3 0 0,1 0 0,-1 0 0,0 1 0,8-2 0,-6 2 0,6-2 0,-9 2 0,1-1 0,-1 1 0,0 0 0,0 0 0,-1 0 0,0 1 0,-1-1 0,1-1 0,-2 1 0,2-1 0,-1 0 0,0 0 0</inkml:trace>
</inkml:ink>
</file>

<file path=word/ink/ink5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5:10.37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694 881 22872,'-24'-49'3276,"19"0"0,32 10-1267,24-1-1505,-4 17 0,3 3-178,25-3-326,20 13 0,-44 28 0,-14 14 0,-13 11 0,-15 6 0,-21 2 0,-17 1 0,-23-1 0,-17-4 0,10-98 0,-7-45 0,14 16 0,12 23 0,-3-27 0,-3-21 0,35 36 0,73 63 0,-9 29 0,-9 22 0,-8 27 0,-13 18 0,-16-39 0,-4 1 0,-8 2 0,-5 0 0,-6 0 0,-4-2 0,-8-1 0,-4-2 0,-5-3 0,-2-3 0,-2-2 0,-2-4 0,-2 7 0,4-24 0,7-82 0,8-53 0,9 18 0,6 9 0,7 11 0,1-22 0,7 4 0,12 27 0,53 18 0,-9 22 0,-9 19 0,-10 25 0,-8 22 0,-8 26 0,-11 21 0,-10 12 0,-10-47 0,-6 1 0,-13 17 0,-13 0 0,-27 2 0,-8-6 0,18-11 0,-3-6 0,-13-4 0,3-16 0,9-38 0,9-22 0,10-28 0,8-25 0,22 35 0,3-3 0,3-5 0,5 1 0,8-2 0,4 3 0,4 3 0,6 4 0,4 7 0,6 5 0,36-15 0,4 27 0,1 29 0,-27 48 0,0 28 0,-9-7 0,-13-21 0,-6 2 0,9 26 0,1 12 0,-21-15 0,-61 8 0,18-46 0,-4-3 0,-3-3 0,-2-3 0,-44 14 0,6-20 0,10-28 0,12-24 0,9-27 0,10-21 0,12-13 0,13-4 0,68 12 0,17 6 0,4 9 0,-18 30 0,11 0 0,-6 17 0,37 42 0,-49-3 0,-1 4 0,-1 5 0,-4 5 0,25 39 0,-24 6 0,-25-1 0,-29-5 0,-44 10 0,2-36 0,-24-4 0,29-53 0,7-23 0,43-36 0,21-28 0,2 10 0,-2 22 0,5 0 0,0-3 0,6-10 0,3 1 0,2 16 0,21 5 0,4 12 0,5-6 0,2 0-970,6 1 0,1 0-669,2-1 1,1 1 1185,-1-1 0,-5 3 0,-29 19 0,-4 3 0,21-17 0</inkml:trace>
</inkml:ink>
</file>

<file path=word/ink/ink5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4:10.3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297 237 20250,'-80'49'2476,"8"6"-1832,35-2 1,6 4-388,11-10 1,6 1 179,-2 17 0,10 2 790,26-1 0,10-4-981,-5-18 1,4-3-96,15 10 1,6-9 307,32-8-358,4-18 168,-2-19 22,-5-15-291,-10-14 392,-14-11-392,-16-8 0,-14-6 157,-14-7 67,-10-6 75,-64 25 0,-35 4 0,15 12-232,10 10-127,-9 1 0,-17-1 1,34 25 70,60 70-11,20-8 930,16-11-606,21-15-154,12-14-170,7-13 0,1-8 0,-1-15 0,-6-9 0,-7-14 0,-10-10-144,-54-20 1,-24-27 0,-8-3 0,6 20 143,9 26 0,-4 1 0,-10-22 0,-9-19 0,-2 11 0,5 38 202,-30 87-281,37-13 1,4 7 78,2 7 0,5 4 0,5 4 0,5 1 218,4-1 1,7-1-174,8-4 1,8-4-46,26 33 0,27-24 0,18-24 0,8-19 0,-25-14 0,1-14 0,3-39 0,-5-12 0,-13 21 0,-7-4 0,-4-37 0,-19-5 0,-26 32 0,-10 3 0,-1-3 0,-3 2 0,-4 3 0,-4 4 0,-31-26 0,-8 31 0,-8 33 0,-6 38 0,37-3 0,1 6 0,0 9 0,2 7 0,-5 31 0,6 5 0,14-24 0,6 1 0,1 16 0,13-4 0,36-2 0,25-24 0,21-23 0,11-14 0,6-19 0,-1-13 0,-7-16 0,-12-13 0,-17-11 0,-20-11 0,-19-11 0,-24-9 0,-4 44 0,-6-1 0,-6 1 0,-4 3 0,-4 3 0,-4 5 0,-41-18 0,-10 27 0,-10 35 0,44 7 0,1 10 0,-20 34 0,4 12 0,19-15 0,5 7 0,6 5 0,2 9 0,10-8 0,15-10 0,8-3 0,4 10 0,12-9 0,38-11 0,15-20 0,14-15 0,9-18 0,1-13 0,-3-19 0,-9-14 0,-13-13 0,-17-11 0,-32 9 0,-8-4 0,-8 17 0,-6-1 0,-5-21 0,-9 3 0,-7 27 0,-5 6 0,-40-21 0,-12 33 0,-13 43 0,42 8 0,1 9 0,-5 12 0,2 9 0,-2 9 0,2 6 0,2 6 0,6 6 0,17-11 0,3 6 0,6-4 0,5 2 0,10-2 0,10 12 0,17-13-147,60-22-1492,-29-35 1,4-8-1,5-9 1,-1-7 982,3-7 1,-6-3-1,12-6 1,-20-3 0</inkml:trace>
</inkml:ink>
</file>

<file path=word/ink/ink5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1:50.9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84 635 16922,'-18'-12'3276,"3"2"0,15 5 0,0-4 0,0 2-535,0-6-2741,0 0 0,0-3 0,0-2 0,1-3 0,2-2 0,0-1 0,0-1 0,0-1 0,-2 1 0,-1 0 0,-1 2 0,-2-1 0,-3 2 0,-2-2 0,-1 0 0,-1 0 0,0 0 0,1 1 0,5 8 0,0 1 0,4 7 0,0 1 0,0 0 0,1-1 0,0-1 0,1 0 0,-1-1 0,0 0 0,-1 0 0,0 0 0,0 0 0,-1 0 0,0 1 0,-1 2 0,1 0 0,0 2 0,1-1 0,-1 0 0,5-1 0,2 2 0,5 1 0,2 1 0,2 2 0,2 0 0,1 0 0,2 0 0,2 1 0,4 0 0,4 1 0,3-2 0,1 0 0,0 0 0,-3 0 0,-4 0 0,-4 0 0,-3 2 0,0 0 0,1 2 0,1 0 0,3-1 0,0-1 0,2-2 0,16 0 0,-11 0 0,10 0 0,-16 0 0,-6 0 0,-4 0 0,-4 1 0,-1-1 0,1 1 0,14-1 0,-1 1 0,14-3 0,-6-1 0,1-2 0,-2 1 0,5-1 0,-14 3 0,-1 0 0,-15 2 0,-2 0 0,-1 0 0,3 0 0,-1 0 0,3 0 0,-1 0 0,0 0 0,0 0 0,0 0 0,-2 0 0,0 0 0,-2 0 0,0 5 0,-2 1 0,-2 6 0,0 1 0,0 1 0,2 4 0,1 1 0,2 2 0,2 3 0,0 0 0,1 2 0,-1-1 0,1-1 0,-1 0 0,-1 0 0,-1-2 0,-1 0 0,-1-1 0,0-1 0,-1-2 0,1-1 0,-2-1 0,2-2 0,-2 0 0,1 0 0,-1-1 0,1 0 0,-2-2 0,1-2 0,-1-1 0,0-3 0,-1-1 0,-7 1 0,1-1 0,-6 1 0,0-1 0,0 0 0,-4 0 0,-3 1 0,-2-1 0,-5 1 0,-4 1 0,-4 0 0,-2 1 0,-1 0 0,1 0 0,3 1 0,2-2 0,2-1 0,0-1 0,-3-1 0,-4-1 0,-6 0 0,-5 0 0,-5 1 0,-1 1 0,-3 1 0,2 1 0,1 1 0,-11-1 0,23-3 0,-4-2 0,28-5 0,7-2 0,3-2 0,5 2 0,1 1 0,11 0 0,3 3-3277,11-2 2502,-1 4 0,-9 0 0,-4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00.93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48 21180,'62'-1'3276,"6"0"0,3-2-2184,9 0 0,20-1 0,-11 0-303,-24 2 0,-1-1-789,25 0 0,10-2 0,-18 2 0,-8 3 112,-8-1-145,-6 1 33,-9 0 0,-12 0-45,-12 0 192,-11-1-147,-9 1 0,-38-1 0,-13-1 0,-43 1-118,7 5 0,-23 4 0,-3 1 0,16-1 73,9-1 0,1 0 45,-8 2 0,-16 0 0,5 1 0,31-1-190,24 4 179,24-5-56,30-2 67,24-3 0,34-2 67,29-7-45,-37 2 1,2-1-23,6-3 0,1-2-180,2 0 1,-1 0-45,-2 0 0,0-1-1415,6 0 1,-4 0 818,13-2 1,-12 3 0,-60 8 0</inkml:trace>
</inkml:ink>
</file>

<file path=word/ink/ink5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1:17.879"/>
    </inkml:context>
    <inkml:brush xml:id="br0">
      <inkml:brushProperty name="width" value="0.04286" units="cm"/>
      <inkml:brushProperty name="height" value="0.04286" units="cm"/>
      <inkml:brushProperty name="color" value="#F6630D"/>
    </inkml:brush>
  </inkml:definitions>
  <inkml:trace contextRef="#ctx0" brushRef="#br0">755 259 17561,'-27'-45'3765,"0"6"-2186,5 18-716,-1 5-663,-3 5 483,-3 3-357,-4 5-326,-6 1 449,-6 6 117,-2 4 129,0 5 111,-24 37 1,1 9-807,14-14-82,-10 14 1,10-2 59,42-27 22,2 1 0,1 2-101,2 1 157,0 1-56,2-1 0,2-1 566,2-2-577,2 1 11,5-1 0,2 1 46,7 2-46,34-1 0,22 3 0,-9-8 0,2 0-1696,35 15 0,-10-17 1696,-61-45 0,-2 0 0,-3-1 0,-2 0 0,-3 1 0,-5 1 0,-3-1 3392,-5-2-3392,-1-3 0,-7 0 0,-4-2 0,-9 0 0,-71 28 0,-12 19 0,46 2-466,-43-1 1,23 6-1395,85 4-1367,10-22 3227,28-3 0,-27-4 0,15-2 0</inkml:trace>
  <inkml:trace contextRef="#ctx0" brushRef="#br0" timeOffset="577">758 845 17308,'68'-35'3276,"0"1"1,-5-2 0,-16 20-1744,-35 40-1533,-5-5 0,-1 4 0,-3-9 0,-3-1 0,-2-1 0,-3 0 0,-6-1 0,-4-1 0,-5-1 0,-1-1 0,-29-10 0,-3-3 0,18 3 0,-55-11 0,88 10 0,2 0 0,0-1-606,0 0-1489,2 0-718,2-1-1344,3 0 4157,2-3 0,-4 4 0,0-1 0</inkml:trace>
  <inkml:trace contextRef="#ctx0" brushRef="#br0" timeOffset="953">728 608 20804,'54'-2'3933,"1"0"1,40-3-5023,-53 0 1089,-4-1 350,-4 1-350,-6 1 0,0 1-1357,-12 2-245,0 0-1782,-12 1-2162,-1 4 5685,-3 2 1,0 0 0,0-1 0</inkml:trace>
  <inkml:trace contextRef="#ctx0" brushRef="#br0" timeOffset="1667">1242 715 21140,'-1'33'7531,"0"-15"-7531,-1 23 0,-2-15 0,1-9 0,-2 3 0,4-12 0,0-2 0,0-3 0,1-1 0,0-2 0,33-92 0,-19 63 0,6-23 0,0 5 0,-10 37 0,-2 3 0,-1 3 0,1 2 0,0 2 0,3 0 0,1 5 0,1 3 0,-1 6 0,-1 2 0,-2 1 0,-2 2 0,-1-1 0,8 50 0,-14-39-741,8 29-3001,-13-54-1961,3-10 5703,2-4 0,0 3 0,0 0 0</inkml:trace>
  <inkml:trace contextRef="#ctx0" brushRef="#br0" timeOffset="2376">1884 241 22339,'1'77'1055,"0"0"0,0 0 1,0 0-1,0 18 0,1-2 1,-2-34-1056,-2-46 0,-2-4 0,2-5 0,-2-2 0,3-5 0,-3-3 0,-1-5 0,-2-2 0,-2 0 0,-1-1 0,-2 2 0,-44-12 0,33 16 0,-33-7 0,43 19 0,-3 4 0,-1 4 0,0 1 0,2 0 0,3-1-3392,3 0 3392,4-1 0,2 5 0,3-4 0,56 26 0,1-47 0,15 26-819,-25-43-3249,-37 18 290,-2 1 3778,2-2 0,-5 4 0,0 0 0</inkml:trace>
  <inkml:trace contextRef="#ctx0" brushRef="#br0" timeOffset="2886">2010 772 21577,'61'-27'2364,"0"0"1,-5 5 0,-17 1-2365,-36 5 0,-3 5 0,-9 2 0,-1 4 0,-11 5 0,2 9 0,-4 5 0,1 6 0,0 2 0,3 1 0,2 0 0,38 58 0,-17-54 0,29 41 0,-26-69 0,2-4 0,3-5-2018,4-4-1198,1-3-1098,3 0-5517,0-1 9585,0-1 1,-9 8 0,-2 2-1</inkml:trace>
  <inkml:trace contextRef="#ctx0" brushRef="#br0" timeOffset="3404">2406 680 21320,'-14'89'7351,"4"-21"-7351,11-80 0,-1-4 0,0-2 0,0-4 0,0 1 0,0-1 0,0 3 0,0 3 0,0 3 0,1 4 0,56-6 0,-37 10 0,43-6 0,-53 12 0,-2-1 0,-2 0 0,-2 0 0,-1 0-875,-1 2-1960,-2 1-2017,0 2-4979,-1 1 8977,0-1 1,-1-2 0,2-1 0</inkml:trace>
  <inkml:trace contextRef="#ctx0" brushRef="#br0" timeOffset="3688">2692 600 20255,'41'88'-4157,"-10"-19"4157,-12-100 0,-13 19 0,-2 0 0</inkml:trace>
  <inkml:trace contextRef="#ctx0" brushRef="#br0" timeOffset="3919">2558 457 25275,'69'-11'0,"-1"0"0,-14 2 0,1 0 0</inkml:trace>
  <inkml:trace contextRef="#ctx0" brushRef="#br0" timeOffset="4627">2908 613 23034,'-4'94'5637,"2"-23"-5637,8-90 0,2-2 0,4-13 0,1 5-4252,2-1 4252,-2 4 860,0 7-860,-5 7 0,-3 6 0,-1 4 0,0 10 0,0 0 0,4 9 0,2 6 3392,-3-6-3392,2 4 0,-4-8 0,-1-1 0,-1-1 0,0-2 0,-1-2 0,0-1 0,0-3 0,69-35 0,-53 31 0,53-25 0,-71 40 0,0-2 0,-1-5 0,0-2 0,-1-3 0,0-2 0,-1 0-3721,1-4-6110,1-2 9213,1-6 0,0 6 0,1-1 0</inkml:trace>
  <inkml:trace contextRef="#ctx0" brushRef="#br0" timeOffset="5742">3462 204 26743,'4'55'1928,"-2"1"-1928,-2-3 0,0 2 0,0 1 0,0-1 0,0-3 0,0-3 0,0-5 0,-2-4 0,-1-6 0,-2-6 0,-2-6 0,1-7 0,1-5 0,33-52 0,-21 33 0,24-37 0</inkml:trace>
  <inkml:trace contextRef="#ctx0" brushRef="#br0" timeOffset="5902">3673 597 18261,'-10'53'304,"0"1"1,-3 24 0,13-80 0,2-6 0</inkml:trace>
  <inkml:trace contextRef="#ctx0" brushRef="#br0" timeOffset="6052">3642 305 18843,'0'23'0,"-1"-5"0</inkml:trace>
  <inkml:trace contextRef="#ctx0" brushRef="#br0" timeOffset="6416">3901 165 21107,'-5'56'7564,"-1"2"-7564,0-1 0,2 3 0,0 1 0,3-2 0,2-5 0,4-5 0,2-6 0,2-7 0,-1-6 0,-2-6 0,-2-5 0,-2-7 0,-2-5 0,12-34 0,-9 20 0,8-23 0</inkml:trace>
  <inkml:trace contextRef="#ctx0" brushRef="#br0" timeOffset="7443">4094 657 20076,'-5'2'4493,"2"0"-3731,3-2 750,0 0-1310,-7 1 683,5-1-481,-3 3-180,10-2-111,3 2-113,0-1 0,0 0 0,-1-1 0,-2 0 0,-2 1 0,-1-2 0,-1 0 0,-1 0 0,10 0 0,-4 0 0,8 0 0,-4 0 0,1-2 0,3-3 0,2-2 0,2-4 0,-2-1 0,-1-1 0,-4 2 0,-4-2 0,-4 1 0,-3 1 0,-5 0 0,-82 36 0,54-9 0,-16 6 0,7 3 0,34 3 0,3-1 0,6-3 0,6-4 0,5-3 0,5-4 0,3-4 0,1-2 0,0-4 0,0-1 0,-1-3 0,-2-2 0,30-41 0,-32 29 0,22-27 0</inkml:trace>
  <inkml:trace contextRef="#ctx0" brushRef="#br0" timeOffset="7875">4400 611 18866,'24'31'9805,"-6"-6"-9805,-14-60 0,-1 9 0,1 3 0,-1 2 0,1 5 0,0 2 0,1 4 0,1 2 0,2 2 0,1 1 0,2 3 0,1 0 0,1 2 0,1 2 0,-1 2 0,0 3 0,-2 1-1570,-1 1-2105,-5 1-762,-2-1-5394,-2 0 9297,-1-1 0,0-4 0,0-1 0</inkml:trace>
  <inkml:trace contextRef="#ctx0" brushRef="#br0" timeOffset="8067">4681 509 20513,'11'94'661,"-2"-19"-661,-7-83 0,-2 5 0,1-3 0</inkml:trace>
  <inkml:trace contextRef="#ctx0" brushRef="#br0" timeOffset="8219">4722 178 20188,'-18'27'0,"3"-5"0</inkml:trace>
  <inkml:trace contextRef="#ctx0" brushRef="#br0" timeOffset="8978">5374 469 21308,'-45'-1'4348,"2"0"-3295,13 5-863,5 1 315,6 3-225,6 2-202,6 0 281,3 2-337,2-1-22,5 0 213,2-1 22,6 1-224,6-1-11,3 1 69,2 2-182,2 3 113,-3 1 0,-2 2-101,-4-1 213,-5-1-112,-4-3 0,-4-1 11,-9-4-89,-3-1 78,-10-4-157,-16-2 112,-48-19-67,41 13-538,-25-14 112,67 18 213,1 0-279,5 1 492,0 1-830,5 0-727,-1 1-259,-1-2-3081,-1-1 5009,2 0 0,-5 0 0,0 0 0</inkml:trace>
  <inkml:trace contextRef="#ctx0" brushRef="#br0" timeOffset="9576">5482 598 26507,'73'-6'1379,"-11"-5"-1581,-40-9 135,-7 0 67,-8 5 0,-3 0 78,-2-1-190,-4 1 112,-4 3 0,-5 2 258,-6 4 572,-52 42-830,38-16 0,-35 31 0,53-29 0,4-3 0,5-2 0,1-1 0,5-1 0,4-1 0,4-1 0,7 0 0,2-3 0,3-3 0,2-2-1413,40-17-2206,-34 4-2354,27-11 5973,-45 7 0,-6 5 0,-1 1 0</inkml:trace>
  <inkml:trace contextRef="#ctx0" brushRef="#br0" timeOffset="9914">6030 371 22328,'-59'23'6274,"14"-2"-6205,11 11-69,14-5 0,2 0 0,4-1 0,4-3 0,5-3 0,3-4 0,8-3 0,69-5 0,-40-6 0,49-5-1211,-65-3-2005,-6-1-2106,-6 1 5322,-2-1 0,-3 3 0,-2 1 0</inkml:trace>
  <inkml:trace contextRef="#ctx0" brushRef="#br0" timeOffset="10163">6048 501 19673,'-3'51'8998,"2"-5"-8998,3-27 0,1 0 0,2-3 0,-1-3 0,-2-3-416,0-3-1500,-1-4-907,0-1-3206,1-2 6029,3-7 0,-2 5 0,1-4 0</inkml:trace>
  <inkml:trace contextRef="#ctx0" brushRef="#br0" timeOffset="10879">6186 385 19414,'7'59'9257,"-1"1"-9257,-3-39 0,-1 3 0,-2-11 0,0-4 0,0-2 0,0-3 0,0-2-293,0-2 58,0-4-168,1-3-79,4-70 662,-2 46 335,4-45-202,-6 68-77,2 4-67,-1 2-169,1 2 0,3 4 0,2 4 0,2 6 0,2 6 0,-1 3 0,0 1 0,-2 1 0,5-43 0,-5 8 0,4-36 0,-6 24 0,2 8 0,2 8 0,0 6 0,1 9 0,2 4 0,8 19 0,-4-7 0,3 10 0,-8-12 0,-5-3 0,-2 1 0,3-7 0,-6-3 0,4-7 0</inkml:trace>
  <inkml:trace contextRef="#ctx0" brushRef="#br0" timeOffset="11248">6639 489 19953,'70'-68'8718,"-20"13"-8718,-80 60 0,0 5 0,4 8 0,4 5 0,6 2 0,8 0-3392,5-2 3392,9-3 0,3-6 0,8-3 0,5-5 0,5-3 0,2 0 0,3-2 2114,1 1-6383,-1 2-5562,-3 1 9123,-4 3 0,-12-3 1,-3-1-1</inkml:trace>
  <inkml:trace contextRef="#ctx0" brushRef="#br0" timeOffset="11638">6942 504 26261,'0'41'2410,"3"-5"-2410,5-21 0,6-2 0,4-6 0,5-3-349,0-5-1578,3-6-2353,-1-5-3620,1-8 7900,-1-5 0,-11 11 0,-3 1 0</inkml:trace>
  <inkml:trace contextRef="#ctx0" brushRef="#br0" timeOffset="11886">7184 343 19717,'-22'79'696,"0"0"1,0 0-1,0 0 1,-6 26 0,1-5-1,13-55-7598,13-54 6902,6-9 0,-3 7 0,3-2 0</inkml:trace>
  <inkml:trace contextRef="#ctx0" brushRef="#br0" timeOffset="12314">7275 501 21454,'-4'2'5154,"1"0"-4986,3-2-168,0 0 191,25-14-393,-7 3 202,22-13-526,-16 6 514,-3-2-368,-6 2 380,-7 0 168,-5 2-101,-8 5 571,-7 3 337,-29 40 1,-5 13-976,16-14 0,-15 15 0,11-1 0,36-25 0,4-6 0,5-3 0,5-6 0,4-2 0,4-3-2354,2-4-1647,3-2-3652,-2-4 7653,-1-1 0,-12 4 0,-4 2 0</inkml:trace>
  <inkml:trace contextRef="#ctx0" brushRef="#br0" timeOffset="12584">7639 358 20916,'-42'40'7755,"8"-3"-7755,26-12 0,4 10 0,6-11 0,3 3 0,5-15 0,2-4 0,2-5 0,1-1-1401,1-4-2085,0-3-2160,0-3 5646,-2-4 0,-6 5 0,-2 1 0</inkml:trace>
  <inkml:trace contextRef="#ctx0" brushRef="#br0" timeOffset="13054">7758 460 26743,'50'-23'190,"7"-7"-347,-29 11-56,3-7 213,-18 9 0,-7 1 2108,-80 37-2108,42-8 0,-56 30 0,67-19 0,11-1 0,8-4 0,12-3 0,8-4 0,12-6 0,6-3 0,6-3-1738,4-2-189,0 0-2163,2-2-1277,-4 0 5367,15-3 0,-32 4 0,7-3 0</inkml:trace>
  <inkml:trace contextRef="#ctx0" brushRef="#br0" timeOffset="13343">8237 402 16983,'-12'79'3276,"-1"0"1,2-6 0,2-17-1419,7-38-1858,-5-4 0,-7-1 0,-6-2 0,-5-3 0,-3-3 0,-1-2 0,2-6 0,1-6 0,4-10 0,2-8 0,3-11 0,8-10-1267,5-11-5097,17-10 6364,11-4 0,-7 30 0,2 9 0</inkml:trace>
  <inkml:trace contextRef="#ctx0" brushRef="#br0" timeOffset="13515">8294 196 14775,'40'51'0,"-1"0"0,-7-10 0,-1 0 0</inkml:trace>
  <inkml:trace contextRef="#ctx0" brushRef="#br0" timeOffset="13776">8498 137 18642,'30'-48'0,"-6"9"0</inkml:trace>
  <inkml:trace contextRef="#ctx0" brushRef="#br0" timeOffset="14046">8777 1 21689,'-15'88'0,"0"-1"0,0 1 0,4-18 0,-1 1 0,0-1 0</inkml:trace>
  <inkml:trace contextRef="#ctx0" brushRef="#br0" timeOffset="14237">8738 338 21129,'65'-16'0,"0"0"0,-13 4 0,1-1 0</inkml:trace>
</inkml:ink>
</file>

<file path=word/ink/ink5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0:59.098"/>
    </inkml:context>
    <inkml:brush xml:id="br0">
      <inkml:brushProperty name="width" value="0.04286" units="cm"/>
      <inkml:brushProperty name="height" value="0.04286" units="cm"/>
      <inkml:brushProperty name="color" value="#F6630D"/>
    </inkml:brush>
  </inkml:definitions>
  <inkml:trace contextRef="#ctx0" brushRef="#br0">1796 257 22294,'16'-33'1905,"-3"4"-1457,-12 16-392,-3-2-4150,-4-1 4329,-19-12 636,-2 5-647,-16-8-135,6 11 282,-1 2-349,3 4 247,2 5 33,2 3 180,-15 4-393,10 3-66,-13 3 3683,10 3-3583,0 2 295,-20 14 1,-17 9 0,12-5-419,-10 3 0,7 0 0,-11 5 0,21-7 0,29-10 0,-7 8 0,13-7 0,2 1 0,0 0 0,1 0 0,0-1 0,1-1 0,-1 0 0,-6 6 0,-28 34 0,-3 5 0,9-14 0,-9 14 0,8-7 0,36-41 0,1 0 0,3 0 0,0-1 0,3 1 0,0-2 0,0 1 0,0 0 0,0-1 0,1 0 0,-1-1 0,-1 2 0,-20 35 0,13-25 0,-15 26 0,18-34 0,0-1 0,0 0 0,1 0 0,-1 0 0,1-2 0,0 0 0,1-2 0,1-1 0,2-2 0,1-2 0,1-3 0,2-1 0,0-1 0,0-1 0,0 1 0,0-1 0,-1 1 0,0 1 0,0 0 0,0 1 0,-2 1 0,-1 2 0,-2 2 0,-1 2 0,-10 14 0,11-13 0,-6 9 0,13-19 0,0 0 0,0-1 0,0 1 0,0 0 0,-1-1 0,0 0 0,-2-3 0,-1-4 0,1-42 0,0-9 0,1 23 0,-1-22 0,2 10 0,1 43 0,0 3 0,0 1 0,0 3 0,-1 3 0,-1 5 0,-2 7 0,0 3 0,-1 4 0,-1 1 0,0 2 0,-1-2 0,-1 7 0,7 4 0,2-11 0,8-2 0,3-20 0,3-2 0,4-1 0,7-6 0,6-5 0,5-8 0,8-7 0,4-6 0,7-5 0,5-3 0,2-1 0,-1 2 0,-17 12 0,-3 0 0,-3 4 0,13-8-3385,-55 36 3385,-17 14 0,12-9 0,-11 6 0</inkml:trace>
</inkml:ink>
</file>

<file path=word/ink/ink5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0:47.532"/>
    </inkml:context>
    <inkml:brush xml:id="br0">
      <inkml:brushProperty name="width" value="0.04286" units="cm"/>
      <inkml:brushProperty name="height" value="0.04286" units="cm"/>
      <inkml:brushProperty name="color" value="#F6630D"/>
    </inkml:brush>
  </inkml:definitions>
  <inkml:trace contextRef="#ctx0" brushRef="#br0">7 197 13420,'-4'-1'2700,"2"0"-1557,2 1-560,24-14 425,-7 8-89,21-11-4935,-13 10 4856,14-1 31,-7 2-647,9 1 23,-14 2-158,-3 2 79,-2 0 45,-2 1 3414,0 0-3627,2 0 0,0 1-22,2 1 257,2 1-235,2 1 11,0-1 258,2 1-134,-1-1-135,1 0 0,1-1 235,28-4 0,20-2 1,-12 1-236,2 2-1713,36-4 0,-13 2 1937,-74 6-2492,2-2 2268,3 0 258,1-1-292,-1 0 34,0 0 0,-2 0 2168,-3 0-1989,-2-2 3213,-1-1-3392,-1 0 213,60-2-359,-43 4-3246,44 0 3392,-58 4-2403,-2 0 2616,2-2-213,0 0 113,1 0 122,2-1-78,1 0-157,1 0 2268,2 0-2380,0-1 3750,49 0-3638,-37 0-156,38 1 279,-47 1-123,1 1 0,1 1 179,1-1-291,2-1 112,0 0 0,1-1-34,-1 0 326,0 0-292,-2 0 134,-1-2 168,39-4-122,-33 2-180,31-1 0,-42 3 202,2 1-314,0 1 112,2-1 0,0 1-3527,2 0 3729,0 0-202,-1 0 0,1 0 191,-2 0-292,0 0 358,60-8-257,-41 4 236,46-6-225,-59 6 3381,-2 0-3392,-1 2-101,-3-1 347,-2 2-246,-1 0 0,-2 0 202,2 1-292,-1-1 90,0 1 0,1 0 247,36-1-326,-32 0 79,24 0 0,-42 0-134,-3 0 403,-2 1-269,-2-1 0,-1 0 224,-2 0-168,0 1 180,-1 0-495,-3-2-1746,-3-1-561,-8-3-459,-11-3-1671,-11-2-1668,-15-2 6364,-16 0 0,29 5 0,0 1 0</inkml:trace>
</inkml:ink>
</file>

<file path=word/ink/ink5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0:43.754"/>
    </inkml:context>
    <inkml:brush xml:id="br0">
      <inkml:brushProperty name="width" value="0.04286" units="cm"/>
      <inkml:brushProperty name="height" value="0.04286" units="cm"/>
      <inkml:brushProperty name="color" value="#F6630D"/>
    </inkml:brush>
  </inkml:definitions>
  <inkml:trace contextRef="#ctx0" brushRef="#br0">45 56 12120,'-23'0'3597,"4"0"-2812,17 0 413,1 0 483,10 0-1210,4 1-202,14-1 324,8 0 348,50 8 1,17 3-685,-25 1 1,2-1-258,-10-2 0,4-1 0,-6 0 157,8 3 0,-12-3-157,-17-6 45,12-2 123,-19 0-101,-1 0-56,0 0-11,0 0 0,1 0 291,0 0-291,-1 0 0,0 0 23,-2 0-23,58 0 0,6-1 11,-31 1-84,30-1 0,-13 1 73,-64 0 0,-2 0-67,-3 0 258,-3 0-191,-3 0 0,-1 1 22,-2 0-156,0 0 134,0 0 0,3-1-34,0 0 281,2 0-169,76-3-3627,-55 2 3549,56-2 0,-73 2-67,-1 1 269,-1 0-202,0 0 0,0 0 0,0 0 3235,0 0-3235,1 0 0,0 1-23,0-1 248,0 0-225,-1 0 45,40 0 235,-29 0-292,29 0 12,-40 0 0,-1 0-100,-2 0 100,-1 0 0,1 0-23,0 0 225,0 1-213,-1-1 11,1 1 0,-1 1-112,-2-1 112,1-1 291,11 0-246,-11 0 67,8 0-68,-13 0-44,0 0 68,-2-1 268,1 0-336,-2 0 0,0 1 11,-1 0 2734,-1 0-2689,1 0-56,0-1 0,0 1 325,0 0-381,0 0 56,1 0 0,0-1-146,1 0 202,-1-1-56,0 1 90,-2 1-90,0 0 0,1 0-123,1-1 156,1 1-33,1-2 0,1 1 202,-1-1-280,1 1 78,-1-1 0,-1 1-146,-1 0 269,1 0-123,-2 1-157,0 0 202,0-1-45,0 1 0,3 0 235,2-1-302,3-1 67,2 0 0,0 0-3537,1-1 3593,-1 0-56,1 0 0,-1 0 145,21-2-246,-18 3 101,14-1 0,-22 3 3258,1 0-3180,0 0-78,2 0 0,1 0 157,2 0-224,0 0 67,1 0 0,-1 0-134,1 0 201,-1-1-67,0 0 0,1 0 168,-1 0-247,1-1 79,1 2 0,-1-1-123,2 1 157,-1 0-34,1 0 0,0 0 190,1 0-279,2 0-3303,1 1 3392,3 0-112,1 0 201,13-1-89,-9 0 136,9 0-160,-12-1 24,-1-1 3392,2 0-3526,-1 0 167,0 1-33,8 0 101,-8 1-179,7 0 78,-12 0 0,0 2-168,0 0 224,0 2-56,0 0 0,2 0 145,-1 0-223,12 1 78,-8-4-123,8 1 190,-9-2-67,1 0 0,0 0 203,1 0-294,-1-1 91,10-1-101,-9-1 157,5 0-56,-11 2 0,-1 0 136,-1 0-182,0 1 46,-1 0 0,-1 0-123,0 0 190,8 0-67,-4 1 102,6 0-193,-6 0 91,-1 0 0,0-1-157,1 0 224,0 0-67,0 0 0,0 0 157,-1 0-246,0 0 89,0 0 0,0 0-157,-1 0 235,0-1-78,-1 1 0,0 0 146,-1 0-247,1 0 101,0 1 0,0 1-101,1 0 191,2 0-90,0-1 0,3 0 158,0-1-227,14 0 69,-7 0-100,9-2 189,-11-1-89,1-1 0,-1 1 80,0-2-126,0 2 46,-1 0 0,0 1-202,-2 0 258,11 1-56,-8 1 168,10 0-269,-9 0 101,3 1 0,2 0-156,1 0 245,3-1-89,1 0 0,3 0 192,21-5-192,-15 0 0,16-3-69,-19 2 138,0 0-69,0 1 0,-2 1 0,-1 0 0,12 2 0,-12 0-80,10 1 160,-18 1-80,-1-1 0,-2 1 0,-1-1 0,-1 1 0,11-2 0,-10 0 0,7 0 0,-14 0 0,-2 0 0,-4-1 0,-2 2 0,1-2 0,-6 2 0,0-1 0,-5 1 0,-1 1 0,0-1 0,-2 1 0,1 0 0,-2 0 0,1 0 0,1 0 0,2 0 0,4-1 0,2 0 0,5-1 0,1 0 0,3 0 0,0 0 0,2 1 0,2 1 0,0 0 0,2 1 0,0 1 0,1 2 0,1 1 0,2 1 0,2 0 0,1-1 0,2 0 0,1-1 0,1-1 0,1 0 0,1-2 0,1 1 0,0-1 0,18-1 0,-14 1 0,12-1 0,-19 0 0,-3 1 0,-3-1 0,-2 1 0,12 2 0,-11-1 0,9 2 0,-12-1 0,-2 0 0,1-1 0,-1 1 0,2-2 0,11 0 0,-8-1 0,8 0 0,-11 0 0,-1-1 0,-2 0 0,-1 0 0,-1 0 0,0 0 0,-1 0 0,0 1 0,9 0 0,-8 0 0,7 0 0,-12 0 0,-1 0 0,-1 0 0,-2 0 0,0 0 0,0 0 0,0 1 0,6 2 0,-4 0 0,7 2 0,-5-3 0,2 1 0,0-1 0,2 1 0,2-1 0,14 0 0,-4-1 0,12 1 0,-9-2 0,3 0 0,2 0 0,1 0 0,-1 0 0,1 0 0,1 0 0,22 0 0,-14 0 0,15 0 0,-21 0 0,1 0 0,1 0 0,1 0 0,-1 0 0,20 0 0,-17 0 0,13 0 0,-21 0 0,-2 0 0,-2 0 0,-3 0 0,-5 0 0,-6 0 0,-9 0-438,-5 2-1568,-12-1-963,-17 2-2959,-22 1 5928,-31 0 0,30-1 0,-4-3 0</inkml:trace>
</inkml:ink>
</file>

<file path=word/ink/ink5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57.278"/>
    </inkml:context>
    <inkml:brush xml:id="br0">
      <inkml:brushProperty name="width" value="0.04286" units="cm"/>
      <inkml:brushProperty name="height" value="0.04286" units="cm"/>
      <inkml:brushProperty name="color" value="#F6630D"/>
    </inkml:brush>
  </inkml:definitions>
  <inkml:trace contextRef="#ctx0" brushRef="#br0">2043 533 12815,'0'3'2107,"20"-2"-965,-5-2-436,18 0-258,-9 0 897,4 1-774,3 0-122,1 1 145,3 2-415,0 1 470,1 1-323,3-2-225,3 1 492,4-2-526,2 0 314,3-2-201,1 1 67,3-1-203,2-2-44,-1 0 45,0-1 332,13 4 1,18 1-1,-12-1-355,14-1 75,-16 2 0,11 0 1,-22-1-132,-29-3 34,-2 0 0,-3 1 190,0 1-156,-1-1 123,3 1-146,4-1 224,2-1-145,3 1-90,0-1 78,1 0 157,18 0 1,2 0-236,-3 0 11,2 0 1,-3 0 234,-21 0-167,0-2-57,-1 1 90,0 0 123,-1 0-100,-3 1-46,-1 0-66,-1 0 425,-1-1-415,1 1 91,-1-1 492,44-1-403,-32 1-135,34 0-78,-40 2 0,3 0 247,2-2-259,1 1 12,-1-1 0,-1 2 0,-3 0 112,-1 0-112,-4 1 181,-3 0-181,-3-1 0,-1 0 0,38-6 0,-27 3 0,29-4 0,-40 5 0,-2 0 0,-2 1 0,-3-1 0,-1 1 0,-2-1 0,-2 0 0,-1 0 0,-4 0-57,-2 1-772,-2-1-661,-1 0-606,-1-1-1176,-4 1-2857,-4 1 6129,-5 0 0,6 1 0,1 1 0</inkml:trace>
  <inkml:trace contextRef="#ctx0" brushRef="#br0" timeOffset="2884">5804 494 13779,'35'8'2969,"-1"-2"-7778,-11-3 5650,4-2 881,8 0-1095,3 0-335,5-1-90,3-1 960,2-2-1084,0-1 168,0 0-178,-3 1 3503,-2 1-3549,-4 1 1,-3 0-23,0 1 336,-1-1-291,0 1 89,1-1 113,1 1-68,0 0 224,15 0 0,2 0-403,-4 1 73,1-1 1,0 1 262,-5-1-336,-8 1 213,13-2-45,-14 1-101,0-1 67,0 0 157,14 1-291,-13 0 0,10-1 101,-17-1 57,0 0-35,2-2 78,15 0 17,10-1 1,2-1-107,4 1-95,-7 0 0,-5 1 184,-16 1 35,-7 1-192,9-1 12,-12 1 113,0 0 78,-2 1-3639,-2 0 3392,1 1 246,-1 0-22,0-1 280,24-1-504,-19 1 0,17-2 78,-25 2 3595,-1 0-3673,-1 0 56,1 1 157,0-1-23,2 1-190,2 0 0,3 0-11,4 0 224,3 0-213,3 1 0,2 0 179,40 5 11,-40-4-55,27 3 23,-49-4-158,-2 0 0,-1 0 0,1-1-3392,0 0 3392,2 0 0,0 0 0,1 0 0,0 0 0,0 0 0,1 0 0,41 0 3392,-36-1-3392,30 1 0,-46 0 0,-2 0 0,-1 0-561,-2 0-3417,0 0-168,-6-2-3641,-3-2 7787,-8-3 0,6 2 0,2 2 0</inkml:trace>
  <inkml:trace contextRef="#ctx0" brushRef="#br0" timeOffset="4509">9893 514 20300,'53'-5'4179,"4"2"-8965,0 1 5593,11 0-404,9-2 1628,7-1-1964,3-1-33,-1-2 145,-8 1-22,-11 0-157,-13 2 0,-12 0 1102,-12 2-1226,-8 0 124,-7 1-291,-5-1 3550,-2 1-5176,-1-1 1958,-2 2 1,-2 0-1,-2 1 1</inkml:trace>
  <inkml:trace contextRef="#ctx0" brushRef="#br0" timeOffset="7978">1 897 20501,'72'-9'4841,"0"0"-4023,-10 3-291,2-1 268,0 0-750,0 0 34,-2 1-79,-3 0 145,-6 2-190,-7 0 45,-10 1-336,-9 1 269,-10 0-1255,-7 1-101,-5-1-515,-4 2-1223,-2-1 3161,-8 1 0,6 0 0,-5 0 0</inkml:trace>
  <inkml:trace contextRef="#ctx0" brushRef="#br0" timeOffset="6094">8811 146 17185,'51'-40'3372,"6"5"-3271,1 27 314,13-1-1879,8 1 1509,6 2 470,1 0-118,0 1-173,0 2 135,0-1-157,-1 1-202,1 0 571,-3 2-571,-1 0 448,1 1-269,-8 2 1,22 1-1,3 0 1,-16 0-180,-9-2 0,0 1-326,9 0 1,15 2-1,-2-1 1,-24-1 269,3-1 145,-3 1-112,-2-1 23,-2 0 201,-2-1-212,-3 0 11,-4 0 0,-7-3-33,-6 0 1239,-8-2-1206,-6 1 182,-8 0 76,60-7 1206,-51 7-1464,48-4 32,-62 7-121,2 1 145,3 0-56,4 0 0,6 0 78,16 0-78,-11 0 0,8 0-101,-22 0 169,-7 0-24,3 0-44,-11 0 0,6 0-100,-5 0 167,2 1-67,3 0 0,2 1 145,-1 1-279,-2 0 134,-1 1-3392,-4 1 3269,-2 2 190,0 1-67,-1 2 22,1 3 236,0-1-359,10 13 101,-9-14-448,5 8-728,-13-17 1654,-1-1-6383,-1-1 5905,1-2 0,-1 1 0,2-1 0</inkml:trace>
  <inkml:trace contextRef="#ctx0" brushRef="#br0" timeOffset="6824">12566 143 16636,'3'-3'4605,"23"-6"-9111,-6 5 5581,25-5 1063,-5 5-1298,30 2 367,-13 2-1140,19 0 308,-1 1 1,-2 1-376,-3-1 33,1 1 1,-3-2 190,-15-2-224,-14-1 3392,8 0-3213,-20 1-268,-4 0 89,-4 0-392,-5 1 246,-3 0-885,-5-1-493,-3-1-2140,-2 0 3664,-8-6 0,5 5 0,-5-3 0</inkml:trace>
  <inkml:trace contextRef="#ctx0" brushRef="#br0" timeOffset="-214039.73">1490 197 14911,'45'-1'4515,"-1"0"-8831,-4-2 6378,22-1-1592,-13 0 1645,19-2-2025,-18 1 313,2-1 759,5-1-1061,4-2 179,7 0-235,4 1 112,5-1 135,1 2-124,1 0-152,-24 2 1,0 1 95,29-4-101,-36 4 1,7-1 170,28-1 1,14 0 0,-15 1-127,17-2 938,-19 2 0,13-1 1,-28 2-995,-40 3-34,-4 0-111,-5 0-1054,-4-1-23,-5 2-1489,-3-1 335,-6 1-844,-2 0-5308,-3 0 8528,-1 0 0,3 0 0,2 0 0</inkml:trace>
  <inkml:trace contextRef="#ctx0" brushRef="#br0" timeOffset="-213318.73">4163 171 17622,'70'-18'5042,"2"3"-3361,-2 7-1020,8 2 292,9 1-584,6 1-78,4 0-412,-47 2 0,1 0 149,0 0 0,0-1 62,1 1 0,0-1-90,0 1 0,1-1 112,-1 0 0,0 0-202,-1-1 0,0 1 90,49-6 0,-5 1-78,-8 0-427,-11 1-368,-15 3-824,-17 1-2627,-20 1-259,-13 2 4583,-16 2 0,4-2 0,-6 2 0</inkml:trace>
  <inkml:trace contextRef="#ctx0" brushRef="#br0" timeOffset="-212670.73">7214 102 20053,'55'0'3373,"9"0"-3104,17-4 280,11-3-3116,-42 2 0,2-1 2640,1 0 0,1 0-282,2 0 1,0 1 236,1 0 1,0 1 180,-1 1 1,1 0-216,-1 1 1,0 1-116,-3 0 0,0 0 65,46 1 1718,-12 0-2503,-12 0 2457,-12 0-4036,-10-1-540,-10-1-5814,-10-2 9016,-10-3 1,-12 3 0,-6 0 0</inkml:trace>
  <inkml:trace contextRef="#ctx0" brushRef="#br0" timeOffset="-210986.73">10033 74 8411,'-4'0'191,"1"0"-225,3 0-537,0 0-146,-2-6-572,1 3 1289,0-4 0,1 5 0,1 1 0</inkml:trace>
  <inkml:trace contextRef="#ctx0" brushRef="#br0" timeOffset="-210792.73">10025 74 8266,'96'-2'1100,"0"0"0,1-1 1,-40 2-1,-59 1 1</inkml:trace>
  <inkml:trace contextRef="#ctx0" brushRef="#br0" timeOffset="-209725.73">445 604 22171,'81'-10'56,"-1"0"0,0 1 0,0-1 0,18-2 0,-4 1 0,-21 2-56,-16 4-179,-12 3-1098,-13 1-416,-11 4-1366,-9 2-2991,-5 4 6050,-4 1 0,-3-3 0,0-3 0</inkml:trace>
  <inkml:trace contextRef="#ctx0" brushRef="#br0" timeOffset="-208617.73">2935 508 15538,'45'4'3978,"2"-1"-2981,-5-1-224,14-2-56,17 0-538,13-2-89,11 0-481,-46 1 1,0 0 457,0 0 0,0 0 259,47 1-297,-28 0 1,10 0 0,-9 0-30,-15-2 0,0 1 130,11 0 0,6 0 1,-12-1-366,0-4 235,0-1 0,-1 1-101,-2 1 69,-3 1-80,-6 2 67,-6 1-817,-10 1 1059,-9 0-993,-8 2-1725,-7 3 2521,-20 3 0,8-3 0,-13 0 0</inkml:trace>
</inkml:ink>
</file>

<file path=word/ink/ink5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9:26.061"/>
    </inkml:context>
    <inkml:brush xml:id="br0">
      <inkml:brushProperty name="width" value="0.04286" units="cm"/>
      <inkml:brushProperty name="height" value="0.04286" units="cm"/>
      <inkml:brushProperty name="color" value="#F6630D"/>
    </inkml:brush>
  </inkml:definitions>
  <inkml:trace contextRef="#ctx0" brushRef="#br0">577 36 15807,'-30'-13'1221,"3"2"-381,7 7-358,0 1 0,-10 1 336,-9 1-583,10 0 23,-8 1 190,18 0-235,3 0-213,3 0 0,1 0 168,2 1-33,-1 3-57,1 3-22,-2 4 728,0 3-750,-2 3 447,0 2-189,1 1-213,0-1 257,0 6-336,3-7 235,0 4 0,4-7 34,1-1-33,2 0-79,0 0 279,0 0-436,1 2 0,0-1 202,1 2 246,1 7-100,5 2 89,-1-1-404,4-4-33,-4-6 325,1-2-45,-3 2-168,0-1 90,-1 1-45,-1 0 157,0 2-314,0-1 0,0 2-90,0 0 415,0 1-325,-1 1 0,0 1 202,-1 2 10,-2 9-212,1-8-100,-1 5 413,1-10-313,2 5 136,1-7-227,0 5 91,0-7 0,0 0-123,0 0 337,0 1-214,0 0 0,0-2 0,0 0 0,0-2 0,1-1 0,-1-1-46,1-3 92,-1 3-46,1-4 0,0 1 0,-1-4 0,0 0 0,0-1 0,1 0 0,-1 0 0,0 4 0,0-2 0,0 4 0,1-2 0,-1 0 0,0 1 0,0-2 0,1 0 0,-1-2 0,0 1 0,0 2 0,0 1 0,0 3 0,0 0 0,0 5 0,0-5 0,0 3 0,0-4 0,0 0 0,-1 0 0,1 2 0,-1 0 0,0 0 0,-2-2 0,1 0 0,0 0 0,1 0 0,-1 2 0,1 4 0,-2-3 0,2 3 0,-1-5 0,1 0 0,-1 1 0,-1 6 0,1-4 0,0 5 0,-1-8 0,2-2 0,-1-4 0,1 0 0,0-2 0,0 0 0,1-2 0,0 1 0,-1 1 0,0 0 0,-1 3 0,-1-1 0,0 1 0,-1 0 0,0 1 0,0 0 0,0-1 0,-1 3 0,1-1 0,-2 2 0,2-3 0,0 1 0,0-1 0,1 1 0,0-1 0,1 0 0,1-1 0,0-2 0,0-1 0,1 0 0,0-2 0,3 1 0,2-1 0,5 0 0,0 0 0,7 0 0,-3 0 0,5-1 0,-7 0 0,-2-1 0,-3 1 0,-3 0 0,-2 1 0,-2 0 0,0 3 0,0 0 0,-1 4 0,0-1 0,0 1 0,-2 6 0,0 2 0,-1 11 0,1-7 0,0 3 0,2-9 0,-1 2 0,1 0 0,-2 9 0,2-7 0,0 4 0,0-9 0,1-1 0,0-1 0,0 0 0,0 0 0,0 0 0,0 2 0,0 1 0,0-1 0,0 0 0,0 0 0,0 0 0,0 2 0,0 0 0,-1 1 0,0 1 0,-2 2 0,0 2 0,0 2 0,0 0 0,0 2 0,-1-2 0,2 0 0,0 0 0,0-2 0,1 1 0,1 0 0,-1 3 0,1 3 0,0 10 0,0-8 0,0 7 0,1-11 0,0 2 0,-1 2 0,1 1 0,-1-1 0,0-1 0,-1-2 0,-2 10 0,1-11 0,-2 7 0,2-12 0,0-2 0,1 1 0,0 1 0,-1 3 0,-1 12 0,0-7 0,-1 9 0,1-12 0,0 0 0,1-3 0,0 0 0,1-3 0,1-1 0,0-3 0,0 4 0,0-5 0,0 3 0,1-3 0,0 2 0,0 8 0,-1-4 0,0 7 0,-2-6 0,-1 0 0,-2 1 0,1 0 0,0-2 0,0-2 0,2-1 0,0-2 0,0-2 0,1-2 0,1-1 0,-1 0 0,0 0 0,0 1 0,-1 9 0,0-3 0,-1 6 0,0-5 0,0 0 0,0 1 0,1-2 0,0-1 0,0-3 0,1-3 0,1-3 0,0-3 0,0-2 0,0-1 0,0-1 0,2 0 0,0 0 0,3 1 0,1 0 0,1-1 0,3 0 0,2 0 0,3 0 0,2-2 0,2-2 0,2-4 0,1-1 0,-2 2 0,-3 0 0,-2 3 0,0 0 0,-7 3-438,1-1-2027,-8 2-2163,0-1-5203,-2-1 9199,-5-3 0,4 2 0,-4-1 0</inkml:trace>
</inkml:ink>
</file>

<file path=word/ink/ink5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8:15.704"/>
    </inkml:context>
    <inkml:brush xml:id="br0">
      <inkml:brushProperty name="width" value="0.04286" units="cm"/>
      <inkml:brushProperty name="height" value="0.04286" units="cm"/>
      <inkml:brushProperty name="color" value="#F6630D"/>
    </inkml:brush>
  </inkml:definitions>
  <inkml:trace contextRef="#ctx0" brushRef="#br0">1 119 21801,'81'5'2421,"6"0"-1346,8-3-570,5-4-147,-32-6 1,0-2-359,-18 2 0,-1-1 39,12-5 0,-3 0-151,11-6 78,-10 2-290,-12 5-215,-11 4-1141,-11 5-12,-8 2-1490,-7 4-1513,-6 3 4695,-5 4 0,0-3 0,-2 0 0</inkml:trace>
</inkml:ink>
</file>

<file path=word/ink/ink5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8:08.722"/>
    </inkml:context>
    <inkml:brush xml:id="br0">
      <inkml:brushProperty name="width" value="0.04286" units="cm"/>
      <inkml:brushProperty name="height" value="0.04286" units="cm"/>
      <inkml:brushProperty name="color" value="#F6630D"/>
    </inkml:brush>
  </inkml:definitions>
  <inkml:trace contextRef="#ctx0" brushRef="#br0">1 176 14541,'73'-5'4157,"8"2"-817,11 1-1962,7 2-822,1 0 498,-4 0-830,-7 0-45,-9 0-112,-9-2 479,-8-1-546,-7-2 0,-4-1 406,-4 0-586,-4 1-122,-5 1-336,-7 0 405,-7 1-1436,-6 0 44,-7 2-1310,-6 0-3676,-3 0 6611,-1 1 0,-2 0 0,0 0 0</inkml:trace>
  <inkml:trace contextRef="#ctx0" brushRef="#br0" timeOffset="620">1645 98 21084,'62'1'5737,"-2"2"-9862,-15 0 4439,1 2 1095,2-3-1409,4 1 0,1-1 0,2-2 860,-3 1-860,-2-1 0,-4 0 0,-3 0 3392,-1 0-3392,-6 0 0,-15 0 0,-7 0 0,-15 0 0</inkml:trace>
  <inkml:trace contextRef="#ctx0" brushRef="#br0" timeOffset="1535">3298 131 22642,'92'-8'1205,"-1"0"1,0-1 0,-5 2 0,-2 0 0,-11 0-1206,-16 1 0,-5 0 0,3 1 0,1-1 0,-2 1 0,1 0 0,-4 0 0,-1 0 0,40-5 0,-13 2 0,-12 0 0,-14 1 0,-14 3 0,-12 1 0,-10 2 0,-63 2 0,37 0 0,-43 1 0</inkml:trace>
</inkml:ink>
</file>

<file path=word/ink/ink5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7:54.087"/>
    </inkml:context>
    <inkml:brush xml:id="br0">
      <inkml:brushProperty name="width" value="0.04286" units="cm"/>
      <inkml:brushProperty name="height" value="0.04286" units="cm"/>
      <inkml:brushProperty name="color" value="#F6630D"/>
    </inkml:brush>
  </inkml:definitions>
  <inkml:trace contextRef="#ctx0" brushRef="#br0">4226 23 9553,'63'-3'1502,"2"1"2418,4-2-2743,29-1-695,-24 1 754,17 1-1079,-34 2 735,-6 1-1015,-8 0 3401,-7 0-3815,-9 0 55,-7 0-280,-6 0-856,-5 0-993,-5 1-414,-4 2-2185,-8 3 5210,-5 1 0,3-3 0,0 0 0</inkml:trace>
  <inkml:trace contextRef="#ctx0" brushRef="#br0" timeOffset="963">2749 74 18306,'75'-2'4739,"3"-2"-3843,-6-3-167,6-2-651,5 0-52,3 0-26,2 1 11,0 3-45,-4 2 46,-5 2-12,-8 0 0,-10 1-392,-10 0 362,-11 0-598,-9 0-444,-10 0-429,-8 0-875,-7 0-3462,-4 0-1141,-13 1 6979,-3-1 0,-1 1 0,4-1 0</inkml:trace>
  <inkml:trace contextRef="#ctx0" brushRef="#br0" timeOffset="1701">1307 17 15907,'22'3'4348,"3"0"-3395,27-2-830,2 0 504,8-1 774,6 1-583,3-1-56,2 0-639,0-1 146,-2 0-247,-1 0 157,-2 0-190,-4 0 11,-1 1 0,-5-2 0,-2-1 0,-9 2 0,32-3 0</inkml:trace>
  <inkml:trace contextRef="#ctx0" brushRef="#br0" timeOffset="3686">5 47 9442,'-3'0'2768,"1"0"-695,2 0-1603,7 1 124,-2-1 392,4 1-481,-3 0 514,0 1-66,0-2-438,2 0 169,0 0-304,3 0 113,2 0 225,5 0-629,5-1 314,7-2-111,7-2-225,5 1 258,5 0-269,2 1 180,-1 0 223,-3 2-437,-2-1 236,-2 1-258,-2-1 112,-2 1-179,8 1 582,-48-2-593,-2 3 78,-51 0 0,0 2-101,-2 0 213,0 1-112,2-1 0,5 0 67,6 0-156,8-1 89,7 1 0,10-2-67,7-1 257,6 0-190,5 0 364,72-5 0,32-1-263,-41 2-146,38-2 0,-5 0 45,-59 4-123,6 0 246,-16 1-123,2 0 34,-19 0-169,-4 1 135,-5 0 0,-9 0 34,-11 1 123,-13 2-135,-64 4-179,32-2 157,13-1 0,1 0 0,2-1-100,9 1 268,8-1-168,11-1 0,9 0 78,7-2-201,4 1 123,8-1 0,8 0-34,11 0 191,10 0-157,4 0-2773,14-6 0,-1 0 364,-13 4-348,37-9-671,-86 11 3428,-8 3 0,7-2 0,1 2 0</inkml:trace>
</inkml:ink>
</file>

<file path=word/ink/ink5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7:38.390"/>
    </inkml:context>
    <inkml:brush xml:id="br0">
      <inkml:brushProperty name="width" value="0.04286" units="cm"/>
      <inkml:brushProperty name="height" value="0.04286" units="cm"/>
      <inkml:brushProperty name="color" value="#F6630D"/>
    </inkml:brush>
  </inkml:definitions>
  <inkml:trace contextRef="#ctx0" brushRef="#br0">0 134 17577,'46'0'2622,"-2"0"-7823,-13-1 6613,6 0-2008,8-2 1134,4 1 932,3 0-1437,-1-1 460,-2 0-448,-5 1 34,-3-1 2436,-4 0-2247,10-2 3124,-10 2-3212,9-2-147,-15 3-33,-2-1 0,-3 1 370,5 0 594,63-9-931,-45 6 124,45-7 22,-69 8-179,-1 1 0,0 0 325,13 2-325,-7-1 0,10 2 179,-12 0-179,-2-1 0,-2 1 0,-1 0 180,-1 0 705,62 0-885,-52 0 213,45 0-112,-67 0-101,0 0 0,1 0 134,0-1-43,0 1-91,0 0 0,-2 0 0,-1 0 0,-2-1-371,0 1 35,-4-1-1098,-1-1 1434,4 2 0,-4-1 0,4 1 0</inkml:trace>
  <inkml:trace contextRef="#ctx0" brushRef="#br0" timeOffset="1251">2555 99 22608,'42'-6'2151,"0"3"-1546,-4 5-582,4-1 369,4 1 292,0-2 52,26-3 0,21-2 0,-13 1-736,6-1 0,-8 1 0,13-2 0,-27 2 0,-40 1 0,0 0 0,-2 1 0,0 0 0,-2 1 0,0 0 0,-1 1 0,-1-1 0,0 1 0,-1-1 0,0 1 0,-1 0 0,25 0 0,-19 0 0,19 0 0,-27 0 0,-1 0 0,-2 0 0,0 0 0,-1 0 0,0-1 0,1 0 0,1-1 0,2 0 0,0-1 0,2-1 0,0 1 0,0-1 0,25-3 0,-23 4 0,18-4 0,-26 6 0,1 0 0,2 0 0,0 0 0,1 0 0,1 1 0,1-2 0,1 2 0,2 0 0,-3-1 0,-2 0 0,-3 0 0,-4 0 0,-4 0 0,-1 1-192,-2 0-1712,-7 0-1066,-3 0-2195,-9 0 5165,-1 1 0,9-1 0,2 1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10.6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88 11286,'42'-3'3276,"2"0"0,-2 0 0,10 1-588,9 0-2632,9 0 190,6-1-89,7-2-45,3-1-78,4-1-34,4-1-23,0 0-77,0-1-572,-2 1 44,-5 1 68,-7 1-191,-12 2-67,-13 3-997,-12 0-1462,-11 3 3205,-12 1 0,-9-1 1,-6 1-1</inkml:trace>
</inkml:ink>
</file>

<file path=word/ink/ink5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7:12.639"/>
    </inkml:context>
    <inkml:brush xml:id="br0">
      <inkml:brushProperty name="width" value="0.04286" units="cm"/>
      <inkml:brushProperty name="height" value="0.04286" units="cm"/>
      <inkml:brushProperty name="color" value="#F6630D"/>
    </inkml:brush>
  </inkml:definitions>
  <inkml:trace contextRef="#ctx0" brushRef="#br0">2988 53 12109,'0'3'2802,"0"-1"-371,0-2-1838,22 6-155,-9-1 189,17 6-392,-14-4 460,1 0-23,1 0-672,3-1 494,2-1 60,38-2 0,6-2-554,-14 1 90,15-1 0,-5 0-46,-36-1-44,0 0 0,-2 0 225,0 0-12,1 0-191,0-1 169,0-1-135,-1 0-2989,-1 0 2933,-1 1 0,-1 0 370,6 1-56,25-1-314,-17 1 33,16 0 270,-31 0-303,1 0 0,1 0 134,0 1-179,0 1 3437,0 0-3392,-1 1-89,0 0 324,-2-1-235,0 1 22,-1-1 314,8 0 124,23-1-381,-15 0-79,15-1 224,-30 0-235,6 0 11,-8 0-23,4 1 314,-9-1-291,0 1 79,0 0 145,1 0-135,2 0-89,0 0 0,2 1 258,5 1-180,19 4-78,-14-2 90,11 2 213,-24-5-269,0-1-34,0 1 201,-2-2-167,0 1-34,0 0 0,-2 0-45,0-1 303,-1 1-258,-2-1 0,-2 0-34,0 0 292,12 1-258,-7-1-68,12 1 337,-11-1-269,0 0-3392,0 0 3527,1 1-303,1-1 168,2 1 0,1 0-124,3 0 348,0 0-224,1 1 3392,2-1-3414,20 1 22,-15-1-112,17 0 358,-22-1-246,-1 0 0,1 0 146,-1-1-236,-1-1 90,0 0 0,-3 0-123,-1 0 370,-1 1-247,-3 0 0,1 0 57,-1 0-148,1 1 182,29-2-91,-20 2-3392,21-2 3290,-29 1 102,-1 1 0,1-1-146,0 1 359,0-2-213,1 1 0,0 0 3427,1-1-3529,-1 1 102,0 0 0,-1 0-168,0 1 369,16 0-201,-15-1 0,14 1-134,-18-1 337,2 1-203,-1 0 0,2-1 0,-1 1-24,0 0 24,0-1 0,2 1-145,-2-2 314,2 1-169,0 0 0,18-2 0,-12 0 0,14 0-57,-19 0 114,0 1-57,-1 1 0,0-1 0,5 0 0,-5 0 0,5 1 0,-5-1 0,1 1 0,0 0 0,1-1 0,0 1 0,0 0 0,-2 0 0,0 1 0,-1-1 0,0 1 0,-1 0 0,2 0 0,1 0 0,1 0 0,2 0 0,1 0 0,0 0 0,9 0 0,-7 0 0,5 0 0,-8 0 0,-2 0 0,2-1 0,0 0 0,0-1 0,0 0 0,9-1 0,-10 1 0,6 0 0,-13 1 0,-2 0 0,-3 0 0,-2 0 0,-3 1 0,-1 0-584,-1 0-1354,-4-2 201,-7 0-1826,-11-2-1916,-15 0 5479,-18-3 0,24 3 0,-2 0 0</inkml:trace>
  <inkml:trace contextRef="#ctx0" brushRef="#br0" timeOffset="1570">2527 102 15303,'2'0'4963,"-1"0"-3372,-1 0-436,-23 0-427,11 0 325,-17 1-717,17 0 426,1 0-146,-3-1-515,-2 1 729,-3 0-830,-3-1 22,-5 1 112,-6-1 113,-5 0-247,-6 0 100,-46-8 1,-5-1 79,32 4-180,-28-5 0,20 2 0,66 8 123,2 0-381,0 0 258,2 0 0,-1 0-616,2 0-224,-2 0 840,2 0-213,-2 0 213,2 0-247,-1 1 247,-1 1 0,-1 2 0,-1 1 12,-1 0-225,2-1-11,0-1-259,2-1 226,1-1-7407,14-2 2599,-4-1 5065,12-1 0,-14 1 0,-1 0 0</inkml:trace>
  <inkml:trace contextRef="#ctx0" brushRef="#br0" timeOffset="2391">1307 64 26317,'-78'0'91,"1"0"1,-1 0 0,-3 0 0,1 0 0,15 0-125,-1 0 33,-13 0-314,37 1 314,10 1-930,10 1 314,8-2-404,6 1-1367,4-1 774,3 2-1188,4 0 2801,11 4 0,-8-4 0,8 2 0</inkml:trace>
  <inkml:trace contextRef="#ctx0" brushRef="#br0" timeOffset="3616">7238 114 14911,'-5'1'3809,"21"-1"-2711,8 1-538,27 0 494,9 0-237,16-1 46,15 1-566,-39-1 0,2 0-804,2 0 0,1-1 865,2 1 1,0 0-314,-1 0 0,0 0-139,-4 0 1,0 0 37,43 0 112,-42 1 0,-2 1-56,18-1-2874,-9-1 0,-5-1-2414,-27 0 5288,23-3 0,-58 3 0,-1 0 0</inkml:trace>
  <inkml:trace contextRef="#ctx0" brushRef="#br0" timeOffset="4106">9036 85 23784,'56'9'2690,"1"-3"-2309,-6-4-146,6-1 57,5-1-270,-1 0-22,-4-2-3392,-4-1 3280,-5-2 112,-5 1-146,-6 1 146,-8 2-930,-6-1 628,-9 1-438,-4 0-335,-5 0 3044,-2 1-4502,-2-1-1658,-1 1 4191,-10-1 0,8 0 0,-8 1 0</inkml:trace>
  <inkml:trace contextRef="#ctx0" brushRef="#br0" timeOffset="14428">10817 122 24558,'48'3'1041,"0"-2"-894,4 0-147,-12-1-707,29 0-88,-40 0-314,8 0-225,-25 1-772,-3-1-919,-3 2-1211,-3 0 4236,-1 0 0,-2-1 0,0 0 0</inkml:trace>
  <inkml:trace contextRef="#ctx0" brushRef="#br0" timeOffset="15091">11658 103 20490,'60'7'2947,"-3"-2"-2790,-14-3 157,17-2-135,-17 0-392,9 0 23,-21 0-718,-3 0-302,-3 0-1266,-2 0-987,-5 0-2587,-4 0 6050,-5 0 0,-5 0 0,-1 0 0</inkml:trace>
  <inkml:trace contextRef="#ctx0" brushRef="#br0" timeOffset="15438">12522 92 19785,'89'2'0,"0"-1"0,0 1 0,-1 0 0,1-1 0,0 1 0,-1 0 0,1-1 0,0 1 0</inkml:trace>
  <inkml:trace contextRef="#ctx0" brushRef="#br0" timeOffset="15779">13724 82 19639,'92'-12'0,"0"1"0,1 0 0,-1-1 0,6 0 0,1 0 0,-1 0 0</inkml:trace>
  <inkml:trace contextRef="#ctx0" brushRef="#br0" timeOffset="16790">1 419 24177,'65'13'4494,"1"-3"-10155,-8-7 5661,12-3 0,9-6 1409,10-3-1409,5-5 0,3-2 666,-4 0-666,-7 0 0,-8 2 0,-11 3 3297,-11 2-3297,-14 3 0,-10 2-203,-10 2-1177,-7 1-704,-5 1-2958,-5 1-1671,-2 2 6713,-9 0 0,5 0 0,-5-1 0</inkml:trace>
  <inkml:trace contextRef="#ctx0" brushRef="#br0" timeOffset="18509">2110 554 19617,'-2'-1'4078,"0"-1"-2174,2 2-1376,36-10 312,-7 4-684,33-8 573,-16 8-102,-2 1-616,-3 0 170,-6 1-181,-6 1 0,-5 1 0,-5 1 0,-6 1 0,-5-1 0,-3 1 0,-4-1 0,0 1 0,-1-1 0,0 1 0,-1-1 0,-57-4 0,-16 0 0,33 2 0,-33-2 0,11 1 0,55 3 0,4 0 0,4 1 0,0 0 0,6 0 0,6 0 0,13 0 0,9 0 0,6-1 0,22-2 0,-12 0 0,0 1 0,6-2 0,13-1 0,-75 5 0,-4 0 0,-3 0-853,-1-1-1085,2 1-225,2 0-1109,2 0-1142,-1 2-4416,0 0 8830,0 1 0,3-1 0,2-1 0</inkml:trace>
  <inkml:trace contextRef="#ctx0" brushRef="#br0" timeOffset="20048">3315 568 18798,'-48'1'2701,"0"1"-1828,3 0-727,-8 2 404,-4-1-360,-6 0-4442,-3 0 4454,-5-2-180,-4 0 760,-5 0-782,-4-1 23,2 0-1777,-16-5 1,2 0 128,24-1 146,-15 1 0,27-3-2275,62 1 3754,4 1 0,-2 4 0,1 0 0</inkml:trace>
  <inkml:trace contextRef="#ctx0" brushRef="#br0" timeOffset="22553">4724 556 16143,'90'0'5692,"-9"0"-4639,-49 0-896,7 0-11,4 0 134,4-1-258,2 1 393,3 0-303,1 0-3482,0 0 3651,2 0-181,0 0 46,1 0-146,2 0 157,2 0-157,1-1 0,1-1 0,-2-1 11,-1 0 3426,-2 0-3437,-4 0 0,-3 1 201,-4 1-201,-4 0 0,-2 1 12,-3 0-46,0 0 34,-2 0 0,-2-1 117,53 0 1,7-2-84,-28 1-34,27 0 0,-10 0 0,-61 1 134,-2 0-134,-2 0 0,-2 0-11,5-1 33,-5 1-22,4 1 0,-5-1 124,0 0-124,1 0 0,-1 0-79,6-1 79,-11 1 0,3-1 191,-11 2-191,1-1 0,-2 1 68,1 0-68,0 0-23,-1 0 102,2 0-79,-2 0 0,1 0-34,1 0 90,-1 0-56,-1 0 258,1 0-258,0 0 78,1 0-67,1 0-11,2 0 0,2 0-11,0 0 123,-1 0-112,0 0 0,-3 0 22,0 0-10,-2 0 178,0 0 0,-1 0-190,1 0 0,1 0 12,1 0 178,0 1 259,10 1-371,-3 0-44,10 1 66,-4-1-55,3 0-34,3 0-11,2-1 0,3 0 124,0 0-124,1-1 0,-1 0 22,0 0 0,7 0-22,-8 0 213,16 0-213,-9 0 23,0 0-1,-5 0-22,-9 0 0,-1 0-11,1 0 156,-1 0-145,-1 0 0,-2 0 23,0 0-113,-1 0 90,-1 0 0,0 0 157,5 0-157,-4 0-45,28 0 45,-24 0 146,16 0-169,-26 0 23,-2 0 0,-2 0-44,-2 0 44,-1 0 0,0 0 112,-1 0-112,1 0 0,0 0-12,1 0 361,21 0-349,-12 0 0,17 1 0,-18-1 0,1 1 0,0-1 0,0 0 0,1 0-3392,-1 1 3392,1-1 0,0 0 0,-1 0 0,1 0 0,-2 0 0,23 1 0,-16-1 3392,16 1-3392,-20-1 0,-2 0 0,1 0 0,-1 0 0,0 1 0,-1 0 0,0 1 0,-2-2 0,-1 1 0,-1-1 0,-2 1 0,-1-1 0,-2 0 0,-1 0-1065,-5 0-482,-4-1-459,-9-2-4343,-10-1 2035,-11-2-4124,-12-1 8438,-12 0 0,27 3 0,3-1 0</inkml:trace>
</inkml:ink>
</file>

<file path=word/ink/ink5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53.605"/>
    </inkml:context>
    <inkml:brush xml:id="br0">
      <inkml:brushProperty name="width" value="0.04286" units="cm"/>
      <inkml:brushProperty name="height" value="0.04286" units="cm"/>
      <inkml:brushProperty name="color" value="#F6630D"/>
    </inkml:brush>
  </inkml:definitions>
  <inkml:trace contextRef="#ctx0" brushRef="#br0">2 109 17970,'-2'-2'5086,"21"-8"-4066,5 4-34,26-7-302,5 6 133,11 0 203,10-1-773,7 0 469,0 1-591,2 0-125,-4 1 0,-2 2 0,-3 1 0,-3-1 0,-2 1 0,-4-1 0,-6 1 0,-8-1 0,-125 1 0,-35 3 0,35 4-240,-7-2 0,-16-1 0,16 3 240,0 10 0,-7 3 0,32-6 0,1 1 0,36-8 0,9-2 0,4 0 0,11-2 0,11 0 0,19 0 0,18-2 0,20-6 0,19-3 0,-15 1 0,7 1 0,-14 0 0,-1 0 0,0 0 0</inkml:trace>
</inkml:ink>
</file>

<file path=word/ink/ink5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9.7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51 16743,'52'-7'3276,"0"-1"0,-4-2 0,1 1 0,2 1-356,2 3-2920,-1 3 0,1 1 0,-2 1 0,-2 0 0,-2 0 0,-4 1 0,-2 1 0,-4 1 0,-7 0 0,-6 0 0,-30 3 0,-10 2 0</inkml:trace>
</inkml:ink>
</file>

<file path=word/ink/ink5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8.7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72 16272,'62'-4'3276,"10"5"0,13 11 0,13 1-1638,-45-7 0,0-1 0,4-2 0,1 0-1581,3-3 1,1-1-58,2-3 0,1-1 0,1-1 0,0-2 0,-2-1 0,-1-1 0,-5 0 0,-2 1 0,40-7 0,-20 4 0,-19 4 0,-17 3 0,-14 2 0,-12 2-326,-7-1-767,-4 1 1,-2 1 0</inkml:trace>
</inkml:ink>
</file>

<file path=word/ink/ink5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7.7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43 20261,'48'0'3276,"3"-2"0,-2-2 0,9-3-598,7 0-2678,8 0 0,7 0 0,6 2 0,4 2 0,3 2 0,-1 2-1390,-5 3 0,-7 1-1887,-36-3 2184,37 6 1,-141-10 0</inkml:trace>
</inkml:ink>
</file>

<file path=word/ink/ink5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7.1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0 148 23746,'79'-22'3276,"4"1"0,-3 8-807,9 1-2469,6 2 0,-44 6 0,0 0 0,1 1 0,2 0 0,0 1 0,1-1 0,0 1 0,1 0 0,-1 0 0,-1 0 0,-2 0 0,0 0 0,44 0 0,-8 0 0,-9 0 0,-8 0 0,-9-1 0,-8 0 0,-11 0 0,-10-1 0,-11 0 0,-5 0 0,-9 1 0,-2 0 0,17 1 0,-17 2 0,16-1 0</inkml:trace>
</inkml:ink>
</file>

<file path=word/ink/ink5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6.15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85 21236,'53'3'3276,"5"0"0,6-4 0,9-4-1573,6-3-1703,1-2 0,-3 2 0,-6 2 0,-11 1 0,-12 2 0,-12 1 0,-12 0 0,-10 0 0,-7-1 0,-5 0 0,-37-12 0,26 10 0,-26-8 0</inkml:trace>
</inkml:ink>
</file>

<file path=word/ink/ink5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5.2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827 29 12160,'-41'-8'3276,"-4"2"0,-3 3 0,-14 2 0,-12 0 0,-14 0-1291,-7 3-1985,-5 0-79,49 1 1,1-2 78,-38-8 0,36 7 0,19-9 0</inkml:trace>
</inkml:ink>
</file>

<file path=word/ink/ink5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4.4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1623 0 21706,'-45'3'3276,"-5"0"-1162,1 3-1274,-10 2-324,-9 0 257,-4 0-527,-4 0 337,-3-1 0,-3 0-583,0 1 549,-3 0-505,2 1 307,14-2 0,-13 2 1,10-1-268,18-2 0,-1 0-32,-21 2 0,-9 1 1,16-3-53,12-1 22,-9-1 114,33-2-136,7-1 0,7-1 0,6 1 0,5-1-3277,4 0 0,2 6 2184,1-2 1,-1 5 0</inkml:trace>
</inkml:ink>
</file>

<file path=word/ink/ink5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3.8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135 1 18804,'-32'0'3276,"3"-1"0,8 1 0,4 0-1730,4 0-1670,2 0-10,5 0-959,2 0 1,3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09.6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32 15521,'30'-3'3276,"3"1"-949,-4 2-2226,10 0-79,9 0 157,10 2 1,9-1 18,7-2 1,24 0 0,5 0 0,-18 0-249,-14 0 0,-1 1 50,15-1 0,17-1 0,-5 1 0,-24 0 0,-11 0-112,-2 0 123,-2-1-11,-5-1 0,-5 1-281,-5 0 281,-4 0-336,-4 0 90,-4 0 134,-3 0-549,-5 1 661,-17 4 0,0-3 0,-12 3 0</inkml:trace>
</inkml:ink>
</file>

<file path=word/ink/ink5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43.2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42 14726,'52'4'3276,"-5"-2"0,-21-2 0,3 0 0,1 1-1635,4 1-957,1 1-639,4 0 22,2 0 314,4-1-336,3-1 246,1-1-89,2 0-135,-2-3 247,-1 1-314,-4-2 448,51-3 0,6 0-235,-22 2-213,22-2 0,-9 2 0,-55 4 91,-3 0-115,-3 1 24,-2 0 0,-1 0-90,0-1 204,2 0-114,0-1 0,2 0 0,1 1 0,18-1 0,39-1 0,-26 0 0,21 0 0,-51 2 0,0 0 0,-3 1 0,-2 0 0,-3 0 0,-4 0 0,-3 0 0,-4 0 0,-2 0 0,-3 0-3277,-13 18 0,-8-12 2457,-18 12 1,12-16 0,-2-2 0</inkml:trace>
</inkml:ink>
</file>

<file path=word/ink/ink5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6:38.8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1 150 14087,'34'5'3276,"2"-2"0,-3 0 0,3 0 0,16 0 0,-13-2-976,22 0-2300,-28 0 0,12-1 0,-13 1 0,1-1 0,2 1 0,0 1 0,-1-2 0,2 1 0,15-1 0,-13 0 0,10 0 0,-20 0 0,-3 0 0,-2-2 0,-2-1 0,0-1 0,-2-1 0,5 0 0,-7 2 0,4-1 0,-7 2 0,2 0 0,2 0 0,1-1 0,3 0 0,2 1 0,2-1 0,2 0 0,14 0 0,-10 1 0,9-1 0,-14 1 0,-1 0 0,0 0 0,1-1 0,14-1 0,-11-1 0,10 1 0,-14-1 0,0 2 0,0-1 0,1 0 0,1 1 0,21-1 0,-10 0 0,15 0 0,-16 1 0,1 0 0,1 1 0,0 0 0,0 0 0,0-1 0,3 1 0,20-4 0,-15 2 0,14-2 0,-21 1 0,-2 0 0,-2 0 0,-2 2 0,-3-1 0,-3 1 0,-3 0 0,-1 1 0,-2 0 0,9 0 0,-9 2 0,3 0 0,-10 0 0,-4 0 0,-1 0 0,-3 0-2937,-4 0-340,1 3 0,-2 7 2457,1-1 1,-1 1 0,-2-7 0</inkml:trace>
</inkml:ink>
</file>

<file path=word/ink/ink5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5:33.50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1 124 26794,'60'6'3276,"6"-7"-579,3-8-2697,6-7 0,3-2 0,-7-1 0,-10 0 0,-11 4 0,-12 2 0,-10 4 0,-10 3 0,-9 3 0,-4 1 0,-22 5-1749,-1 1-1528,-15 1 2457,8-2 1,11-2 0,6-1 0</inkml:trace>
</inkml:ink>
</file>

<file path=word/ink/ink5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5:32.34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36 1 20070,'4'21'3276,"1"0"0,0-8 0,0 1-407,-1 1-2869,0-1 0,-1 1 0,1 0 0,-2-1 0,1 0 0,-1 38 0,-1-30 0,0 29 0,-1-39 0,0 1 0,1 0 0,0 1 0,0 0 0,0 0 0,0 0 0,0-1 0,0 0 0,0-1 0,0 0 0,1-1 0,-1 0 0,1 31 0,-1-25 0,0 22 0,-1-31 0,0 0 0,0 0 0,0 3 0,0-2 0,0 2 0,0-4 0,0 1 0,0 0 0,0 1 0,0 25 0,0-18 0,0 19 0,0-24 0,0-1 0,0-1 0,0 0 0,0 0 0,0 0 0,0 1 0,0 0 0,0 1 0,0 1 0,-1 0 0,1 0 0,-1 24 0,0-18 0,1 18 0,0-25 0,0 1 0,0 0 0,0 1 0,0 0 0,0 8 0,0-4 0,-1 6 0,1-4 0,-1-1 0,1 0 0,0-2 0,-1 24 0,1-19 0,0 21 0,0-26 0,0 1 0,0-1 0,0 1 0,0-1 0,0 7 0,0-6 0,0 4 0,0-7 0,0-1 0,0 28 0,0-20 0,0 21 0,0-26 0,0 0 0,0 1 0,0 1 0,0 0 0,0-1 0,0 0 0,0-1 0,1 0 0,-1 0 0,0 0 0,0 1 0,2 35 0,-2-26 0,2 26 0,-2-34 0,1 0 0,-1 0 0,0 1 0,0 0 0,0 1 0,0 0 0,0 1 0,0-2 0,0 1 0,0-2 0,0 1 0,0 37 0,0-25 0,0 30 0,0-33 0,0 1 0,0 1 0,0 0 0,0-2 0,0 0 0,-1 0 0,1 0 0,-1 2 0,0 13 0,-1 14 0,-1 4 0,0 3 0,0-4 0,1-6 0,-1-24 0,1 0 0,0 0 0,-1 1 0,0 1 0,0 2 0,1 0 0,0 2 0,1-1 0,-1 0 0,2 0 0,-2 15 0,0-12 0,0 12 0,0-16 0,-1-1 0,1 1 0,1-1 0,0 0 0,0 1 0,0 0 0,-1 0 0,0 0 0,0 1 0,1-1 0,-1 3 0,-2 16 0,1-11 0,-3 14 0,2-17 0,1 0 0,-1 0 0,2-1 0,1-3 0,0-2 0,0-3 0,1-2 0,0-3 0,0 0 0,0-2 0,0 0 0,0-1 0,0 1 0,0-1 0,0 0 0,0 0 0,0-4 0,0-1 0,0-5 0,1-3 0,0-4 0,-1-1 0,3 0 0,1-1 0,5 0 0,7-2 0,8-2 0,14-5 0,12-4 0,14-7 0,9-4 0,7-2 0,3-1 0,-2 3 0,-2 3 0,-10 4 0,-14 5 0,-16 4 0,-17 2 0,-12 2 0,-9-1 0,-18-4 0,2-1 0,-13-4-3277,6-2 2880,3-4 0,8 7 0,3 0 1</inkml:trace>
</inkml:ink>
</file>

<file path=word/ink/ink5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05:18.95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 44 16810,'-2'-16'3276,"2"3"0,5 13 0,4 0 0,5 0-738,5 0-2223,5 0-315,3 0 0,2 1 0,2 0 0,0 1 0,1-2 0,-1 1 0,1-1 0,-1 0 0,-3 0 0,0-1 0,0 0 0,-1-2 0,35 1 0,4 0 0,-18 1 0,17-1 0,-8 1 0,-42 1 0,-2 0 0,-2 0 0,1 0 0,0 0 0,-1 0 0,0 0 0,-1 0 0,-1 0 0,1 0 0,2 0 0,0 0 0,34-1 0,-23 1 0,23-1 0,-33 0 0,-2 1 0,-3-1 0,0 0 0,-2 1 0,2-1 0,-2 1 0,3 0 0,-4 0 0,1 0 0,14 0 0,-6 0 0,13 0 0,-11 0 0,0 0 0,-1 0 0,-4 0 0,-1 1 0,-4 0 0,-2 1 0,0 1 0,8 1 0,-2 0 0,4 0 0,-4-3 0,-3 0 0,1 0 0,1 0 0,-1 0 0,-2-1 0,0 0 0,-1 0 0,1 0 0,-101 8 0,62-5 0,-24 2 0,1-1 0,28-3 0,-4 0 0,-21 0 0,11 0 0,-13 0 0,20 0 0,2 0 0,2 0 0,2 0 0,0 0 0,1-1 0,0 0 0,-2 0 0,-1 0 0,-3 0 0,0 0 0,3 0 0,3 0 0,4 0 0,3 0 0,5 0 0,3 1 0,4-1 0,3 1-1093,3-1 1,0 0 0</inkml:trace>
</inkml:ink>
</file>

<file path=word/ink/ink5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0:29.454"/>
    </inkml:context>
    <inkml:brush xml:id="br0">
      <inkml:brushProperty name="width" value="0.04286" units="cm"/>
      <inkml:brushProperty name="height" value="0.04286" units="cm"/>
      <inkml:brushProperty name="color" value="#F6630D"/>
    </inkml:brush>
  </inkml:definitions>
  <inkml:trace contextRef="#ctx0" brushRef="#br0">19 14 18675,'-3'0'3854,"1"0"-21,2 0-1917,49 6-1523,-18-4-393,42 5 0,-31-5 0,3 0 0,-1 0 0,0 0 0,2-1 0,2-1 0,30-7 0,-18 1 0,15-5 0,-33 4 0,-10 3 0,-9 2 0,-8 1 0,-3 1 0,-3 0 0,2 0 0,-2 0 0,3 0 0,-4 0 0,-1 0 0,-1 0 0,-3 0 0,-1 0 0,-2 0 0,0 1 0,0 2 0,0 3 0,0 3 0,0 2 0,0 3 0,0 0 0,1 2 0,1 1 0,1 1 0,1 2 0,0 1 0,0 1 0,0 1 0,0 0 0,0 2 0,1 0 0,-1-1 0,1 0 0,-1-1 0,-1-2 0,-1-1 0,0-2 0,0 1 0,-1-2 0,0-1 0,-1 0 0,0-2 0,0 2 0,0-6 0,0 1 0,0-7 0,0-1 0,0-1 0,0 0 0,-3 1 0,-4 1 0,-7 2 0,-6-2 0,-3-1 0,-4-1 0,-3-2 0,-5 0 0,-6-1 0,-26-6 0,13 2 0,-17-3 0,23 5 0,3 2 0,3-1 0,4-1 0,4 0 0,-7-6 0,12 2 0,-5-3 0,13 3 0,3 2 0,3 1 0,2 2 0,3 0 0,0 0 0,1 1 0,2 1 0,0 0 0,3-1 0,0 1 0,3-1 0,-1 1 0,0 0 0,0 0 0,-1 0 0,0 0 0,0 0 0,0 0 0,1 0 0,0-1 0,1 0 0,-1-1 0,-1-3 0,-1 0 0,0-6 0,-1-3 0,0-6 0,0-6 0,0-5 0,0-4 0,-2-14 0,3 12 0,1-19 0,2 27 0,1-6 0,3 13 0,0 1 0,4 3 0,0 4 0,0 2 0,-2 5 0,1 2 0,0 2 0,0 2 0,7 1 0,-3 2 0,5 0 0,-5 2 0,0 1 0,-3-1 0,-1-1 0,-4-2 0,-1-1 0,-1 1 0,1-1 0,1 1 0,1 2-2679,2 1-2946,1 1-4206,-1 3 8630,-2 0 1,-1-3 0,-2-1-1</inkml:trace>
</inkml:ink>
</file>

<file path=word/ink/ink5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4:27.8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1123 84 21258,'-48'-10'3276,"-7"2"-389,-7 5-2573,-21 2 66,-16 1-307,43 0 1,-2 0 10,-1 0 0,0 0-84,1 0 0,0 0 50,5-1 1,1 0-141,-37-5 90,17-3 0,17-3-90,15-1-22,12 2 112,8 2 0,9 14 0,5-6 0,5 11 0</inkml:trace>
</inkml:ink>
</file>

<file path=word/ink/ink5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4:27.12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74 15107,'16'-4'3276,"-1"1"-1589,-9 3-1351,0-1 24,0-1-260,0 1 315,0 0-281,-1 0 57,0 1 985,1-1-683,-1 1-78,4 0-258,-3 0-45,2 0 123,-3 0-201,-1 0 89,3 1 11,-2 0-67,3 1 1,-1-1 77,0 1 34,1-1-167,-1 0-12,2 0 292,-1-1-214,1 1 124,0-1-23,-1 0-101,1 0 281,1 0-292,-3 0 246,0 0-212,-4 0 90,4 0-191,-2 0 0,4 0 157,-2 0-179,0 0 22,-1 0 0,1 0 22,0 0 157,0 0-179,0 0 0,0 0 123,0 0-55,0-1-68,1 1 0,-1-1-23,0-1 180,0 2-157,0-1 0,0 1 134,1 0-10,0 0-102,2 0-22,1 0 650,3 0-650,1 0 213,3 0-90,10-1-134,-6 0 123,7 0-56,-7-1 79,2 0 77,3 0-212,1 0 0,0 0 124,1 0-102,0 0-22,0 1 0,-2-1 235,12 0-235,-10 0 0,10 0 146,-13 0-146,3-1 0,-1 1 0,0-1-68,0 1 237,-1-1-169,0 0 101,12 0-191,-10 1 90,20 0-67,-21 1 246,8 1-179,-12 0 0,1 0 112,-1 0-179,-1 0 67,1 1 0,1 0-11,1 0 246,0 0-235,2-1 0,2 0 179,2 0-111,18 0-68,-10 0-90,12 0 292,-17 0-202,1 0 0,-1 0 112,20 0-112,-11-1 0,15 0-12,-17 0 214,-1 0-202,0 0 0,-1 0 101,-2 0-180,-3-1 79,-2 1 0,-4-1-67,-2 1-90,4-1-369,-13 1-763,2 0-324,-15 1-1664,-3 0 2457,-30 0 1,21 0 0,-21 0 0</inkml:trace>
</inkml:ink>
</file>

<file path=word/ink/ink5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59.68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2015 0 23869,'-93'11'94,"-1"-1"0,1 1 0,0 0 0,-1-1 1,1 1-1,0-1 0,0 1 0,-1 0 1,1-1-1,0 1 0,0-1 0,3 1 1,0-1-1,1 0 0,-1 0 0,1 0 1,-1 1-1,1-1 0,-1 0 0,1 0 1,-1 0-1</inkml:trace>
</inkml:ink>
</file>

<file path=word/ink/ink5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59.24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68 17628,'37'-9'3276,"1"0"0,-1 3 0,5-1-1104,3 1-2094,1 0-54,-3 0 177,-5 1-100,-6 2-34,-7 0-67,-7 0 90,-5 1-157,-4 1-1026,-4 0 1,-3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6:15.422"/>
    </inkml:context>
    <inkml:brush xml:id="br0">
      <inkml:brushProperty name="width" value="0.04286" units="cm"/>
      <inkml:brushProperty name="height" value="0.04286" units="cm"/>
      <inkml:brushProperty name="color" value="#F6630D"/>
    </inkml:brush>
  </inkml:definitions>
  <inkml:trace contextRef="#ctx0" brushRef="#br0">1 106 18317,'51'0'4706,"-3"0"-4057,-12 0-481,-1 0 225,-1 0-371,-1 0-22,-1 0 0,-2 0-269,-2 0-302,-2 0-785,0-1-1524,0 1-1815,0-1 4695,-1 1 0,-11-1 0,-4 1 0</inkml:trace>
  <inkml:trace contextRef="#ctx0" brushRef="#br0" timeOffset="524">945 25 17409,'-2'0'6051,"1"0"-3351,1 0-1793,20-1 68,-8 1-346,19-1-629,-14 1 0,4 0 0,0 0 0,1 0 0,2-1 0,0-1 0,-1-1 0,2 0 0,18-3 0,-25 3 0,11-1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08.3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98 17459,'84'2'3276,"5"0"-52,8-2-2418,2-4-111,-5-3-325,-7-6-168,-10-1-135,-12 0-134,-13 1-628,-15 3-1524,-13 1-1058,-11 2 2861,-8 2 0,-4 2 0,-1 0 0</inkml:trace>
</inkml:ink>
</file>

<file path=word/ink/ink6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57.77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1 153 24888,'94'-9'218,"1"1"0,-1-1 1,1 0-1,0 1 1,-1-1-1,1 0 1,0 1-1,-1-1 1,10 0-1,6 1 0,0 0 1,-5 0-1,-12 0 1,-17 1-1,-23-1 3058,-2-9-5569,-64 15-984,-34 7 0,-1 4 2457,-26 6 1,41-5 0,4-2 0</inkml:trace>
</inkml:ink>
</file>

<file path=word/ink/ink6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57.12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70 22648,'52'-12'3276,"2"3"0,-5 7 0,11 1-2985,11-1-291,10 0 0,6 0 0,3-1 0,1-1 0,-4 0 0,-5-1 0,-10 1 0,-10-1 0,-12 2 0,-12-1 0,-13 2 0,-10 0 0,-9 1 0,-4-1 0,-21 2 0,-4 0 0,-21 0 0,-1 3-334,-18 0 1,-24 0-1,-3 1 1,17-1 344,21-1 0,1 1-34,-50 1 1,-17 1 0,45-3 22,62-2-79,9-1 102,30-2-90,3-1-281,24-1-772,-5 1 111,0 0-750,-4 2-538,-5 1-471,-10 0-509,-8 1 2821,-12 0 1,-6 0 0,-5 0 0</inkml:trace>
</inkml:ink>
</file>

<file path=word/ink/ink6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56.03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25 19365,'46'-1'3276,"5"-1"0,2 7 0,9-3 0,3-1-2978,0-2-298,-5-2 0,-9-1 0,-11-1 0,-11 1 0,-12 1 0,-10 1 0,-31 0 0,-11 1 0,-34 1 0,14 1 0,4 1 0,15-5 0,-19 3-3277,80-4 2457,-15 12 1,-5-6 0,-8 9 0</inkml:trace>
</inkml:ink>
</file>

<file path=word/ink/ink6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55.0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13 20507,'52'-7'3276,"5"2"0,7 5 0,15 1-844,14 1-2432,-44-1 0,5 0 0,27 0 0,2 0 0,-16 0 0,0 0 0,22 0 0,-1 1 0,-23-1 0,-4 0 0,0 1 0,-2-1 0,-4 1 0,0 0 0,13 2 0,-6 1 0,-1-1 0,8 3 0</inkml:trace>
</inkml:ink>
</file>

<file path=word/ink/ink6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47.89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1 184 25696,'87'-12'1092,"-1"0"0,-2 0 0,-6-1 2184,19-7-3017,-47 9 1,1 0-260,0 1 0,-1-1 0,41-10 0,-12 3-942,-17 4-381,-16 3-1467,-15 6-487,-17 3 2184,-9 4 1,-8 0 0</inkml:trace>
</inkml:ink>
</file>

<file path=word/ink/ink6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47.60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 15835,'51'-2'3276,"-1"3"0,-16 6 0,3 2-386,-2 0-2834,-1-1-56,-3 0-134,-3-1-124,-1-1-986,-2-2-1109,-2-1-924,-2-1 0,-3-2 2457,-2 1 1,-7-1 0,-2 0 0</inkml:trace>
</inkml:ink>
</file>

<file path=word/ink/ink6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46.43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22581,'53'7'3276,"3"-2"0,2-1 0,6-1-2918,3-1-358,2-2 0,-1 0 0,-2-3 0,0-1 0,-6-2 0,-6 1-606,-10 2 606,-7 18 0,-19-12 0,-4 13 0</inkml:trace>
</inkml:ink>
</file>

<file path=word/ink/ink6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45.93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1 122 23174,'48'0'3276,"5"-1"-512,1-5-1744,11-1-214,9-1-212,9-2-347,4-1 223,-1 1-369,-2 0-90,-7 1 135,-7 3-46,-7 0-88,-8 2-12,-8 0 46,-6 0-46,-7 1 0,-5 0 0,-4 0 0,-5 1-226,-4-1-244,-4 1-213,-4 0-2594,-4 0 2457,-26-1 1,17 2 0,-19 0 0</inkml:trace>
</inkml:ink>
</file>

<file path=word/ink/ink6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44.84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91 21494,'28'-29'3276,"1"4"0,1 16-887,6 0-2131,7 3-157,6 1-90,2 2-11,2 1-258,-3 1-223,-3 0-976,-7 1-863,-8 0-957,-8 1 0,-7 2 2457,-4 1 1,-7 0 0,-3-1 0</inkml:trace>
</inkml:ink>
</file>

<file path=word/ink/ink6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44.21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0 119 17617,'39'-4'3276,"-1"1"0,-11-2-371,5 1-2547,4 0 494,7 0 22,7 0-516,7-2 46,4-1-158,3-1-78,-1-1 191,-2 0-337,-5 1 157,-3 0-156,-8 2 55,-5 1 1,-8 0-79,11-3-471,-26 4-33,9-2-628,-26 5-2145,0 0 0,-10 1 0,3 0 2457,-9 0 1,10 0 0,1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07.7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61 17359,'72'6'3276,"7"0"0,8-3-2439,-24-3 1,11 0 0,-5-1-760,-1-1 0,1 0-86,3-1 1,5 1 0,-8-2 7,-11 0 0,-7-1 0,48-4-134,-11 1-158,-15 1-301,-17 0-618,-16 1-716,-15 1-1350,-14 1 3200,-6 0 0,-5 2 1</inkml:trace>
</inkml:ink>
</file>

<file path=word/ink/ink6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11.26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572 80 20710,'-49'0'3276,"8"0"0,26 0-562,7 0-2132,44 0-526,0 0 101,38-1 101,-12-1-157,0-4-23,-1-1 68,-7-1 33,-9 0-167,-13 2 402,-13 1-212,-66 3 0,-63 3 0,-16 2 0,31-1-202,-3-1 0,3-1 0,-30 0 0,13 2 0,56 2 0,54-1 0,16 1 0,14-1 0,24 1 0,20-2 0,16 0 0,11-2 0,-49-1 0,1-1 0,48-2 0,-39-1 0,-3-1 0,6-10 0,-29 4 0,-78 0 0,-48 9 0,37 2 0,-3 0 0,-3 1 0,-1 0 0,-2 1 0,1 1 0,3 0 0,2 1 0,-39 5 0,27 1 0,30-1 0,24-2 0,27-1 0,21-1 0,39-6 0,36-4 0,6-1 0,-23 1 0,-28 3 0,0 0 0,31-2 0,27-1 0,-18-1 0,-58 3 0,-48 2 0,-22 2 0,-26 0 0,-23 1 0,-19 1 0,42-1 0,-2 1 0,1 1 0,0 0 0,-43 5 0,17 0 0,23-1 0,22-1 0,19-1 0,13-2 0,48 0 0,16-3 0,-31 2 0,23-2 0,-1 1 0</inkml:trace>
</inkml:ink>
</file>

<file path=word/ink/ink6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3:10.07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38 18267,'57'-3'3276,"6"1"0,9 2 0,12 0 0,10-1-2578,-43 1 0,0 0-698,3 0 0,0 0 0,0 0 0,1 0 0,-1 0 0,-1 0 0,47 0 0,-11 0 0,-19 0 0,-65 0 0,-36 0 0,-67 0 0,41-1 0,-3 0 0,-4 0 0,-1 0 0,-1 1 0,0-1 0,1 0 0,1 1 0,5 0 0,2 0 0,-41 3 0,23 0 0,24 2 0,22-1 0,19-2 0,55 0 0,50-2 0,-7 0 0,-24-1 0,4-1 0,4 1 0,14 1 0,0-1 0,-12 0 0,6-2 0,-8 0 0,-3 0 0,0 0 0,2-1 0,-4 1 0,14-1 0,-11-1-797,-57 4-1556,-17-1-924,-19 1 0,-24 0 2512,-26-1 0,30 0 0,-1 1 0</inkml:trace>
</inkml:ink>
</file>

<file path=word/ink/ink6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2:51.2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699 35 22793,'-53'-15'1513,"-8"3"-1345,-15 7-168,-11 3 134,-5 4-218,30 3 0,2 0-184,-21 4-405,-6 4-2604,59-6 0,16-5 2219,17 0 1,5-2 0</inkml:trace>
</inkml:ink>
</file>

<file path=word/ink/ink6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2:47.55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33 20721,'85'16'3276,"5"-4"0,2-15-1996,6-5-1280,1-5 0,-11-1-90,-14 3-403,-17 4-470,-15 3-1772,-14 4-542,-11 6 3015,-8 4 0,-5-2 0,-3 0 0</inkml:trace>
</inkml:ink>
</file>

<file path=word/ink/ink6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2:46.2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31 38 12911,'-17'-21'3276,"3"5"0,14 16 0,18 1 0,5 2 0,22 0 0,6-1-3076,9-1-200,6 0 0,5 1 0,0 2 0,-1 1 0,-3 3 0,11 1 0,1 1 0,0-2 0,-4 1 0,-5-2 0,-28-5 0,-3-1 0,-5-1 0,-4 0 0,-3 1 0,-2 1 0,1 0 0,1 1 0,1-1 0,4 1 0,2-3 0,21 1 0,-4-1 0,1 0 0,14 0 0,-13 0 0,-5 0 0,-20 0 0,7 0 0,-6 0 0,1 0 0,0 0 0,-2-1 0,-3-1 0,-2-1 0,-2 0 0,-1 1 0,7 0 0,-7 2 0,4-1 0,-11 1 0,-1 0 0,-1 0 0,-1 0 0,1 0 0,5-1 0,-1 1 0,5 0 0,-4 0 0,0 0 0,-2 0 0,1 0 0,-6 0 0,-1 0 0,-5 0 0,-2-7 0,-2 2-259,-3-6-2475,-4 6-543,-6 1 0,-4 3 2457,-5 0 1,9 1 0,2 0 0</inkml:trace>
</inkml:ink>
</file>

<file path=word/ink/ink6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2:04.1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13 121 13079,'-13'-9'3276,"25"1"0,17 6-46,26 1-3141,36 0 129,-41 1 1,13 0-25,6-3 0,21-1 0,11-1 1,2-1-1,-6 1 0,-16 0-194,-4 2 0,-10-1 0,9 0 0,1-1 0,15 0 0,6-1 0,-4 0 0,-13 0 0,-21 2-67,13-5 235,-9 2-168,-9 2 0,-11 2-201,-10 0 189,-9 2-918,-8 0 12,-5 1 268,-7 0-2627,-2 0 2925,-17 1 0,10 0 1,-11 0-1</inkml:trace>
</inkml:ink>
</file>

<file path=word/ink/ink6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2:01.5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1502 22 22177,'-50'-10'3276,"-2"2"0,5 8 0,-9 0-2514,-9 1-762,-7 0 0,-4 1 0,0 0 0,4 1 0,8 1 0,10-1 0,-29-2 0,-4-1 0,12 2 0,-11-2 0,6 0 0,38 0 0,-1 0 0,3 0 0,1 0 0,1 0 0,2 0 0,-1 0 0,1 0 0,1 2 0,2 0 0,5-1 0,97-13 0,-58 9 0,73-9 0</inkml:trace>
</inkml:ink>
</file>

<file path=word/ink/ink6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2:00.7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38 18065,'53'-2'3276,"3"0"0,-3 1 0,11 1 0,11 0-1678,7 0-1598,5 0 0,2 0 0,1 0-169,-9-1 1,14-1-1,-17 0-3108,-2-2 1638,29 1 1,-35-1-1639,-124-1 2457,-19 0 1,31 2 0,3 0 0</inkml:trace>
</inkml:ink>
</file>

<file path=word/ink/ink6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9.76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23 23275,'43'-2'3276,"3"1"0,1 1-336,6 0-2940,5 0 0,5-1 0,0-1 0,-2-2 0,-7 0 0,-11 1 0,-11 0 0,-12 2 0,-7 0-886,-7 1 886,-24 16 0,14-11 0,-16 11 0</inkml:trace>
</inkml:ink>
</file>

<file path=word/ink/ink6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8.9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622 1 25270,'-91'0'3276,"-5"-1"-2306,-3 2-432,2 0-213,12 2 179,19 0-493,20 1-11,21-2 0,13-1-1647,8 1-381,3 3-1221,5 1-28,2 5 2597,3-1 1,-3-4 0,-2-2-1</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05.4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19275,'62'2'3037,"3"0"-2656,6 0 33,4 0-414,2-1 0,2-1-22,3 1-370,-1-1-1211,-3 0-1674,-8 0 3236,-11 0 1,-27 0-1,-13 0 1</inkml:trace>
</inkml:ink>
</file>

<file path=word/ink/ink6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5.96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52 20238,'49'-4'3276,"-2"0"0,-9-1 0,6 0-1573,10 0-763,7 1-882,10 1-58,4 2 0,4-1 0,-1 2 0,-3-2 0,-5 1 0,-4-2 0,-5 0 0,-5 0 0,-4 1 0,-5 0 0,-5 1 0,-2 1 0,-4 0 0,-3 0 0,-1 0 0,-2 0 0,-1 0 0,-2-1 0,51 1 0,-51-1 0,37 2 0,-64-1-1093,1 0 1,-1 0 0</inkml:trace>
</inkml:ink>
</file>

<file path=word/ink/ink6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4.82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28 23219,'50'18'3276,"-3"-8"0,-14-16-280,-3-3-2996,-3-1 0,-3 0-1637,-6 2-391,-4 1-1249,-4 3 2184,-5 3 1,-2 1 0</inkml:trace>
</inkml:ink>
</file>

<file path=word/ink/ink6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4.2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26 24508,'72'10'3276,"-1"-1"0,-10-3-1569,2-4-1707,-3 0 0,-4-2 0,-3-3 0,-4-1 0,-5-2 0,-6-1-371,-9 1-907,-8 1-559,-8 1-34,-8 0-1406,-3 2 2457,-27-5 1,18 5 0,-18-3 0</inkml:trace>
</inkml:ink>
</file>

<file path=word/ink/ink6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3.5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49 13057,'50'3'3276,"0"0"0,-6-7 0,8 0 0,5-4 0,1 1 0,-1-2-3222,-5 3-54,-8 0 0,-10 2 0,-9 1 0,-10 1-1783,-8 1-939,-3 1 2722,-31 2 0,21-1 0,-21 1 0</inkml:trace>
</inkml:ink>
</file>

<file path=word/ink/ink6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2.68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21505,'42'0'3276,"1"0"0,0 0 0,2 0-1842,1 0-1434,1 0 0,-2 0 0,-1 0 0,-3 0 0,-5 0 0,-4 0 0,-8 0 0,-7 0-2007,-9 0-1270,-4 2 0,-21 4 2457,-3-1 1,-1 1 0,5-3 0</inkml:trace>
</inkml:ink>
</file>

<file path=word/ink/ink6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2.1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48 17539,'22'0'3276,"-1"1"0,-6-2 0,5 1 0,6 0-1152,7 0-2124,42-4 0,29-2 0,-16 0 0,-1 1 0,0-1 0,15 0 0,-36 0 0,-53 2 0,-2 2 0,-4 0-3277,-3 1 0,-20 4 2457,-1 0 1,-5 1 0,9-1 0</inkml:trace>
</inkml:ink>
</file>

<file path=word/ink/ink6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50.7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 20462,'63'3'3276,"-2"2"0,-15-1 0,4 0-799,3-1-2477,2-1 0,2-1 0,3-3 0,1-3 0,-1-1 0,-5-2 0,-9 3 0,-10 1 0,-10 2 0,-7 2 0,-4 0 0,-1 0 0,-2 1 0,-1 0 0,-2 1 0,-3-1-3277,-2-1 0,-20-2 2457,6 0 1,-9-1 0,12 2 0</inkml:trace>
</inkml:ink>
</file>

<file path=word/ink/ink6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22.0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 26 11846,'25'10'3276,"4"-2"0,11-8 0,7-1 0,3-3 0,0-3 0,-4-2-2011,-7 1-1265,-10 2 0,-10 2 0,-9 2 0,-6 0 0,-22 2 0,-6 2 0,-55 3 0,-8 1 0,33-1 0,-31 1 0,28-1 0,65-5 0,24-1 0,3 0 0,20-2 0,-9 0 0,0 0 0,-2 0 0,-6 1 0,-6 1 0,-9 0-3277,-10 1 0,-50-2 2457,1-2 1,-14 1 0,22 0 0</inkml:trace>
</inkml:ink>
</file>

<file path=word/ink/ink6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18.0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111 60 22020,'35'-3'3276,"-3"0"0,-7 0 0,-2 1-2357,-2-2-919,-5 2 0,-4-1 0,-63 3 0,-20 2 0,42-2 0,-43 2 0,21-2 0,61-3 0,14-2 0,9-2 0,8 0 0,2 2 0,-1 2 0,-3 0 0,-9 2 0,-8-1 0,-9 2 0,-75-4 0,31 3 0,-64-1 0,66 2 0,-1 2 0,19 0-898,5 1-195,3 0 1,3 0 0</inkml:trace>
</inkml:ink>
</file>

<file path=word/ink/ink6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1:15.6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 0 21146,'66'11'819,"1"-1"0,-1 0 0,29 5 0,-41-6 2457,-95-14 0,-8 0-1483,-3 0-1793,1 1 0,4 1 0,9 0 0,9 1 0,8 1 0,8 1 0,6-1 0,5 1 0,92 3 0,-44-2 0,13 0 0,-1 0 0,-14-1 0,-11 0 0,-11 0 0,-12 1 0,-6 0 0,-24 3 0,-1 0 0,-23 1 0,1-3 0,-2 0 0,1-1 0,5-1 0,7 0 0,7 0 0,8 0 0,5 0 0,7 0 0,31 4 0,0-2 0,29 2 0,-8-3 0,35-1 0,-36 0 0,16 0 0,-50 0 0,-10 0 0,-19 6 0,-4-2 0,-15 3 0,1-2 0,-2-2 0,-1-1 0,2-1 0,3-1 0,4 0 0,8 0 0,5 1 0,6-1 0,4 1 0,29 5 0,-3-5 0,23 5 0,-9-6 0,-1-2 0,-3-1 0,-5-1 0,-5 0-3277,-5 1 0,-3 0 2457,-4 0 1,-4 1 0,-1-1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04.0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0 129 18379,'45'5'3276,"52"0"-726,-35-3-2225,2-1 0,2-1 874,1-4-1042,25-2 235,-21-2-112,6-1-257,3 0 223,3 0-246,1 1 0,-3 2-33,-6 1 268,-9 3-232,3-2 1,15-2 0,-8-1-4,-13-4 0,-1 1 0,9 3 0,5 1 0,-16-2 0,-7-8 0</inkml:trace>
</inkml:ink>
</file>

<file path=word/ink/ink6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4:08.06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529 305 21023,'-2'-41'3276,"3"-10"-31,5 21-2640,6-6-526,2 21 280,-1 6-102,-4 16 236,-4 13 348,-12 17-561,-14 16 257,-18 10-43,-16 2 145,-14-62 0,19-17-639,80-12 0,-96-9 0,147 22 0,-83 65 0,-4-5 0,-5-6 0,-6-6 0,-4-7 0,-5-7 0,-3-8 0,-3-6 0,-2-10 0,2-12 0,-3-40 0,17-1 0,2-31 0,94 42 0,18 15 0,-44 16 0,41 16 0,-16 20 0,-90 46 0,-23 19 0,-17-30 0,7-22 0,-2-2 0,-23 10 0,-20-2 0,42-33 0,6-21 0,10-15 0,9-20 0,52-9 0,27-13 0,-6 10 0,5-7 0,-1 11 0,11-5 0,-11 29 0,-10 52 0,-8 15 0,-11 11 0,-11 28 0,-16-17 0,-13 17 0,-14-28 0,-5-3 0,-6-5 0,-1-9 0,0-12 0,38-82 0,23-46 0,9 31 0,17 56 0,-14-50 0,-2-27 0,1 48 0,26 131 0,-43-14 0,-7 2 0,-17-1 0,-10-2 0,-8-20 0,-5-1 0,-20 17 0,17-23 0,-1-4 0,-12-8 0,6-14 0,7-25 0,8-18 0,36-23 0,21-24 0,6-4 0,-8 17 0,3-26 0,7 0 0,11-13 0,-7 54 0,-6 98 0,-11 3-1446,6 24-1188,-14-18-643,0-7 0,-1-10 2457,3-13 1,-8-12 0,-1-8 0</inkml:trace>
</inkml:ink>
</file>

<file path=word/ink/ink6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44.9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3064 40 16799,'-29'-4'3276,"2"1"0,13 3-551,-2-1-1918,-1 1-359,-2 0-168,-1-1 561,0-1-639,-2-1 190,-2 1 67,-3-1-437,-3 0 639,-42 3 1,-6 1-270,20-2-331,-18 2 1,7 0-62,44-1 0,-4 0 236,-4 0-113,-3-1-90,-1-1 23,2-1 180,3 0-113,5 1-123,4 0 0,1 0 190,-2-1-246,-3 2 97,-40 3 0,-26 4 0,13-1-18,-3-1 66,3 0 1,-15 2 0,26-2-44,37-4-46,-5 0 0,-4 1-170,-5 1 182,-4 2-12,-1 2 0,0 1 56,-22 2-56,19-4 0,-14 1-12,24-5 126,2 0-114,-24 0 0,-20 2 0,11-2 0,-18 1 0,17 0 0,-12 1 0,20-2 0,19 0 0,5-1 0,5 0 0,7 0 0,5 0 0,5 0 0,6 0 0,6 0 0,4 0 0,-14-9 0,13 7 0,-13-7 0,15 8 0,0 1 0,-3 0 0,0 0 0,-4 0 0,1 0 0,-2 0 0,2 0 0,1 0 0,3 0-3277,2 0 547,17 13-547,-1-3 0,15 11 2719,-5-8 0,-8-6 1,-2-2-1</inkml:trace>
</inkml:ink>
</file>

<file path=word/ink/ink6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40.3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5718 1056 18771,'5'-35'3276,"-2"3"0,-2 13-1514,-1-2-1034,0-1-694,-4-2 638,-4-3-672,-6-3 112,-8-3-78,-6-4 112,-7-1-146,-6-1 168,-6 0-68,-6 0 19,-5 5 1,-14-5 0,5 3-120,11 8 0,-1 0 0,-16-8 0,-9-4 0,9 7 95,15 12 0,4 3-56,-5-1 0,0 0-39,-2 0 0,0 1 40,0 0 0,-1 1-24,0 1 1,0 0 50,-1 1 1,0 1-68,-2 1 0,0-1 0,0 1 0,0 0 84,0 0 0,-1 1-118,0 0 0,1 1 34,-1 1 0,-1 0 0,5 0 0,-14 5 6,14 7 0,-17 4 0,-12 3 1,-8 2-1,-3 1 0,-1 1 1,5 0-1,9-2 0,13-2-6,-7 1 0,14-1 0,-1 1 0,-13 1 0,7 0 0,-13 1 0,-9 1 0,-4 1 0,-1 1 0,4-1 0,9 1 0,12 0 0,17-2 146,-13 12 0,16 0-90,-8 1 0,2 0-56,1 0 0,1 1 22,2 0 0,0 0 6,3-1 0,1 1 45,4 0 0,2-1-73,1-1 0,3 1 0,-39 22 235,9-2-190,10-2-45,8-2 34,6-3-1,-3 30 1,3 5-113,8-18 107,-2 14 0,9-8-28,32-42 0,1-3 158,-1-1-204,2-1 46,0-4 0,1-4 841,0-2-1121,-7-82 280,6 40-151,-2-14 0,0 0 117,4 9 34,0 0 0,1 2-78,0 1 111,0 5-33,0 1 0,0 5 247,0 6-191,-2 6-56,0 5 22,-1 5 202,-14 53-168,7-15-56,-11 44 78,10-30 23,3-2 11,3-5-112,2-7 0,2-6 291,10-2-179,-1-9-54,11-1-58,4-10 0,8-3 0,12-9 0,14-6 0,18-11 0,20-9 0,-10 3 0,-24 10 0,0-1 0,24-9 0,10-3 0,-20 6 0,-15 7-1839,-17 5-301,-12 6-1137,-8 6 0,-4 2 2498,-4 2 0,-6 0 0,-3 0 0</inkml:trace>
</inkml:ink>
</file>

<file path=word/ink/ink6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38.8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2275 15 20272,'-67'-9'3276,"11"3"0,-2 9 0,9 2-1675,-3 1-1500,-3 1 146,-3-1-169,0 0 135,-19 1 0,-21 2 1,14-2-214,31-2 0,0-1 0,-32 3 0,-11 1 0,20-2 0,19-4 0,-1 0 0,-1-1 0,2 2 0,0 0 0,2 0 0,2 0 0,3 1 0,4 0 0,2 2 0,-20 6 0,-4 2 0,5-2 0,-5 3 0,3-2 0,20-4-35,-5 0 70,2-1-35,0-3 0,7-3 0,7-1 0,9-1 0,10 0 0,9 0-3277,4 0 0,2 8 0,-4 0 2457,-3 7 1,2-8 0,-1-1 0</inkml:trace>
</inkml:ink>
</file>

<file path=word/ink/ink6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33.46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17 125 13292,'-9'-11'3276,"2"2"0,7 7 0,12 1 0,5 1-189,17-3-2953,5 0 107,17-3 0,2 0-6,0 1-134,-2 0 0,-4 2-101,-21 3 0,-2 0 112,2 0 78,-1 0-190,-1 0 12,-2 0 245,-2 0-134,0 0-123,-2-1 0,-1 1-33,0-1 201,-1 0-168,-1 0 0,0 1 258,2-1-303,2 0 45,4-1-157,19-2 325,-9 1-168,11-2 0,-18 1 236,-3 1-326,-3-1 90,-3 1 0,-2-1 22,-2 0 247,-1 1 123,45-7-526,-22 5 257,25-4-123,-37 8 0,-11 0 90,9 1-169,-7 2 292,5-1-213,-11 2 0,-4-3 136,-1 1-136,3 0 0,5 0 0,-3 0 0,5 1 0,-6-1 0,-1 1 0,1 0 0,5 2 0,-3-1 0,6 2 0,-5-1 0,3 0 0,2 0 0,0 1 0,-3-2 0,-2-1 0,-4-1-24,-1 0 48,-1 0-24,4 0 0,0-1 0,6 1 0,0-1 0,4 0 0,1 0 0,12 0 0,-9 0 0,9 0 0,-12 1 0,2 0 0,1 1 0,2-1 0,3 1 0,1-1 0,3 0 0,0-1 0,17 0 0,-14 0 0,9 0 0,-20 0 0,-3 0 0,-2 0 0,-2 0 0,8 0 0,-6 0 0,15 1 0,-17 0 0,5 0 0,-12 0 0,-1 1 0,-1-1 0,-1 1 0,1 0 0,0 1 0,0-1 0,-2 0 0,1 0 0,1-1 0,0 0 0,3 1 0,3 1 0,3 0 0,3-1 0,14 2 0,-10-1 0,9 1 0,-15-2 0,0 0 0,-3 0 0,-1-1 0,6 0 0,-6-1 0,5 1 0,-9-1 0,-1 0 0,-3 0 0,-3 0 0,-3 0 0,1 0 0,1 0 0,2 0 0,3 0 0,-1 0 0,3 0 0,1 0 0,1 0 0,1-1 0,2 0 0,0 0 0,0 0 0,-2 0 0,2 1 0,-6 0 0,2 0 0,-5 0 0,0 0 0,1 0 0,1 0 0,2 1 0,1 0 0,2-1 0,1 1 0,2-1 0,1 0 0,3 0 0,-1 0 0,-1 0 0,-1 0 0,-2-1 0,-2 0 0,0 0 0,5 0 0,-5 1 0,2-1 0,-8 1 0,-1 0 0,-2 0 0,-1 0 0,0 0 0,1 0 0,1 0 0,3-1 0,0-1 0,1 0 0,1 0 0,2 0 0,-5 1 0,1 0 0,-6 1 0,-1 0 0,2 0 0,-2 1 0,3 0 0,-2 1 0,0-1 0,1 1 0,1 0 0,0 0 0,0 0 0,0 0 0,-1 0 0,2 0 0,-1-1 0,1 0 0,-1 0 0,1 0 0,0 2 0,0-2 0,0 1 0,5 1 0,-3-1 0,3 1 0,-6-1 0,-2-1 0,0 1-3277,-2 2 0,-18-2 2457,7-1 1,-11-1 0,13-3 0</inkml:trace>
</inkml:ink>
</file>

<file path=word/ink/ink6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30.2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0 105 22177,'70'-11'3276,"5"2"0,3 3-707,17 2-2317,-41 3 0,1 0-90,5 0 1,0 1-141,3 0 1,0 0 33,1 0 0,0 0-56,-1 0 0,0 0 0,-1 0 0,-1 0-17,-3 0 0,-2 0 50,-3 0 1,-3 0-34,34 0 0,-22 0 124,-24 0-236,-18 0 89,-12 0-89,-39-6 123,-12 0-11,-46-5 90,39 6 0,-3 1-62,-9 0 0,-3 0 0,-3 0 0,-7 2 39,2 3 1,-10 2-1,1 0 1,16-1-68,-26 0 0,-8 4 0,34 1 0,104-6 0,26-2 0,-4 1 0,2 0 0,4 0 0,1-1 0,3-1 0,1 1 0,-2-1 0,4 0 0,26-2 0,0 1 0,-29 1 0,-1-1 0,14 1 0,-6-1 0,-7 1 0,-27 0 0,-23 1 0,-20 1 0,-49 0 0,-47 3 0,6-1 0,21-4 0,-3 1 0,-3 1 0,-12 1 0,-1 0 0,11-1 0,-8-2 0,8 0 0,2 1 0,2 0 0,12 2 0,4 0 0,-27 3 0,35 3 0,28-2 0,31-2 0,26-1 0,34-2 0,27-2 0,-38 1 0,2 0 0,2-1 0,8 0 0,-2 0 0,11-1 0,1 0 0,-10 1 0,6-1 0,-2 0 0,12 0 0,7 0 0,-22 0 0,-25 0 0,-23 0 0,-18 2 0,-50 1 0,-13 4 0,-21 2 0,-7 0 0,24 1 0,0 0 0,-24 3 0,3 1 0,30-3 0,5 2 0,-31 8 0,51 0 0,38-9 0,50-5 0,24-8 0,14-3 0,-47 3 0,0 0 0,-2 0 0,0 0 0,43-1 0,-14 1 0,-17 1 0,-18 2 0,-17 1 0,-14 0 0,-13 1 0,-17 3 0,-17 2 0,-24-1 0,-18 0 0,6 0 0,15 0 0,-2 1 0,-16-1 0,-9 1 0,15 0 0,0 6 0,21 2 0,27-6 0,21-2 0,23-5 0,23 0 0,14-1 0,13 0 0,7 0 0,1 0 0,-4 0 0,-8 0 0,-11 0 0,-14 0 0,-86 2 0,-24 1 0,-5-2 0,-22 1 0,-5 0 0,42-2 0,6 0 0,-38 2 0,23 0 0,23 1 0,22-2 0,66 3 0,4-2 0,1-1 0,4 1 0,41-1 0,-27-1 0,7 0 0,21-2 0,-3-1 0,-34 2 0,-4-1 0,10-2 0,-28-1 0,-74-1 0,-28-2 0,-29-1 0,32 4 0,-3 0 0,-9 1 0,-3-1 0,-6 2 0,0 1 0,-1 0 0,3 1 0,5 1 0,3 2 0,12-1 0,5 2 0,-21 3 0,33 1 0,29-3 0,56-3 0,50-5 0,-8 1 0,-22 0 0,2-1 0,5 0 0,13 0 0,0 0 0,-11 0 0,5-2 0,-8 0 0,0-1 0,-2 1 0,-8 0 0,-2 1 0,33-2 0,-27 2 0,-29 2 0,-24 3 0,-67 0 0,-19 3 0,11-2 0,-16 0 0,11 2 0,-16-1 0,-9 2 0,-1-1 0,6 1 0,12-1 0,-3 1 0,10 0 0,-8 0 0,-13 0 0,-16 0 0,-3 1 0,14 0 0,27 0 0,6 5 0,36-4 0,21-3 0,46-4 0,4-3 0,40-2 0,-7-2 0,1-1 0,-7 0 0,-10 0-2959,-15 2 2959,-15-2 0,-16 5 0,-9-1 0</inkml:trace>
</inkml:ink>
</file>

<file path=word/ink/ink6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04.8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 24832,'75'-1'1827,"4"0"-1715,1 1 0,-2 0-224,-4 0 112,-8 0-639,-7 0-66,-7 0-1537,-8 0-1035,-10 0 2774,-13 0 0,-11 0 1,-7 0-1</inkml:trace>
</inkml:ink>
</file>

<file path=word/ink/ink6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04.1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23 20014,'84'-1'3276,"5"-1"-1454,11-1-1256,-48 1 0,1 0-174,-2 0 1,1 1-292,0 0 0,0 0 285,-2 0 0,0 1-386,48 0 12,-6 0 32,-6 0 159,-9 0-203,-8 0 0,-8 1 11,-5-1-213,-6 1-67,-6 0-190,-8-1 313,-8 0-919,-6 0-201,-8-2-728,-6 2-1283,-5-2 2457,-17 0 1,10 1 0,-10-1 0</inkml:trace>
</inkml:ink>
</file>

<file path=word/ink/ink6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02.92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50 12003,'86'-9'655,"-1"0"0,1 1 1,-8-1-1,-2 2 0,-18 2 2621,-17 3 0,-5 1-1888,-6 1-4665,-3 0 2457,-14 0 1,-2 0 0,-11 0 0</inkml:trace>
</inkml:ink>
</file>

<file path=word/ink/ink6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02.3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18 23275,'63'-9'3276,"0"1"-983,-9 8-2293,3 0 23,-1 1-51,5-1 0,-1 1 28,-9 0-34,42-1-179,-87 0-236,-2 0-1198,2 0-414,-1-2 968,1 1 1,-2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46.8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56 23185,'60'5'3276,"10"1"-165,13 0-1800,10 0-829,-21-4 0,3-1-393,-15-2 1,0-1-73,21-1 0,-2-3 61,-20 0 1,-4-1-79,-1-1 0,-3 0-135,41-7-33,-21 4-986,-20 3-538,-19 4-1585,-17 2 2184,-11 2 1,-7 1 0</inkml:trace>
</inkml:ink>
</file>

<file path=word/ink/ink6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53.8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63 21270,'85'-7'546,"0"0"0,0 0 0,0 0 0,17-1 0,-3 0 0,-22 1 2730,-19 1-4551,-23 3-1492,-2 0-510,-24 8 2578,-5 2 0,-4-1 0,0-1 0</inkml:trace>
</inkml:ink>
</file>

<file path=word/ink/ink6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53.3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1 118 21068,'66'-11'3276,"9"2"-995,10 1-1838,-37 4 0,4 0-23,27 0 0,1 0-90,-19 0 1,-1 1-326,20-1 1,-3 1-6,21-2 392,-7 1-235,-10 0-67,-9 1-90,-11 0 202,-10 0-224,-8 0 22,-7-1-147,5-3 80,-14 3-56,5-3-437,-17 3-1054,-2 0-21,-4 1 542,-4 2 1,-2 0 0</inkml:trace>
</inkml:ink>
</file>

<file path=word/ink/ink6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4:37.56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107 71 24295,'79'-26'3276,"-18"8"0,4 3-1356,-14 8-1920,-18 4 0,-1 1 0,-21 2 0,-7 0 0,-37 7 0,-2 1 0,-35 9 0,7 0 0,-2 1 0,6-3 0,8-3 0,15-4 0,14-3 0,13-3 0,36-2 0,8 0 0,30-3 0,30-8 0,-23 1 0,20-4 0,-42 6 0,-13 2 0,-15 3 0,-12 0 0,-6 1 0,-18-2 0,1 1 0,-13-1-3277,7 6 2984,3 5 0,7-3 0,3 2 0</inkml:trace>
</inkml:ink>
</file>

<file path=word/ink/ink6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18.8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 22088,'81'-2'2744,"-15"0"-2508,9 3 884,16 2-1120,-19-1 23,21 1-68,-36-3 23,-12 0-1,-11 0-649,-11 0-673,-9 0-436,-7 0 688,-4 0 1,-2 0 0</inkml:trace>
</inkml:ink>
</file>

<file path=word/ink/ink6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4:44.64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49 21494,'40'-11'3276,"-1"2"0,-2 5 0,36 3-2348,-6 4-411,31 1-517,-18 2 0,-1-2 0,-3-2 0,-3-2 0,-2-4 0,-2-1 0,-4-3 0,-8 0 0,-12 2 0,-14 0 0,-11 3 0,-10 1-3277,-5 1 0,-34 10 2457,7-3 1,-11 4 0,18-5 0</inkml:trace>
</inkml:ink>
</file>

<file path=word/ink/ink6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51.7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3807 15 19186,'-56'-2'3276,"0"0"-300,15 3-2315,-2 1 347,-1 2-750,0-1 414,2 1-358,2 0-291,1 1 604,1 1-515,0 0 112,0-1 180,1 0 626,-48 4-1075,50-6 45,-33 4 0,61-4 45,-1-1 280,-1 0-314,0 1-11,-1-2 90,-2 1 157,-4-1-247,-3 0 201,-59-1 1,-37-1 0,15 1-219,46 0 0,-2 0 17,-18-1 0,-16 1 0,2-1 0,20 1 0,-2 0-11,-2 1 156,-1 1-145,3 1 0,4 0 23,3-1-135,4-2 112,3 1 0,2-1 67,3 0 291,-18-3-425,-16-6 0,-5-2 173,37 6 1,-1-1-107,-39-6 0,5 0 0,17 4 56,0 0-112,-2 1 56,1 2 0,2 3-112,0 1 246,0 1-134,0 4 0,-2 0 34,1 3-146,-22 1 229,34-11 1,2-1-118,-18 2 0,0-11-112,68 8 248,3 2-3413,1 0 0,14 12 0,1-2 0,15 8 2457,-1-6 1,-10-3 0,-3-3 0</inkml:trace>
</inkml:ink>
</file>

<file path=word/ink/ink6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39.28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217 1 19421,'-60'13'82,"-1"0"0,-35 8 0</inkml:trace>
</inkml:ink>
</file>

<file path=word/ink/ink6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39.07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199 39 17347,'-61'-19'3276,"10"4"0,30 12-1625,6 2-1841,5 1 10,4 0-3097,1 0 0,-2 2 0,2 1 2846,-5 2 1,6-1 0,0-2 0</inkml:trace>
</inkml:ink>
</file>

<file path=word/ink/ink6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38.6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582 0 23668,'-73'2'819,"0"0"0,0-1 0,-25 2 0,14-1-364,23 2-567,13 1-1211,21-1-100,5 2-1854,13 0 0,2-1 2184,3 0 1,1-1 0</inkml:trace>
</inkml:ink>
</file>

<file path=word/ink/ink6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38.2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12440,'46'4'3276,"3"0"0,-4-2 0,7 0 0,4-2-727,3 0-2549,-2 0-806,-7 1-752,-9 1-1714,-10 3-5,-9 2 2844,-8 2 0,-6-3 0,-5-2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29.8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23 19387,'99'-2'3276,"-14"-1"-1866,-32 1 0,5 0-531,14 0 1,1 1-858,-15 0 1,1 0 77,20 0 1,-1 0-17,-24 1 0,-3-1-50,46-1 313,-12 1-347,-12-1 0,-10 1 0,-10 1 112,-7 0-112,-6 0 0,-7 0-694,-7 0-505,-7 0-897,-8 0 1003,-6 0 1,-4 1 0</inkml:trace>
</inkml:ink>
</file>

<file path=word/ink/ink6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37.5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539 3 20496,'-68'-2'3276,"-3"1"0,4 1-2107,-5 2-1046,4 2 135,9 1-236,13 1-22,12-1 0,10-1 146,8-2-359,8 0-880,3-2 1,4 0 0</inkml:trace>
</inkml:ink>
</file>

<file path=word/ink/ink6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4:45.68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 20721,'47'9'3276,"1"0"0,-5-4 0,10 0-1058,9-3-2218,11-1 0,11-1 0,10 0 0,-44-1 0,2 0 0,1-1 0,1 1 0,0-1 0,-1 0 0,-1 0 0,-1 0 0,45 0 0,-10 1 0,-12-1 0,-12 0 0,-12-1 0,-14-1 0,-10 1 0,-9 0 0,-7 0 0,-4 0 0,-52 1 0,34 1 0,-36 1 0</inkml:trace>
</inkml:ink>
</file>

<file path=word/ink/ink6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56.6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 12 19107,'-3'100'3276,"1"-16"-1638,3-29 0,2-1 1638,3 33-2561,6 0-715,-1-5 0,0-8 606,-4-11-516,-4-11 156,-2-12-212,-1-10 324,0-8-291,-2-9 516,-1-6-777,3-45 1,7-51 0,1-13 0,-2 22 254,-3 28 1,0 0-62,2-27 0,2-19 0,0 3 0,-3 28 0,-2 21 292,-2 14-35,0 13-257,0 9-190,0 7 369,0 37-78,0 7 280,2 37-202,4 2 405,3 4-584,2-2 0,-5-7 0,-1-1 0,-2 4-197,-1-14 0,-4-6-463,-4-27-1369,0-7-1248,2-7 0,6-6 2543,9-6 0,-5-3 0,4-2 0</inkml:trace>
</inkml:ink>
</file>

<file path=word/ink/ink6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59.4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632 702 22334,'-54'-36'2129,"12"-2"-1748,17-9 471,16-5-796,20-7 100,13-3 864,19 1-650,12 5 403,8 11-325,6 15-425,1 16 738,-5 24-492,-7 20 113,-11 25 211,-14 16-481,-16 8 336,-20 3-89,-21-3-292,-21-5-140,-13-82 0,-23-27 1,-2-11-1,19 8 73,-5-18 0,12 10 0,-18-13 0,12-1 0,38 9-84,91-8 0,32 13-185,-10 4 336,-6 19 0,-7 18-67,-29 48 617,-12 21-460,-13 15 671,-16 8-602,-24 2-226,-22-3 0,10-43 0,-7 0 0,-27 28 0,-5-31 0,18-85 0,1-41 0,2 16-35,-31 19 35,55-11 0,8-25 0,10-3 0,15 21 0,27 18 0,12 13-68,-6 5 1,2 5-168,38-4 235,-8 22 0,-12 24 11,-9 21 57,-13 23-46,-11 22 112,-14 12 36,-20 8-170,-5-50 0,-6 0 0,-3 0 0,-16-3 0,-32-6 0,-29-2 0,-3-6 0,18-11 0,25-13 0,-1-6 0,-17 6 0,-19 3 0,8-9 0,36-18-18,50-42 1,25-13-39,-3 2 0,6 0-112,9 1 0,6 3 240,6 3 1,5 5-73,3 7 0,4 5 0,0 8 0,2 6-95,-3 8 0,1 5-34,-5 5 0,-1 6 129,42 14 0,-17 20 415,-17 24-404,-20 19 169,-28-14 0,-20 7-180,-30-12 0,-23 4 0,-13 2 0,1-1 0,12-6 0,10 3 0,7-4 0,-11 1 0,-11-2 0,-14 5 0,-4-2 0,5-7 0,15-14 0,6-14 0,8-11 0,-34-10 0,24-30 0,26-32 0,24-34 0,16 39 0,7-2 0,7-8 0,7 1 0,9-3 0,8 2 0,5 2 0,5 4 0,3 6 0,6 6 0,-5 10 0,5 5 0,-10 31 0,-19 51 0,-10 37 0,-5 9 0,2-20 0,11-22 0,-9 2 0,-19 33 0,-14 26 0,-13-1 0,-10-27 0,-28-28 0,-9-15 0,4 3 0,0-2 0,4-5 0,0-3 0,7-7 0,2-5 0,-31-1 0,25-36 0,28-34 0,21-43 0,14 33 0,7-5 0,3-9 0,6-2 0,7-5 0,6 0 0,5 2 0,5 3 0,3 6 0,5 6 0,6-3 0,-9 35 0,-34 80 0,-13 47 0,-8 12 0,-1-23 0,-1-30 0,-4 0 0,-4 39 0,-3 26 0,-5-6 0,-8-39 0,-36-43 0,48-55 0,16-26 0,26-31-309,-1 34 0,5-1-77,10-4 0,7 2-466,7 1 0,4 3-723,3 5 1,3 5-65,-3 6 1,0 5 982,-7 7 1,-5 3-1,7 1 1,-22 9 0</inkml:trace>
</inkml:ink>
</file>

<file path=word/ink/ink6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26.65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104 102 25584,'55'-21'3276,"1"4"0,-8 16-2645,4 1-631,0 0 0,-3 0 0,-10 0 0,-10 0 0,-11 0 0,-11 0 0,-7 0 0,-13 4 0,-13 1 0,-17 3 0,-14 0 0,-7 0 0,-5-3 0,3-2 0,6-2 0,12-1 0,15 0 0,13 2 0,11 2 0,13 3 0,12-1 0,16-2 0,13-3 0,15-9 0,11-5 0,-17-1 0,0 0 0,21-5 0,11-3 0,-56 15 0,-16 4 0,-44 15 0,-41 7 0,-11 5 0,32-11 0,1 0 0,-14 2 0,14-2 0,15-4 0,15-3 0,10-2 0,6-3 0,24-2 0,6-6 0,27-6 0,4-7 0,8-2 0,-2-2 0,-7 3 0,-11 4 0,-13 5-2522,-11 3 2522,-8 3 0,-8 3 0,-3 1 0</inkml:trace>
</inkml:ink>
</file>

<file path=word/ink/ink6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56.1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24564,'83'52'18,"0"-1"1,0 1 0,-1-1-1,1 1 1,0-1 0,-1 1-1,1 0 1,-7-5 0,-1 0-1,1 0 1,0 0 0,-1 0-1,1 0 1,0 0 0</inkml:trace>
</inkml:ink>
</file>

<file path=word/ink/ink6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55.7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780 1 19992,'-62'76'37,"0"1"1,0-1 0,1 1 0,-1 0 0,0-1 0,0 1 0,4-6 0,1 1 0,-1-1 0,0 1 0,0 0 0,1-1 0</inkml:trace>
</inkml:ink>
</file>

<file path=word/ink/ink6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55.3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25304,'75'60'26,"0"-1"0,-1 1 0,1 0 0,0 0 0,0-1 0,0 1 0,-1 0 1,-5-6-1,-1 1 0,0 0 0,1-1 0,-1 1 0,1-1 0,-1 1 1</inkml:trace>
</inkml:ink>
</file>

<file path=word/ink/ink6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6:54.8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775 0 16642,'-37'61'3276,"-6"13"-1638,17-29 0,-1 3 0,-3 6 0,-3 2-900,-3 5 1,-1 1-587,-2 2 0,-1 0-304,0-2 0,0 0 74,3-4 0,0-1-522,3-6 1,2-1 386,4-7 0,0-1-1109,-17 26-57,9-16-1898,8-18 3225,5-17 0,12-10 1,3-7-1</inkml:trace>
</inkml:ink>
</file>

<file path=word/ink/ink6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7:57.2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0 505 17213,'58'0'3276,"18"-5"-1638,-24 1 0,5-2 0,12-3 0,4-2-137,13-2 0,5-1-829,-24 3 0,3 0 1,1-1-438,8 0 1,1-1 0,2 1-236,1-1 0,2 0 0,20-1 0,-35 6 0,12-2 0,10 1 0,7-2 0,4 1 0,3-1 0,0 0 0,-2 1 0,-6 0 0,-6 0 0,-10 2 0,24-4 0,-13 2 0,-4 0 0,4-1 0,14 0 0,-25 3 0,9-2 0,8 0 0,4 0 0,3 0 0,0 0 0,-3 0 0,-4 0 0,-7 1 0,-10 1 0,-11 1 0,34-3 0,-20 1 0,-1 2 0,0-1 0,-2 2 0,-1-1 0,-6 2 0,-2 1 0,-1 1 0,24-1 0,-4 1-1116,-13 2 1,-4 0-524,-13 2 1,-5 1-1639,24 1 2457,-34 2 1,-25-2 0,-16-2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20.9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28 14199,'44'0'3276,"7"1"0,8-1-438,15 1-2110,14-1-392,9 0 56,-47-1 1,0-1-281,50-2 594,-3-3-583,-4 1 90,-2 2-180,-2 1-33,-2 1 0,-1 1-123,-5 1 325,-6 0-202,-6 0 0,-10 0-247,-8 0 113,-9 0-325,-10 0 242,-9 0 0,-5 1 1</inkml:trace>
</inkml:ink>
</file>

<file path=word/ink/ink6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5:15.54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833 0 18188,'-44'30'1092,"1"0"0,-3 4 0,2 3 546,2 4 0,2 3 0,-5 6 0,1 1-266,-2 3 0,1 1-1350,1 1 1,1 1-23,2-1 0,2-1-297,4-3 0,2-2-79,4-4 1,2-3-1709,-17 29-1193,15-17 0,12-18 2457,8-16 1,6-11 0,3-7 0</inkml:trace>
</inkml:ink>
</file>

<file path=word/ink/ink6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5:04.01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1083 1 12149,'-49'41'3276,"-8"9"0,-11 19-1638,27-30 0,-1 2 0,-4 2 0,-4 2-546,1-1 0,-3 2 0,2-1 163,-6 4 1,1 0-1256,-16 14 0,4-2 0,29-25 0,4-3-146,-30 27-862,7-10 964,2-6-282,8-10 326,26-11 0,7-11 0,21-7 0</inkml:trace>
</inkml:ink>
</file>

<file path=word/ink/ink6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5:14.76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873 1 23566,'-44'48'1092,"-1"0"0,-4 5 0,-2 2-904,-4 6 1,-5 3-44,3-4 1,-3 3 0,3-2-146,-5 6 0,1-1 0,12-12 0,-1 0 0,6-4-286,10-8 1,6-4-836,-11 20-951,19-20-942,12-16-263,15-14 3157,5-5 1,-1-3 0,-2-1-1</inkml:trace>
</inkml:ink>
</file>

<file path=word/ink/ink6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05.7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56 15891,'53'-1'3276,"4"-2"0,-5 0 0,15-1 0,13 0 0,11 0-3028,-41 2 0,1 0-248,3-1 0,1 1 0,1-1 0,1 1 0,-1-1 0,1 2 0,-3-1 0,-1 0 0,47 0 0,-13 2 0,-13-1 0,-14 1 0,-13 0 0,-11 0 0,-11 0 0,-78-5 0,43 3 0,-56-3 0</inkml:trace>
</inkml:ink>
</file>

<file path=word/ink/ink6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04.9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 78 16709,'-2'-22'3276,"3"4"0,14 10 0,-2 1-2134,6-1-829,-5 4-167,0 0 90,1 2 671,19 0-369,-17 2-359,16 0-11,-22 0 236,0 0-337,1 0 235,1 0 35,1 0-281,2 0 291,1-1-291,1 1-56,0-1 34,0 1 44,-1 0-78,0 0 0,0 0 56,58 14-34,-36-8-22,42 10 0,-55-11 68,-4-2-57,-3-2 22,-3 0-10,-2-1 212,1 0-112,0-3-123,0 1 0,1-2 112,0 0-145,1 1 33,9 1 67,30 1-101,-21 2 34,19 2 0,-36 0-67,1 1 145,-1-1-78,0 0 0,0-1 90,-1 0-101,0 0 11,0-1 0,1-1 22,1 0 103,3 0-125,15 0-80,46 8 114,-29-3-34,29 7 0,-52-8 46,1 1-46,0-2 0,-1-1 0,-2-1-46,-1-1 92,-3-1-46,-2-2 0,-3-1 0,-1-2 0,5-2 0,51 2 0,-36 1 0,37 3 0,-56 2 0,0 2 0,-1 0 0,-3 0 0,-1-1 0,-3 0 0,0-1 0,-1 1 0,-2-1 0,-1 0 0,-2 0-3277,-29-6 0,-5 4 0,-37-5 2457,-10 3 1,31 2 0,1-1 0</inkml:trace>
</inkml:ink>
</file>

<file path=word/ink/ink6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00.5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18334,'54'0'3276,"4"1"0,5 0 0,12 2-1417,13 0-1198,10 0-370,-45-1 1,0-1-180,3-1 0,1 1 33,0-1 1,1 0-146,-1 0 0,-1 0 0,-1-1 0,-2 1-34,47-2-201,-11 1 224,-13 0-124,-11 1-257,-14 1-11,-12 2-595,-11 0-279,-10 2-438,-8-2 1715,-39-5 0,21 2 0,-26-3 0</inkml:trace>
</inkml:ink>
</file>

<file path=word/ink/ink6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58.0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23432,'48'0'3276,"1"1"0,-8 0-1749,6 0-833,7 1-346,4 0-134,1 1-214,0-1 0,-3-1 0,-7 0 0,-6-1 0,-8 0 0,-7 0-114,-6 0-177,-7 0-493,-6 0-2493,-4-2 2818,-20-1 1,10 1 0,-11 0 0</inkml:trace>
</inkml:ink>
</file>

<file path=word/ink/ink6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56.3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61 20687,'73'-15'3276,"0"2"0,-9 6-1581,6 2-1270,4 0-145,1 3-156,1 1 201,-2 1-291,-2 0-23,-4 0 336,-3 0-291,-5 0 34,-5 0 548,24-2 1,-1 0-605,-23 1-34,19 0 0,-21-2 0,-53 2 0,0 1 728,30-1-728,-12 1 33,27-1-33,-17 1 0,3 0 69,4 0-69,3 0 0,3 0 0,0 0 0,0 1 0,-1 1 0,-1 3 0,-1-2 0,-1 1 0,56-1 0,-39-2 0,3 0 0,-1 0 0,-9-3 0,12 2 0,-19-1 0,-1 0 0,2 1 0,-1 0 0,0 1 0,0 1 0,1 1 0,0 2 0,-1 0 0,-1 0 0,0-2 0,17 0 0,2 0 0,-6-1 0,4 0 0,-3 0 0,-23-2 0,0 0 0,2-1 0,0 1 0,1-1 0,0 1 0,-1 0 0,-1 0 0,-2 0 0,-3 0 0,-3 0 0,0 1 0,-13-1 0,1 0-3277,-11 0 2457,-5-9 1,4 6 0,-4-6 0</inkml:trace>
</inkml:ink>
</file>

<file path=word/ink/ink6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52.9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0 146 23499,'84'-14'3276,"7"0"-1229,3 5-1650,-42 4 1,1 0-34,1 0 1,1 0-169,-1 0 0,0 0 22,-1 0 0,-1 1-44,-1-1 0,0 1-129,46-5 134,-5 1-179,-10 1 0,-9 1-45,-13 0-279,-12 1 324,-19-4 0,-12 5 0,-14-2 0</inkml:trace>
</inkml:ink>
</file>

<file path=word/ink/ink6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52.00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 17875,'70'-6'3276,"2"1"0,-6 5 0,10 0-1631,4-1-1555,3-1-180,-4-1 135,-4-2-45,-6 1 0,-7 1-437,-9 0-44,-9 0-730,-12 2-761,-12 1-482,-9 0 1361,-6 0 1,-5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20.1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1 126 15051,'42'-20'3276,"0"3"0,-6 12-1918,6 0-753,6-1-291,4-1-123,28 1-191,-20 3 0,16 0-90,-27 3 281,-1 0-191,1 0 0,2 0 134,2 0-134,2-1 0,1 0 0,1-2-67,0-1 291,0-1 30,7 0 0,16-2 0,-12 2-254,14-1 0,22-3 0,-13 3 67,-66 6 191,15 0-68,-15 0-33,11 0-157,-18 0 0,-1 0-123,-2 0 369,-3 0-246,-4 0 0,-2 0 146,64 0 0,-47 0-146,52 0 134,-68 0-459,-1 0-1613,-2 0-729,0 0-459,4 0 3126,-3-1 0,1 0 0</inkml:trace>
</inkml:ink>
</file>

<file path=word/ink/ink6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50.8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96 23365,'60'-6'3276,"4"0"-322,1 2-2282,12-1 202,10-1-762,9-3-39,-45 4 0,0 0-73,2-1 0,-1 0 0,-1 0 0,-1 1-101,42-5-179,-14 2-370,-15 3-639,-17 2-1467,-15 2-359,-11 5-162,-8 2 2875,-3 5 0,-5-5 0,-2 0 0</inkml:trace>
</inkml:ink>
</file>

<file path=word/ink/ink6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50.0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39 26917,'58'5'3276,"2"-2"-804,17-2-2370,1-2-102,4-3 0,1-2 0,-2-3 0,-4 1-304,-8 0-794,-11 3-112,-15 1-1434,-13 2-633,-17 1 2184,-9 1 1,-7 0 0</inkml:trace>
</inkml:ink>
</file>

<file path=word/ink/ink6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33.10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0 137 17617,'44'-6'3276,"4"1"0,2 4-46,13 1-2322,12 0-460,7 0 190,6 2-459,3 2-67,1 3 382,0 2-483,2-1 291,4-2-235,-46-3 1,0-1 27,4-1 0,0-1-62,1 1 1,2-1-17,1 0 0,0 0 5,1 0 1,0 0-46,0 0 1,-1 0 27,0 0 1,0-1-6,-2 1 0,0-1 33,-2-1 1,-1 1 39,-1-1 0,-2 1 5,48-3 60,-27-2 0,25-2 1,14-3-1,2 1 0,-8 0 1,-19 3-121,-14 2 1,-11 1 0,11-1 20,13-3 0,19-1 0,8-2 0,-3 1 1,-16 3-1,-26 2-39,2 5 45,1 0-101,-1 0 134,-1 0-78,1 0 22,0 0 146,0 0-67,-2 0-101,-1 0 69,-3-1-69,-3-1 0,-3-2 0,4-2 0,0-1 0,-7 2 0,-1-1 0,-8 0 0,-33 5 0,-5 1-3277,-3-1 0,-24 1 0,-5-1 2457,-28 1 1,26 0 0,0 0 0</inkml:trace>
</inkml:ink>
</file>

<file path=word/ink/ink6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30.96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1790 0 19141,'-39'3'3276,"2"0"0,11-1 0,-1 2-2673,-11-2-401,8-1-34,-11 0-108,-31 4 0,-24 2 0,14-1-60,-3-1 48,-1 1 1,-15 1-1,28-2-137,44-5 89,-5 0 0,12 0-90,-2 0 213,0 0-123,-2 0 0,-2 0 168,-3-1-246,-1-1 78,-2-1 67,-33-2 0,-14 2-45,4 8 1,-1 0-79,-8-6 0,3 0 56,14 8 0,15-1 0,30-10-90,4-1 180,6-1-90,4-1 0,4 3-3277,3 0 2457,9 27 1,-5-18 0,7 19 0</inkml:trace>
</inkml:ink>
</file>

<file path=word/ink/ink6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22.4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0 207 17886,'47'-3'3276,"-4"0"-905,-16 3-2259,-1 0 101,-3 1 280,-3 1-471,-4 2 303,-1 0-168,-1-1-23,0 1 326,0-2-314,1 1 212,1-1 113,0-1-460,1-1 505,7 0-438,-6-2 129,40-2 0,4 0-151,-24 1 22,21-1 1,-8 1-12,-41 4 449,1-1-437,0 0 156,1 0-89,0 0 33,1 0-78,1 0-101,-1 0 44,1-1-32,0 1-12,-1-1 0,1 1 1703,47 3-1625,-37-4-67,35 2-11,-50-4 157,0 1-179,1 0 22,1 1 0,1 0-157,-2 1 157,1-1 0,0 1-11,3 0 134,3 1-179,2 0 112,44-2 0,-31-1 168,31-4-145,-44 0-79,1-1 67,0 1-123,1-1 90,2 1-34,0 1 0,2 1 112,-2 1-124,-1 2 12,-1 1 68,36 2-91,-30-1 23,28 1 0,-40-1-56,-1-1 90,-2 0-34,4 0 235,-4-1-246,6 0 11,-3-1 0,4 0-146,1 0 225,67-1-79,-45 2-79,50-2 79,-62 1 0,-1 0 0,-2 0 224,0 1-224,-1-1 0,-1 1 45,0-2 56,-1 2-12,1-1-89,0-1 45,0 2 213,2-1-348,51-1 90,-34 2 0,39-1 0,-47 1 90,1 0-124,-1 0 34,-1 1 0,-1-1-67,-2 1 78,-2-1-11,-2 0 0,-1-1 213,-1 1-213,0-1 0,0 0 269,56-4-280,-43 4 11,43-2 0,-58 4-157,-1 0 179,-2 0-22,1 1 0,-2-1 79,-1 2-135,1-1 56,1 0 0,1-1-90,0 0 135,1 0-45,-1 0 0,-1 0 101,-1 0-79,73-5-22,-53 3 0,56-2-90,-72 4 124,4 0-34,-8 0 134,3 0-167,-10 0 33,-1 0 0,-1 0 56,0 0-21,0 0-35,2 0 0,38-3 0,-26 1 0,28-2 0,-37 3 0,0 0 0,-1 1 0,0 0 0,0 0 0,-3 0 0,1-1 0,-3 1 0,0 0 0,-1-1 0,-2 0 0,5-1 0,-7 1-147,3 0-380,-7-6-772,0 0-908,1-6-1070,-2 4 0,-7-1 2457,-8 3 1,5 2 0,-3 2 0</inkml:trace>
</inkml:ink>
</file>

<file path=word/ink/ink6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19.3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45 21359,'92'-1'655,"1"0"0,-1 0 1,-7 0-1,-3 0 0,-16 1 2621,-5 0-853,-6 0-2423,-7 0 34,-7-1-224,-8-2-46,-8-1-358,-6-1-67,-7 0-1053,-3 1-639,-3 0-924,-1 1 3065,3-2 0,-5 3 1,2-1-1</inkml:trace>
</inkml:ink>
</file>

<file path=word/ink/ink6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18.7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68 16675,'68'-3'3276,"4"0"0,-1 0 0,5-2-1394,3-1-1389,-2-2-493,-5-1 0,-4 1-45,-8-1 101,-7 3-112,-9 2-392,-11 1-785,-9 3 1233,-2-1 0,-13 1 0,1 0 0</inkml:trace>
</inkml:ink>
</file>

<file path=word/ink/ink6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16.4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34 22961,'58'-9'3276,"5"1"0,8 0-651,0 3-2020,-1 2-581,-1 3-24,-1 4 0,0 1 0,-5 4 0,-8-1-214,-10-1-78,-12-2-974,-10-2-806,-11-2-1205,-6 0 2457,-26-4 1,15 2 0,-16-2 0</inkml:trace>
</inkml:ink>
</file>

<file path=word/ink/ink6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15.6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98 19320,'85'0'3276,"3"1"0,-3 0 0,15-2-1638,-45-2 0,2-2-1467,4 0 1,1-2-172,3-2 0,1 0 0,2 0 0,0 0 0,2 0 0,-1 1 0,-1 1 0,-1 1 0,-2 2 0,-2 0 0,-8 1 0,6 1 0,27 4 0,12 1 0,-14 0 0,12-1 0,-27 2 0,-1-1 0,0 1 0</inkml:trace>
</inkml:ink>
</file>

<file path=word/ink/ink6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14.7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24116,'87'1'3276,"5"2"0,-1 0-2227,-39 0 1,1-1-1050,4-1 0,1 0 0,3-1 0,0 1 0,2-1 0,1 0 0,-1 0 0,-1 0 0,-2 0 0,0 0 0,-5 0 0,-2 0 0,39-1 0,-18-1 0,-19-1 0,-17 0 0,-15 1 0,-10 1-2948,-8-1 438,-24 1-767,-3 1 0,-23 0 2457,-3 0 1,21 0 0,2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18.2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 18703,'85'0'1638,"-19"4"0,1 1 0,-14-2 0,0 0-1043,25 2 1,1 0-422,-12-3 0,-1-1-68,6 0 1,2-1-107,3-1 0,0-1 0,-1 0 0,-1 0 89,-5-2 1,-2 0-219,-7 0 0,-3-1 40,38-3-864,-22 1 953,-11 11 0,-34-4 0,-5 7 0</inkml:trace>
</inkml:ink>
</file>

<file path=word/ink/ink6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13.7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1 124 17572,'36'-10'3276,"3"2"0,0 2 0,4 1-2184,19 1 0,18-1 0,-11 1-806,10-1-201,-12 1 1,10 0 0,-20 0 27,-29 2-12,-1-1-45,0 0 89,-2 0-44,-2 1-101,-4 1 0,-1-1-45,-2 1 157,1 1-112,0 0 0,0 0 135,0 0 133,29-2-77,-23 2 111,22-2-257,-31 0-21,2 0-24,1-1 0,2-1 0,1 1 0,1-1 0,-2 1 0,0 1 0,-2 1 0,0 1 0,0 0 0,29 0 0,-21 1 0,23 0 0,-29 0 0,0 0 0,-2-1 0,-1 0 0,-1 0 0,0 0 0,-1 0 0,0 0 0,0 0 0,1 0 0,1 0 0,-1 0 0,2 0 0,25 5 0,-18-3 0,19 4 0,-26-3 0,7 1 0,-7-2 0,6 2 0,-7-2 0,0-1 0,3 0 0,1-1 0,2 0 0,1 0 0,36 0 0,-33 0 0,24 0 0,-43 0 0,-3 0-550,-1-8-1165,-2 2-1562,-2-6 0,-1 3 2873,1 0 1,-1 4 0,2 1-1</inkml:trace>
</inkml:ink>
</file>

<file path=word/ink/ink6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12.2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 14950,'22'-2'3276,"2"1"0,3 1 0,25 0-655,-7 0-2285,20 0-180,-16 0-156,-1 0 202,-2 1-112,-4-1 269,-1 1-225,-3 0-44,-1 0 856,45-6 1,9 2-835,-5 7-112,3-7 0,-7 2 0,-39 10 23,-24-5 167,0-2-190,-1-1 246,0 0-200,-2-1 447,2 0-426,-6 0 190,0 0-66,-8 0-1154,3-3-2314,-4 2 0,5-3 2457,-2 1 1,-2 3 0,0-3 0</inkml:trace>
</inkml:ink>
</file>

<file path=word/ink/ink6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08.7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46 21818,'80'-2'546,"-1"1"0,0-1 0,1 1 0,7-1 0,-4 0 0,-3 0 1092,20 0 0,-7 0-662,-26 0 1,-3 1-1028,-1-1 1,-1 1 50,-5 0 0,-1-1-302,41-2-79,-19 0-728,-21 0-337,-21 0-930,-17 1 1283,-10 2 1,-7 0 0</inkml:trace>
</inkml:ink>
</file>

<file path=word/ink/ink6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08.1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60 23029,'59'-20'3276,"3"4"-1252,-7 14-1352,11 0-538,9 1 68,2 0-202,-1-1-90,-7-2 34,-11 1-784,-12 0-897,-12 0-795,-12 1-745,-11 1 2184,-5 2 1,-6-1 0</inkml:trace>
</inkml:ink>
</file>

<file path=word/ink/ink6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07.03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22 22715,'43'-10'3276,"-2"1"-1689,-10 7-1397,28 2-190,-9 0-224,23 0-392,-19 2-639,0 0-897,-2 1-1125,-3 0 3088,-5-1 0,-21-1 0,-6-1 0</inkml:trace>
</inkml:ink>
</file>

<file path=word/ink/ink6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05.0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58 23264,'49'0'3276,"3"-4"-2910,0-3-366,8-3-79,5-1-459,-1 0-1960,-6 3-779,-9 3 2634,-14 3 0,-16 2 0,-10 0 0</inkml:trace>
</inkml:ink>
</file>

<file path=word/ink/ink6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00.7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0 161 25740,'56'-7'3276,"7"1"0,9-1-3039,-10 1 1,4 1-238,-14 0 0,0 1 0,18-2 0,-1-1 0,24-3 0,-5 0 0,-6-1 0,-13 1 0,-13-1 0,-19 3 0,-16 1 0,-14-4 0,-9 3 0,-4-3 0,-3 5 0,2 2-3277,-1 3 0,0 5 2457,1 2 1,2-2 0,3 0 0</inkml:trace>
</inkml:ink>
</file>

<file path=word/ink/ink6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9:01.2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19230,'0'51'3276,"0"-3"0,2-11 0,2 2-1888,4-2-1388,3 0-470,28 55 44,-23-53-683,18 39-1379,-33-69 1395,0-3 1,-1-3 0</inkml:trace>
</inkml:ink>
</file>

<file path=word/ink/ink6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9:00.7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28 1 17875,'-15'55'3276,"3"-2"0,16-12 0,2 1-2661,5-1-425,-1-2-190,-2-2 0,-4-3 34,-2-3-101,-3-2 67,-3-5-34,0-4-11,-3-6-919,3-5-129,2-5 1,0-2 0</inkml:trace>
</inkml:ink>
</file>

<file path=word/ink/ink6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8:59.76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20317,'3'78'3276,"1"-3"-1498,3-18-1767,2-3-11,3-4 157,2-9-348,1-9 1,-2-7-1300,-2-5-57,-4-6-1730,-2-3 2550,-1-6 0,-2-2 0,-1-3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12.0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 15140,'65'0'3276,"3"0"0,-6 0-1749,11 0-899,7 0-259,9 0-133,7-1-158,-45 1 0,0 0-61,2 0 0,-1-1-17,1 1 0,-1 0 73,1 0 0,-1 0-96,-2 0 1,0 0 67,49 0-45,-1-2 219,-31 0 1,19-1 0,8 0-1,-5 0 1,-15 0-220,7 0 0,-1 0 11,-5 0 0,18 0 0,2 0 1,-9 0-1,-25 2-78,-3 1 67,12 0 0,-32 0-168,-5 0 145,-4 0-77,-2 0-292,-3 0-214,-5 0-10,-6 0-477,-10 0 1,-4 0 0</inkml:trace>
</inkml:ink>
</file>

<file path=word/ink/ink6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8:58.9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 1 16306,'-7'40'3276,"2"1"0,7-7-1918,1 5-1156,2 2-191,2 0-11,1-2 0,0-3-179,4 2-381,-3-13-393,1 0-1164,-6-15 324,-1-3 700,-1-3 1,1-3 0</inkml:trace>
</inkml:ink>
</file>

<file path=word/ink/ink6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8:25.8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0 139 10938,'60'-8'3276,"1"-2"0,-3-3 0,23-6 0,-23 6 0,10-1-2781,-34 9-495,-8 2 11,-8 3 168,-7 0-145,-4 0 1322,-4 1-1233,-15 7 11,-5-3 13,-17 4-147,-3-3 0,-5-1 134,-2-2 1121,126-31-952,-55 18-135,35-7 0,3 1-124,-32 9 236,-7 2-123,-10 1 168,-8 2-189,-4 1-136,-19 0 0,-7 1 0,-22 6 0,-7 2 0,-6 7 0,1 1 0,40 2 0,22-14 0,40-1 0,7-15 0,-1 2 0,-6 0 0,-8 3 0,-8 2 0,-11 1 0,-7 1-46,-6 2-1047,-3-1 1,-2 2 0</inkml:trace>
</inkml:ink>
</file>

<file path=word/ink/ink6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8:08.8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69 22446,'39'3'3276,"6"-1"0,12-5 0,11-3-2783,8 1-493,2 1 0,-3 2 0,-10 1 0,-14 1 0,-16 0 0,-17 0 0,-10-1 0,-33-4 0,-10-1 0,-35 2 0,-25 1 0,20 0 0,25-3 0,-49 2 0,31 0 0,136 1 0,3-2 0,0 1 0,-3 1 0,-5 2 0,-8 1 0,-8 0 0,-4 0 0,-5 0 0,0 0 0,2 0 0,2 1 0,22 0 0,25 0 0,5-1 0,-19 1 0,-23-1 0,1 1 0,21 0 0,19-1 0,-7 1 0,-30-1 0,-36 0 0,0 0 0,-3 0 0,-1 0 0,-1 0 0,0 0 0,0 0 0,-1 0 0,-2 0 0,-3 1 0,-2-1 0,-4 1-2713,-22-1-564,-2-1 2457,-22-2 1,22 1 0,3 0 0</inkml:trace>
</inkml:ink>
</file>

<file path=word/ink/ink6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18:07.99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86 21382,'39'2'3276,"2"0"0,4-1 0,7-1-1719,6 0-1557,6 0 0,2 0 0,-1 0 0,-3 0 0,-5-1 0,-8-1 0,-6-2 0,-9 0 0,-8 1 0,-8 0 0,-8 1 0,-4 1 0,-35-1 0,-2-1 0,-38-4 0,0 1 0,-13-1 0,-5 1 0,-1 1 0,10 2 0,17 1 0,20 2 0,18 0 0,10 0 0,8 2 0,3 2 0,26 4 0,9-4 0,34 1 0,-7-6 0,3-1 0,-12 0 0,1-1 0,19-1 0,-1 0 0,24-3 0,-8 1 0,-13-1 0,-17 2 0,-17 0 0,-18 2-1884,-11 1-1393,-6 1 2184,0 1 1,2-1 0</inkml:trace>
</inkml:ink>
</file>

<file path=word/ink/ink6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08.94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494 715 25819,'55'-72'1636,"11"0"-1278,-26 36 0,2 1 90,1 1 1,0 1-34,0 3 0,-1 1 559,34-20-503,-9 12-157,-9 17 100,-10 14-358,-9 22 584,-12 20-640,-14 20 0,-15 15 0,-22 9 0,-20 3 0,14-41 0,-4-2 0,-4-2 0,-2-1 0,-3 8 0,1-24 0,5-66 0,1-47 0,5-12 0,8 24 0,3-9 0,5 3 0,-3-26 0,8 4 0,22 37 0,67 41 0,-8 21 0,-11 29 0,-7 25 0,-9 28 0,-11 19 0,-22-40 0,-4 1 0,-5 0 0,-5 0 0,-6-1 0,-7-2 0,-6-2 0,-6-3 0,-4-1 0,-13-5 0,-20-9 0,-20-2 0,-3-4 0,13-6 0,10-5 0,1-6 0,-33 6 0,-13-2 0,36-22 0,53-68 0,15-16 0,13 44 0,5 0 0,4 0 0,5 1 0,8 3 0,5 3 0,4 3 0,4 4 0,2 4 0,3 4 0,-2 4 0,2 4 0,42-6 0,-8 14 0,-10 27 0,-38 35 0,-6 23 0,-7-5 0,-5 31 0,-8-24 0,-3 9 0,-15-14 0,-24-26 0,-10-8 0,-6 4 0,-4-2 0,-7 1 0,-3-3 0,-2 0 0,-2-3 0,3-4 0,0-3 0,8-6 0,2-5 0,-33-4 0,29-34 0,25-30 0,20-32 0,16 33 0,5-2 0,0-3 0,15-3 0,25 2 0,22-4 0,5 1 0,-10 10 0,-3 1 0,2 4 0,3 2 0,11-7 0,0 9 0,-16 20 0,17 42 0,-12 18 0,-9 25 0,-10 15 0,-12 8 0,-15 3 0,-20-3 0,-27-4 0,-26-2 0,-10-26 0,-8-2 0,15-13 0,-2-3 0,-19 17 0,-3-23 0,-2-67 0,10-23 0,34 26 0,8-8 0,1-36 0,7-18 0,15 9 0,21 15 0,13 4 0,9-22 0,7 8 0,-2 35 0,3 9 0,0 7 0,2 5 0,41-5 0,-8 21 0,-9 27 0,-11 23 0,-9 24 0,-8 19 0,-11 7 0,-12 0 0,-63-27 0,-39 10 0,-9-1 0,21-15 0,29-18 0,-2-4 0,-28 16 0,-21 12 0,5-13 0,33-36 0,41-84 0,13-28 0,8 41 0,3-2 0,5-4 0,4 0 0,6 2 0,5 2 0,5 5 0,4 4 0,0 6 0,5 7 0,12 7 0,0 8 0,21 3 0,7 33 0,-59 57 0,-15 34 0,-5-13 0,-3-36 0,-3 1-318,2 36 0,-2 15 0,-13-26-2169,-34-31-790,-4-5 2796,2-9 1,23-17-1,7-7 1</inkml:trace>
</inkml:ink>
</file>

<file path=word/ink/ink6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40.54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1000 287 22536,'-56'14'3276,"-1"3"-1533,-1 3-1059,-1 3-180,3 3 56,6-2 79,11-4-34,11-6 258,11-8-504,9-4-259,5-11-44,4-6-56,6-9 0,4-5 23,6-2 10,5 1-33,3 4 0,2 8 90,1 8-101,-2 9 11,-3 13 0,-9 6 347,-8 10-224,-17 2-67,-10 1-39,-31-59 0,0-19-17,30 13 50,-1-41 1,19 0-51,51 31 46,26-9-46,-38 67 0,-18 12 0,-10 24 0,-25 6 0,-14 5 0,-17 2 0,-6-25 0,-13 1 0,8-7 0,-15 2 0,-13 3 0,14-22 0,62-57 0,7-14 0,13-10 0,12-5 0,18 1 0,12 8 0,7 11 0,-2 14 0,-4 15 0,-9 11 0,-7 20 0,-9 10 0,-31 43 0,-14 10 0,-7-4 0,-7 7 0,-6-6 0,-23-27 0,-2-8 0,3-14 0,9-11 0,11-19 0,10-14 0,10-19 0,9-13 0,9-6 0,36-27 0,24 14 0,10 6 0,4 31 0,-28 29 0,-5 14 0,-8 9 0,-9 14 0,-9 12 0,-12 9 0,-18 8 0,-13 6 0,-19 1 0,-10-2 0,-7-3 0,-2-10 0,5-11 0,-15-46 0,43-10 0,-8-40 0,54 3 0,9-2 0,16-2 0,7 6 0,5 7 0,2 12 0,-1 15 0,0 10 0,0 19-1861,-1 14-1416,0 17 2457,2 11 1,-21-21 0,-5-5 0</inkml:trace>
</inkml:ink>
</file>

<file path=word/ink/ink6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41.8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27544,'90'35'172,"1"-1"0,0 0 1,0 1-1,-1-1 1,1 0-1,0 1 1,-7-3-1,1 0 1,0 0-1,-1 0 1,1 0-1,0 0 1</inkml:trace>
</inkml:ink>
</file>

<file path=word/ink/ink6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41.5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557 0 28665,'-32'47'1092,"0"0"0,-2 3 0,1-1-679,2-2 0,1 0-413,-1 3 0,0 0 0,0-1 0,2-1 0,2-3 0,1-1 0,-17 35 0,8-14 0,10-11 0,7-12 0,6-11-763,3-9-1568,0-10-946,1-6 0,-2-11 2457,0-9 1,4 4 0,1-2 0</inkml:trace>
</inkml:ink>
</file>

<file path=word/ink/ink6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41.1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26839,'85'26'107,"0"0"0,0 1 0,0-1 1,1 0-1,-1 0 0,0 0 0,0 1 1,6 1-1,0 0 0,0-1 0,0 1 1,-1 0-1,1 0 0</inkml:trace>
</inkml:ink>
</file>

<file path=word/ink/ink6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0:40.94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682 0 25550,'-46'78'1638,"20"-33"0,-2 2 0,-4 9 0,-3 4-1306,-2 5 1,-1 3-333,-2 2 0,1 0 0,-1 0 0,2 0 0,2-4 0,1-2 0,4-7 0,2-2 0,5-8 0,2-4 0,-12 24 0,11-22 0,8-19-1066,6-14-2211,2-12 0,0-13 2457,2-11 1,2 8 0,0-1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6:13.789"/>
    </inkml:context>
    <inkml:brush xml:id="br0">
      <inkml:brushProperty name="width" value="0.04286" units="cm"/>
      <inkml:brushProperty name="height" value="0.04286" units="cm"/>
      <inkml:brushProperty name="color" value="#F6630D"/>
    </inkml:brush>
  </inkml:definitions>
  <inkml:trace contextRef="#ctx0" brushRef="#br0">1 69 13005,'33'0'1401,"-1"0"-6411,-13 0 5469,3 0-213,-2 1 1667,1 0-1868,-1 0 45,-1 2 971,-2-1-680,8 1-146,-7-1-111,8 0 3805,-7-2-3726,4 0 726,4 0-144,3 0-763,4 0 292,11 0-225,-12 0-10,3 0-23,-16 0-56,0 1 280,0 0-247,1 0 281,1 1-145,1-1-147,1-1 404,13 0-258,-9 0 78,9 0-156,-12 0 111,-2 0-111,-1 0-57,-2 0 282,-1 0-58,9 1-44,-6 0-90,7 0 23,-9 0-101,1-1-12,1 0 281,0 1-258,1 0 0,0 0-3257,0 0 3324,-1 0 79,1 0-101,7 1 67,-7-1-90,5 2-78,-9-1 34,0 0 3570,1 1-3559,7 1 22,-7-1 12,6 0-34,-8 0-45,0-1 0,1 0 212,-1-1-167,0 0 1,0 0-13,0-1 382,7 0-370,-4 0 11,4 0 179,-6 0-213,-2 0-22,-1 0 23,0 0 33,-2 0 22,5 0-22,-5 0 157,5 0-112,-5 1-90,1-1 90,1 1 22,0-1-44,1 1-79,1-1 22,-1 0 314,7 0-336,-7 0 90,5 0 22,-9 0-79,0 0-33,0 1 0,-1 0 180,1 0-192,6 2 12,-4-1-56,6 1 79,-4-1-23,-1 0 0,0 0 145,-2 0-145,-1-1 0,-1 1 0,-1-1 90,2 1-90,-3-2 0,3 1 190,-5 0-190,2-1 0,0 0 12,2 0-12,0 0 67,6 0-45,-4 0 114,2 0-136,-5 0 0,-3 0 0,0-1 0,-3 0 0,0 0 0,-1-1 0,3 0 0,-1 0 0,3 0 0,-1 0 0,0 1 0,2 0 0,-1 0 0,-1 0 0,-2 1 0,0-1 0,-3 0 0,1 0 0,-2 1 0,-1-1 0,1 1 0,-2-1 0,1 1 0,-1-1-9831,1 1 9033,3 0 1,-2-1-1,1 1 1</inkml:trace>
  <inkml:trace contextRef="#ctx0" brushRef="#br0" timeOffset="515">2846 42 15336,'-2'0'6667,"0"0"-4874,2 0-314,29 0-179,-6 0-561,29 0 202,-11 1-525,7 1-416,4-1 0,6 1 0,4-1 0,4 1 0,2 0 0,0-1 0,0 0 0,-3-1 0,-2 0 0,-8-3 0,-7 0-57,-10-2-1108,-12-1-1480,-10 0-1154,-8-1-4066,-12-1 7865,-9 0 0,3 3 0,-1 2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39.2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18323,'46'2'3276,"5"0"-1230,3 1-1441,9-1-426,3-1 292,-2 1-67,-3-1-326,-4 0 314,-4 1-392,-3 0 0,-2 0 112,-2 0 45,-2 0-157,-1-1 296,8-2 1,0 0-364,-11 1 169,42-3-102,-78 3 56,1 0-180,1 0 146,-2 0 740,3 0 1222,23 0-1984,-14 1 67,24 0-22,-21 3-45,1 0 0,1 2-68,0-1 225,0 0-157,-1-1 0,2 0 123,1 0-32,1-1-91,1 0-23,12 1 236,60 8-213,-49-6 0,39 6 67,-76-10-145,0 1 78,0 0 0,3-1 157,0 0-12,4 0-55,0-1-90,3-1 134,0 1-145,0 0 11,0 0 0,0-1-78,-2 1 89,41 2 112,-33-2-123,32 1 0,-44-1 56,0 0-168,3 2 112,-1-1 0,3 2-101,1-1 258,3 1-157,2 0 0,1-1 78,0 0-167,1 0 89,-1-1 39,26 0 0,3 0-39,-9-1-17,8 1 1,-3-1 206,-28-3-190,0 1 45,-1-2 100,-1 0-111,1 1-34,0 0 0,-1 2-22,-1 0 190,-2 0-168,-1 0 0,0 0 89,0 0-190,2-1 281,55-4-180,-44 3-79,42-3 214,-62 5-135,0-1 0,-5 0-3277,-3 1 0,-23-1 0,-1 1 2457,-26 0 1,25 0 0,2 0 0</inkml:trace>
</inkml:ink>
</file>

<file path=word/ink/ink7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37.63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70 340 23589,'-9'-41'3276,"4"0"0,12 8-1066,6-2-1964,8 2-76,19-3-170,-6 15 0,12 3 0,-15 18 0,-4 10 0,-4 4 0,-33 62 0,-3-36 0,-27 41 0,7-55 0,1-5 0,2-7 0,2-7 0,4-4 0,2-10 0,3-6 0,3-11 0,2-4 0,4-4 0,4 0 0,6 2 0,42 1 0,9 4 0,-12 6 0,19 5 0,-5 11 0,-34 23 0,-3 16 0,-17-5 0,-6 2 0,-6 2 0,-6-2 0,-4-4 0,-3-4 0,-3-6 0,0-8 0,0-5 0,2-9 0,2-9 0,57-56 0,20-9 0,-24 39 0,28-35 0,-1 21 0,-31 73 0,-9 4 0,-7 3 0,-7 3 0,-10 1 0,-8 2 0,-6-1 0,-4-2 0,0-5 0,-1-7 0,3-6 0,1-8 0,1-5 0,34-74 0,17-17 0,-12 48 0,14-49 0,5 22 0,-11 80 0,-5 8 0,-6 12 0,-5 4 0,-5 3 0,-6 1 0,-4-2 0,-4-2 0,-2-4 0,1-6 0,1-6 0,0-6 0,-2-5 0,-1-5-830,-2-1-2447,-2-2 0,-4-1 2457,-5-2 1,12 2 0,0 0 0</inkml:trace>
</inkml:ink>
</file>

<file path=word/ink/ink7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29.50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1 119 22793,'66'8'3276,"1"-2"0,-1-9-180,7-4-3063,8-6-33,5-6 0,0-2-224,-3 1 381,-11 3-157,1 0 0,-37 9 0,-3 1 0</inkml:trace>
</inkml:ink>
</file>

<file path=word/ink/ink7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27.8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33 22289,'96'-2'103,"0"0"-1,0 0 1,0 0 0,0 0 0,1 0 0,-1 0 0,0 0 0,0 0 0,3 0 0,0 0 0,0 0 0,0 0 0,0 0 0,0 0 0,-1-1 0</inkml:trace>
</inkml:ink>
</file>

<file path=word/ink/ink7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27.3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 22289,'63'0'3276,"0"1"-590,-5 0-2485,5 1 225,5-1-426,0 0 67,2-1-33,-2 0-23,-3 0-11,-5 0 0,-7-1-908,-9 0-11,-11-2-683,-10 1-393,-10-1 281,-5 2-1563,-4-1 2856,0 2 1,1 0 0</inkml:trace>
</inkml:ink>
</file>

<file path=word/ink/ink7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26.8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 22031,'48'-1'3276,"0"0"-310,-8-1-2641,2 0-280,2 0-45,2 1 0,-1 1-472,-4 0-99,-5 1-919,-9 0-1255,-9 1-532,-8 2 0,-5 0 2682,-4 0 1,0 1 0</inkml:trace>
</inkml:ink>
</file>

<file path=word/ink/ink7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25.98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98 13941,'64'-3'3276,"-1"1"0,-9 2 0,3 0 0,3 0 0,4 0-2008,4 0-1200,4 0 245,4 0-201,2-2-89,0-2 402,-1-2-425,-5 1 90,-5 0 57,-9 1-147,10-1 0,-23 2 0,4-1 0,23-1 0,20-1 0,-15 1 0,0 1 0,2-1 0,14-1 0,-28 2 0,-45 4 0,-3 0 0,-2-1 0,-2-1 0,0 0 0,-1-1 0,-1 0 0,-1 1 0,-3-1-3277,-3 3 0,0-3 2184,1 3 1,2 0 0</inkml:trace>
</inkml:ink>
</file>

<file path=word/ink/ink7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24.54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 24452,'62'13'3276,"6"2"-244,9 2-2438,5-1 112,3-5 1,1-4-707,2-3 0,5-4 0,2-5 0,4-4-1639,-1-9 1,-2-1-1384,-17 5 1383,0-4 1,-28 9 818,-61 15 1,0-3 0,3 3 0</inkml:trace>
</inkml:ink>
</file>

<file path=word/ink/ink7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19.9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4090 1 22637,'-59'-1'3276,"-1"2"-1779,9 1-825,-1 1-22,0 1-437,4 0 572,4-2-528,5 0 12,1-2 403,-2 0-605,-4 0 146,-7 0-168,-8 0 179,-9 0-156,-8 0-68,-9 0 0,-6-1 22,-4 0 34,2 0-39,29 3 1,-21 1 0,-15 0-1,-5 1 1,1 1 0,9-2-1,16 0-17,1-1 0,12 0 0,-12 0-8,0 1 0,-16 1 0,-10 0 0,0 0 0,6 0 0,15-1 0,23-2-3,-16 0 11,9-1 0,4-2 168,5-1-280,1-1 112,-26-4-112,21 1 280,-19-1-168,30 1 0,5 1 168,8-1-336,0 0 123,-37 18 0,-6 4-100,5-9 223,-10 10 1,4-1-79,31-12 0,1-1 179,5-1-213,6-1 34,6-2 0,5-1-123,3-2 190,3 0-67,3 0 0,5 2-213,4 1 213,2 18 0,5-12 0,0 13 0</inkml:trace>
</inkml:ink>
</file>

<file path=word/ink/ink7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16.7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32 21538,'67'0'3276,"3"0"0,-4 0 0,9 0-2459,3-1-817,-1-1 56,-7 0 22,-9 1-10,-10 0-68,-12 1 0,-10 0-292,-9 0 292,-56-11 0,29 8 0,-38-8 0</inkml:trace>
</inkml:ink>
</file>

<file path=word/ink/ink7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15.4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40 20698,'73'7'3276,"7"-2"0,3-5 0,11 0-1888,2-1-1164,-2 0 45,-5-1-56,-5 0-90,-3-2-123,-4-1 24,-2-1-24,-8-1 0,-9-1 0,-12 2 0,-12 1-1093,-11 2 1,-6 1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37.4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16362,'46'10'-594,"-4"-3"594,-17-5 0,-11-1 0,-3-1 0</inkml:trace>
</inkml:ink>
</file>

<file path=word/ink/ink7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13.9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37 18222,'75'-12'3276,"7"3"0,6 6-1638,-35 2 0,2 0-126,6 1 0,1 0-1501,6-1 0,2 1 196,4 0 1,2 0-208,3 0 0,0 0 11,4 0 0,-1 0-84,0 0 1,-1 0-46,-2 1 0,0 0-129,-4-1 1,-2 1-247,-4 0 0,-3 0-532,-4-1 0,-3 0-96,-7 0 1,-3 0-2157,31-2 0,-21-1 2736,-23-2 0,-18 3 0,-11 0 0</inkml:trace>
</inkml:ink>
</file>

<file path=word/ink/ink7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13.0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20 20676,'55'-2'1092,"0"1"0,2 0 0,0-1-136,2-1 0,0 1-811,0-1 1,0 1 16,-2 1 1,2 0 66,19 0 1,0 1-230,-21-1 0,0 2 0,14-1 0,-3 0-56,16 2-89,-11 1-741,-10 0-974,-8 0-594,-7 1-823,-4 0 2550,-5-1 0,-18 0 0,-6-2 0</inkml:trace>
</inkml:ink>
</file>

<file path=word/ink/ink7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08.24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35 18300,'41'0'3276,"0"-1"-2003,-6 1-253,3 0-258,2 0 392,1 1-807,1-1-67,0 2 505,1-1-639,-1 0 414,-1 0-134,0-1-415,-1 0 695,2 0-706,0 0 33,-1 0 303,-3 0-190,-1 1 548,48 8 1,6 2-471,-26-5-224,24 5 0,-11-2 0,-60-8 102,-3 1 122,-1 0-34,1 0-33,4 0 11,4 0-78,6 1-90,4-1 0,6 0-34,3-1 224,3 0-224,45-3 1,6 0 168,-23-1-186,20 0 1,-10-1 50,-55-1 0,2 1 56,1-1 190,2 1-246,1 2 0,1 0 179,1 1-279,2 1 100,-2 0 0,0 0-191,-2 0 365,22 0 1,2 0-175,-13-1 0,10 1 0,-5-1 0,-34-2 0,-1 1 0,-3 0 0,-1 0 0,-3 1 0,-4 1-2679,-8-12 617,1 7-56,-4-9-1159,6 10 0,3-2 2457,6-1 1,-4 2 0,3 0 0</inkml:trace>
</inkml:ink>
</file>

<file path=word/ink/ink7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04.55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46 21863,'52'-10'2264,"9"1"-1211,12 2-448,6 0-538,-2 2 449,-6 1-516,-9 2 0,-10 1-79,-11 1-302,-10 0-324,-8 0-774,-10 2-483,-7 0-1315,-4 2 2625,-15 4 1,9-4 0,-9 1 0</inkml:trace>
</inkml:ink>
</file>

<file path=word/ink/ink7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03.6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29 23141,'60'-12'795,"7"4"146,11 3-369,3 3-303,-2 1-11,-3 1-113,-3 0-145,-2 0 0,-6 0-1042,-6 1-594,-11 1-1641,-12 1 2953,-15 1 0,-11-1 1,-7-1-1</inkml:trace>
</inkml:ink>
</file>

<file path=word/ink/ink7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02.8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52 18647,'60'-15'2376,"5"1"-1413,6 3-178,3 4-774,2 3 516,-2 4-527,-2 1-90,-6 3 45,-9 3-2644,5 6-588,-24-4 3158,1 0-1,-27-5 1,-5-3 0</inkml:trace>
</inkml:ink>
</file>

<file path=word/ink/ink7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01.93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0 157 18569,'71'5'3276,"14"-2"-2354,-34-5 1,2-1-307,10-1 0,5 0-353,8-3 1,4-1-79,8-1 0,2 0-73,6-1 0,2 0-49,-30 3 1,1 0-1,-1 1-63,3-1 0,-1 0 0,0 1 0,-1-1 0,-1 1 0,0 0 0,27-2 0,1 0-179,-24 3 0,2 1 0,-5 0-337,0 0 0,-4 2-453,9-3 0,-10 6 969,-15 13 0,-26-10 0,-11 10 0</inkml:trace>
</inkml:ink>
</file>

<file path=word/ink/ink7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2:59.0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83 17314,'70'-8'3276,"-4"0"0,21-5 0,0 1-1882,-39 7 1,4 0-1356,28 0 1,1 1-24,-19 1 1,0 1 95,19 0 0,-2 1-112,19 1 0,-10 0 224,-7 0-313,-4 0 89,-5 0-68,-5 0-111,-11-1-437,-12-2-112,-14-1-2549,-8 1 2457,-17 1 1,1 1 0,-11 1 0</inkml:trace>
</inkml:ink>
</file>

<file path=word/ink/ink7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2:55.7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56 10132,'50'0'3276,"0"0"0,-5 2 0,8 0 0,11 2 0,8 1-1325,7 1-1872,5-1 212,3 0 23,3-1-292,2-1 336,2-2-324,3 0-34,-2-1 236,1 0-35,-2 0-145,-1 0-56,-1 0 180,-2 0-248,-2-1 79,-9-4 0,23-4 1,2 0-1,-19 2-11,-19 2 0,-1 0 36,16-3 1,18-1-1,-6 0 1,-28 4-127,-22 3 90,-11 2-89,10-1 212,-14 1-123,-3-1 0,-2 1 145,-3 0-245,-4-1 100,-4 1 0,-4 0-12,-1-1 46,42-5 0,48 3-146,-17-3 246,19 5-134,-72 1 146,6 0-236,-11 0 90,3 0 0,-11 0-112,-2 0 314,-3 0-202,-1 0 145,-2 0-933,-2 0 0,0 0 0</inkml:trace>
</inkml:ink>
</file>

<file path=word/ink/ink7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2:53.7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23 21102,'65'-5'3276,"5"0"-435,3 7-2381,14 0 369,8 1-437,-42-3 0,0 1-325,2-1 1,1 0 100,2 0 0,0-1-168,0-1 0,0 0 0,-1 1 0,-1-2-68,-2 1 1,0-1 180,45 0-113,-13 0 0,-12 2-550,-16 1 2,-16 0-1167,-14 1-246,-13 2-101,-8 3-1215,-4 1 2802,-7 1 0,3-4 1,-3-1-1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36.81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19 17751,'51'0'3276,"3"0"-905,-4 0-1978,9 0 66,6 0 583,4 0-370,2 0-324,1 0 537,-1-2-661,-2 0-112,-5-2 146,-6 1-158,-6-1 102,-4 2 23,-3 1-214,0 1 179,2 0-190,0 0 112,19 3 68,-18 0 305,17 1 1,18-1-1,-14 1-418,-1 0 23,29 1 0,-13-3-90,-67-2 0,0 1 33,-1 0-167,-1 1 134,-2 0 0,-1 0-34,-3-1 157,-3-1-1162,-1 0 1,-2 0 0</inkml:trace>
</inkml:ink>
</file>

<file path=word/ink/ink7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2:52.5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98 19387,'85'2'3276,"2"-3"-210,-4-3-2651,12-4-90,-41 2 0,1 0-264,4-1 1,0 0-45,3-1 0,1 1-17,-1-1 0,-1 1 39,-5 1 0,0 0-229,40-3-416,-20 3-783,-19 3-729,-18 3-1159,-14 2 2866,-12 1 1,-7 0 0,-5 0-1</inkml:trace>
</inkml:ink>
</file>

<file path=word/ink/ink7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2:51.7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 11230,'41'1'3276,"16"-5"0,-21 0 0,15-3 0,-12 3-2531,1 2-576,2 1 503,2 1-415,4 0 79,2 0-235,2 2 79,0 1 89,0 2-146,-1 1 291,2 0-414,-2-1 0,-1-2 247,-2 0-147,-3-1-21,-3-2-79,-5 0 145,-3 0-301,-2-2 156,-2-2 0,-2-2-437,6-3-202,-13 3-828,2-3-1810,-15 6 2184,-3 1 1,-2 2 0</inkml:trace>
</inkml:ink>
</file>

<file path=word/ink/ink7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58.80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33 20037,'85'1'3276,"4"1"-1638,-27-2 0,1 0 0,-12 0 0,0 0-187,19 0 0,-1 0-1451,26-1 0,-5-1 0,-8-2 0,-7-2 0,-10 0 0,-10 0-1480,-14 1-1220,-14 2-577,-14 1 2184,-12 2 1,-7 0 0</inkml:trace>
</inkml:ink>
</file>

<file path=word/ink/ink7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47.23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 18804,'44'4'3276,"2"-1"0,1 0 0,0 0 0,0-1-2417,-4 0-859,-3-2 0,-3 1 0,-3-1 0,-2 0 0,-1 0 0,0 0 0,0 0 0,1 0 0,31-3 0,21-1 0,-10 1 0,11-1 0,-10 1 0,11-1 0,-21 0 0,-26 3 0,-8 0 0,-5 1 0,-7 0 0,-3 0 0,-1 0 0,-1 1 0,2 1 0,1 0 0,2 1 0,7 0 0,-50 6 0,29-5 0,-40 3 0</inkml:trace>
</inkml:ink>
</file>

<file path=word/ink/ink7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45.86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14580,'39'15'3276,"0"-2"0,-3-9 0,6 1 0,4-3 0,3 0-1469,1-2-1807,-3 0 0,-4-1 0,-6-1 0,-5-1 0,-7 0 0,-8 1 0,-8 1 0,-5 1 0,-36 0 0,-7 0 0,-40 0 0,-4 0 0,-8 1 0,2 3 0,65 0 0,23-4 0,87-4 0,-24-2 0,14 1 0,-36 3 0,-11 2 0,-9-1 0,-10 1 0,-5 0 0,-92 12 0,65-9 0,-67 9 0</inkml:trace>
</inkml:ink>
</file>

<file path=word/ink/ink7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44.95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78 1 17101,'52'20'1638,"1"-1"0,39 14 1638,-51-32 0,-2 0 0,-1 0-714,-2-1-2562,-4 1 0,-6-1 0,-7 1 0,-7 0 0,-7-1 0,-62 0 0,-29-1 0,24 0 0,-25 0 0,0 0 0,26 1 0,25 0 0,2 0 0,25 0 0,5 0 0,32 0 0,0 0 0,29 0 0,15 4 0,-5 1 0,-36-3 0,52 7 0,-171-10 0,17 1 0,-22-2 0,42 2 0,17-1 0,14 1 0,13 0 0,6 0 0,25 0 0,4 1 0,57-7 0,6-2-786,-33 3-853,29-2 1,-27-2-1639,-63 6 2457,-4 0 1,2 1 0,-1 0 0</inkml:trace>
</inkml:ink>
</file>

<file path=word/ink/ink7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44.2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44 1 13617,'-24'16'-1639,"4"-2"1</inkml:trace>
</inkml:ink>
</file>

<file path=word/ink/ink7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43.1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42 22390,'24'12'3276,"4"-1"0,8-6 0,9 0-2727,3-3-549,36 2 0,2-1 0,-21-1 0,15 2 0,-11-2 0,-54-2 0,-2-2 0,-2 0 0,-1-1 0,-3 0 0,-2 1 0,-15-6 0,-6 0 0,-18-5 0,-25 5 0,-18 0 0,11 2 0,-8-4 0,-30 1 0,17 2 0,73 6 0,7 0 0,4 1 0,27 1 0,1 2 0,26 1 0,-6 1 0,14-3 0,0-1 0,-14-1 0,42-1 0,-94-2-3277,-5 1 0,-1 1 2457,3 1 1,4 0 0,4 0 0</inkml:trace>
</inkml:ink>
</file>

<file path=word/ink/ink7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23.8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48 230 20878,'28'-48'3276,"5"5"0,7 17-13,8 6-1527,48 22-1398,-40 13-338,25 24 0,-61 4 0,-12 5 0,-18 0 0,-10-2 0,-14-5 0,-5-5 0,-2-8 0,-2-9 0,1-9 0,3-11 0,3-13 0,56-37 0,33-24 0,-7 15 0,-7 17 0,10-14 0,11-12 0,-13 38 0,-20 67 0,-13 5 0,-13 3 0,-17 2 0,-13 1 0,-15 0 0,-10-3 0,-3-5 0,-1-9 0,3-11 0,8-9 0,9-14 0,8-14 0,62-41 0,43-27 0,-10 16 0,-10 19 0,11-16 0,14-12 0,-20 44 0,-30 77 0,-12 6 0,-9 5 0,-19 4 0,-11 2 0,-8-16 0,-6-2 0,-23 19 0,19-24 0,-4-3 0,-38-2 0,25-18 0,-8-19 0,33-22 0,7-24 0,64-9 0,34-12 0,-11 14 0,-11 11 0,13-3 0,14-7 0,-25 37 0,-40 80 0,-17 0 0,-16-1 0,-16-1 0,-15-3 0,-9-3 0,-5-8 0,-2-8 0,4-12 0,5-11 0,7-12 0,6-17 0,31-47 0,17-28 0,18 27 0,29 59 0,5 1 0,-18-86 0,-3 13 0,28 110 0,-10 30 0,-49 1 0,-17-1 0,-8-3 0,-10-5 0,-2-8 0,-9 1 0,15-21 0,-1-4-730,21-22-2547,2-14 0,13-10 2457,9-14 1,-5 16 0,3 1 0</inkml:trace>
</inkml:ink>
</file>

<file path=word/ink/ink7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2:00.42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27522,'48'54'3276,"2"5"-1307,-4 4-1969,9 7 0,7 2 0,-28-35 0,3-1 0,1 0 0,3-1 0,1-1 0,2 0 0,2-2 0,2 0 0,1-2 0,1 0 0,1-2 0,1 0 0,0-2 0,0-1 0,-5-3 0,5 4 0,26 23 0,12 10 0,-14-11-1705,12-4 612,-18 1 1,6 8 0,-35-32 611,-48-41 1,4 8 0,-3 3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35.2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45 19096,'70'0'3276,"3"0"0,-5-1 0,5-2-2325,4-1-940,-1-1 146,-2-2-157,-5 0 0,-8 1-112,-11 1-482,-13 1-695,-11 2-1988,-11 1 0,-7 2 2184,-5 2 1,-3 1 0</inkml:trace>
</inkml:ink>
</file>

<file path=word/ink/ink7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1:59.9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1143 0 23185,'-73'68'1638,"34"-30"0,0 3 0,-3 4 0,0 2-123,-5 8 0,-1 3-1515,-5 4 0,0 2 0,-1 1 0,-1 1 0,0-1 0,1-1 0,2-2 0,0-2 0,5-4 0,-1 0 0,-7 12 0,2-1 0,18-22 0,2-1 0,-4 7 0,5-3 0,7-2 0,13-12 0,6-8-741,5-9-2194,1-5-342,2-7 0,3-4 2457,2-10 1,-2 5 0,-2-5 0</inkml:trace>
</inkml:ink>
</file>

<file path=word/ink/ink7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33.70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273 776 22110,'-32'-64'1411,"10"-8"-1298,14-15 94,26 16 0,10-1-22,-4 16 0,5 1 297,17-16 0,7 5-124,-7 25 1,1 8-186,0 6 1,1 6 734,41-1-404,-12 36 269,-14 32-118,-85 11 0,-42 25 1,-19 11-1,1-7 0,23-23-225,22-23 0,-1-2-430,-23 18 0,-21 21 0,-5-1 0,13-20 0,29-42 0,38-91 0,29-33 0,-7 38 0,8 1 0,8-23 0,14 7-107,17 25 0,11 17 107,-6 21 0,3 10 44,-1 5 1,-2 13 17,-12 22 1,-9 12-63,-11 1 0,-20 11 0,-37 17 0,-33 22 0,-15 7 0,1-6 0,15-20 0,13-11 0,-4-4 0,-11 10 0,-17 18 0,-4 0 0,7-22 0,22-40 0,20-56 0,11-22 0,3-5 0,6-6 0,3-9 0,6-4 0,9-5 0,7 0 0,7-1 0,7 4 0,9 5 0,8 6 0,5 10 0,5 7 0,1 11 0,3 9 0,-3 11 0,1 8 0,-5 8 0,-1 9 0,1 4 0,-13 21 0,-34 38 0,-25 37 0,-14 17 0,-3-4 0,7-22 0,0-1 0,-6-1 0,5-14 0,-6 17 0,-4 7 0,-2-4 0,-2-15 0,2-27 0,-19-23 0,0-20 0,-39-3 0,28-48 0,26-43 0,30 20 0,8-6 0,5-14 0,7-3 0,7-8 0,8-1 0,-2 31 0,3 0 0,4 2 0,20-26 0,7 6 0,6 10 0,6 9 0,1 12 0,2 10 0,-2 13 0,0 11 0,-1 4 0,-10 25 0,-34 39 0,-16 36 0,-9 20 0,-6 7 0,-1-7 0,3-21 0,2-13 0,-1-11 0,-5 12 0,-1 1 0,-1 16 0,-3 9 0,-3 1 0,-2-7 0,-4-14 0,-2-22 0,-29-5 0,-3-21 0,5-5 0,2-9 0,-37-16 0,26-54 0,42 5 0,8-8 0,4-19 0,7-6 0,8-14 0,6-4 0,0 27 0,2 0 0,4 1 0,4-1 0,3 1 0,4 2 0,2 3 0,3 3 0,3 3 0,18-18 0,5 9 0,0 1 0,-7 36 0,-29 71 0,-9 45 0,-6 21 0,-4 0 0,-2-22 0,-4-2 0,-7 1 0,2-5 0,0 18 0,-3 9 0,-4-2 0,-4-10 0,-6-23 0,-31 4 0,-8-21 0,6-2 0,-2-8 0,6-13 0,0-10 0,-37-16 0,22-59 0,46-3 0,8-16 0,5-1 0,3 9 0,4 0 0,3-5 0,2-3 0,2-6 0,2-1 0,5 6 0,6-7 0,5 5 0,4 2 0,2 3 0,3 2 0,4 3 0,0 8 0,2 4 0,3 3 0,16-10 0,4 10 0,-6 16 0,-1 9 0,40 10 0,-17 47 0,-31 35 0,-9 17 0,-12-11 0,-4 5 0,-4-1 0,-2 7 0,-6-3 0,-13 17 0,-9-3 0,-7 2 0,-7 0 0,-10-3 0,-7-4 0,-4-4 0,-5-4 0,1-8 0,-6-6 0,-22 11 0,12-43 0,57-70 0,17-39 0,10-26 0,6-12 0,1-1 0,-5 15 0,-11 25 0,-16 8 0,3-1 0,17-11 0,9-30 0,8-14 0,3-1 0,3 14 0,-2 30 0,-3 42 0,30 73 0,-10 37 0,-27-19 0,-4 5 0,-2 9 0,-3 4 0,-3 6 0,-5 2 0,-8 2 0,-8 1 0,-5 0 0,-7-2 0,-9-1 0,-7-3 0,-4-4 0,-5-4 0,-2-6 0,-4-5 0,2-9 0,-1-8 0,0-2 0,8-27 0,33-50 0,14-41 0,11-26 0,6-14 0,2-1 0,0 12 0,-7 26 0,3-14 0,5 0 0,-7 24 0,3-20 0,2-12 0,2-4 0,2 4 0,2 12 0,0 20 0,2 29 0,52 26 0,-41 69 0,-6 36 0,-8-5 0,-8-11 0,-7 5 0,-1-1 0,-1 11 0,-4 1 0,-9-9 0,-25 18 0,-13-9 0,11-27 0,-3-1 0,-3-2 0,-1-1 0,-3-2 0,-1-2 0,-22 20 0,0-6 0,4-11 0,-1-7 0,4-3 0,11-30 0,36-60 0,18-47 0,12-28 0,6-8 0,0 10 0,-8 30 0,-1 6 0,4 1 0,-1 6 0,6-24 0,4-12 0,3 1 0,-1 13 0,0 26 0,-3 38 0,34 70 0,-32 7 0,-8 10 0,-13 7 0,-9 4 0,-6 8 0,-7 2 0,-5 5 0,-7 1 0,-9 1 0,-5-1 0,-5-1 0,-3-2 0,-1-5 0,-2-4 0,4-8 0,1-5 0,8-12 0,1-6 0,-15 5 0,25-42 0,20-39 0,33-26 0,7-3 0,-13 7 0,10 7 0,-1 1 0</inkml:trace>
</inkml:ink>
</file>

<file path=word/ink/ink7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38.912"/>
    </inkml:context>
    <inkml:brush xml:id="br0">
      <inkml:brushProperty name="width" value="0.04286" units="cm"/>
      <inkml:brushProperty name="height" value="0.04286" units="cm"/>
      <inkml:brushProperty name="color" value="#F6630D"/>
    </inkml:brush>
  </inkml:definitions>
  <inkml:trace contextRef="#ctx0" brushRef="#br0">1 443 18496,'57'-43'3910,"5"1"-3237,1 5-468,15-4 109,-31 18 0,2 1-355,5-3 1,3 2 443,5-1 1,2 1-651,1 2 0,2 0 504,-1 3 1,-1 1-141,-2 3 1,-2 1-34,-3 3 0,-3 2 275,43-3-359,-14 6 23,-16 3-102,-14 5 463,-33 51 0,-8 37 0,-4 11 0,0-21-384,3-19 0,-1 2-212,-2 22 1,-1 20-1,-2-2 1,-1-22 211,2 11 0,4-1 271,1-1-271,-2-3 0,0-7 0,-2-5 0,2-7 759,0-5-759,1-5 0,2-6 0,0-7 0,10-6 1308,-13-27-1308,6-8 278,-18-21-278,0 2 0,-2 2 0,-1-1 0,1 1 0,0-3 0,-1-2 0,-2-3 0,-1-2 0,-4-5 0,-5-5 0,-5-4 0,-4-1 0,-35-2 0,37 32 0,-13 8 0,52 34 0,11 1 0,20 14 0,-7-12 0,11 8 0,-17-18 0,-6-6 0,-3-6 0,-3-8 0,0-5 0,32-42 0,20-32 0,-10 11 0,12 1-422,-10-1 0,10-12 1,-18 20 421,-25 29 0,-12 9 0,-9 7 0,-7 5 0,-7 8-3340,-8 6-3304,-10 9 6644,-13 2 0,15-9 0,-1-4 0</inkml:trace>
</inkml:ink>
</file>

<file path=word/ink/ink7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37.310"/>
    </inkml:context>
    <inkml:brush xml:id="br0">
      <inkml:brushProperty name="width" value="0.04286" units="cm"/>
      <inkml:brushProperty name="height" value="0.04286" units="cm"/>
      <inkml:brushProperty name="color" value="#F6630D"/>
    </inkml:brush>
  </inkml:definitions>
  <inkml:trace contextRef="#ctx0" brushRef="#br0">1229 345 18776,'-38'-43'2241,"-1"2"-1759,5 11 190,-3-3-672,-1-4 269,-1 0-269,-2 0 224,-3 4-190,-5 6-34,-4 9 0,-3 9 470,-4 16-380,-2 9 459,-3 14-56,2 9-347,5 7 649,8 7-616,10 7-22,11 6 123,13-15 1,3 2 100,-6 28-23,8-27 1,-1 0-157,-5 23 106,9-5 0,0 23 0,0 3 1,2-18-309,2-16 0,0-1-131,-2 15 1,0 16 0,1-6 0,6-30 130,6-34 0,-2-10 0,-3-7 0,-1-12 0,-4-11 0,-1-14 0,-3-12 0,-6-39 0,2 14 0,-6-25 521,-51 108-521,46-4 0,-12 26 0,7 8 0,30 8 0,3-8 0,2-9 0,5-2 0,-4-15 0,2 0 0,-1-11 0,4-3 0,7-3 0,9-5 0,10-9 0,9-10-60,12-9 1,21-11 0,3-3 0,-13 8-1426,-11 9 1,0 0-60,10-8 1,14-7 0,-3 3-1,-20 15 1544,-7 17 0,-27 5 0,-6 2 0</inkml:trace>
</inkml:ink>
</file>

<file path=word/ink/ink7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13.9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2919 207 17886,'-16'0'3276,"2"0"0,6 0 0,-1 0 0,-2 0-1499,-3 0-1777,-3 0 0,-6 0 0,-4 0 0,-4 0 0,-3 0 0,-2 0 0,0 0 0,1 0 0,-1 0 0,1 0 0,-1 0 0,0 0 0,-17-2 0,-17-3 0,-19-3 0,11 2 0,-20-1 0,21 0 0,-11-1 0,24 3 0,33 2 0,-6-1 0,-4 0 0,-6-1 0,-2-1 0,1 1 0,0 1 0,1-1 0,-1 1 0,-1-1 0,-2-1 0,-4 1 0,-20-2 0,-30-1 0,-5-1 0,19 2 0,15 1 0,0 1 0,-18-2 0,-18-1 0,3 0 0,26 2 0,0 3 0,7-1 0,7 1 0,14 0 0,15 1 0,13-1 0,15 1 0,8 0 0,24-2 0,14 1 0,-8 1 0,2 1 0</inkml:trace>
</inkml:ink>
</file>

<file path=word/ink/ink7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11.5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1564 22 21863,'-48'-12'3276,"-1"3"0,12 9 0,-9 3-2200,-8 2-1076,-7 1 0,-4 0 0,-4-1 0,0-1 0,1 0 0,3-3 0,2 1 0,-5-3 0,-23-1 0,-3 1 0,18-1 0,18 0 0,1 1 0,-18-1 0,-17 0 0,6 0 0,29 0 0,29 0 0,5 1 0,3 0 0,3 1 0,4 0 0,4 0-3277,4 0 0,17 9 2457,0-4 1,5 4 0,-9-6 0</inkml:trace>
</inkml:ink>
</file>

<file path=word/ink/ink7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10.15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 10513,'51'-7'3276,"3"1"0,0 7 0,5 3 0,2 1 0,0 3 0,-1-1-678,-2-2-2598,-4 1 0,-5-2 0,-6 0 0,-9-1 0,-9-1 0,-8 0-562,-9-2-531,-4 1 1,-3-1 0</inkml:trace>
</inkml:ink>
</file>

<file path=word/ink/ink7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08.34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20889,'58'6'3276,"3"1"0,-5-2 0,8 2-1226,5-2-2050,1 0 0,-15-2 0,1-1 0,32 1 0,-34-2 0,11 0-438,10 1 1,16 1 0,-1 1 0,-16-2-1026,-18-1 1,-2 1 369,50 1 1,13 2 0,-61-2-1,-67-3 1,-6 0 0</inkml:trace>
</inkml:ink>
</file>

<file path=word/ink/ink7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07.4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27 11062,'93'-2'655,"0"0"0,0 0 1,-8 1-1,-2-1 0,-18 0 2621,-7-2 0,-13 0 0,-17 2-671,-13-1-3698,-10 2 1,-4 0 0</inkml:trace>
</inkml:ink>
</file>

<file path=word/ink/ink7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07.12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27 25326,'72'-12'3276,"-3"2"-648,-12 7-1865,3 2-551,2 0 46,-1 2-437,-2 1 179,-5 1-896,-7 1-326,-7 1-1971,-11 1-84,-9 2 2788,-10-1 0,-5-2 0,-5-2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34.5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1 106 15364,'47'-5'3276,"-2"0"-2305,-10 0-288,1 0 225,2 1 11,1 0-471,4 2-67,1 0 45,-1 0-393,1 1 304,-2 0-35,1 1-89,1 0 101,3 0-303,0 0 549,39-2 0,28-1 1,-18 0-483,-44 2 1,-1-1-72,44-1 0,16-1 1,-33 0 329,-50 0 167,-3 1-460,-2-1 158,0 2-135,0-1-22,2 0 112,1 1-101,2-1-56,1 1 224,15-2 17,15 3 0,2-1-241,1 0 11,-4 1 1,-6 0-46,-31 1 34,-2 0 0,1 0-45,-2 0 168,0-1-123,-1-1 0,-1 0 34,0 1 44,0-1-78,0 2 12,1 0-46,-2 0 191,-1 0-23,44 3-134,-33-3 34,36 4-124,-44-4 90,1 0 0,-2 0-33,0 0 156,-2 0-123,-1 0 0,-1 0 45,-2 0-90,1-1 45,0 0 0,-1 0 45,42-2 100,-30 2-145,31-2 0,-42 3 23,1 0-113,-1 0 90,-1 0 0,-1 0-78,-2 0 212,0 0-134,-1 0 0,1 0 22,0 0-89,2 0 11,53 0 56,-36 1-78,41 0 201,-51 0-123,-1 1 0,1 0 45,1 1-168,1 0 123,2 0 0,0 1-68,3 0 214,0 0-146,1-2 0,-1 1 45,1-2-3322,59-3 761,-52-1-761,41-3 3101,-70 0 1,-1 3 0,-1-1 0</inkml:trace>
</inkml:ink>
</file>

<file path=word/ink/ink7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05.9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91 19074,'47'-16'3276,"28"0"0,-16 10-1785,-2 2 1,3 2-1178,19 2-124,-25 1 0,1 1-190,26 2 90,3-2 67,1 0-157,1-2 0,-1-3 236,0-3-18,-24-1 0,0-1-218,32-3 34,-33 4 0,-2 0-124,17 2 90,-10 2 0,-8 2-112,4 6 56,-21-1 34,4 3-393,-23-2 235,-4-2-1029,-5-2-775,-3 0 1984,-5-8 0,-2 5 0,-2-4 0</inkml:trace>
</inkml:ink>
</file>

<file path=word/ink/ink7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36.51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73 16272,'38'4'3276,"-2"-2"0,-4-1 0,6-1-117,8-1-2779,10-3 203,8-2-179,7-4-225,3-2 437,0 2-571,-2 1 11,-3 2 23,-5 2 145,-5 1-224,-5 2 0,-5 0 44,-4 1-100,-3-1 56,-5 1-2577,16-3 2577,-57 7 0,31-4 0,-55 5 0</inkml:trace>
</inkml:ink>
</file>

<file path=word/ink/ink7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34.6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40 13516,'47'-2'3276,"-21"2"0,9-2 0,-26 2 0,-3 0-2453,0-1-823,0 1 0,-2 0 23,3 0 122,-2 0-145,2-1 0,0 1 112,0 0 112,2 0 46,36 0-214,-27 0-56,25 0 0,-37 0 190,-2 0-134,4 0 135,0 0-146,4 0 190,1 0-235,0 0 0,0 0-56,0 0 201,-2 0 158,26 0-12,10-5-302,-2 4 168,-3-5-157,-28 5 112,7-1 247,-3-1-359,7 0 0,-6 0 268,9-1-212,-7 2-44,4-1 178,-11 3 415,45-1-336,-4 1-269,12 0 202,-15 1-202,-35-1 0,4 0-11,-6 0 179,1 0-168,0 0 0,2 0 134,1 0-11,1 0-123,2 0 157,12 0-5,19 0 0,8 1-152,31 6 0,-31-5 0,-4 0 0,1 6 0,-39-6 0,-1-1 0,1 0 0,-1 0 0,0-1 0,0 0 0,0 0 0,1 0 0,-1 0 0,-1 0 0,-1 0 0,38 1 0,-23-1 0,21 1 0,-35-1 0,-9 0 0,-1 0 0,0 0 0,-1 0-1093,-2 0 1,0 0 0</inkml:trace>
</inkml:ink>
</file>

<file path=word/ink/ink7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30.01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0 145 22603,'93'-10'409,"0"1"1,0 0-1,-1-1 1,1 1-1,5-1 1,-2 2 0,-5-1-1,-13 0 1229,1-4 0,-12 1-1378,27-1-551,-7 1 146,-7 5-191,-11 4-516,-11 1-268,-10 2-528,-11 2 517,-9 1-2146,-6 2 0,-10 1 2457,-5 2 1,-5-4 0,-2 0 0</inkml:trace>
</inkml:ink>
</file>

<file path=word/ink/ink7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29.38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20 18502,'92'-2'1092,"0"0"0,-8 1 0,-10 0 2184,-12 1 0,-1 1-2235,0 1-795,-1 1-246,-1 1 0,-1-1-34,-1 0 135,-1-2-101,-2-1 0,-2 0 158,-1-1-259,-3 0 101,-4-1 0,-6-1-91,-6 2 182,-5 0-91,-5 1 0,-3-1-393,-5 1 259,-4-2-583,-4 1-2560,-3-1 2457,-26-5 1,17 5 0,-19-4 0</inkml:trace>
</inkml:ink>
</file>

<file path=word/ink/ink7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28.5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0 141 19712,'51'7'3276,"-3"-1"-412,-14-6-2203,3 0-549,1 0 270,0 0-91,1-1-134,-2 0 78,0-1-157,0-1 169,14-1-135,-13 1-112,11 0 0,-17 1 258,-1 1-191,0 1-67,0 0 56,1 0 179,12 0-190,29-6 0,2-1-45,-11 2 0,8-2 0,-12 0-78,-48 4 145,1 1-67,3-1 0,3-1 101,1 0-157,1 0 56,0 0 0,0 2-90,0-1 157,0 1-67,0 1 191,70-6-259,-55 4 68,51-5 0,-72 5 34,0-1 78,0 1-112,-1 0 0,0 0 213,0-1-292,0 1 79,-2-1 0,0 1-123,-1 0 146,-2 0-23,38-4 0,-33 4 0,27-3 0</inkml:trace>
</inkml:ink>
</file>

<file path=word/ink/ink7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26.7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45 21841,'74'3'3276,"-1"0"0,-11-3-2410,5-2-362,9-2-381,6-3-123,4-2 0,1 1 292,-5 1-292,-9 2 0,-12 1 22,-12 2-56,-11 1 46,-11 0-12,-8 1 0,-8 0-1093,-5 0 1,-3 0 0</inkml:trace>
</inkml:ink>
</file>

<file path=word/ink/ink7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25.7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1814 1027 12238,'55'-47'3276,"-5"1"-747,-21 12-1095,-4-2-650,-4-2 303,-4-3-415,-3-1-492,-4-1 133,-3 0-313,-4-1 0,-1-2 0,-3-1 247,-5-1-247,-5 0 0,-8 1 190,-5 1-145,-5 2-45,-3 4 0,-4 2-11,-5 4 257,-3 1-246,-2 4 0,1 2 112,1 5-48,-17 10 1,-26 2 0,-4 2-1,17 2 65,19 0 0,-1 2-115,-18-2 0,-17-1 0,5 3 0,24 5 199,17 11-180,1 3 639,0 2-548,2 4-12,3 2 303,3 2-225,4 2 180,5-1-303,6 0 101,4 0 179,4 1-301,1-1 867,-26 42 0,-3 7-622,14-19-218,-14 19 0,5-6 84,28-41-79,0 0 348,0 0-426,1 2 0,-1 0 55,1 0 316,0 2-371,1 0 0,1 0 101,0 0-213,2 0 112,-2 13 117,-2 5 1,-1 2-107,1 4 291,-9 40-302,14-80 23,0 1-158,1-7 135,0 0 0,0-1-33,1-1 414,0-2-381,-1 0 179,1-1-22,-2 1 493,-11 19-650,6-13 11,-9 15 359,11-20-370,1-2 606,2-3-606,-9-12 0,4-2 0,-9-14 0,4-1 0,-2-5 0,-15-39 0,-2-4 0,8 23 0,-7-21 0,5 15 0,22 53 0,1 2 0,1 19 0,5 1 0,2 17 0,7-3 0,3 3 0,2-1 0,1-1 0,12 15 0,1 0 0,-5-10 0,4 7 0,-2-7 0,-14-31 0,0-3 0,4-1 0,3-2 0,5-5 0,3-2 0,4-7 0,2-3 0,2-5 0,2-4 0,20-19 0,4 6 0,2 2 0,13-8-180,-20 12 0,-8 11-1669,-34 26 404,-13 5-1726,-3 7-106,-10 6 0,-9 4 2461,-15 2 1,13-12 0,-2-4 0</inkml:trace>
</inkml:ink>
</file>

<file path=word/ink/ink7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23.2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95 19746,'62'3'3276,"6"-3"0,-3-6 0,11-3-589,6-4-2181,2 1-506,3 0 0,-2 3 0,1 3 0,-2 1 0,-1 2 0,-1 2 0,-1-1 0,0 1 0,-2-2 0,-1 0 0,-2-1 0,-2 2 0,-1 0 0,-4 1 0,-4 1 0,14 1 0,-12-1 0,15 0 0,18 0 0,-14 1 0,-64-1 0,-1 1 0,-2-1 0,-3 1 0,-2 0 0,-8-1 0,0 0-3083,-2 1-194,-22-6 0,4 5 2457,-19-5 1,18 5 0,4 0 0</inkml:trace>
</inkml:ink>
</file>

<file path=word/ink/ink7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21.7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 22771,'53'0'3276,"-2"0"0,-13-1-842,1-1-2198,0 0-180,0 0 11,0 1-67,0 1-90,-3 0 90,-3 0-941,-7 0-224,-7 0-740,-6 0 812,-8 0 1,-2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32.08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63 16765,'51'0'3216,"3"-1"-2039,4 0 481,5 0-1109,5-1 56,6-1 257,5 2-671,3 0 56,3 0-213,-2 1-34,0 0 100,-2 0 12,-2 0-112,-1 0 0,-4 0 23,-2-1-113,-4-1 90,-5-2-404,-5-2 337,-8 0-258,-8-1 325,14-5 0,-32 7 0,10-4 0</inkml:trace>
</inkml:ink>
</file>

<file path=word/ink/ink7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21.0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76 22536,'49'-18'3276,"-2"1"-2373,-8 6-410,0 1 123,2 2-515,-1 2-67,0 3 78,-3 1 34,-2 2-12,0 0 146,-1 0-257,1 0 358,0 1-337,-2 0 57,-2-1 90,-3 0-57,-1 0-100,-3 0-1,0 0 34,-1 0 259,0 0 469,50 5 1,7 2-606,-18-4-190,17 3 0,3-1 56,6-5-56,-40 0 90,36 0 44,-52 0-11,14 1-100,-10 0 335,11 0-335,-13 1 55,-1-1-10,30 3 0,3 1-68,-14-1 0,12 0 0,-6 0 0,-38-2 0,2-2 0,0 1 0,0-1 0,2 0 0,-1 0 0,2 0 0,10-2 0,-8 1 0,7-2 0,-12 2 0,-2-1-2612,29-6 147,-31 6-812,16-5 2184,-38 7 1,-3 0 0</inkml:trace>
</inkml:ink>
</file>

<file path=word/ink/ink7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19.12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1 226 11622,'32'-2'3276,"-5"1"0,6 3 0,-2 2-778,6-1-1905,9-2-10,8-3-482,9-4 336,3 0 0,22-2 0,3 0 0,-15 1-342,-13 1 0,0-1-56,11 0 0,16-1 1,-3 1-1,-24 2 185,-12 1-101,0-1-11,-4 2 124,-3 1-236,-6 1 0,-5 1 370,-3 0-124,11 1 46,-10-1-147,13 1 225,35-2 0,3-1-370,-21 1-17,22-1 0,-10 1 197,-50 1-180,0 0 145,2 0-33,1 0 11,0 0-111,-1 0-12,-2 0 156,-3 0-32,-1 0-35,-2 0-89,-1 0 331,35 0 0,6 0-331,-18 0 0,17 0 0,-4 0-23,-35 0 303,19-1-145,-12 0-124,15-2-11,-8-2-45,-7 0 235,5 0-190,-12 2 12,0 0 133,-1 0-89,0 0 157,44-3-213,-37 3 0,33-1-22,-49 4 190,1 0-168,-2 0 0,-1 0 112,1 0-112,-1-1 100,0 1-42,0-1-58,2 0 0,5-3 0,-5 3 0,4-2 0,-10 2 0,3 1 0,3 0 0,-1 0 0,1 0 0,-2 0 0,-2 0 0,4 2 0,-2 1 0,7 19 0,-6-11 0,4 14 0,-6-17 0,0 0 0,0 0 0,0 0 0,1 1 0,-1-1 0,0 1 0,-1 0 0,0 0 0,-1 1 0,0-1 0,4 18 0,-3-16 0,1 12 0,-3-19 0,-1-1 0,2 3 0,-1-1 0,1 1 0,0 3 0,-1-7 0,-5-22 0,2 9 0,-5-22 0,3 21 0,0-1 0,1 0 0,-1-3 0,1 0 0,0 0 0,0 0 0,1 1 0,-1-3 0,0 5 0,-1-1 0,1 5 0,-2 2 0,1 0 0,-1 2 0,1-2 0,0 1 0,0 0 0,0-1 0,1 1 0,-1-1 0,1 1 0,-1 0 0,1 2 0,0-1 0,0 1 0,0 0 0,-1 0 0,0 1 0,-2 1 0,-2 1 0,-3 1 0,-5 0 0,-3 1 0,-2 1 0,-3 0 0,-1 2 0,-4 0 0,-2-1 0,0 0 0,-1-1 0,2 0 0,-1-1 0,1-1 0,-1 0 0,0 0 0,-1 0 0,-1-1 0,-16 1 0,12 0 0,-12 0 0,20 0 0,1 0 0,3 0 0,1 0 0,-1 0 0,-2 1 0,-5 1 0,-4 0 0,-4 1 0,-23 1 0,15-3 0,-12 1 0,22-2 0,5 0 0,1 0 0,2 0 0,-1 0 0,-19-1 0,8 0 0,-16-2 0,15 0 0,-2 0 0,1-1 0,3 1 0,4 0 0,5 0 0,6 2 0,4 0 0,1 1 0,1 0 0,-1 0 0,-14 0 0,6 1 0,-21 1 0,20-1 0,-7 0 0,11 0 0,2-1 0,0 0 0,3 0 0,0 0 0,2 0 0,0 1 0,1-1 0,0 1 0,0-1 0,1 1 0,-7 2 0,6-1 0,-6 3 0,7-2 0,-7 2 0,6-1 0,-5 1 0,7-2 0,3-1 0,0 1 0,1-1 0,1-1 0,2 1 0,1-1 0,0 0 0,0-1 0,-1 0 0,-1 1 0,-12 0 0,6-1 0,-8 0 0,10 0 0,0 0 0,1 0 0,0 0 0,2 0 0,1 0 0,1 0 0,1 0 0,1 0 0,-3 1 0,3-1 0,-3 1 0,2 0 0,1-1 0,1 0 0,1 1 0,0 0 0,0-1 0,0 1 0,-3 0 0,1-1 0,-1 2 0,-2-1 0,1 1 0,-1 0 0,1 0 0,0-1 0,2 0 0,0 0 0,2-1 0,0 1 0,0-1 0,0 1 0,-1 1 0,2 0 0,-1 0 0,1 4 0,-1 0 0,-1 3 0,3 0 0,1 3 0,1 3 0,1 1 0,0 3 0,2 0 0,2-2 0,3-1 0,2-2 0,0-2 0,0-1 0,-1-2 0,-1-3 0,-3-1 0,-1-2-2343,3-1-934,0-1 3110,17-4 0,-14 2 0,7-3 1</inkml:trace>
</inkml:ink>
</file>

<file path=word/ink/ink7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11.88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819 37 25920,'-72'-10'1092,"0"0"0,2 0 0,4 3 2184,-18 7-2981,-1 0-295,6 1 0,9 2 0,9 2 0,8 2 0,10-1 0,11-1 0,13-3 0,9 0-214,8-2-3063,18 21 2457,-12-12 1,13 13 0,-17-19 0</inkml:trace>
</inkml:ink>
</file>

<file path=word/ink/ink7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11.50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1380 37 18670,'-31'-11'3276,"2"3"0,10 7 0,-2 1-442,-3 0-2621,-1 0 89,-1 0-224,-1 0 225,-1 0-169,0 0-55,-3 0 156,1 0-190,-29 2 1,-3 1-46,17-2 0,-14 2 0,7-1 0,37-2 0,0-1 0,-3-1 0,0 0 0,-1-1 0,0 0 0,2 0 0,0 0 0,3 1 0,2 0 0,1 1 0,-63-1 0,41 1 0,-50-1 0,56 2 0,-3 0 0,-2 0 0,1 0 0,2 0 0,6 0 0,3 0 0,4 0 0,1-1 0,1 1 0,2 0 0,-14 0 0,14 0 0,-12 0 0,17 0 0,-2 0 0,0 0 0,-1 0 0,0 0 0,0 0 0,-1 0 0,0 0 0,3 0 0,2 0 0,2 0-1093,-2 0 1,0 0 0</inkml:trace>
</inkml:ink>
</file>

<file path=word/ink/ink7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09.4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333 17 19331,'-31'-8'3276,"2"2"0,11 5 0,-1 0-2347,-4 1-1019,-69 2-122,57-1-495,-45 1-481,76-2 95,2 0 1,2 0 0</inkml:trace>
</inkml:ink>
</file>

<file path=word/ink/ink7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08.9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277 17 21225,'-29'-4'3276,"-1"1"0,5 3-1929,-4 0-1235,-3-1 34,0 0-146,3-1 0,3 1-459,3-1-427,11 1 270,3-1-2661,9 2 2457,13 4 1,-10-3 0,10 3 0</inkml:trace>
</inkml:ink>
</file>

<file path=word/ink/ink7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08.4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1279 19 18334,'-34'3'3276,"4"-1"0,5 0-2388,6-1-395,-7 0 157,7 0-516,0 1 236,0-2-157,-1 1-191,-4 0 460,-5-1-313,-6 0-125,-4 0 46,-6 0 112,-4 0 559,-17 0 1,-17 1 0,11-1-762,-14-1-23,16 1 1,-10 1 0,21-2 123,29-1-101,2 0 89,3 0 23,5 1-22,5-1-90,4 2 0,3 0 0,2 0 112,2 0 191,-34-8-326,20 4 23,-29-5 0,28 7-44,1 2 301,2-1-234,2 1-23,6 0-180,3 0-3097,22 5 0,-6-4 2457,17 4 1,-18-5 0,-3 0 0</inkml:trace>
</inkml:ink>
</file>

<file path=word/ink/ink7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5:05.2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1 156 20956,'39'-4'3276,"-2"0"0,-7-1-1638,28-1 0,5 1-1259,-2-1-54,6 1 0,-3 0-302,-17 0 212,-4 1-190,-2 0 145,-2-1-55,-2 2-79,0-1-34,2 1 226,2 1-248,1-2 0,0 0 0,1-1 0,-4 0 0,16 5 0,1 0 0,-4 0 0,2 1 0,-3 0 0,-21 0 0,1-1 0,1 0 0,0 0 0,0-1 0,-1 0 0,-1-1 0,-2-1 0,-2 0 0,-1 0 0,0 0 0,29 0 0,2 2 0,-14-1 0,20 1 0,-4-1 0,-38 0 0,14-1 0,-14-1 0,-2 1 0,-4 0 0,-3 1 0,-3 0-3277,-5-1 0,-16-5 2492,1 2 0,-4-1 0,8 5 0</inkml:trace>
</inkml:ink>
</file>

<file path=word/ink/ink7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4:02.3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14 22681,'86'9'3276,"-16"-5"0,6-8 0,-18-1-3018,-2 1-258,-6 1 0,-8 2 0,-12 1 0,-11 0 0,-10 0 0,-5 0 0,-33 3 0,-1-2 0,-34 3 0,2-4 0,-4 0 0,4 0 0,10 0 0,16 0 0,16 0 0,11 0 0,33 0 0,8 0 0,32 0 0,3 0 0,7 0 0,-1 0 0,-3 0 0,-7 0 0,-10-1 0,-12 0 0,-14 1 0,-14 0 0,-13 0 0,-16-1 0,-13 0 0,-19-1 0,-8 0 0,-1 1 0,7 0 0,14 1 0,15 0 0,11 0 0,13-1 0,9-1 0,12 0 0,8 0-3277,5 1 2877,-1 1 0,-15 0 1,-8 0-1</inkml:trace>
</inkml:ink>
</file>

<file path=word/ink/ink7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3:56.48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19 120 22312,'14'-30'3276,"2"5"0,-8 21 0,4 0-2649,-3 5-627,2-1 0,2 1 0,1-1 0,1 0 0,0 0 0,-2 0 0,-2 0 0,-4 0 0,-3 0 0,-23 0 0,0-2 0,-20-1 0,10-1 0,2 1 0,7 1 0,5 0 0,7 2 0,4 0 0,25 0 0,0 0 0,21 0 0,-8-1 0,0-2 0,-2-1 0,-4-1 0,-6 0 0,-7 1 0,-6 2 0,-6 1 0,-28-1 0,0 2 0,-25-1 0,9 1 0,4 0 0,8 0 0,9 0 0,9 0 0,7 0 0,27 0 0,-3 0 0,21-2 0,-11 0 0,-4-3 0,-3 2 0,-6 1-3277,-5 1 0,-2 2 2457,-1 2 1,-5-2 0,1 2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31.1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32 14984,'58'0'3276,"5"0"0,6 0 0,10 0-1417,6 0-1602,1-3-223,-3-1 111,-6-2-145,-10-1 0,-14 3-425,-14-1-237,-13 3-839,-10 1-919,-8 1 1327,-5 2 1,-1 1 0</inkml:trace>
</inkml:ink>
</file>

<file path=word/ink/ink7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42.516"/>
    </inkml:context>
    <inkml:brush xml:id="br0">
      <inkml:brushProperty name="width" value="0.04286" units="cm"/>
      <inkml:brushProperty name="height" value="0.04286" units="cm"/>
      <inkml:brushProperty name="color" value="#F6630D"/>
    </inkml:brush>
  </inkml:definitions>
  <inkml:trace contextRef="#ctx0" brushRef="#br0">963 228 21208,'-44'-44'5120,"-27"-7"-4167,17 25-539,-26-4 269,16 19-390,-3 5-293,-5 4 0,-1 9 0,-1 7 0,4 14 0,6 10 0,8 9 0,5 9 0,7 4 0,6 2 0,12-1 0,11-2 0,20-3 0,40 20 0,3-19 0,-15-20 0,12 1 0,26-3 0,21 0 0,5-3 0,-16-7 0,-7-7 0,1-4-278,9 7 0,16 6 1,-2-6-1,-22-17 278,-27-23 0,-9-10 0,2 1 0,-3-3 0,30-42 0,-17-12-413,-32 37 1,-4-1 412,-5-3 0,-4-2 0,-2 1 0,-5-2 0,-13-17 0,-6 1 0,4 21 0,-5 3-153,-11-11 1,-7 9 152,-34 7 0,-21 21-143,32 33 0,-20 13 0,-11 8 1,-1 3-1,7-3 0,17-9 0,-11-3 1,1 1-1,-6 12 0,-1 0 0,0 1 1,0-1-1,0 0 0</inkml:trace>
</inkml:ink>
</file>

<file path=word/ink/ink7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26:24.180"/>
    </inkml:context>
    <inkml:brush xml:id="br0">
      <inkml:brushProperty name="width" value="0.04286" units="cm"/>
      <inkml:brushProperty name="height" value="0.04286" units="cm"/>
      <inkml:brushProperty name="color" value="#F6630D"/>
    </inkml:brush>
  </inkml:definitions>
  <inkml:trace contextRef="#ctx0" brushRef="#br0">466 37 16221,'-50'-19'9830,"8"3"-7210,27 15-2620,3 1 0,-2-1 0,4 1 0,-1 0 0,0 0 0,-1 0 0,-1 3 0,0 0 0,0 3 0,-18 16 0,15-13 0,-11 12 0,21-16 0,0 0 0,1 0 0,-1 2 0,-1 1 0,1 0 0,-1 0 0,2 1 0,-1 0 0,2 0 0,0-1 0,1 1 0,-4 40 0,4-29 0,-2 30 0,5-39 0,1-1 0,1 0 0,0 0 0,1 0 0,1 0 0,-1 1 0,1-1 0,0-1 0,0 0 0,1-1 0,24 35 0,1-14 0,8 16 0,-11-24 0,-15-14 0,1 0 0,8 1 0,-5-2 0,6 1 0,-8-3 0,0-1 0,0 1 0,0-1 0,1 2 0,45-3 0,7-1 0,-23 2 0,24-2 0,-8 0 0,-44-1 0,0 0 0,-2 0-3392,0 0 3392,-2 0-93,5 0 93,-5-1 0,5 0 0,-6-1 0,82-13 0,-59 10 3347,60-9-3347,-80 14 138,0 0-138,7 0 0,-3-1 0,4 0 0,-9 0 0,-1 0 0,-4 0 0,-1 1 0,-1-1 0,17-8 0,-8-2 0,9-1 0,-14 2 0,-7 5 0,0 0 0,0-1 0,0-2 0,1 1 0,1-4 0,-2 3 0,1-1 0,-2 3 0,0 1 0,-1-1 0,0 0 0,-1 1 0,1-27 0,-3 8 0,1-10 0,-1 17 0,1 11 0,-1 1 0,-1-3 0,1 3 0,-1-3 0,0 4 0,0-3 0,-1 1 0,0-1 0,-1 0 0,-24-19 0,-11 4 0,-1-5 0,4 12 0,23 11-3392,-1 0 3392,-1 1 0,0-1 0,-1 1 0,-4-2 0,5 1 0,-4 0 0,6 1 0,-1 0 0,-2 1 3392,-64-8-3392,3 6 0,-14-4 0,30 6 0,45 2 0,0 0 0,0 0 0,0 0 0,-1 2 0,-1 1 0,0 2 0,1 1 0,-4 2 0,6-2 0,-1 1 0,-21 9 0,23-11 0,-17 9 0,29-13 0,3-1 0,0 0 0,-23-1 0,-32 11 0,15-2 0,-16 11 0,44-4 0,-2 3 0,-2 3 0,0 0 0,-1 4 0,0-2 0,3 3 0,1 0 0,2 1 0,3 3 0,1 1 0,2 2 0,0 2 0,-2 27 0,14 19 0,7 22 0,-1-12 0,-6-29 0,2 0 0,5 29 0,4 13 0,1-26 0,5-31 0,0 1 0,2 3 0,-1 0 0,2 2 0,0 1 0,0 1 0,1 0 0,2 0 0,0-2 0,2-2 0,2-2 0,0-4 0,18 16 0,16 17 0,-9-10 0,-22-27 0,-1 0-419,24 26 1,9 10-1,-14-18 419,-13-20 0,2-2-148,0-2 148,1 0 0,-2 1 0,-2 1 0,0 2 0,-2 2 0,1 1 0,21 18 0,-14-16 0,13 12 0,2 5 0,-3 0 0,-13-12 0,11 10 0,-10-6 0,-39-34 0,2-3 1235,-2 0-1235,-1-3 169,0-2-169,-2-3 0,-1-3 0,-3-2 0,-1-2 0,0-1 0,-34-76 0,14 26 0,-4-6 0,-1-2 0,-2-7 0,-3 5 0,0 9 0,-1 11 0,1 11 0,3 9 0,5 7 0,5 5 0,4 2 0,6 1 0,3 1 0,22 19 0,-4-2 0,19 16 0,-7-4 0,4 1 0,2 3 0,1 1 0,1 0 0,-1 2 0,-1 0 0,0 0 0,0 0 0,-2-1 0,0-2 0,2 14 0,-1 2 0,-3-6 0,23 43 0,-44-63 0,-4-3 0,-1-1 0,-7-4 0,-5 0 0,-13-3 0,-14-1 0,-18-3 0,-20-1 0,-18-2 0,40-1 0,-1 0 0,-3 1 0,0-1 0,0 1 0,1 1-1696,3 1 0,2 0 1696,-41 9 0,11 4-1580,10 3 1580,7 3 0,8-2 0,11-2 0,6-5 0,20-6 2609,5-3-2609,14-4 2363,4-2-2363,4-3-382,9-5-8761,3-5 9143,4-7 0,-10 9 0,-3 0 0</inkml:trace>
  <inkml:trace contextRef="#ctx0" brushRef="#br0" timeOffset="1059">3251 2639 28671,'16'48'0,"-2"4"0,-3 8 0,-3 7 0,-1 5 0,1-1 0,0 1 0,2-4 0,-1 1 0,0-1 0,-2-1 0,-1-2 0,-3-5 0,-1-7 0,-2-6 0,0-6 0,0-6 0,0-5 0,0-6 0,0-8 0,-47-19 0,-45-20 0,-11-4 0,22 12 0,30 18 0,-1 2-848,-28-16 0,-22-10 0,7 5 0,32 18 848,35 41 0,14 1 0,8-12 0,2 1 0,0 0-2269,1-4 2269,1-3 2269,4-5-2269,6-4 0,4-4 0,7-3 0,51-17 0,12-8 0,-11 1 0,16-4 0,-5-1 0,-34 1 0,-12 3 3392,-8 3-3392,-7 2 0,-2 3 0,0 0 0,2 0-2432,6 0-7399,6-2 9650,6-2 1,-16 4 0,-4 1-1</inkml:trace>
  <inkml:trace contextRef="#ctx0" brushRef="#br0" timeOffset="1534">3611 3530 23728,'58'-44'1235,"1"1"1,-1-1 0,13-19 0,-35 10-1236,-84 26 0,-23 6 0,19 36 0,5 12 0,9 18 0,9 11 0,10 7 0,10 2 0,9 1-4252,10-6 4252,6-5 133,40-5 0,7-4-133,-10-8 0,11-1 0,0-12 0,-9-41-359,-11-3-4515,16-13-2712,-16-2 7586,0-8 0,-18 18 0,-7 1 0</inkml:trace>
  <inkml:trace contextRef="#ctx0" brushRef="#br0" timeOffset="2267">4476 3305 17510,'7'76'1966,"1"0"0,-1 0 0,0-5 0,1-2 0,0-8-635,17 35-1331,-2-2 0,-2-4 0,-13-32 0,0 0 0,0 24 0,-10 14 0,-26-26 0,-2-24 0,-17 4 0,7-28 0,1-8 0,-1-6 0,3-5 0,1-4 0,-3-4 0,0-4 0,-2-3 0,3-1 0,6-1 0,6-3 0,8-6 0,5-7 0,7-10 0,3-11 0,42 3 0,31-11 0,6 0 0,-16 9 0,-22 10 0,1 1 0,21-10 0,17-9 0,-3 6 0,-22 18 0,-20 21 0,-6 1 0,-5 3 0,-7 2 0,-6 3 0,-4 2 0,-3 2-3277,-1 0 0,0 0 0</inkml:trace>
  <inkml:trace contextRef="#ctx0" brushRef="#br0" timeOffset="2516">4913 3351 21387,'37'67'-2090,"0"-1"0,0 1 0,17 29 1,-24-40 2089,-45-82 0,5 10 0,1 1 0</inkml:trace>
  <inkml:trace contextRef="#ctx0" brushRef="#br0" timeOffset="2880">4585 3086 23157,'74'-7'1838,"0"0"0,-3 0 0,-22 3-1838,-43 4 0,4 1 0,-2 0 0,4 1-203,-1 1-4245,5-1 4448,8 0 0,-10-1 0,0-1 0</inkml:trace>
  <inkml:trace contextRef="#ctx0" brushRef="#br0" timeOffset="3879">5437 3224 28671,'-9'61'0,"2"-2"0,6-12 0,3 2 0,1-2 0,1-1 0,1-4 0,0-2-3392,-2-6 3392,-2-5 0,0-6 0,0-5 0,-1-7 0,0-4 0,0-3 0,0-11 3392,-1-5-3392,-1-12 0,-1-6 0,-2-8 0,-1-6 0,0-5 0,0-4 0,0-20 0,4 23 0,0-6 0,2 30 0,3 6 0,3 4 0,4 3 0,5 0 0,4 2 0,5 1 0,20 2 0,-10 4 0,9 1 0,-2 66 0,-5 14 0,-6-31 0,6 32 0,-6-4 0,-23-51 0,-1-2 0,-2 1 0,0-3 0,-3-1 0,1-4 0,-1-3 0,-1-4 0,1-2 0,-1-2 0,0-2 0,1 0 0,-16-57 0,11 42 0,-11-41 0</inkml:trace>
  <inkml:trace contextRef="#ctx0" brushRef="#br0" timeOffset="4296">6002 3086 25599,'10'85'0,"-1"0"0,-1-16 0,0-1 0</inkml:trace>
  <inkml:trace contextRef="#ctx0" brushRef="#br0" timeOffset="4663">5337 2936 21734,'93'-6'867,"0"-1"0,0 1 0,1-1 0,-1 1 0,16-2 0,5 1 0,-18 0 1,-41 3-868,-44 3 0,-3 1 0,-2-3 0,-1 1 0,-2-1 0,0 1 0,-2 0 0,1 1-6085,-2 1 6085,5-1 0,-3 1 0,2-1 0</inkml:trace>
  <inkml:trace contextRef="#ctx0" brushRef="#br0" timeOffset="5250">6739 2517 25286,'-16'85'3385,"4"-1"-3385,11-16 0,5 5 0,1 2 0,3 0 0,0-2 0,0-2 0,-1-5 0,-1-4 0,-3-2 0,-1-6 0,-2-6 0,0-6 0,0-7 0,0-6 0,0-5 0,0-4 0,0-5 0,0-5 0,0-4 0,0-3 0,0-2 0,-1-1 0,-2-6 0,0-1 0,0-8 0,1 0 0,1-1 0,1-28 0,0 28 0,0-19 0</inkml:trace>
  <inkml:trace contextRef="#ctx0" brushRef="#br0" timeOffset="5570">6272 3184 22104,'89'-7'820,"0"0"1,0 0 0,0 0 0,-1 0 0,15-1 0,4 1 0,-15-1 0,-37 3-821,-40 1 0,-7 1 0,-5 1 0,-2-1 0,-1 1 0,0 0 0,0 1-1416,0 0 0,0 1 0</inkml:trace>
  <inkml:trace contextRef="#ctx0" brushRef="#br0" timeOffset="6149">7301 3042 28671,'9'52'0,"10"18"0,1 0 0,-3-13 0,2 7 0,-1-6 0,-10-30 0,-4-5 0,-2-5 0,-1-5 0,-1-5 0,0-4 0,0-2 0,0-6 0,-1-5 0,-2-6 0,-1-6 0,-2-3 0,-8-33 0,8 35 0,-6-21 0</inkml:trace>
  <inkml:trace contextRef="#ctx0" brushRef="#br0" timeOffset="6592">6851 2833 28671,'51'0'0,"2"-1"0,-3-4 0,10-5-4252,11-3 4252,5-2 0,1 1 860,-8 2-860,-13 4 0,-15 2 0,-14 1 0,-11 2 0,-9 0 3392,-3 2-3392,-3-1 0,-1 0 0,0 0 0,0 1 0,-1-1 0,-3 1 0,-2 2-942,-1 7-5983,4 3 6925,7 6 0,-2-7 0,4-2 0</inkml:trace>
  <inkml:trace contextRef="#ctx0" brushRef="#br0" timeOffset="7520">7879 2969 24076,'-14'95'4595,"3"-22"-4595,29-35 0,-6-16 0,-1-1 0,0-3 0,-2 0 0,2-2 0,0-2 0,3 0 0,2-3 0,4 0 0,4-3 0,4-4 0,3-1 0,2-2 0,1-1 0,-1-3 0,-2-2 0,-2-4 0,-4-1 0,-2-2 0,-3-2 0,-5-1 0,-3-2 0,-4-4 0,-3-2 0,-2-3 0,-1-3 0,-31-18 0,-9-2 0,9 15 0,-12-11 0,-1 10 0,11 33 0,-2 7 0,-2 2 0,-1 5 0,1 2 0,3 2 0,4-1 0,3-1 0,5 0 0,3-2 0,4-1 0,1 2 0,54 30 0,-36-27 0,42 21 0</inkml:trace>
  <inkml:trace contextRef="#ctx0" brushRef="#br0" timeOffset="8306">8435 3049 25824,'55'-25'1423,"0"0"1,35-17-7085,-76 26 5661,-2 3 1409,0 3-1409,-1 2 860,6-1-860,5 4 0,1 1 0,1 7 0,-7 4 0,1 6 0,0 4 3392,0 3-3392,-1 0-3392,-1 0 3392,-1 0-120,-3-1 120,-1 0 0,-1 0 0,0 2 0,-3 1 0,0 3 3332,-2 1-3332,0 1 45,-37 35 0,25-39 0,-27 24 0</inkml:trace>
  <inkml:trace contextRef="#ctx0" brushRef="#br0" timeOffset="9118">1989 4611 20849,'53'-16'7003,"5"2"-6184,8 10-819,23 0 0,-31 2 0,5 0 0,14-1 0,5-1-922,-18 0 1,3 0 0,2-1 921,10-2 0,3 0 0,2-1 0,10-2 0,2-1 0,3 0 0,-19 2 0,3-1 0,0-1 0,2 1-517,6-2 0,1 0 0,1-1 0,2 0 517,-15 2 0,1 0 0,0 0 0,1 0 0,1-1 0,3 1 0,1-1 0,1-1 0,0 1 0,0 0-224,3-1 1,0 0 0,1 0 0,0 0 0,1-1 223,2 1 0,0-1 0,1 1 0,1-1 0,-1 1-204,2-1 1,0 0 0,1 1 0,0-1 0,0 1 203,-16 1 0,1 1 0,0 0 0,1 0 0,-1 0 0,0 0-84,2 0 0,-1 0 1,1 0-1,-1 0 0,1 1 1,-1-1 83,1 1 0,0 0 0,0 0 0,0 0 0,0 0 0,-1 0 0,0 0 0,0 0 0,0 0 0,0 0 0,0 1 0,-1-1 0,15-1 0,0-1 0,0 1 0,-1 0 0,0 0 0,-3 0 0,-1 0 0,0-1 0,-1 1 0,-1 0 14,-4 0 0,-1 0 0,-1 0 0,0 0 0,-2 0-14,14-2 0,-2 1 0,0-2 0,2 0 176,-12 2 1,2-1-1,1 0 1,0-2-1,0-1-233,3-3 1,1-2 0,0-2 0,-3 2 0,-7 3-2656,14 1 1,-8 3 0,-2-2 2711,3-7 0,-2-2 0,-48 16 0,-63 21 0,3-2 0</inkml:trace>
</inkml:ink>
</file>

<file path=word/ink/ink7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37.7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68 19645,'79'13'3276,"15"-2"-1638,-40-8 0,3-1-735,10 0 0,4-1-836,7-2 1,2 0 369,5 0 0,1-1-45,2-1 1,0 0-197,1-1 0,-1-1 61,0 1 1,0-1-219,-2 0 0,-1 0-39,-6 1 0,8-1 0,0 0 0,15-2 0,-1 0 0,-17 2 0,-12 1 0,-2-1 0,24-1 0,0-1 0,0 1 0</inkml:trace>
</inkml:ink>
</file>

<file path=word/ink/ink7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36.37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0 268 19141,'42'-14'3276,"10"4"0,18 10 0,14-1-824,7 1-1332,7-2-1109,-46 1 1,-1 1 89,1-1 1,1 0-102,0 1 0,-1-1 0,0 1 0,0 0 0,0 0 0,0 0 0,0 1 0,1 0 0,0-1 0,1 0 0,2 1 0,-1-1 0,2 0 0,1 0 0,1 0 0,0 0 0,3-1 0,-1-1 0,4 0 0,-1-1 0,1-1 0,3-2 0,29-3 0,1-1 0,-24 2 0,0 0 0,23-3 0,-2-1 0,-30 4 0,-4 1 0,1 0 0,-2 1 0,-2 0 0,-1 0 0,-3 1 0,-1 1 0,47-3 0,-36 3 0,1 1 0,29-3 0,-34 3 0,-3 0 0,14 0 0,-6 1 0,-9 1 0,-10-1 0,-8 1 0,-11-2 0,-9 0 0,-8-1 0,-6-2 0,-3-2 0,-3-4 0,-4 0-976,-5 0-335,-5 2-1894,-5 4-72,-5 2 2793,-6 5 1,13-1 0,2 1 0</inkml:trace>
</inkml:ink>
</file>

<file path=word/ink/ink7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14.7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86 233 22312,'0'82'3276,"-2"3"0,-4-8 0,-5 10-2963,2-23 1,-1 2-314,3-17 0,1 1 0,-3 14 0,1-2 0,1 16 0,1-9 0,4-8 0,0-11 0,2-7 0,0-6 0,0-7 0,1-5 0,3-7 0,3-5 0,6-5 0,21-7 0,28-5 0,21-4 0,16-3 0,11-2 0,5-1 0,-2 0 0,-5 1 0,-13 1 0,-17 4 0,8-1 0,-14 2 0,0 1 0,16-3 0,-15 2 0,12-3 0,10 0 0,7-1 0,3-1 0,1 0 0,-3 1 0,-5 0 0,-8 2 0,-12 2 0,-14 1 0,44-1 0,-19 4 0,8-1 0,0 0 0,0 1 0,-1 1 0,-2 0 0,-1 0 0,0 0 0,-1 1 0,-1-1 0,-1 0 0,-1 0 0,-1 1 0,-2-1 0,-1 0 0,-3 0 0,-1 0 0,-5 1 0,-1 0 0,-8-1 0,4 1 0,11 0 0,9 1 0,-13-1 0,21 1 0,6-2 0,-33 3 0,-71-1 0,-1 0 0,-1-20 0,-3-4 0,-4-27 0,-4-7 0,7-3 0,1-24 0,0-10 0,0 4 0,-1 18-1082,-3 8 0,0 0 262,4-28 1,1-23 0,-3 11 0,-8 47 2,-11 53 1,10 5-1,-1 1 1</inkml:trace>
</inkml:ink>
</file>

<file path=word/ink/ink7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12.7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1 176 25292,'89'-16'11,"0"0"0,0-1 0,0 1 1,1 0-1,-1-1 0,-3 2 0,-1-1 1,1 1-1,0-1 0,-1 0 1</inkml:trace>
</inkml:ink>
</file>

<file path=word/ink/ink7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12.36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0 152 28788,'82'-9'471,"4"1"-449,7-3 34,0-1-56,-7-3 0,-9-1-78,-9 1 22,-9 1-728,-6 1-1267,-9 3-908,-8 1-318,-12 2 2457,-12 0 1,-7 4 0,-5 0 0</inkml:trace>
</inkml:ink>
</file>

<file path=word/ink/ink7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07.4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85 23454,'73'13'3276,"7"-4"0,10-4-515,6-8-2761,4-7 0,-51 3 0,1-3 0,0 0 0,-1-2 0,46-9-450,-9 2-210,-12 7-1291,-16 6-1326,-16 5 0,-15 6 2457,-14 2 1,-8-1 0,-5-1 0</inkml:trace>
</inkml:ink>
</file>

<file path=word/ink/ink7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57.5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304 98 11432,'-15'1'3276,"3"0"0,12-1 0,18 6 0,-2-3 0,19 4 0,-5-5-2775,4-2-109,2 0 56,3 0-246,1 0-66,1 1-136,-1 0 0,-1 1 0,0 0 0,0 1 0,0-1 0,-1 2 0,-1-2 0,0 0 0,0 1 0,-1-1 0,-1 0 0,0 0 0,-1-2 0,0 1 0,-1-1 0,0 0 0,12 0 0,-13 0 0,7 0 0,-14 0 0,-2 0 0,-2 0 0,-1 0 0,-1 0 0,9 0 0,-7 0 0,7 0 0,-8 0 0,-1 0 0,0 0 0,0 0 0,7 0 0,-6 0 0,6 0 0,-7 1 0,-2-1 0,1 1 0,-1 0 0,0-1 0,0 1 0,-1 0 0,1 0 0,-2 0 0,-1 0 0,6 2 0,-5-2 0,4 1 0,-5-1 0,-1-1 0,0 0 0,0 1 0,3-1 0,-5 0 0,1 0 0,-8 0 0,-1 0 0,3 1 0,-1-1 0,3 1 0,1 0 0,0-1 0,-1 1 0,0 0 0,-4-1 0,1 0 0,1 0 0,1 0 0,-1 0 0,-1 0 0,-1 0 0,2 0 0,-1 0 0,1 0 0,0 0 0,-2 0 0,2 0 0,-1 1 0,0 0 0,0 0 0,2 1 0,-2-1 0,2 1 0,-2-1 0,0 0 0,0 0 0,0-1 0,1 2 0,-2-2 0,2 1 0,-1-1 0,0 0 0,0 0 0,3-1 0,0 1 0,3-1 0,-2 0 0,1 1 0,0-1 0,0 1 0,-1 0 0,1 0 0,-3 0 0,0 0 0,-3 0 0,0 0 0,2 0 0,-1 0 0,1 0 0,-1 0 0,-1 0 0,2 0 0,-1 0 0,0 0 0,0 0 0,0 0 0,2 0 0,-2 0 0,1 0 0,0 0 0,0 0 0,2 0 0,-1 0 0,2 0 0,0 0 0,-1 0 0,1 1 0,-1-1 0,0 1 0,0 0 0,1 0 0,1 1 0,1-2 0,1 1 0,2-1 0,1 0 0,6 0 0,-5 0 0,4 0 0,-9 0 0,-2 0 0,0 0 0,1 0 0,-1 0 0,6 0 0,-3 0 0,2 0 0,-4-1 0,-1-1 0,-1 1 0,1 0 0,-2 0 0,0 0 0,-1 0 0,0 0 0,2 0 0,0-1 0,3 1 0,-3-1 0,1 1 0,-2 0 0,-1 0 0,-1 0 0,1 0 0,-1 1 0,1-2 0,-1 1 0,-1-1 0,1 0 0,-2-3 0,1 1 0,-3-1 0,3 0 0,0 0 0,1 0 0,0-1 0,0 1 0,1-2 0,1 0 0,-1-1 0,-1 1 0,-1-1 0,0 0 0,-2 2 0,0 1 0,-5 1 0,-2 1 0,-6 0 0,-2 3 0,-2-1 0,-1 1 0,-2 0 0,0 0 0,-1 0 0,-10 0 0,8 0 0,-7 0 0,9 1 0,-1-1 0,-3 1 0,-1 0 0,-2 0 0,-1 1 0,-1 0 0,1 0 0,0 0 0,0 1 0,-1 0 0,2-2 0,-2 1 0,-12-1 0,10-1 0,-12 0 0,13 0 0,0 0 0,-1 0 0,-14 0 0,11 0 0,-9 0 0,17 0 0,1 0 0,4 0 0,2 0 0,2 0 0,3 0 0,1 0 0,-4 0 0,4 0 0,-2 0 0,3 0 0,1 0 0,-3 0 0,0 0 0,-3 0 0,-12 0 0,5 0 0,-9 0 0,8-1 0,0 0 0,1-1 0,2 0 0,2 0 0,3 1 0,0-1 0,1 1 0,0 0 0,-1 1 0,-1-1 0,-11 0 0,5 0 0,-9 0 0,11 0 0,-5 0 0,6-1 0,-5 1 0,7 0 0,2 0 0,0 0 0,0 0 0,-2 0 0,-3-1 0,-3 1 0,-7-1 0,8 0 0,-4-1 0,9 0 0,-1 1 0,0 0 0,0 0 0,-1 0 0,-1 0 0,-1 0 0,-13 0 0,11 0 0,-8 0 0,16 2 0,1 0 0,1 0 0,1 0 0,-1 0 0,2 0 0,0 0 0,-5 0 0,5 0 0,-4 0 0,6 0 0,1-1 0,0 0 0,-6 0 0,1 0 0,-4 0 0,3 0 0,-1 1 0,1-1 0,0 1 0,2-1 0,0 1 0,2 0 0,-3 0 0,4-1 0,-1 0 0,3 1 0,0-1 0,0 0 0,-1 1 0,2 0 0,-3 0 0,2 0 0,-1 0 0,2-1 0,1 1 0,-1 0 0,1 0 0,-2-1 0,-1 1 0,-2-1 0,-7 1 0,4 0 0,-6 0 0,4 0 0,-3 0 0,0 0 0,-3 0 0,1 0 0,-10 0 0,10 0 0,-5 0 0,13 0 0,4 1 0,2 0 0,2 0 0,1 1 0,-1 1 0,1-1 0,-2 1 0,0-1 0,-2 1 0,0-1 0,0 1 0,1-1 0,1 0 0,2-1 0,-2 3 0,1-2 0,-3 2 0,2 0 0,-1 0 0,1 0 0,1 2 0,1-1 0,1 0 0,2 0 0,0 1 0,1 0 0,1 2 0,3 0 0,2 1 0,5 0 0,1 1 0,0-1 0,1 0 0,0-1 0,1 1 0,2-1 0,13 2 0,-4-5 0,32 0 0,-16-4 0,17-5 0,-12-2 0,0-3 0,-2-2 0,-4 2 0,-4 0 0,-5 3 0,-3 1 0,-3 2 0,-1 1 0,2 2 0,19 0 0,-7 0 0,18 0 0,-12 0 0,6 0 0,1 0 0,3 0 0,0 0 0,-1 0 0,23 1 0,-20 0 0,19 1 0,-23 0 0,0 1 0,-1-2 0,23 3 0,-16-2 0,19 0 0,-20-1 0,-1 0 0,2 0 0,-1-1 0,0 1 0,-2-1 0,-4 0 0,-4 0 0,-4 0 0,-5 0 0,-2 0 0,-3 0 0,12 1 0,-12-1 0,10 0 0,-17 0 0,0 0 0,-2 0 0,-1 0 0,0 0 0,0 0 0,-1 0 0,-1 0 0,-3 0 0,-1 0 0,-1 0 0,-1 0 0,1 0 0,-1 0 0,1 0 0,-2 0 0,-1 0 0,-3 0 0,-3 0 0,-3 0 0,-21 0-550,-13-4-2727,-36 1 0,-25-2 2621,30 3 1,1 1-1,-11 0 1,5 1 0</inkml:trace>
</inkml:ink>
</file>

<file path=word/ink/ink7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35.71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0 133 20698,'48'3'3276,"0"-1"0,-6-4 0,5-2-1585,5-4-1367,2-1-98,-2 0-226,-5 2 0,-3 1 0,-6 2 0,-5 1 0,-2 2 0,-5 0 0,-2 1 0,-3 1 0,-1 2 0,0 0 0,2 1 0,1-1 0,2-1 0,1-2 0,2 0 0,0-1 0,27-2 0,3 0 0,-10 1 0,9-1 0,-4 1 0,-29 2 0,0 0 0,2 1 0,0-1 0,1 0 0,-1 0 0,0 0 0,1 0 0,3 0 0,1 0 0,3 1 0,1-1 0,57-2 0,8-2 0,-25 1 0,25-1 0,-8 0 0,-57 2 0,-1 0 0,1-1 0,-1 2 0,-1 0 0,-1 0 0,-1 1 0,-3 0 0,0 0 0,15 0 0,16 1 0,4-1 0,-4 1 0,0-1 0,-9 1 0,-38 0 0,-2 1 0,0 0 0,0 1 0,1 0 0,2 1 0,1 0 0,1-1 0,2 1 0,0-2 0,1 1 0,42 1 0,7 0 0,-13-1 0,15 0 0,-1 1 0,-30-4 0,1 0 0,0 0 0,-2 0 0,-2 0 0,-2 0 0,-2 0 0,-1 0 0,-2 0 0,-2 0 0,-2 0 0,26 3 0,2 1 0,-11-1 0,59 5 0,-79-7 0,2 1 0,14-1 0,-7 0 0,10 1 0,-12-2 0,2 2 0,-1-1 0,1 0 0,-1 1 0,32 2 0,4 1 0,-13-2 0,12 2 0,-5-1 0,-33-4 0,-2 1 0,0-1 0,-2 0 0,1 0 0,0 0 0,0 0 0,0 0 0,-1 0 0,1 0 0,-1 0 0,26-4 0,5-1 0,-12 2 0,58-7 0,-79 9 0,8-3 0,-7 2 0,7-1 0,-9 1 0,1 0 0,-1 0 0,0 1 0,1 0 0,6 0 0,-6 0 0,5-1 0,-7 0 0,0 1 0,72-6 0,-52 4 0,53-3 0,-69 4 0,0 0 0,0 0 0,0 0 0,1 0 0,0 1 0,0-1 0,-1 0 0,0 0 0,0 0 0,0 0 0,31-2 0,5-1 0,-12 1 0,13-1 0,-4 1 0,-28 0 0,11-1 0,-10 1 0,8-1 0,-13 3 0,-1 1 0,1 1 0,0 0 0,0 0 0,11 0 0,-8 0 0,9 0 0,29-5 0,-30 3 0,30-4 0,-41 3 0,-1 1 0,0-1 0,0 0 0,-1 1 0,0-1 0,1 1 0,0 0 0,0 1 0,1-1 0,1 1 0,0 0 0,0 0 0,0 1 0,0 0 0,2 0 0,-1 0 0,1 0 0,0 0 0,-1 0 0,12 3 0,-9-1 0,10 1 0,-10 0 0,18 0 0,-8-1 0,13 1 0,-13-1 0,0 1 0,0-2 0,15 0 0,-14 0 0,11-1 0,-17 0 0,-2 0 0,1 0 0,-2 0 0,3 1 0,15 1 0,-10 0 0,13 2 0,-14-2 0,2 0 0,2 0 0,2 1 0,0-1 0,0 0 0,-1 0 0,20 0 0,-16 0 0,15 1 0,-19 0 0,-1 0 0,0 1 0,-1 1 0,2-2 0,0 0 0,1-1 0,1-2 0,19 0 0,-17 0 0,14 0 0,-22 0 0,0 0 0,0 0 0,0 0 0,0 0 0,1 0 0,19 0 0,-14 0 0,13 0 0,-17 0 0,-2 0 0,0 0 0,15 2 0,-14-1 0,10 1 0,-19 0 0,1 1 0,-1-1 0,17 3 0,-10-2 0,14 1 0,-16-1 0,1-1 0,0 0 0,0-1 0,0-1 0,-2 0 0,-2 0 0,-1 0 0,-1 0 0,0 0 0,0 0 0,12 0 0,-11-1 0,8 0 0,-13 0 0,-1 0 0,2 1 0,0 0 0,0 0 0,10 0 0,-12 0 0,4 0 0,-16 0 0,-3 0 0,-4 0 0,-1 0 0,-20 2-2399,-7 0-878,-25 3 3105,-8-2 1,1 0-1,6 0 1,-37 0-1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20.84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16 23499,'49'-3'3276,"4"2"0,8 1-1446,4 2-1494,3-1 214,1 0-550,1 0 0,-1-1 0,-2-2 0,-4 0 0,-4-1 0,-7 0-584,-9 0-738,-12 1-415,-13 1 1737,-53 1 0,27 0 0,-34 0 0</inkml:trace>
</inkml:ink>
</file>

<file path=word/ink/ink7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23.11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84 22222,'93'-1'172,"0"0"0,1 1 1,-1-1-1,0 0 1,0 0-1,1 1 1,-1-1-1,0 0 1,1 1-1,-1-1 1,9 0-1,6 0 0,2 0 1,-1 0-1,-4 0 1,-9 1-1,-11-1 1,-17 1-1,-18 0 3104,7 1 0,0 0-2559,1 0-717,0-1 0,1 0 0,1 0 0,2 0 0,0-3 0,0-2 0,-1-2 0,-2-1 0,-2-2 0,-5 0-3277,39-6 0,-65 11 2457,19-4 1,-60 12 0,2-2 0</inkml:trace>
</inkml:ink>
</file>

<file path=word/ink/ink7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22.46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20518,'38'12'3276,"4"-3"0,-3-7-1155,10-1-2121,7-1 0,1-3 0,-6 1-89,-8-3-113,-7 2-919,-7 0-794,-5 2-696,-4 0-666,-5 2 2608,-2 1 1,-6-1 0,-2 2 0</inkml:trace>
</inkml:ink>
</file>

<file path=word/ink/ink7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21.34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78 24944,'60'3'3276,"0"0"0,-4-3-2005,7-3-1271,5-1 0,4-3 0,-1 1 0,-5 2 0,-9 2 0,-6 0 0,-7 2 0,-3-1 0,-2 1 0,2-1 0,1 0 0,1 0 0,3-2 0,2 0 0,4 0 0,6-1 0,4 1 0,3 0 0,4 1 0,2 1 0,2-1 0,3 1 0,1 0 0,1 0 0,3 0 0,-3 2 0,23 0 0,8 0 0,-7-1 0,-18 0 0,-3-1 0,0 0 0,5 0 0,-2 1 0,6 1 0,1-1 0,-3 0 0,-8 0 0,15-2 0,-8-1 0,-16 1 0,8-3 0,-2 2 0,-4 0 0,-5 0 0,18 2 0,-26-1 0,28 2 0,-45-1 0,15 1 0,-32 0 0,2 1 0,-20-1 0,-3 0 0,-52 6 0,-19 2 0,37-5 0,-27 4 0,-1-1 0</inkml:trace>
</inkml:ink>
</file>

<file path=word/ink/ink7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20.1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47 22166,'55'2'1092,"0"-1"0,-3 0 0,-3-2 2184,14-5 0,0-2-2503,-2 1-773,-6 0 0,-8 1 0,-10 1 0,-9 1 0,-10 1 0,-8 2-165,-5-1 0,-3 2 1</inkml:trace>
</inkml:ink>
</file>

<file path=word/ink/ink7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19.7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 24149,'46'-1'3276,"-3"0"-557,-12 0-2114,6 0 269,3 1-807,4 0 325,2 0-269,0 0-55,-1 0 426,0 0-494,-1 1 0,1 0 0,-1 2 0,-2-1 0,-1 0 0,-2-1 0,-1-1 0,-1 0 0,-3 1 0,-2-1 0,-4 0 0,-3 0 0,-2-1 0,-5 1 0,16-7 0,-22 5 0,11-5 0</inkml:trace>
</inkml:ink>
</file>

<file path=word/ink/ink7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18.4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16 15768,'63'-9'3276,"-12"2"0,7 8-876,-15-1-2400,0 1-33,-3-1-12,-3 0-1255,-4 0-1176,-4 0-801,-5 0 2457,-4 2 1,-9-2 0,-4 1 0</inkml:trace>
</inkml:ink>
</file>

<file path=word/ink/ink7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14.2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44 22357,'53'0'3276,"0"0"0,-8 0 0,8-1-2694,8-1-582,7-3 0,3 0 0,2 0 0,-3 0 0,-3 1 0,-6 1 0,-5 1 0,1 1 0,-2-1 0,-11 0 0,38-1 0,-81 2-371,-1 1-1657,-15-2-325,5 2-924,-14 0 0,8 4 2457,-3 1 1,9 0 0,1-3 0</inkml:trace>
</inkml:ink>
</file>

<file path=word/ink/ink7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13.17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65 23006,'41'-4'3276,"-1"0"0,-6 2-67,6-1-3209,5 0 0,6 0 0,4-2 0,3 0 0,0-1 0,0 0 0,-4-1 0,-2 2 0,17-1-326,-38 4-626,10-1-2325,-44 3 0,-28 0 0,6 1 2457,-24 1 1,31-1 0,3 1 0</inkml:trace>
</inkml:ink>
</file>

<file path=word/ink/ink7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12.4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98 19981,'51'1'3276,"3"-1"0,-2 0 0,11-2-318,9-1-2958,6-3 0,2 1 0,-2 0 0,6 0 0,3-1 0,-35 1 0,0 0 0,23-1 0,-8 0 0,-22-2 0,-35 5 0,-2-1-349,-1 1-2452,-2-3 101,-4 2-577,-9-2 0,-8 2 2457,-14 1 1,12 1 0,-1 1 0</inkml:trace>
</inkml:ink>
</file>

<file path=word/ink/ink7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10.86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13202,'13'5'3276,"17"5"0,-21-8 0,15 4 0,-15-6 0,-2 0-2994,2 0-282,-4 0 67,-1 0-44,3 0-23,-2 1 100,4 1 68,0-1 1155,62 0-1122,-44 0-33,46-1 11,-60 0-167,-1 0 66,2 0 381,0 0-392,1 0-9,0 0-58,-2 0 0,-1 0 0,-1 0 0,0 0 0,2 1 0,50 5 0,-39-4 0,36 5 0,-54-7 0,1 1 0,1 0 0,0 0 0,-1-1 0,0 1 0,-1-1-1093,-1 1 1,-1-1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20.23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1 136 21695,'47'2'3276,"10"-1"0,15-3-124,21-3-2704,-37 1 0,2 0-212,7-1 0,2 1-236,5 0 0,1-1 0,2 1 0,2 1 0,-1-1 0,1 1 0,-4-1 0,0 1 0,-5-1 0,-3 0 0,-6 1 0,-2 0 0,39-4 0,-18 1 0,-16 0 0,-14 1 0,-10 0 0,-11 1 0,-9-1 0,-7 0-707,-6-1-1523,-4-1-1047,-8 1 3034,-13 1 1,8 2 0,-6 2 0</inkml:trace>
</inkml:ink>
</file>

<file path=word/ink/ink7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11.5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66 22670,'64'2'3276,"5"0"0,2-4-1256,10-1-1673,8-2-246,3-3 123,4 0-280,-1-1 56,1 0 0,-4 1-1639,-2 2 1,-3 1-1639,-17 1 1638,2 1 1,-26 4 735,-60 4 1,-8 1 0</inkml:trace>
</inkml:ink>
</file>

<file path=word/ink/ink7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11.1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 22525,'85'-7'3276,"0"1"-1006,-11 6-2034,2 3-24,-5 1-212,-6 2 202,-5 0-460,-7-1 225,-5 2-1828,-6-1-1187,-8 1-229,-7 2 2659,-7-2 1,-10-1-1,-4-3 1</inkml:trace>
</inkml:ink>
</file>

<file path=word/ink/ink7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58.87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250 388 21270,'40'-7'3276,"-3"7"0,-17 5 0,0 5-1607,-5 1-1669,-5-1 0,-6 0 0,-7 0 0,-7-2 0,-9-2 0,-17-50 0,5-17 0,18 20 0,-10-24 0,11 5 0,44 33 0,-3 9 0,-1 9 0,10 11 0,-7 9 0,9 9 0,-14 6 0,-7 4 0,-8 3 0,-8 2 0,-13 1 0,-21 17 0,-37-25 0,-7-9 0,7-2 0,-5-14 0,11-16 0,49-48 0,7-10 0,15-3 0,10 3 0,14 10 0,9 15 0,5 18 0,1 15 0,0 17 0,-2 14 0,-2 15 0,-1 11 0,-3 8 0,-52 11 0,-22 17 0,3-12 0,-8 14 0,0-16 0,-10 8 0,2-24 0,-14-37 0,4-9 0,8-17 0,-2-42 0,24-3 0,4-33 0,33 17 0,13 0 0,19 5 0,12 8 0,9 12 0,3 14 0,0 14 0,-13 58 0,6 27 0,-10-7 0,4 3 0,-14 5 0,1 15 0,-25-19 0,-51-18 0,-25 6 0,6-22-808,-3-3-2469,3-2 2457,4-1 1,23-10 0,7-2 0</inkml:trace>
</inkml:ink>
</file>

<file path=word/ink/ink7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37.1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56 25023,'52'0'3276,"-1"0"0,-9-2-2084,8 0-1192,9-3 0,5 0 0,4-2 0,-1 0 0,-2 0 0,-4-1 0,-8 0 0,-101 5 0,-25 2 0,10 2 0,-35 2 0,-3 2 0,21 6 0,22-1 0,22-2 0,18-1 0,12-1 0,7 1 0,8-1 0,11-2 0,17-1 0,12-9 0,13-4 0,6-6 0,-3 1 0,-6 2 0,1 13 0,-32-1 0,1 7 0</inkml:trace>
</inkml:ink>
</file>

<file path=word/ink/ink7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25.0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1 249 26872,'68'6'1092,"0"0"0,-7-3 0,1 0 217,22 1 1,9-3-1310,-8-5 0,4-3 0,-1 0 0,-15 2 0,-1 0 0,4-1 0,-2 0 0,6-2 0,-1 0 0,-4 1 0,4 0 0,-4 0 0,0 1 0,0 0 0,0 0 0,-1 1 0,-2 1 0,-1 0 0,0 0 0,29 0 0,-2 0 0,-10 2 0,-2 1 0,-10 0 0,-3 0 0,-12 1 0,-2 0 0,31-1 0,-25 0 0,-21-2 0,-15-1 0,-10-1 0,-6-4 0,-3-3-528,-3-5-2749,-3-3 2978,-13-15 1,6 19 0,-7-7-1</inkml:trace>
</inkml:ink>
</file>

<file path=word/ink/ink7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01.81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3870 1131 21706,'-95'3'655,"1"0"0,-1 0 1,0 0-1,1-1 0,-1 1 0,15-2 0,-13 1 1,-4 0-1,4 0 0,15-1 983,-14-1 0,10 0-1022,-7 0 1,0-1-617,0-1 0,0 0 0,1-1 0,0-2 0,2-2 0,0-2 0,2-2 0,1-3 0,1-2 0,2-4 0,2-2 0,2-3 0,1-3 0,1-2 0,3-3 0,1-2 0,4 5 0,-6-12 0,13-7 0,-9-16 0,-1-6 0,3 3 0,11 14 0,-3 3 0,3 0 0,-11-16 0,-13-18 0,13 10 0,41 36 0,38 37 0,-5 2 0,-2 0 0,-3 4 0,-1 3 0,-4 3 0,-5 2 0,-5-1 0,-9-1 0,-6-1 0,-48-15 0,-8-5 0,28 5 0,-26-6 0,16-2 0,58 7 0,4 2 0,17 1 0,5-1 0,15 0 0,2 1 0,-1 0 0,-3 1 0,-5 2 0,-6 3 0,31 1 0,6-4 0,-2-11 0,8 6 0,0-5 0,-13-19 0,-6 3 0,-10 7 0,-7 8 0,-6 7 0,-1 8 0,4 10 0,5 13 0,4 11 0,4 10 0,1 7 0,0 4 0,-2 2 0,-19-3 0,-3-1 0,2-9 0,-4 33 0</inkml:trace>
</inkml:ink>
</file>

<file path=word/ink/ink7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1:00.7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2731 1244 24788,'-70'37'3276,"-4"-3"0,6-11-1849,-11 1-1427,-10 1 0,45-12 0,-9 0 0,-22 1 0,-20 1 0,-3-1 0,14-4 0,0-1 0,-1-3 0,0 2 0,-13 2 0,2-5 0,18-7 0,20-13 0,9-7 0,-4-6 0,1-5 0,0-6 0,2-5 0,-1-8 0,3-5 0,0-5 0,3-3 0,2-5 0,3-2 0,2-1 0,3-1 0,4 3 0,1 0 0,4 3 0,0 2 0,2 5 0,-1 1 0,2 6 0,-1 2 0,3 3 0,-5 5 0,-19 8 0,-2 11 0,-1 13 0,-33 34 0,51 36 0,-4 0 0,-1-5 0,2-7 0,3-7 0,5-9 0,5-7 0,7-7 0,4-6 0,3-5 0,4-2 0,15-54 0,9-26 0,-2 15 0,4-20 0,2 1 0,0 24 0,-1 13 0,-3 19 0,-3 14 0,-1 21 0,0 12 0,1 15 0,2 8 0,5 2 0,9-2 0,12-6 0,12-9-820,8-16 1,22-2 0,3 0 0,-16 0-820,-16 4 1,-1 1 1169,17-4 1,16 0 0,-7 0 0,-32 2 0,-36 4 0,-4-3 0</inkml:trace>
</inkml:ink>
</file>

<file path=word/ink/ink7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0:59.6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2181 23712,'35'44'3276,"6"-7"0,6-21-1883,14-6-283,13-12-1110,14-12 0,-39 2 0,2-3 0,3-5 0,1-3 0,-1 0 0,7-11 0,-10-7 0,11-14 0,6-10 0,4-5 0,-2-1 0,-5 4 0,-9 10 0,14-16 0,-9 8 0,8-10 0,-12 12 0,10-8 0,4-6 0,1-2 0,-3 2 0,-8 5 0,-11 11 0,-2-8 0,-11 8 0,0 1 0,4-2 0,-1 1 0,1 1 0,17-22 0,0 3 0,-7 11 0,-2 6 0,-10 13 0,-3 6 0,8-14 0,-25 28 0,-25 18 0,-12 12 0,-11 9 0,-4 9 0,-15 13 0,-22 16 0,-9 8 0,3-2 0,16-12 0,9-6 0,0-1 0,-27 23 0,-21 16 0,9-11 0,40-37 0,43-34 0,19-15 0,13-21 0,20-16 0,17-15 0,-25 31 0,2-1 0,4-3 0,3 0 0,2 0 0,2 0 0,-1 3 0,1 2 0,-4 5 0,0 3 0,28-20 0,-39 127 0,-6 25 0,13-32 0,-26 6 0,-5 18 0,6-18 0,24-10 0,11-5 0,7-8 0,3-3 0,-2-4 0,-7-2-3277,-7-1 0,-6-1 2457,-5-2 1,-16-15 0,-5-5 0</inkml:trace>
</inkml:ink>
</file>

<file path=word/ink/ink7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34.21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45 22637,'50'-6'3276,"-1"1"0,-12 1 0,5 0-2974,2 1-302,2-1 0,1 1 0,0 0 0,1 1 0,-2 1 0,-1 0 0,-1 1 0,1 0 0,0 0 0,1 0 0,49-1 0,4-1 0,-29 1 0,26-1 0,-13 1 0,-63 1 0,1 0 0,10 0 0,-6 0 0,8 0 0,-9 0 0,2 0 0,1 0 0,-1 0 0,2 0 0,9 0 0,-11-1 0,6 0 0,44 4 0,7 1 0,-14-1 0,23 1 0,-2 0 0,-32-3 0,3 0 0,2-1 0,-1 0 0,0 0 0,-3 0 0,-2 1 0,-1 0 0,1 2 0,1-2 0,3 0 0,35 0 0,-19-1 0,-7-1 0,12 1 0,-9 1 0,25 0 0,-2-1 0,-6 2 0,-34 0 0,-4 1 0,-4-2 0,-4 0 0,-4-1 0,-4 0 0,-7 0 0,-5-1 0,-6 1 0,-8-1 0,-5 1-584,-3-5-2693,5 8 2457,2 3 1,0 0 0,-1 2 0</inkml:trace>
</inkml:ink>
</file>

<file path=word/ink/ink7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46.54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21202,'55'10'3276,"9"0"0,8 1 0,12-4-1539,5-3-1737,0-2 0,-2-2 0,-8-2 0,-9 1 0,-11-2 0,-15 2 0,-15-1 0,-13 1 0,-9-1 0,-88 2 0,60 0 0,-61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19.61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 67 12193,'-5'-11'3276,"4"2"0,10 9 0,9 0 0,12 0-435,13 0-2549,11 0 89,8-2 616,6-2-919,2-1 314,-3-1-392,-6 3 258,-7-1-370,-7 1 112,-8 0 0,-6 0-3277,16-3 2457,-19 4 1,3-3 0,-23 5 0</inkml:trace>
</inkml:ink>
</file>

<file path=word/ink/ink7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35.87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0 104 10334,'25'3'3276,"4"-1"0,1-2 0,13 0 0,12 0 0,14 0 0,10 0-499,4 0-2777,-1 0 0,-14-5 0,18-4 0,2 0 0,-15 2 0,-14 3 0,-1 0 0,39-6 0,14-3 0,-31 5 0,-47 8 0,-3 0 0,-2 1 0,-4-1 0,-2 1 0,-4-1 0,-2 0 0,-4-2 0,-1-1 0,-1-1 0,0 0 0,1 1 0,8 0 0,3 0-3277,-12 1 0,-24-4 2457,-16 1 1,1 1 0,12 1 0</inkml:trace>
</inkml:ink>
</file>

<file path=word/ink/ink7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50.54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97 255 19197,'32'-2'3276,"3"1"0,4-1 0,5 1 0,4 0-2810,-134 7-466,68-5 0,-44 2 0,0 0 0,47-3 0,8 1 0,7 0 0,11 1 0,9 0 0,14 0 0,10-2 0,6-1 0,4-3 0,0-2 0,-4-2 0,-106-1 0,-22 1 0,48 1 0,-58 0 0,8 3 0,70 4 0,6 0 0,25 0 0,2 0 0,23-2 0,-1-2 0,3-2 0,1-3 0,-2 0 0,-6 1 0,-10 3 0,-10 1 0,-89 9 0,-28 3 0,51-5 0,-51 6 0,18-4 0,73-8 0,11-1 0,8-4 0,11-2 0,9-2 0,6 1 0,3 2 0,1 1 0,0 3 0,-3 2 0,-6 1 0,-115 43 0,54-30 0,-30 12 0,1-5 0,34-17 0,7-3 0,5-4 0,6 0 0,16-4 0,4 5 0,17-1 0,1 2 0,4 1 0,42 17 0,-61-5 0,16 14 0,-75-10 0,-3-1 0,1-4 0,4-4 0,9-2 0,5-5 0,7-4 0,4-5 0,5-3 0,4 0 0,6 0 0,6 1 0,56 11 0,8 7 0,-39-1 0,35 4 0,-19 3 0,-77 3 0,-7-1 0,-3-3 0,-1-5 0,5-1 0,6-7 0,6-6 0,6-7 0,5-9 0,4-3 0,3 1 0,4 3 0,52 23 0,12 11 0,-32-3 0,32 7 0,-11 6 0,-54 2 0,-9-1 0,-9-1 0,-26 3 0,7-8 0,-13 0 0,20-11 0,5-5 0,4-6 0,4-7 0,3-8 0,4-6 0,61 0 0,15 6 0,-26 8 0,30-3 0,-8 12 0,-46 27 0,-8 2 0,-11-1 0,-10 0 0,-11-1 0,-9-1 0,-7-3 0,-1-3 0,1-5 0,6-5 0,6-3 0,6-9 0,5-5 0,43-39 0,16-7 0,-9 23 0,15-19 0,2 12 0,-13 51 0,-6 6 0,-8 7 0,-9 3 0,-7 3 0,-9 2 0,-11-1 0,-30 10 0,1-11 0,-21 5 0,8-49 0,3-10 0,11 5 0,-2-12 0,14-4 0,41 10 0,10 4 0,8 5 0,7 5 0,6 6 0,4 4 0,0 7 0,-5 8 0,-9 9 0,-13 7 0,-10 4 0,-13 3 0,-65-4 0,-14-7 0,28-12 0,-30 5 0,12-14 0,59-32 0,7-1 0,10 0 0,7 3 0,9 2 0,8 4 0,5 4 0,7 5 0,3 7 0,2 3 0,1 19 0,-71 69 0,26-49 0,-27 10 0,-7-10 0,16-35 0,2-4 0,2-1 0,5-5 0,3-1-2343,10-3-934,9-2 0,14-4 2457,13 1 1,-17 6 0,-1 3 0</inkml:trace>
</inkml:ink>
</file>

<file path=word/ink/ink7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47.4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1 103 20676,'49'32'3276,"12"-9"0,20-17 0,17-9-2145,-44-2 1,2-2-1132,4-2 0,1-1 0,4-3 0,1-1 0,3-1 0,0 0 0,1 1 0,-2-1 0,-2 2 0,-3 1 0,-9 0 0,-1 6 0,5 19 0,-6 2 0,-3-10 0,3 33 0</inkml:trace>
</inkml:ink>
</file>

<file path=word/ink/ink7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52.52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168 94 16608,'55'4'3276,"-2"0"0,-13-1 0,-1 0 0,-2 0-221,-6-1-3055,-7 0 0,-9-1 0,-8-1 0,-28 0 0,-9 0 0,-31 0 0,-6 0 0,-8 2 0,4 1 0,11 0 0,16 0 0,17 0 0,14-3 0,14 0 0,15-5 0,14-2 0,18-7 0,12 0 0,8-1 0,-151-3 0,78 9 0,-62 2 0,9 3 0,77-3 0,8 1 0,27-4 0,-4 4 0,1 2 0,-4 1 0,-7 2 0,-7 4-2601,-10 7 2601,-15 24 0,-4-18 0,-8 13 0</inkml:trace>
</inkml:ink>
</file>

<file path=word/ink/ink7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51.31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10 21930,'69'-5'3276,"2"1"0,-3 4 0,11 0-2267,11 0-1009,8 1 0,-1 1 0,-9 1 0,-18 0 0,-20-1 0,-24 1 0,-17-1 0,-50 9 0,-28-1 0,-21 0 0,15-1 0,2 0 0,-36 3 0,35-6 0,140-19 0,7 0 0,4 0 0,0 1 0,-5 1 0,-14 2 0,-16 3 0,-21 3-3277,-94 31 2457,97-31 1,-97 29 0,118-35 0</inkml:trace>
</inkml:ink>
</file>

<file path=word/ink/ink7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57.8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492 242 24564,'-6'-39'1602,"8"12"-201,9 41-57,7 21-463,-13 46 1,-8 31 0,-2-17-787,0-45 0,-1 0 47,-1 44 0,-2 14 0,-10-46 3,-19-71-145,4-19 0,6-26 146,10-21-426,8-21 196,11 41 0,4 0-11,5-3 0,4 1-17,5 1 0,6 3 123,5 6 0,3 4-11,40-22 45,-4 30 145,-9 25 37,-70 58 0,-32 37 0,-11 8 1,10-22-228,12-29 0,-2-2 0,-15 32 0,-12 21 0,-1-9 0,9-39 0,-18-62 0,20-19 0,19-28 0,17-21 0,16 36 0,8-3 0,20-26 0,12 1 0,-5 21 0,5 4 0,20-14 0,6 10 0,-15 28 0,2 10 0,-1-2 0,-5 21 0,-16 64 0,-15 41 0,-7-14 0,-6-43 0,-6 2 0,-3 19 0,-3 17 0,-7-3 0,-9-23 0,-19-27 0,-6-14 0,-42 20 0,6-20 0,12-15 0,15-25 0,17-19 0,17-26 0,12-18 0,23-12 0,0 44 0,6 2 0,7 1 0,7 3 0,2 1 0,11 11 0,32 25 0,19 20 0,-12 2 0,-29-4 0,-2 6 0,23 11 0,8 10 0,-29 4 0,-50 40 0,-25 0 0,-19-2 0,-22-3 0,25-40 0,-3-3 0,-3-1 0,-2-3 0,-1-4 0,-1-2 0,-47 8 0,7-14 0,10-23 0,17-21 0,18-27 0,18-25 0,17 30 0,5-3 0,7-6 0,7 0 0,4-2 0,7 1 0,9 2 0,6 3 0,6 6 0,5 5 0,3 7 0,2 6 0,0 7 0,3 7 0,13 14 0,0 9 0,-21 4 0,-3 10 0,15 29 0,-10 11 0,-19 32 0,-62-43 0,-28 12 0,-18 5 0,-6-1 0,6-7 0,15-12 0,-2-1 0,-3-5 0,-11 7 0,-22 14 0,-4-2 0,13-17 0,31-34 0,25-86 0,22 26 0,6-4 0,7-8 0,7-2 0,6-6 0,7 1 0,10-1 0,9 3 0,8 3 0,7 5 0,6 6 0,5 6 0,1 7 0,2 7 0,-1 8 0,0 7 0,-5 6 0,-3 8 0,1 3 0,-16 20 0,-45 35 0,-26 30 0,-15 15 0,-2-3 0,9-19 0,3-3 0,-6-1 0,-5 5 0,-12 20 0,-5 2 0,0-13 0,5-31 0,-4-32 0,1-17 0,-43-1 0,21-31 0,24-27 0,26-36 0,31 1 0,11-6 0,4 21 0,7-1 0,-1 9 0,3-3 0,5 8 0,14 1 0,5 10 0,1 6 0,2 8 0,-1 9 0,1 7 0,44 3 0,-16 33 0,-41 20 0,-6 9 0,7 39 0,-22-20 0,-7 2 0,-13-14 0,-6-1 0,-4 0 0,-4 0 0,-6-2 0,-5-1 0,-3-3 0,-7-2 0,-23 9 0,-5-6 0,13-15 0,-2-5 0,-17 4 0,-1-9 0,-29-23 0,5-31 0,45 8 0,15-15-547,41-16 1,24-23 0,17-12 0,5-1 0,-2 8 0,-13 19-685,-3 4 1,4 3 1230,12-15 0,16-23 0,5-1 0,-7 22 0,-19 44 0,-4 74 0,-24 1 0</inkml:trace>
</inkml:ink>
</file>

<file path=word/ink/ink7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56.12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1673 1368 22155,'-33'62'3276,"0"-1"-524,3-11-1833,-2 3-471,0 3 314,-3 1-594,-1 2 22,-2-2 292,-3-4-437,-1-6 347,-1-6 45,-1-8-358,-2-7 178,-4-9-257,-4-9 0,-4-10 28,11-13 0,-1-5-28,-28-17 0,28 11 0,-6-14-44,12-8 1,-6-19 0,-4-11 0,0-7 0,0 2 0,6 6 0,7 14 13,-2-2 0,8 10 0,-6-10 30,-8-11 0,-10-17 0,-4-7 0,4 2 0,10 12 0,20 21 0,18-18 146,6 7-359,13 5 213,9 4 0,18 5-224,13 2 269,13 4-45,12 2 0,10 5 100,-40 26 1,3 2-34,0 2 1,1 1-68,2 3 0,0 2 0,-3-3 0,5 15 93,0 32 0,12 25 0,7 18 0,4 9 0,-3 1 0,-5-9 0,-12-15-93,1-5 0,-9-9 0,7 11 0,0 5 0,12 14 0,5 9 0,0 3 0,-6-5 0,-14-10 0,-19-16 0,-17 38 0,-12-2 0,-19-4 0,-15-7 0,-18-8 0,-16-8 0,-15-6 0,14-25 0,-5-4 0,16-9 0,-2-3-679,-16 3 1,-1-5-1361,-23-8-594,13-6 2633,8-21 0,38 13 0,8-13 0</inkml:trace>
</inkml:ink>
</file>

<file path=word/ink/ink7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53.20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96 5 16351,'-44'-2'3276,"9"1"0,24 0 0,5 1 0,24 4 0,12 3-3240,32 6-36,21 0 0,-30-6 0,2-1 0,7 0 0,6-2 0,9 0 0,9-1 0,-3-1 0,-15 1 0,-2-1 0,4 0 0,25 0 0,4 1 0,-4 0 0,-23 0 0,-4 0 0,0 0 0,32 2 0,-2-1 0,-6 1 0,-3-1 0,-10-1 0,-3 0 0,-11-1 0,-4 0 0,32-1 0,-32-1 0,-133 25 0,61-19 0,-40 7 0,1-1 0</inkml:trace>
</inkml:ink>
</file>

<file path=word/ink/ink7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5:39.03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99 17291,'77'-5'3276,"5"0"0,4 1 0,12-2-1638,-44 3 0,1-1-452,3-1 0,2 0-1186,4-1 0,1 1 0,3-1 0,1 0 0,0 1 0,1 0 0,-2 2 0,-1 0 0,-4 1 0,0 0 0,-4 2 0,-1-1 0,-2 1 0,0 0 0,-3 1 0,1-1 0,-2 1 0,0-1 0,47 2 0,-9-1 0,-11-1 0,-14 0 0,-16 0 0,-13 0 0,-10-7 0,-20 4 0,-9-6-1267,-16 7-2010,-5 1 2687,-1 5 0,10-3 0,4 3 1</inkml:trace>
</inkml:ink>
</file>

<file path=word/ink/ink7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1:29.7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0 20698,'51'16'3276,"4"0"0,5-6 0,12-1-1035,13-2-2241,10-1 0,-45-5 0,1 1 0,0-1 0,1 0 0,-1-1 0,-2 0 0,45 0 0,-9-1 0,-14-1 0,-17-1 0,-18-1 0,-19 1-3277,-12 1 2457,-36 1 1,20 1 0,-19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5:59.056"/>
    </inkml:context>
    <inkml:brush xml:id="br0">
      <inkml:brushProperty name="width" value="0.04286" units="cm"/>
      <inkml:brushProperty name="height" value="0.04286" units="cm"/>
      <inkml:brushProperty name="color" value="#F6630D"/>
    </inkml:brush>
  </inkml:definitions>
  <inkml:trace contextRef="#ctx0" brushRef="#br0">1 67 16344,'46'0'2802,"-3"0"-8003,-19 0 5929,0-1 804,-3 0-1095,-1 0 1028,12-3-389,12-3-1065,2 1 247,2 0 3234,-16 3-3402,-5 2 470,28 1 1,4 0-449,-13 0-112,12 0 0,-5-1 0,-32 1 89,-2 0 124,-2 0-202,-1 0 168,-1 0-55,0-1 167,2-1-280,1-2 0,2 0 247,-1 0-124,-2 2-99,-2 0-35,-3 1 1299,52-3-1232,-39 3-67,41-2 0,-52 3 56,0 0 124,-3 0-180,-1 0 0,0 0 347,5 0-347,-3 0 0,7-1 67,-4-1 101,1 1 0,28 0-168,-25 0 168,21 1-235,-32 0 67,4 0 0,2 0 112,13 0-112,-7 0 0,4 0 146,-14 0-270,-3 0 124,-3 0 0,-1 0 213,31 3-213,-19-2 0,25 2 157,-24-2-202,3 0 45,-1 1 0,-1 0-3515,-3-1 3649,-3 1-134,-2-1 0,-2 1 125,0-1-205,3 0 125,38 0-45,-23 0 3269,28 0-3111,-37-1-158,-2 0 0,-1 0 0,0 0 0,-2 0 0,0 0 0,-2 0 0,0 0 0,0 0 0,-1 0 0,5 0 0,25-3 0,-20 2 0,17-1 0,-30 1 0,2 0 0,0 0 0,3 1 0,0-1 0,0 0 0,0 0 0,-1 0 0,0 1 0,-1-2 0,0 2 0,26-5 0,-19 3 0,20-2 0,-26 4 0,0 0 0,-1 0 0,-2 0 0,1 0 0,-1 0 0,-1 1 0,1 0 0,1 1 0,2-1 0,3 1 0,3-1 0,61 7 0,-45-5 0,51 3 0,-66-6 0,8 0 0,-6 0 0,2 0 0,-1-1 0,0 0 0,-1-2 0,-1 1 0,-1 0 0,6-1 0,46-2 0,-34 2 0,35-1 0,-50 4 0,3 0 0,1 2 0,-1 0 0,-5 1 0,-1 0 0,-3-1 0,0 0 0,-1 0 0,1-2 0,-1 0 0,40-2 0,-30 1 0,30-2 0,-42 2 0,1-1 0,-2 2 0,0-2 0,0 2 0,0-1 0,1 1 0,0-1 0,1 1 0,0 0 0,0 0 0,15 0 0,-12 0 0,11 0 0,-13 0 0,0 0 0,0 0 0,1 0 0,0 0 0,0 0 0,2 0 0,0-1 0,2 1 0,-2-1 0,1 0 0,-2 1 0,1 0 0,-1 0 0,-1 0 0,-1 0 0,1 0 0,-1 0 0,2 0 0,1 0 0,1 1 0,1-1 0,-1 1 0,0-1 0,-3 0 0,-1 0 0,-3 0-136,-2 0-1690,-3 0 67,-1 0 33,-2 2-1366,-5 0-2992,-2 2 6084,-5-2 0,4-1 0,1 0 0</inkml:trace>
  <inkml:trace contextRef="#ctx0" brushRef="#br0" timeOffset="1203">4046 154 16367,'0'2'5591,"0"-1"-3406,0-1-964,21-4-358,-7 2 493,20-3-268,-11 4-1088,2-1 0,2 2 0,1-1 0,3 1 0,3-1 0,4 1 0,5 0 0,5 0 0,5 0 0,5 2 0,1 0 0,0 2 0,-4 0 0,-6 0 0,-7-2 0,-7 0 0,15 1 0,0 0 0,-17 0 0,48 4 0,-84-6 0,-5 0-953,-9 0-4381,-9-1-4497,-6 0 8753,-2 0 1,14 0 0,5 0-1</inkml:trace>
  <inkml:trace contextRef="#ctx0" brushRef="#br0" timeOffset="2946">6997 67 21969,'33'7'2589,"-1"-2"-2354,-8-4 448,1-1-380,0 0-90,2 0 680,30-2 0,20 0 0,-10-1-893,6 1-211,-6 0 0,11 0 1,-20 0 210,-30 1 0,-3 1 0,-1 0 0,0 0 0,2 0 0,1 0 0,1 0 632,1 0-632,0 0 0,0-1 0,-1 0 0,-1-2 0,64-9 0,8-2 0,-43 6 0,44-6 0,-23 3 0,-75 11-696,-1 0-2430,-12 0-6705,-30 0 8420,-7 0 0,2 0 1,18 0-1</inkml:trace>
  <inkml:trace contextRef="#ctx0" brushRef="#br0" timeOffset="4088">5614 125 16277,'-1'1'4706,"-1"-1"-504,2 0-3406,8 1 403,4 0-90,9 1-727,6 0-382,5 0 0,6 1 0,6-1 0,8-1 0,6-1 0,3 0 0,13 0 0,-3 0 0,5 1 0,0 0 0,-6-1 0,3-1 0,-8 2 0,33 1 0,-70-2 0,-5 0 0,-7-1 0,-4 0 0,-6 1 0,-2-1 0,-4 1 0,0 0-5368,-22 0 5368,-4 0 0,-2 1 0,8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50.9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 20799,'54'-2'3276,"2"0"0,-1 2 0,10 0-2358,8 0 101,9 1-816,4 1-203,5 1 0,6 0 0,0 2 0,3-1 0,-4 0 0,-6-2 0,-7-1 0,-10-3 0,-8-2 0,-8-1 0,-6-2 0,-3 2-1407,23 7 1,0 1 935,-22-3-297,20 5 0,-21-3-666,-49-2-1843,-2-1 0,-8 1 0,-2 0 2457,-7 2 1,10-2 0,1 3 0</inkml:trace>
</inkml:ink>
</file>

<file path=word/ink/ink8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1:28.8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 23353,'88'-5'3276,"-1"6"0,-16 6-414,10 3-2862,10-1 0,7-1 0,-47-5 0,0 0 0,0-2 0,0 1 0,43-1 0,-10-1 0,-14 0 0,-15 0 0,-2 0 0,44 0 0,-46 0 0,31 0 0,-63 0 0,-1 0 0,0-1 0,1-1 0,2 1 0,2 0 0,1 0 0,1 1 0,-1 0 0,-1 0 0,0 0 0,0 0 0,-1 0 0,74-5 0,-57 3 0,52-3 0,-77 5 0,0 0 0,-2 0 0,0 1 0,1 0 0,-3 0 0,0 1-3277,-5-2 0,-30-2 2457,-5 0 1,-4-2 0,10 3 0</inkml:trace>
</inkml:ink>
</file>

<file path=word/ink/ink8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43.81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44 12552,'60'-21'3276,"19"4"0,-30 13 0,19 3 0,-17 5-1119,2 3-1922,4 4 113,3-1 78,7-1-236,4-1-100,1-1 67,0-2-45,-3-1-23,-6-2 169,-90-4-270,-6 2 1,-22-2 0,-7 1 11,-35 2-112,2 3-22,7 3 111,9 3 12,10 0 11,17 0 0,14-3-45,17-1 157,14-4 45,51 0-62,23-6 1,28-2-1,7-1 1,-15 1-85,-3 3 0,1 0-11,6-2 0,16-2 0,-5 0 0,-25 3-190,-9 3-270,-21 1-582,-19 0-762,-15 0-1473,-12 0 0,-32 0 2711,-2 0 0,-3 0 0,14 0 0</inkml:trace>
</inkml:ink>
</file>

<file path=word/ink/ink8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39.33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115 132 15140,'16'-32'3276,"0"5"0,8 19 0,-5 4 0,4 4-1993,-12 6-890,-5 4 89,-7 5-90,-9 0-280,-8 1-23,-8 0-66,-3-3 77,0-3 91,-10-59-213,45 19 11,-15-31 0,41 43-46,-19 16 57,-3 3 11,-3 6 214,-3 5 245,-3 5 45,-2 4-177,-4 0-338,-2 0 0,-4-3 0,-2-3 0,-1-3 0,-1-4 0,-23-43 0,24 16 0,-10-32 0,32 30 0,7 6 0,0 6 0,0 5 0,-1 3 0,-1 6 0,-1 1 0,-1 6 0,-2 1-1559,0 7-1718,-3-4 0,0 2 2457,-1-8 1,-3-5 0,1-2 0</inkml:trace>
</inkml:ink>
</file>

<file path=word/ink/ink8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32.49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22 485 18636,'60'-4'3276,"13"-2"0,19-4-1638,-38 4 0,2 0-546,1 0 0,4 1-364,24 1 1,1 0-556,-24 2 1,0 0-130,15 1 1,-3 0 56,9 1-11,-15 1-55,-18-1-35,-17 1-80,-16-1 160,-10 0-80,-38 0 0,-8-1 0,-40 1 0,-8-1 0,37 0 0,-1 1 0,-5 0 0,0 0-12,0-2 0,-4 4 24,-52 11 0,40-1-12,130-18 0,-82 19 0,67-14 0,45-9 0,-6-2 0,-14 3 0,-6-1 0,0 0 0,-1 1 0,-7 1 0,-2 0 0,28-5 0,-27 6 0,-28 2 0,-32 4 0,-28 0 0,-35 2 0,-29 2 0,41 0 0,-10 0 0,-12 3 0,-17 3 0,0-1 0,17-1 0,22-3 0,1 0 0,-35 3 0,-10 1 0,53-6 0,120-18 0,21-9 0,-38 10 0,0 0 0,4-1 0,0-1 0,0 0 0,0-1-158,-2 1 1,-2-1-84,-5 1 0,-2 0-386,31-15 134,-25 4 179,-23 2 0,-23 3 276,-69 5 1,-51 6 0,12 2 132,41 2 1,-2 1-43,-13 0 0,-17-1 0,3 1 1,18 4 237,-17 8 225,20 1 32,23-1-346,24-3-23,22-1 90,26-2-191,26-4-66,27-2 32,16-3-22,-43 5 1,0 0 11,9-4 1,-22 10-35,-68 37 0,-67-11 0,17-1 0,-6 0 0,1-11 0,9-6 0,8 1 0,34-6 0,37-2 0,29-5 0,30-4 0,21-4 0,-35 4 0,1 1 0,2-2 0,2 1 0,-2 1 0,0 0 0,46-5 0,-38 12 0,-4 1 0,-3-2 0,9 8 0</inkml:trace>
</inkml:ink>
</file>

<file path=word/ink/ink8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26.84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 22020,'57'-9'3276,"4"7"0,-4 12-1110,12 8-1707,11 2 191,9 0-247,7-2-179,3-4-56,-1-4-67,-6-6-77,-11-2-24,-12-2 0,-15 0 0,-14 0 0,-15-5 0,-12 4 0,-9-3 0</inkml:trace>
</inkml:ink>
</file>

<file path=word/ink/ink8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24.78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 20799,'52'-2'3276,"2"3"0,-5 4 0,9 2-1136,5 1-2140,8-1 0,3-2 0,2-2 0,-2-1 0,-4 0 0,-5-2 0,-7 0 0,-7 0 0,-9 0 0,-9 0-293,-8-2-849,-8-1-337,-5 0-863,-6 0 1249,-4-1 1,-1 1 0</inkml:trace>
</inkml:ink>
</file>

<file path=word/ink/ink8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23.43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0 116 16664,'44'-7'3276,"-3"2"0,-16 4-1076,1 1-1954,11 0-89,-8 0 627,11 0-336,-10 0-235,1 0-101,0 0 34,1-2-1,0 0 12,0-2 0,1 0-67,-1-1-12,-1 1 1,-2-1-79,-2 2 11,-1-1 12,0 1-23,1 0 0,0 0 0,1 1 0,2 0 0,2 2 22,0 0-11,-1 0 1,-3-1 21,11 0-10,-7-1 21,12-1-21,-10-1 10,-1-1-21,-1 0-12,-3-1-23,-3 0 12,7 0 11,-12 1-22,5 0 22,-9 3 0,2 1 22,5 1-11,4 2-11,3 1 0,1 1 23,-2 1-1,10 0 12,-13-3-12,6 0 0,-14-2-22,-3 0 0,-1-1 0,0 0 12,2 0-1,10-2-11,-5 2 11,9-1-11,-10 2 11,0 0-11,-2 0 11,-2 0-11,-1 0 34,0 0-34,0 0 45,10 0-34,-6 0 34,7 0 78,-8 0 11,0 0-44,1 0-12,0 0-22,0 0 34,-1 0 22,0 0-67,1 0 0,1 0-34,1 0 0,1 0-11,0 0 11,1 0 0,9 0 1,-7 0-1,8 0 0,-10 0 0,2 0-11,1-1 0,0 0 22,0-1-22,-1 0-33,0 1-12,5-1-134,-8 1-146,3-2-347,-12 2-258,-3 0-762,-3-1 599,-4 1 1,-2 0 0</inkml:trace>
</inkml:ink>
</file>

<file path=word/ink/ink8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00.42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58 20294,'97'-2'409,"0"-1"1,0 0-1,0 1 1,0-1-1,14 1 1,4-1 0,-17 1-1,-34-1 2867,-39 0 0,25 1-631,-25 1-2645,27-1 0,-6 0 0,-26-1 0,16-2 0,-36 1 0,0-1-3277,-9 1 2799,0 2 0,-3 0 0,6 2 0</inkml:trace>
</inkml:ink>
</file>

<file path=word/ink/ink8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6:58.004"/>
    </inkml:context>
    <inkml:brush xml:id="br0">
      <inkml:brushProperty name="width" value="0.04286" units="cm"/>
      <inkml:brushProperty name="height" value="0.04286" units="cm"/>
      <inkml:brushProperty name="color" value="#F6630D"/>
    </inkml:brush>
  </inkml:definitions>
  <inkml:trace contextRef="#ctx0" brushRef="#br0">43 14 24300,'31'-7'1771,"-5"1"-1088,-19 8 673,6 5-795,-5-3-561,3 3 0,-45-15 0,17 5 0,-29-5 0,30 8 0,4 0 0,4 0 0,4 0 0,3 0 0,11 0 0,3 0 0,12 0 0,2 0 0,3 0 0,-3 0 0,-2 0 0,-6 0 0,-5 0 0,-5 1 0,-4-1 0,-3 0 0,-1 0 0,-1 0 0,-3 1 0,-2 0 0,-4 2 0,-3-1 0,-1 0 0,0-1 0,1-1 0,2 0 0,2 1 0,3-1 0,2 1 0,3-1 0,-1 0 0,5 1 0,1-1 0,5 0 0,2 0 0,2 0 0,-1 0 0,0 0 0,-5 0 0,-2 0 0,-5 0 0,-1 0 0,-4 0 0,-2 0 0,-6 1 0,-4 1 0,0 0 0,2 0 0,2 0 0,5-1 0,3-1 0,3 1 0,1-1 0,0 1 0,3 0 0,2 1 0,4 0 0,1-1 0,0 1 0,-2-1 0,-3 0 0,-2 0 0,-2 0 0,-1 0 0,0 0 0,-1 1 0,-2 0 0,-1 1 0,-1-1 0,0 0 0,0 0 0,-1-1 0,1 0 0,0 1-3329,0 0 3329,2 0 0,1-1 0,1 0 0</inkml:trace>
</inkml:ink>
</file>

<file path=word/ink/ink8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2:50.7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645 492 17684,'-35'-29'3276,"8"-2"0,22 1 0,9-6 0,11-7-1297,15-3-1979,16 8 0,7 6 0,26 4 0,-27 10 0,-5 10 0,-3 40 0,-35 17 0,-37 44 0,-4-19 0,3-25 0,-5-2 0,-25 12 0,16-26 0,-2-3 0,-18 7 0,-14-5 0,38-29 0,5-41 0,17-8 0,6-41 0,25-3 0,-2 41 0,3-1 0,5 0 0,4 3 0,29-37 0,1 20 0,-5 25 0,-10 20 0,0 41 0,-13 11 0,3 32 0,-13-5 0,-8 5 0,-7-3 0,-34 17 0,0-25 0,-28 6 0,13-33 0,2-12 0,9-12 0,8-17 0,8-15 0,5-20 0,6-18 0,5-12 0,13-5 0,6 30 0,6 3 0,18-15 0,20 2 0,-11 49 0,0 18 0,-2 16 0,-1 17 0,-6 13 0,-2 39 0,-19-20 0,-17 21 0,-26-33 0,-18-9 0,-12-8 0,-7-11 0,0-12 0,3-9 0,9-16 0,-1-37 0,23-6 0,2-32 0,22 11 0,15 2 0,12 9 0,15 12 0,9 17 0,27 22 0,-15 20 0,16 20 0,-30 16 0,-10 8 0,-16 5 0,-33 25 0,-18-22 0,-31 11 0,-11-33 0,-6-11 0,0-12 0,10-10 0,14-18 0,15-11 0,12-20 0,11-11 0,10-9 0,40-24 0,5 27 0,35-9 0,-5 41 0,6 13 0,0 13 0,-4 17 0,-11 13 0,-16 40 0,-27-12 0,-25 23 0,-27-27 0,-7-20 0,-7-3 0,-30 9 0,24-17 0,0-4 0,-18-7 0,11-12 0,13-14 0,14-15 0,14-14 0,12-10 0,17-6 0,18-1 0,20 5 0,16 7 0,11 10 0,8 15 0,2 12 0,-6 19 0,-12 14 0,-19 44 0,-33-6 0,-27 26 0,-31-23 0,-20-4 0,-12-6 0,21-24 0,-1-2 0,-22 3 0,-12-3 0,56-32 0,15-13 0,12-19 0,7-16 0,15-11 0,13 13 0,7-1 0,-2 14 0,4 2 0,15-12 0,4 6 0,31 3 0,-6 19 0,-13 21 0,-18 21 0,-20 17 0,-30 47 0,-17-15 0,0-21 0,-5-2 0,-31 15 0,-11-6 0,-4-11 0,3-11 0,7-13 0,5-25 0,24-16 0,6-24 0,21-15 0,15-11 0,15-9 0,21-1 0,21 7 0,12 17 0,4 23 0,12 39 0,-40 21 0,-7 31 0,-44 6 0,-19 6 0,-14 1 0,-19-4 0,-11-7 0,-10-8 0,-4-11 0,23-23 0,1-4 0,-18-1 0,-10-20 0,46-21 0,12-20 0,12-11 0,20-6 0,14 0 0,24 7 0,14 10 0,14 16 0,6 16 0,-25 22 0,-1 8 0,22 19 0,-34-3 0,-7 6 0,-14 33 0,-23 6 0,-29 1 0,-24-2 0,16-39 0,-7-1 0,-24 9 0,-5-3 0,19-13 0,0-2 0,-14 3 0,2-6 0,-1-14 0,19-25 0,17-19 0,15-24 0,18-14 0,20 17 0,10 0 0,-3 14 0,4 3 0,20-12 0,6 5 0,-10 20 0,5 8 0,23 3 0,2 8 0,-24 8 0,-1 6 0,12 5 0,-7 11 0,-9 36 0,-27 13 0,-29 8 0,-26 2 0,-27-3 0,19-39 0,-4-3 0,-3-1 0,-3-2 0,-1-4 0,-1-2 0,3-4 0,1-4 0,-35 2 0,6-42 0,33-21 0,9-41 0,37-11 0,8 41 0,6 1 0,8-4 0,6 3 0,11-1 0,6 5 0,7 3 0,4 4 0,3 7 0,2 6 0,-2 7 0,1 7 0,-8 6 0,-2 7 0,29 22 0,-34 24 0,-32 26 0,-38-3 0,-15 2 0,4-12 0,-6-2 0,-22 22 0,-8-4 0,9-22 0,-5-4 0,-20 9 0,0-4 0,27-18 0,3-4 0,-9 5 0,8-12 0,19-27 0,27-77 0,25-10 0,3 16 0,8-3 0,10 11 0,7 3 0,9-2 0,6 3 0,7 4 0,5 6 0,1 8 0,2 6 0,-6 9 0,-2 8 0,-11 7 0,-3 9 0,17 20 0,-36 26 0,-34 29 0,-26 0 0,-12 3 0,2-13 0,-5 0 0,1-5 0,-4 2 0,-1-5 0,-15 5 0,-1-5 0,0-2 0,-1-4 0,7-7 0,2-3 0,-31 12 0,31-27 0,34-75 0,28-16 0,7 5 0,6-4 0,7 4 0,5 1 0,6-5 0,5 2 0,7 2 0,3 3 0,4 6 0,2 7 0,-4 8 0,2 8 0,-3 14 0,-3 10 0,3 18 0,-20 39 0,-52 26 0,-17 16 0,9-40 0,-4 1 0,-6 1 0,-3-1 0,-3 1 0,-3-2 0,-1-3 0,-1-2 0,3-4 0,2-3 0,-27 20 0,22-24 0,21-47 0,19-28 0,16-47 0,3 38 0,3-3 0,6-4 0,3-1 0,6-2 0,3 1 0,3 5 0,3 4 0,-2 7 0,3 6 0,2 8 0,0 9 0,7 14 0,-8 33 0,-34 36 0,-13 19 0,-10 15 0,3-43 0,-4-1 0,-3 2 0,-4 1 0,-13 14 0,-3-1 0,11-20 0,0-2 0,-8 7 0,1-7 0,-1-10 0,11-22 0,10-28 0,7-26 0,12-29 0,13-3 0,6-4 0,-1 17 0,3 1 0,13-23 0,6 4 0,-5 30 0,2 8 0,-1 7 0,3 6 0,33-4 0,-12 27 0,-21 28 0,-18 19 0,-14 20 0,-17 10 0,-12 5 0,-18 0 0,-16-2 0,-15-4 0,28-38 0,-2-2 0,-1-3 0,-1-3 0,-37 14 0,13-18 0,21-20 0,23-29 0,39-71 0,-1 51 0,4-1 0,12-24 0,6 2 0,-1 18 0,3 5 0,3 4 0,3 3 0,-1 7 0,1 4 0,43-8 0,-10 19 0,5 50 0,-36 8 0,-6 39 0,-50-3 0,-25 7 0,5-40 0,-7-1 0,-8 1 0,-4-2 0,-5-1 0,-3-2 0,-1-3 0,-1-2 0,5-5 0,1-3 0,-43 5 0,48-34 0,18-32 0,45-38 0,-2 28 0,3-3 0,5-4 0,6-1 0,21-17 0,6 4 0,-13 21 0,1 4 0,15-7 0,1 9 0,13 18 0,-11 23 0,-15 22 0,-13 17 0,-15 17 0,-14 11 0,-24 6 0,-16-18 0,-10-2 0,6-12 0,-3-2 0,-21 12 0,-1-4 0,17-19 0,2-4 0,-35 13 0,23-19 0,25-23 0,21-27 0,22-28 0,14-24 0,10 11 0,7-1 0,-7 18 0,3 1 0,15-16 0,3 7 0,-12 28 0,0 7 0,38-10 0,-11 20 0,-16 27 0,-19 19 0,-17 23 0,-22 15 0,-23-10 0,-10 1 0,3-12 0,-5-1 0,-20 16 0,-6-4 0,11-18 0,0-4 0,2-3 0,2-3 0,-34 15 0,26-22 0,28-21 0,20-29 0,23-26 0,12-11 0,7-5 0,-2 14 0,4 0 0,16-24 0,4 4 0,-8 26 0,2 6 0,1 6 0,1 6 0,-2 8 0,-1 5 0,32 0 0,-21 31 0,-25 24 0,-24 27 0,-31 1 0,-13 4 0,4-13 0,-7 0 0,-22 23 0,-7-4 0,8-21 0,-2-6 0,0-2 0,1-4 0,6-6 0,3-6 0,-31-1 0,48-41 0,34-46 0,18 12 0,8-3 0,8-12 0,4-1 0,6-5 0,5 0 0,4 0 0,4 3 0,0 6 0,5 5 0,11 7 0,-2 10 0,18 5 0,-8 47 0,-70 57 0,-15-19 0,-4 5 0,-3 9 0,-2 3 0,-4 3 0,1 0 0,-1-2 0,3 1 0,1 9 0,3-3 0,6 20 0,17-7 0,27-71-3277,30-41 2964,-14-8 0,-2-3 0,10-9 0,6-9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49.58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43 19858,'49'10'3276,"-2"-1"0,6-1 0,-8-4-195,22-1-3081,-9-2 0,9-3 0,9-3 0,8-3 0,5-1 0,0 0 0,-2 2 0,-16 4 0,11 0 0,-9 1 0,-22 1 0,0-1 0,17 1 0,8 0 0,-15 0 0,-12 1 0,3 0 0,1-1 0,1-1 0,-2-1 0,-5 0 0,-8-1 0,-10 1 0,-8 1 0,-8 0 0,-5 1 0,0 0 0,-3 0 0,1 1-618,-1 0-2205,0 0-337,2 0-117,-2 0 2606,3 0 0,-5 0 0,1 0 0</inkml:trace>
</inkml:ink>
</file>

<file path=word/ink/ink8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1:24.27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253 44 25740,'40'-12'3276,"0"8"0,4 31-2801,-12 0-475,7 13 0,-22-2 0,-22-2 0,-11-3 0,-43-5 0,14-19 0,-17 0 0,27-12 0,7-9 0,6-10 0,7-12 0,4-8 0,6-3 0,4 2 0,8 7 0,4 12 0,20 11 0,-2 13 0,16 9 0,-6 8 0,2 6 0,-3 4 0,-10 1 0,-12 4 0,-26 14 0,-13-10 0,-20 9 0,-2-17 0,1-5 0,4-5 0,8-7 0,6-6 0,5-6 0,5-7 0,3-9 0,5-10 0,8-33 0,8 10 0,11-18 0,11 30 0,6 12 0,5 13 0,1 7 0,1 9 0,12 15 0,-17 1 0,5 13 0,-24-6 0,-9 2 0,-7 0 0,-13 1 0,-7 0 0,-32 9 0,6-12 0,-19 3 0,20-18 0,6-6 0,8-4 0,7-10 0,5-7 0,5-33 0,5 4 0,5-19 0,10 21 0,8 10 0,9 12 0,6 12 0,4 6 0,19 17 0,-15 0 0,10 13 0,-24-3 0,-9 1 0,-8 1 0,-8 0 0,-11 0 0,-26 10 0,-1-10 0,-19 6 0,10-14 0,3-6 0,7-5 0,8-4 0,6-11 0,5-6 0,3-13 0,4-8 0,5-6 0,14-13 0,4 18 0,14-2 0,1 25 0,6 7 0,4 4 0,1 5 0,0 6 0,3 16 0,-19 0 0,-5 12 0,-26-6 0,-10 1 0,-15 0 0,-9-2 0,-3-2 0,-13 2 0,20-11 0,-2-2 0,23-14 0,3-9 0,5-7 0,3-12 0,4-11 0,16-26 0,3 18 0,16-10 0,0 34 0,2 10 0,-1 7 0,-3 9 0,-6 5 0,-6 8 0,-7 4 0,-6 2 0,-9 1 0,-21 13 0,-2-10 0,-18 8 0,8-15 0,1-2 0,2-3 0,5-5 0,6-6 0,2-10 0,9-8 0,3-11 0,5-11 0,5-8 0,7-3 0,6 1 0,8 9 0,4 10 0,2 11 0,0 7 0,-2 6 0,8 15 0,-13 1 0,3 13 0,-18-2 0,-14 16 0,-7-10 0,-11 11 0,-2-15 0,-1-2 0,-1-3 0,1-4 0,4-4 0,5-6 0,7-4 0,6-8 0,2-8 0,2-10 0,1-13 0,11-35 0,3 14 0,10-16 0,1 34 0,7 15 0,-10 16 0,4 13 0,-12 12 0,0 6 0,-2 5 0,-2 3 0,-4 0 0,-2 0 0,-6-2 0,-13 10 0,0-11 0,-13 4 0,4-17 0,-1-5 0,1-5 0,3-4 0,4-11 0,-2-24 0,8-4 0,0-22 0,9 10 0,7 3 0,5 8 0,8 12 0,5 12 0,2 8 0,1 10 0,1 3 0,-1 8 0,11 13 0,-11-5 0,3 8 0,-17-9 0,-6 1 0,-14 0 0,-8 0 0,-14 0 0,-24 8 0,13-12 0,-10 0 0,27-14 0,7-4 0,6-10 0,5-7 0,4-15 0,2-8 0,9-6 0,19-15 0,0 20 0,13-1 0,-11 26 0,-1 8 0,-1 6 0,-1 7 0,-3 7 0,-6 8 0,-7 4 0,-16 16 0,-10-9 0,-15 11 0,-2-15 0,1-3 0,3-4 0,5-6 0,7-6 0,4-5 0,5-6 0,-1-25 0,6-4 0,-1-25 0,9 5 0,13-12 0,1 24 0,11 2 0,-9 29 0,0 11 0,-2 8 0,-1 8 0,-4 7 0,-6 3 0,-3 1 0,-20 15 0,0-11 0,-16 9 0,3-17 0,0-6 0,1-5 0,3-7 0,5-5 0,-1-15 0,7-6 0,-1-18 0,9-3 0,2-3 0,6 2 0,5 8 0,7 8 0,6 11 0,5 6 0,13 12 0,-10 4 0,7 9 0,-18 3 0,-7 3 0,-6 3 0,-8 2 0,-7 0 0,-8-1 0,-7-3 0,-18 4 0,10-11 0,-9 1 0,20-13 0,4-4 0,6-9 0,4-5 0,3-10 0,3-12 0,5 10 0,0 1 0,0 17-1093,-1 3 1,-1 2 0</inkml:trace>
</inkml:ink>
</file>

<file path=word/ink/ink8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0:29.40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21 21684,'47'-8'3276,"-5"2"0,-18 5 0,0 1-2021,1 0-1255,2 0 0,1 0 0,-1 0 0,-2-1 0,-2-1 0,-5 1 0,-5 0 0,-4 1-1093,-5 0 1,-2 0 0</inkml:trace>
</inkml:ink>
</file>

<file path=word/ink/ink8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9:49.39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207 118 11443,'85'2'3276,"-18"-1"0,-63-1 0,-3 0 0,-17 0 0,0 0 0,-54 4-1608,46-3-1668,-27 2 0,51-3 0,0 0 0,10 0 0,3 0 0,11-2 0,2 1 0,1-1 0,39 1 0,-40 0 0,24 1 0,-49 0 0,-1 0 0,-11 0 0,-3 0 0,-15 0 0,-4 0 0,-4 0 0,0 0 0,4 2 0,7 1 0,9 6 0,21-5 0,15 4 0,22-7 0,9-1 0,7 0 0,4 0 0,2-2 0,-1 1 0,-1-2 0,-6 1 0,-6 0 0,-8 1 0,-10 1 0,-10 0 0,-9 0 0,-112 0 0,49 0 0,-16 0 0,-1 1 0,16 0 0,8 2 0,10-1 0,11 1 0,10-1 0,7 0 0,5 1 0,13 0 0,14 2 0,25-1 0,24 1 0,20-2 0,-29-1 0,19 0 0,8 0 0,-5 1 0,-13-2 0,6 1 0,0 0 0,11 0 0,17 0 0,-7 1 0,-32-2 0,-32-1 0,-18 0 0,-24 0 0,-24 0 0,-28 0 0,-23 0 0,30 0 0,-2-1 0,-6 1 0,-2-1 0,-4 1 0,0-1 0,-3 0 0,1 1 0,1 0 0,2 0 0,5 0 0,0 1 0,-6 4 0,7 1 0,8 0 0,15 5 0,82-8 0,30-2 0,-28-1 0,3-1 0,8 0 0,2 0 0,3 0 0,2-1 0,0 0 0,-1 0 0,-2 1 0,-1 0 0,-6 0 0,-1 0 0,-7 0 0,-1 0 0,50 0 0,-44 1 0,-9 0 0,-48 0 0,-64 0 0,-10 1 0,10-1 0,-5 0 0,4-1 0,0 0 0,-7 1 0,-1-1 0,-3 0 0,1 1 0,1-1 0,1 1 0,5 0 0,3 0 0,9 0 0,4 1 0,-27 1 0,35 0 0,31 0 0,86 0 0,19-2 0,-11 0 0,6 0 0,-5 0 0,-1 0 0,6 0 0,1 0 0,-2 0 0,2 0 0,-12 0 0,3 1 0,-4 0 0,4 0 0,-2 1 0,15 0 0,-9 1 0,-10 2 0,-35-1 0,-30-2 0,-39-1 0,-35-6 0,-22-1 0,-11 0 0,13-1 0,-3 1 0,3 1 0,-5-1 0,3 1 0,15 2 0,4 1 0,-1 0 0,-2 0 0,0 1 0,1 0 0,3 0 0,0 0 0,2 1 0,-25-1 0,5 2 0,14-1 0,5 1 0,-27 0 0,50 0 0,90-5 0,31-2 0,-22 2 0,5 1 0,16-3 0,10 1 0,-3-1 0,10 2 0,-3 0 0,5 0 0,0 1 0,-2 0 0,1 0 0,-4 0 0,-2 1 0,-5 0 0,-2 1 0,-11 0 0,-3 0 0,-11 1 0,-6-1 0,16 1 0,-40 0 0,-44 0 0,-44-2 0,11 1 0,-6 0 0,-15-1 0,-4 1 0,-15 0 0,-3 0 0,28 0 0,-2 1 0,-4 0 0,-4 0 0,-6 2 0,0-1 0,5 0 0,-3 1 0,5-1 0,-2 1 0,-19 1 0,-3 0 0,12 0 0,12 0 0,10-1 0,-24 1 0,52-3 0,58-5 0,49-5 0,-9 4 0,11-2 0,-1 0 0,20-1 0,4 1 0,-6 0 0,5 1 0,-3 0 0,-19 3 0,-3 1 0,4 0 0,23 1 0,6 0 0,-7 1 0,-23 0 0,-3 0 0,0 1 0,14 1 0,2 0 0,-10 1 0,-14 0 0,-9 1 0,19 5 0,-42-1 0,-48-3 0,-44 0 0,9-3 0,-6-1 0,-16 1 0,-5 0 0,-14-1 0,-5 1 0,30 0 0,-1 0 0,-6 0 0,-3 0 0,-7 1 0,0 0 0,5 0 0,-2 0 0,4 1 0,-2-1 0,8 0 0,-5 1 0,3 0 0,9-1 0,-9 1 0,11-1 0,-15 1 0,64-2 0,68-7 0,1 2 0,7-1 0,20-1 0,6-1 0,-19 2 0,2 1 0,1 0 0,6 1 0,2 0 0,0 0 0,2 1 0,1 0 0,4 0 0,-2 1 0,6 1 0,-1-1 0,-4 1 0,0 0 0,-4 0 0,3 1 0,15-1 0,3 0 0,-12 1 0,-14 0 0,-11 0 0,28 0 0,-46-1 0,-49-5 0,-39-2 0,-23 1 0,-10 0 0,12 1 0,-2 0 0,-30 0 0,-1 0 0,22 3 0,3 1 0,0-1 0,0 1-1639,5 1 1,1 0 1255,6-1 1,5 0-1,-8 0 1,22-1 0</inkml:trace>
</inkml:ink>
</file>

<file path=word/ink/ink8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8:55.303"/>
    </inkml:context>
    <inkml:brush xml:id="br0">
      <inkml:brushProperty name="width" value="0.04286" units="cm"/>
      <inkml:brushProperty name="height" value="0.04286" units="cm"/>
      <inkml:brushProperty name="color" value="#F6630D"/>
    </inkml:brush>
  </inkml:definitions>
  <inkml:trace contextRef="#ctx0" brushRef="#br0">598 35 28671,'-49'57'0,"0"-3"0,9-16-5661,-3 0 5661,3-1 0,-1 0 0,-11 10 704,6-6 1,-3 5-705,7 0 0,3-3 860,-10 6-860,-7 16 0,55-63 0,0-2 3392,0 0-5578,1-6-1063,0-1-1771,3-8-4811,2-2 9728,3-2 0,-3 7 1,-1 3-1</inkml:trace>
  <inkml:trace contextRef="#ctx0" brushRef="#br0" timeOffset="668">173 5 22260,'0'-3'6219,"0"1"-6027,0 2-192,4 23 0,3-4 0,7 22 0,4-10 0,33 46 0,-21-33 0,22 32 0,-29-44 0,-2-1 0,11 11 0,-6-9 0,8 9 0,-8-14 0,0-2 0,-2-2 0,-2-2 0,-3-4 0,-2-2 0,-2 3 0,5 28 0,-8-26 0,0 18 0,-11-37 0,0-1 0,-1 0 0,0-8 0,0 0 0,-1-7 0,-1 1-864,-2 1 864,-8-1 0,7 7 0,-3 0 0</inkml:trace>
</inkml:ink>
</file>

<file path=word/ink/ink8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8:46.352"/>
    </inkml:context>
    <inkml:brush xml:id="br0">
      <inkml:brushProperty name="width" value="0.04286" units="cm"/>
      <inkml:brushProperty name="height" value="0.04286" units="cm"/>
      <inkml:brushProperty name="color" value="#F6630D"/>
    </inkml:brush>
  </inkml:definitions>
  <inkml:trace contextRef="#ctx0" brushRef="#br0">1 7 26507,'3'0'2164,"0"0"-2164,2 0 0,0 0-4252,4 0 4252,2 0 575,16 0-575,-9 0 0,29 5 0,-25-3 0,14 2 0,-17-3 3251,-2-1-3251,-3 0 426,-2 0-426,-2 0 0,-2 0 0,0 0 0,11 0 0,-3 0 0,9-1 0,-7 0 0,-1 0 0,-2 0 0,-4 1 0,-3 0 0,0 0 0,-2 0 0,2 0 0,0 0 0,3 0 0,3 0 0,9 0 0,-7 0 0,6 0 0,-11 0 0,-3 0 0,-2 0 0,-3 0 0,-1 0 0,-1 0 0,1 0 0,-1 0 0,0 0 0,1 0 0,0 0 0,-1 0 0,0 0 0,0 0 0,-1-1 0,0 1 0,0-2 0,0 1 0,0 0 0,0-1 0,0 1 0,1 0-1962,-1 0-6161,-4 1 8123,0-2 0,0 1 0,1 0 0</inkml:trace>
</inkml:ink>
</file>

<file path=word/ink/ink8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0:10.9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0 20575,'75'6'3276,"-15"-2"0,8-1 0,-21-1-912,-3-1-2364,0 1 0,-19 1 0,-4-1 0,-18 1-3277,-1-1 2457,-4 7 1,1-6 0,-1 4 0</inkml:trace>
</inkml:ink>
</file>

<file path=word/ink/ink8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7:10.610"/>
    </inkml:context>
    <inkml:brush xml:id="br0">
      <inkml:brushProperty name="width" value="0.04286" units="cm"/>
      <inkml:brushProperty name="height" value="0.04286" units="cm"/>
      <inkml:brushProperty name="color" value="#F6630D"/>
    </inkml:brush>
  </inkml:definitions>
  <inkml:trace contextRef="#ctx0" brushRef="#br0">174 840 25634,'-49'-29'2341,"6"7"-2162,20 26-111,3 11 381,4 12-449,4 10-4252,5 3 4252,4-1 860,6-7-860,5-9 0,5-7 0,3-9 0,2-3 0,2-6 3392,4-7-3392,0-7 0,-1-7 0,-3-18 0,-9 10 0,-7-7 0,-10 17 0,-25 19 0,19-2 0,-14 12 0</inkml:trace>
  <inkml:trace contextRef="#ctx0" brushRef="#br0" timeOffset="263">674 329 24211,'-37'91'637,"1"0"0,0-1 0,0 1 0,4-14 0,0 1 0,4-7 1,7-16-638,3 5 0,11-36 0,4-11 0,1-9-3083,9-15-6748,8-11 9675,11-18 1,-9 16-1,0 0 1</inkml:trace>
  <inkml:trace contextRef="#ctx0" brushRef="#br0" timeOffset="465">613 833 24020,'-7'62'1350,"-1"-1"0,3 32-5338,39-107-3173,1-7 7161,4-6 0,-17 11 0,-3 0 0</inkml:trace>
  <inkml:trace contextRef="#ctx0" brushRef="#br0" timeOffset="654">918 788 21723,'-7'56'1319,"0"-1"1,9 17 0,7-80 0,7-11 0</inkml:trace>
  <inkml:trace contextRef="#ctx0" brushRef="#br0" timeOffset="1012">1134 711 25163,'-20'68'1169,"1"0"0,1-5 1,0-14-1170,2-34 0,-4-1 0,-3-4 0,-1-4 0,-1-3 0,4-3 0,2-6 0,3-4-2354,4-7-2621,4 0-4856,2 0 9148,4 5 1,1 5-1,1 3 1</inkml:trace>
  <inkml:trace contextRef="#ctx0" brushRef="#br0" timeOffset="2009">1312 72 28671,'58'69'0,"-1"0"0,-3-5 0,-4-10 0,1-17 0,7-1 0,6-4 0,2-3 0,3-3 0,-2-2 0,25 5 0,-28-9 0,9 3 0,-39-11 0,-14 0 0,-52 19 0,-2-13 0,-47 16 0,11-14 0,-10 3-296,-7 7 296,-5 8 0,46-16 0,-1 1 0,1 1 0,0 2 0,3 0 0,1 0 0,-36 24 0,11-5 0,11-8 0,9-7 0,10-8-6533,47-14 6533,6-4 0,19-8 0,-15 1 0</inkml:trace>
  <inkml:trace contextRef="#ctx0" brushRef="#br0" timeOffset="2803">3042 488 21005,'-8'-56'3105,"-6"9"-7970,-11 26 5369,-10 7 1443,-7 7-816,-4 22 1,-2 6-672,-17 11-460,-8 25 0,3 8 0,17 2 430,11-14 0,11 1-430,35 12 0,15-23 0,49-46 0,9-16 0,-27 1 0,20-18 0,-21-2 0,-74 13 3392,-3 12-3392,-15 13 0,6 13 0,1 10 0,5 3 0,7 0 0,9-1-214,8-4-1052,7-5-2264,24-6 3530,44-19 0,-30 7 0,20-12 0</inkml:trace>
  <inkml:trace contextRef="#ctx0" brushRef="#br0" timeOffset="3097">3128 750 20893,'53'-5'3889,"-1"1"0,29-3-3889,-100 17 0,-3-4-4252,-7-3 4252,-4-1 860,-1-5-860,0-4 0,2-7-617,3-5-2554,5-4-2622,4-3 5793,3 0 0,9 10 0,2 5 0</inkml:trace>
  <inkml:trace contextRef="#ctx0" brushRef="#br0" timeOffset="3271">3180 433 20826,'61'-19'0,"-13"4"0</inkml:trace>
  <inkml:trace contextRef="#ctx0" brushRef="#br0" timeOffset="3447">3319 408 15538,'26'17'0,"-5"-4"0</inkml:trace>
  <inkml:trace contextRef="#ctx0" brushRef="#br0" timeOffset="3918">3514 577 23090,'-11'59'2790,"0"-1"1,-4 29-2791,27-120 0,1 2 0,10-16 0,-4 11 0,2 4 0,2 7 0,8 8 0,-9 8 0,2 8 0,-10 8 0,-3 6 0,-1 6 0,-1 4 0,-2 4 0,-1 2 0,-4-1 0,0-2 0,-3-4 0,-3-3 0,0-4 0,-3-2 0,4-6-2376,-1-2 2376,17-19 0,-10 11 0,9-11 0</inkml:trace>
  <inkml:trace contextRef="#ctx0" brushRef="#br0" timeOffset="4414">4327 302 24916,'-36'87'751,"-1"-1"0,1 0 0,2-1 0,1-4 0,12-45-751,18-62 0,-3 1 0,-3 2 0,-4 5 0,-3 7 0,-4 5 0,-3 5 0,-2 8 0,-2 4 0,3 7 0,3 2 0,5 1 0,6 0 0,6-2 0,3-2 0,7-2 0,5-3 0,27-3 0,-4-4 0,18-4 0,-12-7 0,0-4-3161,-2-6-6632,-1-5 9793,-1-4 0,-16 10 0,-4 3 0</inkml:trace>
  <inkml:trace contextRef="#ctx0" brushRef="#br0" timeOffset="4713">4353 668 22698,'-4'4'5973,"-1"4"-11634,-16 20 5661,10-2 1409,6-4-1409,9-3 860,5-4-860,8-3 0,5-4 0,5-3 3392,4-3-12256,18-3 8864,-10-3 0,-4 1 0,-19-1 0</inkml:trace>
  <inkml:trace contextRef="#ctx0" brushRef="#br0" timeOffset="5483">4674 607 28671,'-5'44'0,"-1"-4"-5661,-3-16 5661,0-3 1409,3-3-1409,1-5 860,1-4-860,2-4 0,1-2 0,0-3 3392,1-6-3392,-1-5 0,4-8 0,2-7 0,6-4 0,3-1 0,3 1 0,63-3 0,-46 21 0,44-1 0,-63 21 0,-3-1 0,-5-2 0,-2 1 0,-3-2-2668,0 2-3674,-1-2 6342,1 1 0,-1-3 0,0 0 0</inkml:trace>
  <inkml:trace contextRef="#ctx0" brushRef="#br0" timeOffset="5775">5026 566 22754,'-25'71'1972,"0"0"0,1-5 1,13-16-1973,21-36 0,6-4 0,1-6 0,2-1 0,0-9 0,0-3 0,1-8-3721,-1-6-5053,-3-8 8774,-2-5 0,-7 14 0,-1 2 0</inkml:trace>
  <inkml:trace contextRef="#ctx0" brushRef="#br0" timeOffset="6015">4792 371 23426,'72'1'5245,"-7"3"-5245,-25 5 0,-3 0 0,-6 1-113,-6 1-3182,-6-1-2452,-5 2 5747,-5 1 0,-5-6 0,-1-1 0</inkml:trace>
  <inkml:trace contextRef="#ctx0" brushRef="#br0" timeOffset="6263">5250 658 23135,'-10'61'5536,"1"-9"-5536,7-34 0,-3-1 0,0-2 0,0 0 0,1-3-1099,1-1-3596,2-3 4695,3-3 0,-1-3 0,1-2 0</inkml:trace>
  <inkml:trace contextRef="#ctx0" brushRef="#br0" timeOffset="6923">5191 632 23773,'39'-21'3339,"-3"5"-2487,-13 13-145,-1 2-707,-2 4 0,2 27 0,-12-9 0,1 21-3392,-13-19 3392,-1-1 0,-4 3 0,2-9 0,0 0 0,3-12 0,1-2 0,1-3 3392,0-5-3392,3-5 0,1-5 0,5-3 0,66-42 0,-49 43 0,49-22 0,-69 56 0,-2 5 0,-3 4 0,-1-1 0,0-1 0,0-1 0,0-2 0,-1-3 0,0-1 0,-2-2 0,0-2-7004,2-15 7004,3-6 0,0-2 0,2 1 0</inkml:trace>
  <inkml:trace contextRef="#ctx0" brushRef="#br0" timeOffset="7249">5909 279 22888,'-28'91'1927,"0"0"1,2-8 0,3-13-1928,6-29 0,0-2 0,0-5 0,2-3 0,2-5 0,2-5 0,4-5 0,3-6 0,3-5-1973,3-3-3607,6-6 5580,8-4 0,-6 2 0,1-2 0</inkml:trace>
  <inkml:trace contextRef="#ctx0" brushRef="#br0" timeOffset="7417">5968 584 22316,'-20'64'0,"1"0"0,3-13 0,0 0 0</inkml:trace>
  <inkml:trace contextRef="#ctx0" brushRef="#br0" timeOffset="7586">5986 438 24659,'-7'6'0,"1"-1"0</inkml:trace>
  <inkml:trace contextRef="#ctx0" brushRef="#br0" timeOffset="7875">6273 293 23964,'-22'71'1569,"1"0"0,3-13 0,2-5-2673,-4 12 1104,7-23 354,1-3-354,0-6 182,3-7-182,2-6 0,2-7 0,1-4 568,3-6-4345,0-1-4885,6-10 8662,3-1 0,-1-1 0,0 3 0</inkml:trace>
  <inkml:trace contextRef="#ctx0" brushRef="#br0" timeOffset="8265">6339 646 22989,'40'-6'5682,"-1"-2"-5682,-9-2 0,-1-2 0,-4-1 0,-7-2 0,-7 0 0,-5-1 0,-7 3 0,-10 3 0,-28 10 0,0 11 0,-19 11 0,41 29 0,9 6 0,5-8 0,7 6 0,11-8 0,33-32 0,0-16-1682,-1-9 1682,-9-11 0,-25 9 0,-4 0 0</inkml:trace>
  <inkml:trace contextRef="#ctx0" brushRef="#br0" timeOffset="8755">6741 591 28671,'6'33'0,"-7"9"0,-8-17 0,-3 6 0,7-13 0,0-4 0,2-4 0,1-3 0,1-3 0,1-1 0,0-3 0,18-23 0,-6 4 0,16-23 0,-10 10 0,1-1 0,1 1 0,0 6 0,-1 6 0,-3 7 0,-2 5 0,-2 3 0,-1 4 0,1 0 0,1 3 0,2 2 0,5 3 0,-13 6 0,3-6 0,-13 2 0</inkml:trace>
  <inkml:trace contextRef="#ctx0" brushRef="#br0" timeOffset="9662">7777 736 22552,'15'-60'4347,"-7"9"-3696,-18 38-450,-8 4-10,-7 5-102,-3 4 236,-3 9-10,-3 8-315,0 10 0,3 6 0,7 0 0,8-3 0,9-6 0,75-9 0,-33-15 0,55-9 0,-56-11-169,-6 2 23,-8 1 146,-7 5 0,-6 6 11,-5 3 56,-1 9 170,-5 5-237,-4 11 0,-5 6 0,-11 25 0,-10 25 0,-3 5 0,-8 2 0,7-4 0,-4-9 0,-11-37 0,10-13 0,-14-2 0,21-14 0,3-9 0,4-5 0,4-7 0,3-6 0,0-21 0,11 5-505,0-16 505,47-11 0,-27 36 0,27-14 0</inkml:trace>
  <inkml:trace contextRef="#ctx0" brushRef="#br0" timeOffset="10055">8031 712 23079,'70'-43'1864,"1"0"0,-5 5 0,-28 9-1864,-72 24 0,-5 7 0,-5 9 0,0 9 0,3 7 0,7 3 0,10-1 0,11-4 0,7-4 0,7-6 0,6-4 0,7-2 0,8-2 0,6-1 0,5 0 0,3-3 0,0 0-1716,-1-2-1578,-2-1-6537,6-9 8647,-12-3 0,-3 0 1,-15 3-1</inkml:trace>
  <inkml:trace contextRef="#ctx0" brushRef="#br0" timeOffset="10479">8432 555 18854,'-20'67'3272,"1"0"0,0-2 1,9-27-3273,16-54 0,5-8 0,4-7 0,4-3 0,5-1 0,3 4 0,0 6 0,0 9 0,-3 9 0,-5 3 0,-3 8 0,-4 5 0,-12 60 0,-9-19 0,-3 24 0,-1-43-3392,9-22 3392,1-4 0,2-3-9831,7-6 9532,3-4 0,-1 2 0,0-1 0</inkml:trace>
  <inkml:trace contextRef="#ctx0" brushRef="#br0" timeOffset="10880">8822 559 24423,'81'7'4248,"-13"-3"-4248,-48-24 0,-9 3 0,-3-5 0,-13 9 0,-7 6 0,-10 2 0,-11 13 0,-7 4 0,-3 10 0,2 4 0,8 2 0,27 31 0,11-30 0,24 22 0,3-39 0,2-4 0,1-3 0,-2-3-819,-3-3-9012,4-15 8790,-10-4 0,-4 1 0,-11 5 0</inkml:trace>
  <inkml:trace contextRef="#ctx0" brushRef="#br0" timeOffset="11130">9366 107 23280,'-24'76'898,"1"0"1,-1 1-1,0-1 1,-4 19-1,0-3 1,6-33-899,11-42 0,2-6 0,2-5 0,5-4 0,2-5-5200,7-7 5200,6-9 0,-4 7 0,1-1 0</inkml:trace>
  <inkml:trace contextRef="#ctx0" brushRef="#br0" timeOffset="11627">9878 113 24647,'-26'71'1006,"0"0"0,0 0 0,-9 26 0,5-18-1006,13-43 0,0-7 0,1-5 0,2-7 0,4-6 0,4-5 0,3-4 0,1-8 0,-1-5 0,-3-8 0,-4-6 0,-4 1 0,-56 3 0,33 17 0,-44 15 0,60 10 0,2 5 0,15-7 0,5-2 0,7-2 0,6-3 0,7-5 0,7-3 0,4-3 0,5-5-315,2-3-4481,2-6 4796,29-17 0,-39 17 0,16-9 0</inkml:trace>
  <inkml:trace contextRef="#ctx0" brushRef="#br0" timeOffset="11858">9921 504 20389,'-47'73'8282,"16"-14"-13617,59-63 5335,8-4 0,-16 2 0,-1-1 0</inkml:trace>
  <inkml:trace contextRef="#ctx0" brushRef="#br0" timeOffset="12367">10737 471 21465,'43'-27'7206,"19"1"-7206,-19 17 0,11 0 0,-27 15 0,-10 5 0,-8 8 0,-12 5 0,-10 1 0,-10-2 0,-10-4 0,-6-4 0,-2-7 0,1-4 0,4-4 0,5-8 0,5-5 0,5-8 0,4-5 0,5-4-5615,6-16-973,11 11 6588,13-12 0,-5 30 0,1 3 0</inkml:trace>
  <inkml:trace contextRef="#ctx0" brushRef="#br0" timeOffset="12629">11332 0 24972,'-40'88'739,"1"0"1,-1 0 0,3-7 0,2-3 0,8-21-740,8-26 0,3-8 0,5-7 0,4-5 0,3-7-1513,3-2-4381,10-11 5894,4-5 0,-2 2 0,0 1 0</inkml:trace>
  <inkml:trace contextRef="#ctx0" brushRef="#br0" timeOffset="13322">11301 426 28671,'-1'9'0,"0"-1"0,1-8 0,0-8 0,1-1 0,5-9 0,4-1 0,9-2 0,7-3 0,7-1 0,3 1 0,1 6 0,-4 8 0,-6 4 0,-8 11 0,-9 6 0,-5 8 0,-25 47 0,17-52 0,-11 25 0,28-67 0,6-3 0,18-9 0,-9 15 0,9 1 0,-11 27 0,-11 9 0,0 11 0,-12 15 0,-22 22 0,13-24 0,-15 5 0,20-41 0,4-4-2757,4-3-5681,9-3 8438,8-2 0,-11 4 0,1 2 0</inkml:trace>
  <inkml:trace contextRef="#ctx0" brushRef="#br0" timeOffset="13832">12104 243 23090,'-80'40'1860,"1"0"0,10-3 1,31-9-1861,65-22 0,12-2 0,-12-9 0,-3-4 0,-3-7 0,-3-4 0,-1-3 0,-3-1 0,-2 1 0,-3 4 0,-2 6 0,-27 47 0,11-15 0,-18 34 0,20-31 0,3-3 0,3-3 0,3-3 0,3-3 0,4-4 0,5-2 0,3-3 0,3-4-382,2-3-4705,3-7 5087,18-19 0,-23 18 0,9-9 0</inkml:trace>
  <inkml:trace contextRef="#ctx0" brushRef="#br0" timeOffset="14243">12300 198 22283,'-7'54'3194,"0"-1"0,-9 33-8855,-4-82 5661,2-3 1409,2 0-1409,4-1 860,3 0-860,4 0 0,3 0 0,1 0 3392,5-1-3392,5 1 0,8-2 0,9 2 0,7 0 0,25 4 0,-10 1 0,15 4 0,-20 0 0,-5 0 0,-7-1 0,-7-1 0,-8-2 0,-8 0-2791,-5-1-1019,-13 1-4885,-10 1 8695,-18 1 0,15-4 0,0 0 0</inkml:trace>
  <inkml:trace contextRef="#ctx0" brushRef="#br0" timeOffset="15620">4287 1297 18216,'60'-6'4740,"4"-2"-9751,-1-3 5347,14-2 675,-10 4 0,4-1-793,-14 3 1,2 0-73,19-2 0,4-1 229,13-1 0,-1-1-72,-16 2 0,0 0 164,-13 0 1,4 0-1,15 0-355,-13 2 0,13 0 0,12-1 0,5 0 1,4 0-1,-2 0 0,-4 0 0,-8 2 0,-12 0-531,11-1 0,-14 1 1,0 1-1,14-2 419,-11 2 0,13-2 0,9 0 0,4-1 0,1 1 0,-4 0 0,-8 2 0,-13 0 0,-16 2 0,19 2 0,-13 2 0,-2-2 0,5 1 0,-4-1 812,7 0 1,4 0-813,-7 0 0,10 0 0,0-1 0,-9 1 0,7-1 0,-2 0-144,2 0 0,6 0 0,-9 0 144,-12 0 0,-1 0 0,21-1 0,16-1 0,-31 2 0,12 0 0,7 0 0,1 1 0,-4-1 0,-9 1 0,19 0 0,-9 0 0,8 1 0,-3-1 0,12-1 0,2 1 0,-6 1 0,-14 2 0,-13 2 0,-9 1 0,-4 0 0,15 0 0,0 0 0,23 1 0,-3-1 0,-31-2 0,-3-1-141,0 0 0,0-1 141,-2 0 0,1 0 0,-2-1 0,0 0 1000,-1-1 0,1-1-1000,22-2 0,1-2 0,-21 2 0,1 0 421,11-2 0,8 0-421,16 0 0,10-1 0,-16 1 0,-39 2 0,-1 0-425,37-1 0,9 0 0,-50 0-4617,-62 0-4608,-14-1 9650,-20-3 0,20 5 0,-2-1 0</inkml:trace>
  <inkml:trace contextRef="#ctx0" brushRef="#br0" timeOffset="16645">9902 531 28671,'5'-5'0,"2"-2"0,6 0 0,4-3 0,3-3 0,2-3 0,0-1 0,-1-1 0,-1 0 0,-3 1 0,-4 2 0,-4 2 0,-4 4 0,-5 3 0,-7 3 0,-19 4 0,-1 4 0,-18 36 0,4 9 0,24-19 0,-11 18 0,13-6 0,48-36 0,4-2 0,5-1 0,2-3 0,0 0 0,-5-1 0,-6 0 0,-7-1 0,-7-2 0,-5-2-494,-6 0-3798,-3 1-5030,-2 1 9322,-3 0 0,0 2 0,0 0 0</inkml:trace>
</inkml:ink>
</file>

<file path=word/ink/ink8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3:08.22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2678 2466 18311,'-53'-55'3276,"6"3"0,23 19 0,-3-5-1720,-4-5-1365,-7-3-79,-7-4-112,-6-4-22,-8-4 11,-6-4 11,-8-5 11,33 32 0,0-1-6,-2-1 1,-1-1 16,-2-1 1,-1 0-6,-1-2 0,-1 0-6,4 3 0,-11-7 70,-3 0 1,-18-12 0,-11-8-1,-6-3 1,2 0 0,8 6-1,13 9-63,-4-4 1,11 7 0,-11-8-15,12 10 0,-12-8 0,-8-7 1,-3-1-1,2 1 0,7 3 1,11 9-1,17 10 35,3-2 0,10 6 23,-12-14 0,3 2 27,-4-9 1,7 9 56,6 9 56,8 9-57,6 8-66,7 9-12,5 5-179,4 5 263,12 60 0,8 27 152,-6-16-231,5 22 1,0 2-50,-5-21-1,1-1-11,0-3-11,1-4 23,-1-5 21,-1-6-32,0-6-12,-2-7 33,0-7-55,-1-5 22,-3-13 89,0-4-363,-1-74 0,-2-34 162,0 13 100,0 18 1,0-12 0,-1 10-135,-3-27 68,-4 3 78,-2 8 0,-1 10 11,0 15 0,-1 4 1,6 25-12,1 4-68,6 23 68,10 10 202,12 11 212,17 13-302,15-4 1,21 5-1,5 1 1,-13-5-113,-3 1 0,-1-2 0,7 1 0,12 4 0,-3-2 0,-17-7-35,7-4-1803,-19 0-1439,-17 0 0,-18 1 2457,-10 1 1,-7-8 0,-1-2 0</inkml:trace>
</inkml:ink>
</file>

<file path=word/ink/ink8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3:02.75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2256 15096,'65'-59'3276,"7"-4"0,2 2-1638,-29 22 0,2-1 0,7-5 0,6-6-927,8-5 1,8-6-1,-3 2-625,-10 9 0,-2 2 0,3-3-19,0 0 0,5-3 0,0-1 1,-4 3-57,5-4 0,-3 2 0,0-1-4,0-1 1,1-1 0,-1 0 14,-2 0 0,1 0 1,-2 1 7,-1 1 0,-2 1 0,0 0-30,-2 4 0,-1 0 0,-1 1 0,-3 4 0,-1 1 0,-1 2 16,18-14 1,-2 4-17,-11 8 0,-4 4-45,25-19 34,-33 20-314,-27 17-44,-26 12-102,-51 29 280,-9 7 174,12-2 1,-3 3 16,3 0 0,0 1 0,-8 2 0,-1 2-28,-5 3 0,0 0 28,-3 2 0,1 0 22,-2 2 0,1-1-22,3-1 0,2 0 0,4-4 0,2-1-11,8-4 0,3-1 11,-28 12 113,24-13-91,31-19-22,24-17 23,30-19 21,27-18-44,-17 17 0,3-1-22,9-6 0,4-2 22,6-3 0,6-2 14,-1 2 1,7-2 0,-3 2-15,12-6 0,0 3 0,-13 7 0,2 0 0,-5 7 0,-4 5 0,-5 7 90,35-6-79,-32 20 863,-37 47-572,-28 4 1,-24 37 403,-8-8-236,1 1-289,9-3-181,12-7 0,12-6 0,16-8 0,12-3 0,35 19 0,-10-11 0,-16-17 0,-3 2 0,6 30 0,-14 11 0,-12 11 0,-13-43 0,-4 1 0,0 0 0,-3 2-707,-7 15 1,-1-1-1580,-7 29 647,10-38 1,2-3 1216,4 6 0,4-28 1,2-9-1</inkml:trace>
</inkml:ink>
</file>

<file path=word/ink/ink8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7:35.088"/>
    </inkml:context>
    <inkml:brush xml:id="br0">
      <inkml:brushProperty name="width" value="0.04286" units="cm"/>
      <inkml:brushProperty name="height" value="0.04286" units="cm"/>
      <inkml:brushProperty name="color" value="#F6630D"/>
    </inkml:brush>
  </inkml:definitions>
  <inkml:trace contextRef="#ctx0" brushRef="#br0">285 60 24513,'-20'56'3249,"0"2"-2543,0-2-503,-2 4-873,-11 32 670,8-23-1003,-3 3 0,1-1-1720,5-13-2492,-14 30 5215,27-74 0,5-6 0,1-6 0</inkml:trace>
  <inkml:trace contextRef="#ctx0" brushRef="#br0" timeOffset="547">760 5 20938,'-43'47'4976,"-1"0"-4573,4-5-246,-4 4-5605,-3 0 5527,-1 0 1197,0-3-1276,0-2 907,-3-3-907,0 0-2162,1-3 2184,6-5 1793,8-3-1815,27-18 220,15-6-209,23-17 22,6-2-2144,1 0 2268,1 3 2201,-1 6-2223,-3 4-46,-3 11 102,-2 5 212,-1 10-123,0 5 3358,2 2-3358,0 2-851,10 57-807,-25-55-706,5 37-1760,-25-70-1881,2-2 5725,2-3 0,2 2 0,0-2 0</inkml:trace>
  <inkml:trace contextRef="#ctx0" brushRef="#br0" timeOffset="1059">730 545 21488,'-5'-35'1624,"5"1"-1120,8 10 505,7 0-11,6 1 21,5 1-4228,2 1 4195,1 3-126,37 26-860,-35 3 0,23 25 0,-44-4 0,-4 1 0,-3-2 0,-2-2 0,-8-4 0,-3-3 0,-9-4 3392,-3-3-3392,-2-5 0,-1-4 0,1-3 0,0-2 0,-30-28-393,31 18-1344,-18-19-1120,39 25-1827,3 1-1501,6-2 6185,5-1 0,-3 1 0,1 0 0</inkml:trace>
  <inkml:trace contextRef="#ctx0" brushRef="#br0" timeOffset="1719">1145 327 20165,'-17'92'8506,"2"-15"-8506,9-57 0,-2 1 0,4-9 0,-1-1 0,4-9 0,1-2 0,0-8 0,1-6 0,2-10-57,2-7-369,3-2 852,3-18-369,-5 28-57,1-4 0,-6 34 0,0 5 0,2 4 0,0 3 0,1 2 0,0 3 0,1 1 0,1 1 0,2-2 0,3-2 0,4-4 0,69-70 0,-57 21 0,15-10 0,-8-4 0,-34 1 0,-3 6 0,1 10 0,-2 11 0,1 9 0,-1 9 0,-3 8 0,-2 7-1009,0 5-2039,1 3-1423,3-1 4471,8-1 0,-2-11 0,4-2 0</inkml:trace>
  <inkml:trace contextRef="#ctx0" brushRef="#br0" timeOffset="1949">1524 294 19426,'-6'70'2536,"1"0"0,-2 0 0,6-29-5438,6-47-6929,9-19 8367,0-2 0,-1 1 0,-5 11 0</inkml:trace>
  <inkml:trace contextRef="#ctx0" brushRef="#br0" timeOffset="2287">1730 267 20356,'-5'61'2771,"-1"0"1,1-5 0,2-12-2772,3-27 0,1-2 0,-5-2 0,-4-3 0,-6-3 0,-6-2 0,-1-3 0,-5-2 0,-1-5 0,-1 0 0,-9-3-4068,-1 11 179,13-3-2833,13 8 6722,26-6 0,-4-2 0,1 0 0</inkml:trace>
  <inkml:trace contextRef="#ctx0" brushRef="#br0" timeOffset="2593">1858 245 22620,'-4'45'6051,"5"-5"-6051,6-20 0,5-3 0,2-2 0,0-2 0,1-4 0,0-2 0,-1-3 0,0-2 0,1-1-2164,-2-5 2164,7-14 0,-12 9 0,4-7 0</inkml:trace>
  <inkml:trace contextRef="#ctx0" brushRef="#br0" timeOffset="2849">2186 167 22294,'-37'69'1594,"0"0"0,1 1 0,-14 26 1,11-23-1595,27-53 0,2-5 0,2-5 0,2-4-528,3-4-1556,2-1-2779,1-6-3776,5-4 8639,3-9 0,-2 7 0,1 0 0</inkml:trace>
  <inkml:trace contextRef="#ctx0" brushRef="#br0" timeOffset="3339">2338 221 21734,'-29'62'6937,"4"-7"-6937,15-28 0,1-1 0,2-3 0,4-2 0,2-3 0,2-2 0,4-2 0,3-3 0,5 0 0,2-3 0,3-3 0,2-3 0,43-42 0,-33 16 0,28-35 0,-47 24 0,-3 0 0,-2-1 0,-4 6-3392,-1 7 3392,-1 8 0,-3 7 0,-2 5 0,-3 2 0,-2 3 0,0 4-1189,0 3 906,2 3 283,3 2 0,2-7 0,2 1 0</inkml:trace>
  <inkml:trace contextRef="#ctx0" brushRef="#br0" timeOffset="3705">3192 245 28311,'-21'51'360,"3"-2"-360,10-13 0,0 1 0,0-3 0,-1-4 0,0-3 0,-1-7 0,1-5 0,-1-5-1536,2-4-2991,0-4-5304,1-5 8879,0-5 1,3 3 0,2-2 0</inkml:trace>
  <inkml:trace contextRef="#ctx0" brushRef="#br0" timeOffset="4519">2890 191 22518,'47'-22'3076,"15"8"1,1 2-3077,-12 6 0,7 0 0,-7 4 0,-29 12 0,-4 2 0,-5 4 0,-6 2 0,-3 3 0,-10 3 0,-5 0 0,-9 1 0,-4 0 0,0-3 0,0-3 0,-23 6 0,29-15 0,-16 5 0,34-15 0,1 0 0,6 0 0,4 2 0,8 2 0,4 3 0,0 4 0,-1 3 0,-4 1 0,-3 3 0,-3 2 0,-4 0 0,-3 1 0,-39 36 0,13-33 0,-34 22 0,25-42 0,0-2 0,2-5 0,1-2 0,1-4 0,2-3 0,3 1 0,4 1 0,5 3-483,4 1-2419,4 2-2711,6-1 5613,7-2 0,-4 4 0,3-1 0</inkml:trace>
  <inkml:trace contextRef="#ctx0" brushRef="#br0" timeOffset="4847">3393 278 22642,'-18'90'2009,"0"0"1,1-4 0,14-27-2010,18-55 0,6-1 0,-6-6 0,1-1 0,0-3 0,1-1 0,-1 0 0,-1 1 0,-1 3-1357,0 0-604,-5 2-852,-2 2-805,-5 0 745,-1 0 1,-1 0 0</inkml:trace>
  <inkml:trace contextRef="#ctx0" brushRef="#br0" timeOffset="5069">3315 485 23135,'50'-20'2297,"1"-1"0,25-10-5211,-52 21-2890,-14 5 5804,-4-1 0,-2 3 0,-1 0 0</inkml:trace>
  <inkml:trace contextRef="#ctx0" brushRef="#br0" timeOffset="5335">3350 293 22529,'44'-12'6142,"-2"1"-6142,-16 6 0,2 0 0,-1 1 0,-1 0 0,-3 0-2948,-3 1-2722,-5 1 5670,-3-2 0,-6 1 0,-2 1 0</inkml:trace>
  <inkml:trace contextRef="#ctx0" brushRef="#br0" timeOffset="5810">3744 220 26698,'-21'42'1973,"4"-3"-7634,13-16 5661,2 1 1003,0 0-1003,-1 0 914,-1 2-914,0-1 0,-1-2 0,2-4 3218,1-4-3218,1-4 526,1-3-526,2-3 0,2-1 0,8-2 0,-1-1 0,5 0 0,-2-1 0,11-1 0,-5 0 0,7-2 0,-9 0 0,-2 0 0,0-6 0,-9 7 0,0-5 0</inkml:trace>
  <inkml:trace contextRef="#ctx0" brushRef="#br0" timeOffset="6089">4052 246 21129,'-14'63'2514,"0"0"0,2-5 0,1-13-2514,7-31 0,1-4 0,1-3 0,1-3-494,1-2-1232,-1-1-4504,1 0-3601,0-8 9580,1-2 0,-1 1 0,1 1 0</inkml:trace>
  <inkml:trace contextRef="#ctx0" brushRef="#br0" timeOffset="6285">3985 1 22316,'37'0'-3002,"-9"3"3002,-23 10 0,-4-5 0,-1-2 0</inkml:trace>
  <inkml:trace contextRef="#ctx0" brushRef="#br0" timeOffset="6652">4241 272 22586,'-3'-1'5568,"2"0"-5051,1 1-517,-7 24 0,4-8 0,-6 21 0,6-11 0,-10 29 0,6-26 0,-6 19 0,9-38 0,0-3-595,2-4-1422,1-2-1165,1-2-5009,1-6 8191,3-4 0,-1 3 0,1-1 0</inkml:trace>
  <inkml:trace contextRef="#ctx0" brushRef="#br0" timeOffset="7213">4259 173 25623,'41'-25'1859,"-5"6"-7082,-20 18 5469,-1 5 1286,-1 3-1476,-2 7 882,-4 4-690,-22 37-248,4-29 0,-18 23 3392,-1-38-3392,11-5 0,-7 0 0,16-4 0,1 0-35,4-1-43,1 2 78,4-1 44,5 4-10,5 0 1,6 2-35,62 43 0,-48-33 0,43 28 0,-65-44 0,-3-2-1727,-2-3-1220,-3-2-1792,0-4 4739,-1-2 0,0 4 0,0 2 0</inkml:trace>
  <inkml:trace contextRef="#ctx0" brushRef="#br0" timeOffset="7690">4608 153 28671,'-1'50'0,"-2"-11"0,-2-6 0,-2-11 0,-2 0 0,0-2 0,2 0 0,2-2 0,2-1 0,1-2 0,1-2 0,1-3 0,10 6 0,0-8 0,11 4 0,1-10 0,2 2 0,2-1 0,6 2 0,-12-1 0,0 0 0,-15-3 0,-3 0-976,-1-1-2968,-1 0-4628,-1-2 8572,0-2 0,0 2 0,0-3 0</inkml:trace>
  <inkml:trace contextRef="#ctx0" brushRef="#br0" timeOffset="8017">4901 250 22933,'-11'64'1912,"0"0"1,0-5 0,5-13-1913,7-33 0,2-3 0,4-3 0,4-3 0,4-2 0,5-1 0,4-1 0,5-1 0,2 0 0,0-1 0,-4 1 0,-4 0 0,-7 0-315,-7 0-2509,-5 0-3394,-3 0 6218,-5-2 0,2 2 0,-1-1 0</inkml:trace>
  <inkml:trace contextRef="#ctx0" brushRef="#br0" timeOffset="8237">4885 409 24087,'50'-17'1832,"1"1"0,31-12-3995,-65 23-2072,-5-1-5596,-2-1 8451,-2-2 0,-5 4 0,0 0 1</inkml:trace>
  <inkml:trace contextRef="#ctx0" brushRef="#br0" timeOffset="8459">4865 231 22888,'81'-23'1800,"0"0"0,-6 0 1,-18 11-6171,-44 22-5461,-4-2 9818,-2-2 0,-4-3 0,-1-2 0</inkml:trace>
  <inkml:trace contextRef="#ctx0" brushRef="#br0" timeOffset="9363">349 1161 17622,'74'-19'2398,"11"-2"-4226,-32 8 1,3 0 2555,8-1 1,3 1-119,8-2 1,4 1 494,8 0 0,4 2-803,-26 4 0,1 1 1,2 0-16,4 1 1,1 0 0,1 1-34,5 0 0,1 0 0,0 1-572,4 0 1,1 0-1,1 0 318,4 0 0,2-1 0,0 1 0,4-1 0,1 0 0,0-1-268,-20 2 0,-1 0 1,2-1-1,0 0 268,2 0 0,1 0 0,0 0 0,1-1 0,2 1 0,0-1 0,0 0 0,0 1 0,0-1 0,1 0 0,0 1 0,-1-1 412,-4 1 0,-2 0 1,4-1-1,6 1-412,3-1 0,10 0 0,5 0 0,-1 0 0,-7 0 0,-14 1 0,1 0 0,-12 1 0,7-1 0,1 0 0,-1 1 0,0-1 0,1 0 0,-1 1 0</inkml:trace>
  <inkml:trace contextRef="#ctx0" brushRef="#br0" timeOffset="10044">1354 1256 22148,'60'-17'5222,"11"3"-9706,15 5 4546,-30 5 0,3 0-62,12-1 0,3 1 568,10 0 0,3 1-568,7 0 0,2 0 154,3 0 0,1 0-154,-33 2 0,0-1 0,0 1-350,31-2 1,-1 1 349,-3 0 0,-1 0 0,-4 0 0,-2 0 0,-4 0 0,-3-1 0,-4 1 0,-2-2 1306,-7 0 1,-1-2-1307,-7-1 0,-2-2 282,40-11-282,-19-4 0,-21 0 804,-16-5-804,-21 10-114,-11 0 114,-51 24 0,29-5 0,-28 11 0</inkml:trace>
  <inkml:trace contextRef="#ctx0" brushRef="#br0" timeOffset="10638">2229 1323 17700,'-1'2'6555,"0"-1"-10456,23 8 5459,5-5 784,30 7-2342,7-9 0,17-2 0,-11-4 0,15-1 0,-9-1 0,-15 3 0,0-1 0,12-2 0,6 0 0,-15 0 0,-9 1 0,-18 1 882,-15 1-882,-12 2 0,-5-1 0,-4 2 2391,-1 0-5327,-3 0-997,-3 0 3933,-14 0 0,10 0 0,-6 0 0</inkml:trace>
  <inkml:trace contextRef="#ctx0" brushRef="#br0" timeOffset="11265">2539 1486 16143,'-1'-1'9830,"1"-1"-7132,0 2-2698,22-4 0,-7 2 0,53-2 0,-36 4 0,43-2 0,-41-1 0,10-1 0,-18 0 0,-7 0 0,-10 2 0,-4-1 0,-5 1 0,-3-1 0,-1 1-4124,-5-1 67,1 2-3865,-1 0 7922,3 1 0,2 0 0,1 0 0</inkml:trace>
  <inkml:trace contextRef="#ctx0" brushRef="#br0" timeOffset="11856">2762 1591 18272,'0'-3'5894,"0"0"-4965,0 3 976,0 0-963,-2 0-213,1 0-729,3 0 0,3 0 0,4 0 0,-1 0 0,0 0 0,0 0 0,-3 0 0,-2-5 0,-2 3 0,-1-3 0</inkml:trace>
  <inkml:trace contextRef="#ctx0" brushRef="#br0" timeOffset="13731">2854 1658 19224,'22'-31'1838,"1"1"-1569,-1 10-135,6-2-78,3-1-56,2 2-190,-3 3-1278,-5 5-1221,-8 6-5468,-8 4 8157,-8 3 0,-1 0 0,-2 1 0</inkml:trace>
  <inkml:trace contextRef="#ctx0" brushRef="#br0" timeOffset="14100">2894 1580 15179,'43'-29'3373,"-1"1"-2264,-7 6-241,12-4 1,2 1-981,-2 1-538,42-17-807,-70 37-8374,0 1 9804,-8 2 0,-3 1 0,-6-1 1</inkml:trace>
  <inkml:trace contextRef="#ctx0" brushRef="#br0" timeOffset="14399">3121 1444 21488,'49'-12'2184,"3"-1"-7384,-3 1 5491,6 0-291,0 0 1409,-3 2-1689,8-3-990,-8 0 1270,0 2 0,-25 4 0,-14 5 0</inkml:trace>
  <inkml:trace contextRef="#ctx0" brushRef="#br0" timeOffset="14749">3380 1388 14719,'-1'3'3115,"0"-1"-1411,1-2-606,20-1-213,0-3-314,21-3-246,-1-5-66,7-3 65,5-4 875,6 0-1087,4-1-56,0 2-56,-2 2-145,-7 4-1480,3 1-482,-23 5-985,0 2-1648,-23 3-582,-6 1 5322,-4 0 0,-2 0 0</inkml:trace>
  <inkml:trace contextRef="#ctx0" brushRef="#br0" timeOffset="15061">3657 1302 17062,'89'-18'6062,"-14"2"-5760,-2-5-22,-8 3-56,5-2-157,6-1-56,2 0-11,-6 3-257,-9 2-348,-12 5-157,-13 4-1177,-11 3-1243,-11 3 3182,-12 0 0,-1 1 0,-7 0 0</inkml:trace>
  <inkml:trace contextRef="#ctx0" brushRef="#br0" timeOffset="15329">4101 1211 16042,'96'-20'3040,"1"1"0,-7 1 1,-10 2-2963,-6 4-78,2 0-45,0 3-212,-4 0-348,-5 3-359,-9 1-325,-8 0-1389,-10 3-2140,-9-1 4818,-9 0 0,-11 2 0,-5 0 0</inkml:trace>
  <inkml:trace contextRef="#ctx0" brushRef="#br0" timeOffset="15666">4669 1124 19594,'88'-18'1160,"0"0"1,0 1 0,-6 1 0,-3 0 0,-12 3-1161,14-1-34,0 2-33,-1 1-157,-6 2-224,-8 2-146,-11 1-112,-10 2-11,-11 1 123,-9 2-2151,-11 0 2610,-7 1 113,-10 0-482,-5 2-1468,-4 0-1042,-1 1-157,4 1-1333,3-2 4504,4 0 0,1-1 0,1-1 0</inkml:trace>
  <inkml:trace contextRef="#ctx0" brushRef="#br0" timeOffset="15841">5693 969 11526,'56'-18'0,"1"1"0,34-12 0</inkml:trace>
  <inkml:trace contextRef="#ctx0" brushRef="#br0" timeOffset="16848">2629 1681 24636,'-28'-28'1468,"-1"2"-6971,1 13 5536,-6-1 850,-6 0-850,-6-1-1193,-5-1 1104,-7 0-85,-5 0 197,-6-2-73,19 5 0,-2-1-296,-25-6 1170,29 7 0,-2 0-1686,-34-5 829,31 12 0,2 1 0,-14-3 0,2 6 0</inkml:trace>
  <inkml:trace contextRef="#ctx0" brushRef="#br0" timeOffset="17575">1559 1400 17958,'-96'-2'1127,"1"0"0,-1-1 0,8 1 1,3 0-1,18 1-1105,14 1-22,6 0-22,9 0-45,10-1-90,8-1 146,8 0-258,5-1-661,4 0-628,1 0 202,4 0 382,0-1 156,0 1 78,0 2 269,-1 0 326,-16 1 358,-2 1 1098,-16 2-34,-3 0 505,-4-1-1065,-1-1 594,2-1-448,4 0 470,-3-5-1210,11 1-22,-3-2-459,-48-9 335,47 8 12,-44-7 0,58 10 11,-3-1 45,-4 0-34,-4-1 246,-15-5 12,12 3 79,-6-3-12,19 6-313,6 0-23,5 3-168,4 0-2107,-15 9 1345,11-5 548,-13 6-200,15-6-572,2-1-616,1-1-1614,2 0-1311,5-1-246,5-4 4941,10-4 0,-8 3 0,0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46.35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17 20553,'67'0'3276,"-5"0"-1073,-17 0-1318,2 1-549,5 1 606,5 2-382,9 0-516,6-1 438,5 0-426,0-1 11,-3 0 224,-4-1-167,-5 0-34,-1-1-79,-4 1 146,-2-1-34,-2 0-123,-4-1 0,-1-1 146,-2-1 33,-1-2-146,-1 1-33,-2 0-476,25 3 0,0 1-1059,-22-1-104,20 2 1,-22-3-1639,-53-2 2472,-4-3 1,3 3 0,0 0 0</inkml:trace>
</inkml:ink>
</file>

<file path=word/ink/ink8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27:08.300"/>
    </inkml:context>
    <inkml:brush xml:id="br0">
      <inkml:brushProperty name="width" value="0.04286" units="cm"/>
      <inkml:brushProperty name="height" value="0.04286" units="cm"/>
      <inkml:brushProperty name="color" value="#F6630D"/>
    </inkml:brush>
  </inkml:definitions>
  <inkml:trace contextRef="#ctx0" brushRef="#br0">220 201 24513,'0'18'4158,"-3"8"-5589,-4 32 1431,-4-4 0,-2 4 0,2-10 0,-2 2-1696,-10 43 0,-2 1 1696,10-38 0,0-2 0,-3 16 0,0-3-1170,-1 8 1170,5-17 0,4-17-393,6-20-4698,9-28 5091,9-25 0,-4 8 0,1-4 0</inkml:trace>
  <inkml:trace contextRef="#ctx0" brushRef="#br0" timeOffset="243">666 0 23717,'-18'96'495,"0"0"0,-1 0 1,1 0-1,0 0 1,-1 0-1,0 11 0,0 9 1,0-7-1,1-26 1,1-41-721,4-41-6252,-3-15 6477,-3-11 0,9 8 0,1-1 0</inkml:trace>
  <inkml:trace contextRef="#ctx0" brushRef="#br0" timeOffset="438">125 797 23504,'78'-22'-921,"-1"0"1,1 0 0,26-7-1,-24 5 1,-54 14 0,-16 6 0</inkml:trace>
  <inkml:trace contextRef="#ctx0" brushRef="#br0" timeOffset="690">873 508 25163,'-24'74'1169,"-1"-1"0,3-6 1,5-9-1170,12-19 0,3-7 0,1-7 0,0-6-617,-1-7-2946,0-5-6268,-1-4 9129,0-9 0,1 5 0,2-5 0</inkml:trace>
  <inkml:trace contextRef="#ctx0" brushRef="#br0" timeOffset="1203">1069 616 17509,'18'-29'2970,"-2"6"-439,-5 18-2531,1 3 1409,1 9-1409,0 6 860,-2 11-860,-3 8 3392,-3 3-3392,-3 2 0,-7-2 0,-44 17 0,-7-1 0,27-14 0,-29 7 0,20-3 0,87-25 0,20-8 0,-24 1 0,20 4 0,-7-3 0,-43-9-875,-5-2 875,1-25 0,-7 18 0,3-18 0</inkml:trace>
  <inkml:trace contextRef="#ctx0" brushRef="#br0" timeOffset="1440">1561 169 24860,'-14'85'476,"0"0"0,-1 0 1,1 1-1,0-1 0,-3 15 1,-2 4-1,5-16 1,6-39-477,8-41-2858,0-4-6973,7-23 9406,5-4 0,-2-2 0,0 7 1</inkml:trace>
  <inkml:trace contextRef="#ctx0" brushRef="#br0" timeOffset="1625">1661 661 26821,'-28'73'-635,"-1"1"1,1 1 0,11-32 0,17-45 0</inkml:trace>
</inkml:ink>
</file>

<file path=word/ink/ink8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42.23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1 118 25460,'62'-14'3276,"3"1"0,2 2-2521,11 0-755,12 1 0,7-1 0,-45 6 0,-1 0 0,0 1 0,-1 0 0,41-4 0,-17 2 0,-23 2 0,-20 1 0,-19 1 0,-42-2 0,-10 1 0,-21 4 0,-26 1 0,-3 1 0,21-1 0,-9-1 0,-9 3 0,-13 0 0,52-2 0,101-5 0,5-1 0,-2-1 0,-9 2-3277,-8 2 0,-7 1 2457,-7 0 1,-11 0 0,-6 1 0</inkml:trace>
</inkml:ink>
</file>

<file path=word/ink/ink8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40.79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35 23600,'57'-11'3276,"-3"5"0,20 1-661,0 4-2615,9 0 0,-22 2 0,0 0 0,28 0 0,-36 0 0,-2 0 0,0 1 0,-16-2 0,-12 0 0,-11 0 0,-7 0 0,-35 0 0,-41-2 0,-25 0 0,17 0 0,14 0 0,-51 0 0,37-1 0,153 5 0,10 0 0,-23-2 0,1 1 0,30-1 0,-36 0 0,-2 0 0,5 0 0,-17 0 0,-18 0 0,-13 0 0,-8 0 0,-77-4 0,55 3 0,-55-4 0</inkml:trace>
</inkml:ink>
</file>

<file path=word/ink/ink8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38.13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8 25763,'58'15'3276,"6"-3"0,5-9-2824,18-2-452,-35-1 0,2 0 0,6 0 0,2 0 0,5-1 0,0 0 0,1 0 0,0 0 0,-1-1 0,-2 1 0,-5-1 0,-2 1 0,41-2 0,-20 1 0,-23-1 0,-20 2 0,-15-1 0,-11 0 0,-7 1 0,-47-5 0,32 3 0,-33-2 0</inkml:trace>
</inkml:ink>
</file>

<file path=word/ink/ink8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37.6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1 110 20721,'67'-6'3276,"10"-1"0,13-4-1638,-40 6 0,2-1-529,1 0 0,0 1-1109,0-1 0,0 0 0,-2 1 0,0-1 0,42-4 0,-13 3 0,-15 1 0,-20 3 0,-15 0 0,-14 2 0,-8 0 0,-4 1 0,4-4 0,-6 3 0,4-3 0</inkml:trace>
</inkml:ink>
</file>

<file path=word/ink/ink8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36.16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13 21012,'69'15'3276,"5"-2"0,0-17 0,10-3-1349,7-3-1927,2 1 0,3 2 0,1 4 0,-29 2 0,-1 2 0,-16 1 0,0 1 0,14-1 0,-1 2 0,22 3 0,-21-2 0,1-1 0,-16-1 0,1 0 0,17 0 0,0-1 0,27 0 0,4-2 0,0 0 0,-1 0 0,-2 0 0,-6 0 0,-5-1 0,-32 1 0,-2 0 0,22 0 0,10 0 0,-39 0 0,-8 0 0,-4 0 0,-5 0 0,-2 0 0,8 1 0,-6 0 0,9 1 0,-6-2 0,1 0 0,2 0 0,-2 0 0,-1 0 0,-4 0 0,-3 0 0,3 0 0,-9 0 0,4 0 0,-9-1 0,2 0 0,1 0 0,2 1 0,1-1 0,1 1 0,-1 0 0,1 0 0,-7 0 0,-1 0 0,-9 0 0,-22-1 0,6 1-3277,-17-1 0,15 1 2457,7-1 1,3 1 0,6 0 0</inkml:trace>
</inkml:ink>
</file>

<file path=word/ink/ink8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56.771"/>
    </inkml:context>
    <inkml:brush xml:id="br0">
      <inkml:brushProperty name="width" value="0.04286" units="cm"/>
      <inkml:brushProperty name="height" value="0.04286" units="cm"/>
      <inkml:brushProperty name="color" value="#F6630D"/>
    </inkml:brush>
  </inkml:definitions>
  <inkml:trace contextRef="#ctx0" brushRef="#br0">0 13 18642,'58'-5'3316,"5"1"-8495,5 2 5516,7 1 1387,0 0-1545,-3 1 370,24 0-359,4 3-88,-1-1 32,-5 2 23,-26-1-23,5-2 1221,5 1-1265,8-2-48,-4 1 0,23 3 0,4-1 0,-18-1-53,-13 0 0,-1-1-38,12 1 0,18 2 1,-5-1-1,-27-1-119,-16-2 3236,-4 0-3292,-7-1 49,-9-2 18,-6-1-112,-7-1 22,-6 1 298,-4 0-263,-6 1-976,-5 1-515,-3 1-1502,-6-1 3205,-31 2 0,22 0 0,-21 0 0</inkml:trace>
</inkml:ink>
</file>

<file path=word/ink/ink8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46.835"/>
    </inkml:context>
    <inkml:brush xml:id="br0">
      <inkml:brushProperty name="width" value="0.04286" units="cm"/>
      <inkml:brushProperty name="height" value="0.04286" units="cm"/>
      <inkml:brushProperty name="color" value="#F6630D"/>
    </inkml:brush>
  </inkml:definitions>
  <inkml:trace contextRef="#ctx0" brushRef="#br0">998 54 13274,'37'1'3989,"1"0"-8685,-1-1 5838,28 0 761,-9 0-1455,8-1 0,2 1-292,4-1-94,-5 2 0,-2 0-28,-9 2 870,13 3-893,-23 0 0,21-1-11,-14-1 0,16-2 745,25-8 1,-1-2-701,-21 5 1656,19-5 1,-12 2-1691,-57 6 0,-2 0-11,1 2-11,1-1 0,10 1 0,-6-1-12,6-1-3762,-11 0 2990,-2-2-482,-4-1-348,-4-1 1625,-15-7 0,6 7 0,-11-5 0</inkml:trace>
  <inkml:trace contextRef="#ctx0" brushRef="#br0" timeOffset="564">0 79 16311,'65'-11'5613,"32"-3"-10589,-25 7 5228,-21 2 0,0 1 196,28-3 1042,-1 0-1434,-3 1 818,-7 1-1210,8-1-840,-27 3-5547,10 0-1098,-37 2 8657,-4 1 0,-14 0 1,-3 0-1</inkml:trace>
</inkml:ink>
</file>

<file path=word/ink/ink8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37.578"/>
    </inkml:context>
    <inkml:brush xml:id="br0">
      <inkml:brushProperty name="width" value="0.04286" units="cm"/>
      <inkml:brushProperty name="height" value="0.04286" units="cm"/>
      <inkml:brushProperty name="color" value="#F6630D"/>
    </inkml:brush>
  </inkml:definitions>
  <inkml:trace contextRef="#ctx0" brushRef="#br0">570 8 19572,'48'0'4538,"-2"0"-9706,-9 0 5381,0 0-67,1-2 1330,2 0-1465,1 0-179,14 1-2861,-9 0-5554,-11 1 8583,-25 0 0,-14 0 0,-5 0 0</inkml:trace>
  <inkml:trace contextRef="#ctx0" brushRef="#br0" timeOffset="316">3 41 17319,'-1'0'3541,"-1"0"-1894,24 0-560,2-1-426,25-1-325,-1-2-235,3 1-101,0 1 0,-7-2-179,-6 2-695,-10 0-1311,-8 1-2095,-8 1-3373,-7 0 7653,-7 0 0,-3 0 0</inkml:trace>
</inkml:ink>
</file>

<file path=word/ink/ink8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27.699"/>
    </inkml:context>
    <inkml:brush xml:id="br0">
      <inkml:brushProperty name="width" value="0.04286" units="cm"/>
      <inkml:brushProperty name="height" value="0.04286" units="cm"/>
      <inkml:brushProperty name="color" value="#F6630D"/>
    </inkml:brush>
  </inkml:definitions>
  <inkml:trace contextRef="#ctx0" brushRef="#br0">1 109 17566,'45'-6'2140,"-3"2"-1692,-16 3 785,5 1-617,3 1-314,3-1 169,2 1-34,-1 0-246,-1 1-23,-3 0-68,-4 1-32,-3-1-12,-4 1 100,7 2 551,53-2-394,-28 0-223,28-1 11,-53-2 11,-11 0 33,2 0-55,0 0-1,9 0-9,-8 0 76,5 0-100,-11 0 34,-2 0 22,-1 0 0,-2 0 280,42-1-381,-27 1 0,32-1-11,-37 1 12,-3 0 10,-1-1 56,-1 0 124,0 0-34,2 0-67,0-1 56,-1 0-22,1-1-35,-1 1-44,0 0 56,19-2-112,-21 2-22,11-1 11,-26 3-3216,0 0 1019,0-2-4089,0-1 6297,0-3 0,0 3 0,0-1 0</inkml:trace>
  <inkml:trace contextRef="#ctx0" brushRef="#br0" timeOffset="2942">1453 94 20692,'23'6'1557,"2"-1"-1478,-1-4-68,4-1-336,15-5-470,-11 1-281,7-5-3070,-12 1 4146,-8 3 0,-4 1 0,-8 3 0</inkml:trace>
  <inkml:trace contextRef="#ctx0" brushRef="#br0" timeOffset="3146">1849 100 16871,'77'-26'0,"-15"5"0</inkml:trace>
  <inkml:trace contextRef="#ctx0" brushRef="#br0" timeOffset="3534">2242 132 16143,'34'2'3507,"-3"1"-3350,-9-3-157,-2-1-269,0-1-639,-1 0-1254,-1-2-1715,-2 2 3877,-1 0 0,-7 2 0,-3 0 0</inkml:trace>
  <inkml:trace contextRef="#ctx0" brushRef="#br0" timeOffset="3873">2886 179 20725,'0'3'2981,"0"-1"-2152,25-2-616,-6-1-179,24-2-23,-8-2-11,2-1-3395,40 0 650,-37 3-2634,24 2 5379,-49 3 0,-7-1 0,-2 1 0</inkml:trace>
  <inkml:trace contextRef="#ctx0" brushRef="#br0" timeOffset="5024">3701 106 20457,'44'-6'2991,"3"1"-2442,-2 2-246,3 1-124,-1 0-145,-4 0-34,-8 1-11,-8 1-146,-8 0-852,-8 0-660,-3 0-920,-3 0-1343,-2 0-2590,-1 0 6522,-1 0 0,-1 0 0,1 0 0</inkml:trace>
  <inkml:trace contextRef="#ctx0" brushRef="#br0" timeOffset="5529">4533 102 22608,'49'9'4045,"0"-2"-3462,-12-7-236,4-2-11,2-1-145,2-2-169,3 1 0,3 1-10,1 2-1,26 0-190,-17 1-101,17 0-180,-27 0 12,-6 0 33,-7 0-1333,-6 0 1748,-33 1 0,9-1 0,-25 1 0</inkml:trace>
  <inkml:trace contextRef="#ctx0" brushRef="#br0" timeOffset="6691">6447 83 15001,'48'0'5434,"2"0"-3171,-4 0-1714,8-3 348,8-2-561,9-3-224,7-2-56,4 0 11,-1 1-45,-4 1 562,-8 2-584,-8 2 288,-10 0-512,-10 1 742,-11 1-1225,-10 1-447,-9-1-572,-6 2-1344,-4-1-593,-7 0-1806,-5 0 5469,-9-1 0,8 1 0,1-1 0</inkml:trace>
  <inkml:trace contextRef="#ctx0" brushRef="#br0" timeOffset="7031">5711 78 19112,'42'-6'4672,"0"0"-9514,-4 3 5178,4-1 947,4 0-1283,1 1 652,-2 1-1918,-7 1-1614,-11 1-2453,-10 1 6159,-10 1 0,-5-1 1,-2 1-1</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45.3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31 23802,'54'-6'3276,"2"1"-2272,-8 1-679,3 0-89,-2-1 44,-2 2-180,-5 1-32,-5 0-68,-4 2 11,-6 0-101,-5 0-515,-3 0-627,-6 1-303,-3 1-1166,-3-1-134,0 1-442,1-1 2740,5 0 1,-6 0 0,1-1-1</inkml:trace>
</inkml:ink>
</file>

<file path=word/ink/ink8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06.179"/>
    </inkml:context>
    <inkml:brush xml:id="br0">
      <inkml:brushProperty name="width" value="0.04286" units="cm"/>
      <inkml:brushProperty name="height" value="0.04286" units="cm"/>
      <inkml:brushProperty name="color" value="#F6630D"/>
    </inkml:brush>
  </inkml:definitions>
  <inkml:trace contextRef="#ctx0" brushRef="#br0">1566 95 11157,'2'3'3821,"0"-1"-8194,30-1 5483,-6 0-381,32 0 1318,-10-3-590,36-4-556,-18-1 1,3-1-751,-13 3 1,1-1 378,13-1 1,-4 1-441,7 2-34,-1 1-67,25 3 0,3-1-68,-15 1-17,8 0 1,-11 0-230,-49 0 3292,-3 0-5006,10-2 1176,-12 0-706,5-2-1423,-18 3-2689,-7 0 5681,-3-1 0,-5 2 0,0-1 0</inkml:trace>
  <inkml:trace contextRef="#ctx0" brushRef="#br0" timeOffset="1144">0 68 15336,'49'-6'3810,"-1"1"-8541,-9 2 5213,6-2 1308,9-1-1292,9 0 1,3-1-364,20-1 167,-16 1 0,-1 0-257,-1 3-45,-9 1-11,-12 2 3115,-2 4-12935,20 7 8370,-33-4 0,13 4 0,-45-9 0</inkml:trace>
</inkml:ink>
</file>

<file path=word/ink/ink8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03.256"/>
    </inkml:context>
    <inkml:brush xml:id="br0">
      <inkml:brushProperty name="width" value="0.04286" units="cm"/>
      <inkml:brushProperty name="height" value="0.04286" units="cm"/>
      <inkml:brushProperty name="color" value="#F6630D"/>
    </inkml:brush>
  </inkml:definitions>
  <inkml:trace contextRef="#ctx0" brushRef="#br0">1 0 20121,'39'5'3630,"0"-2"-3159,-7-3-191,6 0-4397,1 0 4128,0 0 848,-2 0-2562,13 8-672,-20-2-270,10 5-2576,-24-4 5221,1-3 0,-8-1 0,-2-2 0</inkml:trace>
  <inkml:trace contextRef="#ctx0" brushRef="#br0" timeOffset="210">645 65 19112,'61'-2'-1967,"1"-1"1,1 0 0,-25 1 0,-43 3 0</inkml:trace>
</inkml:ink>
</file>

<file path=word/ink/ink8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5:52.061"/>
    </inkml:context>
    <inkml:brush xml:id="br0">
      <inkml:brushProperty name="width" value="0.04286" units="cm"/>
      <inkml:brushProperty name="height" value="0.04286" units="cm"/>
      <inkml:brushProperty name="color" value="#F6630D"/>
    </inkml:brush>
  </inkml:definitions>
  <inkml:trace contextRef="#ctx0" brushRef="#br0">44 513 17644,'57'1'4168,"-1"-1"-1860,23-2 1,1-1-1939,-10 0-236,12 0 0,-6-1-32,-39 3 21,1-1 112,0 1-123,0 1-33,-2 0 21,-2 0-10,-2 0-56,-4 0-1,-2 0-33,-4 0 45,-1 0-34,-2 0 0,1 0 79,60-9-12,-46 5-22,44-6-44,-61 8-1,-1 2 22,-1-1-33,0 1 23,-1 0-12,4 0-11,-6 0 11,2 0-11,-7 0 202,40-1-191,-30 1 11,29-1-10,-41 1 45,-3-1-57,-1 1 0,0 0 0,-1 0 0,1-1 0,1 0 0,0 0 0,1 0 0,0-28 0,-1 14 0,0-22 0,-2 20 0,0-3 0,0-1 0,0-2 0,0 0 0,-2 2 0,1 0 0,-2 2 0,0 2 0,1 2 0,1 1 0,-1 0 0,-3-27 0,2 22 0,-5-25 0,6 34 0,-2-3 0,3 10 0,1-1 0,0 3 0,-1-1 0,1 1 0,0 0 0,0 1 0,-2-4 0,0 2 0,-1-2 0,0 2 0,-4 0 0,-3 1 0,-6 0 0,-5 0 0,-7 1 0,-7 0 0,-5 0 0,-4 1 0,-2 0 0,-1 2 0,0 1 0,3-1 0,-39 2 0,-3-1 0,18 0-175,-16-1 0,7 0 175,49-3 0,1 1 0,2 0 0,3 1 0,1-1 0,-7 2 0,6 0 350,-6 0-350,9-1 0,0 0 0,1 0 0,2-1 0,-55-2 0,42 1 0,-39-2 0,56 2 0,1 0 0,0 0 0,2 0 0,0 0 0,2 1 0,0 0 0,0 2 0,2 0 0,0-1 0,2 0 0,1 0 0,2 0 0,0-1 0,0 3 0,0-1 0,0 4 0,0 0 0,0 3 0,0 1 0,0 0 0,-1 2 0,-1 1 0,0 1 0,1 1 0,0 0 0,1 1 0,-9 56 0,7-42 0,-7 50 0,13-62 0,3 4 0,4-8 0,0-2 0,0-3 0,-1-2 0,-3-2 0,-2-3 0,-2 0 0,0-2 0,36 0 0,-16-3 0,29-1 0,-30-1-729,-7 2-3440,-7 1-5662,-4 0 9664,-2 1 0,-1 0 0,0 0 0</inkml:trace>
  <inkml:trace contextRef="#ctx0" brushRef="#br0" timeOffset="2697">1540 470 18126,'41'0'1950,"-1"0"-1368,-12 0-21,5 0 66,3-1 23,3 0-45,-1-1 67,-1 0-100,-5 0-370,-5 0-57,-5 1 124,-5 0-123,-3-1-57,9 1 113,-4 0-146,10 1 426,24 0 0,3-1-404,-13 1-45,11-1 1,-2 0 34,-21 0-3438,-13 0 3381,9-1 56,-15 1 1,-3 0-24,0 0 24,0-1 100,1 0-56,1 1 3583,7-2-3102,24 0-559,-21 1-23,16 0-11,-32 2 0,1 0 0,3 0 134,0 0-78,2 0 23,0 0-1,1 0 114,3 0-192,-4 0 0,1 0 0,-5 0 0,-2 0 0,9 0 0,-8 0 0,9 0 0,-9 0 0,1 0 0,-1 0 0,0 0 0,-2 0 0,-1 0 0,-2 0 0,0 0 0,0 0 0,-1 0 0,4 0 0,-2 0 0,2 0 0,-3 0 0,0 0 0,0 0 0,0 0 0,0 0 0,0 0 0,3 0 0,-2 0 0,2-1 0,-3 1 0,0-1 0,0 1 0,2-1 0,-1 0 0,2 1 0,0-1 0,-1 1 0,-1 0 0,0 0 0,1-1 0,-1 0 0,15-1 0,-10 1 0,10-1 0,-14 2 0,-1 0 0,1 0 0,1 0 0,0 0 0,1 0 0,2 0 0,1 0 0,2 0 0,0 0 0,-1 0 0,29 0 0,-21-1 0,23 1 0,-29-1 0,1 1 0,0-1 0,1 1 0,-1 0 0,2-1 0,-1 1 0,1 0 0,-1 0 0,0 0 0,1 0 0,42 0 0,-33-1 0,31 1 0,-44 0 0,1 0 0,0 0 0,2 0 0,0 0 0,2 0 0,0 0 0,1-1 0,-1 1 0,0-1 0,-3 0 0,-1-1 0,6 0 0,-8 0 0,6 0 0,-7 2 0,0-1 0,2 1 0,0-1 0,0 1 0,1-1 0,0 1 0,-1 0 0,-1 0 0,-1 0 0,0 0 0,28-1 0,-20 1 0,22 0 0,-31 0 0,2 0 0,-5 0 0,-1 0 0,-1 0 0,-1-1-2119,0 1-1858,-4 0-2287,-5 0 6264,-7 0 0,6 0 0,-1 0 0</inkml:trace>
</inkml:ink>
</file>

<file path=word/ink/ink8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5:47.54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28 22110,'40'-1'3276,"1"-1"-467,-8-2-2753,3-2-56,1 1-460,-3 0-672,-7 2-1075,-7 2-1070,-9 0 2184,-6 1 1,-3 0 0</inkml:trace>
</inkml:ink>
</file>

<file path=word/ink/ink8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5:46.7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 18827,'43'12'3276,"0"-3"0,-9-5 0,8-3-1843,7 0-1243,5-3 12,2-1-12,-2-2 326,-3 0 11,-3 0-57,-3 2-280,-5 0 34,-4 1-78,-5 0-122,-2 1-24,0 1 0,3 0 0,2 0 0,1 0 0,34-2 0,1 0 0,-22 0 0,20 0 0,-16 0 0,-49 1-1093,-2 1 1,0 0 0</inkml:trace>
</inkml:ink>
</file>

<file path=word/ink/ink8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5:45.69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57 19947,'41'-10'3276,"2"2"0,0 5-628,4 1-1752,0 1-157,1 0 348,-1 0-314,4 0-648,3-2-125,4-1 0,-2 1 0,-4-2 0,-8 1 0,-9 1 0,-9 0 0,-8 1-248,-9 1-502,-5 0 750,-32 0 0,21 1 0,-21 0 0</inkml:trace>
</inkml:ink>
</file>

<file path=word/ink/ink8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5:44.13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46 13191,'43'-5'3276,"3"-1"0,0 2 0,6 0 0,5 0 0,6 2-563,5 0-2433,6 0-77,5 0-203,5 0 0,2 0 0,0-1 0,-3 2 0,-8 0 0,-7 1 0,-9 1 0,-10 0 0,-8 0-35,-10 1 35,-36-7 0,-11 0 0</inkml:trace>
</inkml:ink>
</file>

<file path=word/ink/ink8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5:42.7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81 18535,'45'-2'3276,"-2"-1"0,-11 3 0,31 1-1293,-9-1-1614,23 0-55,-18 0-180,2-3 46,26-3-90,-24 1 22,15-2 56,-32 2 0,-6 1-23,-3-1 146,12 1-246,-13 2 90,12 0 0,38 2 0,3-1-135,-24 0 0,30 0 0,-9-1 0,-59 0 0,8-1 0,0 0 0,-7-1 0,10-1 0,-8 1 0,1 0 0,-1 2 0,-1 0 0,-4 2 0,47 7 0,-44-6 0,35 6 0,-56-7-3277,-2 0 2457,-24-3 1,15 3 0,-16-3 0</inkml:trace>
</inkml:ink>
</file>

<file path=word/ink/ink8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5:38.84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81 22984,'55'-4'3276,"3"1"-1638,11-2 0,3 1 1593,10-1-3231,-5 0 0,-4 1 0,-11 2 0,18 1 0,8 0 0,-28 0 0,1-2 0,32 0 0,-3-1 0,-6-4 0,-29-3 0,-32 6 0,-2 1 0,-16 4-931,-3 0-1400,-17 2-946,8-3 0,-11 1 2457,12-4 1,3 1 0,1 1 0</inkml:trace>
</inkml:ink>
</file>

<file path=word/ink/ink8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3:57.7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 22457,'49'-6'3276,"-6"3"0,-27 6 0,-3 3-3154,-5 0-100,-4 0 316,-6 0-338,-6-1 0,-7 0 0,-10 0 0,3-8 0,24 1 0,12-6 0,22 3 0,-6 2 0,-10 2 0,-7 0 0,-8 1-2746,-25 6-531,8-1 2457,-16 5 1,21-6 0,2-1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44.05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9 21830,'51'-4'3276,"9"1"0,4 3-2287,12 0-866,6 0-112,2 0-11,-1 0 0,-3-1-90,-5 1 90,-8 0-145,-13 0-326,-16 0-817,-15 0-483,-11 0-1506,-7 1 2457,-23 4 1,14-3 0,-15 2 0</inkml:trace>
</inkml:ink>
</file>

<file path=word/ink/ink8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3:56.51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47 17863,'22'-24'3276,"-4"5"0,-14 17 0,-2 1 0,-16 0-1476,6 4-1800,-15 2-1093,23-4 1,2 0 0</inkml:trace>
</inkml:ink>
</file>

<file path=word/ink/ink8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3:51.74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 19734,'28'7'3276,"-4"-1"0,-15-6 0,-2 0-420,-2 0-2811,-1 4 22,3-3-67,-3 3 0,6-4-56,-6 0 56,0 2 34,0 3 123,1 0-55,0 2-102,-1-2 0,-1-1 0,1 0 0,-1 0-1093,1-1 1,0 1 0</inkml:trace>
</inkml:ink>
</file>

<file path=word/ink/ink8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24.117"/>
    </inkml:context>
    <inkml:brush xml:id="br0">
      <inkml:brushProperty name="width" value="0.04286" units="cm"/>
      <inkml:brushProperty name="height" value="0.04286" units="cm"/>
      <inkml:brushProperty name="color" value="#F6630D"/>
    </inkml:brush>
  </inkml:definitions>
  <inkml:trace contextRef="#ctx0" brushRef="#br0">931 327 16019,'44'18'3115,"-2"-1"-2576,-13-8-13,3-1 23,2-2-145,0-1-24,-2-3-122,-3 0-79,-3-2-56,-4 2 57,-2-1-12,6 3 157,45 8-280,-32-6 45,31 6-12,-50-10-44,-3 0-34,-1 1 0,-3 0 0,-2 0 33,-1 1-22,0-2 12,0 1 66,2-1 124,2 0-45,1-2-33,3 1-46,0-1-10,3 1-23,30 8-56,-26-5 0,21 8 11,-37-10-11,0 1 0,0-1 0,1 1 11,1 0 23,9-1-23,-4 0 0,5-1 11,-6 1-22,-3-2 12,-1 2 10,-2-2 23,10 2-33,-7-2-12,12 2 0,-9-2 11,2 1-11,0-1-11,-1 0 11,0-1-12,4-4 12,-7 0 12,3-4 21,-9 3-10,-3-1-12,-2 0 134,-6-32-44,1 5-101,-2-15 45,4 18-23,1 14 23,0 2 22,0 2-11,0 1 0,0 2 23,0 1-12,0 0-33,-1 2-12,1 0 23,0-4-12,-1 2-21,1-3 66,0-11-67,0 13-11,0-8 0,0 15 0,0 1 11,0-1 23,0 0 0,0 1 10,0-1 12,0 0-22,0 0-23,0-1-11,1 0 0,-1 0 0,1 1 23,1-2-23,-2 2 33,1 0 1,-1 2-23,0 0-11,0-2-22,-2 0 22,-3-1 0,-4-1 0,-6 1-23,-21-3-10,2 2 21,-19-1 1,11 2 11,-1-1 5,-29 1 1,-2-1-6,10 2 11,-8-1 1,6 2-12,38 2 0,2 0 0,2 0 11,-2 0-11,-3 0-34,-4 0-22,-3 0 34,-3 0 11,-1 0-23,-1 0 34,1 0 0,0 0-28,-12 0 0,-3 0 28,3 0-11,-1 0 0,3 0 0,18 0-1,2 0-10,-1 0 22,-10-2-45,9 1 23,-6-2 22,12 1-34,2 0 23,0 0 0,0 1 0,-1 0-1,2 1 12,0 0 34,-36-2 0,32 1-34,-29-2 0,42 2 0,1 1 0,1-1 11,1 1-11,0 0 0,0 0 11,-2 0-11,0 0 11,-1 0 0,-1 0 258,-37 11-157,23-3-78,-23 5-1,36-4-21,6-3 10,0 0 23,-1 3 23,0 0-23,0 3 67,1 1 89,1 3 102,2 2 10,0 2-78,1 0-100,0 1-46,2-1 147,1 34-191,5-30 0,3 24 11,6-38 0,2-2 0,1 0-11,3-1 11,3-3 22,6-2 68,5-1 44,25-4-134,-13 1-11,12-2 56,20 2-90,-36 1 22,31 1-21,-43 0-1,3-2 22,-1-2-10,0-2-3359,-2-1 3336,-3 1 11,-3 1-33,-4-1-281,-7 3-458,-2 0-2220,-6 2 2981,4-4 0,-4 3 0,2-2 0</inkml:trace>
</inkml:ink>
</file>

<file path=word/ink/ink8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26.1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1569 22312,'86'-36'1638,"-35"15"0,1-2 0,8-5 0,3-2-309,16-6 0,4-2-993,-20 8 0,2-1 0,2-1-257,5-2 0,2-2 0,0 0-79,6-4 0,0 0 0,1-1 0,3-1 0,0-1 0,1 0 0,1-2 0,1 0 0,0 1 0,-20 11 0,1 0 0,0 0 0,-1 0 0,23-9 0,0 1 0,0 1 0,-2 2 0,0 3 0,0 1 0,-4 2 0,-1 3 0,-1 1 0,-7 4 0,0 2 0,-3 2 0,25-6 0,-5 3 0,-14 5 0,-6 2 0,-16 4 0,-4 1-203,14-3-951,-37 7 78,-39 5 483,-33 7-136,-33 5 555,28-3 1,-3 1 5,-6 1 0,-3 0-45,-3 1 0,-2 0 151,1 1 0,-5-1 353,-7-3 1,-7 0 0,16-6-292,4-9 78,-28-15 319,155-9 1,43-4-263,-34 10 0,2 2-50,-7 3 1,3 0 0,-4 5 188,5 3 1,-4 6-113,-7 2 1,-3 5 95,30 21 414,-38 16 237,-32 23-909,-31-8 0,-8 2 0,-13 31 0,7-33 0,-4 3 0,-17 24 0,4-6 0,10-16 0,0-1 0,-1 0 0</inkml:trace>
</inkml:ink>
</file>

<file path=word/ink/ink8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25.39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3810 500 23858,'-52'-15'1092,"0"1"0,-6-2 0,-4-1-304,-11-2 0,-5 0-436,-11-1 1,-5-1-99,24 7 0,-2 1 1,-1-1 47,-8 1 0,-1 1 1,-2 1-131,-5 0 0,-2 2 0,-1 0-42,-4 2 1,-1 1 0,0 0-68,-2 2 1,0 1-1,1 1 4,2 1 0,0 1 1,1 1-68,3 1 0,2 1 0,1 2 7,6-1 1,2 1-1,2 2-7,6-1 0,1 2 0,3 0 0,-23 2 0,4 1 0,15-2 0,5 0-11,14-1 0,4-1-1,-16 2-32,30-3-427,21-4-179,16-3-302,11-6-1648,37-18 1975,8-2 1,19-8-1,3-2 1,-18 5 2013,14-22-1046,3 11 1,12-4 0,-49 16 676,-120 27-46,-15 3-543,42 4 1,-1 1-135,-4 2 0,0 1 22,-3 2 1,0 2-225,-1 0 0,0 1 95,2-1 1,1 0-34,6-2 0,3 0 33,-27 5-190,29-4-34,28-1 23,31 0-211,36 6 0,36 6 1,16 2-1,-2 0 0,-21-5-260,-6-1 1,0 1 198,6 0 1,20 5-1,4 1 1,-11-2 0,-28-6-2531,-14 1-464,-5 3 2777,-7 2 0,-17-9 0,-6-3 0</inkml:trace>
</inkml:ink>
</file>

<file path=word/ink/ink8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24.57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2961 1425 21214,'25'44'2442,"-3"-7"-593,-7-18 302,-2-5-772,-1-5-494,-1-4-179,-2-2 22,-2-2 381,-4-4-805,-6-8-304,-13-12 0,-18-15 0,-26-16 0,-5 9 0,-22-12 0,-6-1 0,10 6 0,14 9 0,5 4 0,-8-3 0,-2-3 0,-10-5 0,-4-2 0,4 4 0,9 6 0,4 6 0,7 5 0,1 2 0,0-1 0,1 2 0,0 0 0,-25-10 0,2 2 0,5 3 0,2 2 0,7 4 0,-1 0 0,-18-5 0,3 1 0,26 10 0,2 1 0,-12-5 0,3 2 0,-3-2 0,11 6-1906,34 4 1424,21 10 68,29 2-427,20 1 651,-12-7 145,3-8 34,-23-9 11,-6-4-23,-15-5 23,-6-1 191,-13 2 402,-5 4 46,-1 9-392,-4 10-113,-5 14 568,-23 27 1,-19 17 0,12-5-703,-8 4 0,10-5 0,-11 8 0,30-11 0,42-19 0,7-4 0,3-4 0,7-4 0,6-4 0,7-2 0,2-1 0,4 0 0,-11 2 0,-1 1 0,-11 4 0,-2 2 0,-19 19 0,13-19 0,-13 6 0,30-40 0,0-1 0,16-15-416,2 4-99,8-5-91,10-7 237,7-3 313,9-1 56,3 6 22,-3 9 12,-8 12 1872,12 91-1906,-39-25 0,-7 14 0,-7 4 0,-15 2 0,-8 2 0,-5 0 0,-6 3 0,-4 1 0,4 5 0,4 5 0,6 2 0,4 0 0,4-3 0,6-6-2253,4-7-1024,10-10 2457,4-12 1,-8-18 0,-2-10 0</inkml:trace>
</inkml:ink>
</file>

<file path=word/ink/ink8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23.3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58 1211 18703,'-29'6'3276,"6"-2"-859,18-3-490,25-9-258,12-8-492,34-18-370,19-14-634,-31 17 1,2-2 89,8-4 1,2-2 21,5-4 1,2-1-118,4-4 0,-1-1-168,3-4 0,1-2-6,-1-3 1,0 0 5,-2-2 0,2-2-8,-12 9 1,3-2 0,-8-2-520,0-19 0,-9 4 527,-2 23 0,-21 7-44,-57 3 10,-29 65 0,-10 21 34,19-20 0,0-1 17,-25 11 0,2-3-6,2-9 45,-3-3-56,51-28-112,13-12 0,21-16 23,17-12 44,23-10-202,23-7 423,-9 49 1,21 8-1,2 5 1,-17 0 131,-20-1 1,-1 5-52,43 4 1,13 7-1,-44 12 361,-76 33-618,3-2 0,4-5 0,6-3 0,5-5 0,7-2-1166,6-4-1792,6-3-319,6-6 2457,4-5 1,-14-12 0,-4-5 0</inkml:trace>
</inkml:ink>
</file>

<file path=word/ink/ink8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18.458"/>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22144,'44'1'3276,"1"0"0,-10-1-786,23 2-2355,-16 0 21,9 0 203,-26 3-102,-12 0 417,-7 2-674,-14 1 0,-9-1 0,-13-1 0,-8-2 0,-4-2 0,0-2 0,6 0 0,6 0 0,10 0 0,6 1 0,7-1 0,36 1 0,2-2 0,33 0 0,-7-1 0,3 1 0,1 1 0,-3 3 0,-3 3 0,-8 5 0,-9 1 0,-13 0 0,-13-2 0,-12-2 0,-16-3 0,-14-1 0,-18-3 0,-10-1 0,-6-3 0,4 0 0,12-2 0,14 2 0,14 2 0,12 0 0,34-7 0,1 4 0,30-4 0,-5 6 0,3 3 0,0 2 0,-3 1 0,-7 0 0,-8 0 0,-10-2-2813,-7-1-464,-8-2 2759,-6-4 1,-4 3 0,-2-4 0</inkml:trace>
</inkml:ink>
</file>

<file path=word/ink/ink8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06.17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28 0 16250,'90'7'3276,"-32"-4"0,28 5 0,-45-4 0,-5 0 0,-7-1-3139,-11 0-137,-7 0 0,-7 0 0,-22 5 0,-10 1 0,-27 3 0,-14-2 0,-14-2 0,9-2 0,53-5 0,-32-1 0,96-5 0,30-3 0,-10 1 0,-1 1 0,0 0 0,-1 0 0,-3 1 0,-3 1 0,39-3 0,-27 3 0,-28 1 0,-27 2 0,-63 5 0,-8 3-1093,-3 3 1,-14 1 0,13-2 436,0-4 1,-18 8-1,27-5 1,66-15 0</inkml:trace>
</inkml:ink>
</file>

<file path=word/ink/ink8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8:05.48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311 52 14042,'-28'-21'3276,"5"4"0,21 14 0,0 0 0,21 0 0,8 1-931,24 0-2345,3 1 0,2 1 0,-5 1 0,-11 1 0,-12 1 0,-11 2 0,-10-2 0,-5 1 0,-27 2 0,-4-1 0,-30 0 0,-2-3 0,-8 0 0,-4-2 0,1 0 0,5 0 0,13 0 0,16 0 0,16 0 0,13 1 0,30 3 0,6-2 0,28 3 0,4-4 0,9-1 0,3-2 0,-2 0 0,-12 0 0,-13 1 0,-17 0 0,-14 1 0,-11 0 0,-37 0 0,-5 0 0,-37 0 0,2 0 0,-3 2 0,4-1 0,11 1 0,16-1 0,16 1 0,15-1 0,10 0 0,32 0 0,6-1 0,29 0 0,-1-1 0,-1-1 0,-8 0 0,-12 1 0,-14 1-3277,-12 0 0,-17 4 2741,-16 1 1,6-1-1,-4-1 1</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43.38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22 20462,'55'-1'3276,"5"0"-2652,7 1 138,3 2-571,1 0 772,1 2-335,3-3-561,4 1 11,3-1-78,1-2 0,-2-2-112,-7 0-202,-9-3-100,-12 0-393,-15 2-974,-13 1 1781,-24 0 0,-10 0 0</inkml:trace>
</inkml:ink>
</file>

<file path=word/ink/ink8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7:34.18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0 154 23365,'48'-28'3276,"8"3"0,10 12-426,14 3-2850,12 2 0,-42 4 0,0 2 0,3-1 0,0 1 0,1 0 0,-1 0 0,-1 1 0,-2 0 0,42 0 0,-20 1 0,-18 1 0,-89 0 0,-54 3 0,-25-1 0,3 1 0,30 0 0,-15 3 0,14-3 0,-32 0 0,-3 0 0,26 0 0,54-1 0,68 0 0,27-2 0,25-6 0,-31 1 0,3-1 0,6-2 0,2 0 0,3-1 0,0 0 0,-2 1 0,-1-1 0,-7 2 0,-4 0 0,29-2 0,-34 2 0,-25 2 0,-24 2-2948,-31 0 2948,-23-1 0,15 3 0,0-3 0</inkml:trace>
</inkml:ink>
</file>

<file path=word/ink/ink8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7:33.4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222 204 20138,'-6'-36'3276,"8"4"0,13 15-2086,11-1-618,7 3 22,5 1-202,-1 6-180,-5 3 24,-8 7 100,-10 7 280,-9 7-44,-14 8-180,-10 2 90,-47 5 1,-9-8-483,19-19 0,-15 11 0,13-12 0,50-41 0,18 5 0,6-1 0,14 4 0,8 5 0,2 7 0,14 8 0,-18 11 0,3 9 0,-24 9 0,-7 8 0,-71 27 0,-19-2 0,39-25 0,-40 21 0,13-22 0,63-60 0,4-9 0,13-5 0,8 0 0,15 6 0,8 8 0,3 13 0,-2 11 0,-4 8 0,-5 13 0,-8 9 0,-6 32 0,-56 10 0,-12 1 0,15 1 0,-22-4 0,0-19 0,29-50 0,5-9 0,5-16 0,8-12 0,6-7 0,15-1 0,12 5 0,16 12 0,12 14 0,2 12 0,0 18 0,-33 68 0,-13 16 0,-2-27 0,-9 31 0,-14-13 0,-18-61 0,-1-8 0,-1-9 0,0-14 0,1-10 0,5-17 0,6-13 0,10-10 0,9-1 0,16 4 0,14 11 0,17 13 0,40 49 0,3 18 0,-25-4 0,18 14 0,-20 7 0,-71-3 0,-10-4 0,-13-5 0,-7-8 0,-3-6 0,-2-9 0,2-8 0,5-11 0,6-12 0,7-16 0,6-17 0,10-13 0,60-17 0,17 2 0,-11 15 0,28 0 0,1 23 0,-35 61 0,1 21 0,-34 4 0,-13 4 0,-15 3 0,-37 19 0,0-23 0,-25 8 0,19-34 0,5-10 0,14-82 0,12-20 0,16 25 0,-3-33 0,17 6 0,44 48 0,6 15 0,1 12 0,-2 13 0,-6 16 0,-8 12 0,-11 17 0,-12 10 0,-10 7 0,-16 1 0,-9-1 0,-13-5 0,-43-75 0,-3-22 0,39 9 0,-26-27 0,20-5 0,87 7 0,10 17 0,4 16 0,-1 12 0,-7 18 0,-8 16 0,-11 17 0,-11 17 0,-9 8 0,-11 6 0,-9-3 0,-8-8 0,-16-16 0,-2-4 0,10-4 0,-32 14 0</inkml:trace>
</inkml:ink>
</file>

<file path=word/ink/ink8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7:31.0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55 13841,'24'-1'3276,"7"0"0,-11 1 0,8-1 0,-9 1 0,-1 0-1292,-1 0-1771,-2 0-11,0 0-55,-3 0-147,0 0 0,-4 0 0,-1 0 0,-4 0 0,-16-1 0,9 1 0,-11-2 0,13 1 0,1-1 0,10-1 0,-3 1 0,9 0 0,-5 2 0,-1 0 0,1-2 0,-1 1 0,1 0 0,0 0 0,0-1 0,0 0 0,0 0 0,-1-1 0,-2 2 0,-3 0 0,-19 0 0,-2 2 0,-17 1 0,6 0 0,0 2 0,2-2 0,4 1 0,2-2 0,6 1 0,5-2 0,3 0 0,24 0 0,3 0 0,20 0 0,-1 0 0,1 0 0,1 0 0,0 1 0,-1 0 0,-4 2 0,-7-2 0,-10 1 0,-8-1 0,-8-1 0,-21 0 0,-9 0 0,-24 0 0,-7-1 0,-4-2 0,2-1 0,7-1 0,10 1 0,12 0 0,10 2 0,10 0 0,5 1 0,33 3 0,-7 0 0,26 2 0,-13-2 0,-1-1 0,-3-1 0,-4 0 0,-6 0 0,-7 0 0,-7 0 0,-4 0 0,-17-2 0,-6-1 0,-20-2 0,-4-2 0,0 2 0,5 2 0,10 1 0,10 2 0,9-1 0,5 1 0,2 0 0,-2 0 0,-1-1 0,-1 1 0,4 0 0,19 0 0,-4-1 0,13 0 0,-13 0 0,-5 0-3277,-2 1 0,-28 1 2457,-1 0 1,-4-1 0,10 1 0</inkml:trace>
</inkml:ink>
</file>

<file path=word/ink/ink8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17.201"/>
    </inkml:context>
    <inkml:brush xml:id="br0">
      <inkml:brushProperty name="width" value="0.04286" units="cm"/>
      <inkml:brushProperty name="height" value="0.04286" units="cm"/>
      <inkml:brushProperty name="color" value="#F6630D"/>
    </inkml:brush>
  </inkml:definitions>
  <inkml:trace contextRef="#ctx0" brushRef="#br0">291 18 21566,'0'-4'5546,"0"1"-3987,-5 36-1559,4-4 0,-1 32 0,8-11 0,1 4 0,4-2 0,-3-1 0,1-5 0,-2-5 0,-1-6 0,-3-6 0,-1-7 0,-2-7 0,-5-8 0,-2-3 0,-5-6 0,-55 1 0,-10 3 0,37 2-1696,-37-1 0,21 4 1696,66 6 0,9-2 0,28-4 0,-4-3-4248,35-7-3943,-30-3 8191,11-7 0,-38 7 0,-5-1 0</inkml:trace>
  <inkml:trace contextRef="#ctx0" brushRef="#br0" timeOffset="204">457 441 20300,'16'79'0,"-4"-16"0</inkml:trace>
  <inkml:trace contextRef="#ctx0" brushRef="#br0" timeOffset="391">467 274 18440,'12'57'0,"-3"-12"0</inkml:trace>
  <inkml:trace contextRef="#ctx0" brushRef="#br0" timeOffset="1378">731 393 12300,'2'93'1966,"0"0"0,0 0 0,2-10 0,1-4 0,-12-23 4575,-20-29-6541,4-16 0,1-6 0,2-3 0,1-6 0,2-2 0,0-5 0,2-4 0,1-1 0,1-2 0,-3-12 0,6 8 0,0-8 0,10 11 0,8 1 0,6 2 0,9 1 0,5 3 0,5 0 0,3 1 0,22-9 0,-9 2 0,18-8 0,-20-29 0,1-20 0,-8 15 0,-4 18 0,21-51 0,-20 26 0,-61 101 0,7 7 0,6 4 0,5 4 0,4 0 0,4 0 0,4 1 0,2-1 0,3 0 0,-1-1 0,-4-4 0,-55 33 0,26-53 0,-43 18 0,43-60 0,3-3 0,6-4 0,5-2 0,5-2 0,6-2 0,9 1 0,9 1 0,9 3 0,6 3 0,2 2 0,2 1-4916,10-10 1,0-1-4916,-12 9 14006,39-29-1172,-75 50 539,-1 6-731,-4 4-513,0 7-539,-2 5-470,1 0-504,2 0-785,2 4 0,5-10 0,2 1 0,46-43 0,-36 22 0,31-26 0</inkml:trace>
  <inkml:trace contextRef="#ctx0" brushRef="#br0" timeOffset="1579">1405 239 18776,'-16'63'0,"4"-14"0</inkml:trace>
  <inkml:trace contextRef="#ctx0" brushRef="#br0" timeOffset="1754">1719 382 21107,'57'53'0,"-11"-11"0</inkml:trace>
  <inkml:trace contextRef="#ctx0" brushRef="#br0" timeOffset="1941">1890 343 19549,'35'93'0,"-7"-19"0</inkml:trace>
  <inkml:trace contextRef="#ctx0" brushRef="#br0" timeOffset="2171">2111 388 21040,'-47'25'3747,"1"1"1,-30 14-10943,60-47 4797,2 2-652,5 1 3050,3-1 0,3 2 0,2 0 0</inkml:trace>
  <inkml:trace contextRef="#ctx0" brushRef="#br0" timeOffset="2456">2541 0 21376,'-7'63'2431,"0"1"1,1-6 0,2-5-2432,2-4 0,1-4 0,0-6 0,-1-8 0,-2-9-1323,1-7-1019,-2-5-2073,0-6-3305,0-1 7720,2-8 0,2 3 0,1-3 0</inkml:trace>
  <inkml:trace contextRef="#ctx0" brushRef="#br0" timeOffset="2800">2749 72 28479,'25'52'192,"-5"1"-192,-17-8 0,-2 4 0,-1-2 0,-3-2 0,0-7 0,-4-5 0,0-7 0,-1-2-9831,3-9 7778,5-9 1,2-2-1,2-10 1</inkml:trace>
  <inkml:trace contextRef="#ctx0" brushRef="#br0" timeOffset="2988">2730 382 22339,'55'-16'0,"1"1"0,33-10 0</inkml:trace>
</inkml:ink>
</file>

<file path=word/ink/ink8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2T17:36:13.680"/>
    </inkml:context>
    <inkml:brush xml:id="br0">
      <inkml:brushProperty name="width" value="0.04286" units="cm"/>
      <inkml:brushProperty name="height" value="0.04286" units="cm"/>
      <inkml:brushProperty name="color" value="#F6630D"/>
    </inkml:brush>
  </inkml:definitions>
  <inkml:trace contextRef="#ctx0" brushRef="#br0">15 233 17062,'-1'42'4022,"-2"-3"-9088,-1-13 5547,1 6 1107,2-10-1105,1 6 488,0-17-612,-1-1-270,1-11-100,-1-17 3392,48-67-3292,-29 48 23,36-40 202,-44 83 112,0 4 33,-1 10-3279,-3 2 3201,-1 2-101,-2-3-157,-1 0-100,-1-3-12,0-2-11,-1-1 0,1 10 0,-1-14 0,0 6 0</inkml:trace>
  <inkml:trace contextRef="#ctx0" brushRef="#br0" timeOffset="346">288 313 18238,'72'-8'7821,"-14"15"-7653,-55 14-112,0 5 12,-3-13 21,-3-3 1,-2-2-1,-5-3-44,-5-3 11,-1-1-56,-3-1-11,1-2-23,0-2-212,2-2-504,2-3-2926,3-3-537,6 1-5618,4-5 9342,10 2 0,-5 6 0,4 0 0</inkml:trace>
  <inkml:trace contextRef="#ctx0" brushRef="#br0" timeOffset="612">717 1 19269,'-12'67'2350,"1"0"1,0 1-1,-6 18 1,8-15-2408,13-33-291,-1-19-559,-1-6-101,-2-3-897,-4-5-2868,-1-3-5058,-5-7 8907,2-5 1,3 2-1,1-1 1</inkml:trace>
  <inkml:trace contextRef="#ctx0" brushRef="#br0" timeOffset="809">515 271 20277,'65'2'0,"1"0"0,-14 0 0,0 0 0</inkml:trace>
  <inkml:trace contextRef="#ctx0" brushRef="#br0" timeOffset="1148">860 296 19527,'37'28'7092,"-7"-3"-7080,-29-10 21,-1-2 46,-1-3-57,-3-2 68,-1-2-79,-6-2 11,-1-2-11,-2-1-11,-2-3-123,2-1-314,0-1-246,2-2 683,1 0 0,6 3 0,1-1 0</inkml:trace>
  <inkml:trace contextRef="#ctx0" brushRef="#br0" timeOffset="1726">1042 320 24446,'-1'3'493,"0"1"-415,1 3-33,1 0 0,1 0-12,-1-1 12,0-1-23,0-1 12,0-2-23,-1 0 1614,0-2-1232,1 1 603,5-16-996,-3 11 0,3-12-11,-5 15-986,-1 1-2280,0 0 0,1-1 0</inkml:trace>
  <inkml:trace contextRef="#ctx0" brushRef="#br0" timeOffset="2100">56 589 23247,'56'-10'3776,"-1"2"-3205,-12 5 258,6-1-581,4 2-248,1-1-1424,43-1-548,-44 2-1222,28-1-3125,-55 3 6319,0 0 0,-12 0 0,-3 0 0</inkml:trace>
  <inkml:trace contextRef="#ctx0" brushRef="#br0" timeOffset="2315">923 568 19123,'93'2'537,"0"0"1,1-2 0,-23-3 0,-52-1 0,4-4 0</inkml:trace>
  <inkml:trace contextRef="#ctx0" brushRef="#br0" timeOffset="2519">1454 588 21308,'70'-7'-417,"1"1"0,-7 0 0,-19 2 1,-37 3-1</inkml:trace>
  <inkml:trace contextRef="#ctx0" brushRef="#br0" timeOffset="2927">1880 565 20837,'68'-5'703,"1"0"0,-1 0 1,26-1-1,-22 0-2720,-53 2-33,-1 1-1816,1 2 3183,-1-1 582,-1 1 101,0 0 806,-4 0 1334,0 0 191,-3 1-561,0 0-492,-2-1-640,0 0-638,59-5 0,-48 4 0,43-2 0</inkml:trace>
</inkml:ink>
</file>

<file path=word/ink/ink8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7:33.143"/>
    </inkml:context>
    <inkml:brush xml:id="br0">
      <inkml:brushProperty name="width" value="0.04286" units="cm"/>
      <inkml:brushProperty name="height" value="0.04286" units="cm"/>
      <inkml:brushProperty name="color" value="#F6630D"/>
    </inkml:brush>
  </inkml:definitions>
  <inkml:trace contextRef="#ctx0" brushRef="#br0">243 369 21532,'0'68'6992,"-5"0"-7738,-2-10 746,-4 0 288,2-2-288,3-3 148,2-6-148,3-5 0,1-10 0,0-9 457,0-10-457,0-7 0,0-8-1839,-1-11-894,-3-10-1952,-1-14 4685,-1-9 0,2 19 0,2 2 0</inkml:trace>
  <inkml:trace contextRef="#ctx0" brushRef="#br0" timeOffset="397">37 300 16804,'99'-7'1638,"-1"0"0,0 1 1,0-1-1,15-7 0,-5-4 1,-53-10 398,-109-45-2037,13 31 0,-5 6 0,-33 4-444,-6 12 444,0 11 0,6 11-393,11 12-1960,13 13-717,15 14-2925,10 12 5995,6 8 0,13-25 0,2-6 0</inkml:trace>
</inkml:ink>
</file>

<file path=word/ink/ink8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7:32.230"/>
    </inkml:context>
    <inkml:brush xml:id="br0">
      <inkml:brushProperty name="width" value="0.04286" units="cm"/>
      <inkml:brushProperty name="height" value="0.04286" units="cm"/>
      <inkml:brushProperty name="color" value="#F6630D"/>
    </inkml:brush>
  </inkml:definitions>
  <inkml:trace contextRef="#ctx0" brushRef="#br0">109 0 23717,'47'23'3642,"1"4"-2330,-4 6-6973,0 4 5661,-3 2 1303,-5 3-1303,-7 0 874,-8-1-874,-9 0 0,-6-2 0,-4-2 3347,-6 0-3347,-2-1 137,-6 1-137,-62 23 0,-12-1 0,34-21 0,-34 19 0,11-18 0,61-44 0,3 1 0,4 1 0,1 1 0,2 1 0,2 0 0,2-1 0,0 0 0,0-2 0,3-1-2768,1-1-1961,4 1-2084,-1 0 6813,-1 1 0,-4 1 0,-1 2 0</inkml:trace>
</inkml:ink>
</file>

<file path=word/ink/ink8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7:30.128"/>
    </inkml:context>
    <inkml:brush xml:id="br0">
      <inkml:brushProperty name="width" value="0.04286" units="cm"/>
      <inkml:brushProperty name="height" value="0.04286" units="cm"/>
      <inkml:brushProperty name="color" value="#F6630D"/>
    </inkml:brush>
  </inkml:definitions>
  <inkml:trace contextRef="#ctx0" brushRef="#br0">359 226 10888,'31'3'2319,"-6"-3"-1434,-18-9-358,0-1-45,-1-3 1288,2-14-717,-2 2-55,0-11-506,-5 7 775,0 0-91,-4 5-145,-6 7 45,-8 8-785,-11 10 684,-9 17 157,-11 15-987,-4 18 875,-4 14-516,3 10-184,21-16 0,1 2-320,-8 29 0,17-31 0,4-2 0,7 15 0,15-7 0,12-5 0,12-7 0,10-6 0,3-6 0,1-9 0,-2-4 0,-3-7 0,-4-4 0,-4-6 0,-4-4 0,-2-4 0,0-5 0,-1-6-886,1-4-1871,0-4 2757,13-9 0,-20 13 0,7-4 0</inkml:trace>
</inkml:ink>
</file>

<file path=word/ink/ink8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56.09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1209 30 15667,'-29'-1'3276,"-6"0"0,-8 0 0,-11-2 0,-12-1-906,-8-3-1306,-6 2-593,-4 0-380,-1 3-911,20 3 1,-18 1 0,0 0 0,14 0-31,17-1 1,1 0-3,-40 2 1,-12 1-1,44-2-2425,56-2 2184,5 0 1,2 0 0</inkml:trace>
</inkml:ink>
</file>

<file path=word/ink/ink8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54.3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1474 67 24284,'-46'-12'3276,"-3"1"-916,4 7-2114,-9 1 650,-9 0-682,-7 1 234,-7 0 112,-5 1-437,-2-1 135,1 1-258,0 0 102,2 1-182,0 0 80,2 0 0,1 0-11,2 0-247,-5-5 1,1 0-113,18 2 101,-58-7 146,120 10-3154,0 0 1019,13-1 39,-4 1-1058,13-1 0,-4 1 2646,3 0 1,-9 0 0,0 0-1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42.2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14 17045,'38'1'3276,"2"0"0,-3-1-2321,3-2-742,2-1-213,-3-1 90,-4 1-236,-8 1 146,-5 1-2364,-8 0 1564,-7 2 1,-3 0 0</inkml:trace>
</inkml:ink>
</file>

<file path=word/ink/ink8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53.41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1450 6 22861,'-47'-3'3276,"-1"1"-2194,7 2 230,-7 0-394,-6 0-469,-6 0 581,-5 0-918,-7 0-56,-9 0 78,-10 0 6,40 0 1,0 0-141,-3 0 0,-1 0 0,0 0 0,-1 1 22,0 0 1,2 0-107,2 0 0,1 0 84,-40 1 0,15-1-79,17-1 303,19 0-224,15 0 0,13 0-3277,8 0 3171,46 0 1,-32 0 0,33 0 0</inkml:trace>
</inkml:ink>
</file>

<file path=word/ink/ink8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50.70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4050 45 16228,'-36'-4'3276,"0"0"0,6 1 0,-3-1 0,0 2-1164,-1-1-1955,2 1 179,1 1-68,0 0-122,-1 0-146,-1 1 213,-2-1-101,-3 1-112,-2 0 0,-3 0-34,-3 0 159,-1 1-125,-2 0 0,1 2 0,2 0 0,1 0 0,5 0 0,3-2 0,-30-4 0,-2-2 0,18 2 0,-15-2 0,7 0 0,43 5 0,0 0 0,0 0 0,-3 0 0,0 0 0,0 0 0,-2 0 0,5 0 0,-2 0 0,7-1 0,1 0 0,-29-4 0,16 3 0,-26-1 0,18 4 0,-8 1 0,-5 2 0,-5 0 0,-3-1 0,-1-1 0,0-2 0,0 0 0,2 0 0,2 0 0,2-1 0,-4-1 0,-2-1 0,-8 1 0,7-1 0,1 1 0,2 2 0,-4 2 0,-1 1 0,0 1 0,3 0 0,6-1 0,5 0 0,5-1 0,2-1 0,1 0 0,2-1 0,2 0 0,1 0 0,-48 0 0,40 0 0,-36 0 0,52 0 0,1 0 0,-2 0 0,-3 0 0,0 1 0,-2 0 0,-1 1 0,0 0 0,-2 1 0,-13-1 0,-38-1 0,28 0 0,-23-1 0,49-1 0,0 0 0,-1 0 0,1 1 0,-2 0 0,-1 0 0,0 0 0,-2 0 0,-1 0 0,0 1 0,0 0 0,-47 2 0,43-2 0,-31 1 0,56-2 0,2 0 0,3 0 0,0 0-2500,2 0 2500,49 13 0,-34-10 0,36 10 0</inkml:trace>
</inkml:ink>
</file>

<file path=word/ink/ink8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48.09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58 19186,'34'-8'3276,"6"1"0,16 4-416,5 0-2244,0-2-571,-2 0 246,-1-1-325,-5 0 34,-7 0-45,-7 3 45,5 0 0,-25 2 0,4 0 0</inkml:trace>
</inkml:ink>
</file>

<file path=word/ink/ink8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47.33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44 22144,'38'0'3276,"-2"0"0,56-15 0,-50 10-2751,48-12-525,-66 14-124,-3 1 214,-3 1-90,-6 0-67,-6 1 67,-34 5-202,-2 1 180,-32 5 22,7 1-213,33-8-1535,12-2 112,41-8-1641,-11 3 0,0-1 2457,-16 4 1,-2 0 0,-2 0 0</inkml:trace>
</inkml:ink>
</file>

<file path=word/ink/ink8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46.44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1 136 18927,'63'-20'3276,"4"2"0,-6 8 0,8 0-72,1-1-2465,-2 0-670,-4 0-69,-3 0 0,-2 0 0,-2 2 0,-7 2 0,-13 3-270,-12 2-223,-12 1-1266,-8 1 201,-3 4-997,-2 3-722,-2 6 0,-2 3 2457,1-1 1,0-5 0,2-4 0</inkml:trace>
</inkml:ink>
</file>

<file path=word/ink/ink8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45.50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 22973,'76'-5'3276,"5"1"0,-1 4-34,12 0-3242,-41 0 0,1 0 0,2 0 0,2 1 0,1 0 0,0 1 0,0 1 0,1 0 0,-1 1 0,-1 0 0,-3 1 0,-1-1 0,41 3 0,-130 4 0,51-6 0,-102 2 0</inkml:trace>
</inkml:ink>
</file>

<file path=word/ink/ink8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44.0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74 112 21158,'54'-28'3276,"-18"7"0,-126 22 0,37 1-1495,39-1-1781,9 0 0,3-1 0,15 0 0,7-1 0,21-2 0,6-2 0,6 0 0,0 0 0,-6 2 0,-4 1 0,-7 0 0,-8 2 0,-8-1 0,-10 1 0,-5-1 0,-22-1 0,-5-1 0,-70-1 0,76 2 0,-29 0 0,88 2 0,0 0 0,-1-1 0,-2 0 0,7-3 0,-18 2 0,0-2 0,-23 3 0,-3-1 0,-20 0 0,-34 5 0,-5 1 0,17-4 0,-54 9 0,111-12-450,5 0-42,4-2-1066,-1 0 449,-1 1-572,-5 1-796,-6 1-761,-6 2 2145,-7 3 1,-3 1 0</inkml:trace>
</inkml:ink>
</file>

<file path=word/ink/ink8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42.9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21 19566,'40'-13'3276,"2"6"0,-1 12 0,6 3 0,29 6-3179,-16-3-97,17 2 0,-27-5 0,-5-1 0,-8-3 0,-7-1 0,-9-2 0,-6-1 0,-2-6 0,-9 5 0,3-6 0</inkml:trace>
</inkml:ink>
</file>

<file path=word/ink/ink8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40.55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658 41 19174,'-41'-22'3276,"-8"6"0,-5 13 0,-15 9 0,-9 1-2945,-3 6-173,5-1-158,12-3 0,14-2 0,14-5 0,12-1 0,8-1 0,4 0 0,4 0 0,15 18 0,-6-14 0,10 14 0</inkml:trace>
</inkml:ink>
</file>

<file path=word/ink/ink8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39.76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1366 19 18670,'-27'-8'3276,"0"1"0,12 5 0,-8 1 0,-10 0-2283,-11 1-993,-12 0 0,-11 1 0,-8 0 0,-4 2 0,1 1 0,6-1 0,7 1 0,9 0 0,11 1 0,8-1 0,6 1 0,5-1 0,-1 0 0,-1 0 0,-5 0 0,-5-1 0,-4-1 0,-1-1 0,-1-1 0,-43-7 0,44 5 0,-31-6 0,57 8 0,4-1 0,5 1 0,4 0 0,0-6 0,0-2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0:40.43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1 102 16563,'73'-7'3276,"2"2"0,-8 1-1615,6-1-1010,8-2 32,4-1-134,6-2-448,2 1-34,-1 0-67,-2 3 135,-5 1-247,-6 3-325,11 0 0,21 0 0,-17 0 241,-43 0 0,0 1-29,39-1 1,14-1 0,-39 0-1289,-53 0-817,-3 2 1237,-5-1 1,-2 1 0</inkml:trace>
</inkml:ink>
</file>

<file path=word/ink/ink8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38.78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58 20160,'25'2'3276,"-2"0"0,-5-1 0,0 1-497,2 1-2779,5 1 0,7-2 0,9 0 0,10-1 0,11-4 0,11-2 0,7-4 0,1-2 0,-7 1 0,-59 0 0,-23 5 0,-58 2 0,-3 4 0,1 1 0,9-2 0,14 0 0,15 0 0,14 0 0,8 0 0,5 0 0,19 0 0,67-5 0,13 0 0,-36 2 0,27-2 0,1 0 0</inkml:trace>
</inkml:ink>
</file>

<file path=word/ink/ink8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36.93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839 7 18636,'-91'0'409,"0"0"1,0-1-1,0 1 1,0 0-1,-16 0 1,-4 2 0,17-2-1,41-3 2867,43 0 0,4 2-5944,4 7-609,3 1 2827,3 5 1,-1-5-1,0-3 1</inkml:trace>
</inkml:ink>
</file>

<file path=word/ink/ink8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36.28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93 13919,'22'-26'3276,"-2"5"0,-5 19 0,2 3 0,6 5 0,9 1-808,9 5-2468,11-2 0,10-2 0,11-4 0,10-2 0,8-4 0,5-3 0,2-3 0,-5-2 0,-5-1 0,-8 1 0,-9 1 0,-9 0 0,-3 0 0,-22 2 0,-8 1 0,-22 3 0,-6 2 0,-16-2-3015,-2 2-262,-19 3 0,-1 6 2457,-7 4 1,18-4 0,5-1 0</inkml:trace>
</inkml:ink>
</file>

<file path=word/ink/ink8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30.38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1 167 23589,'68'-3'1092,"1"-1"0,-4 0 0,-4 0 2184,16-5-650,4-1-2626,-1 1 0,-6-1 0,-14 1 0,-16 2 0,-16 1 0,-17 1 0,-14 1 0,-16 0 0,-21 0 0,-22 0 0,-19 1 0,-13 2 0,-6 1 0,6 3 0,15 1 0,23 1 0,24-1 0,17-2 0,14 0 0,28 0 0,2-1 0,26-3 0,30-16 0,0-2 0,-25 7 0,12-5 0,1 0 0</inkml:trace>
</inkml:ink>
</file>

<file path=word/ink/ink8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29.78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69 20104,'45'-10'3276,"0"2"0,-5 1 0,7 1-2314,3 0-861,3 0-78,-2 0 189,-3 2 103,-5 0-69,-7 0-246,-6 2 235,-9 0-414,-8 0 358,-6 1 79,-34 5-1115,-53 14 0,-1 2-947,52-11 470,-45 10 1,21-4-1944,110-22 0,-24 4 2457,-7 2 1,-12 1 0,-6 0 0</inkml:trace>
</inkml:ink>
</file>

<file path=word/ink/ink8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28.48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0 108 19802,'6'-12'3276,"0"3"0,5 7 0,3 0-2616,3 0-33,3-1-627,3-1 527,2 0-1,2 1-515,1 1 673,1 1-582,-2 1-102,-2 0 0,-2 0 0,33 2 0,12-2 0,-12-8 0,0 0 0,16 6 0,-3 0 0,17-16 0,-68 15 0,-5 1 0,-4 0 0,-5 1-819,-2-4 819,-7-1 0,3 1 0,-5 1 0</inkml:trace>
</inkml:ink>
</file>

<file path=word/ink/ink8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26.91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75 23992,'60'-1'3276,"4"-1"0,4 0-2165,-16-1 1,1-1-1112,27-1 0,19-2 0,-40 4 0,-6 0 0,-5 1 0,-5-1 0,-3 0 0,5-2 0,-12 1 0,6-2 0,-16 1 0,-3 2 0,-4-1 0,-5 1 0,-3 1-1805,-5 0-1472,-21-1 0,5 4 2457,-18 1 1,21 2 0,2-1 0</inkml:trace>
</inkml:ink>
</file>

<file path=word/ink/ink8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11.7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30 52 21852,'64'8'3276,"2"-2"0,-2-3 0,10-1-2189,6-2-1087,8 0 0,0 0 0,-3 0 0,-142-20 0,14 14 0,-35-5 0,-10 2 0,33 7 0,5 2 0,-42 0 0,19 3 0,21 0 0,21 1 0,16-1 0,10-2 0,36 0 0,6-1 0,34 1 0,3-1 0,-3-3 0,13-1 0,-10 1 0,-21 2 0,0-1 0,17-1 0,7-1 0,-19 1 0,-27 1 0,-16 1 0,-18 0 0,-18 0 0,-22 0 0,-25-2 0,-20 1 0,38 1 0,-1 0 0,-1 0 0,1 0 0,-41 1 0,20 1 0,106 5 0,-37-3 0,76 2 0</inkml:trace>
</inkml:ink>
</file>

<file path=word/ink/ink8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10.54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1446 1 21807,'-52'9'3276,"4"-1"0,13-2-314,-15 2-2111,10-2-392,-13 0-323,12-3-136,-8-1 0,-9-1 0,-10-1 0,-12 0 0,-10 0 0,-7 0 0,-2 0 0,2 0 0,7 0 0,11 1 0,9 0 0,11 1 0,9 0 0,8 1 0,8 0-438,8 0-773,7 0-1679,8-1-387,5 1 2445,4-1 1,2 0 0</inkml:trace>
</inkml:ink>
</file>

<file path=word/ink/ink8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09.53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26233,'91'6'1092,"0"-1"0,-9 1 0,-12-2 2166,-26-1-3258,-8-2 0,-12 0-1122,-8 0-1354,-10-1-801,-4 0 2457,-20-5 1,12 4 0,-12-4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4:43.196"/>
    </inkml:context>
    <inkml:brush xml:id="br0">
      <inkml:brushProperty name="width" value="0.04286" units="cm"/>
      <inkml:brushProperty name="height" value="0.04286" units="cm"/>
      <inkml:brushProperty name="color" value="#F6630D"/>
    </inkml:brush>
  </inkml:definitions>
  <inkml:trace contextRef="#ctx0" brushRef="#br0">194 68 17722,'-5'0'4920,"2"0"-3139,-22 3-1097,11 1-203,-18 5-21,19 2-337,4 2 920,0 2 99,-1 12-827,1-5-315,-3 7 0,3-7 0,-1 0 0,0 0 0,1-2 0,2 1 0,2 0 0,2 0 0,4 10 0,4-7 0,2 9 0,5-9 0,0 2 0,1 1 0,7 9 0,34 15 0,-17-17 0,25 8 0,-32-29 0,1 0 0,-1 0 0,0 0 0,-1-3 0,0-1 0,1-3 0,2-3 0,3-2 0,3 0 0,3-1 0,3 0 0,1 0 0,1-1 0,0 0 0,-2 0 0,-4-1 0,-3 2 0,-2 0 0,-2-1 0,2 0 0,2 0 0,2-1 0,2 0 0,21-3 0,-13 1 0,14-2 0,-21 1 0,-4 0 0,-3 1 0,-2 1 0,0-1 0,15-4 0,-11 1 0,12-3 0,-14 3 0,0 0 0,-1 1 0,-2 0 0,-2 1 0,-2-1 0,-2 0 0,7-3 0,-8 1 0,7-2 0,-10 3 0,1 0 0,1-1 0,0 1 0,1-1 0,8-4 0,-7 3 0,7-4 0,-10 5 0,0 0 0,0 1 0,0-1 0,-1 0 0,-1 0 0,1 0 0,8-4 0,-7 2 0,5-2 0,-13 3 0,-3-1 0,-2 0 0,-1-2 0,-1 1 0,-1 0 0,0 0 0,2-8 0,-2 5 0,0-7 0,-4 5 0,-2-2 0,-4-1 0,-3 0 0,-6-1 0,-14-7 0,3 6 0,-10-5 0,6 9 0,-3 1 0,-3 1 0,-5 1 0,-4 1 0,-25-6 0,13 6 0,-17-4 0,19 7 0,-1 1 0,-4 2 0,-4 1 0,-6 2 0,-4 2 0,-3 1 0,21 1 0,0 0 0,-25 1 0,-22 1 0,36 0 0,2 0 0,-1 0 0,-3 0 0,-3 1 0,15 1 0,-1 2 0,-29 3 0,29-2 0,0 1 0,-17 5 0,5 1 0,7-1 0,8 1 0,8-1 0,4 0 0,6-1 0,-7 5 0,16-5 0,1 3 0,18-5-2018,9 0 2018,27 3 0,-18-7 0,17 0 0</inkml:trace>
  <inkml:trace contextRef="#ctx0" brushRef="#br0" timeOffset="732">2387 602 23829,'64'1'4842,"5"0"-10503,-1-1 5661,19-1 0,-36 0 0,2-1 432,7 0 1,2-1-433,8 0 0,1-1 0,4 1 0,1-1 0,3 1 0,1 1 0,1-2 0,0 1 0,0 0 0,-1 0 0,-2 1 0,0-1 0,-2 0 0,-1 1 0,-3 0 0,-2 0 0,-4 0 0,-1 0 465,-6 3 1,-3-4-8332,24-17 7866,-51 10 0,-16-11 0,-32 16 0</inkml:trace>
</inkml:ink>
</file>

<file path=word/ink/ink8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09.15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24082,'75'1'3276,"-3"0"0,-12 1-2489,0-1-260,0-1-370,-1 0-146,-3 0-11,-3 1-291,-9 1-90,-11-1-1009,-12 0-447,-9 0 744,-8 0 1,-2-1 0</inkml:trace>
</inkml:ink>
</file>

<file path=word/ink/ink8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06.87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2955 51 11533,'-81'-10'655,"1"0"0,-1 0 1,2 2-1,2 0 0,5 4 983,-1 5 0,4 4 0,-9 0 0,-1 0 0,-3 2 0,-1 0 0,-2 1 0,-1 0-1447,-1 2 0,-1 0-191,-1 0 0,0 1 0,-1 1 0,0 0-202,-1 0 0,-1 0 45,-1 0 1,0 0-472,-1 0 1,0-1-701,-1 0 1,0 0-312,1-1 1,-2-1 1308,-2-2 0,6 0 0,37-3 1,5 0-1,-35-1 0</inkml:trace>
</inkml:ink>
</file>

<file path=word/ink/ink8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06.45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1177 0 17819,'-52'17'3276,"-5"-2"0,-40-4 0,13-4-1638,25-2 0,0-2-1532,-27 0-117,2-2-23,6 0-604,5-4 201,6-2-684,4-4-1624,3-1-532,-1-1 3267,-33-1 0,52 6 0,-19 0 0</inkml:trace>
</inkml:ink>
</file>

<file path=word/ink/ink8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59.47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666 68 23802,'-50'-18'3276,"-4"4"0,5 11-2848,-7 2-248,-2 1-180,0 0 0,3-1-68,5-1 203,4-2-135,5-1 0,4-2-493,5 2 370,3 1-651,7 2-357,7 1-606,6 0 644,6 1 1,2 0 0</inkml:trace>
</inkml:ink>
</file>

<file path=word/ink/ink8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57.43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4095 148 21124,'-65'0'3276,"5"0"-98,9 0-2461,11 0-571,-9-1 190,16 0-90,-1 0-167,-1 0 234,-3-1-301,-2-1 10,-4 0 224,-4 0-167,1 1 56,1-1-102,3 2 147,2 0-102,1 0-78,-1-1 34,-2 0 66,-2-1-10,-2 0-90,-1-1 0,-3 0 134,-2 0-190,-3-1 56,-4 0 0,-3 0-44,-2 1 189,-30-3-145,21 3 157,-21-3-247,29 3 90,-2-1 92,-4 0 1,-25-1-1,-3-1 1,18 1-93,17 2 0,0 1 33,-16-3 1,-18 0 0,5-1-1,26 4-133,18 2 100,-4 0 0,-2 1-34,-1-1 101,2 1-67,2-1 0,1 1 146,0 0-258,-2 0 112,0 0 0,-2 1 45,-30-1 0,-26 1 0,16-1-45,41 0 0,0 1 0,-40-1 0,-15 1 0,29-1 89,41 0-167,2 0 78,-1 1 0,2 1-90,2 2 180,6-1-90,8-1 0,7 0 112,7-1-1205,4-1 1,1 0 0</inkml:trace>
</inkml:ink>
</file>

<file path=word/ink/ink8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52.98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4723 89 17056,'-38'0'3276,"3"-1"0,10 0 0,-4-1-991,-5-1-1882,-6 0-336,-4-1 606,-3-1-471,-1 1 442,-37-1 0,-4 0-644,17 2 67,-15-1 1,8 1 212,45 3-280,1 0 0,1 0-45,2 0 336,-12-3-224,12 1 101,-10-2-145,16 3-23,0 0 0,0 0 23,-48 2 0,-7 1-23,23-1 0,-22 1 0,7-1-136,50-1 272,0 0-136,-1 0 0,0 0 0,-3 0 0,1 0 0,-2 1 0,-1 1-136,0 0 272,-1 0-136,-56 1-35,44-1 70,-43 1-35,56-3 0,-3 0 0,-2 0 0,-2 0 0,1 0 0,1-1-69,3 0 138,3 0-69,2 0 0,0 0 0,-57 5 0,43-3 0,-43 3 0,58-3 0,3-1 0,0-2 0,3 0 0,0-4 0,1-1 0,0 0 0,0 0 0,0 1 0,1 0 0,1 2 0,-1 1 0,-61 0 0,35 1 0,-49 1 0,48 1 0,-5 0 0,-5 0 0,-4 0 0,-2 0 0,-1 0 0,2 0 0,2 0 0,1-2 0,0 1 0,0 0 0,-20 3 0,-19 2 0,12 0 0,29-3 0,0 1 0,-29 2 0,-12 1 0,19-1 0,18-2 0,1 0 0,-1 0 0,2-1 0,1-1 0,1 1 0,-2-1 0,1 1 0,1-1 0,3 1 0,7-1 0,7 0 0,6 0-886,-11 4 886,23-3 11,-9 3-224,24-4 213,-3 1 0,-1 1-90,-1-1 326,0 0-236,1-1-2152,2 0-772,36 5 2251,-22-4 662,28 4-314,-33-5-2952,-3-1 2005,7-1 1272,16-5 0,-11 3 0,9-1 0</inkml:trace>
</inkml:ink>
</file>

<file path=word/ink/ink8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47.93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1978 2 18278,'-40'-1'3276,"-2"1"0,3 0 0,-11 0-1115,-12 0-2026,-10 2 234,-10 2-335,-5 3 100,-3 2 12,1 0-12,2-2-10,3-2-113,3-2 258,1-3-171,7-1 0,-22-1 0,-3 0 0,16 1-98,10 1 0,1 1 0,-10-2 0,-16 0 0,5-1 0,23 3-168,10 6 34,15-2-79,14-2 134,12-2-918,9-1-2280,6 0 0,27 0 0,-8 0 2457,20 0 1,-24 0 0,-4 0 0</inkml:trace>
</inkml:ink>
</file>

<file path=word/ink/ink8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43.2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0 13359,'26'1'3276,"-1"-1"0,-2 0 0,4 0-2184,32 1 0,23 1 0,-11-1 2184,6 0-2981,-7 1 1,12-1 0,-23 0-308,-33-1 12,-8 0 0,-6 0-78,-4 0-1015,-4 0 1,-1 0 0</inkml:trace>
</inkml:ink>
</file>

<file path=word/ink/ink8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38.04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75 17919,'50'-15'3276,"3"4"0,2 9 0,10 2 0,11 0-1532,13 0-1744,10 0 0,-45 0 0,5-1 0,30 0 0,4-1 0,-23 1 0,1 0 0,22-1 0,-1 1 0,-31 0 0,-4 1 0,-1-1 0,-1 1 0,-3 0 0,0 0 0,44 0-415,-20-3 0,12-3 0,-13 1-2005,7 1 781,23-4 1,-35 1-1639,-91 6 2457,-11 0 1,12 1 0,2 0 0</inkml:trace>
</inkml:ink>
</file>

<file path=word/ink/ink8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36.65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67 21225,'95'-3'218,"1"-1"0,0 1 1,-1-1-1,1 1 1,0-1-1,-1 1 1,1-1-1,0 1 1,18-1-1,13-1 0,3 1 1,-9 0-1,-21 0 1,-32 1-1,-42 1 1245,-37 0-4740,-9 0 2561,-14 0 0,14 0 1,0 1-1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33.72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1 108 17056,'39'0'3276,"-2"-1"0,-10-1-1278,2 0-1113,5-3-549,4 0-44,2 0 301,1-1-470,-3 0 461,-3 0 20,-3-1-436,-2 1 438,1 1-225,2 1-180,2 1 595,38 3 0,26 0 0,-15 0-796,5-2 0,-5 2 0,14 0 0,-28-1 0,-40-1 0,-1 0 0,0 0 0,0 0 0,-2 1 0,1-1 0,0 1 0,1 0 0,1 1 0,0 0 0,0 0 0,-2 0 0,-1 0 0,35-3 0,4-1 0,-21 2 0,19-1 0,-8-1 0,-45 4 0,1-1 0,0 0 0,3 0 0,3 0 0,4 1 0,-1-1 0,1 1 0,-3 0 0,-3-1 0,-2 1 0,-3-1 0,39-2 0,-31 2 0,29-1 0,-41 2 0,0 0 0,-2 0 0,2 1 0,-2 0 0,1 0 0,-1 0 0,1 0 0,-2 0-3015,2 0-262,-27 1 0,9-1 2457,-21 1 1,22-2 0,3 0 0</inkml:trace>
</inkml:ink>
</file>

<file path=word/ink/ink8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36.34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53 9 16340,'-28'-5'3276,"6"1"0,20 4 0,3 0-1429,8 2-615,9 0-907,12 1 79,9 1-46,5-2-290,2 0 144,-2-2-212,-6 0 0,-6 0-89,-7 0 89,-5 0-370,-4 0-392,-3 0-1008,0 0 1770,30 4 0,-27-3 0,19 3 0</inkml:trace>
</inkml:ink>
</file>

<file path=word/ink/ink8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35.10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2091 43 16653,'-13'-6'3276,"3"1"0,7 4 0,0 0-342,-7 1 342,-82 6-3200,48-4-76,-16 1 0,1 0 0,26-3 0,-7 0 0,17-1 0,3 0 0,3 0 0,3 1 0,3 0 0,2 0 0,1 0 0,-8 0 0,1 0 0,-6 0 0,-27 1 0,25 0 0,-21 1 0,33-2 0,0 0 0,1-1 0,0 0 0,1-1 0,0-1 0,-4 0 0,3 1 0,-4 0 0,7 1 0,0 0 0,0 0 0,-14-1 0,10 1 0,-10-2 0,13 2 0,0-1 0,1-1 0,-1 1 0,2 0 0,0 1 0,2 0 0,-2 0 0,1 1 0,0-2 0,-1 2 0,1-2 0,0 2 0,0-2 0,0 2 0,-13-1 0,4 2 0,-11 0 0,6 3 0,-5 1 0,-6 2 0,-9 1 0,-5 0 0,-6 0 0,-1-1 0,-2-1 0,0-4 0,2-1 0,1-4 0,2-3 0,-20-2 0,-19-1 0,13 2 0,-11-2 0,12 2 0,-11 0 0,23 4 0,35 6 0,6-1 0,5 0 0,5-1 0,2-1 0,2 0-2175,2 0-1102,0 7 0,14-5 2457,7 4 1,-1-6 0,-1-1 0</inkml:trace>
</inkml:ink>
</file>

<file path=word/ink/ink8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31.79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2778 43 18659,'-47'0'3276,"7"0"0,26 0-842,3 1-2389,0 0 493,-1 1-415,-2 0 348,-4-1-113,-2 1-279,-2-2 324,-3 1-291,-3-1 34,-3 0 492,-1 0-626,-1 0 430,-26 0 1,-4 0-331,9 0-179,-9 0 0,5 0 67,26 0 0,2 0-157,0 0 269,0 2-112,2-1 0,1 2 190,4-2-100,3 0-90,4-1 0,2 0 22,0 0 247,-29-1-269,21-1 0,-24-2-78,27 1 201,-1 0-123,-2-1 0,-1 1 157,-3 0-236,-1 0 79,-2 0 0,-3 0-123,0-1 224,-1 1-101,1-1 78,-42-2-190,35 3 247,-31-2-135,45 5 0,0 0 145,1 0-246,1 2 101,2-1 0,2 2-134,3 0 246,4-2-112,4 1 0,2-2 168,2 0-179,-14 0 11,6-1 0,-13 0 201,11-1-268,0-1 67,-1 1 0,0-1-123,-1 1 257,-1 1-134,1 0 0,-1 1 135,-3 0-225,0 0 90,-3 0 0,0 0-134,-67 7 246,53-3-112,-48 5 0,70-7 145,3 1-245,3-1 100,2 0 0,3 0-23,-3 0 23,1 0 0,-3 0 146,0 0-258,-3 0 101,-25 0 11,16-1 168,-18 0-280,24-1 112,-1 0 0,-2 0-112,0 1 212,-1-1-100,2 2 0,-1 0 68,-3 0-68,6-1 0,-3 0 102,-12-1-102,17 0 0,-14 0-24,21 0 48,2 0-24,-1 0 0,-1 0 0,-1 0-24,-3 0 48,-1 0-24,-2 0 0,-22 0 0,15 0 0,-13 0 0,22 0 0,4 0 0,2 0 0,25 0 0,-3 0 0,22 0 0,19-3 0,-20 2 0,22-2 0,-30 3 0,-1 0 0,-2 0 0,-5 0 0,-4 1 0,-5 0 0,-5 1 0,-4-1 0,-19 0 0,-3-1 0,-21-1 0,-2-1 0,-4-1 0,-3 1 0,0 1 0,6 0 0,6 1 0,10 0 0,9 0 0,9 0 0,4 0 0,21 6 0,2-3 0,19 4 0,0-4 0,2-3 0,1-1 0,-1-2 0,-3-1 0,-6-2 0,-6 2 0,-9 1 0,-7 1 0,-6 1 0,-28 0 0,2 0 0,-27 0 0,9 1 0,0 2 0,3 1 0,5 1 0,9 0 0,8-2 0,7 0 0,6-1 0,30-2 0,-3-1 0,26-3 0,-10-1 0,-1-1 0,-3 0 0,-5 1 0,-7 2 0,-7 2 0,-7 1 0,-6 0 0,-30 2 0,3 1 0,-24 1 0,15 0 0,5 0 0,7-2 0,7 0 0,6-1 0,5 0 0,21 0 0,-7 0 0,15 0 0,-14-1 0,-3 1 0,-3-1 0,-2 1 0,-1-2-427,0-2 416,0 2 44,2-1-33,-2 2 23,1 1-23,1-2-23,-2 1-3254,1-1 0,0 5 2457,-2 2 1,-1 0 0,-2-1 0</inkml:trace>
</inkml:ink>
</file>

<file path=word/ink/ink8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26.21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28 21113,'84'-11'1638,"-26"6"0,1 0 1638,23 2-2418,-26 1 1,1 1-175,29 3-651,0 2 471,-1 3-504,-7 1 101,-9-2-90,-13 0-11,-12-2 0,-11-2-33,-9-1 77,-7 0-144,-6-1-999,-6 0-2178,-2-4 2723,-11-4 1,5 3 0,-6-2 0</inkml:trace>
</inkml:ink>
</file>

<file path=word/ink/ink8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24.15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628 26 15297,'-44'2'3276,"3"0"0,11-1 0,0 0-902,-1-1-1656,-1-1-684,-4-1 447,-5-2-346,-7-1 100,-4 1-308,-5 0 0,1 1-857,11 0 247,-39-2-1088,84 5-1097,0 0-348,9 3-61,-1 0 2933,10 3 1,-10-3 0,-1-1 0</inkml:trace>
</inkml:ink>
</file>

<file path=word/ink/ink8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23.3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91 12160,'43'-11'3276,"0"3"0,-12 7 0,10-3 0,11-2-570,10-5-2706,8-1 549,4 0-459,1 4-68,-3 3-10,-3 3 122,-4 1-134,-1 1 0,-1 0 190,0 0 57,0 0-247,1-2 0,-3-1 291,-4-2-274,28 7 0,8 2 22,-32-2 0,1 0-56,27 4 0,-4-1 164,-7-1-147,-52-4 56,-1 0 112,-1 0-124,-1 0-44,-1 0 0,-1 0-78,0 0 268,8 0-190,-7 0 180,7 0-225,-9 0 45,0 0 168,42 5 0,7 1-191,-20-3 23,21 3 0,-6-1 0,-38-5-112,0 0 258,1 0-146,1 0 146,13 0-225,-11 0 79,8 0-78,-4 0 235,-8 0-157,5 1 246,32 2-246,-37-1 123,30 2-212,-47-2 89,0 0 0,1 0-124,0 1 236,0-1-112,-1-1 0,0 0 146,-2 0-258,1 0 112,-2-1 0,-1 1-22,1-1-23,-1 1 34,0-1-180,0 1-682,1-1 267,0 0-996,0 0-1675,0-3 2184,-4-1 1,0-2 0</inkml:trace>
</inkml:ink>
</file>

<file path=word/ink/ink8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18.40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78 23533,'48'-19'1638,"-1"1"0,36-8 0,-32 18 0,2 4-623,15 2 1,-1 1-753,-15 1 0,1 0-201,15 2 1,-1 1-63,16 2 0,-10 3 0,-6 0-1639,25-12 1,-1-2-1639,-34 5 1638,26-7 1,-27 2 818,-72 8 1,7-1 0,1 2 0</inkml:trace>
</inkml:ink>
</file>

<file path=word/ink/ink8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15.5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55 75 18244,'33'-4'3276,"4"0"0,5 3 0,8-1-2336,4 0-481,2-2-403,0 0 1255,-32-11-1187,-30 9-124,-39-9 0,-23 11 0,0 2-23,2 1 158,9 1-135,13 0 0,14 0 123,14 0 314,9 1-179,45 2-169,-2-2-83,48 0 0,8-1-6,-14-1-34,0 0 0,-7-1 124,-38 0-90,-11 1 0,-10 0-750,-7 1 491,-28-4-469,1 3 67,-21-2-280,12 2 941,-6 3 0,20-1 0,-3 1 0</inkml:trace>
</inkml:ink>
</file>

<file path=word/ink/ink8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14.57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79 18995,'58'-10'3276,"-2"1"0,-14 8 0,2 0-2291,1 1-358,0-1 68,2 1-617,2-1 303,3 0-381,1-2 101,0-1-190,-3 0 156,-7 0-67,-7 0 0,-8 1 112,-6 0-168,-6 2 56,-6-1-56,-5 1 127,-62-1 0,-60 0 0,20 1-71,30-1-23,-31 1 1,-20-1-1,61 1 91,57 1-68,8 0 0,7 1 168,14 0-224,9 0 56,7 1 0,5-2 0,0 0 89,0 0-89,-2 0 0,-3 0-1053,26-8-381,-39 5-393,16-4-1450,-45 6 2184,-2 0 1,-1 1 0</inkml:trace>
</inkml:ink>
</file>

<file path=word/ink/ink8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12.9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63 20598,'59'0'3276,"2"-1"0,-5-1 0,4-3-935,3-1-2341,1-1 0,-1 1 0,-6 1 0,-9 1 0,-13 2 0,-11 0 0,-10 1 0,-7 0 0,-5 1 0,-24-3 0,-4 2 0,-27-3 0,-4 1 0,-4 0 0,-1 0 0,7 1 0,12 1 0,11 0 0,10 1 0,9 0 0,5 0 0,5 0 0,30 2 0,1-2 0,30 2 0,-4-2 0,4 0 0,-2 0 0,13 0 0,-23 0 0,3 0 0,-28 0 0,-9 0 0,-7 0 0,-23 0 0,-2 0 0,-18 1 0,7 0 0,4 2-1346,6-1-9,6 0-607,6 1-872,5 0-443,2 1 2457,1 3 1,1-3 0,0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5:53.926"/>
    </inkml:context>
    <inkml:brush xml:id="br0">
      <inkml:brushProperty name="width" value="0.04286" units="cm"/>
      <inkml:brushProperty name="height" value="0.04286" units="cm"/>
      <inkml:brushProperty name="color" value="#F6630D"/>
    </inkml:brush>
  </inkml:definitions>
  <inkml:trace contextRef="#ctx0" brushRef="#br0">1 113 13654,'48'-7'3440,"3"-3"-3216,-3-3 359,3-3 1308,0 0-1768,-2 1 1842,-4 1-1965,-4 4 2260,-7 4-2372,-10 2 3283,-9 3-4057,-9 0-791,-4 2-2334,-8 3-5820,-5 2 8963,-9 3 1,7-3 0,1-2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12.31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2777 122 11667,'-20'2'3276,"-1"0"-1638,-41-1 0,-6-2 1638,21 1-1638,-22 0 0,5 0 1638,46 0 0,-2 0-2024,-1 1-1252,-1 0 192,0 0-192,3 1 0,3-2 0,4 1 0,3-1 0,4 1 0,75 3 0,-38-3 0,57 3 0,-60-3 0,-1-1 0,-4 0 0,-3 0 0,-4 0 0,-4 1 0,-3-1 0,-3 1 0,-1 0 0,-70 0 0,29-1 0,-58 0 0,45 0 0,-1-1 0,0 0 0,4-1 0,6 0 0,6 0 0,7 0 0,5 0 0,6 0 0,5 1 0,4 0 0,49 0 0,20 1 0,-16-1 0,19 1 0,-1 0 0,-25 0 0,-4 0 0,-7 0 0,-4 0 0,-6 0 0,-7 0 0,-4 0 0,-4 0 0,-76-5 0,-32-1 0,49 1 0,-44-1 0,11 0 0,69 3 0,7 1 0,4 1 0,5 0 0,17 0 0,5 1 0,21-1 0,3 2 0,30 1 0,3 0 0,-21 0 0,17 0 0,-19-1 0,-51-1 0,-8 0 0,-7 0 0,-13 0 0,-13 0 0,-11-2 0,-10 1 0,-6-3 0,-3 0 0,0 0 0,3 0 0,6 1 0,11 2 0,46-3 0,43 1 0,25-1 0,20 1 0,-26 1 0,-5 2 0,-5 0 0,-9 0 0,-8 0 0,-9 0 0,-7 0 0,-7 0 0,-5 0 0,-78 2 0,-32 0 0,45 0 0,-41 0 0,11 0 0,70-2 0,11 0 0,6 0 0,23 2 0,-2-1 0,17 1 0,-5-1 0,-1-1 0,14 0 0,-23 0 0,6 0 0,-25 0-853,0 0 1055,12 0-180,-8 0 191,9-1-213,-11 1 416,1-1-416,-87 1 0,55 0 0,-65 0 0,81 0 0,6 0 0,4 0 0,21 0 0,2-1 0,22-1 0,-2 0 0,1-1 0,39-2 0,-57 3 0,17-1 0,-95 5 0,4 1 0,-27 2 0,19-1 0,2 0 0,8 1 0,11-1 0,13-1 0,12-1 0,8-1 0,50-3 0,48-3 0,-15 1 0,-20 2 0,20-3 0,16 1 0,-48 2 0,-50 3 0,-33 3 0,-6 0 0,-31 1 0,4-1 0,-6-2 0,-4 2 0,3-1 0,6 2 0,14-1 0,10 2 0,23-3 0,82-6 0,28-2 0,-28 1 0,36-2 0,-5 0 0,-50 3 0,-6 1 0,-8 0 0,-10 2 0,-7-1 0,-4 1 0,-21 0 0,-4 0 0,-19 1 0,-1 0 0,-23 4 0,1 0 0,23-1 0,-49 4 0,115-8 0,47-3 0,-7-2 0,17-1 0,-21 2 0,-34 2 0,-2 1 0,-19 1 0,-4 0 0,-57 1 0,-59 2 0,17-1 0,8 1 0,-5-1 0,-19 1 0,30-1 0,41-1 0,9 0 0,6-1 0,5 1 0,5-1 0,2 0 0,3 0 0,1 0 0,1 0 0,-1-2 0,-1 0 0,-1-2 0,-49-3 0,-12 0 0,15 2 0,-19-2 0,4 2 0,31 5 0,5 0 0,5 0 0,2 0 0,6 0 0,1 0 0,1 0 0,-1-1 0,-4 0 0,-2-1 0,-2 1 0,-22-5 0,-2-1 0,7 2 0,-4-2 0,3 1 0,26 3 0,1 1 0,-3 1 0,-2 0 0,-4 0 0,-3 0 0,-2 0 0,2-1 0,3-1 0,4 0 0,5 0 0,-19 0 0,22 1 0,-12 1 0,27 1-1093,1 0 1,3 0 0</inkml:trace>
</inkml:ink>
</file>

<file path=word/ink/ink9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04.9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16 20272,'31'-9'3276,"-1"2"0,-11 8-2220,22 7-517,-4 0-69,20 6-33,-8-3 123,6-2-448,4-2 269,2-3 146,0-1-415,-3-3 370,-2 0 151,12 0 1,8 0-634,-6 1 0,2 0 0,8-1 0,-1 0 0,-3 1 0,-9 1 0,-13-1 0,15-1 0,-6 0 0,-18 0 0,5 0 0,-24 0 0,-2 0 0,-4-1 0,10 1 0,11-2 0,30 3 0,4 0 0,-13-1 0,13 2 0,-20-1 0,-53-1-2802,0 0 896,-14-4-693,1 1 2599,-41-6 0,35 6 0,-22-1 0</inkml:trace>
</inkml:ink>
</file>

<file path=word/ink/ink9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02.76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663 0 23174,'-42'14'3276,"1"-2"0,11-7-1491,-4 0-1023,-4-1-538,-3 0-56,-5-1-66,-3-1-102,-2-1 0,1-1 0,5 0 0,6 0 0,8 0 0,8 0 0,8 1 0,6 0-1032,4 0-346,2 1 1378,-28 15 0,21-11 0,-20 11 0</inkml:trace>
</inkml:ink>
</file>

<file path=word/ink/ink9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2:00.75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33 18670,'47'-8'3276,"-1"1"0,-12 7-158,2 0-2939,-1 1-67,-1 1 314,-2 2-415,-3 0 392,-4-1-55,-1 1-191,-3-1 213,0 0 403,32 1 0,6 0-751,-15 1 84,15-1 1,-4 0-62,-31 0-45,2 0 11,1-1 123,10 0-134,-12-2 23,5 0 134,-16-1-23,-2 0-67,-3 0-67,-2 0 69,11-3-69,-8 3 0,9-3 0,-10 3 0,4 0 0,3 0 0,4 0 0,1 0 0,2-2 0,-1 1 0,0-2 0,-3 1 0,-1 0 0,-3-1 0,41-1 0,-30 3 0,32-2 0,-39 3 0,0 0 0,-1 0 0,0 0 0,0 0 0,-1 0 0,1 0 0,1-1 0,1-1 0,2-2 0,1 0 0,1 1 0,-1 0 0,31 0 0,-28 1 0,23 0 0,-36 2 0,-2 0 0,-1-1 0,0-1 0,-4 0-3206,-1 0-71,-3-4 0,-1 2 2184,-1-3 1,0 3 0</inkml:trace>
</inkml:ink>
</file>

<file path=word/ink/ink9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1:57.13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21 19734,'18'-6'3276,"-3"1"0,-4 4-785,-2 0-2480,0 1 1580,39-1-1412,-28 1-179,28 0 135,-37 0-113,-2 0-89,3 0 201,-4 0-134,2 0 0,-4 0-11,5 0 11,-2 0 0,6 0 403,65 6-403,-49-5 0,50 5-44,-69-6 179,-2 0-135,-2 0 0,-2 0 89,0 0-10,1 0-68,2 0 146,0 0-1,1 0 1,0 0-157,1 0 90,0 0-12,0 0 426,31 0-504,-25-1 45,21 1-135,-35 0 258,-1 0-168,7 0 58,-5 0-58,5 0 0,-4 0 0,2 0 0,14 0 0,-8 0 0,10 0 0,-13 0 0,3 0 0,0 0 0,1 0 0,0 0 0,0 0 0,-2 0 0,-2 0 0,-3 0 0,-2 0 0,-1 0 0,5 0 0,-2 0 0,8 0 0,-5 0 0,7 0 0,-2 0 0,2 0 0,0 0 0,1 1 0,-2 0 0,-1 0 0,-5-1 0,-1 0 0,-3 0 0,-2 0 0,2 0 0,0 1 0,3-1 0,2 2 0,-1 0 0,3 1 0,-1-1 0,-1-1 0,-1 1 0,4-2 0,-7 0 0,4 0 0,-7 0 0,0 0 0,4 0 0,1 0 0,6 0 0,1 0 0,2 0 0,1 0 0,-1 0 0,0 0 0,-2 0 0,57 0 0,-43-1 0,43 0 0,-56 0 0,0 0 0,0 1 0,-1 0 0,0 0 0,-1 0 0,-1 0 0,-1 0 0,-1 0 0,-1 0 0,-1 0 0,0 0 0,1 1 0,3 0 0,-3-1 0,3 1 0,-5 0 0,3 0 0,4 0 0,1 1 0,3-2 0,10 0 0,-7 0 0,9 0 0,-11 0 0,1 0 0,-1-2 0,-1 0 0,27-6 0,-22 5 0,19-3 0,-27 5 0,1 1 0,0 0 0,1 0 0,0 0 0,0 0 0,0 0 0,-1 0 0,-1 0 0,-1 0 0,0 1 0,4 0 0,-5 0 0,4 0 0,-5-1 0,0 0 0,1 0 0,1 0 0,1 0 0,8 0 0,-4 0 0,6 0 0,0 0 0,-8 0 0,6 0 0,-10 0 0,-2 0 0,-1 0 0,-3 0 0,-1-1 0,-3 1 0,0-1 0,-1 0 0,1 1 0,3-1 0,-2 1 0,4 0 0,-1 0 0,4 0 0,3 0 0,3 0 0,4 1 0,0 1 0,2 0 0,0 0 0,-1 0 0,-1 0 0,-1 0 0,-2-1 0,-1 0 0,0 0 0,0 1 0,-1-1 0,0-1 0,7 1 0,-6-1 0,7 0 0,-8 0 0,-1 0 0,-1 0 0,-1 0 0,-1 0 0,-2 0 0,-1 0 0,-2 0 0,-1 0 0,-1 0 0,-1 0 0,0 0 0,0 1 0,-1 0 0,0-1 0,1 1 0,-1-1 0,0 0 0,0 1 0,1-1 0,1 1 0,2 1 0,0 0 0,0-1 0,0 0 0,0 0 0,-3-1-1502,-1 1-1400,-10-12-375,10 3 2457,1-10 1,3 12 0,3 0 0</inkml:trace>
</inkml:ink>
</file>

<file path=word/ink/ink9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1:51.73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45 18748,'43'-17'3276,"1"4"0,0 6 0,2 2-2638,2 3-493,-2 1-145,-4 2 0,-4 1 112,-4 2-156,-3 0 44,-3-1 0,-2 0-90,-5-3 191,-5 1-101,-6-1 112,-4 0 11,-71 13 1,-27 5-124,40-8-62,-37 7 0,10-2 62,62-12-56,9-1 34,5-2-12,20 0 45,5-1-11,21-2 359,4-4-303,4-3 79,1-1-135,-6 1 0,-17 27 0,-11-15 0,-16 21 0</inkml:trace>
</inkml:ink>
</file>

<file path=word/ink/ink9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1:48.7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11084,'68'10'3276,"-12"-3"0,5 0 0,12-5 0,-17-1 0,36-1-3823,-46 0-1941,4 0-789,-32 2 0,-10 1 2184,-5 2 1,-3 0 0</inkml:trace>
</inkml:ink>
</file>

<file path=word/ink/ink9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52.4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87 82 19634,'24'52'3276,"-6"-1"0,-16-7 0,-2 0 0,0 0-3247,-3-3-29,-1 11 0,0-17 0,1 7 0,2-15 0,1-11 0,0 0 0,0-11 0,0-3 0,-2-26 0,0 1 0,-2-27 0,0 6 0,-1-6 0,1-1 0,-2 1 0,-1 1 0,-2 5 0,-1 3 0,1 5 0,2 6 0,2 5 0,2 6 0,2 8 0,1 6 0,2 23 0,2 5 0,0 23 0,-1 1 0,-1 4 0,-4 2 0,-1-2 0,-2-3 0,0-6 0,2-5 0,2-5 0,1-6 0,0-5 0,3-7 0,-1-4 0,1-6 0,-2-25 0,-2-5 0,-1-27 0,-1-1 0,-1-7 0,0-2 0,1 2 0,0 7 0,0 8 0,0 12 0,1 11 0,0 11 0,1 7 0,-1 22 0,0 2-1985,-1 17-1197,2-4-95,-1-2 2457,2 0 1,-1-14 0,1-5 0</inkml:trace>
</inkml:ink>
</file>

<file path=word/ink/ink9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46.13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14 19096,'91'-7'3276,"-13"2"0,-52 5 0,3 0-364,1 0-2722,1 0 169,0 0-326,0 0 102,0 0 79,-1 0-214,1 0 0,-1 0 0,2 0 0,0-1 0,31 2 0,31 3 0,6-1 0,-19 0 0,-24-2 0,0 1 0,24 0 0,19 2 0,-3 0 0,-29-2 0,-23-2 0,0 0 0,0 0 0,1-1 0,4 0 0,25 0 0,-15-1 0,17 2 0,-24 0 0,-1 0 0,2 2 0,15 3 0,3 2 0,4 0 0,-3 0 0,-3 0 0,-16-1 0,2-3 0,-3 0 0,-4-2 0,-5-1 0,-5 0 0,-6-1 0,-5-2 0,-5-1 0,-2-1 0,3 0 0,-13 2 0,1 1-2701,-12 2-576,-17-2 2457,4-2 1,-7 1 0,11 0 0</inkml:trace>
</inkml:ink>
</file>

<file path=word/ink/ink9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45.05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5 21897,'52'0'3276,"-2"0"0,-12 0-2242,3 0-429,4 0-179,2 0-292,0 0 236,-3 0-370,-6-1 0,-6 1-90,-8-2 180,-6 2-180,-4-1 56,-3 1-638,-3-1-381,-1 1-40,-4 0 1,0 0 0</inkml:trace>
</inkml:ink>
</file>

<file path=word/ink/ink9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42.59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12406,'49'5'3276,"5"-1"0,1-2 0,6-1 0,4 0 0,3 1-2837,0-1-405,0 0 66,-4 0 35,-3 0-135,-5-1 0,-5 2 156,-5-1-133,-3 1-23,-2-1 0,-2 1 101,-1-1 90,-2 0-135,-1-1 145,1 0-133,0 0 301,14 0-369,-14 0 11,6 0 180,-20 0-191,-4 0 0,-5 0 157,0 0-225,-2 0 68,4 0-112,-4 0 224,2 0-112,-3 0 0,-1 0-56,-1 0-3221,-3 0 0,-19 0 0,2 0 2734,-15 1 1,16 0 0,3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06.33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3684 65 16485,'-45'-13'3276,"4"3"0,10 10 0,5 0-353,-7 0-2632,10 0-156,1 0 22,1 0 45,1 0-146,-2 0 201,-2 0-257,-4 0 0,-4 0 627,-41 1 1,-5 0-482,17 0-213,-17 0 0,7 0 67,43 0 0,-2-1-124,-1 0 214,-1 0-90,1 1 0,1-1 67,-12 0-67,10 0 0,-8 0-112,14 0 247,0 0-91,-27 0 1,-4 0-45,14 0 56,-13 0 0,5 0-134,32-1 78,-3 0 0,-2-1-67,-17 1 67,8 0 0,-10 1 67,12 0-146,3 0 79,0 0 0,3 0-156,3 0 324,3 0-45,-65 3-213,51-3 90,-49 2 0,67-2-89,0 0 189,0 1-100,-2-1 0,1 2 124,0-1-225,1 1 101,-1 0 0,-2 1-90,0-1 213,-1 0-123,-1 0-11,-49 0 11,40-1 112,-37-1-201,53-1 89,1-1 0,-2 1-112,1 0 224,-1 0-112,-3 1 0,-3-1 112,-2 1-180,-4 0 68,0 0 0,-1 0-123,1 0 370,-54 0-247,46 0 0,-40-1 134,59 0-212,-1 0 78,-4 1-101,-10 0 213,7 0-112,-8 1 0,9 0 134,0 2-291,1 0 157,1-1-100,-56 1 223,43-2-123,-43-1 0,55 0 134,0-1-223,-2 0 89,0-1 0,0 1-124,-2 1 248,3-1-124,0 1 0,2-1 67,-3-1 56,-36-8-123,27 5 0,-27-7-123,40 10 268,0-1-145,1 1 0,-1-1 157,0 1-347,2 1 190,1 0 0,2 0-112,1 0 190,2-1-78,0 1 0,1-1 45,-20-4-280,19 4-437,-14-4-942,24 6-1663,1 0 0,9 7 0,3-2 2457,12 3 1,-12-6 0,1-2 0</inkml:trace>
</inkml:ink>
</file>

<file path=word/ink/ink9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34.94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444 18 13986,'-55'-11'3276,"7"5"0,-5 9 0,9 1 0,-1 0-524,2-1-2752,2-2 0,4-1-112,7 0 257,7 0-223,9 0 78,6 0-3277,5 0 1332,16 7-1332,5-2 0,16 5 2457,4-6 1,-16-2 0,-2-1 0</inkml:trace>
</inkml:ink>
</file>

<file path=word/ink/ink9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32.44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67 19275,'23'-14'3276,"-2"3"0,-9 11 0,2 0-1216,3-1-1846,4 1 88,4-1-179,2-1-44,0 1 33,0 0 11,0 0 11,-2 0-134,-1 1 517,60-14-517,-57 11 0,44-11 0,-71 13 0,0 0 0,-11 1 0,-3-1 0,-14 1 0,-2 1 0,-3 1 0,-1 2 0,3 0 0,6 1 0,8-3 0,7 0 0,9-2 0,18 1 0,3-2 0,14-1 0,-8-1 0,0 0 0,-3 1 0,-1-1 0,-3 2 0,-3-1 0,-5 2 0,-4-1-3277,-3 0 0,-21 1 2457,8 0 1,-10 0 0,14 0 0</inkml:trace>
</inkml:ink>
</file>

<file path=word/ink/ink9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30.3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 10 20272,'30'0'3276,"-2"0"0,-5 0-337,-2 0-2860,-2 0 77,-1 0-144,-2 0 167,-4 0-179,-2 0 627,-5 0-627,-24 4 0,3-1-134,-20 3 268,11-3-134,1 1 0,4-2 134,3-1-178,4 0 44,4-1-45,5 0 168,19 1 169,3-1-281,18 1 67,-2-3 359,2-1-213,15-4 45,-11 2 203,11-1-472,-16 3 0,-1 0 0,-6 0 0,-8 1 0,-9 0 0,-7 2 0,-32 5 0,0 0 0,-29 5 0,8-3 0,1 0 0,4-3 0,8-1 0,7-2 0,9-1 0,6 0 0,6 0 0,5 0 0,26 0 0,0-2 0,26 1 0,-4-3 0,2 1 0,1 0 0,-3 0 0,-5 0 0,-9 2 0,-8 1 0,-10 0 0,-7 0 0,-28 3 0,-3 2 0,-26 4 0,5-1 0,-3-2 0,1-1 0,4-3 0,6-1 0,8-1 0,6 0 0,9-1 0,7 1 0,4-1 0,19 1 0,5 0 0,21 0 0,6-1 0,5 0 0,2-1 0,-4 0 0,-8 1 0,-8 1 0,-10 0 0,-9 0 0,-7 0 0,-4 0 0,-26 1-181,6 0-961,-19 0-741,13 0-212,2 0-1182,3 0 0,3 0 2457,4 0 1,4-1 0,3 0 0</inkml:trace>
</inkml:ink>
</file>

<file path=word/ink/ink9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21.19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842 16 18401,'-42'0'3276,"0"0"0,9 0 0,-9 0-95,-10 0-2542,-10 0-628,-8 0 526,-3 0-367,2 0-170,-13-3 0,1-1-786,23 2-905,-67-4-382,127 6 980,0 1 1,0 1 0</inkml:trace>
</inkml:ink>
</file>

<file path=word/ink/ink9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19.5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1028 1 10882,'44'0'1468,"-10"0"-325,0 0-583,-18 0 68,1 0 436,-8 0-212,-2 0-370,2 0 582,2 0-660,3 0 201,2 0 246,1 0-290,-1 0 268,0 0-224,-3 0-67,-2 0 391,-3 0-301,-1 0 2648,-4 0-624,-23 0-2406,3 0-123,-22 0 415,8 0-448,-3 0 806,-17 1-829,13 1 292,-21 2-359,28-1 427,-7 1-427,-21-2 0,27-1 0,-26-1 0,35 0 0,-2 0 0,1 0 0,-2 2 0,2-1 0,1 0 0,-1 0 0,2-1 0,-1 0 0,1 0 0,0 0 0,0 0 0,0 0 0,-32-3 0,23 3 0,-22-4 0,29 4 0,-8-2 0,7 1 0,-5 0 0,11 1 0,2 0 0,1 0 0,0 0 0,2 0 0,0 0 0,-5 0 0,2 0 0,-4 0 0,5 0 0,2 0 0,0 0 0,2 0 0,0 0 0,-1 0 0,1 0 0,0 0 0,4 0-3277,2 0 0,27 1 2457,-1 1 1,7 0 0,-12-1 0</inkml:trace>
</inkml:ink>
</file>

<file path=word/ink/ink9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15.94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1945 0 18647,'-35'6'3276,"0"-1"0,6-4 0,-1 1 0,-13-1-2260,10 0-1016,-8-1 0,-1 1 0,10-1 0,-63 0 0,-8 1 0,33-1 0,-28-1 0,10 1 0,58 0 0,3 0 0,2 0 0,3 0 0,2 0 0,-8 0 0,6 1 0,-8 0 0,7 1 0,-2 0 0,-2-1 0,-1 0 0,-56 0 0,44 0 0,-41 0 0,57-1 0,0 1 0,-1 0 0,-1 0 0,-1 1 0,1-1 0,0 0 0,2 1 0,2-1 0,1-1 0,-32 6 0,-4 1 0,15-3 0,-15 2 0,5 0 0,34-6 0,0 0 0,2 0 0,1 0 0,2 0 0,3 0 0,0 0 0,3 0 0,-1 0 0,0 0 0,-2 0 0,0 0-3277,1 4 2184,8 0 1,3 4 0</inkml:trace>
</inkml:ink>
</file>

<file path=word/ink/ink9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12.976"/>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20 10580,'45'6'3276,"0"-1"0,-11-4 0,4-1-1395,14 0-1724,-15-1-101,9 0 258,-18-1-258,0 1 101,0 1 352,45 2 1,7 1-106,-25-1-332,23 0 1,-9 1 106,-51-2 157,-1-1-324,1 1 235,1 1-158,-1-1-66,1 1 145,0-1-56,0 0-112,0 0 201,8-1-133,-6 1-12,5-1 728,38-4-549,-34 3-190,35-3 11,-45 4 247,0 0-214,0-1-89,0 0 79,-1-1 89,1 2-56,0-1-90,2 1 112,0 0 24,2 0-102,-1 0-56,1 0 179,40 1-246,-33 0 123,28 1-56,-44-1 101,-1 0 0,-1 1 235,1-1-336,0 0 44,-1-1 180,0 0-145,1 0-79,0 0 201,7 0-178,-4 0-12,6 0 56,-7 0 91,1 0 514,59 1-684,-44 0 57,43 1-45,-59 1 23,0 0 167,-3-1-33,0 0-79,0 1-44,-1-2 167,1 1-122,5 0-79,-5 0 213,2 0 638,31-1-851,-28-1 12,27 1-12,-36-1 44,-1 0-44,0 0 0,-2 0 157,1 0-168,0 0 11,0 0 0,0 0-67,0 0 112,-1 0-45,4 0 214,17-2-214,-11 1 0,12-2 0,-17 1 0,0 0 0,0 1 0,2-1 0,-2 0 0,3 1 0,0 0 0,0 0 0,3-1 0,-1 1 0,2 0 0,1-1 0,56-4 0,-15 0 0,20 0 0,-29 1 0,-32 4 0,9-1 0,-14 1 0,4 0 0,-8 1 0,-1-1 0,-2 0 0,-1 0-3277,-1 0 0,-21-4 2457,7 1 1,-10-2 0,14 3 0</inkml:trace>
</inkml:ink>
</file>

<file path=word/ink/ink9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06.79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82 17079,'39'-20'3276,"1"3"0,-7 15-2489,7-1-496,7-1 236,5-1-56,4-2-292,3 0 347,0-1-436,-2 2 328,19 5 1,20 1-1,-14 0-194,11-1-224,-14 1 0,13 1 0,-26 0 0,-39-1 11,0 0 112,9 0-123,-7 0 315,19 1-315,-5 3 257,0 0-44,1 1-179,-14-3 330,35 1 0,5-1-207,-15 0-146,15 0 1,-6-1-12,-34-1 0,-1-2 212,7-1-212,-11 1 56,4 0 124,-11 1-46,14 1 101,21-1-235,-15 1 0,7 0-123,-33 0 246,0 0-123,0 0 0,1 1 168,-1-1-246,-1 0 78,0 0 0,-1 0-112,0 1 246,2-1-134,-1 1 45,16 2-168,-13-1 235,12 1-112,-16-2 0,0-1 123,0 0-235,2 1 112,0-1 0,3 0-134,1 1 234,1-1-100,1 0 0,-1 0 135,0 0-236,-1 0 101,30-1 0,-22 0 168,22 0-146,-30 0-22,2 0 0,1 0-100,0 1 245,2 0-145,1 0 0,0 0 157,1 0-191,-1 0 34,0 0 0,-2 0-78,1 0 201,-1 1-224,56 2-67,-48-2-660,39 3 256,-64-4-521,-2 0 1,0 0 0</inkml:trace>
</inkml:ink>
</file>

<file path=word/ink/ink9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02.02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1120 46 17639,'-45'-9'3276,"-5"2"0,-1 7-180,-13 1-2861,-10 0-73,10 0 1,-2 0-113,14 0 0,-1-1-50,-20-1 0,1-1 0,19 1 0,3-2 0,-44-3-11,13 0 179,18 2-168,16 0 23,12 1-236,17 1-358,5 0-2706,11 1 2457,24 3 1,-17-2 0,17 2 0</inkml:trace>
</inkml:ink>
</file>

<file path=word/ink/ink9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58.68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 19443,'51'0'3276,"1"0"0,-4 0 0,8 0 0,8-1-3166,-13 0 0,1 0-110,27 0 0,-27 0 0,-2 0 0,10 1 0,-10 2 0,-9 0-2813,17 5 482,-29-3-549,12 1-397,-35-7 2643,-5-4 1,-3-3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09:49.253"/>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137 37 21650,'42'1'3276,"-2"2"0,-14 1-1906,-6 3-1190,-5 1-79,-8 1 201,-3 2-257,-13 1 358,-5 1-403,-11 0 0,-6-1 34,-1-2 134,1-3-168,6-3 0,6-1 101,6-3-146,6-5 45,3-3 0,3-8-146,5-5 191,4-2-45,6 0 617,47 34-438,-56 3 11,33 22-11,-67-10-156,6-12-23,-1-3 123,-1-4-78,0-3-45,1-5-101,-3-16 224,11-1-123,2-16 0,12 4-45,11-1-167,8 4 200,12 5 314,31 44 1,2 11-191,-23-15-22,19 19 1,-20 1-91,-55-24 0,-7-3 0,-4-3 0,-2-5 0,2-1 0,3-8 0,3-5 0,4-8 0,5-6 0,7-3 0,4-2 0,55 6 0,11 7 0,-32 8 0,32-2 0,-12 11 0,-56 25 0,-5 2 0,-8 0 0,-4-2 0,-2-2 0,-1-4 0,0-4 0,2-4 0,2-6 0,3-3 0,2-9 0,3-6 0,3-9 0,20-7 0,-9 13 0,14 2 0</inkml:trace>
</inkml:ink>
</file>

<file path=word/ink/ink9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42.22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598 0 22861,'-73'1'3276,"0"-1"-2507,8 0-388,-1 0 279,5 1-492,8 0 158,12 0-326,10 0 67,9 1-123,6-2 56,4 2 0,4-2-33,2 1-584,1-1-279,0 1-2381,-1 0 3113,-19 5 0,17-4 0,-13 4 0</inkml:trace>
</inkml:ink>
</file>

<file path=word/ink/ink9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41.18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764 1 13729,'-52'3'3276,"1"1"0,15 0 0,-7 0-2258,-5 0-649,-6-1 607,-4-1-214,-1-1-516,3-2 381,5-1-503,6-2 55,8-1 281,6 0-427,7 2 214,4 0-247,5 2 89,2 0-3170,-20 6 1680,22-3-604,-15 3 1187,27-5 0,1 0 0</inkml:trace>
</inkml:ink>
</file>

<file path=word/ink/ink9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39.18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0 108 20104,'46'-2'3276,"-3"-2"0,-7-2 0,4-1-1047,4 1-1623,4-1-606,2-1 0,4 0 0,2 0 0,6 1 0,3 0 0,1 2 0,0 1 0,-4 1 0,-5 2 0,-6 1 0,-8-1 0,-8 1 0,-7-2-3184,4-8-93,-40 7 2457,6-5 1,-24 8 0,12 2 0</inkml:trace>
</inkml:ink>
</file>

<file path=word/ink/ink9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38.44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441 0 18222,'-53'8'3276,"4"0"0,23-5 0,-5 1-1776,-1 0-1411,-1-1 293,1 0-371,1 0 0,2 0 90,2-1 56,3 0-135,5 0-22,3-1 112,5 1-89,2-1-23,1-1 0,2 1 280,1 0-280,28-2 0,-6 0-124,25-1 102,-12 0-818,-1 1-706,1 0-808,-4 0-923,-2-1 2748,-3 0 1,-10 0 0,-3 1 0</inkml:trace>
</inkml:ink>
</file>

<file path=word/ink/ink9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25.11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50 13538,'18'8'3276,"0"-2"0,55-5 0,-47-1 0,44 0 0,-62 0-1907,1 0-1235,0 0-134,-1 0 0,1 0 236,-1 0-304,0 0 68,-1 0 0,-1-1-56,0 0 191,-1 1-79,13-2 112,-9 1-168,10 0 0,-13 1 224,-1-1-224,0 1 0,1-1-34,-1 1 157,1 0-123,0 0 202,-2 0-303,2 0 101,9 0 0,-8 0 191,9 0-259,-12 0 68,1 0-112,1 0 247,-1 0-135,1 0 168,-1 0-291,0 0 123,2 0 0,-2 0-90,0 0 392,8 0-425,-7 0 123,6 0 0,-9 0 0,0 0 0,4 0 181,-2 0-295,3 0 114,-3 0-123,-1 0 246,4 0-123,-3 0 79,7 0-236,-7 1 291,3 0-134,-4-1 58,0 0-58,3 0 0,-1 0 0,1 0-136,-2 0 272,-1 0-136,2 0 0,8 1 0,-6-1 0,5 0 0,-11 0 0,1 0 0,5 0 0,-2 1 0,3-1 0,-2 1 0,0-1 0,-1 1 0,-1-1 0,5 0 0,-4 0 0,7 0 0,-5 0 0,2 0 0,-1 0 0,-1 0 0,-1 0 0,-2 0 0,0 0 0,1 0 0,6 0 0,-1 0 0,4 0 0,-5 0 0,1 0 0,-1-1 0,1 0 0,-4-1 0,1 0 0,-3 1 0,-1-1 0,3 0 0,11-2 0,-6 2 0,8-1 0,-12 2 0,0 0 0,0 0 0,0 0 0,2-1 0,2 0 0,0 0 0,1-1 0,-2-1 0,0 1 0,-3 0 0,1 0 0,-4 1 0,0-1 0,1 3 0,-1-1 0,3 1 0,-1 0 0,3 0 0,1 0 0,2 0 0,-1 0 0,0 0 0,-2 0 0,-2 0 0,-1 0 0,0 0 0,-2 0 0,1 0 0,0 0 0,-1 0 0,1 0 0,1 0 0,-2 0 0,2 0 0,-3 0 0,1 0 0,1 0 0,-1 0 0,0 0 0,1 0 0,-2 0 0,1 0 0,1 0 0,-1 0-3277,0 0 0,-23-5 2457,7 4 1,-11-4 0,14 5 0</inkml:trace>
</inkml:ink>
</file>

<file path=word/ink/ink9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21.22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15948,'22'11'3276,"0"-3"0,-2-7 0,1 0 0,3-1 0,2 0-2837,2 0-439,2 0 0,-3 0 0,-2 0 0,-2 0 0,-1 0 0,-2 0 0,0 1 0,-1 0 0,45 0-136,-42-2-1791,32-1 834,-71-2 1,-5-1 0</inkml:trace>
</inkml:ink>
</file>

<file path=word/ink/ink9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19.86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818 5 23376,'-74'-2'3276,"2"0"0,15 2-1111,-2 2-1491,-3 1-674,-1 1 0,-1-1 0,3-1 0,4-1 0,5-1 0,5 0 0,6-2 0,5 1 0,8-2 0,7 2 0,8 0 0,7 1 0,2 0 0</inkml:trace>
</inkml:ink>
</file>

<file path=word/ink/ink9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18.2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46 10614,'64'5'3276,"-2"-2"0,-12-3 0,2-1 0,4-3 0,4-2 0,2-1-779,1-1-2497,0 1 0,-6 1 0,-3 1 0,-9 1 0,-8 1 0,-8 1 0,-8 2 0,-7 0 0,-5 0-3015,-5-1-55,-19 1-207,0 3 2916,-14 1 1,16-1 0,4 0 0</inkml:trace>
</inkml:ink>
</file>

<file path=word/ink/ink9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17.60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21415,'53'0'3276,"-3"1"0,-11 0-629,0 0-1806,-3 1-483,-1-1-335,-3 0 167,-3 1-190,-2 0 0,-4-1-11,-3 0-538,-2 0 101,-3-1-998,-2 0-1299,-2 0-532,-4 2 2184,-3 0 1,-3 2 0</inkml:trace>
</inkml:ink>
</file>

<file path=word/ink/ink9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16.84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23 19118,'68'4'3276,"1"-1"0,-7-7 0,2 0-3064,0-4 393,-7 1-34,-5 3 12,-5 2-179,-4 2-382,34 4-22,-41-3-807,24 3 146,-52-3-2616,-2-1 2184,-4 5 1,-1 1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42.24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62 22133,'54'-4'1092,"-1"1"0,-1 0 0,-3 1 2184,19 0 0,3 2-2470,1 0-806,-1 1 0,22 2 0,-27-1 0,11 1 0,-39-3 0,-9 0 0,-10-2-1637,-4-7-1254,-8 0-386,-2-5 3048,-5 2 1,0 6 0,0 1-1</inkml:trace>
</inkml:ink>
</file>

<file path=word/ink/ink9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8:09.467"/>
    </inkml:context>
    <inkml:brush xml:id="br0">
      <inkml:brushProperty name="width" value="0.04286" units="cm"/>
      <inkml:brushProperty name="height" value="0.04286" units="cm"/>
      <inkml:brushProperty name="color" value="#F6630D"/>
    </inkml:brush>
  </inkml:definitions>
  <inkml:trace contextRef="#ctx0" brushRef="#br0">0 384 20759,'19'0'1973,"1"0"-6872,0 1 5235,3 0 1117,3 2-1161,1-1 635,4-1-927,0 0 202,1 0-1,2-1 3225,-2 0-3426,-1 0 0,-5 0-101,-4 0 101,-15-1 0,-1 1 0,-11-1 0</inkml:trace>
  <inkml:trace contextRef="#ctx0" brushRef="#br0" timeOffset="2464">1307 399 13913,'36'4'2757,"-1"-1"-2410,-6-3-202,4 0 427,2 0 280,1 0-315,-3 0-77,-1 1-438,-3 0 393,1 1-348,1 0-33,1-1 89,2-1-78,1 0-45,1 0 0,-1 0 168,0 0-213,-2 0 45,-1 0 0,-3 1 269,-2-1 448,66 12-650,-51-7-67,50 9 258,-44-10-247,-22-2-22,14 0 67,-28-2-56,1 0-515,-5 0-651,-1-1-3170,-5-1 4336,-1-2 0,-1 1 0,0 1 0</inkml:trace>
  <inkml:trace contextRef="#ctx0" brushRef="#br0" timeOffset="24227">935 108 17398,'38'1'2308,"-1"0"-1793,2-2-44,-8 1-449,9-1 213,-15 0-167,0 1 100,-1-1-112,1 0-56,2 1 0,0-1 291,2 0-279,0-1 156,0 1-34,1-1 12,0 2 44,0-1-134,0 0 202,34-6 0,4-1-180,-17 1-78,15-2 0,-6 1 0,-40 4 213,-2 1-190,-1 0-23,6 1 156,-6 0-32,6 0-124,-7 2 33,-1-1 158,1 1-147,-1 0-44,-1 0 68,22-1 133,-18 1-223,15 0 22,-23 0 0,-2 0-45,-1-1 101,-1 1-56,0 0 0,0 0 134,0 0-201,1 0 67,1 0 0,1-1-89,1 1 133,0 0-44,0 0 45,7 0-157,-8 0 157,6 0-45,-7 0 0,0 0 112,2 0-179,0 0 67,1 0 0,0 0-112,-1 0 168,1 0-56,-1 0 0,0 0 134,0-1-190,40-9 56,-29 6 0,31-6-89,-38 9 133,0-1-44,0 2 0,-1-1 124,-2 0-180,0 0 56,-2 1 0,0 0-90,-2-1 135,1 1-45,0-1 67,19 0-168,-14 0 124,13 0-23,-21 1 0,-2 0 44,-1 0-122,-1 0 78,0 0 0,-1 0 90,1 0 67,1 1-135,0 0 337,1 2-326,0 1 1055,7 10-1044,-5-6 113,5 8-22,-7-9 111,0 1-212,3 5 190,-2-4-101,2 4-78,-2-4-12,0 0 180,-1 0-101,-1 0-112,1 1 0,-2-1 314,4 12-303,-3-10-11,2 9 0,-3-14-89,-1 0 156,2 0-67,-2-1 0,1 1 179,-1-1-246,1 2 67,0-1 0,0 1-101,-1-1 157,1 0-56,0-1 79,0 7-191,0-6 201,0 6-89,0-9 0,-1 1 135,0-1-214,0 0 79,0 0 0,0 0-89,0 0 156,0-1-67,0 0 134,0-1-212,0-1-45,0 1 167,0 0-44,0 0 0,0 1 157,0 0-235,0 0 78,0 0 0,0-2-45,0 1 112,0 0-56,0 0 68,-1 0-79,0 1 0,0 0 179,-2 0-246,2-1 67,0 0 0,0 0-45,1 0 45,-1-1 0,1 1 157,-2-1-213,2 1 56,-1 0 0,0 0-101,0-1 168,0 1-67,1 0 191,-1-1-236,0 1 45,0-1 0,-2 2-11,0 0 78,-1 0-67,-2 0 0,0 0 213,-2 1-225,0 0 12,-1-1 0,0 0 0,1 0 124,0 0-124,-1-1 56,1-1 156,-3 0-87,-5 0-125,3 0 0,-5 0 0,5 1 0,0 1 0,1 0 0,0 0 0,1-1 0,1 1 0,-1-1 0,-2 0 0,2-1 0,-3 1 0,3-1 0,0 1 0,-1 0 0,1 1 0,-1-1 0,2 1 0,0 1 0,1-1 0,1 0 0,1-1 0,1 0 0,0 0 0,-1 0 0,1 0 0,-1 0 0,-1 0 0,0 0 0,-2 0 0,-2 2 0,2-1 0,-1 0 0,3 0 0,2-1 0,0 0 0,0-1 0,-1 1 0,-1-1 0,-1 0 0,0 0 0,-1 0 0,0 1 0,0-1 0,1 1 0,0 0 0,0 0 0,1-1 0,0 0 0,0 1 0,1-1 0,0 0 0,0 1 0,-1 0 0,1 0 0,0 0 0,-1 0 0,1 1 0,-1-1 0,0 1 0,1 0 0,-1-1 0,1 1 0,0-1 0,0 1 0,1 0 0,-3-1 0,3 1 0,-3-1 0,4 0 0,1 0 0,1-1 0,-1 1 0,0-1 0,-1 1 0,-1 0 0,-2 0 0,1 0 0,0-1 0,0 1 0,-1-1 0,1 1 0,0-1 0,1 1 0,-3-1 0,2 0 0,-2 0 0,3 0 0,-1 0 0,1 1 0,0-1 0,0 1 0,1 0 0,-2 0 0,2 0 0,-1 0 0,2 0 0,1 0 0,0-1 0,-1 0 0,0 0 0,1 0 0,-3 0 0,2 1 0,0-1 0,2 0 0,0 0 0,0 1 0,0-1 0,0 0 0,-4 0 0,2 1 0,-2-1 0,2 1 0,2-1 0,0 1 0,0-1 0,1 0 0,-1 0 0,1 0 0,-1 1 0,1-1 0,-1 0 0,1 0 0,-1 0 0,0 0 0,0 0 0,1 0 0,-1 0 0,1 0 0,-3 0 0,1 0 0,-2 0 0,2 0 0,-1 0 0,1 0 0,0 0 0,0 0 0,-3 1 0,0-1 0,-2 1 0,1 0 0,1-1 0,1 1 0,0-1 0,1 1 0,0-1 0,-1 0 0,1 0 0,-1 0 0,1 0 0,0 0 0,0 0 0,-1 0 0,0 0 0,1 0 0,-1 0 0,2 1 0,-2-1 0,3 0 0,-1 1 0,0-1 0,-1 1 0,0 0 0,0-1 0,-1 1 0,0-1 0,1 1 0,-1-1 0,2 1 0,1-1 0,-1 0 0,0 0 0,-1 0 0,-1 0 0,1 0 0,-1 0 0,2 0 0,-1 0 0,0 0 0,-2 0 0,1 0 0,-2 0 0,0 0 0,-5 0 0,4 0 0,-3 0 0,5 0 0,0 0 0,1-1 0,-1 0 0,0 1 0,0-1 0,-4 0 0,2 1 0,-4 0 0,4 0 0,-1 0 0,1 0 0,-1 0 0,-4 0 0,3 0 0,-4 0 0,4 0 0,0 0 0,0 0 0,-1 0 0,-1 0 0,0 1 0,-2 0 0,0 0 0,0-1 0,0 1 0,1-1 0,0 0 0,2 0 0,-3 0 0,-1 0 0,0-1 0,0 1 0,4-1 0,-2 0 0,1 0 0,0 0 0,1 1 0,0-2 0,2 2 0,1-1 0,1-1 0,1 2 0,-2-2 0,0 1 0,-3 1 0,0 0 0,0 0 0,-1 0 0,2 0 0,-1 0 0,2 0 0,0 0 0,1 0 0,0 0 0,2 0 0,-2 0 0,1 0 0,0 0 0,1 0 0,0 0 0,-1 0 0,2 0 0,-1 0 0,5 0 0,-1 0 0,1 0 0,1 0 0,-1-1 0,-1 0 0,-1-1 0,1-1 0,0 1 0,1-2 0,0 1 0,0-1 0,0-1 0,0 0 0,1-1 0,-3-3 0,0 1 0,-2-2 0,0 2 0,1 0 0,0-1 0,1-1 0,1 1 0,0-1 0,1 1 0,0 0 0,1 0 0,0-4 0,0 2 0,-1-2 0,1 3 0,-1 1 0,0-1 0,0 0 0,0 0 0,-1-5 0,0 3 0,2-4 0,-1 4 0,1 1 0,0 0 0,0 1 0,0 1 0,0 1 0,0-1 0,0 1 0,0 0 0,0 1 0,0 0 0,0 1 0,0 0 0,0 1 0,0 0 0,0 0 0,0-1 0,1 1 0,0-1 0,1 2 0,1 0 0,-1 1 0,0 1 0,0 0 0,-1 1 0,1-1 0,1 1 0,2-2 0,2 0 0,2 1 0,2 0 0,1 0 0,0 1 0,8 1 0,-3 0 0,6 2 0,-4 0 0,3 2 0,3 1 0,4-1 0,1-1 0,3-1 0,2-1 0,16 0 0,-12-1 0,9 1 0,-20 0 0,-5-1 0,-4 0 0,-3 0 0,-4 0 0,-3 1 0,-3-1 0,-4 2 0,-1 1 0,-3 4-2567,-5 4-2554,-7 5-4710,-9 4 8683,-4-1 1,10-8 0,4-3 0</inkml:trace>
</inkml:ink>
</file>

<file path=word/ink/ink9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8:24.005"/>
    </inkml:context>
    <inkml:brush xml:id="br0">
      <inkml:brushProperty name="width" value="0.04286" units="cm"/>
      <inkml:brushProperty name="height" value="0.04286" units="cm"/>
      <inkml:brushProperty name="color" value="#F6630D"/>
    </inkml:brush>
  </inkml:definitions>
  <inkml:trace contextRef="#ctx0" brushRef="#br0">2980 41 8064,'2'-2'1804,"0"0"460,-2 2-1100,0 0-233,-12-3-113,6 2-437,-10-1 134,8 2-22,-2 0-291,0 0 380,0 0-212,1 0-180,0 0 326,0 0-426,1 0 78,-1 0-90,-1 0 90,-2 0-33,1 0-12,-1 0-112,-1 0 2085,-36-2-1771,2 1-325,-9-1 11,18 1 56,26 1-11,2 0-56,-5 0 190,5-1-190,-3 0 0,4 0 0,-2 1-78,-1 0 112,-2 0-34,-8 2 224,-40-4 0,-6-1-224,16 3 50,-19-3 0,9 0-50,47 2 0,-2 1-67,7-1 78,0 0-11,-4 0 0,-2-2 101,-3 1-157,-3 0 56,0 1 0,-1 0-67,-1 1 78,-1 0 68,-64 5-79,49-3 123,-46 3-134,62-4 11,-2 1 0,-3 0-56,-3 1 89,0 0-33,0 1 0,1 0 147,-1 0-159,1 0 12,-1 0 0,1 0-90,1 0 101,0-1 80,-54 7-137,42-6 80,-41 4-34,54-7 180,-15 0 32,9 0-212,-9-1 45,15 2-22,1 1 100,2 0-123,2 1 45,2 0 268,-4 0 741,-35-1-842,24-2-44,-24-4-11,38-2 370,-10-4-448,6 4 10,-8-1 415,6 4-481,-1 1 414,1 1-437,1 0 89,4-1-10,1 1-35,1-1 237,-68 7 21,30-6-302,-34 5 68,55-7-68,24 1 0,0 0 168,2 1-224,0 0 56,2 0 0,3 0-191,2 0 191,1 0-168,3 0-33,0 0-886,1 0 403,1 0 684,2 1 0,-2-1 0,2 0 0</inkml:trace>
</inkml:ink>
</file>

<file path=word/ink/ink9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8:20.578"/>
    </inkml:context>
    <inkml:brush xml:id="br0">
      <inkml:brushProperty name="width" value="0.04286" units="cm"/>
      <inkml:brushProperty name="height" value="0.04286" units="cm"/>
      <inkml:brushProperty name="color" value="#F6630D"/>
    </inkml:brush>
  </inkml:definitions>
  <inkml:trace contextRef="#ctx0" brushRef="#br0">12 19 12176,'-7'0'2207,"2"0"-1904,5 0 1725,0 0-1344,3 1 0,2 1-124,3 0-135,2-1 293,1 0-629,0-1 90,2 0 460,20 2-639,-16-2 145,16 2 12,-23-1-100,3-1 21,4 0-22,-4 0-45,4 0-11,-8 0 56,0 0 146,-1 0-202,-1 0 0,0 0 280,2 0 78,9 0-346,-5 0-12,5 0 67,-11 0-45,2 0-22,-2 0-22,2 1 212,2-1-190,-3 1 56,2 0-11,-3-1-45,0 1 0,-1-1 22,0 0 192,0 1-24,10-1-190,-8 1 56,9-1 146,-11 0-202,1 0 0,-1 0 22,1 0-78,-1 0 56,-1 0 0,0 0-44,-1 0 178,0 0-134,0 0 0,1 1 22,1-1-89,7 0 157,-2 0-90,4 1 0,-5-1 11,-3 0-101,-1 1 90,0 0 0,0 0-33,0-1 190,1 1-157,-1 0 0,1-1 22,-1 1-89,5-1 67,-4 1-23,4-1 147,-4 0-124,-1 0 0,0 0 22,0 0-112,0 0 90,0 0 0,0 1-33,0-1 178,1 1-145,-1-1 0,0 0 45,0 0-101,0 0 56,1 0 0,0 0-22,0 0 190,1 0-168,-1 0 0,1-1-23,1 0 23,-2 0 0,1 0-11,-2 0 157,-1 1-146,1-1 0,0 0 45,1 0-124,2-1 79,-1 1-33,1-1 178,-4 1-145,0 0 0,0 1 11,-1 0-78,0 0 67,0 0 0,1 0 101,1-1-101,-2 1 0,2 0 11,-2 0-78,1 0 67,-1-1 0,0 1-22,1-1 201,0 1-179,0 0 22,3-1-67,-3 1 45,1-1 0,-1 1-22,-1 0 145,1-1-123,0 1 0,-1 0 23,0 0-102,0-1 79,1 1-22,-1 0 167,1-1-145,-2 0 0,2 1 45,-1-1-78,4-1 33,-3 1 0,3 0 168,-3 0-168,0 0 0,0 0 23,-1 0-113,0 0 90,-1 0 0,1 1-22,-2 0 134,2 0-112,1-1 11,-1 0-101,2 1 90,-1-1 0,-1 1 90,4-1-90,-3 1 0,1 0 11,-1-1-89,0 1 78,0-1 0,0 1-23,-1 0 135,0-1-112,0 0 0,0 1 11,-1-1-100,1 1 89,0-1-23,0 1 124,1 0-101,-2-1 0,1 1 11,-1 0-100,1-1 89,0 1-23,-1 0 135,-1 0-112,0 0 0,0 0 0,0 0-89,0 0 89,0 0-34,1-1 169,0 1-158,1 0 23,-1 0 0,0 0-78,-1 0 78,0 0 0,1 0-45,-2 0 157,2 0-112,-1 0 0,1 0 22,-1 0-111,1 0 89,-1 0 0,1 0-11,0 0 134,0 0-123,0 0 0,1 0 0,0 0-79,-1 0 79,0 0 0,1 0-22,0 0 112,0 0-90,1 0 0,-1 0 11,1 0-112,-2 0 101,2 0-34,0 0 113,0 0-90,0 0 11,-1 0 0,-2 0-68,2 0 68,-2 0 0,1 0 112,1 0-134,-1 0 22,0 0 0,-2 0-134,1 0 134,0 0 0,0 0-23,0 0 146,3 1-123,-2-1 12,1 2-91,0-1 79,-1 0-22,1 1 145,0-2-123,0 1 0,-1 0 11,1-1-89,0 1 78,-1-1 0,1 0-23,0 0 180,1 0-157,0 1 0,0-1 0,1 0-56,1 1 56,0-1 0,3 1 168,-2 0-168,2 0 0,-4 0 11,1-1-67,0 1 68,-1 0-12,1 0 212,4-1-212,-4 1 0,4-1 34,-4 1-34,0-1 22,0 0-22,0 0 0,-1 0 124,1 1-124,-2-1 33,0 0 23,0 0 45,-2 1-90,3-1 79,-1 0 134,2 0-157,0 0-67,0 0 123,3 0-100,-3 0-23,2 0 135,-2 0-135,-2 0 0,1 0 22,-2 0 34,0 0-11,1 0-45,1 0 34,0-1 223,0 1-257,-1-2 0,1 2 67,-1-1-55,1 0 10,-2 0-22,0 1 112,0-1-134,-1 1 22,-1-1 0,0 1-112,-2 0 112,1 0 0,1 0 0,-1 0 100,1 0-100,-1 0 0,1 0 0,-1 0-89,1 0 89,0 0 0,0 0-23,0 0 124,-1 0-112,0 0 11,1 0-123,-2 0 123,1 0 123,-1 0-123,2 0 0,-2 0 11,1 0-5423,-1 0 3194,-5 0-1222,-4 0-3844,-8 0 7284,-5-2 0,10 2 0,0-2 0</inkml:trace>
</inkml:ink>
</file>

<file path=word/ink/ink9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8:08.657"/>
    </inkml:context>
    <inkml:brush xml:id="br0">
      <inkml:brushProperty name="width" value="0.04286" units="cm"/>
      <inkml:brushProperty name="height" value="0.04286" units="cm"/>
      <inkml:brushProperty name="color" value="#F6630D"/>
    </inkml:brush>
  </inkml:definitions>
  <inkml:trace contextRef="#ctx0" brushRef="#br0">0 1 11806,'43'1'4090,"-2"0"-2902,-8-1-426,4 0-5548,5 0 5066,4 0 1173,2 0-1016,0 0-347,3 0-45,0 0 893,1-1-759,-2 1-179,-2-1 0,-4 0 3392,-3 1-3414,-4 0 67,-2 0-45,-2 0 0,-1 0 78,-2 0-89,66 5-2208,-20-7 180,18 6-5712,-47-6 7751,-39 2 0,-4 0 0,-3 0 0</inkml:trace>
</inkml:ink>
</file>

<file path=word/ink/ink9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8:06.546"/>
    </inkml:context>
    <inkml:brush xml:id="br0">
      <inkml:brushProperty name="width" value="0.04286" units="cm"/>
      <inkml:brushProperty name="height" value="0.04286" units="cm"/>
      <inkml:brushProperty name="color" value="#F6630D"/>
    </inkml:brush>
  </inkml:definitions>
  <inkml:trace contextRef="#ctx0" brushRef="#br0">1 0 19437,'55'5'3787,"1"0"-6243,-7-4 3163,6 0 1003,4-1-1609,1 0 157,-5 0-157,-6 0 622,-9 0-712,-7 0-11,-8 2 0,-5 0 1577,-4 0-1577,-4-1 70,-3 0-227,-1-1-908,-1 0-3876,-2 0-4314,-3 0 9255,-6 0 0,3 0 0,-5 0 0</inkml:trace>
</inkml:ink>
</file>

<file path=word/ink/ink9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7:07.524"/>
    </inkml:context>
    <inkml:brush xml:id="br0">
      <inkml:brushProperty name="width" value="0.04286" units="cm"/>
      <inkml:brushProperty name="height" value="0.04286" units="cm"/>
      <inkml:brushProperty name="color" value="#F6630D"/>
    </inkml:brush>
  </inkml:definitions>
  <inkml:trace contextRef="#ctx0" brushRef="#br0">1 4316 21387,'35'25'2700,"-2"-4"-1848,-13-14-382,2-2-347,-2 1 382,1-2-404,-4 1 246,-1-1 213,-2-1-538,0 0 472,1-1-270,0-1-168,1-1 381,1 0-370,0 0 34,-1 0 124,-1 0-225,-1 0 0,-1-1 0,54-31 0,-41 20 0,40-24 0,-55 28 0,-2 1 0,0-1 0,-3 0 0,-1-1 0,0-1 0,-1 0 0,2 1 0,0-1 0,0 0 0,1-1 0,5-5 0,12-18 0,-9 11 0,6-12 0,-15 20 0,-1 0 0,1 0 0,2-6 0,-2 6 0,2-5 0,-4 9 0,-1-1 0,0 1 0,0 0 0,0 0 0,5-17 0,-3 12 0,2-14 0,-4 15 0,-1 1 0,0-1 0,0 0 0,-1 1 0,0-1 0,1 1 0,-2-1 0,0 1 0,0 1 0,0 0 0,1 1 0,0-46 0,1 34 0,0-36 0,-1 46 0,1 1 0,-1-14 0,0 9 0,1-11 0,-2 13 0,1-2 0,1 0 0,-1-9 0,6-26 0,-3 18 0,4-15 0,-6 34 0,0 0 0,0 0 0,1-1 0,-1 0 0,1-2 0,0 1 0,-1-2 0,1 2 0,-1-1 0,0-30 0,-2 26 0,1-22 0,-1 33 0,0 1 0,1-3 0,-1 0 0,1 0 0,0-1 0,-1 0 0,1-1 0,-1 1 0,1-1 0,-1 1 0,1-33 0,-1 24 0,0-25 0,0 31 0,0 0 0,0 0 0,0 2 0,0-1 0,1 1 0,-1 0 0,1-1 0,-1-1 0,0-1 0,0-2 0,-3-45 0,1 31 0,-2-34 0,2 44 0,0-1 0,1 1 0,1 1 0,0-1 0,-1 1 0,0 0 0,-1 0 0,1 1 0,-1 0 0,1 0 0,0-34 0,0 24 0,0-24 0,1 34 0,0 1 0,0 2 0,0 1 0,0 1 0,0-1 0,0 2 0,0-1 0,0-7 0,0 7 0,0-6 0,0-8 0,0 10 0,0-12 0,0 15 0,0 0 0,0-1 0,0 1 0,0 0 0,0 0 0,0 0 0,0 1 0,0 1 0,0-1 0,0 1 0,0-1 0,0-1 0,4-45 0,-3 35 0,3-34 0,-4 46 0,1 0 0,-1 1 0,1 0 0,-1 0 0,0 1 0,0 0 0,1 2 0,0-1 0,0 0 0,-1 0 0,0-1 0,0 1 0,0-1 0,0 0 0,0-1 0,0 0 0,0-1 0,0 0 0,1 1 0,-1-1 0,1-8 0,0 5 0,0-7-3392,-1 8 3392,0-2 0,0 0 0,0-11 0,0 7 0,0-10 0,0 10 0,0-2 3392,-1 0-3392,0 1 0,-1 1 0,0 3 0,0 3 0,0 2 0,0 3 0,-1-5 0,1 5 0,-1-5 0,1 6 0,0 0 0,0 0 0,0 0 0,0 1 0,0-7 0,0 5 0,-1-4 0,0 6 0,-1 1 0,0 0 0,-2 0 0,1 0 0,0-1-3392,0 1 3392,0-2 0,-1 0 0,-6-7 0,1 6 0,-4-6 0,4 8 0,-1 0 0,0 2 3392,-10-3-3392,6 3 0,-7-3 0,7 4 0,0 1 0,-1 0 0,-1 2 0,1 2 0,-1 1 0,0 2 0,-7 0 0,8 1 0,-4 0 0,11 0 0,4 0 0,3 0 0,2 0 0,0 0 0,0 0 0,-1 0 0,-1 0 0,-2 0 0,0 0 0,0 0-517,1 0-1712,2 0-2085,-1 0-3283,-1 0 7597,-1-4 0,2 3 0,0-2 0</inkml:trace>
</inkml:ink>
</file>

<file path=word/ink/ink9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7:04.344"/>
    </inkml:context>
    <inkml:brush xml:id="br0">
      <inkml:brushProperty name="width" value="0.04286" units="cm"/>
      <inkml:brushProperty name="height" value="0.04286" units="cm"/>
      <inkml:brushProperty name="color" value="#F6630D"/>
    </inkml:brush>
  </inkml:definitions>
  <inkml:trace contextRef="#ctx0" brushRef="#br0">899 342 21947,'6'-22'2880,"-1"1"-2208,-5 16-392,1-3 616,-1 0-526,0 0 157,0-1 302,0 0-728,0 0 68,-1-1-169,-1-2 0,0 0 0,-2-2 0,1 1 0,-2-1 0,0 1 0,-2 1 0,0 2 0,-47-41 0,33 34 0,-38-30 0,46 43 0,-16-1 0,10 3 0,-10-1 0,13 2 0,0 0 0,1 0 0,0 1 0,0 0 0,-7 0 0,-53 17 0,39-9 0,-37 14 0,59-13 0,-1 1 0,0 2 0,1 1 0,-1 1 0,2 1 0,0 0 0,2-1 0,1 0 0,0-1 0,1-1 0,1 1 0,-1-1 0,-10 32 0,8-20 0,-9 23 0,12-27 0,0 0 0,1 0 0,0-1 0,1 0 0,0 0 0,0 1 0,-1 13 0,2-5 0,-3 9 0,4-10 0,-2-2 0,-2 24 0,-1 2 0,2-9 0,-1 8 0,1 0 0,1-17 0,1-5 0,-1 6 0,3-10 0,1 0 0,1-1 0,1-1 0,0 1 0,0-2 0,0 0 0,-4 37 0,2-28 0,-1 27 0,2-36 0,1-2 0,0 0 0,-1-1 0,1 0 0,0 0 0,0 0 0,0 0 0,-1 0 0,1 0 0,-1 0 0,-1 26 0,1-22 0,-2 21 0,2-28 0,0 0 0,1-2 0,0 0 0,0-1 0,0 0 0,0 1 0,0 0 0,1 1 0,0-2 0,1 0 0,6 30 0,-2-21 0,6 24 0,-5-30 0,-1 1 0,1 0 0,2 0 0,-1 1 0,2 1 0,1-1 0,0 1 0,1-2 0,1 1 0,1-2 0,26 18 0,-19-17 0,17 13 0,-27-23 0,0 0 0,0-1 0,1 0 0,0 0 0,2-1 0,1 0 0,0 0 0,1-1 0,2 0 0,0 0 0,2-1 0,18 1 0,-16-2 0,13 0 0,-21-1 0,9-4 0,-5 0 0,6-3 0,-8 0 0,0 0 0,-2-1 0,0-1 0,0 0 0,-1-1 0,6-5 0,-6 5 0,41-45 0,-31 32 0,29-30 0,-34 36 0,0 1 0,-2 0 0,0-2 0,0 0 0,-2-1 0,0-1 0,-1-1 0,-1 0 0,-1-1 0,0-1 0,-1 1 0,0-2 0,-2 0 0,1 0 0,0 0 0,0-1 0,0 0 0,0 0 0,0-1 0,-1 0 0,0 0 0,-1 0 0,0-2 0,1-1 0,5-16 0,-1-1 0,-1 1 0,-4 7 0,-4 14 0,-2-12 0,0-2-3392,-1 0 3392,0 0 0,0 11 0,0-1 0,0-1 0,0 0 0,0-1 0,0 0 0,0 1 0,0-10 0,0-4 0,0 1 0,0 0 0,0 13 0,0-10 0,0-4 0,0-12 0,0 12 0,0 2 0,0 15 0,-3 3 0,-2 4 0,-2 2 0,0 3-2269,1 3 2269,-1 1 0,2 2 0,-2 0 0,2 1 0,-2 1 0,-2 0 2269,-3-1-2269,-7-1 0,-4 0 0,-13-1 0,11 5 0,-4 0 0,12 8 0,6 4 1060,0 7-5631,10 5 4571,9 5 0,-4-10 0,4-2 0</inkml:trace>
</inkml:ink>
</file>

<file path=word/ink/ink9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7:01.223"/>
    </inkml:context>
    <inkml:brush xml:id="br0">
      <inkml:brushProperty name="width" value="0.04286" units="cm"/>
      <inkml:brushProperty name="height" value="0.04286" units="cm"/>
      <inkml:brushProperty name="color" value="#F6630D"/>
    </inkml:brush>
  </inkml:definitions>
  <inkml:trace contextRef="#ctx0" brushRef="#br0">861 448 15695,'-8'-28'1019,"1"3"-1729,3 15 1518,-2-2-273,-3-1-64,-9-14 207,3 4-331,-6-7-212,7 8 425,2 1 661,2 2-1075,2 2 56,2 3-1,2 3-44,1 2 235,-1 0-392,0 2 45,-2-2-90,-2-2 258,-3 0 123,-34-14 1,-6 0-147,17 8 34,-16-7 0,5 4-157,31 17-33,-1 1 89,-2 0 112,-2 1-235,-3 1 23,-3 0 167,-1 0 404,0 0-594,4 3 0,4 1 1188,-47 55-863,39-33-291,-36 40-23,51-48 291,1-1-89,2 0-213,1-1 0,1 0 247,0-1 56,0-1-247,0 2-12,1-1 236,-1 0-257,2 1 436,-7 69-459,7-50-78,-4 53 346,7-68-268,0 0 0,1-2 213,0 0-202,0-1-11,0-1 0,1-1 125,0 1-125,2 1 0,-1 0 0,1 7 0,8 15 0,-3-11 0,5 7 0,-7-22 0,-1-1 0,1 1 0,2 4 0,-1-5 0,3 5 0,-2-6 0,0 1 0,2-1 0,-1-1 0,1 0 0,3 4 0,7 8 0,-4-6 0,5 5 0,-10-12 0,0-1 0,-1 1 0,5 3 0,-5-3 0,4 2 0,-6-4 0,1 0 0,0 2 0,1-2 0,0 1 0,7 1 0,12 3 0,-9-5 0,6 2 0,-17-7 0,-1 0 0,3 0 0,0 1 0,3-1 0,-1 0 0,1 0 0,0-1 0,-1-1 0,-1 0 0,2 0 0,51-25 0,-39 15 0,38-20 0,-52 22 0,0 0 0,0-2 0,1-1 0,0 0 0,2-1 0,-2 0 0,1 0 0,-2 0 0,2 0 0,-1 0 0,1-2 0,35-47 0,-23 26 0,26-37 0,-31 41 0,-3 1 0,-3 4 0,-3 2 0,-4 3 0,-3 1 0,-3-1 0,-1-1 0,-1-3 0,-3-19 0,-1 8 0,-4-15 0,-20-8 0,-6 0 0,2 7 0,-6-6 0,0 6 0,8 31 0,1 2 0,4 4 0,1 3 0,1 2 0,-3 1 0,-3 2 0,-14 1 0,12 2 0,-8 2-1009,17 6 1009,-1 29 0,12-21 0,0 21 0</inkml:trace>
</inkml:ink>
</file>

<file path=word/ink/ink9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6:53.058"/>
    </inkml:context>
    <inkml:brush xml:id="br0">
      <inkml:brushProperty name="width" value="0.04286" units="cm"/>
      <inkml:brushProperty name="height" value="0.04286" units="cm"/>
      <inkml:brushProperty name="color" value="#F6630D"/>
    </inkml:brush>
  </inkml:definitions>
  <inkml:trace contextRef="#ctx0" brushRef="#br0">175 0 25577,'1'24'2409,"0"-3"-7385,3 1 4976,-2-4 1409,2 11-1409,-2-11 860,1 6-860,-2-6 0,0 1 0,0 0 3392,-1 2-3392,0-1 0,0 1 0,0 0 0,0 61 0,0-50 0,0 46 0,0-64 0,0 0 0,0 0 0,0 0 0,0-1 0,0-2 0,1 0 0,-1-1 0,1-2 0,-1 1 0,1-1 0,-1 0 0,0 20-3392,0-17 3392,0 15 0,0-20 0,1 0 0,0 0 0,-1 1 0,1 1 0,-1-2 3392,0 1-3392,0-1 0,0-1 0,1 3 0,0 9 0,0-8 0,0 7 0,0-13 0,-1 0 0,0-1 0,0 0 0,0 0 0,0 0 0,0-1 0,0 1 0,0 1 0,0 0 0,0 1 0,2 4 0,-2-2 0,2 2 0,-2-5 0,1 1 0,-1 0 0,0 0 0,0 1 0,0 0 0,0 1 0,0 1 0,1 1 0,-1 1 0,0 1 0,0 0 0,0-1 0,0 13 0,0-12 0,0 9 0,0-13 0,0-1 0,0 0 0,0-1 0,0-1 0,0-2 0,0 0 0,0-1 0,0-2 0,-2-2 0,-2-3 0,-2-1 0,-3-2 0,-1-1 0,-2-1 0,1 0 0,0-1 0,0-1 0,-14-22 0,12 19 0,-9-14 0,18 26 0,0 1 0,1 0 0,0 2 0,2-1 0,-1 2 0,1-1 0,1 1 0,-1 0 0,0 1 0,1 2 0,2 2 0,1 4 0,4 0-3392,1 1 3392,2 0 0,0-1 0,0 0 0,0 0 0,-1 0 0,-1-1 0,14 15 3392,-11-12-3392,10 10 0,-14-15 0,-1-2 0,-2 0 0,-1-2 0,-1 1 0,0 0 0,0-1 0,-1 0 0,1 0 0,-1 0 0,0-1 0,0 1 0,-1-1 0,1 0 0,0 0 0,0 0 0,1 0 0,-1-1 0,1 0 0,0-1 0,1 0 0,15-18 0,-9 11 0,10-11 0,-15 16 0,0 0 0,0 1 0,-1-1 0,1 0 0,0-1 0,1-1 0,0-1 0,1-3 0,1-2 0,0-2 0,1 0 0,0 0 0,-3 2 0,1 2 0,-3 2 0,0 3 0,-1 2 0,-1 2 0,-1 0 0,0 4 0,0 1 0,-1 5-1917,-2 3-5669,-3 3 7586,-1 3 0,3-8 0,1 0 0</inkml:trace>
  <inkml:trace contextRef="#ctx0" brushRef="#br0" timeOffset="2160">255 1212 28671,'-5'7'0,"1"4"0,2 7 0,-1 4 0,1 0 0,0 0 0,0 1 0,0 0 0,-1 0 0,1-1 0,0 0 0,-2 0 0,0-1 0,0-1 0,0-2 0,1-2 0,2-2 0,0-3 0,1 0 0,0-2 0,0-1 0,0-3 0,0-1 0,0 0 0,0 1 0,-7 60 0,6-41 0,-6 45 0,7-57 0,-1 1 0,1-2 0,0 2 0,0-1 0,0 1 0,0 3 0,0-1 0,0 2 0,0 0 0,0 0 0,0 7 0,0 18 0,0-15 0,0 10 0,0-27 0,0 0 0,0-1 0,0-1 0,0 1 0,0 0 0,0 0 0,0 0 0,0 0 0,0 2 0,0 1 0,0 44 0,0-30 0,0 33 0,0-41 0,0 1 0,0-1 0,0 1 0,0-1 0,0 1 0,0-1 0,0-1 0,0-2 0,0-2 0,0-3 0,0-3 0,0 2 0,0-4 0,0 3 0,0-3 0,0 1 0,0-1 0,0-1 0,0-1 0,0-2 0,0 2 0,0-2 0,0 1 0,0 1 0,0 14 0,0-7 0,0 9 0,0-11 0,0-1 0,0-1 0,1 0 0,-1-3 0,1 0 0,-1-2 0,0-1 0,0-1 0,-2-5 0,-4-6 0,-5-7 0,-14-19 0,7 8 0,-6-8 0,10 15 0,2 4 0,-1 1 0,0 1 0,-11-14 0,14 18 0,-7-9 0,17 21 0,-1 0 0,1 1 0,1 4 0,3 1 0,50 60 0,-33-41 0,35 43 0,-47-58 0,-1 0 0,1-1 0,-1 0 0,-2-1 0,1 0 0,-2 0 0,-1-1 0,0-1 0,1-1 0,-1 0 0,3 3 0,-3-3 0,3 3 0,-4-6 0,1 2 0,1-3 0,1 0 0,1 0 0,0 0 0,2-2 0,4-11 0,-3-3 0,5-11 0,12-53 0,-14 44 0,11-39 0,-19 63 0,-1 3 0,-2 2 0,1 2 0,-2 3 0,2-1 0,-1 0 0,0 0 0,0-1 0,1 0 0,0 0 0,1-1 0,1 2 0,0 7-987,-2 7 987,0 25 0,-2-19 0,0 10 0</inkml:trace>
  <inkml:trace contextRef="#ctx0" brushRef="#br0" timeOffset="4643">226 2746 18227,'-3'3'7339,"-1"-1"-5927,4-2 281,0 0-1693,0 1 0,-1 5 0,-1 4 0,-1 8 0,0 2 0,0 4 0,-1 1 0,2 0 0,1 1 0,0 10 0,1-7 0,0 9 0,0-11 0,0 0 0,0 0 0,0 0 0,0-3 0,-1 0 0,1 26 0,0 3 0,-1-16 0,1 58 0,0-86 0,0 5 0,0-4 0,0 4 0,0 1 0,0 2 0,0 0 0,0 2 0,0 8 0,0-9 0,0 10 0,0-17 0,0 2 0,0 0 0,0-2 0,0 0 0,0-1 0,-1-1 0,-1 0 0,0-1 0,1-1 0,-1 0 0,1 7 0,0-8 0,-1 5 0,2-8 0,-1-1 0,1 0 0,-1 0 0,0 1 0,0 1 0,1 1 0,-2 0 0,1 0 0,0-1 0,0 0 0,-2 6 0,2-5 0,-1 6 0,2-6 0,-1-2 0,1 1 0,0-2 0,-1 1 0,1-2 0,-1 1 0,1-1 0,0 1 0,0 0 0,0-1 0,0 2 0,0-3 0,0 2 0,-1-2 0,1 0 0,0 1 0,0 0 0,0 0 0,-1 0 0,1 0 0,-29-35 0,16 20 0,-21-27 0,23 29 0,1 0 0,1-2 0,0-1 0,1-1 0,0-1 0,2 1 0,1 2 0,1 3 0,2 3 0,-1 3 0,2 2 0,0 2 0,1 0 0,0 5 0,0-1 0,0 7 0,0-3 0,0 3 0,2-2 0,0 2 0,3-1 0,1 1 0,0 0 0,9 17 0,-7-13 0,8 12 0,-6-16 0,-1-2 0,1 1 0,-4-3 0,-2-1 0,1-1 0,-2 0 0,0-1 0,-1 1 0,0-2 0,7 4 0,-5-3 0,5 1 0,-7-2 0,0-2 0,-1 1 0,0-1 0,1 1 0,0 0 0,-1 1 0,1-1 0,-1 1 0,1-2 0,1 1 0,-1-1 0,3 0 0,-3 0 0,2 0 0,-4 0 0,1 0 0,-1 0 0,2 0 0,0 0 0,1-1 0,1 0 0,-1-1 0,1 0 0,-1-1 0,0 0 0,1-2 0,-1-1 0,1-1 0,1-1 0,1-2 0,0 0 0,2-2 0,0-1 0,1-2 0,0-2 0,0-3 0,1-3 0,0-2 0,0-2 0,-2 2 0,-1 3 0,-2 5 0,-1 5 0,-2 4 0,-1 4 0,0 3 0,-1 1 0,0-1 0,1 1-9831,0 0 7565,-5 1 1,3-1 0,-2 1-1</inkml:trace>
</inkml:ink>
</file>

<file path=word/ink/ink9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6:46.369"/>
    </inkml:context>
    <inkml:brush xml:id="br0">
      <inkml:brushProperty name="width" value="0.04286" units="cm"/>
      <inkml:brushProperty name="height" value="0.04286" units="cm"/>
      <inkml:brushProperty name="color" value="#F6630D"/>
    </inkml:brush>
  </inkml:definitions>
  <inkml:trace contextRef="#ctx0" brushRef="#br0">300 314 20076,'23'-40'6510,"-1"7"-5927,-6 23-214,6 4-234,-8 6-135,0 8 0,-9 6 291,-3 6-269,-5 3 393,-4 3-145,-7 2-270,-3 0 0,-2 1 0,-2-3 0,-1-1 0,-1-3 0,-1-2 0,0-3 0,2-3 0,0-3 0,2-3 0,2-3 0,3-2 0,2-1 0,6-2 0,2 0 0,86-13 0,-50 9 0,62-11 0,-73 15 0,-4-1 0,-3-1 0,-4 1 0,-4 0-808,-2 0-5343,1-4-3680,-4-2 9319,2-2 0,-2 3 1,0 2-1</inkml:trace>
  <inkml:trace contextRef="#ctx0" brushRef="#br0" timeOffset="731">0 364 16748,'16'78'3276,"0"0"1,-3-5 0,5-19-1184,10-42-2093,0-2 0,2-2 0,1-2 0,1-2 0,2-3 0,1 0 0,-2-4 0,0-2 0,-2-4 0,-2-2 0,-2 0 0,-2-1 0,-2 1 0,-1 0 0,-2-1 0,0 0 0,-1-2 0,0 0 0,-1-4 0,0-2 0,-2-2 0,-2-3 0,-1-2 0,-1-15 0,-45-46 0,-14-4 0,13 24 0,-18-23 0,-8 21 0,11 74 0,-6 6 0,-4 9 0,0 4 0,7 3 0,10 0 0,11 0 0,9 1 0,7 1-1536,5 2-1579,5 1-3171,4 0 6286,7-4 0,-4-12 0,4-4 0</inkml:trace>
  <inkml:trace contextRef="#ctx0" brushRef="#br0" timeOffset="1411">1053 164 20177,'-93'3'6454,"9"10"-6410,63 2-44,1 7 381,14-9-370,4-1 494,2-1-57,6 1-381,3-1 448,7 0-446,4 0-69,3 1 0,2-1 0,2 0 0,-1 0 0,-1 0 0,-1 1 0,-4 0 0,-2 0 0,-4-1 0,-2 0 0,-3-1 0,-5 4 0,-3-3 0,-7 3 0,-5-3 0,-14 4 0,3-4 0,-9 2 0,8-6 0,-2-3 0,2-1 0,2-2 0,3 0 0,0-4 0,8 2 0,1-2-550,7 1-1086,1 1 1636,16-8 0,-11 6 0,10-5 0</inkml:trace>
  <inkml:trace contextRef="#ctx0" brushRef="#br0" timeOffset="1665">1251 428 21420,'6'-5'0,"-2"0"0</inkml:trace>
  <inkml:trace contextRef="#ctx0" brushRef="#br0" timeOffset="2175">1421 226 18832,'64'3'4915,"-1"-1"0,35-2-10567,-116-19 5652,-1 3 1409,0 4-1409,1 4 860,0 5-860,0 1 0,1 2 0,1 4 3392,1 2-3392,2 4 0,1 0 0,2 2-662,2-1-828,2 1-1233,0 1-1703,0 2-5405,-1-1 8913,-1 2 0,3-8 1,0-1-1</inkml:trace>
  <inkml:trace contextRef="#ctx0" brushRef="#br0" timeOffset="3090">1543 255 13712,'-2'0'5411,"0"0"-2845,2 0-1804,-10 8-89,5-1-91,-9 9 315,10 0-561,-1 0-168,0 3 268,1-1-413,0-1 302,1-1-33,1-2-270,1 0 269,1-2-257,3-2 55,1 1 158,4-3-214,3-1 270,0-2-23,1-2-235,1-2 750,71-42-446,-58 21-349,51-35 0,-83 30 0,-3-1 0,-9 0 0,-3 3 0,-2 4 0,-9 3 0,8 9 0,-7 2 0,9 10 0,2 2-6433,-19 35 797,21-21 5636,-12 22 0,26-35 0,3-3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41.79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1 154 17459,'52'-6'3276,"-1"0"0,-10 2-1703,3-1-1137,3 1 327,1 1-618,-2-1 68,-1 1 739,0-1-615,2 0 44,3 1-191,0-1-145,0 0 324,-1 1-335,-1 1-34,-1 1 571,24-3 1,22-1-1,-13 0-504,11 2-41,-12-2 1,13 0-1,-23 1 378,-32 4-326,0-2 68,0 0 190,-2-1-191,-1 0 169,0-1-279,-1 1-35,-1 0 0,-1 1 0,-2 0 0,0 1 0,1-1 0,63-1 0,9-1 0,-33 2 0,32-2 0,-11 1 0,-68 1 0,0 1 0,0-1 0,-1 1 0,-3-1 0,-2 1 0,-5-1 0,-3 1 0,-3 0 0,-39-2 0,26 2 0,-27-1 0</inkml:trace>
</inkml:ink>
</file>

<file path=word/ink/ink9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6:42.791"/>
    </inkml:context>
    <inkml:brush xml:id="br0">
      <inkml:brushProperty name="width" value="0.04286" units="cm"/>
      <inkml:brushProperty name="height" value="0.04286" units="cm"/>
      <inkml:brushProperty name="color" value="#F6630D"/>
    </inkml:brush>
  </inkml:definitions>
  <inkml:trace contextRef="#ctx0" brushRef="#br0">223 195 16602,'0'-2'6275,"0"1"-3149,0 1-2924,0-4 33,0 9 426,0 2-112,0 14 258,1 4-593,-1 3-214,1 0 0,-1-2 0,0-2 0,1-5 0,0-3 0,2-4 0,-2-1 0,1-3 0,-1-13 0,0 5 0,-1-9 0</inkml:trace>
  <inkml:trace contextRef="#ctx0" brushRef="#br0" timeOffset="644">28 262 16894,'3'90'3276,"0"0"1,-2-7 0,9-19-2183,16-42-959,2-4-90,0-4-34,-1-3 78,-3-3 57,-3-5-124,-1-1 79,-1-4 22,1-4 12,0-5-89,1-4-46,0-3 0,0-64 0,-8-11 0,-10 32 0,7-34 0,-12 11 0,-25 63 0,0 1 0,1 4 0,1 4 0,3 3 0,0 4 0,0 2 0,0 2 0,0 4 0,0 3 0,1 4 0,1 6-2276,-22 55-1399,26-38-2925,-12 39 6600,34-56 0,-4-7 0,4-3 0</inkml:trace>
  <inkml:trace contextRef="#ctx0" brushRef="#br0" timeOffset="2761">248 207 28671,'92'-19'0,"0"1"0,0-1 0,-5 0 0,-2 0 0,-35 13 0,-44 10 0,-2-2 0,-1 0 0,-3-1 0,0-1 0,-2 0 0,-5 0 0,2 0 0,-2-1 0,5 0 0,0 0 0,2 0 0,-1 0 0,1 0 0,0 1 0,-1-1 0,-2-1 0,-3-1 0,-3-1 0,-59-34 0,42 23 0,-39-22 0,60 32 0,2 3 0,2 1 0,0 0 0,10 2 0,-2 1 0,9 1 0,-3 3 0,3 1 0,0 2 0,1 1 0,-1 3 0,1 0 0,-2 0 0,0 0 0,-2-1 0,-1-1 0,-2-2 0,4 4 0,-8-8 0,3 4 0,-9-9 0,0 1 0,-3-1 0,-5 2 0,-9 0 0,-6 2 0,-6 0 0,-1 0 0,2 2 0,4-1 0,-4 3 0,16-5 0,-1 2-976,13-4-2094,0 0-774,6-1-5987,5 1 8941,9-5 1,-8 3-1,-1-2 1</inkml:trace>
</inkml:ink>
</file>

<file path=word/ink/ink9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45.9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24888,'47'17'3276,"2"9"0,-2 18-1949,7 12-1327,7 10 0,6 2 0,5 0 0,3-2 0,3-6 0,1-6 0,-2-6-1639,3-6 1,-4-2-1639,-24-12 2621,9 2 1,-21-10-1,-52-25 1,3 0 0</inkml:trace>
</inkml:ink>
</file>

<file path=word/ink/ink9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45.30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667 1 24832,'-63'55'3276,"-1"4"0,7-2-1893,-4 8-1383,-1 6 0,2 1 0,6-3 0,8-7 0,10-8 0,10-7 0,6-6 0,4-3 0,0-3 0,0-4 0,0-3 0,0-5 0,3-6 0,2-6 0,4-4-125,3-4 125,2-30 0,2 19 0,0-20 0</inkml:trace>
</inkml:ink>
</file>

<file path=word/ink/ink9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1:02.18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0 133 18155,'68'-22'1092,"-1"0"0,-4 1 0,-5 4 2184,7 7 0,-6-2 0,-9 0-2867,-13 1-3686,-12 6 2457,-15 7 1,-5-1 0,-7 5 0</inkml:trace>
</inkml:ink>
</file>

<file path=word/ink/ink9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57.81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0 188 17975,'93'-3'204,"0"-1"1,0 1 0,-1 0 0,1 0-1,0 0 1,0 0 0,0-1 0,0 1 0,2 0-1,3-1 1,1 1 0,-2 0 0,-4-1 0,-4 1-1,-7 0 1,-9 1 887,25-1 0,-15 0 0,1 0-651,6-1 1,1 0 0,0 0-442,-1-1 0,1 1 0,-1-2-64,-1 1 1,0 0 0,-1-1-8,1 0 0,-1 1 0,-1-1-45,-1 0 0,-1 0 0,-1 0-4,-1 1 1,-1-1 0,0 1-475,-3 0 0,-1 0 0,-2 1-381,-3 1 0,-2-1 1,0 2-665,26-1 1,-3 0 982,-8 2 1,-8 0-1,9 1 1,-27 0 0</inkml:trace>
</inkml:ink>
</file>

<file path=word/ink/ink9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0:57.00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54 10714,'93'-10'3276,"1"1"-1638,-30 4 0,2 0 0,-9 1 0,3 0 0,26-1 0,2 0-1114,-15 3 0,-1 1-378,5-1 0,1 1-101,0 1 0,-1 0 179,0 1 0,0 0-168,-4 0 0,1 0-51,-4 2 1,1-1 50,-7 1 0,9-1-56,3-1 0,17 0 0,7-1 0,-6 0 0,-17 1 0,-1 0 0,-1 0 0,16-1 0,0 0 0,0 0 0,0 0 0</inkml:trace>
</inkml:ink>
</file>

<file path=word/ink/ink9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8:45.041"/>
    </inkml:context>
    <inkml:brush xml:id="br0">
      <inkml:brushProperty name="width" value="0.04286" units="cm"/>
      <inkml:brushProperty name="height" value="0.04286" units="cm"/>
      <inkml:brushProperty name="color" value="#F6630D"/>
    </inkml:brush>
  </inkml:definitions>
  <inkml:trace contextRef="#ctx0" brushRef="#br0">5 758 11347,'-2'0'3866,"0"-1"-941,2 1-2388,20-1 12,-3 0-78,19 0-359,-7 1 314,1 0-169,2 0-33,2 0 348,4 0-370,3 0 100,3 0-78,2 1-168,1 1 438,25 1-3774,-13-1 3638,22-1-434,-18-1 76,3 0 0,0 0 168,0 0-123,-2 0-45,-3-1 34,0-1 33,-1 1-22,25-1-45,-20-1 112,20 0-168,-27-1 56,0 1 0,-3 0-90,-2 1 135,-2 0-45,-3 1 3338,-2 0-3282,16 1-56,-16 0 163,11 0-196,-20 0 77,-1 0-44,-1 0 0,-1 0 124,-1 0-158,-1 0 34,-1 0 0,-2 0-78,-2-1 89,-2-1-11,-2 0 0,-2 1 78,-1 0-100,-1 1 22,0-1-3392,-1 1 3336,1-1 101,-2 0-45,0 0 0,0 1 123,-1 0-90,1 0-33,1-1 3437,2 1-3291,0-2-57,12 0-21,-6 0 78,8-1-57,-10 1-89,-1 1 34,0 0 67,0 0 11,0 0-112,0 1 67,2-1 79,0 0-46,1 0-66,10 0 0,-8 1 44,8-1-78,-11 1 134,0 0 23,3-1-67,17 0-90,-10-1 157,13 0-89,-15 2-12,1 0-23,-2 0 135,1 0-112,-1 0-56,-1 0 79,13 0-12,-9 0-67,11 0 0,-12 0 190,2 0-156,0 0-34,1 0 0,-1 0 213,-1 0-135,16-1-78,-12 1 190,11-1-190,-16 0 0,-1 0 12,-1 0 21,0 1 57,-2-1-90,-1 0 0,-2 1 157,-1 0-135,-1 0-22,0-1 0,1 0 22,1 0 35,1-2-57,1 1 0,-1-1 78,0 1-134,-2 0 56,-2 1 0,-1-1-33,0 2 78,-2 0-45,3 0 0,-1 0 168,2 0-191,1 0 23,1 0 0,1 0-33,0 0 100,1 0-67,0 0 0,-1 0 134,0 0-190,-3 0 0,7 0-22,-9 0-1110,12 0 134,-18 0-1175,4-2-875,-8 1-2375,-1-4 5479,-2 0 0,-4 1 0,-3 1 0</inkml:trace>
  <inkml:trace contextRef="#ctx0" brushRef="#br0" timeOffset="1250">6462 88 16064,'-56'-25'4874,"3"2"-4257,19 12 21,1 2 281,-8 0-381,12 4-258,-6 0 269,13 5-235,0-1-112,0 1 246,0 0-437,2 1 134,0 1 80,-6 5-102,6 0-123,-6 4 34,8-2 89,-1 1-78,1-1-45,-1 1 0,1 1 190,-1 0-167,2 1-23,0 0 0,0 1 78,2 1-11,0 2 1648,-25 75-1693,26-57 23,-17 56 134,32-77-89,1 0-1,1 0-3457,2-1 3368,1 2-220,1-1 220,1 2 0,1-1 0,2 1 0,1-1 0,1 1 0,72 29 0,-53-29 3284,53 18-3284,-71-37 328,-2-4-328,-1-3 0,-2 0 0,-1-2 0,-1-1 0,-1-1 0,0 1 0,-2-1 0,-1-1 0,-2 2 0,0 0 0,-18-15 0,6 15 0,-14-13 0,10 20 0,0-1 0,1 2 0,-1 2-3392,2 0 3392,-1 2 0,0 1 0,-2 0 0,1 1 0,-1 0 0,0 0 0,1 0 0,0 1 3392,-18 13-3392,17-6 0,-15 11 0,21-10 0,0 0 0,-2 1 0,-1-2-1043,-3 2-8788,-12 3 9185,3-5 0,3 1 0,10-7 0</inkml:trace>
</inkml:ink>
</file>

<file path=word/ink/ink9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42.51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743 35 20149,'-43'-18'3276,"-7"5"0,-8 10 0,-13 3-486,-7 3-2790,0 1 0,3 2 0,7 1 0,7-1 0,9 0 0,9-2 0,12-1 0,8-1 0,11 0 0,13 4 0,5 2 0</inkml:trace>
</inkml:ink>
</file>

<file path=word/ink/ink9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41.90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934 0 17034,'-78'20'3276,"7"-5"0,-19-11 0,7-1 0,-9 2-647,0 1-2629,5 0 0,9 2 0,11-1 0,9 1 0,10 0 0,11 1 0,10-2 0,11-1-573,9-2-480,4 1-2224,8 3 0,3-2 0,5 1 2457,0-3 1,-5-3 0,-2 0 0</inkml:trace>
</inkml:ink>
</file>

<file path=word/ink/ink9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2.34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19701,'85'40'273,"0"1"0,0 0 0,0 0 0,-1-1 0,1 1 0,0 0 0,7 3 0,7 4 0,-1-1 0,-11-5 0,-21-11 0,-30-16 3003,-28-13-6553,-3-2 2766,-25-1 1,15 0-1,-15 0 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39.86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169 51 17045,'38'1'3276,"2"-1"0,2-2 0,1-2 0,-1-4-658,-7 0-2618,-6 0 0,-92 8 0,-28 4 0,39-2 0,-43 2 0,5 2 0,64-1 0,12-2 0,8-1 0,27-1 0,5 0 0,27-4 0,-2-2 0,3-2 0,-2-3-371,-6 2-2554,-8 0 2925,-9 3 0,-14 3 0,-7 0 0</inkml:trace>
</inkml:ink>
</file>

<file path=word/ink/ink9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1.98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777 0 23107,'-64'24'3276,"-1"9"0,8 12-168,-8 11-3108,-8 8 0,35-30 0,-1 1 0,2-1 0,0 1 0,-32 32 0,10-6 0,11-8 0,12-8 0,9-8 0,8-7 0,4-7 0,4-6 0,3-6-685,2-5-2592,4-4 0,0-15 0,2 1 2457,3-15 1,-2 16 0,3 0 0</inkml:trace>
</inkml:ink>
</file>

<file path=word/ink/ink9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0.42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 24295,'79'0'3276,"3"-1"0,-4 1-2030,8 0-572,4 0-674,3 0 0,2-1 0,-5-1 0,-4-1 0,-11 0 0,-11 2 0,-13 0 0,-16 1-494,-11 0-571,-11 0 46,-8 0-2258,-3 2 0,-15 7 0,4-1 2457,-9 5 1,12-9 0,2-1 0</inkml:trace>
</inkml:ink>
</file>

<file path=word/ink/ink9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49.51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11 20866,'82'0'3276,"2"0"0,-4 0-595,10 0-1740,8-2-773,-48 1 1,1-1 21,46-1-22,-8 1 11,-9 1-179,-15 1 0,-11 0-381,-15 0 67,-12 0-1266,-11 0-683,-9 3 157,-5 1-1171,-9 4 2844,-4 0 0,3-4 0,-1 0 0</inkml:trace>
</inkml:ink>
</file>

<file path=word/ink/ink9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48.51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43 22928,'50'4'1638,"0"0"0,50 2 0,-35-4 0,1-1-304,-9 0 1,2-1-1026,23-1 0,2 0-309,-19 0 0,-1-1 0,0-1 0,-1 0 0,-3 0 0,-1 1 0,-5-1 0,-1 2 0,40-3 0,-15 2 0,-13-1 0,-10-4 0,-3-1 0,-12 4 0,34-9 0</inkml:trace>
</inkml:ink>
</file>

<file path=word/ink/ink9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3:59.02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1020 62 17718,'-55'-23'3276,"-2"4"0,-26 9-1122,14 4-1280,-26 2-561,27 4-279,-1 0 302,1 2-336,0 4 0,0 3 134,3 4 80,5 2-214,6 3 0,8 0 56,7 0 713,22 42 0,8 28 1,2-11 3,-7 13-605,9-9 0,2 14 0,3-19-123,6-8 605,1-1-617,1 1 36,12 26-69,-1-20 0,9 21 0,-3-26 0,-1 0 0,-2 1 0,-5-3 0,-4-1 0,-3-3 0,-4 8 0,0 16 0,-1-10 0,0-24 0,-1 0 0,2 25 0,0 10 0,0-16 0,1-6 0,2 1 0,0 0 0,0-1 0,0 1 0,0-1 0,0-1 0,0-5 0,-1-5 0,1-7 0,0-4 0,2 41 0,-2 8 0,-4-9 0,1 12 0,-2-4 0,-10-32 0,-1-5 0,1-6 0,2-6 0,1-6 0,2-5 0,0-6 0,1-6 0,0-5 0,1-6 0,0-2 0,16-2 0,0-2 0,20 0 0,1-3 0,11 1 0,8-1 0,8 0 0,7-2 0,7-4 0,10-4 0,8-3 0,-46 5 0,2 1-85,1 0 0,0 0-1506,0 2 0,1 1 1591,18 2 0,-5 1 0,0 1 0,11 2 0</inkml:trace>
</inkml:ink>
</file>

<file path=word/ink/ink9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5:22.70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 28171,'86'31'142,"0"0"1,0 0 0,1 1 0,-1-1-1,0 0 1,-3-1 0,0 0 0,0 0-1,-1 0 1,1 0 0</inkml:trace>
</inkml:ink>
</file>

<file path=word/ink/ink9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5:22.431"/>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834 0 22267,'-51'21'3276,"-6"10"0,-4 23-1638,25-20 0,-2 2-1302,-4 6 0,0 1-336,-3 3 0,1 1 0,1-1 0,0-1 0,5-1 0,1-2 0,-26 31 0,15-16 0,12-16 0,10-17-1828,6-12-1449,3-13 0,1-13 2457,1-15 1,6 11 0,3-1 0</inkml:trace>
</inkml:ink>
</file>

<file path=word/ink/ink9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1:01.4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23 9 12305,'-10'-8'3276,"2"17"0,8 14 0,3 15 0,1-6-266,2 5-2887,0 2 818,0 3-560,-2 0 336,-1 0-202,-1 0-369,-1-1 362,4 18 0,2 16 1,-1-9-509,-1 9 0,5 27 0,-2-9 0,-9-62 0,-1 1 0,0 0 0,-1-2 0,2-1 0,-1 0 0,2-1 0,0 2 0,0 0 0,0-1 0,0 0 0,0 0 0,0-1 0,-2 52 0,1-39 0,-2 38 0,0-51 0,2-1 0,-1 0 0,0 1 0,1 1 0,-1 0 0,1 0 0,-1 1 0,0 0 0,1 0 0,-1-2 0,0 35 0,1-30 0,0 26 0,1-37 0,0 1 0,0-1 0,0 0 0,0-1 0,0 3 0,-1 1 0,-1 2 0,-1 1 0,0-1 0,1-2 0,1 44 0,0-35 0,0 31 0,1-46 0,-1-1 0,1 2 0,-1 1 0,-1 3 0,0 0 0,0 0 0,-1-1 0,1 0 0,-1-1 0,1 0 0,-1-2 0,0 15 0,2-18 0,-1 8 0,2-22 0,0 0 0,5 3 0,2-1 0,6 3 0,2-3 0,4-1 0,4 0 0,3-1 0,2-2 0,28 0 0,-31 0 0,16-1 0,-39 0-3277,-2 0 2457,-3-15 1,2 12 0,-3-12 0</inkml:trace>
</inkml:ink>
</file>

<file path=word/ink/ink9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5:37.56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4744 195 18479,'-11'-8'3276,"-1"1"0,0 7 0,-3 0 0,-3 1-2092,-3 1-1184,-4 2 0,-4 0 0,-6 1 0,-6 0 0,-7 0 0,-3 0 0,-1 0 0,3-3 0,3-1 0,7 0 0,5-2 0,9 0 0,5-2 0,-43-4 0,-7-1 0,11 3 0,-18-3 0,3 2 0,27 5 0,1 0 0,-9-1 0,15 2 0,-7-1 0,19 0 0,1 1 0,4-1 0,1 0 0,6 0 0,4 0 0,2 1 0,5-1 0,-1-1 0,2 0 0,0 0 0,-8 0 0,3 0 0,-1 1 0,4-1 0,1 2 0,-2-2 0,-2 2 0,-3-1 0,0 0 0,-3 0 0,-5 1 0,-6-1 0,-5-1 0,-5 1 0,-4-1 0,-3 0 0,-31 1 0,-25 1 0,13 0 0,30 0 0,0 0 0,-33 1 0,-13-1 0,19 1 0,13 3 0,4-2 0,4-1 0,5 0 0,2-1 0,2-2 0,2-3 0,0-2 0,-2-2 0,-1 2 0,-4-1 0,-5 0 0,-19 3 0,-22-2 0,13 2 0,36 1 0,0 0 0,-34-2 0,-12 1 0,25 0 0,31 1 0,2 0 0,-1-1 0,-15-2 0,18 0 0,-9-2 0,23 2 0,5-1 0,4 0 0,2 1 0,-68 14 0,46-4 0,-54 11 0,63-9 0,1-3 0,0 0 0,0-2 0,-1 0 0,-1-2 0,-1-1 0,-1-1 0,0-1 0,-1 0 0,-1 1 0,-2 1 0,-45 5 0,47-1 0,-27 3 0,60-3-3277,1 0 0,-1 8 2457,-5-3 1,4 3 0,-4-5 0</inkml:trace>
</inkml:ink>
</file>

<file path=word/ink/ink9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5:33.86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42 275 19118,'59'1'3276,"20"1"0,-4 6 0,4-1-957,-3 5-1636,-20-4-11,1-1-525,3-1-147,1-2 0,3-1 0,33-3 0,-19-4 0,-27 2 0,0-2 0,21-4 0,1-1 0,-1 1 0,-2 0 0,-1 2 0,-4 0 0,-1 2 0,-5 1 0,-2 0 0,-2 0 0,-3 0 0,-1-2 0,-2 0 0,-1-1 0,1-1 0,0-1 0,-1 0 0,22-5 0,-18 3 0,16-1 0,-21 5 0,-1 1 0,1 2 0,-1 0 0,1 1 0,20 0 0,-14 0 0,16 0 0,-22 0 0,-1-1 0,-2-1 0,-1-1 0,0 0 0,19-5 0,-14 3 0,15-2 0,-3 2 0,-15 2 0,12-1 0,-19 4 0,0 0 0,0 1 0,1 0 0,3-1 0,0 1 0,0-1 0,2 0 0,-1 0 0,2-2 0,0-1 0,-1 0 0,-1-1 0,-2 1 0,-2-1 0,-1 1 0,18-2 0,-13 2 0,15 1 0,-16 1 0,-1 2 0,17 0 0,-14 1 0,13 0 0,-16 0 0,0 0 0,2-1 0,1 1 0,2-3 0,1 0 0,1-1 0,21-2 0,-17 2 0,14-1 0,-23 3 0,-1 2 0,-2-1 0,0 1 0,1 1 0,2 0 0,4 2 0,1 0 0,25 0 0,-19 0 0,17 0 0,-7 0 0,-16-1 0,12 0 0,-21 0 0,-2 0 0,2 1 0,0 0 0,2 0 0,2-1 0,2 1 0,0 0 0,-2 0 0,1 0 0,-3-1 0,-3 1 0,12-1 0,-15-1 0,6 0 0,-18-1 0,-3 0 0,-3 0 0,1 0 0,-8 1 0,0-1 0,-8 0 0,-10 9 0,-2-2 0,-11 8 0,-14 0 0,-17 1 0,-3-1 0,-8-2 0,13-6 0,-4-2 0,-4 0 0,-3-2 0,-1 0 0,-1 0 0,0-1 0,-1 0 0,-2 0 0,1 1 0,-3-1 0,1 1 0,2-1 0,1 1 0,2-1 0,4-1 0,3 0 0,-16 1 0,19 0 0,-27 2 0,36-1 0,-11 1 0,16 1 0,-2 0 0,-2 0 0,0 1 0,-3 1 0,0-1 0,-1 0 0,1-2 0,-2 0 0,0-2 0,-5-1 0,-3-1 0,-4 0 0,-35-3 0,20 1 0,-23-1 0,32 1 0,2 2 0,1 0 0,-1 0 0,0 3 0,-1 2 0,-1 3 0,0 1 0,-1 1 0,0-1 0,1 1 0,1-3 0,4 1 0,2-3 0,3-1 0,2 0 0,1-3 0,1 1 0,-20-2 0,17 0 0,-16 0 0,21 0 0,-24 0 0,16 0 0,-18 0 0,22 0 0,1 0 0,-20 1 0,17-1 0,-15 2 0,20-1 0,-1-1 0,-3 1 0,-31-1 0,19 0 0,-18 0 0,34 0 0,8-3 0,4 0 0,1-1 0,0 0 0,-19-2 0,12 3 0,-36-1 0,31 3 0,-15 1 0,22-1 0,5 1 0,6-1 0,7-1 0,4 1 0,1-2 0,0 0 0,-16 0 0,7 0 0,-12 1 0,10 1 0,-4 0 0,0 1 0,1 0 0,3 0 0,3 0 0,3 0 0,0 0 0,-1 2 0,-2-1 0,-5 2 0,-3 0 0,-5 0 0,-3-1 0,-14-1 0,10 0 0,5-1 0,19-2 0,16 1-1222,4 0-2055,-2 0 0,0 3 2702,-10 1 1,8 0-1,-2-1 1</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38.93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31 19813,'21'1'3276,"2"-2"0,4-2 0,1-1-150,1 0-3126,-3-1 0,-3 1 0,-5 0 0,-4 0 0,-11 2 0,-4 1 0</inkml:trace>
</inkml:ink>
</file>

<file path=word/ink/ink9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5:24.33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224 93 22973,'14'20'3276,"-2"0"0,-6 1-34,-2 0-3242,-9 0 0,-4-3 0,-10-3 0,-5-5 0,-3-4 0,0-6 0,4-9 0,4-9 0,5-9 0,5-6 0,5 0 0,7 3 0,78 52 0,-59-15 0,50 42 0,-88-30 0,-8-2 0,-6-3 0,-3-7 0,0-4 0,2-10 0,3-6 0,2-11 0,6-3 0,6-2 0,11-8 0,83 2 0,-38 17 0,9 11 0,-2 8 0,-17 18 0,-8 5 0,-9 2 0,-7 2 0,-8 0 0,-10 2 0,-8-1 0,-9-3 0,-5-4 0,-2-7 0,-2-7 0,3-9 0,2-10 0,-3-74 0,29 42 0,4-50 0,33 69 0,7 6 0,2 9 0,2 4 0,-4 13 0,-4 3 0,-8 9 0,-7 3 0,-9 15 0,-13-7 0,-57 32 0,25-42 0,-41 3 0,46-40 0,2-11 0,7-6 0,8-1 0,9 0 0,14 3 0,9 5 0,10 5 0,4 8 0,3 6 0,-2 8 0,-2 8 0,8 53 0,-22-40 0,3 35 0</inkml:trace>
</inkml:ink>
</file>

<file path=word/ink/ink9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9.92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22491,'65'57'-131,"1"0"1,0 0-1,0 0 1,0 0-1,-1 0 1,1 0 0,22 19-1,9 6 1,-8-5-1,-24-18 1,-40-34 0,-30-25-1,-1 0 1</inkml:trace>
</inkml:ink>
</file>

<file path=word/ink/ink9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9.63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732 0 24452,'-44'32'1092,"0"0"0,-2 1 0,0 1 546,5-1 0,0 0-1239,-4 3 0,1 0-80,1 1 1,1 1-304,2-2 1,3 0-17,-27 29 11,16-8 271,14-7-282,11-9 0,6-8-102,5-8-55,3-7-482,4-7-201,1-5 840,2-54 0,2 36 0,0-37 0</inkml:trace>
</inkml:ink>
</file>

<file path=word/ink/ink9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8.49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1 124 25953,'66'-17'1916,"7"-1"-706,10 4-650,11-1-414,-43 8 0,2 0 72,2 0 1,1 1-90,2 1 0,2 0-129,0 1 0,1 0 0,1 0 0,-1 1 78,-2 1 0,0 0-123,-4 1 1,-2 0 44,43 0-1639,-41 13 1,-6 3 818,-6-5 1,8 18 0,-58-25 0</inkml:trace>
</inkml:ink>
</file>

<file path=word/ink/ink9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7.42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22 25124,'44'-12'3276,"-3"3"-804,-20 8-2797,-2 1-919,-5 0-179,-2 0-1658,-3 4-196,1 2 2477,3 3 0,-5-3 0,0-2 1</inkml:trace>
</inkml:ink>
</file>

<file path=word/ink/ink9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6.974"/>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39 21270,'71'-7'3276,"4"0"0,-3 4-192,8-1-2300,5 0-78,5 0-527,4 0-89,0 1-90,-3 2 102,-10 0-102,-12 1 0,-15 0 0,-13 0-136,-15 0 136,-81 12 0,44-9 0,-58 9 0</inkml:trace>
</inkml:ink>
</file>

<file path=word/ink/ink9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6.16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39 20250,'54'-13'3276,"1"1"0,-5 8 0,5 1-587,4 2-2689,5 0 0,3 0 0,1 0 0,0 0 0,-8 0 0,-8 1 0,-11 0 0,-12 0 0,-11 0 0,-39 18 0,17-13 0,-25 13 0</inkml:trace>
</inkml:ink>
</file>

<file path=word/ink/ink9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4:55.227"/>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32 17819,'60'-2'3276,"5"0"0,3 0 0,9 1 0,6 1-1432,1-1-1844,-1-1 0,0-2 0,-4-1 0,-4 1 0,-7 0 0,-6 2 0,-9 0 0,-7 2 0,-6 0 0,24 21 0,-37-15 0,15 15 0</inkml:trace>
</inkml:ink>
</file>

<file path=word/ink/ink9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8:55.815"/>
    </inkml:context>
    <inkml:brush xml:id="br0">
      <inkml:brushProperty name="width" value="0.04286" units="cm"/>
      <inkml:brushProperty name="height" value="0.04286" units="cm"/>
      <inkml:brushProperty name="color" value="#F6630D"/>
    </inkml:brush>
  </inkml:definitions>
  <inkml:trace contextRef="#ctx0" brushRef="#br0">0 129 28278,'66'0'393,"4"0"-393,-4-2 0,11-1 0,6-2 0,6-1 0,-25 4 0,9 1 0,-9-1 0,26-1 0,-2 2 0,-16 0 0,-59 1 0,-7 0 0,-4 0 0,-11 0 0,-8 0 0,-18 0 0,-15 1 0,-13-1 0,-8 0 0,-3 0 0,4 0 0,11 1 0,150-5 0,-49 3 0,37-2 0,4 0 0,-20 1 0,-13 1 0,-14 1 0,-15 0 0,-12 0 0,-19 0 0,-16 0 0,-26 0 0,-23-2 0,-20 2 0,45-2 0,-4 2 0,-30 10 0,4 2 0,6-5 0,-20 17 0,113-21 0,18-2 0,15 0 0,13-2 0,10-3 0,5-2 0,0-1 0,-4-2 0,-12 0 0,-14 1 0,-16 0 0,-104-6 0,-30 3-3419,43 8-1497,-48-7 1,10 9 4816,74 15 0,12-5 0,8-1 0</inkml:trace>
  <inkml:trace contextRef="#ctx0" brushRef="#br0" timeOffset="615">379 34 22989,'87'-4'1894,"-1"-1"0,-8 2 0,-12 0-1894,-27 3 0,-13 0 0,-13 0 0,-14 0 0,-16 0 0,-18 0 0,-20 0 0,-14 2 0,-8 1 0,5 3 0,11 2 0,18 0 0,16 0 0,16-2 0,13-2 0,15-2 0,18-1 0,18-1 0,15-4 0,9-2 0,4-3 0,-1 1 0,-9-1 0,-14 3-9831,-18-3 9078,-22 2 0,-10 2 1,-9 2-1</inkml:trace>
</inkml:ink>
</file>

<file path=word/ink/ink9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8:43.508"/>
    </inkml:context>
    <inkml:brush xml:id="br0">
      <inkml:brushProperty name="width" value="0.04286" units="cm"/>
      <inkml:brushProperty name="height" value="0.04286" units="cm"/>
      <inkml:brushProperty name="color" value="#F6630D"/>
    </inkml:brush>
  </inkml:definitions>
  <inkml:trace contextRef="#ctx0" brushRef="#br0">349 647 23952,'17'-26'1861,"-4"6"-1245,-13 20 1266,0 0-1522,1 3-360,-1 6 0,1 3 0,-1 6 0,0 1 0,-1 3 0,-1 0 0,-1 1 0,1-2 0,1-1 0,0-4 0,2-3 0,1-3 0,1-3 0,2-2 0,-3-3 0,1 0 0,-3-3 0,1-3 0,-1-4 0,0-5 0,0-2 0,0 0 0,0 0 0,-1 3 0,1 6 0,-1 1 0,0 8 0,-1 3 0,0 6 0,1 4 0,0 0 0,1 5 0,1-7 0,1 2 0,1-8 0,0-3 0,-2-2 0,0-2 0,-1-1 0,0-4 0,0-1-584,-3-7-4312,-2 1-4931,-4-3 9827,-1 0 0,4 6 0,2 0 0</inkml:trace>
  <inkml:trace contextRef="#ctx0" brushRef="#br0" timeOffset="501">298 436 22933,'47'86'1147,"0"-1"1,0 1-1,-8-3 1,-2-2 0,-3-42-1148,9-76 0,-20 1 0,0-34 0,-12 13 0,-1-22 0,-20 25 0,-6 6 0,-15 5 0,-8 10 0,-45 41 0,-7 15 0,16-5 0,-14 13 0,9 7 0,50-4 0,5-3-3900,4-3-5524,4-4 9424,5-6 0,6-8 0,3-5 0</inkml:trace>
  <inkml:trace contextRef="#ctx0" brushRef="#br0" timeOffset="1236">393 382 26440,'-42'4'2231,"1"9"-2231,12 18 0,4 40 0,4 8 0,3-9 0,3 8 0,6-4 0,16-37 0,1-3 0,2-4 0,2-5 0,3-4 0,6-5 0,4-6 0,7-5 0,3-3 0,4-9 0,2-2 0,0-9 0,-36-46 0,-18-31 0,-2 18 0,-1 16 0,-3-14 0,-7-12 0,-3 37 0,-21 74 0,2 12 0,3 3 0,3 1-147,1-1-4133,3-3-2342,2-4 6622,3-4 0,15-12 0,4-6 0</inkml:trace>
  <inkml:trace contextRef="#ctx0" brushRef="#br0" timeOffset="11222">1012 177 12725,'0'1'6577,"0"1"-2677,0-2-2925,3-5-337,-1 3 181,3-5-2,-3 3-481,1-2 292,0-1-381,-2-3 189,0-1 102,-1-3-503,-2 1-35,0-1 0,-1 2 0,1 3 0,0 2 0,1 3 0,0 2 0,0 1 0,0 1 0,0-1 0,-2 0 0,-1-1 0,-3-1 0,-2 0 0,-6-3 0,5 1 0,-4-1 0,6 2 0,1 1 0,0 1 0,1-1 0,1 1 0,-1 0 0,1 1 0,-4-1 0,1 1 0,-3-1 0,2 1 0,1 0 0,1 1 0,0 0 0,-1 0 0,-5 0 0,1 0 0,-5 0 0,5 2 0,-1 2 0,0 0 0,1 0 0,1 1 0,1-1 0,0 1 0,-5 2 0,2 0 0,-4 2 0,3-2 0,-1-1 0,0 1 0,-1-1 0,1 0 0,-6 4 0,6-3 0,-5 4 0,7-2 0,0 0 0,0 2 0,-1 0 0,0 1 0,0 0 0,-8 6 0,4-5 0,-4 6 0,6-7 0,2 0 0,0 0 0,0-1 0,0-1 0,1 1 0,0-2 0,2 0 0,1-2 0,2-1 0,2-2 0,2-2 0,2 0 0,1-1 0,0-1 0,1-3 0,0-3 0,2-7 0,2-6 0,4-5 0,5-3 0,1 0 0,1 1 0,-2 3 0,-3 5 0,-4 6 0,-4 4 0,-1 4 0,-1 3 0,-5 9 0,-3 2 0,-7 11 0,-1 2 0,0 1 0,0-1 0,3-2 0,1-3 0,3-5 0,4-2 0,2-4 0,2-1 0,3-2 0,12 1 0,3-2 0,14 0 0,2-3 0,4 0 0,5 0 0,-2-1 0,-1 0 0,-6 1 0,-7 0 0,-7 0 0,-10 2 0,-14 5 0,-13 7-3508,-19 8-3069,-19 7 6577,-20 7 0,31-16 0,2-2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37.699"/>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18502,'76'3'3276,"-5"-1"0,-24-1 0,3 0-398,0-1-2519,3 0 772,2 2-1062,4 1-69,4 0 0,2 1 0,1 0 0,0-5 0,21-1 0,3 0 0,-16 0 0,-14 2 0,-1 0 0,13-2 0,16-1 0,-4 1 0,-24 0 0,-19 2 0,1 1 0,-1 2 0,0 1 0,-1 1 0,0 0 0,1 0 0,2-2 0,0-1 0,0-1 0,1-1 0,-1 0 0,1 0 0,16-2 0,17 0 0,-9 0 0,22 0 0,-22 0 0,10 0 0,-17 0 0,-12 2 0,13 0 0,-30 0 0,11 0 0,-29 0 0,-8 0 0,-87-1 0,59 1 0,-65-1 0</inkml:trace>
</inkml:ink>
</file>

<file path=word/ink/ink9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8:32.092"/>
    </inkml:context>
    <inkml:brush xml:id="br0">
      <inkml:brushProperty name="width" value="0.04286" units="cm"/>
      <inkml:brushProperty name="height" value="0.04286" units="cm"/>
      <inkml:brushProperty name="color" value="#F6630D"/>
    </inkml:brush>
  </inkml:definitions>
  <inkml:trace contextRef="#ctx0" brushRef="#br0">1108 79 26250,'-38'-34'2421,"-1"5"-2421,0 19 0,-5 4 0,-27 11 0,12 6-4252,-23 9 4252,35-1 0,0 3 211,-1 4 1,1 2-212,0 0 0,2 1 0,-25 33 0,37-15 0,-1 23 0,14-17 3175,-3 15-3175,10-26 654,0-4-654,-2-5 0,1-5 0,-1-3 0,0-5 0,-6 1 0,6-9 0,-3 0 0,8-6 0,2-1 0,0 0 0,1 0 0,1 0 0,1-1 0,-1 2 0,2-4 0,1 0 0,2-2 0,0-3 0,1-3 0,-3-7 0,2-5 0,-2-5 0,2-6 0,-1-3 0,0 0 0,-2-5 0,1 15 0,-1 3 0,-1 20 0,0 10 0,-4 9 0,2 7 0,-1 5 0,2 2 0,0-1 0,2 0 0,2-3 0,0-4 0,2-3 0,4-4 0,5 4 0,1-8 0,3 3 0,-3-9 0,2-4 0,3-2 0,7-6 0,7-5 0,8-5 0,27-11 0,-15 5 0,14-4 0,-28 10 0,-9 3 0,-7 1 0,-9 2 0,-5 2 0,-3 3 0,-1 0-5066,0 3 5066,-7 4 0,5-2 0,-5 2 0</inkml:trace>
</inkml:ink>
</file>

<file path=word/ink/ink9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8:27.444"/>
    </inkml:context>
    <inkml:brush xml:id="br0">
      <inkml:brushProperty name="width" value="0.04286" units="cm"/>
      <inkml:brushProperty name="height" value="0.04286" units="cm"/>
      <inkml:brushProperty name="color" value="#F6630D"/>
    </inkml:brush>
  </inkml:definitions>
  <inkml:trace contextRef="#ctx0" brushRef="#br0">6749 659 19291,'-34'8'2958,"5"-2"-8125,16-4 6243,-4 1 602,2-3-536,-17 1-215,8-1-288,-32-2-628,15 0 729,-18-2-684,14 2 89,0 1 3359,2 0-3078,-15 1-381,14 0 90,-12 0-12,20 1-34,0 1-89,0 0 0,-2 1 157,-2-1-168,0-1 11,1 1 0,2-1-22,3 1 55,-13-1-33,11 1 269,-10-1-269,15-1 0,-3 0 0,0 0 0,-23 0 0,14 0 0,-17 0 336,16 0-403,-2 1 67,-3 0 0,-2-1-135,-1 1 135,0-1 0,0 0 135,-19-2-135,18 1 0,-12-2 0,23 1-79,2 0 102,1 1-23,0 1 0,1-1 168,-17 1-168,13 0 0,-12 1-123,18 0 156,3 0-33,0 0 0,2 1 136,-11-2-136,10 1 0,-9-1-69,12 0 92,-2 0-23,1 0 0,-2-1 46,1 0-46,-1 0 0,0 0 0,1 1 0,-11-1 0,10 1 0,-7 0 0,12 0 0,1 0 0,1 0 0,3 0 0,3 0 0,4 0 0,3 0 0,2 0 0,2 0 0,-2 1 0,3 0-46,-2 1 46,3 0 0,-1 0 0,-1 0 46,-8 2-46,1-1 0,-9 1-35,1-1 46,-4-1-11,-1-1 0,-3 0 24,0-1-24,-1 0 0,0 0 0,-13 0 0,10 0 0,-9 0 0,14 0 0,0 0 0,-1 0 0,0 0 0,-1 0 0,-8 0 0,10 0 0,-7 1 0,12 1 0,-2 1 0,-2 1 0,-1-1 0,-12 0 0,10-1 0,-8-1 0,15-1 0,1 0 0,1 1 0,-1-1 0,-15 3 0,9-2 0,-10 1 0,11 0 0,0-1 0,0 0 0,-3-1 0,1 0 0,0 0 0,2 1 0,1 1 0,2 2 0,-1-1 0,1 2 0,-12 1 0,8-1 0,-8 1 0,12-3 0,-2-1 0,-1 0 0,-2 0 0,-1 0 0,-15 1 0,11-1 0,-9 0 0,16-2 0,2 0 0,-1 0 0,-1 0 0,-2 0 0,-3 0 0,-2 0 0,-19 2 0,13 0 0,-12 2 0,17-1 0,1 0 0,0-1 0,1 0 0,0-1 0,-17 1 0,11-2 0,-13 2 0,16-2 0,0 1 0,-1 0 0,1 0 0,0 1 0,2-1 0,1 2 0,-15 0 0,12 0 0,-13 0 0,16-2 0,0 0 0,0 0 0,2 0 0,1 0 0,-9-1 0,10 0 0,-7 0 0,11 0 0,1 0 0,-3 0 0,0 0 0,-1 0 0,1 0 0,2-1 0,-9-2 0,11 1 0,-7-1 0,9 1 0,0 0 0,-1 0 0,1-1 0,-1 0 0,2 1 0,4 0 0,4 1 0,5-1 0,5 1 0,1-1 0,2 0 0,0-2 0,1 0 0,0 0 0,0-2 0,0-1 0,-1-3 0,0-3 0,-3-3 0,-1-3 0,-2-4 0,-3-4 0,-1-2 0,-1-2 0,-3-9 0,6 11 0,0-4 0,7 15 0,1 1 0,1 1 0,3 0 0,3-1 0,3-1 0,2 0 0,6-10 0,-5 7 0,3-5 0,-7 11 0,-1 1 0,-3 0 0,-1 1 0,1 2 0,0-1 0,1 6 0,2 1 0,2 4 0,4 1 0,4 0 0,4 0 0,6 0 0,3 0 0,5 0 0,25 0 0,-8 1 0,19 1 0,-16 1 0,1 0 0,2 0 0,2 1 0,1 0 0,29 3 0,-18-2 0,22 1 0,-24-2 0,3-1 0,3 0 0,3 0 0,-23-1 0,0 1 0,27 3 0,-29-2 0,-1 0 0,16 3 0,-1 1 0,2-1 0,0-2 0,2-1 0,1-2 0,1-1 0,-2 0 0,23 0 0,-25 0 0,15 1 0,-31 0 0,-3 0 0,-1-1 0,21-1 0,-17-1 0,15-1 0,-21-1 0,-2 0 0,-1 2 0,-4 1 0,-4 0 0,-1 0 0,-4 0 0,1 1 0,1 0 0,18 0 0,-10 0 0,12-1 0,-14 0 0,1-2 0,1 0 0,1-2 0,0 0 0,-1-1 0,-1 1 0,15-2 0,-15 0 0,11-1 0,-18 1 0,14-1 0,-10 3 0,11-1 0,-16 3 0,-2 1 0,0-1 0,-1-1 0,2 0 0,1-1 0,1-1 0,1 0 0,0 0 0,0 2 0,13-3 0,-12 3 0,10-2 0,-17 0 0,-1 1 0,-2-2 0,0-1 0,1 1 0,1-1 0,18 0 0,-8 2 0,14-1 0,-12 2 0,4-1 0,3 1 0,4-1 0,2 0 0,0 0 0,1 1 0,17-4 0,-17 3 0,11-2 0,-21 3 0,0-1 0,0 1 0,0-1 0,0 0 0,19-2 0,-13 2 0,13-3 0,-20 2 0,-1 0 0,-2 1 0,-2 1 0,-1 0 0,-1 1 0,1 0 0,20 1 0,-12 0 0,13 0 0,-20 0 0,-3 0 0,-3 1 0,-3 0 0,7-1 0,-12 1 0,6-1 0,-10 0 0,0 1 0,1 0 0,1 0 0,-1-1 0,-1 1 0,-1 0 0,-1 0 0,7 0 0,-6 0 0,5 1 0,-11-1 0,-1 0 0,-2 0 0,0 0 0,-1-1 0,4 1 0,-3 0 0,4 0 0,-3 0 0,-1 1 0,-1 0 0,-2-1 0,-4 1 0,-1 0 0,-1 0 0,0 4 0,0 0 0,1 5 0,0-1 0,0 1 0,0 0 0,1 3 0,1 0 0,3 10 0,-1-4 0,2 6 0,-2-5 0,0-1 0,1 1 0,-2 0 0,-1 1 0,0-1 0,-1 1 0,2 7 0,-2-7 0,1 4 0,-2-9 0,1-1 0,-1 0 0,1 0 0,-1-1 0,1 3 0,-1-4 0,0 1 0,0-5 0,-1-3 0,1 0 0,-1-2 0,0-1 0,0-2 0,-1 1 0,-7-1 0,-4 1 0,-12 1 0,-7 1 0,-6 0 0,-5 2 0,-4 0 0,-4 1 0,-3-1 0,-1-1 0,-2-1 0,-1-1 0,1-1 0,0-1 0,5 0 0,5 0 0,9-1 0,9 0 0,8-1 0,8 0 0,7 0 0,2-2 0,6 3-4763,3-1 4763,4 2 0,-3 0 0,-1 0 0</inkml:trace>
</inkml:ink>
</file>

<file path=word/ink/ink9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7:20.979"/>
    </inkml:context>
    <inkml:brush xml:id="br0">
      <inkml:brushProperty name="width" value="0.04286" units="cm"/>
      <inkml:brushProperty name="height" value="0.04286" units="cm"/>
      <inkml:brushProperty name="color" value="#F6630D"/>
    </inkml:brush>
  </inkml:definitions>
  <inkml:trace contextRef="#ctx0" brushRef="#br0">1920 402 10226,'5'-43'5222,"0"6"-3956,-11 15-157,-5 0 438,-12-2 21,-12-1-682,-11-1 414,-14-1-617,-10-1 113,-8 1-383,-7 0-379,-4 2 459,-4 1-45,1 5 56,5 6 494,4 6-976,7 6 45,2 8 628,-1 4-571,-1 9-124,1 4 0,0 3 0,5 3 0,6 25 0,5 6 0,7-2 0,4 2 0,11 3 0,36 7 0,7-12 270,6 20-270,10-20 0,8-2 0,7-3 0,6-3 0,5-4 0,28 12 0,-13-17 0,22 6 0,-16-22 0,-17-11 0,9-2 0,21-4 0,11-2 0,-6-1 0,-3 3 0,1-1-297,2-4 1,7-1-1,-15-2 297,13-4 0,-2-1-65,-1-2 65,-2-3 0,-2-1 0,-2-2 0,-3-2 0,-4 0 0,-4-2 0,-5 0 0,-6-2 0,-10-25 0,7-17 0,-9 7 0,11-14-124,-14 11 1,4-8 0,-18 10 123,-28 5-2386,-8 1 2386,-9 0-309,-9 1 309,-9 2 0,-4 3 0,-4 4 258,-4 4-258,-8 2 0,-12 2 0,-17 0 0,1 11 0,-25-2 0,-6 1 0,13 3 0,22 4 0,7 2 0,-9 0 0,-7-2 0,-12-3 0,-4 1 0,4 2 0,13 4 0,8 4 0,10 3 0,-1 1 0,-2-1 0,0 1 0,0 2-627,1 1 1,0 1 0,0 2-2041,-32 2 0,1 4-2249,2 3 1,1 4 4351,-2 4 1,8-1 0,35-8 0,6 0 0,-31 11 0</inkml:trace>
</inkml:ink>
</file>

<file path=word/ink/ink9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9:53.358"/>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1 126 13516,'68'0'3276,"1"-1"0,-3 0 0,11-1 0,9 0-1881,10 1-1255,-45 1 0,0-1 179,3 0 1,0 0-169,2 0 0,1-1-95,2 0 0,0-1 157,2 1 0,0-2-174,0 0 1,1 0 55,-1-1 0,0 1 34,-2-1 0,0 0-101,-8 0 0,8 2 81,22 1 0,20 2 0,1 0 1,-19 0-54,-19-1 0,-1 0-84,16 2 0,17 1 0,-9 0 0,-38-4-73,-40-2-661,-3-1 56,-1-3-1602,-3-2-969,-6 0 0,-7 0 2565,-7 1 0,5 3 1,2 3-1</inkml:trace>
</inkml:ink>
</file>

<file path=word/ink/ink9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38:51.839"/>
    </inkml:context>
    <inkml:brush xml:id="br0">
      <inkml:brushProperty name="width" value="0.04286" units="cm"/>
      <inkml:brushProperty name="height" value="0.04286" units="cm"/>
      <inkml:brushProperty name="color" value="#F6630D"/>
    </inkml:brush>
  </inkml:definitions>
  <inkml:trace contextRef="#ctx0" brushRef="#br0">366 75 7582,'-43'1'2174,"5"-1"-2129,14 0 33,3 0 561,2 0-471,3-1 34,3-1-101,2 0 380,3 0-391,0-1 123,1 1-112,1 0-3493,-3 1 3594,-10 0 884,-10 1-1473,-1 0 1597,-1 2-570,14 1-271,6 0-33,5 0 4056,83 7 1,37-1-3889,-32-3 93,-8 0 0,15 1 0,-15-2-395,6-5 403,2 0-227,0 0-277,0 0 27,-1-2 164,2 0-236,-1-2 67,-1 0 190,-3 0-145,-5 0-168,-3 2 236,21 2-82,-22-1 0,18 1 0,2-1 1,-13 1-155,-6-1 0,-1 0 350,34 1 1,12-1 0,-33-1-351,-46 0 498,-3 0-498,-2 1 249,-1-1-249,-1 2 0,-2-1 0,2 0 635,-2 0-635,-1-1 0,-3-1 0,-1-2 0,61-10 0,-54 9 0,44-7 0,-70 13 0,-2-1 0,-1 1 0,0-1-169,-4-1-5710,-4-1 2831,-7-1-5871,-6-1 8919,-1-2 0,8 4 0,4-1 0</inkml:trace>
</inkml:ink>
</file>

<file path=word/ink/ink9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5:56.33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0 186 15644,'76'-10'3276,"3"0"0,4 0-651,3 1-1638,1 0-562,-1 1-66,-1 2 347,0 2-650,5-1 213,6-1-241,-46 3 0,1-1 44,2-1 1,0 1 67,-1-1 0,1 1-135,-1-1 1,0 1 141,48-3 267,-4 1-268,-4 1-1,-3 2-100,-1 0 90,-3 1 122,-3 0-246,-3 1 17,-25 0 0,0 0 207,28-1-235,-30 0 0,0 0 0,18-2 68,0-1 100,-4 0-168,-2 1 0,-5 2 56,-3 0 224,-2 1-268,20-1 77,-18 1-201,35-1 112,-40 1-101,16 0 325,-21 0-224,0 1 0,-2 0 101,1-1-101,-1 1 0,0-1 0,-1 1 191,-1-1 44,-2 1-157,-1 0-78,-2 0 112,-2 0 303,-4 0-415,1 0 112,-12 0 168,-2 0-280,-13 0-1053,-3 0-1356,-14-2-868,4 2 0,-12-2 2457,5 5 1,7-3 0,-1 3 0</inkml:trace>
</inkml:ink>
</file>

<file path=word/ink/ink9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6:50.812"/>
    </inkml:context>
    <inkml:brush xml:id="br0">
      <inkml:brushProperty name="width" value="0.04286" units="cm"/>
      <inkml:brushProperty name="height" value="0.04286" units="cm"/>
      <inkml:brushProperty name="color" value="#F6630D"/>
    </inkml:brush>
  </inkml:definitions>
  <inkml:trace contextRef="#ctx0" brushRef="#br0">1287 674 15795,'80'10'4169,"0"-1"-8967,-12-6 5370,5-2-236,0 0 1834,0-1-1788,-2 0-102,0 0 89,2 0-218,-18 0 1,1 0 539,33 0-657,-28 0 0,-1-1 55,29 0 35,1 0-324,1-1 413,0 2 2814,2 0-2910,-26 0 1,1 1-79,-15-1 0,0 0-305,17 1 0,0-1 322,29 1-56,0-3 373,1-1-388,-35 0 0,21-2 0,11-1 0,2 0 1,-7 1-1,-15 0-411,22-1 0,0 0 416,-23 2 1,17-2 0,5 1 0,-2-1-1,-11 1 1,-22 1 31,25-1-22,-1 0 84,-2 0 39,-2 1-179,-2 1 56,-2 1 0,-2 0-112,-3 1 145,-3 0-33,-2 1 552,-3-1-384,27-1-191,-21-4 1,12-3-1,-8 1 23,-16 3 0,0 0-668,23-4 1,8-2-1,-24 3 646,-35 5-695,20-1-213,-45 4-5065,-2 0 1424,-5-2 4571,0 0 0,0 1 0,0-1 0</inkml:trace>
  <inkml:trace contextRef="#ctx0" brushRef="#br0" timeOffset="509">8688 0 20277,'-69'49'812,"1"1"0,-1-1 1,1 0-1,-1 0 1,-8 6-1,-2 2 1,8-6-1,17-13-812,-1-1 0,14-10 0,12-7-5918,1-6 5213,9-8 1183,-4-5-2730,6-12-116,0-10-1665,1-14-4001,2-11 8034,3-8 0,5 22 0,3 6 0</inkml:trace>
  <inkml:trace contextRef="#ctx0" brushRef="#br0" timeOffset="830">7816 29 14495,'92'40'0,"-1"-1"0,1 1 0,0 0 0,-1-1 0,1 1 0,-4-2 0,0 0 0,0 0 0,0 0 0,0 0 0</inkml:trace>
  <inkml:trace contextRef="#ctx0" brushRef="#br0" timeOffset="11915">1762 2155 21600,'82'6'2431,"0"-1"-2588,-27-3 0,1-1 628,36 1-1996,-28-4 0,2 0 1670,3-1 1,2 0-3633,19 0 0,-3 1 1319,-29-1 0,-3 2 2168,13-1 0,-27 3 0,-42-1 0,-1 0 0</inkml:trace>
  <inkml:trace contextRef="#ctx0" brushRef="#br0" timeOffset="12801">1496 1799 18026,'-55'42'4514,"-2"5"-4065,5 5-79,-5 4-12,-1-1-89,5-6-224,6-8-45,9-6 22,6-8-257,7-6-202,5-6-751,6-5-291,4-4-2095,2-3-4549,2-4 8123,2-7 0,3 4 0,1-4 0</inkml:trace>
  <inkml:trace contextRef="#ctx0" brushRef="#br0" timeOffset="13138">995 1806 18272,'83'42'-185,"0"1"1,0-1-1,0 0 1,0 0 0,17 9-1,6 4 1,-20-11-1,-46-25 1,-39-19 0,-1 0-1</inkml:trace>
  <inkml:trace contextRef="#ctx0" brushRef="#br0" timeOffset="16899">1089 2710 13117,'-2'0'3082,"-1"0"-292,3 0-2309,21-4-144,-5 3 122,19-2-403,-9 4 448,-1 2-134,-2 1-347,-1 1 615,-2 0-447,2-3 10,1-1 237,1-1-293,1 0 393,2 0-269,1 0-112,1-1-101,0 0-56,1 0 112,42-2 0,6 1 157,-19-1-269,19 0 0,-7-1 0,-44 1 168,-1 1-224,-1-1 56,1 2 0,-1-1-56,0-1 269,0 0-213,-1 0 0,2 0 101,-1 1-213,1 0 100,24 1 1,6 0 11,0 0-23,-1 1 1,-2 0 269,-20 0-247,-12 0 0,1 0 123,-2 0-246,0 0 123,-1 0 0,-1 0-101,-2 0 303,0 0-202,-1 0 0,0 0-101,55 0 314,-45 0-213,40 0 0,-59 0 78,-3 0-212,0 0 134,-1 0 0,1 0-124,-1 0 326,0 0-202,0 0 0,0 0 123,-1 0-224,-1-1 1233,13-30-997,-9 19-214,9-24 79,-12 25 0,-1 0 68,0-2 200,0 0-268,-2-1 0,-1 2 124,-1-1-236,0 1 112,1 1-146,-1-4 897,-23-36-852,17 28 101,-17-25 0,23 42-101,0 0 381,2 2-280,-1 0 168,1 0-235,0 1 67,-1-1 0,1 2-134,0-1 391,0-1-257,-1-2 180,-14-18-180,10 13 0,-9-13-168,13 21 392,0 0-224,-1 1 0,-2-1 123,-3 1-325,-2 0 202,-3 0 0,-3 1-179,-2-1 414,-2 2-235,-2 0 0,-3 0 56,-58 6-56,44-3 0,-42 5 135,57-5-337,0 0 202,-4 2 0,-1-2-213,-1 1 392,-1 0-179,0-1 0,-2-1 146,0 1-336,-1-1 190,-2 0 0,1 1 72,-45 1 1,-6 0-73,19-2 78,-18 2 1,6-1-325,48-3 246,1 0 0,1 0-224,1 0 436,-1 0-212,-1 1 0,0 0 124,1 2-292,3 0 168,4-1 0,3 0 22,-25-1-22,20 0 0,-24-1-202,22 0 382,-3 0-180,-1 0 0,1 0 134,4 1-302,4 0 168,6 0 0,3-1-179,5 1 414,2-1-235,3 0-67,-6 0-112,4 0 403,-8 0-224,6 0 156,-2 0-391,1 0 235,1 0 0,0 0-224,1 0 471,2 0-247,1 0 0,0 0 145,1 0-335,1 0 190,0 0-235,1 0 145,-1 1 90,1 1 0,-2 2 157,0 1-348,-2 1 191,1 1 0,0 0-179,2 2 403,-1 0-224,1 5 146,0-2-314,0 3 168,1-5 0,0 0-79,1-1 359,0 1-280,2 0 0,0-1 202,1 0-303,1 5 101,-1-4-112,1 3 403,-1-5-291,-1 0 0,1 2 157,0-1-202,-1 3 45,1 9 0,-2-4 280,0 5-280,-2-8 0,0 0 180,0-2-326,0 1 146,0-2 0,0-2-168,1-1 403,0 0-235,0-4 146,1 1-225,0-3 79,1 0 0,0 1 461,9-1-461,0 1 0,8-2 0,0 0 0,2-1 0,1 0 0,1 1 0,0 0 0,1 1 0,4-1 0,19 0 0,-7-1 0,17-2 0,-11-2 0,1-3 0,-2 0 0,5 0 0,-18 4 0,-2 0-203,-20 3-1410,-5 0 189,-1 2-1489,-1 1-1109,0 4-3485,2 2 7507,1 2 0,-3-5 0,0-1 0</inkml:trace>
  <inkml:trace contextRef="#ctx0" brushRef="#br0" timeOffset="17531">2526 2947 16894,'78'-10'4033,"5"-1"-1758,2 1-1687,-36 4 1,3 0 89,5-1 0,3 0-989,6 0 0,2-1 596,4 1 1,1 0 50,4 0 0,1 0-336,2 2 0,1 1 0,2 1 0,-1 1-62,1 0 1,0 1 178,-1 1 1,-1 0-118,-3 0 0,-1 1 0,-4 0 0,-3 0-302,-5 1 0,-2 0 523,-7 0 1,-3 1-1174,41 3-927,-18 0-2031,-17 3-5921,-19 0 8904,-19 0 1,-12-5 0,-9-1 0</inkml:trace>
  <inkml:trace contextRef="#ctx0" brushRef="#br0" timeOffset="18346">4589 2165 24188,'-41'32'1161,"0"1"1,-2 1 0,-1 1-2778,1-2 0,-1 1 1616,-3 5 0,0 2 0,-2 1 0,1 1 528,1 2 0,1 0-528,3-2 0,1-1 0,3-3 0,2-2 0,-27 25 687,11-15-687,11-15 0,6-9 0,5-10 0,2-6 1571,-2-4-1571,-36-41 0,41 29 0,-25-30 0</inkml:trace>
  <inkml:trace contextRef="#ctx0" brushRef="#br0" timeOffset="18623">3558 2393 24099,'88'35'0,"0"0"0,0 0 0,0 0 0,0 0 0,0 0 0,0 0 0,0 0 0,-8-3 0,1 0 0,-1 0 0,0 0 0,1 0 0,-1 0 0,1 0 0</inkml:trace>
  <inkml:trace contextRef="#ctx0" brushRef="#br0" timeOffset="20552">391 642 21028,'-43'-27'4595,"-1"5"-3968,6 19 325,-4 2-246,-1 6-56,4 4-537,5 8-113,7 6-4252,6 9 4252,3 11 860,3 8-860,0 30 0,7-17 0,5 15 0,14-31 0,8-7 0,12-7 0,30-33 0,22-17 0,-11 0 0,14-6 0,-14 0 0,12-5 0,-22-3 0,-27-24-99,-11-3 99,-11-3 0,-16-3 0,-16 1 0,-19 4 0,-17 8 0,-12 11 0,-10 13 0,-1 14 0,3 11 0,29 57 0,5 9 0,1-31 0,18 27 0,-1-1 0</inkml:trace>
  <inkml:trace contextRef="#ctx0" brushRef="#br0" timeOffset="21514">1292 1232 23236,'47'11'5435,"7"-1"-7638,5-1 2203,17-4 0,15-2 0,-38-2 0,2-2 0,5-2 0,0 0-43,5-1 1,0-1 42,1-1 0,0-2 0,0 0 0,-2 0-1144,-1 0 1,-3 0 1143,-4 0 0,-2 0-326,41-5 326,-20 2 688,-17 3-688,-17 3 427,-15 2-427,-10 1 3198,-7 2-3198,-5 0-1206,-2 3-3299,-1 4-4593,-1 6 9098,0 1 0,0-5 0,0-3 0</inkml:trace>
  <inkml:trace contextRef="#ctx0" brushRef="#br0" timeOffset="22122">3919 1160 24670,'74'-4'4001,"1"1"-4001,-4 3 0,10 0-730,10 0 730,-42 0 0,2 0 0,2 0 0,0 1 0,2 0 0,-1 0 0,0 0 0,0 1 0,-1-1 0,0 1 0,-2-1 0,1 0 0,-1 0 0,0 0 0,47-1 10,-37-7 1,-5-1 0,1 4 0,6-11 0</inkml:trace>
  <inkml:trace contextRef="#ctx0" brushRef="#br0" timeOffset="23633">7552 1113 22484,'-2'0'4561,"29"-2"-2935,6 0-1626,35-1 0,4 1 0,10 2 0,8 0-392,2 0 392,-2 0 0,-7 0 0,-8 0 0,-13 0 96,-13 0-96,-14 0 0,-13-1 0,-10-1 0,-6 0-9831,-76-36 9176,39 28 1,-43-27-1,60 38 1</inkml:trace>
  <inkml:trace contextRef="#ctx0" brushRef="#br0" timeOffset="25511">6464 1152 24782,'82'-12'3889,"2"1"-3889,-5 6 0,5 2 0,1 1-483,1 1 483,-3 0 0,-2-1 0,-3 0 0,-3-2 0,-7-1 0,-7 1 0,-9-1 158,-10 0-158,-11 1 80,-9 0-80,-9 1 0,-6 1 0,-4 1-944,-14-1 944,-54 20 0,38-14 0,-35 14 0</inkml:trace>
  <inkml:trace contextRef="#ctx0" brushRef="#br0" timeOffset="28089">8884 1184 19953,'72'-1'5826,"2"1"-4773,-4 0-67,7 2-638,6 1-1028,2 2 680,2 1 0,-1 1 274,-3 0-274,-5-1 0,-7-1 220,-8-2-220,-6-2 0,-6 0-9831,41 7 7373,-56-5 0,29 5 1,-64-7-1</inkml:trace>
  <inkml:trace contextRef="#ctx0" brushRef="#br0" timeOffset="28951">12190 514 16994,'-48'-80'5906,"-4"6"-11522,-3 31 5997,-15 0 392,-17 2-22,38 22 0,-3 2-393,-5 0 1,-2 3-74,-3 1 1,-2 2 188,-1 2 1,-2 3-167,0 1 0,-1 3-123,2 2 0,0 3 157,3 3 0,1 1-118,5 2 0,-3 6-67,-22 24 0,-10 14 0,13-5-157,23-13 0,3 2 0,-18 13 0,-6 7 0,22-6 0,30 9-166,6 1 166,4 1 3056,5 0-3056,4 0 0,3-3 115,1-2-115,10-3 631,6 1-631,15-1 0,7 1 269,7-1-269,20-23 0,30 4 0,14-1 0,-3-2 0,-20-5 0,-2 2 0,2-3-640,0 0 1,21 6 0,4-1 0,-10-5-1,-26-13 640,7-20 0,-5-6-218,-5-9 218,-7-6-42,-3-8 42,-4-7 0,-2-10 0,-1-9-2247,-4-8 2247,-5-9 1990,-6-5-1990,-14 24 0,-18-10 0,-32 7 0,-23-11 0,-11-3 0,0 2 0,13 10 0,0-19 0,-4 4-44,-1 18 1,-14-9 0,-4 1 0,3 12-1,11 22 44,-39 27-1805,7 14-1399,6 7-1665,14 9 4869,18 2 0,24-9 0,14-4 0</inkml:trace>
</inkml:ink>
</file>

<file path=word/ink/ink9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6:55.184"/>
    </inkml:context>
    <inkml:brush xml:id="br0">
      <inkml:brushProperty name="width" value="0.04286" units="cm"/>
      <inkml:brushProperty name="height" value="0.04286" units="cm"/>
      <inkml:brushProperty name="color" value="#F6630D"/>
    </inkml:brush>
  </inkml:definitions>
  <inkml:trace contextRef="#ctx0" brushRef="#br0">1405 455 15079,'59'0'4549,"6"0"-9526,-1 4 5487,-7 0 0,2 2-230,39 3 665,-30-3 0,1-1-872,-14-2 0,-1-2 351,3 0 0,1 0-424,1-1 0,1 0 28,-3-2 0,3-1-6,19-2 1,0-1-23,-20 1 0,-2 0 1493,15-2 1,-3 0-1259,16 1-235,-9 3 0,-7 1 11,-5 2-291,-7 1 279,-5 2 1,13 12 0,-36-9 0,8 7 0</inkml:trace>
  <inkml:trace contextRef="#ctx0" brushRef="#br0" timeOffset="1407">3 523 19953,'-2'-17'1467,"7"2"-6231,16 7 4820,8 2 1958,6 2-1364,34 1 180,-6 2-802,5 0 0,4 0-28,27-1 173,-30 1 1,0-1 334,27-1-508,-7-1 78,-14 1-33,-14-1-34,-15 0 3185,-13 1-3196,-11 1 829,-13 0-829,-18 0 739,-16-1-952,-22 0 213,-17 1-18,1 7 0,-24 3 0,-9 3 0,4-1 0,20-2 18,11-3 0,1 0-48,-33 6 0,-24 3 1,15-2-1,59-6 138,79-10-90,19-1 101,16-5 235,12-1-1019,10-1 683,3 0 0,0-1-67,-4 2 89,-11 0-194,-9 2 172,-16 3-112,-28 2 112,-35 3 0,-37 1 0,-35 3 246,-17 0-246,43-2 0,-1 1 0,-1 0 0,0-1 11,2 2 1,1 0-315,-40 2 975,17 2-672,17-1 184,17 0-375,15-2 23,11-1-1692,63-4 459,-13-3-1859,45-3-1480,-34-1 4740,-7-2 0,-18 6 0,-8-1 0</inkml:trace>
  <inkml:trace contextRef="#ctx0" brushRef="#br0" timeOffset="2516">693 110 20725,'-45'56'1696,"0"1"0,2-3 0,2-5-1158,-13 10-538,5-7 112,7-10-4476,10-9 4364,7-6 860,4-5-883,5-3-436,3-5 111,2-3-918,2-5-762,2-2 2686,2-4-658,0-15 0,3 10 0,0-10 0</inkml:trace>
  <inkml:trace contextRef="#ctx0" brushRef="#br0" timeOffset="3086">236 1 18978,'76'40'0,"1"1"0,0-1 0,-1 1 0,1-1 0,-1 1 0,1-1 0,9 6 0,0-1 0,-1 0 0,1 1 0,0-1 0</inkml:trace>
</inkml:ink>
</file>

<file path=word/ink/ink9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6:05.19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20 15163,'49'15'3276,"1"-4"-513,-3-11-2583,6-3 402,4 0-481,1-1 504,-4 2 190,-3 1-694,-1 1 460,-1 0-292,4 0-202,4 0 459,4 0-425,27 2 0,24 2 0,-15-1-129,-40-2 0,-1 1 136,39 2 1,14-1-1,-28 0-108,-39 0 0,2-1 90,1-1 324,2-1-380,1 0 44,4 0-67,2 0 281,3 0-292,26 0 33,-19 1-33,19-1 41,0 0 0,18-1 0,-15 2-41,-34-1 0,0 1 4,34-1 0,14 0 0,-25 1 299,-36 2-303,-2-1 0,-1-2-12,12 1 12,-14-1 0,7 0-89,-22-1 335,-4 1-246,-5-1 0,-1 1 0,-1-1-134,7 0 660,40-8-503,-17 3-79,35-6 56,-31 4 0,2 0 0,2 1 358,-4 1-358,-4 1 0,-5 2 78,-4 2-55,-2 1-23,-4 0 0,-1 0-885,-1 11-661,-15-6-337,-3 8-537,-17-10-857,-1 0 2799,0 0 0,6-2 1,2 0-1</inkml:trace>
</inkml:ink>
</file>

<file path=word/ink/ink9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6:09.165"/>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0 14849,'41'8'3276,"0"-2"0,-6-3-2578,9-1-60,9-1-638,6-1 0,4 0 359,0 0-292,2 0 617,2 0-516,3 0 33,5 2 1,1 2 156,10-1 1,20 2 0,-15-2-359,-35 0 0,-1-1-45,32 1 0,12 0 1,-29-2 290,-42-2-246,-7 0 0,-5 1 123,-3 0-302,0 0 179,0 1 0,2 1-168,3 1 437,4 2-269,6-1 0,7 1 123,3-1-280,17 0-22,-25-1 414,3-1-235,-29-2-2342,-4 0 337,-16 0-1272,4 0 2975,-16 0 1,18 0 0,1 0-1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1:31.653"/>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0 1 13617,'29'14'3276,"-11"-3"0,8-4 0,-15-4 0,2 0 0,1 0-506,0-1-2770,1-2 0,0 1 0,-1-1 0,-1 0 0,-2 0 0,-1 0 0,-1 0 0,-2 0 0,36-4 0,-27 3 0,27-3 0,-37 3 0,-1 1 0,2 0 0,-2 0 0,3 0 0,1 0 0,3 0 0,3 0 0,4 1 0,10 1 0,-8-1 0,6 0 0,-15-1 0,-2 0 0,-1 0 0,-2 0 0,-1 0 0,-1 0 0,2 0 0,-3 0 0,2 0 0,0 0 0,4 0 0,27 0 0,-22 1 0,17-1 0,-31 0 0,1 0 0,6 0 0,-2 0 0,6 0 0,2 0 0,-1 0 0,4 0 0,-5 0 0,3 0 0,-7 0 0,3 0 0,-6 0 0,-1 0 0,2 0 0,-1 0 0,1 0 0,-1 0 0,1 0 0,2 0 0,2 0 0,2 0 0,4 0 0,1 0 0,0 0 0,0 0 0,0 0 0,-2 1 0,-1 0 0,-2 0 0,-4 0 0,-2-1 0,-3 1 0,4-1 0,-1 0 0,1 0 0,-1 0 0,1 0 0,0 0 0,3 0 0,1 0 0,2 0 0,-1 0 0,-1 0 0,5 1 0,-5 1 0,3 0 0,-7 1 0,1-1 0,-3 0 0,0 0 0,1 0 0,-2 0 0,2 1 0,1-2 0,1 1 0,1 0 0,2 0 0,1 1 0,5 0 0,-6 0 0,2-1 0,-7 0 0,0 0 0,-3 0 0,3-1 0,-2 1 0,2-1 0,1 0 0,-2 0 0,3-1 0,-1 0 0,0 0 0,1 1 0,0-1 0,1 0 0,1 1 0,0-1 0,0 0 0,-1 0 0,-2 0 0,-1 0 0,-1 0 0,-1 0 0,2 0 0,1 1 0,-2-1 0,1 0 0,-1 0 0,0 0 0,1 0 0,0 0 0,-1 0 0,0 0 0,0 0 0,1 0 0,0 0 0,-1 0 0,0 0 0,0 0 0,0 0 0,1 0 0,0 0 0,-1 0 0,0 0 0,2 0 0,-1 0 0,2 0 0,0 0 0,-3 0 0,1 0 0,-1 0 0,-1 0 0,3 0 0,-2 0 0,-1 0 0,4 0 0,-4 0 0,3 0 0,-1 0 0,0 0 0,0 0 0,0 0 0,-2 0 0,3 0 0,-3 0 0,2-1 0,-1 1 0,0-1 0,1 0 0,-2 0 0,3-1 0,1 1 0,2-1 0,7 0 0,-4 0 0,2 1 0,-6 0 0,-1 1 0,0-2 0,-1 1 0,0-1 0,-1 0 0,-1 1 0,0-1 0,1 0 0,-1 1 0,2-1 0,-3 1 0,2 0 0,-1 0 0,0 0 0,2 1 0,0-1 0,0 1 0,0-1 0,-1 1 0,-1-1 0,-1 1 0,2 0 0,0-1 0,0 0 0,2 0 0,0 0 0,0 0 0,0 0 0,0 0 0,-1 1 0,1 0 0,-3 0 0,4 0 0,-3-1 0,2 1 0,0-2 0,2 0 0,0 1 0,-1-1 0,-2 1 0,-1 0 0,-2 0 0,0-1 0,1 0 0,1 0 0,-1 1 0,-1 0 0,2-1 0,-1 0 0,-1 0 0,2 0 0,-2 1 0,1-1 0,-23-1 0,2 2 0,-20-1 0,9 2 0,-2 1 0,2 1 0,1 3 0,1-1 0,1 1 0,-1-1 0,-1 0 0,-2-1 0,-1-1 0,1 0 0,2 0 0,3-1 0,2 1 0,3 0 0,2-1 0,0 0 0,0 0 0,1 0 0,0-1 0,-5 0 0,4 0 0,-5 0 0,7 0 0,-7 0 0,6 0 0,-6 0 0,8 0 0,1 0 0,0 0 0,2 0 0,0 1 0,1-1 0,-1 2 0,0-1 0,-3 1 0,-3 0 0,-2 0 0,-2 1 0,-1 0 0,2-1 0,2-1 0,-1 1 0,6-2 0,-2 1 0,5-1 0,-9 2 0,4 1 0,-8 1 0,6-2 0,-2 1 0,0 0 0,-1-1 0,0-1 0,3 1 0,2-1 0,-2 1 0,3 0 0,-3 0 0,2-1 0,-9 1 0,5-1 0,-5 0 0,10-1 0,1 0 0,1 0 0,0 0 0,0 0 0,-2 0 0,0-1 0,-1 1 0,0-1 0,1 0 0,0 1 0,2 0 0,0 0 0,-1 0 0,3 0 0,-1 0 0,3 0 0,0 0 0,0 0 0,0 0 0,-1 0 0,-1 0 0,-1 0 0,0 0 0,1 0 0,1 0 0,-2 0 0,4 0 0,-1 0 0,3 0 0,-2 0 0,1 1 0,-3-1 0,2 1 0,0-1 0,1 1 0,0 0 0,-1 0 0,0 0 0,0-1 0,1 1 0,0-1 0,-2 0 0,2 1 0,-2 0 0,2 0 0,1 0 0,-4-1 0,3 1 0,-2 0 0,2-1 0,0 1 0,-1-1 0,-1 0 0,-2 0 0,-3 0 0,-2 0 0,-3 0 0,0 0 0,2 0 0,2 0 0,3 0 0,2 0 0,2 0 0,0 0 0,2 0 0,-1 0 0,-2 0 0,0 0 0,-2 0 0,1 0 0,1 0 0,0 0 0,0 0 0,1 0 0,0-1 0,-1 1 0,0-1 0,1 0 0,0 1 0,1 0 0,0 0 0,-1 0 0,0 0 0,-1 0 0,1 0 0,-1 0 0,-1 0 0,-1 0 0,0 0 0,0 0 0,1 1 0,1 0 0,1 0 0,1 0 0,0-1 0,0 0 0,0 1 0,-3 0 0,2 0 0,-2-1 0,1 1 0,-1-1 0,2 0 0,0 0 0,1 1 0,-1-1 0,2 0 0,-2 0 0,24-3 0,-3 1 0,22-3 0,-9 2 0,0 0 0,-3 2 0,-1 0 0,0 1 0,-1 3 0,1-1 0,0 3 0,2-1 0,0 0 0,3 0 0,1-1 0,0 0 0,2-1 0,13 1 0,-11-2 0,7 2 0,-17-2 0,-2 2 0,0-1 0,0 0 0,2-1 0,14-1 0,-9-1 0,10-3 0,-13-1 0,-1-2 0,-2 0 0,-1 0 0,0-1 0,0 2 0,-1-1 0,5 0 0,-7 2 0,4 0 0,-7 3 0,11 0 0,-4 1 0,8 1 0,-9 0 0,2 0 0,0 0 0,0 0 0,1-1 0,-2 0 0,0 1 0,6 1 0,-8 2 0,2 2 0,-10 0 0,0-1 0,0-2 0,3-1 0,2 0 0,3-1 0,0 0 0,1 0 0,-3 0 0,-2 0 0,-3 0 0,-4-1 0,3-1 0,-2 0 0,4-1 0,-2 0 0,3 1 0,-1-1 0,0 1 0,3-1 0,-6 1 0,2 0 0,-6 2 0,0-2 0,-1 2 0,0-2 0,1 1 0,3-1 0,-2 0 0,4-1 0,-4 2 0,3-1 0,-4 1 0,0 0 0,-3 0 0,-2 1 0,2-6 0,-5 0 0,-3-6 0,-7 2-3277,-6 0 0,-5 2 2457,1 1 1,8 3 0,4 1 0</inkml:trace>
</inkml:ink>
</file>

<file path=word/ink/ink9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6:14.782"/>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72 84 19309,'47'-16'1638,"0"0"0,42-12 1638,-8 19-1996,-22 3-1280,12 1 0,-37 3-146,-11 2 415,-11 0-269,-6 0 235,-28 1-313,-7 3 78,-28 1 0,-2 3-90,-9 1 247,-1 1-157,3 0 0,7 1 79,11-1-292,14-2 213,13-3-123,12-2 302,30-2-179,59-18 0,10-4 0,-25 11 0,18-9 0,-1 0 0</inkml:trace>
</inkml:ink>
</file>

<file path=word/ink/ink9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6:14.200"/>
    </inkml:context>
    <inkml:brush xml:id="br0">
      <inkml:brushProperty name="width" value="0.1" units="cm"/>
      <inkml:brushProperty name="height" value="0.2" units="cm"/>
      <inkml:brushProperty name="color" value="#FF40FF"/>
      <inkml:brushProperty name="tip" value="rectangle"/>
      <inkml:brushProperty name="rasterOp" value="maskPen"/>
    </inkml:brush>
  </inkml:definitions>
  <inkml:trace contextRef="#ctx0" brushRef="#br0">1 54 13157,'21'-12'3276,"4"1"0,8 4-91,4-1-3129,4 2 56,2 1 426,1 2-246,16 2-292,-18 0 89,7 1 673,-142 23-706,57-12-174,-29 3 1,-1 1 117,30-5 0,7 0-101,8-2 101,10-1 537,7-4-323,34-1 492,6-3-706,35-4 0,0-2 268,7-5-66,9 1 0,-1 0-202,-10 1 0,-1 0 0,-16 4-135,-51 6 494,-7 0-359,-29 8 123,-5 0-268,-28 7 145,1-2 0,-4 1-67,-1 0 291,2 2-224,7-1 0,10-2 11,28-4 168,22-9 34,31-6-213,14-9 112,9-1-168,2-1 56,-3 3 0,-8 2-90,-12 5 258,-15 3-168,-11 2 0,-11 2 157,-14 3-235,-11 2 150,-32 11 1,-5 1-73,13-2-336,-9 1 0,11 0-527,40-10-930,5-2 700,1 0 1,1 0 0</inkml:trace>
</inkml:ink>
</file>

<file path=word/ink/ink9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50:10.757"/>
    </inkml:context>
    <inkml:brush xml:id="br0">
      <inkml:brushProperty name="width" value="0.025" units="cm"/>
      <inkml:brushProperty name="height" value="0.025" units="cm"/>
      <inkml:brushProperty name="color" value="#F6630D"/>
    </inkml:brush>
  </inkml:definitions>
  <inkml:trace contextRef="#ctx0" brushRef="#br0">0 1 24575,'0'0'0</inkml:trace>
</inkml:ink>
</file>

<file path=word/ink/ink9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9:56.033"/>
    </inkml:context>
    <inkml:brush xml:id="br0">
      <inkml:brushProperty name="width" value="0.04286" units="cm"/>
      <inkml:brushProperty name="height" value="0.04286" units="cm"/>
      <inkml:brushProperty name="color" value="#F6630D"/>
    </inkml:brush>
  </inkml:definitions>
  <inkml:trace contextRef="#ctx0" brushRef="#br0">981 1305 7526,'88'-2'0,"-1"1"0,0-1 0,0 1 0,0-1 0,0 1 0,-3-1 0,0 1 0,-1-1 0,1 1 0,0-1 0</inkml:trace>
  <inkml:trace contextRef="#ctx0" brushRef="#br0" timeOffset="201121.45">3297 803 17857,'-2'2'4998,"0"-1"-3508,2-1 1345,22 5-2241,0-3 303,25 3-897,2-4 0,8-1 0,10 0 0,9-3 0,9-1-776,8-1 776,-43 2 0,0 1 0,2 1 0,1 0 0,-1 0 0,1 1 0,-2 0 0,-1 1-118,45 2 118,-8 3 0,-8 3 0,-8 1 0,-6 1 0,16-1-5088,8-5 5279,-44 0 1,2-5-1,-61 0 1</inkml:trace>
  <inkml:trace contextRef="#ctx0" brushRef="#br0" timeOffset="201622.45">5230 73 19964,'5'84'2875,"-1"1"1,3 4 0,0-11-2796,3-21-80,3 10 0,-6-30 0,0-5 0,-4-6 0,0-5-281,-2-6-55,0-4-718,-1-6 203,0-2-819,-1-3-1860,-4-5-1590,-1-3 5120,-2-7 0,3 6 0,2 1 0</inkml:trace>
  <inkml:trace contextRef="#ctx0" brushRef="#br0" timeOffset="201944.45">5067 78 18406,'-93'-9'683,"-1"0"1,1 0-1,0 1 1,0-1-1,-15-1 1,-4-1-1,15 2 1,33 5-774,35 5 1,8 1-1782,18 0-1692,7 0-6231,5 1 9794,6-2 0,-6 0 0,0-1 0</inkml:trace>
  <inkml:trace contextRef="#ctx0" brushRef="#br0" timeOffset="202350.45">4917 721 21286,'-60'-2'918,"2"0"-413,3 1 33,4 0-482,7 1-56,7 0 0,5 0-661,5 0-1312,4 1-4145,3-1 6118,4 1 0,7-1 0,2 0 0</inkml:trace>
  <inkml:trace contextRef="#ctx0" brushRef="#br0" timeOffset="-1178">3903 1209 19269,'15'10'0</inkml:trace>
  <inkml:trace contextRef="#ctx0" brushRef="#br0" timeOffset="-844">4539 1289 12848,'95'0'0,"0"1"0,-1-1 0,1 0 0,-1 1 0,1-1 0,0 0 0,-1 0 0,1 1 0,2-1 0,1 0 0,-1 0 0,0 1 0,1-1 0,-1 0 0,0 0 0</inkml:trace>
  <inkml:trace contextRef="#ctx0" brushRef="#br0" timeOffset="863">6766 834 9666,'11'-31'3261,"-1"4"-2152,-5 17-840,0 1 348,-2 4-438,-1 3-235,-12 12 56,-4 4 0,-14 14 179,-6 4 0,-4 7 45,-2 5 157,0 1-336,4-3-45,-16 1 0,0-1 0,17-10 0,-7-1 0,0 0 0</inkml:trace>
  <inkml:trace contextRef="#ctx0" brushRef="#br0" timeOffset="1165">6307 774 12647,'88'34'369,"0"0"1,0-1 0,0 1 0,0 0 0,15 6-1,6 2 1,-19-7 0,-42-15-4471,-43-17 4101,-9-1 0,3-1 0,-4-1 0</inkml:trace>
  <inkml:trace contextRef="#ctx0" brushRef="#br0" timeOffset="3776">598 1354 17890,'-35'-11'3631,"-2"-3"-3160,23 8-158,-4-2 270,9 3-347,-2 2 178,-1-1 23,-4 2-246,-3 1 324,-4 0-481,-1 1-34,0 0 392,1 0-45,5 0-347,1 1 22,1 1 326,2 2-34,-1 0 1086,-45 34-1400,37-23 213,-33 25 179,48-30-392,1 0 0,1 0 482,-1 6-482,2-4 0,0 4-23,3-4 92,0 1-69,2 0 0,-1 0 0,1 5 0,27 23 0,6 3 0,-11-9 0,12 10 0,1-7 0,-19-28 0,0-2 0,1-1 0,-2-2 0,1-1 0,0-2 0,0 0 0,2-2 0,-1 0 0,-1 0 0,1 0 0,24-26 0,3-9 0,-13 10 0,12-12 0,-6 0 0,-31 14 0,-1 1 0,-2 1 0,-1 1 0,-1 0 0,-1 1 0,-1-2 0,-6-10 0,1 6 0,-5-9 0,1 10 0,-2 0 0,-3 0 0,-3 2-2234,-47 19 0,-30 13 0,16-1-5307,12-1 7496,-13 2 0,-15 3 1,42 3-1,52-4 1,1-4-1</inkml:trace>
  <inkml:trace contextRef="#ctx0" brushRef="#br0" timeOffset="9999">1207 1714 8983,'5'0'2644,"-1"0"-1535,-4 0-391,24-10 279,-1 6-78,26-7-650,-5 9 503,5 1-469,3 1-101,0 1 750,0 1-885,1 1 404,3 0-258,3-2 22,5 0 314,3-1-369,4 0-180,1 0 280,0 1-78,-3 1-202,-7 1 67,-5 1 258,-6 0-169,-4-1-156,-2-2 0,-3 0-11,0 0 213,-3-1 229,19-8 1,1 0-578,-19 4 303,55-12-157,-95 16-101,0-1 101,0 0 291,0 1 774,0-2-830,0 2-22,0-1-258,0 0-425,0 0-1435,-2-1 1905,-16-3 0,11 3 0,-10-3 0</inkml:trace>
  <inkml:trace contextRef="#ctx0" brushRef="#br0" timeOffset="11796">192 1546 13700,'43'-16'3709,"-4"4"-2801,-15 13 280,-1 6-987,-4 4 740,-6 7-44,-7 4-360,-6 3 707,-7 2-1065,-7 0-78,-3 0 179,-2-3 68,1-4-348,2-4 0,3-6 336,3-4-78,3-4-258,2-3 0,3-7-112,1-8 212,6-13-100,8-7 0,12-5 247,13-1-460,8 3 213,4 5 2252,-35 107-1871,-13-53-510,-15 32 1,-9-3 128,-12-35 0,6-6-169,8-7 539,7-10-370,6-25 280,6-1-537,10-18 257,9 13 0,11 2-258,7 5 404,5 7-62,-4 60 0,-3 10-297,-18-26 583,12 76-370,-62-91 0,4-6 302,3-7-593,7-10 291,6-7 0,7-6-347,4-2 246,10 1 101,5 5 0,12 6 168,6 8-168,33 66 0,3 15 0,-22-38 0,12 34 0,0 0 0</inkml:trace>
</inkml:ink>
</file>

<file path=word/ink/ink9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50:02.876"/>
    </inkml:context>
    <inkml:brush xml:id="br0">
      <inkml:brushProperty name="width" value="0.04286" units="cm"/>
      <inkml:brushProperty name="height" value="0.04286" units="cm"/>
      <inkml:brushProperty name="color" value="#F6630D"/>
    </inkml:brush>
  </inkml:definitions>
  <inkml:trace contextRef="#ctx0" brushRef="#br0">1 65 14103,'61'0'3093,"0"0"-2518,20 0 209,-11 0-778,-20 0 0,1 0-3792,27 0 4044,0 0 44,-3 0 720,-5 0-866,-6-1-88,-2 0 223,-2-1-291,0-1 243,-2 0 48,-1-1 3348,-4 0-3404,15 3 0,18 1 0,-13 1-447,16-3 212,-17 2 0,10 1 0,-20 0 0,-28-1-79,-1 0 314,-2 0-235,-2-1 0,-1 0 23,-2-2-146,-1 1 123,-1-1 0,-1 0-79,-2 1 359,-3 0-179,41-9-101,-34 7 0,34-6-146,-43 8 146,1 1 0,-1 1-56,1-1 325,0 1-269,-1-1 0,-2 1 34,-1 0-90,-3 0 123,-2 0-67,0 0 78,-2 0 427,26 0-494,-21 0-11,18 0 0,-28 0-2801,-1 0 2801,-8 3 0,6-3 0,-6 2 0</inkml:trace>
</inkml:ink>
</file>

<file path=word/ink/ink9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8:49:44.942"/>
    </inkml:context>
    <inkml:brush xml:id="br0">
      <inkml:brushProperty name="width" value="0.04286" units="cm"/>
      <inkml:brushProperty name="height" value="0.04286" units="cm"/>
      <inkml:brushProperty name="color" value="#F6630D"/>
    </inkml:brush>
  </inkml:definitions>
  <inkml:trace contextRef="#ctx0" brushRef="#br0">3387 1360 16277,'-4'0'2499,"1"0"134,59 0-1546,-6 0-796,1 0 1,5 0 929,40 0-857,-41 0 0,1 0-502,4 0 1,2 0 557,2 0 0,1 0-415,0-1 1,1 1-55,0-1 1,1 0 165,0-1 1,3 1 76,-9 0 0,5 0 1,13-2-156,-6 0 0,13-1 1,11-2-1,6 0 0,0 0 1,-2 0-1,-9 0 0,-12 2-516,5 0 1,-12 2 0,0-1 0,11 0 476,5-2 0,16-2 0,9 0 0,-1 0 0,-9 1 0,-18 1 0,-25 2 0,3 3 0,7 2 0,7-1 712,1 0-712,0 0 0,-7-1 562,-8 0-562,-10 0 0,-8 0 0,-8-1 0,-9 1 2663,-7-1-2663,-7 1 0,-6 5 0,-5-4 0,-2 4 0</inkml:trace>
  <inkml:trace contextRef="#ctx0" brushRef="#br0" timeOffset="589">7701 744 22743,'-53'39'4336,"0"3"-3619,3 4-101,0 5-470,1 2-33,5-3-113,6-5 0,5-8 0,6-8 0,5-5 0,6-5 0,4-4 0,3-3-360,2-2-850,2-5-280,4-2 246,-1-2-3562,2-3-5025,0-8 9479,1-7 0,-1 5 0,1 0 0</inkml:trace>
  <inkml:trace contextRef="#ctx0" brushRef="#br0" timeOffset="870">7187 834 21364,'87'41'0,"0"0"0,1 0 0,-1 0 0,-17-8 0,-1 0 0,1-1 0,0 1 0</inkml:trace>
  <inkml:trace contextRef="#ctx0" brushRef="#br0" timeOffset="2399">267 813 18283,'57'5'739,"12"-1"460,12-2-594,17-1-50,-43-1 0,1 0-1412,5 0 0,1 0 874,4 0 0,1 0 112,3 0 0,0 0-34,3 0 1,0 0-85,-1 0 0,0 0 179,0 0 1,0 0-163,0 0 0,-1 0 201,0 0 1,-1 0-230,1 0 0,0 1 11,-3-1 0,0 1-22,-1 1 0,-1-1-106,-1 1 1,0 0 116,-2-1 0,0 1 0,0 0 0,0 0 146,0 1 0,-1-1-157,0 0 0,-1 1 11,0-1 0,0 1 0,0-1 0,0 1-45,-5-1 0,8 0 24,7-1 1,16 1 0,7 0 0,-2-1 0,-13 0-70,-8-1 0,-9-1 1,9 1 66,25 1 1,14 0 0,-4 0-1,-24-2-873,4-5 792,-45 1-1700,-13 1-3277,-11 0 645,-10 0-1386,-5 1 5822,-7 0 0,3 2 0,-3 0 0</inkml:trace>
  <inkml:trace contextRef="#ctx0" brushRef="#br0" timeOffset="2934">5094 447 16927,'-34'42'4039,"0"0"1,-2 1-3833,-11 10 0,-1 0 52,4-11 65,4-2-167,5-6-157,6-4 0,4-6 168,7-6-504,3-5 45,3-5-942,2-4-615,0-2-3352,2-9 5200,1-6 0,3 4 0,1-3 0</inkml:trace>
  <inkml:trace contextRef="#ctx0" brushRef="#br0" timeOffset="3261">4665 567 18552,'74'33'0,"-1"0"0,1 0 0,-1 1 0,5 1 0,1 0 0,-1 1 0</inkml:trace>
  <inkml:trace contextRef="#ctx0" brushRef="#br0" timeOffset="4659">0 289 13409,'67'2'3042,"-10"-3"0,2 0-2515,36-4-994,-25 2 0,2 0 702,-13 0 0,-2 0-179,2 1 0,-1 0 51,0 1 0,-1 1-107,0-1 0,0 1 112,1 0 0,0 0-174,1 0 1,0 0 61,1 0 0,3 0-40,27 0 1,2 0 84,-21-1 0,0 0-440,21 0 1,-2-1 394,-28 0 0,-5 0 84,-3 0-1,-1-1-118,38 0 35,-19 1 0,-16 1 431,-14 1-465,-11 0 346,-9 0-491,-6 0 273,-4 0-1158,-3 0-1197,-2 0 2261,2 0 0,-5 0 0,1 0 0</inkml:trace>
  <inkml:trace contextRef="#ctx0" brushRef="#br0" timeOffset="5912">3037 233 18720,'94'0'-343,"0"-1"1,0 1-1,1 0 1,-1 0-1,0-1 1,1 1-1,-1 0 1,7-1 0,11 0-1,3 0 1,-9 0-1,-17 1 1,-28 0-1,-39 1 1,-26 1-1</inkml:trace>
  <inkml:trace contextRef="#ctx0" brushRef="#br0" timeOffset="6755">6118 0 12927,'-72'54'0,"1"-1"0,14-10 0,0-1 0</inkml:trace>
  <inkml:trace contextRef="#ctx0" brushRef="#br0" timeOffset="7058">5928 35 15885,'80'30'0,"0"1"0,1-1 0,-1 0 0,6 3 0,0-1 0,-1 1 0</inkml:trace>
</inkml:ink>
</file>

<file path=word/ink/ink9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24.630"/>
    </inkml:context>
    <inkml:brush xml:id="br0">
      <inkml:brushProperty name="width" value="0.1" units="cm"/>
      <inkml:brushProperty name="height" value="0.2" units="cm"/>
      <inkml:brushProperty name="color" value="#0069AF"/>
      <inkml:brushProperty name="tip" value="rectangle"/>
      <inkml:brushProperty name="rasterOp" value="maskPen"/>
    </inkml:brush>
  </inkml:definitions>
  <inkml:trace contextRef="#ctx0" brushRef="#br0">1 95 15163,'46'8'3276,"1"-1"0,-7-3 0,8-3 0,9 0-2035,28 3 0,4 2-1208,0 1-33,0 0 0,-5 1 191,-27 1-12,0-2-179,2-2 0,1-1-67,0-3 212,-2 0-145,-4-1 0,-4 0 135,-5 2-258,-3 0 123,-4 1 0,-3 0 235,57 6-235,-50-5 0,42 4-78,-64-7 302,-2 1-224,-2 0 0,2 1 190,1-1-167,3 0-23,3-1 0,2 0-56,2 0 302,0-1-246,2 0 0,1 0 112,3 0-246,0-1 134,1 0 0,-1 1-11,1-2 235,17 2-224,-13-1 145,14 1-201,-17 0 56,1-2 0,2 1 67,18-2-67,-12 1-45,13-1 1,1 1-113,-7-1 336,45-3-179,-46 1 112,-13 2-235,10-1 123,-17 2 0,-3 0-123,-2 1 336,-3 0-213,-1 1 0,-3-2 134,0 1-257,-1-1 123,-1-1 0,-1 0-135,0 0 348,-2-1-213,0 2 0,0-1 101,0 1-325,0 0 224,1 1 0,1-1-134,1 0 302,1-2-168,2 1 0,0-1 123,4 1-280,2-1 157,2 0 0,3 2 78,14 0-78,-10 1 0,11 0 135,-14 1-247,2 0 112,-1 0 0,0 0-79,-2-2 292,0 2-213,-1-1 0,1 0 146,0 1-359,14-1 213,-12 1-157,10-1 325,-15 1-168,0-2 0,0 1 90,0-1-236,-1 0 146,1 0 0,-2 0 90,11 0-90,-8 2 0,8-1 101,-11 1-213,0-1 112,-1 0 0,0 1-112,-2-2 324,10 1-212,-9-1 114,8 1-261,-9 0 147,2 1 0,1-1-168,0 0 302,0-1-134,-1 1 0,1-1 101,-1 1-291,0 0 190,12-1-124,-8 1 315,8 1-191,-12 0 0,0 0 101,0 0-236,12 0 135,-8 0-112,8 0 336,-12 1-224,10 1 101,-9-1-235,8 0 134,-12 0 0,1-1-112,1 1 280,0 0-168,1 0 0,0 0 67,-1-1-280,1 1 213,-2-1-146,11 1 337,-8-1-191,8 0 0,-10 0 112,0 0-280,-1 0 168,1 0 0,0 0-112,1 0 302,1 0-190,-1 0 101,12 1-235,-11 0 134,8 1 0,-13-2-90,0 1 303,10-1-213,-7 1 91,8-1-261,-10 0 170,0 0 0,-1 0-134,0 0 280,-1 0-146,-1 0 78,9 0-257,-6-1 179,8 0 0,-8-1-123,-1 0 324,3 1-201,-2 0 0,0 1 67,0 0-201,-1 0 134,1 0 0,-1 0-123,1 0 336,10 0-213,-7 0 112,7 0-269,-9 0 157,-1 0 0,-1-1-90,0 0 314,0 0-224,0 1 0,0-1-112,11 1 112,-8 0 0,8-1-145,-11 1 301,-1 0-156,1 0 79,9 0-247,-7-1 168,7 1 0,-10-1-112,-2-1 313,1 1-201,-1-1 0,0 2-56,9-2 56,-6 2 0,6-2-112,-9 2 336,-2-1-224,0 0 0,-1 0 114,0 0-261,6 1 147,-4 0-90,4 0 303,-6 0-213,-1-1 0,1 1 24,-2 0-93,0 0 69,4 0-123,-5 0 315,4 0-192,-4 0 0,-1-1 0,2 0-80,-1 0 80,1 0 0,0 1-134,0 0 348,7 0-214,-4-1 0,5 1-114,-7-2 114,1 0 0,1 0-123,0 0 336,3 0-213,0 0 0,3 1-78,10 0 78,-6 1 0,8-1-112,-10 1 326,-1 0-214,-1 0 0,8 0-24,-7 0 24,5 0 0,-8 0-112,-1 0 248,0 0-136,0 0 0,1 0 0,-1 0 0,0 0 0,9 0-35,-7 0 70,6 0-35,-9 0 0,-2 0 0,1 0 0,-2 0 0,0 0 0,-1 0-46,1 0 92,0 0-46,8 0 0,-5 0 0,6-1 0,-8 1 0,1-1 0,0 1 0,0 0 0,9-1 0,-7 1 0,6-1 0,-8 1 0,-1-1 0,2 1 0,-1 0 0,2 0 0,10 0 0,-5 0 0,7 0 0,-11 0 0,0 0 0,-1 1 0,0 0 0,1-1 0,0 1 0,1-1 0,11 1 0,-6 0 0,7 0 0,-9 0 0,-2-1 0,-1 1 0,1-1 0,-2 0 0,11 1 0,-8-1 0,6 0 0,-10 0 0,-1 0 0,0 0 0,0 0 0,0 0 0,-2 0 0,-1-1 0,0 0 0,-3 1 0,0-2 0,-1 1 0,-1-1 0,-1 1 0,0 0 0,-1 1 0,2-1 0,7 0 0,-4 1 0,7-1 0,-6 1 0,-1 0 0,-2 0 0,-2 0 0,-3 0 0,-3-1 0,3-1 0,-2 1 0,5-3-1245,-2 0-1343,-2-2-689,-1 0 2184,-9 0 1,-2 0 0</inkml:trace>
</inkml:ink>
</file>

<file path=word/ink/ink9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10.0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47 15891,'53'13'3276,"-3"-3"0,-13-9 0,4-1 0,2 0-1724,4 0-745,4 0-616,2 0 380,3 0-190,2 0-359,1 1 226,1 0-248,-3 2 0,-4 1 0,17 1 0,17 1 0,-12 0 0,6 0 0,-9 0 0,11 0 0,-26-2 0,-40-3 0,-2 1 0,-1-1 0,1 1 0,3-1 0,2 0 0,3 0 0,2-1 0,-1 1 0,1-1 0,-1 0 0,9 0 0,40-3 0,7-1 0,-9 3 0,10-2 0,-3 0 0,-22 5 0,-13-1 0,13 1 0,-18-1 0,0-1 0,-2 1 0,0-1 0,-1 0 0,1 0 0,2 0 0,1-1 0,36 0 0,6 0 0,-14-1 0,14 1 0,-6-1 0,-37 1 0,0 0 0,0 0 0,-1 0 0,0-1 0,-1 0 0,1-1 0,2-1 0,1 2 0,1-1 0,16 1 0,15 0 0,3 0 0,5 0 0,-6 0 0,-8 0 0,-32 1 0,-1-1 0,0 0 0,2-1 0,2 0 0,2 1 0,0 0 0,0 1 0,-2-1 0,1 1 0,-1 0 0,-1 0 0,47-3 0,-33 2 0,37-1 0,-45 0 0,-1 1 0,-1-1 0,17-1 0,-13 1 0,14-1 0,-17 2 0,0 0 0,0 0 0,21 0 0,-14 1 0,15-1 0,-6 0 0,-2 1 0,-2-2 0,46 0 0,-76 0 0,-5 1 0,-1 0 0,-5 1 0,-2 0 0,-2 0 0,-3 1 0,-1-1 0,0 0-3277,-16 10 0,6 5 2457,-14 15 1,15-13 0,1 1 0</inkml:trace>
</inkml:ink>
</file>

<file path=word/ink/ink9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10:04.27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2923 57 17729,'-37'1'3276,"0"-1"0,7 0 0,-8 1 0,-8 1-1342,-9 0-1934,-5 1 0,-5-1 0,-2-1 0,1 0 0,0-1 0,3 0 0,6 0 0,4-3 0,5 0 0,2-3 0,2 0 0,-1 1 0,-2 2 0,-1 2 0,-2 0 0,-25 3 0,-1-1 0,18-1 0,-14 1 0,9-1 0,47 0 0,-8-1 0,2 1 0,-2 0 0,0-1 0,-2 0 0,0 0 0,-12-2 0,9 2 0,-9-1 0,-15 0 0,-3 1 0,3-1 0,-5 0 0,1 0 0,21 0 0,1-1 0,0 0 0,2 1 0,1 0 0,1 1 0,0 0 0,1-1 0,-2 1 0,0 0 0,0 0 0,3 0 0,-14 1 0,22 0 0,-9 0 0,23 1 0,-3 0 0,-5 2 0,3-1 0,-4 1 0,4-2 0,-2 1 0,-1-1 0,-1 0 0,0 0 0,-22-1 0,19 1 0,-16-1 0,25 0 0,-2 0 0,-1 0 0,-2 0 0,-1-1 0,0 0 0,0-1 0,0 2 0,1-2 0,3 1 0,3 0 0,2 0 0,3 0 0,17-5 0,-6 4 0,12-4-1559,-12 10-166,-3 3-919,-2 6-382,-9 5-251,-8 4 0,-15-1 2457,-15-1 1,18-9 0,0-4 0</inkml:trace>
</inkml:ink>
</file>

<file path=word/ink/ink9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57.196"/>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0 101 19040,'53'-11'3276,"10"0"-277,13 0-2081,12 0-268,9 2-437,-46 6 0,1 0 184,1 0 1,-1 2-308,2-1 0,-1 1 16,-2 1 1,0 0 352,46 0-336,-10 0 381,-11 0-167,-10 0-247,-12 0 436,-7-1-470,12-2-3333,34-10 615,-47 7-229,15-6-386,-71 13 2827,-1 1 1,4 0-1,2 0 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7:14:48.744"/>
    </inkml:context>
    <inkml:brush xml:id="br0">
      <inkml:brushProperty name="width" value="0.04286" units="cm"/>
      <inkml:brushProperty name="height" value="0.04286" units="cm"/>
      <inkml:brushProperty name="color" value="#F6630D"/>
    </inkml:brush>
  </inkml:definitions>
  <inkml:trace contextRef="#ctx0" brushRef="#br0">291 275 21073,'5'-38'4470,"0"3"-4021,4 14 290,1-1-167,1 3-460,0 4 403,-2 5-515,-3 5 56,-3 7 258,-2 12-292,-5 12 327,-8 14-349,-11 11 0,-11 6 0,-6 0 0,0-5 0,5-10 0,7-10 0,9-12 0,7-9 0,4-6 0,5-9 0,50-66 0,21-12 0,-36 55 0,31-49 0,-9 25 0,-53 97 0,-10 6 0,-7 4 0,-10-1 0,-5-5 0,-3-4 0,0-8 0,2-8 0,5-10 0,6-9 0,1-24 0,10-12 0,1-26 0,51-2 0,29-8 0,-12 13 0,-16 9 0,49-27 0,-17 29 0,-90 95 0,-15 4-3392,-16 5 3392,-13-1 0,-4-4-64,-13 3 64,28-28 0,3-6 0,30-53 0,56-30 0,38-19 0,-16 12 0,-27 14 0,23-9 0,14-9 0,-33 37 0,-74 86 0,-15 4 0,7-19 0,-1-1 0,-19 18 0,20-22 0,3-9 3360,7-23-3360,10-44 96,18-23-96,15-32 0,37 49 0,22 4 0,-15 9 0,-15 4 0,24 17 0,-14 18 0,-108 65 0,14-25 0,-1-1 0,-23 13 0,9-10 0,15-16 0,14-17 0,13-15 0,7-21 0,6-15 0,11-60 0,62 64 0,-1 4 0,-58-21 0,82 67 0,-160 32 0,8-11 0,17-15 0,13-14 0,13-16 0,8-17 0,4-20 0,8-18 0,12-14 0,14-9-337,19-1 337,17 7 0,-5 91 0,-6 17 0,-29-7-66,1 36 1,-18 6 65,-39-30 0,-13-6 0,-30 32 0,10-9 0,14-15 0,17-19 0,13-13 0,9-23 0,7-15 0,2-21 0,9-15 0,9-13 332,15-3-332,22 48 0,18 5 0,-12 6 0,-4 0 0,29 11 0,-21 18 0,-95 51 0,-17 5 0,-13 5 0,16-24 0,0 0 0,-17 14 0,-7 5 136,43-46-136,11-14 0,5-19 0,4-16 0,32-20 0,25-23 0,7-3 0,-11 16 0,-16 21 0,2 2 0,14-21 0,12-17 0,-3 12 0,-16 37 0,-13 56 0,-14 16 0,-14 9 0,-14 6 0,-17 7 0,-18 2-327,-15 6 327,28-36 0,-2-2 0,1 0 0,-1-2 0,-33 27 0,12-16 0,59-95 0,19-41 0,3 14 0,13 7-168,-2-14 1,6-19-1,4 31 168,28 45 0,0 49 0,-36 6 0,-7 36 310,-60 16-310,-8-16 0,-14-9 0,-25-36 0,-3-11 0,32 17 0,7-12 0,-9-49 0,23-15 0,79-20 0,14 7 0,8 9 520,2 14-520,-5 14 0,-9 13 0,-15 21 0,-16 13 0,-14 19 0,-17 10 0,-15 10 0,-17 6 0,-15 4 0,-18-23 0,-2-13 0,14-25 0,0-5 0,13-13 0,63-73 0,19-3 0,18 7 0,-5 36 0,4 6 0,26-5 0,-27 21 0,-2 9 0,1 23 0,-16 11 0,-15 13 0,-12 5 0,-12 3 0,-29 27 0,-42-10 0,-10-5 0,13-4 0,-11-11 0,13-24 0,60-68 0,3-11 0,6-7 0,11 1 0,11 5 0,14 10 0,9 11 0,3 14 0,11 19 0,-21 18 0,1 20 0,-68 35 0,-39 26 0,10-13 0,9 0-72,-8 0 1,-13 11-1,18-38 72,30-51 0,6-17 0,7-19 0,4-19 0,4-15-247,12-13 247,11-4 0,18 4 0,14 12 0,8 18 0,0 20 0,-39 108 0,-16 26 0,-9-25 0,-6-2 0,-4 14 0,-8-16 0,-39-3 0,4-10 0,10-12 0,11-15 210,12-15-210,7-17 0,4-17 0,2-18 0,1-17 0,2-13 0,9-8 0,63 8 0,10 9 0,-35 23 0,35-2 0,-12 24 0,-70 68 252,-6 5-252,-10 1 0,-7 0 0,-3-5 0,0-6 0,3-9 0,6-11-1166,5-10-2431,6-10-2229,2-8 5826,2-11 0,3 5 0,2-6 0</inkml:trace>
</inkml:ink>
</file>

<file path=word/ink/ink9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03.281"/>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55 26121,'87'-6'13,"0"0"1,1 0 0,-1 0 0,1 0-1,-1 0 1,1 0 0,-1 0 0,1 0-1</inkml:trace>
</inkml:ink>
</file>

<file path=word/ink/ink9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02.60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0 194 24519,'95'-6'364,"0"-1"0,0 1 0,0-1 0,0 1 0,-7 0 0,2 0 0,-3 0 0,-5 0 0,-9-1 1274,27-5 0,-9-1-790,5 2 0,-1 1-848,-2 1 0,-1 0 0,-5 2 0,-2 1 0,-6 1 0,-3 0 0,-7 1 0,-3 0 0,-8 1 0,-2 0 0,34-2 0,-20 0 0,-22 1 0,-20 2 0,-14 1 0,-50-4 0,27 3 0,-32-4 0</inkml:trace>
</inkml:ink>
</file>

<file path=word/ink/ink9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01.82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45 20093,'73'1'3276,"7"1"0,5 1 0,9-1-430,5-1-2846,0-3 0,-2-1 0,-7-1 0,-11-1 0,-14 2 0,-15 0 0,-16 1 0,-13 0 0,-10 1 0,-6 0 0,-24-11 0,14 8 0,-15-8 0</inkml:trace>
</inkml:ink>
</file>

<file path=word/ink/ink9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9:00.009"/>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1886 0 19611,'-61'2'3276,"-6"-1"0,-2 0 0,-17 0-375,-13-1-2733,45 0 0,-1 0-123,-3 0 1,0 0-46,-2 0 0,0 0 0,-1 0 0,1 0 0,0 0 0,1 0 0,3 0 0,0 0 0,3 0 0,1 0 0,-45 0 0,5 1-1093,11 5 1,-13 3 0,16 0-2185,2 0 2621,-34 4 1,37-1-1,91-9 1,-2-2 0</inkml:trace>
</inkml:ink>
</file>

<file path=word/ink/ink9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59.012"/>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858 33 17258,'-63'-18'3276,"-3"5"0,4 11 0,-13 2-386,-10 1-2117,-6 1-684,-2 0 169,6 2-11,13-1 33,15-2-280,18 0 0,13-1 56,10 0-347,8 0-2986,5 0 0,15 9 0,3-3 2457,12 6 1,-13-8 0,-1-2 0</inkml:trace>
</inkml:ink>
</file>

<file path=word/ink/ink9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58.197"/>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1068 0 19813,'-54'7'3276,"-1"0"0,4 0 0,-11-1-1652,-13-1-1322,-13 1 202,-7 0-314,-4 0 158,3-1-190,7-1-158,12-3 0,12 0 0,12-2 0,-3 51 0,32-38 0,-5 38 0</inkml:trace>
</inkml:ink>
</file>

<file path=word/ink/ink9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56.99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1713 105 15801,'-38'-22'3276,"1"2"0,10 8 0,-6 1 0,-7 1 0,-11 1-2690,-13 2-586,-16 2 0,-13 1 0,40 2 0,-1 1 0,-3 0 0,0 1 0,-2 0 0,0 0 0,2 0 0,0 1 0,1 0 0,1 1 0,2 1 0,0-1 0,3 2 0,-1-1 0,-48 4 0,8-2 0,8-2 0,17-1 0,14-2 0,16 0 0,13 0 0,8 0 0,6 0-2097,4-1 2097,17 17 0,-9-12 0,11 14 0</inkml:trace>
</inkml:ink>
</file>

<file path=word/ink/ink9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54.360"/>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1847 13 18502,'-37'-7'3276,"1"2"0,9 5 0,-4 0 0,-4 4-2115,-6 1-1161,-6 3 0,-5-1 0,-5 0 0,-4-2 0,-1-1 0,-4-1 0,-2 0 0,-3-1 0,-2 0 0,1-1 0,2 0 0,3 0 0,1-1 0,3 0 0,4 0 0,4 0 0,4 0 0,7 0 0,-7 0 0,18-1 0,-4 1 0,8 0 0,7 0 0,-5 1 0,9 0 0,3 0 0,2 0 0,3 0 0,2-1 0,0 0 0,-1 0 0,-1 0 0,-2 0 0,-3 0 0,-5 0 0,-4 0 0,-15 0 0,12 0 0,-7 0 0,13-1 0,5 0 0,2 1 0,5-1 0,5 0 0,-2 1-3277,1 0 0,19-2 2457,-6 1 1,11-1 0,-13 1 0</inkml:trace>
</inkml:ink>
</file>

<file path=word/ink/ink9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48.525"/>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0 10 20294,'59'5'3276,"9"1"0,9-2 0,18 0-1954,-41-3 1,2 0-1323,4 0 0,1 0 0,2-1 0,1 0 0,2-1 0,-1-1 0,1 0 0,0 0 0,-1 0 0,-1-1 0,-1 1 0,-1 0 0,-4 0 0,-1 1 0,-4 0 0,-2 1 0,39-1 0,-16-1 0,-15 1 0,-15-1 0,-14 1 0,-10 1 0,-9 0 0,-5 0-886,-3 0 886,-45-3 0,32 3 0,-33-3 0</inkml:trace>
</inkml:ink>
</file>

<file path=word/ink/ink9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0T19:08:47.904"/>
    </inkml:context>
    <inkml:brush xml:id="br0">
      <inkml:brushProperty name="width" value="0.1" units="cm"/>
      <inkml:brushProperty name="height" value="0.2" units="cm"/>
      <inkml:brushProperty name="color" value="#00F900"/>
      <inkml:brushProperty name="tip" value="rectangle"/>
      <inkml:brushProperty name="rasterOp" value="maskPen"/>
    </inkml:brush>
  </inkml:definitions>
  <inkml:trace contextRef="#ctx0" brushRef="#br0">1 1 19522,'71'5'655,"0"1"0,0 0 1,1-1-1,-1 0 0,-12-2 2621,-1-2 0,13-1-118,-26-1-3158,-5 0 0,-3 0-56,-5-1 190,-3 1-134,-5 0 0,-4 1-101,-4 0 23,-6 0 78,-13 7 0,-7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159</Pages>
  <Words>21287</Words>
  <Characters>121337</Characters>
  <Application>Microsoft Office Word</Application>
  <DocSecurity>0</DocSecurity>
  <Lines>1011</Lines>
  <Paragraphs>284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İhsan Karagenç</dc:creator>
  <cp:keywords/>
  <dc:description/>
  <cp:lastModifiedBy>Sertan Acar</cp:lastModifiedBy>
  <cp:revision>6</cp:revision>
  <cp:lastPrinted>2024-01-31T09:37:00Z</cp:lastPrinted>
  <dcterms:created xsi:type="dcterms:W3CDTF">2024-01-31T09:37:00Z</dcterms:created>
  <dcterms:modified xsi:type="dcterms:W3CDTF">2024-02-06T19:31:00Z</dcterms:modified>
</cp:coreProperties>
</file>